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A0E" w:rsidRPr="00F920F6" w:rsidRDefault="007A1A0E" w:rsidP="007A1A0E">
      <w:r w:rsidRPr="00F920F6">
        <w:rPr>
          <w:lang w:val="en-CA"/>
        </w:rPr>
        <w:fldChar w:fldCharType="begin"/>
      </w:r>
      <w:r w:rsidRPr="00F920F6">
        <w:rPr>
          <w:lang w:val="en-CA"/>
        </w:rPr>
        <w:instrText xml:space="preserve"> SEQ CHAPTER \h \r 1</w:instrText>
      </w:r>
      <w:r w:rsidRPr="00F920F6">
        <w:rPr>
          <w:lang w:val="en-CA"/>
        </w:rPr>
        <w:fldChar w:fldCharType="end"/>
      </w:r>
      <w:r w:rsidRPr="00F920F6">
        <w:t>To the Graduate Council:</w:t>
      </w:r>
    </w:p>
    <w:p w:rsidR="007A1A0E" w:rsidRPr="00F920F6" w:rsidRDefault="007A1A0E" w:rsidP="007A1A0E"/>
    <w:p w:rsidR="007A1A0E" w:rsidRPr="000939EE" w:rsidRDefault="007A1A0E" w:rsidP="000939EE">
      <w:pPr>
        <w:jc w:val="both"/>
        <w:rPr>
          <w:b/>
          <w:i/>
          <w:color w:val="FF0000"/>
          <w:sz w:val="28"/>
          <w:szCs w:val="28"/>
        </w:rPr>
      </w:pPr>
      <w:r w:rsidRPr="00F920F6">
        <w:t>I am submitting her</w:t>
      </w:r>
      <w:r w:rsidR="000939EE">
        <w:t>ewith a dissertation</w:t>
      </w:r>
      <w:r w:rsidRPr="00F920F6">
        <w:t xml:space="preserve"> written by </w:t>
      </w:r>
      <w:r w:rsidR="000939EE">
        <w:t xml:space="preserve">Kristin Denise Morgan entitled “Dynamic </w:t>
      </w:r>
      <w:r w:rsidR="000939EE" w:rsidRPr="000939EE">
        <w:t>Simulations and Data Mining of Single-Leg Jump Landing: Implications for ACL Injuries</w:t>
      </w:r>
      <w:r w:rsidR="000939EE">
        <w:t>.</w:t>
      </w:r>
      <w:r w:rsidRPr="00F920F6">
        <w:t>” I have examined the</w:t>
      </w:r>
      <w:r w:rsidR="000939EE">
        <w:t xml:space="preserve"> final electronic copy of this </w:t>
      </w:r>
      <w:r w:rsidRPr="00F920F6">
        <w:t xml:space="preserve">dissertation for form and content and recommend that it be accepted in partial fulfillment of the requirements for the </w:t>
      </w:r>
      <w:r w:rsidR="000939EE">
        <w:t>degree of Doctor of Philosophy</w:t>
      </w:r>
      <w:r w:rsidRPr="00F920F6">
        <w:t xml:space="preserve">, with a major in </w:t>
      </w:r>
      <w:r w:rsidR="000939EE">
        <w:t>Biomedical Engineering.</w:t>
      </w:r>
    </w:p>
    <w:p w:rsidR="007A1A0E" w:rsidRPr="00F920F6" w:rsidRDefault="007A1A0E" w:rsidP="007A1A0E"/>
    <w:p w:rsidR="007A1A0E" w:rsidRPr="00F920F6" w:rsidRDefault="007A1A0E" w:rsidP="007A1A0E">
      <w:r w:rsidRPr="00F920F6">
        <w:tab/>
      </w:r>
      <w:r w:rsidRPr="00F920F6">
        <w:tab/>
      </w:r>
      <w:r w:rsidRPr="00F920F6">
        <w:tab/>
      </w:r>
      <w:r w:rsidRPr="00F920F6">
        <w:tab/>
      </w:r>
      <w:r w:rsidRPr="00F920F6">
        <w:tab/>
      </w:r>
      <w:r>
        <w:rPr>
          <w:noProof/>
        </w:rPr>
        <mc:AlternateContent>
          <mc:Choice Requires="wps">
            <w:drawing>
              <wp:anchor distT="0" distB="0" distL="114300" distR="114300" simplePos="0" relativeHeight="251660288" behindDoc="0" locked="0" layoutInCell="0" allowOverlap="1" wp14:anchorId="322191A3" wp14:editId="4CDCF2EE">
                <wp:simplePos x="0" y="0"/>
                <wp:positionH relativeFrom="margin">
                  <wp:posOffset>0</wp:posOffset>
                </wp:positionH>
                <wp:positionV relativeFrom="paragraph">
                  <wp:posOffset>152400</wp:posOffset>
                </wp:positionV>
                <wp:extent cx="0" cy="0"/>
                <wp:effectExtent l="9525" t="5715" r="9525" b="1333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76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pt" to="0,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l+FgIAAC8EAAAOAAAAZHJzL2Uyb0RvYy54bWysU8GO2yAQvVfqPyDuWdtpks1acVaVnfSy&#10;bSNl+wEEsI2KAQGJE1X99w44jjbtpap6wcMwPL9581g9nzuJTtw6oVWBs4cUI66oZkI1Bf72up0s&#10;MXKeKEakVrzAF+7w8/r9u1Vvcj7VrZaMWwQgyuW9KXDrvcmTxNGWd8Q9aMMVHNbadsTD1jYJs6QH&#10;9E4m0zRdJL22zFhNuXOQrYZDvI74dc2p/1rXjnskCwzcfFxtXA9hTdYrkjeWmFbQKw3yDyw6IhT8&#10;9AZVEU/Q0Yo/oDpBrXa69g9Ud4mua0F57AG6ydLfutm3xPDYC4jjzE0m9/9g6ZfTziLBCjzHSJEO&#10;RrT3loim9ajUSoGA2qJ50Kk3LofyUu1s6JSe1d68aPrdIaXLlqiGR76vFwMgWbiR3F0JG2fgb4f+&#10;s2ZQQ45eR9HOte0CJMiBznE2l9ts+NkjOiTpmE1IPl4x1vlPXHcoBAWWQgXBSE5OL84HCiQfS0Ja&#10;6a2QMg5dKtQX+HExjfVOS8HCWahytjmU0qITCa4Bm6XRKIB1V2b1UbGI1XLCNtfYEyGHGOqlCnjQ&#10;A7C5RoMtfjylT5vlZjmbzKaLzWSWVtXk47acTRbb7HFefajKssp+BmrZLG8FY1wFdqNFs9nfWeD6&#10;WAZz3Ux6UyG5R49yAdnxG0nHIYa5DQ44aHbZ2XG44MpYfH1BwfZv9xC/fefrXwAAAP//AwBQSwME&#10;FAAGAAgAAAAhAF6U6kTZAAAAAwEAAA8AAABkcnMvZG93bnJldi54bWxMj0FLw0AQhe+C/2EZwZvd&#10;WEQkZlOkoohFqFXodZqdZmOzs2l220R/vSMe9DLD4w1vvlfMRt+qI/WxCWzgcpKBIq6Cbbg28P72&#10;cHEDKiZki21gMvBJEWbl6UmBuQ0Dv9JxlWolIRxzNOBS6nKtY+XIY5yEjli8beg9JpF9rW2Pg4T7&#10;Vk+z7Fp7bFg+OOxo7qjarQ7eQHzZfXzt50/Lxf3aLavF8/5xQDTm/Gy8uwWVaEx/x/CDL+hQCtMm&#10;HNhG1RqQIsnA9Eq2uDI3v0qXhf7PXn4DAAD//wMAUEsBAi0AFAAGAAgAAAAhALaDOJL+AAAA4QEA&#10;ABMAAAAAAAAAAAAAAAAAAAAAAFtDb250ZW50X1R5cGVzXS54bWxQSwECLQAUAAYACAAAACEAOP0h&#10;/9YAAACUAQAACwAAAAAAAAAAAAAAAAAvAQAAX3JlbHMvLnJlbHNQSwECLQAUAAYACAAAACEAB8f5&#10;fhYCAAAvBAAADgAAAAAAAAAAAAAAAAAuAgAAZHJzL2Uyb0RvYy54bWxQSwECLQAUAAYACAAAACEA&#10;XpTqRNkAAAADAQAADwAAAAAAAAAAAAAAAABwBAAAZHJzL2Rvd25yZXYueG1sUEsFBgAAAAAEAAQA&#10;8wAAAHYFAAAAAA==&#10;" o:allowincell="f" strokecolor="#020000" strokeweight=".06pt">
                <w10:wrap anchorx="margin"/>
              </v:line>
            </w:pict>
          </mc:Fallback>
        </mc:AlternateContent>
      </w:r>
      <w:r w:rsidRPr="00F920F6">
        <w:tab/>
      </w:r>
      <w:r w:rsidRPr="00F920F6">
        <w:tab/>
      </w:r>
      <w:r w:rsidRPr="00F920F6">
        <w:tab/>
      </w:r>
      <w:r w:rsidRPr="00F920F6">
        <w:tab/>
      </w:r>
      <w:r w:rsidRPr="00F920F6">
        <w:tab/>
      </w:r>
      <w:r w:rsidRPr="00F920F6">
        <w:tab/>
      </w:r>
    </w:p>
    <w:p w:rsidR="007A1A0E" w:rsidRPr="00F920F6" w:rsidRDefault="007A1A0E" w:rsidP="007A1A0E">
      <w:r w:rsidRPr="00F920F6">
        <w:tab/>
      </w:r>
      <w:r w:rsidRPr="00F920F6">
        <w:tab/>
      </w:r>
      <w:r w:rsidRPr="00F920F6">
        <w:tab/>
      </w:r>
      <w:r w:rsidRPr="00F920F6">
        <w:tab/>
      </w:r>
      <w:r w:rsidRPr="00F920F6">
        <w:tab/>
      </w:r>
      <w:r w:rsidRPr="00F920F6">
        <w:tab/>
      </w:r>
      <w:r w:rsidR="000939EE" w:rsidRPr="000939EE">
        <w:t xml:space="preserve">Jeffrey A. </w:t>
      </w:r>
      <w:proofErr w:type="spellStart"/>
      <w:r w:rsidR="000939EE" w:rsidRPr="000939EE">
        <w:t>Reinbolt</w:t>
      </w:r>
      <w:proofErr w:type="spellEnd"/>
      <w:r w:rsidRPr="00F920F6">
        <w:t>, Major Professor</w:t>
      </w:r>
    </w:p>
    <w:p w:rsidR="007A1A0E" w:rsidRPr="00F920F6" w:rsidRDefault="007A1A0E" w:rsidP="007A1A0E"/>
    <w:p w:rsidR="007A1A0E" w:rsidRPr="00F920F6" w:rsidRDefault="007A1A0E" w:rsidP="007A1A0E"/>
    <w:p w:rsidR="007A1A0E" w:rsidRPr="00F920F6" w:rsidRDefault="000939EE" w:rsidP="007A1A0E">
      <w:r>
        <w:t xml:space="preserve">We have read this </w:t>
      </w:r>
      <w:r w:rsidR="007A1A0E" w:rsidRPr="00F920F6">
        <w:t xml:space="preserve">dissertation </w:t>
      </w:r>
    </w:p>
    <w:p w:rsidR="007A1A0E" w:rsidRPr="00F920F6" w:rsidRDefault="007A1A0E" w:rsidP="007A1A0E">
      <w:proofErr w:type="gramStart"/>
      <w:r w:rsidRPr="00F920F6">
        <w:t>and</w:t>
      </w:r>
      <w:proofErr w:type="gramEnd"/>
      <w:r w:rsidRPr="00F920F6">
        <w:t xml:space="preserve"> recommend its acceptance:</w:t>
      </w:r>
    </w:p>
    <w:p w:rsidR="007A1A0E" w:rsidRPr="00F920F6" w:rsidRDefault="007A1A0E" w:rsidP="007A1A0E"/>
    <w:p w:rsidR="007A1A0E" w:rsidRPr="00F920F6" w:rsidRDefault="007A1A0E" w:rsidP="007A1A0E">
      <w:pPr>
        <w:rPr>
          <w:sz w:val="16"/>
          <w:szCs w:val="16"/>
        </w:rPr>
      </w:pPr>
    </w:p>
    <w:p w:rsidR="007A1A0E" w:rsidRPr="00F920F6" w:rsidRDefault="007A1A0E" w:rsidP="007A1A0E">
      <w:pPr>
        <w:rPr>
          <w:sz w:val="16"/>
          <w:szCs w:val="16"/>
        </w:rPr>
      </w:pPr>
      <w:r w:rsidRPr="00F920F6">
        <w:rPr>
          <w:sz w:val="16"/>
          <w:szCs w:val="16"/>
        </w:rPr>
        <w:tab/>
      </w:r>
      <w:r w:rsidRPr="00F920F6">
        <w:rPr>
          <w:sz w:val="16"/>
          <w:szCs w:val="16"/>
        </w:rPr>
        <w:tab/>
      </w:r>
      <w:r w:rsidRPr="00F920F6">
        <w:rPr>
          <w:sz w:val="16"/>
          <w:szCs w:val="16"/>
        </w:rPr>
        <w:tab/>
      </w:r>
    </w:p>
    <w:p w:rsidR="00A0438A" w:rsidRDefault="00A0438A" w:rsidP="007A1A0E"/>
    <w:p w:rsidR="007A1A0E" w:rsidRPr="00F920F6" w:rsidRDefault="007A1A0E" w:rsidP="007A1A0E">
      <w:r>
        <w:rPr>
          <w:noProof/>
        </w:rPr>
        <mc:AlternateContent>
          <mc:Choice Requires="wps">
            <w:drawing>
              <wp:anchor distT="0" distB="0" distL="114300" distR="114300" simplePos="0" relativeHeight="251661312" behindDoc="0" locked="0" layoutInCell="1" allowOverlap="1" wp14:anchorId="536070B2" wp14:editId="35D04D82">
                <wp:simplePos x="0" y="0"/>
                <wp:positionH relativeFrom="page">
                  <wp:posOffset>1143000</wp:posOffset>
                </wp:positionH>
                <wp:positionV relativeFrom="page">
                  <wp:posOffset>4366260</wp:posOffset>
                </wp:positionV>
                <wp:extent cx="2199640" cy="0"/>
                <wp:effectExtent l="9525" t="13335" r="10160" b="1524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pt,343.8pt" to="263.2pt,3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SIlGwIAADcEAAAOAAAAZHJzL2Uyb0RvYy54bWysU8Gu2yAQvFfqPyDuie3UTRMrzlNlJ728&#10;tpHy+gEEsI2KAQGJE1X99y4kjl7aS1X1ghfYHc/ODquncy/RiVsntCpxNk0x4opqJlRb4m8v28kC&#10;I+eJYkRqxUt84Q4/rd++WQ2m4DPdacm4RQCiXDGYEnfemyJJHO14T9xUG67gstG2Jx62tk2YJQOg&#10;9zKZpek8GbRlxmrKnYPT+nqJ1xG/aTj1X5vGcY9kiYGbj6uN6yGsyXpFitYS0wl6o0H+gUVPhIKf&#10;3qFq4gk6WvEHVC+o1U43fkp1n+imEZTHHqCbLP2tm31HDI+9gDjO3GVy/w+WfjntLBKsxDlGivQw&#10;or23RLSdR5VWCgTUFuVBp8G4AtIrtbOhU3pWe/Os6XeHlK46oloe+b5cDIBkoSJ5KAkbZ+Bvh+Gz&#10;ZpBDjl5H0c6N7QMkyIHOcTaX+2z42SMKh7NsuZznMEI63iWkGAuNdf4T1z0KQYmlUEE2UpDTs/OB&#10;CCnGlHCs9FZIGUcvFRqALaDPYoXTUrBwG/KcbQ+VtOhEgnvAbmk0DKA9pFl9VCyidZywzS32RMhr&#10;DPlSBTzoBfjcoqs9fizT5WaxWeSTfDbfTPK0ricft1U+mW+zD+/rd3VV1dnPQC3Li04wxlVgN1o1&#10;y//OCrdHczXZ3ax3HZJH9CgYkB2/kXQcZpjf1QkHzS47Ow4Z3BmTby8p2P/1HuLX7339CwAA//8D&#10;AFBLAwQUAAYACAAAACEAA/OQ4d4AAAALAQAADwAAAGRycy9kb3ducmV2LnhtbEyPwU7DMBBE70j8&#10;g7VI3KhNgRCFOBUUcUFc2kYgbm68JBHx2ordNPw9i4QEx5kdzb4pV7MbxIRj7D1puFwoEEiNtz21&#10;Gurd00UOIiZD1gyeUMMXRlhVpyelKaw/0ganbWoFl1AsjIYupVBIGZsOnYkLH5D49uFHZxLLsZV2&#10;NEcud4NcKpVJZ3riD50JuO6w+dwenIarnapfY5/W+PL8+PA21YHCe9D6/Gy+vwORcE5/YfjBZ3So&#10;mGnvD2SjGFjnirckDVl+m4HgxM0yuwax/3VkVcr/G6pvAAAA//8DAFBLAQItABQABgAIAAAAIQC2&#10;gziS/gAAAOEBAAATAAAAAAAAAAAAAAAAAAAAAABbQ29udGVudF9UeXBlc10ueG1sUEsBAi0AFAAG&#10;AAgAAAAhADj9If/WAAAAlAEAAAsAAAAAAAAAAAAAAAAALwEAAF9yZWxzLy5yZWxzUEsBAi0AFAAG&#10;AAgAAAAhAJ8pIiUbAgAANwQAAA4AAAAAAAAAAAAAAAAALgIAAGRycy9lMm9Eb2MueG1sUEsBAi0A&#10;FAAGAAgAAAAhAAPzkOHeAAAACwEAAA8AAAAAAAAAAAAAAAAAdQQAAGRycy9kb3ducmV2LnhtbFBL&#10;BQYAAAAABAAEAPMAAACABQAAAAA=&#10;" strokecolor="#020000" strokeweight=".96pt">
                <w10:wrap anchorx="page" anchory="page"/>
              </v:line>
            </w:pict>
          </mc:Fallback>
        </mc:AlternateContent>
      </w:r>
    </w:p>
    <w:p w:rsidR="007A1A0E" w:rsidRPr="00F920F6" w:rsidRDefault="00300BB8" w:rsidP="00A0438A">
      <w:pPr>
        <w:ind w:firstLine="720"/>
      </w:pPr>
      <w:r>
        <w:t xml:space="preserve">      </w:t>
      </w:r>
      <w:r w:rsidR="00A0438A">
        <w:t>William R. Hamel</w:t>
      </w:r>
    </w:p>
    <w:p w:rsidR="007A1A0E" w:rsidRPr="00F920F6" w:rsidRDefault="007A1A0E" w:rsidP="007A1A0E"/>
    <w:p w:rsidR="007A1A0E" w:rsidRPr="00F920F6" w:rsidRDefault="007A1A0E" w:rsidP="007A1A0E">
      <w:r>
        <w:rPr>
          <w:noProof/>
        </w:rPr>
        <mc:AlternateContent>
          <mc:Choice Requires="wps">
            <w:drawing>
              <wp:anchor distT="0" distB="0" distL="114300" distR="114300" simplePos="0" relativeHeight="251662336" behindDoc="0" locked="0" layoutInCell="1" allowOverlap="1" wp14:anchorId="133A3CD6" wp14:editId="3C3C9198">
                <wp:simplePos x="0" y="0"/>
                <wp:positionH relativeFrom="page">
                  <wp:posOffset>1143000</wp:posOffset>
                </wp:positionH>
                <wp:positionV relativeFrom="page">
                  <wp:posOffset>5166360</wp:posOffset>
                </wp:positionV>
                <wp:extent cx="2199640" cy="0"/>
                <wp:effectExtent l="9525" t="13335" r="10160" b="1524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pt,406.8pt" to="263.2pt,4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sboHAIAADcEAAAOAAAAZHJzL2Uyb0RvYy54bWysU8GO2jAQvVfqP1i+QxJIKUSEVZVAL9su&#10;EtsPMLZDrDq2ZRsCqvrvHRuClvZSVb04Y3vm5c2b5+XTuZPoxK0TWpU4G6cYcUU1E+pQ4m+vm9Ec&#10;I+eJYkRqxUt84Q4/rd6/W/am4BPdasm4RQCiXNGbErfemyJJHG15R9xYG67gstG2Ix629pAwS3pA&#10;72QySdNZ0mvLjNWUOwen9fUSryJ+03DqX5rGcY9kiYGbj6uN6z6syWpJioMlphX0RoP8A4uOCAU/&#10;vUPVxBN0tOIPqE5Qq51u/JjqLtFNIyiPPUA3WfpbN7uWGB57AXGcucvk/h8s/XraWiRYiacYKdLB&#10;iHbeEnFoPaq0UiCgtmgadOqNKyC9UlsbOqVntTPPmn53SOmqJerAI9/XiwGQLFQkDyVh4wz8bd9/&#10;0QxyyNHrKNq5sV2ABDnQOc7mcp8NP3tE4XCSLRazHEZIh7uEFEOhsc5/5rpDISixFCrIRgpyenY+&#10;ECHFkBKOld4IKePopUI9sAX0SaxwWgoWbkOes4d9JS06keAesFsaDQNoD2lWHxWLaC0nbH2LPRHy&#10;GkO+VAEPegE+t+hqjx+LdLGer+f5KJ/M1qM8revRp02Vj2ab7OOHelpXVZ39DNSyvGgFY1wFdoNV&#10;s/zvrHB7NFeT3c161yF5RI+CAdnhG0nHYYb5XZ2w1+yytcOQwZ0x+faSgv3f7iF++95XvwAAAP//&#10;AwBQSwMEFAAGAAgAAAAhALSvD/3eAAAACwEAAA8AAABkcnMvZG93bnJldi54bWxMj8FOwzAQRO9I&#10;/IO1SNyo3RaiKMSpoIgL4kIbgbi58ZJExGsrdtPw9ywSEhxndjT7ptzMbhATjrH3pGG5UCCQGm97&#10;ajXU+8erHERMhqwZPKGGL4ywqc7PSlNYf6IXnHapFVxCsTAaupRCIWVsOnQmLnxA4tuHH51JLMdW&#10;2tGcuNwNcqVUJp3piT90JuC2w+Zzd3Qa1ntVv8Y+bfH56eH+baoDhfeg9eXFfHcLIuGc/sLwg8/o&#10;UDHTwR/JRjGwzhVvSRry5ToDwYmbVXYN4vDryKqU/zdU3wAAAP//AwBQSwECLQAUAAYACAAAACEA&#10;toM4kv4AAADhAQAAEwAAAAAAAAAAAAAAAAAAAAAAW0NvbnRlbnRfVHlwZXNdLnhtbFBLAQItABQA&#10;BgAIAAAAIQA4/SH/1gAAAJQBAAALAAAAAAAAAAAAAAAAAC8BAABfcmVscy8ucmVsc1BLAQItABQA&#10;BgAIAAAAIQBTrsboHAIAADcEAAAOAAAAAAAAAAAAAAAAAC4CAABkcnMvZTJvRG9jLnhtbFBLAQIt&#10;ABQABgAIAAAAIQC0rw/93gAAAAsBAAAPAAAAAAAAAAAAAAAAAHYEAABkcnMvZG93bnJldi54bWxQ&#10;SwUGAAAAAAQABADzAAAAgQUAAAAA&#10;" strokecolor="#020000" strokeweight=".96pt">
                <w10:wrap anchorx="page" anchory="page"/>
              </v:line>
            </w:pict>
          </mc:Fallback>
        </mc:AlternateContent>
      </w:r>
      <w:r w:rsidRPr="00F920F6">
        <w:tab/>
      </w:r>
      <w:r w:rsidRPr="00F920F6">
        <w:tab/>
      </w:r>
      <w:r w:rsidRPr="00F920F6">
        <w:tab/>
      </w:r>
    </w:p>
    <w:p w:rsidR="007A1A0E" w:rsidRDefault="007A1A0E" w:rsidP="007A1A0E"/>
    <w:p w:rsidR="00A0438A" w:rsidRPr="00F920F6" w:rsidRDefault="00A0438A" w:rsidP="007A1A0E"/>
    <w:p w:rsidR="007A1A0E" w:rsidRPr="00F920F6" w:rsidRDefault="00A0438A" w:rsidP="007A1A0E">
      <w:r>
        <w:tab/>
      </w:r>
      <w:r w:rsidR="00300BB8">
        <w:t xml:space="preserve">     </w:t>
      </w:r>
      <w:r w:rsidR="00AA20D7">
        <w:t xml:space="preserve"> </w:t>
      </w:r>
      <w:r w:rsidR="00300BB8">
        <w:t xml:space="preserve">  </w:t>
      </w:r>
      <w:r>
        <w:t xml:space="preserve">J. A.M. </w:t>
      </w:r>
      <w:proofErr w:type="spellStart"/>
      <w:r>
        <w:t>Boulet</w:t>
      </w:r>
      <w:proofErr w:type="spellEnd"/>
      <w:r w:rsidR="007A1A0E" w:rsidRPr="00F920F6">
        <w:tab/>
      </w:r>
      <w:r w:rsidR="007A1A0E" w:rsidRPr="00F920F6">
        <w:tab/>
      </w:r>
      <w:r w:rsidR="007A1A0E" w:rsidRPr="00F920F6">
        <w:tab/>
      </w:r>
    </w:p>
    <w:p w:rsidR="007A1A0E" w:rsidRPr="00F920F6" w:rsidRDefault="007A1A0E" w:rsidP="007A1A0E"/>
    <w:p w:rsidR="007A1A0E" w:rsidRPr="00F920F6" w:rsidRDefault="007A1A0E" w:rsidP="007A1A0E">
      <w:r w:rsidRPr="00F920F6">
        <w:tab/>
      </w:r>
      <w:r w:rsidRPr="00F920F6">
        <w:tab/>
      </w:r>
    </w:p>
    <w:p w:rsidR="007A1A0E" w:rsidRPr="00F920F6" w:rsidRDefault="007A1A0E" w:rsidP="007A1A0E">
      <w:r>
        <w:rPr>
          <w:noProof/>
        </w:rPr>
        <mc:AlternateContent>
          <mc:Choice Requires="wps">
            <w:drawing>
              <wp:anchor distT="0" distB="0" distL="114300" distR="114300" simplePos="0" relativeHeight="251659264" behindDoc="0" locked="0" layoutInCell="1" allowOverlap="1" wp14:anchorId="7AAA425E" wp14:editId="70C0FB4B">
                <wp:simplePos x="0" y="0"/>
                <wp:positionH relativeFrom="page">
                  <wp:posOffset>1143000</wp:posOffset>
                </wp:positionH>
                <wp:positionV relativeFrom="page">
                  <wp:posOffset>5924550</wp:posOffset>
                </wp:positionV>
                <wp:extent cx="2199640" cy="0"/>
                <wp:effectExtent l="9525" t="9525" r="10160"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pt,466.5pt" to="263.2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eCHAIAADcEAAAOAAAAZHJzL2Uyb0RvYy54bWysU8uu2yAQ3VfqPyD2iR9108SKc1XZSTe3&#10;baTcfgABHKNiQEDiRFX/vQOJo5t2U1Xd4AFmjs+cOSyfzr1EJ26d0KrC2TTFiCuqmVCHCn972Uzm&#10;GDlPFCNSK17hC3f4afX2zXIwJc91pyXjFgGIcuVgKtx5b8okcbTjPXFTbbiCy1bbnnjY2kPCLBkA&#10;vZdJnqazZNCWGaspdw5Om+slXkX8tuXUf21bxz2SFQZuPq42rvuwJqslKQ+WmE7QGw3yDyx6IhT8&#10;9A7VEE/Q0Yo/oHpBrXa69VOq+0S3raA89gDdZOlv3ew6YnjsBcRx5i6T+3+w9Mtpa5FgFc4xUqSH&#10;Ee28JeLQeVRrpUBAbVEedBqMKyG9VlsbOqVntTPPmn53SOm6I+rAI9+XiwGQLFQkDyVh4wz8bT98&#10;1gxyyNHrKNq5tX2ABDnQOc7mcp8NP3tE4TDPFotZASOk411CyrHQWOc/cd2jEFRYChVkIyU5PTsf&#10;iJByTAnHSm+ElHH0UqEB2AJ6HiucloKF25Dn7GFfS4tOJLgH7JZGwwDaQ5rVR8UiWscJW99iT4S8&#10;xpAvVcCDXoDPLbra48ciXazn63kxKfLZelKkTTP5uKmLyWyTfXjfvGvqusl+BmpZUXaCMa4Cu9Gq&#10;WfF3Vrg9mqvJ7ma965A8okfBgOz4jaTjMMP8rk7Ya3bZ2nHI4M6YfHtJwf6v9xC/fu+rXwAAAP//&#10;AwBQSwMEFAAGAAgAAAAhAM86qxXeAAAACwEAAA8AAABkcnMvZG93bnJldi54bWxMj0FPwzAMhe9I&#10;/IfISNxYwgrTVppOMMQFcWGrmLhljWkrGidqsq78e4yEBDc/++n5e8V6cr0YcYidJw3XMwUCqfa2&#10;o0ZDtXu6WoKIyZA1vSfU8IUR1uX5WWFy60/0iuM2NYJDKOZGQ5tSyKWMdYvOxJkPSHz78IMzieXQ&#10;SDuYE4e7Xs6VWkhnOuIPrQm4abH+3B6dhmynqrfYpQ2+PD8+7McqUHgPWl9eTPd3IBJO6c8MP/iM&#10;DiUzHfyRbBQ966XiLknDKst4YMftfHED4vC7kWUh/3covwEAAP//AwBQSwECLQAUAAYACAAAACEA&#10;toM4kv4AAADhAQAAEwAAAAAAAAAAAAAAAAAAAAAAW0NvbnRlbnRfVHlwZXNdLnhtbFBLAQItABQA&#10;BgAIAAAAIQA4/SH/1gAAAJQBAAALAAAAAAAAAAAAAAAAAC8BAABfcmVscy8ucmVsc1BLAQItABQA&#10;BgAIAAAAIQC8Q/eCHAIAADcEAAAOAAAAAAAAAAAAAAAAAC4CAABkcnMvZTJvRG9jLnhtbFBLAQIt&#10;ABQABgAIAAAAIQDPOqsV3gAAAAsBAAAPAAAAAAAAAAAAAAAAAHYEAABkcnMvZG93bnJldi54bWxQ&#10;SwUGAAAAAAQABADzAAAAgQUAAAAA&#10;" strokecolor="#020000" strokeweight=".96pt">
                <w10:wrap anchorx="page" anchory="page"/>
              </v:line>
            </w:pict>
          </mc:Fallback>
        </mc:AlternateContent>
      </w:r>
    </w:p>
    <w:p w:rsidR="00300BB8" w:rsidRDefault="00A0438A" w:rsidP="007A1A0E">
      <w:r>
        <w:t xml:space="preserve">            </w:t>
      </w:r>
      <w:r w:rsidR="00300BB8">
        <w:t xml:space="preserve">     </w:t>
      </w:r>
      <w:r w:rsidR="00AA20D7">
        <w:t xml:space="preserve"> </w:t>
      </w:r>
      <w:r w:rsidR="00300BB8">
        <w:t xml:space="preserve">  </w:t>
      </w:r>
      <w:proofErr w:type="spellStart"/>
      <w:r>
        <w:t>Songning</w:t>
      </w:r>
      <w:proofErr w:type="spellEnd"/>
      <w:r>
        <w:t xml:space="preserve"> Zhang</w:t>
      </w:r>
      <w:r w:rsidR="007A1A0E" w:rsidRPr="00F920F6">
        <w:tab/>
      </w:r>
      <w:r w:rsidR="007A1A0E" w:rsidRPr="00F920F6">
        <w:tab/>
      </w:r>
      <w:r w:rsidR="007A1A0E" w:rsidRPr="00F920F6">
        <w:tab/>
      </w:r>
      <w:r w:rsidR="00300BB8">
        <w:t xml:space="preserve">          </w:t>
      </w:r>
    </w:p>
    <w:p w:rsidR="00300BB8" w:rsidRDefault="00300BB8" w:rsidP="007A1A0E"/>
    <w:p w:rsidR="00300BB8" w:rsidRDefault="00300BB8" w:rsidP="007A1A0E"/>
    <w:p w:rsidR="007A1A0E" w:rsidRPr="00F920F6" w:rsidRDefault="007A1A0E" w:rsidP="00300BB8">
      <w:pPr>
        <w:ind w:left="4320" w:firstLine="720"/>
      </w:pPr>
      <w:r w:rsidRPr="00F920F6">
        <w:t>Accepted for the Council:</w:t>
      </w:r>
    </w:p>
    <w:p w:rsidR="007A1A0E" w:rsidRPr="00F920F6" w:rsidRDefault="007A1A0E" w:rsidP="007A1A0E">
      <w:pPr>
        <w:jc w:val="center"/>
      </w:pPr>
      <w:r>
        <w:rPr>
          <w:noProof/>
          <w:sz w:val="16"/>
          <w:szCs w:val="16"/>
        </w:rPr>
        <mc:AlternateContent>
          <mc:Choice Requires="wps">
            <w:drawing>
              <wp:anchor distT="0" distB="0" distL="114300" distR="114300" simplePos="0" relativeHeight="251663360" behindDoc="0" locked="0" layoutInCell="1" allowOverlap="1" wp14:anchorId="367562B5" wp14:editId="50589A56">
                <wp:simplePos x="0" y="0"/>
                <wp:positionH relativeFrom="page">
                  <wp:posOffset>3874135</wp:posOffset>
                </wp:positionH>
                <wp:positionV relativeFrom="page">
                  <wp:posOffset>6995160</wp:posOffset>
                </wp:positionV>
                <wp:extent cx="2199640" cy="0"/>
                <wp:effectExtent l="6985" t="13335" r="12700" b="152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5.05pt,550.8pt" to="478.25pt,5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aU8HAIAADcEAAAOAAAAZHJzL2Uyb0RvYy54bWysU8uu0zAU3CPxD1b2bZISShs1vUJJy+YC&#10;lXr5ANd2GgvHx7LdphXi3zl2H1DYIMTG8eN4MmdmvHg69YochXUSdJXk4ywhQjPgUu+r5MvLejRL&#10;iPNUc6pAiyo5C5c8LV+/WgymFBPoQHFhCYJoVw6mSjrvTZmmjnWip24MRmg8bMH21OPS7lNu6YDo&#10;vUonWTZNB7DcWGDCOdxtLofJMuK3rWD+c9s64YmqEuTm42jjuAtjulzQcm+p6SS70qD/wKKnUuNP&#10;71AN9ZQcrPwDqpfMgoPWjxn0KbStZCL2gN3k2W/dbDtqROwFxXHmLpP7f7Ds03FjieToXUI07dGi&#10;rbdU7jtPatAaBQRL8qDTYFyJ5bXe2NApO+mteQb21RENdUf1XkS+L2eDIPFG+nAlLJzBv+2Gj8Cx&#10;hh48RNFOre0DJMpBTtGb890bcfKE4eYkn8+nBVrIbmcpLW8XjXX+g4CehEmVKKmDbLSkx2fnkTqW&#10;3krCtoa1VCparzQZkC2iT+INB0rycBrqnN3vamXJkYb0YNyyGBhEeyizcNA8onWC8tV17qlUlznW&#10;Kx3wsBfkc51d4vFtns1Xs9WsGBWT6WpUZE0zer+ui9F0nb9727xp6rrJvwdqeVF2knOhA7tbVPPi&#10;76JwfTSXkN3DetchfUSPgiHZ2zeSjmYG/y5J2AE/b2zQNviK6YzF15cU4v/rOlb9fO/LHwAAAP//&#10;AwBQSwMEFAAGAAgAAAAhACa4oDfeAAAADQEAAA8AAABkcnMvZG93bnJldi54bWxMj0FPwzAMhe9I&#10;/IfISNxYUtAq6JpOMMQFcWGrQLtljWkrGidqsq78e8wBwc32e3r+Xrme3SAmHGPvSUO2UCCQGm97&#10;ajXUu6erWxAxGbJm8IQavjDCujo/K01h/YlecdqmVnAIxcJo6FIKhZSx6dCZuPABibUPPzqTeB1b&#10;aUdz4nA3yGulculMT/yhMwE3HTaf26PTcLNT9Vvs0wZfnh8f3qc6UNgHrS8v5vsViIRz+jPDDz6j&#10;Q8VMB38kG8WgIc9UxlYWeMhBsOVumS9BHH5Psirl/xbVNwAAAP//AwBQSwECLQAUAAYACAAAACEA&#10;toM4kv4AAADhAQAAEwAAAAAAAAAAAAAAAAAAAAAAW0NvbnRlbnRfVHlwZXNdLnhtbFBLAQItABQA&#10;BgAIAAAAIQA4/SH/1gAAAJQBAAALAAAAAAAAAAAAAAAAAC8BAABfcmVscy8ucmVsc1BLAQItABQA&#10;BgAIAAAAIQCNdaU8HAIAADcEAAAOAAAAAAAAAAAAAAAAAC4CAABkcnMvZTJvRG9jLnhtbFBLAQIt&#10;ABQABgAIAAAAIQAmuKA33gAAAA0BAAAPAAAAAAAAAAAAAAAAAHYEAABkcnMvZG93bnJldi54bWxQ&#10;SwUGAAAAAAQABADzAAAAgQUAAAAA&#10;" strokecolor="#020000" strokeweight=".96pt">
                <w10:wrap anchorx="page" anchory="page"/>
              </v:line>
            </w:pict>
          </mc:Fallback>
        </mc:AlternateContent>
      </w:r>
      <w:r w:rsidRPr="00F920F6">
        <w:tab/>
      </w:r>
      <w:r>
        <w:tab/>
      </w:r>
      <w:r>
        <w:tab/>
      </w:r>
      <w:r w:rsidRPr="00F920F6">
        <w:tab/>
      </w:r>
    </w:p>
    <w:p w:rsidR="007A1A0E" w:rsidRDefault="007A1A0E" w:rsidP="007A1A0E">
      <w:r w:rsidRPr="00F920F6">
        <w:tab/>
      </w:r>
      <w:r w:rsidRPr="00F920F6">
        <w:tab/>
      </w:r>
      <w:r w:rsidRPr="00F920F6">
        <w:tab/>
      </w:r>
      <w:r w:rsidRPr="00F920F6">
        <w:tab/>
      </w:r>
      <w:r w:rsidRPr="00F920F6">
        <w:tab/>
      </w:r>
      <w:r w:rsidRPr="00F920F6">
        <w:tab/>
      </w:r>
    </w:p>
    <w:p w:rsidR="00300BB8" w:rsidRDefault="007A1A0E" w:rsidP="007A1A0E">
      <w:r>
        <w:tab/>
      </w:r>
      <w:r>
        <w:tab/>
      </w:r>
      <w:r>
        <w:tab/>
      </w:r>
      <w:r>
        <w:tab/>
      </w:r>
      <w:r>
        <w:tab/>
      </w:r>
      <w:r>
        <w:tab/>
      </w:r>
      <w:r w:rsidR="00300BB8">
        <w:tab/>
        <w:t xml:space="preserve">     Carolyn R. Hodges</w:t>
      </w:r>
    </w:p>
    <w:p w:rsidR="00300BB8" w:rsidRDefault="00300BB8" w:rsidP="007A1A0E"/>
    <w:p w:rsidR="007A1A0E" w:rsidRPr="00F920F6" w:rsidRDefault="007A1A0E" w:rsidP="00300BB8">
      <w:pPr>
        <w:ind w:left="3600" w:firstLine="720"/>
      </w:pPr>
      <w:r>
        <w:t xml:space="preserve">Vice Provost and </w:t>
      </w:r>
      <w:r w:rsidRPr="00F920F6">
        <w:t>Dean of the Graduate School</w:t>
      </w:r>
    </w:p>
    <w:p w:rsidR="007A1A0E" w:rsidRDefault="007A1A0E" w:rsidP="007A1A0E">
      <w:pPr>
        <w:jc w:val="center"/>
        <w:rPr>
          <w:b/>
          <w:sz w:val="36"/>
          <w:szCs w:val="36"/>
          <w:lang w:val="en-CA"/>
        </w:rPr>
      </w:pPr>
    </w:p>
    <w:p w:rsidR="007A1A0E" w:rsidRDefault="007A1A0E" w:rsidP="007A1A0E">
      <w:pPr>
        <w:jc w:val="center"/>
        <w:rPr>
          <w:b/>
          <w:sz w:val="36"/>
          <w:szCs w:val="36"/>
          <w:lang w:val="en-CA"/>
        </w:rPr>
      </w:pPr>
    </w:p>
    <w:p w:rsidR="007A1A0E" w:rsidRDefault="007A1A0E" w:rsidP="007A1A0E">
      <w:pPr>
        <w:jc w:val="center"/>
        <w:rPr>
          <w:b/>
          <w:sz w:val="36"/>
          <w:szCs w:val="36"/>
          <w:lang w:val="en-CA"/>
        </w:rPr>
      </w:pPr>
    </w:p>
    <w:p w:rsidR="007A1A0E" w:rsidRPr="00822CF6" w:rsidRDefault="007A1A0E" w:rsidP="007A1A0E">
      <w:pPr>
        <w:jc w:val="center"/>
        <w:rPr>
          <w:lang w:val="en-CA"/>
        </w:rPr>
      </w:pPr>
      <w:r>
        <w:rPr>
          <w:lang w:val="en-CA"/>
        </w:rPr>
        <w:t>(Original Signatures are on file with official student records.)</w:t>
      </w:r>
    </w:p>
    <w:p w:rsidR="007A1A0E" w:rsidRDefault="007A1A0E" w:rsidP="007A1A0E">
      <w:pPr>
        <w:jc w:val="center"/>
        <w:rPr>
          <w:b/>
          <w:sz w:val="36"/>
          <w:szCs w:val="36"/>
          <w:lang w:val="en-CA"/>
        </w:rPr>
      </w:pPr>
    </w:p>
    <w:p w:rsidR="00AA0611" w:rsidRDefault="00AA0611"/>
    <w:p w:rsidR="00811252" w:rsidRDefault="00811252"/>
    <w:p w:rsidR="00811252" w:rsidRDefault="00811252"/>
    <w:p w:rsidR="00767DF9" w:rsidRDefault="00767DF9">
      <w:pPr>
        <w:sectPr w:rsidR="00767DF9">
          <w:footerReference w:type="default" r:id="rId8"/>
          <w:pgSz w:w="12240" w:h="15840"/>
          <w:pgMar w:top="1440" w:right="1440" w:bottom="1440" w:left="1440" w:header="720" w:footer="720" w:gutter="0"/>
          <w:cols w:space="720"/>
          <w:docGrid w:linePitch="360"/>
        </w:sectPr>
      </w:pPr>
    </w:p>
    <w:p w:rsidR="00811252" w:rsidRDefault="00811252"/>
    <w:p w:rsidR="00811252" w:rsidRPr="00BB3A1B" w:rsidRDefault="00811252" w:rsidP="00811252">
      <w:pPr>
        <w:jc w:val="center"/>
        <w:rPr>
          <w:b/>
          <w:sz w:val="28"/>
          <w:szCs w:val="28"/>
        </w:rPr>
      </w:pPr>
      <w:r>
        <w:rPr>
          <w:b/>
          <w:sz w:val="28"/>
          <w:szCs w:val="28"/>
        </w:rPr>
        <w:t>Dynamic Simulations and Data Mining of Single-Leg Jump Landing: Implications for ACL Injuries</w:t>
      </w: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Pr="00D21E00" w:rsidRDefault="00811252" w:rsidP="00811252">
      <w:pPr>
        <w:jc w:val="center"/>
        <w:rPr>
          <w:b/>
          <w:sz w:val="28"/>
          <w:szCs w:val="28"/>
        </w:rPr>
      </w:pPr>
    </w:p>
    <w:p w:rsidR="00811252" w:rsidRDefault="00811252" w:rsidP="00811252">
      <w:pPr>
        <w:jc w:val="center"/>
        <w:rPr>
          <w:b/>
          <w:sz w:val="28"/>
          <w:szCs w:val="28"/>
        </w:rPr>
      </w:pPr>
      <w:r>
        <w:rPr>
          <w:b/>
          <w:sz w:val="28"/>
          <w:szCs w:val="28"/>
        </w:rPr>
        <w:t xml:space="preserve">A Dissertation Presented for the </w:t>
      </w:r>
    </w:p>
    <w:p w:rsidR="00811252" w:rsidRDefault="00811252" w:rsidP="00811252">
      <w:pPr>
        <w:jc w:val="center"/>
        <w:rPr>
          <w:b/>
          <w:sz w:val="28"/>
          <w:szCs w:val="28"/>
        </w:rPr>
      </w:pPr>
      <w:r>
        <w:rPr>
          <w:b/>
          <w:sz w:val="28"/>
          <w:szCs w:val="28"/>
        </w:rPr>
        <w:t>Doctor of Philosophy</w:t>
      </w:r>
    </w:p>
    <w:p w:rsidR="00C136FC" w:rsidRPr="00F232E3" w:rsidRDefault="00F232E3" w:rsidP="00811252">
      <w:pPr>
        <w:jc w:val="center"/>
        <w:rPr>
          <w:b/>
          <w:sz w:val="28"/>
          <w:szCs w:val="28"/>
        </w:rPr>
      </w:pPr>
      <w:r w:rsidRPr="00F232E3">
        <w:rPr>
          <w:b/>
          <w:sz w:val="28"/>
          <w:szCs w:val="28"/>
        </w:rPr>
        <w:t>Degree</w:t>
      </w:r>
    </w:p>
    <w:p w:rsidR="00811252" w:rsidRPr="00D21E00" w:rsidRDefault="00811252" w:rsidP="00811252">
      <w:pPr>
        <w:jc w:val="center"/>
        <w:rPr>
          <w:b/>
          <w:sz w:val="28"/>
          <w:szCs w:val="28"/>
        </w:rPr>
      </w:pPr>
      <w:r>
        <w:rPr>
          <w:b/>
          <w:sz w:val="28"/>
          <w:szCs w:val="28"/>
        </w:rPr>
        <w:t>The University of Tennessee, Knoxville</w:t>
      </w: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Default="00811252" w:rsidP="00811252">
      <w:pPr>
        <w:jc w:val="center"/>
        <w:rPr>
          <w:b/>
          <w:sz w:val="28"/>
          <w:szCs w:val="28"/>
        </w:rPr>
      </w:pPr>
    </w:p>
    <w:p w:rsidR="00811252" w:rsidRPr="00D21E00" w:rsidRDefault="00C136FC" w:rsidP="00811252">
      <w:pPr>
        <w:jc w:val="center"/>
        <w:rPr>
          <w:b/>
          <w:sz w:val="28"/>
          <w:szCs w:val="28"/>
        </w:rPr>
      </w:pPr>
      <w:r>
        <w:rPr>
          <w:b/>
          <w:sz w:val="28"/>
          <w:szCs w:val="28"/>
        </w:rPr>
        <w:t>Kristin Denise</w:t>
      </w:r>
      <w:r w:rsidR="00811252" w:rsidRPr="00D21E00">
        <w:rPr>
          <w:b/>
          <w:sz w:val="28"/>
          <w:szCs w:val="28"/>
        </w:rPr>
        <w:t xml:space="preserve"> Morgan</w:t>
      </w:r>
    </w:p>
    <w:p w:rsidR="00811252" w:rsidRPr="00181915" w:rsidRDefault="00181915" w:rsidP="00811252">
      <w:pPr>
        <w:jc w:val="center"/>
        <w:rPr>
          <w:b/>
          <w:sz w:val="28"/>
          <w:szCs w:val="28"/>
        </w:rPr>
      </w:pPr>
      <w:r w:rsidRPr="00181915">
        <w:rPr>
          <w:b/>
          <w:sz w:val="28"/>
          <w:szCs w:val="28"/>
        </w:rPr>
        <w:t>May</w:t>
      </w:r>
      <w:r w:rsidR="00811252" w:rsidRPr="00181915">
        <w:rPr>
          <w:b/>
          <w:sz w:val="28"/>
          <w:szCs w:val="28"/>
        </w:rPr>
        <w:t xml:space="preserve"> 2014</w:t>
      </w:r>
    </w:p>
    <w:p w:rsidR="00811252" w:rsidRDefault="00811252" w:rsidP="00811252">
      <w:pPr>
        <w:rPr>
          <w:b/>
          <w:sz w:val="28"/>
          <w:szCs w:val="28"/>
        </w:rPr>
      </w:pPr>
    </w:p>
    <w:p w:rsidR="00811252" w:rsidRDefault="00811252" w:rsidP="00811252">
      <w:pPr>
        <w:rPr>
          <w:b/>
          <w:sz w:val="28"/>
          <w:szCs w:val="28"/>
        </w:rPr>
      </w:pPr>
    </w:p>
    <w:p w:rsidR="00811252" w:rsidRDefault="00811252" w:rsidP="00811252">
      <w:pPr>
        <w:rPr>
          <w:b/>
          <w:sz w:val="28"/>
          <w:szCs w:val="28"/>
        </w:rPr>
      </w:pPr>
    </w:p>
    <w:p w:rsidR="00811252" w:rsidRDefault="00811252" w:rsidP="00811252">
      <w:pPr>
        <w:rPr>
          <w:b/>
          <w:sz w:val="28"/>
          <w:szCs w:val="28"/>
        </w:rPr>
      </w:pPr>
    </w:p>
    <w:p w:rsidR="00811252" w:rsidRDefault="00811252" w:rsidP="00811252">
      <w:pPr>
        <w:rPr>
          <w:b/>
          <w:sz w:val="28"/>
          <w:szCs w:val="28"/>
        </w:rPr>
      </w:pPr>
    </w:p>
    <w:p w:rsidR="00811252" w:rsidRDefault="00811252" w:rsidP="00C136FC">
      <w:pPr>
        <w:jc w:val="center"/>
      </w:pPr>
      <w:proofErr w:type="gramStart"/>
      <w:r>
        <w:t>Copyright © 2014 by Kristin D</w:t>
      </w:r>
      <w:r w:rsidR="00C136FC">
        <w:t>enise</w:t>
      </w:r>
      <w:r>
        <w:t xml:space="preserve"> Morgan.</w:t>
      </w:r>
      <w:proofErr w:type="gramEnd"/>
      <w:r>
        <w:t xml:space="preserve"> “</w:t>
      </w:r>
      <w:r w:rsidRPr="00811252">
        <w:rPr>
          <w:b/>
          <w:color w:val="FF0000"/>
        </w:rPr>
        <w:t>This Page is Optional</w:t>
      </w:r>
      <w:r>
        <w:t>”</w:t>
      </w:r>
    </w:p>
    <w:p w:rsidR="00811252" w:rsidRDefault="00811252" w:rsidP="00C136FC">
      <w:pPr>
        <w:jc w:val="center"/>
      </w:pPr>
      <w:r>
        <w:t>All rights reserved.</w:t>
      </w:r>
    </w:p>
    <w:p w:rsidR="00811252" w:rsidRDefault="00811252">
      <w:r>
        <w:br w:type="page"/>
      </w:r>
    </w:p>
    <w:p w:rsidR="00811252" w:rsidRPr="00811252" w:rsidRDefault="00811252" w:rsidP="00811252">
      <w:pPr>
        <w:jc w:val="center"/>
        <w:rPr>
          <w:b/>
        </w:rPr>
      </w:pPr>
      <w:r w:rsidRPr="00811252">
        <w:rPr>
          <w:b/>
        </w:rPr>
        <w:lastRenderedPageBreak/>
        <w:t>DEDICATION</w:t>
      </w:r>
    </w:p>
    <w:p w:rsidR="00811252" w:rsidRDefault="00811252"/>
    <w:p w:rsidR="00811252" w:rsidRDefault="00811252">
      <w:r>
        <w:t>I dedicate my work to…</w:t>
      </w:r>
    </w:p>
    <w:p w:rsidR="00811252" w:rsidRDefault="00811252"/>
    <w:p w:rsidR="00811252" w:rsidRDefault="00811252"/>
    <w:p w:rsidR="00811252" w:rsidRDefault="00811252"/>
    <w:p w:rsidR="00811252" w:rsidRDefault="00811252">
      <w:r>
        <w:br w:type="page"/>
      </w:r>
    </w:p>
    <w:p w:rsidR="00811252" w:rsidRPr="00811252" w:rsidRDefault="00811252" w:rsidP="00811252">
      <w:pPr>
        <w:jc w:val="center"/>
        <w:rPr>
          <w:b/>
        </w:rPr>
      </w:pPr>
      <w:r w:rsidRPr="00811252">
        <w:rPr>
          <w:b/>
        </w:rPr>
        <w:lastRenderedPageBreak/>
        <w:t>ACKNOWLEDGEMENTS</w:t>
      </w:r>
    </w:p>
    <w:p w:rsidR="00811252" w:rsidRDefault="00811252"/>
    <w:p w:rsidR="00811252" w:rsidRDefault="00811252">
      <w:r>
        <w:t xml:space="preserve">Thank you for your help. </w:t>
      </w:r>
      <w:proofErr w:type="gramStart"/>
      <w:r>
        <w:t>Adviser, Jon Donnelly, Lab mates, PEER etc.</w:t>
      </w:r>
      <w:proofErr w:type="gramEnd"/>
    </w:p>
    <w:p w:rsidR="00811252" w:rsidRDefault="00811252"/>
    <w:p w:rsidR="00811252" w:rsidRDefault="00811252"/>
    <w:p w:rsidR="00811252" w:rsidRDefault="00811252"/>
    <w:p w:rsidR="00811252" w:rsidRDefault="00811252"/>
    <w:p w:rsidR="00811252" w:rsidRDefault="00811252"/>
    <w:p w:rsidR="00811252" w:rsidRDefault="00811252"/>
    <w:p w:rsidR="00811252" w:rsidRDefault="00811252"/>
    <w:p w:rsidR="00811252" w:rsidRDefault="00811252"/>
    <w:p w:rsidR="00811252" w:rsidRDefault="00811252">
      <w:r>
        <w:br w:type="page"/>
      </w:r>
    </w:p>
    <w:p w:rsidR="00811252" w:rsidRDefault="00811252" w:rsidP="00811252">
      <w:pPr>
        <w:jc w:val="center"/>
        <w:rPr>
          <w:b/>
        </w:rPr>
      </w:pPr>
      <w:r w:rsidRPr="00811252">
        <w:rPr>
          <w:b/>
        </w:rPr>
        <w:lastRenderedPageBreak/>
        <w:t>ABSTRACT</w:t>
      </w:r>
    </w:p>
    <w:p w:rsidR="00811252" w:rsidRDefault="00811252" w:rsidP="00811252">
      <w:pPr>
        <w:jc w:val="center"/>
        <w:rPr>
          <w:b/>
        </w:rPr>
      </w:pPr>
    </w:p>
    <w:p w:rsidR="00811252" w:rsidRDefault="00811252" w:rsidP="00811252">
      <w:pPr>
        <w:jc w:val="both"/>
      </w:pPr>
      <w:r>
        <w:t xml:space="preserve">This is a sample Word document that can be used as a template in formatting your multipart or manuscript thesis/dissertation.  This abstract should cover all parts of your multi-part thesis or dissertation.  This </w:t>
      </w:r>
      <w:proofErr w:type="gramStart"/>
      <w:r>
        <w:t>abstract  must</w:t>
      </w:r>
      <w:proofErr w:type="gramEnd"/>
      <w:r>
        <w:t xml:space="preserve"> be 350 words or fewer If you are using special characters, you’ll want to spell them out between square brackets after each time you use them (this is in the abstract only. It’s not necessary elsewhere in the document, although use of special characters in the title is prohibited.) </w:t>
      </w:r>
    </w:p>
    <w:p w:rsidR="00811252" w:rsidRDefault="00811252" w:rsidP="00811252">
      <w:pPr>
        <w:ind w:firstLine="720"/>
        <w:jc w:val="both"/>
      </w:pPr>
      <w:r>
        <w:t xml:space="preserve">For our purposes a special character is any character which cannot be found on your typical English language keyboard. Because of how your abstract is used in the cataloging process, you will want to tell people how to interpret your special character in case the character itself gets garbled. So, if I wanted to use the µ [micro] character in my abstract, I would have to tell people how to interpret it. Since you’re the expert, you decide how to best interpret that character. It could be µ [micro] or µ [mu], whichever would make the most sense if the symbol itself cannot be replicated </w:t>
      </w:r>
    </w:p>
    <w:p w:rsidR="00811252" w:rsidRDefault="00811252" w:rsidP="00811252">
      <w:pPr>
        <w:jc w:val="center"/>
        <w:rPr>
          <w:b/>
        </w:rPr>
      </w:pPr>
    </w:p>
    <w:p w:rsidR="00811252" w:rsidRDefault="00811252">
      <w:pPr>
        <w:rPr>
          <w:b/>
        </w:rPr>
      </w:pPr>
      <w:r>
        <w:rPr>
          <w:b/>
        </w:rPr>
        <w:br w:type="page"/>
      </w:r>
    </w:p>
    <w:p w:rsidR="00811252" w:rsidRDefault="00811252" w:rsidP="00811252">
      <w:pPr>
        <w:jc w:val="center"/>
        <w:rPr>
          <w:b/>
        </w:rPr>
      </w:pPr>
      <w:r>
        <w:rPr>
          <w:b/>
        </w:rPr>
        <w:lastRenderedPageBreak/>
        <w:t>PREFACE</w:t>
      </w:r>
    </w:p>
    <w:p w:rsidR="00811252" w:rsidRDefault="00811252" w:rsidP="00811252">
      <w:pPr>
        <w:jc w:val="center"/>
        <w:rPr>
          <w:b/>
        </w:rPr>
      </w:pPr>
    </w:p>
    <w:p w:rsidR="00181915" w:rsidRDefault="00811252" w:rsidP="00811252">
      <w:r>
        <w:t>This page is optional.</w:t>
      </w:r>
      <w:r w:rsidR="00181915">
        <w:t xml:space="preserve"> </w:t>
      </w:r>
    </w:p>
    <w:p w:rsidR="00811252" w:rsidRDefault="00811252" w:rsidP="00811252"/>
    <w:p w:rsidR="00811252" w:rsidRDefault="00811252" w:rsidP="00811252"/>
    <w:p w:rsidR="00811252" w:rsidRDefault="00811252" w:rsidP="00811252"/>
    <w:p w:rsidR="00811252" w:rsidRDefault="00811252" w:rsidP="00811252"/>
    <w:p w:rsidR="00811252" w:rsidRDefault="00811252">
      <w:r>
        <w:br w:type="page"/>
      </w:r>
    </w:p>
    <w:p w:rsidR="00811252" w:rsidRPr="005F1145" w:rsidRDefault="00811252" w:rsidP="00811252">
      <w:pPr>
        <w:pStyle w:val="Title"/>
        <w:rPr>
          <w:rFonts w:ascii="Times New Roman" w:hAnsi="Times New Roman" w:cs="Times New Roman"/>
        </w:rPr>
      </w:pPr>
      <w:r w:rsidRPr="005F1145">
        <w:rPr>
          <w:rFonts w:ascii="Times New Roman" w:hAnsi="Times New Roman" w:cs="Times New Roman"/>
        </w:rPr>
        <w:lastRenderedPageBreak/>
        <w:t>TABLE OF CONTENTS</w:t>
      </w:r>
    </w:p>
    <w:p w:rsidR="00811252" w:rsidRPr="005F1145" w:rsidRDefault="00811252" w:rsidP="00811252">
      <w:pPr>
        <w:pStyle w:val="Title"/>
        <w:rPr>
          <w:rFonts w:ascii="Times New Roman" w:hAnsi="Times New Roman" w:cs="Times New Roman"/>
        </w:rPr>
      </w:pPr>
    </w:p>
    <w:p w:rsidR="00811252" w:rsidRPr="005F1145" w:rsidRDefault="00811252" w:rsidP="00811252">
      <w:pPr>
        <w:pStyle w:val="TOC1"/>
        <w:tabs>
          <w:tab w:val="right" w:leader="dot" w:pos="8630"/>
        </w:tabs>
        <w:rPr>
          <w:rFonts w:ascii="Times New Roman" w:hAnsi="Times New Roman" w:cs="Times New Roman"/>
          <w:noProof/>
          <w:sz w:val="22"/>
          <w:szCs w:val="22"/>
        </w:rPr>
      </w:pPr>
      <w:r w:rsidRPr="005F1145">
        <w:rPr>
          <w:rFonts w:ascii="Times New Roman" w:hAnsi="Times New Roman" w:cs="Times New Roman"/>
        </w:rPr>
        <w:fldChar w:fldCharType="begin"/>
      </w:r>
      <w:r w:rsidRPr="005F1145">
        <w:rPr>
          <w:rFonts w:ascii="Times New Roman" w:hAnsi="Times New Roman" w:cs="Times New Roman"/>
        </w:rPr>
        <w:instrText xml:space="preserve"> TOC \o "1-3" \h \z \u </w:instrText>
      </w:r>
      <w:r w:rsidRPr="005F1145">
        <w:rPr>
          <w:rFonts w:ascii="Times New Roman" w:hAnsi="Times New Roman" w:cs="Times New Roman"/>
        </w:rPr>
        <w:fldChar w:fldCharType="separate"/>
      </w:r>
      <w:hyperlink r:id="rId9" w:anchor="_Toc290383529" w:history="1">
        <w:r w:rsidRPr="005F1145">
          <w:rPr>
            <w:rStyle w:val="Hyperlink"/>
            <w:rFonts w:ascii="Times New Roman" w:hAnsi="Times New Roman" w:cs="Times New Roman"/>
            <w:noProof/>
          </w:rPr>
          <w:t>INTRODUCTION</w:t>
        </w:r>
        <w:r w:rsidRPr="005F1145">
          <w:rPr>
            <w:rStyle w:val="Hyperlink"/>
            <w:rFonts w:ascii="Times New Roman" w:hAnsi="Times New Roman" w:cs="Times New Roman"/>
            <w:noProof/>
            <w:webHidden/>
          </w:rPr>
          <w:tab/>
        </w:r>
        <w:r w:rsidRPr="005F1145">
          <w:rPr>
            <w:rStyle w:val="Hyperlink"/>
            <w:rFonts w:ascii="Times New Roman" w:hAnsi="Times New Roman" w:cs="Times New Roman"/>
            <w:noProof/>
            <w:webHidden/>
          </w:rPr>
          <w:fldChar w:fldCharType="begin"/>
        </w:r>
        <w:r w:rsidRPr="005F1145">
          <w:rPr>
            <w:rStyle w:val="Hyperlink"/>
            <w:rFonts w:ascii="Times New Roman" w:hAnsi="Times New Roman" w:cs="Times New Roman"/>
            <w:noProof/>
            <w:webHidden/>
          </w:rPr>
          <w:instrText xml:space="preserve"> PAGEREF _Toc290383529 \h </w:instrText>
        </w:r>
        <w:r w:rsidRPr="005F1145">
          <w:rPr>
            <w:rStyle w:val="Hyperlink"/>
            <w:rFonts w:ascii="Times New Roman" w:hAnsi="Times New Roman" w:cs="Times New Roman"/>
            <w:noProof/>
            <w:webHidden/>
          </w:rPr>
        </w:r>
        <w:r w:rsidRPr="005F1145">
          <w:rPr>
            <w:rStyle w:val="Hyperlink"/>
            <w:rFonts w:ascii="Times New Roman" w:hAnsi="Times New Roman" w:cs="Times New Roman"/>
            <w:noProof/>
            <w:webHidden/>
          </w:rPr>
          <w:fldChar w:fldCharType="separate"/>
        </w:r>
        <w:r w:rsidRPr="005F1145">
          <w:rPr>
            <w:rStyle w:val="Hyperlink"/>
            <w:rFonts w:ascii="Times New Roman" w:hAnsi="Times New Roman" w:cs="Times New Roman"/>
            <w:noProof/>
            <w:webHidden/>
          </w:rPr>
          <w:t>4</w:t>
        </w:r>
        <w:r w:rsidRPr="005F1145">
          <w:rPr>
            <w:rStyle w:val="Hyperlink"/>
            <w:rFonts w:ascii="Times New Roman" w:hAnsi="Times New Roman" w:cs="Times New Roman"/>
            <w:noProof/>
            <w:webHidden/>
          </w:rPr>
          <w:fldChar w:fldCharType="end"/>
        </w:r>
      </w:hyperlink>
    </w:p>
    <w:p w:rsidR="00811252" w:rsidRPr="005F1145" w:rsidRDefault="0006473F" w:rsidP="00811252">
      <w:pPr>
        <w:pStyle w:val="TOC2"/>
        <w:tabs>
          <w:tab w:val="right" w:leader="dot" w:pos="8630"/>
        </w:tabs>
        <w:rPr>
          <w:rFonts w:ascii="Times New Roman" w:hAnsi="Times New Roman" w:cs="Times New Roman"/>
          <w:noProof/>
          <w:sz w:val="22"/>
          <w:szCs w:val="22"/>
        </w:rPr>
      </w:pPr>
      <w:hyperlink r:id="rId10" w:anchor="_Toc290383530" w:history="1">
        <w:r w:rsidR="00811252" w:rsidRPr="005F1145">
          <w:rPr>
            <w:rStyle w:val="Hyperlink"/>
            <w:rFonts w:ascii="Times New Roman" w:hAnsi="Times New Roman" w:cs="Times New Roman"/>
            <w:noProof/>
          </w:rPr>
          <w:t>Heading 2</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_Toc290383530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2"/>
        <w:tabs>
          <w:tab w:val="right" w:leader="dot" w:pos="8630"/>
        </w:tabs>
        <w:rPr>
          <w:rFonts w:ascii="Times New Roman" w:hAnsi="Times New Roman" w:cs="Times New Roman"/>
          <w:noProof/>
          <w:sz w:val="22"/>
          <w:szCs w:val="22"/>
        </w:rPr>
      </w:pPr>
      <w:hyperlink r:id="rId11" w:anchor="_Toc290383531" w:history="1">
        <w:r w:rsidR="00811252" w:rsidRPr="005F1145">
          <w:rPr>
            <w:rStyle w:val="Hyperlink"/>
            <w:rFonts w:ascii="Times New Roman" w:hAnsi="Times New Roman" w:cs="Times New Roman"/>
            <w:noProof/>
          </w:rPr>
          <w:t>Heading 2</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_Toc290383531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3"/>
        <w:tabs>
          <w:tab w:val="right" w:leader="dot" w:pos="8630"/>
        </w:tabs>
        <w:rPr>
          <w:rFonts w:ascii="Times New Roman" w:hAnsi="Times New Roman" w:cs="Times New Roman"/>
          <w:noProof/>
          <w:sz w:val="22"/>
          <w:szCs w:val="22"/>
        </w:rPr>
      </w:pPr>
      <w:hyperlink r:id="rId12" w:anchor="_Toc290383532" w:history="1">
        <w:r w:rsidR="00811252" w:rsidRPr="005F1145">
          <w:rPr>
            <w:rStyle w:val="Hyperlink"/>
            <w:rFonts w:ascii="Times New Roman" w:hAnsi="Times New Roman" w:cs="Times New Roman"/>
            <w:noProof/>
          </w:rPr>
          <w:t>Heading 3</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_Toc290383532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3"/>
        <w:tabs>
          <w:tab w:val="right" w:leader="dot" w:pos="8630"/>
        </w:tabs>
        <w:rPr>
          <w:rFonts w:ascii="Times New Roman" w:hAnsi="Times New Roman" w:cs="Times New Roman"/>
          <w:noProof/>
          <w:sz w:val="22"/>
          <w:szCs w:val="22"/>
        </w:rPr>
      </w:pPr>
      <w:hyperlink r:id="rId13" w:anchor="_Toc290383533" w:history="1">
        <w:r w:rsidR="00811252" w:rsidRPr="005F1145">
          <w:rPr>
            <w:rStyle w:val="Hyperlink"/>
            <w:rFonts w:ascii="Times New Roman" w:hAnsi="Times New Roman" w:cs="Times New Roman"/>
            <w:noProof/>
          </w:rPr>
          <w:t>Heading 3</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_Toc290383533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2"/>
        <w:tabs>
          <w:tab w:val="right" w:leader="dot" w:pos="8630"/>
        </w:tabs>
        <w:rPr>
          <w:rFonts w:ascii="Times New Roman" w:hAnsi="Times New Roman" w:cs="Times New Roman"/>
          <w:noProof/>
          <w:sz w:val="22"/>
          <w:szCs w:val="22"/>
        </w:rPr>
      </w:pPr>
      <w:hyperlink r:id="rId14" w:anchor="_Toc290383534" w:history="1">
        <w:r w:rsidR="00811252" w:rsidRPr="005F1145">
          <w:rPr>
            <w:rStyle w:val="Hyperlink"/>
            <w:rFonts w:ascii="Times New Roman" w:hAnsi="Times New Roman" w:cs="Times New Roman"/>
            <w:noProof/>
          </w:rPr>
          <w:t>Heading 2</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_Toc290383534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1"/>
        <w:tabs>
          <w:tab w:val="right" w:leader="dot" w:pos="8630"/>
        </w:tabs>
        <w:rPr>
          <w:rFonts w:ascii="Times New Roman" w:hAnsi="Times New Roman" w:cs="Times New Roman"/>
          <w:noProof/>
          <w:sz w:val="22"/>
          <w:szCs w:val="22"/>
        </w:rPr>
      </w:pPr>
      <w:hyperlink r:id="rId15" w:anchor="_Toc290383535" w:history="1">
        <w:r w:rsidR="00811252" w:rsidRPr="005F1145">
          <w:rPr>
            <w:rStyle w:val="Hyperlink"/>
            <w:rFonts w:ascii="Times New Roman" w:hAnsi="Times New Roman" w:cs="Times New Roman"/>
            <w:noProof/>
          </w:rPr>
          <w:t>CHAPTER I THE FIRST ARTICLE</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_Toc290383535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2"/>
        <w:tabs>
          <w:tab w:val="right" w:leader="dot" w:pos="8630"/>
        </w:tabs>
        <w:rPr>
          <w:rFonts w:ascii="Times New Roman" w:hAnsi="Times New Roman" w:cs="Times New Roman"/>
          <w:noProof/>
          <w:sz w:val="22"/>
          <w:szCs w:val="22"/>
        </w:rPr>
      </w:pPr>
      <w:hyperlink r:id="rId16" w:anchor="_Toc290383536" w:history="1">
        <w:r w:rsidR="00811252" w:rsidRPr="005F1145">
          <w:rPr>
            <w:rStyle w:val="Hyperlink"/>
            <w:rFonts w:ascii="Times New Roman" w:hAnsi="Times New Roman" w:cs="Times New Roman"/>
            <w:noProof/>
          </w:rPr>
          <w:t>Abstract</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_Toc290383536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2"/>
        <w:tabs>
          <w:tab w:val="right" w:leader="dot" w:pos="8630"/>
        </w:tabs>
        <w:rPr>
          <w:rFonts w:ascii="Times New Roman" w:hAnsi="Times New Roman" w:cs="Times New Roman"/>
          <w:noProof/>
          <w:sz w:val="22"/>
          <w:szCs w:val="22"/>
        </w:rPr>
      </w:pPr>
      <w:hyperlink r:id="rId17" w:anchor="_Toc290383537" w:history="1">
        <w:r w:rsidR="00811252" w:rsidRPr="005F1145">
          <w:rPr>
            <w:rStyle w:val="Hyperlink"/>
            <w:rFonts w:ascii="Times New Roman" w:hAnsi="Times New Roman" w:cs="Times New Roman"/>
            <w:noProof/>
          </w:rPr>
          <w:t>Heading 2</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_Toc290383537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3"/>
        <w:tabs>
          <w:tab w:val="right" w:leader="dot" w:pos="8630"/>
        </w:tabs>
        <w:rPr>
          <w:rFonts w:ascii="Times New Roman" w:hAnsi="Times New Roman" w:cs="Times New Roman"/>
          <w:noProof/>
          <w:sz w:val="22"/>
          <w:szCs w:val="22"/>
        </w:rPr>
      </w:pPr>
      <w:hyperlink r:id="rId18" w:anchor="_Toc290383538" w:history="1">
        <w:r w:rsidR="00811252" w:rsidRPr="005F1145">
          <w:rPr>
            <w:rStyle w:val="Hyperlink"/>
            <w:rFonts w:ascii="Times New Roman" w:hAnsi="Times New Roman" w:cs="Times New Roman"/>
            <w:noProof/>
          </w:rPr>
          <w:t>Heading 3</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_Toc290383538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3"/>
        <w:tabs>
          <w:tab w:val="right" w:leader="dot" w:pos="8630"/>
        </w:tabs>
        <w:rPr>
          <w:rFonts w:ascii="Times New Roman" w:hAnsi="Times New Roman" w:cs="Times New Roman"/>
          <w:noProof/>
          <w:sz w:val="22"/>
          <w:szCs w:val="22"/>
        </w:rPr>
      </w:pPr>
      <w:hyperlink r:id="rId19" w:anchor="_Toc290383539" w:history="1">
        <w:r w:rsidR="00811252" w:rsidRPr="005F1145">
          <w:rPr>
            <w:rStyle w:val="Hyperlink"/>
            <w:rFonts w:ascii="Times New Roman" w:hAnsi="Times New Roman" w:cs="Times New Roman"/>
            <w:noProof/>
          </w:rPr>
          <w:t>Heading 3</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_Toc290383539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3"/>
        <w:tabs>
          <w:tab w:val="right" w:leader="dot" w:pos="8630"/>
        </w:tabs>
        <w:rPr>
          <w:rFonts w:ascii="Times New Roman" w:hAnsi="Times New Roman" w:cs="Times New Roman"/>
          <w:noProof/>
          <w:sz w:val="22"/>
          <w:szCs w:val="22"/>
        </w:rPr>
      </w:pPr>
      <w:hyperlink r:id="rId20" w:anchor="_Toc290383540" w:history="1">
        <w:r w:rsidR="00811252" w:rsidRPr="005F1145">
          <w:rPr>
            <w:rStyle w:val="Hyperlink"/>
            <w:rFonts w:ascii="Times New Roman" w:hAnsi="Times New Roman" w:cs="Times New Roman"/>
            <w:noProof/>
          </w:rPr>
          <w:t>Heading 3</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_Toc290383540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2"/>
        <w:tabs>
          <w:tab w:val="right" w:leader="dot" w:pos="8630"/>
        </w:tabs>
        <w:rPr>
          <w:rFonts w:ascii="Times New Roman" w:hAnsi="Times New Roman" w:cs="Times New Roman"/>
          <w:noProof/>
          <w:sz w:val="22"/>
          <w:szCs w:val="22"/>
        </w:rPr>
      </w:pPr>
      <w:hyperlink r:id="rId21" w:anchor="_Toc290383541" w:history="1">
        <w:r w:rsidR="00811252" w:rsidRPr="005F1145">
          <w:rPr>
            <w:rStyle w:val="Hyperlink"/>
            <w:rFonts w:ascii="Times New Roman" w:hAnsi="Times New Roman" w:cs="Times New Roman"/>
            <w:noProof/>
          </w:rPr>
          <w:t>References</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_Toc290383541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2"/>
        <w:tabs>
          <w:tab w:val="right" w:leader="dot" w:pos="8630"/>
        </w:tabs>
        <w:rPr>
          <w:rFonts w:ascii="Times New Roman" w:hAnsi="Times New Roman" w:cs="Times New Roman"/>
          <w:noProof/>
          <w:sz w:val="22"/>
          <w:szCs w:val="22"/>
        </w:rPr>
      </w:pPr>
      <w:hyperlink r:id="rId22" w:anchor="_Toc290383542" w:history="1">
        <w:r w:rsidR="00811252" w:rsidRPr="005F1145">
          <w:rPr>
            <w:rStyle w:val="Hyperlink"/>
            <w:rFonts w:ascii="Times New Roman" w:hAnsi="Times New Roman" w:cs="Times New Roman"/>
            <w:noProof/>
          </w:rPr>
          <w:t>Appendix</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_Toc290383542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1"/>
        <w:tabs>
          <w:tab w:val="right" w:leader="dot" w:pos="8630"/>
        </w:tabs>
        <w:rPr>
          <w:rFonts w:ascii="Times New Roman" w:hAnsi="Times New Roman" w:cs="Times New Roman"/>
          <w:noProof/>
          <w:sz w:val="22"/>
          <w:szCs w:val="22"/>
        </w:rPr>
      </w:pPr>
      <w:hyperlink r:id="rId23" w:anchor="_Toc290383543" w:history="1">
        <w:r w:rsidR="00811252" w:rsidRPr="005F1145">
          <w:rPr>
            <w:rStyle w:val="Hyperlink"/>
            <w:rFonts w:ascii="Times New Roman" w:hAnsi="Times New Roman" w:cs="Times New Roman"/>
            <w:noProof/>
          </w:rPr>
          <w:t>CHAPTER II THE SECOND ARTICLE</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_Toc290383543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2"/>
        <w:tabs>
          <w:tab w:val="right" w:leader="dot" w:pos="8630"/>
        </w:tabs>
        <w:rPr>
          <w:rFonts w:ascii="Times New Roman" w:hAnsi="Times New Roman" w:cs="Times New Roman"/>
          <w:noProof/>
          <w:sz w:val="22"/>
          <w:szCs w:val="22"/>
        </w:rPr>
      </w:pPr>
      <w:hyperlink r:id="rId24" w:anchor="_Toc290383544" w:history="1">
        <w:r w:rsidR="00811252" w:rsidRPr="005F1145">
          <w:rPr>
            <w:rStyle w:val="Hyperlink"/>
            <w:rFonts w:ascii="Times New Roman" w:hAnsi="Times New Roman" w:cs="Times New Roman"/>
            <w:noProof/>
          </w:rPr>
          <w:t>Abstract</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_Toc290383544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2"/>
        <w:tabs>
          <w:tab w:val="right" w:leader="dot" w:pos="8630"/>
        </w:tabs>
        <w:rPr>
          <w:rFonts w:ascii="Times New Roman" w:hAnsi="Times New Roman" w:cs="Times New Roman"/>
          <w:noProof/>
          <w:sz w:val="22"/>
          <w:szCs w:val="22"/>
        </w:rPr>
      </w:pPr>
      <w:hyperlink r:id="rId25" w:anchor="_Toc290383545" w:history="1">
        <w:r w:rsidR="00811252" w:rsidRPr="005F1145">
          <w:rPr>
            <w:rStyle w:val="Hyperlink"/>
            <w:rFonts w:ascii="Times New Roman" w:hAnsi="Times New Roman" w:cs="Times New Roman"/>
            <w:noProof/>
          </w:rPr>
          <w:t>Introduction</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_Toc290383545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3"/>
        <w:tabs>
          <w:tab w:val="right" w:leader="dot" w:pos="8630"/>
        </w:tabs>
        <w:rPr>
          <w:rFonts w:ascii="Times New Roman" w:hAnsi="Times New Roman" w:cs="Times New Roman"/>
          <w:noProof/>
          <w:sz w:val="22"/>
          <w:szCs w:val="22"/>
        </w:rPr>
      </w:pPr>
      <w:hyperlink r:id="rId26" w:anchor="_Toc290383546" w:history="1">
        <w:r w:rsidR="00811252" w:rsidRPr="005F1145">
          <w:rPr>
            <w:rStyle w:val="Hyperlink"/>
            <w:rFonts w:ascii="Times New Roman" w:hAnsi="Times New Roman" w:cs="Times New Roman"/>
            <w:noProof/>
          </w:rPr>
          <w:t>Heading 3</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_Toc290383546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3"/>
        <w:tabs>
          <w:tab w:val="right" w:leader="dot" w:pos="8630"/>
        </w:tabs>
        <w:rPr>
          <w:rFonts w:ascii="Times New Roman" w:hAnsi="Times New Roman" w:cs="Times New Roman"/>
          <w:noProof/>
          <w:sz w:val="22"/>
          <w:szCs w:val="22"/>
        </w:rPr>
      </w:pPr>
      <w:hyperlink r:id="rId27" w:anchor="_Toc290383547" w:history="1">
        <w:r w:rsidR="00811252" w:rsidRPr="005F1145">
          <w:rPr>
            <w:rStyle w:val="Hyperlink"/>
            <w:rFonts w:ascii="Times New Roman" w:hAnsi="Times New Roman" w:cs="Times New Roman"/>
            <w:noProof/>
          </w:rPr>
          <w:t>Heading 3</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_Toc290383547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2"/>
        <w:tabs>
          <w:tab w:val="right" w:leader="dot" w:pos="8630"/>
        </w:tabs>
        <w:rPr>
          <w:rFonts w:ascii="Times New Roman" w:hAnsi="Times New Roman" w:cs="Times New Roman"/>
          <w:noProof/>
          <w:sz w:val="22"/>
          <w:szCs w:val="22"/>
        </w:rPr>
      </w:pPr>
      <w:hyperlink r:id="rId28" w:anchor="_Toc290383548" w:history="1">
        <w:r w:rsidR="00811252" w:rsidRPr="005F1145">
          <w:rPr>
            <w:rStyle w:val="Hyperlink"/>
            <w:rFonts w:ascii="Times New Roman" w:hAnsi="Times New Roman" w:cs="Times New Roman"/>
            <w:noProof/>
          </w:rPr>
          <w:t>Heading 2</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_Toc290383548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3"/>
        <w:tabs>
          <w:tab w:val="right" w:leader="dot" w:pos="8630"/>
        </w:tabs>
        <w:rPr>
          <w:rFonts w:ascii="Times New Roman" w:hAnsi="Times New Roman" w:cs="Times New Roman"/>
          <w:noProof/>
          <w:sz w:val="22"/>
          <w:szCs w:val="22"/>
        </w:rPr>
      </w:pPr>
      <w:hyperlink r:id="rId29" w:anchor="_Toc290383549" w:history="1">
        <w:r w:rsidR="00811252" w:rsidRPr="005F1145">
          <w:rPr>
            <w:rStyle w:val="Hyperlink"/>
            <w:rFonts w:ascii="Times New Roman" w:hAnsi="Times New Roman" w:cs="Times New Roman"/>
            <w:noProof/>
          </w:rPr>
          <w:t>Heading 3</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_Toc290383549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3"/>
        <w:tabs>
          <w:tab w:val="right" w:leader="dot" w:pos="8630"/>
        </w:tabs>
        <w:rPr>
          <w:rFonts w:ascii="Times New Roman" w:hAnsi="Times New Roman" w:cs="Times New Roman"/>
          <w:noProof/>
          <w:sz w:val="22"/>
          <w:szCs w:val="22"/>
        </w:rPr>
      </w:pPr>
      <w:hyperlink r:id="rId30" w:anchor="_Toc290383550" w:history="1">
        <w:r w:rsidR="00811252" w:rsidRPr="005F1145">
          <w:rPr>
            <w:rStyle w:val="Hyperlink"/>
            <w:rFonts w:ascii="Times New Roman" w:hAnsi="Times New Roman" w:cs="Times New Roman"/>
            <w:noProof/>
          </w:rPr>
          <w:t>Heading 3</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_Toc290383550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2"/>
        <w:tabs>
          <w:tab w:val="right" w:leader="dot" w:pos="8630"/>
        </w:tabs>
        <w:rPr>
          <w:rFonts w:ascii="Times New Roman" w:hAnsi="Times New Roman" w:cs="Times New Roman"/>
          <w:noProof/>
          <w:sz w:val="22"/>
          <w:szCs w:val="22"/>
        </w:rPr>
      </w:pPr>
      <w:hyperlink r:id="rId31" w:anchor="_Toc290383551" w:history="1">
        <w:r w:rsidR="00811252" w:rsidRPr="005F1145">
          <w:rPr>
            <w:rStyle w:val="Hyperlink"/>
            <w:rFonts w:ascii="Times New Roman" w:hAnsi="Times New Roman" w:cs="Times New Roman"/>
            <w:noProof/>
          </w:rPr>
          <w:t>Heading 2</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_Toc290383551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1"/>
        <w:tabs>
          <w:tab w:val="right" w:leader="dot" w:pos="8630"/>
        </w:tabs>
        <w:rPr>
          <w:rFonts w:ascii="Times New Roman" w:hAnsi="Times New Roman" w:cs="Times New Roman"/>
          <w:noProof/>
          <w:sz w:val="22"/>
          <w:szCs w:val="22"/>
        </w:rPr>
      </w:pPr>
      <w:hyperlink r:id="rId32" w:anchor="_Toc290383552" w:history="1">
        <w:r w:rsidR="00811252" w:rsidRPr="005F1145">
          <w:rPr>
            <w:rStyle w:val="Hyperlink"/>
            <w:rFonts w:ascii="Times New Roman" w:hAnsi="Times New Roman" w:cs="Times New Roman"/>
            <w:noProof/>
          </w:rPr>
          <w:t>References</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_Toc290383552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1"/>
        <w:tabs>
          <w:tab w:val="right" w:leader="dot" w:pos="8630"/>
        </w:tabs>
        <w:rPr>
          <w:rFonts w:ascii="Times New Roman" w:hAnsi="Times New Roman" w:cs="Times New Roman"/>
          <w:noProof/>
          <w:sz w:val="22"/>
          <w:szCs w:val="22"/>
        </w:rPr>
      </w:pPr>
      <w:hyperlink r:id="rId33" w:anchor="_Toc290383553" w:history="1">
        <w:r w:rsidR="00811252" w:rsidRPr="005F1145">
          <w:rPr>
            <w:rStyle w:val="Hyperlink"/>
            <w:rFonts w:ascii="Times New Roman" w:hAnsi="Times New Roman" w:cs="Times New Roman"/>
            <w:noProof/>
          </w:rPr>
          <w:t>CONCLUSION</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_Toc290383553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2"/>
        <w:tabs>
          <w:tab w:val="right" w:leader="dot" w:pos="8630"/>
        </w:tabs>
        <w:rPr>
          <w:rFonts w:ascii="Times New Roman" w:hAnsi="Times New Roman" w:cs="Times New Roman"/>
          <w:noProof/>
          <w:sz w:val="22"/>
          <w:szCs w:val="22"/>
        </w:rPr>
      </w:pPr>
      <w:hyperlink r:id="rId34" w:anchor="_Toc290383554" w:history="1">
        <w:r w:rsidR="00811252" w:rsidRPr="005F1145">
          <w:rPr>
            <w:rStyle w:val="Hyperlink"/>
            <w:rFonts w:ascii="Times New Roman" w:hAnsi="Times New Roman" w:cs="Times New Roman"/>
            <w:noProof/>
          </w:rPr>
          <w:t>Heading 2</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_Toc290383554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06473F" w:rsidP="00811252">
      <w:pPr>
        <w:pStyle w:val="TOC1"/>
        <w:tabs>
          <w:tab w:val="right" w:leader="dot" w:pos="8630"/>
        </w:tabs>
        <w:rPr>
          <w:rFonts w:ascii="Times New Roman" w:hAnsi="Times New Roman" w:cs="Times New Roman"/>
          <w:noProof/>
          <w:sz w:val="22"/>
          <w:szCs w:val="22"/>
        </w:rPr>
      </w:pPr>
      <w:hyperlink r:id="rId35" w:anchor="_Toc290383555" w:history="1">
        <w:r w:rsidR="00811252" w:rsidRPr="005F1145">
          <w:rPr>
            <w:rStyle w:val="Hyperlink"/>
            <w:rFonts w:ascii="Times New Roman" w:hAnsi="Times New Roman" w:cs="Times New Roman"/>
            <w:noProof/>
          </w:rPr>
          <w:t>VITA</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_Toc290383555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811252" w:rsidP="00811252">
      <w:pPr>
        <w:rPr>
          <w:b/>
          <w:bCs/>
          <w:noProof/>
        </w:rPr>
      </w:pPr>
      <w:r w:rsidRPr="005F1145">
        <w:rPr>
          <w:b/>
          <w:bCs/>
          <w:noProof/>
        </w:rPr>
        <w:fldChar w:fldCharType="end"/>
      </w:r>
    </w:p>
    <w:p w:rsidR="00811252" w:rsidRPr="005F1145" w:rsidRDefault="00811252" w:rsidP="00811252">
      <w:pPr>
        <w:rPr>
          <w:b/>
          <w:bCs/>
          <w:noProof/>
        </w:rPr>
      </w:pPr>
    </w:p>
    <w:p w:rsidR="00811252" w:rsidRPr="005F1145" w:rsidRDefault="00811252">
      <w:pPr>
        <w:rPr>
          <w:b/>
          <w:bCs/>
          <w:noProof/>
        </w:rPr>
      </w:pPr>
      <w:r w:rsidRPr="005F1145">
        <w:rPr>
          <w:b/>
          <w:bCs/>
          <w:noProof/>
        </w:rPr>
        <w:br w:type="page"/>
      </w:r>
    </w:p>
    <w:p w:rsidR="00811252" w:rsidRPr="005F1145" w:rsidRDefault="00811252" w:rsidP="00811252">
      <w:pPr>
        <w:pStyle w:val="Title"/>
        <w:rPr>
          <w:rFonts w:ascii="Times New Roman" w:hAnsi="Times New Roman" w:cs="Times New Roman"/>
        </w:rPr>
      </w:pPr>
      <w:r w:rsidRPr="005F1145">
        <w:rPr>
          <w:rFonts w:ascii="Times New Roman" w:hAnsi="Times New Roman" w:cs="Times New Roman"/>
        </w:rPr>
        <w:lastRenderedPageBreak/>
        <w:t>LIST OF TABLES</w:t>
      </w:r>
    </w:p>
    <w:p w:rsidR="00811252" w:rsidRPr="005F1145" w:rsidRDefault="00811252" w:rsidP="00811252">
      <w:pPr>
        <w:pStyle w:val="Title"/>
        <w:rPr>
          <w:rFonts w:ascii="Times New Roman" w:hAnsi="Times New Roman" w:cs="Times New Roman"/>
        </w:rPr>
      </w:pPr>
    </w:p>
    <w:p w:rsidR="00811252" w:rsidRPr="005F1145" w:rsidRDefault="00811252" w:rsidP="00811252">
      <w:pPr>
        <w:pStyle w:val="TableofFigures"/>
        <w:tabs>
          <w:tab w:val="right" w:leader="dot" w:pos="8630"/>
        </w:tabs>
        <w:rPr>
          <w:rFonts w:ascii="Times New Roman" w:hAnsi="Times New Roman" w:cs="Times New Roman"/>
          <w:noProof/>
          <w:sz w:val="22"/>
          <w:szCs w:val="22"/>
        </w:rPr>
      </w:pPr>
      <w:r w:rsidRPr="005F1145">
        <w:rPr>
          <w:rFonts w:ascii="Times New Roman" w:hAnsi="Times New Roman" w:cs="Times New Roman"/>
        </w:rPr>
        <w:fldChar w:fldCharType="begin"/>
      </w:r>
      <w:r w:rsidRPr="005F1145">
        <w:rPr>
          <w:rFonts w:ascii="Times New Roman" w:hAnsi="Times New Roman" w:cs="Times New Roman"/>
        </w:rPr>
        <w:instrText xml:space="preserve"> TOC \h \z \c "Table" </w:instrText>
      </w:r>
      <w:r w:rsidRPr="005F1145">
        <w:rPr>
          <w:rFonts w:ascii="Times New Roman" w:hAnsi="Times New Roman" w:cs="Times New Roman"/>
        </w:rPr>
        <w:fldChar w:fldCharType="separate"/>
      </w:r>
      <w:hyperlink r:id="rId36" w:anchor="_Toc290382803" w:history="1">
        <w:r w:rsidRPr="005F1145">
          <w:rPr>
            <w:rStyle w:val="Hyperlink"/>
            <w:rFonts w:ascii="Times New Roman" w:hAnsi="Times New Roman" w:cs="Times New Roman"/>
            <w:noProof/>
          </w:rPr>
          <w:t>Table 1. Table title.</w:t>
        </w:r>
        <w:r w:rsidRPr="005F1145">
          <w:rPr>
            <w:rStyle w:val="Hyperlink"/>
            <w:rFonts w:ascii="Times New Roman" w:hAnsi="Times New Roman" w:cs="Times New Roman"/>
            <w:noProof/>
            <w:webHidden/>
          </w:rPr>
          <w:tab/>
        </w:r>
        <w:r w:rsidRPr="005F1145">
          <w:rPr>
            <w:rStyle w:val="Hyperlink"/>
            <w:rFonts w:ascii="Times New Roman" w:hAnsi="Times New Roman" w:cs="Times New Roman"/>
            <w:noProof/>
            <w:webHidden/>
          </w:rPr>
          <w:fldChar w:fldCharType="begin"/>
        </w:r>
        <w:r w:rsidRPr="005F1145">
          <w:rPr>
            <w:rStyle w:val="Hyperlink"/>
            <w:rFonts w:ascii="Times New Roman" w:hAnsi="Times New Roman" w:cs="Times New Roman"/>
            <w:noProof/>
            <w:webHidden/>
          </w:rPr>
          <w:instrText xml:space="preserve"> PAGEREF _Toc290382803 \h </w:instrText>
        </w:r>
        <w:r w:rsidRPr="005F1145">
          <w:rPr>
            <w:rStyle w:val="Hyperlink"/>
            <w:rFonts w:ascii="Times New Roman" w:hAnsi="Times New Roman" w:cs="Times New Roman"/>
            <w:noProof/>
            <w:webHidden/>
          </w:rPr>
        </w:r>
        <w:r w:rsidRPr="005F1145">
          <w:rPr>
            <w:rStyle w:val="Hyperlink"/>
            <w:rFonts w:ascii="Times New Roman" w:hAnsi="Times New Roman" w:cs="Times New Roman"/>
            <w:noProof/>
            <w:webHidden/>
          </w:rPr>
          <w:fldChar w:fldCharType="separate"/>
        </w:r>
        <w:r w:rsidRPr="005F1145">
          <w:rPr>
            <w:rStyle w:val="Hyperlink"/>
            <w:rFonts w:ascii="Times New Roman" w:hAnsi="Times New Roman" w:cs="Times New Roman"/>
            <w:noProof/>
            <w:webHidden/>
          </w:rPr>
          <w:t>4</w:t>
        </w:r>
        <w:r w:rsidRPr="005F1145">
          <w:rPr>
            <w:rStyle w:val="Hyperlink"/>
            <w:rFonts w:ascii="Times New Roman" w:hAnsi="Times New Roman" w:cs="Times New Roman"/>
            <w:noProof/>
            <w:webHidden/>
          </w:rPr>
          <w:fldChar w:fldCharType="end"/>
        </w:r>
      </w:hyperlink>
    </w:p>
    <w:p w:rsidR="00811252" w:rsidRPr="005F1145" w:rsidRDefault="0006473F" w:rsidP="00811252">
      <w:pPr>
        <w:pStyle w:val="TableofFigures"/>
        <w:tabs>
          <w:tab w:val="right" w:leader="dot" w:pos="8630"/>
        </w:tabs>
        <w:rPr>
          <w:rFonts w:ascii="Times New Roman" w:hAnsi="Times New Roman" w:cs="Times New Roman"/>
          <w:noProof/>
          <w:sz w:val="22"/>
          <w:szCs w:val="22"/>
        </w:rPr>
      </w:pPr>
      <w:hyperlink r:id="rId37" w:anchor="_Toc290382804" w:history="1">
        <w:r w:rsidR="00811252" w:rsidRPr="005F1145">
          <w:rPr>
            <w:rStyle w:val="Hyperlink"/>
            <w:rFonts w:ascii="Times New Roman" w:hAnsi="Times New Roman" w:cs="Times New Roman"/>
            <w:noProof/>
          </w:rPr>
          <w:t>Table 2: This Is The Second Table</w:t>
        </w:r>
        <w:r w:rsidR="00811252" w:rsidRPr="005F1145">
          <w:rPr>
            <w:rStyle w:val="Hyperlink"/>
            <w:rFonts w:ascii="Times New Roman" w:hAnsi="Times New Roman" w:cs="Times New Roman"/>
            <w:noProof/>
            <w:webHidden/>
          </w:rPr>
          <w:tab/>
        </w:r>
        <w:r w:rsidR="00811252" w:rsidRPr="005F1145">
          <w:rPr>
            <w:rStyle w:val="Hyperlink"/>
            <w:rFonts w:ascii="Times New Roman" w:hAnsi="Times New Roman" w:cs="Times New Roman"/>
            <w:noProof/>
            <w:webHidden/>
          </w:rPr>
          <w:fldChar w:fldCharType="begin"/>
        </w:r>
        <w:r w:rsidR="00811252" w:rsidRPr="005F1145">
          <w:rPr>
            <w:rStyle w:val="Hyperlink"/>
            <w:rFonts w:ascii="Times New Roman" w:hAnsi="Times New Roman" w:cs="Times New Roman"/>
            <w:noProof/>
            <w:webHidden/>
          </w:rPr>
          <w:instrText xml:space="preserve"> PAGEREF _Toc290382804 \h </w:instrText>
        </w:r>
        <w:r w:rsidR="00811252" w:rsidRPr="005F1145">
          <w:rPr>
            <w:rStyle w:val="Hyperlink"/>
            <w:rFonts w:ascii="Times New Roman" w:hAnsi="Times New Roman" w:cs="Times New Roman"/>
            <w:noProof/>
            <w:webHidden/>
          </w:rPr>
        </w:r>
        <w:r w:rsidR="00811252" w:rsidRPr="005F1145">
          <w:rPr>
            <w:rStyle w:val="Hyperlink"/>
            <w:rFonts w:ascii="Times New Roman" w:hAnsi="Times New Roman" w:cs="Times New Roman"/>
            <w:noProof/>
            <w:webHidden/>
          </w:rPr>
          <w:fldChar w:fldCharType="separate"/>
        </w:r>
        <w:r w:rsidR="00811252" w:rsidRPr="005F1145">
          <w:rPr>
            <w:rStyle w:val="Hyperlink"/>
            <w:rFonts w:ascii="Times New Roman" w:hAnsi="Times New Roman" w:cs="Times New Roman"/>
            <w:noProof/>
            <w:webHidden/>
          </w:rPr>
          <w:t>4</w:t>
        </w:r>
        <w:r w:rsidR="00811252" w:rsidRPr="005F1145">
          <w:rPr>
            <w:rStyle w:val="Hyperlink"/>
            <w:rFonts w:ascii="Times New Roman" w:hAnsi="Times New Roman" w:cs="Times New Roman"/>
            <w:noProof/>
            <w:webHidden/>
          </w:rPr>
          <w:fldChar w:fldCharType="end"/>
        </w:r>
      </w:hyperlink>
    </w:p>
    <w:p w:rsidR="00811252" w:rsidRPr="005F1145" w:rsidRDefault="00811252" w:rsidP="00811252">
      <w:r w:rsidRPr="005F1145">
        <w:fldChar w:fldCharType="end"/>
      </w:r>
    </w:p>
    <w:p w:rsidR="00C136FC" w:rsidRPr="005F1145" w:rsidRDefault="00C136FC" w:rsidP="00811252"/>
    <w:p w:rsidR="00C136FC" w:rsidRPr="005F1145" w:rsidRDefault="00C136FC">
      <w:r w:rsidRPr="005F1145">
        <w:br w:type="page"/>
      </w:r>
    </w:p>
    <w:p w:rsidR="00C136FC" w:rsidRPr="005F1145" w:rsidRDefault="00C136FC" w:rsidP="00C136FC">
      <w:pPr>
        <w:pStyle w:val="Title"/>
        <w:rPr>
          <w:rFonts w:ascii="Times New Roman" w:hAnsi="Times New Roman" w:cs="Times New Roman"/>
        </w:rPr>
      </w:pPr>
      <w:r w:rsidRPr="005F1145">
        <w:rPr>
          <w:rFonts w:ascii="Times New Roman" w:hAnsi="Times New Roman" w:cs="Times New Roman"/>
        </w:rPr>
        <w:lastRenderedPageBreak/>
        <w:t>LIST OF FIGURES</w:t>
      </w:r>
    </w:p>
    <w:p w:rsidR="00C136FC" w:rsidRPr="005F1145" w:rsidRDefault="00C136FC" w:rsidP="00C136FC">
      <w:pPr>
        <w:pStyle w:val="Title"/>
        <w:rPr>
          <w:rFonts w:ascii="Times New Roman" w:hAnsi="Times New Roman" w:cs="Times New Roman"/>
          <w:noProof/>
        </w:rPr>
      </w:pPr>
      <w:r w:rsidRPr="005F1145">
        <w:rPr>
          <w:rFonts w:ascii="Times New Roman" w:hAnsi="Times New Roman" w:cs="Times New Roman"/>
        </w:rPr>
        <w:fldChar w:fldCharType="begin"/>
      </w:r>
      <w:r w:rsidRPr="005F1145">
        <w:rPr>
          <w:rFonts w:ascii="Times New Roman" w:hAnsi="Times New Roman" w:cs="Times New Roman"/>
        </w:rPr>
        <w:instrText xml:space="preserve"> TOC \h \z \c "Figure" </w:instrText>
      </w:r>
      <w:r w:rsidRPr="005F1145">
        <w:rPr>
          <w:rFonts w:ascii="Times New Roman" w:hAnsi="Times New Roman" w:cs="Times New Roman"/>
        </w:rPr>
        <w:fldChar w:fldCharType="separate"/>
      </w:r>
    </w:p>
    <w:p w:rsidR="00C136FC" w:rsidRPr="005F1145" w:rsidRDefault="0006473F" w:rsidP="00C136FC">
      <w:pPr>
        <w:pStyle w:val="TableofFigures"/>
        <w:tabs>
          <w:tab w:val="right" w:leader="dot" w:pos="8630"/>
        </w:tabs>
        <w:rPr>
          <w:rFonts w:ascii="Times New Roman" w:hAnsi="Times New Roman" w:cs="Times New Roman"/>
          <w:noProof/>
          <w:sz w:val="22"/>
          <w:szCs w:val="22"/>
        </w:rPr>
      </w:pPr>
      <w:hyperlink r:id="rId38" w:anchor="_Toc290382845" w:history="1">
        <w:r w:rsidR="00C136FC" w:rsidRPr="005F1145">
          <w:rPr>
            <w:rStyle w:val="Hyperlink"/>
            <w:rFonts w:ascii="Times New Roman" w:hAnsi="Times New Roman" w:cs="Times New Roman"/>
            <w:noProof/>
          </w:rPr>
          <w:t>Figure 1. Shapes.</w:t>
        </w:r>
        <w:r w:rsidR="00C136FC" w:rsidRPr="005F1145">
          <w:rPr>
            <w:rStyle w:val="Hyperlink"/>
            <w:rFonts w:ascii="Times New Roman" w:hAnsi="Times New Roman" w:cs="Times New Roman"/>
            <w:noProof/>
            <w:webHidden/>
          </w:rPr>
          <w:tab/>
        </w:r>
        <w:r w:rsidR="00C136FC" w:rsidRPr="005F1145">
          <w:rPr>
            <w:rStyle w:val="Hyperlink"/>
            <w:rFonts w:ascii="Times New Roman" w:hAnsi="Times New Roman" w:cs="Times New Roman"/>
            <w:noProof/>
            <w:webHidden/>
          </w:rPr>
          <w:fldChar w:fldCharType="begin"/>
        </w:r>
        <w:r w:rsidR="00C136FC" w:rsidRPr="005F1145">
          <w:rPr>
            <w:rStyle w:val="Hyperlink"/>
            <w:rFonts w:ascii="Times New Roman" w:hAnsi="Times New Roman" w:cs="Times New Roman"/>
            <w:noProof/>
            <w:webHidden/>
          </w:rPr>
          <w:instrText xml:space="preserve"> PAGEREF _Toc290382845 \h </w:instrText>
        </w:r>
        <w:r w:rsidR="00C136FC" w:rsidRPr="005F1145">
          <w:rPr>
            <w:rStyle w:val="Hyperlink"/>
            <w:rFonts w:ascii="Times New Roman" w:hAnsi="Times New Roman" w:cs="Times New Roman"/>
            <w:noProof/>
            <w:webHidden/>
          </w:rPr>
        </w:r>
        <w:r w:rsidR="00C136FC" w:rsidRPr="005F1145">
          <w:rPr>
            <w:rStyle w:val="Hyperlink"/>
            <w:rFonts w:ascii="Times New Roman" w:hAnsi="Times New Roman" w:cs="Times New Roman"/>
            <w:noProof/>
            <w:webHidden/>
          </w:rPr>
          <w:fldChar w:fldCharType="separate"/>
        </w:r>
        <w:r w:rsidR="00C136FC" w:rsidRPr="005F1145">
          <w:rPr>
            <w:rStyle w:val="Hyperlink"/>
            <w:rFonts w:ascii="Times New Roman" w:hAnsi="Times New Roman" w:cs="Times New Roman"/>
            <w:noProof/>
            <w:webHidden/>
          </w:rPr>
          <w:t>4</w:t>
        </w:r>
        <w:r w:rsidR="00C136FC" w:rsidRPr="005F1145">
          <w:rPr>
            <w:rStyle w:val="Hyperlink"/>
            <w:rFonts w:ascii="Times New Roman" w:hAnsi="Times New Roman" w:cs="Times New Roman"/>
            <w:noProof/>
            <w:webHidden/>
          </w:rPr>
          <w:fldChar w:fldCharType="end"/>
        </w:r>
      </w:hyperlink>
    </w:p>
    <w:p w:rsidR="00C136FC" w:rsidRPr="005F1145" w:rsidRDefault="00C136FC" w:rsidP="00C136FC">
      <w:pPr>
        <w:pStyle w:val="Title"/>
        <w:rPr>
          <w:rFonts w:ascii="Times New Roman" w:hAnsi="Times New Roman" w:cs="Times New Roman"/>
        </w:rPr>
      </w:pPr>
      <w:r w:rsidRPr="005F1145">
        <w:rPr>
          <w:rFonts w:ascii="Times New Roman" w:hAnsi="Times New Roman" w:cs="Times New Roman"/>
        </w:rPr>
        <w:fldChar w:fldCharType="end"/>
      </w:r>
      <w:r w:rsidRPr="005F1145">
        <w:rPr>
          <w:rFonts w:ascii="Times New Roman" w:hAnsi="Times New Roman" w:cs="Times New Roman"/>
        </w:rPr>
        <w:t xml:space="preserve"> </w:t>
      </w:r>
    </w:p>
    <w:p w:rsidR="00C136FC" w:rsidRDefault="00C136FC" w:rsidP="00C136FC"/>
    <w:p w:rsidR="00C136FC" w:rsidRDefault="00C136FC" w:rsidP="00C136FC"/>
    <w:p w:rsidR="00C136FC" w:rsidRDefault="00C136FC" w:rsidP="00C136FC"/>
    <w:p w:rsidR="00C136FC" w:rsidRDefault="00C136FC" w:rsidP="00C136FC"/>
    <w:p w:rsidR="00C136FC" w:rsidRDefault="00C136FC" w:rsidP="00C136FC"/>
    <w:p w:rsidR="00FB26AD" w:rsidRPr="005F1145" w:rsidRDefault="00C136FC" w:rsidP="00FB26AD">
      <w:pPr>
        <w:pStyle w:val="Title"/>
        <w:rPr>
          <w:rFonts w:ascii="Times New Roman" w:hAnsi="Times New Roman" w:cs="Times New Roman"/>
        </w:rPr>
      </w:pPr>
      <w:r>
        <w:rPr>
          <w:b w:val="0"/>
        </w:rPr>
        <w:br w:type="page"/>
      </w:r>
      <w:r w:rsidR="00FB26AD" w:rsidRPr="005F1145">
        <w:rPr>
          <w:rFonts w:ascii="Times New Roman" w:hAnsi="Times New Roman" w:cs="Times New Roman"/>
        </w:rPr>
        <w:lastRenderedPageBreak/>
        <w:t>TABLE OF CONTENTS</w:t>
      </w:r>
    </w:p>
    <w:p w:rsidR="00FB26AD" w:rsidRDefault="00FB26AD" w:rsidP="00FB26AD"/>
    <w:p w:rsidR="00FB26AD" w:rsidRDefault="00FB26AD" w:rsidP="00FB26AD">
      <w:r>
        <w:t>CHAPTER I Introduction</w:t>
      </w:r>
    </w:p>
    <w:p w:rsidR="00FB26AD" w:rsidRDefault="00FB26AD" w:rsidP="00FB26AD">
      <w:r>
        <w:t xml:space="preserve">      1.1 Literature Review</w:t>
      </w:r>
    </w:p>
    <w:p w:rsidR="00FB26AD" w:rsidRDefault="00FB26AD" w:rsidP="00FB26AD">
      <w:r>
        <w:t xml:space="preserve">     </w:t>
      </w:r>
      <w:r>
        <w:tab/>
        <w:t>1.1.1 Defining the Function of the Anterior Cruciate Ligament</w:t>
      </w:r>
    </w:p>
    <w:p w:rsidR="00FB26AD" w:rsidRDefault="00FB26AD" w:rsidP="00FB26AD">
      <w:r>
        <w:tab/>
        <w:t>1.1.2 Cadaveric and in-vivo Analysis of ACL Strain</w:t>
      </w:r>
    </w:p>
    <w:p w:rsidR="00FB26AD" w:rsidRDefault="00FB26AD" w:rsidP="00FB26AD">
      <w:r>
        <w:tab/>
        <w:t>1.1.3 Kinematics and Kinetics: Biomechanical Assessment of ACL Injury Risk</w:t>
      </w:r>
    </w:p>
    <w:p w:rsidR="00FB26AD" w:rsidRDefault="00FB26AD" w:rsidP="00FB26AD">
      <w:r>
        <w:tab/>
        <w:t xml:space="preserve">1.1.4 Electromyography (EMG): Bridging the Gap between Kinematics and Kinetics and </w:t>
      </w:r>
    </w:p>
    <w:p w:rsidR="00FB26AD" w:rsidRDefault="00FB26AD" w:rsidP="00FB26AD">
      <w:pPr>
        <w:ind w:left="720" w:firstLine="720"/>
      </w:pPr>
      <w:r>
        <w:t>Muscle Function</w:t>
      </w:r>
    </w:p>
    <w:p w:rsidR="00FB26AD" w:rsidRDefault="00FB26AD" w:rsidP="00FB26AD">
      <w:pPr>
        <w:pStyle w:val="ListParagraph"/>
        <w:numPr>
          <w:ilvl w:val="1"/>
          <w:numId w:val="7"/>
        </w:numPr>
      </w:pPr>
      <w:r>
        <w:t xml:space="preserve">5 </w:t>
      </w:r>
      <w:r w:rsidRPr="00C8321B">
        <w:t>Computational Modeling: Utilizing Simulations to</w:t>
      </w:r>
      <w:r>
        <w:t xml:space="preserve"> Assess Cause-Effect</w:t>
      </w:r>
    </w:p>
    <w:p w:rsidR="00FB26AD" w:rsidRDefault="00FB26AD" w:rsidP="00FB26AD">
      <w:pPr>
        <w:pStyle w:val="ListParagraph"/>
        <w:ind w:left="360"/>
      </w:pPr>
      <w:r>
        <w:t xml:space="preserve">                  R</w:t>
      </w:r>
      <w:r w:rsidRPr="00C8321B">
        <w:t>elationship in Human Movement</w:t>
      </w:r>
    </w:p>
    <w:p w:rsidR="00FB26AD" w:rsidRDefault="00FB26AD" w:rsidP="00FB26AD">
      <w:r>
        <w:t xml:space="preserve">      1.2 </w:t>
      </w:r>
      <w:proofErr w:type="spellStart"/>
      <w:r>
        <w:t>OpenSim</w:t>
      </w:r>
      <w:proofErr w:type="spellEnd"/>
      <w:r>
        <w:t xml:space="preserve"> </w:t>
      </w:r>
    </w:p>
    <w:p w:rsidR="00FB26AD" w:rsidRDefault="00FB26AD" w:rsidP="00FB26AD">
      <w:r>
        <w:t xml:space="preserve">      1.3 Computer Modeling and Simulation Development</w:t>
      </w:r>
    </w:p>
    <w:p w:rsidR="00FB26AD" w:rsidRDefault="00FB26AD" w:rsidP="00FB26AD">
      <w:r>
        <w:tab/>
        <w:t>1.3.1 Scaling</w:t>
      </w:r>
    </w:p>
    <w:p w:rsidR="00FB26AD" w:rsidRDefault="00FB26AD" w:rsidP="00FB26AD">
      <w:r>
        <w:tab/>
        <w:t>1.3.2 Inverse Kinematics (IK)</w:t>
      </w:r>
    </w:p>
    <w:p w:rsidR="00FB26AD" w:rsidRDefault="00FB26AD" w:rsidP="00FB26AD">
      <w:r>
        <w:tab/>
        <w:t>1.3.3 Residual Reduction Analysis (RRA)</w:t>
      </w:r>
    </w:p>
    <w:p w:rsidR="00FB26AD" w:rsidRDefault="00FB26AD" w:rsidP="00FB26AD">
      <w:r>
        <w:tab/>
        <w:t>1.3.4 Computed Muscle Control (CMC)</w:t>
      </w:r>
    </w:p>
    <w:p w:rsidR="00FB26AD" w:rsidRDefault="00FB26AD" w:rsidP="00FB26AD">
      <w:r>
        <w:t xml:space="preserve">      1.4 Overview and Specific Studies</w:t>
      </w:r>
    </w:p>
    <w:p w:rsidR="00FB26AD" w:rsidRDefault="00FB26AD" w:rsidP="00FB26AD">
      <w:r>
        <w:tab/>
        <w:t>1.4.1 Study 1: Determination the Individual Muscle Force Contributions during Single-</w:t>
      </w:r>
    </w:p>
    <w:p w:rsidR="00FB26AD" w:rsidRDefault="00FB26AD" w:rsidP="00FB26AD">
      <w:pPr>
        <w:ind w:left="720" w:firstLine="720"/>
      </w:pPr>
      <w:r>
        <w:t>Leg Jump Landing</w:t>
      </w:r>
    </w:p>
    <w:p w:rsidR="00FB26AD" w:rsidRDefault="00FB26AD" w:rsidP="00FB26AD">
      <w:r>
        <w:tab/>
        <w:t xml:space="preserve">1.4.2 Study2: Assess How Individual Muscles Resist Elevated Knee Abduction Moment </w:t>
      </w:r>
    </w:p>
    <w:p w:rsidR="00FB26AD" w:rsidRDefault="00FB26AD" w:rsidP="00FB26AD">
      <w:pPr>
        <w:ind w:left="720" w:firstLine="720"/>
      </w:pPr>
      <w:proofErr w:type="gramStart"/>
      <w:r>
        <w:t>during</w:t>
      </w:r>
      <w:proofErr w:type="gramEnd"/>
      <w:r>
        <w:t xml:space="preserve"> Single-Leg Jump Landing</w:t>
      </w:r>
    </w:p>
    <w:p w:rsidR="00FB26AD" w:rsidRDefault="00FB26AD" w:rsidP="00FB26AD">
      <w:r>
        <w:tab/>
        <w:t xml:space="preserve">1.4.3 Study 3: Utilize Data Mining to Detect Movement Abnormalities and Identify </w:t>
      </w:r>
    </w:p>
    <w:p w:rsidR="00FB26AD" w:rsidRDefault="00FB26AD" w:rsidP="00FB26AD">
      <w:pPr>
        <w:ind w:left="720" w:firstLine="720"/>
      </w:pPr>
      <w:r>
        <w:t>Individuals At-Risk for ACL Injury</w:t>
      </w:r>
    </w:p>
    <w:p w:rsidR="00FB26AD" w:rsidRDefault="00FB26AD" w:rsidP="00FB26AD">
      <w:r>
        <w:tab/>
        <w:t xml:space="preserve">1.4.4 Study 4: Utilize Data Mining to Detect Movement Abnormalities and Identify </w:t>
      </w:r>
    </w:p>
    <w:p w:rsidR="00FB26AD" w:rsidRDefault="00FB26AD" w:rsidP="00FB26AD">
      <w:pPr>
        <w:ind w:left="720" w:firstLine="720"/>
      </w:pPr>
      <w:r>
        <w:t>Individuals At-Risk for ACL Injury</w:t>
      </w:r>
    </w:p>
    <w:p w:rsidR="00FB26AD" w:rsidRDefault="00FB26AD" w:rsidP="00FB26AD">
      <w:r>
        <w:t xml:space="preserve">CHAPTER II Elevated Gastrocnemius Forces Compensate for Decreased Hamstrings Forces </w:t>
      </w:r>
    </w:p>
    <w:p w:rsidR="00FB26AD" w:rsidRDefault="00FB26AD" w:rsidP="00FB26AD">
      <w:pPr>
        <w:ind w:firstLine="720"/>
      </w:pPr>
      <w:proofErr w:type="gramStart"/>
      <w:r>
        <w:t>during</w:t>
      </w:r>
      <w:proofErr w:type="gramEnd"/>
      <w:r>
        <w:t xml:space="preserve"> the Weight-Acceptance Phase of Single-Leg Jump Landing: Implications for ACL </w:t>
      </w:r>
    </w:p>
    <w:p w:rsidR="00FB26AD" w:rsidRDefault="00FB26AD" w:rsidP="00FB26AD">
      <w:pPr>
        <w:ind w:left="720"/>
      </w:pPr>
      <w:r>
        <w:t>Injury Risk</w:t>
      </w:r>
    </w:p>
    <w:p w:rsidR="00FB26AD" w:rsidRDefault="00FB26AD" w:rsidP="00FB26AD">
      <w:r>
        <w:t xml:space="preserve">       2.1 Abstract</w:t>
      </w:r>
    </w:p>
    <w:p w:rsidR="00FB26AD" w:rsidRDefault="00FB26AD" w:rsidP="00FB26AD">
      <w:r>
        <w:t xml:space="preserve">       2.2 Introduction </w:t>
      </w:r>
    </w:p>
    <w:p w:rsidR="00FB26AD" w:rsidRDefault="00FB26AD" w:rsidP="00FB26AD">
      <w:r>
        <w:t xml:space="preserve">       2.3 Methodology</w:t>
      </w:r>
    </w:p>
    <w:p w:rsidR="00FB26AD" w:rsidRDefault="00FB26AD" w:rsidP="00FB26AD">
      <w:r>
        <w:tab/>
        <w:t>2.3.1 Experimental Protocol and Data Collection</w:t>
      </w:r>
    </w:p>
    <w:p w:rsidR="00FB26AD" w:rsidRDefault="00FB26AD" w:rsidP="00FB26AD">
      <w:r>
        <w:tab/>
        <w:t>2.3.2 Subject-specific Models and Simulations</w:t>
      </w:r>
    </w:p>
    <w:p w:rsidR="00FB26AD" w:rsidRDefault="00FB26AD" w:rsidP="00FB26AD">
      <w:r>
        <w:tab/>
        <w:t>2.3.3 Muscle Force Estimates during Single-Leg Jump Landing</w:t>
      </w:r>
    </w:p>
    <w:p w:rsidR="00FB26AD" w:rsidRDefault="00FB26AD" w:rsidP="00FB26AD">
      <w:r>
        <w:t xml:space="preserve">       2.4 Results</w:t>
      </w:r>
    </w:p>
    <w:p w:rsidR="00FB26AD" w:rsidRDefault="00FB26AD" w:rsidP="00FB26AD">
      <w:r>
        <w:t xml:space="preserve">       2.5 Discussion</w:t>
      </w:r>
    </w:p>
    <w:p w:rsidR="00FB26AD" w:rsidRDefault="00FB26AD" w:rsidP="00FB26AD">
      <w:r>
        <w:t xml:space="preserve">       2.6 Conclusion?</w:t>
      </w:r>
    </w:p>
    <w:p w:rsidR="00FB26AD" w:rsidRDefault="00FB26AD" w:rsidP="00FB26AD">
      <w:r>
        <w:t xml:space="preserve">       2.7 Appendix?</w:t>
      </w:r>
    </w:p>
    <w:p w:rsidR="00FB26AD" w:rsidRDefault="00FB26AD" w:rsidP="00FB26AD">
      <w:r>
        <w:t xml:space="preserve">       2.8 References?</w:t>
      </w:r>
    </w:p>
    <w:p w:rsidR="00FB26AD" w:rsidRDefault="00FB26AD" w:rsidP="00FB26AD">
      <w:r>
        <w:t>CHAPTER III Assess How Individual Muscles Resist Elevated Knee Abduction Moment during</w:t>
      </w:r>
    </w:p>
    <w:p w:rsidR="00FB26AD" w:rsidRDefault="00FB26AD" w:rsidP="00FB26AD">
      <w:r>
        <w:tab/>
        <w:t>Single-Leg Jump Landing</w:t>
      </w:r>
    </w:p>
    <w:p w:rsidR="00FB26AD" w:rsidRDefault="00FB26AD" w:rsidP="00FB26AD">
      <w:r>
        <w:t xml:space="preserve">       3.1 Abstract</w:t>
      </w:r>
    </w:p>
    <w:p w:rsidR="00FB26AD" w:rsidRDefault="00FB26AD" w:rsidP="00FB26AD">
      <w:r>
        <w:t xml:space="preserve">       3.2 Introduction </w:t>
      </w:r>
    </w:p>
    <w:p w:rsidR="00FB26AD" w:rsidRDefault="00FB26AD" w:rsidP="00FB26AD">
      <w:r>
        <w:tab/>
        <w:t>3.2.1 Induced Acceleration Analysis Description</w:t>
      </w:r>
    </w:p>
    <w:p w:rsidR="00FB26AD" w:rsidRDefault="00FB26AD" w:rsidP="00FB26AD">
      <w:r>
        <w:tab/>
        <w:t>3.2.2 Expand on Introduction</w:t>
      </w:r>
    </w:p>
    <w:p w:rsidR="00FB26AD" w:rsidRDefault="00FB26AD" w:rsidP="00FB26AD">
      <w:r>
        <w:lastRenderedPageBreak/>
        <w:t xml:space="preserve">       3.3 Methodology</w:t>
      </w:r>
    </w:p>
    <w:p w:rsidR="00FB26AD" w:rsidRDefault="00FB26AD" w:rsidP="00FB26AD">
      <w:r>
        <w:t xml:space="preserve">       3.4 Results</w:t>
      </w:r>
    </w:p>
    <w:p w:rsidR="00FB26AD" w:rsidRDefault="00FB26AD" w:rsidP="00FB26AD">
      <w:r>
        <w:t xml:space="preserve">       3.5 Discussion</w:t>
      </w:r>
    </w:p>
    <w:p w:rsidR="00FB26AD" w:rsidRDefault="00FB26AD" w:rsidP="00FB26AD">
      <w:r>
        <w:t xml:space="preserve">       3.6 Conclusion?</w:t>
      </w:r>
    </w:p>
    <w:p w:rsidR="00FB26AD" w:rsidRDefault="00FB26AD" w:rsidP="00FB26AD">
      <w:r>
        <w:t xml:space="preserve">CHAPTER IV Utilize Data Mining to Detect Movement Abnormalities and Identify Individuals </w:t>
      </w:r>
    </w:p>
    <w:p w:rsidR="00FB26AD" w:rsidRDefault="00FB26AD" w:rsidP="00FB26AD">
      <w:r>
        <w:tab/>
        <w:t>At-Risk for ACL Injury</w:t>
      </w:r>
    </w:p>
    <w:p w:rsidR="00FB26AD" w:rsidRDefault="00FB26AD" w:rsidP="00FB26AD">
      <w:r>
        <w:t xml:space="preserve">       4.1 Abstract</w:t>
      </w:r>
    </w:p>
    <w:p w:rsidR="00FB26AD" w:rsidRDefault="00FB26AD" w:rsidP="00FB26AD">
      <w:r>
        <w:t xml:space="preserve">       4.2 Introduction </w:t>
      </w:r>
    </w:p>
    <w:p w:rsidR="00FB26AD" w:rsidRDefault="00FB26AD" w:rsidP="00FB26AD">
      <w:r>
        <w:t xml:space="preserve">       4.3 Methodology</w:t>
      </w:r>
    </w:p>
    <w:p w:rsidR="00FB26AD" w:rsidRDefault="00FB26AD" w:rsidP="00FB26AD">
      <w:r>
        <w:tab/>
        <w:t>4.3.1 Experimental Protocol and Data Collection</w:t>
      </w:r>
    </w:p>
    <w:p w:rsidR="00FB26AD" w:rsidRDefault="00FB26AD" w:rsidP="00FB26AD">
      <w:r>
        <w:tab/>
        <w:t>4.3.2 Subject-specific Models and Simulations</w:t>
      </w:r>
    </w:p>
    <w:p w:rsidR="00FB26AD" w:rsidRDefault="00FB26AD" w:rsidP="00FB26AD">
      <w:r>
        <w:tab/>
        <w:t>4.3.3 Stability Analysis and ACL Injury Risk Classification</w:t>
      </w:r>
    </w:p>
    <w:p w:rsidR="00FB26AD" w:rsidRDefault="00FB26AD" w:rsidP="00FB26AD">
      <w:r>
        <w:t xml:space="preserve"> </w:t>
      </w:r>
      <w:r>
        <w:tab/>
        <w:t>4.3.4 Principal Component Analysis and Muscle Excitation Assessment</w:t>
      </w:r>
    </w:p>
    <w:p w:rsidR="00FB26AD" w:rsidRDefault="00FB26AD" w:rsidP="00FB26AD">
      <w:r>
        <w:t xml:space="preserve">       4.4 Results</w:t>
      </w:r>
    </w:p>
    <w:p w:rsidR="00FB26AD" w:rsidRDefault="00FB26AD" w:rsidP="00FB26AD">
      <w:r>
        <w:t xml:space="preserve">       4.5 Discussion</w:t>
      </w:r>
    </w:p>
    <w:p w:rsidR="00FB26AD" w:rsidRDefault="00FB26AD" w:rsidP="00FB26AD">
      <w:r>
        <w:t xml:space="preserve">       4.6 Conclusion?</w:t>
      </w:r>
    </w:p>
    <w:p w:rsidR="00FB26AD" w:rsidRDefault="00FB26AD" w:rsidP="00FB26AD">
      <w:r>
        <w:tab/>
        <w:t>4.6.1 Single-Leg Jump Landing Motor Strategy, PCA and Injury Mechanism</w:t>
      </w:r>
    </w:p>
    <w:p w:rsidR="00FB26AD" w:rsidRDefault="00FB26AD" w:rsidP="00FB26AD">
      <w:r>
        <w:t xml:space="preserve">CHAPTER V Implementing Stability Criteria and Wavelet Analysis to Assess Knee Stability </w:t>
      </w:r>
    </w:p>
    <w:p w:rsidR="00FB26AD" w:rsidRDefault="00FB26AD" w:rsidP="00FB26AD">
      <w:pPr>
        <w:ind w:firstLine="720"/>
      </w:pPr>
      <w:proofErr w:type="gramStart"/>
      <w:r>
        <w:t>and</w:t>
      </w:r>
      <w:proofErr w:type="gramEnd"/>
      <w:r>
        <w:t xml:space="preserve"> Muscle Excitation Patterns in Athletic Populations: Implications for ACL Injuries</w:t>
      </w:r>
    </w:p>
    <w:p w:rsidR="00FB26AD" w:rsidRDefault="00FB26AD" w:rsidP="00FB26AD">
      <w:r>
        <w:t xml:space="preserve">       5.1 Abstract</w:t>
      </w:r>
    </w:p>
    <w:p w:rsidR="00FB26AD" w:rsidRDefault="00FB26AD" w:rsidP="00FB26AD">
      <w:r>
        <w:t xml:space="preserve">       5.2 Introduction </w:t>
      </w:r>
    </w:p>
    <w:p w:rsidR="00FB26AD" w:rsidRDefault="00FB26AD" w:rsidP="00FB26AD">
      <w:r>
        <w:t xml:space="preserve">       5.3 Methodology</w:t>
      </w:r>
    </w:p>
    <w:p w:rsidR="00FB26AD" w:rsidRDefault="00FB26AD" w:rsidP="00FB26AD">
      <w:r>
        <w:t xml:space="preserve">       5.4 Results</w:t>
      </w:r>
    </w:p>
    <w:p w:rsidR="00FB26AD" w:rsidRDefault="00FB26AD" w:rsidP="00FB26AD">
      <w:r>
        <w:t xml:space="preserve">       5.5 Discussion</w:t>
      </w:r>
    </w:p>
    <w:p w:rsidR="00FB26AD" w:rsidRDefault="00FB26AD" w:rsidP="00FB26AD">
      <w:r>
        <w:t xml:space="preserve">       5.6 Conclusion?</w:t>
      </w:r>
    </w:p>
    <w:p w:rsidR="00FB26AD" w:rsidRDefault="00FB26AD" w:rsidP="00FB26AD">
      <w:r>
        <w:t>CHAPTER VI Conclusion</w:t>
      </w:r>
    </w:p>
    <w:p w:rsidR="00FB26AD" w:rsidRDefault="00FB26AD" w:rsidP="00FB26AD">
      <w:r>
        <w:t xml:space="preserve">       6.1 Significance of Research</w:t>
      </w:r>
    </w:p>
    <w:p w:rsidR="00FB26AD" w:rsidRDefault="00FB26AD" w:rsidP="00FB26AD">
      <w:r>
        <w:t xml:space="preserve">       6.2 Research Innovation </w:t>
      </w:r>
    </w:p>
    <w:p w:rsidR="00FB26AD" w:rsidRDefault="00FB26AD" w:rsidP="00FB26AD">
      <w:r>
        <w:t xml:space="preserve">       6.3 Fundamental Contributions</w:t>
      </w:r>
    </w:p>
    <w:p w:rsidR="00FB26AD" w:rsidRDefault="00FB26AD" w:rsidP="00FB26AD">
      <w:r>
        <w:t xml:space="preserve">       6.4 Summary???</w:t>
      </w:r>
    </w:p>
    <w:p w:rsidR="00FB26AD" w:rsidRPr="009270E8" w:rsidRDefault="00FB26AD" w:rsidP="00FB26AD">
      <w:pPr>
        <w:rPr>
          <w:i/>
          <w:color w:val="FF0000"/>
        </w:rPr>
      </w:pPr>
      <w:r w:rsidRPr="009270E8">
        <w:rPr>
          <w:i/>
          <w:color w:val="FF0000"/>
        </w:rPr>
        <w:t>LIST OF REFENCES</w:t>
      </w:r>
    </w:p>
    <w:p w:rsidR="00FB26AD" w:rsidRPr="009270E8" w:rsidRDefault="00FB26AD" w:rsidP="00FB26AD">
      <w:pPr>
        <w:rPr>
          <w:i/>
          <w:color w:val="FF0000"/>
        </w:rPr>
      </w:pPr>
      <w:r w:rsidRPr="009270E8">
        <w:rPr>
          <w:i/>
          <w:color w:val="FF0000"/>
        </w:rPr>
        <w:t>APPENDIX</w:t>
      </w:r>
    </w:p>
    <w:p w:rsidR="00FB26AD" w:rsidRDefault="00EA70FB" w:rsidP="00FB26AD">
      <w:r>
        <w:t>VITA</w:t>
      </w:r>
    </w:p>
    <w:p w:rsidR="00FB26AD" w:rsidRDefault="00FB26AD" w:rsidP="00FB26AD"/>
    <w:p w:rsidR="00FB26AD" w:rsidRDefault="00FB26AD" w:rsidP="00FB26AD">
      <w:r>
        <w:br w:type="page"/>
      </w:r>
    </w:p>
    <w:p w:rsidR="00FB26AD" w:rsidRPr="005F1145" w:rsidRDefault="00FB26AD" w:rsidP="00FB26AD">
      <w:pPr>
        <w:pStyle w:val="Title"/>
        <w:rPr>
          <w:rFonts w:ascii="Times New Roman" w:hAnsi="Times New Roman" w:cs="Times New Roman"/>
        </w:rPr>
      </w:pPr>
      <w:r w:rsidRPr="005F1145">
        <w:rPr>
          <w:rFonts w:ascii="Times New Roman" w:hAnsi="Times New Roman" w:cs="Times New Roman"/>
        </w:rPr>
        <w:lastRenderedPageBreak/>
        <w:t>LIST OF TABLES</w:t>
      </w:r>
    </w:p>
    <w:p w:rsidR="00FB26AD" w:rsidRDefault="00FB26AD" w:rsidP="00FB26AD"/>
    <w:p w:rsidR="00FB26AD" w:rsidRPr="00664DB0" w:rsidRDefault="00FB26AD" w:rsidP="00FB26AD">
      <w:pPr>
        <w:jc w:val="both"/>
      </w:pPr>
      <w:proofErr w:type="gramStart"/>
      <w:r w:rsidRPr="00664DB0">
        <w:t>Table 2.1.</w:t>
      </w:r>
      <w:proofErr w:type="gramEnd"/>
      <w:r w:rsidRPr="00664DB0">
        <w:t xml:space="preserve"> Mean maximum and minimum muscle force estimates for the individual muscles during the weight-acceptance phase of single-leg jump landing for fourteen trials. </w:t>
      </w:r>
    </w:p>
    <w:p w:rsidR="00FB26AD" w:rsidRDefault="00FB26AD" w:rsidP="00FB26AD"/>
    <w:p w:rsidR="00FB26AD" w:rsidRPr="00664DB0" w:rsidRDefault="00FB26AD" w:rsidP="00FB26AD">
      <w:pPr>
        <w:jc w:val="both"/>
      </w:pPr>
      <w:proofErr w:type="gramStart"/>
      <w:r w:rsidRPr="00664DB0">
        <w:t>Table 2.2.</w:t>
      </w:r>
      <w:proofErr w:type="gramEnd"/>
      <w:r w:rsidRPr="00664DB0">
        <w:t xml:space="preserve"> Mean maximum and minimum muscle force estimates for the three muscle groups during the weight-acceptance phase of single-leg jump landing for fourteen trials. </w:t>
      </w:r>
    </w:p>
    <w:p w:rsidR="00FB26AD" w:rsidRPr="00664DB0" w:rsidRDefault="00FB26AD" w:rsidP="00FB26AD"/>
    <w:p w:rsidR="00FB26AD" w:rsidRPr="00664DB0" w:rsidRDefault="00FB26AD" w:rsidP="00FB26AD">
      <w:pPr>
        <w:jc w:val="both"/>
      </w:pPr>
      <w:proofErr w:type="gramStart"/>
      <w:r w:rsidRPr="00664DB0">
        <w:t>Table 2.3.</w:t>
      </w:r>
      <w:proofErr w:type="gramEnd"/>
      <w:r w:rsidRPr="00664DB0">
        <w:t xml:space="preserve"> </w:t>
      </w:r>
      <w:proofErr w:type="gramStart"/>
      <w:r w:rsidRPr="00664DB0">
        <w:t>Comparison of time differences between peak vertical ground reaction force (GRF) and maximum muscle force estimate for each muscle group during the weight-acceptance phase of single-leg jump landing for fourteen participants.</w:t>
      </w:r>
      <w:proofErr w:type="gramEnd"/>
      <w:r w:rsidRPr="00664DB0">
        <w:t xml:space="preserve"> </w:t>
      </w:r>
    </w:p>
    <w:p w:rsidR="00FB26AD" w:rsidRPr="00664DB0" w:rsidRDefault="00FB26AD" w:rsidP="00FB26AD">
      <w:pPr>
        <w:jc w:val="both"/>
      </w:pPr>
    </w:p>
    <w:p w:rsidR="00FB26AD" w:rsidRPr="00664DB0" w:rsidRDefault="00FB26AD" w:rsidP="00FB26AD">
      <w:pPr>
        <w:jc w:val="both"/>
      </w:pPr>
      <w:proofErr w:type="gramStart"/>
      <w:r w:rsidRPr="00664DB0">
        <w:t>Table 2.4.</w:t>
      </w:r>
      <w:proofErr w:type="gramEnd"/>
      <w:r w:rsidRPr="00664DB0">
        <w:t xml:space="preserve"> </w:t>
      </w:r>
      <w:proofErr w:type="gramStart"/>
      <w:r w:rsidRPr="00664DB0">
        <w:t>Comparison of the mean maximum joint kinematics, kinetics and vertical ground reaction force (GRF) for the fourteen trials during the weight-acceptance phase of single-leg jump landing.</w:t>
      </w:r>
      <w:proofErr w:type="gramEnd"/>
    </w:p>
    <w:p w:rsidR="00FB26AD" w:rsidRPr="00803388" w:rsidRDefault="00FB26AD" w:rsidP="00FB26AD">
      <w:pPr>
        <w:jc w:val="both"/>
      </w:pPr>
    </w:p>
    <w:p w:rsidR="00FB26AD" w:rsidRDefault="00FB26AD" w:rsidP="00FB26AD"/>
    <w:p w:rsidR="00FB26AD" w:rsidRDefault="00FB26AD" w:rsidP="00FB26AD"/>
    <w:p w:rsidR="00FB26AD" w:rsidRDefault="00FB26AD" w:rsidP="00FB26AD"/>
    <w:p w:rsidR="00FB26AD" w:rsidRDefault="00FB26AD" w:rsidP="00FB26AD"/>
    <w:p w:rsidR="00FB26AD" w:rsidRDefault="00FB26AD" w:rsidP="00FB26AD"/>
    <w:p w:rsidR="00FB26AD" w:rsidRDefault="00FB26AD" w:rsidP="00FB26AD"/>
    <w:p w:rsidR="00FB26AD" w:rsidRDefault="00FB26AD" w:rsidP="00FB26AD"/>
    <w:p w:rsidR="00FB26AD" w:rsidRDefault="00FB26AD" w:rsidP="00FB26AD"/>
    <w:p w:rsidR="00FB26AD" w:rsidRDefault="00FB26AD" w:rsidP="00FB26AD"/>
    <w:p w:rsidR="00FB26AD" w:rsidRDefault="00FB26AD" w:rsidP="00FB26AD"/>
    <w:p w:rsidR="00FB26AD" w:rsidRDefault="00FB26AD" w:rsidP="00FB26AD"/>
    <w:p w:rsidR="00FB26AD" w:rsidRDefault="00FB26AD" w:rsidP="00FB26AD">
      <w:r>
        <w:br w:type="page"/>
      </w:r>
    </w:p>
    <w:p w:rsidR="00FB26AD" w:rsidRDefault="00FB26AD" w:rsidP="00FB26AD">
      <w:pPr>
        <w:pStyle w:val="Title"/>
        <w:rPr>
          <w:rFonts w:ascii="Times New Roman" w:hAnsi="Times New Roman" w:cs="Times New Roman"/>
        </w:rPr>
      </w:pPr>
      <w:r w:rsidRPr="005F1145">
        <w:rPr>
          <w:rFonts w:ascii="Times New Roman" w:hAnsi="Times New Roman" w:cs="Times New Roman"/>
        </w:rPr>
        <w:lastRenderedPageBreak/>
        <w:t xml:space="preserve">LIST OF </w:t>
      </w:r>
      <w:r>
        <w:rPr>
          <w:rFonts w:ascii="Times New Roman" w:hAnsi="Times New Roman" w:cs="Times New Roman"/>
        </w:rPr>
        <w:t>FIGUR</w:t>
      </w:r>
      <w:r w:rsidRPr="005F1145">
        <w:rPr>
          <w:rFonts w:ascii="Times New Roman" w:hAnsi="Times New Roman" w:cs="Times New Roman"/>
        </w:rPr>
        <w:t>ES</w:t>
      </w:r>
    </w:p>
    <w:p w:rsidR="00FB26AD" w:rsidRDefault="00FB26AD" w:rsidP="00FB26AD">
      <w:pPr>
        <w:pStyle w:val="Title"/>
        <w:jc w:val="left"/>
        <w:rPr>
          <w:rFonts w:ascii="Times New Roman" w:hAnsi="Times New Roman" w:cs="Times New Roman"/>
          <w:b w:val="0"/>
          <w:noProof/>
          <w:sz w:val="24"/>
        </w:rPr>
      </w:pPr>
      <w:r w:rsidRPr="00664DB0">
        <w:rPr>
          <w:rFonts w:ascii="Times New Roman" w:hAnsi="Times New Roman" w:cs="Times New Roman"/>
          <w:b w:val="0"/>
          <w:sz w:val="24"/>
        </w:rPr>
        <w:t>Figure 1.1 Front view of the knee including the anterior cruciate ligament (ACL), posterior</w:t>
      </w:r>
      <w:r w:rsidRPr="00664DB0">
        <w:rPr>
          <w:rFonts w:ascii="Times New Roman" w:hAnsi="Times New Roman" w:cs="Times New Roman"/>
          <w:b w:val="0"/>
          <w:noProof/>
          <w:sz w:val="24"/>
        </w:rPr>
        <w:t xml:space="preserve"> cruciate ligament (PCL), lateral collateral ligament (LCL) and medial collateral ligament (MCL).</w:t>
      </w:r>
    </w:p>
    <w:p w:rsidR="00FB26AD" w:rsidRPr="00664DB0" w:rsidRDefault="00FB26AD" w:rsidP="00FB26AD">
      <w:pPr>
        <w:pStyle w:val="Title"/>
        <w:jc w:val="left"/>
        <w:rPr>
          <w:rFonts w:ascii="Times New Roman" w:hAnsi="Times New Roman" w:cs="Times New Roman"/>
          <w:b w:val="0"/>
          <w:sz w:val="24"/>
        </w:rPr>
      </w:pPr>
    </w:p>
    <w:p w:rsidR="00FB26AD" w:rsidRDefault="00FB26AD" w:rsidP="00FB26AD">
      <w:pPr>
        <w:pStyle w:val="Title"/>
        <w:jc w:val="left"/>
        <w:rPr>
          <w:rFonts w:ascii="Times New Roman" w:hAnsi="Times New Roman" w:cs="Times New Roman"/>
          <w:b w:val="0"/>
          <w:sz w:val="24"/>
        </w:rPr>
      </w:pPr>
      <w:r>
        <w:rPr>
          <w:rFonts w:ascii="Times New Roman" w:hAnsi="Times New Roman" w:cs="Times New Roman"/>
          <w:b w:val="0"/>
          <w:sz w:val="24"/>
        </w:rPr>
        <w:t xml:space="preserve">Figure 1.2 Schematic of the Three Stages of Stance Phase, Determined Using Resultant Ground Reaction Forces. </w:t>
      </w:r>
    </w:p>
    <w:p w:rsidR="00FB26AD" w:rsidRDefault="00FB26AD" w:rsidP="00FB26AD">
      <w:pPr>
        <w:pStyle w:val="Title"/>
        <w:jc w:val="left"/>
        <w:rPr>
          <w:rFonts w:ascii="Times New Roman" w:hAnsi="Times New Roman" w:cs="Times New Roman"/>
          <w:b w:val="0"/>
          <w:sz w:val="24"/>
        </w:rPr>
      </w:pPr>
    </w:p>
    <w:p w:rsidR="00FB26AD" w:rsidRDefault="00FB26AD" w:rsidP="00FB26AD">
      <w:pPr>
        <w:pStyle w:val="Title"/>
        <w:jc w:val="left"/>
        <w:rPr>
          <w:rFonts w:ascii="Times New Roman" w:hAnsi="Times New Roman" w:cs="Times New Roman"/>
          <w:b w:val="0"/>
          <w:color w:val="000000" w:themeColor="text1"/>
          <w:kern w:val="24"/>
          <w:sz w:val="24"/>
        </w:rPr>
      </w:pPr>
      <w:r>
        <w:rPr>
          <w:rFonts w:ascii="Times New Roman" w:hAnsi="Times New Roman" w:cs="Times New Roman"/>
          <w:b w:val="0"/>
          <w:sz w:val="24"/>
        </w:rPr>
        <w:t xml:space="preserve">Figure 1.3 </w:t>
      </w:r>
      <w:r w:rsidRPr="00664DB0">
        <w:rPr>
          <w:rFonts w:ascii="Times New Roman" w:hAnsi="Times New Roman" w:cs="Times New Roman"/>
          <w:b w:val="0"/>
          <w:color w:val="000000" w:themeColor="text1"/>
          <w:kern w:val="24"/>
          <w:sz w:val="24"/>
        </w:rPr>
        <w:t>Series of images chronicling the subject performing the experimental single-leg jump landing protocol.</w:t>
      </w:r>
    </w:p>
    <w:p w:rsidR="00FB26AD" w:rsidRDefault="00FB26AD" w:rsidP="00FB26AD">
      <w:pPr>
        <w:pStyle w:val="Title"/>
        <w:jc w:val="left"/>
        <w:rPr>
          <w:rFonts w:ascii="Times New Roman" w:hAnsi="Times New Roman" w:cs="Times New Roman"/>
          <w:b w:val="0"/>
          <w:color w:val="000000" w:themeColor="text1"/>
          <w:kern w:val="24"/>
          <w:sz w:val="24"/>
        </w:rPr>
      </w:pPr>
    </w:p>
    <w:p w:rsidR="00FB26AD" w:rsidRDefault="00FB26AD" w:rsidP="00FB26AD">
      <w:pPr>
        <w:pStyle w:val="Title"/>
        <w:jc w:val="left"/>
        <w:rPr>
          <w:rFonts w:ascii="Times New Roman" w:hAnsi="Times New Roman" w:cs="Times New Roman"/>
          <w:b w:val="0"/>
          <w:sz w:val="24"/>
        </w:rPr>
      </w:pPr>
      <w:r>
        <w:rPr>
          <w:rFonts w:ascii="Times New Roman" w:hAnsi="Times New Roman" w:cs="Times New Roman"/>
          <w:b w:val="0"/>
          <w:color w:val="000000" w:themeColor="text1"/>
          <w:kern w:val="24"/>
          <w:sz w:val="24"/>
        </w:rPr>
        <w:t xml:space="preserve">Figure 1.4 </w:t>
      </w:r>
      <w:r w:rsidRPr="00664DB0">
        <w:rPr>
          <w:rFonts w:ascii="Times New Roman" w:hAnsi="Times New Roman" w:cs="Times New Roman"/>
          <w:b w:val="0"/>
          <w:sz w:val="24"/>
        </w:rPr>
        <w:t>Schematic of the Computed Muscle Control Algorithm</w:t>
      </w:r>
    </w:p>
    <w:p w:rsidR="00FB26AD" w:rsidRDefault="00FB26AD" w:rsidP="00FB26AD">
      <w:pPr>
        <w:pStyle w:val="Title"/>
        <w:jc w:val="left"/>
        <w:rPr>
          <w:rFonts w:ascii="Times New Roman" w:hAnsi="Times New Roman" w:cs="Times New Roman"/>
          <w:b w:val="0"/>
          <w:sz w:val="24"/>
        </w:rPr>
      </w:pPr>
    </w:p>
    <w:p w:rsidR="00FB26AD" w:rsidRDefault="00FB26AD" w:rsidP="00FB26AD">
      <w:pPr>
        <w:pStyle w:val="Title"/>
        <w:jc w:val="left"/>
        <w:rPr>
          <w:rFonts w:ascii="Times New Roman" w:hAnsi="Times New Roman" w:cs="Times New Roman"/>
          <w:b w:val="0"/>
          <w:color w:val="000000"/>
          <w:sz w:val="24"/>
        </w:rPr>
      </w:pPr>
      <w:r w:rsidRPr="00664DB0">
        <w:rPr>
          <w:rFonts w:ascii="Times New Roman" w:hAnsi="Times New Roman" w:cs="Times New Roman"/>
          <w:b w:val="0"/>
          <w:color w:val="000000"/>
          <w:sz w:val="24"/>
        </w:rPr>
        <w:t>Figure 2.1 Series of images showing one of the seven participants and his subject-specific model performing the single-leg jump landing protocol: 1) jump from preferred leg; 2) attempt contact with a football at approximately 90% of vertical jump height and randomly moved relative to jump path; 3) contact force platform with the same leg used for jump.</w:t>
      </w:r>
    </w:p>
    <w:p w:rsidR="00FB26AD" w:rsidRDefault="00FB26AD" w:rsidP="00FB26AD">
      <w:pPr>
        <w:pStyle w:val="Title"/>
        <w:jc w:val="left"/>
        <w:rPr>
          <w:rFonts w:ascii="Times New Roman" w:hAnsi="Times New Roman" w:cs="Times New Roman"/>
          <w:b w:val="0"/>
          <w:color w:val="000000"/>
          <w:sz w:val="24"/>
        </w:rPr>
      </w:pPr>
    </w:p>
    <w:p w:rsidR="00FB26AD" w:rsidRPr="00664DB0" w:rsidRDefault="00FB26AD" w:rsidP="00FB26AD">
      <w:pPr>
        <w:pStyle w:val="Title"/>
        <w:jc w:val="left"/>
        <w:rPr>
          <w:rFonts w:ascii="Times New Roman" w:hAnsi="Times New Roman" w:cs="Times New Roman"/>
          <w:b w:val="0"/>
          <w:color w:val="000000"/>
          <w:sz w:val="24"/>
        </w:rPr>
      </w:pPr>
      <w:r w:rsidRPr="00664DB0">
        <w:rPr>
          <w:rFonts w:ascii="Times New Roman" w:hAnsi="Times New Roman" w:cs="Times New Roman"/>
          <w:b w:val="0"/>
          <w:noProof/>
          <w:sz w:val="24"/>
        </w:rPr>
        <w:t>Figure 2.2. Lower extremity muscle force estimates (normalized by peak isometric force, Fmax) for muscles crossing the knee joint during the weight acceptance phase of single-leg jump landing.</w:t>
      </w:r>
    </w:p>
    <w:p w:rsidR="00FB26AD" w:rsidRPr="00664DB0" w:rsidRDefault="00FB26AD" w:rsidP="00FB26AD">
      <w:pPr>
        <w:pStyle w:val="Title"/>
        <w:jc w:val="left"/>
        <w:rPr>
          <w:rFonts w:ascii="Times New Roman" w:hAnsi="Times New Roman" w:cs="Times New Roman"/>
          <w:b w:val="0"/>
          <w:sz w:val="24"/>
        </w:rPr>
      </w:pPr>
    </w:p>
    <w:p w:rsidR="00FB26AD" w:rsidRPr="00664DB0" w:rsidRDefault="00FB26AD" w:rsidP="00FB26AD">
      <w:pPr>
        <w:rPr>
          <w:noProof/>
        </w:rPr>
      </w:pPr>
      <w:r w:rsidRPr="00664DB0">
        <w:rPr>
          <w:noProof/>
        </w:rPr>
        <w:t>Figure 2.3. Comparison of lower extremity joint angles at different steps in the process of creating a muscle-actuated dynamic simulation during the weight-acceptance phase of single-leg jump landing for an example participant.</w:t>
      </w:r>
    </w:p>
    <w:p w:rsidR="00FB26AD" w:rsidRPr="00664DB0" w:rsidRDefault="00FB26AD" w:rsidP="00FB26AD">
      <w:pPr>
        <w:rPr>
          <w:noProof/>
        </w:rPr>
      </w:pPr>
    </w:p>
    <w:p w:rsidR="00FB26AD" w:rsidRDefault="00FB26AD" w:rsidP="00FB26AD">
      <w:pPr>
        <w:rPr>
          <w:noProof/>
        </w:rPr>
      </w:pPr>
      <w:r w:rsidRPr="00664DB0">
        <w:rPr>
          <w:noProof/>
        </w:rPr>
        <w:t xml:space="preserve">Figure 2.4. Comparison of experimental </w:t>
      </w:r>
      <w:r w:rsidRPr="00664DB0">
        <w:t>surface electromyography (</w:t>
      </w:r>
      <w:proofErr w:type="spellStart"/>
      <w:r w:rsidRPr="00664DB0">
        <w:rPr>
          <w:noProof/>
        </w:rPr>
        <w:t>sEMG</w:t>
      </w:r>
      <w:proofErr w:type="spellEnd"/>
      <w:r w:rsidRPr="00664DB0">
        <w:rPr>
          <w:noProof/>
        </w:rPr>
        <w:t>) and simulated muscle excitations during</w:t>
      </w:r>
      <w:r w:rsidRPr="00664DB0">
        <w:t xml:space="preserve"> the weight-acceptance phase of single-leg jump landing</w:t>
      </w:r>
      <w:r w:rsidRPr="00664DB0">
        <w:rPr>
          <w:noProof/>
        </w:rPr>
        <w:t xml:space="preserve"> for an example participant.</w:t>
      </w:r>
    </w:p>
    <w:p w:rsidR="00FB26AD" w:rsidRDefault="00FB26AD" w:rsidP="00FB26AD">
      <w:pPr>
        <w:rPr>
          <w:noProof/>
        </w:rPr>
      </w:pPr>
    </w:p>
    <w:p w:rsidR="00FB26AD" w:rsidRDefault="00FB26AD" w:rsidP="00FB26AD">
      <w:proofErr w:type="gramStart"/>
      <w:r w:rsidRPr="00664DB0">
        <w:t>Figure 3.1.</w:t>
      </w:r>
      <w:proofErr w:type="gramEnd"/>
      <w:r w:rsidRPr="00664DB0">
        <w:t xml:space="preserve"> Five ground contact points (per foot) are defined by markers in </w:t>
      </w:r>
      <w:proofErr w:type="spellStart"/>
      <w:r w:rsidRPr="00664DB0">
        <w:t>OpenSim</w:t>
      </w:r>
      <w:proofErr w:type="spellEnd"/>
    </w:p>
    <w:p w:rsidR="00FB26AD" w:rsidRDefault="00FB26AD" w:rsidP="00FB26AD"/>
    <w:p w:rsidR="00FB26AD" w:rsidRDefault="00FB26AD" w:rsidP="00FB26AD">
      <w:r>
        <w:t>Figure 3.2 Muscle contributions to experimentally measured knee frontal, sagittal, and transverse plane accelerations for six muscles crossing the knee and the summation of the contributions of the six muscles during the WA phase of single-leg jump landing.</w:t>
      </w:r>
    </w:p>
    <w:p w:rsidR="00FB26AD" w:rsidRDefault="00FB26AD" w:rsidP="00FB26AD"/>
    <w:p w:rsidR="00FB26AD" w:rsidRDefault="00FB26AD">
      <w:pPr>
        <w:rPr>
          <w:b/>
        </w:rPr>
      </w:pPr>
      <w:r>
        <w:rPr>
          <w:b/>
        </w:rPr>
        <w:br w:type="page"/>
      </w:r>
    </w:p>
    <w:p w:rsidR="00F174D5" w:rsidRDefault="00F174D5">
      <w:pPr>
        <w:rPr>
          <w:b/>
        </w:rPr>
        <w:sectPr w:rsidR="00F174D5">
          <w:pgSz w:w="12240" w:h="15840"/>
          <w:pgMar w:top="1440" w:right="1440" w:bottom="1440" w:left="1440" w:header="720" w:footer="720" w:gutter="0"/>
          <w:cols w:space="720"/>
          <w:docGrid w:linePitch="360"/>
        </w:sectPr>
      </w:pPr>
    </w:p>
    <w:p w:rsidR="00F174D5" w:rsidRDefault="00F174D5">
      <w:pPr>
        <w:rPr>
          <w:b/>
        </w:rPr>
      </w:pPr>
    </w:p>
    <w:p w:rsidR="001120BA" w:rsidRDefault="001120BA" w:rsidP="001120BA">
      <w:pPr>
        <w:pStyle w:val="Heading1"/>
        <w:rPr>
          <w:rFonts w:ascii="Times New Roman" w:hAnsi="Times New Roman" w:cs="Times New Roman"/>
          <w:sz w:val="32"/>
          <w:szCs w:val="32"/>
        </w:rPr>
      </w:pPr>
      <w:bookmarkStart w:id="0" w:name="_Toc361132208"/>
      <w:r w:rsidRPr="001120BA">
        <w:rPr>
          <w:rFonts w:ascii="Times New Roman" w:hAnsi="Times New Roman" w:cs="Times New Roman"/>
          <w:sz w:val="32"/>
          <w:szCs w:val="32"/>
        </w:rPr>
        <w:t xml:space="preserve">CHAPTER </w:t>
      </w:r>
      <w:r w:rsidR="0017130D">
        <w:rPr>
          <w:rFonts w:ascii="Times New Roman" w:hAnsi="Times New Roman" w:cs="Times New Roman"/>
          <w:sz w:val="32"/>
          <w:szCs w:val="32"/>
        </w:rPr>
        <w:t>I</w:t>
      </w:r>
    </w:p>
    <w:p w:rsidR="0069305B" w:rsidRPr="0069305B" w:rsidRDefault="0069305B" w:rsidP="0069305B"/>
    <w:p w:rsidR="007F40E0" w:rsidRPr="001120BA" w:rsidRDefault="007F40E0" w:rsidP="00AA0611">
      <w:pPr>
        <w:pStyle w:val="Heading1"/>
        <w:spacing w:line="480" w:lineRule="auto"/>
        <w:rPr>
          <w:rFonts w:ascii="Times New Roman" w:hAnsi="Times New Roman" w:cs="Times New Roman"/>
          <w:sz w:val="32"/>
          <w:szCs w:val="32"/>
        </w:rPr>
      </w:pPr>
      <w:r w:rsidRPr="001120BA">
        <w:rPr>
          <w:rFonts w:ascii="Times New Roman" w:hAnsi="Times New Roman" w:cs="Times New Roman"/>
          <w:sz w:val="32"/>
          <w:szCs w:val="32"/>
        </w:rPr>
        <w:t>INTRODUCTION</w:t>
      </w:r>
    </w:p>
    <w:p w:rsidR="001120BA" w:rsidRPr="001120BA" w:rsidRDefault="001120BA" w:rsidP="001120BA">
      <w:pPr>
        <w:pStyle w:val="Heading2"/>
        <w:spacing w:line="480" w:lineRule="auto"/>
        <w:jc w:val="left"/>
        <w:rPr>
          <w:rFonts w:ascii="Times New Roman" w:hAnsi="Times New Roman" w:cs="Times New Roman"/>
          <w:sz w:val="24"/>
          <w:szCs w:val="24"/>
        </w:rPr>
      </w:pPr>
      <w:bookmarkStart w:id="1" w:name="_Toc361132209"/>
      <w:bookmarkEnd w:id="0"/>
      <w:r w:rsidRPr="001120BA">
        <w:rPr>
          <w:rFonts w:ascii="Times New Roman" w:hAnsi="Times New Roman" w:cs="Times New Roman"/>
          <w:sz w:val="24"/>
          <w:szCs w:val="24"/>
        </w:rPr>
        <w:t>1.1 Literature Review</w:t>
      </w:r>
    </w:p>
    <w:p w:rsidR="00AA0611" w:rsidRPr="005F1145" w:rsidRDefault="001120BA" w:rsidP="001120BA">
      <w:pPr>
        <w:pStyle w:val="Heading2"/>
        <w:spacing w:line="480" w:lineRule="auto"/>
        <w:jc w:val="left"/>
        <w:rPr>
          <w:rFonts w:ascii="Times New Roman" w:hAnsi="Times New Roman" w:cs="Times New Roman"/>
          <w:i/>
          <w:sz w:val="24"/>
          <w:szCs w:val="24"/>
        </w:rPr>
      </w:pPr>
      <w:r w:rsidRPr="005F1145">
        <w:rPr>
          <w:rFonts w:ascii="Times New Roman" w:hAnsi="Times New Roman" w:cs="Times New Roman"/>
          <w:i/>
          <w:sz w:val="24"/>
          <w:szCs w:val="24"/>
        </w:rPr>
        <w:t xml:space="preserve">1.1.1 </w:t>
      </w:r>
      <w:r w:rsidR="00AA0611" w:rsidRPr="005F1145">
        <w:rPr>
          <w:rFonts w:ascii="Times New Roman" w:hAnsi="Times New Roman" w:cs="Times New Roman"/>
          <w:i/>
          <w:sz w:val="24"/>
          <w:szCs w:val="24"/>
        </w:rPr>
        <w:t>Defining the Function of the Anterior Cruciate Ligament</w:t>
      </w:r>
      <w:bookmarkEnd w:id="1"/>
    </w:p>
    <w:p w:rsidR="00AA0611" w:rsidRDefault="00AA0611" w:rsidP="00AA0611">
      <w:pPr>
        <w:spacing w:line="480" w:lineRule="auto"/>
        <w:ind w:firstLine="720"/>
        <w:jc w:val="both"/>
      </w:pPr>
      <w:r w:rsidRPr="008E2790">
        <w:t xml:space="preserve">The ACL is one of four ligaments in the knee. The three additional ligaments are the posterior cruciate ligament (PCL), medial collateral ligament (MCL) and the lateral collateral ligament (LCL). Together these ligaments </w:t>
      </w:r>
      <w:r>
        <w:t xml:space="preserve">function to stabilize the knee. </w:t>
      </w:r>
      <w:r w:rsidRPr="008E2790">
        <w:t xml:space="preserve">The MCL and LCL are aligned along the outsides of the knee with the ACL and PCL crisscrossing each other in the knee joint. The ACL </w:t>
      </w:r>
      <w:r w:rsidRPr="000E24DF">
        <w:t xml:space="preserve">connects the medial portion of the lateral femoral condyle to the distal portion of the </w:t>
      </w:r>
      <w:proofErr w:type="spellStart"/>
      <w:r w:rsidRPr="000E24DF">
        <w:t>midtibial</w:t>
      </w:r>
      <w:proofErr w:type="spellEnd"/>
      <w:r w:rsidRPr="000E24DF">
        <w:t xml:space="preserve"> plateau</w:t>
      </w:r>
      <w:r>
        <w:t xml:space="preserve"> </w:t>
      </w:r>
      <w:r>
        <w:fldChar w:fldCharType="begin"/>
      </w:r>
      <w:r>
        <w:instrText xml:space="preserve"> ADDIN EN.CITE &lt;EndNote&gt;&lt;Cite&gt;&lt;Author&gt;Whiting&lt;/Author&gt;&lt;Year&gt;2008&lt;/Year&gt;&lt;RecNum&gt;644&lt;/RecNum&gt;&lt;DisplayText&gt;[13]&lt;/DisplayText&gt;&lt;record&gt;&lt;rec-number&gt;644&lt;/rec-number&gt;&lt;foreign-keys&gt;&lt;key app="EN" db-id="r59xsstx4rw5ttes9r9pep0hdf2fvxrdrfwr"&gt;644&lt;/key&gt;&lt;/foreign-keys&gt;&lt;ref-type name="Book"&gt;6&lt;/ref-type&gt;&lt;contributors&gt;&lt;authors&gt;&lt;author&gt;William C Whiting&lt;/author&gt;&lt;author&gt;Ronald F Zernicke&lt;/author&gt;&lt;/authors&gt;&lt;/contributors&gt;&lt;titles&gt;&lt;title&gt;Biomechanics of Musculoskeletal Injury&lt;/title&gt;&lt;/titles&gt;&lt;dates&gt;&lt;year&gt;2008&lt;/year&gt;&lt;/dates&gt;&lt;pub-location&gt;United States of America&lt;/pub-location&gt;&lt;publisher&gt;Human Kinetics 10%&lt;/publisher&gt;&lt;urls&gt;&lt;/urls&gt;&lt;/record&gt;&lt;/Cite&gt;&lt;/EndNote&gt;</w:instrText>
      </w:r>
      <w:r>
        <w:fldChar w:fldCharType="separate"/>
      </w:r>
      <w:r>
        <w:rPr>
          <w:noProof/>
        </w:rPr>
        <w:t>[</w:t>
      </w:r>
      <w:hyperlink w:anchor="_ENREF_13" w:tooltip="Whiting, 2008 #644" w:history="1">
        <w:r>
          <w:rPr>
            <w:noProof/>
          </w:rPr>
          <w:t>13</w:t>
        </w:r>
      </w:hyperlink>
      <w:r>
        <w:rPr>
          <w:noProof/>
        </w:rPr>
        <w:t>]</w:t>
      </w:r>
      <w:r>
        <w:fldChar w:fldCharType="end"/>
      </w:r>
      <w:r w:rsidRPr="008E2790">
        <w:rPr>
          <w:b/>
        </w:rPr>
        <w:t xml:space="preserve"> </w:t>
      </w:r>
      <w:r w:rsidRPr="008E2790">
        <w:t>(Fig. 1</w:t>
      </w:r>
      <w:r>
        <w:t>.1</w:t>
      </w:r>
      <w:r w:rsidRPr="008E2790">
        <w:t>). This orientation allows the ACL to resist anterior translation of the tibia with respect to the femur and maintain rotational joint stability</w:t>
      </w:r>
      <w:r>
        <w:t xml:space="preserve"> </w:t>
      </w:r>
      <w:r>
        <w:fldChar w:fldCharType="begin"/>
      </w:r>
      <w:r>
        <w:instrText xml:space="preserve"> ADDIN EN.CITE &lt;EndNote&gt;&lt;Cite&gt;&lt;Author&gt;Whiting&lt;/Author&gt;&lt;Year&gt;2008&lt;/Year&gt;&lt;RecNum&gt;644&lt;/RecNum&gt;&lt;DisplayText&gt;[13]&lt;/DisplayText&gt;&lt;record&gt;&lt;rec-number&gt;644&lt;/rec-number&gt;&lt;foreign-keys&gt;&lt;key app="EN" db-id="r59xsstx4rw5ttes9r9pep0hdf2fvxrdrfwr"&gt;644&lt;/key&gt;&lt;/foreign-keys&gt;&lt;ref-type name="Book"&gt;6&lt;/ref-type&gt;&lt;contributors&gt;&lt;authors&gt;&lt;author&gt;William C Whiting&lt;/author&gt;&lt;author&gt;Ronald F Zernicke&lt;/author&gt;&lt;/authors&gt;&lt;/contributors&gt;&lt;titles&gt;&lt;title&gt;Biomechanics of Musculoskeletal Injury&lt;/title&gt;&lt;/titles&gt;&lt;dates&gt;&lt;year&gt;2008&lt;/year&gt;&lt;/dates&gt;&lt;pub-location&gt;United States of America&lt;/pub-location&gt;&lt;publisher&gt;Human Kinetics 10%&lt;/publisher&gt;&lt;urls&gt;&lt;/urls&gt;&lt;/record&gt;&lt;/Cite&gt;&lt;/EndNote&gt;</w:instrText>
      </w:r>
      <w:r>
        <w:fldChar w:fldCharType="separate"/>
      </w:r>
      <w:r>
        <w:rPr>
          <w:noProof/>
        </w:rPr>
        <w:t>[</w:t>
      </w:r>
      <w:hyperlink w:anchor="_ENREF_13" w:tooltip="Whiting, 2008 #644" w:history="1">
        <w:r>
          <w:rPr>
            <w:noProof/>
          </w:rPr>
          <w:t>13</w:t>
        </w:r>
      </w:hyperlink>
      <w:r>
        <w:rPr>
          <w:noProof/>
        </w:rPr>
        <w:t>]</w:t>
      </w:r>
      <w:r>
        <w:fldChar w:fldCharType="end"/>
      </w:r>
      <w:r w:rsidRPr="008E2790">
        <w:t xml:space="preserve">. Thus, when the ACL tears, joint (specifically rotational) stability is lost. ACL tears occur when the force/loads applied to the ACL exceeds the ligament strength (tolerance) </w:t>
      </w:r>
      <w:r>
        <w:fldChar w:fldCharType="begin"/>
      </w:r>
      <w:r>
        <w:instrText xml:space="preserve"> ADDIN EN.CITE &lt;EndNote&gt;&lt;Cite&gt;&lt;Author&gt;Donnelly&lt;/Author&gt;&lt;Year&gt;2012&lt;/Year&gt;&lt;RecNum&gt;401&lt;/RecNum&gt;&lt;DisplayText&gt;[14]&lt;/DisplayText&gt;&lt;record&gt;&lt;rec-number&gt;401&lt;/rec-number&gt;&lt;foreign-keys&gt;&lt;key app="EN" db-id="r59xsstx4rw5ttes9r9pep0hdf2fvxrdrfwr"&gt;401&lt;/key&gt;&lt;/foreign-keys&gt;&lt;ref-type name="Journal Article"&gt;17&lt;/ref-type&gt;&lt;contributors&gt;&lt;authors&gt;&lt;author&gt;Donnelly, C. J.&lt;/author&gt;&lt;author&gt;Elliott, B. C.&lt;/author&gt;&lt;author&gt;Ackland, T. R.&lt;/author&gt;&lt;author&gt;Doyle, T. L.&lt;/author&gt;&lt;author&gt;Beiser, T. F.&lt;/author&gt;&lt;author&gt;Finch, C. F.&lt;/author&gt;&lt;author&gt;Cochrane, J. L.&lt;/author&gt;&lt;author&gt;Dempsey, A. R.&lt;/author&gt;&lt;author&gt;Lloyd, D. G.&lt;/author&gt;&lt;/authors&gt;&lt;/contributors&gt;&lt;auth-address&gt;School of Sport Science, Exercise and Health, The University of Western Australia, Perth, Australia.&lt;/auth-address&gt;&lt;titles&gt;&lt;title&gt;An anterior cruciate ligament injury prevention framework: incorporating the recent evidence&lt;/title&gt;&lt;secondary-title&gt;Res Sports Med&lt;/secondary-title&gt;&lt;alt-title&gt;Research in sports medicine&lt;/alt-title&gt;&lt;/titles&gt;&lt;periodical&gt;&lt;full-title&gt;Research in Sports Medicine&lt;/full-title&gt;&lt;abbr-1&gt;Res. Sports Med.&lt;/abbr-1&gt;&lt;abbr-2&gt;Res Sports Med&lt;/abbr-2&gt;&lt;/periodical&gt;&lt;alt-periodical&gt;&lt;full-title&gt;Research in Sports Medicine&lt;/full-title&gt;&lt;abbr-1&gt;Res. Sports Med.&lt;/abbr-1&gt;&lt;abbr-2&gt;Res Sports Med&lt;/abbr-2&gt;&lt;/alt-periodical&gt;&lt;pages&gt;239-62&lt;/pages&gt;&lt;volume&gt;20&lt;/volume&gt;&lt;number&gt;3-4&lt;/number&gt;&lt;keywords&gt;&lt;keyword&gt;Anterior Cruciate Ligament/*injuries&lt;/keyword&gt;&lt;keyword&gt;Athletic Injuries/etiology/*prevention &amp;amp; control&lt;/keyword&gt;&lt;keyword&gt;Evidence-Based Practice&lt;/keyword&gt;&lt;keyword&gt;Female&lt;/keyword&gt;&lt;keyword&gt;Humans&lt;/keyword&gt;&lt;keyword&gt;Male&lt;/keyword&gt;&lt;keyword&gt;Models, Theoretical&lt;/keyword&gt;&lt;keyword&gt;Physical Education and Training/methods&lt;/keyword&gt;&lt;/keywords&gt;&lt;dates&gt;&lt;year&gt;2012&lt;/year&gt;&lt;pub-dates&gt;&lt;date&gt;Jul&lt;/date&gt;&lt;/pub-dates&gt;&lt;/dates&gt;&lt;isbn&gt;1543-8635 (Electronic)&amp;#xD;1543-8627 (Linking)&lt;/isbn&gt;&lt;accession-num&gt;22742078&lt;/accession-num&gt;&lt;urls&gt;&lt;related-urls&gt;&lt;url&gt;http://www.ncbi.nlm.nih.gov/pubmed/22742078&lt;/url&gt;&lt;/related-urls&gt;&lt;/urls&gt;&lt;electronic-resource-num&gt;10.1080/15438627.2012.680989&lt;/electronic-resource-num&gt;&lt;/record&gt;&lt;/Cite&gt;&lt;/EndNote&gt;</w:instrText>
      </w:r>
      <w:r>
        <w:fldChar w:fldCharType="separate"/>
      </w:r>
      <w:r>
        <w:rPr>
          <w:noProof/>
        </w:rPr>
        <w:t>[</w:t>
      </w:r>
      <w:hyperlink w:anchor="_ENREF_14" w:tooltip="Donnelly, 2012 #401" w:history="1">
        <w:r>
          <w:rPr>
            <w:noProof/>
          </w:rPr>
          <w:t>14</w:t>
        </w:r>
      </w:hyperlink>
      <w:r>
        <w:rPr>
          <w:noProof/>
        </w:rPr>
        <w:t>]</w:t>
      </w:r>
      <w:r>
        <w:fldChar w:fldCharType="end"/>
      </w:r>
      <w:r w:rsidRPr="000E24DF">
        <w:t xml:space="preserve">. </w:t>
      </w:r>
      <w:r w:rsidRPr="008E2790">
        <w:t>It was the work of previous researchers that determined the orientation and movements that placed the greatest forces/loads on the ACL and increased its risk for injury.</w:t>
      </w:r>
    </w:p>
    <w:p w:rsidR="005F1145" w:rsidRPr="008E2790" w:rsidRDefault="005F1145" w:rsidP="00AA0611">
      <w:pPr>
        <w:spacing w:line="480" w:lineRule="auto"/>
        <w:ind w:firstLine="720"/>
        <w:jc w:val="both"/>
        <w:rPr>
          <w:b/>
        </w:rPr>
      </w:pPr>
    </w:p>
    <w:p w:rsidR="00AA0611" w:rsidRDefault="00AA0611" w:rsidP="00AA0611">
      <w:pPr>
        <w:jc w:val="center"/>
      </w:pPr>
      <w:r>
        <w:rPr>
          <w:noProof/>
          <w:color w:val="FF0000"/>
        </w:rPr>
        <w:lastRenderedPageBreak/>
        <w:drawing>
          <wp:inline distT="0" distB="0" distL="0" distR="0" wp14:anchorId="4616D44D" wp14:editId="74DB6FE7">
            <wp:extent cx="2057400" cy="2395728"/>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OS_ACL_FrontView.jpg"/>
                    <pic:cNvPicPr/>
                  </pic:nvPicPr>
                  <pic:blipFill rotWithShape="1">
                    <a:blip r:embed="rId39" cstate="print">
                      <a:extLst>
                        <a:ext uri="{28A0092B-C50C-407E-A947-70E740481C1C}">
                          <a14:useLocalDpi xmlns:a14="http://schemas.microsoft.com/office/drawing/2010/main" val="0"/>
                        </a:ext>
                      </a:extLst>
                    </a:blip>
                    <a:srcRect t="3149" b="4330"/>
                    <a:stretch/>
                  </pic:blipFill>
                  <pic:spPr bwMode="auto">
                    <a:xfrm>
                      <a:off x="0" y="0"/>
                      <a:ext cx="2057400" cy="2395728"/>
                    </a:xfrm>
                    <a:prstGeom prst="rect">
                      <a:avLst/>
                    </a:prstGeom>
                    <a:ln>
                      <a:noFill/>
                    </a:ln>
                    <a:extLst>
                      <a:ext uri="{53640926-AAD7-44D8-BBD7-CCE9431645EC}">
                        <a14:shadowObscured xmlns:a14="http://schemas.microsoft.com/office/drawing/2010/main"/>
                      </a:ext>
                    </a:extLst>
                  </pic:spPr>
                </pic:pic>
              </a:graphicData>
            </a:graphic>
          </wp:inline>
        </w:drawing>
      </w:r>
      <w:bookmarkStart w:id="2" w:name="_Toc355102412"/>
      <w:bookmarkStart w:id="3" w:name="_Toc355102486"/>
    </w:p>
    <w:p w:rsidR="00AA0611" w:rsidRPr="003E1D3E" w:rsidRDefault="00AA0611" w:rsidP="00AA0611">
      <w:pPr>
        <w:jc w:val="center"/>
      </w:pPr>
      <w:proofErr w:type="gramStart"/>
      <w:r w:rsidRPr="003E1D3E">
        <w:t xml:space="preserve">Figure </w:t>
      </w:r>
      <w:r w:rsidR="0006473F">
        <w:fldChar w:fldCharType="begin"/>
      </w:r>
      <w:r w:rsidR="0006473F">
        <w:instrText xml:space="preserve"> SEQ Figure \* ARABIC </w:instrText>
      </w:r>
      <w:r w:rsidR="0006473F">
        <w:fldChar w:fldCharType="separate"/>
      </w:r>
      <w:r>
        <w:rPr>
          <w:noProof/>
        </w:rPr>
        <w:t>1</w:t>
      </w:r>
      <w:r w:rsidR="0006473F">
        <w:rPr>
          <w:noProof/>
        </w:rPr>
        <w:fldChar w:fldCharType="end"/>
      </w:r>
      <w:r w:rsidRPr="003E1D3E">
        <w:t>.1.</w:t>
      </w:r>
      <w:proofErr w:type="gramEnd"/>
      <w:r>
        <w:t xml:space="preserve"> </w:t>
      </w:r>
      <w:r w:rsidRPr="00757CB3">
        <w:t>Front view of the knee including the anterior cruciate ligament (ACL), posterior</w:t>
      </w:r>
      <w:r w:rsidRPr="00757CB3">
        <w:rPr>
          <w:noProof/>
        </w:rPr>
        <w:t xml:space="preserve"> cruciate ligament (PCL), lateral collateral ligament (LCL) and medial collateral ligament (MCL)</w:t>
      </w:r>
      <w:bookmarkEnd w:id="2"/>
      <w:bookmarkEnd w:id="3"/>
      <w:r w:rsidR="001B1174">
        <w:rPr>
          <w:noProof/>
        </w:rPr>
        <w:t>.</w:t>
      </w:r>
      <w:r w:rsidRPr="00757CB3">
        <w:rPr>
          <w:noProof/>
        </w:rPr>
        <w:t xml:space="preserve"> [American Academy of Orthopaedic Surgeons]</w:t>
      </w:r>
    </w:p>
    <w:p w:rsidR="00AA0611" w:rsidRPr="005F1145" w:rsidRDefault="00AA0611" w:rsidP="005F1145">
      <w:pPr>
        <w:pStyle w:val="Heading2"/>
        <w:spacing w:line="480" w:lineRule="auto"/>
        <w:jc w:val="left"/>
        <w:rPr>
          <w:rFonts w:ascii="Times New Roman" w:hAnsi="Times New Roman" w:cs="Times New Roman"/>
          <w:i/>
          <w:sz w:val="24"/>
          <w:szCs w:val="24"/>
        </w:rPr>
      </w:pPr>
      <w:bookmarkStart w:id="4" w:name="_Toc361132210"/>
      <w:r w:rsidRPr="005F1145">
        <w:rPr>
          <w:rFonts w:ascii="Times New Roman" w:hAnsi="Times New Roman" w:cs="Times New Roman"/>
          <w:i/>
          <w:sz w:val="24"/>
          <w:szCs w:val="24"/>
        </w:rPr>
        <w:t>1.</w:t>
      </w:r>
      <w:r w:rsidR="005F1145" w:rsidRPr="005F1145">
        <w:rPr>
          <w:rFonts w:ascii="Times New Roman" w:hAnsi="Times New Roman" w:cs="Times New Roman"/>
          <w:i/>
          <w:sz w:val="24"/>
          <w:szCs w:val="24"/>
        </w:rPr>
        <w:t>1.2</w:t>
      </w:r>
      <w:r w:rsidRPr="005F1145">
        <w:rPr>
          <w:rFonts w:ascii="Times New Roman" w:hAnsi="Times New Roman" w:cs="Times New Roman"/>
          <w:i/>
          <w:sz w:val="24"/>
          <w:szCs w:val="24"/>
        </w:rPr>
        <w:t xml:space="preserve"> Cadaveric and In-vivo Analysis of ACL Strain</w:t>
      </w:r>
      <w:bookmarkEnd w:id="4"/>
    </w:p>
    <w:p w:rsidR="00AA0611" w:rsidRPr="008E2790" w:rsidRDefault="00AA0611" w:rsidP="00AA0611">
      <w:pPr>
        <w:spacing w:line="480" w:lineRule="auto"/>
        <w:ind w:firstLine="720"/>
        <w:jc w:val="both"/>
      </w:pPr>
      <w:r w:rsidRPr="007901E1">
        <w:t xml:space="preserve">Cadaveric and in-vivo </w:t>
      </w:r>
      <w:r w:rsidRPr="008E2790">
        <w:t xml:space="preserve">research provide researchers with the ability to directly measure ACL strain (forces) under a variety of loading conditions. </w:t>
      </w:r>
      <w:r w:rsidRPr="008E2790">
        <w:rPr>
          <w:bCs/>
        </w:rPr>
        <w:t>Such</w:t>
      </w:r>
      <w:r w:rsidRPr="008E2790">
        <w:t xml:space="preserve"> </w:t>
      </w:r>
      <w:r w:rsidRPr="008E2790">
        <w:rPr>
          <w:bCs/>
        </w:rPr>
        <w:t>conditions specify the combinations of forces, torques, moments applied in the sagittal, frontal and transverse planes that the ACL</w:t>
      </w:r>
      <w:r>
        <w:rPr>
          <w:bCs/>
        </w:rPr>
        <w:t xml:space="preserve"> </w:t>
      </w:r>
      <w:r>
        <w:rPr>
          <w:bCs/>
        </w:rPr>
        <w:fldChar w:fldCharType="begin"/>
      </w:r>
      <w:r>
        <w:rPr>
          <w:bCs/>
        </w:rPr>
        <w:instrText xml:space="preserve"> ADDIN EN.CITE &lt;EndNote&gt;&lt;Cite&gt;&lt;Author&gt;Fleming&lt;/Author&gt;&lt;Year&gt;2001&lt;/Year&gt;&lt;RecNum&gt;414&lt;/RecNum&gt;&lt;DisplayText&gt;[15]&lt;/DisplayText&gt;&lt;record&gt;&lt;rec-number&gt;414&lt;/rec-number&gt;&lt;foreign-keys&gt;&lt;key app="EN" db-id="r59xsstx4rw5ttes9r9pep0hdf2fvxrdrfwr"&gt;414&lt;/key&gt;&lt;/foreign-keys&gt;&lt;ref-type name="Journal Article"&gt;17&lt;/ref-type&gt;&lt;contributors&gt;&lt;authors&gt;&lt;author&gt;Fleming, B.C.&lt;/author&gt;&lt;author&gt;Renstrom, P.A.&lt;/author&gt;&lt;author&gt;Beynnon, B. D.&lt;/author&gt;&lt;author&gt;Engstrom, B.&lt;/author&gt;&lt;author&gt;Peura, G.D.&lt;/author&gt;&lt;author&gt;Badger, G.J.&lt;/author&gt;&lt;author&gt;Johnson, R. J.&lt;/author&gt;&lt;/authors&gt;&lt;/contributors&gt;&lt;titles&gt;&lt;title&gt;The effect of weightbearing and external loading on anterior cruciate ligament strain&lt;/title&gt;&lt;secondary-title&gt;Journal of Biomechanics&lt;/secondary-title&gt;&lt;/titles&gt;&lt;periodical&gt;&lt;full-title&gt;Journal of Biomechanics&lt;/full-title&gt;&lt;abbr-1&gt;J. Biomech.&lt;/abbr-1&gt;&lt;abbr-2&gt;J Biomech&lt;/abbr-2&gt;&lt;/periodical&gt;&lt;pages&gt;163-170&lt;/pages&gt;&lt;volume&gt;34&lt;/volume&gt;&lt;section&gt;163&lt;/section&gt;&lt;dates&gt;&lt;year&gt;2001&lt;/year&gt;&lt;/dates&gt;&lt;urls&gt;&lt;/urls&gt;&lt;/record&gt;&lt;/Cite&gt;&lt;/EndNote&gt;</w:instrText>
      </w:r>
      <w:r>
        <w:rPr>
          <w:bCs/>
        </w:rPr>
        <w:fldChar w:fldCharType="separate"/>
      </w:r>
      <w:r>
        <w:rPr>
          <w:bCs/>
          <w:noProof/>
        </w:rPr>
        <w:t>[</w:t>
      </w:r>
      <w:hyperlink w:anchor="_ENREF_15" w:tooltip="Fleming, 2001 #414" w:history="1">
        <w:r>
          <w:rPr>
            <w:bCs/>
            <w:noProof/>
          </w:rPr>
          <w:t>15</w:t>
        </w:r>
      </w:hyperlink>
      <w:r>
        <w:rPr>
          <w:bCs/>
          <w:noProof/>
        </w:rPr>
        <w:t>]</w:t>
      </w:r>
      <w:r>
        <w:rPr>
          <w:bCs/>
        </w:rPr>
        <w:fldChar w:fldCharType="end"/>
      </w:r>
      <w:r>
        <w:rPr>
          <w:bCs/>
        </w:rPr>
        <w:t xml:space="preserve">. </w:t>
      </w:r>
      <w:r w:rsidRPr="008E2790">
        <w:t xml:space="preserve">Based on the ability of the ACL to resist anterior </w:t>
      </w:r>
      <w:proofErr w:type="spellStart"/>
      <w:r w:rsidRPr="008E2790">
        <w:t>tibial</w:t>
      </w:r>
      <w:proofErr w:type="spellEnd"/>
      <w:r w:rsidRPr="008E2790">
        <w:t xml:space="preserve"> translation (occurring in the sagittal plane) and </w:t>
      </w:r>
      <w:proofErr w:type="spellStart"/>
      <w:r w:rsidRPr="008E2790">
        <w:t>tibial</w:t>
      </w:r>
      <w:proofErr w:type="spellEnd"/>
      <w:r w:rsidRPr="008E2790">
        <w:t xml:space="preserve"> rotation (occurring in the transverse plane) researchers were able to evaluate loading in each plane. In the sagittal plane researchers concentrated on flexion-extension angles, in the frontal plane, knee </w:t>
      </w:r>
      <w:proofErr w:type="spellStart"/>
      <w:r w:rsidRPr="008E2790">
        <w:t>varus</w:t>
      </w:r>
      <w:proofErr w:type="spellEnd"/>
      <w:r w:rsidRPr="008E2790">
        <w:t xml:space="preserve"> and valgus moments were investigated and in the transverse plane, internal and external rotation torques/moments. When applied in isolation, ACL strain increased when the knee is near full extension or hyperextended and experiencing valgus moments and internal rotation torques</w:t>
      </w:r>
      <w:r>
        <w:t xml:space="preserve"> </w:t>
      </w:r>
      <w:r>
        <w:fldChar w:fldCharType="begin"/>
      </w:r>
      <w:r>
        <w:instrText xml:space="preserve"> ADDIN EN.CITE &lt;EndNote&gt;&lt;Cite&gt;&lt;Author&gt;Markolf&lt;/Author&gt;&lt;Year&gt;1990&lt;/Year&gt;&lt;RecNum&gt;497&lt;/RecNum&gt;&lt;DisplayText&gt;[15, 16]&lt;/DisplayText&gt;&lt;record&gt;&lt;rec-number&gt;497&lt;/rec-number&gt;&lt;foreign-keys&gt;&lt;key app="EN" db-id="r59xsstx4rw5ttes9r9pep0hdf2fvxrdrfwr"&gt;497&lt;/key&gt;&lt;/foreign-keys&gt;&lt;ref-type name="Journal Article"&gt;17&lt;/ref-type&gt;&lt;contributors&gt;&lt;authors&gt;&lt;author&gt;Markolf, K. L.&lt;/author&gt;&lt;author&gt;Gorek, J. F.&lt;/author&gt;&lt;author&gt;Kabo, J. M.&lt;/author&gt;&lt;author&gt;Shapiro, M. S.&lt;/author&gt;&lt;/authors&gt;&lt;/contributors&gt;&lt;titles&gt;&lt;title&gt;Direct Measurement of Resultant Forces in the Anterior Cruciate Ligament&lt;/title&gt;&lt;secondary-title&gt;The Journal of Bone and Joint Surgery&lt;/secondary-title&gt;&lt;/titles&gt;&lt;periodical&gt;&lt;full-title&gt;The Journal of Bone and Joint Surgery&lt;/full-title&gt;&lt;/periodical&gt;&lt;pages&gt;557-567&lt;/pages&gt;&lt;volume&gt;72&lt;/volume&gt;&lt;section&gt;557&lt;/section&gt;&lt;dates&gt;&lt;year&gt;1990&lt;/year&gt;&lt;/dates&gt;&lt;urls&gt;&lt;/urls&gt;&lt;/record&gt;&lt;/Cite&gt;&lt;Cite&gt;&lt;Author&gt;Fleming&lt;/Author&gt;&lt;Year&gt;2001&lt;/Year&gt;&lt;RecNum&gt;414&lt;/RecNum&gt;&lt;record&gt;&lt;rec-number&gt;414&lt;/rec-number&gt;&lt;foreign-keys&gt;&lt;key app="EN" db-id="r59xsstx4rw5ttes9r9pep0hdf2fvxrdrfwr"&gt;414&lt;/key&gt;&lt;/foreign-keys&gt;&lt;ref-type name="Journal Article"&gt;17&lt;/ref-type&gt;&lt;contributors&gt;&lt;authors&gt;&lt;author&gt;Fleming, B.C.&lt;/author&gt;&lt;author&gt;Renstrom, P.A.&lt;/author&gt;&lt;author&gt;Beynnon, B. D.&lt;/author&gt;&lt;author&gt;Engstrom, B.&lt;/author&gt;&lt;author&gt;Peura, G.D.&lt;/author&gt;&lt;author&gt;Badger, G.J.&lt;/author&gt;&lt;author&gt;Johnson, R. J.&lt;/author&gt;&lt;/authors&gt;&lt;/contributors&gt;&lt;titles&gt;&lt;title&gt;The effect of weightbearing and external loading on anterior cruciate ligament strain&lt;/title&gt;&lt;secondary-title&gt;Journal of Biomechanics&lt;/secondary-title&gt;&lt;/titles&gt;&lt;periodical&gt;&lt;full-title&gt;Journal of Biomechanics&lt;/full-title&gt;&lt;abbr-1&gt;J. Biomech.&lt;/abbr-1&gt;&lt;abbr-2&gt;J Biomech&lt;/abbr-2&gt;&lt;/periodical&gt;&lt;pages&gt;163-170&lt;/pages&gt;&lt;volume&gt;34&lt;/volume&gt;&lt;section&gt;163&lt;/section&gt;&lt;dates&gt;&lt;year&gt;2001&lt;/year&gt;&lt;/dates&gt;&lt;urls&gt;&lt;/urls&gt;&lt;/record&gt;&lt;/Cite&gt;&lt;/EndNote&gt;</w:instrText>
      </w:r>
      <w:r>
        <w:fldChar w:fldCharType="separate"/>
      </w:r>
      <w:r>
        <w:rPr>
          <w:noProof/>
        </w:rPr>
        <w:t>[</w:t>
      </w:r>
      <w:hyperlink w:anchor="_ENREF_15" w:tooltip="Fleming, 2001 #414" w:history="1">
        <w:r>
          <w:rPr>
            <w:noProof/>
          </w:rPr>
          <w:t>15</w:t>
        </w:r>
      </w:hyperlink>
      <w:r>
        <w:rPr>
          <w:noProof/>
        </w:rPr>
        <w:t xml:space="preserve">, </w:t>
      </w:r>
      <w:hyperlink w:anchor="_ENREF_16" w:tooltip="Markolf, 1990 #497" w:history="1">
        <w:r>
          <w:rPr>
            <w:noProof/>
          </w:rPr>
          <w:t>16</w:t>
        </w:r>
      </w:hyperlink>
      <w:r>
        <w:rPr>
          <w:noProof/>
        </w:rPr>
        <w:t>]</w:t>
      </w:r>
      <w:r>
        <w:fldChar w:fldCharType="end"/>
      </w:r>
      <w:r w:rsidRPr="008E2790">
        <w:t xml:space="preserve">. Examining various loading conditions in isolation is important </w:t>
      </w:r>
      <w:r w:rsidRPr="008E2790">
        <w:rPr>
          <w:bCs/>
        </w:rPr>
        <w:t>for determining</w:t>
      </w:r>
      <w:r w:rsidRPr="008E2790">
        <w:t xml:space="preserve"> which </w:t>
      </w:r>
      <w:r w:rsidRPr="008E2790">
        <w:rPr>
          <w:bCs/>
        </w:rPr>
        <w:t xml:space="preserve">state </w:t>
      </w:r>
      <w:r w:rsidRPr="008E2790">
        <w:t xml:space="preserve">has the greatest influence on ACL strain; yet, the knee motion that leads to ACL injuries does not occur solely in one plane, thus researchers analyzed the effect </w:t>
      </w:r>
      <w:r w:rsidRPr="008E2790">
        <w:rPr>
          <w:bCs/>
        </w:rPr>
        <w:t>of</w:t>
      </w:r>
      <w:r w:rsidRPr="008E2790">
        <w:t xml:space="preserve"> combined loading</w:t>
      </w:r>
      <w:r w:rsidRPr="008E2790">
        <w:rPr>
          <w:bCs/>
        </w:rPr>
        <w:t xml:space="preserve"> on the ACL.</w:t>
      </w:r>
    </w:p>
    <w:p w:rsidR="00AA0611" w:rsidRPr="001E1BB5" w:rsidRDefault="00AA0611" w:rsidP="00AA0611">
      <w:pPr>
        <w:spacing w:line="480" w:lineRule="auto"/>
        <w:ind w:firstLine="720"/>
        <w:jc w:val="both"/>
      </w:pPr>
      <w:r w:rsidRPr="001E1BB5">
        <w:lastRenderedPageBreak/>
        <w:t xml:space="preserve">Studies analyzed the combined effect knee flexion-extension angles with knee valgus moments under compression; the combination of externally applied anterior-posterior shear force, internal-external torques and </w:t>
      </w:r>
      <w:proofErr w:type="spellStart"/>
      <w:r w:rsidRPr="001E1BB5">
        <w:t>varus</w:t>
      </w:r>
      <w:proofErr w:type="spellEnd"/>
      <w:r w:rsidRPr="001E1BB5">
        <w:t xml:space="preserve">-valgus moments during (20° of) flexion; and the combination of anterior </w:t>
      </w:r>
      <w:proofErr w:type="spellStart"/>
      <w:r w:rsidRPr="001E1BB5">
        <w:t>tibial</w:t>
      </w:r>
      <w:proofErr w:type="spellEnd"/>
      <w:r w:rsidRPr="001E1BB5">
        <w:t xml:space="preserve"> force, </w:t>
      </w:r>
      <w:proofErr w:type="spellStart"/>
      <w:r w:rsidRPr="001E1BB5">
        <w:t>varus</w:t>
      </w:r>
      <w:proofErr w:type="spellEnd"/>
      <w:r w:rsidRPr="001E1BB5">
        <w:t xml:space="preserve">-valgus moments and internal-external torques </w:t>
      </w:r>
      <w:r w:rsidRPr="001E1BB5">
        <w:fldChar w:fldCharType="begin">
          <w:fldData xml:space="preserve">PEVuZE5vdGU+PENpdGU+PEF1dGhvcj5XaXRocm93PC9BdXRob3I+PFllYXI+MjAwNjwvWWVhcj48
UmVjTnVtPjU5MTwvUmVjTnVtPjxEaXNwbGF5VGV4dD5bMTUsIDE3LCAxOF08L0Rpc3BsYXlUZXh0
PjxyZWNvcmQ+PHJlYy1udW1iZXI+NTkxPC9yZWMtbnVtYmVyPjxmb3JlaWduLWtleXM+PGtleSBh
cHA9IkVOIiBkYi1pZD0icjU5eHNzdHg0cnc1dHRlczlyOXBlcDBoZGYyZnZ4cmRyZndyIj41OTE8
L2tleT48L2ZvcmVpZ24ta2V5cz48cmVmLXR5cGUgbmFtZT0iSm91cm5hbCBBcnRpY2xlIj4xNzwv
cmVmLXR5cGU+PGNvbnRyaWJ1dG9ycz48YXV0aG9ycz48YXV0aG9yPldpdGhyb3csIFQuIEouPC9h
dXRob3I+PGF1dGhvcj5IdXN0b24sIEwuIEouPC9hdXRob3I+PGF1dGhvcj5Xb2p0eXMsIEUuIE0u
PC9hdXRob3I+PGF1dGhvcj5Bc2h0b24tTWlsbGVyLCBKLiBBLjwvYXV0aG9yPjwvYXV0aG9ycz48
L2NvbnRyaWJ1dG9ycz48YXV0aC1hZGRyZXNzPkRlcGFydG1lbnQgb2YgQmlvbWVkaWNhbCBFbmdp
bmVlcmluZywgVW5pdmVyc2l0eSBvZiBNaWNoaWdhbiwgQW5uIEFyYm9yLCBNSSA0ODEwNiwgVVNB
LiB0aG9tYXMuai53aXRocm93QHZhbmRlcmJpbHQuZWR1PC9hdXRoLWFkZHJlc3M+PHRpdGxlcz48
dGl0bGU+VGhlIGVmZmVjdCBvZiBhbiBpbXB1bHNpdmUga25lZSB2YWxndXMgbW9tZW50IG9uIGlu
IHZpdHJvIHJlbGF0aXZlIEFDTCBzdHJhaW4gZHVyaW5nIGEgc2ltdWxhdGVkIGp1bXAgbGFuZGlu
ZzwvdGl0bGU+PHNlY29uZGFyeS10aXRsZT5DbGluIEJpb21lY2ggKEJyaXN0b2wsIEF2b24pPC9z
ZWNvbmRhcnktdGl0bGU+PGFsdC10aXRsZT5DbGluaWNhbCBiaW9tZWNoYW5pY3M8L2FsdC10aXRs
ZT48L3RpdGxlcz48cGVyaW9kaWNhbD48ZnVsbC10aXRsZT5DbGluaWNhbCBCaW9tZWNoYW5pY3Mg
KEJyaXN0b2wsIEF2b24pPC9mdWxsLXRpdGxlPjxhYmJyLTE+Q2xpbi4gQmlvbWVjaC4gKEJyaXN0
b2wsIEF2b24pPC9hYmJyLTE+PGFiYnItMj5DbGluIEJpb21lY2ggKEJyaXN0b2wsIEF2b24pPC9h
YmJyLTI+PC9wZXJpb2RpY2FsPjxhbHQtcGVyaW9kaWNhbD48ZnVsbC10aXRsZT5DbGluaWNhbCBC
aW9tZWNoYW5pY3M8L2Z1bGwtdGl0bGU+PGFiYnItMT5DbGluLiBCaW9tZWNoLjwvYWJici0xPjxh
YmJyLTI+Q2xpbiBCaW9tZWNoPC9hYmJyLTI+PC9hbHQtcGVyaW9kaWNhbD48cGFnZXM+OTc3LTgz
PC9wYWdlcz48dm9sdW1lPjIxPC92b2x1bWU+PG51bWJlcj45PC9udW1iZXI+PGtleXdvcmRzPjxr
ZXl3b3JkPkFnZWQ8L2tleXdvcmQ+PGtleXdvcmQ+QW50ZXJpb3IgQ3J1Y2lhdGUgTGlnYW1lbnQv
KnBoeXNpb2xvZ3k8L2tleXdvcmQ+PGtleXdvcmQ+Q2FkYXZlcjwva2V5d29yZD48a2V5d29yZD5D
b21wcmVzc2l2ZSBTdHJlbmd0aDwva2V5d29yZD48a2V5d29yZD5GZW1hbGU8L2tleXdvcmQ+PGtl
eXdvcmQ+SHVtYW5zPC9rZXl3b3JkPjxrZXl3b3JkPktuZWUgSm9pbnQvKnBoeXNpb2xvZ3k8L2tl
eXdvcmQ+PGtleXdvcmQ+TG9jb21vdGlvbi8qcGh5c2lvbG9neTwva2V5d29yZD48a2V5d29yZD5N
YWxlPC9rZXl3b3JkPjxrZXl3b3JkPipNb2RlbHMsIEJpb2xvZ2ljYWw8L2tleXdvcmQ+PGtleXdv
cmQ+UGh5c2ljYWwgU3RpbXVsYXRpb24vKm1ldGhvZHM8L2tleXdvcmQ+PGtleXdvcmQ+UmFuZ2Ug
b2YgTW90aW9uLCBBcnRpY3VsYXIvKnBoeXNpb2xvZ3k8L2tleXdvcmQ+PGtleXdvcmQ+U3RyZXNz
LCBNZWNoYW5pY2FsPC9rZXl3b3JkPjxrZXl3b3JkPlRvcnF1ZTwva2V5d29yZD48a2V5d29yZD5X
ZWlnaHQtQmVhcmluZy8qcGh5c2lvbG9neTwva2V5d29yZD48L2tleXdvcmRzPjxkYXRlcz48eWVh
cj4yMDA2PC95ZWFyPjxwdWItZGF0ZXM+PGRhdGU+Tm92PC9kYXRlPjwvcHViLWRhdGVzPjwvZGF0
ZXM+PGlzYm4+MDI2OC0wMDMzIChQcmludCkmI3hEOzAyNjgtMDAzMyAoTGlua2luZyk8L2lzYm4+
PGFjY2Vzc2lvbi1udW0+MTY3OTAzMDQ8L2FjY2Vzc2lvbi1udW0+PHVybHM+PHJlbGF0ZWQtdXJs
cz48dXJsPmh0dHA6Ly93d3cubmNiaS5ubG0ubmloLmdvdi9wdWJtZWQvMTY3OTAzMDQ8L3VybD48
L3JlbGF0ZWQtdXJscz48L3VybHM+PGVsZWN0cm9uaWMtcmVzb3VyY2UtbnVtPjEwLjEwMTYvai5j
bGluYmlvbWVjaC4yMDA2LjA1LjAwMTwvZWxlY3Ryb25pYy1yZXNvdXJjZS1udW0+PC9yZWNvcmQ+
PC9DaXRlPjxDaXRlPjxBdXRob3I+RmxlbWluZzwvQXV0aG9yPjxZZWFyPjIwMDE8L1llYXI+PFJl
Y051bT40MTQ8L1JlY051bT48cmVjb3JkPjxyZWMtbnVtYmVyPjQxNDwvcmVjLW51bWJlcj48Zm9y
ZWlnbi1rZXlzPjxrZXkgYXBwPSJFTiIgZGItaWQ9InI1OXhzc3R4NHJ3NXR0ZXM5cjlwZXAwaGRm
MmZ2eHJkcmZ3ciI+NDE0PC9rZXk+PC9mb3JlaWduLWtleXM+PHJlZi10eXBlIG5hbWU9IkpvdXJu
YWwgQXJ0aWNsZSI+MTc8L3JlZi10eXBlPjxjb250cmlidXRvcnM+PGF1dGhvcnM+PGF1dGhvcj5G
bGVtaW5nLCBCLkMuPC9hdXRob3I+PGF1dGhvcj5SZW5zdHJvbSwgUC5BLjwvYXV0aG9yPjxhdXRo
b3I+QmV5bm5vbiwgQi4gRC48L2F1dGhvcj48YXV0aG9yPkVuZ3N0cm9tLCBCLjwvYXV0aG9yPjxh
dXRob3I+UGV1cmEsIEcuRC48L2F1dGhvcj48YXV0aG9yPkJhZGdlciwgRy5KLjwvYXV0aG9yPjxh
dXRob3I+Sm9obnNvbiwgUi4gSi48L2F1dGhvcj48L2F1dGhvcnM+PC9jb250cmlidXRvcnM+PHRp
dGxlcz48dGl0bGU+VGhlIGVmZmVjdCBvZiB3ZWlnaHRiZWFyaW5nIGFuZCBleHRlcm5hbCBsb2Fk
aW5nIG9uIGFudGVyaW9yIGNydWNpYXRlIGxpZ2FtZW50IHN0cmFpbjwvdGl0bGU+PHNlY29uZGFy
eS10aXRsZT5Kb3VybmFsIG9mIEJpb21lY2hhbmljczwvc2Vjb25kYXJ5LXRpdGxlPjwvdGl0bGVz
PjxwZXJpb2RpY2FsPjxmdWxsLXRpdGxlPkpvdXJuYWwgb2YgQmlvbWVjaGFuaWNzPC9mdWxsLXRp
dGxlPjxhYmJyLTE+Si4gQmlvbWVjaC48L2FiYnItMT48YWJici0yPkogQmlvbWVjaDwvYWJici0y
PjwvcGVyaW9kaWNhbD48cGFnZXM+MTYzLTE3MDwvcGFnZXM+PHZvbHVtZT4zNDwvdm9sdW1lPjxz
ZWN0aW9uPjE2Mzwvc2VjdGlvbj48ZGF0ZXM+PHllYXI+MjAwMTwveWVhcj48L2RhdGVzPjx1cmxz
PjwvdXJscz48L3JlY29yZD48L0NpdGU+PENpdGU+PEF1dGhvcj5NYXJrb2xmPC9BdXRob3I+PFll
YXI+MTk5NTwvWWVhcj48UmVjTnVtPjQ5ODwvUmVjTnVtPjxyZWNvcmQ+PHJlYy1udW1iZXI+NDk4
PC9yZWMtbnVtYmVyPjxmb3JlaWduLWtleXM+PGtleSBhcHA9IkVOIiBkYi1pZD0icjU5eHNzdHg0
cnc1dHRlczlyOXBlcDBoZGYyZnZ4cmRyZndyIj40OTg8L2tleT48L2ZvcmVpZ24ta2V5cz48cmVm
LXR5cGUgbmFtZT0iSm91cm5hbCBBcnRpY2xlIj4xNzwvcmVmLXR5cGU+PGNvbnRyaWJ1dG9ycz48
YXV0aG9ycz48YXV0aG9yPk1hcmtvbGYsIEsuIEwuPC9hdXRob3I+PGF1dGhvcj5CdXJjaGZpZWxk
LCBELiBNLjwvYXV0aG9yPjxhdXRob3I+U2hhcGlybywgTS4gTS48L2F1dGhvcj48YXV0aG9yPlNo
ZXBhcmQsIE0uIEYuPC9hdXRob3I+PGF1dGhvcj5GaW5lcm1hbiwgRy4gQS48L2F1dGhvcj48YXV0
aG9yPlNsYXV0ZXJiZWNrLCBKLiBMLjwvYXV0aG9yPjwvYXV0aG9ycz48L2NvbnRyaWJ1dG9ycz48
dGl0bGVzPjx0aXRsZT5Db21iaW5lZCBrbmVlIGxvYWRpbmcgc3RhdGVzIGdlbmVyYXRlIGhpZ2gg
YW50ZXJpb3IgY3J1Y2lhdGUgbGlnYW1lbnQgZm9yY2VzPC90aXRsZT48c2Vjb25kYXJ5LXRpdGxl
PkpvdXJuYWwgb2YgT3J0aG9wYWVkaWMgUmVzZWFyY2g8L3NlY29uZGFyeS10aXRsZT48L3RpdGxl
cz48cGVyaW9kaWNhbD48ZnVsbC10aXRsZT5Kb3VybmFsIG9mIE9ydGhvcGFlZGljIFJlc2VhcmNo
PC9mdWxsLXRpdGxlPjxhYmJyLTE+Si4gT3J0aC4gUmVzLjwvYWJici0xPjxhYmJyLTI+SiBPcnRo
IFJlczwvYWJici0yPjwvcGVyaW9kaWNhbD48cGFnZXM+OTMwLTkzNTwvcGFnZXM+PHZvbHVtZT4x
Mzwvdm9sdW1lPjxudW1iZXI+NjwvbnVtYmVyPjxzZWN0aW9uPjkzMDwvc2VjdGlvbj48ZGF0ZXM+
PHllYXI+MTk5NTwveWVhcj48L2RhdGVzPjx1cmxzPjwvdXJscz48L3JlY29yZD48L0NpdGU+PC9F
bmROb3RlPn==
</w:fldData>
        </w:fldChar>
      </w:r>
      <w:r w:rsidRPr="001E1BB5">
        <w:instrText xml:space="preserve"> ADDIN EN.CITE </w:instrText>
      </w:r>
      <w:r w:rsidRPr="001E1BB5">
        <w:fldChar w:fldCharType="begin">
          <w:fldData xml:space="preserve">PEVuZE5vdGU+PENpdGU+PEF1dGhvcj5XaXRocm93PC9BdXRob3I+PFllYXI+MjAwNjwvWWVhcj48
UmVjTnVtPjU5MTwvUmVjTnVtPjxEaXNwbGF5VGV4dD5bMTUsIDE3LCAxOF08L0Rpc3BsYXlUZXh0
PjxyZWNvcmQ+PHJlYy1udW1iZXI+NTkxPC9yZWMtbnVtYmVyPjxmb3JlaWduLWtleXM+PGtleSBh
cHA9IkVOIiBkYi1pZD0icjU5eHNzdHg0cnc1dHRlczlyOXBlcDBoZGYyZnZ4cmRyZndyIj41OTE8
L2tleT48L2ZvcmVpZ24ta2V5cz48cmVmLXR5cGUgbmFtZT0iSm91cm5hbCBBcnRpY2xlIj4xNzwv
cmVmLXR5cGU+PGNvbnRyaWJ1dG9ycz48YXV0aG9ycz48YXV0aG9yPldpdGhyb3csIFQuIEouPC9h
dXRob3I+PGF1dGhvcj5IdXN0b24sIEwuIEouPC9hdXRob3I+PGF1dGhvcj5Xb2p0eXMsIEUuIE0u
PC9hdXRob3I+PGF1dGhvcj5Bc2h0b24tTWlsbGVyLCBKLiBBLjwvYXV0aG9yPjwvYXV0aG9ycz48
L2NvbnRyaWJ1dG9ycz48YXV0aC1hZGRyZXNzPkRlcGFydG1lbnQgb2YgQmlvbWVkaWNhbCBFbmdp
bmVlcmluZywgVW5pdmVyc2l0eSBvZiBNaWNoaWdhbiwgQW5uIEFyYm9yLCBNSSA0ODEwNiwgVVNB
LiB0aG9tYXMuai53aXRocm93QHZhbmRlcmJpbHQuZWR1PC9hdXRoLWFkZHJlc3M+PHRpdGxlcz48
dGl0bGU+VGhlIGVmZmVjdCBvZiBhbiBpbXB1bHNpdmUga25lZSB2YWxndXMgbW9tZW50IG9uIGlu
IHZpdHJvIHJlbGF0aXZlIEFDTCBzdHJhaW4gZHVyaW5nIGEgc2ltdWxhdGVkIGp1bXAgbGFuZGlu
ZzwvdGl0bGU+PHNlY29uZGFyeS10aXRsZT5DbGluIEJpb21lY2ggKEJyaXN0b2wsIEF2b24pPC9z
ZWNvbmRhcnktdGl0bGU+PGFsdC10aXRsZT5DbGluaWNhbCBiaW9tZWNoYW5pY3M8L2FsdC10aXRs
ZT48L3RpdGxlcz48cGVyaW9kaWNhbD48ZnVsbC10aXRsZT5DbGluaWNhbCBCaW9tZWNoYW5pY3Mg
KEJyaXN0b2wsIEF2b24pPC9mdWxsLXRpdGxlPjxhYmJyLTE+Q2xpbi4gQmlvbWVjaC4gKEJyaXN0
b2wsIEF2b24pPC9hYmJyLTE+PGFiYnItMj5DbGluIEJpb21lY2ggKEJyaXN0b2wsIEF2b24pPC9h
YmJyLTI+PC9wZXJpb2RpY2FsPjxhbHQtcGVyaW9kaWNhbD48ZnVsbC10aXRsZT5DbGluaWNhbCBC
aW9tZWNoYW5pY3M8L2Z1bGwtdGl0bGU+PGFiYnItMT5DbGluLiBCaW9tZWNoLjwvYWJici0xPjxh
YmJyLTI+Q2xpbiBCaW9tZWNoPC9hYmJyLTI+PC9hbHQtcGVyaW9kaWNhbD48cGFnZXM+OTc3LTgz
PC9wYWdlcz48dm9sdW1lPjIxPC92b2x1bWU+PG51bWJlcj45PC9udW1iZXI+PGtleXdvcmRzPjxr
ZXl3b3JkPkFnZWQ8L2tleXdvcmQ+PGtleXdvcmQ+QW50ZXJpb3IgQ3J1Y2lhdGUgTGlnYW1lbnQv
KnBoeXNpb2xvZ3k8L2tleXdvcmQ+PGtleXdvcmQ+Q2FkYXZlcjwva2V5d29yZD48a2V5d29yZD5D
b21wcmVzc2l2ZSBTdHJlbmd0aDwva2V5d29yZD48a2V5d29yZD5GZW1hbGU8L2tleXdvcmQ+PGtl
eXdvcmQ+SHVtYW5zPC9rZXl3b3JkPjxrZXl3b3JkPktuZWUgSm9pbnQvKnBoeXNpb2xvZ3k8L2tl
eXdvcmQ+PGtleXdvcmQ+TG9jb21vdGlvbi8qcGh5c2lvbG9neTwva2V5d29yZD48a2V5d29yZD5N
YWxlPC9rZXl3b3JkPjxrZXl3b3JkPipNb2RlbHMsIEJpb2xvZ2ljYWw8L2tleXdvcmQ+PGtleXdv
cmQ+UGh5c2ljYWwgU3RpbXVsYXRpb24vKm1ldGhvZHM8L2tleXdvcmQ+PGtleXdvcmQ+UmFuZ2Ug
b2YgTW90aW9uLCBBcnRpY3VsYXIvKnBoeXNpb2xvZ3k8L2tleXdvcmQ+PGtleXdvcmQ+U3RyZXNz
LCBNZWNoYW5pY2FsPC9rZXl3b3JkPjxrZXl3b3JkPlRvcnF1ZTwva2V5d29yZD48a2V5d29yZD5X
ZWlnaHQtQmVhcmluZy8qcGh5c2lvbG9neTwva2V5d29yZD48L2tleXdvcmRzPjxkYXRlcz48eWVh
cj4yMDA2PC95ZWFyPjxwdWItZGF0ZXM+PGRhdGU+Tm92PC9kYXRlPjwvcHViLWRhdGVzPjwvZGF0
ZXM+PGlzYm4+MDI2OC0wMDMzIChQcmludCkmI3hEOzAyNjgtMDAzMyAoTGlua2luZyk8L2lzYm4+
PGFjY2Vzc2lvbi1udW0+MTY3OTAzMDQ8L2FjY2Vzc2lvbi1udW0+PHVybHM+PHJlbGF0ZWQtdXJs
cz48dXJsPmh0dHA6Ly93d3cubmNiaS5ubG0ubmloLmdvdi9wdWJtZWQvMTY3OTAzMDQ8L3VybD48
L3JlbGF0ZWQtdXJscz48L3VybHM+PGVsZWN0cm9uaWMtcmVzb3VyY2UtbnVtPjEwLjEwMTYvai5j
bGluYmlvbWVjaC4yMDA2LjA1LjAwMTwvZWxlY3Ryb25pYy1yZXNvdXJjZS1udW0+PC9yZWNvcmQ+
PC9DaXRlPjxDaXRlPjxBdXRob3I+RmxlbWluZzwvQXV0aG9yPjxZZWFyPjIwMDE8L1llYXI+PFJl
Y051bT40MTQ8L1JlY051bT48cmVjb3JkPjxyZWMtbnVtYmVyPjQxNDwvcmVjLW51bWJlcj48Zm9y
ZWlnbi1rZXlzPjxrZXkgYXBwPSJFTiIgZGItaWQ9InI1OXhzc3R4NHJ3NXR0ZXM5cjlwZXAwaGRm
MmZ2eHJkcmZ3ciI+NDE0PC9rZXk+PC9mb3JlaWduLWtleXM+PHJlZi10eXBlIG5hbWU9IkpvdXJu
YWwgQXJ0aWNsZSI+MTc8L3JlZi10eXBlPjxjb250cmlidXRvcnM+PGF1dGhvcnM+PGF1dGhvcj5G
bGVtaW5nLCBCLkMuPC9hdXRob3I+PGF1dGhvcj5SZW5zdHJvbSwgUC5BLjwvYXV0aG9yPjxhdXRo
b3I+QmV5bm5vbiwgQi4gRC48L2F1dGhvcj48YXV0aG9yPkVuZ3N0cm9tLCBCLjwvYXV0aG9yPjxh
dXRob3I+UGV1cmEsIEcuRC48L2F1dGhvcj48YXV0aG9yPkJhZGdlciwgRy5KLjwvYXV0aG9yPjxh
dXRob3I+Sm9obnNvbiwgUi4gSi48L2F1dGhvcj48L2F1dGhvcnM+PC9jb250cmlidXRvcnM+PHRp
dGxlcz48dGl0bGU+VGhlIGVmZmVjdCBvZiB3ZWlnaHRiZWFyaW5nIGFuZCBleHRlcm5hbCBsb2Fk
aW5nIG9uIGFudGVyaW9yIGNydWNpYXRlIGxpZ2FtZW50IHN0cmFpbjwvdGl0bGU+PHNlY29uZGFy
eS10aXRsZT5Kb3VybmFsIG9mIEJpb21lY2hhbmljczwvc2Vjb25kYXJ5LXRpdGxlPjwvdGl0bGVz
PjxwZXJpb2RpY2FsPjxmdWxsLXRpdGxlPkpvdXJuYWwgb2YgQmlvbWVjaGFuaWNzPC9mdWxsLXRp
dGxlPjxhYmJyLTE+Si4gQmlvbWVjaC48L2FiYnItMT48YWJici0yPkogQmlvbWVjaDwvYWJici0y
PjwvcGVyaW9kaWNhbD48cGFnZXM+MTYzLTE3MDwvcGFnZXM+PHZvbHVtZT4zNDwvdm9sdW1lPjxz
ZWN0aW9uPjE2Mzwvc2VjdGlvbj48ZGF0ZXM+PHllYXI+MjAwMTwveWVhcj48L2RhdGVzPjx1cmxz
PjwvdXJscz48L3JlY29yZD48L0NpdGU+PENpdGU+PEF1dGhvcj5NYXJrb2xmPC9BdXRob3I+PFll
YXI+MTk5NTwvWWVhcj48UmVjTnVtPjQ5ODwvUmVjTnVtPjxyZWNvcmQ+PHJlYy1udW1iZXI+NDk4
PC9yZWMtbnVtYmVyPjxmb3JlaWduLWtleXM+PGtleSBhcHA9IkVOIiBkYi1pZD0icjU5eHNzdHg0
cnc1dHRlczlyOXBlcDBoZGYyZnZ4cmRyZndyIj40OTg8L2tleT48L2ZvcmVpZ24ta2V5cz48cmVm
LXR5cGUgbmFtZT0iSm91cm5hbCBBcnRpY2xlIj4xNzwvcmVmLXR5cGU+PGNvbnRyaWJ1dG9ycz48
YXV0aG9ycz48YXV0aG9yPk1hcmtvbGYsIEsuIEwuPC9hdXRob3I+PGF1dGhvcj5CdXJjaGZpZWxk
LCBELiBNLjwvYXV0aG9yPjxhdXRob3I+U2hhcGlybywgTS4gTS48L2F1dGhvcj48YXV0aG9yPlNo
ZXBhcmQsIE0uIEYuPC9hdXRob3I+PGF1dGhvcj5GaW5lcm1hbiwgRy4gQS48L2F1dGhvcj48YXV0
aG9yPlNsYXV0ZXJiZWNrLCBKLiBMLjwvYXV0aG9yPjwvYXV0aG9ycz48L2NvbnRyaWJ1dG9ycz48
dGl0bGVzPjx0aXRsZT5Db21iaW5lZCBrbmVlIGxvYWRpbmcgc3RhdGVzIGdlbmVyYXRlIGhpZ2gg
YW50ZXJpb3IgY3J1Y2lhdGUgbGlnYW1lbnQgZm9yY2VzPC90aXRsZT48c2Vjb25kYXJ5LXRpdGxl
PkpvdXJuYWwgb2YgT3J0aG9wYWVkaWMgUmVzZWFyY2g8L3NlY29uZGFyeS10aXRsZT48L3RpdGxl
cz48cGVyaW9kaWNhbD48ZnVsbC10aXRsZT5Kb3VybmFsIG9mIE9ydGhvcGFlZGljIFJlc2VhcmNo
PC9mdWxsLXRpdGxlPjxhYmJyLTE+Si4gT3J0aC4gUmVzLjwvYWJici0xPjxhYmJyLTI+SiBPcnRo
IFJlczwvYWJici0yPjwvcGVyaW9kaWNhbD48cGFnZXM+OTMwLTkzNTwvcGFnZXM+PHZvbHVtZT4x
Mzwvdm9sdW1lPjxudW1iZXI+NjwvbnVtYmVyPjxzZWN0aW9uPjkzMDwvc2VjdGlvbj48ZGF0ZXM+
PHllYXI+MTk5NTwveWVhcj48L2RhdGVzPjx1cmxzPjwvdXJscz48L3JlY29yZD48L0NpdGU+PC9F
bmROb3RlPn==
</w:fldData>
        </w:fldChar>
      </w:r>
      <w:r w:rsidRPr="001E1BB5">
        <w:instrText xml:space="preserve"> ADDIN EN.CITE.DATA </w:instrText>
      </w:r>
      <w:r w:rsidRPr="001E1BB5">
        <w:fldChar w:fldCharType="end"/>
      </w:r>
      <w:r w:rsidRPr="001E1BB5">
        <w:fldChar w:fldCharType="separate"/>
      </w:r>
      <w:r w:rsidRPr="001E1BB5">
        <w:rPr>
          <w:noProof/>
        </w:rPr>
        <w:t>[</w:t>
      </w:r>
      <w:hyperlink w:anchor="_ENREF_15" w:tooltip="Fleming, 2001 #414" w:history="1">
        <w:r w:rsidRPr="001E1BB5">
          <w:rPr>
            <w:noProof/>
          </w:rPr>
          <w:t>15</w:t>
        </w:r>
      </w:hyperlink>
      <w:r w:rsidRPr="001E1BB5">
        <w:rPr>
          <w:noProof/>
        </w:rPr>
        <w:t xml:space="preserve">, </w:t>
      </w:r>
      <w:hyperlink w:anchor="_ENREF_17" w:tooltip="Withrow, 2006 #591" w:history="1">
        <w:r w:rsidRPr="001E1BB5">
          <w:rPr>
            <w:noProof/>
          </w:rPr>
          <w:t>17</w:t>
        </w:r>
      </w:hyperlink>
      <w:r w:rsidRPr="001E1BB5">
        <w:rPr>
          <w:noProof/>
        </w:rPr>
        <w:t xml:space="preserve">, </w:t>
      </w:r>
      <w:hyperlink w:anchor="_ENREF_18" w:tooltip="Markolf, 1995 #498" w:history="1">
        <w:r w:rsidRPr="001E1BB5">
          <w:rPr>
            <w:noProof/>
          </w:rPr>
          <w:t>18</w:t>
        </w:r>
      </w:hyperlink>
      <w:r w:rsidRPr="001E1BB5">
        <w:rPr>
          <w:noProof/>
        </w:rPr>
        <w:t>]</w:t>
      </w:r>
      <w:r w:rsidRPr="001E1BB5">
        <w:fldChar w:fldCharType="end"/>
      </w:r>
      <w:r w:rsidRPr="001E1BB5">
        <w:t xml:space="preserve">. The results of these studies found that ACL strain increased nonlinearly with increasing anterior </w:t>
      </w:r>
      <w:proofErr w:type="spellStart"/>
      <w:r w:rsidRPr="001E1BB5">
        <w:t>tibial</w:t>
      </w:r>
      <w:proofErr w:type="spellEnd"/>
      <w:r w:rsidRPr="001E1BB5">
        <w:t xml:space="preserve"> force as the knee neared full extension and the force in the ACL increased 30% when under the combined effect of knee flexion and valgus loading than in flexion alone </w:t>
      </w:r>
      <w:r w:rsidRPr="001E1BB5">
        <w:fldChar w:fldCharType="begin">
          <w:fldData xml:space="preserve">PEVuZE5vdGU+PENpdGU+PEF1dGhvcj5NYXJrb2xmPC9BdXRob3I+PFllYXI+MTk5NTwvWWVhcj48
UmVjTnVtPjQ5ODwvUmVjTnVtPjxEaXNwbGF5VGV4dD5bMTcsIDE4XTwvRGlzcGxheVRleHQ+PHJl
Y29yZD48cmVjLW51bWJlcj40OTg8L3JlYy1udW1iZXI+PGZvcmVpZ24ta2V5cz48a2V5IGFwcD0i
RU4iIGRiLWlkPSJyNTl4c3N0eDRydzV0dGVzOXI5cGVwMGhkZjJmdnhyZHJmd3IiPjQ5ODwva2V5
PjwvZm9yZWlnbi1rZXlzPjxyZWYtdHlwZSBuYW1lPSJKb3VybmFsIEFydGljbGUiPjE3PC9yZWYt
dHlwZT48Y29udHJpYnV0b3JzPjxhdXRob3JzPjxhdXRob3I+TWFya29sZiwgSy4gTC48L2F1dGhv
cj48YXV0aG9yPkJ1cmNoZmllbGQsIEQuIE0uPC9hdXRob3I+PGF1dGhvcj5TaGFwaXJvLCBNLiBN
LjwvYXV0aG9yPjxhdXRob3I+U2hlcGFyZCwgTS4gRi48L2F1dGhvcj48YXV0aG9yPkZpbmVybWFu
LCBHLiBBLjwvYXV0aG9yPjxhdXRob3I+U2xhdXRlcmJlY2ssIEouIEwuPC9hdXRob3I+PC9hdXRo
b3JzPjwvY29udHJpYnV0b3JzPjx0aXRsZXM+PHRpdGxlPkNvbWJpbmVkIGtuZWUgbG9hZGluZyBz
dGF0ZXMgZ2VuZXJhdGUgaGlnaCBhbnRlcmlvciBjcnVjaWF0ZSBsaWdhbWVudCBmb3JjZXM8L3Rp
dGxlPjxzZWNvbmRhcnktdGl0bGU+Sm91cm5hbCBvZiBPcnRob3BhZWRpYyBSZXNlYXJjaDwvc2Vj
b25kYXJ5LXRpdGxlPjwvdGl0bGVzPjxwZXJpb2RpY2FsPjxmdWxsLXRpdGxlPkpvdXJuYWwgb2Yg
T3J0aG9wYWVkaWMgUmVzZWFyY2g8L2Z1bGwtdGl0bGU+PGFiYnItMT5KLiBPcnRoLiBSZXMuPC9h
YmJyLTE+PGFiYnItMj5KIE9ydGggUmVzPC9hYmJyLTI+PC9wZXJpb2RpY2FsPjxwYWdlcz45MzAt
OTM1PC9wYWdlcz48dm9sdW1lPjEzPC92b2x1bWU+PG51bWJlcj42PC9udW1iZXI+PHNlY3Rpb24+
OTMwPC9zZWN0aW9uPjxkYXRlcz48eWVhcj4xOTk1PC95ZWFyPjwvZGF0ZXM+PHVybHM+PC91cmxz
PjwvcmVjb3JkPjwvQ2l0ZT48Q2l0ZT48QXV0aG9yPldpdGhyb3c8L0F1dGhvcj48WWVhcj4yMDA2
PC9ZZWFyPjxSZWNOdW0+NTkxPC9SZWNOdW0+PHJlY29yZD48cmVjLW51bWJlcj41OTE8L3JlYy1u
dW1iZXI+PGZvcmVpZ24ta2V5cz48a2V5IGFwcD0iRU4iIGRiLWlkPSJyNTl4c3N0eDRydzV0dGVz
OXI5cGVwMGhkZjJmdnhyZHJmd3IiPjU5MTwva2V5PjwvZm9yZWlnbi1rZXlzPjxyZWYtdHlwZSBu
YW1lPSJKb3VybmFsIEFydGljbGUiPjE3PC9yZWYtdHlwZT48Y29udHJpYnV0b3JzPjxhdXRob3Jz
PjxhdXRob3I+V2l0aHJvdywgVC4gSi48L2F1dGhvcj48YXV0aG9yPkh1c3RvbiwgTC4gSi48L2F1
dGhvcj48YXV0aG9yPldvanR5cywgRS4gTS48L2F1dGhvcj48YXV0aG9yPkFzaHRvbi1NaWxsZXIs
IEouIEEuPC9hdXRob3I+PC9hdXRob3JzPjwvY29udHJpYnV0b3JzPjxhdXRoLWFkZHJlc3M+RGVw
YXJ0bWVudCBvZiBCaW9tZWRpY2FsIEVuZ2luZWVyaW5nLCBVbml2ZXJzaXR5IG9mIE1pY2hpZ2Fu
LCBBbm4gQXJib3IsIE1JIDQ4MTA2LCBVU0EuIHRob21hcy5qLndpdGhyb3dAdmFuZGVyYmlsdC5l
ZHU8L2F1dGgtYWRkcmVzcz48dGl0bGVzPjx0aXRsZT5UaGUgZWZmZWN0IG9mIGFuIGltcHVsc2l2
ZSBrbmVlIHZhbGd1cyBtb21lbnQgb24gaW4gdml0cm8gcmVsYXRpdmUgQUNMIHN0cmFpbiBkdXJp
bmcgYSBzaW11bGF0ZWQganVtcCBsYW5kaW5nPC90aXRsZT48c2Vjb25kYXJ5LXRpdGxlPkNsaW4g
QmlvbWVjaCAoQnJpc3RvbCwgQXZvbik8L3NlY29uZGFyeS10aXRsZT48YWx0LXRpdGxlPkNsaW5p
Y2FsIGJpb21lY2hhbmljczwvYWx0LXRpdGxlPjwvdGl0bGVzPjxwZXJpb2RpY2FsPjxmdWxsLXRp
dGxlPkNsaW5pY2FsIEJpb21lY2hhbmljcyAoQnJpc3RvbCwgQXZvbik8L2Z1bGwtdGl0bGU+PGFi
YnItMT5DbGluLiBCaW9tZWNoLiAoQnJpc3RvbCwgQXZvbik8L2FiYnItMT48YWJici0yPkNsaW4g
QmlvbWVjaCAoQnJpc3RvbCwgQXZvbik8L2FiYnItMj48L3BlcmlvZGljYWw+PGFsdC1wZXJpb2Rp
Y2FsPjxmdWxsLXRpdGxlPkNsaW5pY2FsIEJpb21lY2hhbmljczwvZnVsbC10aXRsZT48YWJici0x
PkNsaW4uIEJpb21lY2guPC9hYmJyLTE+PGFiYnItMj5DbGluIEJpb21lY2g8L2FiYnItMj48L2Fs
dC1wZXJpb2RpY2FsPjxwYWdlcz45NzctODM8L3BhZ2VzPjx2b2x1bWU+MjE8L3ZvbHVtZT48bnVt
YmVyPjk8L251bWJlcj48a2V5d29yZHM+PGtleXdvcmQ+QWdlZDwva2V5d29yZD48a2V5d29yZD5B
bnRlcmlvciBDcnVjaWF0ZSBMaWdhbWVudC8qcGh5c2lvbG9neTwva2V5d29yZD48a2V5d29yZD5D
YWRhdmVyPC9rZXl3b3JkPjxrZXl3b3JkPkNvbXByZXNzaXZlIFN0cmVuZ3RoPC9rZXl3b3JkPjxr
ZXl3b3JkPkZlbWFsZTwva2V5d29yZD48a2V5d29yZD5IdW1hbnM8L2tleXdvcmQ+PGtleXdvcmQ+
S25lZSBKb2ludC8qcGh5c2lvbG9neTwva2V5d29yZD48a2V5d29yZD5Mb2NvbW90aW9uLypwaHlz
aW9sb2d5PC9rZXl3b3JkPjxrZXl3b3JkPk1hbGU8L2tleXdvcmQ+PGtleXdvcmQ+Kk1vZGVscywg
QmlvbG9naWNhbDwva2V5d29yZD48a2V5d29yZD5QaHlzaWNhbCBTdGltdWxhdGlvbi8qbWV0aG9k
czwva2V5d29yZD48a2V5d29yZD5SYW5nZSBvZiBNb3Rpb24sIEFydGljdWxhci8qcGh5c2lvbG9n
eTwva2V5d29yZD48a2V5d29yZD5TdHJlc3MsIE1lY2hhbmljYWw8L2tleXdvcmQ+PGtleXdvcmQ+
VG9ycXVlPC9rZXl3b3JkPjxrZXl3b3JkPldlaWdodC1CZWFyaW5nLypwaHlzaW9sb2d5PC9rZXl3
b3JkPjwva2V5d29yZHM+PGRhdGVzPjx5ZWFyPjIwMDY8L3llYXI+PHB1Yi1kYXRlcz48ZGF0ZT5O
b3Y8L2RhdGU+PC9wdWItZGF0ZXM+PC9kYXRlcz48aXNibj4wMjY4LTAwMzMgKFByaW50KSYjeEQ7
MDI2OC0wMDMzIChMaW5raW5nKTwvaXNibj48YWNjZXNzaW9uLW51bT4xNjc5MDMwNDwvYWNjZXNz
aW9uLW51bT48dXJscz48cmVsYXRlZC11cmxzPjx1cmw+aHR0cDovL3d3dy5uY2JpLm5sbS5uaWgu
Z292L3B1Ym1lZC8xNjc5MDMwNDwvdXJsPjwvcmVsYXRlZC11cmxzPjwvdXJscz48ZWxlY3Ryb25p
Yy1yZXNvdXJjZS1udW0+MTAuMTAxNi9qLmNsaW5iaW9tZWNoLjIwMDYuMDUuMDAxPC9lbGVjdHJv
bmljLXJlc291cmNlLW51bT48L3JlY29yZD48L0NpdGU+PC9FbmROb3RlPgB=
</w:fldData>
        </w:fldChar>
      </w:r>
      <w:r w:rsidRPr="001E1BB5">
        <w:instrText xml:space="preserve"> ADDIN EN.CITE </w:instrText>
      </w:r>
      <w:r w:rsidRPr="001E1BB5">
        <w:fldChar w:fldCharType="begin">
          <w:fldData xml:space="preserve">PEVuZE5vdGU+PENpdGU+PEF1dGhvcj5NYXJrb2xmPC9BdXRob3I+PFllYXI+MTk5NTwvWWVhcj48
UmVjTnVtPjQ5ODwvUmVjTnVtPjxEaXNwbGF5VGV4dD5bMTcsIDE4XTwvRGlzcGxheVRleHQ+PHJl
Y29yZD48cmVjLW51bWJlcj40OTg8L3JlYy1udW1iZXI+PGZvcmVpZ24ta2V5cz48a2V5IGFwcD0i
RU4iIGRiLWlkPSJyNTl4c3N0eDRydzV0dGVzOXI5cGVwMGhkZjJmdnhyZHJmd3IiPjQ5ODwva2V5
PjwvZm9yZWlnbi1rZXlzPjxyZWYtdHlwZSBuYW1lPSJKb3VybmFsIEFydGljbGUiPjE3PC9yZWYt
dHlwZT48Y29udHJpYnV0b3JzPjxhdXRob3JzPjxhdXRob3I+TWFya29sZiwgSy4gTC48L2F1dGhv
cj48YXV0aG9yPkJ1cmNoZmllbGQsIEQuIE0uPC9hdXRob3I+PGF1dGhvcj5TaGFwaXJvLCBNLiBN
LjwvYXV0aG9yPjxhdXRob3I+U2hlcGFyZCwgTS4gRi48L2F1dGhvcj48YXV0aG9yPkZpbmVybWFu
LCBHLiBBLjwvYXV0aG9yPjxhdXRob3I+U2xhdXRlcmJlY2ssIEouIEwuPC9hdXRob3I+PC9hdXRo
b3JzPjwvY29udHJpYnV0b3JzPjx0aXRsZXM+PHRpdGxlPkNvbWJpbmVkIGtuZWUgbG9hZGluZyBz
dGF0ZXMgZ2VuZXJhdGUgaGlnaCBhbnRlcmlvciBjcnVjaWF0ZSBsaWdhbWVudCBmb3JjZXM8L3Rp
dGxlPjxzZWNvbmRhcnktdGl0bGU+Sm91cm5hbCBvZiBPcnRob3BhZWRpYyBSZXNlYXJjaDwvc2Vj
b25kYXJ5LXRpdGxlPjwvdGl0bGVzPjxwZXJpb2RpY2FsPjxmdWxsLXRpdGxlPkpvdXJuYWwgb2Yg
T3J0aG9wYWVkaWMgUmVzZWFyY2g8L2Z1bGwtdGl0bGU+PGFiYnItMT5KLiBPcnRoLiBSZXMuPC9h
YmJyLTE+PGFiYnItMj5KIE9ydGggUmVzPC9hYmJyLTI+PC9wZXJpb2RpY2FsPjxwYWdlcz45MzAt
OTM1PC9wYWdlcz48dm9sdW1lPjEzPC92b2x1bWU+PG51bWJlcj42PC9udW1iZXI+PHNlY3Rpb24+
OTMwPC9zZWN0aW9uPjxkYXRlcz48eWVhcj4xOTk1PC95ZWFyPjwvZGF0ZXM+PHVybHM+PC91cmxz
PjwvcmVjb3JkPjwvQ2l0ZT48Q2l0ZT48QXV0aG9yPldpdGhyb3c8L0F1dGhvcj48WWVhcj4yMDA2
PC9ZZWFyPjxSZWNOdW0+NTkxPC9SZWNOdW0+PHJlY29yZD48cmVjLW51bWJlcj41OTE8L3JlYy1u
dW1iZXI+PGZvcmVpZ24ta2V5cz48a2V5IGFwcD0iRU4iIGRiLWlkPSJyNTl4c3N0eDRydzV0dGVz
OXI5cGVwMGhkZjJmdnhyZHJmd3IiPjU5MTwva2V5PjwvZm9yZWlnbi1rZXlzPjxyZWYtdHlwZSBu
YW1lPSJKb3VybmFsIEFydGljbGUiPjE3PC9yZWYtdHlwZT48Y29udHJpYnV0b3JzPjxhdXRob3Jz
PjxhdXRob3I+V2l0aHJvdywgVC4gSi48L2F1dGhvcj48YXV0aG9yPkh1c3RvbiwgTC4gSi48L2F1
dGhvcj48YXV0aG9yPldvanR5cywgRS4gTS48L2F1dGhvcj48YXV0aG9yPkFzaHRvbi1NaWxsZXIs
IEouIEEuPC9hdXRob3I+PC9hdXRob3JzPjwvY29udHJpYnV0b3JzPjxhdXRoLWFkZHJlc3M+RGVw
YXJ0bWVudCBvZiBCaW9tZWRpY2FsIEVuZ2luZWVyaW5nLCBVbml2ZXJzaXR5IG9mIE1pY2hpZ2Fu
LCBBbm4gQXJib3IsIE1JIDQ4MTA2LCBVU0EuIHRob21hcy5qLndpdGhyb3dAdmFuZGVyYmlsdC5l
ZHU8L2F1dGgtYWRkcmVzcz48dGl0bGVzPjx0aXRsZT5UaGUgZWZmZWN0IG9mIGFuIGltcHVsc2l2
ZSBrbmVlIHZhbGd1cyBtb21lbnQgb24gaW4gdml0cm8gcmVsYXRpdmUgQUNMIHN0cmFpbiBkdXJp
bmcgYSBzaW11bGF0ZWQganVtcCBsYW5kaW5nPC90aXRsZT48c2Vjb25kYXJ5LXRpdGxlPkNsaW4g
QmlvbWVjaCAoQnJpc3RvbCwgQXZvbik8L3NlY29uZGFyeS10aXRsZT48YWx0LXRpdGxlPkNsaW5p
Y2FsIGJpb21lY2hhbmljczwvYWx0LXRpdGxlPjwvdGl0bGVzPjxwZXJpb2RpY2FsPjxmdWxsLXRp
dGxlPkNsaW5pY2FsIEJpb21lY2hhbmljcyAoQnJpc3RvbCwgQXZvbik8L2Z1bGwtdGl0bGU+PGFi
YnItMT5DbGluLiBCaW9tZWNoLiAoQnJpc3RvbCwgQXZvbik8L2FiYnItMT48YWJici0yPkNsaW4g
QmlvbWVjaCAoQnJpc3RvbCwgQXZvbik8L2FiYnItMj48L3BlcmlvZGljYWw+PGFsdC1wZXJpb2Rp
Y2FsPjxmdWxsLXRpdGxlPkNsaW5pY2FsIEJpb21lY2hhbmljczwvZnVsbC10aXRsZT48YWJici0x
PkNsaW4uIEJpb21lY2guPC9hYmJyLTE+PGFiYnItMj5DbGluIEJpb21lY2g8L2FiYnItMj48L2Fs
dC1wZXJpb2RpY2FsPjxwYWdlcz45NzctODM8L3BhZ2VzPjx2b2x1bWU+MjE8L3ZvbHVtZT48bnVt
YmVyPjk8L251bWJlcj48a2V5d29yZHM+PGtleXdvcmQ+QWdlZDwva2V5d29yZD48a2V5d29yZD5B
bnRlcmlvciBDcnVjaWF0ZSBMaWdhbWVudC8qcGh5c2lvbG9neTwva2V5d29yZD48a2V5d29yZD5D
YWRhdmVyPC9rZXl3b3JkPjxrZXl3b3JkPkNvbXByZXNzaXZlIFN0cmVuZ3RoPC9rZXl3b3JkPjxr
ZXl3b3JkPkZlbWFsZTwva2V5d29yZD48a2V5d29yZD5IdW1hbnM8L2tleXdvcmQ+PGtleXdvcmQ+
S25lZSBKb2ludC8qcGh5c2lvbG9neTwva2V5d29yZD48a2V5d29yZD5Mb2NvbW90aW9uLypwaHlz
aW9sb2d5PC9rZXl3b3JkPjxrZXl3b3JkPk1hbGU8L2tleXdvcmQ+PGtleXdvcmQ+Kk1vZGVscywg
QmlvbG9naWNhbDwva2V5d29yZD48a2V5d29yZD5QaHlzaWNhbCBTdGltdWxhdGlvbi8qbWV0aG9k
czwva2V5d29yZD48a2V5d29yZD5SYW5nZSBvZiBNb3Rpb24sIEFydGljdWxhci8qcGh5c2lvbG9n
eTwva2V5d29yZD48a2V5d29yZD5TdHJlc3MsIE1lY2hhbmljYWw8L2tleXdvcmQ+PGtleXdvcmQ+
VG9ycXVlPC9rZXl3b3JkPjxrZXl3b3JkPldlaWdodC1CZWFyaW5nLypwaHlzaW9sb2d5PC9rZXl3
b3JkPjwva2V5d29yZHM+PGRhdGVzPjx5ZWFyPjIwMDY8L3llYXI+PHB1Yi1kYXRlcz48ZGF0ZT5O
b3Y8L2RhdGU+PC9wdWItZGF0ZXM+PC9kYXRlcz48aXNibj4wMjY4LTAwMzMgKFByaW50KSYjeEQ7
MDI2OC0wMDMzIChMaW5raW5nKTwvaXNibj48YWNjZXNzaW9uLW51bT4xNjc5MDMwNDwvYWNjZXNz
aW9uLW51bT48dXJscz48cmVsYXRlZC11cmxzPjx1cmw+aHR0cDovL3d3dy5uY2JpLm5sbS5uaWgu
Z292L3B1Ym1lZC8xNjc5MDMwNDwvdXJsPjwvcmVsYXRlZC11cmxzPjwvdXJscz48ZWxlY3Ryb25p
Yy1yZXNvdXJjZS1udW0+MTAuMTAxNi9qLmNsaW5iaW9tZWNoLjIwMDYuMDUuMDAxPC9lbGVjdHJv
bmljLXJlc291cmNlLW51bT48L3JlY29yZD48L0NpdGU+PC9FbmROb3RlPgB=
</w:fldData>
        </w:fldChar>
      </w:r>
      <w:r w:rsidRPr="001E1BB5">
        <w:instrText xml:space="preserve"> ADDIN EN.CITE.DATA </w:instrText>
      </w:r>
      <w:r w:rsidRPr="001E1BB5">
        <w:fldChar w:fldCharType="end"/>
      </w:r>
      <w:r w:rsidRPr="001E1BB5">
        <w:fldChar w:fldCharType="separate"/>
      </w:r>
      <w:r w:rsidRPr="001E1BB5">
        <w:rPr>
          <w:noProof/>
        </w:rPr>
        <w:t>[</w:t>
      </w:r>
      <w:hyperlink w:anchor="_ENREF_17" w:tooltip="Withrow, 2006 #591" w:history="1">
        <w:r w:rsidRPr="001E1BB5">
          <w:rPr>
            <w:noProof/>
          </w:rPr>
          <w:t>17</w:t>
        </w:r>
      </w:hyperlink>
      <w:r w:rsidRPr="001E1BB5">
        <w:rPr>
          <w:noProof/>
        </w:rPr>
        <w:t xml:space="preserve">, </w:t>
      </w:r>
      <w:hyperlink w:anchor="_ENREF_18" w:tooltip="Markolf, 1995 #498" w:history="1">
        <w:r w:rsidRPr="001E1BB5">
          <w:rPr>
            <w:noProof/>
          </w:rPr>
          <w:t>18</w:t>
        </w:r>
      </w:hyperlink>
      <w:r w:rsidRPr="001E1BB5">
        <w:rPr>
          <w:noProof/>
        </w:rPr>
        <w:t>]</w:t>
      </w:r>
      <w:r w:rsidRPr="001E1BB5">
        <w:fldChar w:fldCharType="end"/>
      </w:r>
      <w:r w:rsidRPr="001E1BB5">
        <w:t xml:space="preserve">. Fleming et al. (2001) </w:t>
      </w:r>
      <w:r w:rsidRPr="001E1BB5">
        <w:fldChar w:fldCharType="begin"/>
      </w:r>
      <w:r w:rsidRPr="001E1BB5">
        <w:instrText xml:space="preserve"> ADDIN EN.CITE &lt;EndNote&gt;&lt;Cite&gt;&lt;Author&gt;Fleming&lt;/Author&gt;&lt;Year&gt;2001&lt;/Year&gt;&lt;RecNum&gt;414&lt;/RecNum&gt;&lt;DisplayText&gt;[15]&lt;/DisplayText&gt;&lt;record&gt;&lt;rec-number&gt;414&lt;/rec-number&gt;&lt;foreign-keys&gt;&lt;key app="EN" db-id="r59xsstx4rw5ttes9r9pep0hdf2fvxrdrfwr"&gt;414&lt;/key&gt;&lt;/foreign-keys&gt;&lt;ref-type name="Journal Article"&gt;17&lt;/ref-type&gt;&lt;contributors&gt;&lt;authors&gt;&lt;author&gt;Fleming, B.C.&lt;/author&gt;&lt;author&gt;Renstrom, P.A.&lt;/author&gt;&lt;author&gt;Beynnon, B. D.&lt;/author&gt;&lt;author&gt;Engstrom, B.&lt;/author&gt;&lt;author&gt;Peura, G.D.&lt;/author&gt;&lt;author&gt;Badger, G.J.&lt;/author&gt;&lt;author&gt;Johnson, R. J.&lt;/author&gt;&lt;/authors&gt;&lt;/contributors&gt;&lt;titles&gt;&lt;title&gt;The effect of weightbearing and external loading on anterior cruciate ligament strain&lt;/title&gt;&lt;secondary-title&gt;Journal of Biomechanics&lt;/secondary-title&gt;&lt;/titles&gt;&lt;periodical&gt;&lt;full-title&gt;Journal of Biomechanics&lt;/full-title&gt;&lt;abbr-1&gt;J. Biomech.&lt;/abbr-1&gt;&lt;abbr-2&gt;J Biomech&lt;/abbr-2&gt;&lt;/periodical&gt;&lt;pages&gt;163-170&lt;/pages&gt;&lt;volume&gt;34&lt;/volume&gt;&lt;section&gt;163&lt;/section&gt;&lt;dates&gt;&lt;year&gt;2001&lt;/year&gt;&lt;/dates&gt;&lt;urls&gt;&lt;/urls&gt;&lt;/record&gt;&lt;/Cite&gt;&lt;/EndNote&gt;</w:instrText>
      </w:r>
      <w:r w:rsidRPr="001E1BB5">
        <w:fldChar w:fldCharType="separate"/>
      </w:r>
      <w:r w:rsidRPr="001E1BB5">
        <w:rPr>
          <w:noProof/>
        </w:rPr>
        <w:t>[</w:t>
      </w:r>
      <w:hyperlink w:anchor="_ENREF_15" w:tooltip="Fleming, 2001 #414" w:history="1">
        <w:r w:rsidRPr="001E1BB5">
          <w:rPr>
            <w:noProof/>
          </w:rPr>
          <w:t>15</w:t>
        </w:r>
      </w:hyperlink>
      <w:r w:rsidRPr="001E1BB5">
        <w:rPr>
          <w:noProof/>
        </w:rPr>
        <w:t>]</w:t>
      </w:r>
      <w:r w:rsidRPr="001E1BB5">
        <w:fldChar w:fldCharType="end"/>
      </w:r>
      <w:r w:rsidRPr="001E1BB5">
        <w:t xml:space="preserve"> observed an increased in ACL strain during small flexion angles and valgus loading. </w:t>
      </w:r>
      <w:r w:rsidRPr="001E1BB5">
        <w:rPr>
          <w:bCs/>
        </w:rPr>
        <w:t xml:space="preserve">The </w:t>
      </w:r>
      <w:r w:rsidRPr="001E1BB5">
        <w:t xml:space="preserve">ACL force increased to 300N for the combined loading of internal rotation and anterior </w:t>
      </w:r>
      <w:proofErr w:type="spellStart"/>
      <w:r w:rsidRPr="001E1BB5">
        <w:t>tibial</w:t>
      </w:r>
      <w:proofErr w:type="spellEnd"/>
      <w:r w:rsidRPr="001E1BB5">
        <w:t xml:space="preserve"> force when the knee was hyperextended, which was twice the force under the same conditions for external </w:t>
      </w:r>
      <w:proofErr w:type="spellStart"/>
      <w:r w:rsidRPr="001E1BB5">
        <w:t>tibial</w:t>
      </w:r>
      <w:proofErr w:type="spellEnd"/>
      <w:r w:rsidRPr="001E1BB5">
        <w:t xml:space="preserve"> rotation. </w:t>
      </w:r>
      <w:r w:rsidRPr="001E1BB5">
        <w:rPr>
          <w:bCs/>
        </w:rPr>
        <w:t xml:space="preserve">All of these studies showed that are under increased strain and force when the knee is near or more than fully extended and valgus (abduction) and internal rotation loading. </w:t>
      </w:r>
    </w:p>
    <w:p w:rsidR="00AA0611" w:rsidRPr="001E1BB5" w:rsidRDefault="00AA0611" w:rsidP="00AA0611">
      <w:pPr>
        <w:pStyle w:val="Standard"/>
        <w:spacing w:line="480" w:lineRule="auto"/>
        <w:ind w:firstLine="720"/>
        <w:jc w:val="both"/>
      </w:pPr>
      <w:r w:rsidRPr="001E1BB5">
        <w:t xml:space="preserve">Cadaveric and in-vivo studies set the ground work </w:t>
      </w:r>
      <w:r w:rsidRPr="001E1BB5">
        <w:rPr>
          <w:bCs/>
        </w:rPr>
        <w:t>for assessing</w:t>
      </w:r>
      <w:r w:rsidRPr="001E1BB5">
        <w:t xml:space="preserve"> load conditions that lead to elevated ACL strain. However, </w:t>
      </w:r>
      <w:r w:rsidRPr="001E1BB5">
        <w:rPr>
          <w:bCs/>
        </w:rPr>
        <w:t>cadaveric studies are limited b</w:t>
      </w:r>
      <w:r w:rsidRPr="001E1BB5">
        <w:t xml:space="preserve">y their inability to measure strain in its natural environment surrounded by the live, supporting musculature </w:t>
      </w:r>
      <w:r w:rsidRPr="001E1BB5">
        <w:rPr>
          <w:bCs/>
        </w:rPr>
        <w:t>while</w:t>
      </w:r>
      <w:r w:rsidRPr="001E1BB5">
        <w:t xml:space="preserve"> in-vivo studies </w:t>
      </w:r>
      <w:r w:rsidRPr="001E1BB5">
        <w:rPr>
          <w:bCs/>
        </w:rPr>
        <w:t>are l</w:t>
      </w:r>
      <w:r w:rsidRPr="001E1BB5">
        <w:t xml:space="preserve">imited by the number of willing participants, </w:t>
      </w:r>
      <w:r w:rsidRPr="001E1BB5">
        <w:rPr>
          <w:bCs/>
        </w:rPr>
        <w:t>thus</w:t>
      </w:r>
      <w:r w:rsidRPr="001E1BB5">
        <w:t xml:space="preserve"> researchers were unable to directly measure ACL strain during dynamic movements. </w:t>
      </w:r>
      <w:r w:rsidRPr="001E1BB5">
        <w:rPr>
          <w:bCs/>
        </w:rPr>
        <w:t xml:space="preserve">They did nevertheless used the knowledge that ACL strain increased during increasing valgus (abduction) and internal rotation moments when the knee was </w:t>
      </w:r>
      <w:proofErr w:type="spellStart"/>
      <w:r w:rsidRPr="001E1BB5">
        <w:rPr>
          <w:bCs/>
        </w:rPr>
        <w:t>hyperflexed</w:t>
      </w:r>
      <w:proofErr w:type="spellEnd"/>
      <w:r w:rsidRPr="001E1BB5">
        <w:rPr>
          <w:bCs/>
        </w:rPr>
        <w:t xml:space="preserve"> or near full extension to investigate which dynamic movements (tasks) occurred and the kinematics and kinetics sequences of such events.</w:t>
      </w:r>
    </w:p>
    <w:p w:rsidR="00AA0611" w:rsidRPr="005F1145" w:rsidRDefault="00AA0611" w:rsidP="005F1145">
      <w:pPr>
        <w:pStyle w:val="Heading2"/>
        <w:spacing w:line="480" w:lineRule="auto"/>
        <w:jc w:val="left"/>
        <w:rPr>
          <w:rFonts w:ascii="Times New Roman" w:hAnsi="Times New Roman" w:cs="Times New Roman"/>
          <w:i/>
          <w:sz w:val="24"/>
          <w:szCs w:val="24"/>
        </w:rPr>
      </w:pPr>
      <w:bookmarkStart w:id="5" w:name="_Toc361132211"/>
      <w:r w:rsidRPr="005F1145">
        <w:rPr>
          <w:rFonts w:ascii="Times New Roman" w:hAnsi="Times New Roman" w:cs="Times New Roman"/>
          <w:i/>
          <w:sz w:val="24"/>
          <w:szCs w:val="24"/>
        </w:rPr>
        <w:lastRenderedPageBreak/>
        <w:t>1.</w:t>
      </w:r>
      <w:r w:rsidR="005F1145" w:rsidRPr="005F1145">
        <w:rPr>
          <w:rFonts w:ascii="Times New Roman" w:hAnsi="Times New Roman" w:cs="Times New Roman"/>
          <w:i/>
          <w:sz w:val="24"/>
          <w:szCs w:val="24"/>
        </w:rPr>
        <w:t>1.</w:t>
      </w:r>
      <w:r w:rsidRPr="005F1145">
        <w:rPr>
          <w:rFonts w:ascii="Times New Roman" w:hAnsi="Times New Roman" w:cs="Times New Roman"/>
          <w:i/>
          <w:sz w:val="24"/>
          <w:szCs w:val="24"/>
        </w:rPr>
        <w:t>3 Kinematics and Kinetics: Biomechanical Assessment of ACL Injury Risk</w:t>
      </w:r>
      <w:bookmarkEnd w:id="5"/>
    </w:p>
    <w:p w:rsidR="00AA0611" w:rsidRDefault="00AA0611" w:rsidP="00AA0611">
      <w:pPr>
        <w:spacing w:line="480" w:lineRule="auto"/>
        <w:ind w:firstLine="720"/>
        <w:jc w:val="both"/>
      </w:pPr>
      <w:r>
        <w:t xml:space="preserve">Sports; such as, basketball, soccer, volleyball, Australian Rules Football, reported high incidences of </w:t>
      </w:r>
      <w:r w:rsidRPr="004C69CA">
        <w:t>ACL injury</w:t>
      </w:r>
      <w:r>
        <w:t xml:space="preserve"> </w:t>
      </w:r>
      <w:r>
        <w:fldChar w:fldCharType="begin">
          <w:fldData xml:space="preserve">PEVuZE5vdGU+PENpdGU+PEF1dGhvcj5BcmVuZHQ8L0F1dGhvcj48WWVhcj4xOTk1PC9ZZWFyPjxS
ZWNOdW0+MzUxPC9SZWNOdW0+PERpc3BsYXlUZXh0PlsxLCAyLCA2XTwvRGlzcGxheVRleHQ+PHJl
Y29yZD48cmVjLW51bWJlcj4zNTE8L3JlYy1udW1iZXI+PGZvcmVpZ24ta2V5cz48a2V5IGFwcD0i
RU4iIGRiLWlkPSJyNTl4c3N0eDRydzV0dGVzOXI5cGVwMGhkZjJmdnhyZHJmd3IiPjM1MTwva2V5
PjwvZm9yZWlnbi1rZXlzPjxyZWYtdHlwZSBuYW1lPSJKb3VybmFsIEFydGljbGUiPjE3PC9yZWYt
dHlwZT48Y29udHJpYnV0b3JzPjxhdXRob3JzPjxhdXRob3I+QXJlbmR0LCBFLjwvYXV0aG9yPjxh
dXRob3I+RGljaywgUi48L2F1dGhvcj48L2F1dGhvcnM+PC9jb250cmlidXRvcnM+PHRpdGxlcz48
dGl0bGU+S25lZSBpbmp1cnkgcGF0dGVybnMgYW1vbmcgbWVuIGFuZCB3b21lbiBpbiBjb2xsZWdp
YXRlIGJhc2tldGJhbGwgYW5kIHNvY2NlciBOQ0FBIGRhdGEgYW5kIHJldmlldyBvZiBsaXRlcmF0
dXJlPC90aXRsZT48c2Vjb25kYXJ5LXRpdGxlPlRoZSBBbWVyaWNhbiBKb3VybmFsIG9mIFNwb3J0
cyBNZWRpY2luZTwvc2Vjb25kYXJ5LXRpdGxlPjwvdGl0bGVzPjxwYWdlcz42OTQtNzAxPC9wYWdl
cz48dm9sdW1lPjIzPC92b2x1bWU+PG51bWJlcj42PC9udW1iZXI+PHNlY3Rpb24+Njk0PC9zZWN0
aW9uPjxkYXRlcz48eWVhcj4xOTk1PC95ZWFyPjwvZGF0ZXM+PHVybHM+PC91cmxzPjxyZW1vdGUt
ZGF0YWJhc2UtcHJvdmlkZXI+JiN4RDs8L3JlbW90ZS1kYXRhYmFzZS1wcm92aWRlcj48L3JlY29y
ZD48L0NpdGU+PENpdGU+PEF1dGhvcj5EZU1vcmF0PC9BdXRob3I+PFllYXI+MjAwNDwvWWVhcj48
UmVjTnVtPjM5NTwvUmVjTnVtPjxyZWNvcmQ+PHJlYy1udW1iZXI+Mzk1PC9yZWMtbnVtYmVyPjxm
b3JlaWduLWtleXM+PGtleSBhcHA9IkVOIiBkYi1pZD0icjU5eHNzdHg0cnc1dHRlczlyOXBlcDBo
ZGYyZnZ4cmRyZndyIj4zOTU8L2tleT48L2ZvcmVpZ24ta2V5cz48cmVmLXR5cGUgbmFtZT0iSm91
cm5hbCBBcnRpY2xlIj4xNzwvcmVmLXR5cGU+PGNvbnRyaWJ1dG9ycz48YXV0aG9ycz48YXV0aG9y
PkRlTW9yYXQsIEcuPC9hdXRob3I+PC9hdXRob3JzPjwvY29udHJpYnV0b3JzPjx0aXRsZXM+PHRp
dGxlPkFnZ3Jlc3NpdmUgUXVhZHJpY2VwcyBMb2FkaW5nIENhbiBJbmR1Y2UgTm9uY29udGFjdCBB
bnRlcmlvciBDcnVjaWF0ZSBMaWdhbWVudCBJbmp1cnk8L3RpdGxlPjxzZWNvbmRhcnktdGl0bGU+
QW1lcmljYW4gSm91cm5hbCBvZiBTcG9ydHMgTWVkaWNpbmU8L3NlY29uZGFyeS10aXRsZT48L3Rp
dGxlcz48cGVyaW9kaWNhbD48ZnVsbC10aXRsZT5BbWVyaWNhbiBKb3VybmFsIG9mIFNwb3J0cyBN
ZWRpY2luZTwvZnVsbC10aXRsZT48YWJici0xPkFtLiBKLiBTcG9ydHMgTWVkLjwvYWJici0xPjxh
YmJyLTI+QW0gSiBTcG9ydHMgTWVkPC9hYmJyLTI+PC9wZXJpb2RpY2FsPjxwYWdlcz40NzctNDgz
PC9wYWdlcz48dm9sdW1lPjMyPC92b2x1bWU+PG51bWJlcj4yPC9udW1iZXI+PGRhdGVzPjx5ZWFy
PjIwMDQ8L3llYXI+PC9kYXRlcz48aXNibj4wMzYzLTU0NjU8L2lzYm4+PHVybHM+PC91cmxzPjxl
bGVjdHJvbmljLXJlc291cmNlLW51bT4xMC4xMTc3LzAzNjM1NDY1MDMyNTg5Mjg8L2VsZWN0cm9u
aWMtcmVzb3VyY2UtbnVtPjwvcmVjb3JkPjwvQ2l0ZT48Q2l0ZT48QXV0aG9yPkNvY2hyYW5lPC9B
dXRob3I+PFllYXI+MjAwNzwvWWVhcj48UmVjTnVtPjY2NTwvUmVjTnVtPjxyZWNvcmQ+PHJlYy1u
dW1iZXI+NjY1PC9yZWMtbnVtYmVyPjxmb3JlaWduLWtleXM+PGtleSBhcHA9IkVOIiBkYi1pZD0i
cjU5eHNzdHg0cnc1dHRlczlyOXBlcDBoZGYyZnZ4cmRyZndyIj42NjU8L2tleT48L2ZvcmVpZ24t
a2V5cz48cmVmLXR5cGUgbmFtZT0iSm91cm5hbCBBcnRpY2xlIj4xNzwvcmVmLXR5cGU+PGNvbnRy
aWJ1dG9ycz48YXV0aG9ycz48YXV0aG9yPkNvY2hyYW5lLCBKLiBMLjwvYXV0aG9yPjxhdXRob3I+
TGxveWQsIEQuIEcuPC9hdXRob3I+PGF1dGhvcj5CdXR0ZmllbGQsIEEuPC9hdXRob3I+PGF1dGhv
cj5TZXdhcmQsIEguPC9hdXRob3I+PGF1dGhvcj5NY0dpdmVybiwgSi48L2F1dGhvcj48L2F1dGhv
cnM+PC9jb250cmlidXRvcnM+PGF1dGgtYWRkcmVzcz5UaGUgU2Nob29sIG9mIEh1bWFuIE1vdmVt
ZW50ICZhbXA7IEV4ZXJjaXNlIFNjaWVuY2UsIFRoZSBVbml2ZXJzaXR5IG9mIFdlc3Rlcm4gQXVz
dHJhbGlhLCBDcmF3bGV5LCBXZXN0ZXJuIEF1c3RyYWxpYSA2MDA5LCBBdXN0cmFsaWEuPC9hdXRo
LWFkZHJlc3M+PHRpdGxlcz48dGl0bGU+Q2hhcmFjdGVyaXN0aWNzIG9mIGFudGVyaW9yIGNydWNp
YXRlIGxpZ2FtZW50IGluanVyaWVzIGluIEF1c3RyYWxpYW4gZm9vdGJhbGw8L3RpdGxlPjxzZWNv
bmRhcnktdGl0bGU+SiBTY2kgTWVkIFNwb3J0PC9zZWNvbmRhcnktdGl0bGU+PGFsdC10aXRsZT5K
b3VybmFsIG9mIHNjaWVuY2UgYW5kIG1lZGljaW5lIGluIHNwb3J0IC8gU3BvcnRzIE1lZGljaW5l
IEF1c3RyYWxpYTwvYWx0LXRpdGxlPjwvdGl0bGVzPjxwZXJpb2RpY2FsPjxmdWxsLXRpdGxlPkpv
dXJuYWwgb2YgU2NpZW5jZSBhbmQgTWVkaWNpbmUgaW4gU3BvcnQ8L2Z1bGwtdGl0bGU+PGFiYnIt
MT5KLiBTY2kuIE1lZC4gU3BvcnQ8L2FiYnItMT48YWJici0yPkogU2NpIE1lZCBTcG9ydDwvYWJi
ci0yPjwvcGVyaW9kaWNhbD48cGFnZXM+OTYtMTA0PC9wYWdlcz48dm9sdW1lPjEwPC92b2x1bWU+
PG51bWJlcj4yPC9udW1iZXI+PGtleXdvcmRzPjxrZXl3b3JkPkFudGVyaW9yIENydWNpYXRlIExp
Z2FtZW50Lyppbmp1cmllczwva2V5d29yZD48a2V5d29yZD5BdGhsZXRpYyBJbmp1cmllcy9wYXRo
b2xvZ3k8L2tleXdvcmQ+PGtleXdvcmQ+QXVzdHJhbGlhPC9rZXl3b3JkPjxrZXl3b3JkPkZvb3Ri
YWxsLyppbmp1cmllczwva2V5d29yZD48a2V5d29yZD5IdW1hbnM8L2tleXdvcmQ+PGtleXdvcmQ+
VmlkZW8gUmVjb3JkaW5nPC9rZXl3b3JkPjwva2V5d29yZHM+PGRhdGVzPjx5ZWFyPjIwMDc8L3ll
YXI+PHB1Yi1kYXRlcz48ZGF0ZT5BcHI8L2RhdGU+PC9wdWItZGF0ZXM+PC9kYXRlcz48aXNibj4x
NDQwLTI0NDAgKFByaW50KTwvaXNibj48YWNjZXNzaW9uLW51bT4xNjgwNzEwNDwvYWNjZXNzaW9u
LW51bT48dXJscz48cmVsYXRlZC11cmxzPjx1cmw+aHR0cDovL3d3dy5uY2JpLm5sbS5uaWguZ292
L3B1Ym1lZC8xNjgwNzEwNDwvdXJsPjx1cmw+aHR0cDovL2FjLmVscy1jZG4uY29tL1MxNDQwMjQ0
MDA2MDAxMTUwLzEtczIuMC1TMTQ0MDI0NDAwNjAwMTE1MC1tYWluLnBkZj9fdGlkPTk4ZTk1Zjlj
LWI0NDMtMTFlMi1hMzlhLTAwMDAwYWFjYjM1ZCZhbXA7YWNkbmF0PTEzNjc2MjE0OTlfMmM4ZmJk
Nzk2NjhjZjM0MTdkNTE1ZjNmM2I2NjE4NWM8L3VybD48L3JlbGF0ZWQtdXJscz48L3VybHM+PGVs
ZWN0cm9uaWMtcmVzb3VyY2UtbnVtPjEwLjEwMTYvai5qc2Ftcy4yMDA2LjA1LjAxNTwvZWxlY3Ry
b25pYy1yZXNvdXJjZS1udW0+PC9yZWNvcmQ+PC9DaXRlPjwvRW5kTm90ZT4A
</w:fldData>
        </w:fldChar>
      </w:r>
      <w:r>
        <w:instrText xml:space="preserve"> ADDIN EN.CITE </w:instrText>
      </w:r>
      <w:r>
        <w:fldChar w:fldCharType="begin">
          <w:fldData xml:space="preserve">PEVuZE5vdGU+PENpdGU+PEF1dGhvcj5BcmVuZHQ8L0F1dGhvcj48WWVhcj4xOTk1PC9ZZWFyPjxS
ZWNOdW0+MzUxPC9SZWNOdW0+PERpc3BsYXlUZXh0PlsxLCAyLCA2XTwvRGlzcGxheVRleHQ+PHJl
Y29yZD48cmVjLW51bWJlcj4zNTE8L3JlYy1udW1iZXI+PGZvcmVpZ24ta2V5cz48a2V5IGFwcD0i
RU4iIGRiLWlkPSJyNTl4c3N0eDRydzV0dGVzOXI5cGVwMGhkZjJmdnhyZHJmd3IiPjM1MTwva2V5
PjwvZm9yZWlnbi1rZXlzPjxyZWYtdHlwZSBuYW1lPSJKb3VybmFsIEFydGljbGUiPjE3PC9yZWYt
dHlwZT48Y29udHJpYnV0b3JzPjxhdXRob3JzPjxhdXRob3I+QXJlbmR0LCBFLjwvYXV0aG9yPjxh
dXRob3I+RGljaywgUi48L2F1dGhvcj48L2F1dGhvcnM+PC9jb250cmlidXRvcnM+PHRpdGxlcz48
dGl0bGU+S25lZSBpbmp1cnkgcGF0dGVybnMgYW1vbmcgbWVuIGFuZCB3b21lbiBpbiBjb2xsZWdp
YXRlIGJhc2tldGJhbGwgYW5kIHNvY2NlciBOQ0FBIGRhdGEgYW5kIHJldmlldyBvZiBsaXRlcmF0
dXJlPC90aXRsZT48c2Vjb25kYXJ5LXRpdGxlPlRoZSBBbWVyaWNhbiBKb3VybmFsIG9mIFNwb3J0
cyBNZWRpY2luZTwvc2Vjb25kYXJ5LXRpdGxlPjwvdGl0bGVzPjxwYWdlcz42OTQtNzAxPC9wYWdl
cz48dm9sdW1lPjIzPC92b2x1bWU+PG51bWJlcj42PC9udW1iZXI+PHNlY3Rpb24+Njk0PC9zZWN0
aW9uPjxkYXRlcz48eWVhcj4xOTk1PC95ZWFyPjwvZGF0ZXM+PHVybHM+PC91cmxzPjxyZW1vdGUt
ZGF0YWJhc2UtcHJvdmlkZXI+JiN4RDs8L3JlbW90ZS1kYXRhYmFzZS1wcm92aWRlcj48L3JlY29y
ZD48L0NpdGU+PENpdGU+PEF1dGhvcj5EZU1vcmF0PC9BdXRob3I+PFllYXI+MjAwNDwvWWVhcj48
UmVjTnVtPjM5NTwvUmVjTnVtPjxyZWNvcmQ+PHJlYy1udW1iZXI+Mzk1PC9yZWMtbnVtYmVyPjxm
b3JlaWduLWtleXM+PGtleSBhcHA9IkVOIiBkYi1pZD0icjU5eHNzdHg0cnc1dHRlczlyOXBlcDBo
ZGYyZnZ4cmRyZndyIj4zOTU8L2tleT48L2ZvcmVpZ24ta2V5cz48cmVmLXR5cGUgbmFtZT0iSm91
cm5hbCBBcnRpY2xlIj4xNzwvcmVmLXR5cGU+PGNvbnRyaWJ1dG9ycz48YXV0aG9ycz48YXV0aG9y
PkRlTW9yYXQsIEcuPC9hdXRob3I+PC9hdXRob3JzPjwvY29udHJpYnV0b3JzPjx0aXRsZXM+PHRp
dGxlPkFnZ3Jlc3NpdmUgUXVhZHJpY2VwcyBMb2FkaW5nIENhbiBJbmR1Y2UgTm9uY29udGFjdCBB
bnRlcmlvciBDcnVjaWF0ZSBMaWdhbWVudCBJbmp1cnk8L3RpdGxlPjxzZWNvbmRhcnktdGl0bGU+
QW1lcmljYW4gSm91cm5hbCBvZiBTcG9ydHMgTWVkaWNpbmU8L3NlY29uZGFyeS10aXRsZT48L3Rp
dGxlcz48cGVyaW9kaWNhbD48ZnVsbC10aXRsZT5BbWVyaWNhbiBKb3VybmFsIG9mIFNwb3J0cyBN
ZWRpY2luZTwvZnVsbC10aXRsZT48YWJici0xPkFtLiBKLiBTcG9ydHMgTWVkLjwvYWJici0xPjxh
YmJyLTI+QW0gSiBTcG9ydHMgTWVkPC9hYmJyLTI+PC9wZXJpb2RpY2FsPjxwYWdlcz40NzctNDgz
PC9wYWdlcz48dm9sdW1lPjMyPC92b2x1bWU+PG51bWJlcj4yPC9udW1iZXI+PGRhdGVzPjx5ZWFy
PjIwMDQ8L3llYXI+PC9kYXRlcz48aXNibj4wMzYzLTU0NjU8L2lzYm4+PHVybHM+PC91cmxzPjxl
bGVjdHJvbmljLXJlc291cmNlLW51bT4xMC4xMTc3LzAzNjM1NDY1MDMyNTg5Mjg8L2VsZWN0cm9u
aWMtcmVzb3VyY2UtbnVtPjwvcmVjb3JkPjwvQ2l0ZT48Q2l0ZT48QXV0aG9yPkNvY2hyYW5lPC9B
dXRob3I+PFllYXI+MjAwNzwvWWVhcj48UmVjTnVtPjY2NTwvUmVjTnVtPjxyZWNvcmQ+PHJlYy1u
dW1iZXI+NjY1PC9yZWMtbnVtYmVyPjxmb3JlaWduLWtleXM+PGtleSBhcHA9IkVOIiBkYi1pZD0i
cjU5eHNzdHg0cnc1dHRlczlyOXBlcDBoZGYyZnZ4cmRyZndyIj42NjU8L2tleT48L2ZvcmVpZ24t
a2V5cz48cmVmLXR5cGUgbmFtZT0iSm91cm5hbCBBcnRpY2xlIj4xNzwvcmVmLXR5cGU+PGNvbnRy
aWJ1dG9ycz48YXV0aG9ycz48YXV0aG9yPkNvY2hyYW5lLCBKLiBMLjwvYXV0aG9yPjxhdXRob3I+
TGxveWQsIEQuIEcuPC9hdXRob3I+PGF1dGhvcj5CdXR0ZmllbGQsIEEuPC9hdXRob3I+PGF1dGhv
cj5TZXdhcmQsIEguPC9hdXRob3I+PGF1dGhvcj5NY0dpdmVybiwgSi48L2F1dGhvcj48L2F1dGhv
cnM+PC9jb250cmlidXRvcnM+PGF1dGgtYWRkcmVzcz5UaGUgU2Nob29sIG9mIEh1bWFuIE1vdmVt
ZW50ICZhbXA7IEV4ZXJjaXNlIFNjaWVuY2UsIFRoZSBVbml2ZXJzaXR5IG9mIFdlc3Rlcm4gQXVz
dHJhbGlhLCBDcmF3bGV5LCBXZXN0ZXJuIEF1c3RyYWxpYSA2MDA5LCBBdXN0cmFsaWEuPC9hdXRo
LWFkZHJlc3M+PHRpdGxlcz48dGl0bGU+Q2hhcmFjdGVyaXN0aWNzIG9mIGFudGVyaW9yIGNydWNp
YXRlIGxpZ2FtZW50IGluanVyaWVzIGluIEF1c3RyYWxpYW4gZm9vdGJhbGw8L3RpdGxlPjxzZWNv
bmRhcnktdGl0bGU+SiBTY2kgTWVkIFNwb3J0PC9zZWNvbmRhcnktdGl0bGU+PGFsdC10aXRsZT5K
b3VybmFsIG9mIHNjaWVuY2UgYW5kIG1lZGljaW5lIGluIHNwb3J0IC8gU3BvcnRzIE1lZGljaW5l
IEF1c3RyYWxpYTwvYWx0LXRpdGxlPjwvdGl0bGVzPjxwZXJpb2RpY2FsPjxmdWxsLXRpdGxlPkpv
dXJuYWwgb2YgU2NpZW5jZSBhbmQgTWVkaWNpbmUgaW4gU3BvcnQ8L2Z1bGwtdGl0bGU+PGFiYnIt
MT5KLiBTY2kuIE1lZC4gU3BvcnQ8L2FiYnItMT48YWJici0yPkogU2NpIE1lZCBTcG9ydDwvYWJi
ci0yPjwvcGVyaW9kaWNhbD48cGFnZXM+OTYtMTA0PC9wYWdlcz48dm9sdW1lPjEwPC92b2x1bWU+
PG51bWJlcj4yPC9udW1iZXI+PGtleXdvcmRzPjxrZXl3b3JkPkFudGVyaW9yIENydWNpYXRlIExp
Z2FtZW50Lyppbmp1cmllczwva2V5d29yZD48a2V5d29yZD5BdGhsZXRpYyBJbmp1cmllcy9wYXRo
b2xvZ3k8L2tleXdvcmQ+PGtleXdvcmQ+QXVzdHJhbGlhPC9rZXl3b3JkPjxrZXl3b3JkPkZvb3Ri
YWxsLyppbmp1cmllczwva2V5d29yZD48a2V5d29yZD5IdW1hbnM8L2tleXdvcmQ+PGtleXdvcmQ+
VmlkZW8gUmVjb3JkaW5nPC9rZXl3b3JkPjwva2V5d29yZHM+PGRhdGVzPjx5ZWFyPjIwMDc8L3ll
YXI+PHB1Yi1kYXRlcz48ZGF0ZT5BcHI8L2RhdGU+PC9wdWItZGF0ZXM+PC9kYXRlcz48aXNibj4x
NDQwLTI0NDAgKFByaW50KTwvaXNibj48YWNjZXNzaW9uLW51bT4xNjgwNzEwNDwvYWNjZXNzaW9u
LW51bT48dXJscz48cmVsYXRlZC11cmxzPjx1cmw+aHR0cDovL3d3dy5uY2JpLm5sbS5uaWguZ292
L3B1Ym1lZC8xNjgwNzEwNDwvdXJsPjx1cmw+aHR0cDovL2FjLmVscy1jZG4uY29tL1MxNDQwMjQ0
MDA2MDAxMTUwLzEtczIuMC1TMTQ0MDI0NDAwNjAwMTE1MC1tYWluLnBkZj9fdGlkPTk4ZTk1Zjlj
LWI0NDMtMTFlMi1hMzlhLTAwMDAwYWFjYjM1ZCZhbXA7YWNkbmF0PTEzNjc2MjE0OTlfMmM4ZmJk
Nzk2NjhjZjM0MTdkNTE1ZjNmM2I2NjE4NWM8L3VybD48L3JlbGF0ZWQtdXJscz48L3VybHM+PGVs
ZWN0cm9uaWMtcmVzb3VyY2UtbnVtPjEwLjEwMTYvai5qc2Ftcy4yMDA2LjA1LjAxNTwvZWxlY3Ry
b25pYy1yZXNvdXJjZS1udW0+PC9yZWNvcmQ+PC9DaXRlPjwvRW5kTm90ZT4A
</w:fldData>
        </w:fldChar>
      </w:r>
      <w:r>
        <w:instrText xml:space="preserve"> ADDIN EN.CITE.DATA </w:instrText>
      </w:r>
      <w:r>
        <w:fldChar w:fldCharType="end"/>
      </w:r>
      <w:r>
        <w:fldChar w:fldCharType="separate"/>
      </w:r>
      <w:r>
        <w:rPr>
          <w:noProof/>
        </w:rPr>
        <w:t>[</w:t>
      </w:r>
      <w:hyperlink w:anchor="_ENREF_1" w:tooltip="Arendt, 1995 #351" w:history="1">
        <w:r>
          <w:rPr>
            <w:noProof/>
          </w:rPr>
          <w:t>1</w:t>
        </w:r>
      </w:hyperlink>
      <w:r>
        <w:rPr>
          <w:noProof/>
        </w:rPr>
        <w:t xml:space="preserve">, </w:t>
      </w:r>
      <w:hyperlink w:anchor="_ENREF_2" w:tooltip="DeMorat, 2004 #395" w:history="1">
        <w:r>
          <w:rPr>
            <w:noProof/>
          </w:rPr>
          <w:t>2</w:t>
        </w:r>
      </w:hyperlink>
      <w:r>
        <w:rPr>
          <w:noProof/>
        </w:rPr>
        <w:t xml:space="preserve">, </w:t>
      </w:r>
      <w:hyperlink w:anchor="_ENREF_6" w:tooltip="Cochrane, 2007 #665" w:history="1">
        <w:r>
          <w:rPr>
            <w:noProof/>
          </w:rPr>
          <w:t>6</w:t>
        </w:r>
      </w:hyperlink>
      <w:r>
        <w:rPr>
          <w:noProof/>
        </w:rPr>
        <w:t>]</w:t>
      </w:r>
      <w:r>
        <w:fldChar w:fldCharType="end"/>
      </w:r>
      <w:r>
        <w:t xml:space="preserve">. </w:t>
      </w:r>
      <w:r w:rsidRPr="004C69CA">
        <w:t>During these sports, running, cutting, sidestepping and landing are typical movements and all involve rapid transition and/or decelerations of the body</w:t>
      </w:r>
      <w:r>
        <w:t xml:space="preserve"> </w:t>
      </w:r>
      <w:r>
        <w:fldChar w:fldCharType="begin">
          <w:fldData xml:space="preserve">PEVuZE5vdGU+PENpdGU+PEF1dGhvcj5Db2NocmFuZTwvQXV0aG9yPjxZZWFyPjIwMDc8L1llYXI+
PFJlY051bT42NjU8L1JlY051bT48RGlzcGxheVRleHQ+WzIsIDZdPC9EaXNwbGF5VGV4dD48cmVj
b3JkPjxyZWMtbnVtYmVyPjY2NTwvcmVjLW51bWJlcj48Zm9yZWlnbi1rZXlzPjxrZXkgYXBwPSJF
TiIgZGItaWQ9InI1OXhzc3R4NHJ3NXR0ZXM5cjlwZXAwaGRmMmZ2eHJkcmZ3ciI+NjY1PC9rZXk+
PC9mb3JlaWduLWtleXM+PHJlZi10eXBlIG5hbWU9IkpvdXJuYWwgQXJ0aWNsZSI+MTc8L3JlZi10
eXBlPjxjb250cmlidXRvcnM+PGF1dGhvcnM+PGF1dGhvcj5Db2NocmFuZSwgSi4gTC48L2F1dGhv
cj48YXV0aG9yPkxsb3lkLCBELiBHLjwvYXV0aG9yPjxhdXRob3I+QnV0dGZpZWxkLCBBLjwvYXV0
aG9yPjxhdXRob3I+U2V3YXJkLCBILjwvYXV0aG9yPjxhdXRob3I+TWNHaXZlcm4sIEouPC9hdXRo
b3I+PC9hdXRob3JzPjwvY29udHJpYnV0b3JzPjxhdXRoLWFkZHJlc3M+VGhlIFNjaG9vbCBvZiBI
dW1hbiBNb3ZlbWVudCAmYW1wOyBFeGVyY2lzZSBTY2llbmNlLCBUaGUgVW5pdmVyc2l0eSBvZiBX
ZXN0ZXJuIEF1c3RyYWxpYSwgQ3Jhd2xleSwgV2VzdGVybiBBdXN0cmFsaWEgNjAwOSwgQXVzdHJh
bGlhLjwvYXV0aC1hZGRyZXNzPjx0aXRsZXM+PHRpdGxlPkNoYXJhY3RlcmlzdGljcyBvZiBhbnRl
cmlvciBjcnVjaWF0ZSBsaWdhbWVudCBpbmp1cmllcyBpbiBBdXN0cmFsaWFuIGZvb3RiYWxsPC90
aXRsZT48c2Vjb25kYXJ5LXRpdGxlPkogU2NpIE1lZCBTcG9ydDwvc2Vjb25kYXJ5LXRpdGxlPjxh
bHQtdGl0bGU+Sm91cm5hbCBvZiBzY2llbmNlIGFuZCBtZWRpY2luZSBpbiBzcG9ydCAvIFNwb3J0
cyBNZWRpY2luZSBBdXN0cmFsaWE8L2FsdC10aXRsZT48L3RpdGxlcz48cGVyaW9kaWNhbD48ZnVs
bC10aXRsZT5Kb3VybmFsIG9mIFNjaWVuY2UgYW5kIE1lZGljaW5lIGluIFNwb3J0PC9mdWxsLXRp
dGxlPjxhYmJyLTE+Si4gU2NpLiBNZWQuIFNwb3J0PC9hYmJyLTE+PGFiYnItMj5KIFNjaSBNZWQg
U3BvcnQ8L2FiYnItMj48L3BlcmlvZGljYWw+PHBhZ2VzPjk2LTEwNDwvcGFnZXM+PHZvbHVtZT4x
MDwvdm9sdW1lPjxudW1iZXI+MjwvbnVtYmVyPjxrZXl3b3Jkcz48a2V5d29yZD5BbnRlcmlvciBD
cnVjaWF0ZSBMaWdhbWVudC8qaW5qdXJpZXM8L2tleXdvcmQ+PGtleXdvcmQ+QXRobGV0aWMgSW5q
dXJpZXMvcGF0aG9sb2d5PC9rZXl3b3JkPjxrZXl3b3JkPkF1c3RyYWxpYTwva2V5d29yZD48a2V5
d29yZD5Gb290YmFsbC8qaW5qdXJpZXM8L2tleXdvcmQ+PGtleXdvcmQ+SHVtYW5zPC9rZXl3b3Jk
PjxrZXl3b3JkPlZpZGVvIFJlY29yZGluZzwva2V5d29yZD48L2tleXdvcmRzPjxkYXRlcz48eWVh
cj4yMDA3PC95ZWFyPjxwdWItZGF0ZXM+PGRhdGU+QXByPC9kYXRlPjwvcHViLWRhdGVzPjwvZGF0
ZXM+PGlzYm4+MTQ0MC0yNDQwIChQcmludCk8L2lzYm4+PGFjY2Vzc2lvbi1udW0+MTY4MDcxMDQ8
L2FjY2Vzc2lvbi1udW0+PHVybHM+PHJlbGF0ZWQtdXJscz48dXJsPmh0dHA6Ly93d3cubmNiaS5u
bG0ubmloLmdvdi9wdWJtZWQvMTY4MDcxMDQ8L3VybD48dXJsPmh0dHA6Ly9hYy5lbHMtY2RuLmNv
bS9TMTQ0MDI0NDAwNjAwMTE1MC8xLXMyLjAtUzE0NDAyNDQwMDYwMDExNTAtbWFpbi5wZGY/X3Rp
ZD05OGU5NWY5Yy1iNDQzLTExZTItYTM5YS0wMDAwMGFhY2IzNWQmYW1wO2FjZG5hdD0xMzY3NjIx
NDk5XzJjOGZiZDc5NjY4Y2YzNDE3ZDUxNWYzZjNiNjYxODVjPC91cmw+PC9yZWxhdGVkLXVybHM+
PC91cmxzPjxlbGVjdHJvbmljLXJlc291cmNlLW51bT4xMC4xMDE2L2ouanNhbXMuMjAwNi4wNS4w
MTU8L2VsZWN0cm9uaWMtcmVzb3VyY2UtbnVtPjwvcmVjb3JkPjwvQ2l0ZT48Q2l0ZT48QXV0aG9y
PkRlTW9yYXQ8L0F1dGhvcj48WWVhcj4yMDA0PC9ZZWFyPjxSZWNOdW0+Mzk1PC9SZWNOdW0+PHJl
Y29yZD48cmVjLW51bWJlcj4zOTU8L3JlYy1udW1iZXI+PGZvcmVpZ24ta2V5cz48a2V5IGFwcD0i
RU4iIGRiLWlkPSJyNTl4c3N0eDRydzV0dGVzOXI5cGVwMGhkZjJmdnhyZHJmd3IiPjM5NTwva2V5
PjwvZm9yZWlnbi1rZXlzPjxyZWYtdHlwZSBuYW1lPSJKb3VybmFsIEFydGljbGUiPjE3PC9yZWYt
dHlwZT48Y29udHJpYnV0b3JzPjxhdXRob3JzPjxhdXRob3I+RGVNb3JhdCwgRy48L2F1dGhvcj48
L2F1dGhvcnM+PC9jb250cmlidXRvcnM+PHRpdGxlcz48dGl0bGU+QWdncmVzc2l2ZSBRdWFkcmlj
ZXBzIExvYWRpbmcgQ2FuIEluZHVjZSBOb25jb250YWN0IEFudGVyaW9yIENydWNpYXRlIExpZ2Ft
ZW50IEluanVyeTwvdGl0bGU+PHNlY29uZGFyeS10aXRsZT5BbWVyaWNhbiBKb3VybmFsIG9mIFNw
b3J0cyBNZWRpY2luZTwvc2Vjb25kYXJ5LXRpdGxlPjwvdGl0bGVzPjxwZXJpb2RpY2FsPjxmdWxs
LXRpdGxlPkFtZXJpY2FuIEpvdXJuYWwgb2YgU3BvcnRzIE1lZGljaW5lPC9mdWxsLXRpdGxlPjxh
YmJyLTE+QW0uIEouIFNwb3J0cyBNZWQuPC9hYmJyLTE+PGFiYnItMj5BbSBKIFNwb3J0cyBNZWQ8
L2FiYnItMj48L3BlcmlvZGljYWw+PHBhZ2VzPjQ3Ny00ODM8L3BhZ2VzPjx2b2x1bWU+MzI8L3Zv
bHVtZT48bnVtYmVyPjI8L251bWJlcj48ZGF0ZXM+PHllYXI+MjAwNDwveWVhcj48L2RhdGVzPjxp
c2JuPjAzNjMtNTQ2NTwvaXNibj48dXJscz48L3VybHM+PGVsZWN0cm9uaWMtcmVzb3VyY2UtbnVt
PjEwLjExNzcvMDM2MzU0NjUwMzI1ODkyODwvZWxlY3Ryb25pYy1yZXNvdXJjZS1udW0+PC9yZWNv
cmQ+PC9DaXRlPjwvRW5kTm90ZT5=
</w:fldData>
        </w:fldChar>
      </w:r>
      <w:r>
        <w:instrText xml:space="preserve"> ADDIN EN.CITE </w:instrText>
      </w:r>
      <w:r>
        <w:fldChar w:fldCharType="begin">
          <w:fldData xml:space="preserve">PEVuZE5vdGU+PENpdGU+PEF1dGhvcj5Db2NocmFuZTwvQXV0aG9yPjxZZWFyPjIwMDc8L1llYXI+
PFJlY051bT42NjU8L1JlY051bT48RGlzcGxheVRleHQ+WzIsIDZdPC9EaXNwbGF5VGV4dD48cmVj
b3JkPjxyZWMtbnVtYmVyPjY2NTwvcmVjLW51bWJlcj48Zm9yZWlnbi1rZXlzPjxrZXkgYXBwPSJF
TiIgZGItaWQ9InI1OXhzc3R4NHJ3NXR0ZXM5cjlwZXAwaGRmMmZ2eHJkcmZ3ciI+NjY1PC9rZXk+
PC9mb3JlaWduLWtleXM+PHJlZi10eXBlIG5hbWU9IkpvdXJuYWwgQXJ0aWNsZSI+MTc8L3JlZi10
eXBlPjxjb250cmlidXRvcnM+PGF1dGhvcnM+PGF1dGhvcj5Db2NocmFuZSwgSi4gTC48L2F1dGhv
cj48YXV0aG9yPkxsb3lkLCBELiBHLjwvYXV0aG9yPjxhdXRob3I+QnV0dGZpZWxkLCBBLjwvYXV0
aG9yPjxhdXRob3I+U2V3YXJkLCBILjwvYXV0aG9yPjxhdXRob3I+TWNHaXZlcm4sIEouPC9hdXRo
b3I+PC9hdXRob3JzPjwvY29udHJpYnV0b3JzPjxhdXRoLWFkZHJlc3M+VGhlIFNjaG9vbCBvZiBI
dW1hbiBNb3ZlbWVudCAmYW1wOyBFeGVyY2lzZSBTY2llbmNlLCBUaGUgVW5pdmVyc2l0eSBvZiBX
ZXN0ZXJuIEF1c3RyYWxpYSwgQ3Jhd2xleSwgV2VzdGVybiBBdXN0cmFsaWEgNjAwOSwgQXVzdHJh
bGlhLjwvYXV0aC1hZGRyZXNzPjx0aXRsZXM+PHRpdGxlPkNoYXJhY3RlcmlzdGljcyBvZiBhbnRl
cmlvciBjcnVjaWF0ZSBsaWdhbWVudCBpbmp1cmllcyBpbiBBdXN0cmFsaWFuIGZvb3RiYWxsPC90
aXRsZT48c2Vjb25kYXJ5LXRpdGxlPkogU2NpIE1lZCBTcG9ydDwvc2Vjb25kYXJ5LXRpdGxlPjxh
bHQtdGl0bGU+Sm91cm5hbCBvZiBzY2llbmNlIGFuZCBtZWRpY2luZSBpbiBzcG9ydCAvIFNwb3J0
cyBNZWRpY2luZSBBdXN0cmFsaWE8L2FsdC10aXRsZT48L3RpdGxlcz48cGVyaW9kaWNhbD48ZnVs
bC10aXRsZT5Kb3VybmFsIG9mIFNjaWVuY2UgYW5kIE1lZGljaW5lIGluIFNwb3J0PC9mdWxsLXRp
dGxlPjxhYmJyLTE+Si4gU2NpLiBNZWQuIFNwb3J0PC9hYmJyLTE+PGFiYnItMj5KIFNjaSBNZWQg
U3BvcnQ8L2FiYnItMj48L3BlcmlvZGljYWw+PHBhZ2VzPjk2LTEwNDwvcGFnZXM+PHZvbHVtZT4x
MDwvdm9sdW1lPjxudW1iZXI+MjwvbnVtYmVyPjxrZXl3b3Jkcz48a2V5d29yZD5BbnRlcmlvciBD
cnVjaWF0ZSBMaWdhbWVudC8qaW5qdXJpZXM8L2tleXdvcmQ+PGtleXdvcmQ+QXRobGV0aWMgSW5q
dXJpZXMvcGF0aG9sb2d5PC9rZXl3b3JkPjxrZXl3b3JkPkF1c3RyYWxpYTwva2V5d29yZD48a2V5
d29yZD5Gb290YmFsbC8qaW5qdXJpZXM8L2tleXdvcmQ+PGtleXdvcmQ+SHVtYW5zPC9rZXl3b3Jk
PjxrZXl3b3JkPlZpZGVvIFJlY29yZGluZzwva2V5d29yZD48L2tleXdvcmRzPjxkYXRlcz48eWVh
cj4yMDA3PC95ZWFyPjxwdWItZGF0ZXM+PGRhdGU+QXByPC9kYXRlPjwvcHViLWRhdGVzPjwvZGF0
ZXM+PGlzYm4+MTQ0MC0yNDQwIChQcmludCk8L2lzYm4+PGFjY2Vzc2lvbi1udW0+MTY4MDcxMDQ8
L2FjY2Vzc2lvbi1udW0+PHVybHM+PHJlbGF0ZWQtdXJscz48dXJsPmh0dHA6Ly93d3cubmNiaS5u
bG0ubmloLmdvdi9wdWJtZWQvMTY4MDcxMDQ8L3VybD48dXJsPmh0dHA6Ly9hYy5lbHMtY2RuLmNv
bS9TMTQ0MDI0NDAwNjAwMTE1MC8xLXMyLjAtUzE0NDAyNDQwMDYwMDExNTAtbWFpbi5wZGY/X3Rp
ZD05OGU5NWY5Yy1iNDQzLTExZTItYTM5YS0wMDAwMGFhY2IzNWQmYW1wO2FjZG5hdD0xMzY3NjIx
NDk5XzJjOGZiZDc5NjY4Y2YzNDE3ZDUxNWYzZjNiNjYxODVjPC91cmw+PC9yZWxhdGVkLXVybHM+
PC91cmxzPjxlbGVjdHJvbmljLXJlc291cmNlLW51bT4xMC4xMDE2L2ouanNhbXMuMjAwNi4wNS4w
MTU8L2VsZWN0cm9uaWMtcmVzb3VyY2UtbnVtPjwvcmVjb3JkPjwvQ2l0ZT48Q2l0ZT48QXV0aG9y
PkRlTW9yYXQ8L0F1dGhvcj48WWVhcj4yMDA0PC9ZZWFyPjxSZWNOdW0+Mzk1PC9SZWNOdW0+PHJl
Y29yZD48cmVjLW51bWJlcj4zOTU8L3JlYy1udW1iZXI+PGZvcmVpZ24ta2V5cz48a2V5IGFwcD0i
RU4iIGRiLWlkPSJyNTl4c3N0eDRydzV0dGVzOXI5cGVwMGhkZjJmdnhyZHJmd3IiPjM5NTwva2V5
PjwvZm9yZWlnbi1rZXlzPjxyZWYtdHlwZSBuYW1lPSJKb3VybmFsIEFydGljbGUiPjE3PC9yZWYt
dHlwZT48Y29udHJpYnV0b3JzPjxhdXRob3JzPjxhdXRob3I+RGVNb3JhdCwgRy48L2F1dGhvcj48
L2F1dGhvcnM+PC9jb250cmlidXRvcnM+PHRpdGxlcz48dGl0bGU+QWdncmVzc2l2ZSBRdWFkcmlj
ZXBzIExvYWRpbmcgQ2FuIEluZHVjZSBOb25jb250YWN0IEFudGVyaW9yIENydWNpYXRlIExpZ2Ft
ZW50IEluanVyeTwvdGl0bGU+PHNlY29uZGFyeS10aXRsZT5BbWVyaWNhbiBKb3VybmFsIG9mIFNw
b3J0cyBNZWRpY2luZTwvc2Vjb25kYXJ5LXRpdGxlPjwvdGl0bGVzPjxwZXJpb2RpY2FsPjxmdWxs
LXRpdGxlPkFtZXJpY2FuIEpvdXJuYWwgb2YgU3BvcnRzIE1lZGljaW5lPC9mdWxsLXRpdGxlPjxh
YmJyLTE+QW0uIEouIFNwb3J0cyBNZWQuPC9hYmJyLTE+PGFiYnItMj5BbSBKIFNwb3J0cyBNZWQ8
L2FiYnItMj48L3BlcmlvZGljYWw+PHBhZ2VzPjQ3Ny00ODM8L3BhZ2VzPjx2b2x1bWU+MzI8L3Zv
bHVtZT48bnVtYmVyPjI8L251bWJlcj48ZGF0ZXM+PHllYXI+MjAwNDwveWVhcj48L2RhdGVzPjxp
c2JuPjAzNjMtNTQ2NTwvaXNibj48dXJscz48L3VybHM+PGVsZWN0cm9uaWMtcmVzb3VyY2UtbnVt
PjEwLjExNzcvMDM2MzU0NjUwMzI1ODkyODwvZWxlY3Ryb25pYy1yZXNvdXJjZS1udW0+PC9yZWNv
cmQ+PC9DaXRlPjwvRW5kTm90ZT5=
</w:fldData>
        </w:fldChar>
      </w:r>
      <w:r>
        <w:instrText xml:space="preserve"> ADDIN EN.CITE.DATA </w:instrText>
      </w:r>
      <w:r>
        <w:fldChar w:fldCharType="end"/>
      </w:r>
      <w:r>
        <w:fldChar w:fldCharType="separate"/>
      </w:r>
      <w:r>
        <w:rPr>
          <w:noProof/>
        </w:rPr>
        <w:t>[</w:t>
      </w:r>
      <w:hyperlink w:anchor="_ENREF_2" w:tooltip="DeMorat, 2004 #395" w:history="1">
        <w:r>
          <w:rPr>
            <w:noProof/>
          </w:rPr>
          <w:t>2</w:t>
        </w:r>
      </w:hyperlink>
      <w:r>
        <w:rPr>
          <w:noProof/>
        </w:rPr>
        <w:t xml:space="preserve">, </w:t>
      </w:r>
      <w:hyperlink w:anchor="_ENREF_6" w:tooltip="Cochrane, 2007 #665" w:history="1">
        <w:r>
          <w:rPr>
            <w:noProof/>
          </w:rPr>
          <w:t>6</w:t>
        </w:r>
      </w:hyperlink>
      <w:r>
        <w:rPr>
          <w:noProof/>
        </w:rPr>
        <w:t>]</w:t>
      </w:r>
      <w:r>
        <w:fldChar w:fldCharType="end"/>
      </w:r>
      <w:r w:rsidRPr="004C69CA">
        <w:t>. Thus biomechanical researchers investigated kinematics and kinetics during these movements to determine which were more likely to place elevated strain on the ACL. A comparison of running, cutting and sidestepping tasks discovered that knee valgus and internal rotation moments were larger during cutting and sidestepping tasks than running</w:t>
      </w:r>
      <w:r>
        <w:t xml:space="preserve"> </w:t>
      </w:r>
      <w:r>
        <w:fldChar w:fldCharType="begin"/>
      </w:r>
      <w:r>
        <w:instrText xml:space="preserve"> ADDIN EN.CITE &lt;EndNote&gt;&lt;Cite&gt;&lt;Author&gt;Besier&lt;/Author&gt;&lt;Year&gt;2001&lt;/Year&gt;&lt;RecNum&gt;643&lt;/RecNum&gt;&lt;DisplayText&gt;[19]&lt;/DisplayText&gt;&lt;record&gt;&lt;rec-number&gt;643&lt;/rec-number&gt;&lt;foreign-keys&gt;&lt;key app="EN" db-id="r59xsstx4rw5ttes9r9pep0hdf2fvxrdrfwr"&gt;643&lt;/key&gt;&lt;/foreign-keys&gt;&lt;ref-type name="Journal Article"&gt;17&lt;/ref-type&gt;&lt;contributors&gt;&lt;authors&gt;&lt;author&gt;Besier, T. F.&lt;/author&gt;&lt;author&gt;Lloyd, D. G.&lt;/author&gt;&lt;author&gt;Cochrane, J. L.&lt;/author&gt;&lt;author&gt;Ackland, T. R.&lt;/author&gt;&lt;/authors&gt;&lt;/contributors&gt;&lt;auth-address&gt;Department of Human Movement &amp;amp; Exercise Science, University of Western Australia, Perth, Australia.&lt;/auth-address&gt;&lt;titles&gt;&lt;title&gt;External loading of the knee joint during running and cutting maneuvers&lt;/title&gt;&lt;secondary-title&gt;Med Sci Sports Exerc&lt;/secondary-title&gt;&lt;alt-title&gt;Medicine and science in sports and exercise&lt;/alt-title&gt;&lt;/titles&gt;&lt;periodical&gt;&lt;full-title&gt;Medicine &amp;amp; Science in Sports &amp;amp; Exercise&lt;/full-title&gt;&lt;abbr-1&gt;Med. Sci. Sports Exerc.&lt;/abbr-1&gt;&lt;abbr-2&gt;Med Sci Sports Exerc&lt;/abbr-2&gt;&lt;/periodical&gt;&lt;alt-periodical&gt;&lt;full-title&gt;Medicine and Science in Sports and Exercise&lt;/full-title&gt;&lt;abbr-1&gt;Med. Sci. Sports Exerc.&lt;/abbr-1&gt;&lt;abbr-2&gt;Med Sci Sports Exerc&lt;/abbr-2&gt;&lt;abbr-3&gt;Medicine &amp;amp; Science in Sports &amp;amp; Exercise&lt;/abbr-3&gt;&lt;/alt-periodical&gt;&lt;pages&gt;1168-75&lt;/pages&gt;&lt;volume&gt;33&lt;/volume&gt;&lt;number&gt;7&lt;/number&gt;&lt;keywords&gt;&lt;keyword&gt;Adolescent&lt;/keyword&gt;&lt;keyword&gt;Adult&lt;/keyword&gt;&lt;keyword&gt;Biomechanics&lt;/keyword&gt;&lt;keyword&gt;Gait/*physiology&lt;/keyword&gt;&lt;keyword&gt;Humans&lt;/keyword&gt;&lt;keyword&gt;Knee Injuries/physiopathology&lt;/keyword&gt;&lt;keyword&gt;Knee Joint/*physiology&lt;/keyword&gt;&lt;keyword&gt;Male&lt;/keyword&gt;&lt;keyword&gt;Rotation&lt;/keyword&gt;&lt;keyword&gt;Running/*physiology&lt;/keyword&gt;&lt;keyword&gt;Soccer/physiology&lt;/keyword&gt;&lt;keyword&gt;Weight-Bearing/*physiology&lt;/keyword&gt;&lt;/keywords&gt;&lt;dates&gt;&lt;year&gt;2001&lt;/year&gt;&lt;pub-dates&gt;&lt;date&gt;Jul&lt;/date&gt;&lt;/pub-dates&gt;&lt;/dates&gt;&lt;isbn&gt;0195-9131 (Print)&amp;#xD;0195-9131 (Linking)&lt;/isbn&gt;&lt;accession-num&gt;11445764&lt;/accession-num&gt;&lt;urls&gt;&lt;related-urls&gt;&lt;url&gt;http://www.ncbi.nlm.nih.gov/pubmed/11445764&lt;/url&gt;&lt;/related-urls&gt;&lt;/urls&gt;&lt;/record&gt;&lt;/Cite&gt;&lt;/EndNote&gt;</w:instrText>
      </w:r>
      <w:r>
        <w:fldChar w:fldCharType="separate"/>
      </w:r>
      <w:r>
        <w:rPr>
          <w:noProof/>
        </w:rPr>
        <w:t>[</w:t>
      </w:r>
      <w:hyperlink w:anchor="_ENREF_19" w:tooltip="Besier, 2001 #643" w:history="1">
        <w:r>
          <w:rPr>
            <w:noProof/>
          </w:rPr>
          <w:t>19</w:t>
        </w:r>
      </w:hyperlink>
      <w:r>
        <w:rPr>
          <w:noProof/>
        </w:rPr>
        <w:t>]</w:t>
      </w:r>
      <w:r>
        <w:fldChar w:fldCharType="end"/>
      </w:r>
      <w:r>
        <w:t xml:space="preserve">. </w:t>
      </w:r>
      <w:r w:rsidRPr="004C69CA">
        <w:t>Studies of single-leg jump landing also reported increased valgus and internal rotation moments during the movement</w:t>
      </w:r>
      <w:r>
        <w:t xml:space="preserve"> </w:t>
      </w:r>
      <w:r>
        <w:fldChar w:fldCharType="begin">
          <w:fldData xml:space="preserve">PEVuZE5vdGU+PENpdGU+PEF1dGhvcj5GYWdlbmJhdW08L0F1dGhvcj48WWVhcj4yMDAzPC9ZZWFy
PjxSZWNOdW0+NjQ1PC9SZWNOdW0+PERpc3BsYXlUZXh0PlsyMC0yM108L0Rpc3BsYXlUZXh0Pjxy
ZWNvcmQ+PHJlYy1udW1iZXI+NjQ1PC9yZWMtbnVtYmVyPjxmb3JlaWduLWtleXM+PGtleSBhcHA9
IkVOIiBkYi1pZD0icjU5eHNzdHg0cnc1dHRlczlyOXBlcDBoZGYyZnZ4cmRyZndyIj42NDU8L2tl
eT48L2ZvcmVpZ24ta2V5cz48cmVmLXR5cGUgbmFtZT0iSm91cm5hbCBBcnRpY2xlIj4xNzwvcmVm
LXR5cGU+PGNvbnRyaWJ1dG9ycz48YXV0aG9ycz48YXV0aG9yPkZhZ2VuYmF1bSwgUi48L2F1dGhv
cj48YXV0aG9yPkRhcmxpbmcsIFcuIEcuPC9hdXRob3I+PC9hdXRob3JzPjwvY29udHJpYnV0b3Jz
PjxhdXRoLWFkZHJlc3M+RGVwYXJ0bWVudCBvZiBFeGVyY2lzZSBTY2llbmNlLCBUaGUgVW5pdmVy
c2l0eSBvZiBJb3dhLCBJb3dhIENpdHksIElvd2EgNTIyNDItMTExMSwgVVNBLjwvYXV0aC1hZGRy
ZXNzPjx0aXRsZXM+PHRpdGxlPkp1bXAgbGFuZGluZyBzdHJhdGVnaWVzIGluIG1hbGUgYW5kIGZl
bWFsZSBjb2xsZWdlIGF0aGxldGVzIGFuZCB0aGUgaW1wbGljYXRpb25zIG9mIHN1Y2ggc3RyYXRl
Z2llcyBmb3IgYW50ZXJpb3IgY3J1Y2lhdGUgbGlnYW1lbnQgaW5qdXJ5PC90aXRsZT48c2Vjb25k
YXJ5LXRpdGxlPkFtIEogU3BvcnRzIE1lZDwvc2Vjb25kYXJ5LXRpdGxlPjxhbHQtdGl0bGU+VGhl
IEFtZXJpY2FuIGpvdXJuYWwgb2Ygc3BvcnRzIG1lZGljaW5lPC9hbHQtdGl0bGU+PC90aXRsZXM+
PHBlcmlvZGljYWw+PGZ1bGwtdGl0bGU+QW1lcmljYW4gSm91cm5hbCBvZiBTcG9ydHMgTWVkaWNp
bmU8L2Z1bGwtdGl0bGU+PGFiYnItMT5BbS4gSi4gU3BvcnRzIE1lZC48L2FiYnItMT48YWJici0y
PkFtIEogU3BvcnRzIE1lZDwvYWJici0yPjwvcGVyaW9kaWNhbD48cGFnZXM+MjMzLTQwPC9wYWdl
cz48dm9sdW1lPjMxPC92b2x1bWU+PG51bWJlcj4yPC9udW1iZXI+PGtleXdvcmRzPjxrZXl3b3Jk
PkFkYXB0YXRpb24sIFBoeXNpb2xvZ2ljYWwvKnBoeXNpb2xvZ3k8L2tleXdvcmQ+PGtleXdvcmQ+
QW50ZXJpb3IgQ3J1Y2lhdGUgTGlnYW1lbnQvaW5qdXJpZXMvKnBoeXNpb2xvZ3k8L2tleXdvcmQ+
PGtleXdvcmQ+QXRobGV0aWMgSW5qdXJpZXMvcGh5c2lvcGF0aG9sb2d5PC9rZXl3b3JkPjxrZXl3
b3JkPkJpb21lY2hhbmljczwva2V5d29yZD48a2V5d29yZD5FbGVjdHJvbXlvZ3JhcGh5PC9rZXl3
b3JkPjxrZXl3b3JkPkZlbWFsZTwva2V5d29yZD48a2V5d29yZD5IdW1hbnM8L2tleXdvcmQ+PGtl
eXdvcmQ+S25lZSBKb2ludC8qcGh5c2lvbG9neTwva2V5d29yZD48a2V5d29yZD5NYWxlPC9rZXl3
b3JkPjxrZXl3b3JkPk11c2NsZSBGYXRpZ3VlLypwaHlzaW9sb2d5PC9rZXl3b3JkPjxrZXl3b3Jk
Pk11c2NsZSwgU2tlbGV0YWwvKnBoeXNpb2xvZ3k8L2tleXdvcmQ+PGtleXdvcmQ+UmVmbGV4LCBT
dHJldGNoL3BoeXNpb2xvZ3k8L2tleXdvcmQ+PGtleXdvcmQ+KlNleCBDaGFyYWN0ZXJpc3RpY3M8
L2tleXdvcmQ+PGtleXdvcmQ+VGFzayBQZXJmb3JtYW5jZSBhbmQgQW5hbHlzaXM8L2tleXdvcmQ+
PC9rZXl3b3Jkcz48ZGF0ZXM+PHllYXI+MjAwMzwveWVhcj48cHViLWRhdGVzPjxkYXRlPk1hci1B
cHI8L2RhdGU+PC9wdWItZGF0ZXM+PC9kYXRlcz48aXNibj4wMzYzLTU0NjUgKFByaW50KSYjeEQ7
MDM2My01NDY1IChMaW5raW5nKTwvaXNibj48YWNjZXNzaW9uLW51bT4xMjY0MjI1ODwvYWNjZXNz
aW9uLW51bT48dXJscz48cmVsYXRlZC11cmxzPjx1cmw+aHR0cDovL3d3dy5uY2JpLm5sbS5uaWgu
Z292L3B1Ym1lZC8xMjY0MjI1ODwvdXJsPjwvcmVsYXRlZC11cmxzPjwvdXJscz48L3JlY29yZD48
L0NpdGU+PENpdGU+PEF1dGhvcj5Gb3JkPC9BdXRob3I+PFllYXI+MjAwMzwvWWVhcj48UmVjTnVt
PjQxNjwvUmVjTnVtPjxyZWNvcmQ+PHJlYy1udW1iZXI+NDE2PC9yZWMtbnVtYmVyPjxmb3JlaWdu
LWtleXM+PGtleSBhcHA9IkVOIiBkYi1pZD0icjU5eHNzdHg0cnc1dHRlczlyOXBlcDBoZGYyZnZ4
cmRyZndyIj40MTY8L2tleT48L2ZvcmVpZ24ta2V5cz48cmVmLXR5cGUgbmFtZT0iSm91cm5hbCBB
cnRpY2xlIj4xNzwvcmVmLXR5cGU+PGNvbnRyaWJ1dG9ycz48YXV0aG9ycz48YXV0aG9yPkZvcmQs
IEsuIFIuPC9hdXRob3I+PGF1dGhvcj5NeWVyLCBHLiBELjwvYXV0aG9yPjxhdXRob3I+SGV3ZXR0
LCBULiBFLjwvYXV0aG9yPjwvYXV0aG9ycz48L2NvbnRyaWJ1dG9ycz48YXV0aC1hZGRyZXNzPlNw
b3J0cyBNZWRpY2luZSBCaW9keW5hbWljcyBDZW50ZXIgYW5kIEh1bWFuIFBlcmZvcm1hbmNlIExh
Ym9yYXRvcnksIERpdmlzaW9uIG9mIE1vbGVjdWxhciBDYXJkaW92YXNjdWxhciBCaW9sb2d5LCBD
aW5jaW5uYXRpIENoaWxkcmVuJmFwb3M7cyBIb3NwaXRhbCBSZXNlYXJjaCBGb3VuZGF0aW9uLCAz
MzMzIEJ1cm5ldCBBdmVudWUsIENpbmNpbm5hdGksIE9IIDQ1MjI5LCBVU0EuPC9hdXRoLWFkZHJl
c3M+PHRpdGxlcz48dGl0bGU+VmFsZ3VzIGtuZWUgbW90aW9uIGR1cmluZyBsYW5kaW5nIGluIGhp
Z2ggc2Nob29sIGZlbWFsZSBhbmQgbWFsZSBiYXNrZXRiYWxsIHBsYXllcnM8L3RpdGxlPjxzZWNv
bmRhcnktdGl0bGU+TWVkIFNjaSBTcG9ydHMgRXhlcmM8L3NlY29uZGFyeS10aXRsZT48YWx0LXRp
dGxlPk1lZGljaW5lIGFuZCBzY2llbmNlIGluIHNwb3J0cyBhbmQgZXhlcmNpc2U8L2FsdC10aXRs
ZT48L3RpdGxlcz48cGVyaW9kaWNhbD48ZnVsbC10aXRsZT5NZWRpY2luZSAmYW1wOyBTY2llbmNl
IGluIFNwb3J0cyAmYW1wOyBFeGVyY2lzZTwvZnVsbC10aXRsZT48YWJici0xPk1lZC4gU2NpLiBT
cG9ydHMgRXhlcmMuPC9hYmJyLTE+PGFiYnItMj5NZWQgU2NpIFNwb3J0cyBFeGVyYzwvYWJici0y
PjwvcGVyaW9kaWNhbD48YWx0LXBlcmlvZGljYWw+PGZ1bGwtdGl0bGU+TWVkaWNpbmUgYW5kIFNj
aWVuY2UgaW4gU3BvcnRzIGFuZCBFeGVyY2lzZTwvZnVsbC10aXRsZT48YWJici0xPk1lZC4gU2Np
LiBTcG9ydHMgRXhlcmMuPC9hYmJyLTE+PGFiYnItMj5NZWQgU2NpIFNwb3J0cyBFeGVyYzwvYWJi
ci0yPjxhYmJyLTM+TWVkaWNpbmUgJmFtcDsgU2NpZW5jZSBpbiBTcG9ydHMgJmFtcDsgRXhlcmNp
c2U8L2FiYnItMz48L2FsdC1wZXJpb2RpY2FsPjxwYWdlcz4xNzQ1LTUwPC9wYWdlcz48dm9sdW1l
PjM1PC92b2x1bWU+PG51bWJlcj4xMDwvbnVtYmVyPjxrZXl3b3Jkcz48a2V5d29yZD5BZG9sZXNj
ZW50PC9rZXl3b3JkPjxrZXl3b3JkPipCYXNrZXRiYWxsPC9rZXl3b3JkPjxrZXl3b3JkPkJpb21l
Y2hhbmljczwva2V5d29yZD48a2V5d29yZD5GZW1hbGU8L2tleXdvcmQ+PGtleXdvcmQ+SHVtYW5z
PC9rZXl3b3JkPjxrZXl3b3JkPktuZWUvKnBoeXNpb2xvZ3k8L2tleXdvcmQ+PGtleXdvcmQ+S25l
ZSBJbmp1cmllcy9wcmV2ZW50aW9uICZhbXA7IGNvbnRyb2w8L2tleXdvcmQ+PGtleXdvcmQ+TWFs
ZTwva2V5d29yZD48a2V5d29yZD4qU2V4IENoYXJhY3RlcmlzdGljczwva2V5d29yZD48L2tleXdv
cmRzPjxkYXRlcz48eWVhcj4yMDAzPC95ZWFyPjxwdWItZGF0ZXM+PGRhdGU+T2N0PC9kYXRlPjwv
cHViLWRhdGVzPjwvZGF0ZXM+PGlzYm4+MDE5NS05MTMxIChQcmludCkmI3hEOzAxOTUtOTEzMSAo
TGlua2luZyk8L2lzYm4+PGFjY2Vzc2lvbi1udW0+MTQ1MjMzMTQ8L2FjY2Vzc2lvbi1udW0+PHVy
bHM+PHJlbGF0ZWQtdXJscz48dXJsPmh0dHA6Ly93d3cubmNiaS5ubG0ubmloLmdvdi9wdWJtZWQv
MTQ1MjMzMTQ8L3VybD48L3JlbGF0ZWQtdXJscz48L3VybHM+PGVsZWN0cm9uaWMtcmVzb3VyY2Ut
bnVtPjEwLjEyNDkvMDEuTVNTLjAwMDAwODkzNDYuODU3NDQuRDk8L2VsZWN0cm9uaWMtcmVzb3Vy
Y2UtbnVtPjwvcmVjb3JkPjwvQ2l0ZT48Q2l0ZT48QXV0aG9yPkNoYXBwZWxsPC9BdXRob3I+PFll
YXI+MjAwNzwvWWVhcj48UmVjTnVtPjM3NjwvUmVjTnVtPjxyZWNvcmQ+PHJlYy1udW1iZXI+Mzc2
PC9yZWMtbnVtYmVyPjxmb3JlaWduLWtleXM+PGtleSBhcHA9IkVOIiBkYi1pZD0icjU5eHNzdHg0
cnc1dHRlczlyOXBlcDBoZGYyZnZ4cmRyZndyIj4zNzY8L2tleT48L2ZvcmVpZ24ta2V5cz48cmVm
LXR5cGUgbmFtZT0iSm91cm5hbCBBcnRpY2xlIj4xNzwvcmVmLXR5cGU+PGNvbnRyaWJ1dG9ycz48
YXV0aG9ycz48YXV0aG9yPkNoYXBwZWxsLCBKLiBELjwvYXV0aG9yPjxhdXRob3I+Q3JlaWdodG9u
LCBSLiBBLjwvYXV0aG9yPjxhdXRob3I+R2l1bGlhbmksIEMuPC9hdXRob3I+PGF1dGhvcj5ZdSwg
Qi48L2F1dGhvcj48YXV0aG9yPkdhcnJldHQsIFcuIEUuPC9hdXRob3I+PC9hdXRob3JzPjwvY29u
dHJpYnV0b3JzPjxhdXRoLWFkZHJlc3M+RGVwYXJ0bWVudCBvZiBPcnRob3BlZGljIFN1cmdlcnks
IFVuaXZlcnNpdHkgb2YgTm9ydGggQ2Fyb2xpbmEsIENoYXBlbCBIaWxsLCBOQyAyNzU5OS03MTM1
LCBVU0EuPC9hdXRoLWFkZHJlc3M+PHRpdGxlcz48dGl0bGU+S2luZW1hdGljcyBhbmQgZWxlY3Ry
b215b2dyYXBoeSBvZiBsYW5kaW5nIHByZXBhcmF0aW9uIGluIHZlcnRpY2FsIHN0b3AtanVtcDog
cmlza3MgZm9yIG5vbmNvbnRhY3QgYW50ZXJpb3IgY3J1Y2lhdGUgbGlnYW1lbnQgaW5qdXJ5PC90
aXRsZT48c2Vjb25kYXJ5LXRpdGxlPkFtIEogU3BvcnRzIE1lZDwvc2Vjb25kYXJ5LXRpdGxlPjxh
bHQtdGl0bGU+VGhlIEFtZXJpY2FuIGpvdXJuYWwgb2Ygc3BvcnRzIG1lZGljaW5lPC9hbHQtdGl0
bGU+PC90aXRsZXM+PHBlcmlvZGljYWw+PGZ1bGwtdGl0bGU+QW1lcmljYW4gSm91cm5hbCBvZiBT
cG9ydHMgTWVkaWNpbmU8L2Z1bGwtdGl0bGU+PGFiYnItMT5BbS4gSi4gU3BvcnRzIE1lZC48L2Fi
YnItMT48YWJici0yPkFtIEogU3BvcnRzIE1lZDwvYWJici0yPjwvcGVyaW9kaWNhbD48cGFnZXM+
MjM1LTQxPC9wYWdlcz48dm9sdW1lPjM1PC92b2x1bWU+PG51bWJlcj4yPC9udW1iZXI+PGtleXdv
cmRzPjxrZXl3b3JkPkFkdWx0PC9rZXl3b3JkPjxrZXl3b3JkPkFudGVyaW9yIENydWNpYXRlIExp
Z2FtZW50L2luanVyaWVzLypwaHlzaW9sb2d5PC9rZXl3b3JkPjxrZXl3b3JkPkF0aGxldGljIElu
anVyaWVzL2V0aW9sb2d5L3BoeXNpb3BhdGhvbG9neTwva2V5d29yZD48a2V5d29yZD5CaW9tZWNo
YW5pY3M8L2tleXdvcmQ+PGtleXdvcmQ+RWxlY3Ryb215b2dyYXBoeTwva2V5d29yZD48a2V5d29y
ZD5GZW1hbGU8L2tleXdvcmQ+PGtleXdvcmQ+SGlwIEpvaW50LypwaHlzaW9sb2d5PC9rZXl3b3Jk
PjxrZXl3b3JkPkh1bWFuczwva2V5d29yZD48a2V5d29yZD5LbmVlIEpvaW50LypwaHlzaW9sb2d5
PC9rZXl3b3JkPjxrZXl3b3JkPk1hbGU8L2tleXdvcmQ+PGtleXdvcmQ+TW90b3IgQWN0aXZpdHkv
KnBoeXNpb2xvZ3k8L2tleXdvcmQ+PGtleXdvcmQ+TXVzY2xlLCBTa2VsZXRhbC8qcGh5c2lvbG9n
eTwva2V5d29yZD48a2V5d29yZD5SaXNrIEFzc2Vzc21lbnQ8L2tleXdvcmQ+PGtleXdvcmQ+U2V4
IEZhY3RvcnM8L2tleXdvcmQ+PGtleXdvcmQ+VGFzayBQZXJmb3JtYW5jZSBhbmQgQW5hbHlzaXM8
L2tleXdvcmQ+PC9rZXl3b3Jkcz48ZGF0ZXM+PHllYXI+MjAwNzwveWVhcj48cHViLWRhdGVzPjxk
YXRlPkZlYjwvZGF0ZT48L3B1Yi1kYXRlcz48L2RhdGVzPjxpc2JuPjAzNjMtNTQ2NSAoUHJpbnQp
JiN4RDswMzYzLTU0NjUgKExpbmtpbmcpPC9pc2JuPjxhY2Nlc3Npb24tbnVtPjE3MDkyOTI2PC9h
Y2Nlc3Npb24tbnVtPjx1cmxzPjxyZWxhdGVkLXVybHM+PHVybD5odHRwOi8vd3d3Lm5jYmkubmxt
Lm5paC5nb3YvcHVibWVkLzE3MDkyOTI2PC91cmw+PC9yZWxhdGVkLXVybHM+PC91cmxzPjxlbGVj
dHJvbmljLXJlc291cmNlLW51bT4xMC4xMTc3LzAzNjM1NDY1MDYyOTQwNzc8L2VsZWN0cm9uaWMt
cmVzb3VyY2UtbnVtPjwvcmVjb3JkPjwvQ2l0ZT48Q2l0ZT48QXV0aG9yPkRlbXBzZXk8L0F1dGhv
cj48WWVhcj4yMDEyPC9ZZWFyPjxSZWNOdW0+Mzk3PC9SZWNOdW0+PHJlY29yZD48cmVjLW51bWJl
cj4zOTc8L3JlYy1udW1iZXI+PGZvcmVpZ24ta2V5cz48a2V5IGFwcD0iRU4iIGRiLWlkPSJyNTl4
c3N0eDRydzV0dGVzOXI5cGVwMGhkZjJmdnhyZHJmd3IiPjM5Nzwva2V5PjwvZm9yZWlnbi1rZXlz
PjxyZWYtdHlwZSBuYW1lPSJKb3VybmFsIEFydGljbGUiPjE3PC9yZWYtdHlwZT48Y29udHJpYnV0
b3JzPjxhdXRob3JzPjxhdXRob3I+RGVtcHNleSwgQS4gUi48L2F1dGhvcj48YXV0aG9yPkVsbGlv
dHQsIEIuIEMuPC9hdXRob3I+PGF1dGhvcj5NdW5ybywgQi4gSi48L2F1dGhvcj48YXV0aG9yPlN0
ZWVsZSwgSi4gUi48L2F1dGhvcj48YXV0aG9yPkxsb3lkLCBELiBHLjwvYXV0aG9yPjwvYXV0aG9y
cz48L2NvbnRyaWJ1dG9ycz48YXV0aC1hZGRyZXNzPk11c2N1bG9za2VsZXRhbCBSZXNlYXJjaCBQ
cm9ncmFtIEdyaWZmaXRoIEhlYWx0aCBJbnN0aXR1dGUsIEdyaWZmaXRoIFVuaXZlcnNpdHksIEdv
bGQgQ29hc3QsIEF1c3RyYWxpYS4gYWxhc2RhaXIuZGVtcHNleUBnbWFpbC5jb208L2F1dGgtYWRk
cmVzcz48dGl0bGVzPjx0aXRsZT5XaG9sZSBib2R5IGtpbmVtYXRpY3MgYW5kIGtuZWUgbW9tZW50
cyB0aGF0IG9jY3VyIGR1cmluZyBhbiBvdmVyaGVhZCBjYXRjaCBhbmQgbGFuZGluZyB0YXNrIGlu
IHNwb3J0PC90aXRsZT48c2Vjb25kYXJ5LXRpdGxlPkNsaW4gQmlvbWVjaCAoQnJpc3RvbCwgQXZv
bik8L3NlY29uZGFyeS10aXRsZT48YWx0LXRpdGxlPkNsaW5pY2FsIGJpb21lY2hhbmljczwvYWx0
LXRpdGxlPjwvdGl0bGVzPjxwZXJpb2RpY2FsPjxmdWxsLXRpdGxlPkNsaW5pY2FsIEJpb21lY2hh
bmljcyAoQnJpc3RvbCwgQXZvbik8L2Z1bGwtdGl0bGU+PGFiYnItMT5DbGluLiBCaW9tZWNoLiAo
QnJpc3RvbCwgQXZvbik8L2FiYnItMT48YWJici0yPkNsaW4gQmlvbWVjaCAoQnJpc3RvbCwgQXZv
bik8L2FiYnItMj48L3BlcmlvZGljYWw+PGFsdC1wZXJpb2RpY2FsPjxmdWxsLXRpdGxlPkNsaW5p
Y2FsIEJpb21lY2hhbmljczwvZnVsbC10aXRsZT48YWJici0xPkNsaW4uIEJpb21lY2guPC9hYmJy
LTE+PGFiYnItMj5DbGluIEJpb21lY2g8L2FiYnItMj48L2FsdC1wZXJpb2RpY2FsPjxwYWdlcz40
NjYtNzQ8L3BhZ2VzPjx2b2x1bWU+Mjc8L3ZvbHVtZT48bnVtYmVyPjU8L251bWJlcj48a2V5d29y
ZHM+PGtleXdvcmQ+QXJtLypwaHlzaW9sb2d5PC9rZXl3b3JkPjxrZXl3b3JkPkNvbXB1dGVyIFNp
bXVsYXRpb248L2tleXdvcmQ+PGtleXdvcmQ+SHVtYW5zPC9rZXl3b3JkPjxrZXl3b3JkPktuZWUg
Sm9pbnQvKnBoeXNpb2xvZ3k8L2tleXdvcmQ+PGtleXdvcmQ+TWFsZTwva2V5d29yZD48a2V5d29y
ZD4qTW9kZWxzLCBCaW9sb2dpY2FsPC9rZXl3b3JkPjxrZXl3b3JkPk11c2NsZSBDb250cmFjdGlv
bi8qcGh5c2lvbG9neTwva2V5d29yZD48a2V5d29yZD5NdXNjbGUsIFNrZWxldGFsLypwaHlzaW9s
b2d5PC9rZXl3b3JkPjxrZXl3b3JkPlNwb3J0cy8qcGh5c2lvbG9neTwva2V5d29yZD48a2V5d29y
ZD5Ub3JxdWU8L2tleXdvcmQ+PGtleXdvcmQ+WW91bmcgQWR1bHQ8L2tleXdvcmQ+PC9rZXl3b3Jk
cz48ZGF0ZXM+PHllYXI+MjAxMjwveWVhcj48cHViLWRhdGVzPjxkYXRlPkp1bjwvZGF0ZT48L3B1
Yi1kYXRlcz48L2RhdGVzPjxpc2JuPjE4NzktMTI3MSAoRWxlY3Ryb25pYykmI3hEOzAyNjgtMDAz
MyAoTGlua2luZyk8L2lzYm4+PGFjY2Vzc2lvbi1udW0+MjIyNDQ1MTM8L2FjY2Vzc2lvbi1udW0+
PHVybHM+PHJlbGF0ZWQtdXJscz48dXJsPmh0dHA6Ly93d3cubmNiaS5ubG0ubmloLmdvdi9wdWJt
ZWQvMjIyNDQ1MTM8L3VybD48L3JlbGF0ZWQtdXJscz48L3VybHM+PGVsZWN0cm9uaWMtcmVzb3Vy
Y2UtbnVtPjEwLjEwMTYvai5jbGluYmlvbWVjaC4yMDExLjEyLjAwMTwvZWxlY3Ryb25pYy1yZXNv
dXJjZS1udW0+PC9yZWNvcmQ+PC9DaXRlPjwvRW5kTm90ZT4A
</w:fldData>
        </w:fldChar>
      </w:r>
      <w:r>
        <w:instrText xml:space="preserve"> ADDIN EN.CITE </w:instrText>
      </w:r>
      <w:r>
        <w:fldChar w:fldCharType="begin">
          <w:fldData xml:space="preserve">PEVuZE5vdGU+PENpdGU+PEF1dGhvcj5GYWdlbmJhdW08L0F1dGhvcj48WWVhcj4yMDAzPC9ZZWFy
PjxSZWNOdW0+NjQ1PC9SZWNOdW0+PERpc3BsYXlUZXh0PlsyMC0yM108L0Rpc3BsYXlUZXh0Pjxy
ZWNvcmQ+PHJlYy1udW1iZXI+NjQ1PC9yZWMtbnVtYmVyPjxmb3JlaWduLWtleXM+PGtleSBhcHA9
IkVOIiBkYi1pZD0icjU5eHNzdHg0cnc1dHRlczlyOXBlcDBoZGYyZnZ4cmRyZndyIj42NDU8L2tl
eT48L2ZvcmVpZ24ta2V5cz48cmVmLXR5cGUgbmFtZT0iSm91cm5hbCBBcnRpY2xlIj4xNzwvcmVm
LXR5cGU+PGNvbnRyaWJ1dG9ycz48YXV0aG9ycz48YXV0aG9yPkZhZ2VuYmF1bSwgUi48L2F1dGhv
cj48YXV0aG9yPkRhcmxpbmcsIFcuIEcuPC9hdXRob3I+PC9hdXRob3JzPjwvY29udHJpYnV0b3Jz
PjxhdXRoLWFkZHJlc3M+RGVwYXJ0bWVudCBvZiBFeGVyY2lzZSBTY2llbmNlLCBUaGUgVW5pdmVy
c2l0eSBvZiBJb3dhLCBJb3dhIENpdHksIElvd2EgNTIyNDItMTExMSwgVVNBLjwvYXV0aC1hZGRy
ZXNzPjx0aXRsZXM+PHRpdGxlPkp1bXAgbGFuZGluZyBzdHJhdGVnaWVzIGluIG1hbGUgYW5kIGZl
bWFsZSBjb2xsZWdlIGF0aGxldGVzIGFuZCB0aGUgaW1wbGljYXRpb25zIG9mIHN1Y2ggc3RyYXRl
Z2llcyBmb3IgYW50ZXJpb3IgY3J1Y2lhdGUgbGlnYW1lbnQgaW5qdXJ5PC90aXRsZT48c2Vjb25k
YXJ5LXRpdGxlPkFtIEogU3BvcnRzIE1lZDwvc2Vjb25kYXJ5LXRpdGxlPjxhbHQtdGl0bGU+VGhl
IEFtZXJpY2FuIGpvdXJuYWwgb2Ygc3BvcnRzIG1lZGljaW5lPC9hbHQtdGl0bGU+PC90aXRsZXM+
PHBlcmlvZGljYWw+PGZ1bGwtdGl0bGU+QW1lcmljYW4gSm91cm5hbCBvZiBTcG9ydHMgTWVkaWNp
bmU8L2Z1bGwtdGl0bGU+PGFiYnItMT5BbS4gSi4gU3BvcnRzIE1lZC48L2FiYnItMT48YWJici0y
PkFtIEogU3BvcnRzIE1lZDwvYWJici0yPjwvcGVyaW9kaWNhbD48cGFnZXM+MjMzLTQwPC9wYWdl
cz48dm9sdW1lPjMxPC92b2x1bWU+PG51bWJlcj4yPC9udW1iZXI+PGtleXdvcmRzPjxrZXl3b3Jk
PkFkYXB0YXRpb24sIFBoeXNpb2xvZ2ljYWwvKnBoeXNpb2xvZ3k8L2tleXdvcmQ+PGtleXdvcmQ+
QW50ZXJpb3IgQ3J1Y2lhdGUgTGlnYW1lbnQvaW5qdXJpZXMvKnBoeXNpb2xvZ3k8L2tleXdvcmQ+
PGtleXdvcmQ+QXRobGV0aWMgSW5qdXJpZXMvcGh5c2lvcGF0aG9sb2d5PC9rZXl3b3JkPjxrZXl3
b3JkPkJpb21lY2hhbmljczwva2V5d29yZD48a2V5d29yZD5FbGVjdHJvbXlvZ3JhcGh5PC9rZXl3
b3JkPjxrZXl3b3JkPkZlbWFsZTwva2V5d29yZD48a2V5d29yZD5IdW1hbnM8L2tleXdvcmQ+PGtl
eXdvcmQ+S25lZSBKb2ludC8qcGh5c2lvbG9neTwva2V5d29yZD48a2V5d29yZD5NYWxlPC9rZXl3
b3JkPjxrZXl3b3JkPk11c2NsZSBGYXRpZ3VlLypwaHlzaW9sb2d5PC9rZXl3b3JkPjxrZXl3b3Jk
Pk11c2NsZSwgU2tlbGV0YWwvKnBoeXNpb2xvZ3k8L2tleXdvcmQ+PGtleXdvcmQ+UmVmbGV4LCBT
dHJldGNoL3BoeXNpb2xvZ3k8L2tleXdvcmQ+PGtleXdvcmQ+KlNleCBDaGFyYWN0ZXJpc3RpY3M8
L2tleXdvcmQ+PGtleXdvcmQ+VGFzayBQZXJmb3JtYW5jZSBhbmQgQW5hbHlzaXM8L2tleXdvcmQ+
PC9rZXl3b3Jkcz48ZGF0ZXM+PHllYXI+MjAwMzwveWVhcj48cHViLWRhdGVzPjxkYXRlPk1hci1B
cHI8L2RhdGU+PC9wdWItZGF0ZXM+PC9kYXRlcz48aXNibj4wMzYzLTU0NjUgKFByaW50KSYjeEQ7
MDM2My01NDY1IChMaW5raW5nKTwvaXNibj48YWNjZXNzaW9uLW51bT4xMjY0MjI1ODwvYWNjZXNz
aW9uLW51bT48dXJscz48cmVsYXRlZC11cmxzPjx1cmw+aHR0cDovL3d3dy5uY2JpLm5sbS5uaWgu
Z292L3B1Ym1lZC8xMjY0MjI1ODwvdXJsPjwvcmVsYXRlZC11cmxzPjwvdXJscz48L3JlY29yZD48
L0NpdGU+PENpdGU+PEF1dGhvcj5Gb3JkPC9BdXRob3I+PFllYXI+MjAwMzwvWWVhcj48UmVjTnVt
PjQxNjwvUmVjTnVtPjxyZWNvcmQ+PHJlYy1udW1iZXI+NDE2PC9yZWMtbnVtYmVyPjxmb3JlaWdu
LWtleXM+PGtleSBhcHA9IkVOIiBkYi1pZD0icjU5eHNzdHg0cnc1dHRlczlyOXBlcDBoZGYyZnZ4
cmRyZndyIj40MTY8L2tleT48L2ZvcmVpZ24ta2V5cz48cmVmLXR5cGUgbmFtZT0iSm91cm5hbCBB
cnRpY2xlIj4xNzwvcmVmLXR5cGU+PGNvbnRyaWJ1dG9ycz48YXV0aG9ycz48YXV0aG9yPkZvcmQs
IEsuIFIuPC9hdXRob3I+PGF1dGhvcj5NeWVyLCBHLiBELjwvYXV0aG9yPjxhdXRob3I+SGV3ZXR0
LCBULiBFLjwvYXV0aG9yPjwvYXV0aG9ycz48L2NvbnRyaWJ1dG9ycz48YXV0aC1hZGRyZXNzPlNw
b3J0cyBNZWRpY2luZSBCaW9keW5hbWljcyBDZW50ZXIgYW5kIEh1bWFuIFBlcmZvcm1hbmNlIExh
Ym9yYXRvcnksIERpdmlzaW9uIG9mIE1vbGVjdWxhciBDYXJkaW92YXNjdWxhciBCaW9sb2d5LCBD
aW5jaW5uYXRpIENoaWxkcmVuJmFwb3M7cyBIb3NwaXRhbCBSZXNlYXJjaCBGb3VuZGF0aW9uLCAz
MzMzIEJ1cm5ldCBBdmVudWUsIENpbmNpbm5hdGksIE9IIDQ1MjI5LCBVU0EuPC9hdXRoLWFkZHJl
c3M+PHRpdGxlcz48dGl0bGU+VmFsZ3VzIGtuZWUgbW90aW9uIGR1cmluZyBsYW5kaW5nIGluIGhp
Z2ggc2Nob29sIGZlbWFsZSBhbmQgbWFsZSBiYXNrZXRiYWxsIHBsYXllcnM8L3RpdGxlPjxzZWNv
bmRhcnktdGl0bGU+TWVkIFNjaSBTcG9ydHMgRXhlcmM8L3NlY29uZGFyeS10aXRsZT48YWx0LXRp
dGxlPk1lZGljaW5lIGFuZCBzY2llbmNlIGluIHNwb3J0cyBhbmQgZXhlcmNpc2U8L2FsdC10aXRs
ZT48L3RpdGxlcz48cGVyaW9kaWNhbD48ZnVsbC10aXRsZT5NZWRpY2luZSAmYW1wOyBTY2llbmNl
IGluIFNwb3J0cyAmYW1wOyBFeGVyY2lzZTwvZnVsbC10aXRsZT48YWJici0xPk1lZC4gU2NpLiBT
cG9ydHMgRXhlcmMuPC9hYmJyLTE+PGFiYnItMj5NZWQgU2NpIFNwb3J0cyBFeGVyYzwvYWJici0y
PjwvcGVyaW9kaWNhbD48YWx0LXBlcmlvZGljYWw+PGZ1bGwtdGl0bGU+TWVkaWNpbmUgYW5kIFNj
aWVuY2UgaW4gU3BvcnRzIGFuZCBFeGVyY2lzZTwvZnVsbC10aXRsZT48YWJici0xPk1lZC4gU2Np
LiBTcG9ydHMgRXhlcmMuPC9hYmJyLTE+PGFiYnItMj5NZWQgU2NpIFNwb3J0cyBFeGVyYzwvYWJi
ci0yPjxhYmJyLTM+TWVkaWNpbmUgJmFtcDsgU2NpZW5jZSBpbiBTcG9ydHMgJmFtcDsgRXhlcmNp
c2U8L2FiYnItMz48L2FsdC1wZXJpb2RpY2FsPjxwYWdlcz4xNzQ1LTUwPC9wYWdlcz48dm9sdW1l
PjM1PC92b2x1bWU+PG51bWJlcj4xMDwvbnVtYmVyPjxrZXl3b3Jkcz48a2V5d29yZD5BZG9sZXNj
ZW50PC9rZXl3b3JkPjxrZXl3b3JkPipCYXNrZXRiYWxsPC9rZXl3b3JkPjxrZXl3b3JkPkJpb21l
Y2hhbmljczwva2V5d29yZD48a2V5d29yZD5GZW1hbGU8L2tleXdvcmQ+PGtleXdvcmQ+SHVtYW5z
PC9rZXl3b3JkPjxrZXl3b3JkPktuZWUvKnBoeXNpb2xvZ3k8L2tleXdvcmQ+PGtleXdvcmQ+S25l
ZSBJbmp1cmllcy9wcmV2ZW50aW9uICZhbXA7IGNvbnRyb2w8L2tleXdvcmQ+PGtleXdvcmQ+TWFs
ZTwva2V5d29yZD48a2V5d29yZD4qU2V4IENoYXJhY3RlcmlzdGljczwva2V5d29yZD48L2tleXdv
cmRzPjxkYXRlcz48eWVhcj4yMDAzPC95ZWFyPjxwdWItZGF0ZXM+PGRhdGU+T2N0PC9kYXRlPjwv
cHViLWRhdGVzPjwvZGF0ZXM+PGlzYm4+MDE5NS05MTMxIChQcmludCkmI3hEOzAxOTUtOTEzMSAo
TGlua2luZyk8L2lzYm4+PGFjY2Vzc2lvbi1udW0+MTQ1MjMzMTQ8L2FjY2Vzc2lvbi1udW0+PHVy
bHM+PHJlbGF0ZWQtdXJscz48dXJsPmh0dHA6Ly93d3cubmNiaS5ubG0ubmloLmdvdi9wdWJtZWQv
MTQ1MjMzMTQ8L3VybD48L3JlbGF0ZWQtdXJscz48L3VybHM+PGVsZWN0cm9uaWMtcmVzb3VyY2Ut
bnVtPjEwLjEyNDkvMDEuTVNTLjAwMDAwODkzNDYuODU3NDQuRDk8L2VsZWN0cm9uaWMtcmVzb3Vy
Y2UtbnVtPjwvcmVjb3JkPjwvQ2l0ZT48Q2l0ZT48QXV0aG9yPkNoYXBwZWxsPC9BdXRob3I+PFll
YXI+MjAwNzwvWWVhcj48UmVjTnVtPjM3NjwvUmVjTnVtPjxyZWNvcmQ+PHJlYy1udW1iZXI+Mzc2
PC9yZWMtbnVtYmVyPjxmb3JlaWduLWtleXM+PGtleSBhcHA9IkVOIiBkYi1pZD0icjU5eHNzdHg0
cnc1dHRlczlyOXBlcDBoZGYyZnZ4cmRyZndyIj4zNzY8L2tleT48L2ZvcmVpZ24ta2V5cz48cmVm
LXR5cGUgbmFtZT0iSm91cm5hbCBBcnRpY2xlIj4xNzwvcmVmLXR5cGU+PGNvbnRyaWJ1dG9ycz48
YXV0aG9ycz48YXV0aG9yPkNoYXBwZWxsLCBKLiBELjwvYXV0aG9yPjxhdXRob3I+Q3JlaWdodG9u
LCBSLiBBLjwvYXV0aG9yPjxhdXRob3I+R2l1bGlhbmksIEMuPC9hdXRob3I+PGF1dGhvcj5ZdSwg
Qi48L2F1dGhvcj48YXV0aG9yPkdhcnJldHQsIFcuIEUuPC9hdXRob3I+PC9hdXRob3JzPjwvY29u
dHJpYnV0b3JzPjxhdXRoLWFkZHJlc3M+RGVwYXJ0bWVudCBvZiBPcnRob3BlZGljIFN1cmdlcnks
IFVuaXZlcnNpdHkgb2YgTm9ydGggQ2Fyb2xpbmEsIENoYXBlbCBIaWxsLCBOQyAyNzU5OS03MTM1
LCBVU0EuPC9hdXRoLWFkZHJlc3M+PHRpdGxlcz48dGl0bGU+S2luZW1hdGljcyBhbmQgZWxlY3Ry
b215b2dyYXBoeSBvZiBsYW5kaW5nIHByZXBhcmF0aW9uIGluIHZlcnRpY2FsIHN0b3AtanVtcDog
cmlza3MgZm9yIG5vbmNvbnRhY3QgYW50ZXJpb3IgY3J1Y2lhdGUgbGlnYW1lbnQgaW5qdXJ5PC90
aXRsZT48c2Vjb25kYXJ5LXRpdGxlPkFtIEogU3BvcnRzIE1lZDwvc2Vjb25kYXJ5LXRpdGxlPjxh
bHQtdGl0bGU+VGhlIEFtZXJpY2FuIGpvdXJuYWwgb2Ygc3BvcnRzIG1lZGljaW5lPC9hbHQtdGl0
bGU+PC90aXRsZXM+PHBlcmlvZGljYWw+PGZ1bGwtdGl0bGU+QW1lcmljYW4gSm91cm5hbCBvZiBT
cG9ydHMgTWVkaWNpbmU8L2Z1bGwtdGl0bGU+PGFiYnItMT5BbS4gSi4gU3BvcnRzIE1lZC48L2Fi
YnItMT48YWJici0yPkFtIEogU3BvcnRzIE1lZDwvYWJici0yPjwvcGVyaW9kaWNhbD48cGFnZXM+
MjM1LTQxPC9wYWdlcz48dm9sdW1lPjM1PC92b2x1bWU+PG51bWJlcj4yPC9udW1iZXI+PGtleXdv
cmRzPjxrZXl3b3JkPkFkdWx0PC9rZXl3b3JkPjxrZXl3b3JkPkFudGVyaW9yIENydWNpYXRlIExp
Z2FtZW50L2luanVyaWVzLypwaHlzaW9sb2d5PC9rZXl3b3JkPjxrZXl3b3JkPkF0aGxldGljIElu
anVyaWVzL2V0aW9sb2d5L3BoeXNpb3BhdGhvbG9neTwva2V5d29yZD48a2V5d29yZD5CaW9tZWNo
YW5pY3M8L2tleXdvcmQ+PGtleXdvcmQ+RWxlY3Ryb215b2dyYXBoeTwva2V5d29yZD48a2V5d29y
ZD5GZW1hbGU8L2tleXdvcmQ+PGtleXdvcmQ+SGlwIEpvaW50LypwaHlzaW9sb2d5PC9rZXl3b3Jk
PjxrZXl3b3JkPkh1bWFuczwva2V5d29yZD48a2V5d29yZD5LbmVlIEpvaW50LypwaHlzaW9sb2d5
PC9rZXl3b3JkPjxrZXl3b3JkPk1hbGU8L2tleXdvcmQ+PGtleXdvcmQ+TW90b3IgQWN0aXZpdHkv
KnBoeXNpb2xvZ3k8L2tleXdvcmQ+PGtleXdvcmQ+TXVzY2xlLCBTa2VsZXRhbC8qcGh5c2lvbG9n
eTwva2V5d29yZD48a2V5d29yZD5SaXNrIEFzc2Vzc21lbnQ8L2tleXdvcmQ+PGtleXdvcmQ+U2V4
IEZhY3RvcnM8L2tleXdvcmQ+PGtleXdvcmQ+VGFzayBQZXJmb3JtYW5jZSBhbmQgQW5hbHlzaXM8
L2tleXdvcmQ+PC9rZXl3b3Jkcz48ZGF0ZXM+PHllYXI+MjAwNzwveWVhcj48cHViLWRhdGVzPjxk
YXRlPkZlYjwvZGF0ZT48L3B1Yi1kYXRlcz48L2RhdGVzPjxpc2JuPjAzNjMtNTQ2NSAoUHJpbnQp
JiN4RDswMzYzLTU0NjUgKExpbmtpbmcpPC9pc2JuPjxhY2Nlc3Npb24tbnVtPjE3MDkyOTI2PC9h
Y2Nlc3Npb24tbnVtPjx1cmxzPjxyZWxhdGVkLXVybHM+PHVybD5odHRwOi8vd3d3Lm5jYmkubmxt
Lm5paC5nb3YvcHVibWVkLzE3MDkyOTI2PC91cmw+PC9yZWxhdGVkLXVybHM+PC91cmxzPjxlbGVj
dHJvbmljLXJlc291cmNlLW51bT4xMC4xMTc3LzAzNjM1NDY1MDYyOTQwNzc8L2VsZWN0cm9uaWMt
cmVzb3VyY2UtbnVtPjwvcmVjb3JkPjwvQ2l0ZT48Q2l0ZT48QXV0aG9yPkRlbXBzZXk8L0F1dGhv
cj48WWVhcj4yMDEyPC9ZZWFyPjxSZWNOdW0+Mzk3PC9SZWNOdW0+PHJlY29yZD48cmVjLW51bWJl
cj4zOTc8L3JlYy1udW1iZXI+PGZvcmVpZ24ta2V5cz48a2V5IGFwcD0iRU4iIGRiLWlkPSJyNTl4
c3N0eDRydzV0dGVzOXI5cGVwMGhkZjJmdnhyZHJmd3IiPjM5Nzwva2V5PjwvZm9yZWlnbi1rZXlz
PjxyZWYtdHlwZSBuYW1lPSJKb3VybmFsIEFydGljbGUiPjE3PC9yZWYtdHlwZT48Y29udHJpYnV0
b3JzPjxhdXRob3JzPjxhdXRob3I+RGVtcHNleSwgQS4gUi48L2F1dGhvcj48YXV0aG9yPkVsbGlv
dHQsIEIuIEMuPC9hdXRob3I+PGF1dGhvcj5NdW5ybywgQi4gSi48L2F1dGhvcj48YXV0aG9yPlN0
ZWVsZSwgSi4gUi48L2F1dGhvcj48YXV0aG9yPkxsb3lkLCBELiBHLjwvYXV0aG9yPjwvYXV0aG9y
cz48L2NvbnRyaWJ1dG9ycz48YXV0aC1hZGRyZXNzPk11c2N1bG9za2VsZXRhbCBSZXNlYXJjaCBQ
cm9ncmFtIEdyaWZmaXRoIEhlYWx0aCBJbnN0aXR1dGUsIEdyaWZmaXRoIFVuaXZlcnNpdHksIEdv
bGQgQ29hc3QsIEF1c3RyYWxpYS4gYWxhc2RhaXIuZGVtcHNleUBnbWFpbC5jb208L2F1dGgtYWRk
cmVzcz48dGl0bGVzPjx0aXRsZT5XaG9sZSBib2R5IGtpbmVtYXRpY3MgYW5kIGtuZWUgbW9tZW50
cyB0aGF0IG9jY3VyIGR1cmluZyBhbiBvdmVyaGVhZCBjYXRjaCBhbmQgbGFuZGluZyB0YXNrIGlu
IHNwb3J0PC90aXRsZT48c2Vjb25kYXJ5LXRpdGxlPkNsaW4gQmlvbWVjaCAoQnJpc3RvbCwgQXZv
bik8L3NlY29uZGFyeS10aXRsZT48YWx0LXRpdGxlPkNsaW5pY2FsIGJpb21lY2hhbmljczwvYWx0
LXRpdGxlPjwvdGl0bGVzPjxwZXJpb2RpY2FsPjxmdWxsLXRpdGxlPkNsaW5pY2FsIEJpb21lY2hh
bmljcyAoQnJpc3RvbCwgQXZvbik8L2Z1bGwtdGl0bGU+PGFiYnItMT5DbGluLiBCaW9tZWNoLiAo
QnJpc3RvbCwgQXZvbik8L2FiYnItMT48YWJici0yPkNsaW4gQmlvbWVjaCAoQnJpc3RvbCwgQXZv
bik8L2FiYnItMj48L3BlcmlvZGljYWw+PGFsdC1wZXJpb2RpY2FsPjxmdWxsLXRpdGxlPkNsaW5p
Y2FsIEJpb21lY2hhbmljczwvZnVsbC10aXRsZT48YWJici0xPkNsaW4uIEJpb21lY2guPC9hYmJy
LTE+PGFiYnItMj5DbGluIEJpb21lY2g8L2FiYnItMj48L2FsdC1wZXJpb2RpY2FsPjxwYWdlcz40
NjYtNzQ8L3BhZ2VzPjx2b2x1bWU+Mjc8L3ZvbHVtZT48bnVtYmVyPjU8L251bWJlcj48a2V5d29y
ZHM+PGtleXdvcmQ+QXJtLypwaHlzaW9sb2d5PC9rZXl3b3JkPjxrZXl3b3JkPkNvbXB1dGVyIFNp
bXVsYXRpb248L2tleXdvcmQ+PGtleXdvcmQ+SHVtYW5zPC9rZXl3b3JkPjxrZXl3b3JkPktuZWUg
Sm9pbnQvKnBoeXNpb2xvZ3k8L2tleXdvcmQ+PGtleXdvcmQ+TWFsZTwva2V5d29yZD48a2V5d29y
ZD4qTW9kZWxzLCBCaW9sb2dpY2FsPC9rZXl3b3JkPjxrZXl3b3JkPk11c2NsZSBDb250cmFjdGlv
bi8qcGh5c2lvbG9neTwva2V5d29yZD48a2V5d29yZD5NdXNjbGUsIFNrZWxldGFsLypwaHlzaW9s
b2d5PC9rZXl3b3JkPjxrZXl3b3JkPlNwb3J0cy8qcGh5c2lvbG9neTwva2V5d29yZD48a2V5d29y
ZD5Ub3JxdWU8L2tleXdvcmQ+PGtleXdvcmQ+WW91bmcgQWR1bHQ8L2tleXdvcmQ+PC9rZXl3b3Jk
cz48ZGF0ZXM+PHllYXI+MjAxMjwveWVhcj48cHViLWRhdGVzPjxkYXRlPkp1bjwvZGF0ZT48L3B1
Yi1kYXRlcz48L2RhdGVzPjxpc2JuPjE4NzktMTI3MSAoRWxlY3Ryb25pYykmI3hEOzAyNjgtMDAz
MyAoTGlua2luZyk8L2lzYm4+PGFjY2Vzc2lvbi1udW0+MjIyNDQ1MTM8L2FjY2Vzc2lvbi1udW0+
PHVybHM+PHJlbGF0ZWQtdXJscz48dXJsPmh0dHA6Ly93d3cubmNiaS5ubG0ubmloLmdvdi9wdWJt
ZWQvMjIyNDQ1MTM8L3VybD48L3JlbGF0ZWQtdXJscz48L3VybHM+PGVsZWN0cm9uaWMtcmVzb3Vy
Y2UtbnVtPjEwLjEwMTYvai5jbGluYmlvbWVjaC4yMDExLjEyLjAwMTwvZWxlY3Ryb25pYy1yZXNv
dXJjZS1udW0+PC9yZWNvcmQ+PC9DaXRlPjwvRW5kTm90ZT4A
</w:fldData>
        </w:fldChar>
      </w:r>
      <w:r>
        <w:instrText xml:space="preserve"> ADDIN EN.CITE.DATA </w:instrText>
      </w:r>
      <w:r>
        <w:fldChar w:fldCharType="end"/>
      </w:r>
      <w:r>
        <w:fldChar w:fldCharType="separate"/>
      </w:r>
      <w:r>
        <w:rPr>
          <w:noProof/>
        </w:rPr>
        <w:t>[</w:t>
      </w:r>
      <w:hyperlink w:anchor="_ENREF_20" w:tooltip="Fagenbaum, 2003 #645" w:history="1">
        <w:r>
          <w:rPr>
            <w:noProof/>
          </w:rPr>
          <w:t>20-23</w:t>
        </w:r>
      </w:hyperlink>
      <w:r>
        <w:rPr>
          <w:noProof/>
        </w:rPr>
        <w:t>]</w:t>
      </w:r>
      <w:r>
        <w:fldChar w:fldCharType="end"/>
      </w:r>
      <w:r w:rsidRPr="004C69CA">
        <w:t xml:space="preserve">. </w:t>
      </w:r>
      <w:r w:rsidRPr="004C69CA">
        <w:rPr>
          <w:bCs/>
        </w:rPr>
        <w:t>These results indicate</w:t>
      </w:r>
      <w:r w:rsidRPr="004C69CA">
        <w:t xml:space="preserve"> that the sidestepping, cutting and single-leg jump landings may place the ACL under greater loading (strain, forces) than other sports tasks. </w:t>
      </w:r>
      <w:r w:rsidRPr="004C69CA">
        <w:rPr>
          <w:bCs/>
        </w:rPr>
        <w:t>To validate if the biomechanical measurements assessed during these studies were indicative of increased ACL injury risk,</w:t>
      </w:r>
      <w:r>
        <w:rPr>
          <w:bCs/>
        </w:rPr>
        <w:t xml:space="preserve"> researchers compared joint biomechanics </w:t>
      </w:r>
      <w:r w:rsidRPr="008A1D1C">
        <w:rPr>
          <w:bCs/>
        </w:rPr>
        <w:t>between individuals who had and had not suffered an ACL injury and between female and male athletes, as females are more likely to tear their ACLs than men</w:t>
      </w:r>
      <w:r>
        <w:rPr>
          <w:bCs/>
        </w:rPr>
        <w:t xml:space="preserve"> </w:t>
      </w:r>
      <w:r>
        <w:rPr>
          <w:bCs/>
        </w:rPr>
        <w:fldChar w:fldCharType="begin">
          <w:fldData xml:space="preserve">PEVuZE5vdGU+PENpdGU+PEF1dGhvcj5BcmVuZHQ8L0F1dGhvcj48WWVhcj4xOTk1PC9ZZWFyPjxS
ZWNOdW0+MzUxPC9SZWNOdW0+PERpc3BsYXlUZXh0PlsxLCAyNCwgMjVdPC9EaXNwbGF5VGV4dD48
cmVjb3JkPjxyZWMtbnVtYmVyPjM1MTwvcmVjLW51bWJlcj48Zm9yZWlnbi1rZXlzPjxrZXkgYXBw
PSJFTiIgZGItaWQ9InI1OXhzc3R4NHJ3NXR0ZXM5cjlwZXAwaGRmMmZ2eHJkcmZ3ciI+MzUxPC9r
ZXk+PC9mb3JlaWduLWtleXM+PHJlZi10eXBlIG5hbWU9IkpvdXJuYWwgQXJ0aWNsZSI+MTc8L3Jl
Zi10eXBlPjxjb250cmlidXRvcnM+PGF1dGhvcnM+PGF1dGhvcj5BcmVuZHQsIEUuPC9hdXRob3I+
PGF1dGhvcj5EaWNrLCBSLjwvYXV0aG9yPjwvYXV0aG9ycz48L2NvbnRyaWJ1dG9ycz48dGl0bGVz
Pjx0aXRsZT5LbmVlIGluanVyeSBwYXR0ZXJucyBhbW9uZyBtZW4gYW5kIHdvbWVuIGluIGNvbGxl
Z2lhdGUgYmFza2V0YmFsbCBhbmQgc29jY2VyIE5DQUEgZGF0YSBhbmQgcmV2aWV3IG9mIGxpdGVy
YXR1cmU8L3RpdGxlPjxzZWNvbmRhcnktdGl0bGU+VGhlIEFtZXJpY2FuIEpvdXJuYWwgb2YgU3Bv
cnRzIE1lZGljaW5lPC9zZWNvbmRhcnktdGl0bGU+PC90aXRsZXM+PHBhZ2VzPjY5NC03MDE8L3Bh
Z2VzPjx2b2x1bWU+MjM8L3ZvbHVtZT48bnVtYmVyPjY8L251bWJlcj48c2VjdGlvbj42OTQ8L3Nl
Y3Rpb24+PGRhdGVzPjx5ZWFyPjE5OTU8L3llYXI+PC9kYXRlcz48dXJscz48L3VybHM+PHJlbW90
ZS1kYXRhYmFzZS1wcm92aWRlcj4mI3hEOzwvcmVtb3RlLWRhdGFiYXNlLXByb3ZpZGVyPjwvcmVj
b3JkPjwvQ2l0ZT48Q2l0ZT48QXV0aG9yPkhld2V0dDwvQXV0aG9yPjxZZWFyPjE5OTk8L1llYXI+
PFJlY051bT42NDY8L1JlY051bT48cmVjb3JkPjxyZWMtbnVtYmVyPjY0NjwvcmVjLW51bWJlcj48
Zm9yZWlnbi1rZXlzPjxrZXkgYXBwPSJFTiIgZGItaWQ9InI1OXhzc3R4NHJ3NXR0ZXM5cjlwZXAw
aGRmMmZ2eHJkcmZ3ciI+NjQ2PC9rZXk+PC9mb3JlaWduLWtleXM+PHJlZi10eXBlIG5hbWU9Ikpv
dXJuYWwgQXJ0aWNsZSI+MTc8L3JlZi10eXBlPjxjb250cmlidXRvcnM+PGF1dGhvcnM+PGF1dGhv
cj5IZXdldHQsIFQuIEUuPC9hdXRob3I+PGF1dGhvcj5MaW5kZW5mZWxkLCBULiBOLjwvYXV0aG9y
PjxhdXRob3I+UmljY29iZW5lLCBKLiBWLjwvYXV0aG9yPjxhdXRob3I+Tm95ZXMsIEYuIFIuPC9h
dXRob3I+PC9hdXRob3JzPjwvY29udHJpYnV0b3JzPjxhdXRoLWFkZHJlc3M+Q2luY2lubmF0aSBT
cG9ydHNtZWRpY2luZSBSZXNlYXJjaCBhbmQgRWR1Y2F0aW9uIEZvdW5kYXRpb24gYW5kIERlYWNv
bmVzcyBIb3NwaXRhbCwgT2hpbyA0NTIxOSwgVVNBLjwvYXV0aC1hZGRyZXNzPjx0aXRsZXM+PHRp
dGxlPlRoZSBlZmZlY3Qgb2YgbmV1cm9tdXNjdWxhciB0cmFpbmluZyBvbiB0aGUgaW5jaWRlbmNl
IG9mIGtuZWUgaW5qdXJ5IGluIGZlbWFsZSBhdGhsZXRlcy4gQSBwcm9zcGVjdGl2ZSBzdHVkeTwv
dGl0bGU+PHNlY29uZGFyeS10aXRsZT5BbSBKIFNwb3J0cyBNZWQ8L3NlY29uZGFyeS10aXRsZT48
YWx0LXRpdGxlPlRoZSBBbWVyaWNhbiBqb3VybmFsIG9mIHNwb3J0cyBtZWRpY2luZTwvYWx0LXRp
dGxlPjwvdGl0bGVzPjxwZXJpb2RpY2FsPjxmdWxsLXRpdGxlPkFtZXJpY2FuIEpvdXJuYWwgb2Yg
U3BvcnRzIE1lZGljaW5lPC9mdWxsLXRpdGxlPjxhYmJyLTE+QW0uIEouIFNwb3J0cyBNZWQuPC9h
YmJyLTE+PGFiYnItMj5BbSBKIFNwb3J0cyBNZWQ8L2FiYnItMj48L3BlcmlvZGljYWw+PHBhZ2Vz
PjY5OS03MDY8L3BhZ2VzPjx2b2x1bWU+Mjc8L3ZvbHVtZT48bnVtYmVyPjY8L251bWJlcj48a2V5
d29yZHM+PGtleXdvcmQ+QWRvbGVzY2VudDwva2V5d29yZD48a2V5d29yZD5BZHVsdDwva2V5d29y
ZD48a2V5d29yZD5BdGhsZXRpYyBJbmp1cmllcy8qcHJldmVudGlvbiAmYW1wOyBjb250cm9sPC9r
ZXl3b3JkPjxrZXl3b3JkPkZlbWFsZTwva2V5d29yZD48a2V5d29yZD5IdW1hbnM8L2tleXdvcmQ+
PGtleXdvcmQ+S25lZSBJbmp1cmllcy8qcHJldmVudGlvbiAmYW1wOyBjb250cm9sPC9rZXl3b3Jk
PjxrZXl3b3JkPk1hbGU8L2tleXdvcmQ+PGtleXdvcmQ+TW90b3IgU2tpbGxzPC9rZXl3b3JkPjxr
ZXl3b3JkPlBoeXNpY2FsIEVuZHVyYW5jZTwva2V5d29yZD48a2V5d29yZD5Qcm9zcGVjdGl2ZSBT
dHVkaWVzPC9rZXl3b3JkPjxrZXl3b3JkPldlaWdodCBMaWZ0aW5nL2luanVyaWVzPC9rZXl3b3Jk
Pjwva2V5d29yZHM+PGRhdGVzPjx5ZWFyPjE5OTk8L3llYXI+PHB1Yi1kYXRlcz48ZGF0ZT5Ob3Yt
RGVjPC9kYXRlPjwvcHViLWRhdGVzPjwvZGF0ZXM+PGlzYm4+MDM2My01NDY1IChQcmludCkmI3hE
OzAzNjMtNTQ2NSAoTGlua2luZyk8L2lzYm4+PGFjY2Vzc2lvbi1udW0+MTA1NjkzNTM8L2FjY2Vz
c2lvbi1udW0+PHVybHM+PHJlbGF0ZWQtdXJscz48dXJsPmh0dHA6Ly93d3cubmNiaS5ubG0ubmlo
Lmdvdi9wdWJtZWQvMTA1NjkzNTM8L3VybD48L3JlbGF0ZWQtdXJscz48L3VybHM+PC9yZWNvcmQ+
PC9DaXRlPjxDaXRlPjxBdXRob3I+SGV3ZXR0PC9BdXRob3I+PFllYXI+MjAwNTwvWWVhcj48UmVj
TnVtPjQ0MjwvUmVjTnVtPjxyZWNvcmQ+PHJlYy1udW1iZXI+NDQyPC9yZWMtbnVtYmVyPjxmb3Jl
aWduLWtleXM+PGtleSBhcHA9IkVOIiBkYi1pZD0icjU5eHNzdHg0cnc1dHRlczlyOXBlcDBoZGYy
ZnZ4cmRyZndyIj40NDI8L2tleT48L2ZvcmVpZ24ta2V5cz48cmVmLXR5cGUgbmFtZT0iSm91cm5h
bCBBcnRpY2xlIj4xNzwvcmVmLXR5cGU+PGNvbnRyaWJ1dG9ycz48YXV0aG9ycz48YXV0aG9yPkhl
d2V0dCwgVC4gRS48L2F1dGhvcj48YXV0aG9yPk15ZXIsIEcuIEQuPC9hdXRob3I+PGF1dGhvcj5G
b3JkLCBLLiBSLjwvYXV0aG9yPjxhdXRob3I+SGVpZHQsIFIuIFMuLCBKci48L2F1dGhvcj48YXV0
aG9yPkNvbG9zaW1vLCBBLiBKLjwvYXV0aG9yPjxhdXRob3I+TWNMZWFuLCBTLiBHLjwvYXV0aG9y
PjxhdXRob3I+dmFuIGRlbiBCb2dlcnQsIEEuIEouPC9hdXRob3I+PGF1dGhvcj5QYXRlcm5vLCBN
LiBWLjwvYXV0aG9yPjxhdXRob3I+U3VjY29wLCBQLjwvYXV0aG9yPjwvYXV0aG9ycz48L2NvbnRy
aWJ1dG9ycz48YXV0aC1hZGRyZXNzPkNpbmNpbm5hdGkgQ2hpbGRyZW4mYXBvcztzIEhvc3BpdGFs
IFJlc2VhcmNoIEZvdW5kYXRpb24sIFNwb3J0cyBNZWRpY2luZSBCaW9keW5hbWljcyBDZW50ZXIs
IERpdmlzaW9uIG9mIE1vbGVjdWxhciBDYXJkaW92YXNjdWxhciBCaW9sb2d5LCBDaW5jaW5hdHRp
IENoaWxkcmVuJmFwb3M7cyBIb3NwaXRhbCBNZWRpY2FsIENlbnRlciwgQ2luY2lubmF0aSwgT0gg
NDUyMjksIFVTQS4gdGltLmhld2V0dEBjaG1jYy5vcmc8L2F1dGgtYWRkcmVzcz48dGl0bGVzPjx0
aXRsZT5CaW9tZWNoYW5pY2FsIG1lYXN1cmVzIG9mIG5ldXJvbXVzY3VsYXIgY29udHJvbCBhbmQg
dmFsZ3VzIGxvYWRpbmcgb2YgdGhlIGtuZWUgcHJlZGljdCBhbnRlcmlvciBjcnVjaWF0ZSBsaWdh
bWVudCBpbmp1cnkgcmlzayBpbiBmZW1hbGUgYXRobGV0ZXM6IGEgcHJvc3BlY3RpdmUgc3R1ZHk8
L3RpdGxlPjxzZWNvbmRhcnktdGl0bGU+QW0gSiBTcG9ydHMgTWVkPC9zZWNvbmRhcnktdGl0bGU+
PGFsdC10aXRsZT5UaGUgQW1lcmljYW4gam91cm5hbCBvZiBzcG9ydHMgbWVkaWNpbmU8L2FsdC10
aXRsZT48L3RpdGxlcz48cGVyaW9kaWNhbD48ZnVsbC10aXRsZT5BbWVyaWNhbiBKb3VybmFsIG9m
IFNwb3J0cyBNZWRpY2luZTwvZnVsbC10aXRsZT48YWJici0xPkFtLiBKLiBTcG9ydHMgTWVkLjwv
YWJici0xPjxhYmJyLTI+QW0gSiBTcG9ydHMgTWVkPC9hYmJyLTI+PC9wZXJpb2RpY2FsPjxwYWdl
cz40OTItNTAxPC9wYWdlcz48dm9sdW1lPjMzPC92b2x1bWU+PG51bWJlcj40PC9udW1iZXI+PGtl
eXdvcmRzPjxrZXl3b3JkPkFkb2xlc2NlbnQ8L2tleXdvcmQ+PGtleXdvcmQ+QW50ZXJpb3IgQ3J1
Y2lhdGUgTGlnYW1lbnQvKmluanVyaWVzPC9rZXl3b3JkPjxrZXl3b3JkPkJhc2tldGJhbGwvKmlu
anVyaWVzPC9rZXl3b3JkPjxrZXl3b3JkPkJpb21lY2hhbmljcy9tZXRob2RzPC9rZXl3b3JkPjxr
ZXl3b3JkPkVwaWRlbWlvbG9naWMgTWV0aG9kczwva2V5d29yZD48a2V5d29yZD5GZW1hbGU8L2tl
eXdvcmQ+PGtleXdvcmQ+SHVtYW5zPC9rZXl3b3JkPjxrZXl3b3JkPktpbmVzaXM8L2tleXdvcmQ+
PGtleXdvcmQ+S25lZSBJbmp1cmllcy9ldGlvbG9neS9waHlzaW9wYXRob2xvZ3k8L2tleXdvcmQ+
PGtleXdvcmQ+S25lZSBKb2ludC9waHlzaW9wYXRob2xvZ3k8L2tleXdvcmQ+PGtleXdvcmQ+Um90
YXRpb248L2tleXdvcmQ+PGtleXdvcmQ+UnVwdHVyZS9ldGlvbG9neTwva2V5d29yZD48a2V5d29y
ZD5TZXggRmFjdG9yczwva2V5d29yZD48a2V5d29yZD5Tb2NjZXIvKmluanVyaWVzPC9rZXl3b3Jk
PjxrZXl3b3JkPlRhc2sgUGVyZm9ybWFuY2UgYW5kIEFuYWx5c2lzPC9rZXl3b3JkPjxrZXl3b3Jk
PldlaWdodC1CZWFyaW5nPC9rZXl3b3JkPjwva2V5d29yZHM+PGRhdGVzPjx5ZWFyPjIwMDU8L3ll
YXI+PHB1Yi1kYXRlcz48ZGF0ZT5BcHI8L2RhdGU+PC9wdWItZGF0ZXM+PC9kYXRlcz48aXNibj4w
MzYzLTU0NjUgKFByaW50KSYjeEQ7MDM2My01NDY1IChMaW5raW5nKTwvaXNibj48YWNjZXNzaW9u
LW51bT4xNTcyMjI4NzwvYWNjZXNzaW9uLW51bT48dXJscz48cmVsYXRlZC11cmxzPjx1cmw+aHR0
cDovL3d3dy5uY2JpLm5sbS5uaWguZ292L3B1Ym1lZC8xNTcyMjI4NzwvdXJsPjwvcmVsYXRlZC11
cmxzPjwvdXJscz48ZWxlY3Ryb25pYy1yZXNvdXJjZS1udW0+MTAuMTE3Ny8wMzYzNTQ2NTA0MjY5
NTkxPC9lbGVjdHJvbmljLXJlc291cmNlLW51bT48L3JlY29yZD48L0NpdGU+PC9FbmROb3RlPgB=
</w:fldData>
        </w:fldChar>
      </w:r>
      <w:r>
        <w:rPr>
          <w:bCs/>
        </w:rPr>
        <w:instrText xml:space="preserve"> ADDIN EN.CITE </w:instrText>
      </w:r>
      <w:r>
        <w:rPr>
          <w:bCs/>
        </w:rPr>
        <w:fldChar w:fldCharType="begin">
          <w:fldData xml:space="preserve">PEVuZE5vdGU+PENpdGU+PEF1dGhvcj5BcmVuZHQ8L0F1dGhvcj48WWVhcj4xOTk1PC9ZZWFyPjxS
ZWNOdW0+MzUxPC9SZWNOdW0+PERpc3BsYXlUZXh0PlsxLCAyNCwgMjVdPC9EaXNwbGF5VGV4dD48
cmVjb3JkPjxyZWMtbnVtYmVyPjM1MTwvcmVjLW51bWJlcj48Zm9yZWlnbi1rZXlzPjxrZXkgYXBw
PSJFTiIgZGItaWQ9InI1OXhzc3R4NHJ3NXR0ZXM5cjlwZXAwaGRmMmZ2eHJkcmZ3ciI+MzUxPC9r
ZXk+PC9mb3JlaWduLWtleXM+PHJlZi10eXBlIG5hbWU9IkpvdXJuYWwgQXJ0aWNsZSI+MTc8L3Jl
Zi10eXBlPjxjb250cmlidXRvcnM+PGF1dGhvcnM+PGF1dGhvcj5BcmVuZHQsIEUuPC9hdXRob3I+
PGF1dGhvcj5EaWNrLCBSLjwvYXV0aG9yPjwvYXV0aG9ycz48L2NvbnRyaWJ1dG9ycz48dGl0bGVz
Pjx0aXRsZT5LbmVlIGluanVyeSBwYXR0ZXJucyBhbW9uZyBtZW4gYW5kIHdvbWVuIGluIGNvbGxl
Z2lhdGUgYmFza2V0YmFsbCBhbmQgc29jY2VyIE5DQUEgZGF0YSBhbmQgcmV2aWV3IG9mIGxpdGVy
YXR1cmU8L3RpdGxlPjxzZWNvbmRhcnktdGl0bGU+VGhlIEFtZXJpY2FuIEpvdXJuYWwgb2YgU3Bv
cnRzIE1lZGljaW5lPC9zZWNvbmRhcnktdGl0bGU+PC90aXRsZXM+PHBhZ2VzPjY5NC03MDE8L3Bh
Z2VzPjx2b2x1bWU+MjM8L3ZvbHVtZT48bnVtYmVyPjY8L251bWJlcj48c2VjdGlvbj42OTQ8L3Nl
Y3Rpb24+PGRhdGVzPjx5ZWFyPjE5OTU8L3llYXI+PC9kYXRlcz48dXJscz48L3VybHM+PHJlbW90
ZS1kYXRhYmFzZS1wcm92aWRlcj4mI3hEOzwvcmVtb3RlLWRhdGFiYXNlLXByb3ZpZGVyPjwvcmVj
b3JkPjwvQ2l0ZT48Q2l0ZT48QXV0aG9yPkhld2V0dDwvQXV0aG9yPjxZZWFyPjE5OTk8L1llYXI+
PFJlY051bT42NDY8L1JlY051bT48cmVjb3JkPjxyZWMtbnVtYmVyPjY0NjwvcmVjLW51bWJlcj48
Zm9yZWlnbi1rZXlzPjxrZXkgYXBwPSJFTiIgZGItaWQ9InI1OXhzc3R4NHJ3NXR0ZXM5cjlwZXAw
aGRmMmZ2eHJkcmZ3ciI+NjQ2PC9rZXk+PC9mb3JlaWduLWtleXM+PHJlZi10eXBlIG5hbWU9Ikpv
dXJuYWwgQXJ0aWNsZSI+MTc8L3JlZi10eXBlPjxjb250cmlidXRvcnM+PGF1dGhvcnM+PGF1dGhv
cj5IZXdldHQsIFQuIEUuPC9hdXRob3I+PGF1dGhvcj5MaW5kZW5mZWxkLCBULiBOLjwvYXV0aG9y
PjxhdXRob3I+UmljY29iZW5lLCBKLiBWLjwvYXV0aG9yPjxhdXRob3I+Tm95ZXMsIEYuIFIuPC9h
dXRob3I+PC9hdXRob3JzPjwvY29udHJpYnV0b3JzPjxhdXRoLWFkZHJlc3M+Q2luY2lubmF0aSBT
cG9ydHNtZWRpY2luZSBSZXNlYXJjaCBhbmQgRWR1Y2F0aW9uIEZvdW5kYXRpb24gYW5kIERlYWNv
bmVzcyBIb3NwaXRhbCwgT2hpbyA0NTIxOSwgVVNBLjwvYXV0aC1hZGRyZXNzPjx0aXRsZXM+PHRp
dGxlPlRoZSBlZmZlY3Qgb2YgbmV1cm9tdXNjdWxhciB0cmFpbmluZyBvbiB0aGUgaW5jaWRlbmNl
IG9mIGtuZWUgaW5qdXJ5IGluIGZlbWFsZSBhdGhsZXRlcy4gQSBwcm9zcGVjdGl2ZSBzdHVkeTwv
dGl0bGU+PHNlY29uZGFyeS10aXRsZT5BbSBKIFNwb3J0cyBNZWQ8L3NlY29uZGFyeS10aXRsZT48
YWx0LXRpdGxlPlRoZSBBbWVyaWNhbiBqb3VybmFsIG9mIHNwb3J0cyBtZWRpY2luZTwvYWx0LXRp
dGxlPjwvdGl0bGVzPjxwZXJpb2RpY2FsPjxmdWxsLXRpdGxlPkFtZXJpY2FuIEpvdXJuYWwgb2Yg
U3BvcnRzIE1lZGljaW5lPC9mdWxsLXRpdGxlPjxhYmJyLTE+QW0uIEouIFNwb3J0cyBNZWQuPC9h
YmJyLTE+PGFiYnItMj5BbSBKIFNwb3J0cyBNZWQ8L2FiYnItMj48L3BlcmlvZGljYWw+PHBhZ2Vz
PjY5OS03MDY8L3BhZ2VzPjx2b2x1bWU+Mjc8L3ZvbHVtZT48bnVtYmVyPjY8L251bWJlcj48a2V5
d29yZHM+PGtleXdvcmQ+QWRvbGVzY2VudDwva2V5d29yZD48a2V5d29yZD5BZHVsdDwva2V5d29y
ZD48a2V5d29yZD5BdGhsZXRpYyBJbmp1cmllcy8qcHJldmVudGlvbiAmYW1wOyBjb250cm9sPC9r
ZXl3b3JkPjxrZXl3b3JkPkZlbWFsZTwva2V5d29yZD48a2V5d29yZD5IdW1hbnM8L2tleXdvcmQ+
PGtleXdvcmQ+S25lZSBJbmp1cmllcy8qcHJldmVudGlvbiAmYW1wOyBjb250cm9sPC9rZXl3b3Jk
PjxrZXl3b3JkPk1hbGU8L2tleXdvcmQ+PGtleXdvcmQ+TW90b3IgU2tpbGxzPC9rZXl3b3JkPjxr
ZXl3b3JkPlBoeXNpY2FsIEVuZHVyYW5jZTwva2V5d29yZD48a2V5d29yZD5Qcm9zcGVjdGl2ZSBT
dHVkaWVzPC9rZXl3b3JkPjxrZXl3b3JkPldlaWdodCBMaWZ0aW5nL2luanVyaWVzPC9rZXl3b3Jk
Pjwva2V5d29yZHM+PGRhdGVzPjx5ZWFyPjE5OTk8L3llYXI+PHB1Yi1kYXRlcz48ZGF0ZT5Ob3Yt
RGVjPC9kYXRlPjwvcHViLWRhdGVzPjwvZGF0ZXM+PGlzYm4+MDM2My01NDY1IChQcmludCkmI3hE
OzAzNjMtNTQ2NSAoTGlua2luZyk8L2lzYm4+PGFjY2Vzc2lvbi1udW0+MTA1NjkzNTM8L2FjY2Vz
c2lvbi1udW0+PHVybHM+PHJlbGF0ZWQtdXJscz48dXJsPmh0dHA6Ly93d3cubmNiaS5ubG0ubmlo
Lmdvdi9wdWJtZWQvMTA1NjkzNTM8L3VybD48L3JlbGF0ZWQtdXJscz48L3VybHM+PC9yZWNvcmQ+
PC9DaXRlPjxDaXRlPjxBdXRob3I+SGV3ZXR0PC9BdXRob3I+PFllYXI+MjAwNTwvWWVhcj48UmVj
TnVtPjQ0MjwvUmVjTnVtPjxyZWNvcmQ+PHJlYy1udW1iZXI+NDQyPC9yZWMtbnVtYmVyPjxmb3Jl
aWduLWtleXM+PGtleSBhcHA9IkVOIiBkYi1pZD0icjU5eHNzdHg0cnc1dHRlczlyOXBlcDBoZGYy
ZnZ4cmRyZndyIj40NDI8L2tleT48L2ZvcmVpZ24ta2V5cz48cmVmLXR5cGUgbmFtZT0iSm91cm5h
bCBBcnRpY2xlIj4xNzwvcmVmLXR5cGU+PGNvbnRyaWJ1dG9ycz48YXV0aG9ycz48YXV0aG9yPkhl
d2V0dCwgVC4gRS48L2F1dGhvcj48YXV0aG9yPk15ZXIsIEcuIEQuPC9hdXRob3I+PGF1dGhvcj5G
b3JkLCBLLiBSLjwvYXV0aG9yPjxhdXRob3I+SGVpZHQsIFIuIFMuLCBKci48L2F1dGhvcj48YXV0
aG9yPkNvbG9zaW1vLCBBLiBKLjwvYXV0aG9yPjxhdXRob3I+TWNMZWFuLCBTLiBHLjwvYXV0aG9y
PjxhdXRob3I+dmFuIGRlbiBCb2dlcnQsIEEuIEouPC9hdXRob3I+PGF1dGhvcj5QYXRlcm5vLCBN
LiBWLjwvYXV0aG9yPjxhdXRob3I+U3VjY29wLCBQLjwvYXV0aG9yPjwvYXV0aG9ycz48L2NvbnRy
aWJ1dG9ycz48YXV0aC1hZGRyZXNzPkNpbmNpbm5hdGkgQ2hpbGRyZW4mYXBvcztzIEhvc3BpdGFs
IFJlc2VhcmNoIEZvdW5kYXRpb24sIFNwb3J0cyBNZWRpY2luZSBCaW9keW5hbWljcyBDZW50ZXIs
IERpdmlzaW9uIG9mIE1vbGVjdWxhciBDYXJkaW92YXNjdWxhciBCaW9sb2d5LCBDaW5jaW5hdHRp
IENoaWxkcmVuJmFwb3M7cyBIb3NwaXRhbCBNZWRpY2FsIENlbnRlciwgQ2luY2lubmF0aSwgT0gg
NDUyMjksIFVTQS4gdGltLmhld2V0dEBjaG1jYy5vcmc8L2F1dGgtYWRkcmVzcz48dGl0bGVzPjx0
aXRsZT5CaW9tZWNoYW5pY2FsIG1lYXN1cmVzIG9mIG5ldXJvbXVzY3VsYXIgY29udHJvbCBhbmQg
dmFsZ3VzIGxvYWRpbmcgb2YgdGhlIGtuZWUgcHJlZGljdCBhbnRlcmlvciBjcnVjaWF0ZSBsaWdh
bWVudCBpbmp1cnkgcmlzayBpbiBmZW1hbGUgYXRobGV0ZXM6IGEgcHJvc3BlY3RpdmUgc3R1ZHk8
L3RpdGxlPjxzZWNvbmRhcnktdGl0bGU+QW0gSiBTcG9ydHMgTWVkPC9zZWNvbmRhcnktdGl0bGU+
PGFsdC10aXRsZT5UaGUgQW1lcmljYW4gam91cm5hbCBvZiBzcG9ydHMgbWVkaWNpbmU8L2FsdC10
aXRsZT48L3RpdGxlcz48cGVyaW9kaWNhbD48ZnVsbC10aXRsZT5BbWVyaWNhbiBKb3VybmFsIG9m
IFNwb3J0cyBNZWRpY2luZTwvZnVsbC10aXRsZT48YWJici0xPkFtLiBKLiBTcG9ydHMgTWVkLjwv
YWJici0xPjxhYmJyLTI+QW0gSiBTcG9ydHMgTWVkPC9hYmJyLTI+PC9wZXJpb2RpY2FsPjxwYWdl
cz40OTItNTAxPC9wYWdlcz48dm9sdW1lPjMzPC92b2x1bWU+PG51bWJlcj40PC9udW1iZXI+PGtl
eXdvcmRzPjxrZXl3b3JkPkFkb2xlc2NlbnQ8L2tleXdvcmQ+PGtleXdvcmQ+QW50ZXJpb3IgQ3J1
Y2lhdGUgTGlnYW1lbnQvKmluanVyaWVzPC9rZXl3b3JkPjxrZXl3b3JkPkJhc2tldGJhbGwvKmlu
anVyaWVzPC9rZXl3b3JkPjxrZXl3b3JkPkJpb21lY2hhbmljcy9tZXRob2RzPC9rZXl3b3JkPjxr
ZXl3b3JkPkVwaWRlbWlvbG9naWMgTWV0aG9kczwva2V5d29yZD48a2V5d29yZD5GZW1hbGU8L2tl
eXdvcmQ+PGtleXdvcmQ+SHVtYW5zPC9rZXl3b3JkPjxrZXl3b3JkPktpbmVzaXM8L2tleXdvcmQ+
PGtleXdvcmQ+S25lZSBJbmp1cmllcy9ldGlvbG9neS9waHlzaW9wYXRob2xvZ3k8L2tleXdvcmQ+
PGtleXdvcmQ+S25lZSBKb2ludC9waHlzaW9wYXRob2xvZ3k8L2tleXdvcmQ+PGtleXdvcmQ+Um90
YXRpb248L2tleXdvcmQ+PGtleXdvcmQ+UnVwdHVyZS9ldGlvbG9neTwva2V5d29yZD48a2V5d29y
ZD5TZXggRmFjdG9yczwva2V5d29yZD48a2V5d29yZD5Tb2NjZXIvKmluanVyaWVzPC9rZXl3b3Jk
PjxrZXl3b3JkPlRhc2sgUGVyZm9ybWFuY2UgYW5kIEFuYWx5c2lzPC9rZXl3b3JkPjxrZXl3b3Jk
PldlaWdodC1CZWFyaW5nPC9rZXl3b3JkPjwva2V5d29yZHM+PGRhdGVzPjx5ZWFyPjIwMDU8L3ll
YXI+PHB1Yi1kYXRlcz48ZGF0ZT5BcHI8L2RhdGU+PC9wdWItZGF0ZXM+PC9kYXRlcz48aXNibj4w
MzYzLTU0NjUgKFByaW50KSYjeEQ7MDM2My01NDY1IChMaW5raW5nKTwvaXNibj48YWNjZXNzaW9u
LW51bT4xNTcyMjI4NzwvYWNjZXNzaW9uLW51bT48dXJscz48cmVsYXRlZC11cmxzPjx1cmw+aHR0
cDovL3d3dy5uY2JpLm5sbS5uaWguZ292L3B1Ym1lZC8xNTcyMjI4NzwvdXJsPjwvcmVsYXRlZC11
cmxzPjwvdXJscz48ZWxlY3Ryb25pYy1yZXNvdXJjZS1udW0+MTAuMTE3Ny8wMzYzNTQ2NTA0MjY5
NTkxPC9lbGVjdHJvbmljLXJlc291cmNlLW51bT48L3JlY29yZD48L0NpdGU+PC9FbmROb3RlPgB=
</w:fldData>
        </w:fldChar>
      </w:r>
      <w:r>
        <w:rPr>
          <w:bCs/>
        </w:rPr>
        <w:instrText xml:space="preserve"> ADDIN EN.CITE.DATA </w:instrText>
      </w:r>
      <w:r>
        <w:rPr>
          <w:bCs/>
        </w:rPr>
      </w:r>
      <w:r>
        <w:rPr>
          <w:bCs/>
        </w:rPr>
        <w:fldChar w:fldCharType="end"/>
      </w:r>
      <w:r>
        <w:rPr>
          <w:bCs/>
        </w:rPr>
      </w:r>
      <w:r>
        <w:rPr>
          <w:bCs/>
        </w:rPr>
        <w:fldChar w:fldCharType="separate"/>
      </w:r>
      <w:r>
        <w:rPr>
          <w:bCs/>
          <w:noProof/>
        </w:rPr>
        <w:t>[</w:t>
      </w:r>
      <w:hyperlink w:anchor="_ENREF_1" w:tooltip="Arendt, 1995 #351" w:history="1">
        <w:r>
          <w:rPr>
            <w:bCs/>
            <w:noProof/>
          </w:rPr>
          <w:t>1</w:t>
        </w:r>
      </w:hyperlink>
      <w:r>
        <w:rPr>
          <w:bCs/>
          <w:noProof/>
        </w:rPr>
        <w:t xml:space="preserve">, </w:t>
      </w:r>
      <w:hyperlink w:anchor="_ENREF_24" w:tooltip="Hewett, 1999 #646" w:history="1">
        <w:r>
          <w:rPr>
            <w:bCs/>
            <w:noProof/>
          </w:rPr>
          <w:t>24</w:t>
        </w:r>
      </w:hyperlink>
      <w:r>
        <w:rPr>
          <w:bCs/>
          <w:noProof/>
        </w:rPr>
        <w:t xml:space="preserve">, </w:t>
      </w:r>
      <w:hyperlink w:anchor="_ENREF_25" w:tooltip="Hewett, 2005 #442" w:history="1">
        <w:r>
          <w:rPr>
            <w:bCs/>
            <w:noProof/>
          </w:rPr>
          <w:t>25</w:t>
        </w:r>
      </w:hyperlink>
      <w:r>
        <w:rPr>
          <w:bCs/>
          <w:noProof/>
        </w:rPr>
        <w:t>]</w:t>
      </w:r>
      <w:r>
        <w:rPr>
          <w:bCs/>
        </w:rPr>
        <w:fldChar w:fldCharType="end"/>
      </w:r>
      <w:r w:rsidRPr="004C69CA">
        <w:t>. Researchers found that ACL sufferers exhibited significantly larger knee abduction angles 8° than non ACL injury sufferers and significantly higher knee abduction moments with sufferers reporting moments of 45.3±28.5Nm to 18.5±15.6Nm for non-sufferers</w:t>
      </w:r>
      <w:r>
        <w:t xml:space="preserve"> </w:t>
      </w:r>
      <w:r>
        <w:fldChar w:fldCharType="begin">
          <w:fldData xml:space="preserve">PEVuZE5vdGU+PENpdGU+PEF1dGhvcj5IZXdldHQ8L0F1dGhvcj48WWVhcj4yMDA1PC9ZZWFyPjxS
ZWNOdW0+NDQyPC9SZWNOdW0+PERpc3BsYXlUZXh0PlsyNV08L0Rpc3BsYXlUZXh0PjxyZWNvcmQ+
PHJlYy1udW1iZXI+NDQyPC9yZWMtbnVtYmVyPjxmb3JlaWduLWtleXM+PGtleSBhcHA9IkVOIiBk
Yi1pZD0icjU5eHNzdHg0cnc1dHRlczlyOXBlcDBoZGYyZnZ4cmRyZndyIj40NDI8L2tleT48L2Zv
cmVpZ24ta2V5cz48cmVmLXR5cGUgbmFtZT0iSm91cm5hbCBBcnRpY2xlIj4xNzwvcmVmLXR5cGU+
PGNvbnRyaWJ1dG9ycz48YXV0aG9ycz48YXV0aG9yPkhld2V0dCwgVC4gRS48L2F1dGhvcj48YXV0
aG9yPk15ZXIsIEcuIEQuPC9hdXRob3I+PGF1dGhvcj5Gb3JkLCBLLiBSLjwvYXV0aG9yPjxhdXRo
b3I+SGVpZHQsIFIuIFMuLCBKci48L2F1dGhvcj48YXV0aG9yPkNvbG9zaW1vLCBBLiBKLjwvYXV0
aG9yPjxhdXRob3I+TWNMZWFuLCBTLiBHLjwvYXV0aG9yPjxhdXRob3I+dmFuIGRlbiBCb2dlcnQs
IEEuIEouPC9hdXRob3I+PGF1dGhvcj5QYXRlcm5vLCBNLiBWLjwvYXV0aG9yPjxhdXRob3I+U3Vj
Y29wLCBQLjwvYXV0aG9yPjwvYXV0aG9ycz48L2NvbnRyaWJ1dG9ycz48YXV0aC1hZGRyZXNzPkNp
bmNpbm5hdGkgQ2hpbGRyZW4mYXBvcztzIEhvc3BpdGFsIFJlc2VhcmNoIEZvdW5kYXRpb24sIFNw
b3J0cyBNZWRpY2luZSBCaW9keW5hbWljcyBDZW50ZXIsIERpdmlzaW9uIG9mIE1vbGVjdWxhciBD
YXJkaW92YXNjdWxhciBCaW9sb2d5LCBDaW5jaW5hdHRpIENoaWxkcmVuJmFwb3M7cyBIb3NwaXRh
bCBNZWRpY2FsIENlbnRlciwgQ2luY2lubmF0aSwgT0ggNDUyMjksIFVTQS4gdGltLmhld2V0dEBj
aG1jYy5vcmc8L2F1dGgtYWRkcmVzcz48dGl0bGVzPjx0aXRsZT5CaW9tZWNoYW5pY2FsIG1lYXN1
cmVzIG9mIG5ldXJvbXVzY3VsYXIgY29udHJvbCBhbmQgdmFsZ3VzIGxvYWRpbmcgb2YgdGhlIGtu
ZWUgcHJlZGljdCBhbnRlcmlvciBjcnVjaWF0ZSBsaWdhbWVudCBpbmp1cnkgcmlzayBpbiBmZW1h
bGUgYXRobGV0ZXM6IGEgcHJvc3BlY3RpdmUgc3R1ZHk8L3RpdGxlPjxzZWNvbmRhcnktdGl0bGU+
QW0gSiBTcG9ydHMgTWVkPC9zZWNvbmRhcnktdGl0bGU+PGFsdC10aXRsZT5UaGUgQW1lcmljYW4g
am91cm5hbCBvZiBzcG9ydHMgbWVkaWNpbmU8L2FsdC10aXRsZT48L3RpdGxlcz48cGVyaW9kaWNh
bD48ZnVsbC10aXRsZT5BbWVyaWNhbiBKb3VybmFsIG9mIFNwb3J0cyBNZWRpY2luZTwvZnVsbC10
aXRsZT48YWJici0xPkFtLiBKLiBTcG9ydHMgTWVkLjwvYWJici0xPjxhYmJyLTI+QW0gSiBTcG9y
dHMgTWVkPC9hYmJyLTI+PC9wZXJpb2RpY2FsPjxwYWdlcz40OTItNTAxPC9wYWdlcz48dm9sdW1l
PjMzPC92b2x1bWU+PG51bWJlcj40PC9udW1iZXI+PGtleXdvcmRzPjxrZXl3b3JkPkFkb2xlc2Nl
bnQ8L2tleXdvcmQ+PGtleXdvcmQ+QW50ZXJpb3IgQ3J1Y2lhdGUgTGlnYW1lbnQvKmluanVyaWVz
PC9rZXl3b3JkPjxrZXl3b3JkPkJhc2tldGJhbGwvKmluanVyaWVzPC9rZXl3b3JkPjxrZXl3b3Jk
PkJpb21lY2hhbmljcy9tZXRob2RzPC9rZXl3b3JkPjxrZXl3b3JkPkVwaWRlbWlvbG9naWMgTWV0
aG9kczwva2V5d29yZD48a2V5d29yZD5GZW1hbGU8L2tleXdvcmQ+PGtleXdvcmQ+SHVtYW5zPC9r
ZXl3b3JkPjxrZXl3b3JkPktpbmVzaXM8L2tleXdvcmQ+PGtleXdvcmQ+S25lZSBJbmp1cmllcy9l
dGlvbG9neS9waHlzaW9wYXRob2xvZ3k8L2tleXdvcmQ+PGtleXdvcmQ+S25lZSBKb2ludC9waHlz
aW9wYXRob2xvZ3k8L2tleXdvcmQ+PGtleXdvcmQ+Um90YXRpb248L2tleXdvcmQ+PGtleXdvcmQ+
UnVwdHVyZS9ldGlvbG9neTwva2V5d29yZD48a2V5d29yZD5TZXggRmFjdG9yczwva2V5d29yZD48
a2V5d29yZD5Tb2NjZXIvKmluanVyaWVzPC9rZXl3b3JkPjxrZXl3b3JkPlRhc2sgUGVyZm9ybWFu
Y2UgYW5kIEFuYWx5c2lzPC9rZXl3b3JkPjxrZXl3b3JkPldlaWdodC1CZWFyaW5nPC9rZXl3b3Jk
Pjwva2V5d29yZHM+PGRhdGVzPjx5ZWFyPjIwMDU8L3llYXI+PHB1Yi1kYXRlcz48ZGF0ZT5BcHI8
L2RhdGU+PC9wdWItZGF0ZXM+PC9kYXRlcz48aXNibj4wMzYzLTU0NjUgKFByaW50KSYjeEQ7MDM2
My01NDY1IChMaW5raW5nKTwvaXNibj48YWNjZXNzaW9uLW51bT4xNTcyMjI4NzwvYWNjZXNzaW9u
LW51bT48dXJscz48cmVsYXRlZC11cmxzPjx1cmw+aHR0cDovL3d3dy5uY2JpLm5sbS5uaWguZ292
L3B1Ym1lZC8xNTcyMjI4NzwvdXJsPjwvcmVsYXRlZC11cmxzPjwvdXJscz48ZWxlY3Ryb25pYy1y
ZXNvdXJjZS1udW0+MTAuMTE3Ny8wMzYzNTQ2NTA0MjY5NTkxPC9lbGVjdHJvbmljLXJlc291cmNl
LW51bT48L3JlY29yZD48L0NpdGU+PC9FbmROb3RlPn==
</w:fldData>
        </w:fldChar>
      </w:r>
      <w:r>
        <w:instrText xml:space="preserve"> ADDIN EN.CITE </w:instrText>
      </w:r>
      <w:r>
        <w:fldChar w:fldCharType="begin">
          <w:fldData xml:space="preserve">PEVuZE5vdGU+PENpdGU+PEF1dGhvcj5IZXdldHQ8L0F1dGhvcj48WWVhcj4yMDA1PC9ZZWFyPjxS
ZWNOdW0+NDQyPC9SZWNOdW0+PERpc3BsYXlUZXh0PlsyNV08L0Rpc3BsYXlUZXh0PjxyZWNvcmQ+
PHJlYy1udW1iZXI+NDQyPC9yZWMtbnVtYmVyPjxmb3JlaWduLWtleXM+PGtleSBhcHA9IkVOIiBk
Yi1pZD0icjU5eHNzdHg0cnc1dHRlczlyOXBlcDBoZGYyZnZ4cmRyZndyIj40NDI8L2tleT48L2Zv
cmVpZ24ta2V5cz48cmVmLXR5cGUgbmFtZT0iSm91cm5hbCBBcnRpY2xlIj4xNzwvcmVmLXR5cGU+
PGNvbnRyaWJ1dG9ycz48YXV0aG9ycz48YXV0aG9yPkhld2V0dCwgVC4gRS48L2F1dGhvcj48YXV0
aG9yPk15ZXIsIEcuIEQuPC9hdXRob3I+PGF1dGhvcj5Gb3JkLCBLLiBSLjwvYXV0aG9yPjxhdXRo
b3I+SGVpZHQsIFIuIFMuLCBKci48L2F1dGhvcj48YXV0aG9yPkNvbG9zaW1vLCBBLiBKLjwvYXV0
aG9yPjxhdXRob3I+TWNMZWFuLCBTLiBHLjwvYXV0aG9yPjxhdXRob3I+dmFuIGRlbiBCb2dlcnQs
IEEuIEouPC9hdXRob3I+PGF1dGhvcj5QYXRlcm5vLCBNLiBWLjwvYXV0aG9yPjxhdXRob3I+U3Vj
Y29wLCBQLjwvYXV0aG9yPjwvYXV0aG9ycz48L2NvbnRyaWJ1dG9ycz48YXV0aC1hZGRyZXNzPkNp
bmNpbm5hdGkgQ2hpbGRyZW4mYXBvcztzIEhvc3BpdGFsIFJlc2VhcmNoIEZvdW5kYXRpb24sIFNw
b3J0cyBNZWRpY2luZSBCaW9keW5hbWljcyBDZW50ZXIsIERpdmlzaW9uIG9mIE1vbGVjdWxhciBD
YXJkaW92YXNjdWxhciBCaW9sb2d5LCBDaW5jaW5hdHRpIENoaWxkcmVuJmFwb3M7cyBIb3NwaXRh
bCBNZWRpY2FsIENlbnRlciwgQ2luY2lubmF0aSwgT0ggNDUyMjksIFVTQS4gdGltLmhld2V0dEBj
aG1jYy5vcmc8L2F1dGgtYWRkcmVzcz48dGl0bGVzPjx0aXRsZT5CaW9tZWNoYW5pY2FsIG1lYXN1
cmVzIG9mIG5ldXJvbXVzY3VsYXIgY29udHJvbCBhbmQgdmFsZ3VzIGxvYWRpbmcgb2YgdGhlIGtu
ZWUgcHJlZGljdCBhbnRlcmlvciBjcnVjaWF0ZSBsaWdhbWVudCBpbmp1cnkgcmlzayBpbiBmZW1h
bGUgYXRobGV0ZXM6IGEgcHJvc3BlY3RpdmUgc3R1ZHk8L3RpdGxlPjxzZWNvbmRhcnktdGl0bGU+
QW0gSiBTcG9ydHMgTWVkPC9zZWNvbmRhcnktdGl0bGU+PGFsdC10aXRsZT5UaGUgQW1lcmljYW4g
am91cm5hbCBvZiBzcG9ydHMgbWVkaWNpbmU8L2FsdC10aXRsZT48L3RpdGxlcz48cGVyaW9kaWNh
bD48ZnVsbC10aXRsZT5BbWVyaWNhbiBKb3VybmFsIG9mIFNwb3J0cyBNZWRpY2luZTwvZnVsbC10
aXRsZT48YWJici0xPkFtLiBKLiBTcG9ydHMgTWVkLjwvYWJici0xPjxhYmJyLTI+QW0gSiBTcG9y
dHMgTWVkPC9hYmJyLTI+PC9wZXJpb2RpY2FsPjxwYWdlcz40OTItNTAxPC9wYWdlcz48dm9sdW1l
PjMzPC92b2x1bWU+PG51bWJlcj40PC9udW1iZXI+PGtleXdvcmRzPjxrZXl3b3JkPkFkb2xlc2Nl
bnQ8L2tleXdvcmQ+PGtleXdvcmQ+QW50ZXJpb3IgQ3J1Y2lhdGUgTGlnYW1lbnQvKmluanVyaWVz
PC9rZXl3b3JkPjxrZXl3b3JkPkJhc2tldGJhbGwvKmluanVyaWVzPC9rZXl3b3JkPjxrZXl3b3Jk
PkJpb21lY2hhbmljcy9tZXRob2RzPC9rZXl3b3JkPjxrZXl3b3JkPkVwaWRlbWlvbG9naWMgTWV0
aG9kczwva2V5d29yZD48a2V5d29yZD5GZW1hbGU8L2tleXdvcmQ+PGtleXdvcmQ+SHVtYW5zPC9r
ZXl3b3JkPjxrZXl3b3JkPktpbmVzaXM8L2tleXdvcmQ+PGtleXdvcmQ+S25lZSBJbmp1cmllcy9l
dGlvbG9neS9waHlzaW9wYXRob2xvZ3k8L2tleXdvcmQ+PGtleXdvcmQ+S25lZSBKb2ludC9waHlz
aW9wYXRob2xvZ3k8L2tleXdvcmQ+PGtleXdvcmQ+Um90YXRpb248L2tleXdvcmQ+PGtleXdvcmQ+
UnVwdHVyZS9ldGlvbG9neTwva2V5d29yZD48a2V5d29yZD5TZXggRmFjdG9yczwva2V5d29yZD48
a2V5d29yZD5Tb2NjZXIvKmluanVyaWVzPC9rZXl3b3JkPjxrZXl3b3JkPlRhc2sgUGVyZm9ybWFu
Y2UgYW5kIEFuYWx5c2lzPC9rZXl3b3JkPjxrZXl3b3JkPldlaWdodC1CZWFyaW5nPC9rZXl3b3Jk
Pjwva2V5d29yZHM+PGRhdGVzPjx5ZWFyPjIwMDU8L3llYXI+PHB1Yi1kYXRlcz48ZGF0ZT5BcHI8
L2RhdGU+PC9wdWItZGF0ZXM+PC9kYXRlcz48aXNibj4wMzYzLTU0NjUgKFByaW50KSYjeEQ7MDM2
My01NDY1IChMaW5raW5nKTwvaXNibj48YWNjZXNzaW9uLW51bT4xNTcyMjI4NzwvYWNjZXNzaW9u
LW51bT48dXJscz48cmVsYXRlZC11cmxzPjx1cmw+aHR0cDovL3d3dy5uY2JpLm5sbS5uaWguZ292
L3B1Ym1lZC8xNTcyMjI4NzwvdXJsPjwvcmVsYXRlZC11cmxzPjwvdXJscz48ZWxlY3Ryb25pYy1y
ZXNvdXJjZS1udW0+MTAuMTE3Ny8wMzYzNTQ2NTA0MjY5NTkxPC9lbGVjdHJvbmljLXJlc291cmNl
LW51bT48L3JlY29yZD48L0NpdGU+PC9FbmROb3RlPn==
</w:fldData>
        </w:fldChar>
      </w:r>
      <w:r>
        <w:instrText xml:space="preserve"> ADDIN EN.CITE.DATA </w:instrText>
      </w:r>
      <w:r>
        <w:fldChar w:fldCharType="end"/>
      </w:r>
      <w:r>
        <w:fldChar w:fldCharType="separate"/>
      </w:r>
      <w:r>
        <w:rPr>
          <w:noProof/>
        </w:rPr>
        <w:t>[</w:t>
      </w:r>
      <w:hyperlink w:anchor="_ENREF_25" w:tooltip="Hewett, 2005 #442" w:history="1">
        <w:r>
          <w:rPr>
            <w:noProof/>
          </w:rPr>
          <w:t>25</w:t>
        </w:r>
      </w:hyperlink>
      <w:r>
        <w:rPr>
          <w:noProof/>
        </w:rPr>
        <w:t>]</w:t>
      </w:r>
      <w:r>
        <w:fldChar w:fldCharType="end"/>
      </w:r>
      <w:r w:rsidRPr="004C69CA">
        <w:t>. An investigation of female and male kinematics and kinetics during sidestepping and jump landing tasks again observed higher knee abduction angles and moments in females than males</w:t>
      </w:r>
      <w:r>
        <w:t xml:space="preserve"> </w:t>
      </w:r>
      <w:r>
        <w:fldChar w:fldCharType="begin">
          <w:fldData xml:space="preserve">PEVuZE5vdGU+PENpdGU+PEF1dGhvcj5NY0xlYW48L0F1dGhvcj48WWVhcj4yMDA1PC9ZZWFyPjxS
ZWNOdW0+NTA2PC9SZWNOdW0+PERpc3BsYXlUZXh0PlsyMSwgMjYsIDI3XTwvRGlzcGxheVRleHQ+
PHJlY29yZD48cmVjLW51bWJlcj41MDY8L3JlYy1udW1iZXI+PGZvcmVpZ24ta2V5cz48a2V5IGFw
cD0iRU4iIGRiLWlkPSJyNTl4c3N0eDRydzV0dGVzOXI5cGVwMGhkZjJmdnhyZHJmd3IiPjUwNjwv
a2V5PjwvZm9yZWlnbi1rZXlzPjxyZWYtdHlwZSBuYW1lPSJKb3VybmFsIEFydGljbGUiPjE3PC9y
ZWYtdHlwZT48Y29udHJpYnV0b3JzPjxhdXRob3JzPjxhdXRob3I+TWNMZWFuLCBTLiBHLjwvYXV0
aG9yPjxhdXRob3I+SHVhbmcsIFguPC9hdXRob3I+PGF1dGhvcj52YW4gZGVuIEJvZ2VydCwgQS4g
Si48L2F1dGhvcj48L2F1dGhvcnM+PC9jb250cmlidXRvcnM+PGF1dGgtYWRkcmVzcz5EZXBhcnRt
ZW50IG9mIEJpb21lZGljYWwgRW5naW5lZXJpbmcsIFRoZSBDbGV2ZWxhbmQgQ2xpbmljIEZvdW5k
YXRpb24sIDk1MDAgRXVjbGlkIEF2ZSwgQ2xldmVsYW5kLCBPSCA0NDE5NSwgVVNBLiBtY2xlYW5z
QGNjZi5vcmc8L2F1dGgtYWRkcmVzcz48dGl0bGVzPjx0aXRsZT5Bc3NvY2lhdGlvbiBiZXR3ZWVu
IGxvd2VyIGV4dHJlbWl0eSBwb3N0dXJlIGF0IGNvbnRhY3QgYW5kIHBlYWsga25lZSB2YWxndXMg
bW9tZW50IGR1cmluZyBzaWRlc3RlcHBpbmc6IGltcGxpY2F0aW9ucyBmb3IgQUNMIGluanVyeTwv
dGl0bGU+PHNlY29uZGFyeS10aXRsZT5DbGluIEJpb21lY2ggKEJyaXN0b2wsIEF2b24pPC9zZWNv
bmRhcnktdGl0bGU+PGFsdC10aXRsZT5DbGluaWNhbCBiaW9tZWNoYW5pY3M8L2FsdC10aXRsZT48
L3RpdGxlcz48cGVyaW9kaWNhbD48ZnVsbC10aXRsZT5DbGluaWNhbCBCaW9tZWNoYW5pY3MgKEJy
aXN0b2wsIEF2b24pPC9mdWxsLXRpdGxlPjxhYmJyLTE+Q2xpbi4gQmlvbWVjaC4gKEJyaXN0b2ws
IEF2b24pPC9hYmJyLTE+PGFiYnItMj5DbGluIEJpb21lY2ggKEJyaXN0b2wsIEF2b24pPC9hYmJy
LTI+PC9wZXJpb2RpY2FsPjxhbHQtcGVyaW9kaWNhbD48ZnVsbC10aXRsZT5DbGluaWNhbCBCaW9t
ZWNoYW5pY3M8L2Z1bGwtdGl0bGU+PGFiYnItMT5DbGluLiBCaW9tZWNoLjwvYWJici0xPjxhYmJy
LTI+Q2xpbiBCaW9tZWNoPC9hYmJyLTI+PC9hbHQtcGVyaW9kaWNhbD48cGFnZXM+ODYzLTcwPC9w
YWdlcz48dm9sdW1lPjIwPC92b2x1bWU+PG51bWJlcj44PC9udW1iZXI+PGtleXdvcmRzPjxrZXl3
b3JkPkFkdWx0PC9rZXl3b3JkPjxrZXl3b3JkPkFudGVyaW9yIENydWNpYXRlIExpZ2FtZW50L2lu
anVyaWVzLypwaHlzaW9sb2d5PC9rZXl3b3JkPjxrZXl3b3JkPkF0aGxldGljIEluanVyaWVzL3Bo
eXNpb3BhdGhvbG9neS9wcmV2ZW50aW9uICZhbXA7IGNvbnRyb2w8L2tleXdvcmQ+PGtleXdvcmQ+
Q29tcHV0ZXIgU2ltdWxhdGlvbjwva2V5d29yZD48a2V5d29yZD5GZW1hbGU8L2tleXdvcmQ+PGtl
eXdvcmQ+SHVtYW5zPC9rZXl3b3JkPjxrZXl3b3JkPktuZWUgSm9pbnQvKnBoeXNpb2xvZ3k8L2tl
eXdvcmQ+PGtleXdvcmQ+TWFsZTwva2V5d29yZD48a2V5d29yZD4qTW9kZWxzLCBCaW9sb2dpY2Fs
PC9rZXl3b3JkPjxrZXl3b3JkPk1vdmVtZW50LypwaHlzaW9sb2d5PC9rZXl3b3JkPjxrZXl3b3Jk
PlBvc3R1cmUvKnBoeXNpb2xvZ3k8L2tleXdvcmQ+PGtleXdvcmQ+UmlzayBBc3Nlc3NtZW50PC9r
ZXl3b3JkPjxrZXl3b3JkPlNwb3J0cy8qcGh5c2lvbG9neTwva2V5d29yZD48a2V5d29yZD5TdGF0
aXN0aWNzIGFzIFRvcGljPC9rZXl3b3JkPjxrZXl3b3JkPlN0cmVzcywgTWVjaGFuaWNhbDwva2V5
d29yZD48a2V5d29yZD5Ub3JxdWU8L2tleXdvcmQ+PGtleXdvcmQ+V2VpZ2h0LUJlYXJpbmcvKnBo
eXNpb2xvZ3k8L2tleXdvcmQ+PC9rZXl3b3Jkcz48ZGF0ZXM+PHllYXI+MjAwNTwveWVhcj48cHVi
LWRhdGVzPjxkYXRlPk9jdDwvZGF0ZT48L3B1Yi1kYXRlcz48L2RhdGVzPjxpc2JuPjAyNjgtMDAz
MyAoUHJpbnQpJiN4RDswMjY4LTAwMzMgKExpbmtpbmcpPC9pc2JuPjxhY2Nlc3Npb24tbnVtPjE2
MDA1NTU1PC9hY2Nlc3Npb24tbnVtPjx1cmxzPjxyZWxhdGVkLXVybHM+PHVybD5odHRwOi8vd3d3
Lm5jYmkubmxtLm5paC5nb3YvcHVibWVkLzE2MDA1NTU1PC91cmw+PC9yZWxhdGVkLXVybHM+PC91
cmxzPjxlbGVjdHJvbmljLXJlc291cmNlLW51bT4xMC4xMDE2L2ouY2xpbmJpb21lY2guMjAwNS4w
NS4wMDc8L2VsZWN0cm9uaWMtcmVzb3VyY2UtbnVtPjwvcmVjb3JkPjwvQ2l0ZT48Q2l0ZT48QXV0
aG9yPkZvcmQ8L0F1dGhvcj48WWVhcj4yMDAzPC9ZZWFyPjxSZWNOdW0+NDE2PC9SZWNOdW0+PHJl
Y29yZD48cmVjLW51bWJlcj40MTY8L3JlYy1udW1iZXI+PGZvcmVpZ24ta2V5cz48a2V5IGFwcD0i
RU4iIGRiLWlkPSJyNTl4c3N0eDRydzV0dGVzOXI5cGVwMGhkZjJmdnhyZHJmd3IiPjQxNjwva2V5
PjwvZm9yZWlnbi1rZXlzPjxyZWYtdHlwZSBuYW1lPSJKb3VybmFsIEFydGljbGUiPjE3PC9yZWYt
dHlwZT48Y29udHJpYnV0b3JzPjxhdXRob3JzPjxhdXRob3I+Rm9yZCwgSy4gUi48L2F1dGhvcj48
YXV0aG9yPk15ZXIsIEcuIEQuPC9hdXRob3I+PGF1dGhvcj5IZXdldHQsIFQuIEUuPC9hdXRob3I+
PC9hdXRob3JzPjwvY29udHJpYnV0b3JzPjxhdXRoLWFkZHJlc3M+U3BvcnRzIE1lZGljaW5lIEJp
b2R5bmFtaWNzIENlbnRlciBhbmQgSHVtYW4gUGVyZm9ybWFuY2UgTGFib3JhdG9yeSwgRGl2aXNp
b24gb2YgTW9sZWN1bGFyIENhcmRpb3Zhc2N1bGFyIEJpb2xvZ3ksIENpbmNpbm5hdGkgQ2hpbGRy
ZW4mYXBvcztzIEhvc3BpdGFsIFJlc2VhcmNoIEZvdW5kYXRpb24sIDMzMzMgQnVybmV0IEF2ZW51
ZSwgQ2luY2lubmF0aSwgT0ggNDUyMjksIFVTQS48L2F1dGgtYWRkcmVzcz48dGl0bGVzPjx0aXRs
ZT5WYWxndXMga25lZSBtb3Rpb24gZHVyaW5nIGxhbmRpbmcgaW4gaGlnaCBzY2hvb2wgZmVtYWxl
IGFuZCBtYWxlIGJhc2tldGJhbGwgcGxheWVyczwvdGl0bGU+PHNlY29uZGFyeS10aXRsZT5NZWQg
U2NpIFNwb3J0cyBFeGVyYzwvc2Vjb25kYXJ5LXRpdGxlPjxhbHQtdGl0bGU+TWVkaWNpbmUgYW5k
IHNjaWVuY2UgaW4gc3BvcnRzIGFuZCBleGVyY2lzZTwvYWx0LXRpdGxlPjwvdGl0bGVzPjxwZXJp
b2RpY2FsPjxmdWxsLXRpdGxlPk1lZGljaW5lICZhbXA7IFNjaWVuY2UgaW4gU3BvcnRzICZhbXA7
IEV4ZXJjaXNlPC9mdWxsLXRpdGxlPjxhYmJyLTE+TWVkLiBTY2kuIFNwb3J0cyBFeGVyYy48L2Fi
YnItMT48YWJici0yPk1lZCBTY2kgU3BvcnRzIEV4ZXJjPC9hYmJyLTI+PC9wZXJpb2RpY2FsPjxh
bHQtcGVyaW9kaWNhbD48ZnVsbC10aXRsZT5NZWRpY2luZSBhbmQgU2NpZW5jZSBpbiBTcG9ydHMg
YW5kIEV4ZXJjaXNlPC9mdWxsLXRpdGxlPjxhYmJyLTE+TWVkLiBTY2kuIFNwb3J0cyBFeGVyYy48
L2FiYnItMT48YWJici0yPk1lZCBTY2kgU3BvcnRzIEV4ZXJjPC9hYmJyLTI+PGFiYnItMz5NZWRp
Y2luZSAmYW1wOyBTY2llbmNlIGluIFNwb3J0cyAmYW1wOyBFeGVyY2lzZTwvYWJici0zPjwvYWx0
LXBlcmlvZGljYWw+PHBhZ2VzPjE3NDUtNTA8L3BhZ2VzPjx2b2x1bWU+MzU8L3ZvbHVtZT48bnVt
YmVyPjEwPC9udW1iZXI+PGtleXdvcmRzPjxrZXl3b3JkPkFkb2xlc2NlbnQ8L2tleXdvcmQ+PGtl
eXdvcmQ+KkJhc2tldGJhbGw8L2tleXdvcmQ+PGtleXdvcmQ+QmlvbWVjaGFuaWNzPC9rZXl3b3Jk
PjxrZXl3b3JkPkZlbWFsZTwva2V5d29yZD48a2V5d29yZD5IdW1hbnM8L2tleXdvcmQ+PGtleXdv
cmQ+S25lZS8qcGh5c2lvbG9neTwva2V5d29yZD48a2V5d29yZD5LbmVlIEluanVyaWVzL3ByZXZl
bnRpb24gJmFtcDsgY29udHJvbDwva2V5d29yZD48a2V5d29yZD5NYWxlPC9rZXl3b3JkPjxrZXl3
b3JkPipTZXggQ2hhcmFjdGVyaXN0aWNzPC9rZXl3b3JkPjwva2V5d29yZHM+PGRhdGVzPjx5ZWFy
PjIwMDM8L3llYXI+PHB1Yi1kYXRlcz48ZGF0ZT5PY3Q8L2RhdGU+PC9wdWItZGF0ZXM+PC9kYXRl
cz48aXNibj4wMTk1LTkxMzEgKFByaW50KSYjeEQ7MDE5NS05MTMxIChMaW5raW5nKTwvaXNibj48
YWNjZXNzaW9uLW51bT4xNDUyMzMxNDwvYWNjZXNzaW9uLW51bT48dXJscz48cmVsYXRlZC11cmxz
Pjx1cmw+aHR0cDovL3d3dy5uY2JpLm5sbS5uaWguZ292L3B1Ym1lZC8xNDUyMzMxNDwvdXJsPjwv
cmVsYXRlZC11cmxzPjwvdXJscz48ZWxlY3Ryb25pYy1yZXNvdXJjZS1udW0+MTAuMTI0OS8wMS5N
U1MuMDAwMDA4OTM0Ni44NTc0NC5EOTwvZWxlY3Ryb25pYy1yZXNvdXJjZS1udW0+PC9yZWNvcmQ+
PC9DaXRlPjxDaXRlPjxBdXRob3I+Rm9yZDwvQXV0aG9yPjxZZWFyPjIwMTA8L1llYXI+PFJlY051
bT40MTc8L1JlY051bT48cmVjb3JkPjxyZWMtbnVtYmVyPjQxNzwvcmVjLW51bWJlcj48Zm9yZWln
bi1rZXlzPjxrZXkgYXBwPSJFTiIgZGItaWQ9InI1OXhzc3R4NHJ3NXR0ZXM5cjlwZXAwaGRmMmZ2
eHJkcmZ3ciI+NDE3PC9rZXk+PC9mb3JlaWduLWtleXM+PHJlZi10eXBlIG5hbWU9IkpvdXJuYWwg
QXJ0aWNsZSI+MTc8L3JlZi10eXBlPjxjb250cmlidXRvcnM+PGF1dGhvcnM+PGF1dGhvcj5Gb3Jk
LCBLLiBSLjwvYXV0aG9yPjxhdXRob3I+U2hhcGlybywgUi48L2F1dGhvcj48YXV0aG9yPk15ZXIs
IEcuIEQuPC9hdXRob3I+PGF1dGhvcj5WYW4gRGVuIEJvZ2VydCwgQS4gSi48L2F1dGhvcj48YXV0
aG9yPkhld2V0dCwgVC4gRS48L2F1dGhvcj48L2F1dGhvcnM+PC9jb250cmlidXRvcnM+PGF1dGgt
YWRkcmVzcz5TcG9ydHMgTWVkaWNpbmUgQmlvZHluYW1pY3MgQ2VudGVyIGFuZCBIdW1hbiBQZXJm
b3JtYW5jZSBMYWJvcmF0b3J5LCBDaW5jaW5uYXRpIENoaWxkcmVuJmFwb3M7cyBIb3NwaXRhbCBN
ZWRpY2FsIENlbnRlciwgQ2luY2lubmF0aSwgT0ggNDUyMjksIFVTQS4ga2V2aW4uZm9yZEBjY2ht
Yy5vcmc8L2F1dGgtYWRkcmVzcz48dGl0bGVzPjx0aXRsZT5Mb25naXR1ZGluYWwgc2V4IGRpZmZl
cmVuY2VzIGR1cmluZyBsYW5kaW5nIGluIGtuZWUgYWJkdWN0aW9uIGluIHlvdW5nIGF0aGxldGVz
PC90aXRsZT48c2Vjb25kYXJ5LXRpdGxlPk1lZCBTY2kgU3BvcnRzIEV4ZXJjPC9zZWNvbmRhcnkt
dGl0bGU+PGFsdC10aXRsZT5NZWRpY2luZSBhbmQgc2NpZW5jZSBpbiBzcG9ydHMgYW5kIGV4ZXJj
aXNlPC9hbHQtdGl0bGU+PC90aXRsZXM+PHBlcmlvZGljYWw+PGZ1bGwtdGl0bGU+TWVkaWNpbmUg
JmFtcDsgU2NpZW5jZSBpbiBTcG9ydHMgJmFtcDsgRXhlcmNpc2U8L2Z1bGwtdGl0bGU+PGFiYnIt
MT5NZWQuIFNjaS4gU3BvcnRzIEV4ZXJjLjwvYWJici0xPjxhYmJyLTI+TWVkIFNjaSBTcG9ydHMg
RXhlcmM8L2FiYnItMj48L3BlcmlvZGljYWw+PGFsdC1wZXJpb2RpY2FsPjxmdWxsLXRpdGxlPk1l
ZGljaW5lIGFuZCBTY2llbmNlIGluIFNwb3J0cyBhbmQgRXhlcmNpc2U8L2Z1bGwtdGl0bGU+PGFi
YnItMT5NZWQuIFNjaS4gU3BvcnRzIEV4ZXJjLjwvYWJici0xPjxhYmJyLTI+TWVkIFNjaSBTcG9y
dHMgRXhlcmM8L2FiYnItMj48YWJici0zPk1lZGljaW5lICZhbXA7IFNjaWVuY2UgaW4gU3BvcnRz
ICZhbXA7IEV4ZXJjaXNlPC9hYmJyLTM+PC9hbHQtcGVyaW9kaWNhbD48cGFnZXM+MTkyMy0zMTwv
cGFnZXM+PHZvbHVtZT40Mjwvdm9sdW1lPjxudW1iZXI+MTA8L251bWJlcj48a2V5d29yZHM+PGtl
eXdvcmQ+QWRvbGVzY2VudDwva2V5d29yZD48a2V5d29yZD5BbnRlcmlvciBDcnVjaWF0ZSBMaWdh
bWVudC9pbmp1cmllczwva2V5d29yZD48a2V5d29yZD5BdGhsZXRlczwva2V5d29yZD48a2V5d29y
ZD5BdGhsZXRpYyBQZXJmb3JtYW5jZS8qcGh5c2lvbG9neTwva2V5d29yZD48a2V5d29yZD5CaW9t
ZWNoYW5pY3M8L2tleXdvcmQ+PGtleXdvcmQ+Q2hpbGQ8L2tleXdvcmQ+PGtleXdvcmQ+Q29ob3J0
IFN0dWRpZXM8L2tleXdvcmQ+PGtleXdvcmQ+RmVtYWxlPC9rZXl3b3JkPjxrZXl3b3JkPkh1bWFu
czwva2V5d29yZD48a2V5d29yZD5LbmVlLypwaHlzaW9sb2d5PC9rZXl3b3JkPjxrZXl3b3JkPkxv
bmdpdHVkaW5hbCBTdHVkaWVzPC9rZXl3b3JkPjxrZXl3b3JkPk1hbGU8L2tleXdvcmQ+PGtleXdv
cmQ+UHViZXJ0eS9waHlzaW9sb2d5PC9rZXl3b3JkPjxrZXl3b3JkPlNleCBGYWN0b3JzPC9rZXl3
b3JkPjwva2V5d29yZHM+PGRhdGVzPjx5ZWFyPjIwMTA8L3llYXI+PHB1Yi1kYXRlcz48ZGF0ZT5P
Y3Q8L2RhdGU+PC9wdWItZGF0ZXM+PC9kYXRlcz48aXNibj4xNTMwLTAzMTUgKEVsZWN0cm9uaWMp
JiN4RDswMTk1LTkxMzEgKExpbmtpbmcpPC9pc2JuPjxhY2Nlc3Npb24tbnVtPjIwMzA1NTc3PC9h
Y2Nlc3Npb24tbnVtPjx1cmxzPjxyZWxhdGVkLXVybHM+PHVybD5odHRwOi8vd3d3Lm5jYmkubmxt
Lm5paC5nb3YvcHVibWVkLzIwMzA1NTc3PC91cmw+PC9yZWxhdGVkLXVybHM+PC91cmxzPjxjdXN0
b20yPjI5MjQ0NTU8L2N1c3RvbTI+PGVsZWN0cm9uaWMtcmVzb3VyY2UtbnVtPjEwLjEyNDkvTVNT
LjBiMDEzZTMxODFkYzk5YjE8L2VsZWN0cm9uaWMtcmVzb3VyY2UtbnVtPjwvcmVjb3JkPjwvQ2l0
ZT48L0VuZE5vdGU+
</w:fldData>
        </w:fldChar>
      </w:r>
      <w:r>
        <w:instrText xml:space="preserve"> ADDIN EN.CITE </w:instrText>
      </w:r>
      <w:r>
        <w:fldChar w:fldCharType="begin">
          <w:fldData xml:space="preserve">PEVuZE5vdGU+PENpdGU+PEF1dGhvcj5NY0xlYW48L0F1dGhvcj48WWVhcj4yMDA1PC9ZZWFyPjxS
ZWNOdW0+NTA2PC9SZWNOdW0+PERpc3BsYXlUZXh0PlsyMSwgMjYsIDI3XTwvRGlzcGxheVRleHQ+
PHJlY29yZD48cmVjLW51bWJlcj41MDY8L3JlYy1udW1iZXI+PGZvcmVpZ24ta2V5cz48a2V5IGFw
cD0iRU4iIGRiLWlkPSJyNTl4c3N0eDRydzV0dGVzOXI5cGVwMGhkZjJmdnhyZHJmd3IiPjUwNjwv
a2V5PjwvZm9yZWlnbi1rZXlzPjxyZWYtdHlwZSBuYW1lPSJKb3VybmFsIEFydGljbGUiPjE3PC9y
ZWYtdHlwZT48Y29udHJpYnV0b3JzPjxhdXRob3JzPjxhdXRob3I+TWNMZWFuLCBTLiBHLjwvYXV0
aG9yPjxhdXRob3I+SHVhbmcsIFguPC9hdXRob3I+PGF1dGhvcj52YW4gZGVuIEJvZ2VydCwgQS4g
Si48L2F1dGhvcj48L2F1dGhvcnM+PC9jb250cmlidXRvcnM+PGF1dGgtYWRkcmVzcz5EZXBhcnRt
ZW50IG9mIEJpb21lZGljYWwgRW5naW5lZXJpbmcsIFRoZSBDbGV2ZWxhbmQgQ2xpbmljIEZvdW5k
YXRpb24sIDk1MDAgRXVjbGlkIEF2ZSwgQ2xldmVsYW5kLCBPSCA0NDE5NSwgVVNBLiBtY2xlYW5z
QGNjZi5vcmc8L2F1dGgtYWRkcmVzcz48dGl0bGVzPjx0aXRsZT5Bc3NvY2lhdGlvbiBiZXR3ZWVu
IGxvd2VyIGV4dHJlbWl0eSBwb3N0dXJlIGF0IGNvbnRhY3QgYW5kIHBlYWsga25lZSB2YWxndXMg
bW9tZW50IGR1cmluZyBzaWRlc3RlcHBpbmc6IGltcGxpY2F0aW9ucyBmb3IgQUNMIGluanVyeTwv
dGl0bGU+PHNlY29uZGFyeS10aXRsZT5DbGluIEJpb21lY2ggKEJyaXN0b2wsIEF2b24pPC9zZWNv
bmRhcnktdGl0bGU+PGFsdC10aXRsZT5DbGluaWNhbCBiaW9tZWNoYW5pY3M8L2FsdC10aXRsZT48
L3RpdGxlcz48cGVyaW9kaWNhbD48ZnVsbC10aXRsZT5DbGluaWNhbCBCaW9tZWNoYW5pY3MgKEJy
aXN0b2wsIEF2b24pPC9mdWxsLXRpdGxlPjxhYmJyLTE+Q2xpbi4gQmlvbWVjaC4gKEJyaXN0b2ws
IEF2b24pPC9hYmJyLTE+PGFiYnItMj5DbGluIEJpb21lY2ggKEJyaXN0b2wsIEF2b24pPC9hYmJy
LTI+PC9wZXJpb2RpY2FsPjxhbHQtcGVyaW9kaWNhbD48ZnVsbC10aXRsZT5DbGluaWNhbCBCaW9t
ZWNoYW5pY3M8L2Z1bGwtdGl0bGU+PGFiYnItMT5DbGluLiBCaW9tZWNoLjwvYWJici0xPjxhYmJy
LTI+Q2xpbiBCaW9tZWNoPC9hYmJyLTI+PC9hbHQtcGVyaW9kaWNhbD48cGFnZXM+ODYzLTcwPC9w
YWdlcz48dm9sdW1lPjIwPC92b2x1bWU+PG51bWJlcj44PC9udW1iZXI+PGtleXdvcmRzPjxrZXl3
b3JkPkFkdWx0PC9rZXl3b3JkPjxrZXl3b3JkPkFudGVyaW9yIENydWNpYXRlIExpZ2FtZW50L2lu
anVyaWVzLypwaHlzaW9sb2d5PC9rZXl3b3JkPjxrZXl3b3JkPkF0aGxldGljIEluanVyaWVzL3Bo
eXNpb3BhdGhvbG9neS9wcmV2ZW50aW9uICZhbXA7IGNvbnRyb2w8L2tleXdvcmQ+PGtleXdvcmQ+
Q29tcHV0ZXIgU2ltdWxhdGlvbjwva2V5d29yZD48a2V5d29yZD5GZW1hbGU8L2tleXdvcmQ+PGtl
eXdvcmQ+SHVtYW5zPC9rZXl3b3JkPjxrZXl3b3JkPktuZWUgSm9pbnQvKnBoeXNpb2xvZ3k8L2tl
eXdvcmQ+PGtleXdvcmQ+TWFsZTwva2V5d29yZD48a2V5d29yZD4qTW9kZWxzLCBCaW9sb2dpY2Fs
PC9rZXl3b3JkPjxrZXl3b3JkPk1vdmVtZW50LypwaHlzaW9sb2d5PC9rZXl3b3JkPjxrZXl3b3Jk
PlBvc3R1cmUvKnBoeXNpb2xvZ3k8L2tleXdvcmQ+PGtleXdvcmQ+UmlzayBBc3Nlc3NtZW50PC9r
ZXl3b3JkPjxrZXl3b3JkPlNwb3J0cy8qcGh5c2lvbG9neTwva2V5d29yZD48a2V5d29yZD5TdGF0
aXN0aWNzIGFzIFRvcGljPC9rZXl3b3JkPjxrZXl3b3JkPlN0cmVzcywgTWVjaGFuaWNhbDwva2V5
d29yZD48a2V5d29yZD5Ub3JxdWU8L2tleXdvcmQ+PGtleXdvcmQ+V2VpZ2h0LUJlYXJpbmcvKnBo
eXNpb2xvZ3k8L2tleXdvcmQ+PC9rZXl3b3Jkcz48ZGF0ZXM+PHllYXI+MjAwNTwveWVhcj48cHVi
LWRhdGVzPjxkYXRlPk9jdDwvZGF0ZT48L3B1Yi1kYXRlcz48L2RhdGVzPjxpc2JuPjAyNjgtMDAz
MyAoUHJpbnQpJiN4RDswMjY4LTAwMzMgKExpbmtpbmcpPC9pc2JuPjxhY2Nlc3Npb24tbnVtPjE2
MDA1NTU1PC9hY2Nlc3Npb24tbnVtPjx1cmxzPjxyZWxhdGVkLXVybHM+PHVybD5odHRwOi8vd3d3
Lm5jYmkubmxtLm5paC5nb3YvcHVibWVkLzE2MDA1NTU1PC91cmw+PC9yZWxhdGVkLXVybHM+PC91
cmxzPjxlbGVjdHJvbmljLXJlc291cmNlLW51bT4xMC4xMDE2L2ouY2xpbmJpb21lY2guMjAwNS4w
NS4wMDc8L2VsZWN0cm9uaWMtcmVzb3VyY2UtbnVtPjwvcmVjb3JkPjwvQ2l0ZT48Q2l0ZT48QXV0
aG9yPkZvcmQ8L0F1dGhvcj48WWVhcj4yMDAzPC9ZZWFyPjxSZWNOdW0+NDE2PC9SZWNOdW0+PHJl
Y29yZD48cmVjLW51bWJlcj40MTY8L3JlYy1udW1iZXI+PGZvcmVpZ24ta2V5cz48a2V5IGFwcD0i
RU4iIGRiLWlkPSJyNTl4c3N0eDRydzV0dGVzOXI5cGVwMGhkZjJmdnhyZHJmd3IiPjQxNjwva2V5
PjwvZm9yZWlnbi1rZXlzPjxyZWYtdHlwZSBuYW1lPSJKb3VybmFsIEFydGljbGUiPjE3PC9yZWYt
dHlwZT48Y29udHJpYnV0b3JzPjxhdXRob3JzPjxhdXRob3I+Rm9yZCwgSy4gUi48L2F1dGhvcj48
YXV0aG9yPk15ZXIsIEcuIEQuPC9hdXRob3I+PGF1dGhvcj5IZXdldHQsIFQuIEUuPC9hdXRob3I+
PC9hdXRob3JzPjwvY29udHJpYnV0b3JzPjxhdXRoLWFkZHJlc3M+U3BvcnRzIE1lZGljaW5lIEJp
b2R5bmFtaWNzIENlbnRlciBhbmQgSHVtYW4gUGVyZm9ybWFuY2UgTGFib3JhdG9yeSwgRGl2aXNp
b24gb2YgTW9sZWN1bGFyIENhcmRpb3Zhc2N1bGFyIEJpb2xvZ3ksIENpbmNpbm5hdGkgQ2hpbGRy
ZW4mYXBvcztzIEhvc3BpdGFsIFJlc2VhcmNoIEZvdW5kYXRpb24sIDMzMzMgQnVybmV0IEF2ZW51
ZSwgQ2luY2lubmF0aSwgT0ggNDUyMjksIFVTQS48L2F1dGgtYWRkcmVzcz48dGl0bGVzPjx0aXRs
ZT5WYWxndXMga25lZSBtb3Rpb24gZHVyaW5nIGxhbmRpbmcgaW4gaGlnaCBzY2hvb2wgZmVtYWxl
IGFuZCBtYWxlIGJhc2tldGJhbGwgcGxheWVyczwvdGl0bGU+PHNlY29uZGFyeS10aXRsZT5NZWQg
U2NpIFNwb3J0cyBFeGVyYzwvc2Vjb25kYXJ5LXRpdGxlPjxhbHQtdGl0bGU+TWVkaWNpbmUgYW5k
IHNjaWVuY2UgaW4gc3BvcnRzIGFuZCBleGVyY2lzZTwvYWx0LXRpdGxlPjwvdGl0bGVzPjxwZXJp
b2RpY2FsPjxmdWxsLXRpdGxlPk1lZGljaW5lICZhbXA7IFNjaWVuY2UgaW4gU3BvcnRzICZhbXA7
IEV4ZXJjaXNlPC9mdWxsLXRpdGxlPjxhYmJyLTE+TWVkLiBTY2kuIFNwb3J0cyBFeGVyYy48L2Fi
YnItMT48YWJici0yPk1lZCBTY2kgU3BvcnRzIEV4ZXJjPC9hYmJyLTI+PC9wZXJpb2RpY2FsPjxh
bHQtcGVyaW9kaWNhbD48ZnVsbC10aXRsZT5NZWRpY2luZSBhbmQgU2NpZW5jZSBpbiBTcG9ydHMg
YW5kIEV4ZXJjaXNlPC9mdWxsLXRpdGxlPjxhYmJyLTE+TWVkLiBTY2kuIFNwb3J0cyBFeGVyYy48
L2FiYnItMT48YWJici0yPk1lZCBTY2kgU3BvcnRzIEV4ZXJjPC9hYmJyLTI+PGFiYnItMz5NZWRp
Y2luZSAmYW1wOyBTY2llbmNlIGluIFNwb3J0cyAmYW1wOyBFeGVyY2lzZTwvYWJici0zPjwvYWx0
LXBlcmlvZGljYWw+PHBhZ2VzPjE3NDUtNTA8L3BhZ2VzPjx2b2x1bWU+MzU8L3ZvbHVtZT48bnVt
YmVyPjEwPC9udW1iZXI+PGtleXdvcmRzPjxrZXl3b3JkPkFkb2xlc2NlbnQ8L2tleXdvcmQ+PGtl
eXdvcmQ+KkJhc2tldGJhbGw8L2tleXdvcmQ+PGtleXdvcmQ+QmlvbWVjaGFuaWNzPC9rZXl3b3Jk
PjxrZXl3b3JkPkZlbWFsZTwva2V5d29yZD48a2V5d29yZD5IdW1hbnM8L2tleXdvcmQ+PGtleXdv
cmQ+S25lZS8qcGh5c2lvbG9neTwva2V5d29yZD48a2V5d29yZD5LbmVlIEluanVyaWVzL3ByZXZl
bnRpb24gJmFtcDsgY29udHJvbDwva2V5d29yZD48a2V5d29yZD5NYWxlPC9rZXl3b3JkPjxrZXl3
b3JkPipTZXggQ2hhcmFjdGVyaXN0aWNzPC9rZXl3b3JkPjwva2V5d29yZHM+PGRhdGVzPjx5ZWFy
PjIwMDM8L3llYXI+PHB1Yi1kYXRlcz48ZGF0ZT5PY3Q8L2RhdGU+PC9wdWItZGF0ZXM+PC9kYXRl
cz48aXNibj4wMTk1LTkxMzEgKFByaW50KSYjeEQ7MDE5NS05MTMxIChMaW5raW5nKTwvaXNibj48
YWNjZXNzaW9uLW51bT4xNDUyMzMxNDwvYWNjZXNzaW9uLW51bT48dXJscz48cmVsYXRlZC11cmxz
Pjx1cmw+aHR0cDovL3d3dy5uY2JpLm5sbS5uaWguZ292L3B1Ym1lZC8xNDUyMzMxNDwvdXJsPjwv
cmVsYXRlZC11cmxzPjwvdXJscz48ZWxlY3Ryb25pYy1yZXNvdXJjZS1udW0+MTAuMTI0OS8wMS5N
U1MuMDAwMDA4OTM0Ni44NTc0NC5EOTwvZWxlY3Ryb25pYy1yZXNvdXJjZS1udW0+PC9yZWNvcmQ+
PC9DaXRlPjxDaXRlPjxBdXRob3I+Rm9yZDwvQXV0aG9yPjxZZWFyPjIwMTA8L1llYXI+PFJlY051
bT40MTc8L1JlY051bT48cmVjb3JkPjxyZWMtbnVtYmVyPjQxNzwvcmVjLW51bWJlcj48Zm9yZWln
bi1rZXlzPjxrZXkgYXBwPSJFTiIgZGItaWQ9InI1OXhzc3R4NHJ3NXR0ZXM5cjlwZXAwaGRmMmZ2
eHJkcmZ3ciI+NDE3PC9rZXk+PC9mb3JlaWduLWtleXM+PHJlZi10eXBlIG5hbWU9IkpvdXJuYWwg
QXJ0aWNsZSI+MTc8L3JlZi10eXBlPjxjb250cmlidXRvcnM+PGF1dGhvcnM+PGF1dGhvcj5Gb3Jk
LCBLLiBSLjwvYXV0aG9yPjxhdXRob3I+U2hhcGlybywgUi48L2F1dGhvcj48YXV0aG9yPk15ZXIs
IEcuIEQuPC9hdXRob3I+PGF1dGhvcj5WYW4gRGVuIEJvZ2VydCwgQS4gSi48L2F1dGhvcj48YXV0
aG9yPkhld2V0dCwgVC4gRS48L2F1dGhvcj48L2F1dGhvcnM+PC9jb250cmlidXRvcnM+PGF1dGgt
YWRkcmVzcz5TcG9ydHMgTWVkaWNpbmUgQmlvZHluYW1pY3MgQ2VudGVyIGFuZCBIdW1hbiBQZXJm
b3JtYW5jZSBMYWJvcmF0b3J5LCBDaW5jaW5uYXRpIENoaWxkcmVuJmFwb3M7cyBIb3NwaXRhbCBN
ZWRpY2FsIENlbnRlciwgQ2luY2lubmF0aSwgT0ggNDUyMjksIFVTQS4ga2V2aW4uZm9yZEBjY2ht
Yy5vcmc8L2F1dGgtYWRkcmVzcz48dGl0bGVzPjx0aXRsZT5Mb25naXR1ZGluYWwgc2V4IGRpZmZl
cmVuY2VzIGR1cmluZyBsYW5kaW5nIGluIGtuZWUgYWJkdWN0aW9uIGluIHlvdW5nIGF0aGxldGVz
PC90aXRsZT48c2Vjb25kYXJ5LXRpdGxlPk1lZCBTY2kgU3BvcnRzIEV4ZXJjPC9zZWNvbmRhcnkt
dGl0bGU+PGFsdC10aXRsZT5NZWRpY2luZSBhbmQgc2NpZW5jZSBpbiBzcG9ydHMgYW5kIGV4ZXJj
aXNlPC9hbHQtdGl0bGU+PC90aXRsZXM+PHBlcmlvZGljYWw+PGZ1bGwtdGl0bGU+TWVkaWNpbmUg
JmFtcDsgU2NpZW5jZSBpbiBTcG9ydHMgJmFtcDsgRXhlcmNpc2U8L2Z1bGwtdGl0bGU+PGFiYnIt
MT5NZWQuIFNjaS4gU3BvcnRzIEV4ZXJjLjwvYWJici0xPjxhYmJyLTI+TWVkIFNjaSBTcG9ydHMg
RXhlcmM8L2FiYnItMj48L3BlcmlvZGljYWw+PGFsdC1wZXJpb2RpY2FsPjxmdWxsLXRpdGxlPk1l
ZGljaW5lIGFuZCBTY2llbmNlIGluIFNwb3J0cyBhbmQgRXhlcmNpc2U8L2Z1bGwtdGl0bGU+PGFi
YnItMT5NZWQuIFNjaS4gU3BvcnRzIEV4ZXJjLjwvYWJici0xPjxhYmJyLTI+TWVkIFNjaSBTcG9y
dHMgRXhlcmM8L2FiYnItMj48YWJici0zPk1lZGljaW5lICZhbXA7IFNjaWVuY2UgaW4gU3BvcnRz
ICZhbXA7IEV4ZXJjaXNlPC9hYmJyLTM+PC9hbHQtcGVyaW9kaWNhbD48cGFnZXM+MTkyMy0zMTwv
cGFnZXM+PHZvbHVtZT40Mjwvdm9sdW1lPjxudW1iZXI+MTA8L251bWJlcj48a2V5d29yZHM+PGtl
eXdvcmQ+QWRvbGVzY2VudDwva2V5d29yZD48a2V5d29yZD5BbnRlcmlvciBDcnVjaWF0ZSBMaWdh
bWVudC9pbmp1cmllczwva2V5d29yZD48a2V5d29yZD5BdGhsZXRlczwva2V5d29yZD48a2V5d29y
ZD5BdGhsZXRpYyBQZXJmb3JtYW5jZS8qcGh5c2lvbG9neTwva2V5d29yZD48a2V5d29yZD5CaW9t
ZWNoYW5pY3M8L2tleXdvcmQ+PGtleXdvcmQ+Q2hpbGQ8L2tleXdvcmQ+PGtleXdvcmQ+Q29ob3J0
IFN0dWRpZXM8L2tleXdvcmQ+PGtleXdvcmQ+RmVtYWxlPC9rZXl3b3JkPjxrZXl3b3JkPkh1bWFu
czwva2V5d29yZD48a2V5d29yZD5LbmVlLypwaHlzaW9sb2d5PC9rZXl3b3JkPjxrZXl3b3JkPkxv
bmdpdHVkaW5hbCBTdHVkaWVzPC9rZXl3b3JkPjxrZXl3b3JkPk1hbGU8L2tleXdvcmQ+PGtleXdv
cmQ+UHViZXJ0eS9waHlzaW9sb2d5PC9rZXl3b3JkPjxrZXl3b3JkPlNleCBGYWN0b3JzPC9rZXl3
b3JkPjwva2V5d29yZHM+PGRhdGVzPjx5ZWFyPjIwMTA8L3llYXI+PHB1Yi1kYXRlcz48ZGF0ZT5P
Y3Q8L2RhdGU+PC9wdWItZGF0ZXM+PC9kYXRlcz48aXNibj4xNTMwLTAzMTUgKEVsZWN0cm9uaWMp
JiN4RDswMTk1LTkxMzEgKExpbmtpbmcpPC9pc2JuPjxhY2Nlc3Npb24tbnVtPjIwMzA1NTc3PC9h
Y2Nlc3Npb24tbnVtPjx1cmxzPjxyZWxhdGVkLXVybHM+PHVybD5odHRwOi8vd3d3Lm5jYmkubmxt
Lm5paC5nb3YvcHVibWVkLzIwMzA1NTc3PC91cmw+PC9yZWxhdGVkLXVybHM+PC91cmxzPjxjdXN0
b20yPjI5MjQ0NTU8L2N1c3RvbTI+PGVsZWN0cm9uaWMtcmVzb3VyY2UtbnVtPjEwLjEyNDkvTVNT
LjBiMDEzZTMxODFkYzk5YjE8L2VsZWN0cm9uaWMtcmVzb3VyY2UtbnVtPjwvcmVjb3JkPjwvQ2l0
ZT48L0VuZE5vdGU+
</w:fldData>
        </w:fldChar>
      </w:r>
      <w:r>
        <w:instrText xml:space="preserve"> ADDIN EN.CITE.DATA </w:instrText>
      </w:r>
      <w:r>
        <w:fldChar w:fldCharType="end"/>
      </w:r>
      <w:r>
        <w:fldChar w:fldCharType="separate"/>
      </w:r>
      <w:r>
        <w:rPr>
          <w:noProof/>
        </w:rPr>
        <w:t>[</w:t>
      </w:r>
      <w:hyperlink w:anchor="_ENREF_21" w:tooltip="Ford, 2003 #416" w:history="1">
        <w:r>
          <w:rPr>
            <w:noProof/>
          </w:rPr>
          <w:t>21</w:t>
        </w:r>
      </w:hyperlink>
      <w:r>
        <w:rPr>
          <w:noProof/>
        </w:rPr>
        <w:t xml:space="preserve">, </w:t>
      </w:r>
      <w:hyperlink w:anchor="_ENREF_26" w:tooltip="McLean, 2005 #506" w:history="1">
        <w:r>
          <w:rPr>
            <w:noProof/>
          </w:rPr>
          <w:t>26</w:t>
        </w:r>
      </w:hyperlink>
      <w:r>
        <w:rPr>
          <w:noProof/>
        </w:rPr>
        <w:t xml:space="preserve">, </w:t>
      </w:r>
      <w:hyperlink w:anchor="_ENREF_27" w:tooltip="Ford, 2010 #417" w:history="1">
        <w:r>
          <w:rPr>
            <w:noProof/>
          </w:rPr>
          <w:t>27</w:t>
        </w:r>
      </w:hyperlink>
      <w:r>
        <w:rPr>
          <w:noProof/>
        </w:rPr>
        <w:t>]</w:t>
      </w:r>
      <w:r>
        <w:fldChar w:fldCharType="end"/>
      </w:r>
      <w:r w:rsidRPr="004C69CA">
        <w:t xml:space="preserve">. One study found knee abduction moments in females nearly twice as large as males, 21.9±13.5Nm and 13.0±12.0Nm, respectively. These and other studies indicated that sidestepping and jump landing tasks could place elevated strain on </w:t>
      </w:r>
      <w:r w:rsidRPr="004C69CA">
        <w:lastRenderedPageBreak/>
        <w:t>the ACL and it was also found that knee valgus/abduction moments were a strong predictor of ACL injury in individuals</w:t>
      </w:r>
      <w:r>
        <w:t xml:space="preserve"> </w:t>
      </w:r>
      <w:r>
        <w:fldChar w:fldCharType="begin">
          <w:fldData xml:space="preserve">PEVuZE5vdGU+PENpdGU+PEF1dGhvcj5IZXdldHQ8L0F1dGhvcj48WWVhcj4yMDA1PC9ZZWFyPjxS
ZWNOdW0+NDQyPC9SZWNOdW0+PERpc3BsYXlUZXh0PlsyNSwgMjZdPC9EaXNwbGF5VGV4dD48cmVj
b3JkPjxyZWMtbnVtYmVyPjQ0MjwvcmVjLW51bWJlcj48Zm9yZWlnbi1rZXlzPjxrZXkgYXBwPSJF
TiIgZGItaWQ9InI1OXhzc3R4NHJ3NXR0ZXM5cjlwZXAwaGRmMmZ2eHJkcmZ3ciI+NDQyPC9rZXk+
PC9mb3JlaWduLWtleXM+PHJlZi10eXBlIG5hbWU9IkpvdXJuYWwgQXJ0aWNsZSI+MTc8L3JlZi10
eXBlPjxjb250cmlidXRvcnM+PGF1dGhvcnM+PGF1dGhvcj5IZXdldHQsIFQuIEUuPC9hdXRob3I+
PGF1dGhvcj5NeWVyLCBHLiBELjwvYXV0aG9yPjxhdXRob3I+Rm9yZCwgSy4gUi48L2F1dGhvcj48
YXV0aG9yPkhlaWR0LCBSLiBTLiwgSnIuPC9hdXRob3I+PGF1dGhvcj5Db2xvc2ltbywgQS4gSi48
L2F1dGhvcj48YXV0aG9yPk1jTGVhbiwgUy4gRy48L2F1dGhvcj48YXV0aG9yPnZhbiBkZW4gQm9n
ZXJ0LCBBLiBKLjwvYXV0aG9yPjxhdXRob3I+UGF0ZXJubywgTS4gVi48L2F1dGhvcj48YXV0aG9y
PlN1Y2NvcCwgUC48L2F1dGhvcj48L2F1dGhvcnM+PC9jb250cmlidXRvcnM+PGF1dGgtYWRkcmVz
cz5DaW5jaW5uYXRpIENoaWxkcmVuJmFwb3M7cyBIb3NwaXRhbCBSZXNlYXJjaCBGb3VuZGF0aW9u
LCBTcG9ydHMgTWVkaWNpbmUgQmlvZHluYW1pY3MgQ2VudGVyLCBEaXZpc2lvbiBvZiBNb2xlY3Vs
YXIgQ2FyZGlvdmFzY3VsYXIgQmlvbG9neSwgQ2luY2luYXR0aSBDaGlsZHJlbiZhcG9zO3MgSG9z
cGl0YWwgTWVkaWNhbCBDZW50ZXIsIENpbmNpbm5hdGksIE9IIDQ1MjI5LCBVU0EuIHRpbS5oZXdl
dHRAY2htY2Mub3JnPC9hdXRoLWFkZHJlc3M+PHRpdGxlcz48dGl0bGU+QmlvbWVjaGFuaWNhbCBt
ZWFzdXJlcyBvZiBuZXVyb211c2N1bGFyIGNvbnRyb2wgYW5kIHZhbGd1cyBsb2FkaW5nIG9mIHRo
ZSBrbmVlIHByZWRpY3QgYW50ZXJpb3IgY3J1Y2lhdGUgbGlnYW1lbnQgaW5qdXJ5IHJpc2sgaW4g
ZmVtYWxlIGF0aGxldGVzOiBhIHByb3NwZWN0aXZlIHN0dWR5PC90aXRsZT48c2Vjb25kYXJ5LXRp
dGxlPkFtIEogU3BvcnRzIE1lZDwvc2Vjb25kYXJ5LXRpdGxlPjxhbHQtdGl0bGU+VGhlIEFtZXJp
Y2FuIGpvdXJuYWwgb2Ygc3BvcnRzIG1lZGljaW5lPC9hbHQtdGl0bGU+PC90aXRsZXM+PHBlcmlv
ZGljYWw+PGZ1bGwtdGl0bGU+QW1lcmljYW4gSm91cm5hbCBvZiBTcG9ydHMgTWVkaWNpbmU8L2Z1
bGwtdGl0bGU+PGFiYnItMT5BbS4gSi4gU3BvcnRzIE1lZC48L2FiYnItMT48YWJici0yPkFtIEog
U3BvcnRzIE1lZDwvYWJici0yPjwvcGVyaW9kaWNhbD48cGFnZXM+NDkyLTUwMTwvcGFnZXM+PHZv
bHVtZT4zMzwvdm9sdW1lPjxudW1iZXI+NDwvbnVtYmVyPjxrZXl3b3Jkcz48a2V5d29yZD5BZG9s
ZXNjZW50PC9rZXl3b3JkPjxrZXl3b3JkPkFudGVyaW9yIENydWNpYXRlIExpZ2FtZW50Lyppbmp1
cmllczwva2V5d29yZD48a2V5d29yZD5CYXNrZXRiYWxsLyppbmp1cmllczwva2V5d29yZD48a2V5
d29yZD5CaW9tZWNoYW5pY3MvbWV0aG9kczwva2V5d29yZD48a2V5d29yZD5FcGlkZW1pb2xvZ2lj
IE1ldGhvZHM8L2tleXdvcmQ+PGtleXdvcmQ+RmVtYWxlPC9rZXl3b3JkPjxrZXl3b3JkPkh1bWFu
czwva2V5d29yZD48a2V5d29yZD5LaW5lc2lzPC9rZXl3b3JkPjxrZXl3b3JkPktuZWUgSW5qdXJp
ZXMvZXRpb2xvZ3kvcGh5c2lvcGF0aG9sb2d5PC9rZXl3b3JkPjxrZXl3b3JkPktuZWUgSm9pbnQv
cGh5c2lvcGF0aG9sb2d5PC9rZXl3b3JkPjxrZXl3b3JkPlJvdGF0aW9uPC9rZXl3b3JkPjxrZXl3
b3JkPlJ1cHR1cmUvZXRpb2xvZ3k8L2tleXdvcmQ+PGtleXdvcmQ+U2V4IEZhY3RvcnM8L2tleXdv
cmQ+PGtleXdvcmQ+U29jY2VyLyppbmp1cmllczwva2V5d29yZD48a2V5d29yZD5UYXNrIFBlcmZv
cm1hbmNlIGFuZCBBbmFseXNpczwva2V5d29yZD48a2V5d29yZD5XZWlnaHQtQmVhcmluZzwva2V5
d29yZD48L2tleXdvcmRzPjxkYXRlcz48eWVhcj4yMDA1PC95ZWFyPjxwdWItZGF0ZXM+PGRhdGU+
QXByPC9kYXRlPjwvcHViLWRhdGVzPjwvZGF0ZXM+PGlzYm4+MDM2My01NDY1IChQcmludCkmI3hE
OzAzNjMtNTQ2NSAoTGlua2luZyk8L2lzYm4+PGFjY2Vzc2lvbi1udW0+MTU3MjIyODc8L2FjY2Vz
c2lvbi1udW0+PHVybHM+PHJlbGF0ZWQtdXJscz48dXJsPmh0dHA6Ly93d3cubmNiaS5ubG0ubmlo
Lmdvdi9wdWJtZWQvMTU3MjIyODc8L3VybD48L3JlbGF0ZWQtdXJscz48L3VybHM+PGVsZWN0cm9u
aWMtcmVzb3VyY2UtbnVtPjEwLjExNzcvMDM2MzU0NjUwNDI2OTU5MTwvZWxlY3Ryb25pYy1yZXNv
dXJjZS1udW0+PC9yZWNvcmQ+PC9DaXRlPjxDaXRlPjxBdXRob3I+TWNMZWFuPC9BdXRob3I+PFll
YXI+MjAwNTwvWWVhcj48UmVjTnVtPjUwNjwvUmVjTnVtPjxyZWNvcmQ+PHJlYy1udW1iZXI+NTA2
PC9yZWMtbnVtYmVyPjxmb3JlaWduLWtleXM+PGtleSBhcHA9IkVOIiBkYi1pZD0icjU5eHNzdHg0
cnc1dHRlczlyOXBlcDBoZGYyZnZ4cmRyZndyIj41MDY8L2tleT48L2ZvcmVpZ24ta2V5cz48cmVm
LXR5cGUgbmFtZT0iSm91cm5hbCBBcnRpY2xlIj4xNzwvcmVmLXR5cGU+PGNvbnRyaWJ1dG9ycz48
YXV0aG9ycz48YXV0aG9yPk1jTGVhbiwgUy4gRy48L2F1dGhvcj48YXV0aG9yPkh1YW5nLCBYLjwv
YXV0aG9yPjxhdXRob3I+dmFuIGRlbiBCb2dlcnQsIEEuIEouPC9hdXRob3I+PC9hdXRob3JzPjwv
Y29udHJpYnV0b3JzPjxhdXRoLWFkZHJlc3M+RGVwYXJ0bWVudCBvZiBCaW9tZWRpY2FsIEVuZ2lu
ZWVyaW5nLCBUaGUgQ2xldmVsYW5kIENsaW5pYyBGb3VuZGF0aW9uLCA5NTAwIEV1Y2xpZCBBdmUs
IENsZXZlbGFuZCwgT0ggNDQxOTUsIFVTQS4gbWNsZWFuc0BjY2Yub3JnPC9hdXRoLWFkZHJlc3M+
PHRpdGxlcz48dGl0bGU+QXNzb2NpYXRpb24gYmV0d2VlbiBsb3dlciBleHRyZW1pdHkgcG9zdHVy
ZSBhdCBjb250YWN0IGFuZCBwZWFrIGtuZWUgdmFsZ3VzIG1vbWVudCBkdXJpbmcgc2lkZXN0ZXBw
aW5nOiBpbXBsaWNhdGlvbnMgZm9yIEFDTCBpbmp1cnk8L3RpdGxlPjxzZWNvbmRhcnktdGl0bGU+
Q2xpbiBCaW9tZWNoIChCcmlzdG9sLCBBdm9uKTwvc2Vjb25kYXJ5LXRpdGxlPjxhbHQtdGl0bGU+
Q2xpbmljYWwgYmlvbWVjaGFuaWNzPC9hbHQtdGl0bGU+PC90aXRsZXM+PHBlcmlvZGljYWw+PGZ1
bGwtdGl0bGU+Q2xpbmljYWwgQmlvbWVjaGFuaWNzIChCcmlzdG9sLCBBdm9uKTwvZnVsbC10aXRs
ZT48YWJici0xPkNsaW4uIEJpb21lY2guIChCcmlzdG9sLCBBdm9uKTwvYWJici0xPjxhYmJyLTI+
Q2xpbiBCaW9tZWNoIChCcmlzdG9sLCBBdm9uKTwvYWJici0yPjwvcGVyaW9kaWNhbD48YWx0LXBl
cmlvZGljYWw+PGZ1bGwtdGl0bGU+Q2xpbmljYWwgQmlvbWVjaGFuaWNzPC9mdWxsLXRpdGxlPjxh
YmJyLTE+Q2xpbi4gQmlvbWVjaC48L2FiYnItMT48YWJici0yPkNsaW4gQmlvbWVjaDwvYWJici0y
PjwvYWx0LXBlcmlvZGljYWw+PHBhZ2VzPjg2My03MDwvcGFnZXM+PHZvbHVtZT4yMDwvdm9sdW1l
PjxudW1iZXI+ODwvbnVtYmVyPjxrZXl3b3Jkcz48a2V5d29yZD5BZHVsdDwva2V5d29yZD48a2V5
d29yZD5BbnRlcmlvciBDcnVjaWF0ZSBMaWdhbWVudC9pbmp1cmllcy8qcGh5c2lvbG9neTwva2V5
d29yZD48a2V5d29yZD5BdGhsZXRpYyBJbmp1cmllcy9waHlzaW9wYXRob2xvZ3kvcHJldmVudGlv
biAmYW1wOyBjb250cm9sPC9rZXl3b3JkPjxrZXl3b3JkPkNvbXB1dGVyIFNpbXVsYXRpb248L2tl
eXdvcmQ+PGtleXdvcmQ+RmVtYWxlPC9rZXl3b3JkPjxrZXl3b3JkPkh1bWFuczwva2V5d29yZD48
a2V5d29yZD5LbmVlIEpvaW50LypwaHlzaW9sb2d5PC9rZXl3b3JkPjxrZXl3b3JkPk1hbGU8L2tl
eXdvcmQ+PGtleXdvcmQ+Kk1vZGVscywgQmlvbG9naWNhbDwva2V5d29yZD48a2V5d29yZD5Nb3Zl
bWVudC8qcGh5c2lvbG9neTwva2V5d29yZD48a2V5d29yZD5Qb3N0dXJlLypwaHlzaW9sb2d5PC9r
ZXl3b3JkPjxrZXl3b3JkPlJpc2sgQXNzZXNzbWVudDwva2V5d29yZD48a2V5d29yZD5TcG9ydHMv
KnBoeXNpb2xvZ3k8L2tleXdvcmQ+PGtleXdvcmQ+U3RhdGlzdGljcyBhcyBUb3BpYzwva2V5d29y
ZD48a2V5d29yZD5TdHJlc3MsIE1lY2hhbmljYWw8L2tleXdvcmQ+PGtleXdvcmQ+VG9ycXVlPC9r
ZXl3b3JkPjxrZXl3b3JkPldlaWdodC1CZWFyaW5nLypwaHlzaW9sb2d5PC9rZXl3b3JkPjwva2V5
d29yZHM+PGRhdGVzPjx5ZWFyPjIwMDU8L3llYXI+PHB1Yi1kYXRlcz48ZGF0ZT5PY3Q8L2RhdGU+
PC9wdWItZGF0ZXM+PC9kYXRlcz48aXNibj4wMjY4LTAwMzMgKFByaW50KSYjeEQ7MDI2OC0wMDMz
IChMaW5raW5nKTwvaXNibj48YWNjZXNzaW9uLW51bT4xNjAwNTU1NTwvYWNjZXNzaW9uLW51bT48
dXJscz48cmVsYXRlZC11cmxzPjx1cmw+aHR0cDovL3d3dy5uY2JpLm5sbS5uaWguZ292L3B1Ym1l
ZC8xNjAwNTU1NTwvdXJsPjwvcmVsYXRlZC11cmxzPjwvdXJscz48ZWxlY3Ryb25pYy1yZXNvdXJj
ZS1udW0+MTAuMTAxNi9qLmNsaW5iaW9tZWNoLjIwMDUuMDUuMDA3PC9lbGVjdHJvbmljLXJlc291
cmNlLW51bT48L3JlY29yZD48L0NpdGU+PC9FbmROb3RlPn==
</w:fldData>
        </w:fldChar>
      </w:r>
      <w:r>
        <w:instrText xml:space="preserve"> ADDIN EN.CITE </w:instrText>
      </w:r>
      <w:r>
        <w:fldChar w:fldCharType="begin">
          <w:fldData xml:space="preserve">PEVuZE5vdGU+PENpdGU+PEF1dGhvcj5IZXdldHQ8L0F1dGhvcj48WWVhcj4yMDA1PC9ZZWFyPjxS
ZWNOdW0+NDQyPC9SZWNOdW0+PERpc3BsYXlUZXh0PlsyNSwgMjZdPC9EaXNwbGF5VGV4dD48cmVj
b3JkPjxyZWMtbnVtYmVyPjQ0MjwvcmVjLW51bWJlcj48Zm9yZWlnbi1rZXlzPjxrZXkgYXBwPSJF
TiIgZGItaWQ9InI1OXhzc3R4NHJ3NXR0ZXM5cjlwZXAwaGRmMmZ2eHJkcmZ3ciI+NDQyPC9rZXk+
PC9mb3JlaWduLWtleXM+PHJlZi10eXBlIG5hbWU9IkpvdXJuYWwgQXJ0aWNsZSI+MTc8L3JlZi10
eXBlPjxjb250cmlidXRvcnM+PGF1dGhvcnM+PGF1dGhvcj5IZXdldHQsIFQuIEUuPC9hdXRob3I+
PGF1dGhvcj5NeWVyLCBHLiBELjwvYXV0aG9yPjxhdXRob3I+Rm9yZCwgSy4gUi48L2F1dGhvcj48
YXV0aG9yPkhlaWR0LCBSLiBTLiwgSnIuPC9hdXRob3I+PGF1dGhvcj5Db2xvc2ltbywgQS4gSi48
L2F1dGhvcj48YXV0aG9yPk1jTGVhbiwgUy4gRy48L2F1dGhvcj48YXV0aG9yPnZhbiBkZW4gQm9n
ZXJ0LCBBLiBKLjwvYXV0aG9yPjxhdXRob3I+UGF0ZXJubywgTS4gVi48L2F1dGhvcj48YXV0aG9y
PlN1Y2NvcCwgUC48L2F1dGhvcj48L2F1dGhvcnM+PC9jb250cmlidXRvcnM+PGF1dGgtYWRkcmVz
cz5DaW5jaW5uYXRpIENoaWxkcmVuJmFwb3M7cyBIb3NwaXRhbCBSZXNlYXJjaCBGb3VuZGF0aW9u
LCBTcG9ydHMgTWVkaWNpbmUgQmlvZHluYW1pY3MgQ2VudGVyLCBEaXZpc2lvbiBvZiBNb2xlY3Vs
YXIgQ2FyZGlvdmFzY3VsYXIgQmlvbG9neSwgQ2luY2luYXR0aSBDaGlsZHJlbiZhcG9zO3MgSG9z
cGl0YWwgTWVkaWNhbCBDZW50ZXIsIENpbmNpbm5hdGksIE9IIDQ1MjI5LCBVU0EuIHRpbS5oZXdl
dHRAY2htY2Mub3JnPC9hdXRoLWFkZHJlc3M+PHRpdGxlcz48dGl0bGU+QmlvbWVjaGFuaWNhbCBt
ZWFzdXJlcyBvZiBuZXVyb211c2N1bGFyIGNvbnRyb2wgYW5kIHZhbGd1cyBsb2FkaW5nIG9mIHRo
ZSBrbmVlIHByZWRpY3QgYW50ZXJpb3IgY3J1Y2lhdGUgbGlnYW1lbnQgaW5qdXJ5IHJpc2sgaW4g
ZmVtYWxlIGF0aGxldGVzOiBhIHByb3NwZWN0aXZlIHN0dWR5PC90aXRsZT48c2Vjb25kYXJ5LXRp
dGxlPkFtIEogU3BvcnRzIE1lZDwvc2Vjb25kYXJ5LXRpdGxlPjxhbHQtdGl0bGU+VGhlIEFtZXJp
Y2FuIGpvdXJuYWwgb2Ygc3BvcnRzIG1lZGljaW5lPC9hbHQtdGl0bGU+PC90aXRsZXM+PHBlcmlv
ZGljYWw+PGZ1bGwtdGl0bGU+QW1lcmljYW4gSm91cm5hbCBvZiBTcG9ydHMgTWVkaWNpbmU8L2Z1
bGwtdGl0bGU+PGFiYnItMT5BbS4gSi4gU3BvcnRzIE1lZC48L2FiYnItMT48YWJici0yPkFtIEog
U3BvcnRzIE1lZDwvYWJici0yPjwvcGVyaW9kaWNhbD48cGFnZXM+NDkyLTUwMTwvcGFnZXM+PHZv
bHVtZT4zMzwvdm9sdW1lPjxudW1iZXI+NDwvbnVtYmVyPjxrZXl3b3Jkcz48a2V5d29yZD5BZG9s
ZXNjZW50PC9rZXl3b3JkPjxrZXl3b3JkPkFudGVyaW9yIENydWNpYXRlIExpZ2FtZW50Lyppbmp1
cmllczwva2V5d29yZD48a2V5d29yZD5CYXNrZXRiYWxsLyppbmp1cmllczwva2V5d29yZD48a2V5
d29yZD5CaW9tZWNoYW5pY3MvbWV0aG9kczwva2V5d29yZD48a2V5d29yZD5FcGlkZW1pb2xvZ2lj
IE1ldGhvZHM8L2tleXdvcmQ+PGtleXdvcmQ+RmVtYWxlPC9rZXl3b3JkPjxrZXl3b3JkPkh1bWFu
czwva2V5d29yZD48a2V5d29yZD5LaW5lc2lzPC9rZXl3b3JkPjxrZXl3b3JkPktuZWUgSW5qdXJp
ZXMvZXRpb2xvZ3kvcGh5c2lvcGF0aG9sb2d5PC9rZXl3b3JkPjxrZXl3b3JkPktuZWUgSm9pbnQv
cGh5c2lvcGF0aG9sb2d5PC9rZXl3b3JkPjxrZXl3b3JkPlJvdGF0aW9uPC9rZXl3b3JkPjxrZXl3
b3JkPlJ1cHR1cmUvZXRpb2xvZ3k8L2tleXdvcmQ+PGtleXdvcmQ+U2V4IEZhY3RvcnM8L2tleXdv
cmQ+PGtleXdvcmQ+U29jY2VyLyppbmp1cmllczwva2V5d29yZD48a2V5d29yZD5UYXNrIFBlcmZv
cm1hbmNlIGFuZCBBbmFseXNpczwva2V5d29yZD48a2V5d29yZD5XZWlnaHQtQmVhcmluZzwva2V5
d29yZD48L2tleXdvcmRzPjxkYXRlcz48eWVhcj4yMDA1PC95ZWFyPjxwdWItZGF0ZXM+PGRhdGU+
QXByPC9kYXRlPjwvcHViLWRhdGVzPjwvZGF0ZXM+PGlzYm4+MDM2My01NDY1IChQcmludCkmI3hE
OzAzNjMtNTQ2NSAoTGlua2luZyk8L2lzYm4+PGFjY2Vzc2lvbi1udW0+MTU3MjIyODc8L2FjY2Vz
c2lvbi1udW0+PHVybHM+PHJlbGF0ZWQtdXJscz48dXJsPmh0dHA6Ly93d3cubmNiaS5ubG0ubmlo
Lmdvdi9wdWJtZWQvMTU3MjIyODc8L3VybD48L3JlbGF0ZWQtdXJscz48L3VybHM+PGVsZWN0cm9u
aWMtcmVzb3VyY2UtbnVtPjEwLjExNzcvMDM2MzU0NjUwNDI2OTU5MTwvZWxlY3Ryb25pYy1yZXNv
dXJjZS1udW0+PC9yZWNvcmQ+PC9DaXRlPjxDaXRlPjxBdXRob3I+TWNMZWFuPC9BdXRob3I+PFll
YXI+MjAwNTwvWWVhcj48UmVjTnVtPjUwNjwvUmVjTnVtPjxyZWNvcmQ+PHJlYy1udW1iZXI+NTA2
PC9yZWMtbnVtYmVyPjxmb3JlaWduLWtleXM+PGtleSBhcHA9IkVOIiBkYi1pZD0icjU5eHNzdHg0
cnc1dHRlczlyOXBlcDBoZGYyZnZ4cmRyZndyIj41MDY8L2tleT48L2ZvcmVpZ24ta2V5cz48cmVm
LXR5cGUgbmFtZT0iSm91cm5hbCBBcnRpY2xlIj4xNzwvcmVmLXR5cGU+PGNvbnRyaWJ1dG9ycz48
YXV0aG9ycz48YXV0aG9yPk1jTGVhbiwgUy4gRy48L2F1dGhvcj48YXV0aG9yPkh1YW5nLCBYLjwv
YXV0aG9yPjxhdXRob3I+dmFuIGRlbiBCb2dlcnQsIEEuIEouPC9hdXRob3I+PC9hdXRob3JzPjwv
Y29udHJpYnV0b3JzPjxhdXRoLWFkZHJlc3M+RGVwYXJ0bWVudCBvZiBCaW9tZWRpY2FsIEVuZ2lu
ZWVyaW5nLCBUaGUgQ2xldmVsYW5kIENsaW5pYyBGb3VuZGF0aW9uLCA5NTAwIEV1Y2xpZCBBdmUs
IENsZXZlbGFuZCwgT0ggNDQxOTUsIFVTQS4gbWNsZWFuc0BjY2Yub3JnPC9hdXRoLWFkZHJlc3M+
PHRpdGxlcz48dGl0bGU+QXNzb2NpYXRpb24gYmV0d2VlbiBsb3dlciBleHRyZW1pdHkgcG9zdHVy
ZSBhdCBjb250YWN0IGFuZCBwZWFrIGtuZWUgdmFsZ3VzIG1vbWVudCBkdXJpbmcgc2lkZXN0ZXBw
aW5nOiBpbXBsaWNhdGlvbnMgZm9yIEFDTCBpbmp1cnk8L3RpdGxlPjxzZWNvbmRhcnktdGl0bGU+
Q2xpbiBCaW9tZWNoIChCcmlzdG9sLCBBdm9uKTwvc2Vjb25kYXJ5LXRpdGxlPjxhbHQtdGl0bGU+
Q2xpbmljYWwgYmlvbWVjaGFuaWNzPC9hbHQtdGl0bGU+PC90aXRsZXM+PHBlcmlvZGljYWw+PGZ1
bGwtdGl0bGU+Q2xpbmljYWwgQmlvbWVjaGFuaWNzIChCcmlzdG9sLCBBdm9uKTwvZnVsbC10aXRs
ZT48YWJici0xPkNsaW4uIEJpb21lY2guIChCcmlzdG9sLCBBdm9uKTwvYWJici0xPjxhYmJyLTI+
Q2xpbiBCaW9tZWNoIChCcmlzdG9sLCBBdm9uKTwvYWJici0yPjwvcGVyaW9kaWNhbD48YWx0LXBl
cmlvZGljYWw+PGZ1bGwtdGl0bGU+Q2xpbmljYWwgQmlvbWVjaGFuaWNzPC9mdWxsLXRpdGxlPjxh
YmJyLTE+Q2xpbi4gQmlvbWVjaC48L2FiYnItMT48YWJici0yPkNsaW4gQmlvbWVjaDwvYWJici0y
PjwvYWx0LXBlcmlvZGljYWw+PHBhZ2VzPjg2My03MDwvcGFnZXM+PHZvbHVtZT4yMDwvdm9sdW1l
PjxudW1iZXI+ODwvbnVtYmVyPjxrZXl3b3Jkcz48a2V5d29yZD5BZHVsdDwva2V5d29yZD48a2V5
d29yZD5BbnRlcmlvciBDcnVjaWF0ZSBMaWdhbWVudC9pbmp1cmllcy8qcGh5c2lvbG9neTwva2V5
d29yZD48a2V5d29yZD5BdGhsZXRpYyBJbmp1cmllcy9waHlzaW9wYXRob2xvZ3kvcHJldmVudGlv
biAmYW1wOyBjb250cm9sPC9rZXl3b3JkPjxrZXl3b3JkPkNvbXB1dGVyIFNpbXVsYXRpb248L2tl
eXdvcmQ+PGtleXdvcmQ+RmVtYWxlPC9rZXl3b3JkPjxrZXl3b3JkPkh1bWFuczwva2V5d29yZD48
a2V5d29yZD5LbmVlIEpvaW50LypwaHlzaW9sb2d5PC9rZXl3b3JkPjxrZXl3b3JkPk1hbGU8L2tl
eXdvcmQ+PGtleXdvcmQ+Kk1vZGVscywgQmlvbG9naWNhbDwva2V5d29yZD48a2V5d29yZD5Nb3Zl
bWVudC8qcGh5c2lvbG9neTwva2V5d29yZD48a2V5d29yZD5Qb3N0dXJlLypwaHlzaW9sb2d5PC9r
ZXl3b3JkPjxrZXl3b3JkPlJpc2sgQXNzZXNzbWVudDwva2V5d29yZD48a2V5d29yZD5TcG9ydHMv
KnBoeXNpb2xvZ3k8L2tleXdvcmQ+PGtleXdvcmQ+U3RhdGlzdGljcyBhcyBUb3BpYzwva2V5d29y
ZD48a2V5d29yZD5TdHJlc3MsIE1lY2hhbmljYWw8L2tleXdvcmQ+PGtleXdvcmQ+VG9ycXVlPC9r
ZXl3b3JkPjxrZXl3b3JkPldlaWdodC1CZWFyaW5nLypwaHlzaW9sb2d5PC9rZXl3b3JkPjwva2V5
d29yZHM+PGRhdGVzPjx5ZWFyPjIwMDU8L3llYXI+PHB1Yi1kYXRlcz48ZGF0ZT5PY3Q8L2RhdGU+
PC9wdWItZGF0ZXM+PC9kYXRlcz48aXNibj4wMjY4LTAwMzMgKFByaW50KSYjeEQ7MDI2OC0wMDMz
IChMaW5raW5nKTwvaXNibj48YWNjZXNzaW9uLW51bT4xNjAwNTU1NTwvYWNjZXNzaW9uLW51bT48
dXJscz48cmVsYXRlZC11cmxzPjx1cmw+aHR0cDovL3d3dy5uY2JpLm5sbS5uaWguZ292L3B1Ym1l
ZC8xNjAwNTU1NTwvdXJsPjwvcmVsYXRlZC11cmxzPjwvdXJscz48ZWxlY3Ryb25pYy1yZXNvdXJj
ZS1udW0+MTAuMTAxNi9qLmNsaW5iaW9tZWNoLjIwMDUuMDUuMDA3PC9lbGVjdHJvbmljLXJlc291
cmNlLW51bT48L3JlY29yZD48L0NpdGU+PC9FbmROb3RlPn==
</w:fldData>
        </w:fldChar>
      </w:r>
      <w:r>
        <w:instrText xml:space="preserve"> ADDIN EN.CITE.DATA </w:instrText>
      </w:r>
      <w:r>
        <w:fldChar w:fldCharType="end"/>
      </w:r>
      <w:r>
        <w:fldChar w:fldCharType="separate"/>
      </w:r>
      <w:r>
        <w:rPr>
          <w:noProof/>
        </w:rPr>
        <w:t>[</w:t>
      </w:r>
      <w:hyperlink w:anchor="_ENREF_25" w:tooltip="Hewett, 2005 #442" w:history="1">
        <w:r>
          <w:rPr>
            <w:noProof/>
          </w:rPr>
          <w:t>25</w:t>
        </w:r>
      </w:hyperlink>
      <w:r>
        <w:rPr>
          <w:noProof/>
        </w:rPr>
        <w:t xml:space="preserve">, </w:t>
      </w:r>
      <w:hyperlink w:anchor="_ENREF_26" w:tooltip="McLean, 2005 #506" w:history="1">
        <w:r>
          <w:rPr>
            <w:noProof/>
          </w:rPr>
          <w:t>26</w:t>
        </w:r>
      </w:hyperlink>
      <w:r>
        <w:rPr>
          <w:noProof/>
        </w:rPr>
        <w:t>]</w:t>
      </w:r>
      <w:r>
        <w:fldChar w:fldCharType="end"/>
      </w:r>
      <w:r>
        <w:t xml:space="preserve">. </w:t>
      </w:r>
    </w:p>
    <w:p w:rsidR="00AA0611" w:rsidRDefault="00AA0611" w:rsidP="00AA0611">
      <w:pPr>
        <w:spacing w:line="480" w:lineRule="auto"/>
        <w:ind w:firstLine="720"/>
        <w:jc w:val="both"/>
      </w:pPr>
      <w:r>
        <w:t xml:space="preserve">With knee valgus/abduction moments identified as strong predictors of ACL injury and the added contribution of internal rotation moments and small knee flexion angles to further increase strain on the ACL, </w:t>
      </w:r>
      <w:proofErr w:type="spellStart"/>
      <w:r>
        <w:t>Besier</w:t>
      </w:r>
      <w:proofErr w:type="spellEnd"/>
      <w:r>
        <w:t xml:space="preserve"> et al. (2001) </w:t>
      </w:r>
      <w:r>
        <w:fldChar w:fldCharType="begin"/>
      </w:r>
      <w:r>
        <w:instrText xml:space="preserve"> ADDIN EN.CITE &lt;EndNote&gt;&lt;Cite&gt;&lt;Author&gt;Besier&lt;/Author&gt;&lt;Year&gt;2001&lt;/Year&gt;&lt;RecNum&gt;643&lt;/RecNum&gt;&lt;DisplayText&gt;[19]&lt;/DisplayText&gt;&lt;record&gt;&lt;rec-number&gt;643&lt;/rec-number&gt;&lt;foreign-keys&gt;&lt;key app="EN" db-id="r59xsstx4rw5ttes9r9pep0hdf2fvxrdrfwr"&gt;643&lt;/key&gt;&lt;/foreign-keys&gt;&lt;ref-type name="Journal Article"&gt;17&lt;/ref-type&gt;&lt;contributors&gt;&lt;authors&gt;&lt;author&gt;Besier, T. F.&lt;/author&gt;&lt;author&gt;Lloyd, D. G.&lt;/author&gt;&lt;author&gt;Cochrane, J. L.&lt;/author&gt;&lt;author&gt;Ackland, T. R.&lt;/author&gt;&lt;/authors&gt;&lt;/contributors&gt;&lt;auth-address&gt;Department of Human Movement &amp;amp; Exercise Science, University of Western Australia, Perth, Australia.&lt;/auth-address&gt;&lt;titles&gt;&lt;title&gt;External loading of the knee joint during running and cutting maneuvers&lt;/title&gt;&lt;secondary-title&gt;Med Sci Sports Exerc&lt;/secondary-title&gt;&lt;alt-title&gt;Medicine and science in sports and exercise&lt;/alt-title&gt;&lt;/titles&gt;&lt;periodical&gt;&lt;full-title&gt;Medicine &amp;amp; Science in Sports &amp;amp; Exercise&lt;/full-title&gt;&lt;abbr-1&gt;Med. Sci. Sports Exerc.&lt;/abbr-1&gt;&lt;abbr-2&gt;Med Sci Sports Exerc&lt;/abbr-2&gt;&lt;/periodical&gt;&lt;alt-periodical&gt;&lt;full-title&gt;Medicine and Science in Sports and Exercise&lt;/full-title&gt;&lt;abbr-1&gt;Med. Sci. Sports Exerc.&lt;/abbr-1&gt;&lt;abbr-2&gt;Med Sci Sports Exerc&lt;/abbr-2&gt;&lt;abbr-3&gt;Medicine &amp;amp; Science in Sports &amp;amp; Exercise&lt;/abbr-3&gt;&lt;/alt-periodical&gt;&lt;pages&gt;1168-75&lt;/pages&gt;&lt;volume&gt;33&lt;/volume&gt;&lt;number&gt;7&lt;/number&gt;&lt;keywords&gt;&lt;keyword&gt;Adolescent&lt;/keyword&gt;&lt;keyword&gt;Adult&lt;/keyword&gt;&lt;keyword&gt;Biomechanics&lt;/keyword&gt;&lt;keyword&gt;Gait/*physiology&lt;/keyword&gt;&lt;keyword&gt;Humans&lt;/keyword&gt;&lt;keyword&gt;Knee Injuries/physiopathology&lt;/keyword&gt;&lt;keyword&gt;Knee Joint/*physiology&lt;/keyword&gt;&lt;keyword&gt;Male&lt;/keyword&gt;&lt;keyword&gt;Rotation&lt;/keyword&gt;&lt;keyword&gt;Running/*physiology&lt;/keyword&gt;&lt;keyword&gt;Soccer/physiology&lt;/keyword&gt;&lt;keyword&gt;Weight-Bearing/*physiology&lt;/keyword&gt;&lt;/keywords&gt;&lt;dates&gt;&lt;year&gt;2001&lt;/year&gt;&lt;pub-dates&gt;&lt;date&gt;Jul&lt;/date&gt;&lt;/pub-dates&gt;&lt;/dates&gt;&lt;isbn&gt;0195-9131 (Print)&amp;#xD;0195-9131 (Linking)&lt;/isbn&gt;&lt;accession-num&gt;11445764&lt;/accession-num&gt;&lt;urls&gt;&lt;related-urls&gt;&lt;url&gt;http://www.ncbi.nlm.nih.gov/pubmed/11445764&lt;/url&gt;&lt;/related-urls&gt;&lt;/urls&gt;&lt;/record&gt;&lt;/Cite&gt;&lt;/EndNote&gt;</w:instrText>
      </w:r>
      <w:r>
        <w:fldChar w:fldCharType="separate"/>
      </w:r>
      <w:r>
        <w:rPr>
          <w:noProof/>
        </w:rPr>
        <w:t>[</w:t>
      </w:r>
      <w:hyperlink w:anchor="_ENREF_19" w:tooltip="Besier, 2001 #643" w:history="1">
        <w:r>
          <w:rPr>
            <w:noProof/>
          </w:rPr>
          <w:t>19</w:t>
        </w:r>
      </w:hyperlink>
      <w:r>
        <w:rPr>
          <w:noProof/>
        </w:rPr>
        <w:t>]</w:t>
      </w:r>
      <w:r>
        <w:fldChar w:fldCharType="end"/>
      </w:r>
      <w:r>
        <w:t xml:space="preserve"> decided to analyze when during the movements these biomechanical variables were the largest. </w:t>
      </w:r>
      <w:proofErr w:type="spellStart"/>
      <w:r>
        <w:t>Besier</w:t>
      </w:r>
      <w:proofErr w:type="spellEnd"/>
      <w:r>
        <w:t xml:space="preserve"> et al. divided the ground reaction force profile measured during the sidestepping task into three phases: weight acceptance (WA), peak push off (PPO) and finale push off (FPO). The WA phase is defined as the time from the heel strike to the first trough, PPO is the time from 10% before and after peak GRF and the FPO is the last 15% of stance (Fig. 1.2) </w:t>
      </w:r>
      <w:r>
        <w:fldChar w:fldCharType="begin"/>
      </w:r>
      <w:r>
        <w:instrText xml:space="preserve"> ADDIN EN.CITE &lt;EndNote&gt;&lt;Cite&gt;&lt;Author&gt;Besier&lt;/Author&gt;&lt;Year&gt;2001&lt;/Year&gt;&lt;RecNum&gt;643&lt;/RecNum&gt;&lt;DisplayText&gt;[19]&lt;/DisplayText&gt;&lt;record&gt;&lt;rec-number&gt;643&lt;/rec-number&gt;&lt;foreign-keys&gt;&lt;key app="EN" db-id="r59xsstx4rw5ttes9r9pep0hdf2fvxrdrfwr"&gt;643&lt;/key&gt;&lt;/foreign-keys&gt;&lt;ref-type name="Journal Article"&gt;17&lt;/ref-type&gt;&lt;contributors&gt;&lt;authors&gt;&lt;author&gt;Besier, T. F.&lt;/author&gt;&lt;author&gt;Lloyd, D. G.&lt;/author&gt;&lt;author&gt;Cochrane, J. L.&lt;/author&gt;&lt;author&gt;Ackland, T. R.&lt;/author&gt;&lt;/authors&gt;&lt;/contributors&gt;&lt;auth-address&gt;Department of Human Movement &amp;amp; Exercise Science, University of Western Australia, Perth, Australia.&lt;/auth-address&gt;&lt;titles&gt;&lt;title&gt;External loading of the knee joint during running and cutting maneuvers&lt;/title&gt;&lt;secondary-title&gt;Med Sci Sports Exerc&lt;/secondary-title&gt;&lt;alt-title&gt;Medicine and science in sports and exercise&lt;/alt-title&gt;&lt;/titles&gt;&lt;periodical&gt;&lt;full-title&gt;Medicine &amp;amp; Science in Sports &amp;amp; Exercise&lt;/full-title&gt;&lt;abbr-1&gt;Med. Sci. Sports Exerc.&lt;/abbr-1&gt;&lt;abbr-2&gt;Med Sci Sports Exerc&lt;/abbr-2&gt;&lt;/periodical&gt;&lt;alt-periodical&gt;&lt;full-title&gt;Medicine and Science in Sports and Exercise&lt;/full-title&gt;&lt;abbr-1&gt;Med. Sci. Sports Exerc.&lt;/abbr-1&gt;&lt;abbr-2&gt;Med Sci Sports Exerc&lt;/abbr-2&gt;&lt;abbr-3&gt;Medicine &amp;amp; Science in Sports &amp;amp; Exercise&lt;/abbr-3&gt;&lt;/alt-periodical&gt;&lt;pages&gt;1168-75&lt;/pages&gt;&lt;volume&gt;33&lt;/volume&gt;&lt;number&gt;7&lt;/number&gt;&lt;keywords&gt;&lt;keyword&gt;Adolescent&lt;/keyword&gt;&lt;keyword&gt;Adult&lt;/keyword&gt;&lt;keyword&gt;Biomechanics&lt;/keyword&gt;&lt;keyword&gt;Gait/*physiology&lt;/keyword&gt;&lt;keyword&gt;Humans&lt;/keyword&gt;&lt;keyword&gt;Knee Injuries/physiopathology&lt;/keyword&gt;&lt;keyword&gt;Knee Joint/*physiology&lt;/keyword&gt;&lt;keyword&gt;Male&lt;/keyword&gt;&lt;keyword&gt;Rotation&lt;/keyword&gt;&lt;keyword&gt;Running/*physiology&lt;/keyword&gt;&lt;keyword&gt;Soccer/physiology&lt;/keyword&gt;&lt;keyword&gt;Weight-Bearing/*physiology&lt;/keyword&gt;&lt;/keywords&gt;&lt;dates&gt;&lt;year&gt;2001&lt;/year&gt;&lt;pub-dates&gt;&lt;date&gt;Jul&lt;/date&gt;&lt;/pub-dates&gt;&lt;/dates&gt;&lt;isbn&gt;0195-9131 (Print)&amp;#xD;0195-9131 (Linking)&lt;/isbn&gt;&lt;accession-num&gt;11445764&lt;/accession-num&gt;&lt;urls&gt;&lt;related-urls&gt;&lt;url&gt;http://www.ncbi.nlm.nih.gov/pubmed/11445764&lt;/url&gt;&lt;/related-urls&gt;&lt;/urls&gt;&lt;/record&gt;&lt;/Cite&gt;&lt;/EndNote&gt;</w:instrText>
      </w:r>
      <w:r>
        <w:fldChar w:fldCharType="separate"/>
      </w:r>
      <w:r>
        <w:rPr>
          <w:noProof/>
        </w:rPr>
        <w:t>[</w:t>
      </w:r>
      <w:hyperlink w:anchor="_ENREF_19" w:tooltip="Besier, 2001 #643" w:history="1">
        <w:r>
          <w:rPr>
            <w:noProof/>
          </w:rPr>
          <w:t>19</w:t>
        </w:r>
      </w:hyperlink>
      <w:r>
        <w:rPr>
          <w:noProof/>
        </w:rPr>
        <w:t>]</w:t>
      </w:r>
      <w:r>
        <w:fldChar w:fldCharType="end"/>
      </w:r>
      <w:r>
        <w:t>. Peak knee valgus moments were significantly larger during the WA and FPO phases of cutting and sidestepping than running and peak internal rotation moments were significantly larger during the WA phase for sidestepping and cutting than running. Since peak knee valgus and internal rotation moments are associated with increased ACL strain, it is possible to infer that ACL injury is more likely to occur during the WA phase of movement.</w:t>
      </w:r>
    </w:p>
    <w:p w:rsidR="009F1A4E" w:rsidRDefault="009F1A4E" w:rsidP="009F1A4E">
      <w:pPr>
        <w:spacing w:line="480" w:lineRule="auto"/>
        <w:jc w:val="center"/>
      </w:pPr>
      <w:r>
        <w:rPr>
          <w:noProof/>
        </w:rPr>
        <w:drawing>
          <wp:inline distT="0" distB="0" distL="0" distR="0" wp14:anchorId="2160E7E8" wp14:editId="1DAD73D8">
            <wp:extent cx="2082800" cy="261874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ier2001_WAphase.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082800" cy="2618740"/>
                    </a:xfrm>
                    <a:prstGeom prst="rect">
                      <a:avLst/>
                    </a:prstGeom>
                  </pic:spPr>
                </pic:pic>
              </a:graphicData>
            </a:graphic>
          </wp:inline>
        </w:drawing>
      </w:r>
      <w:r>
        <w:t xml:space="preserve"> </w:t>
      </w:r>
    </w:p>
    <w:p w:rsidR="009F1A4E" w:rsidRPr="009F1A4E" w:rsidRDefault="009F1A4E" w:rsidP="009F1A4E">
      <w:pPr>
        <w:spacing w:line="480" w:lineRule="auto"/>
        <w:jc w:val="center"/>
        <w:rPr>
          <w:color w:val="FF0000"/>
        </w:rPr>
      </w:pPr>
      <w:r w:rsidRPr="009F1A4E">
        <w:rPr>
          <w:color w:val="FF0000"/>
        </w:rPr>
        <w:t>(Fix Caption and Reference)</w:t>
      </w:r>
    </w:p>
    <w:p w:rsidR="00AA0611" w:rsidRPr="009F1A4E" w:rsidRDefault="00AA0611" w:rsidP="00AA0611">
      <w:pPr>
        <w:spacing w:line="480" w:lineRule="auto"/>
        <w:ind w:firstLine="720"/>
        <w:jc w:val="both"/>
      </w:pPr>
      <w:r w:rsidRPr="009F1A4E">
        <w:lastRenderedPageBreak/>
        <w:t>The assessment of biomechanical variables determined that sidestepping or cutting and jump landing tasks placed individuals at higher risk for injury, elevated knee valgus/abduction were strongly correlated with ACL injury risk and that injuries were potentially more likely to occur during the WA phase of movement. Since</w:t>
      </w:r>
      <w:r w:rsidRPr="009F1A4E">
        <w:rPr>
          <w:color w:val="FF0000"/>
        </w:rPr>
        <w:t xml:space="preserve"> </w:t>
      </w:r>
      <w:r w:rsidRPr="009F1A4E">
        <w:t>we</w:t>
      </w:r>
      <w:r w:rsidRPr="009F1A4E">
        <w:rPr>
          <w:color w:val="FF0000"/>
        </w:rPr>
        <w:t xml:space="preserve"> </w:t>
      </w:r>
      <w:r w:rsidRPr="009F1A4E">
        <w:t xml:space="preserve">have determined the tasks, predictors and timing associated with ACL injury the </w:t>
      </w:r>
      <w:r w:rsidRPr="009F1A4E">
        <w:rPr>
          <w:bCs/>
        </w:rPr>
        <w:t>remaining step centers on</w:t>
      </w:r>
      <w:r w:rsidRPr="009F1A4E">
        <w:t xml:space="preserve"> determining the role muscles play in protecting the ACL against elevated knee valgus and internal rotation moments during these tasks.</w:t>
      </w:r>
    </w:p>
    <w:p w:rsidR="00AA0611" w:rsidRPr="009F1A4E" w:rsidRDefault="009F1A4E" w:rsidP="009F1A4E">
      <w:pPr>
        <w:pStyle w:val="Heading2"/>
        <w:spacing w:line="480" w:lineRule="auto"/>
        <w:jc w:val="left"/>
        <w:rPr>
          <w:rFonts w:ascii="Times New Roman" w:hAnsi="Times New Roman" w:cs="Times New Roman"/>
          <w:i/>
          <w:sz w:val="24"/>
          <w:szCs w:val="24"/>
        </w:rPr>
      </w:pPr>
      <w:bookmarkStart w:id="6" w:name="_Toc361132212"/>
      <w:r w:rsidRPr="009F1A4E">
        <w:rPr>
          <w:rFonts w:ascii="Times New Roman" w:hAnsi="Times New Roman" w:cs="Times New Roman"/>
          <w:i/>
          <w:sz w:val="24"/>
          <w:szCs w:val="24"/>
        </w:rPr>
        <w:t>1.</w:t>
      </w:r>
      <w:r w:rsidR="00AA0611" w:rsidRPr="009F1A4E">
        <w:rPr>
          <w:rFonts w:ascii="Times New Roman" w:hAnsi="Times New Roman" w:cs="Times New Roman"/>
          <w:i/>
          <w:sz w:val="24"/>
          <w:szCs w:val="24"/>
        </w:rPr>
        <w:t>1.4 Electromyography (EMG): Bridging the Gap between Kinematics and Kinetics and Muscle Function</w:t>
      </w:r>
      <w:bookmarkEnd w:id="6"/>
    </w:p>
    <w:p w:rsidR="00AA0611" w:rsidRPr="009F1A4E" w:rsidRDefault="00AA0611" w:rsidP="00AA0611">
      <w:pPr>
        <w:pStyle w:val="Standard"/>
        <w:spacing w:line="480" w:lineRule="auto"/>
        <w:ind w:firstLine="720"/>
        <w:jc w:val="both"/>
      </w:pPr>
      <w:r w:rsidRPr="009F1A4E">
        <w:t xml:space="preserve">Electromyography (EMG) is utilized to gain insight into muscle function during movement. Studies have used EMG that measures muscle activity during movements associated with ACL to better understand how muscles support/protect the knee under dangerous loading </w:t>
      </w:r>
      <w:r w:rsidRPr="009F1A4E">
        <w:fldChar w:fldCharType="begin">
          <w:fldData xml:space="preserve">PEVuZE5vdGU+PENpdGU+PEF1dGhvcj5MbG95ZDwvQXV0aG9yPjxZZWFyPjIwMDE8L1llYXI+PFJl
Y051bT42NDc8L1JlY051bT48RGlzcGxheVRleHQ+WzI4LTMxXTwvRGlzcGxheVRleHQ+PHJlY29y
ZD48cmVjLW51bWJlcj42NDc8L3JlYy1udW1iZXI+PGZvcmVpZ24ta2V5cz48a2V5IGFwcD0iRU4i
IGRiLWlkPSJyNTl4c3N0eDRydzV0dGVzOXI5cGVwMGhkZjJmdnhyZHJmd3IiPjY0Nzwva2V5Pjwv
Zm9yZWlnbi1rZXlzPjxyZWYtdHlwZSBuYW1lPSJKb3VybmFsIEFydGljbGUiPjE3PC9yZWYtdHlw
ZT48Y29udHJpYnV0b3JzPjxhdXRob3JzPjxhdXRob3I+TGxveWQsIEQuIEcuPC9hdXRob3I+PGF1
dGhvcj5CdWNoYW5hbiwgVC4gUy48L2F1dGhvcj48L2F1dGhvcnM+PC9jb250cmlidXRvcnM+PGF1
dGgtYWRkcmVzcz5EZXBhcnRtZW50IG9mIEh1bWFuIE1vdmVtZW50IGFuZCBFeGVyY2lzZSBTY2ll
bmNlLCBVbml2ZXJzaXR5IG9mIFdlc3Rlcm4gQXVzdHJhbGlhLCAzNSBTdGlybGluZyBIaWdod2F5
LCBDcmF3bGV5LCBXQSA2MDA5LCBDcmF3bGV5LCBBdXN0cmFsaWEuIGRsbG95ZEBjeWxsZW5lLnV3
YS5lZHUuYXU8L2F1dGgtYWRkcmVzcz48dGl0bGVzPjx0aXRsZT5TdHJhdGVnaWVzIG9mIG11c2N1
bGFyIHN1cHBvcnQgb2YgdmFydXMgYW5kIHZhbGd1cyBpc29tZXRyaWMgbG9hZHMgYXQgdGhlIGh1
bWFuIGtuZWU8L3RpdGxlPjxzZWNvbmRhcnktdGl0bGU+SiBCaW9tZWNoPC9zZWNvbmRhcnktdGl0
bGU+PGFsdC10aXRsZT5Kb3VybmFsIG9mIGJpb21lY2hhbmljczwvYWx0LXRpdGxlPjwvdGl0bGVz
PjxwZXJpb2RpY2FsPjxmdWxsLXRpdGxlPkpvdXJuYWwgb2YgQmlvbWVjaGFuaWNzPC9mdWxsLXRp
dGxlPjxhYmJyLTE+Si4gQmlvbWVjaC48L2FiYnItMT48YWJici0yPkogQmlvbWVjaDwvYWJici0y
PjwvcGVyaW9kaWNhbD48YWx0LXBlcmlvZGljYWw+PGZ1bGwtdGl0bGU+Sm91cm5hbCBvZiBCaW9t
ZWNoYW5pY3M8L2Z1bGwtdGl0bGU+PGFiYnItMT5KLiBCaW9tZWNoLjwvYWJici0xPjxhYmJyLTI+
SiBCaW9tZWNoPC9hYmJyLTI+PC9hbHQtcGVyaW9kaWNhbD48cGFnZXM+MTI1Ny02NzwvcGFnZXM+
PHZvbHVtZT4zNDwvdm9sdW1lPjxudW1iZXI+MTA8L251bWJlcj48a2V5d29yZHM+PGtleXdvcmQ+
QWR1bHQ8L2tleXdvcmQ+PGtleXdvcmQ+QmlvbWVjaGFuaWNzPC9rZXl3b3JkPjxrZXl3b3JkPkVs
ZWN0cm9teW9ncmFwaHk8L2tleXdvcmQ+PGtleXdvcmQ+SHVtYW5zPC9rZXl3b3JkPjxrZXl3b3Jk
Pklzb21ldHJpYyBDb250cmFjdGlvbi8qcGh5c2lvbG9neTwva2V5d29yZD48a2V5d29yZD5LbmVl
L2FuYXRvbXkgJmFtcDsgaGlzdG9sb2d5LypwaHlzaW9sb2d5PC9rZXl3b3JkPjxrZXl3b3JkPk1h
bGU8L2tleXdvcmQ+PGtleXdvcmQ+TXVzY2xlIFRvbnVzL3BoeXNpb2xvZ3k8L2tleXdvcmQ+PGtl
eXdvcmQ+TXVzY2xlLCBTa2VsZXRhbC8qcGh5c2lvbG9neTwva2V5d29yZD48a2V5d29yZD5XZWln
aHQtQmVhcmluZy9waHlzaW9sb2d5PC9rZXl3b3JkPjwva2V5d29yZHM+PGRhdGVzPjx5ZWFyPjIw
MDE8L3llYXI+PHB1Yi1kYXRlcz48ZGF0ZT5PY3Q8L2RhdGU+PC9wdWItZGF0ZXM+PC9kYXRlcz48
aXNibj4wMDIxLTkyOTAgKFByaW50KSYjeEQ7MDAyMS05MjkwIChMaW5raW5nKTwvaXNibj48YWNj
ZXNzaW9uLW51bT4xMTUyMjMwNTwvYWNjZXNzaW9uLW51bT48dXJscz48cmVsYXRlZC11cmxzPjx1
cmw+aHR0cDovL3d3dy5uY2JpLm5sbS5uaWguZ292L3B1Ym1lZC8xMTUyMjMwNTwvdXJsPjwvcmVs
YXRlZC11cmxzPjwvdXJscz48L3JlY29yZD48L0NpdGU+PENpdGU+PEF1dGhvcj5XaWtzdHJvbTwv
QXV0aG9yPjxZZWFyPjIwMDg8L1llYXI+PFJlY051bT41ODU8L1JlY051bT48cmVjb3JkPjxyZWMt
bnVtYmVyPjU4NTwvcmVjLW51bWJlcj48Zm9yZWlnbi1rZXlzPjxrZXkgYXBwPSJFTiIgZGItaWQ9
InI1OXhzc3R4NHJ3NXR0ZXM5cjlwZXAwaGRmMmZ2eHJkcmZ3ciI+NTg1PC9rZXk+PC9mb3JlaWdu
LWtleXM+PHJlZi10eXBlIG5hbWU9IkpvdXJuYWwgQXJ0aWNsZSI+MTc8L3JlZi10eXBlPjxjb250
cmlidXRvcnM+PGF1dGhvcnM+PGF1dGhvcj5XaWtzdHJvbSwgRS4gQS48L2F1dGhvcj48YXV0aG9y
PlRpbGxtYW4sIE0uIEQuPC9hdXRob3I+PGF1dGhvcj5TY2hlbmtlciwgUy48L2F1dGhvcj48YXV0
aG9yPkJvcnNhLCBQLiBBLjwvYXV0aG9yPjwvYXV0aG9ycz48L2NvbnRyaWJ1dG9ycz48YXV0aC1h
ZGRyZXNzPkNlbnRlciBmb3IgRXhlcmNpc2UgU2NpZW5jZSwgVW5pdmVyc2l0eSBvZiBGbG9yaWRh
LCBHYWluZXN2aWxsZSwgRkwgMzI2MTEtODIwNSwgVVNBLiBld2lrc3Ryb21AaGhwLnVmbC5lZHU8
L2F1dGgtYWRkcmVzcz48dGl0bGVzPjx0aXRsZT5GYWlsZWQganVtcCBsYW5kaW5nIHRyaWFsczog
ZGVmaWNpdHMgaW4gbmV1cm9tdXNjdWxhciBjb250cm9sPC90aXRsZT48c2Vjb25kYXJ5LXRpdGxl
PlNjYW5kIEogTWVkIFNjaSBTcG9ydHM8L3NlY29uZGFyeS10aXRsZT48YWx0LXRpdGxlPlNjYW5k
aW5hdmlhbiBqb3VybmFsIG9mIG1lZGljaW5lICZhbXA7IHNjaWVuY2UgaW4gc3BvcnRzPC9hbHQt
dGl0bGU+PC90aXRsZXM+PHBlcmlvZGljYWw+PGZ1bGwtdGl0bGU+U2NhbmRpbmF2aWFuIEpvdXJu
YWwgb2YgTWVkaWNpbmUgJmFtcDsgU2NpZW5jZSBpbiBTcG9ydHM8L2Z1bGwtdGl0bGU+PGFiYnIt
MT5TY2FuZC4gSi4gTWVkLiBTY2kuIFNwb3J0czwvYWJici0xPjxhYmJyLTI+U2NhbmQgSiBNZWQg
U2NpIFNwb3J0czwvYWJici0yPjwvcGVyaW9kaWNhbD48YWx0LXBlcmlvZGljYWw+PGZ1bGwtdGl0
bGU+U2NhbmRpbmF2aWFuIEpvdXJuYWwgb2YgTWVkaWNpbmUgJmFtcDsgU2NpZW5jZSBpbiBTcG9y
dHM8L2Z1bGwtdGl0bGU+PGFiYnItMT5TY2FuZC4gSi4gTWVkLiBTY2kuIFNwb3J0czwvYWJici0x
PjxhYmJyLTI+U2NhbmQgSiBNZWQgU2NpIFNwb3J0czwvYWJici0yPjwvYWx0LXBlcmlvZGljYWw+
PHBhZ2VzPjU1LTYxPC9wYWdlcz48dm9sdW1lPjE4PC92b2x1bWU+PG51bWJlcj4xPC9udW1iZXI+
PGtleXdvcmRzPjxrZXl3b3JkPkFkdWx0PC9rZXl3b3JkPjxrZXl3b3JkPkVsZWN0cm9teW9ncmFw
aHk8L2tleXdvcmQ+PGtleXdvcmQ+RmVtYWxlPC9rZXl3b3JkPjxrZXl3b3JkPkh1bWFuczwva2V5
d29yZD48a2V5d29yZD5MZWcvKmlubmVydmF0aW9uL3BoeXNpb2xvZ3k8L2tleXdvcmQ+PGtleXdv
cmQ+TWFsZTwva2V5d29yZD48a2V5d29yZD5Nb3ZlbWVudC8qcGh5c2lvbG9neTwva2V5d29yZD48
a2V5d29yZD5NdXNjbGUgQ29udHJhY3Rpb24vKnBoeXNpb2xvZ3k8L2tleXdvcmQ+PGtleXdvcmQ+
TXVzY2xlIEZhdGlndWUvcGh5c2lvbG9neTwva2V5d29yZD48a2V5d29yZD5NdXNjbGUsIFNrZWxl
dGFsLyppbm5lcnZhdGlvbi8qcGh5c2lvbG9neTwva2V5d29yZD48a2V5d29yZD5Qb3N0dXJhbCBC
YWxhbmNlL3BoeXNpb2xvZ3k8L2tleXdvcmQ+PGtleXdvcmQ+UG9zdHVyZS9waHlzaW9sb2d5PC9r
ZXl3b3JkPjxrZXl3b3JkPlF1YWRyaWNlcHMgTXVzY2xlLyppbm5lcnZhdGlvbi9waHlzaW9sb2d5
PC9rZXl3b3JkPjxrZXl3b3JkPlNwb3J0cy8qcGh5c2lvbG9neTwva2V5d29yZD48L2tleXdvcmRz
PjxkYXRlcz48eWVhcj4yMDA4PC95ZWFyPjxwdWItZGF0ZXM+PGRhdGU+RmViPC9kYXRlPjwvcHVi
LWRhdGVzPjwvZGF0ZXM+PGlzYm4+MDkwNS03MTg4IChQcmludCkmI3hEOzA5MDUtNzE4OCAoTGlu
a2luZyk8L2lzYm4+PGFjY2Vzc2lvbi1udW0+MTczNDYyODc8L2FjY2Vzc2lvbi1udW0+PHVybHM+
PHJlbGF0ZWQtdXJscz48dXJsPmh0dHA6Ly93d3cubmNiaS5ubG0ubmloLmdvdi9wdWJtZWQvMTcz
NDYyODc8L3VybD48L3JlbGF0ZWQtdXJscz48L3VybHM+PGVsZWN0cm9uaWMtcmVzb3VyY2UtbnVt
PjEwLjExMTEvai4xNjAwLTA4MzguMjAwNi4wMDYyOS54PC9lbGVjdHJvbmljLXJlc291cmNlLW51
bT48L3JlY29yZD48L0NpdGU+PENpdGU+PEF1dGhvcj5NY0xlYW48L0F1dGhvcj48WWVhcj4yMDEw
PC9ZZWFyPjxSZWNOdW0+NTAzPC9SZWNOdW0+PHJlY29yZD48cmVjLW51bWJlcj41MDM8L3JlYy1u
dW1iZXI+PGZvcmVpZ24ta2V5cz48a2V5IGFwcD0iRU4iIGRiLWlkPSJyNTl4c3N0eDRydzV0dGVz
OXI5cGVwMGhkZjJmdnhyZHJmd3IiPjUwMzwva2V5PjwvZm9yZWlnbi1rZXlzPjxyZWYtdHlwZSBu
YW1lPSJKb3VybmFsIEFydGljbGUiPjE3PC9yZWYtdHlwZT48Y29udHJpYnV0b3JzPjxhdXRob3Jz
PjxhdXRob3I+TWNMZWFuLCBTLiBHLjwvYXV0aG9yPjxhdXRob3I+Qm9yb3Rpa2FyLCBCLjwvYXV0
aG9yPjxhdXRob3I+THVjZXksIFMuIE0uPC9hdXRob3I+PC9hdXRob3JzPjwvY29udHJpYnV0b3Jz
PjxhdXRoLWFkZHJlc3M+U2Nob29sIG9mIEtpbmVzaW9sb2d5LCBUaGUgVW5pdmVyc2l0eSBvZiBN
aWNoaWdhbiwgNDAxIFdhc2h0ZW5hdyBBdmVudWUsIEFubiBBcmJvciwgTUkgNDgxMDksIFVTQS4g
bWNsZWFuc2NAdW1pY2guZWR1PC9hdXRoLWFkZHJlc3M+PHRpdGxlcz48dGl0bGU+TG93ZXIgbGlt
YiBtdXNjbGUgcHJlLW1vdG9yIHRpbWUgbWVhc3VyZXMgZHVyaW5nIGEgY2hvaWNlIHJlYWN0aW9u
IHRhc2sgYXNzb2NpYXRlIHdpdGgga25lZSBhYmR1Y3Rpb24gbG9hZHMgZHVyaW5nIGR5bmFtaWMg
c2luZ2xlIGxlZyBsYW5kaW5nczwvdGl0bGU+PHNlY29uZGFyeS10aXRsZT5DbGluIEJpb21lY2gg
KEJyaXN0b2wsIEF2b24pPC9zZWNvbmRhcnktdGl0bGU+PGFsdC10aXRsZT5DbGluaWNhbCBiaW9t
ZWNoYW5pY3M8L2FsdC10aXRsZT48L3RpdGxlcz48cGVyaW9kaWNhbD48ZnVsbC10aXRsZT5DbGlu
aWNhbCBCaW9tZWNoYW5pY3MgKEJyaXN0b2wsIEF2b24pPC9mdWxsLXRpdGxlPjxhYmJyLTE+Q2xp
bi4gQmlvbWVjaC4gKEJyaXN0b2wsIEF2b24pPC9hYmJyLTE+PGFiYnItMj5DbGluIEJpb21lY2gg
KEJyaXN0b2wsIEF2b24pPC9hYmJyLTI+PC9wZXJpb2RpY2FsPjxhbHQtcGVyaW9kaWNhbD48ZnVs
bC10aXRsZT5DbGluaWNhbCBCaW9tZWNoYW5pY3M8L2Z1bGwtdGl0bGU+PGFiYnItMT5DbGluLiBC
aW9tZWNoLjwvYWJici0xPjxhYmJyLTI+Q2xpbiBCaW9tZWNoPC9hYmJyLTI+PC9hbHQtcGVyaW9k
aWNhbD48cGFnZXM+NTYzLTk8L3BhZ2VzPjx2b2x1bWU+MjU8L3ZvbHVtZT48bnVtYmVyPjY8L251
bWJlcj48a2V5d29yZHM+PGtleXdvcmQ+QWRvbGVzY2VudDwva2V5d29yZD48a2V5d29yZD5BZHVs
dDwva2V5d29yZD48a2V5d29yZD5BbnRlcmlvciBDcnVjaWF0ZSBMaWdhbWVudC8qaW5qdXJpZXMv
cGh5c2lvbG9neTwva2V5d29yZD48a2V5d29yZD5BdGhsZXRlczwva2V5d29yZD48a2V5d29yZD5C
aW9tZWNoYW5pY3M8L2tleXdvcmQ+PGtleXdvcmQ+Q29tcHV0ZXIgU2ltdWxhdGlvbjwva2V5d29y
ZD48a2V5d29yZD5FbGVjdHJvbXlvZ3JhcGh5L21ldGhvZHM8L2tleXdvcmQ+PGtleXdvcmQ+RXh0
cmVtaXRpZXMvKnBhdGhvbG9neTwva2V5d29yZD48a2V5d29yZD5GZW1hbGU8L2tleXdvcmQ+PGtl
eXdvcmQ+SHVtYW5zPC9rZXl3b3JkPjxrZXl3b3JkPktuZWUvcGF0aG9sb2d5PC9rZXl3b3JkPjxr
ZXl3b3JkPktuZWUgSW5qdXJpZXMvcHJldmVudGlvbiAmYW1wOyBjb250cm9sPC9rZXl3b3JkPjxr
ZXl3b3JkPk11c2NsZXMvcGF0aG9sb2d5PC9rZXl3b3JkPjxrZXl3b3JkPlJpc2s8L2tleXdvcmQ+
PGtleXdvcmQ+VGltZSBGYWN0b3JzPC9rZXl3b3JkPjwva2V5d29yZHM+PGRhdGVzPjx5ZWFyPjIw
MTA8L3llYXI+PHB1Yi1kYXRlcz48ZGF0ZT5KdWw8L2RhdGU+PC9wdWItZGF0ZXM+PC9kYXRlcz48
aXNibj4xODc5LTEyNzEgKEVsZWN0cm9uaWMpJiN4RDswMjY4LTAwMzMgKExpbmtpbmcpPC9pc2Ju
PjxhY2Nlc3Npb24tbnVtPjIwMzU5Nzk5PC9hY2Nlc3Npb24tbnVtPjx1cmxzPjxyZWxhdGVkLXVy
bHM+PHVybD5odHRwOi8vd3d3Lm5jYmkubmxtLm5paC5nb3YvcHVibWVkLzIwMzU5Nzk5PC91cmw+
PC9yZWxhdGVkLXVybHM+PC91cmxzPjxlbGVjdHJvbmljLXJlc291cmNlLW51bT4xMC4xMDE2L2ou
Y2xpbmJpb21lY2guMjAxMC4wMi4wMTM8L2VsZWN0cm9uaWMtcmVzb3VyY2UtbnVtPjwvcmVjb3Jk
PjwvQ2l0ZT48Q2l0ZT48QXV0aG9yPlBvZHJhemE8L0F1dGhvcj48WWVhcj4yMDEwPC9ZZWFyPjxS
ZWNOdW0+NTM1PC9SZWNOdW0+PHJlY29yZD48cmVjLW51bWJlcj41MzU8L3JlYy1udW1iZXI+PGZv
cmVpZ24ta2V5cz48a2V5IGFwcD0iRU4iIGRiLWlkPSJyNTl4c3N0eDRydzV0dGVzOXI5cGVwMGhk
ZjJmdnhyZHJmd3IiPjUzNTwva2V5PjwvZm9yZWlnbi1rZXlzPjxyZWYtdHlwZSBuYW1lPSJKb3Vy
bmFsIEFydGljbGUiPjE3PC9yZWYtdHlwZT48Y29udHJpYnV0b3JzPjxhdXRob3JzPjxhdXRob3I+
UG9kcmF6YSwgSi4gVC48L2F1dGhvcj48YXV0aG9yPldoaXRlLCBTLiBDLjwvYXV0aG9yPjwvYXV0
aG9ycz48L2NvbnRyaWJ1dG9ycz48YXV0aC1hZGRyZXNzPkRlcHQuIG9mIEV4ZXJjaXNlIGFuZCBO
dXRyaXRpb24gU2NpZW5jZXMsIFVuaXZlcnNpdHkgYXQgQnVmZmFsbywgQW1oZXJzdCwgTlkgMTQy
MTQsIFVuaXRlZCBTdGF0ZXMuIGplZmZlcnlwb2RyYXphQHlhaG9vLmNvbTwvYXV0aC1hZGRyZXNz
Pjx0aXRsZXM+PHRpdGxlPkVmZmVjdCBvZiBrbmVlIGZsZXhpb24gYW5nbGUgb24gZ3JvdW5kIHJl
YWN0aW9uIGZvcmNlcywga25lZSBtb21lbnRzIGFuZCBtdXNjbGUgY28tY29udHJhY3Rpb24gZHVy
aW5nIGFuIGltcGFjdC1saWtlIGRlY2VsZXJhdGlvbiBsYW5kaW5nOiBpbXBsaWNhdGlvbnMgZm9y
IHRoZSBub24tY29udGFjdCBtZWNoYW5pc20gb2YgQUNMIGluanVyeTwvdGl0bGU+PHNlY29uZGFy
eS10aXRsZT5LbmVlPC9zZWNvbmRhcnktdGl0bGU+PGFsdC10aXRsZT5UaGUgS25lZTwvYWx0LXRp
dGxlPjwvdGl0bGVzPjxwYWdlcz4yOTEtNTwvcGFnZXM+PHZvbHVtZT4xNzwvdm9sdW1lPjxudW1i
ZXI+NDwvbnVtYmVyPjxrZXl3b3Jkcz48a2V5d29yZD5BZHVsdDwva2V5d29yZD48a2V5d29yZD5B
bnRlcmlvciBDcnVjaWF0ZSBMaWdhbWVudC8qaW5qdXJpZXMvcGh5c2lvcGF0aG9sb2d5PC9rZXl3
b3JkPjxrZXl3b3JkPkh1bWFuczwva2V5d29yZD48a2V5d29yZD5LbmVlIEluanVyaWVzLypwcmV2
ZW50aW9uICZhbXA7IGNvbnRyb2w8L2tleXdvcmQ+PGtleXdvcmQ+S25lZSBKb2ludC8qcGh5c2lv
bG9neTwva2V5d29yZD48a2V5d29yZD5NYWxlPC9rZXl3b3JkPjxrZXl3b3JkPk1vdmVtZW50Lypw
aHlzaW9sb2d5PC9rZXl3b3JkPjxrZXl3b3JkPk11c2NsZSwgU2tlbGV0YWwvKnBoeXNpb2xvZ3k8
L2tleXdvcmQ+PGtleXdvcmQ+UmFuZ2Ugb2YgTW90aW9uLCBBcnRpY3VsYXIvKnBoeXNpb2xvZ3k8
L2tleXdvcmQ+PGtleXdvcmQ+UnVwdHVyZTwva2V5d29yZD48a2V5d29yZD5XZWlnaHQtQmVhcmlu
Zy9waHlzaW9sb2d5PC9rZXl3b3JkPjwva2V5d29yZHM+PGRhdGVzPjx5ZWFyPjIwMTA8L3llYXI+
PHB1Yi1kYXRlcz48ZGF0ZT5BdWc8L2RhdGU+PC9wdWItZGF0ZXM+PC9kYXRlcz48aXNibj4xODcz
LTU4MDAgKEVsZWN0cm9uaWMpJiN4RDswOTY4LTAxNjAgKExpbmtpbmcpPC9pc2JuPjxhY2Nlc3Np
b24tbnVtPjIwMzAzMjc2PC9hY2Nlc3Npb24tbnVtPjx1cmxzPjxyZWxhdGVkLXVybHM+PHVybD5o
dHRwOi8vd3d3Lm5jYmkubmxtLm5paC5nb3YvcHVibWVkLzIwMzAzMjc2PC91cmw+PC9yZWxhdGVk
LXVybHM+PC91cmxzPjxlbGVjdHJvbmljLXJlc291cmNlLW51bT4xMC4xMDE2L2oua25lZS4yMDEw
LjAyLjAxMzwvZWxlY3Ryb25pYy1yZXNvdXJjZS1udW0+PC9yZWNvcmQ+PC9DaXRlPjwvRW5kTm90
ZT5=
</w:fldData>
        </w:fldChar>
      </w:r>
      <w:r w:rsidRPr="009F1A4E">
        <w:instrText xml:space="preserve"> ADDIN EN.CITE </w:instrText>
      </w:r>
      <w:r w:rsidRPr="009F1A4E">
        <w:fldChar w:fldCharType="begin">
          <w:fldData xml:space="preserve">PEVuZE5vdGU+PENpdGU+PEF1dGhvcj5MbG95ZDwvQXV0aG9yPjxZZWFyPjIwMDE8L1llYXI+PFJl
Y051bT42NDc8L1JlY051bT48RGlzcGxheVRleHQ+WzI4LTMxXTwvRGlzcGxheVRleHQ+PHJlY29y
ZD48cmVjLW51bWJlcj42NDc8L3JlYy1udW1iZXI+PGZvcmVpZ24ta2V5cz48a2V5IGFwcD0iRU4i
IGRiLWlkPSJyNTl4c3N0eDRydzV0dGVzOXI5cGVwMGhkZjJmdnhyZHJmd3IiPjY0Nzwva2V5Pjwv
Zm9yZWlnbi1rZXlzPjxyZWYtdHlwZSBuYW1lPSJKb3VybmFsIEFydGljbGUiPjE3PC9yZWYtdHlw
ZT48Y29udHJpYnV0b3JzPjxhdXRob3JzPjxhdXRob3I+TGxveWQsIEQuIEcuPC9hdXRob3I+PGF1
dGhvcj5CdWNoYW5hbiwgVC4gUy48L2F1dGhvcj48L2F1dGhvcnM+PC9jb250cmlidXRvcnM+PGF1
dGgtYWRkcmVzcz5EZXBhcnRtZW50IG9mIEh1bWFuIE1vdmVtZW50IGFuZCBFeGVyY2lzZSBTY2ll
bmNlLCBVbml2ZXJzaXR5IG9mIFdlc3Rlcm4gQXVzdHJhbGlhLCAzNSBTdGlybGluZyBIaWdod2F5
LCBDcmF3bGV5LCBXQSA2MDA5LCBDcmF3bGV5LCBBdXN0cmFsaWEuIGRsbG95ZEBjeWxsZW5lLnV3
YS5lZHUuYXU8L2F1dGgtYWRkcmVzcz48dGl0bGVzPjx0aXRsZT5TdHJhdGVnaWVzIG9mIG11c2N1
bGFyIHN1cHBvcnQgb2YgdmFydXMgYW5kIHZhbGd1cyBpc29tZXRyaWMgbG9hZHMgYXQgdGhlIGh1
bWFuIGtuZWU8L3RpdGxlPjxzZWNvbmRhcnktdGl0bGU+SiBCaW9tZWNoPC9zZWNvbmRhcnktdGl0
bGU+PGFsdC10aXRsZT5Kb3VybmFsIG9mIGJpb21lY2hhbmljczwvYWx0LXRpdGxlPjwvdGl0bGVz
PjxwZXJpb2RpY2FsPjxmdWxsLXRpdGxlPkpvdXJuYWwgb2YgQmlvbWVjaGFuaWNzPC9mdWxsLXRp
dGxlPjxhYmJyLTE+Si4gQmlvbWVjaC48L2FiYnItMT48YWJici0yPkogQmlvbWVjaDwvYWJici0y
PjwvcGVyaW9kaWNhbD48YWx0LXBlcmlvZGljYWw+PGZ1bGwtdGl0bGU+Sm91cm5hbCBvZiBCaW9t
ZWNoYW5pY3M8L2Z1bGwtdGl0bGU+PGFiYnItMT5KLiBCaW9tZWNoLjwvYWJici0xPjxhYmJyLTI+
SiBCaW9tZWNoPC9hYmJyLTI+PC9hbHQtcGVyaW9kaWNhbD48cGFnZXM+MTI1Ny02NzwvcGFnZXM+
PHZvbHVtZT4zNDwvdm9sdW1lPjxudW1iZXI+MTA8L251bWJlcj48a2V5d29yZHM+PGtleXdvcmQ+
QWR1bHQ8L2tleXdvcmQ+PGtleXdvcmQ+QmlvbWVjaGFuaWNzPC9rZXl3b3JkPjxrZXl3b3JkPkVs
ZWN0cm9teW9ncmFwaHk8L2tleXdvcmQ+PGtleXdvcmQ+SHVtYW5zPC9rZXl3b3JkPjxrZXl3b3Jk
Pklzb21ldHJpYyBDb250cmFjdGlvbi8qcGh5c2lvbG9neTwva2V5d29yZD48a2V5d29yZD5LbmVl
L2FuYXRvbXkgJmFtcDsgaGlzdG9sb2d5LypwaHlzaW9sb2d5PC9rZXl3b3JkPjxrZXl3b3JkPk1h
bGU8L2tleXdvcmQ+PGtleXdvcmQ+TXVzY2xlIFRvbnVzL3BoeXNpb2xvZ3k8L2tleXdvcmQ+PGtl
eXdvcmQ+TXVzY2xlLCBTa2VsZXRhbC8qcGh5c2lvbG9neTwva2V5d29yZD48a2V5d29yZD5XZWln
aHQtQmVhcmluZy9waHlzaW9sb2d5PC9rZXl3b3JkPjwva2V5d29yZHM+PGRhdGVzPjx5ZWFyPjIw
MDE8L3llYXI+PHB1Yi1kYXRlcz48ZGF0ZT5PY3Q8L2RhdGU+PC9wdWItZGF0ZXM+PC9kYXRlcz48
aXNibj4wMDIxLTkyOTAgKFByaW50KSYjeEQ7MDAyMS05MjkwIChMaW5raW5nKTwvaXNibj48YWNj
ZXNzaW9uLW51bT4xMTUyMjMwNTwvYWNjZXNzaW9uLW51bT48dXJscz48cmVsYXRlZC11cmxzPjx1
cmw+aHR0cDovL3d3dy5uY2JpLm5sbS5uaWguZ292L3B1Ym1lZC8xMTUyMjMwNTwvdXJsPjwvcmVs
YXRlZC11cmxzPjwvdXJscz48L3JlY29yZD48L0NpdGU+PENpdGU+PEF1dGhvcj5XaWtzdHJvbTwv
QXV0aG9yPjxZZWFyPjIwMDg8L1llYXI+PFJlY051bT41ODU8L1JlY051bT48cmVjb3JkPjxyZWMt
bnVtYmVyPjU4NTwvcmVjLW51bWJlcj48Zm9yZWlnbi1rZXlzPjxrZXkgYXBwPSJFTiIgZGItaWQ9
InI1OXhzc3R4NHJ3NXR0ZXM5cjlwZXAwaGRmMmZ2eHJkcmZ3ciI+NTg1PC9rZXk+PC9mb3JlaWdu
LWtleXM+PHJlZi10eXBlIG5hbWU9IkpvdXJuYWwgQXJ0aWNsZSI+MTc8L3JlZi10eXBlPjxjb250
cmlidXRvcnM+PGF1dGhvcnM+PGF1dGhvcj5XaWtzdHJvbSwgRS4gQS48L2F1dGhvcj48YXV0aG9y
PlRpbGxtYW4sIE0uIEQuPC9hdXRob3I+PGF1dGhvcj5TY2hlbmtlciwgUy48L2F1dGhvcj48YXV0
aG9yPkJvcnNhLCBQLiBBLjwvYXV0aG9yPjwvYXV0aG9ycz48L2NvbnRyaWJ1dG9ycz48YXV0aC1h
ZGRyZXNzPkNlbnRlciBmb3IgRXhlcmNpc2UgU2NpZW5jZSwgVW5pdmVyc2l0eSBvZiBGbG9yaWRh
LCBHYWluZXN2aWxsZSwgRkwgMzI2MTEtODIwNSwgVVNBLiBld2lrc3Ryb21AaGhwLnVmbC5lZHU8
L2F1dGgtYWRkcmVzcz48dGl0bGVzPjx0aXRsZT5GYWlsZWQganVtcCBsYW5kaW5nIHRyaWFsczog
ZGVmaWNpdHMgaW4gbmV1cm9tdXNjdWxhciBjb250cm9sPC90aXRsZT48c2Vjb25kYXJ5LXRpdGxl
PlNjYW5kIEogTWVkIFNjaSBTcG9ydHM8L3NlY29uZGFyeS10aXRsZT48YWx0LXRpdGxlPlNjYW5k
aW5hdmlhbiBqb3VybmFsIG9mIG1lZGljaW5lICZhbXA7IHNjaWVuY2UgaW4gc3BvcnRzPC9hbHQt
dGl0bGU+PC90aXRsZXM+PHBlcmlvZGljYWw+PGZ1bGwtdGl0bGU+U2NhbmRpbmF2aWFuIEpvdXJu
YWwgb2YgTWVkaWNpbmUgJmFtcDsgU2NpZW5jZSBpbiBTcG9ydHM8L2Z1bGwtdGl0bGU+PGFiYnIt
MT5TY2FuZC4gSi4gTWVkLiBTY2kuIFNwb3J0czwvYWJici0xPjxhYmJyLTI+U2NhbmQgSiBNZWQg
U2NpIFNwb3J0czwvYWJici0yPjwvcGVyaW9kaWNhbD48YWx0LXBlcmlvZGljYWw+PGZ1bGwtdGl0
bGU+U2NhbmRpbmF2aWFuIEpvdXJuYWwgb2YgTWVkaWNpbmUgJmFtcDsgU2NpZW5jZSBpbiBTcG9y
dHM8L2Z1bGwtdGl0bGU+PGFiYnItMT5TY2FuZC4gSi4gTWVkLiBTY2kuIFNwb3J0czwvYWJici0x
PjxhYmJyLTI+U2NhbmQgSiBNZWQgU2NpIFNwb3J0czwvYWJici0yPjwvYWx0LXBlcmlvZGljYWw+
PHBhZ2VzPjU1LTYxPC9wYWdlcz48dm9sdW1lPjE4PC92b2x1bWU+PG51bWJlcj4xPC9udW1iZXI+
PGtleXdvcmRzPjxrZXl3b3JkPkFkdWx0PC9rZXl3b3JkPjxrZXl3b3JkPkVsZWN0cm9teW9ncmFw
aHk8L2tleXdvcmQ+PGtleXdvcmQ+RmVtYWxlPC9rZXl3b3JkPjxrZXl3b3JkPkh1bWFuczwva2V5
d29yZD48a2V5d29yZD5MZWcvKmlubmVydmF0aW9uL3BoeXNpb2xvZ3k8L2tleXdvcmQ+PGtleXdv
cmQ+TWFsZTwva2V5d29yZD48a2V5d29yZD5Nb3ZlbWVudC8qcGh5c2lvbG9neTwva2V5d29yZD48
a2V5d29yZD5NdXNjbGUgQ29udHJhY3Rpb24vKnBoeXNpb2xvZ3k8L2tleXdvcmQ+PGtleXdvcmQ+
TXVzY2xlIEZhdGlndWUvcGh5c2lvbG9neTwva2V5d29yZD48a2V5d29yZD5NdXNjbGUsIFNrZWxl
dGFsLyppbm5lcnZhdGlvbi8qcGh5c2lvbG9neTwva2V5d29yZD48a2V5d29yZD5Qb3N0dXJhbCBC
YWxhbmNlL3BoeXNpb2xvZ3k8L2tleXdvcmQ+PGtleXdvcmQ+UG9zdHVyZS9waHlzaW9sb2d5PC9r
ZXl3b3JkPjxrZXl3b3JkPlF1YWRyaWNlcHMgTXVzY2xlLyppbm5lcnZhdGlvbi9waHlzaW9sb2d5
PC9rZXl3b3JkPjxrZXl3b3JkPlNwb3J0cy8qcGh5c2lvbG9neTwva2V5d29yZD48L2tleXdvcmRz
PjxkYXRlcz48eWVhcj4yMDA4PC95ZWFyPjxwdWItZGF0ZXM+PGRhdGU+RmViPC9kYXRlPjwvcHVi
LWRhdGVzPjwvZGF0ZXM+PGlzYm4+MDkwNS03MTg4IChQcmludCkmI3hEOzA5MDUtNzE4OCAoTGlu
a2luZyk8L2lzYm4+PGFjY2Vzc2lvbi1udW0+MTczNDYyODc8L2FjY2Vzc2lvbi1udW0+PHVybHM+
PHJlbGF0ZWQtdXJscz48dXJsPmh0dHA6Ly93d3cubmNiaS5ubG0ubmloLmdvdi9wdWJtZWQvMTcz
NDYyODc8L3VybD48L3JlbGF0ZWQtdXJscz48L3VybHM+PGVsZWN0cm9uaWMtcmVzb3VyY2UtbnVt
PjEwLjExMTEvai4xNjAwLTA4MzguMjAwNi4wMDYyOS54PC9lbGVjdHJvbmljLXJlc291cmNlLW51
bT48L3JlY29yZD48L0NpdGU+PENpdGU+PEF1dGhvcj5NY0xlYW48L0F1dGhvcj48WWVhcj4yMDEw
PC9ZZWFyPjxSZWNOdW0+NTAzPC9SZWNOdW0+PHJlY29yZD48cmVjLW51bWJlcj41MDM8L3JlYy1u
dW1iZXI+PGZvcmVpZ24ta2V5cz48a2V5IGFwcD0iRU4iIGRiLWlkPSJyNTl4c3N0eDRydzV0dGVz
OXI5cGVwMGhkZjJmdnhyZHJmd3IiPjUwMzwva2V5PjwvZm9yZWlnbi1rZXlzPjxyZWYtdHlwZSBu
YW1lPSJKb3VybmFsIEFydGljbGUiPjE3PC9yZWYtdHlwZT48Y29udHJpYnV0b3JzPjxhdXRob3Jz
PjxhdXRob3I+TWNMZWFuLCBTLiBHLjwvYXV0aG9yPjxhdXRob3I+Qm9yb3Rpa2FyLCBCLjwvYXV0
aG9yPjxhdXRob3I+THVjZXksIFMuIE0uPC9hdXRob3I+PC9hdXRob3JzPjwvY29udHJpYnV0b3Jz
PjxhdXRoLWFkZHJlc3M+U2Nob29sIG9mIEtpbmVzaW9sb2d5LCBUaGUgVW5pdmVyc2l0eSBvZiBN
aWNoaWdhbiwgNDAxIFdhc2h0ZW5hdyBBdmVudWUsIEFubiBBcmJvciwgTUkgNDgxMDksIFVTQS4g
bWNsZWFuc2NAdW1pY2guZWR1PC9hdXRoLWFkZHJlc3M+PHRpdGxlcz48dGl0bGU+TG93ZXIgbGlt
YiBtdXNjbGUgcHJlLW1vdG9yIHRpbWUgbWVhc3VyZXMgZHVyaW5nIGEgY2hvaWNlIHJlYWN0aW9u
IHRhc2sgYXNzb2NpYXRlIHdpdGgga25lZSBhYmR1Y3Rpb24gbG9hZHMgZHVyaW5nIGR5bmFtaWMg
c2luZ2xlIGxlZyBsYW5kaW5nczwvdGl0bGU+PHNlY29uZGFyeS10aXRsZT5DbGluIEJpb21lY2gg
KEJyaXN0b2wsIEF2b24pPC9zZWNvbmRhcnktdGl0bGU+PGFsdC10aXRsZT5DbGluaWNhbCBiaW9t
ZWNoYW5pY3M8L2FsdC10aXRsZT48L3RpdGxlcz48cGVyaW9kaWNhbD48ZnVsbC10aXRsZT5DbGlu
aWNhbCBCaW9tZWNoYW5pY3MgKEJyaXN0b2wsIEF2b24pPC9mdWxsLXRpdGxlPjxhYmJyLTE+Q2xp
bi4gQmlvbWVjaC4gKEJyaXN0b2wsIEF2b24pPC9hYmJyLTE+PGFiYnItMj5DbGluIEJpb21lY2gg
KEJyaXN0b2wsIEF2b24pPC9hYmJyLTI+PC9wZXJpb2RpY2FsPjxhbHQtcGVyaW9kaWNhbD48ZnVs
bC10aXRsZT5DbGluaWNhbCBCaW9tZWNoYW5pY3M8L2Z1bGwtdGl0bGU+PGFiYnItMT5DbGluLiBC
aW9tZWNoLjwvYWJici0xPjxhYmJyLTI+Q2xpbiBCaW9tZWNoPC9hYmJyLTI+PC9hbHQtcGVyaW9k
aWNhbD48cGFnZXM+NTYzLTk8L3BhZ2VzPjx2b2x1bWU+MjU8L3ZvbHVtZT48bnVtYmVyPjY8L251
bWJlcj48a2V5d29yZHM+PGtleXdvcmQ+QWRvbGVzY2VudDwva2V5d29yZD48a2V5d29yZD5BZHVs
dDwva2V5d29yZD48a2V5d29yZD5BbnRlcmlvciBDcnVjaWF0ZSBMaWdhbWVudC8qaW5qdXJpZXMv
cGh5c2lvbG9neTwva2V5d29yZD48a2V5d29yZD5BdGhsZXRlczwva2V5d29yZD48a2V5d29yZD5C
aW9tZWNoYW5pY3M8L2tleXdvcmQ+PGtleXdvcmQ+Q29tcHV0ZXIgU2ltdWxhdGlvbjwva2V5d29y
ZD48a2V5d29yZD5FbGVjdHJvbXlvZ3JhcGh5L21ldGhvZHM8L2tleXdvcmQ+PGtleXdvcmQ+RXh0
cmVtaXRpZXMvKnBhdGhvbG9neTwva2V5d29yZD48a2V5d29yZD5GZW1hbGU8L2tleXdvcmQ+PGtl
eXdvcmQ+SHVtYW5zPC9rZXl3b3JkPjxrZXl3b3JkPktuZWUvcGF0aG9sb2d5PC9rZXl3b3JkPjxr
ZXl3b3JkPktuZWUgSW5qdXJpZXMvcHJldmVudGlvbiAmYW1wOyBjb250cm9sPC9rZXl3b3JkPjxr
ZXl3b3JkPk11c2NsZXMvcGF0aG9sb2d5PC9rZXl3b3JkPjxrZXl3b3JkPlJpc2s8L2tleXdvcmQ+
PGtleXdvcmQ+VGltZSBGYWN0b3JzPC9rZXl3b3JkPjwva2V5d29yZHM+PGRhdGVzPjx5ZWFyPjIw
MTA8L3llYXI+PHB1Yi1kYXRlcz48ZGF0ZT5KdWw8L2RhdGU+PC9wdWItZGF0ZXM+PC9kYXRlcz48
aXNibj4xODc5LTEyNzEgKEVsZWN0cm9uaWMpJiN4RDswMjY4LTAwMzMgKExpbmtpbmcpPC9pc2Ju
PjxhY2Nlc3Npb24tbnVtPjIwMzU5Nzk5PC9hY2Nlc3Npb24tbnVtPjx1cmxzPjxyZWxhdGVkLXVy
bHM+PHVybD5odHRwOi8vd3d3Lm5jYmkubmxtLm5paC5nb3YvcHVibWVkLzIwMzU5Nzk5PC91cmw+
PC9yZWxhdGVkLXVybHM+PC91cmxzPjxlbGVjdHJvbmljLXJlc291cmNlLW51bT4xMC4xMDE2L2ou
Y2xpbmJpb21lY2guMjAxMC4wMi4wMTM8L2VsZWN0cm9uaWMtcmVzb3VyY2UtbnVtPjwvcmVjb3Jk
PjwvQ2l0ZT48Q2l0ZT48QXV0aG9yPlBvZHJhemE8L0F1dGhvcj48WWVhcj4yMDEwPC9ZZWFyPjxS
ZWNOdW0+NTM1PC9SZWNOdW0+PHJlY29yZD48cmVjLW51bWJlcj41MzU8L3JlYy1udW1iZXI+PGZv
cmVpZ24ta2V5cz48a2V5IGFwcD0iRU4iIGRiLWlkPSJyNTl4c3N0eDRydzV0dGVzOXI5cGVwMGhk
ZjJmdnhyZHJmd3IiPjUzNTwva2V5PjwvZm9yZWlnbi1rZXlzPjxyZWYtdHlwZSBuYW1lPSJKb3Vy
bmFsIEFydGljbGUiPjE3PC9yZWYtdHlwZT48Y29udHJpYnV0b3JzPjxhdXRob3JzPjxhdXRob3I+
UG9kcmF6YSwgSi4gVC48L2F1dGhvcj48YXV0aG9yPldoaXRlLCBTLiBDLjwvYXV0aG9yPjwvYXV0
aG9ycz48L2NvbnRyaWJ1dG9ycz48YXV0aC1hZGRyZXNzPkRlcHQuIG9mIEV4ZXJjaXNlIGFuZCBO
dXRyaXRpb24gU2NpZW5jZXMsIFVuaXZlcnNpdHkgYXQgQnVmZmFsbywgQW1oZXJzdCwgTlkgMTQy
MTQsIFVuaXRlZCBTdGF0ZXMuIGplZmZlcnlwb2RyYXphQHlhaG9vLmNvbTwvYXV0aC1hZGRyZXNz
Pjx0aXRsZXM+PHRpdGxlPkVmZmVjdCBvZiBrbmVlIGZsZXhpb24gYW5nbGUgb24gZ3JvdW5kIHJl
YWN0aW9uIGZvcmNlcywga25lZSBtb21lbnRzIGFuZCBtdXNjbGUgY28tY29udHJhY3Rpb24gZHVy
aW5nIGFuIGltcGFjdC1saWtlIGRlY2VsZXJhdGlvbiBsYW5kaW5nOiBpbXBsaWNhdGlvbnMgZm9y
IHRoZSBub24tY29udGFjdCBtZWNoYW5pc20gb2YgQUNMIGluanVyeTwvdGl0bGU+PHNlY29uZGFy
eS10aXRsZT5LbmVlPC9zZWNvbmRhcnktdGl0bGU+PGFsdC10aXRsZT5UaGUgS25lZTwvYWx0LXRp
dGxlPjwvdGl0bGVzPjxwYWdlcz4yOTEtNTwvcGFnZXM+PHZvbHVtZT4xNzwvdm9sdW1lPjxudW1i
ZXI+NDwvbnVtYmVyPjxrZXl3b3Jkcz48a2V5d29yZD5BZHVsdDwva2V5d29yZD48a2V5d29yZD5B
bnRlcmlvciBDcnVjaWF0ZSBMaWdhbWVudC8qaW5qdXJpZXMvcGh5c2lvcGF0aG9sb2d5PC9rZXl3
b3JkPjxrZXl3b3JkPkh1bWFuczwva2V5d29yZD48a2V5d29yZD5LbmVlIEluanVyaWVzLypwcmV2
ZW50aW9uICZhbXA7IGNvbnRyb2w8L2tleXdvcmQ+PGtleXdvcmQ+S25lZSBKb2ludC8qcGh5c2lv
bG9neTwva2V5d29yZD48a2V5d29yZD5NYWxlPC9rZXl3b3JkPjxrZXl3b3JkPk1vdmVtZW50Lypw
aHlzaW9sb2d5PC9rZXl3b3JkPjxrZXl3b3JkPk11c2NsZSwgU2tlbGV0YWwvKnBoeXNpb2xvZ3k8
L2tleXdvcmQ+PGtleXdvcmQ+UmFuZ2Ugb2YgTW90aW9uLCBBcnRpY3VsYXIvKnBoeXNpb2xvZ3k8
L2tleXdvcmQ+PGtleXdvcmQ+UnVwdHVyZTwva2V5d29yZD48a2V5d29yZD5XZWlnaHQtQmVhcmlu
Zy9waHlzaW9sb2d5PC9rZXl3b3JkPjwva2V5d29yZHM+PGRhdGVzPjx5ZWFyPjIwMTA8L3llYXI+
PHB1Yi1kYXRlcz48ZGF0ZT5BdWc8L2RhdGU+PC9wdWItZGF0ZXM+PC9kYXRlcz48aXNibj4xODcz
LTU4MDAgKEVsZWN0cm9uaWMpJiN4RDswOTY4LTAxNjAgKExpbmtpbmcpPC9pc2JuPjxhY2Nlc3Np
b24tbnVtPjIwMzAzMjc2PC9hY2Nlc3Npb24tbnVtPjx1cmxzPjxyZWxhdGVkLXVybHM+PHVybD5o
dHRwOi8vd3d3Lm5jYmkubmxtLm5paC5nb3YvcHVibWVkLzIwMzAzMjc2PC91cmw+PC9yZWxhdGVk
LXVybHM+PC91cmxzPjxlbGVjdHJvbmljLXJlc291cmNlLW51bT4xMC4xMDE2L2oua25lZS4yMDEw
LjAyLjAxMzwvZWxlY3Ryb25pYy1yZXNvdXJjZS1udW0+PC9yZWNvcmQ+PC9DaXRlPjwvRW5kTm90
ZT5=
</w:fldData>
        </w:fldChar>
      </w:r>
      <w:r w:rsidRPr="009F1A4E">
        <w:instrText xml:space="preserve"> ADDIN EN.CITE.DATA </w:instrText>
      </w:r>
      <w:r w:rsidRPr="009F1A4E">
        <w:fldChar w:fldCharType="end"/>
      </w:r>
      <w:r w:rsidRPr="009F1A4E">
        <w:fldChar w:fldCharType="separate"/>
      </w:r>
      <w:r w:rsidRPr="009F1A4E">
        <w:rPr>
          <w:noProof/>
        </w:rPr>
        <w:t>[</w:t>
      </w:r>
      <w:hyperlink w:anchor="_ENREF_28" w:tooltip="Lloyd, 2001 #647" w:history="1">
        <w:r w:rsidRPr="009F1A4E">
          <w:rPr>
            <w:noProof/>
          </w:rPr>
          <w:t>28-31</w:t>
        </w:r>
      </w:hyperlink>
      <w:r w:rsidRPr="009F1A4E">
        <w:rPr>
          <w:noProof/>
        </w:rPr>
        <w:t>]</w:t>
      </w:r>
      <w:r w:rsidRPr="009F1A4E">
        <w:fldChar w:fldCharType="end"/>
      </w:r>
      <w:r w:rsidRPr="009F1A4E">
        <w:t xml:space="preserve">. Muscle activity/function is assessed via muscle activation magnitude/amplitude, timing and co-contraction indices (CCI). Muscle activation amplitude and </w:t>
      </w:r>
      <w:r w:rsidRPr="009F1A4E">
        <w:rPr>
          <w:bCs/>
        </w:rPr>
        <w:t>timing relate</w:t>
      </w:r>
      <w:r w:rsidRPr="009F1A4E">
        <w:t xml:space="preserve"> muscle excitation coordination (temporal) patterns to movement while CCI assesses the contribution of muscle groups to see how muscle groups activate and co-contract to balance each other and stabilize the knee. </w:t>
      </w:r>
      <w:r w:rsidRPr="009F1A4E">
        <w:rPr>
          <w:color w:val="auto"/>
        </w:rPr>
        <w:t xml:space="preserve">How muscles function during movement, such as landing, is important because muscles and ligaments are responsible for the distribution of forces across the articular surface, in this case the knee </w:t>
      </w:r>
      <w:r w:rsidRPr="009F1A4E">
        <w:rPr>
          <w:color w:val="auto"/>
        </w:rPr>
        <w:fldChar w:fldCharType="begin"/>
      </w:r>
      <w:r w:rsidRPr="009F1A4E">
        <w:rPr>
          <w:color w:val="auto"/>
        </w:rPr>
        <w:instrText xml:space="preserve"> ADDIN EN.CITE &lt;EndNote&gt;&lt;Cite&gt;&lt;Author&gt;Lloyd&lt;/Author&gt;&lt;Year&gt;2001&lt;/Year&gt;&lt;RecNum&gt;647&lt;/RecNum&gt;&lt;DisplayText&gt;[28]&lt;/DisplayText&gt;&lt;record&gt;&lt;rec-number&gt;647&lt;/rec-number&gt;&lt;foreign-keys&gt;&lt;key app="EN" db-id="r59xsstx4rw5ttes9r9pep0hdf2fvxrdrfwr"&gt;647&lt;/key&gt;&lt;/foreign-keys&gt;&lt;ref-type name="Journal Article"&gt;17&lt;/ref-type&gt;&lt;contributors&gt;&lt;authors&gt;&lt;author&gt;Lloyd, D. G.&lt;/author&gt;&lt;author&gt;Buchanan, T. S.&lt;/author&gt;&lt;/authors&gt;&lt;/contributors&gt;&lt;auth-address&gt;Department of Human Movement and Exercise Science, University of Western Australia, 35 Stirling Highway, Crawley, WA 6009, Crawley, Australia. dlloyd@cyllene.uwa.edu.au&lt;/auth-address&gt;&lt;titles&gt;&lt;title&gt;Strategies of muscular support of varus and valgus isometric loads at the human knee&lt;/title&gt;&lt;secondary-title&gt;J Biomech&lt;/secondary-title&gt;&lt;alt-title&gt;Journal of biomechanics&lt;/alt-title&gt;&lt;/titles&gt;&lt;periodical&gt;&lt;full-title&gt;Journal of Biomechanics&lt;/full-title&gt;&lt;abbr-1&gt;J. Biomech.&lt;/abbr-1&gt;&lt;abbr-2&gt;J Biomech&lt;/abbr-2&gt;&lt;/periodical&gt;&lt;alt-periodical&gt;&lt;full-title&gt;Journal of Biomechanics&lt;/full-title&gt;&lt;abbr-1&gt;J. Biomech.&lt;/abbr-1&gt;&lt;abbr-2&gt;J Biomech&lt;/abbr-2&gt;&lt;/alt-periodical&gt;&lt;pages&gt;1257-67&lt;/pages&gt;&lt;volume&gt;34&lt;/volume&gt;&lt;number&gt;10&lt;/number&gt;&lt;keywords&gt;&lt;keyword&gt;Adult&lt;/keyword&gt;&lt;keyword&gt;Biomechanics&lt;/keyword&gt;&lt;keyword&gt;Electromyography&lt;/keyword&gt;&lt;keyword&gt;Humans&lt;/keyword&gt;&lt;keyword&gt;Isometric Contraction/*physiology&lt;/keyword&gt;&lt;keyword&gt;Knee/anatomy &amp;amp; histology/*physiology&lt;/keyword&gt;&lt;keyword&gt;Male&lt;/keyword&gt;&lt;keyword&gt;Muscle Tonus/physiology&lt;/keyword&gt;&lt;keyword&gt;Muscle, Skeletal/*physiology&lt;/keyword&gt;&lt;keyword&gt;Weight-Bearing/physiology&lt;/keyword&gt;&lt;/keywords&gt;&lt;dates&gt;&lt;year&gt;2001&lt;/year&gt;&lt;pub-dates&gt;&lt;date&gt;Oct&lt;/date&gt;&lt;/pub-dates&gt;&lt;/dates&gt;&lt;isbn&gt;0021-9290 (Print)&amp;#xD;0021-9290 (Linking)&lt;/isbn&gt;&lt;accession-num&gt;11522305&lt;/accession-num&gt;&lt;urls&gt;&lt;related-urls&gt;&lt;url&gt;http://www.ncbi.nlm.nih.gov/pubmed/11522305&lt;/url&gt;&lt;/related-urls&gt;&lt;/urls&gt;&lt;/record&gt;&lt;/Cite&gt;&lt;/EndNote&gt;</w:instrText>
      </w:r>
      <w:r w:rsidRPr="009F1A4E">
        <w:rPr>
          <w:color w:val="auto"/>
        </w:rPr>
        <w:fldChar w:fldCharType="separate"/>
      </w:r>
      <w:r w:rsidRPr="009F1A4E">
        <w:rPr>
          <w:noProof/>
          <w:color w:val="auto"/>
        </w:rPr>
        <w:t>[</w:t>
      </w:r>
      <w:hyperlink w:anchor="_ENREF_28" w:tooltip="Lloyd, 2001 #647" w:history="1">
        <w:r w:rsidRPr="009F1A4E">
          <w:rPr>
            <w:noProof/>
            <w:color w:val="auto"/>
          </w:rPr>
          <w:t>28</w:t>
        </w:r>
      </w:hyperlink>
      <w:r w:rsidRPr="009F1A4E">
        <w:rPr>
          <w:noProof/>
          <w:color w:val="auto"/>
        </w:rPr>
        <w:t>]</w:t>
      </w:r>
      <w:r w:rsidRPr="009F1A4E">
        <w:rPr>
          <w:color w:val="auto"/>
        </w:rPr>
        <w:fldChar w:fldCharType="end"/>
      </w:r>
      <w:r w:rsidRPr="009F1A4E">
        <w:rPr>
          <w:color w:val="auto"/>
        </w:rPr>
        <w:t xml:space="preserve">. </w:t>
      </w:r>
      <w:r w:rsidRPr="009F1A4E">
        <w:t xml:space="preserve">Thus increased muscle force contribution could reduce the forces (taken up by) exerted on the ligament and mitigate injury risk. Given that anterior </w:t>
      </w:r>
      <w:proofErr w:type="spellStart"/>
      <w:r w:rsidRPr="009F1A4E">
        <w:t>tibial</w:t>
      </w:r>
      <w:proofErr w:type="spellEnd"/>
      <w:r w:rsidRPr="009F1A4E">
        <w:t xml:space="preserve"> translation, small knee flexion angles, elevated knee valgus/abduction and internal rotation moments are all associated with ACL </w:t>
      </w:r>
      <w:proofErr w:type="gramStart"/>
      <w:r w:rsidRPr="009F1A4E">
        <w:t>injury,</w:t>
      </w:r>
      <w:proofErr w:type="gramEnd"/>
      <w:r w:rsidRPr="009F1A4E">
        <w:t xml:space="preserve"> researchers investigated muscle activation under these conditions to ascertain how muscles </w:t>
      </w:r>
      <w:r w:rsidRPr="009F1A4E">
        <w:rPr>
          <w:bCs/>
        </w:rPr>
        <w:t>function</w:t>
      </w:r>
      <w:r w:rsidRPr="009F1A4E">
        <w:t xml:space="preserve"> support and stabilize the knee during these </w:t>
      </w:r>
      <w:r w:rsidRPr="009F1A4E">
        <w:lastRenderedPageBreak/>
        <w:t xml:space="preserve">movements (dangerous loading). Together the aforementioned metrics </w:t>
      </w:r>
      <w:r w:rsidRPr="009F1A4E">
        <w:rPr>
          <w:bCs/>
        </w:rPr>
        <w:t>can be</w:t>
      </w:r>
      <w:r w:rsidRPr="009F1A4E">
        <w:t xml:space="preserve"> used to determine muscle contribution to movement via muscle activation measurement(s).</w:t>
      </w:r>
    </w:p>
    <w:p w:rsidR="00AA0611" w:rsidRPr="009F1A4E" w:rsidRDefault="00AA0611" w:rsidP="00AA0611">
      <w:pPr>
        <w:pStyle w:val="Standard"/>
        <w:spacing w:line="480" w:lineRule="auto"/>
        <w:ind w:firstLine="720"/>
        <w:jc w:val="both"/>
      </w:pPr>
      <w:proofErr w:type="spellStart"/>
      <w:r w:rsidRPr="009F1A4E">
        <w:t>Besier</w:t>
      </w:r>
      <w:proofErr w:type="spellEnd"/>
      <w:r w:rsidRPr="009F1A4E">
        <w:t xml:space="preserve"> et al. (2003) </w:t>
      </w:r>
      <w:r w:rsidRPr="009F1A4E">
        <w:fldChar w:fldCharType="begin">
          <w:fldData xml:space="preserve">PEVuZE5vdGU+PENpdGU+PEF1dGhvcj5CZXNpZXI8L0F1dGhvcj48WWVhcj4yMDAzPC9ZZWFyPjxS
ZWNOdW0+MzY1PC9SZWNOdW0+PERpc3BsYXlUZXh0PlszMl08L0Rpc3BsYXlUZXh0PjxyZWNvcmQ+
PHJlYy1udW1iZXI+MzY1PC9yZWMtbnVtYmVyPjxmb3JlaWduLWtleXM+PGtleSBhcHA9IkVOIiBk
Yi1pZD0icjU5eHNzdHg0cnc1dHRlczlyOXBlcDBoZGYyZnZ4cmRyZndyIj4zNjU8L2tleT48L2Zv
cmVpZ24ta2V5cz48cmVmLXR5cGUgbmFtZT0iSm91cm5hbCBBcnRpY2xlIj4xNzwvcmVmLXR5cGU+
PGNvbnRyaWJ1dG9ycz48YXV0aG9ycz48YXV0aG9yPkJlc2llciwgVC4gRi48L2F1dGhvcj48YXV0
aG9yPkxsb3lkLCBELiBHLjwvYXV0aG9yPjxhdXRob3I+QWNrbGFuZCwgVC4gUi48L2F1dGhvcj48
L2F1dGhvcnM+PC9jb250cmlidXRvcnM+PGF1dGgtYWRkcmVzcz5TY2hvb2wgb2YgSHVtYW4gTW92
ZW1lbnQgJmFtcDsgRXhlcmNpc2UsIFRoZSBVbml2ZXJzaXR5IG9mIFdlc3Rlcm4gQXVzdHJhbGlh
LCBQZXJ0aCwgQXVzdHJhbGlhLjwvYXV0aC1hZGRyZXNzPjx0aXRsZXM+PHRpdGxlPk11c2NsZSBh
Y3RpdmF0aW9uIHN0cmF0ZWdpZXMgYXQgdGhlIGtuZWUgZHVyaW5nIHJ1bm5pbmcgYW5kIGN1dHRp
bmcgbWFuZXV2ZXJzPC90aXRsZT48c2Vjb25kYXJ5LXRpdGxlPk1lZCBTY2kgU3BvcnRzIEV4ZXJj
PC9zZWNvbmRhcnktdGl0bGU+PGFsdC10aXRsZT5NZWRpY2luZSBhbmQgc2NpZW5jZSBpbiBzcG9y
dHMgYW5kIGV4ZXJjaXNlPC9hbHQtdGl0bGU+PC90aXRsZXM+PHBlcmlvZGljYWw+PGZ1bGwtdGl0
bGU+TWVkaWNpbmUgJmFtcDsgU2NpZW5jZSBpbiBTcG9ydHMgJmFtcDsgRXhlcmNpc2U8L2Z1bGwt
dGl0bGU+PGFiYnItMT5NZWQuIFNjaS4gU3BvcnRzIEV4ZXJjLjwvYWJici0xPjxhYmJyLTI+TWVk
IFNjaSBTcG9ydHMgRXhlcmM8L2FiYnItMj48L3BlcmlvZGljYWw+PGFsdC1wZXJpb2RpY2FsPjxm
dWxsLXRpdGxlPk1lZGljaW5lIGFuZCBTY2llbmNlIGluIFNwb3J0cyBhbmQgRXhlcmNpc2U8L2Z1
bGwtdGl0bGU+PGFiYnItMT5NZWQuIFNjaS4gU3BvcnRzIEV4ZXJjLjwvYWJici0xPjxhYmJyLTI+
TWVkIFNjaSBTcG9ydHMgRXhlcmM8L2FiYnItMj48YWJici0zPk1lZGljaW5lICZhbXA7IFNjaWVu
Y2UgaW4gU3BvcnRzICZhbXA7IEV4ZXJjaXNlPC9hYmJyLTM+PC9hbHQtcGVyaW9kaWNhbD48cGFn
ZXM+MTE5LTI3PC9wYWdlcz48dm9sdW1lPjM1PC92b2x1bWU+PG51bWJlcj4xPC9udW1iZXI+PGtl
eXdvcmRzPjxrZXl3b3JkPkFkb2xlc2NlbnQ8L2tleXdvcmQ+PGtleXdvcmQ+QWR1bHQ8L2tleXdv
cmQ+PGtleXdvcmQ+QmlvbWVjaGFuaWNzPC9rZXl3b3JkPjxrZXl3b3JkPkVsZWN0cm9teW9ncmFw
aHk8L2tleXdvcmQ+PGtleXdvcmQ+SHVtYW5zPC9rZXl3b3JkPjxrZXl3b3JkPktuZWUvKnBoeXNp
b2xvZ3k8L2tleXdvcmQ+PGtleXdvcmQ+S25lZSBJbmp1cmllcy9waHlzaW9wYXRob2xvZ3k8L2tl
eXdvcmQ+PGtleXdvcmQ+S25lZSBKb2ludC9waHlzaW9sb2d5PC9rZXl3b3JkPjxrZXl3b3JkPkxp
Z2FtZW50cywgQXJ0aWN1bGFyL2luanVyaWVzPC9rZXl3b3JkPjxrZXl3b3JkPk1hbGU8L2tleXdv
cmQ+PGtleXdvcmQ+TXVzY2xlIENvbnRyYWN0aW9uL3BoeXNpb2xvZ3k8L2tleXdvcmQ+PGtleXdv
cmQ+TXVzY2xlLCBTa2VsZXRhbC8qcGh5c2lvbG9neTwva2V5d29yZD48a2V5d29yZD5SdW5uaW5n
LypwaHlzaW9sb2d5PC9rZXl3b3JkPjwva2V5d29yZHM+PGRhdGVzPjx5ZWFyPjIwMDM8L3llYXI+
PHB1Yi1kYXRlcz48ZGF0ZT5KYW48L2RhdGU+PC9wdWItZGF0ZXM+PC9kYXRlcz48aXNibj4wMTk1
LTkxMzEgKFByaW50KSYjeEQ7MDE5NS05MTMxIChMaW5raW5nKTwvaXNibj48YWNjZXNzaW9uLW51
bT4xMjU0NDY0NTwvYWNjZXNzaW9uLW51bT48dXJscz48cmVsYXRlZC11cmxzPjx1cmw+aHR0cDov
L3d3dy5uY2JpLm5sbS5uaWguZ292L3B1Ym1lZC8xMjU0NDY0NTwvdXJsPjwvcmVsYXRlZC11cmxz
PjwvdXJscz48ZWxlY3Ryb25pYy1yZXNvdXJjZS1udW0+MTAuMTI0OS8wMS5NU1MuMDAwMDA0MzYw
OC43OTUzNy5BQjwvZWxlY3Ryb25pYy1yZXNvdXJjZS1udW0+PC9yZWNvcmQ+PC9DaXRlPjwvRW5k
Tm90ZT5=
</w:fldData>
        </w:fldChar>
      </w:r>
      <w:r w:rsidRPr="009F1A4E">
        <w:instrText xml:space="preserve"> ADDIN EN.CITE </w:instrText>
      </w:r>
      <w:r w:rsidRPr="009F1A4E">
        <w:fldChar w:fldCharType="begin">
          <w:fldData xml:space="preserve">PEVuZE5vdGU+PENpdGU+PEF1dGhvcj5CZXNpZXI8L0F1dGhvcj48WWVhcj4yMDAzPC9ZZWFyPjxS
ZWNOdW0+MzY1PC9SZWNOdW0+PERpc3BsYXlUZXh0PlszMl08L0Rpc3BsYXlUZXh0PjxyZWNvcmQ+
PHJlYy1udW1iZXI+MzY1PC9yZWMtbnVtYmVyPjxmb3JlaWduLWtleXM+PGtleSBhcHA9IkVOIiBk
Yi1pZD0icjU5eHNzdHg0cnc1dHRlczlyOXBlcDBoZGYyZnZ4cmRyZndyIj4zNjU8L2tleT48L2Zv
cmVpZ24ta2V5cz48cmVmLXR5cGUgbmFtZT0iSm91cm5hbCBBcnRpY2xlIj4xNzwvcmVmLXR5cGU+
PGNvbnRyaWJ1dG9ycz48YXV0aG9ycz48YXV0aG9yPkJlc2llciwgVC4gRi48L2F1dGhvcj48YXV0
aG9yPkxsb3lkLCBELiBHLjwvYXV0aG9yPjxhdXRob3I+QWNrbGFuZCwgVC4gUi48L2F1dGhvcj48
L2F1dGhvcnM+PC9jb250cmlidXRvcnM+PGF1dGgtYWRkcmVzcz5TY2hvb2wgb2YgSHVtYW4gTW92
ZW1lbnQgJmFtcDsgRXhlcmNpc2UsIFRoZSBVbml2ZXJzaXR5IG9mIFdlc3Rlcm4gQXVzdHJhbGlh
LCBQZXJ0aCwgQXVzdHJhbGlhLjwvYXV0aC1hZGRyZXNzPjx0aXRsZXM+PHRpdGxlPk11c2NsZSBh
Y3RpdmF0aW9uIHN0cmF0ZWdpZXMgYXQgdGhlIGtuZWUgZHVyaW5nIHJ1bm5pbmcgYW5kIGN1dHRp
bmcgbWFuZXV2ZXJzPC90aXRsZT48c2Vjb25kYXJ5LXRpdGxlPk1lZCBTY2kgU3BvcnRzIEV4ZXJj
PC9zZWNvbmRhcnktdGl0bGU+PGFsdC10aXRsZT5NZWRpY2luZSBhbmQgc2NpZW5jZSBpbiBzcG9y
dHMgYW5kIGV4ZXJjaXNlPC9hbHQtdGl0bGU+PC90aXRsZXM+PHBlcmlvZGljYWw+PGZ1bGwtdGl0
bGU+TWVkaWNpbmUgJmFtcDsgU2NpZW5jZSBpbiBTcG9ydHMgJmFtcDsgRXhlcmNpc2U8L2Z1bGwt
dGl0bGU+PGFiYnItMT5NZWQuIFNjaS4gU3BvcnRzIEV4ZXJjLjwvYWJici0xPjxhYmJyLTI+TWVk
IFNjaSBTcG9ydHMgRXhlcmM8L2FiYnItMj48L3BlcmlvZGljYWw+PGFsdC1wZXJpb2RpY2FsPjxm
dWxsLXRpdGxlPk1lZGljaW5lIGFuZCBTY2llbmNlIGluIFNwb3J0cyBhbmQgRXhlcmNpc2U8L2Z1
bGwtdGl0bGU+PGFiYnItMT5NZWQuIFNjaS4gU3BvcnRzIEV4ZXJjLjwvYWJici0xPjxhYmJyLTI+
TWVkIFNjaSBTcG9ydHMgRXhlcmM8L2FiYnItMj48YWJici0zPk1lZGljaW5lICZhbXA7IFNjaWVu
Y2UgaW4gU3BvcnRzICZhbXA7IEV4ZXJjaXNlPC9hYmJyLTM+PC9hbHQtcGVyaW9kaWNhbD48cGFn
ZXM+MTE5LTI3PC9wYWdlcz48dm9sdW1lPjM1PC92b2x1bWU+PG51bWJlcj4xPC9udW1iZXI+PGtl
eXdvcmRzPjxrZXl3b3JkPkFkb2xlc2NlbnQ8L2tleXdvcmQ+PGtleXdvcmQ+QWR1bHQ8L2tleXdv
cmQ+PGtleXdvcmQ+QmlvbWVjaGFuaWNzPC9rZXl3b3JkPjxrZXl3b3JkPkVsZWN0cm9teW9ncmFw
aHk8L2tleXdvcmQ+PGtleXdvcmQ+SHVtYW5zPC9rZXl3b3JkPjxrZXl3b3JkPktuZWUvKnBoeXNp
b2xvZ3k8L2tleXdvcmQ+PGtleXdvcmQ+S25lZSBJbmp1cmllcy9waHlzaW9wYXRob2xvZ3k8L2tl
eXdvcmQ+PGtleXdvcmQ+S25lZSBKb2ludC9waHlzaW9sb2d5PC9rZXl3b3JkPjxrZXl3b3JkPkxp
Z2FtZW50cywgQXJ0aWN1bGFyL2luanVyaWVzPC9rZXl3b3JkPjxrZXl3b3JkPk1hbGU8L2tleXdv
cmQ+PGtleXdvcmQ+TXVzY2xlIENvbnRyYWN0aW9uL3BoeXNpb2xvZ3k8L2tleXdvcmQ+PGtleXdv
cmQ+TXVzY2xlLCBTa2VsZXRhbC8qcGh5c2lvbG9neTwva2V5d29yZD48a2V5d29yZD5SdW5uaW5n
LypwaHlzaW9sb2d5PC9rZXl3b3JkPjwva2V5d29yZHM+PGRhdGVzPjx5ZWFyPjIwMDM8L3llYXI+
PHB1Yi1kYXRlcz48ZGF0ZT5KYW48L2RhdGU+PC9wdWItZGF0ZXM+PC9kYXRlcz48aXNibj4wMTk1
LTkxMzEgKFByaW50KSYjeEQ7MDE5NS05MTMxIChMaW5raW5nKTwvaXNibj48YWNjZXNzaW9uLW51
bT4xMjU0NDY0NTwvYWNjZXNzaW9uLW51bT48dXJscz48cmVsYXRlZC11cmxzPjx1cmw+aHR0cDov
L3d3dy5uY2JpLm5sbS5uaWguZ292L3B1Ym1lZC8xMjU0NDY0NTwvdXJsPjwvcmVsYXRlZC11cmxz
PjwvdXJscz48ZWxlY3Ryb25pYy1yZXNvdXJjZS1udW0+MTAuMTI0OS8wMS5NU1MuMDAwMDA0MzYw
OC43OTUzNy5BQjwvZWxlY3Ryb25pYy1yZXNvdXJjZS1udW0+PC9yZWNvcmQ+PC9DaXRlPjwvRW5k
Tm90ZT5=
</w:fldData>
        </w:fldChar>
      </w:r>
      <w:r w:rsidRPr="009F1A4E">
        <w:instrText xml:space="preserve"> ADDIN EN.CITE.DATA </w:instrText>
      </w:r>
      <w:r w:rsidRPr="009F1A4E">
        <w:fldChar w:fldCharType="end"/>
      </w:r>
      <w:r w:rsidRPr="009F1A4E">
        <w:fldChar w:fldCharType="separate"/>
      </w:r>
      <w:r w:rsidRPr="009F1A4E">
        <w:rPr>
          <w:noProof/>
        </w:rPr>
        <w:t>[</w:t>
      </w:r>
      <w:hyperlink w:anchor="_ENREF_32" w:tooltip="Besier, 2003 #365" w:history="1">
        <w:r w:rsidRPr="009F1A4E">
          <w:rPr>
            <w:noProof/>
          </w:rPr>
          <w:t>32</w:t>
        </w:r>
      </w:hyperlink>
      <w:r w:rsidRPr="009F1A4E">
        <w:rPr>
          <w:noProof/>
        </w:rPr>
        <w:t>]</w:t>
      </w:r>
      <w:r w:rsidRPr="009F1A4E">
        <w:fldChar w:fldCharType="end"/>
      </w:r>
      <w:r w:rsidRPr="009F1A4E">
        <w:t xml:space="preserve"> and </w:t>
      </w:r>
      <w:proofErr w:type="spellStart"/>
      <w:r w:rsidRPr="009F1A4E">
        <w:t>Wikstrom</w:t>
      </w:r>
      <w:proofErr w:type="spellEnd"/>
      <w:r w:rsidRPr="009F1A4E">
        <w:t xml:space="preserve"> et al. (2008) </w:t>
      </w:r>
      <w:r w:rsidRPr="009F1A4E">
        <w:fldChar w:fldCharType="begin">
          <w:fldData xml:space="preserve">PEVuZE5vdGU+PENpdGU+PEF1dGhvcj5XaWtzdHJvbTwvQXV0aG9yPjxZZWFyPjIwMDg8L1llYXI+
PFJlY051bT41ODU8L1JlY051bT48RGlzcGxheVRleHQ+WzI5XTwvRGlzcGxheVRleHQ+PHJlY29y
ZD48cmVjLW51bWJlcj41ODU8L3JlYy1udW1iZXI+PGZvcmVpZ24ta2V5cz48a2V5IGFwcD0iRU4i
IGRiLWlkPSJyNTl4c3N0eDRydzV0dGVzOXI5cGVwMGhkZjJmdnhyZHJmd3IiPjU4NTwva2V5Pjwv
Zm9yZWlnbi1rZXlzPjxyZWYtdHlwZSBuYW1lPSJKb3VybmFsIEFydGljbGUiPjE3PC9yZWYtdHlw
ZT48Y29udHJpYnV0b3JzPjxhdXRob3JzPjxhdXRob3I+V2lrc3Ryb20sIEUuIEEuPC9hdXRob3I+
PGF1dGhvcj5UaWxsbWFuLCBNLiBELjwvYXV0aG9yPjxhdXRob3I+U2NoZW5rZXIsIFMuPC9hdXRo
b3I+PGF1dGhvcj5Cb3JzYSwgUC4gQS48L2F1dGhvcj48L2F1dGhvcnM+PC9jb250cmlidXRvcnM+
PGF1dGgtYWRkcmVzcz5DZW50ZXIgZm9yIEV4ZXJjaXNlIFNjaWVuY2UsIFVuaXZlcnNpdHkgb2Yg
RmxvcmlkYSwgR2FpbmVzdmlsbGUsIEZMIDMyNjExLTgyMDUsIFVTQS4gZXdpa3N0cm9tQGhocC51
ZmwuZWR1PC9hdXRoLWFkZHJlc3M+PHRpdGxlcz48dGl0bGU+RmFpbGVkIGp1bXAgbGFuZGluZyB0
cmlhbHM6IGRlZmljaXRzIGluIG5ldXJvbXVzY3VsYXIgY29udHJvbDwvdGl0bGU+PHNlY29uZGFy
eS10aXRsZT5TY2FuZCBKIE1lZCBTY2kgU3BvcnRzPC9zZWNvbmRhcnktdGl0bGU+PGFsdC10aXRs
ZT5TY2FuZGluYXZpYW4gam91cm5hbCBvZiBtZWRpY2luZSAmYW1wOyBzY2llbmNlIGluIHNwb3J0
czwvYWx0LXRpdGxlPjwvdGl0bGVzPjxwZXJpb2RpY2FsPjxmdWxsLXRpdGxlPlNjYW5kaW5hdmlh
biBKb3VybmFsIG9mIE1lZGljaW5lICZhbXA7IFNjaWVuY2UgaW4gU3BvcnRzPC9mdWxsLXRpdGxl
PjxhYmJyLTE+U2NhbmQuIEouIE1lZC4gU2NpLiBTcG9ydHM8L2FiYnItMT48YWJici0yPlNjYW5k
IEogTWVkIFNjaSBTcG9ydHM8L2FiYnItMj48L3BlcmlvZGljYWw+PGFsdC1wZXJpb2RpY2FsPjxm
dWxsLXRpdGxlPlNjYW5kaW5hdmlhbiBKb3VybmFsIG9mIE1lZGljaW5lICZhbXA7IFNjaWVuY2Ug
aW4gU3BvcnRzPC9mdWxsLXRpdGxlPjxhYmJyLTE+U2NhbmQuIEouIE1lZC4gU2NpLiBTcG9ydHM8
L2FiYnItMT48YWJici0yPlNjYW5kIEogTWVkIFNjaSBTcG9ydHM8L2FiYnItMj48L2FsdC1wZXJp
b2RpY2FsPjxwYWdlcz41NS02MTwvcGFnZXM+PHZvbHVtZT4xODwvdm9sdW1lPjxudW1iZXI+MTwv
bnVtYmVyPjxrZXl3b3Jkcz48a2V5d29yZD5BZHVsdDwva2V5d29yZD48a2V5d29yZD5FbGVjdHJv
bXlvZ3JhcGh5PC9rZXl3b3JkPjxrZXl3b3JkPkZlbWFsZTwva2V5d29yZD48a2V5d29yZD5IdW1h
bnM8L2tleXdvcmQ+PGtleXdvcmQ+TGVnLyppbm5lcnZhdGlvbi9waHlzaW9sb2d5PC9rZXl3b3Jk
PjxrZXl3b3JkPk1hbGU8L2tleXdvcmQ+PGtleXdvcmQ+TW92ZW1lbnQvKnBoeXNpb2xvZ3k8L2tl
eXdvcmQ+PGtleXdvcmQ+TXVzY2xlIENvbnRyYWN0aW9uLypwaHlzaW9sb2d5PC9rZXl3b3JkPjxr
ZXl3b3JkPk11c2NsZSBGYXRpZ3VlL3BoeXNpb2xvZ3k8L2tleXdvcmQ+PGtleXdvcmQ+TXVzY2xl
LCBTa2VsZXRhbC8qaW5uZXJ2YXRpb24vKnBoeXNpb2xvZ3k8L2tleXdvcmQ+PGtleXdvcmQ+UG9z
dHVyYWwgQmFsYW5jZS9waHlzaW9sb2d5PC9rZXl3b3JkPjxrZXl3b3JkPlBvc3R1cmUvcGh5c2lv
bG9neTwva2V5d29yZD48a2V5d29yZD5RdWFkcmljZXBzIE11c2NsZS8qaW5uZXJ2YXRpb24vcGh5
c2lvbG9neTwva2V5d29yZD48a2V5d29yZD5TcG9ydHMvKnBoeXNpb2xvZ3k8L2tleXdvcmQ+PC9r
ZXl3b3Jkcz48ZGF0ZXM+PHllYXI+MjAwODwveWVhcj48cHViLWRhdGVzPjxkYXRlPkZlYjwvZGF0
ZT48L3B1Yi1kYXRlcz48L2RhdGVzPjxpc2JuPjA5MDUtNzE4OCAoUHJpbnQpJiN4RDswOTA1LTcx
ODggKExpbmtpbmcpPC9pc2JuPjxhY2Nlc3Npb24tbnVtPjE3MzQ2Mjg3PC9hY2Nlc3Npb24tbnVt
Pjx1cmxzPjxyZWxhdGVkLXVybHM+PHVybD5odHRwOi8vd3d3Lm5jYmkubmxtLm5paC5nb3YvcHVi
bWVkLzE3MzQ2Mjg3PC91cmw+PC9yZWxhdGVkLXVybHM+PC91cmxzPjxlbGVjdHJvbmljLXJlc291
cmNlLW51bT4xMC4xMTExL2ouMTYwMC0wODM4LjIwMDYuMDA2MjkueDwvZWxlY3Ryb25pYy1yZXNv
dXJjZS1udW0+PC9yZWNvcmQ+PC9DaXRlPjwvRW5kTm90ZT4A
</w:fldData>
        </w:fldChar>
      </w:r>
      <w:r w:rsidRPr="009F1A4E">
        <w:instrText xml:space="preserve"> ADDIN EN.CITE </w:instrText>
      </w:r>
      <w:r w:rsidRPr="009F1A4E">
        <w:fldChar w:fldCharType="begin">
          <w:fldData xml:space="preserve">PEVuZE5vdGU+PENpdGU+PEF1dGhvcj5XaWtzdHJvbTwvQXV0aG9yPjxZZWFyPjIwMDg8L1llYXI+
PFJlY051bT41ODU8L1JlY051bT48RGlzcGxheVRleHQ+WzI5XTwvRGlzcGxheVRleHQ+PHJlY29y
ZD48cmVjLW51bWJlcj41ODU8L3JlYy1udW1iZXI+PGZvcmVpZ24ta2V5cz48a2V5IGFwcD0iRU4i
IGRiLWlkPSJyNTl4c3N0eDRydzV0dGVzOXI5cGVwMGhkZjJmdnhyZHJmd3IiPjU4NTwva2V5Pjwv
Zm9yZWlnbi1rZXlzPjxyZWYtdHlwZSBuYW1lPSJKb3VybmFsIEFydGljbGUiPjE3PC9yZWYtdHlw
ZT48Y29udHJpYnV0b3JzPjxhdXRob3JzPjxhdXRob3I+V2lrc3Ryb20sIEUuIEEuPC9hdXRob3I+
PGF1dGhvcj5UaWxsbWFuLCBNLiBELjwvYXV0aG9yPjxhdXRob3I+U2NoZW5rZXIsIFMuPC9hdXRo
b3I+PGF1dGhvcj5Cb3JzYSwgUC4gQS48L2F1dGhvcj48L2F1dGhvcnM+PC9jb250cmlidXRvcnM+
PGF1dGgtYWRkcmVzcz5DZW50ZXIgZm9yIEV4ZXJjaXNlIFNjaWVuY2UsIFVuaXZlcnNpdHkgb2Yg
RmxvcmlkYSwgR2FpbmVzdmlsbGUsIEZMIDMyNjExLTgyMDUsIFVTQS4gZXdpa3N0cm9tQGhocC51
ZmwuZWR1PC9hdXRoLWFkZHJlc3M+PHRpdGxlcz48dGl0bGU+RmFpbGVkIGp1bXAgbGFuZGluZyB0
cmlhbHM6IGRlZmljaXRzIGluIG5ldXJvbXVzY3VsYXIgY29udHJvbDwvdGl0bGU+PHNlY29uZGFy
eS10aXRsZT5TY2FuZCBKIE1lZCBTY2kgU3BvcnRzPC9zZWNvbmRhcnktdGl0bGU+PGFsdC10aXRs
ZT5TY2FuZGluYXZpYW4gam91cm5hbCBvZiBtZWRpY2luZSAmYW1wOyBzY2llbmNlIGluIHNwb3J0
czwvYWx0LXRpdGxlPjwvdGl0bGVzPjxwZXJpb2RpY2FsPjxmdWxsLXRpdGxlPlNjYW5kaW5hdmlh
biBKb3VybmFsIG9mIE1lZGljaW5lICZhbXA7IFNjaWVuY2UgaW4gU3BvcnRzPC9mdWxsLXRpdGxl
PjxhYmJyLTE+U2NhbmQuIEouIE1lZC4gU2NpLiBTcG9ydHM8L2FiYnItMT48YWJici0yPlNjYW5k
IEogTWVkIFNjaSBTcG9ydHM8L2FiYnItMj48L3BlcmlvZGljYWw+PGFsdC1wZXJpb2RpY2FsPjxm
dWxsLXRpdGxlPlNjYW5kaW5hdmlhbiBKb3VybmFsIG9mIE1lZGljaW5lICZhbXA7IFNjaWVuY2Ug
aW4gU3BvcnRzPC9mdWxsLXRpdGxlPjxhYmJyLTE+U2NhbmQuIEouIE1lZC4gU2NpLiBTcG9ydHM8
L2FiYnItMT48YWJici0yPlNjYW5kIEogTWVkIFNjaSBTcG9ydHM8L2FiYnItMj48L2FsdC1wZXJp
b2RpY2FsPjxwYWdlcz41NS02MTwvcGFnZXM+PHZvbHVtZT4xODwvdm9sdW1lPjxudW1iZXI+MTwv
bnVtYmVyPjxrZXl3b3Jkcz48a2V5d29yZD5BZHVsdDwva2V5d29yZD48a2V5d29yZD5FbGVjdHJv
bXlvZ3JhcGh5PC9rZXl3b3JkPjxrZXl3b3JkPkZlbWFsZTwva2V5d29yZD48a2V5d29yZD5IdW1h
bnM8L2tleXdvcmQ+PGtleXdvcmQ+TGVnLyppbm5lcnZhdGlvbi9waHlzaW9sb2d5PC9rZXl3b3Jk
PjxrZXl3b3JkPk1hbGU8L2tleXdvcmQ+PGtleXdvcmQ+TW92ZW1lbnQvKnBoeXNpb2xvZ3k8L2tl
eXdvcmQ+PGtleXdvcmQ+TXVzY2xlIENvbnRyYWN0aW9uLypwaHlzaW9sb2d5PC9rZXl3b3JkPjxr
ZXl3b3JkPk11c2NsZSBGYXRpZ3VlL3BoeXNpb2xvZ3k8L2tleXdvcmQ+PGtleXdvcmQ+TXVzY2xl
LCBTa2VsZXRhbC8qaW5uZXJ2YXRpb24vKnBoeXNpb2xvZ3k8L2tleXdvcmQ+PGtleXdvcmQ+UG9z
dHVyYWwgQmFsYW5jZS9waHlzaW9sb2d5PC9rZXl3b3JkPjxrZXl3b3JkPlBvc3R1cmUvcGh5c2lv
bG9neTwva2V5d29yZD48a2V5d29yZD5RdWFkcmljZXBzIE11c2NsZS8qaW5uZXJ2YXRpb24vcGh5
c2lvbG9neTwva2V5d29yZD48a2V5d29yZD5TcG9ydHMvKnBoeXNpb2xvZ3k8L2tleXdvcmQ+PC9r
ZXl3b3Jkcz48ZGF0ZXM+PHllYXI+MjAwODwveWVhcj48cHViLWRhdGVzPjxkYXRlPkZlYjwvZGF0
ZT48L3B1Yi1kYXRlcz48L2RhdGVzPjxpc2JuPjA5MDUtNzE4OCAoUHJpbnQpJiN4RDswOTA1LTcx
ODggKExpbmtpbmcpPC9pc2JuPjxhY2Nlc3Npb24tbnVtPjE3MzQ2Mjg3PC9hY2Nlc3Npb24tbnVt
Pjx1cmxzPjxyZWxhdGVkLXVybHM+PHVybD5odHRwOi8vd3d3Lm5jYmkubmxtLm5paC5nb3YvcHVi
bWVkLzE3MzQ2Mjg3PC91cmw+PC9yZWxhdGVkLXVybHM+PC91cmxzPjxlbGVjdHJvbmljLXJlc291
cmNlLW51bT4xMC4xMTExL2ouMTYwMC0wODM4LjIwMDYuMDA2MjkueDwvZWxlY3Ryb25pYy1yZXNv
dXJjZS1udW0+PC9yZWNvcmQ+PC9DaXRlPjwvRW5kTm90ZT4A
</w:fldData>
        </w:fldChar>
      </w:r>
      <w:r w:rsidRPr="009F1A4E">
        <w:instrText xml:space="preserve"> ADDIN EN.CITE.DATA </w:instrText>
      </w:r>
      <w:r w:rsidRPr="009F1A4E">
        <w:fldChar w:fldCharType="end"/>
      </w:r>
      <w:r w:rsidRPr="009F1A4E">
        <w:fldChar w:fldCharType="separate"/>
      </w:r>
      <w:r w:rsidRPr="009F1A4E">
        <w:rPr>
          <w:noProof/>
        </w:rPr>
        <w:t>[</w:t>
      </w:r>
      <w:hyperlink w:anchor="_ENREF_29" w:tooltip="Wikstrom, 2008 #585" w:history="1">
        <w:r w:rsidRPr="009F1A4E">
          <w:rPr>
            <w:noProof/>
          </w:rPr>
          <w:t>29</w:t>
        </w:r>
      </w:hyperlink>
      <w:r w:rsidRPr="009F1A4E">
        <w:rPr>
          <w:noProof/>
        </w:rPr>
        <w:t>]</w:t>
      </w:r>
      <w:r w:rsidRPr="009F1A4E">
        <w:fldChar w:fldCharType="end"/>
      </w:r>
      <w:r w:rsidRPr="009F1A4E">
        <w:t xml:space="preserve"> investigated selective muscle activation during running, cutting, sidestepping and single-leg jump landing tasks. </w:t>
      </w:r>
      <w:proofErr w:type="spellStart"/>
      <w:r w:rsidRPr="009F1A4E">
        <w:t>Besier</w:t>
      </w:r>
      <w:proofErr w:type="spellEnd"/>
      <w:r w:rsidRPr="009F1A4E">
        <w:t xml:space="preserve"> et al. (2003) </w:t>
      </w:r>
      <w:r w:rsidRPr="009F1A4E">
        <w:fldChar w:fldCharType="begin">
          <w:fldData xml:space="preserve">PEVuZE5vdGU+PENpdGU+PEF1dGhvcj5CZXNpZXI8L0F1dGhvcj48WWVhcj4yMDAzPC9ZZWFyPjxS
ZWNOdW0+MzY1PC9SZWNOdW0+PERpc3BsYXlUZXh0PlszMl08L0Rpc3BsYXlUZXh0PjxyZWNvcmQ+
PHJlYy1udW1iZXI+MzY1PC9yZWMtbnVtYmVyPjxmb3JlaWduLWtleXM+PGtleSBhcHA9IkVOIiBk
Yi1pZD0icjU5eHNzdHg0cnc1dHRlczlyOXBlcDBoZGYyZnZ4cmRyZndyIj4zNjU8L2tleT48L2Zv
cmVpZ24ta2V5cz48cmVmLXR5cGUgbmFtZT0iSm91cm5hbCBBcnRpY2xlIj4xNzwvcmVmLXR5cGU+
PGNvbnRyaWJ1dG9ycz48YXV0aG9ycz48YXV0aG9yPkJlc2llciwgVC4gRi48L2F1dGhvcj48YXV0
aG9yPkxsb3lkLCBELiBHLjwvYXV0aG9yPjxhdXRob3I+QWNrbGFuZCwgVC4gUi48L2F1dGhvcj48
L2F1dGhvcnM+PC9jb250cmlidXRvcnM+PGF1dGgtYWRkcmVzcz5TY2hvb2wgb2YgSHVtYW4gTW92
ZW1lbnQgJmFtcDsgRXhlcmNpc2UsIFRoZSBVbml2ZXJzaXR5IG9mIFdlc3Rlcm4gQXVzdHJhbGlh
LCBQZXJ0aCwgQXVzdHJhbGlhLjwvYXV0aC1hZGRyZXNzPjx0aXRsZXM+PHRpdGxlPk11c2NsZSBh
Y3RpdmF0aW9uIHN0cmF0ZWdpZXMgYXQgdGhlIGtuZWUgZHVyaW5nIHJ1bm5pbmcgYW5kIGN1dHRp
bmcgbWFuZXV2ZXJzPC90aXRsZT48c2Vjb25kYXJ5LXRpdGxlPk1lZCBTY2kgU3BvcnRzIEV4ZXJj
PC9zZWNvbmRhcnktdGl0bGU+PGFsdC10aXRsZT5NZWRpY2luZSBhbmQgc2NpZW5jZSBpbiBzcG9y
dHMgYW5kIGV4ZXJjaXNlPC9hbHQtdGl0bGU+PC90aXRsZXM+PHBlcmlvZGljYWw+PGZ1bGwtdGl0
bGU+TWVkaWNpbmUgJmFtcDsgU2NpZW5jZSBpbiBTcG9ydHMgJmFtcDsgRXhlcmNpc2U8L2Z1bGwt
dGl0bGU+PGFiYnItMT5NZWQuIFNjaS4gU3BvcnRzIEV4ZXJjLjwvYWJici0xPjxhYmJyLTI+TWVk
IFNjaSBTcG9ydHMgRXhlcmM8L2FiYnItMj48L3BlcmlvZGljYWw+PGFsdC1wZXJpb2RpY2FsPjxm
dWxsLXRpdGxlPk1lZGljaW5lIGFuZCBTY2llbmNlIGluIFNwb3J0cyBhbmQgRXhlcmNpc2U8L2Z1
bGwtdGl0bGU+PGFiYnItMT5NZWQuIFNjaS4gU3BvcnRzIEV4ZXJjLjwvYWJici0xPjxhYmJyLTI+
TWVkIFNjaSBTcG9ydHMgRXhlcmM8L2FiYnItMj48YWJici0zPk1lZGljaW5lICZhbXA7IFNjaWVu
Y2UgaW4gU3BvcnRzICZhbXA7IEV4ZXJjaXNlPC9hYmJyLTM+PC9hbHQtcGVyaW9kaWNhbD48cGFn
ZXM+MTE5LTI3PC9wYWdlcz48dm9sdW1lPjM1PC92b2x1bWU+PG51bWJlcj4xPC9udW1iZXI+PGtl
eXdvcmRzPjxrZXl3b3JkPkFkb2xlc2NlbnQ8L2tleXdvcmQ+PGtleXdvcmQ+QWR1bHQ8L2tleXdv
cmQ+PGtleXdvcmQ+QmlvbWVjaGFuaWNzPC9rZXl3b3JkPjxrZXl3b3JkPkVsZWN0cm9teW9ncmFw
aHk8L2tleXdvcmQ+PGtleXdvcmQ+SHVtYW5zPC9rZXl3b3JkPjxrZXl3b3JkPktuZWUvKnBoeXNp
b2xvZ3k8L2tleXdvcmQ+PGtleXdvcmQ+S25lZSBJbmp1cmllcy9waHlzaW9wYXRob2xvZ3k8L2tl
eXdvcmQ+PGtleXdvcmQ+S25lZSBKb2ludC9waHlzaW9sb2d5PC9rZXl3b3JkPjxrZXl3b3JkPkxp
Z2FtZW50cywgQXJ0aWN1bGFyL2luanVyaWVzPC9rZXl3b3JkPjxrZXl3b3JkPk1hbGU8L2tleXdv
cmQ+PGtleXdvcmQ+TXVzY2xlIENvbnRyYWN0aW9uL3BoeXNpb2xvZ3k8L2tleXdvcmQ+PGtleXdv
cmQ+TXVzY2xlLCBTa2VsZXRhbC8qcGh5c2lvbG9neTwva2V5d29yZD48a2V5d29yZD5SdW5uaW5n
LypwaHlzaW9sb2d5PC9rZXl3b3JkPjwva2V5d29yZHM+PGRhdGVzPjx5ZWFyPjIwMDM8L3llYXI+
PHB1Yi1kYXRlcz48ZGF0ZT5KYW48L2RhdGU+PC9wdWItZGF0ZXM+PC9kYXRlcz48aXNibj4wMTk1
LTkxMzEgKFByaW50KSYjeEQ7MDE5NS05MTMxIChMaW5raW5nKTwvaXNibj48YWNjZXNzaW9uLW51
bT4xMjU0NDY0NTwvYWNjZXNzaW9uLW51bT48dXJscz48cmVsYXRlZC11cmxzPjx1cmw+aHR0cDov
L3d3dy5uY2JpLm5sbS5uaWguZ292L3B1Ym1lZC8xMjU0NDY0NTwvdXJsPjwvcmVsYXRlZC11cmxz
PjwvdXJscz48ZWxlY3Ryb25pYy1yZXNvdXJjZS1udW0+MTAuMTI0OS8wMS5NU1MuMDAwMDA0MzYw
OC43OTUzNy5BQjwvZWxlY3Ryb25pYy1yZXNvdXJjZS1udW0+PC9yZWNvcmQ+PC9DaXRlPjwvRW5k
Tm90ZT5=
</w:fldData>
        </w:fldChar>
      </w:r>
      <w:r w:rsidRPr="009F1A4E">
        <w:instrText xml:space="preserve"> ADDIN EN.CITE </w:instrText>
      </w:r>
      <w:r w:rsidRPr="009F1A4E">
        <w:fldChar w:fldCharType="begin">
          <w:fldData xml:space="preserve">PEVuZE5vdGU+PENpdGU+PEF1dGhvcj5CZXNpZXI8L0F1dGhvcj48WWVhcj4yMDAzPC9ZZWFyPjxS
ZWNOdW0+MzY1PC9SZWNOdW0+PERpc3BsYXlUZXh0PlszMl08L0Rpc3BsYXlUZXh0PjxyZWNvcmQ+
PHJlYy1udW1iZXI+MzY1PC9yZWMtbnVtYmVyPjxmb3JlaWduLWtleXM+PGtleSBhcHA9IkVOIiBk
Yi1pZD0icjU5eHNzdHg0cnc1dHRlczlyOXBlcDBoZGYyZnZ4cmRyZndyIj4zNjU8L2tleT48L2Zv
cmVpZ24ta2V5cz48cmVmLXR5cGUgbmFtZT0iSm91cm5hbCBBcnRpY2xlIj4xNzwvcmVmLXR5cGU+
PGNvbnRyaWJ1dG9ycz48YXV0aG9ycz48YXV0aG9yPkJlc2llciwgVC4gRi48L2F1dGhvcj48YXV0
aG9yPkxsb3lkLCBELiBHLjwvYXV0aG9yPjxhdXRob3I+QWNrbGFuZCwgVC4gUi48L2F1dGhvcj48
L2F1dGhvcnM+PC9jb250cmlidXRvcnM+PGF1dGgtYWRkcmVzcz5TY2hvb2wgb2YgSHVtYW4gTW92
ZW1lbnQgJmFtcDsgRXhlcmNpc2UsIFRoZSBVbml2ZXJzaXR5IG9mIFdlc3Rlcm4gQXVzdHJhbGlh
LCBQZXJ0aCwgQXVzdHJhbGlhLjwvYXV0aC1hZGRyZXNzPjx0aXRsZXM+PHRpdGxlPk11c2NsZSBh
Y3RpdmF0aW9uIHN0cmF0ZWdpZXMgYXQgdGhlIGtuZWUgZHVyaW5nIHJ1bm5pbmcgYW5kIGN1dHRp
bmcgbWFuZXV2ZXJzPC90aXRsZT48c2Vjb25kYXJ5LXRpdGxlPk1lZCBTY2kgU3BvcnRzIEV4ZXJj
PC9zZWNvbmRhcnktdGl0bGU+PGFsdC10aXRsZT5NZWRpY2luZSBhbmQgc2NpZW5jZSBpbiBzcG9y
dHMgYW5kIGV4ZXJjaXNlPC9hbHQtdGl0bGU+PC90aXRsZXM+PHBlcmlvZGljYWw+PGZ1bGwtdGl0
bGU+TWVkaWNpbmUgJmFtcDsgU2NpZW5jZSBpbiBTcG9ydHMgJmFtcDsgRXhlcmNpc2U8L2Z1bGwt
dGl0bGU+PGFiYnItMT5NZWQuIFNjaS4gU3BvcnRzIEV4ZXJjLjwvYWJici0xPjxhYmJyLTI+TWVk
IFNjaSBTcG9ydHMgRXhlcmM8L2FiYnItMj48L3BlcmlvZGljYWw+PGFsdC1wZXJpb2RpY2FsPjxm
dWxsLXRpdGxlPk1lZGljaW5lIGFuZCBTY2llbmNlIGluIFNwb3J0cyBhbmQgRXhlcmNpc2U8L2Z1
bGwtdGl0bGU+PGFiYnItMT5NZWQuIFNjaS4gU3BvcnRzIEV4ZXJjLjwvYWJici0xPjxhYmJyLTI+
TWVkIFNjaSBTcG9ydHMgRXhlcmM8L2FiYnItMj48YWJici0zPk1lZGljaW5lICZhbXA7IFNjaWVu
Y2UgaW4gU3BvcnRzICZhbXA7IEV4ZXJjaXNlPC9hYmJyLTM+PC9hbHQtcGVyaW9kaWNhbD48cGFn
ZXM+MTE5LTI3PC9wYWdlcz48dm9sdW1lPjM1PC92b2x1bWU+PG51bWJlcj4xPC9udW1iZXI+PGtl
eXdvcmRzPjxrZXl3b3JkPkFkb2xlc2NlbnQ8L2tleXdvcmQ+PGtleXdvcmQ+QWR1bHQ8L2tleXdv
cmQ+PGtleXdvcmQ+QmlvbWVjaGFuaWNzPC9rZXl3b3JkPjxrZXl3b3JkPkVsZWN0cm9teW9ncmFw
aHk8L2tleXdvcmQ+PGtleXdvcmQ+SHVtYW5zPC9rZXl3b3JkPjxrZXl3b3JkPktuZWUvKnBoeXNp
b2xvZ3k8L2tleXdvcmQ+PGtleXdvcmQ+S25lZSBJbmp1cmllcy9waHlzaW9wYXRob2xvZ3k8L2tl
eXdvcmQ+PGtleXdvcmQ+S25lZSBKb2ludC9waHlzaW9sb2d5PC9rZXl3b3JkPjxrZXl3b3JkPkxp
Z2FtZW50cywgQXJ0aWN1bGFyL2luanVyaWVzPC9rZXl3b3JkPjxrZXl3b3JkPk1hbGU8L2tleXdv
cmQ+PGtleXdvcmQ+TXVzY2xlIENvbnRyYWN0aW9uL3BoeXNpb2xvZ3k8L2tleXdvcmQ+PGtleXdv
cmQ+TXVzY2xlLCBTa2VsZXRhbC8qcGh5c2lvbG9neTwva2V5d29yZD48a2V5d29yZD5SdW5uaW5n
LypwaHlzaW9sb2d5PC9rZXl3b3JkPjwva2V5d29yZHM+PGRhdGVzPjx5ZWFyPjIwMDM8L3llYXI+
PHB1Yi1kYXRlcz48ZGF0ZT5KYW48L2RhdGU+PC9wdWItZGF0ZXM+PC9kYXRlcz48aXNibj4wMTk1
LTkxMzEgKFByaW50KSYjeEQ7MDE5NS05MTMxIChMaW5raW5nKTwvaXNibj48YWNjZXNzaW9uLW51
bT4xMjU0NDY0NTwvYWNjZXNzaW9uLW51bT48dXJscz48cmVsYXRlZC11cmxzPjx1cmw+aHR0cDov
L3d3dy5uY2JpLm5sbS5uaWguZ292L3B1Ym1lZC8xMjU0NDY0NTwvdXJsPjwvcmVsYXRlZC11cmxz
PjwvdXJscz48ZWxlY3Ryb25pYy1yZXNvdXJjZS1udW0+MTAuMTI0OS8wMS5NU1MuMDAwMDA0MzYw
OC43OTUzNy5BQjwvZWxlY3Ryb25pYy1yZXNvdXJjZS1udW0+PC9yZWNvcmQ+PC9DaXRlPjwvRW5k
Tm90ZT5=
</w:fldData>
        </w:fldChar>
      </w:r>
      <w:r w:rsidRPr="009F1A4E">
        <w:instrText xml:space="preserve"> ADDIN EN.CITE.DATA </w:instrText>
      </w:r>
      <w:r w:rsidRPr="009F1A4E">
        <w:fldChar w:fldCharType="end"/>
      </w:r>
      <w:r w:rsidRPr="009F1A4E">
        <w:fldChar w:fldCharType="separate"/>
      </w:r>
      <w:r w:rsidRPr="009F1A4E">
        <w:rPr>
          <w:noProof/>
        </w:rPr>
        <w:t>[</w:t>
      </w:r>
      <w:hyperlink w:anchor="_ENREF_32" w:tooltip="Besier, 2003 #365" w:history="1">
        <w:r w:rsidRPr="009F1A4E">
          <w:rPr>
            <w:noProof/>
          </w:rPr>
          <w:t>32</w:t>
        </w:r>
      </w:hyperlink>
      <w:r w:rsidRPr="009F1A4E">
        <w:rPr>
          <w:noProof/>
        </w:rPr>
        <w:t>]</w:t>
      </w:r>
      <w:r w:rsidRPr="009F1A4E">
        <w:fldChar w:fldCharType="end"/>
      </w:r>
      <w:r w:rsidRPr="009F1A4E">
        <w:t xml:space="preserve"> observed that when grouping the muscles by function (i.e. knee flexor and extensor, medial and lateral and internal-external rotators), an increase in their muscle activation was correlated with an increase in valgus and internal rotation moments during the pre-planned as opposed to unanticipated cutting and sidestepping tasks. This finding was believed to indicate that muscles selectively activate to properly execute the task and protect the knee against dangerous loadings. </w:t>
      </w:r>
      <w:proofErr w:type="spellStart"/>
      <w:r w:rsidRPr="009F1A4E">
        <w:t>Wikstrom</w:t>
      </w:r>
      <w:proofErr w:type="spellEnd"/>
      <w:r w:rsidRPr="009F1A4E">
        <w:t xml:space="preserve"> et al. (2008) </w:t>
      </w:r>
      <w:r w:rsidRPr="009F1A4E">
        <w:fldChar w:fldCharType="begin">
          <w:fldData xml:space="preserve">PEVuZE5vdGU+PENpdGU+PEF1dGhvcj5XaWtzdHJvbTwvQXV0aG9yPjxZZWFyPjIwMDg8L1llYXI+
PFJlY051bT41ODU8L1JlY051bT48RGlzcGxheVRleHQ+WzI5XTwvRGlzcGxheVRleHQ+PHJlY29y
ZD48cmVjLW51bWJlcj41ODU8L3JlYy1udW1iZXI+PGZvcmVpZ24ta2V5cz48a2V5IGFwcD0iRU4i
IGRiLWlkPSJyNTl4c3N0eDRydzV0dGVzOXI5cGVwMGhkZjJmdnhyZHJmd3IiPjU4NTwva2V5Pjwv
Zm9yZWlnbi1rZXlzPjxyZWYtdHlwZSBuYW1lPSJKb3VybmFsIEFydGljbGUiPjE3PC9yZWYtdHlw
ZT48Y29udHJpYnV0b3JzPjxhdXRob3JzPjxhdXRob3I+V2lrc3Ryb20sIEUuIEEuPC9hdXRob3I+
PGF1dGhvcj5UaWxsbWFuLCBNLiBELjwvYXV0aG9yPjxhdXRob3I+U2NoZW5rZXIsIFMuPC9hdXRo
b3I+PGF1dGhvcj5Cb3JzYSwgUC4gQS48L2F1dGhvcj48L2F1dGhvcnM+PC9jb250cmlidXRvcnM+
PGF1dGgtYWRkcmVzcz5DZW50ZXIgZm9yIEV4ZXJjaXNlIFNjaWVuY2UsIFVuaXZlcnNpdHkgb2Yg
RmxvcmlkYSwgR2FpbmVzdmlsbGUsIEZMIDMyNjExLTgyMDUsIFVTQS4gZXdpa3N0cm9tQGhocC51
ZmwuZWR1PC9hdXRoLWFkZHJlc3M+PHRpdGxlcz48dGl0bGU+RmFpbGVkIGp1bXAgbGFuZGluZyB0
cmlhbHM6IGRlZmljaXRzIGluIG5ldXJvbXVzY3VsYXIgY29udHJvbDwvdGl0bGU+PHNlY29uZGFy
eS10aXRsZT5TY2FuZCBKIE1lZCBTY2kgU3BvcnRzPC9zZWNvbmRhcnktdGl0bGU+PGFsdC10aXRs
ZT5TY2FuZGluYXZpYW4gam91cm5hbCBvZiBtZWRpY2luZSAmYW1wOyBzY2llbmNlIGluIHNwb3J0
czwvYWx0LXRpdGxlPjwvdGl0bGVzPjxwZXJpb2RpY2FsPjxmdWxsLXRpdGxlPlNjYW5kaW5hdmlh
biBKb3VybmFsIG9mIE1lZGljaW5lICZhbXA7IFNjaWVuY2UgaW4gU3BvcnRzPC9mdWxsLXRpdGxl
PjxhYmJyLTE+U2NhbmQuIEouIE1lZC4gU2NpLiBTcG9ydHM8L2FiYnItMT48YWJici0yPlNjYW5k
IEogTWVkIFNjaSBTcG9ydHM8L2FiYnItMj48L3BlcmlvZGljYWw+PGFsdC1wZXJpb2RpY2FsPjxm
dWxsLXRpdGxlPlNjYW5kaW5hdmlhbiBKb3VybmFsIG9mIE1lZGljaW5lICZhbXA7IFNjaWVuY2Ug
aW4gU3BvcnRzPC9mdWxsLXRpdGxlPjxhYmJyLTE+U2NhbmQuIEouIE1lZC4gU2NpLiBTcG9ydHM8
L2FiYnItMT48YWJici0yPlNjYW5kIEogTWVkIFNjaSBTcG9ydHM8L2FiYnItMj48L2FsdC1wZXJp
b2RpY2FsPjxwYWdlcz41NS02MTwvcGFnZXM+PHZvbHVtZT4xODwvdm9sdW1lPjxudW1iZXI+MTwv
bnVtYmVyPjxrZXl3b3Jkcz48a2V5d29yZD5BZHVsdDwva2V5d29yZD48a2V5d29yZD5FbGVjdHJv
bXlvZ3JhcGh5PC9rZXl3b3JkPjxrZXl3b3JkPkZlbWFsZTwva2V5d29yZD48a2V5d29yZD5IdW1h
bnM8L2tleXdvcmQ+PGtleXdvcmQ+TGVnLyppbm5lcnZhdGlvbi9waHlzaW9sb2d5PC9rZXl3b3Jk
PjxrZXl3b3JkPk1hbGU8L2tleXdvcmQ+PGtleXdvcmQ+TW92ZW1lbnQvKnBoeXNpb2xvZ3k8L2tl
eXdvcmQ+PGtleXdvcmQ+TXVzY2xlIENvbnRyYWN0aW9uLypwaHlzaW9sb2d5PC9rZXl3b3JkPjxr
ZXl3b3JkPk11c2NsZSBGYXRpZ3VlL3BoeXNpb2xvZ3k8L2tleXdvcmQ+PGtleXdvcmQ+TXVzY2xl
LCBTa2VsZXRhbC8qaW5uZXJ2YXRpb24vKnBoeXNpb2xvZ3k8L2tleXdvcmQ+PGtleXdvcmQ+UG9z
dHVyYWwgQmFsYW5jZS9waHlzaW9sb2d5PC9rZXl3b3JkPjxrZXl3b3JkPlBvc3R1cmUvcGh5c2lv
bG9neTwva2V5d29yZD48a2V5d29yZD5RdWFkcmljZXBzIE11c2NsZS8qaW5uZXJ2YXRpb24vcGh5
c2lvbG9neTwva2V5d29yZD48a2V5d29yZD5TcG9ydHMvKnBoeXNpb2xvZ3k8L2tleXdvcmQ+PC9r
ZXl3b3Jkcz48ZGF0ZXM+PHllYXI+MjAwODwveWVhcj48cHViLWRhdGVzPjxkYXRlPkZlYjwvZGF0
ZT48L3B1Yi1kYXRlcz48L2RhdGVzPjxpc2JuPjA5MDUtNzE4OCAoUHJpbnQpJiN4RDswOTA1LTcx
ODggKExpbmtpbmcpPC9pc2JuPjxhY2Nlc3Npb24tbnVtPjE3MzQ2Mjg3PC9hY2Nlc3Npb24tbnVt
Pjx1cmxzPjxyZWxhdGVkLXVybHM+PHVybD5odHRwOi8vd3d3Lm5jYmkubmxtLm5paC5nb3YvcHVi
bWVkLzE3MzQ2Mjg3PC91cmw+PC9yZWxhdGVkLXVybHM+PC91cmxzPjxlbGVjdHJvbmljLXJlc291
cmNlLW51bT4xMC4xMTExL2ouMTYwMC0wODM4LjIwMDYuMDA2MjkueDwvZWxlY3Ryb25pYy1yZXNv
dXJjZS1udW0+PC9yZWNvcmQ+PC9DaXRlPjwvRW5kTm90ZT4A
</w:fldData>
        </w:fldChar>
      </w:r>
      <w:r w:rsidRPr="009F1A4E">
        <w:instrText xml:space="preserve"> ADDIN EN.CITE </w:instrText>
      </w:r>
      <w:r w:rsidRPr="009F1A4E">
        <w:fldChar w:fldCharType="begin">
          <w:fldData xml:space="preserve">PEVuZE5vdGU+PENpdGU+PEF1dGhvcj5XaWtzdHJvbTwvQXV0aG9yPjxZZWFyPjIwMDg8L1llYXI+
PFJlY051bT41ODU8L1JlY051bT48RGlzcGxheVRleHQ+WzI5XTwvRGlzcGxheVRleHQ+PHJlY29y
ZD48cmVjLW51bWJlcj41ODU8L3JlYy1udW1iZXI+PGZvcmVpZ24ta2V5cz48a2V5IGFwcD0iRU4i
IGRiLWlkPSJyNTl4c3N0eDRydzV0dGVzOXI5cGVwMGhkZjJmdnhyZHJmd3IiPjU4NTwva2V5Pjwv
Zm9yZWlnbi1rZXlzPjxyZWYtdHlwZSBuYW1lPSJKb3VybmFsIEFydGljbGUiPjE3PC9yZWYtdHlw
ZT48Y29udHJpYnV0b3JzPjxhdXRob3JzPjxhdXRob3I+V2lrc3Ryb20sIEUuIEEuPC9hdXRob3I+
PGF1dGhvcj5UaWxsbWFuLCBNLiBELjwvYXV0aG9yPjxhdXRob3I+U2NoZW5rZXIsIFMuPC9hdXRo
b3I+PGF1dGhvcj5Cb3JzYSwgUC4gQS48L2F1dGhvcj48L2F1dGhvcnM+PC9jb250cmlidXRvcnM+
PGF1dGgtYWRkcmVzcz5DZW50ZXIgZm9yIEV4ZXJjaXNlIFNjaWVuY2UsIFVuaXZlcnNpdHkgb2Yg
RmxvcmlkYSwgR2FpbmVzdmlsbGUsIEZMIDMyNjExLTgyMDUsIFVTQS4gZXdpa3N0cm9tQGhocC51
ZmwuZWR1PC9hdXRoLWFkZHJlc3M+PHRpdGxlcz48dGl0bGU+RmFpbGVkIGp1bXAgbGFuZGluZyB0
cmlhbHM6IGRlZmljaXRzIGluIG5ldXJvbXVzY3VsYXIgY29udHJvbDwvdGl0bGU+PHNlY29uZGFy
eS10aXRsZT5TY2FuZCBKIE1lZCBTY2kgU3BvcnRzPC9zZWNvbmRhcnktdGl0bGU+PGFsdC10aXRs
ZT5TY2FuZGluYXZpYW4gam91cm5hbCBvZiBtZWRpY2luZSAmYW1wOyBzY2llbmNlIGluIHNwb3J0
czwvYWx0LXRpdGxlPjwvdGl0bGVzPjxwZXJpb2RpY2FsPjxmdWxsLXRpdGxlPlNjYW5kaW5hdmlh
biBKb3VybmFsIG9mIE1lZGljaW5lICZhbXA7IFNjaWVuY2UgaW4gU3BvcnRzPC9mdWxsLXRpdGxl
PjxhYmJyLTE+U2NhbmQuIEouIE1lZC4gU2NpLiBTcG9ydHM8L2FiYnItMT48YWJici0yPlNjYW5k
IEogTWVkIFNjaSBTcG9ydHM8L2FiYnItMj48L3BlcmlvZGljYWw+PGFsdC1wZXJpb2RpY2FsPjxm
dWxsLXRpdGxlPlNjYW5kaW5hdmlhbiBKb3VybmFsIG9mIE1lZGljaW5lICZhbXA7IFNjaWVuY2Ug
aW4gU3BvcnRzPC9mdWxsLXRpdGxlPjxhYmJyLTE+U2NhbmQuIEouIE1lZC4gU2NpLiBTcG9ydHM8
L2FiYnItMT48YWJici0yPlNjYW5kIEogTWVkIFNjaSBTcG9ydHM8L2FiYnItMj48L2FsdC1wZXJp
b2RpY2FsPjxwYWdlcz41NS02MTwvcGFnZXM+PHZvbHVtZT4xODwvdm9sdW1lPjxudW1iZXI+MTwv
bnVtYmVyPjxrZXl3b3Jkcz48a2V5d29yZD5BZHVsdDwva2V5d29yZD48a2V5d29yZD5FbGVjdHJv
bXlvZ3JhcGh5PC9rZXl3b3JkPjxrZXl3b3JkPkZlbWFsZTwva2V5d29yZD48a2V5d29yZD5IdW1h
bnM8L2tleXdvcmQ+PGtleXdvcmQ+TGVnLyppbm5lcnZhdGlvbi9waHlzaW9sb2d5PC9rZXl3b3Jk
PjxrZXl3b3JkPk1hbGU8L2tleXdvcmQ+PGtleXdvcmQ+TW92ZW1lbnQvKnBoeXNpb2xvZ3k8L2tl
eXdvcmQ+PGtleXdvcmQ+TXVzY2xlIENvbnRyYWN0aW9uLypwaHlzaW9sb2d5PC9rZXl3b3JkPjxr
ZXl3b3JkPk11c2NsZSBGYXRpZ3VlL3BoeXNpb2xvZ3k8L2tleXdvcmQ+PGtleXdvcmQ+TXVzY2xl
LCBTa2VsZXRhbC8qaW5uZXJ2YXRpb24vKnBoeXNpb2xvZ3k8L2tleXdvcmQ+PGtleXdvcmQ+UG9z
dHVyYWwgQmFsYW5jZS9waHlzaW9sb2d5PC9rZXl3b3JkPjxrZXl3b3JkPlBvc3R1cmUvcGh5c2lv
bG9neTwva2V5d29yZD48a2V5d29yZD5RdWFkcmljZXBzIE11c2NsZS8qaW5uZXJ2YXRpb24vcGh5
c2lvbG9neTwva2V5d29yZD48a2V5d29yZD5TcG9ydHMvKnBoeXNpb2xvZ3k8L2tleXdvcmQ+PC9r
ZXl3b3Jkcz48ZGF0ZXM+PHllYXI+MjAwODwveWVhcj48cHViLWRhdGVzPjxkYXRlPkZlYjwvZGF0
ZT48L3B1Yi1kYXRlcz48L2RhdGVzPjxpc2JuPjA5MDUtNzE4OCAoUHJpbnQpJiN4RDswOTA1LTcx
ODggKExpbmtpbmcpPC9pc2JuPjxhY2Nlc3Npb24tbnVtPjE3MzQ2Mjg3PC9hY2Nlc3Npb24tbnVt
Pjx1cmxzPjxyZWxhdGVkLXVybHM+PHVybD5odHRwOi8vd3d3Lm5jYmkubmxtLm5paC5nb3YvcHVi
bWVkLzE3MzQ2Mjg3PC91cmw+PC9yZWxhdGVkLXVybHM+PC91cmxzPjxlbGVjdHJvbmljLXJlc291
cmNlLW51bT4xMC4xMTExL2ouMTYwMC0wODM4LjIwMDYuMDA2MjkueDwvZWxlY3Ryb25pYy1yZXNv
dXJjZS1udW0+PC9yZWNvcmQ+PC9DaXRlPjwvRW5kTm90ZT4A
</w:fldData>
        </w:fldChar>
      </w:r>
      <w:r w:rsidRPr="009F1A4E">
        <w:instrText xml:space="preserve"> ADDIN EN.CITE.DATA </w:instrText>
      </w:r>
      <w:r w:rsidRPr="009F1A4E">
        <w:fldChar w:fldCharType="end"/>
      </w:r>
      <w:r w:rsidRPr="009F1A4E">
        <w:fldChar w:fldCharType="separate"/>
      </w:r>
      <w:r w:rsidRPr="009F1A4E">
        <w:rPr>
          <w:noProof/>
        </w:rPr>
        <w:t>[</w:t>
      </w:r>
      <w:hyperlink w:anchor="_ENREF_29" w:tooltip="Wikstrom, 2008 #585" w:history="1">
        <w:r w:rsidRPr="009F1A4E">
          <w:rPr>
            <w:noProof/>
          </w:rPr>
          <w:t>29</w:t>
        </w:r>
      </w:hyperlink>
      <w:r w:rsidRPr="009F1A4E">
        <w:rPr>
          <w:noProof/>
        </w:rPr>
        <w:t>]</w:t>
      </w:r>
      <w:r w:rsidRPr="009F1A4E">
        <w:fldChar w:fldCharType="end"/>
      </w:r>
      <w:r w:rsidRPr="009F1A4E">
        <w:t xml:space="preserve"> examined how muscle activation patterns differ during successful and failed jump landings. EMG data was collected for the </w:t>
      </w:r>
      <w:proofErr w:type="spellStart"/>
      <w:r w:rsidRPr="009F1A4E">
        <w:t>vastus</w:t>
      </w:r>
      <w:proofErr w:type="spellEnd"/>
      <w:r w:rsidRPr="009F1A4E">
        <w:t xml:space="preserve"> </w:t>
      </w:r>
      <w:proofErr w:type="spellStart"/>
      <w:r w:rsidRPr="009F1A4E">
        <w:t>medialis</w:t>
      </w:r>
      <w:proofErr w:type="spellEnd"/>
      <w:r w:rsidRPr="009F1A4E">
        <w:t xml:space="preserve">, </w:t>
      </w:r>
      <w:proofErr w:type="spellStart"/>
      <w:r w:rsidRPr="009F1A4E">
        <w:t>semimbranosus</w:t>
      </w:r>
      <w:proofErr w:type="spellEnd"/>
      <w:r w:rsidRPr="009F1A4E">
        <w:t xml:space="preserve">, lateral gastrocnemius and </w:t>
      </w:r>
      <w:proofErr w:type="spellStart"/>
      <w:r w:rsidRPr="009F1A4E">
        <w:t>tibialis</w:t>
      </w:r>
      <w:proofErr w:type="spellEnd"/>
      <w:r w:rsidRPr="009F1A4E">
        <w:t xml:space="preserve"> anterior muscles 200ms pre through 200ms post landing. The results </w:t>
      </w:r>
      <w:r w:rsidRPr="009F1A4E">
        <w:rPr>
          <w:bCs/>
        </w:rPr>
        <w:t>showed</w:t>
      </w:r>
      <w:r w:rsidRPr="009F1A4E">
        <w:t xml:space="preserve"> that muscles activated earlier and exhibited stronger preparatory and reactive amplitudes for successful landings as opposed to failed landings. Additionally, muscles were found to activate in a </w:t>
      </w:r>
      <w:r w:rsidRPr="009F1A4E">
        <w:rPr>
          <w:bCs/>
        </w:rPr>
        <w:t xml:space="preserve">different </w:t>
      </w:r>
      <w:r w:rsidRPr="009F1A4E">
        <w:t xml:space="preserve">order for successful and failed landings with muscles activating in the following order for successful landings: </w:t>
      </w:r>
      <w:proofErr w:type="spellStart"/>
      <w:r w:rsidRPr="009F1A4E">
        <w:t>vastus</w:t>
      </w:r>
      <w:proofErr w:type="spellEnd"/>
      <w:r w:rsidRPr="009F1A4E">
        <w:t xml:space="preserve"> </w:t>
      </w:r>
      <w:proofErr w:type="spellStart"/>
      <w:r w:rsidRPr="009F1A4E">
        <w:t>medialis</w:t>
      </w:r>
      <w:proofErr w:type="spellEnd"/>
      <w:r w:rsidRPr="009F1A4E">
        <w:t xml:space="preserve">, </w:t>
      </w:r>
      <w:proofErr w:type="spellStart"/>
      <w:r w:rsidRPr="009F1A4E">
        <w:t>semimbranosus</w:t>
      </w:r>
      <w:proofErr w:type="spellEnd"/>
      <w:r w:rsidRPr="009F1A4E">
        <w:t xml:space="preserve">, lateral gastrocnemius and then the </w:t>
      </w:r>
      <w:proofErr w:type="spellStart"/>
      <w:r w:rsidRPr="009F1A4E">
        <w:t>tibialis</w:t>
      </w:r>
      <w:proofErr w:type="spellEnd"/>
      <w:r w:rsidRPr="009F1A4E">
        <w:t xml:space="preserve"> anterior muscle. </w:t>
      </w:r>
      <w:r w:rsidRPr="009F1A4E">
        <w:rPr>
          <w:bCs/>
        </w:rPr>
        <w:t xml:space="preserve">The </w:t>
      </w:r>
      <w:proofErr w:type="spellStart"/>
      <w:r w:rsidRPr="009F1A4E">
        <w:rPr>
          <w:bCs/>
        </w:rPr>
        <w:t>vastus</w:t>
      </w:r>
      <w:proofErr w:type="spellEnd"/>
      <w:r w:rsidRPr="009F1A4E">
        <w:rPr>
          <w:bCs/>
        </w:rPr>
        <w:t xml:space="preserve"> </w:t>
      </w:r>
      <w:proofErr w:type="spellStart"/>
      <w:r w:rsidRPr="009F1A4E">
        <w:rPr>
          <w:bCs/>
        </w:rPr>
        <w:t>medialis</w:t>
      </w:r>
      <w:proofErr w:type="spellEnd"/>
      <w:r w:rsidRPr="009F1A4E">
        <w:rPr>
          <w:bCs/>
        </w:rPr>
        <w:t xml:space="preserve"> and </w:t>
      </w:r>
      <w:proofErr w:type="spellStart"/>
      <w:r w:rsidRPr="009F1A4E">
        <w:rPr>
          <w:bCs/>
        </w:rPr>
        <w:t>semimbranosus</w:t>
      </w:r>
      <w:proofErr w:type="spellEnd"/>
      <w:r w:rsidRPr="009F1A4E">
        <w:rPr>
          <w:bCs/>
        </w:rPr>
        <w:t xml:space="preserve"> represent the quadriceps and hamstring muscles in this study. </w:t>
      </w:r>
      <w:r w:rsidRPr="009F1A4E">
        <w:t xml:space="preserve">An analysis of those two muscles showed that the </w:t>
      </w:r>
      <w:proofErr w:type="spellStart"/>
      <w:r w:rsidRPr="009F1A4E">
        <w:t>vastus</w:t>
      </w:r>
      <w:proofErr w:type="spellEnd"/>
      <w:r w:rsidRPr="009F1A4E">
        <w:t xml:space="preserve"> </w:t>
      </w:r>
      <w:proofErr w:type="spellStart"/>
      <w:r w:rsidRPr="009F1A4E">
        <w:t>medialis</w:t>
      </w:r>
      <w:proofErr w:type="spellEnd"/>
      <w:r w:rsidRPr="009F1A4E">
        <w:t xml:space="preserve"> activated 3ms before the </w:t>
      </w:r>
      <w:proofErr w:type="spellStart"/>
      <w:r w:rsidRPr="009F1A4E">
        <w:t>semimbranosus</w:t>
      </w:r>
      <w:proofErr w:type="spellEnd"/>
      <w:r w:rsidRPr="009F1A4E">
        <w:t xml:space="preserve"> and that post landing the </w:t>
      </w:r>
      <w:proofErr w:type="spellStart"/>
      <w:r w:rsidRPr="009F1A4E">
        <w:t>vastus</w:t>
      </w:r>
      <w:proofErr w:type="spellEnd"/>
      <w:r w:rsidRPr="009F1A4E">
        <w:t xml:space="preserve"> </w:t>
      </w:r>
      <w:proofErr w:type="spellStart"/>
      <w:r w:rsidRPr="009F1A4E">
        <w:t>medialis</w:t>
      </w:r>
      <w:proofErr w:type="spellEnd"/>
      <w:r w:rsidRPr="009F1A4E">
        <w:t xml:space="preserve"> was slightly more activated than the </w:t>
      </w:r>
      <w:proofErr w:type="spellStart"/>
      <w:r w:rsidRPr="009F1A4E">
        <w:t>semimbranosus</w:t>
      </w:r>
      <w:proofErr w:type="spellEnd"/>
      <w:r w:rsidRPr="009F1A4E">
        <w:t xml:space="preserve"> at 0.40 and 0.34, respectively. However, for the failed landing the </w:t>
      </w:r>
      <w:proofErr w:type="spellStart"/>
      <w:r w:rsidRPr="009F1A4E">
        <w:t>semimbranosus</w:t>
      </w:r>
      <w:proofErr w:type="spellEnd"/>
      <w:r w:rsidRPr="009F1A4E">
        <w:t xml:space="preserve"> muscle activated 16ms before the </w:t>
      </w:r>
      <w:proofErr w:type="spellStart"/>
      <w:r w:rsidRPr="009F1A4E">
        <w:t>vastus</w:t>
      </w:r>
      <w:proofErr w:type="spellEnd"/>
      <w:r w:rsidRPr="009F1A4E">
        <w:t xml:space="preserve"> </w:t>
      </w:r>
      <w:proofErr w:type="spellStart"/>
      <w:r w:rsidRPr="009F1A4E">
        <w:t>medialis</w:t>
      </w:r>
      <w:proofErr w:type="spellEnd"/>
      <w:r w:rsidRPr="009F1A4E">
        <w:t xml:space="preserve"> and there was a slightly larger discrepancy in reactive muscle activation amplitude with the </w:t>
      </w:r>
      <w:proofErr w:type="spellStart"/>
      <w:r w:rsidRPr="009F1A4E">
        <w:t>vastus</w:t>
      </w:r>
      <w:proofErr w:type="spellEnd"/>
      <w:r w:rsidRPr="009F1A4E">
        <w:t xml:space="preserve"> </w:t>
      </w:r>
      <w:proofErr w:type="spellStart"/>
      <w:r w:rsidRPr="009F1A4E">
        <w:t>medialis</w:t>
      </w:r>
      <w:proofErr w:type="spellEnd"/>
      <w:r w:rsidRPr="009F1A4E">
        <w:t xml:space="preserve"> producing 0.35 while the </w:t>
      </w:r>
      <w:proofErr w:type="spellStart"/>
      <w:r w:rsidRPr="009F1A4E">
        <w:t>semimbranosus</w:t>
      </w:r>
      <w:proofErr w:type="spellEnd"/>
      <w:r w:rsidRPr="009F1A4E">
        <w:t xml:space="preserve"> produced </w:t>
      </w:r>
      <w:r w:rsidRPr="009F1A4E">
        <w:lastRenderedPageBreak/>
        <w:t xml:space="preserve">0.27. </w:t>
      </w:r>
      <w:r w:rsidRPr="009F1A4E">
        <w:rPr>
          <w:bCs/>
        </w:rPr>
        <w:t>This study like prior investigations highlighted that the quadriceps and hamstring muscles are critical to supporting the knee during landing.</w:t>
      </w:r>
      <w:r w:rsidRPr="009F1A4E">
        <w:t xml:space="preserve"> And that to successfully support the knee increased activation of the hamstring muscles could help counterbalance the increased activation of the quadriceps muscles.</w:t>
      </w:r>
    </w:p>
    <w:p w:rsidR="00AA0611" w:rsidRPr="009F1A4E" w:rsidRDefault="00AA0611" w:rsidP="00AA0611">
      <w:pPr>
        <w:pStyle w:val="Standard"/>
        <w:spacing w:line="480" w:lineRule="auto"/>
        <w:ind w:firstLine="720"/>
        <w:jc w:val="both"/>
      </w:pPr>
      <w:r w:rsidRPr="009F1A4E">
        <w:t>Previous cadaveric studies</w:t>
      </w:r>
      <w:r w:rsidRPr="009F1A4E">
        <w:rPr>
          <w:bCs/>
        </w:rPr>
        <w:t xml:space="preserve"> had also</w:t>
      </w:r>
      <w:r w:rsidRPr="009F1A4E">
        <w:t xml:space="preserve"> indicated that strong quadriceps loading was found to cause increased anterior </w:t>
      </w:r>
      <w:proofErr w:type="spellStart"/>
      <w:r w:rsidRPr="009F1A4E">
        <w:t>tibial</w:t>
      </w:r>
      <w:proofErr w:type="spellEnd"/>
      <w:r w:rsidRPr="009F1A4E">
        <w:t xml:space="preserve"> translation with respect to the femur and in turn </w:t>
      </w:r>
      <w:r w:rsidRPr="009F1A4E">
        <w:rPr>
          <w:bCs/>
        </w:rPr>
        <w:t xml:space="preserve">contributed </w:t>
      </w:r>
      <w:r w:rsidRPr="009F1A4E">
        <w:t xml:space="preserve">to increased ACL injury </w:t>
      </w:r>
      <w:r w:rsidRPr="009F1A4E">
        <w:fldChar w:fldCharType="begin"/>
      </w:r>
      <w:r w:rsidRPr="009F1A4E">
        <w:instrText xml:space="preserve"> ADDIN EN.CITE &lt;EndNote&gt;&lt;Cite&gt;&lt;Author&gt;DeMorat&lt;/Author&gt;&lt;Year&gt;2004&lt;/Year&gt;&lt;RecNum&gt;395&lt;/RecNum&gt;&lt;DisplayText&gt;[2]&lt;/DisplayText&gt;&lt;record&gt;&lt;rec-number&gt;395&lt;/rec-number&gt;&lt;foreign-keys&gt;&lt;key app="EN" db-id="r59xsstx4rw5ttes9r9pep0hdf2fvxrdrfwr"&gt;395&lt;/key&gt;&lt;/foreign-keys&gt;&lt;ref-type name="Journal Article"&gt;17&lt;/ref-type&gt;&lt;contributors&gt;&lt;authors&gt;&lt;author&gt;DeMorat, G.&lt;/author&gt;&lt;/authors&gt;&lt;/contributors&gt;&lt;titles&gt;&lt;title&gt;Aggressive Quadriceps Loading Can Induce Noncontact Anterior Cruciate Ligament Injury&lt;/title&gt;&lt;secondary-title&gt;American Journal of Sports Medicine&lt;/secondary-title&gt;&lt;/titles&gt;&lt;periodical&gt;&lt;full-title&gt;American Journal of Sports Medicine&lt;/full-title&gt;&lt;abbr-1&gt;Am. J. Sports Med.&lt;/abbr-1&gt;&lt;abbr-2&gt;Am J Sports Med&lt;/abbr-2&gt;&lt;/periodical&gt;&lt;pages&gt;477-483&lt;/pages&gt;&lt;volume&gt;32&lt;/volume&gt;&lt;number&gt;2&lt;/number&gt;&lt;dates&gt;&lt;year&gt;2004&lt;/year&gt;&lt;/dates&gt;&lt;isbn&gt;0363-5465&lt;/isbn&gt;&lt;urls&gt;&lt;/urls&gt;&lt;electronic-resource-num&gt;10.1177/0363546503258928&lt;/electronic-resource-num&gt;&lt;/record&gt;&lt;/Cite&gt;&lt;/EndNote&gt;</w:instrText>
      </w:r>
      <w:r w:rsidRPr="009F1A4E">
        <w:fldChar w:fldCharType="separate"/>
      </w:r>
      <w:r w:rsidRPr="009F1A4E">
        <w:rPr>
          <w:noProof/>
        </w:rPr>
        <w:t>[</w:t>
      </w:r>
      <w:hyperlink w:anchor="_ENREF_2" w:tooltip="DeMorat, 2004 #395" w:history="1">
        <w:r w:rsidRPr="009F1A4E">
          <w:rPr>
            <w:noProof/>
          </w:rPr>
          <w:t>2</w:t>
        </w:r>
      </w:hyperlink>
      <w:r w:rsidRPr="009F1A4E">
        <w:rPr>
          <w:noProof/>
        </w:rPr>
        <w:t>]</w:t>
      </w:r>
      <w:r w:rsidRPr="009F1A4E">
        <w:fldChar w:fldCharType="end"/>
      </w:r>
      <w:r w:rsidRPr="009F1A4E">
        <w:t xml:space="preserve">. </w:t>
      </w:r>
      <w:r w:rsidRPr="009F1A4E">
        <w:rPr>
          <w:bCs/>
        </w:rPr>
        <w:t>This result focused attention</w:t>
      </w:r>
      <w:r w:rsidRPr="009F1A4E">
        <w:t xml:space="preserve"> on the relationship between the quadriceps and hamstring muscles during different tasks (to assess relationships between joint biomechanics and muscle activation </w:t>
      </w:r>
      <w:r w:rsidRPr="009F1A4E">
        <w:fldChar w:fldCharType="begin"/>
      </w:r>
      <w:r w:rsidRPr="009F1A4E">
        <w:instrText xml:space="preserve"> ADDIN EN.CITE &lt;EndNote&gt;&lt;Cite&gt;&lt;Author&gt;Malinzak&lt;/Author&gt;&lt;Year&gt;2001&lt;/Year&gt;&lt;RecNum&gt;648&lt;/RecNum&gt;&lt;DisplayText&gt;[33]&lt;/DisplayText&gt;&lt;record&gt;&lt;rec-number&gt;648&lt;/rec-number&gt;&lt;foreign-keys&gt;&lt;key app="EN" db-id="r59xsstx4rw5ttes9r9pep0hdf2fvxrdrfwr"&gt;648&lt;/key&gt;&lt;/foreign-keys&gt;&lt;ref-type name="Journal Article"&gt;17&lt;/ref-type&gt;&lt;contributors&gt;&lt;authors&gt;&lt;author&gt;Malinzak, R. A.&lt;/author&gt;&lt;author&gt;Colby, S. M.&lt;/author&gt;&lt;author&gt;Kirkendall, D. T.&lt;/author&gt;&lt;author&gt;Yu, B.&lt;/author&gt;&lt;author&gt;Garrett, W. E.&lt;/author&gt;&lt;/authors&gt;&lt;/contributors&gt;&lt;auth-address&gt;Department of Orthopaedic Surgery, Duke University Medical Center, Durham, NC, USA.&lt;/auth-address&gt;&lt;titles&gt;&lt;title&gt;A comparison of knee joint motion patterns between men and women in selected athletic tasks&lt;/title&gt;&lt;secondary-title&gt;Clin Biomech (Bristol, Avon)&lt;/secondary-title&gt;&lt;alt-title&gt;Clinical biomechanics&lt;/alt-title&gt;&lt;/titles&gt;&lt;periodical&gt;&lt;full-title&gt;Clinical Biomechanics (Bristol, Avon)&lt;/full-title&gt;&lt;abbr-1&gt;Clin. Biomech. (Bristol, Avon)&lt;/abbr-1&gt;&lt;abbr-2&gt;Clin Biomech (Bristol, Avon)&lt;/abbr-2&gt;&lt;/periodical&gt;&lt;alt-periodical&gt;&lt;full-title&gt;Clinical Biomechanics&lt;/full-title&gt;&lt;abbr-1&gt;Clin. Biomech.&lt;/abbr-1&gt;&lt;abbr-2&gt;Clin Biomech&lt;/abbr-2&gt;&lt;/alt-periodical&gt;&lt;pages&gt;438-45&lt;/pages&gt;&lt;volume&gt;16&lt;/volume&gt;&lt;number&gt;5&lt;/number&gt;&lt;keywords&gt;&lt;keyword&gt;Electromyography&lt;/keyword&gt;&lt;keyword&gt;Female&lt;/keyword&gt;&lt;keyword&gt;Humans&lt;/keyword&gt;&lt;keyword&gt;Knee Joint/*physiology&lt;/keyword&gt;&lt;keyword&gt;Male&lt;/keyword&gt;&lt;keyword&gt;Movement/*physiology&lt;/keyword&gt;&lt;keyword&gt;Muscle, Skeletal/physiology&lt;/keyword&gt;&lt;keyword&gt;*Sex Characteristics&lt;/keyword&gt;&lt;keyword&gt;Sports/*physiology&lt;/keyword&gt;&lt;keyword&gt;Thigh/physiology&lt;/keyword&gt;&lt;/keywords&gt;&lt;dates&gt;&lt;year&gt;2001&lt;/year&gt;&lt;pub-dates&gt;&lt;date&gt;Jun&lt;/date&gt;&lt;/pub-dates&gt;&lt;/dates&gt;&lt;isbn&gt;0268-0033 (Print)&amp;#xD;0268-0033 (Linking)&lt;/isbn&gt;&lt;accession-num&gt;11390052&lt;/accession-num&gt;&lt;urls&gt;&lt;related-urls&gt;&lt;url&gt;http://www.ncbi.nlm.nih.gov/pubmed/11390052&lt;/url&gt;&lt;/related-urls&gt;&lt;/urls&gt;&lt;/record&gt;&lt;/Cite&gt;&lt;/EndNote&gt;</w:instrText>
      </w:r>
      <w:r w:rsidRPr="009F1A4E">
        <w:fldChar w:fldCharType="separate"/>
      </w:r>
      <w:r w:rsidRPr="009F1A4E">
        <w:rPr>
          <w:noProof/>
        </w:rPr>
        <w:t>[</w:t>
      </w:r>
      <w:hyperlink w:anchor="_ENREF_33" w:tooltip="Malinzak, 2001 #648" w:history="1">
        <w:r w:rsidRPr="009F1A4E">
          <w:rPr>
            <w:noProof/>
          </w:rPr>
          <w:t>33</w:t>
        </w:r>
      </w:hyperlink>
      <w:r w:rsidRPr="009F1A4E">
        <w:rPr>
          <w:noProof/>
        </w:rPr>
        <w:t>]</w:t>
      </w:r>
      <w:r w:rsidRPr="009F1A4E">
        <w:fldChar w:fldCharType="end"/>
      </w:r>
      <w:r w:rsidRPr="009F1A4E">
        <w:t xml:space="preserve">. Analysis of muscle activation during </w:t>
      </w:r>
      <w:r w:rsidRPr="009F1A4E">
        <w:rPr>
          <w:bCs/>
        </w:rPr>
        <w:t>such events revealed</w:t>
      </w:r>
      <w:r w:rsidRPr="009F1A4E">
        <w:t xml:space="preserve"> that in populations at greater risk for ACL injury, individuals displayed greater quadriceps muscle activation </w:t>
      </w:r>
      <w:r w:rsidRPr="009F1A4E">
        <w:fldChar w:fldCharType="begin">
          <w:fldData xml:space="preserve">PEVuZE5vdGU+PENpdGU+PEF1dGhvcj5NYWxpbnphazwvQXV0aG9yPjxZZWFyPjIwMDE8L1llYXI+
PFJlY051bT42NDg8L1JlY051bT48RGlzcGxheVRleHQ+WzMzLCAzNF08L0Rpc3BsYXlUZXh0Pjxy
ZWNvcmQ+PHJlYy1udW1iZXI+NjQ4PC9yZWMtbnVtYmVyPjxmb3JlaWduLWtleXM+PGtleSBhcHA9
IkVOIiBkYi1pZD0icjU5eHNzdHg0cnc1dHRlczlyOXBlcDBoZGYyZnZ4cmRyZndyIj42NDg8L2tl
eT48L2ZvcmVpZ24ta2V5cz48cmVmLXR5cGUgbmFtZT0iSm91cm5hbCBBcnRpY2xlIj4xNzwvcmVm
LXR5cGU+PGNvbnRyaWJ1dG9ycz48YXV0aG9ycz48YXV0aG9yPk1hbGluemFrLCBSLiBBLjwvYXV0
aG9yPjxhdXRob3I+Q29sYnksIFMuIE0uPC9hdXRob3I+PGF1dGhvcj5LaXJrZW5kYWxsLCBELiBU
LjwvYXV0aG9yPjxhdXRob3I+WXUsIEIuPC9hdXRob3I+PGF1dGhvcj5HYXJyZXR0LCBXLiBFLjwv
YXV0aG9yPjwvYXV0aG9ycz48L2NvbnRyaWJ1dG9ycz48YXV0aC1hZGRyZXNzPkRlcGFydG1lbnQg
b2YgT3J0aG9wYWVkaWMgU3VyZ2VyeSwgRHVrZSBVbml2ZXJzaXR5IE1lZGljYWwgQ2VudGVyLCBE
dXJoYW0sIE5DLCBVU0EuPC9hdXRoLWFkZHJlc3M+PHRpdGxlcz48dGl0bGU+QSBjb21wYXJpc29u
IG9mIGtuZWUgam9pbnQgbW90aW9uIHBhdHRlcm5zIGJldHdlZW4gbWVuIGFuZCB3b21lbiBpbiBz
ZWxlY3RlZCBhdGhsZXRpYyB0YXNrczwvdGl0bGU+PHNlY29uZGFyeS10aXRsZT5DbGluIEJpb21l
Y2ggKEJyaXN0b2wsIEF2b24pPC9zZWNvbmRhcnktdGl0bGU+PGFsdC10aXRsZT5DbGluaWNhbCBi
aW9tZWNoYW5pY3M8L2FsdC10aXRsZT48L3RpdGxlcz48cGVyaW9kaWNhbD48ZnVsbC10aXRsZT5D
bGluaWNhbCBCaW9tZWNoYW5pY3MgKEJyaXN0b2wsIEF2b24pPC9mdWxsLXRpdGxlPjxhYmJyLTE+
Q2xpbi4gQmlvbWVjaC4gKEJyaXN0b2wsIEF2b24pPC9hYmJyLTE+PGFiYnItMj5DbGluIEJpb21l
Y2ggKEJyaXN0b2wsIEF2b24pPC9hYmJyLTI+PC9wZXJpb2RpY2FsPjxhbHQtcGVyaW9kaWNhbD48
ZnVsbC10aXRsZT5DbGluaWNhbCBCaW9tZWNoYW5pY3M8L2Z1bGwtdGl0bGU+PGFiYnItMT5DbGlu
LiBCaW9tZWNoLjwvYWJici0xPjxhYmJyLTI+Q2xpbiBCaW9tZWNoPC9hYmJyLTI+PC9hbHQtcGVy
aW9kaWNhbD48cGFnZXM+NDM4LTQ1PC9wYWdlcz48dm9sdW1lPjE2PC92b2x1bWU+PG51bWJlcj41
PC9udW1iZXI+PGtleXdvcmRzPjxrZXl3b3JkPkVsZWN0cm9teW9ncmFwaHk8L2tleXdvcmQ+PGtl
eXdvcmQ+RmVtYWxlPC9rZXl3b3JkPjxrZXl3b3JkPkh1bWFuczwva2V5d29yZD48a2V5d29yZD5L
bmVlIEpvaW50LypwaHlzaW9sb2d5PC9rZXl3b3JkPjxrZXl3b3JkPk1hbGU8L2tleXdvcmQ+PGtl
eXdvcmQ+TW92ZW1lbnQvKnBoeXNpb2xvZ3k8L2tleXdvcmQ+PGtleXdvcmQ+TXVzY2xlLCBTa2Vs
ZXRhbC9waHlzaW9sb2d5PC9rZXl3b3JkPjxrZXl3b3JkPipTZXggQ2hhcmFjdGVyaXN0aWNzPC9r
ZXl3b3JkPjxrZXl3b3JkPlNwb3J0cy8qcGh5c2lvbG9neTwva2V5d29yZD48a2V5d29yZD5UaGln
aC9waHlzaW9sb2d5PC9rZXl3b3JkPjwva2V5d29yZHM+PGRhdGVzPjx5ZWFyPjIwMDE8L3llYXI+
PHB1Yi1kYXRlcz48ZGF0ZT5KdW48L2RhdGU+PC9wdWItZGF0ZXM+PC9kYXRlcz48aXNibj4wMjY4
LTAwMzMgKFByaW50KSYjeEQ7MDI2OC0wMDMzIChMaW5raW5nKTwvaXNibj48YWNjZXNzaW9uLW51
bT4xMTM5MDA1MjwvYWNjZXNzaW9uLW51bT48dXJscz48cmVsYXRlZC11cmxzPjx1cmw+aHR0cDov
L3d3dy5uY2JpLm5sbS5uaWguZ292L3B1Ym1lZC8xMTM5MDA1MjwvdXJsPjwvcmVsYXRlZC11cmxz
PjwvdXJscz48L3JlY29yZD48L0NpdGU+PENpdGU+PEF1dGhvcj5Xb2p0eXM8L0F1dGhvcj48WWVh
cj4yMDAyPC9ZZWFyPjxSZWNOdW0+NjQ5PC9SZWNOdW0+PHJlY29yZD48cmVjLW51bWJlcj42NDk8
L3JlYy1udW1iZXI+PGZvcmVpZ24ta2V5cz48a2V5IGFwcD0iRU4iIGRiLWlkPSJyNTl4c3N0eDRy
dzV0dGVzOXI5cGVwMGhkZjJmdnhyZHJmd3IiPjY0OTwva2V5PjwvZm9yZWlnbi1rZXlzPjxyZWYt
dHlwZSBuYW1lPSJKb3VybmFsIEFydGljbGUiPjE3PC9yZWYtdHlwZT48Y29udHJpYnV0b3JzPjxh
dXRob3JzPjxhdXRob3I+V29qdHlzLCBFLiBNLjwvYXV0aG9yPjxhdXRob3I+QXNodG9uLU1pbGxl
ciwgSi4gQS48L2F1dGhvcj48YXV0aG9yPkh1c3RvbiwgTC4gSi48L2F1dGhvcj48L2F1dGhvcnM+
PC9jb250cmlidXRvcnM+PGF1dGgtYWRkcmVzcz5EZXBhcnRtZW50IG9mIE9ydGhvcGFlZGljIFN1
cmdlcnksIE1lZFNwb3J0LCBVbml2ZXJzaXR5IG9mIE1pY2hpZ2FuLCBBbm4gQXJib3IgNDgxMDYs
IFVTQS4gZWR3b2p0eXNAdW1pY2guZWR1PC9hdXRoLWFkZHJlc3M+PHRpdGxlcz48dGl0bGU+QSBn
ZW5kZXItcmVsYXRlZCBkaWZmZXJlbmNlIGluIHRoZSBjb250cmlidXRpb24gb2YgdGhlIGtuZWUg
bXVzY3VsYXR1cmUgdG8gc2FnaXR0YWwtcGxhbmUgc2hlYXIgc3RpZmZuZXNzIGluIHN1YmplY3Rz
IHdpdGggc2ltaWxhciBrbmVlIGxheGl0eTwvdGl0bGU+PHNlY29uZGFyeS10aXRsZT5KIEJvbmUg
Sm9pbnQgU3VyZyBBbTwvc2Vjb25kYXJ5LXRpdGxlPjxhbHQtdGl0bGU+VGhlIEpvdXJuYWwgb2Yg
Ym9uZSBhbmQgam9pbnQgc3VyZ2VyeS4gQW1lcmljYW4gdm9sdW1lPC9hbHQtdGl0bGU+PC90aXRs
ZXM+PHBlcmlvZGljYWw+PGZ1bGwtdGl0bGU+Sm91cm5hbCBvZiBCb25lIGFuZCBKb2ludCBTdXJn
ZXJ5IChBbWVyaWNhbiBWb2x1bWUpPC9mdWxsLXRpdGxlPjxhYmJyLTE+Si4gQm9uZSBKb2ludCBT
dXJnLiBBbS48L2FiYnItMT48YWJici0yPkogQm9uZSBKb2ludCBTdXJnIEFtPC9hYmJyLTI+PGFi
YnItMz5Kb3VybmFsIG9mIEJvbmUgJmFtcDsgSm9pbnQgU3VyZ2VyeSAoQW1lcmljYW4gVm9sdW1l
KTwvYWJici0zPjwvcGVyaW9kaWNhbD48cGFnZXM+MTAtNjwvcGFnZXM+PHZvbHVtZT44NC1BPC92
b2x1bWU+PG51bWJlcj4xPC9udW1iZXI+PGtleXdvcmRzPjxrZXl3b3JkPkFkdWx0PC9rZXl3b3Jk
PjxrZXl3b3JkPkFudGVyaW9yIENydWNpYXRlIExpZ2FtZW50L2luanVyaWVzPC9rZXl3b3JkPjxr
ZXl3b3JkPkZlbWFsZTwva2V5d29yZD48a2V5d29yZD5IdW1hbnM8L2tleXdvcmQ+PGtleXdvcmQ+
Sm9pbnQgSW5zdGFiaWxpdHkvKnBoeXNpb3BhdGhvbG9neTwva2V5d29yZD48a2V5d29yZD5LbmVl
LypwaHlzaW9wYXRob2xvZ3k8L2tleXdvcmQ+PGtleXdvcmQ+TWFsZTwva2V5d29yZD48a2V5d29y
ZD5NdXNjbGUgQ29udHJhY3Rpb24vcGh5c2lvbG9neTwva2V5d29yZD48a2V5d29yZD5NdXNjbGUs
IFNrZWxldGFsLypwaHlzaW9wYXRob2xvZ3k8L2tleXdvcmQ+PGtleXdvcmQ+U2V4IEZhY3RvcnM8
L2tleXdvcmQ+PC9rZXl3b3Jkcz48ZGF0ZXM+PHllYXI+MjAwMjwveWVhcj48cHViLWRhdGVzPjxk
YXRlPkphbjwvZGF0ZT48L3B1Yi1kYXRlcz48L2RhdGVzPjxpc2JuPjAwMjEtOTM1NSAoUHJpbnQp
PC9pc2JuPjxhY2Nlc3Npb24tbnVtPjExNzkyNzczPC9hY2Nlc3Npb24tbnVtPjx1cmxzPjxyZWxh
dGVkLXVybHM+PHVybD5odHRwOi8vd3d3Lm5jYmkubmxtLm5paC5nb3YvcHVibWVkLzExNzkyNzcz
PC91cmw+PC9yZWxhdGVkLXVybHM+PC91cmxzPjwvcmVjb3JkPjwvQ2l0ZT48L0VuZE5vdGU+AG==
</w:fldData>
        </w:fldChar>
      </w:r>
      <w:r w:rsidRPr="009F1A4E">
        <w:instrText xml:space="preserve"> ADDIN EN.CITE </w:instrText>
      </w:r>
      <w:r w:rsidRPr="009F1A4E">
        <w:fldChar w:fldCharType="begin">
          <w:fldData xml:space="preserve">PEVuZE5vdGU+PENpdGU+PEF1dGhvcj5NYWxpbnphazwvQXV0aG9yPjxZZWFyPjIwMDE8L1llYXI+
PFJlY051bT42NDg8L1JlY051bT48RGlzcGxheVRleHQ+WzMzLCAzNF08L0Rpc3BsYXlUZXh0Pjxy
ZWNvcmQ+PHJlYy1udW1iZXI+NjQ4PC9yZWMtbnVtYmVyPjxmb3JlaWduLWtleXM+PGtleSBhcHA9
IkVOIiBkYi1pZD0icjU5eHNzdHg0cnc1dHRlczlyOXBlcDBoZGYyZnZ4cmRyZndyIj42NDg8L2tl
eT48L2ZvcmVpZ24ta2V5cz48cmVmLXR5cGUgbmFtZT0iSm91cm5hbCBBcnRpY2xlIj4xNzwvcmVm
LXR5cGU+PGNvbnRyaWJ1dG9ycz48YXV0aG9ycz48YXV0aG9yPk1hbGluemFrLCBSLiBBLjwvYXV0
aG9yPjxhdXRob3I+Q29sYnksIFMuIE0uPC9hdXRob3I+PGF1dGhvcj5LaXJrZW5kYWxsLCBELiBU
LjwvYXV0aG9yPjxhdXRob3I+WXUsIEIuPC9hdXRob3I+PGF1dGhvcj5HYXJyZXR0LCBXLiBFLjwv
YXV0aG9yPjwvYXV0aG9ycz48L2NvbnRyaWJ1dG9ycz48YXV0aC1hZGRyZXNzPkRlcGFydG1lbnQg
b2YgT3J0aG9wYWVkaWMgU3VyZ2VyeSwgRHVrZSBVbml2ZXJzaXR5IE1lZGljYWwgQ2VudGVyLCBE
dXJoYW0sIE5DLCBVU0EuPC9hdXRoLWFkZHJlc3M+PHRpdGxlcz48dGl0bGU+QSBjb21wYXJpc29u
IG9mIGtuZWUgam9pbnQgbW90aW9uIHBhdHRlcm5zIGJldHdlZW4gbWVuIGFuZCB3b21lbiBpbiBz
ZWxlY3RlZCBhdGhsZXRpYyB0YXNrczwvdGl0bGU+PHNlY29uZGFyeS10aXRsZT5DbGluIEJpb21l
Y2ggKEJyaXN0b2wsIEF2b24pPC9zZWNvbmRhcnktdGl0bGU+PGFsdC10aXRsZT5DbGluaWNhbCBi
aW9tZWNoYW5pY3M8L2FsdC10aXRsZT48L3RpdGxlcz48cGVyaW9kaWNhbD48ZnVsbC10aXRsZT5D
bGluaWNhbCBCaW9tZWNoYW5pY3MgKEJyaXN0b2wsIEF2b24pPC9mdWxsLXRpdGxlPjxhYmJyLTE+
Q2xpbi4gQmlvbWVjaC4gKEJyaXN0b2wsIEF2b24pPC9hYmJyLTE+PGFiYnItMj5DbGluIEJpb21l
Y2ggKEJyaXN0b2wsIEF2b24pPC9hYmJyLTI+PC9wZXJpb2RpY2FsPjxhbHQtcGVyaW9kaWNhbD48
ZnVsbC10aXRsZT5DbGluaWNhbCBCaW9tZWNoYW5pY3M8L2Z1bGwtdGl0bGU+PGFiYnItMT5DbGlu
LiBCaW9tZWNoLjwvYWJici0xPjxhYmJyLTI+Q2xpbiBCaW9tZWNoPC9hYmJyLTI+PC9hbHQtcGVy
aW9kaWNhbD48cGFnZXM+NDM4LTQ1PC9wYWdlcz48dm9sdW1lPjE2PC92b2x1bWU+PG51bWJlcj41
PC9udW1iZXI+PGtleXdvcmRzPjxrZXl3b3JkPkVsZWN0cm9teW9ncmFwaHk8L2tleXdvcmQ+PGtl
eXdvcmQ+RmVtYWxlPC9rZXl3b3JkPjxrZXl3b3JkPkh1bWFuczwva2V5d29yZD48a2V5d29yZD5L
bmVlIEpvaW50LypwaHlzaW9sb2d5PC9rZXl3b3JkPjxrZXl3b3JkPk1hbGU8L2tleXdvcmQ+PGtl
eXdvcmQ+TW92ZW1lbnQvKnBoeXNpb2xvZ3k8L2tleXdvcmQ+PGtleXdvcmQ+TXVzY2xlLCBTa2Vs
ZXRhbC9waHlzaW9sb2d5PC9rZXl3b3JkPjxrZXl3b3JkPipTZXggQ2hhcmFjdGVyaXN0aWNzPC9r
ZXl3b3JkPjxrZXl3b3JkPlNwb3J0cy8qcGh5c2lvbG9neTwva2V5d29yZD48a2V5d29yZD5UaGln
aC9waHlzaW9sb2d5PC9rZXl3b3JkPjwva2V5d29yZHM+PGRhdGVzPjx5ZWFyPjIwMDE8L3llYXI+
PHB1Yi1kYXRlcz48ZGF0ZT5KdW48L2RhdGU+PC9wdWItZGF0ZXM+PC9kYXRlcz48aXNibj4wMjY4
LTAwMzMgKFByaW50KSYjeEQ7MDI2OC0wMDMzIChMaW5raW5nKTwvaXNibj48YWNjZXNzaW9uLW51
bT4xMTM5MDA1MjwvYWNjZXNzaW9uLW51bT48dXJscz48cmVsYXRlZC11cmxzPjx1cmw+aHR0cDov
L3d3dy5uY2JpLm5sbS5uaWguZ292L3B1Ym1lZC8xMTM5MDA1MjwvdXJsPjwvcmVsYXRlZC11cmxz
PjwvdXJscz48L3JlY29yZD48L0NpdGU+PENpdGU+PEF1dGhvcj5Xb2p0eXM8L0F1dGhvcj48WWVh
cj4yMDAyPC9ZZWFyPjxSZWNOdW0+NjQ5PC9SZWNOdW0+PHJlY29yZD48cmVjLW51bWJlcj42NDk8
L3JlYy1udW1iZXI+PGZvcmVpZ24ta2V5cz48a2V5IGFwcD0iRU4iIGRiLWlkPSJyNTl4c3N0eDRy
dzV0dGVzOXI5cGVwMGhkZjJmdnhyZHJmd3IiPjY0OTwva2V5PjwvZm9yZWlnbi1rZXlzPjxyZWYt
dHlwZSBuYW1lPSJKb3VybmFsIEFydGljbGUiPjE3PC9yZWYtdHlwZT48Y29udHJpYnV0b3JzPjxh
dXRob3JzPjxhdXRob3I+V29qdHlzLCBFLiBNLjwvYXV0aG9yPjxhdXRob3I+QXNodG9uLU1pbGxl
ciwgSi4gQS48L2F1dGhvcj48YXV0aG9yPkh1c3RvbiwgTC4gSi48L2F1dGhvcj48L2F1dGhvcnM+
PC9jb250cmlidXRvcnM+PGF1dGgtYWRkcmVzcz5EZXBhcnRtZW50IG9mIE9ydGhvcGFlZGljIFN1
cmdlcnksIE1lZFNwb3J0LCBVbml2ZXJzaXR5IG9mIE1pY2hpZ2FuLCBBbm4gQXJib3IgNDgxMDYs
IFVTQS4gZWR3b2p0eXNAdW1pY2guZWR1PC9hdXRoLWFkZHJlc3M+PHRpdGxlcz48dGl0bGU+QSBn
ZW5kZXItcmVsYXRlZCBkaWZmZXJlbmNlIGluIHRoZSBjb250cmlidXRpb24gb2YgdGhlIGtuZWUg
bXVzY3VsYXR1cmUgdG8gc2FnaXR0YWwtcGxhbmUgc2hlYXIgc3RpZmZuZXNzIGluIHN1YmplY3Rz
IHdpdGggc2ltaWxhciBrbmVlIGxheGl0eTwvdGl0bGU+PHNlY29uZGFyeS10aXRsZT5KIEJvbmUg
Sm9pbnQgU3VyZyBBbTwvc2Vjb25kYXJ5LXRpdGxlPjxhbHQtdGl0bGU+VGhlIEpvdXJuYWwgb2Yg
Ym9uZSBhbmQgam9pbnQgc3VyZ2VyeS4gQW1lcmljYW4gdm9sdW1lPC9hbHQtdGl0bGU+PC90aXRs
ZXM+PHBlcmlvZGljYWw+PGZ1bGwtdGl0bGU+Sm91cm5hbCBvZiBCb25lIGFuZCBKb2ludCBTdXJn
ZXJ5IChBbWVyaWNhbiBWb2x1bWUpPC9mdWxsLXRpdGxlPjxhYmJyLTE+Si4gQm9uZSBKb2ludCBT
dXJnLiBBbS48L2FiYnItMT48YWJici0yPkogQm9uZSBKb2ludCBTdXJnIEFtPC9hYmJyLTI+PGFi
YnItMz5Kb3VybmFsIG9mIEJvbmUgJmFtcDsgSm9pbnQgU3VyZ2VyeSAoQW1lcmljYW4gVm9sdW1l
KTwvYWJici0zPjwvcGVyaW9kaWNhbD48cGFnZXM+MTAtNjwvcGFnZXM+PHZvbHVtZT44NC1BPC92
b2x1bWU+PG51bWJlcj4xPC9udW1iZXI+PGtleXdvcmRzPjxrZXl3b3JkPkFkdWx0PC9rZXl3b3Jk
PjxrZXl3b3JkPkFudGVyaW9yIENydWNpYXRlIExpZ2FtZW50L2luanVyaWVzPC9rZXl3b3JkPjxr
ZXl3b3JkPkZlbWFsZTwva2V5d29yZD48a2V5d29yZD5IdW1hbnM8L2tleXdvcmQ+PGtleXdvcmQ+
Sm9pbnQgSW5zdGFiaWxpdHkvKnBoeXNpb3BhdGhvbG9neTwva2V5d29yZD48a2V5d29yZD5LbmVl
LypwaHlzaW9wYXRob2xvZ3k8L2tleXdvcmQ+PGtleXdvcmQ+TWFsZTwva2V5d29yZD48a2V5d29y
ZD5NdXNjbGUgQ29udHJhY3Rpb24vcGh5c2lvbG9neTwva2V5d29yZD48a2V5d29yZD5NdXNjbGUs
IFNrZWxldGFsLypwaHlzaW9wYXRob2xvZ3k8L2tleXdvcmQ+PGtleXdvcmQ+U2V4IEZhY3RvcnM8
L2tleXdvcmQ+PC9rZXl3b3Jkcz48ZGF0ZXM+PHllYXI+MjAwMjwveWVhcj48cHViLWRhdGVzPjxk
YXRlPkphbjwvZGF0ZT48L3B1Yi1kYXRlcz48L2RhdGVzPjxpc2JuPjAwMjEtOTM1NSAoUHJpbnQp
PC9pc2JuPjxhY2Nlc3Npb24tbnVtPjExNzkyNzczPC9hY2Nlc3Npb24tbnVtPjx1cmxzPjxyZWxh
dGVkLXVybHM+PHVybD5odHRwOi8vd3d3Lm5jYmkubmxtLm5paC5nb3YvcHVibWVkLzExNzkyNzcz
PC91cmw+PC9yZWxhdGVkLXVybHM+PC91cmxzPjwvcmVjb3JkPjwvQ2l0ZT48L0VuZE5vdGU+AG==
</w:fldData>
        </w:fldChar>
      </w:r>
      <w:r w:rsidRPr="009F1A4E">
        <w:instrText xml:space="preserve"> ADDIN EN.CITE.DATA </w:instrText>
      </w:r>
      <w:r w:rsidRPr="009F1A4E">
        <w:fldChar w:fldCharType="end"/>
      </w:r>
      <w:r w:rsidRPr="009F1A4E">
        <w:fldChar w:fldCharType="separate"/>
      </w:r>
      <w:r w:rsidRPr="009F1A4E">
        <w:rPr>
          <w:noProof/>
        </w:rPr>
        <w:t>[</w:t>
      </w:r>
      <w:hyperlink w:anchor="_ENREF_33" w:tooltip="Malinzak, 2001 #648" w:history="1">
        <w:r w:rsidRPr="009F1A4E">
          <w:rPr>
            <w:noProof/>
          </w:rPr>
          <w:t>33</w:t>
        </w:r>
      </w:hyperlink>
      <w:r w:rsidRPr="009F1A4E">
        <w:rPr>
          <w:noProof/>
        </w:rPr>
        <w:t xml:space="preserve">, </w:t>
      </w:r>
      <w:hyperlink w:anchor="_ENREF_34" w:tooltip="Wojtys, 2002 #649" w:history="1">
        <w:r w:rsidRPr="009F1A4E">
          <w:rPr>
            <w:noProof/>
          </w:rPr>
          <w:t>34</w:t>
        </w:r>
      </w:hyperlink>
      <w:r w:rsidRPr="009F1A4E">
        <w:rPr>
          <w:noProof/>
        </w:rPr>
        <w:t>]</w:t>
      </w:r>
      <w:r w:rsidRPr="009F1A4E">
        <w:fldChar w:fldCharType="end"/>
      </w:r>
      <w:r w:rsidRPr="009F1A4E">
        <w:t xml:space="preserve">. </w:t>
      </w:r>
      <w:r w:rsidRPr="009F1A4E">
        <w:rPr>
          <w:bCs/>
        </w:rPr>
        <w:t xml:space="preserve">The greater the level of muscle activation of the quadriceps relative to the hamstrings leads to enhanced knee joint instability </w:t>
      </w:r>
      <w:r w:rsidRPr="009F1A4E">
        <w:rPr>
          <w:bCs/>
        </w:rPr>
        <w:fldChar w:fldCharType="begin"/>
      </w:r>
      <w:r w:rsidRPr="009F1A4E">
        <w:rPr>
          <w:bCs/>
        </w:rPr>
        <w:instrText xml:space="preserve"> ADDIN EN.CITE &lt;EndNote&gt;&lt;Cite&gt;&lt;Author&gt;Malinzak&lt;/Author&gt;&lt;Year&gt;2001&lt;/Year&gt;&lt;RecNum&gt;648&lt;/RecNum&gt;&lt;DisplayText&gt;[33]&lt;/DisplayText&gt;&lt;record&gt;&lt;rec-number&gt;648&lt;/rec-number&gt;&lt;foreign-keys&gt;&lt;key app="EN" db-id="r59xsstx4rw5ttes9r9pep0hdf2fvxrdrfwr"&gt;648&lt;/key&gt;&lt;/foreign-keys&gt;&lt;ref-type name="Journal Article"&gt;17&lt;/ref-type&gt;&lt;contributors&gt;&lt;authors&gt;&lt;author&gt;Malinzak, R. A.&lt;/author&gt;&lt;author&gt;Colby, S. M.&lt;/author&gt;&lt;author&gt;Kirkendall, D. T.&lt;/author&gt;&lt;author&gt;Yu, B.&lt;/author&gt;&lt;author&gt;Garrett, W. E.&lt;/author&gt;&lt;/authors&gt;&lt;/contributors&gt;&lt;auth-address&gt;Department of Orthopaedic Surgery, Duke University Medical Center, Durham, NC, USA.&lt;/auth-address&gt;&lt;titles&gt;&lt;title&gt;A comparison of knee joint motion patterns between men and women in selected athletic tasks&lt;/title&gt;&lt;secondary-title&gt;Clin Biomech (Bristol, Avon)&lt;/secondary-title&gt;&lt;alt-title&gt;Clinical biomechanics&lt;/alt-title&gt;&lt;/titles&gt;&lt;periodical&gt;&lt;full-title&gt;Clinical Biomechanics (Bristol, Avon)&lt;/full-title&gt;&lt;abbr-1&gt;Clin. Biomech. (Bristol, Avon)&lt;/abbr-1&gt;&lt;abbr-2&gt;Clin Biomech (Bristol, Avon)&lt;/abbr-2&gt;&lt;/periodical&gt;&lt;alt-periodical&gt;&lt;full-title&gt;Clinical Biomechanics&lt;/full-title&gt;&lt;abbr-1&gt;Clin. Biomech.&lt;/abbr-1&gt;&lt;abbr-2&gt;Clin Biomech&lt;/abbr-2&gt;&lt;/alt-periodical&gt;&lt;pages&gt;438-45&lt;/pages&gt;&lt;volume&gt;16&lt;/volume&gt;&lt;number&gt;5&lt;/number&gt;&lt;keywords&gt;&lt;keyword&gt;Electromyography&lt;/keyword&gt;&lt;keyword&gt;Female&lt;/keyword&gt;&lt;keyword&gt;Humans&lt;/keyword&gt;&lt;keyword&gt;Knee Joint/*physiology&lt;/keyword&gt;&lt;keyword&gt;Male&lt;/keyword&gt;&lt;keyword&gt;Movement/*physiology&lt;/keyword&gt;&lt;keyword&gt;Muscle, Skeletal/physiology&lt;/keyword&gt;&lt;keyword&gt;*Sex Characteristics&lt;/keyword&gt;&lt;keyword&gt;Sports/*physiology&lt;/keyword&gt;&lt;keyword&gt;Thigh/physiology&lt;/keyword&gt;&lt;/keywords&gt;&lt;dates&gt;&lt;year&gt;2001&lt;/year&gt;&lt;pub-dates&gt;&lt;date&gt;Jun&lt;/date&gt;&lt;/pub-dates&gt;&lt;/dates&gt;&lt;isbn&gt;0268-0033 (Print)&amp;#xD;0268-0033 (Linking)&lt;/isbn&gt;&lt;accession-num&gt;11390052&lt;/accession-num&gt;&lt;urls&gt;&lt;related-urls&gt;&lt;url&gt;http://www.ncbi.nlm.nih.gov/pubmed/11390052&lt;/url&gt;&lt;/related-urls&gt;&lt;/urls&gt;&lt;/record&gt;&lt;/Cite&gt;&lt;/EndNote&gt;</w:instrText>
      </w:r>
      <w:r w:rsidRPr="009F1A4E">
        <w:rPr>
          <w:bCs/>
        </w:rPr>
        <w:fldChar w:fldCharType="separate"/>
      </w:r>
      <w:r w:rsidRPr="009F1A4E">
        <w:rPr>
          <w:bCs/>
          <w:noProof/>
        </w:rPr>
        <w:t>[</w:t>
      </w:r>
      <w:hyperlink w:anchor="_ENREF_33" w:tooltip="Malinzak, 2001 #648" w:history="1">
        <w:r w:rsidRPr="009F1A4E">
          <w:rPr>
            <w:bCs/>
            <w:noProof/>
          </w:rPr>
          <w:t>33</w:t>
        </w:r>
      </w:hyperlink>
      <w:r w:rsidRPr="009F1A4E">
        <w:rPr>
          <w:bCs/>
          <w:noProof/>
        </w:rPr>
        <w:t>]</w:t>
      </w:r>
      <w:r w:rsidRPr="009F1A4E">
        <w:rPr>
          <w:bCs/>
        </w:rPr>
        <w:fldChar w:fldCharType="end"/>
      </w:r>
      <w:r w:rsidRPr="009F1A4E">
        <w:rPr>
          <w:bCs/>
        </w:rPr>
        <w:t xml:space="preserve">. </w:t>
      </w:r>
      <w:r w:rsidRPr="009F1A4E">
        <w:t xml:space="preserve">A more balanced co-contraction of these muscles reduced anterior </w:t>
      </w:r>
      <w:proofErr w:type="spellStart"/>
      <w:r w:rsidRPr="009F1A4E">
        <w:t>tibial</w:t>
      </w:r>
      <w:proofErr w:type="spellEnd"/>
      <w:r w:rsidRPr="009F1A4E">
        <w:t xml:space="preserve"> translation and helped support the knee during valgus loading </w:t>
      </w:r>
      <w:r w:rsidRPr="009F1A4E">
        <w:fldChar w:fldCharType="begin">
          <w:fldData xml:space="preserve">PEVuZE5vdGU+PENpdGU+PEF1dGhvcj5Xb2p0eXM8L0F1dGhvcj48WWVhcj4yMDAyPC9ZZWFyPjxS
ZWNOdW0+NjQ5PC9SZWNOdW0+PERpc3BsYXlUZXh0PlsyOCwgMzRdPC9EaXNwbGF5VGV4dD48cmVj
b3JkPjxyZWMtbnVtYmVyPjY0OTwvcmVjLW51bWJlcj48Zm9yZWlnbi1rZXlzPjxrZXkgYXBwPSJF
TiIgZGItaWQ9InI1OXhzc3R4NHJ3NXR0ZXM5cjlwZXAwaGRmMmZ2eHJkcmZ3ciI+NjQ5PC9rZXk+
PC9mb3JlaWduLWtleXM+PHJlZi10eXBlIG5hbWU9IkpvdXJuYWwgQXJ0aWNsZSI+MTc8L3JlZi10
eXBlPjxjb250cmlidXRvcnM+PGF1dGhvcnM+PGF1dGhvcj5Xb2p0eXMsIEUuIE0uPC9hdXRob3I+
PGF1dGhvcj5Bc2h0b24tTWlsbGVyLCBKLiBBLjwvYXV0aG9yPjxhdXRob3I+SHVzdG9uLCBMLiBK
LjwvYXV0aG9yPjwvYXV0aG9ycz48L2NvbnRyaWJ1dG9ycz48YXV0aC1hZGRyZXNzPkRlcGFydG1l
bnQgb2YgT3J0aG9wYWVkaWMgU3VyZ2VyeSwgTWVkU3BvcnQsIFVuaXZlcnNpdHkgb2YgTWljaGln
YW4sIEFubiBBcmJvciA0ODEwNiwgVVNBLiBlZHdvanR5c0B1bWljaC5lZHU8L2F1dGgtYWRkcmVz
cz48dGl0bGVzPjx0aXRsZT5BIGdlbmRlci1yZWxhdGVkIGRpZmZlcmVuY2UgaW4gdGhlIGNvbnRy
aWJ1dGlvbiBvZiB0aGUga25lZSBtdXNjdWxhdHVyZSB0byBzYWdpdHRhbC1wbGFuZSBzaGVhciBz
dGlmZm5lc3MgaW4gc3ViamVjdHMgd2l0aCBzaW1pbGFyIGtuZWUgbGF4aXR5PC90aXRsZT48c2Vj
b25kYXJ5LXRpdGxlPkogQm9uZSBKb2ludCBTdXJnIEFtPC9zZWNvbmRhcnktdGl0bGU+PGFsdC10
aXRsZT5UaGUgSm91cm5hbCBvZiBib25lIGFuZCBqb2ludCBzdXJnZXJ5LiBBbWVyaWNhbiB2b2x1
bWU8L2FsdC10aXRsZT48L3RpdGxlcz48cGVyaW9kaWNhbD48ZnVsbC10aXRsZT5Kb3VybmFsIG9m
IEJvbmUgYW5kIEpvaW50IFN1cmdlcnkgKEFtZXJpY2FuIFZvbHVtZSk8L2Z1bGwtdGl0bGU+PGFi
YnItMT5KLiBCb25lIEpvaW50IFN1cmcuIEFtLjwvYWJici0xPjxhYmJyLTI+SiBCb25lIEpvaW50
IFN1cmcgQW08L2FiYnItMj48YWJici0zPkpvdXJuYWwgb2YgQm9uZSAmYW1wOyBKb2ludCBTdXJn
ZXJ5IChBbWVyaWNhbiBWb2x1bWUpPC9hYmJyLTM+PC9wZXJpb2RpY2FsPjxwYWdlcz4xMC02PC9w
YWdlcz48dm9sdW1lPjg0LUE8L3ZvbHVtZT48bnVtYmVyPjE8L251bWJlcj48a2V5d29yZHM+PGtl
eXdvcmQ+QWR1bHQ8L2tleXdvcmQ+PGtleXdvcmQ+QW50ZXJpb3IgQ3J1Y2lhdGUgTGlnYW1lbnQv
aW5qdXJpZXM8L2tleXdvcmQ+PGtleXdvcmQ+RmVtYWxlPC9rZXl3b3JkPjxrZXl3b3JkPkh1bWFu
czwva2V5d29yZD48a2V5d29yZD5Kb2ludCBJbnN0YWJpbGl0eS8qcGh5c2lvcGF0aG9sb2d5PC9r
ZXl3b3JkPjxrZXl3b3JkPktuZWUvKnBoeXNpb3BhdGhvbG9neTwva2V5d29yZD48a2V5d29yZD5N
YWxlPC9rZXl3b3JkPjxrZXl3b3JkPk11c2NsZSBDb250cmFjdGlvbi9waHlzaW9sb2d5PC9rZXl3
b3JkPjxrZXl3b3JkPk11c2NsZSwgU2tlbGV0YWwvKnBoeXNpb3BhdGhvbG9neTwva2V5d29yZD48
a2V5d29yZD5TZXggRmFjdG9yczwva2V5d29yZD48L2tleXdvcmRzPjxkYXRlcz48eWVhcj4yMDAy
PC95ZWFyPjxwdWItZGF0ZXM+PGRhdGU+SmFuPC9kYXRlPjwvcHViLWRhdGVzPjwvZGF0ZXM+PGlz
Ym4+MDAyMS05MzU1IChQcmludCk8L2lzYm4+PGFjY2Vzc2lvbi1udW0+MTE3OTI3NzM8L2FjY2Vz
c2lvbi1udW0+PHVybHM+PHJlbGF0ZWQtdXJscz48dXJsPmh0dHA6Ly93d3cubmNiaS5ubG0ubmlo
Lmdvdi9wdWJtZWQvMTE3OTI3NzM8L3VybD48L3JlbGF0ZWQtdXJscz48L3VybHM+PC9yZWNvcmQ+
PC9DaXRlPjxDaXRlPjxBdXRob3I+TGxveWQ8L0F1dGhvcj48WWVhcj4yMDAxPC9ZZWFyPjxSZWNO
dW0+NjQ3PC9SZWNOdW0+PHJlY29yZD48cmVjLW51bWJlcj42NDc8L3JlYy1udW1iZXI+PGZvcmVp
Z24ta2V5cz48a2V5IGFwcD0iRU4iIGRiLWlkPSJyNTl4c3N0eDRydzV0dGVzOXI5cGVwMGhkZjJm
dnhyZHJmd3IiPjY0Nzwva2V5PjwvZm9yZWlnbi1rZXlzPjxyZWYtdHlwZSBuYW1lPSJKb3VybmFs
IEFydGljbGUiPjE3PC9yZWYtdHlwZT48Y29udHJpYnV0b3JzPjxhdXRob3JzPjxhdXRob3I+TGxv
eWQsIEQuIEcuPC9hdXRob3I+PGF1dGhvcj5CdWNoYW5hbiwgVC4gUy48L2F1dGhvcj48L2F1dGhv
cnM+PC9jb250cmlidXRvcnM+PGF1dGgtYWRkcmVzcz5EZXBhcnRtZW50IG9mIEh1bWFuIE1vdmVt
ZW50IGFuZCBFeGVyY2lzZSBTY2llbmNlLCBVbml2ZXJzaXR5IG9mIFdlc3Rlcm4gQXVzdHJhbGlh
LCAzNSBTdGlybGluZyBIaWdod2F5LCBDcmF3bGV5LCBXQSA2MDA5LCBDcmF3bGV5LCBBdXN0cmFs
aWEuIGRsbG95ZEBjeWxsZW5lLnV3YS5lZHUuYXU8L2F1dGgtYWRkcmVzcz48dGl0bGVzPjx0aXRs
ZT5TdHJhdGVnaWVzIG9mIG11c2N1bGFyIHN1cHBvcnQgb2YgdmFydXMgYW5kIHZhbGd1cyBpc29t
ZXRyaWMgbG9hZHMgYXQgdGhlIGh1bWFuIGtuZWU8L3RpdGxlPjxzZWNvbmRhcnktdGl0bGU+SiBC
aW9tZWNoPC9zZWNvbmRhcnktdGl0bGU+PGFsdC10aXRsZT5Kb3VybmFsIG9mIGJpb21lY2hhbmlj
czwvYWx0LXRpdGxlPjwvdGl0bGVzPjxwZXJpb2RpY2FsPjxmdWxsLXRpdGxlPkpvdXJuYWwgb2Yg
QmlvbWVjaGFuaWNzPC9mdWxsLXRpdGxlPjxhYmJyLTE+Si4gQmlvbWVjaC48L2FiYnItMT48YWJi
ci0yPkogQmlvbWVjaDwvYWJici0yPjwvcGVyaW9kaWNhbD48YWx0LXBlcmlvZGljYWw+PGZ1bGwt
dGl0bGU+Sm91cm5hbCBvZiBCaW9tZWNoYW5pY3M8L2Z1bGwtdGl0bGU+PGFiYnItMT5KLiBCaW9t
ZWNoLjwvYWJici0xPjxhYmJyLTI+SiBCaW9tZWNoPC9hYmJyLTI+PC9hbHQtcGVyaW9kaWNhbD48
cGFnZXM+MTI1Ny02NzwvcGFnZXM+PHZvbHVtZT4zNDwvdm9sdW1lPjxudW1iZXI+MTA8L251bWJl
cj48a2V5d29yZHM+PGtleXdvcmQ+QWR1bHQ8L2tleXdvcmQ+PGtleXdvcmQ+QmlvbWVjaGFuaWNz
PC9rZXl3b3JkPjxrZXl3b3JkPkVsZWN0cm9teW9ncmFwaHk8L2tleXdvcmQ+PGtleXdvcmQ+SHVt
YW5zPC9rZXl3b3JkPjxrZXl3b3JkPklzb21ldHJpYyBDb250cmFjdGlvbi8qcGh5c2lvbG9neTwv
a2V5d29yZD48a2V5d29yZD5LbmVlL2FuYXRvbXkgJmFtcDsgaGlzdG9sb2d5LypwaHlzaW9sb2d5
PC9rZXl3b3JkPjxrZXl3b3JkPk1hbGU8L2tleXdvcmQ+PGtleXdvcmQ+TXVzY2xlIFRvbnVzL3Bo
eXNpb2xvZ3k8L2tleXdvcmQ+PGtleXdvcmQ+TXVzY2xlLCBTa2VsZXRhbC8qcGh5c2lvbG9neTwv
a2V5d29yZD48a2V5d29yZD5XZWlnaHQtQmVhcmluZy9waHlzaW9sb2d5PC9rZXl3b3JkPjwva2V5
d29yZHM+PGRhdGVzPjx5ZWFyPjIwMDE8L3llYXI+PHB1Yi1kYXRlcz48ZGF0ZT5PY3Q8L2RhdGU+
PC9wdWItZGF0ZXM+PC9kYXRlcz48aXNibj4wMDIxLTkyOTAgKFByaW50KSYjeEQ7MDAyMS05Mjkw
IChMaW5raW5nKTwvaXNibj48YWNjZXNzaW9uLW51bT4xMTUyMjMwNTwvYWNjZXNzaW9uLW51bT48
dXJscz48cmVsYXRlZC11cmxzPjx1cmw+aHR0cDovL3d3dy5uY2JpLm5sbS5uaWguZ292L3B1Ym1l
ZC8xMTUyMjMwNTwvdXJsPjwvcmVsYXRlZC11cmxzPjwvdXJscz48L3JlY29yZD48L0NpdGU+PC9F
bmROb3RlPn==
</w:fldData>
        </w:fldChar>
      </w:r>
      <w:r w:rsidRPr="009F1A4E">
        <w:instrText xml:space="preserve"> ADDIN EN.CITE </w:instrText>
      </w:r>
      <w:r w:rsidRPr="009F1A4E">
        <w:fldChar w:fldCharType="begin">
          <w:fldData xml:space="preserve">PEVuZE5vdGU+PENpdGU+PEF1dGhvcj5Xb2p0eXM8L0F1dGhvcj48WWVhcj4yMDAyPC9ZZWFyPjxS
ZWNOdW0+NjQ5PC9SZWNOdW0+PERpc3BsYXlUZXh0PlsyOCwgMzRdPC9EaXNwbGF5VGV4dD48cmVj
b3JkPjxyZWMtbnVtYmVyPjY0OTwvcmVjLW51bWJlcj48Zm9yZWlnbi1rZXlzPjxrZXkgYXBwPSJF
TiIgZGItaWQ9InI1OXhzc3R4NHJ3NXR0ZXM5cjlwZXAwaGRmMmZ2eHJkcmZ3ciI+NjQ5PC9rZXk+
PC9mb3JlaWduLWtleXM+PHJlZi10eXBlIG5hbWU9IkpvdXJuYWwgQXJ0aWNsZSI+MTc8L3JlZi10
eXBlPjxjb250cmlidXRvcnM+PGF1dGhvcnM+PGF1dGhvcj5Xb2p0eXMsIEUuIE0uPC9hdXRob3I+
PGF1dGhvcj5Bc2h0b24tTWlsbGVyLCBKLiBBLjwvYXV0aG9yPjxhdXRob3I+SHVzdG9uLCBMLiBK
LjwvYXV0aG9yPjwvYXV0aG9ycz48L2NvbnRyaWJ1dG9ycz48YXV0aC1hZGRyZXNzPkRlcGFydG1l
bnQgb2YgT3J0aG9wYWVkaWMgU3VyZ2VyeSwgTWVkU3BvcnQsIFVuaXZlcnNpdHkgb2YgTWljaGln
YW4sIEFubiBBcmJvciA0ODEwNiwgVVNBLiBlZHdvanR5c0B1bWljaC5lZHU8L2F1dGgtYWRkcmVz
cz48dGl0bGVzPjx0aXRsZT5BIGdlbmRlci1yZWxhdGVkIGRpZmZlcmVuY2UgaW4gdGhlIGNvbnRy
aWJ1dGlvbiBvZiB0aGUga25lZSBtdXNjdWxhdHVyZSB0byBzYWdpdHRhbC1wbGFuZSBzaGVhciBz
dGlmZm5lc3MgaW4gc3ViamVjdHMgd2l0aCBzaW1pbGFyIGtuZWUgbGF4aXR5PC90aXRsZT48c2Vj
b25kYXJ5LXRpdGxlPkogQm9uZSBKb2ludCBTdXJnIEFtPC9zZWNvbmRhcnktdGl0bGU+PGFsdC10
aXRsZT5UaGUgSm91cm5hbCBvZiBib25lIGFuZCBqb2ludCBzdXJnZXJ5LiBBbWVyaWNhbiB2b2x1
bWU8L2FsdC10aXRsZT48L3RpdGxlcz48cGVyaW9kaWNhbD48ZnVsbC10aXRsZT5Kb3VybmFsIG9m
IEJvbmUgYW5kIEpvaW50IFN1cmdlcnkgKEFtZXJpY2FuIFZvbHVtZSk8L2Z1bGwtdGl0bGU+PGFi
YnItMT5KLiBCb25lIEpvaW50IFN1cmcuIEFtLjwvYWJici0xPjxhYmJyLTI+SiBCb25lIEpvaW50
IFN1cmcgQW08L2FiYnItMj48YWJici0zPkpvdXJuYWwgb2YgQm9uZSAmYW1wOyBKb2ludCBTdXJn
ZXJ5IChBbWVyaWNhbiBWb2x1bWUpPC9hYmJyLTM+PC9wZXJpb2RpY2FsPjxwYWdlcz4xMC02PC9w
YWdlcz48dm9sdW1lPjg0LUE8L3ZvbHVtZT48bnVtYmVyPjE8L251bWJlcj48a2V5d29yZHM+PGtl
eXdvcmQ+QWR1bHQ8L2tleXdvcmQ+PGtleXdvcmQ+QW50ZXJpb3IgQ3J1Y2lhdGUgTGlnYW1lbnQv
aW5qdXJpZXM8L2tleXdvcmQ+PGtleXdvcmQ+RmVtYWxlPC9rZXl3b3JkPjxrZXl3b3JkPkh1bWFu
czwva2V5d29yZD48a2V5d29yZD5Kb2ludCBJbnN0YWJpbGl0eS8qcGh5c2lvcGF0aG9sb2d5PC9r
ZXl3b3JkPjxrZXl3b3JkPktuZWUvKnBoeXNpb3BhdGhvbG9neTwva2V5d29yZD48a2V5d29yZD5N
YWxlPC9rZXl3b3JkPjxrZXl3b3JkPk11c2NsZSBDb250cmFjdGlvbi9waHlzaW9sb2d5PC9rZXl3
b3JkPjxrZXl3b3JkPk11c2NsZSwgU2tlbGV0YWwvKnBoeXNpb3BhdGhvbG9neTwva2V5d29yZD48
a2V5d29yZD5TZXggRmFjdG9yczwva2V5d29yZD48L2tleXdvcmRzPjxkYXRlcz48eWVhcj4yMDAy
PC95ZWFyPjxwdWItZGF0ZXM+PGRhdGU+SmFuPC9kYXRlPjwvcHViLWRhdGVzPjwvZGF0ZXM+PGlz
Ym4+MDAyMS05MzU1IChQcmludCk8L2lzYm4+PGFjY2Vzc2lvbi1udW0+MTE3OTI3NzM8L2FjY2Vz
c2lvbi1udW0+PHVybHM+PHJlbGF0ZWQtdXJscz48dXJsPmh0dHA6Ly93d3cubmNiaS5ubG0ubmlo
Lmdvdi9wdWJtZWQvMTE3OTI3NzM8L3VybD48L3JlbGF0ZWQtdXJscz48L3VybHM+PC9yZWNvcmQ+
PC9DaXRlPjxDaXRlPjxBdXRob3I+TGxveWQ8L0F1dGhvcj48WWVhcj4yMDAxPC9ZZWFyPjxSZWNO
dW0+NjQ3PC9SZWNOdW0+PHJlY29yZD48cmVjLW51bWJlcj42NDc8L3JlYy1udW1iZXI+PGZvcmVp
Z24ta2V5cz48a2V5IGFwcD0iRU4iIGRiLWlkPSJyNTl4c3N0eDRydzV0dGVzOXI5cGVwMGhkZjJm
dnhyZHJmd3IiPjY0Nzwva2V5PjwvZm9yZWlnbi1rZXlzPjxyZWYtdHlwZSBuYW1lPSJKb3VybmFs
IEFydGljbGUiPjE3PC9yZWYtdHlwZT48Y29udHJpYnV0b3JzPjxhdXRob3JzPjxhdXRob3I+TGxv
eWQsIEQuIEcuPC9hdXRob3I+PGF1dGhvcj5CdWNoYW5hbiwgVC4gUy48L2F1dGhvcj48L2F1dGhv
cnM+PC9jb250cmlidXRvcnM+PGF1dGgtYWRkcmVzcz5EZXBhcnRtZW50IG9mIEh1bWFuIE1vdmVt
ZW50IGFuZCBFeGVyY2lzZSBTY2llbmNlLCBVbml2ZXJzaXR5IG9mIFdlc3Rlcm4gQXVzdHJhbGlh
LCAzNSBTdGlybGluZyBIaWdod2F5LCBDcmF3bGV5LCBXQSA2MDA5LCBDcmF3bGV5LCBBdXN0cmFs
aWEuIGRsbG95ZEBjeWxsZW5lLnV3YS5lZHUuYXU8L2F1dGgtYWRkcmVzcz48dGl0bGVzPjx0aXRs
ZT5TdHJhdGVnaWVzIG9mIG11c2N1bGFyIHN1cHBvcnQgb2YgdmFydXMgYW5kIHZhbGd1cyBpc29t
ZXRyaWMgbG9hZHMgYXQgdGhlIGh1bWFuIGtuZWU8L3RpdGxlPjxzZWNvbmRhcnktdGl0bGU+SiBC
aW9tZWNoPC9zZWNvbmRhcnktdGl0bGU+PGFsdC10aXRsZT5Kb3VybmFsIG9mIGJpb21lY2hhbmlj
czwvYWx0LXRpdGxlPjwvdGl0bGVzPjxwZXJpb2RpY2FsPjxmdWxsLXRpdGxlPkpvdXJuYWwgb2Yg
QmlvbWVjaGFuaWNzPC9mdWxsLXRpdGxlPjxhYmJyLTE+Si4gQmlvbWVjaC48L2FiYnItMT48YWJi
ci0yPkogQmlvbWVjaDwvYWJici0yPjwvcGVyaW9kaWNhbD48YWx0LXBlcmlvZGljYWw+PGZ1bGwt
dGl0bGU+Sm91cm5hbCBvZiBCaW9tZWNoYW5pY3M8L2Z1bGwtdGl0bGU+PGFiYnItMT5KLiBCaW9t
ZWNoLjwvYWJici0xPjxhYmJyLTI+SiBCaW9tZWNoPC9hYmJyLTI+PC9hbHQtcGVyaW9kaWNhbD48
cGFnZXM+MTI1Ny02NzwvcGFnZXM+PHZvbHVtZT4zNDwvdm9sdW1lPjxudW1iZXI+MTA8L251bWJl
cj48a2V5d29yZHM+PGtleXdvcmQ+QWR1bHQ8L2tleXdvcmQ+PGtleXdvcmQ+QmlvbWVjaGFuaWNz
PC9rZXl3b3JkPjxrZXl3b3JkPkVsZWN0cm9teW9ncmFwaHk8L2tleXdvcmQ+PGtleXdvcmQ+SHVt
YW5zPC9rZXl3b3JkPjxrZXl3b3JkPklzb21ldHJpYyBDb250cmFjdGlvbi8qcGh5c2lvbG9neTwv
a2V5d29yZD48a2V5d29yZD5LbmVlL2FuYXRvbXkgJmFtcDsgaGlzdG9sb2d5LypwaHlzaW9sb2d5
PC9rZXl3b3JkPjxrZXl3b3JkPk1hbGU8L2tleXdvcmQ+PGtleXdvcmQ+TXVzY2xlIFRvbnVzL3Bo
eXNpb2xvZ3k8L2tleXdvcmQ+PGtleXdvcmQ+TXVzY2xlLCBTa2VsZXRhbC8qcGh5c2lvbG9neTwv
a2V5d29yZD48a2V5d29yZD5XZWlnaHQtQmVhcmluZy9waHlzaW9sb2d5PC9rZXl3b3JkPjwva2V5
d29yZHM+PGRhdGVzPjx5ZWFyPjIwMDE8L3llYXI+PHB1Yi1kYXRlcz48ZGF0ZT5PY3Q8L2RhdGU+
PC9wdWItZGF0ZXM+PC9kYXRlcz48aXNibj4wMDIxLTkyOTAgKFByaW50KSYjeEQ7MDAyMS05Mjkw
IChMaW5raW5nKTwvaXNibj48YWNjZXNzaW9uLW51bT4xMTUyMjMwNTwvYWNjZXNzaW9uLW51bT48
dXJscz48cmVsYXRlZC11cmxzPjx1cmw+aHR0cDovL3d3dy5uY2JpLm5sbS5uaWguZ292L3B1Ym1l
ZC8xMTUyMjMwNTwvdXJsPjwvcmVsYXRlZC11cmxzPjwvdXJscz48L3JlY29yZD48L0NpdGU+PC9F
bmROb3RlPn==
</w:fldData>
        </w:fldChar>
      </w:r>
      <w:r w:rsidRPr="009F1A4E">
        <w:instrText xml:space="preserve"> ADDIN EN.CITE.DATA </w:instrText>
      </w:r>
      <w:r w:rsidRPr="009F1A4E">
        <w:fldChar w:fldCharType="end"/>
      </w:r>
      <w:r w:rsidRPr="009F1A4E">
        <w:fldChar w:fldCharType="separate"/>
      </w:r>
      <w:r w:rsidRPr="009F1A4E">
        <w:rPr>
          <w:noProof/>
        </w:rPr>
        <w:t>[</w:t>
      </w:r>
      <w:hyperlink w:anchor="_ENREF_28" w:tooltip="Lloyd, 2001 #647" w:history="1">
        <w:r w:rsidRPr="009F1A4E">
          <w:rPr>
            <w:noProof/>
          </w:rPr>
          <w:t>28</w:t>
        </w:r>
      </w:hyperlink>
      <w:r w:rsidRPr="009F1A4E">
        <w:rPr>
          <w:noProof/>
        </w:rPr>
        <w:t xml:space="preserve">, </w:t>
      </w:r>
      <w:hyperlink w:anchor="_ENREF_34" w:tooltip="Wojtys, 2002 #649" w:history="1">
        <w:r w:rsidRPr="009F1A4E">
          <w:rPr>
            <w:noProof/>
          </w:rPr>
          <w:t>34</w:t>
        </w:r>
      </w:hyperlink>
      <w:r w:rsidRPr="009F1A4E">
        <w:rPr>
          <w:noProof/>
        </w:rPr>
        <w:t>]</w:t>
      </w:r>
      <w:r w:rsidRPr="009F1A4E">
        <w:fldChar w:fldCharType="end"/>
      </w:r>
      <w:r w:rsidRPr="009F1A4E">
        <w:t xml:space="preserve">. The balanced co-contraction during tasks typically indicates an increase in hamstring muscle activity to counter the strongly activated quadriceps muscles during tasks associated with ACL injury. </w:t>
      </w:r>
      <w:proofErr w:type="spellStart"/>
      <w:r w:rsidRPr="009F1A4E">
        <w:t>Fujii</w:t>
      </w:r>
      <w:proofErr w:type="spellEnd"/>
      <w:r w:rsidRPr="009F1A4E">
        <w:t xml:space="preserve"> et al. (2012) </w:t>
      </w:r>
      <w:r w:rsidRPr="009F1A4E">
        <w:fldChar w:fldCharType="begin"/>
      </w:r>
      <w:r w:rsidRPr="009F1A4E">
        <w:instrText xml:space="preserve"> ADDIN EN.CITE &lt;EndNote&gt;&lt;Cite&gt;&lt;Author&gt;Fujii&lt;/Author&gt;&lt;Year&gt;2012&lt;/Year&gt;&lt;RecNum&gt;418&lt;/RecNum&gt;&lt;DisplayText&gt;[35]&lt;/DisplayText&gt;&lt;record&gt;&lt;rec-number&gt;418&lt;/rec-number&gt;&lt;foreign-keys&gt;&lt;key app="EN" db-id="r59xsstx4rw5ttes9r9pep0hdf2fvxrdrfwr"&gt;418&lt;/key&gt;&lt;/foreign-keys&gt;&lt;ref-type name="Journal Article"&gt;17&lt;/ref-type&gt;&lt;contributors&gt;&lt;authors&gt;&lt;author&gt;Meguru Fujii&lt;/author&gt;&lt;author&gt;Haruhiko Sato&lt;/author&gt;&lt;author&gt;Naonobu Takahira&lt;/author&gt;&lt;/authors&gt;&lt;/contributors&gt;&lt;titles&gt;&lt;title&gt;Muscle activity response to external moment during single-leg drop landing in young basketball players: The importance of biceps femoris in reducing internal rotation of knee during landing&lt;/title&gt;&lt;secondary-title&gt;Journal of Sports Science &amp;amp; Medicine&lt;/secondary-title&gt;&lt;/titles&gt;&lt;periodical&gt;&lt;full-title&gt;Journal of Sports Science &amp;amp; Medicine&lt;/full-title&gt;&lt;abbr-1&gt;J. Sports Sci. Med.&lt;/abbr-1&gt;&lt;abbr-2&gt;J Sports Sci Med&lt;/abbr-2&gt;&lt;/periodical&gt;&lt;pages&gt;255-259&lt;/pages&gt;&lt;volume&gt;11&lt;/volume&gt;&lt;section&gt;255&lt;/section&gt;&lt;dates&gt;&lt;year&gt;2012&lt;/year&gt;&lt;/dates&gt;&lt;urls&gt;&lt;/urls&gt;&lt;/record&gt;&lt;/Cite&gt;&lt;/EndNote&gt;</w:instrText>
      </w:r>
      <w:r w:rsidRPr="009F1A4E">
        <w:fldChar w:fldCharType="separate"/>
      </w:r>
      <w:r w:rsidRPr="009F1A4E">
        <w:rPr>
          <w:noProof/>
        </w:rPr>
        <w:t>[</w:t>
      </w:r>
      <w:hyperlink w:anchor="_ENREF_35" w:tooltip="Fujii, 2012 #418" w:history="1">
        <w:r w:rsidRPr="009F1A4E">
          <w:rPr>
            <w:noProof/>
          </w:rPr>
          <w:t>35</w:t>
        </w:r>
      </w:hyperlink>
      <w:r w:rsidRPr="009F1A4E">
        <w:rPr>
          <w:noProof/>
        </w:rPr>
        <w:t>]</w:t>
      </w:r>
      <w:r w:rsidRPr="009F1A4E">
        <w:fldChar w:fldCharType="end"/>
      </w:r>
      <w:r w:rsidRPr="009F1A4E">
        <w:t xml:space="preserve"> found that this increased hamstring muscle activation was correlated with smaller peak internal </w:t>
      </w:r>
      <w:proofErr w:type="spellStart"/>
      <w:r w:rsidRPr="009F1A4E">
        <w:t>tibial</w:t>
      </w:r>
      <w:proofErr w:type="spellEnd"/>
      <w:r w:rsidRPr="009F1A4E">
        <w:t xml:space="preserve"> rotation angle during single-leg jump landing. While studies have shown quadriceps-hamstring co-contraction are the main contributors to stabilizing the knee during dynamic sports tasks associated with ACL injury</w:t>
      </w:r>
      <w:r w:rsidRPr="009F1A4E">
        <w:rPr>
          <w:bCs/>
        </w:rPr>
        <w:t xml:space="preserve">; </w:t>
      </w:r>
      <w:proofErr w:type="spellStart"/>
      <w:r w:rsidRPr="009F1A4E">
        <w:t>Podraza</w:t>
      </w:r>
      <w:proofErr w:type="spellEnd"/>
      <w:r w:rsidRPr="009F1A4E">
        <w:t xml:space="preserve"> et al. (2010) </w:t>
      </w:r>
      <w:r w:rsidRPr="009F1A4E">
        <w:fldChar w:fldCharType="begin"/>
      </w:r>
      <w:r w:rsidRPr="009F1A4E">
        <w:instrText xml:space="preserve"> ADDIN EN.CITE &lt;EndNote&gt;&lt;Cite&gt;&lt;Author&gt;Podraza&lt;/Author&gt;&lt;Year&gt;2010&lt;/Year&gt;&lt;RecNum&gt;535&lt;/RecNum&gt;&lt;DisplayText&gt;[31]&lt;/DisplayText&gt;&lt;record&gt;&lt;rec-number&gt;535&lt;/rec-number&gt;&lt;foreign-keys&gt;&lt;key app="EN" db-id="r59xsstx4rw5ttes9r9pep0hdf2fvxrdrfwr"&gt;535&lt;/key&gt;&lt;/foreign-keys&gt;&lt;ref-type name="Journal Article"&gt;17&lt;/ref-type&gt;&lt;contributors&gt;&lt;authors&gt;&lt;author&gt;Podraza, J. T.&lt;/author&gt;&lt;author&gt;White, S. C.&lt;/author&gt;&lt;/authors&gt;&lt;/contributors&gt;&lt;auth-address&gt;Dept. of Exercise and Nutrition Sciences, University at Buffalo, Amherst, NY 14214, United States. jefferypodraza@yahoo.com&lt;/auth-address&gt;&lt;titles&gt;&lt;title&gt;Effect of knee flexion angle on ground reaction forces, knee moments and muscle co-contraction during an impact-like deceleration landing: implications for the non-contact mechanism of ACL injury&lt;/title&gt;&lt;secondary-title&gt;Knee&lt;/secondary-title&gt;&lt;alt-title&gt;The Knee&lt;/alt-title&gt;&lt;/titles&gt;&lt;pages&gt;291-5&lt;/pages&gt;&lt;volume&gt;17&lt;/volume&gt;&lt;number&gt;4&lt;/number&gt;&lt;keywords&gt;&lt;keyword&gt;Adult&lt;/keyword&gt;&lt;keyword&gt;Anterior Cruciate Ligament/*injuries/physiopathology&lt;/keyword&gt;&lt;keyword&gt;Humans&lt;/keyword&gt;&lt;keyword&gt;Knee Injuries/*prevention &amp;amp; control&lt;/keyword&gt;&lt;keyword&gt;Knee Joint/*physiology&lt;/keyword&gt;&lt;keyword&gt;Male&lt;/keyword&gt;&lt;keyword&gt;Movement/*physiology&lt;/keyword&gt;&lt;keyword&gt;Muscle, Skeletal/*physiology&lt;/keyword&gt;&lt;keyword&gt;Range of Motion, Articular/*physiology&lt;/keyword&gt;&lt;keyword&gt;Rupture&lt;/keyword&gt;&lt;keyword&gt;Weight-Bearing/physiology&lt;/keyword&gt;&lt;/keywords&gt;&lt;dates&gt;&lt;year&gt;2010&lt;/year&gt;&lt;pub-dates&gt;&lt;date&gt;Aug&lt;/date&gt;&lt;/pub-dates&gt;&lt;/dates&gt;&lt;isbn&gt;1873-5800 (Electronic)&amp;#xD;0968-0160 (Linking)&lt;/isbn&gt;&lt;accession-num&gt;20303276&lt;/accession-num&gt;&lt;urls&gt;&lt;related-urls&gt;&lt;url&gt;http://www.ncbi.nlm.nih.gov/pubmed/20303276&lt;/url&gt;&lt;/related-urls&gt;&lt;/urls&gt;&lt;electronic-resource-num&gt;10.1016/j.knee.2010.02.013&lt;/electronic-resource-num&gt;&lt;/record&gt;&lt;/Cite&gt;&lt;/EndNote&gt;</w:instrText>
      </w:r>
      <w:r w:rsidRPr="009F1A4E">
        <w:fldChar w:fldCharType="separate"/>
      </w:r>
      <w:r w:rsidRPr="009F1A4E">
        <w:rPr>
          <w:noProof/>
        </w:rPr>
        <w:t>[</w:t>
      </w:r>
      <w:hyperlink w:anchor="_ENREF_31" w:tooltip="Podraza, 2010 #535" w:history="1">
        <w:r w:rsidRPr="009F1A4E">
          <w:rPr>
            <w:noProof/>
          </w:rPr>
          <w:t>31</w:t>
        </w:r>
      </w:hyperlink>
      <w:r w:rsidRPr="009F1A4E">
        <w:rPr>
          <w:noProof/>
        </w:rPr>
        <w:t>]</w:t>
      </w:r>
      <w:r w:rsidRPr="009F1A4E">
        <w:fldChar w:fldCharType="end"/>
      </w:r>
      <w:r w:rsidRPr="009F1A4E">
        <w:t xml:space="preserve"> found </w:t>
      </w:r>
      <w:r w:rsidRPr="009F1A4E">
        <w:rPr>
          <w:bCs/>
        </w:rPr>
        <w:t>that other mu</w:t>
      </w:r>
      <w:r w:rsidRPr="009F1A4E">
        <w:t xml:space="preserve">scles surrounding the knee may also function to stabilize the knee and improve joint stiffness. </w:t>
      </w:r>
      <w:proofErr w:type="spellStart"/>
      <w:r w:rsidRPr="009F1A4E">
        <w:t>Podraza</w:t>
      </w:r>
      <w:proofErr w:type="spellEnd"/>
      <w:r w:rsidRPr="009F1A4E">
        <w:t xml:space="preserve"> et al. (2010) </w:t>
      </w:r>
      <w:r w:rsidRPr="009F1A4E">
        <w:fldChar w:fldCharType="begin"/>
      </w:r>
      <w:r w:rsidRPr="009F1A4E">
        <w:instrText xml:space="preserve"> ADDIN EN.CITE &lt;EndNote&gt;&lt;Cite&gt;&lt;Author&gt;Podraza&lt;/Author&gt;&lt;Year&gt;2010&lt;/Year&gt;&lt;RecNum&gt;535&lt;/RecNum&gt;&lt;DisplayText&gt;[31]&lt;/DisplayText&gt;&lt;record&gt;&lt;rec-number&gt;535&lt;/rec-number&gt;&lt;foreign-keys&gt;&lt;key app="EN" db-id="r59xsstx4rw5ttes9r9pep0hdf2fvxrdrfwr"&gt;535&lt;/key&gt;&lt;/foreign-keys&gt;&lt;ref-type name="Journal Article"&gt;17&lt;/ref-type&gt;&lt;contributors&gt;&lt;authors&gt;&lt;author&gt;Podraza, J. T.&lt;/author&gt;&lt;author&gt;White, S. C.&lt;/author&gt;&lt;/authors&gt;&lt;/contributors&gt;&lt;auth-address&gt;Dept. of Exercise and Nutrition Sciences, University at Buffalo, Amherst, NY 14214, United States. jefferypodraza@yahoo.com&lt;/auth-address&gt;&lt;titles&gt;&lt;title&gt;Effect of knee flexion angle on ground reaction forces, knee moments and muscle co-contraction during an impact-like deceleration landing: implications for the non-contact mechanism of ACL injury&lt;/title&gt;&lt;secondary-title&gt;Knee&lt;/secondary-title&gt;&lt;alt-title&gt;The Knee&lt;/alt-title&gt;&lt;/titles&gt;&lt;pages&gt;291-5&lt;/pages&gt;&lt;volume&gt;17&lt;/volume&gt;&lt;number&gt;4&lt;/number&gt;&lt;keywords&gt;&lt;keyword&gt;Adult&lt;/keyword&gt;&lt;keyword&gt;Anterior Cruciate Ligament/*injuries/physiopathology&lt;/keyword&gt;&lt;keyword&gt;Humans&lt;/keyword&gt;&lt;keyword&gt;Knee Injuries/*prevention &amp;amp; control&lt;/keyword&gt;&lt;keyword&gt;Knee Joint/*physiology&lt;/keyword&gt;&lt;keyword&gt;Male&lt;/keyword&gt;&lt;keyword&gt;Movement/*physiology&lt;/keyword&gt;&lt;keyword&gt;Muscle, Skeletal/*physiology&lt;/keyword&gt;&lt;keyword&gt;Range of Motion, Articular/*physiology&lt;/keyword&gt;&lt;keyword&gt;Rupture&lt;/keyword&gt;&lt;keyword&gt;Weight-Bearing/physiology&lt;/keyword&gt;&lt;/keywords&gt;&lt;dates&gt;&lt;year&gt;2010&lt;/year&gt;&lt;pub-dates&gt;&lt;date&gt;Aug&lt;/date&gt;&lt;/pub-dates&gt;&lt;/dates&gt;&lt;isbn&gt;1873-5800 (Electronic)&amp;#xD;0968-0160 (Linking)&lt;/isbn&gt;&lt;accession-num&gt;20303276&lt;/accession-num&gt;&lt;urls&gt;&lt;related-urls&gt;&lt;url&gt;http://www.ncbi.nlm.nih.gov/pubmed/20303276&lt;/url&gt;&lt;/related-urls&gt;&lt;/urls&gt;&lt;electronic-resource-num&gt;10.1016/j.knee.2010.02.013&lt;/electronic-resource-num&gt;&lt;/record&gt;&lt;/Cite&gt;&lt;/EndNote&gt;</w:instrText>
      </w:r>
      <w:r w:rsidRPr="009F1A4E">
        <w:fldChar w:fldCharType="separate"/>
      </w:r>
      <w:r w:rsidRPr="009F1A4E">
        <w:rPr>
          <w:noProof/>
        </w:rPr>
        <w:t>[</w:t>
      </w:r>
      <w:hyperlink w:anchor="_ENREF_31" w:tooltip="Podraza, 2010 #535" w:history="1">
        <w:r w:rsidRPr="009F1A4E">
          <w:rPr>
            <w:noProof/>
          </w:rPr>
          <w:t>31</w:t>
        </w:r>
      </w:hyperlink>
      <w:r w:rsidRPr="009F1A4E">
        <w:rPr>
          <w:noProof/>
        </w:rPr>
        <w:t>]</w:t>
      </w:r>
      <w:r w:rsidRPr="009F1A4E">
        <w:fldChar w:fldCharType="end"/>
      </w:r>
      <w:r w:rsidRPr="009F1A4E">
        <w:t xml:space="preserve"> evaluated muscle activation during single-leg landing task and concluded that in response to the dominant activation of the quadriceps that it is possible that the soleus and gastrocnemius muscles may </w:t>
      </w:r>
      <w:r w:rsidRPr="009F1A4E">
        <w:lastRenderedPageBreak/>
        <w:t>play a more prominent role in countering the quadriceps activation than the hamstrings during landing. This</w:t>
      </w:r>
      <w:r w:rsidRPr="009F1A4E">
        <w:rPr>
          <w:bCs/>
        </w:rPr>
        <w:t xml:space="preserve"> result s</w:t>
      </w:r>
      <w:r w:rsidRPr="009F1A4E">
        <w:t>uggests that greater concentration should be paid to the function of all of the muscles surrounding the knee not just the quadriceps and hamstrings.</w:t>
      </w:r>
    </w:p>
    <w:p w:rsidR="00AA0611" w:rsidRPr="009F1A4E" w:rsidRDefault="00AA0611" w:rsidP="00AA0611">
      <w:pPr>
        <w:pStyle w:val="Standard"/>
        <w:spacing w:line="480" w:lineRule="auto"/>
        <w:ind w:firstLine="720"/>
        <w:jc w:val="both"/>
        <w:rPr>
          <w:color w:val="auto"/>
        </w:rPr>
      </w:pPr>
      <w:r w:rsidRPr="009F1A4E">
        <w:rPr>
          <w:bCs/>
        </w:rPr>
        <w:t xml:space="preserve">EMG is effective in evaluating muscle activity during dynamic movements but does not yield information about a muscle’s relative contribution to movement, but computer simulations may provide additional insights </w:t>
      </w:r>
      <w:r w:rsidRPr="009F1A4E">
        <w:rPr>
          <w:bCs/>
        </w:rPr>
        <w:fldChar w:fldCharType="begin"/>
      </w:r>
      <w:r w:rsidRPr="009F1A4E">
        <w:rPr>
          <w:bCs/>
        </w:rPr>
        <w:instrText xml:space="preserve"> ADDIN EN.CITE &lt;EndNote&gt;&lt;Cite&gt;&lt;Author&gt;Anderson&lt;/Author&gt;&lt;Year&gt;2006&lt;/Year&gt;&lt;RecNum&gt;348&lt;/RecNum&gt;&lt;DisplayText&gt;[36]&lt;/DisplayText&gt;&lt;record&gt;&lt;rec-number&gt;348&lt;/rec-number&gt;&lt;foreign-keys&gt;&lt;key app="EN" db-id="r59xsstx4rw5ttes9r9pep0hdf2fvxrdrfwr"&gt;348&lt;/key&gt;&lt;/foreign-keys&gt;&lt;ref-type name="Book"&gt;6&lt;/ref-type&gt;&lt;contributors&gt;&lt;authors&gt;&lt;author&gt;Anderson, F. C.&lt;/author&gt;&lt;author&gt;Arnold, A. S.&lt;/author&gt;&lt;author&gt;Pandy, M. G.&lt;/author&gt;&lt;author&gt;Goldberg, S. R.&lt;/author&gt;&lt;author&gt;Delp, S. L.&lt;/author&gt;&lt;/authors&gt;&lt;secondary-authors&gt;&lt;author&gt;Williams and Wilkins&lt;/author&gt;&lt;/secondary-authors&gt;&lt;/contributors&gt;&lt;titles&gt;&lt;title&gt;Simulations in Walking&lt;/title&gt;&lt;/titles&gt;&lt;edition&gt;3&lt;/edition&gt;&lt;dates&gt;&lt;year&gt;2006&lt;/year&gt;&lt;/dates&gt;&lt;publisher&gt;In Human Walking&lt;/publisher&gt;&lt;urls&gt;&lt;/urls&gt;&lt;/record&gt;&lt;/Cite&gt;&lt;/EndNote&gt;</w:instrText>
      </w:r>
      <w:r w:rsidRPr="009F1A4E">
        <w:rPr>
          <w:bCs/>
        </w:rPr>
        <w:fldChar w:fldCharType="separate"/>
      </w:r>
      <w:r w:rsidRPr="009F1A4E">
        <w:rPr>
          <w:bCs/>
          <w:noProof/>
        </w:rPr>
        <w:t>[</w:t>
      </w:r>
      <w:hyperlink w:anchor="_ENREF_36" w:tooltip="Anderson, 2006 #348" w:history="1">
        <w:r w:rsidRPr="009F1A4E">
          <w:rPr>
            <w:bCs/>
            <w:noProof/>
          </w:rPr>
          <w:t>36</w:t>
        </w:r>
      </w:hyperlink>
      <w:r w:rsidRPr="009F1A4E">
        <w:rPr>
          <w:bCs/>
          <w:noProof/>
        </w:rPr>
        <w:t>]</w:t>
      </w:r>
      <w:r w:rsidRPr="009F1A4E">
        <w:rPr>
          <w:bCs/>
        </w:rPr>
        <w:fldChar w:fldCharType="end"/>
      </w:r>
      <w:r w:rsidRPr="009F1A4E">
        <w:rPr>
          <w:bCs/>
        </w:rPr>
        <w:t>.</w:t>
      </w:r>
      <w:r w:rsidRPr="009F1A4E">
        <w:t xml:space="preserve"> For example, algorithms (e.g., computed muscle control) can estimate muscle forces required for the desired movement given kinematic and kinetic data </w:t>
      </w:r>
      <w:r w:rsidRPr="009F1A4E">
        <w:fldChar w:fldCharType="begin"/>
      </w:r>
      <w:r w:rsidRPr="009F1A4E">
        <w:instrText xml:space="preserve"> ADDIN EN.CITE &lt;EndNote&gt;&lt;Cite&gt;&lt;Author&gt;Thelen&lt;/Author&gt;&lt;Year&gt;2003&lt;/Year&gt;&lt;RecNum&gt;573&lt;/RecNum&gt;&lt;DisplayText&gt;[9]&lt;/DisplayText&gt;&lt;record&gt;&lt;rec-number&gt;573&lt;/rec-number&gt;&lt;foreign-keys&gt;&lt;key app="EN" db-id="r59xsstx4rw5ttes9r9pep0hdf2fvxrdrfwr"&gt;573&lt;/key&gt;&lt;/foreign-keys&gt;&lt;ref-type name="Journal Article"&gt;17&lt;/ref-type&gt;&lt;contributors&gt;&lt;authors&gt;&lt;author&gt;Thelen, Darryl G.&lt;/author&gt;&lt;author&gt;Anderson, Frank C.&lt;/author&gt;&lt;author&gt;Delp, Scott L.&lt;/author&gt;&lt;/authors&gt;&lt;/contributors&gt;&lt;titles&gt;&lt;title&gt;Generating dynamic simulations of movement using computed muscle control&lt;/title&gt;&lt;secondary-title&gt;Journal of Biomechanics&lt;/secondary-title&gt;&lt;/titles&gt;&lt;periodical&gt;&lt;full-title&gt;Journal of Biomechanics&lt;/full-title&gt;&lt;abbr-1&gt;J. Biomech.&lt;/abbr-1&gt;&lt;abbr-2&gt;J Biomech&lt;/abbr-2&gt;&lt;/periodical&gt;&lt;pages&gt;321-328&lt;/pages&gt;&lt;volume&gt;36&lt;/volume&gt;&lt;number&gt;3&lt;/number&gt;&lt;dates&gt;&lt;year&gt;2003&lt;/year&gt;&lt;/dates&gt;&lt;isbn&gt;00219290&lt;/isbn&gt;&lt;urls&gt;&lt;/urls&gt;&lt;electronic-resource-num&gt;10.1016/s0021-9290(02)00432-3&lt;/electronic-resource-num&gt;&lt;/record&gt;&lt;/Cite&gt;&lt;/EndNote&gt;</w:instrText>
      </w:r>
      <w:r w:rsidRPr="009F1A4E">
        <w:fldChar w:fldCharType="separate"/>
      </w:r>
      <w:r w:rsidRPr="009F1A4E">
        <w:rPr>
          <w:noProof/>
        </w:rPr>
        <w:t>[</w:t>
      </w:r>
      <w:hyperlink w:anchor="_ENREF_9" w:tooltip="Thelen, 2003 #573" w:history="1">
        <w:r w:rsidRPr="009F1A4E">
          <w:rPr>
            <w:noProof/>
          </w:rPr>
          <w:t>9</w:t>
        </w:r>
      </w:hyperlink>
      <w:r w:rsidRPr="009F1A4E">
        <w:rPr>
          <w:noProof/>
        </w:rPr>
        <w:t>]</w:t>
      </w:r>
      <w:r w:rsidRPr="009F1A4E">
        <w:fldChar w:fldCharType="end"/>
      </w:r>
      <w:r w:rsidRPr="009F1A4E">
        <w:t xml:space="preserve">. To determine individual muscles contribution to movement, computational modeling that incorporates mathematical algorithms has and continues to be used to analyze muscle function during dynamic movement </w:t>
      </w:r>
      <w:r w:rsidRPr="009F1A4E">
        <w:fldChar w:fldCharType="begin"/>
      </w:r>
      <w:r w:rsidRPr="009F1A4E">
        <w:instrText xml:space="preserve"> ADDIN EN.CITE &lt;EndNote&gt;&lt;Cite&gt;&lt;Author&gt;Thelen&lt;/Author&gt;&lt;Year&gt;2003&lt;/Year&gt;&lt;RecNum&gt;573&lt;/RecNum&gt;&lt;DisplayText&gt;[9, 37]&lt;/DisplayText&gt;&lt;record&gt;&lt;rec-number&gt;573&lt;/rec-number&gt;&lt;foreign-keys&gt;&lt;key app="EN" db-id="r59xsstx4rw5ttes9r9pep0hdf2fvxrdrfwr"&gt;573&lt;/key&gt;&lt;/foreign-keys&gt;&lt;ref-type name="Journal Article"&gt;17&lt;/ref-type&gt;&lt;contributors&gt;&lt;authors&gt;&lt;author&gt;Thelen, Darryl G.&lt;/author&gt;&lt;author&gt;Anderson, Frank C.&lt;/author&gt;&lt;author&gt;Delp, Scott L.&lt;/author&gt;&lt;/authors&gt;&lt;/contributors&gt;&lt;titles&gt;&lt;title&gt;Generating dynamic simulations of movement using computed muscle control&lt;/title&gt;&lt;secondary-title&gt;Journal of Biomechanics&lt;/secondary-title&gt;&lt;/titles&gt;&lt;periodical&gt;&lt;full-title&gt;Journal of Biomechanics&lt;/full-title&gt;&lt;abbr-1&gt;J. Biomech.&lt;/abbr-1&gt;&lt;abbr-2&gt;J Biomech&lt;/abbr-2&gt;&lt;/periodical&gt;&lt;pages&gt;321-328&lt;/pages&gt;&lt;volume&gt;36&lt;/volume&gt;&lt;number&gt;3&lt;/number&gt;&lt;dates&gt;&lt;year&gt;2003&lt;/year&gt;&lt;/dates&gt;&lt;isbn&gt;00219290&lt;/isbn&gt;&lt;urls&gt;&lt;/urls&gt;&lt;electronic-resource-num&gt;10.1016/s0021-9290(02)00432-3&lt;/electronic-resource-num&gt;&lt;/record&gt;&lt;/Cite&gt;&lt;Cite&gt;&lt;Author&gt;Hatze&lt;/Author&gt;&lt;Year&gt;1976&lt;/Year&gt;&lt;RecNum&gt;438&lt;/RecNum&gt;&lt;record&gt;&lt;rec-number&gt;438&lt;/rec-number&gt;&lt;foreign-keys&gt;&lt;key app="EN" db-id="r59xsstx4rw5ttes9r9pep0hdf2fvxrdrfwr"&gt;438&lt;/key&gt;&lt;/foreign-keys&gt;&lt;ref-type name="Journal Article"&gt;17&lt;/ref-type&gt;&lt;contributors&gt;&lt;authors&gt;&lt;author&gt;Herbert Hatze&lt;/author&gt;&lt;/authors&gt;&lt;/contributors&gt;&lt;titles&gt;&lt;title&gt;The Complete Optimization of Human Motion&lt;/title&gt;&lt;secondary-title&gt;Mathematical Biosciences&lt;/secondary-title&gt;&lt;/titles&gt;&lt;periodical&gt;&lt;full-title&gt;Mathematical Biosciences&lt;/full-title&gt;&lt;abbr-1&gt;Math. Biosci.&lt;/abbr-1&gt;&lt;abbr-2&gt;Math Biosci&lt;/abbr-2&gt;&lt;/periodical&gt;&lt;pages&gt;99-135&lt;/pages&gt;&lt;volume&gt;28&lt;/volume&gt;&lt;section&gt;99&lt;/section&gt;&lt;dates&gt;&lt;year&gt;1976&lt;/year&gt;&lt;/dates&gt;&lt;urls&gt;&lt;/urls&gt;&lt;/record&gt;&lt;/Cite&gt;&lt;/EndNote&gt;</w:instrText>
      </w:r>
      <w:r w:rsidRPr="009F1A4E">
        <w:fldChar w:fldCharType="separate"/>
      </w:r>
      <w:r w:rsidRPr="009F1A4E">
        <w:rPr>
          <w:noProof/>
        </w:rPr>
        <w:t>[</w:t>
      </w:r>
      <w:hyperlink w:anchor="_ENREF_9" w:tooltip="Thelen, 2003 #573" w:history="1">
        <w:r w:rsidRPr="009F1A4E">
          <w:rPr>
            <w:noProof/>
          </w:rPr>
          <w:t>9</w:t>
        </w:r>
      </w:hyperlink>
      <w:r w:rsidRPr="009F1A4E">
        <w:rPr>
          <w:noProof/>
        </w:rPr>
        <w:t xml:space="preserve">, </w:t>
      </w:r>
      <w:hyperlink w:anchor="_ENREF_37" w:tooltip="Hatze, 1976 #438" w:history="1">
        <w:r w:rsidRPr="009F1A4E">
          <w:rPr>
            <w:noProof/>
          </w:rPr>
          <w:t>37</w:t>
        </w:r>
      </w:hyperlink>
      <w:r w:rsidRPr="009F1A4E">
        <w:rPr>
          <w:noProof/>
        </w:rPr>
        <w:t>]</w:t>
      </w:r>
      <w:r w:rsidRPr="009F1A4E">
        <w:fldChar w:fldCharType="end"/>
      </w:r>
      <w:r w:rsidRPr="009F1A4E">
        <w:rPr>
          <w:color w:val="auto"/>
        </w:rPr>
        <w:t>.</w:t>
      </w:r>
    </w:p>
    <w:p w:rsidR="00AA0611" w:rsidRPr="00052725" w:rsidRDefault="00052725" w:rsidP="00052725">
      <w:pPr>
        <w:pStyle w:val="Heading2"/>
        <w:spacing w:line="480" w:lineRule="auto"/>
        <w:jc w:val="left"/>
        <w:rPr>
          <w:rFonts w:ascii="Times New Roman" w:hAnsi="Times New Roman" w:cs="Times New Roman"/>
          <w:i/>
          <w:sz w:val="24"/>
          <w:szCs w:val="24"/>
        </w:rPr>
      </w:pPr>
      <w:bookmarkStart w:id="7" w:name="_Toc361132213"/>
      <w:r w:rsidRPr="00052725">
        <w:rPr>
          <w:rFonts w:ascii="Times New Roman" w:hAnsi="Times New Roman" w:cs="Times New Roman"/>
          <w:i/>
          <w:sz w:val="24"/>
          <w:szCs w:val="24"/>
        </w:rPr>
        <w:t>1.</w:t>
      </w:r>
      <w:r w:rsidR="00AA0611" w:rsidRPr="00052725">
        <w:rPr>
          <w:rFonts w:ascii="Times New Roman" w:hAnsi="Times New Roman" w:cs="Times New Roman"/>
          <w:i/>
          <w:sz w:val="24"/>
          <w:szCs w:val="24"/>
        </w:rPr>
        <w:t>1.5 Computational Modeling: Utilizing Simulations to Assess Cause-Effect Relationship in Human Movement</w:t>
      </w:r>
      <w:bookmarkEnd w:id="7"/>
    </w:p>
    <w:p w:rsidR="00AA0611" w:rsidRPr="009F1A4E" w:rsidRDefault="00AA0611" w:rsidP="00AA0611">
      <w:pPr>
        <w:pStyle w:val="Standard"/>
        <w:spacing w:line="480" w:lineRule="auto"/>
        <w:ind w:firstLine="720"/>
        <w:jc w:val="both"/>
      </w:pPr>
      <w:r w:rsidRPr="009F1A4E">
        <w:t xml:space="preserve">Computational modeling of human movement is used to relate various aspects of the human biological system to movement. </w:t>
      </w:r>
      <w:r w:rsidRPr="009F1A4E">
        <w:rPr>
          <w:bCs/>
        </w:rPr>
        <w:t xml:space="preserve">In previous decades, biomechanical models were simplistic 1- and 2- dimensional models containing fewer body segments, degrees of freedom and muscles for their analysis </w:t>
      </w:r>
      <w:r w:rsidRPr="009F1A4E">
        <w:rPr>
          <w:bCs/>
        </w:rPr>
        <w:fldChar w:fldCharType="begin">
          <w:fldData xml:space="preserve">PEVuZE5vdGU+PENpdGU+PEF1dGhvcj5IYXR6ZTwvQXV0aG9yPjxZZWFyPjE5NzY8L1llYXI+PFJl
Y051bT40Mzg8L1JlY051bT48RGlzcGxheVRleHQ+WzM3LTQwXTwvRGlzcGxheVRleHQ+PHJlY29y
ZD48cmVjLW51bWJlcj40Mzg8L3JlYy1udW1iZXI+PGZvcmVpZ24ta2V5cz48a2V5IGFwcD0iRU4i
IGRiLWlkPSJyNTl4c3N0eDRydzV0dGVzOXI5cGVwMGhkZjJmdnhyZHJmd3IiPjQzODwva2V5Pjwv
Zm9yZWlnbi1rZXlzPjxyZWYtdHlwZSBuYW1lPSJKb3VybmFsIEFydGljbGUiPjE3PC9yZWYtdHlw
ZT48Y29udHJpYnV0b3JzPjxhdXRob3JzPjxhdXRob3I+SGVyYmVydCBIYXR6ZTwvYXV0aG9yPjwv
YXV0aG9ycz48L2NvbnRyaWJ1dG9ycz48dGl0bGVzPjx0aXRsZT5UaGUgQ29tcGxldGUgT3B0aW1p
emF0aW9uIG9mIEh1bWFuIE1vdGlvbjwvdGl0bGU+PHNlY29uZGFyeS10aXRsZT5NYXRoZW1hdGlj
YWwgQmlvc2NpZW5jZXM8L3NlY29uZGFyeS10aXRsZT48L3RpdGxlcz48cGVyaW9kaWNhbD48ZnVs
bC10aXRsZT5NYXRoZW1hdGljYWwgQmlvc2NpZW5jZXM8L2Z1bGwtdGl0bGU+PGFiYnItMT5NYXRo
LiBCaW9zY2kuPC9hYmJyLTE+PGFiYnItMj5NYXRoIEJpb3NjaTwvYWJici0yPjwvcGVyaW9kaWNh
bD48cGFnZXM+OTktMTM1PC9wYWdlcz48dm9sdW1lPjI4PC92b2x1bWU+PHNlY3Rpb24+OTk8L3Nl
Y3Rpb24+PGRhdGVzPjx5ZWFyPjE5NzY8L3llYXI+PC9kYXRlcz48dXJscz48L3VybHM+PC9yZWNv
cmQ+PC9DaXRlPjxDaXRlPjxBdXRob3I+V2ludGVyPC9BdXRob3I+PFllYXI+MTk4MDwvWWVhcj48
UmVjTnVtPjU4ODwvUmVjTnVtPjxyZWNvcmQ+PHJlYy1udW1iZXI+NTg4PC9yZWMtbnVtYmVyPjxm
b3JlaWduLWtleXM+PGtleSBhcHA9IkVOIiBkYi1pZD0icjU5eHNzdHg0cnc1dHRlczlyOXBlcDBo
ZGYyZnZ4cmRyZndyIj41ODg8L2tleT48L2ZvcmVpZ24ta2V5cz48cmVmLXR5cGUgbmFtZT0iSm91
cm5hbCBBcnRpY2xlIj4xNzwvcmVmLXR5cGU+PGNvbnRyaWJ1dG9ycz48YXV0aG9ycz48YXV0aG9y
PkRhdmlkIEEgV2ludGVyPC9hdXRob3I+PC9hdXRob3JzPjwvY29udHJpYnV0b3JzPjx0aXRsZXM+
PHRpdGxlPkEgbWF0aGVtYXRpY2FsIG1vZGVsIGZvciB0aGUgZHluYW1pY3Mgb2YgaHVtYW4gbG9j
b21vdGlvbjwvdGl0bGU+PHNlY29uZGFyeS10aXRsZT4xMzwvc2Vjb25kYXJ5LXRpdGxlPjwvdGl0
bGVzPjxwZXJpb2RpY2FsPjxmdWxsLXRpdGxlPjEzPC9mdWxsLXRpdGxlPjwvcGVyaW9kaWNhbD48
cGFnZXM+MzYxLTM2ODwvcGFnZXM+PHNlY3Rpb24+MzYxPC9zZWN0aW9uPjxkYXRlcz48eWVhcj4x
OTgwPC95ZWFyPjwvZGF0ZXM+PHVybHM+PC91cmxzPjwvcmVjb3JkPjwvQ2l0ZT48Q2l0ZT48QXV0
aG9yPkhhdHplPC9BdXRob3I+PFllYXI+MTk4NDwvWWVhcj48UmVjTnVtPjQ0MDwvUmVjTnVtPjxy
ZWNvcmQ+PHJlYy1udW1iZXI+NDQwPC9yZWMtbnVtYmVyPjxmb3JlaWduLWtleXM+PGtleSBhcHA9
IkVOIiBkYi1pZD0icjU5eHNzdHg0cnc1dHRlczlyOXBlcDBoZGYyZnZ4cmRyZndyIj40NDA8L2tl
eT48L2ZvcmVpZ24ta2V5cz48cmVmLXR5cGUgbmFtZT0iSm91cm5hbCBBcnRpY2xlIj4xNzwvcmVm
LXR5cGU+PGNvbnRyaWJ1dG9ycz48YXV0aG9ycz48YXV0aG9yPkhlcmJlcnQgSGF0emU8L2F1dGhv
cj48L2F1dGhvcnM+PC9jb250cmlidXRvcnM+PHRpdGxlcz48dGl0bGU+UXVhbnRpdGF0aXZlIEFu
YWx5c2lzLCBTeW50aGVzaXMgYW5kIE9wdGltaXphdGlvbiBvZiBIdW1hbiBNb3Rpb248L3RpdGxl
PjxzZWNvbmRhcnktdGl0bGU+SHVtYW4gTW92ZW1lbnQgU2NpZW5jZTwvc2Vjb25kYXJ5LXRpdGxl
PjwvdGl0bGVzPjxwZXJpb2RpY2FsPjxmdWxsLXRpdGxlPkh1bWFuIE1vdmVtZW50IFNjaWVuY2U8
L2Z1bGwtdGl0bGU+PC9wZXJpb2RpY2FsPjxwYWdlcz41LTI1PC9wYWdlcz48dm9sdW1lPjM8L3Zv
bHVtZT48c2VjdGlvbj41PC9zZWN0aW9uPjxkYXRlcz48eWVhcj4xOTg0PC95ZWFyPjwvZGF0ZXM+
PHVybHM+PC91cmxzPjwvcmVjb3JkPjwvQ2l0ZT48Q2l0ZT48QXV0aG9yPkhveTwvQXV0aG9yPjxZ
ZWFyPjE5OTA8L1llYXI+PFJlY051bT42NTA8L1JlY051bT48cmVjb3JkPjxyZWMtbnVtYmVyPjY1
MDwvcmVjLW51bWJlcj48Zm9yZWlnbi1rZXlzPjxrZXkgYXBwPSJFTiIgZGItaWQ9InI1OXhzc3R4
NHJ3NXR0ZXM5cjlwZXAwaGRmMmZ2eHJkcmZ3ciI+NjUwPC9rZXk+PC9mb3JlaWduLWtleXM+PHJl
Zi10eXBlIG5hbWU9IkpvdXJuYWwgQXJ0aWNsZSI+MTc8L3JlZi10eXBlPjxjb250cmlidXRvcnM+
PGF1dGhvcnM+PGF1dGhvcj5Ib3ksIE0uIEcuPC9hdXRob3I+PGF1dGhvcj5aYWphYywgRi4gRS48
L2F1dGhvcj48YXV0aG9yPkdvcmRvbiwgTS4gRS48L2F1dGhvcj48L2F1dGhvcnM+PC9jb250cmli
dXRvcnM+PGF1dGgtYWRkcmVzcz5NZWNoYW5pY2FsIEVuZ2luZWVyaW5nIERlcGFydG1lbnQsIFN0
YW5mb3JkIFVuaXZlcnNpdHksIENBIDk0MzA1LjwvYXV0aC1hZGRyZXNzPjx0aXRsZXM+PHRpdGxl
PkEgbXVzY3Vsb3NrZWxldGFsIG1vZGVsIG9mIHRoZSBodW1hbiBsb3dlciBleHRyZW1pdHk6IHRo
ZSBlZmZlY3Qgb2YgbXVzY2xlLCB0ZW5kb24sIGFuZCBtb21lbnQgYXJtIG9uIHRoZSBtb21lbnQt
YW5nbGUgcmVsYXRpb25zaGlwIG9mIG11c2N1bG90ZW5kb24gYWN0dWF0b3JzIGF0IHRoZSBoaXAs
IGtuZWUsIGFuZCBhbmtsZTwvdGl0bGU+PHNlY29uZGFyeS10aXRsZT5KIEJpb21lY2g8L3NlY29u
ZGFyeS10aXRsZT48YWx0LXRpdGxlPkpvdXJuYWwgb2YgYmlvbWVjaGFuaWNzPC9hbHQtdGl0bGU+
PC90aXRsZXM+PHBlcmlvZGljYWw+PGZ1bGwtdGl0bGU+Sm91cm5hbCBvZiBCaW9tZWNoYW5pY3M8
L2Z1bGwtdGl0bGU+PGFiYnItMT5KLiBCaW9tZWNoLjwvYWJici0xPjxhYmJyLTI+SiBCaW9tZWNo
PC9hYmJyLTI+PC9wZXJpb2RpY2FsPjxhbHQtcGVyaW9kaWNhbD48ZnVsbC10aXRsZT5Kb3VybmFs
IG9mIEJpb21lY2hhbmljczwvZnVsbC10aXRsZT48YWJici0xPkouIEJpb21lY2guPC9hYmJyLTE+
PGFiYnItMj5KIEJpb21lY2g8L2FiYnItMj48L2FsdC1wZXJpb2RpY2FsPjxwYWdlcz4xNTctNjk8
L3BhZ2VzPjx2b2x1bWU+MjM8L3ZvbHVtZT48bnVtYmVyPjI8L251bWJlcj48a2V5d29yZHM+PGtl
eXdvcmQ+QW5rbGUgSm9pbnQvYW5hdG9teSAmYW1wOyBoaXN0b2xvZ3kvKnBoeXNpb2xvZ3k8L2tl
eXdvcmQ+PGtleXdvcmQ+Q29tcHV0ZXIgU2ltdWxhdGlvbjwva2V5d29yZD48a2V5d29yZD5FbGFz
dGljaXR5PC9rZXl3b3JkPjxrZXl3b3JkPkhpcCBKb2ludC9hbmF0b215ICZhbXA7IGhpc3RvbG9n
eS8qcGh5c2lvbG9neTwva2V5d29yZD48a2V5d29yZD5IdW1hbnM8L2tleXdvcmQ+PGtleXdvcmQ+
SXNvbWV0cmljIENvbnRyYWN0aW9uL3BoeXNpb2xvZ3k8L2tleXdvcmQ+PGtleXdvcmQ+S25lZSBK
b2ludC9hbmF0b215ICZhbXA7IGhpc3RvbG9neS8qcGh5c2lvbG9neTwva2V5d29yZD48a2V5d29y
ZD5MZWcvYW5hdG9teSAmYW1wOyBoaXN0b2xvZ3kvKnBoeXNpb2xvZ3k8L2tleXdvcmQ+PGtleXdv
cmQ+TW9kZWxzLCBCaW9sb2dpY2FsPC9rZXl3b3JkPjxrZXl3b3JkPk1vdmVtZW50PC9rZXl3b3Jk
PjxrZXl3b3JkPk11c2NsZXMvYW5hdG9teSAmYW1wOyBoaXN0b2xvZ3kvKnBoeXNpb2xvZ3k8L2tl
eXdvcmQ+PGtleXdvcmQ+U3RyZXNzLCBNZWNoYW5pY2FsPC9rZXl3b3JkPjxrZXl3b3JkPlRlbmRv
bnMvYW5hdG9teSAmYW1wOyBoaXN0b2xvZ3kvKnBoeXNpb2xvZ3k8L2tleXdvcmQ+PC9rZXl3b3Jk
cz48ZGF0ZXM+PHllYXI+MTk5MDwveWVhcj48L2RhdGVzPjxpc2JuPjAwMjEtOTI5MCAoUHJpbnQp
JiN4RDswMDIxLTkyOTAgKExpbmtpbmcpPC9pc2JuPjxhY2Nlc3Npb24tbnVtPjIzMTI1MjA8L2Fj
Y2Vzc2lvbi1udW0+PHVybHM+PHJlbGF0ZWQtdXJscz48dXJsPmh0dHA6Ly93d3cubmNiaS5ubG0u
bmloLmdvdi9wdWJtZWQvMjMxMjUyMDwvdXJsPjwvcmVsYXRlZC11cmxzPjwvdXJscz48L3JlY29y
ZD48L0NpdGU+PC9FbmROb3RlPgB=
</w:fldData>
        </w:fldChar>
      </w:r>
      <w:r w:rsidRPr="009F1A4E">
        <w:rPr>
          <w:bCs/>
        </w:rPr>
        <w:instrText xml:space="preserve"> ADDIN EN.CITE </w:instrText>
      </w:r>
      <w:r w:rsidRPr="009F1A4E">
        <w:rPr>
          <w:bCs/>
        </w:rPr>
        <w:fldChar w:fldCharType="begin">
          <w:fldData xml:space="preserve">PEVuZE5vdGU+PENpdGU+PEF1dGhvcj5IYXR6ZTwvQXV0aG9yPjxZZWFyPjE5NzY8L1llYXI+PFJl
Y051bT40Mzg8L1JlY051bT48RGlzcGxheVRleHQ+WzM3LTQwXTwvRGlzcGxheVRleHQ+PHJlY29y
ZD48cmVjLW51bWJlcj40Mzg8L3JlYy1udW1iZXI+PGZvcmVpZ24ta2V5cz48a2V5IGFwcD0iRU4i
IGRiLWlkPSJyNTl4c3N0eDRydzV0dGVzOXI5cGVwMGhkZjJmdnhyZHJmd3IiPjQzODwva2V5Pjwv
Zm9yZWlnbi1rZXlzPjxyZWYtdHlwZSBuYW1lPSJKb3VybmFsIEFydGljbGUiPjE3PC9yZWYtdHlw
ZT48Y29udHJpYnV0b3JzPjxhdXRob3JzPjxhdXRob3I+SGVyYmVydCBIYXR6ZTwvYXV0aG9yPjwv
YXV0aG9ycz48L2NvbnRyaWJ1dG9ycz48dGl0bGVzPjx0aXRsZT5UaGUgQ29tcGxldGUgT3B0aW1p
emF0aW9uIG9mIEh1bWFuIE1vdGlvbjwvdGl0bGU+PHNlY29uZGFyeS10aXRsZT5NYXRoZW1hdGlj
YWwgQmlvc2NpZW5jZXM8L3NlY29uZGFyeS10aXRsZT48L3RpdGxlcz48cGVyaW9kaWNhbD48ZnVs
bC10aXRsZT5NYXRoZW1hdGljYWwgQmlvc2NpZW5jZXM8L2Z1bGwtdGl0bGU+PGFiYnItMT5NYXRo
LiBCaW9zY2kuPC9hYmJyLTE+PGFiYnItMj5NYXRoIEJpb3NjaTwvYWJici0yPjwvcGVyaW9kaWNh
bD48cGFnZXM+OTktMTM1PC9wYWdlcz48dm9sdW1lPjI4PC92b2x1bWU+PHNlY3Rpb24+OTk8L3Nl
Y3Rpb24+PGRhdGVzPjx5ZWFyPjE5NzY8L3llYXI+PC9kYXRlcz48dXJscz48L3VybHM+PC9yZWNv
cmQ+PC9DaXRlPjxDaXRlPjxBdXRob3I+V2ludGVyPC9BdXRob3I+PFllYXI+MTk4MDwvWWVhcj48
UmVjTnVtPjU4ODwvUmVjTnVtPjxyZWNvcmQ+PHJlYy1udW1iZXI+NTg4PC9yZWMtbnVtYmVyPjxm
b3JlaWduLWtleXM+PGtleSBhcHA9IkVOIiBkYi1pZD0icjU5eHNzdHg0cnc1dHRlczlyOXBlcDBo
ZGYyZnZ4cmRyZndyIj41ODg8L2tleT48L2ZvcmVpZ24ta2V5cz48cmVmLXR5cGUgbmFtZT0iSm91
cm5hbCBBcnRpY2xlIj4xNzwvcmVmLXR5cGU+PGNvbnRyaWJ1dG9ycz48YXV0aG9ycz48YXV0aG9y
PkRhdmlkIEEgV2ludGVyPC9hdXRob3I+PC9hdXRob3JzPjwvY29udHJpYnV0b3JzPjx0aXRsZXM+
PHRpdGxlPkEgbWF0aGVtYXRpY2FsIG1vZGVsIGZvciB0aGUgZHluYW1pY3Mgb2YgaHVtYW4gbG9j
b21vdGlvbjwvdGl0bGU+PHNlY29uZGFyeS10aXRsZT4xMzwvc2Vjb25kYXJ5LXRpdGxlPjwvdGl0
bGVzPjxwZXJpb2RpY2FsPjxmdWxsLXRpdGxlPjEzPC9mdWxsLXRpdGxlPjwvcGVyaW9kaWNhbD48
cGFnZXM+MzYxLTM2ODwvcGFnZXM+PHNlY3Rpb24+MzYxPC9zZWN0aW9uPjxkYXRlcz48eWVhcj4x
OTgwPC95ZWFyPjwvZGF0ZXM+PHVybHM+PC91cmxzPjwvcmVjb3JkPjwvQ2l0ZT48Q2l0ZT48QXV0
aG9yPkhhdHplPC9BdXRob3I+PFllYXI+MTk4NDwvWWVhcj48UmVjTnVtPjQ0MDwvUmVjTnVtPjxy
ZWNvcmQ+PHJlYy1udW1iZXI+NDQwPC9yZWMtbnVtYmVyPjxmb3JlaWduLWtleXM+PGtleSBhcHA9
IkVOIiBkYi1pZD0icjU5eHNzdHg0cnc1dHRlczlyOXBlcDBoZGYyZnZ4cmRyZndyIj40NDA8L2tl
eT48L2ZvcmVpZ24ta2V5cz48cmVmLXR5cGUgbmFtZT0iSm91cm5hbCBBcnRpY2xlIj4xNzwvcmVm
LXR5cGU+PGNvbnRyaWJ1dG9ycz48YXV0aG9ycz48YXV0aG9yPkhlcmJlcnQgSGF0emU8L2F1dGhv
cj48L2F1dGhvcnM+PC9jb250cmlidXRvcnM+PHRpdGxlcz48dGl0bGU+UXVhbnRpdGF0aXZlIEFu
YWx5c2lzLCBTeW50aGVzaXMgYW5kIE9wdGltaXphdGlvbiBvZiBIdW1hbiBNb3Rpb248L3RpdGxl
PjxzZWNvbmRhcnktdGl0bGU+SHVtYW4gTW92ZW1lbnQgU2NpZW5jZTwvc2Vjb25kYXJ5LXRpdGxl
PjwvdGl0bGVzPjxwZXJpb2RpY2FsPjxmdWxsLXRpdGxlPkh1bWFuIE1vdmVtZW50IFNjaWVuY2U8
L2Z1bGwtdGl0bGU+PC9wZXJpb2RpY2FsPjxwYWdlcz41LTI1PC9wYWdlcz48dm9sdW1lPjM8L3Zv
bHVtZT48c2VjdGlvbj41PC9zZWN0aW9uPjxkYXRlcz48eWVhcj4xOTg0PC95ZWFyPjwvZGF0ZXM+
PHVybHM+PC91cmxzPjwvcmVjb3JkPjwvQ2l0ZT48Q2l0ZT48QXV0aG9yPkhveTwvQXV0aG9yPjxZ
ZWFyPjE5OTA8L1llYXI+PFJlY051bT42NTA8L1JlY051bT48cmVjb3JkPjxyZWMtbnVtYmVyPjY1
MDwvcmVjLW51bWJlcj48Zm9yZWlnbi1rZXlzPjxrZXkgYXBwPSJFTiIgZGItaWQ9InI1OXhzc3R4
NHJ3NXR0ZXM5cjlwZXAwaGRmMmZ2eHJkcmZ3ciI+NjUwPC9rZXk+PC9mb3JlaWduLWtleXM+PHJl
Zi10eXBlIG5hbWU9IkpvdXJuYWwgQXJ0aWNsZSI+MTc8L3JlZi10eXBlPjxjb250cmlidXRvcnM+
PGF1dGhvcnM+PGF1dGhvcj5Ib3ksIE0uIEcuPC9hdXRob3I+PGF1dGhvcj5aYWphYywgRi4gRS48
L2F1dGhvcj48YXV0aG9yPkdvcmRvbiwgTS4gRS48L2F1dGhvcj48L2F1dGhvcnM+PC9jb250cmli
dXRvcnM+PGF1dGgtYWRkcmVzcz5NZWNoYW5pY2FsIEVuZ2luZWVyaW5nIERlcGFydG1lbnQsIFN0
YW5mb3JkIFVuaXZlcnNpdHksIENBIDk0MzA1LjwvYXV0aC1hZGRyZXNzPjx0aXRsZXM+PHRpdGxl
PkEgbXVzY3Vsb3NrZWxldGFsIG1vZGVsIG9mIHRoZSBodW1hbiBsb3dlciBleHRyZW1pdHk6IHRo
ZSBlZmZlY3Qgb2YgbXVzY2xlLCB0ZW5kb24sIGFuZCBtb21lbnQgYXJtIG9uIHRoZSBtb21lbnQt
YW5nbGUgcmVsYXRpb25zaGlwIG9mIG11c2N1bG90ZW5kb24gYWN0dWF0b3JzIGF0IHRoZSBoaXAs
IGtuZWUsIGFuZCBhbmtsZTwvdGl0bGU+PHNlY29uZGFyeS10aXRsZT5KIEJpb21lY2g8L3NlY29u
ZGFyeS10aXRsZT48YWx0LXRpdGxlPkpvdXJuYWwgb2YgYmlvbWVjaGFuaWNzPC9hbHQtdGl0bGU+
PC90aXRsZXM+PHBlcmlvZGljYWw+PGZ1bGwtdGl0bGU+Sm91cm5hbCBvZiBCaW9tZWNoYW5pY3M8
L2Z1bGwtdGl0bGU+PGFiYnItMT5KLiBCaW9tZWNoLjwvYWJici0xPjxhYmJyLTI+SiBCaW9tZWNo
PC9hYmJyLTI+PC9wZXJpb2RpY2FsPjxhbHQtcGVyaW9kaWNhbD48ZnVsbC10aXRsZT5Kb3VybmFs
IG9mIEJpb21lY2hhbmljczwvZnVsbC10aXRsZT48YWJici0xPkouIEJpb21lY2guPC9hYmJyLTE+
PGFiYnItMj5KIEJpb21lY2g8L2FiYnItMj48L2FsdC1wZXJpb2RpY2FsPjxwYWdlcz4xNTctNjk8
L3BhZ2VzPjx2b2x1bWU+MjM8L3ZvbHVtZT48bnVtYmVyPjI8L251bWJlcj48a2V5d29yZHM+PGtl
eXdvcmQ+QW5rbGUgSm9pbnQvYW5hdG9teSAmYW1wOyBoaXN0b2xvZ3kvKnBoeXNpb2xvZ3k8L2tl
eXdvcmQ+PGtleXdvcmQ+Q29tcHV0ZXIgU2ltdWxhdGlvbjwva2V5d29yZD48a2V5d29yZD5FbGFz
dGljaXR5PC9rZXl3b3JkPjxrZXl3b3JkPkhpcCBKb2ludC9hbmF0b215ICZhbXA7IGhpc3RvbG9n
eS8qcGh5c2lvbG9neTwva2V5d29yZD48a2V5d29yZD5IdW1hbnM8L2tleXdvcmQ+PGtleXdvcmQ+
SXNvbWV0cmljIENvbnRyYWN0aW9uL3BoeXNpb2xvZ3k8L2tleXdvcmQ+PGtleXdvcmQ+S25lZSBK
b2ludC9hbmF0b215ICZhbXA7IGhpc3RvbG9neS8qcGh5c2lvbG9neTwva2V5d29yZD48a2V5d29y
ZD5MZWcvYW5hdG9teSAmYW1wOyBoaXN0b2xvZ3kvKnBoeXNpb2xvZ3k8L2tleXdvcmQ+PGtleXdv
cmQ+TW9kZWxzLCBCaW9sb2dpY2FsPC9rZXl3b3JkPjxrZXl3b3JkPk1vdmVtZW50PC9rZXl3b3Jk
PjxrZXl3b3JkPk11c2NsZXMvYW5hdG9teSAmYW1wOyBoaXN0b2xvZ3kvKnBoeXNpb2xvZ3k8L2tl
eXdvcmQ+PGtleXdvcmQ+U3RyZXNzLCBNZWNoYW5pY2FsPC9rZXl3b3JkPjxrZXl3b3JkPlRlbmRv
bnMvYW5hdG9teSAmYW1wOyBoaXN0b2xvZ3kvKnBoeXNpb2xvZ3k8L2tleXdvcmQ+PC9rZXl3b3Jk
cz48ZGF0ZXM+PHllYXI+MTk5MDwveWVhcj48L2RhdGVzPjxpc2JuPjAwMjEtOTI5MCAoUHJpbnQp
JiN4RDswMDIxLTkyOTAgKExpbmtpbmcpPC9pc2JuPjxhY2Nlc3Npb24tbnVtPjIzMTI1MjA8L2Fj
Y2Vzc2lvbi1udW0+PHVybHM+PHJlbGF0ZWQtdXJscz48dXJsPmh0dHA6Ly93d3cubmNiaS5ubG0u
bmloLmdvdi9wdWJtZWQvMjMxMjUyMDwvdXJsPjwvcmVsYXRlZC11cmxzPjwvdXJscz48L3JlY29y
ZD48L0NpdGU+PC9FbmROb3RlPgB=
</w:fldData>
        </w:fldChar>
      </w:r>
      <w:r w:rsidRPr="009F1A4E">
        <w:rPr>
          <w:bCs/>
        </w:rPr>
        <w:instrText xml:space="preserve"> ADDIN EN.CITE.DATA </w:instrText>
      </w:r>
      <w:r w:rsidRPr="009F1A4E">
        <w:rPr>
          <w:bCs/>
        </w:rPr>
      </w:r>
      <w:r w:rsidRPr="009F1A4E">
        <w:rPr>
          <w:bCs/>
        </w:rPr>
        <w:fldChar w:fldCharType="end"/>
      </w:r>
      <w:r w:rsidRPr="009F1A4E">
        <w:rPr>
          <w:bCs/>
        </w:rPr>
      </w:r>
      <w:r w:rsidRPr="009F1A4E">
        <w:rPr>
          <w:bCs/>
        </w:rPr>
        <w:fldChar w:fldCharType="separate"/>
      </w:r>
      <w:r w:rsidRPr="009F1A4E">
        <w:rPr>
          <w:bCs/>
          <w:noProof/>
        </w:rPr>
        <w:t>[</w:t>
      </w:r>
      <w:hyperlink w:anchor="_ENREF_37" w:tooltip="Hatze, 1976 #438" w:history="1">
        <w:r w:rsidRPr="009F1A4E">
          <w:rPr>
            <w:bCs/>
            <w:noProof/>
          </w:rPr>
          <w:t>37-40</w:t>
        </w:r>
      </w:hyperlink>
      <w:r w:rsidRPr="009F1A4E">
        <w:rPr>
          <w:bCs/>
          <w:noProof/>
        </w:rPr>
        <w:t>]</w:t>
      </w:r>
      <w:r w:rsidRPr="009F1A4E">
        <w:rPr>
          <w:bCs/>
        </w:rPr>
        <w:fldChar w:fldCharType="end"/>
      </w:r>
      <w:r w:rsidRPr="009F1A4E">
        <w:rPr>
          <w:bCs/>
        </w:rPr>
        <w:t xml:space="preserve">. The advancements in computer technology have led to the development of more complex biomechanical models and more computationally efficient analyses </w:t>
      </w:r>
      <w:r w:rsidRPr="009F1A4E">
        <w:rPr>
          <w:bCs/>
        </w:rPr>
        <w:fldChar w:fldCharType="begin"/>
      </w:r>
      <w:r w:rsidRPr="009F1A4E">
        <w:rPr>
          <w:bCs/>
        </w:rPr>
        <w:instrText xml:space="preserve"> ADDIN EN.CITE &lt;EndNote&gt;&lt;Cite&gt;&lt;Author&gt;Pandy&lt;/Author&gt;&lt;Year&gt;2001&lt;/Year&gt;&lt;RecNum&gt;652&lt;/RecNum&gt;&lt;DisplayText&gt;[41]&lt;/DisplayText&gt;&lt;record&gt;&lt;rec-number&gt;652&lt;/rec-number&gt;&lt;foreign-keys&gt;&lt;key app="EN" db-id="r59xsstx4rw5ttes9r9pep0hdf2fvxrdrfwr"&gt;652&lt;/key&gt;&lt;/foreign-keys&gt;&lt;ref-type name="Journal Article"&gt;17&lt;/ref-type&gt;&lt;contributors&gt;&lt;authors&gt;&lt;author&gt;Pandy, M. G.&lt;/author&gt;&lt;/authors&gt;&lt;/contributors&gt;&lt;auth-address&gt;Department of Kinesiology, Department of Biomedical Engineering, University of Texas at Austin, Austin, Texas 78712, USA. pandy@mail.utexas.edu&lt;/auth-address&gt;&lt;titles&gt;&lt;title&gt;Computer modeling and simulation of human movement&lt;/title&gt;&lt;secondary-title&gt;Annu Rev Biomed Eng&lt;/secondary-title&gt;&lt;alt-title&gt;Annual review of biomedical engineering&lt;/alt-title&gt;&lt;/titles&gt;&lt;periodical&gt;&lt;full-title&gt;Annual Review of Biomedical Engineering&lt;/full-title&gt;&lt;abbr-1&gt;Annu. Rev. Biomed. Eng.&lt;/abbr-1&gt;&lt;abbr-2&gt;Annu Rev Biomed Eng&lt;/abbr-2&gt;&lt;/periodical&gt;&lt;alt-periodical&gt;&lt;full-title&gt;Annual Review of Biomedical Engineering&lt;/full-title&gt;&lt;abbr-1&gt;Annu. Rev. Biomed. Eng.&lt;/abbr-1&gt;&lt;abbr-2&gt;Annu Rev Biomed Eng&lt;/abbr-2&gt;&lt;/alt-periodical&gt;&lt;pages&gt;245-73&lt;/pages&gt;&lt;volume&gt;3&lt;/volume&gt;&lt;keywords&gt;&lt;keyword&gt;Bone and Bones/physiology&lt;/keyword&gt;&lt;keyword&gt;*Computer Simulation&lt;/keyword&gt;&lt;keyword&gt;Humans&lt;/keyword&gt;&lt;keyword&gt;Models, Biological&lt;/keyword&gt;&lt;keyword&gt;Motor Activity/*physiology&lt;/keyword&gt;&lt;keyword&gt;Movement/*physiology&lt;/keyword&gt;&lt;keyword&gt;Muscle, Skeletal/*physiology&lt;/keyword&gt;&lt;keyword&gt;Tendons/*physiology&lt;/keyword&gt;&lt;/keywords&gt;&lt;dates&gt;&lt;year&gt;2001&lt;/year&gt;&lt;/dates&gt;&lt;isbn&gt;1523-9829 (Print)&amp;#xD;1523-9829 (Linking)&lt;/isbn&gt;&lt;accession-num&gt;11447064&lt;/accession-num&gt;&lt;urls&gt;&lt;related-urls&gt;&lt;url&gt;http://www.ncbi.nlm.nih.gov/pubmed/11447064&lt;/url&gt;&lt;/related-urls&gt;&lt;/urls&gt;&lt;electronic-resource-num&gt;10.1146/annurev.bioeng.3.1.245&lt;/electronic-resource-num&gt;&lt;/record&gt;&lt;/Cite&gt;&lt;/EndNote&gt;</w:instrText>
      </w:r>
      <w:r w:rsidRPr="009F1A4E">
        <w:rPr>
          <w:bCs/>
        </w:rPr>
        <w:fldChar w:fldCharType="separate"/>
      </w:r>
      <w:r w:rsidRPr="009F1A4E">
        <w:rPr>
          <w:bCs/>
          <w:noProof/>
        </w:rPr>
        <w:t>[</w:t>
      </w:r>
      <w:hyperlink w:anchor="_ENREF_41" w:tooltip="Pandy, 2001 #652" w:history="1">
        <w:r w:rsidRPr="009F1A4E">
          <w:rPr>
            <w:bCs/>
            <w:noProof/>
          </w:rPr>
          <w:t>41</w:t>
        </w:r>
      </w:hyperlink>
      <w:r w:rsidRPr="009F1A4E">
        <w:rPr>
          <w:bCs/>
          <w:noProof/>
        </w:rPr>
        <w:t>]</w:t>
      </w:r>
      <w:r w:rsidRPr="009F1A4E">
        <w:rPr>
          <w:bCs/>
        </w:rPr>
        <w:fldChar w:fldCharType="end"/>
      </w:r>
      <w:r w:rsidRPr="009F1A4E">
        <w:t>.</w:t>
      </w:r>
    </w:p>
    <w:p w:rsidR="00AA0611" w:rsidRPr="009F1A4E" w:rsidRDefault="00AA0611" w:rsidP="00AA0611">
      <w:pPr>
        <w:pStyle w:val="Standard"/>
        <w:spacing w:line="480" w:lineRule="auto"/>
        <w:ind w:firstLine="720"/>
        <w:jc w:val="both"/>
      </w:pPr>
      <w:r w:rsidRPr="009F1A4E">
        <w:t xml:space="preserve">Through computational modeling, researchers are able to develop subject-specific simulations that relate joint kinematics and kinetics to muscle force production and function. </w:t>
      </w:r>
      <w:r w:rsidRPr="009F1A4E">
        <w:rPr>
          <w:bCs/>
        </w:rPr>
        <w:t xml:space="preserve">Unlike </w:t>
      </w:r>
      <w:r w:rsidRPr="009F1A4E">
        <w:t xml:space="preserve">EMG analysis where muscle activation is linearly related to muscle force, simulations are able to account for the </w:t>
      </w:r>
      <w:proofErr w:type="spellStart"/>
      <w:r w:rsidRPr="009F1A4E">
        <w:t>musculotendon</w:t>
      </w:r>
      <w:proofErr w:type="spellEnd"/>
      <w:r w:rsidRPr="009F1A4E">
        <w:t xml:space="preserve"> properties; such as, muscle activation and contraction dynamics, force-length and force-velocity relationships and moment arms analysis to </w:t>
      </w:r>
      <w:r w:rsidRPr="009F1A4E">
        <w:lastRenderedPageBreak/>
        <w:t xml:space="preserve">appropriately model non-linear relationships between muscle activation and force production. </w:t>
      </w:r>
      <w:r w:rsidRPr="009F1A4E">
        <w:rPr>
          <w:bCs/>
        </w:rPr>
        <w:t>Such</w:t>
      </w:r>
      <w:r w:rsidRPr="009F1A4E">
        <w:t xml:space="preserve"> simulations are utilized to investigate the cause-and-effect relationship between joint motion and muscle function </w:t>
      </w:r>
      <w:r w:rsidRPr="009F1A4E">
        <w:fldChar w:fldCharType="begin">
          <w:fldData xml:space="preserve">PEVuZE5vdGU+PENpdGU+PEF1dGhvcj5UaGVsZW48L0F1dGhvcj48WWVhcj4yMDAzPC9ZZWFyPjxS
ZWNOdW0+NTczPC9SZWNOdW0+PERpc3BsYXlUZXh0Pls5LCAxMSwgMTIsIDQyLCA0M108L0Rpc3Bs
YXlUZXh0PjxyZWNvcmQ+PHJlYy1udW1iZXI+NTczPC9yZWMtbnVtYmVyPjxmb3JlaWduLWtleXM+
PGtleSBhcHA9IkVOIiBkYi1pZD0icjU5eHNzdHg0cnc1dHRlczlyOXBlcDBoZGYyZnZ4cmRyZndy
Ij41NzM8L2tleT48L2ZvcmVpZ24ta2V5cz48cmVmLXR5cGUgbmFtZT0iSm91cm5hbCBBcnRpY2xl
Ij4xNzwvcmVmLXR5cGU+PGNvbnRyaWJ1dG9ycz48YXV0aG9ycz48YXV0aG9yPlRoZWxlbiwgRGFy
cnlsIEcuPC9hdXRob3I+PGF1dGhvcj5BbmRlcnNvbiwgRnJhbmsgQy48L2F1dGhvcj48YXV0aG9y
PkRlbHAsIFNjb3R0IEwuPC9hdXRob3I+PC9hdXRob3JzPjwvY29udHJpYnV0b3JzPjx0aXRsZXM+
PHRpdGxlPkdlbmVyYXRpbmcgZHluYW1pYyBzaW11bGF0aW9ucyBvZiBtb3ZlbWVudCB1c2luZyBj
b21wdXRlZCBtdXNjbGUgY29udHJvbDwvdGl0bGU+PHNlY29uZGFyeS10aXRsZT5Kb3VybmFsIG9m
IEJpb21lY2hhbmljczwvc2Vjb25kYXJ5LXRpdGxlPjwvdGl0bGVzPjxwZXJpb2RpY2FsPjxmdWxs
LXRpdGxlPkpvdXJuYWwgb2YgQmlvbWVjaGFuaWNzPC9mdWxsLXRpdGxlPjxhYmJyLTE+Si4gQmlv
bWVjaC48L2FiYnItMT48YWJici0yPkogQmlvbWVjaDwvYWJici0yPjwvcGVyaW9kaWNhbD48cGFn
ZXM+MzIxLTMyODwvcGFnZXM+PHZvbHVtZT4zNjwvdm9sdW1lPjxudW1iZXI+MzwvbnVtYmVyPjxk
YXRlcz48eWVhcj4yMDAzPC95ZWFyPjwvZGF0ZXM+PGlzYm4+MDAyMTkyOTA8L2lzYm4+PHVybHM+
PC91cmxzPjxlbGVjdHJvbmljLXJlc291cmNlLW51bT4xMC4xMDE2L3MwMDIxLTkyOTAoMDIpMDA0
MzItMzwvZWxlY3Ryb25pYy1yZXNvdXJjZS1udW0+PC9yZWNvcmQ+PC9DaXRlPjxDaXRlPjxBdXRo
b3I+VGhlbGVuPC9BdXRob3I+PFllYXI+MjAwNjwvWWVhcj48UmVjTnVtPjU3NDwvUmVjTnVtPjxy
ZWNvcmQ+PHJlYy1udW1iZXI+NTc0PC9yZWMtbnVtYmVyPjxmb3JlaWduLWtleXM+PGtleSBhcHA9
IkVOIiBkYi1pZD0icjU5eHNzdHg0cnc1dHRlczlyOXBlcDBoZGYyZnZ4cmRyZndyIj41NzQ8L2tl
eT48L2ZvcmVpZ24ta2V5cz48cmVmLXR5cGUgbmFtZT0iSm91cm5hbCBBcnRpY2xlIj4xNzwvcmVm
LXR5cGU+PGNvbnRyaWJ1dG9ycz48YXV0aG9ycz48YXV0aG9yPlRoZWxlbiwgRC4gRy48L2F1dGhv
cj48YXV0aG9yPkFuZGVyc29uLCBGLiBDLjwvYXV0aG9yPjwvYXV0aG9ycz48L2NvbnRyaWJ1dG9y
cz48YXV0aC1hZGRyZXNzPkRlcGFydG1lbnQgb2YgTWVjaGFuaWNhbCBFbmdpbmVlcmluZywgVW5p
dmVyc2l0eSBvZiBXaXNjb25zaW4tTWFkaXNvbiwgTWFkaXNvbiwgV0ksIFVTQS4gdGhlbGVuQGVu
Z3Iud2lzYy5lZHU8L2F1dGgtYWRkcmVzcz48dGl0bGVzPjx0aXRsZT5Vc2luZyBjb21wdXRlZCBt
dXNjbGUgY29udHJvbCB0byBnZW5lcmF0ZSBmb3J3YXJkIGR5bmFtaWMgc2ltdWxhdGlvbnMgb2Yg
aHVtYW4gd2Fsa2luZyBmcm9tIGV4cGVyaW1lbnRhbCBkYXRhPC90aXRsZT48c2Vjb25kYXJ5LXRp
dGxlPkogQmlvbWVjaDwvc2Vjb25kYXJ5LXRpdGxlPjxhbHQtdGl0bGU+Sm91cm5hbCBvZiBiaW9t
ZWNoYW5pY3M8L2FsdC10aXRsZT48L3RpdGxlcz48cGVyaW9kaWNhbD48ZnVsbC10aXRsZT5Kb3Vy
bmFsIG9mIEJpb21lY2hhbmljczwvZnVsbC10aXRsZT48YWJici0xPkouIEJpb21lY2guPC9hYmJy
LTE+PGFiYnItMj5KIEJpb21lY2g8L2FiYnItMj48L3BlcmlvZGljYWw+PGFsdC1wZXJpb2RpY2Fs
PjxmdWxsLXRpdGxlPkpvdXJuYWwgb2YgQmlvbWVjaGFuaWNzPC9mdWxsLXRpdGxlPjxhYmJyLTE+
Si4gQmlvbWVjaC48L2FiYnItMT48YWJici0yPkogQmlvbWVjaDwvYWJici0yPjwvYWx0LXBlcmlv
ZGljYWw+PHBhZ2VzPjExMDctMTU8L3BhZ2VzPjx2b2x1bWU+Mzk8L3ZvbHVtZT48bnVtYmVyPjY8
L251bWJlcj48a2V5d29yZHM+PGtleXdvcmQ+QWxnb3JpdGhtczwva2V5d29yZD48a2V5d29yZD4q
QmlvbWVjaGFuaWNzPC9rZXl3b3JkPjxrZXl3b3JkPipDb21wdXRlciBTaW11bGF0aW9uPC9rZXl3
b3JkPjxrZXl3b3JkPkdhaXQvcGh5c2lvbG9neTwva2V5d29yZD48a2V5d29yZD5IdW1hbnM8L2tl
eXdvcmQ+PGtleXdvcmQ+Kk1vZGVscywgQmlvbG9naWNhbDwva2V5d29yZD48a2V5d29yZD5NdXNj
bGUsIFNrZWxldGFsLypwaHlzaW9sb2d5PC9rZXl3b3JkPjxrZXl3b3JkPlJlc2VhcmNoIERlc2ln
bjwva2V5d29yZD48a2V5d29yZD5Vbml0ZWQgU3RhdGVzPC9rZXl3b3JkPjxrZXl3b3JkPldhbGtp
bmcvKnBoeXNpb2xvZ3k8L2tleXdvcmQ+PC9rZXl3b3Jkcz48ZGF0ZXM+PHllYXI+MjAwNjwveWVh
cj48L2RhdGVzPjxpc2JuPjAwMjEtOTI5MCAoUHJpbnQpJiN4RDswMDIxLTkyOTAgKExpbmtpbmcp
PC9pc2JuPjxhY2Nlc3Npb24tbnVtPjE2MDIzMTI1PC9hY2Nlc3Npb24tbnVtPjx1cmxzPjxyZWxh
dGVkLXVybHM+PHVybD5odHRwOi8vd3d3Lm5jYmkubmxtLm5paC5nb3YvcHVibWVkLzE2MDIzMTI1
PC91cmw+PC9yZWxhdGVkLXVybHM+PC91cmxzPjxlbGVjdHJvbmljLXJlc291cmNlLW51bT4xMC4x
MDE2L2ouamJpb21lY2guMjAwNS4wMi4wMTA8L2VsZWN0cm9uaWMtcmVzb3VyY2UtbnVtPjwvcmVj
b3JkPjwvQ2l0ZT48Q2l0ZT48QXV0aG9yPkxpdTwvQXV0aG9yPjxZZWFyPjIwMDg8L1llYXI+PFJl
Y051bT40ODY8L1JlY051bT48cmVjb3JkPjxyZWMtbnVtYmVyPjQ4NjwvcmVjLW51bWJlcj48Zm9y
ZWlnbi1rZXlzPjxrZXkgYXBwPSJFTiIgZGItaWQ9InI1OXhzc3R4NHJ3NXR0ZXM5cjlwZXAwaGRm
MmZ2eHJkcmZ3ciI+NDg2PC9rZXk+PC9mb3JlaWduLWtleXM+PHJlZi10eXBlIG5hbWU9IkpvdXJu
YWwgQXJ0aWNsZSI+MTc8L3JlZi10eXBlPjxjb250cmlidXRvcnM+PGF1dGhvcnM+PGF1dGhvcj5M
aXUsIE0uIFEuPC9hdXRob3I+PGF1dGhvcj5BbmRlcnNvbiwgRi4gQy48L2F1dGhvcj48YXV0aG9y
PlNjaHdhcnR6LCBNLiBILjwvYXV0aG9yPjxhdXRob3I+RGVscCwgUy4gTC48L2F1dGhvcj48L2F1
dGhvcnM+PC9jb250cmlidXRvcnM+PGF1dGgtYWRkcmVzcz5EZXBhcnRtZW50IG9mIE1lY2hhbmlj
YWwgRW5naW5lZXJpbmcsIENsYXJrIENlbnRlciwgUm9vbSBTLTMyMSwgU3RhbmZvcmQgVW5pdmVy
c2l0eSwgTWFpbCBDb2RlIDU0NTAsIDMxOCBDYW1wdXMgRHJpdmUsIFN0YW5mb3JkIENBIDk0MzA1
LTU0NTAsIFVTQS48L2F1dGgtYWRkcmVzcz48dGl0bGVzPjx0aXRsZT5NdXNjbGUgY29udHJpYnV0
aW9ucyB0byBzdXBwb3J0IGFuZCBwcm9ncmVzc2lvbiBvdmVyIGEgcmFuZ2Ugb2Ygd2Fsa2luZyBz
cGVlZHM8L3RpdGxlPjxzZWNvbmRhcnktdGl0bGU+SiBCaW9tZWNoPC9zZWNvbmRhcnktdGl0bGU+
PGFsdC10aXRsZT5Kb3VybmFsIG9mIGJpb21lY2hhbmljczwvYWx0LXRpdGxlPjwvdGl0bGVzPjxw
ZXJpb2RpY2FsPjxmdWxsLXRpdGxlPkpvdXJuYWwgb2YgQmlvbWVjaGFuaWNzPC9mdWxsLXRpdGxl
PjxhYmJyLTE+Si4gQmlvbWVjaC48L2FiYnItMT48YWJici0yPkogQmlvbWVjaDwvYWJici0yPjwv
cGVyaW9kaWNhbD48YWx0LXBlcmlvZGljYWw+PGZ1bGwtdGl0bGU+Sm91cm5hbCBvZiBCaW9tZWNo
YW5pY3M8L2Z1bGwtdGl0bGU+PGFiYnItMT5KLiBCaW9tZWNoLjwvYWJici0xPjxhYmJyLTI+SiBC
aW9tZWNoPC9hYmJyLTI+PC9hbHQtcGVyaW9kaWNhbD48cGFnZXM+MzI0My01MjwvcGFnZXM+PHZv
bHVtZT40MTwvdm9sdW1lPjxudW1iZXI+MTU8L251bWJlcj48a2V5d29yZHM+PGtleXdvcmQ+QW5r
bGUgSm9pbnQvKnBoeXNpb2xvZ3k8L2tleXdvcmQ+PGtleXdvcmQ+Q29tcHV0ZXIgU2ltdWxhdGlv
bjwva2V5d29yZD48a2V5d29yZD5GZW1hbGU8L2tleXdvcmQ+PGtleXdvcmQ+R2FpdC9waHlzaW9s
b2d5PC9rZXl3b3JkPjxrZXl3b3JkPkhpcCBKb2ludC8qcGh5c2lvbG9neTwva2V5d29yZD48a2V5
d29yZD5IdW1hbnM8L2tleXdvcmQ+PGtleXdvcmQ+S25lZSBKb2ludC8qcGh5c2lvbG9neTwva2V5
d29yZD48a2V5d29yZD5NYWxlPC9rZXl3b3JkPjxrZXl3b3JkPipNb2RlbHMsIEJpb2xvZ2ljYWw8
L2tleXdvcmQ+PGtleXdvcmQ+TXVzY2xlIENvbnRyYWN0aW9uLypwaHlzaW9sb2d5PC9rZXl3b3Jk
PjxrZXl3b3JkPk11c2NsZSwgU2tlbGV0YWwvKnBoeXNpb2xvZ3k8L2tleXdvcmQ+PGtleXdvcmQ+
UmFuZ2Ugb2YgTW90aW9uLCBBcnRpY3VsYXIvcGh5c2lvbG9neTwva2V5d29yZD48a2V5d29yZD5U
b3JxdWU8L2tleXdvcmQ+PGtleXdvcmQ+V2Fsa2luZy8qcGh5c2lvbG9neTwva2V5d29yZD48a2V5
d29yZD5Zb3VuZyBBZHVsdDwva2V5d29yZD48L2tleXdvcmRzPjxkYXRlcz48eWVhcj4yMDA4PC95
ZWFyPjxwdWItZGF0ZXM+PGRhdGU+Tm92IDE0PC9kYXRlPjwvcHViLWRhdGVzPjwvZGF0ZXM+PGlz
Ym4+MDAyMS05MjkwIChQcmludCkmI3hEOzAwMjEtOTI5MCAoTGlua2luZyk8L2lzYm4+PGFjY2Vz
c2lvbi1udW0+MTg4MjI0MTU8L2FjY2Vzc2lvbi1udW0+PHVybHM+PHJlbGF0ZWQtdXJscz48dXJs
Pmh0dHA6Ly93d3cubmNiaS5ubG0ubmloLmdvdi9wdWJtZWQvMTg4MjI0MTU8L3VybD48L3JlbGF0
ZWQtdXJscz48L3VybHM+PGVsZWN0cm9uaWMtcmVzb3VyY2UtbnVtPjEwLjEwMTYvai5qYmlvbWVj
aC4yMDA4LjA3LjAzMTwvZWxlY3Ryb25pYy1yZXNvdXJjZS1udW0+PC9yZWNvcmQ+PC9DaXRlPjxD
aXRlPjxBdXRob3I+SGFtbmVyPC9BdXRob3I+PFllYXI+MjAxMDwvWWVhcj48UmVjTnVtPjQzNTwv
UmVjTnVtPjxyZWNvcmQ+PHJlYy1udW1iZXI+NDM1PC9yZWMtbnVtYmVyPjxmb3JlaWduLWtleXM+
PGtleSBhcHA9IkVOIiBkYi1pZD0icjU5eHNzdHg0cnc1dHRlczlyOXBlcDBoZGYyZnZ4cmRyZndy
Ij40MzU8L2tleT48L2ZvcmVpZ24ta2V5cz48cmVmLXR5cGUgbmFtZT0iSm91cm5hbCBBcnRpY2xl
Ij4xNzwvcmVmLXR5cGU+PGNvbnRyaWJ1dG9ycz48YXV0aG9ycz48YXV0aG9yPkhhbW5lciwgUy4g
Ui48L2F1dGhvcj48YXV0aG9yPlNldGgsIEEuPC9hdXRob3I+PGF1dGhvcj5EZWxwLCBTLiBMLjwv
YXV0aG9yPjwvYXV0aG9ycz48L2NvbnRyaWJ1dG9ycz48YXV0aC1hZGRyZXNzPkRlcGFydG1lbnQg
b2YgTWVjaGFuaWNhbCBFbmdpbmVlcmluZywgU3RhbmZvcmQgVW5pdmVyc2l0eSwgU3RhbmZvcmQs
IENBIDk0MzA1LTU0NTAsIFVTQS4gc2FtbmVyQHN0YW5mb3JkLmVkdTwvYXV0aC1hZGRyZXNzPjx0
aXRsZXM+PHRpdGxlPk11c2NsZSBjb250cmlidXRpb25zIHRvIHByb3B1bHNpb24gYW5kIHN1cHBv
cnQgZHVyaW5nIHJ1bm5pbmc8L3RpdGxlPjxzZWNvbmRhcnktdGl0bGU+SiBCaW9tZWNoPC9zZWNv
bmRhcnktdGl0bGU+PGFsdC10aXRsZT5Kb3VybmFsIG9mIGJpb21lY2hhbmljczwvYWx0LXRpdGxl
PjwvdGl0bGVzPjxwZXJpb2RpY2FsPjxmdWxsLXRpdGxlPkpvdXJuYWwgb2YgQmlvbWVjaGFuaWNz
PC9mdWxsLXRpdGxlPjxhYmJyLTE+Si4gQmlvbWVjaC48L2FiYnItMT48YWJici0yPkogQmlvbWVj
aDwvYWJici0yPjwvcGVyaW9kaWNhbD48YWx0LXBlcmlvZGljYWw+PGZ1bGwtdGl0bGU+Sm91cm5h
bCBvZiBCaW9tZWNoYW5pY3M8L2Z1bGwtdGl0bGU+PGFiYnItMT5KLiBCaW9tZWNoLjwvYWJici0x
PjxhYmJyLTI+SiBCaW9tZWNoPC9hYmJyLTI+PC9hbHQtcGVyaW9kaWNhbD48cGFnZXM+MjcwOS0x
NjwvcGFnZXM+PHZvbHVtZT40Mzwvdm9sdW1lPjxudW1iZXI+MTQ8L251bWJlcj48a2V5d29yZHM+
PGtleXdvcmQ+QWNjZWxlcmF0aW9uPC9rZXl3b3JkPjxrZXl3b3JkPkJpb21lY2hhbmljczwva2V5
d29yZD48a2V5d29yZD5Db21wdXRlciBTaW11bGF0aW9uPC9rZXl3b3JkPjxrZXl3b3JkPkdhaXQv
cGh5c2lvbG9neTwva2V5d29yZD48a2V5d29yZD5IdW1hbnM8L2tleXdvcmQ+PGtleXdvcmQ+Sm9p
bnRzL3BoeXNpb2xvZ3k8L2tleXdvcmQ+PGtleXdvcmQ+TWFsZTwva2V5d29yZD48a2V5d29yZD5N
b2RlbHMsIEJpb2xvZ2ljYWw8L2tleXdvcmQ+PGtleXdvcmQ+TXVzY2xlIENvbnRyYWN0aW9uLypw
aHlzaW9sb2d5PC9rZXl3b3JkPjxrZXl3b3JkPlJ1bm5pbmcvKnBoeXNpb2xvZ3k8L2tleXdvcmQ+
PGtleXdvcmQ+VmlkZW8gUmVjb3JkaW5nPC9rZXl3b3JkPjwva2V5d29yZHM+PGRhdGVzPjx5ZWFy
PjIwMTA8L3llYXI+PHB1Yi1kYXRlcz48ZGF0ZT5PY3QgMTk8L2RhdGU+PC9wdWItZGF0ZXM+PC9k
YXRlcz48aXNibj4xODczLTIzODAgKEVsZWN0cm9uaWMpJiN4RDswMDIxLTkyOTAgKExpbmtpbmcp
PC9pc2JuPjxhY2Nlc3Npb24tbnVtPjIwNjkxOTcyPC9hY2Nlc3Npb24tbnVtPjx1cmxzPjxyZWxh
dGVkLXVybHM+PHVybD5odHRwOi8vd3d3Lm5jYmkubmxtLm5paC5nb3YvcHVibWVkLzIwNjkxOTcy
PC91cmw+PC9yZWxhdGVkLXVybHM+PC91cmxzPjxjdXN0b20yPjI5NzM4NDU8L2N1c3RvbTI+PGVs
ZWN0cm9uaWMtcmVzb3VyY2UtbnVtPjEwLjEwMTYvai5qYmlvbWVjaC4yMDEwLjA2LjAyNTwvZWxl
Y3Ryb25pYy1yZXNvdXJjZS1udW0+PC9yZWNvcmQ+PC9DaXRlPjxDaXRlPjxBdXRob3I+RG9ybjwv
QXV0aG9yPjxZZWFyPjIwMTI8L1llYXI+PFJlY051bT40MDY8L1JlY051bT48cmVjb3JkPjxyZWMt
bnVtYmVyPjQwNjwvcmVjLW51bWJlcj48Zm9yZWlnbi1rZXlzPjxrZXkgYXBwPSJFTiIgZGItaWQ9
InI1OXhzc3R4NHJ3NXR0ZXM5cjlwZXAwaGRmMmZ2eHJkcmZ3ciI+NDA2PC9rZXk+PC9mb3JlaWdu
LWtleXM+PHJlZi10eXBlIG5hbWU9IkpvdXJuYWwgQXJ0aWNsZSI+MTc8L3JlZi10eXBlPjxjb250
cmlidXRvcnM+PGF1dGhvcnM+PGF1dGhvcj5Eb3JuLCBULiBXLjwvYXV0aG9yPjxhdXRob3I+TGlu
LCBZLiBDLjwvYXV0aG9yPjxhdXRob3I+UGFuZHksIE0uIEcuPC9hdXRob3I+PC9hdXRob3JzPjwv
Y29udHJpYnV0b3JzPjxhdXRoLWFkZHJlc3M+RGVwYXJ0bWVudCBvZiBNZWNoYW5pY2FsIEVuZ2lu
ZWVyaW5nLCBVbml2ZXJzaXR5IG9mIE1lbGJvdXJuZSwgTWVsYm91cm5lLCBWaWN0b3JpYSAzMDEw
LCBBdXN0cmFsaWEuIHQuZG9ybkBwZ3JhZC51bmltZWxiLmVkdS5hdTwvYXV0aC1hZGRyZXNzPjx0
aXRsZXM+PHRpdGxlPkVzdGltYXRlcyBvZiBtdXNjbGUgZnVuY3Rpb24gaW4gaHVtYW4gZ2FpdCBk
ZXBlbmQgb24gaG93IGZvb3QtZ3JvdW5kIGNvbnRhY3QgaXMgbW9kZWxsZWQ8L3RpdGxlPjxzZWNv
bmRhcnktdGl0bGU+Q29tcHV0IE1ldGhvZHMgQmlvbWVjaCBCaW9tZWQgRW5naW48L3NlY29uZGFy
eS10aXRsZT48YWx0LXRpdGxlPkNvbXB1dGVyIG1ldGhvZHMgaW4gYmlvbWVjaGFuaWNzIGFuZCBi
aW9tZWRpY2FsIGVuZ2luZWVyaW5nPC9hbHQtdGl0bGU+PC90aXRsZXM+PGFsdC1wZXJpb2RpY2Fs
PjxmdWxsLXRpdGxlPkNvbXB1dGVyIE1ldGhvZHMgaW4gQmlvbWVjaGFuaWNzIGFuZCBCaW9tZWRp
Y2FsIEVuZ2luZWVyaW5nPC9mdWxsLXRpdGxlPjxhYmJyLTE+Q29tcHV0LiBNZXRob2RzIEJpb21l
Y2guIEJpb21lZC4gRW5nLjwvYWJici0xPjxhYmJyLTI+Q29tcHV0IE1ldGhvZHMgQmlvbWVjaCBC
aW9tZWQgRW5nPC9hYmJyLTI+PC9hbHQtcGVyaW9kaWNhbD48cGFnZXM+NjU3LTY4PC9wYWdlcz48
dm9sdW1lPjE1PC92b2x1bWU+PG51bWJlcj42PC9udW1iZXI+PGtleXdvcmRzPjxrZXl3b3JkPkFk
dWx0PC9rZXl3b3JkPjxrZXl3b3JkPkVsZWN0cm9teW9ncmFwaHk8L2tleXdvcmQ+PGtleXdvcmQ+
KkZvb3Q8L2tleXdvcmQ+PGtleXdvcmQ+KkdhaXQ8L2tleXdvcmQ+PGtleXdvcmQ+SHVtYW5zPC9r
ZXl3b3JkPjxrZXl3b3JkPipNb2RlbHMsIEJpb2xvZ2ljYWw8L2tleXdvcmQ+PGtleXdvcmQ+TXVz
Y2xlLCBTa2VsZXRhbC8qcGh5c2lvbG9neTwva2V5d29yZD48L2tleXdvcmRzPjxkYXRlcz48eWVh
cj4yMDEyPC95ZWFyPjwvZGF0ZXM+PGlzYm4+MTQ3Ni04MjU5IChFbGVjdHJvbmljKSYjeEQ7MTAy
NS01ODQyIChMaW5raW5nKTwvaXNibj48YWNjZXNzaW9uLW51bT4yMTYxNDcwNzwvYWNjZXNzaW9u
LW51bT48dXJscz48cmVsYXRlZC11cmxzPjx1cmw+aHR0cDovL3d3dy5uY2JpLm5sbS5uaWguZ292
L3B1Ym1lZC8yMTYxNDcwNzwvdXJsPjwvcmVsYXRlZC11cmxzPjwvdXJscz48ZWxlY3Ryb25pYy1y
ZXNvdXJjZS1udW0+MTAuMTA4MC8xMDI1NTg0Mi4yMDExLjU1NDQxMzwvZWxlY3Ryb25pYy1yZXNv
dXJjZS1udW0+PC9yZWNvcmQ+PC9DaXRlPjwvRW5kTm90ZT5=
</w:fldData>
        </w:fldChar>
      </w:r>
      <w:r w:rsidRPr="009F1A4E">
        <w:instrText xml:space="preserve"> ADDIN EN.CITE </w:instrText>
      </w:r>
      <w:r w:rsidRPr="009F1A4E">
        <w:fldChar w:fldCharType="begin">
          <w:fldData xml:space="preserve">PEVuZE5vdGU+PENpdGU+PEF1dGhvcj5UaGVsZW48L0F1dGhvcj48WWVhcj4yMDAzPC9ZZWFyPjxS
ZWNOdW0+NTczPC9SZWNOdW0+PERpc3BsYXlUZXh0Pls5LCAxMSwgMTIsIDQyLCA0M108L0Rpc3Bs
YXlUZXh0PjxyZWNvcmQ+PHJlYy1udW1iZXI+NTczPC9yZWMtbnVtYmVyPjxmb3JlaWduLWtleXM+
PGtleSBhcHA9IkVOIiBkYi1pZD0icjU5eHNzdHg0cnc1dHRlczlyOXBlcDBoZGYyZnZ4cmRyZndy
Ij41NzM8L2tleT48L2ZvcmVpZ24ta2V5cz48cmVmLXR5cGUgbmFtZT0iSm91cm5hbCBBcnRpY2xl
Ij4xNzwvcmVmLXR5cGU+PGNvbnRyaWJ1dG9ycz48YXV0aG9ycz48YXV0aG9yPlRoZWxlbiwgRGFy
cnlsIEcuPC9hdXRob3I+PGF1dGhvcj5BbmRlcnNvbiwgRnJhbmsgQy48L2F1dGhvcj48YXV0aG9y
PkRlbHAsIFNjb3R0IEwuPC9hdXRob3I+PC9hdXRob3JzPjwvY29udHJpYnV0b3JzPjx0aXRsZXM+
PHRpdGxlPkdlbmVyYXRpbmcgZHluYW1pYyBzaW11bGF0aW9ucyBvZiBtb3ZlbWVudCB1c2luZyBj
b21wdXRlZCBtdXNjbGUgY29udHJvbDwvdGl0bGU+PHNlY29uZGFyeS10aXRsZT5Kb3VybmFsIG9m
IEJpb21lY2hhbmljczwvc2Vjb25kYXJ5LXRpdGxlPjwvdGl0bGVzPjxwZXJpb2RpY2FsPjxmdWxs
LXRpdGxlPkpvdXJuYWwgb2YgQmlvbWVjaGFuaWNzPC9mdWxsLXRpdGxlPjxhYmJyLTE+Si4gQmlv
bWVjaC48L2FiYnItMT48YWJici0yPkogQmlvbWVjaDwvYWJici0yPjwvcGVyaW9kaWNhbD48cGFn
ZXM+MzIxLTMyODwvcGFnZXM+PHZvbHVtZT4zNjwvdm9sdW1lPjxudW1iZXI+MzwvbnVtYmVyPjxk
YXRlcz48eWVhcj4yMDAzPC95ZWFyPjwvZGF0ZXM+PGlzYm4+MDAyMTkyOTA8L2lzYm4+PHVybHM+
PC91cmxzPjxlbGVjdHJvbmljLXJlc291cmNlLW51bT4xMC4xMDE2L3MwMDIxLTkyOTAoMDIpMDA0
MzItMzwvZWxlY3Ryb25pYy1yZXNvdXJjZS1udW0+PC9yZWNvcmQ+PC9DaXRlPjxDaXRlPjxBdXRo
b3I+VGhlbGVuPC9BdXRob3I+PFllYXI+MjAwNjwvWWVhcj48UmVjTnVtPjU3NDwvUmVjTnVtPjxy
ZWNvcmQ+PHJlYy1udW1iZXI+NTc0PC9yZWMtbnVtYmVyPjxmb3JlaWduLWtleXM+PGtleSBhcHA9
IkVOIiBkYi1pZD0icjU5eHNzdHg0cnc1dHRlczlyOXBlcDBoZGYyZnZ4cmRyZndyIj41NzQ8L2tl
eT48L2ZvcmVpZ24ta2V5cz48cmVmLXR5cGUgbmFtZT0iSm91cm5hbCBBcnRpY2xlIj4xNzwvcmVm
LXR5cGU+PGNvbnRyaWJ1dG9ycz48YXV0aG9ycz48YXV0aG9yPlRoZWxlbiwgRC4gRy48L2F1dGhv
cj48YXV0aG9yPkFuZGVyc29uLCBGLiBDLjwvYXV0aG9yPjwvYXV0aG9ycz48L2NvbnRyaWJ1dG9y
cz48YXV0aC1hZGRyZXNzPkRlcGFydG1lbnQgb2YgTWVjaGFuaWNhbCBFbmdpbmVlcmluZywgVW5p
dmVyc2l0eSBvZiBXaXNjb25zaW4tTWFkaXNvbiwgTWFkaXNvbiwgV0ksIFVTQS4gdGhlbGVuQGVu
Z3Iud2lzYy5lZHU8L2F1dGgtYWRkcmVzcz48dGl0bGVzPjx0aXRsZT5Vc2luZyBjb21wdXRlZCBt
dXNjbGUgY29udHJvbCB0byBnZW5lcmF0ZSBmb3J3YXJkIGR5bmFtaWMgc2ltdWxhdGlvbnMgb2Yg
aHVtYW4gd2Fsa2luZyBmcm9tIGV4cGVyaW1lbnRhbCBkYXRhPC90aXRsZT48c2Vjb25kYXJ5LXRp
dGxlPkogQmlvbWVjaDwvc2Vjb25kYXJ5LXRpdGxlPjxhbHQtdGl0bGU+Sm91cm5hbCBvZiBiaW9t
ZWNoYW5pY3M8L2FsdC10aXRsZT48L3RpdGxlcz48cGVyaW9kaWNhbD48ZnVsbC10aXRsZT5Kb3Vy
bmFsIG9mIEJpb21lY2hhbmljczwvZnVsbC10aXRsZT48YWJici0xPkouIEJpb21lY2guPC9hYmJy
LTE+PGFiYnItMj5KIEJpb21lY2g8L2FiYnItMj48L3BlcmlvZGljYWw+PGFsdC1wZXJpb2RpY2Fs
PjxmdWxsLXRpdGxlPkpvdXJuYWwgb2YgQmlvbWVjaGFuaWNzPC9mdWxsLXRpdGxlPjxhYmJyLTE+
Si4gQmlvbWVjaC48L2FiYnItMT48YWJici0yPkogQmlvbWVjaDwvYWJici0yPjwvYWx0LXBlcmlv
ZGljYWw+PHBhZ2VzPjExMDctMTU8L3BhZ2VzPjx2b2x1bWU+Mzk8L3ZvbHVtZT48bnVtYmVyPjY8
L251bWJlcj48a2V5d29yZHM+PGtleXdvcmQ+QWxnb3JpdGhtczwva2V5d29yZD48a2V5d29yZD4q
QmlvbWVjaGFuaWNzPC9rZXl3b3JkPjxrZXl3b3JkPipDb21wdXRlciBTaW11bGF0aW9uPC9rZXl3
b3JkPjxrZXl3b3JkPkdhaXQvcGh5c2lvbG9neTwva2V5d29yZD48a2V5d29yZD5IdW1hbnM8L2tl
eXdvcmQ+PGtleXdvcmQ+Kk1vZGVscywgQmlvbG9naWNhbDwva2V5d29yZD48a2V5d29yZD5NdXNj
bGUsIFNrZWxldGFsLypwaHlzaW9sb2d5PC9rZXl3b3JkPjxrZXl3b3JkPlJlc2VhcmNoIERlc2ln
bjwva2V5d29yZD48a2V5d29yZD5Vbml0ZWQgU3RhdGVzPC9rZXl3b3JkPjxrZXl3b3JkPldhbGtp
bmcvKnBoeXNpb2xvZ3k8L2tleXdvcmQ+PC9rZXl3b3Jkcz48ZGF0ZXM+PHllYXI+MjAwNjwveWVh
cj48L2RhdGVzPjxpc2JuPjAwMjEtOTI5MCAoUHJpbnQpJiN4RDswMDIxLTkyOTAgKExpbmtpbmcp
PC9pc2JuPjxhY2Nlc3Npb24tbnVtPjE2MDIzMTI1PC9hY2Nlc3Npb24tbnVtPjx1cmxzPjxyZWxh
dGVkLXVybHM+PHVybD5odHRwOi8vd3d3Lm5jYmkubmxtLm5paC5nb3YvcHVibWVkLzE2MDIzMTI1
PC91cmw+PC9yZWxhdGVkLXVybHM+PC91cmxzPjxlbGVjdHJvbmljLXJlc291cmNlLW51bT4xMC4x
MDE2L2ouamJpb21lY2guMjAwNS4wMi4wMTA8L2VsZWN0cm9uaWMtcmVzb3VyY2UtbnVtPjwvcmVj
b3JkPjwvQ2l0ZT48Q2l0ZT48QXV0aG9yPkxpdTwvQXV0aG9yPjxZZWFyPjIwMDg8L1llYXI+PFJl
Y051bT40ODY8L1JlY051bT48cmVjb3JkPjxyZWMtbnVtYmVyPjQ4NjwvcmVjLW51bWJlcj48Zm9y
ZWlnbi1rZXlzPjxrZXkgYXBwPSJFTiIgZGItaWQ9InI1OXhzc3R4NHJ3NXR0ZXM5cjlwZXAwaGRm
MmZ2eHJkcmZ3ciI+NDg2PC9rZXk+PC9mb3JlaWduLWtleXM+PHJlZi10eXBlIG5hbWU9IkpvdXJu
YWwgQXJ0aWNsZSI+MTc8L3JlZi10eXBlPjxjb250cmlidXRvcnM+PGF1dGhvcnM+PGF1dGhvcj5M
aXUsIE0uIFEuPC9hdXRob3I+PGF1dGhvcj5BbmRlcnNvbiwgRi4gQy48L2F1dGhvcj48YXV0aG9y
PlNjaHdhcnR6LCBNLiBILjwvYXV0aG9yPjxhdXRob3I+RGVscCwgUy4gTC48L2F1dGhvcj48L2F1
dGhvcnM+PC9jb250cmlidXRvcnM+PGF1dGgtYWRkcmVzcz5EZXBhcnRtZW50IG9mIE1lY2hhbmlj
YWwgRW5naW5lZXJpbmcsIENsYXJrIENlbnRlciwgUm9vbSBTLTMyMSwgU3RhbmZvcmQgVW5pdmVy
c2l0eSwgTWFpbCBDb2RlIDU0NTAsIDMxOCBDYW1wdXMgRHJpdmUsIFN0YW5mb3JkIENBIDk0MzA1
LTU0NTAsIFVTQS48L2F1dGgtYWRkcmVzcz48dGl0bGVzPjx0aXRsZT5NdXNjbGUgY29udHJpYnV0
aW9ucyB0byBzdXBwb3J0IGFuZCBwcm9ncmVzc2lvbiBvdmVyIGEgcmFuZ2Ugb2Ygd2Fsa2luZyBz
cGVlZHM8L3RpdGxlPjxzZWNvbmRhcnktdGl0bGU+SiBCaW9tZWNoPC9zZWNvbmRhcnktdGl0bGU+
PGFsdC10aXRsZT5Kb3VybmFsIG9mIGJpb21lY2hhbmljczwvYWx0LXRpdGxlPjwvdGl0bGVzPjxw
ZXJpb2RpY2FsPjxmdWxsLXRpdGxlPkpvdXJuYWwgb2YgQmlvbWVjaGFuaWNzPC9mdWxsLXRpdGxl
PjxhYmJyLTE+Si4gQmlvbWVjaC48L2FiYnItMT48YWJici0yPkogQmlvbWVjaDwvYWJici0yPjwv
cGVyaW9kaWNhbD48YWx0LXBlcmlvZGljYWw+PGZ1bGwtdGl0bGU+Sm91cm5hbCBvZiBCaW9tZWNo
YW5pY3M8L2Z1bGwtdGl0bGU+PGFiYnItMT5KLiBCaW9tZWNoLjwvYWJici0xPjxhYmJyLTI+SiBC
aW9tZWNoPC9hYmJyLTI+PC9hbHQtcGVyaW9kaWNhbD48cGFnZXM+MzI0My01MjwvcGFnZXM+PHZv
bHVtZT40MTwvdm9sdW1lPjxudW1iZXI+MTU8L251bWJlcj48a2V5d29yZHM+PGtleXdvcmQ+QW5r
bGUgSm9pbnQvKnBoeXNpb2xvZ3k8L2tleXdvcmQ+PGtleXdvcmQ+Q29tcHV0ZXIgU2ltdWxhdGlv
bjwva2V5d29yZD48a2V5d29yZD5GZW1hbGU8L2tleXdvcmQ+PGtleXdvcmQ+R2FpdC9waHlzaW9s
b2d5PC9rZXl3b3JkPjxrZXl3b3JkPkhpcCBKb2ludC8qcGh5c2lvbG9neTwva2V5d29yZD48a2V5
d29yZD5IdW1hbnM8L2tleXdvcmQ+PGtleXdvcmQ+S25lZSBKb2ludC8qcGh5c2lvbG9neTwva2V5
d29yZD48a2V5d29yZD5NYWxlPC9rZXl3b3JkPjxrZXl3b3JkPipNb2RlbHMsIEJpb2xvZ2ljYWw8
L2tleXdvcmQ+PGtleXdvcmQ+TXVzY2xlIENvbnRyYWN0aW9uLypwaHlzaW9sb2d5PC9rZXl3b3Jk
PjxrZXl3b3JkPk11c2NsZSwgU2tlbGV0YWwvKnBoeXNpb2xvZ3k8L2tleXdvcmQ+PGtleXdvcmQ+
UmFuZ2Ugb2YgTW90aW9uLCBBcnRpY3VsYXIvcGh5c2lvbG9neTwva2V5d29yZD48a2V5d29yZD5U
b3JxdWU8L2tleXdvcmQ+PGtleXdvcmQ+V2Fsa2luZy8qcGh5c2lvbG9neTwva2V5d29yZD48a2V5
d29yZD5Zb3VuZyBBZHVsdDwva2V5d29yZD48L2tleXdvcmRzPjxkYXRlcz48eWVhcj4yMDA4PC95
ZWFyPjxwdWItZGF0ZXM+PGRhdGU+Tm92IDE0PC9kYXRlPjwvcHViLWRhdGVzPjwvZGF0ZXM+PGlz
Ym4+MDAyMS05MjkwIChQcmludCkmI3hEOzAwMjEtOTI5MCAoTGlua2luZyk8L2lzYm4+PGFjY2Vz
c2lvbi1udW0+MTg4MjI0MTU8L2FjY2Vzc2lvbi1udW0+PHVybHM+PHJlbGF0ZWQtdXJscz48dXJs
Pmh0dHA6Ly93d3cubmNiaS5ubG0ubmloLmdvdi9wdWJtZWQvMTg4MjI0MTU8L3VybD48L3JlbGF0
ZWQtdXJscz48L3VybHM+PGVsZWN0cm9uaWMtcmVzb3VyY2UtbnVtPjEwLjEwMTYvai5qYmlvbWVj
aC4yMDA4LjA3LjAzMTwvZWxlY3Ryb25pYy1yZXNvdXJjZS1udW0+PC9yZWNvcmQ+PC9DaXRlPjxD
aXRlPjxBdXRob3I+SGFtbmVyPC9BdXRob3I+PFllYXI+MjAxMDwvWWVhcj48UmVjTnVtPjQzNTwv
UmVjTnVtPjxyZWNvcmQ+PHJlYy1udW1iZXI+NDM1PC9yZWMtbnVtYmVyPjxmb3JlaWduLWtleXM+
PGtleSBhcHA9IkVOIiBkYi1pZD0icjU5eHNzdHg0cnc1dHRlczlyOXBlcDBoZGYyZnZ4cmRyZndy
Ij40MzU8L2tleT48L2ZvcmVpZ24ta2V5cz48cmVmLXR5cGUgbmFtZT0iSm91cm5hbCBBcnRpY2xl
Ij4xNzwvcmVmLXR5cGU+PGNvbnRyaWJ1dG9ycz48YXV0aG9ycz48YXV0aG9yPkhhbW5lciwgUy4g
Ui48L2F1dGhvcj48YXV0aG9yPlNldGgsIEEuPC9hdXRob3I+PGF1dGhvcj5EZWxwLCBTLiBMLjwv
YXV0aG9yPjwvYXV0aG9ycz48L2NvbnRyaWJ1dG9ycz48YXV0aC1hZGRyZXNzPkRlcGFydG1lbnQg
b2YgTWVjaGFuaWNhbCBFbmdpbmVlcmluZywgU3RhbmZvcmQgVW5pdmVyc2l0eSwgU3RhbmZvcmQs
IENBIDk0MzA1LTU0NTAsIFVTQS4gc2FtbmVyQHN0YW5mb3JkLmVkdTwvYXV0aC1hZGRyZXNzPjx0
aXRsZXM+PHRpdGxlPk11c2NsZSBjb250cmlidXRpb25zIHRvIHByb3B1bHNpb24gYW5kIHN1cHBv
cnQgZHVyaW5nIHJ1bm5pbmc8L3RpdGxlPjxzZWNvbmRhcnktdGl0bGU+SiBCaW9tZWNoPC9zZWNv
bmRhcnktdGl0bGU+PGFsdC10aXRsZT5Kb3VybmFsIG9mIGJpb21lY2hhbmljczwvYWx0LXRpdGxl
PjwvdGl0bGVzPjxwZXJpb2RpY2FsPjxmdWxsLXRpdGxlPkpvdXJuYWwgb2YgQmlvbWVjaGFuaWNz
PC9mdWxsLXRpdGxlPjxhYmJyLTE+Si4gQmlvbWVjaC48L2FiYnItMT48YWJici0yPkogQmlvbWVj
aDwvYWJici0yPjwvcGVyaW9kaWNhbD48YWx0LXBlcmlvZGljYWw+PGZ1bGwtdGl0bGU+Sm91cm5h
bCBvZiBCaW9tZWNoYW5pY3M8L2Z1bGwtdGl0bGU+PGFiYnItMT5KLiBCaW9tZWNoLjwvYWJici0x
PjxhYmJyLTI+SiBCaW9tZWNoPC9hYmJyLTI+PC9hbHQtcGVyaW9kaWNhbD48cGFnZXM+MjcwOS0x
NjwvcGFnZXM+PHZvbHVtZT40Mzwvdm9sdW1lPjxudW1iZXI+MTQ8L251bWJlcj48a2V5d29yZHM+
PGtleXdvcmQ+QWNjZWxlcmF0aW9uPC9rZXl3b3JkPjxrZXl3b3JkPkJpb21lY2hhbmljczwva2V5
d29yZD48a2V5d29yZD5Db21wdXRlciBTaW11bGF0aW9uPC9rZXl3b3JkPjxrZXl3b3JkPkdhaXQv
cGh5c2lvbG9neTwva2V5d29yZD48a2V5d29yZD5IdW1hbnM8L2tleXdvcmQ+PGtleXdvcmQ+Sm9p
bnRzL3BoeXNpb2xvZ3k8L2tleXdvcmQ+PGtleXdvcmQ+TWFsZTwva2V5d29yZD48a2V5d29yZD5N
b2RlbHMsIEJpb2xvZ2ljYWw8L2tleXdvcmQ+PGtleXdvcmQ+TXVzY2xlIENvbnRyYWN0aW9uLypw
aHlzaW9sb2d5PC9rZXl3b3JkPjxrZXl3b3JkPlJ1bm5pbmcvKnBoeXNpb2xvZ3k8L2tleXdvcmQ+
PGtleXdvcmQ+VmlkZW8gUmVjb3JkaW5nPC9rZXl3b3JkPjwva2V5d29yZHM+PGRhdGVzPjx5ZWFy
PjIwMTA8L3llYXI+PHB1Yi1kYXRlcz48ZGF0ZT5PY3QgMTk8L2RhdGU+PC9wdWItZGF0ZXM+PC9k
YXRlcz48aXNibj4xODczLTIzODAgKEVsZWN0cm9uaWMpJiN4RDswMDIxLTkyOTAgKExpbmtpbmcp
PC9pc2JuPjxhY2Nlc3Npb24tbnVtPjIwNjkxOTcyPC9hY2Nlc3Npb24tbnVtPjx1cmxzPjxyZWxh
dGVkLXVybHM+PHVybD5odHRwOi8vd3d3Lm5jYmkubmxtLm5paC5nb3YvcHVibWVkLzIwNjkxOTcy
PC91cmw+PC9yZWxhdGVkLXVybHM+PC91cmxzPjxjdXN0b20yPjI5NzM4NDU8L2N1c3RvbTI+PGVs
ZWN0cm9uaWMtcmVzb3VyY2UtbnVtPjEwLjEwMTYvai5qYmlvbWVjaC4yMDEwLjA2LjAyNTwvZWxl
Y3Ryb25pYy1yZXNvdXJjZS1udW0+PC9yZWNvcmQ+PC9DaXRlPjxDaXRlPjxBdXRob3I+RG9ybjwv
QXV0aG9yPjxZZWFyPjIwMTI8L1llYXI+PFJlY051bT40MDY8L1JlY051bT48cmVjb3JkPjxyZWMt
bnVtYmVyPjQwNjwvcmVjLW51bWJlcj48Zm9yZWlnbi1rZXlzPjxrZXkgYXBwPSJFTiIgZGItaWQ9
InI1OXhzc3R4NHJ3NXR0ZXM5cjlwZXAwaGRmMmZ2eHJkcmZ3ciI+NDA2PC9rZXk+PC9mb3JlaWdu
LWtleXM+PHJlZi10eXBlIG5hbWU9IkpvdXJuYWwgQXJ0aWNsZSI+MTc8L3JlZi10eXBlPjxjb250
cmlidXRvcnM+PGF1dGhvcnM+PGF1dGhvcj5Eb3JuLCBULiBXLjwvYXV0aG9yPjxhdXRob3I+TGlu
LCBZLiBDLjwvYXV0aG9yPjxhdXRob3I+UGFuZHksIE0uIEcuPC9hdXRob3I+PC9hdXRob3JzPjwv
Y29udHJpYnV0b3JzPjxhdXRoLWFkZHJlc3M+RGVwYXJ0bWVudCBvZiBNZWNoYW5pY2FsIEVuZ2lu
ZWVyaW5nLCBVbml2ZXJzaXR5IG9mIE1lbGJvdXJuZSwgTWVsYm91cm5lLCBWaWN0b3JpYSAzMDEw
LCBBdXN0cmFsaWEuIHQuZG9ybkBwZ3JhZC51bmltZWxiLmVkdS5hdTwvYXV0aC1hZGRyZXNzPjx0
aXRsZXM+PHRpdGxlPkVzdGltYXRlcyBvZiBtdXNjbGUgZnVuY3Rpb24gaW4gaHVtYW4gZ2FpdCBk
ZXBlbmQgb24gaG93IGZvb3QtZ3JvdW5kIGNvbnRhY3QgaXMgbW9kZWxsZWQ8L3RpdGxlPjxzZWNv
bmRhcnktdGl0bGU+Q29tcHV0IE1ldGhvZHMgQmlvbWVjaCBCaW9tZWQgRW5naW48L3NlY29uZGFy
eS10aXRsZT48YWx0LXRpdGxlPkNvbXB1dGVyIG1ldGhvZHMgaW4gYmlvbWVjaGFuaWNzIGFuZCBi
aW9tZWRpY2FsIGVuZ2luZWVyaW5nPC9hbHQtdGl0bGU+PC90aXRsZXM+PGFsdC1wZXJpb2RpY2Fs
PjxmdWxsLXRpdGxlPkNvbXB1dGVyIE1ldGhvZHMgaW4gQmlvbWVjaGFuaWNzIGFuZCBCaW9tZWRp
Y2FsIEVuZ2luZWVyaW5nPC9mdWxsLXRpdGxlPjxhYmJyLTE+Q29tcHV0LiBNZXRob2RzIEJpb21l
Y2guIEJpb21lZC4gRW5nLjwvYWJici0xPjxhYmJyLTI+Q29tcHV0IE1ldGhvZHMgQmlvbWVjaCBC
aW9tZWQgRW5nPC9hYmJyLTI+PC9hbHQtcGVyaW9kaWNhbD48cGFnZXM+NjU3LTY4PC9wYWdlcz48
dm9sdW1lPjE1PC92b2x1bWU+PG51bWJlcj42PC9udW1iZXI+PGtleXdvcmRzPjxrZXl3b3JkPkFk
dWx0PC9rZXl3b3JkPjxrZXl3b3JkPkVsZWN0cm9teW9ncmFwaHk8L2tleXdvcmQ+PGtleXdvcmQ+
KkZvb3Q8L2tleXdvcmQ+PGtleXdvcmQ+KkdhaXQ8L2tleXdvcmQ+PGtleXdvcmQ+SHVtYW5zPC9r
ZXl3b3JkPjxrZXl3b3JkPipNb2RlbHMsIEJpb2xvZ2ljYWw8L2tleXdvcmQ+PGtleXdvcmQ+TXVz
Y2xlLCBTa2VsZXRhbC8qcGh5c2lvbG9neTwva2V5d29yZD48L2tleXdvcmRzPjxkYXRlcz48eWVh
cj4yMDEyPC95ZWFyPjwvZGF0ZXM+PGlzYm4+MTQ3Ni04MjU5IChFbGVjdHJvbmljKSYjeEQ7MTAy
NS01ODQyIChMaW5raW5nKTwvaXNibj48YWNjZXNzaW9uLW51bT4yMTYxNDcwNzwvYWNjZXNzaW9u
LW51bT48dXJscz48cmVsYXRlZC11cmxzPjx1cmw+aHR0cDovL3d3dy5uY2JpLm5sbS5uaWguZ292
L3B1Ym1lZC8yMTYxNDcwNzwvdXJsPjwvcmVsYXRlZC11cmxzPjwvdXJscz48ZWxlY3Ryb25pYy1y
ZXNvdXJjZS1udW0+MTAuMTA4MC8xMDI1NTg0Mi4yMDExLjU1NDQxMzwvZWxlY3Ryb25pYy1yZXNv
dXJjZS1udW0+PC9yZWNvcmQ+PC9DaXRlPjwvRW5kTm90ZT5=
</w:fldData>
        </w:fldChar>
      </w:r>
      <w:r w:rsidRPr="009F1A4E">
        <w:instrText xml:space="preserve"> ADDIN EN.CITE.DATA </w:instrText>
      </w:r>
      <w:r w:rsidRPr="009F1A4E">
        <w:fldChar w:fldCharType="end"/>
      </w:r>
      <w:r w:rsidRPr="009F1A4E">
        <w:fldChar w:fldCharType="separate"/>
      </w:r>
      <w:r w:rsidRPr="009F1A4E">
        <w:rPr>
          <w:noProof/>
        </w:rPr>
        <w:t>[</w:t>
      </w:r>
      <w:hyperlink w:anchor="_ENREF_9" w:tooltip="Thelen, 2003 #573" w:history="1">
        <w:r w:rsidRPr="009F1A4E">
          <w:rPr>
            <w:noProof/>
          </w:rPr>
          <w:t>9</w:t>
        </w:r>
      </w:hyperlink>
      <w:r w:rsidRPr="009F1A4E">
        <w:rPr>
          <w:noProof/>
        </w:rPr>
        <w:t xml:space="preserve">, </w:t>
      </w:r>
      <w:hyperlink w:anchor="_ENREF_11" w:tooltip="Liu, 2008 #486" w:history="1">
        <w:r w:rsidRPr="009F1A4E">
          <w:rPr>
            <w:noProof/>
          </w:rPr>
          <w:t>11</w:t>
        </w:r>
      </w:hyperlink>
      <w:r w:rsidRPr="009F1A4E">
        <w:rPr>
          <w:noProof/>
        </w:rPr>
        <w:t xml:space="preserve">, </w:t>
      </w:r>
      <w:hyperlink w:anchor="_ENREF_12" w:tooltip="Hamner, 2010 #435" w:history="1">
        <w:r w:rsidRPr="009F1A4E">
          <w:rPr>
            <w:noProof/>
          </w:rPr>
          <w:t>12</w:t>
        </w:r>
      </w:hyperlink>
      <w:r w:rsidRPr="009F1A4E">
        <w:rPr>
          <w:noProof/>
        </w:rPr>
        <w:t xml:space="preserve">, </w:t>
      </w:r>
      <w:hyperlink w:anchor="_ENREF_42" w:tooltip="Thelen, 2006 #574" w:history="1">
        <w:r w:rsidRPr="009F1A4E">
          <w:rPr>
            <w:noProof/>
          </w:rPr>
          <w:t>42</w:t>
        </w:r>
      </w:hyperlink>
      <w:r w:rsidRPr="009F1A4E">
        <w:rPr>
          <w:noProof/>
        </w:rPr>
        <w:t xml:space="preserve">, </w:t>
      </w:r>
      <w:hyperlink w:anchor="_ENREF_43" w:tooltip="Dorn, 2012 #406" w:history="1">
        <w:r w:rsidRPr="009F1A4E">
          <w:rPr>
            <w:noProof/>
          </w:rPr>
          <w:t>43</w:t>
        </w:r>
      </w:hyperlink>
      <w:r w:rsidRPr="009F1A4E">
        <w:rPr>
          <w:noProof/>
        </w:rPr>
        <w:t>]</w:t>
      </w:r>
      <w:r w:rsidRPr="009F1A4E">
        <w:fldChar w:fldCharType="end"/>
      </w:r>
      <w:r w:rsidRPr="009F1A4E">
        <w:t>.</w:t>
      </w:r>
    </w:p>
    <w:p w:rsidR="00AA0611" w:rsidRPr="009F1A4E" w:rsidRDefault="00AA0611" w:rsidP="00AA0611">
      <w:pPr>
        <w:pStyle w:val="Standard"/>
        <w:spacing w:line="480" w:lineRule="auto"/>
        <w:ind w:firstLine="720"/>
        <w:jc w:val="both"/>
        <w:rPr>
          <w:bCs/>
        </w:rPr>
      </w:pPr>
      <w:r w:rsidRPr="009F1A4E">
        <w:t xml:space="preserve">Musculoskeletal modeling software programs </w:t>
      </w:r>
      <w:r w:rsidRPr="009F1A4E">
        <w:rPr>
          <w:bCs/>
        </w:rPr>
        <w:t>allow users to select from a bank of expressions and create subject-specific simulations to explore a variety of research questions</w:t>
      </w:r>
      <w:r w:rsidRPr="009F1A4E">
        <w:t xml:space="preserve">. </w:t>
      </w:r>
      <w:proofErr w:type="spellStart"/>
      <w:r w:rsidRPr="009F1A4E">
        <w:t>OpenSim</w:t>
      </w:r>
      <w:proofErr w:type="spellEnd"/>
      <w:r w:rsidRPr="009F1A4E">
        <w:t xml:space="preserve"> </w:t>
      </w:r>
      <w:r w:rsidRPr="009F1A4E">
        <w:rPr>
          <w:bCs/>
        </w:rPr>
        <w:t>is such a s</w:t>
      </w:r>
      <w:r w:rsidRPr="009F1A4E">
        <w:t>oftware program that provides users with a mathematical and computational modeling framework to analyze everything from designing prosthetic devices,</w:t>
      </w:r>
      <w:r w:rsidRPr="009F1A4E">
        <w:rPr>
          <w:bCs/>
        </w:rPr>
        <w:t xml:space="preserve"> to </w:t>
      </w:r>
      <w:r w:rsidRPr="009F1A4E">
        <w:t xml:space="preserve">studying how they will function in the body </w:t>
      </w:r>
      <w:r w:rsidRPr="009F1A4E">
        <w:rPr>
          <w:bCs/>
        </w:rPr>
        <w:t>and</w:t>
      </w:r>
      <w:r w:rsidRPr="009F1A4E">
        <w:t xml:space="preserve"> assessing the outcomes of surgical procedures like tendon lengthening in cerebral palsy patients. </w:t>
      </w:r>
      <w:r w:rsidRPr="009F1A4E">
        <w:rPr>
          <w:bCs/>
        </w:rPr>
        <w:t>Here this research will use high quality experimental motion capture data of individuals performing a single-leg jump landing protocol to conduct and evaluate simulation based research of muscle contribution during these jump landings</w:t>
      </w:r>
      <w:r w:rsidRPr="009F1A4E">
        <w:t xml:space="preserve">. </w:t>
      </w:r>
      <w:r w:rsidRPr="009F1A4E">
        <w:rPr>
          <w:bCs/>
        </w:rPr>
        <w:t>This research is divided into three studies.</w:t>
      </w:r>
    </w:p>
    <w:p w:rsidR="00DD335D" w:rsidRPr="00D01DC7" w:rsidRDefault="00DA71B1" w:rsidP="00DA71B1">
      <w:pPr>
        <w:pStyle w:val="Standard"/>
        <w:spacing w:line="480" w:lineRule="auto"/>
        <w:rPr>
          <w:b/>
          <w:bCs/>
          <w:color w:val="auto"/>
          <w:sz w:val="28"/>
          <w:szCs w:val="28"/>
        </w:rPr>
      </w:pPr>
      <w:r w:rsidRPr="00D01DC7">
        <w:rPr>
          <w:b/>
          <w:bCs/>
          <w:color w:val="auto"/>
          <w:sz w:val="28"/>
          <w:szCs w:val="28"/>
        </w:rPr>
        <w:t xml:space="preserve">1.2 </w:t>
      </w:r>
      <w:proofErr w:type="spellStart"/>
      <w:r w:rsidR="00DD335D" w:rsidRPr="00D01DC7">
        <w:rPr>
          <w:b/>
          <w:bCs/>
          <w:color w:val="auto"/>
          <w:sz w:val="28"/>
          <w:szCs w:val="28"/>
        </w:rPr>
        <w:t>Open</w:t>
      </w:r>
      <w:r w:rsidR="0011307C" w:rsidRPr="00D01DC7">
        <w:rPr>
          <w:b/>
          <w:bCs/>
          <w:color w:val="auto"/>
          <w:sz w:val="28"/>
          <w:szCs w:val="28"/>
        </w:rPr>
        <w:t>S</w:t>
      </w:r>
      <w:r w:rsidR="00DD335D" w:rsidRPr="00D01DC7">
        <w:rPr>
          <w:b/>
          <w:bCs/>
          <w:color w:val="auto"/>
          <w:sz w:val="28"/>
          <w:szCs w:val="28"/>
        </w:rPr>
        <w:t>im</w:t>
      </w:r>
      <w:proofErr w:type="spellEnd"/>
      <w:r w:rsidR="00DD335D" w:rsidRPr="00D01DC7">
        <w:rPr>
          <w:b/>
          <w:bCs/>
          <w:color w:val="auto"/>
          <w:sz w:val="28"/>
          <w:szCs w:val="28"/>
        </w:rPr>
        <w:t xml:space="preserve"> </w:t>
      </w:r>
    </w:p>
    <w:p w:rsidR="00DA71B1" w:rsidRPr="00D01DC7" w:rsidRDefault="00DA71B1" w:rsidP="00DA71B1">
      <w:r w:rsidRPr="00D01DC7">
        <w:tab/>
      </w:r>
      <w:bookmarkStart w:id="8" w:name="_GoBack"/>
      <w:r w:rsidRPr="007B5ABA">
        <w:rPr>
          <w:color w:val="FF0000"/>
        </w:rPr>
        <w:t xml:space="preserve">Briefly Discuss what </w:t>
      </w:r>
      <w:proofErr w:type="spellStart"/>
      <w:r w:rsidRPr="007B5ABA">
        <w:rPr>
          <w:color w:val="FF0000"/>
        </w:rPr>
        <w:t>OpenSim</w:t>
      </w:r>
      <w:proofErr w:type="spellEnd"/>
      <w:r w:rsidRPr="007B5ABA">
        <w:rPr>
          <w:color w:val="FF0000"/>
        </w:rPr>
        <w:t xml:space="preserve"> is. </w:t>
      </w:r>
      <w:bookmarkEnd w:id="8"/>
    </w:p>
    <w:p w:rsidR="00DD335D" w:rsidRPr="00D01DC7" w:rsidRDefault="00DA71B1" w:rsidP="00DD335D">
      <w:pPr>
        <w:pStyle w:val="Heading3"/>
        <w:spacing w:line="480" w:lineRule="auto"/>
        <w:jc w:val="both"/>
        <w:rPr>
          <w:rFonts w:ascii="Times New Roman" w:hAnsi="Times New Roman" w:cs="Times New Roman"/>
          <w:i w:val="0"/>
        </w:rPr>
      </w:pPr>
      <w:r w:rsidRPr="00D01DC7">
        <w:rPr>
          <w:rFonts w:ascii="Times New Roman" w:hAnsi="Times New Roman" w:cs="Times New Roman"/>
          <w:i w:val="0"/>
        </w:rPr>
        <w:t>1</w:t>
      </w:r>
      <w:r w:rsidR="00DD335D" w:rsidRPr="00D01DC7">
        <w:rPr>
          <w:rFonts w:ascii="Times New Roman" w:hAnsi="Times New Roman" w:cs="Times New Roman"/>
          <w:i w:val="0"/>
        </w:rPr>
        <w:t>.</w:t>
      </w:r>
      <w:r w:rsidR="0011307C" w:rsidRPr="00D01DC7">
        <w:rPr>
          <w:rFonts w:ascii="Times New Roman" w:hAnsi="Times New Roman" w:cs="Times New Roman"/>
          <w:i w:val="0"/>
        </w:rPr>
        <w:t>3</w:t>
      </w:r>
      <w:r w:rsidR="00DD335D" w:rsidRPr="00D01DC7">
        <w:rPr>
          <w:rFonts w:ascii="Times New Roman" w:hAnsi="Times New Roman" w:cs="Times New Roman"/>
          <w:i w:val="0"/>
        </w:rPr>
        <w:t xml:space="preserve"> Computer Modeling and Simulation Development </w:t>
      </w:r>
    </w:p>
    <w:p w:rsidR="00DD335D" w:rsidRPr="00D01DC7" w:rsidRDefault="00DD335D" w:rsidP="00DD335D">
      <w:pPr>
        <w:autoSpaceDE w:val="0"/>
        <w:autoSpaceDN w:val="0"/>
        <w:adjustRightInd w:val="0"/>
        <w:spacing w:line="480" w:lineRule="auto"/>
        <w:ind w:firstLine="720"/>
        <w:jc w:val="both"/>
      </w:pPr>
      <w:r w:rsidRPr="00D01DC7">
        <w:t xml:space="preserve">Computer simulations are a valuable tool to use to investigate human movement </w:t>
      </w:r>
      <w:r w:rsidRPr="00D01DC7">
        <w:fldChar w:fldCharType="begin"/>
      </w:r>
      <w:r w:rsidRPr="00D01DC7">
        <w:instrText xml:space="preserve"> ADDIN EN.CITE &lt;EndNote&gt;&lt;Cite&gt;&lt;Author&gt;Pandy&lt;/Author&gt;&lt;Year&gt;2001&lt;/Year&gt;&lt;RecNum&gt;652&lt;/RecNum&gt;&lt;DisplayText&gt;[41]&lt;/DisplayText&gt;&lt;record&gt;&lt;rec-number&gt;652&lt;/rec-number&gt;&lt;foreign-keys&gt;&lt;key app="EN" db-id="r59xsstx4rw5ttes9r9pep0hdf2fvxrdrfwr"&gt;652&lt;/key&gt;&lt;/foreign-keys&gt;&lt;ref-type name="Journal Article"&gt;17&lt;/ref-type&gt;&lt;contributors&gt;&lt;authors&gt;&lt;author&gt;Pandy, M. G.&lt;/author&gt;&lt;/authors&gt;&lt;/contributors&gt;&lt;auth-address&gt;Department of Kinesiology, Department of Biomedical Engineering, University of Texas at Austin, Austin, Texas 78712, USA. pandy@mail.utexas.edu&lt;/auth-address&gt;&lt;titles&gt;&lt;title&gt;Computer modeling and simulation of human movement&lt;/title&gt;&lt;secondary-title&gt;Annu Rev Biomed Eng&lt;/secondary-title&gt;&lt;alt-title&gt;Annual review of biomedical engineering&lt;/alt-title&gt;&lt;/titles&gt;&lt;periodical&gt;&lt;full-title&gt;Annual Review of Biomedical Engineering&lt;/full-title&gt;&lt;abbr-1&gt;Annu. Rev. Biomed. Eng.&lt;/abbr-1&gt;&lt;abbr-2&gt;Annu Rev Biomed Eng&lt;/abbr-2&gt;&lt;/periodical&gt;&lt;alt-periodical&gt;&lt;full-title&gt;Annual Review of Biomedical Engineering&lt;/full-title&gt;&lt;abbr-1&gt;Annu. Rev. Biomed. Eng.&lt;/abbr-1&gt;&lt;abbr-2&gt;Annu Rev Biomed Eng&lt;/abbr-2&gt;&lt;/alt-periodical&gt;&lt;pages&gt;245-73&lt;/pages&gt;&lt;volume&gt;3&lt;/volume&gt;&lt;keywords&gt;&lt;keyword&gt;Bone and Bones/physiology&lt;/keyword&gt;&lt;keyword&gt;*Computer Simulation&lt;/keyword&gt;&lt;keyword&gt;Humans&lt;/keyword&gt;&lt;keyword&gt;Models, Biological&lt;/keyword&gt;&lt;keyword&gt;Motor Activity/*physiology&lt;/keyword&gt;&lt;keyword&gt;Movement/*physiology&lt;/keyword&gt;&lt;keyword&gt;Muscle, Skeletal/*physiology&lt;/keyword&gt;&lt;keyword&gt;Tendons/*physiology&lt;/keyword&gt;&lt;/keywords&gt;&lt;dates&gt;&lt;year&gt;2001&lt;/year&gt;&lt;/dates&gt;&lt;isbn&gt;1523-9829 (Print)&amp;#xD;1523-9829 (Linking)&lt;/isbn&gt;&lt;accession-num&gt;11447064&lt;/accession-num&gt;&lt;urls&gt;&lt;related-urls&gt;&lt;url&gt;http://www.ncbi.nlm.nih.gov/pubmed/11447064&lt;/url&gt;&lt;/related-urls&gt;&lt;/urls&gt;&lt;electronic-resource-num&gt;10.1146/annurev.bioeng.3.1.245&lt;/electronic-resource-num&gt;&lt;/record&gt;&lt;/Cite&gt;&lt;/EndNote&gt;</w:instrText>
      </w:r>
      <w:r w:rsidRPr="00D01DC7">
        <w:fldChar w:fldCharType="separate"/>
      </w:r>
      <w:r w:rsidRPr="00D01DC7">
        <w:rPr>
          <w:noProof/>
        </w:rPr>
        <w:t>[</w:t>
      </w:r>
      <w:hyperlink w:anchor="_ENREF_41" w:tooltip="Pandy, 2001 #652" w:history="1">
        <w:r w:rsidRPr="00D01DC7">
          <w:rPr>
            <w:noProof/>
          </w:rPr>
          <w:t>41</w:t>
        </w:r>
      </w:hyperlink>
      <w:r w:rsidRPr="00D01DC7">
        <w:rPr>
          <w:noProof/>
        </w:rPr>
        <w:t>]</w:t>
      </w:r>
      <w:r w:rsidRPr="00D01DC7">
        <w:fldChar w:fldCharType="end"/>
      </w:r>
      <w:r w:rsidRPr="00D01DC7">
        <w:t xml:space="preserve">. Developing subject-specific simulations on which CMC can be implemented is a multi-step process. First, a generic musculoskeletal model is scaled to the size of the subject by specifying its mass properties and segment dimensions obtained from experimental exams and marker data. Next, inverse kinematics (IK) is conducted to derive the joint angles from the experimental marker data obtained during the jump landing. Then </w:t>
      </w:r>
      <w:proofErr w:type="spellStart"/>
      <w:r w:rsidRPr="00D01DC7">
        <w:t>OpenSim’s</w:t>
      </w:r>
      <w:proofErr w:type="spellEnd"/>
      <w:r w:rsidRPr="00D01DC7">
        <w:t xml:space="preserve"> residual reduction algorithm was used to create dynamically consistent simulations with the experimentally recorded ground reaction forces (peak residual forces less than 4N, peak residual moments less than 8Nm). Now </w:t>
      </w:r>
      <w:r w:rsidRPr="00D01DC7">
        <w:lastRenderedPageBreak/>
        <w:t>that the model is dynamically consistent model we can run the CMC algorithm. CMC was used to estimate muscle excitations and subsequently muscle forces during the weight-acceptance phase of single-leg jump landing. The end result is a subject-specific 14 segment, 37 degree-of-freedom (</w:t>
      </w:r>
      <w:proofErr w:type="spellStart"/>
      <w:r w:rsidRPr="00D01DC7">
        <w:t>DoF</w:t>
      </w:r>
      <w:proofErr w:type="spellEnd"/>
      <w:r w:rsidRPr="00D01DC7">
        <w:t xml:space="preserve">), 92 muscle-tendon actuated subject specific models were created in </w:t>
      </w:r>
      <w:proofErr w:type="spellStart"/>
      <w:r w:rsidRPr="00D01DC7">
        <w:t>OpenSim</w:t>
      </w:r>
      <w:proofErr w:type="spellEnd"/>
      <w:r w:rsidRPr="00D01DC7">
        <w:t xml:space="preserve"> 1.9.1 to simulate single-leg jump landing (Fig. </w:t>
      </w:r>
      <w:r w:rsidR="001B1174" w:rsidRPr="00D01DC7">
        <w:t>1.3</w:t>
      </w:r>
      <w:r w:rsidRPr="00D01DC7">
        <w:t xml:space="preserve">). The 14 segment, 37 </w:t>
      </w:r>
      <w:proofErr w:type="spellStart"/>
      <w:r w:rsidRPr="00D01DC7">
        <w:t>DoF</w:t>
      </w:r>
      <w:proofErr w:type="spellEnd"/>
      <w:r w:rsidRPr="00D01DC7">
        <w:t xml:space="preserve"> is the same model previously described </w:t>
      </w:r>
      <w:r w:rsidRPr="00D01DC7">
        <w:fldChar w:fldCharType="begin"/>
      </w:r>
      <w:r w:rsidRPr="00D01DC7">
        <w:instrText xml:space="preserve"> ADDIN EN.CITE &lt;EndNote&gt;&lt;Cite&gt;&lt;Author&gt;Donnelly&lt;/Author&gt;&lt;Year&gt;2012&lt;/Year&gt;&lt;RecNum&gt;402&lt;/RecNum&gt;&lt;DisplayText&gt;[48]&lt;/DisplayText&gt;&lt;record&gt;&lt;rec-number&gt;402&lt;/rec-number&gt;&lt;foreign-keys&gt;&lt;key app="EN" db-id="r59xsstx4rw5ttes9r9pep0hdf2fvxrdrfwr"&gt;402&lt;/key&gt;&lt;/foreign-keys&gt;&lt;ref-type name="Journal Article"&gt;17&lt;/ref-type&gt;&lt;contributors&gt;&lt;authors&gt;&lt;author&gt;Donnelly, C. J.&lt;/author&gt;&lt;author&gt;Lloyd, D. G.&lt;/author&gt;&lt;author&gt;Elliott, B. C.&lt;/author&gt;&lt;author&gt;Reinbolt, J. A.&lt;/author&gt;&lt;/authors&gt;&lt;/contributors&gt;&lt;auth-address&gt;School of Sport Science, Exercise and Health, The University of Western Australia, Australia. cyril.donnelly@uwa.edu.au&lt;/auth-address&gt;&lt;titles&gt;&lt;title&gt;Optimizing whole-body kinematics to minimize valgus knee loading during sidestepping: implications for ACL injury risk&lt;/title&gt;&lt;secondary-title&gt;J Biomech&lt;/secondary-title&gt;&lt;alt-title&gt;Journal of biomechanics&lt;/alt-title&gt;&lt;/titles&gt;&lt;periodical&gt;&lt;full-title&gt;Journal of Biomechanics&lt;/full-title&gt;&lt;abbr-1&gt;J. Biomech.&lt;/abbr-1&gt;&lt;abbr-2&gt;J Biomech&lt;/abbr-2&gt;&lt;/periodical&gt;&lt;alt-periodical&gt;&lt;full-title&gt;Journal of Biomechanics&lt;/full-title&gt;&lt;abbr-1&gt;J. Biomech.&lt;/abbr-1&gt;&lt;abbr-2&gt;J Biomech&lt;/abbr-2&gt;&lt;/alt-periodical&gt;&lt;pages&gt;1491-7&lt;/pages&gt;&lt;volume&gt;45&lt;/volume&gt;&lt;number&gt;8&lt;/number&gt;&lt;keywords&gt;&lt;keyword&gt;Anterior Cruciate Ligament/*injuries/*physiopathology&lt;/keyword&gt;&lt;keyword&gt;Computer Simulation&lt;/keyword&gt;&lt;keyword&gt;Football/*physiology&lt;/keyword&gt;&lt;keyword&gt;Humans&lt;/keyword&gt;&lt;keyword&gt;Knee Injuries/*physiopathology/*prevention &amp;amp; control&lt;/keyword&gt;&lt;keyword&gt;Knee Joint/*physiopathology&lt;/keyword&gt;&lt;keyword&gt;Male&lt;/keyword&gt;&lt;keyword&gt;*Models, Biological&lt;/keyword&gt;&lt;keyword&gt;Weight-Bearing/physiology&lt;/keyword&gt;&lt;keyword&gt;Young Adult&lt;/keyword&gt;&lt;/keywords&gt;&lt;dates&gt;&lt;year&gt;2012&lt;/year&gt;&lt;pub-dates&gt;&lt;date&gt;May 11&lt;/date&gt;&lt;/pub-dates&gt;&lt;/dates&gt;&lt;isbn&gt;1873-2380 (Electronic)&amp;#xD;0021-9290 (Linking)&lt;/isbn&gt;&lt;accession-num&gt;22387123&lt;/accession-num&gt;&lt;urls&gt;&lt;related-urls&gt;&lt;url&gt;http://www.ncbi.nlm.nih.gov/pubmed/22387123&lt;/url&gt;&lt;/related-urls&gt;&lt;/urls&gt;&lt;electronic-resource-num&gt;10.1016/j.jbiomech.2012.02.010&lt;/electronic-resource-num&gt;&lt;/record&gt;&lt;/Cite&gt;&lt;/EndNote&gt;</w:instrText>
      </w:r>
      <w:r w:rsidRPr="00D01DC7">
        <w:fldChar w:fldCharType="separate"/>
      </w:r>
      <w:r w:rsidRPr="00D01DC7">
        <w:rPr>
          <w:noProof/>
        </w:rPr>
        <w:t>[</w:t>
      </w:r>
      <w:hyperlink w:anchor="_ENREF_48" w:tooltip="Donnelly, 2012 #402" w:history="1">
        <w:r w:rsidRPr="00D01DC7">
          <w:rPr>
            <w:noProof/>
          </w:rPr>
          <w:t>48</w:t>
        </w:r>
      </w:hyperlink>
      <w:r w:rsidRPr="00D01DC7">
        <w:rPr>
          <w:noProof/>
        </w:rPr>
        <w:t>]</w:t>
      </w:r>
      <w:r w:rsidRPr="00D01DC7">
        <w:fldChar w:fldCharType="end"/>
      </w:r>
      <w:r w:rsidRPr="00D01DC7">
        <w:t xml:space="preserve">. The 92 muscle-tendon actuators actuated the lower extremity and back joints while the arms were actuated by torque actuators also previously described </w:t>
      </w:r>
      <w:r w:rsidRPr="00D01DC7">
        <w:fldChar w:fldCharType="begin"/>
      </w:r>
      <w:r w:rsidRPr="00D01DC7">
        <w:instrText xml:space="preserve"> ADDIN EN.CITE &lt;EndNote&gt;&lt;Cite&gt;&lt;Author&gt;Hamner&lt;/Author&gt;&lt;Year&gt;2010&lt;/Year&gt;&lt;RecNum&gt;435&lt;/RecNum&gt;&lt;DisplayText&gt;[12]&lt;/DisplayText&gt;&lt;record&gt;&lt;rec-number&gt;435&lt;/rec-number&gt;&lt;foreign-keys&gt;&lt;key app="EN" db-id="r59xsstx4rw5ttes9r9pep0hdf2fvxrdrfwr"&gt;435&lt;/key&gt;&lt;/foreign-keys&gt;&lt;ref-type name="Journal Article"&gt;17&lt;/ref-type&gt;&lt;contributors&gt;&lt;authors&gt;&lt;author&gt;Hamner, S. R.&lt;/author&gt;&lt;author&gt;Seth, A.&lt;/author&gt;&lt;author&gt;Delp, S. L.&lt;/author&gt;&lt;/authors&gt;&lt;/contributors&gt;&lt;auth-address&gt;Department of Mechanical Engineering, Stanford University, Stanford, CA 94305-5450, USA. samner@stanford.edu&lt;/auth-address&gt;&lt;titles&gt;&lt;title&gt;Muscle contributions to propulsion and support during running&lt;/title&gt;&lt;secondary-title&gt;J Biomech&lt;/secondary-title&gt;&lt;alt-title&gt;Journal of biomechanics&lt;/alt-title&gt;&lt;/titles&gt;&lt;periodical&gt;&lt;full-title&gt;Journal of Biomechanics&lt;/full-title&gt;&lt;abbr-1&gt;J. Biomech.&lt;/abbr-1&gt;&lt;abbr-2&gt;J Biomech&lt;/abbr-2&gt;&lt;/periodical&gt;&lt;alt-periodical&gt;&lt;full-title&gt;Journal of Biomechanics&lt;/full-title&gt;&lt;abbr-1&gt;J. Biomech.&lt;/abbr-1&gt;&lt;abbr-2&gt;J Biomech&lt;/abbr-2&gt;&lt;/alt-periodical&gt;&lt;pages&gt;2709-16&lt;/pages&gt;&lt;volume&gt;43&lt;/volume&gt;&lt;number&gt;14&lt;/number&gt;&lt;keywords&gt;&lt;keyword&gt;Acceleration&lt;/keyword&gt;&lt;keyword&gt;Biomechanics&lt;/keyword&gt;&lt;keyword&gt;Computer Simulation&lt;/keyword&gt;&lt;keyword&gt;Gait/physiology&lt;/keyword&gt;&lt;keyword&gt;Humans&lt;/keyword&gt;&lt;keyword&gt;Joints/physiology&lt;/keyword&gt;&lt;keyword&gt;Male&lt;/keyword&gt;&lt;keyword&gt;Models, Biological&lt;/keyword&gt;&lt;keyword&gt;Muscle Contraction/*physiology&lt;/keyword&gt;&lt;keyword&gt;Running/*physiology&lt;/keyword&gt;&lt;keyword&gt;Video Recording&lt;/keyword&gt;&lt;/keywords&gt;&lt;dates&gt;&lt;year&gt;2010&lt;/year&gt;&lt;pub-dates&gt;&lt;date&gt;Oct 19&lt;/date&gt;&lt;/pub-dates&gt;&lt;/dates&gt;&lt;isbn&gt;1873-2380 (Electronic)&amp;#xD;0021-9290 (Linking)&lt;/isbn&gt;&lt;accession-num&gt;20691972&lt;/accession-num&gt;&lt;urls&gt;&lt;related-urls&gt;&lt;url&gt;http://www.ncbi.nlm.nih.gov/pubmed/20691972&lt;/url&gt;&lt;/related-urls&gt;&lt;/urls&gt;&lt;custom2&gt;2973845&lt;/custom2&gt;&lt;electronic-resource-num&gt;10.1016/j.jbiomech.2010.06.025&lt;/electronic-resource-num&gt;&lt;/record&gt;&lt;/Cite&gt;&lt;/EndNote&gt;</w:instrText>
      </w:r>
      <w:r w:rsidRPr="00D01DC7">
        <w:fldChar w:fldCharType="separate"/>
      </w:r>
      <w:r w:rsidRPr="00D01DC7">
        <w:rPr>
          <w:noProof/>
        </w:rPr>
        <w:t>[</w:t>
      </w:r>
      <w:hyperlink w:anchor="_ENREF_12" w:tooltip="Hamner, 2010 #435" w:history="1">
        <w:r w:rsidRPr="00D01DC7">
          <w:rPr>
            <w:noProof/>
          </w:rPr>
          <w:t>12</w:t>
        </w:r>
      </w:hyperlink>
      <w:r w:rsidRPr="00D01DC7">
        <w:rPr>
          <w:noProof/>
        </w:rPr>
        <w:t>]</w:t>
      </w:r>
      <w:r w:rsidRPr="00D01DC7">
        <w:fldChar w:fldCharType="end"/>
      </w:r>
      <w:r w:rsidRPr="00D01DC7">
        <w:t xml:space="preserve">. The model included a 3 </w:t>
      </w:r>
      <w:proofErr w:type="spellStart"/>
      <w:r w:rsidRPr="00D01DC7">
        <w:t>DoF</w:t>
      </w:r>
      <w:proofErr w:type="spellEnd"/>
      <w:r w:rsidRPr="00D01DC7">
        <w:t xml:space="preserve"> knee actuators by muscles and ideal torque actuators. The following paragraphs will provide additional details of the simulation development described above.</w:t>
      </w:r>
      <w:r w:rsidR="00DA71B1" w:rsidRPr="00D01DC7">
        <w:t xml:space="preserve"> </w:t>
      </w:r>
    </w:p>
    <w:p w:rsidR="00DA71B1" w:rsidRPr="00D01DC7" w:rsidRDefault="00DA71B1" w:rsidP="00DA71B1">
      <w:pPr>
        <w:autoSpaceDE w:val="0"/>
        <w:autoSpaceDN w:val="0"/>
        <w:adjustRightInd w:val="0"/>
        <w:spacing w:line="480" w:lineRule="auto"/>
        <w:jc w:val="center"/>
        <w:rPr>
          <w:i/>
        </w:rPr>
      </w:pPr>
      <w:r w:rsidRPr="00D01DC7">
        <w:rPr>
          <w:i/>
          <w:noProof/>
        </w:rPr>
        <mc:AlternateContent>
          <mc:Choice Requires="wpg">
            <w:drawing>
              <wp:inline distT="0" distB="0" distL="0" distR="0" wp14:anchorId="374C50A1" wp14:editId="05BDEF5B">
                <wp:extent cx="2020570" cy="3917950"/>
                <wp:effectExtent l="0" t="0" r="0" b="0"/>
                <wp:docPr id="18"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20570" cy="3917950"/>
                          <a:chOff x="0" y="0"/>
                          <a:chExt cx="4038092" cy="7835044"/>
                        </a:xfrm>
                      </wpg:grpSpPr>
                      <pic:pic xmlns:pic="http://schemas.openxmlformats.org/drawingml/2006/picture">
                        <pic:nvPicPr>
                          <pic:cNvPr id="19" name="Picture 19"/>
                          <pic:cNvPicPr>
                            <a:picLocks noChangeAspect="1"/>
                          </pic:cNvPicPr>
                        </pic:nvPicPr>
                        <pic:blipFill rotWithShape="1">
                          <a:blip r:embed="rId41" cstate="print">
                            <a:extLst>
                              <a:ext uri="{28A0092B-C50C-407E-A947-70E740481C1C}">
                                <a14:useLocalDpi xmlns:a14="http://schemas.microsoft.com/office/drawing/2010/main" val="0"/>
                              </a:ext>
                            </a:extLst>
                          </a:blip>
                          <a:srcRect t="2838"/>
                          <a:stretch/>
                        </pic:blipFill>
                        <pic:spPr>
                          <a:xfrm>
                            <a:off x="93935" y="0"/>
                            <a:ext cx="3716065" cy="5130894"/>
                          </a:xfrm>
                          <a:prstGeom prst="rect">
                            <a:avLst/>
                          </a:prstGeom>
                        </pic:spPr>
                      </pic:pic>
                      <wps:wsp>
                        <wps:cNvPr id="20" name="TextBox 2"/>
                        <wps:cNvSpPr txBox="1"/>
                        <wps:spPr>
                          <a:xfrm>
                            <a:off x="0" y="4994364"/>
                            <a:ext cx="4038092" cy="2840680"/>
                          </a:xfrm>
                          <a:prstGeom prst="rect">
                            <a:avLst/>
                          </a:prstGeom>
                          <a:noFill/>
                        </wps:spPr>
                        <wps:txbx>
                          <w:txbxContent>
                            <w:p w:rsidR="000939EE" w:rsidRPr="00356CC4" w:rsidRDefault="000939EE" w:rsidP="00DA71B1">
                              <w:pPr>
                                <w:pStyle w:val="NormalWeb"/>
                                <w:spacing w:before="0" w:beforeAutospacing="0" w:after="0" w:afterAutospacing="0"/>
                                <w:jc w:val="both"/>
                                <w:rPr>
                                  <w:sz w:val="20"/>
                                  <w:szCs w:val="20"/>
                                </w:rPr>
                              </w:pPr>
                              <w:proofErr w:type="gramStart"/>
                              <w:r w:rsidRPr="00356CC4">
                                <w:rPr>
                                  <w:b/>
                                  <w:bCs/>
                                  <w:color w:val="000000" w:themeColor="text1"/>
                                  <w:kern w:val="24"/>
                                  <w:sz w:val="18"/>
                                  <w:szCs w:val="18"/>
                                </w:rPr>
                                <w:t xml:space="preserve">Figure </w:t>
                              </w:r>
                              <w:r>
                                <w:rPr>
                                  <w:b/>
                                  <w:bCs/>
                                  <w:color w:val="000000" w:themeColor="text1"/>
                                  <w:kern w:val="24"/>
                                  <w:sz w:val="18"/>
                                  <w:szCs w:val="18"/>
                                </w:rPr>
                                <w:t>1.3</w:t>
                              </w:r>
                              <w:r w:rsidRPr="00356CC4">
                                <w:rPr>
                                  <w:color w:val="000000" w:themeColor="text1"/>
                                  <w:kern w:val="24"/>
                                  <w:sz w:val="18"/>
                                  <w:szCs w:val="18"/>
                                </w:rPr>
                                <w:t>.</w:t>
                              </w:r>
                              <w:proofErr w:type="gramEnd"/>
                              <w:r w:rsidRPr="00356CC4">
                                <w:rPr>
                                  <w:color w:val="000000" w:themeColor="text1"/>
                                  <w:kern w:val="24"/>
                                  <w:sz w:val="18"/>
                                  <w:szCs w:val="18"/>
                                </w:rPr>
                                <w:t xml:space="preserve"> Series of images chronicling the subject performing the experimental single-leg jump landing protocol. Three-dimensional 14-segment, 37 degree-of-freedom and 92 muscle-tendon actuated subject-specific simulations were created in </w:t>
                              </w:r>
                              <w:proofErr w:type="spellStart"/>
                              <w:r w:rsidRPr="00356CC4">
                                <w:rPr>
                                  <w:color w:val="000000" w:themeColor="text1"/>
                                  <w:kern w:val="24"/>
                                  <w:sz w:val="18"/>
                                  <w:szCs w:val="18"/>
                                </w:rPr>
                                <w:t>OpenSim</w:t>
                              </w:r>
                              <w:proofErr w:type="spellEnd"/>
                              <w:r w:rsidRPr="00356CC4">
                                <w:rPr>
                                  <w:color w:val="000000" w:themeColor="text1"/>
                                  <w:kern w:val="24"/>
                                  <w:sz w:val="18"/>
                                  <w:szCs w:val="18"/>
                                </w:rPr>
                                <w:t xml:space="preserve"> 1.9.1 from the experimentally measured kinematic and ground reaction force data</w:t>
                              </w:r>
                              <w:r w:rsidRPr="00356CC4">
                                <w:rPr>
                                  <w:color w:val="000000" w:themeColor="text1"/>
                                  <w:kern w:val="24"/>
                                  <w:sz w:val="20"/>
                                  <w:szCs w:val="20"/>
                                </w:rPr>
                                <w:t>.</w:t>
                              </w:r>
                            </w:p>
                          </w:txbxContent>
                        </wps:txbx>
                        <wps:bodyPr wrap="square" rtlCol="0">
                          <a:spAutoFit/>
                        </wps:bodyPr>
                      </wps:wsp>
                    </wpg:wgp>
                  </a:graphicData>
                </a:graphic>
              </wp:inline>
            </w:drawing>
          </mc:Choice>
          <mc:Fallback>
            <w:pict>
              <v:group id="Group 3" o:spid="_x0000_s1026" style="width:159.1pt;height:308.5pt;mso-position-horizontal-relative:char;mso-position-vertical-relative:line" coordsize="40380,78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RPRtTwMAAJ0HAAAOAAAAZHJzL2Uyb0RvYy54bWycVclu2zAQvRfoPxC6&#10;O6IW25IQJ0icBQWKNmhS9EzTlEVEElmSXoKi/94ZSnZiO22DHCxzm+Gb92aGp+ebpiYrYaxU7SSI&#10;TmhARMvVXLaLSfD94WaQBcQ61s5ZrVoxCZ6EDc7PPn44XetCxKpS9VwYAk5aW6z1JKic00UYWl6J&#10;htkTpUULm6UyDXMwNYtwbtgavDd1GFM6CtfKzLVRXFgLq1fdZnDm/Zel4O5rWVrhSD0JAJvzX+O/&#10;M/yGZ6esWBimK8l7GOwdKBomW7h05+qKOUaWRh65aiQ3yqrSnXDVhKosJRc+BogmogfR3Bq11D6W&#10;RbFe6B1NQO0BT+92y7+s7gyRc9AOlGpZAxr5a0mC3Kz1ooAjt0bf6zvTBQjDz4o/WtKqacXahbiw&#10;GngGD2gRHprgfPFsvylNg34gdLLxOjztdBAbRzgsxjSmwzHIxWEvyaNxPuyV4hXIeWTHq+veMqVJ&#10;RvO4sxxnyZCmqUfFiu5iD28HR0tewK8nFkZHxP4/AcHKLY0IeifNm3w0zDwu9QByQDMnZ7KW7snn&#10;M6iNoNrVneRIOE5eaJRvNYJtvJVEOYa3PdXZMIzpXxLtHw9xunfhrJb6RtY1Mcr9kK66r5iGvIgA&#10;HCtws48V6uggD1+hq8vxK8WXjWhdV7RG1BC2am0ltQ2IKUQzE5CD5tM8Au2gYTi4TxvZOn8nJMZn&#10;6/B2TBFfV7/i7IKC1JeD6ZBOBykdXw8u8nQ8GNPrcUrTLJpG099oHaXF0grgg9VXWvbQYfUI/KtF&#10;1Lebrjx9mZMV880Ek90D2v57iLCEDCFWa/g3KAxsOnGWZCgULDojHK/QGHnfUt1paPsiOyiSPMmT&#10;YUCOCyUZRyM6gi0slGGU0CzfT3dIBWPdrVANwQEwDIA8pWwFcLsQtkd6SB0Ijw4QYg+A1my3msPs&#10;bcRhY36tqflkAgjo9jmzY6j2rvs8gMSXakNi5Ks/hM2HuA0s910G1/9CFjgCMtI8T5ORJ6NLGuwr&#10;e90hzlI6ynxfAc22jG+5eBNdrGgV1gnS+IwIR24z2/TwZ2r+BOjX8MZMAvtzybBXGFdPlc8inxP6&#10;YunAk9cDzTub3itw70f+DYDR3iPzcu5PPb+qZ3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muIu73QAAAAUBAAAPAAAAZHJzL2Rvd25yZXYueG1sTI9Ba8JAEIXvhf6HZYTe6maV&#10;WonZiEjbkxSqhdLbmB2TYHY2ZNck/vtue6mXgcd7vPdNth5tI3rqfO1Yg5omIIgLZ2ouNXweXh+X&#10;IHxANtg4Jg1X8rDO7+8yTI0b+IP6fShFLGGfooYqhDaV0hcVWfRT1xJH7+Q6iyHKrpSmwyGW20bO&#10;kmQhLdYcFypsaVtRcd5frIa3AYfNXL30u/Npe/0+PL1/7RRp/TAZNysQgcbwH4Zf/IgOeWQ6ugsb&#10;LxoN8ZHwd6M3V8sZiKOGhXpOQOaZvKXPfwAAAP//AwBQSwMECgAAAAAAAAAhAMtW7CJBPwQAQT8E&#10;ABQAAABkcnMvbWVkaWEvaW1hZ2UxLnBuZ4lQTkcNChoKAAAADUlIRFIAAAHAAAACfAgGAAAAacVx&#10;4AAAAAFzUkdCAK7OHOkAAAAEZ0FNQQAAsY8L/GEFAAAACXBIWXMAACHVAAAh1QEEnLSdAAD/pUlE&#10;QVR4Xuy915ccWXafe/8FvWjpQa960tKrrtbSiKKoKzpdUjMSKQ05muHwzlDNIYcc76fNmJ5p7w26&#10;0b4b7eC9KwNfQAFVAKpQ3nuHMhkRmZGRGd11f9+uOsGoRBYaHgUgcq1dERVx/Dmxv7OPifi/FhcX&#10;FzLJJJNMMsnkXpMMgJlkkkkmmdyTkgEwk0wyySSTe1IyAGaSSSaZZHJPSgbATDLJJJNM7knJAJhJ&#10;Jplkksk9KRkAM8kkk0wyuSclA2AmmWSSSSb3pGQAzCSTTDLJ5J6UDICZZJJJJpnck5IBMJNMMskk&#10;k3tSMgBmkkkmmWRyT0oGwEwyySSTTO5JyQCYSSaZZJLJPSkZADPJJJNMMrknJQNgJplkkkkm96Rk&#10;AMwkk0wyyeSelAyAmWSSSSaZ3JOSATCTTDLJJJN7UjIAZpJJJplkck9KBsBMMskkk0zuSckAmEkm&#10;mWSSyT0pGQAzySSTTDK5JyUDYCaZZJJJJvekZADMJJNMMsnknpQMgJlkkkkmmdyTkgEwk0wyySST&#10;e1IyAN7h8sknn1SVam4zySSTTDL5J8kAeAdJuVw2CYIgt7Cw4OVyOW98fNwfGBjwBwcH7djf3+9f&#10;vHjRm5+fR3JRFJmfUqlUNcxMMskkk3tVMgCucYnjeKFYLOZmZ2e9iYkJD8gNDQ35vb29QV9fXyDg&#10;rRCuIz09PXZ0YOQ4PT3tTU1NeQCUcKvFl0kmmWRyr0gGwDUqgt6CoJcbGxvDqksAJ/iZDA8Pryrc&#10;F/BMBD/zBywdGDknXCxF4qkWfyaZZJLJ3S4ZANeYYJl5npcbGRnxgZWDHmAbHR0NxsfHTSYnJ6uK&#10;uy/AmeBHYSVQTMMQUbg+1uXCwkJmFWaSSSb3lGQAXCPCwpVCoZADSEAKyy0NPeA2NTUVTE9Pm8zM&#10;zJjIikuE/9193CJpKDoYpq1E4gGIiK75gJA5w2ppzCSTTDK5myQD4BoQgMPcnMBnc3tACVABLSCW&#10;Bp2sNZO5ubmq4u47IDooOhimLUUsxLR1CASBL9anwvJYQFMtvZlkkkkmd4NkAFwDAvzc3BwwAkxp&#10;8Dngzc/PB7LQglwud4lwHcENUg2Iq0HRWYdYhm6Y1IHQrSStlu5MMskkkztZMgDeRmHY0/d9G/YE&#10;fgAIIAEooOVgBtg8zzOR+6ri7jupBGMlHNNWooNhNRBikQLCMAxz1fKQSSaZZHKnSgbA2yiswGSL&#10;ApDB8nPwA1AAC4CloZf+5fP5RCp/aTA6SYMxDcQ0DFcDIenT/2YNZgtlMskkk7tFMgDeJmHeT4Dx&#10;uru7zdICOAAIGDn4AS5+QK5QKFxWZKGZuP+rwbEaFB0QgSFxA2A3NJqeI3TWoEDpZRC8OeJ5hdzc&#10;XJgbGfFyQVC8aoubeonCYo59o9XuZ5JJJislA+BtEkFqoa+vzweAWFlYXc76S1t+/ACZA1ylSNld&#10;IpVuHBQdGPlVA6GDoLMG0xDEGgSCDNVmQ6I3Xqan87njx6f92tpcUFu7EBw/PuMP9E971dxWCkPp&#10;uZn5nD8+68/3j/vzo1NeKZu3zSSTz5QMgLdJBLpcV1eXA8oK668SfoALkDnARVF0iZRKJZNq95w4&#10;OKZhmAZipTUICCuHRIEgC3YmJib8bLvEjZEoKi80NV30a2r8oKYmkpQkQVBfPxp4swufCUFvdj6X&#10;65/ww4GLQTQ4GxT6Z4L5oQnfW8hlnZRMMrmMZAC8DSIY2dwf1h9bHgAMsAE81YY+nSWXhp8DniB0&#10;ibh7lVIJQidpCKatQaxRNyTqIOiGQ4GgrmVbJW6ADA9Pe/X1kwa9JfgBQc5Hg/7OwVU7GoBzfGwh&#10;N9o97Od6x4PS0FxQHpoPCgLhxc6hwF/wMgBmksllJAPgbRDBxaw/5tSwqgCMA6Cz/px1Vg2Aaag5&#10;6MVxnIi7Vilpf5UwJB4HQQdCrMHPgiDzmNmc4PVJsVheqK8fEvDmJfllWZAMBV3ne1e15Hp65ry6&#10;utng+OGFYLpj3Cw/rMCgb0r/DwZBLgNgJplcTjIA3gYZGRnxACAQYfgTuDDkWAlAN1Tp4FcJQAe2&#10;NPxWk9VAiBCmg6CzBvk5a9BB0O0ZJM2pjfO2OrRaPjO5MlGdLJw50+fX1g4LelPLMhCcOdERjPYN&#10;+Z/El37eamoqlzt8eNqvqSnIbVkQLAST7aPBbPeIjgPBSPeAr5rM6iWTTC4jGQBvsTjrD+sJiLDI&#10;xM3/pQHI73LWXxpoadB98sknVSXtBkn7dxB0kHVxAkPSkoYgsHZWIMO3WLEM5SofV7RgI5PqEkWl&#10;hfPne736+tagru5CcOzI2aCz+UIwOzNbFWLj4wu5mpr0sGkxOFy/EHSc6Qr62rr9qYnJrD4yyeQz&#10;JAPgLRTBZkHA8Ds7OxPrD6vqswB4NdZfNfhVStq9A2AlBBHi50d6GA4ljaQVaDN066zAZaD7AmVm&#10;cVyHqA4WpiYnc51t7V5ufiGXW1hYtTzHx2dztbWDAt+chMUznuRi0NAwLIs8q4dMMrkSyQB4C0Xw&#10;yLW3t5vF5Ky/awGgg9+1AtCJ8+PCqgRhNSswDcD0XGBHRwfWYLYy9BaJ6mjh7Nk+r7Z2QOAblYwE&#10;hw71qE4mMssvk0yuUDIA3iIRUBYEPh8AMmwIPBwAGVqsBkA3D3izAOjkchB0ViDpcsOgbh6QPKSt&#10;wLa2NlsUUy3/mdx4UT0Jgh3+4cNnVPZD3tjYTE71WdVtJplkcqlkALxFol+upaUlcMOfWFBXCkBn&#10;BToAOkmDELleCDpx4RFf2gp0w6Ck2S2EcQDEqgXuiPKQDcHdQlH9Vb2eSSaZXF4yAN4CEVR464vX&#10;2tpqoGDxSDUAApirAWClpEFYCbgrkUoIEqazAt0wKOl0C2GAH3lxAGQY9MKFC2ySz6zATDLJZM1L&#10;BsBbIGJZ7uzZswYH5suABhYUAAQmVwNAJ5Xwc+Ig6EB4tTBcDYD83DxgGoBYs+l5QCCv6578Vy2L&#10;TDLJJJO1IhkAb4EwL9bc3GzDg8z/AY5KAAKWzwJgJQSrSTUYOqg5qQY+J85NNQBWDoECcuCHBegA&#10;COTJ53y2N/CmiOrY5v7c/6qWnNqMp86JpzrhmOM+onpc4TeTTDJZKRkAb7IIKguChHfmzBmb/wMW&#10;LB4BICwmASasrASAWFirATANwSuVKwVipTj44Z9wSANpAoDAGnCTB/IC0BE3BMpCGKxAlHG18sjk&#10;6oU2pPrIqR5yahO8eMDPLSz4Y/1D/lBXXzDQt2SF05liHhmhoyK3Hm7VvlR9vn3KCqkWRyaZ3IuS&#10;AfAmCz10rL/Gxka3VcAsQDcHCAQdAIGfAyBSCcBqEEzfq5S0uzQMVwOhu14JP36ky60CJd3kwcEv&#10;A+CNFdWBWXr62aeN1BY81ae/BLhcMNDdH4y19QVez3gw3zMWjLX3BX1dPdZmXGelsh0ttyW+4sHw&#10;dG5ZqsafSSb3imQAvMkiBbYgKPgNDQ3JECi9dQDiAIhicwB0SsspLhRaJQRXE+c2Le5eGoQIoHNS&#10;DYC4xR9pIC1u+BNYu/k/Bz6EbRDkLwPg5UXlbIDDqnPX+F91bxaeytmGMylv2gOyVAf54Pz5UT6T&#10;FAycHwj8vqkgGpyzF2Dz7s+Rtp5ganzS2hJ1QziEpzrMqb4NeISruvT1v6/69VSXHpZlOi2ZZHIv&#10;SQbAWyAMgR4/ftzgwFwZQ4fMnwESB0HgAmj4cUSuFIDODYKftKTvOfcOhM4avFoApi1AB0CGd8kf&#10;cv78eSCfAXBZgB4Q4jg5OeldvHjRXhgAeHT0XJ27unF1yo+OEcPkXV1jQU3NtEQgPDkfBP3T9uWH&#10;kiBoAGztCcZGRq19AUHiI3yFZWkgPoQ0qE5zDMFTZ8SL28o03ywh/mrXM8nkdkgGwFsggp134sQJ&#10;gwOwQElhBQJAJ4CF3r6DDr9KgF1OcOv8rfZLh1cJQSf8z3WniPmhJJmfXA2AWH9pAGIBzszM3FGL&#10;YPKen8vPe7nZoXF/dnTSK0X/tNDkegXrjqFjOhHAzM31Uh+UN0fKnPKnrNNtApjlcn5w7BivPeML&#10;EUVJOZjqmDIIAr/57tFguLU7uDg9Y3PLhO1gBwTTFp7iMyjqvqeOl088+NHPUzpu2rCofjmB31Mb&#10;8gT1zOrMZE1IBsBbIFIy3qlTpwwOgAJoOACifBCsQBSk6/2jFNPActfT4tw4cT+U6GrifrgnzEoI&#10;pgFIHPzwh9KuNgfoAMj8nxsCxQLU744BIFAY7Jrwz5y4GIxcuBj4Asvc4LgfCIrV3F+toPABn7P0&#10;ARRlSXlRnvzvoIi4+qV+aBMXL84Fhw/3CHyzEr7+UAyOHvKDqfZBgXAgGDjfEfR2dFG5QM1TXL7C&#10;Z97QgOZASD4Vjw2LOjCqbi1tTrgndwmgnDvCULu4JG/VZNltbqnp+L7y7Ku9+3T8aC9qI9l7YzNZ&#10;E5IB8BYISqapqcnggNJDCbi9gCyGQYAhSjENt7QiRNL3Lif8FKeJU65p4Rr3+AE6oCellUDwcgBc&#10;zQJ0AGQbBACU+ztGwfX0XPRqa/kWXyGorysGJ48GQdMJdUhmVn8ZdVpUTgYVlb1JGhRcF8R86pgy&#10;YvUsIOSHdUebcPVOObOCkzLmBywBIJDs7OR9n3wz8KKEF2DPBI3H2oP+jh5/bHjEW0htO3HQcuBy&#10;19w5ovplKJSvk9h8Ix0y4gGCus4coQ3Zqq3kGM4GrOTT+V9N9LOyQJQvnzAnJiZYiQqQbfhV1zP4&#10;ZbImJAPgLRCUjyDho+wABNAAIA6AKEWOKAt+UhQJ7BD+T1+TEjF36R/X0pIGIAoWQaFyRMmi9LhH&#10;uAAP8DkIAsQ0AHGHez7ai9IG1gCcHj3wcwBEyB8KkzxXK4u1KEePjvlLX1Tgs0JlCR+knQx62/t8&#10;Bw0sKZQ7cOOcoTwpdV/XzNLiiNWD4Ac3KitWcPoAj3Kj3hHqgU4E9Y7QFqh7ytTND1Pm1J/roERR&#10;ye/qGvfr67EEe4NDh3pV/sNeXF6KS2lIjgCG4UbeyMP/qTysgDPX1VZspSkgpA0CQDo21DWdGO5j&#10;OX5WfXKfclDbAPY2xwn0SIfykQEvkzUpGQBvkTAP6IYHOdLjRuEgKEAE5YPic9BLw88JcOOHckwL&#10;Pwe/tBssNxQuVoUTlK2zLnCLkpXCSjbCc+4A6MIAnM5CIM2k31l/DOs6APK+U4HRr1YGa0VQ1iho&#10;BAicODHiHz48G5w+PR40N0+pjqaC1tYx5auf/DKcCOgYyrNyoNwoE6Ra+IjceXQQKF+OlBmw45ww&#10;qGfXAQF6AJFwKW+uCTq2UhM4EZ4D18zMXG58fEpRr7SwFRawXRU05BlRegzQ6Xv8z35B6pHODWnk&#10;iNu0u2qCX0TNzQPyy8P5Bl7iq+Y+fa42ZtYidZF2l0kmt0IyAN4iQZkACxaIICgZoJe2AlA6KFWU&#10;JkoQCDnhf4R7Dm5pcT/uO+E6ShbFDbiwRBDOASHXcSPlumIlKPHxw68DH8oNv6SR9KK0AWAafgyB&#10;AkDl5basAFW6DRQIVgtKVeWQU9rNEgFKKl8TAccHbioDAJd0CCh/hLy7cnXlSYcASZdttXQQN3EB&#10;PeoMawr3WN5Yd4Tv/udHXVCu/E869P9NmyOjTAATZQSAOFdafMpHP4OokuRTx1iw1cLAD34R8so1&#10;JZfhTt8BrdIPgj/uyY9ZnZSR2o+//IpA6iFbHJPJLZUMgLdIpFRyAoN9DgkLEACiZOgxOwg6JcgP&#10;RevgJ4WRQBDlyw8FWin8nLJOu0Oxo4SxMpwlgjirA+hJ8RgAiSftx1l8uAfSKHCsP4bJHPzIE0fy&#10;xTtPUaTVyuB6xClWFCfnDO8pbQY2QYM3ntiqRvJEmoE2YFNaDHAObkArLVxDuI9Q/rgHROSfcAAU&#10;YdIBIHzqyQ1fE7+K2cChn0FW7gGslRdH/FOu1AlxUJ+UOXHRDugYyR1WJkORNuRYrQxupAiABjrF&#10;aeCiLN09ype88CftB3EATV8jLKXbV/6q1rvqzcEyR1k4S5E2pXbjL7chLFCbe6wWRiaZ3AzJAHgL&#10;RfCw3i7AwIJCCaBYUZIOSChfAISyBHgoTqcwOQeMDmzVpPLHNRQ9yhZlThwADKWLBYdCBnyET3y4&#10;Jw2kCwWPcmLYFsuOtPM//gAgCp58kB8E+LHdQ/4/U4mllajypGQsGNhQphwFG5tjAzC65y0raUsX&#10;CjR9Tr6AFdBywjXuOauVvDh4k2bSD3zSVqzLB0JeyTN5500+LGLidXanT5+2t/ogrOzlmuvMULbE&#10;SfyUK+VIuoifc3ePcnadGtJFmvS76YofCAEYiZqE59MuKEOuVUIN+AG79DUEOKt+kjlejliT1Fml&#10;W/wDdOWPuJJ6Jb8qCwMsbtJSGUYmmdxMyQB4C0WKZkHK1V+eJzMAOiXtrAUUJYoJcUCTglkBKSkS&#10;u+6gh1vpksSP8881FDHwQwibHjjxovRR/oA2DT0UOaDgPhBwc3ykOb2SleuEj1/y4ECIsltWsiYA&#10;rVKUh5zyau+oxHJQOJxb2hzMODrhOnGQPmeFOQuMtLrhWCBG+hhiBsakF3iRdv53ICNfDqAuTCDF&#10;+aefflpVpOitHgAXZUW54t6du/JHLl6cV3qXPhysNNoWAIXPcKtZePJj8FHZ2wKa1SynGy36sVjH&#10;8kF6ARF1pvK2oUsAxKKaYtGGjs2985sGJHUHyMm7l/Nsz2QlQAlPdWcLgIiH0Q+uKb92j2ch7T6T&#10;TG6HZAC8xSLlkcOqACDABgWxrChNyaOYUCxcQ/GjaIAMihclDASlPFZAEGWKYgNy7kgYCP6dsuI6&#10;QCEu4ud/YMM5SgqwkAbcc534UfJc5z7u0pAhTNJC/C4u0s+P9AFrB1iukzYkfe7SRLzEQ0cA68zF&#10;5Swz4nRWGTDD8sIC4x7CPcoVMLr0Ey5xVwPa5cSVKXkAjIRFWikP8kn60+XONeJqaxuUhTgW1NdP&#10;BYcODQUnT14gPSvgRgdA4dJJMABiUaXv30xROrGkLc3UK50Gy2eQDzpb2/2Z/hF/rn/M72npDybG&#10;c55q0dKO5ah2l+QDYF+4oM5O33Aw0zsSTA6M+JhzroOj/DEUbPADlorLrD1g78KoFMqBeKrdyyST&#10;myUZAG+DyGph8t+sF5Q+ysiBB4XEORYiSh0BAihiYIIlCAyXFagpYqeE04of4dwJ9xxsAC/XiAfr&#10;iXN+hMV90sOR+5wTNmABgqSLtGNNoeCwJviRBhcP54RF+vgBDAdbwnTAB3TkzcHLvTSc96YylMrr&#10;4wAhcTogunICRghxONgilEs1cfedUO4I4ZEu0ufAxv/kn3yTF+oEqcwHdaK8+JTh2bMXgro6XlfG&#10;dgo2qwcC4UXV8eyKBUEoedUf1pZZyOl7N1Ow0JR+G36k88KPdiSLL5jsV6ehayTI908HxUG1wd7J&#10;oPd8t/LmmaWGP8qcdBMO+/pqa0eVP3WQRpde4LBcByq+pcU9lJ/8MDd7yarTSlEbomPIto1V5xEz&#10;yeRmSAbA2yA88FLmPj1wwAJkUKooWBQtygbljGJFYeEGCAAMFD5uUOruHAXkoABcUMxuToprhM19&#10;FLpzQ5y4AwYoL+5zzQnuHABxD6w5JyzSgwWGteYUHm5Jr5sbXIZD4p//yQvWGhYcMCP/DmyESXpx&#10;xznCOelAmabzwJH/nfB/NcEtQvoQyglx5UzaOSJcc+Lc45fwyQPpIf0M5enIYht7pZfCsEUrZ88O&#10;+0sb1JdeVVZTE0kWgmPHBtbElhDApZ9PPVJHztqN1I4GW7oCv2/SXqyN8KLtAV07fXqIr0cwZGt1&#10;KPF6e/v8M2c61EFZUIel38qIcqQdpdojQ7yrbpxnqJVwxWCc8R1DWwiDlc9zUTmcmkkmN0syAN4m&#10;kVJlWwTK1BQ/itb9UCgoYpSLU/4cjx07ZiBEufO/U9godaekgQ8gQplwBCLpMIgL/1hghI/iwi8A&#10;Q+lLH1n87ufC554DHu7d4g/C4zoKjAUizLFhzWHVATcULvcrw+dYKen84JajE3evUtL30u6dEI4T&#10;8ouQf1celaBfLi97lZjyZqDDKlGabf4OqVafPT2z3tJbWthED/zCZQAOrQkAMjRJeVBndJ4cAIuq&#10;/+7mtmCue8kCzPfPBAs9YwbA/v4xqxfKiLpcGooeUOfqn6x8ys2dU8Y6WsegWhqwBBUeZehRzvil&#10;HaqNMEfK8CzDp5f4yySTmyUZAG+TYDWoJ26bjwEEyoAfvWh+aSAg3AcsDA/Sg+d/lIizdFDeAI/w&#10;nJXFNZQ8R5Q8sMIfYXMNvw6QxEHcAJFhTeYaEYbJsBBRbsCaI36JgyFL0oQ42AFhFOayMkzCdPni&#10;GkJ8pMPl08GKvFQDE0L6P0vk3hbXcGRITdfszSRYxChexWMC4OTOfRLIAMGQ5LJUrbNqEsuaWZia&#10;9dpbBmUBDgt6WIE5yXxQWzumehi67V/FwKJSnhiOtDJy8EMYUh/q7RfwOoPJjoGld4u2dgXDg0NW&#10;J5Q7bYr6oD1QP9QLbQeQ0jZoQ1wHftWGO7mGNUhZA2DqlzajOrH5QToYlX4yyeRWSAbA2ygoBCw1&#10;hgLpCaNwHCgcDBCsFeACdLACsbSwsAAegEABAVG3bB93KCyUEwJkgBdhED6CHwdBAASUcItSSwMQ&#10;BQkEiQfwEg4wcXDi6ADKz4XPz4HOAQ4hX4izwkgn4aCYKQPCJx6UI0NjWAdYl+QXZSk/Cbjk3iOv&#10;UtDsr/RbW1sZVuaNJDb8tgw2E4bcqinn65WFiYterk9WUM9k0H6aLzb0SXhnZ39w5EibyvLWLXJZ&#10;TVQP9iV56olfGoAJBPsGgtPHTwVtTS3B+OiS5Udd0MZoF86tAyB1xzltSO6oq6oLetSGWDRjX6an&#10;zdEZUZj2blD2cnK/0k8mmdwqyQB4GwVrg2FQBzMUlIMGSgbQAAOGFZ1lx+IQ7gFN7nFEgBvXEQcm&#10;lBjWF0fAiMICalwDOEAIKHHf/YATP0AI+HBPWAAWZYfiI30OlkgaeITnoA3c0mkiTixEQEd4pJl8&#10;AzqUovJj+8VUDvbCZCwXoIWSBGJckxL1Tp48mVeZ5GXl5uvq6sLa2lqTgwcPhgcOHOC8wP3Gxkbc&#10;kRbbNK90Wpg3ao4pL+N1vn/ML/TP2Lf5ioNzQd/Z3uB8Y3sw0D/qzc7e/pc+k1fyTR1Rf9R9Gn5O&#10;5C6BGvVIe6MugaNzw31Xn7RN2qvCs60cDmRqDza6kYrbtkyoLTCubu9LpU5vVB1kksn1SAbA2ywo&#10;Cyl/s2RQKigLlBC9ZZQQsGC+jSFGLCFWSXLfwQcY4Y97+OF/gMbRCfDBLcoMAXIoMRQcyo4fCtK5&#10;JRyUG9dQekAK5Yk/rmEhAkeO/E84Tjk60BEG6XKQY+jLCVad7rFM3pbHA71qZYMyFSjNuqAMAB+g&#10;O3z4cChLODx+/HioDoFJQ0ODHbnGvaNHj5o7AFlTU2NwxP+RI0cKDA9LIV/3G1eCnJ+b6hi0b/Lx&#10;YdpwUNZ073gw0T3ol0trw7LBEqZvAvioi7Q154R71CF1SXug7gCiu8857QHB3fI5DWfFBnogmP4f&#10;0Kl6bUEMHZgMepmsNckAuAYERYySBw4oHywnLCSg55QQyoshKSwoIAnQsM4AEYoLKAJLQISSQ1Bm&#10;wBAFhzuEH2DCHcDj59zzP+EQB3EBMoDGOUcAiDviJUx+uAeOpBt/aesOy1R54jtwNtcjN2YtKF2X&#10;tYxQpIqTjwjn6+vrC4cOHTKoCWDh6dOnQ8EwbG5uDgWyRPgfkcVnghvcnjp1ysCIf8EvJCyACAgZ&#10;MiZdQLhaOj5LFubmc0N8iLZr2MDH4pGpTlnKfUP2NYRqfm6lABz9yJ+1F8DFz7Up6tCNAnDfdWYA&#10;nnPDOfWOUNe0TYVnr38jfPkz62/5fEX8WHvc5176eiaZrBXJAHibBSDIcrL3WGIFYi0BKGCIBegU&#10;EddRTtxDaaG8ABHi4IYCA0BO0fEDgrhFwSHMORIGCg044sfdcyDkGooO8DHMirghU8LjPn7dUBiw&#10;c4If0qp0GPTk54oXlWAxKF6PIWFZcAWA5aAH3M6dOxcKWmFra2soN6HyEqrMTDjnGvdwc/78eXMP&#10;HAGigyGWooMh1qGsxAJxUfYqk6sCIYp/oLfPG2rv9Ydau2w7QW9Lpx/4a+djwHSsXHugzunI8AOK&#10;1Cd1Sduh3vml4YcbhHZHXVM3eKWeCFv1aoBzcXGu8Ox/5+azBMuw2vVMMrkVkgHwNgu9Yywi5gKx&#10;oLBK2KgMSFyvGwUEDLGskLTiSkOQIUl+AAuAASl+DmpYZCh6LDYUGz/giD8HUcLif0AHyLBCXdz4&#10;Q5k68BEPoHZHRNdZfWlzPdXyu5oASiw+QakAmLDasOKAGFBzsOvo6AiVnlDpCpWfUHEmwv9c534l&#10;FCuBSNiNjY0GWICIZXj8+PGC/NgCjSu1WlD0vuflpienvIsSlc+asXhIB3lxVjr1SSeF9kObcm2I&#10;NkCdUvcAkM6Q++FX7vmmX7LCU34QW1gjv8lCFu6Tf7W7VeueNOEOWNLpo5MEpF0YmWRyKyUD4BoR&#10;/XJS3LYtAvgBHAAIFDkHilh3QAylhPJKg4tzFBewA1IAiqPrxQMy4Ip/rgM43OIH/1JKiaAQ8UN8&#10;DG0CONLlQMd8o0BhaVq29iydbDuQ36r5u5yg/OgA7Nmzx+btABOgAlyADKABOMUVqmxClUeo/K0Q&#10;rnEPN0gaiECTcBwUEQdF4nHWIfOHxA8IyRvKuVp6b6cAkDBfyAVzOW9heu6yK1tVF/aVBuoZANIm&#10;qDusQDpHQBDo0c740Raod9oGIvDZFyrUtiw84la745VmANHCIEzKCSiulhaAiBAO6aCtqK5Y+MRe&#10;S/uaRwbATG6HZABcQ4IVJGXss2ITRQUIneJCIaM46MGjsFYDIPByigkw4Z+wGFYEYvgHoPxwiz+U&#10;IODjiKAwUYQoSuYKCRd3xEncLkyJveBZVobtvUPBVcvX5URhm/WL5YclhnUGnBS2AUzQNbABOeU/&#10;lMKsKtxDlOcEivhDCANJW4pAFSBiITJk6ixD4Iv1yRCp6iKv8rKVqdXSfqsFwPiz4snQtM/bWhb6&#10;ZMlPzdlX4au5pz5UzUr+0kgA9U+boG0g1D91q/JLOkW0DZ0b+HQvCYu4FZ5ZfYBTbUDOfZvPTZeP&#10;c8c5ACZ+daJslS/uGO5X27IvQzg/mWRyuyQD4BoTWTIeAAR+UsoGLidYYAxVoYAqAeggCLxwg6Xn&#10;rDSO/E+YQBS44d8BMB0G4kCHW+JCSQJI3Ap4ZkmeO3fOFCAKT0ozBwir5edyovgXSN/+/ftt1SYA&#10;AkgACisuDT1Zl6GAbKL8rRB3HTeIlLP5keI1qQSjsxaBInEB27RVyHwjIMQiBIQ65hX+bbcGWXU6&#10;1zcahAMXl7ZdDMwGc72jQSFYfSM5EGI4nDoHerQP6pVVtcrTCuuPzg6w0rUkPPYxXrgw5Z08Oec3&#10;Nc2q0zMaTHXzEuxhv+AFyUparEMntAmuqU3YCwhU9vZZK0WTQS+TNSUZANeQoDykrBgKNYjx1hcp&#10;Y4MXRwckgccghdJy0OIcoKHE6NFj6QEXWTk2bMkwKsOZKEP8owhxj79KcQAkDVgPXHPWIRaCQGVf&#10;706nO52PKxXC2L17t21RYAgSSwzLzMEPiAE2pTmUVRIqb5eIlGwi7hpu8ZMGZDU4AkVg6KxDhkux&#10;CgEh84UAmXQBQdWFQdAp99shU6MT3sXukYB9h7btQsdZ/T8/Xb3zAfzUabEhUGCncg0uTs8Ek72y&#10;AFu7gvOnm61DQ70ud3iWvuorS03XsAC99vZZn1e6Lb3aDZkPOs+MG3xn+8cCf8HDyluxGAahnBSm&#10;grItEBn4MlmTkgHwNopAg7Kx13JJEdmbMYAdvWYU0unTp23YCmChqLjGOT8HMI78uA4ccYd/wIdf&#10;rEb+Z9iSYS7c8ANyaSEchHN+SpbBjnCJB+sPRYkb3btuhYaCxMLdu3evAYYhSOADjIAfgHLwA2rK&#10;e1VRfi4RrivtiQBHpBKOhA8QsRCJE/BiEQJhLEI3NMocIcOzzA3SEdHvlij0fJ4tI1FucHDeC8OS&#10;zf2NdPTZezvZdjHXNRJM9Az5bMfAvbO+VE/mX+dYaFZ/1P1wd39wsWsoeecn4Yz2LC1uYqhXdW8W&#10;PdCkvvP5orf0hYtAUlqWXNDVNB2URuaDUuGfoIc/IAjslmVFXjLJZC1KBsDbJFJMdLZtPgXQYLUB&#10;PClZE+DFsCeLV1BeWGMMY/FzwAJOgMpBUYrfLD2g5wRLEMvPwY8wcAconRA/1zhiIRIXR/7HPfGh&#10;RFGmS4oxXzVPVyNSup4svwJvbsHKckOfDE0CJMAEpAAW8ErDTmlKRPk3URkk55WCuzQYK2GIZegs&#10;Qjc0ijVYDYKsUAXcCvOmQpCP0h4/Pu7X1y8E9fXzwYkTkz7TZyNDw16/rLfRjn5/sK3HH+obNKuU&#10;9KhNMNSIdW6b1FVX9v5P2gHgHmztti89lIYELwlfgBhUWCdPnrRhbf3Yv+grPHtrTrEYLRw6xPtN&#10;ebcpn3gqBLW1C0F3+5z/SWnp+4DEjQBfxWvzew7AmWSy1iUD4G0SestS2lh/vBHFFr5I6XqNjY22&#10;H5BhS4CFYuJcis1g5yw1B0AEOPFjiBRhoQOC5cf/AA1FSHiAkOEwoMiQGHHhBrfEgzugiRAGfvHn&#10;IKifvdWjWp6uRsgvw5/O+mMeDvBgiaWHPgEV0HIAlH41qAE8pSVUukxUHnbkWvq6u1YJQifAkHgq&#10;rUEHQazSSgjyNhqV1U39bE9z87hfW+stW12IHzQ1TXjKJl91yM3OzORKqgdgo44Jw40MX1o7oVND&#10;PTN0zTlD4dT3ZO9wkOtZGr607/4JgLwEu7ur2+pXIKNdJZv4AVtTU79fUzOi+Gck00rDpA+cab9q&#10;G57aUPINv5tZHplkcjMkA+BtEpSFgGLvtuSI0kGRAERAh/WHFYgFCKRYwMJ1IOQEpcXRQQ2rDQFa&#10;TvhfYZow1IU1QFgADoUJQLHqFH8y/4dboAggccc54Uu5rgq/ovLgXZyXiTLtzw6O+75skmruEOUj&#10;d/jw4TzWH/vwWHgCbBiCBEBYZECp0vqrBj/3U9qXzy79VcIR/whhES5xEJfKy+IGwFiDbkgUCGKh&#10;Mi/oIMjmed27aW98OXlyXOBxAOTzSp4swSG1gZWrJ2kzqhsWrlj7oO5oD4CQeuVHfdMOFmbng/H2&#10;fhv6REYuqC10Ln1ei7YC/OTWtrLQPhEWwQwPX/SGh+e9oaF5b3p61qzQrvYOG3p11l86TZlkcqdI&#10;BsDbIAx/AjopKtt0zQ+4SPHai4OBkIOUAxmKTco6WaiCcgNeDnDcc4IydMI93DC3iNXFkf9RkM4v&#10;8REe4fIjDBcv6QGEDFnKXdX8fMIQ3NiMLc0vDMzYHJM3PO3nc/4lm8JRmEqHz9wfm88BCotO0gC8&#10;nPWXhh9g4wf8lP6qwj3cObfu56BIeIRNPICQOIkbEJIW1UOyUrQSgko/r1O7Kd/7O3VqQACcNvAt&#10;ycWguXnMKy2/Y5RyVDpzbW1tPkOYDH1TV9Sd6xABRP6n40Nbos6H+waDjjMtQe/5jqCzZembkXRw&#10;5L/qNhYHQieV9zPJ5E6WDIC3QaTI7e0cKCeUFsqJoU62KwA+KWeDF4Bz7jii2LgnRWWgcmDEkqsU&#10;pwhRcEAPJcg8I8oO4TpxcQ3FmI6H//FL2pbjRTmuatFNj457831LQ2vl4fkgGlRYvYqrq98vVXwO&#10;SNDJyfIr7Nu3z7YZsOUAsABAYMNcnAMgQAJ+iPJ0WesP2KljYSKrLDnnuvvhLi38ACFhErbyb3Ep&#10;z2YRurlB0sUqUSDohkPZJsHWDYGwoPTe8C0SExPTuaNHewTBwaCubiQ4caJfnaMlq1rJ5i0qHnOR&#10;wI85Y1YMM1JAvVFntA2GPRnaVllZm6C+kZHhpdflAUnCaGpqsj2dKi+LG9CpfGx1p8rnkrRlksnd&#10;IhkAV5HJST/X2bngnTkz4k9O3rjP2kihSBflPDe0CYxQUszTHDlyxBQSw5TMx3EEUMAQ4Ry3KDes&#10;tzS4UHAI7lBuWAQAFbcAUwrN3HGfI8OrUnqmEIEh831OYSJu/o94sEyxOKrlB5mdmPJmu4dteX40&#10;NGf71Hgx9EiHALisVJ0I9t7+/fvtdWcsfgEmLDbByloNgIBJeVvV+kMcAIEfovSaOAhWEwdBwiNc&#10;wkeIi3ixBkmLswRZHeqsQF6lxntFyQfDuUrvDYfg9PRMrrd32BscHPOKxaU3rShtOdWXT4dJlqiB&#10;TyA2UWfCvmQvJz51B+Cw7PQzCGIRUq/UO22PvYCMCgBAtZmc8uup7m00Qvm/rVs+MsnkVkgGwCrS&#10;1jbv1dWx94nl3wsC06Q/OrpwzQpuQWqLuRTpWrY92BwfsEERoZCwzlBYUlzB2JCss/MdNlfT39IZ&#10;DHT3GeQQZ8FxRLmlIYgQBuBraekIDh/uCxobl+YNsRoBICIg2DVASLxYh8sWQPK6NAdHB0KgfLm5&#10;Lk/5G2nrDea6R215/ryO4+19weTQ6AolqvwvCBh5hj8ZQmQoEZg4ACrtqwJQaV4VfghAqwZA93+1&#10;a7jHLz/CRBwMgaDKNLEEVRaWRtLKnCWWK1Yg+WAuU+fydvO2RxC20uFRL3SWqDOsPwkLqBhKT4ab&#10;lW4WytjWGhqf4M3cnrUNOlXUM6MOXOOo8rZ3n6oYcmpb2SrOTO4ZyQBYIfPz+dyRI/N+TU1R8CtL&#10;OM4JKN1BGK6++rFcjhempvxcd/eCh/T3T3qjo3O59vYF7+jRGfXWJ/yOjkH7KjewmhW4ABmwATQA&#10;yct5wWTHgH1fjrk05tSm9P9QT19inXEEXA5+DFPyP4qsra07OHZsIKitnVeaZ6Ucl74AD/ik1JLX&#10;nWERcI0j4eCXcLEEUapYBihYrFAAyRDb5ZSiFOfC/MxcbriDryJ0B0MXeoKuc23+/PL+NCdS3P6u&#10;Xbvsc0RYT1hRwIRFJgwxXg8AgZkD4Grwk5JPxN3HT9oa5EccxEe8pEEdC7MCWRlKWhkGdRvlyQdz&#10;mUBd92/4ohjCUxpyqiNbHQz8qB/qCfABu2r+lA2Gm82/ytNetL4MRnsJNSCkI0RblLAQ65IwMsnk&#10;bpcMgBUyPp7LseBg6a0XrMDjOBfU1/deFoCjo16uvn5Wbn2JF9TVTUsGdM4eKsLg+ljQdrYzGO8e&#10;DMY7B4KOsxeCUydP2VAWvfHeC51mPUWDs8tfGBfgumURdvWYJQYw0+DDCsQfirGhoU/xYbUC7LyE&#10;PLTJ7awNgUoRJq8zQ6T4l0CscAAhAgQJGxBiJQA/LMITJ05cFoBOZqamcwO9/R7gU4ArLAnFvbBz&#10;586CxIABOABIGoBYWQ6AWF5K32UB6H6fBUDO0/BLi3NXCULiclYgMFbZ2yIdWWAJABm+dXOBWIHs&#10;a8RKS5fJ9QiwUnkkw+UqK9vPp/h9pcdTWqv6c6L82Ypb6ltuEbP0loc72SuIhZgNdWZyz0oGwAoZ&#10;H5/N1dWNCh7AhNV3HNmkPuC7FXiVwvzMqVMXZTUCHrdvC79DEqwxLEk2Es8E0x3DtkoSC495sv7z&#10;HcGcICWlHgx19xvwbC6NhSQDk8Ho4NKQJ8ObbriTI0AEVCjCzs4+v76uJzh5dDRoaxwOmhvagrra&#10;nuDChQHbJuGA545S+Mn/KEbCw7rESpBCNKiSHgCL8pXFcN1KXWF6O3bsKPDFB/b+yYIxAAIToIJ1&#10;dSUATEPQCT/ABcAqAejO09D79NNPV/yfdg8ICYtwnRVIWlQGZqEyD0iagR/iVoQyF8i+RjoM1fJ/&#10;NaI02FwfFiVDnszlMgyNVQ4QuV/NX6UoTwsCp406uHYgsU3y3FPeq/rLJJN7RTIAVghKobNzxKuv&#10;7xewhoPa2sHg6NEuf3JyZtX5nfn5QNCclHsHQKwwAMgG4vbl/4OgqWEy8HonzborDc0Fk91DwUDX&#10;0pyMAWhgMBi+0C0rcCSY7h0JhnXNgQ9LDVke7vQFQJvfIb05m4PrM6ASPl8o7z3bEYyPjkvX8cvL&#10;IOOVZytfn8a5GwbjnGFYYIuVwTnKl6Ey3b/uua1du3blN2/eHLoXX7MAhnk0YAJUsK6Up2QTfDUA&#10;ykpNFsKkpXJYFBACskoAAr5K4bqTSggSNlagyt3SBKBVVwkAST8AZDUrAGQYtL6+Pq80XnN5Ke1Y&#10;fT7Qc0OejBBcuHDBUx6vKlzqDSBjyTNyoHTZtxqBXzX3mWRyr0kGwFUE4J071+4ND08KNJd/96UY&#10;kjt2bEgW4JxAtzQEujQE2bcsDI1OBk0nBKnu0cDvnwqGe5YWJQAfKTzr3QPCrtb2YKC716wxeu5A&#10;Dzdurk5Qoke/Ij25i3Mei094uwdgZRUmEOy70CMlOh6cPMl+suGgoaFXYMsl0CN84Mr/0o0GP6w/&#10;wMf8n9KXfMYmHd/ViiCe27hxY2Hbtm02/4fFxNBhGoCK1wCIpbUaANMQRNLXrgSEadhVA6GDpQMg&#10;4TkAuoUwlQBkHtMBELgzDErnpFo5fJYovQvAD/ABQIY81VEAgr7SU9XPakKdYUEKnAZSpemavtWY&#10;SSZ3s2QAvEEyPe3ljh8fFgR5eTBDqD1BfX1TcPhwm847JK1BU2NrMNzaHXS1tNlCBoa1ABHQwepy&#10;C2IAkbP4ABSARInhR4r4EhjNjkwaABk2dQCcFQAvnOpWvEAZy5QVrXPB8eMjsiKnDX5AlbgBsRSk&#10;xQP4AC1HLA6UcmV8VysMf65fvz5k/g9QAAwHQOYAgQrDiyw0WQ2AgMgBr1LcvSsFYSUM05IGoLMA&#10;VQfJECjDtaSZtDOEm7YAmQdkiFfwuuy2kUrBreKyvX20AerawU/nV/3qOeVzQe3Ihk8ROjH6XVcn&#10;JpNM7kbJAHgDhS1Yx4+fVa97UAqsW2AZEsAA2dIWBqDS29kdtJ0+G1xobA5OHW8IWltaEvgBIjfk&#10;iXDOPB/WIav+2POFcquMd3xgxLvYORQEfUtv+eclx9MdA0HLyZ5l+DEHydAsEGT7xdIXALAy0+AD&#10;yChfpdU+dCsgXBLXtci+ffvyL730kgEQC5AhUAdAFpMAQOCndBholO+qAFxN0vdXA2EagpUgdOdc&#10;xw1u+REOYZIWhmYZpmUbBNYflh/wYygXALKwh886scFfeVS0Vz5ciXXHsDZtwM33sa0Ca79afV9O&#10;cM8wJ/VJeIQLXKu5zSSTe10yAN5gARpSoPblbObRAA2AwdoCNm5OB9ihoIAQ82y4wSpz4MMSZP6G&#10;FZj19fWyJA/bUFg1hTg1MZkb6uj1Jzv6g+nOwYA9ebzu6lDd4DL03Lzk0krUY8fOJ8OqpAmFS5q6&#10;u7tvirIUvP3nnnvOAMgwIdaSWwUKTAAg4MPyY6jRAZChRwDoILiaODdpd5UwrGYRpsHn4Md93OKH&#10;cEgD6VI52UpVNsKTbsDHQh7y4RbB8JJs8icIXjEA1U5yagvJYhc6Q8BPbcJWbFbzU01wq7TnlE7f&#10;htIlOs+2N2SSyWUkA+BNEiAoJWo/YAZgGNZiTob/HQAZbpSCNfgBPkCI8sI9ChEI8pYPrD/9v+rc&#10;Eq//GOrp9we7+vzR/iGv7Xy7X1/P/CNzkcxJsh3jYlBbOyDQYZleTLZRkCbSpnhv2BL+tKDMn332&#10;2XD79u22UAQrUGA3KwrBqgKAQA/4XSkA0+CrJs5dJQgdBB34nHDNARD3+GX4083/pQEI/MgD1h+r&#10;WoEf+cIC3LNnzxUBUHHYW12wuqkDLH3gx5CxwFzVTzUBfljsqj8DKYteGAJVXqq6zySTTJYkA+BN&#10;FHr3UoT2hhesPGCGggJwKCm30AVLDPABI0AE/FCIDH/iDgUpKHymQo2KkQ2ncY4C7e8f8xoahvza&#10;Wr7pxorU7uDkyQu21QHYYp0CY4bLgK3SclOGygR778UXXzQAshEeKwnLiWFQhDk1hhgZ8gR8Ko8V&#10;L8J2MEvDLS24QwAm4v5P+3cWYRqC6SHR9NBnNQA6C1BWuAGQ9ANArD9Z5wZAhkDZCqF8FoBbtbJw&#10;ojht2JNyZ1SA+V3gR1ldDfyUZoOfOlMWFp0qLMoMfplk8tlyzwCwXCothEE+l5ua82ZHpzw/d/1f&#10;Nf8skS7NSZn7QBDYADeUFKDD+nJWGBACjIBPFoUBkv+dZSa5ZoXGK0JbW/u81tZ+v6Vl6eO6CPGS&#10;JiC8PF90yXs7b5RgAb711lshq0B37Nhhi0WwoNwwIkDBwgJUAAzocHTwAkSfBUAHP/w6AaYuLAdE&#10;wgFu/NJWYBqAzB0CSwdAldUKAGK1pgHI/J8DIMO8gOxyEANaKnePtkCniHpnwYvK4IqHPR34lCZb&#10;6YnQZrAouVfNTyaZZLJS7g0ASql400tbBexTPeyV6x0J5qcvXtOeKIa36OELILYpmTD4H4UkJZuT&#10;UnZv8LDhLSw5FBTWnBTpCqvPWYYCgSlCZ42hRBEpWPxf99CkFDrp8ogX+LnhVmBMGplfvJo5p6sR&#10;wv3oo48K7APECgQWDn5ABCtQ5ZBAL225Ofg5ADqQIc59WrgO+BAsNydAzA2t4sZZgs4K/CwAskiH&#10;NAJA1ZOlG2FBDwB0i2BkARYEyFU/kbQ8XOnRHqh36ljh+aqLK+qQ0dZUh9a26BxhPdJe1LZ432fV&#10;TfKffAIwY7M6K+9lksm9LPcEAMN8YWFhcNJnewCb0HnVGK8c62/tZMP3VVuC9LIBB2BDiWHhjI2N&#10;eQ4sQE5KzgDDoobVrD6AyLwPisyBkbk+oFdXV2fC4hfAWi0dVythIcx1tHfYIgnSzpG4z507Z98l&#10;rObnRokAEWzatCkEgg6AWFFYUIBE1ovBKQ0zAMTQZRqAAMkJAARmaT/OjfJjq0qxLJ1gxTHUCtBw&#10;BwSBnqCSQJChUQBIvA6mzE/iX/VlewAdAN38nwMglu2uXbsKdDaqlQHwo5wZpqTcGfZU2/AV/mfW&#10;L2BTmm3O0MET+NF5Udmx4MrCAJDlqGTD4YBvZGRB1v+Cf/jwtGA74ovrN6QtfZZMTS3kpqbykoI6&#10;XtkWjEzWptwzAJztG7VXjLFPjg3jAHCgpTO4lqFQKc6cFCLvYzQFRC+eoUusN0AG+FBOCJBzc30I&#10;flgAA3yAI4rMgRF3uHfDnwxvYWVei5WaFuU/l5uc9fJTC95wW28wOTbhkQeUpuJg/cwN2/KwmtBB&#10;AIAffPCBzQMCDwdArCjl1yw0wORg5wDoIAiQgBtQQhwEcZv2xzUACPCUPxPgxVEdEbuOX6w8gKe8&#10;JxBMA5BwSBMgxZ/AZfOVWKyk3wGQOUAAyNwmn0aibCvzTx2qnpmrszpf3vrymcPO1AujC1h3QBN/&#10;rNrlnI6V0sYbYsyt1fPERfs240z/qO/N8eX9mWBpK0wY1Nb6vBTBxxqsjOdGSm/vRe+ZZ86GTzwx&#10;LOkPX321tdDZOe5lFmgma03uCQAWw+LCePeAQY/hT14ZxueGBjt7/PAq9ms5ccNYgI5VnPTksdwA&#10;oRSvwQswpq0+LEMAxzWUIJYfw58IUASc3EsD8EZYZcx9+tPzHkO/WMDsE1wYmvRzcwu3tFfOnBdz&#10;gB9//LHNkwEOrCgHQLZDYGkBHUAGnLDQEDccWQlABPfOCsSNc8c9hi2BFnBFBAz7HxAyLArksPoc&#10;ALEGHfyIB0sRixHrDz/4Z98i1ivpRhwA2QYB2KnXyrwDP/LPsCX1CsRU758JP+Z91W54nZlPuIgD&#10;IP655zpHcTle8KZmPb4kQgePup7rGQ1OHuMVfZGEvaBhcOgQX/m/eXWvxyL39tvthUcemQwfeSQw&#10;efTRmfCpp5rCntY+/5Mr6MzlPT/X1dgSjLfo+Wi8EEyMXv+7aDPJpJrcM4tgcvMLueGufn/4Qk8w&#10;dKE76D7f7o9KKVVzWylSVLmFufncghTM3OC4P9034g/3DPhDsuSAIL1xKUMDIPACigBPytmsPil2&#10;s/qAHWAEclK0BkSUGj15BIsR5QZQFeYNWcyAVTDbM2IKkeFfjjNdQ8FY//AtVSoqi5wgYe8DZSsE&#10;1hOLSYAJ5wDQWWbADOgBIywyIAiUuM59rDsnDoLcq4Qg1hvwAlwqZxOGL4lL9WFzgA5+xEOchA8c&#10;3ZAnQ7OqMwMo1h9hYLkCPWf5IW7+T4BK5v8cnLAIBVCDH3XMkKXysyqE6GApLznF7zMvTHtAaCu0&#10;D66rbFb4uTg55c32jfqMcix9SWQ2mOtW+2rgZQjsBV36Ikl9PR/Jnbppdd/ePuo9+mirwDcrKUpC&#10;yYykOWw7cC68ODKx6vwo4i/kcsPNncHkkQvh/InucOZYRzh+ujM/N3lzh+gzuTflngEgMjszk+tq&#10;7/R8WwO6ugKqlDl1a0fae+1jryiYQNYUrxrrv2CbjROLz+3pA3xI2uoDelh+WHtSsnZfStr8MR/H&#10;0c3/SbEy/HlDHvi8H+TGuwbM8nXfGJzuGgwuTtw8JVhNgMGBAwfyGzdutNeFARGAAgSxpByUABrw&#10;AmKAD6sMOLFysxoAgVylJYg4KxCYEa7AYxYn83QI1xjyRPgRH2G5YVPSg2VK2gA0foE1w59u4QtW&#10;nxP2/zHEq3h5CQJ7QO0Dtgxhs90B8FHHiterhFda8Iu1SKfKgc/BT2HwMmsLu9JfqRgtTHQN+tZG&#10;Vc+8FeiiANh6mpexT0lmgtrakaClhY8U37zh7vb2Qe/xx5sEvDHJgmReMhE+/cTZsH1PU9h95sJl&#10;V8j2tnYE/TXNoXeyL4zOjIT5xqFw9ND5cKx78LLgzCSTa5F7CoDXItKNuZHBIX+mczCxouxTRfYp&#10;o86go+2fwAfYgBpHrD5ZEQY3wIfy454Uun15gXMAiTsgCUSlVG3hy5EjRxj+vCHDVCibi+OTHt8f&#10;nO6QxXqhNxho7/ELsgyrub+ZglXz4YcfFtgKAVCcRQVkWFyicrD5NoYdGX4EYPyAFCB0EJyaXNos&#10;DwABHG45x72DIte4x7AqYQI14gN+wAq3WHyEhzusPeBGWlipyn4+hmzfe++9UGm2+T2GO7nvLD6E&#10;BT2E984774SsdFW8Ctaz1bbUvbPsly0/sav6m3aw+pQmsxSx8tJCGMyh6pcMeVYKi146z7f7Zw+f&#10;zHecOJtvOdqYH+ru98dGJ73Tp7v9c+eG/c5Owri5r0WTUb2wfv3BwuOPnxf4eiTdktNh4zZ1cGoA&#10;YGuw2jCo4Owf2Hyk0HvgdLgg668g+AHC0brz4eCF7iDO5hAzucGSAfAyIsvDvp490NNn8GAeLWIR&#10;jUAIAAdbuoLOto4EfAiKz80NSpkZ+AAhliKQZE9gqVSyIVApvGQ1KEqO4S6BAaUnXX/jVs6hXEeH&#10;RryW5nP+/PRsbvIGfrT1aoR0qDw8hkKBCfBrXv6iAgACRF1dXXYdi41rwAxLUIo/9HO54tzkTHFq&#10;eLw41NtfHFuGJYADdA527hpAdVDt7e21+TtghZVHXA5kwJg4lTYb8iRu1YENlwI89/YaBGuPI9ew&#10;ZJnPfP3116XkHwm3bt2aF1A9iX1OStaeLXgBYuoErfp+VTHe5ggZGsW9AyaC9aiwqvpjYYys02DL&#10;li02/8jxmaeeLj3x2OPlV15eF23auMn2XX788Ub7TJPKwbuSucfrlSDI57ZsOZl/5pl9Kped4cev&#10;7Qsv7D4Rnqs5Xpgcqz6fNzw85z3/fGfh8ccmwsMfnw1Has+Fk4cvhCN158ILe0+E3efabto2nUzu&#10;XckAuIqwYk1A87HOert77MO1DHsCPhbTsIim/fT5YERgQ9kxpAngAJ2z+ujx439hYcHeBoM7AAn4&#10;6IrjB/cAEMXHEChKE/+6dle+xLhUiheam8/7gAfAACUWpgAqwMV8HfcAC7ACOMBpfm6umJuejfyJ&#10;2WhhdDqa6B2O+jq6I+bqGM4UDJJjX1+/joOy+DqL7e2dRcLmOqDFElT52nAm8apObPjUWY9YjoAU&#10;P4SHZQogme/D2iM9sg6LGzduLMoyLL7xxhsR8vTTT0cCUF5hMLpu9UvnhqFMSdUXGWDN4R4o0QFC&#10;6DDRdrAEdY/hTnOLfyxE2glDorI2i2+//Xa0fv360ptvvlmSBVqStWqyYcMGO+p+6a233ioJ0CXc&#10;rVu3DrcRadf9ovKVZ2GOAHxT2tn0xJR3ouZwvrHmaP7kwcP5tnMtqw5jbt58If/oo8MCpi+JwvUv&#10;TIQNW46FJ7YcCE8dOhZE2ZttMrkJkgFwWVBGCIsTBD7b14dlp16zQQlLr6vpQjBwvtOGPi80ng26&#10;OrvM6gNocm/usPpQZPT6UYDOMkT4AUFAiTsnKD0pefMHIAEmYQHBG2kJ3k6h997ZOe01Ns75W7a0&#10;5t97b5tZVwAQSw/4ACEsM6CGJYY1yD3bNnH0WHG4sz8a7x6MvLEZO/a3d0cd7e1F3GC9YbmdPn1G&#10;4DxW3L//fFRb2xEdOtQatbUtbYPgPkfmH90cI8OqgtWKrRYAkblGrE/ACSgZPgWGgk+k9EQCTiRI&#10;R4KI4qmNtm3bVsRa4yUJ6tRg7dnwttqPrzBX1CGdK4YzucfCKKUpEcJQGSQfO0YA6KZNmwoCbfG1&#10;114zqL3//vuljz/+uLR58+aSLM+S4i9t3749Ef7nOvfltyRglj744AODI7AEmsthRViJWJ+3s619&#10;/PH5/COP9Al+zBkWJLnwsUf7w22bG/PTV/AawEwyuRa55wGIwkIZSeGxYMH29mGVMfyE9YYAI2DW&#10;29MbXGhpDfp0HBsdszk8BDfO6qOH7oDGPYY6+QE1IMgRABImbrEQ3FtgcKuefmI1SvkaBIFytbTf&#10;SaIs5+rr54OamkKwa9fF/Isv7i2+//7WIpYYUMISQwAQ8AGIwBBLDGC99OJLxYa6I1HXmZZoqK3H&#10;BAtQnYYicGIolbA+/HBb8dVXd0UffdQY7d3bFR082C1AnSsCWsDKkTBZAcqPIyCsBsN0epSWovxH&#10;8m8AFFQi1XGkurb4dT8vfwZAhjTllzcDeQ5+gIxz4KY25jNEjtDWaAvUtdqfuXdDfQxZCq55AcvA&#10;h1UH9ACb4Fvas2dPSVZy6cCBAyVZzaWamhoTzrnGvb1795o7pbkk0JlfB0QHQ4EVaxGgY+Xmla6r&#10;+hLFjZBNm47JAmTxzJBk3I5PPnk2rK+/cMm2kkwyuVFyTwOQYSWGoAAOgGMhCsOWDmYoJyxAevLO&#10;MpOSMysO67DS6gN69OiX53zsHj/1+G3hC/4dMImPzfAAUJaQ+ZMFGnz66ae2UAa/UoamGOmdo1Cr&#10;5eFOkZMnR/2lzzHxaaZS8N57LYXnn99QrKmpNesKq8tBxwGQa0AQuDG/tX7dq8Wa3fuiE7WHo1NH&#10;TkRdHZ1FlZsNpTJsirz66obim2/WRPv390Tbt7dIqZ+XdXY8amxsNguT7QwAlzgAnTodBkGOaQgi&#10;pEXpKMptJL8Mtxr0sPywBBV3UW2jQKcFkR/qrmo9YV2pTn3qlfqnXSG0A0BIOwSeuNUvJyvOLD6G&#10;LgGf8m8Qc8ADdPX19aXDhw+Xjh49WlIbKh0/ftyEc65xDzd1dXXm3kHRARFLkXA3btyYABHr8t13&#10;343kpqC2d8vmiicnp3N79pwNnnrqWPjoo6fCZ589GW7YUJcvlz9732AmmVyr3LMARFFJwXkoICCD&#10;EgJogA64MYSFACEE8KHggBjXcQsoASbWIgAEjFh3hAk8UXTAE/gBNSlBC5+48AcwWcRA/MAQ5Qgs&#10;gSALZZyFiUUJVOX3joXgsWO9AqD7On1eVuBY8OKLH4fbt++wd4KqPB1wbJGKysTm6liZydwdAHz/&#10;/ffDdS+vK374wYfhobpDNjeHsCBFytxWah46dKLY1DQWNTdfjE6fnorefPOArMGDxfn5JbgyjAkE&#10;CV91Y/Gpfg18QNCBUPeKgm+kuo5U95HcGABVD5FgYiDEMqWDQ8eFesOCV32tgIausy3CVoXSFmg3&#10;gM91ggRR29Du3GMhCkiFp59+2ubtABOWG+ACZEANwCnfJZVbSeVTUlpK6gRcItzHXTUgytJLoIiV&#10;uHv3bgMiQ6bEiWUICAX7Ah0wpgfS+bpZ0tnZ57W09PgzMyuHjTPJ5GbIPQlAetoClQ/AgA+QAXIA&#10;DkilJX0NwAFHFBl+gR5v5sB6Ixzu4QZlx30UHZYg5w6ixIVb/EpJGTABHpDEHYoR+HGNuIEtihLr&#10;lMUPCueOVAxDQ5O5Q4cGgtpa3kwyGdTX90tOBFK8eSw3rDIsNJWZLYRh7x2LTl544QUDJFsSWIAC&#10;KLEYgSJwBIC4Z56OecCenl4dB4vnzo1Ex4/3ROvXb4y6u/vtjS+ATZ0MsxgdBIkPK5O4VdZmGapO&#10;ihKDn/xEqvsIK1BgjhRPdOTIERa8CLLNBTo21BcQpA5V9+zzs72AtDOJvPuJ9U+boHNEJ0j1umJ4&#10;m9WZWH7PPfeczdEBI+AErBSnWXdADeCdO3euJJiX1Pm6RLiuMioJ1iWl0WB46tQp8ytoGxTTluKh&#10;Q4cMig6GDK8yVMpwK9angCwLujGvMrnu1/JlkslaknsSgFJUbDZ2Q08GJpQUPXgprBXCNX64cfBz&#10;AMMqQxjGRLDgABaKDndYblKsdgRuLHJguBRrD3DiF9A5QZmiHLES+J84AacDKcCUgmPVXtV8rXVZ&#10;WPBzXV2jHu+FHBycMGWq/HpSwHnm74ATUJKCNwDKerKFKMozWwxsAzqAUp3YcKnK1ODIEKmUs1lz&#10;uB8bGw87OnqKfX2Dxbm5eQtHcanYlja8Ewfx4Q9wEo6snKLqpagj83oMb0YqdwMgIFSd2BGrUDCI&#10;lJ4ibYahT+oNCxAQkknVs0ddU/eK0toPAKSzQ/1S/4p3xcpQhcGX84PXXnstYvUmi1gAEuADWkAM&#10;oAE3tb2S0llSGCWFtUK4xj3loSTIm6ShCDgRwiJMLEjACBQdDLEMZU2bVehAyPAoq14V1mU3sl+t&#10;pMOiA0AHgjJS2/dUPtaRUDnbMe0vk0xuhNxzAOSBkxLl7RwGGoCFpcUP4KGw3BEBgOkePCBDCWCR&#10;ATwUHRYgQMNSwy0/wOp6+liFAFdK1za7q+dtQ6AozjQAEYBHHMAP//xPvECXOAlD8d6WfXw3Q1RU&#10;OZWdj7XHAhUsM+CHVabyMMGyA1oMOQI5AMiPo+rPhjXVsbAhTgQ3iMK2t8ggKmuzAlWu5gbwCTC2&#10;F1DKv8icnuo1kgUUCQyR6s0WvDDsCQgVXqR2YXOBgkZRdUIiEsABQiDIkY4N9Uvb4n/aBOe0F9qJ&#10;QHTJa+6U5+DZZ5+N2KrAnBwAAn5YbgALkAE35bOk9lZSGympTEpKZyIKPznnHu4QtVET/DtAIoCU&#10;cJ21CBCBIdYhcWMVpkHIytMPPvggoh0q/9cMJBbYADTVh6oj59NRoGzUafSw6unwOKte6We1Uk5l&#10;a88ukFSZGhQR3asax/UKaSQ+4naQlp6wBUouHZV+VhP8uZEb/CNqSxnQ14DcMwCk0aJsBRVbiIBV&#10;BViAEz+gh7ICSukjPzcUCZAAEQoO6PEDjFh1KAWOuHV+ebC5hgVIfABSD7W9MxRrIA2+tBAmwCQO&#10;wsDyJG78Mm8IMBT1XfEAkQ+BqMAcHkBivx1zerJmDG5AC8Ap/zbkKSVpEFN9JYtXENWJKUwsREQA&#10;lfU3VyQMHbEqse7MypOiZ8uCAU7gjRSnLWoBfB999FEkCBjosPoEB7P4VO82FAoMASAdE+BHu6HO&#10;OQeACJ0fAEg9Km3WmaH+BVr2etr+vnQZoCBfeOGF4lNPPcW8my1QYa4Oy091bZDCugNqakMmKo9E&#10;1FZKCr+k9CYyMjwiGS51d3aVe3t6yvhJAxIBog6QANHBkCFWwAsImTdkCBYQMjQKnFk1yopRhkTT&#10;+UiLU/QOXCh88qn6sM+GUS50RFTONqxNvQI9xW+fzKLOseqpP54zuWUohu8dGjgVnqc65jmwkQTi&#10;qpaOaxHFmePZc/AjD6Sdjq/aDMC+omcPSAJpRoOUVvZc5lWeBeXXk+6xvFTzl8mtk3sCgDRgepcM&#10;W+rBMrBgZQEXlBMPIwoMcKHA1DCT3jw/3NCI8Y8/BzmnAFGGAIpwUXRcwz/+eNjxx/wdDxDDXBxx&#10;x68aABHuA2qE8PXQGExJP2EorrvGClQePVkchX379tnmdylkU35YfihF5dcEAEpx2/ycFCKLU4qC&#10;jC1QkXKJZM3ZtgjVVRGLTWVlMOPIsCZuFLbN42HtSdFHUvLR0aNH7SjLPNqwYUMk+ETEoTqNBAbz&#10;r7I3CKrc7X9BtiClVlBceSk56jqv9pRXXvJ0dOgoUf+0FdqZ4EobuGRPIKI4fAEwevnll23ej20M&#10;zM8pvzZ0CZwUr0EL4KVhp/hLSoeJlKrJ6PBoqb9T0OvojQfaumPOR0dGzQ3u8UcYhAUUEeCqPFpc&#10;KhuzOrEIgTBDowCZIVngDAQZptU58FrRDgEG4OCZE5jtu5lKNx2CguqkoHgNdsqPDVc3nzwdNtUe&#10;D/tPXQib6xrCkcEhm99VWm1hEgBUXfONxYLr3KjO7Z7K0gCqY17XPD2TOcmKsr0aAaJ65nOCVJ5h&#10;eLUZgGVztdIRVwwrwEe5UOfKh0dYdNAYwdixY0eBUSCVZ17t8JYtLsqkutz1AKQx0tsCQAiQAkg8&#10;mIAF5QXogJ4ao4kehBUARIFJeZrlp4Zt51zjBwQJY1kJWriIHloDqx52s+bUs7UVnwx/Ej/ABI74&#10;qwZA0gEEcUs6cUu4/C/FaD3Rq33YcU95KNm2ApZeNILi4OHnYbyRPelq4tJAPJyjLDmXkvRYACLL&#10;olhTU2NDkoCGo5RGJAvEIAWIgJPK3xamIJwDPOAEvGQ12WpNKRyz4ACeOi6RFL0Naaoc7X/c45Zh&#10;PRa1KO7o9ddfjwRhGwIlLtKAZUg4uFf9W1xSbGYNqm6xJou4k4UHhEk7X4UvoPRUT7Z4B8VHG0CR&#10;Uv5YFPywBl977bXwkUcesZWXDDdidWGByb8NU2KhYa1hxWHtATBApnIoyX9J+S+pHEzGxibKzc0D&#10;cdPp0bj93Gg81TMcT3QPxiN9g+XpqSW3QLIShoQLCJVHszaJF/higaoTkUAQOANBNtWzZeLjjz/G&#10;srYPKss/b06y17nRvpTevMK34WigxxFoqQzC0dHpsP1cV9i0/VA4frg1nDnaYa89a913Iqw7WGtD&#10;4bR5AdAX3ACbvaACUbExZ2FtV8+pitIrqK5wT4eEuK/KslKZGLBphyrnvCxeA5/CtLi5V81fWvQc&#10;Mxxr6eTZVlu1Dh0dO5Un4bG/0kZu5M72iap8PM6rhZfJrZG7GoAoGz0U9gVuPZwGNeCihp1YVkBK&#10;jdbuOQAiABG4ATLAA7iw/vRAWo8WGPKASulYOLgjLI7M0zkQ8jBwVGO3+R/1Bm0ozEFQSmFVCOqB&#10;tGFPoCul5XrSBnLC4OGslu/VhI4A6Sc+0oqlyo80c5286J6H6JrtS1O55OgVqzzsXGXjxBTGalIt&#10;fqTyPgpD5WzpYuiL14oJhOxDM8uMOTnkww8/tKFIrDgpWQORyt9A5ASo4U9K2mCJhadyNqsP6Dl/&#10;gAsYAkbc8TaU9957L2LZ/4svvhjJ0jEwYj0CNIZFBSZLD8OmgJHwnABL4sbKlOIu6liU/6KUn/nR&#10;0TbLY9Gq/myoVvkw6xbY//rXvy4/+uijZcG3vGnTprLiKisPZeW3zLAkVpn8GAix2oAWAANkAE1l&#10;V1J9ldQe5G4sbmqaik+fnjVpOTsTT/eNxiPdA/GsAKm2au6BJX4BqAMiIASyytMKaxAQuyFRFsgI&#10;gGXVRyyrNX7qqadi5i3Ji8JLIKc2ZKDjqHQlb9UBbKdONYdPPHEm3PJGg73oOjjVHxbPDIe+jrww&#10;u+30OSsflSHzrNZh4Fmm3XBMtyU6UdynzSoegEVbBizJCwWqybJf64gQBv/jR+mnQ5i4QWRgClaX&#10;fj2Fe0qPvfqOZwjYqy0U6PRI7N2rLt16hlb4zWRtyF0LQBS0HiJ74wY9UjX0BCxShAZB4EPj5Qfs&#10;gB4g1ANg1p+njiY9SvwDNcLAPaAARFiT/M91HgBED6L9jz/gtTzvY/FJARg4uU54UgYGQSmOFelL&#10;C/cdKIG28mQglXIm7isGIA+hnAM3A58eTEvrssIwmANa0u2EawjwRUgDQnopAwS/dABcJ4DwXJko&#10;nhXvfiQNQJSeO27xg3/CI1zKRzAqMi/HghCGBaVczSqTFWVQAjJAR4rahigRzgEQFhjwU287AaDK&#10;2ub91A6KcsvilaLybvOI/C/IFDd+/LENT8mPbb0QgOz1a8xFck1Qti/ZC4RsxygqjiLDrQyZIoBO&#10;YDD4yl9xx7btxR1btxV379xFXixMBEtQabMwVf+2CpX3dD700EPx888/HwvCseAfy9qNFX6sNAlm&#10;TbHgGQtEsfIeqx0lonzFaoOx6qisfJUFsXJn50B84cK4/MxL5uKWlovxWN+YZCieF/xUPytE9WAC&#10;EBWGWYUqlxUgxBqUQrchUeWjrDxaOoEgaV6/fn2MVUjZUq56dmwBEkAA/FjC6rTZPC7X3njjhCze&#10;4fDtl0bM6uOLD+FpvvzQG/YLgGePnjJ3dDhpM07SbYkOmdKMJWiARBy4aOcSrFJ7zym6IO2X/5VW&#10;/LLAxt56AzRVxnnO+erESM+A33eiJT98sj3fsKuh8Nq6s+rAXFwBQbVbnzyp/M3CVZlZJ4d0696q&#10;zyZxkC7Fb6MvpAdxsKzmJ5ObI3ctAGmA6jHTQA0+aajwA2pqsKZ4UcYobH6yf4Khbll6g+PBSHtf&#10;0NWyNOQItIAi4EDB4w8IovCBJ1BxIESpc189QFsAA7AAHw8GEAOISpsJ90kjwAGo7pwj7oEkfoAE&#10;6cUPaccKVHxXDECsOQDn8kq6HbQAIUeXZjoIpEFKwq4hxI+kwefgh1+EMCkbwl8uT4ZpbWhI5wxf&#10;2Yo/hPCVL4aF8qof5kPyAkRBCpal9sWnn37aXtgspWtAVPlhefE6sqLywTygCecqK/MjABpUUEIq&#10;S1NIumerCjlXeu0NLyqLcHpiqth25lxUt68u2r5ld3HHjn3mX2Vrnz0CeA5asuIS4Z5gx8u6i1iF&#10;DJc6aW1pier3HYzeeOGV6PVnX47WP/9y9Oq6V+yTSq+++qp9NeKdd94JN2zYYF/GF9yL3//+98sP&#10;PPBA/Mwzz8RvvvlmLMjGO3bsiGWFxoovVtuLlfcEgKr/WO0iVrnFylus+ooFvlh1FaueTFS+JlxT&#10;GcUq63h8bCxWvZUrRe7K8lOWm7LCKyvsssBaVtsWTDvLqiMbFsUaFIyxAssCfaz8GwRVTvFbSveT&#10;TzwZs0qU8laabGuJ0mXWIGWOKB77/8knjwqAI+Hjj+XChi0XwgkbAm0Pxw+1hC27joa1u5bmgXlu&#10;sezkJ1noovTm1M4MeIxMuPbNPbXbZGGJ2oWHf8XLHO2KV7sRFm2OjpDKJ682w7BnQXHaFycmBke9&#10;wWOthbnjXWFOUOajvCe3NIQvPN8t0M0nEFRbR8cUyCvWLe2u8dDxcKJv2Oc7nM6dE8VlFqc6gQvy&#10;l1fHoiBhC5ANu6pTy0KfK36mM7l+uWsBqAfaFr3ogTTLIg1ABMsQ+HAPZSxlYEp8vH/YvqTNp4/8&#10;vqngYtdw0HGmxcLBQgR2znICFkAJi1EPld0DAICD6zyAUlxm7REfYQAzwCnFbtYVbvQw2DXSCwTx&#10;i3vOuQ5AGTrF+sMtYSqcq9qUTO+Y+IGPAxUwJ+1YvQj/k3ZASdoAH4IfyicNPSeV4OPINfwQDvkl&#10;zZT1cv54AbQvyyCPdaA8mYWAxSXrz+CAtcBwKCsNFYYNm3FU2gxiKFGOSpMJ1wGVrDFTQoozmXNy&#10;/rG8iAe3M7pet+dAtHd7XbRz56lo//52WXDtUWNjh4A6bm7wTzhSqsmXKlQmdo9wOee63CRzix3n&#10;26K+cx3RUEt31He2PWptaIqOHzpq7yEFnqQBwAosJr/97W9LAmD8yCOPxC+//HIsOMabNm3Cmoq3&#10;bt0aC7CxrM1Y/mLBOVY7WmERqm0YENWGDYZKowFPZR+rjGLVS6z6iFUvduSayu0SwT3+8A9Qla9Y&#10;eTLQ6hwIGhQBsdptrE5AvGXLFksrx40bN8bqsMSy2stYxtSP4rOyooz4X+0sqbsnn9wjAHZJpsOX&#10;nx0JT2w+GrbuOibIHAx3vL8pnNCzqzbEPkAbhgdKHC/X3hUuL6+3EQ4Ao2fV5uXogCkfds25VX5z&#10;aie86o22wVwtbdYsSOJo3He4YEOzjYP2Ud5cQ094Yffx8InHugT2/rzK0yBImDyTdLpoy/u2nbOv&#10;2M82dIUjpzvyBX/JolO+c3Sg1XEqqB0A3hzPMx0p1S9tvyCrP686L6ArlNcVecvk5sldC0A90PZV&#10;bWCCVAJQjTIBFEc9qMHosCyf9n7BbyYoDy99+JYvqUuhBWdOnTal7iDID4UPPAEh14AJDyDQkNIw&#10;qxHQ8ZAAGD0MBgP+p6GTBuIFwsAO6Ln0Ijy4pA14YPGp921hkmbFfVU9RSkje+0bIONHeskL6XJC&#10;fki7ys7yJYVo0HbpIa1c457Cs/IgD8gyKLHwfJUHq//YEG7vMEV0HwsUBWVvSFEY3C8AApUFw44F&#10;WRP5N954g6MNE0qZ2upPFJXCNdihQDnyP+dS8gZRgCmlYpYDFgj3uYcbzoEgQ5pA8OSxE8Xdm3dG&#10;O3YwZNodHT8+IQtzPmppuRgNDIyzwd38ATknAFHpt7BR6hz5n3OBqKh8FFvPno96BL6h1u5ouK03&#10;Gmjpirpa24vOQiBt5Ffu2dgf3X///WVB0IYQneVXX18fK8+x6jsWLA1yagOJxQeYHPgAFP8r/2Yd&#10;clQ7MiByXWk061Bln4jq6hI4cs51lVNyH1E5m3/CE8QtDuDH8CzgA9JYge+++67l4VGB/JVXXikr&#10;7QwtG+yxAsm/0mNQRFpbe8PHHqsTAPlobkf49BMN4e7Ne8LGYw3h9NS0DUPSZjmqXZql56w9AEX7&#10;AVbp9i13NqyI4JYj7nhOlA7aYWIFKo8e8JGwaIb57SQcwj954HC+78CZEAuQYVkswNbdx8IP391k&#10;XxsBmoSP246OzuDttxvCF1/sCrcJgI0Np8KOU+fCoZauwrSeEZ4lxQ/4rP0JeAW1GXsOVJ9s+rd5&#10;QtKgH2C+6d9rzOSf5K4FoBp5DosDxQ1EUOR6CMxaQfSAG4jo/QFKztvb2oPRtt4gkOUH/IoDswLg&#10;eDByoSfovLBkLQIAQIfoATPgSXFYPIRJHMABt3pQbPiUuLmHYGXpgTCLzvklTOCCOwcbxFmBpA0/&#10;QBMhX/pdFoBRVFY2w1xv77w3MZHLjYyM+oRJ+qQgDH5pAJIX0ielaXEDcOKXojXgUk5YoigTLDgp&#10;NftsD0qGh5mHlzKvlpZKQXGo/Kx3LmXu66H3FK90lcdwVx74qc4MgliFKFCl24DGUfHYEWWKlcjQ&#10;IivugBygAVjcB2RKn3RVaENwSrvtNdy/e19x0/ubo+3b+ZRRb3TyJFsm/Ki1dTbq7Bzl5dcGONKg&#10;tFm4iMrBhHD4X/VgMFP9GNzOnz1XPNtwOmo92Ry1nTobnT95Jjp3ptkA6IT0qZ5DFr08+OCDNvfH&#10;0Of7779vQGF4sba21oY/Vd6JpeeAJoWdgEp5NIgpnyZqE7HalwFNbdAApvK0IxBTvSYWntqcWX24&#10;c3AkXNzjn3A5ch0AAz+Oan+xrG0TIIiVum3bNrMG33nr7fjhhx9mYUyZciOv8k89FBRegbavc7O2&#10;hoenvA0bagvvvntIcGCkZpQFLzanp59H+wJqwAH38pdYghy5zrVq7Qtx0FTe7QsdarM2PMpP5Z9X&#10;/bFYper3CQd6+vwzuw8VOveeDPk6PStVD2zZFTarg4WlxzC42kD+0KEj+fffbxL8psMtW5qtXlWe&#10;1kGjw6Q4rb3oWTcrkzzxnKicr6rzmsnNk7sWgHrAeYjMWkGcdQVk+B9I8T/g0UNqkMFa62xqDWa6&#10;hoKcwLfQOxZMdQwEXWdag/ZWe/uFAQG46WE1CHLkwVajN+sMUHGUAjCrDdABMSCHf4BHWrjP/0BH&#10;yszO6S06ACG4Iw/EiXsABFABNgqgWr4RPjp76tSkz+eHamtzQV3djKzHPqVjIIGwSz8QBIgChKWN&#10;+EgvQplIURj0lGfrtV5O6VypqLx5ObQtmSf8ZbgyF8heMfuKOaBiDg7YoEilt5K5JET5sMUqsj5s&#10;Po0eNsACXMqHwVL5tKE3KVIDIpDav3+/gXXzxi3Fbdvqo/37W6OjR4eixkZecTYgAPaZlYalqPZg&#10;w7EcsWiwRpknRAESnxOGXgmT48F9B4q7tm6P9mzbFR3Yu694WFasc4NfwlD+ij/72c/KbvELAGRB&#10;SeUCGKxA1XWsMoqVJgOQ6scAhgA0IAYMEUCn+uGdbybK+yUiGCTQdEAFhmprFib/EybCOXEQN2kQ&#10;8M0qVdkYpJkHBNgM2SIM4T777LPxc889B8xZZWrbEhSvdXaUplXbjoNatXuVAhjpfBGe2q5ZfnSq&#10;Kt0th2mbzoGgAyqgUvvm6/1V4yMsPt7Lx3wvNDQFu7ftLCj/1n6oS0YbaAPt7V1qH2dtfhnQ0SFS&#10;fs3q5RodI0GWvY8G9mpxZXJ75a4EII1ND7QtgAFuwAloARAEpYty5xrWFPeBAiCam50LBjt67cO3&#10;Qy1dQcfp88GpEydtLo6HWYrDwgRO/PRgJxAEIlxnkYseEPMDXBzIgCB+AaSUmSl+7gEePYwWv4Mg&#10;accKwx9uCUsPmUFaypa42ANVNf9DQ/NeXd1CUFMTSfj8EF9gmFTeewy0goPlQ0rB0s6Pazt3NhWe&#10;fPJY8YknjhVfeWW/IGDfRGSIxpRJtbiuVlwPnCExRPURynqwrzkwV8ZPabR7KCqOWFkAUMk0qDn4&#10;CRr2lQjOGf7ELcpH5Wjucet+XMcqAUDKk83Hbd++SxCsK+7dezLau7dB1uDRIiBj6JU5RY4oOgT3&#10;y9cKDJ0xlMXevr1795IX3i7EimNf7Yr5Tf/M6TPW1qhjOizUnZQuVrj/zDPPFH/84x+bBfjEE0+w&#10;jcCGEZlLAyRYV0qHLYBh6BHwSPkmi1+AErByAHMCyNS+zJJDgBgWHbADemoyiZUICFUsdkTwp3JP&#10;/HOO/6GhJdgq7Yk1CgyBtMrFhmxlfdsQLvOY5Oc3v/kNeWLbCk3rpip+YOWsvWrPA/GrHakIfBsO&#10;5flbhtSqX6d3onZkew9V5gU6YoK9tR86U59++qm1T9qvysbaHJ0kIAn4AKzKzV58UA3OCM+UGw1R&#10;XVge9Ltku0UmN0/uKgDSoBhiQMmgeIAGDR6woPgBH9DTfQMM1hkWGzAEQA4IwKy/ty/oaJPV1dRs&#10;QGLoETjxA2q4UQO38PkfwT8/4sNi4x7zjUqXxamHwsLivhSmWXYoCYAIHEkDMAa0DoIAEn+4If0A&#10;ELiibHla9PBcUg69vQteTc1KANbWKv9NS984BLh6MG3BCiDk2NDQX/jlL1uj73ynM/rudzujBx5o&#10;K27Y0Kps/tNKu2sVFgPMj015k33DfsvZcwCCjeIGFeAnxWlffWAoE2sLZUNvml41yoo5QpSM0mkK&#10;BuDhj+FPLEV65cANsAFPAIkFiHvlzyxG7hEuCkv5N1F9Gtx27twVCj72wm0ByMIEdixQ4FxpylNP&#10;Kjv7UjuKFqHsVe9V87yaoBCffPJJ9v6VXnzxRXv1mfJinyJS/GXBpCxrsayyKStfDIOWAQ8QVDs1&#10;EDkIKj0JCIEfEARawAuIKS4bJlWak2FNIAgQ1UwNhGnhGjI7uxC3t08ozllZfJOSQQMh8WIB6rmx&#10;hTkAEEtQZWTDoOvXrzeYS8ovvfQSm/dvmTL/JF7a5gNEVlxf1gmIyoyPXlubAjhpd2kBSioHhvR5&#10;Dq190cFSGSXvp9Wzbm2Vtql6sLak/PKyg7yee5seqBY2Ir+2PxkdIR1VIBzaIZ05da54o1BmLd4i&#10;uasAqAcgB8wABr1vAANYaMjAhXMprhWLYeQlGe4DDEAMqy4NOdeLJzzC4r4eEjsCReAmxbLCH/9z&#10;D8EtcQEfwgBuAIgj4QJhLASgCABJB/5IrwMnAMSNeqAGcRQyVke13mVv75QAOCXwecHRQ0FwviEX&#10;THXMBNMdg0FHS5vliQ4BcZGf3t6B/NNPnyr+7GeDgt9o9IMfjBUfeWQmfOKJs7ICOz+zp3w5uTg5&#10;77Udb8/Pd44H0+0D+Y7m1mLz6aYiQ4JYfAAJGCqvBjyuAx8+f4Tlh3JBCQEmB0wUBQsKsNDYv6f6&#10;sfk1wgCAUkAGOOXNeuvKp91HWQFQAIkyA46EjdWHNUkcWKIoIxQe11VWcnb9w75OVN/+D3/4w9Jj&#10;jz1m3/tj6wCvP1PctslccSbv/1T+kzez9Cy/z1PK294AIxiVEV0rK40mahfJYhnlK4GhysOGR1Ue&#10;VaHozrk+Nzcfd3ZOC36+LL28gOfHZ89eFIgHBMUOG5ZVebNJny9H2JYI5gFlDZd5RRpA5w0xr776&#10;KnkqVCuDGykAbm582hs93x30nGkt9HX3VP2CvMqEfX7WMdJzA8AuqdNSaektSbrHXLS9tg04qYwT&#10;8Ck+a1O0WdovbYVztSvmOJde76NfOlw6SzynwFk/T/Wbp33jl44X7ZoRBbW9vMoyrziv65nL5Mrl&#10;rgIgigpYSNkZQAAS/6PoASDQUQNcAUAEYHEEOIABK9DBDCDin2FIB680KPnhh3jwz3VnRSo9BhiA&#10;AxCJg3NgRjh6GJP7+CUO4EZ4xCFlZwAkP/gBllKQdl+KzsCsPK3Y44R4np9rOjPg9zSPBfn+2aA0&#10;JOt2QADsHAzONzaRD/sWIkAmbtLy+OPHiz/6UWf04x+PFR9+eCF85JGp8NFHz+nBPF1VoXyWhGEp&#10;V1vTFzytMB792bno3eeaivs/OlJsaTgTXTjXwuuzbD6OeTEUjPJkygCrDlABQnreKleDnOBgC10Y&#10;hnLww53KxIacUGrKS7I6k16+2kCyZQE3KCriQoGpbrECLHyByAAIeBEUEuEvb8m4ocrolVdeKXzr&#10;W98q8eJrXioNAAV0e9G0lKB9lkj1ugKAypu9pUVWhW1WV56S159xRLgGGN197imf3Cvrum2U13Xb&#10;96d7ZbW7stpOWW5MOOfa2NhU3NExL9iFAmAkAOYFvDmBb1DW5phtkFdbtD2BqhPeWOPmAe3DvXw6&#10;CQiSN9Un72S9qdYMe/ZGjl9I9uyNHD4fenMLl1hfpIPOj55Pt4rYFtnofxuihExyw5AlC3as/dBO&#10;9MyuEMIAirQnRhSY4+PZV1NKNrE7q1PxMErDClRWRtueVzp8arcFOrBq12wFstEihWtpxh9hpdOe&#10;yc2TuwqANGYao7O0AA4gRMEDPyCkhp8MK3Jdjd7cABWsQIDDOSBzC0QQYEa4AIqwAQhhqXFbGFhv&#10;zkoDavjnR5yAjjhwr4fD4mXuEegBZMIGRKQRd4APt6QjDUCGbAUFc8ePIVEeHv1/CQSnxia86a6h&#10;wO+btD2NrGZli8fkyBivHcspPJ80EAbHF17YGX7nO3XR9793VtbfiADYHr755unCzMzVvW7NSUvL&#10;pP/UU0Phgz8dK/7yBxPRwz8ajB75yeFo5yubouMf7Sse3LIrfPuNt2xBgcBvFhkQQ7EAKeD39ttv&#10;2zAkkMQaA4r0mhHmYuiBKx9mKdK7B4YcuaYyM+sRIVwUF/eApPJv8QFB4sbqA74spgHADoDPP/88&#10;8zo3FIAvvfRS4W//9m9LfPH9tddeM1iwYAR4HDhwwN67KcVqAFQ+DIBAR21lxfs/LydqOwZAtQuD&#10;oNpYSW2spDyX1C5LUrAldd5KAkBJyt9E7cdEzbHc0TEnCzAQAAsCYCDrj9eqMeQ6ZjBWm7MXddfW&#10;1pLusqwZ3g5jw7gfffSRfTsQK5BvGyrdN2wYdGEhnzt2bCjYsKEvv3VrWzAxftFrPdyYHzvUGhYa&#10;B8PimRHbhzfQ2M7LsVe0W5WdB7CAmsqIdsF7Sn1d51iQe164nbzBhvM0+FSm1llCGJ4HZGpvyevO&#10;1JZsgQ1QVRmxHYihTAMpbVH1SdvOMzSq+FmRatYmx3Q6M7m1ctcBEDgBKiAHlDinl6VGZ7ABSEAG&#10;kKH46YlJsdqQKffU+A06+AVMQBBLD5HiMGsQUMoyMIgCPMKREjaLTMraLDmA5uDGEVACNa4DQaAK&#10;2IAhgNTDY+ninLTilrhID2klfNJKXITHPUAJFJUOe+NKuiz4f2p43BttlzXcMRAMtfYEfR1dvvJo&#10;7hR/bnZk0p+SVTjQ2hX0nO0INq4/FN7/o63F3/6mLnzllfrC9Qx/btvWm3/kkcnwwftniz//wWR0&#10;//f6o3W/Php1bjoSDe9rKk4evhCe3XE4bDzaYMONgMgtVFF+bVgT6KG0lnvapnRw64afHPj4H0gC&#10;TYCJhYilyFwhViNAw1pECQFDdSxMwQFAlBOC0iMc4iAcQPjCCy8UFN8NBSBQ/Zu/+ZvSk08+WWKe&#10;jC+/YwECQFnE9s5NwIf1x1FpMwCqnSQAVPoTS8+dI9xL31cbqgpCKV4DIRDk50DIcX5+odzWNib4&#10;XbRXqTU3z8SNjSM69jAPaOkBzqRT1nJJ5WzWKyIQGgCxanmxtyxrwH1DAMjgzTvvdOUfe2xcnbO5&#10;8LHHJsKXX24r7P9gX6H/YJPAx569vnD6aHvYUXe6MK6OXtq/fqwKL9C+sOBoB3SiXAcJ8KlMbASB&#10;zpGeUVs9rLKz9sh14Cf9kudZVLnaylKsR0T3gal1rgiPjhx+gS3PsOJPtnKk05XJ7ZW7BoAMG+ih&#10;92icwAs4AAsAAdw4BxoACcjQKIEjMNPDbAtLABd+AQ6WEfdwqwfBxMEQWBE+7px/ICpFaxYZACV8&#10;YKc0WRgAUA+EgQ3hGuERJ+nAaiRc3BEubpx7wpMytHiAIP9zj/wATcBLr9LBzYnSvDDUN+B1d3T6&#10;3kIuFxZWvnl+dmzKm+0etn2PCHOEhw+qHLov/6mlcnnpBcHl8uqr27ZuvSAA9pmyeuD+8fDHP7hQ&#10;3LX+RHHuSEc4e7wr7Np/KmzbcyI8teVg2NHcEvbIQgM8AEt5NAACOKw5lAlH/keBqS4NZsCKrRKA&#10;knOUmZS8wQ0lhkJTfdkQKBYdFiR+UWYoJ7UFAynwJXzgiX/iBqhKxw3/XA1DoF/72tdKTzzxROnZ&#10;Z581K5BFMMADK6qhoWHFd/oqAcgwKOJgh7hr3E8L9wAhoASEamMGQrU9AyEQVCfAIBiFxZI/nyvn&#10;Ji/GQ72DcduFYQFwWOAbjM+d6457evp4VZqlSZ0Os1SxANXJMHhj/TGX+cEHH5gFyOeS1q1bR7pv&#10;CAAPHeoMHn+8V+3Jk0SSQNITvvva9sKp7bVh175TYc+BxrB55+Gwr3NpONGJdIO9t5NODm1BZWML&#10;nrD83cgAAKRN0NmibdEZo10AMLnnrTF0WG1PIWHSLtTG7KsqPOOqI2unioc2xCvOeCbzdDQBXzo9&#10;mawduSsAqOfX3nRCI1UDNstKjdYABMiAByAEVoDDQVAPp8EHoABJ5tew6AAKsMEvgMJPGoJYb4CQ&#10;cIgDN4APPw64WIekgYeDOPQwGLA4co248asHysLnHNjxkwI3P8AQMHKOZauea7IdgvC5hx/+J48K&#10;56oetMDzc7z0d7SjLxiTpTjY0ePPzay+mR3o7drVkd+0aTT//POthdraHpXHSkAAPykcr7GxrfDU&#10;U7z0uF3SFT726GlTUr01srJk+fEJHIarLh7rCHv2nw5rN+8xACJYeQxnAiug50DIEWXFnKDKIq/6&#10;ps7ZglBAsaHAABi9cJVdsgoU5cY5Fh7WIBBFuQFOlCLx1NTU2MIbFCKWAQBU/Xl0HNL5u14BgN/4&#10;xjdsEQxWIItFACDCUKg6YvYSauXJjgPL3wBUOlcAsFK4h5tKcX4cDNVeEhACQSlxg6A3t1D2Ji7G&#10;+cl5yVx8cWgiHh1gX+BkeXp6xsIgHSq3FQB0c38AnDw4ADIHKGuXr3fcEAAeONAaPPZYp9rSrCQv&#10;mZcV2Kv20hFg7bWdPht0nmkJzp1q8v0qb0nSL6dnrqA8WPuhjdFpotOjZ8/aCO0AAC5DD0uO93wC&#10;zhVbjoCaytPm9SRm8am9MloA8OwVhbinU55ZfGtb7mgA0riwetRYeZuI7b9jCBLQARQHG+YCgZYa&#10;ssERsAAvBxoAqAbtJqMNYJwDQO4BVsIBekCQY1qkXM1yBFAATemxYVfCIE5AxREhHgQ3pJH4gSo/&#10;wiAe0gXYSCegxh+QJV24Jw7CJy9AlbCAoNxftbJW+hcmxye8kaFhLypeuqUiLXv3DgSPPjpqygdF&#10;9OSTw+F777UU0lsllAegZIpBlkP41FMfhm+8cTD84P3asO6jXeGe97cY8Biu4j2LzN30H2oOa/Yt&#10;fQ1+GW5mhQE7lBJHlNXSqrkd4YsvHgo3b27N87YbFI3KkQ31BjPAhwWocrNzoAgQVU7WqycsIAvg&#10;UIYoL64BPeJk+HTLxs1hzcc7w8Gm9nzfqQv5yeGxG7aRWXH4P/3pT0sPP/ywQRALEMuJxSOsopRC&#10;Nsio/MzyU/rsXHlbATz+V71XBR/u06LyWREGMASEKhuD4MzUdHlufDoOJubi4nQuDqcW4tzYTDze&#10;PxzPyHoEmPhTeVnaVNYGQHUabOgT6w94k34AyBDo+vXrS7wE3FlM1yt9fWPe00/TocIKHAkffbQn&#10;fO215sLs7Ge/ElDPPvNtLEgxsAnaZgkqT1bvdIjUZq39yJ25UZsAlgn46GQPDo57Z85M+L29U/ad&#10;Q9pm09GT4dH9dYXJsXF7UURl3GmRH4MjYFT527cBlQ5rWxkob4/c0QCkIaH8sIaAA2ABUGq8Bi3+&#10;B4IMLQJAQISlBGgAi/sBIsLgyHUpC4MX1hZu+Z/wcAPsAJaDH+fOKnSgA2Bq6AYmrElA5YBGWECM&#10;uDgSPkIYQJk04w+rELjhhzwQBtYt/hzQ9QDaXCfQJB4epmrldCNkfHzOe/ZZXmAM/BiCKkimwqef&#10;bgp7e4eTeEmD8mNKRWm23jXDQwxrbhVYtrzxfti9v9Gsv8LpobD76NnwyKHDNjyJMqJnzrAkPXHO&#10;ARW99A8+2Bo+99wZKT5WqObCxx8fCbdsuaAed4mh75zyz9yMKTXA5wCocjdlR5pIDwIsiY/wOQd8&#10;Dor79+4PG3fUhWN1LfYuyNnjnbaysKuxJcjdAGtQHSzvERXgL37xi9Ljjz9uQ4UA8MMPPzRhSFFl&#10;l4BM5ZeAS/lMhj25VikOhu6IXwQrUu03sShVFolVCdwWZA1OD4/H/sRsXBD88gLhwsh0PNG3BECG&#10;T4mfsPQMrACgG/5kHhMAkgcAyNft33nnnRu2DSKOP1loaenx33zzWGHdupOFV145XOjpGbqkvQMs&#10;OsU62jcE0RHKoy55bFOwDhF13njiZFi7/2DYer4l3Pzhx+Ho8IjNCWP9SX+wYtMWi+maHvmcOtm5&#10;3LPPthceeWRCbW9Knb/ecOe7TeHssU77mO9kS1/et7WkOYuX+BGAp3CwFpki4eO49o5chuTV5gps&#10;e9B5XnVuQKzMTyY3V+5YANJj0gPpASUgAHSACKDRg51YgfzvrgEW3AIL4IMf4OiGIREgxDVghuCX&#10;OLAMAQ2WGI0ZNw5+gBAgIfy4j1s9fHYPUAFl0gPQuIcboArYXB6AN+6l4BKrlPgBIZDUg2sCABHc&#10;kh78uvTR474ZvcnOzkHvqacYzrwoYQjKl0wKSE16kJuTrRI88JSB0mKwOXXqlFl0AFDKMtzwzrvh&#10;8U37w/aDp8LGuqWVnbgBRgx7Aj6GKpnbYyEKVsQLL2xQXP3Lcbr5n1HB97h67EtLxvWzPaDESdwo&#10;OtVfMhyqsrdhT5WTwRlYkiYsPlaiMqSqcvSbTzQGDNXyBYCoaSQMTw+HU0fV0995OJyZvDFL+gWJ&#10;wgMPPFDiaxAsFnGWE0OHWFIqB4NfGmjKU7LoxQEQN06cO8RBkuuATmViUEXUFu2osjKY4V5trDQ2&#10;MBzPj03H3vhFs/5mBsfjydFxtkbYfdxhkar8bAhUnQVbtZqe/yMfbhXoCy+8QLw3rUOWFqCH9aXy&#10;YaWnrepUeq2+VQYmKg8bRaBNnVOH5/jm/fYtQobgRw+dD4fOdoanTp6yNqr2Z98hpC0TvriZe/PN&#10;s4IfC3Bo+0XJfPjOy502ijHR0BG2Hj8T9nX3sneQV6wlnS86XsujFwW1dT555HSLbc4nfKWNDfqX&#10;rOTO5ObLHQ1AKTGz/oCZAwH/I0AHwKhhGdgAIMI57h2QAB4ABFZp8HFdnTkDGqDEciRMgIVliP9l&#10;4CTwc0JYhIFbLEpgRVjAi3CAGtdJnwuLNOnhMfCRD+YTyQfpxwLkvhSXrT51YQJMgKoHyKBOfnTu&#10;0wO9GQ/TCy8ctXmXJUXAUGhb+NZbjYXp6ZVzj0CYjjBKgKFHNq+/++67S8pH1t2+3XvDQ3V1Bj6U&#10;A+BDgKCsCnMPlPgqxDPPPKMe9xuKq0MCfIEgVuiQLMITCQARIqV8Va4GQdWBgVB1aQtiOFcbsOEu&#10;hlrZUM9iiPr6entfI2EMdvf5vfXNhTlZfliofK186khbeG730XBu+sa8oQMA3n///aWf//znZikB&#10;DQAo2NtQqMBs1hZWFwLMgB8g4sj/AA+4OeF/IOXcIvxPOHo27IO2Kl/7qC1H/gdkamvmdvbibGl6&#10;bDKeHpmIZyRjg8Mx11SHdp/wcav2an6lzG3VKvBz838A0O0DFNiLUv43DYC0caWLTeU+Ux+UqdJS&#10;UJ4MOoieH+vsUO8qCxtJoM2N9g2FvTYM32tfoqeO+frDyVr7ZBXPalLPSxbkfOH550+rzY1J6Hwx&#10;+jEbvv1SV3jxbF/Y1nrBRjmIg7aF0OHS/7QrnmFbfU1Y6TxkcvvljgYgwwmAj0aGhcQwKHNjCNe5&#10;BlD0oBgoOAc+CEABaBydJQi4ABj/AxUAhz9nFXJOWChZ5hrdohnCc/7Tgj/Sxn1nLRJmehiW8IAd&#10;bnBLeoAiw52EDQwBN/ewcMijFJjdJ5+4IR9SmpZn8ohb5WOhFEULudk5z5ua88b6h73rHcJTpzX3&#10;0Udn80880SAwNQpABwS0rqrbBHjoUTwAkOEeYAbc2GieXuiCAEHm/4AePXDcAaijNYfDvVt3hps+&#10;3iGFc1DCIohBSXf45JOn1FPvsw+YpuNF0SzXvQ1nAWFdMyEtWIgqR7NKsTLZKqE4k6E6P+flWmpO&#10;FoZqmwW+pY+1du1vDFuONNprPtJxXatgBTz22GMRAHz++ecNfg6ADB8CF6XfAKY8JPN1DEVyngag&#10;6tsE0HHNDZU6d2oLBkDAR7gsskHUdm0YE2uQeFQ+TETzCZFyMQztf51bOIRLepz1R1iEsW/fPrNY&#10;Gf50AATmLICRFVislvfrEawmpcNT28irDeUFPPtKP18MWbdune3bBHKADwAp39bOlC+rf0YWqPv5&#10;mVmbh1440ROGjUtfou872BQe3VvLMKjVsZ5V2pKvjmZeEr78cq3aHSMgE5JJSW+4dYusx2H7JqQt&#10;0gJ86mjZe2FVbga9qMqrCjNZO3LHAlCA4UOXBkA1dgMWFpIan4FKitGGCBka5D7DiNJfdlRDtWvA&#10;BYBgaamxJhDDHyB0gJLysfsI51zDP0ACRkAJqJEGoIdV6IQf7okLAGK5cSSdgAsgunSRDtJLWOSF&#10;tJE/gIZwzjXAR9y4IQz+1wNnFib+iWtkaNgf6xjwp463F6aPtYco9O6TLXlv/vqUeBDkcw0NTYLy&#10;JPrhEkuTBx7h4aeMVIbWC0dZARx64FiBCOBjCBQrTArT7gPLQ7v3h43bakP2dzEceWzzvrCtpdPf&#10;vr05/8orRwuvvHKksHnz4XwYVn8Pp8rd5oYl9nUJBItQ/7u9XDbUyipQxcmbPBJLhfyMDAx5TfuP&#10;5llS37RD6dm6tzA8eOl807WKgGXzgLwPlK0CwAMrivkzLChZpDY8CbyAmRS/AQnhnGtACfCpHZlw&#10;jntgBviUZ4MXQASUgI5hS6y2vXv32v49AAYEcaP2bhvh+akNm1/CIx1qV/Z2GixH3As+yQrQtOXn&#10;9gCSJzo81fJ+NcIQpPLCy6h9hg8PHDhQYKUu7UVxhorL4PfKK6/Yu2Sffvrp8Nlnn7VOlvJsdU0H&#10;i7pXOElna2ZqOjyzXW5qzqqDcyEcrGkOWw40hBdkPaocGb3hW6J5ndtcMh2nlpYOAXZ/+NRTJwvr&#10;1l0o1NT0Biq3PHPPdTW1hQP79tuWB9qPk2p5ymRtyR0JQOCnRmqf0gEKWE1ABksJEAAZJwALWHDP&#10;gYxzruEXYAAVrC7ACbSAH5BCOOc6gCJsgEV8+AU8DL9gwXEODEkTaQGE/DgihAHECMeljWukA2AB&#10;QcLFsiMtDGky3AkopdTMrx5oC189cAMfbjknfqDNDxiTp5bTZ/P9gl7Q2G/DPPRy6fUe2nMwX61M&#10;r0SYayGfghfKyLYhKG+2kk3KgK9v+FyXki1IuTLBz9H29gEbeuMoII78j7UnxWmr8rDEAOCGd9+z&#10;vVxsaGalKIIV1t1wPj9zFUOQqjd7I4fKjbfym0Kkh44F6ACIJUpaq/nv7e72RgS9qfEJb3zkxuxl&#10;c4Il89xzz4UMg7INAisKGAEQBACqE5QMg6rNGPzU7u0InAAd0FPbMQByTEMQf0AQGHKN+2ozZgUS&#10;H4tvmKeTtW1hqm5tY7zaoflVOZl7gAcwmetjxSfCQh2uAW3SC7gRzgn3N7/5DfOY1/wCATpQekY9&#10;2jbtyA2Jc1Qc9to6wMciG13PC4Z5PcOeniUTlYOnsrNRAKXDgKj7Zv3xggTa3qF9NeGBD7aHxzft&#10;Cw9+uD1sPtNknS+1h2TIXG3IjvyUpryA7J8/32mjDjwLKlc2w1fNQyZ3htyRANQDypeUDRDMs9Fr&#10;04NucOEc4DjIADCUNlAAXoCG+5w7mABArCmAQhj4ASgOgg4u+AGexIGVRvzADqjyP/EQHiAEag64&#10;xMcRixKY8XASJukjfMLFvxSjWaFAmHPgh1vnh7wCPuIlzfghPcSlh9LCww/3TtYcKXTtaigyv8FC&#10;DoZ7AGDD/kPXBUCGWqUUTVkwr/fee+8BOgOb8m4WHkNNzPchuOM60GPRCcoH9/TesQpRSsAJS/CN&#10;N94IP3zjPbP6FpYXoTAPN728CGWi4u0eVyIqO1al0nlgBZ4tfiGtwA/wSjnagodqfm+mqOPkP/zw&#10;w0UgxAISB0AsKZWRLVJhvg0QAS+gp3ZhkHIQVN0nFqDgnuwfBJyIyjWBI+Go02YLbA4fPmwLVR58&#10;8EGzCNU+k+FO3CltBjncsFKV7Rq/+tWvSr/85S8N2MAOiGL5MWzLnB9uef0ZYf7whz+85v1/ylsO&#10;eAqwwM2gRyeJxVC0D0E3r3ZPh4uO16odIjrJepZ9uWVTOh+/tXd8AjeVg3W29u3ZG27+eFP43jvv&#10;2ggEwnA49/W429yhwtAjmbdXl1WLJ5M7W+44AKph2ve9ACBQ4QgAAAEWGgBjiNMBEAEqwA13uMGf&#10;gwzgBFRACLBh2QEbPUArIIg4axCFCoiAHQDkehpmWG+ChAEWyw0/gJcjcZEG4iUdLo3EB+DIBz/S&#10;B+BIC2FyJF+AGgCSVuImTMDKkXDUS7W87t+xu3Dy4/3F8brz4cyxjnDs0Pnw/K6jYefZ1ut6tZfK&#10;2wOAyqNtHFePn564DUsBP6w6zt2CA2AD+AAcKy4B32uvvWafGaJ3jrJRvs0Nc3/7d+4JW3cfV5rb&#10;bXECFiCvTbtw8GRhcnT8mpQqyotOU9PpM8HmjZtN0W3ZssUWTdCLr+bnVgiKXIq9CFCwrLCosKyA&#10;FPDjVWOstGToEmsMa07tRNlRQwsCswyx7oAc4FJ4Nk/HsCUC8PgfmLp76hyZFcjqU4ALRAEuYMPK&#10;Yx+i6s0gyVAnFiLDpQx1rl+/3ub3AB5DnUCP/19//XVbzMOc5pe//OXSt7/97ehqOxV6hmxoWPFR&#10;L2bxAT7qCmtPUmCBin5V/VcTIKhnw0YpVD4+HTGG41WW1jbpnNEhox2rrHlNGvN3nq4FtA8d83r2&#10;stWZd7HccQCkMTMUCBB0bnBLgwLAYDHpobdrgAp3gAFYAg7Axw/oACYHEtwBJe7jl7DRNbJ8Vghw&#10;ArQAFcABM/w6K4wj97HEsJhIC2kjXK4DQP4HdgCX8PCDEB6gA2r4Iy/kCbdcd8OjHB2s0+l3+Tl1&#10;8mS+due+wrkDxwqtu4+FJ7ceDOt3H+CBvqo5QOZhVAY2LMX/HAX2vMSAxjf8ABoQZF6Ga+ynA3xY&#10;gigYhpVQZrjF+sMvFhgCSFFGuGOoav/efeG+97faq9KGa8+F/TVN4bkdR8LabQcKp06N+KdOzfht&#10;bRM+m+Ar03o5CeZzucHG9jxL3lnwMNrWF8xf5q03t0qwbLCcpPSTl2EDKpWRwZBvBjKn5oDFXJ7a&#10;pVmDqm+bDwSAQA4/wBPIcQ40cc8xfQ7UmL/DH3ESNyBUW7Oj2pRZjUAUcBKe6icZ8gR+HBHA98wz&#10;z9jG/kceeQTrDyleKTRwp3zk6DCyKtcNczK6QLt68803C+oc5LEMq/m/EgGEeu7ytEeAqnzwajNf&#10;eeLjxtYJU5kmqzRp83rOk20Qmdy9cscBkF6igxtwAFDABKuM/wEMMAB0DHsCCSAIPAAEbh1U+GG9&#10;AT33P+cIUHLXgR4AdcL/WIf8gB9hcyRs0uOsOs5JBw830AKYuEFwTx6AuZSWWXb88Af8SLOUmMGM&#10;dOCHeIC9G6oFlvzvLGAHV9LMMKzi8Ab6BryRwWFvZnIqtzB/dV92QCkIZIGsAr58bpt4uaZ4PMVb&#10;YD4FqKFUGO7kTS0MdSJYifSw6c3Tg0eh0QNXedjKTECJNcj8IG6wHOmJc23Prt1Bz/l2/8jW/YVD&#10;m3aHu97fWXj8MZahswJvInzyyT6F15KfmbkypYiSHWnrCbCEGVLNNw7KIm4JL5xspi6r+rlVgjUP&#10;5LCwsL4AmDpqNp+HVQd81Imy66y85AXaQAnrjmFLtQtzCzTVxpJFKoTFMCbWnNpLAkTOseg454gF&#10;qU6ThaV2Y4ts1IbM2gSI3Cd84En4hOfiAICsYmXeD2t12YrltXRXVC96xlix6yudeTpILJyhI0Wb&#10;AnyCM238msHnRGn3lKaCnnV7RyzPCXDj2dE99usZEJX37I0s95jccQCUsveAA/BA6QM+LDtnDQEW&#10;LC0sIe4DBCACLBhidG6BIKDUA2EQ5Mj/uANA+AeYnAMU3GChOQACNwQrEjcuPcTFD3cOhISDNQgI&#10;AR1pwC3g4iEEjmyrwA3p4jrnzgIEgOSD61wDgAjXeZiBKEK45J8j/+v+NSsPLD3iYigTwTqTwgR6&#10;eZWjx+IRlBbwYj4FuGHNueFOetYMhTJvAyiVLluFKUVty8aZi8PqA5QsamAZOz1+VvIJoD6vZZuZ&#10;ns5NCdzvvMOLtVl6ziZk9mDxHshOpan9ir5VyNfC2+saCwAwZG9fY78BsOng0Xz5Ns/tqF5zsqKK&#10;DCVilQEalVUiaicGRNW97b/D0sLqYhhTnROz1gAUQOQaFh1gA058cxDrDljhF4ABUdwBVlZyAj61&#10;T5M0CNWuDIQAlnRw7q6THqDMECifdSIdaiusuqStX1GbU7g5pSvYvHlzgc4RQ+nUv8qhoLZGh++6&#10;wYcQjjoXeTpcejZtbk+/PB0flZ3Hgi7pC/ukUTX/mdzdcscBUA8ZS5QNBnowDYCADZBwBCxq9AnE&#10;cAc8AAXXARzXcAu0cAf8sOiAGX4AHtcBF8I5fgkHNwDQQRB/wJEfbqSMLA4HTQdB3OOfVaOChYEM&#10;CxXQMUwqxWTgYmiT/wEceSKNDnTkFX9Yhi4cB3muUy7cA+T8f6XKCCn4+dzU0Jg32NSRbzvRnO9s&#10;7yAOgxRDlVhn69evtx4651huXGdYSUrErD6GPrH6uMccDuDDDUOcUjIoHltYoLK3uRil1VZj0vOX&#10;spZl92TI6sjKXv+6dW0FvlC/BL/QAMiewNrazisCIL39k3vrC70Hztimdl7E3XXwdDjY2esv3uYe&#10;v9rQgsq0wIux2QuIheWAw1FlkQxPAhrmCx966KGl1aObt5S2btmSzP8BN6AkkBgkASB+ACBzeghw&#10;BJhYlFiJep4sbMAGAKtBUOCw63pObAEO0CWdpAXLVXXJ+8KqzpXp+bB39dIelUbex5mjsyfYWwcK&#10;8GHxyXpkNTN7R28IiKhzlR1zinkAy8gCQ548L4rD0opgheK2WhiZ3P1yxwCQRirF7jFkwvAe8KAx&#10;A0GU/tmzrbKiLtgwIdexAgEH8AIsiHOPVQVYcAsMnSUIzIAa5wDMXScMIIMfrEdABBhx6wTYMWyK&#10;P8IEhPjBXdoaJEwgp4fdQMcQGAoBoOEHiHHOdQd64ic/5MFBEz/4pyzIP7AkbdwDxFjJSvsVTeAX&#10;gnxurLU34JVfvNdwpPZceG7P0fDIgVqz0BjeZK4K8GHtcQ1rD3hxBHCADkuROT7cK+22f0plbPOB&#10;QE95tyEolYut/lT6zbLEPfM+DJViDSpMvqKdKMJXXjklALIBni8BzEl4H+OF8MiRriv+Wv3kxERu&#10;oK3bb9p1qHC+tqFwbH+danZtvHtR5eg///zzReb6gBIWFvADTqpbg5jq21Zcsun8e9/9bvn+H/60&#10;/Isf/Tx+4/l18Yfvbii/L/ABPV6vBviYpwNUDmJqUwZYLEUAh0WItQjIsDqBKPGyBUJtzd4AAwQ5&#10;56j+nS3A4Qgw8a/2YCtYsfJZZOQ6XK7NCZy2F1Rt015sAPQEpAJ1jTB0rqN9c9H5vV7Rs2ijRIJ9&#10;nvjcYhp1yvJ6bu1l1NX8ZXJvyh0BQIYr9DAx72RQAB4ofQAGZFD4wGVoaC44ebLFAMU1YMMvDTDC&#10;YBiScACIeoVmbXGfHyDDWuOIf4Y0gRoWGP7pyQInBzt1aM0tgnUIMAEv8TtIEz/3HQQBIhAmD6RF&#10;Cs6OAAyrjjQBQfKJpUo8aQCSdtw4API/wHP5ApqAcBnuKz7lUk1Gewb9iaMXkq9qew1LewZrtuy2&#10;eT2gxlFpM7ABPo5Yf1iIQMzN5eEWUXpsIzKisjBR+ux/5d2OgBG/gBUrEJjiD5Du3buXL2qbUjx5&#10;st1/5pmT4WOPtZnl9+ijp2WN1hZUzFelNFGOo0Mj3vTUjXmn57XKqVO9/sGDI8HBg+Oqs0k/DCN7&#10;STbWNUOXQA8rjaPK1RbDCBy2yIR5tu/943fKAnjcVH8i3vb2h/EHr70Tv/jcC/ZVdqw9LEFZ4rbI&#10;BYABNdWJQVTt0Cw5YCcw2DYItSObE9SzYdAlbrVbAyf+sf6AHwIYsUqVXgBYfumll8rquBR1LS+I&#10;Keg8R3uRNM8sHSA6P4wMuM3rCGBSPdtwerUyuhIBtIrOXj6tdPEuWL++vj5P2MTFohql0QALjKuF&#10;kcm9LXcEAPWzZcxSkAYFlD4CjAAJgHCAWVjwbAgSAWrARw+IAQRoASncAzPg4oYcCQ9Y6eE1N86y&#10;438gSHhYaAAUuDiYcR+rkngIn7i4BgQBKPEAIgdSwnR+uQ+0SAPucAM4EeIDasCctDsAA0CAyXwi&#10;kCTdlAsQJ138D1i5RthKc/IRz0rhOoBsrj1eYE7MNs2zZ7Bhac/gjnc3msUHqICewrUNxQx5OqtP&#10;VoTtp2P1HvMszO0BNEAmJWugUx7MGuR/wgCmzBECP/xgDRAHP0CJ0iRehZusWh0Zmc7t3Xs22L27&#10;Jdizp1nlc2ULLdaa9PRMey+91C+Llvea8kmpIZVXh+3NVAfIkxUYYQUCJNWlWW2ATO3FgCTLpvzI&#10;L34dH99XH8/0jsQXB8bitlNn411bt5exDtUxsf2Aattm7XEEaGqDtodQnSGDICDDHX7Y/sDme7UZ&#10;gy4gxJ+zCNW2zfJT+wV8fBi3rLYYq45iWZtl2gP1LFDaB4jlDgs/L3d8Jd321WHlYynKwscCLDCC&#10;IbdVy6ia6Jli9JThVI+2jdDW1UEosHcPwdIDfLRFrD/iUDqz15FlsqqseQBivehBtZWfKH1gAaAA&#10;g7NyAJ2ejWSoEcjIjwENcAAjwOT+xz+Qwg9QAjBABz96kBP3DIk6a9BBE6gAQQcxhHgdtAgT/xyB&#10;IpAjfcAWNw6Yab9SFJYX8uTSy484gSLhpAHIg085cE7+ASVpwoIEjg68WKqkV/GuGAplGEhl4SlN&#10;ecC29b2PwvY9DTY/NnO0PRytOx+e23kk3LNpRwI+hHOsPikWgxdzfG7/H8DCcuOIAgJ6KlcDn9Ji&#10;qz9VPqYoAacbmnr11VdNMSo9ocrD3ryBO5QmViU9eCnhu6b3vmVLV35pNStzmXxVYEZl0FJQHedU&#10;jz6LSpjHA0gqY9sGAXxUNgZArLujtYfKdbv2x2OdA/F032g81jsYjwwNl9UmEstPdS5rbqDU0tJR&#10;VhuyRS6Eo7avx6Nkc3kMswJBIMs2CyxNrETAq/Zo93Cj+jCIqm2V9RyW1b5ihRnreYxPnz5dpE7p&#10;8ChO+jC22VzueTUY+y+Z/7N3vQqCBbUfW0n8WVDCjfLhYy2qjRVeeeWV4j/8wz/E3/nOd+Jvfetb&#10;MZvzX3jhheiZZ56JeK8qw+e4pb0wOkKbUTarhp1JJk7WPAD1sPGGfx+AAAoHDil0U/iAEfAACQcf&#10;BwDgAGz4nx8WGlABaO5/hB9++QE+wsMdP9wCQT1M9j8WJ7DBnQOuE36kEdASJ+IACwQJF8iSVtJJ&#10;3M4vYAReAIsw8MPPpZ3/8e8ACBjJGyAkTYSPW87JO2nDvYOl3NpQk9KTw1qUIipgiTGfx5cZjuw6&#10;aHsFAd+JTfvDHRs2hufOnjPFhtWnHre5RZG54U4sP3r/zOWpfgxoisuGu7iu9JhFoPya9Uc4btgU&#10;WDJE5cLgfyktgyA/gEhYQPbYsWPUQdX2cafJ5s1tAuCwwOdJlj4p9dxzTYWBgXHebuTJoio+8cQT&#10;tt2BDecMaap8DEhqHwYprh/Ys6/c1nQ+Huzui0cHh8vzss6AGtbjzp17ynV1zfGxY31xXV17fPZs&#10;Xzw5OVNWGzcQqt2ZFaj2YRYeFh/DoSxqYaiUVaJYoABQbQULsazrZcUfq05jhRHr2YvVDmKBjuFP&#10;ayfUmcI2S5C2SEeLegPsCsdMODpiXEMAFJDEnaqcL7bbJvT169cXv/rVr35y3333ffL1r3/90//z&#10;f/7P4t///d8vCoAmnH/jG99Y5PrXvvY15NNvfvObn/AFerUpvuJuqzqrtZl8PsqlP+Ccyb0tax6A&#10;UuYe1hHgQLmnoQOUAAb3AABgwY0bSgSAWFXOigJaCNYU7hz0gA/niLO+CJMwHKgcCDnin7BxA+C4&#10;7tKEcN9ZfIAL4RrpAI5AjHsoCa6n84Q/AAXYARkQI33Eg1+gzzwf+cU9+ZCCMbcAEXeEzREL1g0X&#10;6VoO+Ok8L0VmcMHKAlwc6aXv2bEr3L9rb3j6xKnwZENDKMVolh/QcotcGMrCeuMIuLjH3CAKULC1&#10;cxQisASaitOWngM31ZVdB6AsgAB+AFL5MP9Yj1iK/I8/rEisTaxMWUNY7lXbyJ0khw+fDV588Xxh&#10;6cvmfeHjjzcrjz3J23lUDz7bIngFGZaZgGAWHdYgKzgZsgSOXO/t6S2rXMuAD7BxnJubl5sD8bp1&#10;e+M9ezoFwKH4+PHhuKWlP1Zbs6FP3KmtW7jAFasSi5N5RuIAuqpH2yYhqwr4xaofYBfrWYzV+Yl/&#10;+9vfxg8++GCszk+kcA1+1DE/pQXLv6A2d8n8HnUIDBUHb3ahE5ZXnPZ5qK985Suf/u3f/u2nf/M3&#10;f7MooC1+73vfW/zxj3+8+POf/3xRcS0+9NBDi7/4xS8Wf/nLX9o517n/gx/8YFGWocHx7/7u77gX&#10;//SnP41VfkXFw2e5cn19097Bg8PBSy/1FF5+uaXQ2zt7294AlMnakTUPQJS2gOEDHAAAkFD8wA8w&#10;cA2LDFAAOYACcHCHAAosKq7zvx5A8+cAw3VA5NxzD+FHOACGIz/8AhUEtw5mQAt4ki4nuAVIUhoG&#10;PtLBkTiBGNAiDYCKe2kI8sNyA4TEQXpII2lhiFZQsnCce4AHFIE9bsiTKw/uKT6fnrbKwQdagAVI&#10;ya0J54AHGArqdgSIDn5YdCxswWJjjgUAYsUBM1kLNo/HOUNhWGyEr/TZUCgAIyzCxQLEH/Bk47uD&#10;HyLLwPwBUKVVxRea1Qg0mS9knpCN0dXayJ0mvb0T3ocfnpDi7wwOHjyrTtlKsDc0NPi8e5NN5gyH&#10;YpGpfM36Y18f1wCU6s3m59QWE6hNTk6Xjxy5ED/++Kb4rbeOC4JdgmBPfPp0Z6y6tmFUtQmb4wOi&#10;bJngTS5swwC6vJtUZV2WFVZW/LHq3uCnzk+seo9Vd7HaQfzqq68aZEiT4jarD6HuqFc9M0BwBWSw&#10;9PRM+AyZ027UATJr98tf/vKnsvjMsgNmguHir3/968XHHntsURbxotK3+Oyzzy4+99xzJpw//fTT&#10;dk9pXnzkkUfMfRqK3//+9xf/8R//EYh+St5++csN0YMPthQfeWRBHY+58OWXBwtjY14GwXtc7og5&#10;QCnnBIDAgh9HBGWP4scaAzD8UPpp6OAPMAAbYIIVB1AAEPeAFz9n6QEvzrnuYAJEgR4/7gNBjsAR&#10;GCHEy8+BiWFarrm0kwbCApoAiwU9AoxdI624xx8wBJCAHT/ES3oBKrDlnpTXCgiSTqBJXITn4sW9&#10;wMS8C4ssGA414Om+bQym1w4EEa4DHSxC4IeluDx3Y/MrbFHAykN5sayd67gFdIBV6TKrEbgBVIDG&#10;alH3KjQgimD9AUSle4WgPIkPUKJA8U94DNUSx3vvvVeQVXld7zJdK6L2U/U6wj2VUYF3a/KaNDa/&#10;q/xtPhAoqnxtsYvqLLHo1K4TEJ471x+/997h+Cc/eSV+4436eMOGI/Hu3UditTuz+tQGDKgMeQom&#10;9rLrn/zkJyVBpCzLriygxLpu0FMbFUDrmOuL1RmRJdkSq1MTC5wK/yeyLo9HdFYE4sTa1zNr9Udn&#10;TW3M3hyke3wfj+eUDlORfHz729/+hGHMb33rWwYu5XNRQDTIyQpeFGQXX3/99cU333xz8e233158&#10;55137KgyWXzjjTcWlQZzg1uB20CJf+XBrERACgy/+93vCq7/+Onf//2z8Y9/3BzxQoXHHhtW+z17&#10;zS+Gz+TukDUPQEQ/vgmWWDdAzUEOKAAnHjaAAOAY5uQc0AAD4AOocI9VxA/QcQ1AcHTXgBAAwsLk&#10;5ywv3ElxWLzEASABIH74n3gIn/ThnofdWXW4JZ2AmrQCa6w4AIgQJtcAFOEBOIT/CRcQk0YHNYZ9&#10;pZAMggxvkg7iIe3MI5JvrEfiwwJV2LwVn3sGHqCndJrCAoRKm8FQ5WTgkn8bvgRGDFOyBxDgATLg&#10;RjjAElBhnbHqE1AJ4uaX+wxbAlPnjnCkwG2jOxBW2VwCQIQf8EWw/gAsc4xYloCTVYSqw7tqDkf1&#10;Zos+1I5MVA8e37hjCFSdjNJf/dVflbCUBIOSYGDbFoCYytb2+TnwISobWYdN5Xfe2R5v29YgSD0T&#10;P/PM6/GHH35UJqx9+/aVZUWWFXZZ0Cg/8MADsUARv/TSS3K/zaw7WflYdgY+Acfm+9SmY8UXq55j&#10;WVTmR9ZXmfakOK3uaUuc69mxetQzw6eMCnSY5N/cKP7oa1/72id/9md/tshQJ5aarF2z5gAZsAN0&#10;qutFpXFR1uiiOk+LCmdRaTORJbqoNC6qLSyqY7D47rvvGhSBJUBUOzMLEQsSqGIZylpdtgp//uk3&#10;vvFk/MMf7oo+/vh0BsB7XO4IAAoKrFr0gQiAccOGKHiUPdf0vBl4uMc5UEL5Ay0gwnVghlsgCCSx&#10;4gAL7oALoAFAwI95Pdw4AAJYYAPkgBhh8ANuCG5dmriHP/4nPCl2E8IHYMCOdBMekAPQpFOKzaw4&#10;4Mf/QJLwXFjkH78OgOqJ2xFrkjSSBtJJGPglHMVRYOiS7QpABSABO4VpQ1YOhCoHAyMABFAAD38c&#10;FYfNz3EdUbZN0QFOLD/m9FBy+EcJAi0pT7P2gCFDXvgHigxlAjQU52oQJG3MNzpgcwS0WIGsGJX1&#10;cldYgU5UB3zlnIVFkTob0W9+8xv7WC4rOlnUImDY8Kc6NTY/p/q3IUy1G1vEorZhovqw66pnWYgt&#10;5bq6w/Err7wR//a3j8ZYdbKQWD0ZP/roozaHJ+jEAo6BT3USq25jtSU7x9LDrUBsC19U37HCl0X5&#10;RvyDH/wgFjjZ/sALce3lBhxd/et5MCuQ4W+GzKk/2hkdIlljn3zxi19c/Nu//dtFWZAGKcHXwAf0&#10;AB6AU5oWBexFdZwWlfdFtTETztUZWlTbWlRnbFFtyuCIv2owJGwsSgCrfNsc4g9/+ENZnd//9OGH&#10;f8u8Z17Pe9V6yeTulzUPQIaDpJxtkysAAFgAAQEcKH4pTRPABygAEuABOA4YWIRcB4CEgYWGe2AH&#10;HN1wIUfCxZ2DDn4BlR5kCxN/+AGagNb9ABD3cY8/7vE/0HTWIOly1iSQckAEYgDQAQ04MjxKvMRF&#10;WsgrfgEbliMAJE3OLUdnPeq+fZhWDz9Ktcjcm+CYwE9pM0WF8uIcCCrNNuyIwsJi492MAI85PP5n&#10;no9zIEoY+FFeDZrMFaLEUYBAS2kwADL06bZGYMHxWioW1HAfhbgaBAkXC5T0SBnbMCgrT1nuLuVo&#10;S+yrtZc7TbD+VN/sWbO3sqicS9/5zndKgkRJFlIZi4+3uzDsqQ5JWeVclhVWVjsoq9zL6kjxP8Ob&#10;Zqm5Y319vUFMfmIBI5ZVFQsSscrPrDdZSLHaha3kVJix2kastmh+9bzEqqP4q1/9aixrKlbbMwgS&#10;jgAWy2KLVdc29MmPdkRb0HNjHSkHQKBHnbt5Z1l4ZVZtMtfHohbm8gAV4AJiQM8BT+BfVCdqUW3A&#10;RJ0BE+XLrgtci+rUGRQrYYjFiPVIuMqjDZsyXIqFSZxAF6vzRz/6EUOvn+h+Uc+On4Hw3pM1D0Ap&#10;bNsDiHIHFMALCwuwOCtMCjMRQAHcsO4Q3OAPcABAPa8WBlABUM7ic+4ADnFhSTFsyP8cAQ2WlbPo&#10;GG4EbFiX+CUshB9HAIqlSFzECbC5hj/849fFAaAJH6ghgBA4SslY/ISBX+LCD4DjHgAElrjl6GAo&#10;ZVDQw1/UQx9JuUW6FgEvQIWiAniAj5/yY+fKg8ELMGHR8XJqKRG7hj+FYTADXoAJmKLUVK7W80f5&#10;cR+/WJrMFaL4sPqAFuDjx3WlzcIBpoStMqkKQaDqYArAgTAKVfliheEdPwyqsvPUqfGoUyn0gqyV&#10;SGVY5CglXX7iiScMROoUxaqPWOVmFhrAA1TyZ8BTPZh1pjIx4Rz4sWIT98APS051YMObWHEsaFEH&#10;CZAZ8FxYqpNY7cju33ffffGXvvQlW/CiOogffvjh+Jvf/GYs8BTpLAE7PWtWr7Qp/qdjRCeLeqWu&#10;6QQp/FB5Kf/lX/7lpwCQ4Ujm67DUABaWnoMekFOeF5WuRT0LK0Rt2ERtwdwARoCoDpbBUPmxcAAi&#10;YarDlECR4VKsQ+YOHQhZQMNc4c9+9jPS9IniL9AhqVZXmdydsuYBqAfKAxB6oJMFIwAHyAFBB0KA&#10;BvykAOwI/ACbgxv3uccRvxy5jtXmIAi4uMaPI+6x5gAjaZBCSSw5J8QDoLHOSAthEw7C/6SXMLhO&#10;PIQLDPEL2LgPnIEe8RCWcyuFZP+THwBIOChL0sH8HwAEmIAZAAI//peyLApekZRepDANgAxJSnEm&#10;1puyaD11hHOl1WAD3NQrD59//nmDG25Rdig0hiWBHCByvXr8IEqjKUDFb3BjrhBoATEgyFAYUEOY&#10;E2RBDXEpjxYOFoO77wTIAlMASLjMQRKOeuxX/MmdSlF95+gwKMy8LJ684M0bS/Iqv7zC5JVZAMlX&#10;fu0r4NLttl/N+Vf920eZCUdll1M92SgFbpQH985a+6q5yttX2fDxZl/x2JuMpNgLir+g8POqz4Is&#10;7KLcRioL6qqoNBUFQ7YmxLoWy1qKWY2J5YYFp3K3oUoEKHEEgGp/sTohNk+n+OwtLYBT7cA2rAPB&#10;X//61zbXhyVH+Ax1Akmg1yWodrYrzAsX7LrgYXN8gOuhhx4qq8z57FGRetCzWMAqpz3RLgCe2nXS&#10;iaJ+1SbtNWeqX09xFdjiIADagheGIrH8GLYEVIBPbgxuai+LAvCi8rmoclkhitOucx93yp+BEVgC&#10;xWPHjlk4aSsRKDJkSjzMH2IdMtQKfPV82PAoFuHyNotP6IhQv+k2k8ndK2segFLM9uojAIFyBzQA&#10;BMAACgTQOMuPH1CT4koACKTwo4fVrDKAA4gcDLEMAY4UWDJM6u5LKdo8nBSNpYHwpJwvEWBJ+Pgl&#10;PU6IlzAY6iQ84uE66a8WDm6wDvkBSPIO+MifAyDXgB9QJm38z9ApYFRPmJcAF6UEom3btkUqr0jh&#10;ROoZG0SUDxteBFbKezjP0NXQiCkxeur02Bn6BFrAD+uQIxCU1WEWHpYhbvED+BSHDWdiCXJOHABQ&#10;8dt8HxDEcgN2xMuwJ26kAG2LBeHyP34JU+VgQhgoU+JS/mwekHnJ9957j4UVVz0PCKiWOySWHxS2&#10;6sHyRz64RhroJAgmbKhm1WmBulO6+F6cgQyIKT0FKWUAxrfk+LI8b6wpyF1BdZjHIkYIU23CLG/V&#10;u8WHcC6/AKUMqFQOWF1lWSZlLDSFbYADfKpPA5kAZHBSeawQLDelNVY6DIYI1p3K31ZxChpl1X/5&#10;H//xH23+DwDqmi2kaT51Jh7q6ovnRiZjf+xiPNE7FPd2dZcFG5t3VDrs7TA6LyofPGC2SIcykf+8&#10;wjEQUm7kiTKlHVDOlDkdBOY0//zP/9wWvTzwwAM2LweEGPJkCBOrD/gBNtX3ovK0qLBXiOJYFKgX&#10;lVc7ck3ls6jOxCVgVBmtACNQBIjAEOuQeFlEwxCpAyEWKcOiQJAFR3ReKttPJnefrHkASkl7atj2&#10;GjQgwIOFpAHID6gADACCcA7M0hDkGn71UBs4HOgIC7e4AYIcuaeHOpl3Ay4AkPtpYKWFePSAGqgA&#10;H2Gn0ywFZZDkOvE5SFeGw33iB9ZYK86qJVyGREm/AGDgI1zKgPtYpyonlplHevgjKbpIfiPdL0pp&#10;GJC4LwUTqrcfntl/NOw+3BSe2V4XNh8+GTY3NdnWBgCHlUcvnx8KG3Ch5FQXNp8H1ICG8mGQ5Fxl&#10;amGjFIkHixFgKp1mDUrRJEOkgAELDwgCOqw7FurgR2k34RwAomABILDErdJ4TRag0uiTRoDHT8rZ&#10;jihuLBfyB7RUplckuMUPgtJHyBdhAXIE+DmhjFw8QJhFL+poxFLKNh/3s5/9LP7iF78Y/8Vf/EUs&#10;C8ksM5WD3ccaBGgqIwOj8lFWGhJRmLYpXnVlrztTXCUpeYOcytBebyb/9vFatR2D2oH9B0qH9tXG&#10;nadb4rGO/nimT9ZjR1/c19NbVjuzt8EoHntHqOqKxSIrylztk6+zMDJjHRjyp7ZmsKcN44bn9q/+&#10;6q8+wfpjs7rgYtBhoQswYvgSSKl+DWLAD8ApvkT0/C3q2VkUdBeVHhPOucZ9oAgggSL+gSIg1XNi&#10;YSrvBkQsRGDLcClxMzyKFcrQKHOErB5lCwVzg08++WRZ+c8geJfLmgegfh4QACxSLgngpFxWABCr&#10;DwjSM0VwA3D4AZk02ICZHhQLA/jhrxKCCA8x0AGAQEdK5hJYVQr+AK0eRgMXfkgPioL0IJyTPmcN&#10;VoMqACWdANPlFyDiVw+mdQhIE/mQIrZw8KP/C4IXc36RHnTe0hEpX0XFYYtIbGXniRNh8/5j4fih&#10;1nD+RFc4e7wzHDzYHB7evNcACPw4AhwsO0DhIIiCV7zJQhaucx/FBxAUfzJcidWHJclQJ+B85513&#10;DIQAEDcAjzSph25AxQ2gk3K2hTMAW2CwOUOAyDVBHf/MpVZtL6uJ8r8gxemjqIERECQvgIhhPNVL&#10;IuSZ6w5yaeFapaTvA7e0cF/x2nynyx9HlS1Wefnll1+2lZgq77impgZrryxFXF63bp1ZbYJGWfk3&#10;CAEy5d9Wg6pt2cZ3lbvtAVT7N/Cp/doLr1Xn9jJslZvBUPk1f2oXdk1WWOmtN98qffj2hvjg1t3x&#10;sb118fljp+OTdUfjxoaTZdWxffHBAVBSdcuA4nGv1jMLX201HOkfCpsOHC0Mne7I3/+DH5f/x//4&#10;H2b9McyofNkCFXVkkqFPLDaViUELiAE01YOBTnWxqLpYVDmaqIwXVa52dNe4jzvVo/kBmIARkDog&#10;YiUSByAkTsCr8rV5QqxBFsswLJuG4OOPP87r3+6Kly9kUl3WPAClrHhps1k6wAsQcA4IUPgAEHjx&#10;A4LAAgABCT0kBgbABmQQAMd9wKGHxcLEP2E5t4DJQZP/CYeHnLjxXwmrakI6gDbpdNBy4EWBE68U&#10;k6WbONziGOIEnFI4Bl7OSS/wB4aESVjM+2EFSpkZbEkjwJbiyuvhtnk/QShSfBHKVu6LgEc973DL&#10;BxvDjr0n7asPUdOIfQaJj8Qe3bQ3fG39euvNAzKsOECm9CeLZVRGBhCFb5YiYMLyUdwGAKDINSAK&#10;AJVGs+Kk3G3eD6gCGa4pTQYDwnLCNeAIKLEASS9zksCQeUxZkAXV11Vbf4LDghQt828JqACg6jTJ&#10;E9fJK3mXAjUIkrc00JxfjojaYnLu/scf/gnHWa47d+4WzLdEzz33RmnduteLKh97E4vya685Ux7t&#10;23oqP3vLy/3332/XVIb2dXeVSTIciTusOCl9+0JDJQgdBLmuNmSwVBsymCnP9j9hqUNSenXdq6UH&#10;fvab+Le/fS1+8cUt8SOPvBhv377D9h+SDllQNhQqq61QrVwRtV86F56ekTx5ZmRh9ND5cMcL70R/&#10;+ef/69MvfelL9loz5v6wtJiHwwJjWFJtxSw0pceGNJ315+CnMl1UHSwqzYuqq0U9Myacc035Se4h&#10;/I8fYAhECUt1auESPhah8mVWp+rFrEHl1RbKMCzLIhk21f/mN7+xt9KojJhCyN4Yc5fKmgagIMTb&#10;S1hIYHNfAAsAACM9MAYRoAXAEGAITLC4gIceIIMWYHCWHWDjHOABDmBE2MBFis2uEwZuHAQ5ErYe&#10;tATEUqiXQK9S8Ae4AJ+Ue7LCk/j0kJo1SBr4H0iSZuBGr5Mj14mTMIjX5Z97Uhq2EIYwCVsPuLlR&#10;GHldj+Qm0j2G2CJZEMCwqLiX3syyZ2/YuvtYePFYR5gX/LyTveGYFFbDlv1h7YGD5kZlnAxjYg0C&#10;LH4qm2SYCzcACuAhwAuFD6hYLKP0mn8XDteAq/Jk9xjaVDotHIZNESBIGISH5Sjla+DEesRaFNwL&#10;UkhXDUDF52NZAkAgpXZh0CY/qmsT8tXV1Ru+8MLe6Fe/Olb61a8Ol95882CEH4S0ouDJA2lX/RAW&#10;C1oKOmcuMK9wfeqNOtT/9pHY0dFx79vf/iD6kz85VPrTPzlV+l//c0fpgQfeLr3/8lulPa99VHrm&#10;iadsqwNgUzrNchNwDHKqN3s9mSwT2wqBMLTJm1TUGTArTe3WNsRj5QE95ckAqOqya0BSeTUBkEqX&#10;fR4JCG7btqf8//1/P4sfeuit+Ac/eCn+q7+6P37wwadYLGN7EImfPYnPPvvsqgB0onrN9ff2ee31&#10;pwtnN9UVP/9Hf/Lpf//v/33xvvvus7k/Vl4y/InFBQABkNrooup8hfWnNmwAw7JT3gxqwE31zpCQ&#10;ifJl/ytvdo5wrnIwIOIPEKp+DKQqV4Mhcai92Vyh2qVZg8qnQVDlb/OC7ElU+dom+p/+9KefymqN&#10;rqXTlcnalzUNQD3MOeAhZWOA4hzwoeix0oATIHHw04Nh5wAMNwANAZIOaBzxyxG3QIjw9UAkC0mA&#10;DoBz7vDnQIgfPWgGViw44q0Gv7RgmRLH0aNHk60NCPAlTmBGvgA7wjlQww3plyKw/AB2QIcb/GEB&#10;ckTZCnrs+wNIRR0jPdis/IykdCL1vCMp0SIWGZbUju07wn3vbw27958W+FrCoZqzS58/+nCrWSvA&#10;CndYcVJY9j+WnJSVWYEOglI6tlIUwDHUiaWmHjSrNG14U+VlbrH+CJf4SSMQUb4MRCp/Gx4EsA6E&#10;gJQwGWbFL/N+wBMIki7agurlkvZSKsULra2T3saNvflNm/ge3VzSc1c8Pmkgbqw9tQlb/Up++HEE&#10;zE89VVv64z8+Ev/e77XG/+k/Ncd/8Af74/vue5WvJTB8bN+yW24n9oUDtRH7koHKI6f2V1VJ7t3b&#10;FXzhv50u/eF/6i//we8Mxn/4n9rLf/n5beXzr+8v9W44VDry4qbSB4+/Wtq2eYsNUaq+bYO74jBY&#10;Kc/2Jhh1AOy9nZzz2SRZVViQDD2ygnTFm2GULrMEgSHQ45wf54SPOwFBQK0rv/vukfjgwb74jTeO&#10;yhL8IP7pT5+Kf/nLX9mr0pgz/PGPf8yQ6WcC0MmFw435P/nPf/jJH//RHy1++ctftjewMKzI4heF&#10;Z9YWKzPVwUkAqGfB5vHU5s1yA1rKT2L9ATYgp3pbVP4uEa4jDoJOnLVIOIQJXIlHZWvxqi5tblDt&#10;zPYgAkGGaLEEgSDvGP3FL35hq0OlA6rmN5M7V9YsAPWs2ttfAAEK382j8UvDRe5siBD4cdRDYpDS&#10;g55YX8AKmAEuwOYEv8CS63qIkoUm6i2a9cg9/KVB6ITwca+HzMJyQ5irCQtU9GBbuOQJyGG9AUQp&#10;vcQ65Mj/nJNfwAfkASFlAEjxjzsACLgFu4C5PQHGvo2m3rUNewogkR7cSIoukgLgG1Cm+PXQh40N&#10;J8PdGzaHdR/uDA9/vDvc+MaG8Gxzs83HMdemOEyAEyDEYlOaza/KU1lWppfDUznYak8sRebrGBoF&#10;jsq3icrLrEIsOtLJIhql3+beVEc256Z8GZwAIfESnqBu4ASa+AGwpE1lVlC5XzIsdezYWMAHZh99&#10;9KJkMnzxxf7Cvn2tNl+oNOZUVgXBwgCo9mJpV70n85tnzrQV//zPt5V/93db49/5neH43//7/vj/&#10;/r+PC4Lrylu3bmebhG1/YKtDZdyriTi08Ddf3xD90e+dLf+//3E8/tPfnYn/3//YEz/01f3x6LvH&#10;y8HOC6Xhj46XXnjw0dLjjz1unzxC3NffVeY2LKq6tKHIhx56qPT1r3/dXo/2pS99qaT64RNCdB7M&#10;cgScas9mCSpfBkKEn6os+RSS6s4sws7OofKBAxfi9947Eb/11tG4trZH1t+H8eDgkA2BYok++eST&#10;fPPviocBn3riqfA//PvPffqFL3zBvs7A3J/CsPk/FpwAGVZ/Yn2png1EyqMNUwIorLXVrD8gp3wt&#10;qh4WlRcTzhFACCQR3KYFMAJSoKrnyEALCAEv1qCDoFsc4yDINgn2CrJhXnWQvTrtLpM1C0A1bN7+&#10;YtYRMOAcEACoStjwP/ADSIgaPJw0qCH8ABg6G3fux//AjKMeLAMeYMMP8QAggMp1BHdpGHIkPABL&#10;nICXa+m0rSbEhwUIxLAMEUAG/AQCi5vhUSBO+AhgBoBYfCdOnEgAKPAVpFiiV199NZKVEL355pu2&#10;AIatEFKikfwU2XqgeFcIcANKUg4GAoCAFQScBGtb1MBQJCs1sTSABLDAUgNWFKHKJbEGgaRb1FIZ&#10;l+rIrqOsWQnK4hYsS4YTpbTNL/HxP+Erj8kwKABkGBTLUvVjQKaMdJ5YXL29497zz3eEjzwyH65/&#10;PhfWfjgS7n2vLdz+/qGC6sq2QCgPtmyfuAAv+SHdHLFGjx9vKv7+778ff+5zTZJ+QbCv/Hu/11wW&#10;FAWDjqteEQgoFb73859+XPr9zx2M/+Q/dsf/7XcHBMDz8UNf2Rn3v3OofPDtLSXB3aDHnBzzfYCP&#10;N8Bg+SnNtnhFz4B9tkgdCHt5tcowr3ryle6cFLq9Sg136kyU1FZszk91aZYeMFRZGfxUZ2YhAkmu&#10;9fcPKZ66ePPmY/H77/Pi7P2yAB9iRal9G1BwWnUBTDVR+Lk//dM/Lf/n//yfF7/yla/YPBpDiWwz&#10;WL9+vc2zARjm3tTmDYDMywFAhj+d9cfwpYMflpyDWhqAeh4X9Twuqm7tqLgNgtznPC34U5kk1iDh&#10;Ew/xqS3ZAhk9U7Y4BusUK1X1YVskWLnKy7p5OYGey2w+8C6SNQtANWgDIMNNKHk93GYBAUFAJKW6&#10;QhgWQwBGGoJYaOpVJvOFenAMakCOn4Mg4Epf55ywULTES3j4TYPQHfmlhyoB1ZWCkHDxh6WKP8Jj&#10;uJUfAMQ6xQ154r4DoJSFxYVFKWVpG99584uAEenhFQh3CoJ1UW3tcV07WgRcCmeFZYYAO6wvIKYo&#10;7QgQmO9y95g7Ux0YmLCelEaz3rAGGcoEgoRP2FIwdh3ApONBlC+DGiAUvG1FJ3N8wI7wEFkaBles&#10;QNxiAUoR2/CnIG/WJGmTX/bdJVCanJzPPftMW7h3Q284cbg39E/1hfMnusP+uubC1Mi4KS2VlS+F&#10;a5u4ga3KPVnkAvCPHWsofuELT5c/97nd8f/z/5wr/7f/1ln6/OeZC9wXuniuRlQWnsow2rG9pvT5&#10;P3op/uP/sC3+r7+zP/6j//BW/Pw3X4x//cP7y7/61a9sLg94ydKwuT6GOhEBw77Rx33+Z+6PFaHM&#10;SUkRrwAyEMTKBpjKi0FQbSY5AkKgiHBN7m2LhMIpYe21tfXEO3bsLW/btrP86KOPltSOGP6M1Nlg&#10;HvmKhz//4R/+Ifq3//bffvonf/In9r5P3vrC8CfzfyyAwbJSXmzezQFQVq5BSGkx6wwwYf1hsSnt&#10;K+b+AJnaaQJA4Kc2YQBUOzThelq4BhTxjyUIUAmX8AEhcaosDIJYgqQNSLuVoaSdoVA+r0Q7VDjZ&#10;fOBdImsWgGrY9sYOFLweAIMgSh/QcA2rj2FFoAYk9FAni1RwA/DUUBPgATOu4w7IESb3+ekhSYY2&#10;CQv3CG6BDunAEuXchQkIOaahqIfMQAUwSSMgk+K/IiE+KS5LD/AUCMzq5Ue4pIVwAaBLC/kg/mVI&#10;2LyfoCFpitat2xLt3dsiK7BLEGwuHjlywsAEfFCUwGfz8gpLhiyxBoGfwjOYqVxtfg/wAQsg4eDF&#10;/1iKSoPdB1b4xY/KzyAIzACN8nIJBKX0zLIjTmDH/1hm+CHMNABJK/OLbM7HHWkCrqRZnYa8G46M&#10;ovLC0Zpz+cGaZoNf8cyILe7pO3AmbKg74jZlMwyK9WzhY21K6Vp+EK69/fbHxa9+9YXoL/9yS/Sl&#10;L22P/vqvX4nOn7/6TdHMF6lMPClUG77c9PGu8nf//vH4u3/3bHz/jx6Pf/x33ys/9aNfldY98Hjp&#10;xaeeKz35xJP2aSJZRjbsqfzZcCeA/M1vfgP0DI6cM89KXirjVNsnvoLKzSAI+FQfBj+Vmc0RAj6g&#10;pzK2l2aTNmDHcKdgbbDlf1lqzBH6cuerrq9I4auN5P7wD/8w/nf/7t8t/s//+T/tA7V8kojVn8yn&#10;MaTIvjsWnDDcCGwUrwEQACm+FcOfAApYAS3ghTgAOtABQAQA8j9HgJgW7uMef6qSFQtmVC4GXOJm&#10;OFRlYKtTgbRbEMPc5eOPP24wv++++z5VHWVDoXeJrGkAAgAgB+z0IK7YugDsABogQ/gfSwrwINwD&#10;RgALQAEQLCpZD3Yd0OEP8PDDDQAEWmmoEh/x4pewgBTx4AYwOXFhIGlgEYeD3GcJYWKt6iG1+AQE&#10;CzcdHgCU0jAoEzZ+gAQ9dQEi2rJlS/TRR3XRU09tijZsOCH49UeHDvVGO3ceKTpYcWQxCfDj80TM&#10;rzkoKC6z6AChorb5PcCJhaQysYUpzMMxlCkllmxXYP4Pa0rlmWz4xsICcirXFRBkOBaYAW7Ao/o0&#10;y4848IPV6QBI2Ax/ovQJS3Vr7kgD84koabUPazN97V1+T21TgdWtOcHv4vGOsGvfqbDr7D9taJZ7&#10;T+nOEzcWLvFggQJg4sOyHBsb93K5vIoWubbXYpEmlSFf4ef1ZktDnG+/Xd6xfXt508ZNBrdfPPSL&#10;0jtvvV366MOPSq2yAGVh2EpQ5d8Ww7D6k1WfWGSypko/+tGP7EXZurbqOyv1o+PIq90ilZVZe4ie&#10;BwOg2pUb1jT4ATyOKs8S1iVzfgybqz2x2vaqhvvq6+uDf/2v//WnbviTrQ/Kp71qjK0FwCS9BcIB&#10;UB0lm4+rNv+ntpRAEHCpQhIAAjsHQODngKhneFFtbFFlZEf+B4S4xx/+ASFAJfy0FajOpS3OAdJq&#10;d8mLtLECeVMMViDzs0pbZgXeBbKmh0CBmIMDUNBDnayMBIKADosPSEmxGTQABOfcY7gU2OEXC41z&#10;oEI4nAMWB0LOgZfiTYYggQ7ugSYwdmkhTuLiPlBE0JTEQzjuGuGSDoBJ/M7/5QTIMQ8opWAWL/kk&#10;bD1wBl9gLHjYnKHgk9c5G9/ZV2YLX2pr66KHH34teuihN6Nf/eq9aNu2c7reF9XVncU6LOoBT5bz&#10;AxEgyBtasOwAGiAEgioHJXlp24OKwsDjrEHl36DI3OCrr75q1pkUhIEKkAA/lY0BEaCpvM2CVP5W&#10;CPEQH2nBEgN8uMcSlBK3laAMf7ISlfk/oI1ViRssQVaVSpHy6jFTRlhdgx29fmdNY6Frf2PYsud4&#10;2FR/PD8/u3TfifK0oLIL9u7ew/fqbJXpdlbHbt4WHti6q+DnvBum3GgrqkMDkABRklVkIHv44Ydt&#10;Xk+WRWL5vfzyy2b5AT+GRFXWBiYULgtf/uIv/qL01a9+FUufTmHV+BDlL0dbUT0nK0oR0qE2aas/&#10;CVsWtKWBuUfmFZ966imsQNq3d7nwVxMW5vyrf/WvFhn+5EO3fHaIBSQsgMGKYk7NLYBRW7U5N7Up&#10;W5Gp52vF9gegpDSbFYioPRmsAKGDoJqnQc1JJfwqhXsOluqcWBhAlfCJU2Vi85GAmXlAYE2aATcv&#10;0FY92Ad2//7v//5Tle1VjwpksvZkzQJQjTOH0gdIgAFLELgBIyABwAAhQOAaFhHAAGiACPgARiAI&#10;RACTGr4Bifk2rmP9cZ2wgBnnDCkSJxAEiCgw4kBIA2lBcEv4WGz4Jz7CI37CIm2kXw+XhcE5fkib&#10;CyMtQA7IMrxJXJyTTtJL+vWAGvzJJ0pKPdTC9u3bgVDEnJB67zb/d/z4iejpp9+Kamrao107GqNX&#10;Xt4a7d/XFJ040Rr19PSa5YXVA8iADlBjQQoWFjDAugJKQA/LTWVhEESUxsQ6A6JKn1mAgAm/QJSh&#10;Seb1cAcoASdhYr2p0wBTL4Eg/giLcIGb6sb8A1nCWr9+vVmNAJp4SLPK3hbmsOpUcSTKKBYEu863&#10;+WePNQaD3X2+760Os87mC8GJrQcEymNh6+7j4cTh1rCnoSVfCP5pcc31irKbo6wAj9Js+/2w/ljR&#10;qeu2xw74KI9m7W3dutXe1KK8J5YZbtVRYQg0kiVpWy+qxZUW4gWCKscICKr9JQtf1DmzIVKVuYWP&#10;1adODACO1C6ueZEHq1L/5b/8l4uf//zn7ZNHfO8PqwkA8oYVVoCqrdg7ObGyACAWl9JxCQDVdgyC&#10;eo5MgKEDop4HA5fazorFMFh5QM4BT+0rEXcNOOLOgZAwVDcWh8rE0qLyN0izXxELkKFbB0C+HPHN&#10;b36TId2oWhlkcmfJmgUgvXqUPpYU0ABYwADLCDgAFaDDOdBRY74EKIAECw744Aa44Y7rWHCEzz2A&#10;RdjEAaQcBPWgmHtAB3hIix6iJA6ACPQID/+EA/AIF0gDR5QQ/gmXNGOdAmzckH6ukSfAx3UgDuj1&#10;IBroOCeNhEdesV5lLdjnjlikIAVjqz95INW7tleg7dl9IOrtGIi8qdno9JGGaMv7G6Mzp5vYCmFQ&#10;YsgPUboNJMCJYVTAh9XF3CBDnUqfzeHxA4DuJwVklp6UmFlPbnhSZWKQBFCEARyBrPJswAVqzgLF&#10;rROVtw11AjisP9KJP9wqr2b94U7KzYBKnAxXYgXK8iUvnzknMzM1nZsenfS86XlvdGDYk327sDA7&#10;n2s9dCrfvqfBhkpP76gL+ztWLi65nKh92FF1nlOxVIWm2suC8u6rfHiZtG0uZzELw53ss2OYU1C3&#10;1Z5YgfzPSlBAyFHQsL147P9jeFZlcEkcqwnpo02rLCPVu60KRTgHfqpDexsN4CUOOhOqv2uGPxbq&#10;P//n/3yR7Q8sgGEFKB+g5WO0zAECQDf/p05P8haYNADVHm1OzkEQ4dwJoNLzsMIaBGJqnwkEgVwl&#10;ABEHQSDpIAhA9VwbWIGv2qbNAwJpAKjOgS2ESQOQuU06C9dTVpmsDVmzABT0sAB9rCvgAgCAgZSd&#10;wQG4AAagpIa8An4AE5gAHvwBQcCk9mpWnZSVAQ3oEA4AWh5SNHf4d7AkbGBIXFwHZOm4EEBJPECV&#10;I9ADZICReEgLoCQdpIn0cw83WHW45x6CW/II/ASkxLrEn8s/K9HUc7ctDwonUtps07ssOdv+cLT+&#10;cHR0X13UfrI5aj5yMtr4xnvRwZ17eTtMUeEZYAAIgFI8Bj0pF4MjFiIWHZYXC2WAZBp+KovEKgRG&#10;QAsLToplBdSIB3hhsQFbrD/Fnwxtqoe94hNIgFb5MEtQSs7AjD/CRzGnwwbMWL9YiIR37Nix/OXA&#10;EJfjheadR8KO92pKXRvqSiff3BU1153IC4K5ifHx3FBPvzfWP+T1dnb7ak9XpNSUxpzynWceUrDn&#10;KxB82y+nMs0Df9VFESHt1JeE19OZFYbVpbq1eUHm94CdysZeW4ZFiLXHcKQsJxsi5dp3vvMdVn5e&#10;tXVGufD8qK3ZZnmGP9WODIDqTNlwKxamYExbuq5hvf/9v/936Z/9s3+2yNtf+O4fnz7iDTAAkDk0&#10;AKi4bPUnAgBVBrb4BAAqbTYX5yCYFuCEcA4UASHQctYgLGJIExACNiDnQFgJQ65zvxKAxEtaVCYG&#10;QIZAsf5knRsAWcwDAL/97W8zv/mp0pptibjDZc0CUI2Wpd2sQDOrCWhI4dnGcawgYAMUgANwkXuD&#10;EYDSw2TWHP4AHFDSQ2NuuQ8EsQgdRPUwmXvcABwEWPLDLQAEhLjDygOOCPGlhR/hAT3SKIVnaRZU&#10;LK3ERz5kISUgB4RcJ25ByPyQR2AMEAE86cE/bmVB5GXxFYEfQ54CWCRlanv+XnvttWjnjp3RkYP1&#10;Br4z9Sei/rMdUd+5jmj3xm1RXU1tEfgp7yYK0yAGUBDl2eCjeM26Ao4ocPbhqR4SAKZ/Knub4wNE&#10;QEzlsEKIBwhiYWLRMczJEfgCMJV74hb/hEO6uE64WJm8haUybHVGbH6QNDL3qP9Xnbc6LytvYPPx&#10;aH7buZK3vbU0vvFk6fj67Sqnumtezae68wWqItaTlKPN68mKKkix5wVGs+akPG2uDfAx16bmYcOP&#10;XGPe79ChQ6XnnnvOVncCRICkcrHhUN6+wptevvKVr5QAyxNPPEHZX5PFIX8LapceHRClOyIelbOl&#10;CRirfG34U23juhQ6af0X/+JfLPLya94AgxUIMNhHxzAo1pTar837Kb/JJ5CAjqBsAGQY0kHQCf+n&#10;hWuAUG3EhkX1TCZbJdQMVmyRcCB0MHTnCPcBJv5UPha3ysbgjKXKNgg9a7aBn0U8WIDsB+TNNgCQ&#10;7UfVyiGTO0fWNADV0H2gg6UEFLDYgJ0UoAGQ60ADmGGdcV2NOhl2BDLAiB8gBU74B4J6QMyP+wE6&#10;rgE2rgNEwsUt17hH2A6Q3MMPcVYKMAa2ABj46aGytGDd6aG3DexYd1h55AMrkHwCQYDJfUBIGoiL&#10;67gBmKzOYy5o48aNZvUJTrbyU6CKsDIEm+jA7n1RS8OZqLHuWHSq9mjU3dwWdZ1rj3Zs31HEEgNm&#10;AE8PvlmDXAN4UiRmhanszBoEXgBLysCsPOXB/PBT3hNR+ZgFCdgIR2VwiWD1EQ6rLxEpXlvQonIw&#10;EBKX6s3ckR4gjPUpZWTDqSoTg286TNLG9WVLlcUwVSF48PVNxb4Nh0vejtYSb14Z+7ihdPiFjaXm&#10;Iw3XtZxdlnIBAAKQBx98sPSTn/zEVmkyzAkA2UqAJcewJm5U1vZuTnXQbNgR+ClvtghF+UhWZvK/&#10;lKvb+hA9/fTTWObXvehCbcm+3KCOQ5HhVeIhbWyt0Dn1eF1DeuoEFP/Nv/k3ZgF+8YtfXPz617+e&#10;bIMAHoAEAAI8IKh6v+Q1aGkIOuF/RG3L7nPk/zQIAVgahHpuVwyLAkLEDX1yHVACTPwQBvGrDdsH&#10;dfVM2eIX5i55Gwwb+XlBNkBncY86KJ9er8Wcye2XNQtARA3cU0M3AAAE9doSyKgB29AlkAEeWGxA&#10;inuACksNaAA97gEyrgEUPSAGPdwTDj9gxv8IAARgevgSYPJz7rlPmtJxria4J31AEAF4WHJcIw7i&#10;JV16kA14gB5I8j9pB/CkA3/kd+/evYVXXnnFQKdz26j8wQcfRLI2IikXswq3btmKdROdP9kUnag9&#10;HDUeOREdP3LUXurMkB2WALADglh9QA3oKX0GMOCDKD3mBmDyP7Bh6BH/+KFIEAAICJkbBJLMAXKu&#10;/K8QlaPdZ04Pq04gsPiAIMOuXGdOD7BxT0rRLEXAiRWpskmGXwEubpgPZDUqYZw7d46hSF/tZEU7&#10;OranNt/02q7S6EcnDH5d79aVDr+2Jbqa+b5qovh96oAhRIYyv/Wtb5V++tOf2ns61T5sywHDm6o/&#10;s+4YelR+7cj/6gDZ8COwYzsC4FReDYoAk3k5yklKu2r81yKB5+eOb9oXtry9r9T34ZHSvuc2lOpe&#10;/Li06e0Prmmzf1oE/eBzn/vc4n/9r//VrMD77rvPVoECDjaSAxHVr8FO+Tf4qU1f8g1AAJcWdx1A&#10;qdObiHPrQKgyN4tQz7jNDwJBIAfwAJ+Dn55Zu662b0OowA+gqoNpw7LKh83/MfRJmhnCffzxxy0v&#10;7AUEgJJPFV82BHqHy5oGoJSujwWH9eYsv7Tovll4QBI3/LC+3H01eLsObAAJFpgeGgMP8NJDYLB0&#10;58AKoAE8LDz86eFKtiLwwx1uABcw5R7X1Ltckba0kCbgBtRw69II0AmLeKQUzA1Dn6TRpVkPuFm6&#10;WH81NTV5hgQZ6pSSjKQ0DYICpX33T+mxD+C+/vrrNj947PCR6FxTc9TUeIYh0iJ+gRMgU3gGKZVr&#10;sgEe2CkuAxyWIAL8EGAIJPHH/B1WF5Yalhv+gRsCGAkDWAEpgKW8JqK82zAnQCM9QBfIkSYsQ4Zb&#10;+Z94ACBDnFwD3IBQiskEEBMGw6DkCXBiper8ks8ljQwOeReONuWPvLo1Ovri5tLOZ96Ktm/YpCos&#10;XLHFo3aSUxrz6mgUsfxUl57qnE8s8fkpm6/7xje+Ufrrv/5rW9Up69wWnKht2ltcsP7UsbFzhj6x&#10;9NR+zfJjs7ssJBsK5SsMWIYIc3+yIlnYRDkV1Aa9z0ozFjBS7R4y2j/kHVu/rTS5qbFU2NlWmt16&#10;tnTu9T2lYzsPXvHbXlYTtYvg937v9xZ///d/3wDInjleg8ZKUN4HihWIZaV2Y9ADfmnrLw08/k8L&#10;wAOS+HX+OeLXwRBrERACNJW9QRALD+ABPif8r0fZLEVgqXZqcbAFQm3P5v/UqbLXoDn4AXHmM9kG&#10;wf5GWbt8id/vbGv3+9u7/YtD4/6AOlSXK/tM1p6saQCqAft68A10atAGD8DhBIAADj0IyXwg7jgC&#10;TADlhPtSjgYS/gdwWHKAzEHQnRMPViIWGADC8gJOXMMPgMQN7vmfsAAhwE2nr1IcUPFD2gEhggUI&#10;xAEeAMQdAgixFoG8lGCeRSVSvpGUpAEQ+DEMKiXKUk0DodIWnT59OpL1YG+GUX4jwIUFp3htWBFo&#10;YHEBDqDHdSmEZDiTYVEgpjQY0AChysHA5YDEvBvAktViqzwBKW4RztU7NqsMiKm8LwGhyjtZcQpM&#10;CVP5MYuOoVSsO9WrDY8SB+7UATBQ8j8QZnhUEDKoUjYAkrlGKbNLrMByqbzQ19HtD/UMeH2dPYBk&#10;xf1qUiiU7BVrgE7tME/Hgu0CWGaAUNDNS+n6DHcCQOYBgSGgY4Wnytrm/bAGVea23YCVlypbW/Wp&#10;8rHhUIHcVnwKDqWf//zntk3i1VdfNatQ7cH8qBxtAYvaoYFQdeJhGZI2l161w5ws7II6MAW1JT99&#10;z8lAX7934LVNUdtbB0sjHx0v9W04VGp4c2c00Nl73cN5amfed7/73fLv/u7vLv7xH/+xLRYBgGyG&#10;Z+gQC+qDDz4wSwtoATEHPywwAMYRmHE9Lbh3AMSf8mjwdML/zh1hADWVkUEQ2Kn9JaK6N+tQ7dRA&#10;CTQrAUg62bvI/CVDuECc4VwsQMDOqtzc/ELuzI5D4bk39pS6360rtW6oifrOtAW0tWrlk8nakzUN&#10;QD3oPvN+AM6BDWA4oCCAC6jp4TCAAD6OwAtwAhYHEjfnJoVk0MEtMANkwAswAbZKADL8ilvSAOw4&#10;574DIULagJaUzor0VQphkD78OwhyzjVn0bq0c07+AbeUZV4K3ub+tm7dakeBwwCIJdjVNSQwHo7e&#10;fPOMwNgQsaoPK1CWWAT8FKZBDBgBJ0ABwBhu5FoagvwAGf4AJvelJAyAWGfAE+sLUKosDGDAlP9V&#10;PiaAlf+llMwfcXNNZbBCSAtwA2xYhMAN9wAYABIu84UMc+IOSBI3+w2BJvETjso1ganSWJCiu+b5&#10;rObmUe/ZZ88V7r+/NfzqV7dEGzbUFyjz999/3zaqM8Qp5c5wZyQrzebTgJjqxPb64Y5z5bck67PU&#10;3tRSqtl/oPTee++Z9ae2Z3OBAI2FKKoju44fQIp/hkK5xn0gqfK3zfTKpx3VriMp7KLObRgOGNJG&#10;BGVzr7BZNUrbvqQcuts6/b3rPyrWrtsY7Xvp/ah+1wFa8TWXV1qYT/yDP/iDxd/5nd9Z/OpXv2qW&#10;HwAEHCwgUefBFr4AHGDl4KdySxa8cA3IpQX44d75AXaAFGEuUeVk84rM4QEy/ABSIKiyNqvPAVDP&#10;q1mGwFHlaQAkXIZlHQBVBzb/h/WXBiAgFwA/ffSRx6PGA0fyLW/vL81sOV3KbW8xa7rzo/poeuT6&#10;FhNlcutkTQNQDdeGQBm6BGRABpHCWyHAA0sR0AEPgKIHwICHXyw4PXQ2J4gbjlhsCt/c8tMDkkCQ&#10;a9wDVnogDbDET1zAjjjwDwwBsAMh/3OP88o0pgUrE8DhHgjiB3gShx5EAzTHZfDZohhZRmx8tw/d&#10;6p6U8gab/xMc7A0w7767P/re91qiX/ziVPTAAx9EH3yw1VaFAkdBrgggmPdT/g1sAE7x2rAmFhf3&#10;KQal3QDIj3PcACRApnK0YUaGIwEh8GROD3gqTQYkKSoLi7g4AkHly4Y6uUd8WH8qh0SIB2uOYVPC&#10;UN0lQ7EOgFh3pJN5Qv5XnZiFCiRdeKRPEAnr6+uvGYDDw/Peffc1RF/4wkDp858fl/SVvvCF+tKD&#10;D75uX2dg9SbzfFiCLHph6JLFKsCKe4ALaG3ftLW08dk3Sw1v7Fj63t/DL5Vef+5lexuM0mlfaACC&#10;yqe9exOAYlWwchTIYjEyTKpyW/FeT9VbsppUecevDV3qGfDUASgSv9qsDa/KEo1UfgXVg6c2tyKf&#10;vB0nNzefw4pRWa24dz2CFfynf/qni//lv/yXxb/+67826DF0CDgYPmRVJcACaMqXidJqEOIIAFUm&#10;Kyw8zgEe4ANq+OHIdZWlrdpUm7DXqyFqo7bClDlGwlRbNOjp+U4sQJW/LX5R+zQ3pMdZgOpk2QpQ&#10;9i7yGjde5o31Sj4A+d/8zf/59Nvfejl6++G3ova3D5bmtp0thbvaS3Pbz5Va3tpXathXn70r9A6R&#10;NQ1ANU5fD4bBQY3dhiH1MF9iZQEtPSAGPTXmBJT8jx89MGb5qZGbNUdYWHaAR4olmQOUzk8gCPgA&#10;JeECV85dvLgHgKQlDUIEyxLI8qu0VtNCPIKB+Sds0qEH3+YJSS/g18Noq0hxo4eyKCVpsJNb2++H&#10;RciRa1ICslA269qeSBaJCRvkpUztnsI0y0xhJQtIgJTKySw8Pfx2nZ+UhImUph2VL7sH/LDQACDw&#10;A1SEAyCBIHBlmBI4Ep/K3gS/gA/3QI6hT2DL0KXKIhHCwrIDtrhXPRn0lD+z/FT+5ob/GYolXtyp&#10;zm3+EesV61Ru+eLDNQ3prVt3qvBnf9Yu8M1LCpJZydnSl7/8koGJ4U8sMKXXthJ87WtfK33/+9+3&#10;4UuGQmUx2AKW7a9uKJ1/c19pctOp0v/P3n9A3XXd9523nMm8M2smk0lmTVaWx1mTzDsTJ2/scRKX&#10;OC6J7bgpjiyrWbIaJdOSaIpqpEj1LpFir2ARwU6wF5AESbAAIEGQqARA9F4JgCTY8DzPfdp9LnDf&#10;3+cPnOsHwMOmQpE27lr/de89Z5999tlnn/3dv/8uZ/dti9pGod5/znXt2Q/OLNeovr/c9xoUQ0Ga&#10;9mDEKJVYx995Zw2Q4U4VLvepwJfbU5Z7V67RVPwFwEDFW0FMli+XK8XIxSqO5JX7P8Q9mvvRn2Nf&#10;0zsNX4vl3rTe85737ANBq8EY/EJFmRBPQVFVSVcptKSpwAdCLOWkVCAAAh+4MSovz28BMPlVYRxr&#10;G2iBXhqItYB17n9NYci9KBACZ665FF/KTw+CKS81ACb3suICUwoy6a/jKVUDYKg/blzpp2ZB/MMf&#10;/uTet73tjvaXj32oPe/iO9vbb3y07vGOm+e2F11+d3v1wmW1+PoRe+PbGxaAqRz3pLDXPEDgASyg&#10;AAMKqYEL6OSBKGgAHIjYT8WBCgD6nYerQJYKuADYgNBxoAV6PqlcCk7iBaEmDFiCE/XmvJSb8zBp&#10;dC7Q9e1cjpMW8QnrmEPNeQBWOMc5xjWCtQqN+zMPq3OYcF1z/aIMqs8vD3wBMBVcuUFTqdSUCLBL&#10;5WKuV/2mEO2nmBJPKT8gzDUVaKgoILQv5y3l5QM2LGksEIILeFJ8+hAD5gJa0lvgY8mfgqn+Oa5I&#10;qg+gmP3iBy7H2597ehAEQRQAbaccpY8C5BrVNwi6gOw2AbHtACmc6wFB2xO3frBXDUBlLfe7Txn7&#10;2tfuGHnHO5YHes/G+mO7Y0vaH/zgZeWiTDoPMv10n/rUp3pz+Si4C84+r33n6Ve0t6ViHJy2qszc&#10;Q1MvLjnz/FJuuR/VT2hN0AaikydPLvjlWguA5hdSnSkLpQIpRh9KMPmpH3EkZa3cbYlz4KqrrnKv&#10;SwHmWaj3B3KJ2gaW4gBT9yznr9dJpSwN5r71u36fQ/Pmh7GPf/zjbQNhLBkGflSfQSQAYmAJyIBa&#10;rqGglzJTigwEAREA7Qc3lnJUQMw11TFUIgjmOgqQ4ku+1UR74KLecq9qPU/uVnGKP89hbwI8ADqv&#10;feJ1HmAGzijpWv1F/590c38CIFfu8ccf3/3kJ08Z0yhSRr7+qRXt6WdNa8+/9M72zEk3tWfcMm3o&#10;+Wef/7Hk4xH7ydsbWgFy3QAMgPkAUgpsQRC0wIjio8BSGdU3iKjIQIlrEgBT+HsuSuEBB9TEBTwN&#10;/A6FoP/CihNcnVN8DQSBmauUWrQdJJk0iz8Pce1zXAByEPya4wORArhwoOdc4AzU4hYuYYb06aXC&#10;H43CKgiCIZcoN6htObbAB3o5nuur/ie++m0UKAABS/KjQAh+YJNrKxWVyqhACFhgdCgEfWxPvhXI&#10;qDlxgo/jfYsveV9xghxICeM/gPlPpQUUNXITMIHLOanHVNaVDlAGY8ClPEGT61M80uI2gapjpCN5&#10;3XPDJvxg0vmqKiHhcs+8RojrdPRLX7owFdvdsVWxDTEwvKP99a9fWkACnpy/B8DAs1yaYAOGIHju&#10;Oee07zz7qvb6KbPaL0xd2jYB34CThy+4uT3lwssLSEZ7nnTSSe0TTjih5g4a8Un9AV6uqeIRzmCY&#10;XHsBM/la6i/lv1yn2d+biJ1PX/JhMOWAO5nCrHdE8gIEBhpCFYfjUiZqziF1Kd0Jz3WqjAwFqt6U&#10;MSg++ZJ785orc1COCuwcc8wxpaBAr+lDM7cOsHL+UnApL9VPl/tZkKLWQA4AhQEw3yCY8lxwdAwI&#10;MnEkzQWuRrWdc845vZVncm3lAs09KwBSf6kHevP+xA98KZcVx9SpU+ulveYsGrUq3cDXDOQ59thj&#10;u1/72lVpJM1JudgWe779/j/f1v7URx9tX3HhXcN9aUpNlCdH7I1pb/Q+wL5UyAOgAgRAkgJfcMtD&#10;VrDxsY8Bim1UFagAJYj5DYaNAaLtzP/G/QmOYOs/5dVAEMiY8zPnbyDIHAOmziNd4gHhPKwFMeez&#10;z7bmWhwDfuIVHvhALw9kzQP0n3IMsKwsUut+UnhRXqX80kqtfkCuThU3yOWBHk3+lOrzHzATX0HR&#10;7zzgBRCAynUXRAAItICPwuMSZQAESr4BkFFfPsmf2g5oqTxKCYIWA0LHNaDl7qTefAvLlZk0Dwcm&#10;vTl/XKrmu1GOQASk0iJdAJj0F9iSB3WM7dKTfKx0i5MSBFoAze9X5YIyQCQV62CO0ZAoF+fMmbPa&#10;11//aPtDH7o+ldstsavbxx13ZsB0Z01sByMwSV4UAIEKGKk3yi3pL5fmqV/4ZnvW+Te1V1/9QHvF&#10;Vfe37zr/mvaF3z+7feYZZ9YoT6M9TZ7/xje+Ebh+vX3BBReU+kujoeLItdSbHFKWKz7nSd7W29xz&#10;78rFqc9v/PWkvNSKL0CYsP2p6Ptyn0zfsHi6xscI4Ik/ECoDy4SvOYnOYZ+yEiVdg63yfwgYc/8G&#10;c0/7xes84887kblXUYD7AMQqKvrSTClIHtVcO+7K3NPqcwO2PA8FJ9/gBHRUGUABXMpz/c9zUW7N&#10;lOP69h8ck75SfGC7v5/u4wUtANTnl7qhBsIkPwqwoGpf7mcNeLnmwFsfLrvsspr/B6JNvx9w+7a2&#10;6Wc/+9nOVVfdOnTUUVNG90Pwidi89kc/emeeuSNvi3+z2RsagFxTeaAHqCsg4vYECyCh5kDFtgZE&#10;jYFaHpAKC4INgKgwoAM3kBOO+W0fc0wDQWGBzidwKXjlASpXp3jF05xTOuyj5Kg/8JMG4YR3rH3g&#10;TMnmoa0wDTijIqrPD/x8S0PiG1Sxc3NGMVWFlMqjgJYwo8mDAl4e/HKBpoIYzTkLfomv9tlGJaY1&#10;TCnWYJJUGgXB5Gm5NoGKquMaayCXfCk4Jo01uER4+6gvHxAM3Gs/t6N0ghFV6RsMfec6Cor2G6Vp&#10;kMpVV11Vr2BKOqs/L8qnACht4gI4AATSpL+gCN5WKxFWPIBou2MozeRnHUddpoJ7xflYuY6+gG/Q&#10;YBZqDICMwIxiqcnrU6feFcDcEZW0/60MOX8NcgGInLv6AlNB1u+cu6Y1cJEya3nqCzzve6e3Lzz9&#10;nPYF555XLtLmHEZKfvvb3y73pzmDzBQJ5831F4xyL6qfL2W/BtnYnntbg2EChep/DExGkr99h15r&#10;Kvs9uX/eRVgr4/ifBoN3IQ7kngykfA6k4h+hqgPXEWkDcO5bkJcOoKdEQRLwqVF5oCxS4gkzEogo&#10;4wNJa025YE0anD9qaS8YUWWgwk0JeImroGhJMX2EXKRglGurProcW31zKb8FvajaUmnJl4Ihs83I&#10;T+ADVCbeW2+9tZZd+/M///N6KS+Q5vHtqT4u0wC9+gqpUwN1hDNi1fQGsLOd69PbLPT5+f7iF7/Y&#10;fetb3yreMXm6aNHyge9+99bhT3zi6tHvf3/60JIlP/o0kiP2+tsbGoAsFW9/KsOBxh2YurfUUR7k&#10;Xr9bA6HxBmAAA2hgCUR5qHrA8818gA/MwE784na+8ft8AzGjAJ2biWv8eYUFQEDLA1znBznbQFSa&#10;ANx/+1gqplJ+aZ3XotxASUnmgR4Bt1T8o6kwarFr6g7cgC3gqnl/gGc7KKZSKvAZ/ZnKq+YB5nyj&#10;iXMklWaBRMUHPlQaQPkAYeMSpQDBDuCAzHFJVw1ucYywAJhz1/GpqEvJJb0FxMC+THzCgxmj2oQD&#10;MqqPGzVKYDhwrnf7gSOgJT8KuMAJgM5N5QFnWus1DYKqBEHndE2+qUUgTWXp3BPOg2ss+TEQII1S&#10;XdSfSp8LEgwByUhPUKCKAECYBpBAZioE5UbBcWUaxOIY27gzvfaIAaFJ7VQic+yZZ55ZELTPf9v1&#10;B4IO4ABc8qBcnn4Ll3wppSadqfSrT8++NKgoZopvIBX7oHKkEZEw8oTik89D4DcRLHO/+wMUfYGt&#10;AL7e75hr9JaRSr9rlr7cs95An5ynTHqp06SJR8K5Bg94NPo9tx/5yEc61gNN+msd0ORjT60lP2uJ&#10;MSBMHAUdgEwae5YGUAEL3EArQK7v5FG5LEHTb9b8BkAjT9/3vvcVEJMfperM6WPJ797angF+uUop&#10;RSC0gDcoc3Uyi3mD4ic/+cnub/3Wb3X/1b/6V/tSvkvlUcGpHvpSZ7zswgM/bctzXOlj0jtRmL/L&#10;9oYHoJZrKlgQ7Ckuaoq6Aj9QOxRCjdkOLmBCBQIXlQZuecB6MAS+VJZlfvs4Rvw+wgAjsx3IgAtY&#10;paWBc2PS6bzSSPGxxt3JABwIG7Vof1q0rTzA9d95UokNpZVa/TepiEcTpub2UXOpsAp0OX40Km40&#10;11KDYUAwlUsNgBHmyiuvLHgm3poLSPEBE6VnEIvKMUAv0IEa6AEVAAkjrOMoQGGBxzZADPx7fYmO&#10;d5ywIJlzV7zA2JjwgJnsrH3Axig6UAPCXFuB0bmBs1GAAAh4qchqkEwq3ApP+YEgOIJqKrvaDqIq&#10;feVmIncdMKaBMJRKu1QOSxzV/2YOHlVI7an8wcpUB1DjskzFWKDzDXa2UXOAQdEJC5LjTRziS6Vb&#10;StBvUANR6s7oTSABOUoP6FI+aoSodAkPPFSi/eCXPKo5h8JRgylXNZ1CPFyxuV81iT5511NvGgYp&#10;R4PglDLdl3s3YYUIiikD/VGyQ2mcDCWdI4HEaPJj1EhVQMz2AqL0SVOTj37nnCPK4/HHHz8GRFQg&#10;lUe1Jd5SZY26A0OqMPeva/5g7mcBL/f/IAAmvlJtAMdlmXJTLs+cs8DagBDUTMDP/a1jTGHg2ky6&#10;6rzcrSBMPYKm48XFVUvtASC157eX+n7gAx8oOP7BH/wBpbg3aRrIs9KX8t6fBsAIb4o6RX0gP/MM&#10;9dmfZ+KnChtpSL6pZ4ZSh1ZapJlXQL3ke8uWXf2TJi0euvPOVakXf7rp/WnZGx6ALBVn6tq+AcBp&#10;IMP9ksJY8AFB4BoPocYAyw0HKh8QpOIAFQDBBvj0t7EUlgIeQCrUICicj7DgRtGBV6Msxe3Y8eeV&#10;nkYtAmagUJDLg1e/ATEVTYEQFFMR1L601OocXFOARwGmMhjN9gKegQ2p3ErlJb7RpK8AmGscBUyw&#10;S8EvAPo9+fyLRm+bcpPRggUrIEqaynLeUgr2UX0uMemuby5R8AE08EtlUgCkHHPNpfSShp66Azlx&#10;Un36BLknk6baLu7mvCBJCSaPysBW3x/ICa+SFgYkAZBr0z7Qy/VWvLnO6kcEO2oWCAEw97EUJqgC&#10;ZvJgMOfvPdgaUzue3NE/e/qMwWsvvnz01ptuKUAAB1dm4islxhWokqcGQQuAVPxgBnRcnw3wqCTQ&#10;a77Hg69xbzYmDnP9KMLmGwTtA0ZqFASpq+RtzSf0HyC5XqULYHKNNdIz+V4jQ30nf2u5teRn7QdE&#10;ceRelKWiLlAGKH5X+dBgyL4h5TNloz/H1+oy4589pjKXj4Fnf8rAYMrCYPJ4KI2C0eTNqGuRVw0U&#10;5aV8pVbf+c537tMfZ0BJylFBLfe3BrKAYM5d39Sf9wgeddRRNQoz97U3z4/7E/QoOQoOrEyxoOhy&#10;joIbkDlG3x1QAiFLeSzXaspe/U5ZP2iyPQg7Ng3N3stvKUT9fcBHpaYhsC+N0L0pn6aYVF97rtNg&#10;tGqIuE8pr+5BTVFKfWBJQkvyqT+UQfUUl/RPBDKpl2q1otzPAY3IlIGa8uK+aNRxlWs4XjdlyugV&#10;p08anX7Bde3Hr7lvdNp5148e+5FH2u95zxPtL3zh4ZFdu/7uDeB5UwAwQChXKNiBjm8PbR7onrvS&#10;dvAYDyFgo/yAMoWi1B+4AVMKavUrpqVUsAK+xhoA5pwFOmHFo0A34Ru4pfIpAPrt2PHn9x+cHdek&#10;BVRBOQ99wS8PYQGRC0oaHZdKfygPWI3MA7EcPxrAFgTzsJUKpABTydUgl6idUn7AaF8e6OontO/R&#10;OY+OzL175vDa1fvfsJCKp0CU/CpwAR1XJBDlOkslUoLMf+ovgCjlBX4gBEhUILD5L17KkGoDQPBy&#10;HnAVd+5RnUt8vkHRtlxPQTDXViBjub6KQ3wNAAFYvx/oCp/7XfADSwbOuebq2xSXdFKVKoOko/pm&#10;VBDrl61uPXjhTaPWvpx78dT2jadc1J5++361lDiqsgBASsvoS1BqIEUNAhXIAR8ANoNZKEKT4qlC&#10;//02IZxr1Iox7Atf+ELtE8b+k076Qvv447/YPu64E9uf+cyX2iee+LWCpvOnQVDuTRDhhg3gyw1L&#10;mYJL8rzUIfClsVKT6v0GQNuTTzXlgfmvkma2A6RtzT7/A7bqx+RKl98pcxo3vBEaneXmS74e9EzK&#10;T8+lij0KsxZsSKNhOMpWn+KIa5F/H/rQhzp/+qd/us8C0qmICzws97nXf0ep5dhyQf67f/fvahFt&#10;g1lMRci1livTf8rMOpzC6Y9L3hSwqEIAFd42ShBEU7YLfrmGmvTud8pV9QUCIRjnGuu3bcCYPCgY&#10;msIRhb8vz2Ynz9pYwtSgJHmonGiYAAyPQcpeNaJsb/a5hxoyGiI5r0aHcq3++LHPwcy9Mlag7rH7&#10;mjytdOXZqxHL2d9Onda+/9aU9Um3tnfc9Fj72dsX18LwcyZNbf/Fnz/Vfte7VuYa9j8r4y11mPvc&#10;l3qhPnlmD9r/Zrc3BQBZCjD5XhADPVADFBABnxQyIq0Hn9y0cjUqdGAFLkw4gGuglXgLoIAnfvuF&#10;Bz5xqwiY7cKAmeOZdDBpsp81528M+JzLcf6DNJN+IEyhLWWoAmkACrCpFEbyABXIko7R7CsIpgz2&#10;5gImXdXvB3Ra9YFVTY1IRVOgDJgMlCmI5KEohcVlCGrgkoelAAhG1J5wIAYwub5SgzlfuSRTCVVf&#10;W4Bd4RoYpvKsbZRXrqfiYuJNBVvbwUk44Ese9ZZLc67kS08NOo5y8y0csEor4KZSSUN3uBc2975c&#10;nhSh9Li25FOlJXlVijEwEd9Q4ul/6MGZQzN/cMvo1hvm1JJVz09dUtMUbvn+JQU/rXnqxSAQoKH8&#10;KDbQ019H9envAztw866+z3zmM7UA9tFHH93+6Ec/WtMZmmkNjolKal5pVPATLxXHnXrvvQ+23/e+&#10;u9rveMfa2NOpgDa2P/CBywLI79VoVBUoGAIxEFIZ1B8XJxgmX8oFmryqSi/XXWFUxrnm6rNkrou5&#10;Rm7QwKEqSGFBllGM4mtcqbYJowLPt4bYSCrTwcQ9mOdJZfiySiFp6k8cAyyQGE7ejHk/IDjlXGVJ&#10;U6m5ALMGrJhn98EPfrD79re/vUZwvuMd76hRo8BnH3ekNUapROGTlhoJCqLAl/tU/YhJf/UP6nOk&#10;HHNNBbmUtZr4nnJVEMx1FPiS1tqeZ7u2ByQ1fYLrNvDeKw/ATUMhx7YDsBqFK9+VF/s0PlKeeyoc&#10;iPzOOcoNLQ55T7UfaIQO5Nn6sagtee05E7eGnHKjDCsDeU565nPBl05pL7/yvir/Vq7xvWjytPYJ&#10;H5uWhtgDKQP751qrj/K81jiGNADrWdcoTN0xkn2DudbD+pLfrPamASCZnwqUL7TAx3JjC3DABmR+&#10;pzAWwFLoS235BiDAAcQUlgrjk0q6IGdfbupBEHRso87y8BcsgQ4sUwEU0IQHyjyIPZA6XrrGGwg6&#10;3gf8HOs44aUhFUWdrwmfssrFS3kV3PK73vIAhKBnGwimgJZRfwFYDYbJQ18qEACFzwM5krQVSBTk&#10;HFsuQ8DzMIIQMAmTh6lAkvwsQIGfTx76CucYqg5kmFYtsPkGoZyzjgdXBpzJv1KQwOvY3IuCG8iC&#10;mDQ4T667zpNKvgdAEE2FVm5YYBS3cOPNdnB2nuRNhWeu0+CaQMfgmpHzTz2r/dhFt9dbEDz83g24&#10;+fq02k+/on32GWf1AMiNx/1J9YEYcBngYqI6JWfS+1//9V/X5HUA9Aokx+hPBBWqKnlR6tD2nLug&#10;o0UOnPoMVVJJe3vq1IWB3x2xR2OG1N8Q0F5Z8AFLFnVTii/3qAbFAJw+Rdv17TFpN0ilgfZ4a9Sr&#10;byAOLCpd3K3UimOpSlBVmauwnT/lqMDbAMA15FzNHNShAHUo5WEg11uT6Cd6ZlnKVV/OPfKud71r&#10;n9GUOb4UGndj0lVz/5Jf5Wo0AvP9739/9Qk2qg789MsZtAKGlGKAXFBrQGbE5p/92Z+VizXlphRj&#10;rrWmWuQaCmpAmLSW0ks+loFi8rVGnebRrN/gnEaGdxnuS1rH0uhsb9mwqb19/eb2k+u3tDesW9/O&#10;81wgTHmuqSlJRzVCUv7q/tsGhLm2clG7b/ZrpGiUJP+s4aoxoS54VSDcsW17f9+zL/a98MyzB4VP&#10;3g0oA8qexpX7a4Ry4j4IgKl32tOvu7097+I72lasAT+LM8y75p72Fz99R8rPlN68UOVT+eL94K3Q&#10;2POb4vU8JF9Gko8vO8jszWJvGgCyPEyWcSoA+eTGtkKe1rqADcQApQFaCl9PKQJiCmEZWIEiUAER&#10;AAEolWe7lg/XKljaBoYKqmMBz+8Gdkx6HC+87wak0jbe8iD1IOg8oOy/c2lxUX3jwyftQymMBbak&#10;qfr7UrGP5hxl4Ah2OW/tT6VSILQvEKn94JhzjYJNzlUAAizuxFR4BSmgST6Uy9MHjCg5wMy1FaiS&#10;5NqX6yoIARLI5FwFMHGLy3auSaAUjgET5ZjKrIDk3Kkk6rxpiJTl/lRYMANRsG0AmPypeEE7MKk0&#10;JH965uOcrid5VDDmdhVPKunhk08+Wb9p+zvf+Fb7/nOmtLdc/0ipv923L26vu3Zme+ppl9W6nSp5&#10;riug0p/F1cldCXKpDEvpAQiQUGaAYwQnA4rkVymnXHvN0Us+l2IDG2ACEBUTdeh30l72wANLco5z&#10;oiBPDhwvSkW2qBSZY5iWvHhTrmoSvApKRRflVDDlWuVqNRAHdKOERmMjOcdgKtrBVFaDAd1g8q8U&#10;XK5zMIBrRZmOULQgD6jONXny5Lou1wfoObbg2EDQdQKk/kjpyPaaj+q+iTvPXn8adofNhcv1DHzk&#10;Ix/ZG6Vc/Xa5H6X8QC/lpmAFhklHvWsv97EHKDCk7HIfa4CM/r7c1xoNmgZWgVS8uf813y/lt+YH&#10;iquBJQim7NeI0DzTBc88X3UOAE6+1nG2gTF1mTR2Zs9e0p55x4z2nWdeVUrp0Ytua9946sXtNcu5&#10;C2fXvXVv8izU2qx5jspSlgtIyoTfeY5qe85RgAQsx+f5Ac9BLsYmr0ZH23sefXT9wKRJC4e++tUH&#10;02jd1L993eaBOVffNbJqyozRpbfOHH56y9+8hzD3eYjiU2a5PIG5KVuH2tJ5i9pXf/u8uo4Fl93V&#10;nn33A+01gfKGDU8W4NxvaQNpcSrr1559SXvJFfe0bzrvivZNl1/LGzCYvGx5pnM9PxYV+9O0NxUA&#10;9TmksixXKMjsCcxaM2e2npk1q7VmxYpyKdoOesKkci4o2Q42DbRsaxRYCmZBjkszhaf+58ZWPLYD&#10;ZApxLUydB6UA5ljgs1+84gdeoPXbecVH7aXg9WwwaVoyd27FB6QAqzJal/Q/89BDRuj0wuYcQ3mI&#10;RkCMkmMJW2oQ6PLA18R4UAQ54bhFk4balwJcKlD47BvJg159a2BhDh73IDiBjH3cnWnRFQhBhnoD&#10;TGCjDpMn5RYFQ8Cyj+pr1BqQJc8rvlSOBSGQZKmAanSnIfZ5gAqc9vsWPzWZ9JarFMQAkFIUl30B&#10;fQ2Uoeb07TlX8rYHQekGSA+ldDlfKoYaDJNzenlwuRJvuejq9szzb2wvveze9sJL74r6u7x96Rnn&#10;V8s8x5WbSlggAAaqj3vzL/7iLwqOKjKtey19kABIrtEGern35f4Sn4pPOPu0yqnLXF8BhhtVpZm8&#10;rIqJUhAP1yhV5hiA8R+IVGy55qpAQUhc1KGBN9/97net9mLA1Ejue02Ab08wkOVQS/oGnEt6XVfu&#10;Q10j4PoGVI0A6hEcVfbCN0CUPiCkFClGvymH7B+58sorjQIdTLp1RexJuekL5EY++MEP7uPmNMIS&#10;AIGJ0qMMActoTaM2E1+pu5Snck/mWSjwGfCSMlPgS/5Vf12ei3Jfgl/KcH0Dp/0Upfi4Q3Nve4tk&#10;g1yuv4AHgM7jHI7JM1L7H310cftTx97evvX719cro/SZPXf7kvbGKQ+3H7zk5mqQ5Ji6n/JM2XHf&#10;qcNc82HwSRqrTOjPTaOu8tsxMQ3UAtrYWGfPGWdMH3rf++YfWIx9Q/vET98/OvfqaSNWEqLapGPT&#10;PQuGB57f00ddezaAizo79JyHGhU475FH29876Wvt735x/+IL0pPnt+axalilfmhPmcJbcXf7ve/d&#10;2v78x59u77ljdZ13yY0zRnZufbJGVqfMHLbA+pvR3lQAZLlZfSngAyC1Y9myVppABY9nAx5Aoawo&#10;tAZcKeBlwNYYOFFsQAaCYJcHrQDH7G8ACGZpUdYITYBMQSpApiVXChPIhBGXY+wTFyBSetIBlsIH&#10;RuVWBeg8xOVenTd7dmvPjBmtodiWwBE0WeIcTAUxkoeyRp3l+FJ6KbAFtTyAozlfjeazL+cp4CUP&#10;Cox5MGvivFZ6KiKu0HIxghdAAUbCFYgotqS1QAeGAJPKvOAjTABaajDnq/3JwwoDgNyqSetB/Xtg&#10;CV4NCEENwAykAV3xpZXZe8WRfWl5FgDBC6hZA8cGgAFJby5grrVgnPtRJj0AK07x229QBtUGIirq&#10;ZED7tiuj8L59Zvuy753bvvL8SwpEKqYcU61ycOECNcXh05/+dCk/wEr+FahSvqriEx4gqCeVSMpC&#10;DTTYumlLe9XS5e0FjzzWnvHAg9X3RlWqbLhDnYPyUnECBvBSdsn7UnAG2DSDcBo3KuiloVXnFQcT&#10;JtfGQ1ADVZK+V70KCUDm3EMqYIoEuHMP69rAMGWkgO6awE06XaNr4Fb1TSGoLO0LeEvVSieF6Bj/&#10;cz9r6o7GTfJ16MMf/rBBMTXpPNsKOABoVGcg2z3hhBPKnUn15fwFpjyfBUHGBQpkFByVB1RJa4VL&#10;2SxXJjWXcligBDtxfu1rX6v+RwBNeS7AOl48qQcqHSmnFZc4cm+7xx131tjHPvRgqSWuwqG7V7cH&#10;pq2s9V3vu+CG9oLcN40H9zHxVPkAkpTbavjIw5yjGi1Je5WdBkT+y1/lLtegwaPR1//442sGPvjB&#10;6aP7l1gbiLXaX/3kFe15F09tP3Pbfte9ZfXWXP/Q6LolK60SpZ/VoLcqR038L2cA7X65h0zjTIPL&#10;tv2u/8vbH//4ze0vfWlWvrcFgk+nAbCmzv/QxbeOrli6bCDn7SMIcq0WKXnV5e6NaG86ALJkfH8y&#10;vtUX4OwIRDYFgn0BWR6EAgsAgs5QQLY1wNmcbSBFrYGUj7CAabttDBzTeisAgiYApqAWAAGTGzOF&#10;qAykko6CGfiBnTTZRgXabluzz7ftoOmcXJ+gumTOnNb2KMAdUbKbli+veLlDUyBHuJcCj3Jr5ngv&#10;tq1+vjxUoynIZTlfqcCcu/bnQagwjXsqQBDHSAptwcsnx1R/GcCABfDkQS4o+U89cTsyv0EllUap&#10;PZBMpVQwZOKwj6tSvEDYgBSgACyVfikzLsk8sBUvRSjeVIB1XhaFUX2AuZYCcPKtFKTwjk0l1ptE&#10;7zhq1j6ABFDHisc57AvERrlxKBcAVAGofAxOUYFTLSqg3NueCqQAqR7wAUGwovbEkfJRLXmgyHVX&#10;35x4xEcVrVr0RPu2My+vvsY5F97avu2sK9rXX3ltuae4Kqk2rXXH6E/M/S/1AC62GTADwKDJVFBR&#10;SuVKFVYLndsT/JIX0up2vmY3VEBVi6sDVtMAYJSJvFBx+59yV4BkKnn/ufwAmMsMDKVPurmZ5ZF0&#10;q5ABUP7KU0DknXD9v/mbv7nPIBauTtBLXL0Fp6N4a2BMjil1lnJUcGOglnSUUkz8peBShitcyna5&#10;M4XPs1GqLtdS6jD5XUuacaMm/2ruYPKy+gXzfNT8xJSVUpV59isO8X/ucxfs/fN3L2rfduq97c3X&#10;P1JrunKde6vHXWdc2V7w6NwqB/Ij8CwF5b/ypDGReKr/TyMCYFJO6x7KY2WoAZLGh/zNMWkorhh8&#10;xzsMjNoc6ys75sNz2vedPaW96fqHD7xxYl57/qV3tG+45CqNY89dwQt8mzgnMurPPVW+3L88ezXq&#10;WPk2olkZdg1XXz019/Oqun/K9A033NeeeuPD7Qduuat9/lnn6MfWpTCSONQvrrcGxUxUzt4M9qYE&#10;YAp4XyqgelPEnoBv3aJFBa3c6FJajBJ7Jmpw52OPtTY98kgNZGkUGFClIizAgRvIJcqeS5TSc7ww&#10;DQApOvGPN7ASNgWrACkcAAvrPAxkbU/lUXEBoDB5cGo5tE35BvB1sbUrVpQCNQgmlVNNg0gFWQDM&#10;A1KWOHrAsz0VU/UDJt7eNvBTQPPgjeYBGcl5SqXleku9+YBV0lX9d4CW4+s/oOVBLSUGKoACgo16&#10;BMgGcg0IxeFhBKLkRbkwk3c9CApnH9CCIVWZh6cAqG/Q76S34Ebp5RoLgLmPpU5TeVY6UtFWGG7U&#10;VGw10pP5T9E6Vjy+QdIDrlULMirf5qGmwrj1gA0EVFAqLpX1fhfQ/hVhKDyQo3JU8g0EGZAmP+pY&#10;+76XSuTO86+pfsWn01p+JpXVhimzqrL8xpe/VhWPOBt1R1Umv6tiBDhgpMj8Zn7bRj0CjUqKW5Jb&#10;FhjNDVTmJno+Xs5SSfcBp8oL/KgYFbbKW8XsuoAOCKlclTPlyUDfNxg6TvpV6vJVnunjBER5Dein&#10;n356R0ULiFymruttb3vbvijrWmHlt3/7t0sNUoWmHdimf5BrM3lb0AO/pKkGqABdKvuaD8idCYJJ&#10;S/Ujpsz05vz5nfLWTZ5XH2HKTLlBuVipQMA777zzSlEm7aUWxZP7XDB+z3ve0/3AB77cecc7Hm4f&#10;+5Gl7RnnTWuvvOqB9rIrprfvO+va9vnfPr3uTdJTeScPUs4LNKDnNwBqAMgj+SrvbFPelAV5KDyj&#10;yuSrvP7MZ64N+ObFNsbWt9/9rtvaU865sn3vWdfUAJYHzr2+ffUZF7XvS0NDo43alP8aGU184y3P&#10;Zt2rPHNlGlvKvrKt0SJd7r17pKxpKBog5X9zb7nElTcudwNiDPxSPjUSue5zPzzzg7nuNx0I35QA&#10;ZM899VStaABSrHFPglIKU8EGxHble0PkeqO+GjjlxpcKTKEseAkPgv6DUCq5+u24FOKClvgnMuHz&#10;8JXSS6VRoOUiYGlVFexWR/HlQavzOF+2DezcsaN/TeC8MfBb9dBDrd0BNgg3AEyBLFdmCuJo0lHw&#10;a77BDfRSeMtFmusqNWhf0lCj9VIpcY+UGzLXXAADI1DS1wdcOa7625IXZeAGPkCWNPYUoPC51uq3&#10;AzFhADV51LPkaU+RgZe4xJn7UEYFSk+AVO5QEEteVP+j8+WhKtA5VlpzXTWNAowBLQCpgTSAB6KM&#10;0qMcfQuTCq/i0SeWyngsFfGYipey405USV97xVXtK793XnvWBTe17zv3uvaNF1xRLi0wUkmozJuK&#10;XGXgWBU596TfIKGSU9mpYFRE551yRnv2Bbf03GWtu1bWGyAeTIV17vfPaBtNmPwqeFGWKqDkYc0r&#10;yzX2BpcAtIEITFpUPmAFKFQXBajVDqbyb9vWrf2t/oG+TcvXDmxcve6gNVANqEi2982fv3lg9uy1&#10;A/qYbA9EDLCqylslLl2uBdhTlqvCli6NAoBXMUsrc4xKUwVue2P+264iB880PDpRXPuSb/sCmr1J&#10;974Pf/jD+wAv11YrrPzyL/9yDVSxcstHPvKRWjOUQss5C4DAl7QcBEH7vvrVr9ZUBfBKA6UmtKes&#10;FMQC9YKkaRGmXrz73e+uOYP/7b/9t1raLPle8widF2hTlguGIEkh6o/8vd/7vcBwxtjHP351IDS9&#10;/dmjb2l//4Qr2pd/65z2NRdMLqWU8l55J3/yzBWI9P3JP67wPCsHmbwFF/dXHgIWo8zsl+fuyXXX&#10;cT/e3n7/+29qH3XU1PaXv3xNO9VY+7GZs9tzZ8xuP/bg7Pb2bdtLeTq/sig+YJUujRoNPOXJNmXI&#10;djDTEHQO99GnSVuev/IuKO/KsoagcgeCvinG5M8I0OVZaiXf2VDUuIFUI7kf9Rqu1DNvuhcBv2kB&#10;uG3FioE18+YVVAAQ0BoXJTVIXYFNClZBDFgATtgUkjouD35ty8NWUBTOf8c0MLQNANl4F+jLWQPD&#10;DYHtcoCLCl03d26BOZVFATEVzMBQWkwbDgBw2axZrcisZvK8EXwjl19+ebk0uY/Gww/0kt6aDpHr&#10;KPco6NmffCgggkce8Op/A508AGWgl+srCAIPIOa4nqrLQ1UgAybgpKwAUNhcWxkYUmXUoPBAyPzO&#10;dVc/HxUGoLmWitc5UwmUSUPyshdfY9ICZNIpTeMhrN8P8MDPIJ48sLXtgJop5QeEXKWplEb0zUVl&#10;dQLCMQ8nZWdI9/dP+X57ysmT2muumdF+KrDiUlp2xb3tW867ouAIePoNDSqIWiiV6LfKwIow1B4I&#10;Jn09CALI6uUra5SpeYYv3rmsXGbb8vvBc29oL5nzN63zVOY9NSd+FSd4qHgARyWp4lKJcW1psVOe&#10;AKwVzqVrKLrjT/nuye3bzrp8dNWts0eWXfPA6Nxrpo1sXhEIdvZDcMqUxYMf/ODs0fe/f/XoBz7w&#10;WPv661cNPvvsQJ/KK1aQSyOqB0FpU6ECGdda7m9VqI2lTBXgDoVgymDPXWqbMMnvvbknpbbyXavB&#10;/OIv/mL3V37lVwo0qTi7v/RLv1SDWwAsjY5SYKm4qw8u5yjggV/KTwFQuOR9uS/NB+QupfByj8pt&#10;SRWmkq+Rps4Hfv/1v/7XAqEJ9Mcff3yt8MLt6VyO5W4VX8p6QZB71mAdEJgzZ34aPdem3EzOfZ8W&#10;MDxR+eA6XSN1554x0E9ZrzzT4FI+mns+3uQzGDmmAZZGFAAqS8rEk0/uSLjnJjye+Sgf8hp83Ufl&#10;qGlEKT/itd09cz7389B4gFrjS4NPGdcfyONhG09FnjWjyYdynQN5Fl9yse/ce+vJDiZP6+XMbyZ7&#10;0wJw67x5A88EHksDwRSEGvwCPLmx1deXAlygayCYglfwE4YCsw/gqETq0X6QoxJt89/vFORyceYG&#10;l9IT/yvZ2NjY/v7IQHjH7NmtHUnnuihA6XKOVNC1ttuutN65ZwuAc+b03J95wIbyoJf6S2EssKWA&#10;HwTAVA4FwUChACmcMACYgj+aay23Zh6KAmDyo9e3Zx8g5QEosIEhYIIgyzkKgPr2wMUxua6DzCfp&#10;LHWW/C8V6Tv5Wv2BucZSeKBle/KzAJfLrvMBIVU4Pk7p4RIFbmloACj9yYsadCO9AUMBT7qcrwGx&#10;eHNtRkSOpaXf8eoa7iatbhZ12X5m+672QxfcXG9qb+YDbpzyUPuG713YvuG668utqfLScqbWgEIr&#10;H0DFRbmpHLmPVGIgmOtob9+6rX3N9ye15158e3tt4Oo1SFbduH3SNe09qdhyfT1T2XFrGkWqL0+l&#10;pVJl4kxlXOpAJcfV1KhAFRWXrnmJFOHt519Vr1p65tZFNUKR4lx286yRTavWDyxatH7gqKPmjr7j&#10;HTujYl6I7W6/971LRydPfsw7/1pceM4DXK4ZBH2rMF0vpQD6zg/Czq9x4DiQBmzHqoSlu4FgY+BA&#10;+QV0e9MAGcu5xnKdY1Fj+37nd36n3JEGqKTSLfckWCbeghHQBTDlygRCv3OfC3BAJ7y+QMdbHebY&#10;Y48tVWgqhVGflB5FaSkzI0HTUCpIOpfzUo9crhRgnpFyoXKN/uEf/iE1ujfP6dj4+8U0Dqg4906+&#10;pbwfNGAIOIAmdUoZ+MjHlwIhy7NQ+ZQyXnlKDQrv/0ThGwNRik2Z1OcKbqCr4eZe5bnplWNA9r9R&#10;msy9dox7qhxrXGnY8TCoTzxnebZ4sAbyTL4qt6b6LOk64gJ9PWxocHDPU/PnD+wOPDZwHwYueVDK&#10;wAfk8iAXwPIw9dybKRQFINvsFw6UwA4c8yD0pigIb18DV3GDUwrQq7Lnc+yWpG1HwLY5iq+BL/Am&#10;zho5tWPdun7wcw3rjGgNqJ0jFchQKo2a9gBoqQBqYEvSXABMAS4I5vpqFGgezFopxv9UWBWO6gKZ&#10;HF8g4nZMZVuKCdhAMNdYfXsUHbAkfwpWeXAKgHkoCzRglgf6IFg1lnyp0Z4BcLlZqbdU3HUOIAND&#10;ABMu+dlTg2AHtqlYKh6KECybsCxALzUpPunwLWyuta4HfJNXdY0NTNMKHU3LvnPGGWd0opY6+jXA&#10;D7S0rpcvWtp+4Jzr2tsDi747l5dS2xAA3vb9ye2Z9z1QFRtLXhYEQUBrX6UEOtyPQKhSyb2sSkSl&#10;CIQb161vX/ydM9tXfvOc9nXfndQ+86RvtVcuW3FQ5dWY1rcKR38KqHJPNVBRaTkfCAKwSs45AdAx&#10;5hLW5P2zrinF2Zq2sj00bXX72dsWtRdcmnjmL20tWbR54NrvTGk/dP6s9iVfXdY+8eNWnFnWvvTS&#10;BbUyjooveVUqxDldo2tybtfcqE7XTBlQ1JTrKaecMnraaaeNBsT6p0dyT7jo69gGfClvnZTfvamk&#10;C34pc2M511gaLrbv++Y3v1lzAL1lwQR2v3OdNQk95aUGt6T81e/EV2YbA8jc93KjUnDiMq3C2qBv&#10;e9vbuu9617uqXxH4UqkXMHNNpfCoTcdygTpnyn9ZwFxq8Stf+cre/J/wfr1akw9ciSmvdQ81JOTL&#10;RGFZnrtSj8ooN3mexypTE4VtTJ+hhgjoOYd7pmxrHCknGiQAqGGlgQJ20gSYAVu5191jYTXAcp+9&#10;b7SmriT9NcE9aZmw7h1vSXvNzU7578szOWGYN7q9KQH4/FNP9T0d+FGAWxYsqH6/VOI9QOWmFGwA&#10;JQ979cmlUi9llwe9Jp5TiHmgCoh5qPS51ajMVPTlHnV8E49wwOUc4n8lG4mS25o4t+QcWwNaahBE&#10;U7icT6tqz1gKzGYraQR+ax96qLUp+wKEOmcq3loGLYW1XKAqmRT4euMDACZNpQZTyAuQia8AmGPr&#10;NUgBVgGwUVoJX65FgEqlUDDhKkyaChxgBILAQqWBYB6qcnNyfwaovX454Q91Xyb/S4nloSpI6cfL&#10;A1nn4EJN/hWoQFJaxitQALTfsRRq8qgALDx45l714uTyBFHnlEZpA1ppS75UuhJPAfC8887r5N53&#10;tIo97AColT3zwRntm865vNYCXXv1jPaKK+9rTz/72vZ1ky4vdycQJH3VytbCV7lTPioVFYk4tLIB&#10;S2WXfG6DrH19ff3tL37x9vY733lfbFHsgfZnPnN9wm2syi3pPshsU2lxa4KLPkrpFK9KUeWWclkA&#10;VClGBdfIPavRJE/at546uQbdUH977nyi+h8XTr6rPe3aW0cennLXyKbrZ7efm7qk5nCtvXpm+6Kv&#10;Xjd67bULBnPf+3INQ65LZegaVaLUpwob9Lhb860fWiNkIPd3IGlLcRqohZdZ7p95aPU+wORZfxoN&#10;/TlmlOJKGa6+OGrNRHWw8xvM/La0GXClYi7lljTUvlx7Wc5X/XpJa7lCc99rkItwOWeBjNoLtEoN&#10;cnuCIBdn1HWtIiMJS+WkAAD/9ElEQVRM7lspSAagKQvdf//v/32pQ/GJ/8QTT9yX4/bmeg67R69k&#10;jtFIUS40GjSKQEeZ4yq3Tf7KV40qSkxZAScKTRlwvPCnn356Tb3JdVTDyG/3mrvbABSNEG54sHM+&#10;5bNR68mfXnkBXNsBklpVljR0HJNncMRz7Z4lT/rd1zSoa31SNjw83Je6xwuQvS9yJGkvz0vKCUDW&#10;ttQlI2lAjGiwut9cn6lbBhw/UX39RrY3JwB37Oh7NvDbNXt2a00gk4J4MIACKlMfNgYqudGl+HIT&#10;S+Glgi8lCIyUITBReuBDpYEmReg40PQ7Bbcg6bgU+HCl1ZtTCFh5YCs8uIrXufLg9eYkikcaxJFt&#10;pf5Gh4f3rD3g/jQAxpQNac9xg9yfgJeCWmt7Blj1OwWsFB/4AV8etIJgzmky7WjSXuowD4G3QxSs&#10;gAYIgSMPRPWhcTMCE0A1UAOjRgkCIUhRfpQWICV/yoTP+cqlKWzS3LOcu9Sm+AOhclt6SMARyPyW&#10;BooR1DyI0iC8fXnoCrbgl8qwIOwBBEbpjQKqCfy2pwKu8EArjGNyrOHZFEsnoO8k7R2VgwqDmlLB&#10;q/Cn3paW7ynntq/63vntWwLD737+q+1j//qv26mYy02aclH9MdxeAAdIIMQdmHRV/5fzmC6R6y33&#10;lwrsiivujcqyrNmO2LOxp2JLU5FdVxUTqGq9J68OsuRnuaJADlhVmM6pEnMc4NqntU6BqgxTkbUn&#10;n3pee+Z5N7RXXnV/uVzNF5t9093Dj854aPCRS28f3XXzvANu3uXl5r31rMtGn9+9302VPBy49NJL&#10;ayi7a6NAqAO/nSfqYCjX+YpzvKiAlK9aGzJ51e9eBejlatSvB3L/+l//61rbE6jAjLoDR27J5F+5&#10;KFN5lysyeVGwStmusHnGepPVE38BLPlSao4LE/j076VhUPElr8pVCqB5bmtUaMplGQACI4VoXVHA&#10;TDz7cv8Oc3m+nLmP7g+4abS4P+CTZ6M8AcqPBoo+XDAMaKvMuJ+2Ud7uM2VtRLCVhiytp4FjlG/S&#10;1zMNOHEod75BE9icP+W9YDftzrvaD01/sP3Qrfe0Z027r86jXEoHU4Zyf0cCwFqt59D7pyGT+qE/&#10;afROUn3pBUvpUy40ypQLHgENIwOwzjjjjFHTjIxmNjCLhyqwPdIH+HrY5kWLBp4LPHYGgLsCnRTK&#10;w8ygE1Mg3FRwA6Y8eKXwQInlweqBDNj0wYGn36AFail0BcBUGBUHIAJnCl7FlYJY4WwDUhAVN9Xn&#10;v/M7bx4QcfYKX/+ePX0bvQEiAFwaADqndFMzeai0ogt6KcjlAs3+0ewvd6f/OX+9AilpKgiynK8A&#10;mIdf32CpOQrLd44vaFFVYOE8IANEiaMgCJRcoj7gBohAmGso5SYuQBWf/+I7FILAJM4LLrigJqan&#10;wirg5aEv5cmoUSAGS0bdMSDLNZVSpQq1PEFOHPZHQdQo0FTOdQ5hwROkU7HU6E/9dieffHJn0qRJ&#10;nbScaxg+dQV8Wudawh7waXdNi91VFRXXonU6owpqfl7jRkqeVD8NGKrEQE5FoDJSCQKi/1QcKP3V&#10;X10R4K2K6XMbju2JrWx/+MPX1bEqJS3yXFuNFkx+9Sz3oE1Jig+snSP50INSrrMGKhiGThGAlIrp&#10;3htvb1/ytdPbU75zfvvG8y8fXTR3QVpnrb4FtzwwbBoG9Wf909VTZrYfu/3+YSNGmzKY+9p/4Vnn&#10;ec9fVeQHGg/tyT+4dCTX97L9OWNje/d85zt3Db/1rbeM/eEfWjptsWXWxmK1liZ1lnTWxHVTCwxG&#10;AUFuycC+BsLknDUIJflXozkBq1Fl4Jd8rzU6GRCmDJebNNAut2bypyD79re/vUaS5r7VqE7wA9GU&#10;1TpWPLmeCp+yUi/ANQeRevzyl7+8N9c8Bj4qdmpJOQE0lvMUtLie5Y2Gim/3A1ioOfcuz16VlTwz&#10;vVGZjgMgbk3lxX9uSA0ySs6asu9+97trpaH3ve99tejCCSec0H7Pe95T26lAZVF6AE+ZVF4bBWk6&#10;g3RNu/i6Wqptyw1z2quun9lefPusKq8Up3MmDu8tNG0sRbq/3lf4zDPP982cubR1333rBh966JGR&#10;lLkRYPZspPHaqFpeJ9OolMkCaM47mGdpUF2W/BnItdQye0mXfsOh1EOv2Gh6I9mbEoC7Hn98gALc&#10;FgA+u2v/wJdDbX3A8mwgmMJfqi43voBHiaUC6qm9FJQ8I3/z0tsGgMICJ4CBXyrxAh7QNUbhiV/c&#10;PkAKfOJ0XCqxOjbfCt9BK6jv2Lixf2PSD4Ably4tN650q9RTYEfzkFV/XgpevWMMAKPMCoKBco0A&#10;BToQTGGsb8AEwJxrBKhALmksUPkPboAGfNSa7f4DDOAIk2spEAKmDwj65BwFylxj7WPJo94UCHBM&#10;2noQFD4PTKk1sKPcqEIqjlutseuuu6626ZsEQPCTPkoQAMUB5pReKv0K63fyqOCZB7T2p1IcUYF9&#10;4QtfGPvOd77TSUu1A4Rap+CmwmngAyqUHnUIIhScVrU5TR/60IdqmoKWuYos11mDH5IvpQhVkEDm&#10;OPtVSn4799FHXxTgLY09HTORmQpcmQru+jon1dYoLa137rDkV89UlipXaVPJad2rfFRiKl7TMFR6&#10;0uN6wP6hgP3RR+a0zz/3PC7ckcbDMP32aYNzp9w9Mv+SO2s1k2kXTRndue1vGmCMG37+vbOGHjw/&#10;lfp3z21fd/rF7atOvaA944a7hjuvsNDxCSdMHflf/pdp+97ylhXdn/mZJd1/8A+m7fujPzq9BrPk&#10;ftdKL1E2XW+ED1wKcEAIjOb/GcCSe15reiY/yxWa6y34pTyVARfwpdyWpfwXGI0gTUOm+u64VdPA&#10;KbcqdQe4qcQrXvGljBYEATD3vhQkaOYe1MCXhO8oE0Cn4aGhAlCUjjzWONDA0Thpyox74r7nGaoy&#10;oWyAX9JbCjBpLEAl7lJ+9gOgRoYBTbZTdyD3rne9yzsTe2aEb+5j9UNTfIAExBpEyoTyI36AU2bv&#10;vOm29sOTbm7vumVe9QXr195465z2wocfqwaTMq3Oo/TyDYQ1SO4b37hj9J3vnJnyuSbXuKx92qkP&#10;tu+69Pr2Vd+/oH3ON05pL124eDB5359096UxYeWtl+3ny/X3q+tSX0y4/41qbzoAvhCQUHYGwGya&#10;Mwd1DoPfnkBoe+Cij3B1wqyPSkvlU6otlVb9drMCigJWbjJ+1QosuckFwtz82kf9AV8ejprX59g8&#10;AK0UxnJzAmkTh7C2AawwsYFsm3DNvF0BYDMBfv2KFZXugMMIUWAoAKa1WsuYcXsmTQXBhKn3AuZ8&#10;NTAm56g+v1QwNQo0Dy8wjuRyauBKfpfbMg9ND4K+Aca2pL3+G7BCqQFXA8LkQYHOMT55wAuCAGW/&#10;j31+gyB4HaoIWdJbIATAVCY1n4/pjwQ1qjDXWSpOuvLgH9QPyf2pvy8VUgET/Ci/QK++U1mNJN4x&#10;wDvuuOM6J554YvUBZt8YYOlnUampWLiHVHha0txQFKEKRisboABIJQSAZ5xxRrmccpm91+CozHKt&#10;BT3qUkWntSyub35zUiqxm1OpLImtji2O3ZaKb3q14JM/VdGqxKg6Fan4xrtFpVUlC9YA6Bhppc4M&#10;lgFa4cATAClPFaqKO3mgTNTk+Ozf8/zTu/s2r9kwsG3dpoGN6zZM2DJ/avuO/sVTZw4vvfye9hNX&#10;3Nv2yqjlCxa/7AT7FSs29f/Tf3r53re8ZU33LW/pj+2JLQ0IT+x+/W3Hda/46De77/6d/9r9iz9/&#10;X9fqLsmfgpF+N/DiqrRdXx34gWWupZYry33oQTBls6fiGgAmv2pAC1cntZhGQ6k+0KMqjQo1MAZ0&#10;uUkpTODL81pLp6VBVTDOPe8GaOX+BBMKDqTc2zzT9Z+Ccg+UDffKPbTNfmVBmUjaevBzbNJcxypj&#10;VCBI2gdaVCYAKocA+N73vreUHxdo0lHl4NBGURp3ZQDINa6cSSdAKidzH5y9f/7pzfNr7ukLlkq7&#10;Zkb7+jMvqbItDdLsGkFbY+rkky9NOb0nZdOSa7wU/e33vWdzDQjrv3NFwXTBjfeNPPvM7mq0s4nK&#10;waH2asO9kexNB8A0SfqeCdSeCeDWR+GlkBxmu6K+dgV+wmxeuLCUXgpxuStTkOt3Ksb6DVopwL3+&#10;QQAEQh//A49yceZBqukSgAecKYwFOvtTGEsRCidulVDONZDzTuhG0vJeZYWawG+NCfAHVKxz5wGp&#10;lVxyvlrKLAW4JsLnnKNpXdVAF604btA8zAXIVH71MlwgzDWN5NhydeYhLyilYq9BIuMhCFq55oIa&#10;0Nmec5RrEQzzwNS25E2FZcIlW2ofOAEsgIIepShMHrKD1OB4owyTZz1L3ld8lB81lwqrlCkD2gaA&#10;9oFkWu31O5VAgZA79Mz9k3E7gVbn/e9/fyfqrXPsscd2TINI2IJUrqMqDa16bh4VWtJe4AIwFYnW&#10;vYrGb3BSUZiqYOCBlrjKjqn4kuZShio34aiDKJFytV566R2p1C5qH3XUTe2TTpre/vKXLyzFB3wM&#10;gAEXBIFNxadiEm/yqGfj+3mkEcClx2i+JgxY+m9gDABqCKR8vuaXlu4KBO+78Y6hh26fPrRpzfpX&#10;fM1Nrr3vZ3/2sgBwecD3XOyZ2OOxb3cfOuGa7qbv3dl97AtXdM/44OcLTrnuglrKVSkvENI3aNQm&#10;IHJF+g+Q+gntz/2vY3I9BULgSxmrBa9Tjisu+9NAKbcouKU8F/xMg0hjqBRnGjQFR0CkEO+8885K&#10;Uxq0Bcw0wsb04bmP7pN7o9HhnuTZLnCBmjIEZO67T9LRaxjZ5v4xMARIah48HcPEQ8EBlykM+nLN&#10;S6UuxTH+3h9qyqSyolHEla/cco1qrD10/4z2Td+/pO0lz950YlDUzAtual9y1vnlppUG1wLgyqv4&#10;Zs5cGejNiD0ZaxUA3/XOTe1HL1rSXnjj/e05U+9v3znl5vaihYt4iQZyufVS3JT7WoA72/qUgYnK&#10;xpvN3nQA3L5mzcCzAaABMOuXLDkMfuzZqDwKcV1sQUCTB7DckoAGXsAFeICVVlJ9p5AXDFPZTQhA&#10;wEtBre0gmELVGyQjbmGcZ2GgvHbVqpddKR0A1+UauD9XBoADAbB0A2AexurnY1yhKfA1yX0xhbdk&#10;yeicBx+sOX+NCW+gDAjmAas1P6mnFPiayuCbe1EfHHWX9PamP+QcBaEU5vqdwl1qMZVyqS7gBMXk&#10;QxmwgWKyoOIAVCBL+mrgDMCJN/lT4AXFXNcrmmNSSdVgF+dg4EwNNwCkAKUBdJPXFX/yZjiVyJgl&#10;t773vZM7CxYs78ycuSQQPLNzyimndwKNMWDQCgYaFQeXlgol6a4Rn7bZr28mFW/BJucu6AlnO/cj&#10;mKoIVXa5/vpWcfmtkjHiT9wqqOnTH2hv27bjoEpMC5xq5Gbz7VwqtVTA1bLXwlfhpqKv8Frtyf9K&#10;o2O0/PX3UIAq3yZeH+c2WGLKlFqT9IeC4Ku1fPo1rn7+578Q4N0SWxB7NHZl9/3/4ZTu02fM6Paf&#10;90j3mr8+ufuf/t2v1yos4ANE+v6S/oIgN6mlzyg/k9b143GN/vIv//K+XEcnebI397igljJdLszk&#10;dQHQd/KzAJjyWd8Aqd+Pa5SyFPfv//7v10LY+iK5SK0JmntUfZQpG3VO/WyTJk2qNWO5l0Eljasa&#10;dKRRpPwoE9QUMLqP7j21pgFyqLk3YClccz+F9xtc3TPlyP1Vfpr7+Eqm0QbSygxTXihJ8L712hvb&#10;l33jzPbNp1wSGF7cvn3KTdWA0ihzHOBqQEkTCC5atCbQuyG2ImbA1pPtd71rcfuKi+6vsqS8KfvO&#10;EatGtXKlQZ4GSr1uLc/TYK7tTQ/BNx0An1yypPr/TDB/JqorheMwMwBmacKkwBXUGojlwS0XKMj5&#10;BkEA4+IEL7/BDdiAUphG2Qlju/hS8ZeqpBxTqEpZAuSynHNNzt33EsqvsaeefLK/WQFmVcKnJVnp&#10;9h31Uf18DPxS8ZYCfDxKcO6tt44uuuuumupguwIZFVQLXiugQETpAVnSVAoQxGzXd0ZhAR4IAhnw&#10;gJ9toOY4v8ElFXSBk9pKBV8gZKAHUI0y9Jtacx7gTcVbilD8/oNiruVlTZxAB3gNiB3bADAPb40o&#10;FVZaVMAAmX0jUV2dVFqdb3zjjM5pp03pXHDB3Z3vfOeqzqc//d3OpEmXdigt8FBRaIEDDyWoMgK5&#10;XG+pMuqvUYdazLnWXsuZEgNKFQlwgp7KqzEVnFY/BQFCKip9N6Cb/OhVYirI3IsCLlCqXJ1ThQt0&#10;KWdV2XLbSp/4VELSoDKmFiZPnlz7VMBNvH5LP5coNZq4R3JffiKDEZImw9+7c+Ys6P6bf3NiwPeZ&#10;2Indn/+nf9Gdeuy53blfuap7zqe+XqqOa5Oi00cHPKY+UGXgl/ysPjzrcVqp5Z/+03/a/Zf/8l/u&#10;+9SnPqX12Ze8GEx5rWkPyfMaIJNrKldonpPqG2SASBkCYe51KcfkK/dmLYdmsMuJJ57Y/c//+T93&#10;3/ve93aPOeaYehWTNP3cz/3cvgceeMBz3p9jWvfdc+/gd7/8jRqJyQ3udVQ8APLVvQcH8FEe8gzV&#10;vc+5C3qMIkwjrdzmwiTeUoS2+w+izT1rTJkEHMcfuu9QA1PxuMfKEZhpfIHb5EsubV8++bL2dddO&#10;qXLFM6DMKN/UqLAAKG3btm1vn3vu7QHfdbEHY/cH/PsHeLlGx3leuNY9P77BNI21kc997nO1QEfy&#10;0DZvon9TDXo51N5UALR0mAEw1J1J5k8HbCkYh9mWRx9tLZg/v0AHWg3YUhgKgmAFjqBmG5iB3YLA&#10;aGPUYW5qb5RoHrqyFOwa7JKHrn6n1VkqcNmiRa2NUXNPB8jOC24TpX28PbV1a28C/HgVm/i9Aqng&#10;l4qzlB+43R/gPRrgzZ82bXTaNdeM3DhlyohCmAIIkrUqPGBxXVJkVBwA2Z6Hqwa5pBCXYkrlXJCk&#10;0oQBQB8Qsy350QMgtyPgOJZb1XHipjJBNHlQqtI2xzkfaFFqwJcKoqBJHeaaDjPnNohF3yCV5xxg&#10;6BgqD8BT4RSIo3AqrH22S2NaqSOppAK6izsnn3x556//+rTOZz97Qedznzu/88lPfr/zpS+d0rnp&#10;pls6FJdKQqtWhQMoXKN+U3sqB5WVyo2SUgFwN6mwwEZ4FYew3Er2Owb4wDBlor4ZkKlEVBqO8w2O&#10;44GVayzVpwUPfuJUaVGZzusYAxhATRqkEyipE0pFJUiNOK8KV8UoTQb8qKz1F+a4H/vixLmPe1Iu&#10;lL16KW3OUf1s559/Qfe4D/1V9yt/+lfdP/7d36/RnsnHmodnDU6TzM0FBEEqjPpKGssFCVBAxWWd&#10;stZbyzRxD2jkpbzWefIs9xRfym2NCE2x7SlClue1Bs4kjTXiEzzTMCvgJk9r9KcVYCzG7b2Ev/u7&#10;v9tJue3l0fy7Zg5tvO7hWh3omVsXtq8/JWXhxqlDKZ9DAbVBVqNAqB/PfQIfIHTfwdC3ewJ6GjPu&#10;k3sDbsoR0LmXGlEaWsnH3hs1TCcAHWUg11fm05SZ8SZODSEglBbgUr6VJ/ff4B3PlGc95doCGVVO&#10;EqeuFM/uYPJz6MYb7xicMWN+64kn1g0kXH/qw4Hkm/mBg2l4qSctyVjTYZL+3kA+/1M3DaSBN5CG&#10;jKkVL7lM2hvd3lQA7H/hhT4rqxjcsjGWwnCY7Qm41gVEKXyl6kCQSgPAFIBSbwBH1QEY8KUglyt0&#10;/UMPtZ6OrU7cS/JfIRCu+QZTYX2Lb3cAvCngMyn/ydi2tWtf0fVk/8YDE+ANgNm4alUv7YlzMA/G&#10;aB6gGuEZmJR78+rLLht98IYbRpdHEV532WUFPPDhYkx8BZNcZ6klSgy0ACrXW9CjoPLglgpMC75A&#10;QkE1YfLgFgRtAxZxiMtgE9BzruRPPVDcqsLZnvyr8NJje/K8LA9opSEPSEEOWMdDkGqUDv14XJ/S&#10;CLLS5ThQFR8ggrfBLgAYAFR4abM9UCgAXnrp5M65597YOfbY0zonnnhx58orH+lMnfp4lOAFnR/8&#10;4NKaC0j5Gdii8gETrkej8qitXE+1jvOAVwVFMQKS30AjjONAEghtByNKDwhVSCo9lR8oAh4lx40m&#10;rPhzXRU2198zx6v8pAsIk1+VLiAzeo/rFZRzPyqs9KowuVoBTyVoOTXhqFqVn5Y/iIsvFdhQwDth&#10;OfxhLNfVnzwYAhWjNgPpgkuAX3Px/utv/5fu7/3ir3d/+9/+h+qDs/39739/gS7pL+VlEWzuSYNV&#10;vBJJf91HP/pRSjHF+eARhMnr/hxnIYh9uQel7rKtJreDYRqppQKBL+W4/ieN5Q7NM1tplA79hfoB&#10;pSONtRoFmnzcm/T1Fm/evn13/wNX3z5sGbsX7lha793z8ttF9zw8lHMUJHMf+1N2rHlpKg9XYDVQ&#10;8uyVW5MaBEFlyX2n3oGHWjOpHZgoKvDkIXD/3DMq0whf99KIZW/4t9oPl7f7rFHFe9CUG+VIo04j&#10;yjePgnsOnn5nm2lRAzl3X34PSG++h5I//cm3H6tiy7P1pnwLRGNvKgA+v2tX3+7ADQBXBDwpDIfZ&#10;s1F0YLQ1kEuFdph6Y3lgDjNhNkUBcq0WnAImgMyDV4NlUhEetBh2mnWt9Y89VvDTH7klLVZLtE2U&#10;7vEGgEam1gCYGGA3cebhHgS9PFQ1qjOtq9Gpt98++oMzzxy9c/Lk0bl33z0alVqASfjDLA9WKb48&#10;fKXIgCaVRvX/AaBBI2kl1py68RDMtRcEKba05io8wORhKndk8qfnlkyaansDPmB0TlDy7b84QFTY&#10;VGDletWnSOVF1ZRb1fmBTxjbqE3pS1731J84pYUCTEVRSlE8jqOA0yofS6u+k4quc+kl13Uuu/DK&#10;zpplGzub1r/YWbv2xc6cOYs6Oa4Gw6iogERlxCWkRQ40oKKlDmypHKoiU4GpXITXegbGxn2kZS8O&#10;rXktbpWYSs3+VMIFQkBU8YEndcfF6pzCOF48uV9lzse05ikA0HQMdZDr7VWYueZSrSo6rlD7VZAq&#10;UNCk+qiQlNmCp77CQNCSeT/W1nk+/TlHJ9dZoyn3vzroA+XG/M3f/M3qd9PfxgCO65EbNHlQ/YAm&#10;oHNJ6u/z2/zA/+f/+X+AdMI3CaQi709Z4fKvEaLJx1KDKbsFREALEOo7jYwa3ZkyVNAD6lT8pTit&#10;EMMtC35pLIDz6Natu/pPOeWB4e99b9XwX/3VzNHPffzi9n3nXFcLC6y48v72nCvuHF06b9FhI2LT&#10;yOnLuftBJWVb90PPJZn6pcqMBo9y47/9ptYYuKIsaNS4z+6be6hBY4QvAAKffkmrwZgneMwxx9S3&#10;/e6/gVYWbBCGh6Epr+LRUJOO5NMIATA+zVGhB13DEdtvbyoAblu2rNyfoLMzSiwVyGH25Jo1LX2E&#10;3q6+PeqP4msAyFJ4q6/NdwNFn1Qerc3z5xcAN1NmUX2OzYNWCjAV4kGvXNoYKJqIz/W5GQh37XpV&#10;LSsA3JDwXKArojZfHAfAFNqhPLg1uCVQKPfnOWecMXrGF74wOuXcc0fvyX9wSQV6GPxAAyzSIitX&#10;qP+UG4XnG5hABWDykPTciHl4ev16yYuCIBUGXBQe2NrOgFA4x6UFXBADsAZwwOo3t6Xz+C2MuECz&#10;cdOCI7OfOs111qR5cJYWoLXfMaBpv3Q6HpiTNyMJP2aieyrZznlnnt257eobOvfcOLVz3613dfbs&#10;erazbfPOTirFKMAfjIFc0lkVROKt31rnQKSFDSrApAIL6HsuKMotaawBDJSdyiYVX7mvqEoVGkXm&#10;vWgqM61vlZ44GhOeK5OJzzlUUiqt3LcyrXvp4l6jLBmwUXa2g7U0g5zzUI0NJKUd8EBemsXnXCpK&#10;oEwj4se6OkfS6oXU+sZrPU7z+n72Z3+2+xu/8RsFQorQepxWg6H4ADKVd013SPmsASj63/7kT/6k&#10;+4//8T+uvr+Ac2/u+UuCOmVtKHnSSRkr12bOXyAEwTwzNcUh+VSwy/0qozhto/ycm/qTpqOPPnpv&#10;lOvYZZddPnzmmTOH3vOe5aPveMeu9v5Ve5a3z/jOHSOXn3r+6BOz5w+uW7bqZUfEcgmnDPUrj/Lc&#10;vQI/5cW91rBiPAoABoQAmLS1NXgoQiN4TznllFrcwKhQYDMh3sowpkocddRR9W2Rhmab3+ar5ngu&#10;Ys+jwXP644bSMNOQ7pe2idJ8xA62Nw0AgeOpABDcngx0ngzc8rAfZhtSAEBya8KYDtHAa03AmIJR&#10;fXugN958ANGxAKh/UV+gB50KzANW7tQUqjrHc08/XZPwwW971Nz2DRPPsZrIntmxo4/7FgDXL1p0&#10;WPrT2rfywmhgMHrhpEmjD95xx2j/5s2jN1500eitN900koes+tzAKOF7BnTAlmstcPhN/QEKiFGF&#10;/lOGqYR7yo8BairugpuwIChsKrNSecmj2saSVXVuLk3HAi5XaSrrcmkKD2zACFwM5MARvKIaCqDC&#10;iT+VeM0J9A3u0gGAAE3pASDlJw7pCMSoxZr3l+2dSVF45516VueOq2/szJ72QOe2K67rbHxiTWfl&#10;kg1Rf9M6U6fOBsmCVSrIapmrhLTAc/5yVVF+gMLNmfzqQTB5Ub+FAaDkWVVuQKoyy7WV60qF5j+A&#10;UYXgCnTi9e0YKs75wAz8GDepc+T+HWQqR+qUAtTKp0Yb1UBxWg2G25RyADkDFKRdGhoIgrLKNWl7&#10;TQAEOGohVm4tv5PvfbnXvSHwuQb9c2PJq1J3f/AHf9B93/veV0oLpP7jf/yP3VTc5Rb1lobAvEAE&#10;gIFZjQY1OvPd7373vu9973sjKTeDue8v60ZLubdGrjdK1JveU9mX4st1Vx9hGloFOhY1VNDVv0jt&#10;UaLJj31pPIwlD0tpPvPMnr4PfOCuwG9LwDcYMx1gU/tjH7t+9NBzv5Ll+eFmHNGY0jhShoDQ/fUc&#10;GyyiEab88RwkbCl090jfX9Jqfc1B+cryTLXSSBj54he/OAJ0H/zgB9tR2AW+j3/849Sk/sihlMNe&#10;veO++IxP1xF7ZXvTAHBgz56+bY8+WuqOQgu5DoMHtyQ35vJASUsoaqMmrqdCrQEvKVwFxFRIPRD6&#10;UHZU4foDANya+DcdAGAesoojhbrOYaHrtdlfKjRhNy9dOmBaw0Rpnsie3bmzrxkAsypgPvQa8gAX&#10;ANNq5O4cfTHwA8AljzxiebRSVwBCpY3vV2sMCEGCWsq1Ftz0wQGX39QgKOb6C2Cg4lt89tkOgmkQ&#10;1P8GWLbpc/SxD4Qd25zX8SwVUrkzqbmor5roDmD6+ICZmzSt4kpboFMT41Mx1T7Hg5/zSX8qvJ4C&#10;1H8JkNIKMmnFe7NA58EHHuic/b3TOrdcfm1n1tTpnRm339M581tndD5x1Nc7x3zi9M5f//WXO1rW&#10;FhrWSgczqsw3xdYASksdYAAH6HKenjsz11lqMQCvfjowM1AFoIAKeGyjAIAUnEAx11IVoWOdM+kv&#10;5QjA/usrBDd9PMnDg8zxlGDyosIAcADT6+MzqAZEnQvcpQFcuXpBUEVrrlnS/KoBmDwfSONlKHnL&#10;5Siv+3ONowHJ3ii9vSeeeOLej33sY3uj6vZG5e0Ds4CrRlwazZmKvga0/MVf/EUNckmaC0L6+eyP&#10;Wq5RoOb+5Z74NgjlVTcec5/6jYxNfpTyi2ovd2jyoVyeydsa7ALC+iePOeYYadln8EryYTDlvneu&#10;F17o7/vMZ+4a2b9ggRV7drff/e417a997YHh8ed8tZZyP5Byat5ueQF4C7i9NUSBKenVuK1+Q3ka&#10;KI9+8pOf9GYN5XrCPHAcIKZcDaTM9CxxHwHdj8neNAAcTGHYFQBSd/rOuCFTURxkzz3zTGtR9ucB&#10;KcWXB6RGeaYSq75AQEsFV1BLJVfwA760ckvdrT0AQOpu8wFQCptKpWDpHGsXLKhJ9tTf1oULB/pe&#10;Y2HcmMLcDIB5+pBpHEljvQg3D3mt6vLUpk0Fv74tW0bTxNPCrP6ztCQLFmCX43rmk2wqCAFMHrgK&#10;R/E1sAMYAGzUHpjJBtuAU1jAFLfwvsUHSsIlr+o81KBjbBufhuRrQRq8nJsaTOVT54u6qGO4Y8XZ&#10;qD/7KVTbfNvPtcN9yq1LKVKZ3Dy5rpHzzjtvLNZJ3J1UfJ1vfPGrnasumty5+/rbOg/dfX/nqosn&#10;d84/69xOKmhhxlRKIAEgfgMRMIELGAEHgHFbcU+CTdJb8Mv19aY7UIPUX+BQcOJ6NCpTy1/FLC5g&#10;BUnbKUK/gVDfHDdr0l/ncwygqiyBzHHcrMnDHgC5OMFReIAzcEKc1ENgVVMsVixZNnbKp7609/rv&#10;TNp7xdfP3vvNk07rzJkztyD4pS99SVpfdYVOVaRi3ke1/eEf/uG+//bf/pvXStULZLkQ0wArJce8&#10;Ugj4cj8LRObaRZnUoBfgCaTLBZkGTvX36ffTTxhFUyMwqcYAcWSidLycJT9beQb2Un25j9UPmHtV&#10;lvJT0E0DqaBrfqEBJi+lLu+6a37rqKPuGn3Xu+a13/Oeue2jj75lNIz8oeCSstIXxTeY+2ah+p4K&#10;zH2otySk/PSljA3mPlssYwDME67/0IE/R+z1tTcNAJ9MK2n3gRGgG/IQTATAFwPAZVF5oJXCVQBL&#10;AezN6WN5SMoaBZi6vJYgSyFtrQ4AuVcto7ZlHAApSWG3REVuPwC/7YHxkwfe6/daLCqzALg6Btjj&#10;058KcDCt2JrcvnD+/NHls2cXAJ/futU6oAUfbkZwCcirj44qApdUQgW3XGPP9LelwqjBLsmDgiPo&#10;gaNvH6oOzIAuFXHBx7fwQNiA0zbn8Fs6mGPtPxSC4026jfgEY3CUVq7NwKL6/QKpcteCn7Sm8VKD&#10;X8APPFOhlXoEfxBMxTr6rW99a8zAlyhH7/vrXHXlVZ1zTz+rc9Ull3Wm3nBL5+477vIapE7i6HBJ&#10;AR4DI/0xXFGgRP3ZDoyUFAjm+ktxUVAUWrKohrEb4ec3IDqOkuO+orIASf8clxeQgRwYgpy+Hee0&#10;HXB922dQC9el/eAMhClvdSywGcWZclDnAl1QTl6V6qRUQROsbzj5or2PfOGy7qpv3dyd/+Wrujd+&#10;6sx9J/z1GXtnz55Ty6SlMTLh4JKJLOcZCPw6oAVwv/7rv979f//f/7emMoAeoBncoi/NUmaBcI3A&#10;TDmsd/OZZ5drbUZ1lsszQKjw1gQFwn/2z/6Z+X7df/7P//m+wP01D9BJ/vfl+pWhvXkGyg1KBYJw&#10;Gjd1TuqT2qQyJ0+e/JKQ1b+3efOu/ltueXTw1lsXpJ548UdSVinrezQ4ovZGF8x+rH3rpKvaC6Y+&#10;OLxx1dpaTWWiY34UW7Ro9cCMGWtbM2ZsTmP/zbUI9RvF3jQAfGr16n7uTyMud0TZpXI9zLZt2lR9&#10;dqAHXnnASuk1/1Nh9EZ0piIuZZhKrQfAVQcAyBY6T9RjKshSlM9EPZrnV67PmKkME6Xz5cxr4DcH&#10;gFygqxNXeHdQ+gEwFXBNbr//zjtHF99//+jTq1aNPv/UUyPUU8IUOLgY87CXK5EyA0Nw8t0AA0DA&#10;Rd9cKt2eKxTAgJDaA7Fce4HMNi5PcARBAM31F/gcZz9IOg+I+TiW2S5e6Xsp41oFQa5NYGb6Rnw3&#10;5wQ8yg/gqcImvGuiBAEQMD73uc91AiwDXDpRSZ2oE4ted7hFATFqqQyA7r//saipR8o9CT6UVNMX&#10;l2usljoYApq+GRAEoVxnhQEg8BsPQWow11yKEfj05eTcBTRgC8zreG5V5zRQxuAV+6QDKKk50OVC&#10;NehBuoQXRr+e8FQgMEqP9AEpMJqg7druuWlqZ/pJF3WfPPXe7sD5j3SfPWtGd85Jl3U/8ft/2b3o&#10;wkvMRxzJ/XvFSp16aX6DS/JzH0X3W7/1W91f/dVfrRVTkubqX0t+l8LK/aq3L+S5KgBxh+p3o+6A&#10;hwvSttzTUoag+Hu/93s1KOZ973ufN/b/UK5GRlEB+33T79ub+1Vrg0pfyky9h1BfZBol0rEv9+F1&#10;naMmbQtnzx2cce4N7U3XPdzedsOj7TXXP5TG7ILW3uyb6JiXMl0r3uwxOjTSNzw4dNB9nDZtUeuD&#10;H7y/bbF19ld/9ejo0qW7Xtdr/dtgbwoARqL0Pdm8ASLw2BUll0r1MNsSZbh15UojMku5pfCX27OB&#10;HSVI/UUVFChT+dX2VGj1Fojl4wD4eCwVZPUZ5mFvbQgEG9fnpgULBkZ/CNeFF/nq+2PU5qHpD2Rq&#10;GsQVl18+OmXSpNEF99wz+kQU4dDgYA8kQAgOWpqgAWwUE/cg41IEjFSkBRTuSAoMBMEMvCg2RgWC&#10;nw+IASDAiVdfHbhSldsPzAV0rGMoSiAGUOkBQYC0r0nnROb4VOKVFmADNOfwX3r9T+VV30AIjo0i&#10;dC0GgAQ2nb/8y7/sRGF0AhxqpX5HgZQiBMbAoRO1V+7Pa66Z3Z4xY0FBjvszDYPqR6OiKChuqqSr&#10;54bkykzZKfCAnP47KtF+4BsPwUC/BrpQi4FN2+AV4NLXSLU5p7gcr8+QW9RKMY2SO+OMM2pAi3lf&#10;wMtdZ/TmpEmTKhwgi18c0gXcziGcgT1f+fSJnamfPKu7+ZS7ui+e+1B31+n3dR85aXL32+//9L6p&#10;t08FSi9PfslKMfesL3EOJU8NuhrKtRnh2Z+0jlFwf/iHf9j9P/6P/6OmMnBp5jpqcvnNN99crs88&#10;G/V6o+RpKS8gSj6UOjTIxQAUA2D0Cxr5CYRRpWNpDP1ISovteeHFvu8c94XO9771nd4AGwAE3csv&#10;v7zWBNWXmQbwj3yu12KU3qPTHhxcddUD7T13LGsPTlvVfuqW+e3Hrr17pDP22gC4+NH5rQcn3zK6&#10;6pbZI09MfXh49bwlxiDsSfb1HX/8PSPveIe3/Hv1Vn9sR/uzn539ml3Kf9ftTQHAoYGBPqMt9f9R&#10;Twa7pEI9yAKk1vZApVaJyTfFx80JfnnOy4XZQJB7lDoEOKAEubTMq/+wB8CcR8c1xbjElIpso/62&#10;xnZs3fpDPVRWgOH+9Kqm9VGjh15DHtbBnG/0gWnTRq8777ya/L5g9ux6s0P294wyAwqgAxAQjEKo&#10;qQNchVEuBQ9A9L8ZjWnkZa6/YBexWcByLKBRkxQk4ICTY6ku/+0DwuRpuTEpwlSGde7xEKQCXwmC&#10;0uZYQANZSlSfZiqxmqsYMAwHUPVfOoS3P9ut1zgWYHT+7M/+zMCWgl3CdVLxdnIdnYCyVGAq804A&#10;2kn6ai1QwKGiuDRzDaXAKCmQASrbwE4fH+VGpRnAAHSUH9Dpi0v+1HcDwgaC4uVqpcqAjQEV1QZe&#10;lCIYUni57pqzZfSo5baOOeaY+g+aXJbUJDBSgeKTNucEWf+lW3j9e5//9OfGTj/qxH0Pff6S7hNf&#10;u74WoL7so9/oHvu+z+694PxJjQtUY+ew8pr735eGxshxxx23T3/ZV7/61b0B70jyaSCNlFHAM6cP&#10;BK3iwrgWc631QltgS1rL1QlAVCEQ5jpLATrOhHeKkPr7yEc+0v2jP/ojqnHIiO5D0/Nabaw9tueh&#10;afcPTvrUtzpf+sCx3U/99SelaW/SszeNA4N1Orn2l32rxU/CXNvKxx5vWZzauxj33Lms/eTNc9uL&#10;b5/pOZnwmIlsy4ZN/YtunzFsZZpnb1vc3n3bovaa62aNPrN9Z/+OHc/2vf/9d4y+4x0bD8DPCNYd&#10;7U9+8pEjAHyN9qYAoFcgPXNgAIy3p6dSOgwee557rqA1N2GsA5oKrFyfoNcYl2MDQvtAMg9zvekh&#10;iqG1NrBrALg456H8FmWf9/aBn+2bVqx4xdXyX8rWLVrUGwBjFZlDryGV71Aq0tGFFpudPn30+gsv&#10;1Bc40qithCmlBQqAZ3AIQHFXpqItlyGIARPFBmzCGUGp75D60t+W1ntBMBV4fYvHgBRQBT7/G6BS&#10;ZxQheFKHzkVJAqe4AphSiCCYh7/ifCkI2sc9KzwXrviT7+XyvPbaa2u1F/EBfiri2m5/0j6aCnqM&#10;m/PDH/5wx+CMVMid0047rRMl10k6OokzSeiUKtQ/CIxJ9xig6aOjqgxeybYCUkBeg1AoQfCiBI38&#10;BDTwA5zkY6lD24DIf6ByDJilPFWfYO5JhRMHuNpPvVF8AUMBlbuVmhQGDLk6uU0Di3KjgrFBNfoU&#10;fRu1CnjSAoD6Lf3nZjW9gQIU5htf+MrY1z9w3L5zj/7yvtM+cuK+P/m139t31ZXXeDVUwTRQkGYN&#10;nx4EA/Y+XgEqCayMyuSa/Pf//t9bxowbecygl9/5nd+p/joK0By/p556qpYay3VUf5t3+oFi8q8m&#10;xVNfOVf9pvb0w5kT+Au/8As12f23fuu39qZc/tj6qgBlxrTpg3ddc/PwI/fOGFyysPrq+1L+iNs+&#10;inai437StnX9poFHr7t7BARXRgnOvezO0RXz97+m6tXa7OkPDs6/7K7Rp25dUG/177treXvtlJnt&#10;TcvWDuzZ09/3pS/dOfyOdywI+LbHvNVhZfvCC5e+6d7I/tO2NwUAd65f32/wCwjtWLPmMHCwVCoF&#10;Mv18FB0LEKq/Lw9sKUGfPPz13QDR/1TopQjXrVjRA+CyQGpF4lp9AH76Hjca9fkKC12/lHlYvcm+&#10;BsAErrt27JjwOh5+4IGRhffeO/rsmjWj11922QhQUEnAk/31Gzj8BjzAACLAo5iEBy9AzDX31ugU&#10;1nGNoqPkwBSUDGThUgVaYSkzsAQfys9gmwaI4AqEtoGUMMJKFzACtQ+wSuN4o+TA23FAy7XJ1alP&#10;s4EfZWrgjPAAri+Ty8+Q+ZNOOqmTSl/LvhN10YkK6gScljrrJN5OjukkXTUA5oYbbuhEIXfAI9fV&#10;nnT+Be0zv35y+7orr6n/SWupPf11AAR4YANklB0XKMUHktymSW+5MXOt1XcHLJQlmAIn9ag/UZ8h&#10;wDlGH57juVy5L50LSEHQuZyf6xSAnUsaxK+f0xw/5xQXFdkA0OjTwKXCSIP+RXbaaafXeWx3PT5g&#10;mYZDuWX1meW6LDLNxTkSlVkT1QPTWrvzV37lV2rQS9NPpw8PxPTrJV0FN4Nj0oCoOXgpCzU61PG2&#10;pSzVdgAMQOtt7/oRwfN//9//9+7/+r/+r/oT9+YaBn8cCvCNbts2bum//bLrh++/burw2idWvOZB&#10;MHuef7Fv9mVTRzdOeaiUJBCuvPaB9qbla8ulvSwgPPnkGcPvfe+09gc+8ODol798V+qIV7cYxxH7&#10;G3vDA1DH8dMHBsDUJPUJAAhi+vbycFffXiqlAmAqmtqWyrH+p9LvqcE8sPXt4/hUDq0dgShXJwAu&#10;j63gSgXe/N4cBbrrVSx0/VL2wu7dfesTFxfuqnw736HXYY7hHZdfPrzg7rtHnw4Alwc4DVyABqiA&#10;LWHL9N+BFejl+msKA/WmP82gE4Cj9rg9U/H2DFhYM7gFBMES4JwLqACRAaBzJh/rHM5FZQoHloDG&#10;FQvCwgGseIGwARkDvVSidZz0ccmCG9XJ5Qmw3KiOAUFq0nGp8EeOPfbYsVNOOaWWNcs97OR6LHBd&#10;QDQQJvEV7HJt5Qa1DRhTGXf06wEORXZmIPHw1Xe216xYVf1ySUsBzH4uS7ACTOqQuqP8AMh2a21y&#10;bQKQlTvAycAVLsnApdQdqAKc3xRf8qSgCV7AljRVP6RzCsP08VGW4JnrLXM+6pHaFFZa04ApAIIv&#10;sHHNOt712Q6GVB+3Z6N0k5+lMgOyMemPKh7J94hBLuedd16NzoySLPdm8rSWEaPW/u2//be1Lfeo&#10;RoBat1M/3vHHH19Q1N+W/K736uW6CnhUn37BlI1uFHCFNxGeCxQEuUFtS7x7r7nmmiNK5RVseGi4&#10;b9GsRwcfvvS2UW/1X3DVPaPz7p451L/nbya779kz0Ld06fqBpUs3DnQ6f/sbFT8Je8MDUKevpcYA&#10;0Oou/S++eBg4wCQVRbk18xCWazOVVwFOPyAQpqIoOFJ7DfyYcMxnh37BAwC0TNmWfFN/pj5sDYR/&#10;lJbrnmef7eNKBcBlc+Ycdg1s97ZtrUevv37o8enTR1ctXFh9fwBHKQEI8PgkbM+AJhVmDXQBKWAD&#10;pVxzwQ/YgJMiAyZKkfrznQr0MAhSigCoDw50AZPqc/5G9QGlPkbnER7InFe8gAmSXJ32Cw+k3HDC&#10;irNxuVJ++vwM3KEeAR0AXZP0gGCuf/TjH/94DXTh2sx5O7lvnQCqM3nyZPPUvPevVOHtt99e+3P+&#10;eiO8vkDwATGwAMGbb7ipPf3uewtalhqzH4CoQm7JVOwVHpgAMNldalC4AKEgxgVpwruBKVQb4HB7&#10;Bv4FLPDzDaa5/joXGFJ5QEuhgRoVCJi5B5UG23JPy3KN1V8IzrmvBwEQTJtwzKcBLOU5d+5cy2Rx&#10;D+/Ntn3Jp30Bdam1ALJGcjYT05N3KZ5/8wE2L6Y1X48b1IAW0xtMaDcq1Iov+vsoQsfmXLUkWspg&#10;DT5Jmmt0KAX5uc99rvvnf/7ntQ0gAdb53/nOd+7NvXjd++febNYebe+ZP/vR1px7Zw5uXrvBWsM/&#10;lPfpiL20veEBODo0tGdnAKj/z+CRyIPDwBGCtTYGcKlICnYgCGpgRxmmpV+DXECQIhQGGLlAmY/w&#10;1g61CgwAelN74/rcvGTJQCrkH6nwbVy+fMCbI4wA1dd46DWksm9tNgp11qzWgsBn4dy5IwAAXKks&#10;Sn1xUYJawh9kwCMMwACfcFEANdiEgR0VCDK+QU+8QEa1NRCkvCjHVNi1ALXw0gCA+gK5TkEQ5ECS&#10;GcwCcM1+384tLVyy4OwbvClGME/FXHMADXpJZVp9hhQkNy/wgSAYSqNvg1/OOuusmuIQyBT8ck9r&#10;qsN3vvOdAqFBL0lHJ0AqdUgJGhVKqYEPkCTtpa5Aiesx569vSg6ckselnKJGe4NjuDeTpoKhbUDT&#10;LF5MiVF4yccCJMAyMHMuBmr+g1JzbkDkrpQuEOQ2ZVydDQRBWLjcg9oegBRopVl/IQUoXGPUHsWo&#10;rzNhzJPcB0hJa00Itxg0BWdkpqXI7EvelSrLObq5z/VqoVxTqTwDXExep/DAkGLkHjWfD/RyzTXH&#10;L9dbC10nDwuqUeu91w15Ga53AOYau0lfuVKFsyi1QTy51iMuuyP2U7WfKgANJjGai5tzoK+/3jV1&#10;aJgdmzb1P3NgAvzKACQ15GHwiPTbvzanVxqtXl1qMJVGDWxJhVbwS2VTIEwlXRD0ncqtBtSkki0Q&#10;bo1CtMwaAIJtrfYyf/7A7qef/pFbXiBaA2AC1h0TTON4Otu4eJ1z5UMPDa5etaoGi2RfAQWUqCwg&#10;se1QAwtKzH7A802BgRO4AB3A2AdyYAcuwApoIEgppqLvAZVLVdyUKIXJTUmRJh/rmMYF6rzNPoDj&#10;4mS2gZ8woEw1AmJAVm93oPwA2jmAVrwUozRIm4/vKK9663u+a3I7lcflmfg7gUEnMKrBMMmj/RPj&#10;r7qq9iUPxqJkCz6536XqAIia4oqk3szDo+YC7t68wORlgU2YZhtFBoSgaHszEIU7FEQB1DkYJQZe&#10;4gRV4PSfSgRNkLQN0GynFMES9JwP8KKuSmECoH3Jw3K7ijuqt47tjHtFDst9G4vC2msOHKP4kl8p&#10;fvs/wEe1sSjvUmOmJ/jm5jToxSowjrOepvAMJP3XB2hkZ/KmXKYpH7UAddJSilCcAVspP/MHDbIB&#10;ReCNAq9pFKZQgCqV+e53v9tI3SMQPGI/NfupAnDPcy/0P7fxyYE9W54a2L1x+0Dfsy8cBsHdmzf3&#10;U3/m4Jnjlwf9IEsl0NoccFlXc3Vs7YoVpfoa0AFhKpaCYiqXGh3q23YGgFEc5UbdlnAgBYDW+1yT&#10;c257DQtdv5RFXvZtDEjFbRRrKo+DrkEa1s+dW5C3vuijDz5oUI4RoQUAALr7wPQG4AHCHHeYCQ8w&#10;oELpgSCVloqzXI8gCIBg6UNppRHSU3XUJTgCEHdo8qn2i9s2aQA75+E+dQyQMiA1oEUYfX2Mq5Mr&#10;VL+gtHON2k/5RdXVMePT71qBM/euzudDEaYBM2q+H5dmrqWUXq6zLOcpNyj3KCjq94sqtcZkB7AS&#10;pmAGIE3/nsEp+u70j3lPWwDQm7JgEIysobDAp1F0FBo1mGutb9soMVMZTjjhhOofpOi4WqlN52SU&#10;G4WYhkGNCKUerSBjpCcA20a5ccEyClN/Hlep48QnXfZJi3Q7p/mDzpd8K0t+SYM3HZTKA63cvxS/&#10;v/kAV/KvjBvz5JNPLhWY+1HgMiIU8AL0epce9QiIgHXccceV4tMvaGBMrr9GhCZtFa8BMVQjtcll&#10;SjH6NKpSnMm7crEmr2uAzDvf+c59ScNIXz4JOuGzc8SO2E/SfmoA7NvT1zew47mBoS3PtUa2Pt9q&#10;bXqm9Wxg+OKzfzNJlkLcsmhR7w0QRmnmYT/IUqHVKM9DIWcbV6f+QJbKrL5ts69Rib5T4ZVtTRz6&#10;6BoAPrFw4Q895WG8WS90XeKs/r/Yodfw4u7dpWABcOvcuQMvPP+8940NABNLmAIHVQZuwAYQth9q&#10;gEeFgVeuuQceStCxyYMe5IDLx7f+Q+ei+qhB+4ESNBsIAh5VB4DUqfhSEfaUIliBGiXIzZnKtCAo&#10;PbbpB0xFWItfpyI/aJBMY1QotQny4vMJxEYvv/zyUnbJg4IgxZeKuwbGmPIAgMCYYwuKAU8n6S7w&#10;ABXAUWQUHAhydepj44q0sgqwJN5ScgCWOrlUH/ABlP4925M3tQ9wxCVe8DPS0mhMcNVnl/wvcDmH&#10;vkXpEL/5faY+ePEpAKZBUQrUdurOQJbJkydXeqRFPMnn+g2owEi1ArcRn9KWfKt0pSGwD7gAhyI7&#10;9GMhauoPsAAJ4LyPL8cVBM0HNFjFG9xBVH8fxWef/kLATP72VnsBRCDUx2dCPDfrH//xH9fSaOM/&#10;SXspwajecpfmuiuN3KlRnfvSIDgyf+2I/VTsdQPgyMjYniee2Nk/d+6zA+yJhZsG9mzc2RoN/Nrb&#10;XmwNbn629fSaLa3tm7f2mzLgGEsBNW+A8IqiQwfApIJrRdEU8BrIMduoLH2BjdkmTANG31EEpRLB&#10;M5Vda+X8+T0FaK7esh9iubOJ7Knt2/s35Rr0/y06BIBRvK3Nixf3+hu3rVlT54wKGki6SgUCFPch&#10;ddTADXy4DRNHmd/glkq0BrAATq6zQJUKr4DjWH10jhVH8qD2Ax+QUXD2ASdI6psDQ67JBnJUGig6&#10;HjSFp9gaSDamTxF8G3cqqFGF0sf92YB9InNefYjUKgim8q0+QAoQAJPOUnqBT02AZ34HuDUAJtfp&#10;fwGGy5PyAx+uT3Di0qT0uEYpNMbdaHAKuBiBCWrUI6CxNEBKrTk+6appD1ylwAOm4sq9qoEyBqoA&#10;Xq6x+vgaSIKV/dym11xzTYUBPQCmQk1wN1qTmbsIetLuGihYChAAzRUMmAqWgeBYADaWc+5NI6EG&#10;u4Ag2Fm3M+et/1yYAAZUs2fPrsnrDSy9vYHbktvUBHgqUj/eMcccUwAUJg2ZAhaXKohSmFyloCle&#10;cwmBkaLMPUwRPviTPC6VKB0AqA/SsSbM/8Zv/IZ1PY8s43XEXnd73QC4bdue/lmzXmzNmDEUG2w9&#10;Nnt765kAr7V5d8Gvb2PAtW7rwK4nd/QA+OKzz/bteuyxUkYGpfT39RU0uCwpv1QwpfhAD/BsS4VU&#10;lgqq5v75fSgAmf++wQ8Et6xa1Xp21qzWM4GQvrharmzFih/LQ7kpDzf1p19xR9LsGhp7Pmnb0qg/&#10;fZ1PPVUKONDrW758+SDQjHd5UlRLly4t8ACcbYBB5XE1UmD63bgq/QcuoLK8WCBQCiwVcgFG3yIA&#10;CgNItlFu4gDT5FuB0O/AoBSg8+X+FCQdy5KPBcQmjY2BF+iKF2ANmEllWmk4NOyh5vocxxUbsJnY&#10;Xet+3nXXXdXXZwBMGgT6kEr12cZyTZ2kZQw4KC/gATDQA0SuxOwvAAIY8AGNPjnbqTawc6z+PDBK&#10;ZV0W0BQkgTTXXCAEQHE5Vn8et6TzBCQFOWGTbwUyaaH2DFSh/Jynmb4AisALgr4NsgE9wM39qEE2&#10;+v2oWQNIPvWpT1lCrRPI7aPa9LNRWVyU+vS4GIHLf/1uFB03pwEuAARkiasmqnuDg8ErlGEg3s01&#10;1KhP8wHFJTwAioPCS1kooFGGjv8X/+JfdC2abdpD8qeb8pgifPhHX6El0qhI6dL/CJreHxjgWvB9&#10;wufniB2xn5S9LgBst8f2LFmyu3/GjFbg146Nxvpai+dubD25ckPrmbVbWjvXbh7YvGb9QHvcq/uf&#10;2bq1JsCzTQsXFviiQGp5sjyopfwa8AHei1GIUR5lfts2EQAd5z9wpuIqCG5au7bVn/O8MHNmrTdq&#10;ysLOH2HeX2NcqFuiJClLblUDbVLB92zT0qV/M9F+8eKB8X2gSVt/Kr8hcPIBhuRJwY3qSkVV8OMe&#10;BRrKLBVTKTlmO1gCWSr+AhD4UWOp1GpgDaCCG+AAH7UnLsoz5y/4Mfu5MClIfZIUnrCOcV4gFF4a&#10;GwNA5wRIAATgVLqlCkdH969s83Imztxr0yUAokZ8AiC1l+urvr5U8uUSDWg6ucYCYo4bS+NgDMwM&#10;WEm4Ahm4AB6gcG0CIAMusKG00tgosOWaC1qJr1yPaUAUBLk5TZUA1eRJhWtA6BtgxZdyWfE5p8Ev&#10;3K+g6fwAJy5p0g8JfiDoN5UJjrZxu7oG6aUWATPXazFwbw7veNcd9QaAQERhAZYVWvTxgVyuvVyV&#10;flN8VJc+PH1xlBy3JaUYJVqvE8qzUP16ydOCoIEsYJVyVKpRn6D+QPB0PiqQUjRC1JzCXGvFm3xN&#10;ET74k7wqCIvbVAnHeuuEeYL/7t/9u73J7yMDYo7Y62qvmwJcteqFALAv4BuJDcf2tB6atbW1fvXG&#10;/qee3Nk/2Gr1jYcf27V+fU2ANzBk5YJFAVh/a8mS/SM6QQzYAK4B38CBOX2BQg+A4HgoABn42W4b&#10;CFKTWwLVrVGB2wOqzTln1NmP3DnvDRAG0wDgyqjY4XHTOIZCki0HRrhuj9I1WX78sdndFwAMUoCp&#10;TMvNOOfCC4cXXnZZwYsiAyGgoObAiKsUGIW3D4BACwRtAyPqLflWfXz63ADJoBn7hKEcuSt9U4/O&#10;A4Agyp0JSs7JJSsdXJ2Ota0BNUhyvTpGukA7FXD1Ue5KfNuTtkPdphNZzjES6HROPPHEDhUYYJeb&#10;kwIMuMslGkDWcmgg6Dvp7YBRrqsgxD3JuBD1rYFJwhSkUlYKghQW0OQaCo7Jo3JhAheIJj9K1QFX&#10;0lUjQqk5as8xwjunY4HTMVRk8rd+c3X6BtiksRQnFyugUYGOTXntDWrRpxiQFACFdawBMoFb50Mf&#10;+pD1LmuOXdRnN43C6scDPm9i58ZMY6UGm1BvKRO9haoBUh8fFUbJUXH68xrY5X5Wv55vxwAd1aZP&#10;0TZK0Hk/9rGP1aAX/YSUX/K2+hNNcQioC5YTfXId5f4Uhqs1SramS/zSL/3SvtznH2mCfJ59b633&#10;nr0j7tQj9qrsdQPgzp3P9j366M6BmTOfC/yejW1rrV69/SUnl9u+8cAEeKuzPDJzdWvOQytbK7Nt&#10;29atBTYuzlReB01onwiAVCLggV3T/+cbPO3zOw9NDYrZMH9+9QEC4KFA+mEMmZsVYJYErp2xsR4A&#10;t65aVcqPAlw3b96EyyWlEu4PYIYABrQeMXryvPOGp91wQ8GOOgQ0MGHCCAt4uf5Se0AEbLaBEdjZ&#10;B4BAxfznUqUsxQtYFKTfjqHgwIw5hzj8TqVcylA4AATbVHKl9JwXjClMfZABxvCmKNQnzzhjePtp&#10;pw0vz/5XgmDSNPLd7363kwq3BrkY8EL9pTIuABr5afvkyZPrzRD6AW0LuMdyveX6TDrL/WhwCYVF&#10;SdmWfCpIpszU6E4ABDDQAsc0jEoB6sMLPGoEJ5dmM/3ASFEuSgqVGhQfRehbXOCYdFY8yd9SkYxr&#10;VRjQ4z5tQJ0y3wMgWJ933nnVr8ikwbFRfHsBx+LSKecpIvs/gPhnf/ZnBSWKDeDSgKllynKtNV1B&#10;/yDXqHl9toEjt6T+P1AENgNjuDEBjEs06SpIvf3tb6+RncnDgqa+O+uDUqApt5UGrtbf/M3fLGAC&#10;IvDmWmrf+A/Xp/2mVZhr+M53vrNcqAHwDzUYRl2RctfKfR9Nud3HS5AGzk/kHXxH7G+XvW4AZCMj&#10;7T3Ll2/tX79+V//TT+/pS6UzYThGDe6cO7cmwJtAPnf2otauAKSfizIQBLjxqm+8vRoAprIuADLq&#10;0La03Fub1qxp7cg5rTrzYgBojmL7R1hU9+lxA2DWLlnSe5EvJWigTam/qMBdW7dO6P4JnJJnyweo&#10;OS7GuRddNLw2AJwdJZjKq4AFULnuAgagPBL1du811xSYuECpQC7RAL76+5IPpfyST+WmdCwAAqn4&#10;KD9gc05hQBTsbOdiBVOKEBSpQeqTsksFVKqQe5UqBD/uVP2K119//VDyuW/R7bcPPn3qqcPPxJYE&#10;iNIh3S9lSetI1FDnoosuKnWXuOvVR4FsgdB30lcqMGE7gXotjK0vkDIDHhBMmJq7l8q33JjckGCW&#10;8lDuy+RzTX8ANKoPmMAMAHNdNXiFAgQvCs725E3ByjH33rt/dRmqURiKkwL0HZiUG1X84Aq+jBoE&#10;XGm03fnAFYxNdXCcuJPHlYaotDGQMsCF2jLFwCfpr6XLDFwxGIWrk9Jq4Md9aQK67dQe1Wa6Q66j&#10;VCKove1tbysI6kcExpyvIAWkgUm5Nik28KTgQMxcP27Q8R8q8j/9p/9Ug2G4XsXVALL5cJmKW3qk&#10;15vigTPwfU3vCEy+9QWyrZSxoTRQLIDQTd7XtWscpUyM5pk54lY9Yi9prysAX4s9s2NH39MH3IOr&#10;Hn20tTTGFcq25rcBMeOhx4CvsVcDwFSMFW48BPOwt7YtWtTalvM+s3lz/8ATTww8vWDBwMAPuQj2&#10;9tWr+5sBMFvWreupv2eiOF2Lie9bHn98IJXZhMczD3oe7uoLXB+wLAXAq68u9QdslFsqylJygfXw&#10;o5MnD983aVJBLJVoKa8on1JmICo82IGfUZ2+gSh50AMgFyhYghAIOiaVfK8fEeTALZV+/Rd3KvtS&#10;glQgKIMgJRl4DKUS77es3b2TJw/NP/vs4ZlRgXOjDJ0313cY+BrTqk/aa7mzAKW+9QVSfVRgzll9&#10;gklLbQM/IMy1jIEYuPjO9RaQDGQxb4+L0YhPrk/7hGkgmGNLkXE/Al3g0Tb6EgCpOeCyP42BmhKR&#10;dNbrkfT1UYNcrIAHmizpKvelfdIDciBK1XGXOj8IiwvsAoYaQAPElGRAVmm3ALh5dl5BZDRn80m5&#10;LUXIBWowTABf8En+F/yAsOnTsx/EuCqb/cIa7UmJARow5hpr2kKupQwI9SNSiABGTTqfBbRBbvwn&#10;jYvqE5ROIBVX8wE+fY7iMqgGKLlTKcpc06sGYPKq76STTjKfsuY+6usE6tzHstwnK9bsSxkZOdK3&#10;eMReyt6wAHxh164+6g/sli1eXINSuAsps42rV08IvcYowzwErwhA27hQQVA4//PgtDavX1/z8jY9&#10;9FBrJIqzL/bkunWv+SGKGtuzLRW//j+jWJs3QIy12631uS5w3xHI796x4xXjTmU7EDCVK3TmddcN&#10;P3b33TWPDqyAB6CoseVRarcFkPdNm1YuSZC0/fbbby8DLnEkLwp8FCMIcoc2AIwyKnA2AGzMPucy&#10;ihMgmXBAazANQIIh1Uk9Uo7CpnKifPeMDA3teeCii4bmnHPO8LRA8Kmk2blzryot48/FUqGNfO97&#10;37OsV02BiDqpt0Fce+21BbtUrqX+tPbB0f9UdrVYNvckoFCB4AYw3Jqp9Ks/jwKkBqlCgGtcnyAI&#10;Zo4FOTDLtVVfnUEr4hMWtIDSf6D0O2kuVyjo6WvkcgVcfXxXXHFFuV65M6k/H98A7BhKj5sVlJ2H&#10;mkweFhCFyTW2o5T2UksgRLUlTwtiYGRlFQoQXPQH6mPjggQ4yij3voBktCfYUYIGtOS8FS5prhGZ&#10;pjSAVq6/BrLY779BNVyWXKj6GYGUggNDo0hBJ3mXorr/QyWCmqkTjuE2FV/uU6UXNG2jZrlYk/69&#10;aUS96vVBc19agbh3GFa/JEinsVJvpEgjpibd5x7Vdv2veb5/5O6MI/a3z96wANyYCp+rc+WKFTU/&#10;j1oCwJWBCbBNBL3xBoCUHbClcjoMgEDnt3BNeIrQNv2BUWWthbNmlUIDqqd/iHULh1qtvrU5lgK0&#10;uLaX9qaSbG3ftGn/smfZt2nu3AEDgCY6fryZGnL3nXcOAl5a6MNbD0xJoKCAKJVcqTqKjOoCr1T4&#10;BTsjOtPyLgNBbkxhGwgakZk8OAiA4vS/gVFjqXR7wATWgm7Sk4pt+J5A8L4pU0olUn+ASP0lryvv&#10;lueePnzBBUOzA8A7L7yw0th8pEfc48+TCm0U8FKh18T3VPw1wCX3u9yh3F6gl8q+Jr+DIBgmbWOJ&#10;o6fMUgYKfgwIQSWVbW9wDCByYYIYCKZhVYNcHJtzFTSBLOqolBhgiQdYk2+l6pLPPcWWRkVNVzCS&#10;06ovFCfQmgeYe1Pqzjw/EOaONVLUf98G2einlK7Aq9y03LeOPe644wqAzeARIAEmMDRlwbqb9gOd&#10;fjzgA0gAE9bC1kZwAhLQ6UsECf18OU+5L6k6bsmcv6CWe1T79O+Z+0eBUptg67+pFr/8y79cy6iZ&#10;c+h8PvoPbQNLahMwpdloVfEDl75CabE9eZL20atbb1djKuV8yLmlM+W5DOzzfNSSa7k/lXZKMBDc&#10;p7sg9/UIBI/YQfaGBaCXx6bibq1fu7bch6X+8r0p6m8i4DWWyq+sASCovRQAqUD7m2OBVVj7twRS&#10;Jq0DFQBuW7r0NXeqi3RjWrUA6CW9AJiHt7V54cKK06uWdrzKpdaefeqpvpWXXz4045prysXI1djA&#10;Iqcp2AAbqIESoOQayzWaCrCAFqAUDIWN+igABfalwHLtdSzXJciCpXiac7ySAdZ9V19dAKT+uES5&#10;XmdGPVPCrmH1/PkDBvHMit2bcNRpKqWCcFrsNbiGIhVf0jMSkI6lguykoiwFaORnrrUTXnay33y/&#10;6gfU/xcVMJZKFxhr+oNP4ilLvlRfH0jpDwQ5sGJUFqABGxdm8q3AljLUGxwDhI7h+gTPnLPiFBfF&#10;yIR1HMgmX+s3dfj1r3+9HWCUCqREAK7piwyoev2RLIAv0HK3RiEV/JwHDKnDL33pSzUAxihPsAMr&#10;IDK1wdvWuTD15QFTgFKjNqm73O+CJOA4hovUgBaqMdfZTd7UFIjcs5qWYCkzyg00AYZqE585hNRe&#10;7kG9AkkYfYZUoHNTmc25/Te4hlrlVpVm0x6kARS9WcIAGnFScimbr3rkZp7/vuTjWKBW7loqlfLj&#10;anUdwM99m3JQC3FzjaY870s+/FjeRn/E/vbYGxKAXjq7bs0aS4G11i5eXBCiANcGJs8HamA13hro&#10;NbYrYHsmgHslADLbwBJUU8n1XKHguGLJklocuwbi5NyttCBfywO0PXDjujUAZkvAncq49SzAZhv1&#10;t33hwlel/tiOKNBV558/vPq884bvvfbaw9YDpdoAhxpL2ssNCUJTp06tEZkUWiqz6rfTGqYSgQr0&#10;gBH0GLcl4yql4saf4+VsacLP/MEP6hjxgWwq0KHkdwHeYKKHbrxx8NHA74Gzzx5en3RSrwbmBCBl&#10;uQelWMUXKI6kQh2z0HUq0hrlCXBRK9b4LBAGNjX1IUrAq5DGKCVA404EIuot5aH+M/1tuecFrhxf&#10;AEx+lQvT9uRN9dcJSzWOB2GjCAGS6zJ5VYASJwDaHzDXt7jFyW0pHdyewvkPel8+sBQadcia/yee&#10;eGKtEUohAiDlKX2uPeH2gR14UVrm74EgiHF7/vZv/7a5dPX+PgNUgMlUCK5GA1iiLmsOHiUGRvrd&#10;QCr3qpvr6+YZqSXMqL077rijlB1wUXyARTmCI8Xp0+l0ytVqGxCK65FHHqlpE1aUcT4uUm5OJj36&#10;Bk3DaEZ+6j8EwQB8X0A/mDbLhGX/UEsaWzn3PsDVvwl6uX+l+rg+KUDXYQAQdQuABsek/IylETU4&#10;UZxH7O+mvTEBmE8qp9bmjRtbRlA26m91gJRdE0IPvApggZcVXV586KGXBSDAAaDfwjTxgqH/wm7Z&#10;vLlFwTXvItyxbdtAztGfim7CdB9quwAw6Tbac8OqVQXANeMWvd68fPmrbvXOnzattT4AXHnuucNz&#10;br/9MAAl3QUdLk4qDwR9A5Lt+uJAkLIDyqiR+k9NCksRgh4XKgPBVC6HnWciS/4P33NgBRmqDmhT&#10;iQ4lzgGuW+nvRAXef/HF1f93dwC488Ckecoz96QAmIq4NyiGWzaV7Zj+PhBMxV/9flycAVupwMRf&#10;o0L1EUaRUIC9+Xz67wCHegI2Sso3tQd2AAdswrLc79rGkvaahkAxNiBM2ajwYJfrrWMoQapO3Clr&#10;BUgfLlAgBD/7HJtrLcu11YAYSi9waQcgtQyaPkaw4yL1H2RTabf1ewZ8+6gsI0DBBWTAJWo0Wbv/&#10;w/VoVCawcDkaJGNgiAEuSWNNfqcUQdN0iV/7tV8rCPovHhBMuS+QgAf4Od60ij/5kz+pUZqOH//J&#10;dRbofuM3fqOUJdg4H+ACpXSCNdMnGBVcCpEL1PUYyUq5Aqw5jwHVq/KGJL0typFCpfZShkvt5R7W&#10;At3J41KG1Kt9IA+KfqcxsTfbj7yL8IiVveEASGGltdyfQtta8/jjBQpmEvnOwKsB3UQGXjvXrStg&#10;ci8+cwBuLwdA3/Y5NpVAQTAP0N/MD1yxImptTs1FXBk16tiEH3j+6d39Q/2tvv4X9/Sl4jtMxY2O&#10;jOwxt88AmNVJeyRmayBxG12qX3Hb3LkDLz7/Nwt/v5ItvuGGwfVRf08EIGteQpmtnD+/4AZ24AVs&#10;efDLDUrtUVuUY/Kh5gRycYId+KXyKehRiCCZCqy+gQigwJFCBFTHgevdd99do1CpzeRlKT9QlYbs&#10;S2P8b6a5rF22rP/hAJwL9N4oRdBs0p2Ks/obKcDkf7lmQRDUqLxcQycVcc3xS/ze8l6rwPif9Jcy&#10;NFUCuECPMqPAGkgZ5GLEpUoW2MAxeVPQAjRh/W8AB3rUF7clgHJp2gZeDBCpS4DTT8etmestuHKZ&#10;GuXJfMAv+VdzBnOtPQNJYZlPs104I1QpWVB+97vfvc8cPwrMoBX9eyp+fXx33XFnd9b9M7p3XX5D&#10;d9PaDaWuzNcDKm7IXHetykLxGfTCten4lI+Kj3IESt+5t+XaBMGU8XKdCmvADJVnaoNth36oLucU&#10;B0WmHy7lqOB55513FgilFwSdi4KlUClY/ZVcofom9SumnL4kmFqtwSRvKDbSN336A4PyxCjSlIdS&#10;gYAHcMxvabDPdQFzykJ9p0FiwM/oq4XtEfvbbW84AKaEWwOztToKsNf3F6P+QOqVbNVjj9UxT1Ju&#10;B0aAviQAN21qbQ/gdua/sKnUCoJgSj06ZuvWHa1HHtnemj1zZWvF48vq2G2rNrSeX7e9tWfDztaz&#10;a7e1dm/f1X/oKjaRA3vWH+j/Ww6A+WxJy5X682qnbatWvWr1Z0L+iquuGloXAD4WBbgmMEtleZg9&#10;HGgBGUCBUEBQEAQnwEteFFz8BphkdUEL9LhLUznU3EHhDYYBNqM6QS6QqTDACqagCqbg6JzCptLj&#10;Xh3Kfq/YPwju65cs6fX/6Sc8NO3J14NWp5HuVOKmMnTSKCoAUkNJS02Gj6qtwS8gmIqwc+6553ZS&#10;0daAFhAEsFxHLYMGetShgSRGdAIhCOacBTTQ078HdABE4eXeV5jEX6MyKTJAsp2BX9JWYf0GLMrO&#10;ue33aUBIDeaaCrBUYq73JQ2o9QsmT8ttevTRR++jmACMyvPePsrqvDPO7n79v32sO/XYM7p3HHtm&#10;98Kjv9adfNak7rvf9e5SgFRYrrnAA4wARTWBA5DpP+OSBB/9edySgJl0loLKtVbfGmBxq1JvAAci&#10;9o//5PorHIWqb5HyklZ9kMmTSkvysVQgxSg9rocKNIDG9VCDgeVo01883lqtkb7/8l9OHftH/+gH&#10;+/7RP7p93z/+x9/d97a3fbrSJO7keQGXy7c5X8pH9WlSiNJMAXKD+i1dprSk7B9ZMebvuL3hABgI&#10;Wf6rtWzevJ76s5QY9TcedBMZ2G149NEC4LaXAGADwe1Rf/oWh2bMaD23aFGFAz4ABELxOd6xjz/+&#10;QmvGjOdbDz+8obVxzfrWC+uebA1vea41uvWF1tDmZ1vPrtvWeu6p3Qe1KHfv3Nmn37DmAEbJPp+4&#10;tlCl4JftLzzzzKtWf09FES+/4IJaAWZGvlNRTmizsm/pLbcMPx4QGfTCzUm5gQtQUYCUFtCATK61&#10;BqDkeksp6hsEQErQIBtqj9IDRMclP3ouyuRjQVIYYHS+VJBD1PtE1zD71lv39//FVgW0h6Y9oCgl&#10;2KQt9wvAx7K9k/0FudNPP71GfgbY9SJcK7/Ylkq8FCDllzQUBB9++OGCEhgBn23AZ7+FpsGKi5E6&#10;yzkLTn4Ln4ZBfQMgIAGgEZ2pWHsuVMAExDQmCoQgaLvw1KB+P32CgXcZsAJs7kdtzzUdZCCZfKzz&#10;GPCiHzLwst5nKSZ9dyBixCTlc+pfnth95KTJ3e2n3tPdcdq93aVfu7576rs+3f3j3/uD6psDACAA&#10;CUCk5JIH5Trl4gSNPGcVxsAarlUDZQAs6SwQ5p7X4BJgEQdQgSAFmTKV23rwJ42u7n/5L/+lwprn&#10;B4JUmLRQoo6nArljheH6/Lf/9t/WducH+5zzMCh94QvXjfzP//PUfW95y9ruW96yNba0+/f//oVR&#10;jSdVfK6BIjZNw7Uz163vUX9m8rwAyACQSxQYD9zPIxD8O2xvOADmwetbsnhxT/2Zj7d26dJSZKl4&#10;X9a2bNxYg1ZAc2NAcygAWQPAdVGZ4u+LOtu1YEGFEwf4+aQSrP/Ou2kTAO6JbWytWbq6lB/4jW17&#10;sTW05dnW7rVbW5vXbjhoMvuuTZuq/88AmA05184NG0r5OacpHhO1dF/KFk6f3loXuBkAQ+WlwjzM&#10;XgicHk+YUomTJg1PCfxSAdT6m4AGWHnoS7mBDPUHflEk1f+WSrygQw1yoTJQo+pAsIEo1bdy5cpS&#10;l5ShMFFew1OuuWbo5dxKMyZPrv6/e84+e3hTwDnRNfiIP/lOAY4EJqUAk+6a5hDV0Ln00kvLDeq/&#10;9UGj6DpJXycgAsqCmFGUIAQ2mzZtKlABnr418AtEarCJ/jZAs7+BoN8BQylIfYYUnXl9liWzPflZ&#10;blHwBCnQY/4DpviEc37gBdMGgj5A6fjxSlB4o0WNDOVOzX2rtAUSe43qNFWAejNPz/8vfv6k7vkf&#10;+EJ31bdu7vafN7vbd+7D3TXfvrV78ns+XX2AQEbhGchinl0DP9Ciikyj8D/3rwAHhmBEEXKNGmyT&#10;PC2XaNJboytBBKSaSedM3yKX6fgP8OkTFA9gA41pGFHhBUiDYShALsw//dM/Lbes/RTkf/gP/4Ea&#10;HU2b56Cy86533dz+//3slO5bf2Fe97/+4uLub/x/7w8Er+v+6q/+efUnipO7lso1IMc3N7BBP/LO&#10;dTkHNyjjJnV9UfWuQ/+rZ+BVN0iP2N8ee8MBUEFcHBXXqD/z6J7cvr1gBkYvZ9sCGSMsKbuVsfEA&#10;HA9BAFwdMBncAkjb161r7dy8ufX0pk01oMaHEvQ7QA4IX2jNnQuCm1srlqyo9xYObHq6Nbhpd73G&#10;aceqTa0tGzb1oOYB3rJ8ee8NEBvXrGlteWz/a5125NpMaTj0ul/Olt52W/X/rTj33OEVUXQNMMbb&#10;hqVLh5dl/xOxmy+6qMAFVJRcWsEFK27FVADlxqT6AuyaduBDdXGP2p8K2hsYeoDjGqXOUrmX4jOt&#10;IkAp8N1w8cXD91500dCKxYtfsiW9cfXq/ocDZy7Qu5O23KsJr4GFEQXrVMwjqUzrpbdUXyrGTirz&#10;GhDD7QmAQJiw9T7AVNY19w9owIvrktuT6xIUKTbbwcWoy6jGgg4wApkwKS8FwZSRmscXBVbqz0AX&#10;oz6TRxUmcCkoii9qogBGfc6ePbsMeIVP/tWC2UlrgTjFqlymSW+5Zh2nn5HqAz5pNtcwcBhLhV4r&#10;nHj9kL4/lbgpCCp7/WVf+7NPdB896fLuk1GAT556b3fJ167rnvoXnysAAA9FxN3I1UhtUXNg5ZsC&#10;4vqkkACRKgIDys4qMT//8z9fg2S4RnO9pQiB0nHgSoFyc+pnoya5FJPvudX7P7ZLowE00pKGREHW&#10;ZHsqDZRByshV8wLFRykCL3drGhQHlaUzvnjR6HV/dXJ3xTdv6m747tTu/C9d1T35HV/sfvNPv9T9&#10;+l8c133fn7+3e9SHP+ycvAODKa+tNJ4GA0eNnY4l3rh4KVngS77X9fr2Pwp1ry6DwcHBIxD8O2Zv&#10;KACmHu7btnXrAPVW6i/wWON1QYEXkAHay9nqA25TEFwS0OSBr+MOhWAUSEHS9AaKcUMeGKu99M+Z&#10;09oT1eeTh6HnDqUGt2x5pjVv1sKalxi119q2PNBctbG1Zfna1orHl7Y2rN9ghGg9QEY8rk5cALgq&#10;CnNVFKZBOaY+bJw//zW5XPa88ELfsqgrAFwQgFjp5VBosHm33z58VeCXSqvgtHz58hqRSbmBlgcc&#10;zChAMNOnR/FRgqmUywAylUIpRu5QYSg94Zt+PlCkDq+bPHn4nvPPH35cuu67r3Voq328rQkcH0na&#10;Hk7674oinSj9402akuYRkAO/QKKT1nznhBNOqL7A0047raY+pEIr9ReV2Jv4zigyIOHi4lakylIG&#10;ql8t11Z9gpRdKt0yA1mEAaaUo1Jt3JWpGGv5M/P2gMzxAMmoONCi1AyyAVugC3jKhek3lScNYBf1&#10;1Jvvd8YZZ9ScP2rSfuGBmcoM/DpHH23U59ejcP6wFJ8Rllx93JN5Rkpl/fF//N3uGe/+bPfOT57V&#10;veu4c7pnvudz3Xf85z8upcglCG4mu4OKdUIptijrslxjqTowAzl9fyCmz5DLkPvQcdQZMFFMKRvV&#10;JwgY4orCrW8ADGwKouJtPvoZzfnT7yduBrAAaPkz65GCu2uhbIFdnCb0y5eUzZ43YeaVt4089sUr&#10;us+dNbM7cP6c7tZTpnWvPfq73bM+dOK+ez97Qffbf37cvlNP+mZ73ar9L5Meb/r5AsLRwHHs2GOP&#10;tVB2uWYNnGEG7QB7rmNf0jKSxt2REaJ/h+wNBcBULH3cnc28Pyptw/r1Ba0GgqA2ke3aubO14cAA&#10;GINm1q1a1ds3HoLiWptw1J/RmKsCqrUB1O6c69n83x0VCXpDQ0NlQOjz4ot7Wjvmzm2tXbas4lm3&#10;Zm1r2+atra2btux/ldKWLa1UogM5T73aSV8kF+iyANAyaKX+Yk9u3PiaRp89u3Nn3xOTJg1bAPvB&#10;s88+aLWU8XbHpZcO33TjjaX4qDjqD6yov1QsBbUoE/105dIER6YfL63hAqZRnsI0A124I3M9BUYq&#10;EFhTudZSa8tiK2Pzb7hh8IVXWGbqvmuvrf6/GbGlScdE6T/UArGRyy69tHPdRRd1PvOJT3T+9E//&#10;tBMFUUufadWfffbZHQoRyALfHvyY/jT9f9yQAEWp5f6UsqPEWCrsCgN8gJn8qlGjudaCJQj6FgeY&#10;UoxUH8WX4lDnAExqkEIEOBATlqrznwp0PGU3adKkAp6BOiApXcAJ0DfeeGO5ZwOqzr/5N5/Y99//&#10;99/vvuUtN3Z/5mfO7v7Wbx1fUxXAj+mDAywDSL5+4pe6x7//491vfuz47rdO+HL3fe99XylFSov6&#10;o/zMEzQhXT+f43JdNfk9jbVaBUb/HJckaHKZ+u18f/AHf1CAA9zkU0EOAMECNADNJHdxgh0Dz+RZ&#10;bvn+T/K1wlB/XKEUGLUHjJZJ01fnA7IUo75AihUcPUfZVeXn7h/cMDLj+ItL7T571ozu+u/e3r3j&#10;pAv2Pnj7PUOXnT5p5MHb7h56ZudTL/tcpR7oS/oGP/axj3mnpHmHNULUNxC6Lv8DbOvLHoHg3xF7&#10;wwCw3W7veT4V6eYDEDPtYGkUHXflzsBtPAQnMv1/FBdw6nfblP9U4XgIOn5jFJy4a53RfK9dsaJe&#10;hquvEaSeCTgBEPjy8NcLeH2z5xN28/LlvbikSdqkMZVhgVCL84lFiwY2JL4GgIBe6i/XM76f8NXY&#10;41Gmaw/0/8265poJAbgtqu7mKDJuS6oNwKg2AKPapk2bVgaC115++fC9UW6zrr22wgId12eupb5z&#10;bWXckOBIAYIotyiVuGjGjOGlUXOrkp6FP/jB0PpX8db82ddcUwCcHoCvDmgPTf9Elvwc+faJJ3bu&#10;Ov/8zsf++I9rJZhUqJ2NGzd2vvrVr3bSqqcOx8CNassxh5mBJ9RVKusCF2A999xz5fIEOt/AyP2Z&#10;+1nz8NI4KCD6z10pPMiJhyoEM7A0fYHC8801CnZcpl5sm/QV1FgUVsEtyrW+KcCooFJ+0kV9nnvG&#10;2WOf/fgnOx/8/Q/s+8f/8xWB3/LY5tiqQHBq95/9s78oNQcQ3IdAok/tHe94R6kqcKFsQJHiYsJR&#10;cUZmcqVSetyOXH+Bd837A8FcX/WLBc4FP+5Wykx4fX4pN6XsKD/9ikAHGPoE9avlGmuaAygy+xzX&#10;fMAT9MAFNPUbco3+/u//fv1uPqBonVKjVs1PzL3qlat7bpo6dNVnvr/3wc9d1J1z4uTuTcec2p15&#10;013Dw69y6bTxlmei/9RTT/XaJKCr66BiXRelK736lQPnkTwTR1yif8vtpw5AQEhl27958+aB1QdW&#10;fQFA6m8dWG3ffhgEJ7Kt4/r/rLsJUgDYQNB/tuHxx3vqb03UXyq71oZ16+qVS6C4c+HCcnn6gCAA&#10;Bs5lQy++2Fou3ASqUvpAMJVqTcVo+v/WxEr95TijOSfKg5ez5Xff3TKwxQT4ZbNnTwiLQHn4geuu&#10;q0Euqeirry5pqZGbvm2jCsFumVGbAZG+wnsDpSmBairRUoZRDjX/j3GBUpP6CnPtdR6gfSxpAb8n&#10;AuXFgXP3FVbG2RrFO+uii4b0/02/+OIa7Xlo+ieyrYHv5z70obHrzz2381gqpOd27x4LrPT5jaXV&#10;PhZ101s0GsTALseVNR9gS4VcagugDFQBMdupL//1Deb+9eb2CQ+qtgsLggBnW85bQDSStIGg8zYg&#10;lA7hHUtBguG3v/1tb2+3jFmtAnPJJZfUSi8ASL2uSjyTvnjK3vs+O6m74MvXdH/tn88M+J6ODcZ2&#10;xx7s/sN/eGwpI25N0ACnqPuClmkRub5ScA1AKEXhqT/uRRU7paY/jrrzP+mt9wmCIEXINQpQAGgA&#10;C6UJcCABrpQSNZhGVAFYfBQiEAOgeYfj+9X0QYKsvsFGATJpN6qVa5fibD4pF6VeDVzxPXXqVIO0&#10;CkB7O3v3PPTAjNYFXz119MIvndJe8vC8wXWr177mZ6mxFI09aSAO5BpGc117XRMQgrS8SV1kkNC+&#10;NFRGUzZ+6PMcsTe+/VQBmIdjTwDnDc6l2Ky60lN/8+e3tq5f33p6wYLWk0uXFlwaCE5kqw8smA2C&#10;iym5cQBsILhty5aaiA503vpuYjsAMurMdqDac2A6BOMGbSCYh7S1MekZD9UGwNLQQHDTypWtnYHw&#10;hhhlSf1RtpZ4mygfXsq8Tf6J666rATCLApAnFi6cEBYzrr56eNUllwwH5KXiDDJhSWONqPSd9NUo&#10;zu2bNw/POgDAmfle8cQTBUnuUK5Rim/WrFmlGFM59s4x2GoNPxZYgh/X58Jbbx30eqOJ0j3eNi1f&#10;3j874fX/3XrRRQel+6UsUBmeNWXK8PePO27srC99qTPtttvGACVtkjGwSZhyJ+qbo8yoKANKhAEm&#10;sEtlXGqOqgMufX226cdLfhSk7M+1F/watyYIpkKsPr7GbSo8CPoPmrnfpQqd03HNJ4Ao9ZhyU2l0&#10;vlSsNUDGfyaNXKCBS/UD3nHNTZ17T5jU3f79e7rPnz2ze8cnZ3f/h7+/KeB7PrYtdl/3H/yDT5Z6&#10;AwagM4kcDKkvfX5GUDaDXUCx6fuj/gwq4ZoESeAyHUEf380331zwS3oKgGCYaym3JTBZsQVM9QsC&#10;AxehwSzJi1oyDeTEFVDUN7BJDwjax11KCTrW+UBQ3xv3LKUpbUaCUl7jPybdU4P6CZXFl+tb/lEt&#10;t2xP0jfIrQ6CjBqU/pSPWkQ7jYbR5HlvmbYnntgwcPzxl4589rP3jDzyyNrX1J9/xN549lMFoMKt&#10;JQYcGwMjS5g9EzBZOWVllNrWRYtaT+c/iERJ9CB4qBklun7u3F7/39rlywtQgUBZA6x1UXcgR5Gt&#10;ETZApDAB2BJlpQABa9OmUoEA6AOCqZQt6uy1SDUn8eUgCKhrli1rrRJX4jT9YfvatS/59vuXsj27&#10;d/ctiXqiAB8OrEYmeGUQMM277LKa/vCIdwBGyenzS2VTUEsaC2RJb7k1t23dOnz/AQA+ku8o59oH&#10;jlyeVF8qq1KBoNmcZ+F99w0vzzkAcO6FFw5vyvVMlOZDbeZNNw3OAdsAcMHMmQel/aVsfUD84Bln&#10;jFzyla+Mff7oo70JYizqtQcRph8vFWX1tRmAAnKg5BsA9b3pk9P3FkC0U6HXYBTxcH+CHlhZBQb0&#10;wI+aA7Tc094IUvvBkmqk/pKf5U4FQoNkKEPAS1mu1V0AGlTFOT694014g2qk6/4b7+zMPP7i7lOn&#10;39cdOP+R7q58/87PPxjwPRa7t/v/+f+c3J006c5yaYIdpQVeAAho3JuUnsEjoNWs+mKbyeVUof47&#10;lbsRn35zU4rPGxlyfQXBBoBJW70FgsIEIn14AOdYYKCQfCcPe/P7qFKwNJDFN9CtX7++pl1QirYB&#10;Ze5NqUnp9DZ5KhOcpa35AKX+QEo08XWS14OvZcrQa7Vce1/u70DSMBqFuhfkqUELBoCgazn//PP3&#10;5nkY2rjxqf6f+7nz9/79v/9A9+/9vUe6P//zd3Xuu2/Lkf7CN7H91AGYSqgA+FwUXCsA3BngLc33&#10;0gBwXYxS4070MlmwAsFURgeZNUP1+4FXzb1LWIAaD0Dqb3P2c39SeQaziEucBaycq+bpxbYExmkV&#10;9yDIFaoPEARXRSmuW736ILCOd4UyaTIIx/qlYOudhoMDAxPmwcuZdxCuvfjiIRPgvQA3NfRhsHhy&#10;48YaXHJVwlweMKXFWtMT9NvpE+QWBbY8zKUO01gYnnbWWcMAODfHbVu/vjfQhatUqxtADXgxRcI5&#10;NmT7vITXD7n0/POHlz7yyKt+M8ZjN944aP4f6C5ddPgE+Ils4dSpw9cHbteccUbnw+99r6kQpaSo&#10;sOzvme3m8+mXo7JSudeozTPOOKPAaJ1N+7gsuRwBSzzglTJX7kqqDuRyr8uN6ZvrE2DBDUxB06AZ&#10;6tG+Bp7iAdjkcR3XQNBH/C8HQecMGNq3XDGlc81ffqe77Os3dDedfGd35Tdv7k75qzO7P/u/fqb7&#10;K79yatTeucnGbikrUxyoQBC59NJLaxAJINnmBbS2AaI5cBSW5cvMAeTGTFpL3QGeYygv8AIbsGtU&#10;YK6jfvvWNwiA1CQ1JxwXJwXI9Zm8KNepdFCh3vZgeoVRq34nb0s52gbc4Aba4rQMmsE5QKOfUf9m&#10;ymGpT/sMhKEQAx8vN/6JuyHznPcF7INJ317XCcquFQRdbwC49+ijj+n8T//T1WmY7Io93/2Zn1nb&#10;/b/+r4v2btr05BE36ZvUfqoAzKcvsBgAjA1RZ9QSiC2NAszDV1Ci/kxVMDoUqBoIjjcvsOU2BTbT&#10;DowIbQCYB7S+N69Y0Xom+wFJ3xyX63gAppJvPXkAWAawPB+wvZjjUhH0ICidKwOzzUlbKsFe3IeC&#10;ENA3BKKl/hLXpieeeM2vUmIrZ8yo/j+qa8kDD0wIiyix4YsvuKDAp99u+vTp5dJMZV0DYIAsYKhV&#10;YKhBqu62M88sAM4LmO659dba7hh9hKksa6Sn48W/O3B8MGBtXJ9zArQXX3jhVblyd27b1j8rANf/&#10;Ny3ne6kRrOPt+UAabK84/vjRKan8FgQuBo9Qb/ryACbhygDHCMxUkrWP+1MfnikIRmLm2nvLn4mD&#10;CgRMIy8BLveq1Bi46Ut0LEByl1KQoOkbQEGOy1PYlJkaeEMpOi+wihMYpakx8b8UBJ1P/Fdcfnnn&#10;Y299b/fsPz+hO+Xo73bPe9+J3U+/46juZZdO7n77299JNu7/5JhyfXJzUlxgwtVpZRjTGUADRJoJ&#10;4c0C1hQNxQiA1B1LukrFqegdA3DeBZj7X4NiGLCBIMjpzwNfCpQrlSrSTwaijtc3SOFRodJI1RnZ&#10;aY6fN1RQoqBnwA5wcomKz0R4/Y0Uq2OpVgNgwOejH/1o9V+KL3n1urzGyDnSkGoljSN5nvbp4zSw&#10;B8jz3JT7+f3vP7r7T/7JeYGf/tm13X/4D3+wb+3aV36h9RF7Y9pPDYCpQLS4yv24LWbenP47Csy0&#10;AavBrF60qAC4JWBaEeVVYQ9AcLytDjzBz/FrUoBBaDwAAXGzCegAG1uZ8CA1HoBUXfPqI/MPXwx8&#10;rBLzYsKBIEtrtZWKrl7Q2wBwIghuTzrFBYDSvuVVvvNvvA0NDvYtDmz0/y0OEBY/+uiEwJgetUTt&#10;6bMDLyAz4CUVdX3nIa59AEjpgd0dkyYVAM0rnB4A5hrquACkRooaFJP8qfgXBqom2APgvB/8YGj7&#10;a1hEeGsU7OwoRv1/d1566WFpP9QCjeH5t9++/1ynnz5y/eTJYyBi6oCBIxQeCCVsWSqlmprAlQiE&#10;SXu5Lf3Wh5cKvozKA64onprOYDAK2KU8lUsTBB0Hmscff3xNlDdSM2qkzunc3KugRWmm3BZA0yCq&#10;b+eg5lJxlpsU/FKZlqXcHATtxkCWfeITn9j35S9+qXv1JZd3b7js6u4n3v/R7mmnnlZ9alQUMJnS&#10;QNkZOGKlFzAJmMstCXhgYmSlwSj617zCyChLy4xRVdyR1J7+Le5NSk8fHXcoZWY1FZPsm1Gkwjsu&#10;Zbo3b9CAGIoNsIAM/MRBUUoLKOp/FKc4QNqSZ6BJEXKngiX1yk1rYjr1adALAIMfteqY5E/F8x//&#10;43+sa4n6HGu9jiu15FnoX5S657zzzutw33KJus6UlfptdZlf+7Uvd//BP7hh30c+ctsoZ9FE8Ryx&#10;N7697gAcHR3dk8LUnwpnIJVSQchkd0ufgQYFxlU5N8CyHmgDwJX5nVZnD4KN+b8++ygtYdcsWVIQ&#10;KiAl7l2Je7X+wcQrbucB3EMBKO6NOWczEKYVAPYHgLsD4hcDOVDNQ2+FiVpl5sUX9799YiIIrtV3&#10;mXDStOaxx8wRHEil89oGwEQdL4p6ogAfPfvs4fw/DBjDQ0PDD0YZBgo1jw8AjQBNntSSZlEuBb+k&#10;uQDIBZp0DC+9996C2sLYg1F7DQDFkUq+Xp8k/k1RhIui/rg+l0RlLp837zV1+s+eOrX6/2YFgMte&#10;xfy/Xdu3D5su4XzTTzll5JbAjbJK+mq1FP1yIANY+tooPVMZDIIJIErxUYFA1UDJdn12uc8FLqM/&#10;wQwgQTHXXdDS95cGQylGA1QagBqwQj2CZ/Kx1KA0cY+KN/ld508jpAAqTSl/PQCCIdet/sVcY5n/&#10;BvEECGNRPPtAjrrQJwZmIMYVCDSgEzVSRulxbwKFqQXUnT427kJQAUDuRjDxNnbHUnsgBmggRs2p&#10;xA1O4Y7Ubyc+YAUt8RpZ6nyUDwUoDgqIGpJW65NKnziSh+VapZaoQh+u2GYpMvAzsKWBNncndyr3&#10;5tvf/vYCoXDC/O7v/m4dC9TJr5rA79VNX/3qV/e+1ufnRzUem6R3MOVuTEOEcnX9qTcal2iU9mf2&#10;LViw+Egf4JvYXlcAKsSprAeAhPrTXwZE6w6ATj8eSFFyy2fNaj2e7waA+t5S8HoQbEC4OduadUNr&#10;4ek1awqAuwOsHflvhZetAVktexZbkXh3J+z2pIFLswGg+NY0KjH71+cYaWHPrV/fCkBaWoXr839D&#10;bM+BZdIOhSAANtch7asPuG5j/akMJ8yXiWxnlNaaSy4ZMgH+rrPOGt4zbkRmY7t37Kg3qyc/a+Qm&#10;FygVl3OVgktFUq5RKlA/IPdn0j286O67SwE+Hns4AAy4y+WZRknFA4CDAwPDc6+4otTYitjj06Z5&#10;o/2EaZ3IomD3PHLDDdX/ZwHsBS+hYBuj/mbfeGOdz4t/F999d8s8RQrP6ErgMe0BhHIfCmaABTA5&#10;vjfoBeBAUfhGNVJ5+u5yjb2RnI5lAEbJgSwI+m9/A1JuynPOOaf3nkHu1FR+5ZIFSfDTTygspQqC&#10;XKLiaCDoA4quQ1r1G4J10jtmlCb1ph/PKimmKRgBCQRciRQRODbQAj1KzSAWbsect/r7DIoBQIDi&#10;OuT+pMgC+B4EqT+uUJDjMqWuKDp9hQDI3UjxJP218gx3qwEzeTZ6lnwpNWoOon4/6eE6tS/5UyNL&#10;fQBT+sADUF0P96lrcp226bd0PgaAQEiRGnma+1bAsa5oQP66A5CtW7pi4MxPf73zm7/667WQgBGs&#10;8tt1AqG8yTWOJe9za1/dO0JfyuY+PKf1+GMLjsD0dbbXFYDUXyqhfsoPcLgVt2zYUIpPH57Rn+bn&#10;AZC5fI8HVkZ1FgCjpFLwSrWBD6iksmqtApgDxzh+Y7bZ10xuB0X7AGlj9oPTHufJdwM/Jj1rA0Xn&#10;B1OvMDJSlCJkG+fPb60/oBClZ2PSLf2HgjCqqaf+vMHeWydAPufoLZX2amzNI48MGPwCCIHPhNBI&#10;o6DgtDLgoAJBLo2Egh+o5Zy1ggsXKXXot3CzowyXBH5s9k039dYITQXbc5ned/XVvVGfcwLip3bs&#10;eE0V0O5du/ruC8j0/90RgIcBE15DY0ajPnZA/S2cNGn4+aef7uMlMDoPTMCJEqMCqbRUvAe9VYEi&#10;DOxrDU8KDcCETcOlgOmbCuQ2bWDIfQmUlGDyrCBoIEyUcIHNOSjAVOK9QS0AK35Kjxr1H2QBEdTA&#10;zzm4NwFZPCkjlVbnFZ9BOva/9a1v3evtCQAIFKAGDEDA7QloFBMoqnz91vcHDkAHKvrKjJgEEQrO&#10;b4rQwtIABpxgRAGCYMps/Y+6LSVnPU6uVQpOfyJ3JBcmsIGgtUEBGPjAk+IzsIUiAgVp9Tvlqlyi&#10;yeNScLneFIP9H8oVdIUTFwA6Tj8lIKZsFFBcO1cpcINn8qhAG0jvzT15XaccPLVjV/9t37iw8/hX&#10;rq2VZz7/px/tfuyjR5d6lTb5SgnmGQPFvUZOp5H0mtN45w23Dk358jmdh7515d6pJ52/b960mUOd&#10;sZ/c1I8jdrC97i7QfAw7LrVkYIl35IHflpjBL34DiIEqAAg2RlNuXrw4deD+Tyqigk0eytaSQIbL&#10;koHmMgNnAp0VgZVt1GGj/vQt+gbEVdnu+FRQrTy8ZUsCOccYLONdfgbXbD0wPaJJk/0UqmkZ0jEe&#10;gtTfescnrOtYH5XLdZoKp8CdCmQgFXUvL4aHR/cMDIz0RWz1RSn0tmsoLLrllpb+P5Ba+BLTB2YG&#10;ZLdecMHw9ACQgkslV/P/wK/5BsQ0FAp8FBVFaMQo9UcF3n3ppaX4WFRUuU3vvvnm4fnZB35LLrxw&#10;aFGu+7WoV7Zj06b+2Umb/r+pF130ihPgl95/f8HPQJvHbrllUIs6aq1fuimthCmgpXIu5QWC492K&#10;DGjOO++8UmhclMBEtQGW/kGwAjvGfQmKXKD2NRBMQ6YgCKCp1Gq6AvA256AgqVLzDxvgGQhDGYIv&#10;tykFKn7n5YalIK+//vqaFC9M8ngsKnDve9/73n1eCAsGBoYA1uc+d2KU2THlBgU4agzYuBApIgoE&#10;DLk6KUVuQopMGBA86fMndt/79nd1P/reD3YfvO/+nnpMWSh1ljJb0x38Bi3npQSbDxcpEFGkoAjC&#10;3JXS49yOkQ59gMm3gqT9+vdso45SFgvWzuVjkIs0Aze3LojYpg9QeNcImJSquOQHly44ArzBS3nO&#10;XlcFeM+U24anf/7CfTtOvbfbOn9Od+dp07uX/eU3uqefehrPgrVoS9HKCyp7xYqaFzmWcvSqIfjU&#10;jp39N3/norGFX76mXmllqbcF379x784NW4/ML3yd7HUHYCDRx50IGkZaUmRgsS7fG6KeNgceAAJ6&#10;8wNA/YJ+r8q2PMSltACFAjMYxVJj1JY4liaM6Q7mBYp3XfYBFoBVPPkNZH4vN8hm9eoCH5dsWm+t&#10;eY5PGOenSgFsU1Tn9qhPcYBnc75U8AXABoIAKLzzUZHrYqkseyNDpdn/VLI1iGTPnuG++fOfGpg1&#10;a3fr4YetIPNMb57gyNDQnvkH+v+M1HwhYEvle5CJgOslFdRwHrxyf6ZCrmXQGhgmTb2Rn/r/0vAo&#10;JXjNxRdX/x8A3nTmmdVfmMqplJ+VYWbkvGC0IgruoRtuGGxW5HgtNu/ee1sWwJ6V9Kchc1j6x9ue&#10;F17Y/6LfnPPxwHLzuDmGuS9DoJJwpcDABAgpLqCxfbwBlNVWKDRQ05+nzw+krMziuxnRCYBUGXAC&#10;HqWZvOq9FcI2MD311FMPOgeXp7gaGAMtKBpcA4pAK83Om0q84MicG/y+8Y1v7PN+P/10v/Irv1Iu&#10;TXPywGHhwpXdf/kvPxcIfb3AZltAWqu7UFEq2qSx+vNA0OhJxwLVqV/7Tvdr7zqme/lR3+j+4ENf&#10;7X71fcd2Vz2xopQbNZXrrGXQ0ggr4BgRSsHomwNJUPRJ46mAZzQp16pzSSNg6RvMNZdCBDRKEvzM&#10;N+RCzbVXGp0TMAHYcc4PFqAGbpSq/s6o/DJpkDbpsAi3vkNhuD+j4Aeb8vB62ez7Zgze8fnz9675&#10;9i3dp8+4v1Tg9G9O7qxdtmogjasaKfqDH/xgH7DLHyCXl8qchmby+hWfmW0bN/df/dcn7/MqK3NA&#10;nzt7ZnfuV67aN/2a28jnCY85Yj9ee90BGDUykIejFByXI3CBzvLAxQRzE9rBpoAW2JgDCIDUnakL&#10;qdyrP25dAPZ4tq09ACRQW7VoUakw0KLS9ONRf6BneoRt5V4N0FJ5tlJYqy9SgV6wYEHrsahGirE5&#10;PygvixJcnfANSH1zteqTTAVykApcn3DgWWFybdIyHoD6HJN+h/XNnfv0wIwZxtoMG2/TeuihZ3Jd&#10;u/qHsm/LqrUD8087Y3j12WfX+pnPPP30YdAAujyEperACwRTsZeK4/LMdRX0qMCctwwMk9bh+wPK&#10;+QETAN5+1lnDU6P6wNNxt06aVG5V6m/2D34w9Fpf3cSsEPNoVFzT/7d+1cRvsG9sQcALuM45L8eN&#10;n/icfOvnkgSrhC24ABwIcSMeqgIZ9aWfDfwc5xvwqDWDYkDJ8fYlTwp2JsKDqj5AqjD3rYDrONAd&#10;Hz93KyUXhVbqMXldsHPOyZMn1z6KT58lSBpN6j81+elPf3ovsJgCAH7/9//9f/cmsVMVuWfdo466&#10;KXD8dAHONhUsgAAGFyWVlrJbqpBao6iuvOzy7tkf+WK9JNcrg9Z957burM9f0j37L79Yqi0Ngxqp&#10;Sf0ZYAKCUbr1P3lQk9QN7AAhn1xnVejSaiQnRQeyb33rWwuO1A+FCFxcnNJhgWsuXfvEx53pv++U&#10;zXKjikd6jTyl7rhRARUcuRaljZuXixfwo3L3JY9fdwD250G56vuTRm849tR99376/O51x31/36Xf&#10;P2+0aaSmbPR51i677DLvqKy0c/1SvylX+1Jmh1atWvWySm7N8lUDkz7+tb1zTrqsu+WUaXXfZn/3&#10;mr0zb7/XTZjwmCP247XXFYCURArHgL43ag5ggEY/3caoMdvXBGKA1vQDUnKmJYDOCu7KgCcPSWte&#10;tj2aMFSdsOWe3LatwEotAqK4QUsYYCtllni80siAGiDmBg1MSgGmVdtamf2gCWJ+r124sOb0SQuQ&#10;ig+wFweMSMZAcHug7HzV15jvHU8+edDUiPEqcNGiVa1Zs54N+EZiYwcg+Gxry/Io4w07W09MnT60&#10;+BvfG1383ZNHFtx882HASMVVb24PxAt0qSAKdo3KS2VSrz4CyVxj9fEBYM5fQNy1bVtNggfAu0xQ&#10;X7KkjnkgADTlAoiM/ty0YsWrnvIw3l589tm++ydNqhfg3hnAWq3m0Gto7Jmkad4F+xf7Xhrg7jxk&#10;vdTczz7XoR8P7Cg80xS4ILO9+vISz2FGJQIPVyilCFBcmiClb45yM8E9lXxBMOcp8FF8AOo81CEI&#10;gqJw4+M3uMXxjZpM5VcGiEAL0lx31KM+xKge0zXGvGUByPStgQ2VZ/QjgACMSjTxBw7f637qU58u&#10;tZTGSbkXAeqjb3tv95t/+bnuKSefUhDVd2gk53dP+lr3ur/6Xnfj9+6oVwbtOffh7rJv3NA97V2f&#10;6Z558mk1jF//XOPGTLktFQiCflOHKm9pMNjGdp9cZ02hoAD1zUmHvkLw4nIF6MYVy537cz/3cwVF&#10;oJQ+o0HNVwQ50Obu5DYFOMeYJ6gvUgOAyjUYxpQMLlLq0ohW90TDsSkTr5flme2bcc99g4vnzG/N&#10;nTl7cGR45KDGIBhKV8ri6Pnnn79PfhhZS9HmOZRXY1GGunombkTm+Om3Txu89uvnjl3zie/tu+GE&#10;s/bOv3/24Cutr3vEfnz2ugLwxRdf7Etlsh9+y5cXSNiK2HPZBhBGTQIJ2JQbMyYMAHo5rm1cjXMC&#10;IC/OBSpGCe6OwnoyENSfKHyj/sQhDAW4IkoPaAGwUYAAOC9gFSeQ6gMEYQC0fNrTUZ3S5BwAxzbF&#10;dmzdWgC0dui6KFfbHbcsSlAf50QApAJXrlwd4D0ZG4gN1fdDs55uPbt2R2to87OtuZdeM7LmO6eO&#10;Pvb174zOuPmWkVSIB0HDCi2PB3rLHn+8Bq7o4wO/XE9Bj0uTO5NCNLITBMEyadmvCDdvrukGAEhh&#10;Lskx8+fOreXKgGj5+ecPPz59utVvJryPr2RPP/lk3+wLLxyanfhuD0hT0R+U/vH2WNSnfr/qb7z7&#10;7glHwaVSGaICuSSTj+VmpMooO0ou5eogOCUfagSouXwGxgAVo9iiRupFuPZzS1J9gUINVgE+EKMQ&#10;qTqDZBoIAi0IJk8OOlcqtwKg8M4Byo6xT3zJ/1qVBozf/va37zUpnOqhiHwoMKMhVfyU1O23315q&#10;D+wsGs3073EtqlgNlLn8hFO7Z3z1uwUOq7AA02UXXNK9/Kivd1d965ZaU/SZMx7oLv3add3z/uKk&#10;7rF/+fFSXBQjNQc+5g9yN+baCsTSoZsNJAFMvCkzlUYfblGDdZi0GKRjtClA6UN0Xf/qX/2rWuIM&#10;RLl3TXMAOXB3vdyEAAHY0uOaf/3Xf73CaRCApX5Q/YBGpeqfFI/404AZ0YBOUg4rHz9tAzgN0tyr&#10;fRo07p08yv3X8OgkP0fUfRMdy3Y//UzfkgWLBlYvfX0H+hyx1xGA7Xa7Wks7d+6sfrzVgQWoUGrr&#10;A8MUooLEloDJC3EpLQNgDFwRzjeQUYuP5X8UQWuV+X35bX+5OxP3ZkuQ5T8DQPtqdZgD31vA7BAA&#10;6gMEwEUJL35hqUWq0Qo1zyVd3LA1zSImbWDnnX8vRHGmwq/9BcZ8b805KNGJAOj6ly9dNvjgffMG&#10;Z8zY1po585nWQw/taD0+f33r+fVP1lvm55x6zujqb586Ouur3xrduHzFYQAciqJ65OKLh9dcffXw&#10;zECOejPYxUi0tELLUgnV2x2a/sHp06fX+qBcoDujCJsFsWfke0Hgd/cllxSIahDKFVcMvbB79w9d&#10;2XiFU9P/Ny/nPTT9je2MEn00sNX3tzgqcNPq1RMqzpSb/tyfERAEoxxbyot7EWCoLtsYpRdgFMhS&#10;8dQk+eRBqTjHmE+YCrkmxBvcApBck2BIIYKh/jxxA1sDwQCgIClO0GvOx9Lar+OcUxpBkHt1fJiU&#10;hXYq9b0qdn1bXGbNh8oDAa5FLkIQpNQACoj08ek748LU90b1HffRT1SfG6jpp5t88Q+6x//XD9cL&#10;cg2qmPuFK7rXHv2d7il//cWqjEEp11QuVEAxdcJUCO7IgLsACIYptzUiE7C4YJOfB1K5/2MkJ/VH&#10;lUqPc1O0Jq3/n//n/1lpA7f//J//c7lEjeLkRqUAkzd1fDMNAsC5gbmAwVQ85i6al2hqhikRRx11&#10;VPeP/uiPqExvbXjdXaGv1kAw5WcoANTHW/e0GYC0ZcuWfRqhaUD9UB6VI/aTs9cNgAoI9UcZbQ98&#10;qLSCU4BhYjpQ2A9Kq7IdZBrw+aa+Ngd6cxMerNK62j+q80A8BcBAZkOgSMU1kHIcBQlQyx9b0Nq8&#10;cXONEk0FVdMq8lD2ALhUPAknPioQzChGr8Tdlm9xGgQDzH4bFLM2x62dP7+UJvNy3bT2CvKHqsB1&#10;q9YMLn7w0ZGldz8y8vCN00YevPPBwbWrt/QPDAz1tQZafc9t2zWwad6ywUXfP2t0yde/O3rH1781&#10;si1gSwXaM6MpgWzKFVcM3xnQPXDnndUPeO+99xboqL6omuGoo+Eo2hr0ksqsfmulOvapnTsPWhD7&#10;jquuGl5yQIU9HsW2INc+0T18NTY6Orpn3h13tJr1P1flfOPTP95mBtCN+pt15ZVDGkkTxckCl8E0&#10;enpg4Q414tNgl1xTqS/bASoAqakP9kdVlSvSABRuTaAKDOo4rsrkVx0DgvrsqEQgA0z7QdBv6o9x&#10;nZrKMB6CPlQjV51+yVR2ddz4FWDA82Mf+9heFT0VxnWYcDXARUVp2TADP6gHbkJuSIpPf5jt3GtA&#10;5hiQTFwFGqM17aMSP//pz3WP/oN3d0/4gw92v/TWj3a/+pFPd3ft3FXq7a677k0836jRmKAJSlyv&#10;3I3+Wy4toK+waax1d+zYUeeSNlBLOc5t2P9JWa4J7FarSQOylKJ+SQBzbdJFIbJ3v/vdBTTXCZj6&#10;B0EX6OSFc1OJQEcRioP94i/+Yp2bavR+QlM78t+bQiYsH28US3oH0nAYC+D3Ue9UPdWbRve+XH9H&#10;nSPcl7989fAv/dJFnV/6pds6Rx9908jw8GtfKvGI/ej2ugHQqKgnn3zSe/9aK+bMKciA0rIAi1qi&#10;ypgCsiuABLbq2wtwuC713VkgOxVQjdxcGwCCqDAAtza2ed26Uom2A5TjHC/Mukfntp5du7W1bvHK&#10;mvPXAFBcywOxp2fMaG2bNavCUnrUIxW5KnDz2WhQS7aJvxlQ47+3vPsPfjU/MABvBsU8/fTuXNPT&#10;Ae6OViqi1pq5S4a33rdodOeDS0c33btgdNU9c4fXLl7Rg03B4977Bxd+6zsj87/57ZGZkycfBg1u&#10;ThADNe7PBnB+B+S1jyLk+sy11W/bAoQeBB9P2GZBbHPvqMFyfQLRLbf8SK3sVn9/3/0XXlj9fybw&#10;v/j884ddA9uT7Qt/8IP9fX8XXTS0YdWql20dKzuBywiw5b61R0dG2recdFL7nNNOK1coi8Iu2JjO&#10;AHC2AQ/o6YMDJ67M5Ee5U7ko9Q+msq9+QCqN2gM6+yhLsKMcuTiBzbcRntQj0OZe1zkBGEADqToW&#10;NJ3DPtB0/qiDjtGS+sz0g3Fnqhz1dYEMNyC3HxcoyBk0Qp1RgfrH9MXpgwNGrkfxgAwQ+W5GYlKX&#10;Rpnec8/93X/zb77e/ZmfsXbl9d23vOWb3T/7s690v/Wtb9fcP5Wzc1JrBqoYzEF56r9KY6HAlvJW&#10;/ZJA5fz6BH0C91Jo3K+5JxUmeV1AlObmw63qPMKAOkXpGk3AN5HeJ3lU5hxgT5lSvVQUxQuM0viJ&#10;T3xibx7FN6QbdLyZ6sQDY5k78HefKfiUK8vMjZ199u3D/+SfXLfvLW9Zknuyrvs//A/zu29/+7R2&#10;p3Ok7+/1tte1D1ALf8umTf36z0rVBRgmjj+za1cBiVLimuTKBDVuSBACG8ps/qOPllpLIaq3OTT9&#10;f6Xwli5tbYma029H+ZWLMsc4FtB2rljf2rNhR2vjktV1DgaAFKDjh2bObD13IK6m/9CxiwPFp5M+&#10;y6qBI1UoXcAK0iDoGGp0ZcBO+QHgokWbBi+55PGRU055fPT7339w9PabHhxZed+8kadnLht97qE1&#10;BcElt80aWTHvcS+U6+XRvKlTBzeAUeD0aNRdKoaDbMAKLYEe2IEbyOUaajBMKszhVL69l9/a3gDQ&#10;N0g20x1uP7AgtsEw9wZUVNjsyy8fMvpt/D17rbZ+xYr+hydNqv6/qZMmlcv10GtgT0SlNqNNH7vh&#10;hsFmdN1LmXmISftgKsT9fWuBym0f/GD7qk9+sn3pJZeUKxRohoaGeqpLOLACTW5NfXHCUJHJi56y&#10;A0zw4141GAYQwW7evHnV30hJco9ybbI0JMplCnYgyQyg8R90qT9ABE7QDZxqUA4oR/ns4+o0wtE3&#10;WHFP+t2ouijScjE20xKsPcltSTWCJdVnIAoXJWiZhqBfj0oCmwMDMLpvfes3U8FOja2ObYw9Hrsi&#10;gDm5oOpWBygVB3ek/rdm9GXKTIGM2zLXU6uecM2CHnXYfJwHvKlW6g6chQfD5mNf7kVB0LWBtUE1&#10;wh/6ERd4A77rcq3C/et//a9Bs/NmACDj8YoqH8q1jFG35jbKv5S57m/91im5D7NiXnw8ENvW/d/+&#10;t+v2tdtHJsC/3va6ApB5xQ9gMHDZTXUFIl4im8qoXJtpQdVyY+AClMKC2YIAMA9lKbh1B0aLAiAl&#10;uXvLlnqprT5F8AIrIzftXx31N7Dx6dYL659srY8C1A8IgKnkqg+wXqZ7AHrOCZi+xd8A8Plnnmlt&#10;C+CkoxlQA5RA2xzjPYTcnxs3Pjl40UWrR7797SdHv/3tp0a/9a3No2ec8sDovJvuG912/+OjT81Y&#10;NkoJPn7rjJHFj84/CIBzJk8eAkCjMXesX98DBpAAWirlAhrgAV2uoQbBGOSSir3M/0MBSBH6TS1y&#10;j06P+gJA0yGW5XxAuGzRoh+5E/6JOXMGwE//3yN33HEQ9Bp78dlnhx+78MLq+1t28cVD29avf1V9&#10;IwFVfxTZSK6j/UBgcv9RR7Ufi5373e+OppIczfUW9HKOnl1x3HHtrwWSURc1IpNKAzHhKLTt27fX&#10;wJoo9lptxkR4QKQMwVL/YWBRYAM48ANV7lFxcKuKhxuVWrz66qtrwIu+R2Y0qDiE//znP9+hfAxA&#10;4bLk7qTi/OfqpJ70jYEM4HAr+uSeFhQMsOAW1JfHBWnkpLBcivr29JUBh2O5Mv+7/+4rqVwXxbxc&#10;V0X7ZOyO7kc+cmlNrdB/l+utc+j/o85AlGKhxMBZXAzo9GcF5HXceMDZJ31csZQOaFKvwgcEBXhK&#10;UjwNAJt8OPTDDWsgDSUrHLXo+qJu9yV9Q691QYaftqUxMJDGy5hFD7h997u7J+U+3B3bGvNWiXXd&#10;n/3Z6/c+/viKI4NgXmd7fRXg8PCeF+fPH9gzY0aBhFoDE0uUbcm2oT176qWzUQOtLUuWFFiAphmA&#10;sujA/L1yleY/QNkPet4d2Ax2cZz4uSSpzM1LojLXBJBL17RWL19ZA1G4YinJVQHgjoC1UYqA5rjq&#10;08u2cm8+/XQN0tkUwNoPyM5B9VGEfttunVBvgpgxY/XQt7+9MeB7PgDcUxD89rcWjl5xwXWj8265&#10;b/SJqQ+NPnbj9NEHb7t7eMeTf/MqlReefbZv+WWX1QR4ENl0AICgd/PNN9c6nRQfuIFcrqEWsU6L&#10;vCwNiBoMA4qHApDZ5lt8j9x33/C8a68d3pbzWG90zp13DqYy/JFa1+bvzZ82rWWEafUxBrbSf6gt&#10;vPfeUrjcn0vuuMM9nzC+Q03ll2sYADsK7bZvfas9JwC0bmhgYjpIz72ZMtReEljdBZAnnFCKzcAW&#10;E9jNyQtsSqUlHwt64Gd+XxoaBUQqEQC5OU1wT7prtCnQUXIGz+g/5F4FxKSpzLbmGyyT1xUPKL7z&#10;ne/cx+UIUqCgMtT3ZhRm8zHRXKUPFrmeUkAgZ6oCVQg+YEetcROKhxLkNjTgpBlFyTX59/7eZ1K5&#10;erGu99e9ENsSuytq8voCXvKqIOtczWf37t3VPyidlCfocovmGio9fpucz13J9cqt5wOk+helXTpz&#10;fyp+fYxNf6f/IAtsgOk6uE4P/RiIA+YaA/KKqzTW0Y2S3ROWjTeySXfSP/LWt761XKIf/ODx3Z/5&#10;mS/mXkyLzYxdFYV4y8hExx6xn6y9rgAcSUEYiEJ4PgCh7FYHHo37cNvMmeXWTEVT9kwUHZgxL8UF&#10;uaUUXsBlFRj9fKAlHuBaEqUGelRcs+yZ49Y8vri1eumK1s4t21ubN2yswShGY1KRAOhNFCDcQBMw&#10;m37Hglr+m9MHgNuiUm3TD1gDYPLt3A0EQXND1OT99y8e+ta3VgWA1N+zsSdHv/e9x0dvvfXh4QB4&#10;cN3KNYNrV6weXLRw4WBavL0VYLasWtVvUAhl9OCFl0atbYxamz08ZcqUUm2ABm4gB3w5tqY2pMLu&#10;AZACFIY7FCwbAKaSK/eo7X6nQiugrrjiiuEll146lNr/sPv1Ws1i2fdddFH1/90dAJrj10Cvsd1J&#10;88zsc41LL7xwaFkaRBPF9VKW+7AnABq6//77S5Hdc8wx7Tn33FMr7ERpjeTaygX51a9+tR2VUXMG&#10;AYhSA01KjqKj1vQlMgA0vcEHCFNGSgECqnAG0STtPXMO6o5LFdiovoCp1KXfRqGapyh9XK3cpwFD&#10;+5hjjtlnygN3J/VHYYGFPj8qKtAsdx+I6PvSB0cxcVdSfElrAcRv0AND7ktqzaLaRmeCGSVmTt6/&#10;+BfvSOV6SeyR2LzYtO7/+D9+LTBbWqDj/gQwrjluSv16zUc8BrRwjVKpQEn96bOkQLn0rPDinNRk&#10;8r+Ocz0AJ04De6RVf6a0u0bXZ7/t5gA6voHo+I84qVEqkeW63/ADYF7Jct+Hk58d7utzz72k+4d/&#10;+OXcx1m5fxfm3t8/GvD3j/cGHbGfvL3uLtAQqO+pBQsGgKoHtsCrYLV8eQ+ARl6WEguIQFI4IzJT&#10;0bdWRO0BFHABoAEy3J3cngAFSCbPG2G66oBrFfTGT0ewzYhT7wEUXnqch1vT/2abNOjbM8J0Z6Ds&#10;nOBqu/NJn2PKDZvwwDj7nvsHzz135sh3vvPE6De+sSoKcP7ohRfeP2JQTCrb3hQJaUnFMdA82Jse&#10;f3xg/fnnD6+MOrrmjB8Mn3XGo8M3XXr58MwoJuoN3EAux/Te7TcRAA2UmQiA3KaUo+9URjVfcMb0&#10;6cOP3Hvvq1ZhL2eb163rf/jA/L8ZV1894fy/hTnfilyfvr9HrrlmKPf5NbfqlyxePHDeueeOAts9&#10;t98+8tTOnX3SH2C17rjjjpouweWYirYGwaSxU0Cj+AAtFVG5Q1NZ13auTC5QCjBKqxQgZai/MSqt&#10;+gCT9oPMfsdFnZVRluI97bTTSjFen23Xxh555JEaYRqItKPS9hnRCAyUHugAgm+jJEEC9ObPn1+g&#10;SWOv+s4oLkoRiCwTRuFRRdyouY4aEPObv/mbNb2AShMPqMyebdHsa7s/+7Nf6f7CL1zS/Zf/8ivd&#10;d77z4xUXl2Seg1JuRnVSdtywufZk8f5PymUNfAEpA1EAl2qlOg2a8aqiX/iFXyjlCY6glYZZqUMT&#10;/qXLSEjXx73rukAe4AHwV3/1V2v6hKkh412qYAqSv/Zrv1aKFnCTT38rVkfJ/ew/+uijq1+Qune/&#10;XG+eVf27neTD4MvNGTxiP1573QHInl6/vt/oSYABDsqrVnsZB0AqjxJrXI4A6A3xacnXy3EpQ9uZ&#10;NzdQY+IrFZbfALU4aiwgqIEugUABT98f9ec7ENgPwVScjgW0Ji0gZxvA2uZdgbty3NbAUNxUoLQB&#10;IjBzwerLBEHHLJm7oDVjxpKhW26ZN3zbbY9FlW0aBD4AHA/Bfr6oA/kyb8qUGgCjb+4HZ980fO85&#10;Fw7vOO204TVRTBuj3qg+sGvAx4CQEgTAXFf1BTYAbPr9GgD63ShEcDQoxsjQnU8++WOZn7Q6DRuL&#10;X+v/m3HTTYfBbyRAfMz8xQPqb+2SJT9Un8fOTZv6rzj22PYVF18MbtY8rfSDYK4RBEdz/eWGpOKA&#10;jCuT+/Kyyy4rteb/ueeeW4tqGxlqEI2BLMnHUovgBl4AaARn8vQwCDbW6XSqL9HxjAI99YtfLCXI&#10;PUr9nXTSSWOmBFghBVD0a4FGY5SeQR8AA4p+517VxHRqDLSoRpUmKBghyTVKpZlH5+0P4tTvRmmB&#10;YMp49cfdeeddvSXIqEV9bJRkGgQVP+iZ5gBCwjhu/Cd5XMA1cEXfHCBJByiarwfC0ue/uF2n/i6r&#10;uXB1AqBrAHnXya0qHQBoKobwlCaXp/D2MQsGgChXaa51NCr9bwUYQDB5M6pB5F7qN9XYcS+SR/u4&#10;6/OMDkQDHAHhT9h+KgD0qhtQaYABKPr0GgCGCS2t+eWBDkA2AFwW22z6Qv438HMsBUkRiguQ2FLx&#10;Rd2pEH2DoO9UKgVAIG32rZg7t8C5ad6C1ualq1o7VqxvrX18eWvNnEcLikBc0xxiwMct6ny21e+o&#10;yeefe66Uom3AyEW7ZsWKghwzJ5ABX2N9fX0DTaf+iy+80Lf86qsH9f/Nigo0z48rcXVs6ZlnDj8Z&#10;aIHdoQaIAAiOhwLwUAXI7BcuFWQBcsGCBbbV2x62zZjR2nz99YPDzz//Qz14UXfV/2f9z0WPPHIY&#10;AFdEcer7o/4W3njj4A+j/tg9V1459OjRR7cf+su/bK+cPXtw/MCIlJ2+gGJIP12usaAHhPr9TIL/&#10;5je/WavBUIDf+ta3yo0JkMmDGqmZY8sCoAIYJWl/8mxC+E1kd1GEX/96jT6l/rwFgkIEP4pIq99A&#10;E2tpGtUJgOBAYVF1APjQQw8VxALkpmIs2FEOlKA+PuFVoBSUie3CpDyX+gOtVKI18tI5KE7npD4p&#10;RduBjCoDPOegCP0GYSNBcy3J0v0fahBMrdYCVJY3o0SNThUWBMVt+bPm7fLm93FjAqDzpEFRoOTS&#10;5QY0189keeAEOteg79E8QFM6zBN0veJLvnWMrExSDioLb1bj6rz00kuH/uRP/mSfPOTK1gDRGKEG&#10;cw/2plx4lo8MjPkJ2k8FgDs3bOjfHkhwMzaDVvSl9e+HQsEv6qS1PArOIJQGdNycSwNFb4wARBBy&#10;HHiKA3zAD1y5NvNQ7wdcQETp+a0PMbAoFygFmEqiQLX50cdaz6ze3GpteqbsxQ07WtsCwtVzHqv4&#10;xE8RNjDm6gTH5YFeQFSqzmLea5M+YcsVm33bA9ootbIGhg0QU6n0HugnkyfLAr4VF1wwnMpq+I4f&#10;/KDe2s5mBIaJu2DXAG+8peIqAObaysUJbtychwKQ2zN5UGoxFV39PrB/aM706UO7zzpruD+Kc+VN&#10;N73muYD6Madfckn1/92TeJ5MWlKB9sx6oA8e6Pt7whsfVq78oVXnzIsvHpp31FHth2OP3HbbYWkF&#10;weunTLHAd7k9tagNVqEGDV4BPYCj7vTb6ccDueRHDWAJSMrAz/QJStFgFnB7OfOhJq9M/OAnDmuP&#10;BrSj55133qgpBs0C0kBocAjQ2WaQCQOZ5mOaAvcYAzRgMnrSVAHwU2mCEegAkmkTIANkHAuOo/K4&#10;N4EVQIV3DueiFEGMW1K4RnGmLBVMKU7bD/3oD+TCBDLXpD/SwBkuUX2RgAxgBub4zZ1rsIu+TqpV&#10;HyjQWQjcYBfXRPkBIeg5jqqlDoEUJL/xjW/8rQJgY8n7VhoVbQ0F+Siv3IM00Ot37vOYPu+Uhb91&#10;1/5GsNcdgFo+2xYtGmjgpf+sUU3bosRWLl5ca3PmwauX21p5pQGgQTPcnVyMzUAVULQfdMDUNu8I&#10;BFKgAbqAoOIDQcovADgIgDUtYvmaVv/GXa3RbS+02rHBzbtbTweIq+Yu2L+AdqCsvw8EnYOLlPqT&#10;np0BauPW3JW4bW+AbP1S8YMuIDsvS9iD3hC/dfny/hUXXjh8V+B377RpNQpUX5npCTPvvvsw4DWW&#10;Sq4scb8kAFkDwFR+vcWxuUMpRftSIQ4vC5i2BlLLo85M5h1/317Jntyype/hgMkLcO+/7LLh1iEL&#10;YM+/77798/5yTYtvvnnQGyMmiueV7MWo07u+9rWRBR/5SPuBT3xi9NGo1onC3T5p0vA5Z5xRkEte&#10;FMByr2uEaIBfS5YBXhoCNaqTQjRAhivUAJZmZKc+Q316UTA90KVslbrkFtUXCHrWFAVLrlXnMP/P&#10;FIiorlEWdVMrg+gf40akdlT4+s30vVGFWv5cmONHhabhVEDLfS+3JdBwIYIfNygQWYfTiMyU94Im&#10;CDrO/6SxzgG2zgt4QJc01zcoAZLRllSh8FSgChgoxZv8qgEz4z9g7PzSYf4iZSgt4O5afKTBEm/O&#10;Le4DFXopWLCkDLk5DdgBca5O8ZgLKZ0UqrRTzkn73r+tfWN5fsslGsXckYf6WFOGSv3Lt+TxvjTa&#10;TPX5oVdoOmIT2+sOwD3PPtunHw3ETINYNmtWKUEABAxvUqDI0uKt9/p5HRE3KNPPB4iUF1ekSfIA&#10;2CgugAKmFwMjnzwwpc7ysFcfYOP+TIVSELINEKmxLatMlN/ZGt36QlkrADR1Yu28x/cPiDFyNOGd&#10;+7mcqxkMA+LWAv3/s3cW4HVdZ7rOdOj2Tmfa3kI65Wk76ZQ5k2aalNs0bTgNc5zE7MTMMbPMIFuy&#10;LQaLmWXJYrYsW2YmmS3pSOfsoy3t+73L2qriKA00SZuMz/P8z6FNZ+991ru+H9YCgGyH/e3l+PU9&#10;x4Wbt7niytBtrglATIz7ij/ztvj4jhTBT42XN02Kjzgg6i9DUNwvqF0NPNcAGQbUUHUAUPt4FQD1&#10;W/tGigF8bIt1WB4o8l2NwMskvMzIfuJNjlu4r7Gxjfgflhke/gr4XTh/3puv32Jifwy0rXMy0Dbe&#10;iJ07ebI19bnnrEoBMPmFFyzPAKnxp3Ts2aNHW9W5uab+D9UHBIGWQGLq/ICWzoMphNe5MBmbqELB&#10;yMCSdYAnKhIVhwpEOWLEBHGhEttTg27cnChIts9+ACffqUdv6dmrdbp+/OMfG7WE2qGnr06HaeDI&#10;cMRFqfXNZwKwgY/7AGhAEQDi9gRiJJFomwZaKCfiZyyj32KSWoBVdXW1MZQX4AkKCjJwwXTNjToE&#10;ULpfzXvUHgACxjS+gJDPeU2MCjdnfwjqupoEGY5J95eBJtvjN+l/0LuUY7JFARq/D+BxHMT3UHfu&#10;A9csqg/XLADFDdj/QadBHQufzsX7WgWpI9Zx7733dtOhoHNBR4Jriisb17E6DrbM0nW95hZ9m+xd&#10;ByCuL9yfqLZqwQ8IotxQeECM10wme+rkSQOTZqlBvgOAKCuUH4oMNyTv+RxwYmxzv+BDyUJ7e3vf&#10;LO3ADvDwjOkPZp5RhqhCgNlcXes5uevKdESt+095zu856jnQ0Ow5XFJqMlRPCKLngZv2gQIEghwr&#10;cNwpJcmxqlExKo/9HtH+gCQQ5JmBttUYGdWpRuoVf+Q2NeKF+fkd+Pz17C2SCkP9MRnutqysAYGH&#10;4fY0JpAdO3LkDQEQkxo26wFBdQhMzJBlq6uqvM1BQd7tarSPHzjQF598I1ZXUNBO/C9PdlD77g/A&#10;YoHVjf1VhIR0Eu8caBtvxJoqKtq3DR5slT/xhD970SKvd4AZAk7u29dW+Oyz/lTZzBEj/IKEgZt+&#10;d1/9n86RUX86D2YYNLJAeS1YmPFDcUvhOkX54c7UtTPlD7zGiBnqGvTBVOfPQBQYUjZBQ6Vz3S4V&#10;1o5qY6YE4EPxev8GHkDhgsTlSIMHyICO3+8333d3dxv3JwBEMQJRMiRRgcCTujIUEm5UAdiATb/F&#10;qEgACHyIt7njbTITAxBC3eEyZVmeAaHOTZ97FaixDMcDlCjZIM4HIN0HxwYE+ZzfAbgvXLhg1CUg&#10;ZB1coKhItkOJBJBD3ZG1SqPOg+XJjuU4ATFuUgDrPlC02t77Xv0QRtB19EyePNnSterBrU2ngfOj&#10;dsW4y7meTz75ZLeuv08dLRLr3tedgnfa3lUA0qAeb2gw7k/AcUSKjBjfGam844LD4d74GfG1I3p/&#10;TlA5sm/flWVlKC5eE5PjvTvSC/ADRk36jDgc0ANy/GkAnYnz7d7d9xmwQgnqD2+AdEYKju0cKq/0&#10;7KuVehP49tU1eXYIfkDZZIc2NHgOytgX+wfKQNCAt6zMc1S/BTWJ6c9rCvpZnuPiNwFnjl1q8FW9&#10;NzWSrWpITK1fXmysgQUKMDsw0Kg/HfOfYNdrqDfXdm7Z4j0wa7Z3Z1a2r2l7o6+uppZSAAO1/pmg&#10;wE+Nt/mMZBjcqUAVcAJNA8vsbLP/bG1T59GUaLh1in/O8jZuNPG/TMF7/+7dffCzfD5vSW/mJ2Dd&#10;8Sbr/q62AhJgBD8K4EsiIgaMVWYTI3zmGX+xlsnYsME/duxYP0koxPpwT+pcG8WGAkT9CQBmcGtq&#10;AQEhn5EQQ1kDbkxq+3Bv4tYEfLqnjOFSBYwoPlyoKMWXp0zxTxw50mrSfc6xkJFKkgNZmig13I24&#10;Ht0HoAMQrisUGKIEaex0D/Uu5RgYAQjUEoqI+BvgIdaGEtQxGNcZqg3AIpb0e0wMj4xN1B1xJr7T&#10;7zPKjX2g2tRZNOqOuCFuU9Qe7lqg6kKLbeDKBJCAmmXdBzV/xBcBru5NA1SOj1IIYA382BflHBTv&#10;syxgfP75503jzoPGnslzcY/iXnXdqLou5rdpu/9r3H8o3QkTJlgkyOAiJn5L54Rrx31AB4YMW4Gy&#10;Z8aMGbbuzU6dX9q1VmygbV6zge1dBWDbpUutRwQ53J/E/tpaWz27Kys9x6TCuMGP6JkEF7ck4TB1&#10;fwIKbkYAAgB5Rvkd0jMgApa4PoFLg5ZXA9Dn6iS7UTeMcXUCO2J0QBBA8r0aQzMLBINzuy7YPVuL&#10;PLsEtMP6jhkm2DYQa9ZxM4Ypy1EmgXpln8ANQ5EyI70anb5Sjk4p0d2922YZfseOsrJXAUDwaVdv&#10;2VvALA6CiKv+yqQIXeBh/aGnBthYo6DFgNZN02f5akOjrO1l1VbVtnKrurLKB+j6A5BYHwDkNcBj&#10;m/rDmGeAqHPkrRckizfGeMMCw8x6akA7tJ+2Dk9Ha3trW6tXz5629lf8yU4dP95aFBho4n9Zgp0a&#10;xz4A7iS22Kv+KsPDO9TYvuU/aJfff7lYcCP+t/W556zSjIxXNYoU4+cEBHjnPfqof84LL/jHjRlj&#10;kln024z7cmPvNEfUEAIt3QdmDFC3EF5tj3GTShX3ZXBSVA9AiQei/lhf903f1Eu4R9Uz90+T2tz4&#10;9NP+xBUrOjkOjof4Im5PygJ++ctfGrCgcMiqdB+oLSAIbIAELlHABQxJYOE1sToUINDDACHbwl2G&#10;S1THZZQb2Z64I1F0qDsAghoDKizLd+6D7QNNXXsDQIAJkIEb0EIxojKBEqDlNwAqRoghHonadB8A&#10;nFIJQAfwSYZhPdQjvwGI8RvdMg5KQXALA0P2DZSpCWSfAJ3jorEHrpRLCL6+92MSzGtZRUmZZ9Bt&#10;D/T85KabzXWn40DiEp4AriGZw6hvFDOdGXU0unUuu3VvdOm6evW5T9eiQ21d30Ab1+zV9q4C8ERv&#10;9icQaxaspAiNYlIDbMCk3qfn1KFDniNaBgiaOJsAAuhYx1V8uE3J/ASkQAtYNuoZ4GGoPVybPKth&#10;MJBj+2rcDATZDwBUw+KpLC/vS1pBmdYKbMxJeFDAZL+uwgS+fM9r9s+xAD0g6AKOYzyp/boAxFov&#10;XvQcFFD5nuUOSgF6Ozv7zgm9PTXQHQAwNTS0L/MzRyABSi7orjYdv7H6igrv1jnzfNUz5lrbI+Ks&#10;3ZUNVkNplVVRVGIx07sLQAwAlhYUeKtJSBHsUH4AECXINnGFohzz8uq9ixeXedPTrwy6rfU6d5bV&#10;dewvqOs8uLWhc3dJXcfFlvN9McLDzc198b+UfjNYqIPjLVm/3qi/ptWrvXtqa/8i9dd64UJr/JAh&#10;FgDMfOEF61JLy6saxJZjx9rWPv+8NXHiRJPMAvxITGHkFpQfheoUyKPcgKAaWv/B5majAN2h0HBr&#10;4iJVA2KUH0oQyLE93KDqQJjSCpQh300dNcofIcWZj1t22jTf8X6z2gsAFMqbmNr3vvc9E/9CUaGW&#10;dP0MSFA7rsJiWRo2AESDB9BwFQIE4ED8EPABIdxhZE0SX9N1Ni5QgEOjyLZRd0AQwGCoCGDkKktc&#10;mDSmKD72x7J8p/+lcaECIGDEPih2R6G5w61RV0gCDL+H42JUGL5DZWJ8zm/ChccxATJ+Hy5g4pjE&#10;/BgJhmQYEj9w7ZLtyawPKF1ekyjENnmPh0TH9opr/X62hdMX+Eb/ZrIz/JcjnW9//ZumVpJODx0J&#10;/VdN54N7CqODRCeKUhM6IsCRzpSsR50pm3ZCHc82dXCuqcOr7F0DIK60o/X1fe7Po4KMCyJdTPOa&#10;RJLjUl4ms1PL4GJkWQAFXIj/mQQYPe8VqM7r+Uzv94cEPtybhwRQIKgGzKg+ACjFZGKCAPDSpUsG&#10;hnv27PU0NOzw1JRVGMgBKLbDcGsoxP2NjWafbjILx8FyHD+Zqrurq42iQx0aJapnjpfvz2jfPd3d&#10;fRBkIG3W74MgBeC9vTJ8+GpYOxPi4rzFAh/qr0ogydiyxWR1vp5tS0vzVsyeawBYHX4FgNtLq62K&#10;rSVWaUmJUYF9AJT62714sfcMxfX5+SZeiAtU597EAwGiGlFvY2OTNzj4gHfRojLvtm2V3pLMAu+R&#10;/Hrv5Yr93rbKA94z23Z595c1drhKsCAuzlOq487Xce8WZF0ANhQXG1cuY36WBgd3/qUNWNu5c60F&#10;AiAlEDHDh/vODgDAZins+WPHknxiElnIzgR2uDTJ5hQ8GJLMr0a8b7qkxN5hy1B1xPwomVDjYVym&#10;qEA1On1xPwAICEmuUSPvj5UCjJbaLNUx5Tz7rL+yX6aelGKb9mvRMAEV7dfUuzEVEi5JAEKDBgQB&#10;HGAkuQUg8bk6HwZ+ZEPiBiOOR1IJqomRWHCDkWVJ/FBQNipK19LALCIiwsSNcJuRlOKqQf0H+pYF&#10;gDwAJUoPSNGwogI5Xp5Zl+OiXOELX/iCmcEdFYgKJbZJwwzMUJe4NFF/qDuAyG8hgQag0yDzO1iX&#10;9VDD3//+9836gI7f5pZDUKoBJDHipoMHD+4JUsfKPa/vZ9MlubxlS03HZz+7tPu662Kcf/6Hjc53&#10;Pjvaueum35pOAfFTOkVq30zCE9eTa4vbmfgr1x+VKFFhjOuHN0D/9Z78/HyrsLDwdWde+d9k7xoA&#10;cX8elppz3Z8kngA+AKgLZJRZW1ub55AUGQB06/9QWWR88gxwzIDTgh8DavtlFwoKzCgsugnMdoCd&#10;wHBloGspPDVYZh9Ajf0dOnTEU1Cw15Off0p20rM1f4/gVG5cqQ3a5yGBGUAyRihxPlcdciyADiXY&#10;qO8aKivNa7c2kN8EIIEgkD4jkPt63aGXBHdUI7+dbbVIEVILSUxUv7lVPfiO+N7ZGVB/6QIGwCJb&#10;8/UsNyTEALBs+hyrICTK2lFea9Vvq7CqSsp8DfUNRtG5scDc2FjvAUHq4qJF3l15eUbx0TsEgDo/&#10;xhXKNvfu3evNyjrgXbCg0pufX+atSMk30PPVHjN2vnSPd1dOZWdNRZVRdEURER3E/7KWLvXu1H6A&#10;H/MAFgcGGvXHbBMVr1Gu8GasaMuWjlJBBthsCwp61dBYtgBbGBjYuWbqVJOFiYsT8AEvgd3U5fFZ&#10;b3mCP3DoUH+clgNouDX1242rlNfECnV+TIKL7inzmgQZwcC4UdmeelX+2GnTTDyyWKo0bsYM3+V+&#10;qfpSjx3AzH3gxgJYQACgkemHSiIuCNgAACBCddHI0ZN3VRjrAhogiiuShhDlpGM3DR9uUxo8IOe6&#10;MAEsCgEXqAtCGkzUHa9Rjrx3H2yDY2KfuGiBIIZ6JB7IcZJ0w/5RhUCMkWBomIn3oRApacBlSVE8&#10;wCMRht8B0DkelB6AZAg1lqPe7/bbbzdKkHIOyiEwPmN7LCMViIp5y3Wj7yXbt+9Y2/XXLxL8qpwr&#10;s3cwY0SBc+8Ppzr333mPTVyQDgTubpSfz+czxjXl2nOt1Nk39wDPdGLUcTOdrN7h82xyIgba94UL&#10;F1sPH25pO3z4gtTi/44xSd81AB7ds6fP/blDAJAaMPE5XKDACWWGSjsjeO1BYQlqAAkImRkdZCS+&#10;HJXyaldj2ibj+VxVladdyk4X30BQPVuT+OJCkDgfKhB3KEDctu2AwHdJ1inrkF2UHZCqLPHUSv1x&#10;c6Akd+kYXOgBLaAG5MjmrNYxVFHaoPfud8AQwLnKldjhAQH/Ir9NAOQ7IMiyrMMMFIeam9tQqtER&#10;EZ0FAh/qr1ogyYyPN+oMF+ifs93Nzd5i9YwbBZ4iQTAhOMSqLa20yopKrLraWuPmdAFYXVlpMjQZ&#10;ag3IVmRleRtKSryHtB9coOpNmiJ7IIg7dPv2Q95Vq6oEwBJv7pZU79GCBm9r5RUF2LJtp3d3YW3n&#10;2VMtbWdOnWotEoyI/6WvWuXVNTAArMrN9TZoP6i/bRs2/EWZnxidha0bN3ZWCjZbn3rKn7J+/asA&#10;eOns2dYYKcTspUsNwICUVG1f0gqvUXyuLR80yF/8wAP+zdrewrlzzZielD4Q68P1iYIkxie1Y+DJ&#10;9kh80e8zliyFmPHYYwaAuS+9ZG2vutIhcK1M9zmNPg/B1SgaYIF7kHgYCSU0ZrgFcRPGxqY5YWH5&#10;Uj2TjXrSMRh1h3sT1ycjopBIQxE56wEj1CSqDQjizqQhxPiMGB9uUsog9H8wIEQNuMoB1YCbVb/J&#10;JM/wAHSsg6uU7aASMRpWFCnbQGGwXwb2/spXvuL8x3/8h/P5z3/eTLLLuiTzoE5RjkCWfXAsrMPn&#10;/AbcqMQVAToKkHE/b7jhBrM9tvXFL37RjBSDMhRE3/clEK5VVe1t//CHQ3quu26PwNcmYyqrEueB&#10;e5Z2HTt6tI2yGqnmbu4l7hk6NgCQDour8Lmu7jXmM84/rnWM1+ocWVefz4MHj7fdfPPsrg99aHnP&#10;Rz4S3nP33RH+ysp9f1HI4r1g7woAcX2daGpqc92fh3rjZGqYDahwf+p66D/mYXQUExskmYR5+EhG&#10;ATTYSa2L+/OcFOBFAeiUvusQNPVHNfBEQaIkXWXJtgUKA0GU4L59hwS7473g65L5ZW2yI56SghLP&#10;Xh0XQFKv2bNPcGY/h2RndNy4OCl6LxXU1BCY8T+ber/DrYk6BWz8vsP6DGV4Vs+oXmaRAIDUBAJz&#10;lsd25OZ25ApEW9atM7Ag+zJNINku9Yc6Q4kBwv7GZ64J2GY2d9YrCgjwVpaVmRIHwIfpd/dBsCA1&#10;1SzH1EeVa9d6q5OSvMcWLPAeDQ+n5s+r82bMjQnqHHpLS2vM+iWFxd7S+Gzv3uwq74HcGm9NcoG3&#10;qqjMg+I6fvBgW5G2SeF+3OrVBn7ezk5vZViYUX879Iet1293Xb5v1To7OlrDhg61qnsL4A/s2PGq&#10;P+cB3WN5gwdbxVJ2CRs2mJo+QKfzZlScOkem1EHnzsT45j73nD/78cf9WbKo5csNNHGX4gKlBILS&#10;CdQiiTAu9Fw7c/q0P+SZZ4waBcj5ISGvArLA00G5AuBADaHiACAAozeOy/GlYSOdVdMXOquGz3Du&#10;/tFwNXbBzgc/OMV57rmXDTBQULgsARPuQhQkoEE54U4l0QSVR0MIBAVpU47AM65X1ieGBkB1Lkz8&#10;CPcnEHPX0fkwM0hwfOosGiUInFmXxtSFIKoCoLE8D7aj+8MoRv2XDTDdByqRmB/g5XsUCOoS9ybA&#10;o4HWf9PAn5glLltUDcvov2rUJaURKF2p9R4de+eBA0fbEhOrPImJjZ4DB461tba2t546dfZ9BcaW&#10;lkutn/wkCrBU9wLTV+13/u3fsnqSkpqNapOiu6zz1alOlE2GLdeLa+QmMAFDrhPXFZWPe5s4LJnD&#10;3EO9LtJuBEH//b7wQojv7/8+UfvbKdvnfOADlc7XvrbJPnPm/d3xeFcA6PV4WilxAAIoJbIjgZRu&#10;6isAlEpCKbVJwekimglxAZouoke9HuMOPVFQ4OmU4juL8tP7VoENSAJMlkcBAkCUJEBl+2rs+koT&#10;9Kf1NDXt9GzdCgDbZZbM1wvAY57y0loDTYxldwjOewXZfYBLRvILEC4WwHBt7tdnbkwSmOEqZRkU&#10;61EyUfU5AASKqEITG9Rr3LtAkM8bU1M7twQH+xgizFV/2QkJBlxqoE08DhC+ltUJeKyDokucv8ib&#10;k1Pmy8urk1X5KipqDAzZFgDMEfQocmemiWS9rt20ybhDgaLUuVd/FqPedP4MCHGLAkEXqCTUFGXm&#10;ektyCr1ZyenewoJCnfKO1uLkZBP/K+A4yssNAPdp2Xp9hvor37ixQ52UAe+LN2Od7e2tmVJ3KMCU&#10;4cOt4wO4xIqiozuCH33Uv1yqbMm4cWYWB5JhgJgaYOPeBIauktso1QcAMTJGBX8zEDbLbdu2zZ+c&#10;nGwSZogF9oefOmj+DG2zQOuh/pJGj7ZOHDv2quORkuygHAA1R+IKySJkPtK407DHxsQ68+8d4WSN&#10;XOWUT9jsJA5e5vzumylqgCqcf/iHIOf226+4umi4ABpqiQQTMixvvvlmA1PS5Emo0e8yQAMsZIzS&#10;4LFPFBcwwqXI+rhMARhqEQOWrEdDCcSAEeBDIJBow/6BpesOJd6ES1MdBf3EgR9AktpElqMRRsES&#10;CyRblWPh95NsA1RZxgU96iQoKKhvFgoUICoRV+9jj43v+fznl3b/wz8scP7pHx92vvCF9d1f+lJM&#10;9y9+sabryJE/JWT9tczrtS53dlqX16yJ66yvP9RuWf43VD50tdl29+WQkMKOT31qSfc//3N4z6c/&#10;Hd59zz2Lrc7OPw2cgTdE18VLGQQxYq491wW156pBOiPAjlgh5xL1R2eF+4PrSbugNoQ2tk3Xy/PJ&#10;T84TdJky67ys3fmXf6p0bvn2rJ4d27Z3JGyK8rLP/sf5frF3BYAnDhxoO4YSEgT21dQY9yfgU8/W&#10;lCycrKw0Ls0zZWWeFsEKkOlCmVgc8DouWODuxM7LAGGrLh4P4Ac0XXDywBUKBIkJsg1cmmwHNVhd&#10;vU/AI/6HG/SC7LhnW0GDp66qxig/AKiGwSyLy3SnlB7HDbBQeSZ2qe9RhCg93LJ8B9T4DNAxKW4r&#10;o8sIoP2HT2N9BvQ+K2VbmpDQUREb642fN88qmjjRV79kiTdVKg7XJS5LoOOC8LUsXSoL5Vi/dJk3&#10;ePYaX3p6g5WZ2WRlZGzXc41VVlbrA2DF2dlmhnkG2q7Uc15mpjcrKsrEHAHv3uJiEwMEfup4GFMD&#10;aN6jOl0Iugk1UjReNcpeKQVP7ubNpv4vR7ZLx+3t6PCWbtx4JfNzzZrOvW/TqBXb0tI8Rc8+a2aA&#10;L1m58lUJEeqUtMZK0Y56+mkzByBlCyS84LokZkcCDFmbanCN0sMdmhcba9Rfjmzp4MGm/EH3pfme&#10;BBncoKg/3T+vAGBZQYE/+pFHjPrLlfpLj4oasB5R91Ob9t1FDI+YGFmgxNFQb8Tzht/1uJM/ep1z&#10;fEGGcy4g3zmxMNNZdF+WGqBjsgTnJz8ZZWKCQAk1BwhwfaEeicH94Ac/MFAhzohqws0KzGgMUXGo&#10;ThQWg0ujOonDEXN0a/lQZpiO08QPaTBxcaI4SVoBZAAUQKkz1JchyvbZFq+vfqD0SG4BzLhe2S4q&#10;BfACZRJlvv3tb5vjAXg0xpwfQMu6wJvXNOAoXpZ74IHHpYonOjdcP965/ZsznLG/fsL54w/HOZ/4&#10;UKQ6Ctuc//7vePv06b+eUmlr87Z+//sz7I9+dEPPBz+Y1PPRj67tueVH47sLkvI68H4NtM7rWXFx&#10;ZXtkZHrHxYsD/y61kaZ2WOeuhw4SahwlqP+u6by46g8FTmkK15lryHK4t2fMmGFisoCRe+gDHxii&#10;e47JeY86//LPu5yXfvWSkzw0wKmYuNkpmLKxuzZtayf/sYGO5b1s7zgAqd06VFdnsj+J4+0XVNSI&#10;GNAwcPRR2Smgpsb0fC9ADtbWek4eO2YSWgDk0V5AnpAdlDLbL7CcFdRwm6L8XAgCVhQhLlEgCghR&#10;hChJYAgIgVtNzW5PcfEeT2lhs6eisNazs2Crp6GuzmSNqsE3+0QF4iZokkp13ZuAkGHPDgqKbvIL&#10;s9lf1PMxPRtXqT5n2iR+o63jwU2LSnSTY1JDQzuLCgu9aUlJvoT16610qYeKl16yCqZO9W0RONRY&#10;GMj0h+BrWZEAiILLnzHfu35RmMDXbGVl7RX8dut1vVVYWOljucLwcOP6bNayKQxFJoCV6xjINqU+&#10;b1dysnF9qtNhVKD6EGYuP51b4w4FtmwHJelCUArAmyS1mqFtAMAUmX6zVx2GPvVXHxmpq/P2TOnC&#10;rO/Ab5uAk6ptX/09CnHBiy9azPCA8iPZhYxNQKcG3mR3rlmzxkyHpN9iYoJ5DHUmtQgA1w0ZYkaE&#10;4XOdd1P0TonE4sWLXwE/El82jx5tiuy3yVLnz0ctv+ZvpFCZhoYYFzE9HqgnEj2G/PyPTun4jc6Z&#10;JXmOZ2WJc3JhlpMwOMT5+Id2qCFKFjCHm1gZCpI6PpJkdDwGJu57QEYPHxeirouBoK6laQxRXbgU&#10;gSYQpF6M+ByuR+KQDGoNWFGQ+s1GSejcmMYSoHK8uHBZlnX7Q5Dtox5dtycuN2KSP/nJT0ySCwAE&#10;ZKhKoAakcdcS0yPW953vfMdMnQQUyYAlq5XGmMac+CjHw3EDwUceGe588ePDnYA/TnSKxwY5dVMi&#10;nJxRq515d09wPvVv4c6HPhQrCNT/xUlWb9Weey7Y+uAH43quu65J1+2QDDdigrPk2eDu7fnljHv7&#10;joBD17lV59XPeeba0zHBAJ86rSYRis/V1pp7Avc3ngQ8AyhxyiowsopvuukJHfMiWabz3/8xx9ny&#10;/ALnwJxk53xAgXN6cY5TNG1zz96GnX+1c/xO2TsOQL9lXT4iZWfcnwLJZSko4HBRMJL88lzSZ8dl&#10;BwUQt5QA1UTsrFkgBEjNgkijINiozxulGlGPuDhRef0hCPwAoQtBPseV6ipK3RgGgqyP2tsh6O3S&#10;fuoKCz311dUGgKg+F35qDDz1Wma3jumc9n1Kx8nYpEDaVYSHddwdgvcpGS5P3KBnewGIAcGTzc1m&#10;nUNZWR1bVq3yZcfHW1UVFVbc6tVW0ahRVoUa7qiRI62k2FhfzZo13sbAQG9dRUUfBAeyGoEmh9kj&#10;BJu8uYu8wWuTBL4/ATAzs8HKz6/wlRUVeSsFDNyfqMDULVsMAEsKCkzdHkqNfarDYdyeQBD1BwB1&#10;Ho0aRAUOBEE1vt7yDRu826VemQBXf3RvrrZlMj8Bra7vQPfEW7EYdRCI/xUMGuTfP0A9YYWu4bIl&#10;SxgwuK90QcfZNyMDKlANhQGjjt0ovezERH/Co4/6cwXAsGHD/GrETaxQv9GUT9C48OzCDyvPyDDQ&#10;RP1lDB5s7d2+/TXdb7rX2u+5554eFBSNTv8HgHj8t/eaXvaemQlGBe6ZGe8kDVni/PuH49UQTVfv&#10;/azJFiV+h3Jk9BRgSo+eho0YIu8BDMOFodoADq5NGjyghHqksaO8gM8BKtCkUSRhhXIGlBpqj88B&#10;EO5I1BiwBKIAl+VwiQJYIIjhTkPFoUgpkyA+ye9iu+7EvRwboGUZ3rvZo7iCSeSZMmWKOTZeo3CJ&#10;RaIuSaDhcwD4y1/e7jz5P/c6hVLLdBIuLtvqnFyUZVzHv/ras84//3Nsz8iR6306rQNeh3fabrll&#10;Y9d11xXrmp2WdcjOyvKdVQ+FOJtGzrMvtLxzcUpdj3Zdmx7qMumgEAsEgq7y437gXuAz3dvmWrIs&#10;nRrc1Hgl8CSQhTto0Gx1XjY6z/x2iJM2bJlzdH66075ym9OyJNfJH7POOdS09015c+qra9uTolI6&#10;X3x8btcffru+a8GCvM4TJ87+TWXzvuMAPH/kSNtZgQJXoRn2TAoKKFwmWYUkEn2OmgJ+Bih6BjZu&#10;Td1+gQ8VpkbJs0PKj9FYmqQCUXLADAjq4hrXJ9BzQYgadBUhsUIewBIQ6oYw8UEXhHWCXy1lDYLe&#10;Pu2LY2LMz1qp04rycs9uHadXjXmrnlGxHJebFONmdTbrOz4zyS1azwUg1qpjpJSjNDa2Mykw0CpL&#10;SbFKk5Ot4tmzrUrBb6vgFzZ9upWlBrxyxgwT16vKzOxTggNZteCzrTcBJnvhYm96aokvK2u7lZ29&#10;SxDYYeXk1FhVVXW+zE2bDJCwLC0L/NS7N0qzGFelPkOx7ayuNlmgQBDXJ+ADgupQmHpDnadXxBSB&#10;YH19vbdYSjIyKMhMd1RfUmK2haos27Chc6A6vbdqiUOHmgL49GeeoXD9VX+iiuTkjrAlS4zrEtgR&#10;t1OjbpJd+GzRokVm/j8K2AEjSi8jKckf0wvAaAEQBQgA+Z6SB2KHPLvwu3junD/+pZdM3K9QFq/r&#10;9OdiI7rf2oi9UfaAyur/QGXd/rvfOWPuetrZ9MR0A74Nj01x7vzus84H/88IZ9KkFUYRofhYn146&#10;tXXEyFBtNHDqCBn3FW5KxvhEwQEkHX+fOxRXGOoNwPFgGWCGOiBmhMrDLUnZBY0j+0RxAiyeUW4o&#10;PVQZbjNKFRjImnIHjEQVoAZYAR/Q4j0KD+Dh/nR/B7WPFLaT2UqHAODx21B/qD2Mz37xg/9xHr71&#10;986wXz7o3PXT35jGetofhzgl44KdFqkR1PKpRdlGBd7/g8HOzTdv6jp+/K83Juatt64RAHMFPUoW&#10;LsmOOx/4u3xnzSOhTsTIRd2Xzr5zx0YMj44dKpB7CtBx7TnHdGZQ+1xnVCEdGjwF3APUa37qU5+S&#10;ev6Qybql3MR9TB0xVsc+0amcGOLsnZXo5C4Kc7JXRzmN1XW0qQMex9WWnZDWETh8lp0+coWTPmK5&#10;M/+eyc4XPxHq3HprZNeJE39ZRvjbae84AEWZtotq/AEF4HBLCw7V1HgOCDpkWTLYdP9YGZBxa+pM&#10;YolslyBFATogpZyiUeuj1NSQGaABNgDHwwUhalANlDFeA0JUYf9kmVOnThkYAlQ1lp7djAyjfbMf&#10;gFwtyO0UeE/q2WR2yvgNxPxIaOE9v42SDY4ZADJ6zdUAJAO0Li2tIyUkxKpITbUaZc3Dh1sNkydb&#10;0VKBIYJh3MKFVs7Ysb5t8+Z5CyIiDGCA4ECWl5LirRVsiOOlCTi1tfXerVurfcXF231FRfW+8vIa&#10;n9Syt1yKjNifGV0mIcGsCwABYbYACKz4rjY93SS9AEESYlwI6vwYpac/koGgqwRRoYCYYxQkvFIj&#10;3vJeVyvqr17XdaD74a0YwCsaNsxiAOycl1/2XV1SQTZquDoRVc8+64+dNcuAi3IGwcAkvKgBN0kt&#10;jOZCXJAMTx27PyM11R8uNQcAgx9+2J+anGyK3QUHUwgPSCmQB3764/sj5s3rS3xJmzjRt3/Pnj/b&#10;m9V56SBTE/cjao1GqP+DjEiSWl4aNMxZv3CFs3n5Omfa5CnGpUnjhRJCgaEC3TgeAAQqbAs3JMqP&#10;74EHsTR6+8BW19k0fsTY+AyXKS4wHigFlgWC+q8YSKISASkwwoAOwEL1EU9kebIOWQ7VRhyR+CRK&#10;zYUm7k1XVaAodI6NuxcXJ9tB5THSC65bXHSk8fM5EMQ9ijtu3NNDnc1PvezUTA5zysZvdMKfmeVM&#10;fHyo8/wfHu6JH7akp3F6tHNgbrKzfVq0kzNro/3Sk7P8MTFZb3r+yrfTVq/O7Lz++qDu664rFPyo&#10;38txfvCFQCdvwvqeoth0LxnMA633dpk6QcS4TWwPlU8HiHuAZ1S6RIBxbeOJcB94C1B+H/nIR5wv&#10;felLzre+9S0TO3QfhfEZzvS7nncCh81yYqKiTf3mqFGjutXR8umaM2iGaXd1j7Vfnexz+sSptk2T&#10;A7oKRwcaFXl6UY7TPDPOmXf3YueDH0zoqag49DdTXvGOA9Bqa2s9t2NH++GyMs9xgQFYoJSAxQWp&#10;qs5eAAJF4AdQXMigBomrAUKW36v1UVLu9/Xa5k5igvv3G4gNBEKg54IQRdgfhLhHXVWoRsCsj2v1&#10;gLZHHeJ+7Q8YN2lfjQLj/t5jwzhWd6Z4RovZv3OnOSa+YyLcqwF4SL81PyTEmxQRYZVkZFipa9ZY&#10;WSNGGAWYqOfNixZZ0QsWWDlqyHPHj/dlrV7dp9b6g8+1HAES+JEEUxgT0wun3X0F8gCrkIxSAQn1&#10;lyu1WC6QsS7QYtuMIsP6ZIbmBwZ6d1VVeY/u22figepZmnigeo1eAcNsE1foQBBETSZGRvbF/mo2&#10;b+6UWnrb/vTAlHgbbsdUdQ6u/v7C2bOmRCJQ32dJ+QExsjwBn+4LM7QZbk0SYAQiM+M7cUJcoyFa&#10;x7hAH3nEHxIUZFynZIyqUadXbdYDgPubmvyRvYkvec89Z1VnZ78u4ENDQ7sYyQTVROODS6r/AyCh&#10;olgGiOGaApQkrwAgsj1xAQJR3Iu8p6eva2fUne5fAy9gAjABCa9RbG78h94+ECT5gYxB1AEPAIp6&#10;xO2J20z/DbMMim/48OGm1IL9oRTYLi5YslhxwwJigEzxPjFGXKa4Yln+v/7rv0zDitJg20AOeOIa&#10;ZR1inxS443YFkLhoUX0sM+6lMc7Ldzzv1E6JcM4vzXcuLC10ml6OdRY8+GJPyIaN3vSNMb6IkQu7&#10;0yas6d44dE539JpN7/roMLpmbbqn2nT+X9H52bx5W8d//Me47l/cGt71ra9M61n27JzusEXrrBPH&#10;jr/jLj+p7y6uEZ0hvAJcezo/dHwAIteNeCuqmw4H3wM77od/+Zd/MXWcdFqIx/Z/1FbVOKNHXXGf&#10;45rmfkHd63p16/p1kzCl68tYuq/4r+/fvbd9xRMTeujEcA1xoxJPXPbAIucj/xomAB753wNAjB6C&#10;T72gcydOtJ5Ub/4gyS+CxBE1bC0CDIBDOQFC6uiAJG5QVCEAMrV1MiCJG5VY23E9o8DIqmSWeJJY&#10;9Gc3blHdnAZoqDzUHrDDFdofgrxHJQJDQOnC0FWGbINRYfbU13v2AV5ZTe8xcFwcM8dJucM+wZFS&#10;DuY5BIAoVh4uAM8KzlsEh9hVq6zkmBirobbWipHiSxH4agXAYinADRMmWGFLllgZAuBWoDhzplRc&#10;uYELEARargGv3KCgK6UTsvToaAMmAKUb3hiDZOcJRsT+mIg2R4ACVv0BWJqX561ctuzKUGUBAd4j&#10;CxZ4D0kxHtu712SFkgATFxfnVW/RuEGBqsAyIASzemN/TVJ/DEc20H3wVi167lxvzZNP+oueftqf&#10;N0DGZWlBgWfoc8/5paiMqxPIoeJ0PgwMgSCGO1THbJShlJR/yJAh/rVSfgAwRnBbNHOmSZTBGCkm&#10;Pj7ewM9vWf54fUfiC5YwYwbjnL4u4NVgdBG/AxqoPRocGo3+D9QW36N+UHyoLlQUy6O0yNpkG4CQ&#10;0gdq61wXKApQ97ABIaoOmABA9gFEgRKgoTEEmACOfbAuD2KE1P7hHkUlAEH9R4xqQE0ALfaHmqN4&#10;HbCR4UmiC2ruhRdeMK5PFCKNJ4k+FLLjKgWKLsz5HfwukmQGDRpkGmOgzn5RiHzHsQYHBTsBj4wx&#10;6o4438Vlhc6O6TFOxPgA+/Txk20oqZLCYk/bxcutF1rOtnn0l9XPGPDcv92m42xXY98h0HQtX768&#10;R+eVmHGbzn3fMezff7Ct7XJra8vJ023nT59p83lfOefnO2XqLJGsZTo8XFvit3RM6GBwHzFgAdcK&#10;gKHiXa8EcWA6Vp/85CfNuKzEZokT9n+Q0MS9R+0mClDbsxm7GG+Z7qsO3XNd2m+HOl0kLRrYA/2g&#10;CQu7cketcQ7OSTHx7YapUc7C+8Y6t9w0wz5w4OQ73il4o/auALC/AUNcVmdPnGg7rxNGJiiAAyoX&#10;BA7UITV1qCrUFUoL6LnF8PsETZJngKCrJAEnavGg7IBgdKihwXN4xw7PkaYmzyldGDXmBmw8gB4Q&#10;dM2FoQvE/i5SIIqLVL1m437doeMh7kcto+ui5RiOVVWZuQIpe8BNivv0lKDH9tUgdUaEhPhCFi+2&#10;8iIjrbLCQmubrECwSxwzxiTB1Ah4sYLhpqVLrSQBcJs+S5QlREV51dgZCAIsDHhVVVR4c3rjf8zB&#10;V69lABNTJ22XWtudne2tyMkxChH3J7HCOqk7Ynf9AVhRWuot6QVXjbbTJgCeEAh3rl/vPSHIAV4p&#10;IQNA9XwNWIEgoO0PQWasJ8HGZH6Ghna2vs0zd8eNGeMDgJQc7O2dZqi/qefrWbp0qanZw205ffp0&#10;AzDBw8TwUIO6jiYjFAACRVShzqt/heAHABMffdQfpG2Q+Sk1ZtylvO7p7vanRkT43RFfMnG1Fhe/&#10;IcALIF00OqggGhF60UCB+jf3QaPF+JrUu6G+AAeZl6hF4IMqBGL0wmmEUJIMeExPH9DpljYxHsBH&#10;I0jjhxpge+yXhpDldQ6M4kQV4ELFzQrs4DhuTNQaEOTYBH0TSwKsQJYYItth+xwPqhNI0rhyTLjT&#10;iFGS3YlixN2KW5RjRTniNkXl4frkexQJo9pwnLjuiAuyHOsNue1hJ3XkMqdxRoxTNy3KSR2xzEld&#10;F2Fd7WZ7J0xAaFN7cFn/ORMOUUepQ/dRl9Rsl+4Jm99ErFSfk9zTw0Drug6WQN6pNsbMn+naQNt/&#10;p0z/x3ZiwFxj1D/XV/8FW+fdRpUTiyURyU1wAoJ0RrhH6Nz867/+q5mvksQkOjrcFzy0XQNAYImp&#10;3WjX/75vnlDOlcRDq357m9rOVrUp7XzGd5Gbwjo3jV/UFTtkYU/yiKXO5nFL7bt/O7Nr1643N9H2&#10;O23vOgD7GyA0c+kBLiAmA2woKyBD1uj+XvBhgBA7LgC6y5sRVmSACGDiMgWmfHZZy12SHaypMWUX&#10;uDfVazOAc12jLgQxF4T9XaQk2ABCXKwkydQKdiXab52OA0i7cUogzrEBQBMLlBKVCvHGxsb6osLD&#10;rbRNm6z63FyrtrTUyo+NtWpWrLBKAgKsrOnTraqXXrIKBbyczZutGDWwBXqdoufY1autgpwcnwu/&#10;6upqA6WKbdvMdEkmrie46ZgMkBpLSrx7lizxHl+40JunZ9QfMb7cxYu9u1av9u4QSLf3Jq+4ccCC&#10;DRtM3A73ZYmWA4ZmvcBAb0FCgneTlCb71e8344YCwf7uUKCauWqVWQ8gpwuAajTfNgAe3r+/LU/n&#10;gwL41OHDreadO1/1B8rNzfWi+HBfAi39NgM9XJ5AkHo+VJ96xKbEASUIDKVw/UsEVQCYJsBFSvkR&#10;O1SDZ6ZOkrrxn21p8a956CHj+iyUAi0YYMSX17JRw4b5aZiIs9Hw434CgqSi89B1MMklxL/oiaP0&#10;gB1AAg7U8AEeHa8ZSoxGiEYLyKECBXOzLZSU26ihJn/6058aOAE84kCAhf0AYxQXyRKue1LnwewX&#10;hcD+2DfAA74ADNUKLAEfx+CqPYztsQzqDaXHb8OV66pP3LVsh89d4z2fE8tkGdYnfsjvdBWK+0yc&#10;kXOjc+KjI8p/GNWh89Gh69ihzkOnrnWnGvxO/a5O3QOdAlOnlu+gQcb0XzZGQ63/9Gvel3wHSHit&#10;+92n89Kdl5NrMng5Dp45Fq4B54lrwPnjGnDNdE67uZ90Pbr0X+lgn+psvCuNvc5Fu66PTWeKjpGu&#10;Oa871DHsIEOUa8jxcm3wKKDacbvTISFue/311zuf+cxnjLonGYbfSeeHa8B9yDpsR+fkTXl2zrac&#10;adtRVeehfAJFPNAyf237qwKwWwBsKSnxXBY4cHWSbHK0ttaoPgDIsGfE2YBfo5Qf6gu3J/BxZ5Jn&#10;WWBIbJBnjG0x+kp7QYGpH9wnyOrGMCPP0LPTjW5cnKg8QIfycyHoGp/hGuXhghDXKFJfN72nprra&#10;U6djxwXaPzkGKHJcFwRA/QE61GD48rOzrar0dOtwZaVVUVRkZS9bZgBYvHy5laHXDfPmGbdntlRh&#10;bC8Ak6QIiyMirObycuuIoIPCIx6nP7g3SaoMxYXCY9JcklSAWaaUG25R4FijZ9Qfr7dL1Z0SEOvC&#10;w/vqDF0ApmsdNxEmd+NGb9batSZuCAQBWorW3SFgSm2YeQhdCLpKME/qkGQc1B/jgeYxoe6OHe00&#10;OANd8zdrO8rL2wuk/qgBTJ027VWp7vubmtoytmzBXWxcn0BOasivRswYEFSja0oj1DCYpBgdtxn4&#10;WoDwz9R2ASAKL0YA1Lk0STJqnP1Tp071x0sJFup7YpBJUuzMfXj1MbyWLdLxAhMdh4nPEDsDRDT+&#10;LnhQWrrXjBsQuAEHFAYuUVQjDS4ARBHSaFFegKuTxhflhaJERdHAsV0aLzIzASBKDUVARqDOgylJ&#10;YD3WQclwLBhgAlrADxhxzDSWNJzAE9Xg7o+kHD5DUWCuQmX7LMM6QI5tuTB1lRPrsQ2OFZiyHsZr&#10;hutyocJrPmObZC5iHDvnADWLexbjM4DMM59jvBYIu9W5sHWv23pt6/fb+pzXTHfVJpi+4hoCK+3b&#10;/I9aWy60dVxsbeP+zYpJ8s0aN9W4kPs/1D4YlYU7mQ4I1899sKz+Iwzd1qV7sUPX9xX7YoSY4uLa&#10;9oryve0JIdHejA0xvvzIZC/j6vZf7s3YtvytHfNeGN8dMnaRs3bi/J6jh4/SkW/V/6BdnRebeCz3&#10;Fdm/3ENk/XKv4QrFHX3zzTc7H/3oR437muxdsnwBHzFDsoS5xnSCdO0t/Xc6Dx06RDhpwGPB6Ezo&#10;vLTjEtV1QDy86re16rwUZOZ0bF64xsoKS/C2XXr9kMI7YX9dAOokXpCsvixYofwAFwNhX5JSOyEQ&#10;oqxwi6Lm3DggsUJXZfEZz8DHTaQBfCxzVMA82Gu7KHHYtctkeqrRM0kzDcT2BERmpad3CeBQfq5r&#10;FLtaDaIcWQ6XKr1RKSBTS0jJRP/j4jibBEjdJJRv4Gq0DghkJ+rrLakqq1Lwq5Zlrllj5URGWg0r&#10;V1p1CxZY4YJehFROKQpQr2uSkqyjNTXWTvVIUW1qiLy6mb0J69YZYKHakqXgpAC8Ffrzlui9qwqB&#10;H1BihnaWA5jxUnNsQw0gE2Z64+Pjvcm9o8kAvUzWFxyrBDXgysDZJkFG6pFZHlCBV0MwT/tnP4BX&#10;KtcoQlxCAszb0uNjxJxKqTQK4PM2b36V+tpdVta+ddAgf+aKFabIXfs2Lk7UICqOrE/14M1cgKhC&#10;oCeYG5coPfbVU6b48wS4TAFw9pAhfjWoJkkGF+r8mTP/NNWR9p/9GiO+vJbNHjTIWjpjhumBE4PD&#10;XUgjBKhwR9Fbdx+4r1BhQJGGlQaHRh746XwbgN5+++3GdUhWJZAAKECGz4CdG/8h0YQ4HC5S9gEY&#10;gAhqkAabRppkGIz94j5FFaJIUZYoSvYHTACRC1rgx/bZnqskMQDPsXLcHBPwRPmS2IKa4zXuXUDL&#10;M1B01R8xSM4Hn7NP1gGYgJFj4Zg5Ps5Df+N3uKb/oXHX0akA+MSxdK+aZ97zOzkPqF79hm7uf51y&#10;477Tcu06T526R7qnP/NiT+SYJT3RK4Ptw3l1vsOR2/xhw+c7jXUNVy7SG3jgPlabYY5J17gbL4n6&#10;0K24cBsbj7fdeuvKrn/7tzU9D/z3jJ6YIQt6to0NcvLHBjoFy6P9ZVmFbzqb9dK5C62J84P8ZFwS&#10;Ly2ZtKmnIbnIy1RlOo7L6oxYOr/2pEmTurlPuDdwOdMZI6EFjwFuUkoicIPeeOONRgmSnMV1BPTc&#10;L9wbnEM6U+PGjbN1j3Twu64+Hv1/PLquPt0z3U888QQKulv3AB2QDoDIMqdOXWwNXrDWCh86r2fr&#10;mPVO3rjAnsrYHN/RvW9OYb4d9lcFIMZIMad27WpDCQIy4mdkYPoFn/MAS58BR1yNqD2UHoXzRnXp&#10;PYoL4OD25HtmijfDqunZVYi4SYkRMts8sNpTVeXZpXUAJqqyURBD2R0/dsxkhKL8XAj2V4P9QUjC&#10;DO5U/Xk8+/fu9ezR8bM/NzmGxJlzLS0d6rX60hMTrUNSfwAwbvZso/7Kpf4SNm+2dtXVWaV6v2fV&#10;KqtYEFwnABIDzJFtCwuzKjMyrAzdxBkBAb6GVau8ywS0ZBnAYSQXxg7VjektY3YHfYYKQ/UBwFo9&#10;F8rM+J9aRw2UieeR2KKb26s/hnfDypVmeZMIo+V2qCe8UyoxY80aoyKBoFF3sp1Sjf0hWCvwsgzf&#10;MxpMud5zLKhLNV46XR2t9BRPnGhpq6k53N7QcNSMkch1p0HYs2NX+9HdB9qP7TnYfvLYiQGBGTdl&#10;io/6v0KZOjKv+IOw7Y36XeNGjvQHDh9uRm0BYCg8NTzGlaker1/qysBQv9moQClzv4DhV2fGnyfY&#10;oQAZEm3h4MF+KRBTRqEG2a9rYeJ+27TvuOnTccO94V5qY3V1e4gAOPqRR7ppSFAN9MKp5QOIpJXT&#10;UPZ/oJLomQMInUMDHWDjLk+SAmCjVw4cXGCQrEJDT1yOZBhKK6jjAx6Aj/WBDeoOA6BAjW2jsgAb&#10;nwEilmObZHiiFFgfGAMolCeKsba2tm8cT+KCKEFilGyDWkCK4pnuCHUGmIE/bjf2zbaBPAoVdcux&#10;8ptRrnQKKJNQB7OvM0ACDfunIXbPAwoTEANo9gGAAQ4dBaBP1uu5c+fM+SDmSceAc8H5AtDcF1qv&#10;Q+tbWqebBh6VM+aR553oyChzbpPiE530CWuc8tR8ozy5Nrg72SexUrUHr7p+Vz9YTvco59p36NCR&#10;9i9+cVb33/1dunPddc3ONz5d5TRNjzWjrJxdkutQ3hE3fTXBtwHvp9eyjcvWetNfWtVDuUHbim1m&#10;e9kT1vWcOnxFdekYzGQEwErXsHO42hepPvvee+/tAX6MJ8s5B3pcO845MWjuBVy/dFq4rlwb9/py&#10;zXUdu9esWdM1f/58W++7iJXqetoCbPfXvvY1c6+QyYyLlfvooYce6hk/frxf/4HOP941tmvRHyf1&#10;1E6OMPWcjITU+HKMk7Uywn/173un7a8OQIwLdHrv3rZTpaVX1JwAwoSzQLBDiuvUjh0GZMDFhSTQ&#10;AzSA0M0WBXIosKPqhTBCy6tihL3Ga5YzYNQyJgmHYdAodZAyPHboygwVAA8AumoQELqKkIcLQ1yp&#10;J48f9+yR0nSPk/3syMnpiIuJ8aXGx1t7S0qswvBwK3v6dAPAbAGwQp+p12oVC4R7BcB6KcG4+fOt&#10;osmTTTnExnHjrJyoKCtk2jSr/KWXrIzNm30bAgP7ZoAoE3jqKitNTC577VrzWb6+Ix4HlFgOJVcu&#10;OKVI8elP78XVQw9YN7MB4GoBkMG43UQY93VaQICBqUBt3KF8ViVrqqgwEDyofeYHBxv3KYDNljJV&#10;T70vK1SNSKfURXtd3bH25ct3eBcsOOJdsmS39lnRefRIS9uuqnpPcWCCVb82pat8ZXxXVVyOt+X4&#10;K7PDyPpjiLhKAShn6FCrqaHhFd9LCbSrQfKh2NQYm8xPAKeG3cwHyEDYuDGnTZvmV8PZpwZJcKEE&#10;glhh7pYtRv0xIPZKKUCUIiBdMWOGP12fo/4yte+9jY0DAvq1rEb3YIS2ufjhh20AgUICBowB6haZ&#10;A4b+D7IyqcWj0acoHQjefPPNJlMU1yeJJKgseuKoHVQYriricTTsNFiAAkCwDg0VYALAgAA4sB0U&#10;ADFHGii+p5EiPglccXuRPYgKIwGGBlz3v5lhQPd975FemQmCmCPg4LcAJvYP0IAfv4UEG0DEMw0p&#10;+8DVCgTZD/sHdBwDShHXLy46zhOAZB3X/TbQg+Ojk4BiJf4FBIl70lDTiAN2wAcIMbbLcXMMdDIA&#10;JucSgNJgj7j/aSdK63JugWZF1lZzzuhcsCzbRjFz3oEx2+G60pHAACy/ge2xXZQr++Mxb16kwLdW&#10;xjBpl5yv//sxZ//sJFMicHnZVmfny7FO8uwNTNU/4P30WnZw1972hOFLetgWWbNH56c5OVM2dJ8+&#10;MnCHEtP1aE1JSem4//77bRKwyN4lCQnAc75Q0yhofiPXlu84l6h17k1ioLhVgSTnmfsGyHEtUZmf&#10;/exnzfWj00A5DYk2xBa//vWvm87O7JdnOuufnOo0z4gTtIv1+4tMuUvBujhroON9J+1vAoAYCTGn&#10;9+0zEMSdCEiAoE/AYeSYFr2m9MFVWa6rEevvfkQhEjMkgQYgAkuUHpDD3OQZts/yV4PxvBouYpKH&#10;tb8D+/YZ9yiQA4CA8GoYusqQB+7RY1KDbnLMtvDwzmRBqzAz02ouLqa0wdo6Y4ZxgcauXWupsWK2&#10;cGurFGKj4NckCKYtXWpVC475U6ZYG9Rb25GWZqXNmmUlCIgLxo+31gtKlD7g6iwPCTFxuPqqKm+5&#10;QMQIMsUCGMBCDWYRv9NzopQj8Q39Wb2ZmZmvAOA6Lat9ek0ijNYHmqhHyiOI7fHMkGlsk2XqKHLP&#10;z/eW5OQYBeqqv3qpRgCoP5Fxg6ICExNTOwMCarwLF54XANtll/X6gHdlQLI3Z1mEf/+aHPt08Db7&#10;eHCxvT0wzV8cl/kKF+fuurr2nEGD/BUCYPq4ca+K/x3Ztattq1RdrACoBscAUH9aE7/DHaoGyig5&#10;NaRG/dHzl4Ixy/DM+/B16/rGA90gAOpP61+5bJk/XGoQ9bdVFr9s2RtOfHEtZMYMH+7TyXfc0RW6&#10;eXMPQOGBehs0aJBRYDQwVz90Dxmw0OjQ62Y9gIlLikYb9x+NKoZLjx458CBbD5cWDRF1fBhxRBol&#10;oOk+gADQpCECRDRkHAuuTkBDgwaQUJXsW7e1ASAKlmMDOjz4nn2jxDheMj35XSgJ3Gy4ylgW41hR&#10;dQAPOKGE2Q9JFihKVCZQQc3RyOL+5Bj5LRRos9038+B4UW2cQ7ZHpwCAYXQUUDm4bnnPsfDMZ0/c&#10;97AzRsdIA4/S41wDTn4LxwgE2Cbfs106KYCP7QNJlCfmXh+gzDVjn3fe+bzAt0a2XXbO+Zd/PuvE&#10;PJfmHFuQ4RwRtBh1pXJLzpuua9zV2NSeuibclzdxfQ8DB6S/uLJnW1wmIzO9rrdCv8lz++2321wz&#10;zjfXn/PG76UzQwcKFztg53cAdO41wMe5oKNFx4ckGe4hfjMdJc4d9yxeBO4F7cN0ulCG1MSyrzF/&#10;fM7B/XtoXqpzcE6yUzsvtrsmfeub/p/9pfY3A0AMl9bp/fvbTvZCEEDtlqryCjLHpcyoDTSJJgIY&#10;ShDIoOKMW1TPfGYUol6TLMPnJNIAPb5HCbJNXqMYASPfUXYBHFmPrFFmm6BwHXfp7qoqz97mZjMw&#10;txqPPlWIuSC8GoanpCD3CKQFAlRxXJxVX1BgZUREWCmjRllFAmChAFdWVGSpt0UKtZUvyEnNGTco&#10;zyWoQ1mUIJgqxZgwaZK1XApwzdy5Vujs2b5ts2YZZVcdGmrq88rS0sx74LVLz4CK+flQdEX6rFzg&#10;U6/Uqz+rUYD6Q5pYokDhjdayxAxRcUAV5Yfawy1KiQUwZBvZvWDEiCcmLFliIEuNYfL69WbqJjUY&#10;fQDUb/OmpxcJeqi/Vu/Eicd9Q4bssIYMqbAmvxRkZc/e1HVi/Va7PbzWbgkusSuWxHblhSdRe9j3&#10;xz3c0NBe8swzJgEmZMKEVwGwOj29o2r8eH9acrIpXpdaMC5MXpOirobfDH2mBtUoRAHFPPO5/rAm&#10;Y3TGpEn+BAEQN+hmQQ9Yzn7hBX++3gPABF0zXf83pf72SZkGDRliRT3yiD9Y6nHTxo1dQAgIoKKA&#10;FVmPAJA41dUPFASAopHlNb1pavBQTUADdYJKobHiO5YjyxQDRACMZ2adILWdJBkafPeB+w73Jckt&#10;gIzGjd46ShEXKA0X3wMnts3+AKDu977xRalVxC3KMdGooSxxpQFcoEAj5wIEQzkBWxpQGk+Ai3oC&#10;fOq4GEjzPY0px497jkaT/QDyt/LgeHHX8nuIYXFcJNmgyPntKDhiqSho1Ca/l3Oam5XjrFq0zEAN&#10;Bct1A2zEG2ncWQ6FhDrkO7fRRyGiRvkMGOCO5ncD/pUrVzv/9E9DBb/UXghud8b8eoWTOmypkzB4&#10;kbNhzDx7V8Or57h8I+br9LaWpud31mYUdebFpnXu27P3Dd+vUqztv/jFL2w6T1wDOjQAzvUq0Eki&#10;UYbvuU+4fhjni/IKOj90CBiJiE4EnRfOhfvg/sHV7WZBA0O29/NbX3Ju+o9oJ+zp+U7S6BXdQdMD&#10;qLcd8BjfSfubAiBGbOj0wYNtp8rK2oEg0GJ4skM7dxqVBuCOCy6ADZABQeJ9rhq82i0KIFkOyFGm&#10;QFYpAHXVH8vzPZ8Zhajv92n7VYWFnnq9JkaI7Swr8zTW1nr2SeER91PP1gAPCA4Ewu01NR2p0dG+&#10;RsFvX0mJlRoQYKWpMc2cONFKkNpTr9PSn9NSI2BJFVjZ+gw3aJ0ASHZolZ5zly2z0gTA2Vpv9bRp&#10;VsK6dVaE1i8dP95XuWiRd1tYmInHlUjJAS/cn8TsUH1JAEoAy+4tgFdDYzJI1QCY5Bf17r1q7Ixy&#10;RDUCUCCIC9RNsMEFivKr4nNBlnIHAMtnLAMUC2RlAixKFAj2d4OWllZ4ly2r8E6YsMv34x9ndn3z&#10;m9X2N79ZYN/y38H24ueW2NsDku0jgQX27pWZds78kK7mmsZXjK5CBmrV00+bDMwGXZP+36lBvpyq&#10;3x0ulQfs9NvMRLbqrZoBsNUQmYxOskMx3qsBNBB0oahG0D931iyT6AIA1zz8sH/K6NH+qN7El4Ln&#10;nrMqsrLe9JBuzTU17Zu1frgAuGHiRJ/OfQcNPg0MD+rgaBBojOlp01DzQLkAIhoIYoWoOFx8GIXK&#10;FJ/TeONmo6FlfWJrND64mmiIWJ/laaxphAElrlSWpeEGbACJRpteOw0WDR2NGo0VvX5cWqgaoAko&#10;gCkgogEDdrhMATENIsAjceKmm24yxwAweAB3kl84BqCJC5ZzANg5D6g9AMgzvwnwkiAErNg+00dx&#10;jkjWQKH9JQ9AxW/HLYyKZT+cSxQaMOYcEPfjPcDCFYgrl9fAHxCiZFHD7e3t5nMaeSCAqxPFRAeB&#10;7/m9KCkgwvmhAwPUeT54kJF/ApwPfzjA+chH1jlf/dIIZ9mshVZ1YWnH7h273vUEENd0rTq+8pWv&#10;9HDdUbWoPpQ6nQeu0Spd63UT5jmRgZudZP224LXr+2LRnDuuH/cP6hgooti5fngtvvzlLxuViMud&#10;ThHr8f7hh0f3fOlLk7q/dsOC7lnTIn36Dwx4bO+0/c0B0LWWI0faTgg6QBBQUfaASxO4ATrKIoCY&#10;W3bw59yiwA/IYbhHUYb79Owqv/5xQpY/pm2bOkQZKpF1TjLc2sGDnlP79nnOtLSYTNID/TJIgZ4L&#10;QVSgbhxvQX6+VSv4VaanWyljxphSB+r7Vi9aZKmnaalBsHTzWPrjWXmhoVaTILhDloEbVADMFwCl&#10;0KzVss36vDA62oofMcIqpWRi7FhfseBGIgpqLU+wAEqovxJBCcsFYll5Ro3pD25igFJJV5JgpB7D&#10;Vq82SSxGJWobDIyN6gNqqEA+R/Gx3SIpx5MnTngrBE9gCQTJHM3QfpsaGkwcUg3Dq1RgQUGZ9/77&#10;t/i/+c1a+9vfPmjfdNNB+9e/qOu699fru6Kmr+tKmLLKTg8I9ccHRXovnP3T8Gk+r/dy7pw53iqB&#10;BDgtnR/kra3dZQpt1eB4pEJQshaKDujp9/nVyzcxQMHXDGGG6dyaWd6Boc55HwBZDwgKFv7wXgAG&#10;C1hzH3igb8SXqEmT3tIfM0ydEyAaqu1V5eVRdtMukNg0LjSoAIxGAmUDkAAWDwBEbRbQweX27LPP&#10;mkaD97fccosBAsuiPoAC6gWIsQ167jTEJHQQc9N9aJQejTLvcX3SkLMMrk2UGz1zFCQNFz15wENP&#10;nzgOgAAUxIBQkICahguIAD83rZ6GjvR5GjpiR+4DmANTV/kCQWAMrFGONJzE91B9NLi4zAAs4Aek&#10;dAJQC+z7rT44B5wngMX2ARPHxLZp2IE158tVpZxz1C3Lc63oBOBm5jXL8ZpjpcPgxvgAO7+Pdbge&#10;gI8YKueH88z5o7MC2AEhnQBgzD2ge5WOiq3z1klZlo73DSdZvd329a9/vZuBDLjOdFxwUdO54rxt&#10;3hDsBD/zslOSluccLKhzTmzYas4X96V7z3LPkMjENcR1TSkF8UXKKlDa3GN0luhM0XnYsGFDtwDa&#10;gddvoON5t+xvFoDYmWPH2o5L/RkIyojrASvcoEAJIPKdCz3XLcr3LvT63KK9y/CZ6+7kM54BIoNb&#10;sw6fMfA1y6AgMaMMZcDQuFQrKjyH6+s9O7XdvTo+yinUsJmxRIkXogL1ukN/KFSXlbZ5s5Ul8BUL&#10;XFHU96WmWhECHhDUH8nSTWAJ+Fb16tXWHoEOF2ie4JcpEAZK9ekPYwHTnPh4K1vbYfqkfKnCHQUF&#10;vmwpOYCULRAZKOk1437i/swPifE2pZd6CzNNoXgfAONjY70VWnb3ggXeUuAnw30KPE1mae/rTG2T&#10;Z+J8zE5x8uRJkwnK926GKEkw5evWeXdL8fWHoKsCKd945JG4rttuO9D1u99d6rr77jb/XXft99/1&#10;h0h/SVZ5R21xhadsa4nn6pE+Kosr21Ofe85PAgwzNtxzT4l/9OhUn46/Q40iqd24FbtQdySzaH+m&#10;zEGNrKnx47VA3AdAFCAABHwAEPihCFGPES+8QKKLP2L8eH/hgw/6K7W/jKFDrUpd6/7H9EbM097e&#10;GvXyyz7cnyFSkA21te0kHUgNsG+jLniUq1F49P77Te+ZBoLGmJgKwKNxwUVKg0GtFo0pDQtuRhon&#10;XIs0uig5XHOABRcfjTSgw80K+FB5wA/1wuesw/IoIsCg82S2RUOMKxIXIVCiZ8+xUKpAg48bjIaR&#10;3jsuU+DNsWGUdlB3iMsSONLQAzncftQx8jkwRfkBdIZRo4GkYeW3EkcEwigHtkfSDwkTqEp+L8f8&#10;Zh50DjgfdBToHAArzg2/le84/1JuPjpJ+s/2oNKAP8u5kANYKGnOI4qP9dgG0OP88QCufI6yYz3O&#10;t9vhcM870MelSodBoOiWCu/SvWcT20VdobJQ55gg2E1boGv6ptztb5cJ1J2f+9znekiI4RrSKQCA&#10;uDXpAAQ8Pd4pG7/JDG59aFG6UzQ/3BnzwghzL5DkgsuUzh3ni/uSDgYdLJK+iANyffEecA+wPe4N&#10;gbNb18ine/Cvpn7/pgFIo3ju5MnWY70QpC4QFyYgA0YAEbgBR9yUbqyvv1vUVYioQZ6BGYBE6bEN&#10;AMc6Rvn1fs/chEAR1QloXTiyfReKGHMAEi88q+dzJ06YAvs9e/aYEWf0B/Doz9KhXqcvPiDAKpg2&#10;zcoWtDarYc1cv97KF8wykpMtfW9JRVqXW1qs7EmTrLqxY61ts2dbhYsXWzmCYJjgqd69pT+alavl&#10;88aNs7YJgMXjx1uVUkAp06f7ygQqElbc5BUAmL1ilfdgXq23OVPgS81+hQs0NTra2yL4ndZyTJJL&#10;Ekt6L+xIhGFmeqCXq2cAhxosjIry6g/vLRBw+Qxgsq8Dvd9XSU1mJCS8CoKowEmTYqwHHtjpv/vu&#10;07IT/nvvbfRPmJDh03/9NXu8gYtivXlSYcwAsfKhh/zrphT6Xxw60T9zxkz/2hWru9ITku2CzBy7&#10;uKCoq0lKD/BR44fxmjIIoIgqRB1eDUDB0yhHPsuQCoyLivKHbtzo3//MM/59997rLwgKeku908N7&#10;97ZteOopM3D2agHQ3YbUhEfXuhvI0EBOUwM/5mtfM9AAjLgocaPRGNIAA0AaDRoj4AGIgAkgJGZG&#10;vAn1QWOD4XrjvZuoQuPrxq/4nIxTlgF+xB0BINugESdWxXc88x1KEWCQVYnKAY6AEeVGY46KQr1y&#10;LC70yFCld48aAGQ0dBjHzueAkwxP3tNo4gZm2C0UJIoPtUcDySg2uM6IXVKfBgRZH+Xkuk75/TTO&#10;NNKoKb5DUeGyxThufie/H/Dz+/mdgFGNtKXf2Ca4tdI5Q4nyewEVKo7zwHsAxXViG5xf1sfc88a5&#10;YjmAh6Fq2C8dCpZ3Acg6dCi0rOlMWZbVyn9EADbj4amzbK456pPfRcdM673rEER9CmR+MjhRgsRh&#10;UbJ0EOiAzR4z2Vl834tOwguLnNz5oU7QjKXOwnnzTVYoSpfOEvcH9yn3Lh0Gkmc4H5wnOjtcT5al&#10;c0KmMG5mtk/nXOD8q6jfv2kAunahpaX1WGVluxnqTAaQqgsL+xQdEARYRr31QgzY9S+i5zug2D9b&#10;FOCxDWKDJM0AONcd6gKR9YCfiR9WVXkOSPntLi317JUd12eMSwoIfe3tqBjP8SNHPPsqKz17du0y&#10;Rff5WVne/IULrQqplpQ5c6xUKcA8it1DQqySlBQzNui5s2ettoMHTW0g44KWC5SpUnpxL71khQuW&#10;RVKKAolVkp5u1WmZwgkTrOIZM6zSsDCrQMvHT5rk2w3MBCJARulCcVSi91zpbinAMm9Beo4Z9UU3&#10;5JUs0C1bjIu0TkZMDyWHGxX1SPwQABIDJNu0Tp8DRrbbUF1toAfwyrRuRnh4X5yQZSq1fLa2rY5A&#10;X0yw1x3aOW9etvfhh3Otxx4rtEaOjPXt23fkz/7J45Ys9ZZJ/ZGIkvvyEn/emhj/UinC6F//pity&#10;/BS7uqDEbthWZTeW19o76rZ3AT5MDZRRgNr3KwBIXFCNVB8A3bgh36lRNQk0lFPEMafgPff49zzx&#10;hFW3aFGn3Tu24Ru10sxMT4QAyOwScatWdbrKVg1h2+zZs7to6KoqK50Zgl/yJz/p3KVGHwWIC7N/&#10;QgwNLI0I6gx3JSoJJYZ6AkY0tvS4aYxp7FEmwA5jXRpevsNotGmEWB4DBKgWGnwM2PG9uy0g0B+I&#10;QBDAAAnUC64+3F/05FFKNGo0kjSCNH69ise4A0msQeWixvqvB7hYjzgaDSeKk/d8jhuSZXBZsh7n&#10;hk4CIEaFccz8Do6NY+RYAbxr7vFzDliORpj4HudeysTWbzX3Hm5HfjPAYrtcB/3+Hv1XbFSiFJpP&#10;x8Ewax26n4j7t+lcdGq/+ru3+wRIm/PNttkfx4NxzThmXb8e7b9H/4G++8A17bNNoKODpLeOgTsl&#10;MHSQAIK2+64DQb+h9bvf/W43w6IxQwRKHjijmrmmD9x1nzN6+CgzaDlQ554EYPxW1CwdI+z224c5&#10;//iPzzm//vV8Z/jwKyoR2KG06TipbTAKmk4fHSLdMz06V2/a2/J22HsCgNhF3RBHq6r6IAiUUHDA&#10;EAAaRScgtcpOCkjMz4fS4zugB8hcwPEZxmdGEfZ+R8wP1Qfs+sMQA7RsDwV6ornZc54Z6aX62k+d&#10;8nguXOib+aFDIGQ9jrEqN7djy4wZvgMCVr1UXRQ1fvPmWaGCYMXEiVa7eqOXZWcOH7Yunjhh7crK&#10;Mq7NakGN4dAytFyy1CNjh1aXl1spK1eaconqpUutGCnFcKlAXKJ5Wr5a70tnz/ahzDLWBHr35VR7&#10;61IKvTnxad6dUmK6wcyIMdkCcnFIiAEWsT4SZ4AcIAN6biJMkQx3aJkMZUlWaWZQkIEsRfgMoYbS&#10;K83J8W4LDDTbYzmUaEFMjHfvniuzU6AEBUDGDW2vqmpo3779jc0qXaDtMP4nw5AteXG8f+yIEf7M&#10;Bx7wN/ziN3b+E8/ZTSXV9oH6nfbeuia7SQBE9alhM9YfgPoDm/II1B7Ac2OAAJDeNt/jRuVzNc5+&#10;NcD+Qu3rzP33+8uefda6eObMm2qIklau7ET9RWjdiqsSd9TAd6rB6ImOiHDmqKedIgAO/eIXjauI&#10;xgAQ0DDwyBQ4pv/mN87kESNM7IhGhDgKMTGAiMsOSNAQARkXQK7bEvjwGa8BCw0Uy2I09LhSXQgB&#10;HF6zPQBF3IqkFJYDTHwPiIAf6hS3HwaQ1IEwhnohvkgDzjJ8BwiAJ7AGWjR8LnR57RrvWUbXzBjr&#10;ACTUHCoE4z2fAzOM91qnW/Dp1v67dX27dXw9aox71KHpEkAYoNqYQNdJR0znuFtKvBuYcT30n+hA&#10;AQJJjoP3+q3Ur/ZdN6nyVqnItq6uV04Ei7KnU7N9e5O3uHh7T3xknLN4wkwnct4aZ2tqtqvKO/Qb&#10;2mnc1QkRM9tby8rKOgVOMzIMpuU8On4LUNIxQR1h+g0+AfJdh6D+D+2jR4/2ff7znzfuUO4z7hE6&#10;MQx4jhscd2eE7mEUPXFhnukcsezYsbOdv//76Q4z4lPwf9tts5077rjLqHs8GngCiB1zr5P8RSE+&#10;oNU1+au4Qd8zAMQu6YY4LAii7gAMkGoUkNz3wKldiuycGp7GsjIDN0aGAV6uC9StDeR1f7con+HW&#10;dEEJDE32p+xqGPLauGG1/kHd3GcFwrbW1j4Isj22vTM7u2PrunW+6jFjrG2CYNbUqVamVGDKrFlW&#10;jp6Bn0fWKjt/5Ih14tgxK5k6QYEtn8J3KcXcVausksREq1CWpu/KpCRrV6ywkgTSGNSfIFmjZWtl&#10;0Xqv7XpTY+O8xVn53l36c25v2G4GrVZDYWoBK8vLvZnrN3lropK8pZEJ3pS1G0ydn8nm1DOJMKhD&#10;agj5HPcoCg8o9qk/Ps/PNyUY+mN790npFQcHGziyLOURJZGRfRDUzQ2AO3A7DXRdr7Yz6olmjBtn&#10;ZoAPfuEF/7y5c/1LBKX8Rx/zJ91+px30+CB7d3mdfaBhl91c02jvqKm31Sh26XiI65ih0LRPkwSj&#10;Bs8AbiAAYihANdTGRcrnanz8W9as8Zc/84wZ/LowPf0N90zPtbS0ho4d6wOAQc8/b3Ve5daROmjT&#10;n9+URKjz4sRff73zvIyGBbjRkwYaPKb9/OdOIgpRPXHchJQEEDcBXCijMYOGOw/+/A9O6NB5zvIn&#10;JjgTHhJEk1ONOkSVAS4SGVgXCBKToTcPOGiscF+i9twHSojYIyoN9cZ+6N2TCJIhmD6vxvAONWLA&#10;EIgS43vuJz9xVv3sZ86iWVcms8UlCXhpMFmG4+Q34bYE8LwGlMCT7XMeaFgBNQqD4wVIQJTfoGvj&#10;I9saO3fuHFPudOLJ0G/0aR8+3VtmzNnLly+3nTlzpo3zK3i1C5ivakxRVLpX23BBuskmAhTJbLZg&#10;bcYLdcHINjF3XSDIOpjH42llG3x+6VJr65NPBlvf+MzTPTPvGOqkDA1wskeucjY+M8MJfnmpc+Lo&#10;McYj9encmlkmAB7HjDscyGr/bS4Idd+26fcRD+tGsasjgnr0uvt6Nw1A6xq1q6Pl0/WwdZ90Azw6&#10;Rbi6uXd0/YhpdnO/0Dmi48T99NvfThP4ImT7ZJdll5wPfyjMGfL7R8z9O3z4cHO/E9umIzdr1ixb&#10;91uX7s83/D97O+09BUDskHooqD1XCQInlKCr6A4UFhrgNekZJQeoUIs8AzvcopRIsB6Kjm0AK9Zx&#10;lwNgPAM7XKVs6/DOnZ7m3v2xLNviOHjNsgdKSjzHtMwZZo3Qe7bJ9o8eONCRvWqVr0hwKgFqgmG6&#10;1F/e6tWW/pXWRcEPJdgmiw4MtIIEx7pFi6wSKcZkQaAwLMzKDg+3QgU8hkfLHT3aKhI8k6UCc+fO&#10;NQAkKaZMFqfXwZMmMfSaqfuj16s/lClNUKPgzc3N9VZmFXv3Zld5Txc3eY/k13sb0rZ58zZGGNgB&#10;OVQcyg81SKwPAPLeHWEG9ceg24BNPVZj/FH3Sw3mbdxovgeCPDNDfD8Ivmpg4Ney04cPt2UNGuTf&#10;PGSIf8H8+f61q1aZkgKK0qPu+2NXSnCovat6u72zqsFuqKixmxp3GAWI8sMAoH63yQYdCIAoP+Cn&#10;P7ApndD5MUqQ13yuRtmfNm+ecb+WpaR00HgNdJxX22k1dJueecaK0LFuWbDAq8erfm+w1PLil1/u&#10;ASzLf/ELJ2rqVKN+ABwKDKVGUsEt3/++84cbbzSgASCAhx40cbX5U2c5wU9Oc+qnRprZ0ZltO2fU&#10;KidgyBSnob7euOQAIYkmZHYCQ14TK3NVGoDC/UT8DjcirjiOCWjRqLEMkDqlxnjeJz7hzP/yl03P&#10;HZASf/vet7/tJP393zsN113n1Ko3zz7/3ANlSyOJ6xWlAyz5TTSCxPnIciWhBiXKcZJBeM899zCA&#10;9TumDLiuUoeAs53OGQ0/nwMkFJ8bv1WnoR3AuirQ/by6+lD7xz+6uGfYz15wCkavc47MS3NOLsxy&#10;9sxKcKKenetU5BbhXibu62ttbX3F3IFsC5gCQdQh++Tz06dPt3MPoAL1H+7Wffm2znbP71w1b4kv&#10;cMKCrpTlm63Du/e/5vnl+Dgn6hh1EtvlmtFZ4dh0XJ067g51qm3uX1Q6bvJbbx0h6IXImmUXZWed&#10;//OPNU7cqAAz4DuxX+5J7ncpR5t4Jy7pN9o2vN32ngPgafXizgo27lifAAxwATVeAz1XzTGTOEkw&#10;QAsgASrMHVuU1ywHxPrconrN9tgGAGM9ts1cgyf37PEc27/fc/LAARMHZGxR1n2Fm1TruSUWzbKL&#10;Z854qtLTO7IEv/yRI63tZHEKVOlSgxeOH7fOnzhhndm3z0pYu9ZaNmmSFSg45kgt1i1ebBXMn28l&#10;bdxoxWzaZIUKeulat0Sgw+0ZpeWKBMGKmTMNAJmnDgCGLFxoxQqkIYGBPjVypvhdPWnjAk2I3eLd&#10;mVHmvVS+z9tZc9TbUXXEe7Joh7d4S7q3aPkKE/tDAaLgqCN044OUQQBH3JvEF6tLSvoGw3ZNf3Qz&#10;H2FuaKiBp5shmoNaLCjwHlfHYKDrOZDVS8FnSfGtXLjQTE+0ZMwYf4FghK0WGEsFs8qScru0sMSu&#10;KK3SH3CvgZ5Aa7I/MaDmAlB/UgO3/gAkCQYAEhNUA2eAqQbHLEM8cEtsrH+rABw5axYJNR36ve1u&#10;A/halr55c0ekjjH00Uf9OQMMnM1oR+k6N2Puu89kH+ZJ7QSvWGEGUKZRAXa4D+lhk0hCBh6KDeVG&#10;diIuSVMb95M/CHirTWPrWVXqnF9a4FROCHHG//YJZ2tegYERICNzk7ICto/LiTpB9oMaA4AoPeKK&#10;fEbDpnvEQAkA4cIk7jZz0CDnD5/+tPPE448btcaxUfD+uw99yMn7u79ztvzjPzoVAjexL51//czX&#10;fugcm33QYOLWBXYcI0kugJ2kGH43Y54+8sgjPVIWr4qdudZ66XJrZlxKZ+PWyo7MhJzO+fPjvPPn&#10;l8gKvYWFtW+rmgB4HIeUXDtQQBHy2ciRW3yf/n8LexbfP8qpmxLhXFxaaK4HmZIJgxc7k4aN7hE0&#10;ejjvKHv+Iyi6q38T2+Jz7i+gLLXVRceA+Kju27dtdBT2mxWV1Bk7YnEPI89UTNzslK9J9J8+cPQV&#10;EIyP3+q5+eb5XZ/6VGD3F7+4rPullxZTq9yja9y1bt26Lv0Wposy6wjqbfqPMfKTpWtrJSRkWR/7&#10;2JSeD3wgTfCrkZU4t/94pTNpwkRn+sQpzqTHhxmXP0lOuo+6AWBQUJBPivsVx/pu2XsOgJfOnm09&#10;KQC6is91SQIuPgNoKDg+wz3Ke1chnpQ1CIoMVM33Bm4ylgeS/d2ivDfKTobSY30Ay2cHq6s9F06e&#10;9Fw6f94U6JP0wnKum9RVhhwTbtn4+fO9qDcAVihINQpYZHJWrFplXdyzxypITLTmSe0FzZtnxUsZ&#10;ouq2kugiJZi0fr0lBWBtlCJM1TYAICUVTJeUoNe7BMoioKnPAidPtkKXLTMwjZOFrlvny5fqU2Nm&#10;XKAJsXHe3VmV3ssV+7y+2uNeT9Uh74nCRm9JfJZ3w5IAk9npJsKkC155K1f2JcGg6hhcO0fP28vK&#10;XjElEuaCEMXH7PO4S1kHtyjqct+ONz7KRUZ4eGeAlJ8aY3+BgBX25JP+IoEl+bHH/FFr1/p3797r&#10;z8+vsTMy6mT1dnZ2pV1X19gF+NS4GgOAuDaBGgBUR8DALT8/vw+AGb0jxgBJAAoIiReyDPHAlOXL&#10;/QEPP2xAqeV9Wp8SlwGPmRniQ6dO9brlD/uaml6V5LOvsbF9+f33dz0FUB55xACGpAEeZA2SRwDX&#10;2QAA//RJREFUUYm7UmrVxFlQWwARBYibCfcTbqTHf3uvkzw0wDk0N9XMnA4Iy8dvcub9caRTWVpu&#10;gImaxK0KWNwHGaI0qm7MEADiDiXJgX1yLPTSUXpuuQOxGz5zsz/puX/2+uudpwXAYf/6r87zUoJq&#10;xEy25aFDV2ap/3MPfgdQB9LsHzADQ8ohUBmowMcffxxw+HBpapVXnEOsy991OTJgvRUxeF5P+rDV&#10;zpc/MVENLaqjSJbqfO5za7uTk185qMLbaYAE5RgcnNv54X8N7nnpVy86zGrAOJwti3OdvbMSnYxJ&#10;67prt1V4dN91oORQSMBfis+PSxc1eLVnAajgKdH9Z3O+1fkjOeRtU4DMELFp7EK7elKYc3ZJnhk7&#10;dPfMeCdmxuqubvsKlHfs2N/2ve8F2tddl61zybiltc7f/d0G3TdxxCRN9uzVaq33fJjP+E1HjrS0&#10;PfVUqPXLX4Z2CaTd9957Xw+dOa53wOIAp7qyymTX4vKmo8b9pU7Xuz4MGvaeAyDD5ZyqqWl3FR2Q&#10;Azy4KgEUJRFkdPKZUWF6jSoEdBivmccP6PE9sEMNAiwghoJD8bF9PgOeriLkPZ8DQ6ZfOlRV5Tl7&#10;9KjH29HhadNNfaS52XNAn7GOC8PdUn/pkyf7SG5JFLTChg2z0vSMy5LZ4LNnzbJWT5liBUrhhaxc&#10;aWWGhFiRes/yuePHWxGCYmlxsZUC2GbMsHKlJGOGD+8riK8ePdraKuUYM22aVRQXZwkeVvCSJVac&#10;4BojmKZFR/uqystNOYL+UN6SuCzviaJG74WyPd6zJbuMOzQnbIs3RgBkSDSGOQOClcHB3lwZBfK4&#10;P1GBAM1kezK26JYt3j27tP7evSbGyLMLw93Nzd487ati9WqzDq7T+qCgzkM7drxuevfFCxda16nx&#10;kzIx8biguXPNOJ2FAuBGqb/6ujp/aen2royM7XZa2k5Zk52aul0grLDr6xu6iP2VCm4VcXH+uqqq&#10;vhrA1wIgao8MURSgjr0vHsgy+nP6Nw4d2rdscnKyhbtmwOM+c6Z13bPPmuHP1r7wgnXhqiw+CvtT&#10;dB633HFH18ZPftJ55HOfcyaOG2caABpGHmoADXRQYcTLUHwoNHrMFKhjjIwyafQ45+U7nnfyXlzj&#10;1E4Jd4rHBjlrH5noLJ00x6grKX6j8AAZ2yOl3320tbWZ2B5wJIWduA4uN8DIawCM65NEGJ4Z0YVj&#10;BFRkoDKe440f/KAz8t/+zRkkAE565plugarnbG+5BYkyUjO9e3v1Q+fVuFpRmCRQ8FvJHOU1Beok&#10;RQwZMqRLHYLXdIk1VdV7Usav7mYA6SdumqRGOrS3sT4lO6kGu8L50Y82vumZFd6slZQ0tn/jGyvt&#10;G66f7yy+b6yTMWKFk//SWmfjE9OdsEVrLTpFqDvdY506t5YUIJP4kqjVLetSp6H9ajc570+cOOFR&#10;xwRvhZqWNxY3fyMGADcMndVdOzncubC0wLmkzhMDUifOWd/lqtKXXlrn++d/Du257ro9OpfE8HBj&#10;VuveqH9LgCJRSB07i1pAXPHcZ3gR6NTRwWNYQNSuVOC7PhME9p4DIHa4ttYAEKUF+NwaQFepmeHO&#10;9BoXJt8BO9ddChwpoQBo7nqueuzvFnW3hbEs++lTir2fu8dwiDrFQ4euDJbt93sO79ljluc46pOS&#10;OnKAlIAWLnCh/IAbKq4EAOo5eswYK27NGhPrS4+MtEKmTzdZoFgYsNu82YoKCLBypfa2LVhghUrx&#10;JWo7DYIhZRNsKy8qyqoTKBtyc63s6GhrlRRjenCwlRcRYZVmZPgYrFqqxpsUn+itSM33NqQWe2uT&#10;C73JITHegqXLvPFLlpiyB0aCAVgmESYkxLhFcYmS+AIMGf3FdW+WrV3rrUhL8xYVFhoXK0aSAi4R&#10;VGdRVpa3SCrSBecOQfBgff2fVYLqHbculvJVA+yPCAvzB0n9EftjuqLE4GCptF1SZNWC3g47JWVn&#10;rzXKyu3q6rqu7QJeyQsv+A/cc4+/OjKyrwbQdYEOBEDcoDp2Uz8IQKWg+uKBKE4Bwizf6zL1DgTB&#10;/KQkT9jTT1vEKtPXret040Su7VCnLW3wYGvWt77VnSAFteUTn3Am3nWXcQMSG3MfuCdJEAAUfEev&#10;mQQEAIH6okicGOF9t9/pPHnrXc7Y3zzmvPirR5xRjz7npCSnmCQU0tNxLRIzREmqUe3d+pUHBdtk&#10;i6K2cKmi9tw6PtywZOWRkk/cEJCS3ccoH7/61a+cTwt89//f/+uMFPyGf/3r3VWVle1q5DpJgKAU&#10;g9IDGrfXerBvF/psEzVKbInkiAcffFBq4V4SUv6semssruxIH77cObog3bntGzPUQONuOyrr6G2w&#10;a53vfS/sHQcgVlNzsP1b3xpjf+tLj/ZMeHKsHfxygB25Isg5cvhIN2mfV98HqCd1tEiCQeHaMkvK&#10;ql3KsO9/AYz0fTuuRqlqSjVet+P4RozEnvDFgVbGmNU9jdOincZpMU7+pKCeyqytfSqztvZw+4c+&#10;FCIA0qG4EsO77roq55e/XPOWAaVODtnPXVJ63e5ACYCPThgeCLwU+m9eU4Bv1Folt4EPSg2gATqU&#10;HkoNMOHqZKg0VxkCIpbhO97jBuUz1gFojO5CtieqDgiyHJ8b2Gk9PkM9ouyAoFGPWh74AVX3e+KE&#10;Lfv3e47s3WvUIt8lCyC4LnF/rhw61ECPmF2i3ucLjJQ8EBuMnjDByo2JsQoTEqxNAl2aPivWsgyd&#10;tkGqMVjLSUlaWfPnmyL5bVKGlXqPkkyRMmS2+d1lZVZVfr61LTHRil63zsoUTHMF1cq0NCBoxURE&#10;+GjA1ch74zZs8O4S0I7p+PIXLjQARP2hAoEVI8mUpaebJBjcmMw0EaVlUvW6VlCjgJ4ieJRhTUSE&#10;Nz852ZucmGhGmsGArRSTt0lQLOxXJrFz/Xrv4erqdsvnG/DaSql5pFz89Ag3LVnizxD4AGAQKlDw&#10;amzcIRCV2cnJ9XZSUpNsh6xeACyzq6pquwoFqYRHHzWKMW/+/FcAkF41AAR4AA3AAUDAxjLATw2O&#10;GUEG5cjy6fo+UiB218E1KlXkU+PUl7jAc05ISAfJL6FPPWWlRES8wm3F90X6fqt+Q8B//Vc39X+h&#10;H/+4EzRvnkkKIUbnPjYKXk/ccINJLcctCdCI0aGsgBZQQpmhDJ995lln6JCh5vuK8gqT+AJM6WWj&#10;qkhZx6040EPHZGBEtiXwc9UlcTgA+/gDDzjjdAzu/miwvvnNb/Y8ceutzhDBb4hAuGHKFDNAOe7A&#10;I2QxC4IYLlXU7Gs9ULYAEMVJ75/jxLWr3+e9GhgDWVFGbgeTyTKFzp3fGakGGvdno+y07JjzgQ+U&#10;OTfdFNx14MDALtS327q67N6kme7LhBp27Nhh6v9OnjzZrWcfZRRX/y5coFKE7VqG+Hl3eXl5t87Z&#10;K2Za173RXl1dbev8vmqkpLdqHe2e1qSgSF/0jFVdiXM3dMVvCFf/6E8qlMEp7rprs/+f/zlZEKzU&#10;uSxyvvrVcLuu7q1PVsuxY7ovOwcPHtyljlbX73//+x6GT8M1jDdAz295+3+JvScBeOH06dZTvXFA&#10;oGficjKUGyDic4DmqjYgyTOfs+wOARD15xa/A0BcqQCN5XBdAjWgyfcDuUUpkzhSW2vUH6AlKYd1&#10;gB7HwXHtzs7uSJ4+3YdCw9aNG2eyOLeNH2+FC3hkcuZJxVHCgELM1OfFsbFWzIYNJqElV+tgUVKB&#10;yXpPHBFFmKZ1S2fNsuqllNIFv0Kts2fbNqtR8Ctn+qSwMCtGinJrfLyVFxdnVWdmWuUpKVa0PouP&#10;jPS1nD7tLY2L64v3MZ5ntiAIABlFBrgxvBqDUaP4UHvMEsFnxVJ1lQUF3qJ1614ZH9R3JaGh3ji9&#10;zhDkNgUFmaxTy7K8ly9cMDPHsx2W3SnlWBIZ2XFugBo7Aapj3rx5/qANG/yBgwYZ+DFOZ9Ds2SZG&#10;h1VW1gtcFXZCQrWxxMRSu6iovIuyhzXTp5u5/ZjNIXHuXANAXJxXA5CSBwAI/ICgVIsZNk3qzmSS&#10;kkBD9ijLoxT53l2PxByByVdWUurxXG5rPX38ZNvqocOsaAEw+LnnrFNXxa5O6326rt+WO+/smiP4&#10;pckWfOQjTsdlvv7Tw9PW5sy66SYn7HOfc+6U2iJuIjAblURDQdyMZBjAyOe4Nt3BhelJuxmeOk7j&#10;siTdvH8M8I08yAi942tfc9bqGJ74zW+Me5Re+z333NOzbuXKzj9+6lM9owS/YZ//fE9BZmafUkOp&#10;qAFH0ZhYIMfACCkDPSi5wMVLSQTgZfuMACNF8IamAzp6+EhbXW5JZ/qUwO7Y55Y4X/v3MQLfZlm2&#10;8w//kOJ88pMLurOyKt+xGOCfM0GLzkDbpUuX2nTNGA3J1u/tksLrHKiRx8Wpc95Jh0CdDbKD+zpP&#10;QFLnkwzSdxUOEqStzz+/0fr1rzcIVJv0vzj2tu4fL4/+dx0CYY8Aj/rrIst2oGXfaXtPApA44MnK&#10;SuMGBVhAimdARJ0foANebvyOuJ8LQJapEwDr+L6h4QoAZQAR8B3ZudNz8ejRvu24IGR94MdnmOsW&#10;PVpX5znOHICCIcu5oGSZakn/NAEP+EWrASwOCbFKBaztAlyO1B5DoWVv3mxljhljlCAzwacKgjn6&#10;niQX1mPkmEhBDwgSMwyRGkRNovwKtV7wnDlWSVGRVb51q7VVsEtev96KWLHCWielmKl9MO5oaXa2&#10;lbgh3No4P9BaNGGGtbOqypePihOMcHsCuiypOwBHvI8SBsDoukNRf7hA+Xyb1B0uztKSEu8+PZes&#10;Xv2K+CAjyqAa82XnTp3ySt0Ya7t82ZsTHGz2gQsVsFYKgmdPXZllnR6i/uztqIBFixb5F02b5k+S&#10;kgOAIQJLqQAGlFyrqKjuys0tlZV35eVt68KFyedhL79s4Ac0i5KSTFLLQADs7wZNXbXKnyuoATwS&#10;adRgmUQatsm6QC8uLvUV6jF8TbA/bXmoVReWbRUExlmB42f4Qx97wp+q8+jrp27p0et3d5Y8/bQ/&#10;6e67uzZcf72TJAA+LxXVehUA6wWw6QJj4ic+4Uy7917n5z/7mVF6QE3H3zd6C0kuwA+lRbE4bkx3&#10;OcCCy5J4Cy5Q3KFv5qF7xZmt/Y+QCiVRBrWGKhyh+zB81arO5/7f/3OGC4BzH3zwFS4xFBCuPEEQ&#10;1WMSXUh4ea2HzqUZfQZ3GLFIYn+TJ09+1ZRXr2W2VBdKcMuazb6oVWG+IS+stJ5+Osh6/vkQq65u&#10;319FTVxtUlZm0mZdq85z5875pQQtAa/Pc+CaVHMby+j+pK6u6/Tp030wwF3KqDH9l38/GMkygmDX&#10;qlWrbHUu/yruT+w9CUDsYFVVO3ACSoAHRQZ0gB7PKEFUIM+4OgGcmyTD5/V6PrBrlwEgkHTVYKe6&#10;rWqwPZ1tbX3QYz9sk+9Rd2yDz9xs0X16jevzQkuL55CASEyRZYrUyFP/R8wvdOpUqzgy0srcuNGq&#10;LC3Vn7TODIS9e/duq6GkxMqTotvWqwSTtA4ABIjZAl6s4EfiS4o+I2aIa7RcyyTofahUYIK2mRwe&#10;bmWi8gRAd+qkRoGxLCfHWjI13Bo3ONGaNDjdmjEkwgpZsMkqVGPTJPBRAI9rs0jPwMkMpK1n1CHf&#10;4QplGDRgSVlE/KpV3oItW7y7m5pwV3k729u9+0pLzWzxbnyQZ0aW2VlU5LXUCrgQlMLx1mZm9g2k&#10;3UyWaXh4B+O90nNOSkryqeH2z5wxwx/w1FPGjZkvWzJypMnUBEiuodautgoBLGTUKJMxmsJs7nl5&#10;Bmr9XaAouf4qMHXiRP/+++/373z2WbMcEAWAKEEySckiJYFm9eo0//TpUf6kpGR/bGS0PyMgzH8o&#10;qtjfEl/lPx5b5q8MTPavHTPNn7BmzSv+zIf1u1J0DRnTdM4PftC95VOfcuIEmA1SZmoItcifHomC&#10;WPDHPubE6vsZP/6x81spMAaPJlsOuJGQAlSAIRDUvWPKDwChm9ACWAAXMUDiapQuvJnHKO1z+u23&#10;m2J2tkXN32233dZNBuwkAZzkl+ECeGxg4KsaLdSMzl0noOaYUKm4bgd6kJGqa2oGymaIrNu1z+nT&#10;p79hAL6XjM6BGnzyenwHDhzo0bUbMLNTSrBdCt+n+64D9yifcU5bWlr+JoD+dpv+f16pf/vqDsG7&#10;ae9ZAF5UrwmlBYQAGoqM164SBFi4O4HjCb1mbj8AiBn3p76rq6gw8AOa9WVlnt319SaRBQAyCS+w&#10;QwkymkxLSYkpogduQM91i7oQZjuHampM3Z80vpnIN2vOHB9AA1q5UnXbk5KsFCm+fMb0rKmx1Luz&#10;jhw6ZFXn5VkVGRlW6apVVuPixaa2L1JwI8szQY1npgyX6CZBEOVXJcvTNuOXLLHyo6ONiswJDLSS&#10;KH3Q85qAAKshP986WF5uhS9LFPzyrAmDa60Xh2y3Jg6vsSYOS7fiRk4jhuiLnDnTlxIf790mIAFA&#10;oIeCQ/mhALfp/ZZedYjCKxAMzy1Y4G1as8aoOhduLSdPercnJxu16MYHWac6PNx7ornZ6/f5+pY9&#10;uH27t6I3OYb9NGza1FmYldURHh5uSh8mCnjxveqPuFp8VJRxZQLBP2dbBTymNGK9GD0XSeWhAAEb&#10;hfD9IUg9YAyzyUsp7tK+ap55xnxPAgzZoOqVG1coblXigTk5Ff7770/3h4am+KMDQ/3VG1L9FxLr&#10;/b703f5LyY3+7Rsz/UFTF/iP7dv3it56klQTBfVF2s/Cb3+7O1lwC/v4x53VEyfq6z89uvx+Z+Hv&#10;f++8IAB+7XOfc7797W+bYnAy5nAPUiogCJlyASlQ4w5FaVF+0N7eboYJI4mFpBm+J8GEuBoJLsQD&#10;STsnSxMjY7N3FA4zSDHlDShGgDl3zhwDW8DJgMj3339/N7EbhnV77vOf7xkh5frMf/xHD14YHfar&#10;jJ49bju35o/4DrAb6AHEGeCbWsWnnnqqW9fmr+K2fLdM14gB0bu4/17L5Yf7VOfPo2vYhQuUzyiW&#10;v3q594PpHvHpPrsGwLdiLcePtwElgOYmpwBBwIdrkmdUGOrPVYO4OFme17hFdzc2mmVZf2dVlYdi&#10;beCHHdy3zwAUmJ5oamprO3269aRUJ0X4QI/PAWF/tyiwZGzSo83NnqbSUk/O2LFG/ZH9ebi62mJy&#10;3JywMKtMSq1Symy7AFUuVZgskCUsXWolClzbGBB7xQorYsoUkwUaj/oT/KKlDsPGj7dK9RkATNDr&#10;osREK0eWp23kC4JpQUGm9GGDIFqqfe3VPldOTbGmDa6wJow4Yk0Z3WLNGHfEmjq61Jr/4mJr60uj&#10;rWAp05KtW33FUnYAi5q9TEGPgnjq/qL1OkbQQ7WRxMLUSS0LF3q3L17sPXfiRB/UMHUaTNYoUyy5&#10;8UHWYd0ygfBSS0vfskekIEu0z3J1EoJGjPAvHT++KyQ4uCs1JcUf+NJLpugd9bdu7Fh/kaBFLR8Q&#10;fC0zSSsC3pbeBJjAhx/250nhAUDWxZUJBFFzrit0+ZgxZrJd1FnGnDn+7ORkf3lWlimJ0L1gDJco&#10;cUfKI+bPz/WHh2f4U7ck+gtXxfpPxJb7Lwt+ZxKq/fUbM/xxyzb4TqoBc+9R5kHChc32Yx94oGuS&#10;1B/xv8Uf/ahz9uhRLfKnx74dO5yHBJfv/ud/mixQgEdsDxchKozicOBGwgvv9RtMool2YbI8MeKD&#10;KD/UIMkrJK6ol22ySAGeO+cfwAGWwBV1SVkEdYMoNtQlbk9KL+66667uqN6C/peffNI/7CMfcYbq&#10;2BfpnvxzjZaOqU1qxqIkA1BzrCTH9H/Ytm2Sen4jxcnxkBzR3/X3frXe0VXadG48JMcMtAzuUKl7&#10;H0OvDfT9+8FQxTt37jQD9F8D4Fsw6qpOlJcb8AAwYASwUIWoMeAH7ACcUWcyF5AsDwDrBSlcp6xb&#10;DxxbWgYE4Kk9e8yN6tPNe+HQobYWqbv+blGW658tyqzyaWvWdJK0UihYJc6fb53du9cqkAJMCw21&#10;KqX2mgSo/aWlVu7s2VaI4BY1Y4aZNT5dIEyVpev1VsEpQo0No7wkSQXWyA6QCarly6T8dhUWWhWZ&#10;mVZ+aqqVnZBgZUREWGnBwVasILhZ68dt3GgtnBEvxVduTR1z3Joz/ow1b+Ixa+6EKmvDhLVWypjx&#10;VoaguZXjmj3bBwAZ9DpOis9NhEkKDPQmSe2hCoEZsUDcpUDtvFSfCzTMJwAyuzzgYyxRCutfER+U&#10;VScleTvb2szyG1au9I956qmuRWPG2IEzZ9phy5bZS2fMsMMffNC4MWMfe8y/bulSU74AvFByuDRf&#10;y0ICAvyZWocYYPi4cWZ54Mh3vO4fC0wXaCOk+qrVsDPgdsjcuf70hx7y79G+t8fFGReoGmTjDkUJ&#10;AsKSkhp/UlKuvzC/wB+zYpN/2+o4f+OmLH/p2kR/6NxV1q76hle4qkri4ztKtY8S7WOFgBz4hS/0&#10;EP+jgPz4kSNa5E+PYgHoV1/4gom3ATgyLykXQL1JhZkZtZl1HVgR5yNBBgXIoMskm5DR2dLSYpQg&#10;CTCUOFBgjLoDaLg02R6JMlLLZmQSYnBSu0aJAUpcp0D3scce6xk9ejTJPgZ+xw4ebBv8ne90U/ow&#10;VCrwUHPz64IKl9+FCxcYr9PEKzMzM02JBA9dezN2KPBjxBcdp61j/KvFgd5tIy5MvFvWgV/06u91&#10;TSmVMPNIXv3d+8XIolYHTiL3rzMNkmvvWQB26yY6WFFhgAekMEDHe8ogeA2g+JySCJQgEOQzQEgi&#10;TG3v50CM10eOHCEN2QDw0AAAdM2jG7Rl1652FKirBtkf7lEAeErb2jJ5so/RWShnkIIy432Grlxp&#10;ZQt+5YJf49atlo7f2pOfb20VhPI2bLAiBcrgadPM8mSICjJWopRg7OjRVuXgwdZx2aExY6wGKb7D&#10;TU1GVe4uKrKqsrKswrQ0q0CqMleKkHrCVG1vw7x51sIJs6yxwxKsGWMbrXkT9ljzJ9ZayyfGWFVT&#10;Zluh4ydZwVKL+dpekrZbNXOmqfXD5Qm4SHqh7CFESo1MUUDGMGcsY8YKra19FQABJcsBvyP793tr&#10;09KuTLWkz3CL8swEutQ2rl27tit082Y7SOCLWbnSltq0x9x0k53w61/beY884l/x3HOm7AB3JRAE&#10;XkAMA2hXW8jMmX0JMBunTOlThq4KZBlXBVJgz7LlglOkoLl5+XJ/6R//6K/U663ajv6cBoCCil9q&#10;xq/GykARFynbKdpa5I9Yt8kfvS5Ettm/fs06S8DopPHiHmk5dao1fdw4H+ovb/Bg/+jf/KYrWvAj&#10;/rfmwQfNjOn9H6uk1p6+9Vaj+EgPZ1QYMjBxe5LUgivz5ptvNjNtUxqBUkPlUXuHW5PsTWJvwIY4&#10;IUkxt912m/Pzn//cwBDlR1YodYa4JVkOVyeF6KhNSiEoRMfd+qyg3X+0j5zY2I4h//7vPYB72t13&#10;+zvUEXS/+3O2PyPDk/fv/+4s//znzfxvKD2OkaxPZhoA7AKfpU4Gg1QPuI33q9FB0O/u0P3yqvge&#10;gAQO7tik71f7ayo/196zAMQuHDlyJQ4oA2QoOwAHhFB4bsyPmj0DRQGK73FbVghSlD7gDgWATJ90&#10;4vhxT0dHx6sAeGKAHi8Abj15svVkdXU72wSExBqNGs3O9uSMG2eRAIP7cldJiXVGCnDzsmVmFnip&#10;Cevg/v3W/h07rFO7d1vn9P7U9u3WwbIyqz4vzwyNFiUwbV2wwCrQOiV6feiFF6z9AiDZorulHJlD&#10;cF9Dg7VX6wDButxcqzg93doquBYIiGq0LKkKK1OgWTN3qTVrYrA1f0KElTR5rbVv4mzrwNhJ1qap&#10;M6yodeusEME2U8d5ZOhQ5iL0lcye7a0T8I4IhOUyYoGoQhJXyA5l3j+edZyvAiAKEQAydujp3izQ&#10;8y0t3p0CYf/44OJnn/XPnTDBTk9Ksgvy8+3MxER77eTJ9hoBMO0nP7E3/uIX9po5c/wJs2b5k1ev&#10;7oMg8MKAYX/TNvzrhg0zyjFVEFsxY4YBIEksPPeH4FZtJ1zLMtsELlBcofExMcZtSryOcUibGxoM&#10;+M6fP88EpX6y+IAhSpDtuW5VjoWYDpmhUlCW9mPiWPkRER3FTz1l1F/a/Pne2DFjfNT/hX/8486S&#10;q2rzTh496jz/oQ85gd/5jrN40iQDJer5ABSgIlWcgnRUIcoPsDG+pPZlygg+9alPmRo+agdxbQJR&#10;1B8xQBQhipH52AAQNYJAkIQaplbCLUqB/c9++EPnKSnQVfr93n7jMkqOtL4keBP7G/m5z/WUCWru&#10;d3/Ozpw61Tb7hhu6mz/4QSflwx92fvfjHxt4M9kt8U2pv57o6GgvLsGB1v/fYFLi7WSJDgQCkl+w&#10;qz+/Zm+vvacBeOrw4TZg1z8O6Mb5jOLrBR6xufNnznj2MnSZ3pO8wkDZZH4CSgBoyiAEQPW6DAAP&#10;C4AoutcCoGteSfjzBw+2tQiErltUaq6TOfoKR42yUmfMsM7s2mWVC0rL58yx8gWqHcQDcWFKDbYc&#10;P261HDtm4nUNgleFlFxhTIwVNX26yQRNFUiLBUBGkGlatMjap2WOC3yH9+yx1PM3EN1bXm7tZRQY&#10;wbNS2yfLtErqsjg728qPizNxx4TgTdbm5aut5DkLrfLJM6yCMeOs5BUrrBwdR0xwsLVJ206cNMmq&#10;FWQPjBzpa5oxw9u6aJF3r4DFbBDZAprJBJW59YFlAwAQtYerNFvLnOpXBqE/uffIzp3e2ogIox7T&#10;pGw3z55tJ27YYG/NyLDra2vtxUOH2nE332ynC4Cz/+d/7FW33WbXSXEUSZkBGCAIbACha7gzsRx9&#10;v1YAA4DEAbOTkoz6UyPTB0FcoYArNjDQnyn1Vyk4xWnZmMhIf3Jioj941Ch/MQDUd00CJTFAxm4E&#10;gLovSOMzICQe6EIQRcn+OS4pL4Zv8zZt396egpta2yoaNozBCTwzv/rV7nQBcNlHP+oc2bFDt86f&#10;HjsFMuKC8STISB3hpqSMAPchZQ7E0hobG02MDihq330zsvMZMT9ig7g5yaoEknyG6qOGENChFlGU&#10;JMiQ4ELyCyPz33zjjdT0OZu077U33NBTo/+FDqnv/ta92v7Mpz/dg/vzpRtvtAFb/+9fy6JXrOjc&#10;9OlPm5KOsLvu6po8YYIlBdsjRdojMNvBwcF/tVnA/5bs8OHDf3U34P9me08DUN3HyyfKygx0KGbH&#10;DUl2Ju+B3/7qavMahXh4xw4zbidwBJq4QCmIB4QAEBieYpLbc+fMzO5vFICudbhu0dJST9qMGSb7&#10;E/dn9vr1ZqqjOgFwrQAYKbWVHxBgXQJmAlDV2rVWsQBVkZ9vVUnN5SYlWalSbZRNMB9g85Ah1jZB&#10;qVnbalq1yjpaW2u1oBwF1QstLdQVWedOnbIO1ddbRyorjVuVEWEatdyupiarXmDdpn3nCXTJoWFW&#10;ZFCwFbZsubVu2jRrs8CaGhRkZYWHW7F6Dtf2UydONMcdLiVYPmeOAd5BmTsaDOrPFMvrfW1S0qsA&#10;CCwBYH1kpCmC7/89Zvv93sRNm3xTBg3qCp43z04LCrJLExLstI0b7fhbb7XLBb9wqcCZDz5oz5cK&#10;jJNF3ntvV1J0dB8ESWC52rLT0/0xvQkwGwXCtF4A4rIEgq4rtFCgChw61F8h+JVq2YDnnjPF8MBr&#10;w8SJV0aQEQCzpDpxeQJBlN+lS5f8Uiv+zs5O4x4Fqq6qdCHIcaSpAxOyYIG3SOqP7UeOHWvtqKxs&#10;X/+Vr/SQAbrohhucE1clwKyQWrtVKulmAeNbn/2sKX1gEGqGiiJuR7wO1yEwBHgoPz6775ZbnM1P&#10;PWWyObVvA0ZGg0FBMsILiS0AT8doyhJQksQDGdPz8ccfdwLXrnUeENhwy0ZJRa586imL2LoOyRhu&#10;yRlPP20N/8hHnGEC9BLdF+53r2eLpRqZ8DfiM5/p2aT/A+48Ab1NAPcce41Brv83GiqPhJCBvrtm&#10;77y9pwFIKjYjseAGNdMQyYCZiQvqeVdNjXF3Ar0DshMHD/YNX4ZCxO2JG5R1jMv01CnP2bNn1c55&#10;PEf6A3DXrjf0h8Uteun48baMKVN8xVJsgKRJYDt38KB1fu9eq0pqrmHoUCtLYKvVd7uXLLEOCDp7&#10;ZdWCYS7jgcbGWkkJCSaJpUjgOyjbLjsm2yV4Nm7bZh0R1FoaG62W3buty+fOWX6/32q9eNE6JuCd&#10;3r7dOiEYHq6psZpkUg+m3KJecCyh1CI52domVQgQ0wW+OIGPpJkYHcNmbX/VvHnWhpkzrXSyTceP&#10;922bN8+AjyQWQEhsEDcno8ZQ9tAfbpYAWKvPAeCO+PhXfIehAqVkfFIoXQFLlthhUn8J69fbJYmJ&#10;9sYxY+yC73/fzhYAF0tpzBo+3J577712lBRhiNRg4PjxXYAKCFLE3t+o6Vs7f74//bHH/AWCV9SY&#10;Mf4yKTggBQAxVwVmJST4E7Uc7k9cpaHr1l0phhcAQxYv9qdrfZJi8hcsMDNEHDp0yJRE6L4gLmYA&#10;iCKkFtGFIG5VF4KpAm/Es8/6UX+Fgwb5i9LSPOFz53ojBQMU3rr77tOt8qcHo7/8z/XXO1/5yleM&#10;axOXJq5CsjZRcMCQ0V5QePqtBma4RYHhqlGjnPUf+pAz5+Mfd37zve+ZOCGKD3cpcUB1FvoGxWaa&#10;IeoEyfp0s0fH3nuvqTsEgPP+8z97asvLXxGPunzhQutDn/ucGfllyJe+1NNYVfWG6tGyo6M7Nn7x&#10;iz2ov/W6docPHLgGvGv2N2nvaQBiZw8eNHFAYnzMvwfYTFxQ4Dop4DFCCyoQ8NXo+yN6zXvcpSzb&#10;LAV5Tsu07NzpUaPgUeNmDABSQwgAj79BAGL7GxvbygMCvEXTp/sSBMJDpaUmAeYgbk9Bb6/gV/fS&#10;S2Y80ILRo62yWbOsJsFvvwAEDLevXGkV6H2mlOO+6dPNOgyfliYwFQYHW7VSczVbt1qHpPSIG56U&#10;Ejx7+rTl8/ksNabWKcHuvKB3QXBsIVFGavHolXEaTc2hOgUmAUe/3WoqLDQxx6qcHKtS261KT7cK&#10;BcfIdeusNCnUDKnBhNmzrZ1lZb4sQQ+4Ed8jhscA2bhFzxw9asDmApDPgeX2qwB48eJFLwNcT506&#10;1VaDbEud2AKXXZifb5fpecyPfmQvEfjyBcBoQW/ifffZcwYNssP0GgjOv/NOOyw42GbYMoYwA4Su&#10;UdC+ac4co9zMsGljxxowofzcwnkgyGebxo83ZQ8AKuTFF/1Z2pY7JmgcdYFSkcQFNz/yiL9Gy6vz&#10;4D9y5IiJB+L+xA0K8Ci8Z7vso78SDBU4Sa5B/cVNnOijd5/w8su+JMGA+N9sKa/+j9PHjzs//9GP&#10;TNmBOxA1sKN8ANih6AAYKo/X2p9RcyjCpWPHOgFSZiv+3/9zhvzgB0Ytou6I/RFnY5BpXKcDPbYJ&#10;jhMEtgQdV+gXvtCTPUAW5sZFi7yDdczDtBwDE1z9/WvZxB//2Eb9RX/uc06y7puBlrlm1+xvwd77&#10;AJTiOlNa2hcHJNPTuDkFrt1ShycOHDAwNCpQ75nEFgASF0T97a+s9AgeHvXsmaPLw1xdZ86c8Rzc&#10;vdsoQAPBNwHAXcnJHYeWLDEjqORMm+bLmDDBqhTUygQ1pjCinIH6vipBkDFAAWGJQFM1f761Xcvs&#10;EwQPypq0TrUUWeXixVa0Xm+USksKDbUKpBDL0tJM8TxlFEcFtMNSfCcEOQlXpmCxzjPRrhRn6/79&#10;1gUSbATEk/pMKsZiOKaTWvagFOQhQRm3qc6L1VxSYkaOIQ5ZJyBuS0210iIirDjtN1LHs3rmTF+C&#10;gJeL8pMd6C1k53c2JiV5Oy5d8u5pbOwrmK+Pi3sFANevX981ffp0e9GiRXZERIQtNWYLJHZVVZWd&#10;IhgG33WXvVigS5JiSJct+vnP7SmPPGKvvekmO1Kfz5KFBATY4UFBNmoNNYih3oDg0ueeM/E7FNya&#10;l1/uAyCgcmGVFhfnZ7oi1B9xvg2LFhkF6QIwJizMH9ybCINKTN+yxV8vsKEEKYcgHkgSzIQJE0zi&#10;DaPG9FeCOTqW0GeeMYBlCieyJzs7Olqnfu1rJv63SqDaWVKi2+RPj/VSd6iz5ORkk41J2UNBQYGB&#10;GYqO2B1gJEMTVaf9mfIFwdhZOnmyM18AZLvjBFGAiesTWDLLujomvXt59WO0lGWM4BbLcf3ud10X&#10;z517RRyKyXvH6HNif4M/+cme7JiYAUcvudp2SEWGfOMb3QA/RJ0Zdc6uxbeu2d+svecBaHm9l0/2&#10;iwNS14faM5AT8Hxer+dIb70gMEP18ZplcJk2C4BeLQMEeVy+fNnEAZvr698SAIlJurOq16kHXc7g&#10;1wIe43gWC35NQ4ZYKVKBjOnJWJ8UtdeQMKHn8qlTrYolS6xaAW+HDEW4R1YpMKYtX26mN4qPirJS&#10;KXyPj7fKpNqoJ2QgbMHe2ieonRLopLas4wcPWiekAJlw10BQivCYFKDUrdUmpdguI/mGZU6zXkOD&#10;iS/u7Z1VYre2uV0qsSo72ypKSLBStO/I9et94SEh3sSgIG+pAEiZBGqQ0Vzq9VlWYKBXEDcArL0K&#10;gAIHw5x1xcTE2EVFRfahQ4dsgcnY5vnz7YwnnrCjH3rI3nT77XbmT39qr/3v/7bnPvqovU4ADEcB&#10;CoobpRxDlyyxI4ODu1KSkw20gFe2ALjyoYcMABOl4NJjYoy7EwAWkzgTGWlAFTJrllkGQIUKmJkC&#10;lju2J9tKTkrybx41yihAkmRW3Xeff6eeq1avNrWAlEIQ5xs2bJhRe26BPOqSGGPw3LlGgaL+wgcP&#10;9oeFhPhKCgo86264oSdFQFjy5S87+3fv1m3yp8ez+mz1bbcZ1yXgQgHitiQRhrn5qJVD1QFBsjdR&#10;gDoOM6/foqlTnZkf+YizWgCcfuONZh0SYSgzoMj8tR6FUphLBD9csoFf/GJPWnj4q+CWuWVLx9Of&#10;+pRJfhnx/e9379+79w39B8giTfrUp5zY6693Vg8d+oZjhtfsmv017D0PQF9n52VAh9uT+r79Ahzg&#10;AnIkwpw/e9YkwKAA3dif6yIFlrtRjKdOeSzLMiqQLFCpJM/uhgYDP2NvAoC23395X3V1+6Gamva9&#10;RUXtqVOm+HImTvQVjx1rVapBOC34bRfwKGfIFhQZJYZsT8b2BIZlAmbNnDlWraBXuGyZVSzw7RIM&#10;K/SeOOE2ATFu0yYrivhdSIiVFR1tZnqoysw0o8tU5+db9VJzu3fssARxA7STej4D6JqbrZOHDxsI&#10;tkopSvFaF1GEBw5YJ/X92V4YHtPyB6UspY6t/QLrDm2vSTDE/VqcmuoryMnxFuXne3PDw01NIKUN&#10;hwQ9M5Gu3pPlWXMVALu6urwBUnBSXLZgaEtl2wcPHrR37txpbxg0yM4UAGMef9xeKdVXLIv+9a/t&#10;sbLlAl+iALj2llvsmHXr7JBly+zgadPszVKSUQKbiQsKgpFSdgyBFqbnhOhoA8AcfZ6rz/befbe/&#10;eMUKf4jgROE7LspFAlSeviepBgCyHZRl4JgxfTNQZP/xj/7z999vgLhNarFB0Fuh7UixGQDq2PtU&#10;YIFAuk6qEbiy7kqpUKk4/0x1eMKlsnA1Lv/Vr3SL/OmBQhuDG1LfL/jKV8zILdTjoeKAGWoPkFEv&#10;RyYnABRszagqAHD2lCnO5A9/2ADwJYE0OirKFMpTAoGSHOixp7nZeemrXzVxP+oSJ//mN13q/L3q&#10;Pl6g+3Ko4DfsYx9zIhYseENuzMr8fM/q//zPHso9gr/zne6m15n78Zpds7+2vecBiJ3Zt68N4BEH&#10;BGhAztTlCV4MUO1pbfUc1XuWIfbH1EVkglIDaLJFm5uNAgSCPHCD7hU03woA+1un9iwlZdyyzepR&#10;Z0yd6sudP9+bLyBWCnT1AiFGwTwDWzPeJ+5RowYnTrS2zp9vZS9dasUFBFhRUoZ5AiKxwmI9R+oz&#10;sjY3LFhgrZ87z9q4ZKUVvzHaitscbuVs2mzl6/NCATJPcNyWkWFtz8219hQXW/srKqwDguPJEyeM&#10;OxQ1qJ9snTt92joppXhGkDy7a5dJsgGEh6QKD1VVmfV2oTJlqM26igofM7831tR4q7ZsMeDrnyhT&#10;JUV4+dQpMzyaC8B58+bZgoJ9+PBhW/u2z549a8ds3GjHCXwowHVPP22veOklO//JJ+3ip56ylz/2&#10;mD0T8AFAKcGXn3nGDhQcy6Oj7eaSEnv+5Mn2ovnzu2ZPmOBP602A2fD00/6IiAgDtZClS818gjul&#10;DimRIMOzQgYk6++5x79t2rQ+ALqJMKGLF5vRZEiECXvwQX+a1q0TNMkazdC2A0aO9EeGh5vZInbt&#10;2mXGCsXFmhQU1Kf+gmQZ2hbbnqPfRvZnpBTX5Lvu0m3xp8dsKbhP6LuvfelLzqBbbjFJKxS+l5eX&#10;myQX4nxkdzKpLXCk7IE6PlydlEakJic7YwVQAPjshz7kzJ0xw7hRASDZngM95j/3nLOhN/Fl3Q9/&#10;2H1k//5X3due9vbWZ7761e4XBUCSX6pKSt4QyObed19XvNQfFvUmZna4Ztfsr2XvCwC2HD7cdrZf&#10;HBDXJgBE5R1qarpS11dXZwDI924mKK/JEt1bU2PABwAphMcNuk/r/aUAVOPfuk9KkIJ69p09Y4YP&#10;tZQbEOBNCgjw5U6f7isVAIkFMmaoO+6nO39gol6nTJpk5S1aZNRgnmB4SLZdqhCFiJUvCrDiR84U&#10;POdZ8SPmy2ZZaUPHWscGD7GaWF+QjFq71gqXxcmKYmNNHJERY0ql7NSIW8ePH+9ThWeOHbNOC4Tn&#10;KNDXd6cFS2KMOn/G9ksZog6lcK1DjY2+YwcP+lpaWrw7a2u9dRERxvVLbJCieTJFSzZt8pZmZ3uL&#10;i4t9q1evNgBU422fO3fOvnjxor1s+HADv1TZIsEvXXBDCZYLgLF6XvLww3b6fffZq6UER//3f9uZ&#10;P/mJXbd+vd1UVGRvlhp84q677JEPPNAFfEiCYfSYqKgokxizQkoN6BGPI7aH+nNV4vZHH/VvGTTI&#10;v2HdOn8csUGtEx8f74/ZtMlMqIurlHIKZqGP0naIC9ZoffaxUfsoz883Y4biBq2W2gyRokT98f2m&#10;efP6CuRHf+UrPRlSROsEnUopOPfBgNQUhd8i8DHyCwXsFLoDP5JcBFUz9REgJPuTmCDxQDJDGd2F&#10;MokXnn/eTE1EDJBC9THDhhn4kVBz4MCB3j396bFL6nH6Zz9rXJ+Rn/60s3nWrAEhpY5D55BPfKKH&#10;8oelgwa9ITfm4ebmtg033mgm+930ta/1nDh06C39Z67ZNXs37X0BwE71WE8KgECGmd4Z/9MtkD9Y&#10;XW0AeO7kSQM7kl+AGstS/gAE9+r1ubNnDQCJB5IN2h+AR94iALHje/a0uQDM7wWgUUuNjd4dRUXe&#10;yPETfMwOnyEDgMz9h6EGSZphKqQIFOKMGVaGVODphQvNYNmupU2Ya0UPXyALMBY1fJGVMGS6teOF&#10;YVbV4MFWlqBXGB1t5YSHSyFutMIET6ZLCpwzxwqbOdNKWLnSFMMXFxVZ27dvt9RwWscOH7aO7tlz&#10;pdYQEEoVtgBKwfBErx3WsscwKcXje/f6dP68Fy9c8B6XKqzesMGMFEOiDCURzDk4R4CfNWOGAWBN&#10;TQ2ThNqVpaX2Rqk93J9hUntrBDRGhlmByhMAc/VdgADIc7SeF952m53xs5/Z+VOm2JUpKXZuWJj9&#10;4K9+ZQ+VOsy4664u4nYrJk40cb3kLVv8kXoP8JhPkElyK/WaWkHihLyfOWyYX1Dxz5kzxz9p0iT/&#10;RK07fsQIkwFqEmG0XHx0tD8nLc0fLpWZLWWIGuS7JEEwV9BEBW4JDDTbQ/1FCqq4XkmSiY2M7Fou&#10;AKYKOAFf+IKzo75et8SVB6OzMFcftX6Mv8kA2ECN+jzigNTwAUFARtkDYKTOD/fo73//ezOU2Ayt&#10;95SUHwAko/MRKUxihsQTB3osfewxMxPFFh3P1G9+s1vXbMAEled1Pk3pw6c+1ZOfmPiGkl9CJkzw&#10;bfn0p3tQlovvvber+29gmKtrds1ez94XAPS0tbW6cUBgQ02fO0sDnxPb67Ztz9HekWAO9H5nYoYy&#10;1qHsgeWAINmgB3buNCUQfykAj6hn7MYk66ZP915esMC7RwAsDgryXjpzxru/utpbkpBsZYeEWmGj&#10;R1upAsVmQS+oF4IkyFBUH6XXyePHm2zRaqlBskqLcIO+ONtaNXSBNXvwYmvF0AAraNgia/OQGVbw&#10;kFFW+NChVhjKUttNwrStOL1nct7kF1+0kgGrXsdNnGglzZtn5WibdZs3W1uTk62irVuZJcKqKigw&#10;w62dkPqjxvC0QAgYTzU1GRAaAMr0O31nTp3ySj17LwiGByorvbXMAg8IBcHZzz7bFbp8uZ2bmmpv&#10;Ky422Z+rZ82yQ+68006Rwpv64x/by6ZPt5fPm2fPePBBO/mOO+zCRx+1l6MABchEqcHVxAf1WbKA&#10;SEboE7/9rT3k7rvtWVKGybfeakfdcUdXvBQcCSlhAQEm0xMFGPDgg/4qPRPLWydVBxRRcai/NWvW&#10;+BcuXOgXhPxjxozxPyeABfQCEKCueeklf5xAVyDIMWoMZRIoSUaR4fvo6dP9K3tjf6i/GAGVEWeI&#10;ES6dOtXeLEVEPdyCG2/U7fCnB2qP+B6xPsboBFpADhcoKu4Xv/hFn7tTv6fPNYrrkyxQABqm7+/7&#10;v//XAHDGhz/sPHnPPc4dd9zBLA5mdoj+j4hVq5wFOg7U3+avfrWnot9s7v1tW1aW5/nPfc5MezTq&#10;+9+3+xfGv5btbWxsX/SNb5ipnjbfcEMPscCBlrtm1+xvzd4XAMTUKJsxOYkDMiURblCTGCP4XDp/&#10;3qjA4/v398X++A5XaH83KAkwbjLMoV27DABZ//BfAEBtp81VnHvU6OwKD+/cJWXECCvF69Z5zxw/&#10;7u1o7/RdbDlnnTt6zMTYKmJjrRgBi2J0Jr8lOYbEGYrrTdLMhAlWleDXvGqVlT9+rpU+cpFgGWBt&#10;GLbEihmywCoWAPNGjTVTJ20T3CrmzjUZpiXaJvFFslKBKok3GO+pNWycPNk6L6W5Q8unLV5spa1e&#10;bWaLiFq/3opft87KCQkx44tSL1hXWGjtEhgFcOsASTMNDdYRAfHUoUO+8+fOeaWivWdOnPA2ZWV5&#10;pQ6stVJtZfHxtta1K3Ny7OqSEnupQLZZENsg+C2RAlw+frw99bnn7GE//akdKKjlU/qg53Atk/jQ&#10;Q/bLAmOwABglGD7+wAP24/fcY49/9ll7rZbL+MlP7Kjbb7dzExPtyrKyrpCRIw38GBaN+CAApPA9&#10;SYayCxIgcXsKQv4lS5YYAL4k2D377LP+mQ89ZObvw3XK+mv0nvWJMS4eMsS/ZfRoM+QaanCrPsNV&#10;mqztkmRD7A8AUys4+b77jEswWqrrpZ//XLfDnx4pS5Y4Kx9+2ChAsj0ZpYV4H6UODH7NcGZSpaaW&#10;j5kUGAINWLIcrtEjR46Y0WB+/X/+jwHgvI98xBkhhTdo0CDjKu3/UMfEGfP1r5uJdmOuv95ZP2iQ&#10;xSAS+upVtnbyZN+Ij37UGUJ5xRuM461UJyrq3//dwDVcHQj9hwZc7ppds781e/8A8ODBNubqA3BA&#10;rX8izPkTJwwAKYk4WlZmvgeAxAipBWQZiujPtrSYZBjcoIebm/sACMQG2ucbsUtnz7Ye73XP7tdz&#10;+8WLrTvj4zt2rlrlbQxY5o2cstBXvrXZOnjgonXk8Dmrw9PpPXP4sC9fgFs1dqwVLNWXNG6cmQAX&#10;EDYIhGSQpglaybNmWWkz51rJo/Q8cr5AuMBKHT7TShk+zmSWpvQqvKQpU6zcpUutzEWLrCSBME7r&#10;E2vE1UqcMQn3q56Zdb5I+8sQBOMWLrSiBcEI2Wa9xmW6NTrauFPjpEDDpESjdYxJgnB6aKiV55Zl&#10;lJRYhxsbfWelBi9dumQUYWRoqH/dkiX21rg4uyE7227Ky7PT162zV9xyix0taC2VTRHIZo8caZ9u&#10;arJTV62y5/7oR3axwJgquK2/6SY7VM8zfv5ze43U4jgBcPDgwfbs2bPtycOG2Rul/pL/53/soNtu&#10;s8sEwEStv/7Xv+7KE7hWy0h8QdERBwSKq4cN8yclJvqjo6MNABctWuSXCvOPGjXK/8LTT/ulOo27&#10;0yTV6PUmKULUo9nGxIn+hupqf8yMGf4MARAI4voErGy3RvAjKQYIjv/mN038b+PHPubkR0bqdrjy&#10;uHDhgvOr733PWSRoPPOrX5mZH4AfCo8RYMgEZZxOav+YA7CiosK4QckKxS3KOKHu0Gh3ffazBoAL&#10;BcBbvvIVE09kWqP+j/C5c501Wgb35DKpv8bKygGTWpq3b29/7utf78b9OfKrX+0+fvTo6973F06f&#10;bl2j6wLoN3/hCz1x69f/r5nW6Jq99+19A0DP5cutJ3snyAV+ZHsCHQriD9TVGQBihxobTewPUGKo&#10;RQCIG3Tfzp0mCQYIHtm9+20BYEdbWx8A9+qZqU469dnOxETP1ukLfWkjF1sbX1ppbcvda+3f32Ed&#10;P3bBtzcmxnti1ixv9pgxvpWCUbyUWIJAEyY1R3JMpQDGaDI8F+uzzFlzrMhJM6ysybOtyrmLrLql&#10;y6ziadOs3F6wBQ8bZoVKhW1dvtzKErxQd8nTp1uJWj9dy5CAgyLkOZ3PpARjZ8+2EhcIqEuWXDGt&#10;gzEyDG5VYFk6ZIjVPHiwVajPKNKPoGBfyyZv3GgVJSVZDZWVvpNSgSdkwCYkONguSEqyGwTAtQJe&#10;pABHjd9sqbksKcNmwe/yhQv2npoae6ZgFqHvUgW2FVKBDJK94MYb7ecEw4fvuMMeNXSoLeVkBy1c&#10;aGdKFcb95jf2ainFyrQ0e7W2naj11gqMG2+/vatcAMMdSiyQGebDBD3q/iIjI/3ahn/BggX+KVOm&#10;+EeMGOEf99RT/kipPoCGykPdkUFqpk7S+y2TJ/t3795tSiCSVq4028MdiluUOODG0WP8K1Zs6lq9&#10;PKRr5be/beJ/yz79aaeqtFS3g2OghctTStMkwNx6660maQWVx6gtJLy43xEPxNUJ/IgFMp8eNYCo&#10;P1Qgn8959FFnpeC2RIrtfwRUZnX3+xm05cqjtKDAmfz5z19RZ/p+ma6Xvh/wXk0ICupk5BfKH6Y/&#10;8MAbGvklftkyb8TnPtdDmcfK3/62i+HTBlruml2zv0V73wCwTQBE3QEayg4Y59OdGeJYfX0fANsv&#10;X/bs6IUe3+EqpRQCN+jOigrP5UuXjBv0qADIZwDw4F8IwBNXAZDP2y5dbk1cHOpNfnG5lT5ihbVx&#10;5HKrKLNRSvCsr2LxYu/FRYu8TXpeP306o8n4GBqNef6i5s61IgSceIGrVLCqkTGqDGUT+VJ5+QIc&#10;hfONei6VgkQtMtoMSTaxUneFgiBF9sw8nyEFFy0QhgtozFxOCQYu10LBLUrrpkhhZguCeVoORZon&#10;uOXKcqQk0wTJRjWmLbKSoUOti3v3WmWbN0uNjrI2aFtrx4yxIgXv8JUrfVlpad6ysjIzFFqe4FdX&#10;Vmav/MMfzJBnGwXBRS+8YOJ/TImkzoctBW6nBwXZa3//eztNIAyWUlwt8C0SCB/95S/twXffbU+R&#10;AtwgVTnpnntsgcokyqySMsyVylyuddJ6wZn1k5/YWb/4hb3uzju7ANSi4SNMMTvzDIaHh5sY4Lx5&#10;8/yTBTYK3DcLZGSJhsrcRBje4z5FSUZrmarKSv+OxkZ/4ODB5nNqEFGW2Q881fXfn3mx+x//Idj5&#10;zD8NdtYLCsT/Znz1q7rkVx7U8K1ft87E/5j4lhkacHsS6xNYDdhIdGGKIp0vowyBJvP9UfuHoSCB&#10;IGpwmlTiMgFwqQD4ExlQdB+6j50RAqyb+LLxjju6Tr3GQNQtJ0+2Dr/11q6RUn9Dr7/eCVmz5nWV&#10;3LmWltYZ3/1uN0X+4f/xHz0FvbPHX7Nr9l6x9w0AsRONje24Nt04oJt9icuzVWBzIbi3vNxkg7rf&#10;AUHjBhU0W06dMgrw+N69fQDct2PHgHN2vRFD7ZGhCmx369nqV3S8c8fJtrjFid6kF1cKggFSavOs&#10;6qJKX3Nh4ZUBpWVVAuH+uXO9R6ZP9wbPn++LENhQWpsEuQ3MLjF6tFF6xPawXfPnW1VaJltWJFgV&#10;jBtnXKd9w67Nm2dlCpSlWr9eRjINy8YLaCTdAEpmoQiXalyvdTZJSUZonRhBL1EqNG3DBjPZbjwu&#10;Ve0fBbk/L8+Md1ofEmKUKSDNDwqyMqUEgS4JN+HTpvlWzJzpLykqsqUS7Q2/+50dLjBNF6QyFiww&#10;btHW/fvtCwcO2K1nz9r7GxpMAsxWWcq999orBbXFP/uZ/YTWGyPYrRUwk6UA5//0p0btxTOCzLJl&#10;dmFKir1aUA0WMIFmoeBpplfSftbdfoedMGtNFxPYJicn+0NDQ/0rpeLIAp0hsK0k3ie1B9BwfTJe&#10;KHWEvAaCDKFmZpzIyfFvCQ42sUWW2fL00/6QyVP8t355cPc/fCDfue66g853/+lO43KMFXyChwzR&#10;5f7TY+pNNzmjf/ELJyQkxLg9ieUBP1Qehgpkvj/m9yMeiOuTsgkSW3RvOh0dHQaIKMZxDz/sLBL4&#10;GA901p139u7hyiMvMdGZ/ZGPmCL8jQJU/p8BVEV+vuepT3zCJL+M1Lnqf5++loUuWODdLHXL9iPu&#10;v9+v/9g19XfN3lP2/gLgvn1t53rjgMT2GOkFIOLKPN/S0gdAXgNIviNBBfABO4C5Z8cOUxN4oheA&#10;gHJXXV27q9zerPUHYJO23z+u0t7e2bpzx6m2xOVbvMljF/oKxs/yFSxe4k3fsMEMM8aUQ3VSgcWy&#10;/UuXegsFw8WTJvmWSu0tnzrVWihobRJsmC0eFZaGihOQKiZMsJoFv90CZYmUWwIxRC0HCCsEqHqp&#10;SAbdRi3iEi0XBCmpyNbn6fq+RMuVaXncollScplSiTmCYLmA1pCYaNUkJFjFa9dadYKgjsnaU1lp&#10;nT182KoTABu1Psp0f2GhdebgQetAQ4NVEhFhRU6ZYs0fNcrODQ21V0nBRQlSzPLw7I032gG/+pV9&#10;fu9eu00AbJddll06etReJWWY9tBDJht03f332xvuu88eMWiQPWfaNHuTYBe9YoUdKACi9iK0vZzl&#10;y+2gMWPsRCnHlXqP25S6wVUCYbDeRz050i6Zts4OnrawKzEhwR8WFmYAOHfWLH/hH//oP6ZGPEtQ&#10;w+VJ5ii1gKjGeEFv6h/u7Qq/88GulXc+YMfOX9u95Ilh3Rv+cK9NEkz0ggVStsVd//XVFT3XXdck&#10;ALY69/3fbzppn/ykUV9rJ04xM7fzoBZv2le+4lTm5hrVR7yPUV4Y6Jpsz0OHDpnhziiKJwGGmd3J&#10;ECX7k/E/gaBuT+MORQEOfeABZ07vcGhLriq0H/Od7zhbtH8SXwLuuuvPAmrOs8+aaY+Gajub5s17&#10;3ZFfSKJZ/vvfX5ny6LOf7QmZNevaoNfX7D1n7ysAtl282HqqNw7IiDDu1Ei4QqXi+gAoNWcmwOU7&#10;lB9zAgJJgLe7utoUwh/fs6cPgA1VVSTGvKXeLQA81QtAoHy1Cwqwtl1ub92VnefZvmq1GVezZNky&#10;7zYBj5FVmHsvPSDAFJjzXbpgGDpjhi9NIEyfOdMqAkAvvGA1CIKRgHDIEFNPSDlF6aRJVvPy5dYu&#10;WYqglCk4MkUTM9XXzJ5txhk1w6zpe2ael4KythHrk6pECaLkmNQ3R8vnCWAVUpd1WgarEfwqBFf2&#10;ny04bl2zxkqdNcsk3+RrXWDYnJ5unWVWiv37zRBrUQLW6vHju9d873t2vFTGGtn4H/7QnvSDH9gX&#10;BMALAt/FXghieStX2isFsLw77rDjBcIAZogYN47JVG0BzF63aJEdJBWZIADG/vKX9vbUVHuFgBit&#10;dRZq2wyqnSJjeqU5/3OrvXNuqF0xdY295oUx9salS+31K1d2rVm92j9fCjBdwNv+0EMmoQVVB/Qo&#10;rp/x0/vtb1w/uucT/7q4585vj3CSXljg1EwOd4rGbHBinp7as1AQjI+NNeOO3ndfWPff/32J849/&#10;V+WM+7cvO6mCw/KPfdwZ84uHnK3pubrcjlMvdXffl77kLF682ICNUV6YAumhhx4yQ525xe+oPkof&#10;UILEBHGJkiyTnZ1tCuUxMkMfueMO5+VeAE668UajJHksHT/eWfOxj5nY37IvfrEnOyHhNdXfsUOH&#10;2gZ/+9vdjPs55D//s/vAnj2v6/LPkZrc1Dvl0Tqd76MHD77lMME1u2Z/LXtfAZCR90/X1JhyCOKA&#10;QM5NdjnaD4DYyX37jAuUyXKZHBdYAkqjGs+d8xzrjQEaAFZWAsW2t+IGvRqAZ14jBsNcgge1zM51&#10;6zoBHRPLogKZYb0I9Sfjc6YkSlyyxLtL7xlZJk1KjMSYQtnmYcOscgGrRBYs5Zaj7xKlFkvmzLHq&#10;Fy60yqXOqmVAinKKsgULrGYBEBDuljXoNTHCHEEwG+WnbSZrWTJFySaNFVBztU6xwFcmAFbKqrRs&#10;lbZdqc8BZJn2lad1c3UMqM4Svc4aO9ZKGD/eQHEttXz/9V/dJT/7mT1PkAJOIwTA83v2GBfoxX37&#10;7POyS3qdL9C9/KMf2RmCGFBbLhW3cPhwe+PatXZifLwdExhoRz7wgKkjDJXq2zh5skmcQfHF65m5&#10;BRlMe/qPbrTXPDbMLp261g4dMsVeN3GaHb9qtR04e469cMpUe8qLo7vinnjKuDpJlKGeDwAu/8Nd&#10;XV/6yGypujKput3Oi78MdfbMSnAuLtvqnA/Id8rGb3Im3PNsD+OOYsnJ+V0//GFgz2f+z2iTmZkk&#10;AI4XAONeWOisnRegy+w48+6801muzx+SWhsyZIiZuZ2YH8XvzP5ABidDnjGgNe7R5uZmM8v7D37w&#10;A5Msc/vttztf/OIXnT/+8Y/O0BdecO7T+0m944E++C//4kwcNMhZs3y5M1zwwzUZ+e//7sTNmeN9&#10;rcQXbKk6Uy987GM9Q//t35ygceN8r3efd2lbE3XtqPuLlvpL0T060HLX7Jr9rdv7CoDYsbo6EwdE&#10;2THLO8+ADjenp729D4DH9u/vmyZpl+DH9yxrYn67dlH8/goAnj9//i3FAQEgs8SznwaB9mBT058d&#10;V/FwZWV7U2CggSCDSqP8gF+2VOBOfUb9YJJeM+MEE9UWJCZ6UwXCrb1g2ya1RiJLuGDVkJtrJa9f&#10;bzEqf6xUXaZUHMsRp2MM0jyUHkAT9HCJAkGjCmW4TmOmTjVJLZRgEOvL0uvCadOsCqm+4iVLrK1a&#10;RorUyhQA02Q5sgLZNn1fJDVI3SFxR2oNOSaUYZIAk/Wtb3VnCGYot5VqSJc//bQtxW23CHxnUIJ6&#10;PtbUZD9z9932SEEsQTAjmQWwrRg82A6VeosX/BYKpiG4On/zG3vFr35lj7/9djvpttvs1VKBebfc&#10;YudonQBtf9ytt9prh0+yV4+caq+dt9TOTEy1QwOD7UVPDLVjh71sJ7001145eLy9+dEnuqJ1fIEC&#10;4QIpwmd+/Kj9gb9LFPxOytqdl34V7+yZmeBcXl7knFmc65SO3+gsem5iD1MhUfcnYPnjtyR1DfnR&#10;T3tiBAdigLO/+xMnYtAcp6Gkyjl+6JAz84YbHKYK+slnP+tMnzbN1PWh2hgN5re//a0Z5YXRXBju&#10;7Je//KWZCQIwPvLII6ZEgtneGUHmfyh/uO46Z9bf/Z0ZUNsdD3TGBz7gPPnVr/Ylvky4/nonJzPz&#10;NdUfbtHRv/61mfZo6Gc+01OckfG6RexJYWEdgdo/vyNMCrzlxIlr6u+avSft/QfA5mYTBzQ1fr3K&#10;DiCiCDv7AbC9tdUADjARD0QFEg804Cwr8xzeudN8T4YoLtALFy60W5b1pt2gANCdrxBXa/NVs25f&#10;bUD2mFTszg0bDAQZUixHwMsTBBlCjc9wkQK/Zn1WEBLiTV671ls6d65XKstXJrABnI1Sg4z5GSuY&#10;heASFXw26bMAPVP/R3yPmGClFFqpoGVGlsG1qWcK7AEhVipFx4gxjB6D+5Rh2+LHjTPqcYcU4Hat&#10;U6XnAsEwUzCME/xQkFUZGVZxaKgl9WqmeAKgqMl1993nX/eDH3QHybIEQNRdxB132IdKSw0AzwmA&#10;Zxsa7JnDhtmPCWbD77zTQKxAMGNQ7Mjx421GlJk7erQ9W6DbLADG6vPFUoprfvhDe73eb/r5z+3c&#10;3/3OjtL68/TdhpdftlPDI+28lEy7KD3XLkjJsje9vMzOeXmDvWNumL1nXrhdNX2dvemFifai399h&#10;pwp+APDxH99p/9Pfh5ukluuuu+B873NFTsrQpU7D1EincuJmJ3TI3J7wwE1dAJCRXxj7s7Cw0D/9&#10;Zz8zMyJECxCDvnmzM/6JK0kwuysrneFSa2RtDhJAXho1ysQASXZxn1F7zz33nBn8+rHHHjPPKD/G&#10;AB05cqQTFRVllhn9jW84u/7xH530D37QGSx4oThJYHkRCGofuD436LOnBVOGe9uxY8eA992O6ur2&#10;QQIf646QGj918uTr3uNMecTvi/nUp65NeXTN3tP2vgPg5bNnW3F5GmUnVeeOCEOM7/C+fX0A7LKs&#10;vlpBnhkdhmcACBD3VFf/CYB6ffbsWQ+lFrgqB9rva1l/ALL9Q68DQAwINgmWUmVG6eEOTRUEE1F+&#10;AmCjrGrxYm/rggXemjVrvHlJScZVmqfPtr38sq9q7FhT/5cXHW1VTJ5sRQp8wCda4FuqBgv3JzG+&#10;rQJT3vjxRhU2CFzEAymPKOm1pl4I1s+fb+YzdAfoxqKl7oj9EQvcIwjulgnWZqDuCn1WuWGDlRcU&#10;ZDUWFFg1qanWyaoq64gsefbsrrBbbuneIAv8+c+7k6XUqPULkXpTJ8U+KviNliJ8+Ne/tkc/+qg9&#10;d9Qoe6Ya5hyBDLdm2JAh9loBbdoLL9gTBDvKKJgwd/4PfmDHazlKJXIFS5JfZurz8Q8/bC/Q8pNH&#10;j7cXTptlR67bZEet3WQnTF1tNy5NtvcvT7NPLE+xmwXBxBEz7AU/+5VNYf3i3/yma9699/t/+sUh&#10;3f/090kC4Dbnn/4+3rnt6485AX94pDv1scH2rF/dbq8aNswfs3Gj/+DBg2ZS3LWrVvkXfv/7PcT/&#10;gFL05hDn4oWLuqyOM330aOcH3/2u87ObbnJGDhtmyhyCgoLMSDAkvDCCy8KFC80oMChCyiTGjx9v&#10;nlF/xA2Z5YHJc2f1juvJINuP9Y4HOlpK8LF/+RcDXkZ9efSjH3U2b9pkpkbSdrvmz5/vu6x72L3P&#10;SGSZ8fTTJvllxPXX98SvXv26pQ9ki6694YYe3J/B3/te9876+mvq75q9Z+19B8CO9vbW0+rVumAD&#10;gm6sD7emC0D9+Q3o+A7lZ7I9tSzQY4xQ3JUuAFuOHTNzBB4lbnjkyJv6w3v7AZDtHqusfEOuVAqK&#10;q9au7WQsTZJhmHk9ZskSM9UQ2aH5gmHjwoXmOSUmxrtNsKzTMqVShY0LFvjSJ03yxU2fbh0jOUYA&#10;pMQhrPeZkghcm7uKiqzLe/ZYEYJklJRgjeAFBPcKeo16ZvolrF6viSGSPINqxJ0ZJ4hG6DUQzJbi&#10;o+SiXusL0NY+3Kl6Boi1UoYFEyZYOVKNuYLs0rvushP+8IfuTXff3R1///3dUQIUdXzljz9u85oJ&#10;b5944AF7iN5PGzHCXjtjhr34scfsmJtusmMFylW/+Y29avp0e54AOFGKL0qQ2yQIviwL0WtifgWC&#10;apyWHS1VOHXQIHu6tjN76gx75rgp9vrFK+3YDWF27PRVdt2SBHvfslT7UECi3TgnxI4bOdOe/tNf&#10;2htwtbJNbSPhD3d1Dfvhk/YfvjfE/v33nrFn/+GBrvhHrsw9SLIMtYIJjz3mDxw+3F+Zm+uvLSjo&#10;Wi11h0JiqiK7q8vR/WaUG8XtJLsw/Bn1fwx4jW3ZssW4NvmMxBjKI5jXj/FCGQlm+fLlBpBMdQQg&#10;iRfe8b3vmRFmAgW+u3rHA31OIFwm6KH+KIwPmDXLzCIRFxdnskmlHHtmzpxpuRC8dO5c66Of+1zP&#10;KKm/57/85e7djY2v2zmbfffd/oTrr3e2SP1FX5vy6Jq9x+19B0DsiADoqj5cm26sb19Fhcfv9/dB&#10;8MzevX2ZoMQLASAxQN73ARBInjzpuXjxoufUqVOefVKD9JwH2u9A9ioAlpR4Tp869bpuJsZT3JmS&#10;4qEekIlmUYJML4QrFBXIDAvZel0m6KWFhHjTV60ykCRWCDAr9Rw1daq36cUXfWGCFeDDBcqg2iTJ&#10;ZAlYlw4dsi4ePGjFTZlisj0Zci03JMRXExrqa1yzpi8xpkwgy5OlCWRAkLgecURcrSl6Dps61UrT&#10;9tIEuzSpvxxBk3W2C4KAsEEKkkG9ox9+2L/+hz/sDvnud7sny8JuvbU77Le/7d741FN2noBXLeWX&#10;+OST9uLhw+0Vy5bZIZs22eHr19vzhg2z1/QCcM3PfmavFxQDXnzRniAAUgO4TKqPmr8F+i75ttvs&#10;lJ//3J6l9zMFv4ilS+2XBw+2Xx491p4vBbhOAIzbFGFvnLfCjh6/1K6eHmjXyJJfnGcH3PWIASoj&#10;zjD/4GwBNEpKMvW3v7XX3HNPF+OCAj0G1BaU/fGPXxls280cZTzQ4VKikYIfEBLsHdu2nZUrVzrf&#10;+MY3zDBlwA/YpaSkmNFfcnNzTWYnr8kCpSgeaLlgBIrM8o7yQykCQeKCP7nhBmetoBckCP7hgx90&#10;5krFvSjgEneMlI24+ea+7aEYgSDrDh48uGeqrtcFdbDCdP8MlYoc8bGP9awbPfp1YcaISME/+pEZ&#10;9DpM1+/oAHMJXrNr9l6y9yUAjzY1tbnzAZJ56Q5GzTRJjAfqApBSB8CEy5TvACaq0HWDmlFiZOcE&#10;Pkojzpw549lTVeV5M3OdnWKuwt7SDOoMKdI/+wYAiDXl5XmAHdmgwA0IUhaBAiQhhvII4oK4R9PD&#10;woyrVBAyACSBJmrxYm+RLGrKFF/SmDEGhMT/UgWj5uJiq1UAxBIFQMBGkktRYmJny+nTHSf37+/c&#10;nprqrQ0MtHavXWtUYf7s2Qag8VqOEgmghjHodv60aWa+wlzBL1kgzNmwwarNybHK4+KsbXqdPX68&#10;tfHOO7vCv/e9bhrPWd/6VnfS97/fHf+DH3RHSdHpOO24X//aLnnwQTteCnDz+PFmeDQ14vZKfQeU&#10;kgQ71N7c22+3X5ZqXPy739mR+mymQEXNHyO/5Ej9xWg7wG9bQYFdkJpqZpEf9eij9tJZc+xVS5bZ&#10;kcGhduSmEHvqs0PswDHT7MjJ8+wlDz9tp//kFjtf21ih7a0UAKfqmYG6SabZcOutdsjvftdV+NBD&#10;Jklmyfjx/sAVK/ybJk70R1McLxgCwnlf+1o3pQG4IYMmTjT1e8AP5Tdv3jwDNYY3A3xbt251SktL&#10;TbYnA11T1sDIL1lZWQaQQJAMUWaFIDsUw21K6cSw3gJ4XJ3E756R+gsWDAEgSTFPPfhgH1ipMXQh&#10;SM3hM8880yM12DXy5z/vQv0N/sxneraXlb2u+tM1seI+/Wmzj0X33feGhkq7Ztfsb9nelwC8ePp0&#10;K8DBUHZuHBAAXTx3rg+Ah3fv7lOHe7UccKJ0AuVnxgaVAUAK55kjkPKIvc3NnkNVVe2dnZ0D7vtq&#10;Y6JQNybJNnl9saXlDQFwf0NDm+DTCfAyBDYgSEaomwxT3PueMgk18t5SGa8BIK7SEMGP7wUkb9a8&#10;ed7oiRN9YSNHWhlSZxek/M7LLgqAKVIEpuhd35WEhXUe7B06DrXcdulSx4Ha2s5KKcPG1auvZJlK&#10;CZIIwzyFKEeGW6vWc60g2CDFt1UQFJStXC1fn5pqNZSUWHsaGqzpUlJSVN0rv/3t7lFf/3p3quAX&#10;LwhGTpjQfWH3bnvFww+b4dGAWMRPf2qvlTJMjI621fDbAffcY8dL4QUJSNMEpkFSf0t+8Qs7/aGH&#10;7Fl6RgGmCVS4PwFhanCwXVVSYhdt3WrHaBszJ0+2gwXCNXPn2glSlQnr1pmZJ2ozM+26vDw7YMgQ&#10;O1LrlWq70VJxgdreFL2eJ/BSThHe62LdJBCG3nZbV+D99/sTBL0jjY3+YwcO+JOXLvUvE+CnffrT&#10;Jv7H4NPzp0410xo9QLH6nDkGaP3BR+E7Re8MX8aA18XFxa8JQFyiKEEgSExv3uzZzsKvfc3A6OF/&#10;+RdnvKCH6kQRMjfgpEcfNdtiVBm2hxpkm0AQNyrHNELKcaSU40wdd4fH82fvyb3bt7ctU6cF127I&#10;DTf0VBQWXpvy6Jq95+19CUBPe/vlU73zAxIHdGN9KLsje/f2AdDr8RjVx3fU/xnwyRgezXWLsv5F&#10;EmAEwAsXLniOHj3qOShFd3zfvjekApkPEPgBPheAJw4ceEPrktCzXQAEaLg7qf8DfqhAALhdkOMz&#10;EmCS1q71ZurZlEvocxRinL4r0LKUTeTru1S93zRrlk+A8108fLgPgskCICPIkOVZGRraeVa/++L+&#10;/X3nyYVhc0NDZ0lIiLdg9mxf+dy5VpUsTwqQcUQZP5Sh2KgrZAQaYolVAm3CokVmOLWNkyZZK2+/&#10;vTv1nnu6A++8s3vqbbd1p/7yl91hP/xhd9D48d2FMTH2/JdesqNlMQIOQ5hRJrH2jjvstbNm2eME&#10;oLjbbjMxPhTfOMHJjA8qIEU+8ogdKBDm/OpXdrLWXabX1VJ+bDN240Z7zcqVZuaIkJAQOzIszE6P&#10;i7Oj1661pw4ebC+dONFuzM211wqGuD8ZnBu1Gal9BOh5JmDVcfA5g3fjGs3Wsa0WLHfffHNX5rhx&#10;XT3d3f5uWXN1dVeAFBKQmPjxjzs3/ehHzuM33uis+Kd/cjb+9rdOQV6eUXpMbAv06urqDAAphUAF&#10;ugBEtbkAJHboAnDz5s3mPe5QExscPtyJvv5652mpP6ZcQg0Cws16PewHPzCF9AUFBQa6QBDliUsU&#10;COKKnfPFLzr/n733AK/iOtf9ne4kJzf33nPucbfjHjtx7wXb2Bg3wJhuYzo23fTeEUVIVDUkIQlQ&#10;A6GGUO9CvffeO0g0lS2N9mik9X/fxR4d2cGJneD8EyM9z/fM3jNryt4b5jfv19YmADD57Nm/CbND&#10;CxZcm/IIn+3EnDnq39sZaciG7F/JfpQApFWbAEj3J8sPdEVYX1QkO8FIAHZ3yzIJApBKj4XwBJQ+&#10;RVI5lpxh/iJgcBHbmzMzDc1NTYaKlBRDfWZmZ29v73XPPdjqvgFAvi6Dgrze2G8aE2HSXVy6GQck&#10;5DJhJ6Dq/AEy1gdSGRKMVH1cemE9lSLdn9xGFynN1wRAukfDg4OVPk1TDJcu9VxtaOghAEMBwDDA&#10;z3/Vqp4sT8/unqgow2XTTPrftMbaWkNqcnJXdmxsd5iFRQ9r+9iQOw7LCEAuBuovDSqwAMYONNkA&#10;YOiatUbzyZ/2Wr3wQp/dM8/0HRg3rs9x7ty+mIkT+4KnT+/zcXbu8zx2rM/bzU0LhFrz2b5dcwPY&#10;WPpA+NhDOdpMnSrLIOgC3QMwUQUew+ttWDIGGAaFmADF6Er36f79WgAUoNfhw9qBtWu1DQDd0rlz&#10;NU93d+lShQKTM9Pv2LxZ27x8rXbK1lX77Ol3tEMvDZct1ZZBAR6mwsRxLWfMkNfA6ZYYc9QVIesX&#10;I/F6G8ZfaW7GF2roPWtvr5267z7hCShNevppWbu37le/EjlQaMFYeltaSvCxywvhx9eEH5XgXwMg&#10;k2KYLcoG2oSXDkEmxmwcM0Y4A4BnoTgt/8//kTAkCDmjQzyOR7eqDkG6RHUI8thUpZMnT+4HKP8q&#10;AFubmtrtobIJdrdHH+0v+Y7/fodsyP7V7UcLwNaqKhkHJNQy8R+cS4KOqg7gkjdzY0+PoSIpaaBM&#10;gnFAjqECZMIKgcXx9dHRBiOg0Ir3nCWiqKDAwP6eF79DzdRgAMqEGiyZpHO9sdezoqAgmQhDtRcK&#10;gBFiXOoqkHE/Kj0mx7gBjsl4z3UEYCjWOVhYKKexXQdgVnq6gs8uTe3uVkoyM3u8V6yQ6i94/foe&#10;fhfNuM6KtDRDN1QvZ8dn7JMx0CtQwM2VlYbS0lJZUuJtbq5wP9YYBkIJZu/fLxVgIsAXvG+fzPpk&#10;C7X0TTuMTuMn9bpB7Tk8+2zfhlGj+pymTOnzefXVPldLy76z3t59kUFBffFxcX05OTlaXm6uFg8Q&#10;nhg1SgsePlzG/tjajAB0hgKjCltpclNSpdFtyglxA8eM0XYDdE5Hj2rHHBw0+717NUsA8CtA0WrT&#10;Ji0pMFAL9fPTwsPCtFNQhxs2mGtjxjho770bpI143Ut755lN2tLn3peuTxbfMxt0E66BUKQa3Ylz&#10;HSD4oAA5RyGvawe2sXAf/960o1980e92++1i+vPPy6mMZk2YIGv+2JHF+tFHRQpApMNPV36EH92f&#10;7AtKWLEHKAGox+wGA5DxPy8vL+Hn5yeTY2QJxd69ovr3vxc5P/uZmPOb38j4HwFoDmXne/q0VJwE&#10;K9Ugjz04Lsh4JMsr1q9f31v5V7wSPvh35GGa8mj/iBG9nR0d38mFP2RD9q9uP14A1tcPgIcQYzkD&#10;b+5UfJoJgFLRQBESSgQku8Hor7kPVSCL6aug/C4CeBJeCQmGmupqmS1am5XV2fM3uuazMP+bAGzM&#10;yPjOAEwLDjaUWFtLoLEAPhw3IybF6J1h6O5kjC8A5gnQcXscxhGOCXgd4OGhnHVwuC4AaeUlJYoX&#10;lB+VHAHImCjdvnTzFmZlGYrw/dAKMjIMlXgQqMD3kZOdbSjHg0OCvX13+sqVxtTVq40ZwcFGANeI&#10;azRmwAjDc2ZmxjPrNhrPbNxh3PXKa5rniy/2HX3ppb7Qw4f7Tk2e3Hfirbf69q9f3+dhZdUX7ufX&#10;l52RoWUnJmrWCxdqR7ds0dzNzDTPzz7T4mGOABFnhrcF6Fj+sB52CDCiGmTPT3aKoRLcgX2tdu3S&#10;Du7Zox2ytNS2AoDLoOLSofzywsO1NEAwytdXO7TXQhs9ykYbOTJN+/DDGm306Dpt1Ec52gcjHbR1&#10;r4+UsOWMElSDVJ1S9eE9lSdhy+1UoCy/YOs2PEhp2556qn/mn/4ki9fpYlzwxhuyGwvdkwuwnvCj&#10;6vsm/Kj+vg2ABJ0OQMb+6AaliuMsESyZoCp0WbZMHPrpT8U2wG88IMjSCLpBty5aJI/PeCMhyNjj&#10;4LggIciM1F27dvXb29v3XLly5S/Axi4vu557TmZ+uj3wwNCUR0P2o7IfLQDZ4olxQAKHjbGlKxOv&#10;qfTqADAdgNWFhXLSXEKKxfD6a+7DmCD3a25sNLSaeodyWznUUVVKiqEBkOj4GxOADgag3pWmjjBt&#10;bf1OT9EXGxraC21sZGILQceYnt4ijW5Rgo7r6B6lu9MHECTouD4DY3wcHRUfAFQCEOO+CcDinBzF&#10;ny5M2Jl163oKcY1p+Gx5eXlS6VXgc5cx8xXgk65RGMtFCMpSX9+uRAAwc9cuY6yHhwRfESz+2LGe&#10;CDc35dze/T1ZO8yNQV+tUA+9+prmAkDtAkTiPD01n6lT+46MG6c5bN7c52tj03fG1VWLDQ3Vgtav&#10;1/ZPnqxZTJmi7Ybt/fRTzePzz7X9WPpMm6b547XF+PGaBWC46I03tKOAH5UYW6JZTp+ueVtba8f2&#10;7dMcdu/WrLdu1cwBwNXz5mk7VqzQoqD6wnGeowDroklztLefd9TeeSNfe3v4eYCwBSAsgyL008wm&#10;zNbCAN0TH36obcP1shMNM0F5DsYfWWjPJts78ZrF9m0AYNm5c9qXL74ovpgzRzaw9vXxEWvuuku2&#10;CyOQbLdt+xr8GAfU4UdA6VmgBCABNxiAhB5BRwDSCEga3ZiEoP2RI+LQ668P9AM9giVbsS148015&#10;Pp6LgI2Pj5cQHBwXZHIME20A7D66Qr8Z23M2M1OO43NQ/blOnNjLZhCDtw/ZkP07248WgFB5bTUm&#10;9ybVGhUdAcaC+KaqqgEAXm5uloqPkGIGKN2fHMfYIRNjZFIMIMk5AlugiHg8KkO90XZ9fv5fnSqp&#10;YRAA6WLl/g2wyy0t3+lGgifw9jRbWwlAZn2y7o/KjuovCksqQ7pHqfzYJ5RKkC5SjickHVgGYXKB&#10;BmFMSmLiAPx6jUYFCrdH9viEua1d25ORnm4oxOetqKgwVJeUSNDz8/I7aQP8GqAC+RDBz5Tr7d3F&#10;3qD5UHvee/caM7AsgCWcONFTXlxqKM8qMCT6B3WfWLu+x/X1YdpJQMNi9GittqBAcwNgdgNYjjt3&#10;auEnTmhJ/v5adkSEFm5rqy0GVFYOG6btHDNGOwDwEX7mgKE74EcI7sJrS9hxgDIN70M++URzXbdO&#10;i/Lx0UKPH5fzBLofPqwdgwJ0BOwOAKobvvhCW4b9V0ANrpw5U9s4Z442+oV92vAnI7U3nsnT3n6r&#10;SnvnnWztgw88NfNPpmtxOGcorvHYhAmaJa4jcORI7SSAS/cou8wQgnTH7gQUPZ2c+nbNn983e8IE&#10;2dKMCSvmWDITlFmam+68UwQAaLrqux78dDgRTAQgawH1OkAdgHpRPF2ghBjhRUhSIdpt3Spsbr9d&#10;lkOwCJ5u0Lkwqs7BENRB+00I0tW6efNmDeccUHhsKmE7ZkwvY3+c8shlaMqjIfuR2Y8WgOy20lJR&#10;0aEDSybCYEkQFUMZ6gDs6ugw1Jmgx2zRItzw+ZrjqAipAouxrhPj2Eu0FVCVKhBjCUfOQm/4KzGR&#10;wQCki5XXQwi3f0cFyGmY8ry8uhgH5EwQAYAZlV453hN0hB/VHpNg2DeU6pB1gQQjXaWsBRwMQH8f&#10;nwEAKhcv9lSGhMgm1ZzyyHbDhh66O6srKw2VgH2t6bp5/fysvH7GRSXE8T45MLArCuqPXWICzc17&#10;0i0tewr27euJcXZW6uvrOy5evNjO6/c7dKg7YNKk3uMjR/b6WFhoOeHh2npAbhUAeHD7di0Iqiwt&#10;KEgrYiu0jAwtNyREi8I6M3ZxAbQ2AJrmAJILXvsBeBZ4bTVpklYF8F2GBWB9CaBaUVqqJUZGamdd&#10;3TVveyfNzcpagpDNs4/jvNa4wa8H+OYDakuw/7QXxmsjn3TQ3n3yLEDor735vL02edJ6bdeXX2px&#10;H3ygxY4apRXj3F5QnHnYJ5tzEn70kWb31lvaKcDc7MUXtaVPP923dNEiMRJq6+OPP5aty5igsvTl&#10;lyX8POn+xOu/Bj+6Jwml6wHQ3d39awBkuzSWQhCYdGcyoYVuTJ7TduRIwabWG37/ewlAM4ArDIDj&#10;vIFUn3qyzfXigjwnj2FmZqbiAUjGAyM8PbuOmaY8ssbv1VhbO6T+huxHZT9aANIuVFd/LQ7Imzbf&#10;E3Q6AAGvAdXHmztr/nSFw5gd3ZbSfYr1RqPRcLG8/BrEMIZu0gsJCQae53rnpxGAOlD1OQj5+vz3&#10;aKmW6u/fVWplJRUe6/qo9ghAAjEeYJPJMHhNMFL1OVtYyDpAXREyOUYHYHBAgNLV1SUB2HP5ck9V&#10;WJhUf+fMzHpst23r4YTAlYmJ8qGB34EsDcEDQ3l29sD3RMXMh4MQP7+uQCjA9C1bjHE4D3uUslg/&#10;Z9Dccy0XLrR7r1zZE/L556rbp5+q58LD1cLMzN4Vb78te37inFoYYJcSGqrlJyZqDbm5WhOs5Nw5&#10;LfnMGe2ss7N2EOBaPXu2Zvnhh5of4Hd83jztHMDXDKuHpRw8qDU2NmoVFVVaeHiy5ucXr3l4RGnH&#10;j/lpvk7HZMnDcahCJ8DQbvdu7TCOt/urr7SFH3+sTR82Xlvx/GxtzfPztAVvfKYd2r5D27B8ubYK&#10;KvHkO+9ooVB+nmPHamVQgZlQhKkAcCyA6wEYbh4+XJv81ltsLybr/T755BM5jdF+c3Ox7e67hQQH&#10;1Ni2lSsl9HT4UYl9E354CBAn77lHhHz0kVRkgwFI4Olt0QhAdpYhvHgMAozuUpkUs3u3WH/HHWLG&#10;b38rXaBUoBabN8v5BQlBJt8QxLwG7qtDUI8LEoIssj948GAPZ4TfBHUrpzy6557+s/j3M/jf5JAN&#10;2Y/BftQAZBnBBSg03rSpXpjcQQBRzbRdvToAwaa8PDmGN/vaigpDAZZ8T6XGptQN2Jft0OgG7e7u&#10;NrRCHXE7XauEZl1qaifdRde7hiYdgBhLFcolAQiF9Z0TYQhYJsIQdMzolO5OgEYvddCnSTqJbXEA&#10;JVUi26ZxO+OGOgCDsV/o2bPKpUuXBlRgWXq6krB7t5KGbWdsbbv53UilDJNt4YqLZelDKV7L7wTL&#10;SkC/vKTEkAIwRuzc2ZO+apUxdvfunnycj9eYNQiAeWlpnaenT1eDAMDj8+ezfkytKS9X5+D9+nXr&#10;em0OHOj1MzfXol94QTvx+uvaEagv5507tVhvb+nO9Dx0SPYD3bFokbYRY9bCXN59V8uCOiuEisu0&#10;stJqKio0KE4tMTFPi4ws0sLCSrSzZ/M0b+8U7eTJSC3ax1eL9fHRos6e1aCctDO+vpo99tuzaZOM&#10;Da6FKlwEGK6C6tu+YIF2GOu3Ll2qbV21StuCdREA4CnYUYAvCBCMwzIRtu711/uWTpsmAThixAgx&#10;fvx42bh68xdfCEdTV5YlUICEDBUbgaeDbzD8uN38gw9ELNRb0X33ibOentLNyYzPwQDUG2YzxkhA&#10;UtXxOFRwelLM9lGjxGu/+pXwwHndYUdxPZxTsKCgQOTm5g5koA6OCw5WgoTppk2b+t568sk+BwCZ&#10;MUy3ESM45dGQ+huyH539qAGo4ilWjwMSVHoiDNVNU13dAABrAUCqHQKvAQovE2P1uCBVT1lOjiwF&#10;IPwIwStQg9xGY1yPrsJvK27XAUhwZACAejyt7nsAkK3XckyJMIz7se6PSo/vQwA4vTMMsz+rysoU&#10;XyxZDsF1LI9wBwAjTQAMCwpSamtrBwB41s1NSdyzR4nZsKEn7fjxbl4bHwTqMjIMlxobDe1tbYZq&#10;AJ/XTygym5bzJUJxGaqqqgxn9u3riVq+3Hhux44egpjnTB8EwEAXl+5gAPAsgGezapWKc6q1AOCW&#10;zz5TzRcuVM8sXap6zZ6t1r33Xm8sbrQhb7whyxr2Q11tmzJFzgaxC4psPRTgFmw7CAC6vvmmLIKP&#10;mz9fKy0s1PDbaK2tF7X09GpYq5aWdgkwPK/FxtZo0dEFWmr0OS0/MlJLDw7WEsPDtaSEBA3w0aB8&#10;tACoTE8oUE6y67B/v2YN2Fpt2KDtB/z2rFyp7QEQt0Fl2gF4Ph4e2g6AcMfIkX2Tn3++//UXXhAT&#10;JkyQM7VT/XGSWr6e//DDsiuLJ2wBwEiFxZgbQUM3J6E3GH4RUF+b33hD7nMc4PS1tx8AIKFGANpj&#10;HQFIhWYOhUl3JV2aVHQ8DtUb44EOBw+Kp6H87HEctmObc//9cpb5wRDU44K6EuT+ekyQyTU839S7&#10;7pIF/SehKG0WLRqa8mjIfpT2owYgpy66UFo6EAcccEHyBl9aOgDA+rKygVhXbX6+oQGqh7DUYQAV&#10;I2/4rImjG5TLJkCRx2L7NMYDGwA0zpT9zWsgACVccZwcwJgJMDxuU3b2dwYgwNte6OEh44AEG4vd&#10;2faM7wlDPeZHt+e54GAlKCBgoE6Q410AQMYICUAWwpeUlCj4HLIg3ufQoZ7o1at72NszFbCi6mMr&#10;tEutrfJzVuK13i2HsVK2j2NjcD4QNDQ0GM7a2vZErV5tjN60qSffdM7UQQAM2Ly5J/DTazOth9rb&#10;qxVZWSq+T9UF6zLGjVMrJ01SIwHHOLyPwjJswoTe0A8/7A17+23t7LBh1zq/vPOONv/997U1AF/A&#10;M89oWU8+qaU89ZRWg+U5wCszMVErKy7RsrJqtYKCdq2wUMGyS8vJuQwg1mkFWflaWXKyVo5xRbGx&#10;WlZ0tFaYm6sVFRVpeXl5GJejAQoaoKAlYnuUn58WAdhF4tihLi7aKcDR1sJC27pxo7YG0H37pZf6&#10;P3j/fTlHH5NeNm/eLEE4btw4sRjrzG67TWZNsjB905o1MtGE6opuRkKGaovA0e00FN+X//EfEjiH&#10;AC+PI0e+BkDC7psApBIkrOjaJMh4HL2sYQFgzObYjANuvfdeCbnBENRjgroK1F2hvC5e696NG4Ul&#10;roPuz6PPPNNXdJ1/qwU5eZ2NVXUdjdV139mVP2RD9q9mP2oA0porKgbigLLMAUu+L0pIGABgJ27o&#10;uuJjrJDF3ul0V5rGFicmGqqrqw1Xr16VAOzq6jJcBiAupKTI7YwVlmF5ob7+L24G5wFgCTwcn23Y&#10;WEcoYZKS0tl29ep3diulnjwpAcikF9YAhgA2jANyYtysiAgZfyMEQ6EUMzMyZCkEFSJLIY4CgOEY&#10;x1ZpGampCm6ESmtzs9LW1NTjt3On7AMaBotyde2uwYPBBShcQq6hokKqW14vHyAqMjMNHR0dsi8q&#10;p4fi7Bhn7O17YtatM0YAgnGEIM6b5OMzAMD6det6EqdOVUOnTZOzJZwCCE9+8YUEYsSECWrqlCmy&#10;iXQ8jDMrRGJcOCwM28PHju0NghIMhvLzee01zfK557SIJ57QkmHBgF84LMTGRkvw9dXSoezSEzIB&#10;sUYtN/eylp/fBghe1srLz2v4vbQrUInNJSUaHly0hsxMrTI9XavGe8YOAXKtrq5OgzLWampqtKrK&#10;Sq0YYEwOCdFSzp7VUgDEeLpk3d21fTt3am+99ZZ0dbKxNEHEzMxdu3bJhtdjHn9c1uCx/m81e3VC&#10;lbGrC5NVGNujUiO4dCgSiFCWYvPvfy/djdsALqhRCUDCbDAAGfvTAcguLlRqBBgV3eB4oCfW73r+&#10;eQnAvYCwA66voqJCNuYuLCwUgP7X4oF0ow6uEZzxyCMS4Jzy6NQ3pjwKCEgxjBxprt5x27b+pe9v&#10;6ffZYK0ds7Trabvy3f8tD9mQ/avYjx6AVzlBrikOyPo1PeOzClDTNE0CsB03e7pIuZ4uz3oAkNMh&#10;MWbIdVRFRXl58qZPF6iiKBICgKvcTlCyZKKxqKjzmxPmfhOA5XhN5VgPY4xy8Ni/ZsVJSZ1lTIQB&#10;0KgAWftHIFL1Bbi6Kkm2tlJ9MRkmPT5e9v8kEAlMKsC806eV+CNHlLraWiUnLa0nMzra2FFdbQw0&#10;MzNGAn4+y5YZQ86c6aaq4+S/F6HweJ1XcN289iKY/tn5x4cBjksMDe1OxjHCV60yhq9YYUzfvVsB&#10;LAYAmG1urnD6pLMzZqjhM2eqMTSAjvPp+U2cqJ4CBPdNnqx6AZJRAB/n1ztngmEggBmC9UGffNIb&#10;BFXI6ZAyofxSAcBNAOPOVas0Zygzf3t7LdrTUxa7Z8QkaUkJ+VpaaqmWl1uhXbl8RcNvJa0Ddr68&#10;XLtQUKCdB+DqoPrqoAIBew2fR9rly5elXbx4UcODgFZJlRgXp+VHRclC+rNQhFMmT5bwYeIJAcU4&#10;HWF1wNJSfAFoEB4nAMHlUIQcQwgyRkeoMXZHSBGIVGwE4p7Vq+V8fowZ2g4fLrdxPI+pT4WkK0AC&#10;l82s2cGFAOYx9bge43mEKs/hBCCfhqJ0+c//FK4YX1VVJcrLy0Vebq5ITkwSKQlQfrFxUgUOTojZ&#10;zcl3AWGqP5s77xRuR48OJL/k5NR1PvKIu/aTnySIW25JEb+71V+sGHFUhK936GsaUoJD9m9oP3oA&#10;dhsM7bWmOCCVGgHH12x1xgJ3ApCNrtn5RMIO6wuys2U/ULpBdfXIUggqI8YBqQKphAiJhtRUuR9d&#10;paU4BicZHXx+umAHA7AQS9miDWM7rtN549usrqysowBAI+TY4owlEHoiTHZwsBLm7i4TYRiHCz9+&#10;XPEA9PSm2EycwbUqFxoblbLs7J4cwC8tONh4vqiI5QvG6G3bjF5r1xqDAEC6ejnrxWXAvjUtzdAR&#10;FSVV6xW85+cmAPkd8POzOXhxRkZX6p49xtgNG4wRK1dKAMYNAiCtsbKqoyQxyVCVlt6Z4eXVFbZz&#10;Z4/PrFnG9HHj1KuffKKmAnxnATo7qEG6Rn1M0wvpMCQYmUV6GsD0eO+93hNQhK6A4d6RI7Xt8+dr&#10;+7Zs0VwOHNACAae4U6e0lIAALTM0VM7ykJWQoBUDeFR2VHvnm5u12uJirT43VzsPawYIG/G+Fdva&#10;2tokDHXTgdiEbZX5+RoeirRtK1f2LZg3TzaoppIjcGinAahVL74odkNxEYBboegOWlhIeBGChBld&#10;mszsJBBZxE7IEVbLR4+Ws7tTsW2DuqRivB4AmQWqT4pLAHJ6JXaIIbgY2yPMqOQIVR7f6+23ZSLM&#10;rD//WZSUlEgA7li8FtCaKmw/WyeWj5wqTtg4DpRGMBa49t135XWcxn6zH3qIJRgqnnfkv9MPPzzU&#10;+9OfRgN+52FXYOXi/v86JsJX2/V7WP8PKIdsyP5d7EcPQBapXygqknFAQkqPAxJITPLQ3aD1psxO&#10;mQACBchx8jWM6wnOKqznH2dG4B8BUF9eLuOABCUTYkq+kdyiA5AuxBoAsLG0VAKwGVC5fP78dwbg&#10;+cbG9ryjR+XMEHpLNKo7vg+3s1NKCwqUTChEApHqkFMhcTvfB1hYKLFnzvQ0FRb2VKemGgvi4owJ&#10;QUHGyoICY7KbmzF040ajNye1PXt2AIBUuJ00xgLb2qT60xUgAcg/qsCirKyuxN27jUnbtxujV682&#10;pkPxRQ+KAdaWVHYWxqZ1FUakdpdnFxoutl5sb6mr6wj74gtjwKRJajiMgEsG6DipbBwsALBzBQid&#10;P/tMZo/SPUrTt9lBMW4cNap3y5tvapbDhmlHP/5Y2zp7trZjzRo53ZHH4cNagKOjzCKNcHXV8HCg&#10;hXh5aaEAY1JiogZYaNmpqVpaWJhWGB2tlQOS5SkpWmN1tQSeDj8CkUb1eP78ec3J0bHvtVdflRPS&#10;EkgEH92IBMiel18WS2+9VQKHAFn+zDNiHxQh+3dSLRJkVIqEIYvO2X2FgCMQtwKA3If7fvnaa1Ih&#10;6gDUk2CYBcouMHS3Mgt0E0Dl8eCDwnHbNnkMKsDBrlCqSPfDduKxX8wV7//xQwlIT4dj4tic7SJj&#10;vaso3HpaxK86KmymrhN+bl7SlXoc17oNqpGxSFsoR/PNm3mtfRUVFfLf9AcfHAQAYwC+C7A2WKm4&#10;7X+5iJOrbbTyvOLvHNMesiH7V7EfPQBpjVBP+qS0dIMSgLKOb9CMB4xvEVRUe00mADJZRm+QTWCW&#10;QhkSDGymzTggAcDZISoHFc8zXtjd1TVwbh2AhGk1k21qagbGVuXlfa+bRvrx43JmCMb96AZlVxi+&#10;Z20gYKWEmEolmCHKBtmM/+Xt3aucWru2J8TOztgC4NVkZBhzExKM+Tk5xqzMTDlvXwjUm/+uXcbS&#10;khJDEz4Pwc7Pyc+og+96AKQKLAAAY7HvuR07jMmsCcT5mk1TRZ1vaOpoSCvuuphYolyC1cfkKoWJ&#10;GV3NBQUdpdOmGasBv2OAmd3ateqpDRtUbyg/Kj7CkEtOPHsYqvAgxpzCNrpEue4g1h2A7cP+B6EK&#10;w8eM6T0KVfgVVOG8d97RFn3wgbYUUNw/d652BArRacEC7ejYsbKf58mpUzXrnTs1GysrzQ62b9s2&#10;zRHQ9LOz0/wcHLQAwDIlKUkrLCyUqpHgY+nEihUr+p4B1JjtuXbtWqnEqNQInixA8OPf/EYs+N3v&#10;ZO2fA+Ax7+OPpUKjy5IzuVPFEWQsaqd6JBAl3JycxEyALwDQOYL9Dm/aJN2aehIMoTm4GTYBuGn1&#10;auH6q1+JS7fcIsKhOnlMxu4Y2+P10J1JOPv4nBV/+EOo+MUvHMXSpceF2ewVImaFvbhgGSE6Dp8T&#10;9ebBwnveXrFj5QapHhe98YaEMLNRNz33nFSSgYGBnC2im79nSkp552OPndR+8pNUwC9L/PSn/uL1&#10;57drZ9z9uo1G43X/zQ7ZkP0r200BwO6OjvYL7L8J6DARhjDja7b50gHYCOgRSoRkFsboSpGF8Hrp&#10;Agvf6RqkAtTjgIyDFefnDyhFLisBPf3cLYQv1hOAVVSAACDhy/PUf08Axp061cXEF3Z8ocqLAQD5&#10;nrM/tF++rOQlJ8vuL1R9ZwGisC1betJWrTIGf/WV0XnxYmNtdraxobLSiJu6saSkxOjp7m48tnat&#10;MWLbNqP/nj3GWlwb3bzfBkAdflzPDFGOKcjN7Yq1tOwJhwJMxXHid+zouWQq8i/PLMBnLVCUjHpp&#10;rfHFSkZgjFJdVt6RCKV4bu5cYzTUnxvAVp6WphYfP65aA2iHADdfAI+JMnSJDrZjNKznNpod3sdg&#10;/zN47Tx6dK/Tu+/2ugB07q++Kuf3O/HKK/J1xHPPaY1PPqklwSxGjdIWA4hb5y3Utn4yRdsLeFq+&#10;/LJm9tY72o7J07RlEyZoZitXao7W1tphc3Pt2aefFk888YQYOXKkWA34MPZGEFGhMYnkmLW17MHJ&#10;DE7CgxPSbgUsrV9/XewBBAlLQpAqjh1dCDO2S5PKDlBbgfGMuXGG94NmZgOuUbpKqRb1+QB5DCbC&#10;zIEKdQOo4v7jP8Sx55+Xx6XLk9dCCOquUEJx8+Y0wCpePPWUhVg3daGIWGojGveGiqsHY0X17gBx&#10;+ktzsWf1FhEGmO984AGp/ljD6LR/v4SoqU0aHwbkb1pY2Nzx6qubel94waLX3j62u7i4rINdlwb/&#10;Ox2yIft3sZsCgJAq7WxATaAxsUVPeKmGKmSdGwF4FSAjpKRKxHYdgAQa5wXUIUb3KEEwEAe8eFGW&#10;BLBcgADluIrk5M42U9Pg1m8AsKWxceA8zfn53wuAtYWFHVR4jPWx9IHKjy5QJsKkREYqgLFcl7Nr&#10;V0/4unU9fgBf5vLlxnAsj8OykpONEG5GqDxjMl6f8fExem3ZYoyCevMzNzfqCTDXAyA/82D1x+mR&#10;mBTE8Un29j0RAGDypk3GVIC31QTAivySzsaEwu6O1EqlI7VKIQyrMosMPcq1GTTCjx7tDpw9W7pA&#10;XWF5ERHq2cOHVSsowkOwPYsWqdsAxA2w3VB7+6EEqQYJSCsY3+/C+oyxY9VkgJAKkXZ6wgTVceRI&#10;zZ6zygN+nCHe6vnnNU/Az/7pp2VD612wPVjP3p4bYJzlYTeMY1l6wSmXXD/8UEsZP16b99JL/WPG&#10;jBHz5s2TKoxuTLpA6cak2to+e7ach4/dV1h7t+jWW0X8z34mCn7+c7F72jSZtUlgMomFbkwegzDj&#10;MSwBPIKPccMNgM++vXslzOgG5ZLnGBwH5Pa199wjAjGWiTZQusJ62zbhBSgTeHqdn17kHhmZIJ58&#10;MlY8/bSVsN57QJhP/ErEQgWmrT8hAhcdFLtnrBBRYRFiz6xZ8ni8jsV33y1rE/WyCKjRPkD1a3Hd&#10;IRuyH4PdFABkY+xmqC0CjfDR3aCE22XAiwBkWYMORqo+JsHo45kRqqvDIoCUYKAblH8yDlhfL3uF&#10;smUY92dBfYupJIIA5HFYS1cJAHIyXmaVclx9WhqE1PU7yFzPmurq2gsdHLoJQYKOE+NS7dHyo6KU&#10;XlVVYo8d60nlFEXLlhkDlyyRs7THb95s9ADgkiMjjVeuXJHqDzdJY3hwsNGfsTszM9nMmmUNhBrG&#10;fCsAuY7wI/ipFhkzjLKx6Tm+YYMx28ysJxfX0mICYK/a23a+sq6zLCJdaUgq7C5JzO5qPd8it9Eg&#10;I9uj8HmC58y5BsHp09WM0FBZLE/D76NmE26ffKJuB+yOYRxjgkyOoZtUqkcoP08mx4wfr9oCgkdh&#10;NoCjJcafxmv7MWN69wGEbgCbDdQgpzA6alpSIXrBvE1LD5iraT2nO3LD60Ts6z1sWN+6L76QIKMi&#10;YpyN7ksCiqUD4++9Vyz53e9kGYMVVODkxx4ThwE1qrRd770ntgFQeu0e1eDhw4elkiMQ537wgXCG&#10;4mIG6NZnn5Vw1QF4vTjgivHjpULzAwA34VwrAOUzgG/pr38tInFMqkDW+rHOj+5QmrV1hBj9/Az5&#10;+rTbSWGxZKOwXW4m9ixaL4ICAoUfzrGaM9njGpxw7ANr1gx0iGGZBtUoQNiD3/87/1sdsiH7d7Cb&#10;AoC0uqKiTsYBCTKWLOiT5dL1SQAa2jqkIiSYmAk6GIDs4MIOKNwmIYkbvx4HJCwIDrmsrZXHlO7N&#10;lJROZnleug4AWTjPY9XhfN93eplMR8eBRBi2OZP9N2G+UF6Xamt7ckNDjXEsagf4TsLyLC2N+VZW&#10;xvCDB42eBw4YS0tLjbW1tXIZGx5uDIL6i9m50+gJAFLJEuiMbVLdfhOAfK+rXsYKCX7WR/rv399z&#10;bOvWnkrGHK2tlQsAYGen0u7nl93l7FzUbXsoSDkXk0fl9xefld16kpydu0MBNwLtOCzpzBkJwHgX&#10;F7UaYCuCynMHzCxmzVJ3L1miHvjqKwk61gsycYYwDAMYHbGOLlHGEmOxjfWFjCUG4n3q6NGq93vv&#10;9Tq89prmBLBxsltbGKc64jyCnFjXHLYdxpnfOdkupz9yxHtHKMNPx46VsTaChTV1LGFgokksIPEW&#10;FB87rxBiy2CjXnxR1t+xHdn6p57ihLOC7dIIQSawWFpaDtQQLgMAOV8gbT7G6mUTBODgOCDPvR/q&#10;bwlgSzclu8zMHzZMrFuyRLjj/CGAoSfbqcXGSjcoIUhj3R9hNvuJJ4UHlCQzPXndPDaXzGSlipRQ&#10;xTF3/fnPIjY6eqBAngX2HAPVqkHtDzy8DNmQ/RjspgEgZEt7C9Qb4cRidy4Jw4qMDAnAjrZ2Q8k5&#10;U5cWwEpXiQRgdU6ObAfGfWilmZkSgIQClRLdgFROPE45ztGBfdtgNVCdl8rLJQBZf4ibvQQg45Bc&#10;1wgAduEA17veb7N4NzcZB+SsD+zukmBhoWQDPmcAuyuAWivUnSteZ0LZBQN4hB9nafeCQju+bh0T&#10;XWQMEOAyJkZHG8M4l9/u3UY3gJJg0+HHGN9gAPI118nEHwAfEDWUl5cbcJM1uO7eLdVoJa6LAGyq&#10;qu5ITW3s3LevVjE3vwRrUfbvL1ciIgoN1/tMoq+vLcPDoyts3jwZE/RZvFi9WFenliQmqnF4zwxQ&#10;xwkT1ASowXqoPadNm1Qba2vVeuZM1RZqjyqQBfQEHoHI104AIbNI2YKNEIzE6zNYdxzK8MCoUb0r&#10;3nhDmweweQOIflB7NoQgbBeAtw9LawCQs76zLduixx7r+wRwoWJjY2nW1LH2jjGytVCG+3/5S1F7&#10;yy0i/he/EG8DfK88/rjY8vvfC84EsQZgWb58+QAEWTDP5BhOmEsgzn3kEQk0qsAVEyZItcesTgKQ&#10;pscBmQizGBDmnH8cv+N//28xe8YMsRIAXI9zUb0de/VVEQpYEdIseq+srJTXit9a+OLcfjgG1SuB&#10;RrBSXbpj3fpHHxX+OCYL+JdDYRJ8HKeXRlDlFhUVKfh38Je/3ZAN2b+x3TQA5AS59aZEGLo49fZe&#10;NWlpMqmF8GIcj+uY/VmMMToAS5KSDE244fO13B/WDSBwP0KBqomKiFBs5TiTwmtIT++sz8qSrlcd&#10;gDxPXX6+PDZrAZtMyQXf1WpwPGZ+MhHm2ObNPcGrV/dkLV9ujP7qK2NtRobxcn29MT0y0pgH6GXB&#10;AEpjwubNxiNr1hjPAoqRgYHGCxcuMN5nTI+PN0YCfnF79hjjz5xRCDcCXYcfAT8YfnR98rMyVkj4&#10;QWkQgJ2Rp051cbJdAjAXAMzLyO20ts7uNje/DPj1wLph9YqTU4rMJryesYFAno9PV/j8+UYC7PSi&#10;RWrk8eMSZgQgk2PiP/lETQLAEqDo1s2era5cuFDdAUW4gYbx+wFDdxMMdWXoh7HWWH8SS6pEwpDH&#10;YyG+z4QJvTuHD9f2vv66dgiwo9vTFUZFSDW4BUrQGq8XP/10H2d5ZxyPCSYESk1NjQTFaqgny9/8&#10;RsT+r/8l/ACnz/7jP8Rzd90lVuE1VZ0ZbOHChWLFihWye8zWrVulS3THjh0Shl/87nciAPBiIfyu&#10;lSslAAknvWBejwM6OTqKFX/6kwQVY41znnxStmBbAQAu5TGwnqrT1cZGqjfGAqlU8VsJPLCIyqIi&#10;YbVzp3SRMlZIsBKq6wFRTqBL9ceZJE44O0uwE3pUk/yMXOIYQzHAIfvR2U0DQMCpjf03CSbCj1Mi&#10;EUJMirmKm7qi9BoKMkoGlCFV4gAA8ZpjKkwxPipEtgwj8JgUQjBQFfF9D6DxNfVoOg/dqjoA2WqN&#10;x2GskIkt17veb7PizMzOvIMHlaxt23oCli6Vcb5MKD5OaRQPuPWqqrHj6lVjLMCXevCgMWjTJhkD&#10;9GGsD2rPHVDEtUoIxoeFGaMBvzhzc2NOXFy3rvz4x8/1zYxPunmpduvq6gwlJSWGHChjHKedZSbs&#10;M0oA5lhZKbUVlR0+PhVde/deAPgMsA5l795aJSCg6K/eRBmrLQ4MNEQuXCghyJgeC+AZ82PZwxlA&#10;7DSM7+nuPAMYMhN084wZ6iqMPzN+vFoISDqPG6faTZqknsQ2FtQThBFYMnv0BIzrGXPUC+3D8f74&#10;6NG9zAbdAuC5vPKK5gdl6Iwlk2Lee+KJfs7zRzARCFRWBAuXnwEem6HGGPujCuNcfB8BgksAxFOA&#10;H3tqjnznHQnBlQAcIbhx40YJwlXLlomt2Jexw+1YroVSZMILlRldlHpBPAG4bfFiCTiCjj1G1+L9&#10;li1bxHIAcA7OR1XIa3A7fFjG7libSFcoFSB+I4HfTvgAbqxbJNx4XEd7ezEX0OP5mQCzftw4+RkH&#10;u0dl39KICJGXlNSNh76hGOCQ/ajspgEgrTY3V6oxvb6PcUDCsANwy85uNJyLLpfQIgQZp9MhxiJ4&#10;TpzbWl9/LcEFVgFVyFZqejYowUBAEHBsrk1I8tj6LPCDAcgem3opRGNR0fcCIKdGAtB6mN15FqrP&#10;btEiY9Lq1XJW9uKEBCOOb8R1GZN9fY1nN240+gCA6VB5dHWew9Lb0tJYD5V48eJFo6+zszFu717j&#10;OQsLYzYAqMOP0NP/dPhRHeqJL4z70fUJFdgJFdxWV1rawe40OgAboGpbW7vajx+v6N67txoALFeO&#10;HEnrbmq69Dc/K5VguL19dzBbpwFSYSZQ2QOAhCHBx/fsKxoL2OUAdo6AXbSdnXpwwgQ1DxA8CTB6&#10;QDFG4f0BvDaHUQlyP7pJWUwvSyhwTLpIqQi5jeUUQRhrP3Kkth6KkCrQ6rnntAkjRkj1R3BwBgY2&#10;lSZUYgGHLf/5n+IojBPRBgFCdFGO+vWvxZd4z+L2Q4DVc/ffL6a+/rpYheOsWbBAzhlIeH36/vvC&#10;DuNZOrHt4YfFETs7WfJAABJQBCBhdMLFRXzx6KMyxshjrn/pJdkLlMdYCWjOveceqeCYwGK2aJFM&#10;1CG4qAR1l21LS4vM7KSqpKLj8qtPPxWHcX4CcO9994mDe/dKVciYI69Bdq3x9BTRmzZpEfPmqb74&#10;d5cWEUHPx3V/uyEbsn83u6kACNC1tyRcK4jX43AEVXpcgiEmpsEQHXXJUIPXVGdUbswSJQCpEkEA&#10;0mCgZRrh1gwgUvURGHQNMiOSUIQKk6UTrB+8LgABEG7jdZwHAL9LHRVjhawp5HFCADyqPjawDoCy&#10;Y5yvzNra6GFmZjRcumQEkI0xUHfh27ZJF2cWIQel57lzpzGY7s7oaOMljAs8ftwYD/idAxSzzp3D&#10;A/418BF6hDpNV36McRJ+/IwVAHhhYSGhKBVBVXFxB2efqAAA2Y2mzjRBMIRxe15eXWdeXmPnhQvf&#10;ve0b3dWcyDdk1iw1GFAitFwBLKo4FsEzLkgFdxjgCwbYnGFVRUXqGUCQCTBS5WFJdcdY4BEY128C&#10;FBkzJADPYX+6SQlCQpX7ELCEIS0S6/zGju394LHH+ubMnCmBQNcg42J0LRIoJywthQ2gcwK2GoqP&#10;IGMZxPTf/lZ8DmNDbLo2n//lL2WW6EwoNTa7Xvbaa4Lt1Ga8/bbMFPWCOQCaDlCEBBAVH12f3seO&#10;CV8A6AjOw5jfWQCWwFo0dap0nxKALMpf9Nxz8lxspzZ72DAJLsKTGZx0eRKCdNtS3VHZMSmGkPzq&#10;iSekcmTx+7Snn5ZJOUzOYas1umipVHcuW9Z/dubMXj4gUElHz5mjMrkqOSCgi/84rvf7DdmQ/bvY&#10;zQXAtrb25tRU6QbVC9wJobqcHEN6eoshKqrDUBZ7LU5I+HEMAUjoVOKGL9VdSYncTjdpWVqaBB7j&#10;ZLzbMyuS75nowsQZxv10ADJ7VAdgL1Qjj8/jVCQmEjjfeiOhWxB0bW/MyOikcqWxCD5j7VpjGsDm&#10;DeWXcuCAMRcKL2TxYqNSUWG82NQkXZxRDg7GQBMAU2F+eE3FF3v2rBGK1Rju5mZM3LfPGAeLCQ6W&#10;Xa51+PHzUPXRCD9miDLOWVNTY4ACMpSWlnbqSRHlgHg04EcAptMF+ldmyP+uxptrjI2NEjB7tgSg&#10;BwDG+J4zwBQKUPGGzDpAujMJNI+tW9XAU6dUD7wnzNhcmwAk/Fg3SJDuADBZIsGawu2A6+llywYU&#10;IOsHOVMFs0u5L12wPIczILh29Oh+pyNHJDQYPyMECZUVpl6bzKBc+8YbcgZ2KrF1v/+97AxDFygV&#10;3ju33iqL5DdhPd2VhOC4Bx4Q7992m1RfBJcztu2fP1/W+tENagOleOZnPxMhjzwigcm4HyG39rHH&#10;ZHE9E2noRqWanPvss3I7r2UxxtpbWQlXMzMZR6RqJQRZAsHpmlZDMVIZHti2TeyHOqXbdi9LIADH&#10;XYDe9LFj5bhRo0aJWaNG9eOBoZcPEXxI8MN3xNgpQRgLEPqtWGFM8PbuaoTi71GU6/6OQzZk/8p2&#10;UwGQ1jQoKYWAkzCEqqupvmCIjW005McmDChDQosApNqrNQHw8sWLA/CqgbVB+VEFEhoEBMHBcXgh&#10;44y6K3UwAFUAkG5VeQxmgn4LABWsb62o6GgyzWbBnqMVOHdaQEB3wcGDxhKovkCot2Aowgw8lZ/7&#10;6ivj+awsI65BFrwnBAcb3aH6sqDysjiOtYB47WdjIwEZ4+5uTAZAYwDAs97ePQBd12D4UdUSfnTv&#10;MsZZVVUlY391dXUdg6EN5die5uzcTQCmwm4EAGk9BkN71MaNPVRqhBKTXGTdH4xwYmcYtkYjvFhI&#10;nxgYKG/UVHVUfOwdSsW3ZPx4uY6zThCAXBZkZaltV6+qZ52d5TEISipAniscS4KWqtPjk096T7z6&#10;qjbn1Vf7Wb5AVUWjklp6990SOgcAt/WzZ4uVUIEsUKfq+xCKjuqObdHGA4aMzxGC4++7T3x1113i&#10;daybCJXI8ccwhvP3Lfz4YxkjpBKbd/vtIgOw9MBx1pmOS5juxGuXl14SewArHYCfP/OMLLlg1unq&#10;V18V+wDmlFtuEUFQdb5Hj0oIUsE+jffTP/lEJvLMAlgJaybq2M2Yga9biKTAQLEb12J9zz3ioz/9&#10;qd/mo4+01Bkz1BR8J1Tc/O4Zl2VbOtZj8ruKwwPKqblzVXczMyXI3b2r+TpTgg3ZkP2r2k0HwKrs&#10;bAlAAq7Y5AatwWs2fobQMpRl5cl1jNHpDbEJwKaiIgkvWgG2E0gcUw6lR9VH9yFVkh4HZIZoSWrq&#10;AADpUjUOAqB+7gYAsPsbAGQcrK2pqZ1ZpHoBPqFbm5lpMCoKu9F0FUHdlQCC/itXGk9C+XHKoXMb&#10;NhiTo6KMuBZplWVlRi8qQMAvB5Bz27PHmIJlECwrPd14zgTASGz3OHGCqrDr2+BXWVkp434NDQ3X&#10;ddlmurh0szwjCVZzgwBIC9u8WQKQM0RYMT6HG7A1jACkels7caJMjCEELXGztsAYwo6t1AhA9hJd&#10;MWGCVI86AFkk31hdLWsNgw4ckIqG47dDGfL4TJaR2acwh+HDZTnExCee6GMNH5VUKkCx6qGHhBmA&#10;RMjtvP9+0dHWJg4ALoQKYTQVcGNpA+Nyk/Ca6pCKa97o0cLP2Vn8N14vM5UvuGA8t9G1yfn+1i1a&#10;JHZjPNUh1aTen3M1Xkf96leiGnDbZ8ooJQAnAoA8F1Xg1pdfFquxb+nPfy7iAFWXhx+WM8wvXbpU&#10;PProo2L6c8+JHatXi10m9Wf/hz+I8txcfNVCHMPx+HkYazz02msavwc+CPCBg79BCr7fZBjjslTZ&#10;LDOhMuc2KsNTWG+/ZInRnjFq/HtvamwccpEO2b+03XQAbG9paSe8CJXBpQ4sYiecmOhCNyO3s/cn&#10;t9EYM2TpA8eU5OcP9AetTk42MHJGNyihQRfhVRMEW6EI9emXGEfUAUhrKS2V65tYm9jUNACM3p6e&#10;tubi4k7WCErVh/NUYXmhulqClvuyGVk01ByhFwjVd2LBAmMOlsnr1xszIyON3d3d4KSC0/UYgz08&#10;JPTyALozUH90l8bidVpcnDHe1dWYBPiF7t1rTEtJoSrs0uN9THgh0FnyUIprhfLrpPIb/F0Otpxj&#10;xyQAE2+gAqT5QgHSBUrYUaUxDsiMUGZ3cs7A8GPHVHx+uZ2Q2wu4sV+ovwmAVI3rAEkqw+UAIQHI&#10;MQ0AYE1ZmerDmzrGEaIu2J+g9duzR0nH9358zZoen/fe6w1+/XVt99tv97F0gEkwR596ShyAgqO6&#10;Ow5jLI1/QQ4OsiDeF2pt/u9+J6HH7ewTyrFseeYKdffggw+KP5jes/XYPiwPAE6sM2TN3/L33hNU&#10;c3SNssSByTUEKTNGGQd0hQqcO2KEmApgfvbZZ2Ls668PzCe4EgqTs9Ivxr48BpWj4x13iKl//rNY&#10;fu+9Mkv1C1wvgcrY4yqoSf1v3VtvXSuzgO175RWN3wu/ex14/N75gMDfQI8J0rXM7/QIjONYx0n1&#10;bYVxR+bPN4Y5OHRzcum2K1fa6c7HaYZsyP5l7OYDIP4jnk9JGYgDMquTKqsW6oZwaaqrk8DjdsKL&#10;bcv4nrE8xQRAxvpKTWO4ra6sTLpBqZ5kdxSoQo5j0sxgAF4ATLiexmmRdMBxrr9eVW3raG1tb0hL&#10;69QTdeg2bQRsqU71/fr7+gwtFRWGc/v2KcwEZf2f68KFEoAJeO8NwOnwo5UXFxsx1kiXaRSW5xgz&#10;hLnBAlkjCPgFmO00piUlG0uKS7p1+DHhhTAvgvItBpDp5rze96lbvgmACbDvW9v418xzwwYJQN5c&#10;eaPlDZeuOL08wmXZMjUjPFy6SKkCzaDiqFqYJUoAUhEy+YW2ygTA3VhXDwAmnD4t44QctwfrPHEM&#10;3rxD7e1lveLloqLOym3blPTly3tWTp3au3X9+v7NUFwrb79d9v6kWmIGqL+VFYYLUVtSInYBMoQU&#10;3Z1UdYTYFxhLgG0EwP4f4HUfIPUKVCNjh5x3jyUIdlOmXMu6PHVKbIS6pPpj4gwBSkjuxr50VzIO&#10;uOiPfxTz580Tn376qfjggw/Em1B1LJHguGU4/qL588WqxYvFTICP7lUdoAQuC/RpTH5hQo2no6O8&#10;dv7tf+cduf4YPoPl6NG9zMLld6+7Qan06AqVDwv4jhkbZDyWvwnjqHx40GOojMtSVfP9iVmz1OOA&#10;YfCRI938t44HxCFlOGT/EnbTAZBG1yKhRMDQCBu6FwkxqrRavNcBKWd6B6Towuzp7pYQIhiyofx0&#10;92R1RoZUgHockF1jmjGmCwDkMXQAFkLt6SqurqRkQGk2FhZ2NONm22gq1Of5mG3aBgXGa+J4I+B7&#10;qbzcUJueLl2y0VZWcqZ1tjxzWLTIGLVihTEHqjASUCP49L/Ojg5jqqOjsRjr4wFA9vykIvTGWN/d&#10;u42RGzcbvdduNKbFJhiTY+J70uPiu+nyZKYni9zxugPHu+73ONgKTVM1EYBshXa9MX+PuaxbJwHI&#10;Gy/BRiXHxBfG5whALvFgonqsXCmhR/XHOBUVIcHGhJdtMDsLC3WtCYA7Abu8tDQ1ZO5cNRVjQnCD&#10;Z3s13th58/a1tZUA7AH066FeaKx1/GrGjN6Phg2TqmyjyTVpDqgcOXgQw6/97R81SroWuY3JLoQk&#10;Z3tgecTLeP/AAw/ImSU+gArUW6ARTp7r18vG05sBL/YRpSuVKpLwOo4xy3EMwomztS+bO1esWrVK&#10;zJkzR4wdO1YMf/FFeS5CkwpvO86xFuvNNm8Wa959V6rSEIINx+F100VLtbjwtttkNiv/irKzxeY7&#10;77wGbwA4NyVFjfD2Vr127ZLKW08WSjPBkOqP7eYIOv4ubDZAVynHUZkzC1d244Hx95KuVIxn8/OA&#10;TZt6UoODuyq+Zw3skA3ZjbabEoAVGRmdrAEkaKjsCB2WLdC1SNiUYT3XMe5Wju0cx9cXoYq4nSqp&#10;IC9P7luZmGQoS0w2NDc2DcQB67OzDdWAGRtt6wDkkmqwDmDkMS6aZoWQEMaSIJQgxut6KMg2kxuV&#10;dpXlB0lJhq6oKMNVWDluyEmurt0Zq1YZ0wFAd1jknj3GAoCNGZ25OTlGVVWlAaDGBBcXYxEUYCq2&#10;HQX06PYMAQD9tmwzxm3cbvTfaGYsSM4yZsQmGs8ePd5TVlwqa/xaoUi/S4nGlcuX2wtdXCQA42Gl&#10;+H6vN+7vsUhX166kmTPVaNxUGZNir0+CjyqQS6qPcD8/tSApSSo4xqT24WYchJstAUhFSDvp5CRn&#10;lSAAGetbAlUSDRA2jxunuhGumzZJt+kprE+MiPhay7YrTU3tWbiOqG3betZ+9FHvCgBlj0ndcQ5A&#10;qwMHMOza37EtW2Q8ji7GhdhGEHJ6pCfx+n6oPs4p+NZbb4lxGENQEkYE4Ansx7ZjS55/Xqq8nQAa&#10;5weUNXo4lwMASpjOgtpjLJKxPwJw9OjR4jWsWwuwsUieyTSyUB7ndNx1UBxcvFlYLVggk3BCATwd&#10;yCzbsMLx9b+cc+fkZyJk1z38MAvm1bq6OhX/BtTG+nq1JCdHDXF2Vu3mzFF98J0TfoQhHyAIQ8KR&#10;rlE+QDDuyiUTZajc+btwHWOwjN/SVZ2A7zkMD25e69f3xPr5dTFD+7v8WxuyIbuRdlMC8Epzs4wD&#10;UsExzkdAEXAGk6uxCLDhOron2RGGS6kCodq4nSouJzPbUJVTbGgprjE0FlUZSjLyDQ119dJ9WGUq&#10;dGcSDZUfj0X4ycJ4KE26MbuuXpVw1d2tUvVRAQ5yk7JcopWqzzSmHeC7CABW4bg1ISFdsStXGtPW&#10;rDEGAX7+AFrRgQPG9P37jUWZmRJ8uoUePSpjgJkAnxfHwmIx3mX9RmPC5p1GX1hFZr4xLzHdGOng&#10;YowNCbl+z85vsYri4o4sgI8AjDtwQIn39r5hbbPKU1M7CUAmWVBFsKSBCoRLxgHpwtyL9Z1Xr6qe&#10;mzfLMgi6PUOwjftsAex24f2OFSvkawJwC0C4cv58CTwmdRCqO7HNHzdsN9yYGwfFMDm1U6azc3fR&#10;oUNK7sGDyurXX9c+YIILQEJFxfie7SAFmJeYKMwAEd0Nuhlg2gSw3HPPPeKll14Sr776qnRdfnXH&#10;HRKAVIBUh0d27BCuDg5iDcDEYvd5ACaPQYCyBpDuzV2PPCJsDl2bEZ4KcMaMGdIF+sJTT0nYEpYH&#10;cawDOB/dnMvenCBsZ20UjkeOiFmAL9VqKI7JZJlVOM8uvNb/0oKCpEuW5zk4apQWERioRkdHq6mp&#10;qSoehtQLFy6oV65cUa/iey7IzVXDvLzUwwsWqB74beiOpkrn7yITZbDk78Lvl9NW6YlFdC8zK5fG&#10;hxCqd46Lx3ceuHAh/w0r0T4+XVcvXhxykQ7ZP8VuTgBC2TSbSguozAhCQq6muFiCpwUqjdsYH+RU&#10;SIQZx9SXlg4AsDqvxNBe0WTorr5oMFS1GC6X1RvKsgqkOqytqpLQY/0gXac8FgHIc7A0oiY/Xyo/&#10;3YUqXwOujBny+Kwj7ARIa5OT5T7cn6CsBPj045WHhnZF7trVkw+oJcDcALRiqLxc1gSeOyfBRwXI&#10;v+yYGGMOxmRaWBjddu40nmJXGEDQfd0GY+wmM6MnrCq72FiUmm0McXE1Rrm6fS+AVQKA2SYAcpqm&#10;NF/fGwbA4pSUznO4qVLNbcVNk+qBN1rGm4IBOapAKosAwC8jJkbeaBnPo/IgAOn+ZCeYRePHy5su&#10;AbiRMcG1a9UzGMObNd13BCrr3JygcGqqqiQAz1dUdGQBfsUm+IVbWSmrhw/XCCcqKSo01vvZDQIg&#10;/3YOGybhxTEEIFXZnwEvTqj73nvvic/GjRPbsY0JJ0xEsQGcwoODxTYAjWpwD8YTZFR0jNvR7clz&#10;rRk/WdjZ2MoieGZ1MgFmxIgR4qknnxTTMZ5uU0KMMUeec/mICcJqzrW2a+/h/NMAa6q8YByXKpPX&#10;EHTsmLzmDWPGSPByvcULL2in8F14mZmp/u7uqj9jpefOqQUFBWpDQ4OKf+MShlzmZGWpKZGR6mkL&#10;C9Vr2bKB7FsJQxi/X12p8wGGvx+TjejKplGdc8l4I8fHzJ6t+i1ZYsx3cem63NAw5CIdsh/UbkoA&#10;cvaBOsCFkNI7vhBETSaF11RdPdDyjDFAvW1ZswmAnDmipaRGwq+37qrBWHtZwpCKkE2iOVNCU1ra&#10;NdWoAwtLKjkCl+u5Tqo+vOc6PcFGAQQv4Dy66iMkeQyCk0teM/crxTL51CmlgMoOdgIAzAcAmewS&#10;7OAwAD/GA8uysoxpgF/m3r2yW0wQABiBpdu69cbADVuM3nv2GavySo35aVnG2LDwngwHh26o5A52&#10;b8nOru3Mzj7fmZtb19ndff1YIDvB5JgAyCL9XD+/GwbA/OTkzmgAkEqBGZ1UEbxRMl4nXWl4zXgT&#10;XW5eq1apjrgJE4B0xxGALHlg1iczQKnyCMD1AOD+ffvUQCgPJnYwu5Ep/bx5cyZ9xjyb+JkAP041&#10;lQ34JdnYKN7Ozsrcl1/WqJ6ozJiVScVm/w0AhkJx0T3KOBvdjYTYOy+8IIvLP//8czF/0iTZIo0A&#10;pALc/eijIjU5WWx89lmpwOieJMyo1Lg/obTi7geE07RNYuvcFbJLy6JFi8QkHIfu1BEPPii+wLXQ&#10;7cp4IbvQ0A065+OPxfLFS6WbdNhtt0m4MvGF6pCxRV7fXiz9ra2vlXDgtTuUqc3w4b3p+M4TYXzQ&#10;sMf35LRli3rK1VUNDQ1V09LS1MrKSqkKL1++LI0wrK+rUwszMlTPAwfUY/gd6Kbm70AI0lXK341K&#10;kSUm/L24nRMaM07LhxS9FrMYy0a8j1m2zFiCB9Dujo4hRThkP4jdtAAsS0mRvUCprKjOCBtmdoIZ&#10;hqtQcbprknE+ui4JwELT9j4owKaiSoOhuhXwu2LoqblkaJMALDE01jfI0oHK9PRrqtJ0bIJOJtxg&#10;HaFGdUio8Tw8/sXmZkN3e7t0gxK43IfbagFgKj/uOxh+LRifHBys5B86ZCyA6jsJwGUAfjLZBQAk&#10;+GgsichNTzfGQ/FlAJJnAL6obduMLuvWGQPZUHv37p4kH9+eysionnT/Mz05OTlKMm70CT7+XQkJ&#10;DZ1RUVcMUVFXYa2G1NSGToPhLyFYDVhwXkLOUxgJABb6+98wAGYnJXWG4abJGBNT7RlPIrRCcROl&#10;K43rmYlIFUHV54h1XoAdb7IEILu/8ObKBBjeaAlA1g664mZuPXfuAADpOuXN3n//fqWhoKAj18lJ&#10;wi8L6i/e2lqpKypSbPbt6xn9n//ZT9cmAcdaP8bqHL8BwBg/P7ETAKIKpDuSwJzw5puywwpnhVgD&#10;CDI7k7AiSMO2bBGxgYHyWAQUMz65LwvfqQQJULfP1ovUdcfFpgnzxTYoumXLlonJkyeLEa+/Llx+&#10;+lOx99ZbJdB4XfOhABnzmw51+DEg+MB994lZgB5dpDznOKhW1hTyHATtAdgyrOesFIdvv10cwvfD&#10;75ffLUFItyaTXVzw3mnNGtX5yBHV19dXjY+PV0tLSyUICcCLFy/KmCGN8cOq8nI15swZ1dfSUnXG&#10;/lTsBODgrFK2tWPizEn8Bo7jxqle+K3Yx9Ufv1XWzJlqHH4jJlYxUQxf7XX/jQzZkP29dnMCEHap&#10;vr5DV1h6uzIqLHZrIeAILB1cuoorBYhYxC5bnZVUGC4U1xiulDcaLpXVG2rySw3FiUmGSqhIZlEW&#10;5+VJsFLd8Ri66pPAxXHyAOCGwsKBdSyMpxJthTE7lOeU6hDrdTUo4QdAXrp4USbc1JeVdaVu2WLM&#10;3bHDeMbSUpY4FAOGUYBhXk6OLIZnR5iG+npjDNYlY1zgli09Sbt2KUEWFkoqlE0gbvgYr7SZmyv1&#10;WCb4+yuJ3t7Kme2WPb7eZV1RUQrgZ4R1G6KjWwyNjX+Zwl4LAOabABiO4yXa2SlNN8h9lZ6Y2BmI&#10;mySVHgvc9exPKgvG8hgH5I2aSo/qgTduuj0JQGYjMh7IGOBGrON6AtAZaiY/P191xc2cN2G6QKks&#10;2eHk0KJFxlx7eznLfia+n3P4LFcvXFD4YOAAAE4FAD0ApGMADMFGpeV06BAu9X/+mMwy7667BjI4&#10;qeg+f+MNwSmVmLwyAUCiuqPLkWUOfmZmYv2HHwrW7TGWR5BR9bGnKAF59O2JomVfhEhZe1ys/2iO&#10;2Ll9hzyOjAG++67YhH0W/vrXsg8pk2rYiHsZbAJU5wuw2e+9d60+EdvZrYZKkMk7S/GaqpHgIzAJ&#10;4J1Qk5cBsOyICDXu0CE17IsvpEuTIGTSCyHGbE8nKDwrKD0vLy8Vn1ctLi5Wm5qa1JaWFgnE8+fP&#10;Dxj+P6gVFRWqj7u7ar9tm+qIY1LBs2aQ338Gfrem8ePVdByXLmwCkc3LGZvl783ylsivvjJme3l1&#10;XT1/fgiEQ3bD7OYFIF18gAmVHZUY4UIQsVaPMT69UwvVme56JJCYmEJXZW1NraGkoNhQBqvILzLU&#10;JF4ri6CyZPeU8tJSQ2ZKniEpOt+QGlNoyItNw3GuZZNS/RUmJRnKs7Plex53sOqju5TgpHGsDr8y&#10;7HPl8mU5TdEVnCMnMLCLtX95uDmEbd5sDNi711i0b59sd1aSnS3h19nZabx69apMlEmG4kvYt0+6&#10;KTmj/DksOat8MBROPdZX4X28jY2SFBqqRG+x6HG3je2+Bj91AIAFBTV/keFJABYAGFRMITheKo53&#10;oanphritivLzO0IBJSoHZniy/ozAY1nEGqg63hz53gbbji9YIAFIxcftBCCbZ9PlSfgx3kQAHgUA&#10;q6urVVtzc3lzZ/yPCRvOY8b0+qxYYST80vn9ODgoba2tCpSNAsWorJgwodftV78S9VBcbgDIGqgo&#10;FrG7DAIgvmvx/PPPi9cBPwKNIKOb9AsowC+//FImryy8/35ZGM9txwFK/+PHxZdQbXpLNCozbmfJ&#10;wub/+m8RtuSQSFl3TDh+vlHY7T4gjhw5IuN68+fPF/OHD5cg/RSwJEwJQapOZqIuhJp77Z57xCpO&#10;eIv1rDdknSDHM7GG18+4IK9TV5zWkyf3d3V2yi45tAs1NWqio6MaNG+e/D4JQcJQzsAPOO1ZuFA9&#10;sGeP6uHhIZNmioqKZJxwMABp/L5zc3PVRE5yDGCednNTg6DCT6xdq0YsXarm47ekm1RCFsemIo/C&#10;e0JSjxv6YRu7HjFLu6utbcgtOmT/sN20AGRXijpTIkwV/kMRMARYY3n5tThgcfGAy1Gf348wajeV&#10;J/CPHVIIuytQZHXM4OQYjC9hc+24LECjEUYX4iVYvSExOvuaOxVGuA2oPuzHmCPLIagaaTJmCBuA&#10;IsDKDjMSfiyvSEgwNMTEGNJ37lSyAcCk3buNbrACKEE2yU6NiJA9QS9dukTrCbaykoDiTPKEH12W&#10;oYAVk1ZizpxRyqKj5XaCLNLdXYnYZdFzYqNtT8CZZqjALlx/uyExsamzrc3wFzceTodUiP0IjkCA&#10;NBsAbL1BAKRFr1kjawHp/qTSYzyQafjuuPH6zp8vFSHbcAWfPq0Cluph3Ex1ANJNSjco4cd4EwF4&#10;ZNMmeZN2w004duZM1QyAdP/oo16bYcO0yA0beiT8nJyU9kuXJPygcpSIiAhl79SpvXZQWsG/+Y3s&#10;sELVtBwgPD4IgPPmzRMPP/ywGPb008ICEKK6IpDG/eEPYsmSJWIRtm8A9KjImABjBXvvj3+UnVz0&#10;tmdUgIQfi+xnvfqWcN9yWDivtxSblqyWnWJcXFzkjPKcOmk/gOqCcesxXh4T+7ImkLAjYJn0oift&#10;EK7TAVpCkskyn+BzbMQ1rXzsMalUqVjdce1hu3dr+P8xAEHaZai4FCg4vzlzpOqmW5Qg5Pfsgt9l&#10;D1Tdnq1bVWdnZzUkJEQtLCyUilAHYG1trYRjXl6eVN9MqCkrK5OxxBK8TvDxUUPXrZPKnRBk3JAx&#10;WcYJOXMHf3+WVbji92c9IRtBNObl3bBymyG7Oe3mBaCmtTUVFMiCeAKGKoxqMB+vqQCbKiquJb7A&#10;mAijj6vBegKQsUB2SWHHFLojOTOEDtMqKL3oqFpAoxPWA6MbsR1WbciOOSdjgxw3WPURiCybIPx4&#10;vsHwq0hNNbSDPBJ+OB8bYtNNyv2h7JTUbduM2QCf665dxkxzc2MaQOhz+DCVXw+uraevr085Y28v&#10;AceZ5On6JKw4hx/VYIy/v4LjK+W40XNMCsakwc7t3q/4eSZ0JSS0diYk1HU2NLRcF2r1AGARAMts&#10;SX/cmHKhInHDvGEADF61SgKQSmAZ4MbYHiEYZGOjHgHwqACpSNIiItSEs2dltqgOQHYiofuT3V+Y&#10;HEN3p7+TkwQgFctB3GS3AnzHXntNO/jGG9qpdet6ol1cFJBe4fcGZaOEQhHHxcQoO0eO1OhipHoi&#10;nJhNyXggwCj6NE3gRi+zPN955x0Zn/sSY1iATpfjR3ffLaG1fO5cCSImwcjendg2GwqN6osuVSox&#10;Ao2u1S+h4Dg90cGDB4WNjY1wcHCQxhkjGAM8fPiwcDGVTjD2x3gh4ckCes5P6Ih1fE8Y8ticiWIs&#10;oEcYMvmG7lYnHMti+nSxZdBnOvnggyJ448Y+fKavQZDW3dGhpvn6ynpJwioJsMqAUUm74TfYgweK&#10;bWvWqO6AZXZ2tgQcQcjvmxCMjzvX6+vu1ZsQHNUb6h/Y29TYpDY2NsqYYXVFhRoPEPrjWDyeflw+&#10;+LDJQQqWtfj9y8eOVT3x0IKHF+Ol7zmf5pAN2WC7aQFIa6mulnFAQo6Ki68ZDyQA66EECSpCkNu4&#10;pELkZLY6ADktEAvfOYUQjiXhxX0uxCcCdk0wKqdeGN2IBGCdIT0mUapAnosQI3gJtILk5GuF9TB9&#10;O+FXnZlp6OzoMCiKYrho6i3K6yD8uF9iSEh31oEDcsoj5+3bjXE7dhhTd+zoibS1xS6KgmuVVpGV&#10;JaFXCEj5AlIEXSZeUwWGODoqF1tblZaqKqUI6yUcsZ4JIGne3l04zF+FWQMAyOOxVo7HzocCLEpP&#10;v2FP5z4rVsiG2IzTLcUNkG4xCT1bWzUDaoM3SRq7uXS0tamHli2TYwhA1qBZAnr78dodCsUDKqME&#10;CqS+vl7NTEvrXT1unHbwpZe0Yy+/rFmNGdMbBfXb1dmp4PdVwsPDlaCgICU9PV2JCg3tWXvnnf0E&#10;IKc1YiIJgUHAEYJmU6aI4KAgmZW5YMECOavD7JdekiqPoFv00ENymqP1c+bI2d8JPA+spzpj9xa2&#10;PaMLVI/TsfThq1mzZLE7jSUPn3zyiZgLgG7btk3GAL/44gvhAIBNg7q0x/Go9pjUwpgj27CxHILq&#10;k3BkrI+A/Oy3vxUeuPaMW28VG3/+c+FAsE6cKJUqk2+oRPmZvHBMqOu+lPj4Xh1+gw3/R9Q0PGz4&#10;4jun25kqnIqQS8b3DkIpuuMBJSoyUs3JyZEu0NTklF67Vbv63eaYicBFB4XrEnMRcSpAu3Txoqwv&#10;ZGkFY4UB3t7q0YULZeINH3wIQpZJ8AEoafx4NQfLXAAwEXY5P38IgEP2d9tNDUC66fQ4IFUX4UXl&#10;xQzLCwCddFdiG5NfCCOCp6WycgCAnBqIYzmfoNwP2zmGCjA2ugzAa4N1wwjCy3LG+bq4a65SPbbI&#10;tmuAk6EcAOR73SXK89VmZxsMgF9PT4+hta7OUGm6Hl4n4VdfVWUoLSzsYouztJ07jd6bNhlDt23r&#10;KYbCi4HVAmi4VmnFmZlKHgBFSBFuVIKEHSey5fvykhIFalGpgNohzOgqZUZnjr199+W/kXjANmGl&#10;UICE61kcqwDLpMDA71VM/9fMfflyCUDeEFnDR3XHG22UnZ2ak5KiBuE1gegONdgGALqZmQ00y2Yi&#10;BTNED23ZIt1yvMHyZozP25sZG6ttnjZNswP8jsAsp0/v7TYY5PdF+J05c0ZJS0uTCTDxkZE9++69&#10;t5/qaS3gMAJgYb0eY21UTQTNq4AHyxw4bZKTk5NYMW2adJOyu8pOqLn9e/eKT598UnZtocrjsThJ&#10;7hGM0Tu50BXJJtrLX3tNHD16VJiZmcnYIaHKsgfG/agkORkuE1w4ZsRjj8mSDJY3sLSCLtCDuB5C&#10;lW5RKlYek+5RApyK0eLXvxZLAUOz9eulWqRLl0kwLitWiEO33SYL5j0xfu8LL/THh4ZeF4I0pbtb&#10;zQPkAtavly5K/g4EIX8vX7wnyDysrdVzsbGq60EHLXDpIVG+w0/U7QkShVu9RODGI/11FdW9qumP&#10;IKRr9MiRI+pJANRvxQoJP8YHaTH4/c+MG6deggpswIPNlSEADtk/YDc1ANWenrZ6U+yOyouqinPu&#10;NbIOEACk2uI2gomxQMKnCOOZBSoVIFueJSUNbJOKDWPp3iyKTQD0ymHNJis1lMYlSUByDFUlSx5K&#10;8/IMpTgGz1UPu4h9Ccd6rNdnmbhQU/M1+JVzO66RXWfqAcZz9vY9qQBf9M6dPQFQYKzHywAAm6ur&#10;BwCYCwCmA0xUd4RePIygi8e4KEtLJT4wUALwckuLUuLkJLcxPsgOL1lhYVTF1/0OaU0AYJkJgAQn&#10;wZoZFHTDAOi4dGkPY0JUGpyVQJ+NIA4A5E2Y3Uj4nvWAWcnJqscgANLlyYSKAzt2qBkZGRKAxfn5&#10;vbnx8VphTIxmtXixBKD1229rjjt38kavQNlL+KWkpEj45efnK4c3bVId7767n+5EqEoxFSBjHI11&#10;eoQg42eHsW0b1BSbWmN/Ybl1q9hFAAIk7PayfsQIsebll6UKowuSx5qB11SUTHqheiOw6K708fCQ&#10;cw7a2dlJABKsixcvlgXwnC+QtYCPAXxUmi899ZSYBFXHa2GyCxNzGE8k6HjuI/ffLz6DAiUgOXs9&#10;1SCBSJfoV2PHSvARvnsef1w0NzWJpJMnxR5cWxjWecEOPf98f2xAgMbv+tusu6tLLUpKUs9s3iwT&#10;k+iilrE8mOwXOn++ajFjaV/CamdxcV+UMFgnSAgGr7YVqXGJ+Oelqfh/pSqKIjNJvaECmSyTnpqq&#10;ellYqL6zZ6vpeJC5CviVzphhrHN27qo9fbqrt7v7uv9mhmzIvovd1ADs7e1ta8rLk3FAXZERUBVQ&#10;dASgnvzCbQQUAcTEFWaCsl8nE164TpYtEEpQhASVDs3CWCa0MJEm0dAcnwDAXXN5MtmFXV5Ki4sN&#10;xYAgYchz6MqvoaDAgCdrCb9mqDw9PikzQWH1ACJdr3WAH3t2RrFgG+Ch8mIdWzkAlIvX+UlJAwDE&#10;w7WSYm09ALbTACVhSCUYYGenlBYVKe3t7UpHR4dSif24jcdjmUSSgwPnV7rud0hrBgDLTQCkW5Xn&#10;KAgOvmEAdFi3TgKQSkDOBIElXWOe69ap3VAg5ibXG+sAz5w4oZ40AZBKkT0omUyxY/FiNSYmRs3L&#10;ypLKryA6WsuHmX32mWYP+J2cMUMrTk/vycvLU3x8fJTk5GSFrwm/ItYALlnSS9XGeN4OKLEpJgDa&#10;wWZCQRGCVFE2gMtxqKjIiAjZ3HoTQEPYyQJ0QGjtww9LwHG2eMbgCB/OLEEAUZ1RDfpYWIja2loB&#10;EIvIyEjp7hwzZozsALMeis3KykpmgVIB/gFqdPibb4pZgB6BR4gSppyEl67QVbfeKqFrMWGC+Aiq&#10;j4qTMOY1MUmGUOT10J3rPGUKvu5rf5khIbJTDN2hPjC7p5/uj/by0gipweD7pqlGo1qWk6OewQNH&#10;IH4TuqbTaPiNdr43ri948UFRvStAtFhGiDIowdAdTv3VJRVSYfLYeLCUZRNWh63UkMBgWXTP4nvP&#10;48eNQevX95TOmWMsMDUrH7Ih+0ftpgYg7Xx5+UAcUIdcEWEEABJU3EbVRRcpt1Ep0qgUuY2qrS4z&#10;Uxay4+nVUAlVSGDpBfTy2FiykJ37EZZ16emGaii4msJCqML/6QfKZXNRkVSXnJWiqbz8a/BjATyb&#10;aTc2NnJ29k4owHaAra08M7OzFHAjtHwINkCIKiz+9OkBANIisY61emlQfa4Yp8OKpQt5ubnKpUuX&#10;wN1u5Xxjo5Lv4iK3pWAsZ54oSk7+1phedlRUZwXGEJhUntyvMDCQM1lcd/z3tSJ8ByycJtBYJ6bH&#10;hpgRyi4ksT4+MjGG5rJ+vXp65075mkrxAMawx+cOmLuLS29yaKiWFxGh5UVFaekA4Mr339fOTJ+u&#10;uQGACdHRPYz5JSQkSPAVFhZKNViA11tGjtRYLkCQ+Ts6iglPPCFB43DPPWLtwoVi4yuvSDjq2aHO&#10;S5aImOhosRxgImjYyowzOjAJhTE+xgXZsYVxN45nDI6KcC9ghe9ftLa2ipqaGgEVKpNepk+fPpD9&#10;SVW4ceNG8e6774rnnntOPPXgg9LtybZrBCDdqCt++UvhBPPFa/wbE2ug7ghaZpnS5clm2ZyIlzFH&#10;wo/XtunDDwUIhK/82l9ebKzYis9HF64EK44RceyYVGsE1t+yyuJiNdDSUvWHemNMNvzTz9Sjn8zs&#10;8/lipwhfvF+4zN7Qnxkd30vw6cYHGrqqzbbtUL0tjqqxoZHywSUavw3+blhi1ZANGe2mB+CFurqO&#10;FlMckOqOIKSKqwecqMwILKkK8Zow0mN9hFo1luVZWYYrly4ZOtrapHJjbI6w43EINcb0GEOUblS8&#10;ZzNsOWcgxrIRtw5JLlvKyqTqI/waSkvlPjwXwViakGCohhrEvnKKos5Bs8g3VlV15AFAhFswYEb1&#10;J+Hl5sY8mAEA+mE9x+Rgyfq/BJMblCCMCQ5Wzp8/LwFIEJakpirFtrYSqmEYe+7o0W996o50c+uq&#10;wDgCMBkA5Dlijxzpbm25ftbo97W8mBgDgceb6JqJE2XHFr5no+UrAGBibKzMEqQK9F2xQj0BZUjl&#10;QUVISLLGb8/o0b3ma9dqiX5+WjYAmAr4FRcVaUfmzNH8pk3Tjs6Z02trbd0TFxcn4UfwlZaWKlDY&#10;SgEeDpbfc08/VRMVW1FamvjEBMADa9bIeJ+Hq6sw/+ADqQSZyckY3P5Zs8SXgBJdjoQM43SLAB9C&#10;j/sSOszYpJuSyTLM/Aw+cUJAiQs85AgoUOHr6yt2794tW58BzjLmRyCuXLlSJsUwLjjm0UclfKnk&#10;CDSCdBaWY6AOn4Li3GdmJqYAtvMAQMYB6SLdi2tgITyTZWS9Imw3Xu947z1RnpODr/3aX2FCgtgM&#10;wDKblCB0euwxEWZn9zeV4GBLiY9Xd8+dq7rjNwr8dKoaPOXz3sKJn/amjR7bW5+QMAA/PDCpHR0d&#10;alhYmHpyn6Na5hateps7qiFBwUb+u8eY6/77GLIh+3vtpgegYjC0N5jigIQcYVeHJZtgE3hUf4ST&#10;VH2DYFUH8FUBWI2AWUNxsaEmOVnuT0XIMRxLgLG0geOpGIvpWmXSDPYjbHX4EXAl2J9uT6q/OsCX&#10;EB3YBvjVVld3NjQ0dFy5zmSiFwGaPH06IkCNYCOEorA839Q0AMDcqCi5nskwzNakK5QdXAg5XwC0&#10;rq5OAvDq1asKbjhKgZ+fBCSBGWhj011XUXHdhIMYALAS4+hOZXE9z5GE8ZdbW28IADOjow2y9g/G&#10;GR3YsYUAZHLLVQCQN06+JgDZY9IcYwhAvSje7aOPei1feUVbP3WqFnz8uJYM9Uf4BZ85ox0F/Hxh&#10;FlOn9kbh+ykoKJDgKysrUyoqKhQobaUUStD8/vv7qZ6YWJKZmip8Dx6UENsDuLAeLyAgQESEhAib&#10;yZOlsqISJFzYLo3wYHblbACIbk+6ORn3Y6anhB7GMlNzxYsviqrKSlEJy8rKGoAfZ37nDBD7LfeJ&#10;dStWS1coyy2oAD8ZM0bMxPEIZ3Z34bmYXDMDypBw5L6PPfCALLTfj/OxBnAdwKfHG0fcequEOsHN&#10;fakeN99/v4g6fhxf/bW/sowMsR4gpWqViTqPPCJCDhz4qzHBwcaY3oEDB1RXZ2fV3dxcPYnfpQa/&#10;Ucn48arvQZteX99ILSUlrxcPf7Kl2lF7R7XVN0Nt8EpSz+x1Vs9FRjM+PaT+huyG200PQKit9qac&#10;HBkHJPgY16O6KwSgCEO6KAeK1bFkrK8KINN6ew0XGJ/DeoJPxg9N4wg2rqOC5D6NAFg5IMmieU53&#10;VIx1utuTY0vT0mRhPeFXnZc3UAPIbSVJSQbcFDuhCv7qfGkZHh5dBKBe2sDXdHVeam4eAGBBcrLC&#10;gnXG6uj25HYWxRNyXGZnZChQljIO2ARwFmRmKvl2dnI7YRqCc1zv3HEmBUgAMnOU586yte2+eoMA&#10;mBIVZaD7kxBkP0/GAZllyNZobQAgXXInNm0aiAMy8YUAZEeRVSNG9Dq99prm8PLL2oqPP9ZcbWy0&#10;ooICDXDTvJ2dNdv339dsR47Udnz+eS+V32Dw1dbWygcBO04Ke9dd/YTUoZEjBYArzrm7i01PPSU2&#10;bdokyxuozpKSkoTr4sVi1W9+I0saCLaJeM14H0sUqPam4D0BRXckXZaEKhNX9t93nziN41D1ZQA4&#10;gLGsAWQj66f++CfxxVvjhOXEZWL3J4vFxFfeF88/+5x4DcB8A3CjoqSKm4FjMo5ImwL1R/eora2t&#10;mPb552LUXXeJRMAuBNewFuMIMgKQpRL8XBv+3//rP3z77RLyVJFUsDZTpogSXAv/aouLxerHH5fX&#10;zoQft4ce6g/ctavvmwXz32aenp6ybRoTkQ7hN0qc+rk64v7xff/399v6f/azI+Luu/f2u7qe05gB&#10;6rTPRr3in6tWe8ar4baexoLc/CH1N2Q/iN30AKQ1l5Z2EIC6q5OdWghAmRmKdXRDEo5lWEcYcgb4&#10;+vR0CSoCUYeZBCTHcT1Mui8JsPJyw+XLlw3NdXUGxrMasJ7jecyKzExDd1eXVH9VUJU8Pvcj/Iqx&#10;b31dXQdu8Ne97sGWfOaMQU9EwdO5TIShcss1JcL0KIqSHBUt11HxUakRVFSBjBeyA0x8QIDS1tYm&#10;VeCFCxckDNJ8feV4jglxcOi+eP78X0AtwQRAKku6YHncXDu77vYbNK9bQmSkgQ2vCTg5cwPUHpNi&#10;WCDdDgDyBht04oQszCb4GCdkk2XPDz7QZj33nOYM+DlDAS586y3txLFjWmFhoVaUl6f57tihnXjx&#10;Rc32nXc090OHmCE6AD6q4cbGRgWKXTlhZqbSxcgkmM3vv49LEiLWzU2seeIJ2dz6ONRSCNRfKpRh&#10;3MmTYjLARrCwNRnLIwgVljmwDRnjf1SGhN9WGGHC4y6CmnPDMYODg2XiCxUlC92Hv/WWWPH+NBH2&#10;lbUsG8jc4CbOLDwgZr8xVkzDOd761a/kvISEGOcmpJKjUpt9990ybujj4CCsXnhBrjsB+Fr+151i&#10;5n/8TgKQCnYgc/RPf+ozf++9XvM//rHPAdvoEiVIt99zjzi1Y4eABBPNNTVi1bPPDtQ/ej74oAjZ&#10;vFnr6er6C+B90/BwIIvjk5OTVTv8Rttf/0z77S8cxC23pMGKYCniv/7LQ6xbY9cbdthDzXYKUoMO&#10;uxqjQ8K78GB43X8XQzZk/6gNARDWAaXSaooDMtmF8Bqs+uiOpBIkEKkQJQTxmusJTQkzrCP4qPoI&#10;Lx6rJiXFUFddbbhy5YpsY1aCdTosOb4qO1t2d+nq7DRUMTaIfdkMux7boQo7LwMg3zWRhN1YCCoa&#10;a/H0RJjUM2eUnm5FyQiPV1J9w2WHF46hosvAa8bsWPBOlReGJRUPAcgWYJWVlUpidLSShm3czn0T&#10;rpPdmeTuLgHI2KOfCYBQjt24Yd6QGq3czMzOyPnzjQQg436cNocApLuzwwTAmvJyWXfGMe7YHgz4&#10;uUH5LRgxQrMBAF0Av12ffabZQAEmnTunpUVEaPvHj9dOYZvD6NHaaRcXdiqR4GtoaJAKmA8BLS0t&#10;itOyZb1UWCwdCHF0xCUJEQ1YffTMM7IuzxHrwsLCOIu6AETFCRsb8Q5UGcsMCDzG5JZCeVENEjhM&#10;WCEQmRzD+ODSO+4Q5rt3CwBCnARAWUZBVclszxmTpgqn6ZtF2Q5/0XYoTlw+ECMyN7qJjR/OESNx&#10;PCpJKkwm0ozAcXiNPC7Xm+G9OwvwsZ0qkVmiGauOiq/uvE8CkFmsbKHGa9jy5pvaSWvr7h1ffGE0&#10;e/fd3t133NHvijHcRvftnjffFNlQpS2NjSLYwkIcwTEJwVNQoAFLl/YZrl79C+jpVl9VpabFxalQ&#10;o7L7zlH8Rs/fMb3vlluiAb5mWLtpGSw+//RAb5hfoDE9JqG7OL+oE89tQ67PIfvBbAiAMEN7e3sD&#10;42yEEiBE6OkqjEAkrGhUfAQYx3B5CdYZE2NoxBiqQ6pHxv6k6xRAw40U94WrhqtQf+WpqV+DH12d&#10;+M8tu7xw6iQ9dliP62gEzECh7/UfvwL75NjayvgbZ2WnGiO0Et3clPjACKUuMlu5lFgst3E9Y4Vs&#10;iUYjDLmOQExPSGDejAJoSyWUm5urRJ86JV2nBGeCq2tXB7M0Bp07xQRAqstT+651mWFsMQ3KbfC4&#10;f8QiliyRADwJdcckGAKQ5Q06ANkBxgbgiwcEj44c2Rs0bJjm9uqrmu3Gjdre4cM1v6lTNSvY1nXr&#10;ND+owJzwcG37e+9pxz78ULP/5BNt58aNvTr4mAxE8PEhgAlBSx58sJ+Q4bREGVBn/EsFoF7485/l&#10;jAxUauHh4dJ1CQUpMziPAF6j//QnMQaQoiojoNj1ZTHs/V//WqpAQogdYdZ98YXcPzAwUNYPEoBU&#10;lWyBNv2zz4X91A2idLuvBGDr/kiRvsFV7Px4gRgPyDGhhUptFex9wIyKk9D6CrBz//nPxXaMYSE8&#10;s1B33fugyNvkKZbc+Qd5bio51gt63XNPv6e5ucLvmXHbgoyMTuvNm5WVUIV2gCjjhjRzqMEDUJVG&#10;RRFxTk6yswwL5t1uv13sffHFfo8jR7SKkpKvwa8Uyi+S8VnY4dWrVXw29Th+u0XPLdBuuSUM0GuA&#10;tcHqxS9/GSbmzXNiA/f2oZjfkP0zbAiAsM62tvYyE/CowAgxqj3Cj8ZyCEKR26n66CK9jPGM+TUB&#10;gNWmhBmuZ7JLOeDGHqHghIRfWXKyLGPQ4VdTUCCzPdsBxwpOi8R9eX6o0Kby8o6/J95BN2nWsWMy&#10;ESYJUNOTUVj0nuwTCviVKt0ZdVIdElBs+MzpfhgHjDp5UgKOijHQwUEqQFy7VEJMCimEcZYI7pdr&#10;ba0UpKZ+rSQizQRAKskTlpbSDSuL4m8gAINMM0Jw4lrO8EAAMvOz0wRAZhGGWlmpwe+/33sU4At5&#10;/XXp9qzNzdX2zZih+U2frh2dMkVbNGmS5nn4sJYcGKiZjx2ruQJ+VhMmaKe9vNiTUqo+AEy5fPmy&#10;fAhgi7hdDz3U726CRcTZs7gcIQpyc8ULzz8vJk6cKEsTXBYtEtsAt2OrV4v8nBypCG2srcXIBx+U&#10;sTYmvbDfJqcq4jRHzKikUts1cqR0nTJ+GBMTI/fz9/eXTa8568PK5SvElyMnibOLDorsjR5yVghn&#10;KMIpdz0kPH/5S+leZeLKGBzvRRj7jDLBhecbDfi+feutsu6P2Z97nnhFnFvpKOb9910SgHTryq40&#10;d9/dX/KNMheW17RdudLujX8vFo8/3nf89tv79WzWr+68U2QB2PFQwZZYF3rbbdLFugmqce3bb2un&#10;zMzUcD8/WRwfs2+f2jR2rNoKOz5hgrqZfUKnTVNt3/u097bfmvX/5CdxgF+m+MlPwsX7759Wr1wZ&#10;At+Q/fPspgYgQdN+/nx7c05O5wUoL131sQCeLk4985NG8EnVhzGyON60vRhGqHHfOhyjsqhIdmjp&#10;gLIzdHbKeOFg+NUXF0v4cQaJikFdZDibRHNV1T/kMkzx9u7Si+CZjMLXVHiJviFK87l8pSO1Uol3&#10;cpNgZMeWcIwhABsrK5V0E+CSAbi6qirZFYbxL5YDUAlW5OcPlFdknjjRzZujfl4m4PBchKqDhYVU&#10;nzJuGBV1wwDovXChkYkvTIBhaQNfs/VWQlSUBCCTMTwtLDRvgM8F4Dv72mua8zvvaJDgWqK3t3YK&#10;8LOFKpz/1lua7bZtmseOHZrFc89pLu+/r+3Dtujo6F5AqIeKj+BjJiwfAhgbjAZUvKCk6Lpc8/DD&#10;wn7hQlEEYCXFx4vxUIGrnnhC+N9yiyj71a+ECxTYakBv/eefi00bN4qPX3xRqjIqsgkA0jiMcQaQ&#10;CEDr++8X4VB9RUVFIjMzU9b8xeOYVIN+fn7SDcqOL599+qn4+OUR4stXR4llwz4RY+56UCz52c9E&#10;CM5ZAJV3lKoSxrIKujQZ06NaZSH8RMBW71u6Y9wkkReVIubfd00BUplySiSXp57qK8jK+tZ/e/gO&#10;252//NJoc++9/WyPxmxRgnbnqFEiACrV/O67ZSyT6805oe4bb2jsBsPfyQnKj/P8xWK5Yf58dd6M&#10;GTKLlw8wlh9+1vvkY3P6nvzvpf1jH13Qd2TpOmPP9/R8DNmQ/SN20wKwp6ur/UJpaUcT1BkBpEOO&#10;sT66MnUw0S0qa/+wJPzo3iQcqfiYKMNtsogeSq6yosKAG6hsjs02Zo2A4eDjNJaWypkjLrW0GMoB&#10;PG7j8Tgt04Wamr9L+Q22uoKCDipAqjnW+fE13ZJpkVFK8bkMpTQsVUk4cUrCiRmb7PLCQvdO3PDj&#10;PTwk3AivCG9v6QalG5B1cOyIAoUpu8xIsAGWFQkJA4oh2wRAwjY8IEDClccqi46+YQB0nT9fApCN&#10;ljnJLV+zzOGUs7OqsYdkQ4NWk5goVZ/jyy9rUIKa99SpWldbm3bW1VWzNSnCebBdy5ZpXps3a0ee&#10;f14CcCsACBWmAUQ9g+HHhKCS3NyeqNdf77OByiFEqOYINHZQ2fjIIyIRIDoDOJ4A2M6YSh6YRUkX&#10;56JHHxVjX3hBwoLwnA8Qcfb2ml/8QgRhn4B9+wQeMqTblF1fdAgmJyeLc+fOiYiICOkOJQQ5m/xL&#10;Dz0kPsA5PsZxRkD9eWFZgaUVzs1pjmSSjgmAdHmO+fWvZW0g5/yj27UY0ObfV3/8owQgxxOS3hMm&#10;9Orf87cZvpf2OC+vrr14aDh21139/JzMdF0F4O0eP17GF3lMfvYDWMeHDc7dyExcZu+eAPgOQA1u&#10;hQL0wzr+fp5YzoStwW+6Gdv34yEnLSyMTSI6Kisrb0j8eMiG7K/ZTQnAS3V1HY2ZmZ2Ej1RfABGL&#10;1Qk+PRFlsOqj4qOC0+N/MgEmJsbQDIVThZt8UWamASpJJrvwj5Crz8+Xx9Dhx64ujPe1NDUZyqAU&#10;uU2HX2t9/T8MP1pZXl5HoUnJcZojJsIQhpmhoYqxp0fpbOtQznqclPCju5NjmATTgZt+fkbGQIZo&#10;jL29jH3RDajHAXt7e5X4sDAlHxC8uG+fkn/sWHfb5cvyaT3X0/MaANlqraBAJsvwGuIxBp/5hjzR&#10;O8ybJwHI2cL3AoCMB7LTy2l7ewm/9ooKrSEzU9vxwQfa3hEjtIQZMzTvadM0AwBYnZ8vZ3wgGJe/&#10;+KK2fvZs7eiaNZo1VKLr+PGam6WlBshrTNMfDD9+frpES7OyeuxWruzdMXx43zbc4G1w46d6OoSb&#10;fgwU2CkoOibJ2AB65jBuIwgICc78wOxPlkA4AFTeUG1VMB8oyerycoGHDAlBdn0pKSkR2dnZEoIJ&#10;CQkiMTFRuka5JAg5me77r74qRgJ2HwBoBBjPw2Pz/YHHHxeb//AHCUDWIr4EOC7GuQlBZqUuGjmS&#10;JBNLAGZ92iUm6dh9/PHfBKBuTfi/Y4vfwu7hh2XJBN2irGVkVxvWSPLcVLe2d9zRvwnfOX8nlrA4&#10;b9ok5188YGYmf0P+ll5z56pOTk7qrl271M2bN6srV65UN2EcPqe6fv36Hnw3Q2pwyH5Qu6kAyKL3&#10;S1VVHY2EDuBDCBFozNwkpKjyuJ4xP5Y3DKg+vscYmbyCpewRCjMCgM0AYF1VlUx20eFXm5V1DX4w&#10;KsQiqEMqwyZAkr08GU8k/OpTUjovc+LYG1TjxEl+cxwdu+nijAbYqO4IojhXV8XaOkY5cCBPObA3&#10;RMbqCDrGBwlBAhD7KjGmXqFsml1dVCRrAnU3KLNDla4uJQzjCbtCjM3GQwDPW2ACYMaRI0oHAMIE&#10;G15DvJ1dd8cNmrnbYcUK2Q+UfUA5rx9nHQifPLnXdft2Cb+28nKtFXZ43TrN9tNPtcSZM7WTn3+u&#10;NZWUaOcLCrSNL7wgZ3zYBQAuBfQWDR+unfjkE81t0iTN3dZWA+Q1T0/P3m/Cj3FQPgQwIzY5Kqrn&#10;xJgx2v4nn+lbefc9/btvv73fGopuIeBCxcVkFEKBXVYIQjaeJgTZgWUDQLPv1luFA4B55uOPRWZs&#10;rIQeji+ampqk1dXVySzSsrIykZ+fL7NKqQQZF6RLlIkxLIhfuXy5GPfUU3I6JSbnUOkx1hd39qww&#10;e+01CSFmnj4PAHI9444EHRNwFrzyipgGhTYAwP/6r356Aq73nX+bMT6Yl5DQuffVVzWXe+/tZyyT&#10;n1sHLRNmzsIc7rhDWAOCzNZ1dXRU/f39VUdLSzUYvyEBeHL+fBUqVw0PD1eDgoLkrPJbtmyRIFy2&#10;bJm6Dw9a36UEaMiG7O+1mwKAffhPdBWgacrKGlB9BBNjeN8sZSAQ6Zok+OQ6vJfF71jS9MJ4ztrQ&#10;AgDUZGRAZLRJ8DHmVwM1KGsHsZ3nKOdEuWxcXVEhZ3EgTGVCTWpq55Xr1NT9I0YVGevgIBNhmNFJ&#10;ABJE4bjBWZhXKObmlxVL81qp+gg6fSokArC/v18pTEyUypCqMerECQlAZkKyPo4Q4JjMyEjp4uRx&#10;c06d4qduLzIBMB0AbAcAeVx5DQAgE4yud63f1wpCQgwEIAvdObN75KRJvYFvv615b9qkXQUAWwC/&#10;qxcvagkxMZr9Z59pAKRmB8hdTE/XuouLNTsoQqdXXtGsAcH177yjrfv4Y81z8mTNGQA8CgACOFpA&#10;QEAvP+9g+LEukG5gqDPFCUoF8OqNmjhRtf1odO+pESO1cAAkFrBjGzG6OZlYQijJmBveMxa3AIA6&#10;B9UXAlhGP/usiAwKEoWFhRKAnEQX5xNXoMyoBtkCDQ8b0vCdSxiyOJ4qkBC0sbGFEtwixo+fK957&#10;7Fmx5t57xTSA7R2A7kW+vvtu4Qe4sWD9ZShOZp+y/yhdpIQgyzDexfXwNQG4BJb/dyYrsUH6sXXr&#10;eo7i4cIN56QaZckElSBVIbvhOLPE4913taCzZ2UJBKdG4m/IhCb3hQvVrKwsNTU1VQXo5XbCEKBX&#10;d+zYQRgasb1zqA5wyH4o+9EDsBuP9M1FRZ1UfQSfrvqo5PiakCPwpFsTpqs+QkpXfTTCkkaoEX7c&#10;pwrwY30fa/k4bx9hqCs/gpMwvNDcbKguLf0a/OoAv7YfyL3DpBzCiLE8dnshiAjCfeYXAMAegPCi&#10;BBQByGxRwjEtOVnC7Qpu/jocWSDfUF0t1RDVX2ZmphxzHlDg/jxH/pEj3fVlZR1F7u7XXKAAIB4C&#10;lGh7e3nebGxnKuz1rvP7WnZwsIGqgW7P9aNHq2cBN2Z6+gKAFwC/9suX2ZpLq62s1BymTNHO4qZr&#10;A/VxMSNDU0pLNbcNG7RjACA7wiwcNkyzHDdOOwUA2gCAgAvjf5q9vb0WcOiQ2gzYMyO0Gp+fzQA4&#10;GwQ+f7e7mVnPuU8/lTEt1iMSyKEzZ6onFywwujz6aB8nxmUSCtUfa+8IQpYpWPzsZ+IUAKi7P09u&#10;3SqTXdjyjPDDvx/R09MjFEURBoNBdHR0DACRqpDxQWaK+vmdFU8/vVTccss6mJX4yU/mi8ce+0CM&#10;euMN8dqDD4rhOPeHgBvPSzXKNmxcsuDd7quvxDzAkYkyhB+hyFrBBXfc0X8ODxfX+86/q+UlJXXu&#10;xG9hD2XJc7MtGzNeCVtmnzrjvI5z5/alcrokFxfZsICu0ROLFskZ4/H5VChwOfNDSkqKiu9GDQ4O&#10;loXzTk5ORijHbvw7/EH+vwzZzW0/WgBSDbVUVXU0pKf/j+oDfAgxlh0QfDrkuI5A02N9zATVAUn4&#10;sRSCblKu4xi5PivL0A7lR/h1trcbqqD0eDxdXWbAaqqrDRWDmmrLZBm8bm1u/sH+M5dmZHRy0lsq&#10;Odb3SRDh/eG9MQBgl7IXAPTb7ygVHGduYE/QuNBQCTdVVZUzJjcoMz4TTXMEUg0xEYYt0pgMk+jn&#10;J12oJVZWyhmMS8WS50kGAHmcgqAg+T7f3r678QYVw6cHBhro9gydMEFdCZAFvvaaFoSb7smNGzWo&#10;Tgk/WnVZmWbJLERsp8vzhLm51ox1kY6O8r0jtq2B+jvAIniA0nLCBAk/3IQlAAMJTysrWRRP+LEM&#10;BDfmblhnirNzN6f2YfLNUYCQAIxevtxIN10IHgKsPvyw1/H++/sJQBbBEzzMmjyO164A31qAkAkp&#10;C6ZPF9bW1tK1SYV36dIlCb7BEORzAyHImkK6SQnL1atdAT4XWAYsHxYlfvpTC7Fw4S6xf/9+sRyQ&#10;+/zPfxaBOF8sjICjyqMqSw0JEZnnzonPASM2wWbyC+clXPLqqxrr7q73nX8fO2VpqRzCsQ7dd18/&#10;O9MwNsjPz9nuWYbhft99wu2LL/pCjh2TU1URgC6LF6v4t6Xi8w2AEEpczc7OlnMB4vtRocpVFxcX&#10;49WrV4cAOGQ33H6UAKTqa4EyaTI1udYVHmHGBJcB9yQhZXo/WPVxvf66AutzUlLkLA88FuFXjuXF&#10;lpZrheyAYCW2D4ZfFqyqosJQkp0tgSfrBbkfXudBJeKp/wf7z9zc0NBe4OBwLQ4IAFIJEobOlr4A&#10;IN2gBYqHpauEHJNeXHDjSg4Lk+Biooufh4cEJgGX4OystF29Kl2CdAHSJchxpTk5Uj1S9RGyTHoh&#10;8BLt7OT2LIBThyhuut86jdL3sXh//y7/997rDQDANr3wguaHm60PABhqbT0Av15V1bJjYrRDUH5U&#10;h4exdIBCvAKF2AglaA4AenzyiWYG+NnA6ALdBuARgPh8mpubm7bqs880h5kze1OSkuTcgFB+jO+2&#10;X2ltbT+9bFkPZztnAb69SQEGzZ2rxuIBideoGo1tqQC1+6RJ6rFHHulnRiazRekWZZKMFcD4OaD0&#10;8RNPiBmAIBtd063JWB8TYAi6ixcvSiBSGequURrXvfXWMUAvGdYKY/eUWpi7WLfOSSpEJs6c2b5d&#10;FPz0pyIN56US4wwU2+6/X5QXFeEShSjMyRGj//u/pZuSEFx+7739B1et6mEjBX6Gv9fO4N8Bp6zy&#10;HjOmd9fTT/cdgRpkLJAxUGbB8rtwBHx3P/VUn/377/fyYcbGNIM/PqdsmA3VLWfrx0OB7BmK71UN&#10;CQlRPT09jaWlpTfk39GQDdlg+1EBkEkgl5nhaVJ9BA+BRPDpKpDqjiDSSx0Gx/roGuV4worb85KS&#10;DDkAFoHHMTweZ3FnDZ8sZL9yxVCZnDzQL5Qu1GzcDNn7swj7UVnyvDo0y4qKDDk5OZzE9gdL8Tb2&#10;9LQlHTkyUBBPyBFGp/YBSLm1Sn5+oxJ+8rScuoj9P9m5JcMEQFou4MZ5A7kP6/qykpKuTZJbWSnV&#10;EMewr2iCq6uEHhNemDQjX5sAmHL2rEIVylhiXnz8P3zjYqzp+I4dijdUHcG2FQD0eucdZhhqETY2&#10;nJpH6zUatYs1NVpBeLhmC9CxDnAnxu2G2rtaWqpBscvXVH0HsGRyhvOLL2oeO3dKAOIGq/n6+mob&#10;OD3Sp59qJ+ztjYmJiV268mjHQ0vAvHlGTuzKXqNsuE0Ashg/+jrlHiFHj3Y7vP22tvvOO/upgtiK&#10;jCBkPSBdk3PvuENMevttOdktC969vLxkD1BmgHImCPw7Efh3IjNECUVCcPjwowBeAqwFdhVWCTsl&#10;5szZI92kTJzhvrhOceShh+QUS6zPowI7Mnq0KEtOxqUJMenhh2VyDKdmYuLKElzbHDxQFGRn/92/&#10;VTIepKonT1arJk5U/bA8NmJEL2fQYAyQapBZqRvxPciGAIDjIXw39uvWqXhWlRDE55MzQVAR1tfX&#10;SzXI2CC+E/XUqVNGKPKhsoghu+H2owFgJ25QTfn5nYNVH2FGZcb3LGGoTUuTk9cSVFynqz49wYWg&#10;4rhSGMFXWlIiX0uYwgi0tkuXrsHv8mVDBYvXsZ3wo1osAPxycI581gTiPdfzOsoTEgy1lZWcxFYC&#10;kIH9632GG2HM0Evx8pIxOSo5QpBqkHP6QSFJQOWnpkp1RpXH3p3+R44AadfmDWSs74yTk4QXleO5&#10;U6dkMgzVH57KZZcYjsuIiho4PmegIADjTAA8BwASsDx+6XUAyGu83HqxvbOtvZ3Lv1YC0t3Z2Z4F&#10;9ecwf77Rd9gw6do0Gz5cC/78cy1p5kxtB4DW2d6uXaqu1toqKrQiAJBwC3zlFW0PALcfry9B3bXW&#10;1WmBhw9rnpMmadbsC/rcc5onth9ZvXoAgEFBQdrGhQs137FjNdtVq4znz58fuOnWlZV1xCxYYKTK&#10;Cdq2TXVfvFgCkJPzxnxLvWNLc3N7rJNTtwVAoKtBdl6he5TTIjkACmOhzqa+9ZZYMHOmnOT2wIED&#10;cs4/d3d3OR0SVR3hxoQYZ+dI8b/+F1VgKiwbFiKeecYK4CuVyTNMqqFLlQk2yeHhYsPjj8t+n8zI&#10;ZKbmgQcfFB7Ll4t5WM8kHSrAubgOxgSXQZ0uxHeV840uP9/VWnJzOyoWLuxJBABjoJBjp01T906Z&#10;0rtz4sS+Q/iMHrfdJq+ByTGckHfj7bf3n9i1SyP8aHjQkEoQsJcAxG8iAcgsUVdX157WGzSzyJAN&#10;2WD7twcgVd/Vpiap+ggcgopuTenuxGtCrQ4qjaUJBODgWB/HUOkRiFRxfF8E1VdcUGCoq6szVAKC&#10;A4DDsgEAI/wIQUJt8DaWRuSlphqyAUXCdAB+hGRDg6GpqckAFWXIzs6m/WAApJUmJXVSwbEdWYQp&#10;EYag0gHIwndmiRJQTIFnHLC7q0tuY9zrrK/v15Jhrl66JOOAuG4lJytLjoP6VRLt7WWCDcsqpMvV&#10;BMALdXUD3WAqExO/9lm1Xq2tuqi8My8sqbsoPFXJDInrrii4vnurC/Igw9e3K8fKSsnYs0c5BdUQ&#10;+N57mh0U2lmoPwJw97hxWlNxsYQfLY8KEDdyXygaCwCOXWG8rKw0qFbO+KDZQznaQyFue/55zYaA&#10;3LZtwAUKtaEtW7ZMC/j4497AuXON+J4GbrqRJ092nZs581oHmn37VO+VK68BEDf6WFM5yPWMDRcO&#10;PPxw/2qAjzWBBCCXh6ECXQCCPQAC5+PbABiuvPNOMe/ZZ8XMkSPF7PHjxeKPPhJbt26VE+CyT2ha&#10;WhogGC4mT/YQU6YEiU8/PSo8PX1lCQUTZvAbDZRTMGaYCjXpAahSedEFSzVI8C2DLRo+XOx65hkx&#10;9cUXxVQAmQkrK3EdX+HBIBv/fq73Wf6WNZeXd/itXGlMxPfCcpVj+L7M9+xRHczNe3e9+GK/E86v&#10;l0wwWWjhQw/1e9vaaoQfjSqQAKQbFA+KMjP0zJkzdIV28aHpeuccsiH7R+zfGoAG3KDOFxV1NgFG&#10;A6oPRjDRarH+Qmmp4RLANTjWx3GVAJY+Ka10eWJsHiBJlcbMzXI9qQVWi31aamsl/ACDa6rQZFR+&#10;LI0oS0k35KRmGsri/+dayhISZeE7/lPLWeChMiQA86FUr/d5bpRxhvhie/tuAoztzqjGqNYyTdme&#10;bYAXe4XqgKM6ZI0ftxkMBgU3HSXmxAkJMCrF5NBQ2R6MLtA4b28Fn0mOPYfX8QAgj00ARtjayvVX&#10;AEsm2PD4EUePgq3/09+xPL+ksyomu7s1oVi5nFSqNMflKyVR6d3N9Y1fc3FR0adDyXKme15HvKWl&#10;who8Qo9lDl7TpmlxUH9bALvWwkJZC3ixvPwaAE0uUCrAkwBhoL29ZjQatcrcXO0Axp8AFDcCgFSS&#10;KdHRWvT+/VohtsXExGjbt2/vTYCCifviC2M+Hqr060nCtRB+zAA9ffiwetoEwLPfAYD2jz4q+2hS&#10;BbImj27HWb/5jZj/y1/KSWz5fi2MZRMEooQiLOYnPxE5GPPln/8sPnr3XbFs0SJx5PBhcfbsWdkt&#10;Bv+WpNuT8UNAQ6pAGmOJhCDXsa4wCypy48sviyMAEIvUOQP9XkBw/p/+JFYsXiwmA7Sz77tPLKcq&#10;xDUu+/Of+1wOHuzGQ8N1P9O32Tk8rITNmiW/I/fPPpNLs+XL1SNHjqhHHR17zefM0Q4+8EC/G87v&#10;i+tgcs7C++7rP25hoV0C+AhAKD1OSzXg/mTxPJR59/XON2RD9o/avyUANTwNtlRXdzSkpEilRRAR&#10;ZIQOFWADFF9rebkBytBQC1VGwBF8HEu1x2mLOHtDowlULFSHCjDg5iG7uZRiH67XVWJ1YaEBT6By&#10;zr56QHIw/AjOC3nFhqvljYaWkhpDfXaRoTohyZAfm2Q4F5sDoNbJWeBrAdByXBP+c3cCpNf9XDfK&#10;ujo62jOPHJGJMExS0RNhCk1zA169fFkJxXpuZ/uyOLzGjXoAgKdPn1bOhYRIsBFiAVCIl6ACqQ7j&#10;IyKUSGdnBZ9BaWloUIIxhpDksUJNALwMACaZjh9rZ9eN701eF5NESlJz8GBRoHSn1yo9mQ1KW3KF&#10;UhKaqtRVVA8AkCUi6Z6eXfmc3xDHoBpNwPUELFwoAegIBXgESjBw2DBtHyBHAF4EAM8DgIwBMtsz&#10;+PXXte0vvKCdevddzRzABOC1woQEzRzjWQ6xGds3jx6tRY4cqZVDFaYcOsQJcVWoLdV3zhx58445&#10;fVpOAMwsz6Tjx7uZABP++edqC27QXiYABgKAcX8DgIegANmg2hyAYz9QKkAqLhaNs4UYyyeYKEJj&#10;XI4259ZbRewtt4hS2Oqf/1y6TBk7nA319OkTT4gFU6aIPdu2CQ8PD1ksz5ghQci2anSX0h1KFagX&#10;1uPhS7jt2iUsHntMNs/WZ6FfC9s8Y4bYCqW4FjBc+cYbYtUf/iDmYfva6dONbd8x+5Kw9DczU2Tn&#10;F9gJAJAPDJaLFql79+6VJQ10Zx6zte3d/fbb/Q533SVLJJgos/uBB4TXrl1adWmpTIZhEgznD4Tq&#10;lVMosQzieuccsiH7R+3fDoDM8LxQVNShqz49bkcgEVaNeXmGDqi01spKqQY5hi5PAq0WoKuDAtPj&#10;fdWJiYZCk+qjSmtrazM0lJVJmHI/WQ5hmrYIN1AZP+R5qAp5jEq+LqwwdFW3GnpqLxu6ay4aLpXV&#10;GQpTsw0xURcNUVEXDLGx5VB8RXSpdjLdHMf6wWMZkFztGSdPyhni2eyaySwEWYiTkwQUC991ADJ+&#10;xx6fuaY6P8b7Tp48qaSnpipxABr34/45eM+6uNS4ODmLRJnJFRpy/LgELMcF2tjIdRcBQCpLCViA&#10;uMcEQFpLTWNHY3y+0plWpXRn1CpXksqUiuis7sqScqm2rjY3tyd7nOw6vs9FcbI4ozhYhCi2Fi7K&#10;+eZm5dSCBRpuqpr122/LTM9wQMwKy6aiIq25pkYqwJywMAk4xgrXYVswVKLr1KlafkqKdgGgdIFy&#10;dMS2g6NGaavHj9c8AMD899/vjcONGtCQ3Uh2zJ4tb97Zfn4SgN0GQ7vrwoXGDACQSS/15eXqqe8I&#10;QPy7abd46CEJwGWA2FNQdJw5gWqQSo/xN7YyIxRltii2ccl6vd0/+5lYD2ASkrswlok0VIl0abK9&#10;2myAczpgNfP998XmzZu/llFK8DGJhvDjewKQ76Fqxf7Jk4U1zsPCdfbv5OzvG196SVhs2CBjkFu2&#10;bBGrPvtMLHjmmf61+MyXv0PNal1paYffF1/I8gZ+R7FYRsM247u0tLSUDxZ0Z7LGLyI8vNd9505t&#10;7yOPCFdTkgxrBfe89VZ/lLd3b6VJAULpqnZ2dqwF7Ln8A2ZOD9nNa/82AOyFerjS0NDRmJo6EOsj&#10;1AgjgoqTzwKOBoUF6VCAg1UfQYibpKEJSk53kVYnJckkF8bmrl69KqcuqsV7bicwCdWG/HyDsadH&#10;wq82PV2ei+el8qPRxXmprF7Cr7f+qkGpuSTfF6YXAn5GWCes3hAXl2zIy8vrhML8p2WysXaRACKc&#10;2O2Fr8PxWkIOANQbW+tNsdNiYuQ21vklJycrUENKWnCwzBTluDgvL1kcnpaSomQeParEYF0rQFee&#10;nS2PUQLzNwGwo71dScIYCVh7+27jIAD2dCvtTSXVUN/5SlNcvmzQXZlb0skYzyX8vhlubl1n9nso&#10;5uY5sDpYlXx9YP8Z5eC4cdrZN9+UxexUeWEA4CHAjsXvF6AA2Q2mBAqQLk6O2/Hxx1oo4OcGFeh/&#10;+LB0k9rPn685ffCB5jBmjLZ81izNYvVqLR4Qg7JUC8PC5E163+LFagpu/N7r1vUwq5Yt9PznzzdS&#10;AXI2ikoolMEAPPc3AGj2wAP9bE/G6ZQ+YqE6XrNWUC+YZ1IIZ2xYAEUoW6hhHQvKbfGaHVxY3P4l&#10;lrNhHMvjEJgEIo0daJZj/OyHHhKbR42S7dLYSLuoqEjCbzAAqQrpGj1lZyccXnlF1gmyYwuvaSuW&#10;u6dNE8ednYWNjY0wMzMTa1et6nc7ehTPMH99loZIF5fumFmzJPj4Hclkoblz1Wh8p/v371ePHj2q&#10;stcq3ZqEG9V2UmRk764PPuiXJRO4fu/bbhOW990nHJYv7ws9c6aXipFdYQ4dOmQcAuCQ/RD2rw/A&#10;vr62josX25sAEM61R2VGCBFGLGinqmu/cMEAQBouQL0xXscxhB+319EFygxMQFHG+7C+LCdHuiTx&#10;n0pOWwTVY7iA94SarhbLcdxeVTV0s70ZXvOcutuT2aWMAxbgmA1QgB1VFwzd1RcNnVheKK42pCdV&#10;DwJggyEhIdOQlpZmyMjIoCv1+p/zBht7NZbY2HTL+JlJjSXDcH4JwNP79klwyUxPKLpcKDvCi4Zr&#10;lQkvRbm5Sgq2U93RTcoSiSwovxyoPoIxxc9PqSsokMk2bLzNkopikzLM9fWVyTe5AGBt9f+4N2mA&#10;Snt5QUlnx6WrHa1N5ztaLlxob6mt7Uh3du5OPWij7DVPBPRaYB0wg3y90yxBWf3qMOnadH/1VZnp&#10;ydeH33lHqy8tlervMgBXFhGhHcP2oNGjtR0TJmhnAU0/KD4HqMfLGHNw+XIJP5ePP+7dBOjFnzun&#10;ekydqqbihn0OUAsJClJtVq1SWe4QuGCBUQUA2c4tetEimQEaZWYm5x4kAGVCzHcA4CYTAAkqZl6y&#10;OwuTQejWZDyOLtD5gA/douzXyQbWsngc45i8Qtix2TWzRxk301usMYOT7lKqRapCK2yvvuUWEf6L&#10;XzDBREybOHGg4J7lEcwOJQipCqkQiwoKhMNXX4l9pvn8mCRzBMff/txzwmH7dpmFCvVFGPa7ubn1&#10;hoaGsjdsBz0Zgz9jE347DyhkJr+wzdlxU/zvHNSbo6Mje3pKFygnw2Vxe2Jioix2x7WoBdnZvRvG&#10;ju3bimtgE3Eq5eOwHc8912+1YYN20tNTdXBwGKoDHLIfxP6lAUjV197U1M6YHpWcDj+qO2Z20s3J&#10;aYc6L10y1EDRfS3Wh9cXq6oMbS0tUhESahxTBZV3wTRZLcFHuwgVWGMqn+AxCEvO3NCFMTr8qBoZ&#10;P5RuUSwZQ6RKrE9KMVTnlEgQ1uaXGTKTcgA9gwl+lwzx8dWGiooqQ0FBgQQgbyDX+6w32jrwxMxW&#10;ZQRfEBQeE2GYrZmbkSEBqNcIEpBsmZY/CIB4QpcQ5MzoMYAdx+TBzgUGykSYZG/vgbkGg11c5HYC&#10;kAXxESY3a7qPjwQnz5GTkvJXb17nKys70p2culk7mHzAFsDLgF2C9cAUWKuyZ3e6Yjl5lhppAiBd&#10;oIFQdkdGjNAKEhKk+qPCowJ0w7rozz/XtgJ+zoAfQbkfY1uqqzWHjRs1q48+0rwmTVK3w8JCQ9Xj&#10;27ZJmPGmfWDhQtV+40aVHV9Y9pCXmdkZf/as4dycOVLx+e/YIecfPGkCIBs7/zUA0h29+g9/6JeJ&#10;J4AW3ZlUeATgjN/+VgTwhk/X544d4sS4cVIBslyCipBuUmZtMk7GOjrC8T2AkEXsXE9YsNCcWaRU&#10;ip9jn9OAn9fPfy6mY9y0W28Vb+IYwwHDye+9J1YvXy4zSkNCQuQsE3q9offx48JmxAgJXbpEfWA7&#10;8Xrf5MkiDkqSapJ1igCROHHihHb48OHe9PT0rqtXrrD0qCMGDy4nJk5Uo/AgwRn7k/DwEIrvJjs+&#10;XsbwmATj4+Mju7oAompCQoLsAcpaP2Z8lmF5xtpaW/v44/0HcF4+INAtevDuu8XGkSP7dq5d2xsX&#10;Fyfd0UM2ZDfS/mUB2HX1antTbm5nswlMutuTELpcXW1QFcXQp2mGZrotsY5jdPVWB7VluHrVcKG8&#10;3FAL6BFatYBPQ13dgOrjHxtYt7I8wRRPlKUQUIzdhCr2rwYIdfgxvkjgsWyCJQ88JvfhuYtgTTGx&#10;hrZYbssE+MoNMTHVhszMOkNlZa2hoaFBlkDgCfwH7QIz2K7iPIm2trIgPhGgIqSo1MoyMyUAuY4A&#10;I6ToIvW3t5fuT8ILN0dprP3Lio+XSS4cF2JlpeBJXIkJCpLH47oY0zF0ACZjTGN9vZIIAHIMwVv0&#10;V2rLmoqLO7IAP+6fi2NFWNsp1tYJgF49rA12Fdao7NsbrfjOnWcMBcw8AMDtw4ZpIaNGafZ4bbdj&#10;x7UZIWBFMTFawJQpWgwA6PrVV5rz22/L4nlrjI8MCdGcFy3SPHCz9v/8c9V28mT1jK+vmpWcrPrh&#10;5k2Fdxo37y0rVqjRWLJbSUpwsIFt2Khu+N4FsCQAPU0uUKb7/y0AfnXffRKA7Au6DgB0xg2e4GIr&#10;Mqo8qq8VL74outvbhevnn4vDgADjgmxlRpcp439MXKGbkNs+xX6TADtmjhKmVJeEBsFJ9ai7Rwnb&#10;EYAgjck3o3C8j6G0Rjz+uJj00UdizZo1UuGxxCI8NFSchOrbcccd8pqoBqnIdj35pPDet0+qRjwY&#10;SXgCgsLOzq5/96JFfYG/+U2/P861hZ/v0Uf7Vzz6aJ/Xe+/1Hhw3rpeF7ZzZgeqPrmV2daELdDAA&#10;GXfFQ6Esgk/08upd9uc/95vheAQ8HxJcYdsBRpsVK4xU09f7jodsyP5e+5cDILt+XKqt7WhMTu5s&#10;BZgINcKPALpQXCxjfP19fYautjapzginwbG+q/X10nVZA9hkA0ypACg7sFD1Mdang489PKkea9LT&#10;r2V1Yn8WrxOIhF8l9uMxCUWu5/mZ+MJJcAlC/Xxcx/ec/FW2WcP6EoCwuqJSqksCl3FGPOkacBOh&#10;EvynuHJw8vbUU6dkIgyVHxtYEzLBUGgGADABsGGrNMKLr/33yalnJACZ8YknbjkTwmW8TnFwkOMI&#10;uPjISCUqIkJOnUQVyHIHqkwemx1hGHOM9PJSoqAS6V4lBMu/BYB1eXmd2YAfj52N40TimGxEfeFC&#10;m2Jjkwrw5cMKYTgnlOHJOXOMTG459eab2vqRI7UgGGd4cDIzkwC8XFmpVeflacFTp2pBgGPA2rXa&#10;HgDwLKH5wQea99GjvfaAXixgVzRunOoxZYrq6eam4nOqZy0sZNyPfSo3wMJMNX9hR492Rzg6dqfj&#10;NZs4lwCW3wRg/N8A4Lx77umXySaAF+vf2COTANz0+utytgaqHavXXsNwIYzd3cJv2jSxHgDkGDaV&#10;JgypFm0xlnAi7OgGnUioAZB0h3IdIctJapdiPBUkY4bMLGXxOaH5xq9+JT7Ber6eDaXoDbMHJKcB&#10;crMmTpQJMJ7Hjomdb74p1aA+t99+QHM3FGJFYaEsr6BqpCrc8OGHIuunPxUxOL4/xhHQztgnBArU&#10;Gp95xdtv9y2eObOX6o8ZnZzpge3NmOFJF+hgALIDDJfxvr69lk8+2U93MRUzZ7Xg92OPhwjPFSt6&#10;yn/gGtohu7nsXwaA7AbSduFCeyP+gTNOR6gRKFRa9VBvdGXixiNjfY35+RJIuurjJLbVUG41FRUS&#10;NPgPZkgBHPMxjvV3uKFLlyf/CD5mdXYBTtWEH/YnAGt4zuZmQ9vFi7Lvp4QflhVMJoFReXKpJ97w&#10;fblpG6+RHWDKcF55PFgJ4H3JlFnawumQWFgPFYhr+qf9B84ICTEQQAQRIUdQxXHGBgCQoKIC5Dpm&#10;inoNAiC+KwVP6lLt4aFBSQkMlMegedvYKHiCV+JDQpRcqD3OPE8Q0n1JQBJmzDDNhnLUu8Hge/7a&#10;Z+b0VDWZmZ3ZUJ3cnoXzh9vaKhfPn1ewTSlPTlaisC70AGsMr0GU1+g4a5bR5403NB/Abdu772q+&#10;gCHVIDMK2e/z8vnzWjOW/p98IrcFrlmjhR08qHmxgH78+N6NkyappwA/Ziraf/qpagXgMTuxvLxc&#10;jTl7Vg2CKqQKdMQ2KsJUbLfF68MAZRZec3t5bq4EoIcJgGyM/VcB2N3dvvyZZzTOv8f4HWN1dibo&#10;cXZ3ZnMSNFR558LCsIsQgKbY98gjA+5Nqr4JDzwg5gwbJlYDcOzuQthQ/RF2K0aOFEsffVTGEpk8&#10;Q9hy5vq5ACC3swE3aw3pUl2CJaG5DvC7cMstIgO2G+MI1CW4hlmPPSbmTJggts+eLVbj/FSeVIOy&#10;eB3HP717t8D/M1lwn5uVJU4vWyYsoF6333WXOIT9PXGc2p/9TEThNa//INavfvHFfqvNm7Wz/v6y&#10;uD0tLU3Ny8uTMcDa2loVx5J9QPF/RLpEY/z9ew89/3z/YXwGuoT5fbFkgkr50NNP9wXb2HTzQVn/&#10;jodsyP5e+5cAIBMNLkP1NQAgg12Z9XRlAl4EH60DQKkCWPRYHwFFBYabrYReKiCYlZVlwJOlAU+W&#10;UvVRgRF+OvhYzA51ZKjAWL2HJ2N6lxobDZcBQFnaYDo23Z3sG0rYcZohnlcf3wjF1xUVZajEzY/j&#10;rrS2yqmRqkzHJMSrc3Kk6iSAWWPIawIE/2kAzMQ1cOJaHUpcJgJaIT4+EoBMbOE6xuk8AUDCRwdg&#10;CADHeB8L4IuZEYpxHHsOFh4aKqdIygEYfQcBkIqyAq/ZZSbA2VmqOu6T7OPTxVo6XhM791SnpXUy&#10;OYZgY0lFGKB8ubVVaYfazPb3l9dFxaq3a2O3GdYCusydazwFJRcyfry2DeDzB+RongBga20tDt2r&#10;nXF21jyg+AJh/qtXayHu7tqpceNk82U7gIwp+nzti6U74HVw/361sLBQrQQEfdavl9Cj0nP97DOZ&#10;CCMnc8VrZoD6zZolM0AJQHcdgLAEPAR987sfbJEWFgqhxBs5FSCBRgB+TJUGsFG5URUGHz+O4UL4&#10;uLnJhBkChMCkGlv77LOio71dTIdSHIX9qOwIJ0KBYOWM7KOxnsfnebyxjTFCul2ZJMPjcR++pmt0&#10;HaB3FEptJ0DIekQ2zZZTN8HoQp2H48wDhKkWqVx5LYQ4FeumJ54Q2YmJsuAeqk1mljJWaL91q9g9&#10;ebLYD4jyWFSlLLWgHb3nHrH6vvvEpilT+s6cOtXLVmfYT7Y9I/wIQr4nFLkt3Nu71/Kll/pPQn3y&#10;++KDAGOlPJYL1KUTfpfMv3MewyEbMt3+fwegZjS2XcINke5Owo+QaQCcrkAxAYzXVJ+qGpoBtXrT&#10;GKn6MK4M77Oh4thdhUkmdDFSadHlSNXFonbG+wg/gs8I9ciC9noWvWN/GcPDshr7NtfWGirxfjD8&#10;CFcqTao8XheVHdcx+5NF9C1YT/cn3aLsEMPzNAByujpt5jFMECSMeW24aXRevHjxnxLLgKJqTwcA&#10;qfJYEM8lXZZOuCEzA5TJL1R1LDYPxPZCgI4AhGpVglkCAQDiAUIWxye6uw/AMtTbW4HCVi5BsfkD&#10;qDoA2VeU55CvAVSqNu4TdeRIN8FHCFYmJXUyOUe6TLE99OhR5QrA1wYAJjo4yNgkr1XPUGWyDtdl&#10;4HNYrFljDJg0SfMfOVIze/FFGdtjx5cFeM9WZ6rRqO1bulTzARy53mvdOq29ra3XDUCj6mN3ktO4&#10;cTLZhYXaXLd/9245Fx1vwP7OznK+QYKNCpHbOfPDWcCSWaJhGzZI+A0GYBgs8W8AMAzfN1UeIUcA&#10;MdGDN/LJgMuJzZtlkgsV1soRIzBciDPu7mIPbviMgTEzlABk+cNpOzuxccYMMfNXvxJzR40SXz38&#10;sISf7hZl7IyuTybK0O3JaYk4OS7VE2OCLJ8gwA5jG5tSsy6RgOXYgQxUGGGzH+s4sz3jilSPHM/6&#10;REKQx9sPxem8cuVAn1KCkO5RfJfSPXpg+3axBMqQx2epBz8LvwO322+Xhe/mn37aF+Hn10v40egK&#10;ZQcYukVZIkEXqaejY+/mp5/u97vjDql2eS38Lgh9L1yH/bPP9rmtXdvT+R2L9YdsyL5p/78DkEXS&#10;jVB6dHdyRoYLJSUywYXgo7VDWTGLU4/1EULM8KwvLTVkZWTI9mIsZKerE/8JJWhaqcYAHcbgBoMP&#10;CsHQ+I1C93qAtbm6+n/cnjCp+vCecGP8j+fW4Udgcl0+IM0lwcjjVGZmypgiz8djtkMhGmB0oXI2&#10;eBba6yoQoMb/2R/+Py2bMcdDXekF8YQfweJhaSndk1RqOmjOAl4Zpk4xVIDh4eFyCiQdgHjiV/IJ&#10;N1gIYBQVFaVwrsDI48f/B4CEHpZ8z1Zruts1CWoPDzFtbBmnw4/XkwXIcrqlurw8JcXOTio9wk8m&#10;zmA/tlljBiuTdwLPnJHXFzhtmpwGiU2uCcAAgG4RVCHV35ULF7RDCxbIPqD+b7yh+Vta9hJWJ7ds&#10;kTCjuzIQMIvCkm5NrjPfvl32naT7rRTK4/TixRJ2wRhHl+cxgJDjCbvTUIg8Hs3tewAw0NxcIfAI&#10;EJY+UGXx/QwoL8sNG6S7korQ+v33MVyIYACQACJoGP+jAqJ6Gw0rSU0Vpx0dxS4zM3ECitFqzRoJ&#10;RybWyLkHsaRblYkvjBvStck4GlUml1SI8zB+IJaI9xMwjm5SKj87XAtnryCcWaS/B9fBQvl12GfH&#10;L38pbPCablZ2knHEMXdAmQJkMi7I0gr8G5dGMOLfiLDat08s/egjseHuu2VSDT8TlelpgNDu4Yf7&#10;Nw8b1m+zdauWC+DRFU31R/co3aRsg2a5Y0fP4Q8+6PUGBPmd8bPRlcusWKpSV6jBfW+9paUFBw+p&#10;wSH73nbDAchYHm5GbXV15ztqai53VFZe6qioaOjQtGsd/6kC8NeOG2sH/qN0Qq11EmC0ivJyqdoI&#10;EcLvKlTcpZgYCb5LgAwByU4vnIYIxxloX0bwUfERMnQ3Mu7GPx6H0NOtDmAaXOjehPdXAUuqvcHK&#10;j0DjdhaTc8n1dG1ScRKcunIkKPXtVH0lADkTbPSWaaxD5PZyAPwSPwuuTU+IoSsUl/iDQzDd37+L&#10;EGLdHl2LBIsPQKUDkAkydDMylpcHVUcAcvqj6OhoBTckmRCDBwk5CwThREWXgn3OeHkp+L5lmQSB&#10;JxtvY7vuBtVdrFJ1AoCFuEEV2NpKUKZiXV1WlmzOnRMUJGORVIPMKOX18drYSYYF+rl4H45z4bdW&#10;KgFkj1GjtDOAHusACT//ESO0LZMna+2XLslawCMLF2o+w4ZpYePGqaFHjkhYRXt5ydkJYgArgo8Q&#10;pAqkK3Tn5s1y7jndFRfl6anGYT0TYJwAP08oRWaAEpbHt279CwCGc+zfAKA/AEgFxAQVdoKhGqMy&#10;I9w6rl6VN3RCgY2yM5KTRbiHx4DSoQuS7kTG9ybh9cZnnhExwcFiJdQXAHGtDVpmpliM9bsxjufg&#10;NEis55sGwC5+/XUxBoqQCSUEHmeGoDKU8wHifIQiYUiFt3LYMLEI41c/9JDYh/0Zf6OCk7NXwGx/&#10;+lOxG/txPRNy6Nbl5+B5D0+fLsIDA2UnGvxWUg2eP39eFt1z3dmAALFl0SKx+MEHpQLW3aMEsxNg&#10;uPGPfxSHFi/u87S3702Ji1MjAgNVi717VTyEdV5samo/PH58r8edd8p4JN25VKz7Tcfhw4MtYHoI&#10;v1VrQ8M/rdnEkP372w0HoKG9o70kr8oQE9NgiIq6ArtoiI2tN5SXn2ftQTuBp0OLao3g0o3vWTJA&#10;sJVD2dVAZRF+VwgZ3GToqsSjvoQjAciyAu5DsDDWR9XHeB8hRMXHMTr82gC6OlNJBd2fLHRvwbmo&#10;LnX4UdFxG40gpLqjcQ7AdsCVtYFlemkEjLFA7ktgcn/OCtEKJUrFybHsHkMASlhCIV7BNfJa+dnx&#10;H5v2g8cDz/n5dREqhFwAgEKAEVSEDBWXXiIh4WYCIJUdu8HgiV5CjkAkAON9feVYwtQXMGOZxLlB&#10;AOQxCD3Cj+eJxGu6TKkEqTQ5hmUS9ZxdHmDNP3tW9htl9iiL8eWx8Zr7ySbeeM+m3JyYFt+ZnLjX&#10;AcqOHWA419/J4cO12M8/13aOGzdQB3hk0SLND4ohCpALMQGwvqpKDZg6VQKPXUoINao6vt+6bp2K&#10;zypnJWcyRg6Ux6lZs6QKZLxw3+TJMv4XjfF4kBkAoOv3AODp3bsVJq0QNi/+6ldSlREcVG6Gzk7x&#10;1f33SxDQPYnfQMQAgHqiywwAg6UTBA6zOqnKDk2YICZPnCinTaK7kZ1ezMaOla5Kulip2Hgu7k93&#10;5tjf/Ea8CUXIWB8TVQhIno/uU0KQrlO6KQlG7r8Fx/c4cEC4LFsmNtNdiX14zYTgZByLUGaJBhUj&#10;z8NOMgTvFoy1gIp1WLpUBLi6CvxusjcpvleBBwzZuJuq0GztWjH3z38WFlCFjOtRydE9Sjfnjrvu&#10;EgtgnwOKa6HkXb/4QvVYvbqHzcg3PvtsHx8MqD6ppvl5CEJ+VzyGJ/Yze+yx/oTTp7vahjrHDNl3&#10;sBsKwB6lp/1q/YXOypwLAF8HTDHZVQCRGZDF0lVJpUZY6V1YuCS4aFSAhGER1BShopdBMMOyG2Aj&#10;/GjYSRaW83g6+HgsJrro7k7dmNxSPSjGyIxRPCnKwnh9nQ4/vmaRu4QcXhN+HQAXzylhi2svBjwl&#10;2LAP96drlC5Tjq8FIAlAfiYW2Ndifx6XY8qhXglAumihrmg/OADTcF5OJ0Qgsd6P7lBCKhlG8PA1&#10;tzHW5n30qAQgjeqPAMRvIV2ihCJngdDjetG0iAglEYAiAAk4qj9CjlDlOio7go3bCDYm4DQWFyvn&#10;cewEGxu5nmPo6uQxCc4wHIOA5nHinJyUzPR0CdoL589L5epoAqDlK69oAePHazGffaZthxIsjY/X&#10;rgKAdsuXa6FTpvRS7QWZAGjs6VGPmmJ+hN9eQC0EcKPS27BqlexPSfVHAHLpv3//gOo7ZMoAZYeT&#10;vKSkAQCeMAEwAva3AHgSAKRSob0OADLhhGUDvHnz7xiAwRs4AXBoyRIR7+l5rTge7322bJEJLoQV&#10;x9M9ScXIrFArKytZwxcKRTjljjuk25TK7mOMYyyPLke6RQknwpFuUXaU4TbW2VGBUT2xSbcEK85B&#10;1UmgbHvsMeG0aZNIBrCSoN62jRw5oLqoFtmaTW/RRuDqao7XwGtcg2Pufuklsfzdd4XTwYNSBeK7&#10;lTDEvy2RmJgoTjg6is2TJol1ABfjo3SPEoS8BsZAOXMGgeyA7yr2//yffm+8n4/z8bNQtfL72vzI&#10;I2LvRx/J8YQxP4/dvff2W0O9F/2NBgxDNmQ3FIBUf+1VzYaCtFZArwvWC2NLsDZDdHQVlF2JVHiE&#10;HGFFpaYb/3QYyimEoqMNlwGONtzA6V6sr6wcgB+tPj/fUACoMQZIAPLvevAjKBnfI6io2pjQ0gJo&#10;6kDUlR/Bx+1UfoQZ38vXUG76OXXQ8horoT71WGIVjlkWEyOvk8e7zDZrgBw/Tx2VLI5DCHIWimac&#10;mwCsxOeprq7+wf+Dsk0VVRddkQQTXY00qj8qQwKK8GFTbAeAB59TGvW46qQAAP/0SURBVK5PAhDQ&#10;l0kx+CwKVK1yDsDjeCo3X7yOtreXsGPG5hkAiu5PujIJSkKVIGPsMAbLhtJSBQ8ySoq1tVR7zOzk&#10;mFoY9yf8GPNjZmiinZ2SlJio1NXVSRUaffq0EgGQ2A271g7N7v33tcApU7SzI0dqm6EGvQ8c0K7W&#10;1moee/b0Ut2xEfNZEwDx70B1gdLT44AHTPE/1vytXbKEM7pL+OkAjAsLk8kvLIlgsgwVoA/eJyck&#10;DADw+PcAoOvOnQoVFm/snImdbkUCkIXs/Nu9eLFgT066SW0BBNsVK6R6400+EErs0IwZEk5UYlOx&#10;/wmA4DPAZxMA5ePjI3xOnZKF8YQPp1f6DMrKFccjDOluldmiMMb3qCJ5DYQgk2IIEbpfeW10LXJ/&#10;wpfjCd0FOJajmZnoURTR0tAgXHftEnvee09sxlhup3qcCUDTfcv96KIkuAlpJq3QfUsgLrjnHnFw&#10;0SLh5e4u1SAerOQyOztb+Hl7i3WzZomZuAYek0lBnC5JwgzvCWfbX/xCHMBx9GQirqNxvN1rr4nE&#10;06fFijvvFA54z+/x1G23CYvHH+/jXJdXvkMz7yG7Oe2GAtBIBVjVZLhUdtEQE30V4OuGMRfkIrui&#10;dDL2hZuMBKAOLN2YQck/QqO+rEwmxVD9XcHNhZ1W6O4kPJntSeXHkodkKLhMAIouRR6DyktPeKGx&#10;1q8GSnLAxUlY4Th0VfLYhByVGUsW9D6fugtUh2JDVtYAAPlHVyv/OvAZOI7HphKkImzMzh6ICUKR&#10;GC5CMfJP9ig1jeFnacZ3YMpY/cHjFc0NDR2AlOwIQ3ckVRphQ0ARTsEADmFESJ3Ee3xOaVVVVbIO&#10;EL+XrAUE9GUyTCokvV6ecAbHoqqswvscHC/w1CmpKgm2OBgBS1VHl2ZWdLSS4u4u444EaALWMZZY&#10;Djg34BjV5uZKDG5WPHYK1GFSTIycfYLwqygslHWBnBTXEvALHjFC85w8WfP84AOZ7bn6+ee1M4cP&#10;a1DqvT5Qb3RXspTB385uAFhnjx2Tbk82a7aDOmCMj+9XzZ8vC7R1ANIVit9GtV+6VPUH9OgGpTs0&#10;cPnygWPRjq9YIQEY+R0A6AwAytgcbsxUTQQPC8wJQv611tVJuFFFzQOgXoVK5E1cKhqoJ8tVq6TC&#10;YTLM0j/9SSRYWAhjV5eYBWi4AyinXF1lzR9hw+SVtx9+WCrKnVBWKbGx4tCHHw64RQk2xgOpKpkt&#10;OgVL3QXKtmwcQ4VFIxx5HQcwfsmjjwpfBweh9fbKa85MShYTXhguJvzmdux/rTyC7laCmp8zBJ+P&#10;7kqqXZ6bICOg+ZnH4Zz7oHRz09IkBPGQJTvNcPZ7+0OHxNq33hJ7br9dgpufg8qSDwMEKQG+B8fh&#10;eipqgpafeTQ+i4u1tTgwZ444eO+9A2B3xHEOjx7dGzeoFGfIhky3GwpAPGm3XTnf2nEFECxIrzOc&#10;i22Q8b/MzJrOK1fa2nHDl25EXbF9mwKsSEyUECGkCJl8QIxJMgQgm1jTfcgYGiFCAPI9XYs8jg7C&#10;Tii1SlMfT1noDsVXDdVYjfe621MHHsfwNdfxvd44m+N4Lbwu3PSkEbZ8X8HZJTCGACREuWwFnNmY&#10;m8eglcMu47qgiw11dNfiPVUij0nlis/yTwnYx506JRNhmIBClyfLHpj1SbekN6DD94SVPwyfcQCA&#10;+I7lDBB4YJFuUKrAywAS1RkhRkWZbWGhGACvSiw5O0SMq6t0afJ4hBljeSy3IMAIQ4KT2wlgKke+&#10;53FCTJmpSba2SnRY2ID79UJzs3IOx+Q1ZuM4xwGvmEmTNNfRo7XjgB9bo22EAgx2dNQIJr8DB6Sy&#10;YzmDzyAABri4yOJ2Kr+jOAYBGQ77au5cNTg4WHYh0QEI9au6WFmphzGOYwg6dwBRPxbtGABIiBKA&#10;yX8DgPY7dih0RxImTCjZbgLgNhMAGwFAgo/qhnDizZxjCSV3KMCmqirpfmQc8HOMqy4vl/vt2bNH&#10;ODs7Cw8nJ+kqZDnD7EceEW+++abwhALaCEXEv7LCQhm7YyYp3ZtUaFSIbMxNADK5hgAloLiNyS0c&#10;R+Aw9kd4EzYEnMXYsSIzJgbAOi9uuWUTzFv8r58eEE//8k0x/bf3SphS+XF/lkzwc+gxRCo3xu5s&#10;YcyE3YjPeej558WuhQtFTFiYaGpslMkz7FF6zNFRLAe41wBgX3OP4jrosl2Ka2fyDRUft/F4VMEe&#10;5uYi8exZYTFsmFSHHE/jrPyOixcbL9TXDyXJDNmA3VAA0viU1dHe0X6hoanjfEMzeNbVrqq9bVBk&#10;bYQXAcgsTUJE/9PBR/ciXYQNJkARQARTfk6OBJ4OUKpIgoixREKRECRQuI5w5bFKoQ4JUYKJii+P&#10;S0LKdGwel4qM2+nyZEYnAcX4IKWOXstHlymTV3DTk8bj8/qhSgaOz311kLI3KdXj1ZgYeZ427Eso&#10;X25pkXWBbdHRciomwrumpqaDDw3X+x5vpEWePt1FgBBaeiIMQUjgnAQA9VKIU9wG6DHhBd+pAtUt&#10;C96ZCUo3KFUgIZgSECDH041KkFXDOAFuXmSkhBmPL+sFcTyqPwKPalPG9fCeLljCj8fge84iIeEH&#10;sIYHBUnlyUbcVJ4ZoaHSPUt4p1lbKz6bNqkR48Zpx958U06JRADuGj5c87O1lWCCKpUZnwTXadM6&#10;Wvjx46qNyfXJWkACMBTqbsHs2bJPpQ5AfF7ZjcTT01Pd+tm1WQ0YD7RasmTgWDQXkwLk5K9/C4C2&#10;UIAud9wxAECWIhCABAr/jD09wnLMGKkAGZtjeQTH0i3qtH+/aIFCYqcXqizuG4MbPP/Y2Prw4cPi&#10;y4kTZVyOEFjw0kti8uTJwhPgWIFz8q+mqEgCiKppGxSkBcBIqNHVSGXGZByCcDwAQhAzg5Tnp4Ji&#10;ETzdpUx4oVuWUN6I1+Puf0rc+hM3ALAG1gBLEz+7Za6IPXNW2MydK/uc8noIVCbJEIhM5mERPkHr&#10;jOPm/OxnIhMQZBnIKlz/V889J2sd01JSZAYp44Z2UHWboOpW/vGPMnuU18DviZ+FDwS8NrptCTuu&#10;l7NZPP64OL5+vVjyxhviEL43Jvdwmwu+k/1vvaWdOXJkaILdIZN2wwH4bUYAtra2dugA1JNWaIQK&#10;XYtcz1ICHSy0EkIIcGN3F0KQ+3MsIaf/Eaz4zyJbnxGSldnZEkgEGEGWhxuUrtLo7mR5A0squF1C&#10;D68JQ7ZGY/E9m2wzc5PbGbdjhxfc9KTxunl+xgD166wCgFugCPmeRjfnVVzzhepqWYpBkxAEuBu4&#10;H5ZQOPJ68feDxycqios7MgAbqkC6HrkkmFirdwLKi0CiEgsGiPLYLBuQO3funJKbmyuVIH43CSNC&#10;kEqwrrxcJq/QzUmo8XiM39H1SfgxPshYHpNZ9HZrVH/MEmXbM8YJ5XRKeM3Z5iP27lUSsQwF/Ahd&#10;wEiqzvK8PCXBdHzGBaO9vBhnVP3ffls7+eqrcsb3ENzQrD75pHcXQEYwnTUBkLG+UyYAGo1G9RBA&#10;5QGgMfOTCS3WgCHr/L6YuV319fX9mgsU/544C7m6BWPZDYbJMvtw/ObGxr8AIGONKX8DgOfxoOMK&#10;BcKbNgHIWja69Vhorv/tnDFDuh+pZridYwkn63375HbzqVMljAiVXV9+KddFRkaKjRs3iqnDh0tA&#10;UT3Oef11sWDBAjH/nnvEfNzw+Rd0/LgEA4HmBTitmzJFxh/pouQ5CUK6FelenAnjzBIEC2vtGIvj&#10;tVDF6TFFxgvpnlz6uzvFW//3KbHg9QVi9mtzxV3/e4Koqbkgz9na1CTimeSC8Tw3gU8FR1cu6xOX&#10;4Bwev/ylCMB7wonxPsKSn3kDAD2FELOxESXFxQIKXVhbWYmls2eL6VC4O3EtVKS8Lh6T18IHAF4z&#10;i/z5OQnqTbCxOD7dvXQf8/g8j80jj/T7mpn1NON3waVe9zcbspvD/mkApAEEuIe2derw0/8YE6QL&#10;E0+6MjmFykmP0ZUALoQfFRNBNziBhnE+ujsJUJZOZABgOYDPBdyQuD/hRjjVJydLmBGKhB97eEr4&#10;Yazey7MW0GTHGUKOACQUOYaJMIMBSINKMFQVFEj4UfVVZGVdAxwATQDK8wJu+vXpAGScU6pcKFW6&#10;dBnXxOf4wQFYX1HRwRZmjAMSSKyx45IwPI5lIiCjq8KirCwlIyNDCQsLk1MiUY0RSFSBhCCNGZkx&#10;Tk4Sovp+OugIKro8CUSCkNu5jvCjKiT8qDj1OGGchYXSZm6utMCyofZ0l2tTba0SA0VIMMsEGbzG&#10;vwHl6Lp1KusA2QJtNxRgxNixvZx/zvqLLySYggBAAovTFHnoAGQW6KefqkdMLk2qOu7D+N7cmTvl&#10;VD1UgFAdAxDkZKwHMY4JMIwVOk6cqOYNSoJxHgTAVPwbud73rlt7S0u780MP9fPmS8iwEJ03bioh&#10;/a82P18qPMKAcTLe3A9CGWVlZsrtPkePStcpobXo2WdFZ0eHwL8rMRtQmPvWW9IdSPfjPChJJscs&#10;hPL58uGH5b57Z82SkJPHnDlTxAJMPP8KjN//wgt9x/7wh37CgXE2gpFzDH6F5XSAg2ChgiKwCT6+&#10;Z+nEEVwbYU2XJj/PquffEbvHzBdnvXzlOfW/zFOnxHLAj029CSrGBgldKsFFMPYm5fn4XRBq/I6W&#10;3POg2Prnl8XE50aI4fc+KlZ+NEpsWLJEHHVwuKZ4AfG5b74p1gHwVJZ0cfLzULXSDawX8fPz8DPz&#10;oYFzJ9KlS4XNc7jfdpuwfecdLcbVtZvTruFSh+wmtH8qAGXD6zZOVXctkUSP/xEKdGdeABQacTNp&#10;ApSYkUnVVl1eLoHBBBqO43iChEAhYGj8o/LLTkq6VuiO/Qi7fBjjf+08HpbFsApT9icVH9UdQceM&#10;Uh1+NAKQ5+Y4ujPbvgFAfAYZTyQAedwyQJaQY8NuHpfZq4Qr43+8Pm6j8bq5L124zAIl2LHuBwcg&#10;nhjaY48flzNDUIkRVoQRQRjFDisuLhJUhBLLDlgEHxAQoMTHx8saPHy3MhkFv5uEE5dZiYnXVCT2&#10;oYLk/lwyqYaJNrpblefSE2/o9uT5qfyY/cn1GbDzUKElACEL8XlszkCR7u8v96HrlnWEcSy5wHUd&#10;BJA4I0TA669rVu+/35sEOLHF2Yl58ySYQgBAAo4T1bqaAAhVL3t6Mi7obYoD0h3KmkBHG3s5USuh&#10;B6UrIchMUE7aehyqjwBk4TwbZCcGBg4A0MkEQJZb/C0A4t9F+5EHH5QApAKkAuINm8DDeTFEiFIA&#10;kIknVC+M1XHsHtzA9b+CrCypcAhAQvRyS4vQNE2Ym5uLJYABb/wEZ3JIiDh48KB4H5A8Z1KPR+fM&#10;kWBlYkiKn58EIM/jAQic8/DoOrVjh3L0lVe0Y4ATQUmXJM9BiPB6GR+kAiRQqOSY7UmVSrcqAUgw&#10;0gW54L9uE5s/nyEaamrkefW/PH9/cejeeyU4dcgzzkhFuxXrCDHG9ej6XXbfI8Ji3BIRtPiQCPvK&#10;WthP3SC2P/eO2PN//1Msf+ABMeu118T2tWvFxg0bxMrly8Xnb78t5t99t0wAIsR5bBq/J7p2CVpe&#10;I9cxQYfuUgJRh6MDfheXL7801vyTZmkZsn8t+6cCkAaItQNonVR8VG50ZVLRUdnVZGTIkoFKAItg&#10;KgJIWgEVjiEgCQ8qKpY30HQAEoZQOQO1eIQfSySqobAIwDYcj/MCcoYGQ0yMoQXH5nlasZ5NsQfD&#10;j0YAUvkRgAThNwFIgNcAgLpKLTYBkNdUDxV6NSrK0IJ1BB6vT1eBfM/PjBusnC6poqDY0FBb90+J&#10;A0a5uspEGAKFCo1L9u6MBABZb0eAsXm114kTChSRAgUkJ8YFpBXcpGVCCo3uUFpZQcH/x95/gEd1&#10;XfvfuO9NL7f8/r/3fd1tEidOnOt0J861EydOXFKcuIBxLzTTTAfTey+iSIBoEiAkhCQEkhBqSEK9&#10;F1RRBaGGEFXSSEc6CJ3/+izmKILILQYbHM3zrGdmTpsze6T92d+111rbOAjA5BxUGtGfuDyBFeBj&#10;To/XMWLAEPgBXeDHdqq82JVlgGKEQNieaywVBQo4uS5zjAGi/hIFxgddXY31KDeBX4iM3r1eekkh&#10;xAoP/iNGKJgi1qxRAAKtHU4AJkZGat4f6o/qLgCQNAdXec16gABQIK9r0sl3VAAmHD5s7hMA4gIF&#10;mrhVXd97r1cAkmvZW5vbBgDXffvbXXTCAAWFAoBw961culQOubwChMsTT3SDDADOkY7bfsjAz1og&#10;Sg+AoKa22a5ROf9v0pkTqQlAU6Ojdb2+J+RaEStXWmcElGMFPszDAZwThYVWbA8AChB1odn8tLSW&#10;bYMGme7f+laXukXFcNFSrYZIy/fEKOOmuYKyD0XI/RN8A8QACueg5EYKqGIDr1SCKdu3qxsSUPEd&#10;md/knjiHYCCgBFin/u5F6/CkzdaJpQesuuXhVuFcf2vL6zMtz7u/pQoPNYq7d6hAb8Rf/mK9I4p2&#10;wvjx1otPPWUNfuABa4Fcx4Yb7c1cJ9cH6ATn0K60rx2owzWZL90ogyr/ZcsoCN/rb9hnn0/71AGI&#10;CsTtV11d3YJqQ90BN6xcoAK8qBmpKzAIoOqqqxUePIAk8OE9ILIrvVDImgAXYIQVCujSBWzlss2G&#10;VKG8PyEQtF2jduDKOfl8rtXTACD7ASAgvhqAfG5perpeS2Er4AbC3EuH3FsH7lknqHsDYGN1naOp&#10;ot5xrrTGUX/0WMupupPXfS5iv7d3K4oK4KD8gItWWxHFFyoA5D3Q2uflpWsB5ubmai4g8BPFqoZ7&#10;kvdVsj1hxw6dz7PremqaghiQ1QAYuTbw45ooT9yhKEwMd2yoPAM+YMlxJ+X6wE8GE7pfgSz7Q+Q6&#10;SXI/QQJBXKn7xo3rCBT4xQj8fAVMQAiY+QjgEuPjzSgnAClgffLYMYUVpdBIjcA1ipJjP2pwzosv&#10;moGyb8+ePRr5KX9bpvwdqhs0PCBA5whZHcJDoAs0twkA5e9Xr7l1wgT97MOy/8MAeF4AuELAQoeM&#10;u4/FaQEQ7ri1ouDsx9znnlPYYHTgUwQYPR+TnnlGAQJkNk6erNsC/f21ADbbAFTK4cNWaGioBsLs&#10;X7HCaqyt1WhPYDNHjikpKFAAci89AYjJ3+6FfVu3trnIAGMHblE5hrk0XIekblAeTUuoyfW4d+6R&#10;ijaAFUWIckWFYSzvNOJHP7IqBbjSXpaocGvniBEKQXIFgRD3jBuV98CUSNelzwy1cmb5WOfXHraa&#10;XROsikVB1o6351mz77xXYQbAMFQn9U/nyHkD5Pz+v/mNNW7MGGvJvHnWdGnHSXJtO7eStuZzULHM&#10;cdK+ROWSu8jcJ9+Ra3rKb7T86acvVhUWNtNP2e3SZ59f+9QB2NNktN105MiRlpKSEnVhHi8rUzix&#10;4joApCJL3fHj3RDB/QkAmYMDJICoVs5DraH8FHRYQYG6Q3Gj4qYk/69Grs1+5uwALHBDMZ4TJWqD&#10;zTYAiHsUwHEMtUd77udzK0TpsR+XZ3Vlpd4b220o22ar1J7331Td6DBPnHO0V51xnCmpdpyqPXnd&#10;/+Gqi4ubU5ww0rk3AQuQYj7vRH6+goiAFl9RWfnyHrcnwLONaFDy8koKC424LVsUckRmouhwgwKz&#10;o2IE2xRS31OgyjX5PEDJcViCXH//1q3d0aJALSMmRuF3qr7eSPDwUHWKauQeQ7y9DV85HnDyecmr&#10;VhmhAj+AZNfp3CegmjVwoJkQHW1Gr12rgS7M752vr1dYJQvMOB7o7Vm0yIwAlvJ+iVxH/lYUgEeP&#10;HlUAyiBL5wNjRBkyv0eqg4tTaa6U5/zcXL3mFicA4z4CAEnEXiRAoSNGpVGajNeoGbceAPRdt073&#10;Aw867tEClJ6PHIEbnTdBJVR0IXr0TEODliUDjG/L9uTERCslJcUaPXo0q7ZrBCigQbH5DRyo17EB&#10;SKpEWg8A9jSv+fONLb/85SXcoig+1BLzaKg98vqo0sJ8ICAEgsCQOUhAqcnsco6dp7d4wADrSHKy&#10;JYNCy/+991RFhslnEwXLOXZdUe5pyv/+xYoav8E6viTEql0WZh2ZvdtaOWC8NWfqDGvJxInWyP/5&#10;H2vl3XerWuQzARdtxX0AtJf79bOefugha8aUKdYfRIm+K9flfmz3KK5nCgIwx0lbU04NNykuU0rE&#10;cc3V3/te167p09sZuPTWNn32+bHPFIB0+s3NzXhFm1CFJ2tqmqsEKgAN5cVznoDMdpECPmBJ3h9z&#10;ghWiGO2VIjCNGC0uvhwxKvC01d+JoiINcgF6Omcn1wWMx1JTrwCbbQDQPp85xasBCNhYAon9GkBT&#10;UaEK9aMAENdv6/HTAsDzDuP4GcdZUYEN1XXNcl6vbXStrLyoqDlMAIIrkgLYuBiBCksaEW2JOtQV&#10;49evV/jh5mTeD7enAEG35Ys6Y0FdYAcsARpzeYAJaCWIpfr7G+kCLBSlHRTDZ2GHBH5BPj5GmGxn&#10;P5BL27PHOHf2rKZYpOzbp6qP63FvwfJZB/fu1blG7i1X7i1elGzEO+90ADBKmpHOgLtzmQAwTQAY&#10;KwBkH1AUda+w8pw8Wau6oOgifHzMPU5Fx5JHrS0tpo9sYwke1J+AWOcBty9YYKYI3Dhuv5xHMryn&#10;nFfhXBC3JwAzPgSAZxsammbfe28XnS9AoDg1nTGuuk3Ll8shlx/ZAi9WZQBmKJY35Niej7zsbE1t&#10;oLNG7aGqijIzVX3hVlz4hz9oHl2BqLypU6daWwR0LuPGafAJn7e2f3+9ToxsBxystZf+PgDEyvLz&#10;W8iFXC/w3sXxch0+B/jhigWEpE3YifRUtwF6gIj5SvL3UGooNy1pNmGCVVNRYR1YsEAhiPLjuzA3&#10;iJuSc/fcfpe1+A8vW16DFlh7h6+wVrw8wZr+0hvWy089Zc2eOVNLv4UFBVlzBw+25j78sELUVnC2&#10;MgR4Y+XehvzsZ9agn/9cBwioWPtYIMdvAUSBHykguEhRpQxKuM6Ou+/uWvrII52Z4eEOo7W11/bp&#10;s5vfPlMAXm3N5841UTuTeTedBxQrlvcEjZA2QL4flWBYUoiVI+xFaoFaiViRAJHUguK8PHVNKsDk&#10;fK3J6Qx+AWjkBXJO0fsAEIjhfuV80iio+nLFfgFbz/0E6rwfAG0I2gDE1XuqqtbRXFGv8KsqKG9x&#10;tFz/VAijre3CoW3b2gAg4GEODhDGCHQCdu9WNyZQit+4sTsHj4AXQFhWUGwUHzlixG3YoC5NDEDZ&#10;5wBEFF+kXAd1ibLDCIrhGJ5DBX6BArMwAaC9AgVRqFWlpQq/orQ0VYVAk+PJV/SSezm0aZN+Hp+R&#10;7u3dVn/8eFPwsGEdKD9SGYjQJOWBVR5yY2LMOCcAWfDWBuAGeQ0A2bbP21vPs8FWKcpv586duv5c&#10;Q0ODKfeiANw2fnx3CgQRpLwm2CYiJESvueljAnCqdKh0unTCf3ECkICTbT0AKCM9a+Ivf6kdOB35&#10;MwKRqx+zHntM3YhcZ4QonSG33aa5gcyhvfe732nxaVGz1owZM6zt27dbHgIdnecS2y7beHxUAGKE&#10;bG8fP75joUBwmxyPkmKOEKAAFpQh6Re4RglkYT9q03YxMndIUA3fh2NniipbO3as5T5smH6PA87t&#10;C3/8Y8tNIMd3977tdmvPvfdZa+65z5rx0MO4iqwq+U4uAsA5s2drkA+rYLD24KGQEGvdmDHWyDvu&#10;UKXL5/DdgBz3yTYCXwAyqo8Eep7twgQoce6ZKFpyF5mjtV25AfJ918j39po0qaOioKAvZeJzaDcU&#10;AFGEdTk5LQo1aqiJVbPqemmpzhXW1NSouisQNUdEpw0/FF1OerpCiLk2CmfbK8aXZGQ4GplrlNeo&#10;PqAJCAEkNUF7gs02IIYb1lZ4vQGQ9AkFrOzn/lCpHwZAHgCQdI6Ko2WOvPRKR0J8mUC7rpliAb21&#10;ybW0/Vu2tKHUgA+qChXnv2KFkRQbq+XHgFaym5tRWVGhuYCluYVGQUSyURAca8TLdo4HRqg+lBqw&#10;AmaJO3YY0V5euh2XJ9e3VR+lz8Ll3OD9+43ogweNONlnzxMWJyRoXmFtZaURI8fw+ShR5iZD3bca&#10;SQcijKx1rvq5CavXGe6uB9sO7I9u9Rs6VAHoIWCi6gsqcKO89l61yvR77z2FG7U7zzoBuFve48oM&#10;GDHCjBeVOPfFF7UkGvOCkQJEDw8PMy0tTYNf5HsrAP0FcEAPuFIQO1NeUxrNzbkkkvvHAOBpAeD4&#10;u+7qAgzMQ/2xBwA9nEEw9uNdgRhAYF/gtGnOrX9/uE6cqMABFDO++EVr+he+oDU82TbiN7/RkmLY&#10;bAHFH0QRLvj973UJJNRYWXKyXiNaAAggPgoAizMzW/YNH94RI+278Be/6Fx+xx1dqCTbLQpYcHui&#10;3gjOYX4QlyZwIWIUhYf6I2KU6jOcx3zfu3ffbb0nsLeVINdaKt/9yL591gy5LyJWWfUBiM2/914r&#10;dutWLcNmGIaVLN9j1KhR1o4dOzRZHuDnijoO3r1bVeYYaQs+o6eLlOtoG8n9PivtTxFvFgSmHbWt&#10;ncZ5HAPcCSzifC+5n2UPPXTpwObNbWZHhxb76K2t+uzmsxsKgFhNbm4LkZsNAr42oilFubHaOg+i&#10;QWsEWgU9lB9pCpkpKfZCs47stDSdl9M5PmAHOHNz9T3ncDyvUYHkHfYEm21ArKeLs6UXAPaMEi07&#10;elTvrScAe77uCUBRVHqvRUWljsOHW5y1UlG4178uaEZMjAMgASDm13BPHhDwsfJ7tDyzHWgV5uZK&#10;P2MYFSl5RtmBBF3Fgfm8PNkH5FBjuCQ5NknAlrBnj7pDyfFjO1VhUIhcP1xU3IGQECM3J8eI2rpV&#10;XaUALcXDwzhz+rQuiJvi59etLFGQyZs9jfLITKM0It3I3RtuJG/aZrgtLzaWLas0FsyNal/97MCL&#10;AG23AAmFBsy2iTqbJmCzC11T7eWMALAkP988IBBTKE6ebB4vLVWgUQWGbTunTTO3bt1qSqeqkaAC&#10;ZLMgN9cMHDZMAUiE6eqXXtIVIcLkOrtnzdLE+p4AzJS/gd7a27ZGAeDoe+7pAgi4EJ/86le1Y0Wt&#10;/Fw65p4P10mTtPNXxSawu/pxaP9+nXujox4gHfkguRbJ6bgh337ySV2Itry83Fq4cKH1uKhFOnNA&#10;QuefnZSk1+gJwIwPACAD0ugdO1rtGqoUBt/9wgsXRYVe2vzd7+rq7sybobJQTszDAUJUlq38+J6o&#10;LL43+YIAD9cvLl4qu4xzbgOCOo/38MNW48mT1uY33rA23XOPnk8ADy7XBb/4hVVTVGRZXV0Kwnnz&#10;5ino9wk0s7Ky9LtXVFRYMoCzNixbZs38y1+sZfffb22Sc4Eg1+J74wZFQRM89PMvf9l6RtoRQNPu&#10;HKOpHvKagQXtiguX77Dhzjut4aIIZ7/1Vkd2fHxL26eQw9tn19duOABWiQIkTYEITubuzjY0tBA4&#10;In/wCpnyzEwFnNb35DhReICPpHLSJCh+DbjYTzToMWd6hEJPjsdliRIsS0q6Amo9DXAVOAHIZ/UG&#10;QK7FNQEh847ScSrspNN4XwCiEk+dOqXzlwUF5QI/swcA6647AMtlcEHqASoNQAEwUiKKCguNYFFg&#10;tjJjTlDu1yg+lGgku7op/FBmnGMHqFBFhuCXQ1u2qJuzwgk23Jq4MgFtmLu7ES6qj6CabFF7abIN&#10;laeQzcjQJZby4+Mv5xHKPiAa7b7FqD2UbVxILVerjyswUgIjBX5tYk3G4kVFxpo3Jl1WdAInIjqB&#10;IJ3z4oEDFW4EwZD3BwDjDxzoTn6nekuVABB3KYAEgJ6ibFCArAlYXV2tLtC02NjL834CN6JGAS2v&#10;AQHu0GNlZeZGASD38FEA2N7efmHXsGEdmvsmIGA1BhuAfxDr+RglKgj3GyD5g0Dl6sfJ+nprunTq&#10;KBfy9ChozZwhc4vbVqzQxWhxg66Q18/86U+aMkBNzs0ClnNnz+o15DdTIHwYAFtbWpq8R49WtU0a&#10;SYi0A+3WeuGCmRcff3HlY491bZFrc79AhTk05gTJuwMmRLxyXzZAUH/M9eEuBeD29wSAKEUbgjtG&#10;jpSPt6yS+HjL5bHfWjP+63Zrxf+535r+X/3k9X9b4S4u1pm6Oj0mLi5OFwemLmpERISuLkEbMAiQ&#10;39MqFXW4dckSa+4TT2hlGFyftjIEwnweLmQCkwAh86moUfZxz8x7cn9sC5DXKMmp0qavi6JfKX9z&#10;aWFhLIDda/v12Y1vNxwAz5SWNreJUikReNXW1mpyKsnirMNX5iwojfIDfproXlur8GGOkLnCcwI2&#10;Et9xTR7Nz3cUCSCBIdA7KufwzPvSHqs89Gb1ArUPAiDXB4C4X4sF1MD3wwAIwAEgVWDy88sEfiwZ&#10;dcGRkVHf0tra3mt7XEsrkMFFqADIzsmjRiewEgVrZEZEKACBGys3EBmaJqoQ+HEsyg91R64gcMMF&#10;Ckx5XSEKETCS2A4A2cbaguHh4VrarFgUZqzAkOsD0uzgYI36rGFdQNnGdiJFgeqRPSHGmaSjRntW&#10;tdGWdcI4lVhkZOyPNlatOCUAbDaWL680XIfOUfgAKSAG3IAUYGMdOACIcjstAEwTAAJIIjr9XFzM&#10;EwIvOnEiSDmXdIm1y5ebqampmgwPAHMOH9aIUYJgCJQhYR4I8DkrRA3WyTU29FCAWfK30Ft797TQ&#10;mTPbURaAa9Pw4d0d8AsCoZ6PiY8/rp0uKul5gYn8bTn3/P0x7Ec/0oVtKStGQA2uOoI53AQCdP5V&#10;VVWWm5ub9cz//q+qMDrydaIO7UdPAGZ+AACzY2MdEQJue0BxUNoqQtpQ/qZNkcFaKWf9I490LpLr&#10;bOd6YgAFMOP25HOJWAWCdvI5bmAgwjZUIuDjPNqF74Ra3Sr7D82fL7dgWSNHbrJuueVdsbVis63H&#10;v/obueb/tZY89JCVdfCgHiMDS50XpCqOu7u7lZCQcAUICQxqaGiw0hMTLZ9Vq6zx0n4MDIA2bk9V&#10;w9yr3Dv3TVAMapWBBYMUvgfHAHU74MZN9o2Q+59w991dfn/4w8Vjycl9ifQ3od1wADRl1HkhLa0l&#10;R2AnnVG3KjLOn29qkn9IikxTxzM/NdVxVMCjUZWtrZoWgQokGOaUGIDMFfgR/HJeXgNNAAjUmP+r&#10;O3HiCqhdbacFqMwjAkDHVQAkcR4QA1NSNYqd6vPjALCkpLIlMfFkS3Ly8Zb6+tOfiiuF+YuD7u5t&#10;qDDARrFqCk2nizrLjI3V6EvckAcERmkCNebyAJ1GiMprwBYl+3CBAjugBfxYSol5OwAGLElzIJGe&#10;wtqkUMT7++s5Gt25caMurHu2sdFIIFVCtrEvSc4lH/DQrr1GTVye0ZRWIVZu1MXly/nhxvJlALDe&#10;cHXNa/OZubgdIBHVCfQAE1BDnTEXSIcNEAHg/tWrNQAGFZgfF6cAZH6QlAbcepobuGiRzgGiAJkD&#10;DN++XYGHEU1KHiDH8n6jfJ7v2rVXADBb/hZ6a++eFiQApCNF+QTOmaPwwwY7C1bbj1m//712unS0&#10;VIzxFLVz9SN40yadS2SujRUQdLki6bBXLFqknT4dvqenp/X6o49aqCxg955c134AQD77gwAog7wL&#10;npMnt9O2KF93+d5U1zlz4oTOgVYWFGibJ8m2bc89d3HBT396yf3227u4b9yiKF0qyOCuBTK4O0k7&#10;wJUJ4O0VJ+y8QpQZc4iorXD2yTlTnx1pfeUrgO+wWL5YspiPNeSbv9FrUiln56hRVoOz8gxzg2PG&#10;jNH5wYCAAEt+UwWh9AvdIDx58qQOENJEXS4dMcKa+L3vWSud92TD0EcMIANDCoQT8AP82EcgEwDk&#10;WH4n3KSbv/QlK2DAgA7+v+z267Obw244AGJmW9uFiooKUUWtV7gFO4qKWlB3FQJH3KI2TIAPAEQB&#10;FgqUABOlyPIEkhXp6Y6zTgCWybO99FGLwKgn1K62RicAgSVVZnruOyGfqUE0sv+E3M+x3Fz9fED3&#10;fgAkOAelSjFvyqAJGD71qDK5nws+Gze2ASlUF2oN+ITv3m1EHTigsKOiS7oYkCTABbgBKdyTsaLc&#10;wgVa3XU9BX6cD/yYUwSUUR4eRqzAtEzUHcnzhVlZRrIcp8nwYrnx8Uarw2HkR0bqNXCboi4533/V&#10;KiOZz90TbBRFpBolUelG3uG0Vr/dSW07d5a0eXkdacvJKW+Jku8A5ChqTUkzXpMU7yWGYuM9EZuN&#10;AkD3YcMUVMAyVZSdqE4NZmFpJNx6qMDl8mwDEAXoPWuWmSpg4zpech3SLPgsQMrnHFy1ylz/MQEY&#10;MH16Ox0nnf7wX/3KssE0UjraRFEs9mPxH/6gcOI4SoP5zJ3r3PP3x4HAQGumnAcAmXtDqVDtZfPm&#10;zQpAOnl/f39r1COPaIeNC3KqXNd+RAFA+XwAmL1/f68ArCwsbN4/YkQHSpu2og0OzJhhym+nANw5&#10;c2b3/OsGafNg2b/96acvLvzudy9tFqjj2sQohm2v1sC9UKwasKD8+P4oQvYRTIMrkgotwJM8wce/&#10;+rQAL0SsWuyC2GmxBOsr//YXVZOoRVIZlv7P/1gRGzZ0r1W4detWa8CAAaoKo6OjrwCh/F12g7C+&#10;vl73zZg40Rry29+i5rpXnOC3spUhif4k0ANrIlt95H2eKO9guc8I+X4Z//7vVuLYse19VWRuPrsh&#10;AYjJo0kg1yIA6VZHTMofKy9vIXiF+TSM3ECiKoEgkaK4PAl2AVDMAQJI5vtwVzL/R9AKAS49gdab&#10;AUDUItc6mpNzxT4S39kOAKsAsuwHgKg8G3rvB0DukXuS7/apA5D2S46OduD2BEhUhGH+LWjDBsPf&#10;z08VGABE7QE/VmwAapQuY97Of+dOTZ4HerYblXlA4Mhxh2Q/9UOpICMdjFFz4oQR5e6u18O1mu7j&#10;Y0g7GLlEnco5QJbPB35hYqhKYJst5xSkpDqazl1oau0lRSR0w4Y2Ol97Tg6IzR84UBUJpc4A1055&#10;PiUA9B0xQt2lIcOHm2dOn1YA0lmjAlGJnOstFhsT0w3A4NmzNe8vatAg0/XttzuAIfONzANy3oG5&#10;c02XUaM+FgB3T5vWDtioTsKCtyglAIC7cKcoOvux+okndDspAqil4QK23h7jv/UtBcd0OZ95qxG8&#10;nzXLys/MtM6cOaMrKLwmHTaQADZLf/Yzq/n8eT03UgDIfBwAzHkfACb4+3cHv+ACxiVcnpys8Dsn&#10;7bhT2tAeWCyUtudY1KLP1KkXA1at6lzQr5/lKZ8NQJgTRP1R6YU2AC5Am8LbuExt5YWqBY7MHaIE&#10;//DVxwR4QWJVYs1iDWJx1gPfW2CFTZ6soERVA1Gut/aZZ6zao0fl9i0rPT3depsyaRMm6Kr5uEVt&#10;EDJIkP9BSwahCkTmEYHm4sWLrSEvvmg9f999WsCbdqOd7PtDBZIuMUnub5aovvXyO0Z94QtW/Re/&#10;aAU8+ujF9r6gmJvOblgAYoZhNGE9t507d64ZiAAUAmNIKyA1QkFXVubIzc52lAr4ABTgA445ogR1&#10;7k+MoJXjR49eAbTerKEHAEtE4fXcVyOfZadVcL1aUaQk6nNPvQEQMHKvPQF49ff6tCwvLa2FFAgA&#10;SOkyIMbSRfF79qg7FFgBM50LFNOAFXkGWMAPRQj8UIsA044KjSINIjnZkPbW5HmS6JlLtGuFEgBT&#10;JarwREmJkeBMueCzgTBAJu9P8/1ke35IiKPTNHu9fyzQza2N2pxAEIUGxJa99JKCjaAWOmKeC3Ny&#10;zOChQ9V16T96tHbetQJAOm2gSIALsGQecLeHhwKwpLDQ9H77bS2CfXDUqI7kvXtbuT6rR7DNV55d&#10;RXVSeebjAHCnANB2bf72q1/VpYboVIlGDBDlZj/cn3xStxO1CQiXf/vbzj1XPqb+6U8KAObWCOcf&#10;IZ1xyC23WPlvvWXJ36IlKtyaItcmglIVohyT64wC/TAAkraxe/x4VX/M+wH/YGm/Mw0N2oYyYOoO&#10;LAqUNvR58UV9DSwD16zRSjqbFy26uOInP7m0/o479DujqnDVksCPSxGooEyJvlwq23fKaxQixxFM&#10;Q7L9uP+80/q//z5doXfZBZoittKqq2uxLpqmVUaQjKg/Ijb5nqjCZd/5jpUu6peH/I9ppOiLAjWq&#10;4rB8FKvOkzoBBI8dO6aRo5kyaAgPD1e38cqVKzWHctjgwdar0savCAwBd09QA/HtAsctAr4FX/96&#10;V/SQIR3nyss/9QFtn31yu6EBiAk8mgQiV7xH9QEbwIIKxKUICO1amwCG2qDAqaiw0JEnCo1yaPb8&#10;X+lViq43A4CoRnWdXgXAOrk+MMUIgmkQ1QkAgdwHARCVipuW+yOwp+f3/LSMoscUrcYFCriCBDy4&#10;MAEaQS6Aj2eAxwK5dpkzYIc6A5yA8ZC8RxkCsYMeHkZ6WpqWSyNxnqLWtQLCpM2b9XM4Js7fnzBe&#10;I2nXLgUdn8O8H4ClqDbHsP2It3db89mzH9g26YcOOeIFbHS6uCQB1BrnHBWgYjvKMMTbW113QM5j&#10;5EjtvAlgIZ2Bzp15QNuNt2XBAk2DKBZo0uFrCsTw4R1leXnNUaNHd+BqJRWCwBvcqyhOrgEAcz4C&#10;AD2mTm23ox5Jg6BDpTN96mtfs0IFSDwyU1KscQIDFBJBGux3k+P2eXvr/p4P73XrFH6owBe//nVr&#10;kgAwQaBxWN7XS+e+e/t2XU4JdQRkOa7oKgDuEQDm9gLA3ISEllD5XrQbwUTUWs0OCND267x40fRw&#10;upVRhWulDSkswCCD9zH792se5cFt28xoaatNTzzROf/73+/actttOreGUU6N9AxqiwIVchRRiKRK&#10;ALFg2QY0mRN87z/vtm7/wh+tu7/4pvXwV/5qvfHNftbr995r5Ulb4fI0Wlqsg3PmWGvl+gwYULy0&#10;2c4337Sq8vIs+f/TggBAcO7cuVZwcLBCECVYUlJi5ckxlI7DVUoUKRYWFmaFhIRoQA0RphPHjrVG&#10;vPCCNfHhh60FXFvuLV5+tzMy4Dh4222X6ktL++B3k9oND0BMQHKhJwTlj1Zz6nAtAj2gwpyg/R6V&#10;VU0KhMCJYBcS6AsEYvIPoavN4wY9L8f3hNrVVi8AROEBwPKrAMiyTaooZR8l0wAgn08wztUA5J6u&#10;BiDA/iwBSBUYYAP0UIMoPs3zc0IIVbdD3m+lEovsB4KouBLZh6JjrT+2cV6cp6euH0iRbMBH9RiW&#10;M4rz9la1iHqM37DBaGttNTJDQy+rTDGdU5TrAGPSK/j8nG3b2kqPHPnQaLqGY8ea46QTpoOmugud&#10;L2v9ATbcdQCQ95Q9I0keyEVs3KgdeL0AEPUCvCilhsLhOu7Dh+tCuGUCQJLf6eC3jxtnSmfoCJo1&#10;qx2ViAJkH59DHdGPA0D3KVPaiX5EPfxZOk9y0wDdMwKvvc5qMBkJCQoCtpNczjPnBDhXfuj5KMzP&#10;t96Ta+CmQ1X1F6VFVCiRpvnScbvNnKnKiGswBwdwK6Sj5xEhAERpAcAjvQBw95w57QwqaDuiP4NF&#10;EZM+QvslBAfrHCr7ASOKmBQU2gL3cJkoaBkEmUsFihxDW29fssR0mzq1c/H993dtF1ABX1zBuDtR&#10;V0Rf4srEVco8G8oW1ymBMkSRAm87RYK5Qp6JIp31xz9amXFxcsuWdbay0tr4+OPWVjkPNQgMXUQ9&#10;H1y2zDJFCcr/nPX0008r0IAg0KOSDGqQqjKHDx++wk2aL+2blZWlpddwjbLwMIE1uwSmmwS4S+Ta&#10;8QLiEBkc9eyb+uzmspsCgJiApLsCwzHpAAGOrQJ5TW4dsGEbwTE65wcABTaoMyBYffy4o1q249as&#10;yMq6AmpXW50NQLGKqwB4Sj7LVofMJwJAolF52OAjGOZqAKJOa2trNWVDYPmZuUBzBThpAh6CWVTx&#10;CXwUQPIaGKHG/N3djQg/P01MV/iJMV/HfsCVLMdE7txpHMnOVuWHy1O+n6Y3lOfl6XH2HF9herpu&#10;QzGyDYgeEggDQRuuOevXG8ezsj5SKHl9ZWXzIVGAdLDM4wHA7dIJAyZWfQeAqJK9zrJoVHzJDAvT&#10;DvykAJD5Ks4JXLrU9B88WI/xEYsj/8/dXYFIh+7+3ntmDMUDQkMdXnIOaRGoReYZl/YAYO5HAKDb&#10;5MntKAc6ZlIXABdwevEb37AG3n+/HHK5FihRkyg/5vUAGMAc/uCDuv/qx6sCCuYJgeWWFSus0ffc&#10;c7mo9I9/bG2fMkWvj+rEnQpI1zoT620A+gmMjgQFXQHA6rKy5pCxYztoHwqKowAPSzvSdhgl4mhf&#10;KvCQc8m8KyCkDamVerSoSJeV2iSv7WuE+fubApeOwN2727wnTuzY+sMfXkLhAULm+gj24XvjBgWE&#10;AI+C4BStpi0IdKG9bAhSpQV3si6NRPDP+PFWeWEhX82KXLnS8pTvz/ezK8xseOIJq1TUL9Gfzz//&#10;fDfMUlNTFXj2MzAEirhFmRtEIVJX1c/Pz5oi7UlQDfOFwJOI0yS5pijGTvkbaaV/stuwz24eu2kA&#10;iNkjLeBRmJ2taQW2G9QGoA3EE+npmsJwNC1N595QXZnJyboNeJHHd66x8Qqw9bRaJwBxc1ZeBcBG&#10;+Sx7fjD/IwLQds8CQOYqP0sAMucG/FB7wAcj+CVi0yajXMB0DLeoHEMFGIDFfpLdUYYhYrtl+x4f&#10;H0NGyt2L5QI/+T2MxoYGI9LNTc9BUWbv369pD/FybbahGlF9VInR5ZjkPduKw8MZvPR6z1dbbUVF&#10;c+iQIdrpkpcXJ50xyg91hiKhg6ZzXuB0U+Kaizt4sBuArOFH5xyzbZu5zglA5gVjRN34LlhgJjvd&#10;fy6UVUtMdJxraGh2debDcSxzh0t6uEA/CgBdJk1qp8MGgM+L6iPIBfcfnf+73/++HGJZRwSAuCs5&#10;huhOKqxwzIqf/ET3X/0YKPuJUGSOb/bbb1uv/eIX3cE1Q+++W92BpBcAGbbNkc6fR7gAEDD2BsD9&#10;69e3Rct3QjUT3cnK+kdTU7XtyvPzTV/ZzvemvShAvkHaOUpe0zYHpO2Y/zsUEqLKkW0B0r6h8t7X&#10;17ddlKH+zR8W1ekp5267444uXJ7YXPneKFmq2gAvvjc1Oe1KLLSXRoc6ocZ8og1R3r93113WQmkD&#10;s6PDOlddbfm+9ZbmQOICZrUK1379rO3Dhll1tbXWr371KwXa7t27FX7Z2dnqCgV2QI+5QSJFASbB&#10;MoCOlejHjRun4ASCbON5z549zBl2ErTXsx377OawmwqARDHar8tyc1tqBEQoK1yPdmAM7keAVyOA&#10;ZL6vwglAVFeZvD8qBrxQb8cEkoCqJ9xsq+kBwGN5eVfsO11Z2Z0iQWm1erkOJc4Asu3+7AlA7gsA&#10;2koUWH9WACxITW1hPg/XJKrOdnlie7ZsMYpWrDCKVq1SBcd+OwUiUGC1Vd5vlWP2C9RYL1C+hwa8&#10;2PCT72RkhYerkkRRJshzQ02Nkb5vn8KQzwS+zPvxeeQREmmauXNn66mTJz9ye1QLAFmsFhjRAQM8&#10;5gIBIB0v711kO/OCdNYh0qGXO114SdIZo+IA4KGtW81ZTlcqimb1pEnmAXIC5Xhcd55ubqRHOMz2&#10;9iZ/GRSgJLkeqvPjAvBQQEDr7m99qwtFw3qANtxGCOjm/OAHcohl5QsAgRmq72VRRGNEBRIYslQ6&#10;8ojgYD3Gfvhv2qRgAxiowL/JMYNffFEXhEUFUmIMBQQ4yFVDDbo4V4PoCcC8HgA8e+pU075p09r5&#10;Xnx/AoxCJk/WxHfabsecOd0uZRYTZpkoL3nmPRawfLmuqBG5Z4/+FmzzHjvWPHz4MK7k1p7/v80C&#10;DF/5W1v/8MOXdt51VxfQA3QoXwJ2gBftYIOQYBmULsCPcEKQ70V7qWtZDMX47p13Wt6rVlmtzc1W&#10;pr+/5SmwA5QMBlDgc0UxLp80yXr0kUesyZMnaxk15gQJhAGAQI8UCfm7VpN+ReEI+MaOHWstWLBA&#10;I2xxm0ZFRWm6yZw5cy7J338fAG9Cu6kAiNkqsEFG5QAHtQdcUFaoMADEo66oSCFHkEp1VZVGgxbJ&#10;aL5QYHZMOrULsv1UbKzjeHHxFXCzrVpUml1BhrnDnvvy5Vw7Sb4MABJl2tCgoAV47wdAVaYnTnCv&#10;n0nViJMCjvStW9uAE8EsQAnlRxoC7klUYaDAD+CxH2BRLWaHKLqtW7caMoo3YmJiDOkQDBkZG/Ib&#10;qMtTFLjCj6WVcGkCTl0DMCzMKExKUvVIqTPAZ68OAQg15UHu58LHgB92vLy8ec/bb3e7PlVpCJTo&#10;tJmHouNFGbKPzpxj5XdT27lihQISeEYIAKeMG6dqhmtsEqj6jR6tc3249cJEEQro9bdKO3jQETF0&#10;aIe9qgSh/zYA8+Rv4ep7vNqYt/T69rcVgFQaIYAFZUJnv8Lp4iRIRUPv5RgBjzX0e9/TgBDmxpKk&#10;o+75CHFz0459mVwr7Ktf1Rw2OvSxDzyg55NSwLlz5dzVsg/X4lYBJA8ASDAOAMzvAcCSjIyW0EGD&#10;tC1Q1MCuODZW200GMuau4cP1O6Ool48ZowOMlWL8DmzzkQGD/I2bHrNn6wr6DBg2TJxoHjhwoF2g&#10;0mugSMv5800e777bse3HP760U+4R6AH01+V7kSDPHCDqFfcogwZSJIDgwVtvVXcodUeZR+QclCTn&#10;s/8t2Z8kg4a6igrr0Lx51nr5rsCUsnAoyYFy7p9/+1sFGnOCRM0y71dXV2fJgM6SvkVN/r5VBaL2&#10;5s+fr+ssBgYGWpGRkQpPAmxEHXbK/0AfAG9Cu+kAaI8iBS4XcCmiqngAF6CFIsSAHgAj4IW5Pzv4&#10;BFBWyfsL0mlRcxSFiIvShpttXAuAAsATVwGwsAcA7VUhTouyA4Bc6/0ACKABsajATx2AtcXFzRkC&#10;G0BEEAouyFgxe3WIfSShAyfZB/xQhrFiuwV8u3fvNqQTM0QNaeFsUdPdSyZJ00tzX35QFxS4cm6q&#10;l5dRWVSkC+DiRrXnF9UFKmqKuccjGze2laent/Bb9nbP72cn6+qagidP1nkqHwEVMEP5EflJlCYA&#10;pEIMMFSXpUBKfjc17x4ADNuyxVy1apUGcfAeZYeSJAKUbSH795tFRUX6WzWdPdsU9M47HewjxWLK&#10;iy92AzD/IwDwpADQQxQgSuw16dxRbgCQznv1d79rNYjSiNq1S2FHAIifwGzPsmXaoQOrFa+9Jpf5&#10;+2PG736n7r3Ncp39cmxNaam1SVTh7Dff1DJeJMmjHofK9Rbef78eay+IK9/7Mix6ALDN4Wjav3Sp&#10;kSDfh7JxfP/9oo7PnTmj7Ra0aZOmi9BO7Fu/cKG2N/OhBAzR7qVHjpjyN2G6CUT5bVCB+7Zs6UhO&#10;Tv7Q9kkKDXVs7t//4pa771a3KN+ZSFhcxCg/XLm0HQME2gz1a88Jkk9IoA/HbZbtdrQt84jTH33U&#10;Ctm50/J3dbXcfvELDb7hPI6ZKa9HPfWUtUkGEzKw02oxomC1tJoM6DSNAmMbSfQbNmywZr072XJd&#10;7qIQJG3Czc2tKycnp9UemPfZzWU3HQB7GkoKxUd0JWqwSEDVJFAEQqdFkal6E1gdO3pUXaS4HoEU&#10;QTK1uZdXiACQFwSeNtxsO/EBALRLqlEOjWWTuE5jdbXexwcBUP6RdCWI6urqTxWAJ/LzmzMFfkRx&#10;2oEpCaL2iAZF7aHYgCGlzsjxQxlGi+319jaCgoK0sgvzfdT1LHNWeCHaE9XHQ76fUZqdrfDk+hpI&#10;I8qPlAdUJLCz4YcK5POPCBjTAgJajX8yGlbdttLJovzobHkGeuQCAkBco3aEp8+sWd0A3C0AZBsd&#10;+QEB4Nq1a8210tHzng6btAlU3nYS3ZOT22X0r8rl/OnTTXtGj+5AHRL4wcoTfH78RwQggTvu/fop&#10;AOnUmdtiAVlqeCoMfX2tCX/7m7rp6Jx3TJpkrV+8WCMkOWflb34jl/n7Y9p99yng3O64w0p3LnO0&#10;bds2a93y5dYbcj7qUNXmd75jzRUlifKZJceWl5VdAcDCkBC9d+ZV/YcOFTVMSslwc/XL48zZg8dp&#10;m9VXV5uu8j1pI+DoKt9/7uTJWnZOy6HJNhRjoQBQ/r9Mb+f8LAEwXjKAkr/7j/Qbs/bgLoGwy09+&#10;cslLQMhAAPDhFsVtTOQnStAGIUouVF7jDqU9Ub3DBISkTxBAxPm4RzlvyYABVkpYmLVlzBh1m6Iq&#10;iRZloDD/f//X2ittIv+XmkMJAGVgpxDE5LYs+b9VBXhwzDrL9ZX3rCUTZ1keHh6oR4on9Km/m9Ru&#10;agCK6msmAAb1BwBlFOxoECUGdEQeOupSUi4HwmRkaAky5t94AKpaUWJ2XmDlVYDDqnoAsOaq/cwl&#10;ci6rTOTHxioAT504cUUuYE8AAkX5R9J5QiB84sSJTwWAqGUiK7M3b27rnu8T8AAi3rOIbaJ0UCny&#10;ntw+ljM6ImA5KLbf3984dOiQqj5cnsXFxQo/0h2kvRV+gE++m3GyulrX8+OanH8kLMyI9/W9PBfI&#10;Z8o2wGcXvAaIhXv3trZ9AreRJtA7O1lAxDPQA2AAkJJozPXxOnXv3m4A+gkA6ZxRgW4CRhTgWsp6&#10;CfzI9eMcrucvCofvbXsceM7cvr0tQ/ahhNbL9T8OAOsEgOvuvbcLN9ybzPs5AUjSN515+J491vRn&#10;n1UwoV7cJ0ywRJVpdCTuy+lyTEJsrFzKsopzc61Vd96pIFgo6tF+rF69WuekXuzXTxUf13lLlOL0&#10;Bx5Q1cNnlhYUWAc3b748byYALHICMHzbtjb/N4earz+/0nzuuUCxKPP5573M9etDzT2r16jCpr2p&#10;jbrz3XfN5TNmaBoJJeIYUETMn6/uz7L8fE2boH39BKhB+/e3cf2PY4xSN44Y0bH1wQcvMSAg0IU2&#10;wi36VwEhAwYAj9tTF9WV74YSBIIMHlCOw5yDDCJIOZ/rTBeb9te/WmEy2PB48kmdZ2S+lHZcLPt2&#10;jR9vNYoSB4C2CxQ7c+aMukAXjZlm1a+MtFKnbrfmDhxl7dy5s5NBuP030mc3n93UABT2NeXllTgK&#10;C2sceXnHHKWl5Y6aoiJVXICxQVQegBMIqPoiAR1QYvV1dRq8AuCOCShFiVwBuVrcpu8DwAonAFGP&#10;uU4ANghQATFKrycAUagAkAfKk3uQ0eSnAsDz9fVNJwQ6NWKkNpRGRhqnBVa8BlaZAqmCgwcViMAP&#10;YB0U2x8QYERERKjqw+VJUeuKigpNd5DOQOEH+GxL3rv3MtTEEjduNJJCQhR6ttpkfhFVqStFcC+e&#10;nm01n7ByRviqVQYgQ+XhguOZ6Ezm84AYi+Wyn4jPQ/7+3QDcu3KlbmeOarJ01MuWLTO3bdjQXUUm&#10;SYBGh7513jzm/7oBiCXt2NFGgAxzY0SZ2gAs+AgArBUArrznni5gRpUTwAcACeRAwRz287MWPP+8&#10;Qgs4rZbOWP5+rBH33KMwAwDZ0dFyKcsK37lT58bo2N/7xS90G48lS5YoAMeIOgQKVJv5pXzOJCcA&#10;SYc45gQgALEB2HzuXNOBefOMOQPnC/gSxI6JVYsVi4WZ018cpe3IYAKl5yrwo4B4z0GG34IFpgws&#10;zZQDBxSKbN8mirmqquqf/p2z5P9r7Z//fHHrt77V5SP3T6AMATF/FUW44LHHLFHUqgJtCOI+JrcQ&#10;5cdAYpq8JrKU+VYASKCMKkp5XjVypDVUlB9zpLT5IXmmpqfnQw+p4mPuj7lAFKEM+iwXFxdrz6TV&#10;1pnVMVbGDC/Le57rRRkQUq+4T/3dxHbTApCOqbi4oTk6usYRHd0oVuM4fPiooywp3dEqsAFEjYWF&#10;quLKEhMVPkSCAkYezMcRKQrIcJOel/09IXdRoGUDsPYqAKL8OI9KM1kCQI6pF8XINT8KAOX5uleO&#10;kM++cOrkyeb4gIC2mJ07jQOi9FBv5SUlCkDmAXNXrDCKBUhlogoVfi4uCqiDGzZopCfr+JWWlmq0&#10;J+fKfWvAS0/41QkYU+V8gJotlrBvn5EgELRTHlBqqEA7ACZHrs2Cxr3d88exoJUrDUBF8AVGAAxB&#10;GYCQzpeKMCgWcgNT4uK6AbhPAMh2AjSmjBypAPTz9dX5LFQOgON6h/btM7Ozs/nO3R3cIQE3KRKo&#10;m6XOIJiPCsAaAeDiu+9WAOLSY94KFyZpD8xLpQm4VggA6bzpyBeOGyenWZbPjBnqyqQDXzlihG7z&#10;nT+/270XsX69buNBpZNtW7ZYc0nQFiAQNDJX4DBIjiMghvy6msJCK9QG4K23Wpl79rQmh4Y6Dg4Z&#10;0jG6/xYBXonYBTGH2CmxRHP+wPGX21LaFlfzJldX03f1am1vtjMg2CuDCBlYmtGengrEaDGvJUsM&#10;ua1e2+OjmoxWmzKCglpd//d/O3fcdVcX0Cda9D35Pi9961vWlB/+UAtoowaBPG03WNQfq25QFMAO&#10;lCHalnlD2sxWlH8U9fx6//7WHBlERHzxi1b9v/2bXrtCBgkymFWT319TJUa+PdQ6umCvVbog0Iqd&#10;5XmpKC3nE/8N99lnbzctAOvqzjYfPgz4HGJtYqyufsoRG53jOFtfr67IUwIlAmEA1VlRgASgoASB&#10;FG7QmooKVW+AjoV1cVfakLMBqPuvAiBFtdlemZTkyBf1CAAbcnL02jzeD4D2ShDXYtQoKvdCSUl5&#10;c0lJZTOv7e3MtzQ2NjaTaygdeFt6erpBR46ao1Ynq7P779hhsC5gsaioWoFTuUAqytNTIzMBF+7Q&#10;ndu26fHAr7a2VuEnI+PuOT/s3OnTRqLAlXNQgMne3kYCFWDkNe5WlB9uT4BLzh/zfqjni9cgaXjP&#10;8uVGvHS8CjuBF53wxAEDtJNmG0oFQAE1+bxuAAYLANm+W44fP3asuXz5cjMgIMDcMn266fnSS2am&#10;AA13akpsrBkeHm6KEu7u6EK3b29LHDxYO33qgdoAZAWSnvfWm52oqGieKx040JuOKnMCkHkrYDTh&#10;6acttxde0KAX5qX8PT3lNMtaM3WqqhYg6PKXv+i2ST/5SXflFI9163RbcX6+9cff/96aJeDUCFDp&#10;/JlfRAmxSC2uV45v6AlAOSZ1p1drqPw2QH1UfzcBHqrvnBOADWJJ5ryBU1UVkxS/Vb7/nj17zEWi&#10;nlkiCfWNS/hoRoYCEPcoCjtS2iVF/jnl1nptj49rp2pqmj0nTmzf8L3vdTEYQA0CMZL/57/8suX6&#10;zDPdeYKUVmMVCuZPaU/amWMJDqKSDK5PVN/yu++23njjDWuDDCKGoLTlGNp51+DBlvwP6RqC5AMS&#10;/PLa7/9mrX/lPWvdS1OsaS8PuSgj6T7l9zmwmxaApaX1ov7OC/Q6xC6KGWKnxQoc9UePOjra2x1n&#10;RXGRx4dikw5I5+BIQ8BFyqOe6jCyH4CRz9cq6tCGnCnQspPmi2WfvXwSQTb29hMCzYr8/G4Acn0U&#10;JuCzrScACcQBTPL4p/955HoXDkUkOjZujGtbtSrTWLUqxdi7N1WY2i58amrKyMholRGrqjdcl0Rs&#10;AjHbeJ+dlWWEiyJEtRH0ois/yLZSOSdRIBUt0Nopz35+fnod4EfEJ65PGTyo8TgSE9NdQBuX50EB&#10;K4E0PUudAUICbnCB5vr6tp7/kDqfH9X2uLm1JQwapGqMxW1RdFNffNEMdwKQep2ACldoTwCGrlql&#10;25fK8RMmTDBXChABoNucOWbiCy+Y555/3gwXECYJAPfu3WtG9+jEG0+caD48fHgHnT7X/TgArCov&#10;b55+551duDNJ+kaV8BqVRmdMncltAwZcBp1sO+9c8fzMyZNaLBrgLRO1c+L4ccvlpz9VoK247TZL&#10;vprlcLRZa5a6WI/J9qUTJmgHT4Qpygg363x5BgTMjy0cOtQ6IAAkmMRfzk/x8GgNlO9Em3i+Mtwc&#10;+HyQQO+oWIVYhjnohTUCv8tuX1zMrIMobWLOkDYiYpbz/GVffk6O5gDuFwACy+gJEzpqqquvKSQY&#10;OB3NzGyZ/+ijndv69evylu+mKR/yvSb96lfW66JoSZAnTxDlRxoFbl9czMzz0Ya4Q9/46lctV1F7&#10;q77wBav/736nSe7zpN1WCAA5Blh6u7lp+gNVX7y9va1wz+3Wmv/3/7N233qbNeG++7p+9sMfXnrg&#10;gQcuPfvssyT/98HwJrWbFoCVZTUCQICH+msXY3X1RkdqapmjLDlZIXdeFBkKkGjNMgEUc382AFGB&#10;BK3o/KB0YECtqscqEQDQVnrU+2xuatLtBM8wr8j2KgFguQBQC2PLdexcwOsJwLLco471bunGsmUn&#10;xE6L1RkrVxYbe/YkAr5W6nIyX2erNubsehrpC/miCClEzbwfECT/Lzkx0ZB/dl3IVkb4ho+Pj7HJ&#10;fZNx8OBBrfaC+sP9KfeuViufkeJc5R2Ft9/NTXMGeU+KBUAkJYI5QPIMszZvbmMerLfv9M9YTVFR&#10;c8KQIdrZ4pYjOpEVGuz5Jzu1YeOwYd2J3Ji3AG+OgHPKlCnm3LlzNQrUTxSN2/DhZqqcmymqhmLP&#10;SQkJppeXF0ncfwdgbW3zwXfe6cBNSqk1XH0fFYDkLk66444u3HIEZ5DPBgBXymuiFEfddZc143vf&#10;U7Cx5M5ZJwDPnzmjVWE4ls57w8yZqvDo0EdLx3/xYqf17LNrrW/8+1BrykMPWSOdC+oCUuqKoojo&#10;0IEi21a9/fYVANz21lsdMdIedputf3mIOXaMuzn07W3msP4zzN2vXS4aQLQnbeu2eLGZnp5uzpTv&#10;j3uZ9g+fNUvVX0pkpNYJZVCyf9Kkdvu7X2tjEJjg59e6/je/6fSUNkUN8n1Ij2DdPs0TdEKQtmbA&#10;QaFt3Ju0446vfc06fsst1jGB4Ot33GFNnDjR2rJli/X2d7+rbaQq/PnnNTmeSM/c3FxNkv+1KMbb&#10;b7/d+p78Tt///vetfv36WfeIchQIXpTBYuuFvmowN53dlABsOn+h6eyxupajmbWOjKSzAj6s3hEf&#10;X+qorq5zlOflKeCA1qnMTIVbZXa2RmKydBLPImAul1ArKFBIqqtUwCmjzG4AUi4N0JHrBzzZTnFt&#10;2zVKJRkUoB0tSgQqrlWg934ALC0t5eU/9Y9yrvFsU1l8XtuyZUUCvgtihliLGDAMEViFaYWWKueS&#10;RKQqoNxs4z0RnGn79xuVLi5G46pVRp08Bwu8CHoR9ajr+fE6NDTUCA8PN3bt2mXEx8ermiT9gesK&#10;6I1YLy+t4oLCo7RZrLPUGUqPSE+iQXkdJtfPdndvqykouKbznicKC5sPDx6sHTABLHTgrNDAXCCv&#10;SYKnI07etasbfvLbm1OnTjUXLFhgbtu2zdy9e7eqvC0CRRZ9BWxEOZLbFhUaakqnqKXQ7M88WVPT&#10;vHfoUM0FxMXKZwPAoo8AQHIXl//61524JilajVvSVoC45jACNgAgHfZpJwBReCtfeEG306G/dP/9&#10;qmiAnOeIEdaaNayX52n957/vsmb/4heaPA9kmSP8vSgdOnNeU0kFaG4ZPFgBSHQkLtDlv/vdRQCH&#10;ciaXL1AAx2PTxIm6WgZtSHsypxoo39XL09MUGJjL5D2BMez3nTlT0x/Sw8K62z9Ufn/7u18vQ1X7&#10;z5nTvvY73+nyEvVHm+A+fk8GFEDQnhMk7YHva6ecTPj61619YpG0uxz77B//qKXRRr/xhq4OT1tv&#10;EjCOGDjQuu/b37b+X3n/Tfm97pBtPxQVLsrP+vGPf2z97Gc/07Jqjz32GAvwdi1fvrxD/r/6IHgT&#10;2U0JwNryqpbminqHeeKco6PqnONM6SlHVX6lo6K4XEFDsjt5eTxO5eYqsCiBhuJDAQIiWwU2imo7&#10;4Vww93hcnOPCmTN/B6C8Z3upALD6eJXjfOMZx7Hio93AY7X5YwJAO1im3pkL+GEAFPD+U/8k9dW1&#10;zWWRWcZm1xIB3nknAJsVgL6+R1ozMjJbs7Ky1M3Z2NioVVp6GgA8ffq0kR4crJVZysR43r91q1Z4&#10;wd1J6D/zhcwblpSUGFxPIGHs27fPEBjoMenR0eriJMqTwJZAgRwBL1o5BjUp2zQiVF4TIJMVHOy4&#10;1qtlHxMARopyQeXZ834UqCaAhY55tbz2l046UlSc/A46nzdv3jxz06ZN5v79+ylybR46dEi3e0ya&#10;pCvAcw3mDFE2GwQEvr6+QLM7YvfCuXNN4fPmGXalGD5bAdgDkh9kwWPGdAAnOmRb1RG8gRrEXce8&#10;IJAiofuUE4A8VowcqUEwdPAUggZq3mI7Fi2yxo0LEADGWP/97+HWIlGA00WZAFmCQJKiorrnAwGt&#10;pgQMGWKF2ACUa7x5111dgByFRyGA6pISMzsuznSTQQCl0HDzBsl2VtfYO2qUGRISYvp7e5uLcRPL&#10;PoJdQtzdNQXCZ/ZsBSJqvCA29iO1ySe1dsO4UJCS0jIHt+i992oSPcBH8dkQZOBA9CgqERX4BxkY&#10;8J7vTzTuRFF2L8rg4cknn7Relte2CuwvbX2XKPNf//rX1ggZbMjgyZo2bZo1ffp0yp9pFRkib1es&#10;WGEtW7bMGjNmDCtHdMhA8boHufXZtbGbEoAXGs82A8COqrMKQEflKUd98THH8VINMFHQVQuMAFyD&#10;qEGNBBWYnWls1ILUhYWF3SoQZXcsK0tBB8hKRTESwGIKIFlOie1lAsDK3GLHqaPHHWUZOZcVI2AU&#10;AFYJAFGYALDu+HH9bBlA9wpAgmCOHTsm/PvnAHju7LmmquyjjrR9+caK5eUCvnpj+fJjhrt7dltl&#10;ZX2zwEsBSL4eSg21hwE+3J9sq6utNeJ37NBqL8z/Aa5AUXO4PlF9pD2Q84eKpNQZ5+EClY7P8Pf3&#10;N4IEhqQ6AD/OjWf1dnkNSHF3HtyyRecACX6JFoWZJeqvvbW11+/zSaxcFGXI228rhOzVyFdJp8xc&#10;FfOBHgMGmEnPPWdGb99uino1pZNStScQNwXwRHjq60BRiChIkt9xpfKaa22fNcsU6APLK5RMonwf&#10;cgEj5DigkSNWIn8nPY95PwsUADLHZK+AAAAJ1GA+EFcdnTGdL0A8WVsrp1x+1JaW6jkoE44FhgAu&#10;+fBh6ZA9BIB+1v/990BrrJw/U66jSe/yurqqypohKoUUAQJDgOyyhx+2di1friCgk3/7jju6aL+N&#10;L79s+k2erEpuw+jRWuLMbtdN8pp2cZk2TdssQNoUFzBzoUTd5ickaBFsP1GNwDSWedKP2CbXyjra&#10;2y/E+vq2bnz88U4PUYPMd66X72hXjEEJ4mpm8EHbMQAhGR73MMf9QsB33333WT8WWy5tqL+THPvc&#10;b36jyyExT8iiuhQb8PHx0VXmWSVCBkn6fteuXZoqMWrUKEzGzx293mef3Vh2UwKQyfDmhnPNTZUN&#10;jqbyekdjSZWjNKfQUVpSennB2eJiR7lADsCdESg1CqCqBGIVJSUKIpSYgEFVICCsd87rATFAyXkA&#10;kMAYAEgU6Rn5jLZjpx21AkK2AcFceS5JSemeK6wRtcl1Ad77AfCTVoFpbXY0VReWOwrTKxyJsWWO&#10;+Lgix8mT5xSoaWlpOgeIAgReqEAUHxDjPS7ME8eO6Rp/uQIt5gAJYjkgUCPiMzIy0jhy5IgCD1ii&#10;GqV9tNA1qhDX6F7m/QRu1Sg9NzcjTJ5xo5bIc7wAr1CsYeVKI1a2AcRkANjW1ut3+SRWmp/fjEsO&#10;FUInjVEJhk4bCO568UWz6oUXzD1z5pjeolgI3MjNzVU3aEVFhSnfkyV6zO0TJqjrE9XoLq8PiNLJ&#10;FqhtlfO9duwwd+7c2d5zRJ+2bl1bncC1vH9/M2DgQPPI2293lKWnf6Tf1Hf06A4ghpuOcmgAkI4Z&#10;5UdHba8EMUY648ZTp+SUy4/qykrNbyOakcVkUTREksrfqNXW1m69+uo26zv/v9nawRMEgsqcfO+9&#10;Vr2oyAWDBmnEpz0nCFzdZ87sBuAgAnMEYijfI9JGJ0QB+sjAghw/BgVUxyHnkfbZsXatDh4CpF3s&#10;KNtgUeE56elmspzrLdcAgKHvvtthfUbJ4RWlpc37Fy82Vn/72+oWJfWjZ57gIPn+6/v316R6lCJt&#10;87gc98gjj1h//OMfrQGy7xlpQ9qG32Li//yPtXnTJgUd0AsKCtJi2JROYw1BVpm3F9AlB5MV6Pv3&#10;798lx3bXWO2zG9du2iCYzosXL5w72djc1HC2uf5EbXNDXb2qPlFYmu6QL8oMuLWePu04L/CrAYCi&#10;BnlQjqzECUMNhhFoVaWmdgfD1Mo1bADaCe8Xymod5onzjlP5JboNVZkRG6vrAdpzhZRXE+B8IABr&#10;rmMdUPn+zaIA2wAgsLMhKMDXCFDAViPKDvclqQooQPLz4kT9Ue4MCJLsDvyApg1AuXW9VqIcQ6CL&#10;pkrIc7i3t5G8eXN3+TTPFSv0mf3MA+IGjdu4kbDRXu/3k5iom6aDEydq9CJuTzpeKsGg/ni/RtQg&#10;K0KsW7NGVyMoLS3VBW9ra2tN+f3N6LBIc4/rRvOAnEdHz7qAfgLKyGHDzOOiHA/Pn6/5gVSKSZW/&#10;Dftz6wS8ta6ubQVubm318rqhrOwju7u8Ro3qAETUq2RRXEDFEknkBLKSAW5KOt7A4cPl8L8/pP2s&#10;1X/6k6oS4EkwzPQf/lDnB+3HxAGv6BwX18ON6j9xotaw3LV1q4IRAMyR/eTDbZ41S3MPbQDi6vQb&#10;Ptysl7YJWrpUg2GoqIO6RuXq2opDhtguYXO/l1f3/oOiGnF/JoWHq0okMMhbANizgMCnbfI/d4H/&#10;Te+hQ81t3/lOF25mO0+QwcOEn/7UGijKGCDSBq/fdpv19FNPWQMHDrQGDx5sPf/44zpPy2CFgclq&#10;GTAAPFaAkP8RKz09vXvRXNYPJFiGfaGhoZarq6v19ttvW4NkYHDu3OWBaZ/duHbTArCnCWjIi2u2&#10;XZ88mAdEDTrOn3dUC8BQeKUCqeYLFzRdIZP8vVOnFJLS0TtOiGo8KzBriolxlCQmOuqrax2lyamO&#10;40kpl/MIS6odxvEzjobco1oIG3dpjUCUABnbVar1ReXaKMvPAoD840sbNBMFCvSAnx35SUI725MF&#10;dqQqAD7coOTqlRQWqtuTWp8Ey6D4bPC1OCM/iQLd7+qqkZ2ALUSefbZt0zlAAMi8X1xgoCa9YzEC&#10;QNyk0Zs3t7Vdp2oZiUuWaD1QOxyf4BUbgPNEnS0fO1Zz1qSDMqXt6ZC0WHPE3n3m7nmrTc+hI7vV&#10;37a5c1m1wAwPDjZTpDNPS0lRF+i6devMjRs3XpOIxm0jR3agKoDPn5wApGYl7kpclLjmmOfzfucd&#10;OfzKx9LXXrNw62GouN1Tpzr3XH7Mks57oKga4Eenvm78eE3kDhTVMlNgmSX7Ur74RWuEPG/rAcA3&#10;iaIU4MXt2mUeKyjQQBfUH+2Jmkb9oQ69pC2joqJMGVyZi0eN6naPeolqxv3pOW+ebmMeNScw8IZQ&#10;P2ZHx4WI7dvbtjz55MV18l2BoJ0n+IKzpBptgLr+25//DLR0yaNp0ravi4JmHwOWaQLL9NTU7oVy&#10;ZTCp+YHSx+hrIMhq8gCQqFFWnX/qqae6pk2bdt0iYfvs2tjnAoCYjIabpNNuQQEyr0c6gsDG0Sa9&#10;9zEZwaPYyAesKirSfSjEstJSVWzAslJgVifH4dpE+ZVlFzgajh53nMgvdRSkZTmOCfjqikRZxiV0&#10;A5BV4znWdpVSWQbI4ULtCUCAyIN9VIIRIF23kaG0A0XCW1FywM+e/+M9kZwpe/equ5I1/5jDoyB2&#10;rfNYqr2gHIGgQJsyYIZcT5Pes+LjNV8QAFLYWkBh7BUAAkNARwm1SE9PTYNABYbKddlemZh43YAf&#10;vXix1gNleSKeKWXGun6E67Mc0rqFCxVqAnZTBjtaqitJgJj04otm8IABOn9F8AsuP/eNG82DBw+y&#10;/h8rQJjy96HnCvxMAhsEop/4e7gLAKlCgtuNmpYAkPk8yqG9IcqMhHdC+rcOHSqHX/nw37hRlSOA&#10;I2J01ezZzj2XHwtfeskaKx05eX/ALcjbW0t54a4b9tBDVrh8RrTsp+PfIefyWcD4dQHgVgFcUW6u&#10;GTBrluZUkvDOwAKVR7I76nqrKGJRwqqelzmDjwh2CXFzUyjuECWI+ouR9kw+cOBTnf/7MDteWdns&#10;O29e+5rvfrdrq7TPYfnuOf/2b9b8L39Z22C1tOtAASDwY7V4aqq+Jyrczr/Ejbpr7VpdG1D+dzVB&#10;Xv6e1OT/RVeKSExMVAB6eXlZs6V9X331VSJDLwk0+wJibmD73AAQFQgACXIBaLg2UYDHy8ocxwRu&#10;VaLqUIHk9OHyrBR4lefkqGIElBxbc/SozgOeEKBVZRU4Wo+ddhBsQ4BNRnKxplvkxl4GINfKjI1X&#10;9YdCxC3Ka2qM8tnvB0Bcr43XMXEW1xNBNgL2FoCGSXuoIkQB5vr7G2UCJ1yUzNGFy3O1bJd7VuVn&#10;gxBYch7wO1ZebkQJ1Ow0h+CtW3U+MGT9elWRQDE9LExhynvyAIErACxPSrpuADy4aJECkI6aDpuK&#10;MIcFfsxbERG66L33TKr1M98nv68Z4OmpK8bniHnLsbb6C9qyRecDyW/DxYerlHlCAj7c3d3N+dL5&#10;y/ZP/D3WDR/eAeBQcYAIAAJD5v4IykANss91yBA5/MrH0ZwcdWXSIZPvdrbHHCGP2aIAcYESALNM&#10;rkfRawAYHR1tvfGrX+l16eyHyue8/NOfdgNw8J13doUsXWoWJyfr8lGkj9AmwIzIT1ygB2WAsGvr&#10;Vh0UyP+LuWnIEA2AYaARHxRkHo6M1JUhAGX06NEd1dcw3/NaWmJUlGOr/K0cvvXWrlRpS8CGGxS3&#10;8Z8eeEAjPInmZJkj/z17rHd//GMtm4YKnPQ//2MdF7XX2NiormX5P+k2EuYzMjIs+Z/QVeaJCiW3&#10;UBRlFyk3MuDuc4XeoPa5AaB01BekA6c4LS7HJnnfjGuzrLBQVV4jwTACqVMxMToXCPBKi4t1H9BE&#10;FdYKFFF2CsqERMfFE+cdbcfl3KNVjuyUMgGgw1FwOFFhxzHZsbGqLAmCYRtpFHUCU+7hgwB4vqHh&#10;uv9DiAptktEqEGwRALRJ56UBLmmi5HB/MpfHMwvYph48qC5PDMWIK1Q6TiOJJY1kX+jmzUY+oEPl&#10;yfFBgYFGeGioVozB/Ukd0bSEBK38ggLkukAQYJZcRwUYuGCBApCOGAAyl0XHTRoDLlDy+4j8BILR&#10;ou5wkdJJ06lrjVABYMi4ceaZ06dVHcrfgCkdms4TomoImtmxYwcK0PT39//Ebj2Xd97poOoLbk7c&#10;lQCQ2pQAC7cmMCSMf9ngwXL4lQ8AyJp3BMIQ6JKTlOTcc/kxRwDIKgikPFBrtCg/Xws5o0xefeQR&#10;va525LLv0a9+tbu8Gi7QtKgo03/6dE1itxcRpk0JKiLYJXjYMDNIQCd/u2ZxQYHpM3jw5QAYgck+&#10;Pz/zUEiIDixo28ARIzrkD+mG7fBJx3F99tmLDBT4LUgTwdX58r33apoDZc8IeEE5uy5cqOkStgrc&#10;uXSpqj6gR9sywJC/G1WFtgokGEb+ZrohOHr06K6UlJQbShH32d/t86YAmwSCTbgBcYkCHdQdipDH&#10;eVycAinC1k9UVSmMgCTA4vkEKzUIzC67QeW5qFJUYKOmP6QnAcBmR5ETgFSXYSUIVYxOAJI3WCuK&#10;8gMBKCqz3LnK+KdhtIuMWptQMPLP25yUkNAa7YRWnEAKWB1wdTVqTpzQ1AcCYSiBRhI8ifFxAj/m&#10;9zTwRc4JDwjQ42pEFaIgUXyoyYKcHCPdqfqYV9SlkOR1QULCdfuuPvPn64oQzPvRIVP+DAAelPeE&#10;8dcJxETZmlEREWaQKMIMASDHEuRB4AsuvL3OHDYZMGg1E/mN1M2H2zQ2NlYVIADcLO3Q2z18HFs6&#10;bFgHINIOVwBIkAXvCc0HTHTIRGfOHjRIDr/ycUwA+JKcw7mAct2UKc49lx8rXnpJA2Qogba5f3+d&#10;m6KjRpkM+9vfFHi4T5lvZP4R5QMARzz4YFdqWJjmNeL+xC18QgYPGQMGmCtefFHn9bZMmWLGx8eb&#10;onTMyMBALRZAu+8WZRgpbbth3rzuZagiV640Otrbb2jFkxUe7th2331dB+T70/YUFmD5pEFvvWWt&#10;XLnS2rp1qxUQEGCFCQSnilrGfZwng4bDo0ap+xMVSNsCQMQdz9LHWEePHtXSaUSFent7W6tWrdIE&#10;ezc3N/4O+1TgDWifGwD2NOnMLkhn3wTUsFIBHfOCZ51VXIBcmcCrWkZmdQI9UheAk0DCUSz7bDdo&#10;WVqmo04gWJSe5WhsOOtISqp3lMYldKu9gsOXV4PnejYUBSQKu6sB2NLSokE3fEZlRsanBsCrjZSE&#10;8I0b23BRouCAGM/ZAj6qwMjo1ZARsBGxd69xyMND5/JYNZ65vn1iqMK4uDhjn3P1d4AXun69ESLn&#10;cE1yAEmGRwlSJSYy4EBrRUXNdXGJ+UpnmySdMMEYuORI5EaF0BnjDj1TX68VYA7v2mWeeP55s+GF&#10;F3Q76objPcSqjh3TGpbyk2mADK7SsrIyU8ChqsfV1dVcunQp6ucT/2Yukya17xbFpXNvAjOetSiz&#10;dLDkAKIMNwnEQkRBXP1Y8sYbOsfHnCHg8ho71pLv5tx7WQES1s8+Vo/HLUdHnZeXZ80cM0YDbFAy&#10;BH4AUqIhOXbsT3/a5TtpkuY1EvxCuxyRwcM+gd9OeR8q7btm9WoNJML9eUgUn7o+5bitQ4dqWsSm&#10;qVN17pUBRdo1UMrX2zqkf/CUew125gvS9rTLrx96SPP4WPiWvD/m8/Zu2mTF9OtnpUr75W7frvOA&#10;qEDcoAQZ2SqQbTIw1EAZBh2kR+zZs8dau3Yt1+u8Fi70Prv29rkEoEAHl2gTUGM+7gSuzYoKRxOV&#10;YJKSLie8C8Ayk5MdxxMTtaRZXla+Iy+vwFGck9PtBkUpVhEJKq/bBKAERh5LTFLYMd/HavC8Jk1C&#10;g2DkuDIBHLDrCUCCYroBWFTkqL4GARX/rPHPHy0AZPV2VYACq1wByQGBGPN+JNEXFRUZiUFBGulp&#10;B76wUsTmjRt1gVyBhJG0c2f3/F/47t1GxJ49+hpQRjjnAqkR6rbCx3B1TTYqK09ecwieTktrKZKO&#10;+4h01FECP4I3UCa45lxF8Z12AnC9vM8WOywdu6cYc39EioZ6eWlkKIb6w/2J+mPOkIhHaoGuX7/e&#10;RBELID/xCP5EXl6Lb79+CkAS4el8MZLgMYBEzlqdKImrH5sFgKgVYIlyZC5PlJbuOyWd8uDvfrdb&#10;US4cPdoqLy9XtUKHPHPcOK2KgvuUFRM41wbgsHvv1TxAyqDtFaNtABmlz/aIeY4apZG0KGIGBy6j&#10;Ryv8iPZcM3iweSgy0nQddLko+eF33ulIEXUlt9Tr97+RrEj+V7d8+9tdOmcqbUL7v/PssxoA85oM&#10;IKj2ghok8T0wMNCKjY21srKyVOURAUrb2q5QAAgQZYBglZaWau1Q0iWAIPOJQJW/oc8yNaTPerfP&#10;JQBx+zEHiOuzsabGcSI/31Elau+8KL16UYPADQV3NDXVUcGiubLvmChB+cPWoJjjAsZTcgzRncAP&#10;ZXdWYEqJtGrZB+zYRwoEACQIhm2As0iuh9p8PwAKXBx1ogDl/nq99+ttADDO3b2NNAUUW9ny5Ubz&#10;smVGodjpxkatHCP/zEbBkSNGtOy3A18iBXKAkZJoCbGxRoGrq1EvoKPmZ5hsixFFWCWvWV+QdQVJ&#10;sgeea5YXG8uWlRuxsYXXvGOslIEEUZxp0nGzEC5zezYAx0vnvHjRInMNkaACOw2SkQ4d8OlrUS8n&#10;BHbSeamh/gjnF2CY0nlpyS8AiAs0IiLimqiaKgGglwAH8FDSDFgRFEPpsxliAAzI1Qi0ej4oizb9&#10;W99SFyfHouSYm2Kej0dlSYn1pqg61vxzlWNiQ0K0I0at0GHPmjBB5xmZc+Q85htx+3EfI++6qwv1&#10;Rg4lEKNtqIhDZZgwaa+l48bx/VUVnzx50vQcM0aPwTU6S9o+YPduXUuRdg8bMaKj5SbJfTvf2Ni0&#10;7PHHO0Ok/SNEWa/9+tc1tUQgpW5McvlGjhxpLVq0yJK/AVVzBLkkJSUp4EiHwO0JBAEgapD3DDzI&#10;DyRXkNxAXKmTJ08mv7Czo686zA1nn0sAYoy2mA8EgNXZ2Y4ysRpRghTIPu6EVZmAiyCZ4xkZ6gaV&#10;P2QNijlRWtrtBkXloexKCgp0uaQaUYw2AIEor7kOzwTEoCAJqHk/AMpIWpdgOttjodVP0wBgqgCQ&#10;eTqCWlgTsF7gV+TvrwEwcp8aCRq1a5eRJxBD1VHQOl2UH9tlgKArRES7uan7E5UXIWowbMcOowbw&#10;yXtyA5k3xL26enmNALDS2LIlqq23+/kkxtI40W+/rR1ywcCBZpSoPjpi1MxqgR9J7MuGD9f9VIfZ&#10;Jh06CgcXnsvMmermJNpTOi6d+yP6k0LPRH/i/qSCjIuLiykd4jVR7MeOHGnxuOceBSAqTOt7iv3u&#10;q1+13haA2WCrugqA9ZWVmirBHN44gRfnM6fntmCB7q8S2FHlRZPd5biw4GCrRKAoik0V4HRRgHaA&#10;DIE0zHfZABx/991dRM0yL0rboOxQ0nv79zfLnnvOTHjhBTNKFCDKuFhUoPewYdqenDNj8mTTddky&#10;HXjgeg54992Oa7Xc1adhh7dubUv/f/6frsZbbrG2ffGL1mCWl+rokF2WujbHCwD79++vAFuzZo2W&#10;O6MSDMoOSAI6XM2oQZQgz9JOOugAkiykGxkZaS1dutR69913O+U36UuJuMHscwtADCUIBNva2pql&#10;Y2+prKhQdVadl6dQQ9mViKIrJB1C9gEp4NXY2OioT0/vdpUCOkDZIIqSc4Adqg8lCShJrWAb9UGP&#10;yrUAaW8AlH8Qh3Swjjo57oKMQHu75+ttFA+mPBmQOoKCEzsUFqapDyTLowALMzO1WgzwA2I+W7eq&#10;a1TaRZPqeR2xf79GenIMpdUK8vIMUQOqGDUQRrYdkmu7LC811q3LN+rrr/1SMfkCwLBBgzSXj7mr&#10;JFEtRaJGDuHqFHC5r1tnektHTcALKsUOltkq58yYPp0yZwo7oj2lc1I3n3RsWiCbNQJlH9GzLdfK&#10;dVUhAHQX4ACyV0Vx2JVInvja13QlCLZT6qyiqEgO//sj1NOzewWIVwSUdkqD14wZur9WAEjxZ0qr&#10;zf3BD6yY6GgFIIqEZXwmjx6tChN332R5Jo+QnEIAOEHuh3X+UMa0IUqaSFA/Ad+Z5583cwYMMA/7&#10;+ekgITEyUmFH5C2QZFX4JWPHKgwBZ+bOndd8kHNdTX7XzI0b21b8x390rZJ2YZAgAJddlx/T33rL&#10;eueBB6wXnn3WGj58uLVw4UJ1iVLyTP5GutWgDKI0EhTFjXuU90XyG2ZnZ+sxLLX0yiuv4ErtK492&#10;g9nnGoAYnRdzgqRGCJhaTguEWCcQBQfgeC7LzXWcwrXprCIDBOsEVNQQPSZwQ+FRW7SRXEEnACmQ&#10;jeIDgKhEngFgiShNGT2+PwDz8x31cty5z2gRTRuAhQKvCpTfypVaBFs6OE2Al3s0KkUNnlqxwigF&#10;jp6eugIEEaEEwJQ764xmpKYa8Rs3arBLplzrUHDw5YLaogxxfwJG1hncuS2+LSkp75pBpKehNuKn&#10;T29HuRD4EiAdN3U8D8nrFaLwNjqrk7BEDwvYpksnTZTjYlEu0pnp6hAsiUQCvHw3hR9zf9HR0e0C&#10;w9ZrMe/X0+TvrMX1rru6cHUSBUrACyB7RmBIFChAomB16VUAdB81ygJ6RH8O6NdPCzgDy9cFijx8&#10;XVw0epTrznn8cSstLa0bgEeOHLHGjRih10chEvABbG0Aviv3A/BICcEFCuB478k2ec9q72H796v7&#10;M2bvXgUkam+9DDLWzZ9vLpTzcKHGihI/tGPHzQVAsaL8/Ob5P/rRJX4H1kxc61TVPIrT01WRj7/v&#10;PgXY+PHj1SUK0IAg6g4lKH8rGgCD4QJFdRN8BABxheI+HTJkCArypmufz7t97gFom7pEz59vZv2+&#10;6owMR7FACzWHlQr8KmRbXVKSo6GqSmF1RtTeGTnGdoNW9AAgsCNAxoYe9UBtBZgvdu7cufcFYL6o&#10;T02zyMn5TAJhAGCSAJAglRwBHGHrLIUE1EQdqwv0fEmJ0ST7iegUldVdT5R1AWXEq8EyujrEhg2q&#10;FLXyi8AQAHq6uxvx8r5CzqfeaJKPTyuV+nu7l09qx0tKmoPffVcXqMXtSR4gnTPJ8KsmTDC3DB2q&#10;6pBqJigUlIvH8OHmbh8fdXFu375d3aSkORDtuXXrVtYA7JCOq0V+u14/85NYqQBwlROAg7/5TY3M&#10;BELkBJKewOt3ZHtxDwDiklv917+qe5S6lHs3brSW3nWXvl9w6616jNs776iSxIb99rdXAJCalaOH&#10;DdN5P2phsi7gu/Ia+ALREXfe2cWcKW3IQGG7DBSookN5OQC4T9RyfFycVtJZP2WKwo50B9r6vXff&#10;NV3kWNo8evjwjuigKEdOTmnLxYvXvu2up60UtUs0LlG0fosXy6bLjyMCLwYODDz++KtfWRMmTLDm&#10;zp2rqz7YqRLyN6+Qw+3JvCDwQ3WjDAmaYR85hVSZefbZZzvlsr3eAxYeHusIC0t0JCZm90WMfkr2&#10;LwNAjCRYeTQfB3THjjnqBIaoQKI4sxMTHScEXszPnRGFeIEaoqmp6uZEAVYKAE8LADke8AFQe94v&#10;V17bMCQ1gvnEngC00yAEIo481Kacc0I62d7u8XobAGRJHxLYmQfME8ABrsrKSp3jE9WjVWHq5H3C&#10;oUPq7hRFrMZrjiUNgmWTgGHEwYNGnqg+rpWRnq5rBkaFhxvpAstCgWH+xo1trA13PRRgclBQq6d0&#10;yCi7SOnEPfr3Vzcn84ArpYMOktesFUjwC2v4hcr7cD8/nc8ip43QfhQfRZ49PDzUtm3bRtTndRmp&#10;HxUALhXgAC8gZCs5IkIJw0eFeD777BVFri+cOWONlWOJ4ASSuRkZ1vyf/lQBuAG3qKen5SMKD/cn&#10;kZ3LpkzRThcA1tTUaKHm0aNHW6PuuEMV4PL/8380ncIG4Li77+6ivey5U2zygAGq/BgwBI0dq+kP&#10;p0+fNndNnarHMZhwlTZ1WbZMgck2fzn+tRe9zVdeCezYsuXQTeXq81qyxPCS9mEAMUQUtv2oEUU3&#10;zblK/wuynaAY1gEkOnSTc4UI4EYCPPOBBB4BQhQhypvBB+0v/y+6SsTAgQMvyWV7vYeZM7ca//Vf&#10;I7u+9KWl1q23LuzauDGiTy1+CvYvBUCs+fTppnOVlS31ArzjrOcncEPVofIIjQZotQUF6sYkdQIF&#10;iEqslGPrKytVvQEwOwfQPle3y/s86ewFJL0CkOozuTk5Cs46UYDXQ2V8mCkABUoAkNSG0ydPqusT&#10;cAFB5gABIEqQqE8ZxWqFGB4AUjpXBSHHAEVcotmenhrxeUTAiCuVZPpIgWCabCtzdTVyKZl2jVM/&#10;KHZwYMECg2CNBrE8USJe0nGjYpjnw41HBx4l6q9Kth+R97vGjdNQfvmOqmiOHTumeWzR0dFmYGCg&#10;Vn0h6jM0NPS6dD7F8pvPv+MOBSCuTlcnhAhKQd0xx+f50kty6N8fDceP6+oPqEMPUYI8Rj3yiL7H&#10;Leo6frw1wqnuSJFYMmtWNwCZj0IN0nEPkQ6eKFE+h1Jq7s7PniIAZIV7Bg4etJHYFjEChQCb75gx&#10;Gh1bdvSo6SXqWdtU9s2W9l44YbrpP2m2GTRxprnmjaXmc89ViZWYAwcmm8HBuTdN9ZO06GjH6ttu&#10;0wHIHGlH+duXzZcfi/70JwXjFLEXBwywZkn7Ll++XNcGJCgmODhYAYfiw/1Ju9sqEAjablCOf/HF&#10;F7sEmv8wOPD0DGr75jeXd91yS4R1yy1HxOKt//N/dnetWRPTB8HrbP9yAMTqjxxpqREI1ZIDSDK8&#10;wKtKwFUoptVcZB9uzMZTpxyVaWndaRPdrk55TxUYAEgVGBSirQxRg0SSAr7eAJiTna3nVYkKPfcZ&#10;RMwBwASnAiRSEwB2dXWp+7OiokKBBhABnHwPVXmAj/eoQ+lUdS6Q9zwAXtbevZeT3jds0HNlBGxE&#10;+PrqihDMBTJPmOvh0Vb9MZYO+jCrKChoDpUOmfy/FIEceX7MX0WIIsmR1wedLjwfeZ/Lun3Sqe8Z&#10;Pdo8UVWlaQ8AUL6LLpZrB76Q7+bj49Mhiue6ROsVCABn3X57FwWrCUphwVXUBSkRzD8REbr4ySct&#10;aVs5/PJj47RpOr9HusRc6Yx5RO7cqQWv6bBZVonAGQJcpsv7hfPnd7vkmJMiCIMAjtduv11VJOAj&#10;YpRnPnvaPfd0MWAg9YH2Y+5v1uDBCkRcmx4CwMbGRjNX2shH9nEsx+0bM9mMc/M3C3dEmmmbgkzf&#10;xT7m4FcrBIAXxIrM0aM9b5qVELLS0lqW/eAHOg/IAGHzunWy+fJjwlNPabECBhyP//KXWiybeqGU&#10;TCNRfv/+/d05gjIwVLNVIPOAtgr09PC0/vbnZ1hT8B8A+Prrqzq+8AV/AV+F2BmxRrFE65VXdhOS&#10;esWxfXZt7V8SgBc7Oi6cLChoAYAovEaBWauMAmvEKlCFgO3EicvBMMePO0iWB4JEfuIuRSXaBbDJ&#10;E2Q+0I4IzQeSjY1XANBeDskGIMW0AfCFzwiA8U4AsqqDDUDs0qVLRmZamlEqAEPdoQJlBKsm0FDo&#10;kSqBCgSOrBgBHI8cOqSRn6liR/PydO3BQwEBRpqfnxG3bZsmxVevWmXkbNrUVnfixDWBS35cXEvS&#10;kCGqSFwFgLg4mftLf+EFs1YsUjprOvEto0ZpoeY0OY4AmDCBnMC+G4AyYtcoUEp9MS/o7+/fLgrx&#10;uvwuednZLTP79VMAzhW1Rk1PIEQhbCJCgdxTArSSHnOAvjNmqAJh/2FRHDzSDh+21ohi4VxcqeQH&#10;ArfJ3/++rkcHAFEhhOSTizZs2DBrwK23apk00idYjNcG4HQBIC5NwEct0PekzWZKOwE/5vp2L1yo&#10;BQKK0tI0vxJVSMWY+EVuZs2eZPPs/lzzdGC2WbA90lw6IVTgd94cMKDYXLbs0CcuHfdp2pInnriI&#10;Aqc2a9D69bLp8iNCBhsMTlDLr/XrZ40bN85asmQJ5c205idJ8qRFUP0FF6itAokCxS2aGJdgzRky&#10;wVrw8hhr3BOvWgf27PsHVefnl9n6hS8ECPSOibWInbK+8IUk6/XXA/sAeJ3tXxKAWKdpXmgUCJ6N&#10;iXFolWt5Pp2R0cL83wmBnp3PJx2/oyo/X5Ue7k6S34GgnQNImoSdK8h7XjMH2BsACYLJzsq6vJqE&#10;QPWzSBoGgCTCA0ACWM70ACCWHh1t5Li7G9mi8oCgQNsI9PY2ykpLVSXK11AXKEpRlK26R2XEa5S4&#10;uRk5cr20kBBNlYhjdQg5L1aulxsaapx2cdGV5NOCgq7J/NAhriXQi5YOeb+Hh65kAAT9pSNnPpDO&#10;G1UT6uNj7nZx0Y4b2z1zpilgvwKAVH4hClTgx6oQrdfLNc36dNwfCemsAEHSO+5QojJReSiNJ776&#10;1e40iM6LF62hAjpclyyWK7+Nbucx7zvfUehR+JqEeu2g77/fWi+dNwCkA6YeKOqECMS/ymcCPI79&#10;4Ze+pAE4tgIkspO2opTc9AkTzEXyTOoIq0JkhIRopRyvpUs1opZIUZafStkYaDYGZppGaLF5PjjP&#10;LN55yFwzdbv5/PN55tCh4R1tbRd7bYMb1Ub/8Y8XfaSNCIQZ9sMfyqbLj/SoKF0WibZ6W36zl19+&#10;WQHIQGP79u26SjzRoOT8MeggBQIQ8johLt5a+MYEy2fIIitlqqcVPWGjFTLbvTMn/u8LLGM5OWUt&#10;3/mOa+e//VuiwK9E4JdrPfRQxMWiosa+vMHrbP+yAMSaZKTfkpzc0izwOlNZ2UIVe+nUyRl0HCsv&#10;d5wQNVgu8JNO0nEsN9dxRpRik8CyWAwAovhKBXhAT5WkvEcNAk7AZ5tpUmrScTkRXq7JcaRCVOTn&#10;f+qBMADw8AcAMFuARTmzgg0bjEpRgqhAyp8lBAdrriDvUX3M8wFIVKB8LyN37149L2nTJnWT5uTk&#10;qHLkHGk/o2DXLl05IkvgWlNR8Yn+sTk/VJQdACSBW76Tmbx3r6oWO48NVUNRbM8lS8yS4mLNW6NT&#10;J7oxPyND3Xpyb1rhREbq6gal8suBAweu67yLv9wz4CIYhRJcAJAFWVEeJMY/JgC0E+EB4DTZxzFr&#10;fvADq/rECd3O4x3ppLkOaQ3s3ykA7f/ww1q1BADigiNJG3VCVZOn5BjceKicX37lK6oabQAy78cA&#10;wk3aa+WKFaar3CNtRfGARAGg/M6m3/z5lyNsxainun/pJrPCO04hWOufYub7xbYX51S1xMYed1yv&#10;2q/X0w7v29e6XgCI2l7w3e/KpsuPBIEb87W0MYr94V/+0lqwYIHW+GTxWz8/v+6cQOb9aHNbBUbu&#10;D7U2vDrVKpjjZzWsirJOrzpkZc/0tvYv9yDK6YrPLyioan733T3tP/qRW+ef/uRlVlWd7YPfp2D/&#10;0gDEOpqbm9oFhChCe5tAq4kgGE2ZEPhJh6/qrSk52dEG/MSoBQoAgR9zgz2rwqAagV5PALJCBK5R&#10;6Xw1WpR5xKojRz4TAMZ+AADzY2I0mZ0UhnCB1hmBG4ExmZmZWgUGRQj4ZIRrlOTlqVsUZViA61TO&#10;Y3WJIykpqhLzZD+w5Jx85/4igmKks0EN9XZ/H8US9+9vTXC6P4OWLTNFsZltDofpPWKEAhH1R+eN&#10;WsFdRwUT33nzNFo0Azi6u2tUY21trVaCkY5LAUhahCiodvmdrpsyJzHf7kypPwnEpgvEdCFcgRgR&#10;n3Yt0ChRF0SKMje19De/0W32I0gUCGqOfMKD0nFz3EtPP605arjjUIB0xqiTt956y3pMrs116OCB&#10;rA3AKQJAljLCPbxw9GiTvMjtPdb7izlwwDxeWanpIyhoAmBInJ/3+lumz9zVZvDK7WbizqD2lOh4&#10;IqV6/c43gyXJ/7DL/ffrPKCLqO6Uw4dls2Wdamiw5jz4oLYVA5T777ijuzIMqRDk+NmRoMz50ea2&#10;CowKOmhtfWOWVbIg0GpZl2CdWx1r5cz2saI27ulzbd4g9i8PwN5MoKW1RAmCqXHmBWIN1dWOUoFX&#10;jUAONyggIxiGeT+ACACZG3w/ABIckytK0g6YqfuMFGCME4DA6kxDwxUALIqNVVBRJ5TIzhIBnw08&#10;YEY+IPN/uDkjRfVVV1ZeDoYRpUfaA7VBU/z9NaDmyJEjeg7zhtIxGLm+vpokf2TjRqO2tPSfHuEy&#10;h2krlLTISC14jZ0QpYeaYZ923s5jon19zQg/PzO/f3/zuNh2UTilAkUAKPelK8ADQKJAV6xY0SEd&#10;2XX7XbYLaOhMWV8O5QcA5wkA6Xg3CqSI+Fwzfbocalm7ly7tXiNwzVVrBHqKAiFgg2sQAQpM/yIA&#10;pFIJARkEYtAZo05ef/116xeyH/cen/Pk177WDUAqwaCO90g7LReV5yGDAy9cnNJ2rASRkZZmlklb&#10;MbAgAAalSOWXaS++aO577XVz71tvm/vWrL2p5vvez+b/8pedtA/zrZFeXrLp8mOaM+qWwUP/hx7S&#10;pHgAyGCDBXAPHDigc61EgtLmuJ5RgbFR0dac54dbcZM2W5WLghSEWeuDLjYer/3U/+/7rHfrA+D7&#10;mCjAZvL2TuTkOGorK7WEGibKxlEmAAN0BMOkCwDzBIAAkaAYnlGPvQEQJSmdq84nAstjqaktzUKX&#10;3j7/epkC0JkGAQDP9gCgKCkjZc8edVUCPyI7CyMi1MUJxJjrYw6QyjCowtzkZCNb9qMAgeTR4GBN&#10;no8Ty3e6QHF/EkDDNQqysjQqVANmPDzaLvwTc6BnT55sOjhxolZ/Yc6q6ezZbgCGiYJDoaBU9rz8&#10;shkq+1GBuV5e5unGRjN65UqtEqNzXmvWaEoEqRDyvczU1FSdA5SOjYR4vmevn/9JbZPcE/N15OGh&#10;3nhNIAuqkJUgmOtb7FwPcNmAAZrfRxBG8r59us1+yP1Zg+V4gMkc4TixF154QVcfkHZXFxwqhLXp&#10;CN3PCA3tXkrprwJAFCMAnCoKkDZzGzZMcyB3izEfCOxCRo7UgKHjMkBgvUDalVSJAGk/Fhzm/aHB&#10;g83qI0c+F+664b/+9UUgx4BjpEDPfgz91a+6Bw8z/vQn61fynkjQzZs3Wz4+ProI7mFRjLQ74CP4&#10;CBXIICQ86IC1Zuwca/Hzo61VL06wRr46+AOT4fvs07U+AH6ACbguiFJpYd6vUkBIagTzeDLC1uAX&#10;Ij9JewCGBMFoVKi8BnS9AZDgmMLCwu4IUqJNmy9c+xqZH2S4qVgOCchRD7QnAM2ODuOAy+WljKgB&#10;igosDQhQ1ycQY24P+AE8XrM92svLqJPXBMNUCuzs0miZhw4p/JgL5Hj7/GxRjajAfDc3I0/a9eMm&#10;yB+Jj29JGD68gw46fuPGbvi1t7WZvlOmdLvuygcMMANfeUUDN44sXWpWl5ebBRkZ5j5RNUSHUhu0&#10;IDNT5wGl09JIUIGFQmDjxo3tonKvy++yDoBIR0oaA9GYpD5QCQYAUs+T5Yrchg6VQy3r3VtvVQC6&#10;iB0SkF39+P1dd1nb5XxANlCuN3DgQGvnzp2qRAAg84CokxkzZlilKSnWFoEewH1RPg8FynkznUEw&#10;LtOn6/ffzzyovMe97Dt8uK6TuGvFCh1YMJhgfpWFh92l/Tjm4JAhZmVBwecCgBHe3q1bpD2B4OKf&#10;/1w2XX4k7t1rbZb2pe1G3nabRTk0Vo8HgN7e3logOyYmRtMdaHfST2wAMi/I74FbmlzA1157rQ+A&#10;N5D1AfADjHSJOlF8NSkpjkIBHOoP9ybpDPmpqQo9nf+T5+5V4TmupEQjP20I2gAEoKwHyLyhpkIk&#10;JjpaP2UFCAAPCQCBEJC7GoBRTgCSI6guUH9/XQHeVoEsmmvDjG1ZkZFGUWgotd6MRnlfLEBk/jBx&#10;5051l3I85wFB3KGFogpZLZ7PyNq6te1cQ8NH/v4XZUASjftT1B9gi/D17QZgvSg5jU6UThl3HZVM&#10;SIoPf/ddM3XyZDNQzonav9+McnNTQIbL/p3z5ukKEPJddB6QqjAEwqSlpV23SiarBBwoCYJe3hIQ&#10;0dm+/c1vKoyWCPyA4PZhw3SNv2XS2dLprv7JT+TUf3z4SUfMtVAnv5XzcM2Rm0YCNnOAdLx0zsxZ&#10;HRUA2qrvDflc1x4AXDVokJaCQwWH+fh0J8F7iCpsk4FF0KpVOq+qATDStp7yHfxEEWqqxNy57U2f&#10;8iDuellMWJjD9dvf7uI3odxcTnq6bLasqIAAVdq014I779SAF9qaajAkw+8TdR4dHX1F/mVvAOS3&#10;GTZsWB8AbyDrA+AHmCmwqHeu/wfomP+rP3pUQXa8osJRLrDTCFB5BoIAUBPjewDQNgCIa1T+KRzl&#10;mZl6LLVHPw4AroUBwKgeAJTP7wagAN+IX315NfdYeWY/AGT+jlqhgEz+oTUqlIR3IEiwS8qGDcap&#10;igp1g5Y6cwJZFf6E7GPuUDpjdZ0Cwbra2u7FdAtdXY3iqCjSRXq916uNqN3AkSM7qFyC+7NB1Bvw&#10;ExVp+i9bpp02nfTWSZO6Vy2ozsvTQs1s9xg3ziwT0AWPGKEqkI48LT5eS32JWlIABgQEdIjKvW5z&#10;NEteftn0E/gBLeqBAjB7JYjZ//3fGhm68qmnrJ2rVmmuHseOffBBOfUfH8O+/32d/2PO6vdyLHN9&#10;KBKCMchBQ5GQp/buu+9aRQJAAm9QmgAXdysdOi7QhdIuVMIhGtZPQEj6A3BzEXXXUFdnbhg8+LK7&#10;U9qMwQV5l5SYA4phixZ9Lub/bJv9wAMaCMN8bGJIiGyyrGB//+51GF1vv93KENChtlk8FwDSxvK3&#10;o1V3GHgAQOYCUYM9AUjKxMSJEy/an9Vnn731AfADrCcAqf1pB7pUinI7JfDCDQoYUX32HCCqsPwq&#10;AKICbQDKP4UjS84hCIY5xBNFRc0sy3I9amX2ZgAw8gMASGQoAGSJI5Y7KvHz04AWgl6I5szOLjA2&#10;btxruLqGG2vX7hOFl2ak7dunxwG5mtJSBSA5gYn796vqi4iIUHiSQoF6LMzKulwmTY47IvdS8hHr&#10;olbk5rYkjBql7s/wpUvNzosXFYCiXHVuimT3fdIxr1myxNwyZox24ulyHG67XLFE6bgLBHhxnp4a&#10;yIFCPOjurrVBs7Oz1QUIAAXk121QwtwZbk/SESiBBviozMIzAS2sPkBlGM8ZMyxKnTFvF7Vhg5z6&#10;j4+R0kkTAQrM/ijnvvLSSzonZZfgYqUCeyWCAnm9VABIEj6J9wTQAMCJ3/pW1zIGD4mJuhjw6tGj&#10;deCAuzPF39+sF3W8TQYKtDl1QlGHa156SQcQsaIcU/39b6q6nx9mQ3/yk05c1KSVjHn6adlkWe2G&#10;Yc35wQ8UgLiuNy9fbr0h+2ZMm9YNQBbLpb0BHkEwzAMyB4sb2gYgc4Xvvfdep2zvS3G4QawPgB9g&#10;LB5bK6ADeuT3ATpeM4fH8wlSGgoKdN4PGKqqA4YCOcqf9QRgW1ubArC8vNyR7oTf8eRUx7G8Ykd1&#10;SWXL0bxCx9nrNO/U0+ReLhQcPOgAgMzV5aakavALADwm8MLtCcCiBIAsdnt0yxajVBQc7sy8vEJj&#10;8+YMY9myIl3kdtmyArEoIyQk1ohzdzcuCOyIEEU1khPItgY5DwXIShLADwhyTOKePRowQ8pFsodH&#10;m7RXr/drGwOEZG/vViI86XxzIiK63Z+H9+5VdQLw9s2cqa48cv0OjxypnbmPgK9s2DAzYeJEs7qy&#10;Ui343Xf1OsxnxQUFkQBv7t+/n2hQGau0XrffYdXo0R3+d9zRBQCp4QmEqAqD6kCh0fm+J2rjua9/&#10;/XIAjIBqr4eHnHrlo+XCBctNjo+UDhkAklT/5gsvaIFmAEiHS2g+QTHkBh5JTu5eFJdUC86hQx/3&#10;3e92CTRV/YmaN7eMHauwQzEnSbtUlZSouxMFaLuWmT+lXSNFWZdnZX2uIhqD3N3bgBy/z7LHH5dN&#10;lx8jBYD8VgTIzH/4YSvqllusDX/8oybDA0CibWlvYEcgzAnnuoAkxPN7oMaB5KuvvmqFhobeNHVS&#10;P+/WB8APMABY4wQggLOjN3nN87H0dMcpASDKkAoxABCwfRAA5Z/CkSEKsiop2VFbWOG4UFbrOC92&#10;6uhxR9XRipYPA8EnNgHJsfiEFhuAkV7+Rn56tnFJIJidmKiBL0DpoIvL5TlAeV1y5IjW/Dx06IgA&#10;r1TsrFiT2Bl97+MTb8TGxBhVcj5uzoqUFIUoUaYCIo0YFbCoK5X9WFlhoZHoXDswf/16oyQt7QM7&#10;UooU7B0zpkOrvUiHLLDuBqDv1Kmq/lAnQR4eWtyaCE+/ceO04w4VK0hK0oAOAbDWAk3bvdvMECWT&#10;KRa+fbt56NAhSqF1MM/b2+dfKytPSWkJuPtunWfC9QmEmF/iPStCAECWLBonio59a+6+2zpRVSWn&#10;XvnYNnWqFSWQrP/3f7dmf+Mb6gYdLB0ybjY6XWpQEpq/ePFidc/lCADtRXHtQtxcf9qDD3bFxMSY&#10;oko0ItZb2gwAMjg4JAMC//Xrdb6UwQVuZ1QzuZW0a/S4cR0VxcWfKzUTvndvq3u/fvr7zL3nHqtY&#10;FB2PcU8+qVDEJnzlK1aBADDj9tu18g5tTrQt7Y3yRvkBQJQgblDc0aSmECk6YsQIAmb6AHiDWB8A&#10;P8AAYLUTgHakJ65L3KHkABYlJzuqs7LU/dm9PJLYMQGgYRhXBMLYAJR/CkeeXLMsI8fRVF7naK86&#10;6+ioOudoqWhwVBeWO07W11/XDuVkdV1zju9edYECwKOhCUbS3gijXW5Y7ktTH4rE9q1aZWQ6AXg0&#10;N1crukRFlQjwqsVaxTrEgGC5WICmSODyROHVyGuugYKM9/VV9yfRoHECSbuaDHOIOfKetQT5jNwd&#10;O9pE1TRJm12QDr+5trqmWdqu+75z4uNb4oYP7yDIZd+MGabcrsIvV8C2Tzplth8Q9XLi+HFVc1R6&#10;yfD2NotE/ZUOHGge3bfPFGWnAGxqajJPCyBz1q41Dy5cqMsiRUZGmsHBwR2y/7qq8FIBoK8TgGME&#10;gO8JjIjIZK6Pqi4oQQJhVsk2YDi1x/I89qO+stKaJ2AMkf275ZwVYnTMg/7nf1RloEAAoCgNXQkC&#10;AGYJAFkFAgDOluNtAM7+2c+6RKFcLgiQl2fuFtVMW+IiDpE2C92wQWusMt+HAjwkz9RWxUUaNXPm&#10;TVPw+qMaa1fO+/a3u/gdSEnJiYuTzZYVJiqcQgW4qnEhL5PfjmPWTZmi6wLS1pSdQ+kxAAGAuEFl&#10;QKVuUH4PXKREj8pzHwBvEOsD4AcYADzhBCCQsxPYWQoJpXdU4IdrlFXl7ZUiAOBxASDAuxqARJBW&#10;VVU5jso/QGn6ZQACP1OsWQDYUF7d0tpybVchv9pOnahrzvD0UeXFHF9FeIqRsT/ayErLMIoEgKg/&#10;ILhbAJjuhFNhbKwGvERGZBjLlwPBc2ItYijBYiMkJPVyXmB2tlEr8Dsnr4t9fBSC0XxGWZkuqhse&#10;GGhkiRJkXhAVeKqhwYjfvFnvpWr1aiNxm0dbwsFDbekhMW2ZB2LbEsJjWuVzdUAQ6oz+RJnE+Ph0&#10;q7/gdetUneCyCxe1kiedOHb69GnzzKlTZsWuXWb5zp2mNL5GNKIC5bNVBbLKOW6/jIwMU8CB67RN&#10;YH1d2/9ocnKL1113aQc7TjpR3JH2ShAAcbdsJ0nddsOtGDBATvv749KlS9Z75KXJ8cwRDhKgrZHj&#10;6ZjH33uvVn6h00WNkBJBFRjKoV00TWvrH/6gAGSeEegCwIUPP9xFGxANGxseri5hABgkbX32zBnT&#10;e9q0y2pP2p2KMaRIUGyA9t63YMHnKgAGI092+A9+cInBhxYoX7FCNltWwNat1mppM9ygk2QA8bL8&#10;VktkQDH3F7+w5k2aZIUEB2skKIEwAA/4AUEGIwTG4AZl38KFC1GB/1AKrc8+G+sD4AcYAGQlCFyb&#10;RHmi+gBgTmyswrC2okLdoWU9AMgxJz4AgNXV1Y6jqamOooQkR50ovqbyeoFfvbpAC7OKOb7Xe7lW&#10;Vl1Z1Zzp46cKUINcQhONWL9wIzwszThyKEajM1Fl+1xcNCCG9/l792oqRJh3oJEdnGfs2VphbFp3&#10;zNi4Ns/Y6xFtxEfFKtSKCwqMeFF16gZNSDAq5fyjK1caSSEhqvhyRUkGbtli5GRlKRBxq6axDqF8&#10;Xr18HusTJu4OMk4lFBm1cXlGSXiakXgwuo028R05Ut2fIW+/bVYUFSn8DFF0fqJYcH+GiGUmJ5sy&#10;CtfqLnI/WsQZ0KH8gB9mq0D2Ef0pnZNWgRGV1EGAUm9tdi2tSADoeeedXXSwKLIp0pnS0QKzN7/x&#10;DU2PoDA2cOK136pV1mnpRM9WV8vplhW5Y4fO91FBZqE8//6RR3SBW7uiTNi+fepyQ5FQsJkAmOnO&#10;yjKb/vjH7sLaNgCXPvJIF65P8iGToqI0lQQXqI/YWRlEkO8HEFkJAlVIkjyKMEZ+i8rU1M9lRZOA&#10;5csNgo8YjKx89lnZZFn79+yxZkmb0c5ud91l/eWBB6y1t9xiFYmtEfPZtk0HH8mitInCJQpU2vQK&#10;NyjzstQQHTRoUF8k6A1ifQD8AGM0aAOQ+T/gB+Bsd+gJJwAxFs21AViZn69Rnz0BiEsUAMo/hSMr&#10;I0OvUZ+U7KhJy3AUZ5Q5MpMqHbGxNY7c3Jrm9vbrB0FSDo5Gx2gQTJaA5+COfcZalxxRclmG76rL&#10;kZnk6REEQy4gACwQAMo/spESEm00CJyMzBNi1cbZ5BKj4GCSERMaYcQI+IL9/Azvbds0YOaCALNG&#10;zj0q10gQ6NXKe7aH+/sboXKcdAhaKk06BSNTlCcVYgDvoQ3uxrnkUqM1o8o4GV9gZEcktBVnZbfE&#10;jRql7s8gUSS2+osLDOzOWds/Y4bCLiAgQOf/bADi7rThZxsARCECStx/SRGxZlTQwY6k2PhWUYjX&#10;VQHmJyW1bLrjDgUg0Z/My9HZArtnvvY1hR8wtANgRtx/v3VAOlhvOe7o4cPW4oceUhXCOYN+/WtN&#10;fXjrnnu0Y9YVHrZsUXcbrlAStVkL8LHHHtM5qHVPP22xEgUKk5xAALjs0Ue7GAjIb2NmREd3J8Fv&#10;ledyGRzsFrWngUQCPqJAveR9rLQ5FWCyExM/lwB0X7zY2HjrrTovO/Vb37KOC8x4THK28xb5jaYN&#10;HGht/vd/t45/4QuW3ze/ac3t398KP3jQSkhI0PZHhQNAUiJsNyi/AUFJ48eP7wPgDWJ9APwAA4Ck&#10;PABA8v1swKEGWTiXXEDUH27QnoDMkdfvB0BRPY6czExdRYKV5SmKnRRzxhEdbYi1OGJi6hz19eev&#10;ayd8TDphAEiQy/qVxQI/5vIajf0uqy+v2OAEYGIPAJIKkZ+aZVQcyjLOp5QZF1LLjXoBVF5UipGZ&#10;lmGI8tL5vczMTF1dXr6/keXtre5Urpe+b5/mCcro2AjfsUMX1ZVOQa9LRZlkOQZ3K2sU5u2LVABy&#10;/cK4jNYYHx+N/sTtlh8e3g3AXZMmqTrBPZd04IACT5SP2dDQoKu+8x53J/OFmA1AttHhl+YVmWUR&#10;aWaVb6JZsCPCjNzo21FfXXtd52CPSNu7CQBxWY7+j/+w5gjYWAYJl+fwn/9c55nIEeSZOcFtotbK&#10;vvIVK51O95e/1O3Ac85991nTpk5VAP7529+2fGQb15n95z9rojYFmnGBTpkyxXr00Ud1RYgVTz2l&#10;AGRNQAJtAOCKX/+6i5qozJlG+Ph0l5JbKaDb5+GhRbJ5Tw1Q3M/M/2l91YkTO1qam6/r3+lnZZUl&#10;Jc1L+vVTNzXLVpXm5spmy3rtzjtVQZMisX3WLOuxL3/Z2iUDCX6PIaLevUaM0NXhAR2qT/6uu92g&#10;zAsSIMPqEfPnz+9zgd4g1gfAD7CeAOzp4jwm0EIZnmpoUAAedQKQ+T8gmCfG42oACgC0ikxedrbO&#10;KTKPyPWSY84J/EyxNrEGR3n59V1OBgACOgC4bjlBLe1i54wwl8vAI3oTAMbLM8cVBATo+n8CFKOh&#10;ssbIDU00iiNSjfiAMCM9OVXTGgAglWFwhQJB8gbLReWluLnpXCBq8mhamuYSpoSGdi+VxLkow+TA&#10;QIUlVWRi17sblQLassPZbWdPnmraO3lyeybuT+l4s5OTFX7SKZl75T0A3C3PHSKbmfsjBYLO3AYg&#10;c342AG07f/68uj+LQ1nQNcdsPVBkNuzNMFO2hXTkpGdeVzdojqim1bffrgB8S5QDqQkoDVSF75w5&#10;l0uhSac670tfsg4IAOlw94gK3PbOO9YclCEKTp4nDRpkvfXmmwq3X95+uxXx9a9b5V/8ouUhKg9X&#10;HB0txZqXLl1qPfnkk5q4vVCeyQPUWpcCXwC48je/6bIHDBtFXRPswpxq8q5dZujWrQo9uwQazx4C&#10;QAYce8eP/9yuaHC2sbFpvDMhHhUe6O4umy1rxvPPX668I+03+n//13pXBhsUL+C31FSUl1/WQBh7&#10;PcZKAd9xscqKCgUiypCByZAhQy7Fy/++/Xl99tlZHwA/wABghROAdpQnwMJ9eTwlxYG/jAAY9pEL&#10;aK8KXyjW0tLSnQoBAHkNAFlWqSA3V4+13aaFh/Od8Gt2JCXVtbS2/vNLBX0Uq3QCEFfnuuWkNZwX&#10;qzViV18uUUY1mDAXFyPWCcAju3cbpSUlOrcn30XXABQlpXl9qDeqxAAxgY8CEMilCxBj5byoAwdY&#10;CV7zAtPlukUCPo7DZcpxzAWWlpYakeEx8vluqgKpUZobKwOEmtrmzPj4lqhhwxR0pDXY6u+QqBM6&#10;ZCxg+XJdEik0JESDWnBv0qHjEgV40vbdxhwgHb4A3czZHWmeEvA1hxSYdQGpZl5QvHG+8fquw5Yp&#10;AFx+221duDGBkL2eH5VHtomqGC5QfEcMKFYL0PwfeMAqT062Rj/4oAbKoPLc33jDem/4OOutR/5q&#10;3XHHHdbvBIKLfvYzK37iRCs6KMgKDg7WBG1qT1K0mUVcX3juOWvKY4/pZ6EwmX/ktctjj3XRXrTV&#10;zhkz1N1Jm0YLALdOnNgdAOP28suqwMkJ5FkAeV3XTfysbfeMGe24pZkHXCPtzcPXxUWVOopv4cMP&#10;WwHSvhQ0x2XNtmHyGxFwRLRnrqjA1Q89ZHndcou1+ZlnrCOi/giEAZCDBg3qSpR+xf6sPvvsrA+A&#10;H2AAUDofBaCd+4fK08AXAWCbE4C8JxfQBuBRMYGFQg/49QQgxbSL8vP1WFQg16yIT3HEHa5ypKfX&#10;ttTUnLrubqWKHgAM8Mo0fH1PiOWJSlunACIYBRVoK0DUW1FBgbowrwYgEKM8GkEupEIARCDI67Cw&#10;MAXjiawso2HlSqNYABglMDwaHW0kubsb6fv36/xfZnKysW2bnxHqFaDzgMAyw9u7VRqxKTsszJHy&#10;9tuXYeeM/qQ6ic/QobrsEYnZ9cePm8XSYe9dt06rutgAlPs15V7VbACyDZcfwS+J4TFmuueBjvLA&#10;xI5Ur7CO4yXl131OKz0hoWXRrbd2AR9Wc//L176m80qkJcyRjpb6oICO/R4//anVKMphvYCNwBW2&#10;MWc4esgQ68ffecD68f0/sH7+859TXktz0XC94YKjADYJ8cwBLl++3HpTrvvqc89dGv3oo5cAL9Gl&#10;XIfrrRYAooiZF/WfOVMBCOBYZZ+SZww8KJZN6TO2owRZhT83Ovpz3YGvnTq1fYtzHnDsd75jyaDJ&#10;2rpqVXcJuU2iALOSkqxHv/xl/W1QgYvk2dfbW13QkdL+fgK/02K+MpCJDAjQ4BiicydNmtSVmZn5&#10;uZw/vdmsD4AfYFQfkQ6oGQDa1V8A11FRfIUsjisAtF2ZPBMYwzHUDLUB2FMBsk0Uj0Ngom5UwMm1&#10;yTVsOkcO3PWNALUNAKL0AGCTsxTaUYEYeX8ksDP3xxwh7wEg0aACbQVeTwACPSI5bZenQIfgllbp&#10;TFtkXxs1Q1F7HFd58KC6OAFr5K5dRoyXl8Ium88LCtJEeYJiUnbsUAjnbNjQVpqe3nJg7tx2oj+j&#10;qDpSWKgATA8P1w4ZdeI/ebJZVVpqJr/0khkiCrCmpqYbgLg/ewIQNch2oh4JfhFYmFUVxxztrUZT&#10;y4XmprbWtu7Bx5EjpS2pqeVix1syMq5dbdBUAeDifv269v1//5/mANorQVAFhiLVdLi8J7fvzLFj&#10;1gqB3XBRirgumf975/e/p5yWNXPmTGvatGm60gOVXqhCgtuNUHuSsv39/XXF8pUrV1qDBICzJ03q&#10;HPDgg5cC5Dp8BusH8jlrfvvbLgYFJ+vqzN3jx2sEKHN8q+bO1XQH3lN4gDlAwKdKcPTojtL8/Ouq&#10;lD9rK8rKanFxJsSj0uvktzjT2GjNdQ5EXG+7zVp1333WagHcnK9//bJrVGzMH/+okEsTFbjmF7+w&#10;DskAZ49Ac4L8bkdyczVKdOnSpV2BgYGfqxJyN6v1AfBD7Gx5eTMrNwA4YAXkCIg5VlioAET5kRIB&#10;IO1KMeU9AGgrQOmEdZt0zo7i4mJHeWKinss1a+V19bFjn1qHUu4EIInqMaGhCkAqtgBEAEghbMBn&#10;1+sEWgV5eQqy3gCYnp5uxEdFUfga128Tkaa4gHGNHvD3N4rk3OqiIiNNrgUEE+R6h2R7mJ+fUSjb&#10;cuR85hipFFOQnW3kb9mi84b7FywwwocN6yD/z1sUH/Cj8HXI4sXaMeOaC/XyMuP9/Mx9o0aZch8a&#10;3AIAmf8DeD0BiPuT3L+SkhI9Vkbq1P38h3YvKDje/NZbAR0vvJBovvDCYfO113w6fHwir0mHxYoW&#10;/s89dxGgzZKOlbqfdKhUgaEQ9ubbb7delOeNjzxibX3mGau/dK5EhtLBsjL5ju3btaIIUYVEF2JU&#10;HuGZ0HuMpXlQhKw+QCoEyfCPP/74pTEvv3xxt1x/ryhMku1Rnut+97su1F9BTo7O76H4SHnY4+6u&#10;EaEMMlgLEAV+UNqbKNADAsDOixd7/X6fF6s+frx5unMekDnZUB8f2WxZw+U3I0J3t7RfusCvQWzW&#10;v/2bRtXiBp1+xx1W9KFDmvKwZNw4VYxAlOo7GamplgwINRVi2LBhfYEwN4D1AfBD7ExZmSpA6oDy&#10;DOTyY2Mdp2tqugGIKiSqk8hQAEjgjHSs/wBAoHDmzBmHdFiOSlF9tqpEQdZVVHyqAERlUfYsStQX&#10;ACwSFUcACuAJ77EkEgBECebn5moQjA1Aojx5TyALKi/M17dNgKPXl+/edOLECdpAV4NI27ZN64we&#10;jY/XAtwov8RNm4wjAj6WTYoLC9NgGDs3sFhgfHT9emPn4MEd4X/720WCMoLWrVMAVhQU6DwUHXXA&#10;kCFmy4ULpqsAMmLJEg2CYX4PADKnZcPPBiDbCH4pkGtQLaaioqK1tyLky5fHGS+8UGg+91yD2Emx&#10;QnPy5NBrVvXE94UXFIBEYo6RjhH32UzpUF964AHrhSeesH75s59Zf5Xt7l/6ktYJpX6ni0Br8uDB&#10;6t5E7RFhKL+BJX9TlnwvS34LS/62LGk/7Xz379+vq5XjBqUc2ptvvnnJZeTIi0ly3UrpsHeI2oyU&#10;znnjr3/dRWTs0dxcTXmgXX2lfUO2bFHFB/hYNcMGIWkn+2bObP+8AxDbKaBnztVbfh/X0aNlk2X9&#10;TQYsAHCrtJ2rqLs4UecLpU2ZUwWARNjOHzFCQecv7T9K3qMMGcRMf/11Vegoc1HxfQC8AawPgB9i&#10;NgDtgBWCXYBegxOAdvALtUB5zTHHBIDSKWnkpw1AXKE2AGWU7jiWnKzRo5oKIeec+hQVYFkPAB5y&#10;ArBUAAj8mH8jCZ79dhoE0aLpycnq4uwJQN4DQNyXBz08UIktsl9dx1VVVS0owLKcHCPF3d3I8vEx&#10;6uvqjMKDB1V5ojYjNmwwkhITjSSB3RHnyvOAkHnFQi8vY7copcjf/rYz7OWXzcykJAVg0Nq1GqmI&#10;RW7YYJ5rbDT3DRpkBu7YoasZEAEKAFE1PQGIGpS219w/Vn4QSLTLMb22+ZIlmcZzz1UJ+FrFWsTK&#10;zNGjQ9rl+1yT+dmd8r1QfUsFbtOcHefsu+6ynn/+eevFZ5+1hvXrZ+2QDpN6oMDRSzrhKb/5jcLM&#10;Xnlc2v0KAMpvYYn6VWXIMTYAKdaMCpw6deol/507zZgXXuiMf/LJS4G33dZVI533gVdfvQQAiaol&#10;CZ45QE8B4WpR1EAvRmyDE4DUAmU+sODAgX8J993yUaM6PJ3zgG79+1vyP2wtf/NNnUNFFRKsxG/H&#10;/O1vv/pVja7l2JF3360DFeb8pspvSqEDlOTb8nsTIUrptKVLl/YB8AawPgB+iDUKAIGfHbAC/FB6&#10;tdXVCkB9LfuBme3SPC4mneUVCtAGoHRUWg+0NCVFoWqXV6svKWn+qOvifVLrCcBoJwArBIDADhcl&#10;UZi4QokGtV2lIXv3anDL1QAk6CVZ4BhBSTPnyuAAUDrVJlEjbfWiAIuDg1szg4Jai6Kjjcb6eiN9&#10;61ZVm3xOwp49RrrcAwEyR/z8jPrKSoVgVnBwe8gf/nAx8te/7nQRCArFzAtnz5o7RfUR/IKbrkqA&#10;lxYWZsaiACMiFG52CgSdek8AMh+Ie/To0aOaKiH3/b6r0fv6Hml95RUU4GmxU+ZLL+Wb7u4J1yzq&#10;cedf/3oR9bVeAMdcHJ3oFOk0XxswwBp9770a6UmQil2tZbocM2rYMF3aCHVHSL38fVnyHa3m5mZV&#10;fydPntR8s8zMTK39CQA5nkhQFsSVDreTNkL55uTkmAUJCRcDZs3qPC+KmbaKDw7WnD8AuFYGHKte&#10;eknVYJgoPuYAUeHbBIzBMthIkN+yt+/1ebMs+d90ddZtnSCDBfn7s7bNmaORoKRCoPpQd0SLPvfl&#10;L3cXM6dkmuvChZr2sF3an9+Sa+AOXT1vns7RLl++3JQB3+cyj/Jmsj4AfoidEgDi/gRuAJCoT3IA&#10;BVYOFsDDJcq8YLFsZx8A5NiK8vJ/cIHyAIDUA81JS1P42Qn0FUlJQLLXe7jWVpqYqADEFRnjBGBq&#10;cLAGvrANlyeVWVgTEAACygNXAVC+ir4HgCS+h4vKO1FY2K2ogLkc0yT7W+X4JvluTeUZGQ4WxK1j&#10;EV25JrBFZeYkJBiRO3aoKiykakx5uRG7Z09H2JNPdoYJAA/OndvZ1Nh4MV86b4Jf6KT9Jk0ymy5c&#10;MDeNGWOGzphhiurRld0B4Pnz59XlacPPdn+yPz8/38zNzW0XRfi+nU9n5yWBYGHr8OFJHe+8k9Kx&#10;dWty68WL125w4vf00xezRT2s+PrXNfgFdTBGbLxAkNcEu9C54vokP/BPP/iB9f3vf99asmSJKgjm&#10;+VB8qD+eUX6U3CLMHvcoeYCUQmOlcpLhpbO9JDC8GBsby2r3uvgvgwH5fXReFNu2YIHOqaL0wlet&#10;Mr3kmXlWqr/4CPhwhRIBGiKqyHH++hZquFGs+MiRlml33NFdGDtKVN16ARuKj0hQFjTeIfBDEbqL&#10;AlwsBgBJixj1k59Y6c66oCN//GOFJMcNuOceTZUYNmxYXyToDWB9APwQa3AC0HZvlskzQS4CDQUg&#10;Kg4A6orxTgCiCo9VVPQKQBmtazm0PGAg59nQrEpOdhAg0ds9XGsr6QHAWAEfADy4caPO9wEhqrEA&#10;PZZEAoCotYMCQJSZDUAUIAAUqBhxcXFGmJyfHh7+D6HxAqMmOUeBCOCPihosEuge2rBBi21zbQpm&#10;x4WHGxFubpcB7OVlBM6ZY8b279/p99hjnftWr+5sKCrqdH3zzc5k6aSpVpIXFWW2Sge+f+RIM0JG&#10;06JCtVMHgKKK5KNYJ/fv7k+2s+KBdDrkAArQPps5rDLp9OY+9FAncCMPkOAJ0h5wd9Kp0tmSHqF1&#10;QOX18Dvv1CCWv/3tb9bTTz9tbdiwQctt4QJF+cn30nk/gmBYi44QfFIhCIQhGX7t2rVdqD9RhQT9&#10;aPSrHKtuYtoJVzEg9F648HKqidjCgQMVfMBwj6g/lkDC5RwkyjByxIiOc9fIFXyjmwwumpb/5S8X&#10;UXu4oTdOn261ieImeIkAounyzO/H70Qw03QZ0KwTUAJBjtnq5qaRudtXr9b6rRy3SH5393XriOLt&#10;ksFYHwA/Y+sD4IfYSQEgKs1WaqRAkOdnAxD4AUG2UxJN5wvluaqyUqFnA1D6Yy2PBgClw3LkZ2c7&#10;auVYyqpxTg2J9dd5KR7bACAuTq264gRgtAAM2LFEUoIoP573r1qlc4FEaoYHBFyRBgEAASJFsklq&#10;j12/3ojdvv0D3YTS2TYVZ2Y6jshxCXK9DD8/BS4WK8ovKjDQyJTnw3Pntns//3xn3Esvdbr95S+d&#10;tfn5ncVRUZ3u//u/nRF/+lPn3qFDzZM1NeaRuDjtnP18fHRezw6AQdH0BCAdfF1dnc4RynG9Rn5+&#10;GlYgv/N6UbSjpXOkoss06TQjv/ENK0Lej5XXgHCqQHHZf/+3BlqwysPgl1+2XnnlFevZZ5/Vii7U&#10;9tyxY4cGWQBBSm2hCI8ePaouN5KwCcNnZXhRfZd27dp10d3dXZd7ysjI0DaQ36y7TqoNwb0CQIAH&#10;6Fi1nnYFhhsB4KBBmgPIwsJJ8jpVBjG9fb/Poy2UgYDXrbeqelv3+uuWo6lJV/Ln90G9U8qOQQsV&#10;fXj/mvyezNtSq3XGCy9oEew0+a1Gy0AGkDK3u2jQIGvdunVd8rt9Jn+HffZ36wPgh1h9aanOAQI6&#10;AMhSSLny2gYg83/sRyGiDhVm8v5EDwACv54AlM7YkZeXp3OFtmu1Dquq+lT+IY72AGCcE4AkpgNA&#10;Ij9jBIA8+zkBiDs0QoBFVKcNwLa2NlWAAFDUhVHs6mqk79jxofNkcv6FusLC5ioBZrmclyxK0J4P&#10;jNuzxyjJzjb2TpjQEfrkk53RAsCQFSs6z5061bl//vzOA48+2hkkANn87rsX5Z7NXXPn6qrv+wMD&#10;tWMHgHTsuDx7AhCXKJ0+6oekfdn2qSuY7JgYh+vDD18Kue02VX4AkNUfwr7yFSvla1+zBsnrzX/+&#10;szWvXz8rVV5TBm25dKCkMqwWBcGKDgTJ/P73v9f8P/L8AB4uNpQf0YW4P1F+YVu3drmOHdspgJTm&#10;vmhu2rTJXLFiBesdagQsSpk2wZgvZdAQvGCBupYJepktAIwXAMbK67ViR196ySx58UUz4NXLUaLB&#10;s2b9S0SBYilhYY5Nd96p84DkYzZduGD9TX4vDWIS4NmBMBQYp6gBawUS9MK2cWL7AwJ0btZ18mTd&#10;znUm3323tXjhwi4XF5fP3XJSN5v1AfBDrE4ACNDsYJVcAeCpY8e6AWjP4wEyVCAABIo1ckxvAJRO&#10;xyEdkEM6Lk2XwG3KdTUS1Ln23fU2BaBAhzm4eCcAMzdtUtiR9A4cqQYT6AQgawRGXaUAbQDKKNYI&#10;Dw83SgSAuTt3tn2UQJ52h+NCkY9PK27WXA8PI1VgqBGoy5cbRWFhxgHpjMN+85vOwKee6kw/dKjz&#10;7JkznatE+UXINl9RgTkBAZ2OM2cuBk2aZIbPmKEFsEluB4CoGvsB/HB/njp1St1+WVlZHY2NjZ+u&#10;2+nSpQtpBw861vzkJ5cOiJJABbwpnSQuT3L8mO8j6OWN++6zdm7fbs388Y+tKOlYd0tn67Fxowa8&#10;ML+H25OyZs8884z117/+1frNb35jrXz55c6M5OSLAsBLSXFxl3wnTuxMGz784qHBgy/G7dypUbPY&#10;HldXc/5bb5nvTZlibtu2TZd/IhiIfEgq4sRERZkbnXAjECZIBhXFovxSZNuuOXM08jNVgMiCuNQG&#10;Pfzuux1VZWX/EuolMympZe7tt+s8IFG78XFxlgzALOb5KJOmazjyWuyXX/6ypq2wziMqkDqiLgI+&#10;fkNW9Z8v4ENJ4jZ9T1TgypUrP7f1VG8W6wPgh1itE4Cs2gCk8mJjHfXHjysApSPXHD4bgCTIA0Cg&#10;WCsAlD64VwASISodkKNAAMh84aedClHcA4AJAsA6VnFwu1yHE/cnzyjAUGc6BAD027jxHwAo6kEB&#10;KABSAGYKyMqkvXr7zKutRjrQTE/PNiB4xNPTOLVsmeEQi58/v33XW291Rj33XKeLKL7jqamde1xc&#10;Or3//OfO8L/9rTNgwIBO6bk7sw8cuEgZNP+VK81Dhw5pBRhAh7vTfgBA3Hu1tbUa/CIAFHHY/qmq&#10;v8P+/q0uP/jBpVBRfIBu1e9+Z70qHeEKgdxU5olsAH73u5bbmjXWtDvv1EVr6WyL8vM1wAVXpyhc&#10;LaQ8d+5cnQ8cMGCA9fvf/EbLmAG5eF9fs3DAAPNM//5m6iuvmPu8vHS7DEhMjw0bzHHjxpnvTZxs&#10;Tpw40Vy0aJHp5uZmbt261dyxY4e5bf1600fOyZH23CfgcxMA5shzmpinQHOr7EsTgAJHqsOgFPfJ&#10;79bb9/28WcPJk00rfv/7TsC1XX6nrUuXWmvGjeuuCfqSDGJwd7L/dVHufxYV+Io8M4cLNEfLwCZR&#10;Bi/kbe6ePVt/a8A56N57rY0bNnTI32Ovn9tnn471AfBDrMYJQBtSBK3UXAVAgmRIkyAQxgZgfS8A&#10;FGhofiAAFEXiyE5OVncpihEVWCLv3y80/1paUQ8AJgoAS/LydM4P5RctALSfiQLlNQDcuXLlP1SC&#10;AYCiToxguUapAPCI2PGPCECspqKiOW379rY6UX6NYtVeXsbeRYvaY1Ewr77auX3KlM5TpaWdrgLE&#10;OFE7IQMHdm6YNKVzw5RZnRsmTNY5K58tWzS4A7eeKFJVfDyAH4ZLVCCtwS+kPnwUhXqtLHznzlaX&#10;73+/C/iRI8Z6fHOfeELn9kKkEyTYBbcY+978/vctdxcXDZ4gQIbKIdWiGuRvRVcXB4AEt1DkGnfo&#10;sGHDSG631q9f34lr94AAL0HglCttQspC5K5dWjUnOjraXCCKGpNjNV2EknHbt2/XbXNE4c0VyO0D&#10;gAK8gJdf1hX3cX+iCHeNHm36zZ2r0OO63oBRYBgyblwHQSK9fe/Pm81+9tmLPvKbADnXESOsnWvX&#10;akoDKo/FiElXwbWJO5QlroaJzZMBDPupuOO7aZNVJb/lkbQ0nd/lWOYMX/zzny9JP/AvoaRvVOsD&#10;4IdYtQ1AARQAJN+vygnAcwIylCEA66kAdZkjOaYn/DAbgBTErqiocGSnpqoCxJgHrPwUAVgs8CPp&#10;PUngVS4AJNePbag+tgfLMxGZNgB39QJAgYsCcP/+/UaZwK9ADGXX22e+nzHvWbZpU9sp+YzCqKjW&#10;4BUrjGRRGhG42/bu7SwtKOh0/8tfOg+/9FKn9yuvdq6dPL8zfNn2Tq/BI8zwsWNNb+noyWuz57WA&#10;Hg+egSGlzwj7T01N7fig1Idrbfs2bGhb873vqfIDcBv/+ldrzmOP6aK1LHHkLuCjw7QBuGXsWMvL&#10;ze1yiTI5h7qgNaIa6urqLPlbsQoKCjTCk7k/SmmhBKkJOnXq1M5Vq1aZS2fP1lJlOQInYLV6/HhV&#10;d7t37zb9/PzMvXv3mgcOHNBgIdtdTDk4jlkvKtoud7ZBADhXVGKoXIuV9vePGmX6i4JkbpC0iPXO&#10;pPjYQYPM3KSkf4koRlS8x+23X4bcbbdZjTU1OlBhHhCQzRFD7ZHT6Sq/36++8hXrVfn9AKYunfTw&#10;w1ZRYaHmak5/6CHdjmp89Yc/7BJ13wfAz9D6APghdkIAaCs0AJgvkBMVoQCsLCpSAAIvVKC9ZBIA&#10;rMjPvwJ+mHTA3StCSCfkkA7IUSTws1MhqlNSgGav93EtrcAJQF2nTwB4LD9f1SDvmffDLWmnQrAN&#10;CPrKdhuA7e3tCkDekwYBADmmSADIWoi9feYHGQEVl0zzQvO5c02Bw4d3pEsn7isdcHVl5UXflSs7&#10;Dz75ZGfoY491Lnvm+c64dXsuJq/dfdHj2Wc7940adVGAoHNZdOi4O+X+pKkvA1AGG7o6BOpPjmn7&#10;NNqWVJbdAvHV9913WflJZ7f5hResOb/6lcKO6EE6yQNf+5q1lvX7nAAMmD/fOrB5s7UDAMp731Gj&#10;LPk70ShP5pDI8aOQMgnupEIAQFFvXVu2bLlICkiotMMBgViRDB5KX3rJXCsDiI0bN5oHDx40SYHA&#10;OI5loEgJIVIWdUxqiJvAk4R3Ij13TZ5srlmzxvSW6+gajPJ8wNtby88BRIpiowSTZZ/c87+EGzQ+&#10;LMyxVMAH5JbdeadVJQMSlq0iFYL6rahA9m2W3/Jt2f4n+W2f/frXVemjAoFlyuHDCsAIb28NmAGm&#10;7zG3uHt3X1Hsz9D6APghVnfsWHNdUpICkKWQcmJjUWn/AECiQHGB6nGyLV/UnA0+2wQc3StCVFVV&#10;ObKyshxlciznAsCaxERH3acwIsy3ASjQShEAVhcUKMB0GSIxSp8xF4gqBIzs8xcAoviuBiCJ8EFB&#10;QUaBHINSjP8E/9CFMgBIHDGiA6URvny5eUE6aK/hw824l166GPiHP3R6LV7embJ+70X/qUsvhg0c&#10;2Llp8uROAeBFFA2RjHJP3QCUe9Q5QYI96PgZcPT2mdfSWD5rh0Bhzbe+1XVA4EfumOcrr1hzf/5z&#10;HfFr8el77rGGSKcZ+x//YS3/0pd0LmnPffdZ6VFRluuwYVbml79sFQkYfYYP1w5T7ltzyVjqiChP&#10;Smyx0C31PRcsWHCptLRUBwCpkZFmav/+ZqEouCMCLR8Bleu6daaLi4spwDTDwsIoAKADAnuuFGOQ&#10;4Ltiha4Agdtz58yZ6h51E4CiJsm5zD50yNw7ZYpW4CFZfptzTjBqwoSOqn+BUH75n2xa9b//2wm0&#10;UO5rZPDx1h13aN4m84JAD6WH4bpm9QggyHbmCfk7mNq/v87lskDuVGcwDMB0kTbs7TP77NOxPgB+&#10;iLU7HE0NAjM7VQHI2QA81gOAuEBRhxosI1bUCwBFlXSvCCH/DI6CggJHkRxLJKheX16f+jQAmJDQ&#10;grIDgFSAiQ8I0BQIYIfyw1gRHgDablBSInoCkIcNQOmUjVw5hoCZDF/ffwqAlzo7Lxz28GizO9mj&#10;CQmmgFojEOOkM94k25suNJl7XTxMz6GjLya//vrFzcuWXQwNDb1IAAzuT6BnAxCFI/emqQ95eXnc&#10;83V1f7a1tjZtmTatfU2/fl0EsdDp+bz9tjX3hz/UoAc6y5X9+lmRu3ZZI3/wA31PZ0mR5MTJkzVI&#10;YvgTT1jbBY5+YmtGjLjC/UkJNGp8MgdIWoRA8FJOTs5FqtuQ4nG0uNjcP3Gi5vGxfBRAc5k71/QW&#10;9UYeoAxSFJQEBDFXauf/0U5BAslYOV7rfk6bpspx4/jxeh3contlP4nyuD4ZnBAUgzqMGzTIzIqK&#10;+pdY2HX6E09c3IOil99103vvWW6DB1tEfgJFAl/4vcnjxPWJS3SoqLw/fPWrWskHCOLuLi8r04Ll&#10;3nPm6O8OBLdLe/K309tn9tn1tz4AfogZPQCIK7Q0I6MbgMd7AJAgGI0QBWJiR0XN2OCzDQDyEJB0&#10;zwNmieojt5BroDDP1dZ+OgAUWCkAQ0KMyG3buiu+UP+T5ZBsAGKAbW8vACQqFAAePHjQyJBj9Bp7&#10;9vxTAOxob78QMGpUB50u7rZy6dD3zp+vHS7KJEo6coI6jhWXmD6vv2HiJt3l6tpdAYYOnYcNQJQN&#10;qQ+E/FP5pbfPvJaWd+iQw+273+1Wfv7vvGPN+d73tPPDFt57r5WXkKB5emO/9S0FoMcbb1g7b7/d&#10;Cv3rX61DmzfrWn9EhVJeq1COJXBCvoMWVSbPD/fnqlWrWOy2k+9Gcj8GAFGC26dP19Ua7ICV5WIC&#10;S80DJPgFWJL3Jz+dRofSVrSbt0AvTs5D7c0bO1aVYkJAQDfwXIcMMWeOGaNuUgJjUIBcn9cRS5b8&#10;S7hBI7Zvb9vpTIgfef/91gIZ3KD++G2Zr3V1ujVxh5LeslYU4oOyjUAn3KCAcOOCBQrAI6mpmkDP&#10;8RvlbyYxIuJfYhBxI1ofAD/EjJaWpoakpMtzdAK26vJyhZ8CsLhYYQe8WNooWwCoKk6MFeOlH/4H&#10;IxCGeUD5R9CEeOlsHKVyPPOLWElGxnUPLJCOWAGIyzJdABjv4aHwykb5ubgY4QI/IkCp0II7FABS&#10;FYaoTwBoPwCgqC9DOlcjTs6llmi6u3tb1fHjHxviydIJxA4dqh1u0Jw55tGcHF2Wh04WIHZKZy1t&#10;bqaEhWmVkrB33zV37typid249Gz3J2a7P0l9yMzMJFj3uo6wcw4edGz/6U8vAT9v1tsT9TZfIIfL&#10;0086ydnf+Y5VmJ2t7ktvUXDLf/QjS5SatfQvf1HY4R49tGGD9e6TT+qcIB1rSXq6zv/ZFV5iY2Op&#10;HmKNGzeui9w9oI+h6JjHoxBAfEiIApBcPdZQDHj7bTP60CGd/2MukGAhjsNlzDm4Q4+kp5trXn5Z&#10;Ycd8n6+HhwbLbFy2TIHIvJ+/tLWHqEhqgubIexQ5r8Pl+MjRozsqi4o+927QcH//1tXy+wKtFd//&#10;vuUrv5e9Ovyo//gPa64AjXnARaL+fv2Vr1gb5Xcc9JOfWL8XGDIgApSvyDb5u9TydSuffVbVJN6B&#10;3dOnt38awW999o/WB8APsZ4APCGQq+oBwKoeACyTfZkCQDtgpuJyQEu3AT8UIADEDYoKZC6wsrJS&#10;o0Hr5fxzYsdSUq47AI9cBcBUT08FINVYSH8AgIAPIz0CAB4QML4fAKkEc1DOqZDjcogE/ScAmBYQ&#10;0Ir7k847Zf9+M2LbNn2NCy5kxQqFn4wczC2iRIDkwXHjTAJgUEKomp7uT2CI+5MoR+n0r6tCSZX7&#10;9vzhDxV+vvfcYwUMG2YtE/hR6YU5ofceeMAqLylRkLFy+8HgYGul7GdF+BnScQZKh8mK4fGbNlkT&#10;n35aAYjNk+swZ8R5AnGt6zlr1izrueeeA4gXUX64flF1uDaB/WFReUCPZYtwUepAwcdHgYdKBHiA&#10;j3nRffv2maIozfUy2NjijOwMkPM2uLiYgYGBZojsD5LtOXINAl881641KUFX1r+/QpDfgO3bZb+o&#10;81YUfG/t83kxBnXzfvzTS8v/z13WuP/sZ00cMsma8V+XV4cnyIXqPgBwk/x2v3AmxC8WAD4usCRS&#10;FBW4VvYF+/pqAXPvtWu1dJoC9Qc/uHS8Lx3iM7E+AH6IAcB6JwCBW08AnugBQBbEpUqMnTJR2QOA&#10;wE94ocYDBSj/BOoGlQ7MUZCT42iQcx0C0BOpqZ8KAKnvCQAzBIA5O3YoAJn7IxAGALIiBPBjAVv2&#10;sUiuqFaS7BR+PCiNBgCjo6ONKIFopRyX5+ZmnPwnABg4fry6P8Okkz165Ii57733VP2p2y0m5nKy&#10;t3TKrFrOcQcnTNAKMIAOdycPAEj0J9VgAGN8fDyrH7Rer9y/OC+v1u0PPqipDkR4vnXrrdaqfv00&#10;j4+E5/UCq6pjx3TFdgJXmMvbt2OHtdzZIW548EEr+ZZbrORvfMMqCQqypv7xj5annEdwxIZ583Re&#10;kHOJ/mRVB0qgDRkypCs7O7t77g+4AT/qfKIMfSdONIMFTLmi0Fjfb9OkSebxysruup8y8NKVM8gJ&#10;pP1WL1+uye24NHmeKAMMkuTz8/LMg889ZxZKezOfuHPUKK256rZypbl+9OjuuUbAuU9+s/gdO9oa&#10;P+ch/T///oBLt9wy2rrlljVic6wHv/R7UXe3W2tlAIPbE5iRAE8EKDVBV9x1l/XywIFWfwEdrlNs&#10;xC9/qUXMy+V3XSqvWU5p5223WbtXruwri/YZWB8AP8QAIFGgqgCBXUPDPwCwRvaRA4gbFDcpQDwu&#10;qg742aqPKjBYS0uL5gISCFNfX68KMDc7u7smaE16+nUHYG4PAAYCPjFUHm5M5gGzxNLEgF+aE4DM&#10;Cb4fAFkNwt/dXVeTKBQAlmZlfazvkCfQPzxiRAfAC5wyRd2cuOOYywqZOpWQTtNobTVXSId7QLaj&#10;FL0WL9aOnDw/GVNc4f4kIhTXKAWgs2Njr8v8X8SmTW07nBVeUGzPSafHCu92AIy0odXV2anqbfbs&#10;2bqIrfzWVpKALFYUwiE59tB771l1R45Ydfn5qgpm//nP6v7EfVackdHtAmX5nK1bt1qTJk0i/aET&#10;BUc6A4aiA4DMhbLUkf/ChWbGiy+afi+9pK5jypetHT/ePCGgJP2BnEjgt2TJEs0B9F62TJUfSnuT&#10;wG7Xzp2mh4eHSW7hpGHDTB9pb2CHOzRw5kwzTT6HCjJLhg/X8wBnmKjOxEGDzIOTJrXH7dzZVv9P&#10;DIBudFu+3LPtv/97Vdctt0QK/HLFEsW8rMe++oy6sR93LoiL6ico5uGvfEXn/Sa/8or14qOPauoL&#10;g55Fd9xhZaelqSvUZeRInfPVHMJHHumUv99eP7vPrp/1AfBDrE0AWCsABE4EuojE6AZgtQBQYZeY&#10;6MjDfSnww03KNlFyCj8behjK7/z58zr/RzUYgYdDRviO/LS0bgDWpqW1yEj9us5Z9QQgwS1AjkhP&#10;IGcvh4SxnZJoAJAC2QBQvpPCj0AYG4AJCQnGDuf1Mt23GKn7w9qORKe0ZiWmAf8P/S4Rnp5thNUf&#10;lk72wJYt5n6BG/DT4Jddu1T9RUhnvcHpqkuQY73XrdM5LbknDeoAfjyIasQ1iCIK9/PrONzLEk2f&#10;xORTLgRLm22//37N8wN+L8lon+VuNADm9tutPA8Py+rqsuS+dN6OlRsEVBrUki9qLvh737NipNMr&#10;2L9fF7SVAZECcP5f/qLzgVQWKcnK0iLKrP8XGBio1xFodbq6unaSzA7IACBK0HaD0h4JBw6YyQKj&#10;MCf8WM7IS56XC7AyBF4xoqaXCfQ0AV5AOHPECI201RxAsbS4OFWWzBUyb7htwwbTX46xIegrijI4&#10;MFCvsXjRIjPAz88MkveBst+OGt0/enRHpLt727GPURXoRrdp03yML3xhr0DvmNhZsdNiydbPv/yG&#10;Kr8/CvTcnC7N9775TevpL3xBXZyTfvQja64MgIbL78o8IIOjOa+/rr/3fl9fa6r81ijDraIWd2/e&#10;fM0WXe6zj2Z9APwQMwRGjQK2ZhSeWE8A1jgBSMQnCeC4PwHgWXlmmSMgZ8/34e6srq7W/D/pDB0l&#10;R486CnNyHEUCvwo5lzlEBSfnnTx5fYM2BIDk7QG9fS4uGvwCvOjYbehRDJvC2Dyj7OIEgKKsuiNA&#10;ewIwKSnJ2CrH5GxwN/JCE43auDyjOibXKI5MMwrTsh2izXq9D9uC3nuvnc4zVJRETHCw6S0dNiqP&#10;QIvzolpYCZ4KJNvFmNsKHTXK9PLyUjcn7k/cnrb6w9WHKmLl85BFizoYwPT2mf+MCfovBCxY0L79&#10;vvs02pMRPouiAiyU386777aKdu+WQy11c5GsTtQnbkzy+XBpiurXfYBPBkXdAGTb1j/9yQoSZbjt&#10;P//TSpfzcH2GhoZamzdvttasWdNJ4QTZZgjcOwAg35MgGAxoAUHAHxUUZAZKOwE+IjaB4E55Xjp4&#10;sOkr7SaKXd2lKMntMtgAbAw2Vsox0RERGlHKtfgMVOVW3KQC1RD5fXBJ7xg92swXCDPHumfPHtPf&#10;29vcINtZpZ+BC/OGeQMHmqGiCE8UFFx3j8a1NIJRqiqPNZ+sqWuuqjzeLL+R/v34+qa1fuUrAU4A&#10;toidEkuyHhIAAjZWiGCuTwNh/uu/rEe+9CUtlL38zjuthXPmWKOeeUZTH9g/UQZJ8fL74hGY8eST&#10;l6OGZbuLtN/V99Nn19f6APghdv706aZqUXgaBSrAQr2h6noCsCwjw1Ekz+diYx2NYh3R0Y5asfKy&#10;Ml37DzcnBgCl43EcS052nJBrsnoEaRT2eoL2POPp6wzA7B4ADHGWPAOABLoAP7YnCvBQgQlOAJIY&#10;fzUApfNWAKakpBib3dyMQ96BRn18gdGacUytIaHQyAqPbxNC9Xof2LGioua4MWM6AJ7vu++acb6+&#10;GvyCa22fKAzgFogKkU6coAuUor8AkAAOOn65h273p9yWKkI67uiQEHP3pEkdIqevSVsara1NPjNm&#10;tO/49rcVfiREU/PR3Qm/HffcY5WKorMfkydPtoKDg7WGJ0oO9UdeHyN/G35XA7Bwzx7roHSiRBse&#10;lGuxovv27dsJnrnk5+fXJnBvujyF3NRMbqP8LXWg1ERhKvBlINIRHx/fTlRuXlhYa+TYsR0EuADB&#10;fS+/bMb176+qsCgvT9uOSNlgV1dtbwy3JkCjfBr1VXGrMo/KUkrkE6Ia90ycqJGmu8aONSvks3G/&#10;cvyuMWPMNePGmdvk+bA8V8jnEYkaOWVKR3lycgvpRNIsvbbtjWQJYTGtc199t9Nt0IyuWS+O6Fq9&#10;aHl7S3NL06lTF5r++ld/88tfjhPwFYtlWF/6Nxdr/H/cr67NoTIQ4u8BGPK38awAkXlBH4D32mvW&#10;rGnTrKny23IsLu4Rzz2nA6JtLi7Wcqdy3PijH12qq67uC4b5FK0PgO9jdDTSSTTLKLkFaAEwGcVr&#10;EWvp0BzS8ThyU1M1OZ4KLkUCPlTiMTEUYJU8Hy0s1GOBoGmal92mcg2UoqY8iOoDeKg+cgEBIGkU&#10;5z5FALLqO/DDUgWERIHi8iQfEBgyLwgAE+X5/QAoSsDw2bDBiPXyN07GFxptmSeM1swqo0FeFyVk&#10;tJod77/SffK+fa2poi5wncVs325uEZUBDHHLyQBD3Z87RLlQhBk3HNGH2+bMMWNjY7sXv+3p/iQ6&#10;MjMz04zctMlM8/JqvRbh5SItL3iMH9++s18/hR/1PEdIZ0fgCwEv22SUfzw62rrQ0GC5/fa31pQ/&#10;/1lrdgocNI8P9Sd/Awo/G3zy96VmA5DQeCCZEhtrRYSEKDw9PDwsT0/Pzujo6DZp7+774TvJd74g&#10;5zSLtchv0EI6jag/vA1Ncs0mjqnJymqJGjWqA+hFv/CCeeG558wjYkmRkTofeE6U9Z4ZM8xE2Y8K&#10;dJk2TWuFUjyAtQNJiKeOKGqRuVZcriGBgebBkSPNcCA4YYKmYnD8VoHkTPmdSE0h7SLcx8c8LDDM&#10;lN8zauhQM87dva29tfWKdr3RzG+HT9vOccsvRY1bb6VP32mFj3Wzdo5ddik7JUPd6E1NbU1v919j&#10;PvW1odZTX3vF+uGX7tKi16RCkNdH9RcAh9JjySsS4ZnjW/6LX2gQ02BnHVDsVYFeWFCQLmA87tvf&#10;tnRJJVGG2+bObb/6vvrs+tm/FADVvVFe2VJberylrryq5VhJecvVVRjoWKQTbZaOq6WkpMRx/Phx&#10;DVaRzkvn7zDpZPRZOhHHcQFaZWamI9/pwuxeFV5AliPbifKUa3a7TVkmCehptRiBnhbDlte5AlDO&#10;IxleOtLrCsCs+PiWfIEaAAwSAPJMWgTQC1q1SvP5mPNjPtB2gaIGTzc2Kvx42ACUjt0Q4BghmzYZ&#10;Qa7rjbyQeIFggVEfV2DkHUg0osNyWtPS8lva2/9RBQqzLoTOmdNOUjuuNde5c7uDX4ImTzabLlww&#10;0w4cUPecp6gY3J9EJG5aulQ7ZfkdutMfeJb70ZUfUEOHRanE+Ph84gCYNhkIuQ0e3OF9993WAem4&#10;CGag4j/RfuT5berXz6rLyrLqBV5Tf/ITa9oDD1g7RLUR9ILrEzcXI30bfjb4BNZqABD4AUmiRJkv&#10;DA8Pt0RxWaKsOgVq/zTEqbEat21b26FhwzpiRJElCwRj164lHaJN7qu1ID+/45Co73OyvUjAGOPv&#10;r+1HXVWeWUli165dGmkr967VdnCN7t+2zYxnnlF+q1ABX3lpqbpDUYm4YHGhkkwfGxFhHpo06XK0&#10;6JAhJl6F47m5LayR2Nv9fta2eOR7F8PGuFpVS0OtM6tjrPoVEVaEQDDU0687QnO3q2vbZvntUWxA&#10;jr8FUiHICfzpl798ORBG3g+SfQO/8Q0NjHK97TZr5aJF1qa1a3URXSBJDdEBjz6qOZ6jRQ2SPsE1&#10;1z76aKcMMf/h3vrs+ti/FADPnzrbfLai1tFcUe84X1brqD963FFVWtEiHZECh4ANAVYLSg/wodxw&#10;ecoI/YpAFozXcp7O8QFISp8BQHtJJCCXJwAUBamBLhjzf8cEqqg8AJgnx1IIGwXYXUdU7Gxt7fUF&#10;IArQ1VXBF+YEIEExBMHgBiWfz14WiXlAAMjc4PsBMCsry4jaskXPLdrgbmRv3WHscY8z1q/JMpYt&#10;KzBWrkwx9u6N+wcYlUpnGDF8uLrKPIHgmjUKv2ixYHd3UxrX9B01StUhtS3pSMPEAmUfgR/yO6jy&#10;40HuH+5PwBgdEGDGjB3bUVlY+IncSRfOnm1aI5289113aYDLWum0qOxBigOj/g3332/V5eVZVSUl&#10;1sQHH7TW/PjHWqiaUT3RmwS+yH1q9Y+rwSf3q0AkGhBIohY5T9STFRAQgAK8iPeht/v6ONbZ0XHh&#10;iK9va9w773SQHrFy5UoA133dS6IsjdTUltwdOwxvARvzggwsgB1qGqARDGNH2zLnyjEBorAPi+Jj&#10;jcDABQvMXFGODDxwmRKEhAHLxJgYM3z6dP1dcV9HCHDLExNbWuXH63mfN4KlRBxujRq/wapbHm45&#10;3BIVgNGTNlkR3vu6AXj0yJEW1+98RxfIZT1H1gMEaAyIHvzSl7TQNfuoB0puIKvIA8Rpr72mlXze&#10;uPNO3Q8onxSF6CF/L/4EwwgkUYbb+/XrCt6+/bpXLuqzy/YvBcAL9Y3NLZWnHB1V58RE0ZXXOspz&#10;i4GY/jNKR9WMYpN/Xg1aQfUBPyBnA9A2UhuI8rQjPcvS0q5QgACwoqhIq72gFIEp7tMMOa5OYEnJ&#10;NAJnmA/k+BIBIFBke0lm5nUNHDhbX990dPPmNgBHxRdSIFj5gaWQSGivFDhGyjNuUdygAJAi2RXl&#10;5U78XQagtIMCUNSOEb1tm14L9ci1NqzIFvidF7sgVmNs2JD2DxFuB0WdELFIZKendJLkoeH+PDBi&#10;hNkgHWi8KBIUH8EcQDFFLEiASaUS5q/okFF/zBPyGnecBoEISEOkwz/f2PhPd7KnpY1cRDXtci5Q&#10;S0QftTsZpdOBrfvhD626oiKrorDQeve737U2ifrb4uKi9ToFwur6xKV5NfwAnw0/il0DyczYJCs1&#10;MMo6tGu/tdfDBwiiwK7Z0lhAsHjFirYaUXrLRBmLOmu7+trkSuLxIEEeeAFBBhi0s+0SBYi0M9s1&#10;SnT1ap2rxV0NBDPT0tT9SXoK5/F7yGDSTEtKMg/Mnq3zjAxiYoYNMw+tWmU4zp27oSBYml/csn/B&#10;potZM72t8oX7rSPzfLti3QM6TlT+Pa2jtaWlaZJAir8BV4Ed6S/8TWCPfOUrqvjYN1sAiDr8m+wn&#10;snfZL35heXl5WS7TpumK8MwVzgCSf/6zLnP1yo9+pBCl3ujKZ5652PO++uz62b8WAOsamx0CwIsn&#10;zncDsOFYTYt05vqPKKBqBnyoPlycHwQ/YYDCT8SHujgrMzIUgLgzz8gzKq+8oEDVIoCUz1DjdZ0A&#10;9rgow2JRiLV5eQpAFKCtDCuuczk0oilsABLkAgABHADbLxAEgCTDA0Dm/gAguYHxsbG6CsTVAJQO&#10;1Qj29NQaoqom5djNKwoFfO1ihthJY/36jLbTp09f0eFFrVhhoAqoWEIRZgoyo/YC5swxz0oH6jt6&#10;tJku70l+55n928aNU8jJ4KS7/Jnci7o/6WzpfA9PmmRGLlli/LMBMCdrapqXPffcRe877tA5PlIc&#10;GO2j+hilrxTYnRRwiRqwht5zj7VelJ/LkiXqusSNiesTl6YNP8Bnw0+aTt2eAgeFZOKBQ1bCNA+r&#10;YlGQVbpgnxU7ebMVsGF7h6Pl2gaNtFRXN5e4u7etHT26QwYQ7QI7Q+7pHxSyQLnFjrDFFUo7M9eK&#10;smY+kGoytDUQpAB3pIvL5TJq8tv4CeQK8/J05QlpCz2XuUb5GzHzcnNV4YfLgAeXd5I8R8yY0Z4f&#10;E3ND1cEsyytuKUnIaa3NKW0tScxpbaxvuKKN5PdrWty/vwnwyNm0C2EDNNJhCIbhNZBbLDBklXhe&#10;e916q7V21SorRFQgq0SgGkmheUqOiQgOthbPnq1uUa674YEHunJlYNzzc/vs+ti/lgv09Lmm88fr&#10;W1qOnXI0VdQ7GiuqW86f/vuq1oyCmd/rCb7eHjYAAZoNwCoBICBjaSMACMgKRe1xLaBqwxLjPFIk&#10;mD+sys1VcOIO1SoyYsevswK0AajFsAVwBL2g9HhtA9AOjiH9AQBSFDtBACidJvxTAEpTGKIKDCIS&#10;d+7YoaoRVyoQ9F4Z4VR/5w0XlyojJqbsin9o1lkMHzVK3Z+E2LuK2qLuJGqiNDPTPCSdMOoPIO4Q&#10;BYhyIFBjz7Jl6v7EFYfyw+SetLMl+pOi2QTKxHt4/FM5VVVlZc0Ln3rqos9tt+nCtSukU7JXacdt&#10;tfzRRy1Rh1ZhVpY1CDiKEpw/b566tyhajeuzJ/yAng0+TJpeo0EFQLrEUeg6L6torr/V7JpgnVtz&#10;2Eqbtt1aO27exQvnz19TANqG8hO4NScmJraiBAVOLdKGGjRjHyODv6bVq1e3B/j6mvkCLtyfQJC5&#10;PeCYvHevwpHfgMCYKDc3M+ntt3X+1mvyZLOspEQhiGrkPH4bFCFpG9QrDR45UpUjv2mE/A0UhIY6&#10;ekaJlpWUtqTHJzvyU7McWWmZLfL/1X1vN4LtWLjQIAAKWAEzKsEwOCIlhnxAAAgcJ/7nf6pNl78f&#10;Bk5vvvyy1oMlD5DzOW6S7J/8zDPWvsBA6wW5Du5S/vYWy998b5/dZ9fW/qUAiBH0YhodYu1NbY4r&#10;A2AEThdQbD3BJ52r85XjHxRgTwA2CuwoZVYnxvM5AWFpYqLjzOnTei7X4RyO5Tw+BzdXhQCQub8s&#10;ASBzgQCw+mNWUvm4ZgMQ4BHliQK0V4HADUpJM4JeACTBMACQVImkmJh/AKAoGUPAY3jv2qW1RHF/&#10;cr0Yjz1t/v5VrVhS0vGWS5euvIfEwMDWJAIjpCP0nHh5BXLA5T9mjFlSUGB6Dx+uSoEIRgJkcI2S&#10;hxYknTKdLyqEh9xHt/uTdIDYJUvMpGHDOg7v3fux51FKjxxpmf/4453e0gFRy3OpjM5Z5Zv5P6p9&#10;LH3iCetMQ4PVcu6ctfH5563ZP/iBNXnSJFZn0GAGUh6Yz5NO/wrFZ9v/v73zAIvySvt+ymbTs3mz&#10;+24SW9RUTUzbrKb3mGKsUWPsvfcu9oZIE6QKiIr03osgIh0UpEhHmoBdmQIz88ww93f/jwyfZt28&#10;ya4mJj5c1/+aYeaZZ2bgOed37noYGCIbFJBEhxi4S32sXSllmRtVbY2gmPme5DZ+N+219tY2NNz6&#10;tmKAHrwe/NkUDCn8QcUYwHP8+RV+Hh5thdnZIpYHeMEFCsvwoJOTFGxvLxJlECvE7SH+Hf/LcIZg&#10;jLOzcKOi6D4oKEj8v3AcLwqENYgEmVj+P2GBAwim8P86jqFyurxcmZN9QhXu6q2Nsz0oHbb3l8Ls&#10;9umyj6Sr0YDgx5//t9JBtqQdunc3AoBwc8LdiUQYxPxGwOXJcBNxP8CRF1CT2ApEOcTnr78ukpui&#10;goMFGGEFOvGxyB719vCgH774QliLOK/jO+8Y6qqrb/k1cKfrjgIgMhFPnqxRnjjRoDpxok7V1HTu&#10;OgDypKqA69MEOJPwY4IfZIKZyaoD1C4VFgroNbJaOjI6kQlaW14u2p7BEsS58ToAED88aaub2AoE&#10;AFEID/cp7jf+CgAsdXVtA7Bg+QFYSICB1QfXJ5JgADLsD5jIjwGAKJvI6AAg4AfhPlsHGp74NX6+&#10;vuJ4k0WZtW9fGyyJG70/LykUMRYWwv2JmjLz778X8EOcL4+thmh3d2HtIeaH4nc8J3pVTp0qatMw&#10;kfJ7C/cn/686sz+T4uKktEWLpEMzZ+rO/8J6KhS5750+Xefz5JMUxsCD+wrWH+CHTWs3f/01XWar&#10;roXhZv/NN+TevTstmjFDlCrk5uYSLwJEPO/H8OO/k7jlv4XIBgUksbURCuSTkpLaa2tqWpP9ozSD&#10;Bixpv+uuNXTXXW70wAPmxjffnG04ebL0V58A8T/jzyv+b7C8EL9m8OkANLieAUBYfb4eHlKImZlU&#10;w1Y3LLxTZWXSkU2bBATDxo1jcNkJS50tTZFJii4111qDFQzVQ46OUtzs2cILgMVOGL925dgl0tyJ&#10;UVKu21GpISBDKt2fKCW5BelaLt0+8ULU6ZoxABHrs+pwjwOAaIiAOCAglsKPpdx9N21hCGK7JLg7&#10;5zzzjNjOKvHQIVr4/vvCowDYIbFq0ccfi44xcKHCWvTs0sW4dc58XUxMpjompoiVLbtEb4HuKADW&#10;1l5RJCc3qZOSLrKa1Kmpp1SnT/9/CDKTFDxxYSXcCTZADsAD+ExuUfxugqTpOMXly+pqWHwMMLhB&#10;L/Et3KCVGRnqGrb0EFcEBPF60znhBi1hC9BUC2hqh1afmaniieKWDXgAsIQBiIbX6PcJlyW6wBz1&#10;9hZxQADQtBlufAcA4drM+jcAZItGExwUJCAJKxLHZzs6tl36N0koZ+rrlUhSAQCR4AKJ5Be2CEsL&#10;CqTwlSvFhIjYIDZfFYkT/LznqlUizseTtCh6xw9/BjGpFhYWStFIw+djw+fN052uq/vZ8IB14b9k&#10;iS64Vy8j4IctbXbxxIZWZ4DfikGDhDvzyvnztOOjj8iN4YfiZgcHB5G5ibgfQ0GUM/DnuQ5+kAl+&#10;SI4B/NDbE/BjsIhEl9jYDPVfHtttRGutq0XW2XTPPft4sgz+TVpj4TNhLJjcovw/RlmQDn9vJMcg&#10;CxQgDPLykoKXLJGq+W+PRUkVQ+3I5s0i4zOULcHAnTsFBGHx2djYiMULOtbgWMQGUV6RnZQkxUyf&#10;LiFBJ5dfg2YHq0dtliaPLZQqvIqlpsAsKc0jXKe43HLbAFDJ42fnkCF6wAuuzDFs9cEFiuzgHxh2&#10;2BrpKFuDkXx/MmsJAw6LqUl8zMKFC0V3nwB3d9rOj8EKhKdhPINv27p1NPjFF8U1h3OPfqwv3Xff&#10;RpYHPfqopXHlSm+5RvAm644B4OXLKkVKSjODT83SsFpZ59V5eTXXWVsY9DxpIS7SCTf+/ToAXvsD&#10;EJqOPXf6tAAZiuOR0GKyAnMZjHB3AoJwfeI1OFdjY6P6ZFGRup6PQz0grEABQH7Nv4PHzRBS0E8y&#10;AFHnByHWB/CVpqUJlycyOU3PwSqERQd3aA4DkL/ydQBkiGuQUBEZESHOY7Ig852d29h8uOF3wMbB&#10;GQxATJSI/QFusPD2LVsm5cXGCtcYrD70/sREClCiCTbqz+Dq5I8vXJ8Q/z/EY0i/P7x+vQBpBr/3&#10;jd73RkKd3/5p03ShPXoYMYnB5YlUdlh+B3r0oJKYGGpuaqYattw2vvEGOfFjM0ePFiv51NRUEfcD&#10;/Ph/K+BnAh9fE+I+A0NkgwKSgCXgh78X/45rTHyG2Nh89WOPRTEATzP80GarmRXK7xH7m/aG5Gu6&#10;8z7/nRX82dEPVkAQLdIAwvDAQClg8WKpgG8vsGUHMB5mSxD/vxCGmTffR50gf1/Jz89P8t23T0rj&#10;/xVcoYgtIm6Lba322dtLiAnDgkSRvc2YCdLySUFSQ2CGlBucqFFcuX0ACLktX65FwTtAhf0AYQ1i&#10;R3i0REMNIMCG51AOgcXUfLYGd911F83+7DPhBk2Ij6f5ffqI18BduoohOefNN2nk4MG06om/0o7e&#10;fWnJK4Pprw/HdCyKcujhhwON3t5ZconETdQdBEA1W3/nGXpalr4DghfU+fn1/+Ju5IkJ3TSuc3Py&#10;pCasNvzgOZMARDyO4wC2muJi0eUF4IM1CJdmKd8vKy0VdYBIiDG5QwHFQrYAT/HzsP5Kj1ytIcTu&#10;Epd/BQDCBYqMTcANBe8nUlNFLBAANO0HiNo+EwBzOwDI37UTgPx9NBUVFZq4uDhhAcIFitcXMYTO&#10;sqX34/fGpJrs5CSaX8PCQ6suJL8k8O+5iYlSwMKFAniYBPebmYnuLwClDz8GdxrcaPx359Ncjf/h&#10;PpIzYsLDpZTZs6WMyZOlGLY+f/y+N5KCrez9fHxo9+4CfrD8sBWRSHh54QUqCI+g2SMm0Hf93qfJ&#10;jz1O7l270oQhQ2jLli2UkJBABQUFIpMTbk+T1cd/m074sWUq4IcaP/T1ZEi3MzS1gMm1n4MvCUW/&#10;fhGGe++t5IkOTZar6fHHg3iy+9fayd9CJksQ/zvs/g8XJj8mrHFheYeGSv4MwWw3N+k8oJaVJSUw&#10;zABBWHQHGYKAJVyn+/iY1QsWSB67d4viecQJsf8gOvvksGL5OexOj5KJ/RMmSkc9/LRn6htvu1iY&#10;h5WVxrVbt844ILaxAgQ/fuCBzq2RICS5rGEr8AjD7yzLno+1tbISiyenDRtEKQVgCTfqKgbl6C++&#10;pNkffUduE9ZR+Fwbsh5lRT2euHpd3HPPIYZnngzAm6g7BoAqVasiM7NJlZSkYvC1sVTqI0ea1M3N&#10;/xqnQjYoT6yAoDD3ADaebHFfybeKpqYmVUNDgyiWR80gLDlTnO/C+fPqqsxM4f6EADRYdLUVFQJ6&#10;PGGKXeWxmzxeB8g25uaKYzqL6Fn/znq6GQIAixmAonC9A26IAWYdPSpACAsOZQ9wkUZcA8DjPwFA&#10;nsg08Xy8qawCMMxJTPyXuMWVc+cUEXPm6ODiRJNmNFDGROk1ZYqUERbWaf3F8qR5gCdVHIedCvYt&#10;WiSsC7g7+TMIAPL/RfyO1meBLi4CpCnTp0tVPyOGinZznvz+Id26iabWiMPA9RTOk5H3yy/TmWPH&#10;yM/Og3Z8O5Pm/e9T5MtQXPbhh2JPPmTyIenlWvjx30OAjz+WgB8e5+tDWIio88rNzdXzn13F1tMN&#10;/695eedVb74ZbXjssUTj//7vQeOuXYfabtU+hv+JAMEO74jCyclbs3Klu7Rihbe0bJm1lJqaLnqH&#10;HjQ3l44yzODePJmZKcXw/xKLlyC+PbBjhyibQDJNcFCQ5Mj/2507d0rBwcESW5aizAJATYqOlg7y&#10;NYF4MDKAoxcv1iV5ebXxxXbLxsN/ovqqKuVmBiCgB6+BqbYPSTDz+VpCFqjpOez/6HjffZRz//2i&#10;ZGLRN98IN2hkaCgt5UUVXofHActpPV4gn6nbqHCDH9Vsj6SSTYF0YIozPXBfPT344CFeFGXLALyJ&#10;uqNigApFq+LkyfPKo0eb1ZmZjQyx88qfmmTwHE9aSp7o0XKkMybC90WyAE9yiubmZiWDTIUCegAN&#10;cb0GdHxhiw6xPVESwYIVCDjyQFeXFBWpT2ETXD4WFmFpTo44prMfKEv5o5q5mykAsIgBaCp2R3wv&#10;hEGnVig6LTjTZrhwaQKAOC7/BgDkyU7DIBBbIiWhITYfD1ji+MIbADAlJKQ1dfp04f50HDNGuLwA&#10;uEOenpInW2O5fB/WX8LBg5I/3wKAyAL1s7fvLNAG+PDD7y/cn7Ai/NetE63S4qZNk1DK8OP3vVYX&#10;GhsVriNH6kN58oHFN/ORR0RCAnZpP9ivH10oKeHDiDZ9N4Pm/PXvFMSPT3/7bVq0aJHo0oLyBdT6&#10;mWJ+18IPMAT82LoXFiJbfXB96vlz/99QvtyqOHMGUioMhusL1W8HYTxkZZWoxo3z0w0bliwNG5bK&#10;CpZmzXKUMjNzxUIkjOGGFmqAYE5goHSILfyTo0dL2JvQghc5h2NjRewP/zNbtvA9+f+O1yFWCADC&#10;lT1vxjppHx8LD4EotJ82TRfv5NTGF99tA8ELvJCz+fJLPSCHNmbo+AIvwmq25ABBJMSY6gHRQAFt&#10;0QBFHLOhSxdycXAQi6htkyaJhReOXcTncOzSnUQ3Gss4Uu9Oo7NWCRS3yIFe6upNEyeG6nj43VYL&#10;gd+77igA3iohW44nQUBReaq6WjTArmDINTAETVYgXKJ52dnqkydPCquRB7tok4am2sXFxepj6ekC&#10;gIgBNqelqRU8wG70XjdDAGAhAxA1frDWkPG538pKg53+YPUBgKbNcGP5GCTJAGgFDECe4DsBiPs8&#10;2Wv4+2qwTU+is7N4DTbVxWvKflTkjAVElpdXK+J0aKHl15H8gp3L7VevlpJ4wjNZf6VsUcAaRCZo&#10;AIONISKyB/lv3Fn/h/gf3GqhbHXAmkSx/OHNm7X/zsqCTjMcHb/+Wh/29NPC/YT4DVxVcEP5DBjA&#10;S/t6Pozo+JEjtADlEPy4RZ8+NGvWLBG7QfnCjy0/gA8CDPkziudxXEpKipH/t9qsrKw/TAbfypXh&#10;2mHDjjH4GlnNrCpWnORk7y3ieiiUR0wP1jz+X7VRUVI+/2+Q7QuLEDtT2K5YIZWzxYekGDcnJymR&#10;oQjrHjtLHE5IEK7RyMhIKYQXPUiQgSWYNHWq5LVgga4kO/uWZkj/EjnOnKmD5SZieAw+ZILCk2Dz&#10;P/8jYn+AGrq7zOAFFrKKUSaBY/DY8kGDhGfgoLs7relwg6LJ+rK/PUnB07ZR5ZZQumCTRLXmkZS6&#10;46AhKfqPcw3dTpIBeBPFS3hFTW6uCpBrYIuwhq08kxWIWGBFRoboCYrsP7hPAUBYjYgN5uXlqbOT&#10;k0UdIPqBVqFp8A3e42YIACxwcWkzlUAAegHW1gKASHxBFifig6gFjO6wEqHi5KudYK4F4MWLFzXV&#10;1dViRwgPFxdh/eF8OG+2j08bW4ydMGpVKhURPInBqkNsCIDDCj+ALQGXjmxPNFhGsbQ/QxDp8Zj8&#10;ArZsETEkhk5n/0/+qKIQGxmGzlZWnWUTCZaWnX0bf6xThYWq3Z9/bgD8kJgAlxNW8JDPhx+SorGR&#10;DyPi96fFvErHat362WdpwoQJYkd2ZHD+O/gxjEWBO8oc0NA6OTnZyP/b1tvJjXkztHLlUQZgNUNP&#10;yWplnZGWTEuRvDY7S3HBEQKABxhcy2bNksLDw4UlWJufLyVt3Cgse4AQtYKubP17WFhIEfv3S7GL&#10;F0uxDMW4VaskD7b8vA4cEBYiFj1HGIgJfC2g7yg6AYUzdKL37Wtr/AVZvrdKLps3a/Z27SrigLMY&#10;criOsEsI2qEh+9OUCINGCvvZyhsLK5BvcV1t5GvQ29NT1IQu+/hjwm4QeD2uyX193iSPiesper49&#10;7f9hJTm/+Y7xcEiI7Pq8BZIBeJPVWFqqrESLM8QFz51T17Jld60ViAbZSH4BCHF76dIlUQ8Iq7GY&#10;LQX0AsXx1ceOqdjMueF7/LcyARDtz0TNHoPuREyM5mR+vuYE/w4AAn6IByJOiEQZADAzLIy5oxEA&#10;xI8JgPw9RENsLw8PAUBT+7R0J6c2Rcv/z947zoBPnTVLhyQH7O4ggMX3dy9ZIqw//I5kigq2Drx5&#10;wgMoMWlG+PgIFxkAaIr/wf2JyRUusx38erhU0/k1Kb6+N5woKvLyVLs++sgQzhMParfQnQMTkWhA&#10;/MknpD5/ng8jivf3p0Vs+WHy2tetG00dMkTsxo7VOtyeJvjx30CAj61/0dqMP5/I9MRxSUlJsPza&#10;4Bkwvf8fRWZm0drhw0sYfJdYCmn6eLb6fHOlIs94ydPCQbg0sW8grDt0gtm3b59wecbyosZu7lzp&#10;0LJlUvro0VIOCxsfb+Pb7aNGSdZs6YVNmyYl8v8wgS1CvqZEvJD/5iKDNMncXCrg4zIZnMH8v/aa&#10;N08XsWfPb7rrfFl+vsqiA4Amiw+dYbC/H0of/BhqeA4b48IlilIIuNuxiwj6g6749ltxzbhaWYnX&#10;4PVoh7aRtezVN2nqm2/Tni49xDlW8rVrCsHIunmSAXiThTqHs5mZ6urCQpElegnWHk/8cG1eSklR&#10;l7FgIfLkLTJIIcQBEUM8XV3d2Q+0glVfVKTUXbMP3M0SAHiCAQhrDwBE4kphSormWFqappB/B7wA&#10;MTyODXNR4A6XZhALP9cCkAEuAJjP8PQ/eFC4P5FQAzfqcWfnNlUHANvZEorj303uz1C2AOHuRBbo&#10;3smTRfwOMEQmaANbe2iJBgswkG+P8GOmdlz8tp3uT0AxOjpasuNz5fGxh3nyrGEr78fft5Stcqu3&#10;3zZEPvmkmGjQuQOTEOq29nz+OWnZesNPhJcXzeXHAMaQv/+dJgwcSObm5iJj76fgV1NTQ2yJwuWJ&#10;uB92a8fC5pa5sH9LVVScVs6bd0g76rsC6YjDSel8cLnUElEolR44JDmutZD8/fzFZsWI5yFmCws9&#10;1Ntb2r5ggWhiXl1eLuW5uQlLENY+2qdhMWQ+e7bkZG0tuW/YIIXxIijQ31/0D0XdIP7P1ZWVUqG7&#10;uxTNFmI8vwZlMSF8Dt+5c3Vh9vZtlcXFyl8bEE2nTyvtPvnEAMsNsT64OBHPwx6BM3G/w6rbzNcb&#10;tksC9BAfRFG8yPzk2/DAQCpnK3AqL7YAQMSisThD8/Xx774rXKcAoMOLLxqLb6FX6E6VDMBboHNV&#10;VcoatvzqS0tFlmczg+3c4cNqbVKSuun4cbGfIE+konwCFiCsP55c1Y11dVf7gcIFiiSatDT1pYaG&#10;mz6wAcB8BiAK3eGqxNZH2cnJmnwGIPYJBBRR0J7MAERvUBwHAIbt3i1cn9cCkL+LhicpDU/8Gp60&#10;NNl8bA4LEC1wdW1r6UjmQbF58Jw5Org5MeEh+QX7/Fl8/31n7C9kxQqxAW7Qzp1SBh+HYxzNzESq&#10;PQCIjE/88Gfo3JGArU7JjQGI82Jvu/KSkusmCVidFq+/3o4dHcx5MkFWHnp8orWZ28iRxCfjw4jO&#10;1dXRzn/846pVyKBcwJPPhg0b4Mq8zu1pAh9uW1paRA1gTk6O6OzCfwPsFvyHBN+1KisuVRVGpWoa&#10;gjKly2EnpLPBbAH6HtZVnShpbW5uxgJAxPASEhKEJWdKboFlmHzokPi9obZWOrJ9uxTPixYsiJAN&#10;7MzW3QYGoaOdndgRJI7/r75Ll0qp/HsJW5SIE+LcgZs3SyG8aBL7EbJQK+o/c6YudMcOTVVOzq8K&#10;CVu+frGQ8uXrBq5O3EebMyyy7DusOtSVLoJrk4GHhBjEBBELRPxw/qefisWVy5YtIpkGx6OQHi3U&#10;RjEsxa7yHeePcHD4t+59Wf+ZZADeAgFY5+vqlNjqqLGyEn3U1DW5uerTDMFGBiAsPghZoLAEeTIX&#10;JRSXGIImAKKbDKzGBj5Hc23tTYUg3jCLrbHjDDiADW7O/GPHNAXp6aJ8AQA8zEph4CE7FF1hxHH8&#10;O+D37wAYGhoqXoeNTwHWIj7+GH8fvCdckKm8Wj/CsPPjiQ2WYCDfwgIU8GKVZWdL/DeQvObOFe5P&#10;rPJdLSyEKwzZnmxtifZncH+iIBvJEgHm5iKmhBKIw1u2XNcpIzU8vNXytdfaUdeHGj9Yf7iPXbr3&#10;TplC2lZ4S4m8LS3J/NVXBfwwAc1lEK5cuVLU+mFy4v/Rv8DvypUrAn6I97GF2M6Tc1tTU9NtV692&#10;q4Q+ukWHMluz9kbqiiJTNcdTs7CgQytBFf9v2hALRG3f8ePH0RIP17oWcVx0jwnaskVKY2sQcCxk&#10;ICYsXy5gBhAiNmzNINy4aJG0e+1ayY9BF8ePw9o74uAg5fA1grZqifx6302bxBZagGACX0cnR4yQ&#10;CiZN0tXm5/9qELRbsUJ74OmnhRsUzbABK7Qzg0UISw7XE/qAAnroGgNL8COGGkpvcL2JOLSPD2Xz&#10;dTSHr1FYhjgOxfQ49u377xcAxfmtBwwwnL+FyXF3omQA3iIBWJfZeqtlgJ2vqVE3YwskBpqIBWZm&#10;qotYpztqCcvLyztLKGoZGAAfNspFdxgBQz6H6ibuDgAApjEA8zoAGM/A0rS2agoZgIjhAV5H9+zR&#10;ZLi7a4KsrUViDB6L4xXojwHIk5umvr5e7AgRHR2tiWPomTbTFYkzqaliMkr18WkFpLx4ooKrE9Yd&#10;El9wP5NhF7N+vbD+zjc0iA4iKIbfz8/HRESIGBL/bTrLH+D+BBCRbm/LE6WIH/LxwVu3dgIw0c+v&#10;1bJfv/YItuY288SCpBdYgS48mbjPnUtaBhp+PNauFTEarMgx+Wx64QVaOn8+xcfHd8KPv6qAHsTf&#10;XcAPViHifSkpKe1smap+bffb7SC+jBSXz19StCqvL+wHCBmCrcgC5b9fK/+/FLzAU/JCSYf/Ww5b&#10;g+Hz50vhvHjhBZJUU1Ulpbq7i1Z4JqvOh8FmzdbhOv7/2kyZIqw8xIMDli0TZRMAbGVFhRTIVqWT&#10;mZkUv3GjdG7kSKl+3Djd6Ru4wW+V8nm82nYAEDADALFJ7i6+zpAIAwDiuXF834XBBitwEB83pwOA&#10;sAK3jhsnEqh2TJsmGmnDbbqcjwEI0VptPl+fyDT17NqVkgID5WSYmygZgLdQOq1WcaqgQIXYH7q7&#10;YLNcxPgAOFh4xXl56qKiImENYpUMK7C643nUEZaYyiJY9bm5mEVuCgRNAES8DpAKZysPACxmAOJ3&#10;wC6FAZjOAER2KIri8dihDgDCDYofnug0/Jk1DCgNfw/NoUOHNP58DLJLAVJAsDItTcAhdPFiHWJ6&#10;gBqSXTCZOfN9lC4AYDXFxQKA0W5uIjMUSS0uS5eKFT9iSYj/8Xt3uj9hPSDJwp8nSViTqWwpVGRm&#10;iveK9vRs29mnj7D8NjD8kF4eyROIA08orkuXEp+ITp08SdaTJ9NCXqWj1AET1Zpnn6U5M2Z0wo//&#10;L53wg+V3LfzS0tJEP0+e0O9I+P1f4r+bgv9eSljF/Ldryc3NVfv6+uoKCgqkmOhoad/06dIB/v/6&#10;sRWXEhsrdprIZ4vRjf+XAKApPriPQbiZr5slfN+O78NVin0i4w4ckNI9PCR3Bh+uA2SMpsTESFFO&#10;TrrExMRWviav2+LpVimdx+n6Xr3aAS1AD54G7BEIlyXcnsjuBABh0W3jRRhc70tZX7z4YqcVuJ6v&#10;05LCQhEPRDINFmLYYmkhvx7WH3aOBxgDeDG3a9gw/R8ts/i3lAzAWyyeBFrOFhUp69LS1PU8WCo6&#10;oIbCd7RNA/SQLGNSBR8DKxGdYYqPH1fXsqWI31Ec31xSojLchMxCADCdAWhqgyaSW9iaK2EAwv0J&#10;2CUxAI8yAH0ZgMgWxWPJjo7oQH0dAPkziz0BT548qTl69Khmv7OzcJnmMwTxmtzg4NbspCR18owZ&#10;or0VrDsA0IdvhfXH990YYjyopVa1WjoI6PGEhyQJO7YKEecDABk8/NZXsz8vX74sasbCGZaYFJFA&#10;k8QAzEtPVwU7OrZZPPecERbdRp6MsIoG/Kx50nHduJG/PlFpVhZN7N5dZOoBkkH8nB2vrqdMmSLc&#10;ngCcCX4mlyd/Z9HXE2BEUkyovz/tWLjQcKsydf9IwoSNZC/+OyrKyspUZaWlulSGVlVVla66ulqH&#10;WGEwW3LhDEXUhsb7+0tHLSwECEV8kB87OHq0FGllJbnt3i16irpu3Sp58/HRy5eLHethEcJLgFu2&#10;yrENk5bP28rXjgDwjT7XzZLlN9/okfGJBBYADLFA3DeVPYhEGL4Wp/LvSIDZyc/98403aAY/BgDC&#10;atwxcSKd52tu9RdfEKCJ7GRcn2IfQX4drmWA1KFnT+OR6Gi5JvAmSQbgryBMkpebmxW12dmqGgbZ&#10;KYYcagMvnDp13W4TUEnHcyiZqCgpUddXVqor+X5zerpwhzYyTG/0Hr9EphhgCYMKEMyJj9ew9aUp&#10;y8joBGCsk5PmEMPM28pKJLbg8aPXABDuTwCQP7PYEQINnlEKEejjI8onTNsiHeX3CbC01MD6Q/IL&#10;rDvUc4ld3vkxQDCdLQBYf4qLFyVfBiMe9+VJL4QnQsT/YB3w+4B/4hauNaTZh1taSp7jxksJ02ZI&#10;XnMWSVtnztZZ9O5thDWHWixk3WFfP/9//pPyEhOJPzCl8yp7Ro8ewl1lsvx2d+lC88aMEZafCX6m&#10;mB9kgh9/x6vw8/GhgwsX6qt+RVfbH0X8o+C/JUAI17+KryHsRahKP3pUG+nuLoVOmyblrFsnpZib&#10;i93mE1etktJGjZLODxsm5bOwPyFc4ognYvd/b2dnydvbWzoUEiLlBwRIFUVFbQxWLMgEGPPz8xGP&#10;vKX/J6s5c3TYQxKwmsSWnqjl42sPMEQyC64xeCHeuf9+kegCy++7AQPou7feEp2IAEHECwuOHydn&#10;CwsRq4YVCGjiOsbxcKHCDer39NPkuWyZvCvETZIMwF9RPAErGkpKlFUMM3SJOX/smLD6eLLtzAqt&#10;zs5WXwbw2FI8i5ZqNTWiW8wpBqGCAXg+I0N1lle1Nzr/z5UAoJNTWxmDDRmeaXFxAoDlDECUL8B1&#10;Gcmwi2MIHmAAZnUAMLUDgCbrzwTA8+fPa/hzYocDTVJSkiZw9+7ObZFyXVzaghcvFlsfAXqIAwYx&#10;5Ew9QAOXLJGYpgKAR4KDxc4QeNyeLbqkjoxBrOzh+oTg/sQEeIifs12wQLJatEYK27lXClptqbfu&#10;00/AD5meorUZ3/d/5x1SNTeLmJ/V2LE0kScoxFcAP0wygOTqwYOJz/d/wg9tzYI8Pcnxm2/aq/Py&#10;ZPj9h+K/6XW/w1V55dIlBV9HqsTQUE3S2rU6uMgP8TVwmK8PZIrWMPxKNm/WHj18uBUlQzxuVPy/&#10;QuKRDi5QeBgaJk3SncrJUfE1o2LQqvh9RO9e6Nr3u9nKiIlROz75pLDQ0AkG3YUALYDMlAgDl+hY&#10;tvpQ1gA36NhXXqElCxaImlMAEBbk+tGj6UxTEy3l52A1omMM4n94Pc6JxBq8h+XLL7cX5uXdMQlX&#10;t1IyAH9lwR2kuHBBUcXWYAusvfx89ZXLlwX8mCvqFgYdyiWu5OSo6/g+BjtKJRAjbCgvF67Tutxc&#10;FUPjhuf/OVIxRbLZMoOlhx0f0jsAWMkARCNsADBmzx7NITc3TayNTScAMxiIbLF2Wn8mAPLn0zQ2&#10;Noqm2LACQ/39NUf5NYBpzJo12kNwbTH00PkFyS/Y5R0WIaw/xH0APz3Txmf9epH8Alep5bJlItsP&#10;Li1kfOo7Nr+FK5TfRwoNDZUCFi2TEu18paPb3fXOr7xhRC9PrJgxSQBugZ98Qm0XL1KbSkVW334r&#10;unRgdY5kGEwwmIhWf/WVKGEA/JDwYoIf4n2AH3830a0DNX7eTk7k9cUX7dEeHrdVo+o/ktDv8zQv&#10;EvPCw1uDV6zQxrJ1VTF6tHSRAZizd28bQgqmYwFOXpwoL1y4oGqqr1eidva3+L8kRkerzXv2FI2x&#10;Lfj6++yBB0TsDsCCGxMAg3VoNnCgsBDhBh3aoweZmZnRPF58mWKBG/h6zEhNpXXTppEzP4bXoaQC&#10;ViJqCufwa3Eer27djGE8fm/0WWT9MskA/I3Urte3XCktVV7IyFCfZTWVlYnOMc3NzeorVVUCiDwB&#10;CyhCsBBRK3iBrUfEA89UV/9kI++fEgCYwwMIUEPvzlNlZQKA1QzAU2y9lbJ4VasJ5ecASAAQ1hxb&#10;jTD+OuGH+B8DSViAyAQFAFEOkZCQIF6j2LlTE8wwixs6VA/owfozpbsj9hdhZia1tbYKALKFJlyk&#10;KIlAKrzv/v1ihwBYe3B7AoC4RTIMiqsDnZ0l9zmLpeDlO/QufV41orsLEhAAPgAwbNgw0ioUlBoS&#10;QrN5Fb6Q4QfLD/DDJLKJj1/KUDTV+QF+/NU64Yf7DF7R2gyAdN60iXw++qg9V87C+1V1uqJCWRsZ&#10;qc5bt05TV1j4b60eHh+KWx3r+ymZf/CBAdedB4PqH3/+s+g2hOsMiy5TIsxMvg6XfP21cINade1K&#10;c+bMIVdHR1rE9wFAWImrGIhVfM3BMgQAEcNGWQXuw7oEDHFevF/DDbYbk/XLJAPwNxQSWs6cPKk8&#10;n5Ym4nsNx49ft2kuT8adMsUKz5aWiiSaegbhpbNn/yPXjskCBAARr1NeviwAmOjpqTnFj5W6u4uS&#10;hjAHh6sWIh8DAOYwAPlziR0hkP3JMBKC9Ye4C1yg6AmKesBwPr7QykpzYNAgPWTq/ILaP/T3hIur&#10;LDNTwA86xpYgEl+Q0bl3xgwpPjZWWHpIm+fvLgT3JwrisS9gkJWVtGXgV3r75140wupbyZMLXJ5w&#10;JUWPG0falhZK3rePNvJjyMYD/JDwgsljC6/Mlw4ZIjanRVKLye0J8MHquxZ+OMZp1izyfPFFo5cc&#10;e5H1b2TO160/X19wvQ9/6CHawNcjoIfWaPA0wDrcztq/e7dw0W9/8kkaPXo0+fv708qxYzutwI18&#10;jsPx8WQ2YoSIIwJ8C/jahTsUXWYAQVzDzt27GzNiY+VkmP9SMgB/Y4F2DXl5qgsMQbg3m4uKRKcY&#10;tnaE5fdjCMJKPI/9BgHMggJkhtzwvD8ldUuLAgkw562tNWk2NhpFBwDDYQ0yuIpcXDTBwcGacAYe&#10;SiDQEg0APMa/A378+UTiC8NJZIAi/ocs0Ly8PA1bVBo/Bil2kUhes0br9+GHBuy+IJJfWJ5sCYoy&#10;iI0bJZ1W2wnAIEtLUcuHDXAt5s8Xae1IgIHLE9Yf/y3EfbTGio+Pl3aPHGnY1bWrER03IHR3weQT&#10;O3UqNVdV0Tb08ORVNHorovuGyfLbzvBbyM8h5gf4nT17VuziYIIfQAj48fehuLg4Chs5kkJ79TKG&#10;LFmiw8LhRn9PWbIOBwS0uvH1hWts0sMPC9cnAGjO1x9qUAFAZ74+3WxtaQI/Dytw+sCBdPDgQQoL&#10;CaH5fK1iAQfQLfjsM4oLDaU1fA54NNBRBrWqOAd2nYB71JcB6jlvnu5Gn0XWz5cMwNtALZcuKU6x&#10;RSf2Djx6VN2Qny/2DrwRBGEZNrIViGNRW9jQsfcd3D+wKH/KDYTnysvLlQwXVfL+/ZoiDw9NAsMq&#10;PCxMWG7hDC3Rw5MVEBCgiXB1FUkyRzsAiMzOzIwMzenTp0X/z5KSEs2xY8c06enpmsOHDmliEfvj&#10;12AHiRgWNr6N/+gjg8s33+gR20NaO3ZtgPWHHQJM8APgnBmMKGdA95e9Dg4Sw1S4PxlOnd1fLl26&#10;JMoi7FasMNj16GFElh3cnlEMNy+eHKLnzqWz1dW0oX9/EWdBkTH6MprgZ9etG9kuX476PQE/hjgx&#10;0K+DH1yh2MQ2MjycwgcNolCeaGw//dSgl8sdZP2EwhmANs88Iwrizfi6hNsSwEJJBH6HJYdyh6Bd&#10;u8h6yhTRkGHyO++Qi4uLWIxtnzdPuDthBVo9+yyV8zW45pNPxGtwHvQZxblRVrG44779q6+21/8f&#10;e1/K+mnJALxNdP70aWVDVpbKBMFKtghP19WJLNFrIQgr8PLFi+qm7OyrBfVsDTbV1StTYhJbUyMO&#10;tSWFx7WebT5z3aDg17XwxK7kib8Vrs3Y2FhNCppfM7xOnDihYSCKInZAL4itv+zduzXRbAFGublp&#10;Khh6+VZWmgtsLRay4vj1gGVaWprI+Izz8dGkMfQyGJQ5/Bok0WB/wVBLS43fiBGS+9tvG0IGDxYW&#10;oMn68124UCS2mACYFB4uwIcY4YGpU6WQoCDR8xHxPv6+/PEl0QbtTHOztG/TJsOunj1Fijm66wNu&#10;iLtELFtGEc7OtPPVV8Vkg3ZnaEIs4MfPOzzzDO1au5aOHDki4MeWq2hkzacWLk/AD9Yg/00oxNeX&#10;wj7/nLBzxIEvv9RX86Lh2r+nLFk30pbXXhMF8bsZbqgBxH14IAAvXJNwz29ExnFwsEjWsnr+ebKy&#10;shK1pxkZGbSkR49OK9BtwQJyMjcXu8nDCkT2KDwdJqjiPQ526UJuq1fLbvn/QjIAbyM1lZQo0QoN&#10;EMS2SNhFvqKsTMQEAT6erMUtgHj61Ck1YodV8QmtmYFRmqpDxzR1Sfma4ph0zbHEtNYrl65uCov9&#10;+CorK1VZWVlt2LU9OztbtC3jx0QHF7gwEcODVYdEFnR0SWBA+rOFGMEwu8DwO8Ywu8Aq4vuZfA64&#10;P/FzrrlZk+noKLrHHGboVfBzsCBRCO9uZqb1+/hjg+2AAYZDQ4bokQGKGj9Yf6mRkZ3wg9zXrBHZ&#10;odDuxYvFXnBwfwJ6sP7YOpMus/XnvXWrwb5XLzEBoL4KMT20l4ratIm8160T1h7KG7D1DGqo4BbF&#10;StmZX2PDzwN+KGfg70rwZposP7hAAUT09fTft48CPvxQnDt86FA9ko1+/H+SJetGmvb662JnCMT8&#10;AD0ADwsxtEbDfVyLK/haPNPYSEv5dhsv5NbxdQlXOwC4efbszligBS/Y0tkyXN63r3gdXo+EGmEF&#10;8n3EtYUV+NlnesVPbAAt66clA/A2koEttcqcHBXapAGCaJuGXeLRRxRxQcAP4klbQLEhL0+d5+Pf&#10;VnQgXNuUkKdV5dRozqeVagpi0jSXzl3dhQE1UXl5eW3YrghwYwAI0LG1I/byQxKLKZ6H31HSABgC&#10;lBFOTpoKhlmq7dXm1sfYGgz28xPxPoaUJpUFtyi6yUTyMQxsUS4BAJqzRef1/vuG/e+8Y0hgAKJp&#10;MVqe+S9aJDq+mOB3rqlJcpw0SWxnBPeoq7W1iP8h2YWtMgFA3HquXWtw5EkD7iTEQAA3rIKdZsyg&#10;ffPmCehFM7RgFQKEABgmCKfevcly/XpRxoByhrq6uuvgB8uPFwKiwN3LzY28BgwQVqPXyy+3HwkK&#10;kjM+Zf1seVtbawA/FKwvYljBkoO+fPBBUW8KOJp36yayjs1/+IHs+feNDL2IiAgBwAQGIeKHJivQ&#10;bupUCti1i1z52oYViBIeXN84D8YBmmW79ehh9JNLIv5jyQC8zYSm1zWZmaIVmgmC1bm56triYnVz&#10;U1MnAGEFnmtsVNcmJbdWeUVqm0PStW25dZqLGeWa8pS8tpYLV1eFp9hSLC0tFVma2LUB1t65c+cE&#10;+AA7QA9lDLhlMHRmecIyTGErEOAD5ETNIN9GBAUJlylcqfb8mJ/N1Q1zy9n6K2YAooYQx9mNGiW5&#10;M/xiGIIxDMAQxP/YwstLSrrO+suIixOZoegJ6gsXaEf5AxJe+DtKWpbb8uXtzrwiXs2DHnESdHex&#10;4UnAYdYsWtSjh4j1IQ4Iqw+9PwEwwM/h+efJYsMGUcDO5xT79rW0tPwL/BATdHdwIKd+/cRrg954&#10;oz0rMLBV7vEp65fIb+/eNsfu3cW1B0DBUkMJxCAGIPqEAlxYtAV6etI+OzuRDbpqzBjy8/MTjdUL&#10;Cgpo7eTJnd1h1vOtn4cHreraVbhQEdfGhrrNwPTwAAA/JUlEQVSIZ2OHeViEuO/AY4t/bviZZP20&#10;ZADeZsKke+bUKdE7FFsjoQ9oI9+eTE5W12dkdLpDAUH8nCo+qa4Oi22r8YnXVQUf1danFGiqTpR0&#10;pkfzoGpFlibAB6sP4DNZetcK9XwoagcA+dxCef7+wqIz9QKFZZcSHy8SYGBFouwB8cTDe/ZoTmZl&#10;aU6kpFzdEX7LFq3Fhx8anN9+25DIAPT99ls9Or+Erlx5HfwguwULRHYoSiTsZswQHV74s4qaPwVD&#10;0HXhwnZMKqt59QvQhTGgYOFZjB1Lmxl+mCggPI9+idF8HzE/u759aefmzcLtyZYvVVdXi0bWJvjB&#10;7QlXKBIQbLZtox0MS8DPr2dPo++GDXJcRdYvFsbupueeEwXxcM3DnQnX5Q9PPUUb+T4gBgsx6cAB&#10;Ki0upll8vdm99Ra5u7uLRRqSr47n5tKcp58W17ToLTp4MO1gSxDXPs6L5BoTTLEgRL2hfa9exuS4&#10;OLkk4j+QDMDbUMjWrM/PV1Ux+K6FINyhFYWFoh4QEMQtw0zdmJWtLvYPbSsKidacSM9Rt7W2dcYE&#10;0IUfLk1YeQAdShgAO9xC1wIQhe18TgG/VrYCjx88KACIXSNwi4zQ42lp4nU4FpYiBMsSccXYwECx&#10;n2DA7Nm6Xe+9Zwh6911DHANw19df6xMYcGU5OdfB71RpqWQ/YYIofj/Czztu3SqK3Pk7SWfhGp01&#10;q92+WzexmsZEAtcQBj267SMpAFYfVsBwNwGKgJ83TzRbevUiC4YfLLv8/HzhcuLPLODHVqWAH0NW&#10;1PitWryYlvMKGy7VYPQRXb5cq7xJu27IurMEAE557rl2gA7wQycYYaENHUpLeBEHaCGrc+OQIXw4&#10;0apvvqGtr75Ku3btEokwACAWavYrVojeoYAgWqmtW7CANvHrcF5bfhzt/HBeuEmn8X24Vz3XrpUX&#10;bf+BZADepmpTqVrqMjPVlSn/fwslwLAkO1vsHQgLEBA8dqyozdkhXOu8MVDrtm6PNtzLr/XaNmkM&#10;N0Vzc3MbCtfh4sQtYGeCoMkVei0A8dPEFl7KrqsNrU923Jbb2moKMzOF9QcrEvDDD6xGxBFDfH01&#10;eTY2moMjR0qW/fsb4hl+YQxCr0GD9HEd+/1dqwQ/P8l77FjR/DqMARgUECBan2G3cJuJE9t3deki&#10;El4w8CEUAY946CGxuhZxOh74s3gCAPxi+HesmGfycRsYarDskNGJpBfAD1Yff1RR9sB/D9EBZh1P&#10;NJP5NQBrCL/XkfXrtfylZPjJ+o+1f+NGLa5LXItw1wNUaH/26QMPCADCPbr59df5UKKEgADqw0Db&#10;sGEDhYWFES/+6NSpU3SyoIBWv/iiiPvhPPM//pgWv/eeeD0Wgt8//LDYLgm/Y3zAlerUt2/7abkk&#10;4hdLBuBtrCtnzijO5OSosHsEskJhCYpdIvLyhOV35YpKvW9fvnbz5mLdmuXHdGvnxek2L/TUpqdk&#10;qNAmrd3QjvIHBSw0gM0U34Or0wQ/xAMBMwAQgDRB7SxDrsrSUqPcuVNTaW2tuWRlpalnuMW6uQlr&#10;EkkzeL3pB68/mpysSTU319p/8IFwfwKAuA0aPFhfW1R0HfwMer3ktmKFyApFX1AkwmRnZ0tlxcX6&#10;bSNGtNs+9ZTopgGXpymmMguZdXwfCS42//M/9B3DEOnkJvjNevJJ2sxQw64OOTk5An4M907LD/BD&#10;7R/g57ZxI03qOHcYv5fHwIH6mooKeQKR9V/pwO7dba7duol6QGSA4hZdiKZ/8knnZrc7evWistJS&#10;qmPYvdy3Ly1btoy8vb0pNzdXABDX6P7t20U/UViBgNwWXtTB9YmF4Hq+5sfyOdE6DTHG+QzXCB4P&#10;ez/5xFBdUCA3af8FkgF4m+tcdbUSWyGhPOJchyWIBJma8nJ1bm5lm5VVlW779ku6TZsu6FasqNKt&#10;nxOhiw1KaKstqVQ1VdSqSvOK1PW1dYJqkiR17uYOYCEmaIoLwgoEFE1WIFQQEqIpt7PTnGTLr54F&#10;KzDLwUGTlZ4uyigQC8RrAVacDxmmB1ev1u2E+5MVydrLALT+9lvsm3cdAKsKC6Wto0eL7i+iQbal&#10;pVRUUCBt+OorozWDCataJLtggGMCQN1fGA94rIr9P/qIvuNJBMcg8xOuoLlswW1Zs4ZiY2MpMzNT&#10;ZHwy2DuTXRj6wvJDNijqAZcwLJGkgPcIGT5c31xTI8NP1n8tdFky7927Mw6IW3go7Pmag9UGgOH2&#10;UGgoH0701Vdf0ezZs2nPnj3i2jQBsKaqijawpYjrHVaf1cSJNLN7d/F6uDwnvPIK9gYU50c4AAvE&#10;IL6W3XnRWZKRIUPwZ0oG4G0ulEY0FRaqsCs8dpQ3QbAhN1d98mR9686dp3Tm5irdtm0q3apVNbrV&#10;C2J1KVFZbVcqG9UtVU3q8+V16rrSKnVtTW0boIb4HiAIKxCWHACIW4AMt7AGYQni2Mt8P9fDQ3SB&#10;QQIMavwQDwzz9BQxP7hC8Roci9ecLC7WOM6ZIzky9AA/z3feMfi++64hzNHR0N7efh0AA52cJLeO&#10;PQHRHDs+OloK3rzZYMODHB31Uc8Hqw6TB6w9WHkirXzYMIruyKCDGxSPze/WjbbyBBMZGSl2akcP&#10;T8CPOd8JP/6eotTBwtycvmBYIj4DS3Jf377tGXICgaybJAUDcO6zz4qCeFh/uEXpgg8DbiNfcwAa&#10;sjlzw8PFNfoRL+YAQDu+prF4M7Xn4wUlBdnbd1qBSPBaMHSoiC0Cgkv4ul/86aeUwufOfOQR0XoN&#10;XZGCeGHnxmMuLylJvqZ/hmQA/g6E1M/mY8dUl44cUVcxBAHAxmPH1OXlp1pdXfO05uZNDMAzDMAC&#10;ndOueM350nq1tu6SWld3Wa2uOa9uPFmtPp5zDLFDEQuEmxNWG6AFyw9uUMTwUPoA4XccBxWkpYnk&#10;FzTFNm2VFM/3I9g6RCs0HI9zAKC5WVma9V99ZQjmARjCANzDIPQcNsxQV1x8HQCVLS2Sx5IlUjiD&#10;Dy3SXBiEzvPnG2Z07Sqy2gAmxFGwssVkgWQXdL0IMjOjRE9PsmXgAX5IKFjIwNzC8AvnCcVU7mCC&#10;H4NZwI8hLeqsPB0daXW/fqI7B14f8Npr7ekBAXKtn6ybJoQePJct02HxhvgfIIjFVlp8PM3m+6a4&#10;3iaGGZK0evXqRXPnzhUdYYKDg0XGMixAuO55PInrW3g9WNP++U+a9+ij4nf0Ep2JfrdPP00xfD6A&#10;Fq5RnDsYEOzf35AVHS1f2/+HZAD+TnT+VI3yYnKy+hwDsIZ1haViEBYdK2qNiytsS0ioaAv1T2nL&#10;Sk5vhfWnEwC8olZWn1c3FNeom06fVTIYlAwsbLkEl2UbQ0JsGsoWoQLi1af62LFjbVkMMlh4cHFW&#10;VlRoElxdO7NAYQ0e37VLE8y3qfHxopUayixgDXo7O+vWsdWX+MEHhgN8iyL4NHd3w/lTp64DYH1p&#10;qbR99Gjh+kxlCK5/5532yU89RdYdYEK/Q9zHShcuSgeGXwNbb4f37ydLfkwAkQf6qGeeoQ3r1omJ&#10;A+4jWH6mhBfAT6lUCvihw4sbw2/VSy911gn6oW+jubmG5Fo/WTdZHjt2aDy6dTMCRnDhYxcH8yVL&#10;aCjDygQzG7b8UKLTp08fWrBgAVlbW4s4IGLXPEaJF5TiWt7KcDRlhGI3CYtp08TiMIS1BIvFAwfI&#10;nCGJcQLYYv9A0VOUf3d99dX2FLme9SclA/B3orY2XUtFfqmqEVsnHT2qbmIYXoJLlCFYm52tLsnP&#10;V5eeOKFOOXJMnZd5Vl2UrVIfz9SoM1Nb1UlJ59U1NedFjIvBoOCBpWQrUPHj/QQxUNj6U/LqU1lZ&#10;WQkYig1uUxITNdkMPNT4AYRofZZgY6OJcXbWRLMlWFFWJlynvhYWkv2AAYak9983uLD15/7994bz&#10;RUWGCz8CoJ+VleQ0ZoyUNm6cZM6DdOJf/iI6uQBMSByA2wcDGqtaB171Ho2MpC2TJgnLDfBDEfCE&#10;55+ntWwRYjsZJLXAdcQW7XXw4+8iJhS3PXto3Muv0ITHn6C9T3Uh7+49jD5Ll2pb5YxPWbdA6Otr&#10;zQssJGwBdvBUOCHRZft2ce0CVNt796ZtW7bQa6+9RgsXLhQA9PLyEgs5dCvCtQtPRnFhIS1gwAGA&#10;ONec118nPx4ftffdR4E8bnZ89x1ZrVoltvjCmMExKJDHDhJ4jUufPu3x+/a1yRC8sWQA/o6k1epb&#10;WpqalFdQJI+awA53KCCITNE8BmF+/kkGXjOrjaVlqdVHjpxlq+/KL5rsr5w7p0gKDdVERkaKLY4O&#10;BwZqiq6BYBpbgdg1PiMjQ3SGST58WGM2ZIjB95NPDCFsAe5mAGZ6eRmUVVXXAfDKxYuSzfTp0gG2&#10;AHf069c+nS0yJAugDg8rXQBQQI4njaTFi6mOwTaGBz3iKCb4TeZV8xoe9FgxY8JAhxcAzwQ/gBAT&#10;CMogsN3M+s+/oLH93qUln48TGv/m+8aUpMNyjETWLVFTQ4NyaUciDLwYsAIPLF9Ojlu3Xu0Ew48h&#10;rv3kww9T//79aTFf5zY2NuJaRfkO6lbhBoX3Alag5dKlYowAaFv5XOOfeYY8Yf3xeIB7dRe/ft+O&#10;HWKM4DFYntgAGu+NEh/XF19sD5fbpd1QMgB/h1KeOaPAbhANDD7UCaI8AhCsOX5c7BpfXX2BwdfE&#10;usg6rc5PPaFWXPllAFQplYoCf//WuOBgkd1ZV1OjiWerDx1h4AZFMoyXra0AIJ4P3r9fZzl4sCH6&#10;m28MBz/7zOA0bpzhTEmJAODFawB4Mj1d2jR8uLSKV6azeAVram2GzDi4imAFYlB7r1xJVSUlNBod&#10;XXhgo8gdaeST+PdV/BxWy2gfhVZmgB9KHUzww8SBAngfHx+yGDiQxr3yDvlO307Zq/ZT0hIX8pi0&#10;nsI8fDU3+t6yZP23Qlsyj9mzdShTAISQxRnC1+x5hpqprhXJLC/y/Q8++ICWMuBMAERBPPaihBsU&#10;yTD19fWUevQoTedxgSxoWJND+bWj+D4sSQAOCWGFPBaiXFzE3oNIIEOmKBJjAFscs+f5542+trYy&#10;BH8kGYC/U+m1WsXF0lJlA1uDgCAsQejy+fOiXZpSqVJfvtyirq2oVDfjmKwslf4X9gusjo1tzd+9&#10;W1OUkiKSXCqLijQ5bPkhGxQgjGMAJh06pCkrK9PYb9ggeX31lSF22DCDG0MwNTzccL6yUgDwUgcA&#10;oVBLS/38554zzuXBj1gGBidWriKuwfe9X3uNLpSWUikDbETv3iIWiAxQxAWR+r2SJxKALS8vT6yS&#10;keQC+CHbE/BD7AQFxb6+vuT9xReigfD2oXMoZfleWvipGf3wz63U9fHv6Kv3RxgaGxvl0gdZt0Q2&#10;ixZpsU0XrD+4Qrd89BG1qtU0nq0+UyLMxH79aOjQoQKAtra2wqMBCxA9QQE+lPIgsQvX8uwhQ8iP&#10;QZfDlt3WLl1oIINz7lNPCdgBqMv5fJmpqbRr4UJhZZogOPWRR8RnQD2t27PPGj03btRK8t6WnZIB&#10;+DsWgHamslLZ1FEsr0pOFsKGumiczZaR2EVCkZmpPn/0qLqhqEh1+cLVXSJ+jiS1WlEeHa3OcHbW&#10;1LOVx1ah5qifn+aUtbWwApEZGsm/p6elabaMHKmPHjTIED1ypMFl8mRDcWGh4dw1AOTBr68rK5Om&#10;9ezZvoDhh9UxJgKkbgN+WCVbvvUWna+tpRMZGfRdjx5kC8uPBy4swwmvvkqrV6+m0NBQkemJ1fG1&#10;8IMViJgJsugCAgJo8w8/0FR+HzQW3vL5OPry5VV0112OrCjWAXr44ZXG/fvj5Cw5WbdEyVFRagfs&#10;1MDXuMjgZBApeYH2XferLdFgvbkw1BDv279/P02ZMkWAcMeOHeTh4UGBgYG0e/du4R4dNGgQvfnm&#10;myK2h0Xibh4XYxmA4wYPprV8fWOMAHK2AwfSaT6f2YgRIpwA6CGUMIqhizG0hx/b/cwzRvfVq+X4&#10;d4dkAP4BpL50SdGYm6tCy7SLDELhDk1PV1eXlqrx01JfL9yk6CZzKjtbdfns2Z998eva2hS5fn6t&#10;ea6uovtLc3295piLi9got44twDR3d42bnZ3ObehQw5ExYwwBo0cbor28DGyNGS7X1V2NATIIy7Ky&#10;DCvefde4lKGEwY9JABt8mnZuP7ZrFzU3NlLO4cM0Aju382BFzA8DdyoP/s2bN4vVsalOyuT2NMEP&#10;aeMAIzJCPWbOpC38WsRZ4FJ16/OG8b77bBl8J1j1rEpWGK1aFSz3T5R1S8RjT2nWs6cR1hkAiG4w&#10;Wr5WXVeuFNc0xsAmXuRV8/WMHyRrTZ06lZ7t1Ytef/11evvtt+ndd9+lL7/8UtQKfvfddzT+lVfE&#10;a71YC/r0IQsLC1o1YQLZ8bngJUE4YRK/dgiDcRCDFmNLWH58C9crXKJoGr+8Sxej1bBhevspU6QT&#10;sbHqUp4binluyOe5Iz8r644qopcB+AeRpNW2nGdrsBpZoh3u0Bq+qOsqKwUEL9TUqM/yY3iuni/y&#10;S83NPxuCZ+rrlcf372877u8vusWcSE7WVO3cqbloYaEpPHxYE+TkJB0eP96QNHaswWPaNENdba1B&#10;q9UarjQ0CAAWJyUZVr/3nnEVAwkuT+zWgAkB1hnaO2W4u/PbEGXFx9O3/LwJfhjAMwYMoN329iLe&#10;h0bBcHsCeFLHTu4m+AGMqAV0nj6dNvP5YVkCfkEvvdSeFxbd+sQTfsar8FOzmlmxDMAIGYCybol4&#10;cdbihv0v+XoG7DYygADA7cuXi338sABEzWt5Xh4ffvUHi7kXnn+eXmHQweqDWzQ6Olq4QUNCQsjF&#10;xkZs+QUrcCNf4x48Lvbt20eTXntNWHpIJLPnMfNl3760fetW2vjpp5T24IOUzxYg4ocYD0iSwevx&#10;uXz4/r4uXcjp6afJ8sknRQMKx9692y0+/dRgPWuWLs7fv5UtxRt+vxspKytX5e0d3ertfag1KCCm&#10;9XBCYmt8dGzrj7PNbyfJAPwjqb295WxFhbImM1MF2AGCdXB9njqlVqlU6saqKjU6yuDx03xM1YkT&#10;2P/oZ4FQde6c4viePW2NXl6anMBAUQYBN2hxVJTGf8YMfeLw4QafwYMNCf7+BuatgcFkuMAgPBEZ&#10;2b7srbeM6zusMbhq4J4RLpqBAyktJobaWltp1+rVNPCRR8TkIODHWjdihEgMQLwPmZ7XWn4m+MHt&#10;CTBGRUXRjsWLxQSwkuEq4Ne7t3HP/Pk6rVZqmTgxQvfgg8cEBO++u5h69PBtj4rKljNBZd0y7Zgy&#10;RQcwmWDXwtfqxeZmWsXXJyxDLAB9d+3iQ6/+IKP5U4bWsGHDaN68eXTgwAFhGZoK45saG2n7hx+K&#10;8+G1Hjxm0P0ISWE7v/1WLC4h1LrabdlCO7Zvp9nPPUdL2Cqc9/LLZMljwoZft7t3b5ozciStZthi&#10;POJ8sBQz+HMVMTBRY7uHZc+WouXLL7cvfuMNQwQS37KzVS2XLiluFENsajqv6Np1Svvdd6/h8WVP&#10;99yzgL55dQJt+36hce8uZ42kuz33K5QB+AeUSqFQ1BUUqM5mZFyF3fHj6itXrojkmOqTJ8WuEuJx&#10;Vk1+vkrT2nrD8/xYNWlpqlNOTm35dnaaZFtbEQNESUT2Z5/p0/r3NziOGGGYPHmyYfXq1QZra2uD&#10;r719Ow8+41Ye/KaenQj+i5ZmQ4dS2+XLdOnCBZr40Uf0NQ88BO+F25NXpDsnTxY7ZSMhAP0Rr435&#10;AX6mhJfa2lrR/Np2wwayfOYZsX0MJoGQnj2NcRs2dAb8NRp9y5IlCdpPP43XDxwYKMXFnZDhJ+uW&#10;Ks7Pr9W1e3fRGNuFr+0dGzfSxfPnaRwsMh4D4fyYzTffUFhoqEjumjVrFs2fP5828nFwb2KjXJTy&#10;ICMU13tLSwsd5OscdbIAl90HH5A9A3Tt2rU0ecwYWszjBgu/YIbc1EcfpS/79KF1q1aJRSRii9Om&#10;TaM33niDhg8fLhaMS6ZOpZ1du4ruMoN79CCbwYPJm8/j/eqrFMyPh/K5AGok06AMw/7ZZ41mbCG6&#10;TZumc1qxQluUlaU619ys0OsNLV98Yab/85896K670lj5rCSWDYXNcaLARdbGsuOFt6VrVQbgH1Rw&#10;O5w7dUoJCJ5NT1c3lpWpG+vq1FVsBRZmZooSiiZ+DjHDs9XVPy8bki3MU8eOqXLYEjzB4AveskXr&#10;tWyZ5D59ut5t7lzDllWrDJs2bTLwADZMHTmyfcyTTxpNxesYRIj1+TCk9i9cSMorV+gsD+wp771H&#10;X10DP6xsLaZMEfE+JLRcCz+T2/Na+B0+fJjs7exoEQ/YmTyQsZoN7dKF7L/4Qn+ZrdYbfg9Zsn4F&#10;FeTmqrZ2xAFx7Ttu2iSuYU8GzfEHHqACBiHA+Gn37vQNgxCNsc3NzUXyC4RsZ7j+0eEIViBqAuvL&#10;y2klL/KQQIax9TbfvvXWWwKC3i4uZM5WXCoL9bSwOqc88giN/sc/yHLbNnJyciIzMzNRdA/ILl++&#10;nFbOni0WjoPfeUck38DVCh20sSGPOXPIgy1OTx6XcJtiYRnA3wNxSCd+bEe3bsZdH39s2PXDD1K/&#10;/xlovP9uf4beadZlcdvjiQg6tT2BMtfso4bSahmAsn5dtQOCtbXKsww8xP5g8Z1IS1NnMvjqa2vV&#10;zY2N6suFhSq9RnPD199I6CjRxOf0t7LSbJ83T799+XKDj62tITEoyJCWlmbIy8szeNjYGGbwavHa&#10;RBbU8DkxpGqTkvg0RM0NDTSZB+a1lh9ifvO++EL0SDTB78cxP6yCUeeH+j80t3Z1daXN774rCn9R&#10;IxXB8PMePFhfL29tJOs3lpbHlevw4RIsQFhs+7dsEQu2L9na8uPrHokrKFcwf/xx+uHLL0USDBpj&#10;T5gwgSZNmiR2iEBzdxTGYwzwopb4nGQ/cqS41jFeJj/3HG1juCFbFGCbzDBc2gFWLDqRGIMa27k8&#10;PgbxsVbbt4uxhbEDwKIH6bgRI2gEW4WoQUQJEZLJUEcL+MbFxZEffw6LYcNo60svicQyeHEQU0Q8&#10;EVmueA/UH1o88DR99sBCevG+3fTwPV706AMRVLklgfItg9uPJabdlhnXMgDvAJ2rr1eegbsCVh+r&#10;urxcuER5UKFMQslw6TwWgCstKFJ5WjlpD1q5an09DmiUCmWnJaVWqxXR0dFtbm5ukjODL3TfPkNO&#10;TIyh7Ngxw+nTpw0Be/a0z+eB5siDAu4YDFLInAdPSW4un4Kojlex4/n3QTwJwJ0D+KFmajkPQmxl&#10;VFxc3Gn5meCHBAHADx1eUCOF5tZ79+6lZbxyRm2VJ79eBPi//lp/+fRpGX6ybgs5TZqkg7UWxVbb&#10;K089RYPZ+luxYgXN40UbABXH12waW2k2Dz1EC2bOpO0MqE1sKcI6A9iys7PFYg8eD4QDUBO4gUGJ&#10;+liAdS3DdN5774mC+tGjR4vG2jOmT6dZPJaW8jh04LHnxO/jwO+DsbacPwfqax0sLOj4sWOiTy7O&#10;uYXhjKQbABDjyySUaVRVVYni/Cwem1HBwbRr3jyyHDqUNrPl6MDnBtzjGeJH+Xu48nvgs617/H9o&#10;3MN/IfuPvyOLifMNiB3e6O/zW0sG4B2iC01NiubsbBVif00lJSYAqhgsKkDNlKlVXlSqSjsYqc1z&#10;j5ZyXCOkGLuDUvgB/zZAEscwoFrDwsJ0UVFREq8QpcK8PH1pbq7hdH6+4fjRo4ZZPOjgxgSM4IZB&#10;ssuh+fPJ2N7Opyeq5AE2gY8ZzPDDc4CfH/++lwc9Av4YaBh4GPD8uTrhh+1hAD9MBjgOnWDMJk6k&#10;achc6ziPzz/+0X7Yz0+u7ZN12+g0j7m4555rn9q3r4jv7dq1SwAnECDjx5IZGidYqIM1f/llMl+/&#10;nqYzwMaPHy+Oh1WGcAAsMfS8RSxv85o1tJjhB7A68Rhb8dhj5MpAg7WIBWRMTIyQvb09fcjnHMHW&#10;2xy2LHe++abwxsA6XM0gHNuzJ21YsIBCQ0LE+TGmUG6EhWVhYaFYgMIDAyEOCfEiVySkwS2LDXy9&#10;2Or0MDMjs169yLZfP/Lg72QKd6D8Al6g7U8/bTR77bX2/StWaHPi49Wna2tvmwWqDMA7SJfOnFFc&#10;TE9Xt7Au1dUpATSGDCxAtV6vVwBy+cmZreVeSdKF0DzpQkieVHYgUQq289TptDoTALVJSUkS30rl&#10;5eUSDwqp8fRpfVFCgmHbBx8Y9/MqF+4RrATRwsxn5UrSM8TwU8+rzVU86AA/BNVhIQbyAD0aGCjc&#10;MhhYGGyAHaD3Y8sP8ENGKBpgb+VBN/7JJ2kHAxDwC+IBVhgTI8NP1m0n3717NXPmzDHCRQn4wcUP&#10;D0agjQ0F8Thx53GCMQNLypwBstvcnDw9PUVNK47FNY94NxZ+KJhHssykF18U3ZEAm21sTcbwmMB+&#10;ghhHuIUQ58NOE3C7CkuPAefGMPRkq1GAkLWBQTixWzdawValj7e3KLtwQSyRPwNigkjCgRWIrjRY&#10;nOI+IIixiPsYswDhzp07RaOKkIAAshs3jtY8/bRwl6J3L5Le4CZFhjbihtv79zfYTpggpUZEtGYf&#10;Pqxu/A03o5YBeIfJoNUKIT6I3zUaDcAHKRX8c7ayXlXrlyq1RpVIysgiqfJgspR4IExjyqasrq7W&#10;FBQUSLwClHhQSgwmqfzECf22Dz80oq4ImWOI6bm/8go18MAAxPCj02ppOz++5777yI9XrIBW8Guv&#10;0bH4eBHjwIAC5K6FH3p7Xmv5YVWKTjDb2Vr8igcxMj5F1luvXkanBQt0+HyyZN1usrW11a1hqw1l&#10;DYARgAGoAS6Bjo5kxrDAxs+dEHzpJYoPChIuT5T44PpH4heynZEs895779HMESNErSuSvgCxCLbi&#10;xo4dK6CFDFLc4vfExESxqMQ54MoU4GULz+3772k/gw+Awt6C6Cc6tWtXWjhmDEVGRAhrMog/AyAK&#10;4G7m231bttDc4cMpPjJSJMoAsvgOuIVlik19YYFinPrs20erGapLPvqI1jz/vEjIwXvh++1leT70&#10;EK3i3+ew1v7jH+0bP/zQsOr99w2L33vPsOCTT/QRu3e35e3f3/pL2zf+UskAlNWp/Pwy1V7n8Laj&#10;DqHSaf8MqSEgQyoITNZeaj4nVmiIDwKAsPx45SedPXtWOpGWpt/x3nvGAICIByMu9C1vvilaml37&#10;k82DF4Ns08MPUxVbgIF832X5cjGA4E6B2xPJLaZSB8APWW9wwwB+WH0idXuXrS1N++AD0eMTbtbQ&#10;3r2NoWvXavHZ+G1kybqtxBBTrVq1qh1wgJsR1zvABksNIISFt2n0aNrA4wZF7lhAwn24qGdPstuw&#10;gcp5bKDWFRZYWFgYffvttyKGCAtxzauvdtYEjvrnP0UrNbRVQwYpYoFLliwR0AWQmpubxXiCYMHh&#10;sSgGndfs2eTFgEK9oilzdOKjj9KkTz4hLwYlPissTwB17rRpNK1fP1rC7zmHj5vD4J3ClujUkSPF&#10;e7u5uYljeX4Q33U1PwbL0NnJifbx5z3In+WAmRnt4fkh8YEHyIm/L+p+sRUabpFIA6sRnqOQe++l&#10;Ij4mavToW7qwlQEoS6ioqEI1ZUqwbtiwZGnauHhp1ewgyd0qQHuqrFKFrhY4BpCByxSWH1yfWbGx&#10;eqt33jFiB2oMRFcevKlbt9JpBtaPf1a/+67o/oLBjbRwtHJCWrap0wWC73CnIPYH+AGEGPiIOyAh&#10;BrEQZ2dnGvPZZyK1G+cI5ZUzulawdfkv30eWrNtBrq6uGjMzMyMyLnGdAzxYzJkACAsNxezWkyaJ&#10;iX8nQyWarSNsbIv+oWN69SKLlSvpMB8H1z+SZLAQRJbm/rVrBfyQEbqIj8PzcHViLOEWFqO7u7uI&#10;6wFOgC8WmlhUYpwBiuighM8VymDyfv11AUK4K20YSHj/kQzZzfwcNu9FchrikHDlLpkyhea88w5Z&#10;9ehBzk89RXP5OMAOQMf7BPPYnvnaa7SUIQxXLl4P6xPfGZ8tgyEdum0b7eRzbOfjtjFYd/L7b+vS&#10;hTbzd49lNd11F1m98ko7v1bN0Ma8o6yrq1PyQvmmJdTIAJQltG1bjGb48EJp2LBm1mnWCWnePF/t&#10;uXPXX2wajUbZ2NgoHQ0J0e/q398YwvBDWyULHjCmlmY//oE7B+5PdMBAQTyy0SzY+kOqN1arKHhH&#10;thtWuaYEGLg+ccvvJdxFCMwv4kE3ngcnEgbCu3YlryFD9HWVlXLGp6zbVgy+NnNzcyMatAMCAB9A&#10;gmsa1hIAiLggXPvmgweTz8MP07b77xdjBf07AULs6DDqmWdo9MCBIj6HsQIrK5tfC2BE8XhyY6vN&#10;eccOARnE5jBu4DlBeAGwBGSR5YkMU7ctW8ibYRUeGCi8LzgOi8xsfm2kuTl5d2SoXltC8W3v3jR7&#10;8mRRnH/8+HEBOZwTiTarZsygXWzVWbAlaf7FF8TzAnkyFD14gWo1f774TAJ6fAvLMJIXspn8twB4&#10;AWm0MMTjcJ96MFzXTZ9Oe/nzhfBnPcCWo7e3dzv+hgz/drZwkX/QqtVqbwoEZQDKElq6NFI7bFgD&#10;g6+NpWCVSZMmeetOn76+cTZ2i0/18ZEOvPyyMZzhh9Wn/4cfUjwP8H/3Y8fgQtYZXCwopp3Kg7rP&#10;Sy+JAt4RI0aI4Dky0DAhoAYJAX/ELeAShVWIjLaN69fT1/w6BO+xf2D4sGH6i/X1Mvxk3dbi61m5&#10;ZMkSI+pVATlM+gAIIAYgwKKChYStkDwYbnbPPku2cEEy9MYyDBHnBgiX8/2d995LWxgsiXw8AAh3&#10;pv3LL1Pd3XdTOVtLswYNomXLlgkrE7FDgBALSghjCgtMtFtz2bVLwPSrbt1oPltdXkuXUkZ6uoAg&#10;4oS5DKJoBpsf3KA8vlHGhLg+GtkP5DE/bfRoAW5YstcBli3SYIZhwpo1dJgVMHw47eDxbv/CC7SH&#10;v1cQW4u7GOQokfLg39358bAFC8htzx5htRYwJLcOGUJ2GzcKIALO+A7IgmVQtqtUKiTsKW4W/CAZ&#10;gLKEUlNr1ePGlemGDbvI8Dsrff99gZSYWPMv7cLgBj0yY4ZU/sADopnuHF7l9eGL+QW+mJ977jnq&#10;1asXPc8rQbR2wqBP5Yt3Cx+DAQ3rD6vKN3iAP8MDAU1/+/btSwMGDKAZPHDQ2BfFt4g7YGAhVoGV&#10;MuIag/m8yCxF0otTjx7GyP375c09Zd12wvhIiI5rnTBwuGHp8Knt4z8d2r5+9VqRjQkXIUAHeABE&#10;pmxQuAUh3EdCyebFi41IDNnZtatxBo8VuCKtebydZsgVs9Z++y05ODi0M0S1ZUePtl3eu7f1VERE&#10;G79eu2fPHr2NjY0Rbk9hWTIsMaaQ1AIrDHCEFQoIwyqdP20aDeFxO/nxx8mSLb8oXowW8+co54Uo&#10;jon18CCPPn1EAst+xOb4c2BXCXyuQQ89RNZsFVrMm0c5DPKEqCix5dPEiRPphx9+EELsz4atuuSg&#10;IPLnRexRBweKXLGCdvA5bVjWDEVLHtfWDMqdDGRnfh+3kSMpnhe98bxg8Bk3jgodHduioqK0DOfO&#10;cMzNkgxAWZ0KCSlVb91aqtm69aTG1TW5Tam88Z5hiX5+rc5sAS7lix+1Shs2bBBFuyimXbduHc2c&#10;OVME67t37079eJBs4cEFtyey3Ox5BTll1CjR9QK1TshUw9Yv/fv3F02AEavAqhiDFZMC3EZm/D4I&#10;ziNz1PuZZ4zOgwbpb6daIlmyTGpqaFSaT1th8Jy4gWIX2JPX1C00/5PvadGc+foDBw7o7Ozs2pFQ&#10;Arc/3H9w+8GCgkuRgWhkOEp83beePXNGGXfgQOuewYP1ll26GNfyOEr9058omGHoZmHR/lNWEDK7&#10;GbBtPL70U8aPN1ZVVAjLDuCDu9O08a4p/g4PywaG06j33qMf2MJczBDy/PxzSmd4AYRYkEaYm5Pf&#10;m29SOIMPcUdkjiJxBe3YHO+7j7Y++KDocbrgrbfE3p1rGIJB/D3d7OxEnSHcr/D0IJQBNy4sPv4O&#10;dJY/Wzz/HsaQ3M7vubBrV5rPVue6N96g6G7djA1PPGE8Exp6y8qbZADK+kXigaRk0ElItUZWGlaX&#10;WFXCJQPhPhJWALIxvJKby/BDDAEZm3CXujDk4JKBixMuFIAOqdbogwjr8Z///Cc5OjoKlyia+G5b&#10;vJjcedV5iAebNw/OHW+80R47Y4auICfnjtq3TNbvQ4cj4tq8Z26nwvV+lLg4hiq3htLmwfYU4Bnb&#10;hoYTZWVland3d31oaKgBbkOMFYwhhp6OxwUaVFwHNgX/7rF+vca8X7/2vWwRBjAIv2dQwSJqbm5u&#10;bWlpUcHqvFEWNB5rampSsmWoYWtQDwBi3Jl+4F40tTyDGxaxOLRf28rjcco339Cy11+nXZ99RlH8&#10;GMZ2bWUllfCY3Pv997SFLTeUYSBzM+vuu8UCF9mc2MQard3M/vIXWsiW4kQG9uoBA2gug3HHnDnk&#10;unUr2TFMkZyD8Q3XLLreYLwDjvAaYfwHu7sb8hl8l48du6XjXAagrJ8tuCAAP9T8YAUJHz1Wlogd&#10;IOiOrE0IvwNsCxh28xl+O3hQYK8yFN4e5lUhOrwgycV0PPoSoknvu+++K1yicBEhQxRbwqz+5BM6&#10;8ec/UxavLs169DBmjR8vRU2YIPlaWGjafuYuFrJk/Vo6GpXY6j3VltYPSqRXupRQl7+U0p/uSaEX&#10;XrAyaLU6AaW2tjYFg0uZk5OjYfBIPHZES8Ibnc+kS+fOKYL5mo/p2rX96N//blw6dGi7j4+PwdPT&#10;08iA02VnZ+vYitTymFR31PUqlEqlwgRG3CJ+zwtUDb9GDwBhnJl+0HIQi1eACJYpYnC43ctAWvza&#10;a7Th/fcFtABRJKf58AJ45aRJlMTQzLaxoQNTp9IaBt8WHuuWLFiH6PQEMCJ+aMnPYQNsuE9R+zer&#10;Z0+axwtayy+/FO/JoNYxZKWSkhKJFwJ6/k56tlZVZ8+exeY2t8zbIwNQ1nXicaloarrAOq/AgDU9&#10;zitX1c6dO/VwdWLlioA6YnQoU8CqEgF5lC5gIGGAnKqupk3oUs8XfAhbf+hb6M4DCdYfkluQ7ALh&#10;HIAgMuOw+vv666/pe15hHuMBiH3NZvIKEoMINYabnnnGmDtpkhTDAPSYOFGK27ev1VTQL0vW7aDC&#10;/BLV44/vNt51VwHdddcVloJ1kv72t11Gjea/j1+xGdmSFxYmYvO8cFTzQlON0oAfH3etTO5SdHIC&#10;CCF+TSvGMnaRQME7xix+kIiGWCWsQixkschFg27sU4iQBbJI186dSwFdu9Kmb7+lgyhlYksuJSyM&#10;jh4+LF4fsmsXBW7YQO4TJtC2l16itTyOzRmK2PwardsARheGYR5bjoV33UWJO3ZoGM6dli8mIZ4T&#10;eCr5/z2Ib5VkAMrq1OGYhNZ1s1fpRwwYZezzzCjj8uXO2rY2rchks7Ky0iPGh/gBrDsMDoAPG3Xy&#10;BStq99DBBdYdgBbq7EwrGF5e999PKXzxi8a/qBFk4AF8qFlCXAADBudCbAIrUhteTVpaWlI2A1Bk&#10;v7FQIAwL0qZnT2PymDFSAgPw4NixkvPy5dq0I0fUplWuLFm/tVSqNsUbb+wy3HtvFoPvLOsc3Xtv&#10;Pk2dGq0zGH776xSWoV6vb+HxquSxqMnNzW2HBwYF844ODpSbnUOuTi4ing8vD2LwSGZBwg7GvSlr&#10;FePUbN48WjJoEM195hlh4W179lnaxZaiDVuDwTy2j2dnU15EBC3g8b+Dj/Nfvpx29O1LWxie1gzC&#10;4wy/Ur4tiIr6zRLaZADKEspJz1S7L9zeHjLLknynb6d1g+bQG88uMG7d6qWpra1VMQCNyNJEzAJx&#10;A5MlhxZNJvhhuyLcx2P7ecWY+uCDFHXPPZTJg+MgX+ib+OLfY28vukrMmTNHdKtAHMBUoIuAPFak&#10;yIbLYACuZfiZ6qCwdYwDQ9Bz4EB9IgPQf9w4yY8haLlypbb59OlbvlKUJevnqqSkSTlggK/+sccS&#10;jI89dsj47rvu+srKhtsyaQvu16qqKikx4RB9+eYH9P1bA2nmhyPoyzfep4XzF4iid2yZhMUqPD9s&#10;EeorKir0vGiV8vLyjIAiXKX+bm7k+sMPBstnnzVueu012tivHy1/5x3ayQtfGx7/3k8+SUFPPSXq&#10;Ch26dSNblHPw3HCaf/fv399wo8/2a0gGoCyhA+YOuvSVe6nWPIpqtkfQkWV7aNyABTR7tqeWQacM&#10;CAgwYgAgnRruT3STQBwPbk9AD/Az7daO7K7zbNnF9+5Nkbz6c2OAxTLA0GVi7fPPk/fevZ2bc6IY&#10;HmUOgCqKarFbNSzEVAYgagcRMwAIAUBPBmDgV1/pj0ycKNmzJZjOt36svXZ2GtkKlHU7qaWlVXH2&#10;rJrVqsD9Gx1zOwhuUR6/ih2LzfS2o5ZQ5LxdFDPfnvaMN6ONExZSfGyccJFivK5fv97IFmErL1TV&#10;iGNeunRJVV5erjlz5gwSePRlpaUqLzc3DT/fjhgiPDre27a17966VRcwcaLB4913DQt79myfwZrO&#10;Wtq1a3vssGG62sTEfym3+rUkA1CWkJ+1m65kcyCpdqfSRdvDlLHSk9YOm23ctnm/hi06RVFRkRaN&#10;fAEqZI/BzQlLDzE/QBAWIACo1+vFxp24rS0qIsfXX6cZDEAEwAEx1BMh1RlbuqAOCa6WIUOGiNqh&#10;zz//XOxr9vHHH9OMKVNoMMMP9UbY7Bat1nxZ83v1Miaz9Wfz/fdSJsNPQHDKFMnH1VWuC5Ql6z9Q&#10;WFB469bR840pvOit2R5Jpy1i6OSmQDo419xYWnwS2aaawsLC9oKCAiPKF2pra3WI0UmS1MKga927&#10;d6+GF8NKXvyK+CLKMLBoRuwRjwOycL3e6L1/a8kAlCVUV1alyrULMcACLN8cQglmbu3utiEMv6ur&#10;11OnTrXC3YGgOBJfYP0BgJDJCgQAYf3BCoQQGyzLyyOnr76iuQwz1AMKS44hOIshaMnwQw0hAuuw&#10;/KZPn05ffvml2PJl8uTJ9P7779Or/JrN990nulEgEWbpE0+Q1RtvtNvMni15z58vZU6aJB1lCAbM&#10;n687IZdGyJL1i3Tu3CXF0KE20owPNtNxs4N0yTaZF8FpAoRxWzwMrQqVAhYiSjgqKytb2drTMNza&#10;zp49K5JUysrKdLgDaxChEoAPSSw3eq/bUTIAZXWqMr9EXZ6Y21Z2KKctKSymDRe+6blz584pGX7t&#10;KHuA+9MEP0AOViAAaIIfgMjSMyj1aGEUFBTU7jp3rmFFjx5GlETAHQqg/cBW4exp04QliFgDCmUX&#10;Llwo0q3R+PqLL76gxd9/T/l/+hNtZxCGMwCx+ecUfu3iTz5pjwwKkuI3bJByGILpbBXGr16tbb18&#10;WY4HypL1M+Xnl9h6//3b6fGHDtHMD1KpjhfAzZYJVGoeajwWmdwG6+3a43mRq4BMv8PiwzGw9ioq&#10;KkRN4rXH3+6SASjrZwmZYw0NDfD1i+QXQA8ZnyZ1JMHo+XEtDxAlHy92mWcQKhAvwAApjI5uXf36&#10;6+3WTz0lLEG0RVvy8suUnJREW7duFX0MUYgLVyuK7AcNGiSSbqpyc2n2o4+KVmrINpvwyCP0w+uv&#10;G8eNGGGcMXmyPmj/funMqFFS+ZgxUpSFhebyNSnVJuH9C47nq0pPFKnKSkpkS1GWLJafX3Lrvffu&#10;EaUa99zdQn975CINee0ojf3Q0lhV/sfvtiQDUNbPFopsCwoKdMj+4tWeEXFAWH0MQCODrpUtwv9z&#10;wGiUSoXnrFk6+65djQAaLMHVb75Jq1asEO3RUGaBJBts+bJ48WKREYouFJs+/1xAEy2YINQUjWGL&#10;8OuPPiJXFxd9fni4lDd9upQ0daqUGx5+3UaaWo22JfdQamv8bl8pzvag5GfrrivKOyFDUNYdr8rK&#10;WmX//vv1996b21m28cADBcaRIxOky5dVf3hvigxAWb9IZ86cUUJZWVmanJwcA1uFhqKiojaG388e&#10;LG0MQdeFC3XOvXsbo7GjxGOP0XcMN+yZhm4UaISNOiMkyJjaMy0fPFjsAXjwb38Tm+GG8fGIJS56&#10;+mka1b8/udrZGfKcnaVsFMozYNOiojozy4qy89T5++N09f7pUp1fmpTvES3FeYdoYJ1e+7lkyboT&#10;VVt7SfneeyH6hx6KNz76aLxx4sRDusuX2+6IsSEDUNZ/JMQHL1++rECvwV8CP5NaGT5FiYnqyLff&#10;Npy55x7yGDBApE2jA73fwYO0efZsmjdliogHomGwl62tKKNANujiLl1oN1uNAR2/r4NblGG6dcUK&#10;Q/b8+SIzNG7NGu2p0lJhkdaXVKlP+aRIqqhiSRlZLFV5H5EiXX20SsWt7zQhS9bvQWfPKhTFxeeU&#10;xcXneTzfGfCDZADK+k11MTtbFfvKKwan55+nbRs3kjl2mOjViyY8/DAtnDpVZJ1i5+rm+nqxYzZ2&#10;lFjbuze5ODhQwMSJojYwhpXAEJ3Utatx1Q8/GJAUk8IQPLx7d1sbg/pQRGJrkWe8dDnshHSJVe6b&#10;LBWm5qglnSRimzf6XLJkyfrjSwagrN9cTRUVypRt2zSRL7xgxK4R1gy6VS+9RCEhIXTu3DmRcHO2&#10;qYkWPPaY2BIJXei3rlkjehYuWbKE0j/6iI4/+SS5/fWvNPPpp2n5++8bsiZMkJKnTpW2TZujGz06&#10;WFo8LUmKto6Qwnd4SctHzWjfOWl5+4Yf5rWvW7RC959YsLJkyfr9SwagrNtCyBhNsbHR+L34ohEt&#10;k7zNzITlh/IKZJhio83dQ4cKADoxIOeMHCmSZNBLFMX50WwRxrIVibjgfIbhyjffbE/HzhGsGSPc&#10;pWHDGqVBg3Kk8R8vbA+cZSUK/WMW2JPDhNXGlLikW7bfmCxZsm5fyQCUddvIIEktWV5erQGDB+uP&#10;+vl1dpeRJEnchsycSRV/+hPlPPGE2FcMbdlQkA9IVlRUUPjSpQKQaLy9hI9Z1q9f+1EG4MGx46RZ&#10;k0Klt//hZbAds95YviWELtgk0WmLWIqat4tCD/jJXWRkyboDJQNQ1m2nS3V1Sq85c6QjTk7G6rIy&#10;sdUSyi0qcnPJ8x//oJIQBtiFCwKQbDmS0WgUgCwtKaGAefMoki1AX4agGUNwUZ8+7YcZgrajxkt/&#10;f2KZcduw+VS1LZyU9qnUuDOOUjbtb89LzfrNehHKkiXrt5MMQFm3pVrOnFGkfP+9FPXSS8bwkSMp&#10;7LvvaOmIEeTi4kLZ2dmd7lH0HAUATRBEI22fRYsovEsXkSG6FaUSL7zQ7jv8B+mhPzvQK10CyGea&#10;NeWuOUBJy1wpLeyIbP3JknWHSgagrNtap48dUx347DNDaLduxqDnnyfn8eNp7969okPMyZMnRSs2&#10;WIHt7e1CcJeicN5r2TIK6dqVQhmCOxiCc3s9a3y1y2LjXXcdoycfS2UQxtO4IYH68tIzf/huF7Jk&#10;ybqxZADKuu1VeeKEKm75cm3I22+3R3bvTsF9+5LT+++T44IFdPjQIbGXIFyksAYhQBCb7HqvW0f+&#10;Tz8tNtNFD9KhT/egPi/8QM8/H9z+wgv27auXWWrlMghZsu5cyQCU9bvQ2bo6ZZ6LS1vSd9/pQ/r0&#10;aY996iny+tvfaCMDznb6dDqem0uXL1wQblCTsPu817ZtdJCPRXKMLUPwq4f/Qv27/tP42muLDR8O&#10;mKqfM3mWjuF5w/eUJUvWH1syAGX9bqSur1de9PVtzXVy0iTMnKkL79VLtFJz/utfadojj5DbJ59Q&#10;QUAAXTl3rnNjXgHBnTvJo1s30Ux75WNd6eF7xtBdd+1g2dATD02iGSNmSBWFhbIrVJasO0wyAGX9&#10;LoVtj04GBrbGjRqlj+nRwxjyv/8rCuRXPvYY7Rs8mBqqqkSSDIro4SIN2L2bXPv2pffv+5rBF8I6&#10;wUID4HD634emG82GDZOC3N3b1HJ/UFmy7hjJAJT1u5ampUWRuXOnJuyNN9qxWwRqAM3+8heyZmuw&#10;pKhI7E2IMoqamhra7+ZGzz29qQN+lzqUSw/cvZSs+XWL2KJcOWqUlJGSIpdFyJJ1B0gGoKw/hOoy&#10;MlSHZs/WhfXsKdyiTqgB7NmTwgMC6NKlS6KlWnp6On30kRPdc3c2PXDfGfrq5WRa981K+vaVT8jh&#10;yS7kx1akE2s5n2OPmZn2XHOzkn5nG3zKkiXr50sGoKw/jLRqtaLQx6c1euhQfRxbc3CLrnnxRbG3&#10;YHV1tYgHpqfl0dTPN1DYHBvKX+dD6Sv2ku+07TTm1Q9pN0MTtYPYdmkvW5PrnnnG6L5kiS4uNLS1&#10;hS3NG72nLFmyfr+SASjrDyeNQqHI2LZNE/3224YYtgZ/GD1a1A3W1tbS8exc2jV+BZ3cFEiXbJPp&#10;ok0SpS53pyXvD6XNjz9Okx55hJwZhOEMQAAUWzDt6NHDuHXwYH00w/XK5csyCGXJ+oNIBqCsP6zq&#10;0tNVh2bO1O3t29cYPGQIHdiwgRwcHMhx9gYq2uBPLXYpdM46kY4yAK3fHSSK5mEFjnn0URrDILTj&#10;+9idAlswHWTZdetm3PHxx/q00FA5RihL1h9AMgBl/aGFBttFLi5thc8+2x7VpQuFsZy796IDo5cy&#10;+Nzo0CInWj9yDvns308H58+nkJdeIq+//pWWPfggDWJNZRBieybAMZatwZN/+hNlTJmiu9F7yZIl&#10;6/clGYCy7gg1FherEjdu1Ia+/bYhrnt3I4A2/6tvKNzTj5qamqihoUHsKJGybRsd5+eK7r+fDjAI&#10;LRh+gCBkxUCMeOABStm+XXuj95AlS9bvSzIAZd1ROl9VpcywtNSE/POfhqgXXqDoZcso0dycom1s&#10;KMbfX9QM1oaH06FRo4S1iA4yAWz5uTMMRYzwiSfIbNQofW5Kihp7GN7oPWTJkvX7kAxAWXek6nJy&#10;VNGTJklljz9uPMQWXzDL5amnaM/w4XQoNFRkjR4OCiLHQYPIpWdP0U8UnWT8GYb7GIQef/+7MTsp&#10;Sd3S0iJ3kJEl63cqGYCy7lgZ9PqWU8eOqfZOnCgdeO45Y9STT1I4g86bQej4/feUf/w4nThxgtxd&#10;XWneV1/Rhm7daPcLLxjTe/Uy5j3xhPFEXJyaQak6fvy4qri4WNUu1wzKkvW7kgxAWbJYhRkZKouh&#10;Q/V7+/ZtD4Hrk2FoP306JQQGUoiDA22aOJGcd+4kLy+vttbWVkWii4vGbc+etqqqKiVqBLVarUKj&#10;0cglErJk/Y4kA1CWrA5JWm1LWlBQq9/UqToXBqEX9hN89llRD7jvr3+lHS+9RH5+flq2+pSw9hT8&#10;k5yc3BoSEtJWWFioutE5ZcmSdftKBqAsWT9S06lTylxn57bg4cMlv4ED9XtffrkdDbfDe/Sgk/Hx&#10;beHBwW1FJ0501gLC8ktNTW2tqamRIShL1u9IMgBlybqB2g2GltMpKaqL5eXKVrb04h0cNP79+xuq&#10;+vUzJC1cqLty5YoCliD/KGANqlQqcXujc8mSJev2lAxAWbJkyZJ1R0oGoCxZsmTJuiMlA1CWLFmy&#10;ZN2RkgEoS5YsWbLuSMkAlCVLlixZd6RkAMqSJUuWrDtSMgBlyZIlS9YdKRmAsmTJkiXrjpQMQFmy&#10;ZMmSdUdKBqAsWbJkybojJQNQlixZsmTdkZIBKEuWLFmy7kjJAJQlS5YsWXekZADKkiVLlqw7UjIA&#10;ZcmSJUvWHShq+X8WtoneAGqrmAAAAABJRU5ErkJgglBLAQItABQABgAIAAAAIQCxgme2CgEAABMC&#10;AAATAAAAAAAAAAAAAAAAAAAAAABbQ29udGVudF9UeXBlc10ueG1sUEsBAi0AFAAGAAgAAAAhADj9&#10;If/WAAAAlAEAAAsAAAAAAAAAAAAAAAAAOwEAAF9yZWxzLy5yZWxzUEsBAi0AFAAGAAgAAAAhAO5E&#10;9G1PAwAAnQcAAA4AAAAAAAAAAAAAAAAAOgIAAGRycy9lMm9Eb2MueG1sUEsBAi0AFAAGAAgAAAAh&#10;AKomDr68AAAAIQEAABkAAAAAAAAAAAAAAAAAtQUAAGRycy9fcmVscy9lMm9Eb2MueG1sLnJlbHNQ&#10;SwECLQAUAAYACAAAACEApriLu90AAAAFAQAADwAAAAAAAAAAAAAAAACoBgAAZHJzL2Rvd25yZXYu&#10;eG1sUEsBAi0ACgAAAAAAAAAhAMtW7CJBPwQAQT8EABQAAAAAAAAAAAAAAAAAsgcAAGRycy9tZWRp&#10;YS9pbWFnZTEucG5nUEsFBgAAAAAGAAYAfAEAACVHB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left:939;width:37161;height:513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wDiHDAAAA2wAAAA8AAABkcnMvZG93bnJldi54bWxET01rAjEQvRf8D2EEL6Vm9SB1a5QilApS&#10;RNceehs20822m0nYxN313zdCwds83uesNoNtREdtqB0rmE0zEMSl0zVXCs7F29MziBCRNTaOScGV&#10;AmzWo4cV5tr1fKTuFCuRQjjkqMDE6HMpQ2nIYpg6T5y4b9dajAm2ldQt9incNnKeZQtpsebUYNDT&#10;1lD5e7pYBcX2p5ez6nNffBy798evg1+YwSs1GQ+vLyAiDfEu/nfvdJq/hNsv6QC5/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vAOIcMAAADbAAAADwAAAAAAAAAAAAAAAACf&#10;AgAAZHJzL2Rvd25yZXYueG1sUEsFBgAAAAAEAAQA9wAAAI8DAAAAAA==&#10;">
                  <v:imagedata r:id="rId42" o:title="" croptop="1860f"/>
                  <v:path arrowok="t"/>
                </v:shape>
                <v:shapetype id="_x0000_t202" coordsize="21600,21600" o:spt="202" path="m,l,21600r21600,l21600,xe">
                  <v:stroke joinstyle="miter"/>
                  <v:path gradientshapeok="t" o:connecttype="rect"/>
                </v:shapetype>
                <v:shape id="TextBox 2" o:spid="_x0000_s1028" type="#_x0000_t202" style="position:absolute;top:49943;width:40380;height:284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thb0A&#10;AADbAAAADwAAAGRycy9kb3ducmV2LnhtbERPTYvCMBC9C/6HMII3TRVclmoU0V3wsJd1631oxqbY&#10;TEoz2vrvNwfB4+N9b3aDb9SDulgHNrCYZ6CIy2BrrgwUf9+zT1BRkC02gcnAkyLstuPRBnMbev6l&#10;x1kqlUI45mjAibS51rF05DHOQ0ucuGvoPEqCXaVth30K941eZtmH9lhzanDY0sFReTvfvQERu188&#10;iy8fT5fh59i7rFxhYcx0MuzXoIQGeYtf7pM1sEzr05f0A/T2H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O+thb0AAADbAAAADwAAAAAAAAAAAAAAAACYAgAAZHJzL2Rvd25yZXYu&#10;eG1sUEsFBgAAAAAEAAQA9QAAAIIDAAAAAA==&#10;" filled="f" stroked="f">
                  <v:textbox style="mso-fit-shape-to-text:t">
                    <w:txbxContent>
                      <w:p w:rsidR="000939EE" w:rsidRPr="00356CC4" w:rsidRDefault="000939EE" w:rsidP="00DA71B1">
                        <w:pPr>
                          <w:pStyle w:val="NormalWeb"/>
                          <w:spacing w:before="0" w:beforeAutospacing="0" w:after="0" w:afterAutospacing="0"/>
                          <w:jc w:val="both"/>
                          <w:rPr>
                            <w:sz w:val="20"/>
                            <w:szCs w:val="20"/>
                          </w:rPr>
                        </w:pPr>
                        <w:proofErr w:type="gramStart"/>
                        <w:r w:rsidRPr="00356CC4">
                          <w:rPr>
                            <w:b/>
                            <w:bCs/>
                            <w:color w:val="000000" w:themeColor="text1"/>
                            <w:kern w:val="24"/>
                            <w:sz w:val="18"/>
                            <w:szCs w:val="18"/>
                          </w:rPr>
                          <w:t xml:space="preserve">Figure </w:t>
                        </w:r>
                        <w:r>
                          <w:rPr>
                            <w:b/>
                            <w:bCs/>
                            <w:color w:val="000000" w:themeColor="text1"/>
                            <w:kern w:val="24"/>
                            <w:sz w:val="18"/>
                            <w:szCs w:val="18"/>
                          </w:rPr>
                          <w:t>1.3</w:t>
                        </w:r>
                        <w:r w:rsidRPr="00356CC4">
                          <w:rPr>
                            <w:color w:val="000000" w:themeColor="text1"/>
                            <w:kern w:val="24"/>
                            <w:sz w:val="18"/>
                            <w:szCs w:val="18"/>
                          </w:rPr>
                          <w:t>.</w:t>
                        </w:r>
                        <w:proofErr w:type="gramEnd"/>
                        <w:r w:rsidRPr="00356CC4">
                          <w:rPr>
                            <w:color w:val="000000" w:themeColor="text1"/>
                            <w:kern w:val="24"/>
                            <w:sz w:val="18"/>
                            <w:szCs w:val="18"/>
                          </w:rPr>
                          <w:t xml:space="preserve"> Series of images chronicling the subject performing the experimental single-leg jump landing protocol. Three-dimensional 14-segment, 37 degree-of-freedom and 92 muscle-tendon actuated subject-specific simulations were created in </w:t>
                        </w:r>
                        <w:proofErr w:type="spellStart"/>
                        <w:r w:rsidRPr="00356CC4">
                          <w:rPr>
                            <w:color w:val="000000" w:themeColor="text1"/>
                            <w:kern w:val="24"/>
                            <w:sz w:val="18"/>
                            <w:szCs w:val="18"/>
                          </w:rPr>
                          <w:t>OpenSim</w:t>
                        </w:r>
                        <w:proofErr w:type="spellEnd"/>
                        <w:r w:rsidRPr="00356CC4">
                          <w:rPr>
                            <w:color w:val="000000" w:themeColor="text1"/>
                            <w:kern w:val="24"/>
                            <w:sz w:val="18"/>
                            <w:szCs w:val="18"/>
                          </w:rPr>
                          <w:t xml:space="preserve"> 1.9.1 from the experimentally measured kinematic and ground reaction force data</w:t>
                        </w:r>
                        <w:r w:rsidRPr="00356CC4">
                          <w:rPr>
                            <w:color w:val="000000" w:themeColor="text1"/>
                            <w:kern w:val="24"/>
                            <w:sz w:val="20"/>
                            <w:szCs w:val="20"/>
                          </w:rPr>
                          <w:t>.</w:t>
                        </w:r>
                      </w:p>
                    </w:txbxContent>
                  </v:textbox>
                </v:shape>
                <w10:anchorlock/>
              </v:group>
            </w:pict>
          </mc:Fallback>
        </mc:AlternateContent>
      </w:r>
    </w:p>
    <w:p w:rsidR="00DA71B1" w:rsidRPr="007B5ABA" w:rsidRDefault="00DA71B1" w:rsidP="00DA71B1">
      <w:pPr>
        <w:autoSpaceDE w:val="0"/>
        <w:autoSpaceDN w:val="0"/>
        <w:adjustRightInd w:val="0"/>
        <w:spacing w:line="480" w:lineRule="auto"/>
        <w:jc w:val="center"/>
        <w:rPr>
          <w:i/>
          <w:color w:val="FF0000"/>
        </w:rPr>
      </w:pPr>
      <w:r w:rsidRPr="007B5ABA">
        <w:rPr>
          <w:i/>
          <w:color w:val="FF0000"/>
        </w:rPr>
        <w:t>(Format Caption and Figure number)</w:t>
      </w:r>
    </w:p>
    <w:p w:rsidR="00DD335D" w:rsidRPr="00D01DC7" w:rsidRDefault="00DA71B1" w:rsidP="00DD335D">
      <w:pPr>
        <w:pStyle w:val="Heading3"/>
        <w:spacing w:line="480" w:lineRule="auto"/>
        <w:jc w:val="both"/>
        <w:rPr>
          <w:rFonts w:ascii="Times New Roman" w:hAnsi="Times New Roman" w:cs="Times New Roman"/>
          <w:szCs w:val="24"/>
        </w:rPr>
      </w:pPr>
      <w:r w:rsidRPr="00D01DC7">
        <w:rPr>
          <w:rFonts w:ascii="Times New Roman" w:hAnsi="Times New Roman" w:cs="Times New Roman"/>
          <w:szCs w:val="24"/>
        </w:rPr>
        <w:lastRenderedPageBreak/>
        <w:t>1</w:t>
      </w:r>
      <w:r w:rsidR="00DD335D" w:rsidRPr="00D01DC7">
        <w:rPr>
          <w:rFonts w:ascii="Times New Roman" w:hAnsi="Times New Roman" w:cs="Times New Roman"/>
          <w:szCs w:val="24"/>
        </w:rPr>
        <w:t>.3</w:t>
      </w:r>
      <w:r w:rsidR="0011307C" w:rsidRPr="00D01DC7">
        <w:rPr>
          <w:rFonts w:ascii="Times New Roman" w:hAnsi="Times New Roman" w:cs="Times New Roman"/>
          <w:szCs w:val="24"/>
        </w:rPr>
        <w:t>.1</w:t>
      </w:r>
      <w:r w:rsidR="00DD335D" w:rsidRPr="00D01DC7">
        <w:rPr>
          <w:rFonts w:ascii="Times New Roman" w:hAnsi="Times New Roman" w:cs="Times New Roman"/>
          <w:szCs w:val="24"/>
        </w:rPr>
        <w:t xml:space="preserve"> Scaling</w:t>
      </w:r>
    </w:p>
    <w:p w:rsidR="00DD335D" w:rsidRPr="00D01DC7" w:rsidRDefault="00DD335D" w:rsidP="00DD335D">
      <w:pPr>
        <w:pStyle w:val="BodyText"/>
        <w:spacing w:after="0" w:line="480" w:lineRule="auto"/>
        <w:ind w:firstLine="720"/>
        <w:rPr>
          <w:sz w:val="24"/>
          <w:szCs w:val="24"/>
        </w:rPr>
      </w:pPr>
      <w:r w:rsidRPr="00D01DC7">
        <w:rPr>
          <w:sz w:val="24"/>
          <w:szCs w:val="24"/>
        </w:rPr>
        <w:t>The objective of scaling is to develop a subject specific model that has the same mass and anthropometric measurements as the subject performing the experiment. First the subjects mass is redistributed amongst the model body segments to replicate the subjects body mass. Then the generic virtual model markers are repositioned on the model using the location of the subjects’ experimental markers to identify the appropriate joint centers and define the correct segment lengths. To ensure the best match (i.e. minimal error) between the model and experimental markers, the experimentally collected static pose is used to calculate the average distance between the experimental and model markers. Since greater confidence is placed on the location of the bony landmarks (i.e. joint) markers, the model virtual markers are adjusted to strongly match the location of those experimental markers while keeping the error between the other markers low/small. The result is a model that closely matches the subjects’ mass properties and segment dimensions.</w:t>
      </w:r>
    </w:p>
    <w:p w:rsidR="00DD335D" w:rsidRPr="00D01DC7" w:rsidRDefault="00DA71B1" w:rsidP="00DD335D">
      <w:pPr>
        <w:pStyle w:val="Heading3"/>
        <w:spacing w:line="480" w:lineRule="auto"/>
        <w:jc w:val="both"/>
        <w:rPr>
          <w:rFonts w:ascii="Times New Roman" w:hAnsi="Times New Roman" w:cs="Times New Roman"/>
          <w:szCs w:val="24"/>
        </w:rPr>
      </w:pPr>
      <w:r w:rsidRPr="00D01DC7">
        <w:rPr>
          <w:rFonts w:ascii="Times New Roman" w:hAnsi="Times New Roman" w:cs="Times New Roman"/>
          <w:szCs w:val="24"/>
        </w:rPr>
        <w:t>1</w:t>
      </w:r>
      <w:r w:rsidR="00DD335D" w:rsidRPr="00D01DC7">
        <w:rPr>
          <w:rFonts w:ascii="Times New Roman" w:hAnsi="Times New Roman" w:cs="Times New Roman"/>
          <w:szCs w:val="24"/>
        </w:rPr>
        <w:t>.</w:t>
      </w:r>
      <w:r w:rsidR="0011307C" w:rsidRPr="00D01DC7">
        <w:rPr>
          <w:rFonts w:ascii="Times New Roman" w:hAnsi="Times New Roman" w:cs="Times New Roman"/>
          <w:szCs w:val="24"/>
        </w:rPr>
        <w:t>3.2</w:t>
      </w:r>
      <w:r w:rsidR="00DD335D" w:rsidRPr="00D01DC7">
        <w:rPr>
          <w:rFonts w:ascii="Times New Roman" w:hAnsi="Times New Roman" w:cs="Times New Roman"/>
          <w:szCs w:val="24"/>
        </w:rPr>
        <w:t xml:space="preserve"> Inverse Kinematics (IK)</w:t>
      </w:r>
    </w:p>
    <w:p w:rsidR="00DD335D" w:rsidRPr="00D01DC7" w:rsidRDefault="00DD335D" w:rsidP="00DD335D">
      <w:pPr>
        <w:pStyle w:val="BodyText"/>
        <w:spacing w:after="0" w:line="480" w:lineRule="auto"/>
        <w:ind w:firstLine="720"/>
        <w:rPr>
          <w:sz w:val="24"/>
          <w:szCs w:val="24"/>
        </w:rPr>
      </w:pPr>
      <w:r w:rsidRPr="00D01DC7">
        <w:rPr>
          <w:sz w:val="24"/>
          <w:szCs w:val="24"/>
        </w:rPr>
        <w:t>Inverse kinematics is a process that derives the joint angles from the experimental marker data recorded during the single-leg jump landing protocol. At each time instant throughout the single-leg jump landing movement, the error between the experimental markers and the model markers and the experimental coordinate and IK defined coordinate is measured. A weighted least square algorithm (Equation 2.1) is utilized to reduce these errors between the experimental and model markers (</w:t>
      </w:r>
      <m:oMath>
        <m:sSubSup>
          <m:sSubSupPr>
            <m:ctrlPr>
              <w:rPr>
                <w:rFonts w:ascii="Cambria Math" w:hAnsi="Cambria Math"/>
                <w:sz w:val="24"/>
                <w:szCs w:val="24"/>
              </w:rPr>
            </m:ctrlPr>
          </m:sSubSupPr>
          <m:e>
            <m:r>
              <m:rPr>
                <m:sty m:val="b"/>
              </m:rPr>
              <w:rPr>
                <w:rFonts w:ascii="Cambria Math" w:hAnsi="Cambria Math"/>
                <w:sz w:val="24"/>
                <w:szCs w:val="24"/>
              </w:rPr>
              <m:t>X</m:t>
            </m:r>
          </m:e>
          <m:sub>
            <m:r>
              <m:rPr>
                <m:sty m:val="p"/>
              </m:rPr>
              <w:rPr>
                <w:rFonts w:ascii="Cambria Math" w:hAnsi="Cambria Math"/>
                <w:sz w:val="24"/>
                <w:szCs w:val="24"/>
              </w:rPr>
              <m:t>i</m:t>
            </m:r>
          </m:sub>
          <m:sup>
            <m:r>
              <m:rPr>
                <m:sty m:val="p"/>
              </m:rPr>
              <w:rPr>
                <w:rFonts w:ascii="Cambria Math" w:hAnsi="Cambria Math"/>
                <w:sz w:val="24"/>
                <w:szCs w:val="24"/>
              </w:rPr>
              <m:t>exp</m:t>
            </m:r>
          </m:sup>
        </m:sSubSup>
        <m:r>
          <m:rPr>
            <m:sty m:val="p"/>
          </m:rPr>
          <w:rPr>
            <w:rFonts w:ascii="Cambria Math" w:hAnsi="Cambria Math"/>
            <w:sz w:val="24"/>
            <w:szCs w:val="24"/>
          </w:rPr>
          <m:t xml:space="preserve">, </m:t>
        </m:r>
        <m:sSub>
          <m:sSubPr>
            <m:ctrlPr>
              <w:rPr>
                <w:rFonts w:ascii="Cambria Math" w:hAnsi="Cambria Math"/>
                <w:sz w:val="24"/>
                <w:szCs w:val="24"/>
              </w:rPr>
            </m:ctrlPr>
          </m:sSubPr>
          <m:e>
            <m:r>
              <m:rPr>
                <m:sty m:val="b"/>
              </m:rPr>
              <w:rPr>
                <w:rFonts w:ascii="Cambria Math" w:hAnsi="Cambria Math"/>
                <w:sz w:val="24"/>
                <w:szCs w:val="24"/>
              </w:rPr>
              <m:t>X</m:t>
            </m:r>
          </m:e>
          <m:sub>
            <m:r>
              <m:rPr>
                <m:sty m:val="p"/>
              </m:rPr>
              <w:rPr>
                <w:rFonts w:ascii="Cambria Math" w:hAnsi="Cambria Math"/>
                <w:sz w:val="24"/>
                <w:szCs w:val="24"/>
              </w:rPr>
              <m:t>i</m:t>
            </m:r>
          </m:sub>
        </m:sSub>
        <m:d>
          <m:dPr>
            <m:ctrlPr>
              <w:rPr>
                <w:rFonts w:ascii="Cambria Math" w:hAnsi="Cambria Math"/>
                <w:sz w:val="24"/>
                <w:szCs w:val="24"/>
              </w:rPr>
            </m:ctrlPr>
          </m:dPr>
          <m:e>
            <m:r>
              <m:rPr>
                <m:sty m:val="b"/>
              </m:rPr>
              <w:rPr>
                <w:rFonts w:ascii="Cambria Math" w:hAnsi="Cambria Math"/>
                <w:sz w:val="24"/>
                <w:szCs w:val="24"/>
              </w:rPr>
              <m:t>q</m:t>
            </m:r>
          </m:e>
        </m:d>
      </m:oMath>
      <w:r w:rsidRPr="00D01DC7">
        <w:rPr>
          <w:sz w:val="24"/>
          <w:szCs w:val="24"/>
        </w:rPr>
        <w:t>) and generalized coordinates (</w:t>
      </w:r>
      <m:oMath>
        <m:sSubSup>
          <m:sSubSupPr>
            <m:ctrlPr>
              <w:rPr>
                <w:rFonts w:ascii="Cambria Math" w:hAnsi="Cambria Math"/>
                <w:sz w:val="24"/>
                <w:szCs w:val="24"/>
              </w:rPr>
            </m:ctrlPr>
          </m:sSubSupPr>
          <m:e>
            <m:r>
              <m:rPr>
                <m:sty m:val="p"/>
              </m:rPr>
              <w:rPr>
                <w:rFonts w:ascii="Cambria Math" w:hAnsi="Cambria Math"/>
                <w:sz w:val="24"/>
                <w:szCs w:val="24"/>
              </w:rPr>
              <m:t>q</m:t>
            </m:r>
          </m:e>
          <m:sub>
            <m:r>
              <m:rPr>
                <m:sty m:val="p"/>
              </m:rPr>
              <w:rPr>
                <w:rFonts w:ascii="Cambria Math" w:hAnsi="Cambria Math"/>
                <w:sz w:val="24"/>
                <w:szCs w:val="24"/>
              </w:rPr>
              <m:t>j</m:t>
            </m:r>
          </m:sub>
          <m:sup>
            <m:r>
              <m:rPr>
                <m:sty m:val="p"/>
              </m:rPr>
              <w:rPr>
                <w:rFonts w:ascii="Cambria Math" w:hAnsi="Cambria Math"/>
                <w:sz w:val="24"/>
                <w:szCs w:val="24"/>
              </w:rPr>
              <m:t>exp</m:t>
            </m:r>
          </m:sup>
        </m:sSub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q</m:t>
            </m:r>
          </m:e>
          <m:sub>
            <m:r>
              <m:rPr>
                <m:sty m:val="p"/>
              </m:rPr>
              <w:rPr>
                <w:rFonts w:ascii="Cambria Math" w:hAnsi="Cambria Math"/>
                <w:sz w:val="24"/>
                <w:szCs w:val="24"/>
              </w:rPr>
              <m:t>j</m:t>
            </m:r>
          </m:sub>
        </m:sSub>
      </m:oMath>
      <w:r w:rsidRPr="00D01DC7">
        <w:rPr>
          <w:sz w:val="24"/>
          <w:szCs w:val="24"/>
        </w:rPr>
        <w:t xml:space="preserve">), where </w:t>
      </w:r>
      <m:oMath>
        <m:sSub>
          <m:sSubPr>
            <m:ctrlPr>
              <w:rPr>
                <w:rFonts w:ascii="Cambria Math" w:hAnsi="Cambria Math"/>
                <w:sz w:val="24"/>
                <w:szCs w:val="24"/>
              </w:rPr>
            </m:ctrlPr>
          </m:sSubPr>
          <m:e>
            <m:r>
              <m:rPr>
                <m:sty m:val="p"/>
              </m:rPr>
              <w:rPr>
                <w:rFonts w:ascii="Cambria Math" w:hAnsi="Cambria Math"/>
                <w:sz w:val="24"/>
                <w:szCs w:val="24"/>
              </w:rPr>
              <m:t>w</m:t>
            </m:r>
          </m:e>
          <m:sub>
            <m:r>
              <m:rPr>
                <m:sty m:val="p"/>
              </m:rPr>
              <w:rPr>
                <w:rFonts w:ascii="Cambria Math" w:hAnsi="Cambria Math"/>
                <w:sz w:val="24"/>
                <w:szCs w:val="24"/>
              </w:rPr>
              <m:t>i</m:t>
            </m:r>
          </m:sub>
        </m:sSub>
      </m:oMath>
      <w:r w:rsidRPr="00D01DC7">
        <w:rPr>
          <w:sz w:val="24"/>
          <w:szCs w:val="24"/>
        </w:rPr>
        <w:t xml:space="preserve"> and </w:t>
      </w:r>
      <m:oMath>
        <m:sSub>
          <m:sSubPr>
            <m:ctrlPr>
              <w:rPr>
                <w:rFonts w:ascii="Cambria Math" w:hAnsi="Cambria Math"/>
                <w:sz w:val="24"/>
                <w:szCs w:val="24"/>
              </w:rPr>
            </m:ctrlPr>
          </m:sSubPr>
          <m:e>
            <m:r>
              <m:rPr>
                <m:sty m:val="p"/>
              </m:rPr>
              <w:rPr>
                <w:rFonts w:ascii="Cambria Math" w:hAnsi="Cambria Math"/>
                <w:sz w:val="24"/>
                <w:szCs w:val="24"/>
              </w:rPr>
              <m:t>ω</m:t>
            </m:r>
          </m:e>
          <m:sub>
            <m:r>
              <m:rPr>
                <m:sty m:val="p"/>
              </m:rPr>
              <w:rPr>
                <w:rFonts w:ascii="Cambria Math" w:hAnsi="Cambria Math"/>
                <w:sz w:val="24"/>
                <w:szCs w:val="24"/>
              </w:rPr>
              <m:t>j</m:t>
            </m:r>
          </m:sub>
        </m:sSub>
      </m:oMath>
      <w:r w:rsidRPr="00D01DC7" w:rsidDel="00AA108B">
        <w:rPr>
          <w:sz w:val="24"/>
          <w:szCs w:val="24"/>
        </w:rPr>
        <w:t xml:space="preserve">  </w:t>
      </w:r>
      <w:r w:rsidRPr="00D01DC7">
        <w:rPr>
          <w:sz w:val="24"/>
          <w:szCs w:val="24"/>
        </w:rPr>
        <w:t xml:space="preserve"> are the user defined weightings.</w:t>
      </w:r>
    </w:p>
    <w:p w:rsidR="00DD335D" w:rsidRPr="00D01DC7" w:rsidRDefault="00DD335D" w:rsidP="00DD335D">
      <w:pPr>
        <w:pStyle w:val="BodyText"/>
        <w:spacing w:after="0"/>
        <w:rPr>
          <w:i/>
          <w:sz w:val="22"/>
          <w:szCs w:val="22"/>
        </w:rPr>
      </w:pPr>
    </w:p>
    <w:p w:rsidR="00DD335D" w:rsidRPr="00D01DC7" w:rsidRDefault="0006473F" w:rsidP="00DD335D">
      <w:pPr>
        <w:pStyle w:val="BodyText"/>
        <w:spacing w:after="0"/>
        <w:rPr>
          <w:i/>
          <w:sz w:val="22"/>
          <w:szCs w:val="22"/>
        </w:rPr>
      </w:pPr>
      <m:oMathPara>
        <m:oMath>
          <m:m>
            <m:mPr>
              <m:mcs>
                <m:mc>
                  <m:mcPr>
                    <m:count m:val="1"/>
                    <m:mcJc m:val="center"/>
                  </m:mcPr>
                </m:mc>
              </m:mcs>
              <m:ctrlPr>
                <w:rPr>
                  <w:rFonts w:ascii="Cambria Math" w:hAnsi="Cambria Math"/>
                  <w:i/>
                  <w:sz w:val="22"/>
                  <w:szCs w:val="22"/>
                </w:rPr>
              </m:ctrlPr>
            </m:mPr>
            <m:mr>
              <m:e>
                <m:r>
                  <w:rPr>
                    <w:rFonts w:ascii="Cambria Math" w:hAnsi="Cambria Math"/>
                    <w:sz w:val="22"/>
                    <w:szCs w:val="22"/>
                  </w:rPr>
                  <m:t>min</m:t>
                </m:r>
              </m:e>
            </m:mr>
            <m:mr>
              <m:e>
                <m:r>
                  <w:rPr>
                    <w:rFonts w:ascii="Cambria Math" w:hAnsi="Cambria Math"/>
                    <w:sz w:val="22"/>
                    <w:szCs w:val="22"/>
                  </w:rPr>
                  <m:t>q</m:t>
                </m:r>
              </m:e>
            </m:mr>
          </m:m>
          <m:d>
            <m:dPr>
              <m:begChr m:val="["/>
              <m:endChr m:val="]"/>
              <m:ctrlPr>
                <w:rPr>
                  <w:rFonts w:ascii="Cambria Math" w:hAnsi="Cambria Math"/>
                  <w:i/>
                  <w:sz w:val="22"/>
                  <w:szCs w:val="22"/>
                </w:rPr>
              </m:ctrlPr>
            </m:dPr>
            <m:e>
              <m:nary>
                <m:naryPr>
                  <m:chr m:val="∑"/>
                  <m:limLoc m:val="undOvr"/>
                  <m:supHide m:val="1"/>
                  <m:ctrlPr>
                    <w:rPr>
                      <w:rFonts w:ascii="Cambria Math" w:hAnsi="Cambria Math"/>
                      <w:i/>
                      <w:sz w:val="22"/>
                      <w:szCs w:val="22"/>
                    </w:rPr>
                  </m:ctrlPr>
                </m:naryPr>
                <m:sub>
                  <m:r>
                    <w:rPr>
                      <w:rFonts w:ascii="Cambria Math" w:hAnsi="Cambria Math"/>
                      <w:sz w:val="22"/>
                      <w:szCs w:val="22"/>
                    </w:rPr>
                    <m:t>iϵmarkers</m:t>
                  </m:r>
                </m:sub>
                <m:sup/>
                <m:e>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i</m:t>
                      </m:r>
                    </m:sub>
                  </m:sSub>
                  <m:sSup>
                    <m:sSupPr>
                      <m:ctrlPr>
                        <w:rPr>
                          <w:rFonts w:ascii="Cambria Math" w:hAnsi="Cambria Math"/>
                          <w:i/>
                          <w:sz w:val="22"/>
                          <w:szCs w:val="22"/>
                        </w:rPr>
                      </m:ctrlPr>
                    </m:sSupPr>
                    <m:e>
                      <m:d>
                        <m:dPr>
                          <m:begChr m:val="‖"/>
                          <m:endChr m:val="‖"/>
                          <m:ctrlPr>
                            <w:rPr>
                              <w:rFonts w:ascii="Cambria Math" w:hAnsi="Cambria Math"/>
                              <w:i/>
                              <w:sz w:val="22"/>
                              <w:szCs w:val="22"/>
                            </w:rPr>
                          </m:ctrlPr>
                        </m:dPr>
                        <m:e>
                          <m:sSubSup>
                            <m:sSubSupPr>
                              <m:ctrlPr>
                                <w:rPr>
                                  <w:rFonts w:ascii="Cambria Math" w:hAnsi="Cambria Math"/>
                                  <w:i/>
                                  <w:sz w:val="22"/>
                                  <w:szCs w:val="22"/>
                                </w:rPr>
                              </m:ctrlPr>
                            </m:sSubSupPr>
                            <m:e>
                              <m:r>
                                <m:rPr>
                                  <m:sty m:val="bi"/>
                                </m:rPr>
                                <w:rPr>
                                  <w:rFonts w:ascii="Cambria Math" w:hAnsi="Cambria Math"/>
                                  <w:sz w:val="22"/>
                                  <w:szCs w:val="22"/>
                                </w:rPr>
                                <m:t>X</m:t>
                              </m:r>
                            </m:e>
                            <m:sub>
                              <m:r>
                                <w:rPr>
                                  <w:rFonts w:ascii="Cambria Math" w:hAnsi="Cambria Math"/>
                                  <w:sz w:val="22"/>
                                  <w:szCs w:val="22"/>
                                </w:rPr>
                                <m:t>i</m:t>
                              </m:r>
                            </m:sub>
                            <m:sup>
                              <m:r>
                                <w:rPr>
                                  <w:rFonts w:ascii="Cambria Math" w:hAnsi="Cambria Math"/>
                                  <w:sz w:val="22"/>
                                  <w:szCs w:val="22"/>
                                </w:rPr>
                                <m:t>exp</m:t>
                              </m:r>
                            </m:sup>
                          </m:sSubSup>
                          <m:r>
                            <w:rPr>
                              <w:rFonts w:ascii="Cambria Math" w:hAnsi="Cambria Math"/>
                              <w:sz w:val="22"/>
                              <w:szCs w:val="22"/>
                            </w:rPr>
                            <m:t>-</m:t>
                          </m:r>
                          <m:sSub>
                            <m:sSubPr>
                              <m:ctrlPr>
                                <w:rPr>
                                  <w:rFonts w:ascii="Cambria Math" w:hAnsi="Cambria Math"/>
                                  <w:i/>
                                  <w:sz w:val="22"/>
                                  <w:szCs w:val="22"/>
                                </w:rPr>
                              </m:ctrlPr>
                            </m:sSubPr>
                            <m:e>
                              <m:r>
                                <m:rPr>
                                  <m:sty m:val="bi"/>
                                </m:rPr>
                                <w:rPr>
                                  <w:rFonts w:ascii="Cambria Math" w:hAnsi="Cambria Math"/>
                                  <w:sz w:val="22"/>
                                  <w:szCs w:val="22"/>
                                </w:rPr>
                                <m:t>X</m:t>
                              </m:r>
                            </m:e>
                            <m:sub>
                              <m:r>
                                <w:rPr>
                                  <w:rFonts w:ascii="Cambria Math" w:hAnsi="Cambria Math"/>
                                  <w:sz w:val="22"/>
                                  <w:szCs w:val="22"/>
                                </w:rPr>
                                <m:t>i</m:t>
                              </m:r>
                            </m:sub>
                          </m:sSub>
                          <m:d>
                            <m:dPr>
                              <m:ctrlPr>
                                <w:rPr>
                                  <w:rFonts w:ascii="Cambria Math" w:hAnsi="Cambria Math"/>
                                  <w:i/>
                                  <w:sz w:val="22"/>
                                  <w:szCs w:val="22"/>
                                </w:rPr>
                              </m:ctrlPr>
                            </m:dPr>
                            <m:e>
                              <m:r>
                                <m:rPr>
                                  <m:sty m:val="bi"/>
                                </m:rPr>
                                <w:rPr>
                                  <w:rFonts w:ascii="Cambria Math" w:hAnsi="Cambria Math"/>
                                  <w:sz w:val="22"/>
                                  <w:szCs w:val="22"/>
                                </w:rPr>
                                <m:t>q</m:t>
                              </m:r>
                            </m:e>
                          </m:d>
                        </m:e>
                      </m:d>
                    </m:e>
                    <m:sup>
                      <m:r>
                        <w:rPr>
                          <w:rFonts w:ascii="Cambria Math" w:hAnsi="Cambria Math"/>
                          <w:sz w:val="22"/>
                          <w:szCs w:val="22"/>
                        </w:rPr>
                        <m:t>2</m:t>
                      </m:r>
                    </m:sup>
                  </m:sSup>
                  <m:r>
                    <w:rPr>
                      <w:rFonts w:ascii="Cambria Math" w:hAnsi="Cambria Math"/>
                      <w:sz w:val="22"/>
                      <w:szCs w:val="22"/>
                    </w:rPr>
                    <m:t>+</m:t>
                  </m:r>
                  <m:nary>
                    <m:naryPr>
                      <m:chr m:val="∑"/>
                      <m:limLoc m:val="undOvr"/>
                      <m:supHide m:val="1"/>
                      <m:ctrlPr>
                        <w:rPr>
                          <w:rFonts w:ascii="Cambria Math" w:hAnsi="Cambria Math"/>
                          <w:i/>
                          <w:sz w:val="22"/>
                          <w:szCs w:val="22"/>
                        </w:rPr>
                      </m:ctrlPr>
                    </m:naryPr>
                    <m:sub>
                      <m:r>
                        <w:rPr>
                          <w:rFonts w:ascii="Cambria Math" w:hAnsi="Cambria Math"/>
                          <w:sz w:val="22"/>
                          <w:szCs w:val="22"/>
                        </w:rPr>
                        <m:t>jϵunprescribed coords</m:t>
                      </m:r>
                    </m:sub>
                    <m:sup/>
                    <m:e>
                      <m:sSub>
                        <m:sSubPr>
                          <m:ctrlPr>
                            <w:rPr>
                              <w:rFonts w:ascii="Cambria Math" w:hAnsi="Cambria Math"/>
                              <w:i/>
                              <w:sz w:val="22"/>
                              <w:szCs w:val="22"/>
                            </w:rPr>
                          </m:ctrlPr>
                        </m:sSubPr>
                        <m:e>
                          <m:r>
                            <w:rPr>
                              <w:rFonts w:ascii="Cambria Math" w:hAnsi="Cambria Math"/>
                              <w:sz w:val="22"/>
                              <w:szCs w:val="22"/>
                            </w:rPr>
                            <m:t>ω</m:t>
                          </m:r>
                        </m:e>
                        <m:sub>
                          <m:r>
                            <w:rPr>
                              <w:rFonts w:ascii="Cambria Math" w:hAnsi="Cambria Math"/>
                              <w:sz w:val="22"/>
                              <w:szCs w:val="22"/>
                            </w:rPr>
                            <m:t>j</m:t>
                          </m:r>
                        </m:sub>
                      </m:sSub>
                      <m:sSup>
                        <m:sSupPr>
                          <m:ctrlPr>
                            <w:rPr>
                              <w:rFonts w:ascii="Cambria Math" w:hAnsi="Cambria Math"/>
                              <w:i/>
                              <w:sz w:val="22"/>
                              <w:szCs w:val="22"/>
                            </w:rPr>
                          </m:ctrlPr>
                        </m:sSupPr>
                        <m:e>
                          <m:d>
                            <m:dPr>
                              <m:ctrlPr>
                                <w:rPr>
                                  <w:rFonts w:ascii="Cambria Math" w:hAnsi="Cambria Math"/>
                                  <w:i/>
                                  <w:sz w:val="22"/>
                                  <w:szCs w:val="22"/>
                                </w:rPr>
                              </m:ctrlPr>
                            </m:dPr>
                            <m:e>
                              <m:sSubSup>
                                <m:sSubSupPr>
                                  <m:ctrlPr>
                                    <w:rPr>
                                      <w:rFonts w:ascii="Cambria Math" w:hAnsi="Cambria Math"/>
                                      <w:i/>
                                      <w:sz w:val="22"/>
                                      <w:szCs w:val="22"/>
                                    </w:rPr>
                                  </m:ctrlPr>
                                </m:sSubSupPr>
                                <m:e>
                                  <m:r>
                                    <w:rPr>
                                      <w:rFonts w:ascii="Cambria Math" w:hAnsi="Cambria Math"/>
                                      <w:sz w:val="22"/>
                                      <w:szCs w:val="22"/>
                                    </w:rPr>
                                    <m:t>q</m:t>
                                  </m:r>
                                </m:e>
                                <m:sub>
                                  <m:r>
                                    <w:rPr>
                                      <w:rFonts w:ascii="Cambria Math" w:hAnsi="Cambria Math"/>
                                      <w:sz w:val="22"/>
                                      <w:szCs w:val="22"/>
                                    </w:rPr>
                                    <m:t>j</m:t>
                                  </m:r>
                                </m:sub>
                                <m:sup>
                                  <m:r>
                                    <w:rPr>
                                      <w:rFonts w:ascii="Cambria Math" w:hAnsi="Cambria Math"/>
                                      <w:sz w:val="22"/>
                                      <w:szCs w:val="22"/>
                                    </w:rPr>
                                    <m:t>exp</m:t>
                                  </m:r>
                                </m:sup>
                              </m:sSubSup>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q</m:t>
                                  </m:r>
                                </m:e>
                                <m:sub>
                                  <m:r>
                                    <w:rPr>
                                      <w:rFonts w:ascii="Cambria Math" w:hAnsi="Cambria Math"/>
                                      <w:sz w:val="22"/>
                                      <w:szCs w:val="22"/>
                                    </w:rPr>
                                    <m:t>j</m:t>
                                  </m:r>
                                </m:sub>
                              </m:sSub>
                            </m:e>
                          </m:d>
                        </m:e>
                        <m:sup>
                          <m:r>
                            <w:rPr>
                              <w:rFonts w:ascii="Cambria Math" w:hAnsi="Cambria Math"/>
                              <w:sz w:val="22"/>
                              <w:szCs w:val="22"/>
                            </w:rPr>
                            <m:t>2</m:t>
                          </m:r>
                        </m:sup>
                      </m:sSup>
                    </m:e>
                  </m:nary>
                </m:e>
              </m:nary>
            </m:e>
          </m:d>
          <m:r>
            <w:rPr>
              <w:rFonts w:ascii="Cambria Math" w:hAnsi="Cambria Math"/>
              <w:sz w:val="22"/>
              <w:szCs w:val="22"/>
            </w:rPr>
            <m:t xml:space="preserve">        (2.1)</m:t>
          </m:r>
        </m:oMath>
      </m:oMathPara>
    </w:p>
    <w:p w:rsidR="00DD335D" w:rsidRPr="00D01DC7" w:rsidRDefault="00DD335D" w:rsidP="00DD335D">
      <w:pPr>
        <w:pStyle w:val="BodyText"/>
        <w:spacing w:after="0"/>
        <w:rPr>
          <w:i/>
          <w:sz w:val="22"/>
          <w:szCs w:val="22"/>
        </w:rPr>
      </w:pPr>
    </w:p>
    <w:p w:rsidR="00DD335D" w:rsidRPr="00D01DC7" w:rsidRDefault="0006473F" w:rsidP="00DD335D">
      <w:pPr>
        <w:pStyle w:val="BodyText"/>
        <w:spacing w:after="0"/>
        <w:rPr>
          <w:i/>
          <w:sz w:val="22"/>
          <w:szCs w:val="22"/>
        </w:rPr>
      </w:pPr>
      <m:oMathPara>
        <m:oMath>
          <m:sSub>
            <m:sSubPr>
              <m:ctrlPr>
                <w:rPr>
                  <w:rFonts w:ascii="Cambria Math" w:hAnsi="Cambria Math"/>
                  <w:i/>
                  <w:sz w:val="22"/>
                  <w:szCs w:val="22"/>
                </w:rPr>
              </m:ctrlPr>
            </m:sSubPr>
            <m:e>
              <m:r>
                <w:rPr>
                  <w:rFonts w:ascii="Cambria Math" w:hAnsi="Cambria Math"/>
                  <w:sz w:val="22"/>
                  <w:szCs w:val="22"/>
                </w:rPr>
                <m:t>q</m:t>
              </m:r>
            </m:e>
            <m:sub>
              <m:r>
                <w:rPr>
                  <w:rFonts w:ascii="Cambria Math" w:hAnsi="Cambria Math"/>
                  <w:sz w:val="22"/>
                  <w:szCs w:val="22"/>
                </w:rPr>
                <m:t>j</m:t>
              </m:r>
            </m:sub>
          </m:sSub>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q</m:t>
              </m:r>
            </m:e>
            <m:sub>
              <m:r>
                <w:rPr>
                  <w:rFonts w:ascii="Cambria Math" w:hAnsi="Cambria Math"/>
                  <w:sz w:val="22"/>
                  <w:szCs w:val="22"/>
                </w:rPr>
                <m:t>j</m:t>
              </m:r>
            </m:sub>
            <m:sup>
              <m:r>
                <w:rPr>
                  <w:rFonts w:ascii="Cambria Math" w:hAnsi="Cambria Math"/>
                  <w:sz w:val="22"/>
                  <w:szCs w:val="22"/>
                </w:rPr>
                <m:t>exp</m:t>
              </m:r>
            </m:sup>
          </m:sSubSup>
          <m:r>
            <w:rPr>
              <w:rFonts w:ascii="Cambria Math" w:hAnsi="Cambria Math"/>
              <w:sz w:val="22"/>
              <w:szCs w:val="22"/>
            </w:rPr>
            <m:t xml:space="preserve"> for all prescribed coordinates j</m:t>
          </m:r>
        </m:oMath>
      </m:oMathPara>
    </w:p>
    <w:p w:rsidR="00DD335D" w:rsidRPr="00D01DC7" w:rsidRDefault="00DD335D" w:rsidP="00DD335D">
      <w:pPr>
        <w:pStyle w:val="BodyText"/>
        <w:spacing w:after="0" w:line="480" w:lineRule="auto"/>
        <w:rPr>
          <w:i/>
          <w:sz w:val="22"/>
          <w:szCs w:val="22"/>
        </w:rPr>
      </w:pPr>
    </w:p>
    <w:p w:rsidR="00DD335D" w:rsidRPr="00D01DC7" w:rsidRDefault="00DD335D" w:rsidP="00DD335D">
      <w:pPr>
        <w:pStyle w:val="BodyText"/>
        <w:spacing w:after="0" w:line="480" w:lineRule="auto"/>
        <w:rPr>
          <w:sz w:val="24"/>
          <w:szCs w:val="24"/>
        </w:rPr>
      </w:pPr>
      <w:r w:rsidRPr="00D01DC7">
        <w:rPr>
          <w:sz w:val="24"/>
          <w:szCs w:val="24"/>
        </w:rPr>
        <w:t xml:space="preserve">The weighting coefficients are adjusted to better track markers and coordinates the researchers have the greatest confidence in. The result is model joint angles and positions that accurately track the experimental movement. </w:t>
      </w:r>
    </w:p>
    <w:p w:rsidR="00DD335D" w:rsidRPr="00D01DC7" w:rsidRDefault="00DA71B1" w:rsidP="00DD335D">
      <w:pPr>
        <w:pStyle w:val="Heading3"/>
        <w:spacing w:line="480" w:lineRule="auto"/>
        <w:jc w:val="both"/>
        <w:rPr>
          <w:rFonts w:ascii="Times New Roman" w:hAnsi="Times New Roman" w:cs="Times New Roman"/>
          <w:szCs w:val="24"/>
        </w:rPr>
      </w:pPr>
      <w:r w:rsidRPr="00D01DC7">
        <w:rPr>
          <w:rFonts w:ascii="Times New Roman" w:hAnsi="Times New Roman" w:cs="Times New Roman"/>
          <w:szCs w:val="24"/>
        </w:rPr>
        <w:t>1</w:t>
      </w:r>
      <w:r w:rsidR="00DD335D" w:rsidRPr="00D01DC7">
        <w:rPr>
          <w:rFonts w:ascii="Times New Roman" w:hAnsi="Times New Roman" w:cs="Times New Roman"/>
          <w:szCs w:val="24"/>
        </w:rPr>
        <w:t>.</w:t>
      </w:r>
      <w:r w:rsidR="0011307C" w:rsidRPr="00D01DC7">
        <w:rPr>
          <w:rFonts w:ascii="Times New Roman" w:hAnsi="Times New Roman" w:cs="Times New Roman"/>
          <w:szCs w:val="24"/>
        </w:rPr>
        <w:t>3</w:t>
      </w:r>
      <w:r w:rsidR="00DD335D" w:rsidRPr="00D01DC7">
        <w:rPr>
          <w:rFonts w:ascii="Times New Roman" w:hAnsi="Times New Roman" w:cs="Times New Roman"/>
          <w:szCs w:val="24"/>
        </w:rPr>
        <w:t>.</w:t>
      </w:r>
      <w:r w:rsidR="0011307C" w:rsidRPr="00D01DC7">
        <w:rPr>
          <w:rFonts w:ascii="Times New Roman" w:hAnsi="Times New Roman" w:cs="Times New Roman"/>
          <w:szCs w:val="24"/>
        </w:rPr>
        <w:t>3</w:t>
      </w:r>
      <w:r w:rsidR="00DD335D" w:rsidRPr="00D01DC7">
        <w:rPr>
          <w:rFonts w:ascii="Times New Roman" w:hAnsi="Times New Roman" w:cs="Times New Roman"/>
          <w:szCs w:val="24"/>
        </w:rPr>
        <w:t xml:space="preserve"> Residual Reduction Analysis (RRA)</w:t>
      </w:r>
    </w:p>
    <w:p w:rsidR="00DD335D" w:rsidRPr="00D01DC7" w:rsidRDefault="00DD335D" w:rsidP="00DD335D">
      <w:pPr>
        <w:pStyle w:val="BodyText"/>
        <w:spacing w:after="0" w:line="480" w:lineRule="auto"/>
        <w:ind w:firstLine="720"/>
        <w:rPr>
          <w:sz w:val="24"/>
          <w:szCs w:val="24"/>
        </w:rPr>
      </w:pPr>
      <w:r w:rsidRPr="00D01DC7">
        <w:rPr>
          <w:sz w:val="24"/>
          <w:szCs w:val="24"/>
        </w:rPr>
        <w:t>Residual reduction analysis employs a forward dynamics to create a simulation that recreates the IK motion using torques actuators acting at/on the joints to create dynamically consistent models. A dynamically consistent model is one where the summation of the (derived) model forces matches the experimentally measured GRFs that provide an accurate measurement of forces. However, throughout model development, assumptions for model marker placement/location and joint angle and positions used to derive model accelerations can cause errors to accumulate causing the model forces to differ from the GRFs. To make the model forces equal the GRFs, residual forces and torques are added to the model to match GRFs as seen in Equation (2.2). Six generalized coordinates represented</w:t>
      </w:r>
      <w:r w:rsidRPr="00D01DC7">
        <w:rPr>
          <w:b/>
          <w:sz w:val="24"/>
          <w:szCs w:val="24"/>
        </w:rPr>
        <w:t xml:space="preserve"> </w:t>
      </w:r>
      <w:r w:rsidRPr="00D01DC7">
        <w:rPr>
          <w:sz w:val="24"/>
          <w:szCs w:val="24"/>
        </w:rPr>
        <w:t xml:space="preserve">by 6 </w:t>
      </w:r>
      <w:proofErr w:type="spellStart"/>
      <w:r w:rsidRPr="00D01DC7">
        <w:rPr>
          <w:sz w:val="24"/>
          <w:szCs w:val="24"/>
        </w:rPr>
        <w:t>DoF</w:t>
      </w:r>
      <w:proofErr w:type="spellEnd"/>
      <w:r w:rsidRPr="00D01DC7">
        <w:rPr>
          <w:sz w:val="24"/>
          <w:szCs w:val="24"/>
        </w:rPr>
        <w:t xml:space="preserve"> (3 transitional, 3 rotational) between the model pelvis and the ground are the reserve actuators. The reserves are applied throughout the simulation to ensure model forces equal GRFs. To minimize the contribution of the reserve actuators, which are nonphysical compensatory forces (and allow the model to rely on the actual model forces), an optimization algorithm is employed. The optimization function uses the relationship between the weighted (</w:t>
      </w:r>
      <m:oMath>
        <m:sSub>
          <m:sSubPr>
            <m:ctrlPr>
              <w:rPr>
                <w:rFonts w:ascii="Cambria Math" w:hAnsi="Cambria Math"/>
                <w:sz w:val="24"/>
                <w:szCs w:val="24"/>
              </w:rPr>
            </m:ctrlPr>
          </m:sSubPr>
          <m:e>
            <m:r>
              <m:rPr>
                <m:sty m:val="p"/>
              </m:rPr>
              <w:rPr>
                <w:rFonts w:ascii="Cambria Math" w:hAnsi="Cambria Math"/>
                <w:sz w:val="24"/>
                <w:szCs w:val="24"/>
              </w:rPr>
              <m:t>w</m:t>
            </m:r>
          </m:e>
          <m:sub>
            <m:sSub>
              <m:sSubPr>
                <m:ctrlPr>
                  <w:rPr>
                    <w:rFonts w:ascii="Cambria Math" w:hAnsi="Cambria Math"/>
                    <w:sz w:val="24"/>
                    <w:szCs w:val="24"/>
                  </w:rPr>
                </m:ctrlPr>
              </m:sSubPr>
              <m:e>
                <m:acc>
                  <m:accPr>
                    <m:chr m:val="̈"/>
                    <m:ctrlPr>
                      <w:rPr>
                        <w:rFonts w:ascii="Cambria Math" w:hAnsi="Cambria Math"/>
                        <w:sz w:val="24"/>
                        <w:szCs w:val="24"/>
                      </w:rPr>
                    </m:ctrlPr>
                  </m:accPr>
                  <m:e>
                    <m:r>
                      <m:rPr>
                        <m:sty m:val="p"/>
                      </m:rPr>
                      <w:rPr>
                        <w:rFonts w:ascii="Cambria Math" w:hAnsi="Cambria Math"/>
                        <w:sz w:val="24"/>
                        <w:szCs w:val="24"/>
                      </w:rPr>
                      <m:t>q</m:t>
                    </m:r>
                  </m:e>
                </m:acc>
              </m:e>
              <m:sub>
                <m:r>
                  <m:rPr>
                    <m:sty m:val="p"/>
                  </m:rPr>
                  <w:rPr>
                    <w:rFonts w:ascii="Cambria Math" w:hAnsi="Cambria Math"/>
                    <w:sz w:val="24"/>
                    <w:szCs w:val="24"/>
                  </w:rPr>
                  <m:t>i</m:t>
                </m:r>
              </m:sub>
            </m:sSub>
          </m:sub>
        </m:sSub>
        <m:r>
          <m:rPr>
            <m:sty m:val="p"/>
          </m:rPr>
          <w:rPr>
            <w:rFonts w:ascii="Cambria Math" w:hAnsi="Cambria Math"/>
            <w:sz w:val="24"/>
            <w:szCs w:val="24"/>
          </w:rPr>
          <m:t>)</m:t>
        </m:r>
      </m:oMath>
      <w:r w:rsidRPr="00D01DC7">
        <w:rPr>
          <w:sz w:val="24"/>
          <w:szCs w:val="24"/>
        </w:rPr>
        <w:t xml:space="preserve"> sum of the model and experimental acceleration difference squared (</w:t>
      </w:r>
      <m:oMath>
        <m:sSubSup>
          <m:sSubSupPr>
            <m:ctrlPr>
              <w:rPr>
                <w:rFonts w:ascii="Cambria Math" w:hAnsi="Cambria Math"/>
                <w:sz w:val="24"/>
                <w:szCs w:val="24"/>
              </w:rPr>
            </m:ctrlPr>
          </m:sSubSupPr>
          <m:e>
            <m:acc>
              <m:accPr>
                <m:chr m:val="̈"/>
                <m:ctrlPr>
                  <w:rPr>
                    <w:rFonts w:ascii="Cambria Math" w:hAnsi="Cambria Math"/>
                    <w:sz w:val="24"/>
                    <w:szCs w:val="24"/>
                  </w:rPr>
                </m:ctrlPr>
              </m:accPr>
              <m:e>
                <m:r>
                  <m:rPr>
                    <m:sty m:val="p"/>
                  </m:rPr>
                  <w:rPr>
                    <w:rFonts w:ascii="Cambria Math" w:hAnsi="Cambria Math"/>
                    <w:sz w:val="24"/>
                    <w:szCs w:val="24"/>
                  </w:rPr>
                  <m:t>q</m:t>
                </m:r>
              </m:e>
            </m:acc>
          </m:e>
          <m:sub>
            <m:r>
              <m:rPr>
                <m:sty m:val="p"/>
              </m:rPr>
              <w:rPr>
                <w:rFonts w:ascii="Cambria Math" w:hAnsi="Cambria Math"/>
                <w:sz w:val="24"/>
                <w:szCs w:val="24"/>
              </w:rPr>
              <m:t>i</m:t>
            </m:r>
          </m:sub>
          <m:sup>
            <m:r>
              <m:rPr>
                <m:sty m:val="p"/>
              </m:rPr>
              <w:rPr>
                <w:rFonts w:ascii="Cambria Math" w:hAnsi="Cambria Math"/>
                <w:sz w:val="24"/>
                <w:szCs w:val="24"/>
              </w:rPr>
              <m:t>exp</m:t>
            </m:r>
          </m:sup>
        </m:sSubSup>
        <m:r>
          <m:rPr>
            <m:sty m:val="p"/>
          </m:rPr>
          <w:rPr>
            <w:rFonts w:ascii="Cambria Math" w:hAnsi="Cambria Math"/>
            <w:sz w:val="24"/>
            <w:szCs w:val="24"/>
          </w:rPr>
          <m:t xml:space="preserve">, </m:t>
        </m:r>
        <m:sSubSup>
          <m:sSubSupPr>
            <m:ctrlPr>
              <w:rPr>
                <w:rFonts w:ascii="Cambria Math" w:hAnsi="Cambria Math"/>
                <w:sz w:val="24"/>
                <w:szCs w:val="24"/>
              </w:rPr>
            </m:ctrlPr>
          </m:sSubSupPr>
          <m:e>
            <m:acc>
              <m:accPr>
                <m:chr m:val="̈"/>
                <m:ctrlPr>
                  <w:rPr>
                    <w:rFonts w:ascii="Cambria Math" w:hAnsi="Cambria Math"/>
                    <w:sz w:val="24"/>
                    <w:szCs w:val="24"/>
                  </w:rPr>
                </m:ctrlPr>
              </m:accPr>
              <m:e>
                <m:r>
                  <m:rPr>
                    <m:sty m:val="p"/>
                  </m:rPr>
                  <w:rPr>
                    <w:rFonts w:ascii="Cambria Math" w:hAnsi="Cambria Math"/>
                    <w:sz w:val="24"/>
                    <w:szCs w:val="24"/>
                  </w:rPr>
                  <m:t>q</m:t>
                </m:r>
              </m:e>
            </m:acc>
          </m:e>
          <m:sub>
            <m:r>
              <m:rPr>
                <m:sty m:val="p"/>
              </m:rPr>
              <w:rPr>
                <w:rFonts w:ascii="Cambria Math" w:hAnsi="Cambria Math"/>
                <w:sz w:val="24"/>
                <w:szCs w:val="24"/>
              </w:rPr>
              <m:t>i</m:t>
            </m:r>
          </m:sub>
          <m:sup>
            <m:r>
              <m:rPr>
                <m:sty m:val="p"/>
              </m:rPr>
              <w:rPr>
                <w:rFonts w:ascii="Cambria Math" w:hAnsi="Cambria Math"/>
                <w:sz w:val="24"/>
                <w:szCs w:val="24"/>
              </w:rPr>
              <m:t>sim</m:t>
            </m:r>
          </m:sup>
        </m:sSubSup>
        <m:r>
          <m:rPr>
            <m:sty m:val="p"/>
          </m:rPr>
          <w:rPr>
            <w:rFonts w:ascii="Cambria Math" w:hAnsi="Cambria Math"/>
            <w:sz w:val="24"/>
            <w:szCs w:val="24"/>
          </w:rPr>
          <m:t>)</m:t>
        </m:r>
      </m:oMath>
      <w:r w:rsidRPr="00D01DC7">
        <w:rPr>
          <w:sz w:val="24"/>
          <w:szCs w:val="24"/>
        </w:rPr>
        <w:t>, and the normalized residual forces and torques (</w:t>
      </w:r>
      <m:oMath>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j</m:t>
                </m:r>
              </m:sub>
            </m:sSub>
            <m:d>
              <m:dPr>
                <m:ctrlPr>
                  <w:rPr>
                    <w:rFonts w:ascii="Cambria Math" w:hAnsi="Cambria Math"/>
                    <w:sz w:val="24"/>
                    <w:szCs w:val="24"/>
                  </w:rPr>
                </m:ctrlPr>
              </m:dPr>
              <m:e>
                <m:sSubSup>
                  <m:sSubSupPr>
                    <m:ctrlPr>
                      <w:rPr>
                        <w:rFonts w:ascii="Cambria Math" w:hAnsi="Cambria Math"/>
                        <w:sz w:val="24"/>
                        <w:szCs w:val="24"/>
                      </w:rPr>
                    </m:ctrlPr>
                  </m:sSubSupPr>
                  <m:e>
                    <m:r>
                      <m:rPr>
                        <m:sty m:val="p"/>
                      </m:rPr>
                      <w:rPr>
                        <w:rFonts w:ascii="Cambria Math" w:hAnsi="Cambria Math"/>
                        <w:sz w:val="24"/>
                        <w:szCs w:val="24"/>
                      </w:rPr>
                      <m:t>x</m:t>
                    </m:r>
                  </m:e>
                  <m:sub>
                    <m:r>
                      <m:rPr>
                        <m:sty m:val="p"/>
                      </m:rPr>
                      <w:rPr>
                        <w:rFonts w:ascii="Cambria Math" w:hAnsi="Cambria Math"/>
                        <w:sz w:val="24"/>
                        <w:szCs w:val="24"/>
                      </w:rPr>
                      <m:t>j</m:t>
                    </m:r>
                  </m:sub>
                  <m:sup>
                    <m:r>
                      <m:rPr>
                        <m:sty m:val="p"/>
                      </m:rPr>
                      <w:rPr>
                        <w:rFonts w:ascii="Cambria Math" w:hAnsi="Cambria Math"/>
                        <w:sz w:val="24"/>
                        <w:szCs w:val="24"/>
                      </w:rPr>
                      <m:t>R</m:t>
                    </m:r>
                  </m:sup>
                </m:sSubSup>
              </m:e>
            </m:d>
          </m:num>
          <m:den>
            <m:sSubSup>
              <m:sSubSupPr>
                <m:ctrlPr>
                  <w:rPr>
                    <w:rFonts w:ascii="Cambria Math" w:hAnsi="Cambria Math"/>
                    <w:sz w:val="24"/>
                    <w:szCs w:val="24"/>
                  </w:rPr>
                </m:ctrlPr>
              </m:sSubSupPr>
              <m:e>
                <m:r>
                  <m:rPr>
                    <m:sty m:val="p"/>
                  </m:rPr>
                  <w:rPr>
                    <w:rFonts w:ascii="Cambria Math" w:hAnsi="Cambria Math"/>
                    <w:sz w:val="24"/>
                    <w:szCs w:val="24"/>
                  </w:rPr>
                  <m:t>R</m:t>
                </m:r>
              </m:e>
              <m:sub>
                <m:r>
                  <m:rPr>
                    <m:sty m:val="p"/>
                  </m:rPr>
                  <w:rPr>
                    <w:rFonts w:ascii="Cambria Math" w:hAnsi="Cambria Math"/>
                    <w:sz w:val="24"/>
                    <w:szCs w:val="24"/>
                  </w:rPr>
                  <m:t>j</m:t>
                </m:r>
              </m:sub>
              <m:sup>
                <m:r>
                  <m:rPr>
                    <m:sty m:val="p"/>
                  </m:rPr>
                  <w:rPr>
                    <w:rFonts w:ascii="Cambria Math" w:hAnsi="Cambria Math"/>
                    <w:sz w:val="24"/>
                    <w:szCs w:val="24"/>
                  </w:rPr>
                  <m:t>max</m:t>
                </m:r>
              </m:sup>
            </m:sSubSup>
          </m:den>
        </m:f>
        <m:r>
          <m:rPr>
            <m:sty m:val="p"/>
          </m:rPr>
          <w:rPr>
            <w:rFonts w:ascii="Cambria Math" w:hAnsi="Cambria Math"/>
            <w:sz w:val="24"/>
            <w:szCs w:val="24"/>
          </w:rPr>
          <m:t>)</m:t>
        </m:r>
      </m:oMath>
      <w:r w:rsidRPr="00D01DC7">
        <w:rPr>
          <w:sz w:val="24"/>
          <w:szCs w:val="24"/>
        </w:rPr>
        <w:t xml:space="preserve"> along with </w:t>
      </w:r>
      <w:r w:rsidRPr="00D01DC7">
        <w:rPr>
          <w:sz w:val="24"/>
          <w:szCs w:val="24"/>
        </w:rPr>
        <w:lastRenderedPageBreak/>
        <w:t>the normalized joint torques (</w:t>
      </w:r>
      <m:oMath>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T</m:t>
                </m:r>
              </m:e>
              <m:sub>
                <m:r>
                  <m:rPr>
                    <m:sty m:val="p"/>
                  </m:rPr>
                  <w:rPr>
                    <w:rFonts w:ascii="Cambria Math" w:hAnsi="Cambria Math"/>
                    <w:sz w:val="24"/>
                    <w:szCs w:val="24"/>
                  </w:rPr>
                  <m:t>k</m:t>
                </m:r>
              </m:sub>
            </m:sSub>
            <m:d>
              <m:dPr>
                <m:ctrlPr>
                  <w:rPr>
                    <w:rFonts w:ascii="Cambria Math" w:hAnsi="Cambria Math"/>
                    <w:sz w:val="24"/>
                    <w:szCs w:val="24"/>
                  </w:rPr>
                </m:ctrlPr>
              </m:dPr>
              <m:e>
                <m:sSubSup>
                  <m:sSubSupPr>
                    <m:ctrlPr>
                      <w:rPr>
                        <w:rFonts w:ascii="Cambria Math" w:hAnsi="Cambria Math"/>
                        <w:sz w:val="24"/>
                        <w:szCs w:val="24"/>
                      </w:rPr>
                    </m:ctrlPr>
                  </m:sSubSupPr>
                  <m:e>
                    <m:r>
                      <m:rPr>
                        <m:sty m:val="p"/>
                      </m:rPr>
                      <w:rPr>
                        <w:rFonts w:ascii="Cambria Math" w:hAnsi="Cambria Math"/>
                        <w:sz w:val="24"/>
                        <w:szCs w:val="24"/>
                      </w:rPr>
                      <m:t>x</m:t>
                    </m:r>
                  </m:e>
                  <m:sub>
                    <m:r>
                      <m:rPr>
                        <m:sty m:val="p"/>
                      </m:rPr>
                      <w:rPr>
                        <w:rFonts w:ascii="Cambria Math" w:hAnsi="Cambria Math"/>
                        <w:sz w:val="24"/>
                        <w:szCs w:val="24"/>
                      </w:rPr>
                      <m:t>k</m:t>
                    </m:r>
                  </m:sub>
                  <m:sup>
                    <m:r>
                      <m:rPr>
                        <m:sty m:val="p"/>
                      </m:rPr>
                      <w:rPr>
                        <w:rFonts w:ascii="Cambria Math" w:hAnsi="Cambria Math"/>
                        <w:sz w:val="24"/>
                        <w:szCs w:val="24"/>
                      </w:rPr>
                      <m:t>T</m:t>
                    </m:r>
                  </m:sup>
                </m:sSubSup>
              </m:e>
            </m:d>
          </m:num>
          <m:den>
            <m:sSubSup>
              <m:sSubSupPr>
                <m:ctrlPr>
                  <w:rPr>
                    <w:rFonts w:ascii="Cambria Math" w:hAnsi="Cambria Math"/>
                    <w:sz w:val="24"/>
                    <w:szCs w:val="24"/>
                  </w:rPr>
                </m:ctrlPr>
              </m:sSubSupPr>
              <m:e>
                <m:r>
                  <m:rPr>
                    <m:sty m:val="p"/>
                  </m:rPr>
                  <w:rPr>
                    <w:rFonts w:ascii="Cambria Math" w:hAnsi="Cambria Math"/>
                    <w:sz w:val="24"/>
                    <w:szCs w:val="24"/>
                  </w:rPr>
                  <m:t>T</m:t>
                </m:r>
              </m:e>
              <m:sub>
                <m:r>
                  <m:rPr>
                    <m:sty m:val="p"/>
                  </m:rPr>
                  <w:rPr>
                    <w:rFonts w:ascii="Cambria Math" w:hAnsi="Cambria Math"/>
                    <w:sz w:val="24"/>
                    <w:szCs w:val="24"/>
                  </w:rPr>
                  <m:t>k</m:t>
                </m:r>
              </m:sub>
              <m:sup>
                <m:r>
                  <m:rPr>
                    <m:sty m:val="p"/>
                  </m:rPr>
                  <w:rPr>
                    <w:rFonts w:ascii="Cambria Math" w:hAnsi="Cambria Math"/>
                    <w:sz w:val="24"/>
                    <w:szCs w:val="24"/>
                  </w:rPr>
                  <m:t>max</m:t>
                </m:r>
              </m:sup>
            </m:sSubSup>
          </m:den>
        </m:f>
        <m:r>
          <m:rPr>
            <m:sty m:val="p"/>
          </m:rPr>
          <w:rPr>
            <w:rFonts w:ascii="Cambria Math" w:hAnsi="Cambria Math"/>
            <w:sz w:val="24"/>
            <w:szCs w:val="24"/>
          </w:rPr>
          <m:t>)</m:t>
        </m:r>
      </m:oMath>
      <w:r w:rsidRPr="00D01DC7">
        <w:rPr>
          <w:sz w:val="24"/>
          <w:szCs w:val="24"/>
        </w:rPr>
        <w:t xml:space="preserve"> to calculate the</w:t>
      </w:r>
      <w:r w:rsidRPr="00D01DC7">
        <w:rPr>
          <w:b/>
          <w:sz w:val="24"/>
          <w:szCs w:val="24"/>
        </w:rPr>
        <w:t xml:space="preserve"> </w:t>
      </w:r>
      <w:r w:rsidRPr="00D01DC7">
        <w:rPr>
          <w:sz w:val="24"/>
          <w:szCs w:val="24"/>
        </w:rPr>
        <w:t>smallest X</w:t>
      </w:r>
      <w:r w:rsidRPr="00D01DC7">
        <w:rPr>
          <w:b/>
          <w:sz w:val="24"/>
          <w:szCs w:val="24"/>
        </w:rPr>
        <w:t xml:space="preserve"> </w:t>
      </w:r>
      <w:r w:rsidRPr="00D01DC7">
        <w:rPr>
          <w:sz w:val="24"/>
          <w:szCs w:val="24"/>
        </w:rPr>
        <w:t>shown in</w:t>
      </w:r>
      <w:r w:rsidRPr="00D01DC7">
        <w:rPr>
          <w:b/>
          <w:sz w:val="24"/>
          <w:szCs w:val="24"/>
        </w:rPr>
        <w:t xml:space="preserve"> </w:t>
      </w:r>
      <w:r w:rsidRPr="00D01DC7">
        <w:rPr>
          <w:sz w:val="24"/>
          <w:szCs w:val="24"/>
        </w:rPr>
        <w:t>Equation</w:t>
      </w:r>
      <w:r w:rsidRPr="00D01DC7">
        <w:rPr>
          <w:b/>
          <w:sz w:val="24"/>
          <w:szCs w:val="24"/>
        </w:rPr>
        <w:t xml:space="preserve"> </w:t>
      </w:r>
      <w:r w:rsidRPr="00D01DC7">
        <w:rPr>
          <w:sz w:val="24"/>
          <w:szCs w:val="24"/>
        </w:rPr>
        <w:t>(2.3) (Donnelly et al 2012 opt). The end result of this process is a dynamically consistent simulation actuated by joint torques and residuals.</w:t>
      </w:r>
    </w:p>
    <w:p w:rsidR="00DD335D" w:rsidRPr="00D01DC7" w:rsidRDefault="00DD335D" w:rsidP="00DD335D">
      <w:pPr>
        <w:pStyle w:val="BodyText"/>
        <w:spacing w:after="0"/>
        <w:rPr>
          <w:i/>
          <w:sz w:val="24"/>
          <w:szCs w:val="24"/>
        </w:rPr>
      </w:pPr>
    </w:p>
    <w:p w:rsidR="00DD335D" w:rsidRPr="00D01DC7" w:rsidRDefault="0006473F" w:rsidP="00DA71B1">
      <w:pPr>
        <w:pStyle w:val="BodyText"/>
        <w:spacing w:after="0"/>
        <w:jc w:val="center"/>
        <w:rPr>
          <w:i/>
          <w:sz w:val="24"/>
          <w:szCs w:val="24"/>
        </w:rPr>
      </w:pPr>
      <m:oMath>
        <m:nary>
          <m:naryPr>
            <m:chr m:val="∑"/>
            <m:limLoc m:val="undOvr"/>
            <m:subHide m:val="1"/>
            <m:supHide m:val="1"/>
            <m:ctrlPr>
              <w:rPr>
                <w:rFonts w:ascii="Cambria Math" w:hAnsi="Cambria Math"/>
                <w:i/>
                <w:sz w:val="24"/>
                <w:szCs w:val="24"/>
              </w:rPr>
            </m:ctrlPr>
          </m:naryPr>
          <m:sub/>
          <m:sup/>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model</m:t>
                </m:r>
              </m:sub>
            </m:sSub>
            <m:r>
              <w:rPr>
                <w:rFonts w:ascii="Cambria Math" w:hAnsi="Cambria Math"/>
                <w:sz w:val="24"/>
                <w:szCs w:val="24"/>
              </w:rPr>
              <m:t xml:space="preserve">+ </m:t>
            </m:r>
            <m:nary>
              <m:naryPr>
                <m:chr m:val="∑"/>
                <m:limLoc m:val="undOvr"/>
                <m:subHide m:val="1"/>
                <m:supHide m:val="1"/>
                <m:ctrlPr>
                  <w:rPr>
                    <w:rFonts w:ascii="Cambria Math" w:hAnsi="Cambria Math"/>
                    <w:i/>
                    <w:sz w:val="24"/>
                    <w:szCs w:val="24"/>
                  </w:rPr>
                </m:ctrlPr>
              </m:naryPr>
              <m:sub/>
              <m:sup/>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residuals</m:t>
                    </m:r>
                  </m:sub>
                </m:sSub>
              </m:e>
            </m:nary>
          </m:e>
        </m:nary>
        <m:r>
          <w:rPr>
            <w:rFonts w:ascii="Cambria Math" w:hAnsi="Cambria Math"/>
            <w:sz w:val="24"/>
            <w:szCs w:val="24"/>
          </w:rPr>
          <m:t>=GRFs</m:t>
        </m:r>
      </m:oMath>
      <w:r w:rsidR="00DD335D" w:rsidRPr="00D01DC7">
        <w:rPr>
          <w:i/>
          <w:sz w:val="24"/>
          <w:szCs w:val="24"/>
        </w:rPr>
        <w:tab/>
      </w:r>
      <w:r w:rsidR="00DD335D" w:rsidRPr="00D01DC7">
        <w:rPr>
          <w:i/>
          <w:sz w:val="24"/>
          <w:szCs w:val="24"/>
        </w:rPr>
        <w:tab/>
        <w:t xml:space="preserve">     (2.2)</w:t>
      </w:r>
    </w:p>
    <w:p w:rsidR="00DA71B1" w:rsidRPr="00D01DC7" w:rsidRDefault="00DA71B1" w:rsidP="00DA71B1">
      <w:pPr>
        <w:pStyle w:val="BodyText"/>
        <w:spacing w:after="0"/>
        <w:jc w:val="center"/>
        <w:rPr>
          <w:i/>
          <w:sz w:val="24"/>
          <w:szCs w:val="24"/>
        </w:rPr>
      </w:pPr>
    </w:p>
    <w:p w:rsidR="00DD335D" w:rsidRPr="00D01DC7" w:rsidRDefault="00DD335D" w:rsidP="00DD335D">
      <w:pPr>
        <w:pStyle w:val="BodyText"/>
        <w:spacing w:after="0"/>
        <w:rPr>
          <w:i/>
          <w:sz w:val="24"/>
          <w:szCs w:val="24"/>
        </w:rPr>
      </w:pPr>
    </w:p>
    <w:p w:rsidR="00DD335D" w:rsidRPr="00D01DC7" w:rsidRDefault="00DD335D" w:rsidP="00DD335D">
      <w:pPr>
        <w:pStyle w:val="BodyText"/>
        <w:spacing w:after="0"/>
        <w:rPr>
          <w:i/>
          <w:sz w:val="24"/>
          <w:szCs w:val="24"/>
        </w:rPr>
      </w:pPr>
      <m:oMathPara>
        <m:oMath>
          <m:r>
            <w:rPr>
              <w:rFonts w:ascii="Cambria Math" w:hAnsi="Cambria Math"/>
              <w:sz w:val="24"/>
              <w:szCs w:val="24"/>
            </w:rPr>
            <m:t>J</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m>
            <m:mPr>
              <m:mcs>
                <m:mc>
                  <m:mcPr>
                    <m:count m:val="1"/>
                    <m:mcJc m:val="center"/>
                  </m:mcPr>
                </m:mc>
              </m:mcs>
              <m:ctrlPr>
                <w:rPr>
                  <w:rFonts w:ascii="Cambria Math" w:hAnsi="Cambria Math"/>
                  <w:i/>
                  <w:sz w:val="24"/>
                  <w:szCs w:val="24"/>
                </w:rPr>
              </m:ctrlPr>
            </m:mPr>
            <m:mr>
              <m:e>
                <m:r>
                  <w:rPr>
                    <w:rFonts w:ascii="Cambria Math" w:hAnsi="Cambria Math"/>
                    <w:sz w:val="24"/>
                    <w:szCs w:val="24"/>
                  </w:rPr>
                  <m:t>min</m:t>
                </m:r>
              </m:e>
            </m:mr>
            <m:mr>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R</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T</m:t>
                    </m:r>
                  </m:sup>
                </m:sSup>
              </m:e>
            </m:mr>
          </m:m>
          <m:d>
            <m:dPr>
              <m:begChr m:val="["/>
              <m:endChr m:val="]"/>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i=1</m:t>
                  </m:r>
                </m:sub>
                <m:sup>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q</m:t>
                      </m:r>
                    </m:sub>
                  </m:sSub>
                </m:sup>
                <m:e>
                  <m:sSub>
                    <m:sSubPr>
                      <m:ctrlPr>
                        <w:rPr>
                          <w:rFonts w:ascii="Cambria Math" w:hAnsi="Cambria Math"/>
                          <w:i/>
                          <w:sz w:val="24"/>
                          <w:szCs w:val="24"/>
                        </w:rPr>
                      </m:ctrlPr>
                    </m:sSubPr>
                    <m:e>
                      <m:r>
                        <w:rPr>
                          <w:rFonts w:ascii="Cambria Math" w:hAnsi="Cambria Math"/>
                          <w:sz w:val="24"/>
                          <w:szCs w:val="24"/>
                        </w:rPr>
                        <m:t>w</m:t>
                      </m:r>
                    </m:e>
                    <m:sub>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i</m:t>
                          </m:r>
                        </m:sub>
                      </m:sSub>
                    </m:sub>
                  </m:sSub>
                  <m:sSup>
                    <m:sSupPr>
                      <m:ctrlPr>
                        <w:rPr>
                          <w:rFonts w:ascii="Cambria Math" w:hAnsi="Cambria Math"/>
                          <w:i/>
                          <w:sz w:val="24"/>
                          <w:szCs w:val="24"/>
                        </w:rPr>
                      </m:ctrlPr>
                    </m:sSupPr>
                    <m:e>
                      <m:d>
                        <m:dPr>
                          <m:ctrlPr>
                            <w:rPr>
                              <w:rFonts w:ascii="Cambria Math" w:hAnsi="Cambria Math"/>
                              <w:i/>
                              <w:sz w:val="24"/>
                              <w:szCs w:val="24"/>
                            </w:rPr>
                          </m:ctrlPr>
                        </m:dPr>
                        <m:e>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i</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i</m:t>
                              </m:r>
                            </m:sub>
                            <m:sup>
                              <m:r>
                                <w:rPr>
                                  <w:rFonts w:ascii="Cambria Math" w:hAnsi="Cambria Math"/>
                                  <w:sz w:val="24"/>
                                  <w:szCs w:val="24"/>
                                </w:rPr>
                                <m:t>sim</m:t>
                              </m:r>
                            </m:sup>
                          </m:sSubSup>
                        </m:e>
                      </m:d>
                    </m:e>
                    <m:sup>
                      <m:r>
                        <w:rPr>
                          <w:rFonts w:ascii="Cambria Math" w:hAnsi="Cambria Math"/>
                          <w:sz w:val="24"/>
                          <w:szCs w:val="24"/>
                        </w:rPr>
                        <m:t>2</m:t>
                      </m:r>
                    </m:sup>
                  </m:sSup>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j=1</m:t>
                      </m:r>
                    </m:sub>
                    <m:sup>
                      <m:r>
                        <w:rPr>
                          <w:rFonts w:ascii="Cambria Math" w:hAnsi="Cambria Math"/>
                          <w:sz w:val="24"/>
                          <w:szCs w:val="24"/>
                        </w:rPr>
                        <m:t>6</m:t>
                      </m:r>
                    </m:sup>
                    <m:e>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j</m:t>
                                      </m:r>
                                    </m:sub>
                                  </m:sSub>
                                  <m:d>
                                    <m:dPr>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x</m:t>
                                          </m:r>
                                        </m:e>
                                        <m:sub>
                                          <m:r>
                                            <w:rPr>
                                              <w:rFonts w:ascii="Cambria Math" w:hAnsi="Cambria Math"/>
                                              <w:sz w:val="24"/>
                                              <w:szCs w:val="24"/>
                                            </w:rPr>
                                            <m:t>j</m:t>
                                          </m:r>
                                        </m:sub>
                                        <m:sup>
                                          <m:r>
                                            <w:rPr>
                                              <w:rFonts w:ascii="Cambria Math" w:hAnsi="Cambria Math"/>
                                              <w:sz w:val="24"/>
                                              <w:szCs w:val="24"/>
                                            </w:rPr>
                                            <m:t>R</m:t>
                                          </m:r>
                                        </m:sup>
                                      </m:sSubSup>
                                    </m:e>
                                  </m:d>
                                </m:num>
                                <m:den>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j</m:t>
                                      </m:r>
                                    </m:sub>
                                    <m:sup>
                                      <m:r>
                                        <w:rPr>
                                          <w:rFonts w:ascii="Cambria Math" w:hAnsi="Cambria Math"/>
                                          <w:sz w:val="24"/>
                                          <w:szCs w:val="24"/>
                                        </w:rPr>
                                        <m:t>max</m:t>
                                      </m:r>
                                    </m:sup>
                                  </m:sSubSup>
                                </m:den>
                              </m:f>
                            </m:e>
                          </m:d>
                        </m:e>
                        <m:sup>
                          <m:r>
                            <w:rPr>
                              <w:rFonts w:ascii="Cambria Math" w:hAnsi="Cambria Math"/>
                              <w:sz w:val="24"/>
                              <w:szCs w:val="24"/>
                            </w:rPr>
                            <m:t>2</m:t>
                          </m:r>
                        </m:sup>
                      </m:sSup>
                      <m:r>
                        <w:rPr>
                          <w:rFonts w:ascii="Cambria Math" w:hAnsi="Cambria Math"/>
                          <w:sz w:val="24"/>
                          <w:szCs w:val="24"/>
                        </w:rPr>
                        <m:t>+</m:t>
                      </m:r>
                    </m:e>
                  </m:nary>
                </m:e>
              </m:nary>
              <m:nary>
                <m:naryPr>
                  <m:chr m:val="∑"/>
                  <m:limLoc m:val="undOvr"/>
                  <m:ctrlPr>
                    <w:rPr>
                      <w:rFonts w:ascii="Cambria Math" w:hAnsi="Cambria Math"/>
                      <w:i/>
                      <w:sz w:val="24"/>
                      <w:szCs w:val="24"/>
                    </w:rPr>
                  </m:ctrlPr>
                </m:naryPr>
                <m:sub>
                  <m:r>
                    <w:rPr>
                      <w:rFonts w:ascii="Cambria Math" w:hAnsi="Cambria Math"/>
                      <w:sz w:val="24"/>
                      <w:szCs w:val="24"/>
                    </w:rPr>
                    <m:t>k=1</m:t>
                  </m:r>
                </m:sub>
                <m:sup>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m:t>
                      </m:r>
                    </m:sub>
                  </m:sSub>
                </m:sup>
                <m:e>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k</m:t>
                                  </m:r>
                                </m:sub>
                              </m:sSub>
                              <m:d>
                                <m:dPr>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x</m:t>
                                      </m:r>
                                    </m:e>
                                    <m:sub>
                                      <m:r>
                                        <w:rPr>
                                          <w:rFonts w:ascii="Cambria Math" w:hAnsi="Cambria Math"/>
                                          <w:sz w:val="24"/>
                                          <w:szCs w:val="24"/>
                                        </w:rPr>
                                        <m:t>k</m:t>
                                      </m:r>
                                    </m:sub>
                                    <m:sup>
                                      <m:r>
                                        <w:rPr>
                                          <w:rFonts w:ascii="Cambria Math" w:hAnsi="Cambria Math"/>
                                          <w:sz w:val="24"/>
                                          <w:szCs w:val="24"/>
                                        </w:rPr>
                                        <m:t>T</m:t>
                                      </m:r>
                                    </m:sup>
                                  </m:sSubSup>
                                </m:e>
                              </m:d>
                            </m:num>
                            <m:den>
                              <m:sSubSup>
                                <m:sSubSupPr>
                                  <m:ctrlPr>
                                    <w:rPr>
                                      <w:rFonts w:ascii="Cambria Math" w:hAnsi="Cambria Math"/>
                                      <w:i/>
                                      <w:sz w:val="24"/>
                                      <w:szCs w:val="24"/>
                                    </w:rPr>
                                  </m:ctrlPr>
                                </m:sSubSupPr>
                                <m:e>
                                  <m:r>
                                    <w:rPr>
                                      <w:rFonts w:ascii="Cambria Math" w:hAnsi="Cambria Math"/>
                                      <w:sz w:val="24"/>
                                      <w:szCs w:val="24"/>
                                    </w:rPr>
                                    <m:t>T</m:t>
                                  </m:r>
                                </m:e>
                                <m:sub>
                                  <m:r>
                                    <w:rPr>
                                      <w:rFonts w:ascii="Cambria Math" w:hAnsi="Cambria Math"/>
                                      <w:sz w:val="24"/>
                                      <w:szCs w:val="24"/>
                                    </w:rPr>
                                    <m:t>k</m:t>
                                  </m:r>
                                </m:sub>
                                <m:sup>
                                  <m:r>
                                    <w:rPr>
                                      <w:rFonts w:ascii="Cambria Math" w:hAnsi="Cambria Math"/>
                                      <w:sz w:val="24"/>
                                      <w:szCs w:val="24"/>
                                    </w:rPr>
                                    <m:t>max</m:t>
                                  </m:r>
                                </m:sup>
                              </m:sSubSup>
                            </m:den>
                          </m:f>
                        </m:e>
                      </m:d>
                    </m:e>
                    <m:sup>
                      <m:r>
                        <w:rPr>
                          <w:rFonts w:ascii="Cambria Math" w:hAnsi="Cambria Math"/>
                          <w:sz w:val="24"/>
                          <w:szCs w:val="24"/>
                        </w:rPr>
                        <m:t>2</m:t>
                      </m:r>
                    </m:sup>
                  </m:sSup>
                </m:e>
              </m:nary>
            </m:e>
          </m:d>
          <m:r>
            <w:rPr>
              <w:rFonts w:ascii="Cambria Math" w:hAnsi="Cambria Math"/>
              <w:sz w:val="24"/>
              <w:szCs w:val="24"/>
            </w:rPr>
            <m:t xml:space="preserve">     (2.3)</m:t>
          </m:r>
        </m:oMath>
      </m:oMathPara>
    </w:p>
    <w:p w:rsidR="00DD335D" w:rsidRPr="00D01DC7" w:rsidRDefault="00DD335D" w:rsidP="00DD335D">
      <w:pPr>
        <w:jc w:val="both"/>
        <w:rPr>
          <w:b/>
          <w:i/>
        </w:rPr>
      </w:pPr>
    </w:p>
    <w:p w:rsidR="00DD335D" w:rsidRPr="00D01DC7" w:rsidRDefault="00DA71B1" w:rsidP="00DD335D">
      <w:pPr>
        <w:pStyle w:val="Heading3"/>
        <w:spacing w:line="480" w:lineRule="auto"/>
        <w:jc w:val="both"/>
        <w:rPr>
          <w:rFonts w:ascii="Times New Roman" w:hAnsi="Times New Roman" w:cs="Times New Roman"/>
          <w:szCs w:val="24"/>
        </w:rPr>
      </w:pPr>
      <w:r w:rsidRPr="00D01DC7">
        <w:rPr>
          <w:rFonts w:ascii="Times New Roman" w:hAnsi="Times New Roman" w:cs="Times New Roman"/>
          <w:szCs w:val="24"/>
        </w:rPr>
        <w:t>1</w:t>
      </w:r>
      <w:r w:rsidR="00DD335D" w:rsidRPr="00D01DC7">
        <w:rPr>
          <w:rFonts w:ascii="Times New Roman" w:hAnsi="Times New Roman" w:cs="Times New Roman"/>
          <w:szCs w:val="24"/>
        </w:rPr>
        <w:t>.</w:t>
      </w:r>
      <w:r w:rsidR="0011307C" w:rsidRPr="00D01DC7">
        <w:rPr>
          <w:rFonts w:ascii="Times New Roman" w:hAnsi="Times New Roman" w:cs="Times New Roman"/>
          <w:szCs w:val="24"/>
        </w:rPr>
        <w:t>3</w:t>
      </w:r>
      <w:r w:rsidR="00DD335D" w:rsidRPr="00D01DC7">
        <w:rPr>
          <w:rFonts w:ascii="Times New Roman" w:hAnsi="Times New Roman" w:cs="Times New Roman"/>
          <w:szCs w:val="24"/>
        </w:rPr>
        <w:t>.</w:t>
      </w:r>
      <w:r w:rsidR="0011307C" w:rsidRPr="00D01DC7">
        <w:rPr>
          <w:rFonts w:ascii="Times New Roman" w:hAnsi="Times New Roman" w:cs="Times New Roman"/>
          <w:szCs w:val="24"/>
        </w:rPr>
        <w:t>4</w:t>
      </w:r>
      <w:r w:rsidR="00DD335D" w:rsidRPr="00D01DC7">
        <w:rPr>
          <w:rFonts w:ascii="Times New Roman" w:hAnsi="Times New Roman" w:cs="Times New Roman"/>
          <w:szCs w:val="24"/>
        </w:rPr>
        <w:t>Computed Muscle Control (CMC)</w:t>
      </w:r>
    </w:p>
    <w:p w:rsidR="00DD335D" w:rsidRPr="00D01DC7" w:rsidRDefault="00DD335D" w:rsidP="00DD335D">
      <w:pPr>
        <w:pStyle w:val="BodyText"/>
        <w:spacing w:after="0" w:line="480" w:lineRule="auto"/>
        <w:rPr>
          <w:i/>
          <w:sz w:val="24"/>
          <w:szCs w:val="24"/>
        </w:rPr>
      </w:pPr>
      <w:r w:rsidRPr="00D01DC7">
        <w:rPr>
          <w:sz w:val="24"/>
          <w:szCs w:val="24"/>
        </w:rPr>
        <w:t xml:space="preserve">Muscle forces were then estimated for these dynamically consistent simulations during the weight-acceptance (WA) phase of single-leg jump landing using CMC. The CMC algorithm will be applied to identify individual muscle force contribution during single-leg landing. The CMC algorithm is an optimization tool that estimates individual muscle force estimates during dynamic movements (Fig. </w:t>
      </w:r>
      <w:r w:rsidR="001B1174" w:rsidRPr="00D01DC7">
        <w:rPr>
          <w:sz w:val="24"/>
          <w:szCs w:val="24"/>
        </w:rPr>
        <w:t>1</w:t>
      </w:r>
      <w:r w:rsidRPr="00D01DC7">
        <w:rPr>
          <w:sz w:val="24"/>
          <w:szCs w:val="24"/>
        </w:rPr>
        <w:t>.</w:t>
      </w:r>
      <w:r w:rsidR="001B1174" w:rsidRPr="00D01DC7">
        <w:rPr>
          <w:sz w:val="24"/>
          <w:szCs w:val="24"/>
        </w:rPr>
        <w:t>4</w:t>
      </w:r>
      <w:r w:rsidRPr="00D01DC7">
        <w:rPr>
          <w:sz w:val="24"/>
          <w:szCs w:val="24"/>
        </w:rPr>
        <w:t xml:space="preserve">). </w:t>
      </w:r>
    </w:p>
    <w:p w:rsidR="00DD335D" w:rsidRPr="00D01DC7" w:rsidRDefault="00DD335D" w:rsidP="00DD335D">
      <w:pPr>
        <w:pStyle w:val="BodyText"/>
        <w:spacing w:after="0" w:line="480" w:lineRule="auto"/>
        <w:rPr>
          <w:i/>
          <w:sz w:val="24"/>
          <w:szCs w:val="24"/>
        </w:rPr>
      </w:pPr>
      <w:r w:rsidRPr="00D01DC7">
        <w:rPr>
          <w:i/>
          <w:noProof/>
          <w:sz w:val="24"/>
          <w:szCs w:val="24"/>
        </w:rPr>
        <w:drawing>
          <wp:inline distT="0" distB="0" distL="0" distR="0" wp14:anchorId="72D4CC4F" wp14:editId="68AEDBA2">
            <wp:extent cx="5687568" cy="2231136"/>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C_Algorithm.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687568" cy="2231136"/>
                    </a:xfrm>
                    <a:prstGeom prst="rect">
                      <a:avLst/>
                    </a:prstGeom>
                  </pic:spPr>
                </pic:pic>
              </a:graphicData>
            </a:graphic>
          </wp:inline>
        </w:drawing>
      </w:r>
    </w:p>
    <w:p w:rsidR="00DD335D" w:rsidRPr="00D01DC7" w:rsidRDefault="001B1174" w:rsidP="00DD335D">
      <w:pPr>
        <w:pStyle w:val="BodyText"/>
        <w:spacing w:after="0" w:line="480" w:lineRule="auto"/>
        <w:rPr>
          <w:i/>
          <w:sz w:val="24"/>
          <w:szCs w:val="24"/>
        </w:rPr>
      </w:pPr>
      <w:proofErr w:type="gramStart"/>
      <w:r w:rsidRPr="00D01DC7">
        <w:rPr>
          <w:b/>
          <w:i/>
          <w:sz w:val="24"/>
          <w:szCs w:val="24"/>
        </w:rPr>
        <w:t>Fig. 1.4</w:t>
      </w:r>
      <w:r w:rsidR="00DD335D" w:rsidRPr="00D01DC7">
        <w:rPr>
          <w:b/>
          <w:i/>
          <w:sz w:val="24"/>
          <w:szCs w:val="24"/>
        </w:rPr>
        <w:t>.</w:t>
      </w:r>
      <w:proofErr w:type="gramEnd"/>
      <w:r w:rsidR="00DD335D" w:rsidRPr="00D01DC7">
        <w:rPr>
          <w:i/>
          <w:sz w:val="24"/>
          <w:szCs w:val="24"/>
        </w:rPr>
        <w:t xml:space="preserve"> Schematic of the Computed Muscle Control Algorithm </w:t>
      </w:r>
      <w:r w:rsidR="00DD335D" w:rsidRPr="00D01DC7">
        <w:rPr>
          <w:i/>
          <w:sz w:val="24"/>
          <w:szCs w:val="24"/>
        </w:rPr>
        <w:fldChar w:fldCharType="begin"/>
      </w:r>
      <w:r w:rsidR="00DD335D" w:rsidRPr="00D01DC7">
        <w:rPr>
          <w:i/>
          <w:sz w:val="24"/>
          <w:szCs w:val="24"/>
        </w:rPr>
        <w:instrText xml:space="preserve"> ADDIN EN.CITE &lt;EndNote&gt;&lt;Cite&gt;&lt;Author&gt;Thelen&lt;/Author&gt;&lt;Year&gt;2006&lt;/Year&gt;&lt;RecNum&gt;574&lt;/RecNum&gt;&lt;DisplayText&gt;[42]&lt;/DisplayText&gt;&lt;record&gt;&lt;rec-number&gt;574&lt;/rec-number&gt;&lt;foreign-keys&gt;&lt;key app="EN" db-id="r59xsstx4rw5ttes9r9pep0hdf2fvxrdrfwr"&gt;574&lt;/key&gt;&lt;/foreign-keys&gt;&lt;ref-type name="Journal Article"&gt;17&lt;/ref-type&gt;&lt;contributors&gt;&lt;authors&gt;&lt;author&gt;Thelen, D. G.&lt;/author&gt;&lt;author&gt;Anderson, F. C.&lt;/author&gt;&lt;/authors&gt;&lt;/contributors&gt;&lt;auth-address&gt;Department of Mechanical Engineering, University of Wisconsin-Madison, Madison, WI, USA. thelen@engr.wisc.edu&lt;/auth-address&gt;&lt;titles&gt;&lt;title&gt;Using computed muscle control to generate forward dynamic simulations of human walking from experimental data&lt;/title&gt;&lt;secondary-title&gt;J Biomech&lt;/secondary-title&gt;&lt;alt-title&gt;Journal of biomechanics&lt;/alt-title&gt;&lt;/titles&gt;&lt;periodical&gt;&lt;full-title&gt;Journal of Biomechanics&lt;/full-title&gt;&lt;abbr-1&gt;J. Biomech.&lt;/abbr-1&gt;&lt;abbr-2&gt;J Biomech&lt;/abbr-2&gt;&lt;/periodical&gt;&lt;alt-periodical&gt;&lt;full-title&gt;Journal of Biomechanics&lt;/full-title&gt;&lt;abbr-1&gt;J. Biomech.&lt;/abbr-1&gt;&lt;abbr-2&gt;J Biomech&lt;/abbr-2&gt;&lt;/alt-periodical&gt;&lt;pages&gt;1107-15&lt;/pages&gt;&lt;volume&gt;39&lt;/volume&gt;&lt;number&gt;6&lt;/number&gt;&lt;keywords&gt;&lt;keyword&gt;Algorithms&lt;/keyword&gt;&lt;keyword&gt;*Biomechanics&lt;/keyword&gt;&lt;keyword&gt;*Computer Simulation&lt;/keyword&gt;&lt;keyword&gt;Gait/physiology&lt;/keyword&gt;&lt;keyword&gt;Humans&lt;/keyword&gt;&lt;keyword&gt;*Models, Biological&lt;/keyword&gt;&lt;keyword&gt;Muscle, Skeletal/*physiology&lt;/keyword&gt;&lt;keyword&gt;Research Design&lt;/keyword&gt;&lt;keyword&gt;United States&lt;/keyword&gt;&lt;keyword&gt;Walking/*physiology&lt;/keyword&gt;&lt;/keywords&gt;&lt;dates&gt;&lt;year&gt;2006&lt;/year&gt;&lt;/dates&gt;&lt;isbn&gt;0021-9290 (Print)&amp;#xD;0021-9290 (Linking)&lt;/isbn&gt;&lt;accession-num&gt;16023125&lt;/accession-num&gt;&lt;urls&gt;&lt;related-urls&gt;&lt;url&gt;http://www.ncbi.nlm.nih.gov/pubmed/16023125&lt;/url&gt;&lt;/related-urls&gt;&lt;/urls&gt;&lt;electronic-resource-num&gt;10.1016/j.jbiomech.2005.02.010&lt;/electronic-resource-num&gt;&lt;/record&gt;&lt;/Cite&gt;&lt;/EndNote&gt;</w:instrText>
      </w:r>
      <w:r w:rsidR="00DD335D" w:rsidRPr="00D01DC7">
        <w:rPr>
          <w:i/>
          <w:sz w:val="24"/>
          <w:szCs w:val="24"/>
        </w:rPr>
        <w:fldChar w:fldCharType="separate"/>
      </w:r>
      <w:r w:rsidR="00DD335D" w:rsidRPr="00D01DC7">
        <w:rPr>
          <w:i/>
          <w:noProof/>
          <w:sz w:val="24"/>
          <w:szCs w:val="24"/>
        </w:rPr>
        <w:t>[</w:t>
      </w:r>
      <w:hyperlink w:anchor="_ENREF_42" w:tooltip="Thelen, 2006 #574" w:history="1">
        <w:r w:rsidR="00DD335D" w:rsidRPr="00D01DC7">
          <w:rPr>
            <w:i/>
            <w:noProof/>
            <w:sz w:val="24"/>
            <w:szCs w:val="24"/>
          </w:rPr>
          <w:t>42</w:t>
        </w:r>
      </w:hyperlink>
      <w:r w:rsidR="00DD335D" w:rsidRPr="00D01DC7">
        <w:rPr>
          <w:i/>
          <w:noProof/>
          <w:sz w:val="24"/>
          <w:szCs w:val="24"/>
        </w:rPr>
        <w:t>]</w:t>
      </w:r>
      <w:r w:rsidR="00DD335D" w:rsidRPr="00D01DC7">
        <w:rPr>
          <w:i/>
          <w:sz w:val="24"/>
          <w:szCs w:val="24"/>
        </w:rPr>
        <w:fldChar w:fldCharType="end"/>
      </w:r>
      <w:r w:rsidR="00DD335D" w:rsidRPr="00D01DC7">
        <w:rPr>
          <w:i/>
          <w:sz w:val="24"/>
          <w:szCs w:val="24"/>
        </w:rPr>
        <w:t xml:space="preserve"> </w:t>
      </w:r>
    </w:p>
    <w:p w:rsidR="00DD335D" w:rsidRPr="00D01DC7" w:rsidRDefault="00DD335D" w:rsidP="00DD335D">
      <w:pPr>
        <w:pStyle w:val="BodyText"/>
        <w:spacing w:after="0" w:line="480" w:lineRule="auto"/>
        <w:rPr>
          <w:i/>
          <w:sz w:val="24"/>
          <w:szCs w:val="24"/>
        </w:rPr>
      </w:pPr>
    </w:p>
    <w:p w:rsidR="00DD335D" w:rsidRPr="00D01DC7" w:rsidRDefault="00DD335D" w:rsidP="00DD335D">
      <w:pPr>
        <w:pStyle w:val="BodyText"/>
        <w:spacing w:after="0" w:line="480" w:lineRule="auto"/>
        <w:rPr>
          <w:sz w:val="24"/>
          <w:szCs w:val="24"/>
        </w:rPr>
      </w:pPr>
      <w:r w:rsidRPr="00D01DC7">
        <w:rPr>
          <w:sz w:val="24"/>
          <w:szCs w:val="24"/>
        </w:rPr>
        <w:lastRenderedPageBreak/>
        <w:t>The way CMC estimates muscle force is by first deriving the desired (joint, generalized coordinate) acceleration</w:t>
      </w:r>
      <w:proofErr w:type="gramStart"/>
      <w:r w:rsidRPr="00D01DC7">
        <w:rPr>
          <w:sz w:val="24"/>
          <w:szCs w:val="24"/>
        </w:rPr>
        <w:t xml:space="preserve">, </w:t>
      </w:r>
      <w:proofErr w:type="gramEnd"/>
      <m:oMath>
        <m:sSup>
          <m:sSupPr>
            <m:ctrlPr>
              <w:rPr>
                <w:rFonts w:ascii="Cambria Math" w:hAnsi="Cambria Math"/>
                <w:sz w:val="24"/>
                <w:szCs w:val="24"/>
              </w:rPr>
            </m:ctrlPr>
          </m:sSupPr>
          <m:e>
            <m:acc>
              <m:accPr>
                <m:chr m:val="̈"/>
                <m:ctrlPr>
                  <w:rPr>
                    <w:rFonts w:ascii="Cambria Math" w:hAnsi="Cambria Math"/>
                    <w:sz w:val="24"/>
                    <w:szCs w:val="24"/>
                  </w:rPr>
                </m:ctrlPr>
              </m:accPr>
              <m:e>
                <m:acc>
                  <m:accPr>
                    <m:chr m:val="⃑"/>
                    <m:ctrlPr>
                      <w:rPr>
                        <w:rFonts w:ascii="Cambria Math" w:hAnsi="Cambria Math"/>
                        <w:sz w:val="24"/>
                        <w:szCs w:val="24"/>
                      </w:rPr>
                    </m:ctrlPr>
                  </m:accPr>
                  <m:e>
                    <m:r>
                      <m:rPr>
                        <m:sty m:val="p"/>
                      </m:rPr>
                      <w:rPr>
                        <w:rFonts w:ascii="Cambria Math" w:hAnsi="Cambria Math"/>
                        <w:sz w:val="24"/>
                        <w:szCs w:val="24"/>
                      </w:rPr>
                      <m:t>q</m:t>
                    </m:r>
                  </m:e>
                </m:acc>
              </m:e>
            </m:acc>
          </m:e>
          <m:sup>
            <m:r>
              <m:rPr>
                <m:sty m:val="p"/>
              </m:rPr>
              <w:rPr>
                <w:rFonts w:ascii="Cambria Math" w:hAnsi="Cambria Math"/>
                <w:sz w:val="24"/>
                <w:szCs w:val="24"/>
              </w:rPr>
              <m:t>*</m:t>
            </m:r>
          </m:sup>
        </m:sSup>
      </m:oMath>
      <w:r w:rsidRPr="00D01DC7">
        <w:rPr>
          <w:sz w:val="24"/>
          <w:szCs w:val="24"/>
        </w:rPr>
        <w:t>, that will drive the model coordinates,</w:t>
      </w:r>
      <m:oMath>
        <m:r>
          <m:rPr>
            <m:sty m:val="p"/>
          </m:rPr>
          <w:rPr>
            <w:rFonts w:ascii="Cambria Math" w:hAnsi="Cambria Math"/>
            <w:sz w:val="24"/>
            <w:szCs w:val="24"/>
          </w:rPr>
          <m:t xml:space="preserve"> </m:t>
        </m:r>
        <m:acc>
          <m:accPr>
            <m:chr m:val="⃑"/>
            <m:ctrlPr>
              <w:rPr>
                <w:rFonts w:ascii="Cambria Math" w:hAnsi="Cambria Math"/>
                <w:sz w:val="24"/>
                <w:szCs w:val="24"/>
              </w:rPr>
            </m:ctrlPr>
          </m:accPr>
          <m:e>
            <m:r>
              <m:rPr>
                <m:sty m:val="p"/>
              </m:rPr>
              <w:rPr>
                <w:rFonts w:ascii="Cambria Math" w:hAnsi="Cambria Math"/>
                <w:sz w:val="24"/>
                <w:szCs w:val="24"/>
              </w:rPr>
              <m:t>q</m:t>
            </m:r>
          </m:e>
        </m:acc>
      </m:oMath>
      <w:r w:rsidRPr="00D01DC7">
        <w:rPr>
          <w:sz w:val="24"/>
          <w:szCs w:val="24"/>
        </w:rPr>
        <w:t>, to the experimentally recorded motion data,</w:t>
      </w:r>
      <m:oMath>
        <m:r>
          <m:rPr>
            <m:sty m:val="p"/>
          </m:rPr>
          <w:rPr>
            <w:rFonts w:ascii="Cambria Math" w:hAnsi="Cambria Math"/>
            <w:sz w:val="24"/>
            <w:szCs w:val="24"/>
          </w:rPr>
          <m:t xml:space="preserve"> </m:t>
        </m:r>
        <m:sSub>
          <m:sSubPr>
            <m:ctrlPr>
              <w:rPr>
                <w:rFonts w:ascii="Cambria Math" w:hAnsi="Cambria Math"/>
                <w:sz w:val="24"/>
                <w:szCs w:val="24"/>
              </w:rPr>
            </m:ctrlPr>
          </m:sSubPr>
          <m:e>
            <m:acc>
              <m:accPr>
                <m:chr m:val="⃑"/>
                <m:ctrlPr>
                  <w:rPr>
                    <w:rFonts w:ascii="Cambria Math" w:hAnsi="Cambria Math"/>
                    <w:sz w:val="24"/>
                    <w:szCs w:val="24"/>
                  </w:rPr>
                </m:ctrlPr>
              </m:accPr>
              <m:e>
                <m:r>
                  <m:rPr>
                    <m:sty m:val="p"/>
                  </m:rPr>
                  <w:rPr>
                    <w:rFonts w:ascii="Cambria Math" w:hAnsi="Cambria Math"/>
                    <w:sz w:val="24"/>
                    <w:szCs w:val="24"/>
                  </w:rPr>
                  <m:t>q</m:t>
                </m:r>
              </m:e>
            </m:acc>
          </m:e>
          <m:sub>
            <m:r>
              <m:rPr>
                <m:sty m:val="p"/>
              </m:rPr>
              <w:rPr>
                <w:rFonts w:ascii="Cambria Math" w:hAnsi="Cambria Math"/>
                <w:sz w:val="24"/>
                <w:szCs w:val="24"/>
              </w:rPr>
              <m:t>exp</m:t>
            </m:r>
          </m:sub>
        </m:sSub>
      </m:oMath>
      <w:r w:rsidRPr="00D01DC7">
        <w:rPr>
          <w:sz w:val="24"/>
          <w:szCs w:val="24"/>
        </w:rPr>
        <w:t xml:space="preserve">. This is done by minimizing the least-squared error between the experimental and the modeled motion of the simulation using </w:t>
      </w:r>
      <w:r w:rsidRPr="00D01DC7">
        <w:rPr>
          <w:iCs/>
          <w:sz w:val="24"/>
          <w:szCs w:val="24"/>
        </w:rPr>
        <w:t xml:space="preserve">a proportional-derivative (PD) control law, where </w:t>
      </w:r>
      <m:oMath>
        <m:sSub>
          <m:sSubPr>
            <m:ctrlPr>
              <w:rPr>
                <w:rFonts w:ascii="Cambria Math" w:hAnsi="Cambria Math"/>
                <w:sz w:val="24"/>
                <w:szCs w:val="24"/>
              </w:rPr>
            </m:ctrlPr>
          </m:sSubPr>
          <m:e>
            <m:acc>
              <m:accPr>
                <m:chr m:val="⃑"/>
                <m:ctrlPr>
                  <w:rPr>
                    <w:rFonts w:ascii="Cambria Math" w:hAnsi="Cambria Math"/>
                    <w:sz w:val="24"/>
                    <w:szCs w:val="24"/>
                  </w:rPr>
                </m:ctrlPr>
              </m:accPr>
              <m:e>
                <m:r>
                  <m:rPr>
                    <m:sty m:val="p"/>
                  </m:rPr>
                  <w:rPr>
                    <w:rFonts w:ascii="Cambria Math" w:hAnsi="Cambria Math"/>
                    <w:sz w:val="24"/>
                    <w:szCs w:val="24"/>
                  </w:rPr>
                  <m:t>k</m:t>
                </m:r>
              </m:e>
            </m:acc>
          </m:e>
          <m:sub>
            <m:r>
              <m:rPr>
                <m:sty m:val="p"/>
              </m:rPr>
              <w:rPr>
                <w:rFonts w:ascii="Cambria Math" w:hAnsi="Cambria Math"/>
                <w:sz w:val="24"/>
                <w:szCs w:val="24"/>
              </w:rPr>
              <m:t>v</m:t>
            </m:r>
          </m:sub>
        </m:sSub>
      </m:oMath>
      <w:r w:rsidRPr="00D01DC7">
        <w:rPr>
          <w:sz w:val="24"/>
          <w:szCs w:val="24"/>
        </w:rPr>
        <w:t xml:space="preserve"> </w:t>
      </w:r>
      <w:r w:rsidRPr="00D01DC7">
        <w:rPr>
          <w:iCs/>
          <w:sz w:val="24"/>
          <w:szCs w:val="24"/>
        </w:rPr>
        <w:t xml:space="preserve">and </w:t>
      </w:r>
      <m:oMath>
        <m:sSub>
          <m:sSubPr>
            <m:ctrlPr>
              <w:rPr>
                <w:rFonts w:ascii="Cambria Math" w:hAnsi="Cambria Math"/>
                <w:sz w:val="24"/>
                <w:szCs w:val="24"/>
              </w:rPr>
            </m:ctrlPr>
          </m:sSubPr>
          <m:e>
            <m:acc>
              <m:accPr>
                <m:chr m:val="⃑"/>
                <m:ctrlPr>
                  <w:rPr>
                    <w:rFonts w:ascii="Cambria Math" w:hAnsi="Cambria Math"/>
                    <w:sz w:val="24"/>
                    <w:szCs w:val="24"/>
                  </w:rPr>
                </m:ctrlPr>
              </m:accPr>
              <m:e>
                <m:r>
                  <m:rPr>
                    <m:sty m:val="p"/>
                  </m:rPr>
                  <w:rPr>
                    <w:rFonts w:ascii="Cambria Math" w:hAnsi="Cambria Math"/>
                    <w:sz w:val="24"/>
                    <w:szCs w:val="24"/>
                  </w:rPr>
                  <m:t>k</m:t>
                </m:r>
              </m:e>
            </m:acc>
          </m:e>
          <m:sub>
            <m:r>
              <m:rPr>
                <m:sty m:val="p"/>
              </m:rPr>
              <w:rPr>
                <w:rFonts w:ascii="Cambria Math" w:hAnsi="Cambria Math"/>
                <w:sz w:val="24"/>
                <w:szCs w:val="24"/>
              </w:rPr>
              <m:t>p</m:t>
            </m:r>
          </m:sub>
        </m:sSub>
      </m:oMath>
      <w:r w:rsidRPr="00D01DC7">
        <w:rPr>
          <w:iCs/>
          <w:sz w:val="24"/>
          <w:szCs w:val="24"/>
        </w:rPr>
        <w:t xml:space="preserve"> are the velocity and position error feedback gains, respectively in Equation 2.4, then</w:t>
      </w:r>
      <w:r w:rsidRPr="00D01DC7">
        <w:rPr>
          <w:sz w:val="24"/>
          <w:szCs w:val="24"/>
        </w:rPr>
        <w:t xml:space="preserve"> applying static optimization to determine the distribution of the excitations across all of the muscles over small time interval over the simulation (i.e. single-leg landing) (</w:t>
      </w:r>
      <w:proofErr w:type="spellStart"/>
      <w:r w:rsidRPr="00D01DC7">
        <w:rPr>
          <w:sz w:val="24"/>
          <w:szCs w:val="24"/>
        </w:rPr>
        <w:t>Eqs</w:t>
      </w:r>
      <w:proofErr w:type="spellEnd"/>
      <w:r w:rsidRPr="00D01DC7">
        <w:rPr>
          <w:sz w:val="24"/>
          <w:szCs w:val="24"/>
        </w:rPr>
        <w:t>. 2.5-2.6). Static optimization is dependent upon a performance criterion (</w:t>
      </w:r>
      <m:oMath>
        <m:r>
          <m:rPr>
            <m:sty m:val="p"/>
          </m:rPr>
          <w:rPr>
            <w:rFonts w:ascii="Cambria Math" w:hAnsi="Cambria Math"/>
            <w:sz w:val="24"/>
            <w:szCs w:val="24"/>
          </w:rPr>
          <m:t>J)</m:t>
        </m:r>
      </m:oMath>
      <w:r w:rsidRPr="00D01DC7">
        <w:rPr>
          <w:sz w:val="24"/>
          <w:szCs w:val="24"/>
        </w:rPr>
        <w:t>, which is used to calculate the muscle excitations during landing. For OpenSim’s CMC, there are two performance criteria expressions. Both expressions use the sum of the actuators (i.e. muscles) squared (</w:t>
      </w:r>
      <m:oMath>
        <m:sSubSup>
          <m:sSubSupPr>
            <m:ctrlPr>
              <w:rPr>
                <w:rFonts w:ascii="Cambria Math" w:hAnsi="Cambria Math"/>
                <w:sz w:val="24"/>
                <w:szCs w:val="24"/>
              </w:rPr>
            </m:ctrlPr>
          </m:sSubSupPr>
          <m:e>
            <m:r>
              <m:rPr>
                <m:sty m:val="p"/>
              </m:rPr>
              <w:rPr>
                <w:rFonts w:ascii="Cambria Math" w:hAnsi="Cambria Math"/>
                <w:sz w:val="24"/>
                <w:szCs w:val="24"/>
              </w:rPr>
              <m:t>x</m:t>
            </m:r>
          </m:e>
          <m:sub>
            <m:r>
              <m:rPr>
                <m:sty m:val="p"/>
              </m:rPr>
              <w:rPr>
                <w:rFonts w:ascii="Cambria Math" w:hAnsi="Cambria Math"/>
                <w:sz w:val="24"/>
                <w:szCs w:val="24"/>
              </w:rPr>
              <m:t>i</m:t>
            </m:r>
          </m:sub>
          <m:sup>
            <m:r>
              <m:rPr>
                <m:sty m:val="p"/>
              </m:rPr>
              <w:rPr>
                <w:rFonts w:ascii="Cambria Math" w:hAnsi="Cambria Math"/>
                <w:sz w:val="24"/>
                <w:szCs w:val="24"/>
              </w:rPr>
              <m:t>2</m:t>
            </m:r>
          </m:sup>
        </m:sSubSup>
        <m:r>
          <m:rPr>
            <m:sty m:val="p"/>
          </m:rPr>
          <w:rPr>
            <w:rFonts w:ascii="Cambria Math" w:hAnsi="Cambria Math"/>
            <w:sz w:val="24"/>
            <w:szCs w:val="24"/>
          </w:rPr>
          <m:t>)</m:t>
        </m:r>
      </m:oMath>
      <w:r w:rsidRPr="00D01DC7">
        <w:rPr>
          <w:sz w:val="24"/>
          <w:szCs w:val="24"/>
        </w:rPr>
        <w:t>; however, each model adjusts for how well the desired accelerations match the model accelerations. The slow target (Eq. 2.5) incorporates the weighted square of the difference of the desired and model accelerations with the goal that this difference is as small as possible. For fast target (Eq. 2.6) the desired and model accelerations are required to be equal due to the constraint</w:t>
      </w:r>
      <w:proofErr w:type="gramStart"/>
      <w:r w:rsidRPr="00D01DC7">
        <w:rPr>
          <w:sz w:val="24"/>
          <w:szCs w:val="24"/>
        </w:rPr>
        <w:t xml:space="preserve">, </w:t>
      </w:r>
      <w:proofErr w:type="gramEnd"/>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j</m:t>
            </m:r>
          </m:sub>
        </m:sSub>
      </m:oMath>
      <w:r w:rsidRPr="00D01DC7">
        <w:rPr>
          <w:sz w:val="24"/>
          <w:szCs w:val="24"/>
        </w:rPr>
        <w:t>. Fast target is the preferred option to apply but if the constraint cannot be met, slow target is used. From the resulting excitations CMC integrates the muscle force-velocity, force-length relationships and muscle moment arm geometry to translate muscle excitation into muscle forces.</w:t>
      </w:r>
      <w:r w:rsidRPr="00D01DC7">
        <w:rPr>
          <w:b/>
          <w:sz w:val="24"/>
          <w:szCs w:val="24"/>
        </w:rPr>
        <w:t xml:space="preserve"> </w:t>
      </w:r>
    </w:p>
    <w:p w:rsidR="00DD335D" w:rsidRPr="00D01DC7" w:rsidRDefault="00DD335D" w:rsidP="00DD335D">
      <w:pPr>
        <w:pStyle w:val="BodyText"/>
        <w:spacing w:after="0" w:line="480" w:lineRule="auto"/>
        <w:rPr>
          <w:i/>
          <w:sz w:val="24"/>
          <w:szCs w:val="24"/>
        </w:rPr>
      </w:pPr>
    </w:p>
    <w:p w:rsidR="00DD335D" w:rsidRPr="00D01DC7" w:rsidRDefault="0006473F" w:rsidP="00DD335D">
      <w:pPr>
        <w:pStyle w:val="BodyText"/>
        <w:spacing w:after="0"/>
        <w:rPr>
          <w:i/>
          <w:sz w:val="24"/>
          <w:szCs w:val="24"/>
        </w:rPr>
      </w:pPr>
      <m:oMath>
        <m:sSup>
          <m:sSupPr>
            <m:ctrlPr>
              <w:rPr>
                <w:rFonts w:ascii="Cambria Math" w:hAnsi="Cambria Math"/>
                <w:i/>
                <w:sz w:val="24"/>
                <w:szCs w:val="24"/>
              </w:rPr>
            </m:ctrlPr>
          </m:sSupPr>
          <m:e>
            <m:acc>
              <m:accPr>
                <m:chr m:val="̈"/>
                <m:ctrlPr>
                  <w:rPr>
                    <w:rFonts w:ascii="Cambria Math" w:hAnsi="Cambria Math"/>
                    <w:i/>
                    <w:sz w:val="24"/>
                    <w:szCs w:val="24"/>
                  </w:rPr>
                </m:ctrlPr>
              </m:accPr>
              <m:e>
                <m:acc>
                  <m:accPr>
                    <m:chr m:val="⃑"/>
                    <m:ctrlPr>
                      <w:rPr>
                        <w:rFonts w:ascii="Cambria Math" w:hAnsi="Cambria Math"/>
                        <w:i/>
                        <w:sz w:val="24"/>
                        <w:szCs w:val="24"/>
                      </w:rPr>
                    </m:ctrlPr>
                  </m:accPr>
                  <m:e>
                    <m:r>
                      <w:rPr>
                        <w:rFonts w:ascii="Cambria Math" w:hAnsi="Cambria Math"/>
                        <w:sz w:val="24"/>
                        <w:szCs w:val="24"/>
                      </w:rPr>
                      <m:t>q</m:t>
                    </m:r>
                  </m:e>
                </m:acc>
              </m:e>
            </m:acc>
          </m:e>
          <m:sup>
            <m:r>
              <w:rPr>
                <w:rFonts w:ascii="Cambria Math" w:hAnsi="Cambria Math"/>
                <w:sz w:val="24"/>
                <w:szCs w:val="24"/>
              </w:rPr>
              <m:t>*</m:t>
            </m:r>
          </m:sup>
        </m:sSup>
        <m:d>
          <m:dPr>
            <m:ctrlPr>
              <w:rPr>
                <w:rFonts w:ascii="Cambria Math" w:hAnsi="Cambria Math"/>
                <w:i/>
                <w:sz w:val="24"/>
                <w:szCs w:val="24"/>
              </w:rPr>
            </m:ctrlPr>
          </m:dPr>
          <m:e>
            <m:r>
              <w:rPr>
                <w:rFonts w:ascii="Cambria Math" w:hAnsi="Cambria Math"/>
                <w:sz w:val="24"/>
                <w:szCs w:val="24"/>
              </w:rPr>
              <m:t>t+T</m:t>
            </m:r>
          </m:e>
        </m:d>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acc>
                  <m:accPr>
                    <m:chr m:val="⃑"/>
                    <m:ctrlPr>
                      <w:rPr>
                        <w:rFonts w:ascii="Cambria Math" w:hAnsi="Cambria Math"/>
                        <w:i/>
                        <w:sz w:val="24"/>
                        <w:szCs w:val="24"/>
                      </w:rPr>
                    </m:ctrlPr>
                  </m:accPr>
                  <m:e>
                    <m:r>
                      <w:rPr>
                        <w:rFonts w:ascii="Cambria Math" w:hAnsi="Cambria Math"/>
                        <w:sz w:val="24"/>
                        <w:szCs w:val="24"/>
                      </w:rPr>
                      <m:t>q</m:t>
                    </m:r>
                  </m:e>
                </m:acc>
              </m:e>
            </m:acc>
          </m:e>
          <m:sub>
            <m:r>
              <w:rPr>
                <w:rFonts w:ascii="Cambria Math" w:hAnsi="Cambria Math"/>
                <w:sz w:val="24"/>
                <w:szCs w:val="24"/>
              </w:rPr>
              <m:t>exp</m:t>
            </m:r>
          </m:sub>
        </m:sSub>
        <m:d>
          <m:dPr>
            <m:ctrlPr>
              <w:rPr>
                <w:rFonts w:ascii="Cambria Math" w:hAnsi="Cambria Math"/>
                <w:i/>
                <w:sz w:val="24"/>
                <w:szCs w:val="24"/>
              </w:rPr>
            </m:ctrlPr>
          </m:dPr>
          <m:e>
            <m:r>
              <w:rPr>
                <w:rFonts w:ascii="Cambria Math" w:hAnsi="Cambria Math"/>
                <w:sz w:val="24"/>
                <w:szCs w:val="24"/>
              </w:rPr>
              <m:t>t+T</m:t>
            </m:r>
          </m:e>
        </m:d>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k</m:t>
                </m:r>
              </m:e>
            </m:acc>
          </m:e>
          <m:sub>
            <m:r>
              <w:rPr>
                <w:rFonts w:ascii="Cambria Math" w:hAnsi="Cambria Math"/>
                <w:sz w:val="24"/>
                <w:szCs w:val="24"/>
              </w:rPr>
              <m:t>v</m:t>
            </m:r>
          </m:sub>
        </m:sSub>
        <m:r>
          <w:rPr>
            <w:rFonts w:ascii="Cambria Math" w:hAnsi="Cambria Math"/>
            <w:sz w:val="24"/>
            <w:szCs w:val="24"/>
          </w:rPr>
          <m:t xml:space="preserve">∙ </m:t>
        </m:r>
        <m:d>
          <m:dPr>
            <m:begChr m:val="["/>
            <m:endChr m:val="]"/>
            <m:ctrlPr>
              <w:rPr>
                <w:rFonts w:ascii="Cambria Math" w:hAnsi="Cambria Math"/>
                <w:i/>
                <w:sz w:val="24"/>
                <w:szCs w:val="24"/>
              </w:rPr>
            </m:ctrlPr>
          </m:dPr>
          <m:e>
            <m:sSub>
              <m:sSubPr>
                <m:ctrlPr>
                  <w:rPr>
                    <w:rFonts w:ascii="Cambria Math" w:hAnsi="Cambria Math"/>
                    <w:i/>
                    <w:sz w:val="24"/>
                    <w:szCs w:val="24"/>
                  </w:rPr>
                </m:ctrlPr>
              </m:sSubPr>
              <m:e>
                <m:acc>
                  <m:accPr>
                    <m:chr m:val="̇"/>
                    <m:ctrlPr>
                      <w:rPr>
                        <w:rFonts w:ascii="Cambria Math" w:hAnsi="Cambria Math"/>
                        <w:i/>
                        <w:sz w:val="24"/>
                        <w:szCs w:val="24"/>
                      </w:rPr>
                    </m:ctrlPr>
                  </m:accPr>
                  <m:e>
                    <m:acc>
                      <m:accPr>
                        <m:chr m:val="⃑"/>
                        <m:ctrlPr>
                          <w:rPr>
                            <w:rFonts w:ascii="Cambria Math" w:hAnsi="Cambria Math"/>
                            <w:i/>
                            <w:sz w:val="24"/>
                            <w:szCs w:val="24"/>
                          </w:rPr>
                        </m:ctrlPr>
                      </m:accPr>
                      <m:e>
                        <m:r>
                          <w:rPr>
                            <w:rFonts w:ascii="Cambria Math" w:hAnsi="Cambria Math"/>
                            <w:sz w:val="24"/>
                            <w:szCs w:val="24"/>
                          </w:rPr>
                          <m:t>q</m:t>
                        </m:r>
                      </m:e>
                    </m:acc>
                  </m:e>
                </m:acc>
              </m:e>
              <m:sub>
                <m:r>
                  <w:rPr>
                    <w:rFonts w:ascii="Cambria Math" w:hAnsi="Cambria Math"/>
                    <w:sz w:val="24"/>
                    <w:szCs w:val="24"/>
                  </w:rPr>
                  <m:t>exp</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acc>
              <m:accPr>
                <m:chr m:val="̇"/>
                <m:ctrlPr>
                  <w:rPr>
                    <w:rFonts w:ascii="Cambria Math" w:hAnsi="Cambria Math"/>
                    <w:i/>
                    <w:sz w:val="24"/>
                    <w:szCs w:val="24"/>
                  </w:rPr>
                </m:ctrlPr>
              </m:accPr>
              <m:e>
                <m:acc>
                  <m:accPr>
                    <m:chr m:val="⃑"/>
                    <m:ctrlPr>
                      <w:rPr>
                        <w:rFonts w:ascii="Cambria Math" w:hAnsi="Cambria Math"/>
                        <w:i/>
                        <w:sz w:val="24"/>
                        <w:szCs w:val="24"/>
                      </w:rPr>
                    </m:ctrlPr>
                  </m:accPr>
                  <m:e>
                    <m:r>
                      <w:rPr>
                        <w:rFonts w:ascii="Cambria Math" w:hAnsi="Cambria Math"/>
                        <w:sz w:val="24"/>
                        <w:szCs w:val="24"/>
                      </w:rPr>
                      <m:t>q</m:t>
                    </m:r>
                  </m:e>
                </m:acc>
              </m:e>
            </m:acc>
            <m:d>
              <m:dPr>
                <m:ctrlPr>
                  <w:rPr>
                    <w:rFonts w:ascii="Cambria Math" w:hAnsi="Cambria Math"/>
                    <w:i/>
                    <w:sz w:val="24"/>
                    <w:szCs w:val="24"/>
                  </w:rPr>
                </m:ctrlPr>
              </m:dPr>
              <m:e>
                <m:r>
                  <w:rPr>
                    <w:rFonts w:ascii="Cambria Math" w:hAnsi="Cambria Math"/>
                    <w:sz w:val="24"/>
                    <w:szCs w:val="24"/>
                  </w:rPr>
                  <m:t>t</m:t>
                </m:r>
              </m:e>
            </m:d>
          </m:e>
        </m:d>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k</m:t>
                </m:r>
              </m:e>
            </m:acc>
          </m:e>
          <m:sub>
            <m:r>
              <w:rPr>
                <w:rFonts w:ascii="Cambria Math" w:hAnsi="Cambria Math"/>
                <w:sz w:val="24"/>
                <w:szCs w:val="24"/>
              </w:rPr>
              <m:t>p</m:t>
            </m:r>
          </m:sub>
        </m:sSub>
        <m:r>
          <w:rPr>
            <w:rFonts w:ascii="Cambria Math" w:hAnsi="Cambria Math"/>
            <w:sz w:val="24"/>
            <w:szCs w:val="24"/>
          </w:rPr>
          <m:t>∙</m:t>
        </m:r>
        <m:d>
          <m:dPr>
            <m:begChr m:val="["/>
            <m:endChr m:val="]"/>
            <m:ctrlPr>
              <w:rPr>
                <w:rFonts w:ascii="Cambria Math" w:hAnsi="Cambria Math"/>
                <w:i/>
                <w:sz w:val="24"/>
                <w:szCs w:val="24"/>
              </w:rPr>
            </m:ctrlPr>
          </m:dPr>
          <m:e>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exp</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q</m:t>
                </m:r>
              </m:e>
            </m:acc>
            <m:r>
              <w:rPr>
                <w:rFonts w:ascii="Cambria Math" w:hAnsi="Cambria Math"/>
                <w:sz w:val="24"/>
                <w:szCs w:val="24"/>
              </w:rPr>
              <m:t>(t)</m:t>
            </m:r>
          </m:e>
        </m:d>
      </m:oMath>
      <w:r w:rsidR="00DD335D" w:rsidRPr="00D01DC7">
        <w:rPr>
          <w:i/>
          <w:sz w:val="24"/>
          <w:szCs w:val="24"/>
        </w:rPr>
        <w:tab/>
        <w:t>(2.4)</w:t>
      </w:r>
    </w:p>
    <w:p w:rsidR="00DD335D" w:rsidRPr="00D01DC7" w:rsidRDefault="00DD335D" w:rsidP="00DD335D">
      <w:pPr>
        <w:pStyle w:val="BodyText"/>
        <w:spacing w:after="0"/>
        <w:rPr>
          <w:i/>
          <w:sz w:val="24"/>
          <w:szCs w:val="24"/>
        </w:rPr>
      </w:pPr>
    </w:p>
    <w:p w:rsidR="00DD335D" w:rsidRPr="00D01DC7" w:rsidRDefault="00DD335D" w:rsidP="00DD335D">
      <w:pPr>
        <w:pStyle w:val="BodyText"/>
        <w:spacing w:after="0"/>
        <w:rPr>
          <w:i/>
          <w:sz w:val="24"/>
          <w:szCs w:val="24"/>
        </w:rPr>
      </w:pPr>
      <m:oMathPara>
        <m:oMath>
          <m:r>
            <w:rPr>
              <w:rFonts w:ascii="Cambria Math" w:hAnsi="Cambria Math"/>
              <w:sz w:val="24"/>
              <w:szCs w:val="24"/>
            </w:rPr>
            <m:t>J=</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nx</m:t>
              </m:r>
            </m:sup>
            <m:e>
              <m:sSubSup>
                <m:sSubSupPr>
                  <m:ctrlPr>
                    <w:rPr>
                      <w:rFonts w:ascii="Cambria Math" w:hAnsi="Cambria Math"/>
                      <w:i/>
                      <w:sz w:val="24"/>
                      <w:szCs w:val="24"/>
                    </w:rPr>
                  </m:ctrlPr>
                </m:sSubSupPr>
                <m:e>
                  <m:r>
                    <w:rPr>
                      <w:rFonts w:ascii="Cambria Math" w:hAnsi="Cambria Math"/>
                      <w:sz w:val="24"/>
                      <w:szCs w:val="24"/>
                    </w:rPr>
                    <m:t>x</m:t>
                  </m:r>
                </m:e>
                <m:sub>
                  <m:r>
                    <w:rPr>
                      <w:rFonts w:ascii="Cambria Math" w:hAnsi="Cambria Math"/>
                      <w:sz w:val="24"/>
                      <w:szCs w:val="24"/>
                    </w:rPr>
                    <m:t>i</m:t>
                  </m:r>
                </m:sub>
                <m:sup>
                  <m:r>
                    <w:rPr>
                      <w:rFonts w:ascii="Cambria Math" w:hAnsi="Cambria Math"/>
                      <w:sz w:val="24"/>
                      <w:szCs w:val="24"/>
                    </w:rPr>
                    <m:t>2</m:t>
                  </m:r>
                </m:sup>
              </m:sSubSup>
            </m:e>
          </m:nary>
          <m:r>
            <w:rPr>
              <w:rFonts w:ascii="Cambria Math" w:hAnsi="Cambria Math"/>
              <w:sz w:val="24"/>
              <w:szCs w:val="24"/>
            </w:rPr>
            <m:t xml:space="preserve">+ </m:t>
          </m:r>
          <m:nary>
            <m:naryPr>
              <m:chr m:val="∑"/>
              <m:limLoc m:val="undOvr"/>
              <m:ctrlPr>
                <w:rPr>
                  <w:rFonts w:ascii="Cambria Math" w:hAnsi="Cambria Math"/>
                  <w:i/>
                  <w:sz w:val="24"/>
                  <w:szCs w:val="24"/>
                </w:rPr>
              </m:ctrlPr>
            </m:naryPr>
            <m:sub>
              <m:r>
                <w:rPr>
                  <w:rFonts w:ascii="Cambria Math" w:hAnsi="Cambria Math"/>
                  <w:sz w:val="24"/>
                  <w:szCs w:val="24"/>
                </w:rPr>
                <m:t>j=1</m:t>
              </m:r>
            </m:sub>
            <m:sup>
              <m:r>
                <w:rPr>
                  <w:rFonts w:ascii="Cambria Math" w:hAnsi="Cambria Math"/>
                  <w:sz w:val="24"/>
                  <w:szCs w:val="24"/>
                </w:rPr>
                <m:t>nq</m:t>
              </m:r>
            </m:sup>
            <m:e>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j</m:t>
                  </m:r>
                </m:sub>
              </m:sSub>
            </m:e>
          </m:nary>
          <m:r>
            <w:rPr>
              <w:rFonts w:ascii="Cambria Math" w:hAnsi="Cambria Math"/>
              <w:sz w:val="24"/>
              <w:szCs w:val="24"/>
            </w:rPr>
            <m:t xml:space="preserve"> </m:t>
          </m:r>
          <m:sSup>
            <m:sSupPr>
              <m:ctrlPr>
                <w:rPr>
                  <w:rFonts w:ascii="Cambria Math" w:hAnsi="Cambria Math"/>
                  <w:i/>
                  <w:sz w:val="24"/>
                  <w:szCs w:val="24"/>
                </w:rPr>
              </m:ctrlPr>
            </m:sSupPr>
            <m:e>
              <m:d>
                <m:dPr>
                  <m:ctrlPr>
                    <w:rPr>
                      <w:rFonts w:ascii="Cambria Math" w:hAnsi="Cambria Math"/>
                      <w:i/>
                      <w:sz w:val="24"/>
                      <w:szCs w:val="24"/>
                    </w:rPr>
                  </m:ctrlPr>
                </m:dPr>
                <m:e>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j</m:t>
                      </m:r>
                    </m:sub>
                    <m:sup>
                      <m:r>
                        <w:rPr>
                          <w:rFonts w:ascii="Cambria Math" w:hAnsi="Cambria Math"/>
                          <w:sz w:val="24"/>
                          <w:szCs w:val="24"/>
                        </w:rPr>
                        <m:t>*</m:t>
                      </m:r>
                    </m:sup>
                  </m:sSubSup>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j</m:t>
                      </m:r>
                    </m:sub>
                  </m:sSub>
                </m:e>
              </m:d>
            </m:e>
            <m:sup>
              <m:r>
                <w:rPr>
                  <w:rFonts w:ascii="Cambria Math" w:hAnsi="Cambria Math"/>
                  <w:sz w:val="24"/>
                  <w:szCs w:val="24"/>
                </w:rPr>
                <m:t>2</m:t>
              </m:r>
            </m:sup>
          </m:sSup>
          <m:r>
            <w:rPr>
              <w:rFonts w:ascii="Cambria Math" w:hAnsi="Cambria Math"/>
              <w:sz w:val="24"/>
              <w:szCs w:val="24"/>
            </w:rPr>
            <m:t xml:space="preserve">               (2.5)</m:t>
          </m:r>
        </m:oMath>
      </m:oMathPara>
    </w:p>
    <w:p w:rsidR="00DD335D" w:rsidRPr="00D01DC7" w:rsidRDefault="00DD335D" w:rsidP="00DD335D">
      <w:pPr>
        <w:pStyle w:val="BodyText"/>
        <w:spacing w:after="0"/>
        <w:rPr>
          <w:i/>
          <w:sz w:val="24"/>
          <w:szCs w:val="24"/>
        </w:rPr>
      </w:pPr>
      <m:oMathPara>
        <m:oMath>
          <m:r>
            <w:rPr>
              <w:rFonts w:ascii="Cambria Math" w:hAnsi="Cambria Math"/>
              <w:sz w:val="24"/>
              <w:szCs w:val="24"/>
            </w:rPr>
            <m:t>J=</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nx</m:t>
              </m:r>
            </m:sup>
            <m:e>
              <m:sSubSup>
                <m:sSubSupPr>
                  <m:ctrlPr>
                    <w:rPr>
                      <w:rFonts w:ascii="Cambria Math" w:hAnsi="Cambria Math"/>
                      <w:i/>
                      <w:sz w:val="24"/>
                      <w:szCs w:val="24"/>
                    </w:rPr>
                  </m:ctrlPr>
                </m:sSubSupPr>
                <m:e>
                  <m:r>
                    <w:rPr>
                      <w:rFonts w:ascii="Cambria Math" w:hAnsi="Cambria Math"/>
                      <w:sz w:val="24"/>
                      <w:szCs w:val="24"/>
                    </w:rPr>
                    <m:t>x</m:t>
                  </m:r>
                </m:e>
                <m:sub>
                  <m:r>
                    <w:rPr>
                      <w:rFonts w:ascii="Cambria Math" w:hAnsi="Cambria Math"/>
                      <w:sz w:val="24"/>
                      <w:szCs w:val="24"/>
                    </w:rPr>
                    <m:t>i</m:t>
                  </m:r>
                </m:sub>
                <m:sup>
                  <m:r>
                    <w:rPr>
                      <w:rFonts w:ascii="Cambria Math" w:hAnsi="Cambria Math"/>
                      <w:sz w:val="24"/>
                      <w:szCs w:val="24"/>
                    </w:rPr>
                    <m:t>2</m:t>
                  </m:r>
                </m:sup>
              </m:sSubSup>
            </m:e>
          </m:nary>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 xml:space="preserve">j </m:t>
              </m:r>
            </m:sub>
          </m:sSub>
          <m:r>
            <w:rPr>
              <w:rFonts w:ascii="Cambria Math" w:hAnsi="Cambria Math"/>
              <w:sz w:val="24"/>
              <w:szCs w:val="24"/>
            </w:rPr>
            <m:t xml:space="preserve">= </m:t>
          </m:r>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j</m:t>
              </m:r>
            </m:sub>
            <m:sup>
              <m:r>
                <w:rPr>
                  <w:rFonts w:ascii="Cambria Math" w:hAnsi="Cambria Math"/>
                  <w:sz w:val="24"/>
                  <w:szCs w:val="24"/>
                </w:rPr>
                <m:t>*</m:t>
              </m:r>
            </m:sup>
          </m:sSubSup>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j</m:t>
              </m:r>
            </m:sub>
          </m:sSub>
          <m:r>
            <w:rPr>
              <w:rFonts w:ascii="Cambria Math" w:hAnsi="Cambria Math"/>
              <w:sz w:val="24"/>
              <w:szCs w:val="24"/>
            </w:rPr>
            <m:t>, for all j           (2.6)</m:t>
          </m:r>
        </m:oMath>
      </m:oMathPara>
    </w:p>
    <w:p w:rsidR="00DD335D" w:rsidRPr="00DD335D" w:rsidRDefault="00DD335D" w:rsidP="00DD335D">
      <w:pPr>
        <w:pStyle w:val="Standard"/>
        <w:spacing w:line="480" w:lineRule="auto"/>
        <w:rPr>
          <w:b/>
          <w:bCs/>
          <w:sz w:val="28"/>
          <w:szCs w:val="28"/>
        </w:rPr>
      </w:pPr>
    </w:p>
    <w:p w:rsidR="002D4E96" w:rsidRPr="002D4E96" w:rsidRDefault="002D4E96" w:rsidP="002D4E96">
      <w:pPr>
        <w:spacing w:line="480" w:lineRule="auto"/>
        <w:jc w:val="both"/>
        <w:rPr>
          <w:b/>
        </w:rPr>
      </w:pPr>
      <w:r w:rsidRPr="002D4E96">
        <w:rPr>
          <w:b/>
        </w:rPr>
        <w:lastRenderedPageBreak/>
        <w:t>1.</w:t>
      </w:r>
      <w:r w:rsidR="0011307C">
        <w:rPr>
          <w:b/>
        </w:rPr>
        <w:t>4</w:t>
      </w:r>
      <w:r w:rsidRPr="002D4E96">
        <w:rPr>
          <w:b/>
        </w:rPr>
        <w:t xml:space="preserve"> Overview and Specific Studies</w:t>
      </w:r>
    </w:p>
    <w:p w:rsidR="00A71161" w:rsidRPr="00167687" w:rsidRDefault="00A71161" w:rsidP="00A71161">
      <w:pPr>
        <w:spacing w:line="480" w:lineRule="auto"/>
        <w:ind w:firstLine="720"/>
        <w:jc w:val="both"/>
      </w:pPr>
      <w:r w:rsidRPr="00167687">
        <w:t>Over 200,000 anterior cruciate ligament (ACL) injuries occur every year</w:t>
      </w:r>
      <w:r>
        <w:t xml:space="preserve"> </w:t>
      </w:r>
      <w:r w:rsidRPr="00167687">
        <w:fldChar w:fldCharType="begin"/>
      </w:r>
      <w:r>
        <w:instrText xml:space="preserve"> ADDIN EN.CITE &lt;EndNote&gt;&lt;Cite&gt;&lt;Author&gt;Arendt&lt;/Author&gt;&lt;Year&gt;1995&lt;/Year&gt;&lt;RecNum&gt;351&lt;/RecNum&gt;&lt;DisplayText&gt;[1, 2]&lt;/DisplayText&gt;&lt;record&gt;&lt;rec-number&gt;351&lt;/rec-number&gt;&lt;foreign-keys&gt;&lt;key app="EN" db-id="r59xsstx4rw5ttes9r9pep0hdf2fvxrdrfwr"&gt;351&lt;/key&gt;&lt;/foreign-keys&gt;&lt;ref-type name="Journal Article"&gt;17&lt;/ref-type&gt;&lt;contributors&gt;&lt;authors&gt;&lt;author&gt;Arendt, E.&lt;/author&gt;&lt;author&gt;Dick, R.&lt;/author&gt;&lt;/authors&gt;&lt;/contributors&gt;&lt;titles&gt;&lt;title&gt;Knee injury patterns among men and women in collegiate basketball and soccer NCAA data and review of literature&lt;/title&gt;&lt;secondary-title&gt;The American Journal of Sports Medicine&lt;/secondary-title&gt;&lt;/titles&gt;&lt;pages&gt;694-701&lt;/pages&gt;&lt;volume&gt;23&lt;/volume&gt;&lt;number&gt;6&lt;/number&gt;&lt;section&gt;694&lt;/section&gt;&lt;dates&gt;&lt;year&gt;1995&lt;/year&gt;&lt;/dates&gt;&lt;urls&gt;&lt;/urls&gt;&lt;remote-database-provider&gt;&amp;#xD;&lt;/remote-database-provider&gt;&lt;/record&gt;&lt;/Cite&gt;&lt;Cite&gt;&lt;Author&gt;DeMorat&lt;/Author&gt;&lt;Year&gt;2004&lt;/Year&gt;&lt;RecNum&gt;395&lt;/RecNum&gt;&lt;record&gt;&lt;rec-number&gt;395&lt;/rec-number&gt;&lt;foreign-keys&gt;&lt;key app="EN" db-id="r59xsstx4rw5ttes9r9pep0hdf2fvxrdrfwr"&gt;395&lt;/key&gt;&lt;/foreign-keys&gt;&lt;ref-type name="Journal Article"&gt;17&lt;/ref-type&gt;&lt;contributors&gt;&lt;authors&gt;&lt;author&gt;DeMorat, G.&lt;/author&gt;&lt;/authors&gt;&lt;/contributors&gt;&lt;titles&gt;&lt;title&gt;Aggressive Quadriceps Loading Can Induce Noncontact Anterior Cruciate Ligament Injury&lt;/title&gt;&lt;secondary-title&gt;American Journal of Sports Medicine&lt;/secondary-title&gt;&lt;/titles&gt;&lt;periodical&gt;&lt;full-title&gt;American Journal of Sports Medicine&lt;/full-title&gt;&lt;abbr-1&gt;Am. J. Sports Med.&lt;/abbr-1&gt;&lt;abbr-2&gt;Am J Sports Med&lt;/abbr-2&gt;&lt;/periodical&gt;&lt;pages&gt;477-483&lt;/pages&gt;&lt;volume&gt;32&lt;/volume&gt;&lt;number&gt;2&lt;/number&gt;&lt;dates&gt;&lt;year&gt;2004&lt;/year&gt;&lt;/dates&gt;&lt;isbn&gt;0363-5465&lt;/isbn&gt;&lt;urls&gt;&lt;/urls&gt;&lt;electronic-resource-num&gt;10.1177/0363546503258928&lt;/electronic-resource-num&gt;&lt;/record&gt;&lt;/Cite&gt;&lt;/EndNote&gt;</w:instrText>
      </w:r>
      <w:r w:rsidRPr="00167687">
        <w:fldChar w:fldCharType="separate"/>
      </w:r>
      <w:r>
        <w:rPr>
          <w:noProof/>
        </w:rPr>
        <w:t>[</w:t>
      </w:r>
      <w:hyperlink w:anchor="_ENREF_1" w:tooltip="Arendt, 1995 #351" w:history="1">
        <w:r>
          <w:rPr>
            <w:noProof/>
          </w:rPr>
          <w:t>1</w:t>
        </w:r>
      </w:hyperlink>
      <w:r>
        <w:rPr>
          <w:noProof/>
        </w:rPr>
        <w:t xml:space="preserve">, </w:t>
      </w:r>
      <w:hyperlink w:anchor="_ENREF_2" w:tooltip="DeMorat, 2004 #395" w:history="1">
        <w:r>
          <w:rPr>
            <w:noProof/>
          </w:rPr>
          <w:t>2</w:t>
        </w:r>
      </w:hyperlink>
      <w:r>
        <w:rPr>
          <w:noProof/>
        </w:rPr>
        <w:t>]</w:t>
      </w:r>
      <w:r w:rsidRPr="00167687">
        <w:fldChar w:fldCharType="end"/>
      </w:r>
      <w:r w:rsidRPr="00167687">
        <w:t xml:space="preserve"> in the United States costing $1.5 billion annually in ACL reconstruction and treatment </w:t>
      </w:r>
      <w:r w:rsidRPr="00167687">
        <w:fldChar w:fldCharType="begin">
          <w:fldData xml:space="preserve">PEVuZE5vdGU+PENpdGU+PEF1dGhvcj5Cb2RlbjwvQXV0aG9yPjxZZWFyPjIwMDA8L1llYXI+PFJl
Y051bT4zNzE8L1JlY051bT48RGlzcGxheVRleHQ+WzMsIDRdPC9EaXNwbGF5VGV4dD48cmVjb3Jk
PjxyZWMtbnVtYmVyPjM3MTwvcmVjLW51bWJlcj48Zm9yZWlnbi1rZXlzPjxrZXkgYXBwPSJFTiIg
ZGItaWQ9InI1OXhzc3R4NHJ3NXR0ZXM5cjlwZXAwaGRmMmZ2eHJkcmZ3ciI+MzcxPC9rZXk+PC9m
b3JlaWduLWtleXM+PHJlZi10eXBlIG5hbWU9IkpvdXJuYWwgQXJ0aWNsZSI+MTc8L3JlZi10eXBl
Pjxjb250cmlidXRvcnM+PGF1dGhvcnM+PGF1dGhvcj5Cb2RlbiwgQi4gUC48L2F1dGhvcj48YXV0
aG9yPkdyaWZmaW4sIEwuIFkuPC9hdXRob3I+PGF1dGhvcj5HYXJyZXR0LCBXLiBFLjwvYXV0aG9y
PjwvYXV0aG9ycz48L2NvbnRyaWJ1dG9ycz48dGl0bGVzPjx0aXRsZT5FdGlvbG9neSBhbmQgcHJl
dmVudGlvbiBvZiBub25jb250YWN0IEFDTCBpbmp1cnkgPC90aXRsZT48c2Vjb25kYXJ5LXRpdGxl
PlBoeXNpY2lhbiBTcG9ydHNtZWQ8L3NlY29uZGFyeS10aXRsZT48L3RpdGxlcz48cGVyaW9kaWNh
bD48ZnVsbC10aXRsZT5QaHlzaWNpYW4gYW5kIFNwb3J0c21lZGljaW5lPC9mdWxsLXRpdGxlPjxh
YmJyLTE+UGh5c2ljaWFuIFNwb3J0c21lZC48L2FiYnItMT48YWJici0yPlBoeXNpY2lhbiBTcG9y
dHNtZWQ8L2FiYnItMj48L3BlcmlvZGljYWw+PHBhZ2VzPjUzLTYwPC9wYWdlcz48dm9sdW1lPjI4
PC92b2x1bWU+PG51bWJlcj40PC9udW1iZXI+PHNlY3Rpb24+NTM8L3NlY3Rpb24+PGRhdGVzPjx5
ZWFyPjIwMDA8L3llYXI+PC9kYXRlcz48dXJscz48L3VybHM+PC9yZWNvcmQ+PC9DaXRlPjxDaXRl
PjxBdXRob3I+S2FvPC9BdXRob3I+PFllYXI+MTk5NTwvWWVhcj48UmVjTnVtPjY0MTwvUmVjTnVt
PjxyZWNvcmQ+PHJlYy1udW1iZXI+NjQxPC9yZWMtbnVtYmVyPjxmb3JlaWduLWtleXM+PGtleSBh
cHA9IkVOIiBkYi1pZD0icjU5eHNzdHg0cnc1dHRlczlyOXBlcDBoZGYyZnZ4cmRyZndyIj42NDE8
L2tleT48L2ZvcmVpZ24ta2V5cz48cmVmLXR5cGUgbmFtZT0iSm91cm5hbCBBcnRpY2xlIj4xNzwv
cmVmLXR5cGU+PGNvbnRyaWJ1dG9ycz48YXV0aG9ycz48YXV0aG9yPkthbywgSi4gVC48L2F1dGhv
cj48YXV0aG9yPkdpYW5nYXJyYSwgQy4gRS48L2F1dGhvcj48YXV0aG9yPlNpbmdlciwgRy48L2F1
dGhvcj48YXV0aG9yPk1hcnRpbiwgUy48L2F1dGhvcj48L2F1dGhvcnM+PC9jb250cmlidXRvcnM+
PGF1dGgtYWRkcmVzcz5EZXBhcnRtZW50IG9mIE9ydGhvcGVkaWMgU3VyZ2VyeSwgS2Fpc2VyIFBl
cm1hbmVudGUgSG9zcGl0YWwsIFNhbiBGcmFuY2lzY28sIENBIDk0MTE4LCBVU0EuPC9hdXRoLWFk
ZHJlc3M+PHRpdGxlcz48dGl0bGU+QSBjb21wYXJpc29uIG9mIG91dHBhdGllbnQgYW5kIGlucGF0
aWVudCBhbnRlcmlvciBjcnVjaWF0ZSBsaWdhbWVudCByZWNvbnN0cnVjdGlvbiBzdXJnZXJ5PC90
aXRsZT48c2Vjb25kYXJ5LXRpdGxlPkFydGhyb3Njb3B5PC9zZWNvbmRhcnktdGl0bGU+PGFsdC10
aXRsZT5BcnRocm9zY29weSA6IHRoZSBqb3VybmFsIG9mIGFydGhyb3Njb3BpYyAmYW1wOyByZWxh
dGVkIHN1cmdlcnkgOiBvZmZpY2lhbCBwdWJsaWNhdGlvbiBvZiB0aGUgQXJ0aHJvc2NvcHkgQXNz
b2NpYXRpb24gb2YgTm9ydGggQW1lcmljYSBhbmQgdGhlIEludGVybmF0aW9uYWwgQXJ0aHJvc2Nv
cHkgQXNzb2NpYXRpb248L2FsdC10aXRsZT48L3RpdGxlcz48cGVyaW9kaWNhbD48ZnVsbC10aXRs
ZT5BcnRocm9zY29weTwvZnVsbC10aXRsZT48YWJici0xPkFydGhyb3Njb3B5PC9hYmJyLTE+PGFi
YnItMj5BcnRocm9zY29weTwvYWJici0yPjwvcGVyaW9kaWNhbD48cGFnZXM+MTUxLTY8L3BhZ2Vz
Pjx2b2x1bWU+MTE8L3ZvbHVtZT48bnVtYmVyPjI8L251bWJlcj48a2V5d29yZHM+PGtleXdvcmQ+
QWR1bHQ8L2tleXdvcmQ+PGtleXdvcmQ+KkFtYnVsYXRvcnkgU3VyZ2ljYWwgUHJvY2VkdXJlcy9l
Y29ub21pY3M8L2tleXdvcmQ+PGtleXdvcmQ+QW50ZXJpb3IgQ3J1Y2lhdGUgTGlnYW1lbnQvKnN1
cmdlcnk8L2tleXdvcmQ+PGtleXdvcmQ+Q29zdHMgYW5kIENvc3QgQW5hbHlzaXM8L2tleXdvcmQ+
PGtleXdvcmQ+Kkhvc3BpdGFsaXphdGlvbi9lY29ub21pY3M8L2tleXdvcmQ+PGtleXdvcmQ+SHVt
YW5zPC9rZXl3b3JkPjxrZXl3b3JkPk1ldGhvZHM8L2tleXdvcmQ+PGtleXdvcmQ+UGFpbiBNZWFz
dXJlbWVudDwva2V5d29yZD48a2V5d29yZD5QYWluLCBQb3N0b3BlcmF0aXZlPC9rZXl3b3JkPjxr
ZXl3b3JkPlJhbmdlIG9mIE1vdGlvbiwgQXJ0aWN1bGFyPC9rZXl3b3JkPjxrZXl3b3JkPlRyZWF0
bWVudCBPdXRjb21lPC9rZXl3b3JkPjwva2V5d29yZHM+PGRhdGVzPjx5ZWFyPjE5OTU8L3llYXI+
PHB1Yi1kYXRlcz48ZGF0ZT5BcHI8L2RhdGU+PC9wdWItZGF0ZXM+PC9kYXRlcz48aXNibj4wNzQ5
LTgwNjMgKFByaW50KSYjeEQ7MDc0OS04MDYzIChMaW5raW5nKTwvaXNibj48YWNjZXNzaW9uLW51
bT43Nzk0NDI2PC9hY2Nlc3Npb24tbnVtPjx1cmxzPjxyZWxhdGVkLXVybHM+PHVybD5odHRwOi8v
d3d3Lm5jYmkubmxtLm5paC5nb3YvcHVibWVkLzc3OTQ0MjY8L3VybD48L3JlbGF0ZWQtdXJscz48
L3VybHM+PC9yZWNvcmQ+PC9DaXRlPjwvRW5kTm90ZT5=
</w:fldData>
        </w:fldChar>
      </w:r>
      <w:r>
        <w:instrText xml:space="preserve"> ADDIN EN.CITE </w:instrText>
      </w:r>
      <w:r>
        <w:fldChar w:fldCharType="begin">
          <w:fldData xml:space="preserve">PEVuZE5vdGU+PENpdGU+PEF1dGhvcj5Cb2RlbjwvQXV0aG9yPjxZZWFyPjIwMDA8L1llYXI+PFJl
Y051bT4zNzE8L1JlY051bT48RGlzcGxheVRleHQ+WzMsIDRdPC9EaXNwbGF5VGV4dD48cmVjb3Jk
PjxyZWMtbnVtYmVyPjM3MTwvcmVjLW51bWJlcj48Zm9yZWlnbi1rZXlzPjxrZXkgYXBwPSJFTiIg
ZGItaWQ9InI1OXhzc3R4NHJ3NXR0ZXM5cjlwZXAwaGRmMmZ2eHJkcmZ3ciI+MzcxPC9rZXk+PC9m
b3JlaWduLWtleXM+PHJlZi10eXBlIG5hbWU9IkpvdXJuYWwgQXJ0aWNsZSI+MTc8L3JlZi10eXBl
Pjxjb250cmlidXRvcnM+PGF1dGhvcnM+PGF1dGhvcj5Cb2RlbiwgQi4gUC48L2F1dGhvcj48YXV0
aG9yPkdyaWZmaW4sIEwuIFkuPC9hdXRob3I+PGF1dGhvcj5HYXJyZXR0LCBXLiBFLjwvYXV0aG9y
PjwvYXV0aG9ycz48L2NvbnRyaWJ1dG9ycz48dGl0bGVzPjx0aXRsZT5FdGlvbG9neSBhbmQgcHJl
dmVudGlvbiBvZiBub25jb250YWN0IEFDTCBpbmp1cnkgPC90aXRsZT48c2Vjb25kYXJ5LXRpdGxl
PlBoeXNpY2lhbiBTcG9ydHNtZWQ8L3NlY29uZGFyeS10aXRsZT48L3RpdGxlcz48cGVyaW9kaWNh
bD48ZnVsbC10aXRsZT5QaHlzaWNpYW4gYW5kIFNwb3J0c21lZGljaW5lPC9mdWxsLXRpdGxlPjxh
YmJyLTE+UGh5c2ljaWFuIFNwb3J0c21lZC48L2FiYnItMT48YWJici0yPlBoeXNpY2lhbiBTcG9y
dHNtZWQ8L2FiYnItMj48L3BlcmlvZGljYWw+PHBhZ2VzPjUzLTYwPC9wYWdlcz48dm9sdW1lPjI4
PC92b2x1bWU+PG51bWJlcj40PC9udW1iZXI+PHNlY3Rpb24+NTM8L3NlY3Rpb24+PGRhdGVzPjx5
ZWFyPjIwMDA8L3llYXI+PC9kYXRlcz48dXJscz48L3VybHM+PC9yZWNvcmQ+PC9DaXRlPjxDaXRl
PjxBdXRob3I+S2FvPC9BdXRob3I+PFllYXI+MTk5NTwvWWVhcj48UmVjTnVtPjY0MTwvUmVjTnVt
PjxyZWNvcmQ+PHJlYy1udW1iZXI+NjQxPC9yZWMtbnVtYmVyPjxmb3JlaWduLWtleXM+PGtleSBh
cHA9IkVOIiBkYi1pZD0icjU5eHNzdHg0cnc1dHRlczlyOXBlcDBoZGYyZnZ4cmRyZndyIj42NDE8
L2tleT48L2ZvcmVpZ24ta2V5cz48cmVmLXR5cGUgbmFtZT0iSm91cm5hbCBBcnRpY2xlIj4xNzwv
cmVmLXR5cGU+PGNvbnRyaWJ1dG9ycz48YXV0aG9ycz48YXV0aG9yPkthbywgSi4gVC48L2F1dGhv
cj48YXV0aG9yPkdpYW5nYXJyYSwgQy4gRS48L2F1dGhvcj48YXV0aG9yPlNpbmdlciwgRy48L2F1
dGhvcj48YXV0aG9yPk1hcnRpbiwgUy48L2F1dGhvcj48L2F1dGhvcnM+PC9jb250cmlidXRvcnM+
PGF1dGgtYWRkcmVzcz5EZXBhcnRtZW50IG9mIE9ydGhvcGVkaWMgU3VyZ2VyeSwgS2Fpc2VyIFBl
cm1hbmVudGUgSG9zcGl0YWwsIFNhbiBGcmFuY2lzY28sIENBIDk0MTE4LCBVU0EuPC9hdXRoLWFk
ZHJlc3M+PHRpdGxlcz48dGl0bGU+QSBjb21wYXJpc29uIG9mIG91dHBhdGllbnQgYW5kIGlucGF0
aWVudCBhbnRlcmlvciBjcnVjaWF0ZSBsaWdhbWVudCByZWNvbnN0cnVjdGlvbiBzdXJnZXJ5PC90
aXRsZT48c2Vjb25kYXJ5LXRpdGxlPkFydGhyb3Njb3B5PC9zZWNvbmRhcnktdGl0bGU+PGFsdC10
aXRsZT5BcnRocm9zY29weSA6IHRoZSBqb3VybmFsIG9mIGFydGhyb3Njb3BpYyAmYW1wOyByZWxh
dGVkIHN1cmdlcnkgOiBvZmZpY2lhbCBwdWJsaWNhdGlvbiBvZiB0aGUgQXJ0aHJvc2NvcHkgQXNz
b2NpYXRpb24gb2YgTm9ydGggQW1lcmljYSBhbmQgdGhlIEludGVybmF0aW9uYWwgQXJ0aHJvc2Nv
cHkgQXNzb2NpYXRpb248L2FsdC10aXRsZT48L3RpdGxlcz48cGVyaW9kaWNhbD48ZnVsbC10aXRs
ZT5BcnRocm9zY29weTwvZnVsbC10aXRsZT48YWJici0xPkFydGhyb3Njb3B5PC9hYmJyLTE+PGFi
YnItMj5BcnRocm9zY29weTwvYWJici0yPjwvcGVyaW9kaWNhbD48cGFnZXM+MTUxLTY8L3BhZ2Vz
Pjx2b2x1bWU+MTE8L3ZvbHVtZT48bnVtYmVyPjI8L251bWJlcj48a2V5d29yZHM+PGtleXdvcmQ+
QWR1bHQ8L2tleXdvcmQ+PGtleXdvcmQ+KkFtYnVsYXRvcnkgU3VyZ2ljYWwgUHJvY2VkdXJlcy9l
Y29ub21pY3M8L2tleXdvcmQ+PGtleXdvcmQ+QW50ZXJpb3IgQ3J1Y2lhdGUgTGlnYW1lbnQvKnN1
cmdlcnk8L2tleXdvcmQ+PGtleXdvcmQ+Q29zdHMgYW5kIENvc3QgQW5hbHlzaXM8L2tleXdvcmQ+
PGtleXdvcmQ+Kkhvc3BpdGFsaXphdGlvbi9lY29ub21pY3M8L2tleXdvcmQ+PGtleXdvcmQ+SHVt
YW5zPC9rZXl3b3JkPjxrZXl3b3JkPk1ldGhvZHM8L2tleXdvcmQ+PGtleXdvcmQ+UGFpbiBNZWFz
dXJlbWVudDwva2V5d29yZD48a2V5d29yZD5QYWluLCBQb3N0b3BlcmF0aXZlPC9rZXl3b3JkPjxr
ZXl3b3JkPlJhbmdlIG9mIE1vdGlvbiwgQXJ0aWN1bGFyPC9rZXl3b3JkPjxrZXl3b3JkPlRyZWF0
bWVudCBPdXRjb21lPC9rZXl3b3JkPjwva2V5d29yZHM+PGRhdGVzPjx5ZWFyPjE5OTU8L3llYXI+
PHB1Yi1kYXRlcz48ZGF0ZT5BcHI8L2RhdGU+PC9wdWItZGF0ZXM+PC9kYXRlcz48aXNibj4wNzQ5
LTgwNjMgKFByaW50KSYjeEQ7MDc0OS04MDYzIChMaW5raW5nKTwvaXNibj48YWNjZXNzaW9uLW51
bT43Nzk0NDI2PC9hY2Nlc3Npb24tbnVtPjx1cmxzPjxyZWxhdGVkLXVybHM+PHVybD5odHRwOi8v
d3d3Lm5jYmkubmxtLm5paC5nb3YvcHVibWVkLzc3OTQ0MjY8L3VybD48L3JlbGF0ZWQtdXJscz48
L3VybHM+PC9yZWNvcmQ+PC9DaXRlPjwvRW5kTm90ZT5=
</w:fldData>
        </w:fldChar>
      </w:r>
      <w:r>
        <w:instrText xml:space="preserve"> ADDIN EN.CITE.DATA </w:instrText>
      </w:r>
      <w:r>
        <w:fldChar w:fldCharType="end"/>
      </w:r>
      <w:r w:rsidRPr="00167687">
        <w:fldChar w:fldCharType="separate"/>
      </w:r>
      <w:r>
        <w:rPr>
          <w:noProof/>
        </w:rPr>
        <w:t>[</w:t>
      </w:r>
      <w:hyperlink w:anchor="_ENREF_3" w:tooltip="Boden, 2000 #371" w:history="1">
        <w:r>
          <w:rPr>
            <w:noProof/>
          </w:rPr>
          <w:t>3</w:t>
        </w:r>
      </w:hyperlink>
      <w:r>
        <w:rPr>
          <w:noProof/>
        </w:rPr>
        <w:t xml:space="preserve">, </w:t>
      </w:r>
      <w:hyperlink w:anchor="_ENREF_4" w:tooltip="Kao, 1995 #641" w:history="1">
        <w:r>
          <w:rPr>
            <w:noProof/>
          </w:rPr>
          <w:t>4</w:t>
        </w:r>
      </w:hyperlink>
      <w:r>
        <w:rPr>
          <w:noProof/>
        </w:rPr>
        <w:t>]</w:t>
      </w:r>
      <w:r w:rsidRPr="00167687">
        <w:fldChar w:fldCharType="end"/>
      </w:r>
      <w:r w:rsidRPr="00167687">
        <w:t xml:space="preserve">. Approximately 80% of ACL injuries are non-contact injuries </w:t>
      </w:r>
      <w:r w:rsidRPr="00167687">
        <w:fldChar w:fldCharType="begin"/>
      </w:r>
      <w:r>
        <w:instrText xml:space="preserve"> ADDIN EN.CITE &lt;EndNote&gt;&lt;Cite&gt;&lt;Author&gt;Noyes&lt;/Author&gt;&lt;Year&gt;1983&lt;/Year&gt;&lt;RecNum&gt;642&lt;/RecNum&gt;&lt;DisplayText&gt;[5]&lt;/DisplayText&gt;&lt;record&gt;&lt;rec-number&gt;642&lt;/rec-number&gt;&lt;foreign-keys&gt;&lt;key app="EN" db-id="r59xsstx4rw5ttes9r9pep0hdf2fvxrdrfwr"&gt;642&lt;/key&gt;&lt;/foreign-keys&gt;&lt;ref-type name="Journal Article"&gt;17&lt;/ref-type&gt;&lt;contributors&gt;&lt;authors&gt;&lt;author&gt;Noyes, F. R.&lt;/author&gt;&lt;author&gt;Matthews, D. S.&lt;/author&gt;&lt;author&gt;Mooar, P. A.&lt;/author&gt;&lt;author&gt;Grood, E. S.&lt;/author&gt;&lt;/authors&gt;&lt;/contributors&gt;&lt;titles&gt;&lt;title&gt;The symptomatic anterior cruciate-deficient knee. Part II: the results of rehabilitation, activity modification, and counseling on functional disability&lt;/title&gt;&lt;secondary-title&gt;J Bone Joint Surg Am&lt;/secondary-title&gt;&lt;alt-title&gt;The Journal of bone and joint surgery. American volume&lt;/alt-title&gt;&lt;/titles&gt;&lt;periodical&gt;&lt;full-title&gt;Journal of Bone and Joint Surgery (American Volume)&lt;/full-title&gt;&lt;abbr-1&gt;J. Bone Joint Surg. Am.&lt;/abbr-1&gt;&lt;abbr-2&gt;J Bone Joint Surg Am&lt;/abbr-2&gt;&lt;abbr-3&gt;Journal of Bone &amp;amp; Joint Surgery (American Volume)&lt;/abbr-3&gt;&lt;/periodical&gt;&lt;pages&gt;163-74&lt;/pages&gt;&lt;volume&gt;65&lt;/volume&gt;&lt;number&gt;2&lt;/number&gt;&lt;keywords&gt;&lt;keyword&gt;*Activities of Daily Living&lt;/keyword&gt;&lt;keyword&gt;Adolescent&lt;/keyword&gt;&lt;keyword&gt;Adult&lt;/keyword&gt;&lt;keyword&gt;Counseling&lt;/keyword&gt;&lt;keyword&gt;Female&lt;/keyword&gt;&lt;keyword&gt;Follow-Up Studies&lt;/keyword&gt;&lt;keyword&gt;Humans&lt;/keyword&gt;&lt;keyword&gt;Joint Instability/physiopathology/*rehabilitation/surgery&lt;/keyword&gt;&lt;keyword&gt;Knee Injuries/*rehabilitation&lt;/keyword&gt;&lt;keyword&gt;Knee Joint/*physiopathology&lt;/keyword&gt;&lt;keyword&gt;Male&lt;/keyword&gt;&lt;keyword&gt;Middle Aged&lt;/keyword&gt;&lt;keyword&gt;Prognosis&lt;/keyword&gt;&lt;keyword&gt;Recurrence&lt;/keyword&gt;&lt;keyword&gt;*Sports&lt;/keyword&gt;&lt;/keywords&gt;&lt;dates&gt;&lt;year&gt;1983&lt;/year&gt;&lt;pub-dates&gt;&lt;date&gt;Feb&lt;/date&gt;&lt;/pub-dates&gt;&lt;/dates&gt;&lt;isbn&gt;0021-9355 (Print)&lt;/isbn&gt;&lt;accession-num&gt;6822580&lt;/accession-num&gt;&lt;urls&gt;&lt;related-urls&gt;&lt;url&gt;http://www.ncbi.nlm.nih.gov/pubmed/6822580&lt;/url&gt;&lt;/related-urls&gt;&lt;/urls&gt;&lt;/record&gt;&lt;/Cite&gt;&lt;/EndNote&gt;</w:instrText>
      </w:r>
      <w:r w:rsidRPr="00167687">
        <w:fldChar w:fldCharType="separate"/>
      </w:r>
      <w:r>
        <w:rPr>
          <w:noProof/>
        </w:rPr>
        <w:t>[</w:t>
      </w:r>
      <w:hyperlink w:anchor="_ENREF_5" w:tooltip="Noyes, 1983 #642" w:history="1">
        <w:r>
          <w:rPr>
            <w:noProof/>
          </w:rPr>
          <w:t>5</w:t>
        </w:r>
      </w:hyperlink>
      <w:r>
        <w:rPr>
          <w:noProof/>
        </w:rPr>
        <w:t>]</w:t>
      </w:r>
      <w:r w:rsidRPr="00167687">
        <w:fldChar w:fldCharType="end"/>
      </w:r>
      <w:r w:rsidRPr="00167687">
        <w:t xml:space="preserve">, the majority of which occur during single-leg landings when the knee is near full extension and externally valgus loaded </w:t>
      </w:r>
      <w:r w:rsidRPr="00167687">
        <w:fldChar w:fldCharType="begin">
          <w:fldData xml:space="preserve">PEVuZE5vdGU+PENpdGU+PEF1dGhvcj5Db2NocmFuZTwvQXV0aG9yPjxZZWFyPjIwMDc8L1llYXI+
PFJlY051bT42NjU8L1JlY051bT48RGlzcGxheVRleHQ+WzYtOF08L0Rpc3BsYXlUZXh0PjxyZWNv
cmQ+PHJlYy1udW1iZXI+NjY1PC9yZWMtbnVtYmVyPjxmb3JlaWduLWtleXM+PGtleSBhcHA9IkVO
IiBkYi1pZD0icjU5eHNzdHg0cnc1dHRlczlyOXBlcDBoZGYyZnZ4cmRyZndyIj42NjU8L2tleT48
L2ZvcmVpZ24ta2V5cz48cmVmLXR5cGUgbmFtZT0iSm91cm5hbCBBcnRpY2xlIj4xNzwvcmVmLXR5
cGU+PGNvbnRyaWJ1dG9ycz48YXV0aG9ycz48YXV0aG9yPkNvY2hyYW5lLCBKLiBMLjwvYXV0aG9y
PjxhdXRob3I+TGxveWQsIEQuIEcuPC9hdXRob3I+PGF1dGhvcj5CdXR0ZmllbGQsIEEuPC9hdXRo
b3I+PGF1dGhvcj5TZXdhcmQsIEguPC9hdXRob3I+PGF1dGhvcj5NY0dpdmVybiwgSi48L2F1dGhv
cj48L2F1dGhvcnM+PC9jb250cmlidXRvcnM+PGF1dGgtYWRkcmVzcz5UaGUgU2Nob29sIG9mIEh1
bWFuIE1vdmVtZW50ICZhbXA7IEV4ZXJjaXNlIFNjaWVuY2UsIFRoZSBVbml2ZXJzaXR5IG9mIFdl
c3Rlcm4gQXVzdHJhbGlhLCBDcmF3bGV5LCBXZXN0ZXJuIEF1c3RyYWxpYSA2MDA5LCBBdXN0cmFs
aWEuPC9hdXRoLWFkZHJlc3M+PHRpdGxlcz48dGl0bGU+Q2hhcmFjdGVyaXN0aWNzIG9mIGFudGVy
aW9yIGNydWNpYXRlIGxpZ2FtZW50IGluanVyaWVzIGluIEF1c3RyYWxpYW4gZm9vdGJhbGw8L3Rp
dGxlPjxzZWNvbmRhcnktdGl0bGU+SiBTY2kgTWVkIFNwb3J0PC9zZWNvbmRhcnktdGl0bGU+PGFs
dC10aXRsZT5Kb3VybmFsIG9mIHNjaWVuY2UgYW5kIG1lZGljaW5lIGluIHNwb3J0IC8gU3BvcnRz
IE1lZGljaW5lIEF1c3RyYWxpYTwvYWx0LXRpdGxlPjwvdGl0bGVzPjxwZXJpb2RpY2FsPjxmdWxs
LXRpdGxlPkpvdXJuYWwgb2YgU2NpZW5jZSBhbmQgTWVkaWNpbmUgaW4gU3BvcnQ8L2Z1bGwtdGl0
bGU+PGFiYnItMT5KLiBTY2kuIE1lZC4gU3BvcnQ8L2FiYnItMT48YWJici0yPkogU2NpIE1lZCBT
cG9ydDwvYWJici0yPjwvcGVyaW9kaWNhbD48cGFnZXM+OTYtMTA0PC9wYWdlcz48dm9sdW1lPjEw
PC92b2x1bWU+PG51bWJlcj4yPC9udW1iZXI+PGtleXdvcmRzPjxrZXl3b3JkPkFudGVyaW9yIENy
dWNpYXRlIExpZ2FtZW50Lyppbmp1cmllczwva2V5d29yZD48a2V5d29yZD5BdGhsZXRpYyBJbmp1
cmllcy9wYXRob2xvZ3k8L2tleXdvcmQ+PGtleXdvcmQ+QXVzdHJhbGlhPC9rZXl3b3JkPjxrZXl3
b3JkPkZvb3RiYWxsLyppbmp1cmllczwva2V5d29yZD48a2V5d29yZD5IdW1hbnM8L2tleXdvcmQ+
PGtleXdvcmQ+VmlkZW8gUmVjb3JkaW5nPC9rZXl3b3JkPjwva2V5d29yZHM+PGRhdGVzPjx5ZWFy
PjIwMDc8L3llYXI+PHB1Yi1kYXRlcz48ZGF0ZT5BcHI8L2RhdGU+PC9wdWItZGF0ZXM+PC9kYXRl
cz48aXNibj4xNDQwLTI0NDAgKFByaW50KTwvaXNibj48YWNjZXNzaW9uLW51bT4xNjgwNzEwNDwv
YWNjZXNzaW9uLW51bT48dXJscz48cmVsYXRlZC11cmxzPjx1cmw+aHR0cDovL3d3dy5uY2JpLm5s
bS5uaWguZ292L3B1Ym1lZC8xNjgwNzEwNDwvdXJsPjx1cmw+aHR0cDovL2FjLmVscy1jZG4uY29t
L1MxNDQwMjQ0MDA2MDAxMTUwLzEtczIuMC1TMTQ0MDI0NDAwNjAwMTE1MC1tYWluLnBkZj9fdGlk
PTk4ZTk1ZjljLWI0NDMtMTFlMi1hMzlhLTAwMDAwYWFjYjM1ZCZhbXA7YWNkbmF0PTEzNjc2MjE0
OTlfMmM4ZmJkNzk2NjhjZjM0MTdkNTE1ZjNmM2I2NjE4NWM8L3VybD48L3JlbGF0ZWQtdXJscz48
L3VybHM+PGVsZWN0cm9uaWMtcmVzb3VyY2UtbnVtPjEwLjEwMTYvai5qc2Ftcy4yMDA2LjA1LjAx
NTwvZWxlY3Ryb25pYy1yZXNvdXJjZS1udW0+PC9yZWNvcmQ+PC9DaXRlPjxDaXRlPjxBdXRob3I+
S29nYTwvQXV0aG9yPjxZZWFyPjIwMTA8L1llYXI+PFJlY051bT40NjQ8L1JlY051bT48cmVjb3Jk
PjxyZWMtbnVtYmVyPjQ2NDwvcmVjLW51bWJlcj48Zm9yZWlnbi1rZXlzPjxrZXkgYXBwPSJFTiIg
ZGItaWQ9InI1OXhzc3R4NHJ3NXR0ZXM5cjlwZXAwaGRmMmZ2eHJkcmZ3ciI+NDY0PC9rZXk+PC9m
b3JlaWduLWtleXM+PHJlZi10eXBlIG5hbWU9IkpvdXJuYWwgQXJ0aWNsZSI+MTc8L3JlZi10eXBl
Pjxjb250cmlidXRvcnM+PGF1dGhvcnM+PGF1dGhvcj5Lb2dhLCBILjwvYXV0aG9yPjxhdXRob3I+
TmFrYW1hZSwgQS48L2F1dGhvcj48YXV0aG9yPlNoaW1hLCBZLjwvYXV0aG9yPjxhdXRob3I+SXdh
c2EsIEouPC9hdXRob3I+PGF1dGhvcj5NeWtsZWJ1c3QsIEcuPC9hdXRob3I+PGF1dGhvcj5Fbmdl
YnJldHNlbiwgTC48L2F1dGhvcj48YXV0aG9yPkJhaHIsIFIuPC9hdXRob3I+PGF1dGhvcj5Lcm9z
c2hhdWcsIFQuPC9hdXRob3I+PC9hdXRob3JzPjwvY29udHJpYnV0b3JzPjxhdXRoLWFkZHJlc3M+
SGlkZXl1a2kgS29nYSwgT3NsbyBTcG9ydHMgVHJhdW1hIFJlc2VhcmNoIENlbnRlciwgTm9yd2Vn
aWFuIFNjaG9vbCBvZiBTcG9ydCBTY2llbmNlcywgUE8gQm94IDQwMTQgVWxsZXZhYWwgU3RhZGlv
biwgMDgwNiBPc2xvLCBOb3J3YXkuIGtvZ2EtekByZzcuc28tbmV0Lm5lLmpwPC9hdXRoLWFkZHJl
c3M+PHRpdGxlcz48dGl0bGU+TWVjaGFuaXNtcyBmb3Igbm9uY29udGFjdCBhbnRlcmlvciBjcnVj
aWF0ZSBsaWdhbWVudCBpbmp1cmllczoga25lZSBqb2ludCBraW5lbWF0aWNzIGluIDEwIGluanVy
eSBzaXR1YXRpb25zIGZyb20gZmVtYWxlIHRlYW0gaGFuZGJhbGwgYW5kIGJhc2tldGJhbGw8L3Rp
dGxlPjxzZWNvbmRhcnktdGl0bGU+QW0gSiBTcG9ydHMgTWVkPC9zZWNvbmRhcnktdGl0bGU+PGFs
dC10aXRsZT5UaGUgQW1lcmljYW4gam91cm5hbCBvZiBzcG9ydHMgbWVkaWNpbmU8L2FsdC10aXRs
ZT48L3RpdGxlcz48cGVyaW9kaWNhbD48ZnVsbC10aXRsZT5BbWVyaWNhbiBKb3VybmFsIG9mIFNw
b3J0cyBNZWRpY2luZTwvZnVsbC10aXRsZT48YWJici0xPkFtLiBKLiBTcG9ydHMgTWVkLjwvYWJi
ci0xPjxhYmJyLTI+QW0gSiBTcG9ydHMgTWVkPC9hYmJyLTI+PC9wZXJpb2RpY2FsPjxwYWdlcz4y
MjE4LTI1PC9wYWdlcz48dm9sdW1lPjM4PC92b2x1bWU+PG51bWJlcj4xMTwvbnVtYmVyPjxrZXl3
b3Jkcz48a2V5d29yZD5BbnRlcmlvciBDcnVjaWF0ZSBMaWdhbWVudC8qaW5qdXJpZXM8L2tleXdv
cmQ+PGtleXdvcmQ+QXRobGV0aWMgSW5qdXJpZXMvZXBpZGVtaW9sb2d5LypldGlvbG9neTwva2V5
d29yZD48a2V5d29yZD5CYXNrZXRiYWxsLyppbmp1cmllczwva2V5d29yZD48a2V5d29yZD5CaW9t
ZWNoYW5pY3M8L2tleXdvcmQ+PGtleXdvcmQ+Q29uZmlkZW5jZSBJbnRlcnZhbHM8L2tleXdvcmQ+
PGtleXdvcmQ+RmVtYWxlPC9rZXl3b3JkPjxrZXl3b3JkPkh1bWFuczwva2V5d29yZD48a2V5d29y
ZD5LbmVlIEluanVyaWVzL2VwaWRlbWlvbG9neS8qZXRpb2xvZ3k8L2tleXdvcmQ+PGtleXdvcmQ+
TXVsdGl2YXJpYXRlIEFuYWx5c2lzPC9rZXl3b3JkPjxrZXl3b3JkPk5vcndheS9lcGlkZW1pb2xv
Z3k8L2tleXdvcmQ+PGtleXdvcmQ+UG9zdHVyZTwva2V5d29yZD48a2V5d29yZD4qUmFuZ2Ugb2Yg
TW90aW9uLCBBcnRpY3VsYXI8L2tleXdvcmQ+PGtleXdvcmQ+UmlzayBGYWN0b3JzPC9rZXl3b3Jk
PjxrZXl3b3JkPlRpYmlhPC9rZXl3b3JkPjxrZXl3b3JkPlZpZGVvdGFwZSBSZWNvcmRpbmc8L2tl
eXdvcmQ+PC9rZXl3b3Jkcz48ZGF0ZXM+PHllYXI+MjAxMDwveWVhcj48cHViLWRhdGVzPjxkYXRl
Pk5vdjwvZGF0ZT48L3B1Yi1kYXRlcz48L2RhdGVzPjxpc2JuPjE1NTItMzM2NSAoRWxlY3Ryb25p
YykmI3hEOzAzNjMtNTQ2NSAoTGlua2luZyk8L2lzYm4+PGFjY2Vzc2lvbi1udW0+MjA1OTU1NDU8
L2FjY2Vzc2lvbi1udW0+PHVybHM+PHJlbGF0ZWQtdXJscz48dXJsPmh0dHA6Ly93d3cubmNiaS5u
bG0ubmloLmdvdi9wdWJtZWQvMjA1OTU1NDU8L3VybD48L3JlbGF0ZWQtdXJscz48L3VybHM+PGVs
ZWN0cm9uaWMtcmVzb3VyY2UtbnVtPjEwLjExNzcvMDM2MzU0NjUxMDM3MzU3MDwvZWxlY3Ryb25p
Yy1yZXNvdXJjZS1udW0+PC9yZWNvcmQ+PC9DaXRlPjxDaXRlPjxBdXRob3I+S3Jvc3NoYXVnPC9B
dXRob3I+PFllYXI+MjAwNzwvWWVhcj48UmVjTnVtPjQ2ODwvUmVjTnVtPjxyZWNvcmQ+PHJlYy1u
dW1iZXI+NDY4PC9yZWMtbnVtYmVyPjxmb3JlaWduLWtleXM+PGtleSBhcHA9IkVOIiBkYi1pZD0i
cjU5eHNzdHg0cnc1dHRlczlyOXBlcDBoZGYyZnZ4cmRyZndyIj40Njg8L2tleT48L2ZvcmVpZ24t
a2V5cz48cmVmLXR5cGUgbmFtZT0iSm91cm5hbCBBcnRpY2xlIj4xNzwvcmVmLXR5cGU+PGNvbnRy
aWJ1dG9ycz48YXV0aG9ycz48YXV0aG9yPktyb3NzaGF1ZywgVC48L2F1dGhvcj48YXV0aG9yPk5h
a2FtYWUsIEEuPC9hdXRob3I+PGF1dGhvcj5Cb2RlbiwgQi4gUC48L2F1dGhvcj48YXV0aG9yPkVu
Z2VicmV0c2VuLCBMLjwvYXV0aG9yPjxhdXRob3I+U21pdGgsIEcuPC9hdXRob3I+PGF1dGhvcj5T
bGF1dGVyYmVjaywgSi4gUi48L2F1dGhvcj48YXV0aG9yPkhld2V0dCwgVC4gRS48L2F1dGhvcj48
YXV0aG9yPkJhaHIsIFIuPC9hdXRob3I+PC9hdXRob3JzPjwvY29udHJpYnV0b3JzPjxhdXRoLWFk
ZHJlc3M+T3NsbyBTcG9ydHMgVHJhdW1hIFJlc2VhcmNoIENlbnRlciwgRGVwYXJ0bWVudCBvZiBT
cG9ydHMgTWVkaWNpbmUsIE5vcndlZ2lhbiBTY2hvb2wgb2YgU3BvcnQgU2NpZW5jZXMsIE9zbG8s
IE5vcndheS4gdHJvbi5rcm9zc2hhdWdAbmloLm5vPC9hdXRoLWFkZHJlc3M+PHRpdGxlcz48dGl0
bGU+TWVjaGFuaXNtcyBvZiBhbnRlcmlvciBjcnVjaWF0ZSBsaWdhbWVudCBpbmp1cnkgaW4gYmFz
a2V0YmFsbDogdmlkZW8gYW5hbHlzaXMgb2YgMzkgY2FzZXM8L3RpdGxlPjxzZWNvbmRhcnktdGl0
bGU+QW0gSiBTcG9ydHMgTWVkPC9zZWNvbmRhcnktdGl0bGU+PGFsdC10aXRsZT5UaGUgQW1lcmlj
YW4gam91cm5hbCBvZiBzcG9ydHMgbWVkaWNpbmU8L2FsdC10aXRsZT48L3RpdGxlcz48cGVyaW9k
aWNhbD48ZnVsbC10aXRsZT5BbWVyaWNhbiBKb3VybmFsIG9mIFNwb3J0cyBNZWRpY2luZTwvZnVs
bC10aXRsZT48YWJici0xPkFtLiBKLiBTcG9ydHMgTWVkLjwvYWJici0xPjxhYmJyLTI+QW0gSiBT
cG9ydHMgTWVkPC9hYmJyLTI+PC9wZXJpb2RpY2FsPjxwYWdlcz4zNTktNjc8L3BhZ2VzPjx2b2x1
bWU+MzU8L3ZvbHVtZT48bnVtYmVyPjM8L251bWJlcj48a2V5d29yZHM+PGtleXdvcmQ+QWRvbGVz
Y2VudDwva2V5d29yZD48a2V5d29yZD5BZHVsdDwva2V5d29yZD48a2V5d29yZD5BbnRlcmlvciBD
cnVjaWF0ZSBMaWdhbWVudC8qaW5qdXJpZXM8L2tleXdvcmQ+PGtleXdvcmQ+QXRobGV0aWMgSW5q
dXJpZXM8L2tleXdvcmQ+PGtleXdvcmQ+KkJhc2tldGJhbGw8L2tleXdvcmQ+PGtleXdvcmQ+KkJp
b21lY2hhbmljczwva2V5d29yZD48a2V5d29yZD5GZW1hbGU8L2tleXdvcmQ+PGtleXdvcmQ+SHVt
YW5zPC9rZXl3b3JkPjxrZXl3b3JkPk1hbGU8L2tleXdvcmQ+PGtleXdvcmQ+VW5pdGVkIFN0YXRl
czwva2V5d29yZD48a2V5d29yZD4qVmlkZW8gUmVjb3JkaW5nPC9rZXl3b3JkPjwva2V5d29yZHM+
PGRhdGVzPjx5ZWFyPjIwMDc8L3llYXI+PHB1Yi1kYXRlcz48ZGF0ZT5NYXI8L2RhdGU+PC9wdWIt
ZGF0ZXM+PC9kYXRlcz48aXNibj4wMzYzLTU0NjUgKFByaW50KSYjeEQ7MDM2My01NDY1IChMaW5r
aW5nKTwvaXNibj48YWNjZXNzaW9uLW51bT4xNzA5MjkyODwvYWNjZXNzaW9uLW51bT48dXJscz48
cmVsYXRlZC11cmxzPjx1cmw+aHR0cDovL3d3dy5uY2JpLm5sbS5uaWguZ292L3B1Ym1lZC8xNzA5
MjkyODwvdXJsPjwvcmVsYXRlZC11cmxzPjwvdXJscz48ZWxlY3Ryb25pYy1yZXNvdXJjZS1udW0+
MTAuMTE3Ny8wMzYzNTQ2NTA2MjkzODk5PC9lbGVjdHJvbmljLXJlc291cmNlLW51bT48L3JlY29y
ZD48L0NpdGU+PC9FbmROb3RlPn==
</w:fldData>
        </w:fldChar>
      </w:r>
      <w:r>
        <w:instrText xml:space="preserve"> ADDIN EN.CITE </w:instrText>
      </w:r>
      <w:r>
        <w:fldChar w:fldCharType="begin">
          <w:fldData xml:space="preserve">PEVuZE5vdGU+PENpdGU+PEF1dGhvcj5Db2NocmFuZTwvQXV0aG9yPjxZZWFyPjIwMDc8L1llYXI+
PFJlY051bT42NjU8L1JlY051bT48RGlzcGxheVRleHQ+WzYtOF08L0Rpc3BsYXlUZXh0PjxyZWNv
cmQ+PHJlYy1udW1iZXI+NjY1PC9yZWMtbnVtYmVyPjxmb3JlaWduLWtleXM+PGtleSBhcHA9IkVO
IiBkYi1pZD0icjU5eHNzdHg0cnc1dHRlczlyOXBlcDBoZGYyZnZ4cmRyZndyIj42NjU8L2tleT48
L2ZvcmVpZ24ta2V5cz48cmVmLXR5cGUgbmFtZT0iSm91cm5hbCBBcnRpY2xlIj4xNzwvcmVmLXR5
cGU+PGNvbnRyaWJ1dG9ycz48YXV0aG9ycz48YXV0aG9yPkNvY2hyYW5lLCBKLiBMLjwvYXV0aG9y
PjxhdXRob3I+TGxveWQsIEQuIEcuPC9hdXRob3I+PGF1dGhvcj5CdXR0ZmllbGQsIEEuPC9hdXRo
b3I+PGF1dGhvcj5TZXdhcmQsIEguPC9hdXRob3I+PGF1dGhvcj5NY0dpdmVybiwgSi48L2F1dGhv
cj48L2F1dGhvcnM+PC9jb250cmlidXRvcnM+PGF1dGgtYWRkcmVzcz5UaGUgU2Nob29sIG9mIEh1
bWFuIE1vdmVtZW50ICZhbXA7IEV4ZXJjaXNlIFNjaWVuY2UsIFRoZSBVbml2ZXJzaXR5IG9mIFdl
c3Rlcm4gQXVzdHJhbGlhLCBDcmF3bGV5LCBXZXN0ZXJuIEF1c3RyYWxpYSA2MDA5LCBBdXN0cmFs
aWEuPC9hdXRoLWFkZHJlc3M+PHRpdGxlcz48dGl0bGU+Q2hhcmFjdGVyaXN0aWNzIG9mIGFudGVy
aW9yIGNydWNpYXRlIGxpZ2FtZW50IGluanVyaWVzIGluIEF1c3RyYWxpYW4gZm9vdGJhbGw8L3Rp
dGxlPjxzZWNvbmRhcnktdGl0bGU+SiBTY2kgTWVkIFNwb3J0PC9zZWNvbmRhcnktdGl0bGU+PGFs
dC10aXRsZT5Kb3VybmFsIG9mIHNjaWVuY2UgYW5kIG1lZGljaW5lIGluIHNwb3J0IC8gU3BvcnRz
IE1lZGljaW5lIEF1c3RyYWxpYTwvYWx0LXRpdGxlPjwvdGl0bGVzPjxwZXJpb2RpY2FsPjxmdWxs
LXRpdGxlPkpvdXJuYWwgb2YgU2NpZW5jZSBhbmQgTWVkaWNpbmUgaW4gU3BvcnQ8L2Z1bGwtdGl0
bGU+PGFiYnItMT5KLiBTY2kuIE1lZC4gU3BvcnQ8L2FiYnItMT48YWJici0yPkogU2NpIE1lZCBT
cG9ydDwvYWJici0yPjwvcGVyaW9kaWNhbD48cGFnZXM+OTYtMTA0PC9wYWdlcz48dm9sdW1lPjEw
PC92b2x1bWU+PG51bWJlcj4yPC9udW1iZXI+PGtleXdvcmRzPjxrZXl3b3JkPkFudGVyaW9yIENy
dWNpYXRlIExpZ2FtZW50Lyppbmp1cmllczwva2V5d29yZD48a2V5d29yZD5BdGhsZXRpYyBJbmp1
cmllcy9wYXRob2xvZ3k8L2tleXdvcmQ+PGtleXdvcmQ+QXVzdHJhbGlhPC9rZXl3b3JkPjxrZXl3
b3JkPkZvb3RiYWxsLyppbmp1cmllczwva2V5d29yZD48a2V5d29yZD5IdW1hbnM8L2tleXdvcmQ+
PGtleXdvcmQ+VmlkZW8gUmVjb3JkaW5nPC9rZXl3b3JkPjwva2V5d29yZHM+PGRhdGVzPjx5ZWFy
PjIwMDc8L3llYXI+PHB1Yi1kYXRlcz48ZGF0ZT5BcHI8L2RhdGU+PC9wdWItZGF0ZXM+PC9kYXRl
cz48aXNibj4xNDQwLTI0NDAgKFByaW50KTwvaXNibj48YWNjZXNzaW9uLW51bT4xNjgwNzEwNDwv
YWNjZXNzaW9uLW51bT48dXJscz48cmVsYXRlZC11cmxzPjx1cmw+aHR0cDovL3d3dy5uY2JpLm5s
bS5uaWguZ292L3B1Ym1lZC8xNjgwNzEwNDwvdXJsPjx1cmw+aHR0cDovL2FjLmVscy1jZG4uY29t
L1MxNDQwMjQ0MDA2MDAxMTUwLzEtczIuMC1TMTQ0MDI0NDAwNjAwMTE1MC1tYWluLnBkZj9fdGlk
PTk4ZTk1ZjljLWI0NDMtMTFlMi1hMzlhLTAwMDAwYWFjYjM1ZCZhbXA7YWNkbmF0PTEzNjc2MjE0
OTlfMmM4ZmJkNzk2NjhjZjM0MTdkNTE1ZjNmM2I2NjE4NWM8L3VybD48L3JlbGF0ZWQtdXJscz48
L3VybHM+PGVsZWN0cm9uaWMtcmVzb3VyY2UtbnVtPjEwLjEwMTYvai5qc2Ftcy4yMDA2LjA1LjAx
NTwvZWxlY3Ryb25pYy1yZXNvdXJjZS1udW0+PC9yZWNvcmQ+PC9DaXRlPjxDaXRlPjxBdXRob3I+
S29nYTwvQXV0aG9yPjxZZWFyPjIwMTA8L1llYXI+PFJlY051bT40NjQ8L1JlY051bT48cmVjb3Jk
PjxyZWMtbnVtYmVyPjQ2NDwvcmVjLW51bWJlcj48Zm9yZWlnbi1rZXlzPjxrZXkgYXBwPSJFTiIg
ZGItaWQ9InI1OXhzc3R4NHJ3NXR0ZXM5cjlwZXAwaGRmMmZ2eHJkcmZ3ciI+NDY0PC9rZXk+PC9m
b3JlaWduLWtleXM+PHJlZi10eXBlIG5hbWU9IkpvdXJuYWwgQXJ0aWNsZSI+MTc8L3JlZi10eXBl
Pjxjb250cmlidXRvcnM+PGF1dGhvcnM+PGF1dGhvcj5Lb2dhLCBILjwvYXV0aG9yPjxhdXRob3I+
TmFrYW1hZSwgQS48L2F1dGhvcj48YXV0aG9yPlNoaW1hLCBZLjwvYXV0aG9yPjxhdXRob3I+SXdh
c2EsIEouPC9hdXRob3I+PGF1dGhvcj5NeWtsZWJ1c3QsIEcuPC9hdXRob3I+PGF1dGhvcj5Fbmdl
YnJldHNlbiwgTC48L2F1dGhvcj48YXV0aG9yPkJhaHIsIFIuPC9hdXRob3I+PGF1dGhvcj5Lcm9z
c2hhdWcsIFQuPC9hdXRob3I+PC9hdXRob3JzPjwvY29udHJpYnV0b3JzPjxhdXRoLWFkZHJlc3M+
SGlkZXl1a2kgS29nYSwgT3NsbyBTcG9ydHMgVHJhdW1hIFJlc2VhcmNoIENlbnRlciwgTm9yd2Vn
aWFuIFNjaG9vbCBvZiBTcG9ydCBTY2llbmNlcywgUE8gQm94IDQwMTQgVWxsZXZhYWwgU3RhZGlv
biwgMDgwNiBPc2xvLCBOb3J3YXkuIGtvZ2EtekByZzcuc28tbmV0Lm5lLmpwPC9hdXRoLWFkZHJl
c3M+PHRpdGxlcz48dGl0bGU+TWVjaGFuaXNtcyBmb3Igbm9uY29udGFjdCBhbnRlcmlvciBjcnVj
aWF0ZSBsaWdhbWVudCBpbmp1cmllczoga25lZSBqb2ludCBraW5lbWF0aWNzIGluIDEwIGluanVy
eSBzaXR1YXRpb25zIGZyb20gZmVtYWxlIHRlYW0gaGFuZGJhbGwgYW5kIGJhc2tldGJhbGw8L3Rp
dGxlPjxzZWNvbmRhcnktdGl0bGU+QW0gSiBTcG9ydHMgTWVkPC9zZWNvbmRhcnktdGl0bGU+PGFs
dC10aXRsZT5UaGUgQW1lcmljYW4gam91cm5hbCBvZiBzcG9ydHMgbWVkaWNpbmU8L2FsdC10aXRs
ZT48L3RpdGxlcz48cGVyaW9kaWNhbD48ZnVsbC10aXRsZT5BbWVyaWNhbiBKb3VybmFsIG9mIFNw
b3J0cyBNZWRpY2luZTwvZnVsbC10aXRsZT48YWJici0xPkFtLiBKLiBTcG9ydHMgTWVkLjwvYWJi
ci0xPjxhYmJyLTI+QW0gSiBTcG9ydHMgTWVkPC9hYmJyLTI+PC9wZXJpb2RpY2FsPjxwYWdlcz4y
MjE4LTI1PC9wYWdlcz48dm9sdW1lPjM4PC92b2x1bWU+PG51bWJlcj4xMTwvbnVtYmVyPjxrZXl3
b3Jkcz48a2V5d29yZD5BbnRlcmlvciBDcnVjaWF0ZSBMaWdhbWVudC8qaW5qdXJpZXM8L2tleXdv
cmQ+PGtleXdvcmQ+QXRobGV0aWMgSW5qdXJpZXMvZXBpZGVtaW9sb2d5LypldGlvbG9neTwva2V5
d29yZD48a2V5d29yZD5CYXNrZXRiYWxsLyppbmp1cmllczwva2V5d29yZD48a2V5d29yZD5CaW9t
ZWNoYW5pY3M8L2tleXdvcmQ+PGtleXdvcmQ+Q29uZmlkZW5jZSBJbnRlcnZhbHM8L2tleXdvcmQ+
PGtleXdvcmQ+RmVtYWxlPC9rZXl3b3JkPjxrZXl3b3JkPkh1bWFuczwva2V5d29yZD48a2V5d29y
ZD5LbmVlIEluanVyaWVzL2VwaWRlbWlvbG9neS8qZXRpb2xvZ3k8L2tleXdvcmQ+PGtleXdvcmQ+
TXVsdGl2YXJpYXRlIEFuYWx5c2lzPC9rZXl3b3JkPjxrZXl3b3JkPk5vcndheS9lcGlkZW1pb2xv
Z3k8L2tleXdvcmQ+PGtleXdvcmQ+UG9zdHVyZTwva2V5d29yZD48a2V5d29yZD4qUmFuZ2Ugb2Yg
TW90aW9uLCBBcnRpY3VsYXI8L2tleXdvcmQ+PGtleXdvcmQ+UmlzayBGYWN0b3JzPC9rZXl3b3Jk
PjxrZXl3b3JkPlRpYmlhPC9rZXl3b3JkPjxrZXl3b3JkPlZpZGVvdGFwZSBSZWNvcmRpbmc8L2tl
eXdvcmQ+PC9rZXl3b3Jkcz48ZGF0ZXM+PHllYXI+MjAxMDwveWVhcj48cHViLWRhdGVzPjxkYXRl
Pk5vdjwvZGF0ZT48L3B1Yi1kYXRlcz48L2RhdGVzPjxpc2JuPjE1NTItMzM2NSAoRWxlY3Ryb25p
YykmI3hEOzAzNjMtNTQ2NSAoTGlua2luZyk8L2lzYm4+PGFjY2Vzc2lvbi1udW0+MjA1OTU1NDU8
L2FjY2Vzc2lvbi1udW0+PHVybHM+PHJlbGF0ZWQtdXJscz48dXJsPmh0dHA6Ly93d3cubmNiaS5u
bG0ubmloLmdvdi9wdWJtZWQvMjA1OTU1NDU8L3VybD48L3JlbGF0ZWQtdXJscz48L3VybHM+PGVs
ZWN0cm9uaWMtcmVzb3VyY2UtbnVtPjEwLjExNzcvMDM2MzU0NjUxMDM3MzU3MDwvZWxlY3Ryb25p
Yy1yZXNvdXJjZS1udW0+PC9yZWNvcmQ+PC9DaXRlPjxDaXRlPjxBdXRob3I+S3Jvc3NoYXVnPC9B
dXRob3I+PFllYXI+MjAwNzwvWWVhcj48UmVjTnVtPjQ2ODwvUmVjTnVtPjxyZWNvcmQ+PHJlYy1u
dW1iZXI+NDY4PC9yZWMtbnVtYmVyPjxmb3JlaWduLWtleXM+PGtleSBhcHA9IkVOIiBkYi1pZD0i
cjU5eHNzdHg0cnc1dHRlczlyOXBlcDBoZGYyZnZ4cmRyZndyIj40Njg8L2tleT48L2ZvcmVpZ24t
a2V5cz48cmVmLXR5cGUgbmFtZT0iSm91cm5hbCBBcnRpY2xlIj4xNzwvcmVmLXR5cGU+PGNvbnRy
aWJ1dG9ycz48YXV0aG9ycz48YXV0aG9yPktyb3NzaGF1ZywgVC48L2F1dGhvcj48YXV0aG9yPk5h
a2FtYWUsIEEuPC9hdXRob3I+PGF1dGhvcj5Cb2RlbiwgQi4gUC48L2F1dGhvcj48YXV0aG9yPkVu
Z2VicmV0c2VuLCBMLjwvYXV0aG9yPjxhdXRob3I+U21pdGgsIEcuPC9hdXRob3I+PGF1dGhvcj5T
bGF1dGVyYmVjaywgSi4gUi48L2F1dGhvcj48YXV0aG9yPkhld2V0dCwgVC4gRS48L2F1dGhvcj48
YXV0aG9yPkJhaHIsIFIuPC9hdXRob3I+PC9hdXRob3JzPjwvY29udHJpYnV0b3JzPjxhdXRoLWFk
ZHJlc3M+T3NsbyBTcG9ydHMgVHJhdW1hIFJlc2VhcmNoIENlbnRlciwgRGVwYXJ0bWVudCBvZiBT
cG9ydHMgTWVkaWNpbmUsIE5vcndlZ2lhbiBTY2hvb2wgb2YgU3BvcnQgU2NpZW5jZXMsIE9zbG8s
IE5vcndheS4gdHJvbi5rcm9zc2hhdWdAbmloLm5vPC9hdXRoLWFkZHJlc3M+PHRpdGxlcz48dGl0
bGU+TWVjaGFuaXNtcyBvZiBhbnRlcmlvciBjcnVjaWF0ZSBsaWdhbWVudCBpbmp1cnkgaW4gYmFz
a2V0YmFsbDogdmlkZW8gYW5hbHlzaXMgb2YgMzkgY2FzZXM8L3RpdGxlPjxzZWNvbmRhcnktdGl0
bGU+QW0gSiBTcG9ydHMgTWVkPC9zZWNvbmRhcnktdGl0bGU+PGFsdC10aXRsZT5UaGUgQW1lcmlj
YW4gam91cm5hbCBvZiBzcG9ydHMgbWVkaWNpbmU8L2FsdC10aXRsZT48L3RpdGxlcz48cGVyaW9k
aWNhbD48ZnVsbC10aXRsZT5BbWVyaWNhbiBKb3VybmFsIG9mIFNwb3J0cyBNZWRpY2luZTwvZnVs
bC10aXRsZT48YWJici0xPkFtLiBKLiBTcG9ydHMgTWVkLjwvYWJici0xPjxhYmJyLTI+QW0gSiBT
cG9ydHMgTWVkPC9hYmJyLTI+PC9wZXJpb2RpY2FsPjxwYWdlcz4zNTktNjc8L3BhZ2VzPjx2b2x1
bWU+MzU8L3ZvbHVtZT48bnVtYmVyPjM8L251bWJlcj48a2V5d29yZHM+PGtleXdvcmQ+QWRvbGVz
Y2VudDwva2V5d29yZD48a2V5d29yZD5BZHVsdDwva2V5d29yZD48a2V5d29yZD5BbnRlcmlvciBD
cnVjaWF0ZSBMaWdhbWVudC8qaW5qdXJpZXM8L2tleXdvcmQ+PGtleXdvcmQ+QXRobGV0aWMgSW5q
dXJpZXM8L2tleXdvcmQ+PGtleXdvcmQ+KkJhc2tldGJhbGw8L2tleXdvcmQ+PGtleXdvcmQ+KkJp
b21lY2hhbmljczwva2V5d29yZD48a2V5d29yZD5GZW1hbGU8L2tleXdvcmQ+PGtleXdvcmQ+SHVt
YW5zPC9rZXl3b3JkPjxrZXl3b3JkPk1hbGU8L2tleXdvcmQ+PGtleXdvcmQ+VW5pdGVkIFN0YXRl
czwva2V5d29yZD48a2V5d29yZD4qVmlkZW8gUmVjb3JkaW5nPC9rZXl3b3JkPjwva2V5d29yZHM+
PGRhdGVzPjx5ZWFyPjIwMDc8L3llYXI+PHB1Yi1kYXRlcz48ZGF0ZT5NYXI8L2RhdGU+PC9wdWIt
ZGF0ZXM+PC9kYXRlcz48aXNibj4wMzYzLTU0NjUgKFByaW50KSYjeEQ7MDM2My01NDY1IChMaW5r
aW5nKTwvaXNibj48YWNjZXNzaW9uLW51bT4xNzA5MjkyODwvYWNjZXNzaW9uLW51bT48dXJscz48
cmVsYXRlZC11cmxzPjx1cmw+aHR0cDovL3d3dy5uY2JpLm5sbS5uaWguZ292L3B1Ym1lZC8xNzA5
MjkyODwvdXJsPjwvcmVsYXRlZC11cmxzPjwvdXJscz48ZWxlY3Ryb25pYy1yZXNvdXJjZS1udW0+
MTAuMTE3Ny8wMzYzNTQ2NTA2MjkzODk5PC9lbGVjdHJvbmljLXJlc291cmNlLW51bT48L3JlY29y
ZD48L0NpdGU+PC9FbmROb3RlPn==
</w:fldData>
        </w:fldChar>
      </w:r>
      <w:r>
        <w:instrText xml:space="preserve"> ADDIN EN.CITE.DATA </w:instrText>
      </w:r>
      <w:r>
        <w:fldChar w:fldCharType="end"/>
      </w:r>
      <w:r w:rsidRPr="00167687">
        <w:fldChar w:fldCharType="separate"/>
      </w:r>
      <w:r>
        <w:rPr>
          <w:noProof/>
        </w:rPr>
        <w:t>[</w:t>
      </w:r>
      <w:hyperlink w:anchor="_ENREF_6" w:tooltip="Cochrane, 2007 #665" w:history="1">
        <w:r>
          <w:rPr>
            <w:noProof/>
          </w:rPr>
          <w:t>6-8</w:t>
        </w:r>
      </w:hyperlink>
      <w:r>
        <w:rPr>
          <w:noProof/>
        </w:rPr>
        <w:t>]</w:t>
      </w:r>
      <w:r w:rsidRPr="00167687">
        <w:fldChar w:fldCharType="end"/>
      </w:r>
      <w:r>
        <w:t xml:space="preserve">. </w:t>
      </w:r>
      <w:r w:rsidRPr="00167687">
        <w:t>While clinical and experimental studies have well</w:t>
      </w:r>
      <w:r w:rsidRPr="00167687">
        <w:rPr>
          <w:color w:val="FF0000"/>
        </w:rPr>
        <w:t xml:space="preserve"> </w:t>
      </w:r>
      <w:r w:rsidRPr="00167687">
        <w:t>defined these kinematic and kinetic characteristics of ACL injury, the mechanism behind ACL injury is not well understood</w:t>
      </w:r>
      <w:r>
        <w:t xml:space="preserve">. </w:t>
      </w:r>
      <w:r w:rsidRPr="00167687">
        <w:t xml:space="preserve">As is indicated by the 50% increase in ACL injuries reported over the last decade despite the implementation of ACL injury </w:t>
      </w:r>
      <w:r w:rsidRPr="00167687">
        <w:rPr>
          <w:color w:val="000000" w:themeColor="text1"/>
        </w:rPr>
        <w:t>prevention</w:t>
      </w:r>
      <w:r w:rsidRPr="00167687">
        <w:rPr>
          <w:color w:val="FF0000"/>
        </w:rPr>
        <w:t xml:space="preserve"> </w:t>
      </w:r>
      <w:r w:rsidRPr="00167687">
        <w:t>programs</w:t>
      </w:r>
      <w:r>
        <w:t xml:space="preserve">. </w:t>
      </w:r>
      <w:r w:rsidRPr="00167687">
        <w:t xml:space="preserve">Such programs are aimed at altering muscle force and activation patterns to circumvent the ACL injury mechanism; however, they are limited by their inability to assess individual muscle function (e.g. force, activation) to resist excessive knee loading during movement. Our </w:t>
      </w:r>
      <w:r w:rsidRPr="00A51E14">
        <w:t>long</w:t>
      </w:r>
      <w:r>
        <w:t>-</w:t>
      </w:r>
      <w:r w:rsidRPr="00A51E14">
        <w:t>term goal</w:t>
      </w:r>
      <w:r w:rsidRPr="00167687">
        <w:t xml:space="preserve"> is </w:t>
      </w:r>
      <w:r>
        <w:t xml:space="preserve">to </w:t>
      </w:r>
      <w:r w:rsidRPr="00167687">
        <w:t>determine individual muscle function during jump landing in order to dramatically reduce the rate of ACL injury through the implementation of muscle-targeted prevention programs</w:t>
      </w:r>
      <w:r>
        <w:t xml:space="preserve">. </w:t>
      </w:r>
    </w:p>
    <w:p w:rsidR="00A71161" w:rsidRPr="0050695E" w:rsidRDefault="00A71161" w:rsidP="00A71161">
      <w:pPr>
        <w:spacing w:line="480" w:lineRule="auto"/>
        <w:ind w:firstLine="720"/>
        <w:jc w:val="both"/>
      </w:pPr>
      <w:r w:rsidRPr="00167687">
        <w:t xml:space="preserve">Musculoskeletal models and dynamic simulations have been used to </w:t>
      </w:r>
      <w:r w:rsidRPr="00167687">
        <w:rPr>
          <w:color w:val="000000"/>
        </w:rPr>
        <w:t xml:space="preserve">determine individual muscle contributions to pedaling, walking and running </w:t>
      </w:r>
      <w:r w:rsidRPr="00167687">
        <w:rPr>
          <w:color w:val="000000"/>
        </w:rPr>
        <w:fldChar w:fldCharType="begin">
          <w:fldData xml:space="preserve">PEVuZE5vdGU+PENpdGU+PEF1dGhvcj5UaGVsZW48L0F1dGhvcj48WWVhcj4yMDAzPC9ZZWFyPjxS
ZWNOdW0+NTczPC9SZWNOdW0+PERpc3BsYXlUZXh0Pls5LTEyXTwvRGlzcGxheVRleHQ+PHJlY29y
ZD48cmVjLW51bWJlcj41NzM8L3JlYy1udW1iZXI+PGZvcmVpZ24ta2V5cz48a2V5IGFwcD0iRU4i
IGRiLWlkPSJyNTl4c3N0eDRydzV0dGVzOXI5cGVwMGhkZjJmdnhyZHJmd3IiPjU3Mzwva2V5Pjwv
Zm9yZWlnbi1rZXlzPjxyZWYtdHlwZSBuYW1lPSJKb3VybmFsIEFydGljbGUiPjE3PC9yZWYtdHlw
ZT48Y29udHJpYnV0b3JzPjxhdXRob3JzPjxhdXRob3I+VGhlbGVuLCBEYXJyeWwgRy48L2F1dGhv
cj48YXV0aG9yPkFuZGVyc29uLCBGcmFuayBDLjwvYXV0aG9yPjxhdXRob3I+RGVscCwgU2NvdHQg
TC48L2F1dGhvcj48L2F1dGhvcnM+PC9jb250cmlidXRvcnM+PHRpdGxlcz48dGl0bGU+R2VuZXJh
dGluZyBkeW5hbWljIHNpbXVsYXRpb25zIG9mIG1vdmVtZW50IHVzaW5nIGNvbXB1dGVkIG11c2Ns
ZSBjb250cm9sPC90aXRsZT48c2Vjb25kYXJ5LXRpdGxlPkpvdXJuYWwgb2YgQmlvbWVjaGFuaWNz
PC9zZWNvbmRhcnktdGl0bGU+PC90aXRsZXM+PHBlcmlvZGljYWw+PGZ1bGwtdGl0bGU+Sm91cm5h
bCBvZiBCaW9tZWNoYW5pY3M8L2Z1bGwtdGl0bGU+PGFiYnItMT5KLiBCaW9tZWNoLjwvYWJici0x
PjxhYmJyLTI+SiBCaW9tZWNoPC9hYmJyLTI+PC9wZXJpb2RpY2FsPjxwYWdlcz4zMjEtMzI4PC9w
YWdlcz48dm9sdW1lPjM2PC92b2x1bWU+PG51bWJlcj4zPC9udW1iZXI+PGRhdGVzPjx5ZWFyPjIw
MDM8L3llYXI+PC9kYXRlcz48aXNibj4wMDIxOTI5MDwvaXNibj48dXJscz48L3VybHM+PGVsZWN0
cm9uaWMtcmVzb3VyY2UtbnVtPjEwLjEwMTYvczAwMjEtOTI5MCgwMikwMDQzMi0zPC9lbGVjdHJv
bmljLXJlc291cmNlLW51bT48L3JlY29yZD48L0NpdGU+PENpdGU+PEF1dGhvcj5MaXU8L0F1dGhv
cj48WWVhcj4yMDA2PC9ZZWFyPjxSZWNOdW0+NDg1PC9SZWNOdW0+PHJlY29yZD48cmVjLW51bWJl
cj40ODU8L3JlYy1udW1iZXI+PGZvcmVpZ24ta2V5cz48a2V5IGFwcD0iRU4iIGRiLWlkPSJyNTl4
c3N0eDRydzV0dGVzOXI5cGVwMGhkZjJmdnhyZHJmd3IiPjQ4NTwva2V5PjwvZm9yZWlnbi1rZXlz
PjxyZWYtdHlwZSBuYW1lPSJKb3VybmFsIEFydGljbGUiPjE3PC9yZWYtdHlwZT48Y29udHJpYnV0
b3JzPjxhdXRob3JzPjxhdXRob3I+TGl1LCBNLiBRLjwvYXV0aG9yPjxhdXRob3I+QW5kZXJzb24s
IEYuIEMuPC9hdXRob3I+PGF1dGhvcj5QYW5keSwgTS4gRy48L2F1dGhvcj48YXV0aG9yPkRlbHAs
IFMuIEwuPC9hdXRob3I+PC9hdXRob3JzPjwvY29udHJpYnV0b3JzPjxhdXRoLWFkZHJlc3M+RGVw
YXJ0bWVudCBvZiBNZWNoYW5pY2FsIEVuZ2luZWVyaW5nLCBTdGFuZm9yZCBVbml2ZXJzaXR5LCBT
dGFuZm9yZCwgQ0EsIFVTQS48L2F1dGgtYWRkcmVzcz48dGl0bGVzPjx0aXRsZT5NdXNjbGVzIHRo
YXQgc3VwcG9ydCB0aGUgYm9keSBhbHNvIG1vZHVsYXRlIGZvcndhcmQgcHJvZ3Jlc3Npb24gZHVy
aW5nIHdhbGtpbmc8L3RpdGxlPjxzZWNvbmRhcnktdGl0bGU+SiBCaW9tZWNoPC9zZWNvbmRhcnkt
dGl0bGU+PGFsdC10aXRsZT5Kb3VybmFsIG9mIGJpb21lY2hhbmljczwvYWx0LXRpdGxlPjwvdGl0
bGVzPjxwZXJpb2RpY2FsPjxmdWxsLXRpdGxlPkpvdXJuYWwgb2YgQmlvbWVjaGFuaWNzPC9mdWxs
LXRpdGxlPjxhYmJyLTE+Si4gQmlvbWVjaC48L2FiYnItMT48YWJici0yPkogQmlvbWVjaDwvYWJi
ci0yPjwvcGVyaW9kaWNhbD48YWx0LXBlcmlvZGljYWw+PGZ1bGwtdGl0bGU+Sm91cm5hbCBvZiBC
aW9tZWNoYW5pY3M8L2Z1bGwtdGl0bGU+PGFiYnItMT5KLiBCaW9tZWNoLjwvYWJici0xPjxhYmJy
LTI+SiBCaW9tZWNoPC9hYmJyLTI+PC9hbHQtcGVyaW9kaWNhbD48cGFnZXM+MjYyMy0zMDwvcGFn
ZXM+PHZvbHVtZT4zOTwvdm9sdW1lPjxudW1iZXI+MTQ8L251bWJlcj48a2V5d29yZHM+PGtleXdv
cmQ+QWxnb3JpdGhtczwva2V5d29yZD48a2V5d29yZD5CaW9tZWNoYW5pY3M8L2tleXdvcmQ+PGtl
eXdvcmQ+KkNvbXB1dGVyIFNpbXVsYXRpb248L2tleXdvcmQ+PGtleXdvcmQ+R2FpdC9waHlzaW9s
b2d5PC9rZXl3b3JkPjxrZXl3b3JkPkdyYXZpdGF0aW9uPC9rZXl3b3JkPjxrZXl3b3JkPkh1bWFu
czwva2V5d29yZD48a2V5d29yZD5NdXNjbGUsIFNrZWxldGFsL3BoeXNpb2xvZ3k8L2tleXdvcmQ+
PGtleXdvcmQ+UG9zdHVyYWwgQmFsYW5jZS8qcGh5c2lvbG9neTwva2V5d29yZD48a2V5d29yZD5X
YWxraW5nLypwaHlzaW9sb2d5PC9rZXl3b3JkPjwva2V5d29yZHM+PGRhdGVzPjx5ZWFyPjIwMDY8
L3llYXI+PC9kYXRlcz48aXNibj4wMDIxLTkyOTAgKFByaW50KSYjeEQ7MDAyMS05MjkwIChMaW5r
aW5nKTwvaXNibj48YWNjZXNzaW9uLW51bT4xNjIxNjI1MTwvYWNjZXNzaW9uLW51bT48dXJscz48
cmVsYXRlZC11cmxzPjx1cmw+aHR0cDovL3d3dy5uY2JpLm5sbS5uaWguZ292L3B1Ym1lZC8xNjIx
NjI1MTwvdXJsPjwvcmVsYXRlZC11cmxzPjwvdXJscz48ZWxlY3Ryb25pYy1yZXNvdXJjZS1udW0+
MTAuMTAxNi9qLmpiaW9tZWNoLjIwMDUuMDguMDE3PC9lbGVjdHJvbmljLXJlc291cmNlLW51bT48
L3JlY29yZD48L0NpdGU+PENpdGU+PEF1dGhvcj5MaXU8L0F1dGhvcj48WWVhcj4yMDA4PC9ZZWFy
PjxSZWNOdW0+NDg2PC9SZWNOdW0+PHJlY29yZD48cmVjLW51bWJlcj40ODY8L3JlYy1udW1iZXI+
PGZvcmVpZ24ta2V5cz48a2V5IGFwcD0iRU4iIGRiLWlkPSJyNTl4c3N0eDRydzV0dGVzOXI5cGVw
MGhkZjJmdnhyZHJmd3IiPjQ4Njwva2V5PjwvZm9yZWlnbi1rZXlzPjxyZWYtdHlwZSBuYW1lPSJK
b3VybmFsIEFydGljbGUiPjE3PC9yZWYtdHlwZT48Y29udHJpYnV0b3JzPjxhdXRob3JzPjxhdXRo
b3I+TGl1LCBNLiBRLjwvYXV0aG9yPjxhdXRob3I+QW5kZXJzb24sIEYuIEMuPC9hdXRob3I+PGF1
dGhvcj5TY2h3YXJ0eiwgTS4gSC48L2F1dGhvcj48YXV0aG9yPkRlbHAsIFMuIEwuPC9hdXRob3I+
PC9hdXRob3JzPjwvY29udHJpYnV0b3JzPjxhdXRoLWFkZHJlc3M+RGVwYXJ0bWVudCBvZiBNZWNo
YW5pY2FsIEVuZ2luZWVyaW5nLCBDbGFyayBDZW50ZXIsIFJvb20gUy0zMjEsIFN0YW5mb3JkIFVu
aXZlcnNpdHksIE1haWwgQ29kZSA1NDUwLCAzMTggQ2FtcHVzIERyaXZlLCBTdGFuZm9yZCBDQSA5
NDMwNS01NDUwLCBVU0EuPC9hdXRoLWFkZHJlc3M+PHRpdGxlcz48dGl0bGU+TXVzY2xlIGNvbnRy
aWJ1dGlvbnMgdG8gc3VwcG9ydCBhbmQgcHJvZ3Jlc3Npb24gb3ZlciBhIHJhbmdlIG9mIHdhbGtp
bmcgc3BlZWRzPC90aXRsZT48c2Vjb25kYXJ5LXRpdGxlPkogQmlvbWVjaDwvc2Vjb25kYXJ5LXRp
dGxlPjxhbHQtdGl0bGU+Sm91cm5hbCBvZiBiaW9tZWNoYW5pY3M8L2FsdC10aXRsZT48L3RpdGxl
cz48cGVyaW9kaWNhbD48ZnVsbC10aXRsZT5Kb3VybmFsIG9mIEJpb21lY2hhbmljczwvZnVsbC10
aXRsZT48YWJici0xPkouIEJpb21lY2guPC9hYmJyLTE+PGFiYnItMj5KIEJpb21lY2g8L2FiYnIt
Mj48L3BlcmlvZGljYWw+PGFsdC1wZXJpb2RpY2FsPjxmdWxsLXRpdGxlPkpvdXJuYWwgb2YgQmlv
bWVjaGFuaWNzPC9mdWxsLXRpdGxlPjxhYmJyLTE+Si4gQmlvbWVjaC48L2FiYnItMT48YWJici0y
PkogQmlvbWVjaDwvYWJici0yPjwvYWx0LXBlcmlvZGljYWw+PHBhZ2VzPjMyNDMtNTI8L3BhZ2Vz
Pjx2b2x1bWU+NDE8L3ZvbHVtZT48bnVtYmVyPjE1PC9udW1iZXI+PGtleXdvcmRzPjxrZXl3b3Jk
PkFua2xlIEpvaW50LypwaHlzaW9sb2d5PC9rZXl3b3JkPjxrZXl3b3JkPkNvbXB1dGVyIFNpbXVs
YXRpb248L2tleXdvcmQ+PGtleXdvcmQ+RmVtYWxlPC9rZXl3b3JkPjxrZXl3b3JkPkdhaXQvcGh5
c2lvbG9neTwva2V5d29yZD48a2V5d29yZD5IaXAgSm9pbnQvKnBoeXNpb2xvZ3k8L2tleXdvcmQ+
PGtleXdvcmQ+SHVtYW5zPC9rZXl3b3JkPjxrZXl3b3JkPktuZWUgSm9pbnQvKnBoeXNpb2xvZ3k8
L2tleXdvcmQ+PGtleXdvcmQ+TWFsZTwva2V5d29yZD48a2V5d29yZD4qTW9kZWxzLCBCaW9sb2dp
Y2FsPC9rZXl3b3JkPjxrZXl3b3JkPk11c2NsZSBDb250cmFjdGlvbi8qcGh5c2lvbG9neTwva2V5
d29yZD48a2V5d29yZD5NdXNjbGUsIFNrZWxldGFsLypwaHlzaW9sb2d5PC9rZXl3b3JkPjxrZXl3
b3JkPlJhbmdlIG9mIE1vdGlvbiwgQXJ0aWN1bGFyL3BoeXNpb2xvZ3k8L2tleXdvcmQ+PGtleXdv
cmQ+VG9ycXVlPC9rZXl3b3JkPjxrZXl3b3JkPldhbGtpbmcvKnBoeXNpb2xvZ3k8L2tleXdvcmQ+
PGtleXdvcmQ+WW91bmcgQWR1bHQ8L2tleXdvcmQ+PC9rZXl3b3Jkcz48ZGF0ZXM+PHllYXI+MjAw
ODwveWVhcj48cHViLWRhdGVzPjxkYXRlPk5vdiAxNDwvZGF0ZT48L3B1Yi1kYXRlcz48L2RhdGVz
Pjxpc2JuPjAwMjEtOTI5MCAoUHJpbnQpJiN4RDswMDIxLTkyOTAgKExpbmtpbmcpPC9pc2JuPjxh
Y2Nlc3Npb24tbnVtPjE4ODIyNDE1PC9hY2Nlc3Npb24tbnVtPjx1cmxzPjxyZWxhdGVkLXVybHM+
PHVybD5odHRwOi8vd3d3Lm5jYmkubmxtLm5paC5nb3YvcHVibWVkLzE4ODIyNDE1PC91cmw+PC9y
ZWxhdGVkLXVybHM+PC91cmxzPjxlbGVjdHJvbmljLXJlc291cmNlLW51bT4xMC4xMDE2L2ouamJp
b21lY2guMjAwOC4wNy4wMzE8L2VsZWN0cm9uaWMtcmVzb3VyY2UtbnVtPjwvcmVjb3JkPjwvQ2l0
ZT48Q2l0ZT48QXV0aG9yPkhhbW5lcjwvQXV0aG9yPjxZZWFyPjIwMTA8L1llYXI+PFJlY051bT40
MzU8L1JlY051bT48cmVjb3JkPjxyZWMtbnVtYmVyPjQzNTwvcmVjLW51bWJlcj48Zm9yZWlnbi1r
ZXlzPjxrZXkgYXBwPSJFTiIgZGItaWQ9InI1OXhzc3R4NHJ3NXR0ZXM5cjlwZXAwaGRmMmZ2eHJk
cmZ3ciI+NDM1PC9rZXk+PC9mb3JlaWduLWtleXM+PHJlZi10eXBlIG5hbWU9IkpvdXJuYWwgQXJ0
aWNsZSI+MTc8L3JlZi10eXBlPjxjb250cmlidXRvcnM+PGF1dGhvcnM+PGF1dGhvcj5IYW1uZXIs
IFMuIFIuPC9hdXRob3I+PGF1dGhvcj5TZXRoLCBBLjwvYXV0aG9yPjxhdXRob3I+RGVscCwgUy4g
TC48L2F1dGhvcj48L2F1dGhvcnM+PC9jb250cmlidXRvcnM+PGF1dGgtYWRkcmVzcz5EZXBhcnRt
ZW50IG9mIE1lY2hhbmljYWwgRW5naW5lZXJpbmcsIFN0YW5mb3JkIFVuaXZlcnNpdHksIFN0YW5m
b3JkLCBDQSA5NDMwNS01NDUwLCBVU0EuIHNhbW5lckBzdGFuZm9yZC5lZHU8L2F1dGgtYWRkcmVz
cz48dGl0bGVzPjx0aXRsZT5NdXNjbGUgY29udHJpYnV0aW9ucyB0byBwcm9wdWxzaW9uIGFuZCBz
dXBwb3J0IGR1cmluZyBydW5uaW5nPC90aXRsZT48c2Vjb25kYXJ5LXRpdGxlPkogQmlvbWVjaDwv
c2Vjb25kYXJ5LXRpdGxlPjxhbHQtdGl0bGU+Sm91cm5hbCBvZiBiaW9tZWNoYW5pY3M8L2FsdC10
aXRsZT48L3RpdGxlcz48cGVyaW9kaWNhbD48ZnVsbC10aXRsZT5Kb3VybmFsIG9mIEJpb21lY2hh
bmljczwvZnVsbC10aXRsZT48YWJici0xPkouIEJpb21lY2guPC9hYmJyLTE+PGFiYnItMj5KIEJp
b21lY2g8L2FiYnItMj48L3BlcmlvZGljYWw+PGFsdC1wZXJpb2RpY2FsPjxmdWxsLXRpdGxlPkpv
dXJuYWwgb2YgQmlvbWVjaGFuaWNzPC9mdWxsLXRpdGxlPjxhYmJyLTE+Si4gQmlvbWVjaC48L2Fi
YnItMT48YWJici0yPkogQmlvbWVjaDwvYWJici0yPjwvYWx0LXBlcmlvZGljYWw+PHBhZ2VzPjI3
MDktMTY8L3BhZ2VzPjx2b2x1bWU+NDM8L3ZvbHVtZT48bnVtYmVyPjE0PC9udW1iZXI+PGtleXdv
cmRzPjxrZXl3b3JkPkFjY2VsZXJhdGlvbjwva2V5d29yZD48a2V5d29yZD5CaW9tZWNoYW5pY3M8
L2tleXdvcmQ+PGtleXdvcmQ+Q29tcHV0ZXIgU2ltdWxhdGlvbjwva2V5d29yZD48a2V5d29yZD5H
YWl0L3BoeXNpb2xvZ3k8L2tleXdvcmQ+PGtleXdvcmQ+SHVtYW5zPC9rZXl3b3JkPjxrZXl3b3Jk
PkpvaW50cy9waHlzaW9sb2d5PC9rZXl3b3JkPjxrZXl3b3JkPk1hbGU8L2tleXdvcmQ+PGtleXdv
cmQ+TW9kZWxzLCBCaW9sb2dpY2FsPC9rZXl3b3JkPjxrZXl3b3JkPk11c2NsZSBDb250cmFjdGlv
bi8qcGh5c2lvbG9neTwva2V5d29yZD48a2V5d29yZD5SdW5uaW5nLypwaHlzaW9sb2d5PC9rZXl3
b3JkPjxrZXl3b3JkPlZpZGVvIFJlY29yZGluZzwva2V5d29yZD48L2tleXdvcmRzPjxkYXRlcz48
eWVhcj4yMDEwPC95ZWFyPjxwdWItZGF0ZXM+PGRhdGU+T2N0IDE5PC9kYXRlPjwvcHViLWRhdGVz
PjwvZGF0ZXM+PGlzYm4+MTg3My0yMzgwIChFbGVjdHJvbmljKSYjeEQ7MDAyMS05MjkwIChMaW5r
aW5nKTwvaXNibj48YWNjZXNzaW9uLW51bT4yMDY5MTk3MjwvYWNjZXNzaW9uLW51bT48dXJscz48
cmVsYXRlZC11cmxzPjx1cmw+aHR0cDovL3d3dy5uY2JpLm5sbS5uaWguZ292L3B1Ym1lZC8yMDY5
MTk3MjwvdXJsPjwvcmVsYXRlZC11cmxzPjwvdXJscz48Y3VzdG9tMj4yOTczODQ1PC9jdXN0b20y
PjxlbGVjdHJvbmljLXJlc291cmNlLW51bT4xMC4xMDE2L2ouamJpb21lY2guMjAxMC4wNi4wMjU8
L2VsZWN0cm9uaWMtcmVzb3VyY2UtbnVtPjwvcmVjb3JkPjwvQ2l0ZT48L0VuZE5vdGU+
</w:fldData>
        </w:fldChar>
      </w:r>
      <w:r>
        <w:rPr>
          <w:color w:val="000000"/>
        </w:rPr>
        <w:instrText xml:space="preserve"> ADDIN EN.CITE </w:instrText>
      </w:r>
      <w:r>
        <w:rPr>
          <w:color w:val="000000"/>
        </w:rPr>
        <w:fldChar w:fldCharType="begin">
          <w:fldData xml:space="preserve">PEVuZE5vdGU+PENpdGU+PEF1dGhvcj5UaGVsZW48L0F1dGhvcj48WWVhcj4yMDAzPC9ZZWFyPjxS
ZWNOdW0+NTczPC9SZWNOdW0+PERpc3BsYXlUZXh0Pls5LTEyXTwvRGlzcGxheVRleHQ+PHJlY29y
ZD48cmVjLW51bWJlcj41NzM8L3JlYy1udW1iZXI+PGZvcmVpZ24ta2V5cz48a2V5IGFwcD0iRU4i
IGRiLWlkPSJyNTl4c3N0eDRydzV0dGVzOXI5cGVwMGhkZjJmdnhyZHJmd3IiPjU3Mzwva2V5Pjwv
Zm9yZWlnbi1rZXlzPjxyZWYtdHlwZSBuYW1lPSJKb3VybmFsIEFydGljbGUiPjE3PC9yZWYtdHlw
ZT48Y29udHJpYnV0b3JzPjxhdXRob3JzPjxhdXRob3I+VGhlbGVuLCBEYXJyeWwgRy48L2F1dGhv
cj48YXV0aG9yPkFuZGVyc29uLCBGcmFuayBDLjwvYXV0aG9yPjxhdXRob3I+RGVscCwgU2NvdHQg
TC48L2F1dGhvcj48L2F1dGhvcnM+PC9jb250cmlidXRvcnM+PHRpdGxlcz48dGl0bGU+R2VuZXJh
dGluZyBkeW5hbWljIHNpbXVsYXRpb25zIG9mIG1vdmVtZW50IHVzaW5nIGNvbXB1dGVkIG11c2Ns
ZSBjb250cm9sPC90aXRsZT48c2Vjb25kYXJ5LXRpdGxlPkpvdXJuYWwgb2YgQmlvbWVjaGFuaWNz
PC9zZWNvbmRhcnktdGl0bGU+PC90aXRsZXM+PHBlcmlvZGljYWw+PGZ1bGwtdGl0bGU+Sm91cm5h
bCBvZiBCaW9tZWNoYW5pY3M8L2Z1bGwtdGl0bGU+PGFiYnItMT5KLiBCaW9tZWNoLjwvYWJici0x
PjxhYmJyLTI+SiBCaW9tZWNoPC9hYmJyLTI+PC9wZXJpb2RpY2FsPjxwYWdlcz4zMjEtMzI4PC9w
YWdlcz48dm9sdW1lPjM2PC92b2x1bWU+PG51bWJlcj4zPC9udW1iZXI+PGRhdGVzPjx5ZWFyPjIw
MDM8L3llYXI+PC9kYXRlcz48aXNibj4wMDIxOTI5MDwvaXNibj48dXJscz48L3VybHM+PGVsZWN0
cm9uaWMtcmVzb3VyY2UtbnVtPjEwLjEwMTYvczAwMjEtOTI5MCgwMikwMDQzMi0zPC9lbGVjdHJv
bmljLXJlc291cmNlLW51bT48L3JlY29yZD48L0NpdGU+PENpdGU+PEF1dGhvcj5MaXU8L0F1dGhv
cj48WWVhcj4yMDA2PC9ZZWFyPjxSZWNOdW0+NDg1PC9SZWNOdW0+PHJlY29yZD48cmVjLW51bWJl
cj40ODU8L3JlYy1udW1iZXI+PGZvcmVpZ24ta2V5cz48a2V5IGFwcD0iRU4iIGRiLWlkPSJyNTl4
c3N0eDRydzV0dGVzOXI5cGVwMGhkZjJmdnhyZHJmd3IiPjQ4NTwva2V5PjwvZm9yZWlnbi1rZXlz
PjxyZWYtdHlwZSBuYW1lPSJKb3VybmFsIEFydGljbGUiPjE3PC9yZWYtdHlwZT48Y29udHJpYnV0
b3JzPjxhdXRob3JzPjxhdXRob3I+TGl1LCBNLiBRLjwvYXV0aG9yPjxhdXRob3I+QW5kZXJzb24s
IEYuIEMuPC9hdXRob3I+PGF1dGhvcj5QYW5keSwgTS4gRy48L2F1dGhvcj48YXV0aG9yPkRlbHAs
IFMuIEwuPC9hdXRob3I+PC9hdXRob3JzPjwvY29udHJpYnV0b3JzPjxhdXRoLWFkZHJlc3M+RGVw
YXJ0bWVudCBvZiBNZWNoYW5pY2FsIEVuZ2luZWVyaW5nLCBTdGFuZm9yZCBVbml2ZXJzaXR5LCBT
dGFuZm9yZCwgQ0EsIFVTQS48L2F1dGgtYWRkcmVzcz48dGl0bGVzPjx0aXRsZT5NdXNjbGVzIHRo
YXQgc3VwcG9ydCB0aGUgYm9keSBhbHNvIG1vZHVsYXRlIGZvcndhcmQgcHJvZ3Jlc3Npb24gZHVy
aW5nIHdhbGtpbmc8L3RpdGxlPjxzZWNvbmRhcnktdGl0bGU+SiBCaW9tZWNoPC9zZWNvbmRhcnkt
dGl0bGU+PGFsdC10aXRsZT5Kb3VybmFsIG9mIGJpb21lY2hhbmljczwvYWx0LXRpdGxlPjwvdGl0
bGVzPjxwZXJpb2RpY2FsPjxmdWxsLXRpdGxlPkpvdXJuYWwgb2YgQmlvbWVjaGFuaWNzPC9mdWxs
LXRpdGxlPjxhYmJyLTE+Si4gQmlvbWVjaC48L2FiYnItMT48YWJici0yPkogQmlvbWVjaDwvYWJi
ci0yPjwvcGVyaW9kaWNhbD48YWx0LXBlcmlvZGljYWw+PGZ1bGwtdGl0bGU+Sm91cm5hbCBvZiBC
aW9tZWNoYW5pY3M8L2Z1bGwtdGl0bGU+PGFiYnItMT5KLiBCaW9tZWNoLjwvYWJici0xPjxhYmJy
LTI+SiBCaW9tZWNoPC9hYmJyLTI+PC9hbHQtcGVyaW9kaWNhbD48cGFnZXM+MjYyMy0zMDwvcGFn
ZXM+PHZvbHVtZT4zOTwvdm9sdW1lPjxudW1iZXI+MTQ8L251bWJlcj48a2V5d29yZHM+PGtleXdv
cmQ+QWxnb3JpdGhtczwva2V5d29yZD48a2V5d29yZD5CaW9tZWNoYW5pY3M8L2tleXdvcmQ+PGtl
eXdvcmQ+KkNvbXB1dGVyIFNpbXVsYXRpb248L2tleXdvcmQ+PGtleXdvcmQ+R2FpdC9waHlzaW9s
b2d5PC9rZXl3b3JkPjxrZXl3b3JkPkdyYXZpdGF0aW9uPC9rZXl3b3JkPjxrZXl3b3JkPkh1bWFu
czwva2V5d29yZD48a2V5d29yZD5NdXNjbGUsIFNrZWxldGFsL3BoeXNpb2xvZ3k8L2tleXdvcmQ+
PGtleXdvcmQ+UG9zdHVyYWwgQmFsYW5jZS8qcGh5c2lvbG9neTwva2V5d29yZD48a2V5d29yZD5X
YWxraW5nLypwaHlzaW9sb2d5PC9rZXl3b3JkPjwva2V5d29yZHM+PGRhdGVzPjx5ZWFyPjIwMDY8
L3llYXI+PC9kYXRlcz48aXNibj4wMDIxLTkyOTAgKFByaW50KSYjeEQ7MDAyMS05MjkwIChMaW5r
aW5nKTwvaXNibj48YWNjZXNzaW9uLW51bT4xNjIxNjI1MTwvYWNjZXNzaW9uLW51bT48dXJscz48
cmVsYXRlZC11cmxzPjx1cmw+aHR0cDovL3d3dy5uY2JpLm5sbS5uaWguZ292L3B1Ym1lZC8xNjIx
NjI1MTwvdXJsPjwvcmVsYXRlZC11cmxzPjwvdXJscz48ZWxlY3Ryb25pYy1yZXNvdXJjZS1udW0+
MTAuMTAxNi9qLmpiaW9tZWNoLjIwMDUuMDguMDE3PC9lbGVjdHJvbmljLXJlc291cmNlLW51bT48
L3JlY29yZD48L0NpdGU+PENpdGU+PEF1dGhvcj5MaXU8L0F1dGhvcj48WWVhcj4yMDA4PC9ZZWFy
PjxSZWNOdW0+NDg2PC9SZWNOdW0+PHJlY29yZD48cmVjLW51bWJlcj40ODY8L3JlYy1udW1iZXI+
PGZvcmVpZ24ta2V5cz48a2V5IGFwcD0iRU4iIGRiLWlkPSJyNTl4c3N0eDRydzV0dGVzOXI5cGVw
MGhkZjJmdnhyZHJmd3IiPjQ4Njwva2V5PjwvZm9yZWlnbi1rZXlzPjxyZWYtdHlwZSBuYW1lPSJK
b3VybmFsIEFydGljbGUiPjE3PC9yZWYtdHlwZT48Y29udHJpYnV0b3JzPjxhdXRob3JzPjxhdXRo
b3I+TGl1LCBNLiBRLjwvYXV0aG9yPjxhdXRob3I+QW5kZXJzb24sIEYuIEMuPC9hdXRob3I+PGF1
dGhvcj5TY2h3YXJ0eiwgTS4gSC48L2F1dGhvcj48YXV0aG9yPkRlbHAsIFMuIEwuPC9hdXRob3I+
PC9hdXRob3JzPjwvY29udHJpYnV0b3JzPjxhdXRoLWFkZHJlc3M+RGVwYXJ0bWVudCBvZiBNZWNo
YW5pY2FsIEVuZ2luZWVyaW5nLCBDbGFyayBDZW50ZXIsIFJvb20gUy0zMjEsIFN0YW5mb3JkIFVu
aXZlcnNpdHksIE1haWwgQ29kZSA1NDUwLCAzMTggQ2FtcHVzIERyaXZlLCBTdGFuZm9yZCBDQSA5
NDMwNS01NDUwLCBVU0EuPC9hdXRoLWFkZHJlc3M+PHRpdGxlcz48dGl0bGU+TXVzY2xlIGNvbnRy
aWJ1dGlvbnMgdG8gc3VwcG9ydCBhbmQgcHJvZ3Jlc3Npb24gb3ZlciBhIHJhbmdlIG9mIHdhbGtp
bmcgc3BlZWRzPC90aXRsZT48c2Vjb25kYXJ5LXRpdGxlPkogQmlvbWVjaDwvc2Vjb25kYXJ5LXRp
dGxlPjxhbHQtdGl0bGU+Sm91cm5hbCBvZiBiaW9tZWNoYW5pY3M8L2FsdC10aXRsZT48L3RpdGxl
cz48cGVyaW9kaWNhbD48ZnVsbC10aXRsZT5Kb3VybmFsIG9mIEJpb21lY2hhbmljczwvZnVsbC10
aXRsZT48YWJici0xPkouIEJpb21lY2guPC9hYmJyLTE+PGFiYnItMj5KIEJpb21lY2g8L2FiYnIt
Mj48L3BlcmlvZGljYWw+PGFsdC1wZXJpb2RpY2FsPjxmdWxsLXRpdGxlPkpvdXJuYWwgb2YgQmlv
bWVjaGFuaWNzPC9mdWxsLXRpdGxlPjxhYmJyLTE+Si4gQmlvbWVjaC48L2FiYnItMT48YWJici0y
PkogQmlvbWVjaDwvYWJici0yPjwvYWx0LXBlcmlvZGljYWw+PHBhZ2VzPjMyNDMtNTI8L3BhZ2Vz
Pjx2b2x1bWU+NDE8L3ZvbHVtZT48bnVtYmVyPjE1PC9udW1iZXI+PGtleXdvcmRzPjxrZXl3b3Jk
PkFua2xlIEpvaW50LypwaHlzaW9sb2d5PC9rZXl3b3JkPjxrZXl3b3JkPkNvbXB1dGVyIFNpbXVs
YXRpb248L2tleXdvcmQ+PGtleXdvcmQ+RmVtYWxlPC9rZXl3b3JkPjxrZXl3b3JkPkdhaXQvcGh5
c2lvbG9neTwva2V5d29yZD48a2V5d29yZD5IaXAgSm9pbnQvKnBoeXNpb2xvZ3k8L2tleXdvcmQ+
PGtleXdvcmQ+SHVtYW5zPC9rZXl3b3JkPjxrZXl3b3JkPktuZWUgSm9pbnQvKnBoeXNpb2xvZ3k8
L2tleXdvcmQ+PGtleXdvcmQ+TWFsZTwva2V5d29yZD48a2V5d29yZD4qTW9kZWxzLCBCaW9sb2dp
Y2FsPC9rZXl3b3JkPjxrZXl3b3JkPk11c2NsZSBDb250cmFjdGlvbi8qcGh5c2lvbG9neTwva2V5
d29yZD48a2V5d29yZD5NdXNjbGUsIFNrZWxldGFsLypwaHlzaW9sb2d5PC9rZXl3b3JkPjxrZXl3
b3JkPlJhbmdlIG9mIE1vdGlvbiwgQXJ0aWN1bGFyL3BoeXNpb2xvZ3k8L2tleXdvcmQ+PGtleXdv
cmQ+VG9ycXVlPC9rZXl3b3JkPjxrZXl3b3JkPldhbGtpbmcvKnBoeXNpb2xvZ3k8L2tleXdvcmQ+
PGtleXdvcmQ+WW91bmcgQWR1bHQ8L2tleXdvcmQ+PC9rZXl3b3Jkcz48ZGF0ZXM+PHllYXI+MjAw
ODwveWVhcj48cHViLWRhdGVzPjxkYXRlPk5vdiAxNDwvZGF0ZT48L3B1Yi1kYXRlcz48L2RhdGVz
Pjxpc2JuPjAwMjEtOTI5MCAoUHJpbnQpJiN4RDswMDIxLTkyOTAgKExpbmtpbmcpPC9pc2JuPjxh
Y2Nlc3Npb24tbnVtPjE4ODIyNDE1PC9hY2Nlc3Npb24tbnVtPjx1cmxzPjxyZWxhdGVkLXVybHM+
PHVybD5odHRwOi8vd3d3Lm5jYmkubmxtLm5paC5nb3YvcHVibWVkLzE4ODIyNDE1PC91cmw+PC9y
ZWxhdGVkLXVybHM+PC91cmxzPjxlbGVjdHJvbmljLXJlc291cmNlLW51bT4xMC4xMDE2L2ouamJp
b21lY2guMjAwOC4wNy4wMzE8L2VsZWN0cm9uaWMtcmVzb3VyY2UtbnVtPjwvcmVjb3JkPjwvQ2l0
ZT48Q2l0ZT48QXV0aG9yPkhhbW5lcjwvQXV0aG9yPjxZZWFyPjIwMTA8L1llYXI+PFJlY051bT40
MzU8L1JlY051bT48cmVjb3JkPjxyZWMtbnVtYmVyPjQzNTwvcmVjLW51bWJlcj48Zm9yZWlnbi1r
ZXlzPjxrZXkgYXBwPSJFTiIgZGItaWQ9InI1OXhzc3R4NHJ3NXR0ZXM5cjlwZXAwaGRmMmZ2eHJk
cmZ3ciI+NDM1PC9rZXk+PC9mb3JlaWduLWtleXM+PHJlZi10eXBlIG5hbWU9IkpvdXJuYWwgQXJ0
aWNsZSI+MTc8L3JlZi10eXBlPjxjb250cmlidXRvcnM+PGF1dGhvcnM+PGF1dGhvcj5IYW1uZXIs
IFMuIFIuPC9hdXRob3I+PGF1dGhvcj5TZXRoLCBBLjwvYXV0aG9yPjxhdXRob3I+RGVscCwgUy4g
TC48L2F1dGhvcj48L2F1dGhvcnM+PC9jb250cmlidXRvcnM+PGF1dGgtYWRkcmVzcz5EZXBhcnRt
ZW50IG9mIE1lY2hhbmljYWwgRW5naW5lZXJpbmcsIFN0YW5mb3JkIFVuaXZlcnNpdHksIFN0YW5m
b3JkLCBDQSA5NDMwNS01NDUwLCBVU0EuIHNhbW5lckBzdGFuZm9yZC5lZHU8L2F1dGgtYWRkcmVz
cz48dGl0bGVzPjx0aXRsZT5NdXNjbGUgY29udHJpYnV0aW9ucyB0byBwcm9wdWxzaW9uIGFuZCBz
dXBwb3J0IGR1cmluZyBydW5uaW5nPC90aXRsZT48c2Vjb25kYXJ5LXRpdGxlPkogQmlvbWVjaDwv
c2Vjb25kYXJ5LXRpdGxlPjxhbHQtdGl0bGU+Sm91cm5hbCBvZiBiaW9tZWNoYW5pY3M8L2FsdC10
aXRsZT48L3RpdGxlcz48cGVyaW9kaWNhbD48ZnVsbC10aXRsZT5Kb3VybmFsIG9mIEJpb21lY2hh
bmljczwvZnVsbC10aXRsZT48YWJici0xPkouIEJpb21lY2guPC9hYmJyLTE+PGFiYnItMj5KIEJp
b21lY2g8L2FiYnItMj48L3BlcmlvZGljYWw+PGFsdC1wZXJpb2RpY2FsPjxmdWxsLXRpdGxlPkpv
dXJuYWwgb2YgQmlvbWVjaGFuaWNzPC9mdWxsLXRpdGxlPjxhYmJyLTE+Si4gQmlvbWVjaC48L2Fi
YnItMT48YWJici0yPkogQmlvbWVjaDwvYWJici0yPjwvYWx0LXBlcmlvZGljYWw+PHBhZ2VzPjI3
MDktMTY8L3BhZ2VzPjx2b2x1bWU+NDM8L3ZvbHVtZT48bnVtYmVyPjE0PC9udW1iZXI+PGtleXdv
cmRzPjxrZXl3b3JkPkFjY2VsZXJhdGlvbjwva2V5d29yZD48a2V5d29yZD5CaW9tZWNoYW5pY3M8
L2tleXdvcmQ+PGtleXdvcmQ+Q29tcHV0ZXIgU2ltdWxhdGlvbjwva2V5d29yZD48a2V5d29yZD5H
YWl0L3BoeXNpb2xvZ3k8L2tleXdvcmQ+PGtleXdvcmQ+SHVtYW5zPC9rZXl3b3JkPjxrZXl3b3Jk
PkpvaW50cy9waHlzaW9sb2d5PC9rZXl3b3JkPjxrZXl3b3JkPk1hbGU8L2tleXdvcmQ+PGtleXdv
cmQ+TW9kZWxzLCBCaW9sb2dpY2FsPC9rZXl3b3JkPjxrZXl3b3JkPk11c2NsZSBDb250cmFjdGlv
bi8qcGh5c2lvbG9neTwva2V5d29yZD48a2V5d29yZD5SdW5uaW5nLypwaHlzaW9sb2d5PC9rZXl3
b3JkPjxrZXl3b3JkPlZpZGVvIFJlY29yZGluZzwva2V5d29yZD48L2tleXdvcmRzPjxkYXRlcz48
eWVhcj4yMDEwPC95ZWFyPjxwdWItZGF0ZXM+PGRhdGU+T2N0IDE5PC9kYXRlPjwvcHViLWRhdGVz
PjwvZGF0ZXM+PGlzYm4+MTg3My0yMzgwIChFbGVjdHJvbmljKSYjeEQ7MDAyMS05MjkwIChMaW5r
aW5nKTwvaXNibj48YWNjZXNzaW9uLW51bT4yMDY5MTk3MjwvYWNjZXNzaW9uLW51bT48dXJscz48
cmVsYXRlZC11cmxzPjx1cmw+aHR0cDovL3d3dy5uY2JpLm5sbS5uaWguZ292L3B1Ym1lZC8yMDY5
MTk3MjwvdXJsPjwvcmVsYXRlZC11cmxzPjwvdXJscz48Y3VzdG9tMj4yOTczODQ1PC9jdXN0b20y
PjxlbGVjdHJvbmljLXJlc291cmNlLW51bT4xMC4xMDE2L2ouamJpb21lY2guMjAxMC4wNi4wMjU8
L2VsZWN0cm9uaWMtcmVzb3VyY2UtbnVtPjwvcmVjb3JkPjwvQ2l0ZT48L0VuZE5vdGU+
</w:fldData>
        </w:fldChar>
      </w:r>
      <w:r>
        <w:rPr>
          <w:color w:val="000000"/>
        </w:rPr>
        <w:instrText xml:space="preserve"> ADDIN EN.CITE.DATA </w:instrText>
      </w:r>
      <w:r>
        <w:rPr>
          <w:color w:val="000000"/>
        </w:rPr>
      </w:r>
      <w:r>
        <w:rPr>
          <w:color w:val="000000"/>
        </w:rPr>
        <w:fldChar w:fldCharType="end"/>
      </w:r>
      <w:r w:rsidRPr="00167687">
        <w:rPr>
          <w:color w:val="000000"/>
        </w:rPr>
      </w:r>
      <w:r w:rsidRPr="00167687">
        <w:rPr>
          <w:color w:val="000000"/>
        </w:rPr>
        <w:fldChar w:fldCharType="separate"/>
      </w:r>
      <w:r>
        <w:rPr>
          <w:noProof/>
          <w:color w:val="000000"/>
        </w:rPr>
        <w:t>[</w:t>
      </w:r>
      <w:hyperlink w:anchor="_ENREF_9" w:tooltip="Thelen, 2003 #573" w:history="1">
        <w:r>
          <w:rPr>
            <w:noProof/>
            <w:color w:val="000000"/>
          </w:rPr>
          <w:t>9-12</w:t>
        </w:r>
      </w:hyperlink>
      <w:r>
        <w:rPr>
          <w:noProof/>
          <w:color w:val="000000"/>
        </w:rPr>
        <w:t>]</w:t>
      </w:r>
      <w:r w:rsidRPr="00167687">
        <w:rPr>
          <w:color w:val="000000"/>
        </w:rPr>
        <w:fldChar w:fldCharType="end"/>
      </w:r>
      <w:r w:rsidRPr="00167687">
        <w:rPr>
          <w:color w:val="000000"/>
        </w:rPr>
        <w:t>; yet, none have assessed individual muscle contributions to jump landing</w:t>
      </w:r>
      <w:r>
        <w:rPr>
          <w:color w:val="000000"/>
        </w:rPr>
        <w:t xml:space="preserve">. </w:t>
      </w:r>
      <w:r w:rsidRPr="00167687">
        <w:rPr>
          <w:color w:val="000000"/>
        </w:rPr>
        <w:t>Here muscle-actuated dynamic simulations will be used to</w:t>
      </w:r>
      <w:r w:rsidRPr="00167687">
        <w:t xml:space="preserve"> determine the joint accelerations induced by individual muscles, to identify the muscles that resist excessive knee abduction moments in individuals at high risk of ACL injury</w:t>
      </w:r>
      <w:r>
        <w:t xml:space="preserve">. </w:t>
      </w:r>
      <w:r w:rsidRPr="00167687">
        <w:t xml:space="preserve">We </w:t>
      </w:r>
      <w:r w:rsidRPr="00A51E14">
        <w:t>hypothesize</w:t>
      </w:r>
      <w:r w:rsidRPr="00167687">
        <w:rPr>
          <w:i/>
        </w:rPr>
        <w:t xml:space="preserve"> </w:t>
      </w:r>
      <w:r w:rsidRPr="00167687">
        <w:t>that</w:t>
      </w:r>
      <w:r w:rsidRPr="00167687">
        <w:rPr>
          <w:i/>
        </w:rPr>
        <w:t xml:space="preserve"> </w:t>
      </w:r>
      <w:r w:rsidRPr="00167687">
        <w:t>increased force generation of the quadriceps and medial and lateral gastrocnemius muscles will serve to resist excessive knee abduction moments during single-leg jump landing and help mitigate ACL injury risk after proposed muscle-targeted training intervention programs</w:t>
      </w:r>
      <w:r>
        <w:t xml:space="preserve">. </w:t>
      </w:r>
      <w:r w:rsidRPr="00167687">
        <w:t xml:space="preserve">We will combine results from dynamic simulations with data mining </w:t>
      </w:r>
      <w:r w:rsidRPr="00167687">
        <w:lastRenderedPageBreak/>
        <w:t>techniques to identify individuals at risk for ACL injury and utilize all of this information to design muscle-targeted training intervention programs to reduce excessive knee abduction moments.</w:t>
      </w:r>
      <w:r w:rsidRPr="00167687">
        <w:rPr>
          <w:color w:val="FF0000"/>
        </w:rPr>
        <w:t xml:space="preserve"> </w:t>
      </w:r>
      <w:r w:rsidRPr="00167687">
        <w:t xml:space="preserve">To accomplish this we will address the following specific </w:t>
      </w:r>
      <w:r>
        <w:t>studies</w:t>
      </w:r>
      <w:r w:rsidRPr="00167687">
        <w:t xml:space="preserve">. </w:t>
      </w:r>
    </w:p>
    <w:p w:rsidR="00A71161" w:rsidRPr="002D4E96" w:rsidRDefault="002D4E96" w:rsidP="00A71161">
      <w:pPr>
        <w:spacing w:line="480" w:lineRule="auto"/>
        <w:jc w:val="both"/>
        <w:rPr>
          <w:b/>
          <w:i/>
        </w:rPr>
      </w:pPr>
      <w:r w:rsidRPr="002D4E96">
        <w:rPr>
          <w:b/>
          <w:i/>
        </w:rPr>
        <w:t>1.</w:t>
      </w:r>
      <w:r w:rsidR="0011307C">
        <w:rPr>
          <w:b/>
          <w:i/>
        </w:rPr>
        <w:t>4</w:t>
      </w:r>
      <w:r w:rsidRPr="002D4E96">
        <w:rPr>
          <w:b/>
          <w:i/>
        </w:rPr>
        <w:t xml:space="preserve">.1 </w:t>
      </w:r>
      <w:r w:rsidR="00A71161" w:rsidRPr="002D4E96">
        <w:rPr>
          <w:b/>
          <w:i/>
        </w:rPr>
        <w:t xml:space="preserve">Study 1: Determine the </w:t>
      </w:r>
      <w:r w:rsidR="0011307C">
        <w:rPr>
          <w:b/>
          <w:i/>
        </w:rPr>
        <w:t>I</w:t>
      </w:r>
      <w:r w:rsidR="00A71161" w:rsidRPr="002D4E96">
        <w:rPr>
          <w:b/>
          <w:i/>
        </w:rPr>
        <w:t xml:space="preserve">ndividual </w:t>
      </w:r>
      <w:r w:rsidR="0011307C">
        <w:rPr>
          <w:b/>
          <w:i/>
        </w:rPr>
        <w:t>M</w:t>
      </w:r>
      <w:r w:rsidR="00A71161" w:rsidRPr="002D4E96">
        <w:rPr>
          <w:b/>
          <w:i/>
        </w:rPr>
        <w:t xml:space="preserve">uscle </w:t>
      </w:r>
      <w:r w:rsidR="0011307C">
        <w:rPr>
          <w:b/>
          <w:i/>
        </w:rPr>
        <w:t>F</w:t>
      </w:r>
      <w:r w:rsidR="00A71161" w:rsidRPr="002D4E96">
        <w:rPr>
          <w:b/>
          <w:i/>
        </w:rPr>
        <w:t xml:space="preserve">orce </w:t>
      </w:r>
      <w:r w:rsidR="0011307C">
        <w:rPr>
          <w:b/>
          <w:i/>
        </w:rPr>
        <w:t>C</w:t>
      </w:r>
      <w:r w:rsidR="00A71161" w:rsidRPr="002D4E96">
        <w:rPr>
          <w:b/>
          <w:i/>
        </w:rPr>
        <w:t>ontributions</w:t>
      </w:r>
      <w:r w:rsidR="00A71161" w:rsidRPr="002D4E96">
        <w:rPr>
          <w:b/>
          <w:i/>
          <w:color w:val="FF0000"/>
        </w:rPr>
        <w:t xml:space="preserve"> </w:t>
      </w:r>
      <w:r w:rsidR="00A71161" w:rsidRPr="002D4E96">
        <w:rPr>
          <w:b/>
          <w:i/>
        </w:rPr>
        <w:t xml:space="preserve">during </w:t>
      </w:r>
      <w:r w:rsidR="0011307C">
        <w:rPr>
          <w:b/>
          <w:i/>
        </w:rPr>
        <w:t>Single-Leg Jump L</w:t>
      </w:r>
      <w:r w:rsidR="00A71161" w:rsidRPr="002D4E96">
        <w:rPr>
          <w:b/>
          <w:i/>
        </w:rPr>
        <w:t xml:space="preserve">anding. </w:t>
      </w:r>
    </w:p>
    <w:p w:rsidR="00A71161" w:rsidRPr="00167687" w:rsidRDefault="00A71161" w:rsidP="00A71161">
      <w:pPr>
        <w:spacing w:line="480" w:lineRule="auto"/>
        <w:ind w:left="720"/>
        <w:jc w:val="both"/>
        <w:rPr>
          <w:color w:val="000000" w:themeColor="text1"/>
        </w:rPr>
      </w:pPr>
      <w:r w:rsidRPr="00167687">
        <w:rPr>
          <w:b/>
          <w:i/>
        </w:rPr>
        <w:t>Goal:</w:t>
      </w:r>
      <w:r w:rsidRPr="00167687">
        <w:t xml:space="preserve"> The purpose of </w:t>
      </w:r>
      <w:r>
        <w:t>Study</w:t>
      </w:r>
      <w:r w:rsidRPr="00167687">
        <w:t xml:space="preserve"> 1 is to answer the following questions: 1) What are the</w:t>
      </w:r>
      <w:r w:rsidRPr="00167687">
        <w:rPr>
          <w:color w:val="000000" w:themeColor="text1"/>
        </w:rPr>
        <w:t xml:space="preserve"> individual muscle forces generated to successfully perform a single-leg jump landing</w:t>
      </w:r>
      <w:proofErr w:type="gramStart"/>
      <w:r w:rsidRPr="00167687">
        <w:rPr>
          <w:color w:val="000000" w:themeColor="text1"/>
        </w:rPr>
        <w:t>?;</w:t>
      </w:r>
      <w:proofErr w:type="gramEnd"/>
      <w:r w:rsidRPr="00167687">
        <w:rPr>
          <w:color w:val="000000" w:themeColor="text1"/>
        </w:rPr>
        <w:t xml:space="preserve"> 2) Which muscles serve as the main contributors for supporting the knee during landing?</w:t>
      </w:r>
    </w:p>
    <w:p w:rsidR="00A71161" w:rsidRPr="00167687" w:rsidRDefault="00A71161" w:rsidP="00A71161">
      <w:pPr>
        <w:spacing w:line="480" w:lineRule="auto"/>
        <w:ind w:left="720"/>
        <w:jc w:val="both"/>
      </w:pPr>
      <w:r w:rsidRPr="00167687">
        <w:rPr>
          <w:b/>
          <w:i/>
        </w:rPr>
        <w:t>Methods:</w:t>
      </w:r>
      <w:r w:rsidRPr="00167687">
        <w:t xml:space="preserve"> To accomplish this </w:t>
      </w:r>
      <w:r>
        <w:t>study</w:t>
      </w:r>
      <w:r w:rsidRPr="00167687">
        <w:t xml:space="preserve">, subject-specific muscle-actuated simulations will reproduce experimentally measured </w:t>
      </w:r>
      <w:r w:rsidRPr="00167687">
        <w:rPr>
          <w:color w:val="000000"/>
        </w:rPr>
        <w:t xml:space="preserve">landing kinematics and kinetics of ten subjects. For each simulation, individual muscles forces will be estimated </w:t>
      </w:r>
      <w:r>
        <w:rPr>
          <w:color w:val="000000"/>
        </w:rPr>
        <w:t>using a computed muscle control</w:t>
      </w:r>
      <w:r w:rsidRPr="00167687" w:rsidDel="0022689B">
        <w:rPr>
          <w:color w:val="000000"/>
        </w:rPr>
        <w:t xml:space="preserve"> </w:t>
      </w:r>
      <w:r w:rsidRPr="00167687">
        <w:rPr>
          <w:color w:val="000000"/>
        </w:rPr>
        <w:t xml:space="preserve">(CMC) </w:t>
      </w:r>
      <w:r w:rsidRPr="00167687">
        <w:t xml:space="preserve">during jump landing. </w:t>
      </w:r>
    </w:p>
    <w:p w:rsidR="00A71161" w:rsidRDefault="00A71161" w:rsidP="00A71161">
      <w:pPr>
        <w:spacing w:line="480" w:lineRule="auto"/>
        <w:ind w:left="720"/>
        <w:jc w:val="both"/>
      </w:pPr>
      <w:r w:rsidRPr="00167687">
        <w:rPr>
          <w:b/>
          <w:i/>
        </w:rPr>
        <w:t>Significance:</w:t>
      </w:r>
      <w:r w:rsidRPr="00167687">
        <w:t xml:space="preserve"> This investigation will clarify how individual muscles generate force to dynamically support the knee during single-leg jump landing. </w:t>
      </w:r>
    </w:p>
    <w:p w:rsidR="00A71161" w:rsidRPr="00167687" w:rsidRDefault="00A71161" w:rsidP="00A71161">
      <w:pPr>
        <w:spacing w:line="480" w:lineRule="auto"/>
        <w:ind w:left="180"/>
        <w:jc w:val="both"/>
      </w:pPr>
    </w:p>
    <w:p w:rsidR="00A71161" w:rsidRPr="002D4E96" w:rsidRDefault="002D4E96" w:rsidP="00A71161">
      <w:pPr>
        <w:spacing w:line="480" w:lineRule="auto"/>
        <w:jc w:val="both"/>
        <w:rPr>
          <w:b/>
          <w:i/>
        </w:rPr>
      </w:pPr>
      <w:r w:rsidRPr="002D4E96">
        <w:rPr>
          <w:b/>
          <w:i/>
        </w:rPr>
        <w:t>1.</w:t>
      </w:r>
      <w:r w:rsidR="0011307C">
        <w:rPr>
          <w:b/>
          <w:i/>
        </w:rPr>
        <w:t>4.</w:t>
      </w:r>
      <w:r w:rsidRPr="002D4E96">
        <w:rPr>
          <w:b/>
          <w:i/>
        </w:rPr>
        <w:t xml:space="preserve">2 </w:t>
      </w:r>
      <w:r w:rsidR="00A71161" w:rsidRPr="002D4E96">
        <w:rPr>
          <w:b/>
          <w:i/>
        </w:rPr>
        <w:t xml:space="preserve">Study 2: Assess </w:t>
      </w:r>
      <w:r w:rsidR="0011307C">
        <w:rPr>
          <w:b/>
          <w:i/>
        </w:rPr>
        <w:t>How Individual M</w:t>
      </w:r>
      <w:r w:rsidR="00A71161" w:rsidRPr="002D4E96">
        <w:rPr>
          <w:b/>
          <w:i/>
        </w:rPr>
        <w:t xml:space="preserve">uscles </w:t>
      </w:r>
      <w:r w:rsidR="0011307C">
        <w:rPr>
          <w:b/>
          <w:i/>
        </w:rPr>
        <w:t>R</w:t>
      </w:r>
      <w:r w:rsidR="00A71161" w:rsidRPr="002D4E96">
        <w:rPr>
          <w:b/>
          <w:i/>
        </w:rPr>
        <w:t xml:space="preserve">esist </w:t>
      </w:r>
      <w:r w:rsidR="0011307C">
        <w:rPr>
          <w:b/>
          <w:i/>
        </w:rPr>
        <w:t>El</w:t>
      </w:r>
      <w:r w:rsidR="00A71161" w:rsidRPr="002D4E96">
        <w:rPr>
          <w:b/>
          <w:i/>
        </w:rPr>
        <w:t xml:space="preserve">evated </w:t>
      </w:r>
      <w:r w:rsidR="0011307C">
        <w:rPr>
          <w:b/>
          <w:i/>
        </w:rPr>
        <w:t>K</w:t>
      </w:r>
      <w:r w:rsidR="00A71161" w:rsidRPr="002D4E96">
        <w:rPr>
          <w:b/>
          <w:i/>
        </w:rPr>
        <w:t xml:space="preserve">nee </w:t>
      </w:r>
      <w:r w:rsidR="0011307C">
        <w:rPr>
          <w:b/>
          <w:i/>
        </w:rPr>
        <w:t>A</w:t>
      </w:r>
      <w:r w:rsidR="00A71161" w:rsidRPr="002D4E96">
        <w:rPr>
          <w:b/>
          <w:i/>
        </w:rPr>
        <w:t xml:space="preserve">bduction </w:t>
      </w:r>
      <w:r w:rsidR="0011307C">
        <w:rPr>
          <w:b/>
          <w:i/>
        </w:rPr>
        <w:t>M</w:t>
      </w:r>
      <w:r w:rsidR="00A71161" w:rsidRPr="002D4E96">
        <w:rPr>
          <w:b/>
          <w:i/>
        </w:rPr>
        <w:t xml:space="preserve">oment during </w:t>
      </w:r>
      <w:r w:rsidR="0011307C">
        <w:rPr>
          <w:b/>
          <w:i/>
        </w:rPr>
        <w:t>Single-Leg Jump L</w:t>
      </w:r>
      <w:r w:rsidR="00A71161" w:rsidRPr="002D4E96">
        <w:rPr>
          <w:b/>
          <w:i/>
        </w:rPr>
        <w:t>anding.</w:t>
      </w:r>
    </w:p>
    <w:p w:rsidR="00A71161" w:rsidRPr="00167687" w:rsidRDefault="00A71161" w:rsidP="00A71161">
      <w:pPr>
        <w:spacing w:line="480" w:lineRule="auto"/>
        <w:ind w:left="720"/>
        <w:jc w:val="both"/>
        <w:rPr>
          <w:i/>
        </w:rPr>
      </w:pPr>
      <w:r w:rsidRPr="00167687">
        <w:rPr>
          <w:b/>
          <w:i/>
        </w:rPr>
        <w:t>Goal:</w:t>
      </w:r>
      <w:r w:rsidRPr="00167687">
        <w:rPr>
          <w:i/>
        </w:rPr>
        <w:t xml:space="preserve"> </w:t>
      </w:r>
      <w:r w:rsidRPr="00167687">
        <w:t xml:space="preserve">The purpose of </w:t>
      </w:r>
      <w:r>
        <w:t>Study</w:t>
      </w:r>
      <w:r w:rsidRPr="00167687">
        <w:t xml:space="preserve"> 2 is to answer the following questions: </w:t>
      </w:r>
      <w:r>
        <w:t xml:space="preserve">1) </w:t>
      </w:r>
      <w:r w:rsidRPr="00167687">
        <w:t>What is the ideal foot-contact model to accurately calculate frontal plane knee accelerations</w:t>
      </w:r>
      <w:proofErr w:type="gramStart"/>
      <w:r w:rsidRPr="00167687">
        <w:t>?;</w:t>
      </w:r>
      <w:proofErr w:type="gramEnd"/>
      <w:r w:rsidRPr="00167687">
        <w:t xml:space="preserve"> </w:t>
      </w:r>
      <w:r>
        <w:t xml:space="preserve">2) </w:t>
      </w:r>
      <w:r w:rsidRPr="00167687">
        <w:t>Which muscles produce the greatest acceleration to resist elevated knee abduction moment?</w:t>
      </w:r>
    </w:p>
    <w:p w:rsidR="00A71161" w:rsidRPr="00167687" w:rsidRDefault="00A71161" w:rsidP="00A71161">
      <w:pPr>
        <w:spacing w:line="480" w:lineRule="auto"/>
        <w:ind w:left="720"/>
        <w:jc w:val="both"/>
      </w:pPr>
      <w:r w:rsidRPr="00167687">
        <w:rPr>
          <w:b/>
          <w:i/>
        </w:rPr>
        <w:t>Methods:</w:t>
      </w:r>
      <w:r w:rsidRPr="00167687">
        <w:t xml:space="preserve"> The subject-specific muscle-actuated simulations and resulting muscle force data from generated from CMC will serve as inputs for induced acceleration analysis to quantify which muscles function to resist knee abduction moment during jump landing.</w:t>
      </w:r>
    </w:p>
    <w:p w:rsidR="00A71161" w:rsidRDefault="00A71161" w:rsidP="00A71161">
      <w:pPr>
        <w:spacing w:line="480" w:lineRule="auto"/>
        <w:ind w:left="720"/>
        <w:jc w:val="both"/>
      </w:pPr>
      <w:r w:rsidRPr="00167687">
        <w:rPr>
          <w:b/>
          <w:i/>
        </w:rPr>
        <w:lastRenderedPageBreak/>
        <w:t>Significance:</w:t>
      </w:r>
      <w:r w:rsidRPr="00167687">
        <w:rPr>
          <w:b/>
        </w:rPr>
        <w:t xml:space="preserve"> </w:t>
      </w:r>
      <w:r w:rsidRPr="00167687">
        <w:t>This work will enable researchers to determine which individual muscles are specifically responsible for resisting knee abduction moment during single-leg jump landing and how they can potentially reduce ACL injury risk.</w:t>
      </w:r>
    </w:p>
    <w:p w:rsidR="00A71161" w:rsidRPr="0050695E" w:rsidRDefault="00A71161" w:rsidP="00A71161">
      <w:pPr>
        <w:spacing w:line="480" w:lineRule="auto"/>
        <w:ind w:left="180"/>
        <w:jc w:val="both"/>
      </w:pPr>
    </w:p>
    <w:p w:rsidR="00A71161" w:rsidRPr="0069305B" w:rsidRDefault="002D4E96" w:rsidP="00A71161">
      <w:pPr>
        <w:keepNext/>
        <w:spacing w:line="480" w:lineRule="auto"/>
        <w:rPr>
          <w:b/>
          <w:i/>
          <w:color w:val="0070C0"/>
        </w:rPr>
      </w:pPr>
      <w:r w:rsidRPr="0069305B">
        <w:rPr>
          <w:b/>
          <w:i/>
          <w:color w:val="0070C0"/>
        </w:rPr>
        <w:t>1.</w:t>
      </w:r>
      <w:r w:rsidR="0011307C">
        <w:rPr>
          <w:b/>
          <w:i/>
          <w:color w:val="0070C0"/>
        </w:rPr>
        <w:t>4</w:t>
      </w:r>
      <w:r w:rsidRPr="0069305B">
        <w:rPr>
          <w:b/>
          <w:i/>
          <w:color w:val="0070C0"/>
        </w:rPr>
        <w:t>.</w:t>
      </w:r>
      <w:r w:rsidR="0069305B" w:rsidRPr="0069305B">
        <w:rPr>
          <w:b/>
          <w:i/>
          <w:color w:val="0070C0"/>
        </w:rPr>
        <w:t xml:space="preserve">3 </w:t>
      </w:r>
      <w:r w:rsidR="00A71161" w:rsidRPr="0069305B">
        <w:rPr>
          <w:b/>
          <w:i/>
          <w:color w:val="0070C0"/>
        </w:rPr>
        <w:t xml:space="preserve">Study 3: Utilize </w:t>
      </w:r>
      <w:r w:rsidR="0011307C">
        <w:rPr>
          <w:b/>
          <w:i/>
          <w:color w:val="0070C0"/>
        </w:rPr>
        <w:t>D</w:t>
      </w:r>
      <w:r w:rsidR="00A71161" w:rsidRPr="0069305B">
        <w:rPr>
          <w:b/>
          <w:i/>
          <w:color w:val="0070C0"/>
        </w:rPr>
        <w:t xml:space="preserve">ata </w:t>
      </w:r>
      <w:r w:rsidR="0011307C">
        <w:rPr>
          <w:b/>
          <w:i/>
          <w:color w:val="0070C0"/>
        </w:rPr>
        <w:t>M</w:t>
      </w:r>
      <w:r w:rsidR="00A71161" w:rsidRPr="0069305B">
        <w:rPr>
          <w:b/>
          <w:i/>
          <w:color w:val="0070C0"/>
        </w:rPr>
        <w:t xml:space="preserve">ining to </w:t>
      </w:r>
      <w:r w:rsidR="0011307C">
        <w:rPr>
          <w:b/>
          <w:i/>
          <w:color w:val="0070C0"/>
        </w:rPr>
        <w:t>D</w:t>
      </w:r>
      <w:r w:rsidR="00A71161" w:rsidRPr="0069305B">
        <w:rPr>
          <w:b/>
          <w:i/>
          <w:color w:val="0070C0"/>
        </w:rPr>
        <w:t xml:space="preserve">etect </w:t>
      </w:r>
      <w:r w:rsidR="0011307C">
        <w:rPr>
          <w:b/>
          <w:i/>
          <w:color w:val="0070C0"/>
        </w:rPr>
        <w:t>Mo</w:t>
      </w:r>
      <w:r w:rsidR="00A71161" w:rsidRPr="0069305B">
        <w:rPr>
          <w:b/>
          <w:i/>
          <w:color w:val="0070C0"/>
        </w:rPr>
        <w:t xml:space="preserve">vement </w:t>
      </w:r>
      <w:r w:rsidR="0011307C">
        <w:rPr>
          <w:b/>
          <w:i/>
          <w:color w:val="0070C0"/>
        </w:rPr>
        <w:t>Abnormalities and I</w:t>
      </w:r>
      <w:r w:rsidR="00A71161" w:rsidRPr="0069305B">
        <w:rPr>
          <w:b/>
          <w:i/>
          <w:color w:val="0070C0"/>
        </w:rPr>
        <w:t xml:space="preserve">dentify </w:t>
      </w:r>
      <w:r w:rsidR="0011307C">
        <w:rPr>
          <w:b/>
          <w:i/>
          <w:color w:val="0070C0"/>
        </w:rPr>
        <w:t>I</w:t>
      </w:r>
      <w:r w:rsidR="00A71161" w:rsidRPr="0069305B">
        <w:rPr>
          <w:b/>
          <w:i/>
          <w:color w:val="0070C0"/>
        </w:rPr>
        <w:t xml:space="preserve">ndividuals </w:t>
      </w:r>
      <w:r w:rsidR="0011307C">
        <w:rPr>
          <w:b/>
          <w:i/>
          <w:color w:val="0070C0"/>
        </w:rPr>
        <w:t>At-Risk for ACL I</w:t>
      </w:r>
      <w:r w:rsidR="00A71161" w:rsidRPr="0069305B">
        <w:rPr>
          <w:b/>
          <w:i/>
          <w:color w:val="0070C0"/>
        </w:rPr>
        <w:t>njury.</w:t>
      </w:r>
    </w:p>
    <w:p w:rsidR="00A71161" w:rsidRPr="0069305B" w:rsidRDefault="00A71161" w:rsidP="00A71161">
      <w:pPr>
        <w:spacing w:line="480" w:lineRule="auto"/>
        <w:ind w:left="720"/>
        <w:jc w:val="both"/>
        <w:rPr>
          <w:i/>
          <w:color w:val="0070C0"/>
        </w:rPr>
      </w:pPr>
      <w:r w:rsidRPr="0069305B">
        <w:rPr>
          <w:b/>
          <w:i/>
          <w:color w:val="0070C0"/>
        </w:rPr>
        <w:t>Goal:</w:t>
      </w:r>
      <w:r w:rsidRPr="0069305B">
        <w:rPr>
          <w:i/>
          <w:color w:val="0070C0"/>
        </w:rPr>
        <w:t xml:space="preserve"> </w:t>
      </w:r>
      <w:r w:rsidRPr="0069305B">
        <w:rPr>
          <w:color w:val="0070C0"/>
        </w:rPr>
        <w:t>The purpose of Study 3 is to answer the following questions: 1) What are the key biomechanical factors needed to successfully perform a single-leg jump landing</w:t>
      </w:r>
      <w:proofErr w:type="gramStart"/>
      <w:r w:rsidRPr="0069305B">
        <w:rPr>
          <w:color w:val="0070C0"/>
        </w:rPr>
        <w:t>?;</w:t>
      </w:r>
      <w:proofErr w:type="gramEnd"/>
      <w:r w:rsidRPr="0069305B">
        <w:rPr>
          <w:color w:val="0070C0"/>
        </w:rPr>
        <w:t xml:space="preserve"> 2) What underlying patterns in muscle function are common amongst individuals at elevated risk for ACL injury?</w:t>
      </w:r>
    </w:p>
    <w:p w:rsidR="00A71161" w:rsidRPr="0069305B" w:rsidRDefault="00A71161" w:rsidP="00A71161">
      <w:pPr>
        <w:spacing w:line="480" w:lineRule="auto"/>
        <w:ind w:left="720"/>
        <w:jc w:val="both"/>
        <w:rPr>
          <w:color w:val="0070C0"/>
        </w:rPr>
      </w:pPr>
      <w:r w:rsidRPr="0069305B">
        <w:rPr>
          <w:b/>
          <w:i/>
          <w:color w:val="0070C0"/>
        </w:rPr>
        <w:t>Methods:</w:t>
      </w:r>
      <w:r w:rsidRPr="0069305B">
        <w:rPr>
          <w:color w:val="0070C0"/>
        </w:rPr>
        <w:t xml:space="preserve"> We will utilize principal component analysis and wavelet analysis to explore the experimentally measured kinematic, kinetic and surface EMG data for critical features and underlying patterns that may be correlated with individuals at-risk for injury.</w:t>
      </w:r>
    </w:p>
    <w:p w:rsidR="0069305B" w:rsidRPr="0069305B" w:rsidRDefault="00A71161" w:rsidP="0069305B">
      <w:pPr>
        <w:spacing w:line="480" w:lineRule="auto"/>
        <w:ind w:left="720"/>
        <w:jc w:val="both"/>
        <w:rPr>
          <w:color w:val="0070C0"/>
        </w:rPr>
      </w:pPr>
      <w:r w:rsidRPr="0069305B">
        <w:rPr>
          <w:b/>
          <w:i/>
          <w:color w:val="0070C0"/>
        </w:rPr>
        <w:t>Significance:</w:t>
      </w:r>
      <w:r w:rsidRPr="0069305B">
        <w:rPr>
          <w:b/>
          <w:color w:val="0070C0"/>
        </w:rPr>
        <w:t xml:space="preserve"> </w:t>
      </w:r>
      <w:r w:rsidRPr="0069305B">
        <w:rPr>
          <w:color w:val="0070C0"/>
        </w:rPr>
        <w:t>This work will provide us with ability to develop new metrics to identify individuals at high risk for ACL injury.</w:t>
      </w:r>
    </w:p>
    <w:p w:rsidR="0069305B" w:rsidRDefault="0069305B" w:rsidP="0069305B">
      <w:pPr>
        <w:spacing w:line="480" w:lineRule="auto"/>
        <w:jc w:val="both"/>
        <w:rPr>
          <w:b/>
          <w:i/>
        </w:rPr>
      </w:pPr>
    </w:p>
    <w:p w:rsidR="0069305B" w:rsidRPr="0069305B" w:rsidRDefault="0069305B" w:rsidP="0069305B">
      <w:pPr>
        <w:spacing w:line="480" w:lineRule="auto"/>
        <w:jc w:val="both"/>
        <w:rPr>
          <w:b/>
          <w:i/>
          <w:color w:val="0070C0"/>
        </w:rPr>
      </w:pPr>
      <w:r w:rsidRPr="0069305B">
        <w:rPr>
          <w:b/>
          <w:i/>
          <w:color w:val="0070C0"/>
        </w:rPr>
        <w:t>1.</w:t>
      </w:r>
      <w:r w:rsidR="0011307C">
        <w:rPr>
          <w:b/>
          <w:i/>
          <w:color w:val="0070C0"/>
        </w:rPr>
        <w:t>4</w:t>
      </w:r>
      <w:r w:rsidRPr="0069305B">
        <w:rPr>
          <w:b/>
          <w:i/>
          <w:color w:val="0070C0"/>
        </w:rPr>
        <w:t xml:space="preserve">.4 Study 4: </w:t>
      </w:r>
      <w:r w:rsidR="0011307C" w:rsidRPr="0069305B">
        <w:rPr>
          <w:b/>
          <w:i/>
          <w:color w:val="0070C0"/>
        </w:rPr>
        <w:t xml:space="preserve">Utilize </w:t>
      </w:r>
      <w:r w:rsidR="0011307C">
        <w:rPr>
          <w:b/>
          <w:i/>
          <w:color w:val="0070C0"/>
        </w:rPr>
        <w:t>D</w:t>
      </w:r>
      <w:r w:rsidR="0011307C" w:rsidRPr="0069305B">
        <w:rPr>
          <w:b/>
          <w:i/>
          <w:color w:val="0070C0"/>
        </w:rPr>
        <w:t xml:space="preserve">ata </w:t>
      </w:r>
      <w:r w:rsidR="0011307C">
        <w:rPr>
          <w:b/>
          <w:i/>
          <w:color w:val="0070C0"/>
        </w:rPr>
        <w:t>M</w:t>
      </w:r>
      <w:r w:rsidR="0011307C" w:rsidRPr="0069305B">
        <w:rPr>
          <w:b/>
          <w:i/>
          <w:color w:val="0070C0"/>
        </w:rPr>
        <w:t xml:space="preserve">ining to </w:t>
      </w:r>
      <w:r w:rsidR="0011307C">
        <w:rPr>
          <w:b/>
          <w:i/>
          <w:color w:val="0070C0"/>
        </w:rPr>
        <w:t>D</w:t>
      </w:r>
      <w:r w:rsidR="0011307C" w:rsidRPr="0069305B">
        <w:rPr>
          <w:b/>
          <w:i/>
          <w:color w:val="0070C0"/>
        </w:rPr>
        <w:t xml:space="preserve">etect </w:t>
      </w:r>
      <w:r w:rsidR="0011307C">
        <w:rPr>
          <w:b/>
          <w:i/>
          <w:color w:val="0070C0"/>
        </w:rPr>
        <w:t>Mo</w:t>
      </w:r>
      <w:r w:rsidR="0011307C" w:rsidRPr="0069305B">
        <w:rPr>
          <w:b/>
          <w:i/>
          <w:color w:val="0070C0"/>
        </w:rPr>
        <w:t xml:space="preserve">vement </w:t>
      </w:r>
      <w:r w:rsidR="0011307C">
        <w:rPr>
          <w:b/>
          <w:i/>
          <w:color w:val="0070C0"/>
        </w:rPr>
        <w:t>Abnormalities and I</w:t>
      </w:r>
      <w:r w:rsidR="0011307C" w:rsidRPr="0069305B">
        <w:rPr>
          <w:b/>
          <w:i/>
          <w:color w:val="0070C0"/>
        </w:rPr>
        <w:t xml:space="preserve">dentify </w:t>
      </w:r>
      <w:r w:rsidR="0011307C">
        <w:rPr>
          <w:b/>
          <w:i/>
          <w:color w:val="0070C0"/>
        </w:rPr>
        <w:t>I</w:t>
      </w:r>
      <w:r w:rsidR="0011307C" w:rsidRPr="0069305B">
        <w:rPr>
          <w:b/>
          <w:i/>
          <w:color w:val="0070C0"/>
        </w:rPr>
        <w:t xml:space="preserve">ndividuals </w:t>
      </w:r>
      <w:r w:rsidR="0011307C">
        <w:rPr>
          <w:b/>
          <w:i/>
          <w:color w:val="0070C0"/>
        </w:rPr>
        <w:t>At-Risk for ACL I</w:t>
      </w:r>
      <w:r w:rsidR="0011307C" w:rsidRPr="0069305B">
        <w:rPr>
          <w:b/>
          <w:i/>
          <w:color w:val="0070C0"/>
        </w:rPr>
        <w:t>njury.</w:t>
      </w:r>
    </w:p>
    <w:p w:rsidR="0069305B" w:rsidRPr="0069305B" w:rsidRDefault="0069305B" w:rsidP="0069305B">
      <w:pPr>
        <w:spacing w:line="480" w:lineRule="auto"/>
        <w:ind w:left="720"/>
        <w:jc w:val="both"/>
        <w:rPr>
          <w:i/>
          <w:color w:val="0070C0"/>
        </w:rPr>
      </w:pPr>
      <w:r w:rsidRPr="0069305B">
        <w:rPr>
          <w:b/>
          <w:i/>
          <w:color w:val="0070C0"/>
        </w:rPr>
        <w:t>Goal:</w:t>
      </w:r>
      <w:r w:rsidRPr="0069305B">
        <w:rPr>
          <w:i/>
          <w:color w:val="0070C0"/>
        </w:rPr>
        <w:t xml:space="preserve"> </w:t>
      </w:r>
      <w:r w:rsidRPr="0069305B">
        <w:rPr>
          <w:color w:val="0070C0"/>
        </w:rPr>
        <w:t>The purpose of Study 3 is to answer the following questions: 1) What are the key biomechanical factors needed to successfully perform a single-leg jump landing</w:t>
      </w:r>
      <w:proofErr w:type="gramStart"/>
      <w:r w:rsidRPr="0069305B">
        <w:rPr>
          <w:color w:val="0070C0"/>
        </w:rPr>
        <w:t>?;</w:t>
      </w:r>
      <w:proofErr w:type="gramEnd"/>
      <w:r w:rsidRPr="0069305B">
        <w:rPr>
          <w:color w:val="0070C0"/>
        </w:rPr>
        <w:t xml:space="preserve"> 2) What underlying patterns in muscle function are common amongst individuals at elevated risk for ACL injury?</w:t>
      </w:r>
    </w:p>
    <w:p w:rsidR="0069305B" w:rsidRPr="0069305B" w:rsidRDefault="0069305B" w:rsidP="0069305B">
      <w:pPr>
        <w:spacing w:line="480" w:lineRule="auto"/>
        <w:ind w:left="720"/>
        <w:jc w:val="both"/>
        <w:rPr>
          <w:color w:val="0070C0"/>
        </w:rPr>
      </w:pPr>
      <w:r w:rsidRPr="0069305B">
        <w:rPr>
          <w:b/>
          <w:i/>
          <w:color w:val="0070C0"/>
        </w:rPr>
        <w:lastRenderedPageBreak/>
        <w:t>Methods:</w:t>
      </w:r>
      <w:r w:rsidRPr="0069305B">
        <w:rPr>
          <w:color w:val="0070C0"/>
        </w:rPr>
        <w:t xml:space="preserve"> We will utilize principal component analysis and wavelet analysis to explore the experimentally measured kinematic, kinetic and surface EMG data for critical features and underlying patterns that may be correlated with individuals at-risk for injury.</w:t>
      </w:r>
    </w:p>
    <w:p w:rsidR="0069305B" w:rsidRPr="0069305B" w:rsidRDefault="0069305B" w:rsidP="0069305B">
      <w:pPr>
        <w:spacing w:line="480" w:lineRule="auto"/>
        <w:ind w:left="720"/>
        <w:jc w:val="both"/>
        <w:rPr>
          <w:color w:val="0070C0"/>
        </w:rPr>
      </w:pPr>
      <w:r w:rsidRPr="0069305B">
        <w:rPr>
          <w:b/>
          <w:i/>
          <w:color w:val="0070C0"/>
        </w:rPr>
        <w:t>Significance:</w:t>
      </w:r>
      <w:r w:rsidRPr="0069305B">
        <w:rPr>
          <w:b/>
          <w:color w:val="0070C0"/>
        </w:rPr>
        <w:t xml:space="preserve"> </w:t>
      </w:r>
      <w:r w:rsidRPr="0069305B">
        <w:rPr>
          <w:color w:val="0070C0"/>
        </w:rPr>
        <w:t>This work will provide us with ability to develop new metrics to identify individuals at high risk for ACL injury.</w:t>
      </w:r>
    </w:p>
    <w:p w:rsidR="00A71161" w:rsidRPr="00167687" w:rsidRDefault="00A71161" w:rsidP="00A71161">
      <w:pPr>
        <w:pStyle w:val="NormalWeb"/>
        <w:spacing w:before="0" w:beforeAutospacing="0" w:after="0" w:afterAutospacing="0" w:line="480" w:lineRule="auto"/>
        <w:jc w:val="both"/>
        <w:rPr>
          <w:color w:val="000000"/>
          <w:sz w:val="22"/>
          <w:szCs w:val="22"/>
        </w:rPr>
      </w:pPr>
    </w:p>
    <w:p w:rsidR="00A71161" w:rsidRPr="00103C94" w:rsidRDefault="00A71161" w:rsidP="00A71161">
      <w:pPr>
        <w:pStyle w:val="NormalWeb"/>
        <w:spacing w:before="0" w:beforeAutospacing="0" w:after="0" w:afterAutospacing="0" w:line="480" w:lineRule="auto"/>
        <w:ind w:firstLine="720"/>
        <w:jc w:val="both"/>
      </w:pPr>
      <w:r w:rsidRPr="00103C94">
        <w:t xml:space="preserve">Together, these studies will determine the roles muscles play in supporting the knee and direct future research for designing more effective training protocols. The mechanisms behind ACL injury are exceptionally complex; yet, by isolating critical features and patterns common amongst individuals at elevated risk of ACL injury via principal component and wavelet analysis it may indicate how muscles function differently to support the knee in individuals at-risk for ACL injury. This knowledge is an important and necessary step toward both understanding and designing muscle-targeted training protocols that reduce ACL injury risk. </w:t>
      </w:r>
    </w:p>
    <w:p w:rsidR="00AA0611" w:rsidRPr="007E6E2F" w:rsidRDefault="00AA0611" w:rsidP="00AA0611">
      <w:pPr>
        <w:pStyle w:val="Standard"/>
        <w:spacing w:line="480" w:lineRule="auto"/>
        <w:ind w:firstLine="720"/>
        <w:jc w:val="both"/>
      </w:pPr>
      <w:r w:rsidRPr="007E6E2F">
        <w:br w:type="page"/>
      </w:r>
    </w:p>
    <w:p w:rsidR="00E8163E" w:rsidRPr="0069305B" w:rsidRDefault="00E8163E" w:rsidP="00E8163E">
      <w:pPr>
        <w:pStyle w:val="Heading1"/>
        <w:rPr>
          <w:rFonts w:ascii="Times New Roman" w:hAnsi="Times New Roman" w:cs="Times New Roman"/>
          <w:b w:val="0"/>
          <w:sz w:val="32"/>
          <w:szCs w:val="32"/>
        </w:rPr>
      </w:pPr>
      <w:r w:rsidRPr="0069305B">
        <w:rPr>
          <w:rFonts w:ascii="Times New Roman" w:hAnsi="Times New Roman" w:cs="Times New Roman"/>
          <w:sz w:val="32"/>
          <w:szCs w:val="32"/>
        </w:rPr>
        <w:lastRenderedPageBreak/>
        <w:t xml:space="preserve">CHAPTER </w:t>
      </w:r>
      <w:r w:rsidR="0069305B">
        <w:rPr>
          <w:rFonts w:ascii="Times New Roman" w:hAnsi="Times New Roman" w:cs="Times New Roman"/>
          <w:sz w:val="32"/>
          <w:szCs w:val="32"/>
        </w:rPr>
        <w:t>ii</w:t>
      </w:r>
      <w:r w:rsidRPr="0069305B">
        <w:rPr>
          <w:rFonts w:ascii="Times New Roman" w:hAnsi="Times New Roman" w:cs="Times New Roman"/>
          <w:sz w:val="32"/>
          <w:szCs w:val="32"/>
        </w:rPr>
        <w:br/>
      </w:r>
    </w:p>
    <w:p w:rsidR="0069305B" w:rsidRPr="0069305B" w:rsidRDefault="0069305B" w:rsidP="00E705AD">
      <w:pPr>
        <w:pStyle w:val="BlockText"/>
        <w:spacing w:line="240" w:lineRule="auto"/>
        <w:ind w:left="0" w:right="0"/>
        <w:rPr>
          <w:rFonts w:ascii="Times New Roman" w:hAnsi="Times New Roman"/>
          <w:sz w:val="36"/>
          <w:szCs w:val="36"/>
        </w:rPr>
      </w:pPr>
      <w:r>
        <w:rPr>
          <w:rFonts w:ascii="Times New Roman" w:hAnsi="Times New Roman"/>
          <w:sz w:val="36"/>
          <w:szCs w:val="36"/>
        </w:rPr>
        <w:t>ELEVATED GASTROCNEMIUS FORCES COMPENSATE FOR DECREASED HAMSTRINGS FORCES DURING THE WEIGHT-ACCEPTANCE PHASE OF SINGLE-LEG JUMP LANDING: IMPLICATIONS FOR ACL INJURY RISK</w:t>
      </w:r>
    </w:p>
    <w:p w:rsidR="001161C7" w:rsidRDefault="001161C7" w:rsidP="00C136FC">
      <w:pPr>
        <w:rPr>
          <w:b/>
          <w:bCs/>
          <w:i/>
        </w:rPr>
      </w:pPr>
    </w:p>
    <w:p w:rsidR="00D6044B" w:rsidRDefault="00D6044B" w:rsidP="00CE3D47">
      <w:pPr>
        <w:jc w:val="center"/>
        <w:rPr>
          <w:b/>
          <w:bCs/>
          <w:i/>
          <w:color w:val="FF0000"/>
        </w:rPr>
      </w:pPr>
    </w:p>
    <w:p w:rsidR="00D6044B" w:rsidRDefault="00D6044B" w:rsidP="00CE3D47">
      <w:pPr>
        <w:jc w:val="center"/>
        <w:rPr>
          <w:b/>
          <w:bCs/>
          <w:i/>
          <w:color w:val="FF0000"/>
        </w:rPr>
      </w:pPr>
    </w:p>
    <w:p w:rsidR="00D6044B" w:rsidRDefault="00D6044B" w:rsidP="00CE3D47">
      <w:pPr>
        <w:jc w:val="center"/>
        <w:rPr>
          <w:b/>
          <w:bCs/>
          <w:i/>
          <w:color w:val="FF0000"/>
        </w:rPr>
      </w:pPr>
    </w:p>
    <w:p w:rsidR="00C136FC" w:rsidRPr="00E8163E" w:rsidRDefault="00C136FC" w:rsidP="00CE3D47">
      <w:pPr>
        <w:jc w:val="center"/>
        <w:rPr>
          <w:color w:val="FF0000"/>
        </w:rPr>
      </w:pPr>
      <w:r>
        <w:rPr>
          <w:b/>
          <w:bCs/>
          <w:i/>
        </w:rPr>
        <w:br w:type="page"/>
      </w:r>
      <w:r w:rsidRPr="00E8163E">
        <w:rPr>
          <w:color w:val="FF0000"/>
        </w:rPr>
        <w:lastRenderedPageBreak/>
        <w:t>A version of this chapter was originally published by John X. Doe and Juanita Q. Vera:</w:t>
      </w:r>
    </w:p>
    <w:p w:rsidR="00C136FC" w:rsidRPr="00E8163E" w:rsidRDefault="00C136FC" w:rsidP="00C136FC">
      <w:pPr>
        <w:rPr>
          <w:color w:val="FF0000"/>
        </w:rPr>
      </w:pPr>
      <w:r w:rsidRPr="00E8163E">
        <w:rPr>
          <w:color w:val="FF0000"/>
        </w:rPr>
        <w:tab/>
        <w:t xml:space="preserve">John X. Doe, Juanita Q. Vera. </w:t>
      </w:r>
      <w:proofErr w:type="gramStart"/>
      <w:r w:rsidRPr="00E8163E">
        <w:rPr>
          <w:color w:val="FF0000"/>
        </w:rPr>
        <w:t>“Towards A Theory of Page Rage.”</w:t>
      </w:r>
      <w:proofErr w:type="gramEnd"/>
      <w:r w:rsidRPr="00E8163E">
        <w:rPr>
          <w:color w:val="FF0000"/>
        </w:rPr>
        <w:t xml:space="preserve"> </w:t>
      </w:r>
      <w:r w:rsidRPr="00E8163E">
        <w:rPr>
          <w:i/>
          <w:color w:val="FF0000"/>
        </w:rPr>
        <w:t xml:space="preserve">Journal of </w:t>
      </w:r>
      <w:proofErr w:type="spellStart"/>
      <w:r w:rsidRPr="00E8163E">
        <w:rPr>
          <w:i/>
          <w:color w:val="FF0000"/>
        </w:rPr>
        <w:t>Infomatic</w:t>
      </w:r>
      <w:proofErr w:type="spellEnd"/>
      <w:r w:rsidRPr="00E8163E">
        <w:rPr>
          <w:i/>
          <w:color w:val="FF0000"/>
        </w:rPr>
        <w:t xml:space="preserve"> Bloat </w:t>
      </w:r>
      <w:r w:rsidRPr="00E8163E">
        <w:rPr>
          <w:color w:val="FF0000"/>
        </w:rPr>
        <w:t xml:space="preserve">221 (2009): 102-105. </w:t>
      </w:r>
    </w:p>
    <w:p w:rsidR="00E8163E" w:rsidRDefault="00E8163E" w:rsidP="00C136FC"/>
    <w:p w:rsidR="00C136FC" w:rsidRPr="001161C7" w:rsidRDefault="00C136FC" w:rsidP="00C136FC">
      <w:pPr>
        <w:ind w:firstLine="720"/>
        <w:rPr>
          <w:color w:val="FF0000"/>
        </w:rPr>
      </w:pPr>
      <w:r w:rsidRPr="001161C7">
        <w:rPr>
          <w:color w:val="FF0000"/>
        </w:rPr>
        <w:t>The student must add a brief explanatory statement at the beginning of each article, stating how the article was revised and/or detailing the student’s involvement in the article. Any co-researchers should be identified and their role clarified as part of this statement.</w:t>
      </w:r>
    </w:p>
    <w:p w:rsidR="00C136FC" w:rsidRDefault="00C136FC" w:rsidP="00C136FC"/>
    <w:p w:rsidR="00C136FC" w:rsidRPr="0069305B" w:rsidRDefault="0069305B" w:rsidP="0069305B">
      <w:pPr>
        <w:pStyle w:val="Heading2"/>
        <w:jc w:val="left"/>
        <w:rPr>
          <w:rFonts w:ascii="Times New Roman" w:hAnsi="Times New Roman" w:cs="Times New Roman"/>
          <w:sz w:val="24"/>
          <w:szCs w:val="24"/>
        </w:rPr>
      </w:pPr>
      <w:bookmarkStart w:id="9" w:name="_Toc290383536"/>
      <w:bookmarkStart w:id="10" w:name="_Toc289175826"/>
      <w:r>
        <w:rPr>
          <w:rFonts w:ascii="Times New Roman" w:hAnsi="Times New Roman" w:cs="Times New Roman"/>
          <w:sz w:val="24"/>
          <w:szCs w:val="24"/>
        </w:rPr>
        <w:t xml:space="preserve">2.1 </w:t>
      </w:r>
      <w:r w:rsidR="00C136FC" w:rsidRPr="0069305B">
        <w:rPr>
          <w:rFonts w:ascii="Times New Roman" w:hAnsi="Times New Roman" w:cs="Times New Roman"/>
          <w:sz w:val="24"/>
          <w:szCs w:val="24"/>
        </w:rPr>
        <w:t>Abstract</w:t>
      </w:r>
      <w:bookmarkEnd w:id="9"/>
      <w:bookmarkEnd w:id="10"/>
      <w:r w:rsidR="00C136FC" w:rsidRPr="0069305B">
        <w:rPr>
          <w:rFonts w:ascii="Times New Roman" w:hAnsi="Times New Roman" w:cs="Times New Roman"/>
          <w:sz w:val="24"/>
          <w:szCs w:val="24"/>
        </w:rPr>
        <w:tab/>
      </w:r>
    </w:p>
    <w:p w:rsidR="00C136FC" w:rsidRDefault="00C136FC" w:rsidP="00C136FC">
      <w:r>
        <w:tab/>
      </w:r>
    </w:p>
    <w:p w:rsidR="001161C7" w:rsidRDefault="001161C7" w:rsidP="001161C7">
      <w:pPr>
        <w:spacing w:line="480" w:lineRule="auto"/>
        <w:jc w:val="both"/>
      </w:pPr>
      <w:bookmarkStart w:id="11" w:name="_Toc290383537"/>
      <w:bookmarkStart w:id="12" w:name="_Toc289175827"/>
      <w:r>
        <w:t>Approximately 160,000 anterior cruciate ligament (ACL) injuries in the U.S. each year are non-contact injuries, with most occurring during a single-leg jump landing or sidestepping sports tasks when the knee is near full extension. To reduce ACL injury risk, one option deserving further investigation is to improve muscle strength and/or activation patterns to support the knee under elevated external loading. T</w:t>
      </w:r>
      <w:r w:rsidRPr="00485853">
        <w:t>his study</w:t>
      </w:r>
      <w:r>
        <w:t>’s purpose</w:t>
      </w:r>
      <w:r w:rsidRPr="00485853">
        <w:t xml:space="preserve"> was to characterize </w:t>
      </w:r>
      <w:r>
        <w:t xml:space="preserve">relative </w:t>
      </w:r>
      <w:r w:rsidRPr="00485853">
        <w:t xml:space="preserve">force production of muscles supporting the knee during the weight-acceptance (WA) phase of single-leg jump landing </w:t>
      </w:r>
      <w:r>
        <w:t>and</w:t>
      </w:r>
      <w:r w:rsidRPr="00485853">
        <w:t xml:space="preserve"> investigate </w:t>
      </w:r>
      <w:r w:rsidRPr="00AF1C6D">
        <w:t xml:space="preserve">gastrocnemii forces compared to hamstrings. </w:t>
      </w:r>
      <w:r w:rsidRPr="00485853">
        <w:t>Male</w:t>
      </w:r>
      <w:r w:rsidRPr="00A17086">
        <w:t xml:space="preserve"> </w:t>
      </w:r>
      <w:r>
        <w:t xml:space="preserve">Western Australian Amateur Football players completed a single-leg jump landing protocol and seven participants were randomly chosen for further modeling and simulation. A </w:t>
      </w:r>
      <w:r>
        <w:rPr>
          <w:rFonts w:cs="Calibri"/>
        </w:rPr>
        <w:t xml:space="preserve">three-dimensional, 14-segment, 37 degree-of-freedom, 92 muscle-tendon actuated model was created for each participant in </w:t>
      </w:r>
      <w:proofErr w:type="spellStart"/>
      <w:r>
        <w:rPr>
          <w:rFonts w:cs="Calibri"/>
        </w:rPr>
        <w:t>OpenSim</w:t>
      </w:r>
      <w:proofErr w:type="spellEnd"/>
      <w:r>
        <w:rPr>
          <w:rFonts w:cs="Calibri"/>
        </w:rPr>
        <w:t xml:space="preserve"> 1.9.1. Computed muscle control was </w:t>
      </w:r>
      <w:r w:rsidRPr="00F73518">
        <w:rPr>
          <w:rFonts w:cs="Calibri"/>
        </w:rPr>
        <w:t xml:space="preserve">used to </w:t>
      </w:r>
      <w:r>
        <w:rPr>
          <w:rFonts w:cs="Calibri"/>
        </w:rPr>
        <w:t xml:space="preserve">generate 14 muscle-driven simulations, 2 trials per participant, of </w:t>
      </w:r>
      <w:r w:rsidRPr="00F73518">
        <w:rPr>
          <w:rFonts w:cs="Calibri"/>
        </w:rPr>
        <w:t xml:space="preserve">the </w:t>
      </w:r>
      <w:r w:rsidRPr="00F73518">
        <w:t>WA phase of single-leg jump</w:t>
      </w:r>
      <w:r>
        <w:t xml:space="preserve"> landing</w:t>
      </w:r>
      <w:r w:rsidRPr="00F73518">
        <w:t>.</w:t>
      </w:r>
      <w:r>
        <w:t xml:space="preserve"> </w:t>
      </w:r>
      <w:r w:rsidRPr="00485853">
        <w:t xml:space="preserve">A one-way ANOVA and </w:t>
      </w:r>
      <w:proofErr w:type="spellStart"/>
      <w:r w:rsidRPr="00485853">
        <w:t>Tukey</w:t>
      </w:r>
      <w:proofErr w:type="spellEnd"/>
      <w:r w:rsidRPr="00485853">
        <w:t xml:space="preserve"> post-hoc analysis showed </w:t>
      </w:r>
      <w:r>
        <w:t xml:space="preserve">both the quadriceps and </w:t>
      </w:r>
      <w:r w:rsidRPr="00485853">
        <w:t>gastrocnemii muscle force estimate</w:t>
      </w:r>
      <w:r>
        <w:t>s</w:t>
      </w:r>
      <w:r w:rsidRPr="00485853">
        <w:t xml:space="preserve"> w</w:t>
      </w:r>
      <w:r>
        <w:t>ere</w:t>
      </w:r>
      <w:r w:rsidRPr="00485853">
        <w:t xml:space="preserve"> significantly greater </w:t>
      </w:r>
      <w:r>
        <w:t>t</w:t>
      </w:r>
      <w:r w:rsidRPr="00485853">
        <w:t>han</w:t>
      </w:r>
      <w:r>
        <w:t xml:space="preserve"> the </w:t>
      </w:r>
      <w:r w:rsidRPr="00485853">
        <w:t>hamstrings</w:t>
      </w:r>
      <w:r>
        <w:t xml:space="preserve"> </w:t>
      </w:r>
      <w:r w:rsidRPr="005A0D91">
        <w:t xml:space="preserve">(p </w:t>
      </w:r>
      <w:r>
        <w:t>&lt;</w:t>
      </w:r>
      <w:r w:rsidRPr="005A0D91">
        <w:t xml:space="preserve"> 0.00</w:t>
      </w:r>
      <w:r>
        <w:t>1</w:t>
      </w:r>
      <w:r w:rsidRPr="005A0D91">
        <w:t>)</w:t>
      </w:r>
      <w:r w:rsidRPr="00485853">
        <w:t xml:space="preserve">. </w:t>
      </w:r>
      <w:r>
        <w:t>Elevated quadriceps and gastrocnemii forces during landing</w:t>
      </w:r>
      <w:r w:rsidRPr="00EA3DAD">
        <w:t xml:space="preserve"> </w:t>
      </w:r>
      <w:r>
        <w:t xml:space="preserve">may represent </w:t>
      </w:r>
      <w:r w:rsidRPr="00CF65A2">
        <w:t xml:space="preserve">a generalized </w:t>
      </w:r>
      <w:r>
        <w:t xml:space="preserve">muscle support strategy to: 1) produce a support moment in the stance limb and 2) increase knee </w:t>
      </w:r>
      <w:r w:rsidRPr="00EA3DAD">
        <w:t>joint stiffness</w:t>
      </w:r>
      <w:r>
        <w:t xml:space="preserve">, protecting the knee and ACL from external knee loading and injury risk. </w:t>
      </w:r>
      <w:r w:rsidRPr="00CA4613">
        <w:t>The</w:t>
      </w:r>
      <w:r>
        <w:t>se</w:t>
      </w:r>
      <w:r w:rsidRPr="00CA4613">
        <w:t xml:space="preserve"> results not only contribute </w:t>
      </w:r>
      <w:r w:rsidRPr="00CA4613">
        <w:lastRenderedPageBreak/>
        <w:t xml:space="preserve">to our understanding of muscle function </w:t>
      </w:r>
      <w:r>
        <w:t>during</w:t>
      </w:r>
      <w:r w:rsidRPr="00CA4613">
        <w:t xml:space="preserve"> </w:t>
      </w:r>
      <w:r>
        <w:t>single-leg jump landing</w:t>
      </w:r>
      <w:r w:rsidRPr="00CA4613">
        <w:t>, but also</w:t>
      </w:r>
      <w:r w:rsidRPr="006C14AA">
        <w:t xml:space="preserve"> serve as the foundation </w:t>
      </w:r>
      <w:r>
        <w:t>for</w:t>
      </w:r>
      <w:r w:rsidRPr="006C14AA">
        <w:t xml:space="preserve"> novel muscle</w:t>
      </w:r>
      <w:r>
        <w:t>-</w:t>
      </w:r>
      <w:r w:rsidRPr="006C14AA">
        <w:t>targeted training intervention programs</w:t>
      </w:r>
      <w:r w:rsidRPr="008F1D64">
        <w:t xml:space="preserve"> </w:t>
      </w:r>
      <w:r>
        <w:t>to reduce ACL injuries</w:t>
      </w:r>
      <w:r w:rsidRPr="006C14AA">
        <w:t>.</w:t>
      </w:r>
    </w:p>
    <w:p w:rsidR="007F752C" w:rsidRPr="007F752C" w:rsidRDefault="007F752C" w:rsidP="007F752C">
      <w:pPr>
        <w:pStyle w:val="Heading1"/>
        <w:spacing w:line="480" w:lineRule="auto"/>
        <w:jc w:val="both"/>
        <w:rPr>
          <w:b w:val="0"/>
          <w:i/>
          <w:color w:val="FF0000"/>
          <w:szCs w:val="28"/>
        </w:rPr>
      </w:pPr>
      <w:r>
        <w:br w:type="page"/>
      </w:r>
    </w:p>
    <w:p w:rsidR="007F752C" w:rsidRPr="007B5ABA" w:rsidRDefault="007F752C" w:rsidP="0069305B">
      <w:pPr>
        <w:pStyle w:val="Heading2"/>
        <w:spacing w:line="480" w:lineRule="auto"/>
        <w:jc w:val="left"/>
        <w:rPr>
          <w:rFonts w:ascii="Times New Roman" w:hAnsi="Times New Roman" w:cs="Times New Roman"/>
          <w:color w:val="0070C0"/>
          <w:sz w:val="24"/>
          <w:szCs w:val="24"/>
        </w:rPr>
      </w:pPr>
      <w:bookmarkStart w:id="13" w:name="_Toc361132215"/>
      <w:r w:rsidRPr="007B5ABA">
        <w:rPr>
          <w:rFonts w:ascii="Times New Roman" w:hAnsi="Times New Roman" w:cs="Times New Roman"/>
          <w:color w:val="0070C0"/>
          <w:sz w:val="24"/>
          <w:szCs w:val="24"/>
        </w:rPr>
        <w:lastRenderedPageBreak/>
        <w:t>2.</w:t>
      </w:r>
      <w:r w:rsidR="0069305B" w:rsidRPr="007B5ABA">
        <w:rPr>
          <w:rFonts w:ascii="Times New Roman" w:hAnsi="Times New Roman" w:cs="Times New Roman"/>
          <w:color w:val="0070C0"/>
          <w:sz w:val="24"/>
          <w:szCs w:val="24"/>
        </w:rPr>
        <w:t xml:space="preserve">2 </w:t>
      </w:r>
      <w:r w:rsidRPr="007B5ABA">
        <w:rPr>
          <w:rFonts w:ascii="Times New Roman" w:hAnsi="Times New Roman" w:cs="Times New Roman"/>
          <w:color w:val="0070C0"/>
          <w:sz w:val="24"/>
          <w:szCs w:val="24"/>
        </w:rPr>
        <w:t>Introduction</w:t>
      </w:r>
      <w:bookmarkEnd w:id="13"/>
    </w:p>
    <w:p w:rsidR="007F752C" w:rsidRPr="007B5ABA" w:rsidRDefault="007F752C" w:rsidP="007F752C">
      <w:pPr>
        <w:spacing w:line="480" w:lineRule="auto"/>
        <w:ind w:firstLine="720"/>
        <w:jc w:val="both"/>
        <w:rPr>
          <w:color w:val="0070C0"/>
        </w:rPr>
      </w:pPr>
      <w:r w:rsidRPr="007B5ABA">
        <w:rPr>
          <w:color w:val="0070C0"/>
        </w:rPr>
        <w:t xml:space="preserve">The objective of this first study is to determine the individual muscle force contribution during single-leg jump landing a movement associated with ACL injury. During a single-leg jump landing scenario, with the knee near full extension (low knee flexion angles), the application of externally applied translation forces (anterior drawer) coupled with valgus and internal rotation knee moments significantly elevated ACL strain when compared to any of these loading condition in isolation </w:t>
      </w:r>
      <w:r w:rsidRPr="007B5ABA">
        <w:rPr>
          <w:color w:val="0070C0"/>
        </w:rPr>
        <w:fldChar w:fldCharType="begin">
          <w:fldData xml:space="preserve">PEVuZE5vdGU+PENpdGU+PEF1dGhvcj5NYXJrb2xmPC9BdXRob3I+PFllYXI+MTk5ODwvWWVhcj48
UmVjTnVtPjQ5NjwvUmVjTnVtPjxEaXNwbGF5VGV4dD5bMzEsIDQ0LTQ2XTwvRGlzcGxheVRleHQ+
PHJlY29yZD48cmVjLW51bWJlcj40OTY8L3JlYy1udW1iZXI+PGZvcmVpZ24ta2V5cz48a2V5IGFw
cD0iRU4iIGRiLWlkPSJyNTl4c3N0eDRydzV0dGVzOXI5cGVwMGhkZjJmdnhyZHJmd3IiPjQ5Njwv
a2V5PjwvZm9yZWlnbi1rZXlzPjxyZWYtdHlwZSBuYW1lPSJKb3VybmFsIEFydGljbGUiPjE3PC9y
ZWYtdHlwZT48Y29udHJpYnV0b3JzPjxhdXRob3JzPjxhdXRob3I+TWFya29sZiwgSy4gTC48L2F1
dGhvcj48YXV0aG9yPldpbGxlbXMsIE0uIEouPC9hdXRob3I+PGF1dGhvcj5KYWNrc29uLCBTLiBS
LjwvYXV0aG9yPjxhdXRob3I+RmluZXJtYW4sIEcuIEEuIE0uPC9hdXRob3I+PC9hdXRob3JzPjwv
Y29udHJpYnV0b3JzPjx0aXRsZXM+PHRpdGxlPkluIFNpdHUgQ2FsaWJyYXRpb24gbWluaWF0dXJl
IHNlbnNvcnMgaW1wbGFudGVkIGludG8gdGhlIEFudGVyaW9yIENydWNpYXRlIExpZ2FtZW50IFBh
cnQgSTogU3RyYWluIE1lYXN1cmVtZW50czwvdGl0bGU+PHNlY29uZGFyeS10aXRsZT5Kb3VybmFs
IG9mIE9ydGhvcGFlZGljIFJlc2VhcmNoPC9zZWNvbmRhcnktdGl0bGU+PC90aXRsZXM+PHBlcmlv
ZGljYWw+PGZ1bGwtdGl0bGU+Sm91cm5hbCBvZiBPcnRob3BhZWRpYyBSZXNlYXJjaDwvZnVsbC10
aXRsZT48YWJici0xPkouIE9ydGguIFJlcy48L2FiYnItMT48YWJici0yPkogT3J0aCBSZXM8L2Fi
YnItMj48L3BlcmlvZGljYWw+PHBhZ2VzPjQ1NS00NjM8L3BhZ2VzPjx2b2x1bWU+MTY8L3ZvbHVt
ZT48bnVtYmVyPjQ8L251bWJlcj48c2VjdGlvbj40NTU8L3NlY3Rpb24+PGRhdGVzPjx5ZWFyPjE5
OTg8L3llYXI+PC9kYXRlcz48dXJscz48L3VybHM+PC9yZWNvcmQ+PC9DaXRlPjxDaXRlPjxBdXRo
b3I+SGFnb29kPC9BdXRob3I+PFllYXI+MTk5MDwvWWVhcj48UmVjTnVtPjY1MzwvUmVjTnVtPjxy
ZWNvcmQ+PHJlYy1udW1iZXI+NjUzPC9yZWMtbnVtYmVyPjxmb3JlaWduLWtleXM+PGtleSBhcHA9
IkVOIiBkYi1pZD0icjU5eHNzdHg0cnc1dHRlczlyOXBlcDBoZGYyZnZ4cmRyZndyIj42NTM8L2tl
eT48L2ZvcmVpZ24ta2V5cz48cmVmLXR5cGUgbmFtZT0iSm91cm5hbCBBcnRpY2xlIj4xNzwvcmVm
LXR5cGU+PGNvbnRyaWJ1dG9ycz48YXV0aG9ycz48YXV0aG9yPkhhZ29vZCwgUy48L2F1dGhvcj48
YXV0aG9yPlNvbG9tb25vdywgTS48L2F1dGhvcj48YXV0aG9yPkJhcmF0dGEsIFIuPC9hdXRob3I+
PGF1dGhvcj5aaG91LCBCLiBILjwvYXV0aG9yPjxhdXRob3I+RCZhcG9zO0FtYnJvc2lhLCBSLjwv
YXV0aG9yPjwvYXV0aG9ycz48L2NvbnRyaWJ1dG9ycz48YXV0aC1hZGRyZXNzPkRlcGFydG1lbnQg
b2YgT3J0aG9wYWVkaWNzLCBMU1UgTWVkaWNhbCBDZW50ZXIsIE5ldyBPcmxlYW5zIDcwMTEyLTI4
MjIuPC9hdXRoLWFkZHJlc3M+PHRpdGxlcz48dGl0bGU+VGhlIGVmZmVjdCBvZiBqb2ludCB2ZWxv
Y2l0eSBvbiB0aGUgY29udHJpYnV0aW9uIG9mIHRoZSBhbnRhZ29uaXN0IG11c2N1bGF0dXJlIHRv
IGtuZWUgc3RpZmZuZXNzIGFuZCBsYXhpdHk8L3RpdGxlPjxzZWNvbmRhcnktdGl0bGU+QW0gSiBT
cG9ydHMgTWVkPC9zZWNvbmRhcnktdGl0bGU+PGFsdC10aXRsZT5UaGUgQW1lcmljYW4gam91cm5h
bCBvZiBzcG9ydHMgbWVkaWNpbmU8L2FsdC10aXRsZT48L3RpdGxlcz48cGVyaW9kaWNhbD48ZnVs
bC10aXRsZT5BbWVyaWNhbiBKb3VybmFsIG9mIFNwb3J0cyBNZWRpY2luZTwvZnVsbC10aXRsZT48
YWJici0xPkFtLiBKLiBTcG9ydHMgTWVkLjwvYWJici0xPjxhYmJyLTI+QW0gSiBTcG9ydHMgTWVk
PC9hYmJyLTI+PC9wZXJpb2RpY2FsPjxwYWdlcz4xODItNzwvcGFnZXM+PHZvbHVtZT4xODwvdm9s
dW1lPjxudW1iZXI+MjwvbnVtYmVyPjxrZXl3b3Jkcz48a2V5d29yZD5BZHVsdDwva2V5d29yZD48
a2V5d29yZD5BdGhsZXRpYyBJbmp1cmllcy9waHlzaW9wYXRob2xvZ3kvcmVoYWJpbGl0YXRpb248
L2tleXdvcmQ+PGtleXdvcmQ+QmlvbWVjaGFuaWNzPC9rZXl3b3JkPjxrZXl3b3JkPkVsZWN0cm9t
eW9ncmFwaHk8L2tleXdvcmQ+PGtleXdvcmQ+RXhlcmNpc2UvcGh5c2lvbG9neTwva2V5d29yZD48
a2V5d29yZD5GZW1hbGU8L2tleXdvcmQ+PGtleXdvcmQ+SHVtYW5zPC9rZXl3b3JkPjxrZXl3b3Jk
PkpvaW50IERpc2Vhc2VzL3BoeXNpb3BhdGhvbG9neTwva2V5d29yZD48a2V5d29yZD5Kb2ludCBJ
bnN0YWJpbGl0eS8qcGh5c2lvcGF0aG9sb2d5PC9rZXl3b3JkPjxrZXl3b3JkPktuZWUgSm9pbnQv
KnBoeXNpb2xvZ3kvcGh5c2lvcGF0aG9sb2d5PC9rZXl3b3JkPjxrZXl3b3JkPkxpZ2FtZW50cywg
QXJ0aWN1bGFyL2luanVyaWVzL3BoeXNpb3BhdGhvbG9neTwva2V5d29yZD48a2V5d29yZD5NYWxl
PC9rZXl3b3JkPjxrZXl3b3JkPipNdXNjbGUgQ29udHJhY3Rpb248L2tleXdvcmQ+PGtleXdvcmQ+
TXVzY2xlcy8qcGh5c2lvbG9neS9waHlzaW9wYXRob2xvZ3k8L2tleXdvcmQ+PC9rZXl3b3Jkcz48
ZGF0ZXM+PHllYXI+MTk5MDwveWVhcj48cHViLWRhdGVzPjxkYXRlPk1hci1BcHI8L2RhdGU+PC9w
dWItZGF0ZXM+PC9kYXRlcz48aXNibj4wMzYzLTU0NjUgKFByaW50KSYjeEQ7MDM2My01NDY1IChM
aW5raW5nKTwvaXNibj48YWNjZXNzaW9uLW51bT4yMzQzOTg3PC9hY2Nlc3Npb24tbnVtPjx1cmxz
PjxyZWxhdGVkLXVybHM+PHVybD5odHRwOi8vd3d3Lm5jYmkubmxtLm5paC5nb3YvcHVibWVkLzIz
NDM5ODc8L3VybD48L3JlbGF0ZWQtdXJscz48L3VybHM+PC9yZWNvcmQ+PC9DaXRlPjxDaXRlPjxB
dXRob3I+V2FsbGE8L0F1dGhvcj48WWVhcj4xOTg1PC9ZZWFyPjxSZWNOdW0+NjU0PC9SZWNOdW0+
PHJlY29yZD48cmVjLW51bWJlcj42NTQ8L3JlYy1udW1iZXI+PGZvcmVpZ24ta2V5cz48a2V5IGFw
cD0iRU4iIGRiLWlkPSJyNTl4c3N0eDRydzV0dGVzOXI5cGVwMGhkZjJmdnhyZHJmd3IiPjY1NDwv
a2V5PjwvZm9yZWlnbi1rZXlzPjxyZWYtdHlwZSBuYW1lPSJKb3VybmFsIEFydGljbGUiPjE3PC9y
ZWYtdHlwZT48Y29udHJpYnV0b3JzPjxhdXRob3JzPjxhdXRob3I+V2FsbGEsIEQuIEouPC9hdXRo
b3I+PGF1dGhvcj5BbGJyaWdodCwgSi4gUC48L2F1dGhvcj48YXV0aG9yPk1jQXVsZXksIEUuPC9h
dXRob3I+PGF1dGhvcj5NYXJ0aW4sIFIuIEsuPC9hdXRob3I+PGF1dGhvcj5FbGRyaWRnZSwgVi48
L2F1dGhvcj48YXV0aG9yPkVsLUtob3VyeSwgRy48L2F1dGhvcj48L2F1dGhvcnM+PC9jb250cmli
dXRvcnM+PHRpdGxlcz48dGl0bGU+SGFtc3RyaW5nIGNvbnRyb2wgYW5kIHRoZSB1bnN0YWJsZSBh
bnRlcmlvciBjcnVjaWF0ZSBsaWdhbWVudC1kZWZpY2llbnQga25lZTwvdGl0bGU+PHNlY29uZGFy
eS10aXRsZT5BbSBKIFNwb3J0cyBNZWQ8L3NlY29uZGFyeS10aXRsZT48YWx0LXRpdGxlPlRoZSBB
bWVyaWNhbiBqb3VybmFsIG9mIHNwb3J0cyBtZWRpY2luZTwvYWx0LXRpdGxlPjwvdGl0bGVzPjxw
ZXJpb2RpY2FsPjxmdWxsLXRpdGxlPkFtZXJpY2FuIEpvdXJuYWwgb2YgU3BvcnRzIE1lZGljaW5l
PC9mdWxsLXRpdGxlPjxhYmJyLTE+QW0uIEouIFNwb3J0cyBNZWQuPC9hYmJyLTE+PGFiYnItMj5B
bSBKIFNwb3J0cyBNZWQ8L2FiYnItMj48L3BlcmlvZGljYWw+PHBhZ2VzPjM0LTk8L3BhZ2VzPjx2
b2x1bWU+MTM8L3ZvbHVtZT48bnVtYmVyPjE8L251bWJlcj48a2V5d29yZHM+PGtleXdvcmQ+QWR1
bHQ8L2tleXdvcmQ+PGtleXdvcmQ+SHVtYW5zPC9rZXl3b3JkPjxrZXl3b3JkPkpvaW50IEluc3Rh
YmlsaXR5LypldGlvbG9neTwva2V5d29yZD48a2V5d29yZD5LbmVlIEluanVyaWVzL2RpYWdub3Np
cy8qcGh5c2lvcGF0aG9sb2d5PC9rZXl3b3JkPjxrZXl3b3JkPktuZWUgSm9pbnQvcmFkaW9ncmFw
aHk8L2tleXdvcmQ+PGtleXdvcmQ+TGlnYW1lbnRzLCBBcnRpY3VsYXIvKmluanVyaWVzL3BoeXNp
b3BhdGhvbG9neTwva2V5d29yZD48a2V5d29yZD5NaWRkbGUgQWdlZDwva2V5d29yZD48a2V5d29y
ZD5NdXNjbGVzLypwaHlzaW9wYXRob2xvZ3k8L2tleXdvcmQ+PGtleXdvcmQ+UGh5c2ljYWwgRXhh
bWluYXRpb248L2tleXdvcmQ+PGtleXdvcmQ+UXVlc3Rpb25uYWlyZXM8L2tleXdvcmQ+PC9rZXl3
b3Jkcz48ZGF0ZXM+PHllYXI+MTk4NTwveWVhcj48cHViLWRhdGVzPjxkYXRlPkphbi1GZWI8L2Rh
dGU+PC9wdWItZGF0ZXM+PC9kYXRlcz48aXNibj4wMzYzLTU0NjUgKFByaW50KSYjeEQ7MDM2My01
NDY1IChMaW5raW5nKTwvaXNibj48YWNjZXNzaW9uLW51bT4zOTc2OTc4PC9hY2Nlc3Npb24tbnVt
Pjx1cmxzPjxyZWxhdGVkLXVybHM+PHVybD5odHRwOi8vd3d3Lm5jYmkubmxtLm5paC5nb3YvcHVi
bWVkLzM5NzY5Nzg8L3VybD48L3JlbGF0ZWQtdXJscz48L3VybHM+PC9yZWNvcmQ+PC9DaXRlPjxD
aXRlPjxBdXRob3I+UG9kcmF6YTwvQXV0aG9yPjxZZWFyPjIwMTA8L1llYXI+PFJlY051bT41MzU8
L1JlY051bT48cmVjb3JkPjxyZWMtbnVtYmVyPjUzNTwvcmVjLW51bWJlcj48Zm9yZWlnbi1rZXlz
PjxrZXkgYXBwPSJFTiIgZGItaWQ9InI1OXhzc3R4NHJ3NXR0ZXM5cjlwZXAwaGRmMmZ2eHJkcmZ3
ciI+NTM1PC9rZXk+PC9mb3JlaWduLWtleXM+PHJlZi10eXBlIG5hbWU9IkpvdXJuYWwgQXJ0aWNs
ZSI+MTc8L3JlZi10eXBlPjxjb250cmlidXRvcnM+PGF1dGhvcnM+PGF1dGhvcj5Qb2RyYXphLCBK
LiBULjwvYXV0aG9yPjxhdXRob3I+V2hpdGUsIFMuIEMuPC9hdXRob3I+PC9hdXRob3JzPjwvY29u
dHJpYnV0b3JzPjxhdXRoLWFkZHJlc3M+RGVwdC4gb2YgRXhlcmNpc2UgYW5kIE51dHJpdGlvbiBT
Y2llbmNlcywgVW5pdmVyc2l0eSBhdCBCdWZmYWxvLCBBbWhlcnN0LCBOWSAxNDIxNCwgVW5pdGVk
IFN0YXRlcy4gamVmZmVyeXBvZHJhemFAeWFob28uY29tPC9hdXRoLWFkZHJlc3M+PHRpdGxlcz48
dGl0bGU+RWZmZWN0IG9mIGtuZWUgZmxleGlvbiBhbmdsZSBvbiBncm91bmQgcmVhY3Rpb24gZm9y
Y2VzLCBrbmVlIG1vbWVudHMgYW5kIG11c2NsZSBjby1jb250cmFjdGlvbiBkdXJpbmcgYW4gaW1w
YWN0LWxpa2UgZGVjZWxlcmF0aW9uIGxhbmRpbmc6IGltcGxpY2F0aW9ucyBmb3IgdGhlIG5vbi1j
b250YWN0IG1lY2hhbmlzbSBvZiBBQ0wgaW5qdXJ5PC90aXRsZT48c2Vjb25kYXJ5LXRpdGxlPktu
ZWU8L3NlY29uZGFyeS10aXRsZT48YWx0LXRpdGxlPlRoZSBLbmVlPC9hbHQtdGl0bGU+PC90aXRs
ZXM+PHBhZ2VzPjI5MS01PC9wYWdlcz48dm9sdW1lPjE3PC92b2x1bWU+PG51bWJlcj40PC9udW1i
ZXI+PGtleXdvcmRzPjxrZXl3b3JkPkFkdWx0PC9rZXl3b3JkPjxrZXl3b3JkPkFudGVyaW9yIENy
dWNpYXRlIExpZ2FtZW50Lyppbmp1cmllcy9waHlzaW9wYXRob2xvZ3k8L2tleXdvcmQ+PGtleXdv
cmQ+SHVtYW5zPC9rZXl3b3JkPjxrZXl3b3JkPktuZWUgSW5qdXJpZXMvKnByZXZlbnRpb24gJmFt
cDsgY29udHJvbDwva2V5d29yZD48a2V5d29yZD5LbmVlIEpvaW50LypwaHlzaW9sb2d5PC9rZXl3
b3JkPjxrZXl3b3JkPk1hbGU8L2tleXdvcmQ+PGtleXdvcmQ+TW92ZW1lbnQvKnBoeXNpb2xvZ3k8
L2tleXdvcmQ+PGtleXdvcmQ+TXVzY2xlLCBTa2VsZXRhbC8qcGh5c2lvbG9neTwva2V5d29yZD48
a2V5d29yZD5SYW5nZSBvZiBNb3Rpb24sIEFydGljdWxhci8qcGh5c2lvbG9neTwva2V5d29yZD48
a2V5d29yZD5SdXB0dXJlPC9rZXl3b3JkPjxrZXl3b3JkPldlaWdodC1CZWFyaW5nL3BoeXNpb2xv
Z3k8L2tleXdvcmQ+PC9rZXl3b3Jkcz48ZGF0ZXM+PHllYXI+MjAxMDwveWVhcj48cHViLWRhdGVz
PjxkYXRlPkF1ZzwvZGF0ZT48L3B1Yi1kYXRlcz48L2RhdGVzPjxpc2JuPjE4NzMtNTgwMCAoRWxl
Y3Ryb25pYykmI3hEOzA5NjgtMDE2MCAoTGlua2luZyk8L2lzYm4+PGFjY2Vzc2lvbi1udW0+MjAz
MDMyNzY8L2FjY2Vzc2lvbi1udW0+PHVybHM+PHJlbGF0ZWQtdXJscz48dXJsPmh0dHA6Ly93d3cu
bmNiaS5ubG0ubmloLmdvdi9wdWJtZWQvMjAzMDMyNzY8L3VybD48L3JlbGF0ZWQtdXJscz48L3Vy
bHM+PGVsZWN0cm9uaWMtcmVzb3VyY2UtbnVtPjEwLjEwMTYvai5rbmVlLjIwMTAuMDIuMDEzPC9l
bGVjdHJvbmljLXJlc291cmNlLW51bT48L3JlY29yZD48L0NpdGU+PC9FbmROb3RlPn==
</w:fldData>
        </w:fldChar>
      </w:r>
      <w:r w:rsidRPr="007B5ABA">
        <w:rPr>
          <w:color w:val="0070C0"/>
        </w:rPr>
        <w:instrText xml:space="preserve"> ADDIN EN.CITE </w:instrText>
      </w:r>
      <w:r w:rsidRPr="007B5ABA">
        <w:rPr>
          <w:color w:val="0070C0"/>
        </w:rPr>
        <w:fldChar w:fldCharType="begin">
          <w:fldData xml:space="preserve">PEVuZE5vdGU+PENpdGU+PEF1dGhvcj5NYXJrb2xmPC9BdXRob3I+PFllYXI+MTk5ODwvWWVhcj48
UmVjTnVtPjQ5NjwvUmVjTnVtPjxEaXNwbGF5VGV4dD5bMzEsIDQ0LTQ2XTwvRGlzcGxheVRleHQ+
PHJlY29yZD48cmVjLW51bWJlcj40OTY8L3JlYy1udW1iZXI+PGZvcmVpZ24ta2V5cz48a2V5IGFw
cD0iRU4iIGRiLWlkPSJyNTl4c3N0eDRydzV0dGVzOXI5cGVwMGhkZjJmdnhyZHJmd3IiPjQ5Njwv
a2V5PjwvZm9yZWlnbi1rZXlzPjxyZWYtdHlwZSBuYW1lPSJKb3VybmFsIEFydGljbGUiPjE3PC9y
ZWYtdHlwZT48Y29udHJpYnV0b3JzPjxhdXRob3JzPjxhdXRob3I+TWFya29sZiwgSy4gTC48L2F1
dGhvcj48YXV0aG9yPldpbGxlbXMsIE0uIEouPC9hdXRob3I+PGF1dGhvcj5KYWNrc29uLCBTLiBS
LjwvYXV0aG9yPjxhdXRob3I+RmluZXJtYW4sIEcuIEEuIE0uPC9hdXRob3I+PC9hdXRob3JzPjwv
Y29udHJpYnV0b3JzPjx0aXRsZXM+PHRpdGxlPkluIFNpdHUgQ2FsaWJyYXRpb24gbWluaWF0dXJl
IHNlbnNvcnMgaW1wbGFudGVkIGludG8gdGhlIEFudGVyaW9yIENydWNpYXRlIExpZ2FtZW50IFBh
cnQgSTogU3RyYWluIE1lYXN1cmVtZW50czwvdGl0bGU+PHNlY29uZGFyeS10aXRsZT5Kb3VybmFs
IG9mIE9ydGhvcGFlZGljIFJlc2VhcmNoPC9zZWNvbmRhcnktdGl0bGU+PC90aXRsZXM+PHBlcmlv
ZGljYWw+PGZ1bGwtdGl0bGU+Sm91cm5hbCBvZiBPcnRob3BhZWRpYyBSZXNlYXJjaDwvZnVsbC10
aXRsZT48YWJici0xPkouIE9ydGguIFJlcy48L2FiYnItMT48YWJici0yPkogT3J0aCBSZXM8L2Fi
YnItMj48L3BlcmlvZGljYWw+PHBhZ2VzPjQ1NS00NjM8L3BhZ2VzPjx2b2x1bWU+MTY8L3ZvbHVt
ZT48bnVtYmVyPjQ8L251bWJlcj48c2VjdGlvbj40NTU8L3NlY3Rpb24+PGRhdGVzPjx5ZWFyPjE5
OTg8L3llYXI+PC9kYXRlcz48dXJscz48L3VybHM+PC9yZWNvcmQ+PC9DaXRlPjxDaXRlPjxBdXRo
b3I+SGFnb29kPC9BdXRob3I+PFllYXI+MTk5MDwvWWVhcj48UmVjTnVtPjY1MzwvUmVjTnVtPjxy
ZWNvcmQ+PHJlYy1udW1iZXI+NjUzPC9yZWMtbnVtYmVyPjxmb3JlaWduLWtleXM+PGtleSBhcHA9
IkVOIiBkYi1pZD0icjU5eHNzdHg0cnc1dHRlczlyOXBlcDBoZGYyZnZ4cmRyZndyIj42NTM8L2tl
eT48L2ZvcmVpZ24ta2V5cz48cmVmLXR5cGUgbmFtZT0iSm91cm5hbCBBcnRpY2xlIj4xNzwvcmVm
LXR5cGU+PGNvbnRyaWJ1dG9ycz48YXV0aG9ycz48YXV0aG9yPkhhZ29vZCwgUy48L2F1dGhvcj48
YXV0aG9yPlNvbG9tb25vdywgTS48L2F1dGhvcj48YXV0aG9yPkJhcmF0dGEsIFIuPC9hdXRob3I+
PGF1dGhvcj5aaG91LCBCLiBILjwvYXV0aG9yPjxhdXRob3I+RCZhcG9zO0FtYnJvc2lhLCBSLjwv
YXV0aG9yPjwvYXV0aG9ycz48L2NvbnRyaWJ1dG9ycz48YXV0aC1hZGRyZXNzPkRlcGFydG1lbnQg
b2YgT3J0aG9wYWVkaWNzLCBMU1UgTWVkaWNhbCBDZW50ZXIsIE5ldyBPcmxlYW5zIDcwMTEyLTI4
MjIuPC9hdXRoLWFkZHJlc3M+PHRpdGxlcz48dGl0bGU+VGhlIGVmZmVjdCBvZiBqb2ludCB2ZWxv
Y2l0eSBvbiB0aGUgY29udHJpYnV0aW9uIG9mIHRoZSBhbnRhZ29uaXN0IG11c2N1bGF0dXJlIHRv
IGtuZWUgc3RpZmZuZXNzIGFuZCBsYXhpdHk8L3RpdGxlPjxzZWNvbmRhcnktdGl0bGU+QW0gSiBT
cG9ydHMgTWVkPC9zZWNvbmRhcnktdGl0bGU+PGFsdC10aXRsZT5UaGUgQW1lcmljYW4gam91cm5h
bCBvZiBzcG9ydHMgbWVkaWNpbmU8L2FsdC10aXRsZT48L3RpdGxlcz48cGVyaW9kaWNhbD48ZnVs
bC10aXRsZT5BbWVyaWNhbiBKb3VybmFsIG9mIFNwb3J0cyBNZWRpY2luZTwvZnVsbC10aXRsZT48
YWJici0xPkFtLiBKLiBTcG9ydHMgTWVkLjwvYWJici0xPjxhYmJyLTI+QW0gSiBTcG9ydHMgTWVk
PC9hYmJyLTI+PC9wZXJpb2RpY2FsPjxwYWdlcz4xODItNzwvcGFnZXM+PHZvbHVtZT4xODwvdm9s
dW1lPjxudW1iZXI+MjwvbnVtYmVyPjxrZXl3b3Jkcz48a2V5d29yZD5BZHVsdDwva2V5d29yZD48
a2V5d29yZD5BdGhsZXRpYyBJbmp1cmllcy9waHlzaW9wYXRob2xvZ3kvcmVoYWJpbGl0YXRpb248
L2tleXdvcmQ+PGtleXdvcmQ+QmlvbWVjaGFuaWNzPC9rZXl3b3JkPjxrZXl3b3JkPkVsZWN0cm9t
eW9ncmFwaHk8L2tleXdvcmQ+PGtleXdvcmQ+RXhlcmNpc2UvcGh5c2lvbG9neTwva2V5d29yZD48
a2V5d29yZD5GZW1hbGU8L2tleXdvcmQ+PGtleXdvcmQ+SHVtYW5zPC9rZXl3b3JkPjxrZXl3b3Jk
PkpvaW50IERpc2Vhc2VzL3BoeXNpb3BhdGhvbG9neTwva2V5d29yZD48a2V5d29yZD5Kb2ludCBJ
bnN0YWJpbGl0eS8qcGh5c2lvcGF0aG9sb2d5PC9rZXl3b3JkPjxrZXl3b3JkPktuZWUgSm9pbnQv
KnBoeXNpb2xvZ3kvcGh5c2lvcGF0aG9sb2d5PC9rZXl3b3JkPjxrZXl3b3JkPkxpZ2FtZW50cywg
QXJ0aWN1bGFyL2luanVyaWVzL3BoeXNpb3BhdGhvbG9neTwva2V5d29yZD48a2V5d29yZD5NYWxl
PC9rZXl3b3JkPjxrZXl3b3JkPipNdXNjbGUgQ29udHJhY3Rpb248L2tleXdvcmQ+PGtleXdvcmQ+
TXVzY2xlcy8qcGh5c2lvbG9neS9waHlzaW9wYXRob2xvZ3k8L2tleXdvcmQ+PC9rZXl3b3Jkcz48
ZGF0ZXM+PHllYXI+MTk5MDwveWVhcj48cHViLWRhdGVzPjxkYXRlPk1hci1BcHI8L2RhdGU+PC9w
dWItZGF0ZXM+PC9kYXRlcz48aXNibj4wMzYzLTU0NjUgKFByaW50KSYjeEQ7MDM2My01NDY1IChM
aW5raW5nKTwvaXNibj48YWNjZXNzaW9uLW51bT4yMzQzOTg3PC9hY2Nlc3Npb24tbnVtPjx1cmxz
PjxyZWxhdGVkLXVybHM+PHVybD5odHRwOi8vd3d3Lm5jYmkubmxtLm5paC5nb3YvcHVibWVkLzIz
NDM5ODc8L3VybD48L3JlbGF0ZWQtdXJscz48L3VybHM+PC9yZWNvcmQ+PC9DaXRlPjxDaXRlPjxB
dXRob3I+V2FsbGE8L0F1dGhvcj48WWVhcj4xOTg1PC9ZZWFyPjxSZWNOdW0+NjU0PC9SZWNOdW0+
PHJlY29yZD48cmVjLW51bWJlcj42NTQ8L3JlYy1udW1iZXI+PGZvcmVpZ24ta2V5cz48a2V5IGFw
cD0iRU4iIGRiLWlkPSJyNTl4c3N0eDRydzV0dGVzOXI5cGVwMGhkZjJmdnhyZHJmd3IiPjY1NDwv
a2V5PjwvZm9yZWlnbi1rZXlzPjxyZWYtdHlwZSBuYW1lPSJKb3VybmFsIEFydGljbGUiPjE3PC9y
ZWYtdHlwZT48Y29udHJpYnV0b3JzPjxhdXRob3JzPjxhdXRob3I+V2FsbGEsIEQuIEouPC9hdXRo
b3I+PGF1dGhvcj5BbGJyaWdodCwgSi4gUC48L2F1dGhvcj48YXV0aG9yPk1jQXVsZXksIEUuPC9h
dXRob3I+PGF1dGhvcj5NYXJ0aW4sIFIuIEsuPC9hdXRob3I+PGF1dGhvcj5FbGRyaWRnZSwgVi48
L2F1dGhvcj48YXV0aG9yPkVsLUtob3VyeSwgRy48L2F1dGhvcj48L2F1dGhvcnM+PC9jb250cmli
dXRvcnM+PHRpdGxlcz48dGl0bGU+SGFtc3RyaW5nIGNvbnRyb2wgYW5kIHRoZSB1bnN0YWJsZSBh
bnRlcmlvciBjcnVjaWF0ZSBsaWdhbWVudC1kZWZpY2llbnQga25lZTwvdGl0bGU+PHNlY29uZGFy
eS10aXRsZT5BbSBKIFNwb3J0cyBNZWQ8L3NlY29uZGFyeS10aXRsZT48YWx0LXRpdGxlPlRoZSBB
bWVyaWNhbiBqb3VybmFsIG9mIHNwb3J0cyBtZWRpY2luZTwvYWx0LXRpdGxlPjwvdGl0bGVzPjxw
ZXJpb2RpY2FsPjxmdWxsLXRpdGxlPkFtZXJpY2FuIEpvdXJuYWwgb2YgU3BvcnRzIE1lZGljaW5l
PC9mdWxsLXRpdGxlPjxhYmJyLTE+QW0uIEouIFNwb3J0cyBNZWQuPC9hYmJyLTE+PGFiYnItMj5B
bSBKIFNwb3J0cyBNZWQ8L2FiYnItMj48L3BlcmlvZGljYWw+PHBhZ2VzPjM0LTk8L3BhZ2VzPjx2
b2x1bWU+MTM8L3ZvbHVtZT48bnVtYmVyPjE8L251bWJlcj48a2V5d29yZHM+PGtleXdvcmQ+QWR1
bHQ8L2tleXdvcmQ+PGtleXdvcmQ+SHVtYW5zPC9rZXl3b3JkPjxrZXl3b3JkPkpvaW50IEluc3Rh
YmlsaXR5LypldGlvbG9neTwva2V5d29yZD48a2V5d29yZD5LbmVlIEluanVyaWVzL2RpYWdub3Np
cy8qcGh5c2lvcGF0aG9sb2d5PC9rZXl3b3JkPjxrZXl3b3JkPktuZWUgSm9pbnQvcmFkaW9ncmFw
aHk8L2tleXdvcmQ+PGtleXdvcmQ+TGlnYW1lbnRzLCBBcnRpY3VsYXIvKmluanVyaWVzL3BoeXNp
b3BhdGhvbG9neTwva2V5d29yZD48a2V5d29yZD5NaWRkbGUgQWdlZDwva2V5d29yZD48a2V5d29y
ZD5NdXNjbGVzLypwaHlzaW9wYXRob2xvZ3k8L2tleXdvcmQ+PGtleXdvcmQ+UGh5c2ljYWwgRXhh
bWluYXRpb248L2tleXdvcmQ+PGtleXdvcmQ+UXVlc3Rpb25uYWlyZXM8L2tleXdvcmQ+PC9rZXl3
b3Jkcz48ZGF0ZXM+PHllYXI+MTk4NTwveWVhcj48cHViLWRhdGVzPjxkYXRlPkphbi1GZWI8L2Rh
dGU+PC9wdWItZGF0ZXM+PC9kYXRlcz48aXNibj4wMzYzLTU0NjUgKFByaW50KSYjeEQ7MDM2My01
NDY1IChMaW5raW5nKTwvaXNibj48YWNjZXNzaW9uLW51bT4zOTc2OTc4PC9hY2Nlc3Npb24tbnVt
Pjx1cmxzPjxyZWxhdGVkLXVybHM+PHVybD5odHRwOi8vd3d3Lm5jYmkubmxtLm5paC5nb3YvcHVi
bWVkLzM5NzY5Nzg8L3VybD48L3JlbGF0ZWQtdXJscz48L3VybHM+PC9yZWNvcmQ+PC9DaXRlPjxD
aXRlPjxBdXRob3I+UG9kcmF6YTwvQXV0aG9yPjxZZWFyPjIwMTA8L1llYXI+PFJlY051bT41MzU8
L1JlY051bT48cmVjb3JkPjxyZWMtbnVtYmVyPjUzNTwvcmVjLW51bWJlcj48Zm9yZWlnbi1rZXlz
PjxrZXkgYXBwPSJFTiIgZGItaWQ9InI1OXhzc3R4NHJ3NXR0ZXM5cjlwZXAwaGRmMmZ2eHJkcmZ3
ciI+NTM1PC9rZXk+PC9mb3JlaWduLWtleXM+PHJlZi10eXBlIG5hbWU9IkpvdXJuYWwgQXJ0aWNs
ZSI+MTc8L3JlZi10eXBlPjxjb250cmlidXRvcnM+PGF1dGhvcnM+PGF1dGhvcj5Qb2RyYXphLCBK
LiBULjwvYXV0aG9yPjxhdXRob3I+V2hpdGUsIFMuIEMuPC9hdXRob3I+PC9hdXRob3JzPjwvY29u
dHJpYnV0b3JzPjxhdXRoLWFkZHJlc3M+RGVwdC4gb2YgRXhlcmNpc2UgYW5kIE51dHJpdGlvbiBT
Y2llbmNlcywgVW5pdmVyc2l0eSBhdCBCdWZmYWxvLCBBbWhlcnN0LCBOWSAxNDIxNCwgVW5pdGVk
IFN0YXRlcy4gamVmZmVyeXBvZHJhemFAeWFob28uY29tPC9hdXRoLWFkZHJlc3M+PHRpdGxlcz48
dGl0bGU+RWZmZWN0IG9mIGtuZWUgZmxleGlvbiBhbmdsZSBvbiBncm91bmQgcmVhY3Rpb24gZm9y
Y2VzLCBrbmVlIG1vbWVudHMgYW5kIG11c2NsZSBjby1jb250cmFjdGlvbiBkdXJpbmcgYW4gaW1w
YWN0LWxpa2UgZGVjZWxlcmF0aW9uIGxhbmRpbmc6IGltcGxpY2F0aW9ucyBmb3IgdGhlIG5vbi1j
b250YWN0IG1lY2hhbmlzbSBvZiBBQ0wgaW5qdXJ5PC90aXRsZT48c2Vjb25kYXJ5LXRpdGxlPktu
ZWU8L3NlY29uZGFyeS10aXRsZT48YWx0LXRpdGxlPlRoZSBLbmVlPC9hbHQtdGl0bGU+PC90aXRs
ZXM+PHBhZ2VzPjI5MS01PC9wYWdlcz48dm9sdW1lPjE3PC92b2x1bWU+PG51bWJlcj40PC9udW1i
ZXI+PGtleXdvcmRzPjxrZXl3b3JkPkFkdWx0PC9rZXl3b3JkPjxrZXl3b3JkPkFudGVyaW9yIENy
dWNpYXRlIExpZ2FtZW50Lyppbmp1cmllcy9waHlzaW9wYXRob2xvZ3k8L2tleXdvcmQ+PGtleXdv
cmQ+SHVtYW5zPC9rZXl3b3JkPjxrZXl3b3JkPktuZWUgSW5qdXJpZXMvKnByZXZlbnRpb24gJmFt
cDsgY29udHJvbDwva2V5d29yZD48a2V5d29yZD5LbmVlIEpvaW50LypwaHlzaW9sb2d5PC9rZXl3
b3JkPjxrZXl3b3JkPk1hbGU8L2tleXdvcmQ+PGtleXdvcmQ+TW92ZW1lbnQvKnBoeXNpb2xvZ3k8
L2tleXdvcmQ+PGtleXdvcmQ+TXVzY2xlLCBTa2VsZXRhbC8qcGh5c2lvbG9neTwva2V5d29yZD48
a2V5d29yZD5SYW5nZSBvZiBNb3Rpb24sIEFydGljdWxhci8qcGh5c2lvbG9neTwva2V5d29yZD48
a2V5d29yZD5SdXB0dXJlPC9rZXl3b3JkPjxrZXl3b3JkPldlaWdodC1CZWFyaW5nL3BoeXNpb2xv
Z3k8L2tleXdvcmQ+PC9rZXl3b3Jkcz48ZGF0ZXM+PHllYXI+MjAxMDwveWVhcj48cHViLWRhdGVz
PjxkYXRlPkF1ZzwvZGF0ZT48L3B1Yi1kYXRlcz48L2RhdGVzPjxpc2JuPjE4NzMtNTgwMCAoRWxl
Y3Ryb25pYykmI3hEOzA5NjgtMDE2MCAoTGlua2luZyk8L2lzYm4+PGFjY2Vzc2lvbi1udW0+MjAz
MDMyNzY8L2FjY2Vzc2lvbi1udW0+PHVybHM+PHJlbGF0ZWQtdXJscz48dXJsPmh0dHA6Ly93d3cu
bmNiaS5ubG0ubmloLmdvdi9wdWJtZWQvMjAzMDMyNzY8L3VybD48L3JlbGF0ZWQtdXJscz48L3Vy
bHM+PGVsZWN0cm9uaWMtcmVzb3VyY2UtbnVtPjEwLjEwMTYvai5rbmVlLjIwMTAuMDIuMDEzPC9l
bGVjdHJvbmljLXJlc291cmNlLW51bT48L3JlY29yZD48L0NpdGU+PC9FbmROb3RlPn==
</w:fldData>
        </w:fldChar>
      </w:r>
      <w:r w:rsidRPr="007B5ABA">
        <w:rPr>
          <w:color w:val="0070C0"/>
        </w:rPr>
        <w:instrText xml:space="preserve"> ADDIN EN.CITE.DATA </w:instrText>
      </w:r>
      <w:r w:rsidRPr="007B5ABA">
        <w:rPr>
          <w:color w:val="0070C0"/>
        </w:rPr>
      </w:r>
      <w:r w:rsidRPr="007B5ABA">
        <w:rPr>
          <w:color w:val="0070C0"/>
        </w:rPr>
        <w:fldChar w:fldCharType="end"/>
      </w:r>
      <w:r w:rsidRPr="007B5ABA">
        <w:rPr>
          <w:color w:val="0070C0"/>
        </w:rPr>
      </w:r>
      <w:r w:rsidRPr="007B5ABA">
        <w:rPr>
          <w:color w:val="0070C0"/>
        </w:rPr>
        <w:fldChar w:fldCharType="separate"/>
      </w:r>
      <w:r w:rsidRPr="007B5ABA">
        <w:rPr>
          <w:noProof/>
          <w:color w:val="0070C0"/>
        </w:rPr>
        <w:t>[</w:t>
      </w:r>
      <w:hyperlink w:anchor="_ENREF_31" w:tooltip="Podraza, 2010 #535" w:history="1">
        <w:r w:rsidRPr="007B5ABA">
          <w:rPr>
            <w:noProof/>
            <w:color w:val="0070C0"/>
          </w:rPr>
          <w:t>31</w:t>
        </w:r>
      </w:hyperlink>
      <w:r w:rsidRPr="007B5ABA">
        <w:rPr>
          <w:noProof/>
          <w:color w:val="0070C0"/>
        </w:rPr>
        <w:t xml:space="preserve">, </w:t>
      </w:r>
      <w:hyperlink w:anchor="_ENREF_44" w:tooltip="Markolf, 1998 #496" w:history="1">
        <w:r w:rsidRPr="007B5ABA">
          <w:rPr>
            <w:noProof/>
            <w:color w:val="0070C0"/>
          </w:rPr>
          <w:t>44-46</w:t>
        </w:r>
      </w:hyperlink>
      <w:r w:rsidRPr="007B5ABA">
        <w:rPr>
          <w:noProof/>
          <w:color w:val="0070C0"/>
        </w:rPr>
        <w:t>]</w:t>
      </w:r>
      <w:r w:rsidRPr="007B5ABA">
        <w:rPr>
          <w:color w:val="0070C0"/>
        </w:rPr>
        <w:fldChar w:fldCharType="end"/>
      </w:r>
      <w:r w:rsidRPr="007B5ABA">
        <w:rPr>
          <w:color w:val="0070C0"/>
        </w:rPr>
        <w:t xml:space="preserve">. There are effectively two available avenues to reduce ACL injury risk. These are: 1) change and athlete’s technique to reduce external joint loading that could strain the ACL and/or 2) improve the activation and strength of the musculature supporting the knee and ACL when loading is elevated. The goal of most prophylactic training protocols are therefore focused on either reducing the magnitude of externally applied joint loads to the knee and/or increase the neuromuscular support of the muscle crossing the knee when loading is elevated in efforts to mitigate ACL strain and injury risk. With ACL injury rates appearing to increase over the past decade, it is apparent that ACL injury prevention research and prophylactic training protocols are not being effectively translated into injury prevention practice among heterogeneous community level athletic populations </w:t>
      </w:r>
      <w:r w:rsidRPr="007B5ABA">
        <w:rPr>
          <w:color w:val="0070C0"/>
        </w:rPr>
        <w:fldChar w:fldCharType="begin"/>
      </w:r>
      <w:r w:rsidRPr="007B5ABA">
        <w:rPr>
          <w:color w:val="0070C0"/>
        </w:rPr>
        <w:instrText xml:space="preserve"> ADDIN EN.CITE &lt;EndNote&gt;&lt;Cite&gt;&lt;Author&gt;Donnelly&lt;/Author&gt;&lt;Year&gt;2012&lt;/Year&gt;&lt;RecNum&gt;401&lt;/RecNum&gt;&lt;DisplayText&gt;[14]&lt;/DisplayText&gt;&lt;record&gt;&lt;rec-number&gt;401&lt;/rec-number&gt;&lt;foreign-keys&gt;&lt;key app="EN" db-id="r59xsstx4rw5ttes9r9pep0hdf2fvxrdrfwr"&gt;401&lt;/key&gt;&lt;/foreign-keys&gt;&lt;ref-type name="Journal Article"&gt;17&lt;/ref-type&gt;&lt;contributors&gt;&lt;authors&gt;&lt;author&gt;Donnelly, C. J.&lt;/author&gt;&lt;author&gt;Elliott, B. C.&lt;/author&gt;&lt;author&gt;Ackland, T. R.&lt;/author&gt;&lt;author&gt;Doyle, T. L.&lt;/author&gt;&lt;author&gt;Beiser, T. F.&lt;/author&gt;&lt;author&gt;Finch, C. F.&lt;/author&gt;&lt;author&gt;Cochrane, J. L.&lt;/author&gt;&lt;author&gt;Dempsey, A. R.&lt;/author&gt;&lt;author&gt;Lloyd, D. G.&lt;/author&gt;&lt;/authors&gt;&lt;/contributors&gt;&lt;auth-address&gt;School of Sport Science, Exercise and Health, The University of Western Australia, Perth, Australia.&lt;/auth-address&gt;&lt;titles&gt;&lt;title&gt;An anterior cruciate ligament injury prevention framework: incorporating the recent evidence&lt;/title&gt;&lt;secondary-title&gt;Res Sports Med&lt;/secondary-title&gt;&lt;alt-title&gt;Research in sports medicine&lt;/alt-title&gt;&lt;/titles&gt;&lt;periodical&gt;&lt;full-title&gt;Research in Sports Medicine&lt;/full-title&gt;&lt;abbr-1&gt;Res. Sports Med.&lt;/abbr-1&gt;&lt;abbr-2&gt;Res Sports Med&lt;/abbr-2&gt;&lt;/periodical&gt;&lt;alt-periodical&gt;&lt;full-title&gt;Research in Sports Medicine&lt;/full-title&gt;&lt;abbr-1&gt;Res. Sports Med.&lt;/abbr-1&gt;&lt;abbr-2&gt;Res Sports Med&lt;/abbr-2&gt;&lt;/alt-periodical&gt;&lt;pages&gt;239-62&lt;/pages&gt;&lt;volume&gt;20&lt;/volume&gt;&lt;number&gt;3-4&lt;/number&gt;&lt;keywords&gt;&lt;keyword&gt;Anterior Cruciate Ligament/*injuries&lt;/keyword&gt;&lt;keyword&gt;Athletic Injuries/etiology/*prevention &amp;amp; control&lt;/keyword&gt;&lt;keyword&gt;Evidence-Based Practice&lt;/keyword&gt;&lt;keyword&gt;Female&lt;/keyword&gt;&lt;keyword&gt;Humans&lt;/keyword&gt;&lt;keyword&gt;Male&lt;/keyword&gt;&lt;keyword&gt;Models, Theoretical&lt;/keyword&gt;&lt;keyword&gt;Physical Education and Training/methods&lt;/keyword&gt;&lt;/keywords&gt;&lt;dates&gt;&lt;year&gt;2012&lt;/year&gt;&lt;pub-dates&gt;&lt;date&gt;Jul&lt;/date&gt;&lt;/pub-dates&gt;&lt;/dates&gt;&lt;isbn&gt;1543-8635 (Electronic)&amp;#xD;1543-8627 (Linking)&lt;/isbn&gt;&lt;accession-num&gt;22742078&lt;/accession-num&gt;&lt;urls&gt;&lt;related-urls&gt;&lt;url&gt;http://www.ncbi.nlm.nih.gov/pubmed/22742078&lt;/url&gt;&lt;/related-urls&gt;&lt;/urls&gt;&lt;electronic-resource-num&gt;10.1080/15438627.2012.680989&lt;/electronic-resource-num&gt;&lt;/record&gt;&lt;/Cite&gt;&lt;/EndNote&gt;</w:instrText>
      </w:r>
      <w:r w:rsidRPr="007B5ABA">
        <w:rPr>
          <w:color w:val="0070C0"/>
        </w:rPr>
        <w:fldChar w:fldCharType="separate"/>
      </w:r>
      <w:r w:rsidRPr="007B5ABA">
        <w:rPr>
          <w:noProof/>
          <w:color w:val="0070C0"/>
        </w:rPr>
        <w:t>[</w:t>
      </w:r>
      <w:hyperlink w:anchor="_ENREF_14" w:tooltip="Donnelly, 2012 #401" w:history="1">
        <w:r w:rsidRPr="007B5ABA">
          <w:rPr>
            <w:noProof/>
            <w:color w:val="0070C0"/>
          </w:rPr>
          <w:t>14</w:t>
        </w:r>
      </w:hyperlink>
      <w:r w:rsidRPr="007B5ABA">
        <w:rPr>
          <w:noProof/>
          <w:color w:val="0070C0"/>
        </w:rPr>
        <w:t>]</w:t>
      </w:r>
      <w:r w:rsidRPr="007B5ABA">
        <w:rPr>
          <w:color w:val="0070C0"/>
        </w:rPr>
        <w:fldChar w:fldCharType="end"/>
      </w:r>
      <w:r w:rsidRPr="007B5ABA">
        <w:rPr>
          <w:color w:val="0070C0"/>
        </w:rPr>
        <w:t xml:space="preserve">. The likely factor associated with these observed increases is that the mechanical </w:t>
      </w:r>
      <w:proofErr w:type="spellStart"/>
      <w:r w:rsidRPr="007B5ABA">
        <w:rPr>
          <w:color w:val="0070C0"/>
        </w:rPr>
        <w:t>aetiology</w:t>
      </w:r>
      <w:proofErr w:type="spellEnd"/>
      <w:r w:rsidRPr="007B5ABA">
        <w:rPr>
          <w:color w:val="0070C0"/>
        </w:rPr>
        <w:t xml:space="preserve"> of ACL injuries is not fully understood. The downstream effect is the development of ineffective prophylactic training interventions that do not target the biomechanical factors that elevate ligament strain and injury risk.</w:t>
      </w:r>
    </w:p>
    <w:p w:rsidR="007F752C" w:rsidRPr="007B5ABA" w:rsidRDefault="007F752C" w:rsidP="007F752C">
      <w:pPr>
        <w:spacing w:line="480" w:lineRule="auto"/>
        <w:ind w:firstLine="720"/>
        <w:jc w:val="both"/>
        <w:rPr>
          <w:b/>
          <w:color w:val="0070C0"/>
        </w:rPr>
      </w:pPr>
      <w:r w:rsidRPr="007B5ABA">
        <w:rPr>
          <w:color w:val="0070C0"/>
        </w:rPr>
        <w:t>The lower limb musculature crossing the knee plays an important role in mitigating ACL injury risk during sporting tasks. In general terms, surface electromyography (</w:t>
      </w:r>
      <w:proofErr w:type="spellStart"/>
      <w:r w:rsidRPr="007B5ABA">
        <w:rPr>
          <w:color w:val="0070C0"/>
        </w:rPr>
        <w:t>sEMG</w:t>
      </w:r>
      <w:proofErr w:type="spellEnd"/>
      <w:r w:rsidRPr="007B5ABA">
        <w:rPr>
          <w:color w:val="0070C0"/>
        </w:rPr>
        <w:t xml:space="preserve">) is used to estimate a muscle’s activation, where muscle function/force production during dynamic sport </w:t>
      </w:r>
      <w:r w:rsidRPr="007B5ABA">
        <w:rPr>
          <w:color w:val="0070C0"/>
        </w:rPr>
        <w:lastRenderedPageBreak/>
        <w:t xml:space="preserve">tasks is then inferred </w:t>
      </w:r>
      <w:r w:rsidRPr="007B5ABA">
        <w:rPr>
          <w:color w:val="0070C0"/>
        </w:rPr>
        <w:fldChar w:fldCharType="begin">
          <w:fldData xml:space="preserve">PEVuZE5vdGU+PENpdGU+PEF1dGhvcj5CZXNpZXI8L0F1dGhvcj48WWVhcj4yMDAzPC9ZZWFyPjxS
ZWNOdW0+MzY1PC9SZWNOdW0+PERpc3BsYXlUZXh0PlsyOCwgMjksIDMyXTwvRGlzcGxheVRleHQ+
PHJlY29yZD48cmVjLW51bWJlcj4zNjU8L3JlYy1udW1iZXI+PGZvcmVpZ24ta2V5cz48a2V5IGFw
cD0iRU4iIGRiLWlkPSJyNTl4c3N0eDRydzV0dGVzOXI5cGVwMGhkZjJmdnhyZHJmd3IiPjM2NTwv
a2V5PjwvZm9yZWlnbi1rZXlzPjxyZWYtdHlwZSBuYW1lPSJKb3VybmFsIEFydGljbGUiPjE3PC9y
ZWYtdHlwZT48Y29udHJpYnV0b3JzPjxhdXRob3JzPjxhdXRob3I+QmVzaWVyLCBULiBGLjwvYXV0
aG9yPjxhdXRob3I+TGxveWQsIEQuIEcuPC9hdXRob3I+PGF1dGhvcj5BY2tsYW5kLCBULiBSLjwv
YXV0aG9yPjwvYXV0aG9ycz48L2NvbnRyaWJ1dG9ycz48YXV0aC1hZGRyZXNzPlNjaG9vbCBvZiBI
dW1hbiBNb3ZlbWVudCAmYW1wOyBFeGVyY2lzZSwgVGhlIFVuaXZlcnNpdHkgb2YgV2VzdGVybiBB
dXN0cmFsaWEsIFBlcnRoLCBBdXN0cmFsaWEuPC9hdXRoLWFkZHJlc3M+PHRpdGxlcz48dGl0bGU+
TXVzY2xlIGFjdGl2YXRpb24gc3RyYXRlZ2llcyBhdCB0aGUga25lZSBkdXJpbmcgcnVubmluZyBh
bmQgY3V0dGluZyBtYW5ldXZlcnM8L3RpdGxlPjxzZWNvbmRhcnktdGl0bGU+TWVkIFNjaSBTcG9y
dHMgRXhlcmM8L3NlY29uZGFyeS10aXRsZT48YWx0LXRpdGxlPk1lZGljaW5lIGFuZCBzY2llbmNl
IGluIHNwb3J0cyBhbmQgZXhlcmNpc2U8L2FsdC10aXRsZT48L3RpdGxlcz48cGVyaW9kaWNhbD48
ZnVsbC10aXRsZT5NZWRpY2luZSAmYW1wOyBTY2llbmNlIGluIFNwb3J0cyAmYW1wOyBFeGVyY2lz
ZTwvZnVsbC10aXRsZT48YWJici0xPk1lZC4gU2NpLiBTcG9ydHMgRXhlcmMuPC9hYmJyLTE+PGFi
YnItMj5NZWQgU2NpIFNwb3J0cyBFeGVyYzwvYWJici0yPjwvcGVyaW9kaWNhbD48YWx0LXBlcmlv
ZGljYWw+PGZ1bGwtdGl0bGU+TWVkaWNpbmUgYW5kIFNjaWVuY2UgaW4gU3BvcnRzIGFuZCBFeGVy
Y2lzZTwvZnVsbC10aXRsZT48YWJici0xPk1lZC4gU2NpLiBTcG9ydHMgRXhlcmMuPC9hYmJyLTE+
PGFiYnItMj5NZWQgU2NpIFNwb3J0cyBFeGVyYzwvYWJici0yPjxhYmJyLTM+TWVkaWNpbmUgJmFt
cDsgU2NpZW5jZSBpbiBTcG9ydHMgJmFtcDsgRXhlcmNpc2U8L2FiYnItMz48L2FsdC1wZXJpb2Rp
Y2FsPjxwYWdlcz4xMTktMjc8L3BhZ2VzPjx2b2x1bWU+MzU8L3ZvbHVtZT48bnVtYmVyPjE8L251
bWJlcj48a2V5d29yZHM+PGtleXdvcmQ+QWRvbGVzY2VudDwva2V5d29yZD48a2V5d29yZD5BZHVs
dDwva2V5d29yZD48a2V5d29yZD5CaW9tZWNoYW5pY3M8L2tleXdvcmQ+PGtleXdvcmQ+RWxlY3Ry
b215b2dyYXBoeTwva2V5d29yZD48a2V5d29yZD5IdW1hbnM8L2tleXdvcmQ+PGtleXdvcmQ+S25l
ZS8qcGh5c2lvbG9neTwva2V5d29yZD48a2V5d29yZD5LbmVlIEluanVyaWVzL3BoeXNpb3BhdGhv
bG9neTwva2V5d29yZD48a2V5d29yZD5LbmVlIEpvaW50L3BoeXNpb2xvZ3k8L2tleXdvcmQ+PGtl
eXdvcmQ+TGlnYW1lbnRzLCBBcnRpY3VsYXIvaW5qdXJpZXM8L2tleXdvcmQ+PGtleXdvcmQ+TWFs
ZTwva2V5d29yZD48a2V5d29yZD5NdXNjbGUgQ29udHJhY3Rpb24vcGh5c2lvbG9neTwva2V5d29y
ZD48a2V5d29yZD5NdXNjbGUsIFNrZWxldGFsLypwaHlzaW9sb2d5PC9rZXl3b3JkPjxrZXl3b3Jk
PlJ1bm5pbmcvKnBoeXNpb2xvZ3k8L2tleXdvcmQ+PC9rZXl3b3Jkcz48ZGF0ZXM+PHllYXI+MjAw
MzwveWVhcj48cHViLWRhdGVzPjxkYXRlPkphbjwvZGF0ZT48L3B1Yi1kYXRlcz48L2RhdGVzPjxp
c2JuPjAxOTUtOTEzMSAoUHJpbnQpJiN4RDswMTk1LTkxMzEgKExpbmtpbmcpPC9pc2JuPjxhY2Nl
c3Npb24tbnVtPjEyNTQ0NjQ1PC9hY2Nlc3Npb24tbnVtPjx1cmxzPjxyZWxhdGVkLXVybHM+PHVy
bD5odHRwOi8vd3d3Lm5jYmkubmxtLm5paC5nb3YvcHVibWVkLzEyNTQ0NjQ1PC91cmw+PC9yZWxh
dGVkLXVybHM+PC91cmxzPjxlbGVjdHJvbmljLXJlc291cmNlLW51bT4xMC4xMjQ5LzAxLk1TUy4w
MDAwMDQzNjA4Ljc5NTM3LkFCPC9lbGVjdHJvbmljLXJlc291cmNlLW51bT48L3JlY29yZD48L0Np
dGU+PENpdGU+PEF1dGhvcj5MbG95ZDwvQXV0aG9yPjxZZWFyPjIwMDE8L1llYXI+PFJlY051bT42
NDc8L1JlY051bT48cmVjb3JkPjxyZWMtbnVtYmVyPjY0NzwvcmVjLW51bWJlcj48Zm9yZWlnbi1r
ZXlzPjxrZXkgYXBwPSJFTiIgZGItaWQ9InI1OXhzc3R4NHJ3NXR0ZXM5cjlwZXAwaGRmMmZ2eHJk
cmZ3ciI+NjQ3PC9rZXk+PC9mb3JlaWduLWtleXM+PHJlZi10eXBlIG5hbWU9IkpvdXJuYWwgQXJ0
aWNsZSI+MTc8L3JlZi10eXBlPjxjb250cmlidXRvcnM+PGF1dGhvcnM+PGF1dGhvcj5MbG95ZCwg
RC4gRy48L2F1dGhvcj48YXV0aG9yPkJ1Y2hhbmFuLCBULiBTLjwvYXV0aG9yPjwvYXV0aG9ycz48
L2NvbnRyaWJ1dG9ycz48YXV0aC1hZGRyZXNzPkRlcGFydG1lbnQgb2YgSHVtYW4gTW92ZW1lbnQg
YW5kIEV4ZXJjaXNlIFNjaWVuY2UsIFVuaXZlcnNpdHkgb2YgV2VzdGVybiBBdXN0cmFsaWEsIDM1
IFN0aXJsaW5nIEhpZ2h3YXksIENyYXdsZXksIFdBIDYwMDksIENyYXdsZXksIEF1c3RyYWxpYS4g
ZGxsb3lkQGN5bGxlbmUudXdhLmVkdS5hdTwvYXV0aC1hZGRyZXNzPjx0aXRsZXM+PHRpdGxlPlN0
cmF0ZWdpZXMgb2YgbXVzY3VsYXIgc3VwcG9ydCBvZiB2YXJ1cyBhbmQgdmFsZ3VzIGlzb21ldHJp
YyBsb2FkcyBhdCB0aGUgaHVtYW4ga25lZTwvdGl0bGU+PHNlY29uZGFyeS10aXRsZT5KIEJpb21l
Y2g8L3NlY29uZGFyeS10aXRsZT48YWx0LXRpdGxlPkpvdXJuYWwgb2YgYmlvbWVjaGFuaWNzPC9h
bHQtdGl0bGU+PC90aXRsZXM+PHBlcmlvZGljYWw+PGZ1bGwtdGl0bGU+Sm91cm5hbCBvZiBCaW9t
ZWNoYW5pY3M8L2Z1bGwtdGl0bGU+PGFiYnItMT5KLiBCaW9tZWNoLjwvYWJici0xPjxhYmJyLTI+
SiBCaW9tZWNoPC9hYmJyLTI+PC9wZXJpb2RpY2FsPjxhbHQtcGVyaW9kaWNhbD48ZnVsbC10aXRs
ZT5Kb3VybmFsIG9mIEJpb21lY2hhbmljczwvZnVsbC10aXRsZT48YWJici0xPkouIEJpb21lY2gu
PC9hYmJyLTE+PGFiYnItMj5KIEJpb21lY2g8L2FiYnItMj48L2FsdC1wZXJpb2RpY2FsPjxwYWdl
cz4xMjU3LTY3PC9wYWdlcz48dm9sdW1lPjM0PC92b2x1bWU+PG51bWJlcj4xMDwvbnVtYmVyPjxr
ZXl3b3Jkcz48a2V5d29yZD5BZHVsdDwva2V5d29yZD48a2V5d29yZD5CaW9tZWNoYW5pY3M8L2tl
eXdvcmQ+PGtleXdvcmQ+RWxlY3Ryb215b2dyYXBoeTwva2V5d29yZD48a2V5d29yZD5IdW1hbnM8
L2tleXdvcmQ+PGtleXdvcmQ+SXNvbWV0cmljIENvbnRyYWN0aW9uLypwaHlzaW9sb2d5PC9rZXl3
b3JkPjxrZXl3b3JkPktuZWUvYW5hdG9teSAmYW1wOyBoaXN0b2xvZ3kvKnBoeXNpb2xvZ3k8L2tl
eXdvcmQ+PGtleXdvcmQ+TWFsZTwva2V5d29yZD48a2V5d29yZD5NdXNjbGUgVG9udXMvcGh5c2lv
bG9neTwva2V5d29yZD48a2V5d29yZD5NdXNjbGUsIFNrZWxldGFsLypwaHlzaW9sb2d5PC9rZXl3
b3JkPjxrZXl3b3JkPldlaWdodC1CZWFyaW5nL3BoeXNpb2xvZ3k8L2tleXdvcmQ+PC9rZXl3b3Jk
cz48ZGF0ZXM+PHllYXI+MjAwMTwveWVhcj48cHViLWRhdGVzPjxkYXRlPk9jdDwvZGF0ZT48L3B1
Yi1kYXRlcz48L2RhdGVzPjxpc2JuPjAwMjEtOTI5MCAoUHJpbnQpJiN4RDswMDIxLTkyOTAgKExp
bmtpbmcpPC9pc2JuPjxhY2Nlc3Npb24tbnVtPjExNTIyMzA1PC9hY2Nlc3Npb24tbnVtPjx1cmxz
PjxyZWxhdGVkLXVybHM+PHVybD5odHRwOi8vd3d3Lm5jYmkubmxtLm5paC5nb3YvcHVibWVkLzEx
NTIyMzA1PC91cmw+PC9yZWxhdGVkLXVybHM+PC91cmxzPjwvcmVjb3JkPjwvQ2l0ZT48Q2l0ZT48
QXV0aG9yPldpa3N0cm9tPC9BdXRob3I+PFllYXI+MjAwODwvWWVhcj48UmVjTnVtPjU4NTwvUmVj
TnVtPjxyZWNvcmQ+PHJlYy1udW1iZXI+NTg1PC9yZWMtbnVtYmVyPjxmb3JlaWduLWtleXM+PGtl
eSBhcHA9IkVOIiBkYi1pZD0icjU5eHNzdHg0cnc1dHRlczlyOXBlcDBoZGYyZnZ4cmRyZndyIj41
ODU8L2tleT48L2ZvcmVpZ24ta2V5cz48cmVmLXR5cGUgbmFtZT0iSm91cm5hbCBBcnRpY2xlIj4x
NzwvcmVmLXR5cGU+PGNvbnRyaWJ1dG9ycz48YXV0aG9ycz48YXV0aG9yPldpa3N0cm9tLCBFLiBB
LjwvYXV0aG9yPjxhdXRob3I+VGlsbG1hbiwgTS4gRC48L2F1dGhvcj48YXV0aG9yPlNjaGVua2Vy
LCBTLjwvYXV0aG9yPjxhdXRob3I+Qm9yc2EsIFAuIEEuPC9hdXRob3I+PC9hdXRob3JzPjwvY29u
dHJpYnV0b3JzPjxhdXRoLWFkZHJlc3M+Q2VudGVyIGZvciBFeGVyY2lzZSBTY2llbmNlLCBVbml2
ZXJzaXR5IG9mIEZsb3JpZGEsIEdhaW5lc3ZpbGxlLCBGTCAzMjYxMS04MjA1LCBVU0EuIGV3aWtz
dHJvbUBoaHAudWZsLmVkdTwvYXV0aC1hZGRyZXNzPjx0aXRsZXM+PHRpdGxlPkZhaWxlZCBqdW1w
IGxhbmRpbmcgdHJpYWxzOiBkZWZpY2l0cyBpbiBuZXVyb211c2N1bGFyIGNvbnRyb2w8L3RpdGxl
PjxzZWNvbmRhcnktdGl0bGU+U2NhbmQgSiBNZWQgU2NpIFNwb3J0czwvc2Vjb25kYXJ5LXRpdGxl
PjxhbHQtdGl0bGU+U2NhbmRpbmF2aWFuIGpvdXJuYWwgb2YgbWVkaWNpbmUgJmFtcDsgc2NpZW5j
ZSBpbiBzcG9ydHM8L2FsdC10aXRsZT48L3RpdGxlcz48cGVyaW9kaWNhbD48ZnVsbC10aXRsZT5T
Y2FuZGluYXZpYW4gSm91cm5hbCBvZiBNZWRpY2luZSAmYW1wOyBTY2llbmNlIGluIFNwb3J0czwv
ZnVsbC10aXRsZT48YWJici0xPlNjYW5kLiBKLiBNZWQuIFNjaS4gU3BvcnRzPC9hYmJyLTE+PGFi
YnItMj5TY2FuZCBKIE1lZCBTY2kgU3BvcnRzPC9hYmJyLTI+PC9wZXJpb2RpY2FsPjxhbHQtcGVy
aW9kaWNhbD48ZnVsbC10aXRsZT5TY2FuZGluYXZpYW4gSm91cm5hbCBvZiBNZWRpY2luZSAmYW1w
OyBTY2llbmNlIGluIFNwb3J0czwvZnVsbC10aXRsZT48YWJici0xPlNjYW5kLiBKLiBNZWQuIFNj
aS4gU3BvcnRzPC9hYmJyLTE+PGFiYnItMj5TY2FuZCBKIE1lZCBTY2kgU3BvcnRzPC9hYmJyLTI+
PC9hbHQtcGVyaW9kaWNhbD48cGFnZXM+NTUtNjE8L3BhZ2VzPjx2b2x1bWU+MTg8L3ZvbHVtZT48
bnVtYmVyPjE8L251bWJlcj48a2V5d29yZHM+PGtleXdvcmQ+QWR1bHQ8L2tleXdvcmQ+PGtleXdv
cmQ+RWxlY3Ryb215b2dyYXBoeTwva2V5d29yZD48a2V5d29yZD5GZW1hbGU8L2tleXdvcmQ+PGtl
eXdvcmQ+SHVtYW5zPC9rZXl3b3JkPjxrZXl3b3JkPkxlZy8qaW5uZXJ2YXRpb24vcGh5c2lvbG9n
eTwva2V5d29yZD48a2V5d29yZD5NYWxlPC9rZXl3b3JkPjxrZXl3b3JkPk1vdmVtZW50LypwaHlz
aW9sb2d5PC9rZXl3b3JkPjxrZXl3b3JkPk11c2NsZSBDb250cmFjdGlvbi8qcGh5c2lvbG9neTwv
a2V5d29yZD48a2V5d29yZD5NdXNjbGUgRmF0aWd1ZS9waHlzaW9sb2d5PC9rZXl3b3JkPjxrZXl3
b3JkPk11c2NsZSwgU2tlbGV0YWwvKmlubmVydmF0aW9uLypwaHlzaW9sb2d5PC9rZXl3b3JkPjxr
ZXl3b3JkPlBvc3R1cmFsIEJhbGFuY2UvcGh5c2lvbG9neTwva2V5d29yZD48a2V5d29yZD5Qb3N0
dXJlL3BoeXNpb2xvZ3k8L2tleXdvcmQ+PGtleXdvcmQ+UXVhZHJpY2VwcyBNdXNjbGUvKmlubmVy
dmF0aW9uL3BoeXNpb2xvZ3k8L2tleXdvcmQ+PGtleXdvcmQ+U3BvcnRzLypwaHlzaW9sb2d5PC9r
ZXl3b3JkPjwva2V5d29yZHM+PGRhdGVzPjx5ZWFyPjIwMDg8L3llYXI+PHB1Yi1kYXRlcz48ZGF0
ZT5GZWI8L2RhdGU+PC9wdWItZGF0ZXM+PC9kYXRlcz48aXNibj4wOTA1LTcxODggKFByaW50KSYj
eEQ7MDkwNS03MTg4IChMaW5raW5nKTwvaXNibj48YWNjZXNzaW9uLW51bT4xNzM0NjI4NzwvYWNj
ZXNzaW9uLW51bT48dXJscz48cmVsYXRlZC11cmxzPjx1cmw+aHR0cDovL3d3dy5uY2JpLm5sbS5u
aWguZ292L3B1Ym1lZC8xNzM0NjI4NzwvdXJsPjwvcmVsYXRlZC11cmxzPjwvdXJscz48ZWxlY3Ry
b25pYy1yZXNvdXJjZS1udW0+MTAuMTExMS9qLjE2MDAtMDgzOC4yMDA2LjAwNjI5Lng8L2VsZWN0
cm9uaWMtcmVzb3VyY2UtbnVtPjwvcmVjb3JkPjwvQ2l0ZT48L0VuZE5vdGU+
</w:fldData>
        </w:fldChar>
      </w:r>
      <w:r w:rsidRPr="007B5ABA">
        <w:rPr>
          <w:color w:val="0070C0"/>
        </w:rPr>
        <w:instrText xml:space="preserve"> ADDIN EN.CITE </w:instrText>
      </w:r>
      <w:r w:rsidRPr="007B5ABA">
        <w:rPr>
          <w:color w:val="0070C0"/>
        </w:rPr>
        <w:fldChar w:fldCharType="begin">
          <w:fldData xml:space="preserve">PEVuZE5vdGU+PENpdGU+PEF1dGhvcj5CZXNpZXI8L0F1dGhvcj48WWVhcj4yMDAzPC9ZZWFyPjxS
ZWNOdW0+MzY1PC9SZWNOdW0+PERpc3BsYXlUZXh0PlsyOCwgMjksIDMyXTwvRGlzcGxheVRleHQ+
PHJlY29yZD48cmVjLW51bWJlcj4zNjU8L3JlYy1udW1iZXI+PGZvcmVpZ24ta2V5cz48a2V5IGFw
cD0iRU4iIGRiLWlkPSJyNTl4c3N0eDRydzV0dGVzOXI5cGVwMGhkZjJmdnhyZHJmd3IiPjM2NTwv
a2V5PjwvZm9yZWlnbi1rZXlzPjxyZWYtdHlwZSBuYW1lPSJKb3VybmFsIEFydGljbGUiPjE3PC9y
ZWYtdHlwZT48Y29udHJpYnV0b3JzPjxhdXRob3JzPjxhdXRob3I+QmVzaWVyLCBULiBGLjwvYXV0
aG9yPjxhdXRob3I+TGxveWQsIEQuIEcuPC9hdXRob3I+PGF1dGhvcj5BY2tsYW5kLCBULiBSLjwv
YXV0aG9yPjwvYXV0aG9ycz48L2NvbnRyaWJ1dG9ycz48YXV0aC1hZGRyZXNzPlNjaG9vbCBvZiBI
dW1hbiBNb3ZlbWVudCAmYW1wOyBFeGVyY2lzZSwgVGhlIFVuaXZlcnNpdHkgb2YgV2VzdGVybiBB
dXN0cmFsaWEsIFBlcnRoLCBBdXN0cmFsaWEuPC9hdXRoLWFkZHJlc3M+PHRpdGxlcz48dGl0bGU+
TXVzY2xlIGFjdGl2YXRpb24gc3RyYXRlZ2llcyBhdCB0aGUga25lZSBkdXJpbmcgcnVubmluZyBh
bmQgY3V0dGluZyBtYW5ldXZlcnM8L3RpdGxlPjxzZWNvbmRhcnktdGl0bGU+TWVkIFNjaSBTcG9y
dHMgRXhlcmM8L3NlY29uZGFyeS10aXRsZT48YWx0LXRpdGxlPk1lZGljaW5lIGFuZCBzY2llbmNl
IGluIHNwb3J0cyBhbmQgZXhlcmNpc2U8L2FsdC10aXRsZT48L3RpdGxlcz48cGVyaW9kaWNhbD48
ZnVsbC10aXRsZT5NZWRpY2luZSAmYW1wOyBTY2llbmNlIGluIFNwb3J0cyAmYW1wOyBFeGVyY2lz
ZTwvZnVsbC10aXRsZT48YWJici0xPk1lZC4gU2NpLiBTcG9ydHMgRXhlcmMuPC9hYmJyLTE+PGFi
YnItMj5NZWQgU2NpIFNwb3J0cyBFeGVyYzwvYWJici0yPjwvcGVyaW9kaWNhbD48YWx0LXBlcmlv
ZGljYWw+PGZ1bGwtdGl0bGU+TWVkaWNpbmUgYW5kIFNjaWVuY2UgaW4gU3BvcnRzIGFuZCBFeGVy
Y2lzZTwvZnVsbC10aXRsZT48YWJici0xPk1lZC4gU2NpLiBTcG9ydHMgRXhlcmMuPC9hYmJyLTE+
PGFiYnItMj5NZWQgU2NpIFNwb3J0cyBFeGVyYzwvYWJici0yPjxhYmJyLTM+TWVkaWNpbmUgJmFt
cDsgU2NpZW5jZSBpbiBTcG9ydHMgJmFtcDsgRXhlcmNpc2U8L2FiYnItMz48L2FsdC1wZXJpb2Rp
Y2FsPjxwYWdlcz4xMTktMjc8L3BhZ2VzPjx2b2x1bWU+MzU8L3ZvbHVtZT48bnVtYmVyPjE8L251
bWJlcj48a2V5d29yZHM+PGtleXdvcmQ+QWRvbGVzY2VudDwva2V5d29yZD48a2V5d29yZD5BZHVs
dDwva2V5d29yZD48a2V5d29yZD5CaW9tZWNoYW5pY3M8L2tleXdvcmQ+PGtleXdvcmQ+RWxlY3Ry
b215b2dyYXBoeTwva2V5d29yZD48a2V5d29yZD5IdW1hbnM8L2tleXdvcmQ+PGtleXdvcmQ+S25l
ZS8qcGh5c2lvbG9neTwva2V5d29yZD48a2V5d29yZD5LbmVlIEluanVyaWVzL3BoeXNpb3BhdGhv
bG9neTwva2V5d29yZD48a2V5d29yZD5LbmVlIEpvaW50L3BoeXNpb2xvZ3k8L2tleXdvcmQ+PGtl
eXdvcmQ+TGlnYW1lbnRzLCBBcnRpY3VsYXIvaW5qdXJpZXM8L2tleXdvcmQ+PGtleXdvcmQ+TWFs
ZTwva2V5d29yZD48a2V5d29yZD5NdXNjbGUgQ29udHJhY3Rpb24vcGh5c2lvbG9neTwva2V5d29y
ZD48a2V5d29yZD5NdXNjbGUsIFNrZWxldGFsLypwaHlzaW9sb2d5PC9rZXl3b3JkPjxrZXl3b3Jk
PlJ1bm5pbmcvKnBoeXNpb2xvZ3k8L2tleXdvcmQ+PC9rZXl3b3Jkcz48ZGF0ZXM+PHllYXI+MjAw
MzwveWVhcj48cHViLWRhdGVzPjxkYXRlPkphbjwvZGF0ZT48L3B1Yi1kYXRlcz48L2RhdGVzPjxp
c2JuPjAxOTUtOTEzMSAoUHJpbnQpJiN4RDswMTk1LTkxMzEgKExpbmtpbmcpPC9pc2JuPjxhY2Nl
c3Npb24tbnVtPjEyNTQ0NjQ1PC9hY2Nlc3Npb24tbnVtPjx1cmxzPjxyZWxhdGVkLXVybHM+PHVy
bD5odHRwOi8vd3d3Lm5jYmkubmxtLm5paC5nb3YvcHVibWVkLzEyNTQ0NjQ1PC91cmw+PC9yZWxh
dGVkLXVybHM+PC91cmxzPjxlbGVjdHJvbmljLXJlc291cmNlLW51bT4xMC4xMjQ5LzAxLk1TUy4w
MDAwMDQzNjA4Ljc5NTM3LkFCPC9lbGVjdHJvbmljLXJlc291cmNlLW51bT48L3JlY29yZD48L0Np
dGU+PENpdGU+PEF1dGhvcj5MbG95ZDwvQXV0aG9yPjxZZWFyPjIwMDE8L1llYXI+PFJlY051bT42
NDc8L1JlY051bT48cmVjb3JkPjxyZWMtbnVtYmVyPjY0NzwvcmVjLW51bWJlcj48Zm9yZWlnbi1r
ZXlzPjxrZXkgYXBwPSJFTiIgZGItaWQ9InI1OXhzc3R4NHJ3NXR0ZXM5cjlwZXAwaGRmMmZ2eHJk
cmZ3ciI+NjQ3PC9rZXk+PC9mb3JlaWduLWtleXM+PHJlZi10eXBlIG5hbWU9IkpvdXJuYWwgQXJ0
aWNsZSI+MTc8L3JlZi10eXBlPjxjb250cmlidXRvcnM+PGF1dGhvcnM+PGF1dGhvcj5MbG95ZCwg
RC4gRy48L2F1dGhvcj48YXV0aG9yPkJ1Y2hhbmFuLCBULiBTLjwvYXV0aG9yPjwvYXV0aG9ycz48
L2NvbnRyaWJ1dG9ycz48YXV0aC1hZGRyZXNzPkRlcGFydG1lbnQgb2YgSHVtYW4gTW92ZW1lbnQg
YW5kIEV4ZXJjaXNlIFNjaWVuY2UsIFVuaXZlcnNpdHkgb2YgV2VzdGVybiBBdXN0cmFsaWEsIDM1
IFN0aXJsaW5nIEhpZ2h3YXksIENyYXdsZXksIFdBIDYwMDksIENyYXdsZXksIEF1c3RyYWxpYS4g
ZGxsb3lkQGN5bGxlbmUudXdhLmVkdS5hdTwvYXV0aC1hZGRyZXNzPjx0aXRsZXM+PHRpdGxlPlN0
cmF0ZWdpZXMgb2YgbXVzY3VsYXIgc3VwcG9ydCBvZiB2YXJ1cyBhbmQgdmFsZ3VzIGlzb21ldHJp
YyBsb2FkcyBhdCB0aGUgaHVtYW4ga25lZTwvdGl0bGU+PHNlY29uZGFyeS10aXRsZT5KIEJpb21l
Y2g8L3NlY29uZGFyeS10aXRsZT48YWx0LXRpdGxlPkpvdXJuYWwgb2YgYmlvbWVjaGFuaWNzPC9h
bHQtdGl0bGU+PC90aXRsZXM+PHBlcmlvZGljYWw+PGZ1bGwtdGl0bGU+Sm91cm5hbCBvZiBCaW9t
ZWNoYW5pY3M8L2Z1bGwtdGl0bGU+PGFiYnItMT5KLiBCaW9tZWNoLjwvYWJici0xPjxhYmJyLTI+
SiBCaW9tZWNoPC9hYmJyLTI+PC9wZXJpb2RpY2FsPjxhbHQtcGVyaW9kaWNhbD48ZnVsbC10aXRs
ZT5Kb3VybmFsIG9mIEJpb21lY2hhbmljczwvZnVsbC10aXRsZT48YWJici0xPkouIEJpb21lY2gu
PC9hYmJyLTE+PGFiYnItMj5KIEJpb21lY2g8L2FiYnItMj48L2FsdC1wZXJpb2RpY2FsPjxwYWdl
cz4xMjU3LTY3PC9wYWdlcz48dm9sdW1lPjM0PC92b2x1bWU+PG51bWJlcj4xMDwvbnVtYmVyPjxr
ZXl3b3Jkcz48a2V5d29yZD5BZHVsdDwva2V5d29yZD48a2V5d29yZD5CaW9tZWNoYW5pY3M8L2tl
eXdvcmQ+PGtleXdvcmQ+RWxlY3Ryb215b2dyYXBoeTwva2V5d29yZD48a2V5d29yZD5IdW1hbnM8
L2tleXdvcmQ+PGtleXdvcmQ+SXNvbWV0cmljIENvbnRyYWN0aW9uLypwaHlzaW9sb2d5PC9rZXl3
b3JkPjxrZXl3b3JkPktuZWUvYW5hdG9teSAmYW1wOyBoaXN0b2xvZ3kvKnBoeXNpb2xvZ3k8L2tl
eXdvcmQ+PGtleXdvcmQ+TWFsZTwva2V5d29yZD48a2V5d29yZD5NdXNjbGUgVG9udXMvcGh5c2lv
bG9neTwva2V5d29yZD48a2V5d29yZD5NdXNjbGUsIFNrZWxldGFsLypwaHlzaW9sb2d5PC9rZXl3
b3JkPjxrZXl3b3JkPldlaWdodC1CZWFyaW5nL3BoeXNpb2xvZ3k8L2tleXdvcmQ+PC9rZXl3b3Jk
cz48ZGF0ZXM+PHllYXI+MjAwMTwveWVhcj48cHViLWRhdGVzPjxkYXRlPk9jdDwvZGF0ZT48L3B1
Yi1kYXRlcz48L2RhdGVzPjxpc2JuPjAwMjEtOTI5MCAoUHJpbnQpJiN4RDswMDIxLTkyOTAgKExp
bmtpbmcpPC9pc2JuPjxhY2Nlc3Npb24tbnVtPjExNTIyMzA1PC9hY2Nlc3Npb24tbnVtPjx1cmxz
PjxyZWxhdGVkLXVybHM+PHVybD5odHRwOi8vd3d3Lm5jYmkubmxtLm5paC5nb3YvcHVibWVkLzEx
NTIyMzA1PC91cmw+PC9yZWxhdGVkLXVybHM+PC91cmxzPjwvcmVjb3JkPjwvQ2l0ZT48Q2l0ZT48
QXV0aG9yPldpa3N0cm9tPC9BdXRob3I+PFllYXI+MjAwODwvWWVhcj48UmVjTnVtPjU4NTwvUmVj
TnVtPjxyZWNvcmQ+PHJlYy1udW1iZXI+NTg1PC9yZWMtbnVtYmVyPjxmb3JlaWduLWtleXM+PGtl
eSBhcHA9IkVOIiBkYi1pZD0icjU5eHNzdHg0cnc1dHRlczlyOXBlcDBoZGYyZnZ4cmRyZndyIj41
ODU8L2tleT48L2ZvcmVpZ24ta2V5cz48cmVmLXR5cGUgbmFtZT0iSm91cm5hbCBBcnRpY2xlIj4x
NzwvcmVmLXR5cGU+PGNvbnRyaWJ1dG9ycz48YXV0aG9ycz48YXV0aG9yPldpa3N0cm9tLCBFLiBB
LjwvYXV0aG9yPjxhdXRob3I+VGlsbG1hbiwgTS4gRC48L2F1dGhvcj48YXV0aG9yPlNjaGVua2Vy
LCBTLjwvYXV0aG9yPjxhdXRob3I+Qm9yc2EsIFAuIEEuPC9hdXRob3I+PC9hdXRob3JzPjwvY29u
dHJpYnV0b3JzPjxhdXRoLWFkZHJlc3M+Q2VudGVyIGZvciBFeGVyY2lzZSBTY2llbmNlLCBVbml2
ZXJzaXR5IG9mIEZsb3JpZGEsIEdhaW5lc3ZpbGxlLCBGTCAzMjYxMS04MjA1LCBVU0EuIGV3aWtz
dHJvbUBoaHAudWZsLmVkdTwvYXV0aC1hZGRyZXNzPjx0aXRsZXM+PHRpdGxlPkZhaWxlZCBqdW1w
IGxhbmRpbmcgdHJpYWxzOiBkZWZpY2l0cyBpbiBuZXVyb211c2N1bGFyIGNvbnRyb2w8L3RpdGxl
PjxzZWNvbmRhcnktdGl0bGU+U2NhbmQgSiBNZWQgU2NpIFNwb3J0czwvc2Vjb25kYXJ5LXRpdGxl
PjxhbHQtdGl0bGU+U2NhbmRpbmF2aWFuIGpvdXJuYWwgb2YgbWVkaWNpbmUgJmFtcDsgc2NpZW5j
ZSBpbiBzcG9ydHM8L2FsdC10aXRsZT48L3RpdGxlcz48cGVyaW9kaWNhbD48ZnVsbC10aXRsZT5T
Y2FuZGluYXZpYW4gSm91cm5hbCBvZiBNZWRpY2luZSAmYW1wOyBTY2llbmNlIGluIFNwb3J0czwv
ZnVsbC10aXRsZT48YWJici0xPlNjYW5kLiBKLiBNZWQuIFNjaS4gU3BvcnRzPC9hYmJyLTE+PGFi
YnItMj5TY2FuZCBKIE1lZCBTY2kgU3BvcnRzPC9hYmJyLTI+PC9wZXJpb2RpY2FsPjxhbHQtcGVy
aW9kaWNhbD48ZnVsbC10aXRsZT5TY2FuZGluYXZpYW4gSm91cm5hbCBvZiBNZWRpY2luZSAmYW1w
OyBTY2llbmNlIGluIFNwb3J0czwvZnVsbC10aXRsZT48YWJici0xPlNjYW5kLiBKLiBNZWQuIFNj
aS4gU3BvcnRzPC9hYmJyLTE+PGFiYnItMj5TY2FuZCBKIE1lZCBTY2kgU3BvcnRzPC9hYmJyLTI+
PC9hbHQtcGVyaW9kaWNhbD48cGFnZXM+NTUtNjE8L3BhZ2VzPjx2b2x1bWU+MTg8L3ZvbHVtZT48
bnVtYmVyPjE8L251bWJlcj48a2V5d29yZHM+PGtleXdvcmQ+QWR1bHQ8L2tleXdvcmQ+PGtleXdv
cmQ+RWxlY3Ryb215b2dyYXBoeTwva2V5d29yZD48a2V5d29yZD5GZW1hbGU8L2tleXdvcmQ+PGtl
eXdvcmQ+SHVtYW5zPC9rZXl3b3JkPjxrZXl3b3JkPkxlZy8qaW5uZXJ2YXRpb24vcGh5c2lvbG9n
eTwva2V5d29yZD48a2V5d29yZD5NYWxlPC9rZXl3b3JkPjxrZXl3b3JkPk1vdmVtZW50LypwaHlz
aW9sb2d5PC9rZXl3b3JkPjxrZXl3b3JkPk11c2NsZSBDb250cmFjdGlvbi8qcGh5c2lvbG9neTwv
a2V5d29yZD48a2V5d29yZD5NdXNjbGUgRmF0aWd1ZS9waHlzaW9sb2d5PC9rZXl3b3JkPjxrZXl3
b3JkPk11c2NsZSwgU2tlbGV0YWwvKmlubmVydmF0aW9uLypwaHlzaW9sb2d5PC9rZXl3b3JkPjxr
ZXl3b3JkPlBvc3R1cmFsIEJhbGFuY2UvcGh5c2lvbG9neTwva2V5d29yZD48a2V5d29yZD5Qb3N0
dXJlL3BoeXNpb2xvZ3k8L2tleXdvcmQ+PGtleXdvcmQ+UXVhZHJpY2VwcyBNdXNjbGUvKmlubmVy
dmF0aW9uL3BoeXNpb2xvZ3k8L2tleXdvcmQ+PGtleXdvcmQ+U3BvcnRzLypwaHlzaW9sb2d5PC9r
ZXl3b3JkPjwva2V5d29yZHM+PGRhdGVzPjx5ZWFyPjIwMDg8L3llYXI+PHB1Yi1kYXRlcz48ZGF0
ZT5GZWI8L2RhdGU+PC9wdWItZGF0ZXM+PC9kYXRlcz48aXNibj4wOTA1LTcxODggKFByaW50KSYj
eEQ7MDkwNS03MTg4IChMaW5raW5nKTwvaXNibj48YWNjZXNzaW9uLW51bT4xNzM0NjI4NzwvYWNj
ZXNzaW9uLW51bT48dXJscz48cmVsYXRlZC11cmxzPjx1cmw+aHR0cDovL3d3dy5uY2JpLm5sbS5u
aWguZ292L3B1Ym1lZC8xNzM0NjI4NzwvdXJsPjwvcmVsYXRlZC11cmxzPjwvdXJscz48ZWxlY3Ry
b25pYy1yZXNvdXJjZS1udW0+MTAuMTExMS9qLjE2MDAtMDgzOC4yMDA2LjAwNjI5Lng8L2VsZWN0
cm9uaWMtcmVzb3VyY2UtbnVtPjwvcmVjb3JkPjwvQ2l0ZT48L0VuZE5vdGU+
</w:fldData>
        </w:fldChar>
      </w:r>
      <w:r w:rsidRPr="007B5ABA">
        <w:rPr>
          <w:color w:val="0070C0"/>
        </w:rPr>
        <w:instrText xml:space="preserve"> ADDIN EN.CITE.DATA </w:instrText>
      </w:r>
      <w:r w:rsidRPr="007B5ABA">
        <w:rPr>
          <w:color w:val="0070C0"/>
        </w:rPr>
      </w:r>
      <w:r w:rsidRPr="007B5ABA">
        <w:rPr>
          <w:color w:val="0070C0"/>
        </w:rPr>
        <w:fldChar w:fldCharType="end"/>
      </w:r>
      <w:r w:rsidRPr="007B5ABA">
        <w:rPr>
          <w:color w:val="0070C0"/>
        </w:rPr>
      </w:r>
      <w:r w:rsidRPr="007B5ABA">
        <w:rPr>
          <w:color w:val="0070C0"/>
        </w:rPr>
        <w:fldChar w:fldCharType="separate"/>
      </w:r>
      <w:r w:rsidRPr="007B5ABA">
        <w:rPr>
          <w:noProof/>
          <w:color w:val="0070C0"/>
        </w:rPr>
        <w:t>[</w:t>
      </w:r>
      <w:hyperlink w:anchor="_ENREF_28" w:tooltip="Lloyd, 2001 #647" w:history="1">
        <w:r w:rsidRPr="007B5ABA">
          <w:rPr>
            <w:noProof/>
            <w:color w:val="0070C0"/>
          </w:rPr>
          <w:t>28</w:t>
        </w:r>
      </w:hyperlink>
      <w:proofErr w:type="gramStart"/>
      <w:r w:rsidRPr="007B5ABA">
        <w:rPr>
          <w:noProof/>
          <w:color w:val="0070C0"/>
        </w:rPr>
        <w:t xml:space="preserve">, </w:t>
      </w:r>
      <w:hyperlink w:anchor="_ENREF_29" w:tooltip="Wikstrom, 2008 #585" w:history="1">
        <w:r w:rsidRPr="007B5ABA">
          <w:rPr>
            <w:noProof/>
            <w:color w:val="0070C0"/>
          </w:rPr>
          <w:t>29</w:t>
        </w:r>
      </w:hyperlink>
      <w:r w:rsidRPr="007B5ABA">
        <w:rPr>
          <w:noProof/>
          <w:color w:val="0070C0"/>
        </w:rPr>
        <w:t>,</w:t>
      </w:r>
      <w:proofErr w:type="gramEnd"/>
      <w:r w:rsidRPr="007B5ABA">
        <w:rPr>
          <w:noProof/>
          <w:color w:val="0070C0"/>
        </w:rPr>
        <w:t xml:space="preserve"> </w:t>
      </w:r>
      <w:hyperlink w:anchor="_ENREF_32" w:tooltip="Besier, 2003 #365" w:history="1">
        <w:r w:rsidRPr="007B5ABA">
          <w:rPr>
            <w:noProof/>
            <w:color w:val="0070C0"/>
          </w:rPr>
          <w:t>32</w:t>
        </w:r>
      </w:hyperlink>
      <w:r w:rsidRPr="007B5ABA">
        <w:rPr>
          <w:noProof/>
          <w:color w:val="0070C0"/>
        </w:rPr>
        <w:t>]</w:t>
      </w:r>
      <w:r w:rsidRPr="007B5ABA">
        <w:rPr>
          <w:color w:val="0070C0"/>
        </w:rPr>
        <w:fldChar w:fldCharType="end"/>
      </w:r>
      <w:r w:rsidRPr="007B5ABA">
        <w:rPr>
          <w:color w:val="0070C0"/>
        </w:rPr>
        <w:t xml:space="preserve">. As an athlete’s joint kinematics change during dynamic sporting tasks, so does the force and moment capacity of the muscles that support the knee and ACL from external joint loading. Measures of </w:t>
      </w:r>
      <w:proofErr w:type="spellStart"/>
      <w:r w:rsidRPr="007B5ABA">
        <w:rPr>
          <w:color w:val="0070C0"/>
        </w:rPr>
        <w:t>sEMG</w:t>
      </w:r>
      <w:proofErr w:type="spellEnd"/>
      <w:r w:rsidRPr="007B5ABA">
        <w:rPr>
          <w:color w:val="0070C0"/>
        </w:rPr>
        <w:t xml:space="preserve"> also do not account for muscle architecture, force-velocity/force-length relationships or changes in muscle moment arm geometry during dynamic sport tasks, limiting their use in estimating muscle functioning during dynamic sporting task. Computed muscle control (CMC) is an in-</w:t>
      </w:r>
      <w:proofErr w:type="spellStart"/>
      <w:r w:rsidRPr="007B5ABA">
        <w:rPr>
          <w:color w:val="0070C0"/>
        </w:rPr>
        <w:t>silico</w:t>
      </w:r>
      <w:proofErr w:type="spellEnd"/>
      <w:r w:rsidRPr="007B5ABA">
        <w:rPr>
          <w:color w:val="0070C0"/>
        </w:rPr>
        <w:t xml:space="preserve"> computational tool capable of bridging this gap, providing valuable insight into the roles individual muscles play during dynamic movements like single-landing sporting tasks </w:t>
      </w:r>
      <w:r w:rsidRPr="007B5ABA">
        <w:rPr>
          <w:color w:val="0070C0"/>
        </w:rPr>
        <w:fldChar w:fldCharType="begin">
          <w:fldData xml:space="preserve">PEVuZE5vdGU+PENpdGU+PEF1dGhvcj5UaGVsZW48L0F1dGhvcj48WWVhcj4yMDAzPC9ZZWFyPjxS
ZWNOdW0+NTczPC9SZWNOdW0+PERpc3BsYXlUZXh0Pls5LCA0Ml08L0Rpc3BsYXlUZXh0PjxyZWNv
cmQ+PHJlYy1udW1iZXI+NTczPC9yZWMtbnVtYmVyPjxmb3JlaWduLWtleXM+PGtleSBhcHA9IkVO
IiBkYi1pZD0icjU5eHNzdHg0cnc1dHRlczlyOXBlcDBoZGYyZnZ4cmRyZndyIj41NzM8L2tleT48
L2ZvcmVpZ24ta2V5cz48cmVmLXR5cGUgbmFtZT0iSm91cm5hbCBBcnRpY2xlIj4xNzwvcmVmLXR5
cGU+PGNvbnRyaWJ1dG9ycz48YXV0aG9ycz48YXV0aG9yPlRoZWxlbiwgRGFycnlsIEcuPC9hdXRo
b3I+PGF1dGhvcj5BbmRlcnNvbiwgRnJhbmsgQy48L2F1dGhvcj48YXV0aG9yPkRlbHAsIFNjb3R0
IEwuPC9hdXRob3I+PC9hdXRob3JzPjwvY29udHJpYnV0b3JzPjx0aXRsZXM+PHRpdGxlPkdlbmVy
YXRpbmcgZHluYW1pYyBzaW11bGF0aW9ucyBvZiBtb3ZlbWVudCB1c2luZyBjb21wdXRlZCBtdXNj
bGUgY29udHJvbDwvdGl0bGU+PHNlY29uZGFyeS10aXRsZT5Kb3VybmFsIG9mIEJpb21lY2hhbmlj
czwvc2Vjb25kYXJ5LXRpdGxlPjwvdGl0bGVzPjxwZXJpb2RpY2FsPjxmdWxsLXRpdGxlPkpvdXJu
YWwgb2YgQmlvbWVjaGFuaWNzPC9mdWxsLXRpdGxlPjxhYmJyLTE+Si4gQmlvbWVjaC48L2FiYnIt
MT48YWJici0yPkogQmlvbWVjaDwvYWJici0yPjwvcGVyaW9kaWNhbD48cGFnZXM+MzIxLTMyODwv
cGFnZXM+PHZvbHVtZT4zNjwvdm9sdW1lPjxudW1iZXI+MzwvbnVtYmVyPjxkYXRlcz48eWVhcj4y
MDAzPC95ZWFyPjwvZGF0ZXM+PGlzYm4+MDAyMTkyOTA8L2lzYm4+PHVybHM+PC91cmxzPjxlbGVj
dHJvbmljLXJlc291cmNlLW51bT4xMC4xMDE2L3MwMDIxLTkyOTAoMDIpMDA0MzItMzwvZWxlY3Ry
b25pYy1yZXNvdXJjZS1udW0+PC9yZWNvcmQ+PC9DaXRlPjxDaXRlPjxBdXRob3I+VGhlbGVuPC9B
dXRob3I+PFllYXI+MjAwNjwvWWVhcj48UmVjTnVtPjU3NDwvUmVjTnVtPjxyZWNvcmQ+PHJlYy1u
dW1iZXI+NTc0PC9yZWMtbnVtYmVyPjxmb3JlaWduLWtleXM+PGtleSBhcHA9IkVOIiBkYi1pZD0i
cjU5eHNzdHg0cnc1dHRlczlyOXBlcDBoZGYyZnZ4cmRyZndyIj41NzQ8L2tleT48L2ZvcmVpZ24t
a2V5cz48cmVmLXR5cGUgbmFtZT0iSm91cm5hbCBBcnRpY2xlIj4xNzwvcmVmLXR5cGU+PGNvbnRy
aWJ1dG9ycz48YXV0aG9ycz48YXV0aG9yPlRoZWxlbiwgRC4gRy48L2F1dGhvcj48YXV0aG9yPkFu
ZGVyc29uLCBGLiBDLjwvYXV0aG9yPjwvYXV0aG9ycz48L2NvbnRyaWJ1dG9ycz48YXV0aC1hZGRy
ZXNzPkRlcGFydG1lbnQgb2YgTWVjaGFuaWNhbCBFbmdpbmVlcmluZywgVW5pdmVyc2l0eSBvZiBX
aXNjb25zaW4tTWFkaXNvbiwgTWFkaXNvbiwgV0ksIFVTQS4gdGhlbGVuQGVuZ3Iud2lzYy5lZHU8
L2F1dGgtYWRkcmVzcz48dGl0bGVzPjx0aXRsZT5Vc2luZyBjb21wdXRlZCBtdXNjbGUgY29udHJv
bCB0byBnZW5lcmF0ZSBmb3J3YXJkIGR5bmFtaWMgc2ltdWxhdGlvbnMgb2YgaHVtYW4gd2Fsa2lu
ZyBmcm9tIGV4cGVyaW1lbnRhbCBkYXRhPC90aXRsZT48c2Vjb25kYXJ5LXRpdGxlPkogQmlvbWVj
aDwvc2Vjb25kYXJ5LXRpdGxlPjxhbHQtdGl0bGU+Sm91cm5hbCBvZiBiaW9tZWNoYW5pY3M8L2Fs
dC10aXRsZT48L3RpdGxlcz48cGVyaW9kaWNhbD48ZnVsbC10aXRsZT5Kb3VybmFsIG9mIEJpb21l
Y2hhbmljczwvZnVsbC10aXRsZT48YWJici0xPkouIEJpb21lY2guPC9hYmJyLTE+PGFiYnItMj5K
IEJpb21lY2g8L2FiYnItMj48L3BlcmlvZGljYWw+PGFsdC1wZXJpb2RpY2FsPjxmdWxsLXRpdGxl
PkpvdXJuYWwgb2YgQmlvbWVjaGFuaWNzPC9mdWxsLXRpdGxlPjxhYmJyLTE+Si4gQmlvbWVjaC48
L2FiYnItMT48YWJici0yPkogQmlvbWVjaDwvYWJici0yPjwvYWx0LXBlcmlvZGljYWw+PHBhZ2Vz
PjExMDctMTU8L3BhZ2VzPjx2b2x1bWU+Mzk8L3ZvbHVtZT48bnVtYmVyPjY8L251bWJlcj48a2V5
d29yZHM+PGtleXdvcmQ+QWxnb3JpdGhtczwva2V5d29yZD48a2V5d29yZD4qQmlvbWVjaGFuaWNz
PC9rZXl3b3JkPjxrZXl3b3JkPipDb21wdXRlciBTaW11bGF0aW9uPC9rZXl3b3JkPjxrZXl3b3Jk
PkdhaXQvcGh5c2lvbG9neTwva2V5d29yZD48a2V5d29yZD5IdW1hbnM8L2tleXdvcmQ+PGtleXdv
cmQ+Kk1vZGVscywgQmlvbG9naWNhbDwva2V5d29yZD48a2V5d29yZD5NdXNjbGUsIFNrZWxldGFs
LypwaHlzaW9sb2d5PC9rZXl3b3JkPjxrZXl3b3JkPlJlc2VhcmNoIERlc2lnbjwva2V5d29yZD48
a2V5d29yZD5Vbml0ZWQgU3RhdGVzPC9rZXl3b3JkPjxrZXl3b3JkPldhbGtpbmcvKnBoeXNpb2xv
Z3k8L2tleXdvcmQ+PC9rZXl3b3Jkcz48ZGF0ZXM+PHllYXI+MjAwNjwveWVhcj48L2RhdGVzPjxp
c2JuPjAwMjEtOTI5MCAoUHJpbnQpJiN4RDswMDIxLTkyOTAgKExpbmtpbmcpPC9pc2JuPjxhY2Nl
c3Npb24tbnVtPjE2MDIzMTI1PC9hY2Nlc3Npb24tbnVtPjx1cmxzPjxyZWxhdGVkLXVybHM+PHVy
bD5odHRwOi8vd3d3Lm5jYmkubmxtLm5paC5nb3YvcHVibWVkLzE2MDIzMTI1PC91cmw+PC9yZWxh
dGVkLXVybHM+PC91cmxzPjxlbGVjdHJvbmljLXJlc291cmNlLW51bT4xMC4xMDE2L2ouamJpb21l
Y2guMjAwNS4wMi4wMTA8L2VsZWN0cm9uaWMtcmVzb3VyY2UtbnVtPjwvcmVjb3JkPjwvQ2l0ZT48
L0VuZE5vdGU+
</w:fldData>
        </w:fldChar>
      </w:r>
      <w:r w:rsidRPr="007B5ABA">
        <w:rPr>
          <w:color w:val="0070C0"/>
        </w:rPr>
        <w:instrText xml:space="preserve"> ADDIN EN.CITE </w:instrText>
      </w:r>
      <w:r w:rsidRPr="007B5ABA">
        <w:rPr>
          <w:color w:val="0070C0"/>
        </w:rPr>
        <w:fldChar w:fldCharType="begin">
          <w:fldData xml:space="preserve">PEVuZE5vdGU+PENpdGU+PEF1dGhvcj5UaGVsZW48L0F1dGhvcj48WWVhcj4yMDAzPC9ZZWFyPjxS
ZWNOdW0+NTczPC9SZWNOdW0+PERpc3BsYXlUZXh0Pls5LCA0Ml08L0Rpc3BsYXlUZXh0PjxyZWNv
cmQ+PHJlYy1udW1iZXI+NTczPC9yZWMtbnVtYmVyPjxmb3JlaWduLWtleXM+PGtleSBhcHA9IkVO
IiBkYi1pZD0icjU5eHNzdHg0cnc1dHRlczlyOXBlcDBoZGYyZnZ4cmRyZndyIj41NzM8L2tleT48
L2ZvcmVpZ24ta2V5cz48cmVmLXR5cGUgbmFtZT0iSm91cm5hbCBBcnRpY2xlIj4xNzwvcmVmLXR5
cGU+PGNvbnRyaWJ1dG9ycz48YXV0aG9ycz48YXV0aG9yPlRoZWxlbiwgRGFycnlsIEcuPC9hdXRo
b3I+PGF1dGhvcj5BbmRlcnNvbiwgRnJhbmsgQy48L2F1dGhvcj48YXV0aG9yPkRlbHAsIFNjb3R0
IEwuPC9hdXRob3I+PC9hdXRob3JzPjwvY29udHJpYnV0b3JzPjx0aXRsZXM+PHRpdGxlPkdlbmVy
YXRpbmcgZHluYW1pYyBzaW11bGF0aW9ucyBvZiBtb3ZlbWVudCB1c2luZyBjb21wdXRlZCBtdXNj
bGUgY29udHJvbDwvdGl0bGU+PHNlY29uZGFyeS10aXRsZT5Kb3VybmFsIG9mIEJpb21lY2hhbmlj
czwvc2Vjb25kYXJ5LXRpdGxlPjwvdGl0bGVzPjxwZXJpb2RpY2FsPjxmdWxsLXRpdGxlPkpvdXJu
YWwgb2YgQmlvbWVjaGFuaWNzPC9mdWxsLXRpdGxlPjxhYmJyLTE+Si4gQmlvbWVjaC48L2FiYnIt
MT48YWJici0yPkogQmlvbWVjaDwvYWJici0yPjwvcGVyaW9kaWNhbD48cGFnZXM+MzIxLTMyODwv
cGFnZXM+PHZvbHVtZT4zNjwvdm9sdW1lPjxudW1iZXI+MzwvbnVtYmVyPjxkYXRlcz48eWVhcj4y
MDAzPC95ZWFyPjwvZGF0ZXM+PGlzYm4+MDAyMTkyOTA8L2lzYm4+PHVybHM+PC91cmxzPjxlbGVj
dHJvbmljLXJlc291cmNlLW51bT4xMC4xMDE2L3MwMDIxLTkyOTAoMDIpMDA0MzItMzwvZWxlY3Ry
b25pYy1yZXNvdXJjZS1udW0+PC9yZWNvcmQ+PC9DaXRlPjxDaXRlPjxBdXRob3I+VGhlbGVuPC9B
dXRob3I+PFllYXI+MjAwNjwvWWVhcj48UmVjTnVtPjU3NDwvUmVjTnVtPjxyZWNvcmQ+PHJlYy1u
dW1iZXI+NTc0PC9yZWMtbnVtYmVyPjxmb3JlaWduLWtleXM+PGtleSBhcHA9IkVOIiBkYi1pZD0i
cjU5eHNzdHg0cnc1dHRlczlyOXBlcDBoZGYyZnZ4cmRyZndyIj41NzQ8L2tleT48L2ZvcmVpZ24t
a2V5cz48cmVmLXR5cGUgbmFtZT0iSm91cm5hbCBBcnRpY2xlIj4xNzwvcmVmLXR5cGU+PGNvbnRy
aWJ1dG9ycz48YXV0aG9ycz48YXV0aG9yPlRoZWxlbiwgRC4gRy48L2F1dGhvcj48YXV0aG9yPkFu
ZGVyc29uLCBGLiBDLjwvYXV0aG9yPjwvYXV0aG9ycz48L2NvbnRyaWJ1dG9ycz48YXV0aC1hZGRy
ZXNzPkRlcGFydG1lbnQgb2YgTWVjaGFuaWNhbCBFbmdpbmVlcmluZywgVW5pdmVyc2l0eSBvZiBX
aXNjb25zaW4tTWFkaXNvbiwgTWFkaXNvbiwgV0ksIFVTQS4gdGhlbGVuQGVuZ3Iud2lzYy5lZHU8
L2F1dGgtYWRkcmVzcz48dGl0bGVzPjx0aXRsZT5Vc2luZyBjb21wdXRlZCBtdXNjbGUgY29udHJv
bCB0byBnZW5lcmF0ZSBmb3J3YXJkIGR5bmFtaWMgc2ltdWxhdGlvbnMgb2YgaHVtYW4gd2Fsa2lu
ZyBmcm9tIGV4cGVyaW1lbnRhbCBkYXRhPC90aXRsZT48c2Vjb25kYXJ5LXRpdGxlPkogQmlvbWVj
aDwvc2Vjb25kYXJ5LXRpdGxlPjxhbHQtdGl0bGU+Sm91cm5hbCBvZiBiaW9tZWNoYW5pY3M8L2Fs
dC10aXRsZT48L3RpdGxlcz48cGVyaW9kaWNhbD48ZnVsbC10aXRsZT5Kb3VybmFsIG9mIEJpb21l
Y2hhbmljczwvZnVsbC10aXRsZT48YWJici0xPkouIEJpb21lY2guPC9hYmJyLTE+PGFiYnItMj5K
IEJpb21lY2g8L2FiYnItMj48L3BlcmlvZGljYWw+PGFsdC1wZXJpb2RpY2FsPjxmdWxsLXRpdGxl
PkpvdXJuYWwgb2YgQmlvbWVjaGFuaWNzPC9mdWxsLXRpdGxlPjxhYmJyLTE+Si4gQmlvbWVjaC48
L2FiYnItMT48YWJici0yPkogQmlvbWVjaDwvYWJici0yPjwvYWx0LXBlcmlvZGljYWw+PHBhZ2Vz
PjExMDctMTU8L3BhZ2VzPjx2b2x1bWU+Mzk8L3ZvbHVtZT48bnVtYmVyPjY8L251bWJlcj48a2V5
d29yZHM+PGtleXdvcmQ+QWxnb3JpdGhtczwva2V5d29yZD48a2V5d29yZD4qQmlvbWVjaGFuaWNz
PC9rZXl3b3JkPjxrZXl3b3JkPipDb21wdXRlciBTaW11bGF0aW9uPC9rZXl3b3JkPjxrZXl3b3Jk
PkdhaXQvcGh5c2lvbG9neTwva2V5d29yZD48a2V5d29yZD5IdW1hbnM8L2tleXdvcmQ+PGtleXdv
cmQ+Kk1vZGVscywgQmlvbG9naWNhbDwva2V5d29yZD48a2V5d29yZD5NdXNjbGUsIFNrZWxldGFs
LypwaHlzaW9sb2d5PC9rZXl3b3JkPjxrZXl3b3JkPlJlc2VhcmNoIERlc2lnbjwva2V5d29yZD48
a2V5d29yZD5Vbml0ZWQgU3RhdGVzPC9rZXl3b3JkPjxrZXl3b3JkPldhbGtpbmcvKnBoeXNpb2xv
Z3k8L2tleXdvcmQ+PC9rZXl3b3Jkcz48ZGF0ZXM+PHllYXI+MjAwNjwveWVhcj48L2RhdGVzPjxp
c2JuPjAwMjEtOTI5MCAoUHJpbnQpJiN4RDswMDIxLTkyOTAgKExpbmtpbmcpPC9pc2JuPjxhY2Nl
c3Npb24tbnVtPjE2MDIzMTI1PC9hY2Nlc3Npb24tbnVtPjx1cmxzPjxyZWxhdGVkLXVybHM+PHVy
bD5odHRwOi8vd3d3Lm5jYmkubmxtLm5paC5nb3YvcHVibWVkLzE2MDIzMTI1PC91cmw+PC9yZWxh
dGVkLXVybHM+PC91cmxzPjxlbGVjdHJvbmljLXJlc291cmNlLW51bT4xMC4xMDE2L2ouamJpb21l
Y2guMjAwNS4wMi4wMTA8L2VsZWN0cm9uaWMtcmVzb3VyY2UtbnVtPjwvcmVjb3JkPjwvQ2l0ZT48
L0VuZE5vdGU+
</w:fldData>
        </w:fldChar>
      </w:r>
      <w:r w:rsidRPr="007B5ABA">
        <w:rPr>
          <w:color w:val="0070C0"/>
        </w:rPr>
        <w:instrText xml:space="preserve"> ADDIN EN.CITE.DATA </w:instrText>
      </w:r>
      <w:r w:rsidRPr="007B5ABA">
        <w:rPr>
          <w:color w:val="0070C0"/>
        </w:rPr>
      </w:r>
      <w:r w:rsidRPr="007B5ABA">
        <w:rPr>
          <w:color w:val="0070C0"/>
        </w:rPr>
        <w:fldChar w:fldCharType="end"/>
      </w:r>
      <w:r w:rsidRPr="007B5ABA">
        <w:rPr>
          <w:color w:val="0070C0"/>
        </w:rPr>
      </w:r>
      <w:r w:rsidRPr="007B5ABA">
        <w:rPr>
          <w:color w:val="0070C0"/>
        </w:rPr>
        <w:fldChar w:fldCharType="separate"/>
      </w:r>
      <w:r w:rsidRPr="007B5ABA">
        <w:rPr>
          <w:noProof/>
          <w:color w:val="0070C0"/>
        </w:rPr>
        <w:t>[</w:t>
      </w:r>
      <w:hyperlink w:anchor="_ENREF_9" w:tooltip="Thelen, 2003 #573" w:history="1">
        <w:r w:rsidRPr="007B5ABA">
          <w:rPr>
            <w:noProof/>
            <w:color w:val="0070C0"/>
          </w:rPr>
          <w:t>9</w:t>
        </w:r>
      </w:hyperlink>
      <w:r w:rsidRPr="007B5ABA">
        <w:rPr>
          <w:noProof/>
          <w:color w:val="0070C0"/>
        </w:rPr>
        <w:t xml:space="preserve">, </w:t>
      </w:r>
      <w:hyperlink w:anchor="_ENREF_42" w:tooltip="Thelen, 2006 #574" w:history="1">
        <w:r w:rsidRPr="007B5ABA">
          <w:rPr>
            <w:noProof/>
            <w:color w:val="0070C0"/>
          </w:rPr>
          <w:t>42</w:t>
        </w:r>
      </w:hyperlink>
      <w:r w:rsidRPr="007B5ABA">
        <w:rPr>
          <w:noProof/>
          <w:color w:val="0070C0"/>
        </w:rPr>
        <w:t>]</w:t>
      </w:r>
      <w:r w:rsidRPr="007B5ABA">
        <w:rPr>
          <w:color w:val="0070C0"/>
        </w:rPr>
        <w:fldChar w:fldCharType="end"/>
      </w:r>
      <w:r w:rsidRPr="007B5ABA">
        <w:rPr>
          <w:color w:val="0070C0"/>
        </w:rPr>
        <w:t xml:space="preserve">. These methods have been used to successfully analyze muscle force contributions during dynamic movement tasks such as walking, cycling and running </w:t>
      </w:r>
      <w:r w:rsidRPr="007B5ABA">
        <w:rPr>
          <w:color w:val="0070C0"/>
        </w:rPr>
        <w:fldChar w:fldCharType="begin">
          <w:fldData xml:space="preserve">PEVuZE5vdGU+PENpdGU+PEF1dGhvcj5UaGVsZW48L0F1dGhvcj48WWVhcj4yMDAzPC9ZZWFyPjxS
ZWNOdW0+NTczPC9SZWNOdW0+PERpc3BsYXlUZXh0Pls5LCAxMiwgNDddPC9EaXNwbGF5VGV4dD48
cmVjb3JkPjxyZWMtbnVtYmVyPjU3MzwvcmVjLW51bWJlcj48Zm9yZWlnbi1rZXlzPjxrZXkgYXBw
PSJFTiIgZGItaWQ9InI1OXhzc3R4NHJ3NXR0ZXM5cjlwZXAwaGRmMmZ2eHJkcmZ3ciI+NTczPC9r
ZXk+PC9mb3JlaWduLWtleXM+PHJlZi10eXBlIG5hbWU9IkpvdXJuYWwgQXJ0aWNsZSI+MTc8L3Jl
Zi10eXBlPjxjb250cmlidXRvcnM+PGF1dGhvcnM+PGF1dGhvcj5UaGVsZW4sIERhcnJ5bCBHLjwv
YXV0aG9yPjxhdXRob3I+QW5kZXJzb24sIEZyYW5rIEMuPC9hdXRob3I+PGF1dGhvcj5EZWxwLCBT
Y290dCBMLjwvYXV0aG9yPjwvYXV0aG9ycz48L2NvbnRyaWJ1dG9ycz48dGl0bGVzPjx0aXRsZT5H
ZW5lcmF0aW5nIGR5bmFtaWMgc2ltdWxhdGlvbnMgb2YgbW92ZW1lbnQgdXNpbmcgY29tcHV0ZWQg
bXVzY2xlIGNvbnRyb2w8L3RpdGxlPjxzZWNvbmRhcnktdGl0bGU+Sm91cm5hbCBvZiBCaW9tZWNo
YW5pY3M8L3NlY29uZGFyeS10aXRsZT48L3RpdGxlcz48cGVyaW9kaWNhbD48ZnVsbC10aXRsZT5K
b3VybmFsIG9mIEJpb21lY2hhbmljczwvZnVsbC10aXRsZT48YWJici0xPkouIEJpb21lY2guPC9h
YmJyLTE+PGFiYnItMj5KIEJpb21lY2g8L2FiYnItMj48L3BlcmlvZGljYWw+PHBhZ2VzPjMyMS0z
Mjg8L3BhZ2VzPjx2b2x1bWU+MzY8L3ZvbHVtZT48bnVtYmVyPjM8L251bWJlcj48ZGF0ZXM+PHll
YXI+MjAwMzwveWVhcj48L2RhdGVzPjxpc2JuPjAwMjE5MjkwPC9pc2JuPjx1cmxzPjwvdXJscz48
ZWxlY3Ryb25pYy1yZXNvdXJjZS1udW0+MTAuMTAxNi9zMDAyMS05MjkwKDAyKTAwNDMyLTM8L2Vs
ZWN0cm9uaWMtcmVzb3VyY2UtbnVtPjwvcmVjb3JkPjwvQ2l0ZT48Q2l0ZT48QXV0aG9yPkFybm9s
ZDwvQXV0aG9yPjxZZWFyPjIwMDc8L1llYXI+PFJlY051bT4yODI8L1JlY051bT48cmVjb3JkPjxy
ZWMtbnVtYmVyPjI4MjwvcmVjLW51bWJlcj48Zm9yZWlnbi1rZXlzPjxrZXkgYXBwPSJFTiIgZGIt
aWQ9InI1OXhzc3R4NHJ3NXR0ZXM5cjlwZXAwaGRmMmZ2eHJkcmZ3ciI+MjgyPC9rZXk+PC9mb3Jl
aWduLWtleXM+PHJlZi10eXBlIG5hbWU9IkpvdXJuYWwgQXJ0aWNsZSI+MTc8L3JlZi10eXBlPjxj
b250cmlidXRvcnM+PGF1dGhvcnM+PGF1dGhvcj5Bcm5vbGQsIEEuIFMuPC9hdXRob3I+PGF1dGhv
cj5TY2h3YXJ0eiwgTS4gSC48L2F1dGhvcj48YXV0aG9yPlRoZWxlbiwgRC4gRy48L2F1dGhvcj48
YXV0aG9yPkRlbHAsIFMuIEwuPC9hdXRob3I+PC9hdXRob3JzPjwvY29udHJpYnV0b3JzPjxhdXRo
LWFkZHJlc3M+RGVwYXJ0bWVudCBvZiBCaW9lbmdpbmVlcmluZywgU3RhbmZvcmQgVW5pdmVyc2l0
eSwgU3RhbmZvcmQsIENBIDk0MzA1LTU0NTAsIFVTQS4gYXNhcm5vbGRAYWx1bS5taXQuZWR1PC9h
dXRoLWFkZHJlc3M+PHRpdGxlcz48dGl0bGU+Q29udHJpYnV0aW9ucyBvZiBtdXNjbGVzIHRvIHRl
cm1pbmFsLXN3aW5nIGtuZWUgbW90aW9ucyB2YXJ5IHdpdGggd2Fsa2luZyBzcGVlZDwvdGl0bGU+
PHNlY29uZGFyeS10aXRsZT5KIEJpb21lY2g8L3NlY29uZGFyeS10aXRsZT48YWx0LXRpdGxlPkpv
dXJuYWwgb2YgYmlvbWVjaGFuaWNzPC9hbHQtdGl0bGU+PC90aXRsZXM+PHBlcmlvZGljYWw+PGZ1
bGwtdGl0bGU+Sm91cm5hbCBvZiBCaW9tZWNoYW5pY3M8L2Z1bGwtdGl0bGU+PGFiYnItMT5KLiBC
aW9tZWNoLjwvYWJici0xPjxhYmJyLTI+SiBCaW9tZWNoPC9hYmJyLTI+PC9wZXJpb2RpY2FsPjxh
bHQtcGVyaW9kaWNhbD48ZnVsbC10aXRsZT5Kb3VybmFsIG9mIEJpb21lY2hhbmljczwvZnVsbC10
aXRsZT48YWJici0xPkouIEJpb21lY2guPC9hYmJyLTE+PGFiYnItMj5KIEJpb21lY2g8L2FiYnIt
Mj48L2FsdC1wZXJpb2RpY2FsPjxwYWdlcz4zNjYwLTcxPC9wYWdlcz48dm9sdW1lPjQwPC92b2x1
bWU+PG51bWJlcj4xNjwvbnVtYmVyPjxrZXl3b3Jkcz48a2V5d29yZD5BZGFwdGF0aW9uLCBQaHlz
aW9sb2dpY2FsL3BoeXNpb2xvZ3k8L2tleXdvcmQ+PGtleXdvcmQ+QWRvbGVzY2VudDwva2V5d29y
ZD48a2V5d29yZD5DaGlsZDwva2V5d29yZD48a2V5d29yZD5Db21wdXRlciBTaW11bGF0aW9uPC9r
ZXl3b3JkPjxrZXl3b3JkPkZlbWFsZTwva2V5d29yZD48a2V5d29yZD5HYWl0L3BoeXNpb2xvZ3k8
L2tleXdvcmQ+PGtleXdvcmQ+SHVtYW5zPC9rZXl3b3JkPjxrZXl3b3JkPktuZWUgSm9pbnQvKnBo
eXNpb2xvZ3k8L2tleXdvcmQ+PGtleXdvcmQ+TWFsZTwva2V5d29yZD48a2V5d29yZD4qTW9kZWxz
LCBCaW9sb2dpY2FsPC9rZXl3b3JkPjxrZXl3b3JkPk11c2NsZSBDb250cmFjdGlvbi8qcGh5c2lv
bG9neTwva2V5d29yZD48a2V5d29yZD5NdXNjbGUsIFNrZWxldGFsLypwaHlzaW9sb2d5PC9rZXl3
b3JkPjxrZXl3b3JkPlBoeXNpY2FsIEV4ZXJ0aW9uLypwaHlzaW9sb2d5PC9rZXl3b3JkPjxrZXl3
b3JkPlJhbmdlIG9mIE1vdGlvbiwgQXJ0aWN1bGFyLypwaHlzaW9sb2d5PC9rZXl3b3JkPjxrZXl3
b3JkPlRhc2sgUGVyZm9ybWFuY2UgYW5kIEFuYWx5c2lzPC9rZXl3b3JkPjxrZXl3b3JkPldhbGtp
bmcvKnBoeXNpb2xvZ3k8L2tleXdvcmQ+PC9rZXl3b3Jkcz48ZGF0ZXM+PHllYXI+MjAwNzwveWVh
cj48L2RhdGVzPjxpc2JuPjAwMjEtOTI5MCAoUHJpbnQpJiN4RDswMDIxLTkyOTAgKExpbmtpbmcp
PC9pc2JuPjxhY2Nlc3Npb24tbnVtPjE3NjU5Mjg5PC9hY2Nlc3Npb24tbnVtPjx1cmxzPjxyZWxh
dGVkLXVybHM+PHVybD5odHRwOi8vd3d3Lm5jYmkubmxtLm5paC5nb3YvcHVibWVkLzE3NjU5Mjg5
PC91cmw+PC9yZWxhdGVkLXVybHM+PC91cmxzPjxjdXN0b20yPjI3OTU1Nzc8L2N1c3RvbTI+PGVs
ZWN0cm9uaWMtcmVzb3VyY2UtbnVtPjEwLjEwMTYvai5qYmlvbWVjaC4yMDA3LjA2LjAwNjwvZWxl
Y3Ryb25pYy1yZXNvdXJjZS1udW0+PC9yZWNvcmQ+PC9DaXRlPjxDaXRlPjxBdXRob3I+SGFtbmVy
PC9BdXRob3I+PFllYXI+MjAxMDwvWWVhcj48UmVjTnVtPjQzNTwvUmVjTnVtPjxyZWNvcmQ+PHJl
Yy1udW1iZXI+NDM1PC9yZWMtbnVtYmVyPjxmb3JlaWduLWtleXM+PGtleSBhcHA9IkVOIiBkYi1p
ZD0icjU5eHNzdHg0cnc1dHRlczlyOXBlcDBoZGYyZnZ4cmRyZndyIj40MzU8L2tleT48L2ZvcmVp
Z24ta2V5cz48cmVmLXR5cGUgbmFtZT0iSm91cm5hbCBBcnRpY2xlIj4xNzwvcmVmLXR5cGU+PGNv
bnRyaWJ1dG9ycz48YXV0aG9ycz48YXV0aG9yPkhhbW5lciwgUy4gUi48L2F1dGhvcj48YXV0aG9y
PlNldGgsIEEuPC9hdXRob3I+PGF1dGhvcj5EZWxwLCBTLiBMLjwvYXV0aG9yPjwvYXV0aG9ycz48
L2NvbnRyaWJ1dG9ycz48YXV0aC1hZGRyZXNzPkRlcGFydG1lbnQgb2YgTWVjaGFuaWNhbCBFbmdp
bmVlcmluZywgU3RhbmZvcmQgVW5pdmVyc2l0eSwgU3RhbmZvcmQsIENBIDk0MzA1LTU0NTAsIFVT
QS4gc2FtbmVyQHN0YW5mb3JkLmVkdTwvYXV0aC1hZGRyZXNzPjx0aXRsZXM+PHRpdGxlPk11c2Ns
ZSBjb250cmlidXRpb25zIHRvIHByb3B1bHNpb24gYW5kIHN1cHBvcnQgZHVyaW5nIHJ1bm5pbmc8
L3RpdGxlPjxzZWNvbmRhcnktdGl0bGU+SiBCaW9tZWNoPC9zZWNvbmRhcnktdGl0bGU+PGFsdC10
aXRsZT5Kb3VybmFsIG9mIGJpb21lY2hhbmljczwvYWx0LXRpdGxlPjwvdGl0bGVzPjxwZXJpb2Rp
Y2FsPjxmdWxsLXRpdGxlPkpvdXJuYWwgb2YgQmlvbWVjaGFuaWNzPC9mdWxsLXRpdGxlPjxhYmJy
LTE+Si4gQmlvbWVjaC48L2FiYnItMT48YWJici0yPkogQmlvbWVjaDwvYWJici0yPjwvcGVyaW9k
aWNhbD48YWx0LXBlcmlvZGljYWw+PGZ1bGwtdGl0bGU+Sm91cm5hbCBvZiBCaW9tZWNoYW5pY3M8
L2Z1bGwtdGl0bGU+PGFiYnItMT5KLiBCaW9tZWNoLjwvYWJici0xPjxhYmJyLTI+SiBCaW9tZWNo
PC9hYmJyLTI+PC9hbHQtcGVyaW9kaWNhbD48cGFnZXM+MjcwOS0xNjwvcGFnZXM+PHZvbHVtZT40
Mzwvdm9sdW1lPjxudW1iZXI+MTQ8L251bWJlcj48a2V5d29yZHM+PGtleXdvcmQ+QWNjZWxlcmF0
aW9uPC9rZXl3b3JkPjxrZXl3b3JkPkJpb21lY2hhbmljczwva2V5d29yZD48a2V5d29yZD5Db21w
dXRlciBTaW11bGF0aW9uPC9rZXl3b3JkPjxrZXl3b3JkPkdhaXQvcGh5c2lvbG9neTwva2V5d29y
ZD48a2V5d29yZD5IdW1hbnM8L2tleXdvcmQ+PGtleXdvcmQ+Sm9pbnRzL3BoeXNpb2xvZ3k8L2tl
eXdvcmQ+PGtleXdvcmQ+TWFsZTwva2V5d29yZD48a2V5d29yZD5Nb2RlbHMsIEJpb2xvZ2ljYWw8
L2tleXdvcmQ+PGtleXdvcmQ+TXVzY2xlIENvbnRyYWN0aW9uLypwaHlzaW9sb2d5PC9rZXl3b3Jk
PjxrZXl3b3JkPlJ1bm5pbmcvKnBoeXNpb2xvZ3k8L2tleXdvcmQ+PGtleXdvcmQ+VmlkZW8gUmVj
b3JkaW5nPC9rZXl3b3JkPjwva2V5d29yZHM+PGRhdGVzPjx5ZWFyPjIwMTA8L3llYXI+PHB1Yi1k
YXRlcz48ZGF0ZT5PY3QgMTk8L2RhdGU+PC9wdWItZGF0ZXM+PC9kYXRlcz48aXNibj4xODczLTIz
ODAgKEVsZWN0cm9uaWMpJiN4RDswMDIxLTkyOTAgKExpbmtpbmcpPC9pc2JuPjxhY2Nlc3Npb24t
bnVtPjIwNjkxOTcyPC9hY2Nlc3Npb24tbnVtPjx1cmxzPjxyZWxhdGVkLXVybHM+PHVybD5odHRw
Oi8vd3d3Lm5jYmkubmxtLm5paC5nb3YvcHVibWVkLzIwNjkxOTcyPC91cmw+PC9yZWxhdGVkLXVy
bHM+PC91cmxzPjxjdXN0b20yPjI5NzM4NDU8L2N1c3RvbTI+PGVsZWN0cm9uaWMtcmVzb3VyY2Ut
bnVtPjEwLjEwMTYvai5qYmlvbWVjaC4yMDEwLjA2LjAyNTwvZWxlY3Ryb25pYy1yZXNvdXJjZS1u
dW0+PC9yZWNvcmQ+PC9DaXRlPjwvRW5kTm90ZT4A
</w:fldData>
        </w:fldChar>
      </w:r>
      <w:r w:rsidRPr="007B5ABA">
        <w:rPr>
          <w:color w:val="0070C0"/>
        </w:rPr>
        <w:instrText xml:space="preserve"> ADDIN EN.CITE </w:instrText>
      </w:r>
      <w:r w:rsidRPr="007B5ABA">
        <w:rPr>
          <w:color w:val="0070C0"/>
        </w:rPr>
        <w:fldChar w:fldCharType="begin">
          <w:fldData xml:space="preserve">PEVuZE5vdGU+PENpdGU+PEF1dGhvcj5UaGVsZW48L0F1dGhvcj48WWVhcj4yMDAzPC9ZZWFyPjxS
ZWNOdW0+NTczPC9SZWNOdW0+PERpc3BsYXlUZXh0Pls5LCAxMiwgNDddPC9EaXNwbGF5VGV4dD48
cmVjb3JkPjxyZWMtbnVtYmVyPjU3MzwvcmVjLW51bWJlcj48Zm9yZWlnbi1rZXlzPjxrZXkgYXBw
PSJFTiIgZGItaWQ9InI1OXhzc3R4NHJ3NXR0ZXM5cjlwZXAwaGRmMmZ2eHJkcmZ3ciI+NTczPC9r
ZXk+PC9mb3JlaWduLWtleXM+PHJlZi10eXBlIG5hbWU9IkpvdXJuYWwgQXJ0aWNsZSI+MTc8L3Jl
Zi10eXBlPjxjb250cmlidXRvcnM+PGF1dGhvcnM+PGF1dGhvcj5UaGVsZW4sIERhcnJ5bCBHLjwv
YXV0aG9yPjxhdXRob3I+QW5kZXJzb24sIEZyYW5rIEMuPC9hdXRob3I+PGF1dGhvcj5EZWxwLCBT
Y290dCBMLjwvYXV0aG9yPjwvYXV0aG9ycz48L2NvbnRyaWJ1dG9ycz48dGl0bGVzPjx0aXRsZT5H
ZW5lcmF0aW5nIGR5bmFtaWMgc2ltdWxhdGlvbnMgb2YgbW92ZW1lbnQgdXNpbmcgY29tcHV0ZWQg
bXVzY2xlIGNvbnRyb2w8L3RpdGxlPjxzZWNvbmRhcnktdGl0bGU+Sm91cm5hbCBvZiBCaW9tZWNo
YW5pY3M8L3NlY29uZGFyeS10aXRsZT48L3RpdGxlcz48cGVyaW9kaWNhbD48ZnVsbC10aXRsZT5K
b3VybmFsIG9mIEJpb21lY2hhbmljczwvZnVsbC10aXRsZT48YWJici0xPkouIEJpb21lY2guPC9h
YmJyLTE+PGFiYnItMj5KIEJpb21lY2g8L2FiYnItMj48L3BlcmlvZGljYWw+PHBhZ2VzPjMyMS0z
Mjg8L3BhZ2VzPjx2b2x1bWU+MzY8L3ZvbHVtZT48bnVtYmVyPjM8L251bWJlcj48ZGF0ZXM+PHll
YXI+MjAwMzwveWVhcj48L2RhdGVzPjxpc2JuPjAwMjE5MjkwPC9pc2JuPjx1cmxzPjwvdXJscz48
ZWxlY3Ryb25pYy1yZXNvdXJjZS1udW0+MTAuMTAxNi9zMDAyMS05MjkwKDAyKTAwNDMyLTM8L2Vs
ZWN0cm9uaWMtcmVzb3VyY2UtbnVtPjwvcmVjb3JkPjwvQ2l0ZT48Q2l0ZT48QXV0aG9yPkFybm9s
ZDwvQXV0aG9yPjxZZWFyPjIwMDc8L1llYXI+PFJlY051bT4yODI8L1JlY051bT48cmVjb3JkPjxy
ZWMtbnVtYmVyPjI4MjwvcmVjLW51bWJlcj48Zm9yZWlnbi1rZXlzPjxrZXkgYXBwPSJFTiIgZGIt
aWQ9InI1OXhzc3R4NHJ3NXR0ZXM5cjlwZXAwaGRmMmZ2eHJkcmZ3ciI+MjgyPC9rZXk+PC9mb3Jl
aWduLWtleXM+PHJlZi10eXBlIG5hbWU9IkpvdXJuYWwgQXJ0aWNsZSI+MTc8L3JlZi10eXBlPjxj
b250cmlidXRvcnM+PGF1dGhvcnM+PGF1dGhvcj5Bcm5vbGQsIEEuIFMuPC9hdXRob3I+PGF1dGhv
cj5TY2h3YXJ0eiwgTS4gSC48L2F1dGhvcj48YXV0aG9yPlRoZWxlbiwgRC4gRy48L2F1dGhvcj48
YXV0aG9yPkRlbHAsIFMuIEwuPC9hdXRob3I+PC9hdXRob3JzPjwvY29udHJpYnV0b3JzPjxhdXRo
LWFkZHJlc3M+RGVwYXJ0bWVudCBvZiBCaW9lbmdpbmVlcmluZywgU3RhbmZvcmQgVW5pdmVyc2l0
eSwgU3RhbmZvcmQsIENBIDk0MzA1LTU0NTAsIFVTQS4gYXNhcm5vbGRAYWx1bS5taXQuZWR1PC9h
dXRoLWFkZHJlc3M+PHRpdGxlcz48dGl0bGU+Q29udHJpYnV0aW9ucyBvZiBtdXNjbGVzIHRvIHRl
cm1pbmFsLXN3aW5nIGtuZWUgbW90aW9ucyB2YXJ5IHdpdGggd2Fsa2luZyBzcGVlZDwvdGl0bGU+
PHNlY29uZGFyeS10aXRsZT5KIEJpb21lY2g8L3NlY29uZGFyeS10aXRsZT48YWx0LXRpdGxlPkpv
dXJuYWwgb2YgYmlvbWVjaGFuaWNzPC9hbHQtdGl0bGU+PC90aXRsZXM+PHBlcmlvZGljYWw+PGZ1
bGwtdGl0bGU+Sm91cm5hbCBvZiBCaW9tZWNoYW5pY3M8L2Z1bGwtdGl0bGU+PGFiYnItMT5KLiBC
aW9tZWNoLjwvYWJici0xPjxhYmJyLTI+SiBCaW9tZWNoPC9hYmJyLTI+PC9wZXJpb2RpY2FsPjxh
bHQtcGVyaW9kaWNhbD48ZnVsbC10aXRsZT5Kb3VybmFsIG9mIEJpb21lY2hhbmljczwvZnVsbC10
aXRsZT48YWJici0xPkouIEJpb21lY2guPC9hYmJyLTE+PGFiYnItMj5KIEJpb21lY2g8L2FiYnIt
Mj48L2FsdC1wZXJpb2RpY2FsPjxwYWdlcz4zNjYwLTcxPC9wYWdlcz48dm9sdW1lPjQwPC92b2x1
bWU+PG51bWJlcj4xNjwvbnVtYmVyPjxrZXl3b3Jkcz48a2V5d29yZD5BZGFwdGF0aW9uLCBQaHlz
aW9sb2dpY2FsL3BoeXNpb2xvZ3k8L2tleXdvcmQ+PGtleXdvcmQ+QWRvbGVzY2VudDwva2V5d29y
ZD48a2V5d29yZD5DaGlsZDwva2V5d29yZD48a2V5d29yZD5Db21wdXRlciBTaW11bGF0aW9uPC9r
ZXl3b3JkPjxrZXl3b3JkPkZlbWFsZTwva2V5d29yZD48a2V5d29yZD5HYWl0L3BoeXNpb2xvZ3k8
L2tleXdvcmQ+PGtleXdvcmQ+SHVtYW5zPC9rZXl3b3JkPjxrZXl3b3JkPktuZWUgSm9pbnQvKnBo
eXNpb2xvZ3k8L2tleXdvcmQ+PGtleXdvcmQ+TWFsZTwva2V5d29yZD48a2V5d29yZD4qTW9kZWxz
LCBCaW9sb2dpY2FsPC9rZXl3b3JkPjxrZXl3b3JkPk11c2NsZSBDb250cmFjdGlvbi8qcGh5c2lv
bG9neTwva2V5d29yZD48a2V5d29yZD5NdXNjbGUsIFNrZWxldGFsLypwaHlzaW9sb2d5PC9rZXl3
b3JkPjxrZXl3b3JkPlBoeXNpY2FsIEV4ZXJ0aW9uLypwaHlzaW9sb2d5PC9rZXl3b3JkPjxrZXl3
b3JkPlJhbmdlIG9mIE1vdGlvbiwgQXJ0aWN1bGFyLypwaHlzaW9sb2d5PC9rZXl3b3JkPjxrZXl3
b3JkPlRhc2sgUGVyZm9ybWFuY2UgYW5kIEFuYWx5c2lzPC9rZXl3b3JkPjxrZXl3b3JkPldhbGtp
bmcvKnBoeXNpb2xvZ3k8L2tleXdvcmQ+PC9rZXl3b3Jkcz48ZGF0ZXM+PHllYXI+MjAwNzwveWVh
cj48L2RhdGVzPjxpc2JuPjAwMjEtOTI5MCAoUHJpbnQpJiN4RDswMDIxLTkyOTAgKExpbmtpbmcp
PC9pc2JuPjxhY2Nlc3Npb24tbnVtPjE3NjU5Mjg5PC9hY2Nlc3Npb24tbnVtPjx1cmxzPjxyZWxh
dGVkLXVybHM+PHVybD5odHRwOi8vd3d3Lm5jYmkubmxtLm5paC5nb3YvcHVibWVkLzE3NjU5Mjg5
PC91cmw+PC9yZWxhdGVkLXVybHM+PC91cmxzPjxjdXN0b20yPjI3OTU1Nzc8L2N1c3RvbTI+PGVs
ZWN0cm9uaWMtcmVzb3VyY2UtbnVtPjEwLjEwMTYvai5qYmlvbWVjaC4yMDA3LjA2LjAwNjwvZWxl
Y3Ryb25pYy1yZXNvdXJjZS1udW0+PC9yZWNvcmQ+PC9DaXRlPjxDaXRlPjxBdXRob3I+SGFtbmVy
PC9BdXRob3I+PFllYXI+MjAxMDwvWWVhcj48UmVjTnVtPjQzNTwvUmVjTnVtPjxyZWNvcmQ+PHJl
Yy1udW1iZXI+NDM1PC9yZWMtbnVtYmVyPjxmb3JlaWduLWtleXM+PGtleSBhcHA9IkVOIiBkYi1p
ZD0icjU5eHNzdHg0cnc1dHRlczlyOXBlcDBoZGYyZnZ4cmRyZndyIj40MzU8L2tleT48L2ZvcmVp
Z24ta2V5cz48cmVmLXR5cGUgbmFtZT0iSm91cm5hbCBBcnRpY2xlIj4xNzwvcmVmLXR5cGU+PGNv
bnRyaWJ1dG9ycz48YXV0aG9ycz48YXV0aG9yPkhhbW5lciwgUy4gUi48L2F1dGhvcj48YXV0aG9y
PlNldGgsIEEuPC9hdXRob3I+PGF1dGhvcj5EZWxwLCBTLiBMLjwvYXV0aG9yPjwvYXV0aG9ycz48
L2NvbnRyaWJ1dG9ycz48YXV0aC1hZGRyZXNzPkRlcGFydG1lbnQgb2YgTWVjaGFuaWNhbCBFbmdp
bmVlcmluZywgU3RhbmZvcmQgVW5pdmVyc2l0eSwgU3RhbmZvcmQsIENBIDk0MzA1LTU0NTAsIFVT
QS4gc2FtbmVyQHN0YW5mb3JkLmVkdTwvYXV0aC1hZGRyZXNzPjx0aXRsZXM+PHRpdGxlPk11c2Ns
ZSBjb250cmlidXRpb25zIHRvIHByb3B1bHNpb24gYW5kIHN1cHBvcnQgZHVyaW5nIHJ1bm5pbmc8
L3RpdGxlPjxzZWNvbmRhcnktdGl0bGU+SiBCaW9tZWNoPC9zZWNvbmRhcnktdGl0bGU+PGFsdC10
aXRsZT5Kb3VybmFsIG9mIGJpb21lY2hhbmljczwvYWx0LXRpdGxlPjwvdGl0bGVzPjxwZXJpb2Rp
Y2FsPjxmdWxsLXRpdGxlPkpvdXJuYWwgb2YgQmlvbWVjaGFuaWNzPC9mdWxsLXRpdGxlPjxhYmJy
LTE+Si4gQmlvbWVjaC48L2FiYnItMT48YWJici0yPkogQmlvbWVjaDwvYWJici0yPjwvcGVyaW9k
aWNhbD48YWx0LXBlcmlvZGljYWw+PGZ1bGwtdGl0bGU+Sm91cm5hbCBvZiBCaW9tZWNoYW5pY3M8
L2Z1bGwtdGl0bGU+PGFiYnItMT5KLiBCaW9tZWNoLjwvYWJici0xPjxhYmJyLTI+SiBCaW9tZWNo
PC9hYmJyLTI+PC9hbHQtcGVyaW9kaWNhbD48cGFnZXM+MjcwOS0xNjwvcGFnZXM+PHZvbHVtZT40
Mzwvdm9sdW1lPjxudW1iZXI+MTQ8L251bWJlcj48a2V5d29yZHM+PGtleXdvcmQ+QWNjZWxlcmF0
aW9uPC9rZXl3b3JkPjxrZXl3b3JkPkJpb21lY2hhbmljczwva2V5d29yZD48a2V5d29yZD5Db21w
dXRlciBTaW11bGF0aW9uPC9rZXl3b3JkPjxrZXl3b3JkPkdhaXQvcGh5c2lvbG9neTwva2V5d29y
ZD48a2V5d29yZD5IdW1hbnM8L2tleXdvcmQ+PGtleXdvcmQ+Sm9pbnRzL3BoeXNpb2xvZ3k8L2tl
eXdvcmQ+PGtleXdvcmQ+TWFsZTwva2V5d29yZD48a2V5d29yZD5Nb2RlbHMsIEJpb2xvZ2ljYWw8
L2tleXdvcmQ+PGtleXdvcmQ+TXVzY2xlIENvbnRyYWN0aW9uLypwaHlzaW9sb2d5PC9rZXl3b3Jk
PjxrZXl3b3JkPlJ1bm5pbmcvKnBoeXNpb2xvZ3k8L2tleXdvcmQ+PGtleXdvcmQ+VmlkZW8gUmVj
b3JkaW5nPC9rZXl3b3JkPjwva2V5d29yZHM+PGRhdGVzPjx5ZWFyPjIwMTA8L3llYXI+PHB1Yi1k
YXRlcz48ZGF0ZT5PY3QgMTk8L2RhdGU+PC9wdWItZGF0ZXM+PC9kYXRlcz48aXNibj4xODczLTIz
ODAgKEVsZWN0cm9uaWMpJiN4RDswMDIxLTkyOTAgKExpbmtpbmcpPC9pc2JuPjxhY2Nlc3Npb24t
bnVtPjIwNjkxOTcyPC9hY2Nlc3Npb24tbnVtPjx1cmxzPjxyZWxhdGVkLXVybHM+PHVybD5odHRw
Oi8vd3d3Lm5jYmkubmxtLm5paC5nb3YvcHVibWVkLzIwNjkxOTcyPC91cmw+PC9yZWxhdGVkLXVy
bHM+PC91cmxzPjxjdXN0b20yPjI5NzM4NDU8L2N1c3RvbTI+PGVsZWN0cm9uaWMtcmVzb3VyY2Ut
bnVtPjEwLjEwMTYvai5qYmlvbWVjaC4yMDEwLjA2LjAyNTwvZWxlY3Ryb25pYy1yZXNvdXJjZS1u
dW0+PC9yZWNvcmQ+PC9DaXRlPjwvRW5kTm90ZT4A
</w:fldData>
        </w:fldChar>
      </w:r>
      <w:r w:rsidRPr="007B5ABA">
        <w:rPr>
          <w:color w:val="0070C0"/>
        </w:rPr>
        <w:instrText xml:space="preserve"> ADDIN EN.CITE.DATA </w:instrText>
      </w:r>
      <w:r w:rsidRPr="007B5ABA">
        <w:rPr>
          <w:color w:val="0070C0"/>
        </w:rPr>
      </w:r>
      <w:r w:rsidRPr="007B5ABA">
        <w:rPr>
          <w:color w:val="0070C0"/>
        </w:rPr>
        <w:fldChar w:fldCharType="end"/>
      </w:r>
      <w:r w:rsidRPr="007B5ABA">
        <w:rPr>
          <w:color w:val="0070C0"/>
        </w:rPr>
      </w:r>
      <w:r w:rsidRPr="007B5ABA">
        <w:rPr>
          <w:color w:val="0070C0"/>
        </w:rPr>
        <w:fldChar w:fldCharType="separate"/>
      </w:r>
      <w:r w:rsidRPr="007B5ABA">
        <w:rPr>
          <w:noProof/>
          <w:color w:val="0070C0"/>
        </w:rPr>
        <w:t>[</w:t>
      </w:r>
      <w:hyperlink w:anchor="_ENREF_9" w:tooltip="Thelen, 2003 #573" w:history="1">
        <w:r w:rsidRPr="007B5ABA">
          <w:rPr>
            <w:noProof/>
            <w:color w:val="0070C0"/>
          </w:rPr>
          <w:t>9</w:t>
        </w:r>
      </w:hyperlink>
      <w:proofErr w:type="gramStart"/>
      <w:r w:rsidRPr="007B5ABA">
        <w:rPr>
          <w:noProof/>
          <w:color w:val="0070C0"/>
        </w:rPr>
        <w:t xml:space="preserve">, </w:t>
      </w:r>
      <w:hyperlink w:anchor="_ENREF_12" w:tooltip="Hamner, 2010 #435" w:history="1">
        <w:r w:rsidRPr="007B5ABA">
          <w:rPr>
            <w:noProof/>
            <w:color w:val="0070C0"/>
          </w:rPr>
          <w:t>12</w:t>
        </w:r>
      </w:hyperlink>
      <w:r w:rsidRPr="007B5ABA">
        <w:rPr>
          <w:noProof/>
          <w:color w:val="0070C0"/>
        </w:rPr>
        <w:t>,</w:t>
      </w:r>
      <w:proofErr w:type="gramEnd"/>
      <w:r w:rsidRPr="007B5ABA">
        <w:rPr>
          <w:noProof/>
          <w:color w:val="0070C0"/>
        </w:rPr>
        <w:t xml:space="preserve"> </w:t>
      </w:r>
      <w:hyperlink w:anchor="_ENREF_47" w:tooltip="Arnold, 2007 #282" w:history="1">
        <w:r w:rsidRPr="007B5ABA">
          <w:rPr>
            <w:noProof/>
            <w:color w:val="0070C0"/>
          </w:rPr>
          <w:t>47</w:t>
        </w:r>
      </w:hyperlink>
      <w:r w:rsidRPr="007B5ABA">
        <w:rPr>
          <w:noProof/>
          <w:color w:val="0070C0"/>
        </w:rPr>
        <w:t>]</w:t>
      </w:r>
      <w:r w:rsidRPr="007B5ABA">
        <w:rPr>
          <w:color w:val="0070C0"/>
        </w:rPr>
        <w:fldChar w:fldCharType="end"/>
      </w:r>
      <w:r w:rsidRPr="007B5ABA">
        <w:rPr>
          <w:color w:val="0070C0"/>
        </w:rPr>
        <w:t>. The purpose of this study was to use CMC to characterize the force production of the muscles supporting the knee during the weight-acceptance (WA) phase of single-leg jump landing. It is with this information that clinicians/researchers can more effectively develop prophylactic training protocols designed to reduce ACL injury risk and see ACL focused research translated into injury prevention practice among community level athletic populations.</w:t>
      </w:r>
    </w:p>
    <w:p w:rsidR="0069305B" w:rsidRPr="0069305B" w:rsidRDefault="0069305B" w:rsidP="0069305B">
      <w:pPr>
        <w:spacing w:line="480" w:lineRule="auto"/>
        <w:jc w:val="both"/>
        <w:rPr>
          <w:b/>
        </w:rPr>
      </w:pPr>
      <w:r w:rsidRPr="0069305B">
        <w:rPr>
          <w:b/>
        </w:rPr>
        <w:t>2.2 Introduction</w:t>
      </w:r>
    </w:p>
    <w:p w:rsidR="001161C7" w:rsidRDefault="001161C7" w:rsidP="0069305B">
      <w:pPr>
        <w:spacing w:line="480" w:lineRule="auto"/>
        <w:jc w:val="both"/>
      </w:pPr>
      <w:r>
        <w:t xml:space="preserve">Over 200,000 anterior cruciate ligament (ACL) injuries occur annually in the U.S. </w:t>
      </w:r>
      <w:r>
        <w:fldChar w:fldCharType="begin">
          <w:fldData xml:space="preserve">PEVuZE5vdGU+PENpdGU+PEF1dGhvcj5BcmVuZHQ8L0F1dGhvcj48WWVhcj4xOTk1PC9ZZWFyPjxS
ZWNOdW0+MzUxPC9SZWNOdW0+PERpc3BsYXlUZXh0PihBcmVuZHQgYW5kIERpY2ssIDE5OTU7IERl
TW9yYXQsIDIwMDQ7IFJlbiBldCBhbC4sIDIwMTApPC9EaXNwbGF5VGV4dD48cmVjb3JkPjxyZWMt
bnVtYmVyPjM1MTwvcmVjLW51bWJlcj48Zm9yZWlnbi1rZXlzPjxrZXkgYXBwPSJFTiIgZGItaWQ9
InI1OXhzc3R4NHJ3NXR0ZXM5cjlwZXAwaGRmMmZ2eHJkcmZ3ciI+MzUxPC9rZXk+PC9mb3JlaWdu
LWtleXM+PHJlZi10eXBlIG5hbWU9IkpvdXJuYWwgQXJ0aWNsZSI+MTc8L3JlZi10eXBlPjxjb250
cmlidXRvcnM+PGF1dGhvcnM+PGF1dGhvcj5BcmVuZHQsIEUuPC9hdXRob3I+PGF1dGhvcj5EaWNr
LCBSLjwvYXV0aG9yPjwvYXV0aG9ycz48L2NvbnRyaWJ1dG9ycz48dGl0bGVzPjx0aXRsZT5LbmVl
IGluanVyeSBwYXR0ZXJucyBhbW9uZyBtZW4gYW5kIHdvbWVuIGluIGNvbGxlZ2lhdGUgYmFza2V0
YmFsbCBhbmQgc29jY2VyIE5DQUEgZGF0YSBhbmQgcmV2aWV3IG9mIGxpdGVyYXR1cmU8L3RpdGxl
PjxzZWNvbmRhcnktdGl0bGU+VGhlIEFtZXJpY2FuIEpvdXJuYWwgb2YgU3BvcnRzIE1lZGljaW5l
PC9zZWNvbmRhcnktdGl0bGU+PC90aXRsZXM+PHBhZ2VzPjY5NC03MDE8L3BhZ2VzPjx2b2x1bWU+
MjM8L3ZvbHVtZT48bnVtYmVyPjY8L251bWJlcj48c2VjdGlvbj42OTQ8L3NlY3Rpb24+PGRhdGVz
Pjx5ZWFyPjE5OTU8L3llYXI+PC9kYXRlcz48dXJscz48L3VybHM+PHJlbW90ZS1kYXRhYmFzZS1w
cm92aWRlcj4mI3hEOzwvcmVtb3RlLWRhdGFiYXNlLXByb3ZpZGVyPjwvcmVjb3JkPjwvQ2l0ZT48
Q2l0ZT48QXV0aG9yPkRlTW9yYXQ8L0F1dGhvcj48WWVhcj4yMDA0PC9ZZWFyPjxSZWNOdW0+Mzk1
PC9SZWNOdW0+PHJlY29yZD48cmVjLW51bWJlcj4zOTU8L3JlYy1udW1iZXI+PGZvcmVpZ24ta2V5
cz48a2V5IGFwcD0iRU4iIGRiLWlkPSJyNTl4c3N0eDRydzV0dGVzOXI5cGVwMGhkZjJmdnhyZHJm
d3IiPjM5NTwva2V5PjwvZm9yZWlnbi1rZXlzPjxyZWYtdHlwZSBuYW1lPSJKb3VybmFsIEFydGlj
bGUiPjE3PC9yZWYtdHlwZT48Y29udHJpYnV0b3JzPjxhdXRob3JzPjxhdXRob3I+RGVNb3JhdCwg
Ry48L2F1dGhvcj48L2F1dGhvcnM+PC9jb250cmlidXRvcnM+PHRpdGxlcz48dGl0bGU+QWdncmVz
c2l2ZSBRdWFkcmljZXBzIExvYWRpbmcgQ2FuIEluZHVjZSBOb25jb250YWN0IEFudGVyaW9yIENy
dWNpYXRlIExpZ2FtZW50IEluanVyeTwvdGl0bGU+PHNlY29uZGFyeS10aXRsZT5BbWVyaWNhbiBK
b3VybmFsIG9mIFNwb3J0cyBNZWRpY2luZTwvc2Vjb25kYXJ5LXRpdGxlPjwvdGl0bGVzPjxwZXJp
b2RpY2FsPjxmdWxsLXRpdGxlPkFtZXJpY2FuIEpvdXJuYWwgb2YgU3BvcnRzIE1lZGljaW5lPC9m
dWxsLXRpdGxlPjxhYmJyLTE+QW0uIEouIFNwb3J0cyBNZWQuPC9hYmJyLTE+PGFiYnItMj5BbSBK
IFNwb3J0cyBNZWQ8L2FiYnItMj48L3BlcmlvZGljYWw+PHBhZ2VzPjQ3Ny00ODM8L3BhZ2VzPjx2
b2x1bWU+MzI8L3ZvbHVtZT48bnVtYmVyPjI8L251bWJlcj48ZGF0ZXM+PHllYXI+MjAwNDwveWVh
cj48L2RhdGVzPjxpc2JuPjAzNjMtNTQ2NTwvaXNibj48dXJscz48L3VybHM+PGVsZWN0cm9uaWMt
cmVzb3VyY2UtbnVtPjEwLjExNzcvMDM2MzU0NjUwMzI1ODkyODwvZWxlY3Ryb25pYy1yZXNvdXJj
ZS1udW0+PC9yZWNvcmQ+PC9DaXRlPjxDaXRlPjxBdXRob3I+UmVuPC9BdXRob3I+PFllYXI+MjAx
MDwvWWVhcj48UmVjTnVtPjU0MzwvUmVjTnVtPjxyZWNvcmQ+PHJlYy1udW1iZXI+NTQzPC9yZWMt
bnVtYmVyPjxmb3JlaWduLWtleXM+PGtleSBhcHA9IkVOIiBkYi1pZD0icjU5eHNzdHg0cnc1dHRl
czlyOXBlcDBoZGYyZnZ4cmRyZndyIj41NDM8L2tleT48L2ZvcmVpZ24ta2V5cz48cmVmLXR5cGUg
bmFtZT0iSm91cm5hbCBBcnRpY2xlIj4xNzwvcmVmLXR5cGU+PGNvbnRyaWJ1dG9ycz48YXV0aG9y
cz48YXV0aG9yPlJlbiwgWXVwZW5nPC9hdXRob3I+PGF1dGhvcj5QYXJrLCBIeXVuZy1Tb29uPC9h
dXRob3I+PGF1dGhvcj5XdSwgWWktTmluZzwvYXV0aG9yPjxhdXRob3I+R2VpZ2VyLCBGcmFuY29p
czwvYXV0aG9yPjxhdXRob3I+WmhhbmcsIExpLVF1bjwvYXV0aG9yPjwvYXV0aG9ycz48L2NvbnRy
aWJ1dG9ycz48dGl0bGVzPjx0aXRsZT5PZmYtYXhpcyBOZXVyb211c2N1bGFyIFRyYWluaW5nIEZv
ciBLbmVlIExpZ2FtZW50IEluanVyeSBQcmV2ZW50aW9uIGFuZCBSZWhhYmlsaXRhdGlvbjwvdGl0
bGU+PC90aXRsZXM+PGRhdGVzPjx5ZWFyPjIwMTA8L3llYXI+PC9kYXRlcz48dXJscz48L3VybHM+
PC9yZWNvcmQ+PC9DaXRlPjwvRW5kTm90ZT4A
</w:fldData>
        </w:fldChar>
      </w:r>
      <w:r>
        <w:instrText xml:space="preserve"> ADDIN EN.CITE </w:instrText>
      </w:r>
      <w:r>
        <w:fldChar w:fldCharType="begin">
          <w:fldData xml:space="preserve">PEVuZE5vdGU+PENpdGU+PEF1dGhvcj5BcmVuZHQ8L0F1dGhvcj48WWVhcj4xOTk1PC9ZZWFyPjxS
ZWNOdW0+MzUxPC9SZWNOdW0+PERpc3BsYXlUZXh0PihBcmVuZHQgYW5kIERpY2ssIDE5OTU7IERl
TW9yYXQsIDIwMDQ7IFJlbiBldCBhbC4sIDIwMTApPC9EaXNwbGF5VGV4dD48cmVjb3JkPjxyZWMt
bnVtYmVyPjM1MTwvcmVjLW51bWJlcj48Zm9yZWlnbi1rZXlzPjxrZXkgYXBwPSJFTiIgZGItaWQ9
InI1OXhzc3R4NHJ3NXR0ZXM5cjlwZXAwaGRmMmZ2eHJkcmZ3ciI+MzUxPC9rZXk+PC9mb3JlaWdu
LWtleXM+PHJlZi10eXBlIG5hbWU9IkpvdXJuYWwgQXJ0aWNsZSI+MTc8L3JlZi10eXBlPjxjb250
cmlidXRvcnM+PGF1dGhvcnM+PGF1dGhvcj5BcmVuZHQsIEUuPC9hdXRob3I+PGF1dGhvcj5EaWNr
LCBSLjwvYXV0aG9yPjwvYXV0aG9ycz48L2NvbnRyaWJ1dG9ycz48dGl0bGVzPjx0aXRsZT5LbmVl
IGluanVyeSBwYXR0ZXJucyBhbW9uZyBtZW4gYW5kIHdvbWVuIGluIGNvbGxlZ2lhdGUgYmFza2V0
YmFsbCBhbmQgc29jY2VyIE5DQUEgZGF0YSBhbmQgcmV2aWV3IG9mIGxpdGVyYXR1cmU8L3RpdGxl
PjxzZWNvbmRhcnktdGl0bGU+VGhlIEFtZXJpY2FuIEpvdXJuYWwgb2YgU3BvcnRzIE1lZGljaW5l
PC9zZWNvbmRhcnktdGl0bGU+PC90aXRsZXM+PHBhZ2VzPjY5NC03MDE8L3BhZ2VzPjx2b2x1bWU+
MjM8L3ZvbHVtZT48bnVtYmVyPjY8L251bWJlcj48c2VjdGlvbj42OTQ8L3NlY3Rpb24+PGRhdGVz
Pjx5ZWFyPjE5OTU8L3llYXI+PC9kYXRlcz48dXJscz48L3VybHM+PHJlbW90ZS1kYXRhYmFzZS1w
cm92aWRlcj4mI3hEOzwvcmVtb3RlLWRhdGFiYXNlLXByb3ZpZGVyPjwvcmVjb3JkPjwvQ2l0ZT48
Q2l0ZT48QXV0aG9yPkRlTW9yYXQ8L0F1dGhvcj48WWVhcj4yMDA0PC9ZZWFyPjxSZWNOdW0+Mzk1
PC9SZWNOdW0+PHJlY29yZD48cmVjLW51bWJlcj4zOTU8L3JlYy1udW1iZXI+PGZvcmVpZ24ta2V5
cz48a2V5IGFwcD0iRU4iIGRiLWlkPSJyNTl4c3N0eDRydzV0dGVzOXI5cGVwMGhkZjJmdnhyZHJm
d3IiPjM5NTwva2V5PjwvZm9yZWlnbi1rZXlzPjxyZWYtdHlwZSBuYW1lPSJKb3VybmFsIEFydGlj
bGUiPjE3PC9yZWYtdHlwZT48Y29udHJpYnV0b3JzPjxhdXRob3JzPjxhdXRob3I+RGVNb3JhdCwg
Ry48L2F1dGhvcj48L2F1dGhvcnM+PC9jb250cmlidXRvcnM+PHRpdGxlcz48dGl0bGU+QWdncmVz
c2l2ZSBRdWFkcmljZXBzIExvYWRpbmcgQ2FuIEluZHVjZSBOb25jb250YWN0IEFudGVyaW9yIENy
dWNpYXRlIExpZ2FtZW50IEluanVyeTwvdGl0bGU+PHNlY29uZGFyeS10aXRsZT5BbWVyaWNhbiBK
b3VybmFsIG9mIFNwb3J0cyBNZWRpY2luZTwvc2Vjb25kYXJ5LXRpdGxlPjwvdGl0bGVzPjxwZXJp
b2RpY2FsPjxmdWxsLXRpdGxlPkFtZXJpY2FuIEpvdXJuYWwgb2YgU3BvcnRzIE1lZGljaW5lPC9m
dWxsLXRpdGxlPjxhYmJyLTE+QW0uIEouIFNwb3J0cyBNZWQuPC9hYmJyLTE+PGFiYnItMj5BbSBK
IFNwb3J0cyBNZWQ8L2FiYnItMj48L3BlcmlvZGljYWw+PHBhZ2VzPjQ3Ny00ODM8L3BhZ2VzPjx2
b2x1bWU+MzI8L3ZvbHVtZT48bnVtYmVyPjI8L251bWJlcj48ZGF0ZXM+PHllYXI+MjAwNDwveWVh
cj48L2RhdGVzPjxpc2JuPjAzNjMtNTQ2NTwvaXNibj48dXJscz48L3VybHM+PGVsZWN0cm9uaWMt
cmVzb3VyY2UtbnVtPjEwLjExNzcvMDM2MzU0NjUwMzI1ODkyODwvZWxlY3Ryb25pYy1yZXNvdXJj
ZS1udW0+PC9yZWNvcmQ+PC9DaXRlPjxDaXRlPjxBdXRob3I+UmVuPC9BdXRob3I+PFllYXI+MjAx
MDwvWWVhcj48UmVjTnVtPjU0MzwvUmVjTnVtPjxyZWNvcmQ+PHJlYy1udW1iZXI+NTQzPC9yZWMt
bnVtYmVyPjxmb3JlaWduLWtleXM+PGtleSBhcHA9IkVOIiBkYi1pZD0icjU5eHNzdHg0cnc1dHRl
czlyOXBlcDBoZGYyZnZ4cmRyZndyIj41NDM8L2tleT48L2ZvcmVpZ24ta2V5cz48cmVmLXR5cGUg
bmFtZT0iSm91cm5hbCBBcnRpY2xlIj4xNzwvcmVmLXR5cGU+PGNvbnRyaWJ1dG9ycz48YXV0aG9y
cz48YXV0aG9yPlJlbiwgWXVwZW5nPC9hdXRob3I+PGF1dGhvcj5QYXJrLCBIeXVuZy1Tb29uPC9h
dXRob3I+PGF1dGhvcj5XdSwgWWktTmluZzwvYXV0aG9yPjxhdXRob3I+R2VpZ2VyLCBGcmFuY29p
czwvYXV0aG9yPjxhdXRob3I+WmhhbmcsIExpLVF1bjwvYXV0aG9yPjwvYXV0aG9ycz48L2NvbnRy
aWJ1dG9ycz48dGl0bGVzPjx0aXRsZT5PZmYtYXhpcyBOZXVyb211c2N1bGFyIFRyYWluaW5nIEZv
ciBLbmVlIExpZ2FtZW50IEluanVyeSBQcmV2ZW50aW9uIGFuZCBSZWhhYmlsaXRhdGlvbjwvdGl0
bGU+PC90aXRsZXM+PGRhdGVzPjx5ZWFyPjIwMTA8L3llYXI+PC9kYXRlcz48dXJscz48L3VybHM+
PC9yZWNvcmQ+PC9DaXRlPjwvRW5kTm90ZT4A
</w:fldData>
        </w:fldChar>
      </w:r>
      <w:r>
        <w:instrText xml:space="preserve"> ADDIN EN.CITE.DATA </w:instrText>
      </w:r>
      <w:r>
        <w:fldChar w:fldCharType="end"/>
      </w:r>
      <w:r>
        <w:fldChar w:fldCharType="separate"/>
      </w:r>
      <w:r>
        <w:rPr>
          <w:noProof/>
        </w:rPr>
        <w:t>(</w:t>
      </w:r>
      <w:hyperlink w:anchor="_ENREF_2" w:tooltip="Arendt, 1995 #351" w:history="1">
        <w:r>
          <w:rPr>
            <w:noProof/>
          </w:rPr>
          <w:t>Arendt and Dick, 1995</w:t>
        </w:r>
      </w:hyperlink>
      <w:r>
        <w:rPr>
          <w:noProof/>
        </w:rPr>
        <w:t xml:space="preserve">; </w:t>
      </w:r>
      <w:hyperlink w:anchor="_ENREF_15" w:tooltip="DeMorat, 2004 #395" w:history="1">
        <w:r>
          <w:rPr>
            <w:noProof/>
          </w:rPr>
          <w:t>DeMorat, 2004</w:t>
        </w:r>
      </w:hyperlink>
      <w:r>
        <w:rPr>
          <w:noProof/>
        </w:rPr>
        <w:t xml:space="preserve">; </w:t>
      </w:r>
      <w:hyperlink w:anchor="_ENREF_45" w:tooltip="Ren, 2010 #543" w:history="1">
        <w:r>
          <w:rPr>
            <w:noProof/>
          </w:rPr>
          <w:t>Ren et al., 2010</w:t>
        </w:r>
      </w:hyperlink>
      <w:r>
        <w:rPr>
          <w:noProof/>
        </w:rPr>
        <w:t>)</w:t>
      </w:r>
      <w:r>
        <w:fldChar w:fldCharType="end"/>
      </w:r>
      <w:r>
        <w:t xml:space="preserve"> </w:t>
      </w:r>
      <w:r w:rsidRPr="00944A4E">
        <w:t>despite decades of research and development of injury prevention protocols</w:t>
      </w:r>
      <w:r>
        <w:t xml:space="preserve"> </w:t>
      </w:r>
      <w:r>
        <w:fldChar w:fldCharType="begin">
          <w:fldData xml:space="preserve">PEVuZE5vdGU+PENpdGU+PEF1dGhvcj5Eb25uZWxseTwvQXV0aG9yPjxZZWFyPjIwMTI8L1llYXI+
PFJlY051bT42ODU8L1JlY051bT48RGlzcGxheVRleHQ+KERvbm5lbGx5IGV0IGFsLiwgMjAxMmEp
PC9EaXNwbGF5VGV4dD48cmVjb3JkPjxyZWMtbnVtYmVyPjY4NTwvcmVjLW51bWJlcj48Zm9yZWln
bi1rZXlzPjxrZXkgYXBwPSJFTiIgZGItaWQ9InI1OXhzc3R4NHJ3NXR0ZXM5cjlwZXAwaGRmMmZ2
eHJkcmZ3ciI+Njg1PC9rZXk+PC9mb3JlaWduLWtleXM+PHJlZi10eXBlIG5hbWU9IkpvdXJuYWwg
QXJ0aWNsZSI+MTc8L3JlZi10eXBlPjxjb250cmlidXRvcnM+PGF1dGhvcnM+PGF1dGhvcj5Eb25u
ZWxseSwgQy4gSi48L2F1dGhvcj48YXV0aG9yPkVsbGlvdHQsIEIuIEMuPC9hdXRob3I+PGF1dGhv
cj5BY2tsYW5kLCBULiBSLjwvYXV0aG9yPjxhdXRob3I+RG95bGUsIFQuIEwuPC9hdXRob3I+PGF1
dGhvcj5CZWlzZXIsIFQuIEYuPC9hdXRob3I+PGF1dGhvcj5GaW5jaCwgQy4gRi48L2F1dGhvcj48
YXV0aG9yPkNvY2hyYW5lLCBKLiBMLjwvYXV0aG9yPjxhdXRob3I+RGVtcHNleSwgQS4gUi48L2F1
dGhvcj48YXV0aG9yPkxsb3lkLCBELiBHLjwvYXV0aG9yPjwvYXV0aG9ycz48L2NvbnRyaWJ1dG9y
cz48YXV0aC1hZGRyZXNzPlNjaG9vbCBvZiBTcG9ydCBTY2llbmNlLCBFeGVyY2lzZSBhbmQgSGVh
bHRoLCBUaGUgVW5pdmVyc2l0eSBvZiBXZXN0ZXJuIEF1c3RyYWxpYSwgUGVydGgsIEF1c3RyYWxp
YS48L2F1dGgtYWRkcmVzcz48dGl0bGVzPjx0aXRsZT5BbiBhbnRlcmlvciBjcnVjaWF0ZSBsaWdh
bWVudCBpbmp1cnkgcHJldmVudGlvbiBmcmFtZXdvcms6IGluY29ycG9yYXRpbmcgdGhlIHJlY2Vu
dCBldmlkZW5jZTwvdGl0bGU+PHNlY29uZGFyeS10aXRsZT5SZXMgU3BvcnRzIE1lZDwvc2Vjb25k
YXJ5LXRpdGxlPjxhbHQtdGl0bGU+UmVzZWFyY2ggaW4gc3BvcnRzIG1lZGljaW5lPC9hbHQtdGl0
bGU+PC90aXRsZXM+PHBlcmlvZGljYWw+PGZ1bGwtdGl0bGU+UmVzZWFyY2ggaW4gU3BvcnRzIE1l
ZGljaW5lPC9mdWxsLXRpdGxlPjxhYmJyLTE+UmVzLiBTcG9ydHMgTWVkLjwvYWJici0xPjxhYmJy
LTI+UmVzIFNwb3J0cyBNZWQ8L2FiYnItMj48L3BlcmlvZGljYWw+PGFsdC1wZXJpb2RpY2FsPjxm
dWxsLXRpdGxlPlJlc2VhcmNoIGluIFNwb3J0cyBNZWRpY2luZTwvZnVsbC10aXRsZT48YWJici0x
PlJlcy4gU3BvcnRzIE1lZC48L2FiYnItMT48YWJici0yPlJlcyBTcG9ydHMgTWVkPC9hYmJyLTI+
PC9hbHQtcGVyaW9kaWNhbD48cGFnZXM+MjM5LTYyPC9wYWdlcz48dm9sdW1lPjIwPC92b2x1bWU+
PG51bWJlcj4zLTQ8L251bWJlcj48a2V5d29yZHM+PGtleXdvcmQ+QW50ZXJpb3IgQ3J1Y2lhdGUg
TGlnYW1lbnQvKmluanVyaWVzPC9rZXl3b3JkPjxrZXl3b3JkPkF0aGxldGljIEluanVyaWVzL2V0
aW9sb2d5LypwcmV2ZW50aW9uICZhbXA7IGNvbnRyb2w8L2tleXdvcmQ+PGtleXdvcmQ+RXZpZGVu
Y2UtQmFzZWQgUHJhY3RpY2U8L2tleXdvcmQ+PGtleXdvcmQ+RmVtYWxlPC9rZXl3b3JkPjxrZXl3
b3JkPkh1bWFuczwva2V5d29yZD48a2V5d29yZD5NYWxlPC9rZXl3b3JkPjxrZXl3b3JkPk1vZGVs
cywgVGhlb3JldGljYWw8L2tleXdvcmQ+PGtleXdvcmQ+UGh5c2ljYWwgRWR1Y2F0aW9uIGFuZCBU
cmFpbmluZy9tZXRob2RzPC9rZXl3b3JkPjwva2V5d29yZHM+PGRhdGVzPjx5ZWFyPjIwMTI8L3ll
YXI+PHB1Yi1kYXRlcz48ZGF0ZT5KdWw8L2RhdGU+PC9wdWItZGF0ZXM+PC9kYXRlcz48aXNibj4x
NTQzLTg2MzUgKEVsZWN0cm9uaWMpJiN4RDsxNTQzLTg2MjcgKExpbmtpbmcpPC9pc2JuPjxhY2Nl
c3Npb24tbnVtPjIyNzQyMDc4PC9hY2Nlc3Npb24tbnVtPjx1cmxzPjxyZWxhdGVkLXVybHM+PHVy
bD5odHRwOi8vd3d3Lm5jYmkubmxtLm5paC5nb3YvcHVibWVkLzIyNzQyMDc4PC91cmw+PC9yZWxh
dGVkLXVybHM+PC91cmxzPjxlbGVjdHJvbmljLXJlc291cmNlLW51bT4xMC4xMDgwLzE1NDM4NjI3
LjIwMTIuNjgwOTg5PC9lbGVjdHJvbmljLXJlc291cmNlLW51bT48L3JlY29yZD48L0NpdGU+PC9F
bmROb3RlPgB=
</w:fldData>
        </w:fldChar>
      </w:r>
      <w:r>
        <w:instrText xml:space="preserve"> ADDIN EN.CITE </w:instrText>
      </w:r>
      <w:r>
        <w:fldChar w:fldCharType="begin">
          <w:fldData xml:space="preserve">PEVuZE5vdGU+PENpdGU+PEF1dGhvcj5Eb25uZWxseTwvQXV0aG9yPjxZZWFyPjIwMTI8L1llYXI+
PFJlY051bT42ODU8L1JlY051bT48RGlzcGxheVRleHQ+KERvbm5lbGx5IGV0IGFsLiwgMjAxMmEp
PC9EaXNwbGF5VGV4dD48cmVjb3JkPjxyZWMtbnVtYmVyPjY4NTwvcmVjLW51bWJlcj48Zm9yZWln
bi1rZXlzPjxrZXkgYXBwPSJFTiIgZGItaWQ9InI1OXhzc3R4NHJ3NXR0ZXM5cjlwZXAwaGRmMmZ2
eHJkcmZ3ciI+Njg1PC9rZXk+PC9mb3JlaWduLWtleXM+PHJlZi10eXBlIG5hbWU9IkpvdXJuYWwg
QXJ0aWNsZSI+MTc8L3JlZi10eXBlPjxjb250cmlidXRvcnM+PGF1dGhvcnM+PGF1dGhvcj5Eb25u
ZWxseSwgQy4gSi48L2F1dGhvcj48YXV0aG9yPkVsbGlvdHQsIEIuIEMuPC9hdXRob3I+PGF1dGhv
cj5BY2tsYW5kLCBULiBSLjwvYXV0aG9yPjxhdXRob3I+RG95bGUsIFQuIEwuPC9hdXRob3I+PGF1
dGhvcj5CZWlzZXIsIFQuIEYuPC9hdXRob3I+PGF1dGhvcj5GaW5jaCwgQy4gRi48L2F1dGhvcj48
YXV0aG9yPkNvY2hyYW5lLCBKLiBMLjwvYXV0aG9yPjxhdXRob3I+RGVtcHNleSwgQS4gUi48L2F1
dGhvcj48YXV0aG9yPkxsb3lkLCBELiBHLjwvYXV0aG9yPjwvYXV0aG9ycz48L2NvbnRyaWJ1dG9y
cz48YXV0aC1hZGRyZXNzPlNjaG9vbCBvZiBTcG9ydCBTY2llbmNlLCBFeGVyY2lzZSBhbmQgSGVh
bHRoLCBUaGUgVW5pdmVyc2l0eSBvZiBXZXN0ZXJuIEF1c3RyYWxpYSwgUGVydGgsIEF1c3RyYWxp
YS48L2F1dGgtYWRkcmVzcz48dGl0bGVzPjx0aXRsZT5BbiBhbnRlcmlvciBjcnVjaWF0ZSBsaWdh
bWVudCBpbmp1cnkgcHJldmVudGlvbiBmcmFtZXdvcms6IGluY29ycG9yYXRpbmcgdGhlIHJlY2Vu
dCBldmlkZW5jZTwvdGl0bGU+PHNlY29uZGFyeS10aXRsZT5SZXMgU3BvcnRzIE1lZDwvc2Vjb25k
YXJ5LXRpdGxlPjxhbHQtdGl0bGU+UmVzZWFyY2ggaW4gc3BvcnRzIG1lZGljaW5lPC9hbHQtdGl0
bGU+PC90aXRsZXM+PHBlcmlvZGljYWw+PGZ1bGwtdGl0bGU+UmVzZWFyY2ggaW4gU3BvcnRzIE1l
ZGljaW5lPC9mdWxsLXRpdGxlPjxhYmJyLTE+UmVzLiBTcG9ydHMgTWVkLjwvYWJici0xPjxhYmJy
LTI+UmVzIFNwb3J0cyBNZWQ8L2FiYnItMj48L3BlcmlvZGljYWw+PGFsdC1wZXJpb2RpY2FsPjxm
dWxsLXRpdGxlPlJlc2VhcmNoIGluIFNwb3J0cyBNZWRpY2luZTwvZnVsbC10aXRsZT48YWJici0x
PlJlcy4gU3BvcnRzIE1lZC48L2FiYnItMT48YWJici0yPlJlcyBTcG9ydHMgTWVkPC9hYmJyLTI+
PC9hbHQtcGVyaW9kaWNhbD48cGFnZXM+MjM5LTYyPC9wYWdlcz48dm9sdW1lPjIwPC92b2x1bWU+
PG51bWJlcj4zLTQ8L251bWJlcj48a2V5d29yZHM+PGtleXdvcmQ+QW50ZXJpb3IgQ3J1Y2lhdGUg
TGlnYW1lbnQvKmluanVyaWVzPC9rZXl3b3JkPjxrZXl3b3JkPkF0aGxldGljIEluanVyaWVzL2V0
aW9sb2d5LypwcmV2ZW50aW9uICZhbXA7IGNvbnRyb2w8L2tleXdvcmQ+PGtleXdvcmQ+RXZpZGVu
Y2UtQmFzZWQgUHJhY3RpY2U8L2tleXdvcmQ+PGtleXdvcmQ+RmVtYWxlPC9rZXl3b3JkPjxrZXl3
b3JkPkh1bWFuczwva2V5d29yZD48a2V5d29yZD5NYWxlPC9rZXl3b3JkPjxrZXl3b3JkPk1vZGVs
cywgVGhlb3JldGljYWw8L2tleXdvcmQ+PGtleXdvcmQ+UGh5c2ljYWwgRWR1Y2F0aW9uIGFuZCBU
cmFpbmluZy9tZXRob2RzPC9rZXl3b3JkPjwva2V5d29yZHM+PGRhdGVzPjx5ZWFyPjIwMTI8L3ll
YXI+PHB1Yi1kYXRlcz48ZGF0ZT5KdWw8L2RhdGU+PC9wdWItZGF0ZXM+PC9kYXRlcz48aXNibj4x
NTQzLTg2MzUgKEVsZWN0cm9uaWMpJiN4RDsxNTQzLTg2MjcgKExpbmtpbmcpPC9pc2JuPjxhY2Nl
c3Npb24tbnVtPjIyNzQyMDc4PC9hY2Nlc3Npb24tbnVtPjx1cmxzPjxyZWxhdGVkLXVybHM+PHVy
bD5odHRwOi8vd3d3Lm5jYmkubmxtLm5paC5nb3YvcHVibWVkLzIyNzQyMDc4PC91cmw+PC9yZWxh
dGVkLXVybHM+PC91cmxzPjxlbGVjdHJvbmljLXJlc291cmNlLW51bT4xMC4xMDgwLzE1NDM4NjI3
LjIwMTIuNjgwOTg5PC9lbGVjdHJvbmljLXJlc291cmNlLW51bT48L3JlY29yZD48L0NpdGU+PC9F
bmROb3RlPgB=
</w:fldData>
        </w:fldChar>
      </w:r>
      <w:r>
        <w:instrText xml:space="preserve"> ADDIN EN.CITE.DATA </w:instrText>
      </w:r>
      <w:r>
        <w:fldChar w:fldCharType="end"/>
      </w:r>
      <w:r>
        <w:fldChar w:fldCharType="separate"/>
      </w:r>
      <w:r>
        <w:rPr>
          <w:noProof/>
        </w:rPr>
        <w:t>(</w:t>
      </w:r>
      <w:hyperlink w:anchor="_ENREF_18" w:tooltip="Donnelly, 2012 #685" w:history="1">
        <w:r>
          <w:rPr>
            <w:noProof/>
          </w:rPr>
          <w:t>Donnelly et al., 2012a</w:t>
        </w:r>
      </w:hyperlink>
      <w:r>
        <w:rPr>
          <w:noProof/>
        </w:rPr>
        <w:t>)</w:t>
      </w:r>
      <w:r>
        <w:fldChar w:fldCharType="end"/>
      </w:r>
      <w:r>
        <w:t>. ACL healthcare costs the U.S. approximately $1</w:t>
      </w:r>
      <w:r w:rsidRPr="0042531A">
        <w:t xml:space="preserve"> </w:t>
      </w:r>
      <w:r>
        <w:t xml:space="preserve">billion annually </w:t>
      </w:r>
      <w:r>
        <w:fldChar w:fldCharType="begin">
          <w:fldData xml:space="preserve">PEVuZE5vdGU+PENpdGU+PEF1dGhvcj5Cb2RlbjwvQXV0aG9yPjxZZWFyPjIwMDA8L1llYXI+PFJl
Y051bT4zNzE8L1JlY051bT48RGlzcGxheVRleHQ+KEJvZGVuIGV0IGFsLiwgMjAwMDsgS2FvIGV0
IGFsLiwgMTk5NSk8L0Rpc3BsYXlUZXh0PjxyZWNvcmQ+PHJlYy1udW1iZXI+MzcxPC9yZWMtbnVt
YmVyPjxmb3JlaWduLWtleXM+PGtleSBhcHA9IkVOIiBkYi1pZD0icjU5eHNzdHg0cnc1dHRlczly
OXBlcDBoZGYyZnZ4cmRyZndyIj4zNzE8L2tleT48L2ZvcmVpZ24ta2V5cz48cmVmLXR5cGUgbmFt
ZT0iSm91cm5hbCBBcnRpY2xlIj4xNzwvcmVmLXR5cGU+PGNvbnRyaWJ1dG9ycz48YXV0aG9ycz48
YXV0aG9yPkJvZGVuLCBCLiBQLjwvYXV0aG9yPjxhdXRob3I+R3JpZmZpbiwgTC4gWS48L2F1dGhv
cj48YXV0aG9yPkdhcnJldHQsIFcuIEUuPC9hdXRob3I+PC9hdXRob3JzPjwvY29udHJpYnV0b3Jz
Pjx0aXRsZXM+PHRpdGxlPkV0aW9sb2d5IGFuZCBwcmV2ZW50aW9uIG9mIG5vbmNvbnRhY3QgQUNM
IGluanVyeSA8L3RpdGxlPjxzZWNvbmRhcnktdGl0bGU+UGh5c2ljaWFuIFNwb3J0c21lZDwvc2Vj
b25kYXJ5LXRpdGxlPjwvdGl0bGVzPjxwZXJpb2RpY2FsPjxmdWxsLXRpdGxlPlBoeXNpY2lhbiBh
bmQgU3BvcnRzbWVkaWNpbmU8L2Z1bGwtdGl0bGU+PGFiYnItMT5QaHlzaWNpYW4gU3BvcnRzbWVk
LjwvYWJici0xPjxhYmJyLTI+UGh5c2ljaWFuIFNwb3J0c21lZDwvYWJici0yPjwvcGVyaW9kaWNh
bD48cGFnZXM+NTMtNjA8L3BhZ2VzPjx2b2x1bWU+Mjg8L3ZvbHVtZT48bnVtYmVyPjQ8L251bWJl
cj48c2VjdGlvbj41Mzwvc2VjdGlvbj48ZGF0ZXM+PHllYXI+MjAwMDwveWVhcj48L2RhdGVzPjx1
cmxzPjwvdXJscz48L3JlY29yZD48L0NpdGU+PENpdGU+PEF1dGhvcj5LYW88L0F1dGhvcj48WWVh
cj4xOTk1PC9ZZWFyPjxSZWNOdW0+NjQxPC9SZWNOdW0+PHJlY29yZD48cmVjLW51bWJlcj42NDE8
L3JlYy1udW1iZXI+PGZvcmVpZ24ta2V5cz48a2V5IGFwcD0iRU4iIGRiLWlkPSJyNTl4c3N0eDRy
dzV0dGVzOXI5cGVwMGhkZjJmdnhyZHJmd3IiPjY0MTwva2V5PjwvZm9yZWlnbi1rZXlzPjxyZWYt
dHlwZSBuYW1lPSJKb3VybmFsIEFydGljbGUiPjE3PC9yZWYtdHlwZT48Y29udHJpYnV0b3JzPjxh
dXRob3JzPjxhdXRob3I+S2FvLCBKLiBULjwvYXV0aG9yPjxhdXRob3I+R2lhbmdhcnJhLCBDLiBF
LjwvYXV0aG9yPjxhdXRob3I+U2luZ2VyLCBHLjwvYXV0aG9yPjxhdXRob3I+TWFydGluLCBTLjwv
YXV0aG9yPjwvYXV0aG9ycz48L2NvbnRyaWJ1dG9ycz48YXV0aC1hZGRyZXNzPkRlcGFydG1lbnQg
b2YgT3J0aG9wZWRpYyBTdXJnZXJ5LCBLYWlzZXIgUGVybWFuZW50ZSBIb3NwaXRhbCwgU2FuIEZy
YW5jaXNjbywgQ0EgOTQxMTgsIFVTQS48L2F1dGgtYWRkcmVzcz48dGl0bGVzPjx0aXRsZT5BIGNv
bXBhcmlzb24gb2Ygb3V0cGF0aWVudCBhbmQgaW5wYXRpZW50IGFudGVyaW9yIGNydWNpYXRlIGxp
Z2FtZW50IHJlY29uc3RydWN0aW9uIHN1cmdlcnk8L3RpdGxlPjxzZWNvbmRhcnktdGl0bGU+QXJ0
aHJvc2NvcHk8L3NlY29uZGFyeS10aXRsZT48YWx0LXRpdGxlPkFydGhyb3Njb3B5IDogdGhlIGpv
dXJuYWwgb2YgYXJ0aHJvc2NvcGljICZhbXA7IHJlbGF0ZWQgc3VyZ2VyeSA6IG9mZmljaWFsIHB1
YmxpY2F0aW9uIG9mIHRoZSBBcnRocm9zY29weSBBc3NvY2lhdGlvbiBvZiBOb3J0aCBBbWVyaWNh
IGFuZCB0aGUgSW50ZXJuYXRpb25hbCBBcnRocm9zY29weSBBc3NvY2lhdGlvbjwvYWx0LXRpdGxl
PjwvdGl0bGVzPjxwZXJpb2RpY2FsPjxmdWxsLXRpdGxlPkFydGhyb3Njb3B5PC9mdWxsLXRpdGxl
PjxhYmJyLTE+QXJ0aHJvc2NvcHk8L2FiYnItMT48YWJici0yPkFydGhyb3Njb3B5PC9hYmJyLTI+
PC9wZXJpb2RpY2FsPjxwYWdlcz4xNTEtNjwvcGFnZXM+PHZvbHVtZT4xMTwvdm9sdW1lPjxudW1i
ZXI+MjwvbnVtYmVyPjxrZXl3b3Jkcz48a2V5d29yZD5BZHVsdDwva2V5d29yZD48a2V5d29yZD4q
QW1idWxhdG9yeSBTdXJnaWNhbCBQcm9jZWR1cmVzL2Vjb25vbWljczwva2V5d29yZD48a2V5d29y
ZD5BbnRlcmlvciBDcnVjaWF0ZSBMaWdhbWVudC8qc3VyZ2VyeTwva2V5d29yZD48a2V5d29yZD5D
b3N0cyBhbmQgQ29zdCBBbmFseXNpczwva2V5d29yZD48a2V5d29yZD4qSG9zcGl0YWxpemF0aW9u
L2Vjb25vbWljczwva2V5d29yZD48a2V5d29yZD5IdW1hbnM8L2tleXdvcmQ+PGtleXdvcmQ+TWV0
aG9kczwva2V5d29yZD48a2V5d29yZD5QYWluIE1lYXN1cmVtZW50PC9rZXl3b3JkPjxrZXl3b3Jk
PlBhaW4sIFBvc3RvcGVyYXRpdmU8L2tleXdvcmQ+PGtleXdvcmQ+UmFuZ2Ugb2YgTW90aW9uLCBB
cnRpY3VsYXI8L2tleXdvcmQ+PGtleXdvcmQ+VHJlYXRtZW50IE91dGNvbWU8L2tleXdvcmQ+PC9r
ZXl3b3Jkcz48ZGF0ZXM+PHllYXI+MTk5NTwveWVhcj48cHViLWRhdGVzPjxkYXRlPkFwcjwvZGF0
ZT48L3B1Yi1kYXRlcz48L2RhdGVzPjxpc2JuPjA3NDktODA2MyAoUHJpbnQpJiN4RDswNzQ5LTgw
NjMgKExpbmtpbmcpPC9pc2JuPjxhY2Nlc3Npb24tbnVtPjc3OTQ0MjY8L2FjY2Vzc2lvbi1udW0+
PHVybHM+PHJlbGF0ZWQtdXJscz48dXJsPmh0dHA6Ly93d3cubmNiaS5ubG0ubmloLmdvdi9wdWJt
ZWQvNzc5NDQyNjwvdXJsPjwvcmVsYXRlZC11cmxzPjwvdXJscz48L3JlY29yZD48L0NpdGU+PC9F
bmROb3RlPn==
</w:fldData>
        </w:fldChar>
      </w:r>
      <w:r>
        <w:instrText xml:space="preserve"> ADDIN EN.CITE </w:instrText>
      </w:r>
      <w:r>
        <w:fldChar w:fldCharType="begin">
          <w:fldData xml:space="preserve">PEVuZE5vdGU+PENpdGU+PEF1dGhvcj5Cb2RlbjwvQXV0aG9yPjxZZWFyPjIwMDA8L1llYXI+PFJl
Y051bT4zNzE8L1JlY051bT48RGlzcGxheVRleHQ+KEJvZGVuIGV0IGFsLiwgMjAwMDsgS2FvIGV0
IGFsLiwgMTk5NSk8L0Rpc3BsYXlUZXh0PjxyZWNvcmQ+PHJlYy1udW1iZXI+MzcxPC9yZWMtbnVt
YmVyPjxmb3JlaWduLWtleXM+PGtleSBhcHA9IkVOIiBkYi1pZD0icjU5eHNzdHg0cnc1dHRlczly
OXBlcDBoZGYyZnZ4cmRyZndyIj4zNzE8L2tleT48L2ZvcmVpZ24ta2V5cz48cmVmLXR5cGUgbmFt
ZT0iSm91cm5hbCBBcnRpY2xlIj4xNzwvcmVmLXR5cGU+PGNvbnRyaWJ1dG9ycz48YXV0aG9ycz48
YXV0aG9yPkJvZGVuLCBCLiBQLjwvYXV0aG9yPjxhdXRob3I+R3JpZmZpbiwgTC4gWS48L2F1dGhv
cj48YXV0aG9yPkdhcnJldHQsIFcuIEUuPC9hdXRob3I+PC9hdXRob3JzPjwvY29udHJpYnV0b3Jz
Pjx0aXRsZXM+PHRpdGxlPkV0aW9sb2d5IGFuZCBwcmV2ZW50aW9uIG9mIG5vbmNvbnRhY3QgQUNM
IGluanVyeSA8L3RpdGxlPjxzZWNvbmRhcnktdGl0bGU+UGh5c2ljaWFuIFNwb3J0c21lZDwvc2Vj
b25kYXJ5LXRpdGxlPjwvdGl0bGVzPjxwZXJpb2RpY2FsPjxmdWxsLXRpdGxlPlBoeXNpY2lhbiBh
bmQgU3BvcnRzbWVkaWNpbmU8L2Z1bGwtdGl0bGU+PGFiYnItMT5QaHlzaWNpYW4gU3BvcnRzbWVk
LjwvYWJici0xPjxhYmJyLTI+UGh5c2ljaWFuIFNwb3J0c21lZDwvYWJici0yPjwvcGVyaW9kaWNh
bD48cGFnZXM+NTMtNjA8L3BhZ2VzPjx2b2x1bWU+Mjg8L3ZvbHVtZT48bnVtYmVyPjQ8L251bWJl
cj48c2VjdGlvbj41Mzwvc2VjdGlvbj48ZGF0ZXM+PHllYXI+MjAwMDwveWVhcj48L2RhdGVzPjx1
cmxzPjwvdXJscz48L3JlY29yZD48L0NpdGU+PENpdGU+PEF1dGhvcj5LYW88L0F1dGhvcj48WWVh
cj4xOTk1PC9ZZWFyPjxSZWNOdW0+NjQxPC9SZWNOdW0+PHJlY29yZD48cmVjLW51bWJlcj42NDE8
L3JlYy1udW1iZXI+PGZvcmVpZ24ta2V5cz48a2V5IGFwcD0iRU4iIGRiLWlkPSJyNTl4c3N0eDRy
dzV0dGVzOXI5cGVwMGhkZjJmdnhyZHJmd3IiPjY0MTwva2V5PjwvZm9yZWlnbi1rZXlzPjxyZWYt
dHlwZSBuYW1lPSJKb3VybmFsIEFydGljbGUiPjE3PC9yZWYtdHlwZT48Y29udHJpYnV0b3JzPjxh
dXRob3JzPjxhdXRob3I+S2FvLCBKLiBULjwvYXV0aG9yPjxhdXRob3I+R2lhbmdhcnJhLCBDLiBF
LjwvYXV0aG9yPjxhdXRob3I+U2luZ2VyLCBHLjwvYXV0aG9yPjxhdXRob3I+TWFydGluLCBTLjwv
YXV0aG9yPjwvYXV0aG9ycz48L2NvbnRyaWJ1dG9ycz48YXV0aC1hZGRyZXNzPkRlcGFydG1lbnQg
b2YgT3J0aG9wZWRpYyBTdXJnZXJ5LCBLYWlzZXIgUGVybWFuZW50ZSBIb3NwaXRhbCwgU2FuIEZy
YW5jaXNjbywgQ0EgOTQxMTgsIFVTQS48L2F1dGgtYWRkcmVzcz48dGl0bGVzPjx0aXRsZT5BIGNv
bXBhcmlzb24gb2Ygb3V0cGF0aWVudCBhbmQgaW5wYXRpZW50IGFudGVyaW9yIGNydWNpYXRlIGxp
Z2FtZW50IHJlY29uc3RydWN0aW9uIHN1cmdlcnk8L3RpdGxlPjxzZWNvbmRhcnktdGl0bGU+QXJ0
aHJvc2NvcHk8L3NlY29uZGFyeS10aXRsZT48YWx0LXRpdGxlPkFydGhyb3Njb3B5IDogdGhlIGpv
dXJuYWwgb2YgYXJ0aHJvc2NvcGljICZhbXA7IHJlbGF0ZWQgc3VyZ2VyeSA6IG9mZmljaWFsIHB1
YmxpY2F0aW9uIG9mIHRoZSBBcnRocm9zY29weSBBc3NvY2lhdGlvbiBvZiBOb3J0aCBBbWVyaWNh
IGFuZCB0aGUgSW50ZXJuYXRpb25hbCBBcnRocm9zY29weSBBc3NvY2lhdGlvbjwvYWx0LXRpdGxl
PjwvdGl0bGVzPjxwZXJpb2RpY2FsPjxmdWxsLXRpdGxlPkFydGhyb3Njb3B5PC9mdWxsLXRpdGxl
PjxhYmJyLTE+QXJ0aHJvc2NvcHk8L2FiYnItMT48YWJici0yPkFydGhyb3Njb3B5PC9hYmJyLTI+
PC9wZXJpb2RpY2FsPjxwYWdlcz4xNTEtNjwvcGFnZXM+PHZvbHVtZT4xMTwvdm9sdW1lPjxudW1i
ZXI+MjwvbnVtYmVyPjxrZXl3b3Jkcz48a2V5d29yZD5BZHVsdDwva2V5d29yZD48a2V5d29yZD4q
QW1idWxhdG9yeSBTdXJnaWNhbCBQcm9jZWR1cmVzL2Vjb25vbWljczwva2V5d29yZD48a2V5d29y
ZD5BbnRlcmlvciBDcnVjaWF0ZSBMaWdhbWVudC8qc3VyZ2VyeTwva2V5d29yZD48a2V5d29yZD5D
b3N0cyBhbmQgQ29zdCBBbmFseXNpczwva2V5d29yZD48a2V5d29yZD4qSG9zcGl0YWxpemF0aW9u
L2Vjb25vbWljczwva2V5d29yZD48a2V5d29yZD5IdW1hbnM8L2tleXdvcmQ+PGtleXdvcmQ+TWV0
aG9kczwva2V5d29yZD48a2V5d29yZD5QYWluIE1lYXN1cmVtZW50PC9rZXl3b3JkPjxrZXl3b3Jk
PlBhaW4sIFBvc3RvcGVyYXRpdmU8L2tleXdvcmQ+PGtleXdvcmQ+UmFuZ2Ugb2YgTW90aW9uLCBB
cnRpY3VsYXI8L2tleXdvcmQ+PGtleXdvcmQ+VHJlYXRtZW50IE91dGNvbWU8L2tleXdvcmQ+PC9r
ZXl3b3Jkcz48ZGF0ZXM+PHllYXI+MTk5NTwveWVhcj48cHViLWRhdGVzPjxkYXRlPkFwcjwvZGF0
ZT48L3B1Yi1kYXRlcz48L2RhdGVzPjxpc2JuPjA3NDktODA2MyAoUHJpbnQpJiN4RDswNzQ5LTgw
NjMgKExpbmtpbmcpPC9pc2JuPjxhY2Nlc3Npb24tbnVtPjc3OTQ0MjY8L2FjY2Vzc2lvbi1udW0+
PHVybHM+PHJlbGF0ZWQtdXJscz48dXJsPmh0dHA6Ly93d3cubmNiaS5ubG0ubmloLmdvdi9wdWJt
ZWQvNzc5NDQyNjwvdXJsPjwvcmVsYXRlZC11cmxzPjwvdXJscz48L3JlY29yZD48L0NpdGU+PC9F
bmROb3RlPn==
</w:fldData>
        </w:fldChar>
      </w:r>
      <w:r>
        <w:instrText xml:space="preserve"> ADDIN EN.CITE.DATA </w:instrText>
      </w:r>
      <w:r>
        <w:fldChar w:fldCharType="end"/>
      </w:r>
      <w:r>
        <w:fldChar w:fldCharType="separate"/>
      </w:r>
      <w:r>
        <w:rPr>
          <w:noProof/>
        </w:rPr>
        <w:t>(</w:t>
      </w:r>
      <w:hyperlink w:anchor="_ENREF_6" w:tooltip="Boden, 2000 #371" w:history="1">
        <w:r>
          <w:rPr>
            <w:noProof/>
          </w:rPr>
          <w:t>Boden et al., 2000</w:t>
        </w:r>
      </w:hyperlink>
      <w:r>
        <w:rPr>
          <w:noProof/>
        </w:rPr>
        <w:t xml:space="preserve">; </w:t>
      </w:r>
      <w:hyperlink w:anchor="_ENREF_28" w:tooltip="Kao, 1995 #641" w:history="1">
        <w:r>
          <w:rPr>
            <w:noProof/>
          </w:rPr>
          <w:t>Kao et al., 1995</w:t>
        </w:r>
      </w:hyperlink>
      <w:r>
        <w:rPr>
          <w:noProof/>
        </w:rPr>
        <w:t>)</w:t>
      </w:r>
      <w:r>
        <w:fldChar w:fldCharType="end"/>
      </w:r>
      <w:r>
        <w:t xml:space="preserve">. </w:t>
      </w:r>
      <w:r w:rsidRPr="002D1D7A">
        <w:t>Approximately 80% of ACL injuries are non-contact, with most</w:t>
      </w:r>
      <w:r w:rsidRPr="002D1D7A">
        <w:rPr>
          <w:i/>
        </w:rPr>
        <w:t xml:space="preserve"> </w:t>
      </w:r>
      <w:r w:rsidRPr="00944A4E">
        <w:t>occurring during single-leg jump landing or sidestepping sports tasks</w:t>
      </w:r>
      <w:r w:rsidRPr="00944A4E">
        <w:rPr>
          <w:i/>
        </w:rPr>
        <w:t xml:space="preserve"> </w:t>
      </w:r>
      <w:r w:rsidRPr="002D1D7A">
        <w:fldChar w:fldCharType="begin">
          <w:fldData xml:space="preserve">PEVuZE5vdGU+PENpdGU+PEF1dGhvcj5Db2NocmFuZTwvQXV0aG9yPjxZZWFyPjIwMDc8L1llYXI+
PFJlY051bT42NjU8L1JlY051bT48RGlzcGxheVRleHQ+KENvY2hyYW5lIGV0IGFsLiwgMjAwNzsg
S29nYSBldCBhbC4sIDIwMTA7IEtyb3NzaGF1ZyBldCBhbC4sIDIwMDcpPC9EaXNwbGF5VGV4dD48
cmVjb3JkPjxyZWMtbnVtYmVyPjY2NTwvcmVjLW51bWJlcj48Zm9yZWlnbi1rZXlzPjxrZXkgYXBw
PSJFTiIgZGItaWQ9InI1OXhzc3R4NHJ3NXR0ZXM5cjlwZXAwaGRmMmZ2eHJkcmZ3ciI+NjY1PC9r
ZXk+PC9mb3JlaWduLWtleXM+PHJlZi10eXBlIG5hbWU9IkpvdXJuYWwgQXJ0aWNsZSI+MTc8L3Jl
Zi10eXBlPjxjb250cmlidXRvcnM+PGF1dGhvcnM+PGF1dGhvcj5Db2NocmFuZSwgSi4gTC48L2F1
dGhvcj48YXV0aG9yPkxsb3lkLCBELiBHLjwvYXV0aG9yPjxhdXRob3I+QnV0dGZpZWxkLCBBLjwv
YXV0aG9yPjxhdXRob3I+U2V3YXJkLCBILjwvYXV0aG9yPjxhdXRob3I+TWNHaXZlcm4sIEouPC9h
dXRob3I+PC9hdXRob3JzPjwvY29udHJpYnV0b3JzPjxhdXRoLWFkZHJlc3M+VGhlIFNjaG9vbCBv
ZiBIdW1hbiBNb3ZlbWVudCAmYW1wOyBFeGVyY2lzZSBTY2llbmNlLCBUaGUgVW5pdmVyc2l0eSBv
ZiBXZXN0ZXJuIEF1c3RyYWxpYSwgQ3Jhd2xleSwgV2VzdGVybiBBdXN0cmFsaWEgNjAwOSwgQXVz
dHJhbGlhLjwvYXV0aC1hZGRyZXNzPjx0aXRsZXM+PHRpdGxlPkNoYXJhY3RlcmlzdGljcyBvZiBh
bnRlcmlvciBjcnVjaWF0ZSBsaWdhbWVudCBpbmp1cmllcyBpbiBBdXN0cmFsaWFuIGZvb3RiYWxs
PC90aXRsZT48c2Vjb25kYXJ5LXRpdGxlPkogU2NpIE1lZCBTcG9ydDwvc2Vjb25kYXJ5LXRpdGxl
PjxhbHQtdGl0bGU+Sm91cm5hbCBvZiBzY2llbmNlIGFuZCBtZWRpY2luZSBpbiBzcG9ydCAvIFNw
b3J0cyBNZWRpY2luZSBBdXN0cmFsaWE8L2FsdC10aXRsZT48L3RpdGxlcz48cGVyaW9kaWNhbD48
ZnVsbC10aXRsZT5Kb3VybmFsIG9mIFNjaWVuY2UgYW5kIE1lZGljaW5lIGluIFNwb3J0PC9mdWxs
LXRpdGxlPjxhYmJyLTE+Si4gU2NpLiBNZWQuIFNwb3J0PC9hYmJyLTE+PGFiYnItMj5KIFNjaSBN
ZWQgU3BvcnQ8L2FiYnItMj48L3BlcmlvZGljYWw+PHBhZ2VzPjk2LTEwNDwvcGFnZXM+PHZvbHVt
ZT4xMDwvdm9sdW1lPjxudW1iZXI+MjwvbnVtYmVyPjxrZXl3b3Jkcz48a2V5d29yZD5BbnRlcmlv
ciBDcnVjaWF0ZSBMaWdhbWVudC8qaW5qdXJpZXM8L2tleXdvcmQ+PGtleXdvcmQ+QXRobGV0aWMg
SW5qdXJpZXMvcGF0aG9sb2d5PC9rZXl3b3JkPjxrZXl3b3JkPkF1c3RyYWxpYTwva2V5d29yZD48
a2V5d29yZD5Gb290YmFsbC8qaW5qdXJpZXM8L2tleXdvcmQ+PGtleXdvcmQ+SHVtYW5zPC9rZXl3
b3JkPjxrZXl3b3JkPlZpZGVvIFJlY29yZGluZzwva2V5d29yZD48L2tleXdvcmRzPjxkYXRlcz48
eWVhcj4yMDA3PC95ZWFyPjxwdWItZGF0ZXM+PGRhdGU+QXByPC9kYXRlPjwvcHViLWRhdGVzPjwv
ZGF0ZXM+PGlzYm4+MTQ0MC0yNDQwIChQcmludCk8L2lzYm4+PGFjY2Vzc2lvbi1udW0+MTY4MDcx
MDQ8L2FjY2Vzc2lvbi1udW0+PHVybHM+PHJlbGF0ZWQtdXJscz48dXJsPmh0dHA6Ly93d3cubmNi
aS5ubG0ubmloLmdvdi9wdWJtZWQvMTY4MDcxMDQ8L3VybD48dXJsPmh0dHA6Ly9hYy5lbHMtY2Ru
LmNvbS9TMTQ0MDI0NDAwNjAwMTE1MC8xLXMyLjAtUzE0NDAyNDQwMDYwMDExNTAtbWFpbi5wZGY/
X3RpZD05OGU5NWY5Yy1iNDQzLTExZTItYTM5YS0wMDAwMGFhY2IzNWQmYW1wO2FjZG5hdD0xMzY3
NjIxNDk5XzJjOGZiZDc5NjY4Y2YzNDE3ZDUxNWYzZjNiNjYxODVjPC91cmw+PC9yZWxhdGVkLXVy
bHM+PC91cmxzPjxlbGVjdHJvbmljLXJlc291cmNlLW51bT4xMC4xMDE2L2ouanNhbXMuMjAwNi4w
NS4wMTU8L2VsZWN0cm9uaWMtcmVzb3VyY2UtbnVtPjwvcmVjb3JkPjwvQ2l0ZT48Q2l0ZT48QXV0
aG9yPktvZ2E8L0F1dGhvcj48WWVhcj4yMDEwPC9ZZWFyPjxSZWNOdW0+NDY0PC9SZWNOdW0+PHJl
Y29yZD48cmVjLW51bWJlcj40NjQ8L3JlYy1udW1iZXI+PGZvcmVpZ24ta2V5cz48a2V5IGFwcD0i
RU4iIGRiLWlkPSJyNTl4c3N0eDRydzV0dGVzOXI5cGVwMGhkZjJmdnhyZHJmd3IiPjQ2NDwva2V5
PjwvZm9yZWlnbi1rZXlzPjxyZWYtdHlwZSBuYW1lPSJKb3VybmFsIEFydGljbGUiPjE3PC9yZWYt
dHlwZT48Y29udHJpYnV0b3JzPjxhdXRob3JzPjxhdXRob3I+S29nYSwgSC48L2F1dGhvcj48YXV0
aG9yPk5ha2FtYWUsIEEuPC9hdXRob3I+PGF1dGhvcj5TaGltYSwgWS48L2F1dGhvcj48YXV0aG9y
Pkl3YXNhLCBKLjwvYXV0aG9yPjxhdXRob3I+TXlrbGVidXN0LCBHLjwvYXV0aG9yPjxhdXRob3I+
RW5nZWJyZXRzZW4sIEwuPC9hdXRob3I+PGF1dGhvcj5CYWhyLCBSLjwvYXV0aG9yPjxhdXRob3I+
S3Jvc3NoYXVnLCBULjwvYXV0aG9yPjwvYXV0aG9ycz48L2NvbnRyaWJ1dG9ycz48YXV0aC1hZGRy
ZXNzPkhpZGV5dWtpIEtvZ2EsIE9zbG8gU3BvcnRzIFRyYXVtYSBSZXNlYXJjaCBDZW50ZXIsIE5v
cndlZ2lhbiBTY2hvb2wgb2YgU3BvcnQgU2NpZW5jZXMsIFBPIEJveCA0MDE0IFVsbGV2YWFsIFN0
YWRpb24sIDA4MDYgT3NsbywgTm9yd2F5LiBrb2dhLXpAcmc3LnNvLW5ldC5uZS5qcDwvYXV0aC1h
ZGRyZXNzPjx0aXRsZXM+PHRpdGxlPk1lY2hhbmlzbXMgZm9yIG5vbmNvbnRhY3QgYW50ZXJpb3Ig
Y3J1Y2lhdGUgbGlnYW1lbnQgaW5qdXJpZXM6IGtuZWUgam9pbnQga2luZW1hdGljcyBpbiAxMCBp
bmp1cnkgc2l0dWF0aW9ucyBmcm9tIGZlbWFsZSB0ZWFtIGhhbmRiYWxsIGFuZCBiYXNrZXRiYWxs
PC90aXRsZT48c2Vjb25kYXJ5LXRpdGxlPkFtIEogU3BvcnRzIE1lZDwvc2Vjb25kYXJ5LXRpdGxl
PjxhbHQtdGl0bGU+VGhlIEFtZXJpY2FuIGpvdXJuYWwgb2Ygc3BvcnRzIG1lZGljaW5lPC9hbHQt
dGl0bGU+PC90aXRsZXM+PHBlcmlvZGljYWw+PGZ1bGwtdGl0bGU+QW1lcmljYW4gSm91cm5hbCBv
ZiBTcG9ydHMgTWVkaWNpbmU8L2Z1bGwtdGl0bGU+PGFiYnItMT5BbS4gSi4gU3BvcnRzIE1lZC48
L2FiYnItMT48YWJici0yPkFtIEogU3BvcnRzIE1lZDwvYWJici0yPjwvcGVyaW9kaWNhbD48cGFn
ZXM+MjIxOC0yNTwvcGFnZXM+PHZvbHVtZT4zODwvdm9sdW1lPjxudW1iZXI+MTE8L251bWJlcj48
a2V5d29yZHM+PGtleXdvcmQ+QW50ZXJpb3IgQ3J1Y2lhdGUgTGlnYW1lbnQvKmluanVyaWVzPC9r
ZXl3b3JkPjxrZXl3b3JkPkF0aGxldGljIEluanVyaWVzL2VwaWRlbWlvbG9neS8qZXRpb2xvZ3k8
L2tleXdvcmQ+PGtleXdvcmQ+QmFza2V0YmFsbC8qaW5qdXJpZXM8L2tleXdvcmQ+PGtleXdvcmQ+
QmlvbWVjaGFuaWNzPC9rZXl3b3JkPjxrZXl3b3JkPkNvbmZpZGVuY2UgSW50ZXJ2YWxzPC9rZXl3
b3JkPjxrZXl3b3JkPkZlbWFsZTwva2V5d29yZD48a2V5d29yZD5IdW1hbnM8L2tleXdvcmQ+PGtl
eXdvcmQ+S25lZSBJbmp1cmllcy9lcGlkZW1pb2xvZ3kvKmV0aW9sb2d5PC9rZXl3b3JkPjxrZXl3
b3JkPk11bHRpdmFyaWF0ZSBBbmFseXNpczwva2V5d29yZD48a2V5d29yZD5Ob3J3YXkvZXBpZGVt
aW9sb2d5PC9rZXl3b3JkPjxrZXl3b3JkPlBvc3R1cmU8L2tleXdvcmQ+PGtleXdvcmQ+KlJhbmdl
IG9mIE1vdGlvbiwgQXJ0aWN1bGFyPC9rZXl3b3JkPjxrZXl3b3JkPlJpc2sgRmFjdG9yczwva2V5
d29yZD48a2V5d29yZD5UaWJpYTwva2V5d29yZD48a2V5d29yZD5WaWRlb3RhcGUgUmVjb3JkaW5n
PC9rZXl3b3JkPjwva2V5d29yZHM+PGRhdGVzPjx5ZWFyPjIwMTA8L3llYXI+PHB1Yi1kYXRlcz48
ZGF0ZT5Ob3Y8L2RhdGU+PC9wdWItZGF0ZXM+PC9kYXRlcz48aXNibj4xNTUyLTMzNjUgKEVsZWN0
cm9uaWMpJiN4RDswMzYzLTU0NjUgKExpbmtpbmcpPC9pc2JuPjxhY2Nlc3Npb24tbnVtPjIwNTk1
NTQ1PC9hY2Nlc3Npb24tbnVtPjx1cmxzPjxyZWxhdGVkLXVybHM+PHVybD5odHRwOi8vd3d3Lm5j
YmkubmxtLm5paC5nb3YvcHVibWVkLzIwNTk1NTQ1PC91cmw+PC9yZWxhdGVkLXVybHM+PC91cmxz
PjxlbGVjdHJvbmljLXJlc291cmNlLW51bT4xMC4xMTc3LzAzNjM1NDY1MTAzNzM1NzA8L2VsZWN0
cm9uaWMtcmVzb3VyY2UtbnVtPjwvcmVjb3JkPjwvQ2l0ZT48Q2l0ZT48QXV0aG9yPktyb3NzaGF1
ZzwvQXV0aG9yPjxZZWFyPjIwMDc8L1llYXI+PFJlY051bT40Njg8L1JlY051bT48cmVjb3JkPjxy
ZWMtbnVtYmVyPjQ2ODwvcmVjLW51bWJlcj48Zm9yZWlnbi1rZXlzPjxrZXkgYXBwPSJFTiIgZGIt
aWQ9InI1OXhzc3R4NHJ3NXR0ZXM5cjlwZXAwaGRmMmZ2eHJkcmZ3ciI+NDY4PC9rZXk+PC9mb3Jl
aWduLWtleXM+PHJlZi10eXBlIG5hbWU9IkpvdXJuYWwgQXJ0aWNsZSI+MTc8L3JlZi10eXBlPjxj
b250cmlidXRvcnM+PGF1dGhvcnM+PGF1dGhvcj5Lcm9zc2hhdWcsIFQuPC9hdXRob3I+PGF1dGhv
cj5OYWthbWFlLCBBLjwvYXV0aG9yPjxhdXRob3I+Qm9kZW4sIEIuIFAuPC9hdXRob3I+PGF1dGhv
cj5FbmdlYnJldHNlbiwgTC48L2F1dGhvcj48YXV0aG9yPlNtaXRoLCBHLjwvYXV0aG9yPjxhdXRo
b3I+U2xhdXRlcmJlY2ssIEouIFIuPC9hdXRob3I+PGF1dGhvcj5IZXdldHQsIFQuIEUuPC9hdXRo
b3I+PGF1dGhvcj5CYWhyLCBSLjwvYXV0aG9yPjwvYXV0aG9ycz48L2NvbnRyaWJ1dG9ycz48YXV0
aC1hZGRyZXNzPk9zbG8gU3BvcnRzIFRyYXVtYSBSZXNlYXJjaCBDZW50ZXIsIERlcGFydG1lbnQg
b2YgU3BvcnRzIE1lZGljaW5lLCBOb3J3ZWdpYW4gU2Nob29sIG9mIFNwb3J0IFNjaWVuY2VzLCBP
c2xvLCBOb3J3YXkuIHRyb24ua3Jvc3NoYXVnQG5paC5ubzwvYXV0aC1hZGRyZXNzPjx0aXRsZXM+
PHRpdGxlPk1lY2hhbmlzbXMgb2YgYW50ZXJpb3IgY3J1Y2lhdGUgbGlnYW1lbnQgaW5qdXJ5IGlu
IGJhc2tldGJhbGw6IHZpZGVvIGFuYWx5c2lzIG9mIDM5IGNhc2VzPC90aXRsZT48c2Vjb25kYXJ5
LXRpdGxlPkFtIEogU3BvcnRzIE1lZDwvc2Vjb25kYXJ5LXRpdGxlPjxhbHQtdGl0bGU+VGhlIEFt
ZXJpY2FuIGpvdXJuYWwgb2Ygc3BvcnRzIG1lZGljaW5lPC9hbHQtdGl0bGU+PC90aXRsZXM+PHBl
cmlvZGljYWw+PGZ1bGwtdGl0bGU+QW1lcmljYW4gSm91cm5hbCBvZiBTcG9ydHMgTWVkaWNpbmU8
L2Z1bGwtdGl0bGU+PGFiYnItMT5BbS4gSi4gU3BvcnRzIE1lZC48L2FiYnItMT48YWJici0yPkFt
IEogU3BvcnRzIE1lZDwvYWJici0yPjwvcGVyaW9kaWNhbD48cGFnZXM+MzU5LTY3PC9wYWdlcz48
dm9sdW1lPjM1PC92b2x1bWU+PG51bWJlcj4zPC9udW1iZXI+PGtleXdvcmRzPjxrZXl3b3JkPkFk
b2xlc2NlbnQ8L2tleXdvcmQ+PGtleXdvcmQ+QWR1bHQ8L2tleXdvcmQ+PGtleXdvcmQ+QW50ZXJp
b3IgQ3J1Y2lhdGUgTGlnYW1lbnQvKmluanVyaWVzPC9rZXl3b3JkPjxrZXl3b3JkPkF0aGxldGlj
IEluanVyaWVzPC9rZXl3b3JkPjxrZXl3b3JkPipCYXNrZXRiYWxsPC9rZXl3b3JkPjxrZXl3b3Jk
PipCaW9tZWNoYW5pY3M8L2tleXdvcmQ+PGtleXdvcmQ+RmVtYWxlPC9rZXl3b3JkPjxrZXl3b3Jk
Pkh1bWFuczwva2V5d29yZD48a2V5d29yZD5NYWxlPC9rZXl3b3JkPjxrZXl3b3JkPlVuaXRlZCBT
dGF0ZXM8L2tleXdvcmQ+PGtleXdvcmQ+KlZpZGVvIFJlY29yZGluZzwva2V5d29yZD48L2tleXdv
cmRzPjxkYXRlcz48eWVhcj4yMDA3PC95ZWFyPjxwdWItZGF0ZXM+PGRhdGU+TWFyPC9kYXRlPjwv
cHViLWRhdGVzPjwvZGF0ZXM+PGlzYm4+MDM2My01NDY1IChQcmludCkmI3hEOzAzNjMtNTQ2NSAo
TGlua2luZyk8L2lzYm4+PGFjY2Vzc2lvbi1udW0+MTcwOTI5Mjg8L2FjY2Vzc2lvbi1udW0+PHVy
bHM+PHJlbGF0ZWQtdXJscz48dXJsPmh0dHA6Ly93d3cubmNiaS5ubG0ubmloLmdvdi9wdWJtZWQv
MTcwOTI5Mjg8L3VybD48L3JlbGF0ZWQtdXJscz48L3VybHM+PGVsZWN0cm9uaWMtcmVzb3VyY2Ut
bnVtPjEwLjExNzcvMDM2MzU0NjUwNjI5Mzg5OTwvZWxlY3Ryb25pYy1yZXNvdXJjZS1udW0+PC9y
ZWNvcmQ+PC9DaXRlPjwvRW5kTm90ZT4A
</w:fldData>
        </w:fldChar>
      </w:r>
      <w:r w:rsidRPr="002D1D7A">
        <w:instrText xml:space="preserve"> ADDIN EN.CITE </w:instrText>
      </w:r>
      <w:r w:rsidRPr="002D1D7A">
        <w:fldChar w:fldCharType="begin">
          <w:fldData xml:space="preserve">PEVuZE5vdGU+PENpdGU+PEF1dGhvcj5Db2NocmFuZTwvQXV0aG9yPjxZZWFyPjIwMDc8L1llYXI+
PFJlY051bT42NjU8L1JlY051bT48RGlzcGxheVRleHQ+KENvY2hyYW5lIGV0IGFsLiwgMjAwNzsg
S29nYSBldCBhbC4sIDIwMTA7IEtyb3NzaGF1ZyBldCBhbC4sIDIwMDcpPC9EaXNwbGF5VGV4dD48
cmVjb3JkPjxyZWMtbnVtYmVyPjY2NTwvcmVjLW51bWJlcj48Zm9yZWlnbi1rZXlzPjxrZXkgYXBw
PSJFTiIgZGItaWQ9InI1OXhzc3R4NHJ3NXR0ZXM5cjlwZXAwaGRmMmZ2eHJkcmZ3ciI+NjY1PC9r
ZXk+PC9mb3JlaWduLWtleXM+PHJlZi10eXBlIG5hbWU9IkpvdXJuYWwgQXJ0aWNsZSI+MTc8L3Jl
Zi10eXBlPjxjb250cmlidXRvcnM+PGF1dGhvcnM+PGF1dGhvcj5Db2NocmFuZSwgSi4gTC48L2F1
dGhvcj48YXV0aG9yPkxsb3lkLCBELiBHLjwvYXV0aG9yPjxhdXRob3I+QnV0dGZpZWxkLCBBLjwv
YXV0aG9yPjxhdXRob3I+U2V3YXJkLCBILjwvYXV0aG9yPjxhdXRob3I+TWNHaXZlcm4sIEouPC9h
dXRob3I+PC9hdXRob3JzPjwvY29udHJpYnV0b3JzPjxhdXRoLWFkZHJlc3M+VGhlIFNjaG9vbCBv
ZiBIdW1hbiBNb3ZlbWVudCAmYW1wOyBFeGVyY2lzZSBTY2llbmNlLCBUaGUgVW5pdmVyc2l0eSBv
ZiBXZXN0ZXJuIEF1c3RyYWxpYSwgQ3Jhd2xleSwgV2VzdGVybiBBdXN0cmFsaWEgNjAwOSwgQXVz
dHJhbGlhLjwvYXV0aC1hZGRyZXNzPjx0aXRsZXM+PHRpdGxlPkNoYXJhY3RlcmlzdGljcyBvZiBh
bnRlcmlvciBjcnVjaWF0ZSBsaWdhbWVudCBpbmp1cmllcyBpbiBBdXN0cmFsaWFuIGZvb3RiYWxs
PC90aXRsZT48c2Vjb25kYXJ5LXRpdGxlPkogU2NpIE1lZCBTcG9ydDwvc2Vjb25kYXJ5LXRpdGxl
PjxhbHQtdGl0bGU+Sm91cm5hbCBvZiBzY2llbmNlIGFuZCBtZWRpY2luZSBpbiBzcG9ydCAvIFNw
b3J0cyBNZWRpY2luZSBBdXN0cmFsaWE8L2FsdC10aXRsZT48L3RpdGxlcz48cGVyaW9kaWNhbD48
ZnVsbC10aXRsZT5Kb3VybmFsIG9mIFNjaWVuY2UgYW5kIE1lZGljaW5lIGluIFNwb3J0PC9mdWxs
LXRpdGxlPjxhYmJyLTE+Si4gU2NpLiBNZWQuIFNwb3J0PC9hYmJyLTE+PGFiYnItMj5KIFNjaSBN
ZWQgU3BvcnQ8L2FiYnItMj48L3BlcmlvZGljYWw+PHBhZ2VzPjk2LTEwNDwvcGFnZXM+PHZvbHVt
ZT4xMDwvdm9sdW1lPjxudW1iZXI+MjwvbnVtYmVyPjxrZXl3b3Jkcz48a2V5d29yZD5BbnRlcmlv
ciBDcnVjaWF0ZSBMaWdhbWVudC8qaW5qdXJpZXM8L2tleXdvcmQ+PGtleXdvcmQ+QXRobGV0aWMg
SW5qdXJpZXMvcGF0aG9sb2d5PC9rZXl3b3JkPjxrZXl3b3JkPkF1c3RyYWxpYTwva2V5d29yZD48
a2V5d29yZD5Gb290YmFsbC8qaW5qdXJpZXM8L2tleXdvcmQ+PGtleXdvcmQ+SHVtYW5zPC9rZXl3
b3JkPjxrZXl3b3JkPlZpZGVvIFJlY29yZGluZzwva2V5d29yZD48L2tleXdvcmRzPjxkYXRlcz48
eWVhcj4yMDA3PC95ZWFyPjxwdWItZGF0ZXM+PGRhdGU+QXByPC9kYXRlPjwvcHViLWRhdGVzPjwv
ZGF0ZXM+PGlzYm4+MTQ0MC0yNDQwIChQcmludCk8L2lzYm4+PGFjY2Vzc2lvbi1udW0+MTY4MDcx
MDQ8L2FjY2Vzc2lvbi1udW0+PHVybHM+PHJlbGF0ZWQtdXJscz48dXJsPmh0dHA6Ly93d3cubmNi
aS5ubG0ubmloLmdvdi9wdWJtZWQvMTY4MDcxMDQ8L3VybD48dXJsPmh0dHA6Ly9hYy5lbHMtY2Ru
LmNvbS9TMTQ0MDI0NDAwNjAwMTE1MC8xLXMyLjAtUzE0NDAyNDQwMDYwMDExNTAtbWFpbi5wZGY/
X3RpZD05OGU5NWY5Yy1iNDQzLTExZTItYTM5YS0wMDAwMGFhY2IzNWQmYW1wO2FjZG5hdD0xMzY3
NjIxNDk5XzJjOGZiZDc5NjY4Y2YzNDE3ZDUxNWYzZjNiNjYxODVjPC91cmw+PC9yZWxhdGVkLXVy
bHM+PC91cmxzPjxlbGVjdHJvbmljLXJlc291cmNlLW51bT4xMC4xMDE2L2ouanNhbXMuMjAwNi4w
NS4wMTU8L2VsZWN0cm9uaWMtcmVzb3VyY2UtbnVtPjwvcmVjb3JkPjwvQ2l0ZT48Q2l0ZT48QXV0
aG9yPktvZ2E8L0F1dGhvcj48WWVhcj4yMDEwPC9ZZWFyPjxSZWNOdW0+NDY0PC9SZWNOdW0+PHJl
Y29yZD48cmVjLW51bWJlcj40NjQ8L3JlYy1udW1iZXI+PGZvcmVpZ24ta2V5cz48a2V5IGFwcD0i
RU4iIGRiLWlkPSJyNTl4c3N0eDRydzV0dGVzOXI5cGVwMGhkZjJmdnhyZHJmd3IiPjQ2NDwva2V5
PjwvZm9yZWlnbi1rZXlzPjxyZWYtdHlwZSBuYW1lPSJKb3VybmFsIEFydGljbGUiPjE3PC9yZWYt
dHlwZT48Y29udHJpYnV0b3JzPjxhdXRob3JzPjxhdXRob3I+S29nYSwgSC48L2F1dGhvcj48YXV0
aG9yPk5ha2FtYWUsIEEuPC9hdXRob3I+PGF1dGhvcj5TaGltYSwgWS48L2F1dGhvcj48YXV0aG9y
Pkl3YXNhLCBKLjwvYXV0aG9yPjxhdXRob3I+TXlrbGVidXN0LCBHLjwvYXV0aG9yPjxhdXRob3I+
RW5nZWJyZXRzZW4sIEwuPC9hdXRob3I+PGF1dGhvcj5CYWhyLCBSLjwvYXV0aG9yPjxhdXRob3I+
S3Jvc3NoYXVnLCBULjwvYXV0aG9yPjwvYXV0aG9ycz48L2NvbnRyaWJ1dG9ycz48YXV0aC1hZGRy
ZXNzPkhpZGV5dWtpIEtvZ2EsIE9zbG8gU3BvcnRzIFRyYXVtYSBSZXNlYXJjaCBDZW50ZXIsIE5v
cndlZ2lhbiBTY2hvb2wgb2YgU3BvcnQgU2NpZW5jZXMsIFBPIEJveCA0MDE0IFVsbGV2YWFsIFN0
YWRpb24sIDA4MDYgT3NsbywgTm9yd2F5LiBrb2dhLXpAcmc3LnNvLW5ldC5uZS5qcDwvYXV0aC1h
ZGRyZXNzPjx0aXRsZXM+PHRpdGxlPk1lY2hhbmlzbXMgZm9yIG5vbmNvbnRhY3QgYW50ZXJpb3Ig
Y3J1Y2lhdGUgbGlnYW1lbnQgaW5qdXJpZXM6IGtuZWUgam9pbnQga2luZW1hdGljcyBpbiAxMCBp
bmp1cnkgc2l0dWF0aW9ucyBmcm9tIGZlbWFsZSB0ZWFtIGhhbmRiYWxsIGFuZCBiYXNrZXRiYWxs
PC90aXRsZT48c2Vjb25kYXJ5LXRpdGxlPkFtIEogU3BvcnRzIE1lZDwvc2Vjb25kYXJ5LXRpdGxl
PjxhbHQtdGl0bGU+VGhlIEFtZXJpY2FuIGpvdXJuYWwgb2Ygc3BvcnRzIG1lZGljaW5lPC9hbHQt
dGl0bGU+PC90aXRsZXM+PHBlcmlvZGljYWw+PGZ1bGwtdGl0bGU+QW1lcmljYW4gSm91cm5hbCBv
ZiBTcG9ydHMgTWVkaWNpbmU8L2Z1bGwtdGl0bGU+PGFiYnItMT5BbS4gSi4gU3BvcnRzIE1lZC48
L2FiYnItMT48YWJici0yPkFtIEogU3BvcnRzIE1lZDwvYWJici0yPjwvcGVyaW9kaWNhbD48cGFn
ZXM+MjIxOC0yNTwvcGFnZXM+PHZvbHVtZT4zODwvdm9sdW1lPjxudW1iZXI+MTE8L251bWJlcj48
a2V5d29yZHM+PGtleXdvcmQ+QW50ZXJpb3IgQ3J1Y2lhdGUgTGlnYW1lbnQvKmluanVyaWVzPC9r
ZXl3b3JkPjxrZXl3b3JkPkF0aGxldGljIEluanVyaWVzL2VwaWRlbWlvbG9neS8qZXRpb2xvZ3k8
L2tleXdvcmQ+PGtleXdvcmQ+QmFza2V0YmFsbC8qaW5qdXJpZXM8L2tleXdvcmQ+PGtleXdvcmQ+
QmlvbWVjaGFuaWNzPC9rZXl3b3JkPjxrZXl3b3JkPkNvbmZpZGVuY2UgSW50ZXJ2YWxzPC9rZXl3
b3JkPjxrZXl3b3JkPkZlbWFsZTwva2V5d29yZD48a2V5d29yZD5IdW1hbnM8L2tleXdvcmQ+PGtl
eXdvcmQ+S25lZSBJbmp1cmllcy9lcGlkZW1pb2xvZ3kvKmV0aW9sb2d5PC9rZXl3b3JkPjxrZXl3
b3JkPk11bHRpdmFyaWF0ZSBBbmFseXNpczwva2V5d29yZD48a2V5d29yZD5Ob3J3YXkvZXBpZGVt
aW9sb2d5PC9rZXl3b3JkPjxrZXl3b3JkPlBvc3R1cmU8L2tleXdvcmQ+PGtleXdvcmQ+KlJhbmdl
IG9mIE1vdGlvbiwgQXJ0aWN1bGFyPC9rZXl3b3JkPjxrZXl3b3JkPlJpc2sgRmFjdG9yczwva2V5
d29yZD48a2V5d29yZD5UaWJpYTwva2V5d29yZD48a2V5d29yZD5WaWRlb3RhcGUgUmVjb3JkaW5n
PC9rZXl3b3JkPjwva2V5d29yZHM+PGRhdGVzPjx5ZWFyPjIwMTA8L3llYXI+PHB1Yi1kYXRlcz48
ZGF0ZT5Ob3Y8L2RhdGU+PC9wdWItZGF0ZXM+PC9kYXRlcz48aXNibj4xNTUyLTMzNjUgKEVsZWN0
cm9uaWMpJiN4RDswMzYzLTU0NjUgKExpbmtpbmcpPC9pc2JuPjxhY2Nlc3Npb24tbnVtPjIwNTk1
NTQ1PC9hY2Nlc3Npb24tbnVtPjx1cmxzPjxyZWxhdGVkLXVybHM+PHVybD5odHRwOi8vd3d3Lm5j
YmkubmxtLm5paC5nb3YvcHVibWVkLzIwNTk1NTQ1PC91cmw+PC9yZWxhdGVkLXVybHM+PC91cmxz
PjxlbGVjdHJvbmljLXJlc291cmNlLW51bT4xMC4xMTc3LzAzNjM1NDY1MTAzNzM1NzA8L2VsZWN0
cm9uaWMtcmVzb3VyY2UtbnVtPjwvcmVjb3JkPjwvQ2l0ZT48Q2l0ZT48QXV0aG9yPktyb3NzaGF1
ZzwvQXV0aG9yPjxZZWFyPjIwMDc8L1llYXI+PFJlY051bT40Njg8L1JlY051bT48cmVjb3JkPjxy
ZWMtbnVtYmVyPjQ2ODwvcmVjLW51bWJlcj48Zm9yZWlnbi1rZXlzPjxrZXkgYXBwPSJFTiIgZGIt
aWQ9InI1OXhzc3R4NHJ3NXR0ZXM5cjlwZXAwaGRmMmZ2eHJkcmZ3ciI+NDY4PC9rZXk+PC9mb3Jl
aWduLWtleXM+PHJlZi10eXBlIG5hbWU9IkpvdXJuYWwgQXJ0aWNsZSI+MTc8L3JlZi10eXBlPjxj
b250cmlidXRvcnM+PGF1dGhvcnM+PGF1dGhvcj5Lcm9zc2hhdWcsIFQuPC9hdXRob3I+PGF1dGhv
cj5OYWthbWFlLCBBLjwvYXV0aG9yPjxhdXRob3I+Qm9kZW4sIEIuIFAuPC9hdXRob3I+PGF1dGhv
cj5FbmdlYnJldHNlbiwgTC48L2F1dGhvcj48YXV0aG9yPlNtaXRoLCBHLjwvYXV0aG9yPjxhdXRo
b3I+U2xhdXRlcmJlY2ssIEouIFIuPC9hdXRob3I+PGF1dGhvcj5IZXdldHQsIFQuIEUuPC9hdXRo
b3I+PGF1dGhvcj5CYWhyLCBSLjwvYXV0aG9yPjwvYXV0aG9ycz48L2NvbnRyaWJ1dG9ycz48YXV0
aC1hZGRyZXNzPk9zbG8gU3BvcnRzIFRyYXVtYSBSZXNlYXJjaCBDZW50ZXIsIERlcGFydG1lbnQg
b2YgU3BvcnRzIE1lZGljaW5lLCBOb3J3ZWdpYW4gU2Nob29sIG9mIFNwb3J0IFNjaWVuY2VzLCBP
c2xvLCBOb3J3YXkuIHRyb24ua3Jvc3NoYXVnQG5paC5ubzwvYXV0aC1hZGRyZXNzPjx0aXRsZXM+
PHRpdGxlPk1lY2hhbmlzbXMgb2YgYW50ZXJpb3IgY3J1Y2lhdGUgbGlnYW1lbnQgaW5qdXJ5IGlu
IGJhc2tldGJhbGw6IHZpZGVvIGFuYWx5c2lzIG9mIDM5IGNhc2VzPC90aXRsZT48c2Vjb25kYXJ5
LXRpdGxlPkFtIEogU3BvcnRzIE1lZDwvc2Vjb25kYXJ5LXRpdGxlPjxhbHQtdGl0bGU+VGhlIEFt
ZXJpY2FuIGpvdXJuYWwgb2Ygc3BvcnRzIG1lZGljaW5lPC9hbHQtdGl0bGU+PC90aXRsZXM+PHBl
cmlvZGljYWw+PGZ1bGwtdGl0bGU+QW1lcmljYW4gSm91cm5hbCBvZiBTcG9ydHMgTWVkaWNpbmU8
L2Z1bGwtdGl0bGU+PGFiYnItMT5BbS4gSi4gU3BvcnRzIE1lZC48L2FiYnItMT48YWJici0yPkFt
IEogU3BvcnRzIE1lZDwvYWJici0yPjwvcGVyaW9kaWNhbD48cGFnZXM+MzU5LTY3PC9wYWdlcz48
dm9sdW1lPjM1PC92b2x1bWU+PG51bWJlcj4zPC9udW1iZXI+PGtleXdvcmRzPjxrZXl3b3JkPkFk
b2xlc2NlbnQ8L2tleXdvcmQ+PGtleXdvcmQ+QWR1bHQ8L2tleXdvcmQ+PGtleXdvcmQ+QW50ZXJp
b3IgQ3J1Y2lhdGUgTGlnYW1lbnQvKmluanVyaWVzPC9rZXl3b3JkPjxrZXl3b3JkPkF0aGxldGlj
IEluanVyaWVzPC9rZXl3b3JkPjxrZXl3b3JkPipCYXNrZXRiYWxsPC9rZXl3b3JkPjxrZXl3b3Jk
PipCaW9tZWNoYW5pY3M8L2tleXdvcmQ+PGtleXdvcmQ+RmVtYWxlPC9rZXl3b3JkPjxrZXl3b3Jk
Pkh1bWFuczwva2V5d29yZD48a2V5d29yZD5NYWxlPC9rZXl3b3JkPjxrZXl3b3JkPlVuaXRlZCBT
dGF0ZXM8L2tleXdvcmQ+PGtleXdvcmQ+KlZpZGVvIFJlY29yZGluZzwva2V5d29yZD48L2tleXdv
cmRzPjxkYXRlcz48eWVhcj4yMDA3PC95ZWFyPjxwdWItZGF0ZXM+PGRhdGU+TWFyPC9kYXRlPjwv
cHViLWRhdGVzPjwvZGF0ZXM+PGlzYm4+MDM2My01NDY1IChQcmludCkmI3hEOzAzNjMtNTQ2NSAo
TGlua2luZyk8L2lzYm4+PGFjY2Vzc2lvbi1udW0+MTcwOTI5Mjg8L2FjY2Vzc2lvbi1udW0+PHVy
bHM+PHJlbGF0ZWQtdXJscz48dXJsPmh0dHA6Ly93d3cubmNiaS5ubG0ubmloLmdvdi9wdWJtZWQv
MTcwOTI5Mjg8L3VybD48L3JlbGF0ZWQtdXJscz48L3VybHM+PGVsZWN0cm9uaWMtcmVzb3VyY2Ut
bnVtPjEwLjExNzcvMDM2MzU0NjUwNjI5Mzg5OTwvZWxlY3Ryb25pYy1yZXNvdXJjZS1udW0+PC9y
ZWNvcmQ+PC9DaXRlPjwvRW5kTm90ZT4A
</w:fldData>
        </w:fldChar>
      </w:r>
      <w:r w:rsidRPr="002D1D7A">
        <w:instrText xml:space="preserve"> ADDIN EN.CITE.DATA </w:instrText>
      </w:r>
      <w:r w:rsidRPr="002D1D7A">
        <w:fldChar w:fldCharType="end"/>
      </w:r>
      <w:r w:rsidRPr="002D1D7A">
        <w:fldChar w:fldCharType="separate"/>
      </w:r>
      <w:r w:rsidRPr="002D1D7A">
        <w:rPr>
          <w:noProof/>
        </w:rPr>
        <w:t>(</w:t>
      </w:r>
      <w:hyperlink w:anchor="_ENREF_10" w:tooltip="Cochrane, 2007 #665" w:history="1">
        <w:r w:rsidRPr="002D1D7A">
          <w:rPr>
            <w:noProof/>
          </w:rPr>
          <w:t>Cochrane et al., 2007</w:t>
        </w:r>
      </w:hyperlink>
      <w:r w:rsidRPr="002D1D7A">
        <w:rPr>
          <w:noProof/>
        </w:rPr>
        <w:t xml:space="preserve">; </w:t>
      </w:r>
      <w:hyperlink w:anchor="_ENREF_29" w:tooltip="Koga, 2010 #464" w:history="1">
        <w:r w:rsidRPr="002D1D7A">
          <w:rPr>
            <w:noProof/>
          </w:rPr>
          <w:t>Koga et al., 2010</w:t>
        </w:r>
      </w:hyperlink>
      <w:r w:rsidRPr="002D1D7A">
        <w:rPr>
          <w:noProof/>
        </w:rPr>
        <w:t xml:space="preserve">; </w:t>
      </w:r>
      <w:hyperlink w:anchor="_ENREF_30" w:tooltip="Krosshaug, 2007 #468" w:history="1">
        <w:r w:rsidRPr="002D1D7A">
          <w:rPr>
            <w:noProof/>
          </w:rPr>
          <w:t>Krosshaug et al., 2007</w:t>
        </w:r>
      </w:hyperlink>
      <w:r w:rsidRPr="002D1D7A">
        <w:rPr>
          <w:noProof/>
        </w:rPr>
        <w:t>)</w:t>
      </w:r>
      <w:r w:rsidRPr="002D1D7A">
        <w:fldChar w:fldCharType="end"/>
      </w:r>
      <w:r w:rsidRPr="002D1D7A">
        <w:t xml:space="preserve">. During a single-leg jump landing with the knee near full extension, the application of externally </w:t>
      </w:r>
      <w:r w:rsidRPr="002D1D7A">
        <w:lastRenderedPageBreak/>
        <w:t>applied translational forces coupled with valgus and internal rotation knee moments elevat</w:t>
      </w:r>
      <w:r>
        <w:t xml:space="preserve">es the strains on the </w:t>
      </w:r>
      <w:r w:rsidRPr="002D1D7A">
        <w:t xml:space="preserve">ACL </w:t>
      </w:r>
      <w:r>
        <w:t xml:space="preserve">to injurious thresholds (&gt;2000 N) greater than when these loads are applied in isolation </w:t>
      </w:r>
      <w:r w:rsidRPr="002D1D7A">
        <w:fldChar w:fldCharType="begin">
          <w:fldData xml:space="preserve">PEVuZE5vdGU+PENpdGU+PEF1dGhvcj5NYXJrb2xmPC9BdXRob3I+PFllYXI+MTk5ODwvWWVhcj48
UmVjTnVtPjQ5NjwvUmVjTnVtPjxEaXNwbGF5VGV4dD4oSGFnb29kIGV0IGFsLiwgMTk5MDsgTWFy
a29sZiBldCBhbC4sIDE5OTU7IE1hcmtvbGYgZXQgYWwuLCAxOTk4OyBNY0xlYW4gZXQgYWwuLCAy
MDA0OyBNY0xlYW4gZXQgYWwuLCAyMDA1LCAyMDA4OyBQb2RyYXphIGFuZCBXaGl0ZSwgMjAxMDsg
V2FsbGEgZXQgYWwuLCAxOTg1KTwvRGlzcGxheVRleHQ+PHJlY29yZD48cmVjLW51bWJlcj40OTY8
L3JlYy1udW1iZXI+PGZvcmVpZ24ta2V5cz48a2V5IGFwcD0iRU4iIGRiLWlkPSJyNTl4c3N0eDRy
dzV0dGVzOXI5cGVwMGhkZjJmdnhyZHJmd3IiPjQ5Njwva2V5PjwvZm9yZWlnbi1rZXlzPjxyZWYt
dHlwZSBuYW1lPSJKb3VybmFsIEFydGljbGUiPjE3PC9yZWYtdHlwZT48Y29udHJpYnV0b3JzPjxh
dXRob3JzPjxhdXRob3I+TWFya29sZiwgSy4gTC48L2F1dGhvcj48YXV0aG9yPldpbGxlbXMsIE0u
IEouPC9hdXRob3I+PGF1dGhvcj5KYWNrc29uLCBTLiBSLjwvYXV0aG9yPjxhdXRob3I+RmluZXJt
YW4sIEcuIEEuIE0uPC9hdXRob3I+PC9hdXRob3JzPjwvY29udHJpYnV0b3JzPjx0aXRsZXM+PHRp
dGxlPkluIFNpdHUgQ2FsaWJyYXRpb24gbWluaWF0dXJlIHNlbnNvcnMgaW1wbGFudGVkIGludG8g
dGhlIEFudGVyaW9yIENydWNpYXRlIExpZ2FtZW50IFBhcnQgSTogU3RyYWluIE1lYXN1cmVtZW50
czwvdGl0bGU+PHNlY29uZGFyeS10aXRsZT5Kb3VybmFsIG9mIE9ydGhvcGFlZGljIFJlc2VhcmNo
PC9zZWNvbmRhcnktdGl0bGU+PC90aXRsZXM+PHBlcmlvZGljYWw+PGZ1bGwtdGl0bGU+Sm91cm5h
bCBvZiBPcnRob3BhZWRpYyBSZXNlYXJjaDwvZnVsbC10aXRsZT48YWJici0xPkouIE9ydGguIFJl
cy48L2FiYnItMT48YWJici0yPkogT3J0aCBSZXM8L2FiYnItMj48L3BlcmlvZGljYWw+PHBhZ2Vz
PjQ1NS00NjM8L3BhZ2VzPjx2b2x1bWU+MTY8L3ZvbHVtZT48bnVtYmVyPjQ8L251bWJlcj48c2Vj
dGlvbj40NTU8L3NlY3Rpb24+PGRhdGVzPjx5ZWFyPjE5OTg8L3llYXI+PC9kYXRlcz48dXJscz48
L3VybHM+PC9yZWNvcmQ+PC9DaXRlPjxDaXRlPjxBdXRob3I+SGFnb29kPC9BdXRob3I+PFllYXI+
MTk5MDwvWWVhcj48UmVjTnVtPjY1MzwvUmVjTnVtPjxyZWNvcmQ+PHJlYy1udW1iZXI+NjUzPC9y
ZWMtbnVtYmVyPjxmb3JlaWduLWtleXM+PGtleSBhcHA9IkVOIiBkYi1pZD0icjU5eHNzdHg0cnc1
dHRlczlyOXBlcDBoZGYyZnZ4cmRyZndyIj42NTM8L2tleT48L2ZvcmVpZ24ta2V5cz48cmVmLXR5
cGUgbmFtZT0iSm91cm5hbCBBcnRpY2xlIj4xNzwvcmVmLXR5cGU+PGNvbnRyaWJ1dG9ycz48YXV0
aG9ycz48YXV0aG9yPkhhZ29vZCwgUy48L2F1dGhvcj48YXV0aG9yPlNvbG9tb25vdywgTS48L2F1
dGhvcj48YXV0aG9yPkJhcmF0dGEsIFIuPC9hdXRob3I+PGF1dGhvcj5aaG91LCBCLiBILjwvYXV0
aG9yPjxhdXRob3I+RCZhcG9zO0FtYnJvc2lhLCBSLjwvYXV0aG9yPjwvYXV0aG9ycz48L2NvbnRy
aWJ1dG9ycz48YXV0aC1hZGRyZXNzPkRlcGFydG1lbnQgb2YgT3J0aG9wYWVkaWNzLCBMU1UgTWVk
aWNhbCBDZW50ZXIsIE5ldyBPcmxlYW5zIDcwMTEyLTI4MjIuPC9hdXRoLWFkZHJlc3M+PHRpdGxl
cz48dGl0bGU+VGhlIGVmZmVjdCBvZiBqb2ludCB2ZWxvY2l0eSBvbiB0aGUgY29udHJpYnV0aW9u
IG9mIHRoZSBhbnRhZ29uaXN0IG11c2N1bGF0dXJlIHRvIGtuZWUgc3RpZmZuZXNzIGFuZCBsYXhp
dHk8L3RpdGxlPjxzZWNvbmRhcnktdGl0bGU+QW0gSiBTcG9ydHMgTWVkPC9zZWNvbmRhcnktdGl0
bGU+PGFsdC10aXRsZT5UaGUgQW1lcmljYW4gam91cm5hbCBvZiBzcG9ydHMgbWVkaWNpbmU8L2Fs
dC10aXRsZT48L3RpdGxlcz48cGVyaW9kaWNhbD48ZnVsbC10aXRsZT5BbWVyaWNhbiBKb3VybmFs
IG9mIFNwb3J0cyBNZWRpY2luZTwvZnVsbC10aXRsZT48YWJici0xPkFtLiBKLiBTcG9ydHMgTWVk
LjwvYWJici0xPjxhYmJyLTI+QW0gSiBTcG9ydHMgTWVkPC9hYmJyLTI+PC9wZXJpb2RpY2FsPjxw
YWdlcz4xODItNzwvcGFnZXM+PHZvbHVtZT4xODwvdm9sdW1lPjxudW1iZXI+MjwvbnVtYmVyPjxr
ZXl3b3Jkcz48a2V5d29yZD5BZHVsdDwva2V5d29yZD48a2V5d29yZD5BdGhsZXRpYyBJbmp1cmll
cy9waHlzaW9wYXRob2xvZ3kvcmVoYWJpbGl0YXRpb248L2tleXdvcmQ+PGtleXdvcmQ+QmlvbWVj
aGFuaWNzPC9rZXl3b3JkPjxrZXl3b3JkPkVsZWN0cm9teW9ncmFwaHk8L2tleXdvcmQ+PGtleXdv
cmQ+RXhlcmNpc2UvcGh5c2lvbG9neTwva2V5d29yZD48a2V5d29yZD5GZW1hbGU8L2tleXdvcmQ+
PGtleXdvcmQ+SHVtYW5zPC9rZXl3b3JkPjxrZXl3b3JkPkpvaW50IERpc2Vhc2VzL3BoeXNpb3Bh
dGhvbG9neTwva2V5d29yZD48a2V5d29yZD5Kb2ludCBJbnN0YWJpbGl0eS8qcGh5c2lvcGF0aG9s
b2d5PC9rZXl3b3JkPjxrZXl3b3JkPktuZWUgSm9pbnQvKnBoeXNpb2xvZ3kvcGh5c2lvcGF0aG9s
b2d5PC9rZXl3b3JkPjxrZXl3b3JkPkxpZ2FtZW50cywgQXJ0aWN1bGFyL2luanVyaWVzL3BoeXNp
b3BhdGhvbG9neTwva2V5d29yZD48a2V5d29yZD5NYWxlPC9rZXl3b3JkPjxrZXl3b3JkPipNdXNj
bGUgQ29udHJhY3Rpb248L2tleXdvcmQ+PGtleXdvcmQ+TXVzY2xlcy8qcGh5c2lvbG9neS9waHlz
aW9wYXRob2xvZ3k8L2tleXdvcmQ+PC9rZXl3b3Jkcz48ZGF0ZXM+PHllYXI+MTk5MDwveWVhcj48
cHViLWRhdGVzPjxkYXRlPk1hci1BcHI8L2RhdGU+PC9wdWItZGF0ZXM+PC9kYXRlcz48aXNibj4w
MzYzLTU0NjUgKFByaW50KSYjeEQ7MDM2My01NDY1IChMaW5raW5nKTwvaXNibj48YWNjZXNzaW9u
LW51bT4yMzQzOTg3PC9hY2Nlc3Npb24tbnVtPjx1cmxzPjxyZWxhdGVkLXVybHM+PHVybD5odHRw
Oi8vd3d3Lm5jYmkubmxtLm5paC5nb3YvcHVibWVkLzIzNDM5ODc8L3VybD48L3JlbGF0ZWQtdXJs
cz48L3VybHM+PC9yZWNvcmQ+PC9DaXRlPjxDaXRlPjxBdXRob3I+SGFnb29kPC9BdXRob3I+PFll
YXI+MTk5MDwvWWVhcj48UmVjTnVtPjY1MzwvUmVjTnVtPjxyZWNvcmQ+PHJlYy1udW1iZXI+NjUz
PC9yZWMtbnVtYmVyPjxmb3JlaWduLWtleXM+PGtleSBhcHA9IkVOIiBkYi1pZD0icjU5eHNzdHg0
cnc1dHRlczlyOXBlcDBoZGYyZnZ4cmRyZndyIj42NTM8L2tleT48L2ZvcmVpZ24ta2V5cz48cmVm
LXR5cGUgbmFtZT0iSm91cm5hbCBBcnRpY2xlIj4xNzwvcmVmLXR5cGU+PGNvbnRyaWJ1dG9ycz48
YXV0aG9ycz48YXV0aG9yPkhhZ29vZCwgUy48L2F1dGhvcj48YXV0aG9yPlNvbG9tb25vdywgTS48
L2F1dGhvcj48YXV0aG9yPkJhcmF0dGEsIFIuPC9hdXRob3I+PGF1dGhvcj5aaG91LCBCLiBILjwv
YXV0aG9yPjxhdXRob3I+RCZhcG9zO0FtYnJvc2lhLCBSLjwvYXV0aG9yPjwvYXV0aG9ycz48L2Nv
bnRyaWJ1dG9ycz48YXV0aC1hZGRyZXNzPkRlcGFydG1lbnQgb2YgT3J0aG9wYWVkaWNzLCBMU1Ug
TWVkaWNhbCBDZW50ZXIsIE5ldyBPcmxlYW5zIDcwMTEyLTI4MjIuPC9hdXRoLWFkZHJlc3M+PHRp
dGxlcz48dGl0bGU+VGhlIGVmZmVjdCBvZiBqb2ludCB2ZWxvY2l0eSBvbiB0aGUgY29udHJpYnV0
aW9uIG9mIHRoZSBhbnRhZ29uaXN0IG11c2N1bGF0dXJlIHRvIGtuZWUgc3RpZmZuZXNzIGFuZCBs
YXhpdHk8L3RpdGxlPjxzZWNvbmRhcnktdGl0bGU+QW0gSiBTcG9ydHMgTWVkPC9zZWNvbmRhcnkt
dGl0bGU+PGFsdC10aXRsZT5UaGUgQW1lcmljYW4gam91cm5hbCBvZiBzcG9ydHMgbWVkaWNpbmU8
L2FsdC10aXRsZT48L3RpdGxlcz48cGVyaW9kaWNhbD48ZnVsbC10aXRsZT5BbWVyaWNhbiBKb3Vy
bmFsIG9mIFNwb3J0cyBNZWRpY2luZTwvZnVsbC10aXRsZT48YWJici0xPkFtLiBKLiBTcG9ydHMg
TWVkLjwvYWJici0xPjxhYmJyLTI+QW0gSiBTcG9ydHMgTWVkPC9hYmJyLTI+PC9wZXJpb2RpY2Fs
PjxwYWdlcz4xODItNzwvcGFnZXM+PHZvbHVtZT4xODwvdm9sdW1lPjxudW1iZXI+MjwvbnVtYmVy
PjxrZXl3b3Jkcz48a2V5d29yZD5BZHVsdDwva2V5d29yZD48a2V5d29yZD5BdGhsZXRpYyBJbmp1
cmllcy9waHlzaW9wYXRob2xvZ3kvcmVoYWJpbGl0YXRpb248L2tleXdvcmQ+PGtleXdvcmQ+Qmlv
bWVjaGFuaWNzPC9rZXl3b3JkPjxrZXl3b3JkPkVsZWN0cm9teW9ncmFwaHk8L2tleXdvcmQ+PGtl
eXdvcmQ+RXhlcmNpc2UvcGh5c2lvbG9neTwva2V5d29yZD48a2V5d29yZD5GZW1hbGU8L2tleXdv
cmQ+PGtleXdvcmQ+SHVtYW5zPC9rZXl3b3JkPjxrZXl3b3JkPkpvaW50IERpc2Vhc2VzL3BoeXNp
b3BhdGhvbG9neTwva2V5d29yZD48a2V5d29yZD5Kb2ludCBJbnN0YWJpbGl0eS8qcGh5c2lvcGF0
aG9sb2d5PC9rZXl3b3JkPjxrZXl3b3JkPktuZWUgSm9pbnQvKnBoeXNpb2xvZ3kvcGh5c2lvcGF0
aG9sb2d5PC9rZXl3b3JkPjxrZXl3b3JkPkxpZ2FtZW50cywgQXJ0aWN1bGFyL2luanVyaWVzL3Bo
eXNpb3BhdGhvbG9neTwva2V5d29yZD48a2V5d29yZD5NYWxlPC9rZXl3b3JkPjxrZXl3b3JkPipN
dXNjbGUgQ29udHJhY3Rpb248L2tleXdvcmQ+PGtleXdvcmQ+TXVzY2xlcy8qcGh5c2lvbG9neS9w
aHlzaW9wYXRob2xvZ3k8L2tleXdvcmQ+PC9rZXl3b3Jkcz48ZGF0ZXM+PHllYXI+MTk5MDwveWVh
cj48cHViLWRhdGVzPjxkYXRlPk1hci1BcHI8L2RhdGU+PC9wdWItZGF0ZXM+PC9kYXRlcz48aXNi
bj4wMzYzLTU0NjUgKFByaW50KSYjeEQ7MDM2My01NDY1IChMaW5raW5nKTwvaXNibj48YWNjZXNz
aW9uLW51bT4yMzQzOTg3PC9hY2Nlc3Npb24tbnVtPjx1cmxzPjxyZWxhdGVkLXVybHM+PHVybD5o
dHRwOi8vd3d3Lm5jYmkubmxtLm5paC5nb3YvcHVibWVkLzIzNDM5ODc8L3VybD48L3JlbGF0ZWQt
dXJscz48L3VybHM+PC9yZWNvcmQ+PC9DaXRlPjxDaXRlPjxBdXRob3I+V2FsbGE8L0F1dGhvcj48
WWVhcj4xOTg1PC9ZZWFyPjxSZWNOdW0+NjU0PC9SZWNOdW0+PHJlY29yZD48cmVjLW51bWJlcj42
NTQ8L3JlYy1udW1iZXI+PGZvcmVpZ24ta2V5cz48a2V5IGFwcD0iRU4iIGRiLWlkPSJyNTl4c3N0
eDRydzV0dGVzOXI5cGVwMGhkZjJmdnhyZHJmd3IiPjY1NDwva2V5PjwvZm9yZWlnbi1rZXlzPjxy
ZWYtdHlwZSBuYW1lPSJKb3VybmFsIEFydGljbGUiPjE3PC9yZWYtdHlwZT48Y29udHJpYnV0b3Jz
PjxhdXRob3JzPjxhdXRob3I+V2FsbGEsIEQuIEouPC9hdXRob3I+PGF1dGhvcj5BbGJyaWdodCwg
Si4gUC48L2F1dGhvcj48YXV0aG9yPk1jQXVsZXksIEUuPC9hdXRob3I+PGF1dGhvcj5NYXJ0aW4s
IFIuIEsuPC9hdXRob3I+PGF1dGhvcj5FbGRyaWRnZSwgVi48L2F1dGhvcj48YXV0aG9yPkVsLUto
b3VyeSwgRy48L2F1dGhvcj48L2F1dGhvcnM+PC9jb250cmlidXRvcnM+PHRpdGxlcz48dGl0bGU+
SGFtc3RyaW5nIGNvbnRyb2wgYW5kIHRoZSB1bnN0YWJsZSBhbnRlcmlvciBjcnVjaWF0ZSBsaWdh
bWVudC1kZWZpY2llbnQga25lZTwvdGl0bGU+PHNlY29uZGFyeS10aXRsZT5BbSBKIFNwb3J0cyBN
ZWQ8L3NlY29uZGFyeS10aXRsZT48YWx0LXRpdGxlPlRoZSBBbWVyaWNhbiBqb3VybmFsIG9mIHNw
b3J0cyBtZWRpY2luZTwvYWx0LXRpdGxlPjwvdGl0bGVzPjxwZXJpb2RpY2FsPjxmdWxsLXRpdGxl
PkFtZXJpY2FuIEpvdXJuYWwgb2YgU3BvcnRzIE1lZGljaW5lPC9mdWxsLXRpdGxlPjxhYmJyLTE+
QW0uIEouIFNwb3J0cyBNZWQuPC9hYmJyLTE+PGFiYnItMj5BbSBKIFNwb3J0cyBNZWQ8L2FiYnIt
Mj48L3BlcmlvZGljYWw+PHBhZ2VzPjM0LTk8L3BhZ2VzPjx2b2x1bWU+MTM8L3ZvbHVtZT48bnVt
YmVyPjE8L251bWJlcj48a2V5d29yZHM+PGtleXdvcmQ+QWR1bHQ8L2tleXdvcmQ+PGtleXdvcmQ+
SHVtYW5zPC9rZXl3b3JkPjxrZXl3b3JkPkpvaW50IEluc3RhYmlsaXR5LypldGlvbG9neTwva2V5
d29yZD48a2V5d29yZD5LbmVlIEluanVyaWVzL2RpYWdub3Npcy8qcGh5c2lvcGF0aG9sb2d5PC9r
ZXl3b3JkPjxrZXl3b3JkPktuZWUgSm9pbnQvcmFkaW9ncmFwaHk8L2tleXdvcmQ+PGtleXdvcmQ+
TGlnYW1lbnRzLCBBcnRpY3VsYXIvKmluanVyaWVzL3BoeXNpb3BhdGhvbG9neTwva2V5d29yZD48
a2V5d29yZD5NaWRkbGUgQWdlZDwva2V5d29yZD48a2V5d29yZD5NdXNjbGVzLypwaHlzaW9wYXRo
b2xvZ3k8L2tleXdvcmQ+PGtleXdvcmQ+UGh5c2ljYWwgRXhhbWluYXRpb248L2tleXdvcmQ+PGtl
eXdvcmQ+UXVlc3Rpb25uYWlyZXM8L2tleXdvcmQ+PC9rZXl3b3Jkcz48ZGF0ZXM+PHllYXI+MTk4
NTwveWVhcj48cHViLWRhdGVzPjxkYXRlPkphbi1GZWI8L2RhdGU+PC9wdWItZGF0ZXM+PC9kYXRl
cz48aXNibj4wMzYzLTU0NjUgKFByaW50KSYjeEQ7MDM2My01NDY1IChMaW5raW5nKTwvaXNibj48
YWNjZXNzaW9uLW51bT4zOTc2OTc4PC9hY2Nlc3Npb24tbnVtPjx1cmxzPjxyZWxhdGVkLXVybHM+
PHVybD5odHRwOi8vd3d3Lm5jYmkubmxtLm5paC5nb3YvcHVibWVkLzM5NzY5Nzg8L3VybD48L3Jl
bGF0ZWQtdXJscz48L3VybHM+PC9yZWNvcmQ+PC9DaXRlPjxDaXRlPjxBdXRob3I+UG9kcmF6YTwv
QXV0aG9yPjxZZWFyPjIwMTA8L1llYXI+PFJlY051bT41MzU8L1JlY051bT48cmVjb3JkPjxyZWMt
bnVtYmVyPjUzNTwvcmVjLW51bWJlcj48Zm9yZWlnbi1rZXlzPjxrZXkgYXBwPSJFTiIgZGItaWQ9
InI1OXhzc3R4NHJ3NXR0ZXM5cjlwZXAwaGRmMmZ2eHJkcmZ3ciI+NTM1PC9rZXk+PC9mb3JlaWdu
LWtleXM+PHJlZi10eXBlIG5hbWU9IkpvdXJuYWwgQXJ0aWNsZSI+MTc8L3JlZi10eXBlPjxjb250
cmlidXRvcnM+PGF1dGhvcnM+PGF1dGhvcj5Qb2RyYXphLCBKLiBULjwvYXV0aG9yPjxhdXRob3I+
V2hpdGUsIFMuIEMuPC9hdXRob3I+PC9hdXRob3JzPjwvY29udHJpYnV0b3JzPjxhdXRoLWFkZHJl
c3M+RGVwdC4gb2YgRXhlcmNpc2UgYW5kIE51dHJpdGlvbiBTY2llbmNlcywgVW5pdmVyc2l0eSBh
dCBCdWZmYWxvLCBBbWhlcnN0LCBOWSAxNDIxNCwgVW5pdGVkIFN0YXRlcy4gamVmZmVyeXBvZHJh
emFAeWFob28uY29tPC9hdXRoLWFkZHJlc3M+PHRpdGxlcz48dGl0bGU+RWZmZWN0IG9mIGtuZWUg
ZmxleGlvbiBhbmdsZSBvbiBncm91bmQgcmVhY3Rpb24gZm9yY2VzLCBrbmVlIG1vbWVudHMgYW5k
IG11c2NsZSBjby1jb250cmFjdGlvbiBkdXJpbmcgYW4gaW1wYWN0LWxpa2UgZGVjZWxlcmF0aW9u
IGxhbmRpbmc6IGltcGxpY2F0aW9ucyBmb3IgdGhlIG5vbi1jb250YWN0IG1lY2hhbmlzbSBvZiBB
Q0wgaW5qdXJ5PC90aXRsZT48c2Vjb25kYXJ5LXRpdGxlPktuZWU8L3NlY29uZGFyeS10aXRsZT48
YWx0LXRpdGxlPlRoZSBLbmVlPC9hbHQtdGl0bGU+PC90aXRsZXM+PHBhZ2VzPjI5MS01PC9wYWdl
cz48dm9sdW1lPjE3PC92b2x1bWU+PG51bWJlcj40PC9udW1iZXI+PGtleXdvcmRzPjxrZXl3b3Jk
PkFkdWx0PC9rZXl3b3JkPjxrZXl3b3JkPkFudGVyaW9yIENydWNpYXRlIExpZ2FtZW50Lyppbmp1
cmllcy9waHlzaW9wYXRob2xvZ3k8L2tleXdvcmQ+PGtleXdvcmQ+SHVtYW5zPC9rZXl3b3JkPjxr
ZXl3b3JkPktuZWUgSW5qdXJpZXMvKnByZXZlbnRpb24gJmFtcDsgY29udHJvbDwva2V5d29yZD48
a2V5d29yZD5LbmVlIEpvaW50LypwaHlzaW9sb2d5PC9rZXl3b3JkPjxrZXl3b3JkPk1hbGU8L2tl
eXdvcmQ+PGtleXdvcmQ+TW92ZW1lbnQvKnBoeXNpb2xvZ3k8L2tleXdvcmQ+PGtleXdvcmQ+TXVz
Y2xlLCBTa2VsZXRhbC8qcGh5c2lvbG9neTwva2V5d29yZD48a2V5d29yZD5SYW5nZSBvZiBNb3Rp
b24sIEFydGljdWxhci8qcGh5c2lvbG9neTwva2V5d29yZD48a2V5d29yZD5SdXB0dXJlPC9rZXl3
b3JkPjxrZXl3b3JkPldlaWdodC1CZWFyaW5nL3BoeXNpb2xvZ3k8L2tleXdvcmQ+PC9rZXl3b3Jk
cz48ZGF0ZXM+PHllYXI+MjAxMDwveWVhcj48cHViLWRhdGVzPjxkYXRlPkF1ZzwvZGF0ZT48L3B1
Yi1kYXRlcz48L2RhdGVzPjxpc2JuPjE4NzMtNTgwMCAoRWxlY3Ryb25pYykmI3hEOzA5NjgtMDE2
MCAoTGlua2luZyk8L2lzYm4+PGFjY2Vzc2lvbi1udW0+MjAzMDMyNzY8L2FjY2Vzc2lvbi1udW0+
PHVybHM+PHJlbGF0ZWQtdXJscz48dXJsPmh0dHA6Ly93d3cubmNiaS5ubG0ubmloLmdvdi9wdWJt
ZWQvMjAzMDMyNzY8L3VybD48L3JlbGF0ZWQtdXJscz48L3VybHM+PGVsZWN0cm9uaWMtcmVzb3Vy
Y2UtbnVtPjEwLjEwMTYvai5rbmVlLjIwMTAuMDIuMDEzPC9lbGVjdHJvbmljLXJlc291cmNlLW51
bT48L3JlY29yZD48L0NpdGU+PENpdGU+PEF1dGhvcj5NYXJrb2xmPC9BdXRob3I+PFllYXI+MTk5
NTwvWWVhcj48UmVjTnVtPjQ5ODwvUmVjTnVtPjxyZWNvcmQ+PHJlYy1udW1iZXI+NDk4PC9yZWMt
bnVtYmVyPjxmb3JlaWduLWtleXM+PGtleSBhcHA9IkVOIiBkYi1pZD0icjU5eHNzdHg0cnc1dHRl
czlyOXBlcDBoZGYyZnZ4cmRyZndyIj40OTg8L2tleT48L2ZvcmVpZ24ta2V5cz48cmVmLXR5cGUg
bmFtZT0iSm91cm5hbCBBcnRpY2xlIj4xNzwvcmVmLXR5cGU+PGNvbnRyaWJ1dG9ycz48YXV0aG9y
cz48YXV0aG9yPk1hcmtvbGYsIEsuIEwuPC9hdXRob3I+PGF1dGhvcj5CdXJjaGZpZWxkLCBELiBN
LjwvYXV0aG9yPjxhdXRob3I+U2hhcGlybywgTS4gTS48L2F1dGhvcj48YXV0aG9yPlNoZXBhcmQs
IE0uIEYuPC9hdXRob3I+PGF1dGhvcj5GaW5lcm1hbiwgRy4gQS48L2F1dGhvcj48YXV0aG9yPlNs
YXV0ZXJiZWNrLCBKLiBMLjwvYXV0aG9yPjwvYXV0aG9ycz48L2NvbnRyaWJ1dG9ycz48dGl0bGVz
Pjx0aXRsZT5Db21iaW5lZCBrbmVlIGxvYWRpbmcgc3RhdGVzIGdlbmVyYXRlIGhpZ2ggYW50ZXJp
b3IgY3J1Y2lhdGUgbGlnYW1lbnQgZm9yY2VzPC90aXRsZT48c2Vjb25kYXJ5LXRpdGxlPkpvdXJu
YWwgb2YgT3J0aG9wYWVkaWMgUmVzZWFyY2g8L3NlY29uZGFyeS10aXRsZT48L3RpdGxlcz48cGVy
aW9kaWNhbD48ZnVsbC10aXRsZT5Kb3VybmFsIG9mIE9ydGhvcGFlZGljIFJlc2VhcmNoPC9mdWxs
LXRpdGxlPjxhYmJyLTE+Si4gT3J0aC4gUmVzLjwvYWJici0xPjxhYmJyLTI+SiBPcnRoIFJlczwv
YWJici0yPjwvcGVyaW9kaWNhbD48cGFnZXM+OTMwLTkzNTwvcGFnZXM+PHZvbHVtZT4xMzwvdm9s
dW1lPjxudW1iZXI+NjwvbnVtYmVyPjxzZWN0aW9uPjkzMDwvc2VjdGlvbj48ZGF0ZXM+PHllYXI+
MTk5NTwveWVhcj48L2RhdGVzPjx1cmxzPjwvdXJscz48L3JlY29yZD48L0NpdGU+PENpdGU+PEF1
dGhvcj5NY0xlYW48L0F1dGhvcj48WWVhcj4yMDA0PC9ZZWFyPjxSZWNOdW0+NTA0PC9SZWNOdW0+
PHJlY29yZD48cmVjLW51bWJlcj41MDQ8L3JlYy1udW1iZXI+PGZvcmVpZ24ta2V5cz48a2V5IGFw
cD0iRU4iIGRiLWlkPSJyNTl4c3N0eDRydzV0dGVzOXI5cGVwMGhkZjJmdnhyZHJmd3IiPjUwNDwv
a2V5PjwvZm9yZWlnbi1rZXlzPjxyZWYtdHlwZSBuYW1lPSJKb3VybmFsIEFydGljbGUiPjE3PC9y
ZWYtdHlwZT48Y29udHJpYnV0b3JzPjxhdXRob3JzPjxhdXRob3I+TWNMZWFuLCBTLiBHLjwvYXV0
aG9yPjxhdXRob3I+SHVhbmcsIFguPC9hdXRob3I+PGF1dGhvcj5TdSwgQS48L2F1dGhvcj48YXV0
aG9yPlZhbiBEZW4gQm9nZXJ0LCBBLiBKLjwvYXV0aG9yPjwvYXV0aG9ycz48L2NvbnRyaWJ1dG9y
cz48YXV0aC1hZGRyZXNzPkRlcGFydG1lbnQgb2YgQmlvbWVkaWNhbCBFbmdpbmVlcmluZyAoTkQt
MjApLCBUaGUgQ2xldmVsYW5kIENsaW5pYyBGb3VuZGF0aW9uLCA5NTAwIEV1Y2xpZCBBdmUsIENs
ZXZlbGFuZCBPSCA0NDE5NSwgVVNBLiBtY2xlYW5zQGJtZS5yaS5jY2Yub3JnPC9hdXRoLWFkZHJl
c3M+PHRpdGxlcz48dGl0bGU+U2FnaXR0YWwgcGxhbmUgYmlvbWVjaGFuaWNzIGNhbm5vdCBpbmp1
cmUgdGhlIEFDTCBkdXJpbmcgc2lkZXN0ZXAgY3V0dGluZzwvdGl0bGU+PHNlY29uZGFyeS10aXRs
ZT5DbGluIEJpb21lY2ggKEJyaXN0b2wsIEF2b24pPC9zZWNvbmRhcnktdGl0bGU+PGFsdC10aXRs
ZT5DbGluaWNhbCBiaW9tZWNoYW5pY3M8L2FsdC10aXRsZT48L3RpdGxlcz48cGVyaW9kaWNhbD48
ZnVsbC10aXRsZT5DbGluaWNhbCBCaW9tZWNoYW5pY3MgKEJyaXN0b2wsIEF2b24pPC9mdWxsLXRp
dGxlPjxhYmJyLTE+Q2xpbi4gQmlvbWVjaC4gKEJyaXN0b2wsIEF2b24pPC9hYmJyLTE+PGFiYnIt
Mj5DbGluIEJpb21lY2ggKEJyaXN0b2wsIEF2b24pPC9hYmJyLTI+PC9wZXJpb2RpY2FsPjxhbHQt
cGVyaW9kaWNhbD48ZnVsbC10aXRsZT5DbGluaWNhbCBCaW9tZWNoYW5pY3M8L2Z1bGwtdGl0bGU+
PGFiYnItMT5DbGluLiBCaW9tZWNoLjwvYWJici0xPjxhYmJyLTI+Q2xpbiBCaW9tZWNoPC9hYmJy
LTI+PC9hbHQtcGVyaW9kaWNhbD48cGFnZXM+ODI4LTM4PC9wYWdlcz48dm9sdW1lPjE5PC92b2x1
bWU+PG51bWJlcj44PC9udW1iZXI+PGtleXdvcmRzPjxrZXl3b3JkPkFkdWx0PC9rZXl3b3JkPjxr
ZXl3b3JkPkFudGVyaW9yIENydWNpYXRlIExpZ2FtZW50Lyppbmp1cmllcy8qcGh5c2lvcGF0aG9s
b2d5PC9rZXl3b3JkPjxrZXl3b3JkPkF0aGxldGljIEluanVyaWVzL2RpYWdub3Npcy8qcGh5c2lv
cGF0aG9sb2d5PC9rZXl3b3JkPjxrZXl3b3JkPkJpb21lY2hhbmljcy9tZXRob2RzPC9rZXl3b3Jk
PjxrZXl3b3JkPkNvbXB1dGVyIFNpbXVsYXRpb248L2tleXdvcmQ+PGtleXdvcmQ+RGlhZ25vc2lz
LCBDb21wdXRlci1Bc3Npc3RlZC8qbWV0aG9kczwva2V5d29yZD48a2V5d29yZD5GZW1hbGU8L2tl
eXdvcmQ+PGtleXdvcmQ+SHVtYW5zPC9rZXl3b3JkPjxrZXl3b3JkPktuZWUgSW5qdXJpZXMvZGlh
Z25vc2lzLypwaHlzaW9wYXRob2xvZ3k8L2tleXdvcmQ+PGtleXdvcmQ+S25lZSBKb2ludC9waHlz
aW9wYXRob2xvZ3k8L2tleXdvcmQ+PGtleXdvcmQ+TWFsZTwva2V5d29yZD48a2V5d29yZD4qTW9k
ZWxzLCBCaW9sb2dpY2FsPC9rZXl3b3JkPjxrZXl3b3JkPipNb3ZlbWVudDwva2V5d29yZD48a2V5
d29yZD5TZXggRmFjdG9yczwva2V5d29yZD48a2V5d29yZD5TdHJlc3MsIE1lY2hhbmljYWw8L2tl
eXdvcmQ+PC9rZXl3b3Jkcz48ZGF0ZXM+PHllYXI+MjAwNDwveWVhcj48cHViLWRhdGVzPjxkYXRl
Pk9jdDwvZGF0ZT48L3B1Yi1kYXRlcz48L2RhdGVzPjxpc2JuPjAyNjgtMDAzMyAoUHJpbnQpJiN4
RDswMjY4LTAwMzMgKExpbmtpbmcpPC9pc2JuPjxhY2Nlc3Npb24tbnVtPjE1MzQyMTU1PC9hY2Nl
c3Npb24tbnVtPjx1cmxzPjxyZWxhdGVkLXVybHM+PHVybD5odHRwOi8vd3d3Lm5jYmkubmxtLm5p
aC5nb3YvcHVibWVkLzE1MzQyMTU1PC91cmw+PC9yZWxhdGVkLXVybHM+PC91cmxzPjxlbGVjdHJv
bmljLXJlc291cmNlLW51bT4xMC4xMDE2L2ouY2xpbmJpb21lY2guMjAwNC4wNi4wMDY8L2VsZWN0
cm9uaWMtcmVzb3VyY2UtbnVtPjwvcmVjb3JkPjwvQ2l0ZT48Q2l0ZT48QXV0aG9yPk1jTGVhbjwv
QXV0aG9yPjxZZWFyPjIwMDU8L1llYXI+PFJlY051bT41MDY8L1JlY051bT48cmVjb3JkPjxyZWMt
bnVtYmVyPjUwNjwvcmVjLW51bWJlcj48Zm9yZWlnbi1rZXlzPjxrZXkgYXBwPSJFTiIgZGItaWQ9
InI1OXhzc3R4NHJ3NXR0ZXM5cjlwZXAwaGRmMmZ2eHJkcmZ3ciI+NTA2PC9rZXk+PC9mb3JlaWdu
LWtleXM+PHJlZi10eXBlIG5hbWU9IkpvdXJuYWwgQXJ0aWNsZSI+MTc8L3JlZi10eXBlPjxjb250
cmlidXRvcnM+PGF1dGhvcnM+PGF1dGhvcj5NY0xlYW4sIFMuIEcuPC9hdXRob3I+PGF1dGhvcj5I
dWFuZywgWC48L2F1dGhvcj48YXV0aG9yPnZhbiBkZW4gQm9nZXJ0LCBBLiBKLjwvYXV0aG9yPjwv
YXV0aG9ycz48L2NvbnRyaWJ1dG9ycz48YXV0aC1hZGRyZXNzPkRlcGFydG1lbnQgb2YgQmlvbWVk
aWNhbCBFbmdpbmVlcmluZywgVGhlIENsZXZlbGFuZCBDbGluaWMgRm91bmRhdGlvbiwgOTUwMCBF
dWNsaWQgQXZlLCBDbGV2ZWxhbmQsIE9IIDQ0MTk1LCBVU0EuIG1jbGVhbnNAY2NmLm9yZzwvYXV0
aC1hZGRyZXNzPjx0aXRsZXM+PHRpdGxlPkFzc29jaWF0aW9uIGJldHdlZW4gbG93ZXIgZXh0cmVt
aXR5IHBvc3R1cmUgYXQgY29udGFjdCBhbmQgcGVhayBrbmVlIHZhbGd1cyBtb21lbnQgZHVyaW5n
IHNpZGVzdGVwcGluZzogaW1wbGljYXRpb25zIGZvciBBQ0wgaW5qdXJ5PC90aXRsZT48c2Vjb25k
YXJ5LXRpdGxlPkNsaW4gQmlvbWVjaCAoQnJpc3RvbCwgQXZvbik8L3NlY29uZGFyeS10aXRsZT48
YWx0LXRpdGxlPkNsaW5pY2FsIGJpb21lY2hhbmljczwvYWx0LXRpdGxlPjwvdGl0bGVzPjxwZXJp
b2RpY2FsPjxmdWxsLXRpdGxlPkNsaW5pY2FsIEJpb21lY2hhbmljcyAoQnJpc3RvbCwgQXZvbik8
L2Z1bGwtdGl0bGU+PGFiYnItMT5DbGluLiBCaW9tZWNoLiAoQnJpc3RvbCwgQXZvbik8L2FiYnIt
MT48YWJici0yPkNsaW4gQmlvbWVjaCAoQnJpc3RvbCwgQXZvbik8L2FiYnItMj48L3BlcmlvZGlj
YWw+PGFsdC1wZXJpb2RpY2FsPjxmdWxsLXRpdGxlPkNsaW5pY2FsIEJpb21lY2hhbmljczwvZnVs
bC10aXRsZT48YWJici0xPkNsaW4uIEJpb21lY2guPC9hYmJyLTE+PGFiYnItMj5DbGluIEJpb21l
Y2g8L2FiYnItMj48L2FsdC1wZXJpb2RpY2FsPjxwYWdlcz44NjMtNzA8L3BhZ2VzPjx2b2x1bWU+
MjA8L3ZvbHVtZT48bnVtYmVyPjg8L251bWJlcj48a2V5d29yZHM+PGtleXdvcmQ+QWR1bHQ8L2tl
eXdvcmQ+PGtleXdvcmQ+QW50ZXJpb3IgQ3J1Y2lhdGUgTGlnYW1lbnQvaW5qdXJpZXMvKnBoeXNp
b2xvZ3k8L2tleXdvcmQ+PGtleXdvcmQ+QXRobGV0aWMgSW5qdXJpZXMvcGh5c2lvcGF0aG9sb2d5
L3ByZXZlbnRpb24gJmFtcDsgY29udHJvbDwva2V5d29yZD48a2V5d29yZD5Db21wdXRlciBTaW11
bGF0aW9uPC9rZXl3b3JkPjxrZXl3b3JkPkZlbWFsZTwva2V5d29yZD48a2V5d29yZD5IdW1hbnM8
L2tleXdvcmQ+PGtleXdvcmQ+S25lZSBKb2ludC8qcGh5c2lvbG9neTwva2V5d29yZD48a2V5d29y
ZD5NYWxlPC9rZXl3b3JkPjxrZXl3b3JkPipNb2RlbHMsIEJpb2xvZ2ljYWw8L2tleXdvcmQ+PGtl
eXdvcmQ+TW92ZW1lbnQvKnBoeXNpb2xvZ3k8L2tleXdvcmQ+PGtleXdvcmQ+UG9zdHVyZS8qcGh5
c2lvbG9neTwva2V5d29yZD48a2V5d29yZD5SaXNrIEFzc2Vzc21lbnQ8L2tleXdvcmQ+PGtleXdv
cmQ+U3BvcnRzLypwaHlzaW9sb2d5PC9rZXl3b3JkPjxrZXl3b3JkPlN0YXRpc3RpY3MgYXMgVG9w
aWM8L2tleXdvcmQ+PGtleXdvcmQ+U3RyZXNzLCBNZWNoYW5pY2FsPC9rZXl3b3JkPjxrZXl3b3Jk
PlRvcnF1ZTwva2V5d29yZD48a2V5d29yZD5XZWlnaHQtQmVhcmluZy8qcGh5c2lvbG9neTwva2V5
d29yZD48L2tleXdvcmRzPjxkYXRlcz48eWVhcj4yMDA1PC95ZWFyPjxwdWItZGF0ZXM+PGRhdGU+
T2N0PC9kYXRlPjwvcHViLWRhdGVzPjwvZGF0ZXM+PGlzYm4+MDI2OC0wMDMzIChQcmludCkmI3hE
OzAyNjgtMDAzMyAoTGlua2luZyk8L2lzYm4+PGFjY2Vzc2lvbi1udW0+MTYwMDU1NTU8L2FjY2Vz
c2lvbi1udW0+PHVybHM+PHJlbGF0ZWQtdXJscz48dXJsPmh0dHA6Ly93d3cubmNiaS5ubG0ubmlo
Lmdvdi9wdWJtZWQvMTYwMDU1NTU8L3VybD48L3JlbGF0ZWQtdXJscz48L3VybHM+PGVsZWN0cm9u
aWMtcmVzb3VyY2UtbnVtPjEwLjEwMTYvai5jbGluYmlvbWVjaC4yMDA1LjA1LjAwNzwvZWxlY3Ry
b25pYy1yZXNvdXJjZS1udW0+PC9yZWNvcmQ+PC9DaXRlPjxDaXRlPjxBdXRob3I+TWNMZWFuPC9B
dXRob3I+PFllYXI+MjAwODwvWWVhcj48UmVjTnVtPjY3NDwvUmVjTnVtPjxyZWNvcmQ+PHJlYy1u
dW1iZXI+Njc0PC9yZWMtbnVtYmVyPjxmb3JlaWduLWtleXM+PGtleSBhcHA9IkVOIiBkYi1pZD0i
cjU5eHNzdHg0cnc1dHRlczlyOXBlcDBoZGYyZnZ4cmRyZndyIj42NzQ8L2tleT48L2ZvcmVpZ24t
a2V5cz48cmVmLXR5cGUgbmFtZT0iSm91cm5hbCBBcnRpY2xlIj4xNzwvcmVmLXR5cGU+PGNvbnRy
aWJ1dG9ycz48YXV0aG9ycz48YXV0aG9yPk1jTGVhbiwgUy4gRy48L2F1dGhvcj48YXV0aG9yPkh1
YW5nLCBYLjwvYXV0aG9yPjxhdXRob3I+dmFuIGRlbiBCb2dlcnQsIEEuIEouPC9hdXRob3I+PC9h
dXRob3JzPjwvY29udHJpYnV0b3JzPjxhdXRoLWFkZHJlc3M+RGl2aXNpb24gb2YgS2luZXNpb2xv
Z3ksIFRoZSBVbml2ZXJzaXR5IG9mIE1pY2hpZ2FuLCBBbm4gQXJib3IsIE1JIDQ4MTA5LCBVU0Eu
PC9hdXRoLWFkZHJlc3M+PHRpdGxlcz48dGl0bGU+SW52ZXN0aWdhdGluZyBpc29sYXRlZCBuZXVy
b211c2N1bGFyIGNvbnRyb2wgY29udHJpYnV0aW9ucyB0byBub24tY29udGFjdCBhbnRlcmlvciBj
cnVjaWF0ZSBsaWdhbWVudCBpbmp1cnkgcmlzayB2aWEgY29tcHV0ZXIgc2ltdWxhdGlvbiBtZXRo
b2RzPC90aXRsZT48c2Vjb25kYXJ5LXRpdGxlPkNsaW4gQmlvbWVjaCAoQnJpc3RvbCwgQXZvbik8
L3NlY29uZGFyeS10aXRsZT48YWx0LXRpdGxlPkNsaW5pY2FsIGJpb21lY2hhbmljczwvYWx0LXRp
dGxlPjwvdGl0bGVzPjxwZXJpb2RpY2FsPjxmdWxsLXRpdGxlPkNsaW5pY2FsIEJpb21lY2hhbmlj
cyAoQnJpc3RvbCwgQXZvbik8L2Z1bGwtdGl0bGU+PGFiYnItMT5DbGluLiBCaW9tZWNoLiAoQnJp
c3RvbCwgQXZvbik8L2FiYnItMT48YWJici0yPkNsaW4gQmlvbWVjaCAoQnJpc3RvbCwgQXZvbik8
L2FiYnItMj48L3BlcmlvZGljYWw+PGFsdC1wZXJpb2RpY2FsPjxmdWxsLXRpdGxlPkNsaW5pY2Fs
IEJpb21lY2hhbmljczwvZnVsbC10aXRsZT48YWJici0xPkNsaW4uIEJpb21lY2guPC9hYmJyLTE+
PGFiYnItMj5DbGluIEJpb21lY2g8L2FiYnItMj48L2FsdC1wZXJpb2RpY2FsPjxwYWdlcz45MjYt
MzY8L3BhZ2VzPjx2b2x1bWU+MjM8L3ZvbHVtZT48bnVtYmVyPjc8L251bWJlcj48a2V5d29yZHM+
PGtleXdvcmQ+QWR1bHQ8L2tleXdvcmQ+PGtleXdvcmQ+QW50ZXJpb3IgQ3J1Y2lhdGUgTGlnYW1l
bnQvKmluanVyaWVzLypwaHlzaW9wYXRob2xvZ3k8L2tleXdvcmQ+PGtleXdvcmQ+Q29tcHV0ZXIg
U2ltdWxhdGlvbjwva2V5d29yZD48a2V5d29yZD5GZW1hbGU8L2tleXdvcmQ+PGtleXdvcmQ+SHVt
YW5zPC9rZXl3b3JkPjxrZXl3b3JkPktuZWUgSW5qdXJpZXMvKnBoeXNpb3BhdGhvbG9neTwva2V5
d29yZD48a2V5d29yZD5NYWxlPC9rZXl3b3JkPjxrZXl3b3JkPipNb2RlbHMsIEJpb2xvZ2ljYWw8
L2tleXdvcmQ+PGtleXdvcmQ+Kk11c2NsZSBDb250cmFjdGlvbjwva2V5d29yZD48a2V5d29yZD5N
dXNjbGUsIFNrZWxldGFsLypwaHlzaW9wYXRob2xvZ3k8L2tleXdvcmQ+PGtleXdvcmQ+UmlzayBB
c3Nlc3NtZW50LyptZXRob2RzPC9rZXl3b3JkPjwva2V5d29yZHM+PGRhdGVzPjx5ZWFyPjIwMDg8
L3llYXI+PHB1Yi1kYXRlcz48ZGF0ZT5BdWc8L2RhdGU+PC9wdWItZGF0ZXM+PC9kYXRlcz48aXNi
bj4wMjY4LTAwMzMgKFByaW50KSYjeEQ7MDI2OC0wMDMzIChMaW5raW5nKTwvaXNibj48YWNjZXNz
aW9uLW51bT4xODQ4NTU1MjwvYWNjZXNzaW9uLW51bT48dXJscz48cmVsYXRlZC11cmxzPjx1cmw+
aHR0cDovL3d3dy5uY2JpLm5sbS5uaWguZ292L3B1Ym1lZC8xODQ4NTU1MjwvdXJsPjwvcmVsYXRl
ZC11cmxzPjwvdXJscz48ZWxlY3Ryb25pYy1yZXNvdXJjZS1udW0+MTAuMTAxNi9qLmNsaW5iaW9t
ZWNoLjIwMDguMDMuMDcyPC9lbGVjdHJvbmljLXJlc291cmNlLW51bT48L3JlY29yZD48L0NpdGU+
PC9FbmROb3RlPgB=
</w:fldData>
        </w:fldChar>
      </w:r>
      <w:r>
        <w:instrText xml:space="preserve"> ADDIN EN.CITE </w:instrText>
      </w:r>
      <w:r>
        <w:fldChar w:fldCharType="begin">
          <w:fldData xml:space="preserve">PEVuZE5vdGU+PENpdGU+PEF1dGhvcj5NYXJrb2xmPC9BdXRob3I+PFllYXI+MTk5ODwvWWVhcj48
UmVjTnVtPjQ5NjwvUmVjTnVtPjxEaXNwbGF5VGV4dD4oSGFnb29kIGV0IGFsLiwgMTk5MDsgTWFy
a29sZiBldCBhbC4sIDE5OTU7IE1hcmtvbGYgZXQgYWwuLCAxOTk4OyBNY0xlYW4gZXQgYWwuLCAy
MDA0OyBNY0xlYW4gZXQgYWwuLCAyMDA1LCAyMDA4OyBQb2RyYXphIGFuZCBXaGl0ZSwgMjAxMDsg
V2FsbGEgZXQgYWwuLCAxOTg1KTwvRGlzcGxheVRleHQ+PHJlY29yZD48cmVjLW51bWJlcj40OTY8
L3JlYy1udW1iZXI+PGZvcmVpZ24ta2V5cz48a2V5IGFwcD0iRU4iIGRiLWlkPSJyNTl4c3N0eDRy
dzV0dGVzOXI5cGVwMGhkZjJmdnhyZHJmd3IiPjQ5Njwva2V5PjwvZm9yZWlnbi1rZXlzPjxyZWYt
dHlwZSBuYW1lPSJKb3VybmFsIEFydGljbGUiPjE3PC9yZWYtdHlwZT48Y29udHJpYnV0b3JzPjxh
dXRob3JzPjxhdXRob3I+TWFya29sZiwgSy4gTC48L2F1dGhvcj48YXV0aG9yPldpbGxlbXMsIE0u
IEouPC9hdXRob3I+PGF1dGhvcj5KYWNrc29uLCBTLiBSLjwvYXV0aG9yPjxhdXRob3I+RmluZXJt
YW4sIEcuIEEuIE0uPC9hdXRob3I+PC9hdXRob3JzPjwvY29udHJpYnV0b3JzPjx0aXRsZXM+PHRp
dGxlPkluIFNpdHUgQ2FsaWJyYXRpb24gbWluaWF0dXJlIHNlbnNvcnMgaW1wbGFudGVkIGludG8g
dGhlIEFudGVyaW9yIENydWNpYXRlIExpZ2FtZW50IFBhcnQgSTogU3RyYWluIE1lYXN1cmVtZW50
czwvdGl0bGU+PHNlY29uZGFyeS10aXRsZT5Kb3VybmFsIG9mIE9ydGhvcGFlZGljIFJlc2VhcmNo
PC9zZWNvbmRhcnktdGl0bGU+PC90aXRsZXM+PHBlcmlvZGljYWw+PGZ1bGwtdGl0bGU+Sm91cm5h
bCBvZiBPcnRob3BhZWRpYyBSZXNlYXJjaDwvZnVsbC10aXRsZT48YWJici0xPkouIE9ydGguIFJl
cy48L2FiYnItMT48YWJici0yPkogT3J0aCBSZXM8L2FiYnItMj48L3BlcmlvZGljYWw+PHBhZ2Vz
PjQ1NS00NjM8L3BhZ2VzPjx2b2x1bWU+MTY8L3ZvbHVtZT48bnVtYmVyPjQ8L251bWJlcj48c2Vj
dGlvbj40NTU8L3NlY3Rpb24+PGRhdGVzPjx5ZWFyPjE5OTg8L3llYXI+PC9kYXRlcz48dXJscz48
L3VybHM+PC9yZWNvcmQ+PC9DaXRlPjxDaXRlPjxBdXRob3I+SGFnb29kPC9BdXRob3I+PFllYXI+
MTk5MDwvWWVhcj48UmVjTnVtPjY1MzwvUmVjTnVtPjxyZWNvcmQ+PHJlYy1udW1iZXI+NjUzPC9y
ZWMtbnVtYmVyPjxmb3JlaWduLWtleXM+PGtleSBhcHA9IkVOIiBkYi1pZD0icjU5eHNzdHg0cnc1
dHRlczlyOXBlcDBoZGYyZnZ4cmRyZndyIj42NTM8L2tleT48L2ZvcmVpZ24ta2V5cz48cmVmLXR5
cGUgbmFtZT0iSm91cm5hbCBBcnRpY2xlIj4xNzwvcmVmLXR5cGU+PGNvbnRyaWJ1dG9ycz48YXV0
aG9ycz48YXV0aG9yPkhhZ29vZCwgUy48L2F1dGhvcj48YXV0aG9yPlNvbG9tb25vdywgTS48L2F1
dGhvcj48YXV0aG9yPkJhcmF0dGEsIFIuPC9hdXRob3I+PGF1dGhvcj5aaG91LCBCLiBILjwvYXV0
aG9yPjxhdXRob3I+RCZhcG9zO0FtYnJvc2lhLCBSLjwvYXV0aG9yPjwvYXV0aG9ycz48L2NvbnRy
aWJ1dG9ycz48YXV0aC1hZGRyZXNzPkRlcGFydG1lbnQgb2YgT3J0aG9wYWVkaWNzLCBMU1UgTWVk
aWNhbCBDZW50ZXIsIE5ldyBPcmxlYW5zIDcwMTEyLTI4MjIuPC9hdXRoLWFkZHJlc3M+PHRpdGxl
cz48dGl0bGU+VGhlIGVmZmVjdCBvZiBqb2ludCB2ZWxvY2l0eSBvbiB0aGUgY29udHJpYnV0aW9u
IG9mIHRoZSBhbnRhZ29uaXN0IG11c2N1bGF0dXJlIHRvIGtuZWUgc3RpZmZuZXNzIGFuZCBsYXhp
dHk8L3RpdGxlPjxzZWNvbmRhcnktdGl0bGU+QW0gSiBTcG9ydHMgTWVkPC9zZWNvbmRhcnktdGl0
bGU+PGFsdC10aXRsZT5UaGUgQW1lcmljYW4gam91cm5hbCBvZiBzcG9ydHMgbWVkaWNpbmU8L2Fs
dC10aXRsZT48L3RpdGxlcz48cGVyaW9kaWNhbD48ZnVsbC10aXRsZT5BbWVyaWNhbiBKb3VybmFs
IG9mIFNwb3J0cyBNZWRpY2luZTwvZnVsbC10aXRsZT48YWJici0xPkFtLiBKLiBTcG9ydHMgTWVk
LjwvYWJici0xPjxhYmJyLTI+QW0gSiBTcG9ydHMgTWVkPC9hYmJyLTI+PC9wZXJpb2RpY2FsPjxw
YWdlcz4xODItNzwvcGFnZXM+PHZvbHVtZT4xODwvdm9sdW1lPjxudW1iZXI+MjwvbnVtYmVyPjxr
ZXl3b3Jkcz48a2V5d29yZD5BZHVsdDwva2V5d29yZD48a2V5d29yZD5BdGhsZXRpYyBJbmp1cmll
cy9waHlzaW9wYXRob2xvZ3kvcmVoYWJpbGl0YXRpb248L2tleXdvcmQ+PGtleXdvcmQ+QmlvbWVj
aGFuaWNzPC9rZXl3b3JkPjxrZXl3b3JkPkVsZWN0cm9teW9ncmFwaHk8L2tleXdvcmQ+PGtleXdv
cmQ+RXhlcmNpc2UvcGh5c2lvbG9neTwva2V5d29yZD48a2V5d29yZD5GZW1hbGU8L2tleXdvcmQ+
PGtleXdvcmQ+SHVtYW5zPC9rZXl3b3JkPjxrZXl3b3JkPkpvaW50IERpc2Vhc2VzL3BoeXNpb3Bh
dGhvbG9neTwva2V5d29yZD48a2V5d29yZD5Kb2ludCBJbnN0YWJpbGl0eS8qcGh5c2lvcGF0aG9s
b2d5PC9rZXl3b3JkPjxrZXl3b3JkPktuZWUgSm9pbnQvKnBoeXNpb2xvZ3kvcGh5c2lvcGF0aG9s
b2d5PC9rZXl3b3JkPjxrZXl3b3JkPkxpZ2FtZW50cywgQXJ0aWN1bGFyL2luanVyaWVzL3BoeXNp
b3BhdGhvbG9neTwva2V5d29yZD48a2V5d29yZD5NYWxlPC9rZXl3b3JkPjxrZXl3b3JkPipNdXNj
bGUgQ29udHJhY3Rpb248L2tleXdvcmQ+PGtleXdvcmQ+TXVzY2xlcy8qcGh5c2lvbG9neS9waHlz
aW9wYXRob2xvZ3k8L2tleXdvcmQ+PC9rZXl3b3Jkcz48ZGF0ZXM+PHllYXI+MTk5MDwveWVhcj48
cHViLWRhdGVzPjxkYXRlPk1hci1BcHI8L2RhdGU+PC9wdWItZGF0ZXM+PC9kYXRlcz48aXNibj4w
MzYzLTU0NjUgKFByaW50KSYjeEQ7MDM2My01NDY1IChMaW5raW5nKTwvaXNibj48YWNjZXNzaW9u
LW51bT4yMzQzOTg3PC9hY2Nlc3Npb24tbnVtPjx1cmxzPjxyZWxhdGVkLXVybHM+PHVybD5odHRw
Oi8vd3d3Lm5jYmkubmxtLm5paC5nb3YvcHVibWVkLzIzNDM5ODc8L3VybD48L3JlbGF0ZWQtdXJs
cz48L3VybHM+PC9yZWNvcmQ+PC9DaXRlPjxDaXRlPjxBdXRob3I+SGFnb29kPC9BdXRob3I+PFll
YXI+MTk5MDwvWWVhcj48UmVjTnVtPjY1MzwvUmVjTnVtPjxyZWNvcmQ+PHJlYy1udW1iZXI+NjUz
PC9yZWMtbnVtYmVyPjxmb3JlaWduLWtleXM+PGtleSBhcHA9IkVOIiBkYi1pZD0icjU5eHNzdHg0
cnc1dHRlczlyOXBlcDBoZGYyZnZ4cmRyZndyIj42NTM8L2tleT48L2ZvcmVpZ24ta2V5cz48cmVm
LXR5cGUgbmFtZT0iSm91cm5hbCBBcnRpY2xlIj4xNzwvcmVmLXR5cGU+PGNvbnRyaWJ1dG9ycz48
YXV0aG9ycz48YXV0aG9yPkhhZ29vZCwgUy48L2F1dGhvcj48YXV0aG9yPlNvbG9tb25vdywgTS48
L2F1dGhvcj48YXV0aG9yPkJhcmF0dGEsIFIuPC9hdXRob3I+PGF1dGhvcj5aaG91LCBCLiBILjwv
YXV0aG9yPjxhdXRob3I+RCZhcG9zO0FtYnJvc2lhLCBSLjwvYXV0aG9yPjwvYXV0aG9ycz48L2Nv
bnRyaWJ1dG9ycz48YXV0aC1hZGRyZXNzPkRlcGFydG1lbnQgb2YgT3J0aG9wYWVkaWNzLCBMU1Ug
TWVkaWNhbCBDZW50ZXIsIE5ldyBPcmxlYW5zIDcwMTEyLTI4MjIuPC9hdXRoLWFkZHJlc3M+PHRp
dGxlcz48dGl0bGU+VGhlIGVmZmVjdCBvZiBqb2ludCB2ZWxvY2l0eSBvbiB0aGUgY29udHJpYnV0
aW9uIG9mIHRoZSBhbnRhZ29uaXN0IG11c2N1bGF0dXJlIHRvIGtuZWUgc3RpZmZuZXNzIGFuZCBs
YXhpdHk8L3RpdGxlPjxzZWNvbmRhcnktdGl0bGU+QW0gSiBTcG9ydHMgTWVkPC9zZWNvbmRhcnkt
dGl0bGU+PGFsdC10aXRsZT5UaGUgQW1lcmljYW4gam91cm5hbCBvZiBzcG9ydHMgbWVkaWNpbmU8
L2FsdC10aXRsZT48L3RpdGxlcz48cGVyaW9kaWNhbD48ZnVsbC10aXRsZT5BbWVyaWNhbiBKb3Vy
bmFsIG9mIFNwb3J0cyBNZWRpY2luZTwvZnVsbC10aXRsZT48YWJici0xPkFtLiBKLiBTcG9ydHMg
TWVkLjwvYWJici0xPjxhYmJyLTI+QW0gSiBTcG9ydHMgTWVkPC9hYmJyLTI+PC9wZXJpb2RpY2Fs
PjxwYWdlcz4xODItNzwvcGFnZXM+PHZvbHVtZT4xODwvdm9sdW1lPjxudW1iZXI+MjwvbnVtYmVy
PjxrZXl3b3Jkcz48a2V5d29yZD5BZHVsdDwva2V5d29yZD48a2V5d29yZD5BdGhsZXRpYyBJbmp1
cmllcy9waHlzaW9wYXRob2xvZ3kvcmVoYWJpbGl0YXRpb248L2tleXdvcmQ+PGtleXdvcmQ+Qmlv
bWVjaGFuaWNzPC9rZXl3b3JkPjxrZXl3b3JkPkVsZWN0cm9teW9ncmFwaHk8L2tleXdvcmQ+PGtl
eXdvcmQ+RXhlcmNpc2UvcGh5c2lvbG9neTwva2V5d29yZD48a2V5d29yZD5GZW1hbGU8L2tleXdv
cmQ+PGtleXdvcmQ+SHVtYW5zPC9rZXl3b3JkPjxrZXl3b3JkPkpvaW50IERpc2Vhc2VzL3BoeXNp
b3BhdGhvbG9neTwva2V5d29yZD48a2V5d29yZD5Kb2ludCBJbnN0YWJpbGl0eS8qcGh5c2lvcGF0
aG9sb2d5PC9rZXl3b3JkPjxrZXl3b3JkPktuZWUgSm9pbnQvKnBoeXNpb2xvZ3kvcGh5c2lvcGF0
aG9sb2d5PC9rZXl3b3JkPjxrZXl3b3JkPkxpZ2FtZW50cywgQXJ0aWN1bGFyL2luanVyaWVzL3Bo
eXNpb3BhdGhvbG9neTwva2V5d29yZD48a2V5d29yZD5NYWxlPC9rZXl3b3JkPjxrZXl3b3JkPipN
dXNjbGUgQ29udHJhY3Rpb248L2tleXdvcmQ+PGtleXdvcmQ+TXVzY2xlcy8qcGh5c2lvbG9neS9w
aHlzaW9wYXRob2xvZ3k8L2tleXdvcmQ+PC9rZXl3b3Jkcz48ZGF0ZXM+PHllYXI+MTk5MDwveWVh
cj48cHViLWRhdGVzPjxkYXRlPk1hci1BcHI8L2RhdGU+PC9wdWItZGF0ZXM+PC9kYXRlcz48aXNi
bj4wMzYzLTU0NjUgKFByaW50KSYjeEQ7MDM2My01NDY1IChMaW5raW5nKTwvaXNibj48YWNjZXNz
aW9uLW51bT4yMzQzOTg3PC9hY2Nlc3Npb24tbnVtPjx1cmxzPjxyZWxhdGVkLXVybHM+PHVybD5o
dHRwOi8vd3d3Lm5jYmkubmxtLm5paC5nb3YvcHVibWVkLzIzNDM5ODc8L3VybD48L3JlbGF0ZWQt
dXJscz48L3VybHM+PC9yZWNvcmQ+PC9DaXRlPjxDaXRlPjxBdXRob3I+V2FsbGE8L0F1dGhvcj48
WWVhcj4xOTg1PC9ZZWFyPjxSZWNOdW0+NjU0PC9SZWNOdW0+PHJlY29yZD48cmVjLW51bWJlcj42
NTQ8L3JlYy1udW1iZXI+PGZvcmVpZ24ta2V5cz48a2V5IGFwcD0iRU4iIGRiLWlkPSJyNTl4c3N0
eDRydzV0dGVzOXI5cGVwMGhkZjJmdnhyZHJmd3IiPjY1NDwva2V5PjwvZm9yZWlnbi1rZXlzPjxy
ZWYtdHlwZSBuYW1lPSJKb3VybmFsIEFydGljbGUiPjE3PC9yZWYtdHlwZT48Y29udHJpYnV0b3Jz
PjxhdXRob3JzPjxhdXRob3I+V2FsbGEsIEQuIEouPC9hdXRob3I+PGF1dGhvcj5BbGJyaWdodCwg
Si4gUC48L2F1dGhvcj48YXV0aG9yPk1jQXVsZXksIEUuPC9hdXRob3I+PGF1dGhvcj5NYXJ0aW4s
IFIuIEsuPC9hdXRob3I+PGF1dGhvcj5FbGRyaWRnZSwgVi48L2F1dGhvcj48YXV0aG9yPkVsLUto
b3VyeSwgRy48L2F1dGhvcj48L2F1dGhvcnM+PC9jb250cmlidXRvcnM+PHRpdGxlcz48dGl0bGU+
SGFtc3RyaW5nIGNvbnRyb2wgYW5kIHRoZSB1bnN0YWJsZSBhbnRlcmlvciBjcnVjaWF0ZSBsaWdh
bWVudC1kZWZpY2llbnQga25lZTwvdGl0bGU+PHNlY29uZGFyeS10aXRsZT5BbSBKIFNwb3J0cyBN
ZWQ8L3NlY29uZGFyeS10aXRsZT48YWx0LXRpdGxlPlRoZSBBbWVyaWNhbiBqb3VybmFsIG9mIHNw
b3J0cyBtZWRpY2luZTwvYWx0LXRpdGxlPjwvdGl0bGVzPjxwZXJpb2RpY2FsPjxmdWxsLXRpdGxl
PkFtZXJpY2FuIEpvdXJuYWwgb2YgU3BvcnRzIE1lZGljaW5lPC9mdWxsLXRpdGxlPjxhYmJyLTE+
QW0uIEouIFNwb3J0cyBNZWQuPC9hYmJyLTE+PGFiYnItMj5BbSBKIFNwb3J0cyBNZWQ8L2FiYnIt
Mj48L3BlcmlvZGljYWw+PHBhZ2VzPjM0LTk8L3BhZ2VzPjx2b2x1bWU+MTM8L3ZvbHVtZT48bnVt
YmVyPjE8L251bWJlcj48a2V5d29yZHM+PGtleXdvcmQ+QWR1bHQ8L2tleXdvcmQ+PGtleXdvcmQ+
SHVtYW5zPC9rZXl3b3JkPjxrZXl3b3JkPkpvaW50IEluc3RhYmlsaXR5LypldGlvbG9neTwva2V5
d29yZD48a2V5d29yZD5LbmVlIEluanVyaWVzL2RpYWdub3Npcy8qcGh5c2lvcGF0aG9sb2d5PC9r
ZXl3b3JkPjxrZXl3b3JkPktuZWUgSm9pbnQvcmFkaW9ncmFwaHk8L2tleXdvcmQ+PGtleXdvcmQ+
TGlnYW1lbnRzLCBBcnRpY3VsYXIvKmluanVyaWVzL3BoeXNpb3BhdGhvbG9neTwva2V5d29yZD48
a2V5d29yZD5NaWRkbGUgQWdlZDwva2V5d29yZD48a2V5d29yZD5NdXNjbGVzLypwaHlzaW9wYXRo
b2xvZ3k8L2tleXdvcmQ+PGtleXdvcmQ+UGh5c2ljYWwgRXhhbWluYXRpb248L2tleXdvcmQ+PGtl
eXdvcmQ+UXVlc3Rpb25uYWlyZXM8L2tleXdvcmQ+PC9rZXl3b3Jkcz48ZGF0ZXM+PHllYXI+MTk4
NTwveWVhcj48cHViLWRhdGVzPjxkYXRlPkphbi1GZWI8L2RhdGU+PC9wdWItZGF0ZXM+PC9kYXRl
cz48aXNibj4wMzYzLTU0NjUgKFByaW50KSYjeEQ7MDM2My01NDY1IChMaW5raW5nKTwvaXNibj48
YWNjZXNzaW9uLW51bT4zOTc2OTc4PC9hY2Nlc3Npb24tbnVtPjx1cmxzPjxyZWxhdGVkLXVybHM+
PHVybD5odHRwOi8vd3d3Lm5jYmkubmxtLm5paC5nb3YvcHVibWVkLzM5NzY5Nzg8L3VybD48L3Jl
bGF0ZWQtdXJscz48L3VybHM+PC9yZWNvcmQ+PC9DaXRlPjxDaXRlPjxBdXRob3I+UG9kcmF6YTwv
QXV0aG9yPjxZZWFyPjIwMTA8L1llYXI+PFJlY051bT41MzU8L1JlY051bT48cmVjb3JkPjxyZWMt
bnVtYmVyPjUzNTwvcmVjLW51bWJlcj48Zm9yZWlnbi1rZXlzPjxrZXkgYXBwPSJFTiIgZGItaWQ9
InI1OXhzc3R4NHJ3NXR0ZXM5cjlwZXAwaGRmMmZ2eHJkcmZ3ciI+NTM1PC9rZXk+PC9mb3JlaWdu
LWtleXM+PHJlZi10eXBlIG5hbWU9IkpvdXJuYWwgQXJ0aWNsZSI+MTc8L3JlZi10eXBlPjxjb250
cmlidXRvcnM+PGF1dGhvcnM+PGF1dGhvcj5Qb2RyYXphLCBKLiBULjwvYXV0aG9yPjxhdXRob3I+
V2hpdGUsIFMuIEMuPC9hdXRob3I+PC9hdXRob3JzPjwvY29udHJpYnV0b3JzPjxhdXRoLWFkZHJl
c3M+RGVwdC4gb2YgRXhlcmNpc2UgYW5kIE51dHJpdGlvbiBTY2llbmNlcywgVW5pdmVyc2l0eSBh
dCBCdWZmYWxvLCBBbWhlcnN0LCBOWSAxNDIxNCwgVW5pdGVkIFN0YXRlcy4gamVmZmVyeXBvZHJh
emFAeWFob28uY29tPC9hdXRoLWFkZHJlc3M+PHRpdGxlcz48dGl0bGU+RWZmZWN0IG9mIGtuZWUg
ZmxleGlvbiBhbmdsZSBvbiBncm91bmQgcmVhY3Rpb24gZm9yY2VzLCBrbmVlIG1vbWVudHMgYW5k
IG11c2NsZSBjby1jb250cmFjdGlvbiBkdXJpbmcgYW4gaW1wYWN0LWxpa2UgZGVjZWxlcmF0aW9u
IGxhbmRpbmc6IGltcGxpY2F0aW9ucyBmb3IgdGhlIG5vbi1jb250YWN0IG1lY2hhbmlzbSBvZiBB
Q0wgaW5qdXJ5PC90aXRsZT48c2Vjb25kYXJ5LXRpdGxlPktuZWU8L3NlY29uZGFyeS10aXRsZT48
YWx0LXRpdGxlPlRoZSBLbmVlPC9hbHQtdGl0bGU+PC90aXRsZXM+PHBhZ2VzPjI5MS01PC9wYWdl
cz48dm9sdW1lPjE3PC92b2x1bWU+PG51bWJlcj40PC9udW1iZXI+PGtleXdvcmRzPjxrZXl3b3Jk
PkFkdWx0PC9rZXl3b3JkPjxrZXl3b3JkPkFudGVyaW9yIENydWNpYXRlIExpZ2FtZW50Lyppbmp1
cmllcy9waHlzaW9wYXRob2xvZ3k8L2tleXdvcmQ+PGtleXdvcmQ+SHVtYW5zPC9rZXl3b3JkPjxr
ZXl3b3JkPktuZWUgSW5qdXJpZXMvKnByZXZlbnRpb24gJmFtcDsgY29udHJvbDwva2V5d29yZD48
a2V5d29yZD5LbmVlIEpvaW50LypwaHlzaW9sb2d5PC9rZXl3b3JkPjxrZXl3b3JkPk1hbGU8L2tl
eXdvcmQ+PGtleXdvcmQ+TW92ZW1lbnQvKnBoeXNpb2xvZ3k8L2tleXdvcmQ+PGtleXdvcmQ+TXVz
Y2xlLCBTa2VsZXRhbC8qcGh5c2lvbG9neTwva2V5d29yZD48a2V5d29yZD5SYW5nZSBvZiBNb3Rp
b24sIEFydGljdWxhci8qcGh5c2lvbG9neTwva2V5d29yZD48a2V5d29yZD5SdXB0dXJlPC9rZXl3
b3JkPjxrZXl3b3JkPldlaWdodC1CZWFyaW5nL3BoeXNpb2xvZ3k8L2tleXdvcmQ+PC9rZXl3b3Jk
cz48ZGF0ZXM+PHllYXI+MjAxMDwveWVhcj48cHViLWRhdGVzPjxkYXRlPkF1ZzwvZGF0ZT48L3B1
Yi1kYXRlcz48L2RhdGVzPjxpc2JuPjE4NzMtNTgwMCAoRWxlY3Ryb25pYykmI3hEOzA5NjgtMDE2
MCAoTGlua2luZyk8L2lzYm4+PGFjY2Vzc2lvbi1udW0+MjAzMDMyNzY8L2FjY2Vzc2lvbi1udW0+
PHVybHM+PHJlbGF0ZWQtdXJscz48dXJsPmh0dHA6Ly93d3cubmNiaS5ubG0ubmloLmdvdi9wdWJt
ZWQvMjAzMDMyNzY8L3VybD48L3JlbGF0ZWQtdXJscz48L3VybHM+PGVsZWN0cm9uaWMtcmVzb3Vy
Y2UtbnVtPjEwLjEwMTYvai5rbmVlLjIwMTAuMDIuMDEzPC9lbGVjdHJvbmljLXJlc291cmNlLW51
bT48L3JlY29yZD48L0NpdGU+PENpdGU+PEF1dGhvcj5NYXJrb2xmPC9BdXRob3I+PFllYXI+MTk5
NTwvWWVhcj48UmVjTnVtPjQ5ODwvUmVjTnVtPjxyZWNvcmQ+PHJlYy1udW1iZXI+NDk4PC9yZWMt
bnVtYmVyPjxmb3JlaWduLWtleXM+PGtleSBhcHA9IkVOIiBkYi1pZD0icjU5eHNzdHg0cnc1dHRl
czlyOXBlcDBoZGYyZnZ4cmRyZndyIj40OTg8L2tleT48L2ZvcmVpZ24ta2V5cz48cmVmLXR5cGUg
bmFtZT0iSm91cm5hbCBBcnRpY2xlIj4xNzwvcmVmLXR5cGU+PGNvbnRyaWJ1dG9ycz48YXV0aG9y
cz48YXV0aG9yPk1hcmtvbGYsIEsuIEwuPC9hdXRob3I+PGF1dGhvcj5CdXJjaGZpZWxkLCBELiBN
LjwvYXV0aG9yPjxhdXRob3I+U2hhcGlybywgTS4gTS48L2F1dGhvcj48YXV0aG9yPlNoZXBhcmQs
IE0uIEYuPC9hdXRob3I+PGF1dGhvcj5GaW5lcm1hbiwgRy4gQS48L2F1dGhvcj48YXV0aG9yPlNs
YXV0ZXJiZWNrLCBKLiBMLjwvYXV0aG9yPjwvYXV0aG9ycz48L2NvbnRyaWJ1dG9ycz48dGl0bGVz
Pjx0aXRsZT5Db21iaW5lZCBrbmVlIGxvYWRpbmcgc3RhdGVzIGdlbmVyYXRlIGhpZ2ggYW50ZXJp
b3IgY3J1Y2lhdGUgbGlnYW1lbnQgZm9yY2VzPC90aXRsZT48c2Vjb25kYXJ5LXRpdGxlPkpvdXJu
YWwgb2YgT3J0aG9wYWVkaWMgUmVzZWFyY2g8L3NlY29uZGFyeS10aXRsZT48L3RpdGxlcz48cGVy
aW9kaWNhbD48ZnVsbC10aXRsZT5Kb3VybmFsIG9mIE9ydGhvcGFlZGljIFJlc2VhcmNoPC9mdWxs
LXRpdGxlPjxhYmJyLTE+Si4gT3J0aC4gUmVzLjwvYWJici0xPjxhYmJyLTI+SiBPcnRoIFJlczwv
YWJici0yPjwvcGVyaW9kaWNhbD48cGFnZXM+OTMwLTkzNTwvcGFnZXM+PHZvbHVtZT4xMzwvdm9s
dW1lPjxudW1iZXI+NjwvbnVtYmVyPjxzZWN0aW9uPjkzMDwvc2VjdGlvbj48ZGF0ZXM+PHllYXI+
MTk5NTwveWVhcj48L2RhdGVzPjx1cmxzPjwvdXJscz48L3JlY29yZD48L0NpdGU+PENpdGU+PEF1
dGhvcj5NY0xlYW48L0F1dGhvcj48WWVhcj4yMDA0PC9ZZWFyPjxSZWNOdW0+NTA0PC9SZWNOdW0+
PHJlY29yZD48cmVjLW51bWJlcj41MDQ8L3JlYy1udW1iZXI+PGZvcmVpZ24ta2V5cz48a2V5IGFw
cD0iRU4iIGRiLWlkPSJyNTl4c3N0eDRydzV0dGVzOXI5cGVwMGhkZjJmdnhyZHJmd3IiPjUwNDwv
a2V5PjwvZm9yZWlnbi1rZXlzPjxyZWYtdHlwZSBuYW1lPSJKb3VybmFsIEFydGljbGUiPjE3PC9y
ZWYtdHlwZT48Y29udHJpYnV0b3JzPjxhdXRob3JzPjxhdXRob3I+TWNMZWFuLCBTLiBHLjwvYXV0
aG9yPjxhdXRob3I+SHVhbmcsIFguPC9hdXRob3I+PGF1dGhvcj5TdSwgQS48L2F1dGhvcj48YXV0
aG9yPlZhbiBEZW4gQm9nZXJ0LCBBLiBKLjwvYXV0aG9yPjwvYXV0aG9ycz48L2NvbnRyaWJ1dG9y
cz48YXV0aC1hZGRyZXNzPkRlcGFydG1lbnQgb2YgQmlvbWVkaWNhbCBFbmdpbmVlcmluZyAoTkQt
MjApLCBUaGUgQ2xldmVsYW5kIENsaW5pYyBGb3VuZGF0aW9uLCA5NTAwIEV1Y2xpZCBBdmUsIENs
ZXZlbGFuZCBPSCA0NDE5NSwgVVNBLiBtY2xlYW5zQGJtZS5yaS5jY2Yub3JnPC9hdXRoLWFkZHJl
c3M+PHRpdGxlcz48dGl0bGU+U2FnaXR0YWwgcGxhbmUgYmlvbWVjaGFuaWNzIGNhbm5vdCBpbmp1
cmUgdGhlIEFDTCBkdXJpbmcgc2lkZXN0ZXAgY3V0dGluZzwvdGl0bGU+PHNlY29uZGFyeS10aXRs
ZT5DbGluIEJpb21lY2ggKEJyaXN0b2wsIEF2b24pPC9zZWNvbmRhcnktdGl0bGU+PGFsdC10aXRs
ZT5DbGluaWNhbCBiaW9tZWNoYW5pY3M8L2FsdC10aXRsZT48L3RpdGxlcz48cGVyaW9kaWNhbD48
ZnVsbC10aXRsZT5DbGluaWNhbCBCaW9tZWNoYW5pY3MgKEJyaXN0b2wsIEF2b24pPC9mdWxsLXRp
dGxlPjxhYmJyLTE+Q2xpbi4gQmlvbWVjaC4gKEJyaXN0b2wsIEF2b24pPC9hYmJyLTE+PGFiYnIt
Mj5DbGluIEJpb21lY2ggKEJyaXN0b2wsIEF2b24pPC9hYmJyLTI+PC9wZXJpb2RpY2FsPjxhbHQt
cGVyaW9kaWNhbD48ZnVsbC10aXRsZT5DbGluaWNhbCBCaW9tZWNoYW5pY3M8L2Z1bGwtdGl0bGU+
PGFiYnItMT5DbGluLiBCaW9tZWNoLjwvYWJici0xPjxhYmJyLTI+Q2xpbiBCaW9tZWNoPC9hYmJy
LTI+PC9hbHQtcGVyaW9kaWNhbD48cGFnZXM+ODI4LTM4PC9wYWdlcz48dm9sdW1lPjE5PC92b2x1
bWU+PG51bWJlcj44PC9udW1iZXI+PGtleXdvcmRzPjxrZXl3b3JkPkFkdWx0PC9rZXl3b3JkPjxr
ZXl3b3JkPkFudGVyaW9yIENydWNpYXRlIExpZ2FtZW50Lyppbmp1cmllcy8qcGh5c2lvcGF0aG9s
b2d5PC9rZXl3b3JkPjxrZXl3b3JkPkF0aGxldGljIEluanVyaWVzL2RpYWdub3Npcy8qcGh5c2lv
cGF0aG9sb2d5PC9rZXl3b3JkPjxrZXl3b3JkPkJpb21lY2hhbmljcy9tZXRob2RzPC9rZXl3b3Jk
PjxrZXl3b3JkPkNvbXB1dGVyIFNpbXVsYXRpb248L2tleXdvcmQ+PGtleXdvcmQ+RGlhZ25vc2lz
LCBDb21wdXRlci1Bc3Npc3RlZC8qbWV0aG9kczwva2V5d29yZD48a2V5d29yZD5GZW1hbGU8L2tl
eXdvcmQ+PGtleXdvcmQ+SHVtYW5zPC9rZXl3b3JkPjxrZXl3b3JkPktuZWUgSW5qdXJpZXMvZGlh
Z25vc2lzLypwaHlzaW9wYXRob2xvZ3k8L2tleXdvcmQ+PGtleXdvcmQ+S25lZSBKb2ludC9waHlz
aW9wYXRob2xvZ3k8L2tleXdvcmQ+PGtleXdvcmQ+TWFsZTwva2V5d29yZD48a2V5d29yZD4qTW9k
ZWxzLCBCaW9sb2dpY2FsPC9rZXl3b3JkPjxrZXl3b3JkPipNb3ZlbWVudDwva2V5d29yZD48a2V5
d29yZD5TZXggRmFjdG9yczwva2V5d29yZD48a2V5d29yZD5TdHJlc3MsIE1lY2hhbmljYWw8L2tl
eXdvcmQ+PC9rZXl3b3Jkcz48ZGF0ZXM+PHllYXI+MjAwNDwveWVhcj48cHViLWRhdGVzPjxkYXRl
Pk9jdDwvZGF0ZT48L3B1Yi1kYXRlcz48L2RhdGVzPjxpc2JuPjAyNjgtMDAzMyAoUHJpbnQpJiN4
RDswMjY4LTAwMzMgKExpbmtpbmcpPC9pc2JuPjxhY2Nlc3Npb24tbnVtPjE1MzQyMTU1PC9hY2Nl
c3Npb24tbnVtPjx1cmxzPjxyZWxhdGVkLXVybHM+PHVybD5odHRwOi8vd3d3Lm5jYmkubmxtLm5p
aC5nb3YvcHVibWVkLzE1MzQyMTU1PC91cmw+PC9yZWxhdGVkLXVybHM+PC91cmxzPjxlbGVjdHJv
bmljLXJlc291cmNlLW51bT4xMC4xMDE2L2ouY2xpbmJpb21lY2guMjAwNC4wNi4wMDY8L2VsZWN0
cm9uaWMtcmVzb3VyY2UtbnVtPjwvcmVjb3JkPjwvQ2l0ZT48Q2l0ZT48QXV0aG9yPk1jTGVhbjwv
QXV0aG9yPjxZZWFyPjIwMDU8L1llYXI+PFJlY051bT41MDY8L1JlY051bT48cmVjb3JkPjxyZWMt
bnVtYmVyPjUwNjwvcmVjLW51bWJlcj48Zm9yZWlnbi1rZXlzPjxrZXkgYXBwPSJFTiIgZGItaWQ9
InI1OXhzc3R4NHJ3NXR0ZXM5cjlwZXAwaGRmMmZ2eHJkcmZ3ciI+NTA2PC9rZXk+PC9mb3JlaWdu
LWtleXM+PHJlZi10eXBlIG5hbWU9IkpvdXJuYWwgQXJ0aWNsZSI+MTc8L3JlZi10eXBlPjxjb250
cmlidXRvcnM+PGF1dGhvcnM+PGF1dGhvcj5NY0xlYW4sIFMuIEcuPC9hdXRob3I+PGF1dGhvcj5I
dWFuZywgWC48L2F1dGhvcj48YXV0aG9yPnZhbiBkZW4gQm9nZXJ0LCBBLiBKLjwvYXV0aG9yPjwv
YXV0aG9ycz48L2NvbnRyaWJ1dG9ycz48YXV0aC1hZGRyZXNzPkRlcGFydG1lbnQgb2YgQmlvbWVk
aWNhbCBFbmdpbmVlcmluZywgVGhlIENsZXZlbGFuZCBDbGluaWMgRm91bmRhdGlvbiwgOTUwMCBF
dWNsaWQgQXZlLCBDbGV2ZWxhbmQsIE9IIDQ0MTk1LCBVU0EuIG1jbGVhbnNAY2NmLm9yZzwvYXV0
aC1hZGRyZXNzPjx0aXRsZXM+PHRpdGxlPkFzc29jaWF0aW9uIGJldHdlZW4gbG93ZXIgZXh0cmVt
aXR5IHBvc3R1cmUgYXQgY29udGFjdCBhbmQgcGVhayBrbmVlIHZhbGd1cyBtb21lbnQgZHVyaW5n
IHNpZGVzdGVwcGluZzogaW1wbGljYXRpb25zIGZvciBBQ0wgaW5qdXJ5PC90aXRsZT48c2Vjb25k
YXJ5LXRpdGxlPkNsaW4gQmlvbWVjaCAoQnJpc3RvbCwgQXZvbik8L3NlY29uZGFyeS10aXRsZT48
YWx0LXRpdGxlPkNsaW5pY2FsIGJpb21lY2hhbmljczwvYWx0LXRpdGxlPjwvdGl0bGVzPjxwZXJp
b2RpY2FsPjxmdWxsLXRpdGxlPkNsaW5pY2FsIEJpb21lY2hhbmljcyAoQnJpc3RvbCwgQXZvbik8
L2Z1bGwtdGl0bGU+PGFiYnItMT5DbGluLiBCaW9tZWNoLiAoQnJpc3RvbCwgQXZvbik8L2FiYnIt
MT48YWJici0yPkNsaW4gQmlvbWVjaCAoQnJpc3RvbCwgQXZvbik8L2FiYnItMj48L3BlcmlvZGlj
YWw+PGFsdC1wZXJpb2RpY2FsPjxmdWxsLXRpdGxlPkNsaW5pY2FsIEJpb21lY2hhbmljczwvZnVs
bC10aXRsZT48YWJici0xPkNsaW4uIEJpb21lY2guPC9hYmJyLTE+PGFiYnItMj5DbGluIEJpb21l
Y2g8L2FiYnItMj48L2FsdC1wZXJpb2RpY2FsPjxwYWdlcz44NjMtNzA8L3BhZ2VzPjx2b2x1bWU+
MjA8L3ZvbHVtZT48bnVtYmVyPjg8L251bWJlcj48a2V5d29yZHM+PGtleXdvcmQ+QWR1bHQ8L2tl
eXdvcmQ+PGtleXdvcmQ+QW50ZXJpb3IgQ3J1Y2lhdGUgTGlnYW1lbnQvaW5qdXJpZXMvKnBoeXNp
b2xvZ3k8L2tleXdvcmQ+PGtleXdvcmQ+QXRobGV0aWMgSW5qdXJpZXMvcGh5c2lvcGF0aG9sb2d5
L3ByZXZlbnRpb24gJmFtcDsgY29udHJvbDwva2V5d29yZD48a2V5d29yZD5Db21wdXRlciBTaW11
bGF0aW9uPC9rZXl3b3JkPjxrZXl3b3JkPkZlbWFsZTwva2V5d29yZD48a2V5d29yZD5IdW1hbnM8
L2tleXdvcmQ+PGtleXdvcmQ+S25lZSBKb2ludC8qcGh5c2lvbG9neTwva2V5d29yZD48a2V5d29y
ZD5NYWxlPC9rZXl3b3JkPjxrZXl3b3JkPipNb2RlbHMsIEJpb2xvZ2ljYWw8L2tleXdvcmQ+PGtl
eXdvcmQ+TW92ZW1lbnQvKnBoeXNpb2xvZ3k8L2tleXdvcmQ+PGtleXdvcmQ+UG9zdHVyZS8qcGh5
c2lvbG9neTwva2V5d29yZD48a2V5d29yZD5SaXNrIEFzc2Vzc21lbnQ8L2tleXdvcmQ+PGtleXdv
cmQ+U3BvcnRzLypwaHlzaW9sb2d5PC9rZXl3b3JkPjxrZXl3b3JkPlN0YXRpc3RpY3MgYXMgVG9w
aWM8L2tleXdvcmQ+PGtleXdvcmQ+U3RyZXNzLCBNZWNoYW5pY2FsPC9rZXl3b3JkPjxrZXl3b3Jk
PlRvcnF1ZTwva2V5d29yZD48a2V5d29yZD5XZWlnaHQtQmVhcmluZy8qcGh5c2lvbG9neTwva2V5
d29yZD48L2tleXdvcmRzPjxkYXRlcz48eWVhcj4yMDA1PC95ZWFyPjxwdWItZGF0ZXM+PGRhdGU+
T2N0PC9kYXRlPjwvcHViLWRhdGVzPjwvZGF0ZXM+PGlzYm4+MDI2OC0wMDMzIChQcmludCkmI3hE
OzAyNjgtMDAzMyAoTGlua2luZyk8L2lzYm4+PGFjY2Vzc2lvbi1udW0+MTYwMDU1NTU8L2FjY2Vz
c2lvbi1udW0+PHVybHM+PHJlbGF0ZWQtdXJscz48dXJsPmh0dHA6Ly93d3cubmNiaS5ubG0ubmlo
Lmdvdi9wdWJtZWQvMTYwMDU1NTU8L3VybD48L3JlbGF0ZWQtdXJscz48L3VybHM+PGVsZWN0cm9u
aWMtcmVzb3VyY2UtbnVtPjEwLjEwMTYvai5jbGluYmlvbWVjaC4yMDA1LjA1LjAwNzwvZWxlY3Ry
b25pYy1yZXNvdXJjZS1udW0+PC9yZWNvcmQ+PC9DaXRlPjxDaXRlPjxBdXRob3I+TWNMZWFuPC9B
dXRob3I+PFllYXI+MjAwODwvWWVhcj48UmVjTnVtPjY3NDwvUmVjTnVtPjxyZWNvcmQ+PHJlYy1u
dW1iZXI+Njc0PC9yZWMtbnVtYmVyPjxmb3JlaWduLWtleXM+PGtleSBhcHA9IkVOIiBkYi1pZD0i
cjU5eHNzdHg0cnc1dHRlczlyOXBlcDBoZGYyZnZ4cmRyZndyIj42NzQ8L2tleT48L2ZvcmVpZ24t
a2V5cz48cmVmLXR5cGUgbmFtZT0iSm91cm5hbCBBcnRpY2xlIj4xNzwvcmVmLXR5cGU+PGNvbnRy
aWJ1dG9ycz48YXV0aG9ycz48YXV0aG9yPk1jTGVhbiwgUy4gRy48L2F1dGhvcj48YXV0aG9yPkh1
YW5nLCBYLjwvYXV0aG9yPjxhdXRob3I+dmFuIGRlbiBCb2dlcnQsIEEuIEouPC9hdXRob3I+PC9h
dXRob3JzPjwvY29udHJpYnV0b3JzPjxhdXRoLWFkZHJlc3M+RGl2aXNpb24gb2YgS2luZXNpb2xv
Z3ksIFRoZSBVbml2ZXJzaXR5IG9mIE1pY2hpZ2FuLCBBbm4gQXJib3IsIE1JIDQ4MTA5LCBVU0Eu
PC9hdXRoLWFkZHJlc3M+PHRpdGxlcz48dGl0bGU+SW52ZXN0aWdhdGluZyBpc29sYXRlZCBuZXVy
b211c2N1bGFyIGNvbnRyb2wgY29udHJpYnV0aW9ucyB0byBub24tY29udGFjdCBhbnRlcmlvciBj
cnVjaWF0ZSBsaWdhbWVudCBpbmp1cnkgcmlzayB2aWEgY29tcHV0ZXIgc2ltdWxhdGlvbiBtZXRo
b2RzPC90aXRsZT48c2Vjb25kYXJ5LXRpdGxlPkNsaW4gQmlvbWVjaCAoQnJpc3RvbCwgQXZvbik8
L3NlY29uZGFyeS10aXRsZT48YWx0LXRpdGxlPkNsaW5pY2FsIGJpb21lY2hhbmljczwvYWx0LXRp
dGxlPjwvdGl0bGVzPjxwZXJpb2RpY2FsPjxmdWxsLXRpdGxlPkNsaW5pY2FsIEJpb21lY2hhbmlj
cyAoQnJpc3RvbCwgQXZvbik8L2Z1bGwtdGl0bGU+PGFiYnItMT5DbGluLiBCaW9tZWNoLiAoQnJp
c3RvbCwgQXZvbik8L2FiYnItMT48YWJici0yPkNsaW4gQmlvbWVjaCAoQnJpc3RvbCwgQXZvbik8
L2FiYnItMj48L3BlcmlvZGljYWw+PGFsdC1wZXJpb2RpY2FsPjxmdWxsLXRpdGxlPkNsaW5pY2Fs
IEJpb21lY2hhbmljczwvZnVsbC10aXRsZT48YWJici0xPkNsaW4uIEJpb21lY2guPC9hYmJyLTE+
PGFiYnItMj5DbGluIEJpb21lY2g8L2FiYnItMj48L2FsdC1wZXJpb2RpY2FsPjxwYWdlcz45MjYt
MzY8L3BhZ2VzPjx2b2x1bWU+MjM8L3ZvbHVtZT48bnVtYmVyPjc8L251bWJlcj48a2V5d29yZHM+
PGtleXdvcmQ+QWR1bHQ8L2tleXdvcmQ+PGtleXdvcmQ+QW50ZXJpb3IgQ3J1Y2lhdGUgTGlnYW1l
bnQvKmluanVyaWVzLypwaHlzaW9wYXRob2xvZ3k8L2tleXdvcmQ+PGtleXdvcmQ+Q29tcHV0ZXIg
U2ltdWxhdGlvbjwva2V5d29yZD48a2V5d29yZD5GZW1hbGU8L2tleXdvcmQ+PGtleXdvcmQ+SHVt
YW5zPC9rZXl3b3JkPjxrZXl3b3JkPktuZWUgSW5qdXJpZXMvKnBoeXNpb3BhdGhvbG9neTwva2V5
d29yZD48a2V5d29yZD5NYWxlPC9rZXl3b3JkPjxrZXl3b3JkPipNb2RlbHMsIEJpb2xvZ2ljYWw8
L2tleXdvcmQ+PGtleXdvcmQ+Kk11c2NsZSBDb250cmFjdGlvbjwva2V5d29yZD48a2V5d29yZD5N
dXNjbGUsIFNrZWxldGFsLypwaHlzaW9wYXRob2xvZ3k8L2tleXdvcmQ+PGtleXdvcmQ+UmlzayBB
c3Nlc3NtZW50LyptZXRob2RzPC9rZXl3b3JkPjwva2V5d29yZHM+PGRhdGVzPjx5ZWFyPjIwMDg8
L3llYXI+PHB1Yi1kYXRlcz48ZGF0ZT5BdWc8L2RhdGU+PC9wdWItZGF0ZXM+PC9kYXRlcz48aXNi
bj4wMjY4LTAwMzMgKFByaW50KSYjeEQ7MDI2OC0wMDMzIChMaW5raW5nKTwvaXNibj48YWNjZXNz
aW9uLW51bT4xODQ4NTU1MjwvYWNjZXNzaW9uLW51bT48dXJscz48cmVsYXRlZC11cmxzPjx1cmw+
aHR0cDovL3d3dy5uY2JpLm5sbS5uaWguZ292L3B1Ym1lZC8xODQ4NTU1MjwvdXJsPjwvcmVsYXRl
ZC11cmxzPjwvdXJscz48ZWxlY3Ryb25pYy1yZXNvdXJjZS1udW0+MTAuMTAxNi9qLmNsaW5iaW9t
ZWNoLjIwMDguMDMuMDcyPC9lbGVjdHJvbmljLXJlc291cmNlLW51bT48L3JlY29yZD48L0NpdGU+
PC9FbmROb3RlPgB=
</w:fldData>
        </w:fldChar>
      </w:r>
      <w:r>
        <w:instrText xml:space="preserve"> ADDIN EN.CITE.DATA </w:instrText>
      </w:r>
      <w:r>
        <w:fldChar w:fldCharType="end"/>
      </w:r>
      <w:r w:rsidRPr="002D1D7A">
        <w:fldChar w:fldCharType="separate"/>
      </w:r>
      <w:r>
        <w:rPr>
          <w:noProof/>
        </w:rPr>
        <w:t>(</w:t>
      </w:r>
      <w:hyperlink w:anchor="_ENREF_22" w:tooltip="Hagood, 1990 #653" w:history="1">
        <w:r>
          <w:rPr>
            <w:noProof/>
          </w:rPr>
          <w:t>Hagood et al., 1990</w:t>
        </w:r>
      </w:hyperlink>
      <w:r>
        <w:rPr>
          <w:noProof/>
        </w:rPr>
        <w:t xml:space="preserve">; </w:t>
      </w:r>
      <w:hyperlink w:anchor="_ENREF_35" w:tooltip="Markolf, 1995 #498" w:history="1">
        <w:r>
          <w:rPr>
            <w:noProof/>
          </w:rPr>
          <w:t>Markolf et al., 1995</w:t>
        </w:r>
      </w:hyperlink>
      <w:r>
        <w:rPr>
          <w:noProof/>
        </w:rPr>
        <w:t xml:space="preserve">; </w:t>
      </w:r>
      <w:hyperlink w:anchor="_ENREF_36" w:tooltip="Markolf, 1998 #496" w:history="1">
        <w:r>
          <w:rPr>
            <w:noProof/>
          </w:rPr>
          <w:t>Markolf et al., 1998</w:t>
        </w:r>
      </w:hyperlink>
      <w:r>
        <w:rPr>
          <w:noProof/>
        </w:rPr>
        <w:t xml:space="preserve">; </w:t>
      </w:r>
      <w:hyperlink w:anchor="_ENREF_37" w:tooltip="McLean, 2004 #504" w:history="1">
        <w:r>
          <w:rPr>
            <w:noProof/>
          </w:rPr>
          <w:t>McLean et al., 2004</w:t>
        </w:r>
      </w:hyperlink>
      <w:r>
        <w:rPr>
          <w:noProof/>
        </w:rPr>
        <w:t xml:space="preserve">; </w:t>
      </w:r>
      <w:hyperlink w:anchor="_ENREF_38" w:tooltip="McLean, 2005 #506" w:history="1">
        <w:r>
          <w:rPr>
            <w:noProof/>
          </w:rPr>
          <w:t>McLean et al., 2005</w:t>
        </w:r>
      </w:hyperlink>
      <w:r>
        <w:rPr>
          <w:noProof/>
        </w:rPr>
        <w:t xml:space="preserve">, </w:t>
      </w:r>
      <w:hyperlink w:anchor="_ENREF_39" w:tooltip="McLean, 2008 #674" w:history="1">
        <w:r>
          <w:rPr>
            <w:noProof/>
          </w:rPr>
          <w:t>2008</w:t>
        </w:r>
      </w:hyperlink>
      <w:r>
        <w:rPr>
          <w:noProof/>
        </w:rPr>
        <w:t xml:space="preserve">; </w:t>
      </w:r>
      <w:hyperlink w:anchor="_ENREF_44" w:tooltip="Podraza, 2010 #535" w:history="1">
        <w:r>
          <w:rPr>
            <w:noProof/>
          </w:rPr>
          <w:t>Podraza and White, 2010</w:t>
        </w:r>
      </w:hyperlink>
      <w:r>
        <w:rPr>
          <w:noProof/>
        </w:rPr>
        <w:t xml:space="preserve">; </w:t>
      </w:r>
      <w:hyperlink w:anchor="_ENREF_54" w:tooltip="Walla, 1985 #654" w:history="1">
        <w:r>
          <w:rPr>
            <w:noProof/>
          </w:rPr>
          <w:t>Walla et al., 1985</w:t>
        </w:r>
      </w:hyperlink>
      <w:r>
        <w:rPr>
          <w:noProof/>
        </w:rPr>
        <w:t>)</w:t>
      </w:r>
      <w:r w:rsidRPr="002D1D7A">
        <w:fldChar w:fldCharType="end"/>
      </w:r>
      <w:r w:rsidRPr="002D1D7A">
        <w:t xml:space="preserve">. </w:t>
      </w:r>
      <w:r>
        <w:t>There are effectively two avenues to reduce ACL injury risk: 1) change an athlete’s technique to reduce joint loading and/or 2) improve muscle strength and/or activation patterns</w:t>
      </w:r>
      <w:r w:rsidDel="00C118C6">
        <w:t xml:space="preserve"> </w:t>
      </w:r>
      <w:r>
        <w:t xml:space="preserve">to support the knee </w:t>
      </w:r>
      <w:r>
        <w:fldChar w:fldCharType="begin">
          <w:fldData xml:space="preserve">PEVuZE5vdGU+PENpdGU+PEF1dGhvcj5Eb25uZWxseTwvQXV0aG9yPjxZZWFyPjIwMTI8L1llYXI+
PFJlY051bT40MDE8L1JlY051bT48RGlzcGxheVRleHQ+KERvbm5lbGx5IGV0IGFsLiwgMjAxMmEp
PC9EaXNwbGF5VGV4dD48cmVjb3JkPjxyZWMtbnVtYmVyPjQwMTwvcmVjLW51bWJlcj48Zm9yZWln
bi1rZXlzPjxrZXkgYXBwPSJFTiIgZGItaWQ9InI1OXhzc3R4NHJ3NXR0ZXM5cjlwZXAwaGRmMmZ2
eHJkcmZ3ciI+NDAxPC9rZXk+PC9mb3JlaWduLWtleXM+PHJlZi10eXBlIG5hbWU9IkpvdXJuYWwg
QXJ0aWNsZSI+MTc8L3JlZi10eXBlPjxjb250cmlidXRvcnM+PGF1dGhvcnM+PGF1dGhvcj5Eb25u
ZWxseSwgQy4gSi48L2F1dGhvcj48YXV0aG9yPkVsbGlvdHQsIEIuIEMuPC9hdXRob3I+PGF1dGhv
cj5BY2tsYW5kLCBULiBSLjwvYXV0aG9yPjxhdXRob3I+RG95bGUsIFQuIEwuPC9hdXRob3I+PGF1
dGhvcj5CZWlzZXIsIFQuIEYuPC9hdXRob3I+PGF1dGhvcj5GaW5jaCwgQy4gRi48L2F1dGhvcj48
YXV0aG9yPkNvY2hyYW5lLCBKLiBMLjwvYXV0aG9yPjxhdXRob3I+RGVtcHNleSwgQS4gUi48L2F1
dGhvcj48YXV0aG9yPkxsb3lkLCBELiBHLjwvYXV0aG9yPjwvYXV0aG9ycz48L2NvbnRyaWJ1dG9y
cz48YXV0aC1hZGRyZXNzPlNjaG9vbCBvZiBTcG9ydCBTY2llbmNlLCBFeGVyY2lzZSBhbmQgSGVh
bHRoLCBUaGUgVW5pdmVyc2l0eSBvZiBXZXN0ZXJuIEF1c3RyYWxpYSwgUGVydGgsIEF1c3RyYWxp
YS48L2F1dGgtYWRkcmVzcz48dGl0bGVzPjx0aXRsZT5BbiBhbnRlcmlvciBjcnVjaWF0ZSBsaWdh
bWVudCBpbmp1cnkgcHJldmVudGlvbiBmcmFtZXdvcms6IGluY29ycG9yYXRpbmcgdGhlIHJlY2Vu
dCBldmlkZW5jZTwvdGl0bGU+PHNlY29uZGFyeS10aXRsZT5SZXMgU3BvcnRzIE1lZDwvc2Vjb25k
YXJ5LXRpdGxlPjxhbHQtdGl0bGU+UmVzZWFyY2ggaW4gc3BvcnRzIG1lZGljaW5lPC9hbHQtdGl0
bGU+PC90aXRsZXM+PHBlcmlvZGljYWw+PGZ1bGwtdGl0bGU+UmVzZWFyY2ggaW4gU3BvcnRzIE1l
ZGljaW5lPC9mdWxsLXRpdGxlPjxhYmJyLTE+UmVzLiBTcG9ydHMgTWVkLjwvYWJici0xPjxhYmJy
LTI+UmVzIFNwb3J0cyBNZWQ8L2FiYnItMj48L3BlcmlvZGljYWw+PGFsdC1wZXJpb2RpY2FsPjxm
dWxsLXRpdGxlPlJlc2VhcmNoIGluIFNwb3J0cyBNZWRpY2luZTwvZnVsbC10aXRsZT48YWJici0x
PlJlcy4gU3BvcnRzIE1lZC48L2FiYnItMT48YWJici0yPlJlcyBTcG9ydHMgTWVkPC9hYmJyLTI+
PC9hbHQtcGVyaW9kaWNhbD48cGFnZXM+MjM5LTYyPC9wYWdlcz48dm9sdW1lPjIwPC92b2x1bWU+
PG51bWJlcj4zLTQ8L251bWJlcj48a2V5d29yZHM+PGtleXdvcmQ+QW50ZXJpb3IgQ3J1Y2lhdGUg
TGlnYW1lbnQvKmluanVyaWVzPC9rZXl3b3JkPjxrZXl3b3JkPkF0aGxldGljIEluanVyaWVzL2V0
aW9sb2d5LypwcmV2ZW50aW9uICZhbXA7IGNvbnRyb2w8L2tleXdvcmQ+PGtleXdvcmQ+RXZpZGVu
Y2UtQmFzZWQgUHJhY3RpY2U8L2tleXdvcmQ+PGtleXdvcmQ+RmVtYWxlPC9rZXl3b3JkPjxrZXl3
b3JkPkh1bWFuczwva2V5d29yZD48a2V5d29yZD5NYWxlPC9rZXl3b3JkPjxrZXl3b3JkPk1vZGVs
cywgVGhlb3JldGljYWw8L2tleXdvcmQ+PGtleXdvcmQ+UGh5c2ljYWwgRWR1Y2F0aW9uIGFuZCBU
cmFpbmluZy9tZXRob2RzPC9rZXl3b3JkPjwva2V5d29yZHM+PGRhdGVzPjx5ZWFyPjIwMTI8L3ll
YXI+PHB1Yi1kYXRlcz48ZGF0ZT5KdWw8L2RhdGU+PC9wdWItZGF0ZXM+PC9kYXRlcz48aXNibj4x
NTQzLTg2MzUgKEVsZWN0cm9uaWMpJiN4RDsxNTQzLTg2MjcgKExpbmtpbmcpPC9pc2JuPjxhY2Nl
c3Npb24tbnVtPjIyNzQyMDc4PC9hY2Nlc3Npb24tbnVtPjx1cmxzPjxyZWxhdGVkLXVybHM+PHVy
bD5odHRwOi8vd3d3Lm5jYmkubmxtLm5paC5nb3YvcHVibWVkLzIyNzQyMDc4PC91cmw+PC9yZWxh
dGVkLXVybHM+PC91cmxzPjxlbGVjdHJvbmljLXJlc291cmNlLW51bT4xMC4xMDgwLzE1NDM4NjI3
LjIwMTIuNjgwOTg5PC9lbGVjdHJvbmljLXJlc291cmNlLW51bT48L3JlY29yZD48L0NpdGU+PC9F
bmROb3RlPgB=
</w:fldData>
        </w:fldChar>
      </w:r>
      <w:r>
        <w:instrText xml:space="preserve"> ADDIN EN.CITE </w:instrText>
      </w:r>
      <w:r>
        <w:fldChar w:fldCharType="begin">
          <w:fldData xml:space="preserve">PEVuZE5vdGU+PENpdGU+PEF1dGhvcj5Eb25uZWxseTwvQXV0aG9yPjxZZWFyPjIwMTI8L1llYXI+
PFJlY051bT40MDE8L1JlY051bT48RGlzcGxheVRleHQ+KERvbm5lbGx5IGV0IGFsLiwgMjAxMmEp
PC9EaXNwbGF5VGV4dD48cmVjb3JkPjxyZWMtbnVtYmVyPjQwMTwvcmVjLW51bWJlcj48Zm9yZWln
bi1rZXlzPjxrZXkgYXBwPSJFTiIgZGItaWQ9InI1OXhzc3R4NHJ3NXR0ZXM5cjlwZXAwaGRmMmZ2
eHJkcmZ3ciI+NDAxPC9rZXk+PC9mb3JlaWduLWtleXM+PHJlZi10eXBlIG5hbWU9IkpvdXJuYWwg
QXJ0aWNsZSI+MTc8L3JlZi10eXBlPjxjb250cmlidXRvcnM+PGF1dGhvcnM+PGF1dGhvcj5Eb25u
ZWxseSwgQy4gSi48L2F1dGhvcj48YXV0aG9yPkVsbGlvdHQsIEIuIEMuPC9hdXRob3I+PGF1dGhv
cj5BY2tsYW5kLCBULiBSLjwvYXV0aG9yPjxhdXRob3I+RG95bGUsIFQuIEwuPC9hdXRob3I+PGF1
dGhvcj5CZWlzZXIsIFQuIEYuPC9hdXRob3I+PGF1dGhvcj5GaW5jaCwgQy4gRi48L2F1dGhvcj48
YXV0aG9yPkNvY2hyYW5lLCBKLiBMLjwvYXV0aG9yPjxhdXRob3I+RGVtcHNleSwgQS4gUi48L2F1
dGhvcj48YXV0aG9yPkxsb3lkLCBELiBHLjwvYXV0aG9yPjwvYXV0aG9ycz48L2NvbnRyaWJ1dG9y
cz48YXV0aC1hZGRyZXNzPlNjaG9vbCBvZiBTcG9ydCBTY2llbmNlLCBFeGVyY2lzZSBhbmQgSGVh
bHRoLCBUaGUgVW5pdmVyc2l0eSBvZiBXZXN0ZXJuIEF1c3RyYWxpYSwgUGVydGgsIEF1c3RyYWxp
YS48L2F1dGgtYWRkcmVzcz48dGl0bGVzPjx0aXRsZT5BbiBhbnRlcmlvciBjcnVjaWF0ZSBsaWdh
bWVudCBpbmp1cnkgcHJldmVudGlvbiBmcmFtZXdvcms6IGluY29ycG9yYXRpbmcgdGhlIHJlY2Vu
dCBldmlkZW5jZTwvdGl0bGU+PHNlY29uZGFyeS10aXRsZT5SZXMgU3BvcnRzIE1lZDwvc2Vjb25k
YXJ5LXRpdGxlPjxhbHQtdGl0bGU+UmVzZWFyY2ggaW4gc3BvcnRzIG1lZGljaW5lPC9hbHQtdGl0
bGU+PC90aXRsZXM+PHBlcmlvZGljYWw+PGZ1bGwtdGl0bGU+UmVzZWFyY2ggaW4gU3BvcnRzIE1l
ZGljaW5lPC9mdWxsLXRpdGxlPjxhYmJyLTE+UmVzLiBTcG9ydHMgTWVkLjwvYWJici0xPjxhYmJy
LTI+UmVzIFNwb3J0cyBNZWQ8L2FiYnItMj48L3BlcmlvZGljYWw+PGFsdC1wZXJpb2RpY2FsPjxm
dWxsLXRpdGxlPlJlc2VhcmNoIGluIFNwb3J0cyBNZWRpY2luZTwvZnVsbC10aXRsZT48YWJici0x
PlJlcy4gU3BvcnRzIE1lZC48L2FiYnItMT48YWJici0yPlJlcyBTcG9ydHMgTWVkPC9hYmJyLTI+
PC9hbHQtcGVyaW9kaWNhbD48cGFnZXM+MjM5LTYyPC9wYWdlcz48dm9sdW1lPjIwPC92b2x1bWU+
PG51bWJlcj4zLTQ8L251bWJlcj48a2V5d29yZHM+PGtleXdvcmQ+QW50ZXJpb3IgQ3J1Y2lhdGUg
TGlnYW1lbnQvKmluanVyaWVzPC9rZXl3b3JkPjxrZXl3b3JkPkF0aGxldGljIEluanVyaWVzL2V0
aW9sb2d5LypwcmV2ZW50aW9uICZhbXA7IGNvbnRyb2w8L2tleXdvcmQ+PGtleXdvcmQ+RXZpZGVu
Y2UtQmFzZWQgUHJhY3RpY2U8L2tleXdvcmQ+PGtleXdvcmQ+RmVtYWxlPC9rZXl3b3JkPjxrZXl3
b3JkPkh1bWFuczwva2V5d29yZD48a2V5d29yZD5NYWxlPC9rZXl3b3JkPjxrZXl3b3JkPk1vZGVs
cywgVGhlb3JldGljYWw8L2tleXdvcmQ+PGtleXdvcmQ+UGh5c2ljYWwgRWR1Y2F0aW9uIGFuZCBU
cmFpbmluZy9tZXRob2RzPC9rZXl3b3JkPjwva2V5d29yZHM+PGRhdGVzPjx5ZWFyPjIwMTI8L3ll
YXI+PHB1Yi1kYXRlcz48ZGF0ZT5KdWw8L2RhdGU+PC9wdWItZGF0ZXM+PC9kYXRlcz48aXNibj4x
NTQzLTg2MzUgKEVsZWN0cm9uaWMpJiN4RDsxNTQzLTg2MjcgKExpbmtpbmcpPC9pc2JuPjxhY2Nl
c3Npb24tbnVtPjIyNzQyMDc4PC9hY2Nlc3Npb24tbnVtPjx1cmxzPjxyZWxhdGVkLXVybHM+PHVy
bD5odHRwOi8vd3d3Lm5jYmkubmxtLm5paC5nb3YvcHVibWVkLzIyNzQyMDc4PC91cmw+PC9yZWxh
dGVkLXVybHM+PC91cmxzPjxlbGVjdHJvbmljLXJlc291cmNlLW51bT4xMC4xMDgwLzE1NDM4NjI3
LjIwMTIuNjgwOTg5PC9lbGVjdHJvbmljLXJlc291cmNlLW51bT48L3JlY29yZD48L0NpdGU+PC9F
bmROb3RlPgB=
</w:fldData>
        </w:fldChar>
      </w:r>
      <w:r>
        <w:instrText xml:space="preserve"> ADDIN EN.CITE.DATA </w:instrText>
      </w:r>
      <w:r>
        <w:fldChar w:fldCharType="end"/>
      </w:r>
      <w:r>
        <w:fldChar w:fldCharType="separate"/>
      </w:r>
      <w:r>
        <w:rPr>
          <w:noProof/>
        </w:rPr>
        <w:t>(</w:t>
      </w:r>
      <w:hyperlink w:anchor="_ENREF_18" w:tooltip="Donnelly, 2012 #685" w:history="1">
        <w:r>
          <w:rPr>
            <w:noProof/>
          </w:rPr>
          <w:t>Donnelly et al., 2012a</w:t>
        </w:r>
      </w:hyperlink>
      <w:r>
        <w:rPr>
          <w:noProof/>
        </w:rPr>
        <w:t>)</w:t>
      </w:r>
      <w:r>
        <w:fldChar w:fldCharType="end"/>
      </w:r>
      <w:r>
        <w:t xml:space="preserve">. Most preventative training protocols focus on reducing </w:t>
      </w:r>
      <w:r w:rsidRPr="00320AC6">
        <w:t xml:space="preserve">externally applied </w:t>
      </w:r>
      <w:r>
        <w:t xml:space="preserve">knee </w:t>
      </w:r>
      <w:r w:rsidRPr="00320AC6">
        <w:t xml:space="preserve">loads </w:t>
      </w:r>
      <w:r>
        <w:t xml:space="preserve">and/or increasing support of muscles crossing the knee when loading is elevated to mitigate ACL strain and injury risk. With ACL injury rates </w:t>
      </w:r>
      <w:r w:rsidRPr="00856C0C">
        <w:t xml:space="preserve">increasing 50% </w:t>
      </w:r>
      <w:r>
        <w:t xml:space="preserve">over the past decade </w:t>
      </w:r>
      <w:r w:rsidRPr="00B376AD">
        <w:fldChar w:fldCharType="begin">
          <w:fldData xml:space="preserve">PEVuZE5vdGU+PENpdGU+PEF1dGhvcj5Eb25uZWxseTwvQXV0aG9yPjxZZWFyPjIwMTI8L1llYXI+
PFJlY051bT40MDE8L1JlY051bT48RGlzcGxheVRleHQ+KERvbm5lbGx5IGV0IGFsLiwgMjAxMmEp
PC9EaXNwbGF5VGV4dD48cmVjb3JkPjxyZWMtbnVtYmVyPjQwMTwvcmVjLW51bWJlcj48Zm9yZWln
bi1rZXlzPjxrZXkgYXBwPSJFTiIgZGItaWQ9InI1OXhzc3R4NHJ3NXR0ZXM5cjlwZXAwaGRmMmZ2
eHJkcmZ3ciI+NDAxPC9rZXk+PC9mb3JlaWduLWtleXM+PHJlZi10eXBlIG5hbWU9IkpvdXJuYWwg
QXJ0aWNsZSI+MTc8L3JlZi10eXBlPjxjb250cmlidXRvcnM+PGF1dGhvcnM+PGF1dGhvcj5Eb25u
ZWxseSwgQy4gSi48L2F1dGhvcj48YXV0aG9yPkVsbGlvdHQsIEIuIEMuPC9hdXRob3I+PGF1dGhv
cj5BY2tsYW5kLCBULiBSLjwvYXV0aG9yPjxhdXRob3I+RG95bGUsIFQuIEwuPC9hdXRob3I+PGF1
dGhvcj5CZWlzZXIsIFQuIEYuPC9hdXRob3I+PGF1dGhvcj5GaW5jaCwgQy4gRi48L2F1dGhvcj48
YXV0aG9yPkNvY2hyYW5lLCBKLiBMLjwvYXV0aG9yPjxhdXRob3I+RGVtcHNleSwgQS4gUi48L2F1
dGhvcj48YXV0aG9yPkxsb3lkLCBELiBHLjwvYXV0aG9yPjwvYXV0aG9ycz48L2NvbnRyaWJ1dG9y
cz48YXV0aC1hZGRyZXNzPlNjaG9vbCBvZiBTcG9ydCBTY2llbmNlLCBFeGVyY2lzZSBhbmQgSGVh
bHRoLCBUaGUgVW5pdmVyc2l0eSBvZiBXZXN0ZXJuIEF1c3RyYWxpYSwgUGVydGgsIEF1c3RyYWxp
YS48L2F1dGgtYWRkcmVzcz48dGl0bGVzPjx0aXRsZT5BbiBhbnRlcmlvciBjcnVjaWF0ZSBsaWdh
bWVudCBpbmp1cnkgcHJldmVudGlvbiBmcmFtZXdvcms6IGluY29ycG9yYXRpbmcgdGhlIHJlY2Vu
dCBldmlkZW5jZTwvdGl0bGU+PHNlY29uZGFyeS10aXRsZT5SZXMgU3BvcnRzIE1lZDwvc2Vjb25k
YXJ5LXRpdGxlPjxhbHQtdGl0bGU+UmVzZWFyY2ggaW4gc3BvcnRzIG1lZGljaW5lPC9hbHQtdGl0
bGU+PC90aXRsZXM+PHBlcmlvZGljYWw+PGZ1bGwtdGl0bGU+UmVzZWFyY2ggaW4gU3BvcnRzIE1l
ZGljaW5lPC9mdWxsLXRpdGxlPjxhYmJyLTE+UmVzLiBTcG9ydHMgTWVkLjwvYWJici0xPjxhYmJy
LTI+UmVzIFNwb3J0cyBNZWQ8L2FiYnItMj48L3BlcmlvZGljYWw+PGFsdC1wZXJpb2RpY2FsPjxm
dWxsLXRpdGxlPlJlc2VhcmNoIGluIFNwb3J0cyBNZWRpY2luZTwvZnVsbC10aXRsZT48YWJici0x
PlJlcy4gU3BvcnRzIE1lZC48L2FiYnItMT48YWJici0yPlJlcyBTcG9ydHMgTWVkPC9hYmJyLTI+
PC9hbHQtcGVyaW9kaWNhbD48cGFnZXM+MjM5LTYyPC9wYWdlcz48dm9sdW1lPjIwPC92b2x1bWU+
PG51bWJlcj4zLTQ8L251bWJlcj48a2V5d29yZHM+PGtleXdvcmQ+QW50ZXJpb3IgQ3J1Y2lhdGUg
TGlnYW1lbnQvKmluanVyaWVzPC9rZXl3b3JkPjxrZXl3b3JkPkF0aGxldGljIEluanVyaWVzL2V0
aW9sb2d5LypwcmV2ZW50aW9uICZhbXA7IGNvbnRyb2w8L2tleXdvcmQ+PGtleXdvcmQ+RXZpZGVu
Y2UtQmFzZWQgUHJhY3RpY2U8L2tleXdvcmQ+PGtleXdvcmQ+RmVtYWxlPC9rZXl3b3JkPjxrZXl3
b3JkPkh1bWFuczwva2V5d29yZD48a2V5d29yZD5NYWxlPC9rZXl3b3JkPjxrZXl3b3JkPk1vZGVs
cywgVGhlb3JldGljYWw8L2tleXdvcmQ+PGtleXdvcmQ+UGh5c2ljYWwgRWR1Y2F0aW9uIGFuZCBU
cmFpbmluZy9tZXRob2RzPC9rZXl3b3JkPjwva2V5d29yZHM+PGRhdGVzPjx5ZWFyPjIwMTI8L3ll
YXI+PHB1Yi1kYXRlcz48ZGF0ZT5KdWw8L2RhdGU+PC9wdWItZGF0ZXM+PC9kYXRlcz48aXNibj4x
NTQzLTg2MzUgKEVsZWN0cm9uaWMpJiN4RDsxNTQzLTg2MjcgKExpbmtpbmcpPC9pc2JuPjxhY2Nl
c3Npb24tbnVtPjIyNzQyMDc4PC9hY2Nlc3Npb24tbnVtPjx1cmxzPjxyZWxhdGVkLXVybHM+PHVy
bD5odHRwOi8vd3d3Lm5jYmkubmxtLm5paC5nb3YvcHVibWVkLzIyNzQyMDc4PC91cmw+PC9yZWxh
dGVkLXVybHM+PC91cmxzPjxlbGVjdHJvbmljLXJlc291cmNlLW51bT4xMC4xMDgwLzE1NDM4NjI3
LjIwMTIuNjgwOTg5PC9lbGVjdHJvbmljLXJlc291cmNlLW51bT48L3JlY29yZD48L0NpdGU+PC9F
bmROb3RlPgB=
</w:fldData>
        </w:fldChar>
      </w:r>
      <w:r>
        <w:instrText xml:space="preserve"> ADDIN EN.CITE </w:instrText>
      </w:r>
      <w:r>
        <w:fldChar w:fldCharType="begin">
          <w:fldData xml:space="preserve">PEVuZE5vdGU+PENpdGU+PEF1dGhvcj5Eb25uZWxseTwvQXV0aG9yPjxZZWFyPjIwMTI8L1llYXI+
PFJlY051bT40MDE8L1JlY051bT48RGlzcGxheVRleHQ+KERvbm5lbGx5IGV0IGFsLiwgMjAxMmEp
PC9EaXNwbGF5VGV4dD48cmVjb3JkPjxyZWMtbnVtYmVyPjQwMTwvcmVjLW51bWJlcj48Zm9yZWln
bi1rZXlzPjxrZXkgYXBwPSJFTiIgZGItaWQ9InI1OXhzc3R4NHJ3NXR0ZXM5cjlwZXAwaGRmMmZ2
eHJkcmZ3ciI+NDAxPC9rZXk+PC9mb3JlaWduLWtleXM+PHJlZi10eXBlIG5hbWU9IkpvdXJuYWwg
QXJ0aWNsZSI+MTc8L3JlZi10eXBlPjxjb250cmlidXRvcnM+PGF1dGhvcnM+PGF1dGhvcj5Eb25u
ZWxseSwgQy4gSi48L2F1dGhvcj48YXV0aG9yPkVsbGlvdHQsIEIuIEMuPC9hdXRob3I+PGF1dGhv
cj5BY2tsYW5kLCBULiBSLjwvYXV0aG9yPjxhdXRob3I+RG95bGUsIFQuIEwuPC9hdXRob3I+PGF1
dGhvcj5CZWlzZXIsIFQuIEYuPC9hdXRob3I+PGF1dGhvcj5GaW5jaCwgQy4gRi48L2F1dGhvcj48
YXV0aG9yPkNvY2hyYW5lLCBKLiBMLjwvYXV0aG9yPjxhdXRob3I+RGVtcHNleSwgQS4gUi48L2F1
dGhvcj48YXV0aG9yPkxsb3lkLCBELiBHLjwvYXV0aG9yPjwvYXV0aG9ycz48L2NvbnRyaWJ1dG9y
cz48YXV0aC1hZGRyZXNzPlNjaG9vbCBvZiBTcG9ydCBTY2llbmNlLCBFeGVyY2lzZSBhbmQgSGVh
bHRoLCBUaGUgVW5pdmVyc2l0eSBvZiBXZXN0ZXJuIEF1c3RyYWxpYSwgUGVydGgsIEF1c3RyYWxp
YS48L2F1dGgtYWRkcmVzcz48dGl0bGVzPjx0aXRsZT5BbiBhbnRlcmlvciBjcnVjaWF0ZSBsaWdh
bWVudCBpbmp1cnkgcHJldmVudGlvbiBmcmFtZXdvcms6IGluY29ycG9yYXRpbmcgdGhlIHJlY2Vu
dCBldmlkZW5jZTwvdGl0bGU+PHNlY29uZGFyeS10aXRsZT5SZXMgU3BvcnRzIE1lZDwvc2Vjb25k
YXJ5LXRpdGxlPjxhbHQtdGl0bGU+UmVzZWFyY2ggaW4gc3BvcnRzIG1lZGljaW5lPC9hbHQtdGl0
bGU+PC90aXRsZXM+PHBlcmlvZGljYWw+PGZ1bGwtdGl0bGU+UmVzZWFyY2ggaW4gU3BvcnRzIE1l
ZGljaW5lPC9mdWxsLXRpdGxlPjxhYmJyLTE+UmVzLiBTcG9ydHMgTWVkLjwvYWJici0xPjxhYmJy
LTI+UmVzIFNwb3J0cyBNZWQ8L2FiYnItMj48L3BlcmlvZGljYWw+PGFsdC1wZXJpb2RpY2FsPjxm
dWxsLXRpdGxlPlJlc2VhcmNoIGluIFNwb3J0cyBNZWRpY2luZTwvZnVsbC10aXRsZT48YWJici0x
PlJlcy4gU3BvcnRzIE1lZC48L2FiYnItMT48YWJici0yPlJlcyBTcG9ydHMgTWVkPC9hYmJyLTI+
PC9hbHQtcGVyaW9kaWNhbD48cGFnZXM+MjM5LTYyPC9wYWdlcz48dm9sdW1lPjIwPC92b2x1bWU+
PG51bWJlcj4zLTQ8L251bWJlcj48a2V5d29yZHM+PGtleXdvcmQ+QW50ZXJpb3IgQ3J1Y2lhdGUg
TGlnYW1lbnQvKmluanVyaWVzPC9rZXl3b3JkPjxrZXl3b3JkPkF0aGxldGljIEluanVyaWVzL2V0
aW9sb2d5LypwcmV2ZW50aW9uICZhbXA7IGNvbnRyb2w8L2tleXdvcmQ+PGtleXdvcmQ+RXZpZGVu
Y2UtQmFzZWQgUHJhY3RpY2U8L2tleXdvcmQ+PGtleXdvcmQ+RmVtYWxlPC9rZXl3b3JkPjxrZXl3
b3JkPkh1bWFuczwva2V5d29yZD48a2V5d29yZD5NYWxlPC9rZXl3b3JkPjxrZXl3b3JkPk1vZGVs
cywgVGhlb3JldGljYWw8L2tleXdvcmQ+PGtleXdvcmQ+UGh5c2ljYWwgRWR1Y2F0aW9uIGFuZCBU
cmFpbmluZy9tZXRob2RzPC9rZXl3b3JkPjwva2V5d29yZHM+PGRhdGVzPjx5ZWFyPjIwMTI8L3ll
YXI+PHB1Yi1kYXRlcz48ZGF0ZT5KdWw8L2RhdGU+PC9wdWItZGF0ZXM+PC9kYXRlcz48aXNibj4x
NTQzLTg2MzUgKEVsZWN0cm9uaWMpJiN4RDsxNTQzLTg2MjcgKExpbmtpbmcpPC9pc2JuPjxhY2Nl
c3Npb24tbnVtPjIyNzQyMDc4PC9hY2Nlc3Npb24tbnVtPjx1cmxzPjxyZWxhdGVkLXVybHM+PHVy
bD5odHRwOi8vd3d3Lm5jYmkubmxtLm5paC5nb3YvcHVibWVkLzIyNzQyMDc4PC91cmw+PC9yZWxh
dGVkLXVybHM+PC91cmxzPjxlbGVjdHJvbmljLXJlc291cmNlLW51bT4xMC4xMDgwLzE1NDM4NjI3
LjIwMTIuNjgwOTg5PC9lbGVjdHJvbmljLXJlc291cmNlLW51bT48L3JlY29yZD48L0NpdGU+PC9F
bmROb3RlPgB=
</w:fldData>
        </w:fldChar>
      </w:r>
      <w:r>
        <w:instrText xml:space="preserve"> ADDIN EN.CITE.DATA </w:instrText>
      </w:r>
      <w:r>
        <w:fldChar w:fldCharType="end"/>
      </w:r>
      <w:r w:rsidRPr="00B376AD">
        <w:fldChar w:fldCharType="separate"/>
      </w:r>
      <w:r>
        <w:rPr>
          <w:noProof/>
        </w:rPr>
        <w:t>(</w:t>
      </w:r>
      <w:hyperlink w:anchor="_ENREF_18" w:tooltip="Donnelly, 2012 #685" w:history="1">
        <w:r>
          <w:rPr>
            <w:noProof/>
          </w:rPr>
          <w:t>Donnelly et al., 2012a</w:t>
        </w:r>
      </w:hyperlink>
      <w:r>
        <w:rPr>
          <w:noProof/>
        </w:rPr>
        <w:t>)</w:t>
      </w:r>
      <w:r w:rsidRPr="00B376AD">
        <w:fldChar w:fldCharType="end"/>
      </w:r>
      <w:r>
        <w:t xml:space="preserve">, it appears prevention research is not effectively translating into injury prevention </w:t>
      </w:r>
      <w:r w:rsidRPr="003835E9">
        <w:t>practice</w:t>
      </w:r>
      <w:r>
        <w:t xml:space="preserve"> among heterogeneous community-level athletic populations </w:t>
      </w:r>
      <w:r>
        <w:fldChar w:fldCharType="begin">
          <w:fldData xml:space="preserve">PEVuZE5vdGU+PENpdGU+PEF1dGhvcj5Eb25uZWxseTwvQXV0aG9yPjxZZWFyPjIwMTI8L1llYXI+
PFJlY051bT40MDE8L1JlY051bT48RGlzcGxheVRleHQ+KERvbm5lbGx5IGV0IGFsLiwgMjAxMmEp
PC9EaXNwbGF5VGV4dD48cmVjb3JkPjxyZWMtbnVtYmVyPjQwMTwvcmVjLW51bWJlcj48Zm9yZWln
bi1rZXlzPjxrZXkgYXBwPSJFTiIgZGItaWQ9InI1OXhzc3R4NHJ3NXR0ZXM5cjlwZXAwaGRmMmZ2
eHJkcmZ3ciI+NDAxPC9rZXk+PC9mb3JlaWduLWtleXM+PHJlZi10eXBlIG5hbWU9IkpvdXJuYWwg
QXJ0aWNsZSI+MTc8L3JlZi10eXBlPjxjb250cmlidXRvcnM+PGF1dGhvcnM+PGF1dGhvcj5Eb25u
ZWxseSwgQy4gSi48L2F1dGhvcj48YXV0aG9yPkVsbGlvdHQsIEIuIEMuPC9hdXRob3I+PGF1dGhv
cj5BY2tsYW5kLCBULiBSLjwvYXV0aG9yPjxhdXRob3I+RG95bGUsIFQuIEwuPC9hdXRob3I+PGF1
dGhvcj5CZWlzZXIsIFQuIEYuPC9hdXRob3I+PGF1dGhvcj5GaW5jaCwgQy4gRi48L2F1dGhvcj48
YXV0aG9yPkNvY2hyYW5lLCBKLiBMLjwvYXV0aG9yPjxhdXRob3I+RGVtcHNleSwgQS4gUi48L2F1
dGhvcj48YXV0aG9yPkxsb3lkLCBELiBHLjwvYXV0aG9yPjwvYXV0aG9ycz48L2NvbnRyaWJ1dG9y
cz48YXV0aC1hZGRyZXNzPlNjaG9vbCBvZiBTcG9ydCBTY2llbmNlLCBFeGVyY2lzZSBhbmQgSGVh
bHRoLCBUaGUgVW5pdmVyc2l0eSBvZiBXZXN0ZXJuIEF1c3RyYWxpYSwgUGVydGgsIEF1c3RyYWxp
YS48L2F1dGgtYWRkcmVzcz48dGl0bGVzPjx0aXRsZT5BbiBhbnRlcmlvciBjcnVjaWF0ZSBsaWdh
bWVudCBpbmp1cnkgcHJldmVudGlvbiBmcmFtZXdvcms6IGluY29ycG9yYXRpbmcgdGhlIHJlY2Vu
dCBldmlkZW5jZTwvdGl0bGU+PHNlY29uZGFyeS10aXRsZT5SZXMgU3BvcnRzIE1lZDwvc2Vjb25k
YXJ5LXRpdGxlPjxhbHQtdGl0bGU+UmVzZWFyY2ggaW4gc3BvcnRzIG1lZGljaW5lPC9hbHQtdGl0
bGU+PC90aXRsZXM+PHBlcmlvZGljYWw+PGZ1bGwtdGl0bGU+UmVzZWFyY2ggaW4gU3BvcnRzIE1l
ZGljaW5lPC9mdWxsLXRpdGxlPjxhYmJyLTE+UmVzLiBTcG9ydHMgTWVkLjwvYWJici0xPjxhYmJy
LTI+UmVzIFNwb3J0cyBNZWQ8L2FiYnItMj48L3BlcmlvZGljYWw+PGFsdC1wZXJpb2RpY2FsPjxm
dWxsLXRpdGxlPlJlc2VhcmNoIGluIFNwb3J0cyBNZWRpY2luZTwvZnVsbC10aXRsZT48YWJici0x
PlJlcy4gU3BvcnRzIE1lZC48L2FiYnItMT48YWJici0yPlJlcyBTcG9ydHMgTWVkPC9hYmJyLTI+
PC9hbHQtcGVyaW9kaWNhbD48cGFnZXM+MjM5LTYyPC9wYWdlcz48dm9sdW1lPjIwPC92b2x1bWU+
PG51bWJlcj4zLTQ8L251bWJlcj48a2V5d29yZHM+PGtleXdvcmQ+QW50ZXJpb3IgQ3J1Y2lhdGUg
TGlnYW1lbnQvKmluanVyaWVzPC9rZXl3b3JkPjxrZXl3b3JkPkF0aGxldGljIEluanVyaWVzL2V0
aW9sb2d5LypwcmV2ZW50aW9uICZhbXA7IGNvbnRyb2w8L2tleXdvcmQ+PGtleXdvcmQ+RXZpZGVu
Y2UtQmFzZWQgUHJhY3RpY2U8L2tleXdvcmQ+PGtleXdvcmQ+RmVtYWxlPC9rZXl3b3JkPjxrZXl3
b3JkPkh1bWFuczwva2V5d29yZD48a2V5d29yZD5NYWxlPC9rZXl3b3JkPjxrZXl3b3JkPk1vZGVs
cywgVGhlb3JldGljYWw8L2tleXdvcmQ+PGtleXdvcmQ+UGh5c2ljYWwgRWR1Y2F0aW9uIGFuZCBU
cmFpbmluZy9tZXRob2RzPC9rZXl3b3JkPjwva2V5d29yZHM+PGRhdGVzPjx5ZWFyPjIwMTI8L3ll
YXI+PHB1Yi1kYXRlcz48ZGF0ZT5KdWw8L2RhdGU+PC9wdWItZGF0ZXM+PC9kYXRlcz48aXNibj4x
NTQzLTg2MzUgKEVsZWN0cm9uaWMpJiN4RDsxNTQzLTg2MjcgKExpbmtpbmcpPC9pc2JuPjxhY2Nl
c3Npb24tbnVtPjIyNzQyMDc4PC9hY2Nlc3Npb24tbnVtPjx1cmxzPjxyZWxhdGVkLXVybHM+PHVy
bD5odHRwOi8vd3d3Lm5jYmkubmxtLm5paC5nb3YvcHVibWVkLzIyNzQyMDc4PC91cmw+PC9yZWxh
dGVkLXVybHM+PC91cmxzPjxlbGVjdHJvbmljLXJlc291cmNlLW51bT4xMC4xMDgwLzE1NDM4NjI3
LjIwMTIuNjgwOTg5PC9lbGVjdHJvbmljLXJlc291cmNlLW51bT48L3JlY29yZD48L0NpdGU+PC9F
bmROb3RlPgB=
</w:fldData>
        </w:fldChar>
      </w:r>
      <w:r>
        <w:instrText xml:space="preserve"> ADDIN EN.CITE </w:instrText>
      </w:r>
      <w:r>
        <w:fldChar w:fldCharType="begin">
          <w:fldData xml:space="preserve">PEVuZE5vdGU+PENpdGU+PEF1dGhvcj5Eb25uZWxseTwvQXV0aG9yPjxZZWFyPjIwMTI8L1llYXI+
PFJlY051bT40MDE8L1JlY051bT48RGlzcGxheVRleHQ+KERvbm5lbGx5IGV0IGFsLiwgMjAxMmEp
PC9EaXNwbGF5VGV4dD48cmVjb3JkPjxyZWMtbnVtYmVyPjQwMTwvcmVjLW51bWJlcj48Zm9yZWln
bi1rZXlzPjxrZXkgYXBwPSJFTiIgZGItaWQ9InI1OXhzc3R4NHJ3NXR0ZXM5cjlwZXAwaGRmMmZ2
eHJkcmZ3ciI+NDAxPC9rZXk+PC9mb3JlaWduLWtleXM+PHJlZi10eXBlIG5hbWU9IkpvdXJuYWwg
QXJ0aWNsZSI+MTc8L3JlZi10eXBlPjxjb250cmlidXRvcnM+PGF1dGhvcnM+PGF1dGhvcj5Eb25u
ZWxseSwgQy4gSi48L2F1dGhvcj48YXV0aG9yPkVsbGlvdHQsIEIuIEMuPC9hdXRob3I+PGF1dGhv
cj5BY2tsYW5kLCBULiBSLjwvYXV0aG9yPjxhdXRob3I+RG95bGUsIFQuIEwuPC9hdXRob3I+PGF1
dGhvcj5CZWlzZXIsIFQuIEYuPC9hdXRob3I+PGF1dGhvcj5GaW5jaCwgQy4gRi48L2F1dGhvcj48
YXV0aG9yPkNvY2hyYW5lLCBKLiBMLjwvYXV0aG9yPjxhdXRob3I+RGVtcHNleSwgQS4gUi48L2F1
dGhvcj48YXV0aG9yPkxsb3lkLCBELiBHLjwvYXV0aG9yPjwvYXV0aG9ycz48L2NvbnRyaWJ1dG9y
cz48YXV0aC1hZGRyZXNzPlNjaG9vbCBvZiBTcG9ydCBTY2llbmNlLCBFeGVyY2lzZSBhbmQgSGVh
bHRoLCBUaGUgVW5pdmVyc2l0eSBvZiBXZXN0ZXJuIEF1c3RyYWxpYSwgUGVydGgsIEF1c3RyYWxp
YS48L2F1dGgtYWRkcmVzcz48dGl0bGVzPjx0aXRsZT5BbiBhbnRlcmlvciBjcnVjaWF0ZSBsaWdh
bWVudCBpbmp1cnkgcHJldmVudGlvbiBmcmFtZXdvcms6IGluY29ycG9yYXRpbmcgdGhlIHJlY2Vu
dCBldmlkZW5jZTwvdGl0bGU+PHNlY29uZGFyeS10aXRsZT5SZXMgU3BvcnRzIE1lZDwvc2Vjb25k
YXJ5LXRpdGxlPjxhbHQtdGl0bGU+UmVzZWFyY2ggaW4gc3BvcnRzIG1lZGljaW5lPC9hbHQtdGl0
bGU+PC90aXRsZXM+PHBlcmlvZGljYWw+PGZ1bGwtdGl0bGU+UmVzZWFyY2ggaW4gU3BvcnRzIE1l
ZGljaW5lPC9mdWxsLXRpdGxlPjxhYmJyLTE+UmVzLiBTcG9ydHMgTWVkLjwvYWJici0xPjxhYmJy
LTI+UmVzIFNwb3J0cyBNZWQ8L2FiYnItMj48L3BlcmlvZGljYWw+PGFsdC1wZXJpb2RpY2FsPjxm
dWxsLXRpdGxlPlJlc2VhcmNoIGluIFNwb3J0cyBNZWRpY2luZTwvZnVsbC10aXRsZT48YWJici0x
PlJlcy4gU3BvcnRzIE1lZC48L2FiYnItMT48YWJici0yPlJlcyBTcG9ydHMgTWVkPC9hYmJyLTI+
PC9hbHQtcGVyaW9kaWNhbD48cGFnZXM+MjM5LTYyPC9wYWdlcz48dm9sdW1lPjIwPC92b2x1bWU+
PG51bWJlcj4zLTQ8L251bWJlcj48a2V5d29yZHM+PGtleXdvcmQ+QW50ZXJpb3IgQ3J1Y2lhdGUg
TGlnYW1lbnQvKmluanVyaWVzPC9rZXl3b3JkPjxrZXl3b3JkPkF0aGxldGljIEluanVyaWVzL2V0
aW9sb2d5LypwcmV2ZW50aW9uICZhbXA7IGNvbnRyb2w8L2tleXdvcmQ+PGtleXdvcmQ+RXZpZGVu
Y2UtQmFzZWQgUHJhY3RpY2U8L2tleXdvcmQ+PGtleXdvcmQ+RmVtYWxlPC9rZXl3b3JkPjxrZXl3
b3JkPkh1bWFuczwva2V5d29yZD48a2V5d29yZD5NYWxlPC9rZXl3b3JkPjxrZXl3b3JkPk1vZGVs
cywgVGhlb3JldGljYWw8L2tleXdvcmQ+PGtleXdvcmQ+UGh5c2ljYWwgRWR1Y2F0aW9uIGFuZCBU
cmFpbmluZy9tZXRob2RzPC9rZXl3b3JkPjwva2V5d29yZHM+PGRhdGVzPjx5ZWFyPjIwMTI8L3ll
YXI+PHB1Yi1kYXRlcz48ZGF0ZT5KdWw8L2RhdGU+PC9wdWItZGF0ZXM+PC9kYXRlcz48aXNibj4x
NTQzLTg2MzUgKEVsZWN0cm9uaWMpJiN4RDsxNTQzLTg2MjcgKExpbmtpbmcpPC9pc2JuPjxhY2Nl
c3Npb24tbnVtPjIyNzQyMDc4PC9hY2Nlc3Npb24tbnVtPjx1cmxzPjxyZWxhdGVkLXVybHM+PHVy
bD5odHRwOi8vd3d3Lm5jYmkubmxtLm5paC5nb3YvcHVibWVkLzIyNzQyMDc4PC91cmw+PC9yZWxh
dGVkLXVybHM+PC91cmxzPjxlbGVjdHJvbmljLXJlc291cmNlLW51bT4xMC4xMDgwLzE1NDM4NjI3
LjIwMTIuNjgwOTg5PC9lbGVjdHJvbmljLXJlc291cmNlLW51bT48L3JlY29yZD48L0NpdGU+PC9F
bmROb3RlPgB=
</w:fldData>
        </w:fldChar>
      </w:r>
      <w:r>
        <w:instrText xml:space="preserve"> ADDIN EN.CITE.DATA </w:instrText>
      </w:r>
      <w:r>
        <w:fldChar w:fldCharType="end"/>
      </w:r>
      <w:r>
        <w:fldChar w:fldCharType="separate"/>
      </w:r>
      <w:r>
        <w:rPr>
          <w:noProof/>
        </w:rPr>
        <w:t>(</w:t>
      </w:r>
      <w:hyperlink w:anchor="_ENREF_18" w:tooltip="Donnelly, 2012 #685" w:history="1">
        <w:r>
          <w:rPr>
            <w:noProof/>
          </w:rPr>
          <w:t>Donnelly et al., 2012a</w:t>
        </w:r>
      </w:hyperlink>
      <w:r>
        <w:rPr>
          <w:noProof/>
        </w:rPr>
        <w:t>)</w:t>
      </w:r>
      <w:r>
        <w:fldChar w:fldCharType="end"/>
      </w:r>
      <w:r>
        <w:t xml:space="preserve">. </w:t>
      </w:r>
    </w:p>
    <w:p w:rsidR="001161C7" w:rsidRPr="009C0192" w:rsidRDefault="001161C7" w:rsidP="001161C7">
      <w:pPr>
        <w:spacing w:line="480" w:lineRule="auto"/>
        <w:ind w:firstLine="720"/>
        <w:jc w:val="both"/>
        <w:rPr>
          <w:color w:val="FF0000"/>
        </w:rPr>
      </w:pPr>
      <w:r w:rsidRPr="003835E9">
        <w:t>The roles muscles play in stabilizing the knee during landing are not well understood. A byproduct of the primary motor control task goal, which is to generate a support moment keeping the center of mass (</w:t>
      </w:r>
      <w:proofErr w:type="spellStart"/>
      <w:r w:rsidRPr="003835E9">
        <w:t>CoM</w:t>
      </w:r>
      <w:proofErr w:type="spellEnd"/>
      <w:r w:rsidRPr="003835E9">
        <w:t xml:space="preserve">) upright, is the co-contraction of the quadriceps and hamstrings muscles, </w:t>
      </w:r>
      <w:r>
        <w:t xml:space="preserve">which is </w:t>
      </w:r>
      <w:r w:rsidRPr="003835E9">
        <w:t xml:space="preserve">believed to be essential to stabilizing the knee during dynamic movements, specifically with regard to ACL injury. However, recent </w:t>
      </w:r>
      <w:r w:rsidRPr="00485853">
        <w:t>literature has shown that the gastrocnemii muscles may play an increased role in stabilizing the knee during landing</w:t>
      </w:r>
      <w:r>
        <w:t xml:space="preserve"> </w:t>
      </w:r>
      <w:r>
        <w:fldChar w:fldCharType="begin">
          <w:fldData xml:space="preserve">PEVuZE5vdGU+PENpdGU+PEF1dGhvcj5Qb2RyYXphPC9BdXRob3I+PFllYXI+MjAxMDwvWWVhcj48
UmVjTnVtPjUzNTwvUmVjTnVtPjxEaXNwbGF5VGV4dD4oTW9raHRhcnphZGVoIGV0IGFsLiwgMjAx
MzsgUG9kcmF6YSBhbmQgV2hpdGUsIDIwMTApPC9EaXNwbGF5VGV4dD48cmVjb3JkPjxyZWMtbnVt
YmVyPjUzNTwvcmVjLW51bWJlcj48Zm9yZWlnbi1rZXlzPjxrZXkgYXBwPSJFTiIgZGItaWQ9InI1
OXhzc3R4NHJ3NXR0ZXM5cjlwZXAwaGRmMmZ2eHJkcmZ3ciI+NTM1PC9rZXk+PC9mb3JlaWduLWtl
eXM+PHJlZi10eXBlIG5hbWU9IkpvdXJuYWwgQXJ0aWNsZSI+MTc8L3JlZi10eXBlPjxjb250cmli
dXRvcnM+PGF1dGhvcnM+PGF1dGhvcj5Qb2RyYXphLCBKLiBULjwvYXV0aG9yPjxhdXRob3I+V2hp
dGUsIFMuIEMuPC9hdXRob3I+PC9hdXRob3JzPjwvY29udHJpYnV0b3JzPjxhdXRoLWFkZHJlc3M+
RGVwdC4gb2YgRXhlcmNpc2UgYW5kIE51dHJpdGlvbiBTY2llbmNlcywgVW5pdmVyc2l0eSBhdCBC
dWZmYWxvLCBBbWhlcnN0LCBOWSAxNDIxNCwgVW5pdGVkIFN0YXRlcy4gamVmZmVyeXBvZHJhemFA
eWFob28uY29tPC9hdXRoLWFkZHJlc3M+PHRpdGxlcz48dGl0bGU+RWZmZWN0IG9mIGtuZWUgZmxl
eGlvbiBhbmdsZSBvbiBncm91bmQgcmVhY3Rpb24gZm9yY2VzLCBrbmVlIG1vbWVudHMgYW5kIG11
c2NsZSBjby1jb250cmFjdGlvbiBkdXJpbmcgYW4gaW1wYWN0LWxpa2UgZGVjZWxlcmF0aW9uIGxh
bmRpbmc6IGltcGxpY2F0aW9ucyBmb3IgdGhlIG5vbi1jb250YWN0IG1lY2hhbmlzbSBvZiBBQ0wg
aW5qdXJ5PC90aXRsZT48c2Vjb25kYXJ5LXRpdGxlPktuZWU8L3NlY29uZGFyeS10aXRsZT48YWx0
LXRpdGxlPlRoZSBLbmVlPC9hbHQtdGl0bGU+PC90aXRsZXM+PHBhZ2VzPjI5MS01PC9wYWdlcz48
dm9sdW1lPjE3PC92b2x1bWU+PG51bWJlcj40PC9udW1iZXI+PGtleXdvcmRzPjxrZXl3b3JkPkFk
dWx0PC9rZXl3b3JkPjxrZXl3b3JkPkFudGVyaW9yIENydWNpYXRlIExpZ2FtZW50Lyppbmp1cmll
cy9waHlzaW9wYXRob2xvZ3k8L2tleXdvcmQ+PGtleXdvcmQ+SHVtYW5zPC9rZXl3b3JkPjxrZXl3
b3JkPktuZWUgSW5qdXJpZXMvKnByZXZlbnRpb24gJmFtcDsgY29udHJvbDwva2V5d29yZD48a2V5
d29yZD5LbmVlIEpvaW50LypwaHlzaW9sb2d5PC9rZXl3b3JkPjxrZXl3b3JkPk1hbGU8L2tleXdv
cmQ+PGtleXdvcmQ+TW92ZW1lbnQvKnBoeXNpb2xvZ3k8L2tleXdvcmQ+PGtleXdvcmQ+TXVzY2xl
LCBTa2VsZXRhbC8qcGh5c2lvbG9neTwva2V5d29yZD48a2V5d29yZD5SYW5nZSBvZiBNb3Rpb24s
IEFydGljdWxhci8qcGh5c2lvbG9neTwva2V5d29yZD48a2V5d29yZD5SdXB0dXJlPC9rZXl3b3Jk
PjxrZXl3b3JkPldlaWdodC1CZWFyaW5nL3BoeXNpb2xvZ3k8L2tleXdvcmQ+PC9rZXl3b3Jkcz48
ZGF0ZXM+PHllYXI+MjAxMDwveWVhcj48cHViLWRhdGVzPjxkYXRlPkF1ZzwvZGF0ZT48L3B1Yi1k
YXRlcz48L2RhdGVzPjxpc2JuPjE4NzMtNTgwMCAoRWxlY3Ryb25pYykmI3hEOzA5NjgtMDE2MCAo
TGlua2luZyk8L2lzYm4+PGFjY2Vzc2lvbi1udW0+MjAzMDMyNzY8L2FjY2Vzc2lvbi1udW0+PHVy
bHM+PHJlbGF0ZWQtdXJscz48dXJsPmh0dHA6Ly93d3cubmNiaS5ubG0ubmloLmdvdi9wdWJtZWQv
MjAzMDMyNzY8L3VybD48L3JlbGF0ZWQtdXJscz48L3VybHM+PGVsZWN0cm9uaWMtcmVzb3VyY2Ut
bnVtPjEwLjEwMTYvai5rbmVlLjIwMTAuMDIuMDEzPC9lbGVjdHJvbmljLXJlc291cmNlLW51bT48
L3JlY29yZD48L0NpdGU+PENpdGU+PEF1dGhvcj5Nb2todGFyemFkZWg8L0F1dGhvcj48WWVhcj4y
MDEzPC9ZZWFyPjxSZWNOdW0+Njg3PC9SZWNOdW0+PHJlY29yZD48cmVjLW51bWJlcj42ODc8L3Jl
Yy1udW1iZXI+PGZvcmVpZ24ta2V5cz48a2V5IGFwcD0iRU4iIGRiLWlkPSJyNTl4c3N0eDRydzV0
dGVzOXI5cGVwMGhkZjJmdnhyZHJmd3IiPjY4Nzwva2V5PjwvZm9yZWlnbi1rZXlzPjxyZWYtdHlw
ZSBuYW1lPSJKb3VybmFsIEFydGljbGUiPjE3PC9yZWYtdHlwZT48Y29udHJpYnV0b3JzPjxhdXRo
b3JzPjxhdXRob3I+TW9raHRhcnphZGVoLCBILjwvYXV0aG9yPjxhdXRob3I+WWVvdywgQy4gSC48
L2F1dGhvcj48YXV0aG9yPkdvaCwgSi4gQy4gSC48L2F1dGhvcj48YXV0aG9yPk9ldG9tbywgRC48
L2F1dGhvcj48YXV0aG9yPk1hbGVraXBvdXIsIEYuPC9hdXRob3I+PGF1dGhvcj5MZWUsIFAuIFYu
IFMuPC9hdXRob3I+PC9hdXRob3JzPjwvY29udHJpYnV0b3JzPjxhdXRoLWFkZHJlc3M+TGVlLCBQ
VlMmI3hEO1VuaXYgTWVsYm91cm5lLCBNZWxib3VybmUgU2NoIEVuZ24sIERlcHQgTWVjaCBFbmdu
LCBNZWxib3VybmUsIFZpYyAzMDEwLCBBdXN0cmFsaWEmI3hEO1VuaXYgTWVsYm91cm5lLCBNZWxi
b3VybmUgU2NoIEVuZ24sIERlcHQgTWVjaCBFbmduLCBNZWxib3VybmUsIFZpYyAzMDEwLCBBdXN0
cmFsaWEmI3hEO1VuaXYgTWVsYm91cm5lLCBNZWxib3VybmUgU2NoIEVuZ24sIERlcHQgTWVjaCBF
bmduLCBNZWxib3VybmUsIFZpYyAzMDEwLCBBdXN0cmFsaWEmI3hEO05hdGwgVW5pdiBTaW5nYXBv
cmUsIEZhYyBFbmduLCBEaXYgQmlvZW5nbiwgU2luZ2Fwb3JlIDExNzU0OCwgU2luZ2Fwb3JlJiN4
RDtIYXJ2YXJkIFVuaXYsIFNjaCBFbmduICZhbXA7IEFwcGwgU2NpLCBDYW1icmlkZ2UsIE1BIDAy
MTM4IFVTQTwvYXV0aC1hZGRyZXNzPjx0aXRsZXM+PHRpdGxlPkNvbnRyaWJ1dGlvbnMgb2YgdGhl
IFNvbGV1cyBhbmQgR2FzdHJvY25lbWl1cyBtdXNjbGVzIHRvIHRoZSBhbnRlcmlvciBjcnVjaWF0
ZSBsaWdhbWVudCBsb2FkaW5nIGR1cmluZyBzaW5nbGUtbGVnIGxhbmRpbmc8L3RpdGxlPjxzZWNv
bmRhcnktdGl0bGU+Sm91cm5hbCBvZiBCaW9tZWNoYW5pY3M8L3NlY29uZGFyeS10aXRsZT48YWx0
LXRpdGxlPkogQmlvbWVjaDwvYWx0LXRpdGxlPjwvdGl0bGVzPjxwZXJpb2RpY2FsPjxmdWxsLXRp
dGxlPkpvdXJuYWwgb2YgQmlvbWVjaGFuaWNzPC9mdWxsLXRpdGxlPjxhYmJyLTE+Si4gQmlvbWVj
aC48L2FiYnItMT48YWJici0yPkogQmlvbWVjaDwvYWJici0yPjwvcGVyaW9kaWNhbD48YWx0LXBl
cmlvZGljYWw+PGZ1bGwtdGl0bGU+Sm91cm5hbCBvZiBCaW9tZWNoYW5pY3M8L2Z1bGwtdGl0bGU+
PGFiYnItMT5KLiBCaW9tZWNoLjwvYWJici0xPjxhYmJyLTI+SiBCaW9tZWNoPC9hYmJyLTI+PC9h
bHQtcGVyaW9kaWNhbD48cGFnZXM+MTkxMy0xOTIwPC9wYWdlcz48dm9sdW1lPjQ2PC92b2x1bWU+
PG51bWJlcj4xMTwvbnVtYmVyPjxrZXl3b3Jkcz48a2V5d29yZD5zb2xldXM8L2tleXdvcmQ+PGtl
eXdvcmQ+Z2FzdHJvY25lbWl1czwva2V5d29yZD48a2V5d29yZD5hY2wgaW5qdXJ5PC9rZXl3b3Jk
PjxrZXl3b3JkPnNpbmdsZSBsZWcgbGFuZGluZzwva2V5d29yZD48a2V5d29yZD5sb3dlciBleHRy
ZW1pdHk8L2tleXdvcmQ+PGtleXdvcmQ+Z3JvdW5kIHJlYWN0aW9uIGZvcmNlczwva2V5d29yZD48
a2V5d29yZD5sb3dlci1leHRyZW1pdHk8L2tleXdvcmQ+PGtleXdvcmQ+a25lZSBmbGV4aW9uPC9r
ZXl3b3JkPjxrZXl3b3JkPmFjbCBpbmp1cnk8L2tleXdvcmQ+PGtleXdvcmQ+ZW5lcmd5LWRpc3Np
cGF0aW9uPC9rZXl3b3JkPjxrZXl3b3JkPmhhbXN0cmluZyBzdHJlbmd0aDwva2V5d29yZD48a2V5
d29yZD5kcm9wLWxhbmRpbmdzPC9rZXl3b3JkPjxrZXl3b3JkPnF1YWRyaWNlcHM8L2tleXdvcmQ+
PGtleXdvcmQ+am9pbnQ8L2tleXdvcmQ+PGtleXdvcmQ+bW9kZWw8L2tleXdvcmQ+PC9rZXl3b3Jk
cz48ZGF0ZXM+PHllYXI+MjAxMzwveWVhcj48cHViLWRhdGVzPjxkYXRlPkp1bCAyNjwvZGF0ZT48
L3B1Yi1kYXRlcz48L2RhdGVzPjxpc2JuPjAwMjEtOTI5MDwvaXNibj48YWNjZXNzaW9uLW51bT5X
T1M6MDAwMzIzMDkxNzAwMDE4PC9hY2Nlc3Npb24tbnVtPjx1cmxzPjxyZWxhdGVkLXVybHM+PHVy
bD4mbHQ7R28gdG8gSVNJJmd0OzovL1dPUzowMDAzMjMwOTE3MDAwMTg8L3VybD48L3JlbGF0ZWQt
dXJscz48L3VybHM+PGVsZWN0cm9uaWMtcmVzb3VyY2UtbnVtPkRPSSAxMC4xMDE2L2ouamJpb21l
Y2guMjAxMy4wNC4wMTA8L2VsZWN0cm9uaWMtcmVzb3VyY2UtbnVtPjxsYW5ndWFnZT5FbmdsaXNo
PC9sYW5ndWFnZT48L3JlY29yZD48L0NpdGU+PC9FbmROb3RlPgB=
</w:fldData>
        </w:fldChar>
      </w:r>
      <w:r>
        <w:instrText xml:space="preserve"> ADDIN EN.CITE </w:instrText>
      </w:r>
      <w:r>
        <w:fldChar w:fldCharType="begin">
          <w:fldData xml:space="preserve">PEVuZE5vdGU+PENpdGU+PEF1dGhvcj5Qb2RyYXphPC9BdXRob3I+PFllYXI+MjAxMDwvWWVhcj48
UmVjTnVtPjUzNTwvUmVjTnVtPjxEaXNwbGF5VGV4dD4oTW9raHRhcnphZGVoIGV0IGFsLiwgMjAx
MzsgUG9kcmF6YSBhbmQgV2hpdGUsIDIwMTApPC9EaXNwbGF5VGV4dD48cmVjb3JkPjxyZWMtbnVt
YmVyPjUzNTwvcmVjLW51bWJlcj48Zm9yZWlnbi1rZXlzPjxrZXkgYXBwPSJFTiIgZGItaWQ9InI1
OXhzc3R4NHJ3NXR0ZXM5cjlwZXAwaGRmMmZ2eHJkcmZ3ciI+NTM1PC9rZXk+PC9mb3JlaWduLWtl
eXM+PHJlZi10eXBlIG5hbWU9IkpvdXJuYWwgQXJ0aWNsZSI+MTc8L3JlZi10eXBlPjxjb250cmli
dXRvcnM+PGF1dGhvcnM+PGF1dGhvcj5Qb2RyYXphLCBKLiBULjwvYXV0aG9yPjxhdXRob3I+V2hp
dGUsIFMuIEMuPC9hdXRob3I+PC9hdXRob3JzPjwvY29udHJpYnV0b3JzPjxhdXRoLWFkZHJlc3M+
RGVwdC4gb2YgRXhlcmNpc2UgYW5kIE51dHJpdGlvbiBTY2llbmNlcywgVW5pdmVyc2l0eSBhdCBC
dWZmYWxvLCBBbWhlcnN0LCBOWSAxNDIxNCwgVW5pdGVkIFN0YXRlcy4gamVmZmVyeXBvZHJhemFA
eWFob28uY29tPC9hdXRoLWFkZHJlc3M+PHRpdGxlcz48dGl0bGU+RWZmZWN0IG9mIGtuZWUgZmxl
eGlvbiBhbmdsZSBvbiBncm91bmQgcmVhY3Rpb24gZm9yY2VzLCBrbmVlIG1vbWVudHMgYW5kIG11
c2NsZSBjby1jb250cmFjdGlvbiBkdXJpbmcgYW4gaW1wYWN0LWxpa2UgZGVjZWxlcmF0aW9uIGxh
bmRpbmc6IGltcGxpY2F0aW9ucyBmb3IgdGhlIG5vbi1jb250YWN0IG1lY2hhbmlzbSBvZiBBQ0wg
aW5qdXJ5PC90aXRsZT48c2Vjb25kYXJ5LXRpdGxlPktuZWU8L3NlY29uZGFyeS10aXRsZT48YWx0
LXRpdGxlPlRoZSBLbmVlPC9hbHQtdGl0bGU+PC90aXRsZXM+PHBhZ2VzPjI5MS01PC9wYWdlcz48
dm9sdW1lPjE3PC92b2x1bWU+PG51bWJlcj40PC9udW1iZXI+PGtleXdvcmRzPjxrZXl3b3JkPkFk
dWx0PC9rZXl3b3JkPjxrZXl3b3JkPkFudGVyaW9yIENydWNpYXRlIExpZ2FtZW50Lyppbmp1cmll
cy9waHlzaW9wYXRob2xvZ3k8L2tleXdvcmQ+PGtleXdvcmQ+SHVtYW5zPC9rZXl3b3JkPjxrZXl3
b3JkPktuZWUgSW5qdXJpZXMvKnByZXZlbnRpb24gJmFtcDsgY29udHJvbDwva2V5d29yZD48a2V5
d29yZD5LbmVlIEpvaW50LypwaHlzaW9sb2d5PC9rZXl3b3JkPjxrZXl3b3JkPk1hbGU8L2tleXdv
cmQ+PGtleXdvcmQ+TW92ZW1lbnQvKnBoeXNpb2xvZ3k8L2tleXdvcmQ+PGtleXdvcmQ+TXVzY2xl
LCBTa2VsZXRhbC8qcGh5c2lvbG9neTwva2V5d29yZD48a2V5d29yZD5SYW5nZSBvZiBNb3Rpb24s
IEFydGljdWxhci8qcGh5c2lvbG9neTwva2V5d29yZD48a2V5d29yZD5SdXB0dXJlPC9rZXl3b3Jk
PjxrZXl3b3JkPldlaWdodC1CZWFyaW5nL3BoeXNpb2xvZ3k8L2tleXdvcmQ+PC9rZXl3b3Jkcz48
ZGF0ZXM+PHllYXI+MjAxMDwveWVhcj48cHViLWRhdGVzPjxkYXRlPkF1ZzwvZGF0ZT48L3B1Yi1k
YXRlcz48L2RhdGVzPjxpc2JuPjE4NzMtNTgwMCAoRWxlY3Ryb25pYykmI3hEOzA5NjgtMDE2MCAo
TGlua2luZyk8L2lzYm4+PGFjY2Vzc2lvbi1udW0+MjAzMDMyNzY8L2FjY2Vzc2lvbi1udW0+PHVy
bHM+PHJlbGF0ZWQtdXJscz48dXJsPmh0dHA6Ly93d3cubmNiaS5ubG0ubmloLmdvdi9wdWJtZWQv
MjAzMDMyNzY8L3VybD48L3JlbGF0ZWQtdXJscz48L3VybHM+PGVsZWN0cm9uaWMtcmVzb3VyY2Ut
bnVtPjEwLjEwMTYvai5rbmVlLjIwMTAuMDIuMDEzPC9lbGVjdHJvbmljLXJlc291cmNlLW51bT48
L3JlY29yZD48L0NpdGU+PENpdGU+PEF1dGhvcj5Nb2todGFyemFkZWg8L0F1dGhvcj48WWVhcj4y
MDEzPC9ZZWFyPjxSZWNOdW0+Njg3PC9SZWNOdW0+PHJlY29yZD48cmVjLW51bWJlcj42ODc8L3Jl
Yy1udW1iZXI+PGZvcmVpZ24ta2V5cz48a2V5IGFwcD0iRU4iIGRiLWlkPSJyNTl4c3N0eDRydzV0
dGVzOXI5cGVwMGhkZjJmdnhyZHJmd3IiPjY4Nzwva2V5PjwvZm9yZWlnbi1rZXlzPjxyZWYtdHlw
ZSBuYW1lPSJKb3VybmFsIEFydGljbGUiPjE3PC9yZWYtdHlwZT48Y29udHJpYnV0b3JzPjxhdXRo
b3JzPjxhdXRob3I+TW9raHRhcnphZGVoLCBILjwvYXV0aG9yPjxhdXRob3I+WWVvdywgQy4gSC48
L2F1dGhvcj48YXV0aG9yPkdvaCwgSi4gQy4gSC48L2F1dGhvcj48YXV0aG9yPk9ldG9tbywgRC48
L2F1dGhvcj48YXV0aG9yPk1hbGVraXBvdXIsIEYuPC9hdXRob3I+PGF1dGhvcj5MZWUsIFAuIFYu
IFMuPC9hdXRob3I+PC9hdXRob3JzPjwvY29udHJpYnV0b3JzPjxhdXRoLWFkZHJlc3M+TGVlLCBQ
VlMmI3hEO1VuaXYgTWVsYm91cm5lLCBNZWxib3VybmUgU2NoIEVuZ24sIERlcHQgTWVjaCBFbmdu
LCBNZWxib3VybmUsIFZpYyAzMDEwLCBBdXN0cmFsaWEmI3hEO1VuaXYgTWVsYm91cm5lLCBNZWxi
b3VybmUgU2NoIEVuZ24sIERlcHQgTWVjaCBFbmduLCBNZWxib3VybmUsIFZpYyAzMDEwLCBBdXN0
cmFsaWEmI3hEO1VuaXYgTWVsYm91cm5lLCBNZWxib3VybmUgU2NoIEVuZ24sIERlcHQgTWVjaCBF
bmduLCBNZWxib3VybmUsIFZpYyAzMDEwLCBBdXN0cmFsaWEmI3hEO05hdGwgVW5pdiBTaW5nYXBv
cmUsIEZhYyBFbmduLCBEaXYgQmlvZW5nbiwgU2luZ2Fwb3JlIDExNzU0OCwgU2luZ2Fwb3JlJiN4
RDtIYXJ2YXJkIFVuaXYsIFNjaCBFbmduICZhbXA7IEFwcGwgU2NpLCBDYW1icmlkZ2UsIE1BIDAy
MTM4IFVTQTwvYXV0aC1hZGRyZXNzPjx0aXRsZXM+PHRpdGxlPkNvbnRyaWJ1dGlvbnMgb2YgdGhl
IFNvbGV1cyBhbmQgR2FzdHJvY25lbWl1cyBtdXNjbGVzIHRvIHRoZSBhbnRlcmlvciBjcnVjaWF0
ZSBsaWdhbWVudCBsb2FkaW5nIGR1cmluZyBzaW5nbGUtbGVnIGxhbmRpbmc8L3RpdGxlPjxzZWNv
bmRhcnktdGl0bGU+Sm91cm5hbCBvZiBCaW9tZWNoYW5pY3M8L3NlY29uZGFyeS10aXRsZT48YWx0
LXRpdGxlPkogQmlvbWVjaDwvYWx0LXRpdGxlPjwvdGl0bGVzPjxwZXJpb2RpY2FsPjxmdWxsLXRp
dGxlPkpvdXJuYWwgb2YgQmlvbWVjaGFuaWNzPC9mdWxsLXRpdGxlPjxhYmJyLTE+Si4gQmlvbWVj
aC48L2FiYnItMT48YWJici0yPkogQmlvbWVjaDwvYWJici0yPjwvcGVyaW9kaWNhbD48YWx0LXBl
cmlvZGljYWw+PGZ1bGwtdGl0bGU+Sm91cm5hbCBvZiBCaW9tZWNoYW5pY3M8L2Z1bGwtdGl0bGU+
PGFiYnItMT5KLiBCaW9tZWNoLjwvYWJici0xPjxhYmJyLTI+SiBCaW9tZWNoPC9hYmJyLTI+PC9h
bHQtcGVyaW9kaWNhbD48cGFnZXM+MTkxMy0xOTIwPC9wYWdlcz48dm9sdW1lPjQ2PC92b2x1bWU+
PG51bWJlcj4xMTwvbnVtYmVyPjxrZXl3b3Jkcz48a2V5d29yZD5zb2xldXM8L2tleXdvcmQ+PGtl
eXdvcmQ+Z2FzdHJvY25lbWl1czwva2V5d29yZD48a2V5d29yZD5hY2wgaW5qdXJ5PC9rZXl3b3Jk
PjxrZXl3b3JkPnNpbmdsZSBsZWcgbGFuZGluZzwva2V5d29yZD48a2V5d29yZD5sb3dlciBleHRy
ZW1pdHk8L2tleXdvcmQ+PGtleXdvcmQ+Z3JvdW5kIHJlYWN0aW9uIGZvcmNlczwva2V5d29yZD48
a2V5d29yZD5sb3dlci1leHRyZW1pdHk8L2tleXdvcmQ+PGtleXdvcmQ+a25lZSBmbGV4aW9uPC9r
ZXl3b3JkPjxrZXl3b3JkPmFjbCBpbmp1cnk8L2tleXdvcmQ+PGtleXdvcmQ+ZW5lcmd5LWRpc3Np
cGF0aW9uPC9rZXl3b3JkPjxrZXl3b3JkPmhhbXN0cmluZyBzdHJlbmd0aDwva2V5d29yZD48a2V5
d29yZD5kcm9wLWxhbmRpbmdzPC9rZXl3b3JkPjxrZXl3b3JkPnF1YWRyaWNlcHM8L2tleXdvcmQ+
PGtleXdvcmQ+am9pbnQ8L2tleXdvcmQ+PGtleXdvcmQ+bW9kZWw8L2tleXdvcmQ+PC9rZXl3b3Jk
cz48ZGF0ZXM+PHllYXI+MjAxMzwveWVhcj48cHViLWRhdGVzPjxkYXRlPkp1bCAyNjwvZGF0ZT48
L3B1Yi1kYXRlcz48L2RhdGVzPjxpc2JuPjAwMjEtOTI5MDwvaXNibj48YWNjZXNzaW9uLW51bT5X
T1M6MDAwMzIzMDkxNzAwMDE4PC9hY2Nlc3Npb24tbnVtPjx1cmxzPjxyZWxhdGVkLXVybHM+PHVy
bD4mbHQ7R28gdG8gSVNJJmd0OzovL1dPUzowMDAzMjMwOTE3MDAwMTg8L3VybD48L3JlbGF0ZWQt
dXJscz48L3VybHM+PGVsZWN0cm9uaWMtcmVzb3VyY2UtbnVtPkRPSSAxMC4xMDE2L2ouamJpb21l
Y2guMjAxMy4wNC4wMTA8L2VsZWN0cm9uaWMtcmVzb3VyY2UtbnVtPjxsYW5ndWFnZT5FbmdsaXNo
PC9sYW5ndWFnZT48L3JlY29yZD48L0NpdGU+PC9FbmROb3RlPgB=
</w:fldData>
        </w:fldChar>
      </w:r>
      <w:r>
        <w:instrText xml:space="preserve"> ADDIN EN.CITE.DATA </w:instrText>
      </w:r>
      <w:r>
        <w:fldChar w:fldCharType="end"/>
      </w:r>
      <w:r>
        <w:fldChar w:fldCharType="separate"/>
      </w:r>
      <w:r>
        <w:rPr>
          <w:noProof/>
        </w:rPr>
        <w:t>(</w:t>
      </w:r>
      <w:hyperlink w:anchor="_ENREF_40" w:tooltip="Mokhtarzadeh, 2013 #687" w:history="1">
        <w:r>
          <w:rPr>
            <w:noProof/>
          </w:rPr>
          <w:t>Mokhtarzadeh et al., 2013</w:t>
        </w:r>
      </w:hyperlink>
      <w:r>
        <w:rPr>
          <w:noProof/>
        </w:rPr>
        <w:t xml:space="preserve">; </w:t>
      </w:r>
      <w:hyperlink w:anchor="_ENREF_44" w:tooltip="Podraza, 2010 #535" w:history="1">
        <w:r>
          <w:rPr>
            <w:noProof/>
          </w:rPr>
          <w:t>Podraza and White, 2010</w:t>
        </w:r>
      </w:hyperlink>
      <w:r>
        <w:rPr>
          <w:noProof/>
        </w:rPr>
        <w:t>)</w:t>
      </w:r>
      <w:r>
        <w:fldChar w:fldCharType="end"/>
      </w:r>
      <w:r w:rsidRPr="00485853">
        <w:t>. Moderate hamstrings act</w:t>
      </w:r>
      <w:r>
        <w:t>ivation</w:t>
      </w:r>
      <w:r w:rsidRPr="00485853">
        <w:t xml:space="preserve"> compared to </w:t>
      </w:r>
      <w:r>
        <w:t>quadriceps activation</w:t>
      </w:r>
      <w:r w:rsidRPr="00485853">
        <w:t xml:space="preserve"> has been linked to elevated knee valgus and internal rotation moments which are often predictors of ACL injury</w:t>
      </w:r>
      <w:r>
        <w:t xml:space="preserve"> risk </w:t>
      </w:r>
      <w:r w:rsidRPr="00856C0C">
        <w:fldChar w:fldCharType="begin">
          <w:fldData xml:space="preserve">PEVuZE5vdGU+PENpdGU+PEF1dGhvcj5Xb2p0eXM8L0F1dGhvcj48WWVhcj4yMDAyPC9ZZWFyPjxS
ZWNOdW0+NjQ5PC9SZWNOdW0+PERpc3BsYXlUZXh0PihEb25uZWxseSBldCBhbC4sIDIwMTJhOyBI
ZXdldHQgZXQgYWwuLCAyMDA2OyBIZXdldHQgZXQgYWwuLCAyMDA1OyBXb2p0eXMgZXQgYWwuLCAy
MDAyKTwvRGlzcGxheVRleHQ+PHJlY29yZD48cmVjLW51bWJlcj42NDk8L3JlYy1udW1iZXI+PGZv
cmVpZ24ta2V5cz48a2V5IGFwcD0iRU4iIGRiLWlkPSJyNTl4c3N0eDRydzV0dGVzOXI5cGVwMGhk
ZjJmdnhyZHJmd3IiPjY0OTwva2V5PjwvZm9yZWlnbi1rZXlzPjxyZWYtdHlwZSBuYW1lPSJKb3Vy
bmFsIEFydGljbGUiPjE3PC9yZWYtdHlwZT48Y29udHJpYnV0b3JzPjxhdXRob3JzPjxhdXRob3I+
V29qdHlzLCBFLiBNLjwvYXV0aG9yPjxhdXRob3I+QXNodG9uLU1pbGxlciwgSi4gQS48L2F1dGhv
cj48YXV0aG9yPkh1c3RvbiwgTC4gSi48L2F1dGhvcj48L2F1dGhvcnM+PC9jb250cmlidXRvcnM+
PGF1dGgtYWRkcmVzcz5EZXBhcnRtZW50IG9mIE9ydGhvcGFlZGljIFN1cmdlcnksIE1lZFNwb3J0
LCBVbml2ZXJzaXR5IG9mIE1pY2hpZ2FuLCBBbm4gQXJib3IgNDgxMDYsIFVTQS4gZWR3b2p0eXNA
dW1pY2guZWR1PC9hdXRoLWFkZHJlc3M+PHRpdGxlcz48dGl0bGU+QSBnZW5kZXItcmVsYXRlZCBk
aWZmZXJlbmNlIGluIHRoZSBjb250cmlidXRpb24gb2YgdGhlIGtuZWUgbXVzY3VsYXR1cmUgdG8g
c2FnaXR0YWwtcGxhbmUgc2hlYXIgc3RpZmZuZXNzIGluIHN1YmplY3RzIHdpdGggc2ltaWxhciBr
bmVlIGxheGl0eTwvdGl0bGU+PHNlY29uZGFyeS10aXRsZT5KIEJvbmUgSm9pbnQgU3VyZyBBbTwv
c2Vjb25kYXJ5LXRpdGxlPjxhbHQtdGl0bGU+VGhlIEpvdXJuYWwgb2YgYm9uZSBhbmQgam9pbnQg
c3VyZ2VyeS4gQW1lcmljYW4gdm9sdW1lPC9hbHQtdGl0bGU+PC90aXRsZXM+PHBlcmlvZGljYWw+
PGZ1bGwtdGl0bGU+Sm91cm5hbCBvZiBCb25lIGFuZCBKb2ludCBTdXJnZXJ5IChBbWVyaWNhbiBW
b2x1bWUpPC9mdWxsLXRpdGxlPjxhYmJyLTE+Si4gQm9uZSBKb2ludCBTdXJnLiBBbS48L2FiYnIt
MT48YWJici0yPkogQm9uZSBKb2ludCBTdXJnIEFtPC9hYmJyLTI+PGFiYnItMz5Kb3VybmFsIG9m
IEJvbmUgJmFtcDsgSm9pbnQgU3VyZ2VyeSAoQW1lcmljYW4gVm9sdW1lKTwvYWJici0zPjwvcGVy
aW9kaWNhbD48cGFnZXM+MTAtNjwvcGFnZXM+PHZvbHVtZT44NC1BPC92b2x1bWU+PG51bWJlcj4x
PC9udW1iZXI+PGtleXdvcmRzPjxrZXl3b3JkPkFkdWx0PC9rZXl3b3JkPjxrZXl3b3JkPkFudGVy
aW9yIENydWNpYXRlIExpZ2FtZW50L2luanVyaWVzPC9rZXl3b3JkPjxrZXl3b3JkPkZlbWFsZTwv
a2V5d29yZD48a2V5d29yZD5IdW1hbnM8L2tleXdvcmQ+PGtleXdvcmQ+Sm9pbnQgSW5zdGFiaWxp
dHkvKnBoeXNpb3BhdGhvbG9neTwva2V5d29yZD48a2V5d29yZD5LbmVlLypwaHlzaW9wYXRob2xv
Z3k8L2tleXdvcmQ+PGtleXdvcmQ+TWFsZTwva2V5d29yZD48a2V5d29yZD5NdXNjbGUgQ29udHJh
Y3Rpb24vcGh5c2lvbG9neTwva2V5d29yZD48a2V5d29yZD5NdXNjbGUsIFNrZWxldGFsLypwaHlz
aW9wYXRob2xvZ3k8L2tleXdvcmQ+PGtleXdvcmQ+U2V4IEZhY3RvcnM8L2tleXdvcmQ+PC9rZXl3
b3Jkcz48ZGF0ZXM+PHllYXI+MjAwMjwveWVhcj48cHViLWRhdGVzPjxkYXRlPkphbjwvZGF0ZT48
L3B1Yi1kYXRlcz48L2RhdGVzPjxpc2JuPjAwMjEtOTM1NSAoUHJpbnQpPC9pc2JuPjxhY2Nlc3Np
b24tbnVtPjExNzkyNzczPC9hY2Nlc3Npb24tbnVtPjx1cmxzPjxyZWxhdGVkLXVybHM+PHVybD5o
dHRwOi8vd3d3Lm5jYmkubmxtLm5paC5nb3YvcHVibWVkLzExNzkyNzczPC91cmw+PC9yZWxhdGVk
LXVybHM+PC91cmxzPjwvcmVjb3JkPjwvQ2l0ZT48Q2l0ZT48QXV0aG9yPkhld2V0dDwvQXV0aG9y
PjxZZWFyPjIwMDU8L1llYXI+PFJlY051bT40NDI8L1JlY051bT48cmVjb3JkPjxyZWMtbnVtYmVy
PjQ0MjwvcmVjLW51bWJlcj48Zm9yZWlnbi1rZXlzPjxrZXkgYXBwPSJFTiIgZGItaWQ9InI1OXhz
c3R4NHJ3NXR0ZXM5cjlwZXAwaGRmMmZ2eHJkcmZ3ciI+NDQyPC9rZXk+PC9mb3JlaWduLWtleXM+
PHJlZi10eXBlIG5hbWU9IkpvdXJuYWwgQXJ0aWNsZSI+MTc8L3JlZi10eXBlPjxjb250cmlidXRv
cnM+PGF1dGhvcnM+PGF1dGhvcj5IZXdldHQsIFQuIEUuPC9hdXRob3I+PGF1dGhvcj5NeWVyLCBH
LiBELjwvYXV0aG9yPjxhdXRob3I+Rm9yZCwgSy4gUi48L2F1dGhvcj48YXV0aG9yPkhlaWR0LCBS
LiBTLiwgSnIuPC9hdXRob3I+PGF1dGhvcj5Db2xvc2ltbywgQS4gSi48L2F1dGhvcj48YXV0aG9y
Pk1jTGVhbiwgUy4gRy48L2F1dGhvcj48YXV0aG9yPnZhbiBkZW4gQm9nZXJ0LCBBLiBKLjwvYXV0
aG9yPjxhdXRob3I+UGF0ZXJubywgTS4gVi48L2F1dGhvcj48YXV0aG9yPlN1Y2NvcCwgUC48L2F1
dGhvcj48L2F1dGhvcnM+PC9jb250cmlidXRvcnM+PGF1dGgtYWRkcmVzcz5DaW5jaW5uYXRpIENo
aWxkcmVuJmFwb3M7cyBIb3NwaXRhbCBSZXNlYXJjaCBGb3VuZGF0aW9uLCBTcG9ydHMgTWVkaWNp
bmUgQmlvZHluYW1pY3MgQ2VudGVyLCBEaXZpc2lvbiBvZiBNb2xlY3VsYXIgQ2FyZGlvdmFzY3Vs
YXIgQmlvbG9neSwgQ2luY2luYXR0aSBDaGlsZHJlbiZhcG9zO3MgSG9zcGl0YWwgTWVkaWNhbCBD
ZW50ZXIsIENpbmNpbm5hdGksIE9IIDQ1MjI5LCBVU0EuIHRpbS5oZXdldHRAY2htY2Mub3JnPC9h
dXRoLWFkZHJlc3M+PHRpdGxlcz48dGl0bGU+QmlvbWVjaGFuaWNhbCBtZWFzdXJlcyBvZiBuZXVy
b211c2N1bGFyIGNvbnRyb2wgYW5kIHZhbGd1cyBsb2FkaW5nIG9mIHRoZSBrbmVlIHByZWRpY3Qg
YW50ZXJpb3IgY3J1Y2lhdGUgbGlnYW1lbnQgaW5qdXJ5IHJpc2sgaW4gZmVtYWxlIGF0aGxldGVz
OiBhIHByb3NwZWN0aXZlIHN0dWR5PC90aXRsZT48c2Vjb25kYXJ5LXRpdGxlPkFtIEogU3BvcnRz
IE1lZDwvc2Vjb25kYXJ5LXRpdGxlPjxhbHQtdGl0bGU+VGhlIEFtZXJpY2FuIGpvdXJuYWwgb2Yg
c3BvcnRzIG1lZGljaW5lPC9hbHQtdGl0bGU+PC90aXRsZXM+PHBlcmlvZGljYWw+PGZ1bGwtdGl0
bGU+QW1lcmljYW4gSm91cm5hbCBvZiBTcG9ydHMgTWVkaWNpbmU8L2Z1bGwtdGl0bGU+PGFiYnIt
MT5BbS4gSi4gU3BvcnRzIE1lZC48L2FiYnItMT48YWJici0yPkFtIEogU3BvcnRzIE1lZDwvYWJi
ci0yPjwvcGVyaW9kaWNhbD48cGFnZXM+NDkyLTUwMTwvcGFnZXM+PHZvbHVtZT4zMzwvdm9sdW1l
PjxudW1iZXI+NDwvbnVtYmVyPjxrZXl3b3Jkcz48a2V5d29yZD5BZG9sZXNjZW50PC9rZXl3b3Jk
PjxrZXl3b3JkPkFudGVyaW9yIENydWNpYXRlIExpZ2FtZW50Lyppbmp1cmllczwva2V5d29yZD48
a2V5d29yZD5CYXNrZXRiYWxsLyppbmp1cmllczwva2V5d29yZD48a2V5d29yZD5CaW9tZWNoYW5p
Y3MvbWV0aG9kczwva2V5d29yZD48a2V5d29yZD5FcGlkZW1pb2xvZ2ljIE1ldGhvZHM8L2tleXdv
cmQ+PGtleXdvcmQ+RmVtYWxlPC9rZXl3b3JkPjxrZXl3b3JkPkh1bWFuczwva2V5d29yZD48a2V5
d29yZD5LaW5lc2lzPC9rZXl3b3JkPjxrZXl3b3JkPktuZWUgSW5qdXJpZXMvZXRpb2xvZ3kvcGh5
c2lvcGF0aG9sb2d5PC9rZXl3b3JkPjxrZXl3b3JkPktuZWUgSm9pbnQvcGh5c2lvcGF0aG9sb2d5
PC9rZXl3b3JkPjxrZXl3b3JkPlJvdGF0aW9uPC9rZXl3b3JkPjxrZXl3b3JkPlJ1cHR1cmUvZXRp
b2xvZ3k8L2tleXdvcmQ+PGtleXdvcmQ+U2V4IEZhY3RvcnM8L2tleXdvcmQ+PGtleXdvcmQ+U29j
Y2VyLyppbmp1cmllczwva2V5d29yZD48a2V5d29yZD5UYXNrIFBlcmZvcm1hbmNlIGFuZCBBbmFs
eXNpczwva2V5d29yZD48a2V5d29yZD5XZWlnaHQtQmVhcmluZzwva2V5d29yZD48L2tleXdvcmRz
PjxkYXRlcz48eWVhcj4yMDA1PC95ZWFyPjxwdWItZGF0ZXM+PGRhdGU+QXByPC9kYXRlPjwvcHVi
LWRhdGVzPjwvZGF0ZXM+PGlzYm4+MDM2My01NDY1IChQcmludCkmI3hEOzAzNjMtNTQ2NSAoTGlu
a2luZyk8L2lzYm4+PGFjY2Vzc2lvbi1udW0+MTU3MjIyODc8L2FjY2Vzc2lvbi1udW0+PHVybHM+
PHJlbGF0ZWQtdXJscz48dXJsPmh0dHA6Ly93d3cubmNiaS5ubG0ubmloLmdvdi9wdWJtZWQvMTU3
MjIyODc8L3VybD48L3JlbGF0ZWQtdXJscz48L3VybHM+PGVsZWN0cm9uaWMtcmVzb3VyY2UtbnVt
PjEwLjExNzcvMDM2MzU0NjUwNDI2OTU5MTwvZWxlY3Ryb25pYy1yZXNvdXJjZS1udW0+PC9yZWNv
cmQ+PC9DaXRlPjxDaXRlPjxBdXRob3I+SGV3ZXR0PC9BdXRob3I+PFllYXI+MjAwNjwvWWVhcj48
UmVjTnVtPjQ0MzwvUmVjTnVtPjxyZWNvcmQ+PHJlYy1udW1iZXI+NDQzPC9yZWMtbnVtYmVyPjxm
b3JlaWduLWtleXM+PGtleSBhcHA9IkVOIiBkYi1pZD0icjU5eHNzdHg0cnc1dHRlczlyOXBlcDBo
ZGYyZnZ4cmRyZndyIj40NDM8L2tleT48L2ZvcmVpZ24ta2V5cz48cmVmLXR5cGUgbmFtZT0iSm91
cm5hbCBBcnRpY2xlIj4xNzwvcmVmLXR5cGU+PGNvbnRyaWJ1dG9ycz48YXV0aG9ycz48YXV0aG9y
Pkhld2V0dCwgVC4gRS48L2F1dGhvcj48YXV0aG9yPk15ZXIsIEcuIEQuPC9hdXRob3I+PGF1dGhv
cj5Gb3JkLCBLLiBSLjwvYXV0aG9yPjwvYXV0aG9ycz48L2NvbnRyaWJ1dG9ycz48YXV0aC1hZGRy
ZXNzPkNpbmNpbm5hdGkgQ2hpbGRyZW4mYXBvcztzIEhvc3BpdGFsIFJlc2VhcmNoIEZvdW5kYXRp
b24sIFNwb3J0cyBNZWRpY2luZSBCaW9keW5hbWljcyBDZW50ZXIgYW5kIEh1bWFuIFBlcmZvcm1h
bmNlIExhYm9yYXRvcnksIE9IIDQ1MjI5LCBVU0EuIHRpbS5oZXdldHRAY2NobWMub3JnPC9hdXRo
LWFkZHJlc3M+PHRpdGxlcz48dGl0bGU+QW50ZXJpb3IgY3J1Y2lhdGUgbGlnYW1lbnQgaW5qdXJp
ZXMgaW4gZmVtYWxlIGF0aGxldGVzOiBQYXJ0IDEsIG1lY2hhbmlzbXMgYW5kIHJpc2sgZmFjdG9y
czwvdGl0bGU+PHNlY29uZGFyeS10aXRsZT5BbSBKIFNwb3J0cyBNZWQ8L3NlY29uZGFyeS10aXRs
ZT48YWx0LXRpdGxlPlRoZSBBbWVyaWNhbiBqb3VybmFsIG9mIHNwb3J0cyBtZWRpY2luZTwvYWx0
LXRpdGxlPjwvdGl0bGVzPjxwZXJpb2RpY2FsPjxmdWxsLXRpdGxlPkFtZXJpY2FuIEpvdXJuYWwg
b2YgU3BvcnRzIE1lZGljaW5lPC9mdWxsLXRpdGxlPjxhYmJyLTE+QW0uIEouIFNwb3J0cyBNZWQu
PC9hYmJyLTE+PGFiYnItMj5BbSBKIFNwb3J0cyBNZWQ8L2FiYnItMj48L3BlcmlvZGljYWw+PHBh
Z2VzPjI5OS0zMTE8L3BhZ2VzPjx2b2x1bWU+MzQ8L3ZvbHVtZT48bnVtYmVyPjI8L251bWJlcj48
a2V5d29yZHM+PGtleXdvcmQ+QW50ZXJpb3IgQ3J1Y2lhdGUgTGlnYW1lbnQvYW5hdG9teSAmYW1w
OyBoaXN0b2xvZ3kvKmluanVyaWVzL3BoeXNpb2xvZ3k8L2tleXdvcmQ+PGtleXdvcmQ+QXRobGV0
aWMgSW5qdXJpZXMvKmV0aW9sb2d5L3BoeXNpb3BhdGhvbG9neS9wcmV2ZW50aW9uICZhbXA7IGNv
bnRyb2w8L2tleXdvcmQ+PGtleXdvcmQ+QmlvbWVjaGFuaWNzPC9rZXl3b3JkPjxrZXl3b3JkPkJy
YWNlczwva2V5d29yZD48a2V5d29yZD5Fc3Ryb2dlbnMvcGh5c2lvbG9neTwva2V5d29yZD48a2V5
d29yZD5GZW1hbGU8L2tleXdvcmQ+PGtleXdvcmQ+SHVtYW5zPC9rZXl3b3JkPjxrZXl3b3JkPlJh
bmdlIG9mIE1vdGlvbiwgQXJ0aWN1bGFyPC9rZXl3b3JkPjxrZXl3b3JkPlJpc2sgRmFjdG9yczwv
a2V5d29yZD48a2V5d29yZD5TZXggRmFjdG9yczwva2V5d29yZD48L2tleXdvcmRzPjxkYXRlcz48
eWVhcj4yMDA2PC95ZWFyPjxwdWItZGF0ZXM+PGRhdGU+RmViPC9kYXRlPjwvcHViLWRhdGVzPjwv
ZGF0ZXM+PGlzYm4+MDM2My01NDY1IChQcmludCkmI3hEOzAzNjMtNTQ2NSAoTGlua2luZyk8L2lz
Ym4+PGFjY2Vzc2lvbi1udW0+MTY0MjM5MTM8L2FjY2Vzc2lvbi1udW0+PHVybHM+PHJlbGF0ZWQt
dXJscz48dXJsPmh0dHA6Ly93d3cubmNiaS5ubG0ubmloLmdvdi9wdWJtZWQvMTY0MjM5MTM8L3Vy
bD48L3JlbGF0ZWQtdXJscz48L3VybHM+PGVsZWN0cm9uaWMtcmVzb3VyY2UtbnVtPjEwLjExNzcv
MDM2MzU0NjUwNTI4NDE4MzwvZWxlY3Ryb25pYy1yZXNvdXJjZS1udW0+PC9yZWNvcmQ+PC9DaXRl
PjxDaXRlPjxBdXRob3I+RG9ubmVsbHk8L0F1dGhvcj48WWVhcj4yMDEyPC9ZZWFyPjxSZWNOdW0+
Njg1PC9SZWNOdW0+PHJlY29yZD48cmVjLW51bWJlcj42ODU8L3JlYy1udW1iZXI+PGZvcmVpZ24t
a2V5cz48a2V5IGFwcD0iRU4iIGRiLWlkPSJyNTl4c3N0eDRydzV0dGVzOXI5cGVwMGhkZjJmdnhy
ZHJmd3IiPjY4NTwva2V5PjwvZm9yZWlnbi1rZXlzPjxyZWYtdHlwZSBuYW1lPSJKb3VybmFsIEFy
dGljbGUiPjE3PC9yZWYtdHlwZT48Y29udHJpYnV0b3JzPjxhdXRob3JzPjxhdXRob3I+RG9ubmVs
bHksIEMuIEouPC9hdXRob3I+PGF1dGhvcj5FbGxpb3R0LCBCLiBDLjwvYXV0aG9yPjxhdXRob3I+
QWNrbGFuZCwgVC4gUi48L2F1dGhvcj48YXV0aG9yPkRveWxlLCBULiBMLjwvYXV0aG9yPjxhdXRo
b3I+QmVpc2VyLCBULiBGLjwvYXV0aG9yPjxhdXRob3I+RmluY2gsIEMuIEYuPC9hdXRob3I+PGF1
dGhvcj5Db2NocmFuZSwgSi4gTC48L2F1dGhvcj48YXV0aG9yPkRlbXBzZXksIEEuIFIuPC9hdXRo
b3I+PGF1dGhvcj5MbG95ZCwgRC4gRy48L2F1dGhvcj48L2F1dGhvcnM+PC9jb250cmlidXRvcnM+
PGF1dGgtYWRkcmVzcz5TY2hvb2wgb2YgU3BvcnQgU2NpZW5jZSwgRXhlcmNpc2UgYW5kIEhlYWx0
aCwgVGhlIFVuaXZlcnNpdHkgb2YgV2VzdGVybiBBdXN0cmFsaWEsIFBlcnRoLCBBdXN0cmFsaWEu
PC9hdXRoLWFkZHJlc3M+PHRpdGxlcz48dGl0bGU+QW4gYW50ZXJpb3IgY3J1Y2lhdGUgbGlnYW1l
bnQgaW5qdXJ5IHByZXZlbnRpb24gZnJhbWV3b3JrOiBpbmNvcnBvcmF0aW5nIHRoZSByZWNlbnQg
ZXZpZGVuY2U8L3RpdGxlPjxzZWNvbmRhcnktdGl0bGU+UmVzIFNwb3J0cyBNZWQ8L3NlY29uZGFy
eS10aXRsZT48YWx0LXRpdGxlPlJlc2VhcmNoIGluIHNwb3J0cyBtZWRpY2luZTwvYWx0LXRpdGxl
PjwvdGl0bGVzPjxwZXJpb2RpY2FsPjxmdWxsLXRpdGxlPlJlc2VhcmNoIGluIFNwb3J0cyBNZWRp
Y2luZTwvZnVsbC10aXRsZT48YWJici0xPlJlcy4gU3BvcnRzIE1lZC48L2FiYnItMT48YWJici0y
PlJlcyBTcG9ydHMgTWVkPC9hYmJyLTI+PC9wZXJpb2RpY2FsPjxhbHQtcGVyaW9kaWNhbD48ZnVs
bC10aXRsZT5SZXNlYXJjaCBpbiBTcG9ydHMgTWVkaWNpbmU8L2Z1bGwtdGl0bGU+PGFiYnItMT5S
ZXMuIFNwb3J0cyBNZWQuPC9hYmJyLTE+PGFiYnItMj5SZXMgU3BvcnRzIE1lZDwvYWJici0yPjwv
YWx0LXBlcmlvZGljYWw+PHBhZ2VzPjIzOS02MjwvcGFnZXM+PHZvbHVtZT4yMDwvdm9sdW1lPjxu
dW1iZXI+My00PC9udW1iZXI+PGtleXdvcmRzPjxrZXl3b3JkPkFudGVyaW9yIENydWNpYXRlIExp
Z2FtZW50Lyppbmp1cmllczwva2V5d29yZD48a2V5d29yZD5BdGhsZXRpYyBJbmp1cmllcy9ldGlv
bG9neS8qcHJldmVudGlvbiAmYW1wOyBjb250cm9sPC9rZXl3b3JkPjxrZXl3b3JkPkV2aWRlbmNl
LUJhc2VkIFByYWN0aWNlPC9rZXl3b3JkPjxrZXl3b3JkPkZlbWFsZTwva2V5d29yZD48a2V5d29y
ZD5IdW1hbnM8L2tleXdvcmQ+PGtleXdvcmQ+TWFsZTwva2V5d29yZD48a2V5d29yZD5Nb2RlbHMs
IFRoZW9yZXRpY2FsPC9rZXl3b3JkPjxrZXl3b3JkPlBoeXNpY2FsIEVkdWNhdGlvbiBhbmQgVHJh
aW5pbmcvbWV0aG9kczwva2V5d29yZD48L2tleXdvcmRzPjxkYXRlcz48eWVhcj4yMDEyPC95ZWFy
PjxwdWItZGF0ZXM+PGRhdGU+SnVsPC9kYXRlPjwvcHViLWRhdGVzPjwvZGF0ZXM+PGlzYm4+MTU0
My04NjM1IChFbGVjdHJvbmljKSYjeEQ7MTU0My04NjI3IChMaW5raW5nKTwvaXNibj48YWNjZXNz
aW9uLW51bT4yMjc0MjA3ODwvYWNjZXNzaW9uLW51bT48dXJscz48cmVsYXRlZC11cmxzPjx1cmw+
aHR0cDovL3d3dy5uY2JpLm5sbS5uaWguZ292L3B1Ym1lZC8yMjc0MjA3ODwvdXJsPjwvcmVsYXRl
ZC11cmxzPjwvdXJscz48ZWxlY3Ryb25pYy1yZXNvdXJjZS1udW0+MTAuMTA4MC8xNTQzODYyNy4y
MDEyLjY4MDk4OTwvZWxlY3Ryb25pYy1yZXNvdXJjZS1udW0+PC9yZWNvcmQ+PC9DaXRlPjwvRW5k
Tm90ZT5=
</w:fldData>
        </w:fldChar>
      </w:r>
      <w:r w:rsidRPr="00856C0C">
        <w:instrText xml:space="preserve"> ADDIN EN.CITE </w:instrText>
      </w:r>
      <w:r w:rsidRPr="00856C0C">
        <w:fldChar w:fldCharType="begin">
          <w:fldData xml:space="preserve">PEVuZE5vdGU+PENpdGU+PEF1dGhvcj5Xb2p0eXM8L0F1dGhvcj48WWVhcj4yMDAyPC9ZZWFyPjxS
ZWNOdW0+NjQ5PC9SZWNOdW0+PERpc3BsYXlUZXh0PihEb25uZWxseSBldCBhbC4sIDIwMTJhOyBI
ZXdldHQgZXQgYWwuLCAyMDA2OyBIZXdldHQgZXQgYWwuLCAyMDA1OyBXb2p0eXMgZXQgYWwuLCAy
MDAyKTwvRGlzcGxheVRleHQ+PHJlY29yZD48cmVjLW51bWJlcj42NDk8L3JlYy1udW1iZXI+PGZv
cmVpZ24ta2V5cz48a2V5IGFwcD0iRU4iIGRiLWlkPSJyNTl4c3N0eDRydzV0dGVzOXI5cGVwMGhk
ZjJmdnhyZHJmd3IiPjY0OTwva2V5PjwvZm9yZWlnbi1rZXlzPjxyZWYtdHlwZSBuYW1lPSJKb3Vy
bmFsIEFydGljbGUiPjE3PC9yZWYtdHlwZT48Y29udHJpYnV0b3JzPjxhdXRob3JzPjxhdXRob3I+
V29qdHlzLCBFLiBNLjwvYXV0aG9yPjxhdXRob3I+QXNodG9uLU1pbGxlciwgSi4gQS48L2F1dGhv
cj48YXV0aG9yPkh1c3RvbiwgTC4gSi48L2F1dGhvcj48L2F1dGhvcnM+PC9jb250cmlidXRvcnM+
PGF1dGgtYWRkcmVzcz5EZXBhcnRtZW50IG9mIE9ydGhvcGFlZGljIFN1cmdlcnksIE1lZFNwb3J0
LCBVbml2ZXJzaXR5IG9mIE1pY2hpZ2FuLCBBbm4gQXJib3IgNDgxMDYsIFVTQS4gZWR3b2p0eXNA
dW1pY2guZWR1PC9hdXRoLWFkZHJlc3M+PHRpdGxlcz48dGl0bGU+QSBnZW5kZXItcmVsYXRlZCBk
aWZmZXJlbmNlIGluIHRoZSBjb250cmlidXRpb24gb2YgdGhlIGtuZWUgbXVzY3VsYXR1cmUgdG8g
c2FnaXR0YWwtcGxhbmUgc2hlYXIgc3RpZmZuZXNzIGluIHN1YmplY3RzIHdpdGggc2ltaWxhciBr
bmVlIGxheGl0eTwvdGl0bGU+PHNlY29uZGFyeS10aXRsZT5KIEJvbmUgSm9pbnQgU3VyZyBBbTwv
c2Vjb25kYXJ5LXRpdGxlPjxhbHQtdGl0bGU+VGhlIEpvdXJuYWwgb2YgYm9uZSBhbmQgam9pbnQg
c3VyZ2VyeS4gQW1lcmljYW4gdm9sdW1lPC9hbHQtdGl0bGU+PC90aXRsZXM+PHBlcmlvZGljYWw+
PGZ1bGwtdGl0bGU+Sm91cm5hbCBvZiBCb25lIGFuZCBKb2ludCBTdXJnZXJ5IChBbWVyaWNhbiBW
b2x1bWUpPC9mdWxsLXRpdGxlPjxhYmJyLTE+Si4gQm9uZSBKb2ludCBTdXJnLiBBbS48L2FiYnIt
MT48YWJici0yPkogQm9uZSBKb2ludCBTdXJnIEFtPC9hYmJyLTI+PGFiYnItMz5Kb3VybmFsIG9m
IEJvbmUgJmFtcDsgSm9pbnQgU3VyZ2VyeSAoQW1lcmljYW4gVm9sdW1lKTwvYWJici0zPjwvcGVy
aW9kaWNhbD48cGFnZXM+MTAtNjwvcGFnZXM+PHZvbHVtZT44NC1BPC92b2x1bWU+PG51bWJlcj4x
PC9udW1iZXI+PGtleXdvcmRzPjxrZXl3b3JkPkFkdWx0PC9rZXl3b3JkPjxrZXl3b3JkPkFudGVy
aW9yIENydWNpYXRlIExpZ2FtZW50L2luanVyaWVzPC9rZXl3b3JkPjxrZXl3b3JkPkZlbWFsZTwv
a2V5d29yZD48a2V5d29yZD5IdW1hbnM8L2tleXdvcmQ+PGtleXdvcmQ+Sm9pbnQgSW5zdGFiaWxp
dHkvKnBoeXNpb3BhdGhvbG9neTwva2V5d29yZD48a2V5d29yZD5LbmVlLypwaHlzaW9wYXRob2xv
Z3k8L2tleXdvcmQ+PGtleXdvcmQ+TWFsZTwva2V5d29yZD48a2V5d29yZD5NdXNjbGUgQ29udHJh
Y3Rpb24vcGh5c2lvbG9neTwva2V5d29yZD48a2V5d29yZD5NdXNjbGUsIFNrZWxldGFsLypwaHlz
aW9wYXRob2xvZ3k8L2tleXdvcmQ+PGtleXdvcmQ+U2V4IEZhY3RvcnM8L2tleXdvcmQ+PC9rZXl3
b3Jkcz48ZGF0ZXM+PHllYXI+MjAwMjwveWVhcj48cHViLWRhdGVzPjxkYXRlPkphbjwvZGF0ZT48
L3B1Yi1kYXRlcz48L2RhdGVzPjxpc2JuPjAwMjEtOTM1NSAoUHJpbnQpPC9pc2JuPjxhY2Nlc3Np
b24tbnVtPjExNzkyNzczPC9hY2Nlc3Npb24tbnVtPjx1cmxzPjxyZWxhdGVkLXVybHM+PHVybD5o
dHRwOi8vd3d3Lm5jYmkubmxtLm5paC5nb3YvcHVibWVkLzExNzkyNzczPC91cmw+PC9yZWxhdGVk
LXVybHM+PC91cmxzPjwvcmVjb3JkPjwvQ2l0ZT48Q2l0ZT48QXV0aG9yPkhld2V0dDwvQXV0aG9y
PjxZZWFyPjIwMDU8L1llYXI+PFJlY051bT40NDI8L1JlY051bT48cmVjb3JkPjxyZWMtbnVtYmVy
PjQ0MjwvcmVjLW51bWJlcj48Zm9yZWlnbi1rZXlzPjxrZXkgYXBwPSJFTiIgZGItaWQ9InI1OXhz
c3R4NHJ3NXR0ZXM5cjlwZXAwaGRmMmZ2eHJkcmZ3ciI+NDQyPC9rZXk+PC9mb3JlaWduLWtleXM+
PHJlZi10eXBlIG5hbWU9IkpvdXJuYWwgQXJ0aWNsZSI+MTc8L3JlZi10eXBlPjxjb250cmlidXRv
cnM+PGF1dGhvcnM+PGF1dGhvcj5IZXdldHQsIFQuIEUuPC9hdXRob3I+PGF1dGhvcj5NeWVyLCBH
LiBELjwvYXV0aG9yPjxhdXRob3I+Rm9yZCwgSy4gUi48L2F1dGhvcj48YXV0aG9yPkhlaWR0LCBS
LiBTLiwgSnIuPC9hdXRob3I+PGF1dGhvcj5Db2xvc2ltbywgQS4gSi48L2F1dGhvcj48YXV0aG9y
Pk1jTGVhbiwgUy4gRy48L2F1dGhvcj48YXV0aG9yPnZhbiBkZW4gQm9nZXJ0LCBBLiBKLjwvYXV0
aG9yPjxhdXRob3I+UGF0ZXJubywgTS4gVi48L2F1dGhvcj48YXV0aG9yPlN1Y2NvcCwgUC48L2F1
dGhvcj48L2F1dGhvcnM+PC9jb250cmlidXRvcnM+PGF1dGgtYWRkcmVzcz5DaW5jaW5uYXRpIENo
aWxkcmVuJmFwb3M7cyBIb3NwaXRhbCBSZXNlYXJjaCBGb3VuZGF0aW9uLCBTcG9ydHMgTWVkaWNp
bmUgQmlvZHluYW1pY3MgQ2VudGVyLCBEaXZpc2lvbiBvZiBNb2xlY3VsYXIgQ2FyZGlvdmFzY3Vs
YXIgQmlvbG9neSwgQ2luY2luYXR0aSBDaGlsZHJlbiZhcG9zO3MgSG9zcGl0YWwgTWVkaWNhbCBD
ZW50ZXIsIENpbmNpbm5hdGksIE9IIDQ1MjI5LCBVU0EuIHRpbS5oZXdldHRAY2htY2Mub3JnPC9h
dXRoLWFkZHJlc3M+PHRpdGxlcz48dGl0bGU+QmlvbWVjaGFuaWNhbCBtZWFzdXJlcyBvZiBuZXVy
b211c2N1bGFyIGNvbnRyb2wgYW5kIHZhbGd1cyBsb2FkaW5nIG9mIHRoZSBrbmVlIHByZWRpY3Qg
YW50ZXJpb3IgY3J1Y2lhdGUgbGlnYW1lbnQgaW5qdXJ5IHJpc2sgaW4gZmVtYWxlIGF0aGxldGVz
OiBhIHByb3NwZWN0aXZlIHN0dWR5PC90aXRsZT48c2Vjb25kYXJ5LXRpdGxlPkFtIEogU3BvcnRz
IE1lZDwvc2Vjb25kYXJ5LXRpdGxlPjxhbHQtdGl0bGU+VGhlIEFtZXJpY2FuIGpvdXJuYWwgb2Yg
c3BvcnRzIG1lZGljaW5lPC9hbHQtdGl0bGU+PC90aXRsZXM+PHBlcmlvZGljYWw+PGZ1bGwtdGl0
bGU+QW1lcmljYW4gSm91cm5hbCBvZiBTcG9ydHMgTWVkaWNpbmU8L2Z1bGwtdGl0bGU+PGFiYnIt
MT5BbS4gSi4gU3BvcnRzIE1lZC48L2FiYnItMT48YWJici0yPkFtIEogU3BvcnRzIE1lZDwvYWJi
ci0yPjwvcGVyaW9kaWNhbD48cGFnZXM+NDkyLTUwMTwvcGFnZXM+PHZvbHVtZT4zMzwvdm9sdW1l
PjxudW1iZXI+NDwvbnVtYmVyPjxrZXl3b3Jkcz48a2V5d29yZD5BZG9sZXNjZW50PC9rZXl3b3Jk
PjxrZXl3b3JkPkFudGVyaW9yIENydWNpYXRlIExpZ2FtZW50Lyppbmp1cmllczwva2V5d29yZD48
a2V5d29yZD5CYXNrZXRiYWxsLyppbmp1cmllczwva2V5d29yZD48a2V5d29yZD5CaW9tZWNoYW5p
Y3MvbWV0aG9kczwva2V5d29yZD48a2V5d29yZD5FcGlkZW1pb2xvZ2ljIE1ldGhvZHM8L2tleXdv
cmQ+PGtleXdvcmQ+RmVtYWxlPC9rZXl3b3JkPjxrZXl3b3JkPkh1bWFuczwva2V5d29yZD48a2V5
d29yZD5LaW5lc2lzPC9rZXl3b3JkPjxrZXl3b3JkPktuZWUgSW5qdXJpZXMvZXRpb2xvZ3kvcGh5
c2lvcGF0aG9sb2d5PC9rZXl3b3JkPjxrZXl3b3JkPktuZWUgSm9pbnQvcGh5c2lvcGF0aG9sb2d5
PC9rZXl3b3JkPjxrZXl3b3JkPlJvdGF0aW9uPC9rZXl3b3JkPjxrZXl3b3JkPlJ1cHR1cmUvZXRp
b2xvZ3k8L2tleXdvcmQ+PGtleXdvcmQ+U2V4IEZhY3RvcnM8L2tleXdvcmQ+PGtleXdvcmQ+U29j
Y2VyLyppbmp1cmllczwva2V5d29yZD48a2V5d29yZD5UYXNrIFBlcmZvcm1hbmNlIGFuZCBBbmFs
eXNpczwva2V5d29yZD48a2V5d29yZD5XZWlnaHQtQmVhcmluZzwva2V5d29yZD48L2tleXdvcmRz
PjxkYXRlcz48eWVhcj4yMDA1PC95ZWFyPjxwdWItZGF0ZXM+PGRhdGU+QXByPC9kYXRlPjwvcHVi
LWRhdGVzPjwvZGF0ZXM+PGlzYm4+MDM2My01NDY1IChQcmludCkmI3hEOzAzNjMtNTQ2NSAoTGlu
a2luZyk8L2lzYm4+PGFjY2Vzc2lvbi1udW0+MTU3MjIyODc8L2FjY2Vzc2lvbi1udW0+PHVybHM+
PHJlbGF0ZWQtdXJscz48dXJsPmh0dHA6Ly93d3cubmNiaS5ubG0ubmloLmdvdi9wdWJtZWQvMTU3
MjIyODc8L3VybD48L3JlbGF0ZWQtdXJscz48L3VybHM+PGVsZWN0cm9uaWMtcmVzb3VyY2UtbnVt
PjEwLjExNzcvMDM2MzU0NjUwNDI2OTU5MTwvZWxlY3Ryb25pYy1yZXNvdXJjZS1udW0+PC9yZWNv
cmQ+PC9DaXRlPjxDaXRlPjxBdXRob3I+SGV3ZXR0PC9BdXRob3I+PFllYXI+MjAwNjwvWWVhcj48
UmVjTnVtPjQ0MzwvUmVjTnVtPjxyZWNvcmQ+PHJlYy1udW1iZXI+NDQzPC9yZWMtbnVtYmVyPjxm
b3JlaWduLWtleXM+PGtleSBhcHA9IkVOIiBkYi1pZD0icjU5eHNzdHg0cnc1dHRlczlyOXBlcDBo
ZGYyZnZ4cmRyZndyIj40NDM8L2tleT48L2ZvcmVpZ24ta2V5cz48cmVmLXR5cGUgbmFtZT0iSm91
cm5hbCBBcnRpY2xlIj4xNzwvcmVmLXR5cGU+PGNvbnRyaWJ1dG9ycz48YXV0aG9ycz48YXV0aG9y
Pkhld2V0dCwgVC4gRS48L2F1dGhvcj48YXV0aG9yPk15ZXIsIEcuIEQuPC9hdXRob3I+PGF1dGhv
cj5Gb3JkLCBLLiBSLjwvYXV0aG9yPjwvYXV0aG9ycz48L2NvbnRyaWJ1dG9ycz48YXV0aC1hZGRy
ZXNzPkNpbmNpbm5hdGkgQ2hpbGRyZW4mYXBvcztzIEhvc3BpdGFsIFJlc2VhcmNoIEZvdW5kYXRp
b24sIFNwb3J0cyBNZWRpY2luZSBCaW9keW5hbWljcyBDZW50ZXIgYW5kIEh1bWFuIFBlcmZvcm1h
bmNlIExhYm9yYXRvcnksIE9IIDQ1MjI5LCBVU0EuIHRpbS5oZXdldHRAY2NobWMub3JnPC9hdXRo
LWFkZHJlc3M+PHRpdGxlcz48dGl0bGU+QW50ZXJpb3IgY3J1Y2lhdGUgbGlnYW1lbnQgaW5qdXJp
ZXMgaW4gZmVtYWxlIGF0aGxldGVzOiBQYXJ0IDEsIG1lY2hhbmlzbXMgYW5kIHJpc2sgZmFjdG9y
czwvdGl0bGU+PHNlY29uZGFyeS10aXRsZT5BbSBKIFNwb3J0cyBNZWQ8L3NlY29uZGFyeS10aXRs
ZT48YWx0LXRpdGxlPlRoZSBBbWVyaWNhbiBqb3VybmFsIG9mIHNwb3J0cyBtZWRpY2luZTwvYWx0
LXRpdGxlPjwvdGl0bGVzPjxwZXJpb2RpY2FsPjxmdWxsLXRpdGxlPkFtZXJpY2FuIEpvdXJuYWwg
b2YgU3BvcnRzIE1lZGljaW5lPC9mdWxsLXRpdGxlPjxhYmJyLTE+QW0uIEouIFNwb3J0cyBNZWQu
PC9hYmJyLTE+PGFiYnItMj5BbSBKIFNwb3J0cyBNZWQ8L2FiYnItMj48L3BlcmlvZGljYWw+PHBh
Z2VzPjI5OS0zMTE8L3BhZ2VzPjx2b2x1bWU+MzQ8L3ZvbHVtZT48bnVtYmVyPjI8L251bWJlcj48
a2V5d29yZHM+PGtleXdvcmQ+QW50ZXJpb3IgQ3J1Y2lhdGUgTGlnYW1lbnQvYW5hdG9teSAmYW1w
OyBoaXN0b2xvZ3kvKmluanVyaWVzL3BoeXNpb2xvZ3k8L2tleXdvcmQ+PGtleXdvcmQ+QXRobGV0
aWMgSW5qdXJpZXMvKmV0aW9sb2d5L3BoeXNpb3BhdGhvbG9neS9wcmV2ZW50aW9uICZhbXA7IGNv
bnRyb2w8L2tleXdvcmQ+PGtleXdvcmQ+QmlvbWVjaGFuaWNzPC9rZXl3b3JkPjxrZXl3b3JkPkJy
YWNlczwva2V5d29yZD48a2V5d29yZD5Fc3Ryb2dlbnMvcGh5c2lvbG9neTwva2V5d29yZD48a2V5
d29yZD5GZW1hbGU8L2tleXdvcmQ+PGtleXdvcmQ+SHVtYW5zPC9rZXl3b3JkPjxrZXl3b3JkPlJh
bmdlIG9mIE1vdGlvbiwgQXJ0aWN1bGFyPC9rZXl3b3JkPjxrZXl3b3JkPlJpc2sgRmFjdG9yczwv
a2V5d29yZD48a2V5d29yZD5TZXggRmFjdG9yczwva2V5d29yZD48L2tleXdvcmRzPjxkYXRlcz48
eWVhcj4yMDA2PC95ZWFyPjxwdWItZGF0ZXM+PGRhdGU+RmViPC9kYXRlPjwvcHViLWRhdGVzPjwv
ZGF0ZXM+PGlzYm4+MDM2My01NDY1IChQcmludCkmI3hEOzAzNjMtNTQ2NSAoTGlua2luZyk8L2lz
Ym4+PGFjY2Vzc2lvbi1udW0+MTY0MjM5MTM8L2FjY2Vzc2lvbi1udW0+PHVybHM+PHJlbGF0ZWQt
dXJscz48dXJsPmh0dHA6Ly93d3cubmNiaS5ubG0ubmloLmdvdi9wdWJtZWQvMTY0MjM5MTM8L3Vy
bD48L3JlbGF0ZWQtdXJscz48L3VybHM+PGVsZWN0cm9uaWMtcmVzb3VyY2UtbnVtPjEwLjExNzcv
MDM2MzU0NjUwNTI4NDE4MzwvZWxlY3Ryb25pYy1yZXNvdXJjZS1udW0+PC9yZWNvcmQ+PC9DaXRl
PjxDaXRlPjxBdXRob3I+RG9ubmVsbHk8L0F1dGhvcj48WWVhcj4yMDEyPC9ZZWFyPjxSZWNOdW0+
Njg1PC9SZWNOdW0+PHJlY29yZD48cmVjLW51bWJlcj42ODU8L3JlYy1udW1iZXI+PGZvcmVpZ24t
a2V5cz48a2V5IGFwcD0iRU4iIGRiLWlkPSJyNTl4c3N0eDRydzV0dGVzOXI5cGVwMGhkZjJmdnhy
ZHJmd3IiPjY4NTwva2V5PjwvZm9yZWlnbi1rZXlzPjxyZWYtdHlwZSBuYW1lPSJKb3VybmFsIEFy
dGljbGUiPjE3PC9yZWYtdHlwZT48Y29udHJpYnV0b3JzPjxhdXRob3JzPjxhdXRob3I+RG9ubmVs
bHksIEMuIEouPC9hdXRob3I+PGF1dGhvcj5FbGxpb3R0LCBCLiBDLjwvYXV0aG9yPjxhdXRob3I+
QWNrbGFuZCwgVC4gUi48L2F1dGhvcj48YXV0aG9yPkRveWxlLCBULiBMLjwvYXV0aG9yPjxhdXRo
b3I+QmVpc2VyLCBULiBGLjwvYXV0aG9yPjxhdXRob3I+RmluY2gsIEMuIEYuPC9hdXRob3I+PGF1
dGhvcj5Db2NocmFuZSwgSi4gTC48L2F1dGhvcj48YXV0aG9yPkRlbXBzZXksIEEuIFIuPC9hdXRo
b3I+PGF1dGhvcj5MbG95ZCwgRC4gRy48L2F1dGhvcj48L2F1dGhvcnM+PC9jb250cmlidXRvcnM+
PGF1dGgtYWRkcmVzcz5TY2hvb2wgb2YgU3BvcnQgU2NpZW5jZSwgRXhlcmNpc2UgYW5kIEhlYWx0
aCwgVGhlIFVuaXZlcnNpdHkgb2YgV2VzdGVybiBBdXN0cmFsaWEsIFBlcnRoLCBBdXN0cmFsaWEu
PC9hdXRoLWFkZHJlc3M+PHRpdGxlcz48dGl0bGU+QW4gYW50ZXJpb3IgY3J1Y2lhdGUgbGlnYW1l
bnQgaW5qdXJ5IHByZXZlbnRpb24gZnJhbWV3b3JrOiBpbmNvcnBvcmF0aW5nIHRoZSByZWNlbnQg
ZXZpZGVuY2U8L3RpdGxlPjxzZWNvbmRhcnktdGl0bGU+UmVzIFNwb3J0cyBNZWQ8L3NlY29uZGFy
eS10aXRsZT48YWx0LXRpdGxlPlJlc2VhcmNoIGluIHNwb3J0cyBtZWRpY2luZTwvYWx0LXRpdGxl
PjwvdGl0bGVzPjxwZXJpb2RpY2FsPjxmdWxsLXRpdGxlPlJlc2VhcmNoIGluIFNwb3J0cyBNZWRp
Y2luZTwvZnVsbC10aXRsZT48YWJici0xPlJlcy4gU3BvcnRzIE1lZC48L2FiYnItMT48YWJici0y
PlJlcyBTcG9ydHMgTWVkPC9hYmJyLTI+PC9wZXJpb2RpY2FsPjxhbHQtcGVyaW9kaWNhbD48ZnVs
bC10aXRsZT5SZXNlYXJjaCBpbiBTcG9ydHMgTWVkaWNpbmU8L2Z1bGwtdGl0bGU+PGFiYnItMT5S
ZXMuIFNwb3J0cyBNZWQuPC9hYmJyLTE+PGFiYnItMj5SZXMgU3BvcnRzIE1lZDwvYWJici0yPjwv
YWx0LXBlcmlvZGljYWw+PHBhZ2VzPjIzOS02MjwvcGFnZXM+PHZvbHVtZT4yMDwvdm9sdW1lPjxu
dW1iZXI+My00PC9udW1iZXI+PGtleXdvcmRzPjxrZXl3b3JkPkFudGVyaW9yIENydWNpYXRlIExp
Z2FtZW50Lyppbmp1cmllczwva2V5d29yZD48a2V5d29yZD5BdGhsZXRpYyBJbmp1cmllcy9ldGlv
bG9neS8qcHJldmVudGlvbiAmYW1wOyBjb250cm9sPC9rZXl3b3JkPjxrZXl3b3JkPkV2aWRlbmNl
LUJhc2VkIFByYWN0aWNlPC9rZXl3b3JkPjxrZXl3b3JkPkZlbWFsZTwva2V5d29yZD48a2V5d29y
ZD5IdW1hbnM8L2tleXdvcmQ+PGtleXdvcmQ+TWFsZTwva2V5d29yZD48a2V5d29yZD5Nb2RlbHMs
IFRoZW9yZXRpY2FsPC9rZXl3b3JkPjxrZXl3b3JkPlBoeXNpY2FsIEVkdWNhdGlvbiBhbmQgVHJh
aW5pbmcvbWV0aG9kczwva2V5d29yZD48L2tleXdvcmRzPjxkYXRlcz48eWVhcj4yMDEyPC95ZWFy
PjxwdWItZGF0ZXM+PGRhdGU+SnVsPC9kYXRlPjwvcHViLWRhdGVzPjwvZGF0ZXM+PGlzYm4+MTU0
My04NjM1IChFbGVjdHJvbmljKSYjeEQ7MTU0My04NjI3IChMaW5raW5nKTwvaXNibj48YWNjZXNz
aW9uLW51bT4yMjc0MjA3ODwvYWNjZXNzaW9uLW51bT48dXJscz48cmVsYXRlZC11cmxzPjx1cmw+
aHR0cDovL3d3dy5uY2JpLm5sbS5uaWguZ292L3B1Ym1lZC8yMjc0MjA3ODwvdXJsPjwvcmVsYXRl
ZC11cmxzPjwvdXJscz48ZWxlY3Ryb25pYy1yZXNvdXJjZS1udW0+MTAuMTA4MC8xNTQzODYyNy4y
MDEyLjY4MDk4OTwvZWxlY3Ryb25pYy1yZXNvdXJjZS1udW0+PC9yZWNvcmQ+PC9DaXRlPjwvRW5k
Tm90ZT5=
</w:fldData>
        </w:fldChar>
      </w:r>
      <w:r w:rsidRPr="00856C0C">
        <w:instrText xml:space="preserve"> ADDIN EN.CITE.DATA </w:instrText>
      </w:r>
      <w:r w:rsidRPr="00856C0C">
        <w:fldChar w:fldCharType="end"/>
      </w:r>
      <w:r w:rsidRPr="00856C0C">
        <w:fldChar w:fldCharType="separate"/>
      </w:r>
      <w:r w:rsidRPr="00856C0C">
        <w:rPr>
          <w:noProof/>
        </w:rPr>
        <w:t>(</w:t>
      </w:r>
      <w:hyperlink w:anchor="_ENREF_18" w:tooltip="Donnelly, 2012 #685" w:history="1">
        <w:r w:rsidRPr="00856C0C">
          <w:rPr>
            <w:noProof/>
          </w:rPr>
          <w:t>Donnelly et al., 2012a</w:t>
        </w:r>
      </w:hyperlink>
      <w:r w:rsidRPr="00856C0C">
        <w:rPr>
          <w:noProof/>
        </w:rPr>
        <w:t xml:space="preserve">; </w:t>
      </w:r>
      <w:hyperlink w:anchor="_ENREF_24" w:tooltip="Hewett, 2006 #443" w:history="1">
        <w:r w:rsidRPr="00856C0C">
          <w:rPr>
            <w:noProof/>
          </w:rPr>
          <w:t>Hewett et al., 2006</w:t>
        </w:r>
      </w:hyperlink>
      <w:r w:rsidRPr="00856C0C">
        <w:rPr>
          <w:noProof/>
        </w:rPr>
        <w:t xml:space="preserve">; </w:t>
      </w:r>
      <w:hyperlink w:anchor="_ENREF_25" w:tooltip="Hewett, 2005 #442" w:history="1">
        <w:r w:rsidRPr="00856C0C">
          <w:rPr>
            <w:noProof/>
          </w:rPr>
          <w:t>Hewett et al., 2005</w:t>
        </w:r>
      </w:hyperlink>
      <w:r w:rsidRPr="00856C0C">
        <w:rPr>
          <w:noProof/>
        </w:rPr>
        <w:t xml:space="preserve">; </w:t>
      </w:r>
      <w:hyperlink w:anchor="_ENREF_58" w:tooltip="Wojtys, 2002 #649" w:history="1">
        <w:r w:rsidRPr="00856C0C">
          <w:rPr>
            <w:noProof/>
          </w:rPr>
          <w:t>Wojtys et al., 2002</w:t>
        </w:r>
      </w:hyperlink>
      <w:r w:rsidRPr="00856C0C">
        <w:rPr>
          <w:noProof/>
        </w:rPr>
        <w:t>)</w:t>
      </w:r>
      <w:r w:rsidRPr="00856C0C">
        <w:fldChar w:fldCharType="end"/>
      </w:r>
      <w:r w:rsidRPr="00856C0C">
        <w:t xml:space="preserve">. </w:t>
      </w:r>
      <w:r w:rsidRPr="00B37225">
        <w:t xml:space="preserve">Thus, it is possible that elevated gastrocnemii force could function to </w:t>
      </w:r>
      <w:r w:rsidRPr="00ED09C9">
        <w:t xml:space="preserve">replace and/or work in conjunction with </w:t>
      </w:r>
      <w:r w:rsidRPr="00B37225">
        <w:t>the hamstrings to reduce harmful</w:t>
      </w:r>
      <w:r w:rsidRPr="00ED09C9">
        <w:t xml:space="preserve"> knee flexor-extensor imbalance and potential ACL injury risk.</w:t>
      </w:r>
    </w:p>
    <w:p w:rsidR="001161C7" w:rsidRDefault="001161C7" w:rsidP="001161C7">
      <w:pPr>
        <w:spacing w:line="480" w:lineRule="auto"/>
        <w:ind w:firstLine="720"/>
        <w:jc w:val="both"/>
      </w:pPr>
      <w:r>
        <w:lastRenderedPageBreak/>
        <w:t>There are limitations to using electromyography alone to determine biomechanical factors elevating ACL injury risk. Surface electromyography (</w:t>
      </w:r>
      <w:proofErr w:type="spellStart"/>
      <w:r>
        <w:t>sEMG</w:t>
      </w:r>
      <w:proofErr w:type="spellEnd"/>
      <w:r>
        <w:t xml:space="preserve">) has been used to estimate muscle activation, where muscle force and function during sports tasks is then inferred </w:t>
      </w:r>
      <w:r>
        <w:fldChar w:fldCharType="begin">
          <w:fldData xml:space="preserve">PEVuZE5vdGU+PENpdGU+PEF1dGhvcj5CZXNpZXI8L0F1dGhvcj48WWVhcj4yMDAzPC9ZZWFyPjxS
ZWNOdW0+MzY1PC9SZWNOdW0+PERpc3BsYXlUZXh0PihCZXNpZXIgZXQgYWwuLCAyMDAzOyBMbG95
ZCBhbmQgQnVjaGFuYW4sIDIwMDE7IFdpa3N0cm9tIGV0IGFsLiwgMjAwOCk8L0Rpc3BsYXlUZXh0
PjxyZWNvcmQ+PHJlYy1udW1iZXI+MzY1PC9yZWMtbnVtYmVyPjxmb3JlaWduLWtleXM+PGtleSBh
cHA9IkVOIiBkYi1pZD0icjU5eHNzdHg0cnc1dHRlczlyOXBlcDBoZGYyZnZ4cmRyZndyIj4zNjU8
L2tleT48L2ZvcmVpZ24ta2V5cz48cmVmLXR5cGUgbmFtZT0iSm91cm5hbCBBcnRpY2xlIj4xNzwv
cmVmLXR5cGU+PGNvbnRyaWJ1dG9ycz48YXV0aG9ycz48YXV0aG9yPkJlc2llciwgVC4gRi48L2F1
dGhvcj48YXV0aG9yPkxsb3lkLCBELiBHLjwvYXV0aG9yPjxhdXRob3I+QWNrbGFuZCwgVC4gUi48
L2F1dGhvcj48L2F1dGhvcnM+PC9jb250cmlidXRvcnM+PGF1dGgtYWRkcmVzcz5TY2hvb2wgb2Yg
SHVtYW4gTW92ZW1lbnQgJmFtcDsgRXhlcmNpc2UsIFRoZSBVbml2ZXJzaXR5IG9mIFdlc3Rlcm4g
QXVzdHJhbGlhLCBQZXJ0aCwgQXVzdHJhbGlhLjwvYXV0aC1hZGRyZXNzPjx0aXRsZXM+PHRpdGxl
Pk11c2NsZSBhY3RpdmF0aW9uIHN0cmF0ZWdpZXMgYXQgdGhlIGtuZWUgZHVyaW5nIHJ1bm5pbmcg
YW5kIGN1dHRpbmcgbWFuZXV2ZXJzPC90aXRsZT48c2Vjb25kYXJ5LXRpdGxlPk1lZCBTY2kgU3Bv
cnRzIEV4ZXJjPC9zZWNvbmRhcnktdGl0bGU+PGFsdC10aXRsZT5NZWRpY2luZSBhbmQgc2NpZW5j
ZSBpbiBzcG9ydHMgYW5kIGV4ZXJjaXNlPC9hbHQtdGl0bGU+PC90aXRsZXM+PHBlcmlvZGljYWw+
PGZ1bGwtdGl0bGU+TWVkaWNpbmUgJmFtcDsgU2NpZW5jZSBpbiBTcG9ydHMgJmFtcDsgRXhlcmNp
c2U8L2Z1bGwtdGl0bGU+PGFiYnItMT5NZWQuIFNjaS4gU3BvcnRzIEV4ZXJjLjwvYWJici0xPjxh
YmJyLTI+TWVkIFNjaSBTcG9ydHMgRXhlcmM8L2FiYnItMj48L3BlcmlvZGljYWw+PGFsdC1wZXJp
b2RpY2FsPjxmdWxsLXRpdGxlPk1lZGljaW5lIGFuZCBTY2llbmNlIGluIFNwb3J0cyBhbmQgRXhl
cmNpc2U8L2Z1bGwtdGl0bGU+PGFiYnItMT5NZWQuIFNjaS4gU3BvcnRzIEV4ZXJjLjwvYWJici0x
PjxhYmJyLTI+TWVkIFNjaSBTcG9ydHMgRXhlcmM8L2FiYnItMj48YWJici0zPk1lZGljaW5lICZh
bXA7IFNjaWVuY2UgaW4gU3BvcnRzICZhbXA7IEV4ZXJjaXNlPC9hYmJyLTM+PC9hbHQtcGVyaW9k
aWNhbD48cGFnZXM+MTE5LTI3PC9wYWdlcz48dm9sdW1lPjM1PC92b2x1bWU+PG51bWJlcj4xPC9u
dW1iZXI+PGtleXdvcmRzPjxrZXl3b3JkPkFkb2xlc2NlbnQ8L2tleXdvcmQ+PGtleXdvcmQ+QWR1
bHQ8L2tleXdvcmQ+PGtleXdvcmQ+QmlvbWVjaGFuaWNzPC9rZXl3b3JkPjxrZXl3b3JkPkVsZWN0
cm9teW9ncmFwaHk8L2tleXdvcmQ+PGtleXdvcmQ+SHVtYW5zPC9rZXl3b3JkPjxrZXl3b3JkPktu
ZWUvKnBoeXNpb2xvZ3k8L2tleXdvcmQ+PGtleXdvcmQ+S25lZSBJbmp1cmllcy9waHlzaW9wYXRo
b2xvZ3k8L2tleXdvcmQ+PGtleXdvcmQ+S25lZSBKb2ludC9waHlzaW9sb2d5PC9rZXl3b3JkPjxr
ZXl3b3JkPkxpZ2FtZW50cywgQXJ0aWN1bGFyL2luanVyaWVzPC9rZXl3b3JkPjxrZXl3b3JkPk1h
bGU8L2tleXdvcmQ+PGtleXdvcmQ+TXVzY2xlIENvbnRyYWN0aW9uL3BoeXNpb2xvZ3k8L2tleXdv
cmQ+PGtleXdvcmQ+TXVzY2xlLCBTa2VsZXRhbC8qcGh5c2lvbG9neTwva2V5d29yZD48a2V5d29y
ZD5SdW5uaW5nLypwaHlzaW9sb2d5PC9rZXl3b3JkPjwva2V5d29yZHM+PGRhdGVzPjx5ZWFyPjIw
MDM8L3llYXI+PHB1Yi1kYXRlcz48ZGF0ZT5KYW48L2RhdGU+PC9wdWItZGF0ZXM+PC9kYXRlcz48
aXNibj4wMTk1LTkxMzEgKFByaW50KSYjeEQ7MDE5NS05MTMxIChMaW5raW5nKTwvaXNibj48YWNj
ZXNzaW9uLW51bT4xMjU0NDY0NTwvYWNjZXNzaW9uLW51bT48dXJscz48cmVsYXRlZC11cmxzPjx1
cmw+aHR0cDovL3d3dy5uY2JpLm5sbS5uaWguZ292L3B1Ym1lZC8xMjU0NDY0NTwvdXJsPjwvcmVs
YXRlZC11cmxzPjwvdXJscz48ZWxlY3Ryb25pYy1yZXNvdXJjZS1udW0+MTAuMTI0OS8wMS5NU1Mu
MDAwMDA0MzYwOC43OTUzNy5BQjwvZWxlY3Ryb25pYy1yZXNvdXJjZS1udW0+PC9yZWNvcmQ+PC9D
aXRlPjxDaXRlPjxBdXRob3I+TGxveWQ8L0F1dGhvcj48WWVhcj4yMDAxPC9ZZWFyPjxSZWNOdW0+
NjQ3PC9SZWNOdW0+PHJlY29yZD48cmVjLW51bWJlcj42NDc8L3JlYy1udW1iZXI+PGZvcmVpZ24t
a2V5cz48a2V5IGFwcD0iRU4iIGRiLWlkPSJyNTl4c3N0eDRydzV0dGVzOXI5cGVwMGhkZjJmdnhy
ZHJmd3IiPjY0Nzwva2V5PjwvZm9yZWlnbi1rZXlzPjxyZWYtdHlwZSBuYW1lPSJKb3VybmFsIEFy
dGljbGUiPjE3PC9yZWYtdHlwZT48Y29udHJpYnV0b3JzPjxhdXRob3JzPjxhdXRob3I+TGxveWQs
IEQuIEcuPC9hdXRob3I+PGF1dGhvcj5CdWNoYW5hbiwgVC4gUy48L2F1dGhvcj48L2F1dGhvcnM+
PC9jb250cmlidXRvcnM+PGF1dGgtYWRkcmVzcz5EZXBhcnRtZW50IG9mIEh1bWFuIE1vdmVtZW50
IGFuZCBFeGVyY2lzZSBTY2llbmNlLCBVbml2ZXJzaXR5IG9mIFdlc3Rlcm4gQXVzdHJhbGlhLCAz
NSBTdGlybGluZyBIaWdod2F5LCBDcmF3bGV5LCBXQSA2MDA5LCBDcmF3bGV5LCBBdXN0cmFsaWEu
IGRsbG95ZEBjeWxsZW5lLnV3YS5lZHUuYXU8L2F1dGgtYWRkcmVzcz48dGl0bGVzPjx0aXRsZT5T
dHJhdGVnaWVzIG9mIG11c2N1bGFyIHN1cHBvcnQgb2YgdmFydXMgYW5kIHZhbGd1cyBpc29tZXRy
aWMgbG9hZHMgYXQgdGhlIGh1bWFuIGtuZWU8L3RpdGxlPjxzZWNvbmRhcnktdGl0bGU+SiBCaW9t
ZWNoPC9zZWNvbmRhcnktdGl0bGU+PGFsdC10aXRsZT5Kb3VybmFsIG9mIGJpb21lY2hhbmljczwv
YWx0LXRpdGxlPjwvdGl0bGVzPjxwZXJpb2RpY2FsPjxmdWxsLXRpdGxlPkpvdXJuYWwgb2YgQmlv
bWVjaGFuaWNzPC9mdWxsLXRpdGxlPjxhYmJyLTE+Si4gQmlvbWVjaC48L2FiYnItMT48YWJici0y
PkogQmlvbWVjaDwvYWJici0yPjwvcGVyaW9kaWNhbD48YWx0LXBlcmlvZGljYWw+PGZ1bGwtdGl0
bGU+Sm91cm5hbCBvZiBCaW9tZWNoYW5pY3M8L2Z1bGwtdGl0bGU+PGFiYnItMT5KLiBCaW9tZWNo
LjwvYWJici0xPjxhYmJyLTI+SiBCaW9tZWNoPC9hYmJyLTI+PC9hbHQtcGVyaW9kaWNhbD48cGFn
ZXM+MTI1Ny02NzwvcGFnZXM+PHZvbHVtZT4zNDwvdm9sdW1lPjxudW1iZXI+MTA8L251bWJlcj48
a2V5d29yZHM+PGtleXdvcmQ+QWR1bHQ8L2tleXdvcmQ+PGtleXdvcmQ+QmlvbWVjaGFuaWNzPC9r
ZXl3b3JkPjxrZXl3b3JkPkVsZWN0cm9teW9ncmFwaHk8L2tleXdvcmQ+PGtleXdvcmQ+SHVtYW5z
PC9rZXl3b3JkPjxrZXl3b3JkPklzb21ldHJpYyBDb250cmFjdGlvbi8qcGh5c2lvbG9neTwva2V5
d29yZD48a2V5d29yZD5LbmVlL2FuYXRvbXkgJmFtcDsgaGlzdG9sb2d5LypwaHlzaW9sb2d5PC9r
ZXl3b3JkPjxrZXl3b3JkPk1hbGU8L2tleXdvcmQ+PGtleXdvcmQ+TXVzY2xlIFRvbnVzL3BoeXNp
b2xvZ3k8L2tleXdvcmQ+PGtleXdvcmQ+TXVzY2xlLCBTa2VsZXRhbC8qcGh5c2lvbG9neTwva2V5
d29yZD48a2V5d29yZD5XZWlnaHQtQmVhcmluZy9waHlzaW9sb2d5PC9rZXl3b3JkPjwva2V5d29y
ZHM+PGRhdGVzPjx5ZWFyPjIwMDE8L3llYXI+PHB1Yi1kYXRlcz48ZGF0ZT5PY3Q8L2RhdGU+PC9w
dWItZGF0ZXM+PC9kYXRlcz48aXNibj4wMDIxLTkyOTAgKFByaW50KSYjeEQ7MDAyMS05MjkwIChM
aW5raW5nKTwvaXNibj48YWNjZXNzaW9uLW51bT4xMTUyMjMwNTwvYWNjZXNzaW9uLW51bT48dXJs
cz48cmVsYXRlZC11cmxzPjx1cmw+aHR0cDovL3d3dy5uY2JpLm5sbS5uaWguZ292L3B1Ym1lZC8x
MTUyMjMwNTwvdXJsPjwvcmVsYXRlZC11cmxzPjwvdXJscz48L3JlY29yZD48L0NpdGU+PENpdGU+
PEF1dGhvcj5XaWtzdHJvbTwvQXV0aG9yPjxZZWFyPjIwMDg8L1llYXI+PFJlY051bT41ODU8L1Jl
Y051bT48cmVjb3JkPjxyZWMtbnVtYmVyPjU4NTwvcmVjLW51bWJlcj48Zm9yZWlnbi1rZXlzPjxr
ZXkgYXBwPSJFTiIgZGItaWQ9InI1OXhzc3R4NHJ3NXR0ZXM5cjlwZXAwaGRmMmZ2eHJkcmZ3ciI+
NTg1PC9rZXk+PC9mb3JlaWduLWtleXM+PHJlZi10eXBlIG5hbWU9IkpvdXJuYWwgQXJ0aWNsZSI+
MTc8L3JlZi10eXBlPjxjb250cmlidXRvcnM+PGF1dGhvcnM+PGF1dGhvcj5XaWtzdHJvbSwgRS4g
QS48L2F1dGhvcj48YXV0aG9yPlRpbGxtYW4sIE0uIEQuPC9hdXRob3I+PGF1dGhvcj5TY2hlbmtl
ciwgUy48L2F1dGhvcj48YXV0aG9yPkJvcnNhLCBQLiBBLjwvYXV0aG9yPjwvYXV0aG9ycz48L2Nv
bnRyaWJ1dG9ycz48YXV0aC1hZGRyZXNzPkNlbnRlciBmb3IgRXhlcmNpc2UgU2NpZW5jZSwgVW5p
dmVyc2l0eSBvZiBGbG9yaWRhLCBHYWluZXN2aWxsZSwgRkwgMzI2MTEtODIwNSwgVVNBLiBld2lr
c3Ryb21AaGhwLnVmbC5lZHU8L2F1dGgtYWRkcmVzcz48dGl0bGVzPjx0aXRsZT5GYWlsZWQganVt
cCBsYW5kaW5nIHRyaWFsczogZGVmaWNpdHMgaW4gbmV1cm9tdXNjdWxhciBjb250cm9sPC90aXRs
ZT48c2Vjb25kYXJ5LXRpdGxlPlNjYW5kIEogTWVkIFNjaSBTcG9ydHM8L3NlY29uZGFyeS10aXRs
ZT48YWx0LXRpdGxlPlNjYW5kaW5hdmlhbiBqb3VybmFsIG9mIG1lZGljaW5lICZhbXA7IHNjaWVu
Y2UgaW4gc3BvcnRzPC9hbHQtdGl0bGU+PC90aXRsZXM+PHBlcmlvZGljYWw+PGZ1bGwtdGl0bGU+
U2NhbmRpbmF2aWFuIEpvdXJuYWwgb2YgTWVkaWNpbmUgJmFtcDsgU2NpZW5jZSBpbiBTcG9ydHM8
L2Z1bGwtdGl0bGU+PGFiYnItMT5TY2FuZC4gSi4gTWVkLiBTY2kuIFNwb3J0czwvYWJici0xPjxh
YmJyLTI+U2NhbmQgSiBNZWQgU2NpIFNwb3J0czwvYWJici0yPjwvcGVyaW9kaWNhbD48YWx0LXBl
cmlvZGljYWw+PGZ1bGwtdGl0bGU+U2NhbmRpbmF2aWFuIEpvdXJuYWwgb2YgTWVkaWNpbmUgJmFt
cDsgU2NpZW5jZSBpbiBTcG9ydHM8L2Z1bGwtdGl0bGU+PGFiYnItMT5TY2FuZC4gSi4gTWVkLiBT
Y2kuIFNwb3J0czwvYWJici0xPjxhYmJyLTI+U2NhbmQgSiBNZWQgU2NpIFNwb3J0czwvYWJici0y
PjwvYWx0LXBlcmlvZGljYWw+PHBhZ2VzPjU1LTYxPC9wYWdlcz48dm9sdW1lPjE4PC92b2x1bWU+
PG51bWJlcj4xPC9udW1iZXI+PGtleXdvcmRzPjxrZXl3b3JkPkFkdWx0PC9rZXl3b3JkPjxrZXl3
b3JkPkVsZWN0cm9teW9ncmFwaHk8L2tleXdvcmQ+PGtleXdvcmQ+RmVtYWxlPC9rZXl3b3JkPjxr
ZXl3b3JkPkh1bWFuczwva2V5d29yZD48a2V5d29yZD5MZWcvKmlubmVydmF0aW9uL3BoeXNpb2xv
Z3k8L2tleXdvcmQ+PGtleXdvcmQ+TWFsZTwva2V5d29yZD48a2V5d29yZD5Nb3ZlbWVudC8qcGh5
c2lvbG9neTwva2V5d29yZD48a2V5d29yZD5NdXNjbGUgQ29udHJhY3Rpb24vKnBoeXNpb2xvZ3k8
L2tleXdvcmQ+PGtleXdvcmQ+TXVzY2xlIEZhdGlndWUvcGh5c2lvbG9neTwva2V5d29yZD48a2V5
d29yZD5NdXNjbGUsIFNrZWxldGFsLyppbm5lcnZhdGlvbi8qcGh5c2lvbG9neTwva2V5d29yZD48
a2V5d29yZD5Qb3N0dXJhbCBCYWxhbmNlL3BoeXNpb2xvZ3k8L2tleXdvcmQ+PGtleXdvcmQ+UG9z
dHVyZS9waHlzaW9sb2d5PC9rZXl3b3JkPjxrZXl3b3JkPlF1YWRyaWNlcHMgTXVzY2xlLyppbm5l
cnZhdGlvbi9waHlzaW9sb2d5PC9rZXl3b3JkPjxrZXl3b3JkPlNwb3J0cy8qcGh5c2lvbG9neTwv
a2V5d29yZD48L2tleXdvcmRzPjxkYXRlcz48eWVhcj4yMDA4PC95ZWFyPjxwdWItZGF0ZXM+PGRh
dGU+RmViPC9kYXRlPjwvcHViLWRhdGVzPjwvZGF0ZXM+PGlzYm4+MDkwNS03MTg4IChQcmludCkm
I3hEOzA5MDUtNzE4OCAoTGlua2luZyk8L2lzYm4+PGFjY2Vzc2lvbi1udW0+MTczNDYyODc8L2Fj
Y2Vzc2lvbi1udW0+PHVybHM+PHJlbGF0ZWQtdXJscz48dXJsPmh0dHA6Ly93d3cubmNiaS5ubG0u
bmloLmdvdi9wdWJtZWQvMTczNDYyODc8L3VybD48L3JlbGF0ZWQtdXJscz48L3VybHM+PGVsZWN0
cm9uaWMtcmVzb3VyY2UtbnVtPjEwLjExMTEvai4xNjAwLTA4MzguMjAwNi4wMDYyOS54PC9lbGVj
dHJvbmljLXJlc291cmNlLW51bT48L3JlY29yZD48L0NpdGU+PC9FbmROb3RlPn==
</w:fldData>
        </w:fldChar>
      </w:r>
      <w:r>
        <w:instrText xml:space="preserve"> ADDIN EN.CITE </w:instrText>
      </w:r>
      <w:r>
        <w:fldChar w:fldCharType="begin">
          <w:fldData xml:space="preserve">PEVuZE5vdGU+PENpdGU+PEF1dGhvcj5CZXNpZXI8L0F1dGhvcj48WWVhcj4yMDAzPC9ZZWFyPjxS
ZWNOdW0+MzY1PC9SZWNOdW0+PERpc3BsYXlUZXh0PihCZXNpZXIgZXQgYWwuLCAyMDAzOyBMbG95
ZCBhbmQgQnVjaGFuYW4sIDIwMDE7IFdpa3N0cm9tIGV0IGFsLiwgMjAwOCk8L0Rpc3BsYXlUZXh0
PjxyZWNvcmQ+PHJlYy1udW1iZXI+MzY1PC9yZWMtbnVtYmVyPjxmb3JlaWduLWtleXM+PGtleSBh
cHA9IkVOIiBkYi1pZD0icjU5eHNzdHg0cnc1dHRlczlyOXBlcDBoZGYyZnZ4cmRyZndyIj4zNjU8
L2tleT48L2ZvcmVpZ24ta2V5cz48cmVmLXR5cGUgbmFtZT0iSm91cm5hbCBBcnRpY2xlIj4xNzwv
cmVmLXR5cGU+PGNvbnRyaWJ1dG9ycz48YXV0aG9ycz48YXV0aG9yPkJlc2llciwgVC4gRi48L2F1
dGhvcj48YXV0aG9yPkxsb3lkLCBELiBHLjwvYXV0aG9yPjxhdXRob3I+QWNrbGFuZCwgVC4gUi48
L2F1dGhvcj48L2F1dGhvcnM+PC9jb250cmlidXRvcnM+PGF1dGgtYWRkcmVzcz5TY2hvb2wgb2Yg
SHVtYW4gTW92ZW1lbnQgJmFtcDsgRXhlcmNpc2UsIFRoZSBVbml2ZXJzaXR5IG9mIFdlc3Rlcm4g
QXVzdHJhbGlhLCBQZXJ0aCwgQXVzdHJhbGlhLjwvYXV0aC1hZGRyZXNzPjx0aXRsZXM+PHRpdGxl
Pk11c2NsZSBhY3RpdmF0aW9uIHN0cmF0ZWdpZXMgYXQgdGhlIGtuZWUgZHVyaW5nIHJ1bm5pbmcg
YW5kIGN1dHRpbmcgbWFuZXV2ZXJzPC90aXRsZT48c2Vjb25kYXJ5LXRpdGxlPk1lZCBTY2kgU3Bv
cnRzIEV4ZXJjPC9zZWNvbmRhcnktdGl0bGU+PGFsdC10aXRsZT5NZWRpY2luZSBhbmQgc2NpZW5j
ZSBpbiBzcG9ydHMgYW5kIGV4ZXJjaXNlPC9hbHQtdGl0bGU+PC90aXRsZXM+PHBlcmlvZGljYWw+
PGZ1bGwtdGl0bGU+TWVkaWNpbmUgJmFtcDsgU2NpZW5jZSBpbiBTcG9ydHMgJmFtcDsgRXhlcmNp
c2U8L2Z1bGwtdGl0bGU+PGFiYnItMT5NZWQuIFNjaS4gU3BvcnRzIEV4ZXJjLjwvYWJici0xPjxh
YmJyLTI+TWVkIFNjaSBTcG9ydHMgRXhlcmM8L2FiYnItMj48L3BlcmlvZGljYWw+PGFsdC1wZXJp
b2RpY2FsPjxmdWxsLXRpdGxlPk1lZGljaW5lIGFuZCBTY2llbmNlIGluIFNwb3J0cyBhbmQgRXhl
cmNpc2U8L2Z1bGwtdGl0bGU+PGFiYnItMT5NZWQuIFNjaS4gU3BvcnRzIEV4ZXJjLjwvYWJici0x
PjxhYmJyLTI+TWVkIFNjaSBTcG9ydHMgRXhlcmM8L2FiYnItMj48YWJici0zPk1lZGljaW5lICZh
bXA7IFNjaWVuY2UgaW4gU3BvcnRzICZhbXA7IEV4ZXJjaXNlPC9hYmJyLTM+PC9hbHQtcGVyaW9k
aWNhbD48cGFnZXM+MTE5LTI3PC9wYWdlcz48dm9sdW1lPjM1PC92b2x1bWU+PG51bWJlcj4xPC9u
dW1iZXI+PGtleXdvcmRzPjxrZXl3b3JkPkFkb2xlc2NlbnQ8L2tleXdvcmQ+PGtleXdvcmQ+QWR1
bHQ8L2tleXdvcmQ+PGtleXdvcmQ+QmlvbWVjaGFuaWNzPC9rZXl3b3JkPjxrZXl3b3JkPkVsZWN0
cm9teW9ncmFwaHk8L2tleXdvcmQ+PGtleXdvcmQ+SHVtYW5zPC9rZXl3b3JkPjxrZXl3b3JkPktu
ZWUvKnBoeXNpb2xvZ3k8L2tleXdvcmQ+PGtleXdvcmQ+S25lZSBJbmp1cmllcy9waHlzaW9wYXRo
b2xvZ3k8L2tleXdvcmQ+PGtleXdvcmQ+S25lZSBKb2ludC9waHlzaW9sb2d5PC9rZXl3b3JkPjxr
ZXl3b3JkPkxpZ2FtZW50cywgQXJ0aWN1bGFyL2luanVyaWVzPC9rZXl3b3JkPjxrZXl3b3JkPk1h
bGU8L2tleXdvcmQ+PGtleXdvcmQ+TXVzY2xlIENvbnRyYWN0aW9uL3BoeXNpb2xvZ3k8L2tleXdv
cmQ+PGtleXdvcmQ+TXVzY2xlLCBTa2VsZXRhbC8qcGh5c2lvbG9neTwva2V5d29yZD48a2V5d29y
ZD5SdW5uaW5nLypwaHlzaW9sb2d5PC9rZXl3b3JkPjwva2V5d29yZHM+PGRhdGVzPjx5ZWFyPjIw
MDM8L3llYXI+PHB1Yi1kYXRlcz48ZGF0ZT5KYW48L2RhdGU+PC9wdWItZGF0ZXM+PC9kYXRlcz48
aXNibj4wMTk1LTkxMzEgKFByaW50KSYjeEQ7MDE5NS05MTMxIChMaW5raW5nKTwvaXNibj48YWNj
ZXNzaW9uLW51bT4xMjU0NDY0NTwvYWNjZXNzaW9uLW51bT48dXJscz48cmVsYXRlZC11cmxzPjx1
cmw+aHR0cDovL3d3dy5uY2JpLm5sbS5uaWguZ292L3B1Ym1lZC8xMjU0NDY0NTwvdXJsPjwvcmVs
YXRlZC11cmxzPjwvdXJscz48ZWxlY3Ryb25pYy1yZXNvdXJjZS1udW0+MTAuMTI0OS8wMS5NU1Mu
MDAwMDA0MzYwOC43OTUzNy5BQjwvZWxlY3Ryb25pYy1yZXNvdXJjZS1udW0+PC9yZWNvcmQ+PC9D
aXRlPjxDaXRlPjxBdXRob3I+TGxveWQ8L0F1dGhvcj48WWVhcj4yMDAxPC9ZZWFyPjxSZWNOdW0+
NjQ3PC9SZWNOdW0+PHJlY29yZD48cmVjLW51bWJlcj42NDc8L3JlYy1udW1iZXI+PGZvcmVpZ24t
a2V5cz48a2V5IGFwcD0iRU4iIGRiLWlkPSJyNTl4c3N0eDRydzV0dGVzOXI5cGVwMGhkZjJmdnhy
ZHJmd3IiPjY0Nzwva2V5PjwvZm9yZWlnbi1rZXlzPjxyZWYtdHlwZSBuYW1lPSJKb3VybmFsIEFy
dGljbGUiPjE3PC9yZWYtdHlwZT48Y29udHJpYnV0b3JzPjxhdXRob3JzPjxhdXRob3I+TGxveWQs
IEQuIEcuPC9hdXRob3I+PGF1dGhvcj5CdWNoYW5hbiwgVC4gUy48L2F1dGhvcj48L2F1dGhvcnM+
PC9jb250cmlidXRvcnM+PGF1dGgtYWRkcmVzcz5EZXBhcnRtZW50IG9mIEh1bWFuIE1vdmVtZW50
IGFuZCBFeGVyY2lzZSBTY2llbmNlLCBVbml2ZXJzaXR5IG9mIFdlc3Rlcm4gQXVzdHJhbGlhLCAz
NSBTdGlybGluZyBIaWdod2F5LCBDcmF3bGV5LCBXQSA2MDA5LCBDcmF3bGV5LCBBdXN0cmFsaWEu
IGRsbG95ZEBjeWxsZW5lLnV3YS5lZHUuYXU8L2F1dGgtYWRkcmVzcz48dGl0bGVzPjx0aXRsZT5T
dHJhdGVnaWVzIG9mIG11c2N1bGFyIHN1cHBvcnQgb2YgdmFydXMgYW5kIHZhbGd1cyBpc29tZXRy
aWMgbG9hZHMgYXQgdGhlIGh1bWFuIGtuZWU8L3RpdGxlPjxzZWNvbmRhcnktdGl0bGU+SiBCaW9t
ZWNoPC9zZWNvbmRhcnktdGl0bGU+PGFsdC10aXRsZT5Kb3VybmFsIG9mIGJpb21lY2hhbmljczwv
YWx0LXRpdGxlPjwvdGl0bGVzPjxwZXJpb2RpY2FsPjxmdWxsLXRpdGxlPkpvdXJuYWwgb2YgQmlv
bWVjaGFuaWNzPC9mdWxsLXRpdGxlPjxhYmJyLTE+Si4gQmlvbWVjaC48L2FiYnItMT48YWJici0y
PkogQmlvbWVjaDwvYWJici0yPjwvcGVyaW9kaWNhbD48YWx0LXBlcmlvZGljYWw+PGZ1bGwtdGl0
bGU+Sm91cm5hbCBvZiBCaW9tZWNoYW5pY3M8L2Z1bGwtdGl0bGU+PGFiYnItMT5KLiBCaW9tZWNo
LjwvYWJici0xPjxhYmJyLTI+SiBCaW9tZWNoPC9hYmJyLTI+PC9hbHQtcGVyaW9kaWNhbD48cGFn
ZXM+MTI1Ny02NzwvcGFnZXM+PHZvbHVtZT4zNDwvdm9sdW1lPjxudW1iZXI+MTA8L251bWJlcj48
a2V5d29yZHM+PGtleXdvcmQ+QWR1bHQ8L2tleXdvcmQ+PGtleXdvcmQ+QmlvbWVjaGFuaWNzPC9r
ZXl3b3JkPjxrZXl3b3JkPkVsZWN0cm9teW9ncmFwaHk8L2tleXdvcmQ+PGtleXdvcmQ+SHVtYW5z
PC9rZXl3b3JkPjxrZXl3b3JkPklzb21ldHJpYyBDb250cmFjdGlvbi8qcGh5c2lvbG9neTwva2V5
d29yZD48a2V5d29yZD5LbmVlL2FuYXRvbXkgJmFtcDsgaGlzdG9sb2d5LypwaHlzaW9sb2d5PC9r
ZXl3b3JkPjxrZXl3b3JkPk1hbGU8L2tleXdvcmQ+PGtleXdvcmQ+TXVzY2xlIFRvbnVzL3BoeXNp
b2xvZ3k8L2tleXdvcmQ+PGtleXdvcmQ+TXVzY2xlLCBTa2VsZXRhbC8qcGh5c2lvbG9neTwva2V5
d29yZD48a2V5d29yZD5XZWlnaHQtQmVhcmluZy9waHlzaW9sb2d5PC9rZXl3b3JkPjwva2V5d29y
ZHM+PGRhdGVzPjx5ZWFyPjIwMDE8L3llYXI+PHB1Yi1kYXRlcz48ZGF0ZT5PY3Q8L2RhdGU+PC9w
dWItZGF0ZXM+PC9kYXRlcz48aXNibj4wMDIxLTkyOTAgKFByaW50KSYjeEQ7MDAyMS05MjkwIChM
aW5raW5nKTwvaXNibj48YWNjZXNzaW9uLW51bT4xMTUyMjMwNTwvYWNjZXNzaW9uLW51bT48dXJs
cz48cmVsYXRlZC11cmxzPjx1cmw+aHR0cDovL3d3dy5uY2JpLm5sbS5uaWguZ292L3B1Ym1lZC8x
MTUyMjMwNTwvdXJsPjwvcmVsYXRlZC11cmxzPjwvdXJscz48L3JlY29yZD48L0NpdGU+PENpdGU+
PEF1dGhvcj5XaWtzdHJvbTwvQXV0aG9yPjxZZWFyPjIwMDg8L1llYXI+PFJlY051bT41ODU8L1Jl
Y051bT48cmVjb3JkPjxyZWMtbnVtYmVyPjU4NTwvcmVjLW51bWJlcj48Zm9yZWlnbi1rZXlzPjxr
ZXkgYXBwPSJFTiIgZGItaWQ9InI1OXhzc3R4NHJ3NXR0ZXM5cjlwZXAwaGRmMmZ2eHJkcmZ3ciI+
NTg1PC9rZXk+PC9mb3JlaWduLWtleXM+PHJlZi10eXBlIG5hbWU9IkpvdXJuYWwgQXJ0aWNsZSI+
MTc8L3JlZi10eXBlPjxjb250cmlidXRvcnM+PGF1dGhvcnM+PGF1dGhvcj5XaWtzdHJvbSwgRS4g
QS48L2F1dGhvcj48YXV0aG9yPlRpbGxtYW4sIE0uIEQuPC9hdXRob3I+PGF1dGhvcj5TY2hlbmtl
ciwgUy48L2F1dGhvcj48YXV0aG9yPkJvcnNhLCBQLiBBLjwvYXV0aG9yPjwvYXV0aG9ycz48L2Nv
bnRyaWJ1dG9ycz48YXV0aC1hZGRyZXNzPkNlbnRlciBmb3IgRXhlcmNpc2UgU2NpZW5jZSwgVW5p
dmVyc2l0eSBvZiBGbG9yaWRhLCBHYWluZXN2aWxsZSwgRkwgMzI2MTEtODIwNSwgVVNBLiBld2lr
c3Ryb21AaGhwLnVmbC5lZHU8L2F1dGgtYWRkcmVzcz48dGl0bGVzPjx0aXRsZT5GYWlsZWQganVt
cCBsYW5kaW5nIHRyaWFsczogZGVmaWNpdHMgaW4gbmV1cm9tdXNjdWxhciBjb250cm9sPC90aXRs
ZT48c2Vjb25kYXJ5LXRpdGxlPlNjYW5kIEogTWVkIFNjaSBTcG9ydHM8L3NlY29uZGFyeS10aXRs
ZT48YWx0LXRpdGxlPlNjYW5kaW5hdmlhbiBqb3VybmFsIG9mIG1lZGljaW5lICZhbXA7IHNjaWVu
Y2UgaW4gc3BvcnRzPC9hbHQtdGl0bGU+PC90aXRsZXM+PHBlcmlvZGljYWw+PGZ1bGwtdGl0bGU+
U2NhbmRpbmF2aWFuIEpvdXJuYWwgb2YgTWVkaWNpbmUgJmFtcDsgU2NpZW5jZSBpbiBTcG9ydHM8
L2Z1bGwtdGl0bGU+PGFiYnItMT5TY2FuZC4gSi4gTWVkLiBTY2kuIFNwb3J0czwvYWJici0xPjxh
YmJyLTI+U2NhbmQgSiBNZWQgU2NpIFNwb3J0czwvYWJici0yPjwvcGVyaW9kaWNhbD48YWx0LXBl
cmlvZGljYWw+PGZ1bGwtdGl0bGU+U2NhbmRpbmF2aWFuIEpvdXJuYWwgb2YgTWVkaWNpbmUgJmFt
cDsgU2NpZW5jZSBpbiBTcG9ydHM8L2Z1bGwtdGl0bGU+PGFiYnItMT5TY2FuZC4gSi4gTWVkLiBT
Y2kuIFNwb3J0czwvYWJici0xPjxhYmJyLTI+U2NhbmQgSiBNZWQgU2NpIFNwb3J0czwvYWJici0y
PjwvYWx0LXBlcmlvZGljYWw+PHBhZ2VzPjU1LTYxPC9wYWdlcz48dm9sdW1lPjE4PC92b2x1bWU+
PG51bWJlcj4xPC9udW1iZXI+PGtleXdvcmRzPjxrZXl3b3JkPkFkdWx0PC9rZXl3b3JkPjxrZXl3
b3JkPkVsZWN0cm9teW9ncmFwaHk8L2tleXdvcmQ+PGtleXdvcmQ+RmVtYWxlPC9rZXl3b3JkPjxr
ZXl3b3JkPkh1bWFuczwva2V5d29yZD48a2V5d29yZD5MZWcvKmlubmVydmF0aW9uL3BoeXNpb2xv
Z3k8L2tleXdvcmQ+PGtleXdvcmQ+TWFsZTwva2V5d29yZD48a2V5d29yZD5Nb3ZlbWVudC8qcGh5
c2lvbG9neTwva2V5d29yZD48a2V5d29yZD5NdXNjbGUgQ29udHJhY3Rpb24vKnBoeXNpb2xvZ3k8
L2tleXdvcmQ+PGtleXdvcmQ+TXVzY2xlIEZhdGlndWUvcGh5c2lvbG9neTwva2V5d29yZD48a2V5
d29yZD5NdXNjbGUsIFNrZWxldGFsLyppbm5lcnZhdGlvbi8qcGh5c2lvbG9neTwva2V5d29yZD48
a2V5d29yZD5Qb3N0dXJhbCBCYWxhbmNlL3BoeXNpb2xvZ3k8L2tleXdvcmQ+PGtleXdvcmQ+UG9z
dHVyZS9waHlzaW9sb2d5PC9rZXl3b3JkPjxrZXl3b3JkPlF1YWRyaWNlcHMgTXVzY2xlLyppbm5l
cnZhdGlvbi9waHlzaW9sb2d5PC9rZXl3b3JkPjxrZXl3b3JkPlNwb3J0cy8qcGh5c2lvbG9neTwv
a2V5d29yZD48L2tleXdvcmRzPjxkYXRlcz48eWVhcj4yMDA4PC95ZWFyPjxwdWItZGF0ZXM+PGRh
dGU+RmViPC9kYXRlPjwvcHViLWRhdGVzPjwvZGF0ZXM+PGlzYm4+MDkwNS03MTg4IChQcmludCkm
I3hEOzA5MDUtNzE4OCAoTGlua2luZyk8L2lzYm4+PGFjY2Vzc2lvbi1udW0+MTczNDYyODc8L2Fj
Y2Vzc2lvbi1udW0+PHVybHM+PHJlbGF0ZWQtdXJscz48dXJsPmh0dHA6Ly93d3cubmNiaS5ubG0u
bmloLmdvdi9wdWJtZWQvMTczNDYyODc8L3VybD48L3JlbGF0ZWQtdXJscz48L3VybHM+PGVsZWN0
cm9uaWMtcmVzb3VyY2UtbnVtPjEwLjExMTEvai4xNjAwLTA4MzguMjAwNi4wMDYyOS54PC9lbGVj
dHJvbmljLXJlc291cmNlLW51bT48L3JlY29yZD48L0NpdGU+PC9FbmROb3RlPn==
</w:fldData>
        </w:fldChar>
      </w:r>
      <w:r>
        <w:instrText xml:space="preserve"> ADDIN EN.CITE.DATA </w:instrText>
      </w:r>
      <w:r>
        <w:fldChar w:fldCharType="end"/>
      </w:r>
      <w:r>
        <w:fldChar w:fldCharType="separate"/>
      </w:r>
      <w:r>
        <w:rPr>
          <w:noProof/>
        </w:rPr>
        <w:t>(</w:t>
      </w:r>
      <w:hyperlink w:anchor="_ENREF_5" w:tooltip="Besier, 2003 #365" w:history="1">
        <w:r>
          <w:rPr>
            <w:noProof/>
          </w:rPr>
          <w:t>Besier et al., 2003</w:t>
        </w:r>
      </w:hyperlink>
      <w:r>
        <w:rPr>
          <w:noProof/>
        </w:rPr>
        <w:t xml:space="preserve">; </w:t>
      </w:r>
      <w:hyperlink w:anchor="_ENREF_34" w:tooltip="Lloyd, 2001 #647" w:history="1">
        <w:r>
          <w:rPr>
            <w:noProof/>
          </w:rPr>
          <w:t>Lloyd and Buchanan, 2001</w:t>
        </w:r>
      </w:hyperlink>
      <w:r>
        <w:rPr>
          <w:noProof/>
        </w:rPr>
        <w:t xml:space="preserve">; </w:t>
      </w:r>
      <w:hyperlink w:anchor="_ENREF_56" w:tooltip="Wikstrom, 2008 #585" w:history="1">
        <w:r>
          <w:rPr>
            <w:noProof/>
          </w:rPr>
          <w:t>Wikstrom et al., 2008</w:t>
        </w:r>
      </w:hyperlink>
      <w:r>
        <w:rPr>
          <w:noProof/>
        </w:rPr>
        <w:t>)</w:t>
      </w:r>
      <w:r>
        <w:fldChar w:fldCharType="end"/>
      </w:r>
      <w:r>
        <w:t xml:space="preserve">. As joint kinematics change during these tasks, so does muscle force and moment generating capacity to support the knee and ACL from external joint loading. </w:t>
      </w:r>
      <w:r w:rsidRPr="00B37225">
        <w:t xml:space="preserve">Yet, </w:t>
      </w:r>
      <w:proofErr w:type="spellStart"/>
      <w:r w:rsidRPr="00144BC6">
        <w:t>sEMG</w:t>
      </w:r>
      <w:proofErr w:type="spellEnd"/>
      <w:r w:rsidRPr="00144BC6">
        <w:t xml:space="preserve"> measurements do not account for muscle architecture, force-</w:t>
      </w:r>
      <w:r>
        <w:t>length-</w:t>
      </w:r>
      <w:r w:rsidRPr="00144BC6">
        <w:t xml:space="preserve">velocity relationships or muscle moment arm geometry during dynamic </w:t>
      </w:r>
      <w:r>
        <w:t>movements</w:t>
      </w:r>
      <w:r w:rsidRPr="00144BC6">
        <w:t>. A gap exists in estimating muscle force</w:t>
      </w:r>
      <w:r>
        <w:t xml:space="preserve">s, and more importantly </w:t>
      </w:r>
      <w:r w:rsidRPr="00144BC6">
        <w:t>function</w:t>
      </w:r>
      <w:r>
        <w:t>s,</w:t>
      </w:r>
      <w:r w:rsidRPr="00144BC6">
        <w:t xml:space="preserve"> during these tasks. </w:t>
      </w:r>
      <w:r>
        <w:t xml:space="preserve">Muscle-actuated, forward dynamic simulation is an </w:t>
      </w:r>
      <w:r w:rsidRPr="0042531A">
        <w:rPr>
          <w:i/>
        </w:rPr>
        <w:t>in-</w:t>
      </w:r>
      <w:proofErr w:type="spellStart"/>
      <w:r w:rsidRPr="0042531A">
        <w:rPr>
          <w:i/>
        </w:rPr>
        <w:t>silico</w:t>
      </w:r>
      <w:proofErr w:type="spellEnd"/>
      <w:r>
        <w:t xml:space="preserve"> computational tool bridging this gap, providing valuable insights into the roles individual muscles play during dynamic movements </w:t>
      </w:r>
      <w:r w:rsidRPr="00717B8E">
        <w:fldChar w:fldCharType="begin">
          <w:fldData xml:space="preserve">PEVuZE5vdGU+PENpdGU+PEF1dGhvcj5UaGVsZW48L0F1dGhvcj48WWVhcj4yMDAzPC9ZZWFyPjxS
ZWNOdW0+NTczPC9SZWNOdW0+PERpc3BsYXlUZXh0PihTZXRoIGV0IGFsLiwgMjAxMTsgVGhlbGVu
IGFuZCBBbmRlcnNvbiwgMjAwNjsgVGhlbGVuIGV0IGFsLiwgMjAwMyk8L0Rpc3BsYXlUZXh0Pjxy
ZWNvcmQ+PHJlYy1udW1iZXI+NTczPC9yZWMtbnVtYmVyPjxmb3JlaWduLWtleXM+PGtleSBhcHA9
IkVOIiBkYi1pZD0icjU5eHNzdHg0cnc1dHRlczlyOXBlcDBoZGYyZnZ4cmRyZndyIj41NzM8L2tl
eT48L2ZvcmVpZ24ta2V5cz48cmVmLXR5cGUgbmFtZT0iSm91cm5hbCBBcnRpY2xlIj4xNzwvcmVm
LXR5cGU+PGNvbnRyaWJ1dG9ycz48YXV0aG9ycz48YXV0aG9yPlRoZWxlbiwgRGFycnlsIEcuPC9h
dXRob3I+PGF1dGhvcj5BbmRlcnNvbiwgRnJhbmsgQy48L2F1dGhvcj48YXV0aG9yPkRlbHAsIFNj
b3R0IEwuPC9hdXRob3I+PC9hdXRob3JzPjwvY29udHJpYnV0b3JzPjx0aXRsZXM+PHRpdGxlPkdl
bmVyYXRpbmcgZHluYW1pYyBzaW11bGF0aW9ucyBvZiBtb3ZlbWVudCB1c2luZyBjb21wdXRlZCBt
dXNjbGUgY29udHJvbDwvdGl0bGU+PHNlY29uZGFyeS10aXRsZT5Kb3VybmFsIG9mIEJpb21lY2hh
bmljczwvc2Vjb25kYXJ5LXRpdGxlPjwvdGl0bGVzPjxwZXJpb2RpY2FsPjxmdWxsLXRpdGxlPkpv
dXJuYWwgb2YgQmlvbWVjaGFuaWNzPC9mdWxsLXRpdGxlPjxhYmJyLTE+Si4gQmlvbWVjaC48L2Fi
YnItMT48YWJici0yPkogQmlvbWVjaDwvYWJici0yPjwvcGVyaW9kaWNhbD48cGFnZXM+MzIxLTMy
ODwvcGFnZXM+PHZvbHVtZT4zNjwvdm9sdW1lPjxudW1iZXI+MzwvbnVtYmVyPjxkYXRlcz48eWVh
cj4yMDAzPC95ZWFyPjwvZGF0ZXM+PGlzYm4+MDAyMTkyOTA8L2lzYm4+PHVybHM+PC91cmxzPjxl
bGVjdHJvbmljLXJlc291cmNlLW51bT4xMC4xMDE2L3MwMDIxLTkyOTAoMDIpMDA0MzItMzwvZWxl
Y3Ryb25pYy1yZXNvdXJjZS1udW0+PC9yZWNvcmQ+PC9DaXRlPjxDaXRlPjxBdXRob3I+VGhlbGVu
PC9BdXRob3I+PFllYXI+MjAwNjwvWWVhcj48UmVjTnVtPjU3NDwvUmVjTnVtPjxyZWNvcmQ+PHJl
Yy1udW1iZXI+NTc0PC9yZWMtbnVtYmVyPjxmb3JlaWduLWtleXM+PGtleSBhcHA9IkVOIiBkYi1p
ZD0icjU5eHNzdHg0cnc1dHRlczlyOXBlcDBoZGYyZnZ4cmRyZndyIj41NzQ8L2tleT48L2ZvcmVp
Z24ta2V5cz48cmVmLXR5cGUgbmFtZT0iSm91cm5hbCBBcnRpY2xlIj4xNzwvcmVmLXR5cGU+PGNv
bnRyaWJ1dG9ycz48YXV0aG9ycz48YXV0aG9yPlRoZWxlbiwgRC4gRy48L2F1dGhvcj48YXV0aG9y
PkFuZGVyc29uLCBGLiBDLjwvYXV0aG9yPjwvYXV0aG9ycz48L2NvbnRyaWJ1dG9ycz48YXV0aC1h
ZGRyZXNzPkRlcGFydG1lbnQgb2YgTWVjaGFuaWNhbCBFbmdpbmVlcmluZywgVW5pdmVyc2l0eSBv
ZiBXaXNjb25zaW4tTWFkaXNvbiwgTWFkaXNvbiwgV0ksIFVTQS4gdGhlbGVuQGVuZ3Iud2lzYy5l
ZHU8L2F1dGgtYWRkcmVzcz48dGl0bGVzPjx0aXRsZT5Vc2luZyBjb21wdXRlZCBtdXNjbGUgY29u
dHJvbCB0byBnZW5lcmF0ZSBmb3J3YXJkIGR5bmFtaWMgc2ltdWxhdGlvbnMgb2YgaHVtYW4gd2Fs
a2luZyBmcm9tIGV4cGVyaW1lbnRhbCBkYXRhPC90aXRsZT48c2Vjb25kYXJ5LXRpdGxlPkogQmlv
bWVjaDwvc2Vjb25kYXJ5LXRpdGxlPjxhbHQtdGl0bGU+Sm91cm5hbCBvZiBiaW9tZWNoYW5pY3M8
L2FsdC10aXRsZT48L3RpdGxlcz48cGVyaW9kaWNhbD48ZnVsbC10aXRsZT5Kb3VybmFsIG9mIEJp
b21lY2hhbmljczwvZnVsbC10aXRsZT48YWJici0xPkouIEJpb21lY2guPC9hYmJyLTE+PGFiYnIt
Mj5KIEJpb21lY2g8L2FiYnItMj48L3BlcmlvZGljYWw+PGFsdC1wZXJpb2RpY2FsPjxmdWxsLXRp
dGxlPkpvdXJuYWwgb2YgQmlvbWVjaGFuaWNzPC9mdWxsLXRpdGxlPjxhYmJyLTE+Si4gQmlvbWVj
aC48L2FiYnItMT48YWJici0yPkogQmlvbWVjaDwvYWJici0yPjwvYWx0LXBlcmlvZGljYWw+PHBh
Z2VzPjExMDctMTU8L3BhZ2VzPjx2b2x1bWU+Mzk8L3ZvbHVtZT48bnVtYmVyPjY8L251bWJlcj48
a2V5d29yZHM+PGtleXdvcmQ+QWxnb3JpdGhtczwva2V5d29yZD48a2V5d29yZD4qQmlvbWVjaGFu
aWNzPC9rZXl3b3JkPjxrZXl3b3JkPipDb21wdXRlciBTaW11bGF0aW9uPC9rZXl3b3JkPjxrZXl3
b3JkPkdhaXQvcGh5c2lvbG9neTwva2V5d29yZD48a2V5d29yZD5IdW1hbnM8L2tleXdvcmQ+PGtl
eXdvcmQ+Kk1vZGVscywgQmlvbG9naWNhbDwva2V5d29yZD48a2V5d29yZD5NdXNjbGUsIFNrZWxl
dGFsLypwaHlzaW9sb2d5PC9rZXl3b3JkPjxrZXl3b3JkPlJlc2VhcmNoIERlc2lnbjwva2V5d29y
ZD48a2V5d29yZD5Vbml0ZWQgU3RhdGVzPC9rZXl3b3JkPjxrZXl3b3JkPldhbGtpbmcvKnBoeXNp
b2xvZ3k8L2tleXdvcmQ+PC9rZXl3b3Jkcz48ZGF0ZXM+PHllYXI+MjAwNjwveWVhcj48L2RhdGVz
Pjxpc2JuPjAwMjEtOTI5MCAoUHJpbnQpJiN4RDswMDIxLTkyOTAgKExpbmtpbmcpPC9pc2JuPjxh
Y2Nlc3Npb24tbnVtPjE2MDIzMTI1PC9hY2Nlc3Npb24tbnVtPjx1cmxzPjxyZWxhdGVkLXVybHM+
PHVybD5odHRwOi8vd3d3Lm5jYmkubmxtLm5paC5nb3YvcHVibWVkLzE2MDIzMTI1PC91cmw+PC9y
ZWxhdGVkLXVybHM+PC91cmxzPjxlbGVjdHJvbmljLXJlc291cmNlLW51bT4xMC4xMDE2L2ouamJp
b21lY2guMjAwNS4wMi4wMTA8L2VsZWN0cm9uaWMtcmVzb3VyY2UtbnVtPjwvcmVjb3JkPjwvQ2l0
ZT48Q2l0ZT48QXV0aG9yPlNldGg8L0F1dGhvcj48WWVhcj4yMDExPC9ZZWFyPjxSZWNOdW0+OTAy
PC9SZWNOdW0+PHJlY29yZD48cmVjLW51bWJlcj45MDI8L3JlYy1udW1iZXI+PGZvcmVpZ24ta2V5
cz48a2V5IGFwcD0iRU4iIGRiLWlkPSJyNTl4c3N0eDRydzV0dGVzOXI5cGVwMGhkZjJmdnhyZHJm
d3IiPjkwMjwva2V5PjwvZm9yZWlnbi1rZXlzPjxyZWYtdHlwZSBuYW1lPSJKb3VybmFsIEFydGlj
bGUiPjE3PC9yZWYtdHlwZT48Y29udHJpYnV0b3JzPjxhdXRob3JzPjxhdXRob3I+U2V0aCwgQS48
L2F1dGhvcj48YXV0aG9yPlNoZXJtYW4sIE0uPC9hdXRob3I+PGF1dGhvcj5SZWluYm9sdCwgSi4g
QS48L2F1dGhvcj48YXV0aG9yPkRlbHAsIFMuIEwuPC9hdXRob3I+PC9hdXRob3JzPjwvY29udHJp
YnV0b3JzPjxhdXRoLWFkZHJlc3M+U2V0aCwgQSYjeEQ7U3RhbmZvcmQgVW5pdiwgU3RhbmZvcmQs
IENBIDk0MzA1IFVTQSYjeEQ7U3RhbmZvcmQgVW5pdiwgU3RhbmZvcmQsIENBIDk0MzA1IFVTQSYj
eEQ7U3RhbmZvcmQgVW5pdiwgU3RhbmZvcmQsIENBIDk0MzA1IFVTQTwvYXV0aC1hZGRyZXNzPjx0
aXRsZXM+PHRpdGxlPk9wZW5TaW06IGEgbXVzY3Vsb3NrZWxldGFsIG1vZGVsaW5nIGFuZCBzaW11
bGF0aW9uIGZyYW1ld29yayBmb3IgaW4gc2lsaWNvIGludmVzdGlnYXRpb25zIGFuZCBleGNoYW5n
ZTwvdGl0bGU+PHNlY29uZGFyeS10aXRsZT5JdXRhbSBTeW1wb3NpdW0gb24gSHVtYW4gQm9keSBE
eW5hbWljczwvc2Vjb25kYXJ5LXRpdGxlPjxhbHQtdGl0bGU+UHJvYyBJdXRhbTwvYWx0LXRpdGxl
PjwvdGl0bGVzPjxwZXJpb2RpY2FsPjxmdWxsLXRpdGxlPkl1dGFtIFN5bXBvc2l1bSBvbiBIdW1h
biBCb2R5IER5bmFtaWNzPC9mdWxsLXRpdGxlPjxhYmJyLTE+UHJvYyBJdXRhbTwvYWJici0xPjwv
cGVyaW9kaWNhbD48YWx0LXBlcmlvZGljYWw+PGZ1bGwtdGl0bGU+SXV0YW0gU3ltcG9zaXVtIG9u
IEh1bWFuIEJvZHkgRHluYW1pY3M8L2Z1bGwtdGl0bGU+PGFiYnItMT5Qcm9jIEl1dGFtPC9hYmJy
LTE+PC9hbHQtcGVyaW9kaWNhbD48cGFnZXM+MjEyLTIzMjwvcGFnZXM+PHZvbHVtZT4yPC92b2x1
bWU+PGtleXdvcmRzPjxrZXl3b3JkPm5ldXJvbXVzY3Vsb3NrZWxldGFsIGJpb21lY2hhbmljczwv
a2V5d29yZD48a2V5d29yZD5iaW9sb2dpY2FsIGpvaW50czwva2V5d29yZD48a2V5d29yZD5tdXNj
dWxvdGVuZGlub3VzIGFjdHVhdG9yczwva2V5d29yZD48a2V5d29yZD5uZXVyb211c2N1bGFyIGNv
bnRyb2w8L2tleXdvcmQ+PGtleXdvcmQ+Z2FpdCBzaW11bGF0aW9uPC9rZXl3b3JkPjxrZXl3b3Jk
PnNpbWJpb3MgYmlvY29tcHV0YXRpb248L2tleXdvcmQ+PGtleXdvcmQ+c2ltdGsgc2ltYm9keTwv
a2V5d29yZD48a2V5d29yZD5jb21wdXRlZCBtdXNjbGUgY29udHJvbDwva2V5d29yZD48a2V5d29y
ZD5keW5hbWljIHNpbXVsYXRpb25zPC9rZXl3b3JkPjxrZXl3b3JkPmh1bWFuIG1vdmVtZW50PC9r
ZXl3b3JkPjxrZXl3b3JkPmh1bWFuIHdhbGtpbmc8L2tleXdvcmQ+PGtleXdvcmQ+Zm9yY2VzPC9r
ZXl3b3JkPjxrZXl3b3JkPm9wdGltaXphdGlvbjwva2V5d29yZD48a2V5d29yZD5sb2NvbW90aW9u
PC9rZXl3b3JkPjxrZXl3b3JkPmV4dHJlbWl0eTwva2V5d29yZD48a2V5d29yZD5zdXBwb3J0PC9r
ZXl3b3JkPjxrZXl3b3JkPmdhaXQ8L2tleXdvcmQ+PC9rZXl3b3Jkcz48ZGF0ZXM+PHllYXI+MjAx
MTwveWVhcj48L2RhdGVzPjxpc2JuPjIyMTAtOTgzODwvaXNibj48YWNjZXNzaW9uLW51bT5XT1M6
MDAwMzE0NDYyODAwMDIwPC9hY2Nlc3Npb24tbnVtPjx1cmxzPjxyZWxhdGVkLXVybHM+PHVybD4m
bHQ7R28gdG8gSVNJJmd0OzovL1dPUzowMDAzMTQ0NjI4MDAwMjA8L3VybD48L3JlbGF0ZWQtdXJs
cz48L3VybHM+PGVsZWN0cm9uaWMtcmVzb3VyY2UtbnVtPkRPSSAxMC4xMDE2L2oucGl1dGFtLjIw
MTEuMDQuMDIxPC9lbGVjdHJvbmljLXJlc291cmNlLW51bT48bGFuZ3VhZ2U+RW5nbGlzaDwvbGFu
Z3VhZ2U+PC9yZWNvcmQ+PC9DaXRlPjwvRW5kTm90ZT4A
</w:fldData>
        </w:fldChar>
      </w:r>
      <w:r>
        <w:instrText xml:space="preserve"> ADDIN EN.CITE </w:instrText>
      </w:r>
      <w:r>
        <w:fldChar w:fldCharType="begin">
          <w:fldData xml:space="preserve">PEVuZE5vdGU+PENpdGU+PEF1dGhvcj5UaGVsZW48L0F1dGhvcj48WWVhcj4yMDAzPC9ZZWFyPjxS
ZWNOdW0+NTczPC9SZWNOdW0+PERpc3BsYXlUZXh0PihTZXRoIGV0IGFsLiwgMjAxMTsgVGhlbGVu
IGFuZCBBbmRlcnNvbiwgMjAwNjsgVGhlbGVuIGV0IGFsLiwgMjAwMyk8L0Rpc3BsYXlUZXh0Pjxy
ZWNvcmQ+PHJlYy1udW1iZXI+NTczPC9yZWMtbnVtYmVyPjxmb3JlaWduLWtleXM+PGtleSBhcHA9
IkVOIiBkYi1pZD0icjU5eHNzdHg0cnc1dHRlczlyOXBlcDBoZGYyZnZ4cmRyZndyIj41NzM8L2tl
eT48L2ZvcmVpZ24ta2V5cz48cmVmLXR5cGUgbmFtZT0iSm91cm5hbCBBcnRpY2xlIj4xNzwvcmVm
LXR5cGU+PGNvbnRyaWJ1dG9ycz48YXV0aG9ycz48YXV0aG9yPlRoZWxlbiwgRGFycnlsIEcuPC9h
dXRob3I+PGF1dGhvcj5BbmRlcnNvbiwgRnJhbmsgQy48L2F1dGhvcj48YXV0aG9yPkRlbHAsIFNj
b3R0IEwuPC9hdXRob3I+PC9hdXRob3JzPjwvY29udHJpYnV0b3JzPjx0aXRsZXM+PHRpdGxlPkdl
bmVyYXRpbmcgZHluYW1pYyBzaW11bGF0aW9ucyBvZiBtb3ZlbWVudCB1c2luZyBjb21wdXRlZCBt
dXNjbGUgY29udHJvbDwvdGl0bGU+PHNlY29uZGFyeS10aXRsZT5Kb3VybmFsIG9mIEJpb21lY2hh
bmljczwvc2Vjb25kYXJ5LXRpdGxlPjwvdGl0bGVzPjxwZXJpb2RpY2FsPjxmdWxsLXRpdGxlPkpv
dXJuYWwgb2YgQmlvbWVjaGFuaWNzPC9mdWxsLXRpdGxlPjxhYmJyLTE+Si4gQmlvbWVjaC48L2Fi
YnItMT48YWJici0yPkogQmlvbWVjaDwvYWJici0yPjwvcGVyaW9kaWNhbD48cGFnZXM+MzIxLTMy
ODwvcGFnZXM+PHZvbHVtZT4zNjwvdm9sdW1lPjxudW1iZXI+MzwvbnVtYmVyPjxkYXRlcz48eWVh
cj4yMDAzPC95ZWFyPjwvZGF0ZXM+PGlzYm4+MDAyMTkyOTA8L2lzYm4+PHVybHM+PC91cmxzPjxl
bGVjdHJvbmljLXJlc291cmNlLW51bT4xMC4xMDE2L3MwMDIxLTkyOTAoMDIpMDA0MzItMzwvZWxl
Y3Ryb25pYy1yZXNvdXJjZS1udW0+PC9yZWNvcmQ+PC9DaXRlPjxDaXRlPjxBdXRob3I+VGhlbGVu
PC9BdXRob3I+PFllYXI+MjAwNjwvWWVhcj48UmVjTnVtPjU3NDwvUmVjTnVtPjxyZWNvcmQ+PHJl
Yy1udW1iZXI+NTc0PC9yZWMtbnVtYmVyPjxmb3JlaWduLWtleXM+PGtleSBhcHA9IkVOIiBkYi1p
ZD0icjU5eHNzdHg0cnc1dHRlczlyOXBlcDBoZGYyZnZ4cmRyZndyIj41NzQ8L2tleT48L2ZvcmVp
Z24ta2V5cz48cmVmLXR5cGUgbmFtZT0iSm91cm5hbCBBcnRpY2xlIj4xNzwvcmVmLXR5cGU+PGNv
bnRyaWJ1dG9ycz48YXV0aG9ycz48YXV0aG9yPlRoZWxlbiwgRC4gRy48L2F1dGhvcj48YXV0aG9y
PkFuZGVyc29uLCBGLiBDLjwvYXV0aG9yPjwvYXV0aG9ycz48L2NvbnRyaWJ1dG9ycz48YXV0aC1h
ZGRyZXNzPkRlcGFydG1lbnQgb2YgTWVjaGFuaWNhbCBFbmdpbmVlcmluZywgVW5pdmVyc2l0eSBv
ZiBXaXNjb25zaW4tTWFkaXNvbiwgTWFkaXNvbiwgV0ksIFVTQS4gdGhlbGVuQGVuZ3Iud2lzYy5l
ZHU8L2F1dGgtYWRkcmVzcz48dGl0bGVzPjx0aXRsZT5Vc2luZyBjb21wdXRlZCBtdXNjbGUgY29u
dHJvbCB0byBnZW5lcmF0ZSBmb3J3YXJkIGR5bmFtaWMgc2ltdWxhdGlvbnMgb2YgaHVtYW4gd2Fs
a2luZyBmcm9tIGV4cGVyaW1lbnRhbCBkYXRhPC90aXRsZT48c2Vjb25kYXJ5LXRpdGxlPkogQmlv
bWVjaDwvc2Vjb25kYXJ5LXRpdGxlPjxhbHQtdGl0bGU+Sm91cm5hbCBvZiBiaW9tZWNoYW5pY3M8
L2FsdC10aXRsZT48L3RpdGxlcz48cGVyaW9kaWNhbD48ZnVsbC10aXRsZT5Kb3VybmFsIG9mIEJp
b21lY2hhbmljczwvZnVsbC10aXRsZT48YWJici0xPkouIEJpb21lY2guPC9hYmJyLTE+PGFiYnIt
Mj5KIEJpb21lY2g8L2FiYnItMj48L3BlcmlvZGljYWw+PGFsdC1wZXJpb2RpY2FsPjxmdWxsLXRp
dGxlPkpvdXJuYWwgb2YgQmlvbWVjaGFuaWNzPC9mdWxsLXRpdGxlPjxhYmJyLTE+Si4gQmlvbWVj
aC48L2FiYnItMT48YWJici0yPkogQmlvbWVjaDwvYWJici0yPjwvYWx0LXBlcmlvZGljYWw+PHBh
Z2VzPjExMDctMTU8L3BhZ2VzPjx2b2x1bWU+Mzk8L3ZvbHVtZT48bnVtYmVyPjY8L251bWJlcj48
a2V5d29yZHM+PGtleXdvcmQ+QWxnb3JpdGhtczwva2V5d29yZD48a2V5d29yZD4qQmlvbWVjaGFu
aWNzPC9rZXl3b3JkPjxrZXl3b3JkPipDb21wdXRlciBTaW11bGF0aW9uPC9rZXl3b3JkPjxrZXl3
b3JkPkdhaXQvcGh5c2lvbG9neTwva2V5d29yZD48a2V5d29yZD5IdW1hbnM8L2tleXdvcmQ+PGtl
eXdvcmQ+Kk1vZGVscywgQmlvbG9naWNhbDwva2V5d29yZD48a2V5d29yZD5NdXNjbGUsIFNrZWxl
dGFsLypwaHlzaW9sb2d5PC9rZXl3b3JkPjxrZXl3b3JkPlJlc2VhcmNoIERlc2lnbjwva2V5d29y
ZD48a2V5d29yZD5Vbml0ZWQgU3RhdGVzPC9rZXl3b3JkPjxrZXl3b3JkPldhbGtpbmcvKnBoeXNp
b2xvZ3k8L2tleXdvcmQ+PC9rZXl3b3Jkcz48ZGF0ZXM+PHllYXI+MjAwNjwveWVhcj48L2RhdGVz
Pjxpc2JuPjAwMjEtOTI5MCAoUHJpbnQpJiN4RDswMDIxLTkyOTAgKExpbmtpbmcpPC9pc2JuPjxh
Y2Nlc3Npb24tbnVtPjE2MDIzMTI1PC9hY2Nlc3Npb24tbnVtPjx1cmxzPjxyZWxhdGVkLXVybHM+
PHVybD5odHRwOi8vd3d3Lm5jYmkubmxtLm5paC5nb3YvcHVibWVkLzE2MDIzMTI1PC91cmw+PC9y
ZWxhdGVkLXVybHM+PC91cmxzPjxlbGVjdHJvbmljLXJlc291cmNlLW51bT4xMC4xMDE2L2ouamJp
b21lY2guMjAwNS4wMi4wMTA8L2VsZWN0cm9uaWMtcmVzb3VyY2UtbnVtPjwvcmVjb3JkPjwvQ2l0
ZT48Q2l0ZT48QXV0aG9yPlNldGg8L0F1dGhvcj48WWVhcj4yMDExPC9ZZWFyPjxSZWNOdW0+OTAy
PC9SZWNOdW0+PHJlY29yZD48cmVjLW51bWJlcj45MDI8L3JlYy1udW1iZXI+PGZvcmVpZ24ta2V5
cz48a2V5IGFwcD0iRU4iIGRiLWlkPSJyNTl4c3N0eDRydzV0dGVzOXI5cGVwMGhkZjJmdnhyZHJm
d3IiPjkwMjwva2V5PjwvZm9yZWlnbi1rZXlzPjxyZWYtdHlwZSBuYW1lPSJKb3VybmFsIEFydGlj
bGUiPjE3PC9yZWYtdHlwZT48Y29udHJpYnV0b3JzPjxhdXRob3JzPjxhdXRob3I+U2V0aCwgQS48
L2F1dGhvcj48YXV0aG9yPlNoZXJtYW4sIE0uPC9hdXRob3I+PGF1dGhvcj5SZWluYm9sdCwgSi4g
QS48L2F1dGhvcj48YXV0aG9yPkRlbHAsIFMuIEwuPC9hdXRob3I+PC9hdXRob3JzPjwvY29udHJp
YnV0b3JzPjxhdXRoLWFkZHJlc3M+U2V0aCwgQSYjeEQ7U3RhbmZvcmQgVW5pdiwgU3RhbmZvcmQs
IENBIDk0MzA1IFVTQSYjeEQ7U3RhbmZvcmQgVW5pdiwgU3RhbmZvcmQsIENBIDk0MzA1IFVTQSYj
eEQ7U3RhbmZvcmQgVW5pdiwgU3RhbmZvcmQsIENBIDk0MzA1IFVTQTwvYXV0aC1hZGRyZXNzPjx0
aXRsZXM+PHRpdGxlPk9wZW5TaW06IGEgbXVzY3Vsb3NrZWxldGFsIG1vZGVsaW5nIGFuZCBzaW11
bGF0aW9uIGZyYW1ld29yayBmb3IgaW4gc2lsaWNvIGludmVzdGlnYXRpb25zIGFuZCBleGNoYW5n
ZTwvdGl0bGU+PHNlY29uZGFyeS10aXRsZT5JdXRhbSBTeW1wb3NpdW0gb24gSHVtYW4gQm9keSBE
eW5hbWljczwvc2Vjb25kYXJ5LXRpdGxlPjxhbHQtdGl0bGU+UHJvYyBJdXRhbTwvYWx0LXRpdGxl
PjwvdGl0bGVzPjxwZXJpb2RpY2FsPjxmdWxsLXRpdGxlPkl1dGFtIFN5bXBvc2l1bSBvbiBIdW1h
biBCb2R5IER5bmFtaWNzPC9mdWxsLXRpdGxlPjxhYmJyLTE+UHJvYyBJdXRhbTwvYWJici0xPjwv
cGVyaW9kaWNhbD48YWx0LXBlcmlvZGljYWw+PGZ1bGwtdGl0bGU+SXV0YW0gU3ltcG9zaXVtIG9u
IEh1bWFuIEJvZHkgRHluYW1pY3M8L2Z1bGwtdGl0bGU+PGFiYnItMT5Qcm9jIEl1dGFtPC9hYmJy
LTE+PC9hbHQtcGVyaW9kaWNhbD48cGFnZXM+MjEyLTIzMjwvcGFnZXM+PHZvbHVtZT4yPC92b2x1
bWU+PGtleXdvcmRzPjxrZXl3b3JkPm5ldXJvbXVzY3Vsb3NrZWxldGFsIGJpb21lY2hhbmljczwv
a2V5d29yZD48a2V5d29yZD5iaW9sb2dpY2FsIGpvaW50czwva2V5d29yZD48a2V5d29yZD5tdXNj
dWxvdGVuZGlub3VzIGFjdHVhdG9yczwva2V5d29yZD48a2V5d29yZD5uZXVyb211c2N1bGFyIGNv
bnRyb2w8L2tleXdvcmQ+PGtleXdvcmQ+Z2FpdCBzaW11bGF0aW9uPC9rZXl3b3JkPjxrZXl3b3Jk
PnNpbWJpb3MgYmlvY29tcHV0YXRpb248L2tleXdvcmQ+PGtleXdvcmQ+c2ltdGsgc2ltYm9keTwv
a2V5d29yZD48a2V5d29yZD5jb21wdXRlZCBtdXNjbGUgY29udHJvbDwva2V5d29yZD48a2V5d29y
ZD5keW5hbWljIHNpbXVsYXRpb25zPC9rZXl3b3JkPjxrZXl3b3JkPmh1bWFuIG1vdmVtZW50PC9r
ZXl3b3JkPjxrZXl3b3JkPmh1bWFuIHdhbGtpbmc8L2tleXdvcmQ+PGtleXdvcmQ+Zm9yY2VzPC9r
ZXl3b3JkPjxrZXl3b3JkPm9wdGltaXphdGlvbjwva2V5d29yZD48a2V5d29yZD5sb2NvbW90aW9u
PC9rZXl3b3JkPjxrZXl3b3JkPmV4dHJlbWl0eTwva2V5d29yZD48a2V5d29yZD5zdXBwb3J0PC9r
ZXl3b3JkPjxrZXl3b3JkPmdhaXQ8L2tleXdvcmQ+PC9rZXl3b3Jkcz48ZGF0ZXM+PHllYXI+MjAx
MTwveWVhcj48L2RhdGVzPjxpc2JuPjIyMTAtOTgzODwvaXNibj48YWNjZXNzaW9uLW51bT5XT1M6
MDAwMzE0NDYyODAwMDIwPC9hY2Nlc3Npb24tbnVtPjx1cmxzPjxyZWxhdGVkLXVybHM+PHVybD4m
bHQ7R28gdG8gSVNJJmd0OzovL1dPUzowMDAzMTQ0NjI4MDAwMjA8L3VybD48L3JlbGF0ZWQtdXJs
cz48L3VybHM+PGVsZWN0cm9uaWMtcmVzb3VyY2UtbnVtPkRPSSAxMC4xMDE2L2oucGl1dGFtLjIw
MTEuMDQuMDIxPC9lbGVjdHJvbmljLXJlc291cmNlLW51bT48bGFuZ3VhZ2U+RW5nbGlzaDwvbGFu
Z3VhZ2U+PC9yZWNvcmQ+PC9DaXRlPjwvRW5kTm90ZT4A
</w:fldData>
        </w:fldChar>
      </w:r>
      <w:r>
        <w:instrText xml:space="preserve"> ADDIN EN.CITE.DATA </w:instrText>
      </w:r>
      <w:r>
        <w:fldChar w:fldCharType="end"/>
      </w:r>
      <w:r w:rsidRPr="00717B8E">
        <w:fldChar w:fldCharType="separate"/>
      </w:r>
      <w:r>
        <w:rPr>
          <w:noProof/>
        </w:rPr>
        <w:t>(</w:t>
      </w:r>
      <w:hyperlink w:anchor="_ENREF_49" w:tooltip="Seth, 2011 #902" w:history="1">
        <w:r>
          <w:rPr>
            <w:noProof/>
          </w:rPr>
          <w:t>Seth et al., 2011</w:t>
        </w:r>
      </w:hyperlink>
      <w:r>
        <w:rPr>
          <w:noProof/>
        </w:rPr>
        <w:t xml:space="preserve">; </w:t>
      </w:r>
      <w:hyperlink w:anchor="_ENREF_51" w:tooltip="Thelen, 2006 #574" w:history="1">
        <w:r>
          <w:rPr>
            <w:noProof/>
          </w:rPr>
          <w:t>Thelen and Anderson, 2006</w:t>
        </w:r>
      </w:hyperlink>
      <w:r>
        <w:rPr>
          <w:noProof/>
        </w:rPr>
        <w:t xml:space="preserve">; </w:t>
      </w:r>
      <w:hyperlink w:anchor="_ENREF_52" w:tooltip="Thelen, 2003 #573" w:history="1">
        <w:r>
          <w:rPr>
            <w:noProof/>
          </w:rPr>
          <w:t>Thelen et al., 2003</w:t>
        </w:r>
      </w:hyperlink>
      <w:r>
        <w:rPr>
          <w:noProof/>
        </w:rPr>
        <w:t>)</w:t>
      </w:r>
      <w:r w:rsidRPr="00717B8E">
        <w:fldChar w:fldCharType="end"/>
      </w:r>
      <w:r>
        <w:t xml:space="preserve">. This tool has been used to analyze muscle contributions during dynamic movements such as walking, cycling, running, sidestep cutting and </w:t>
      </w:r>
      <w:r w:rsidRPr="00E527CF">
        <w:t>landing</w:t>
      </w:r>
      <w:r w:rsidRPr="00485853">
        <w:t xml:space="preserve"> tasks</w:t>
      </w:r>
      <w:r w:rsidRPr="00485853">
        <w:rPr>
          <w:b/>
        </w:rPr>
        <w:t xml:space="preserve"> </w:t>
      </w:r>
      <w:r>
        <w:t xml:space="preserve">and, in combination with </w:t>
      </w:r>
      <w:proofErr w:type="spellStart"/>
      <w:r>
        <w:t>sEMG</w:t>
      </w:r>
      <w:proofErr w:type="spellEnd"/>
      <w:r>
        <w:t xml:space="preserve">, may be used to investigate single-leg jump landing </w:t>
      </w:r>
      <w:r>
        <w:fldChar w:fldCharType="begin">
          <w:fldData xml:space="preserve">PEVuZE5vdGU+PENpdGU+PEF1dGhvcj5Bcm5vbGQ8L0F1dGhvcj48WWVhcj4yMDA3PC9ZZWFyPjxS
ZWNOdW0+MjgyPC9SZWNOdW0+PERpc3BsYXlUZXh0PihBcm5vbGQgZXQgYWwuLCAyMDA3OyBIYW1u
ZXIgZXQgYWwuLCAyMDEwOyBMYXVnaGxpbiBldCBhbC4sIDIwMTE7IFRoZWxlbiBldCBhbC4sIDIw
MDM7IFdlaW5oYW5kbCBldCBhbC4sIDIwMTMpPC9EaXNwbGF5VGV4dD48cmVjb3JkPjxyZWMtbnVt
YmVyPjI4MjwvcmVjLW51bWJlcj48Zm9yZWlnbi1rZXlzPjxrZXkgYXBwPSJFTiIgZGItaWQ9InI1
OXhzc3R4NHJ3NXR0ZXM5cjlwZXAwaGRmMmZ2eHJkcmZ3ciI+MjgyPC9rZXk+PC9mb3JlaWduLWtl
eXM+PHJlZi10eXBlIG5hbWU9IkpvdXJuYWwgQXJ0aWNsZSI+MTc8L3JlZi10eXBlPjxjb250cmli
dXRvcnM+PGF1dGhvcnM+PGF1dGhvcj5Bcm5vbGQsIEEuIFMuPC9hdXRob3I+PGF1dGhvcj5TY2h3
YXJ0eiwgTS4gSC48L2F1dGhvcj48YXV0aG9yPlRoZWxlbiwgRC4gRy48L2F1dGhvcj48YXV0aG9y
PkRlbHAsIFMuIEwuPC9hdXRob3I+PC9hdXRob3JzPjwvY29udHJpYnV0b3JzPjxhdXRoLWFkZHJl
c3M+RGVwYXJ0bWVudCBvZiBCaW9lbmdpbmVlcmluZywgU3RhbmZvcmQgVW5pdmVyc2l0eSwgU3Rh
bmZvcmQsIENBIDk0MzA1LTU0NTAsIFVTQS4gYXNhcm5vbGRAYWx1bS5taXQuZWR1PC9hdXRoLWFk
ZHJlc3M+PHRpdGxlcz48dGl0bGU+Q29udHJpYnV0aW9ucyBvZiBtdXNjbGVzIHRvIHRlcm1pbmFs
LXN3aW5nIGtuZWUgbW90aW9ucyB2YXJ5IHdpdGggd2Fsa2luZyBzcGVlZDwvdGl0bGU+PHNlY29u
ZGFyeS10aXRsZT5KIEJpb21lY2g8L3NlY29uZGFyeS10aXRsZT48YWx0LXRpdGxlPkpvdXJuYWwg
b2YgYmlvbWVjaGFuaWNzPC9hbHQtdGl0bGU+PC90aXRsZXM+PHBlcmlvZGljYWw+PGZ1bGwtdGl0
bGU+Sm91cm5hbCBvZiBCaW9tZWNoYW5pY3M8L2Z1bGwtdGl0bGU+PGFiYnItMT5KLiBCaW9tZWNo
LjwvYWJici0xPjxhYmJyLTI+SiBCaW9tZWNoPC9hYmJyLTI+PC9wZXJpb2RpY2FsPjxhbHQtcGVy
aW9kaWNhbD48ZnVsbC10aXRsZT5Kb3VybmFsIG9mIEJpb21lY2hhbmljczwvZnVsbC10aXRsZT48
YWJici0xPkouIEJpb21lY2guPC9hYmJyLTE+PGFiYnItMj5KIEJpb21lY2g8L2FiYnItMj48L2Fs
dC1wZXJpb2RpY2FsPjxwYWdlcz4zNjYwLTcxPC9wYWdlcz48dm9sdW1lPjQwPC92b2x1bWU+PG51
bWJlcj4xNjwvbnVtYmVyPjxrZXl3b3Jkcz48a2V5d29yZD5BZGFwdGF0aW9uLCBQaHlzaW9sb2dp
Y2FsL3BoeXNpb2xvZ3k8L2tleXdvcmQ+PGtleXdvcmQ+QWRvbGVzY2VudDwva2V5d29yZD48a2V5
d29yZD5DaGlsZDwva2V5d29yZD48a2V5d29yZD5Db21wdXRlciBTaW11bGF0aW9uPC9rZXl3b3Jk
PjxrZXl3b3JkPkZlbWFsZTwva2V5d29yZD48a2V5d29yZD5HYWl0L3BoeXNpb2xvZ3k8L2tleXdv
cmQ+PGtleXdvcmQ+SHVtYW5zPC9rZXl3b3JkPjxrZXl3b3JkPktuZWUgSm9pbnQvKnBoeXNpb2xv
Z3k8L2tleXdvcmQ+PGtleXdvcmQ+TWFsZTwva2V5d29yZD48a2V5d29yZD4qTW9kZWxzLCBCaW9s
b2dpY2FsPC9rZXl3b3JkPjxrZXl3b3JkPk11c2NsZSBDb250cmFjdGlvbi8qcGh5c2lvbG9neTwv
a2V5d29yZD48a2V5d29yZD5NdXNjbGUsIFNrZWxldGFsLypwaHlzaW9sb2d5PC9rZXl3b3JkPjxr
ZXl3b3JkPlBoeXNpY2FsIEV4ZXJ0aW9uLypwaHlzaW9sb2d5PC9rZXl3b3JkPjxrZXl3b3JkPlJh
bmdlIG9mIE1vdGlvbiwgQXJ0aWN1bGFyLypwaHlzaW9sb2d5PC9rZXl3b3JkPjxrZXl3b3JkPlRh
c2sgUGVyZm9ybWFuY2UgYW5kIEFuYWx5c2lzPC9rZXl3b3JkPjxrZXl3b3JkPldhbGtpbmcvKnBo
eXNpb2xvZ3k8L2tleXdvcmQ+PC9rZXl3b3Jkcz48ZGF0ZXM+PHllYXI+MjAwNzwveWVhcj48L2Rh
dGVzPjxpc2JuPjAwMjEtOTI5MCAoUHJpbnQpJiN4RDswMDIxLTkyOTAgKExpbmtpbmcpPC9pc2Ju
PjxhY2Nlc3Npb24tbnVtPjE3NjU5Mjg5PC9hY2Nlc3Npb24tbnVtPjx1cmxzPjxyZWxhdGVkLXVy
bHM+PHVybD5odHRwOi8vd3d3Lm5jYmkubmxtLm5paC5nb3YvcHVibWVkLzE3NjU5Mjg5PC91cmw+
PC9yZWxhdGVkLXVybHM+PC91cmxzPjxjdXN0b20yPjI3OTU1Nzc8L2N1c3RvbTI+PGVsZWN0cm9u
aWMtcmVzb3VyY2UtbnVtPjEwLjEwMTYvai5qYmlvbWVjaC4yMDA3LjA2LjAwNjwvZWxlY3Ryb25p
Yy1yZXNvdXJjZS1udW0+PC9yZWNvcmQ+PC9DaXRlPjxDaXRlPjxBdXRob3I+SGFtbmVyPC9BdXRo
b3I+PFllYXI+MjAxMDwvWWVhcj48UmVjTnVtPjQzNTwvUmVjTnVtPjxyZWNvcmQ+PHJlYy1udW1i
ZXI+NDM1PC9yZWMtbnVtYmVyPjxmb3JlaWduLWtleXM+PGtleSBhcHA9IkVOIiBkYi1pZD0icjU5
eHNzdHg0cnc1dHRlczlyOXBlcDBoZGYyZnZ4cmRyZndyIj40MzU8L2tleT48L2ZvcmVpZ24ta2V5
cz48cmVmLXR5cGUgbmFtZT0iSm91cm5hbCBBcnRpY2xlIj4xNzwvcmVmLXR5cGU+PGNvbnRyaWJ1
dG9ycz48YXV0aG9ycz48YXV0aG9yPkhhbW5lciwgUy4gUi48L2F1dGhvcj48YXV0aG9yPlNldGgs
IEEuPC9hdXRob3I+PGF1dGhvcj5EZWxwLCBTLiBMLjwvYXV0aG9yPjwvYXV0aG9ycz48L2NvbnRy
aWJ1dG9ycz48YXV0aC1hZGRyZXNzPkRlcGFydG1lbnQgb2YgTWVjaGFuaWNhbCBFbmdpbmVlcmlu
ZywgU3RhbmZvcmQgVW5pdmVyc2l0eSwgU3RhbmZvcmQsIENBIDk0MzA1LTU0NTAsIFVTQS4gc2Ft
bmVyQHN0YW5mb3JkLmVkdTwvYXV0aC1hZGRyZXNzPjx0aXRsZXM+PHRpdGxlPk11c2NsZSBjb250
cmlidXRpb25zIHRvIHByb3B1bHNpb24gYW5kIHN1cHBvcnQgZHVyaW5nIHJ1bm5pbmc8L3RpdGxl
PjxzZWNvbmRhcnktdGl0bGU+SiBCaW9tZWNoPC9zZWNvbmRhcnktdGl0bGU+PGFsdC10aXRsZT5K
b3VybmFsIG9mIGJpb21lY2hhbmljczwvYWx0LXRpdGxlPjwvdGl0bGVzPjxwZXJpb2RpY2FsPjxm
dWxsLXRpdGxlPkpvdXJuYWwgb2YgQmlvbWVjaGFuaWNzPC9mdWxsLXRpdGxlPjxhYmJyLTE+Si4g
QmlvbWVjaC48L2FiYnItMT48YWJici0yPkogQmlvbWVjaDwvYWJici0yPjwvcGVyaW9kaWNhbD48
YWx0LXBlcmlvZGljYWw+PGZ1bGwtdGl0bGU+Sm91cm5hbCBvZiBCaW9tZWNoYW5pY3M8L2Z1bGwt
dGl0bGU+PGFiYnItMT5KLiBCaW9tZWNoLjwvYWJici0xPjxhYmJyLTI+SiBCaW9tZWNoPC9hYmJy
LTI+PC9hbHQtcGVyaW9kaWNhbD48cGFnZXM+MjcwOS0xNjwvcGFnZXM+PHZvbHVtZT40Mzwvdm9s
dW1lPjxudW1iZXI+MTQ8L251bWJlcj48a2V5d29yZHM+PGtleXdvcmQ+QWNjZWxlcmF0aW9uPC9r
ZXl3b3JkPjxrZXl3b3JkPkJpb21lY2hhbmljczwva2V5d29yZD48a2V5d29yZD5Db21wdXRlciBT
aW11bGF0aW9uPC9rZXl3b3JkPjxrZXl3b3JkPkdhaXQvcGh5c2lvbG9neTwva2V5d29yZD48a2V5
d29yZD5IdW1hbnM8L2tleXdvcmQ+PGtleXdvcmQ+Sm9pbnRzL3BoeXNpb2xvZ3k8L2tleXdvcmQ+
PGtleXdvcmQ+TWFsZTwva2V5d29yZD48a2V5d29yZD5Nb2RlbHMsIEJpb2xvZ2ljYWw8L2tleXdv
cmQ+PGtleXdvcmQ+TXVzY2xlIENvbnRyYWN0aW9uLypwaHlzaW9sb2d5PC9rZXl3b3JkPjxrZXl3
b3JkPlJ1bm5pbmcvKnBoeXNpb2xvZ3k8L2tleXdvcmQ+PGtleXdvcmQ+VmlkZW8gUmVjb3JkaW5n
PC9rZXl3b3JkPjwva2V5d29yZHM+PGRhdGVzPjx5ZWFyPjIwMTA8L3llYXI+PHB1Yi1kYXRlcz48
ZGF0ZT5PY3QgMTk8L2RhdGU+PC9wdWItZGF0ZXM+PC9kYXRlcz48aXNibj4xODczLTIzODAgKEVs
ZWN0cm9uaWMpJiN4RDswMDIxLTkyOTAgKExpbmtpbmcpPC9pc2JuPjxhY2Nlc3Npb24tbnVtPjIw
NjkxOTcyPC9hY2Nlc3Npb24tbnVtPjx1cmxzPjxyZWxhdGVkLXVybHM+PHVybD5odHRwOi8vd3d3
Lm5jYmkubmxtLm5paC5nb3YvcHVibWVkLzIwNjkxOTcyPC91cmw+PC9yZWxhdGVkLXVybHM+PC91
cmxzPjxjdXN0b20yPjI5NzM4NDU8L2N1c3RvbTI+PGVsZWN0cm9uaWMtcmVzb3VyY2UtbnVtPjEw
LjEwMTYvai5qYmlvbWVjaC4yMDEwLjA2LjAyNTwvZWxlY3Ryb25pYy1yZXNvdXJjZS1udW0+PC9y
ZWNvcmQ+PC9DaXRlPjxDaXRlPjxBdXRob3I+TGF1Z2hsaW48L0F1dGhvcj48WWVhcj4yMDExPC9Z
ZWFyPjxSZWNOdW0+Nzc4PC9SZWNOdW0+PHJlY29yZD48cmVjLW51bWJlcj43Nzg8L3JlYy1udW1i
ZXI+PGZvcmVpZ24ta2V5cz48a2V5IGFwcD0iRU4iIGRiLWlkPSJyNTl4c3N0eDRydzV0dGVzOXI5
cGVwMGhkZjJmdnhyZHJmd3IiPjc3ODwva2V5PjwvZm9yZWlnbi1rZXlzPjxyZWYtdHlwZSBuYW1l
PSJKb3VybmFsIEFydGljbGUiPjE3PC9yZWYtdHlwZT48Y29udHJpYnV0b3JzPjxhdXRob3JzPjxh
dXRob3I+TGF1Z2hsaW4sIFcuIEEuPC9hdXRob3I+PGF1dGhvcj5XZWluaGFuZGwsIEouIFQuPC9h
dXRob3I+PGF1dGhvcj5LZXJub3playwgVC4gVy48L2F1dGhvcj48YXV0aG9yPkNvYmIsIFMuIEMu
PC9hdXRob3I+PGF1dGhvcj5LZWVuYW4sIEsuIEcuPC9hdXRob3I+PGF1dGhvcj5PJmFwb3M7Q29u
bm9yLCBLLiBNLjwvYXV0aG9yPjwvYXV0aG9ycz48L2NvbnRyaWJ1dG9ycz48YXV0aC1hZGRyZXNz
Pk8mYXBvcztDb25ub3IsIEtNJiN4RDtVbml2IFdpc2NvbnNpbiwgRGVwdCBIdW1hbiBNb3ZlbWVu
dCBTY2ksIE5ldXJvbWVjaCBMYWIsIE1pbHdhdWtlZSwgV0kgNTMyMDEgVVNBJiN4RDtVbml2IFdp
c2NvbnNpbiwgRGVwdCBIdW1hbiBNb3ZlbWVudCBTY2ksIE5ldXJvbWVjaCBMYWIsIE1pbHdhdWtl
ZSwgV0kgNTMyMDEgVVNBJiN4RDtVbml2IFdpc2NvbnNpbiwgRGVwdCBIdW1hbiBNb3ZlbWVudCBT
Y2ksIE5ldXJvbWVjaCBMYWIsIE1pbHdhdWtlZSwgV0kgNTMyMDEgVVNBJiN4RDtVbml2IFdpc2Nv
bnNpbiwgRGVwdCBIbHRoIFByb2Zlc3MsIFN0cnplbGN6eWsgQ2xpbiBCaW9tZWNoIExhYiwgTGEg
Q3Jvc3NlLCBXSSA1NDYwMSBVU0E8L2F1dGgtYWRkcmVzcz48dGl0bGVzPjx0aXRsZT5UaGUgZWZm
ZWN0cyBvZiBzaW5nbGUtbGVnIGxhbmRpbmcgdGVjaG5pcXVlIG9uIEFDTCBsb2FkaW5nPC90aXRs
ZT48c2Vjb25kYXJ5LXRpdGxlPkpvdXJuYWwgb2YgQmlvbWVjaGFuaWNzPC9zZWNvbmRhcnktdGl0
bGU+PGFsdC10aXRsZT5KIEJpb21lY2g8L2FsdC10aXRsZT48L3RpdGxlcz48cGVyaW9kaWNhbD48
ZnVsbC10aXRsZT5Kb3VybmFsIG9mIEJpb21lY2hhbmljczwvZnVsbC10aXRsZT48YWJici0xPkou
IEJpb21lY2guPC9hYmJyLTE+PGFiYnItMj5KIEJpb21lY2g8L2FiYnItMj48L3BlcmlvZGljYWw+
PGFsdC1wZXJpb2RpY2FsPjxmdWxsLXRpdGxlPkpvdXJuYWwgb2YgQmlvbWVjaGFuaWNzPC9mdWxs
LXRpdGxlPjxhYmJyLTE+Si4gQmlvbWVjaC48L2FiYnItMT48YWJici0yPkogQmlvbWVjaDwvYWJi
ci0yPjwvYWx0LXBlcmlvZGljYWw+PHBhZ2VzPjE4NDUtMTg1MTwvcGFnZXM+PHZvbHVtZT40NDwv
dm9sdW1lPjxudW1iZXI+MTA8L251bWJlcj48a2V5d29yZHM+PGtleXdvcmQ+bXVzY3Vsb3NrZWxl
dGFsIG1vZGVsaW5nPC9rZXl3b3JkPjxrZXl3b3JkPmtuZWU8L2tleXdvcmQ+PGtleXdvcmQ+aW5q
dXJ5PC9rZXl3b3JkPjxrZXl3b3JkPnNhZ2l0dGFsIHBsYW5lPC9rZXl3b3JkPjxrZXl3b3JkPmFu
dGVyaW9yIGNydWNpYXRlIGxpZ2FtZW50PC9rZXl3b3JkPjxrZXl3b3JkPnN0cmV0Y2gtc2hvcnRl
bmluZyBjeWNsZTwva2V5d29yZD48a2V5d29yZD5jb21wdXRlZCBtdXNjbGUgY29udHJvbDwva2V5
d29yZD48a2V5d29yZD5rbmVlLWpvaW50PC9rZXl3b3JkPjxrZXl3b3JkPmR5bmFtaWMgc2ltdWxh
dGlvbnM8L2tleXdvcmQ+PGtleXdvcmQ+bmV1cm9tdXNjdWxhciBjb250cm9sPC9rZXl3b3JkPjxr
ZXl3b3JkPmJpbGF0ZXJhbCBsYW5kaW5nczwva2V5d29yZD48a2V5d29yZD5nZW5kZXItZGlmZmVy
ZW5jZXM8L2tleXdvcmQ+PGtleXdvcmQ+aW52ZXJzZSBkeW5hbWljczwva2V5d29yZD48a2V5d29y
ZD50cmFpbmluZy1wcm9ncmFtPC9rZXl3b3JkPjwva2V5d29yZHM+PGRhdGVzPjx5ZWFyPjIwMTE8
L3llYXI+PHB1Yi1kYXRlcz48ZGF0ZT5KdWwgNzwvZGF0ZT48L3B1Yi1kYXRlcz48L2RhdGVzPjxp
c2JuPjAwMjEtOTI5MDwvaXNibj48YWNjZXNzaW9uLW51bT5XT1M6MDAwMjkzMDQ4MDAwMDAzPC9h
Y2Nlc3Npb24tbnVtPjx1cmxzPjxyZWxhdGVkLXVybHM+PHVybD4mbHQ7R28gdG8gSVNJJmd0Ozov
L1dPUzowMDAyOTMwNDgwMDAwMDM8L3VybD48L3JlbGF0ZWQtdXJscz48L3VybHM+PGVsZWN0cm9u
aWMtcmVzb3VyY2UtbnVtPkRPSSAxMC4xMDE2L2ouamJpb21lY2guMjAxMS4wNC4wMTA8L2VsZWN0
cm9uaWMtcmVzb3VyY2UtbnVtPjxsYW5ndWFnZT5FbmdsaXNoPC9sYW5ndWFnZT48L3JlY29yZD48
L0NpdGU+PENpdGU+PEF1dGhvcj5UaGVsZW48L0F1dGhvcj48WWVhcj4yMDAzPC9ZZWFyPjxSZWNO
dW0+NTczPC9SZWNOdW0+PHJlY29yZD48cmVjLW51bWJlcj41NzM8L3JlYy1udW1iZXI+PGZvcmVp
Z24ta2V5cz48a2V5IGFwcD0iRU4iIGRiLWlkPSJyNTl4c3N0eDRydzV0dGVzOXI5cGVwMGhkZjJm
dnhyZHJmd3IiPjU3Mzwva2V5PjwvZm9yZWlnbi1rZXlzPjxyZWYtdHlwZSBuYW1lPSJKb3VybmFs
IEFydGljbGUiPjE3PC9yZWYtdHlwZT48Y29udHJpYnV0b3JzPjxhdXRob3JzPjxhdXRob3I+VGhl
bGVuLCBEYXJyeWwgRy48L2F1dGhvcj48YXV0aG9yPkFuZGVyc29uLCBGcmFuayBDLjwvYXV0aG9y
PjxhdXRob3I+RGVscCwgU2NvdHQgTC48L2F1dGhvcj48L2F1dGhvcnM+PC9jb250cmlidXRvcnM+
PHRpdGxlcz48dGl0bGU+R2VuZXJhdGluZyBkeW5hbWljIHNpbXVsYXRpb25zIG9mIG1vdmVtZW50
IHVzaW5nIGNvbXB1dGVkIG11c2NsZSBjb250cm9sPC90aXRsZT48c2Vjb25kYXJ5LXRpdGxlPkpv
dXJuYWwgb2YgQmlvbWVjaGFuaWNzPC9zZWNvbmRhcnktdGl0bGU+PC90aXRsZXM+PHBlcmlvZGlj
YWw+PGZ1bGwtdGl0bGU+Sm91cm5hbCBvZiBCaW9tZWNoYW5pY3M8L2Z1bGwtdGl0bGU+PGFiYnIt
MT5KLiBCaW9tZWNoLjwvYWJici0xPjxhYmJyLTI+SiBCaW9tZWNoPC9hYmJyLTI+PC9wZXJpb2Rp
Y2FsPjxwYWdlcz4zMjEtMzI4PC9wYWdlcz48dm9sdW1lPjM2PC92b2x1bWU+PG51bWJlcj4zPC9u
dW1iZXI+PGRhdGVzPjx5ZWFyPjIwMDM8L3llYXI+PC9kYXRlcz48aXNibj4wMDIxOTI5MDwvaXNi
bj48dXJscz48L3VybHM+PGVsZWN0cm9uaWMtcmVzb3VyY2UtbnVtPjEwLjEwMTYvczAwMjEtOTI5
MCgwMikwMDQzMi0zPC9lbGVjdHJvbmljLXJlc291cmNlLW51bT48L3JlY29yZD48L0NpdGU+PENp
dGU+PEF1dGhvcj5XZWluaGFuZGw8L0F1dGhvcj48WWVhcj4yMDEzPC9ZZWFyPjxSZWNOdW0+ODk3
PC9SZWNOdW0+PHJlY29yZD48cmVjLW51bWJlcj44OTc8L3JlYy1udW1iZXI+PGZvcmVpZ24ta2V5
cz48a2V5IGFwcD0iRU4iIGRiLWlkPSJyNTl4c3N0eDRydzV0dGVzOXI5cGVwMGhkZjJmdnhyZHJm
d3IiPjg5Nzwva2V5PjwvZm9yZWlnbi1rZXlzPjxyZWYtdHlwZSBuYW1lPSJKb3VybmFsIEFydGlj
bGUiPjE3PC9yZWYtdHlwZT48Y29udHJpYnV0b3JzPjxhdXRob3JzPjxhdXRob3I+V2VpbmhhbmRs
LCBKLiBULjwvYXV0aG9yPjxhdXRob3I+RWFybC1Cb2VobSwgSi4gRS48L2F1dGhvcj48YXV0aG9y
PkViZXJzb2xlLCBLLiBULjwvYXV0aG9yPjxhdXRob3I+SHVkZGxlc3RvbiwgVy4gRS48L2F1dGhv
cj48YXV0aG9yPkFybXN0cm9uZywgQi4gUy48L2F1dGhvcj48YXV0aG9yPk8mYXBvcztDb25ub3Is
IEsuIE0uPC9hdXRob3I+PC9hdXRob3JzPjwvY29udHJpYnV0b3JzPjxhdXRoLWFkZHJlc3M+RGVw
YXJ0bWVudCBvZiBIdW1hbiBNb3ZlbWVudCBTY2llbmNlcywgT2xkIERvbWluaW9uIFVuaXZlcnNp
dHksIE5vcmZvbGssIFZBIDIzNTI5LCBVU0EuIGp3ZWluaGFuQG9kdS5lZHU8L2F1dGgtYWRkcmVz
cz48dGl0bGVzPjx0aXRsZT5BbnRpY2lwYXRvcnkgZWZmZWN0cyBvbiBhbnRlcmlvciBjcnVjaWF0
ZSBsaWdhbWVudCBsb2FkaW5nIGR1cmluZyBzaWRlc3RlcCBjdXR0aW5nPC90aXRsZT48c2Vjb25k
YXJ5LXRpdGxlPkNsaW4gQmlvbWVjaCAoQnJpc3RvbCwgQXZvbik8L3NlY29uZGFyeS10aXRsZT48
YWx0LXRpdGxlPkNsaW5pY2FsIGJpb21lY2hhbmljczwvYWx0LXRpdGxlPjwvdGl0bGVzPjxwZXJp
b2RpY2FsPjxmdWxsLXRpdGxlPkNsaW5pY2FsIEJpb21lY2hhbmljcyAoQnJpc3RvbCwgQXZvbik8
L2Z1bGwtdGl0bGU+PGFiYnItMT5DbGluLiBCaW9tZWNoLiAoQnJpc3RvbCwgQXZvbik8L2FiYnIt
MT48YWJici0yPkNsaW4gQmlvbWVjaCAoQnJpc3RvbCwgQXZvbik8L2FiYnItMj48L3BlcmlvZGlj
YWw+PGFsdC1wZXJpb2RpY2FsPjxmdWxsLXRpdGxlPkNsaW5pY2FsIEJpb21lY2hhbmljczwvZnVs
bC10aXRsZT48YWJici0xPkNsaW4uIEJpb21lY2guPC9hYmJyLTE+PGFiYnItMj5DbGluIEJpb21l
Y2g8L2FiYnItMj48L2FsdC1wZXJpb2RpY2FsPjxwYWdlcz42NTUtNjM8L3BhZ2VzPjx2b2x1bWU+
Mjg8L3ZvbHVtZT48bnVtYmVyPjY8L251bWJlcj48ZGF0ZXM+PHllYXI+MjAxMzwveWVhcj48cHVi
LWRhdGVzPjxkYXRlPkp1bDwvZGF0ZT48L3B1Yi1kYXRlcz48L2RhdGVzPjxpc2JuPjE4NzktMTI3
MSAoRWxlY3Ryb25pYykmI3hEOzAyNjgtMDAzMyAoTGlua2luZyk8L2lzYm4+PGFjY2Vzc2lvbi1u
dW0+MjM4MTA2NjI8L2FjY2Vzc2lvbi1udW0+PHVybHM+PHJlbGF0ZWQtdXJscz48dXJsPmh0dHA6
Ly93d3cubmNiaS5ubG0ubmloLmdvdi9wdWJtZWQvMjM4MTA2NjI8L3VybD48L3JlbGF0ZWQtdXJs
cz48L3VybHM+PGVsZWN0cm9uaWMtcmVzb3VyY2UtbnVtPjEwLjEwMTYvai5jbGluYmlvbWVjaC4y
MDEzLjA2LjAwMTwvZWxlY3Ryb25pYy1yZXNvdXJjZS1udW0+PC9yZWNvcmQ+PC9DaXRlPjwvRW5k
Tm90ZT4A
</w:fldData>
        </w:fldChar>
      </w:r>
      <w:r>
        <w:instrText xml:space="preserve"> ADDIN EN.CITE </w:instrText>
      </w:r>
      <w:r>
        <w:fldChar w:fldCharType="begin">
          <w:fldData xml:space="preserve">PEVuZE5vdGU+PENpdGU+PEF1dGhvcj5Bcm5vbGQ8L0F1dGhvcj48WWVhcj4yMDA3PC9ZZWFyPjxS
ZWNOdW0+MjgyPC9SZWNOdW0+PERpc3BsYXlUZXh0PihBcm5vbGQgZXQgYWwuLCAyMDA3OyBIYW1u
ZXIgZXQgYWwuLCAyMDEwOyBMYXVnaGxpbiBldCBhbC4sIDIwMTE7IFRoZWxlbiBldCBhbC4sIDIw
MDM7IFdlaW5oYW5kbCBldCBhbC4sIDIwMTMpPC9EaXNwbGF5VGV4dD48cmVjb3JkPjxyZWMtbnVt
YmVyPjI4MjwvcmVjLW51bWJlcj48Zm9yZWlnbi1rZXlzPjxrZXkgYXBwPSJFTiIgZGItaWQ9InI1
OXhzc3R4NHJ3NXR0ZXM5cjlwZXAwaGRmMmZ2eHJkcmZ3ciI+MjgyPC9rZXk+PC9mb3JlaWduLWtl
eXM+PHJlZi10eXBlIG5hbWU9IkpvdXJuYWwgQXJ0aWNsZSI+MTc8L3JlZi10eXBlPjxjb250cmli
dXRvcnM+PGF1dGhvcnM+PGF1dGhvcj5Bcm5vbGQsIEEuIFMuPC9hdXRob3I+PGF1dGhvcj5TY2h3
YXJ0eiwgTS4gSC48L2F1dGhvcj48YXV0aG9yPlRoZWxlbiwgRC4gRy48L2F1dGhvcj48YXV0aG9y
PkRlbHAsIFMuIEwuPC9hdXRob3I+PC9hdXRob3JzPjwvY29udHJpYnV0b3JzPjxhdXRoLWFkZHJl
c3M+RGVwYXJ0bWVudCBvZiBCaW9lbmdpbmVlcmluZywgU3RhbmZvcmQgVW5pdmVyc2l0eSwgU3Rh
bmZvcmQsIENBIDk0MzA1LTU0NTAsIFVTQS4gYXNhcm5vbGRAYWx1bS5taXQuZWR1PC9hdXRoLWFk
ZHJlc3M+PHRpdGxlcz48dGl0bGU+Q29udHJpYnV0aW9ucyBvZiBtdXNjbGVzIHRvIHRlcm1pbmFs
LXN3aW5nIGtuZWUgbW90aW9ucyB2YXJ5IHdpdGggd2Fsa2luZyBzcGVlZDwvdGl0bGU+PHNlY29u
ZGFyeS10aXRsZT5KIEJpb21lY2g8L3NlY29uZGFyeS10aXRsZT48YWx0LXRpdGxlPkpvdXJuYWwg
b2YgYmlvbWVjaGFuaWNzPC9hbHQtdGl0bGU+PC90aXRsZXM+PHBlcmlvZGljYWw+PGZ1bGwtdGl0
bGU+Sm91cm5hbCBvZiBCaW9tZWNoYW5pY3M8L2Z1bGwtdGl0bGU+PGFiYnItMT5KLiBCaW9tZWNo
LjwvYWJici0xPjxhYmJyLTI+SiBCaW9tZWNoPC9hYmJyLTI+PC9wZXJpb2RpY2FsPjxhbHQtcGVy
aW9kaWNhbD48ZnVsbC10aXRsZT5Kb3VybmFsIG9mIEJpb21lY2hhbmljczwvZnVsbC10aXRsZT48
YWJici0xPkouIEJpb21lY2guPC9hYmJyLTE+PGFiYnItMj5KIEJpb21lY2g8L2FiYnItMj48L2Fs
dC1wZXJpb2RpY2FsPjxwYWdlcz4zNjYwLTcxPC9wYWdlcz48dm9sdW1lPjQwPC92b2x1bWU+PG51
bWJlcj4xNjwvbnVtYmVyPjxrZXl3b3Jkcz48a2V5d29yZD5BZGFwdGF0aW9uLCBQaHlzaW9sb2dp
Y2FsL3BoeXNpb2xvZ3k8L2tleXdvcmQ+PGtleXdvcmQ+QWRvbGVzY2VudDwva2V5d29yZD48a2V5
d29yZD5DaGlsZDwva2V5d29yZD48a2V5d29yZD5Db21wdXRlciBTaW11bGF0aW9uPC9rZXl3b3Jk
PjxrZXl3b3JkPkZlbWFsZTwva2V5d29yZD48a2V5d29yZD5HYWl0L3BoeXNpb2xvZ3k8L2tleXdv
cmQ+PGtleXdvcmQ+SHVtYW5zPC9rZXl3b3JkPjxrZXl3b3JkPktuZWUgSm9pbnQvKnBoeXNpb2xv
Z3k8L2tleXdvcmQ+PGtleXdvcmQ+TWFsZTwva2V5d29yZD48a2V5d29yZD4qTW9kZWxzLCBCaW9s
b2dpY2FsPC9rZXl3b3JkPjxrZXl3b3JkPk11c2NsZSBDb250cmFjdGlvbi8qcGh5c2lvbG9neTwv
a2V5d29yZD48a2V5d29yZD5NdXNjbGUsIFNrZWxldGFsLypwaHlzaW9sb2d5PC9rZXl3b3JkPjxr
ZXl3b3JkPlBoeXNpY2FsIEV4ZXJ0aW9uLypwaHlzaW9sb2d5PC9rZXl3b3JkPjxrZXl3b3JkPlJh
bmdlIG9mIE1vdGlvbiwgQXJ0aWN1bGFyLypwaHlzaW9sb2d5PC9rZXl3b3JkPjxrZXl3b3JkPlRh
c2sgUGVyZm9ybWFuY2UgYW5kIEFuYWx5c2lzPC9rZXl3b3JkPjxrZXl3b3JkPldhbGtpbmcvKnBo
eXNpb2xvZ3k8L2tleXdvcmQ+PC9rZXl3b3Jkcz48ZGF0ZXM+PHllYXI+MjAwNzwveWVhcj48L2Rh
dGVzPjxpc2JuPjAwMjEtOTI5MCAoUHJpbnQpJiN4RDswMDIxLTkyOTAgKExpbmtpbmcpPC9pc2Ju
PjxhY2Nlc3Npb24tbnVtPjE3NjU5Mjg5PC9hY2Nlc3Npb24tbnVtPjx1cmxzPjxyZWxhdGVkLXVy
bHM+PHVybD5odHRwOi8vd3d3Lm5jYmkubmxtLm5paC5nb3YvcHVibWVkLzE3NjU5Mjg5PC91cmw+
PC9yZWxhdGVkLXVybHM+PC91cmxzPjxjdXN0b20yPjI3OTU1Nzc8L2N1c3RvbTI+PGVsZWN0cm9u
aWMtcmVzb3VyY2UtbnVtPjEwLjEwMTYvai5qYmlvbWVjaC4yMDA3LjA2LjAwNjwvZWxlY3Ryb25p
Yy1yZXNvdXJjZS1udW0+PC9yZWNvcmQ+PC9DaXRlPjxDaXRlPjxBdXRob3I+SGFtbmVyPC9BdXRo
b3I+PFllYXI+MjAxMDwvWWVhcj48UmVjTnVtPjQzNTwvUmVjTnVtPjxyZWNvcmQ+PHJlYy1udW1i
ZXI+NDM1PC9yZWMtbnVtYmVyPjxmb3JlaWduLWtleXM+PGtleSBhcHA9IkVOIiBkYi1pZD0icjU5
eHNzdHg0cnc1dHRlczlyOXBlcDBoZGYyZnZ4cmRyZndyIj40MzU8L2tleT48L2ZvcmVpZ24ta2V5
cz48cmVmLXR5cGUgbmFtZT0iSm91cm5hbCBBcnRpY2xlIj4xNzwvcmVmLXR5cGU+PGNvbnRyaWJ1
dG9ycz48YXV0aG9ycz48YXV0aG9yPkhhbW5lciwgUy4gUi48L2F1dGhvcj48YXV0aG9yPlNldGgs
IEEuPC9hdXRob3I+PGF1dGhvcj5EZWxwLCBTLiBMLjwvYXV0aG9yPjwvYXV0aG9ycz48L2NvbnRy
aWJ1dG9ycz48YXV0aC1hZGRyZXNzPkRlcGFydG1lbnQgb2YgTWVjaGFuaWNhbCBFbmdpbmVlcmlu
ZywgU3RhbmZvcmQgVW5pdmVyc2l0eSwgU3RhbmZvcmQsIENBIDk0MzA1LTU0NTAsIFVTQS4gc2Ft
bmVyQHN0YW5mb3JkLmVkdTwvYXV0aC1hZGRyZXNzPjx0aXRsZXM+PHRpdGxlPk11c2NsZSBjb250
cmlidXRpb25zIHRvIHByb3B1bHNpb24gYW5kIHN1cHBvcnQgZHVyaW5nIHJ1bm5pbmc8L3RpdGxl
PjxzZWNvbmRhcnktdGl0bGU+SiBCaW9tZWNoPC9zZWNvbmRhcnktdGl0bGU+PGFsdC10aXRsZT5K
b3VybmFsIG9mIGJpb21lY2hhbmljczwvYWx0LXRpdGxlPjwvdGl0bGVzPjxwZXJpb2RpY2FsPjxm
dWxsLXRpdGxlPkpvdXJuYWwgb2YgQmlvbWVjaGFuaWNzPC9mdWxsLXRpdGxlPjxhYmJyLTE+Si4g
QmlvbWVjaC48L2FiYnItMT48YWJici0yPkogQmlvbWVjaDwvYWJici0yPjwvcGVyaW9kaWNhbD48
YWx0LXBlcmlvZGljYWw+PGZ1bGwtdGl0bGU+Sm91cm5hbCBvZiBCaW9tZWNoYW5pY3M8L2Z1bGwt
dGl0bGU+PGFiYnItMT5KLiBCaW9tZWNoLjwvYWJici0xPjxhYmJyLTI+SiBCaW9tZWNoPC9hYmJy
LTI+PC9hbHQtcGVyaW9kaWNhbD48cGFnZXM+MjcwOS0xNjwvcGFnZXM+PHZvbHVtZT40Mzwvdm9s
dW1lPjxudW1iZXI+MTQ8L251bWJlcj48a2V5d29yZHM+PGtleXdvcmQ+QWNjZWxlcmF0aW9uPC9r
ZXl3b3JkPjxrZXl3b3JkPkJpb21lY2hhbmljczwva2V5d29yZD48a2V5d29yZD5Db21wdXRlciBT
aW11bGF0aW9uPC9rZXl3b3JkPjxrZXl3b3JkPkdhaXQvcGh5c2lvbG9neTwva2V5d29yZD48a2V5
d29yZD5IdW1hbnM8L2tleXdvcmQ+PGtleXdvcmQ+Sm9pbnRzL3BoeXNpb2xvZ3k8L2tleXdvcmQ+
PGtleXdvcmQ+TWFsZTwva2V5d29yZD48a2V5d29yZD5Nb2RlbHMsIEJpb2xvZ2ljYWw8L2tleXdv
cmQ+PGtleXdvcmQ+TXVzY2xlIENvbnRyYWN0aW9uLypwaHlzaW9sb2d5PC9rZXl3b3JkPjxrZXl3
b3JkPlJ1bm5pbmcvKnBoeXNpb2xvZ3k8L2tleXdvcmQ+PGtleXdvcmQ+VmlkZW8gUmVjb3JkaW5n
PC9rZXl3b3JkPjwva2V5d29yZHM+PGRhdGVzPjx5ZWFyPjIwMTA8L3llYXI+PHB1Yi1kYXRlcz48
ZGF0ZT5PY3QgMTk8L2RhdGU+PC9wdWItZGF0ZXM+PC9kYXRlcz48aXNibj4xODczLTIzODAgKEVs
ZWN0cm9uaWMpJiN4RDswMDIxLTkyOTAgKExpbmtpbmcpPC9pc2JuPjxhY2Nlc3Npb24tbnVtPjIw
NjkxOTcyPC9hY2Nlc3Npb24tbnVtPjx1cmxzPjxyZWxhdGVkLXVybHM+PHVybD5odHRwOi8vd3d3
Lm5jYmkubmxtLm5paC5nb3YvcHVibWVkLzIwNjkxOTcyPC91cmw+PC9yZWxhdGVkLXVybHM+PC91
cmxzPjxjdXN0b20yPjI5NzM4NDU8L2N1c3RvbTI+PGVsZWN0cm9uaWMtcmVzb3VyY2UtbnVtPjEw
LjEwMTYvai5qYmlvbWVjaC4yMDEwLjA2LjAyNTwvZWxlY3Ryb25pYy1yZXNvdXJjZS1udW0+PC9y
ZWNvcmQ+PC9DaXRlPjxDaXRlPjxBdXRob3I+TGF1Z2hsaW48L0F1dGhvcj48WWVhcj4yMDExPC9Z
ZWFyPjxSZWNOdW0+Nzc4PC9SZWNOdW0+PHJlY29yZD48cmVjLW51bWJlcj43Nzg8L3JlYy1udW1i
ZXI+PGZvcmVpZ24ta2V5cz48a2V5IGFwcD0iRU4iIGRiLWlkPSJyNTl4c3N0eDRydzV0dGVzOXI5
cGVwMGhkZjJmdnhyZHJmd3IiPjc3ODwva2V5PjwvZm9yZWlnbi1rZXlzPjxyZWYtdHlwZSBuYW1l
PSJKb3VybmFsIEFydGljbGUiPjE3PC9yZWYtdHlwZT48Y29udHJpYnV0b3JzPjxhdXRob3JzPjxh
dXRob3I+TGF1Z2hsaW4sIFcuIEEuPC9hdXRob3I+PGF1dGhvcj5XZWluaGFuZGwsIEouIFQuPC9h
dXRob3I+PGF1dGhvcj5LZXJub3playwgVC4gVy48L2F1dGhvcj48YXV0aG9yPkNvYmIsIFMuIEMu
PC9hdXRob3I+PGF1dGhvcj5LZWVuYW4sIEsuIEcuPC9hdXRob3I+PGF1dGhvcj5PJmFwb3M7Q29u
bm9yLCBLLiBNLjwvYXV0aG9yPjwvYXV0aG9ycz48L2NvbnRyaWJ1dG9ycz48YXV0aC1hZGRyZXNz
Pk8mYXBvcztDb25ub3IsIEtNJiN4RDtVbml2IFdpc2NvbnNpbiwgRGVwdCBIdW1hbiBNb3ZlbWVu
dCBTY2ksIE5ldXJvbWVjaCBMYWIsIE1pbHdhdWtlZSwgV0kgNTMyMDEgVVNBJiN4RDtVbml2IFdp
c2NvbnNpbiwgRGVwdCBIdW1hbiBNb3ZlbWVudCBTY2ksIE5ldXJvbWVjaCBMYWIsIE1pbHdhdWtl
ZSwgV0kgNTMyMDEgVVNBJiN4RDtVbml2IFdpc2NvbnNpbiwgRGVwdCBIdW1hbiBNb3ZlbWVudCBT
Y2ksIE5ldXJvbWVjaCBMYWIsIE1pbHdhdWtlZSwgV0kgNTMyMDEgVVNBJiN4RDtVbml2IFdpc2Nv
bnNpbiwgRGVwdCBIbHRoIFByb2Zlc3MsIFN0cnplbGN6eWsgQ2xpbiBCaW9tZWNoIExhYiwgTGEg
Q3Jvc3NlLCBXSSA1NDYwMSBVU0E8L2F1dGgtYWRkcmVzcz48dGl0bGVzPjx0aXRsZT5UaGUgZWZm
ZWN0cyBvZiBzaW5nbGUtbGVnIGxhbmRpbmcgdGVjaG5pcXVlIG9uIEFDTCBsb2FkaW5nPC90aXRs
ZT48c2Vjb25kYXJ5LXRpdGxlPkpvdXJuYWwgb2YgQmlvbWVjaGFuaWNzPC9zZWNvbmRhcnktdGl0
bGU+PGFsdC10aXRsZT5KIEJpb21lY2g8L2FsdC10aXRsZT48L3RpdGxlcz48cGVyaW9kaWNhbD48
ZnVsbC10aXRsZT5Kb3VybmFsIG9mIEJpb21lY2hhbmljczwvZnVsbC10aXRsZT48YWJici0xPkou
IEJpb21lY2guPC9hYmJyLTE+PGFiYnItMj5KIEJpb21lY2g8L2FiYnItMj48L3BlcmlvZGljYWw+
PGFsdC1wZXJpb2RpY2FsPjxmdWxsLXRpdGxlPkpvdXJuYWwgb2YgQmlvbWVjaGFuaWNzPC9mdWxs
LXRpdGxlPjxhYmJyLTE+Si4gQmlvbWVjaC48L2FiYnItMT48YWJici0yPkogQmlvbWVjaDwvYWJi
ci0yPjwvYWx0LXBlcmlvZGljYWw+PHBhZ2VzPjE4NDUtMTg1MTwvcGFnZXM+PHZvbHVtZT40NDwv
dm9sdW1lPjxudW1iZXI+MTA8L251bWJlcj48a2V5d29yZHM+PGtleXdvcmQ+bXVzY3Vsb3NrZWxl
dGFsIG1vZGVsaW5nPC9rZXl3b3JkPjxrZXl3b3JkPmtuZWU8L2tleXdvcmQ+PGtleXdvcmQ+aW5q
dXJ5PC9rZXl3b3JkPjxrZXl3b3JkPnNhZ2l0dGFsIHBsYW5lPC9rZXl3b3JkPjxrZXl3b3JkPmFu
dGVyaW9yIGNydWNpYXRlIGxpZ2FtZW50PC9rZXl3b3JkPjxrZXl3b3JkPnN0cmV0Y2gtc2hvcnRl
bmluZyBjeWNsZTwva2V5d29yZD48a2V5d29yZD5jb21wdXRlZCBtdXNjbGUgY29udHJvbDwva2V5
d29yZD48a2V5d29yZD5rbmVlLWpvaW50PC9rZXl3b3JkPjxrZXl3b3JkPmR5bmFtaWMgc2ltdWxh
dGlvbnM8L2tleXdvcmQ+PGtleXdvcmQ+bmV1cm9tdXNjdWxhciBjb250cm9sPC9rZXl3b3JkPjxr
ZXl3b3JkPmJpbGF0ZXJhbCBsYW5kaW5nczwva2V5d29yZD48a2V5d29yZD5nZW5kZXItZGlmZmVy
ZW5jZXM8L2tleXdvcmQ+PGtleXdvcmQ+aW52ZXJzZSBkeW5hbWljczwva2V5d29yZD48a2V5d29y
ZD50cmFpbmluZy1wcm9ncmFtPC9rZXl3b3JkPjwva2V5d29yZHM+PGRhdGVzPjx5ZWFyPjIwMTE8
L3llYXI+PHB1Yi1kYXRlcz48ZGF0ZT5KdWwgNzwvZGF0ZT48L3B1Yi1kYXRlcz48L2RhdGVzPjxp
c2JuPjAwMjEtOTI5MDwvaXNibj48YWNjZXNzaW9uLW51bT5XT1M6MDAwMjkzMDQ4MDAwMDAzPC9h
Y2Nlc3Npb24tbnVtPjx1cmxzPjxyZWxhdGVkLXVybHM+PHVybD4mbHQ7R28gdG8gSVNJJmd0Ozov
L1dPUzowMDAyOTMwNDgwMDAwMDM8L3VybD48L3JlbGF0ZWQtdXJscz48L3VybHM+PGVsZWN0cm9u
aWMtcmVzb3VyY2UtbnVtPkRPSSAxMC4xMDE2L2ouamJpb21lY2guMjAxMS4wNC4wMTA8L2VsZWN0
cm9uaWMtcmVzb3VyY2UtbnVtPjxsYW5ndWFnZT5FbmdsaXNoPC9sYW5ndWFnZT48L3JlY29yZD48
L0NpdGU+PENpdGU+PEF1dGhvcj5UaGVsZW48L0F1dGhvcj48WWVhcj4yMDAzPC9ZZWFyPjxSZWNO
dW0+NTczPC9SZWNOdW0+PHJlY29yZD48cmVjLW51bWJlcj41NzM8L3JlYy1udW1iZXI+PGZvcmVp
Z24ta2V5cz48a2V5IGFwcD0iRU4iIGRiLWlkPSJyNTl4c3N0eDRydzV0dGVzOXI5cGVwMGhkZjJm
dnhyZHJmd3IiPjU3Mzwva2V5PjwvZm9yZWlnbi1rZXlzPjxyZWYtdHlwZSBuYW1lPSJKb3VybmFs
IEFydGljbGUiPjE3PC9yZWYtdHlwZT48Y29udHJpYnV0b3JzPjxhdXRob3JzPjxhdXRob3I+VGhl
bGVuLCBEYXJyeWwgRy48L2F1dGhvcj48YXV0aG9yPkFuZGVyc29uLCBGcmFuayBDLjwvYXV0aG9y
PjxhdXRob3I+RGVscCwgU2NvdHQgTC48L2F1dGhvcj48L2F1dGhvcnM+PC9jb250cmlidXRvcnM+
PHRpdGxlcz48dGl0bGU+R2VuZXJhdGluZyBkeW5hbWljIHNpbXVsYXRpb25zIG9mIG1vdmVtZW50
IHVzaW5nIGNvbXB1dGVkIG11c2NsZSBjb250cm9sPC90aXRsZT48c2Vjb25kYXJ5LXRpdGxlPkpv
dXJuYWwgb2YgQmlvbWVjaGFuaWNzPC9zZWNvbmRhcnktdGl0bGU+PC90aXRsZXM+PHBlcmlvZGlj
YWw+PGZ1bGwtdGl0bGU+Sm91cm5hbCBvZiBCaW9tZWNoYW5pY3M8L2Z1bGwtdGl0bGU+PGFiYnIt
MT5KLiBCaW9tZWNoLjwvYWJici0xPjxhYmJyLTI+SiBCaW9tZWNoPC9hYmJyLTI+PC9wZXJpb2Rp
Y2FsPjxwYWdlcz4zMjEtMzI4PC9wYWdlcz48dm9sdW1lPjM2PC92b2x1bWU+PG51bWJlcj4zPC9u
dW1iZXI+PGRhdGVzPjx5ZWFyPjIwMDM8L3llYXI+PC9kYXRlcz48aXNibj4wMDIxOTI5MDwvaXNi
bj48dXJscz48L3VybHM+PGVsZWN0cm9uaWMtcmVzb3VyY2UtbnVtPjEwLjEwMTYvczAwMjEtOTI5
MCgwMikwMDQzMi0zPC9lbGVjdHJvbmljLXJlc291cmNlLW51bT48L3JlY29yZD48L0NpdGU+PENp
dGU+PEF1dGhvcj5XZWluaGFuZGw8L0F1dGhvcj48WWVhcj4yMDEzPC9ZZWFyPjxSZWNOdW0+ODk3
PC9SZWNOdW0+PHJlY29yZD48cmVjLW51bWJlcj44OTc8L3JlYy1udW1iZXI+PGZvcmVpZ24ta2V5
cz48a2V5IGFwcD0iRU4iIGRiLWlkPSJyNTl4c3N0eDRydzV0dGVzOXI5cGVwMGhkZjJmdnhyZHJm
d3IiPjg5Nzwva2V5PjwvZm9yZWlnbi1rZXlzPjxyZWYtdHlwZSBuYW1lPSJKb3VybmFsIEFydGlj
bGUiPjE3PC9yZWYtdHlwZT48Y29udHJpYnV0b3JzPjxhdXRob3JzPjxhdXRob3I+V2VpbmhhbmRs
LCBKLiBULjwvYXV0aG9yPjxhdXRob3I+RWFybC1Cb2VobSwgSi4gRS48L2F1dGhvcj48YXV0aG9y
PkViZXJzb2xlLCBLLiBULjwvYXV0aG9yPjxhdXRob3I+SHVkZGxlc3RvbiwgVy4gRS48L2F1dGhv
cj48YXV0aG9yPkFybXN0cm9uZywgQi4gUy48L2F1dGhvcj48YXV0aG9yPk8mYXBvcztDb25ub3Is
IEsuIE0uPC9hdXRob3I+PC9hdXRob3JzPjwvY29udHJpYnV0b3JzPjxhdXRoLWFkZHJlc3M+RGVw
YXJ0bWVudCBvZiBIdW1hbiBNb3ZlbWVudCBTY2llbmNlcywgT2xkIERvbWluaW9uIFVuaXZlcnNp
dHksIE5vcmZvbGssIFZBIDIzNTI5LCBVU0EuIGp3ZWluaGFuQG9kdS5lZHU8L2F1dGgtYWRkcmVz
cz48dGl0bGVzPjx0aXRsZT5BbnRpY2lwYXRvcnkgZWZmZWN0cyBvbiBhbnRlcmlvciBjcnVjaWF0
ZSBsaWdhbWVudCBsb2FkaW5nIGR1cmluZyBzaWRlc3RlcCBjdXR0aW5nPC90aXRsZT48c2Vjb25k
YXJ5LXRpdGxlPkNsaW4gQmlvbWVjaCAoQnJpc3RvbCwgQXZvbik8L3NlY29uZGFyeS10aXRsZT48
YWx0LXRpdGxlPkNsaW5pY2FsIGJpb21lY2hhbmljczwvYWx0LXRpdGxlPjwvdGl0bGVzPjxwZXJp
b2RpY2FsPjxmdWxsLXRpdGxlPkNsaW5pY2FsIEJpb21lY2hhbmljcyAoQnJpc3RvbCwgQXZvbik8
L2Z1bGwtdGl0bGU+PGFiYnItMT5DbGluLiBCaW9tZWNoLiAoQnJpc3RvbCwgQXZvbik8L2FiYnIt
MT48YWJici0yPkNsaW4gQmlvbWVjaCAoQnJpc3RvbCwgQXZvbik8L2FiYnItMj48L3BlcmlvZGlj
YWw+PGFsdC1wZXJpb2RpY2FsPjxmdWxsLXRpdGxlPkNsaW5pY2FsIEJpb21lY2hhbmljczwvZnVs
bC10aXRsZT48YWJici0xPkNsaW4uIEJpb21lY2guPC9hYmJyLTE+PGFiYnItMj5DbGluIEJpb21l
Y2g8L2FiYnItMj48L2FsdC1wZXJpb2RpY2FsPjxwYWdlcz42NTUtNjM8L3BhZ2VzPjx2b2x1bWU+
Mjg8L3ZvbHVtZT48bnVtYmVyPjY8L251bWJlcj48ZGF0ZXM+PHllYXI+MjAxMzwveWVhcj48cHVi
LWRhdGVzPjxkYXRlPkp1bDwvZGF0ZT48L3B1Yi1kYXRlcz48L2RhdGVzPjxpc2JuPjE4NzktMTI3
MSAoRWxlY3Ryb25pYykmI3hEOzAyNjgtMDAzMyAoTGlua2luZyk8L2lzYm4+PGFjY2Vzc2lvbi1u
dW0+MjM4MTA2NjI8L2FjY2Vzc2lvbi1udW0+PHVybHM+PHJlbGF0ZWQtdXJscz48dXJsPmh0dHA6
Ly93d3cubmNiaS5ubG0ubmloLmdvdi9wdWJtZWQvMjM4MTA2NjI8L3VybD48L3JlbGF0ZWQtdXJs
cz48L3VybHM+PGVsZWN0cm9uaWMtcmVzb3VyY2UtbnVtPjEwLjEwMTYvai5jbGluYmlvbWVjaC4y
MDEzLjA2LjAwMTwvZWxlY3Ryb25pYy1yZXNvdXJjZS1udW0+PC9yZWNvcmQ+PC9DaXRlPjwvRW5k
Tm90ZT4A
</w:fldData>
        </w:fldChar>
      </w:r>
      <w:r>
        <w:instrText xml:space="preserve"> ADDIN EN.CITE.DATA </w:instrText>
      </w:r>
      <w:r>
        <w:fldChar w:fldCharType="end"/>
      </w:r>
      <w:r>
        <w:fldChar w:fldCharType="separate"/>
      </w:r>
      <w:r>
        <w:rPr>
          <w:noProof/>
        </w:rPr>
        <w:t>(</w:t>
      </w:r>
      <w:hyperlink w:anchor="_ENREF_3" w:tooltip="Arnold, 2007 #282" w:history="1">
        <w:r>
          <w:rPr>
            <w:noProof/>
          </w:rPr>
          <w:t>Arnold et al., 2007</w:t>
        </w:r>
      </w:hyperlink>
      <w:r>
        <w:rPr>
          <w:noProof/>
        </w:rPr>
        <w:t xml:space="preserve">; </w:t>
      </w:r>
      <w:hyperlink w:anchor="_ENREF_23" w:tooltip="Hamner, 2010 #435" w:history="1">
        <w:r>
          <w:rPr>
            <w:noProof/>
          </w:rPr>
          <w:t>Hamner et al., 2010</w:t>
        </w:r>
      </w:hyperlink>
      <w:r>
        <w:rPr>
          <w:noProof/>
        </w:rPr>
        <w:t xml:space="preserve">; </w:t>
      </w:r>
      <w:hyperlink w:anchor="_ENREF_31" w:tooltip="Laughlin, 2011 #778" w:history="1">
        <w:r>
          <w:rPr>
            <w:noProof/>
          </w:rPr>
          <w:t>Laughlin et al., 2011</w:t>
        </w:r>
      </w:hyperlink>
      <w:r>
        <w:rPr>
          <w:noProof/>
        </w:rPr>
        <w:t xml:space="preserve">; </w:t>
      </w:r>
      <w:hyperlink w:anchor="_ENREF_52" w:tooltip="Thelen, 2003 #573" w:history="1">
        <w:r>
          <w:rPr>
            <w:noProof/>
          </w:rPr>
          <w:t>Thelen et al., 2003</w:t>
        </w:r>
      </w:hyperlink>
      <w:r>
        <w:rPr>
          <w:noProof/>
        </w:rPr>
        <w:t xml:space="preserve">; </w:t>
      </w:r>
      <w:hyperlink w:anchor="_ENREF_55" w:tooltip="Weinhandl, 2013 #897" w:history="1">
        <w:r>
          <w:rPr>
            <w:noProof/>
          </w:rPr>
          <w:t>Weinhandl et al., 2013</w:t>
        </w:r>
      </w:hyperlink>
      <w:r>
        <w:rPr>
          <w:noProof/>
        </w:rPr>
        <w:t>)</w:t>
      </w:r>
      <w:r>
        <w:fldChar w:fldCharType="end"/>
      </w:r>
      <w:r>
        <w:t>.</w:t>
      </w:r>
    </w:p>
    <w:p w:rsidR="001161C7" w:rsidRDefault="001161C7" w:rsidP="001161C7">
      <w:pPr>
        <w:spacing w:line="480" w:lineRule="auto"/>
        <w:ind w:firstLine="720"/>
        <w:jc w:val="both"/>
      </w:pPr>
      <w:r>
        <w:t xml:space="preserve">This study used dynamic simulation, in combination with motion capture data, to investigate the important role lower limb muscles crossing the knee play in mitigating ACL injury risk during single-leg jump landing. </w:t>
      </w:r>
      <w:r w:rsidRPr="00956A63">
        <w:t xml:space="preserve">The </w:t>
      </w:r>
      <w:r>
        <w:t>objective</w:t>
      </w:r>
      <w:r w:rsidRPr="00956A63">
        <w:t xml:space="preserve"> of this </w:t>
      </w:r>
      <w:r>
        <w:t>work</w:t>
      </w:r>
      <w:r w:rsidRPr="00956A63">
        <w:t xml:space="preserve"> was to characterize the force production of the muscles supporting the knee during the weight-acceptance (WA) phase of </w:t>
      </w:r>
      <w:r>
        <w:t xml:space="preserve">single-leg jump </w:t>
      </w:r>
      <w:r w:rsidRPr="00956A63">
        <w:t>landing</w:t>
      </w:r>
      <w:r>
        <w:t>.</w:t>
      </w:r>
      <w:r w:rsidRPr="00485853">
        <w:t xml:space="preserve"> </w:t>
      </w:r>
      <w:r>
        <w:t>It</w:t>
      </w:r>
      <w:r w:rsidRPr="00485853">
        <w:t xml:space="preserve"> is hypothesized that </w:t>
      </w:r>
      <w:r>
        <w:t xml:space="preserve">the </w:t>
      </w:r>
      <w:r w:rsidRPr="00485853">
        <w:t xml:space="preserve">gastrocnemii will produce forces comparable to that of </w:t>
      </w:r>
      <w:r>
        <w:t xml:space="preserve">the </w:t>
      </w:r>
      <w:r w:rsidRPr="00485853">
        <w:t xml:space="preserve">hamstrings to counteract </w:t>
      </w:r>
      <w:r>
        <w:t xml:space="preserve">the </w:t>
      </w:r>
      <w:r w:rsidRPr="00485853">
        <w:t xml:space="preserve">quadriceps </w:t>
      </w:r>
      <w:r>
        <w:t>muscle forces to</w:t>
      </w:r>
      <w:r w:rsidRPr="00485853">
        <w:t xml:space="preserve"> help support and stabilize the knee.</w:t>
      </w:r>
      <w:r w:rsidRPr="00401AF8">
        <w:t xml:space="preserve"> </w:t>
      </w:r>
      <w:r>
        <w:t xml:space="preserve">With this information, </w:t>
      </w:r>
      <w:r w:rsidRPr="00CA4613">
        <w:t xml:space="preserve">our understanding of muscle function in </w:t>
      </w:r>
      <w:r>
        <w:t xml:space="preserve">single-leg jump landing will increase so researchers/clinicians may effectively target these muscles in </w:t>
      </w:r>
      <w:r>
        <w:lastRenderedPageBreak/>
        <w:t xml:space="preserve">developing preventative training protocols to reduce ACL injury risk and see ACL focused research translated into injury prevention </w:t>
      </w:r>
      <w:r w:rsidRPr="003835E9">
        <w:t>practice.</w:t>
      </w:r>
    </w:p>
    <w:p w:rsidR="00000484" w:rsidRDefault="00AF7015" w:rsidP="001161C7">
      <w:pPr>
        <w:keepNext/>
        <w:spacing w:line="480" w:lineRule="auto"/>
        <w:jc w:val="both"/>
        <w:rPr>
          <w:b/>
          <w:bCs/>
          <w:color w:val="000000"/>
        </w:rPr>
      </w:pPr>
      <w:r>
        <w:rPr>
          <w:b/>
          <w:bCs/>
          <w:color w:val="000000"/>
        </w:rPr>
        <w:t>2.3 Methodology</w:t>
      </w:r>
    </w:p>
    <w:p w:rsidR="001161C7" w:rsidRPr="00000484" w:rsidRDefault="00000484" w:rsidP="001161C7">
      <w:pPr>
        <w:keepNext/>
        <w:spacing w:line="480" w:lineRule="auto"/>
        <w:jc w:val="both"/>
        <w:rPr>
          <w:b/>
          <w:bCs/>
          <w:i/>
          <w:color w:val="000000"/>
        </w:rPr>
      </w:pPr>
      <w:r w:rsidRPr="00000484">
        <w:rPr>
          <w:b/>
          <w:bCs/>
          <w:i/>
          <w:color w:val="000000"/>
        </w:rPr>
        <w:t xml:space="preserve">2.3.1 </w:t>
      </w:r>
      <w:r w:rsidR="001161C7" w:rsidRPr="00000484">
        <w:rPr>
          <w:b/>
          <w:bCs/>
          <w:i/>
          <w:color w:val="000000"/>
        </w:rPr>
        <w:t>Experimental Protocol and Data Collection</w:t>
      </w:r>
    </w:p>
    <w:p w:rsidR="001161C7" w:rsidRDefault="001161C7" w:rsidP="00CE3D47">
      <w:pPr>
        <w:pStyle w:val="BodyText"/>
        <w:spacing w:after="0" w:line="480" w:lineRule="auto"/>
        <w:ind w:firstLine="720"/>
        <w:rPr>
          <w:spacing w:val="0"/>
          <w:sz w:val="24"/>
          <w:szCs w:val="24"/>
        </w:rPr>
      </w:pPr>
      <w:r w:rsidRPr="00485853">
        <w:rPr>
          <w:spacing w:val="0"/>
          <w:sz w:val="24"/>
          <w:szCs w:val="24"/>
        </w:rPr>
        <w:t>Male</w:t>
      </w:r>
      <w:r w:rsidRPr="007B1A8C">
        <w:rPr>
          <w:spacing w:val="0"/>
          <w:sz w:val="24"/>
          <w:szCs w:val="24"/>
        </w:rPr>
        <w:t xml:space="preserve"> </w:t>
      </w:r>
      <w:r>
        <w:rPr>
          <w:spacing w:val="0"/>
          <w:sz w:val="24"/>
          <w:szCs w:val="24"/>
        </w:rPr>
        <w:t xml:space="preserve">Western Australian Amateur Football players were recruited to perform a single-leg jump landing experimental protocol </w:t>
      </w:r>
      <w:r>
        <w:rPr>
          <w:spacing w:val="0"/>
          <w:sz w:val="24"/>
          <w:szCs w:val="24"/>
        </w:rPr>
        <w:fldChar w:fldCharType="begin">
          <w:fldData xml:space="preserve">PEVuZE5vdGU+PENpdGU+PEF1dGhvcj5Eb25uZWxseTwvQXV0aG9yPjxZZWFyPjIwMTI8L1llYXI+
PFJlY051bT40MDI8L1JlY051bT48RGlzcGxheVRleHQ+KERvbm5lbGx5IGV0IGFsLiwgMjAxMmMp
PC9EaXNwbGF5VGV4dD48cmVjb3JkPjxyZWMtbnVtYmVyPjQwMjwvcmVjLW51bWJlcj48Zm9yZWln
bi1rZXlzPjxrZXkgYXBwPSJFTiIgZGItaWQ9InI1OXhzc3R4NHJ3NXR0ZXM5cjlwZXAwaGRmMmZ2
eHJkcmZ3ciI+NDAyPC9rZXk+PC9mb3JlaWduLWtleXM+PHJlZi10eXBlIG5hbWU9IkpvdXJuYWwg
QXJ0aWNsZSI+MTc8L3JlZi10eXBlPjxjb250cmlidXRvcnM+PGF1dGhvcnM+PGF1dGhvcj5Eb25u
ZWxseSwgQy4gSi48L2F1dGhvcj48YXV0aG9yPkxsb3lkLCBELiBHLjwvYXV0aG9yPjxhdXRob3I+
RWxsaW90dCwgQi4gQy48L2F1dGhvcj48YXV0aG9yPlJlaW5ib2x0LCBKLiBBLjwvYXV0aG9yPjwv
YXV0aG9ycz48L2NvbnRyaWJ1dG9ycz48YXV0aC1hZGRyZXNzPlNjaG9vbCBvZiBTcG9ydCBTY2ll
bmNlLCBFeGVyY2lzZSBhbmQgSGVhbHRoLCBUaGUgVW5pdmVyc2l0eSBvZiBXZXN0ZXJuIEF1c3Ry
YWxpYSwgQXVzdHJhbGlhLiBjeXJpbC5kb25uZWxseUB1d2EuZWR1LmF1PC9hdXRoLWFkZHJlc3M+
PHRpdGxlcz48dGl0bGU+T3B0aW1pemluZyB3aG9sZS1ib2R5IGtpbmVtYXRpY3MgdG8gbWluaW1p
emUgdmFsZ3VzIGtuZWUgbG9hZGluZyBkdXJpbmcgc2lkZXN0ZXBwaW5nOiBpbXBsaWNhdGlvbnMg
Zm9yIEFDTCBpbmp1cnkgcmlzazwvdGl0bGU+PHNlY29uZGFyeS10aXRsZT5KIEJpb21lY2g8L3Nl
Y29uZGFyeS10aXRsZT48YWx0LXRpdGxlPkpvdXJuYWwgb2YgYmlvbWVjaGFuaWNzPC9hbHQtdGl0
bGU+PC90aXRsZXM+PHBlcmlvZGljYWw+PGZ1bGwtdGl0bGU+Sm91cm5hbCBvZiBCaW9tZWNoYW5p
Y3M8L2Z1bGwtdGl0bGU+PGFiYnItMT5KLiBCaW9tZWNoLjwvYWJici0xPjxhYmJyLTI+SiBCaW9t
ZWNoPC9hYmJyLTI+PC9wZXJpb2RpY2FsPjxhbHQtcGVyaW9kaWNhbD48ZnVsbC10aXRsZT5Kb3Vy
bmFsIG9mIEJpb21lY2hhbmljczwvZnVsbC10aXRsZT48YWJici0xPkouIEJpb21lY2guPC9hYmJy
LTE+PGFiYnItMj5KIEJpb21lY2g8L2FiYnItMj48L2FsdC1wZXJpb2RpY2FsPjxwYWdlcz4xNDkx
LTc8L3BhZ2VzPjx2b2x1bWU+NDU8L3ZvbHVtZT48bnVtYmVyPjg8L251bWJlcj48a2V5d29yZHM+
PGtleXdvcmQ+QW50ZXJpb3IgQ3J1Y2lhdGUgTGlnYW1lbnQvKmluanVyaWVzLypwaHlzaW9wYXRo
b2xvZ3k8L2tleXdvcmQ+PGtleXdvcmQ+Q29tcHV0ZXIgU2ltdWxhdGlvbjwva2V5d29yZD48a2V5
d29yZD5Gb290YmFsbC8qcGh5c2lvbG9neTwva2V5d29yZD48a2V5d29yZD5IdW1hbnM8L2tleXdv
cmQ+PGtleXdvcmQ+S25lZSBJbmp1cmllcy8qcGh5c2lvcGF0aG9sb2d5LypwcmV2ZW50aW9uICZh
bXA7IGNvbnRyb2w8L2tleXdvcmQ+PGtleXdvcmQ+S25lZSBKb2ludC8qcGh5c2lvcGF0aG9sb2d5
PC9rZXl3b3JkPjxrZXl3b3JkPk1hbGU8L2tleXdvcmQ+PGtleXdvcmQ+Kk1vZGVscywgQmlvbG9n
aWNhbDwva2V5d29yZD48a2V5d29yZD5XZWlnaHQtQmVhcmluZy9waHlzaW9sb2d5PC9rZXl3b3Jk
PjxrZXl3b3JkPllvdW5nIEFkdWx0PC9rZXl3b3JkPjwva2V5d29yZHM+PGRhdGVzPjx5ZWFyPjIw
MTI8L3llYXI+PHB1Yi1kYXRlcz48ZGF0ZT5NYXkgMTE8L2RhdGU+PC9wdWItZGF0ZXM+PC9kYXRl
cz48aXNibj4xODczLTIzODAgKEVsZWN0cm9uaWMpJiN4RDswMDIxLTkyOTAgKExpbmtpbmcpPC9p
c2JuPjxhY2Nlc3Npb24tbnVtPjIyMzg3MTIzPC9hY2Nlc3Npb24tbnVtPjx1cmxzPjxyZWxhdGVk
LXVybHM+PHVybD5odHRwOi8vd3d3Lm5jYmkubmxtLm5paC5nb3YvcHVibWVkLzIyMzg3MTIzPC91
cmw+PC9yZWxhdGVkLXVybHM+PC91cmxzPjxlbGVjdHJvbmljLXJlc291cmNlLW51bT4xMC4xMDE2
L2ouamJpb21lY2guMjAxMi4wMi4wMTA8L2VsZWN0cm9uaWMtcmVzb3VyY2UtbnVtPjwvcmVjb3Jk
PjwvQ2l0ZT48Q2l0ZT48QXV0aG9yPkRvbm5lbGx5PC9BdXRob3I+PFllYXI+MjAxMjwvWWVhcj48
UmVjTnVtPjQwMjwvUmVjTnVtPjxyZWNvcmQ+PHJlYy1udW1iZXI+NDAyPC9yZWMtbnVtYmVyPjxm
b3JlaWduLWtleXM+PGtleSBhcHA9IkVOIiBkYi1pZD0icjU5eHNzdHg0cnc1dHRlczlyOXBlcDBo
ZGYyZnZ4cmRyZndyIj40MDI8L2tleT48L2ZvcmVpZ24ta2V5cz48cmVmLXR5cGUgbmFtZT0iSm91
cm5hbCBBcnRpY2xlIj4xNzwvcmVmLXR5cGU+PGNvbnRyaWJ1dG9ycz48YXV0aG9ycz48YXV0aG9y
PkRvbm5lbGx5LCBDLiBKLjwvYXV0aG9yPjxhdXRob3I+TGxveWQsIEQuIEcuPC9hdXRob3I+PGF1
dGhvcj5FbGxpb3R0LCBCLiBDLjwvYXV0aG9yPjxhdXRob3I+UmVpbmJvbHQsIEouIEEuPC9hdXRo
b3I+PC9hdXRob3JzPjwvY29udHJpYnV0b3JzPjxhdXRoLWFkZHJlc3M+U2Nob29sIG9mIFNwb3J0
IFNjaWVuY2UsIEV4ZXJjaXNlIGFuZCBIZWFsdGgsIFRoZSBVbml2ZXJzaXR5IG9mIFdlc3Rlcm4g
QXVzdHJhbGlhLCBBdXN0cmFsaWEuIGN5cmlsLmRvbm5lbGx5QHV3YS5lZHUuYXU8L2F1dGgtYWRk
cmVzcz48dGl0bGVzPjx0aXRsZT5PcHRpbWl6aW5nIHdob2xlLWJvZHkga2luZW1hdGljcyB0byBt
aW5pbWl6ZSB2YWxndXMga25lZSBsb2FkaW5nIGR1cmluZyBzaWRlc3RlcHBpbmc6IGltcGxpY2F0
aW9ucyBmb3IgQUNMIGluanVyeSByaXNrPC90aXRsZT48c2Vjb25kYXJ5LXRpdGxlPkogQmlvbWVj
aDwvc2Vjb25kYXJ5LXRpdGxlPjxhbHQtdGl0bGU+Sm91cm5hbCBvZiBiaW9tZWNoYW5pY3M8L2Fs
dC10aXRsZT48L3RpdGxlcz48cGVyaW9kaWNhbD48ZnVsbC10aXRsZT5Kb3VybmFsIG9mIEJpb21l
Y2hhbmljczwvZnVsbC10aXRsZT48YWJici0xPkouIEJpb21lY2guPC9hYmJyLTE+PGFiYnItMj5K
IEJpb21lY2g8L2FiYnItMj48L3BlcmlvZGljYWw+PGFsdC1wZXJpb2RpY2FsPjxmdWxsLXRpdGxl
PkpvdXJuYWwgb2YgQmlvbWVjaGFuaWNzPC9mdWxsLXRpdGxlPjxhYmJyLTE+Si4gQmlvbWVjaC48
L2FiYnItMT48YWJici0yPkogQmlvbWVjaDwvYWJici0yPjwvYWx0LXBlcmlvZGljYWw+PHBhZ2Vz
PjE0OTEtNzwvcGFnZXM+PHZvbHVtZT40NTwvdm9sdW1lPjxudW1iZXI+ODwvbnVtYmVyPjxrZXl3
b3Jkcz48a2V5d29yZD5BbnRlcmlvciBDcnVjaWF0ZSBMaWdhbWVudC8qaW5qdXJpZXMvKnBoeXNp
b3BhdGhvbG9neTwva2V5d29yZD48a2V5d29yZD5Db21wdXRlciBTaW11bGF0aW9uPC9rZXl3b3Jk
PjxrZXl3b3JkPkZvb3RiYWxsLypwaHlzaW9sb2d5PC9rZXl3b3JkPjxrZXl3b3JkPkh1bWFuczwv
a2V5d29yZD48a2V5d29yZD5LbmVlIEluanVyaWVzLypwaHlzaW9wYXRob2xvZ3kvKnByZXZlbnRp
b24gJmFtcDsgY29udHJvbDwva2V5d29yZD48a2V5d29yZD5LbmVlIEpvaW50LypwaHlzaW9wYXRo
b2xvZ3k8L2tleXdvcmQ+PGtleXdvcmQ+TWFsZTwva2V5d29yZD48a2V5d29yZD4qTW9kZWxzLCBC
aW9sb2dpY2FsPC9rZXl3b3JkPjxrZXl3b3JkPldlaWdodC1CZWFyaW5nL3BoeXNpb2xvZ3k8L2tl
eXdvcmQ+PGtleXdvcmQ+WW91bmcgQWR1bHQ8L2tleXdvcmQ+PC9rZXl3b3Jkcz48ZGF0ZXM+PHll
YXI+MjAxMjwveWVhcj48cHViLWRhdGVzPjxkYXRlPk1heSAxMTwvZGF0ZT48L3B1Yi1kYXRlcz48
L2RhdGVzPjxpc2JuPjE4NzMtMjM4MCAoRWxlY3Ryb25pYykmI3hEOzAwMjEtOTI5MCAoTGlua2lu
Zyk8L2lzYm4+PGFjY2Vzc2lvbi1udW0+MjIzODcxMjM8L2FjY2Vzc2lvbi1udW0+PHVybHM+PHJl
bGF0ZWQtdXJscz48dXJsPmh0dHA6Ly93d3cubmNiaS5ubG0ubmloLmdvdi9wdWJtZWQvMjIzODcx
MjM8L3VybD48L3JlbGF0ZWQtdXJscz48L3VybHM+PGVsZWN0cm9uaWMtcmVzb3VyY2UtbnVtPjEw
LjEwMTYvai5qYmlvbWVjaC4yMDEyLjAyLjAxMDwvZWxlY3Ryb25pYy1yZXNvdXJjZS1udW0+PC9y
ZWNvcmQ+PC9DaXRlPjwvRW5kTm90ZT5=
</w:fldData>
        </w:fldChar>
      </w:r>
      <w:r>
        <w:rPr>
          <w:spacing w:val="0"/>
          <w:sz w:val="24"/>
          <w:szCs w:val="24"/>
        </w:rPr>
        <w:instrText xml:space="preserve"> ADDIN EN.CITE </w:instrText>
      </w:r>
      <w:r>
        <w:rPr>
          <w:spacing w:val="0"/>
          <w:sz w:val="24"/>
          <w:szCs w:val="24"/>
        </w:rPr>
        <w:fldChar w:fldCharType="begin">
          <w:fldData xml:space="preserve">PEVuZE5vdGU+PENpdGU+PEF1dGhvcj5Eb25uZWxseTwvQXV0aG9yPjxZZWFyPjIwMTI8L1llYXI+
PFJlY051bT40MDI8L1JlY051bT48RGlzcGxheVRleHQ+KERvbm5lbGx5IGV0IGFsLiwgMjAxMmMp
PC9EaXNwbGF5VGV4dD48cmVjb3JkPjxyZWMtbnVtYmVyPjQwMjwvcmVjLW51bWJlcj48Zm9yZWln
bi1rZXlzPjxrZXkgYXBwPSJFTiIgZGItaWQ9InI1OXhzc3R4NHJ3NXR0ZXM5cjlwZXAwaGRmMmZ2
eHJkcmZ3ciI+NDAyPC9rZXk+PC9mb3JlaWduLWtleXM+PHJlZi10eXBlIG5hbWU9IkpvdXJuYWwg
QXJ0aWNsZSI+MTc8L3JlZi10eXBlPjxjb250cmlidXRvcnM+PGF1dGhvcnM+PGF1dGhvcj5Eb25u
ZWxseSwgQy4gSi48L2F1dGhvcj48YXV0aG9yPkxsb3lkLCBELiBHLjwvYXV0aG9yPjxhdXRob3I+
RWxsaW90dCwgQi4gQy48L2F1dGhvcj48YXV0aG9yPlJlaW5ib2x0LCBKLiBBLjwvYXV0aG9yPjwv
YXV0aG9ycz48L2NvbnRyaWJ1dG9ycz48YXV0aC1hZGRyZXNzPlNjaG9vbCBvZiBTcG9ydCBTY2ll
bmNlLCBFeGVyY2lzZSBhbmQgSGVhbHRoLCBUaGUgVW5pdmVyc2l0eSBvZiBXZXN0ZXJuIEF1c3Ry
YWxpYSwgQXVzdHJhbGlhLiBjeXJpbC5kb25uZWxseUB1d2EuZWR1LmF1PC9hdXRoLWFkZHJlc3M+
PHRpdGxlcz48dGl0bGU+T3B0aW1pemluZyB3aG9sZS1ib2R5IGtpbmVtYXRpY3MgdG8gbWluaW1p
emUgdmFsZ3VzIGtuZWUgbG9hZGluZyBkdXJpbmcgc2lkZXN0ZXBwaW5nOiBpbXBsaWNhdGlvbnMg
Zm9yIEFDTCBpbmp1cnkgcmlzazwvdGl0bGU+PHNlY29uZGFyeS10aXRsZT5KIEJpb21lY2g8L3Nl
Y29uZGFyeS10aXRsZT48YWx0LXRpdGxlPkpvdXJuYWwgb2YgYmlvbWVjaGFuaWNzPC9hbHQtdGl0
bGU+PC90aXRsZXM+PHBlcmlvZGljYWw+PGZ1bGwtdGl0bGU+Sm91cm5hbCBvZiBCaW9tZWNoYW5p
Y3M8L2Z1bGwtdGl0bGU+PGFiYnItMT5KLiBCaW9tZWNoLjwvYWJici0xPjxhYmJyLTI+SiBCaW9t
ZWNoPC9hYmJyLTI+PC9wZXJpb2RpY2FsPjxhbHQtcGVyaW9kaWNhbD48ZnVsbC10aXRsZT5Kb3Vy
bmFsIG9mIEJpb21lY2hhbmljczwvZnVsbC10aXRsZT48YWJici0xPkouIEJpb21lY2guPC9hYmJy
LTE+PGFiYnItMj5KIEJpb21lY2g8L2FiYnItMj48L2FsdC1wZXJpb2RpY2FsPjxwYWdlcz4xNDkx
LTc8L3BhZ2VzPjx2b2x1bWU+NDU8L3ZvbHVtZT48bnVtYmVyPjg8L251bWJlcj48a2V5d29yZHM+
PGtleXdvcmQ+QW50ZXJpb3IgQ3J1Y2lhdGUgTGlnYW1lbnQvKmluanVyaWVzLypwaHlzaW9wYXRo
b2xvZ3k8L2tleXdvcmQ+PGtleXdvcmQ+Q29tcHV0ZXIgU2ltdWxhdGlvbjwva2V5d29yZD48a2V5
d29yZD5Gb290YmFsbC8qcGh5c2lvbG9neTwva2V5d29yZD48a2V5d29yZD5IdW1hbnM8L2tleXdv
cmQ+PGtleXdvcmQ+S25lZSBJbmp1cmllcy8qcGh5c2lvcGF0aG9sb2d5LypwcmV2ZW50aW9uICZh
bXA7IGNvbnRyb2w8L2tleXdvcmQ+PGtleXdvcmQ+S25lZSBKb2ludC8qcGh5c2lvcGF0aG9sb2d5
PC9rZXl3b3JkPjxrZXl3b3JkPk1hbGU8L2tleXdvcmQ+PGtleXdvcmQ+Kk1vZGVscywgQmlvbG9n
aWNhbDwva2V5d29yZD48a2V5d29yZD5XZWlnaHQtQmVhcmluZy9waHlzaW9sb2d5PC9rZXl3b3Jk
PjxrZXl3b3JkPllvdW5nIEFkdWx0PC9rZXl3b3JkPjwva2V5d29yZHM+PGRhdGVzPjx5ZWFyPjIw
MTI8L3llYXI+PHB1Yi1kYXRlcz48ZGF0ZT5NYXkgMTE8L2RhdGU+PC9wdWItZGF0ZXM+PC9kYXRl
cz48aXNibj4xODczLTIzODAgKEVsZWN0cm9uaWMpJiN4RDswMDIxLTkyOTAgKExpbmtpbmcpPC9p
c2JuPjxhY2Nlc3Npb24tbnVtPjIyMzg3MTIzPC9hY2Nlc3Npb24tbnVtPjx1cmxzPjxyZWxhdGVk
LXVybHM+PHVybD5odHRwOi8vd3d3Lm5jYmkubmxtLm5paC5nb3YvcHVibWVkLzIyMzg3MTIzPC91
cmw+PC9yZWxhdGVkLXVybHM+PC91cmxzPjxlbGVjdHJvbmljLXJlc291cmNlLW51bT4xMC4xMDE2
L2ouamJpb21lY2guMjAxMi4wMi4wMTA8L2VsZWN0cm9uaWMtcmVzb3VyY2UtbnVtPjwvcmVjb3Jk
PjwvQ2l0ZT48Q2l0ZT48QXV0aG9yPkRvbm5lbGx5PC9BdXRob3I+PFllYXI+MjAxMjwvWWVhcj48
UmVjTnVtPjQwMjwvUmVjTnVtPjxyZWNvcmQ+PHJlYy1udW1iZXI+NDAyPC9yZWMtbnVtYmVyPjxm
b3JlaWduLWtleXM+PGtleSBhcHA9IkVOIiBkYi1pZD0icjU5eHNzdHg0cnc1dHRlczlyOXBlcDBo
ZGYyZnZ4cmRyZndyIj40MDI8L2tleT48L2ZvcmVpZ24ta2V5cz48cmVmLXR5cGUgbmFtZT0iSm91
cm5hbCBBcnRpY2xlIj4xNzwvcmVmLXR5cGU+PGNvbnRyaWJ1dG9ycz48YXV0aG9ycz48YXV0aG9y
PkRvbm5lbGx5LCBDLiBKLjwvYXV0aG9yPjxhdXRob3I+TGxveWQsIEQuIEcuPC9hdXRob3I+PGF1
dGhvcj5FbGxpb3R0LCBCLiBDLjwvYXV0aG9yPjxhdXRob3I+UmVpbmJvbHQsIEouIEEuPC9hdXRo
b3I+PC9hdXRob3JzPjwvY29udHJpYnV0b3JzPjxhdXRoLWFkZHJlc3M+U2Nob29sIG9mIFNwb3J0
IFNjaWVuY2UsIEV4ZXJjaXNlIGFuZCBIZWFsdGgsIFRoZSBVbml2ZXJzaXR5IG9mIFdlc3Rlcm4g
QXVzdHJhbGlhLCBBdXN0cmFsaWEuIGN5cmlsLmRvbm5lbGx5QHV3YS5lZHUuYXU8L2F1dGgtYWRk
cmVzcz48dGl0bGVzPjx0aXRsZT5PcHRpbWl6aW5nIHdob2xlLWJvZHkga2luZW1hdGljcyB0byBt
aW5pbWl6ZSB2YWxndXMga25lZSBsb2FkaW5nIGR1cmluZyBzaWRlc3RlcHBpbmc6IGltcGxpY2F0
aW9ucyBmb3IgQUNMIGluanVyeSByaXNrPC90aXRsZT48c2Vjb25kYXJ5LXRpdGxlPkogQmlvbWVj
aDwvc2Vjb25kYXJ5LXRpdGxlPjxhbHQtdGl0bGU+Sm91cm5hbCBvZiBiaW9tZWNoYW5pY3M8L2Fs
dC10aXRsZT48L3RpdGxlcz48cGVyaW9kaWNhbD48ZnVsbC10aXRsZT5Kb3VybmFsIG9mIEJpb21l
Y2hhbmljczwvZnVsbC10aXRsZT48YWJici0xPkouIEJpb21lY2guPC9hYmJyLTE+PGFiYnItMj5K
IEJpb21lY2g8L2FiYnItMj48L3BlcmlvZGljYWw+PGFsdC1wZXJpb2RpY2FsPjxmdWxsLXRpdGxl
PkpvdXJuYWwgb2YgQmlvbWVjaGFuaWNzPC9mdWxsLXRpdGxlPjxhYmJyLTE+Si4gQmlvbWVjaC48
L2FiYnItMT48YWJici0yPkogQmlvbWVjaDwvYWJici0yPjwvYWx0LXBlcmlvZGljYWw+PHBhZ2Vz
PjE0OTEtNzwvcGFnZXM+PHZvbHVtZT40NTwvdm9sdW1lPjxudW1iZXI+ODwvbnVtYmVyPjxrZXl3
b3Jkcz48a2V5d29yZD5BbnRlcmlvciBDcnVjaWF0ZSBMaWdhbWVudC8qaW5qdXJpZXMvKnBoeXNp
b3BhdGhvbG9neTwva2V5d29yZD48a2V5d29yZD5Db21wdXRlciBTaW11bGF0aW9uPC9rZXl3b3Jk
PjxrZXl3b3JkPkZvb3RiYWxsLypwaHlzaW9sb2d5PC9rZXl3b3JkPjxrZXl3b3JkPkh1bWFuczwv
a2V5d29yZD48a2V5d29yZD5LbmVlIEluanVyaWVzLypwaHlzaW9wYXRob2xvZ3kvKnByZXZlbnRp
b24gJmFtcDsgY29udHJvbDwva2V5d29yZD48a2V5d29yZD5LbmVlIEpvaW50LypwaHlzaW9wYXRo
b2xvZ3k8L2tleXdvcmQ+PGtleXdvcmQ+TWFsZTwva2V5d29yZD48a2V5d29yZD4qTW9kZWxzLCBC
aW9sb2dpY2FsPC9rZXl3b3JkPjxrZXl3b3JkPldlaWdodC1CZWFyaW5nL3BoeXNpb2xvZ3k8L2tl
eXdvcmQ+PGtleXdvcmQ+WW91bmcgQWR1bHQ8L2tleXdvcmQ+PC9rZXl3b3Jkcz48ZGF0ZXM+PHll
YXI+MjAxMjwveWVhcj48cHViLWRhdGVzPjxkYXRlPk1heSAxMTwvZGF0ZT48L3B1Yi1kYXRlcz48
L2RhdGVzPjxpc2JuPjE4NzMtMjM4MCAoRWxlY3Ryb25pYykmI3hEOzAwMjEtOTI5MCAoTGlua2lu
Zyk8L2lzYm4+PGFjY2Vzc2lvbi1udW0+MjIzODcxMjM8L2FjY2Vzc2lvbi1udW0+PHVybHM+PHJl
bGF0ZWQtdXJscz48dXJsPmh0dHA6Ly93d3cubmNiaS5ubG0ubmloLmdvdi9wdWJtZWQvMjIzODcx
MjM8L3VybD48L3JlbGF0ZWQtdXJscz48L3VybHM+PGVsZWN0cm9uaWMtcmVzb3VyY2UtbnVtPjEw
LjEwMTYvai5qYmlvbWVjaC4yMDEyLjAyLjAxMDwvZWxlY3Ryb25pYy1yZXNvdXJjZS1udW0+PC9y
ZWNvcmQ+PC9DaXRlPjwvRW5kTm90ZT5=
</w:fldData>
        </w:fldChar>
      </w:r>
      <w:r>
        <w:rPr>
          <w:spacing w:val="0"/>
          <w:sz w:val="24"/>
          <w:szCs w:val="24"/>
        </w:rPr>
        <w:instrText xml:space="preserve"> ADDIN EN.CITE.DATA </w:instrText>
      </w:r>
      <w:r>
        <w:rPr>
          <w:spacing w:val="0"/>
          <w:sz w:val="24"/>
          <w:szCs w:val="24"/>
        </w:rPr>
      </w:r>
      <w:r>
        <w:rPr>
          <w:spacing w:val="0"/>
          <w:sz w:val="24"/>
          <w:szCs w:val="24"/>
        </w:rPr>
        <w:fldChar w:fldCharType="end"/>
      </w:r>
      <w:r>
        <w:rPr>
          <w:spacing w:val="0"/>
          <w:sz w:val="24"/>
          <w:szCs w:val="24"/>
        </w:rPr>
      </w:r>
      <w:r>
        <w:rPr>
          <w:spacing w:val="0"/>
          <w:sz w:val="24"/>
          <w:szCs w:val="24"/>
        </w:rPr>
        <w:fldChar w:fldCharType="separate"/>
      </w:r>
      <w:r>
        <w:rPr>
          <w:noProof/>
          <w:spacing w:val="0"/>
          <w:sz w:val="24"/>
          <w:szCs w:val="24"/>
        </w:rPr>
        <w:t>(</w:t>
      </w:r>
      <w:hyperlink w:anchor="_ENREF_20" w:tooltip="Donnelly, 2012 #402" w:history="1">
        <w:r>
          <w:rPr>
            <w:noProof/>
            <w:spacing w:val="0"/>
            <w:sz w:val="24"/>
            <w:szCs w:val="24"/>
          </w:rPr>
          <w:t>Donnelly et al., 2012c</w:t>
        </w:r>
      </w:hyperlink>
      <w:r>
        <w:rPr>
          <w:noProof/>
          <w:spacing w:val="0"/>
          <w:sz w:val="24"/>
          <w:szCs w:val="24"/>
        </w:rPr>
        <w:t>)</w:t>
      </w:r>
      <w:r>
        <w:rPr>
          <w:spacing w:val="0"/>
          <w:sz w:val="24"/>
          <w:szCs w:val="24"/>
        </w:rPr>
        <w:fldChar w:fldCharType="end"/>
      </w:r>
      <w:r>
        <w:rPr>
          <w:spacing w:val="0"/>
          <w:sz w:val="24"/>
          <w:szCs w:val="24"/>
        </w:rPr>
        <w:t xml:space="preserve">. Participants were instructed to jump from their preferred leg (the right leg for participants presented here) and, while in flight, grab an Australian rules football randomly swung medially, laterally or held central relative to the participants approach direction </w:t>
      </w:r>
      <w:r>
        <w:rPr>
          <w:spacing w:val="0"/>
          <w:sz w:val="24"/>
          <w:szCs w:val="24"/>
        </w:rPr>
        <w:fldChar w:fldCharType="begin">
          <w:fldData xml:space="preserve">PEVuZE5vdGU+PENpdGU+PEF1dGhvcj5EZW1wc2V5PC9BdXRob3I+PFllYXI+MjAxMjwvWWVhcj48
UmVjTnVtPjM5NzwvUmVjTnVtPjxEaXNwbGF5VGV4dD4oRGVtcHNleSBldCBhbC4sIDIwMTIpPC9E
aXNwbGF5VGV4dD48cmVjb3JkPjxyZWMtbnVtYmVyPjM5NzwvcmVjLW51bWJlcj48Zm9yZWlnbi1r
ZXlzPjxrZXkgYXBwPSJFTiIgZGItaWQ9InI1OXhzc3R4NHJ3NXR0ZXM5cjlwZXAwaGRmMmZ2eHJk
cmZ3ciI+Mzk3PC9rZXk+PC9mb3JlaWduLWtleXM+PHJlZi10eXBlIG5hbWU9IkpvdXJuYWwgQXJ0
aWNsZSI+MTc8L3JlZi10eXBlPjxjb250cmlidXRvcnM+PGF1dGhvcnM+PGF1dGhvcj5EZW1wc2V5
LCBBLiBSLjwvYXV0aG9yPjxhdXRob3I+RWxsaW90dCwgQi4gQy48L2F1dGhvcj48YXV0aG9yPk11
bnJvLCBCLiBKLjwvYXV0aG9yPjxhdXRob3I+U3RlZWxlLCBKLiBSLjwvYXV0aG9yPjxhdXRob3I+
TGxveWQsIEQuIEcuPC9hdXRob3I+PC9hdXRob3JzPjwvY29udHJpYnV0b3JzPjxhdXRoLWFkZHJl
c3M+TXVzY3Vsb3NrZWxldGFsIFJlc2VhcmNoIFByb2dyYW0gR3JpZmZpdGggSGVhbHRoIEluc3Rp
dHV0ZSwgR3JpZmZpdGggVW5pdmVyc2l0eSwgR29sZCBDb2FzdCwgQXVzdHJhbGlhLiBhbGFzZGFp
ci5kZW1wc2V5QGdtYWlsLmNvbTwvYXV0aC1hZGRyZXNzPjx0aXRsZXM+PHRpdGxlPldob2xlIGJv
ZHkga2luZW1hdGljcyBhbmQga25lZSBtb21lbnRzIHRoYXQgb2NjdXIgZHVyaW5nIGFuIG92ZXJo
ZWFkIGNhdGNoIGFuZCBsYW5kaW5nIHRhc2sgaW4gc3BvcnQ8L3RpdGxlPjxzZWNvbmRhcnktdGl0
bGU+Q2xpbiBCaW9tZWNoIChCcmlzdG9sLCBBdm9uKTwvc2Vjb25kYXJ5LXRpdGxlPjxhbHQtdGl0
bGU+Q2xpbmljYWwgYmlvbWVjaGFuaWNzPC9hbHQtdGl0bGU+PC90aXRsZXM+PHBlcmlvZGljYWw+
PGZ1bGwtdGl0bGU+Q2xpbmljYWwgQmlvbWVjaGFuaWNzIChCcmlzdG9sLCBBdm9uKTwvZnVsbC10
aXRsZT48YWJici0xPkNsaW4uIEJpb21lY2guIChCcmlzdG9sLCBBdm9uKTwvYWJici0xPjxhYmJy
LTI+Q2xpbiBCaW9tZWNoIChCcmlzdG9sLCBBdm9uKTwvYWJici0yPjwvcGVyaW9kaWNhbD48YWx0
LXBlcmlvZGljYWw+PGZ1bGwtdGl0bGU+Q2xpbmljYWwgQmlvbWVjaGFuaWNzPC9mdWxsLXRpdGxl
PjxhYmJyLTE+Q2xpbi4gQmlvbWVjaC48L2FiYnItMT48YWJici0yPkNsaW4gQmlvbWVjaDwvYWJi
ci0yPjwvYWx0LXBlcmlvZGljYWw+PHBhZ2VzPjQ2Ni03NDwvcGFnZXM+PHZvbHVtZT4yNzwvdm9s
dW1lPjxudW1iZXI+NTwvbnVtYmVyPjxrZXl3b3Jkcz48a2V5d29yZD5Bcm0vKnBoeXNpb2xvZ3k8
L2tleXdvcmQ+PGtleXdvcmQ+Q29tcHV0ZXIgU2ltdWxhdGlvbjwva2V5d29yZD48a2V5d29yZD5I
dW1hbnM8L2tleXdvcmQ+PGtleXdvcmQ+S25lZSBKb2ludC8qcGh5c2lvbG9neTwva2V5d29yZD48
a2V5d29yZD5NYWxlPC9rZXl3b3JkPjxrZXl3b3JkPipNb2RlbHMsIEJpb2xvZ2ljYWw8L2tleXdv
cmQ+PGtleXdvcmQ+TXVzY2xlIENvbnRyYWN0aW9uLypwaHlzaW9sb2d5PC9rZXl3b3JkPjxrZXl3
b3JkPk11c2NsZSwgU2tlbGV0YWwvKnBoeXNpb2xvZ3k8L2tleXdvcmQ+PGtleXdvcmQ+U3BvcnRz
LypwaHlzaW9sb2d5PC9rZXl3b3JkPjxrZXl3b3JkPlRvcnF1ZTwva2V5d29yZD48a2V5d29yZD5Z
b3VuZyBBZHVsdDwva2V5d29yZD48L2tleXdvcmRzPjxkYXRlcz48eWVhcj4yMDEyPC95ZWFyPjxw
dWItZGF0ZXM+PGRhdGU+SnVuPC9kYXRlPjwvcHViLWRhdGVzPjwvZGF0ZXM+PGlzYm4+MTg3OS0x
MjcxIChFbGVjdHJvbmljKSYjeEQ7MDI2OC0wMDMzIChMaW5raW5nKTwvaXNibj48YWNjZXNzaW9u
LW51bT4yMjI0NDUxMzwvYWNjZXNzaW9uLW51bT48dXJscz48cmVsYXRlZC11cmxzPjx1cmw+aHR0
cDovL3d3dy5uY2JpLm5sbS5uaWguZ292L3B1Ym1lZC8yMjI0NDUxMzwvdXJsPjwvcmVsYXRlZC11
cmxzPjwvdXJscz48ZWxlY3Ryb25pYy1yZXNvdXJjZS1udW0+MTAuMTAxNi9qLmNsaW5iaW9tZWNo
LjIwMTEuMTIuMDAxPC9lbGVjdHJvbmljLXJlc291cmNlLW51bT48L3JlY29yZD48L0NpdGU+PC9F
bmROb3RlPgB=
</w:fldData>
        </w:fldChar>
      </w:r>
      <w:r>
        <w:rPr>
          <w:spacing w:val="0"/>
          <w:sz w:val="24"/>
          <w:szCs w:val="24"/>
        </w:rPr>
        <w:instrText xml:space="preserve"> ADDIN EN.CITE </w:instrText>
      </w:r>
      <w:r>
        <w:rPr>
          <w:spacing w:val="0"/>
          <w:sz w:val="24"/>
          <w:szCs w:val="24"/>
        </w:rPr>
        <w:fldChar w:fldCharType="begin">
          <w:fldData xml:space="preserve">PEVuZE5vdGU+PENpdGU+PEF1dGhvcj5EZW1wc2V5PC9BdXRob3I+PFllYXI+MjAxMjwvWWVhcj48
UmVjTnVtPjM5NzwvUmVjTnVtPjxEaXNwbGF5VGV4dD4oRGVtcHNleSBldCBhbC4sIDIwMTIpPC9E
aXNwbGF5VGV4dD48cmVjb3JkPjxyZWMtbnVtYmVyPjM5NzwvcmVjLW51bWJlcj48Zm9yZWlnbi1r
ZXlzPjxrZXkgYXBwPSJFTiIgZGItaWQ9InI1OXhzc3R4NHJ3NXR0ZXM5cjlwZXAwaGRmMmZ2eHJk
cmZ3ciI+Mzk3PC9rZXk+PC9mb3JlaWduLWtleXM+PHJlZi10eXBlIG5hbWU9IkpvdXJuYWwgQXJ0
aWNsZSI+MTc8L3JlZi10eXBlPjxjb250cmlidXRvcnM+PGF1dGhvcnM+PGF1dGhvcj5EZW1wc2V5
LCBBLiBSLjwvYXV0aG9yPjxhdXRob3I+RWxsaW90dCwgQi4gQy48L2F1dGhvcj48YXV0aG9yPk11
bnJvLCBCLiBKLjwvYXV0aG9yPjxhdXRob3I+U3RlZWxlLCBKLiBSLjwvYXV0aG9yPjxhdXRob3I+
TGxveWQsIEQuIEcuPC9hdXRob3I+PC9hdXRob3JzPjwvY29udHJpYnV0b3JzPjxhdXRoLWFkZHJl
c3M+TXVzY3Vsb3NrZWxldGFsIFJlc2VhcmNoIFByb2dyYW0gR3JpZmZpdGggSGVhbHRoIEluc3Rp
dHV0ZSwgR3JpZmZpdGggVW5pdmVyc2l0eSwgR29sZCBDb2FzdCwgQXVzdHJhbGlhLiBhbGFzZGFp
ci5kZW1wc2V5QGdtYWlsLmNvbTwvYXV0aC1hZGRyZXNzPjx0aXRsZXM+PHRpdGxlPldob2xlIGJv
ZHkga2luZW1hdGljcyBhbmQga25lZSBtb21lbnRzIHRoYXQgb2NjdXIgZHVyaW5nIGFuIG92ZXJo
ZWFkIGNhdGNoIGFuZCBsYW5kaW5nIHRhc2sgaW4gc3BvcnQ8L3RpdGxlPjxzZWNvbmRhcnktdGl0
bGU+Q2xpbiBCaW9tZWNoIChCcmlzdG9sLCBBdm9uKTwvc2Vjb25kYXJ5LXRpdGxlPjxhbHQtdGl0
bGU+Q2xpbmljYWwgYmlvbWVjaGFuaWNzPC9hbHQtdGl0bGU+PC90aXRsZXM+PHBlcmlvZGljYWw+
PGZ1bGwtdGl0bGU+Q2xpbmljYWwgQmlvbWVjaGFuaWNzIChCcmlzdG9sLCBBdm9uKTwvZnVsbC10
aXRsZT48YWJici0xPkNsaW4uIEJpb21lY2guIChCcmlzdG9sLCBBdm9uKTwvYWJici0xPjxhYmJy
LTI+Q2xpbiBCaW9tZWNoIChCcmlzdG9sLCBBdm9uKTwvYWJici0yPjwvcGVyaW9kaWNhbD48YWx0
LXBlcmlvZGljYWw+PGZ1bGwtdGl0bGU+Q2xpbmljYWwgQmlvbWVjaGFuaWNzPC9mdWxsLXRpdGxl
PjxhYmJyLTE+Q2xpbi4gQmlvbWVjaC48L2FiYnItMT48YWJici0yPkNsaW4gQmlvbWVjaDwvYWJi
ci0yPjwvYWx0LXBlcmlvZGljYWw+PHBhZ2VzPjQ2Ni03NDwvcGFnZXM+PHZvbHVtZT4yNzwvdm9s
dW1lPjxudW1iZXI+NTwvbnVtYmVyPjxrZXl3b3Jkcz48a2V5d29yZD5Bcm0vKnBoeXNpb2xvZ3k8
L2tleXdvcmQ+PGtleXdvcmQ+Q29tcHV0ZXIgU2ltdWxhdGlvbjwva2V5d29yZD48a2V5d29yZD5I
dW1hbnM8L2tleXdvcmQ+PGtleXdvcmQ+S25lZSBKb2ludC8qcGh5c2lvbG9neTwva2V5d29yZD48
a2V5d29yZD5NYWxlPC9rZXl3b3JkPjxrZXl3b3JkPipNb2RlbHMsIEJpb2xvZ2ljYWw8L2tleXdv
cmQ+PGtleXdvcmQ+TXVzY2xlIENvbnRyYWN0aW9uLypwaHlzaW9sb2d5PC9rZXl3b3JkPjxrZXl3
b3JkPk11c2NsZSwgU2tlbGV0YWwvKnBoeXNpb2xvZ3k8L2tleXdvcmQ+PGtleXdvcmQ+U3BvcnRz
LypwaHlzaW9sb2d5PC9rZXl3b3JkPjxrZXl3b3JkPlRvcnF1ZTwva2V5d29yZD48a2V5d29yZD5Z
b3VuZyBBZHVsdDwva2V5d29yZD48L2tleXdvcmRzPjxkYXRlcz48eWVhcj4yMDEyPC95ZWFyPjxw
dWItZGF0ZXM+PGRhdGU+SnVuPC9kYXRlPjwvcHViLWRhdGVzPjwvZGF0ZXM+PGlzYm4+MTg3OS0x
MjcxIChFbGVjdHJvbmljKSYjeEQ7MDI2OC0wMDMzIChMaW5raW5nKTwvaXNibj48YWNjZXNzaW9u
LW51bT4yMjI0NDUxMzwvYWNjZXNzaW9uLW51bT48dXJscz48cmVsYXRlZC11cmxzPjx1cmw+aHR0
cDovL3d3dy5uY2JpLm5sbS5uaWguZ292L3B1Ym1lZC8yMjI0NDUxMzwvdXJsPjwvcmVsYXRlZC11
cmxzPjwvdXJscz48ZWxlY3Ryb25pYy1yZXNvdXJjZS1udW0+MTAuMTAxNi9qLmNsaW5iaW9tZWNo
LjIwMTEuMTIuMDAxPC9lbGVjdHJvbmljLXJlc291cmNlLW51bT48L3JlY29yZD48L0NpdGU+PC9F
bmROb3RlPgB=
</w:fldData>
        </w:fldChar>
      </w:r>
      <w:r>
        <w:rPr>
          <w:spacing w:val="0"/>
          <w:sz w:val="24"/>
          <w:szCs w:val="24"/>
        </w:rPr>
        <w:instrText xml:space="preserve"> ADDIN EN.CITE.DATA </w:instrText>
      </w:r>
      <w:r>
        <w:rPr>
          <w:spacing w:val="0"/>
          <w:sz w:val="24"/>
          <w:szCs w:val="24"/>
        </w:rPr>
      </w:r>
      <w:r>
        <w:rPr>
          <w:spacing w:val="0"/>
          <w:sz w:val="24"/>
          <w:szCs w:val="24"/>
        </w:rPr>
        <w:fldChar w:fldCharType="end"/>
      </w:r>
      <w:r>
        <w:rPr>
          <w:spacing w:val="0"/>
          <w:sz w:val="24"/>
          <w:szCs w:val="24"/>
        </w:rPr>
      </w:r>
      <w:r>
        <w:rPr>
          <w:spacing w:val="0"/>
          <w:sz w:val="24"/>
          <w:szCs w:val="24"/>
        </w:rPr>
        <w:fldChar w:fldCharType="separate"/>
      </w:r>
      <w:r>
        <w:rPr>
          <w:noProof/>
          <w:spacing w:val="0"/>
          <w:sz w:val="24"/>
          <w:szCs w:val="24"/>
        </w:rPr>
        <w:t>(</w:t>
      </w:r>
      <w:hyperlink w:anchor="_ENREF_16" w:tooltip="Dempsey, 2012 #397" w:history="1">
        <w:r>
          <w:rPr>
            <w:noProof/>
            <w:spacing w:val="0"/>
            <w:sz w:val="24"/>
            <w:szCs w:val="24"/>
          </w:rPr>
          <w:t>Dempsey et al., 2012</w:t>
        </w:r>
      </w:hyperlink>
      <w:r>
        <w:rPr>
          <w:noProof/>
          <w:spacing w:val="0"/>
          <w:sz w:val="24"/>
          <w:szCs w:val="24"/>
        </w:rPr>
        <w:t>)</w:t>
      </w:r>
      <w:r>
        <w:rPr>
          <w:spacing w:val="0"/>
          <w:sz w:val="24"/>
          <w:szCs w:val="24"/>
        </w:rPr>
        <w:fldChar w:fldCharType="end"/>
      </w:r>
      <w:r>
        <w:rPr>
          <w:spacing w:val="0"/>
          <w:sz w:val="24"/>
          <w:szCs w:val="24"/>
        </w:rPr>
        <w:t xml:space="preserve">. </w:t>
      </w:r>
      <w:r w:rsidRPr="00485853">
        <w:rPr>
          <w:spacing w:val="0"/>
          <w:sz w:val="24"/>
          <w:szCs w:val="24"/>
        </w:rPr>
        <w:t>The ball height was approximately 90% of each participant’s maximal vertical jump height.</w:t>
      </w:r>
      <w:r w:rsidRPr="00485853">
        <w:rPr>
          <w:b/>
          <w:spacing w:val="0"/>
          <w:sz w:val="24"/>
          <w:szCs w:val="24"/>
        </w:rPr>
        <w:t xml:space="preserve"> </w:t>
      </w:r>
      <w:r>
        <w:rPr>
          <w:spacing w:val="0"/>
          <w:sz w:val="24"/>
          <w:szCs w:val="24"/>
        </w:rPr>
        <w:t>Participants were instructed to land with the same leg from which they jumped upon a force platform (</w:t>
      </w:r>
      <w:r w:rsidRPr="00C17B66">
        <w:rPr>
          <w:color w:val="FF0000"/>
          <w:spacing w:val="0"/>
          <w:sz w:val="24"/>
          <w:szCs w:val="24"/>
        </w:rPr>
        <w:t xml:space="preserve">Fig. </w:t>
      </w:r>
      <w:r w:rsidR="00C17B66" w:rsidRPr="00C17B66">
        <w:rPr>
          <w:color w:val="FF0000"/>
          <w:spacing w:val="0"/>
          <w:sz w:val="24"/>
          <w:szCs w:val="24"/>
        </w:rPr>
        <w:t>2.</w:t>
      </w:r>
      <w:r w:rsidRPr="00C17B66">
        <w:rPr>
          <w:color w:val="FF0000"/>
          <w:spacing w:val="0"/>
          <w:sz w:val="24"/>
          <w:szCs w:val="24"/>
        </w:rPr>
        <w:t>1</w:t>
      </w:r>
      <w:r>
        <w:rPr>
          <w:spacing w:val="0"/>
          <w:sz w:val="24"/>
          <w:szCs w:val="24"/>
        </w:rPr>
        <w:t xml:space="preserve">). </w:t>
      </w:r>
      <w:r w:rsidRPr="00485853">
        <w:rPr>
          <w:spacing w:val="0"/>
          <w:sz w:val="24"/>
          <w:szCs w:val="24"/>
        </w:rPr>
        <w:t xml:space="preserve">Seven </w:t>
      </w:r>
      <w:r w:rsidRPr="009E49A6">
        <w:rPr>
          <w:spacing w:val="0"/>
          <w:sz w:val="24"/>
          <w:szCs w:val="24"/>
        </w:rPr>
        <w:t xml:space="preserve">participants (age </w:t>
      </w:r>
      <w:r w:rsidRPr="009E49A6">
        <w:rPr>
          <w:sz w:val="24"/>
          <w:szCs w:val="24"/>
        </w:rPr>
        <w:t>20.</w:t>
      </w:r>
      <w:r w:rsidRPr="00485853">
        <w:rPr>
          <w:sz w:val="24"/>
          <w:szCs w:val="24"/>
        </w:rPr>
        <w:t>7</w:t>
      </w:r>
      <w:r w:rsidRPr="009E49A6">
        <w:rPr>
          <w:sz w:val="24"/>
          <w:szCs w:val="24"/>
        </w:rPr>
        <w:t xml:space="preserve"> ± </w:t>
      </w:r>
      <w:r w:rsidRPr="00485853">
        <w:rPr>
          <w:sz w:val="24"/>
          <w:szCs w:val="24"/>
        </w:rPr>
        <w:t>1</w:t>
      </w:r>
      <w:r w:rsidRPr="009E49A6">
        <w:rPr>
          <w:sz w:val="24"/>
          <w:szCs w:val="24"/>
        </w:rPr>
        <w:t>.</w:t>
      </w:r>
      <w:r w:rsidRPr="00485853">
        <w:rPr>
          <w:sz w:val="24"/>
          <w:szCs w:val="24"/>
        </w:rPr>
        <w:t xml:space="preserve">8 </w:t>
      </w:r>
      <w:r w:rsidRPr="009E49A6">
        <w:rPr>
          <w:sz w:val="24"/>
          <w:szCs w:val="24"/>
        </w:rPr>
        <w:t>years; height 1.</w:t>
      </w:r>
      <w:r w:rsidRPr="00485853">
        <w:rPr>
          <w:sz w:val="24"/>
          <w:szCs w:val="24"/>
        </w:rPr>
        <w:t>9</w:t>
      </w:r>
      <w:r>
        <w:rPr>
          <w:sz w:val="24"/>
          <w:szCs w:val="24"/>
        </w:rPr>
        <w:t xml:space="preserve"> </w:t>
      </w:r>
      <w:r w:rsidRPr="009E49A6">
        <w:rPr>
          <w:sz w:val="24"/>
          <w:szCs w:val="24"/>
        </w:rPr>
        <w:t>± 0.</w:t>
      </w:r>
      <w:r w:rsidRPr="00485853">
        <w:rPr>
          <w:sz w:val="24"/>
          <w:szCs w:val="24"/>
        </w:rPr>
        <w:t>1m</w:t>
      </w:r>
      <w:r w:rsidRPr="009E49A6">
        <w:rPr>
          <w:sz w:val="24"/>
          <w:szCs w:val="24"/>
        </w:rPr>
        <w:t>; mass 87.</w:t>
      </w:r>
      <w:r w:rsidRPr="00485853">
        <w:rPr>
          <w:sz w:val="24"/>
          <w:szCs w:val="24"/>
        </w:rPr>
        <w:t xml:space="preserve">8 </w:t>
      </w:r>
      <w:r w:rsidRPr="009E49A6">
        <w:rPr>
          <w:sz w:val="24"/>
          <w:szCs w:val="24"/>
        </w:rPr>
        <w:t xml:space="preserve">± </w:t>
      </w:r>
      <w:r w:rsidRPr="00485853">
        <w:rPr>
          <w:sz w:val="24"/>
          <w:szCs w:val="24"/>
        </w:rPr>
        <w:t>5.1</w:t>
      </w:r>
      <w:r w:rsidRPr="009E49A6">
        <w:rPr>
          <w:sz w:val="24"/>
          <w:szCs w:val="24"/>
        </w:rPr>
        <w:t xml:space="preserve"> kg) </w:t>
      </w:r>
      <w:r w:rsidRPr="009E49A6">
        <w:rPr>
          <w:spacing w:val="0"/>
          <w:sz w:val="24"/>
          <w:szCs w:val="24"/>
        </w:rPr>
        <w:t xml:space="preserve">were randomly selected </w:t>
      </w:r>
      <w:r>
        <w:rPr>
          <w:spacing w:val="0"/>
          <w:sz w:val="24"/>
          <w:szCs w:val="24"/>
        </w:rPr>
        <w:t xml:space="preserve">and two trials per participant for a total of 14 experimental trials were </w:t>
      </w:r>
      <w:r w:rsidRPr="00485853">
        <w:rPr>
          <w:spacing w:val="0"/>
          <w:sz w:val="24"/>
          <w:szCs w:val="24"/>
        </w:rPr>
        <w:t>chosen</w:t>
      </w:r>
      <w:r>
        <w:rPr>
          <w:spacing w:val="0"/>
          <w:sz w:val="24"/>
          <w:szCs w:val="24"/>
        </w:rPr>
        <w:t xml:space="preserve"> </w:t>
      </w:r>
      <w:r w:rsidRPr="009E49A6">
        <w:rPr>
          <w:spacing w:val="0"/>
          <w:sz w:val="24"/>
          <w:szCs w:val="24"/>
        </w:rPr>
        <w:t xml:space="preserve">for further </w:t>
      </w:r>
      <w:r>
        <w:rPr>
          <w:spacing w:val="0"/>
          <w:sz w:val="24"/>
          <w:szCs w:val="24"/>
        </w:rPr>
        <w:t xml:space="preserve">subject-specific </w:t>
      </w:r>
      <w:r w:rsidRPr="009E49A6">
        <w:rPr>
          <w:spacing w:val="0"/>
          <w:sz w:val="24"/>
          <w:szCs w:val="24"/>
        </w:rPr>
        <w:t xml:space="preserve">modeling and </w:t>
      </w:r>
      <w:r>
        <w:rPr>
          <w:spacing w:val="0"/>
          <w:sz w:val="24"/>
          <w:szCs w:val="24"/>
        </w:rPr>
        <w:t xml:space="preserve">dynamic </w:t>
      </w:r>
      <w:r w:rsidRPr="009E49A6">
        <w:rPr>
          <w:spacing w:val="0"/>
          <w:sz w:val="24"/>
          <w:szCs w:val="24"/>
        </w:rPr>
        <w:t>simulation analysis</w:t>
      </w:r>
      <w:r w:rsidRPr="00AC4CA4">
        <w:rPr>
          <w:spacing w:val="0"/>
          <w:sz w:val="24"/>
          <w:szCs w:val="24"/>
        </w:rPr>
        <w:t xml:space="preserve">. </w:t>
      </w:r>
      <w:r w:rsidRPr="00485853">
        <w:rPr>
          <w:sz w:val="24"/>
          <w:szCs w:val="24"/>
        </w:rPr>
        <w:t>Of the 14 jump landing trials analyzed in this study</w:t>
      </w:r>
      <w:r>
        <w:rPr>
          <w:sz w:val="24"/>
          <w:szCs w:val="24"/>
        </w:rPr>
        <w:t>,</w:t>
      </w:r>
      <w:r w:rsidRPr="00485853">
        <w:rPr>
          <w:sz w:val="24"/>
          <w:szCs w:val="24"/>
        </w:rPr>
        <w:t xml:space="preserve"> 9 trials were assessed when the ball was swung laterally, 3 medially and 2 where the ball remained in the center.</w:t>
      </w:r>
      <w:r>
        <w:t xml:space="preserve"> </w:t>
      </w:r>
      <w:r>
        <w:rPr>
          <w:spacing w:val="0"/>
          <w:sz w:val="24"/>
          <w:szCs w:val="24"/>
        </w:rPr>
        <w:t xml:space="preserve">All experimental procedures were approved by the University of Western Australia Human Research Ethics Committee and all participants provided their informed written consent prior to data collection. </w:t>
      </w:r>
    </w:p>
    <w:p w:rsidR="009F0A4F" w:rsidRDefault="009F0A4F" w:rsidP="009F0A4F">
      <w:pPr>
        <w:pStyle w:val="BodyText"/>
        <w:spacing w:after="0" w:line="480" w:lineRule="auto"/>
        <w:ind w:firstLine="720"/>
        <w:jc w:val="center"/>
        <w:rPr>
          <w:spacing w:val="0"/>
          <w:sz w:val="24"/>
          <w:szCs w:val="24"/>
        </w:rPr>
      </w:pPr>
      <w:r>
        <w:rPr>
          <w:b/>
          <w:noProof/>
          <w:color w:val="FF0000"/>
        </w:rPr>
        <w:lastRenderedPageBreak/>
        <w:drawing>
          <wp:inline distT="0" distB="0" distL="0" distR="0" wp14:anchorId="08567147" wp14:editId="77447067">
            <wp:extent cx="2862072" cy="3429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mpLanding_vFinal.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862072" cy="3429000"/>
                    </a:xfrm>
                    <a:prstGeom prst="rect">
                      <a:avLst/>
                    </a:prstGeom>
                  </pic:spPr>
                </pic:pic>
              </a:graphicData>
            </a:graphic>
          </wp:inline>
        </w:drawing>
      </w:r>
    </w:p>
    <w:p w:rsidR="00CE3D47" w:rsidRPr="00C42DB2" w:rsidRDefault="00CE3D47" w:rsidP="009D5077">
      <w:pPr>
        <w:jc w:val="both"/>
      </w:pPr>
      <w:proofErr w:type="gramStart"/>
      <w:r w:rsidRPr="008958F5">
        <w:rPr>
          <w:b/>
          <w:color w:val="FF0000"/>
        </w:rPr>
        <w:t xml:space="preserve">Figure </w:t>
      </w:r>
      <w:r w:rsidR="001B1174">
        <w:rPr>
          <w:b/>
          <w:color w:val="FF0000"/>
        </w:rPr>
        <w:t>2.</w:t>
      </w:r>
      <w:r w:rsidRPr="008958F5">
        <w:rPr>
          <w:b/>
          <w:color w:val="FF0000"/>
        </w:rPr>
        <w:t>1.</w:t>
      </w:r>
      <w:proofErr w:type="gramEnd"/>
      <w:r w:rsidRPr="008958F5">
        <w:rPr>
          <w:color w:val="FF0000"/>
        </w:rPr>
        <w:t xml:space="preserve"> </w:t>
      </w:r>
      <w:r w:rsidRPr="00C42DB2">
        <w:rPr>
          <w:color w:val="000000"/>
        </w:rPr>
        <w:t xml:space="preserve">Series of images showing </w:t>
      </w:r>
      <w:r>
        <w:rPr>
          <w:color w:val="000000"/>
        </w:rPr>
        <w:t>one of the seven</w:t>
      </w:r>
      <w:r w:rsidRPr="00C42DB2">
        <w:rPr>
          <w:color w:val="000000"/>
        </w:rPr>
        <w:t xml:space="preserve"> participant</w:t>
      </w:r>
      <w:r>
        <w:rPr>
          <w:color w:val="000000"/>
        </w:rPr>
        <w:t>s</w:t>
      </w:r>
      <w:r w:rsidRPr="00C42DB2">
        <w:rPr>
          <w:color w:val="000000"/>
        </w:rPr>
        <w:t xml:space="preserve"> and </w:t>
      </w:r>
      <w:r>
        <w:rPr>
          <w:color w:val="000000"/>
        </w:rPr>
        <w:t xml:space="preserve">his </w:t>
      </w:r>
      <w:r w:rsidRPr="00C42DB2">
        <w:rPr>
          <w:color w:val="000000"/>
        </w:rPr>
        <w:t xml:space="preserve">subject-specific model performing the single-leg jump landing protocol: 1) jump from preferred leg; 2) attempt contact with a football at approximately 90% of vertical jump height and randomly moved relative to jump path; 3) contact force platform with the same leg used for jump. </w:t>
      </w:r>
      <w:r w:rsidRPr="00C42DB2">
        <w:t xml:space="preserve">Three-dimensional, 14-segment, 37 degree-of-freedom and 92 muscle-tendon actuated subject-specific simulations were created in </w:t>
      </w:r>
      <w:proofErr w:type="spellStart"/>
      <w:r w:rsidRPr="00C42DB2">
        <w:t>OpenSim</w:t>
      </w:r>
      <w:proofErr w:type="spellEnd"/>
      <w:r w:rsidRPr="00C42DB2">
        <w:t xml:space="preserve"> 1.9.1 from the experimentally measured kinematic and ground reaction force data to estimate the lower extremity muscle forces during the weight-acceptance phase of the landing.</w:t>
      </w:r>
    </w:p>
    <w:p w:rsidR="00CE3D47" w:rsidRPr="004D4471" w:rsidRDefault="00CE3D47" w:rsidP="00CE3D47">
      <w:pPr>
        <w:pStyle w:val="BodyText"/>
        <w:spacing w:after="0" w:line="480" w:lineRule="auto"/>
        <w:ind w:firstLine="720"/>
        <w:rPr>
          <w:spacing w:val="0"/>
          <w:sz w:val="24"/>
          <w:szCs w:val="24"/>
        </w:rPr>
      </w:pPr>
    </w:p>
    <w:p w:rsidR="001161C7" w:rsidRDefault="001161C7" w:rsidP="001161C7">
      <w:pPr>
        <w:pStyle w:val="BodyText"/>
        <w:spacing w:after="0" w:line="480" w:lineRule="auto"/>
        <w:ind w:firstLine="720"/>
        <w:rPr>
          <w:sz w:val="24"/>
          <w:szCs w:val="24"/>
        </w:rPr>
      </w:pPr>
      <w:r>
        <w:rPr>
          <w:spacing w:val="0"/>
          <w:sz w:val="24"/>
          <w:szCs w:val="24"/>
        </w:rPr>
        <w:t xml:space="preserve">Three-dimensional kinematic marker trajectories, ground reaction forces (GRF) and </w:t>
      </w:r>
      <w:proofErr w:type="spellStart"/>
      <w:r w:rsidRPr="004D125B">
        <w:rPr>
          <w:spacing w:val="0"/>
          <w:sz w:val="24"/>
          <w:szCs w:val="24"/>
        </w:rPr>
        <w:t>sEMG</w:t>
      </w:r>
      <w:proofErr w:type="spellEnd"/>
      <w:r w:rsidRPr="004D125B">
        <w:rPr>
          <w:spacing w:val="0"/>
          <w:sz w:val="24"/>
          <w:szCs w:val="24"/>
        </w:rPr>
        <w:t xml:space="preserve"> </w:t>
      </w:r>
      <w:r>
        <w:rPr>
          <w:spacing w:val="0"/>
          <w:sz w:val="24"/>
          <w:szCs w:val="24"/>
        </w:rPr>
        <w:t>data from six muscles crossing the knee were</w:t>
      </w:r>
      <w:r w:rsidRPr="000C2E29">
        <w:rPr>
          <w:spacing w:val="0"/>
          <w:sz w:val="24"/>
          <w:szCs w:val="24"/>
        </w:rPr>
        <w:t xml:space="preserve"> recorded </w:t>
      </w:r>
      <w:r>
        <w:rPr>
          <w:spacing w:val="0"/>
          <w:sz w:val="24"/>
          <w:szCs w:val="24"/>
        </w:rPr>
        <w:t xml:space="preserve">for each participant during the experimental data collection. </w:t>
      </w:r>
      <w:r w:rsidRPr="00485853">
        <w:rPr>
          <w:rFonts w:cs="Calibri"/>
          <w:sz w:val="24"/>
          <w:szCs w:val="24"/>
        </w:rPr>
        <w:t>Fifty-six upper</w:t>
      </w:r>
      <w:r>
        <w:rPr>
          <w:rFonts w:cs="Calibri"/>
          <w:sz w:val="24"/>
          <w:szCs w:val="24"/>
        </w:rPr>
        <w:t>-</w:t>
      </w:r>
      <w:r w:rsidRPr="00485853">
        <w:rPr>
          <w:rFonts w:cs="Calibri"/>
          <w:sz w:val="24"/>
          <w:szCs w:val="24"/>
        </w:rPr>
        <w:t xml:space="preserve"> and lower</w:t>
      </w:r>
      <w:r>
        <w:rPr>
          <w:rFonts w:cs="Calibri"/>
          <w:sz w:val="24"/>
          <w:szCs w:val="24"/>
        </w:rPr>
        <w:t>-</w:t>
      </w:r>
      <w:r w:rsidRPr="00485853">
        <w:rPr>
          <w:rFonts w:cs="Calibri"/>
          <w:sz w:val="24"/>
          <w:szCs w:val="24"/>
        </w:rPr>
        <w:t>body retro-reflective markers were utilized to capture kinematic trajectories</w:t>
      </w:r>
      <w:r>
        <w:rPr>
          <w:rFonts w:cs="Calibri"/>
          <w:sz w:val="24"/>
          <w:szCs w:val="24"/>
        </w:rPr>
        <w:t xml:space="preserve"> </w:t>
      </w:r>
      <w:r>
        <w:rPr>
          <w:rFonts w:cs="Calibri"/>
          <w:sz w:val="24"/>
          <w:szCs w:val="24"/>
        </w:rPr>
        <w:fldChar w:fldCharType="begin">
          <w:fldData xml:space="preserve">PEVuZE5vdGU+PENpdGU+PEF1dGhvcj5Eb25uZWxseTwvQXV0aG9yPjxZZWFyPjIwMTI8L1llYXI+
PFJlY051bT42ODY8L1JlY051bT48RGlzcGxheVRleHQ+KERvbm5lbGx5IGV0IGFsLiwgMjAxMmIp
PC9EaXNwbGF5VGV4dD48cmVjb3JkPjxyZWMtbnVtYmVyPjY4NjwvcmVjLW51bWJlcj48Zm9yZWln
bi1rZXlzPjxrZXkgYXBwPSJFTiIgZGItaWQ9InI1OXhzc3R4NHJ3NXR0ZXM5cjlwZXAwaGRmMmZ2
eHJkcmZ3ciI+Njg2PC9rZXk+PC9mb3JlaWduLWtleXM+PHJlZi10eXBlIG5hbWU9IkpvdXJuYWwg
QXJ0aWNsZSI+MTc8L3JlZi10eXBlPjxjb250cmlidXRvcnM+PGF1dGhvcnM+PGF1dGhvcj5Eb25u
ZWxseSwgQy4gSi48L2F1dGhvcj48YXV0aG9yPkVsbGlvdHQsIEIuIEMuPC9hdXRob3I+PGF1dGhv
cj5Eb3lsZSwgVC4gTC4gQS48L2F1dGhvcj48YXV0aG9yPkZpbmNoLCBDLiBGLjwvYXV0aG9yPjxh
dXRob3I+RGVtcHNleSwgQS4gUi48L2F1dGhvcj48YXV0aG9yPkxsb3lkLCBELiBHLjwvYXV0aG9y
PjwvYXV0aG9ycz48L2NvbnRyaWJ1dG9ycz48YXV0aC1hZGRyZXNzPkRvbm5lbGx5LCBDSiYjeEQ7
VW5pdiBXZXN0ZXJuIEF1c3RyYWxpYSwgU2NoIFNwb3J0IFNjaSBFeGVyY2lzZSAmYW1wOyBIbHRo
LCAzNSBTdGlybGluZyBId3ksTTQwOCwgUGVydGgsIFdBIDYwMDksIEF1c3RyYWxpYSYjeEQ7VW5p
diBXZXN0ZXJuIEF1c3RyYWxpYSwgU2NoIFNwb3J0IFNjaSBFeGVyY2lzZSAmYW1wOyBIbHRoLCAz
NSBTdGlybGluZyBId3ksTTQwOCwgUGVydGgsIFdBIDYwMDksIEF1c3RyYWxpYSYjeEQ7VW5pdiBX
ZXN0ZXJuIEF1c3RyYWxpYSwgU2NoIFNwb3J0IFNjaSBFeGVyY2lzZSAmYW1wOyBIbHRoLCBQZXJ0
aCwgV0EgNjAwOSwgQXVzdHJhbGlhJiN4RDtNdXJkb2NoIFVuaXYsIE1vbmFzaCBVbml2LCBTY2gg
Q2hpcm9wcmFjdCAmYW1wOyBTcG9ydHMgU2NpLCBNb25hc2ggSW5qdXJ5IFJlcyBJbnN0LCBQZXJ0
aCwgV0EsIEF1c3RyYWxpYSYjeEQ7R3JpZmZpdGggVW5pdiwgQ3RyIE11c2N1bG9za2VsZXRhbCBS
ZXMsIEdvbGQgQ29hc3QsIEF1c3RyYWxpYTwvYXV0aC1hZGRyZXNzPjx0aXRsZXM+PHRpdGxlPkNo
YW5nZXMgaW4ga25lZSBqb2ludCBiaW9tZWNoYW5pY3MgZm9sbG93aW5nIGJhbGFuY2UgYW5kIHRl
Y2huaXF1ZSB0cmFpbmluZyBhbmQgYSBzZWFzb24gb2YgQXVzdHJhbGlhbiBmb290YmFsbDwvdGl0
bGU+PHNlY29uZGFyeS10aXRsZT5Ccml0aXNoIEpvdXJuYWwgb2YgU3BvcnRzIE1lZGljaW5lPC9z
ZWNvbmRhcnktdGl0bGU+PGFsdC10aXRsZT5Ccml0IEogU3BvcnQgTWVkPC9hbHQtdGl0bGU+PC90
aXRsZXM+PHBlcmlvZGljYWw+PGZ1bGwtdGl0bGU+QnJpdGlzaCBKb3VybmFsIG9mIFNwb3J0cyBN
ZWRpY2luZTwvZnVsbC10aXRsZT48YWJici0xPkJyLiBKLiBTcG9ydHMgTWVkLjwvYWJici0xPjxh
YmJyLTI+QnIgSiBTcG9ydHMgTWVkPC9hYmJyLTI+PC9wZXJpb2RpY2FsPjxwYWdlcz45MTctOTIy
PC9wYWdlcz48dm9sdW1lPjQ2PC92b2x1bWU+PG51bWJlcj4xMzwvbnVtYmVyPjxrZXl3b3Jkcz48
a2V5d29yZD5hbnRlcmlvciBjcnVjaWF0ZSBsaWdhbWVudDwva2V5d29yZD48a2V5d29yZD5yYW5k
b21pemVkIGNvbnRyb2xsZWQtdHJpYWw8L2tleXdvcmQ+PGtleXdvcmQ+bG93ZXItbGltYiBpbmp1
cmllczwva2V5d29yZD48a2V5d29yZD5jdXR0aW5nIG1hbmV1dmVyczwva2V5d29yZD48a2V5d29y
ZD5raW5lbWF0aWNzPC9rZXl3b3JkPjxrZXl3b3JkPmZvcmNlczwva2V5d29yZD48a2V5d29yZD5p
bnRlcnZlbnRpb248L2tleXdvcmQ+PGtleXdvcmQ+cHJldmVudGlvbjwva2V5d29yZD48a2V5d29y
ZD5raW5ldGljczwva2V5d29yZD48a2V5d29yZD5wcm9ncmFtPC9rZXl3b3JkPjwva2V5d29yZHM+
PGRhdGVzPjx5ZWFyPjIwMTI8L3llYXI+PHB1Yi1kYXRlcz48ZGF0ZT5PY3Q8L2RhdGU+PC9wdWIt
ZGF0ZXM+PC9kYXRlcz48aXNibj4wMzA2LTM2NzQ8L2lzYm4+PGFjY2Vzc2lvbi1udW0+V09TOjAw
MDMwOTE2NTYwMDAwODwvYWNjZXNzaW9uLW51bT48dXJscz48cmVsYXRlZC11cmxzPjx1cmw+Jmx0
O0dvIHRvIElTSSZndDs6Ly9XT1M6MDAwMzA5MTY1NjAwMDA4PC91cmw+PHVybD5odHRwOi8vYmpz
bS5ibWouY29tL2NvbnRlbnQvNDYvMTMvOTE3PC91cmw+PC9yZWxhdGVkLXVybHM+PC91cmxzPjxl
bGVjdHJvbmljLXJlc291cmNlLW51bT5ET0kgMTAuMTEzNi9ianNwb3J0cy0yMDExLTA5MDgyOTwv
ZWxlY3Ryb25pYy1yZXNvdXJjZS1udW0+PGxhbmd1YWdlPkVuZ2xpc2g8L2xhbmd1YWdlPjwvcmVj
b3JkPjwvQ2l0ZT48L0VuZE5vdGU+AG==
</w:fldData>
        </w:fldChar>
      </w:r>
      <w:r>
        <w:rPr>
          <w:rFonts w:cs="Calibri"/>
          <w:sz w:val="24"/>
          <w:szCs w:val="24"/>
        </w:rPr>
        <w:instrText xml:space="preserve"> ADDIN EN.CITE </w:instrText>
      </w:r>
      <w:r>
        <w:rPr>
          <w:rFonts w:cs="Calibri"/>
          <w:sz w:val="24"/>
          <w:szCs w:val="24"/>
        </w:rPr>
        <w:fldChar w:fldCharType="begin">
          <w:fldData xml:space="preserve">PEVuZE5vdGU+PENpdGU+PEF1dGhvcj5Eb25uZWxseTwvQXV0aG9yPjxZZWFyPjIwMTI8L1llYXI+
PFJlY051bT42ODY8L1JlY051bT48RGlzcGxheVRleHQ+KERvbm5lbGx5IGV0IGFsLiwgMjAxMmIp
PC9EaXNwbGF5VGV4dD48cmVjb3JkPjxyZWMtbnVtYmVyPjY4NjwvcmVjLW51bWJlcj48Zm9yZWln
bi1rZXlzPjxrZXkgYXBwPSJFTiIgZGItaWQ9InI1OXhzc3R4NHJ3NXR0ZXM5cjlwZXAwaGRmMmZ2
eHJkcmZ3ciI+Njg2PC9rZXk+PC9mb3JlaWduLWtleXM+PHJlZi10eXBlIG5hbWU9IkpvdXJuYWwg
QXJ0aWNsZSI+MTc8L3JlZi10eXBlPjxjb250cmlidXRvcnM+PGF1dGhvcnM+PGF1dGhvcj5Eb25u
ZWxseSwgQy4gSi48L2F1dGhvcj48YXV0aG9yPkVsbGlvdHQsIEIuIEMuPC9hdXRob3I+PGF1dGhv
cj5Eb3lsZSwgVC4gTC4gQS48L2F1dGhvcj48YXV0aG9yPkZpbmNoLCBDLiBGLjwvYXV0aG9yPjxh
dXRob3I+RGVtcHNleSwgQS4gUi48L2F1dGhvcj48YXV0aG9yPkxsb3lkLCBELiBHLjwvYXV0aG9y
PjwvYXV0aG9ycz48L2NvbnRyaWJ1dG9ycz48YXV0aC1hZGRyZXNzPkRvbm5lbGx5LCBDSiYjeEQ7
VW5pdiBXZXN0ZXJuIEF1c3RyYWxpYSwgU2NoIFNwb3J0IFNjaSBFeGVyY2lzZSAmYW1wOyBIbHRo
LCAzNSBTdGlybGluZyBId3ksTTQwOCwgUGVydGgsIFdBIDYwMDksIEF1c3RyYWxpYSYjeEQ7VW5p
diBXZXN0ZXJuIEF1c3RyYWxpYSwgU2NoIFNwb3J0IFNjaSBFeGVyY2lzZSAmYW1wOyBIbHRoLCAz
NSBTdGlybGluZyBId3ksTTQwOCwgUGVydGgsIFdBIDYwMDksIEF1c3RyYWxpYSYjeEQ7VW5pdiBX
ZXN0ZXJuIEF1c3RyYWxpYSwgU2NoIFNwb3J0IFNjaSBFeGVyY2lzZSAmYW1wOyBIbHRoLCBQZXJ0
aCwgV0EgNjAwOSwgQXVzdHJhbGlhJiN4RDtNdXJkb2NoIFVuaXYsIE1vbmFzaCBVbml2LCBTY2gg
Q2hpcm9wcmFjdCAmYW1wOyBTcG9ydHMgU2NpLCBNb25hc2ggSW5qdXJ5IFJlcyBJbnN0LCBQZXJ0
aCwgV0EsIEF1c3RyYWxpYSYjeEQ7R3JpZmZpdGggVW5pdiwgQ3RyIE11c2N1bG9za2VsZXRhbCBS
ZXMsIEdvbGQgQ29hc3QsIEF1c3RyYWxpYTwvYXV0aC1hZGRyZXNzPjx0aXRsZXM+PHRpdGxlPkNo
YW5nZXMgaW4ga25lZSBqb2ludCBiaW9tZWNoYW5pY3MgZm9sbG93aW5nIGJhbGFuY2UgYW5kIHRl
Y2huaXF1ZSB0cmFpbmluZyBhbmQgYSBzZWFzb24gb2YgQXVzdHJhbGlhbiBmb290YmFsbDwvdGl0
bGU+PHNlY29uZGFyeS10aXRsZT5Ccml0aXNoIEpvdXJuYWwgb2YgU3BvcnRzIE1lZGljaW5lPC9z
ZWNvbmRhcnktdGl0bGU+PGFsdC10aXRsZT5Ccml0IEogU3BvcnQgTWVkPC9hbHQtdGl0bGU+PC90
aXRsZXM+PHBlcmlvZGljYWw+PGZ1bGwtdGl0bGU+QnJpdGlzaCBKb3VybmFsIG9mIFNwb3J0cyBN
ZWRpY2luZTwvZnVsbC10aXRsZT48YWJici0xPkJyLiBKLiBTcG9ydHMgTWVkLjwvYWJici0xPjxh
YmJyLTI+QnIgSiBTcG9ydHMgTWVkPC9hYmJyLTI+PC9wZXJpb2RpY2FsPjxwYWdlcz45MTctOTIy
PC9wYWdlcz48dm9sdW1lPjQ2PC92b2x1bWU+PG51bWJlcj4xMzwvbnVtYmVyPjxrZXl3b3Jkcz48
a2V5d29yZD5hbnRlcmlvciBjcnVjaWF0ZSBsaWdhbWVudDwva2V5d29yZD48a2V5d29yZD5yYW5k
b21pemVkIGNvbnRyb2xsZWQtdHJpYWw8L2tleXdvcmQ+PGtleXdvcmQ+bG93ZXItbGltYiBpbmp1
cmllczwva2V5d29yZD48a2V5d29yZD5jdXR0aW5nIG1hbmV1dmVyczwva2V5d29yZD48a2V5d29y
ZD5raW5lbWF0aWNzPC9rZXl3b3JkPjxrZXl3b3JkPmZvcmNlczwva2V5d29yZD48a2V5d29yZD5p
bnRlcnZlbnRpb248L2tleXdvcmQ+PGtleXdvcmQ+cHJldmVudGlvbjwva2V5d29yZD48a2V5d29y
ZD5raW5ldGljczwva2V5d29yZD48a2V5d29yZD5wcm9ncmFtPC9rZXl3b3JkPjwva2V5d29yZHM+
PGRhdGVzPjx5ZWFyPjIwMTI8L3llYXI+PHB1Yi1kYXRlcz48ZGF0ZT5PY3Q8L2RhdGU+PC9wdWIt
ZGF0ZXM+PC9kYXRlcz48aXNibj4wMzA2LTM2NzQ8L2lzYm4+PGFjY2Vzc2lvbi1udW0+V09TOjAw
MDMwOTE2NTYwMDAwODwvYWNjZXNzaW9uLW51bT48dXJscz48cmVsYXRlZC11cmxzPjx1cmw+Jmx0
O0dvIHRvIElTSSZndDs6Ly9XT1M6MDAwMzA5MTY1NjAwMDA4PC91cmw+PHVybD5odHRwOi8vYmpz
bS5ibWouY29tL2NvbnRlbnQvNDYvMTMvOTE3PC91cmw+PC9yZWxhdGVkLXVybHM+PC91cmxzPjxl
bGVjdHJvbmljLXJlc291cmNlLW51bT5ET0kgMTAuMTEzNi9ianNwb3J0cy0yMDExLTA5MDgyOTwv
ZWxlY3Ryb25pYy1yZXNvdXJjZS1udW0+PGxhbmd1YWdlPkVuZ2xpc2g8L2xhbmd1YWdlPjwvcmVj
b3JkPjwvQ2l0ZT48L0VuZE5vdGU+AG==
</w:fldData>
        </w:fldChar>
      </w:r>
      <w:r>
        <w:rPr>
          <w:rFonts w:cs="Calibri"/>
          <w:sz w:val="24"/>
          <w:szCs w:val="24"/>
        </w:rPr>
        <w:instrText xml:space="preserve"> ADDIN EN.CITE.DATA </w:instrText>
      </w:r>
      <w:r>
        <w:rPr>
          <w:rFonts w:cs="Calibri"/>
          <w:sz w:val="24"/>
          <w:szCs w:val="24"/>
        </w:rPr>
      </w:r>
      <w:r>
        <w:rPr>
          <w:rFonts w:cs="Calibri"/>
          <w:sz w:val="24"/>
          <w:szCs w:val="24"/>
        </w:rPr>
        <w:fldChar w:fldCharType="end"/>
      </w:r>
      <w:r>
        <w:rPr>
          <w:rFonts w:cs="Calibri"/>
          <w:sz w:val="24"/>
          <w:szCs w:val="24"/>
        </w:rPr>
      </w:r>
      <w:r>
        <w:rPr>
          <w:rFonts w:cs="Calibri"/>
          <w:sz w:val="24"/>
          <w:szCs w:val="24"/>
        </w:rPr>
        <w:fldChar w:fldCharType="separate"/>
      </w:r>
      <w:r>
        <w:rPr>
          <w:rFonts w:cs="Calibri"/>
          <w:noProof/>
          <w:sz w:val="24"/>
          <w:szCs w:val="24"/>
        </w:rPr>
        <w:t>(</w:t>
      </w:r>
      <w:hyperlink w:anchor="_ENREF_19" w:tooltip="Donnelly, 2012 #686" w:history="1">
        <w:r>
          <w:rPr>
            <w:rFonts w:cs="Calibri"/>
            <w:noProof/>
            <w:sz w:val="24"/>
            <w:szCs w:val="24"/>
          </w:rPr>
          <w:t>Donnelly et al., 2012b</w:t>
        </w:r>
      </w:hyperlink>
      <w:r>
        <w:rPr>
          <w:rFonts w:cs="Calibri"/>
          <w:noProof/>
          <w:sz w:val="24"/>
          <w:szCs w:val="24"/>
        </w:rPr>
        <w:t>)</w:t>
      </w:r>
      <w:r>
        <w:rPr>
          <w:rFonts w:cs="Calibri"/>
          <w:sz w:val="24"/>
          <w:szCs w:val="24"/>
        </w:rPr>
        <w:fldChar w:fldCharType="end"/>
      </w:r>
      <w:r w:rsidRPr="00485853">
        <w:rPr>
          <w:rFonts w:cs="Calibri"/>
          <w:sz w:val="24"/>
          <w:szCs w:val="24"/>
        </w:rPr>
        <w:t>.</w:t>
      </w:r>
      <w:r>
        <w:rPr>
          <w:rFonts w:cs="Calibri"/>
          <w:sz w:val="24"/>
          <w:szCs w:val="24"/>
        </w:rPr>
        <w:t xml:space="preserve"> </w:t>
      </w:r>
      <w:r>
        <w:rPr>
          <w:spacing w:val="0"/>
          <w:sz w:val="24"/>
          <w:szCs w:val="24"/>
        </w:rPr>
        <w:t xml:space="preserve">Marker trajectories were recorded at 250 Hz using a 12-camera </w:t>
      </w:r>
      <w:proofErr w:type="spellStart"/>
      <w:r>
        <w:rPr>
          <w:spacing w:val="0"/>
          <w:sz w:val="24"/>
          <w:szCs w:val="24"/>
        </w:rPr>
        <w:t>Vicon</w:t>
      </w:r>
      <w:proofErr w:type="spellEnd"/>
      <w:r>
        <w:rPr>
          <w:spacing w:val="0"/>
          <w:sz w:val="24"/>
          <w:szCs w:val="24"/>
        </w:rPr>
        <w:t xml:space="preserve"> MX motion capture system</w:t>
      </w:r>
      <w:r>
        <w:rPr>
          <w:rFonts w:cs="Calibri"/>
          <w:sz w:val="24"/>
          <w:szCs w:val="24"/>
        </w:rPr>
        <w:t xml:space="preserve"> (VICON Peak, Oxford Metrics Ltd., UK) </w:t>
      </w:r>
      <w:r w:rsidRPr="00485853">
        <w:rPr>
          <w:rFonts w:cs="Calibri"/>
          <w:sz w:val="24"/>
          <w:szCs w:val="24"/>
        </w:rPr>
        <w:fldChar w:fldCharType="begin">
          <w:fldData xml:space="preserve">PEVuZE5vdGU+PENpdGU+PEF1dGhvcj5EZW1wc2V5PC9BdXRob3I+PFllYXI+MjAwNzwvWWVhcj48
UmVjTnVtPjY1NTwvUmVjTnVtPjxEaXNwbGF5VGV4dD4oRGVtcHNleSBldCBhbC4sIDIwMDc7IERv
bm5lbGx5IGV0IGFsLiwgMjAxMmMpPC9EaXNwbGF5VGV4dD48cmVjb3JkPjxyZWMtbnVtYmVyPjY1
NTwvcmVjLW51bWJlcj48Zm9yZWlnbi1rZXlzPjxrZXkgYXBwPSJFTiIgZGItaWQ9InI1OXhzc3R4
NHJ3NXR0ZXM5cjlwZXAwaGRmMmZ2eHJkcmZ3ciI+NjU1PC9rZXk+PC9mb3JlaWduLWtleXM+PHJl
Zi10eXBlIG5hbWU9IkpvdXJuYWwgQXJ0aWNsZSI+MTc8L3JlZi10eXBlPjxjb250cmlidXRvcnM+
PGF1dGhvcnM+PGF1dGhvcj5EZW1wc2V5LCBBLiBSLjwvYXV0aG9yPjxhdXRob3I+TGxveWQsIEQu
IEcuPC9hdXRob3I+PGF1dGhvcj5FbGxpb3R0LCBCLiBDLjwvYXV0aG9yPjxhdXRob3I+U3RlZWxl
LCBKLiBSLjwvYXV0aG9yPjxhdXRob3I+TXVucm8sIEIuIEouPC9hdXRob3I+PGF1dGhvcj5SdXNz
bywgSy4gQS48L2F1dGhvcj48L2F1dGhvcnM+PC9jb250cmlidXRvcnM+PGF1dGgtYWRkcmVzcz5T
Y2hvb2wgb2YgSHVtYW4gTW92ZW1lbnQgYW5kIEV4ZXJjaXNlIFNjaWVuY2UsIFRoZSBVbml2ZXJz
aXR5IG9mIFdlc3Rlcm4gQXVzdHJhbGlhLCBDcmF3bGV5LCBBdXN0cmFsaWEuPC9hdXRoLWFkZHJl
c3M+PHRpdGxlcz48dGl0bGU+VGhlIGVmZmVjdCBvZiB0ZWNobmlxdWUgY2hhbmdlIG9uIGtuZWUg
bG9hZHMgZHVyaW5nIHNpZGVzdGVwIGN1dHRpbmc8L3RpdGxlPjxzZWNvbmRhcnktdGl0bGU+TWVk
IFNjaSBTcG9ydHMgRXhlcmM8L3NlY29uZGFyeS10aXRsZT48YWx0LXRpdGxlPk1lZGljaW5lIGFu
ZCBzY2llbmNlIGluIHNwb3J0cyBhbmQgZXhlcmNpc2U8L2FsdC10aXRsZT48L3RpdGxlcz48cGVy
aW9kaWNhbD48ZnVsbC10aXRsZT5NZWRpY2luZSAmYW1wOyBTY2llbmNlIGluIFNwb3J0cyAmYW1w
OyBFeGVyY2lzZTwvZnVsbC10aXRsZT48YWJici0xPk1lZC4gU2NpLiBTcG9ydHMgRXhlcmMuPC9h
YmJyLTE+PGFiYnItMj5NZWQgU2NpIFNwb3J0cyBFeGVyYzwvYWJici0yPjwvcGVyaW9kaWNhbD48
YWx0LXBlcmlvZGljYWw+PGZ1bGwtdGl0bGU+TWVkaWNpbmUgYW5kIFNjaWVuY2UgaW4gU3BvcnRz
IGFuZCBFeGVyY2lzZTwvZnVsbC10aXRsZT48YWJici0xPk1lZC4gU2NpLiBTcG9ydHMgRXhlcmMu
PC9hYmJyLTE+PGFiYnItMj5NZWQgU2NpIFNwb3J0cyBFeGVyYzwvYWJici0yPjxhYmJyLTM+TWVk
aWNpbmUgJmFtcDsgU2NpZW5jZSBpbiBTcG9ydHMgJmFtcDsgRXhlcmNpc2U8L2FiYnItMz48L2Fs
dC1wZXJpb2RpY2FsPjxwYWdlcz4xNzY1LTczPC9wYWdlcz48dm9sdW1lPjM5PC92b2x1bWU+PG51
bWJlcj4xMDwvbnVtYmVyPjxrZXl3b3Jkcz48a2V5d29yZD5BZHVsdDwva2V5d29yZD48a2V5d29y
ZD5BbnRlcmlvciBDcnVjaWF0ZSBMaWdhbWVudC9pbmp1cmllczwva2V5d29yZD48a2V5d29yZD5I
dW1hbnM8L2tleXdvcmQ+PGtleXdvcmQ+S25lZSBJbmp1cmllcy8qZXRpb2xvZ3kvcHJldmVudGlv
biAmYW1wOyBjb250cm9sPC9rZXl3b3JkPjxrZXl3b3JkPktuZWUgSm9pbnQvKnBoeXNpb2xvZ3k8
L2tleXdvcmQ+PGtleXdvcmQ+TWFsZTwva2V5d29yZD48a2V5d29yZD5SaXNrIEFzc2Vzc21lbnQ8
L2tleXdvcmQ+PGtleXdvcmQ+KlJ1bm5pbmc8L2tleXdvcmQ+PGtleXdvcmQ+U3RyZXNzLCBNZWNo
YW5pY2FsPC9rZXl3b3JkPjxrZXl3b3JkPldlaWdodC1CZWFyaW5nLypwaHlzaW9sb2d5PC9rZXl3
b3JkPjxrZXl3b3JkPldlc3Rlcm4gQXVzdHJhbGlhPC9rZXl3b3JkPjwva2V5d29yZHM+PGRhdGVz
Pjx5ZWFyPjIwMDc8L3llYXI+PHB1Yi1kYXRlcz48ZGF0ZT5PY3Q8L2RhdGU+PC9wdWItZGF0ZXM+
PC9kYXRlcz48aXNibj4wMTk1LTkxMzEgKFByaW50KSYjeEQ7MDE5NS05MTMxIChMaW5raW5nKTwv
aXNibj48YWNjZXNzaW9uLW51bT4xNzkwOTQwNDwvYWNjZXNzaW9uLW51bT48dXJscz48cmVsYXRl
ZC11cmxzPjx1cmw+aHR0cDovL3d3dy5uY2JpLm5sbS5uaWguZ292L3B1Ym1lZC8xNzkwOTQwNDwv
dXJsPjwvcmVsYXRlZC11cmxzPjwvdXJscz48ZWxlY3Ryb25pYy1yZXNvdXJjZS1udW0+MTAuMTI0
OS9tc3MuMGIwMTNlMzE4MTJmNTZkMTwvZWxlY3Ryb25pYy1yZXNvdXJjZS1udW0+PC9yZWNvcmQ+
PC9DaXRlPjxDaXRlPjxBdXRob3I+RG9ubmVsbHk8L0F1dGhvcj48WWVhcj4yMDEyPC9ZZWFyPjxS
ZWNOdW0+NDAyPC9SZWNOdW0+PHJlY29yZD48cmVjLW51bWJlcj40MDI8L3JlYy1udW1iZXI+PGZv
cmVpZ24ta2V5cz48a2V5IGFwcD0iRU4iIGRiLWlkPSJyNTl4c3N0eDRydzV0dGVzOXI5cGVwMGhk
ZjJmdnhyZHJmd3IiPjQwMjwva2V5PjwvZm9yZWlnbi1rZXlzPjxyZWYtdHlwZSBuYW1lPSJKb3Vy
bmFsIEFydGljbGUiPjE3PC9yZWYtdHlwZT48Y29udHJpYnV0b3JzPjxhdXRob3JzPjxhdXRob3I+
RG9ubmVsbHksIEMuIEouPC9hdXRob3I+PGF1dGhvcj5MbG95ZCwgRC4gRy48L2F1dGhvcj48YXV0
aG9yPkVsbGlvdHQsIEIuIEMuPC9hdXRob3I+PGF1dGhvcj5SZWluYm9sdCwgSi4gQS48L2F1dGhv
cj48L2F1dGhvcnM+PC9jb250cmlidXRvcnM+PGF1dGgtYWRkcmVzcz5TY2hvb2wgb2YgU3BvcnQg
U2NpZW5jZSwgRXhlcmNpc2UgYW5kIEhlYWx0aCwgVGhlIFVuaXZlcnNpdHkgb2YgV2VzdGVybiBB
dXN0cmFsaWEsIEF1c3RyYWxpYS4gY3lyaWwuZG9ubmVsbHlAdXdhLmVkdS5hdTwvYXV0aC1hZGRy
ZXNzPjx0aXRsZXM+PHRpdGxlPk9wdGltaXppbmcgd2hvbGUtYm9keSBraW5lbWF0aWNzIHRvIG1p
bmltaXplIHZhbGd1cyBrbmVlIGxvYWRpbmcgZHVyaW5nIHNpZGVzdGVwcGluZzogaW1wbGljYXRp
b25zIGZvciBBQ0wgaW5qdXJ5IHJpc2s8L3RpdGxlPjxzZWNvbmRhcnktdGl0bGU+SiBCaW9tZWNo
PC9zZWNvbmRhcnktdGl0bGU+PGFsdC10aXRsZT5Kb3VybmFsIG9mIGJpb21lY2hhbmljczwvYWx0
LXRpdGxlPjwvdGl0bGVzPjxwZXJpb2RpY2FsPjxmdWxsLXRpdGxlPkpvdXJuYWwgb2YgQmlvbWVj
aGFuaWNzPC9mdWxsLXRpdGxlPjxhYmJyLTE+Si4gQmlvbWVjaC48L2FiYnItMT48YWJici0yPkog
QmlvbWVjaDwvYWJici0yPjwvcGVyaW9kaWNhbD48YWx0LXBlcmlvZGljYWw+PGZ1bGwtdGl0bGU+
Sm91cm5hbCBvZiBCaW9tZWNoYW5pY3M8L2Z1bGwtdGl0bGU+PGFiYnItMT5KLiBCaW9tZWNoLjwv
YWJici0xPjxhYmJyLTI+SiBCaW9tZWNoPC9hYmJyLTI+PC9hbHQtcGVyaW9kaWNhbD48cGFnZXM+
MTQ5MS03PC9wYWdlcz48dm9sdW1lPjQ1PC92b2x1bWU+PG51bWJlcj44PC9udW1iZXI+PGtleXdv
cmRzPjxrZXl3b3JkPkFudGVyaW9yIENydWNpYXRlIExpZ2FtZW50Lyppbmp1cmllcy8qcGh5c2lv
cGF0aG9sb2d5PC9rZXl3b3JkPjxrZXl3b3JkPkNvbXB1dGVyIFNpbXVsYXRpb248L2tleXdvcmQ+
PGtleXdvcmQ+Rm9vdGJhbGwvKnBoeXNpb2xvZ3k8L2tleXdvcmQ+PGtleXdvcmQ+SHVtYW5zPC9r
ZXl3b3JkPjxrZXl3b3JkPktuZWUgSW5qdXJpZXMvKnBoeXNpb3BhdGhvbG9neS8qcHJldmVudGlv
biAmYW1wOyBjb250cm9sPC9rZXl3b3JkPjxrZXl3b3JkPktuZWUgSm9pbnQvKnBoeXNpb3BhdGhv
bG9neTwva2V5d29yZD48a2V5d29yZD5NYWxlPC9rZXl3b3JkPjxrZXl3b3JkPipNb2RlbHMsIEJp
b2xvZ2ljYWw8L2tleXdvcmQ+PGtleXdvcmQ+V2VpZ2h0LUJlYXJpbmcvcGh5c2lvbG9neTwva2V5
d29yZD48a2V5d29yZD5Zb3VuZyBBZHVsdDwva2V5d29yZD48L2tleXdvcmRzPjxkYXRlcz48eWVh
cj4yMDEyPC95ZWFyPjxwdWItZGF0ZXM+PGRhdGU+TWF5IDExPC9kYXRlPjwvcHViLWRhdGVzPjwv
ZGF0ZXM+PGlzYm4+MTg3My0yMzgwIChFbGVjdHJvbmljKSYjeEQ7MDAyMS05MjkwIChMaW5raW5n
KTwvaXNibj48YWNjZXNzaW9uLW51bT4yMjM4NzEyMzwvYWNjZXNzaW9uLW51bT48dXJscz48cmVs
YXRlZC11cmxzPjx1cmw+aHR0cDovL3d3dy5uY2JpLm5sbS5uaWguZ292L3B1Ym1lZC8yMjM4NzEy
MzwvdXJsPjwvcmVsYXRlZC11cmxzPjwvdXJscz48ZWxlY3Ryb25pYy1yZXNvdXJjZS1udW0+MTAu
MTAxNi9qLmpiaW9tZWNoLjIwMTIuMDIuMDEwPC9lbGVjdHJvbmljLXJlc291cmNlLW51bT48L3Jl
Y29yZD48L0NpdGU+PC9FbmROb3RlPn==
</w:fldData>
        </w:fldChar>
      </w:r>
      <w:r w:rsidRPr="00485853">
        <w:rPr>
          <w:rFonts w:cs="Calibri"/>
          <w:sz w:val="24"/>
          <w:szCs w:val="24"/>
        </w:rPr>
        <w:instrText xml:space="preserve"> ADDIN EN.CITE </w:instrText>
      </w:r>
      <w:r w:rsidRPr="00485853">
        <w:rPr>
          <w:rFonts w:cs="Calibri"/>
          <w:sz w:val="24"/>
          <w:szCs w:val="24"/>
        </w:rPr>
        <w:fldChar w:fldCharType="begin">
          <w:fldData xml:space="preserve">PEVuZE5vdGU+PENpdGU+PEF1dGhvcj5EZW1wc2V5PC9BdXRob3I+PFllYXI+MjAwNzwvWWVhcj48
UmVjTnVtPjY1NTwvUmVjTnVtPjxEaXNwbGF5VGV4dD4oRGVtcHNleSBldCBhbC4sIDIwMDc7IERv
bm5lbGx5IGV0IGFsLiwgMjAxMmMpPC9EaXNwbGF5VGV4dD48cmVjb3JkPjxyZWMtbnVtYmVyPjY1
NTwvcmVjLW51bWJlcj48Zm9yZWlnbi1rZXlzPjxrZXkgYXBwPSJFTiIgZGItaWQ9InI1OXhzc3R4
NHJ3NXR0ZXM5cjlwZXAwaGRmMmZ2eHJkcmZ3ciI+NjU1PC9rZXk+PC9mb3JlaWduLWtleXM+PHJl
Zi10eXBlIG5hbWU9IkpvdXJuYWwgQXJ0aWNsZSI+MTc8L3JlZi10eXBlPjxjb250cmlidXRvcnM+
PGF1dGhvcnM+PGF1dGhvcj5EZW1wc2V5LCBBLiBSLjwvYXV0aG9yPjxhdXRob3I+TGxveWQsIEQu
IEcuPC9hdXRob3I+PGF1dGhvcj5FbGxpb3R0LCBCLiBDLjwvYXV0aG9yPjxhdXRob3I+U3RlZWxl
LCBKLiBSLjwvYXV0aG9yPjxhdXRob3I+TXVucm8sIEIuIEouPC9hdXRob3I+PGF1dGhvcj5SdXNz
bywgSy4gQS48L2F1dGhvcj48L2F1dGhvcnM+PC9jb250cmlidXRvcnM+PGF1dGgtYWRkcmVzcz5T
Y2hvb2wgb2YgSHVtYW4gTW92ZW1lbnQgYW5kIEV4ZXJjaXNlIFNjaWVuY2UsIFRoZSBVbml2ZXJz
aXR5IG9mIFdlc3Rlcm4gQXVzdHJhbGlhLCBDcmF3bGV5LCBBdXN0cmFsaWEuPC9hdXRoLWFkZHJl
c3M+PHRpdGxlcz48dGl0bGU+VGhlIGVmZmVjdCBvZiB0ZWNobmlxdWUgY2hhbmdlIG9uIGtuZWUg
bG9hZHMgZHVyaW5nIHNpZGVzdGVwIGN1dHRpbmc8L3RpdGxlPjxzZWNvbmRhcnktdGl0bGU+TWVk
IFNjaSBTcG9ydHMgRXhlcmM8L3NlY29uZGFyeS10aXRsZT48YWx0LXRpdGxlPk1lZGljaW5lIGFu
ZCBzY2llbmNlIGluIHNwb3J0cyBhbmQgZXhlcmNpc2U8L2FsdC10aXRsZT48L3RpdGxlcz48cGVy
aW9kaWNhbD48ZnVsbC10aXRsZT5NZWRpY2luZSAmYW1wOyBTY2llbmNlIGluIFNwb3J0cyAmYW1w
OyBFeGVyY2lzZTwvZnVsbC10aXRsZT48YWJici0xPk1lZC4gU2NpLiBTcG9ydHMgRXhlcmMuPC9h
YmJyLTE+PGFiYnItMj5NZWQgU2NpIFNwb3J0cyBFeGVyYzwvYWJici0yPjwvcGVyaW9kaWNhbD48
YWx0LXBlcmlvZGljYWw+PGZ1bGwtdGl0bGU+TWVkaWNpbmUgYW5kIFNjaWVuY2UgaW4gU3BvcnRz
IGFuZCBFeGVyY2lzZTwvZnVsbC10aXRsZT48YWJici0xPk1lZC4gU2NpLiBTcG9ydHMgRXhlcmMu
PC9hYmJyLTE+PGFiYnItMj5NZWQgU2NpIFNwb3J0cyBFeGVyYzwvYWJici0yPjxhYmJyLTM+TWVk
aWNpbmUgJmFtcDsgU2NpZW5jZSBpbiBTcG9ydHMgJmFtcDsgRXhlcmNpc2U8L2FiYnItMz48L2Fs
dC1wZXJpb2RpY2FsPjxwYWdlcz4xNzY1LTczPC9wYWdlcz48dm9sdW1lPjM5PC92b2x1bWU+PG51
bWJlcj4xMDwvbnVtYmVyPjxrZXl3b3Jkcz48a2V5d29yZD5BZHVsdDwva2V5d29yZD48a2V5d29y
ZD5BbnRlcmlvciBDcnVjaWF0ZSBMaWdhbWVudC9pbmp1cmllczwva2V5d29yZD48a2V5d29yZD5I
dW1hbnM8L2tleXdvcmQ+PGtleXdvcmQ+S25lZSBJbmp1cmllcy8qZXRpb2xvZ3kvcHJldmVudGlv
biAmYW1wOyBjb250cm9sPC9rZXl3b3JkPjxrZXl3b3JkPktuZWUgSm9pbnQvKnBoeXNpb2xvZ3k8
L2tleXdvcmQ+PGtleXdvcmQ+TWFsZTwva2V5d29yZD48a2V5d29yZD5SaXNrIEFzc2Vzc21lbnQ8
L2tleXdvcmQ+PGtleXdvcmQ+KlJ1bm5pbmc8L2tleXdvcmQ+PGtleXdvcmQ+U3RyZXNzLCBNZWNo
YW5pY2FsPC9rZXl3b3JkPjxrZXl3b3JkPldlaWdodC1CZWFyaW5nLypwaHlzaW9sb2d5PC9rZXl3
b3JkPjxrZXl3b3JkPldlc3Rlcm4gQXVzdHJhbGlhPC9rZXl3b3JkPjwva2V5d29yZHM+PGRhdGVz
Pjx5ZWFyPjIwMDc8L3llYXI+PHB1Yi1kYXRlcz48ZGF0ZT5PY3Q8L2RhdGU+PC9wdWItZGF0ZXM+
PC9kYXRlcz48aXNibj4wMTk1LTkxMzEgKFByaW50KSYjeEQ7MDE5NS05MTMxIChMaW5raW5nKTwv
aXNibj48YWNjZXNzaW9uLW51bT4xNzkwOTQwNDwvYWNjZXNzaW9uLW51bT48dXJscz48cmVsYXRl
ZC11cmxzPjx1cmw+aHR0cDovL3d3dy5uY2JpLm5sbS5uaWguZ292L3B1Ym1lZC8xNzkwOTQwNDwv
dXJsPjwvcmVsYXRlZC11cmxzPjwvdXJscz48ZWxlY3Ryb25pYy1yZXNvdXJjZS1udW0+MTAuMTI0
OS9tc3MuMGIwMTNlMzE4MTJmNTZkMTwvZWxlY3Ryb25pYy1yZXNvdXJjZS1udW0+PC9yZWNvcmQ+
PC9DaXRlPjxDaXRlPjxBdXRob3I+RG9ubmVsbHk8L0F1dGhvcj48WWVhcj4yMDEyPC9ZZWFyPjxS
ZWNOdW0+NDAyPC9SZWNOdW0+PHJlY29yZD48cmVjLW51bWJlcj40MDI8L3JlYy1udW1iZXI+PGZv
cmVpZ24ta2V5cz48a2V5IGFwcD0iRU4iIGRiLWlkPSJyNTl4c3N0eDRydzV0dGVzOXI5cGVwMGhk
ZjJmdnhyZHJmd3IiPjQwMjwva2V5PjwvZm9yZWlnbi1rZXlzPjxyZWYtdHlwZSBuYW1lPSJKb3Vy
bmFsIEFydGljbGUiPjE3PC9yZWYtdHlwZT48Y29udHJpYnV0b3JzPjxhdXRob3JzPjxhdXRob3I+
RG9ubmVsbHksIEMuIEouPC9hdXRob3I+PGF1dGhvcj5MbG95ZCwgRC4gRy48L2F1dGhvcj48YXV0
aG9yPkVsbGlvdHQsIEIuIEMuPC9hdXRob3I+PGF1dGhvcj5SZWluYm9sdCwgSi4gQS48L2F1dGhv
cj48L2F1dGhvcnM+PC9jb250cmlidXRvcnM+PGF1dGgtYWRkcmVzcz5TY2hvb2wgb2YgU3BvcnQg
U2NpZW5jZSwgRXhlcmNpc2UgYW5kIEhlYWx0aCwgVGhlIFVuaXZlcnNpdHkgb2YgV2VzdGVybiBB
dXN0cmFsaWEsIEF1c3RyYWxpYS4gY3lyaWwuZG9ubmVsbHlAdXdhLmVkdS5hdTwvYXV0aC1hZGRy
ZXNzPjx0aXRsZXM+PHRpdGxlPk9wdGltaXppbmcgd2hvbGUtYm9keSBraW5lbWF0aWNzIHRvIG1p
bmltaXplIHZhbGd1cyBrbmVlIGxvYWRpbmcgZHVyaW5nIHNpZGVzdGVwcGluZzogaW1wbGljYXRp
b25zIGZvciBBQ0wgaW5qdXJ5IHJpc2s8L3RpdGxlPjxzZWNvbmRhcnktdGl0bGU+SiBCaW9tZWNo
PC9zZWNvbmRhcnktdGl0bGU+PGFsdC10aXRsZT5Kb3VybmFsIG9mIGJpb21lY2hhbmljczwvYWx0
LXRpdGxlPjwvdGl0bGVzPjxwZXJpb2RpY2FsPjxmdWxsLXRpdGxlPkpvdXJuYWwgb2YgQmlvbWVj
aGFuaWNzPC9mdWxsLXRpdGxlPjxhYmJyLTE+Si4gQmlvbWVjaC48L2FiYnItMT48YWJici0yPkog
QmlvbWVjaDwvYWJici0yPjwvcGVyaW9kaWNhbD48YWx0LXBlcmlvZGljYWw+PGZ1bGwtdGl0bGU+
Sm91cm5hbCBvZiBCaW9tZWNoYW5pY3M8L2Z1bGwtdGl0bGU+PGFiYnItMT5KLiBCaW9tZWNoLjwv
YWJici0xPjxhYmJyLTI+SiBCaW9tZWNoPC9hYmJyLTI+PC9hbHQtcGVyaW9kaWNhbD48cGFnZXM+
MTQ5MS03PC9wYWdlcz48dm9sdW1lPjQ1PC92b2x1bWU+PG51bWJlcj44PC9udW1iZXI+PGtleXdv
cmRzPjxrZXl3b3JkPkFudGVyaW9yIENydWNpYXRlIExpZ2FtZW50Lyppbmp1cmllcy8qcGh5c2lv
cGF0aG9sb2d5PC9rZXl3b3JkPjxrZXl3b3JkPkNvbXB1dGVyIFNpbXVsYXRpb248L2tleXdvcmQ+
PGtleXdvcmQ+Rm9vdGJhbGwvKnBoeXNpb2xvZ3k8L2tleXdvcmQ+PGtleXdvcmQ+SHVtYW5zPC9r
ZXl3b3JkPjxrZXl3b3JkPktuZWUgSW5qdXJpZXMvKnBoeXNpb3BhdGhvbG9neS8qcHJldmVudGlv
biAmYW1wOyBjb250cm9sPC9rZXl3b3JkPjxrZXl3b3JkPktuZWUgSm9pbnQvKnBoeXNpb3BhdGhv
bG9neTwva2V5d29yZD48a2V5d29yZD5NYWxlPC9rZXl3b3JkPjxrZXl3b3JkPipNb2RlbHMsIEJp
b2xvZ2ljYWw8L2tleXdvcmQ+PGtleXdvcmQ+V2VpZ2h0LUJlYXJpbmcvcGh5c2lvbG9neTwva2V5
d29yZD48a2V5d29yZD5Zb3VuZyBBZHVsdDwva2V5d29yZD48L2tleXdvcmRzPjxkYXRlcz48eWVh
cj4yMDEyPC95ZWFyPjxwdWItZGF0ZXM+PGRhdGU+TWF5IDExPC9kYXRlPjwvcHViLWRhdGVzPjwv
ZGF0ZXM+PGlzYm4+MTg3My0yMzgwIChFbGVjdHJvbmljKSYjeEQ7MDAyMS05MjkwIChMaW5raW5n
KTwvaXNibj48YWNjZXNzaW9uLW51bT4yMjM4NzEyMzwvYWNjZXNzaW9uLW51bT48dXJscz48cmVs
YXRlZC11cmxzPjx1cmw+aHR0cDovL3d3dy5uY2JpLm5sbS5uaWguZ292L3B1Ym1lZC8yMjM4NzEy
MzwvdXJsPjwvcmVsYXRlZC11cmxzPjwvdXJscz48ZWxlY3Ryb25pYy1yZXNvdXJjZS1udW0+MTAu
MTAxNi9qLmpiaW9tZWNoLjIwMTIuMDIuMDEwPC9lbGVjdHJvbmljLXJlc291cmNlLW51bT48L3Jl
Y29yZD48L0NpdGU+PC9FbmROb3RlPn==
</w:fldData>
        </w:fldChar>
      </w:r>
      <w:r w:rsidRPr="00485853">
        <w:rPr>
          <w:rFonts w:cs="Calibri"/>
          <w:sz w:val="24"/>
          <w:szCs w:val="24"/>
        </w:rPr>
        <w:instrText xml:space="preserve"> ADDIN EN.CITE.DATA </w:instrText>
      </w:r>
      <w:r w:rsidRPr="00485853">
        <w:rPr>
          <w:rFonts w:cs="Calibri"/>
          <w:sz w:val="24"/>
          <w:szCs w:val="24"/>
        </w:rPr>
      </w:r>
      <w:r w:rsidRPr="00485853">
        <w:rPr>
          <w:rFonts w:cs="Calibri"/>
          <w:sz w:val="24"/>
          <w:szCs w:val="24"/>
        </w:rPr>
        <w:fldChar w:fldCharType="end"/>
      </w:r>
      <w:r w:rsidRPr="00485853">
        <w:rPr>
          <w:rFonts w:cs="Calibri"/>
          <w:sz w:val="24"/>
          <w:szCs w:val="24"/>
        </w:rPr>
      </w:r>
      <w:r w:rsidRPr="00485853">
        <w:rPr>
          <w:rFonts w:cs="Calibri"/>
          <w:sz w:val="24"/>
          <w:szCs w:val="24"/>
        </w:rPr>
        <w:fldChar w:fldCharType="separate"/>
      </w:r>
      <w:r w:rsidRPr="00485853">
        <w:rPr>
          <w:rFonts w:cs="Calibri"/>
          <w:noProof/>
          <w:sz w:val="24"/>
          <w:szCs w:val="24"/>
        </w:rPr>
        <w:t>(</w:t>
      </w:r>
      <w:hyperlink w:anchor="_ENREF_17" w:tooltip="Dempsey, 2007 #655" w:history="1">
        <w:r w:rsidRPr="00485853">
          <w:rPr>
            <w:rFonts w:cs="Calibri"/>
            <w:noProof/>
            <w:sz w:val="24"/>
            <w:szCs w:val="24"/>
          </w:rPr>
          <w:t>Dempsey et al., 2007</w:t>
        </w:r>
      </w:hyperlink>
      <w:r w:rsidRPr="00485853">
        <w:rPr>
          <w:rFonts w:cs="Calibri"/>
          <w:noProof/>
          <w:sz w:val="24"/>
          <w:szCs w:val="24"/>
        </w:rPr>
        <w:t xml:space="preserve">; </w:t>
      </w:r>
      <w:hyperlink w:anchor="_ENREF_20" w:tooltip="Donnelly, 2012 #402" w:history="1">
        <w:r w:rsidRPr="00485853">
          <w:rPr>
            <w:rFonts w:cs="Calibri"/>
            <w:noProof/>
            <w:sz w:val="24"/>
            <w:szCs w:val="24"/>
          </w:rPr>
          <w:t>Donnelly et al., 2012c</w:t>
        </w:r>
      </w:hyperlink>
      <w:r w:rsidRPr="00485853">
        <w:rPr>
          <w:rFonts w:cs="Calibri"/>
          <w:noProof/>
          <w:sz w:val="24"/>
          <w:szCs w:val="24"/>
        </w:rPr>
        <w:t>)</w:t>
      </w:r>
      <w:r w:rsidRPr="00485853">
        <w:rPr>
          <w:rFonts w:cs="Calibri"/>
          <w:sz w:val="24"/>
          <w:szCs w:val="24"/>
        </w:rPr>
        <w:fldChar w:fldCharType="end"/>
      </w:r>
      <w:r w:rsidRPr="0032344B">
        <w:rPr>
          <w:rFonts w:cs="Calibri"/>
          <w:sz w:val="24"/>
          <w:szCs w:val="24"/>
        </w:rPr>
        <w:t>.</w:t>
      </w:r>
      <w:r>
        <w:rPr>
          <w:rFonts w:cs="Calibri"/>
          <w:sz w:val="24"/>
          <w:szCs w:val="24"/>
        </w:rPr>
        <w:t xml:space="preserve"> GRF data were synchronously recorded at 2,000 Hz using an AMTI (Advanced Mechanical Technology Inc., Watertown, MA) 1.2 x 1.2m force platform. Both the kinematic and GRF data were low-pass filtered using a zero </w:t>
      </w:r>
      <w:r>
        <w:rPr>
          <w:sz w:val="24"/>
          <w:szCs w:val="24"/>
        </w:rPr>
        <w:lastRenderedPageBreak/>
        <w:t>phase-shift,</w:t>
      </w:r>
      <w:r>
        <w:rPr>
          <w:rFonts w:cs="Calibri"/>
          <w:sz w:val="24"/>
          <w:szCs w:val="24"/>
        </w:rPr>
        <w:t xml:space="preserve"> 4</w:t>
      </w:r>
      <w:r>
        <w:rPr>
          <w:rFonts w:cs="Calibri"/>
          <w:sz w:val="24"/>
          <w:szCs w:val="24"/>
          <w:vertAlign w:val="superscript"/>
        </w:rPr>
        <w:t>th</w:t>
      </w:r>
      <w:r>
        <w:rPr>
          <w:rFonts w:cs="Calibri"/>
          <w:sz w:val="24"/>
          <w:szCs w:val="24"/>
        </w:rPr>
        <w:t>-order Butterworth filter with a cutoff frequency of 20 Hz in Workstation (</w:t>
      </w:r>
      <w:proofErr w:type="spellStart"/>
      <w:r>
        <w:rPr>
          <w:rFonts w:cs="Calibri"/>
          <w:sz w:val="24"/>
          <w:szCs w:val="24"/>
        </w:rPr>
        <w:t>ViconPeak</w:t>
      </w:r>
      <w:proofErr w:type="spellEnd"/>
      <w:r>
        <w:rPr>
          <w:rFonts w:cs="Calibri"/>
          <w:sz w:val="24"/>
          <w:szCs w:val="24"/>
        </w:rPr>
        <w:t>, Oxford Metrics Ltd., UK).</w:t>
      </w:r>
      <w:r>
        <w:rPr>
          <w:rFonts w:cs="Calibri"/>
          <w:i/>
          <w:sz w:val="24"/>
          <w:szCs w:val="24"/>
        </w:rPr>
        <w:t xml:space="preserve"> </w:t>
      </w:r>
      <w:r w:rsidRPr="00503B82">
        <w:rPr>
          <w:rFonts w:cs="Calibri"/>
          <w:sz w:val="24"/>
          <w:szCs w:val="24"/>
        </w:rPr>
        <w:t xml:space="preserve">The </w:t>
      </w:r>
      <w:proofErr w:type="spellStart"/>
      <w:r>
        <w:rPr>
          <w:rFonts w:cs="Calibri"/>
          <w:sz w:val="24"/>
          <w:szCs w:val="24"/>
        </w:rPr>
        <w:t>sEMG</w:t>
      </w:r>
      <w:proofErr w:type="spellEnd"/>
      <w:r>
        <w:rPr>
          <w:rFonts w:cs="Calibri"/>
          <w:sz w:val="24"/>
          <w:szCs w:val="24"/>
        </w:rPr>
        <w:t xml:space="preserve"> data were synchronously collected at 2,000 Hz for six muscles</w:t>
      </w:r>
      <w:r>
        <w:rPr>
          <w:rFonts w:cs="Calibri"/>
          <w:i/>
          <w:sz w:val="24"/>
          <w:szCs w:val="24"/>
        </w:rPr>
        <w:t xml:space="preserve">: </w:t>
      </w:r>
      <w:proofErr w:type="spellStart"/>
      <w:r>
        <w:rPr>
          <w:rFonts w:cs="Calibri"/>
          <w:sz w:val="24"/>
          <w:szCs w:val="24"/>
        </w:rPr>
        <w:t>vastus</w:t>
      </w:r>
      <w:proofErr w:type="spellEnd"/>
      <w:r>
        <w:rPr>
          <w:rFonts w:cs="Calibri"/>
          <w:sz w:val="24"/>
          <w:szCs w:val="24"/>
        </w:rPr>
        <w:t xml:space="preserve"> </w:t>
      </w:r>
      <w:proofErr w:type="spellStart"/>
      <w:r>
        <w:rPr>
          <w:rFonts w:cs="Calibri"/>
          <w:sz w:val="24"/>
          <w:szCs w:val="24"/>
        </w:rPr>
        <w:t>medialis</w:t>
      </w:r>
      <w:proofErr w:type="spellEnd"/>
      <w:r>
        <w:rPr>
          <w:rFonts w:cs="Calibri"/>
          <w:sz w:val="24"/>
          <w:szCs w:val="24"/>
        </w:rPr>
        <w:t xml:space="preserve">, </w:t>
      </w:r>
      <w:proofErr w:type="spellStart"/>
      <w:r>
        <w:rPr>
          <w:rFonts w:cs="Calibri"/>
          <w:sz w:val="24"/>
          <w:szCs w:val="24"/>
        </w:rPr>
        <w:t>vastus</w:t>
      </w:r>
      <w:proofErr w:type="spellEnd"/>
      <w:r>
        <w:rPr>
          <w:rFonts w:cs="Calibri"/>
          <w:sz w:val="24"/>
          <w:szCs w:val="24"/>
        </w:rPr>
        <w:t xml:space="preserve"> </w:t>
      </w:r>
      <w:proofErr w:type="spellStart"/>
      <w:r>
        <w:rPr>
          <w:rFonts w:cs="Calibri"/>
          <w:sz w:val="24"/>
          <w:szCs w:val="24"/>
        </w:rPr>
        <w:t>lateralis</w:t>
      </w:r>
      <w:proofErr w:type="spellEnd"/>
      <w:r>
        <w:rPr>
          <w:rFonts w:cs="Calibri"/>
          <w:sz w:val="24"/>
          <w:szCs w:val="24"/>
        </w:rPr>
        <w:t>, medial and lateral gastrocnemii and medial and lateral hamstrings</w:t>
      </w:r>
      <w:r>
        <w:rPr>
          <w:sz w:val="24"/>
          <w:szCs w:val="24"/>
        </w:rPr>
        <w:t xml:space="preserve">. </w:t>
      </w:r>
      <w:r w:rsidRPr="00485853">
        <w:rPr>
          <w:sz w:val="24"/>
          <w:szCs w:val="24"/>
        </w:rPr>
        <w:t xml:space="preserve">Eight surface muscles were measured with </w:t>
      </w:r>
      <w:proofErr w:type="spellStart"/>
      <w:r w:rsidRPr="00485853">
        <w:rPr>
          <w:sz w:val="24"/>
          <w:szCs w:val="24"/>
        </w:rPr>
        <w:t>sEMG</w:t>
      </w:r>
      <w:proofErr w:type="spellEnd"/>
      <w:r w:rsidRPr="00485853">
        <w:rPr>
          <w:sz w:val="24"/>
          <w:szCs w:val="24"/>
        </w:rPr>
        <w:t xml:space="preserve"> in total</w:t>
      </w:r>
      <w:r w:rsidRPr="00FF6DBB">
        <w:rPr>
          <w:sz w:val="24"/>
          <w:szCs w:val="24"/>
        </w:rPr>
        <w:t>;</w:t>
      </w:r>
      <w:r w:rsidRPr="00FF6DBB">
        <w:rPr>
          <w:color w:val="FF0000"/>
          <w:sz w:val="24"/>
          <w:szCs w:val="24"/>
        </w:rPr>
        <w:t xml:space="preserve"> </w:t>
      </w:r>
      <w:r w:rsidRPr="00485853">
        <w:rPr>
          <w:sz w:val="24"/>
          <w:szCs w:val="24"/>
        </w:rPr>
        <w:t>however, this study focused on the six muscles that crossed the knee for analysis.</w:t>
      </w:r>
      <w:r w:rsidRPr="00485853">
        <w:rPr>
          <w:i/>
          <w:sz w:val="24"/>
          <w:szCs w:val="24"/>
        </w:rPr>
        <w:t xml:space="preserve"> </w:t>
      </w:r>
      <w:r>
        <w:rPr>
          <w:sz w:val="24"/>
          <w:szCs w:val="24"/>
        </w:rPr>
        <w:t xml:space="preserve">The raw experimental </w:t>
      </w:r>
      <w:proofErr w:type="spellStart"/>
      <w:r w:rsidRPr="004D125B">
        <w:rPr>
          <w:sz w:val="24"/>
          <w:szCs w:val="24"/>
        </w:rPr>
        <w:t>sEMG</w:t>
      </w:r>
      <w:proofErr w:type="spellEnd"/>
      <w:r w:rsidRPr="004D125B">
        <w:rPr>
          <w:sz w:val="24"/>
          <w:szCs w:val="24"/>
        </w:rPr>
        <w:t xml:space="preserve"> </w:t>
      </w:r>
      <w:r>
        <w:rPr>
          <w:sz w:val="24"/>
          <w:szCs w:val="24"/>
        </w:rPr>
        <w:t>data were band-pass filtered using a zero phase-shift, 4</w:t>
      </w:r>
      <w:r>
        <w:rPr>
          <w:sz w:val="24"/>
          <w:szCs w:val="24"/>
          <w:vertAlign w:val="superscript"/>
        </w:rPr>
        <w:t>th</w:t>
      </w:r>
      <w:r>
        <w:rPr>
          <w:sz w:val="24"/>
          <w:szCs w:val="24"/>
        </w:rPr>
        <w:t>-order Butterworth filter with a frequency band between 30 and 500 Hz, full wave rectified and then low-pass filtered using a zero phase-shift, 4</w:t>
      </w:r>
      <w:r>
        <w:rPr>
          <w:sz w:val="24"/>
          <w:szCs w:val="24"/>
          <w:vertAlign w:val="superscript"/>
        </w:rPr>
        <w:t>th</w:t>
      </w:r>
      <w:r>
        <w:rPr>
          <w:sz w:val="24"/>
          <w:szCs w:val="24"/>
        </w:rPr>
        <w:t>-order Butterworth filter with a cutoff frequency of 6 Hz to</w:t>
      </w:r>
      <w:r>
        <w:rPr>
          <w:i/>
          <w:sz w:val="24"/>
          <w:szCs w:val="24"/>
        </w:rPr>
        <w:t xml:space="preserve"> </w:t>
      </w:r>
      <w:r>
        <w:rPr>
          <w:sz w:val="24"/>
          <w:szCs w:val="24"/>
        </w:rPr>
        <w:t xml:space="preserve">create linear envelopes. Following linear enveloping, peak muscle activation from each muscle recorded during the </w:t>
      </w:r>
      <w:r w:rsidRPr="003835E9">
        <w:rPr>
          <w:sz w:val="24"/>
          <w:szCs w:val="24"/>
        </w:rPr>
        <w:t>three</w:t>
      </w:r>
      <w:r>
        <w:rPr>
          <w:sz w:val="24"/>
          <w:szCs w:val="24"/>
        </w:rPr>
        <w:t xml:space="preserve"> landing conditions were used to normalize each muscle’s </w:t>
      </w:r>
      <w:proofErr w:type="spellStart"/>
      <w:r>
        <w:rPr>
          <w:sz w:val="24"/>
          <w:szCs w:val="24"/>
        </w:rPr>
        <w:t>sEMG</w:t>
      </w:r>
      <w:proofErr w:type="spellEnd"/>
      <w:r>
        <w:rPr>
          <w:sz w:val="24"/>
          <w:szCs w:val="24"/>
        </w:rPr>
        <w:t xml:space="preserve"> signal to 100% activation. The result is a </w:t>
      </w:r>
      <w:proofErr w:type="spellStart"/>
      <w:r>
        <w:rPr>
          <w:sz w:val="24"/>
          <w:szCs w:val="24"/>
        </w:rPr>
        <w:t>sEMG</w:t>
      </w:r>
      <w:proofErr w:type="spellEnd"/>
      <w:r>
        <w:rPr>
          <w:sz w:val="24"/>
          <w:szCs w:val="24"/>
        </w:rPr>
        <w:t xml:space="preserve"> waveform from zero to full activation. </w:t>
      </w:r>
    </w:p>
    <w:p w:rsidR="001161C7" w:rsidRPr="008958F5" w:rsidRDefault="008958F5" w:rsidP="001161C7">
      <w:pPr>
        <w:keepNext/>
        <w:spacing w:line="480" w:lineRule="auto"/>
        <w:jc w:val="both"/>
        <w:rPr>
          <w:b/>
          <w:bCs/>
          <w:i/>
          <w:color w:val="000000"/>
        </w:rPr>
      </w:pPr>
      <w:r w:rsidRPr="008958F5">
        <w:rPr>
          <w:b/>
          <w:bCs/>
          <w:i/>
          <w:color w:val="000000"/>
        </w:rPr>
        <w:t xml:space="preserve">2.3.2 </w:t>
      </w:r>
      <w:r w:rsidR="001161C7" w:rsidRPr="008958F5">
        <w:rPr>
          <w:b/>
          <w:bCs/>
          <w:i/>
          <w:color w:val="000000"/>
        </w:rPr>
        <w:t>Subject-specific Models and Simulations</w:t>
      </w:r>
    </w:p>
    <w:p w:rsidR="001161C7" w:rsidRDefault="001161C7" w:rsidP="001161C7">
      <w:pPr>
        <w:pStyle w:val="BodyText"/>
        <w:spacing w:line="480" w:lineRule="auto"/>
        <w:ind w:firstLine="720"/>
        <w:rPr>
          <w:sz w:val="22"/>
          <w:szCs w:val="22"/>
        </w:rPr>
      </w:pPr>
      <w:r w:rsidRPr="00826EA2">
        <w:rPr>
          <w:rFonts w:cs="Calibri"/>
          <w:sz w:val="24"/>
          <w:szCs w:val="24"/>
        </w:rPr>
        <w:t xml:space="preserve">Seven </w:t>
      </w:r>
      <w:r>
        <w:rPr>
          <w:rFonts w:cs="Calibri"/>
          <w:sz w:val="24"/>
          <w:szCs w:val="24"/>
        </w:rPr>
        <w:t>three-dimensional, 14-segment, 37 degree-of-freedom (</w:t>
      </w:r>
      <w:proofErr w:type="spellStart"/>
      <w:r>
        <w:rPr>
          <w:rFonts w:cs="Calibri"/>
          <w:sz w:val="24"/>
          <w:szCs w:val="24"/>
        </w:rPr>
        <w:t>DoF</w:t>
      </w:r>
      <w:proofErr w:type="spellEnd"/>
      <w:r>
        <w:rPr>
          <w:rFonts w:cs="Calibri"/>
          <w:sz w:val="24"/>
          <w:szCs w:val="24"/>
        </w:rPr>
        <w:t xml:space="preserve">), 92 muscle-tendon actuated subject-specific models were created in </w:t>
      </w:r>
      <w:proofErr w:type="spellStart"/>
      <w:r>
        <w:rPr>
          <w:rFonts w:cs="Calibri"/>
          <w:sz w:val="24"/>
          <w:szCs w:val="24"/>
        </w:rPr>
        <w:t>OpenSim</w:t>
      </w:r>
      <w:proofErr w:type="spellEnd"/>
      <w:r>
        <w:rPr>
          <w:rFonts w:cs="Calibri"/>
          <w:sz w:val="24"/>
          <w:szCs w:val="24"/>
        </w:rPr>
        <w:t xml:space="preserve"> 1.9.1 to generate simulations of each participant performing the single-leg jump landing task (</w:t>
      </w:r>
      <w:r w:rsidRPr="00C17B66">
        <w:rPr>
          <w:rFonts w:cs="Calibri"/>
          <w:color w:val="FF0000"/>
          <w:sz w:val="24"/>
          <w:szCs w:val="24"/>
        </w:rPr>
        <w:t xml:space="preserve">Fig. </w:t>
      </w:r>
      <w:r w:rsidR="00C17B66">
        <w:rPr>
          <w:rFonts w:cs="Calibri"/>
          <w:color w:val="FF0000"/>
          <w:sz w:val="24"/>
          <w:szCs w:val="24"/>
        </w:rPr>
        <w:t>2.</w:t>
      </w:r>
      <w:r w:rsidRPr="00C17B66">
        <w:rPr>
          <w:rFonts w:cs="Calibri"/>
          <w:color w:val="FF0000"/>
          <w:sz w:val="24"/>
          <w:szCs w:val="24"/>
        </w:rPr>
        <w:t>1</w:t>
      </w:r>
      <w:r>
        <w:rPr>
          <w:rFonts w:cs="Calibri"/>
          <w:sz w:val="24"/>
          <w:szCs w:val="24"/>
        </w:rPr>
        <w:t xml:space="preserve">). The details of this model have been described previously </w:t>
      </w:r>
      <w:r>
        <w:rPr>
          <w:rFonts w:cs="Calibri"/>
          <w:sz w:val="24"/>
          <w:szCs w:val="24"/>
        </w:rPr>
        <w:fldChar w:fldCharType="begin"/>
      </w:r>
      <w:r>
        <w:rPr>
          <w:rFonts w:cs="Calibri"/>
          <w:sz w:val="24"/>
          <w:szCs w:val="24"/>
        </w:rPr>
        <w:instrText xml:space="preserve"> ADDIN EN.CITE &lt;EndNote&gt;&lt;Cite&gt;&lt;Author&gt;Donnelly&lt;/Author&gt;&lt;Year&gt;2012&lt;/Year&gt;&lt;RecNum&gt;402&lt;/RecNum&gt;&lt;DisplayText&gt;(Donnelly et al., 2012c)&lt;/DisplayText&gt;&lt;record&gt;&lt;rec-number&gt;402&lt;/rec-number&gt;&lt;foreign-keys&gt;&lt;key app="EN" db-id="r59xsstx4rw5ttes9r9pep0hdf2fvxrdrfwr"&gt;402&lt;/key&gt;&lt;/foreign-keys&gt;&lt;ref-type name="Journal Article"&gt;17&lt;/ref-type&gt;&lt;contributors&gt;&lt;authors&gt;&lt;author&gt;Donnelly, C. J.&lt;/author&gt;&lt;author&gt;Lloyd, D. G.&lt;/author&gt;&lt;author&gt;Elliott, B. C.&lt;/author&gt;&lt;author&gt;Reinbolt, J. A.&lt;/author&gt;&lt;/authors&gt;&lt;/contributors&gt;&lt;auth-address&gt;School of Sport Science, Exercise and Health, The University of Western Australia, Australia. cyril.donnelly@uwa.edu.au&lt;/auth-address&gt;&lt;titles&gt;&lt;title&gt;Optimizing whole-body kinematics to minimize valgus knee loading during sidestepping: implications for ACL injury risk&lt;/title&gt;&lt;secondary-title&gt;J Biomech&lt;/secondary-title&gt;&lt;alt-title&gt;Journal of biomechanics&lt;/alt-title&gt;&lt;/titles&gt;&lt;periodical&gt;&lt;full-title&gt;Journal of Biomechanics&lt;/full-title&gt;&lt;abbr-1&gt;J. Biomech.&lt;/abbr-1&gt;&lt;abbr-2&gt;J Biomech&lt;/abbr-2&gt;&lt;/periodical&gt;&lt;alt-periodical&gt;&lt;full-title&gt;Journal of Biomechanics&lt;/full-title&gt;&lt;abbr-1&gt;J. Biomech.&lt;/abbr-1&gt;&lt;abbr-2&gt;J Biomech&lt;/abbr-2&gt;&lt;/alt-periodical&gt;&lt;pages&gt;1491-7&lt;/pages&gt;&lt;volume&gt;45&lt;/volume&gt;&lt;number&gt;8&lt;/number&gt;&lt;keywords&gt;&lt;keyword&gt;Anterior Cruciate Ligament/*injuries/*physiopathology&lt;/keyword&gt;&lt;keyword&gt;Computer Simulation&lt;/keyword&gt;&lt;keyword&gt;Football/*physiology&lt;/keyword&gt;&lt;keyword&gt;Humans&lt;/keyword&gt;&lt;keyword&gt;Knee Injuries/*physiopathology/*prevention &amp;amp; control&lt;/keyword&gt;&lt;keyword&gt;Knee Joint/*physiopathology&lt;/keyword&gt;&lt;keyword&gt;Male&lt;/keyword&gt;&lt;keyword&gt;*Models, Biological&lt;/keyword&gt;&lt;keyword&gt;Weight-Bearing/physiology&lt;/keyword&gt;&lt;keyword&gt;Young Adult&lt;/keyword&gt;&lt;/keywords&gt;&lt;dates&gt;&lt;year&gt;2012&lt;/year&gt;&lt;pub-dates&gt;&lt;date&gt;May 11&lt;/date&gt;&lt;/pub-dates&gt;&lt;/dates&gt;&lt;isbn&gt;1873-2380 (Electronic)&amp;#xD;0021-9290 (Linking)&lt;/isbn&gt;&lt;accession-num&gt;22387123&lt;/accession-num&gt;&lt;urls&gt;&lt;related-urls&gt;&lt;url&gt;http://www.ncbi.nlm.nih.gov/pubmed/22387123&lt;/url&gt;&lt;/related-urls&gt;&lt;/urls&gt;&lt;electronic-resource-num&gt;10.1016/j.jbiomech.2012.02.010&lt;/electronic-resource-num&gt;&lt;/record&gt;&lt;/Cite&gt;&lt;/EndNote&gt;</w:instrText>
      </w:r>
      <w:r>
        <w:rPr>
          <w:rFonts w:cs="Calibri"/>
          <w:sz w:val="24"/>
          <w:szCs w:val="24"/>
        </w:rPr>
        <w:fldChar w:fldCharType="separate"/>
      </w:r>
      <w:r>
        <w:rPr>
          <w:rFonts w:cs="Calibri"/>
          <w:noProof/>
          <w:sz w:val="24"/>
          <w:szCs w:val="24"/>
        </w:rPr>
        <w:t>(</w:t>
      </w:r>
      <w:hyperlink w:anchor="_ENREF_20" w:tooltip="Donnelly, 2012 #402" w:history="1">
        <w:r>
          <w:rPr>
            <w:rFonts w:cs="Calibri"/>
            <w:noProof/>
            <w:sz w:val="24"/>
            <w:szCs w:val="24"/>
          </w:rPr>
          <w:t>Donnelly et al., 2012c</w:t>
        </w:r>
      </w:hyperlink>
      <w:r>
        <w:rPr>
          <w:rFonts w:cs="Calibri"/>
          <w:noProof/>
          <w:sz w:val="24"/>
          <w:szCs w:val="24"/>
        </w:rPr>
        <w:t>)</w:t>
      </w:r>
      <w:r>
        <w:rPr>
          <w:rFonts w:cs="Calibri"/>
          <w:sz w:val="24"/>
          <w:szCs w:val="24"/>
        </w:rPr>
        <w:fldChar w:fldCharType="end"/>
      </w:r>
      <w:r>
        <w:rPr>
          <w:rFonts w:cs="Calibri"/>
          <w:sz w:val="24"/>
          <w:szCs w:val="24"/>
        </w:rPr>
        <w:t>.</w:t>
      </w:r>
      <w:r>
        <w:rPr>
          <w:sz w:val="24"/>
          <w:szCs w:val="24"/>
        </w:rPr>
        <w:t xml:space="preserve"> </w:t>
      </w:r>
      <w:r>
        <w:rPr>
          <w:rFonts w:cs="Calibri"/>
          <w:sz w:val="24"/>
          <w:szCs w:val="24"/>
        </w:rPr>
        <w:t xml:space="preserve">The 92 muscle-tendon units actuated the lower extremity and lower back joint, while the arms were actuated by torque actuators also described previously </w:t>
      </w:r>
      <w:r>
        <w:rPr>
          <w:rFonts w:cs="Calibri"/>
          <w:sz w:val="24"/>
          <w:szCs w:val="24"/>
        </w:rPr>
        <w:fldChar w:fldCharType="begin"/>
      </w:r>
      <w:r>
        <w:rPr>
          <w:rFonts w:cs="Calibri"/>
          <w:sz w:val="24"/>
          <w:szCs w:val="24"/>
        </w:rPr>
        <w:instrText xml:space="preserve"> ADDIN EN.CITE &lt;EndNote&gt;&lt;Cite&gt;&lt;Author&gt;Hamner&lt;/Author&gt;&lt;Year&gt;2010&lt;/Year&gt;&lt;RecNum&gt;435&lt;/RecNum&gt;&lt;DisplayText&gt;(Hamner et al., 2010)&lt;/DisplayText&gt;&lt;record&gt;&lt;rec-number&gt;435&lt;/rec-number&gt;&lt;foreign-keys&gt;&lt;key app="EN" db-id="r59xsstx4rw5ttes9r9pep0hdf2fvxrdrfwr"&gt;435&lt;/key&gt;&lt;/foreign-keys&gt;&lt;ref-type name="Journal Article"&gt;17&lt;/ref-type&gt;&lt;contributors&gt;&lt;authors&gt;&lt;author&gt;Hamner, S. R.&lt;/author&gt;&lt;author&gt;Seth, A.&lt;/author&gt;&lt;author&gt;Delp, S. L.&lt;/author&gt;&lt;/authors&gt;&lt;/contributors&gt;&lt;auth-address&gt;Department of Mechanical Engineering, Stanford University, Stanford, CA 94305-5450, USA. samner@stanford.edu&lt;/auth-address&gt;&lt;titles&gt;&lt;title&gt;Muscle contributions to propulsion and support during running&lt;/title&gt;&lt;secondary-title&gt;J Biomech&lt;/secondary-title&gt;&lt;alt-title&gt;Journal of biomechanics&lt;/alt-title&gt;&lt;/titles&gt;&lt;periodical&gt;&lt;full-title&gt;Journal of Biomechanics&lt;/full-title&gt;&lt;abbr-1&gt;J. Biomech.&lt;/abbr-1&gt;&lt;abbr-2&gt;J Biomech&lt;/abbr-2&gt;&lt;/periodical&gt;&lt;alt-periodical&gt;&lt;full-title&gt;Journal of Biomechanics&lt;/full-title&gt;&lt;abbr-1&gt;J. Biomech.&lt;/abbr-1&gt;&lt;abbr-2&gt;J Biomech&lt;/abbr-2&gt;&lt;/alt-periodical&gt;&lt;pages&gt;2709-16&lt;/pages&gt;&lt;volume&gt;43&lt;/volume&gt;&lt;number&gt;14&lt;/number&gt;&lt;keywords&gt;&lt;keyword&gt;Acceleration&lt;/keyword&gt;&lt;keyword&gt;Biomechanics&lt;/keyword&gt;&lt;keyword&gt;Computer Simulation&lt;/keyword&gt;&lt;keyword&gt;Gait/physiology&lt;/keyword&gt;&lt;keyword&gt;Humans&lt;/keyword&gt;&lt;keyword&gt;Joints/physiology&lt;/keyword&gt;&lt;keyword&gt;Male&lt;/keyword&gt;&lt;keyword&gt;Models, Biological&lt;/keyword&gt;&lt;keyword&gt;Muscle Contraction/*physiology&lt;/keyword&gt;&lt;keyword&gt;Running/*physiology&lt;/keyword&gt;&lt;keyword&gt;Video Recording&lt;/keyword&gt;&lt;/keywords&gt;&lt;dates&gt;&lt;year&gt;2010&lt;/year&gt;&lt;pub-dates&gt;&lt;date&gt;Oct 19&lt;/date&gt;&lt;/pub-dates&gt;&lt;/dates&gt;&lt;isbn&gt;1873-2380 (Electronic)&amp;#xD;0021-9290 (Linking)&lt;/isbn&gt;&lt;accession-num&gt;20691972&lt;/accession-num&gt;&lt;urls&gt;&lt;related-urls&gt;&lt;url&gt;http://www.ncbi.nlm.nih.gov/pubmed/20691972&lt;/url&gt;&lt;/related-urls&gt;&lt;/urls&gt;&lt;custom2&gt;2973845&lt;/custom2&gt;&lt;electronic-resource-num&gt;10.1016/j.jbiomech.2010.06.025&lt;/electronic-resource-num&gt;&lt;/record&gt;&lt;/Cite&gt;&lt;/EndNote&gt;</w:instrText>
      </w:r>
      <w:r>
        <w:rPr>
          <w:rFonts w:cs="Calibri"/>
          <w:sz w:val="24"/>
          <w:szCs w:val="24"/>
        </w:rPr>
        <w:fldChar w:fldCharType="separate"/>
      </w:r>
      <w:r>
        <w:rPr>
          <w:rFonts w:cs="Calibri"/>
          <w:noProof/>
          <w:sz w:val="24"/>
          <w:szCs w:val="24"/>
        </w:rPr>
        <w:t>(</w:t>
      </w:r>
      <w:hyperlink w:anchor="_ENREF_23" w:tooltip="Hamner, 2010 #435" w:history="1">
        <w:r>
          <w:rPr>
            <w:rFonts w:cs="Calibri"/>
            <w:noProof/>
            <w:sz w:val="24"/>
            <w:szCs w:val="24"/>
          </w:rPr>
          <w:t>Hamner et al., 2010</w:t>
        </w:r>
      </w:hyperlink>
      <w:r>
        <w:rPr>
          <w:rFonts w:cs="Calibri"/>
          <w:noProof/>
          <w:sz w:val="24"/>
          <w:szCs w:val="24"/>
        </w:rPr>
        <w:t>)</w:t>
      </w:r>
      <w:r>
        <w:rPr>
          <w:rFonts w:cs="Calibri"/>
          <w:sz w:val="24"/>
          <w:szCs w:val="24"/>
        </w:rPr>
        <w:fldChar w:fldCharType="end"/>
      </w:r>
      <w:r>
        <w:rPr>
          <w:rFonts w:cs="Calibri"/>
          <w:sz w:val="24"/>
          <w:szCs w:val="24"/>
        </w:rPr>
        <w:t xml:space="preserve">. </w:t>
      </w:r>
      <w:r w:rsidRPr="00071E63">
        <w:rPr>
          <w:rFonts w:cs="Calibri"/>
          <w:sz w:val="24"/>
          <w:szCs w:val="24"/>
        </w:rPr>
        <w:t>The maximum isometric force of each muscle was increased by 60% compared to the</w:t>
      </w:r>
      <w:r w:rsidRPr="00071E63">
        <w:rPr>
          <w:sz w:val="24"/>
          <w:szCs w:val="24"/>
        </w:rPr>
        <w:t xml:space="preserve"> model provided in </w:t>
      </w:r>
      <w:proofErr w:type="spellStart"/>
      <w:r w:rsidRPr="00071E63">
        <w:rPr>
          <w:sz w:val="24"/>
          <w:szCs w:val="24"/>
        </w:rPr>
        <w:t>OpenSim</w:t>
      </w:r>
      <w:proofErr w:type="spellEnd"/>
      <w:r w:rsidRPr="00071E63">
        <w:rPr>
          <w:sz w:val="24"/>
          <w:szCs w:val="24"/>
        </w:rPr>
        <w:t xml:space="preserve"> </w:t>
      </w:r>
      <w:r w:rsidRPr="00071E63">
        <w:rPr>
          <w:sz w:val="24"/>
          <w:szCs w:val="24"/>
        </w:rPr>
        <w:fldChar w:fldCharType="begin">
          <w:fldData xml:space="preserve">PEVuZE5vdGU+PENpdGU+PEF1dGhvcj5EZWxwPC9BdXRob3I+PFllYXI+MTk5MDwvWWVhcj48UmVj
TnVtPjY3NTwvUmVjTnVtPjxEaXNwbGF5VGV4dD4oRGVscCBldCBhbC4sIDE5OTApPC9EaXNwbGF5
VGV4dD48cmVjb3JkPjxyZWMtbnVtYmVyPjY3NTwvcmVjLW51bWJlcj48Zm9yZWlnbi1rZXlzPjxr
ZXkgYXBwPSJFTiIgZGItaWQ9InI1OXhzc3R4NHJ3NXR0ZXM5cjlwZXAwaGRmMmZ2eHJkcmZ3ciI+
Njc1PC9rZXk+PC9mb3JlaWduLWtleXM+PHJlZi10eXBlIG5hbWU9IkpvdXJuYWwgQXJ0aWNsZSI+
MTc8L3JlZi10eXBlPjxjb250cmlidXRvcnM+PGF1dGhvcnM+PGF1dGhvcj5EZWxwLCBTLiBMLjwv
YXV0aG9yPjxhdXRob3I+TG9hbiwgSi4gUC48L2F1dGhvcj48YXV0aG9yPkhveSwgTS4gRy48L2F1
dGhvcj48YXV0aG9yPlphamFjLCBGLiBFLjwvYXV0aG9yPjxhdXRob3I+VG9wcCwgRS4gTC48L2F1
dGhvcj48YXV0aG9yPlJvc2VuLCBKLiBNLjwvYXV0aG9yPjwvYXV0aG9ycz48L2NvbnRyaWJ1dG9y
cz48YXV0aC1hZGRyZXNzPlJlaGFiaWxpdGF0aW9uIFJlc2VhcmNoIGFuZCBEZXZlbG9wbWVudCBD
ZW50ZXIgKDE1MyksIFZBIE1lZGljYWwgQ2VudGVyLCBQYWxvIEFsdG8sIENBIDk0MzA0LjwvYXV0
aC1hZGRyZXNzPjx0aXRsZXM+PHRpdGxlPkFuIGludGVyYWN0aXZlIGdyYXBoaWNzLWJhc2VkIG1v
ZGVsIG9mIHRoZSBsb3dlciBleHRyZW1pdHkgdG8gc3R1ZHkgb3J0aG9wYWVkaWMgc3VyZ2ljYWwg
cHJvY2VkdXJlczwvdGl0bGU+PHNlY29uZGFyeS10aXRsZT5JRUVFIFRyYW5zIEJpb21lZCBFbmc8
L3NlY29uZGFyeS10aXRsZT48YWx0LXRpdGxlPklFRUUgdHJhbnNhY3Rpb25zIG9uIGJpby1tZWRp
Y2FsIGVuZ2luZWVyaW5nPC9hbHQtdGl0bGU+PC90aXRsZXM+PHBlcmlvZGljYWw+PGZ1bGwtdGl0
bGU+SUVFRSBUcmFuc2FjdGlvbnMgb24gQmlvbWVkaWNhbCBFbmdpbmVlcmluZzwvZnVsbC10aXRs
ZT48YWJici0xPklFRUUgVHJhbnMuIEJpb21lZC4gRW5nLjwvYWJici0xPjxhYmJyLTI+SUVFRSBU
cmFucyBCaW9tZWQgRW5nPC9hYmJyLTI+PC9wZXJpb2RpY2FsPjxwYWdlcz43NTctNjc8L3BhZ2Vz
Pjx2b2x1bWU+Mzc8L3ZvbHVtZT48bnVtYmVyPjg8L251bWJlcj48a2V5d29yZHM+PGtleXdvcmQ+
QmlvbWVjaGFuaWNzPC9rZXl3b3JkPjxrZXl3b3JkPipDb21wdXRlciBHcmFwaGljczwva2V5d29y
ZD48a2V5d29yZD4qQ29tcHV0ZXIgU2ltdWxhdGlvbjwva2V5d29yZD48a2V5d29yZD5IdW1hbnM8
L2tleXdvcmQ+PGtleXdvcmQ+Sm9pbnRzL2FuYXRvbXkgJmFtcDsgaGlzdG9sb2d5L3BoeXNpb2xv
Z3k8L2tleXdvcmQ+PGtleXdvcmQ+TGVnL3BoeXNpb2xvZ3kvKnN1cmdlcnk8L2tleXdvcmQ+PGtl
eXdvcmQ+Kk1vZGVscywgQW5hdG9taWM8L2tleXdvcmQ+PGtleXdvcmQ+TW92ZW1lbnQ8L2tleXdv
cmQ+PGtleXdvcmQ+TXVzY3Vsb3NrZWxldGFsIFBoeXNpb2xvZ2ljYWwgUGhlbm9tZW5hPC9rZXl3
b3JkPjxrZXl3b3JkPk11c2N1bG9za2VsZXRhbCBTeXN0ZW0vYW5hdG9teSAmYW1wOyBoaXN0b2xv
Z3kvc3VyZ2VyeTwva2V5d29yZD48a2V5d29yZD5PcnRob3BlZGljcy8qbWV0aG9kczwva2V5d29y
ZD48a2V5d29yZD5Vc2VyLUNvbXB1dGVyIEludGVyZmFjZTwva2V5d29yZD48L2tleXdvcmRzPjxk
YXRlcz48eWVhcj4xOTkwPC95ZWFyPjxwdWItZGF0ZXM+PGRhdGU+QXVnPC9kYXRlPjwvcHViLWRh
dGVzPjwvZGF0ZXM+PGlzYm4+MDAxOC05Mjk0IChQcmludCkmI3hEOzAwMTgtOTI5NCAoTGlua2lu
Zyk8L2lzYm4+PGFjY2Vzc2lvbi1udW0+MjIxMDc4NDwvYWNjZXNzaW9uLW51bT48dXJscz48cmVs
YXRlZC11cmxzPjx1cmw+aHR0cDovL3d3dy5uY2JpLm5sbS5uaWguZ292L3B1Ym1lZC8yMjEwNzg0
PC91cmw+PHVybD5odHRwOi8vaWVlZXhwbG9yZS5pZWVlLm9yZy9pZWx4NS8xMC8zMTc2LzAwMTAy
NzkxLnBkZj90cD0mYW1wO2FybnVtYmVyPTEwMjc5MSZhbXA7aXNudW1iZXI9MzE3NjwvdXJsPjwv
cmVsYXRlZC11cmxzPjwvdXJscz48ZWxlY3Ryb25pYy1yZXNvdXJjZS1udW0+MTAuMTEwOS8xMC4x
MDI3OTE8L2VsZWN0cm9uaWMtcmVzb3VyY2UtbnVtPjwvcmVjb3JkPjwvQ2l0ZT48L0VuZE5vdGU+
AG==
</w:fldData>
        </w:fldChar>
      </w:r>
      <w:r w:rsidRPr="00071E63">
        <w:rPr>
          <w:sz w:val="24"/>
          <w:szCs w:val="24"/>
        </w:rPr>
        <w:instrText xml:space="preserve"> ADDIN EN.CITE </w:instrText>
      </w:r>
      <w:r w:rsidRPr="00071E63">
        <w:rPr>
          <w:sz w:val="24"/>
          <w:szCs w:val="24"/>
        </w:rPr>
        <w:fldChar w:fldCharType="begin">
          <w:fldData xml:space="preserve">PEVuZE5vdGU+PENpdGU+PEF1dGhvcj5EZWxwPC9BdXRob3I+PFllYXI+MTk5MDwvWWVhcj48UmVj
TnVtPjY3NTwvUmVjTnVtPjxEaXNwbGF5VGV4dD4oRGVscCBldCBhbC4sIDE5OTApPC9EaXNwbGF5
VGV4dD48cmVjb3JkPjxyZWMtbnVtYmVyPjY3NTwvcmVjLW51bWJlcj48Zm9yZWlnbi1rZXlzPjxr
ZXkgYXBwPSJFTiIgZGItaWQ9InI1OXhzc3R4NHJ3NXR0ZXM5cjlwZXAwaGRmMmZ2eHJkcmZ3ciI+
Njc1PC9rZXk+PC9mb3JlaWduLWtleXM+PHJlZi10eXBlIG5hbWU9IkpvdXJuYWwgQXJ0aWNsZSI+
MTc8L3JlZi10eXBlPjxjb250cmlidXRvcnM+PGF1dGhvcnM+PGF1dGhvcj5EZWxwLCBTLiBMLjwv
YXV0aG9yPjxhdXRob3I+TG9hbiwgSi4gUC48L2F1dGhvcj48YXV0aG9yPkhveSwgTS4gRy48L2F1
dGhvcj48YXV0aG9yPlphamFjLCBGLiBFLjwvYXV0aG9yPjxhdXRob3I+VG9wcCwgRS4gTC48L2F1
dGhvcj48YXV0aG9yPlJvc2VuLCBKLiBNLjwvYXV0aG9yPjwvYXV0aG9ycz48L2NvbnRyaWJ1dG9y
cz48YXV0aC1hZGRyZXNzPlJlaGFiaWxpdGF0aW9uIFJlc2VhcmNoIGFuZCBEZXZlbG9wbWVudCBD
ZW50ZXIgKDE1MyksIFZBIE1lZGljYWwgQ2VudGVyLCBQYWxvIEFsdG8sIENBIDk0MzA0LjwvYXV0
aC1hZGRyZXNzPjx0aXRsZXM+PHRpdGxlPkFuIGludGVyYWN0aXZlIGdyYXBoaWNzLWJhc2VkIG1v
ZGVsIG9mIHRoZSBsb3dlciBleHRyZW1pdHkgdG8gc3R1ZHkgb3J0aG9wYWVkaWMgc3VyZ2ljYWwg
cHJvY2VkdXJlczwvdGl0bGU+PHNlY29uZGFyeS10aXRsZT5JRUVFIFRyYW5zIEJpb21lZCBFbmc8
L3NlY29uZGFyeS10aXRsZT48YWx0LXRpdGxlPklFRUUgdHJhbnNhY3Rpb25zIG9uIGJpby1tZWRp
Y2FsIGVuZ2luZWVyaW5nPC9hbHQtdGl0bGU+PC90aXRsZXM+PHBlcmlvZGljYWw+PGZ1bGwtdGl0
bGU+SUVFRSBUcmFuc2FjdGlvbnMgb24gQmlvbWVkaWNhbCBFbmdpbmVlcmluZzwvZnVsbC10aXRs
ZT48YWJici0xPklFRUUgVHJhbnMuIEJpb21lZC4gRW5nLjwvYWJici0xPjxhYmJyLTI+SUVFRSBU
cmFucyBCaW9tZWQgRW5nPC9hYmJyLTI+PC9wZXJpb2RpY2FsPjxwYWdlcz43NTctNjc8L3BhZ2Vz
Pjx2b2x1bWU+Mzc8L3ZvbHVtZT48bnVtYmVyPjg8L251bWJlcj48a2V5d29yZHM+PGtleXdvcmQ+
QmlvbWVjaGFuaWNzPC9rZXl3b3JkPjxrZXl3b3JkPipDb21wdXRlciBHcmFwaGljczwva2V5d29y
ZD48a2V5d29yZD4qQ29tcHV0ZXIgU2ltdWxhdGlvbjwva2V5d29yZD48a2V5d29yZD5IdW1hbnM8
L2tleXdvcmQ+PGtleXdvcmQ+Sm9pbnRzL2FuYXRvbXkgJmFtcDsgaGlzdG9sb2d5L3BoeXNpb2xv
Z3k8L2tleXdvcmQ+PGtleXdvcmQ+TGVnL3BoeXNpb2xvZ3kvKnN1cmdlcnk8L2tleXdvcmQ+PGtl
eXdvcmQ+Kk1vZGVscywgQW5hdG9taWM8L2tleXdvcmQ+PGtleXdvcmQ+TW92ZW1lbnQ8L2tleXdv
cmQ+PGtleXdvcmQ+TXVzY3Vsb3NrZWxldGFsIFBoeXNpb2xvZ2ljYWwgUGhlbm9tZW5hPC9rZXl3
b3JkPjxrZXl3b3JkPk11c2N1bG9za2VsZXRhbCBTeXN0ZW0vYW5hdG9teSAmYW1wOyBoaXN0b2xv
Z3kvc3VyZ2VyeTwva2V5d29yZD48a2V5d29yZD5PcnRob3BlZGljcy8qbWV0aG9kczwva2V5d29y
ZD48a2V5d29yZD5Vc2VyLUNvbXB1dGVyIEludGVyZmFjZTwva2V5d29yZD48L2tleXdvcmRzPjxk
YXRlcz48eWVhcj4xOTkwPC95ZWFyPjxwdWItZGF0ZXM+PGRhdGU+QXVnPC9kYXRlPjwvcHViLWRh
dGVzPjwvZGF0ZXM+PGlzYm4+MDAxOC05Mjk0IChQcmludCkmI3hEOzAwMTgtOTI5NCAoTGlua2lu
Zyk8L2lzYm4+PGFjY2Vzc2lvbi1udW0+MjIxMDc4NDwvYWNjZXNzaW9uLW51bT48dXJscz48cmVs
YXRlZC11cmxzPjx1cmw+aHR0cDovL3d3dy5uY2JpLm5sbS5uaWguZ292L3B1Ym1lZC8yMjEwNzg0
PC91cmw+PHVybD5odHRwOi8vaWVlZXhwbG9yZS5pZWVlLm9yZy9pZWx4NS8xMC8zMTc2LzAwMTAy
NzkxLnBkZj90cD0mYW1wO2FybnVtYmVyPTEwMjc5MSZhbXA7aXNudW1iZXI9MzE3NjwvdXJsPjwv
cmVsYXRlZC11cmxzPjwvdXJscz48ZWxlY3Ryb25pYy1yZXNvdXJjZS1udW0+MTAuMTEwOS8xMC4x
MDI3OTE8L2VsZWN0cm9uaWMtcmVzb3VyY2UtbnVtPjwvcmVjb3JkPjwvQ2l0ZT48L0VuZE5vdGU+
AG==
</w:fldData>
        </w:fldChar>
      </w:r>
      <w:r w:rsidRPr="00071E63">
        <w:rPr>
          <w:sz w:val="24"/>
          <w:szCs w:val="24"/>
        </w:rPr>
        <w:instrText xml:space="preserve"> ADDIN EN.CITE.DATA </w:instrText>
      </w:r>
      <w:r w:rsidRPr="00071E63">
        <w:rPr>
          <w:sz w:val="24"/>
          <w:szCs w:val="24"/>
        </w:rPr>
      </w:r>
      <w:r w:rsidRPr="00071E63">
        <w:rPr>
          <w:sz w:val="24"/>
          <w:szCs w:val="24"/>
        </w:rPr>
        <w:fldChar w:fldCharType="end"/>
      </w:r>
      <w:r w:rsidRPr="00071E63">
        <w:rPr>
          <w:sz w:val="24"/>
          <w:szCs w:val="24"/>
        </w:rPr>
      </w:r>
      <w:r w:rsidRPr="00071E63">
        <w:rPr>
          <w:sz w:val="24"/>
          <w:szCs w:val="24"/>
        </w:rPr>
        <w:fldChar w:fldCharType="separate"/>
      </w:r>
      <w:r w:rsidRPr="00071E63">
        <w:rPr>
          <w:noProof/>
          <w:sz w:val="24"/>
          <w:szCs w:val="24"/>
        </w:rPr>
        <w:t>(</w:t>
      </w:r>
      <w:hyperlink w:anchor="_ENREF_14" w:tooltip="Delp, 1990 #675" w:history="1">
        <w:r w:rsidRPr="00071E63">
          <w:rPr>
            <w:noProof/>
            <w:sz w:val="24"/>
            <w:szCs w:val="24"/>
          </w:rPr>
          <w:t>Delp et al., 1990</w:t>
        </w:r>
      </w:hyperlink>
      <w:r w:rsidRPr="00071E63">
        <w:rPr>
          <w:noProof/>
          <w:sz w:val="24"/>
          <w:szCs w:val="24"/>
        </w:rPr>
        <w:t>)</w:t>
      </w:r>
      <w:r w:rsidRPr="00071E63">
        <w:rPr>
          <w:sz w:val="24"/>
          <w:szCs w:val="24"/>
        </w:rPr>
        <w:fldChar w:fldCharType="end"/>
      </w:r>
      <w:r w:rsidRPr="00071E63">
        <w:rPr>
          <w:sz w:val="24"/>
          <w:szCs w:val="24"/>
        </w:rPr>
        <w:t xml:space="preserve"> based on research by Arnold</w:t>
      </w:r>
      <w:r>
        <w:rPr>
          <w:sz w:val="24"/>
          <w:szCs w:val="24"/>
        </w:rPr>
        <w:t xml:space="preserve"> et al.</w:t>
      </w:r>
      <w:r w:rsidRPr="00071E63">
        <w:rPr>
          <w:sz w:val="24"/>
          <w:szCs w:val="24"/>
        </w:rPr>
        <w:t xml:space="preserve"> </w:t>
      </w:r>
      <w:r w:rsidRPr="00071E63">
        <w:rPr>
          <w:sz w:val="24"/>
          <w:szCs w:val="24"/>
        </w:rPr>
        <w:fldChar w:fldCharType="begin"/>
      </w:r>
      <w:r w:rsidRPr="00071E63">
        <w:rPr>
          <w:sz w:val="24"/>
          <w:szCs w:val="24"/>
        </w:rPr>
        <w:instrText xml:space="preserve"> ADDIN EN.CITE &lt;EndNote&gt;&lt;Cite&gt;&lt;Author&gt;Arnold&lt;/Author&gt;&lt;Year&gt;2010&lt;/Year&gt;&lt;RecNum&gt;354&lt;/RecNum&gt;&lt;DisplayText&gt;(Arnold et al., 2010)&lt;/DisplayText&gt;&lt;record&gt;&lt;rec-number&gt;354&lt;/rec-number&gt;&lt;foreign-keys&gt;&lt;key app="EN" db-id="r59xsstx4rw5ttes9r9pep0hdf2fvxrdrfwr"&gt;354&lt;/key&gt;&lt;/foreign-keys&gt;&lt;ref-type name="Journal Article"&gt;17&lt;/ref-type&gt;&lt;contributors&gt;&lt;authors&gt;&lt;author&gt;Arnold, E. M.&lt;/author&gt;&lt;author&gt;Ward, S. R.&lt;/author&gt;&lt;author&gt;Lieber, R. L.&lt;/author&gt;&lt;author&gt;Delp, S. L.&lt;/author&gt;&lt;/authors&gt;&lt;/contributors&gt;&lt;auth-address&gt;Department of Mechanical Engineering, Stanford University, Clark Center, Room S-321, Mail Code 5450, 318 Campus Drive, Stanford, CA 94305-5450, USA. emarnold@stanford.edu&lt;/auth-address&gt;&lt;titles&gt;&lt;title&gt;A model of the lower limb for analysis of human movement&lt;/title&gt;&lt;secondary-title&gt;Ann Biomed Eng&lt;/secondary-title&gt;&lt;alt-title&gt;Annals of biomedical engineering&lt;/alt-title&gt;&lt;/titles&gt;&lt;periodical&gt;&lt;full-title&gt;Annals of Biomedical Engineering&lt;/full-title&gt;&lt;abbr-1&gt;Ann. Biomed. Eng.&lt;/abbr-1&gt;&lt;abbr-2&gt;Ann Biomed Eng&lt;/abbr-2&gt;&lt;/periodical&gt;&lt;alt-periodical&gt;&lt;full-title&gt;Annals of Biomedical Engineering&lt;/full-title&gt;&lt;abbr-1&gt;Ann. Biomed. Eng.&lt;/abbr-1&gt;&lt;abbr-2&gt;Ann Biomed Eng&lt;/abbr-2&gt;&lt;/alt-periodical&gt;&lt;pages&gt;269-79&lt;/pages&gt;&lt;volume&gt;38&lt;/volume&gt;&lt;number&gt;2&lt;/number&gt;&lt;keywords&gt;&lt;keyword&gt;Computer Simulation&lt;/keyword&gt;&lt;keyword&gt;Gait/*physiology&lt;/keyword&gt;&lt;keyword&gt;Humans&lt;/keyword&gt;&lt;keyword&gt;Joints/*physiology&lt;/keyword&gt;&lt;keyword&gt;Leg/*physiology&lt;/keyword&gt;&lt;keyword&gt;*Models, Biological&lt;/keyword&gt;&lt;keyword&gt;Movement/*physiology&lt;/keyword&gt;&lt;keyword&gt;Muscle Contraction/*physiology&lt;/keyword&gt;&lt;keyword&gt;Muscle, Skeletal/*physiology&lt;/keyword&gt;&lt;keyword&gt;Stress, Mechanical&lt;/keyword&gt;&lt;/keywords&gt;&lt;dates&gt;&lt;year&gt;2010&lt;/year&gt;&lt;pub-dates&gt;&lt;date&gt;Feb&lt;/date&gt;&lt;/pub-dates&gt;&lt;/dates&gt;&lt;isbn&gt;1521-6047 (Electronic)&amp;#xD;0090-6964 (Linking)&lt;/isbn&gt;&lt;accession-num&gt;19957039&lt;/accession-num&gt;&lt;urls&gt;&lt;related-urls&gt;&lt;url&gt;http://www.ncbi.nlm.nih.gov/pubmed/19957039&lt;/url&gt;&lt;/related-urls&gt;&lt;/urls&gt;&lt;custom2&gt;2903973&lt;/custom2&gt;&lt;electronic-resource-num&gt;10.1007/s10439-009-9852-5&lt;/electronic-resource-num&gt;&lt;/record&gt;&lt;/Cite&gt;&lt;/EndNote&gt;</w:instrText>
      </w:r>
      <w:r w:rsidRPr="00071E63">
        <w:rPr>
          <w:sz w:val="24"/>
          <w:szCs w:val="24"/>
        </w:rPr>
        <w:fldChar w:fldCharType="separate"/>
      </w:r>
      <w:r w:rsidRPr="00071E63">
        <w:rPr>
          <w:noProof/>
          <w:sz w:val="24"/>
          <w:szCs w:val="24"/>
        </w:rPr>
        <w:t>(</w:t>
      </w:r>
      <w:hyperlink w:anchor="_ENREF_4" w:tooltip="Arnold, 2010 #354" w:history="1">
        <w:r w:rsidRPr="00071E63">
          <w:rPr>
            <w:noProof/>
            <w:sz w:val="24"/>
            <w:szCs w:val="24"/>
          </w:rPr>
          <w:t>Arnold et al., 2010</w:t>
        </w:r>
      </w:hyperlink>
      <w:r w:rsidRPr="00071E63">
        <w:rPr>
          <w:noProof/>
          <w:sz w:val="24"/>
          <w:szCs w:val="24"/>
        </w:rPr>
        <w:t>)</w:t>
      </w:r>
      <w:r w:rsidRPr="00071E63">
        <w:rPr>
          <w:sz w:val="24"/>
          <w:szCs w:val="24"/>
        </w:rPr>
        <w:fldChar w:fldCharType="end"/>
      </w:r>
      <w:r w:rsidRPr="00071E63">
        <w:rPr>
          <w:sz w:val="24"/>
          <w:szCs w:val="24"/>
        </w:rPr>
        <w:t xml:space="preserve">.  The model included a 3 </w:t>
      </w:r>
      <w:proofErr w:type="spellStart"/>
      <w:r w:rsidRPr="00071E63">
        <w:rPr>
          <w:sz w:val="24"/>
          <w:szCs w:val="24"/>
        </w:rPr>
        <w:t>DoF</w:t>
      </w:r>
      <w:proofErr w:type="spellEnd"/>
      <w:r w:rsidRPr="00071E63">
        <w:rPr>
          <w:sz w:val="24"/>
          <w:szCs w:val="24"/>
        </w:rPr>
        <w:t xml:space="preserve"> knee actuated by muscles </w:t>
      </w:r>
      <w:r w:rsidRPr="006A0D40">
        <w:rPr>
          <w:sz w:val="24"/>
          <w:szCs w:val="24"/>
        </w:rPr>
        <w:t>and ideal torque actuators</w:t>
      </w:r>
      <w:r w:rsidRPr="00485853">
        <w:rPr>
          <w:sz w:val="24"/>
          <w:szCs w:val="24"/>
        </w:rPr>
        <w:t xml:space="preserve"> (</w:t>
      </w:r>
      <w:r>
        <w:rPr>
          <w:rFonts w:ascii="Calibri" w:hAnsi="Calibri" w:cs="Calibri"/>
          <w:sz w:val="24"/>
          <w:szCs w:val="24"/>
        </w:rPr>
        <w:t>±</w:t>
      </w:r>
      <w:r w:rsidRPr="00485853">
        <w:rPr>
          <w:sz w:val="24"/>
          <w:szCs w:val="24"/>
        </w:rPr>
        <w:t xml:space="preserve">50Nm). These values </w:t>
      </w:r>
      <w:r>
        <w:rPr>
          <w:sz w:val="24"/>
          <w:szCs w:val="24"/>
        </w:rPr>
        <w:t xml:space="preserve">are </w:t>
      </w:r>
      <w:r w:rsidRPr="00485853">
        <w:rPr>
          <w:sz w:val="24"/>
          <w:szCs w:val="24"/>
        </w:rPr>
        <w:t xml:space="preserve">consistent </w:t>
      </w:r>
      <w:r>
        <w:rPr>
          <w:sz w:val="24"/>
          <w:szCs w:val="24"/>
        </w:rPr>
        <w:t xml:space="preserve">with </w:t>
      </w:r>
      <w:r w:rsidRPr="00485853">
        <w:rPr>
          <w:sz w:val="24"/>
          <w:szCs w:val="24"/>
        </w:rPr>
        <w:t>previous literature</w:t>
      </w:r>
      <w:r>
        <w:rPr>
          <w:sz w:val="24"/>
          <w:szCs w:val="24"/>
        </w:rPr>
        <w:t xml:space="preserve"> </w:t>
      </w:r>
      <w:r>
        <w:rPr>
          <w:sz w:val="24"/>
          <w:szCs w:val="24"/>
        </w:rPr>
        <w:fldChar w:fldCharType="begin">
          <w:fldData xml:space="preserve">PEVuZE5vdGU+PENpdGU+PEF1dGhvcj5TZWVkaG9tPC9BdXRob3I+PFllYXI+MTk3MjwvWWVhcj48
UmVjTnVtPjU1NjwvUmVjTnVtPjxEaXNwbGF5VGV4dD4oU2VlZGhvbSBldCBhbC4sIDE5NzI7IFpo
YW8gZXQgYWwuLCAyMDA3KTwvRGlzcGxheVRleHQ+PHJlY29yZD48cmVjLW51bWJlcj41NTY8L3Jl
Yy1udW1iZXI+PGZvcmVpZ24ta2V5cz48a2V5IGFwcD0iRU4iIGRiLWlkPSJyNTl4c3N0eDRydzV0
dGVzOXI5cGVwMGhkZjJmdnhyZHJmd3IiPjU1Njwva2V5PjwvZm9yZWlnbi1rZXlzPjxyZWYtdHlw
ZSBuYW1lPSJKb3VybmFsIEFydGljbGUiPjE3PC9yZWYtdHlwZT48Y29udHJpYnV0b3JzPjxhdXRo
b3JzPjxhdXRob3I+U2VlZGhvbSwgQi4gQi48L2F1dGhvcj48YXV0aG9yPkxvbmd0b24sIEUuIEIu
PC9hdXRob3I+PGF1dGhvcj5XcmlnaHQsIFYuPC9hdXRob3I+PGF1dGhvcj5Eb3dzb24sIEQuPC9h
dXRob3I+PC9hdXRob3JzPjwvY29udHJpYnV0b3JzPjx0aXRsZXM+PHRpdGxlPkRpbWVuc2lvbnMg
b2YgdGhlIEtuZWUuIFJhZGlvZ3JhcGhpYyBhdXRvcHN5IHN0dWR5IHNpemVzIHJlcXVpcmUga25l
ZSBwcm9zdGhlc2lzPC90aXRsZT48c2Vjb25kYXJ5LXRpdGxlPkFubmFscyBvZiB0aGUgUmhldW1h
dGljIERpc2Vhc2VzPC9zZWNvbmRhcnktdGl0bGU+PC90aXRsZXM+PHBlcmlvZGljYWw+PGZ1bGwt
dGl0bGU+QW5uYWxzIG9mIHRoZSBSaGV1bWF0aWMgRGlzZWFzZXM8L2Z1bGwtdGl0bGU+PGFiYnIt
MT5Bbm4uIFJoZXVtLiBEaXMuPC9hYmJyLTE+PGFiYnItMj5Bbm4gUmhldW0gRGlzPC9hYmJyLTI+
PC9wZXJpb2RpY2FsPjxwYWdlcz41NC01ODwvcGFnZXM+PHZvbHVtZT4zMTwvdm9sdW1lPjxudW1i
ZXI+MTwvbnVtYmVyPjxzZWN0aW9uPjU0PC9zZWN0aW9uPjxkYXRlcz48eWVhcj4xOTcyPC95ZWFy
PjwvZGF0ZXM+PHVybHM+PC91cmxzPjwvcmVjb3JkPjwvQ2l0ZT48Q2l0ZT48QXV0aG9yPlpoYW88
L0F1dGhvcj48WWVhcj4yMDA3PC9ZZWFyPjxSZWNOdW0+NjA1PC9SZWNOdW0+PHJlY29yZD48cmVj
LW51bWJlcj42MDU8L3JlYy1udW1iZXI+PGZvcmVpZ24ta2V5cz48a2V5IGFwcD0iRU4iIGRiLWlk
PSJyNTl4c3N0eDRydzV0dGVzOXI5cGVwMGhkZjJmdnhyZHJmd3IiPjYwNTwva2V5PjwvZm9yZWln
bi1rZXlzPjxyZWYtdHlwZSBuYW1lPSJKb3VybmFsIEFydGljbGUiPjE3PC9yZWYtdHlwZT48Y29u
dHJpYnV0b3JzPjxhdXRob3JzPjxhdXRob3I+WmhhbywgRC48L2F1dGhvcj48YXV0aG9yPkJhbmtz
LCBTLiBBLjwvYXV0aG9yPjxhdXRob3I+RCZhcG9zO0xpbWEsIEQuIEQuPC9hdXRob3I+PGF1dGhv
cj5Db2x3ZWxsLCBDLiBXLiwgSnIuPC9hdXRob3I+PGF1dGhvcj5GcmVnbHksIEIuIEouPC9hdXRo
b3I+PC9hdXRob3JzPjwvY29udHJpYnV0b3JzPjxhdXRoLWFkZHJlc3M+RGVwYXJ0bWVudCBvZiBN
ZWNoYW5pY2FsICZhbXA7IEFlcm9zcGFjZSBFbmdpbmVlcmluZywgVW5pdmVyc2l0eSBvZiBGbG9y
aWRhLCBHYWluZXN2aWxsZSwgRmxvcmlkYSwgVVNBLjwvYXV0aC1hZGRyZXNzPjx0aXRsZXM+PHRp
dGxlPkluIHZpdm8gbWVkaWFsIGFuZCBsYXRlcmFsIHRpYmlhbCBsb2FkcyBkdXJpbmcgZHluYW1p
YyBhbmQgaGlnaCBmbGV4aW9uIGFjdGl2aXRpZXM8L3RpdGxlPjxzZWNvbmRhcnktdGl0bGU+SiBP
cnRob3AgUmVzPC9zZWNvbmRhcnktdGl0bGU+PGFsdC10aXRsZT5Kb3VybmFsIG9mIG9ydGhvcGFl
ZGljIHJlc2VhcmNoIDogb2ZmaWNpYWwgcHVibGljYXRpb24gb2YgdGhlIE9ydGhvcGFlZGljIFJl
c2VhcmNoIFNvY2lldHk8L2FsdC10aXRsZT48L3RpdGxlcz48cGVyaW9kaWNhbD48ZnVsbC10aXRs
ZT5Kb3VybmFsIG9mIE9ydGhvcGFlZGljIFJlc2VhcmNoPC9mdWxsLXRpdGxlPjxhYmJyLTE+Si4g
T3J0aG9wLiBSZXMuPC9hYmJyLTE+PGFiYnItMj5KIE9ydGhvcCBSZXM8L2FiYnItMj48L3Blcmlv
ZGljYWw+PHBhZ2VzPjU5My02MDI8L3BhZ2VzPjx2b2x1bWU+MjU8L3ZvbHVtZT48bnVtYmVyPjU8
L251bWJlcj48a2V5d29yZHM+PGtleXdvcmQ+QWdlZCwgODAgYW5kIG92ZXI8L2tleXdvcmQ+PGtl
eXdvcmQ+KkFydGhyb3BsYXN0eSwgUmVwbGFjZW1lbnQsIEtuZWU8L2tleXdvcmQ+PGtleXdvcmQ+
RWxhc3RpY2l0eTwva2V5d29yZD48a2V5d29yZD5HYWl0L3BoeXNpb2xvZ3k8L2tleXdvcmQ+PGtl
eXdvcmQ+SHVtYW5zPC9rZXl3b3JkPjxrZXl3b3JkPktuZWUgSm9pbnQvKnBoeXNpb2xvZ3kvKnN1
cmdlcnk8L2tleXdvcmQ+PGtleXdvcmQ+TWFsZTwva2V5d29yZD48a2V5d29yZD5Nb2RlbHMsIEJp
b2xvZ2ljYWw8L2tleXdvcmQ+PGtleXdvcmQ+TW92ZW1lbnQvcGh5c2lvbG9neTwva2V5d29yZD48
a2V5d29yZD5UaWJpYS8qcGh5c2lvbG9neS8qc3VyZ2VyeTwva2V5d29yZD48a2V5d29yZD5XZWln
aHQtQmVhcmluZy8qcGh5c2lvbG9neTwva2V5d29yZD48L2tleXdvcmRzPjxkYXRlcz48eWVhcj4y
MDA3PC95ZWFyPjxwdWItZGF0ZXM+PGRhdGU+TWF5PC9kYXRlPjwvcHViLWRhdGVzPjwvZGF0ZXM+
PGlzYm4+MDczNi0wMjY2IChQcmludCkmI3hEOzA3MzYtMDI2NiAoTGlua2luZyk8L2lzYm4+PGFj
Y2Vzc2lvbi1udW0+MTcyOTAzODM8L2FjY2Vzc2lvbi1udW0+PHVybHM+PHJlbGF0ZWQtdXJscz48
dXJsPmh0dHA6Ly93d3cubmNiaS5ubG0ubmloLmdvdi9wdWJtZWQvMTcyOTAzODM8L3VybD48L3Jl
bGF0ZWQtdXJscz48L3VybHM+PGVsZWN0cm9uaWMtcmVzb3VyY2UtbnVtPjEwLjEwMDIvam9yLjIw
MzYyPC9lbGVjdHJvbmljLXJlc291cmNlLW51bT48L3JlY29yZD48L0NpdGU+PC9FbmROb3RlPgB=
</w:fldData>
        </w:fldChar>
      </w:r>
      <w:r>
        <w:rPr>
          <w:sz w:val="24"/>
          <w:szCs w:val="24"/>
        </w:rPr>
        <w:instrText xml:space="preserve"> ADDIN EN.CITE </w:instrText>
      </w:r>
      <w:r>
        <w:rPr>
          <w:sz w:val="24"/>
          <w:szCs w:val="24"/>
        </w:rPr>
        <w:fldChar w:fldCharType="begin">
          <w:fldData xml:space="preserve">PEVuZE5vdGU+PENpdGU+PEF1dGhvcj5TZWVkaG9tPC9BdXRob3I+PFllYXI+MTk3MjwvWWVhcj48
UmVjTnVtPjU1NjwvUmVjTnVtPjxEaXNwbGF5VGV4dD4oU2VlZGhvbSBldCBhbC4sIDE5NzI7IFpo
YW8gZXQgYWwuLCAyMDA3KTwvRGlzcGxheVRleHQ+PHJlY29yZD48cmVjLW51bWJlcj41NTY8L3Jl
Yy1udW1iZXI+PGZvcmVpZ24ta2V5cz48a2V5IGFwcD0iRU4iIGRiLWlkPSJyNTl4c3N0eDRydzV0
dGVzOXI5cGVwMGhkZjJmdnhyZHJmd3IiPjU1Njwva2V5PjwvZm9yZWlnbi1rZXlzPjxyZWYtdHlw
ZSBuYW1lPSJKb3VybmFsIEFydGljbGUiPjE3PC9yZWYtdHlwZT48Y29udHJpYnV0b3JzPjxhdXRo
b3JzPjxhdXRob3I+U2VlZGhvbSwgQi4gQi48L2F1dGhvcj48YXV0aG9yPkxvbmd0b24sIEUuIEIu
PC9hdXRob3I+PGF1dGhvcj5XcmlnaHQsIFYuPC9hdXRob3I+PGF1dGhvcj5Eb3dzb24sIEQuPC9h
dXRob3I+PC9hdXRob3JzPjwvY29udHJpYnV0b3JzPjx0aXRsZXM+PHRpdGxlPkRpbWVuc2lvbnMg
b2YgdGhlIEtuZWUuIFJhZGlvZ3JhcGhpYyBhdXRvcHN5IHN0dWR5IHNpemVzIHJlcXVpcmUga25l
ZSBwcm9zdGhlc2lzPC90aXRsZT48c2Vjb25kYXJ5LXRpdGxlPkFubmFscyBvZiB0aGUgUmhldW1h
dGljIERpc2Vhc2VzPC9zZWNvbmRhcnktdGl0bGU+PC90aXRsZXM+PHBlcmlvZGljYWw+PGZ1bGwt
dGl0bGU+QW5uYWxzIG9mIHRoZSBSaGV1bWF0aWMgRGlzZWFzZXM8L2Z1bGwtdGl0bGU+PGFiYnIt
MT5Bbm4uIFJoZXVtLiBEaXMuPC9hYmJyLTE+PGFiYnItMj5Bbm4gUmhldW0gRGlzPC9hYmJyLTI+
PC9wZXJpb2RpY2FsPjxwYWdlcz41NC01ODwvcGFnZXM+PHZvbHVtZT4zMTwvdm9sdW1lPjxudW1i
ZXI+MTwvbnVtYmVyPjxzZWN0aW9uPjU0PC9zZWN0aW9uPjxkYXRlcz48eWVhcj4xOTcyPC95ZWFy
PjwvZGF0ZXM+PHVybHM+PC91cmxzPjwvcmVjb3JkPjwvQ2l0ZT48Q2l0ZT48QXV0aG9yPlpoYW88
L0F1dGhvcj48WWVhcj4yMDA3PC9ZZWFyPjxSZWNOdW0+NjA1PC9SZWNOdW0+PHJlY29yZD48cmVj
LW51bWJlcj42MDU8L3JlYy1udW1iZXI+PGZvcmVpZ24ta2V5cz48a2V5IGFwcD0iRU4iIGRiLWlk
PSJyNTl4c3N0eDRydzV0dGVzOXI5cGVwMGhkZjJmdnhyZHJmd3IiPjYwNTwva2V5PjwvZm9yZWln
bi1rZXlzPjxyZWYtdHlwZSBuYW1lPSJKb3VybmFsIEFydGljbGUiPjE3PC9yZWYtdHlwZT48Y29u
dHJpYnV0b3JzPjxhdXRob3JzPjxhdXRob3I+WmhhbywgRC48L2F1dGhvcj48YXV0aG9yPkJhbmtz
LCBTLiBBLjwvYXV0aG9yPjxhdXRob3I+RCZhcG9zO0xpbWEsIEQuIEQuPC9hdXRob3I+PGF1dGhv
cj5Db2x3ZWxsLCBDLiBXLiwgSnIuPC9hdXRob3I+PGF1dGhvcj5GcmVnbHksIEIuIEouPC9hdXRo
b3I+PC9hdXRob3JzPjwvY29udHJpYnV0b3JzPjxhdXRoLWFkZHJlc3M+RGVwYXJ0bWVudCBvZiBN
ZWNoYW5pY2FsICZhbXA7IEFlcm9zcGFjZSBFbmdpbmVlcmluZywgVW5pdmVyc2l0eSBvZiBGbG9y
aWRhLCBHYWluZXN2aWxsZSwgRmxvcmlkYSwgVVNBLjwvYXV0aC1hZGRyZXNzPjx0aXRsZXM+PHRp
dGxlPkluIHZpdm8gbWVkaWFsIGFuZCBsYXRlcmFsIHRpYmlhbCBsb2FkcyBkdXJpbmcgZHluYW1p
YyBhbmQgaGlnaCBmbGV4aW9uIGFjdGl2aXRpZXM8L3RpdGxlPjxzZWNvbmRhcnktdGl0bGU+SiBP
cnRob3AgUmVzPC9zZWNvbmRhcnktdGl0bGU+PGFsdC10aXRsZT5Kb3VybmFsIG9mIG9ydGhvcGFl
ZGljIHJlc2VhcmNoIDogb2ZmaWNpYWwgcHVibGljYXRpb24gb2YgdGhlIE9ydGhvcGFlZGljIFJl
c2VhcmNoIFNvY2lldHk8L2FsdC10aXRsZT48L3RpdGxlcz48cGVyaW9kaWNhbD48ZnVsbC10aXRs
ZT5Kb3VybmFsIG9mIE9ydGhvcGFlZGljIFJlc2VhcmNoPC9mdWxsLXRpdGxlPjxhYmJyLTE+Si4g
T3J0aG9wLiBSZXMuPC9hYmJyLTE+PGFiYnItMj5KIE9ydGhvcCBSZXM8L2FiYnItMj48L3Blcmlv
ZGljYWw+PHBhZ2VzPjU5My02MDI8L3BhZ2VzPjx2b2x1bWU+MjU8L3ZvbHVtZT48bnVtYmVyPjU8
L251bWJlcj48a2V5d29yZHM+PGtleXdvcmQ+QWdlZCwgODAgYW5kIG92ZXI8L2tleXdvcmQ+PGtl
eXdvcmQ+KkFydGhyb3BsYXN0eSwgUmVwbGFjZW1lbnQsIEtuZWU8L2tleXdvcmQ+PGtleXdvcmQ+
RWxhc3RpY2l0eTwva2V5d29yZD48a2V5d29yZD5HYWl0L3BoeXNpb2xvZ3k8L2tleXdvcmQ+PGtl
eXdvcmQ+SHVtYW5zPC9rZXl3b3JkPjxrZXl3b3JkPktuZWUgSm9pbnQvKnBoeXNpb2xvZ3kvKnN1
cmdlcnk8L2tleXdvcmQ+PGtleXdvcmQ+TWFsZTwva2V5d29yZD48a2V5d29yZD5Nb2RlbHMsIEJp
b2xvZ2ljYWw8L2tleXdvcmQ+PGtleXdvcmQ+TW92ZW1lbnQvcGh5c2lvbG9neTwva2V5d29yZD48
a2V5d29yZD5UaWJpYS8qcGh5c2lvbG9neS8qc3VyZ2VyeTwva2V5d29yZD48a2V5d29yZD5XZWln
aHQtQmVhcmluZy8qcGh5c2lvbG9neTwva2V5d29yZD48L2tleXdvcmRzPjxkYXRlcz48eWVhcj4y
MDA3PC95ZWFyPjxwdWItZGF0ZXM+PGRhdGU+TWF5PC9kYXRlPjwvcHViLWRhdGVzPjwvZGF0ZXM+
PGlzYm4+MDczNi0wMjY2IChQcmludCkmI3hEOzA3MzYtMDI2NiAoTGlua2luZyk8L2lzYm4+PGFj
Y2Vzc2lvbi1udW0+MTcyOTAzODM8L2FjY2Vzc2lvbi1udW0+PHVybHM+PHJlbGF0ZWQtdXJscz48
dXJsPmh0dHA6Ly93d3cubmNiaS5ubG0ubmloLmdvdi9wdWJtZWQvMTcyOTAzODM8L3VybD48L3Jl
bGF0ZWQtdXJscz48L3VybHM+PGVsZWN0cm9uaWMtcmVzb3VyY2UtbnVtPjEwLjEwMDIvam9yLjIw
MzYyPC9lbGVjdHJvbmljLXJlc291cmNlLW51bT48L3JlY29yZD48L0NpdGU+PC9FbmROb3RlPgB=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48" w:tooltip="Seedhom, 1972 #556" w:history="1">
        <w:r>
          <w:rPr>
            <w:noProof/>
            <w:sz w:val="24"/>
            <w:szCs w:val="24"/>
          </w:rPr>
          <w:t>Seedhom et al., 1972</w:t>
        </w:r>
      </w:hyperlink>
      <w:r>
        <w:rPr>
          <w:noProof/>
          <w:sz w:val="24"/>
          <w:szCs w:val="24"/>
        </w:rPr>
        <w:t xml:space="preserve">; </w:t>
      </w:r>
      <w:hyperlink w:anchor="_ENREF_59" w:tooltip="Zhao, 2007 #605" w:history="1">
        <w:r>
          <w:rPr>
            <w:noProof/>
            <w:sz w:val="24"/>
            <w:szCs w:val="24"/>
          </w:rPr>
          <w:t>Zhao et al., 2007</w:t>
        </w:r>
      </w:hyperlink>
      <w:r>
        <w:rPr>
          <w:noProof/>
          <w:sz w:val="24"/>
          <w:szCs w:val="24"/>
        </w:rPr>
        <w:t>)</w:t>
      </w:r>
      <w:r>
        <w:rPr>
          <w:sz w:val="24"/>
          <w:szCs w:val="24"/>
        </w:rPr>
        <w:fldChar w:fldCharType="end"/>
      </w:r>
      <w:r w:rsidRPr="00485853">
        <w:rPr>
          <w:sz w:val="24"/>
          <w:szCs w:val="24"/>
        </w:rPr>
        <w:t>.</w:t>
      </w:r>
      <w:r>
        <w:rPr>
          <w:sz w:val="24"/>
          <w:szCs w:val="24"/>
        </w:rPr>
        <w:t xml:space="preserve"> Subject-specific joint centers were derived using functional knee and hip joint methods </w:t>
      </w:r>
      <w:r>
        <w:rPr>
          <w:sz w:val="24"/>
          <w:szCs w:val="24"/>
        </w:rPr>
        <w:fldChar w:fldCharType="begin">
          <w:fldData xml:space="preserve">PEVuZE5vdGU+PENpdGU+PEF1dGhvcj5CZXNpZXI8L0F1dGhvcj48WWVhcj4yMDAzPC9ZZWFyPjxS
ZWNOdW0+MzY1PC9SZWNOdW0+PERpc3BsYXlUZXh0PihCZXNpZXIgZXQgYWwuLCAyMDAzKTwvRGlz
cGxheVRleHQ+PHJlY29yZD48cmVjLW51bWJlcj4zNjU8L3JlYy1udW1iZXI+PGZvcmVpZ24ta2V5
cz48a2V5IGFwcD0iRU4iIGRiLWlkPSJyNTl4c3N0eDRydzV0dGVzOXI5cGVwMGhkZjJmdnhyZHJm
d3IiPjM2NTwva2V5PjwvZm9yZWlnbi1rZXlzPjxyZWYtdHlwZSBuYW1lPSJKb3VybmFsIEFydGlj
bGUiPjE3PC9yZWYtdHlwZT48Y29udHJpYnV0b3JzPjxhdXRob3JzPjxhdXRob3I+QmVzaWVyLCBU
LiBGLjwvYXV0aG9yPjxhdXRob3I+TGxveWQsIEQuIEcuPC9hdXRob3I+PGF1dGhvcj5BY2tsYW5k
LCBULiBSLjwvYXV0aG9yPjwvYXV0aG9ycz48L2NvbnRyaWJ1dG9ycz48YXV0aC1hZGRyZXNzPlNj
aG9vbCBvZiBIdW1hbiBNb3ZlbWVudCAmYW1wOyBFeGVyY2lzZSwgVGhlIFVuaXZlcnNpdHkgb2Yg
V2VzdGVybiBBdXN0cmFsaWEsIFBlcnRoLCBBdXN0cmFsaWEuPC9hdXRoLWFkZHJlc3M+PHRpdGxl
cz48dGl0bGU+TXVzY2xlIGFjdGl2YXRpb24gc3RyYXRlZ2llcyBhdCB0aGUga25lZSBkdXJpbmcg
cnVubmluZyBhbmQgY3V0dGluZyBtYW5ldXZlcnM8L3RpdGxlPjxzZWNvbmRhcnktdGl0bGU+TWVk
IFNjaSBTcG9ydHMgRXhlcmM8L3NlY29uZGFyeS10aXRsZT48YWx0LXRpdGxlPk1lZGljaW5lIGFu
ZCBzY2llbmNlIGluIHNwb3J0cyBhbmQgZXhlcmNpc2U8L2FsdC10aXRsZT48L3RpdGxlcz48cGVy
aW9kaWNhbD48ZnVsbC10aXRsZT5NZWRpY2luZSAmYW1wOyBTY2llbmNlIGluIFNwb3J0cyAmYW1w
OyBFeGVyY2lzZTwvZnVsbC10aXRsZT48YWJici0xPk1lZC4gU2NpLiBTcG9ydHMgRXhlcmMuPC9h
YmJyLTE+PGFiYnItMj5NZWQgU2NpIFNwb3J0cyBFeGVyYzwvYWJici0yPjwvcGVyaW9kaWNhbD48
YWx0LXBlcmlvZGljYWw+PGZ1bGwtdGl0bGU+TWVkaWNpbmUgYW5kIFNjaWVuY2UgaW4gU3BvcnRz
IGFuZCBFeGVyY2lzZTwvZnVsbC10aXRsZT48YWJici0xPk1lZC4gU2NpLiBTcG9ydHMgRXhlcmMu
PC9hYmJyLTE+PGFiYnItMj5NZWQgU2NpIFNwb3J0cyBFeGVyYzwvYWJici0yPjxhYmJyLTM+TWVk
aWNpbmUgJmFtcDsgU2NpZW5jZSBpbiBTcG9ydHMgJmFtcDsgRXhlcmNpc2U8L2FiYnItMz48L2Fs
dC1wZXJpb2RpY2FsPjxwYWdlcz4xMTktMjc8L3BhZ2VzPjx2b2x1bWU+MzU8L3ZvbHVtZT48bnVt
YmVyPjE8L251bWJlcj48a2V5d29yZHM+PGtleXdvcmQ+QWRvbGVzY2VudDwva2V5d29yZD48a2V5
d29yZD5BZHVsdDwva2V5d29yZD48a2V5d29yZD5CaW9tZWNoYW5pY3M8L2tleXdvcmQ+PGtleXdv
cmQ+RWxlY3Ryb215b2dyYXBoeTwva2V5d29yZD48a2V5d29yZD5IdW1hbnM8L2tleXdvcmQ+PGtl
eXdvcmQ+S25lZS8qcGh5c2lvbG9neTwva2V5d29yZD48a2V5d29yZD5LbmVlIEluanVyaWVzL3Bo
eXNpb3BhdGhvbG9neTwva2V5d29yZD48a2V5d29yZD5LbmVlIEpvaW50L3BoeXNpb2xvZ3k8L2tl
eXdvcmQ+PGtleXdvcmQ+TGlnYW1lbnRzLCBBcnRpY3VsYXIvaW5qdXJpZXM8L2tleXdvcmQ+PGtl
eXdvcmQ+TWFsZTwva2V5d29yZD48a2V5d29yZD5NdXNjbGUgQ29udHJhY3Rpb24vcGh5c2lvbG9n
eTwva2V5d29yZD48a2V5d29yZD5NdXNjbGUsIFNrZWxldGFsLypwaHlzaW9sb2d5PC9rZXl3b3Jk
PjxrZXl3b3JkPlJ1bm5pbmcvKnBoeXNpb2xvZ3k8L2tleXdvcmQ+PC9rZXl3b3Jkcz48ZGF0ZXM+
PHllYXI+MjAwMzwveWVhcj48cHViLWRhdGVzPjxkYXRlPkphbjwvZGF0ZT48L3B1Yi1kYXRlcz48
L2RhdGVzPjxpc2JuPjAxOTUtOTEzMSAoUHJpbnQpJiN4RDswMTk1LTkxMzEgKExpbmtpbmcpPC9p
c2JuPjxhY2Nlc3Npb24tbnVtPjEyNTQ0NjQ1PC9hY2Nlc3Npb24tbnVtPjx1cmxzPjxyZWxhdGVk
LXVybHM+PHVybD5odHRwOi8vd3d3Lm5jYmkubmxtLm5paC5nb3YvcHVibWVkLzEyNTQ0NjQ1PC91
cmw+PC9yZWxhdGVkLXVybHM+PC91cmxzPjxlbGVjdHJvbmljLXJlc291cmNlLW51bT4xMC4xMjQ5
LzAxLk1TUy4wMDAwMDQzNjA4Ljc5NTM3LkFCPC9lbGVjdHJvbmljLXJlc291cmNlLW51bT48L3Jl
Y29yZD48L0NpdGU+PC9FbmROb3RlPgB=
</w:fldData>
        </w:fldChar>
      </w:r>
      <w:r>
        <w:rPr>
          <w:sz w:val="24"/>
          <w:szCs w:val="24"/>
        </w:rPr>
        <w:instrText xml:space="preserve"> ADDIN EN.CITE </w:instrText>
      </w:r>
      <w:r>
        <w:rPr>
          <w:sz w:val="24"/>
          <w:szCs w:val="24"/>
        </w:rPr>
        <w:fldChar w:fldCharType="begin">
          <w:fldData xml:space="preserve">PEVuZE5vdGU+PENpdGU+PEF1dGhvcj5CZXNpZXI8L0F1dGhvcj48WWVhcj4yMDAzPC9ZZWFyPjxS
ZWNOdW0+MzY1PC9SZWNOdW0+PERpc3BsYXlUZXh0PihCZXNpZXIgZXQgYWwuLCAyMDAzKTwvRGlz
cGxheVRleHQ+PHJlY29yZD48cmVjLW51bWJlcj4zNjU8L3JlYy1udW1iZXI+PGZvcmVpZ24ta2V5
cz48a2V5IGFwcD0iRU4iIGRiLWlkPSJyNTl4c3N0eDRydzV0dGVzOXI5cGVwMGhkZjJmdnhyZHJm
d3IiPjM2NTwva2V5PjwvZm9yZWlnbi1rZXlzPjxyZWYtdHlwZSBuYW1lPSJKb3VybmFsIEFydGlj
bGUiPjE3PC9yZWYtdHlwZT48Y29udHJpYnV0b3JzPjxhdXRob3JzPjxhdXRob3I+QmVzaWVyLCBU
LiBGLjwvYXV0aG9yPjxhdXRob3I+TGxveWQsIEQuIEcuPC9hdXRob3I+PGF1dGhvcj5BY2tsYW5k
LCBULiBSLjwvYXV0aG9yPjwvYXV0aG9ycz48L2NvbnRyaWJ1dG9ycz48YXV0aC1hZGRyZXNzPlNj
aG9vbCBvZiBIdW1hbiBNb3ZlbWVudCAmYW1wOyBFeGVyY2lzZSwgVGhlIFVuaXZlcnNpdHkgb2Yg
V2VzdGVybiBBdXN0cmFsaWEsIFBlcnRoLCBBdXN0cmFsaWEuPC9hdXRoLWFkZHJlc3M+PHRpdGxl
cz48dGl0bGU+TXVzY2xlIGFjdGl2YXRpb24gc3RyYXRlZ2llcyBhdCB0aGUga25lZSBkdXJpbmcg
cnVubmluZyBhbmQgY3V0dGluZyBtYW5ldXZlcnM8L3RpdGxlPjxzZWNvbmRhcnktdGl0bGU+TWVk
IFNjaSBTcG9ydHMgRXhlcmM8L3NlY29uZGFyeS10aXRsZT48YWx0LXRpdGxlPk1lZGljaW5lIGFu
ZCBzY2llbmNlIGluIHNwb3J0cyBhbmQgZXhlcmNpc2U8L2FsdC10aXRsZT48L3RpdGxlcz48cGVy
aW9kaWNhbD48ZnVsbC10aXRsZT5NZWRpY2luZSAmYW1wOyBTY2llbmNlIGluIFNwb3J0cyAmYW1w
OyBFeGVyY2lzZTwvZnVsbC10aXRsZT48YWJici0xPk1lZC4gU2NpLiBTcG9ydHMgRXhlcmMuPC9h
YmJyLTE+PGFiYnItMj5NZWQgU2NpIFNwb3J0cyBFeGVyYzwvYWJici0yPjwvcGVyaW9kaWNhbD48
YWx0LXBlcmlvZGljYWw+PGZ1bGwtdGl0bGU+TWVkaWNpbmUgYW5kIFNjaWVuY2UgaW4gU3BvcnRz
IGFuZCBFeGVyY2lzZTwvZnVsbC10aXRsZT48YWJici0xPk1lZC4gU2NpLiBTcG9ydHMgRXhlcmMu
PC9hYmJyLTE+PGFiYnItMj5NZWQgU2NpIFNwb3J0cyBFeGVyYzwvYWJici0yPjxhYmJyLTM+TWVk
aWNpbmUgJmFtcDsgU2NpZW5jZSBpbiBTcG9ydHMgJmFtcDsgRXhlcmNpc2U8L2FiYnItMz48L2Fs
dC1wZXJpb2RpY2FsPjxwYWdlcz4xMTktMjc8L3BhZ2VzPjx2b2x1bWU+MzU8L3ZvbHVtZT48bnVt
YmVyPjE8L251bWJlcj48a2V5d29yZHM+PGtleXdvcmQ+QWRvbGVzY2VudDwva2V5d29yZD48a2V5
d29yZD5BZHVsdDwva2V5d29yZD48a2V5d29yZD5CaW9tZWNoYW5pY3M8L2tleXdvcmQ+PGtleXdv
cmQ+RWxlY3Ryb215b2dyYXBoeTwva2V5d29yZD48a2V5d29yZD5IdW1hbnM8L2tleXdvcmQ+PGtl
eXdvcmQ+S25lZS8qcGh5c2lvbG9neTwva2V5d29yZD48a2V5d29yZD5LbmVlIEluanVyaWVzL3Bo
eXNpb3BhdGhvbG9neTwva2V5d29yZD48a2V5d29yZD5LbmVlIEpvaW50L3BoeXNpb2xvZ3k8L2tl
eXdvcmQ+PGtleXdvcmQ+TGlnYW1lbnRzLCBBcnRpY3VsYXIvaW5qdXJpZXM8L2tleXdvcmQ+PGtl
eXdvcmQ+TWFsZTwva2V5d29yZD48a2V5d29yZD5NdXNjbGUgQ29udHJhY3Rpb24vcGh5c2lvbG9n
eTwva2V5d29yZD48a2V5d29yZD5NdXNjbGUsIFNrZWxldGFsLypwaHlzaW9sb2d5PC9rZXl3b3Jk
PjxrZXl3b3JkPlJ1bm5pbmcvKnBoeXNpb2xvZ3k8L2tleXdvcmQ+PC9rZXl3b3Jkcz48ZGF0ZXM+
PHllYXI+MjAwMzwveWVhcj48cHViLWRhdGVzPjxkYXRlPkphbjwvZGF0ZT48L3B1Yi1kYXRlcz48
L2RhdGVzPjxpc2JuPjAxOTUtOTEzMSAoUHJpbnQpJiN4RDswMTk1LTkxMzEgKExpbmtpbmcpPC9p
c2JuPjxhY2Nlc3Npb24tbnVtPjEyNTQ0NjQ1PC9hY2Nlc3Npb24tbnVtPjx1cmxzPjxyZWxhdGVk
LXVybHM+PHVybD5odHRwOi8vd3d3Lm5jYmkubmxtLm5paC5nb3YvcHVibWVkLzEyNTQ0NjQ1PC91
cmw+PC9yZWxhdGVkLXVybHM+PC91cmxzPjxlbGVjdHJvbmljLXJlc291cmNlLW51bT4xMC4xMjQ5
LzAxLk1TUy4wMDAwMDQzNjA4Ljc5NTM3LkFCPC9lbGVjdHJvbmljLXJlc291cmNlLW51bT48L3Jl
Y29yZD48L0NpdGU+PC9FbmROb3RlPgB=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5" w:tooltip="Besier, 2003 #365" w:history="1">
        <w:r>
          <w:rPr>
            <w:noProof/>
            <w:sz w:val="24"/>
            <w:szCs w:val="24"/>
          </w:rPr>
          <w:t>Besier et al., 2003</w:t>
        </w:r>
      </w:hyperlink>
      <w:r>
        <w:rPr>
          <w:noProof/>
          <w:sz w:val="24"/>
          <w:szCs w:val="24"/>
        </w:rPr>
        <w:t>)</w:t>
      </w:r>
      <w:r>
        <w:rPr>
          <w:sz w:val="24"/>
          <w:szCs w:val="24"/>
        </w:rPr>
        <w:fldChar w:fldCharType="end"/>
      </w:r>
      <w:r>
        <w:rPr>
          <w:sz w:val="24"/>
          <w:szCs w:val="24"/>
        </w:rPr>
        <w:t xml:space="preserve">, custom biomechanical models in </w:t>
      </w:r>
      <w:r>
        <w:rPr>
          <w:sz w:val="24"/>
          <w:szCs w:val="24"/>
        </w:rPr>
        <w:lastRenderedPageBreak/>
        <w:t xml:space="preserve">MATLAB (MATLAB 7.8, The </w:t>
      </w:r>
      <w:proofErr w:type="spellStart"/>
      <w:r>
        <w:rPr>
          <w:sz w:val="24"/>
          <w:szCs w:val="24"/>
        </w:rPr>
        <w:t>MathWorks</w:t>
      </w:r>
      <w:proofErr w:type="spellEnd"/>
      <w:r>
        <w:rPr>
          <w:sz w:val="24"/>
          <w:szCs w:val="24"/>
        </w:rPr>
        <w:t xml:space="preserve">, Inc., Natick Massachusetts, USA) and </w:t>
      </w:r>
      <w:proofErr w:type="spellStart"/>
      <w:r>
        <w:rPr>
          <w:sz w:val="24"/>
          <w:szCs w:val="24"/>
        </w:rPr>
        <w:t>Vicon</w:t>
      </w:r>
      <w:proofErr w:type="spellEnd"/>
      <w:r>
        <w:rPr>
          <w:sz w:val="24"/>
          <w:szCs w:val="24"/>
        </w:rPr>
        <w:t xml:space="preserve"> Bodybuilder </w:t>
      </w:r>
      <w:r>
        <w:rPr>
          <w:sz w:val="24"/>
          <w:szCs w:val="24"/>
        </w:rPr>
        <w:fldChar w:fldCharType="begin">
          <w:fldData xml:space="preserve">PEVuZE5vdGU+PENpdGU+PEF1dGhvcj5EZW1wc2V5PC9BdXRob3I+PFllYXI+MjAwNzwvWWVhcj48
UmVjTnVtPjY1NTwvUmVjTnVtPjxEaXNwbGF5VGV4dD4oRGVtcHNleSBldCBhbC4sIDIwMDcpPC9E
aXNwbGF5VGV4dD48cmVjb3JkPjxyZWMtbnVtYmVyPjY1NTwvcmVjLW51bWJlcj48Zm9yZWlnbi1r
ZXlzPjxrZXkgYXBwPSJFTiIgZGItaWQ9InI1OXhzc3R4NHJ3NXR0ZXM5cjlwZXAwaGRmMmZ2eHJk
cmZ3ciI+NjU1PC9rZXk+PC9mb3JlaWduLWtleXM+PHJlZi10eXBlIG5hbWU9IkpvdXJuYWwgQXJ0
aWNsZSI+MTc8L3JlZi10eXBlPjxjb250cmlidXRvcnM+PGF1dGhvcnM+PGF1dGhvcj5EZW1wc2V5
LCBBLiBSLjwvYXV0aG9yPjxhdXRob3I+TGxveWQsIEQuIEcuPC9hdXRob3I+PGF1dGhvcj5FbGxp
b3R0LCBCLiBDLjwvYXV0aG9yPjxhdXRob3I+U3RlZWxlLCBKLiBSLjwvYXV0aG9yPjxhdXRob3I+
TXVucm8sIEIuIEouPC9hdXRob3I+PGF1dGhvcj5SdXNzbywgSy4gQS48L2F1dGhvcj48L2F1dGhv
cnM+PC9jb250cmlidXRvcnM+PGF1dGgtYWRkcmVzcz5TY2hvb2wgb2YgSHVtYW4gTW92ZW1lbnQg
YW5kIEV4ZXJjaXNlIFNjaWVuY2UsIFRoZSBVbml2ZXJzaXR5IG9mIFdlc3Rlcm4gQXVzdHJhbGlh
LCBDcmF3bGV5LCBBdXN0cmFsaWEuPC9hdXRoLWFkZHJlc3M+PHRpdGxlcz48dGl0bGU+VGhlIGVm
ZmVjdCBvZiB0ZWNobmlxdWUgY2hhbmdlIG9uIGtuZWUgbG9hZHMgZHVyaW5nIHNpZGVzdGVwIGN1
dHRpbmc8L3RpdGxlPjxzZWNvbmRhcnktdGl0bGU+TWVkIFNjaSBTcG9ydHMgRXhlcmM8L3NlY29u
ZGFyeS10aXRsZT48YWx0LXRpdGxlPk1lZGljaW5lIGFuZCBzY2llbmNlIGluIHNwb3J0cyBhbmQg
ZXhlcmNpc2U8L2FsdC10aXRsZT48L3RpdGxlcz48cGVyaW9kaWNhbD48ZnVsbC10aXRsZT5NZWRp
Y2luZSAmYW1wOyBTY2llbmNlIGluIFNwb3J0cyAmYW1wOyBFeGVyY2lzZTwvZnVsbC10aXRsZT48
YWJici0xPk1lZC4gU2NpLiBTcG9ydHMgRXhlcmMuPC9hYmJyLTE+PGFiYnItMj5NZWQgU2NpIFNw
b3J0cyBFeGVyYzwvYWJici0yPjwvcGVyaW9kaWNhbD48YWx0LXBlcmlvZGljYWw+PGZ1bGwtdGl0
bGU+TWVkaWNpbmUgYW5kIFNjaWVuY2UgaW4gU3BvcnRzIGFuZCBFeGVyY2lzZTwvZnVsbC10aXRs
ZT48YWJici0xPk1lZC4gU2NpLiBTcG9ydHMgRXhlcmMuPC9hYmJyLTE+PGFiYnItMj5NZWQgU2Np
IFNwb3J0cyBFeGVyYzwvYWJici0yPjxhYmJyLTM+TWVkaWNpbmUgJmFtcDsgU2NpZW5jZSBpbiBT
cG9ydHMgJmFtcDsgRXhlcmNpc2U8L2FiYnItMz48L2FsdC1wZXJpb2RpY2FsPjxwYWdlcz4xNzY1
LTczPC9wYWdlcz48dm9sdW1lPjM5PC92b2x1bWU+PG51bWJlcj4xMDwvbnVtYmVyPjxrZXl3b3Jk
cz48a2V5d29yZD5BZHVsdDwva2V5d29yZD48a2V5d29yZD5BbnRlcmlvciBDcnVjaWF0ZSBMaWdh
bWVudC9pbmp1cmllczwva2V5d29yZD48a2V5d29yZD5IdW1hbnM8L2tleXdvcmQ+PGtleXdvcmQ+
S25lZSBJbmp1cmllcy8qZXRpb2xvZ3kvcHJldmVudGlvbiAmYW1wOyBjb250cm9sPC9rZXl3b3Jk
PjxrZXl3b3JkPktuZWUgSm9pbnQvKnBoeXNpb2xvZ3k8L2tleXdvcmQ+PGtleXdvcmQ+TWFsZTwv
a2V5d29yZD48a2V5d29yZD5SaXNrIEFzc2Vzc21lbnQ8L2tleXdvcmQ+PGtleXdvcmQ+KlJ1bm5p
bmc8L2tleXdvcmQ+PGtleXdvcmQ+U3RyZXNzLCBNZWNoYW5pY2FsPC9rZXl3b3JkPjxrZXl3b3Jk
PldlaWdodC1CZWFyaW5nLypwaHlzaW9sb2d5PC9rZXl3b3JkPjxrZXl3b3JkPldlc3Rlcm4gQXVz
dHJhbGlhPC9rZXl3b3JkPjwva2V5d29yZHM+PGRhdGVzPjx5ZWFyPjIwMDc8L3llYXI+PHB1Yi1k
YXRlcz48ZGF0ZT5PY3Q8L2RhdGU+PC9wdWItZGF0ZXM+PC9kYXRlcz48aXNibj4wMTk1LTkxMzEg
KFByaW50KSYjeEQ7MDE5NS05MTMxIChMaW5raW5nKTwvaXNibj48YWNjZXNzaW9uLW51bT4xNzkw
OTQwNDwvYWNjZXNzaW9uLW51bT48dXJscz48cmVsYXRlZC11cmxzPjx1cmw+aHR0cDovL3d3dy5u
Y2JpLm5sbS5uaWguZ292L3B1Ym1lZC8xNzkwOTQwNDwvdXJsPjwvcmVsYXRlZC11cmxzPjwvdXJs
cz48ZWxlY3Ryb25pYy1yZXNvdXJjZS1udW0+MTAuMTI0OS9tc3MuMGIwMTNlMzE4MTJmNTZkMTwv
ZWxlY3Ryb25pYy1yZXNvdXJjZS1udW0+PC9yZWNvcmQ+PC9DaXRlPjwvRW5kTm90ZT4A
</w:fldData>
        </w:fldChar>
      </w:r>
      <w:r>
        <w:rPr>
          <w:sz w:val="24"/>
          <w:szCs w:val="24"/>
        </w:rPr>
        <w:instrText xml:space="preserve"> ADDIN EN.CITE </w:instrText>
      </w:r>
      <w:r>
        <w:rPr>
          <w:sz w:val="24"/>
          <w:szCs w:val="24"/>
        </w:rPr>
        <w:fldChar w:fldCharType="begin">
          <w:fldData xml:space="preserve">PEVuZE5vdGU+PENpdGU+PEF1dGhvcj5EZW1wc2V5PC9BdXRob3I+PFllYXI+MjAwNzwvWWVhcj48
UmVjTnVtPjY1NTwvUmVjTnVtPjxEaXNwbGF5VGV4dD4oRGVtcHNleSBldCBhbC4sIDIwMDcpPC9E
aXNwbGF5VGV4dD48cmVjb3JkPjxyZWMtbnVtYmVyPjY1NTwvcmVjLW51bWJlcj48Zm9yZWlnbi1r
ZXlzPjxrZXkgYXBwPSJFTiIgZGItaWQ9InI1OXhzc3R4NHJ3NXR0ZXM5cjlwZXAwaGRmMmZ2eHJk
cmZ3ciI+NjU1PC9rZXk+PC9mb3JlaWduLWtleXM+PHJlZi10eXBlIG5hbWU9IkpvdXJuYWwgQXJ0
aWNsZSI+MTc8L3JlZi10eXBlPjxjb250cmlidXRvcnM+PGF1dGhvcnM+PGF1dGhvcj5EZW1wc2V5
LCBBLiBSLjwvYXV0aG9yPjxhdXRob3I+TGxveWQsIEQuIEcuPC9hdXRob3I+PGF1dGhvcj5FbGxp
b3R0LCBCLiBDLjwvYXV0aG9yPjxhdXRob3I+U3RlZWxlLCBKLiBSLjwvYXV0aG9yPjxhdXRob3I+
TXVucm8sIEIuIEouPC9hdXRob3I+PGF1dGhvcj5SdXNzbywgSy4gQS48L2F1dGhvcj48L2F1dGhv
cnM+PC9jb250cmlidXRvcnM+PGF1dGgtYWRkcmVzcz5TY2hvb2wgb2YgSHVtYW4gTW92ZW1lbnQg
YW5kIEV4ZXJjaXNlIFNjaWVuY2UsIFRoZSBVbml2ZXJzaXR5IG9mIFdlc3Rlcm4gQXVzdHJhbGlh
LCBDcmF3bGV5LCBBdXN0cmFsaWEuPC9hdXRoLWFkZHJlc3M+PHRpdGxlcz48dGl0bGU+VGhlIGVm
ZmVjdCBvZiB0ZWNobmlxdWUgY2hhbmdlIG9uIGtuZWUgbG9hZHMgZHVyaW5nIHNpZGVzdGVwIGN1
dHRpbmc8L3RpdGxlPjxzZWNvbmRhcnktdGl0bGU+TWVkIFNjaSBTcG9ydHMgRXhlcmM8L3NlY29u
ZGFyeS10aXRsZT48YWx0LXRpdGxlPk1lZGljaW5lIGFuZCBzY2llbmNlIGluIHNwb3J0cyBhbmQg
ZXhlcmNpc2U8L2FsdC10aXRsZT48L3RpdGxlcz48cGVyaW9kaWNhbD48ZnVsbC10aXRsZT5NZWRp
Y2luZSAmYW1wOyBTY2llbmNlIGluIFNwb3J0cyAmYW1wOyBFeGVyY2lzZTwvZnVsbC10aXRsZT48
YWJici0xPk1lZC4gU2NpLiBTcG9ydHMgRXhlcmMuPC9hYmJyLTE+PGFiYnItMj5NZWQgU2NpIFNw
b3J0cyBFeGVyYzwvYWJici0yPjwvcGVyaW9kaWNhbD48YWx0LXBlcmlvZGljYWw+PGZ1bGwtdGl0
bGU+TWVkaWNpbmUgYW5kIFNjaWVuY2UgaW4gU3BvcnRzIGFuZCBFeGVyY2lzZTwvZnVsbC10aXRs
ZT48YWJici0xPk1lZC4gU2NpLiBTcG9ydHMgRXhlcmMuPC9hYmJyLTE+PGFiYnItMj5NZWQgU2Np
IFNwb3J0cyBFeGVyYzwvYWJici0yPjxhYmJyLTM+TWVkaWNpbmUgJmFtcDsgU2NpZW5jZSBpbiBT
cG9ydHMgJmFtcDsgRXhlcmNpc2U8L2FiYnItMz48L2FsdC1wZXJpb2RpY2FsPjxwYWdlcz4xNzY1
LTczPC9wYWdlcz48dm9sdW1lPjM5PC92b2x1bWU+PG51bWJlcj4xMDwvbnVtYmVyPjxrZXl3b3Jk
cz48a2V5d29yZD5BZHVsdDwva2V5d29yZD48a2V5d29yZD5BbnRlcmlvciBDcnVjaWF0ZSBMaWdh
bWVudC9pbmp1cmllczwva2V5d29yZD48a2V5d29yZD5IdW1hbnM8L2tleXdvcmQ+PGtleXdvcmQ+
S25lZSBJbmp1cmllcy8qZXRpb2xvZ3kvcHJldmVudGlvbiAmYW1wOyBjb250cm9sPC9rZXl3b3Jk
PjxrZXl3b3JkPktuZWUgSm9pbnQvKnBoeXNpb2xvZ3k8L2tleXdvcmQ+PGtleXdvcmQ+TWFsZTwv
a2V5d29yZD48a2V5d29yZD5SaXNrIEFzc2Vzc21lbnQ8L2tleXdvcmQ+PGtleXdvcmQ+KlJ1bm5p
bmc8L2tleXdvcmQ+PGtleXdvcmQ+U3RyZXNzLCBNZWNoYW5pY2FsPC9rZXl3b3JkPjxrZXl3b3Jk
PldlaWdodC1CZWFyaW5nLypwaHlzaW9sb2d5PC9rZXl3b3JkPjxrZXl3b3JkPldlc3Rlcm4gQXVz
dHJhbGlhPC9rZXl3b3JkPjwva2V5d29yZHM+PGRhdGVzPjx5ZWFyPjIwMDc8L3llYXI+PHB1Yi1k
YXRlcz48ZGF0ZT5PY3Q8L2RhdGU+PC9wdWItZGF0ZXM+PC9kYXRlcz48aXNibj4wMTk1LTkxMzEg
KFByaW50KSYjeEQ7MDE5NS05MTMxIChMaW5raW5nKTwvaXNibj48YWNjZXNzaW9uLW51bT4xNzkw
OTQwNDwvYWNjZXNzaW9uLW51bT48dXJscz48cmVsYXRlZC11cmxzPjx1cmw+aHR0cDovL3d3dy5u
Y2JpLm5sbS5uaWguZ292L3B1Ym1lZC8xNzkwOTQwNDwvdXJsPjwvcmVsYXRlZC11cmxzPjwvdXJs
cz48ZWxlY3Ryb25pYy1yZXNvdXJjZS1udW0+MTAuMTI0OS9tc3MuMGIwMTNlMzE4MTJmNTZkMTwv
ZWxlY3Ryb25pYy1yZXNvdXJjZS1udW0+PC9yZWNvcmQ+PC9DaXRlPjwvRW5kTm90ZT4A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17" w:tooltip="Dempsey, 2007 #655" w:history="1">
        <w:r>
          <w:rPr>
            <w:noProof/>
            <w:sz w:val="24"/>
            <w:szCs w:val="24"/>
          </w:rPr>
          <w:t>Dempsey et al., 2007</w:t>
        </w:r>
      </w:hyperlink>
      <w:r>
        <w:rPr>
          <w:noProof/>
          <w:sz w:val="24"/>
          <w:szCs w:val="24"/>
        </w:rPr>
        <w:t>)</w:t>
      </w:r>
      <w:r>
        <w:rPr>
          <w:sz w:val="24"/>
          <w:szCs w:val="24"/>
        </w:rPr>
        <w:fldChar w:fldCharType="end"/>
      </w:r>
      <w:r>
        <w:rPr>
          <w:sz w:val="24"/>
          <w:szCs w:val="24"/>
        </w:rPr>
        <w:t xml:space="preserve">. The resulting joint centers, marker trajectories and GRF data were then exported to </w:t>
      </w:r>
      <w:proofErr w:type="spellStart"/>
      <w:r>
        <w:rPr>
          <w:sz w:val="24"/>
          <w:szCs w:val="24"/>
        </w:rPr>
        <w:t>OpenSim</w:t>
      </w:r>
      <w:proofErr w:type="spellEnd"/>
      <w:r>
        <w:rPr>
          <w:sz w:val="24"/>
          <w:szCs w:val="24"/>
        </w:rPr>
        <w:t xml:space="preserve"> 1.9.1. </w:t>
      </w:r>
      <w:r>
        <w:rPr>
          <w:rFonts w:cs="Calibri"/>
          <w:sz w:val="24"/>
          <w:szCs w:val="24"/>
        </w:rPr>
        <w:t>Segment lengths were scaled to each participant’s specific joint centers and segment masses to each participant’s total body mass</w:t>
      </w:r>
      <w:r>
        <w:rPr>
          <w:sz w:val="24"/>
          <w:szCs w:val="24"/>
        </w:rPr>
        <w:t xml:space="preserve">. Inverse kinematics (IK) was used to derive simulated joint angles from the experimental marker data recorded during the jump landing. Residual reduction analysis (RRA) was used to create simulations that were dynamically consistent with the experimentally recorded ground reaction forces </w:t>
      </w:r>
      <w:r>
        <w:rPr>
          <w:sz w:val="24"/>
          <w:szCs w:val="24"/>
        </w:rPr>
        <w:fldChar w:fldCharType="begin">
          <w:fldData xml:space="preserve">PEVuZE5vdGU+PENpdGU+PEF1dGhvcj5EZWxwPC9BdXRob3I+PFllYXI+MjAwNzwvWWVhcj48UmVj
TnVtPjI3MDwvUmVjTnVtPjxEaXNwbGF5VGV4dD4oRGVscCBldCBhbC4sIDIwMDc7IERvbm5lbGx5
IGV0IGFsLiwgMjAxMmMpPC9EaXNwbGF5VGV4dD48cmVjb3JkPjxyZWMtbnVtYmVyPjI3MDwvcmVj
LW51bWJlcj48Zm9yZWlnbi1rZXlzPjxrZXkgYXBwPSJFTiIgZGItaWQ9InI1OXhzc3R4NHJ3NXR0
ZXM5cjlwZXAwaGRmMmZ2eHJkcmZ3ciI+MjcwPC9rZXk+PC9mb3JlaWduLWtleXM+PHJlZi10eXBl
IG5hbWU9IkpvdXJuYWwgQXJ0aWNsZSI+MTc8L3JlZi10eXBlPjxjb250cmlidXRvcnM+PGF1dGhv
cnM+PGF1dGhvcj5EZWxwLCBTLiBMLjwvYXV0aG9yPjxhdXRob3I+QW5kZXJzb24sIEYuIEMuPC9h
dXRob3I+PGF1dGhvcj5Bcm5vbGQsIEEuIFMuPC9hdXRob3I+PGF1dGhvcj5Mb2FuLCBQLjwvYXV0
aG9yPjxhdXRob3I+SGFiaWIsIEEuPC9hdXRob3I+PGF1dGhvcj5Kb2huLCBDLiBULjwvYXV0aG9y
PjxhdXRob3I+R3VlbmRlbG1hbiwgRS48L2F1dGhvcj48YXV0aG9yPlRoZWxlbiwgRC4gRy48L2F1
dGhvcj48L2F1dGhvcnM+PC9jb250cmlidXRvcnM+PGF1dGgtYWRkcmVzcz5EZXBhcnRtZW50IG9m
IEJpb2VuZ2luZWVyaW5nLCBTdGFuZm9yZCBVbml2ZXJzaXR5LCBDbGFyayBDZW50ZXIsIFJvb20g
Uy0xNzAsIDMxOCBDYW1wdXMgRHJpdmUsIFN0YW5mb3JkLCBDQSA5NDMwNS01NDUwLCBVU0EuIGRl
bHBAc3RhbmZvcmQuZWR1PC9hdXRoLWFkZHJlc3M+PHRpdGxlcz48dGl0bGU+T3BlblNpbTogb3Bl
bi1zb3VyY2Ugc29mdHdhcmUgdG8gY3JlYXRlIGFuZCBhbmFseXplIGR5bmFtaWMgc2ltdWxhdGlv
bnMgb2YgbW92ZW1lbnQ8L3RpdGxlPjxzZWNvbmRhcnktdGl0bGU+SUVFRSBUcmFucyBCaW9tZWQg
RW5nPC9zZWNvbmRhcnktdGl0bGU+PGFsdC10aXRsZT5JRUVFIHRyYW5zYWN0aW9ucyBvbiBiaW8t
bWVkaWNhbCBlbmdpbmVlcmluZzwvYWx0LXRpdGxlPjwvdGl0bGVzPjxwZXJpb2RpY2FsPjxmdWxs
LXRpdGxlPklFRUUgVHJhbnNhY3Rpb25zIG9uIEJpb21lZGljYWwgRW5naW5lZXJpbmc8L2Z1bGwt
dGl0bGU+PGFiYnItMT5JRUVFIFRyYW5zLiBCaW9tZWQuIEVuZy48L2FiYnItMT48YWJici0yPklF
RUUgVHJhbnMgQmlvbWVkIEVuZzwvYWJici0yPjwvcGVyaW9kaWNhbD48cGFnZXM+MTk0MC01MDwv
cGFnZXM+PHZvbHVtZT41NDwvdm9sdW1lPjxudW1iZXI+MTE8L251bWJlcj48a2V5d29yZHM+PGtl
eXdvcmQ+QWxnb3JpdGhtczwva2V5d29yZD48a2V5d29yZD5Db21wdXRlciBHcmFwaGljczwva2V5
d29yZD48a2V5d29yZD5Db21wdXRlciBTaW11bGF0aW9uPC9rZXl3b3JkPjxrZXl3b3JkPkdhaXQv
KnBoeXNpb2xvZ3k8L2tleXdvcmQ+PGtleXdvcmQ+SHVtYW5zPC9rZXl3b3JkPjxrZXl3b3JkPklt
YWdpbmcsIFRocmVlLURpbWVuc2lvbmFsLyptZXRob2RzPC9rZXl3b3JkPjxrZXl3b3JkPkpvaW50
cy8qcGh5c2lvbG9neTwva2V5d29yZD48a2V5d29yZD4qTW9kZWxzLCBCaW9sb2dpY2FsPC9rZXl3
b3JkPjxrZXl3b3JkPk1vdmVtZW50LypwaHlzaW9sb2d5PC9rZXl3b3JkPjxrZXl3b3JkPlByb2dy
YW1taW5nIExhbmd1YWdlczwva2V5d29yZD48a2V5d29yZD4qU29mdHdhcmU8L2tleXdvcmQ+PGtl
eXdvcmQ+KlVzZXItQ29tcHV0ZXIgSW50ZXJmYWNlPC9rZXl3b3JkPjwva2V5d29yZHM+PGRhdGVz
Pjx5ZWFyPjIwMDc8L3llYXI+PHB1Yi1kYXRlcz48ZGF0ZT5Ob3Y8L2RhdGU+PC9wdWItZGF0ZXM+
PC9kYXRlcz48aXNibj4wMDE4LTkyOTQgKFByaW50KSYjeEQ7MDAxOC05Mjk0IChMaW5raW5nKTwv
aXNibj48YWNjZXNzaW9uLW51bT4xODAxODY4OTwvYWNjZXNzaW9uLW51bT48dXJscz48cmVsYXRl
ZC11cmxzPjx1cmw+aHR0cDovL3d3dy5uY2JpLm5sbS5uaWguZ292L3B1Ym1lZC8xODAxODY4OTwv
dXJsPjwvcmVsYXRlZC11cmxzPjwvdXJscz48ZWxlY3Ryb25pYy1yZXNvdXJjZS1udW0+MTAuMTEw
OS9UQk1FLjIwMDcuOTAxMDI0PC9lbGVjdHJvbmljLXJlc291cmNlLW51bT48L3JlY29yZD48L0Np
dGU+PENpdGU+PEF1dGhvcj5Eb25uZWxseTwvQXV0aG9yPjxZZWFyPjIwMTI8L1llYXI+PFJlY051
bT40MDI8L1JlY051bT48cmVjb3JkPjxyZWMtbnVtYmVyPjQwMjwvcmVjLW51bWJlcj48Zm9yZWln
bi1rZXlzPjxrZXkgYXBwPSJFTiIgZGItaWQ9InI1OXhzc3R4NHJ3NXR0ZXM5cjlwZXAwaGRmMmZ2
eHJkcmZ3ciI+NDAyPC9rZXk+PC9mb3JlaWduLWtleXM+PHJlZi10eXBlIG5hbWU9IkpvdXJuYWwg
QXJ0aWNsZSI+MTc8L3JlZi10eXBlPjxjb250cmlidXRvcnM+PGF1dGhvcnM+PGF1dGhvcj5Eb25u
ZWxseSwgQy4gSi48L2F1dGhvcj48YXV0aG9yPkxsb3lkLCBELiBHLjwvYXV0aG9yPjxhdXRob3I+
RWxsaW90dCwgQi4gQy48L2F1dGhvcj48YXV0aG9yPlJlaW5ib2x0LCBKLiBBLjwvYXV0aG9yPjwv
YXV0aG9ycz48L2NvbnRyaWJ1dG9ycz48YXV0aC1hZGRyZXNzPlNjaG9vbCBvZiBTcG9ydCBTY2ll
bmNlLCBFeGVyY2lzZSBhbmQgSGVhbHRoLCBUaGUgVW5pdmVyc2l0eSBvZiBXZXN0ZXJuIEF1c3Ry
YWxpYSwgQXVzdHJhbGlhLiBjeXJpbC5kb25uZWxseUB1d2EuZWR1LmF1PC9hdXRoLWFkZHJlc3M+
PHRpdGxlcz48dGl0bGU+T3B0aW1pemluZyB3aG9sZS1ib2R5IGtpbmVtYXRpY3MgdG8gbWluaW1p
emUgdmFsZ3VzIGtuZWUgbG9hZGluZyBkdXJpbmcgc2lkZXN0ZXBwaW5nOiBpbXBsaWNhdGlvbnMg
Zm9yIEFDTCBpbmp1cnkgcmlzazwvdGl0bGU+PHNlY29uZGFyeS10aXRsZT5KIEJpb21lY2g8L3Nl
Y29uZGFyeS10aXRsZT48YWx0LXRpdGxlPkpvdXJuYWwgb2YgYmlvbWVjaGFuaWNzPC9hbHQtdGl0
bGU+PC90aXRsZXM+PHBlcmlvZGljYWw+PGZ1bGwtdGl0bGU+Sm91cm5hbCBvZiBCaW9tZWNoYW5p
Y3M8L2Z1bGwtdGl0bGU+PGFiYnItMT5KLiBCaW9tZWNoLjwvYWJici0xPjxhYmJyLTI+SiBCaW9t
ZWNoPC9hYmJyLTI+PC9wZXJpb2RpY2FsPjxhbHQtcGVyaW9kaWNhbD48ZnVsbC10aXRsZT5Kb3Vy
bmFsIG9mIEJpb21lY2hhbmljczwvZnVsbC10aXRsZT48YWJici0xPkouIEJpb21lY2guPC9hYmJy
LTE+PGFiYnItMj5KIEJpb21lY2g8L2FiYnItMj48L2FsdC1wZXJpb2RpY2FsPjxwYWdlcz4xNDkx
LTc8L3BhZ2VzPjx2b2x1bWU+NDU8L3ZvbHVtZT48bnVtYmVyPjg8L251bWJlcj48a2V5d29yZHM+
PGtleXdvcmQ+QW50ZXJpb3IgQ3J1Y2lhdGUgTGlnYW1lbnQvKmluanVyaWVzLypwaHlzaW9wYXRo
b2xvZ3k8L2tleXdvcmQ+PGtleXdvcmQ+Q29tcHV0ZXIgU2ltdWxhdGlvbjwva2V5d29yZD48a2V5
d29yZD5Gb290YmFsbC8qcGh5c2lvbG9neTwva2V5d29yZD48a2V5d29yZD5IdW1hbnM8L2tleXdv
cmQ+PGtleXdvcmQ+S25lZSBJbmp1cmllcy8qcGh5c2lvcGF0aG9sb2d5LypwcmV2ZW50aW9uICZh
bXA7IGNvbnRyb2w8L2tleXdvcmQ+PGtleXdvcmQ+S25lZSBKb2ludC8qcGh5c2lvcGF0aG9sb2d5
PC9rZXl3b3JkPjxrZXl3b3JkPk1hbGU8L2tleXdvcmQ+PGtleXdvcmQ+Kk1vZGVscywgQmlvbG9n
aWNhbDwva2V5d29yZD48a2V5d29yZD5XZWlnaHQtQmVhcmluZy9waHlzaW9sb2d5PC9rZXl3b3Jk
PjxrZXl3b3JkPllvdW5nIEFkdWx0PC9rZXl3b3JkPjwva2V5d29yZHM+PGRhdGVzPjx5ZWFyPjIw
MTI8L3llYXI+PHB1Yi1kYXRlcz48ZGF0ZT5NYXkgMTE8L2RhdGU+PC9wdWItZGF0ZXM+PC9kYXRl
cz48aXNibj4xODczLTIzODAgKEVsZWN0cm9uaWMpJiN4RDswMDIxLTkyOTAgKExpbmtpbmcpPC9p
c2JuPjxhY2Nlc3Npb24tbnVtPjIyMzg3MTIzPC9hY2Nlc3Npb24tbnVtPjx1cmxzPjxyZWxhdGVk
LXVybHM+PHVybD5odHRwOi8vd3d3Lm5jYmkubmxtLm5paC5nb3YvcHVibWVkLzIyMzg3MTIzPC91
cmw+PC9yZWxhdGVkLXVybHM+PC91cmxzPjxlbGVjdHJvbmljLXJlc291cmNlLW51bT4xMC4xMDE2
L2ouamJpb21lY2guMjAxMi4wMi4wMTA8L2VsZWN0cm9uaWMtcmVzb3VyY2UtbnVtPjwvcmVjb3Jk
PjwvQ2l0ZT48L0VuZE5vdGU+
</w:fldData>
        </w:fldChar>
      </w:r>
      <w:r>
        <w:rPr>
          <w:sz w:val="24"/>
          <w:szCs w:val="24"/>
        </w:rPr>
        <w:instrText xml:space="preserve"> ADDIN EN.CITE </w:instrText>
      </w:r>
      <w:r>
        <w:rPr>
          <w:sz w:val="24"/>
          <w:szCs w:val="24"/>
        </w:rPr>
        <w:fldChar w:fldCharType="begin">
          <w:fldData xml:space="preserve">PEVuZE5vdGU+PENpdGU+PEF1dGhvcj5EZWxwPC9BdXRob3I+PFllYXI+MjAwNzwvWWVhcj48UmVj
TnVtPjI3MDwvUmVjTnVtPjxEaXNwbGF5VGV4dD4oRGVscCBldCBhbC4sIDIwMDc7IERvbm5lbGx5
IGV0IGFsLiwgMjAxMmMpPC9EaXNwbGF5VGV4dD48cmVjb3JkPjxyZWMtbnVtYmVyPjI3MDwvcmVj
LW51bWJlcj48Zm9yZWlnbi1rZXlzPjxrZXkgYXBwPSJFTiIgZGItaWQ9InI1OXhzc3R4NHJ3NXR0
ZXM5cjlwZXAwaGRmMmZ2eHJkcmZ3ciI+MjcwPC9rZXk+PC9mb3JlaWduLWtleXM+PHJlZi10eXBl
IG5hbWU9IkpvdXJuYWwgQXJ0aWNsZSI+MTc8L3JlZi10eXBlPjxjb250cmlidXRvcnM+PGF1dGhv
cnM+PGF1dGhvcj5EZWxwLCBTLiBMLjwvYXV0aG9yPjxhdXRob3I+QW5kZXJzb24sIEYuIEMuPC9h
dXRob3I+PGF1dGhvcj5Bcm5vbGQsIEEuIFMuPC9hdXRob3I+PGF1dGhvcj5Mb2FuLCBQLjwvYXV0
aG9yPjxhdXRob3I+SGFiaWIsIEEuPC9hdXRob3I+PGF1dGhvcj5Kb2huLCBDLiBULjwvYXV0aG9y
PjxhdXRob3I+R3VlbmRlbG1hbiwgRS48L2F1dGhvcj48YXV0aG9yPlRoZWxlbiwgRC4gRy48L2F1
dGhvcj48L2F1dGhvcnM+PC9jb250cmlidXRvcnM+PGF1dGgtYWRkcmVzcz5EZXBhcnRtZW50IG9m
IEJpb2VuZ2luZWVyaW5nLCBTdGFuZm9yZCBVbml2ZXJzaXR5LCBDbGFyayBDZW50ZXIsIFJvb20g
Uy0xNzAsIDMxOCBDYW1wdXMgRHJpdmUsIFN0YW5mb3JkLCBDQSA5NDMwNS01NDUwLCBVU0EuIGRl
bHBAc3RhbmZvcmQuZWR1PC9hdXRoLWFkZHJlc3M+PHRpdGxlcz48dGl0bGU+T3BlblNpbTogb3Bl
bi1zb3VyY2Ugc29mdHdhcmUgdG8gY3JlYXRlIGFuZCBhbmFseXplIGR5bmFtaWMgc2ltdWxhdGlv
bnMgb2YgbW92ZW1lbnQ8L3RpdGxlPjxzZWNvbmRhcnktdGl0bGU+SUVFRSBUcmFucyBCaW9tZWQg
RW5nPC9zZWNvbmRhcnktdGl0bGU+PGFsdC10aXRsZT5JRUVFIHRyYW5zYWN0aW9ucyBvbiBiaW8t
bWVkaWNhbCBlbmdpbmVlcmluZzwvYWx0LXRpdGxlPjwvdGl0bGVzPjxwZXJpb2RpY2FsPjxmdWxs
LXRpdGxlPklFRUUgVHJhbnNhY3Rpb25zIG9uIEJpb21lZGljYWwgRW5naW5lZXJpbmc8L2Z1bGwt
dGl0bGU+PGFiYnItMT5JRUVFIFRyYW5zLiBCaW9tZWQuIEVuZy48L2FiYnItMT48YWJici0yPklF
RUUgVHJhbnMgQmlvbWVkIEVuZzwvYWJici0yPjwvcGVyaW9kaWNhbD48cGFnZXM+MTk0MC01MDwv
cGFnZXM+PHZvbHVtZT41NDwvdm9sdW1lPjxudW1iZXI+MTE8L251bWJlcj48a2V5d29yZHM+PGtl
eXdvcmQ+QWxnb3JpdGhtczwva2V5d29yZD48a2V5d29yZD5Db21wdXRlciBHcmFwaGljczwva2V5
d29yZD48a2V5d29yZD5Db21wdXRlciBTaW11bGF0aW9uPC9rZXl3b3JkPjxrZXl3b3JkPkdhaXQv
KnBoeXNpb2xvZ3k8L2tleXdvcmQ+PGtleXdvcmQ+SHVtYW5zPC9rZXl3b3JkPjxrZXl3b3JkPklt
YWdpbmcsIFRocmVlLURpbWVuc2lvbmFsLyptZXRob2RzPC9rZXl3b3JkPjxrZXl3b3JkPkpvaW50
cy8qcGh5c2lvbG9neTwva2V5d29yZD48a2V5d29yZD4qTW9kZWxzLCBCaW9sb2dpY2FsPC9rZXl3
b3JkPjxrZXl3b3JkPk1vdmVtZW50LypwaHlzaW9sb2d5PC9rZXl3b3JkPjxrZXl3b3JkPlByb2dy
YW1taW5nIExhbmd1YWdlczwva2V5d29yZD48a2V5d29yZD4qU29mdHdhcmU8L2tleXdvcmQ+PGtl
eXdvcmQ+KlVzZXItQ29tcHV0ZXIgSW50ZXJmYWNlPC9rZXl3b3JkPjwva2V5d29yZHM+PGRhdGVz
Pjx5ZWFyPjIwMDc8L3llYXI+PHB1Yi1kYXRlcz48ZGF0ZT5Ob3Y8L2RhdGU+PC9wdWItZGF0ZXM+
PC9kYXRlcz48aXNibj4wMDE4LTkyOTQgKFByaW50KSYjeEQ7MDAxOC05Mjk0IChMaW5raW5nKTwv
aXNibj48YWNjZXNzaW9uLW51bT4xODAxODY4OTwvYWNjZXNzaW9uLW51bT48dXJscz48cmVsYXRl
ZC11cmxzPjx1cmw+aHR0cDovL3d3dy5uY2JpLm5sbS5uaWguZ292L3B1Ym1lZC8xODAxODY4OTwv
dXJsPjwvcmVsYXRlZC11cmxzPjwvdXJscz48ZWxlY3Ryb25pYy1yZXNvdXJjZS1udW0+MTAuMTEw
OS9UQk1FLjIwMDcuOTAxMDI0PC9lbGVjdHJvbmljLXJlc291cmNlLW51bT48L3JlY29yZD48L0Np
dGU+PENpdGU+PEF1dGhvcj5Eb25uZWxseTwvQXV0aG9yPjxZZWFyPjIwMTI8L1llYXI+PFJlY051
bT40MDI8L1JlY051bT48cmVjb3JkPjxyZWMtbnVtYmVyPjQwMjwvcmVjLW51bWJlcj48Zm9yZWln
bi1rZXlzPjxrZXkgYXBwPSJFTiIgZGItaWQ9InI1OXhzc3R4NHJ3NXR0ZXM5cjlwZXAwaGRmMmZ2
eHJkcmZ3ciI+NDAyPC9rZXk+PC9mb3JlaWduLWtleXM+PHJlZi10eXBlIG5hbWU9IkpvdXJuYWwg
QXJ0aWNsZSI+MTc8L3JlZi10eXBlPjxjb250cmlidXRvcnM+PGF1dGhvcnM+PGF1dGhvcj5Eb25u
ZWxseSwgQy4gSi48L2F1dGhvcj48YXV0aG9yPkxsb3lkLCBELiBHLjwvYXV0aG9yPjxhdXRob3I+
RWxsaW90dCwgQi4gQy48L2F1dGhvcj48YXV0aG9yPlJlaW5ib2x0LCBKLiBBLjwvYXV0aG9yPjwv
YXV0aG9ycz48L2NvbnRyaWJ1dG9ycz48YXV0aC1hZGRyZXNzPlNjaG9vbCBvZiBTcG9ydCBTY2ll
bmNlLCBFeGVyY2lzZSBhbmQgSGVhbHRoLCBUaGUgVW5pdmVyc2l0eSBvZiBXZXN0ZXJuIEF1c3Ry
YWxpYSwgQXVzdHJhbGlhLiBjeXJpbC5kb25uZWxseUB1d2EuZWR1LmF1PC9hdXRoLWFkZHJlc3M+
PHRpdGxlcz48dGl0bGU+T3B0aW1pemluZyB3aG9sZS1ib2R5IGtpbmVtYXRpY3MgdG8gbWluaW1p
emUgdmFsZ3VzIGtuZWUgbG9hZGluZyBkdXJpbmcgc2lkZXN0ZXBwaW5nOiBpbXBsaWNhdGlvbnMg
Zm9yIEFDTCBpbmp1cnkgcmlzazwvdGl0bGU+PHNlY29uZGFyeS10aXRsZT5KIEJpb21lY2g8L3Nl
Y29uZGFyeS10aXRsZT48YWx0LXRpdGxlPkpvdXJuYWwgb2YgYmlvbWVjaGFuaWNzPC9hbHQtdGl0
bGU+PC90aXRsZXM+PHBlcmlvZGljYWw+PGZ1bGwtdGl0bGU+Sm91cm5hbCBvZiBCaW9tZWNoYW5p
Y3M8L2Z1bGwtdGl0bGU+PGFiYnItMT5KLiBCaW9tZWNoLjwvYWJici0xPjxhYmJyLTI+SiBCaW9t
ZWNoPC9hYmJyLTI+PC9wZXJpb2RpY2FsPjxhbHQtcGVyaW9kaWNhbD48ZnVsbC10aXRsZT5Kb3Vy
bmFsIG9mIEJpb21lY2hhbmljczwvZnVsbC10aXRsZT48YWJici0xPkouIEJpb21lY2guPC9hYmJy
LTE+PGFiYnItMj5KIEJpb21lY2g8L2FiYnItMj48L2FsdC1wZXJpb2RpY2FsPjxwYWdlcz4xNDkx
LTc8L3BhZ2VzPjx2b2x1bWU+NDU8L3ZvbHVtZT48bnVtYmVyPjg8L251bWJlcj48a2V5d29yZHM+
PGtleXdvcmQ+QW50ZXJpb3IgQ3J1Y2lhdGUgTGlnYW1lbnQvKmluanVyaWVzLypwaHlzaW9wYXRo
b2xvZ3k8L2tleXdvcmQ+PGtleXdvcmQ+Q29tcHV0ZXIgU2ltdWxhdGlvbjwva2V5d29yZD48a2V5
d29yZD5Gb290YmFsbC8qcGh5c2lvbG9neTwva2V5d29yZD48a2V5d29yZD5IdW1hbnM8L2tleXdv
cmQ+PGtleXdvcmQ+S25lZSBJbmp1cmllcy8qcGh5c2lvcGF0aG9sb2d5LypwcmV2ZW50aW9uICZh
bXA7IGNvbnRyb2w8L2tleXdvcmQ+PGtleXdvcmQ+S25lZSBKb2ludC8qcGh5c2lvcGF0aG9sb2d5
PC9rZXl3b3JkPjxrZXl3b3JkPk1hbGU8L2tleXdvcmQ+PGtleXdvcmQ+Kk1vZGVscywgQmlvbG9n
aWNhbDwva2V5d29yZD48a2V5d29yZD5XZWlnaHQtQmVhcmluZy9waHlzaW9sb2d5PC9rZXl3b3Jk
PjxrZXl3b3JkPllvdW5nIEFkdWx0PC9rZXl3b3JkPjwva2V5d29yZHM+PGRhdGVzPjx5ZWFyPjIw
MTI8L3llYXI+PHB1Yi1kYXRlcz48ZGF0ZT5NYXkgMTE8L2RhdGU+PC9wdWItZGF0ZXM+PC9kYXRl
cz48aXNibj4xODczLTIzODAgKEVsZWN0cm9uaWMpJiN4RDswMDIxLTkyOTAgKExpbmtpbmcpPC9p
c2JuPjxhY2Nlc3Npb24tbnVtPjIyMzg3MTIzPC9hY2Nlc3Npb24tbnVtPjx1cmxzPjxyZWxhdGVk
LXVybHM+PHVybD5odHRwOi8vd3d3Lm5jYmkubmxtLm5paC5nb3YvcHVibWVkLzIyMzg3MTIzPC91
cmw+PC9yZWxhdGVkLXVybHM+PC91cmxzPjxlbGVjdHJvbmljLXJlc291cmNlLW51bT4xMC4xMDE2
L2ouamJpb21lY2guMjAxMi4wMi4wMTA8L2VsZWN0cm9uaWMtcmVzb3VyY2UtbnVtPjwvcmVjb3Jk
PjwvQ2l0ZT48L0VuZE5vdGU+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13" w:tooltip="Delp, 2007 #270" w:history="1">
        <w:r>
          <w:rPr>
            <w:noProof/>
            <w:sz w:val="24"/>
            <w:szCs w:val="24"/>
          </w:rPr>
          <w:t>Delp et al., 2007</w:t>
        </w:r>
      </w:hyperlink>
      <w:r>
        <w:rPr>
          <w:noProof/>
          <w:sz w:val="24"/>
          <w:szCs w:val="24"/>
        </w:rPr>
        <w:t xml:space="preserve">; </w:t>
      </w:r>
      <w:hyperlink w:anchor="_ENREF_20" w:tooltip="Donnelly, 2012 #402" w:history="1">
        <w:r>
          <w:rPr>
            <w:noProof/>
            <w:sz w:val="24"/>
            <w:szCs w:val="24"/>
          </w:rPr>
          <w:t>Donnelly et al., 2012c</w:t>
        </w:r>
      </w:hyperlink>
      <w:r>
        <w:rPr>
          <w:noProof/>
          <w:sz w:val="24"/>
          <w:szCs w:val="24"/>
        </w:rPr>
        <w:t>)</w:t>
      </w:r>
      <w:r>
        <w:rPr>
          <w:sz w:val="24"/>
          <w:szCs w:val="24"/>
        </w:rPr>
        <w:fldChar w:fldCharType="end"/>
      </w:r>
      <w:r>
        <w:rPr>
          <w:sz w:val="24"/>
          <w:szCs w:val="24"/>
        </w:rPr>
        <w:t>.</w:t>
      </w:r>
      <w:r w:rsidRPr="003835E9">
        <w:rPr>
          <w:sz w:val="24"/>
          <w:szCs w:val="24"/>
        </w:rPr>
        <w:t xml:space="preserve"> Muscle forces were estimated for the weight-acceptance (WA) phase of single-leg jump landing using computed muscle control (CMC). CMC is an algorithm that utilizes optimization, forward dynamics and feedback control to estimate individual muscle forces during dynamic movements </w:t>
      </w:r>
      <w:r w:rsidRPr="003835E9">
        <w:rPr>
          <w:sz w:val="24"/>
          <w:szCs w:val="24"/>
        </w:rPr>
        <w:fldChar w:fldCharType="begin">
          <w:fldData xml:space="preserve">PEVuZE5vdGU+PENpdGU+PEF1dGhvcj5UaGVsZW48L0F1dGhvcj48WWVhcj4yMDAzPC9ZZWFyPjxS
ZWNOdW0+NTczPC9SZWNOdW0+PERpc3BsYXlUZXh0PihUaGVsZW4gYW5kIEFuZGVyc29uLCAyMDA2
OyBUaGVsZW4gZXQgYWwuLCAyMDAzKTwvRGlzcGxheVRleHQ+PHJlY29yZD48cmVjLW51bWJlcj41
NzM8L3JlYy1udW1iZXI+PGZvcmVpZ24ta2V5cz48a2V5IGFwcD0iRU4iIGRiLWlkPSJyNTl4c3N0
eDRydzV0dGVzOXI5cGVwMGhkZjJmdnhyZHJmd3IiPjU3Mzwva2V5PjwvZm9yZWlnbi1rZXlzPjxy
ZWYtdHlwZSBuYW1lPSJKb3VybmFsIEFydGljbGUiPjE3PC9yZWYtdHlwZT48Y29udHJpYnV0b3Jz
PjxhdXRob3JzPjxhdXRob3I+VGhlbGVuLCBEYXJyeWwgRy48L2F1dGhvcj48YXV0aG9yPkFuZGVy
c29uLCBGcmFuayBDLjwvYXV0aG9yPjxhdXRob3I+RGVscCwgU2NvdHQgTC48L2F1dGhvcj48L2F1
dGhvcnM+PC9jb250cmlidXRvcnM+PHRpdGxlcz48dGl0bGU+R2VuZXJhdGluZyBkeW5hbWljIHNp
bXVsYXRpb25zIG9mIG1vdmVtZW50IHVzaW5nIGNvbXB1dGVkIG11c2NsZSBjb250cm9sPC90aXRs
ZT48c2Vjb25kYXJ5LXRpdGxlPkpvdXJuYWwgb2YgQmlvbWVjaGFuaWNzPC9zZWNvbmRhcnktdGl0
bGU+PC90aXRsZXM+PHBlcmlvZGljYWw+PGZ1bGwtdGl0bGU+Sm91cm5hbCBvZiBCaW9tZWNoYW5p
Y3M8L2Z1bGwtdGl0bGU+PGFiYnItMT5KLiBCaW9tZWNoLjwvYWJici0xPjxhYmJyLTI+SiBCaW9t
ZWNoPC9hYmJyLTI+PC9wZXJpb2RpY2FsPjxwYWdlcz4zMjEtMzI4PC9wYWdlcz48dm9sdW1lPjM2
PC92b2x1bWU+PG51bWJlcj4zPC9udW1iZXI+PGRhdGVzPjx5ZWFyPjIwMDM8L3llYXI+PC9kYXRl
cz48aXNibj4wMDIxOTI5MDwvaXNibj48dXJscz48L3VybHM+PGVsZWN0cm9uaWMtcmVzb3VyY2Ut
bnVtPjEwLjEwMTYvczAwMjEtOTI5MCgwMikwMDQzMi0zPC9lbGVjdHJvbmljLXJlc291cmNlLW51
bT48L3JlY29yZD48L0NpdGU+PENpdGU+PEF1dGhvcj5UaGVsZW48L0F1dGhvcj48WWVhcj4yMDA2
PC9ZZWFyPjxSZWNOdW0+NTc0PC9SZWNOdW0+PHJlY29yZD48cmVjLW51bWJlcj41NzQ8L3JlYy1u
dW1iZXI+PGZvcmVpZ24ta2V5cz48a2V5IGFwcD0iRU4iIGRiLWlkPSJyNTl4c3N0eDRydzV0dGVz
OXI5cGVwMGhkZjJmdnhyZHJmd3IiPjU3NDwva2V5PjwvZm9yZWlnbi1rZXlzPjxyZWYtdHlwZSBu
YW1lPSJKb3VybmFsIEFydGljbGUiPjE3PC9yZWYtdHlwZT48Y29udHJpYnV0b3JzPjxhdXRob3Jz
PjxhdXRob3I+VGhlbGVuLCBELiBHLjwvYXV0aG9yPjxhdXRob3I+QW5kZXJzb24sIEYuIEMuPC9h
dXRob3I+PC9hdXRob3JzPjwvY29udHJpYnV0b3JzPjxhdXRoLWFkZHJlc3M+RGVwYXJ0bWVudCBv
ZiBNZWNoYW5pY2FsIEVuZ2luZWVyaW5nLCBVbml2ZXJzaXR5IG9mIFdpc2NvbnNpbi1NYWRpc29u
LCBNYWRpc29uLCBXSSwgVVNBLiB0aGVsZW5AZW5nci53aXNjLmVkdTwvYXV0aC1hZGRyZXNzPjx0
aXRsZXM+PHRpdGxlPlVzaW5nIGNvbXB1dGVkIG11c2NsZSBjb250cm9sIHRvIGdlbmVyYXRlIGZv
cndhcmQgZHluYW1pYyBzaW11bGF0aW9ucyBvZiBodW1hbiB3YWxraW5nIGZyb20gZXhwZXJpbWVu
dGFsIGRhdGE8L3RpdGxlPjxzZWNvbmRhcnktdGl0bGU+SiBCaW9tZWNoPC9zZWNvbmRhcnktdGl0
bGU+PGFsdC10aXRsZT5Kb3VybmFsIG9mIGJpb21lY2hhbmljczwvYWx0LXRpdGxlPjwvdGl0bGVz
PjxwZXJpb2RpY2FsPjxmdWxsLXRpdGxlPkpvdXJuYWwgb2YgQmlvbWVjaGFuaWNzPC9mdWxsLXRp
dGxlPjxhYmJyLTE+Si4gQmlvbWVjaC48L2FiYnItMT48YWJici0yPkogQmlvbWVjaDwvYWJici0y
PjwvcGVyaW9kaWNhbD48YWx0LXBlcmlvZGljYWw+PGZ1bGwtdGl0bGU+Sm91cm5hbCBvZiBCaW9t
ZWNoYW5pY3M8L2Z1bGwtdGl0bGU+PGFiYnItMT5KLiBCaW9tZWNoLjwvYWJici0xPjxhYmJyLTI+
SiBCaW9tZWNoPC9hYmJyLTI+PC9hbHQtcGVyaW9kaWNhbD48cGFnZXM+MTEwNy0xNTwvcGFnZXM+
PHZvbHVtZT4zOTwvdm9sdW1lPjxudW1iZXI+NjwvbnVtYmVyPjxrZXl3b3Jkcz48a2V5d29yZD5B
bGdvcml0aG1zPC9rZXl3b3JkPjxrZXl3b3JkPipCaW9tZWNoYW5pY3M8L2tleXdvcmQ+PGtleXdv
cmQ+KkNvbXB1dGVyIFNpbXVsYXRpb248L2tleXdvcmQ+PGtleXdvcmQ+R2FpdC9waHlzaW9sb2d5
PC9rZXl3b3JkPjxrZXl3b3JkPkh1bWFuczwva2V5d29yZD48a2V5d29yZD4qTW9kZWxzLCBCaW9s
b2dpY2FsPC9rZXl3b3JkPjxrZXl3b3JkPk11c2NsZSwgU2tlbGV0YWwvKnBoeXNpb2xvZ3k8L2tl
eXdvcmQ+PGtleXdvcmQ+UmVzZWFyY2ggRGVzaWduPC9rZXl3b3JkPjxrZXl3b3JkPlVuaXRlZCBT
dGF0ZXM8L2tleXdvcmQ+PGtleXdvcmQ+V2Fsa2luZy8qcGh5c2lvbG9neTwva2V5d29yZD48L2tl
eXdvcmRzPjxkYXRlcz48eWVhcj4yMDA2PC95ZWFyPjwvZGF0ZXM+PGlzYm4+MDAyMS05MjkwIChQ
cmludCkmI3hEOzAwMjEtOTI5MCAoTGlua2luZyk8L2lzYm4+PGFjY2Vzc2lvbi1udW0+MTYwMjMx
MjU8L2FjY2Vzc2lvbi1udW0+PHVybHM+PHJlbGF0ZWQtdXJscz48dXJsPmh0dHA6Ly93d3cubmNi
aS5ubG0ubmloLmdvdi9wdWJtZWQvMTYwMjMxMjU8L3VybD48L3JlbGF0ZWQtdXJscz48L3VybHM+
PGVsZWN0cm9uaWMtcmVzb3VyY2UtbnVtPjEwLjEwMTYvai5qYmlvbWVjaC4yMDA1LjAyLjAxMDwv
ZWxlY3Ryb25pYy1yZXNvdXJjZS1udW0+PC9yZWNvcmQ+PC9DaXRlPjwvRW5kTm90ZT4A
</w:fldData>
        </w:fldChar>
      </w:r>
      <w:r w:rsidRPr="003835E9">
        <w:rPr>
          <w:sz w:val="24"/>
          <w:szCs w:val="24"/>
        </w:rPr>
        <w:instrText xml:space="preserve"> ADDIN EN.CITE </w:instrText>
      </w:r>
      <w:r w:rsidRPr="003835E9">
        <w:rPr>
          <w:sz w:val="24"/>
          <w:szCs w:val="24"/>
        </w:rPr>
        <w:fldChar w:fldCharType="begin">
          <w:fldData xml:space="preserve">PEVuZE5vdGU+PENpdGU+PEF1dGhvcj5UaGVsZW48L0F1dGhvcj48WWVhcj4yMDAzPC9ZZWFyPjxS
ZWNOdW0+NTczPC9SZWNOdW0+PERpc3BsYXlUZXh0PihUaGVsZW4gYW5kIEFuZGVyc29uLCAyMDA2
OyBUaGVsZW4gZXQgYWwuLCAyMDAzKTwvRGlzcGxheVRleHQ+PHJlY29yZD48cmVjLW51bWJlcj41
NzM8L3JlYy1udW1iZXI+PGZvcmVpZ24ta2V5cz48a2V5IGFwcD0iRU4iIGRiLWlkPSJyNTl4c3N0
eDRydzV0dGVzOXI5cGVwMGhkZjJmdnhyZHJmd3IiPjU3Mzwva2V5PjwvZm9yZWlnbi1rZXlzPjxy
ZWYtdHlwZSBuYW1lPSJKb3VybmFsIEFydGljbGUiPjE3PC9yZWYtdHlwZT48Y29udHJpYnV0b3Jz
PjxhdXRob3JzPjxhdXRob3I+VGhlbGVuLCBEYXJyeWwgRy48L2F1dGhvcj48YXV0aG9yPkFuZGVy
c29uLCBGcmFuayBDLjwvYXV0aG9yPjxhdXRob3I+RGVscCwgU2NvdHQgTC48L2F1dGhvcj48L2F1
dGhvcnM+PC9jb250cmlidXRvcnM+PHRpdGxlcz48dGl0bGU+R2VuZXJhdGluZyBkeW5hbWljIHNp
bXVsYXRpb25zIG9mIG1vdmVtZW50IHVzaW5nIGNvbXB1dGVkIG11c2NsZSBjb250cm9sPC90aXRs
ZT48c2Vjb25kYXJ5LXRpdGxlPkpvdXJuYWwgb2YgQmlvbWVjaGFuaWNzPC9zZWNvbmRhcnktdGl0
bGU+PC90aXRsZXM+PHBlcmlvZGljYWw+PGZ1bGwtdGl0bGU+Sm91cm5hbCBvZiBCaW9tZWNoYW5p
Y3M8L2Z1bGwtdGl0bGU+PGFiYnItMT5KLiBCaW9tZWNoLjwvYWJici0xPjxhYmJyLTI+SiBCaW9t
ZWNoPC9hYmJyLTI+PC9wZXJpb2RpY2FsPjxwYWdlcz4zMjEtMzI4PC9wYWdlcz48dm9sdW1lPjM2
PC92b2x1bWU+PG51bWJlcj4zPC9udW1iZXI+PGRhdGVzPjx5ZWFyPjIwMDM8L3llYXI+PC9kYXRl
cz48aXNibj4wMDIxOTI5MDwvaXNibj48dXJscz48L3VybHM+PGVsZWN0cm9uaWMtcmVzb3VyY2Ut
bnVtPjEwLjEwMTYvczAwMjEtOTI5MCgwMikwMDQzMi0zPC9lbGVjdHJvbmljLXJlc291cmNlLW51
bT48L3JlY29yZD48L0NpdGU+PENpdGU+PEF1dGhvcj5UaGVsZW48L0F1dGhvcj48WWVhcj4yMDA2
PC9ZZWFyPjxSZWNOdW0+NTc0PC9SZWNOdW0+PHJlY29yZD48cmVjLW51bWJlcj41NzQ8L3JlYy1u
dW1iZXI+PGZvcmVpZ24ta2V5cz48a2V5IGFwcD0iRU4iIGRiLWlkPSJyNTl4c3N0eDRydzV0dGVz
OXI5cGVwMGhkZjJmdnhyZHJmd3IiPjU3NDwva2V5PjwvZm9yZWlnbi1rZXlzPjxyZWYtdHlwZSBu
YW1lPSJKb3VybmFsIEFydGljbGUiPjE3PC9yZWYtdHlwZT48Y29udHJpYnV0b3JzPjxhdXRob3Jz
PjxhdXRob3I+VGhlbGVuLCBELiBHLjwvYXV0aG9yPjxhdXRob3I+QW5kZXJzb24sIEYuIEMuPC9h
dXRob3I+PC9hdXRob3JzPjwvY29udHJpYnV0b3JzPjxhdXRoLWFkZHJlc3M+RGVwYXJ0bWVudCBv
ZiBNZWNoYW5pY2FsIEVuZ2luZWVyaW5nLCBVbml2ZXJzaXR5IG9mIFdpc2NvbnNpbi1NYWRpc29u
LCBNYWRpc29uLCBXSSwgVVNBLiB0aGVsZW5AZW5nci53aXNjLmVkdTwvYXV0aC1hZGRyZXNzPjx0
aXRsZXM+PHRpdGxlPlVzaW5nIGNvbXB1dGVkIG11c2NsZSBjb250cm9sIHRvIGdlbmVyYXRlIGZv
cndhcmQgZHluYW1pYyBzaW11bGF0aW9ucyBvZiBodW1hbiB3YWxraW5nIGZyb20gZXhwZXJpbWVu
dGFsIGRhdGE8L3RpdGxlPjxzZWNvbmRhcnktdGl0bGU+SiBCaW9tZWNoPC9zZWNvbmRhcnktdGl0
bGU+PGFsdC10aXRsZT5Kb3VybmFsIG9mIGJpb21lY2hhbmljczwvYWx0LXRpdGxlPjwvdGl0bGVz
PjxwZXJpb2RpY2FsPjxmdWxsLXRpdGxlPkpvdXJuYWwgb2YgQmlvbWVjaGFuaWNzPC9mdWxsLXRp
dGxlPjxhYmJyLTE+Si4gQmlvbWVjaC48L2FiYnItMT48YWJici0yPkogQmlvbWVjaDwvYWJici0y
PjwvcGVyaW9kaWNhbD48YWx0LXBlcmlvZGljYWw+PGZ1bGwtdGl0bGU+Sm91cm5hbCBvZiBCaW9t
ZWNoYW5pY3M8L2Z1bGwtdGl0bGU+PGFiYnItMT5KLiBCaW9tZWNoLjwvYWJici0xPjxhYmJyLTI+
SiBCaW9tZWNoPC9hYmJyLTI+PC9hbHQtcGVyaW9kaWNhbD48cGFnZXM+MTEwNy0xNTwvcGFnZXM+
PHZvbHVtZT4zOTwvdm9sdW1lPjxudW1iZXI+NjwvbnVtYmVyPjxrZXl3b3Jkcz48a2V5d29yZD5B
bGdvcml0aG1zPC9rZXl3b3JkPjxrZXl3b3JkPipCaW9tZWNoYW5pY3M8L2tleXdvcmQ+PGtleXdv
cmQ+KkNvbXB1dGVyIFNpbXVsYXRpb248L2tleXdvcmQ+PGtleXdvcmQ+R2FpdC9waHlzaW9sb2d5
PC9rZXl3b3JkPjxrZXl3b3JkPkh1bWFuczwva2V5d29yZD48a2V5d29yZD4qTW9kZWxzLCBCaW9s
b2dpY2FsPC9rZXl3b3JkPjxrZXl3b3JkPk11c2NsZSwgU2tlbGV0YWwvKnBoeXNpb2xvZ3k8L2tl
eXdvcmQ+PGtleXdvcmQ+UmVzZWFyY2ggRGVzaWduPC9rZXl3b3JkPjxrZXl3b3JkPlVuaXRlZCBT
dGF0ZXM8L2tleXdvcmQ+PGtleXdvcmQ+V2Fsa2luZy8qcGh5c2lvbG9neTwva2V5d29yZD48L2tl
eXdvcmRzPjxkYXRlcz48eWVhcj4yMDA2PC95ZWFyPjwvZGF0ZXM+PGlzYm4+MDAyMS05MjkwIChQ
cmludCkmI3hEOzAwMjEtOTI5MCAoTGlua2luZyk8L2lzYm4+PGFjY2Vzc2lvbi1udW0+MTYwMjMx
MjU8L2FjY2Vzc2lvbi1udW0+PHVybHM+PHJlbGF0ZWQtdXJscz48dXJsPmh0dHA6Ly93d3cubmNi
aS5ubG0ubmloLmdvdi9wdWJtZWQvMTYwMjMxMjU8L3VybD48L3JlbGF0ZWQtdXJscz48L3VybHM+
PGVsZWN0cm9uaWMtcmVzb3VyY2UtbnVtPjEwLjEwMTYvai5qYmlvbWVjaC4yMDA1LjAyLjAxMDwv
ZWxlY3Ryb25pYy1yZXNvdXJjZS1udW0+PC9yZWNvcmQ+PC9DaXRlPjwvRW5kTm90ZT4A
</w:fldData>
        </w:fldChar>
      </w:r>
      <w:r w:rsidRPr="003835E9">
        <w:rPr>
          <w:sz w:val="24"/>
          <w:szCs w:val="24"/>
        </w:rPr>
        <w:instrText xml:space="preserve"> ADDIN EN.CITE.DATA </w:instrText>
      </w:r>
      <w:r w:rsidRPr="003835E9">
        <w:rPr>
          <w:sz w:val="24"/>
          <w:szCs w:val="24"/>
        </w:rPr>
      </w:r>
      <w:r w:rsidRPr="003835E9">
        <w:rPr>
          <w:sz w:val="24"/>
          <w:szCs w:val="24"/>
        </w:rPr>
        <w:fldChar w:fldCharType="end"/>
      </w:r>
      <w:r w:rsidRPr="003835E9">
        <w:rPr>
          <w:sz w:val="24"/>
          <w:szCs w:val="24"/>
        </w:rPr>
      </w:r>
      <w:r w:rsidRPr="003835E9">
        <w:rPr>
          <w:sz w:val="24"/>
          <w:szCs w:val="24"/>
        </w:rPr>
        <w:fldChar w:fldCharType="separate"/>
      </w:r>
      <w:r w:rsidRPr="003835E9">
        <w:rPr>
          <w:noProof/>
          <w:sz w:val="24"/>
          <w:szCs w:val="24"/>
        </w:rPr>
        <w:t>(</w:t>
      </w:r>
      <w:hyperlink w:anchor="_ENREF_51" w:tooltip="Thelen, 2006 #574" w:history="1">
        <w:r w:rsidRPr="003835E9">
          <w:rPr>
            <w:noProof/>
            <w:sz w:val="24"/>
            <w:szCs w:val="24"/>
          </w:rPr>
          <w:t>Thelen and Anderson, 2006</w:t>
        </w:r>
      </w:hyperlink>
      <w:r w:rsidRPr="003835E9">
        <w:rPr>
          <w:noProof/>
          <w:sz w:val="24"/>
          <w:szCs w:val="24"/>
        </w:rPr>
        <w:t xml:space="preserve">; </w:t>
      </w:r>
      <w:hyperlink w:anchor="_ENREF_52" w:tooltip="Thelen, 2003 #573" w:history="1">
        <w:r w:rsidRPr="003835E9">
          <w:rPr>
            <w:noProof/>
            <w:sz w:val="24"/>
            <w:szCs w:val="24"/>
          </w:rPr>
          <w:t>Thelen et al., 2003</w:t>
        </w:r>
      </w:hyperlink>
      <w:r w:rsidRPr="003835E9">
        <w:rPr>
          <w:noProof/>
          <w:sz w:val="24"/>
          <w:szCs w:val="24"/>
        </w:rPr>
        <w:t>)</w:t>
      </w:r>
      <w:r w:rsidRPr="003835E9">
        <w:rPr>
          <w:sz w:val="24"/>
          <w:szCs w:val="24"/>
        </w:rPr>
        <w:fldChar w:fldCharType="end"/>
      </w:r>
      <w:r w:rsidRPr="003835E9">
        <w:rPr>
          <w:sz w:val="24"/>
          <w:szCs w:val="24"/>
        </w:rPr>
        <w:t xml:space="preserve">. </w:t>
      </w:r>
    </w:p>
    <w:p w:rsidR="001161C7" w:rsidRPr="006650AD" w:rsidRDefault="001161C7" w:rsidP="001161C7">
      <w:pPr>
        <w:pStyle w:val="BodyText"/>
        <w:spacing w:line="480" w:lineRule="auto"/>
        <w:ind w:firstLine="720"/>
        <w:rPr>
          <w:color w:val="FF0000"/>
          <w:sz w:val="24"/>
          <w:szCs w:val="24"/>
        </w:rPr>
      </w:pPr>
      <w:r>
        <w:rPr>
          <w:sz w:val="24"/>
          <w:szCs w:val="24"/>
        </w:rPr>
        <w:t xml:space="preserve">The WA phase was defined as the time from the initial contact to the first trough in the vertical ground reaction force profile </w:t>
      </w:r>
      <w:r>
        <w:fldChar w:fldCharType="begin">
          <w:fldData xml:space="preserve">PEVuZE5vdGU+PENpdGU+PEF1dGhvcj5EZW1wc2V5PC9BdXRob3I+PFllYXI+MjAwNzwvWWVhcj48
UmVjTnVtPjY1NTwvUmVjTnVtPjxEaXNwbGF5VGV4dD4oRGVtcHNleSBldCBhbC4sIDIwMDcpPC9E
aXNwbGF5VGV4dD48cmVjb3JkPjxyZWMtbnVtYmVyPjY1NTwvcmVjLW51bWJlcj48Zm9yZWlnbi1r
ZXlzPjxrZXkgYXBwPSJFTiIgZGItaWQ9InI1OXhzc3R4NHJ3NXR0ZXM5cjlwZXAwaGRmMmZ2eHJk
cmZ3ciI+NjU1PC9rZXk+PC9mb3JlaWduLWtleXM+PHJlZi10eXBlIG5hbWU9IkpvdXJuYWwgQXJ0
aWNsZSI+MTc8L3JlZi10eXBlPjxjb250cmlidXRvcnM+PGF1dGhvcnM+PGF1dGhvcj5EZW1wc2V5
LCBBLiBSLjwvYXV0aG9yPjxhdXRob3I+TGxveWQsIEQuIEcuPC9hdXRob3I+PGF1dGhvcj5FbGxp
b3R0LCBCLiBDLjwvYXV0aG9yPjxhdXRob3I+U3RlZWxlLCBKLiBSLjwvYXV0aG9yPjxhdXRob3I+
TXVucm8sIEIuIEouPC9hdXRob3I+PGF1dGhvcj5SdXNzbywgSy4gQS48L2F1dGhvcj48L2F1dGhv
cnM+PC9jb250cmlidXRvcnM+PGF1dGgtYWRkcmVzcz5TY2hvb2wgb2YgSHVtYW4gTW92ZW1lbnQg
YW5kIEV4ZXJjaXNlIFNjaWVuY2UsIFRoZSBVbml2ZXJzaXR5IG9mIFdlc3Rlcm4gQXVzdHJhbGlh
LCBDcmF3bGV5LCBBdXN0cmFsaWEuPC9hdXRoLWFkZHJlc3M+PHRpdGxlcz48dGl0bGU+VGhlIGVm
ZmVjdCBvZiB0ZWNobmlxdWUgY2hhbmdlIG9uIGtuZWUgbG9hZHMgZHVyaW5nIHNpZGVzdGVwIGN1
dHRpbmc8L3RpdGxlPjxzZWNvbmRhcnktdGl0bGU+TWVkIFNjaSBTcG9ydHMgRXhlcmM8L3NlY29u
ZGFyeS10aXRsZT48YWx0LXRpdGxlPk1lZGljaW5lIGFuZCBzY2llbmNlIGluIHNwb3J0cyBhbmQg
ZXhlcmNpc2U8L2FsdC10aXRsZT48L3RpdGxlcz48cGVyaW9kaWNhbD48ZnVsbC10aXRsZT5NZWRp
Y2luZSAmYW1wOyBTY2llbmNlIGluIFNwb3J0cyAmYW1wOyBFeGVyY2lzZTwvZnVsbC10aXRsZT48
YWJici0xPk1lZC4gU2NpLiBTcG9ydHMgRXhlcmMuPC9hYmJyLTE+PGFiYnItMj5NZWQgU2NpIFNw
b3J0cyBFeGVyYzwvYWJici0yPjwvcGVyaW9kaWNhbD48YWx0LXBlcmlvZGljYWw+PGZ1bGwtdGl0
bGU+TWVkaWNpbmUgYW5kIFNjaWVuY2UgaW4gU3BvcnRzIGFuZCBFeGVyY2lzZTwvZnVsbC10aXRs
ZT48YWJici0xPk1lZC4gU2NpLiBTcG9ydHMgRXhlcmMuPC9hYmJyLTE+PGFiYnItMj5NZWQgU2Np
IFNwb3J0cyBFeGVyYzwvYWJici0yPjxhYmJyLTM+TWVkaWNpbmUgJmFtcDsgU2NpZW5jZSBpbiBT
cG9ydHMgJmFtcDsgRXhlcmNpc2U8L2FiYnItMz48L2FsdC1wZXJpb2RpY2FsPjxwYWdlcz4xNzY1
LTczPC9wYWdlcz48dm9sdW1lPjM5PC92b2x1bWU+PG51bWJlcj4xMDwvbnVtYmVyPjxrZXl3b3Jk
cz48a2V5d29yZD5BZHVsdDwva2V5d29yZD48a2V5d29yZD5BbnRlcmlvciBDcnVjaWF0ZSBMaWdh
bWVudC9pbmp1cmllczwva2V5d29yZD48a2V5d29yZD5IdW1hbnM8L2tleXdvcmQ+PGtleXdvcmQ+
S25lZSBJbmp1cmllcy8qZXRpb2xvZ3kvcHJldmVudGlvbiAmYW1wOyBjb250cm9sPC9rZXl3b3Jk
PjxrZXl3b3JkPktuZWUgSm9pbnQvKnBoeXNpb2xvZ3k8L2tleXdvcmQ+PGtleXdvcmQ+TWFsZTwv
a2V5d29yZD48a2V5d29yZD5SaXNrIEFzc2Vzc21lbnQ8L2tleXdvcmQ+PGtleXdvcmQ+KlJ1bm5p
bmc8L2tleXdvcmQ+PGtleXdvcmQ+U3RyZXNzLCBNZWNoYW5pY2FsPC9rZXl3b3JkPjxrZXl3b3Jk
PldlaWdodC1CZWFyaW5nLypwaHlzaW9sb2d5PC9rZXl3b3JkPjxrZXl3b3JkPldlc3Rlcm4gQXVz
dHJhbGlhPC9rZXl3b3JkPjwva2V5d29yZHM+PGRhdGVzPjx5ZWFyPjIwMDc8L3llYXI+PHB1Yi1k
YXRlcz48ZGF0ZT5PY3Q8L2RhdGU+PC9wdWItZGF0ZXM+PC9kYXRlcz48aXNibj4wMTk1LTkxMzEg
KFByaW50KSYjeEQ7MDE5NS05MTMxIChMaW5raW5nKTwvaXNibj48YWNjZXNzaW9uLW51bT4xNzkw
OTQwNDwvYWNjZXNzaW9uLW51bT48dXJscz48cmVsYXRlZC11cmxzPjx1cmw+aHR0cDovL3d3dy5u
Y2JpLm5sbS5uaWguZ292L3B1Ym1lZC8xNzkwOTQwNDwvdXJsPjwvcmVsYXRlZC11cmxzPjwvdXJs
cz48ZWxlY3Ryb25pYy1yZXNvdXJjZS1udW0+MTAuMTI0OS9tc3MuMGIwMTNlMzE4MTJmNTZkMTwv
ZWxlY3Ryb25pYy1yZXNvdXJjZS1udW0+PC9yZWNvcmQ+PC9DaXRlPjwvRW5kTm90ZT4A
</w:fldData>
        </w:fldChar>
      </w:r>
      <w:r>
        <w:rPr>
          <w:sz w:val="24"/>
          <w:szCs w:val="24"/>
        </w:rPr>
        <w:instrText xml:space="preserve"> ADDIN EN.CITE </w:instrText>
      </w:r>
      <w:r>
        <w:fldChar w:fldCharType="begin">
          <w:fldData xml:space="preserve">PEVuZE5vdGU+PENpdGU+PEF1dGhvcj5EZW1wc2V5PC9BdXRob3I+PFllYXI+MjAwNzwvWWVhcj48
UmVjTnVtPjY1NTwvUmVjTnVtPjxEaXNwbGF5VGV4dD4oRGVtcHNleSBldCBhbC4sIDIwMDcpPC9E
aXNwbGF5VGV4dD48cmVjb3JkPjxyZWMtbnVtYmVyPjY1NTwvcmVjLW51bWJlcj48Zm9yZWlnbi1r
ZXlzPjxrZXkgYXBwPSJFTiIgZGItaWQ9InI1OXhzc3R4NHJ3NXR0ZXM5cjlwZXAwaGRmMmZ2eHJk
cmZ3ciI+NjU1PC9rZXk+PC9mb3JlaWduLWtleXM+PHJlZi10eXBlIG5hbWU9IkpvdXJuYWwgQXJ0
aWNsZSI+MTc8L3JlZi10eXBlPjxjb250cmlidXRvcnM+PGF1dGhvcnM+PGF1dGhvcj5EZW1wc2V5
LCBBLiBSLjwvYXV0aG9yPjxhdXRob3I+TGxveWQsIEQuIEcuPC9hdXRob3I+PGF1dGhvcj5FbGxp
b3R0LCBCLiBDLjwvYXV0aG9yPjxhdXRob3I+U3RlZWxlLCBKLiBSLjwvYXV0aG9yPjxhdXRob3I+
TXVucm8sIEIuIEouPC9hdXRob3I+PGF1dGhvcj5SdXNzbywgSy4gQS48L2F1dGhvcj48L2F1dGhv
cnM+PC9jb250cmlidXRvcnM+PGF1dGgtYWRkcmVzcz5TY2hvb2wgb2YgSHVtYW4gTW92ZW1lbnQg
YW5kIEV4ZXJjaXNlIFNjaWVuY2UsIFRoZSBVbml2ZXJzaXR5IG9mIFdlc3Rlcm4gQXVzdHJhbGlh
LCBDcmF3bGV5LCBBdXN0cmFsaWEuPC9hdXRoLWFkZHJlc3M+PHRpdGxlcz48dGl0bGU+VGhlIGVm
ZmVjdCBvZiB0ZWNobmlxdWUgY2hhbmdlIG9uIGtuZWUgbG9hZHMgZHVyaW5nIHNpZGVzdGVwIGN1
dHRpbmc8L3RpdGxlPjxzZWNvbmRhcnktdGl0bGU+TWVkIFNjaSBTcG9ydHMgRXhlcmM8L3NlY29u
ZGFyeS10aXRsZT48YWx0LXRpdGxlPk1lZGljaW5lIGFuZCBzY2llbmNlIGluIHNwb3J0cyBhbmQg
ZXhlcmNpc2U8L2FsdC10aXRsZT48L3RpdGxlcz48cGVyaW9kaWNhbD48ZnVsbC10aXRsZT5NZWRp
Y2luZSAmYW1wOyBTY2llbmNlIGluIFNwb3J0cyAmYW1wOyBFeGVyY2lzZTwvZnVsbC10aXRsZT48
YWJici0xPk1lZC4gU2NpLiBTcG9ydHMgRXhlcmMuPC9hYmJyLTE+PGFiYnItMj5NZWQgU2NpIFNw
b3J0cyBFeGVyYzwvYWJici0yPjwvcGVyaW9kaWNhbD48YWx0LXBlcmlvZGljYWw+PGZ1bGwtdGl0
bGU+TWVkaWNpbmUgYW5kIFNjaWVuY2UgaW4gU3BvcnRzIGFuZCBFeGVyY2lzZTwvZnVsbC10aXRs
ZT48YWJici0xPk1lZC4gU2NpLiBTcG9ydHMgRXhlcmMuPC9hYmJyLTE+PGFiYnItMj5NZWQgU2Np
IFNwb3J0cyBFeGVyYzwvYWJici0yPjxhYmJyLTM+TWVkaWNpbmUgJmFtcDsgU2NpZW5jZSBpbiBT
cG9ydHMgJmFtcDsgRXhlcmNpc2U8L2FiYnItMz48L2FsdC1wZXJpb2RpY2FsPjxwYWdlcz4xNzY1
LTczPC9wYWdlcz48dm9sdW1lPjM5PC92b2x1bWU+PG51bWJlcj4xMDwvbnVtYmVyPjxrZXl3b3Jk
cz48a2V5d29yZD5BZHVsdDwva2V5d29yZD48a2V5d29yZD5BbnRlcmlvciBDcnVjaWF0ZSBMaWdh
bWVudC9pbmp1cmllczwva2V5d29yZD48a2V5d29yZD5IdW1hbnM8L2tleXdvcmQ+PGtleXdvcmQ+
S25lZSBJbmp1cmllcy8qZXRpb2xvZ3kvcHJldmVudGlvbiAmYW1wOyBjb250cm9sPC9rZXl3b3Jk
PjxrZXl3b3JkPktuZWUgSm9pbnQvKnBoeXNpb2xvZ3k8L2tleXdvcmQ+PGtleXdvcmQ+TWFsZTwv
a2V5d29yZD48a2V5d29yZD5SaXNrIEFzc2Vzc21lbnQ8L2tleXdvcmQ+PGtleXdvcmQ+KlJ1bm5p
bmc8L2tleXdvcmQ+PGtleXdvcmQ+U3RyZXNzLCBNZWNoYW5pY2FsPC9rZXl3b3JkPjxrZXl3b3Jk
PldlaWdodC1CZWFyaW5nLypwaHlzaW9sb2d5PC9rZXl3b3JkPjxrZXl3b3JkPldlc3Rlcm4gQXVz
dHJhbGlhPC9rZXl3b3JkPjwva2V5d29yZHM+PGRhdGVzPjx5ZWFyPjIwMDc8L3llYXI+PHB1Yi1k
YXRlcz48ZGF0ZT5PY3Q8L2RhdGU+PC9wdWItZGF0ZXM+PC9kYXRlcz48aXNibj4wMTk1LTkxMzEg
KFByaW50KSYjeEQ7MDE5NS05MTMxIChMaW5raW5nKTwvaXNibj48YWNjZXNzaW9uLW51bT4xNzkw
OTQwNDwvYWNjZXNzaW9uLW51bT48dXJscz48cmVsYXRlZC11cmxzPjx1cmw+aHR0cDovL3d3dy5u
Y2JpLm5sbS5uaWguZ292L3B1Ym1lZC8xNzkwOTQwNDwvdXJsPjwvcmVsYXRlZC11cmxzPjwvdXJs
cz48ZWxlY3Ryb25pYy1yZXNvdXJjZS1udW0+MTAuMTI0OS9tc3MuMGIwMTNlMzE4MTJmNTZkMTwv
ZWxlY3Ryb25pYy1yZXNvdXJjZS1udW0+PC9yZWNvcmQ+PC9DaXRlPjwvRW5kTm90ZT4A
</w:fldData>
        </w:fldChar>
      </w:r>
      <w:r>
        <w:rPr>
          <w:sz w:val="24"/>
          <w:szCs w:val="24"/>
        </w:rPr>
        <w:instrText xml:space="preserve"> ADDIN EN.CITE.DATA </w:instrText>
      </w:r>
      <w:r>
        <w:fldChar w:fldCharType="end"/>
      </w:r>
      <w:r>
        <w:fldChar w:fldCharType="separate"/>
      </w:r>
      <w:r>
        <w:rPr>
          <w:noProof/>
          <w:sz w:val="24"/>
          <w:szCs w:val="24"/>
        </w:rPr>
        <w:t>(</w:t>
      </w:r>
      <w:hyperlink w:anchor="_ENREF_17" w:tooltip="Dempsey, 2007 #655" w:history="1">
        <w:r>
          <w:rPr>
            <w:noProof/>
            <w:sz w:val="24"/>
            <w:szCs w:val="24"/>
          </w:rPr>
          <w:t>Dempsey et al., 2007</w:t>
        </w:r>
      </w:hyperlink>
      <w:r>
        <w:rPr>
          <w:noProof/>
          <w:sz w:val="24"/>
          <w:szCs w:val="24"/>
        </w:rPr>
        <w:t>)</w:t>
      </w:r>
      <w:r>
        <w:fldChar w:fldCharType="end"/>
      </w:r>
      <w:r>
        <w:rPr>
          <w:sz w:val="24"/>
          <w:szCs w:val="24"/>
        </w:rPr>
        <w:t xml:space="preserve">. The WA phase was analyzed as this phase is thought to be when the ACL is at the greatest risk for injury </w:t>
      </w:r>
      <w:r>
        <w:fldChar w:fldCharType="begin">
          <w:fldData xml:space="preserve">PEVuZE5vdGU+PENpdGU+PEF1dGhvcj5EZW1wc2V5PC9BdXRob3I+PFllYXI+MjAwNzwvWWVhcj48
UmVjTnVtPjY1NTwvUmVjTnVtPjxEaXNwbGF5VGV4dD4oRGVtcHNleSBldCBhbC4sIDIwMDc7IERv
bm5lbGx5IGV0IGFsLiwgMjAxMmEpPC9EaXNwbGF5VGV4dD48cmVjb3JkPjxyZWMtbnVtYmVyPjY1
NTwvcmVjLW51bWJlcj48Zm9yZWlnbi1rZXlzPjxrZXkgYXBwPSJFTiIgZGItaWQ9InI1OXhzc3R4
NHJ3NXR0ZXM5cjlwZXAwaGRmMmZ2eHJkcmZ3ciI+NjU1PC9rZXk+PC9mb3JlaWduLWtleXM+PHJl
Zi10eXBlIG5hbWU9IkpvdXJuYWwgQXJ0aWNsZSI+MTc8L3JlZi10eXBlPjxjb250cmlidXRvcnM+
PGF1dGhvcnM+PGF1dGhvcj5EZW1wc2V5LCBBLiBSLjwvYXV0aG9yPjxhdXRob3I+TGxveWQsIEQu
IEcuPC9hdXRob3I+PGF1dGhvcj5FbGxpb3R0LCBCLiBDLjwvYXV0aG9yPjxhdXRob3I+U3RlZWxl
LCBKLiBSLjwvYXV0aG9yPjxhdXRob3I+TXVucm8sIEIuIEouPC9hdXRob3I+PGF1dGhvcj5SdXNz
bywgSy4gQS48L2F1dGhvcj48L2F1dGhvcnM+PC9jb250cmlidXRvcnM+PGF1dGgtYWRkcmVzcz5T
Y2hvb2wgb2YgSHVtYW4gTW92ZW1lbnQgYW5kIEV4ZXJjaXNlIFNjaWVuY2UsIFRoZSBVbml2ZXJz
aXR5IG9mIFdlc3Rlcm4gQXVzdHJhbGlhLCBDcmF3bGV5LCBBdXN0cmFsaWEuPC9hdXRoLWFkZHJl
c3M+PHRpdGxlcz48dGl0bGU+VGhlIGVmZmVjdCBvZiB0ZWNobmlxdWUgY2hhbmdlIG9uIGtuZWUg
bG9hZHMgZHVyaW5nIHNpZGVzdGVwIGN1dHRpbmc8L3RpdGxlPjxzZWNvbmRhcnktdGl0bGU+TWVk
IFNjaSBTcG9ydHMgRXhlcmM8L3NlY29uZGFyeS10aXRsZT48YWx0LXRpdGxlPk1lZGljaW5lIGFu
ZCBzY2llbmNlIGluIHNwb3J0cyBhbmQgZXhlcmNpc2U8L2FsdC10aXRsZT48L3RpdGxlcz48cGVy
aW9kaWNhbD48ZnVsbC10aXRsZT5NZWRpY2luZSAmYW1wOyBTY2llbmNlIGluIFNwb3J0cyAmYW1w
OyBFeGVyY2lzZTwvZnVsbC10aXRsZT48YWJici0xPk1lZC4gU2NpLiBTcG9ydHMgRXhlcmMuPC9h
YmJyLTE+PGFiYnItMj5NZWQgU2NpIFNwb3J0cyBFeGVyYzwvYWJici0yPjwvcGVyaW9kaWNhbD48
YWx0LXBlcmlvZGljYWw+PGZ1bGwtdGl0bGU+TWVkaWNpbmUgYW5kIFNjaWVuY2UgaW4gU3BvcnRz
IGFuZCBFeGVyY2lzZTwvZnVsbC10aXRsZT48YWJici0xPk1lZC4gU2NpLiBTcG9ydHMgRXhlcmMu
PC9hYmJyLTE+PGFiYnItMj5NZWQgU2NpIFNwb3J0cyBFeGVyYzwvYWJici0yPjxhYmJyLTM+TWVk
aWNpbmUgJmFtcDsgU2NpZW5jZSBpbiBTcG9ydHMgJmFtcDsgRXhlcmNpc2U8L2FiYnItMz48L2Fs
dC1wZXJpb2RpY2FsPjxwYWdlcz4xNzY1LTczPC9wYWdlcz48dm9sdW1lPjM5PC92b2x1bWU+PG51
bWJlcj4xMDwvbnVtYmVyPjxrZXl3b3Jkcz48a2V5d29yZD5BZHVsdDwva2V5d29yZD48a2V5d29y
ZD5BbnRlcmlvciBDcnVjaWF0ZSBMaWdhbWVudC9pbmp1cmllczwva2V5d29yZD48a2V5d29yZD5I
dW1hbnM8L2tleXdvcmQ+PGtleXdvcmQ+S25lZSBJbmp1cmllcy8qZXRpb2xvZ3kvcHJldmVudGlv
biAmYW1wOyBjb250cm9sPC9rZXl3b3JkPjxrZXl3b3JkPktuZWUgSm9pbnQvKnBoeXNpb2xvZ3k8
L2tleXdvcmQ+PGtleXdvcmQ+TWFsZTwva2V5d29yZD48a2V5d29yZD5SaXNrIEFzc2Vzc21lbnQ8
L2tleXdvcmQ+PGtleXdvcmQ+KlJ1bm5pbmc8L2tleXdvcmQ+PGtleXdvcmQ+U3RyZXNzLCBNZWNo
YW5pY2FsPC9rZXl3b3JkPjxrZXl3b3JkPldlaWdodC1CZWFyaW5nLypwaHlzaW9sb2d5PC9rZXl3
b3JkPjxrZXl3b3JkPldlc3Rlcm4gQXVzdHJhbGlhPC9rZXl3b3JkPjwva2V5d29yZHM+PGRhdGVz
Pjx5ZWFyPjIwMDc8L3llYXI+PHB1Yi1kYXRlcz48ZGF0ZT5PY3Q8L2RhdGU+PC9wdWItZGF0ZXM+
PC9kYXRlcz48aXNibj4wMTk1LTkxMzEgKFByaW50KSYjeEQ7MDE5NS05MTMxIChMaW5raW5nKTwv
aXNibj48YWNjZXNzaW9uLW51bT4xNzkwOTQwNDwvYWNjZXNzaW9uLW51bT48dXJscz48cmVsYXRl
ZC11cmxzPjx1cmw+aHR0cDovL3d3dy5uY2JpLm5sbS5uaWguZ292L3B1Ym1lZC8xNzkwOTQwNDwv
dXJsPjwvcmVsYXRlZC11cmxzPjwvdXJscz48ZWxlY3Ryb25pYy1yZXNvdXJjZS1udW0+MTAuMTI0
OS9tc3MuMGIwMTNlMzE4MTJmNTZkMTwvZWxlY3Ryb25pYy1yZXNvdXJjZS1udW0+PC9yZWNvcmQ+
PC9DaXRlPjxDaXRlPjxBdXRob3I+RG9ubmVsbHk8L0F1dGhvcj48WWVhcj4yMDEyPC9ZZWFyPjxS
ZWNOdW0+NDAxPC9SZWNOdW0+PHJlY29yZD48cmVjLW51bWJlcj40MDE8L3JlYy1udW1iZXI+PGZv
cmVpZ24ta2V5cz48a2V5IGFwcD0iRU4iIGRiLWlkPSJyNTl4c3N0eDRydzV0dGVzOXI5cGVwMGhk
ZjJmdnhyZHJmd3IiPjQwMTwva2V5PjwvZm9yZWlnbi1rZXlzPjxyZWYtdHlwZSBuYW1lPSJKb3Vy
bmFsIEFydGljbGUiPjE3PC9yZWYtdHlwZT48Y29udHJpYnV0b3JzPjxhdXRob3JzPjxhdXRob3I+
RG9ubmVsbHksIEMuIEouPC9hdXRob3I+PGF1dGhvcj5FbGxpb3R0LCBCLiBDLjwvYXV0aG9yPjxh
dXRob3I+QWNrbGFuZCwgVC4gUi48L2F1dGhvcj48YXV0aG9yPkRveWxlLCBULiBMLjwvYXV0aG9y
PjxhdXRob3I+QmVpc2VyLCBULiBGLjwvYXV0aG9yPjxhdXRob3I+RmluY2gsIEMuIEYuPC9hdXRo
b3I+PGF1dGhvcj5Db2NocmFuZSwgSi4gTC48L2F1dGhvcj48YXV0aG9yPkRlbXBzZXksIEEuIFIu
PC9hdXRob3I+PGF1dGhvcj5MbG95ZCwgRC4gRy48L2F1dGhvcj48L2F1dGhvcnM+PC9jb250cmli
dXRvcnM+PGF1dGgtYWRkcmVzcz5TY2hvb2wgb2YgU3BvcnQgU2NpZW5jZSwgRXhlcmNpc2UgYW5k
IEhlYWx0aCwgVGhlIFVuaXZlcnNpdHkgb2YgV2VzdGVybiBBdXN0cmFsaWEsIFBlcnRoLCBBdXN0
cmFsaWEuPC9hdXRoLWFkZHJlc3M+PHRpdGxlcz48dGl0bGU+QW4gYW50ZXJpb3IgY3J1Y2lhdGUg
bGlnYW1lbnQgaW5qdXJ5IHByZXZlbnRpb24gZnJhbWV3b3JrOiBpbmNvcnBvcmF0aW5nIHRoZSBy
ZWNlbnQgZXZpZGVuY2U8L3RpdGxlPjxzZWNvbmRhcnktdGl0bGU+UmVzIFNwb3J0cyBNZWQ8L3Nl
Y29uZGFyeS10aXRsZT48YWx0LXRpdGxlPlJlc2VhcmNoIGluIHNwb3J0cyBtZWRpY2luZTwvYWx0
LXRpdGxlPjwvdGl0bGVzPjxwZXJpb2RpY2FsPjxmdWxsLXRpdGxlPlJlc2VhcmNoIGluIFNwb3J0
cyBNZWRpY2luZTwvZnVsbC10aXRsZT48YWJici0xPlJlcy4gU3BvcnRzIE1lZC48L2FiYnItMT48
YWJici0yPlJlcyBTcG9ydHMgTWVkPC9hYmJyLTI+PC9wZXJpb2RpY2FsPjxhbHQtcGVyaW9kaWNh
bD48ZnVsbC10aXRsZT5SZXNlYXJjaCBpbiBTcG9ydHMgTWVkaWNpbmU8L2Z1bGwtdGl0bGU+PGFi
YnItMT5SZXMuIFNwb3J0cyBNZWQuPC9hYmJyLTE+PGFiYnItMj5SZXMgU3BvcnRzIE1lZDwvYWJi
ci0yPjwvYWx0LXBlcmlvZGljYWw+PHBhZ2VzPjIzOS02MjwvcGFnZXM+PHZvbHVtZT4yMDwvdm9s
dW1lPjxudW1iZXI+My00PC9udW1iZXI+PGtleXdvcmRzPjxrZXl3b3JkPkFudGVyaW9yIENydWNp
YXRlIExpZ2FtZW50Lyppbmp1cmllczwva2V5d29yZD48a2V5d29yZD5BdGhsZXRpYyBJbmp1cmll
cy9ldGlvbG9neS8qcHJldmVudGlvbiAmYW1wOyBjb250cm9sPC9rZXl3b3JkPjxrZXl3b3JkPkV2
aWRlbmNlLUJhc2VkIFByYWN0aWNlPC9rZXl3b3JkPjxrZXl3b3JkPkZlbWFsZTwva2V5d29yZD48
a2V5d29yZD5IdW1hbnM8L2tleXdvcmQ+PGtleXdvcmQ+TWFsZTwva2V5d29yZD48a2V5d29yZD5N
b2RlbHMsIFRoZW9yZXRpY2FsPC9rZXl3b3JkPjxrZXl3b3JkPlBoeXNpY2FsIEVkdWNhdGlvbiBh
bmQgVHJhaW5pbmcvbWV0aG9kczwva2V5d29yZD48L2tleXdvcmRzPjxkYXRlcz48eWVhcj4yMDEy
PC95ZWFyPjxwdWItZGF0ZXM+PGRhdGU+SnVsPC9kYXRlPjwvcHViLWRhdGVzPjwvZGF0ZXM+PGlz
Ym4+MTU0My04NjM1IChFbGVjdHJvbmljKSYjeEQ7MTU0My04NjI3IChMaW5raW5nKTwvaXNibj48
YWNjZXNzaW9uLW51bT4yMjc0MjA3ODwvYWNjZXNzaW9uLW51bT48dXJscz48cmVsYXRlZC11cmxz
Pjx1cmw+aHR0cDovL3d3dy5uY2JpLm5sbS5uaWguZ292L3B1Ym1lZC8yMjc0MjA3ODwvdXJsPjwv
cmVsYXRlZC11cmxzPjwvdXJscz48ZWxlY3Ryb25pYy1yZXNvdXJjZS1udW0+MTAuMTA4MC8xNTQz
ODYyNy4yMDEyLjY4MDk4OTwvZWxlY3Ryb25pYy1yZXNvdXJjZS1udW0+PC9yZWNvcmQ+PC9DaXRl
PjwvRW5kTm90ZT5=
</w:fldData>
        </w:fldChar>
      </w:r>
      <w:r>
        <w:rPr>
          <w:sz w:val="24"/>
          <w:szCs w:val="24"/>
        </w:rPr>
        <w:instrText xml:space="preserve"> ADDIN EN.CITE </w:instrText>
      </w:r>
      <w:r>
        <w:fldChar w:fldCharType="begin">
          <w:fldData xml:space="preserve">PEVuZE5vdGU+PENpdGU+PEF1dGhvcj5EZW1wc2V5PC9BdXRob3I+PFllYXI+MjAwNzwvWWVhcj48
UmVjTnVtPjY1NTwvUmVjTnVtPjxEaXNwbGF5VGV4dD4oRGVtcHNleSBldCBhbC4sIDIwMDc7IERv
bm5lbGx5IGV0IGFsLiwgMjAxMmEpPC9EaXNwbGF5VGV4dD48cmVjb3JkPjxyZWMtbnVtYmVyPjY1
NTwvcmVjLW51bWJlcj48Zm9yZWlnbi1rZXlzPjxrZXkgYXBwPSJFTiIgZGItaWQ9InI1OXhzc3R4
NHJ3NXR0ZXM5cjlwZXAwaGRmMmZ2eHJkcmZ3ciI+NjU1PC9rZXk+PC9mb3JlaWduLWtleXM+PHJl
Zi10eXBlIG5hbWU9IkpvdXJuYWwgQXJ0aWNsZSI+MTc8L3JlZi10eXBlPjxjb250cmlidXRvcnM+
PGF1dGhvcnM+PGF1dGhvcj5EZW1wc2V5LCBBLiBSLjwvYXV0aG9yPjxhdXRob3I+TGxveWQsIEQu
IEcuPC9hdXRob3I+PGF1dGhvcj5FbGxpb3R0LCBCLiBDLjwvYXV0aG9yPjxhdXRob3I+U3RlZWxl
LCBKLiBSLjwvYXV0aG9yPjxhdXRob3I+TXVucm8sIEIuIEouPC9hdXRob3I+PGF1dGhvcj5SdXNz
bywgSy4gQS48L2F1dGhvcj48L2F1dGhvcnM+PC9jb250cmlidXRvcnM+PGF1dGgtYWRkcmVzcz5T
Y2hvb2wgb2YgSHVtYW4gTW92ZW1lbnQgYW5kIEV4ZXJjaXNlIFNjaWVuY2UsIFRoZSBVbml2ZXJz
aXR5IG9mIFdlc3Rlcm4gQXVzdHJhbGlhLCBDcmF3bGV5LCBBdXN0cmFsaWEuPC9hdXRoLWFkZHJl
c3M+PHRpdGxlcz48dGl0bGU+VGhlIGVmZmVjdCBvZiB0ZWNobmlxdWUgY2hhbmdlIG9uIGtuZWUg
bG9hZHMgZHVyaW5nIHNpZGVzdGVwIGN1dHRpbmc8L3RpdGxlPjxzZWNvbmRhcnktdGl0bGU+TWVk
IFNjaSBTcG9ydHMgRXhlcmM8L3NlY29uZGFyeS10aXRsZT48YWx0LXRpdGxlPk1lZGljaW5lIGFu
ZCBzY2llbmNlIGluIHNwb3J0cyBhbmQgZXhlcmNpc2U8L2FsdC10aXRsZT48L3RpdGxlcz48cGVy
aW9kaWNhbD48ZnVsbC10aXRsZT5NZWRpY2luZSAmYW1wOyBTY2llbmNlIGluIFNwb3J0cyAmYW1w
OyBFeGVyY2lzZTwvZnVsbC10aXRsZT48YWJici0xPk1lZC4gU2NpLiBTcG9ydHMgRXhlcmMuPC9h
YmJyLTE+PGFiYnItMj5NZWQgU2NpIFNwb3J0cyBFeGVyYzwvYWJici0yPjwvcGVyaW9kaWNhbD48
YWx0LXBlcmlvZGljYWw+PGZ1bGwtdGl0bGU+TWVkaWNpbmUgYW5kIFNjaWVuY2UgaW4gU3BvcnRz
IGFuZCBFeGVyY2lzZTwvZnVsbC10aXRsZT48YWJici0xPk1lZC4gU2NpLiBTcG9ydHMgRXhlcmMu
PC9hYmJyLTE+PGFiYnItMj5NZWQgU2NpIFNwb3J0cyBFeGVyYzwvYWJici0yPjxhYmJyLTM+TWVk
aWNpbmUgJmFtcDsgU2NpZW5jZSBpbiBTcG9ydHMgJmFtcDsgRXhlcmNpc2U8L2FiYnItMz48L2Fs
dC1wZXJpb2RpY2FsPjxwYWdlcz4xNzY1LTczPC9wYWdlcz48dm9sdW1lPjM5PC92b2x1bWU+PG51
bWJlcj4xMDwvbnVtYmVyPjxrZXl3b3Jkcz48a2V5d29yZD5BZHVsdDwva2V5d29yZD48a2V5d29y
ZD5BbnRlcmlvciBDcnVjaWF0ZSBMaWdhbWVudC9pbmp1cmllczwva2V5d29yZD48a2V5d29yZD5I
dW1hbnM8L2tleXdvcmQ+PGtleXdvcmQ+S25lZSBJbmp1cmllcy8qZXRpb2xvZ3kvcHJldmVudGlv
biAmYW1wOyBjb250cm9sPC9rZXl3b3JkPjxrZXl3b3JkPktuZWUgSm9pbnQvKnBoeXNpb2xvZ3k8
L2tleXdvcmQ+PGtleXdvcmQ+TWFsZTwva2V5d29yZD48a2V5d29yZD5SaXNrIEFzc2Vzc21lbnQ8
L2tleXdvcmQ+PGtleXdvcmQ+KlJ1bm5pbmc8L2tleXdvcmQ+PGtleXdvcmQ+U3RyZXNzLCBNZWNo
YW5pY2FsPC9rZXl3b3JkPjxrZXl3b3JkPldlaWdodC1CZWFyaW5nLypwaHlzaW9sb2d5PC9rZXl3
b3JkPjxrZXl3b3JkPldlc3Rlcm4gQXVzdHJhbGlhPC9rZXl3b3JkPjwva2V5d29yZHM+PGRhdGVz
Pjx5ZWFyPjIwMDc8L3llYXI+PHB1Yi1kYXRlcz48ZGF0ZT5PY3Q8L2RhdGU+PC9wdWItZGF0ZXM+
PC9kYXRlcz48aXNibj4wMTk1LTkxMzEgKFByaW50KSYjeEQ7MDE5NS05MTMxIChMaW5raW5nKTwv
aXNibj48YWNjZXNzaW9uLW51bT4xNzkwOTQwNDwvYWNjZXNzaW9uLW51bT48dXJscz48cmVsYXRl
ZC11cmxzPjx1cmw+aHR0cDovL3d3dy5uY2JpLm5sbS5uaWguZ292L3B1Ym1lZC8xNzkwOTQwNDwv
dXJsPjwvcmVsYXRlZC11cmxzPjwvdXJscz48ZWxlY3Ryb25pYy1yZXNvdXJjZS1udW0+MTAuMTI0
OS9tc3MuMGIwMTNlMzE4MTJmNTZkMTwvZWxlY3Ryb25pYy1yZXNvdXJjZS1udW0+PC9yZWNvcmQ+
PC9DaXRlPjxDaXRlPjxBdXRob3I+RG9ubmVsbHk8L0F1dGhvcj48WWVhcj4yMDEyPC9ZZWFyPjxS
ZWNOdW0+NDAxPC9SZWNOdW0+PHJlY29yZD48cmVjLW51bWJlcj40MDE8L3JlYy1udW1iZXI+PGZv
cmVpZ24ta2V5cz48a2V5IGFwcD0iRU4iIGRiLWlkPSJyNTl4c3N0eDRydzV0dGVzOXI5cGVwMGhk
ZjJmdnhyZHJmd3IiPjQwMTwva2V5PjwvZm9yZWlnbi1rZXlzPjxyZWYtdHlwZSBuYW1lPSJKb3Vy
bmFsIEFydGljbGUiPjE3PC9yZWYtdHlwZT48Y29udHJpYnV0b3JzPjxhdXRob3JzPjxhdXRob3I+
RG9ubmVsbHksIEMuIEouPC9hdXRob3I+PGF1dGhvcj5FbGxpb3R0LCBCLiBDLjwvYXV0aG9yPjxh
dXRob3I+QWNrbGFuZCwgVC4gUi48L2F1dGhvcj48YXV0aG9yPkRveWxlLCBULiBMLjwvYXV0aG9y
PjxhdXRob3I+QmVpc2VyLCBULiBGLjwvYXV0aG9yPjxhdXRob3I+RmluY2gsIEMuIEYuPC9hdXRo
b3I+PGF1dGhvcj5Db2NocmFuZSwgSi4gTC48L2F1dGhvcj48YXV0aG9yPkRlbXBzZXksIEEuIFIu
PC9hdXRob3I+PGF1dGhvcj5MbG95ZCwgRC4gRy48L2F1dGhvcj48L2F1dGhvcnM+PC9jb250cmli
dXRvcnM+PGF1dGgtYWRkcmVzcz5TY2hvb2wgb2YgU3BvcnQgU2NpZW5jZSwgRXhlcmNpc2UgYW5k
IEhlYWx0aCwgVGhlIFVuaXZlcnNpdHkgb2YgV2VzdGVybiBBdXN0cmFsaWEsIFBlcnRoLCBBdXN0
cmFsaWEuPC9hdXRoLWFkZHJlc3M+PHRpdGxlcz48dGl0bGU+QW4gYW50ZXJpb3IgY3J1Y2lhdGUg
bGlnYW1lbnQgaW5qdXJ5IHByZXZlbnRpb24gZnJhbWV3b3JrOiBpbmNvcnBvcmF0aW5nIHRoZSBy
ZWNlbnQgZXZpZGVuY2U8L3RpdGxlPjxzZWNvbmRhcnktdGl0bGU+UmVzIFNwb3J0cyBNZWQ8L3Nl
Y29uZGFyeS10aXRsZT48YWx0LXRpdGxlPlJlc2VhcmNoIGluIHNwb3J0cyBtZWRpY2luZTwvYWx0
LXRpdGxlPjwvdGl0bGVzPjxwZXJpb2RpY2FsPjxmdWxsLXRpdGxlPlJlc2VhcmNoIGluIFNwb3J0
cyBNZWRpY2luZTwvZnVsbC10aXRsZT48YWJici0xPlJlcy4gU3BvcnRzIE1lZC48L2FiYnItMT48
YWJici0yPlJlcyBTcG9ydHMgTWVkPC9hYmJyLTI+PC9wZXJpb2RpY2FsPjxhbHQtcGVyaW9kaWNh
bD48ZnVsbC10aXRsZT5SZXNlYXJjaCBpbiBTcG9ydHMgTWVkaWNpbmU8L2Z1bGwtdGl0bGU+PGFi
YnItMT5SZXMuIFNwb3J0cyBNZWQuPC9hYmJyLTE+PGFiYnItMj5SZXMgU3BvcnRzIE1lZDwvYWJi
ci0yPjwvYWx0LXBlcmlvZGljYWw+PHBhZ2VzPjIzOS02MjwvcGFnZXM+PHZvbHVtZT4yMDwvdm9s
dW1lPjxudW1iZXI+My00PC9udW1iZXI+PGtleXdvcmRzPjxrZXl3b3JkPkFudGVyaW9yIENydWNp
YXRlIExpZ2FtZW50Lyppbmp1cmllczwva2V5d29yZD48a2V5d29yZD5BdGhsZXRpYyBJbmp1cmll
cy9ldGlvbG9neS8qcHJldmVudGlvbiAmYW1wOyBjb250cm9sPC9rZXl3b3JkPjxrZXl3b3JkPkV2
aWRlbmNlLUJhc2VkIFByYWN0aWNlPC9rZXl3b3JkPjxrZXl3b3JkPkZlbWFsZTwva2V5d29yZD48
a2V5d29yZD5IdW1hbnM8L2tleXdvcmQ+PGtleXdvcmQ+TWFsZTwva2V5d29yZD48a2V5d29yZD5N
b2RlbHMsIFRoZW9yZXRpY2FsPC9rZXl3b3JkPjxrZXl3b3JkPlBoeXNpY2FsIEVkdWNhdGlvbiBh
bmQgVHJhaW5pbmcvbWV0aG9kczwva2V5d29yZD48L2tleXdvcmRzPjxkYXRlcz48eWVhcj4yMDEy
PC95ZWFyPjxwdWItZGF0ZXM+PGRhdGU+SnVsPC9kYXRlPjwvcHViLWRhdGVzPjwvZGF0ZXM+PGlz
Ym4+MTU0My04NjM1IChFbGVjdHJvbmljKSYjeEQ7MTU0My04NjI3IChMaW5raW5nKTwvaXNibj48
YWNjZXNzaW9uLW51bT4yMjc0MjA3ODwvYWNjZXNzaW9uLW51bT48dXJscz48cmVsYXRlZC11cmxz
Pjx1cmw+aHR0cDovL3d3dy5uY2JpLm5sbS5uaWguZ292L3B1Ym1lZC8yMjc0MjA3ODwvdXJsPjwv
cmVsYXRlZC11cmxzPjwvdXJscz48ZWxlY3Ryb25pYy1yZXNvdXJjZS1udW0+MTAuMTA4MC8xNTQz
ODYyNy4yMDEyLjY4MDk4OTwvZWxlY3Ryb25pYy1yZXNvdXJjZS1udW0+PC9yZWNvcmQ+PC9DaXRl
PjwvRW5kTm90ZT5=
</w:fldData>
        </w:fldChar>
      </w:r>
      <w:r>
        <w:rPr>
          <w:sz w:val="24"/>
          <w:szCs w:val="24"/>
        </w:rPr>
        <w:instrText xml:space="preserve"> ADDIN EN.CITE.DATA </w:instrText>
      </w:r>
      <w:r>
        <w:fldChar w:fldCharType="end"/>
      </w:r>
      <w:r>
        <w:fldChar w:fldCharType="separate"/>
      </w:r>
      <w:r>
        <w:rPr>
          <w:noProof/>
          <w:sz w:val="24"/>
          <w:szCs w:val="24"/>
        </w:rPr>
        <w:t>(</w:t>
      </w:r>
      <w:hyperlink w:anchor="_ENREF_17" w:tooltip="Dempsey, 2007 #655" w:history="1">
        <w:r>
          <w:rPr>
            <w:noProof/>
            <w:sz w:val="24"/>
            <w:szCs w:val="24"/>
          </w:rPr>
          <w:t>Dempsey et al., 2007</w:t>
        </w:r>
      </w:hyperlink>
      <w:r>
        <w:rPr>
          <w:noProof/>
          <w:sz w:val="24"/>
          <w:szCs w:val="24"/>
        </w:rPr>
        <w:t xml:space="preserve">; </w:t>
      </w:r>
      <w:hyperlink w:anchor="_ENREF_18" w:tooltip="Donnelly, 2012 #685" w:history="1">
        <w:r>
          <w:rPr>
            <w:noProof/>
            <w:sz w:val="24"/>
            <w:szCs w:val="24"/>
          </w:rPr>
          <w:t>Donnelly et al., 2012a</w:t>
        </w:r>
      </w:hyperlink>
      <w:r>
        <w:rPr>
          <w:noProof/>
          <w:sz w:val="24"/>
          <w:szCs w:val="24"/>
        </w:rPr>
        <w:t>)</w:t>
      </w:r>
      <w:r>
        <w:fldChar w:fldCharType="end"/>
      </w:r>
      <w:r>
        <w:rPr>
          <w:sz w:val="24"/>
          <w:szCs w:val="24"/>
        </w:rPr>
        <w:t xml:space="preserve">. </w:t>
      </w:r>
    </w:p>
    <w:p w:rsidR="001161C7" w:rsidRPr="008958F5" w:rsidRDefault="008958F5" w:rsidP="001161C7">
      <w:pPr>
        <w:keepNext/>
        <w:spacing w:line="480" w:lineRule="auto"/>
        <w:jc w:val="both"/>
        <w:rPr>
          <w:b/>
          <w:bCs/>
          <w:i/>
          <w:color w:val="000000"/>
        </w:rPr>
      </w:pPr>
      <w:r w:rsidRPr="008958F5">
        <w:rPr>
          <w:b/>
          <w:bCs/>
          <w:i/>
          <w:color w:val="000000"/>
        </w:rPr>
        <w:t xml:space="preserve">2.3.3 </w:t>
      </w:r>
      <w:r w:rsidR="001161C7" w:rsidRPr="008958F5">
        <w:rPr>
          <w:b/>
          <w:bCs/>
          <w:i/>
          <w:color w:val="000000"/>
        </w:rPr>
        <w:t>Muscle Force Estimates during Single-leg Jump Landing</w:t>
      </w:r>
    </w:p>
    <w:p w:rsidR="001161C7" w:rsidRDefault="001161C7" w:rsidP="001161C7">
      <w:pPr>
        <w:pStyle w:val="BodyText"/>
        <w:spacing w:line="480" w:lineRule="auto"/>
        <w:ind w:firstLine="720"/>
        <w:rPr>
          <w:sz w:val="24"/>
          <w:szCs w:val="24"/>
        </w:rPr>
      </w:pPr>
      <w:r w:rsidRPr="00485853">
        <w:rPr>
          <w:sz w:val="24"/>
          <w:szCs w:val="24"/>
        </w:rPr>
        <w:t xml:space="preserve">Muscle force estimates for nine muscles crossing the knee and the soleus were analyzed to determine their contribution during the WA phase of single-leg jump landing. Individual muscle forces were normalized by their </w:t>
      </w:r>
      <w:r>
        <w:rPr>
          <w:sz w:val="24"/>
          <w:szCs w:val="24"/>
        </w:rPr>
        <w:t xml:space="preserve">individual maximum </w:t>
      </w:r>
      <w:r w:rsidRPr="00485853">
        <w:rPr>
          <w:sz w:val="24"/>
          <w:szCs w:val="24"/>
        </w:rPr>
        <w:t>isometric force values used during the simulation to determine their relative force contribution. The mean maximum muscle forces for the nine muscles crossing the knee were analyzed individually and in groups of functional relevance (i.e., quadriceps, hamstrings and gastrocnemii).</w:t>
      </w:r>
      <w:r w:rsidRPr="00485853">
        <w:rPr>
          <w:i/>
          <w:sz w:val="24"/>
          <w:szCs w:val="24"/>
        </w:rPr>
        <w:t xml:space="preserve"> </w:t>
      </w:r>
      <w:r w:rsidRPr="00485853">
        <w:rPr>
          <w:sz w:val="24"/>
          <w:szCs w:val="24"/>
        </w:rPr>
        <w:t xml:space="preserve">The force production time to reach maximum muscle force for the </w:t>
      </w:r>
      <w:proofErr w:type="gramStart"/>
      <w:r w:rsidRPr="00485853">
        <w:rPr>
          <w:sz w:val="24"/>
          <w:szCs w:val="24"/>
        </w:rPr>
        <w:t>quadriceps</w:t>
      </w:r>
      <w:r>
        <w:rPr>
          <w:sz w:val="24"/>
          <w:szCs w:val="24"/>
        </w:rPr>
        <w:t>,</w:t>
      </w:r>
      <w:proofErr w:type="gramEnd"/>
      <w:r>
        <w:rPr>
          <w:sz w:val="24"/>
          <w:szCs w:val="24"/>
        </w:rPr>
        <w:t xml:space="preserve"> </w:t>
      </w:r>
      <w:r w:rsidRPr="00485853">
        <w:rPr>
          <w:sz w:val="24"/>
          <w:szCs w:val="24"/>
        </w:rPr>
        <w:t xml:space="preserve">hamstrings and gastrocnemii muscle groups </w:t>
      </w:r>
      <w:r>
        <w:rPr>
          <w:sz w:val="24"/>
          <w:szCs w:val="24"/>
        </w:rPr>
        <w:t>relative to</w:t>
      </w:r>
      <w:r w:rsidRPr="00485853">
        <w:rPr>
          <w:sz w:val="24"/>
          <w:szCs w:val="24"/>
        </w:rPr>
        <w:t xml:space="preserve"> </w:t>
      </w:r>
      <w:r w:rsidRPr="00485853">
        <w:rPr>
          <w:sz w:val="24"/>
          <w:szCs w:val="24"/>
        </w:rPr>
        <w:lastRenderedPageBreak/>
        <w:t xml:space="preserve">the time to peak vertical GRF were also calculated. A one-way ANOVA and </w:t>
      </w:r>
      <w:proofErr w:type="spellStart"/>
      <w:r w:rsidRPr="00485853">
        <w:rPr>
          <w:sz w:val="24"/>
          <w:szCs w:val="24"/>
        </w:rPr>
        <w:t>Tukey</w:t>
      </w:r>
      <w:proofErr w:type="spellEnd"/>
      <w:r w:rsidRPr="00485853">
        <w:rPr>
          <w:sz w:val="24"/>
          <w:szCs w:val="24"/>
        </w:rPr>
        <w:t xml:space="preserve"> post-hoc analysis were conducted to compare mean maximum muscle force estimates for the individual muscles and each muscle group as well as</w:t>
      </w:r>
      <w:r w:rsidRPr="00485853">
        <w:rPr>
          <w:b/>
          <w:sz w:val="24"/>
          <w:szCs w:val="24"/>
        </w:rPr>
        <w:t xml:space="preserve"> </w:t>
      </w:r>
      <w:r w:rsidRPr="00485853">
        <w:rPr>
          <w:sz w:val="24"/>
          <w:szCs w:val="24"/>
        </w:rPr>
        <w:t>their relative mean maximum force production timing with respect to the time to peak vertical GRF</w:t>
      </w:r>
      <w:r>
        <w:rPr>
          <w:sz w:val="24"/>
          <w:szCs w:val="24"/>
        </w:rPr>
        <w:t xml:space="preserve"> </w:t>
      </w:r>
      <w:r w:rsidRPr="00485853">
        <w:rPr>
          <w:sz w:val="24"/>
          <w:szCs w:val="24"/>
        </w:rPr>
        <w:t>(α = 0.05).</w:t>
      </w:r>
    </w:p>
    <w:p w:rsidR="00C17B66" w:rsidRPr="00C17B66" w:rsidRDefault="00C17B66" w:rsidP="00C17B66">
      <w:pPr>
        <w:spacing w:line="480" w:lineRule="auto"/>
        <w:jc w:val="both"/>
        <w:rPr>
          <w:b/>
        </w:rPr>
      </w:pPr>
      <w:r w:rsidRPr="00C17B66">
        <w:rPr>
          <w:b/>
        </w:rPr>
        <w:t>2.4 Results</w:t>
      </w:r>
    </w:p>
    <w:p w:rsidR="001161C7" w:rsidRDefault="001161C7" w:rsidP="001161C7">
      <w:pPr>
        <w:spacing w:line="480" w:lineRule="auto"/>
        <w:ind w:firstLine="720"/>
        <w:jc w:val="both"/>
      </w:pPr>
      <w:r>
        <w:t>Gastrocnemii and quadriceps forces were, on average, higher than hamstrings f</w:t>
      </w:r>
      <w:r w:rsidRPr="006270F4">
        <w:t>orces during the W</w:t>
      </w:r>
      <w:r>
        <w:t>A phase of single-leg jump l</w:t>
      </w:r>
      <w:r w:rsidRPr="006270F4">
        <w:t>anding</w:t>
      </w:r>
      <w:r>
        <w:t>.</w:t>
      </w:r>
      <w:r w:rsidRPr="006270F4">
        <w:t xml:space="preserve"> </w:t>
      </w:r>
      <w:r w:rsidRPr="00485853">
        <w:t>No difference</w:t>
      </w:r>
      <w:r>
        <w:t>s</w:t>
      </w:r>
      <w:r w:rsidRPr="00485853">
        <w:t xml:space="preserve"> </w:t>
      </w:r>
      <w:r>
        <w:t>were</w:t>
      </w:r>
      <w:r w:rsidRPr="00485853">
        <w:t xml:space="preserve"> observed in individual muscle force production between the subjects and trials</w:t>
      </w:r>
      <w:r>
        <w:t>;</w:t>
      </w:r>
      <w:r w:rsidRPr="00485853">
        <w:t xml:space="preserve"> thus</w:t>
      </w:r>
      <w:r>
        <w:t>,</w:t>
      </w:r>
      <w:r w:rsidRPr="00485853">
        <w:t xml:space="preserve"> all fourteen trials were analyzed togethe</w:t>
      </w:r>
      <w:r w:rsidRPr="0023267B">
        <w:t xml:space="preserve">r </w:t>
      </w:r>
      <w:r w:rsidRPr="00485853">
        <w:t>(</w:t>
      </w:r>
      <w:r w:rsidRPr="00C17B66">
        <w:rPr>
          <w:color w:val="FF0000"/>
        </w:rPr>
        <w:t xml:space="preserve">Table </w:t>
      </w:r>
      <w:r w:rsidR="00C17B66">
        <w:rPr>
          <w:color w:val="FF0000"/>
        </w:rPr>
        <w:t>2.</w:t>
      </w:r>
      <w:r w:rsidRPr="00C17B66">
        <w:rPr>
          <w:color w:val="FF0000"/>
        </w:rPr>
        <w:t>1</w:t>
      </w:r>
      <w:r w:rsidRPr="00485853">
        <w:t xml:space="preserve">). </w:t>
      </w:r>
      <w:r w:rsidRPr="00DA2826">
        <w:t xml:space="preserve">The largest muscle force estimates during the </w:t>
      </w:r>
      <w:r w:rsidRPr="00713573">
        <w:t xml:space="preserve">WA </w:t>
      </w:r>
      <w:r w:rsidRPr="003C30E1">
        <w:t>phase of single-leg jump landing in decreasing order were the quadriceps (</w:t>
      </w:r>
      <w:r w:rsidRPr="00291282">
        <w:t>1</w:t>
      </w:r>
      <w:r>
        <w:t>,</w:t>
      </w:r>
      <w:r w:rsidRPr="00291282">
        <w:t>730</w:t>
      </w:r>
      <w:r w:rsidRPr="006F5182">
        <w:t>±</w:t>
      </w:r>
      <w:r w:rsidRPr="00485853">
        <w:t>271N</w:t>
      </w:r>
      <w:r w:rsidRPr="003C30E1">
        <w:t>)</w:t>
      </w:r>
      <w:r>
        <w:t xml:space="preserve">, </w:t>
      </w:r>
      <w:r w:rsidRPr="003C30E1">
        <w:t>gastrocnemii (</w:t>
      </w:r>
      <w:r w:rsidRPr="00291282">
        <w:t>1</w:t>
      </w:r>
      <w:r>
        <w:t>,</w:t>
      </w:r>
      <w:r w:rsidRPr="00291282">
        <w:t>256</w:t>
      </w:r>
      <w:r w:rsidRPr="006F5182">
        <w:t>±</w:t>
      </w:r>
      <w:r w:rsidRPr="00485853">
        <w:t xml:space="preserve">512N) </w:t>
      </w:r>
      <w:r>
        <w:t>and</w:t>
      </w:r>
      <w:r w:rsidRPr="003C30E1">
        <w:t xml:space="preserve"> hamstrings (</w:t>
      </w:r>
      <w:r w:rsidRPr="00291282">
        <w:t>442</w:t>
      </w:r>
      <w:r w:rsidRPr="006F5182">
        <w:t>±</w:t>
      </w:r>
      <w:r w:rsidRPr="00485853">
        <w:t xml:space="preserve">234N) </w:t>
      </w:r>
      <w:r w:rsidRPr="003C30E1">
        <w:t>(</w:t>
      </w:r>
      <w:r w:rsidRPr="00C17B66">
        <w:rPr>
          <w:color w:val="FF0000"/>
        </w:rPr>
        <w:t xml:space="preserve">Fig. </w:t>
      </w:r>
      <w:r w:rsidR="00C17B66">
        <w:rPr>
          <w:color w:val="FF0000"/>
        </w:rPr>
        <w:t>2.</w:t>
      </w:r>
      <w:r w:rsidRPr="00C17B66">
        <w:rPr>
          <w:color w:val="FF0000"/>
        </w:rPr>
        <w:t>2 and Table 2</w:t>
      </w:r>
      <w:r w:rsidR="00C17B66">
        <w:rPr>
          <w:color w:val="FF0000"/>
        </w:rPr>
        <w:t>.2</w:t>
      </w:r>
      <w:r w:rsidRPr="003C30E1">
        <w:t xml:space="preserve">). </w:t>
      </w:r>
      <w:r w:rsidRPr="003835E9">
        <w:t>The maximum force production between these muscle groups were significantly different (p&lt;0.001) with the post-hoc analysis</w:t>
      </w:r>
      <w:r w:rsidRPr="003835E9">
        <w:rPr>
          <w:i/>
        </w:rPr>
        <w:t xml:space="preserve"> </w:t>
      </w:r>
      <w:r w:rsidRPr="003835E9">
        <w:t xml:space="preserve">showing the quadriceps muscles produced significantly greater force than both the gastrocnemii (p=0.002) and hamstrings (p&lt;0.001) muscles and mean </w:t>
      </w:r>
      <w:r>
        <w:t>maximum</w:t>
      </w:r>
      <w:r w:rsidRPr="003835E9">
        <w:t xml:space="preserve"> gastrocnemii muscle force estimates were significantly greater than the hamstrings (p&lt;0.001). </w:t>
      </w:r>
    </w:p>
    <w:p w:rsidR="00803388" w:rsidRPr="007919FB" w:rsidRDefault="00803388" w:rsidP="00803388">
      <w:pPr>
        <w:autoSpaceDE w:val="0"/>
        <w:autoSpaceDN w:val="0"/>
        <w:adjustRightInd w:val="0"/>
        <w:spacing w:line="480" w:lineRule="auto"/>
        <w:ind w:firstLine="720"/>
        <w:jc w:val="both"/>
        <w:rPr>
          <w:color w:val="00B050"/>
        </w:rPr>
      </w:pPr>
      <w:r w:rsidRPr="007919FB">
        <w:rPr>
          <w:color w:val="00B050"/>
        </w:rPr>
        <w:t>Differences in the time for each muscle group to reach its maximum force production relative to the time to peak vertical GRF were observed.</w:t>
      </w:r>
      <w:r w:rsidRPr="007919FB">
        <w:rPr>
          <w:i/>
          <w:color w:val="00B050"/>
        </w:rPr>
        <w:t xml:space="preserve"> </w:t>
      </w:r>
      <w:r w:rsidRPr="007919FB">
        <w:rPr>
          <w:color w:val="00B050"/>
        </w:rPr>
        <w:t>The quadriceps reached maximum muscle force first (3.4±14.8ms) followed by the gastrocnemii muscles (15.2±16.6ms) and then finally the hamstring muscles (19.6±23.5ms); however, these temporal differences were not significant (p=0.073) (</w:t>
      </w:r>
      <w:r w:rsidRPr="00C17B66">
        <w:rPr>
          <w:color w:val="FF0000"/>
        </w:rPr>
        <w:t xml:space="preserve">Table </w:t>
      </w:r>
      <w:r w:rsidR="00C17B66">
        <w:rPr>
          <w:color w:val="FF0000"/>
        </w:rPr>
        <w:t>2.</w:t>
      </w:r>
      <w:r w:rsidRPr="00C17B66">
        <w:rPr>
          <w:color w:val="FF0000"/>
        </w:rPr>
        <w:t>3</w:t>
      </w:r>
      <w:r w:rsidRPr="007919FB">
        <w:rPr>
          <w:color w:val="00B050"/>
        </w:rPr>
        <w:t>). All three muscle groups reached maximum force, on average, after peak vertical GRF was observed.</w:t>
      </w:r>
    </w:p>
    <w:p w:rsidR="00803388" w:rsidRDefault="00803388" w:rsidP="00F77D88">
      <w:pPr>
        <w:spacing w:line="480" w:lineRule="auto"/>
        <w:ind w:firstLine="720"/>
        <w:jc w:val="center"/>
        <w:rPr>
          <w:color w:val="FF0000"/>
        </w:rPr>
        <w:sectPr w:rsidR="00803388" w:rsidSect="005A3FBD">
          <w:footerReference w:type="default" r:id="rId45"/>
          <w:pgSz w:w="12240" w:h="15840"/>
          <w:pgMar w:top="1440" w:right="1440" w:bottom="1440" w:left="1440" w:header="720" w:footer="720" w:gutter="0"/>
          <w:pgNumType w:start="1"/>
          <w:cols w:space="720"/>
          <w:docGrid w:linePitch="360"/>
        </w:sectPr>
      </w:pPr>
    </w:p>
    <w:p w:rsidR="009E677A" w:rsidRPr="009E677A" w:rsidRDefault="00F77D88" w:rsidP="009E677A">
      <w:pPr>
        <w:jc w:val="both"/>
      </w:pPr>
      <w:proofErr w:type="gramStart"/>
      <w:r w:rsidRPr="00C17B66">
        <w:rPr>
          <w:b/>
          <w:color w:val="FF0000"/>
        </w:rPr>
        <w:lastRenderedPageBreak/>
        <w:t xml:space="preserve">Table </w:t>
      </w:r>
      <w:r w:rsidR="00C17B66" w:rsidRPr="00C17B66">
        <w:rPr>
          <w:b/>
          <w:color w:val="FF0000"/>
        </w:rPr>
        <w:t>2.</w:t>
      </w:r>
      <w:r w:rsidRPr="00C17B66">
        <w:rPr>
          <w:b/>
          <w:color w:val="FF0000"/>
        </w:rPr>
        <w:t>1</w:t>
      </w:r>
      <w:r w:rsidRPr="00C42DB2">
        <w:rPr>
          <w:b/>
        </w:rPr>
        <w:t>.</w:t>
      </w:r>
      <w:proofErr w:type="gramEnd"/>
      <w:r w:rsidRPr="00C42DB2">
        <w:rPr>
          <w:b/>
        </w:rPr>
        <w:t xml:space="preserve"> </w:t>
      </w:r>
      <w:r w:rsidRPr="00C42DB2">
        <w:t>Mean maximum and minimum muscle force estimates</w:t>
      </w:r>
      <w:r>
        <w:t xml:space="preserve"> for the individual muscles</w:t>
      </w:r>
      <w:r w:rsidRPr="00C42DB2">
        <w:t xml:space="preserve"> during the weight</w:t>
      </w:r>
      <w:r>
        <w:t>-</w:t>
      </w:r>
      <w:r w:rsidRPr="00C42DB2">
        <w:t xml:space="preserve">acceptance phase of single-leg jump landing for </w:t>
      </w:r>
      <w:r>
        <w:t>fourteen</w:t>
      </w:r>
      <w:r w:rsidRPr="00C42DB2">
        <w:t xml:space="preserve"> </w:t>
      </w:r>
      <w:r>
        <w:t>trial</w:t>
      </w:r>
      <w:r w:rsidRPr="00C42DB2">
        <w:t xml:space="preserve">s. </w:t>
      </w:r>
    </w:p>
    <w:tbl>
      <w:tblPr>
        <w:tblStyle w:val="TableGrid"/>
        <w:tblW w:w="0" w:type="auto"/>
        <w:tblLook w:val="04A0" w:firstRow="1" w:lastRow="0" w:firstColumn="1" w:lastColumn="0" w:noHBand="0" w:noVBand="1"/>
      </w:tblPr>
      <w:tblGrid>
        <w:gridCol w:w="1311"/>
        <w:gridCol w:w="147"/>
        <w:gridCol w:w="579"/>
        <w:gridCol w:w="731"/>
        <w:gridCol w:w="730"/>
        <w:gridCol w:w="729"/>
        <w:gridCol w:w="729"/>
        <w:gridCol w:w="729"/>
        <w:gridCol w:w="729"/>
        <w:gridCol w:w="729"/>
        <w:gridCol w:w="729"/>
        <w:gridCol w:w="729"/>
        <w:gridCol w:w="729"/>
        <w:gridCol w:w="729"/>
        <w:gridCol w:w="729"/>
        <w:gridCol w:w="729"/>
        <w:gridCol w:w="729"/>
        <w:gridCol w:w="930"/>
      </w:tblGrid>
      <w:tr w:rsidR="009E677A" w:rsidTr="002D4E96">
        <w:tc>
          <w:tcPr>
            <w:tcW w:w="1458" w:type="dxa"/>
            <w:gridSpan w:val="2"/>
            <w:tcBorders>
              <w:left w:val="nil"/>
              <w:bottom w:val="nil"/>
              <w:right w:val="nil"/>
            </w:tcBorders>
          </w:tcPr>
          <w:p w:rsidR="009E677A" w:rsidRDefault="009E677A" w:rsidP="002D4E96">
            <w:pPr>
              <w:rPr>
                <w:b/>
              </w:rPr>
            </w:pPr>
          </w:p>
        </w:tc>
        <w:tc>
          <w:tcPr>
            <w:tcW w:w="11718" w:type="dxa"/>
            <w:gridSpan w:val="16"/>
            <w:tcBorders>
              <w:left w:val="nil"/>
              <w:right w:val="nil"/>
            </w:tcBorders>
          </w:tcPr>
          <w:p w:rsidR="009E677A" w:rsidRDefault="009E677A" w:rsidP="002D4E96">
            <w:pPr>
              <w:jc w:val="center"/>
              <w:rPr>
                <w:b/>
              </w:rPr>
            </w:pPr>
            <w:r>
              <w:rPr>
                <w:b/>
              </w:rPr>
              <w:t>Participant Muscle Force (N)</w:t>
            </w:r>
          </w:p>
        </w:tc>
      </w:tr>
      <w:tr w:rsidR="009E677A" w:rsidRPr="00C42DB2" w:rsidTr="002D4E96">
        <w:tc>
          <w:tcPr>
            <w:tcW w:w="1311" w:type="dxa"/>
            <w:tcBorders>
              <w:top w:val="nil"/>
              <w:left w:val="nil"/>
              <w:right w:val="nil"/>
            </w:tcBorders>
          </w:tcPr>
          <w:p w:rsidR="009E677A" w:rsidRPr="00C42DB2" w:rsidRDefault="009E677A" w:rsidP="002D4E96">
            <w:pPr>
              <w:jc w:val="center"/>
              <w:rPr>
                <w:b/>
                <w:sz w:val="14"/>
                <w:szCs w:val="14"/>
              </w:rPr>
            </w:pPr>
          </w:p>
          <w:p w:rsidR="009E677A" w:rsidRPr="00C42DB2" w:rsidRDefault="009E677A" w:rsidP="002D4E96">
            <w:pPr>
              <w:jc w:val="center"/>
              <w:rPr>
                <w:b/>
                <w:sz w:val="14"/>
                <w:szCs w:val="14"/>
              </w:rPr>
            </w:pPr>
          </w:p>
          <w:p w:rsidR="009E677A" w:rsidRPr="00485853" w:rsidRDefault="009E677A" w:rsidP="002D4E96">
            <w:pPr>
              <w:jc w:val="center"/>
              <w:rPr>
                <w:b/>
                <w:sz w:val="18"/>
                <w:szCs w:val="18"/>
              </w:rPr>
            </w:pPr>
            <w:r w:rsidRPr="00485853">
              <w:rPr>
                <w:b/>
                <w:sz w:val="18"/>
                <w:szCs w:val="18"/>
              </w:rPr>
              <w:t>Muscle</w:t>
            </w:r>
          </w:p>
        </w:tc>
        <w:tc>
          <w:tcPr>
            <w:tcW w:w="728" w:type="dxa"/>
            <w:gridSpan w:val="2"/>
            <w:tcBorders>
              <w:left w:val="nil"/>
              <w:bottom w:val="single" w:sz="4" w:space="0" w:color="auto"/>
              <w:right w:val="nil"/>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sidRPr="00C42DB2">
              <w:rPr>
                <w:b/>
                <w:sz w:val="14"/>
                <w:szCs w:val="14"/>
              </w:rPr>
              <w:t>Value</w:t>
            </w:r>
          </w:p>
        </w:tc>
        <w:tc>
          <w:tcPr>
            <w:tcW w:w="733" w:type="dxa"/>
            <w:tcBorders>
              <w:left w:val="nil"/>
              <w:bottom w:val="single" w:sz="4" w:space="0" w:color="auto"/>
              <w:right w:val="nil"/>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Pr>
                <w:b/>
                <w:sz w:val="14"/>
                <w:szCs w:val="14"/>
              </w:rPr>
              <w:t>1a</w:t>
            </w:r>
          </w:p>
        </w:tc>
        <w:tc>
          <w:tcPr>
            <w:tcW w:w="732" w:type="dxa"/>
            <w:tcBorders>
              <w:left w:val="nil"/>
              <w:bottom w:val="single" w:sz="4" w:space="0" w:color="auto"/>
              <w:right w:val="nil"/>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Pr>
                <w:b/>
                <w:sz w:val="14"/>
                <w:szCs w:val="14"/>
              </w:rPr>
              <w:t>1b</w:t>
            </w:r>
          </w:p>
        </w:tc>
        <w:tc>
          <w:tcPr>
            <w:tcW w:w="731" w:type="dxa"/>
            <w:tcBorders>
              <w:left w:val="nil"/>
              <w:bottom w:val="single" w:sz="4" w:space="0" w:color="auto"/>
              <w:right w:val="nil"/>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Pr>
                <w:b/>
                <w:sz w:val="14"/>
                <w:szCs w:val="14"/>
              </w:rPr>
              <w:t>2a</w:t>
            </w:r>
          </w:p>
        </w:tc>
        <w:tc>
          <w:tcPr>
            <w:tcW w:w="731" w:type="dxa"/>
            <w:tcBorders>
              <w:left w:val="nil"/>
              <w:bottom w:val="single" w:sz="4" w:space="0" w:color="auto"/>
              <w:right w:val="nil"/>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Pr>
                <w:b/>
                <w:sz w:val="14"/>
                <w:szCs w:val="14"/>
              </w:rPr>
              <w:t>2b</w:t>
            </w:r>
          </w:p>
        </w:tc>
        <w:tc>
          <w:tcPr>
            <w:tcW w:w="731" w:type="dxa"/>
            <w:tcBorders>
              <w:left w:val="nil"/>
              <w:bottom w:val="single" w:sz="4" w:space="0" w:color="auto"/>
              <w:right w:val="nil"/>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Pr>
                <w:b/>
                <w:sz w:val="14"/>
                <w:szCs w:val="14"/>
              </w:rPr>
              <w:t>3a</w:t>
            </w:r>
          </w:p>
        </w:tc>
        <w:tc>
          <w:tcPr>
            <w:tcW w:w="731" w:type="dxa"/>
            <w:tcBorders>
              <w:left w:val="nil"/>
              <w:bottom w:val="single" w:sz="4" w:space="0" w:color="auto"/>
              <w:right w:val="nil"/>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Pr>
                <w:b/>
                <w:sz w:val="14"/>
                <w:szCs w:val="14"/>
              </w:rPr>
              <w:t>3b</w:t>
            </w:r>
          </w:p>
        </w:tc>
        <w:tc>
          <w:tcPr>
            <w:tcW w:w="731" w:type="dxa"/>
            <w:tcBorders>
              <w:left w:val="nil"/>
              <w:bottom w:val="single" w:sz="4" w:space="0" w:color="auto"/>
              <w:right w:val="nil"/>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Pr>
                <w:b/>
                <w:sz w:val="14"/>
                <w:szCs w:val="14"/>
              </w:rPr>
              <w:t>4a</w:t>
            </w:r>
          </w:p>
        </w:tc>
        <w:tc>
          <w:tcPr>
            <w:tcW w:w="731" w:type="dxa"/>
            <w:tcBorders>
              <w:left w:val="nil"/>
              <w:bottom w:val="single" w:sz="4" w:space="0" w:color="auto"/>
              <w:right w:val="nil"/>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Pr>
                <w:b/>
                <w:sz w:val="14"/>
                <w:szCs w:val="14"/>
              </w:rPr>
              <w:t>4b</w:t>
            </w:r>
          </w:p>
        </w:tc>
        <w:tc>
          <w:tcPr>
            <w:tcW w:w="731" w:type="dxa"/>
            <w:tcBorders>
              <w:left w:val="nil"/>
              <w:bottom w:val="single" w:sz="4" w:space="0" w:color="auto"/>
              <w:right w:val="nil"/>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Pr>
                <w:b/>
                <w:sz w:val="14"/>
                <w:szCs w:val="14"/>
              </w:rPr>
              <w:t>5a</w:t>
            </w:r>
          </w:p>
        </w:tc>
        <w:tc>
          <w:tcPr>
            <w:tcW w:w="731" w:type="dxa"/>
            <w:tcBorders>
              <w:left w:val="nil"/>
              <w:bottom w:val="single" w:sz="4" w:space="0" w:color="auto"/>
              <w:right w:val="nil"/>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Pr>
                <w:b/>
                <w:sz w:val="14"/>
                <w:szCs w:val="14"/>
              </w:rPr>
              <w:t>5b</w:t>
            </w:r>
          </w:p>
        </w:tc>
        <w:tc>
          <w:tcPr>
            <w:tcW w:w="731" w:type="dxa"/>
            <w:tcBorders>
              <w:left w:val="nil"/>
              <w:bottom w:val="single" w:sz="4" w:space="0" w:color="auto"/>
              <w:right w:val="nil"/>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Pr>
                <w:b/>
                <w:sz w:val="14"/>
                <w:szCs w:val="14"/>
              </w:rPr>
              <w:t>6a</w:t>
            </w:r>
          </w:p>
        </w:tc>
        <w:tc>
          <w:tcPr>
            <w:tcW w:w="731" w:type="dxa"/>
            <w:tcBorders>
              <w:left w:val="nil"/>
              <w:bottom w:val="single" w:sz="4" w:space="0" w:color="auto"/>
              <w:right w:val="nil"/>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Pr>
                <w:b/>
                <w:sz w:val="14"/>
                <w:szCs w:val="14"/>
              </w:rPr>
              <w:t>6b</w:t>
            </w:r>
          </w:p>
        </w:tc>
        <w:tc>
          <w:tcPr>
            <w:tcW w:w="731" w:type="dxa"/>
            <w:tcBorders>
              <w:left w:val="nil"/>
              <w:bottom w:val="single" w:sz="4" w:space="0" w:color="auto"/>
              <w:right w:val="nil"/>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Pr>
                <w:b/>
                <w:sz w:val="14"/>
                <w:szCs w:val="14"/>
              </w:rPr>
              <w:t>7a</w:t>
            </w:r>
          </w:p>
        </w:tc>
        <w:tc>
          <w:tcPr>
            <w:tcW w:w="731" w:type="dxa"/>
            <w:tcBorders>
              <w:left w:val="nil"/>
              <w:bottom w:val="single" w:sz="4" w:space="0" w:color="auto"/>
            </w:tcBorders>
          </w:tcPr>
          <w:p w:rsidR="009E677A" w:rsidRPr="00C42DB2" w:rsidRDefault="009E677A" w:rsidP="002D4E96">
            <w:pPr>
              <w:rPr>
                <w:b/>
                <w:sz w:val="14"/>
                <w:szCs w:val="14"/>
              </w:rPr>
            </w:pPr>
          </w:p>
          <w:p w:rsidR="009E677A" w:rsidRPr="00C42DB2" w:rsidRDefault="009E677A" w:rsidP="002D4E96">
            <w:pPr>
              <w:rPr>
                <w:b/>
                <w:sz w:val="14"/>
                <w:szCs w:val="14"/>
              </w:rPr>
            </w:pPr>
          </w:p>
          <w:p w:rsidR="009E677A" w:rsidRPr="00C42DB2" w:rsidRDefault="009E677A" w:rsidP="002D4E96">
            <w:pPr>
              <w:rPr>
                <w:b/>
                <w:sz w:val="14"/>
                <w:szCs w:val="14"/>
              </w:rPr>
            </w:pPr>
            <w:r>
              <w:rPr>
                <w:b/>
                <w:sz w:val="14"/>
                <w:szCs w:val="14"/>
              </w:rPr>
              <w:t>7b</w:t>
            </w:r>
          </w:p>
        </w:tc>
        <w:tc>
          <w:tcPr>
            <w:tcW w:w="900" w:type="dxa"/>
            <w:tcBorders>
              <w:right w:val="nil"/>
            </w:tcBorders>
          </w:tcPr>
          <w:p w:rsidR="009E677A" w:rsidRPr="00C42DB2" w:rsidRDefault="009E677A" w:rsidP="002D4E96">
            <w:pPr>
              <w:jc w:val="center"/>
              <w:rPr>
                <w:b/>
                <w:noProof/>
                <w:sz w:val="16"/>
                <w:szCs w:val="16"/>
              </w:rPr>
            </w:pPr>
          </w:p>
          <w:p w:rsidR="009E677A" w:rsidRPr="00C42DB2" w:rsidRDefault="009E677A" w:rsidP="002D4E96">
            <w:pPr>
              <w:jc w:val="center"/>
              <w:rPr>
                <w:sz w:val="16"/>
                <w:szCs w:val="16"/>
              </w:rPr>
            </w:pPr>
            <w:r w:rsidRPr="00C42DB2">
              <w:rPr>
                <w:b/>
                <w:noProof/>
                <w:sz w:val="16"/>
                <w:szCs w:val="16"/>
              </w:rPr>
              <w:t>Mean ± StDev</w:t>
            </w:r>
          </w:p>
        </w:tc>
      </w:tr>
      <w:tr w:rsidR="009E677A" w:rsidRPr="00C42DB2" w:rsidTr="002D4E96">
        <w:tc>
          <w:tcPr>
            <w:tcW w:w="1311" w:type="dxa"/>
            <w:tcBorders>
              <w:left w:val="nil"/>
              <w:right w:val="nil"/>
            </w:tcBorders>
            <w:vAlign w:val="center"/>
          </w:tcPr>
          <w:p w:rsidR="009E677A" w:rsidRPr="00C42DB2" w:rsidRDefault="009E677A" w:rsidP="002D4E96">
            <w:pPr>
              <w:rPr>
                <w:b/>
                <w:noProof/>
                <w:sz w:val="16"/>
                <w:szCs w:val="16"/>
              </w:rPr>
            </w:pPr>
            <w:r w:rsidRPr="00C42DB2">
              <w:rPr>
                <w:b/>
                <w:noProof/>
                <w:sz w:val="16"/>
                <w:szCs w:val="16"/>
              </w:rPr>
              <w:t xml:space="preserve">Vastus </w:t>
            </w:r>
          </w:p>
          <w:p w:rsidR="009E677A" w:rsidRPr="00C42DB2" w:rsidRDefault="009E677A" w:rsidP="002D4E96">
            <w:pPr>
              <w:rPr>
                <w:b/>
                <w:noProof/>
                <w:sz w:val="16"/>
                <w:szCs w:val="16"/>
              </w:rPr>
            </w:pPr>
            <w:r w:rsidRPr="00C42DB2">
              <w:rPr>
                <w:b/>
                <w:noProof/>
                <w:sz w:val="16"/>
                <w:szCs w:val="16"/>
              </w:rPr>
              <w:t>Medialis</w:t>
            </w:r>
          </w:p>
        </w:tc>
        <w:tc>
          <w:tcPr>
            <w:tcW w:w="728" w:type="dxa"/>
            <w:gridSpan w:val="2"/>
            <w:tcBorders>
              <w:left w:val="nil"/>
              <w:right w:val="nil"/>
            </w:tcBorders>
          </w:tcPr>
          <w:p w:rsidR="009E677A" w:rsidRPr="00C42DB2" w:rsidRDefault="009E677A" w:rsidP="002D4E96">
            <w:pPr>
              <w:rPr>
                <w:noProof/>
                <w:sz w:val="16"/>
                <w:szCs w:val="16"/>
              </w:rPr>
            </w:pPr>
            <w:r w:rsidRPr="00C42DB2">
              <w:rPr>
                <w:noProof/>
                <w:sz w:val="16"/>
                <w:szCs w:val="16"/>
              </w:rPr>
              <w:t>Max</w:t>
            </w:r>
          </w:p>
          <w:p w:rsidR="009E677A" w:rsidRPr="00C42DB2" w:rsidRDefault="009E677A" w:rsidP="002D4E96">
            <w:pPr>
              <w:rPr>
                <w:noProof/>
                <w:sz w:val="16"/>
                <w:szCs w:val="16"/>
              </w:rPr>
            </w:pPr>
            <w:r w:rsidRPr="00C42DB2">
              <w:rPr>
                <w:noProof/>
                <w:sz w:val="16"/>
                <w:szCs w:val="16"/>
              </w:rPr>
              <w:t>Min</w:t>
            </w:r>
          </w:p>
        </w:tc>
        <w:tc>
          <w:tcPr>
            <w:tcW w:w="733" w:type="dxa"/>
            <w:tcBorders>
              <w:left w:val="nil"/>
              <w:right w:val="nil"/>
            </w:tcBorders>
          </w:tcPr>
          <w:p w:rsidR="009E677A" w:rsidRPr="00C42DB2" w:rsidRDefault="009E677A" w:rsidP="002D4E96">
            <w:pPr>
              <w:rPr>
                <w:noProof/>
                <w:sz w:val="16"/>
                <w:szCs w:val="16"/>
              </w:rPr>
            </w:pPr>
            <w:r w:rsidRPr="00C42DB2">
              <w:rPr>
                <w:noProof/>
                <w:sz w:val="16"/>
                <w:szCs w:val="16"/>
              </w:rPr>
              <w:t>2,895</w:t>
            </w:r>
          </w:p>
          <w:p w:rsidR="009E677A" w:rsidRPr="00C42DB2" w:rsidRDefault="009E677A" w:rsidP="002D4E96">
            <w:pPr>
              <w:rPr>
                <w:noProof/>
                <w:sz w:val="16"/>
                <w:szCs w:val="16"/>
              </w:rPr>
            </w:pPr>
            <w:r w:rsidRPr="00C42DB2">
              <w:rPr>
                <w:noProof/>
                <w:sz w:val="16"/>
                <w:szCs w:val="16"/>
              </w:rPr>
              <w:t>452</w:t>
            </w:r>
          </w:p>
        </w:tc>
        <w:tc>
          <w:tcPr>
            <w:tcW w:w="732" w:type="dxa"/>
            <w:tcBorders>
              <w:left w:val="nil"/>
              <w:right w:val="nil"/>
            </w:tcBorders>
          </w:tcPr>
          <w:p w:rsidR="009E677A" w:rsidRPr="00C42DB2" w:rsidRDefault="009E677A" w:rsidP="002D4E96">
            <w:pPr>
              <w:rPr>
                <w:noProof/>
                <w:sz w:val="16"/>
                <w:szCs w:val="16"/>
              </w:rPr>
            </w:pPr>
            <w:r w:rsidRPr="00C42DB2">
              <w:rPr>
                <w:noProof/>
                <w:sz w:val="16"/>
                <w:szCs w:val="16"/>
              </w:rPr>
              <w:t>3,144</w:t>
            </w:r>
          </w:p>
          <w:p w:rsidR="009E677A" w:rsidRPr="00C42DB2" w:rsidRDefault="009E677A" w:rsidP="002D4E96">
            <w:pPr>
              <w:rPr>
                <w:noProof/>
                <w:sz w:val="16"/>
                <w:szCs w:val="16"/>
              </w:rPr>
            </w:pPr>
            <w:r w:rsidRPr="00C42DB2">
              <w:rPr>
                <w:noProof/>
                <w:sz w:val="16"/>
                <w:szCs w:val="16"/>
              </w:rPr>
              <w:t>72</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3,273</w:t>
            </w:r>
          </w:p>
          <w:p w:rsidR="009E677A" w:rsidRPr="00C42DB2" w:rsidRDefault="009E677A" w:rsidP="002D4E96">
            <w:pPr>
              <w:rPr>
                <w:noProof/>
                <w:sz w:val="16"/>
                <w:szCs w:val="16"/>
              </w:rPr>
            </w:pPr>
            <w:r w:rsidRPr="00C42DB2">
              <w:rPr>
                <w:noProof/>
                <w:sz w:val="16"/>
                <w:szCs w:val="16"/>
              </w:rPr>
              <w:t>101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3,136</w:t>
            </w:r>
          </w:p>
          <w:p w:rsidR="009E677A" w:rsidRPr="00C42DB2" w:rsidRDefault="009E677A" w:rsidP="002D4E96">
            <w:pPr>
              <w:rPr>
                <w:noProof/>
                <w:sz w:val="16"/>
                <w:szCs w:val="16"/>
              </w:rPr>
            </w:pPr>
            <w:r w:rsidRPr="00C42DB2">
              <w:rPr>
                <w:noProof/>
                <w:sz w:val="16"/>
                <w:szCs w:val="16"/>
              </w:rPr>
              <w:t>64</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2,495</w:t>
            </w:r>
          </w:p>
          <w:p w:rsidR="009E677A" w:rsidRPr="00C42DB2" w:rsidRDefault="009E677A" w:rsidP="002D4E96">
            <w:pPr>
              <w:rPr>
                <w:noProof/>
                <w:sz w:val="16"/>
                <w:szCs w:val="16"/>
              </w:rPr>
            </w:pPr>
            <w:r w:rsidRPr="00C42DB2">
              <w:rPr>
                <w:noProof/>
                <w:sz w:val="16"/>
                <w:szCs w:val="16"/>
              </w:rPr>
              <w:t>71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2,511</w:t>
            </w:r>
          </w:p>
          <w:p w:rsidR="009E677A" w:rsidRPr="00C42DB2" w:rsidRDefault="009E677A" w:rsidP="002D4E96">
            <w:pPr>
              <w:rPr>
                <w:noProof/>
                <w:sz w:val="16"/>
                <w:szCs w:val="16"/>
              </w:rPr>
            </w:pPr>
            <w:r w:rsidRPr="00C42DB2">
              <w:rPr>
                <w:noProof/>
                <w:sz w:val="16"/>
                <w:szCs w:val="16"/>
              </w:rPr>
              <w:t>73</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3,125</w:t>
            </w:r>
          </w:p>
          <w:p w:rsidR="009E677A" w:rsidRPr="00C42DB2" w:rsidRDefault="009E677A" w:rsidP="002D4E96">
            <w:pPr>
              <w:rPr>
                <w:noProof/>
                <w:sz w:val="16"/>
                <w:szCs w:val="16"/>
              </w:rPr>
            </w:pPr>
            <w:r w:rsidRPr="00C42DB2">
              <w:rPr>
                <w:noProof/>
                <w:sz w:val="16"/>
                <w:szCs w:val="16"/>
              </w:rPr>
              <w:t>682</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1,893</w:t>
            </w:r>
          </w:p>
          <w:p w:rsidR="009E677A" w:rsidRPr="00C42DB2" w:rsidRDefault="009E677A" w:rsidP="002D4E96">
            <w:pPr>
              <w:rPr>
                <w:noProof/>
                <w:sz w:val="16"/>
                <w:szCs w:val="16"/>
              </w:rPr>
            </w:pPr>
            <w:r w:rsidRPr="00C42DB2">
              <w:rPr>
                <w:noProof/>
                <w:sz w:val="16"/>
                <w:szCs w:val="16"/>
              </w:rPr>
              <w:t>503</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2,670</w:t>
            </w:r>
          </w:p>
          <w:p w:rsidR="009E677A" w:rsidRPr="00C42DB2" w:rsidRDefault="009E677A" w:rsidP="002D4E96">
            <w:pPr>
              <w:rPr>
                <w:noProof/>
                <w:sz w:val="16"/>
                <w:szCs w:val="16"/>
              </w:rPr>
            </w:pPr>
            <w:r w:rsidRPr="00C42DB2">
              <w:rPr>
                <w:noProof/>
                <w:sz w:val="16"/>
                <w:szCs w:val="16"/>
              </w:rPr>
              <w:t>184</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1,961</w:t>
            </w:r>
          </w:p>
          <w:p w:rsidR="009E677A" w:rsidRPr="00C42DB2" w:rsidRDefault="009E677A" w:rsidP="002D4E96">
            <w:pPr>
              <w:rPr>
                <w:noProof/>
                <w:sz w:val="16"/>
                <w:szCs w:val="16"/>
              </w:rPr>
            </w:pPr>
            <w:r w:rsidRPr="00C42DB2">
              <w:rPr>
                <w:noProof/>
                <w:sz w:val="16"/>
                <w:szCs w:val="16"/>
              </w:rPr>
              <w:t>137</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1,270</w:t>
            </w:r>
          </w:p>
          <w:p w:rsidR="009E677A" w:rsidRPr="00C42DB2" w:rsidRDefault="009E677A" w:rsidP="002D4E96">
            <w:pPr>
              <w:rPr>
                <w:noProof/>
                <w:sz w:val="16"/>
                <w:szCs w:val="16"/>
              </w:rPr>
            </w:pPr>
            <w:r w:rsidRPr="00C42DB2">
              <w:rPr>
                <w:noProof/>
                <w:sz w:val="16"/>
                <w:szCs w:val="16"/>
              </w:rPr>
              <w:t>73</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1,388</w:t>
            </w:r>
          </w:p>
          <w:p w:rsidR="009E677A" w:rsidRPr="00C42DB2" w:rsidRDefault="009E677A" w:rsidP="002D4E96">
            <w:pPr>
              <w:rPr>
                <w:noProof/>
                <w:sz w:val="16"/>
                <w:szCs w:val="16"/>
              </w:rPr>
            </w:pPr>
            <w:r w:rsidRPr="00C42DB2">
              <w:rPr>
                <w:noProof/>
                <w:sz w:val="16"/>
                <w:szCs w:val="16"/>
              </w:rPr>
              <w:t>72</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1,629</w:t>
            </w:r>
          </w:p>
          <w:p w:rsidR="009E677A" w:rsidRPr="00C42DB2" w:rsidRDefault="009E677A" w:rsidP="002D4E96">
            <w:pPr>
              <w:rPr>
                <w:noProof/>
                <w:sz w:val="16"/>
                <w:szCs w:val="16"/>
              </w:rPr>
            </w:pPr>
            <w:r w:rsidRPr="00C42DB2">
              <w:rPr>
                <w:noProof/>
                <w:sz w:val="16"/>
                <w:szCs w:val="16"/>
              </w:rPr>
              <w:t>229</w:t>
            </w:r>
          </w:p>
        </w:tc>
        <w:tc>
          <w:tcPr>
            <w:tcW w:w="731" w:type="dxa"/>
            <w:tcBorders>
              <w:left w:val="nil"/>
            </w:tcBorders>
          </w:tcPr>
          <w:p w:rsidR="009E677A" w:rsidRPr="00C42DB2" w:rsidRDefault="009E677A" w:rsidP="002D4E96">
            <w:pPr>
              <w:rPr>
                <w:noProof/>
                <w:sz w:val="16"/>
                <w:szCs w:val="16"/>
              </w:rPr>
            </w:pPr>
            <w:r w:rsidRPr="00C42DB2">
              <w:rPr>
                <w:noProof/>
                <w:sz w:val="16"/>
                <w:szCs w:val="16"/>
              </w:rPr>
              <w:t>3,424</w:t>
            </w:r>
          </w:p>
          <w:p w:rsidR="009E677A" w:rsidRPr="00C42DB2" w:rsidRDefault="009E677A" w:rsidP="002D4E96">
            <w:pPr>
              <w:rPr>
                <w:noProof/>
                <w:sz w:val="16"/>
                <w:szCs w:val="16"/>
              </w:rPr>
            </w:pPr>
            <w:r w:rsidRPr="00C42DB2">
              <w:rPr>
                <w:noProof/>
                <w:sz w:val="16"/>
                <w:szCs w:val="16"/>
              </w:rPr>
              <w:t>88</w:t>
            </w:r>
          </w:p>
        </w:tc>
        <w:tc>
          <w:tcPr>
            <w:tcW w:w="900" w:type="dxa"/>
            <w:tcBorders>
              <w:right w:val="nil"/>
            </w:tcBorders>
          </w:tcPr>
          <w:p w:rsidR="009E677A" w:rsidRPr="00C42DB2" w:rsidRDefault="009E677A" w:rsidP="002D4E96">
            <w:pPr>
              <w:rPr>
                <w:noProof/>
                <w:sz w:val="12"/>
                <w:szCs w:val="12"/>
              </w:rPr>
            </w:pPr>
            <w:r w:rsidRPr="00C42DB2">
              <w:rPr>
                <w:noProof/>
                <w:sz w:val="12"/>
                <w:szCs w:val="12"/>
              </w:rPr>
              <w:t>2</w:t>
            </w:r>
            <w:r>
              <w:rPr>
                <w:noProof/>
                <w:sz w:val="12"/>
                <w:szCs w:val="12"/>
              </w:rPr>
              <w:t>,</w:t>
            </w:r>
            <w:r w:rsidRPr="00C42DB2">
              <w:rPr>
                <w:noProof/>
                <w:sz w:val="12"/>
                <w:szCs w:val="12"/>
              </w:rPr>
              <w:t>488</w:t>
            </w:r>
            <w:r w:rsidRPr="00C42DB2">
              <w:rPr>
                <w:b/>
                <w:noProof/>
                <w:sz w:val="12"/>
                <w:szCs w:val="12"/>
              </w:rPr>
              <w:t>±</w:t>
            </w:r>
            <w:r w:rsidRPr="00C42DB2">
              <w:rPr>
                <w:noProof/>
                <w:sz w:val="12"/>
                <w:szCs w:val="12"/>
              </w:rPr>
              <w:t>734</w:t>
            </w:r>
            <w:r w:rsidRPr="00FB7D83">
              <w:rPr>
                <w:noProof/>
                <w:sz w:val="12"/>
                <w:szCs w:val="12"/>
                <w:vertAlign w:val="superscript"/>
              </w:rPr>
              <w:t>b</w:t>
            </w:r>
          </w:p>
          <w:p w:rsidR="009E677A" w:rsidRPr="00C42DB2" w:rsidRDefault="009E677A" w:rsidP="002D4E96">
            <w:pPr>
              <w:rPr>
                <w:noProof/>
                <w:sz w:val="12"/>
                <w:szCs w:val="12"/>
              </w:rPr>
            </w:pPr>
            <w:r w:rsidRPr="00C42DB2">
              <w:rPr>
                <w:noProof/>
                <w:sz w:val="12"/>
                <w:szCs w:val="12"/>
              </w:rPr>
              <w:t>200±199</w:t>
            </w:r>
          </w:p>
        </w:tc>
      </w:tr>
      <w:tr w:rsidR="009E677A" w:rsidRPr="00C42DB2" w:rsidTr="002D4E96">
        <w:tc>
          <w:tcPr>
            <w:tcW w:w="1311" w:type="dxa"/>
            <w:tcBorders>
              <w:left w:val="nil"/>
              <w:right w:val="nil"/>
            </w:tcBorders>
            <w:vAlign w:val="center"/>
          </w:tcPr>
          <w:p w:rsidR="009E677A" w:rsidRPr="00C42DB2" w:rsidRDefault="009E677A" w:rsidP="002D4E96">
            <w:pPr>
              <w:rPr>
                <w:b/>
                <w:noProof/>
                <w:sz w:val="16"/>
                <w:szCs w:val="16"/>
              </w:rPr>
            </w:pPr>
            <w:r w:rsidRPr="00C42DB2">
              <w:rPr>
                <w:b/>
                <w:noProof/>
                <w:sz w:val="16"/>
                <w:szCs w:val="16"/>
              </w:rPr>
              <w:t>Vastus Lateralis</w:t>
            </w:r>
          </w:p>
        </w:tc>
        <w:tc>
          <w:tcPr>
            <w:tcW w:w="728" w:type="dxa"/>
            <w:gridSpan w:val="2"/>
            <w:tcBorders>
              <w:left w:val="nil"/>
              <w:right w:val="nil"/>
            </w:tcBorders>
          </w:tcPr>
          <w:p w:rsidR="009E677A" w:rsidRPr="00C42DB2" w:rsidRDefault="009E677A" w:rsidP="002D4E96">
            <w:pPr>
              <w:rPr>
                <w:noProof/>
                <w:sz w:val="16"/>
                <w:szCs w:val="16"/>
              </w:rPr>
            </w:pPr>
            <w:r w:rsidRPr="00C42DB2">
              <w:rPr>
                <w:noProof/>
                <w:sz w:val="16"/>
                <w:szCs w:val="16"/>
              </w:rPr>
              <w:t>Max</w:t>
            </w:r>
          </w:p>
          <w:p w:rsidR="009E677A" w:rsidRPr="00C42DB2" w:rsidRDefault="009E677A" w:rsidP="002D4E96">
            <w:pPr>
              <w:rPr>
                <w:noProof/>
                <w:sz w:val="16"/>
                <w:szCs w:val="16"/>
              </w:rPr>
            </w:pPr>
            <w:r w:rsidRPr="00C42DB2">
              <w:rPr>
                <w:noProof/>
                <w:sz w:val="16"/>
                <w:szCs w:val="16"/>
              </w:rPr>
              <w:t>Min</w:t>
            </w:r>
          </w:p>
        </w:tc>
        <w:tc>
          <w:tcPr>
            <w:tcW w:w="733" w:type="dxa"/>
            <w:tcBorders>
              <w:left w:val="nil"/>
              <w:right w:val="nil"/>
            </w:tcBorders>
          </w:tcPr>
          <w:p w:rsidR="009E677A" w:rsidRPr="00C42DB2" w:rsidRDefault="009E677A" w:rsidP="002D4E96">
            <w:pPr>
              <w:rPr>
                <w:noProof/>
                <w:sz w:val="16"/>
                <w:szCs w:val="16"/>
              </w:rPr>
            </w:pPr>
            <w:r w:rsidRPr="00C42DB2">
              <w:rPr>
                <w:noProof/>
                <w:sz w:val="16"/>
                <w:szCs w:val="16"/>
              </w:rPr>
              <w:t>1,065</w:t>
            </w:r>
          </w:p>
          <w:p w:rsidR="009E677A" w:rsidRPr="00C42DB2" w:rsidRDefault="009E677A" w:rsidP="002D4E96">
            <w:pPr>
              <w:rPr>
                <w:noProof/>
                <w:sz w:val="16"/>
                <w:szCs w:val="16"/>
              </w:rPr>
            </w:pPr>
            <w:r w:rsidRPr="00C42DB2">
              <w:rPr>
                <w:noProof/>
                <w:sz w:val="16"/>
                <w:szCs w:val="16"/>
              </w:rPr>
              <w:t>101</w:t>
            </w:r>
          </w:p>
        </w:tc>
        <w:tc>
          <w:tcPr>
            <w:tcW w:w="732" w:type="dxa"/>
            <w:tcBorders>
              <w:left w:val="nil"/>
              <w:right w:val="nil"/>
            </w:tcBorders>
          </w:tcPr>
          <w:p w:rsidR="009E677A" w:rsidRPr="00C42DB2" w:rsidRDefault="009E677A" w:rsidP="002D4E96">
            <w:pPr>
              <w:rPr>
                <w:noProof/>
                <w:sz w:val="16"/>
                <w:szCs w:val="16"/>
              </w:rPr>
            </w:pPr>
            <w:r w:rsidRPr="00C42DB2">
              <w:rPr>
                <w:noProof/>
                <w:sz w:val="16"/>
                <w:szCs w:val="16"/>
              </w:rPr>
              <w:t>683</w:t>
            </w:r>
          </w:p>
          <w:p w:rsidR="009E677A" w:rsidRPr="00C42DB2" w:rsidRDefault="009E677A" w:rsidP="002D4E96">
            <w:pPr>
              <w:rPr>
                <w:noProof/>
                <w:sz w:val="16"/>
                <w:szCs w:val="16"/>
              </w:rPr>
            </w:pPr>
            <w:r w:rsidRPr="00C42DB2">
              <w:rPr>
                <w:noProof/>
                <w:sz w:val="16"/>
                <w:szCs w:val="16"/>
              </w:rPr>
              <w:t>117</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696</w:t>
            </w:r>
          </w:p>
          <w:p w:rsidR="009E677A" w:rsidRPr="00C42DB2" w:rsidRDefault="009E677A" w:rsidP="002D4E96">
            <w:pPr>
              <w:rPr>
                <w:noProof/>
                <w:sz w:val="16"/>
                <w:szCs w:val="16"/>
              </w:rPr>
            </w:pPr>
            <w:r w:rsidRPr="00C42DB2">
              <w:rPr>
                <w:noProof/>
                <w:sz w:val="16"/>
                <w:szCs w:val="16"/>
              </w:rPr>
              <w:t>34</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706</w:t>
            </w:r>
          </w:p>
          <w:p w:rsidR="009E677A" w:rsidRPr="00C42DB2" w:rsidRDefault="009E677A" w:rsidP="002D4E96">
            <w:pPr>
              <w:rPr>
                <w:noProof/>
                <w:sz w:val="16"/>
                <w:szCs w:val="16"/>
              </w:rPr>
            </w:pPr>
            <w:r w:rsidRPr="00C42DB2">
              <w:rPr>
                <w:noProof/>
                <w:sz w:val="16"/>
                <w:szCs w:val="16"/>
              </w:rPr>
              <w:t>59</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1,136</w:t>
            </w:r>
          </w:p>
          <w:p w:rsidR="009E677A" w:rsidRPr="00C42DB2" w:rsidRDefault="009E677A" w:rsidP="002D4E96">
            <w:pPr>
              <w:rPr>
                <w:noProof/>
                <w:sz w:val="16"/>
                <w:szCs w:val="16"/>
              </w:rPr>
            </w:pPr>
            <w:r w:rsidRPr="00C42DB2">
              <w:rPr>
                <w:noProof/>
                <w:sz w:val="16"/>
                <w:szCs w:val="16"/>
              </w:rPr>
              <w:t>111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2,251</w:t>
            </w:r>
          </w:p>
          <w:p w:rsidR="009E677A" w:rsidRPr="00C42DB2" w:rsidRDefault="009E677A" w:rsidP="002D4E96">
            <w:pPr>
              <w:rPr>
                <w:noProof/>
                <w:sz w:val="16"/>
                <w:szCs w:val="16"/>
              </w:rPr>
            </w:pPr>
            <w:r w:rsidRPr="00C42DB2">
              <w:rPr>
                <w:noProof/>
                <w:sz w:val="16"/>
                <w:szCs w:val="16"/>
              </w:rPr>
              <w:t>133</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226</w:t>
            </w:r>
          </w:p>
          <w:p w:rsidR="009E677A" w:rsidRPr="00C42DB2" w:rsidRDefault="009E677A" w:rsidP="002D4E96">
            <w:pPr>
              <w:rPr>
                <w:noProof/>
                <w:sz w:val="16"/>
                <w:szCs w:val="16"/>
              </w:rPr>
            </w:pPr>
            <w:r w:rsidRPr="00C42DB2">
              <w:rPr>
                <w:noProof/>
                <w:sz w:val="16"/>
                <w:szCs w:val="16"/>
              </w:rPr>
              <w:t>97</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1,995</w:t>
            </w:r>
          </w:p>
          <w:p w:rsidR="009E677A" w:rsidRPr="00C42DB2" w:rsidRDefault="009E677A" w:rsidP="002D4E96">
            <w:pPr>
              <w:rPr>
                <w:noProof/>
                <w:sz w:val="16"/>
                <w:szCs w:val="16"/>
              </w:rPr>
            </w:pPr>
            <w:r w:rsidRPr="00C42DB2">
              <w:rPr>
                <w:noProof/>
                <w:sz w:val="16"/>
                <w:szCs w:val="16"/>
              </w:rPr>
              <w:t>98</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220</w:t>
            </w:r>
          </w:p>
          <w:p w:rsidR="009E677A" w:rsidRPr="00C42DB2" w:rsidRDefault="009E677A" w:rsidP="002D4E96">
            <w:pPr>
              <w:rPr>
                <w:noProof/>
                <w:sz w:val="16"/>
                <w:szCs w:val="16"/>
              </w:rPr>
            </w:pPr>
            <w:r w:rsidRPr="00C42DB2">
              <w:rPr>
                <w:noProof/>
                <w:sz w:val="16"/>
                <w:szCs w:val="16"/>
              </w:rPr>
              <w:t>121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1,188</w:t>
            </w:r>
          </w:p>
          <w:p w:rsidR="009E677A" w:rsidRPr="00C42DB2" w:rsidRDefault="009E677A" w:rsidP="002D4E96">
            <w:pPr>
              <w:rPr>
                <w:noProof/>
                <w:sz w:val="16"/>
                <w:szCs w:val="16"/>
              </w:rPr>
            </w:pPr>
            <w:r w:rsidRPr="00C42DB2">
              <w:rPr>
                <w:noProof/>
                <w:sz w:val="16"/>
                <w:szCs w:val="16"/>
              </w:rPr>
              <w:t>281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676</w:t>
            </w:r>
          </w:p>
          <w:p w:rsidR="009E677A" w:rsidRPr="00C42DB2" w:rsidRDefault="009E677A" w:rsidP="002D4E96">
            <w:pPr>
              <w:rPr>
                <w:noProof/>
                <w:sz w:val="16"/>
                <w:szCs w:val="16"/>
              </w:rPr>
            </w:pPr>
            <w:r w:rsidRPr="00C42DB2">
              <w:rPr>
                <w:noProof/>
                <w:sz w:val="16"/>
                <w:szCs w:val="16"/>
              </w:rPr>
              <w:t>128</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2,645</w:t>
            </w:r>
          </w:p>
          <w:p w:rsidR="009E677A" w:rsidRPr="00C42DB2" w:rsidRDefault="009E677A" w:rsidP="002D4E96">
            <w:pPr>
              <w:rPr>
                <w:noProof/>
                <w:sz w:val="16"/>
                <w:szCs w:val="16"/>
              </w:rPr>
            </w:pPr>
            <w:r w:rsidRPr="00C42DB2">
              <w:rPr>
                <w:noProof/>
                <w:sz w:val="16"/>
                <w:szCs w:val="16"/>
              </w:rPr>
              <w:t>131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1,599</w:t>
            </w:r>
          </w:p>
          <w:p w:rsidR="009E677A" w:rsidRPr="00C42DB2" w:rsidRDefault="009E677A" w:rsidP="002D4E96">
            <w:pPr>
              <w:rPr>
                <w:noProof/>
                <w:sz w:val="16"/>
                <w:szCs w:val="16"/>
              </w:rPr>
            </w:pPr>
            <w:r w:rsidRPr="00C42DB2">
              <w:rPr>
                <w:noProof/>
                <w:sz w:val="16"/>
                <w:szCs w:val="16"/>
              </w:rPr>
              <w:t>317</w:t>
            </w:r>
          </w:p>
        </w:tc>
        <w:tc>
          <w:tcPr>
            <w:tcW w:w="731" w:type="dxa"/>
            <w:tcBorders>
              <w:left w:val="nil"/>
            </w:tcBorders>
          </w:tcPr>
          <w:p w:rsidR="009E677A" w:rsidRPr="00C42DB2" w:rsidRDefault="009E677A" w:rsidP="002D4E96">
            <w:pPr>
              <w:rPr>
                <w:noProof/>
                <w:sz w:val="16"/>
                <w:szCs w:val="16"/>
              </w:rPr>
            </w:pPr>
            <w:r w:rsidRPr="00C42DB2">
              <w:rPr>
                <w:noProof/>
                <w:sz w:val="16"/>
                <w:szCs w:val="16"/>
              </w:rPr>
              <w:t>254</w:t>
            </w:r>
          </w:p>
          <w:p w:rsidR="009E677A" w:rsidRPr="00C42DB2" w:rsidRDefault="009E677A" w:rsidP="002D4E96">
            <w:pPr>
              <w:rPr>
                <w:noProof/>
                <w:sz w:val="16"/>
                <w:szCs w:val="16"/>
              </w:rPr>
            </w:pPr>
            <w:r w:rsidRPr="00C42DB2">
              <w:rPr>
                <w:noProof/>
                <w:sz w:val="16"/>
                <w:szCs w:val="16"/>
              </w:rPr>
              <w:t>137</w:t>
            </w:r>
          </w:p>
        </w:tc>
        <w:tc>
          <w:tcPr>
            <w:tcW w:w="900" w:type="dxa"/>
            <w:tcBorders>
              <w:right w:val="nil"/>
            </w:tcBorders>
          </w:tcPr>
          <w:p w:rsidR="009E677A" w:rsidRPr="00C42DB2" w:rsidRDefault="009E677A" w:rsidP="002D4E96">
            <w:pPr>
              <w:rPr>
                <w:noProof/>
                <w:sz w:val="12"/>
                <w:szCs w:val="12"/>
              </w:rPr>
            </w:pPr>
            <w:r w:rsidRPr="00C42DB2">
              <w:rPr>
                <w:noProof/>
                <w:sz w:val="12"/>
                <w:szCs w:val="12"/>
              </w:rPr>
              <w:t>1</w:t>
            </w:r>
            <w:r>
              <w:rPr>
                <w:noProof/>
                <w:sz w:val="12"/>
                <w:szCs w:val="12"/>
              </w:rPr>
              <w:t>,</w:t>
            </w:r>
            <w:r w:rsidRPr="00C42DB2">
              <w:rPr>
                <w:noProof/>
                <w:sz w:val="12"/>
                <w:szCs w:val="12"/>
              </w:rPr>
              <w:t>096±770</w:t>
            </w:r>
            <w:r w:rsidRPr="00FB7D83">
              <w:rPr>
                <w:noProof/>
                <w:sz w:val="12"/>
                <w:szCs w:val="12"/>
                <w:vertAlign w:val="superscript"/>
              </w:rPr>
              <w:t>c</w:t>
            </w:r>
            <w:r>
              <w:rPr>
                <w:noProof/>
                <w:sz w:val="12"/>
                <w:szCs w:val="12"/>
                <w:vertAlign w:val="superscript"/>
              </w:rPr>
              <w:t>,</w:t>
            </w:r>
            <w:r w:rsidRPr="00FB7D83">
              <w:rPr>
                <w:noProof/>
                <w:sz w:val="12"/>
                <w:szCs w:val="12"/>
                <w:vertAlign w:val="superscript"/>
              </w:rPr>
              <w:t>d</w:t>
            </w:r>
            <w:r>
              <w:rPr>
                <w:noProof/>
                <w:sz w:val="12"/>
                <w:szCs w:val="12"/>
                <w:vertAlign w:val="superscript"/>
              </w:rPr>
              <w:t>,</w:t>
            </w:r>
            <w:r w:rsidRPr="00FB7D83">
              <w:rPr>
                <w:noProof/>
                <w:sz w:val="12"/>
                <w:szCs w:val="12"/>
                <w:vertAlign w:val="superscript"/>
              </w:rPr>
              <w:t>e</w:t>
            </w:r>
            <w:r>
              <w:rPr>
                <w:noProof/>
                <w:sz w:val="12"/>
                <w:szCs w:val="12"/>
                <w:vertAlign w:val="superscript"/>
              </w:rPr>
              <w:t>,</w:t>
            </w:r>
            <w:r w:rsidRPr="00FB7D83">
              <w:rPr>
                <w:noProof/>
                <w:sz w:val="12"/>
                <w:szCs w:val="12"/>
                <w:vertAlign w:val="superscript"/>
              </w:rPr>
              <w:t>f</w:t>
            </w:r>
          </w:p>
          <w:p w:rsidR="009E677A" w:rsidRPr="00C42DB2" w:rsidRDefault="009E677A" w:rsidP="002D4E96">
            <w:pPr>
              <w:rPr>
                <w:noProof/>
                <w:sz w:val="12"/>
                <w:szCs w:val="12"/>
              </w:rPr>
            </w:pPr>
            <w:r w:rsidRPr="00C42DB2">
              <w:rPr>
                <w:noProof/>
                <w:sz w:val="12"/>
                <w:szCs w:val="12"/>
              </w:rPr>
              <w:t>133±76</w:t>
            </w:r>
          </w:p>
        </w:tc>
      </w:tr>
      <w:tr w:rsidR="009E677A" w:rsidRPr="00C42DB2" w:rsidTr="002D4E96">
        <w:tc>
          <w:tcPr>
            <w:tcW w:w="1311" w:type="dxa"/>
            <w:tcBorders>
              <w:left w:val="nil"/>
              <w:right w:val="nil"/>
            </w:tcBorders>
            <w:vAlign w:val="center"/>
          </w:tcPr>
          <w:p w:rsidR="009E677A" w:rsidRPr="00C42DB2" w:rsidRDefault="009E677A" w:rsidP="002D4E96">
            <w:pPr>
              <w:rPr>
                <w:b/>
                <w:noProof/>
                <w:sz w:val="16"/>
                <w:szCs w:val="16"/>
              </w:rPr>
            </w:pPr>
            <w:r w:rsidRPr="00C42DB2">
              <w:rPr>
                <w:b/>
                <w:noProof/>
                <w:sz w:val="16"/>
                <w:szCs w:val="16"/>
              </w:rPr>
              <w:t>Vastus Intermedius</w:t>
            </w:r>
          </w:p>
        </w:tc>
        <w:tc>
          <w:tcPr>
            <w:tcW w:w="728" w:type="dxa"/>
            <w:gridSpan w:val="2"/>
            <w:tcBorders>
              <w:left w:val="nil"/>
              <w:right w:val="nil"/>
            </w:tcBorders>
          </w:tcPr>
          <w:p w:rsidR="009E677A" w:rsidRPr="00C42DB2" w:rsidRDefault="009E677A" w:rsidP="002D4E96">
            <w:pPr>
              <w:rPr>
                <w:noProof/>
                <w:sz w:val="16"/>
                <w:szCs w:val="16"/>
              </w:rPr>
            </w:pPr>
            <w:r w:rsidRPr="00C42DB2">
              <w:rPr>
                <w:noProof/>
                <w:sz w:val="16"/>
                <w:szCs w:val="16"/>
              </w:rPr>
              <w:t>Max</w:t>
            </w:r>
          </w:p>
          <w:p w:rsidR="009E677A" w:rsidRPr="00C42DB2" w:rsidRDefault="009E677A" w:rsidP="002D4E96">
            <w:pPr>
              <w:rPr>
                <w:noProof/>
                <w:sz w:val="16"/>
                <w:szCs w:val="16"/>
              </w:rPr>
            </w:pPr>
            <w:r w:rsidRPr="00C42DB2">
              <w:rPr>
                <w:noProof/>
                <w:sz w:val="16"/>
                <w:szCs w:val="16"/>
              </w:rPr>
              <w:t>Min</w:t>
            </w:r>
          </w:p>
        </w:tc>
        <w:tc>
          <w:tcPr>
            <w:tcW w:w="733" w:type="dxa"/>
            <w:tcBorders>
              <w:left w:val="nil"/>
              <w:right w:val="nil"/>
            </w:tcBorders>
          </w:tcPr>
          <w:p w:rsidR="009E677A" w:rsidRPr="00C42DB2" w:rsidRDefault="009E677A" w:rsidP="002D4E96">
            <w:pPr>
              <w:rPr>
                <w:noProof/>
                <w:sz w:val="16"/>
                <w:szCs w:val="16"/>
              </w:rPr>
            </w:pPr>
            <w:r w:rsidRPr="00C42DB2">
              <w:rPr>
                <w:noProof/>
                <w:sz w:val="16"/>
                <w:szCs w:val="16"/>
              </w:rPr>
              <w:t>1,978</w:t>
            </w:r>
          </w:p>
          <w:p w:rsidR="009E677A" w:rsidRPr="00C42DB2" w:rsidRDefault="009E677A" w:rsidP="002D4E96">
            <w:pPr>
              <w:rPr>
                <w:noProof/>
                <w:sz w:val="16"/>
                <w:szCs w:val="16"/>
              </w:rPr>
            </w:pPr>
            <w:r w:rsidRPr="00C42DB2">
              <w:rPr>
                <w:noProof/>
                <w:sz w:val="16"/>
                <w:szCs w:val="16"/>
              </w:rPr>
              <w:t>78</w:t>
            </w:r>
          </w:p>
        </w:tc>
        <w:tc>
          <w:tcPr>
            <w:tcW w:w="732" w:type="dxa"/>
            <w:tcBorders>
              <w:left w:val="nil"/>
              <w:right w:val="nil"/>
            </w:tcBorders>
          </w:tcPr>
          <w:p w:rsidR="009E677A" w:rsidRPr="00C42DB2" w:rsidRDefault="009E677A" w:rsidP="002D4E96">
            <w:pPr>
              <w:rPr>
                <w:noProof/>
                <w:sz w:val="16"/>
                <w:szCs w:val="16"/>
              </w:rPr>
            </w:pPr>
            <w:r w:rsidRPr="00C42DB2">
              <w:rPr>
                <w:noProof/>
                <w:sz w:val="16"/>
                <w:szCs w:val="16"/>
              </w:rPr>
              <w:t>242</w:t>
            </w:r>
          </w:p>
          <w:p w:rsidR="009E677A" w:rsidRPr="00C42DB2" w:rsidRDefault="009E677A" w:rsidP="002D4E96">
            <w:pPr>
              <w:rPr>
                <w:noProof/>
                <w:sz w:val="16"/>
                <w:szCs w:val="16"/>
              </w:rPr>
            </w:pPr>
            <w:r w:rsidRPr="00C42DB2">
              <w:rPr>
                <w:noProof/>
                <w:sz w:val="16"/>
                <w:szCs w:val="16"/>
              </w:rPr>
              <w:t>83</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1,155</w:t>
            </w:r>
          </w:p>
          <w:p w:rsidR="009E677A" w:rsidRPr="00C42DB2" w:rsidRDefault="009E677A" w:rsidP="002D4E96">
            <w:pPr>
              <w:rPr>
                <w:noProof/>
                <w:sz w:val="16"/>
                <w:szCs w:val="16"/>
              </w:rPr>
            </w:pPr>
            <w:r w:rsidRPr="00C42DB2">
              <w:rPr>
                <w:noProof/>
                <w:sz w:val="16"/>
                <w:szCs w:val="16"/>
              </w:rPr>
              <w:t>101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1,375</w:t>
            </w:r>
          </w:p>
          <w:p w:rsidR="009E677A" w:rsidRPr="00C42DB2" w:rsidRDefault="009E677A" w:rsidP="002D4E96">
            <w:pPr>
              <w:rPr>
                <w:noProof/>
                <w:sz w:val="16"/>
                <w:szCs w:val="16"/>
              </w:rPr>
            </w:pPr>
            <w:r w:rsidRPr="00C42DB2">
              <w:rPr>
                <w:noProof/>
                <w:sz w:val="16"/>
                <w:szCs w:val="16"/>
              </w:rPr>
              <w:t>75</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1,202</w:t>
            </w:r>
          </w:p>
          <w:p w:rsidR="009E677A" w:rsidRPr="00C42DB2" w:rsidRDefault="009E677A" w:rsidP="002D4E96">
            <w:pPr>
              <w:rPr>
                <w:noProof/>
                <w:sz w:val="16"/>
                <w:szCs w:val="16"/>
              </w:rPr>
            </w:pPr>
            <w:r w:rsidRPr="00C42DB2">
              <w:rPr>
                <w:noProof/>
                <w:sz w:val="16"/>
                <w:szCs w:val="16"/>
              </w:rPr>
              <w:t>81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1,276</w:t>
            </w:r>
          </w:p>
          <w:p w:rsidR="009E677A" w:rsidRPr="00C42DB2" w:rsidRDefault="009E677A" w:rsidP="002D4E96">
            <w:pPr>
              <w:rPr>
                <w:noProof/>
                <w:sz w:val="16"/>
                <w:szCs w:val="16"/>
              </w:rPr>
            </w:pPr>
            <w:r w:rsidRPr="00C42DB2">
              <w:rPr>
                <w:noProof/>
                <w:sz w:val="16"/>
                <w:szCs w:val="16"/>
              </w:rPr>
              <w:t>91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2,347</w:t>
            </w:r>
          </w:p>
          <w:p w:rsidR="009E677A" w:rsidRPr="00C42DB2" w:rsidRDefault="009E677A" w:rsidP="002D4E96">
            <w:pPr>
              <w:rPr>
                <w:noProof/>
                <w:sz w:val="16"/>
                <w:szCs w:val="16"/>
              </w:rPr>
            </w:pPr>
            <w:r w:rsidRPr="00C42DB2">
              <w:rPr>
                <w:noProof/>
                <w:sz w:val="16"/>
                <w:szCs w:val="16"/>
              </w:rPr>
              <w:t>80</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271</w:t>
            </w:r>
          </w:p>
          <w:p w:rsidR="009E677A" w:rsidRPr="00C42DB2" w:rsidRDefault="009E677A" w:rsidP="002D4E96">
            <w:pPr>
              <w:rPr>
                <w:noProof/>
                <w:sz w:val="16"/>
                <w:szCs w:val="16"/>
              </w:rPr>
            </w:pPr>
            <w:r w:rsidRPr="00C42DB2">
              <w:rPr>
                <w:noProof/>
                <w:sz w:val="16"/>
                <w:szCs w:val="16"/>
              </w:rPr>
              <w:t>83</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1,359</w:t>
            </w:r>
          </w:p>
          <w:p w:rsidR="009E677A" w:rsidRPr="00C42DB2" w:rsidRDefault="009E677A" w:rsidP="002D4E96">
            <w:pPr>
              <w:rPr>
                <w:noProof/>
                <w:sz w:val="16"/>
                <w:szCs w:val="16"/>
              </w:rPr>
            </w:pPr>
            <w:r w:rsidRPr="00C42DB2">
              <w:rPr>
                <w:noProof/>
                <w:sz w:val="16"/>
                <w:szCs w:val="16"/>
              </w:rPr>
              <w:t>65</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1,177</w:t>
            </w:r>
          </w:p>
          <w:p w:rsidR="009E677A" w:rsidRPr="00C42DB2" w:rsidRDefault="009E677A" w:rsidP="002D4E96">
            <w:pPr>
              <w:rPr>
                <w:noProof/>
                <w:sz w:val="16"/>
                <w:szCs w:val="16"/>
              </w:rPr>
            </w:pPr>
            <w:r w:rsidRPr="00C42DB2">
              <w:rPr>
                <w:noProof/>
                <w:sz w:val="16"/>
                <w:szCs w:val="16"/>
              </w:rPr>
              <w:t>39</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1,612</w:t>
            </w:r>
          </w:p>
          <w:p w:rsidR="009E677A" w:rsidRPr="00C42DB2" w:rsidRDefault="009E677A" w:rsidP="002D4E96">
            <w:pPr>
              <w:rPr>
                <w:noProof/>
                <w:sz w:val="16"/>
                <w:szCs w:val="16"/>
              </w:rPr>
            </w:pPr>
            <w:r w:rsidRPr="00C42DB2">
              <w:rPr>
                <w:noProof/>
                <w:sz w:val="16"/>
                <w:szCs w:val="16"/>
              </w:rPr>
              <w:t>888</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2,494</w:t>
            </w:r>
          </w:p>
          <w:p w:rsidR="009E677A" w:rsidRPr="00C42DB2" w:rsidRDefault="009E677A" w:rsidP="002D4E96">
            <w:pPr>
              <w:rPr>
                <w:noProof/>
                <w:sz w:val="16"/>
                <w:szCs w:val="16"/>
              </w:rPr>
            </w:pPr>
            <w:r w:rsidRPr="00C42DB2">
              <w:rPr>
                <w:noProof/>
                <w:sz w:val="16"/>
                <w:szCs w:val="16"/>
              </w:rPr>
              <w:t>99</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2,251</w:t>
            </w:r>
          </w:p>
          <w:p w:rsidR="009E677A" w:rsidRPr="00C42DB2" w:rsidRDefault="009E677A" w:rsidP="002D4E96">
            <w:pPr>
              <w:rPr>
                <w:noProof/>
                <w:sz w:val="16"/>
                <w:szCs w:val="16"/>
              </w:rPr>
            </w:pPr>
            <w:r w:rsidRPr="00C42DB2">
              <w:rPr>
                <w:noProof/>
                <w:sz w:val="16"/>
                <w:szCs w:val="16"/>
              </w:rPr>
              <w:t>69</w:t>
            </w:r>
          </w:p>
        </w:tc>
        <w:tc>
          <w:tcPr>
            <w:tcW w:w="731" w:type="dxa"/>
            <w:tcBorders>
              <w:left w:val="nil"/>
            </w:tcBorders>
          </w:tcPr>
          <w:p w:rsidR="009E677A" w:rsidRPr="00C42DB2" w:rsidRDefault="009E677A" w:rsidP="002D4E96">
            <w:pPr>
              <w:rPr>
                <w:noProof/>
                <w:sz w:val="16"/>
                <w:szCs w:val="16"/>
              </w:rPr>
            </w:pPr>
            <w:r w:rsidRPr="00C42DB2">
              <w:rPr>
                <w:noProof/>
                <w:sz w:val="16"/>
                <w:szCs w:val="16"/>
              </w:rPr>
              <w:t>2,476</w:t>
            </w:r>
          </w:p>
          <w:p w:rsidR="009E677A" w:rsidRPr="00C42DB2" w:rsidRDefault="009E677A" w:rsidP="002D4E96">
            <w:pPr>
              <w:rPr>
                <w:noProof/>
                <w:sz w:val="16"/>
                <w:szCs w:val="16"/>
              </w:rPr>
            </w:pPr>
            <w:r w:rsidRPr="00C42DB2">
              <w:rPr>
                <w:noProof/>
                <w:sz w:val="16"/>
                <w:szCs w:val="16"/>
              </w:rPr>
              <w:t>103</w:t>
            </w:r>
          </w:p>
        </w:tc>
        <w:tc>
          <w:tcPr>
            <w:tcW w:w="900" w:type="dxa"/>
            <w:tcBorders>
              <w:right w:val="nil"/>
            </w:tcBorders>
          </w:tcPr>
          <w:p w:rsidR="009E677A" w:rsidRPr="00C42DB2" w:rsidRDefault="009E677A" w:rsidP="002D4E96">
            <w:pPr>
              <w:rPr>
                <w:noProof/>
                <w:sz w:val="12"/>
                <w:szCs w:val="12"/>
              </w:rPr>
            </w:pPr>
            <w:r w:rsidRPr="00C42DB2">
              <w:rPr>
                <w:noProof/>
                <w:sz w:val="12"/>
                <w:szCs w:val="12"/>
              </w:rPr>
              <w:t>1</w:t>
            </w:r>
            <w:r>
              <w:rPr>
                <w:noProof/>
                <w:sz w:val="12"/>
                <w:szCs w:val="12"/>
              </w:rPr>
              <w:t>,</w:t>
            </w:r>
            <w:r w:rsidRPr="00C42DB2">
              <w:rPr>
                <w:noProof/>
                <w:sz w:val="12"/>
                <w:szCs w:val="12"/>
              </w:rPr>
              <w:t>515±</w:t>
            </w:r>
            <w:r w:rsidRPr="00FB7D83">
              <w:rPr>
                <w:noProof/>
                <w:sz w:val="12"/>
                <w:szCs w:val="12"/>
              </w:rPr>
              <w:t>731</w:t>
            </w:r>
            <w:r w:rsidRPr="00FB7D83">
              <w:rPr>
                <w:noProof/>
                <w:sz w:val="12"/>
                <w:szCs w:val="12"/>
                <w:vertAlign w:val="superscript"/>
              </w:rPr>
              <w:t>c,d,e</w:t>
            </w:r>
          </w:p>
          <w:p w:rsidR="009E677A" w:rsidRPr="00C42DB2" w:rsidRDefault="009E677A" w:rsidP="002D4E96">
            <w:pPr>
              <w:rPr>
                <w:noProof/>
                <w:sz w:val="12"/>
                <w:szCs w:val="12"/>
              </w:rPr>
            </w:pPr>
            <w:r w:rsidRPr="00C42DB2">
              <w:rPr>
                <w:noProof/>
                <w:sz w:val="12"/>
                <w:szCs w:val="12"/>
              </w:rPr>
              <w:t>138±216</w:t>
            </w:r>
          </w:p>
        </w:tc>
      </w:tr>
      <w:tr w:rsidR="009E677A" w:rsidRPr="00C42DB2" w:rsidTr="002D4E96">
        <w:tc>
          <w:tcPr>
            <w:tcW w:w="1311" w:type="dxa"/>
            <w:tcBorders>
              <w:left w:val="nil"/>
              <w:right w:val="nil"/>
            </w:tcBorders>
            <w:vAlign w:val="center"/>
          </w:tcPr>
          <w:p w:rsidR="009E677A" w:rsidRPr="00C42DB2" w:rsidRDefault="009E677A" w:rsidP="002D4E96">
            <w:pPr>
              <w:rPr>
                <w:b/>
                <w:noProof/>
                <w:sz w:val="16"/>
                <w:szCs w:val="16"/>
              </w:rPr>
            </w:pPr>
            <w:r w:rsidRPr="00C42DB2">
              <w:rPr>
                <w:b/>
                <w:noProof/>
                <w:sz w:val="16"/>
                <w:szCs w:val="16"/>
              </w:rPr>
              <w:t xml:space="preserve">Rectus </w:t>
            </w:r>
          </w:p>
          <w:p w:rsidR="009E677A" w:rsidRPr="00C42DB2" w:rsidRDefault="009E677A" w:rsidP="002D4E96">
            <w:pPr>
              <w:rPr>
                <w:b/>
                <w:noProof/>
                <w:sz w:val="16"/>
                <w:szCs w:val="16"/>
              </w:rPr>
            </w:pPr>
            <w:r w:rsidRPr="00C42DB2">
              <w:rPr>
                <w:b/>
                <w:noProof/>
                <w:sz w:val="16"/>
                <w:szCs w:val="16"/>
              </w:rPr>
              <w:t>Femoris</w:t>
            </w:r>
          </w:p>
        </w:tc>
        <w:tc>
          <w:tcPr>
            <w:tcW w:w="728" w:type="dxa"/>
            <w:gridSpan w:val="2"/>
            <w:tcBorders>
              <w:left w:val="nil"/>
              <w:right w:val="nil"/>
            </w:tcBorders>
          </w:tcPr>
          <w:p w:rsidR="009E677A" w:rsidRPr="00C42DB2" w:rsidRDefault="009E677A" w:rsidP="002D4E96">
            <w:pPr>
              <w:rPr>
                <w:noProof/>
                <w:sz w:val="16"/>
                <w:szCs w:val="16"/>
              </w:rPr>
            </w:pPr>
            <w:r w:rsidRPr="00C42DB2">
              <w:rPr>
                <w:noProof/>
                <w:sz w:val="16"/>
                <w:szCs w:val="16"/>
              </w:rPr>
              <w:t>Max</w:t>
            </w:r>
          </w:p>
          <w:p w:rsidR="009E677A" w:rsidRPr="00C42DB2" w:rsidRDefault="009E677A" w:rsidP="002D4E96">
            <w:pPr>
              <w:rPr>
                <w:noProof/>
                <w:sz w:val="16"/>
                <w:szCs w:val="16"/>
              </w:rPr>
            </w:pPr>
            <w:r w:rsidRPr="00C42DB2">
              <w:rPr>
                <w:noProof/>
                <w:sz w:val="16"/>
                <w:szCs w:val="16"/>
              </w:rPr>
              <w:t>Min</w:t>
            </w:r>
          </w:p>
        </w:tc>
        <w:tc>
          <w:tcPr>
            <w:tcW w:w="733" w:type="dxa"/>
            <w:tcBorders>
              <w:left w:val="nil"/>
              <w:right w:val="nil"/>
            </w:tcBorders>
          </w:tcPr>
          <w:p w:rsidR="009E677A" w:rsidRPr="00C42DB2" w:rsidRDefault="009E677A" w:rsidP="002D4E96">
            <w:pPr>
              <w:rPr>
                <w:noProof/>
                <w:sz w:val="16"/>
                <w:szCs w:val="16"/>
              </w:rPr>
            </w:pPr>
            <w:r w:rsidRPr="00C42DB2">
              <w:rPr>
                <w:noProof/>
                <w:sz w:val="16"/>
                <w:szCs w:val="16"/>
              </w:rPr>
              <w:t>1,651</w:t>
            </w:r>
          </w:p>
          <w:p w:rsidR="009E677A" w:rsidRPr="00C42DB2" w:rsidRDefault="009E677A" w:rsidP="002D4E96">
            <w:pPr>
              <w:rPr>
                <w:noProof/>
                <w:sz w:val="16"/>
                <w:szCs w:val="16"/>
              </w:rPr>
            </w:pPr>
            <w:r w:rsidRPr="00C42DB2">
              <w:rPr>
                <w:noProof/>
                <w:sz w:val="16"/>
                <w:szCs w:val="16"/>
              </w:rPr>
              <w:t>411</w:t>
            </w:r>
          </w:p>
        </w:tc>
        <w:tc>
          <w:tcPr>
            <w:tcW w:w="732" w:type="dxa"/>
            <w:tcBorders>
              <w:left w:val="nil"/>
              <w:right w:val="nil"/>
            </w:tcBorders>
          </w:tcPr>
          <w:p w:rsidR="009E677A" w:rsidRPr="00C42DB2" w:rsidRDefault="009E677A" w:rsidP="002D4E96">
            <w:pPr>
              <w:rPr>
                <w:noProof/>
                <w:sz w:val="16"/>
                <w:szCs w:val="16"/>
              </w:rPr>
            </w:pPr>
            <w:r w:rsidRPr="00C42DB2">
              <w:rPr>
                <w:noProof/>
                <w:sz w:val="16"/>
                <w:szCs w:val="16"/>
              </w:rPr>
              <w:t>2,016</w:t>
            </w:r>
          </w:p>
          <w:p w:rsidR="009E677A" w:rsidRPr="00C42DB2" w:rsidRDefault="009E677A" w:rsidP="002D4E96">
            <w:pPr>
              <w:rPr>
                <w:noProof/>
                <w:sz w:val="16"/>
                <w:szCs w:val="16"/>
              </w:rPr>
            </w:pPr>
            <w:r w:rsidRPr="00C42DB2">
              <w:rPr>
                <w:noProof/>
                <w:sz w:val="16"/>
                <w:szCs w:val="16"/>
              </w:rPr>
              <w:t>964</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2,231</w:t>
            </w:r>
          </w:p>
          <w:p w:rsidR="009E677A" w:rsidRPr="00C42DB2" w:rsidRDefault="009E677A" w:rsidP="002D4E96">
            <w:pPr>
              <w:rPr>
                <w:noProof/>
                <w:sz w:val="16"/>
                <w:szCs w:val="16"/>
              </w:rPr>
            </w:pPr>
            <w:r w:rsidRPr="00C42DB2">
              <w:rPr>
                <w:noProof/>
                <w:sz w:val="16"/>
                <w:szCs w:val="16"/>
              </w:rPr>
              <w:t>1098</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1,972</w:t>
            </w:r>
          </w:p>
          <w:p w:rsidR="009E677A" w:rsidRPr="00C42DB2" w:rsidRDefault="009E677A" w:rsidP="002D4E96">
            <w:pPr>
              <w:rPr>
                <w:noProof/>
                <w:sz w:val="16"/>
                <w:szCs w:val="16"/>
              </w:rPr>
            </w:pPr>
            <w:r w:rsidRPr="00C42DB2">
              <w:rPr>
                <w:noProof/>
                <w:sz w:val="16"/>
                <w:szCs w:val="16"/>
              </w:rPr>
              <w:t>899</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2,098</w:t>
            </w:r>
          </w:p>
          <w:p w:rsidR="009E677A" w:rsidRPr="00C42DB2" w:rsidRDefault="009E677A" w:rsidP="002D4E96">
            <w:pPr>
              <w:rPr>
                <w:noProof/>
                <w:sz w:val="16"/>
                <w:szCs w:val="16"/>
              </w:rPr>
            </w:pPr>
            <w:r w:rsidRPr="00C42DB2">
              <w:rPr>
                <w:noProof/>
                <w:sz w:val="16"/>
                <w:szCs w:val="16"/>
              </w:rPr>
              <w:t>197</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2,499</w:t>
            </w:r>
          </w:p>
          <w:p w:rsidR="009E677A" w:rsidRPr="00C42DB2" w:rsidRDefault="009E677A" w:rsidP="002D4E96">
            <w:pPr>
              <w:rPr>
                <w:noProof/>
                <w:sz w:val="16"/>
                <w:szCs w:val="16"/>
              </w:rPr>
            </w:pPr>
            <w:r w:rsidRPr="00C42DB2">
              <w:rPr>
                <w:noProof/>
                <w:sz w:val="16"/>
                <w:szCs w:val="16"/>
              </w:rPr>
              <w:t>1279</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2,084</w:t>
            </w:r>
          </w:p>
          <w:p w:rsidR="009E677A" w:rsidRPr="00C42DB2" w:rsidRDefault="009E677A" w:rsidP="002D4E96">
            <w:pPr>
              <w:rPr>
                <w:noProof/>
                <w:sz w:val="16"/>
                <w:szCs w:val="16"/>
              </w:rPr>
            </w:pPr>
            <w:r w:rsidRPr="00C42DB2">
              <w:rPr>
                <w:noProof/>
                <w:sz w:val="16"/>
                <w:szCs w:val="16"/>
              </w:rPr>
              <w:t>92</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2,890</w:t>
            </w:r>
          </w:p>
          <w:p w:rsidR="009E677A" w:rsidRPr="00C42DB2" w:rsidRDefault="009E677A" w:rsidP="002D4E96">
            <w:pPr>
              <w:rPr>
                <w:noProof/>
                <w:sz w:val="16"/>
                <w:szCs w:val="16"/>
              </w:rPr>
            </w:pPr>
            <w:r w:rsidRPr="00C42DB2">
              <w:rPr>
                <w:noProof/>
                <w:sz w:val="16"/>
                <w:szCs w:val="16"/>
              </w:rPr>
              <w:t>98</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844</w:t>
            </w:r>
          </w:p>
          <w:p w:rsidR="009E677A" w:rsidRPr="00C42DB2" w:rsidRDefault="009E677A" w:rsidP="002D4E96">
            <w:pPr>
              <w:rPr>
                <w:noProof/>
                <w:sz w:val="16"/>
                <w:szCs w:val="16"/>
              </w:rPr>
            </w:pPr>
            <w:r w:rsidRPr="00C42DB2">
              <w:rPr>
                <w:noProof/>
                <w:sz w:val="16"/>
                <w:szCs w:val="16"/>
              </w:rPr>
              <w:t>90</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1,055</w:t>
            </w:r>
          </w:p>
          <w:p w:rsidR="009E677A" w:rsidRPr="00C42DB2" w:rsidRDefault="009E677A" w:rsidP="002D4E96">
            <w:pPr>
              <w:rPr>
                <w:noProof/>
                <w:sz w:val="16"/>
                <w:szCs w:val="16"/>
              </w:rPr>
            </w:pPr>
            <w:r w:rsidRPr="00C42DB2">
              <w:rPr>
                <w:noProof/>
                <w:sz w:val="16"/>
                <w:szCs w:val="16"/>
              </w:rPr>
              <w:t>18</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2,470</w:t>
            </w:r>
          </w:p>
          <w:p w:rsidR="009E677A" w:rsidRPr="00C42DB2" w:rsidRDefault="009E677A" w:rsidP="002D4E96">
            <w:pPr>
              <w:rPr>
                <w:noProof/>
                <w:sz w:val="16"/>
                <w:szCs w:val="16"/>
              </w:rPr>
            </w:pPr>
            <w:r w:rsidRPr="00C42DB2">
              <w:rPr>
                <w:noProof/>
                <w:sz w:val="16"/>
                <w:szCs w:val="16"/>
              </w:rPr>
              <w:t>1489</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408</w:t>
            </w:r>
          </w:p>
          <w:p w:rsidR="009E677A" w:rsidRPr="00C42DB2" w:rsidRDefault="009E677A" w:rsidP="002D4E96">
            <w:pPr>
              <w:rPr>
                <w:noProof/>
                <w:sz w:val="16"/>
                <w:szCs w:val="16"/>
              </w:rPr>
            </w:pPr>
            <w:r w:rsidRPr="00C42DB2">
              <w:rPr>
                <w:noProof/>
                <w:sz w:val="16"/>
                <w:szCs w:val="16"/>
              </w:rPr>
              <w:t>155</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689</w:t>
            </w:r>
          </w:p>
          <w:p w:rsidR="009E677A" w:rsidRPr="00C42DB2" w:rsidRDefault="009E677A" w:rsidP="002D4E96">
            <w:pPr>
              <w:rPr>
                <w:noProof/>
                <w:sz w:val="16"/>
                <w:szCs w:val="16"/>
              </w:rPr>
            </w:pPr>
            <w:r w:rsidRPr="00C42DB2">
              <w:rPr>
                <w:noProof/>
                <w:sz w:val="16"/>
                <w:szCs w:val="16"/>
              </w:rPr>
              <w:t>203</w:t>
            </w:r>
          </w:p>
        </w:tc>
        <w:tc>
          <w:tcPr>
            <w:tcW w:w="731" w:type="dxa"/>
            <w:tcBorders>
              <w:left w:val="nil"/>
            </w:tcBorders>
          </w:tcPr>
          <w:p w:rsidR="009E677A" w:rsidRPr="00C42DB2" w:rsidRDefault="009E677A" w:rsidP="002D4E96">
            <w:pPr>
              <w:rPr>
                <w:noProof/>
                <w:sz w:val="16"/>
                <w:szCs w:val="16"/>
              </w:rPr>
            </w:pPr>
            <w:r w:rsidRPr="00C42DB2">
              <w:rPr>
                <w:noProof/>
                <w:sz w:val="16"/>
                <w:szCs w:val="16"/>
              </w:rPr>
              <w:t>2,605</w:t>
            </w:r>
          </w:p>
          <w:p w:rsidR="009E677A" w:rsidRPr="00C42DB2" w:rsidRDefault="009E677A" w:rsidP="002D4E96">
            <w:pPr>
              <w:rPr>
                <w:noProof/>
                <w:sz w:val="16"/>
                <w:szCs w:val="16"/>
              </w:rPr>
            </w:pPr>
            <w:r w:rsidRPr="00C42DB2">
              <w:rPr>
                <w:noProof/>
                <w:sz w:val="16"/>
                <w:szCs w:val="16"/>
              </w:rPr>
              <w:t>867</w:t>
            </w:r>
          </w:p>
        </w:tc>
        <w:tc>
          <w:tcPr>
            <w:tcW w:w="900" w:type="dxa"/>
            <w:tcBorders>
              <w:right w:val="nil"/>
            </w:tcBorders>
          </w:tcPr>
          <w:p w:rsidR="009E677A" w:rsidRPr="00C42DB2" w:rsidRDefault="009E677A" w:rsidP="002D4E96">
            <w:pPr>
              <w:rPr>
                <w:noProof/>
                <w:sz w:val="12"/>
                <w:szCs w:val="12"/>
              </w:rPr>
            </w:pPr>
            <w:r w:rsidRPr="00C42DB2">
              <w:rPr>
                <w:noProof/>
                <w:sz w:val="12"/>
                <w:szCs w:val="12"/>
              </w:rPr>
              <w:t>1</w:t>
            </w:r>
            <w:r>
              <w:rPr>
                <w:noProof/>
                <w:sz w:val="12"/>
                <w:szCs w:val="12"/>
              </w:rPr>
              <w:t>,</w:t>
            </w:r>
            <w:r w:rsidRPr="00C42DB2">
              <w:rPr>
                <w:noProof/>
                <w:sz w:val="12"/>
                <w:szCs w:val="12"/>
              </w:rPr>
              <w:t>822±778</w:t>
            </w:r>
            <w:r w:rsidRPr="00FB7D83">
              <w:rPr>
                <w:noProof/>
                <w:sz w:val="12"/>
                <w:szCs w:val="12"/>
                <w:vertAlign w:val="superscript"/>
              </w:rPr>
              <w:t>b,c</w:t>
            </w:r>
          </w:p>
          <w:p w:rsidR="009E677A" w:rsidRPr="00C42DB2" w:rsidRDefault="009E677A" w:rsidP="002D4E96">
            <w:pPr>
              <w:rPr>
                <w:noProof/>
                <w:sz w:val="12"/>
                <w:szCs w:val="12"/>
              </w:rPr>
            </w:pPr>
            <w:r w:rsidRPr="00C42DB2">
              <w:rPr>
                <w:noProof/>
                <w:sz w:val="12"/>
                <w:szCs w:val="12"/>
              </w:rPr>
              <w:t>561±514</w:t>
            </w:r>
          </w:p>
        </w:tc>
      </w:tr>
      <w:tr w:rsidR="009E677A" w:rsidRPr="00C42DB2" w:rsidTr="002D4E96">
        <w:tc>
          <w:tcPr>
            <w:tcW w:w="1311" w:type="dxa"/>
            <w:tcBorders>
              <w:left w:val="nil"/>
              <w:right w:val="nil"/>
            </w:tcBorders>
            <w:vAlign w:val="center"/>
          </w:tcPr>
          <w:p w:rsidR="009E677A" w:rsidRPr="00C42DB2" w:rsidRDefault="009E677A" w:rsidP="002D4E96">
            <w:pPr>
              <w:rPr>
                <w:b/>
                <w:noProof/>
                <w:sz w:val="16"/>
                <w:szCs w:val="16"/>
              </w:rPr>
            </w:pPr>
            <w:r w:rsidRPr="00C42DB2">
              <w:rPr>
                <w:b/>
                <w:noProof/>
                <w:sz w:val="16"/>
                <w:szCs w:val="16"/>
              </w:rPr>
              <w:t>Medial Gastrocnemius</w:t>
            </w:r>
          </w:p>
        </w:tc>
        <w:tc>
          <w:tcPr>
            <w:tcW w:w="728" w:type="dxa"/>
            <w:gridSpan w:val="2"/>
            <w:tcBorders>
              <w:left w:val="nil"/>
              <w:right w:val="nil"/>
            </w:tcBorders>
          </w:tcPr>
          <w:p w:rsidR="009E677A" w:rsidRPr="00C42DB2" w:rsidRDefault="009E677A" w:rsidP="002D4E96">
            <w:pPr>
              <w:rPr>
                <w:noProof/>
                <w:sz w:val="16"/>
                <w:szCs w:val="16"/>
              </w:rPr>
            </w:pPr>
            <w:r w:rsidRPr="00C42DB2">
              <w:rPr>
                <w:noProof/>
                <w:sz w:val="16"/>
                <w:szCs w:val="16"/>
              </w:rPr>
              <w:t>Max</w:t>
            </w:r>
          </w:p>
          <w:p w:rsidR="009E677A" w:rsidRPr="00C42DB2" w:rsidRDefault="009E677A" w:rsidP="002D4E96">
            <w:pPr>
              <w:rPr>
                <w:noProof/>
                <w:sz w:val="16"/>
                <w:szCs w:val="16"/>
              </w:rPr>
            </w:pPr>
            <w:r w:rsidRPr="00C42DB2">
              <w:rPr>
                <w:noProof/>
                <w:sz w:val="16"/>
                <w:szCs w:val="16"/>
              </w:rPr>
              <w:t>Min</w:t>
            </w:r>
          </w:p>
        </w:tc>
        <w:tc>
          <w:tcPr>
            <w:tcW w:w="733" w:type="dxa"/>
            <w:tcBorders>
              <w:left w:val="nil"/>
              <w:right w:val="nil"/>
            </w:tcBorders>
          </w:tcPr>
          <w:p w:rsidR="009E677A" w:rsidRPr="00C42DB2" w:rsidRDefault="009E677A" w:rsidP="002D4E96">
            <w:pPr>
              <w:rPr>
                <w:noProof/>
                <w:sz w:val="16"/>
                <w:szCs w:val="16"/>
              </w:rPr>
            </w:pPr>
            <w:r w:rsidRPr="00C42DB2">
              <w:rPr>
                <w:noProof/>
                <w:sz w:val="16"/>
                <w:szCs w:val="16"/>
              </w:rPr>
              <w:t>1,746</w:t>
            </w:r>
          </w:p>
          <w:p w:rsidR="009E677A" w:rsidRPr="00C42DB2" w:rsidRDefault="009E677A" w:rsidP="002D4E96">
            <w:pPr>
              <w:rPr>
                <w:noProof/>
                <w:sz w:val="16"/>
                <w:szCs w:val="16"/>
              </w:rPr>
            </w:pPr>
            <w:r w:rsidRPr="00C42DB2">
              <w:rPr>
                <w:noProof/>
                <w:sz w:val="16"/>
                <w:szCs w:val="16"/>
              </w:rPr>
              <w:t>151</w:t>
            </w:r>
          </w:p>
        </w:tc>
        <w:tc>
          <w:tcPr>
            <w:tcW w:w="732" w:type="dxa"/>
            <w:tcBorders>
              <w:left w:val="nil"/>
              <w:right w:val="nil"/>
            </w:tcBorders>
          </w:tcPr>
          <w:p w:rsidR="009E677A" w:rsidRPr="00C42DB2" w:rsidRDefault="009E677A" w:rsidP="002D4E96">
            <w:pPr>
              <w:rPr>
                <w:noProof/>
                <w:sz w:val="16"/>
                <w:szCs w:val="16"/>
              </w:rPr>
            </w:pPr>
            <w:r w:rsidRPr="00C42DB2">
              <w:rPr>
                <w:noProof/>
                <w:sz w:val="16"/>
                <w:szCs w:val="16"/>
              </w:rPr>
              <w:t>2,344</w:t>
            </w:r>
          </w:p>
          <w:p w:rsidR="009E677A" w:rsidRPr="00C42DB2" w:rsidRDefault="009E677A" w:rsidP="002D4E96">
            <w:pPr>
              <w:rPr>
                <w:noProof/>
                <w:sz w:val="16"/>
                <w:szCs w:val="16"/>
              </w:rPr>
            </w:pPr>
            <w:r w:rsidRPr="00C42DB2">
              <w:rPr>
                <w:noProof/>
                <w:sz w:val="16"/>
                <w:szCs w:val="16"/>
              </w:rPr>
              <w:t>125</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928</w:t>
            </w:r>
          </w:p>
          <w:p w:rsidR="009E677A" w:rsidRPr="00C42DB2" w:rsidRDefault="009E677A" w:rsidP="002D4E96">
            <w:pPr>
              <w:rPr>
                <w:noProof/>
                <w:sz w:val="16"/>
                <w:szCs w:val="16"/>
              </w:rPr>
            </w:pPr>
            <w:r w:rsidRPr="00C42DB2">
              <w:rPr>
                <w:noProof/>
                <w:sz w:val="16"/>
                <w:szCs w:val="16"/>
              </w:rPr>
              <w:t>80</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3,174</w:t>
            </w:r>
          </w:p>
          <w:p w:rsidR="009E677A" w:rsidRPr="00C42DB2" w:rsidRDefault="009E677A" w:rsidP="002D4E96">
            <w:pPr>
              <w:rPr>
                <w:noProof/>
                <w:sz w:val="16"/>
                <w:szCs w:val="16"/>
              </w:rPr>
            </w:pPr>
            <w:r w:rsidRPr="00C42DB2">
              <w:rPr>
                <w:noProof/>
                <w:sz w:val="16"/>
                <w:szCs w:val="16"/>
              </w:rPr>
              <w:t>84</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732</w:t>
            </w:r>
          </w:p>
          <w:p w:rsidR="009E677A" w:rsidRPr="00C42DB2" w:rsidRDefault="009E677A" w:rsidP="002D4E96">
            <w:pPr>
              <w:rPr>
                <w:noProof/>
                <w:sz w:val="16"/>
                <w:szCs w:val="16"/>
              </w:rPr>
            </w:pPr>
            <w:r w:rsidRPr="00C42DB2">
              <w:rPr>
                <w:noProof/>
                <w:sz w:val="16"/>
                <w:szCs w:val="16"/>
              </w:rPr>
              <w:t>283</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1,332</w:t>
            </w:r>
          </w:p>
          <w:p w:rsidR="009E677A" w:rsidRPr="00C42DB2" w:rsidRDefault="009E677A" w:rsidP="002D4E96">
            <w:pPr>
              <w:rPr>
                <w:noProof/>
                <w:sz w:val="16"/>
                <w:szCs w:val="16"/>
              </w:rPr>
            </w:pPr>
            <w:r w:rsidRPr="00C42DB2">
              <w:rPr>
                <w:noProof/>
                <w:sz w:val="16"/>
                <w:szCs w:val="16"/>
              </w:rPr>
              <w:t>247</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2,561</w:t>
            </w:r>
          </w:p>
          <w:p w:rsidR="009E677A" w:rsidRPr="00C42DB2" w:rsidRDefault="009E677A" w:rsidP="002D4E96">
            <w:pPr>
              <w:rPr>
                <w:noProof/>
                <w:sz w:val="16"/>
                <w:szCs w:val="16"/>
              </w:rPr>
            </w:pPr>
            <w:r w:rsidRPr="00C42DB2">
              <w:rPr>
                <w:noProof/>
                <w:sz w:val="16"/>
                <w:szCs w:val="16"/>
              </w:rPr>
              <w:t>650</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2,115</w:t>
            </w:r>
          </w:p>
          <w:p w:rsidR="009E677A" w:rsidRPr="00C42DB2" w:rsidRDefault="009E677A" w:rsidP="002D4E96">
            <w:pPr>
              <w:rPr>
                <w:noProof/>
                <w:sz w:val="16"/>
                <w:szCs w:val="16"/>
              </w:rPr>
            </w:pPr>
            <w:r w:rsidRPr="00C42DB2">
              <w:rPr>
                <w:noProof/>
                <w:sz w:val="16"/>
                <w:szCs w:val="16"/>
              </w:rPr>
              <w:t>482</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3,076</w:t>
            </w:r>
          </w:p>
          <w:p w:rsidR="009E677A" w:rsidRPr="00C42DB2" w:rsidRDefault="009E677A" w:rsidP="002D4E96">
            <w:pPr>
              <w:rPr>
                <w:noProof/>
                <w:sz w:val="16"/>
                <w:szCs w:val="16"/>
              </w:rPr>
            </w:pPr>
            <w:r w:rsidRPr="00C42DB2">
              <w:rPr>
                <w:noProof/>
                <w:sz w:val="16"/>
                <w:szCs w:val="16"/>
              </w:rPr>
              <w:t>171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1,098</w:t>
            </w:r>
          </w:p>
          <w:p w:rsidR="009E677A" w:rsidRPr="00C42DB2" w:rsidRDefault="009E677A" w:rsidP="002D4E96">
            <w:pPr>
              <w:rPr>
                <w:noProof/>
                <w:sz w:val="16"/>
                <w:szCs w:val="16"/>
              </w:rPr>
            </w:pPr>
            <w:r w:rsidRPr="00C42DB2">
              <w:rPr>
                <w:noProof/>
                <w:sz w:val="16"/>
                <w:szCs w:val="16"/>
              </w:rPr>
              <w:t>351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378</w:t>
            </w:r>
          </w:p>
          <w:p w:rsidR="009E677A" w:rsidRPr="00C42DB2" w:rsidRDefault="009E677A" w:rsidP="002D4E96">
            <w:pPr>
              <w:rPr>
                <w:noProof/>
                <w:sz w:val="16"/>
                <w:szCs w:val="16"/>
              </w:rPr>
            </w:pPr>
            <w:r w:rsidRPr="00C42DB2">
              <w:rPr>
                <w:noProof/>
                <w:sz w:val="16"/>
                <w:szCs w:val="16"/>
              </w:rPr>
              <w:t>176</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154</w:t>
            </w:r>
          </w:p>
          <w:p w:rsidR="009E677A" w:rsidRPr="00C42DB2" w:rsidRDefault="009E677A" w:rsidP="002D4E96">
            <w:pPr>
              <w:rPr>
                <w:noProof/>
                <w:sz w:val="16"/>
                <w:szCs w:val="16"/>
              </w:rPr>
            </w:pPr>
            <w:r w:rsidRPr="00C42DB2">
              <w:rPr>
                <w:noProof/>
                <w:sz w:val="16"/>
                <w:szCs w:val="16"/>
              </w:rPr>
              <w:t>41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692</w:t>
            </w:r>
          </w:p>
          <w:p w:rsidR="009E677A" w:rsidRPr="00C42DB2" w:rsidRDefault="009E677A" w:rsidP="002D4E96">
            <w:pPr>
              <w:rPr>
                <w:noProof/>
                <w:sz w:val="16"/>
                <w:szCs w:val="16"/>
              </w:rPr>
            </w:pPr>
            <w:r w:rsidRPr="00C42DB2">
              <w:rPr>
                <w:noProof/>
                <w:sz w:val="16"/>
                <w:szCs w:val="16"/>
              </w:rPr>
              <w:t>117</w:t>
            </w:r>
          </w:p>
        </w:tc>
        <w:tc>
          <w:tcPr>
            <w:tcW w:w="731" w:type="dxa"/>
            <w:tcBorders>
              <w:left w:val="nil"/>
            </w:tcBorders>
          </w:tcPr>
          <w:p w:rsidR="009E677A" w:rsidRPr="00C42DB2" w:rsidRDefault="009E677A" w:rsidP="002D4E96">
            <w:pPr>
              <w:rPr>
                <w:noProof/>
                <w:sz w:val="16"/>
                <w:szCs w:val="16"/>
              </w:rPr>
            </w:pPr>
            <w:r w:rsidRPr="00C42DB2">
              <w:rPr>
                <w:noProof/>
                <w:sz w:val="16"/>
                <w:szCs w:val="16"/>
              </w:rPr>
              <w:t>1,745</w:t>
            </w:r>
          </w:p>
          <w:p w:rsidR="009E677A" w:rsidRPr="00C42DB2" w:rsidRDefault="009E677A" w:rsidP="002D4E96">
            <w:pPr>
              <w:rPr>
                <w:noProof/>
                <w:sz w:val="16"/>
                <w:szCs w:val="16"/>
              </w:rPr>
            </w:pPr>
            <w:r w:rsidRPr="00C42DB2">
              <w:rPr>
                <w:noProof/>
                <w:sz w:val="16"/>
                <w:szCs w:val="16"/>
              </w:rPr>
              <w:t>314</w:t>
            </w:r>
          </w:p>
        </w:tc>
        <w:tc>
          <w:tcPr>
            <w:tcW w:w="900" w:type="dxa"/>
            <w:tcBorders>
              <w:right w:val="nil"/>
            </w:tcBorders>
          </w:tcPr>
          <w:p w:rsidR="009E677A" w:rsidRPr="00C42DB2" w:rsidRDefault="009E677A" w:rsidP="002D4E96">
            <w:pPr>
              <w:rPr>
                <w:noProof/>
                <w:sz w:val="12"/>
                <w:szCs w:val="12"/>
              </w:rPr>
            </w:pPr>
            <w:r w:rsidRPr="00C42DB2">
              <w:rPr>
                <w:noProof/>
                <w:sz w:val="12"/>
                <w:szCs w:val="12"/>
              </w:rPr>
              <w:t>1</w:t>
            </w:r>
            <w:r>
              <w:rPr>
                <w:noProof/>
                <w:sz w:val="12"/>
                <w:szCs w:val="12"/>
              </w:rPr>
              <w:t>,</w:t>
            </w:r>
            <w:r w:rsidRPr="00C42DB2">
              <w:rPr>
                <w:noProof/>
                <w:sz w:val="12"/>
                <w:szCs w:val="12"/>
              </w:rPr>
              <w:t>577±975</w:t>
            </w:r>
            <w:r w:rsidRPr="004C5BCB">
              <w:rPr>
                <w:noProof/>
                <w:sz w:val="12"/>
                <w:szCs w:val="12"/>
                <w:vertAlign w:val="superscript"/>
              </w:rPr>
              <w:t>c,d</w:t>
            </w:r>
          </w:p>
          <w:p w:rsidR="009E677A" w:rsidRPr="00C42DB2" w:rsidRDefault="009E677A" w:rsidP="002D4E96">
            <w:pPr>
              <w:rPr>
                <w:noProof/>
                <w:sz w:val="12"/>
                <w:szCs w:val="12"/>
              </w:rPr>
            </w:pPr>
            <w:r w:rsidRPr="00C42DB2">
              <w:rPr>
                <w:noProof/>
                <w:sz w:val="12"/>
                <w:szCs w:val="12"/>
              </w:rPr>
              <w:t>234±171</w:t>
            </w:r>
          </w:p>
        </w:tc>
      </w:tr>
      <w:tr w:rsidR="009E677A" w:rsidRPr="00C42DB2" w:rsidTr="002D4E96">
        <w:tc>
          <w:tcPr>
            <w:tcW w:w="1311" w:type="dxa"/>
            <w:tcBorders>
              <w:left w:val="nil"/>
              <w:right w:val="nil"/>
            </w:tcBorders>
            <w:vAlign w:val="center"/>
          </w:tcPr>
          <w:p w:rsidR="009E677A" w:rsidRPr="00C42DB2" w:rsidRDefault="009E677A" w:rsidP="002D4E96">
            <w:pPr>
              <w:rPr>
                <w:b/>
                <w:noProof/>
                <w:sz w:val="16"/>
                <w:szCs w:val="16"/>
              </w:rPr>
            </w:pPr>
            <w:r w:rsidRPr="00C42DB2">
              <w:rPr>
                <w:b/>
                <w:noProof/>
                <w:sz w:val="16"/>
                <w:szCs w:val="16"/>
              </w:rPr>
              <w:t>Lateral Gastrocnemius</w:t>
            </w:r>
          </w:p>
        </w:tc>
        <w:tc>
          <w:tcPr>
            <w:tcW w:w="728" w:type="dxa"/>
            <w:gridSpan w:val="2"/>
            <w:tcBorders>
              <w:left w:val="nil"/>
              <w:right w:val="nil"/>
            </w:tcBorders>
          </w:tcPr>
          <w:p w:rsidR="009E677A" w:rsidRPr="00C42DB2" w:rsidRDefault="009E677A" w:rsidP="002D4E96">
            <w:pPr>
              <w:rPr>
                <w:noProof/>
                <w:sz w:val="16"/>
                <w:szCs w:val="16"/>
              </w:rPr>
            </w:pPr>
            <w:r w:rsidRPr="00C42DB2">
              <w:rPr>
                <w:noProof/>
                <w:sz w:val="16"/>
                <w:szCs w:val="16"/>
              </w:rPr>
              <w:t>Max</w:t>
            </w:r>
          </w:p>
          <w:p w:rsidR="009E677A" w:rsidRPr="00C42DB2" w:rsidRDefault="009E677A" w:rsidP="002D4E96">
            <w:pPr>
              <w:rPr>
                <w:noProof/>
                <w:sz w:val="16"/>
                <w:szCs w:val="16"/>
              </w:rPr>
            </w:pPr>
            <w:r w:rsidRPr="00C42DB2">
              <w:rPr>
                <w:noProof/>
                <w:sz w:val="16"/>
                <w:szCs w:val="16"/>
              </w:rPr>
              <w:t>Min</w:t>
            </w:r>
          </w:p>
        </w:tc>
        <w:tc>
          <w:tcPr>
            <w:tcW w:w="733" w:type="dxa"/>
            <w:tcBorders>
              <w:left w:val="nil"/>
              <w:right w:val="nil"/>
            </w:tcBorders>
          </w:tcPr>
          <w:p w:rsidR="009E677A" w:rsidRPr="00C42DB2" w:rsidRDefault="009E677A" w:rsidP="002D4E96">
            <w:pPr>
              <w:rPr>
                <w:noProof/>
                <w:sz w:val="16"/>
                <w:szCs w:val="16"/>
              </w:rPr>
            </w:pPr>
            <w:r w:rsidRPr="00C42DB2">
              <w:rPr>
                <w:noProof/>
                <w:sz w:val="16"/>
                <w:szCs w:val="16"/>
              </w:rPr>
              <w:t>1,360</w:t>
            </w:r>
          </w:p>
          <w:p w:rsidR="009E677A" w:rsidRPr="00C42DB2" w:rsidRDefault="009E677A" w:rsidP="002D4E96">
            <w:pPr>
              <w:rPr>
                <w:noProof/>
                <w:sz w:val="16"/>
                <w:szCs w:val="16"/>
              </w:rPr>
            </w:pPr>
            <w:r w:rsidRPr="00C42DB2">
              <w:rPr>
                <w:noProof/>
                <w:sz w:val="16"/>
                <w:szCs w:val="16"/>
              </w:rPr>
              <w:t>509</w:t>
            </w:r>
          </w:p>
        </w:tc>
        <w:tc>
          <w:tcPr>
            <w:tcW w:w="732" w:type="dxa"/>
            <w:tcBorders>
              <w:left w:val="nil"/>
              <w:right w:val="nil"/>
            </w:tcBorders>
          </w:tcPr>
          <w:p w:rsidR="009E677A" w:rsidRPr="00C42DB2" w:rsidRDefault="009E677A" w:rsidP="002D4E96">
            <w:pPr>
              <w:rPr>
                <w:noProof/>
                <w:sz w:val="16"/>
                <w:szCs w:val="16"/>
              </w:rPr>
            </w:pPr>
            <w:r w:rsidRPr="00C42DB2">
              <w:rPr>
                <w:noProof/>
                <w:sz w:val="16"/>
                <w:szCs w:val="16"/>
              </w:rPr>
              <w:t>1,016</w:t>
            </w:r>
          </w:p>
          <w:p w:rsidR="009E677A" w:rsidRPr="00C42DB2" w:rsidRDefault="009E677A" w:rsidP="002D4E96">
            <w:pPr>
              <w:rPr>
                <w:noProof/>
                <w:sz w:val="16"/>
                <w:szCs w:val="16"/>
              </w:rPr>
            </w:pPr>
            <w:r w:rsidRPr="00C42DB2">
              <w:rPr>
                <w:noProof/>
                <w:sz w:val="16"/>
                <w:szCs w:val="16"/>
              </w:rPr>
              <w:t>296</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1,098</w:t>
            </w:r>
          </w:p>
          <w:p w:rsidR="009E677A" w:rsidRPr="00C42DB2" w:rsidRDefault="009E677A" w:rsidP="002D4E96">
            <w:pPr>
              <w:rPr>
                <w:noProof/>
                <w:sz w:val="16"/>
                <w:szCs w:val="16"/>
              </w:rPr>
            </w:pPr>
            <w:r w:rsidRPr="00C42DB2">
              <w:rPr>
                <w:noProof/>
                <w:sz w:val="16"/>
                <w:szCs w:val="16"/>
              </w:rPr>
              <w:t>568</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1,558</w:t>
            </w:r>
          </w:p>
          <w:p w:rsidR="009E677A" w:rsidRPr="00C42DB2" w:rsidRDefault="009E677A" w:rsidP="002D4E96">
            <w:pPr>
              <w:rPr>
                <w:noProof/>
                <w:sz w:val="16"/>
                <w:szCs w:val="16"/>
              </w:rPr>
            </w:pPr>
            <w:r w:rsidRPr="00C42DB2">
              <w:rPr>
                <w:noProof/>
                <w:sz w:val="16"/>
                <w:szCs w:val="16"/>
              </w:rPr>
              <w:t>671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481</w:t>
            </w:r>
          </w:p>
          <w:p w:rsidR="009E677A" w:rsidRPr="00C42DB2" w:rsidRDefault="009E677A" w:rsidP="002D4E96">
            <w:pPr>
              <w:rPr>
                <w:noProof/>
                <w:sz w:val="16"/>
                <w:szCs w:val="16"/>
              </w:rPr>
            </w:pPr>
            <w:r w:rsidRPr="00C42DB2">
              <w:rPr>
                <w:noProof/>
                <w:sz w:val="16"/>
                <w:szCs w:val="16"/>
              </w:rPr>
              <w:t>107</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1,223</w:t>
            </w:r>
          </w:p>
          <w:p w:rsidR="009E677A" w:rsidRPr="00C42DB2" w:rsidRDefault="009E677A" w:rsidP="002D4E96">
            <w:pPr>
              <w:rPr>
                <w:noProof/>
                <w:sz w:val="16"/>
                <w:szCs w:val="16"/>
              </w:rPr>
            </w:pPr>
            <w:r w:rsidRPr="00C42DB2">
              <w:rPr>
                <w:noProof/>
                <w:sz w:val="16"/>
                <w:szCs w:val="16"/>
              </w:rPr>
              <w:t>455</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353</w:t>
            </w:r>
          </w:p>
          <w:p w:rsidR="009E677A" w:rsidRPr="00C42DB2" w:rsidRDefault="009E677A" w:rsidP="002D4E96">
            <w:pPr>
              <w:rPr>
                <w:noProof/>
                <w:sz w:val="16"/>
                <w:szCs w:val="16"/>
              </w:rPr>
            </w:pPr>
            <w:r w:rsidRPr="00C42DB2">
              <w:rPr>
                <w:noProof/>
                <w:sz w:val="16"/>
                <w:szCs w:val="16"/>
              </w:rPr>
              <w:t>39</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919</w:t>
            </w:r>
          </w:p>
          <w:p w:rsidR="009E677A" w:rsidRPr="00C42DB2" w:rsidRDefault="009E677A" w:rsidP="002D4E96">
            <w:pPr>
              <w:rPr>
                <w:noProof/>
                <w:sz w:val="16"/>
                <w:szCs w:val="16"/>
              </w:rPr>
            </w:pPr>
            <w:r w:rsidRPr="00C42DB2">
              <w:rPr>
                <w:noProof/>
                <w:sz w:val="16"/>
                <w:szCs w:val="16"/>
              </w:rPr>
              <w:t>482</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312</w:t>
            </w:r>
          </w:p>
          <w:p w:rsidR="009E677A" w:rsidRPr="00C42DB2" w:rsidRDefault="009E677A" w:rsidP="002D4E96">
            <w:pPr>
              <w:rPr>
                <w:noProof/>
                <w:sz w:val="16"/>
                <w:szCs w:val="16"/>
              </w:rPr>
            </w:pPr>
            <w:r w:rsidRPr="00C42DB2">
              <w:rPr>
                <w:noProof/>
                <w:sz w:val="16"/>
                <w:szCs w:val="16"/>
              </w:rPr>
              <w:t>66</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606</w:t>
            </w:r>
          </w:p>
          <w:p w:rsidR="009E677A" w:rsidRPr="00C42DB2" w:rsidRDefault="009E677A" w:rsidP="002D4E96">
            <w:pPr>
              <w:rPr>
                <w:noProof/>
                <w:sz w:val="16"/>
                <w:szCs w:val="16"/>
              </w:rPr>
            </w:pPr>
            <w:r w:rsidRPr="00C42DB2">
              <w:rPr>
                <w:noProof/>
                <w:sz w:val="16"/>
                <w:szCs w:val="16"/>
              </w:rPr>
              <w:t>182</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1,356</w:t>
            </w:r>
          </w:p>
          <w:p w:rsidR="009E677A" w:rsidRPr="00C42DB2" w:rsidRDefault="009E677A" w:rsidP="002D4E96">
            <w:pPr>
              <w:rPr>
                <w:noProof/>
                <w:sz w:val="16"/>
                <w:szCs w:val="16"/>
              </w:rPr>
            </w:pPr>
            <w:r w:rsidRPr="00C42DB2">
              <w:rPr>
                <w:noProof/>
                <w:sz w:val="16"/>
                <w:szCs w:val="16"/>
              </w:rPr>
              <w:t>625</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1,335</w:t>
            </w:r>
          </w:p>
          <w:p w:rsidR="009E677A" w:rsidRPr="00C42DB2" w:rsidRDefault="009E677A" w:rsidP="002D4E96">
            <w:pPr>
              <w:rPr>
                <w:noProof/>
                <w:sz w:val="16"/>
                <w:szCs w:val="16"/>
              </w:rPr>
            </w:pPr>
            <w:r w:rsidRPr="00C42DB2">
              <w:rPr>
                <w:noProof/>
                <w:sz w:val="16"/>
                <w:szCs w:val="16"/>
              </w:rPr>
              <w:t>884</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374</w:t>
            </w:r>
          </w:p>
          <w:p w:rsidR="009E677A" w:rsidRPr="00C42DB2" w:rsidRDefault="009E677A" w:rsidP="002D4E96">
            <w:pPr>
              <w:rPr>
                <w:noProof/>
                <w:sz w:val="16"/>
                <w:szCs w:val="16"/>
              </w:rPr>
            </w:pPr>
            <w:r w:rsidRPr="00C42DB2">
              <w:rPr>
                <w:noProof/>
                <w:sz w:val="16"/>
                <w:szCs w:val="16"/>
              </w:rPr>
              <w:t>103</w:t>
            </w:r>
          </w:p>
        </w:tc>
        <w:tc>
          <w:tcPr>
            <w:tcW w:w="731" w:type="dxa"/>
            <w:tcBorders>
              <w:left w:val="nil"/>
            </w:tcBorders>
          </w:tcPr>
          <w:p w:rsidR="009E677A" w:rsidRPr="00C42DB2" w:rsidRDefault="009E677A" w:rsidP="002D4E96">
            <w:pPr>
              <w:rPr>
                <w:noProof/>
                <w:sz w:val="16"/>
                <w:szCs w:val="16"/>
              </w:rPr>
            </w:pPr>
            <w:r w:rsidRPr="00C42DB2">
              <w:rPr>
                <w:noProof/>
                <w:sz w:val="16"/>
                <w:szCs w:val="16"/>
              </w:rPr>
              <w:t>1,094</w:t>
            </w:r>
          </w:p>
          <w:p w:rsidR="009E677A" w:rsidRPr="00C42DB2" w:rsidRDefault="009E677A" w:rsidP="002D4E96">
            <w:pPr>
              <w:rPr>
                <w:noProof/>
                <w:sz w:val="16"/>
                <w:szCs w:val="16"/>
              </w:rPr>
            </w:pPr>
            <w:r w:rsidRPr="00C42DB2">
              <w:rPr>
                <w:noProof/>
                <w:sz w:val="16"/>
                <w:szCs w:val="16"/>
              </w:rPr>
              <w:t>155</w:t>
            </w:r>
          </w:p>
        </w:tc>
        <w:tc>
          <w:tcPr>
            <w:tcW w:w="900" w:type="dxa"/>
            <w:tcBorders>
              <w:right w:val="nil"/>
            </w:tcBorders>
          </w:tcPr>
          <w:p w:rsidR="009E677A" w:rsidRPr="00C42DB2" w:rsidRDefault="009E677A" w:rsidP="002D4E96">
            <w:pPr>
              <w:rPr>
                <w:noProof/>
                <w:sz w:val="12"/>
                <w:szCs w:val="12"/>
              </w:rPr>
            </w:pPr>
            <w:r w:rsidRPr="00C42DB2">
              <w:rPr>
                <w:noProof/>
                <w:sz w:val="12"/>
                <w:szCs w:val="12"/>
              </w:rPr>
              <w:t>935±430</w:t>
            </w:r>
            <w:r w:rsidRPr="004C5BCB">
              <w:rPr>
                <w:noProof/>
                <w:sz w:val="12"/>
                <w:szCs w:val="12"/>
                <w:vertAlign w:val="superscript"/>
              </w:rPr>
              <w:t>d,e,f</w:t>
            </w:r>
          </w:p>
          <w:p w:rsidR="009E677A" w:rsidRPr="00C42DB2" w:rsidRDefault="009E677A" w:rsidP="002D4E96">
            <w:pPr>
              <w:rPr>
                <w:noProof/>
                <w:sz w:val="12"/>
                <w:szCs w:val="12"/>
              </w:rPr>
            </w:pPr>
            <w:r w:rsidRPr="00C42DB2">
              <w:rPr>
                <w:noProof/>
                <w:sz w:val="12"/>
                <w:szCs w:val="12"/>
              </w:rPr>
              <w:t>367±267</w:t>
            </w:r>
          </w:p>
        </w:tc>
      </w:tr>
      <w:tr w:rsidR="009E677A" w:rsidRPr="00C42DB2" w:rsidTr="002D4E96">
        <w:tc>
          <w:tcPr>
            <w:tcW w:w="1311" w:type="dxa"/>
            <w:tcBorders>
              <w:left w:val="nil"/>
              <w:right w:val="nil"/>
            </w:tcBorders>
            <w:vAlign w:val="center"/>
          </w:tcPr>
          <w:p w:rsidR="009E677A" w:rsidRPr="00C42DB2" w:rsidRDefault="009E677A" w:rsidP="002D4E96">
            <w:pPr>
              <w:rPr>
                <w:b/>
                <w:noProof/>
                <w:sz w:val="16"/>
                <w:szCs w:val="16"/>
              </w:rPr>
            </w:pPr>
            <w:r w:rsidRPr="00C42DB2">
              <w:rPr>
                <w:b/>
                <w:noProof/>
                <w:sz w:val="16"/>
                <w:szCs w:val="16"/>
              </w:rPr>
              <w:t>Biceps Femoris Longus</w:t>
            </w:r>
          </w:p>
        </w:tc>
        <w:tc>
          <w:tcPr>
            <w:tcW w:w="728" w:type="dxa"/>
            <w:gridSpan w:val="2"/>
            <w:tcBorders>
              <w:left w:val="nil"/>
              <w:right w:val="nil"/>
            </w:tcBorders>
          </w:tcPr>
          <w:p w:rsidR="009E677A" w:rsidRPr="00C42DB2" w:rsidRDefault="009E677A" w:rsidP="002D4E96">
            <w:pPr>
              <w:rPr>
                <w:noProof/>
                <w:sz w:val="16"/>
                <w:szCs w:val="16"/>
              </w:rPr>
            </w:pPr>
            <w:r w:rsidRPr="00C42DB2">
              <w:rPr>
                <w:noProof/>
                <w:sz w:val="16"/>
                <w:szCs w:val="16"/>
              </w:rPr>
              <w:t>Max</w:t>
            </w:r>
          </w:p>
          <w:p w:rsidR="009E677A" w:rsidRPr="00C42DB2" w:rsidRDefault="009E677A" w:rsidP="002D4E96">
            <w:pPr>
              <w:rPr>
                <w:noProof/>
                <w:sz w:val="16"/>
                <w:szCs w:val="16"/>
              </w:rPr>
            </w:pPr>
            <w:r w:rsidRPr="00C42DB2">
              <w:rPr>
                <w:noProof/>
                <w:sz w:val="16"/>
                <w:szCs w:val="16"/>
              </w:rPr>
              <w:t>Min</w:t>
            </w:r>
          </w:p>
        </w:tc>
        <w:tc>
          <w:tcPr>
            <w:tcW w:w="733" w:type="dxa"/>
            <w:tcBorders>
              <w:left w:val="nil"/>
              <w:right w:val="nil"/>
            </w:tcBorders>
          </w:tcPr>
          <w:p w:rsidR="009E677A" w:rsidRPr="00C42DB2" w:rsidRDefault="009E677A" w:rsidP="002D4E96">
            <w:pPr>
              <w:rPr>
                <w:noProof/>
                <w:sz w:val="16"/>
                <w:szCs w:val="16"/>
              </w:rPr>
            </w:pPr>
            <w:r w:rsidRPr="00C42DB2">
              <w:rPr>
                <w:noProof/>
                <w:sz w:val="16"/>
                <w:szCs w:val="16"/>
              </w:rPr>
              <w:t>467</w:t>
            </w:r>
          </w:p>
          <w:p w:rsidR="009E677A" w:rsidRPr="00C42DB2" w:rsidRDefault="009E677A" w:rsidP="002D4E96">
            <w:pPr>
              <w:rPr>
                <w:noProof/>
                <w:sz w:val="16"/>
                <w:szCs w:val="16"/>
              </w:rPr>
            </w:pPr>
            <w:r w:rsidRPr="00C42DB2">
              <w:rPr>
                <w:noProof/>
                <w:sz w:val="16"/>
                <w:szCs w:val="16"/>
              </w:rPr>
              <w:t>21</w:t>
            </w:r>
          </w:p>
        </w:tc>
        <w:tc>
          <w:tcPr>
            <w:tcW w:w="732" w:type="dxa"/>
            <w:tcBorders>
              <w:left w:val="nil"/>
              <w:right w:val="nil"/>
            </w:tcBorders>
          </w:tcPr>
          <w:p w:rsidR="009E677A" w:rsidRPr="00C42DB2" w:rsidRDefault="009E677A" w:rsidP="002D4E96">
            <w:pPr>
              <w:rPr>
                <w:noProof/>
                <w:sz w:val="16"/>
                <w:szCs w:val="16"/>
              </w:rPr>
            </w:pPr>
            <w:r w:rsidRPr="00C42DB2">
              <w:rPr>
                <w:noProof/>
                <w:sz w:val="16"/>
                <w:szCs w:val="16"/>
              </w:rPr>
              <w:t>963</w:t>
            </w:r>
          </w:p>
          <w:p w:rsidR="009E677A" w:rsidRPr="00C42DB2" w:rsidRDefault="009E677A" w:rsidP="002D4E96">
            <w:pPr>
              <w:rPr>
                <w:noProof/>
                <w:sz w:val="16"/>
                <w:szCs w:val="16"/>
              </w:rPr>
            </w:pPr>
            <w:r w:rsidRPr="00C42DB2">
              <w:rPr>
                <w:noProof/>
                <w:sz w:val="16"/>
                <w:szCs w:val="16"/>
              </w:rPr>
              <w:t>71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29</w:t>
            </w:r>
          </w:p>
          <w:p w:rsidR="009E677A" w:rsidRPr="00C42DB2" w:rsidRDefault="009E677A" w:rsidP="002D4E96">
            <w:pPr>
              <w:rPr>
                <w:noProof/>
                <w:sz w:val="16"/>
                <w:szCs w:val="16"/>
              </w:rPr>
            </w:pPr>
            <w:r w:rsidRPr="00C42DB2">
              <w:rPr>
                <w:noProof/>
                <w:sz w:val="16"/>
                <w:szCs w:val="16"/>
              </w:rPr>
              <w:t>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176</w:t>
            </w:r>
          </w:p>
          <w:p w:rsidR="009E677A" w:rsidRPr="00C42DB2" w:rsidRDefault="009E677A" w:rsidP="002D4E96">
            <w:pPr>
              <w:rPr>
                <w:noProof/>
                <w:sz w:val="16"/>
                <w:szCs w:val="16"/>
              </w:rPr>
            </w:pPr>
            <w:r w:rsidRPr="00C42DB2">
              <w:rPr>
                <w:noProof/>
                <w:sz w:val="16"/>
                <w:szCs w:val="16"/>
              </w:rPr>
              <w:t>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234</w:t>
            </w:r>
          </w:p>
          <w:p w:rsidR="009E677A" w:rsidRPr="00C42DB2" w:rsidRDefault="009E677A" w:rsidP="002D4E96">
            <w:pPr>
              <w:rPr>
                <w:noProof/>
                <w:sz w:val="16"/>
                <w:szCs w:val="16"/>
              </w:rPr>
            </w:pPr>
            <w:r w:rsidRPr="00C42DB2">
              <w:rPr>
                <w:noProof/>
                <w:sz w:val="16"/>
                <w:szCs w:val="16"/>
              </w:rPr>
              <w:t>60</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137</w:t>
            </w:r>
          </w:p>
          <w:p w:rsidR="009E677A" w:rsidRPr="00C42DB2" w:rsidRDefault="009E677A" w:rsidP="002D4E96">
            <w:pPr>
              <w:rPr>
                <w:noProof/>
                <w:sz w:val="16"/>
                <w:szCs w:val="16"/>
              </w:rPr>
            </w:pPr>
            <w:r w:rsidRPr="00C42DB2">
              <w:rPr>
                <w:noProof/>
                <w:sz w:val="16"/>
                <w:szCs w:val="16"/>
              </w:rPr>
              <w:t>77</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245</w:t>
            </w:r>
          </w:p>
          <w:p w:rsidR="009E677A" w:rsidRPr="00C42DB2" w:rsidRDefault="009E677A" w:rsidP="002D4E96">
            <w:pPr>
              <w:rPr>
                <w:noProof/>
                <w:sz w:val="16"/>
                <w:szCs w:val="16"/>
              </w:rPr>
            </w:pPr>
            <w:r w:rsidRPr="00C42DB2">
              <w:rPr>
                <w:noProof/>
                <w:sz w:val="16"/>
                <w:szCs w:val="16"/>
              </w:rPr>
              <w:t>9</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754</w:t>
            </w:r>
          </w:p>
          <w:p w:rsidR="009E677A" w:rsidRPr="00C42DB2" w:rsidRDefault="009E677A" w:rsidP="002D4E96">
            <w:pPr>
              <w:rPr>
                <w:noProof/>
                <w:sz w:val="16"/>
                <w:szCs w:val="16"/>
              </w:rPr>
            </w:pPr>
            <w:r w:rsidRPr="00C42DB2">
              <w:rPr>
                <w:noProof/>
                <w:sz w:val="16"/>
                <w:szCs w:val="16"/>
              </w:rPr>
              <w:t>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18</w:t>
            </w:r>
          </w:p>
          <w:p w:rsidR="009E677A" w:rsidRPr="00C42DB2" w:rsidRDefault="009E677A" w:rsidP="002D4E96">
            <w:pPr>
              <w:rPr>
                <w:noProof/>
                <w:sz w:val="16"/>
                <w:szCs w:val="16"/>
              </w:rPr>
            </w:pPr>
            <w:r w:rsidRPr="00C42DB2">
              <w:rPr>
                <w:noProof/>
                <w:sz w:val="16"/>
                <w:szCs w:val="16"/>
              </w:rPr>
              <w:t>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579</w:t>
            </w:r>
          </w:p>
          <w:p w:rsidR="009E677A" w:rsidRPr="00C42DB2" w:rsidRDefault="009E677A" w:rsidP="002D4E96">
            <w:pPr>
              <w:rPr>
                <w:noProof/>
                <w:sz w:val="16"/>
                <w:szCs w:val="16"/>
              </w:rPr>
            </w:pPr>
            <w:r w:rsidRPr="00C42DB2">
              <w:rPr>
                <w:noProof/>
                <w:sz w:val="16"/>
                <w:szCs w:val="16"/>
              </w:rPr>
              <w:t>62</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351</w:t>
            </w:r>
          </w:p>
          <w:p w:rsidR="009E677A" w:rsidRPr="00C42DB2" w:rsidRDefault="009E677A" w:rsidP="002D4E96">
            <w:pPr>
              <w:rPr>
                <w:noProof/>
                <w:sz w:val="16"/>
                <w:szCs w:val="16"/>
              </w:rPr>
            </w:pPr>
            <w:r w:rsidRPr="00C42DB2">
              <w:rPr>
                <w:noProof/>
                <w:sz w:val="16"/>
                <w:szCs w:val="16"/>
              </w:rPr>
              <w:t>19</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189</w:t>
            </w:r>
          </w:p>
          <w:p w:rsidR="009E677A" w:rsidRPr="00C42DB2" w:rsidRDefault="009E677A" w:rsidP="002D4E96">
            <w:pPr>
              <w:rPr>
                <w:noProof/>
                <w:sz w:val="16"/>
                <w:szCs w:val="16"/>
              </w:rPr>
            </w:pPr>
            <w:r w:rsidRPr="00C42DB2">
              <w:rPr>
                <w:noProof/>
                <w:sz w:val="16"/>
                <w:szCs w:val="16"/>
              </w:rPr>
              <w:t>5</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181</w:t>
            </w:r>
          </w:p>
          <w:p w:rsidR="009E677A" w:rsidRPr="00C42DB2" w:rsidRDefault="009E677A" w:rsidP="002D4E96">
            <w:pPr>
              <w:rPr>
                <w:noProof/>
                <w:sz w:val="16"/>
                <w:szCs w:val="16"/>
              </w:rPr>
            </w:pPr>
            <w:r w:rsidRPr="00C42DB2">
              <w:rPr>
                <w:noProof/>
                <w:sz w:val="16"/>
                <w:szCs w:val="16"/>
              </w:rPr>
              <w:t>34</w:t>
            </w:r>
          </w:p>
        </w:tc>
        <w:tc>
          <w:tcPr>
            <w:tcW w:w="731" w:type="dxa"/>
            <w:tcBorders>
              <w:left w:val="nil"/>
            </w:tcBorders>
          </w:tcPr>
          <w:p w:rsidR="009E677A" w:rsidRPr="00C42DB2" w:rsidRDefault="009E677A" w:rsidP="002D4E96">
            <w:pPr>
              <w:rPr>
                <w:noProof/>
                <w:sz w:val="16"/>
                <w:szCs w:val="16"/>
              </w:rPr>
            </w:pPr>
            <w:r w:rsidRPr="00C42DB2">
              <w:rPr>
                <w:noProof/>
                <w:sz w:val="16"/>
                <w:szCs w:val="16"/>
              </w:rPr>
              <w:t>73</w:t>
            </w:r>
          </w:p>
          <w:p w:rsidR="009E677A" w:rsidRPr="00C42DB2" w:rsidRDefault="009E677A" w:rsidP="002D4E96">
            <w:pPr>
              <w:rPr>
                <w:noProof/>
                <w:sz w:val="16"/>
                <w:szCs w:val="16"/>
              </w:rPr>
            </w:pPr>
            <w:r w:rsidRPr="00C42DB2">
              <w:rPr>
                <w:noProof/>
                <w:sz w:val="16"/>
                <w:szCs w:val="16"/>
              </w:rPr>
              <w:t>2</w:t>
            </w:r>
          </w:p>
        </w:tc>
        <w:tc>
          <w:tcPr>
            <w:tcW w:w="900" w:type="dxa"/>
            <w:tcBorders>
              <w:right w:val="nil"/>
            </w:tcBorders>
          </w:tcPr>
          <w:p w:rsidR="009E677A" w:rsidRPr="00C42DB2" w:rsidRDefault="009E677A" w:rsidP="002D4E96">
            <w:pPr>
              <w:rPr>
                <w:noProof/>
                <w:sz w:val="12"/>
                <w:szCs w:val="12"/>
              </w:rPr>
            </w:pPr>
            <w:r w:rsidRPr="00C42DB2">
              <w:rPr>
                <w:noProof/>
                <w:sz w:val="12"/>
                <w:szCs w:val="12"/>
              </w:rPr>
              <w:t>314±282</w:t>
            </w:r>
            <w:r w:rsidRPr="004C5BCB">
              <w:rPr>
                <w:noProof/>
                <w:sz w:val="12"/>
                <w:szCs w:val="12"/>
                <w:vertAlign w:val="superscript"/>
              </w:rPr>
              <w:t>f</w:t>
            </w:r>
          </w:p>
          <w:p w:rsidR="009E677A" w:rsidRPr="00C42DB2" w:rsidRDefault="009E677A" w:rsidP="002D4E96">
            <w:pPr>
              <w:rPr>
                <w:noProof/>
                <w:sz w:val="12"/>
                <w:szCs w:val="12"/>
              </w:rPr>
            </w:pPr>
            <w:r w:rsidRPr="00C42DB2">
              <w:rPr>
                <w:noProof/>
                <w:sz w:val="12"/>
                <w:szCs w:val="12"/>
              </w:rPr>
              <w:t>26±29</w:t>
            </w:r>
          </w:p>
        </w:tc>
      </w:tr>
      <w:tr w:rsidR="009E677A" w:rsidRPr="00C42DB2" w:rsidTr="002D4E96">
        <w:tc>
          <w:tcPr>
            <w:tcW w:w="1311" w:type="dxa"/>
            <w:tcBorders>
              <w:left w:val="nil"/>
              <w:right w:val="nil"/>
            </w:tcBorders>
            <w:vAlign w:val="center"/>
          </w:tcPr>
          <w:p w:rsidR="009E677A" w:rsidRPr="00C42DB2" w:rsidRDefault="009E677A" w:rsidP="002D4E96">
            <w:pPr>
              <w:rPr>
                <w:b/>
                <w:noProof/>
                <w:sz w:val="16"/>
                <w:szCs w:val="16"/>
              </w:rPr>
            </w:pPr>
            <w:r w:rsidRPr="00C42DB2">
              <w:rPr>
                <w:b/>
                <w:noProof/>
                <w:sz w:val="16"/>
                <w:szCs w:val="16"/>
              </w:rPr>
              <w:t>Semimbranosus</w:t>
            </w:r>
          </w:p>
        </w:tc>
        <w:tc>
          <w:tcPr>
            <w:tcW w:w="728" w:type="dxa"/>
            <w:gridSpan w:val="2"/>
            <w:tcBorders>
              <w:left w:val="nil"/>
              <w:right w:val="nil"/>
            </w:tcBorders>
          </w:tcPr>
          <w:p w:rsidR="009E677A" w:rsidRPr="00C42DB2" w:rsidRDefault="009E677A" w:rsidP="002D4E96">
            <w:pPr>
              <w:rPr>
                <w:noProof/>
                <w:sz w:val="16"/>
                <w:szCs w:val="16"/>
              </w:rPr>
            </w:pPr>
            <w:r w:rsidRPr="00C42DB2">
              <w:rPr>
                <w:noProof/>
                <w:sz w:val="16"/>
                <w:szCs w:val="16"/>
              </w:rPr>
              <w:t>Max</w:t>
            </w:r>
          </w:p>
          <w:p w:rsidR="009E677A" w:rsidRPr="00C42DB2" w:rsidRDefault="009E677A" w:rsidP="002D4E96">
            <w:pPr>
              <w:rPr>
                <w:noProof/>
                <w:sz w:val="16"/>
                <w:szCs w:val="16"/>
              </w:rPr>
            </w:pPr>
            <w:r w:rsidRPr="00C42DB2">
              <w:rPr>
                <w:noProof/>
                <w:sz w:val="16"/>
                <w:szCs w:val="16"/>
              </w:rPr>
              <w:t>Min</w:t>
            </w:r>
          </w:p>
        </w:tc>
        <w:tc>
          <w:tcPr>
            <w:tcW w:w="733" w:type="dxa"/>
            <w:tcBorders>
              <w:left w:val="nil"/>
              <w:right w:val="nil"/>
            </w:tcBorders>
          </w:tcPr>
          <w:p w:rsidR="009E677A" w:rsidRPr="00C42DB2" w:rsidRDefault="009E677A" w:rsidP="002D4E96">
            <w:pPr>
              <w:rPr>
                <w:noProof/>
                <w:sz w:val="16"/>
                <w:szCs w:val="16"/>
              </w:rPr>
            </w:pPr>
            <w:r w:rsidRPr="00C42DB2">
              <w:rPr>
                <w:noProof/>
                <w:sz w:val="16"/>
                <w:szCs w:val="16"/>
              </w:rPr>
              <w:t>983</w:t>
            </w:r>
          </w:p>
          <w:p w:rsidR="009E677A" w:rsidRPr="00C42DB2" w:rsidRDefault="009E677A" w:rsidP="002D4E96">
            <w:pPr>
              <w:rPr>
                <w:noProof/>
                <w:sz w:val="16"/>
                <w:szCs w:val="16"/>
              </w:rPr>
            </w:pPr>
            <w:r w:rsidRPr="00C42DB2">
              <w:rPr>
                <w:noProof/>
                <w:sz w:val="16"/>
                <w:szCs w:val="16"/>
              </w:rPr>
              <w:t>153</w:t>
            </w:r>
          </w:p>
        </w:tc>
        <w:tc>
          <w:tcPr>
            <w:tcW w:w="732" w:type="dxa"/>
            <w:tcBorders>
              <w:left w:val="nil"/>
              <w:right w:val="nil"/>
            </w:tcBorders>
          </w:tcPr>
          <w:p w:rsidR="009E677A" w:rsidRPr="00C42DB2" w:rsidRDefault="009E677A" w:rsidP="002D4E96">
            <w:pPr>
              <w:rPr>
                <w:noProof/>
                <w:sz w:val="16"/>
                <w:szCs w:val="16"/>
              </w:rPr>
            </w:pPr>
            <w:r w:rsidRPr="00C42DB2">
              <w:rPr>
                <w:noProof/>
                <w:sz w:val="16"/>
                <w:szCs w:val="16"/>
              </w:rPr>
              <w:t>1,522</w:t>
            </w:r>
          </w:p>
          <w:p w:rsidR="009E677A" w:rsidRPr="00C42DB2" w:rsidRDefault="009E677A" w:rsidP="002D4E96">
            <w:pPr>
              <w:rPr>
                <w:noProof/>
                <w:sz w:val="16"/>
                <w:szCs w:val="16"/>
              </w:rPr>
            </w:pPr>
            <w:r w:rsidRPr="00C42DB2">
              <w:rPr>
                <w:noProof/>
                <w:sz w:val="16"/>
                <w:szCs w:val="16"/>
              </w:rPr>
              <w:t>316</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1,031</w:t>
            </w:r>
          </w:p>
          <w:p w:rsidR="009E677A" w:rsidRPr="00C42DB2" w:rsidRDefault="009E677A" w:rsidP="002D4E96">
            <w:pPr>
              <w:rPr>
                <w:noProof/>
                <w:sz w:val="16"/>
                <w:szCs w:val="16"/>
              </w:rPr>
            </w:pPr>
            <w:r w:rsidRPr="00C42DB2">
              <w:rPr>
                <w:noProof/>
                <w:sz w:val="16"/>
                <w:szCs w:val="16"/>
              </w:rPr>
              <w:t>85</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1,273</w:t>
            </w:r>
          </w:p>
          <w:p w:rsidR="009E677A" w:rsidRPr="00C42DB2" w:rsidRDefault="009E677A" w:rsidP="002D4E96">
            <w:pPr>
              <w:rPr>
                <w:noProof/>
                <w:sz w:val="16"/>
                <w:szCs w:val="16"/>
              </w:rPr>
            </w:pPr>
            <w:r w:rsidRPr="00C42DB2">
              <w:rPr>
                <w:noProof/>
                <w:sz w:val="16"/>
                <w:szCs w:val="16"/>
              </w:rPr>
              <w:t>107</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729</w:t>
            </w:r>
          </w:p>
          <w:p w:rsidR="009E677A" w:rsidRPr="00C42DB2" w:rsidRDefault="009E677A" w:rsidP="002D4E96">
            <w:pPr>
              <w:rPr>
                <w:noProof/>
                <w:sz w:val="16"/>
                <w:szCs w:val="16"/>
              </w:rPr>
            </w:pPr>
            <w:r w:rsidRPr="00C42DB2">
              <w:rPr>
                <w:noProof/>
                <w:sz w:val="16"/>
                <w:szCs w:val="16"/>
              </w:rPr>
              <w:t>6</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107</w:t>
            </w:r>
          </w:p>
          <w:p w:rsidR="009E677A" w:rsidRPr="00C42DB2" w:rsidRDefault="009E677A" w:rsidP="002D4E96">
            <w:pPr>
              <w:rPr>
                <w:noProof/>
                <w:sz w:val="16"/>
                <w:szCs w:val="16"/>
              </w:rPr>
            </w:pPr>
            <w:r w:rsidRPr="00C42DB2">
              <w:rPr>
                <w:noProof/>
                <w:sz w:val="16"/>
                <w:szCs w:val="16"/>
              </w:rPr>
              <w:t>2</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1,019</w:t>
            </w:r>
          </w:p>
          <w:p w:rsidR="009E677A" w:rsidRPr="00C42DB2" w:rsidRDefault="009E677A" w:rsidP="002D4E96">
            <w:pPr>
              <w:rPr>
                <w:noProof/>
                <w:sz w:val="16"/>
                <w:szCs w:val="16"/>
              </w:rPr>
            </w:pPr>
            <w:r w:rsidRPr="00C42DB2">
              <w:rPr>
                <w:noProof/>
                <w:sz w:val="16"/>
                <w:szCs w:val="16"/>
              </w:rPr>
              <w:t>81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592</w:t>
            </w:r>
          </w:p>
          <w:p w:rsidR="009E677A" w:rsidRPr="00C42DB2" w:rsidRDefault="009E677A" w:rsidP="002D4E96">
            <w:pPr>
              <w:rPr>
                <w:noProof/>
                <w:sz w:val="16"/>
                <w:szCs w:val="16"/>
              </w:rPr>
            </w:pPr>
            <w:r w:rsidRPr="00C42DB2">
              <w:rPr>
                <w:noProof/>
                <w:sz w:val="16"/>
                <w:szCs w:val="16"/>
              </w:rPr>
              <w:t>92</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446</w:t>
            </w:r>
          </w:p>
          <w:p w:rsidR="009E677A" w:rsidRPr="00C42DB2" w:rsidRDefault="009E677A" w:rsidP="002D4E96">
            <w:pPr>
              <w:rPr>
                <w:noProof/>
                <w:sz w:val="16"/>
                <w:szCs w:val="16"/>
              </w:rPr>
            </w:pPr>
            <w:r w:rsidRPr="00C42DB2">
              <w:rPr>
                <w:noProof/>
                <w:sz w:val="16"/>
                <w:szCs w:val="16"/>
              </w:rPr>
              <w:t>164</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476</w:t>
            </w:r>
          </w:p>
          <w:p w:rsidR="009E677A" w:rsidRPr="00C42DB2" w:rsidRDefault="009E677A" w:rsidP="002D4E96">
            <w:pPr>
              <w:rPr>
                <w:noProof/>
                <w:sz w:val="16"/>
                <w:szCs w:val="16"/>
              </w:rPr>
            </w:pPr>
            <w:r w:rsidRPr="00C42DB2">
              <w:rPr>
                <w:noProof/>
                <w:sz w:val="16"/>
                <w:szCs w:val="16"/>
              </w:rPr>
              <w:t>109</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510</w:t>
            </w:r>
          </w:p>
          <w:p w:rsidR="009E677A" w:rsidRPr="00C42DB2" w:rsidRDefault="009E677A" w:rsidP="002D4E96">
            <w:pPr>
              <w:rPr>
                <w:noProof/>
                <w:sz w:val="16"/>
                <w:szCs w:val="16"/>
              </w:rPr>
            </w:pPr>
            <w:r w:rsidRPr="00C42DB2">
              <w:rPr>
                <w:noProof/>
                <w:sz w:val="16"/>
                <w:szCs w:val="16"/>
              </w:rPr>
              <w:t>211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91</w:t>
            </w:r>
          </w:p>
          <w:p w:rsidR="009E677A" w:rsidRPr="00C42DB2" w:rsidRDefault="009E677A" w:rsidP="002D4E96">
            <w:pPr>
              <w:rPr>
                <w:noProof/>
                <w:sz w:val="16"/>
                <w:szCs w:val="16"/>
              </w:rPr>
            </w:pPr>
            <w:r w:rsidRPr="00C42DB2">
              <w:rPr>
                <w:noProof/>
                <w:sz w:val="16"/>
                <w:szCs w:val="16"/>
              </w:rPr>
              <w:t>2</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124</w:t>
            </w:r>
          </w:p>
          <w:p w:rsidR="009E677A" w:rsidRPr="00C42DB2" w:rsidRDefault="009E677A" w:rsidP="002D4E96">
            <w:pPr>
              <w:rPr>
                <w:noProof/>
                <w:sz w:val="16"/>
                <w:szCs w:val="16"/>
              </w:rPr>
            </w:pPr>
            <w:r w:rsidRPr="00C42DB2">
              <w:rPr>
                <w:noProof/>
                <w:sz w:val="16"/>
                <w:szCs w:val="16"/>
              </w:rPr>
              <w:t>9</w:t>
            </w:r>
          </w:p>
        </w:tc>
        <w:tc>
          <w:tcPr>
            <w:tcW w:w="731" w:type="dxa"/>
            <w:tcBorders>
              <w:left w:val="nil"/>
            </w:tcBorders>
          </w:tcPr>
          <w:p w:rsidR="009E677A" w:rsidRPr="00C42DB2" w:rsidRDefault="009E677A" w:rsidP="002D4E96">
            <w:pPr>
              <w:rPr>
                <w:noProof/>
                <w:sz w:val="16"/>
                <w:szCs w:val="16"/>
              </w:rPr>
            </w:pPr>
            <w:r w:rsidRPr="00C42DB2">
              <w:rPr>
                <w:noProof/>
                <w:sz w:val="16"/>
                <w:szCs w:val="16"/>
              </w:rPr>
              <w:t>912</w:t>
            </w:r>
          </w:p>
          <w:p w:rsidR="009E677A" w:rsidRPr="00C42DB2" w:rsidRDefault="009E677A" w:rsidP="002D4E96">
            <w:pPr>
              <w:rPr>
                <w:noProof/>
                <w:sz w:val="16"/>
                <w:szCs w:val="16"/>
              </w:rPr>
            </w:pPr>
            <w:r w:rsidRPr="00C42DB2">
              <w:rPr>
                <w:noProof/>
                <w:sz w:val="16"/>
                <w:szCs w:val="16"/>
              </w:rPr>
              <w:t>2</w:t>
            </w:r>
          </w:p>
        </w:tc>
        <w:tc>
          <w:tcPr>
            <w:tcW w:w="900" w:type="dxa"/>
            <w:tcBorders>
              <w:right w:val="nil"/>
            </w:tcBorders>
          </w:tcPr>
          <w:p w:rsidR="009E677A" w:rsidRPr="00C42DB2" w:rsidRDefault="009E677A" w:rsidP="002D4E96">
            <w:pPr>
              <w:rPr>
                <w:noProof/>
                <w:sz w:val="12"/>
                <w:szCs w:val="12"/>
              </w:rPr>
            </w:pPr>
            <w:r w:rsidRPr="00C42DB2">
              <w:rPr>
                <w:noProof/>
                <w:sz w:val="12"/>
                <w:szCs w:val="12"/>
              </w:rPr>
              <w:t>701±444</w:t>
            </w:r>
            <w:r w:rsidRPr="004C5BCB">
              <w:rPr>
                <w:noProof/>
                <w:sz w:val="12"/>
                <w:szCs w:val="12"/>
                <w:vertAlign w:val="superscript"/>
              </w:rPr>
              <w:t>e,f</w:t>
            </w:r>
          </w:p>
          <w:p w:rsidR="009E677A" w:rsidRPr="00C42DB2" w:rsidRDefault="009E677A" w:rsidP="002D4E96">
            <w:pPr>
              <w:rPr>
                <w:noProof/>
                <w:sz w:val="12"/>
                <w:szCs w:val="12"/>
              </w:rPr>
            </w:pPr>
            <w:r w:rsidRPr="00C42DB2">
              <w:rPr>
                <w:noProof/>
                <w:sz w:val="12"/>
                <w:szCs w:val="12"/>
              </w:rPr>
              <w:t>96±93</w:t>
            </w:r>
          </w:p>
        </w:tc>
      </w:tr>
      <w:tr w:rsidR="009E677A" w:rsidRPr="00C42DB2" w:rsidTr="002D4E96">
        <w:tc>
          <w:tcPr>
            <w:tcW w:w="1311" w:type="dxa"/>
            <w:tcBorders>
              <w:left w:val="nil"/>
              <w:right w:val="nil"/>
            </w:tcBorders>
            <w:vAlign w:val="center"/>
          </w:tcPr>
          <w:p w:rsidR="009E677A" w:rsidRPr="00C42DB2" w:rsidRDefault="009E677A" w:rsidP="002D4E96">
            <w:pPr>
              <w:rPr>
                <w:b/>
                <w:noProof/>
                <w:sz w:val="16"/>
                <w:szCs w:val="16"/>
              </w:rPr>
            </w:pPr>
            <w:r w:rsidRPr="00C42DB2">
              <w:rPr>
                <w:b/>
                <w:noProof/>
                <w:sz w:val="16"/>
                <w:szCs w:val="16"/>
              </w:rPr>
              <w:t>Semitendinosus</w:t>
            </w:r>
          </w:p>
        </w:tc>
        <w:tc>
          <w:tcPr>
            <w:tcW w:w="728" w:type="dxa"/>
            <w:gridSpan w:val="2"/>
            <w:tcBorders>
              <w:left w:val="nil"/>
              <w:right w:val="nil"/>
            </w:tcBorders>
          </w:tcPr>
          <w:p w:rsidR="009E677A" w:rsidRPr="00C42DB2" w:rsidRDefault="009E677A" w:rsidP="002D4E96">
            <w:pPr>
              <w:rPr>
                <w:noProof/>
                <w:sz w:val="16"/>
                <w:szCs w:val="16"/>
              </w:rPr>
            </w:pPr>
            <w:r w:rsidRPr="00C42DB2">
              <w:rPr>
                <w:noProof/>
                <w:sz w:val="16"/>
                <w:szCs w:val="16"/>
              </w:rPr>
              <w:t>Max</w:t>
            </w:r>
          </w:p>
          <w:p w:rsidR="009E677A" w:rsidRPr="00C42DB2" w:rsidRDefault="009E677A" w:rsidP="002D4E96">
            <w:pPr>
              <w:rPr>
                <w:noProof/>
                <w:sz w:val="16"/>
                <w:szCs w:val="16"/>
              </w:rPr>
            </w:pPr>
            <w:r w:rsidRPr="00C42DB2">
              <w:rPr>
                <w:noProof/>
                <w:sz w:val="16"/>
                <w:szCs w:val="16"/>
              </w:rPr>
              <w:t>Min</w:t>
            </w:r>
          </w:p>
        </w:tc>
        <w:tc>
          <w:tcPr>
            <w:tcW w:w="733" w:type="dxa"/>
            <w:tcBorders>
              <w:left w:val="nil"/>
              <w:right w:val="nil"/>
            </w:tcBorders>
          </w:tcPr>
          <w:p w:rsidR="009E677A" w:rsidRPr="00C42DB2" w:rsidRDefault="009E677A" w:rsidP="002D4E96">
            <w:pPr>
              <w:rPr>
                <w:noProof/>
                <w:sz w:val="16"/>
                <w:szCs w:val="16"/>
              </w:rPr>
            </w:pPr>
            <w:r w:rsidRPr="00C42DB2">
              <w:rPr>
                <w:noProof/>
                <w:sz w:val="16"/>
                <w:szCs w:val="16"/>
              </w:rPr>
              <w:t>333</w:t>
            </w:r>
          </w:p>
          <w:p w:rsidR="009E677A" w:rsidRPr="00C42DB2" w:rsidRDefault="009E677A" w:rsidP="002D4E96">
            <w:pPr>
              <w:rPr>
                <w:noProof/>
                <w:sz w:val="16"/>
                <w:szCs w:val="16"/>
              </w:rPr>
            </w:pPr>
            <w:r w:rsidRPr="00C42DB2">
              <w:rPr>
                <w:noProof/>
                <w:sz w:val="16"/>
                <w:szCs w:val="16"/>
              </w:rPr>
              <w:t>33</w:t>
            </w:r>
          </w:p>
        </w:tc>
        <w:tc>
          <w:tcPr>
            <w:tcW w:w="732" w:type="dxa"/>
            <w:tcBorders>
              <w:left w:val="nil"/>
              <w:right w:val="nil"/>
            </w:tcBorders>
          </w:tcPr>
          <w:p w:rsidR="009E677A" w:rsidRPr="00C42DB2" w:rsidRDefault="009E677A" w:rsidP="002D4E96">
            <w:pPr>
              <w:rPr>
                <w:noProof/>
                <w:sz w:val="16"/>
                <w:szCs w:val="16"/>
              </w:rPr>
            </w:pPr>
            <w:r w:rsidRPr="00C42DB2">
              <w:rPr>
                <w:noProof/>
                <w:sz w:val="16"/>
                <w:szCs w:val="16"/>
              </w:rPr>
              <w:t>571</w:t>
            </w:r>
          </w:p>
          <w:p w:rsidR="009E677A" w:rsidRPr="00C42DB2" w:rsidRDefault="009E677A" w:rsidP="002D4E96">
            <w:pPr>
              <w:rPr>
                <w:noProof/>
                <w:sz w:val="16"/>
                <w:szCs w:val="16"/>
              </w:rPr>
            </w:pPr>
            <w:r w:rsidRPr="00C42DB2">
              <w:rPr>
                <w:noProof/>
                <w:sz w:val="16"/>
                <w:szCs w:val="16"/>
              </w:rPr>
              <w:t>49</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399</w:t>
            </w:r>
          </w:p>
          <w:p w:rsidR="009E677A" w:rsidRPr="00C42DB2" w:rsidRDefault="009E677A" w:rsidP="002D4E96">
            <w:pPr>
              <w:rPr>
                <w:noProof/>
                <w:sz w:val="16"/>
                <w:szCs w:val="16"/>
              </w:rPr>
            </w:pPr>
            <w:r w:rsidRPr="00C42DB2">
              <w:rPr>
                <w:noProof/>
                <w:sz w:val="16"/>
                <w:szCs w:val="16"/>
              </w:rPr>
              <w:t>105</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377</w:t>
            </w:r>
          </w:p>
          <w:p w:rsidR="009E677A" w:rsidRPr="00C42DB2" w:rsidRDefault="009E677A" w:rsidP="002D4E96">
            <w:pPr>
              <w:rPr>
                <w:noProof/>
                <w:sz w:val="16"/>
                <w:szCs w:val="16"/>
              </w:rPr>
            </w:pPr>
            <w:r w:rsidRPr="00C42DB2">
              <w:rPr>
                <w:noProof/>
                <w:sz w:val="16"/>
                <w:szCs w:val="16"/>
              </w:rPr>
              <w:t>29</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232</w:t>
            </w:r>
          </w:p>
          <w:p w:rsidR="009E677A" w:rsidRPr="00C42DB2" w:rsidRDefault="009E677A" w:rsidP="002D4E96">
            <w:pPr>
              <w:rPr>
                <w:noProof/>
                <w:sz w:val="16"/>
                <w:szCs w:val="16"/>
              </w:rPr>
            </w:pPr>
            <w:r w:rsidRPr="00C42DB2">
              <w:rPr>
                <w:noProof/>
                <w:sz w:val="16"/>
                <w:szCs w:val="16"/>
              </w:rPr>
              <w:t>42</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284</w:t>
            </w:r>
          </w:p>
          <w:p w:rsidR="009E677A" w:rsidRPr="00C42DB2" w:rsidRDefault="009E677A" w:rsidP="002D4E96">
            <w:pPr>
              <w:rPr>
                <w:noProof/>
                <w:sz w:val="16"/>
                <w:szCs w:val="16"/>
              </w:rPr>
            </w:pPr>
            <w:r w:rsidRPr="00C42DB2">
              <w:rPr>
                <w:noProof/>
                <w:sz w:val="16"/>
                <w:szCs w:val="16"/>
              </w:rPr>
              <w:t>25</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235</w:t>
            </w:r>
          </w:p>
          <w:p w:rsidR="009E677A" w:rsidRPr="00C42DB2" w:rsidRDefault="009E677A" w:rsidP="002D4E96">
            <w:pPr>
              <w:rPr>
                <w:noProof/>
                <w:sz w:val="16"/>
                <w:szCs w:val="16"/>
              </w:rPr>
            </w:pPr>
            <w:r w:rsidRPr="00C42DB2">
              <w:rPr>
                <w:noProof/>
                <w:sz w:val="16"/>
                <w:szCs w:val="16"/>
              </w:rPr>
              <w:t>85</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173</w:t>
            </w:r>
          </w:p>
          <w:p w:rsidR="009E677A" w:rsidRPr="00C42DB2" w:rsidRDefault="009E677A" w:rsidP="002D4E96">
            <w:pPr>
              <w:rPr>
                <w:noProof/>
                <w:sz w:val="16"/>
                <w:szCs w:val="16"/>
              </w:rPr>
            </w:pPr>
            <w:r w:rsidRPr="00C42DB2">
              <w:rPr>
                <w:noProof/>
                <w:sz w:val="16"/>
                <w:szCs w:val="16"/>
              </w:rPr>
              <w:t>96</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291</w:t>
            </w:r>
          </w:p>
          <w:p w:rsidR="009E677A" w:rsidRPr="00C42DB2" w:rsidRDefault="009E677A" w:rsidP="002D4E96">
            <w:pPr>
              <w:rPr>
                <w:noProof/>
                <w:sz w:val="16"/>
                <w:szCs w:val="16"/>
              </w:rPr>
            </w:pPr>
            <w:r w:rsidRPr="00C42DB2">
              <w:rPr>
                <w:noProof/>
                <w:sz w:val="16"/>
                <w:szCs w:val="16"/>
              </w:rPr>
              <w:t>78</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462</w:t>
            </w:r>
          </w:p>
          <w:p w:rsidR="009E677A" w:rsidRPr="00C42DB2" w:rsidRDefault="009E677A" w:rsidP="002D4E96">
            <w:pPr>
              <w:rPr>
                <w:noProof/>
                <w:sz w:val="16"/>
                <w:szCs w:val="16"/>
              </w:rPr>
            </w:pPr>
            <w:r w:rsidRPr="00C42DB2">
              <w:rPr>
                <w:noProof/>
                <w:sz w:val="16"/>
                <w:szCs w:val="16"/>
              </w:rPr>
              <w:t>203</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225</w:t>
            </w:r>
          </w:p>
          <w:p w:rsidR="009E677A" w:rsidRPr="00C42DB2" w:rsidRDefault="009E677A" w:rsidP="002D4E96">
            <w:pPr>
              <w:rPr>
                <w:noProof/>
                <w:sz w:val="16"/>
                <w:szCs w:val="16"/>
              </w:rPr>
            </w:pPr>
            <w:r w:rsidRPr="00C42DB2">
              <w:rPr>
                <w:noProof/>
                <w:sz w:val="16"/>
                <w:szCs w:val="16"/>
              </w:rPr>
              <w:t>62</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96</w:t>
            </w:r>
          </w:p>
          <w:p w:rsidR="009E677A" w:rsidRPr="00C42DB2" w:rsidRDefault="009E677A" w:rsidP="002D4E96">
            <w:pPr>
              <w:rPr>
                <w:noProof/>
                <w:sz w:val="16"/>
                <w:szCs w:val="16"/>
              </w:rPr>
            </w:pPr>
            <w:r w:rsidRPr="00C42DB2">
              <w:rPr>
                <w:noProof/>
                <w:sz w:val="16"/>
                <w:szCs w:val="16"/>
              </w:rPr>
              <w:t>13</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114</w:t>
            </w:r>
          </w:p>
          <w:p w:rsidR="009E677A" w:rsidRPr="00C42DB2" w:rsidRDefault="009E677A" w:rsidP="002D4E96">
            <w:pPr>
              <w:rPr>
                <w:noProof/>
                <w:sz w:val="16"/>
                <w:szCs w:val="16"/>
              </w:rPr>
            </w:pPr>
            <w:r w:rsidRPr="00C42DB2">
              <w:rPr>
                <w:noProof/>
                <w:sz w:val="16"/>
                <w:szCs w:val="16"/>
              </w:rPr>
              <w:t>36</w:t>
            </w:r>
          </w:p>
        </w:tc>
        <w:tc>
          <w:tcPr>
            <w:tcW w:w="731" w:type="dxa"/>
            <w:tcBorders>
              <w:left w:val="nil"/>
            </w:tcBorders>
          </w:tcPr>
          <w:p w:rsidR="009E677A" w:rsidRPr="00C42DB2" w:rsidRDefault="009E677A" w:rsidP="002D4E96">
            <w:pPr>
              <w:rPr>
                <w:noProof/>
                <w:sz w:val="16"/>
                <w:szCs w:val="16"/>
              </w:rPr>
            </w:pPr>
            <w:r w:rsidRPr="00C42DB2">
              <w:rPr>
                <w:noProof/>
                <w:sz w:val="16"/>
                <w:szCs w:val="16"/>
              </w:rPr>
              <w:t>569</w:t>
            </w:r>
          </w:p>
          <w:p w:rsidR="009E677A" w:rsidRPr="00C42DB2" w:rsidRDefault="009E677A" w:rsidP="002D4E96">
            <w:pPr>
              <w:rPr>
                <w:noProof/>
                <w:sz w:val="16"/>
                <w:szCs w:val="16"/>
              </w:rPr>
            </w:pPr>
            <w:r w:rsidRPr="00C42DB2">
              <w:rPr>
                <w:noProof/>
                <w:sz w:val="16"/>
                <w:szCs w:val="16"/>
              </w:rPr>
              <w:t>18</w:t>
            </w:r>
          </w:p>
        </w:tc>
        <w:tc>
          <w:tcPr>
            <w:tcW w:w="900" w:type="dxa"/>
            <w:tcBorders>
              <w:right w:val="nil"/>
            </w:tcBorders>
          </w:tcPr>
          <w:p w:rsidR="009E677A" w:rsidRPr="00C42DB2" w:rsidRDefault="009E677A" w:rsidP="002D4E96">
            <w:pPr>
              <w:rPr>
                <w:noProof/>
                <w:sz w:val="12"/>
                <w:szCs w:val="12"/>
              </w:rPr>
            </w:pPr>
            <w:r w:rsidRPr="00C42DB2">
              <w:rPr>
                <w:noProof/>
                <w:sz w:val="12"/>
                <w:szCs w:val="12"/>
              </w:rPr>
              <w:t>312±150</w:t>
            </w:r>
            <w:r w:rsidRPr="004C5BCB">
              <w:rPr>
                <w:noProof/>
                <w:sz w:val="12"/>
                <w:szCs w:val="12"/>
                <w:vertAlign w:val="superscript"/>
              </w:rPr>
              <w:t>f</w:t>
            </w:r>
          </w:p>
          <w:p w:rsidR="009E677A" w:rsidRPr="00C42DB2" w:rsidRDefault="009E677A" w:rsidP="002D4E96">
            <w:pPr>
              <w:rPr>
                <w:noProof/>
                <w:sz w:val="12"/>
                <w:szCs w:val="12"/>
              </w:rPr>
            </w:pPr>
            <w:r w:rsidRPr="00C42DB2">
              <w:rPr>
                <w:noProof/>
                <w:sz w:val="12"/>
                <w:szCs w:val="12"/>
              </w:rPr>
              <w:t>62±50</w:t>
            </w:r>
          </w:p>
        </w:tc>
      </w:tr>
      <w:tr w:rsidR="009E677A" w:rsidRPr="00C42DB2" w:rsidTr="002D4E96">
        <w:tc>
          <w:tcPr>
            <w:tcW w:w="1311" w:type="dxa"/>
            <w:tcBorders>
              <w:left w:val="nil"/>
              <w:right w:val="nil"/>
            </w:tcBorders>
            <w:vAlign w:val="center"/>
          </w:tcPr>
          <w:p w:rsidR="009E677A" w:rsidRPr="00C42DB2" w:rsidRDefault="009E677A" w:rsidP="002D4E96">
            <w:pPr>
              <w:rPr>
                <w:b/>
                <w:noProof/>
                <w:sz w:val="16"/>
                <w:szCs w:val="16"/>
              </w:rPr>
            </w:pPr>
            <w:r w:rsidRPr="00C42DB2">
              <w:rPr>
                <w:b/>
                <w:noProof/>
                <w:sz w:val="16"/>
                <w:szCs w:val="16"/>
              </w:rPr>
              <w:t>Soleus</w:t>
            </w:r>
          </w:p>
        </w:tc>
        <w:tc>
          <w:tcPr>
            <w:tcW w:w="728" w:type="dxa"/>
            <w:gridSpan w:val="2"/>
            <w:tcBorders>
              <w:left w:val="nil"/>
              <w:right w:val="nil"/>
            </w:tcBorders>
          </w:tcPr>
          <w:p w:rsidR="009E677A" w:rsidRPr="00C42DB2" w:rsidRDefault="009E677A" w:rsidP="002D4E96">
            <w:pPr>
              <w:rPr>
                <w:noProof/>
                <w:sz w:val="16"/>
                <w:szCs w:val="16"/>
              </w:rPr>
            </w:pPr>
            <w:r w:rsidRPr="00C42DB2">
              <w:rPr>
                <w:noProof/>
                <w:sz w:val="16"/>
                <w:szCs w:val="16"/>
              </w:rPr>
              <w:t>Max</w:t>
            </w:r>
          </w:p>
          <w:p w:rsidR="009E677A" w:rsidRPr="00C42DB2" w:rsidRDefault="009E677A" w:rsidP="002D4E96">
            <w:pPr>
              <w:rPr>
                <w:noProof/>
                <w:sz w:val="16"/>
                <w:szCs w:val="16"/>
              </w:rPr>
            </w:pPr>
            <w:r w:rsidRPr="00C42DB2">
              <w:rPr>
                <w:noProof/>
                <w:sz w:val="16"/>
                <w:szCs w:val="16"/>
              </w:rPr>
              <w:t>Min</w:t>
            </w:r>
          </w:p>
        </w:tc>
        <w:tc>
          <w:tcPr>
            <w:tcW w:w="733" w:type="dxa"/>
            <w:tcBorders>
              <w:left w:val="nil"/>
              <w:right w:val="nil"/>
            </w:tcBorders>
          </w:tcPr>
          <w:p w:rsidR="009E677A" w:rsidRPr="00C42DB2" w:rsidRDefault="009E677A" w:rsidP="002D4E96">
            <w:pPr>
              <w:rPr>
                <w:noProof/>
                <w:sz w:val="16"/>
                <w:szCs w:val="16"/>
              </w:rPr>
            </w:pPr>
            <w:r w:rsidRPr="00C42DB2">
              <w:rPr>
                <w:noProof/>
                <w:sz w:val="16"/>
                <w:szCs w:val="16"/>
              </w:rPr>
              <w:t>4,445</w:t>
            </w:r>
          </w:p>
          <w:p w:rsidR="009E677A" w:rsidRPr="00C42DB2" w:rsidRDefault="009E677A" w:rsidP="002D4E96">
            <w:pPr>
              <w:rPr>
                <w:noProof/>
                <w:sz w:val="16"/>
                <w:szCs w:val="16"/>
              </w:rPr>
            </w:pPr>
            <w:r w:rsidRPr="00C42DB2">
              <w:rPr>
                <w:noProof/>
                <w:sz w:val="16"/>
                <w:szCs w:val="16"/>
              </w:rPr>
              <w:t>245</w:t>
            </w:r>
          </w:p>
        </w:tc>
        <w:tc>
          <w:tcPr>
            <w:tcW w:w="732" w:type="dxa"/>
            <w:tcBorders>
              <w:left w:val="nil"/>
              <w:right w:val="nil"/>
            </w:tcBorders>
          </w:tcPr>
          <w:p w:rsidR="009E677A" w:rsidRPr="00C42DB2" w:rsidRDefault="009E677A" w:rsidP="002D4E96">
            <w:pPr>
              <w:rPr>
                <w:noProof/>
                <w:sz w:val="16"/>
                <w:szCs w:val="16"/>
              </w:rPr>
            </w:pPr>
            <w:r w:rsidRPr="00C42DB2">
              <w:rPr>
                <w:noProof/>
                <w:sz w:val="16"/>
                <w:szCs w:val="16"/>
              </w:rPr>
              <w:t>3,012</w:t>
            </w:r>
          </w:p>
          <w:p w:rsidR="009E677A" w:rsidRPr="00C42DB2" w:rsidRDefault="009E677A" w:rsidP="002D4E96">
            <w:pPr>
              <w:rPr>
                <w:noProof/>
                <w:sz w:val="16"/>
                <w:szCs w:val="16"/>
              </w:rPr>
            </w:pPr>
            <w:r w:rsidRPr="00C42DB2">
              <w:rPr>
                <w:noProof/>
                <w:sz w:val="16"/>
                <w:szCs w:val="16"/>
              </w:rPr>
              <w:t>186</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5,189</w:t>
            </w:r>
          </w:p>
          <w:p w:rsidR="009E677A" w:rsidRPr="00C42DB2" w:rsidRDefault="009E677A" w:rsidP="002D4E96">
            <w:pPr>
              <w:rPr>
                <w:noProof/>
                <w:sz w:val="16"/>
                <w:szCs w:val="16"/>
              </w:rPr>
            </w:pPr>
            <w:r w:rsidRPr="00C42DB2">
              <w:rPr>
                <w:noProof/>
                <w:sz w:val="16"/>
                <w:szCs w:val="16"/>
              </w:rPr>
              <w:t>233</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5,055</w:t>
            </w:r>
          </w:p>
          <w:p w:rsidR="009E677A" w:rsidRPr="00C42DB2" w:rsidRDefault="009E677A" w:rsidP="002D4E96">
            <w:pPr>
              <w:rPr>
                <w:noProof/>
                <w:sz w:val="16"/>
                <w:szCs w:val="16"/>
              </w:rPr>
            </w:pPr>
            <w:r w:rsidRPr="00C42DB2">
              <w:rPr>
                <w:noProof/>
                <w:sz w:val="16"/>
                <w:szCs w:val="16"/>
              </w:rPr>
              <w:t>163</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3,562</w:t>
            </w:r>
          </w:p>
          <w:p w:rsidR="009E677A" w:rsidRPr="00C42DB2" w:rsidRDefault="009E677A" w:rsidP="002D4E96">
            <w:pPr>
              <w:rPr>
                <w:noProof/>
                <w:sz w:val="16"/>
                <w:szCs w:val="16"/>
              </w:rPr>
            </w:pPr>
            <w:r w:rsidRPr="00C42DB2">
              <w:rPr>
                <w:noProof/>
                <w:sz w:val="16"/>
                <w:szCs w:val="16"/>
              </w:rPr>
              <w:t>181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2,112</w:t>
            </w:r>
          </w:p>
          <w:p w:rsidR="009E677A" w:rsidRPr="00C42DB2" w:rsidRDefault="009E677A" w:rsidP="002D4E96">
            <w:pPr>
              <w:rPr>
                <w:noProof/>
                <w:sz w:val="16"/>
                <w:szCs w:val="16"/>
              </w:rPr>
            </w:pPr>
            <w:r w:rsidRPr="00C42DB2">
              <w:rPr>
                <w:noProof/>
                <w:sz w:val="16"/>
                <w:szCs w:val="16"/>
              </w:rPr>
              <w:t>239</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2,152</w:t>
            </w:r>
          </w:p>
          <w:p w:rsidR="009E677A" w:rsidRPr="00C42DB2" w:rsidRDefault="009E677A" w:rsidP="002D4E96">
            <w:pPr>
              <w:rPr>
                <w:noProof/>
                <w:sz w:val="16"/>
                <w:szCs w:val="16"/>
              </w:rPr>
            </w:pPr>
            <w:r w:rsidRPr="00C42DB2">
              <w:rPr>
                <w:noProof/>
                <w:sz w:val="16"/>
                <w:szCs w:val="16"/>
              </w:rPr>
              <w:t>30</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3,323</w:t>
            </w:r>
          </w:p>
          <w:p w:rsidR="009E677A" w:rsidRPr="00C42DB2" w:rsidRDefault="009E677A" w:rsidP="002D4E96">
            <w:pPr>
              <w:rPr>
                <w:noProof/>
                <w:sz w:val="16"/>
                <w:szCs w:val="16"/>
              </w:rPr>
            </w:pPr>
            <w:r w:rsidRPr="00C42DB2">
              <w:rPr>
                <w:noProof/>
                <w:sz w:val="16"/>
                <w:szCs w:val="16"/>
              </w:rPr>
              <w:t>70</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2,073</w:t>
            </w:r>
          </w:p>
          <w:p w:rsidR="009E677A" w:rsidRPr="00C42DB2" w:rsidRDefault="009E677A" w:rsidP="002D4E96">
            <w:pPr>
              <w:rPr>
                <w:noProof/>
                <w:sz w:val="16"/>
                <w:szCs w:val="16"/>
              </w:rPr>
            </w:pPr>
            <w:r w:rsidRPr="00C42DB2">
              <w:rPr>
                <w:noProof/>
                <w:sz w:val="16"/>
                <w:szCs w:val="16"/>
              </w:rPr>
              <w:t>576</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2,729</w:t>
            </w:r>
          </w:p>
          <w:p w:rsidR="009E677A" w:rsidRPr="00C42DB2" w:rsidRDefault="009E677A" w:rsidP="002D4E96">
            <w:pPr>
              <w:rPr>
                <w:noProof/>
                <w:sz w:val="16"/>
                <w:szCs w:val="16"/>
              </w:rPr>
            </w:pPr>
            <w:r w:rsidRPr="00C42DB2">
              <w:rPr>
                <w:noProof/>
                <w:sz w:val="16"/>
                <w:szCs w:val="16"/>
              </w:rPr>
              <w:t>41</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2,861</w:t>
            </w:r>
          </w:p>
          <w:p w:rsidR="009E677A" w:rsidRPr="00C42DB2" w:rsidRDefault="009E677A" w:rsidP="002D4E96">
            <w:pPr>
              <w:rPr>
                <w:noProof/>
                <w:sz w:val="16"/>
                <w:szCs w:val="16"/>
              </w:rPr>
            </w:pPr>
            <w:r w:rsidRPr="00C42DB2">
              <w:rPr>
                <w:noProof/>
                <w:sz w:val="16"/>
                <w:szCs w:val="16"/>
              </w:rPr>
              <w:t>293</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3,582</w:t>
            </w:r>
          </w:p>
          <w:p w:rsidR="009E677A" w:rsidRPr="00C42DB2" w:rsidRDefault="009E677A" w:rsidP="002D4E96">
            <w:pPr>
              <w:rPr>
                <w:noProof/>
                <w:sz w:val="16"/>
                <w:szCs w:val="16"/>
              </w:rPr>
            </w:pPr>
            <w:r w:rsidRPr="00C42DB2">
              <w:rPr>
                <w:noProof/>
                <w:sz w:val="16"/>
                <w:szCs w:val="16"/>
              </w:rPr>
              <w:t>250</w:t>
            </w:r>
          </w:p>
        </w:tc>
        <w:tc>
          <w:tcPr>
            <w:tcW w:w="731" w:type="dxa"/>
            <w:tcBorders>
              <w:left w:val="nil"/>
              <w:right w:val="nil"/>
            </w:tcBorders>
          </w:tcPr>
          <w:p w:rsidR="009E677A" w:rsidRPr="00C42DB2" w:rsidRDefault="009E677A" w:rsidP="002D4E96">
            <w:pPr>
              <w:rPr>
                <w:noProof/>
                <w:sz w:val="16"/>
                <w:szCs w:val="16"/>
              </w:rPr>
            </w:pPr>
            <w:r w:rsidRPr="00C42DB2">
              <w:rPr>
                <w:noProof/>
                <w:sz w:val="16"/>
                <w:szCs w:val="16"/>
              </w:rPr>
              <w:t>4,031</w:t>
            </w:r>
          </w:p>
          <w:p w:rsidR="009E677A" w:rsidRPr="00C42DB2" w:rsidRDefault="009E677A" w:rsidP="002D4E96">
            <w:pPr>
              <w:rPr>
                <w:noProof/>
                <w:sz w:val="16"/>
                <w:szCs w:val="16"/>
              </w:rPr>
            </w:pPr>
            <w:r w:rsidRPr="00C42DB2">
              <w:rPr>
                <w:noProof/>
                <w:sz w:val="16"/>
                <w:szCs w:val="16"/>
              </w:rPr>
              <w:t>4</w:t>
            </w:r>
          </w:p>
        </w:tc>
        <w:tc>
          <w:tcPr>
            <w:tcW w:w="731" w:type="dxa"/>
            <w:tcBorders>
              <w:left w:val="nil"/>
            </w:tcBorders>
          </w:tcPr>
          <w:p w:rsidR="009E677A" w:rsidRPr="00C42DB2" w:rsidRDefault="009E677A" w:rsidP="002D4E96">
            <w:pPr>
              <w:rPr>
                <w:noProof/>
                <w:sz w:val="16"/>
                <w:szCs w:val="16"/>
              </w:rPr>
            </w:pPr>
            <w:r w:rsidRPr="00C42DB2">
              <w:rPr>
                <w:noProof/>
                <w:sz w:val="16"/>
                <w:szCs w:val="16"/>
              </w:rPr>
              <w:t>2,390</w:t>
            </w:r>
          </w:p>
          <w:p w:rsidR="009E677A" w:rsidRPr="00C42DB2" w:rsidRDefault="009E677A" w:rsidP="002D4E96">
            <w:pPr>
              <w:rPr>
                <w:noProof/>
                <w:sz w:val="16"/>
                <w:szCs w:val="16"/>
              </w:rPr>
            </w:pPr>
            <w:r w:rsidRPr="00C42DB2">
              <w:rPr>
                <w:noProof/>
                <w:sz w:val="16"/>
                <w:szCs w:val="16"/>
              </w:rPr>
              <w:t>9</w:t>
            </w:r>
          </w:p>
        </w:tc>
        <w:tc>
          <w:tcPr>
            <w:tcW w:w="900" w:type="dxa"/>
            <w:tcBorders>
              <w:right w:val="nil"/>
            </w:tcBorders>
          </w:tcPr>
          <w:p w:rsidR="009E677A" w:rsidRPr="00C42DB2" w:rsidRDefault="009E677A" w:rsidP="002D4E96">
            <w:pPr>
              <w:rPr>
                <w:noProof/>
                <w:sz w:val="12"/>
                <w:szCs w:val="12"/>
              </w:rPr>
            </w:pPr>
            <w:r w:rsidRPr="00C42DB2">
              <w:rPr>
                <w:noProof/>
                <w:sz w:val="12"/>
                <w:szCs w:val="12"/>
              </w:rPr>
              <w:t>3</w:t>
            </w:r>
            <w:r>
              <w:rPr>
                <w:noProof/>
                <w:sz w:val="12"/>
                <w:szCs w:val="12"/>
              </w:rPr>
              <w:t>,</w:t>
            </w:r>
            <w:r w:rsidRPr="00C42DB2">
              <w:rPr>
                <w:noProof/>
                <w:sz w:val="12"/>
                <w:szCs w:val="12"/>
              </w:rPr>
              <w:t>323±1049</w:t>
            </w:r>
            <w:r w:rsidRPr="004C5BCB">
              <w:rPr>
                <w:noProof/>
                <w:sz w:val="12"/>
                <w:szCs w:val="12"/>
                <w:vertAlign w:val="superscript"/>
              </w:rPr>
              <w:t>a</w:t>
            </w:r>
          </w:p>
          <w:p w:rsidR="009E677A" w:rsidRPr="00C42DB2" w:rsidRDefault="009E677A" w:rsidP="002D4E96">
            <w:pPr>
              <w:rPr>
                <w:noProof/>
                <w:sz w:val="12"/>
                <w:szCs w:val="12"/>
              </w:rPr>
            </w:pPr>
            <w:r w:rsidRPr="00C42DB2">
              <w:rPr>
                <w:noProof/>
                <w:sz w:val="12"/>
                <w:szCs w:val="12"/>
              </w:rPr>
              <w:t>180±152</w:t>
            </w:r>
          </w:p>
        </w:tc>
      </w:tr>
    </w:tbl>
    <w:p w:rsidR="009E677A" w:rsidRPr="00C42DB2" w:rsidRDefault="009E677A" w:rsidP="009E677A">
      <w:pPr>
        <w:jc w:val="both"/>
        <w:rPr>
          <w:sz w:val="16"/>
          <w:szCs w:val="16"/>
        </w:rPr>
      </w:pPr>
      <w:r w:rsidRPr="00C42DB2">
        <w:rPr>
          <w:sz w:val="16"/>
          <w:szCs w:val="16"/>
        </w:rPr>
        <w:t xml:space="preserve">ANOVA identified a significant difference for the maximum values of the individual muscles </w:t>
      </w:r>
      <w:r w:rsidRPr="00FB7D83">
        <w:rPr>
          <w:sz w:val="16"/>
          <w:szCs w:val="16"/>
        </w:rPr>
        <w:t xml:space="preserve">(p </w:t>
      </w:r>
      <w:r>
        <w:rPr>
          <w:sz w:val="16"/>
          <w:szCs w:val="16"/>
        </w:rPr>
        <w:t xml:space="preserve">&lt; </w:t>
      </w:r>
      <w:r w:rsidRPr="00FB7D83">
        <w:rPr>
          <w:sz w:val="16"/>
          <w:szCs w:val="16"/>
        </w:rPr>
        <w:t>0.00</w:t>
      </w:r>
      <w:r>
        <w:rPr>
          <w:sz w:val="16"/>
          <w:szCs w:val="16"/>
        </w:rPr>
        <w:t>1</w:t>
      </w:r>
      <w:r w:rsidRPr="00FB7D83">
        <w:rPr>
          <w:sz w:val="16"/>
          <w:szCs w:val="16"/>
        </w:rPr>
        <w:t xml:space="preserve">; n = </w:t>
      </w:r>
      <w:r w:rsidRPr="004C5BCB">
        <w:rPr>
          <w:sz w:val="16"/>
          <w:szCs w:val="16"/>
        </w:rPr>
        <w:t xml:space="preserve">14). </w:t>
      </w:r>
    </w:p>
    <w:p w:rsidR="009E677A" w:rsidRPr="00C42DB2" w:rsidRDefault="009E677A" w:rsidP="009E677A">
      <w:pPr>
        <w:rPr>
          <w:sz w:val="16"/>
          <w:szCs w:val="16"/>
        </w:rPr>
      </w:pPr>
      <w:r w:rsidRPr="00C42DB2">
        <w:rPr>
          <w:sz w:val="16"/>
          <w:szCs w:val="16"/>
        </w:rPr>
        <w:t xml:space="preserve">Symbols </w:t>
      </w:r>
      <w:proofErr w:type="spellStart"/>
      <w:r w:rsidRPr="00C42DB2">
        <w:rPr>
          <w:sz w:val="16"/>
          <w:szCs w:val="16"/>
        </w:rPr>
        <w:t>a</w:t>
      </w:r>
      <w:proofErr w:type="gramStart"/>
      <w:r w:rsidRPr="00C42DB2">
        <w:rPr>
          <w:sz w:val="16"/>
          <w:szCs w:val="16"/>
        </w:rPr>
        <w:t>,b</w:t>
      </w:r>
      <w:r>
        <w:rPr>
          <w:sz w:val="16"/>
          <w:szCs w:val="16"/>
        </w:rPr>
        <w:t>,c,d,e,f</w:t>
      </w:r>
      <w:proofErr w:type="spellEnd"/>
      <w:proofErr w:type="gramEnd"/>
      <w:r w:rsidRPr="00C42DB2">
        <w:rPr>
          <w:sz w:val="16"/>
          <w:szCs w:val="16"/>
        </w:rPr>
        <w:t xml:space="preserve"> indicate </w:t>
      </w:r>
      <w:proofErr w:type="spellStart"/>
      <w:r w:rsidRPr="00C42DB2">
        <w:rPr>
          <w:sz w:val="16"/>
          <w:szCs w:val="16"/>
        </w:rPr>
        <w:t>Tukey’s</w:t>
      </w:r>
      <w:proofErr w:type="spellEnd"/>
      <w:r w:rsidRPr="00C42DB2">
        <w:rPr>
          <w:sz w:val="16"/>
          <w:szCs w:val="16"/>
        </w:rPr>
        <w:t xml:space="preserve"> adjusted post-hoc difference (α = 0.05) in mean maximum muscle force between the individual muscles. Muscles with the same letters are not significantly different from each other. Conversely, if muscles do not share a letter, the means are significantly different.</w:t>
      </w:r>
    </w:p>
    <w:p w:rsidR="009E677A" w:rsidRDefault="009E677A">
      <w:pPr>
        <w:sectPr w:rsidR="009E677A" w:rsidSect="009E677A">
          <w:pgSz w:w="15840" w:h="12240" w:orient="landscape"/>
          <w:pgMar w:top="1440" w:right="1440" w:bottom="1440" w:left="1440" w:header="720" w:footer="720" w:gutter="0"/>
          <w:cols w:space="720"/>
          <w:docGrid w:linePitch="360"/>
        </w:sectPr>
      </w:pPr>
    </w:p>
    <w:p w:rsidR="001B21C4" w:rsidRDefault="001B21C4" w:rsidP="003118EE">
      <w:pPr>
        <w:jc w:val="both"/>
        <w:rPr>
          <w:b/>
          <w:noProof/>
          <w:color w:val="FF0000"/>
        </w:rPr>
      </w:pPr>
    </w:p>
    <w:p w:rsidR="001B21C4" w:rsidRDefault="001B21C4" w:rsidP="003118EE">
      <w:pPr>
        <w:jc w:val="both"/>
        <w:rPr>
          <w:b/>
          <w:noProof/>
          <w:color w:val="FF0000"/>
        </w:rPr>
      </w:pPr>
    </w:p>
    <w:p w:rsidR="001B21C4" w:rsidRDefault="001B21C4" w:rsidP="003118EE">
      <w:pPr>
        <w:jc w:val="both"/>
        <w:rPr>
          <w:b/>
          <w:noProof/>
          <w:color w:val="FF0000"/>
        </w:rPr>
      </w:pPr>
    </w:p>
    <w:p w:rsidR="001B21C4" w:rsidRDefault="001B21C4" w:rsidP="003118EE">
      <w:pPr>
        <w:jc w:val="both"/>
        <w:rPr>
          <w:b/>
          <w:noProof/>
          <w:color w:val="FF0000"/>
        </w:rPr>
      </w:pPr>
    </w:p>
    <w:p w:rsidR="001B21C4" w:rsidRDefault="001B21C4" w:rsidP="003118EE">
      <w:pPr>
        <w:jc w:val="both"/>
        <w:rPr>
          <w:b/>
          <w:noProof/>
          <w:color w:val="FF0000"/>
        </w:rPr>
      </w:pPr>
    </w:p>
    <w:p w:rsidR="003118EE" w:rsidRDefault="003118EE" w:rsidP="003118EE">
      <w:pPr>
        <w:jc w:val="both"/>
        <w:rPr>
          <w:b/>
          <w:noProof/>
        </w:rPr>
      </w:pPr>
      <w:r>
        <w:rPr>
          <w:b/>
          <w:noProof/>
          <w:color w:val="FF0000"/>
        </w:rPr>
        <w:drawing>
          <wp:inline distT="0" distB="0" distL="0" distR="0" wp14:anchorId="179927CA" wp14:editId="69983A56">
            <wp:extent cx="5943992" cy="3447288"/>
            <wp:effectExtent l="0" t="0" r="0" b="127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uscleForces_14Trials_CMCPaper_vFinal.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3992" cy="3447288"/>
                    </a:xfrm>
                    <a:prstGeom prst="rect">
                      <a:avLst/>
                    </a:prstGeom>
                  </pic:spPr>
                </pic:pic>
              </a:graphicData>
            </a:graphic>
          </wp:inline>
        </w:drawing>
      </w:r>
    </w:p>
    <w:p w:rsidR="009D5077" w:rsidRDefault="009D5077" w:rsidP="003118EE">
      <w:pPr>
        <w:jc w:val="both"/>
        <w:rPr>
          <w:noProof/>
        </w:rPr>
      </w:pPr>
      <w:r w:rsidRPr="00C17B66">
        <w:rPr>
          <w:b/>
          <w:noProof/>
          <w:color w:val="FF0000"/>
        </w:rPr>
        <w:t xml:space="preserve">Figure </w:t>
      </w:r>
      <w:r w:rsidR="00C17B66">
        <w:rPr>
          <w:b/>
          <w:noProof/>
          <w:color w:val="FF0000"/>
        </w:rPr>
        <w:t>2.</w:t>
      </w:r>
      <w:r w:rsidRPr="00C17B66">
        <w:rPr>
          <w:b/>
          <w:noProof/>
          <w:color w:val="FF0000"/>
        </w:rPr>
        <w:t>2</w:t>
      </w:r>
      <w:r w:rsidRPr="00C42DB2">
        <w:rPr>
          <w:b/>
          <w:noProof/>
        </w:rPr>
        <w:t>.</w:t>
      </w:r>
      <w:r w:rsidRPr="00C42DB2">
        <w:rPr>
          <w:noProof/>
        </w:rPr>
        <w:t xml:space="preserve"> Lower extremity muscle force estimates (normalized by peak isometric force, Fmax) for muscles crossing the knee joint during the weight acceptance phase of single-leg jump landing. Mean forces (solid line) and one standard deviation (gray area) for the</w:t>
      </w:r>
      <w:r w:rsidRPr="003835E9">
        <w:rPr>
          <w:noProof/>
        </w:rPr>
        <w:t xml:space="preserve"> </w:t>
      </w:r>
      <w:r>
        <w:rPr>
          <w:noProof/>
        </w:rPr>
        <w:t>fourteen trials by the seven participants</w:t>
      </w:r>
      <w:r w:rsidRPr="00C42DB2">
        <w:rPr>
          <w:noProof/>
        </w:rPr>
        <w:t xml:space="preserve">. Note, due to the force-velocity relationship of the muscle model, some normalized force estimates are higher than 1 as a result of eccentric contractions taking place. </w:t>
      </w:r>
    </w:p>
    <w:p w:rsidR="003118EE" w:rsidRDefault="003118EE" w:rsidP="003118EE">
      <w:pPr>
        <w:jc w:val="both"/>
        <w:rPr>
          <w:noProof/>
        </w:rPr>
      </w:pPr>
    </w:p>
    <w:p w:rsidR="003420D4" w:rsidRDefault="003420D4" w:rsidP="003118EE">
      <w:pPr>
        <w:jc w:val="both"/>
        <w:rPr>
          <w:noProof/>
        </w:rPr>
      </w:pPr>
    </w:p>
    <w:p w:rsidR="003420D4" w:rsidRDefault="003420D4" w:rsidP="003118EE">
      <w:pPr>
        <w:jc w:val="both"/>
        <w:rPr>
          <w:noProof/>
        </w:rPr>
      </w:pPr>
    </w:p>
    <w:p w:rsidR="003420D4" w:rsidRDefault="003420D4" w:rsidP="003118EE">
      <w:pPr>
        <w:jc w:val="both"/>
        <w:rPr>
          <w:noProof/>
        </w:rPr>
      </w:pPr>
    </w:p>
    <w:p w:rsidR="003420D4" w:rsidRDefault="003420D4" w:rsidP="003118EE">
      <w:pPr>
        <w:jc w:val="both"/>
        <w:rPr>
          <w:noProof/>
        </w:rPr>
      </w:pPr>
    </w:p>
    <w:p w:rsidR="003420D4" w:rsidRDefault="003420D4" w:rsidP="003118EE">
      <w:pPr>
        <w:jc w:val="both"/>
        <w:rPr>
          <w:noProof/>
        </w:rPr>
      </w:pPr>
    </w:p>
    <w:p w:rsidR="003420D4" w:rsidRDefault="003420D4" w:rsidP="003118EE">
      <w:pPr>
        <w:jc w:val="both"/>
        <w:rPr>
          <w:noProof/>
        </w:rPr>
      </w:pPr>
    </w:p>
    <w:p w:rsidR="003420D4" w:rsidRDefault="003420D4" w:rsidP="003118EE">
      <w:pPr>
        <w:jc w:val="both"/>
        <w:rPr>
          <w:noProof/>
        </w:rPr>
      </w:pPr>
    </w:p>
    <w:p w:rsidR="003420D4" w:rsidRDefault="003420D4" w:rsidP="003118EE">
      <w:pPr>
        <w:jc w:val="both"/>
        <w:rPr>
          <w:noProof/>
        </w:rPr>
      </w:pPr>
    </w:p>
    <w:p w:rsidR="003420D4" w:rsidRDefault="003420D4" w:rsidP="003118EE">
      <w:pPr>
        <w:jc w:val="both"/>
        <w:rPr>
          <w:noProof/>
        </w:rPr>
      </w:pPr>
    </w:p>
    <w:p w:rsidR="003420D4" w:rsidRDefault="003420D4" w:rsidP="003118EE">
      <w:pPr>
        <w:jc w:val="both"/>
        <w:rPr>
          <w:noProof/>
        </w:rPr>
      </w:pPr>
    </w:p>
    <w:p w:rsidR="003420D4" w:rsidRDefault="003420D4" w:rsidP="003118EE">
      <w:pPr>
        <w:jc w:val="both"/>
        <w:rPr>
          <w:noProof/>
        </w:rPr>
      </w:pPr>
    </w:p>
    <w:p w:rsidR="003420D4" w:rsidRDefault="003420D4" w:rsidP="003118EE">
      <w:pPr>
        <w:jc w:val="both"/>
        <w:rPr>
          <w:noProof/>
        </w:rPr>
      </w:pPr>
    </w:p>
    <w:p w:rsidR="003420D4" w:rsidRDefault="003420D4" w:rsidP="003118EE">
      <w:pPr>
        <w:jc w:val="both"/>
        <w:rPr>
          <w:noProof/>
        </w:rPr>
      </w:pPr>
    </w:p>
    <w:p w:rsidR="003420D4" w:rsidRDefault="003420D4" w:rsidP="003118EE">
      <w:pPr>
        <w:jc w:val="both"/>
        <w:rPr>
          <w:noProof/>
        </w:rPr>
      </w:pPr>
    </w:p>
    <w:p w:rsidR="003420D4" w:rsidRDefault="003420D4" w:rsidP="003118EE">
      <w:pPr>
        <w:jc w:val="both"/>
        <w:rPr>
          <w:noProof/>
        </w:rPr>
      </w:pPr>
    </w:p>
    <w:p w:rsidR="003420D4" w:rsidRDefault="003420D4" w:rsidP="003118EE">
      <w:pPr>
        <w:jc w:val="both"/>
        <w:rPr>
          <w:noProof/>
        </w:rPr>
      </w:pPr>
    </w:p>
    <w:p w:rsidR="00803388" w:rsidRDefault="00803388" w:rsidP="003118EE">
      <w:pPr>
        <w:jc w:val="both"/>
        <w:rPr>
          <w:noProof/>
        </w:rPr>
        <w:sectPr w:rsidR="00803388" w:rsidSect="00F77D88">
          <w:pgSz w:w="12240" w:h="15840" w:code="1"/>
          <w:pgMar w:top="1440" w:right="1440" w:bottom="1440" w:left="1440" w:header="720" w:footer="720" w:gutter="0"/>
          <w:cols w:space="720"/>
          <w:docGrid w:linePitch="360"/>
        </w:sectPr>
      </w:pPr>
    </w:p>
    <w:p w:rsidR="009D5077" w:rsidRDefault="009D5077" w:rsidP="003118EE">
      <w:pPr>
        <w:jc w:val="both"/>
      </w:pPr>
      <w:proofErr w:type="gramStart"/>
      <w:r w:rsidRPr="00C17B66">
        <w:rPr>
          <w:b/>
          <w:color w:val="FF0000"/>
        </w:rPr>
        <w:lastRenderedPageBreak/>
        <w:t xml:space="preserve">Table </w:t>
      </w:r>
      <w:r w:rsidR="00C17B66" w:rsidRPr="00C17B66">
        <w:rPr>
          <w:b/>
          <w:color w:val="FF0000"/>
        </w:rPr>
        <w:t>2.</w:t>
      </w:r>
      <w:r w:rsidRPr="00C17B66">
        <w:rPr>
          <w:b/>
          <w:color w:val="FF0000"/>
        </w:rPr>
        <w:t>2</w:t>
      </w:r>
      <w:r w:rsidRPr="00C42DB2">
        <w:rPr>
          <w:b/>
        </w:rPr>
        <w:t>.</w:t>
      </w:r>
      <w:proofErr w:type="gramEnd"/>
      <w:r w:rsidRPr="00C42DB2">
        <w:rPr>
          <w:b/>
        </w:rPr>
        <w:t xml:space="preserve"> </w:t>
      </w:r>
      <w:r w:rsidRPr="00C42DB2">
        <w:t xml:space="preserve">Mean maximum and minimum muscle force estimates </w:t>
      </w:r>
      <w:r>
        <w:t>for the three muscle groups during the weight-</w:t>
      </w:r>
      <w:r w:rsidRPr="00C42DB2">
        <w:t xml:space="preserve">acceptance phase of single-leg jump landing for </w:t>
      </w:r>
      <w:r>
        <w:t>fourteen</w:t>
      </w:r>
      <w:r w:rsidRPr="00C42DB2">
        <w:t xml:space="preserve"> </w:t>
      </w:r>
      <w:r>
        <w:t>trial</w:t>
      </w:r>
      <w:r w:rsidRPr="00C42DB2">
        <w:t xml:space="preserve">s. </w:t>
      </w:r>
    </w:p>
    <w:tbl>
      <w:tblPr>
        <w:tblStyle w:val="TableGrid"/>
        <w:tblW w:w="0" w:type="auto"/>
        <w:tblLook w:val="04A0" w:firstRow="1" w:lastRow="0" w:firstColumn="1" w:lastColumn="0" w:noHBand="0" w:noVBand="1"/>
      </w:tblPr>
      <w:tblGrid>
        <w:gridCol w:w="1256"/>
        <w:gridCol w:w="666"/>
        <w:gridCol w:w="621"/>
        <w:gridCol w:w="621"/>
        <w:gridCol w:w="621"/>
        <w:gridCol w:w="621"/>
        <w:gridCol w:w="621"/>
        <w:gridCol w:w="621"/>
        <w:gridCol w:w="621"/>
        <w:gridCol w:w="621"/>
        <w:gridCol w:w="621"/>
        <w:gridCol w:w="621"/>
        <w:gridCol w:w="621"/>
        <w:gridCol w:w="621"/>
        <w:gridCol w:w="621"/>
        <w:gridCol w:w="621"/>
        <w:gridCol w:w="676"/>
      </w:tblGrid>
      <w:tr w:rsidR="002653FE" w:rsidTr="002653FE">
        <w:tc>
          <w:tcPr>
            <w:tcW w:w="1020" w:type="dxa"/>
            <w:tcBorders>
              <w:left w:val="nil"/>
              <w:bottom w:val="nil"/>
              <w:right w:val="nil"/>
            </w:tcBorders>
          </w:tcPr>
          <w:p w:rsidR="002653FE" w:rsidRDefault="002653FE" w:rsidP="00DD335D">
            <w:pPr>
              <w:rPr>
                <w:b/>
              </w:rPr>
            </w:pPr>
          </w:p>
        </w:tc>
        <w:tc>
          <w:tcPr>
            <w:tcW w:w="8556" w:type="dxa"/>
            <w:gridSpan w:val="16"/>
            <w:tcBorders>
              <w:left w:val="nil"/>
              <w:right w:val="nil"/>
            </w:tcBorders>
          </w:tcPr>
          <w:p w:rsidR="002653FE" w:rsidRDefault="002653FE" w:rsidP="00DD335D">
            <w:pPr>
              <w:jc w:val="center"/>
              <w:rPr>
                <w:b/>
              </w:rPr>
            </w:pPr>
            <w:r>
              <w:rPr>
                <w:b/>
              </w:rPr>
              <w:t>Participant Muscle Force (N)</w:t>
            </w:r>
          </w:p>
        </w:tc>
      </w:tr>
      <w:tr w:rsidR="002653FE" w:rsidRPr="00C42DB2" w:rsidTr="002653FE">
        <w:tc>
          <w:tcPr>
            <w:tcW w:w="1020" w:type="dxa"/>
            <w:tcBorders>
              <w:top w:val="nil"/>
              <w:left w:val="nil"/>
              <w:bottom w:val="single" w:sz="4" w:space="0" w:color="auto"/>
              <w:right w:val="nil"/>
            </w:tcBorders>
            <w:vAlign w:val="center"/>
          </w:tcPr>
          <w:p w:rsidR="002653FE" w:rsidRPr="00C42DB2" w:rsidRDefault="002653FE" w:rsidP="00DD335D">
            <w:pPr>
              <w:rPr>
                <w:b/>
                <w:noProof/>
                <w:sz w:val="18"/>
                <w:szCs w:val="18"/>
              </w:rPr>
            </w:pPr>
            <w:r>
              <w:rPr>
                <w:b/>
                <w:noProof/>
                <w:sz w:val="18"/>
                <w:szCs w:val="18"/>
              </w:rPr>
              <w:t>Muscle Group</w:t>
            </w:r>
          </w:p>
        </w:tc>
        <w:tc>
          <w:tcPr>
            <w:tcW w:w="563" w:type="dxa"/>
            <w:tcBorders>
              <w:left w:val="nil"/>
              <w:bottom w:val="single" w:sz="4" w:space="0" w:color="auto"/>
              <w:right w:val="nil"/>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sidRPr="00C42DB2">
              <w:rPr>
                <w:b/>
                <w:noProof/>
                <w:sz w:val="18"/>
                <w:szCs w:val="18"/>
              </w:rPr>
              <w:t>Value</w:t>
            </w:r>
          </w:p>
        </w:tc>
        <w:tc>
          <w:tcPr>
            <w:tcW w:w="529" w:type="dxa"/>
            <w:tcBorders>
              <w:top w:val="single" w:sz="4" w:space="0" w:color="auto"/>
              <w:left w:val="nil"/>
              <w:bottom w:val="single" w:sz="4" w:space="0" w:color="auto"/>
              <w:right w:val="nil"/>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Pr>
                <w:b/>
                <w:noProof/>
                <w:sz w:val="18"/>
                <w:szCs w:val="18"/>
              </w:rPr>
              <w:t>1a</w:t>
            </w:r>
          </w:p>
        </w:tc>
        <w:tc>
          <w:tcPr>
            <w:tcW w:w="529" w:type="dxa"/>
            <w:tcBorders>
              <w:top w:val="single" w:sz="4" w:space="0" w:color="auto"/>
              <w:left w:val="nil"/>
              <w:bottom w:val="single" w:sz="4" w:space="0" w:color="auto"/>
              <w:right w:val="nil"/>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Pr>
                <w:b/>
                <w:noProof/>
                <w:sz w:val="18"/>
                <w:szCs w:val="18"/>
              </w:rPr>
              <w:t>1b</w:t>
            </w:r>
          </w:p>
        </w:tc>
        <w:tc>
          <w:tcPr>
            <w:tcW w:w="529" w:type="dxa"/>
            <w:tcBorders>
              <w:top w:val="single" w:sz="4" w:space="0" w:color="auto"/>
              <w:left w:val="nil"/>
              <w:bottom w:val="single" w:sz="4" w:space="0" w:color="auto"/>
              <w:right w:val="nil"/>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Pr>
                <w:b/>
                <w:noProof/>
                <w:sz w:val="18"/>
                <w:szCs w:val="18"/>
              </w:rPr>
              <w:t>2a</w:t>
            </w:r>
          </w:p>
        </w:tc>
        <w:tc>
          <w:tcPr>
            <w:tcW w:w="530" w:type="dxa"/>
            <w:tcBorders>
              <w:top w:val="single" w:sz="4" w:space="0" w:color="auto"/>
              <w:left w:val="nil"/>
              <w:bottom w:val="single" w:sz="4" w:space="0" w:color="auto"/>
              <w:right w:val="nil"/>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Pr>
                <w:b/>
                <w:noProof/>
                <w:sz w:val="18"/>
                <w:szCs w:val="18"/>
              </w:rPr>
              <w:t>2b</w:t>
            </w:r>
          </w:p>
        </w:tc>
        <w:tc>
          <w:tcPr>
            <w:tcW w:w="530" w:type="dxa"/>
            <w:tcBorders>
              <w:top w:val="single" w:sz="4" w:space="0" w:color="auto"/>
              <w:left w:val="nil"/>
              <w:bottom w:val="single" w:sz="4" w:space="0" w:color="auto"/>
              <w:right w:val="nil"/>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Pr>
                <w:b/>
                <w:noProof/>
                <w:sz w:val="18"/>
                <w:szCs w:val="18"/>
              </w:rPr>
              <w:t>3a</w:t>
            </w:r>
          </w:p>
        </w:tc>
        <w:tc>
          <w:tcPr>
            <w:tcW w:w="530" w:type="dxa"/>
            <w:tcBorders>
              <w:top w:val="single" w:sz="4" w:space="0" w:color="auto"/>
              <w:left w:val="nil"/>
              <w:bottom w:val="single" w:sz="4" w:space="0" w:color="auto"/>
              <w:right w:val="nil"/>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Pr>
                <w:b/>
                <w:noProof/>
                <w:sz w:val="18"/>
                <w:szCs w:val="18"/>
              </w:rPr>
              <w:t>3b</w:t>
            </w:r>
          </w:p>
        </w:tc>
        <w:tc>
          <w:tcPr>
            <w:tcW w:w="530" w:type="dxa"/>
            <w:tcBorders>
              <w:top w:val="single" w:sz="4" w:space="0" w:color="auto"/>
              <w:left w:val="nil"/>
              <w:bottom w:val="single" w:sz="4" w:space="0" w:color="auto"/>
              <w:right w:val="nil"/>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Pr>
                <w:b/>
                <w:noProof/>
                <w:sz w:val="18"/>
                <w:szCs w:val="18"/>
              </w:rPr>
              <w:t>4a</w:t>
            </w:r>
          </w:p>
        </w:tc>
        <w:tc>
          <w:tcPr>
            <w:tcW w:w="530" w:type="dxa"/>
            <w:tcBorders>
              <w:top w:val="single" w:sz="4" w:space="0" w:color="auto"/>
              <w:left w:val="nil"/>
              <w:bottom w:val="single" w:sz="4" w:space="0" w:color="auto"/>
              <w:right w:val="nil"/>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Pr>
                <w:b/>
                <w:noProof/>
                <w:sz w:val="18"/>
                <w:szCs w:val="18"/>
              </w:rPr>
              <w:t>4b</w:t>
            </w:r>
          </w:p>
        </w:tc>
        <w:tc>
          <w:tcPr>
            <w:tcW w:w="530" w:type="dxa"/>
            <w:tcBorders>
              <w:top w:val="single" w:sz="4" w:space="0" w:color="auto"/>
              <w:left w:val="nil"/>
              <w:bottom w:val="single" w:sz="4" w:space="0" w:color="auto"/>
              <w:right w:val="nil"/>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Pr>
                <w:b/>
                <w:noProof/>
                <w:sz w:val="18"/>
                <w:szCs w:val="18"/>
              </w:rPr>
              <w:t>5a</w:t>
            </w:r>
          </w:p>
        </w:tc>
        <w:tc>
          <w:tcPr>
            <w:tcW w:w="530" w:type="dxa"/>
            <w:tcBorders>
              <w:top w:val="single" w:sz="4" w:space="0" w:color="auto"/>
              <w:left w:val="nil"/>
              <w:bottom w:val="single" w:sz="4" w:space="0" w:color="auto"/>
              <w:right w:val="nil"/>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Pr>
                <w:b/>
                <w:noProof/>
                <w:sz w:val="18"/>
                <w:szCs w:val="18"/>
              </w:rPr>
              <w:t>5b</w:t>
            </w:r>
          </w:p>
        </w:tc>
        <w:tc>
          <w:tcPr>
            <w:tcW w:w="530" w:type="dxa"/>
            <w:tcBorders>
              <w:top w:val="single" w:sz="4" w:space="0" w:color="auto"/>
              <w:left w:val="nil"/>
              <w:bottom w:val="single" w:sz="4" w:space="0" w:color="auto"/>
              <w:right w:val="nil"/>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Pr>
                <w:b/>
                <w:noProof/>
                <w:sz w:val="18"/>
                <w:szCs w:val="18"/>
              </w:rPr>
              <w:t>6a</w:t>
            </w:r>
          </w:p>
        </w:tc>
        <w:tc>
          <w:tcPr>
            <w:tcW w:w="530" w:type="dxa"/>
            <w:tcBorders>
              <w:top w:val="single" w:sz="4" w:space="0" w:color="auto"/>
              <w:left w:val="nil"/>
              <w:bottom w:val="single" w:sz="4" w:space="0" w:color="auto"/>
              <w:right w:val="nil"/>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Pr>
                <w:b/>
                <w:noProof/>
                <w:sz w:val="18"/>
                <w:szCs w:val="18"/>
              </w:rPr>
              <w:t>6b</w:t>
            </w:r>
          </w:p>
        </w:tc>
        <w:tc>
          <w:tcPr>
            <w:tcW w:w="530" w:type="dxa"/>
            <w:tcBorders>
              <w:top w:val="single" w:sz="4" w:space="0" w:color="auto"/>
              <w:left w:val="nil"/>
              <w:bottom w:val="single" w:sz="4" w:space="0" w:color="auto"/>
              <w:right w:val="nil"/>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Pr>
                <w:b/>
                <w:noProof/>
                <w:sz w:val="18"/>
                <w:szCs w:val="18"/>
              </w:rPr>
              <w:t>7a</w:t>
            </w:r>
          </w:p>
        </w:tc>
        <w:tc>
          <w:tcPr>
            <w:tcW w:w="530" w:type="dxa"/>
            <w:tcBorders>
              <w:top w:val="single" w:sz="4" w:space="0" w:color="auto"/>
              <w:left w:val="nil"/>
              <w:bottom w:val="single" w:sz="4" w:space="0" w:color="auto"/>
              <w:right w:val="single" w:sz="4" w:space="0" w:color="auto"/>
            </w:tcBorders>
          </w:tcPr>
          <w:p w:rsidR="002653FE" w:rsidRPr="00C42DB2" w:rsidRDefault="002653FE" w:rsidP="00DD335D">
            <w:pPr>
              <w:jc w:val="center"/>
              <w:rPr>
                <w:b/>
                <w:noProof/>
                <w:sz w:val="18"/>
                <w:szCs w:val="18"/>
              </w:rPr>
            </w:pPr>
          </w:p>
          <w:p w:rsidR="002653FE" w:rsidRPr="00C42DB2" w:rsidRDefault="002653FE" w:rsidP="00DD335D">
            <w:pPr>
              <w:jc w:val="center"/>
              <w:rPr>
                <w:b/>
                <w:noProof/>
                <w:sz w:val="18"/>
                <w:szCs w:val="18"/>
              </w:rPr>
            </w:pPr>
            <w:r>
              <w:rPr>
                <w:b/>
                <w:noProof/>
                <w:sz w:val="18"/>
                <w:szCs w:val="18"/>
              </w:rPr>
              <w:t>7b</w:t>
            </w:r>
          </w:p>
        </w:tc>
        <w:tc>
          <w:tcPr>
            <w:tcW w:w="572" w:type="dxa"/>
            <w:tcBorders>
              <w:top w:val="single" w:sz="4" w:space="0" w:color="auto"/>
              <w:left w:val="single" w:sz="4" w:space="0" w:color="auto"/>
              <w:bottom w:val="single" w:sz="4" w:space="0" w:color="auto"/>
              <w:right w:val="nil"/>
            </w:tcBorders>
          </w:tcPr>
          <w:p w:rsidR="002653FE" w:rsidRPr="00C42DB2" w:rsidRDefault="002653FE" w:rsidP="00DD335D">
            <w:pPr>
              <w:jc w:val="center"/>
            </w:pPr>
            <w:r w:rsidRPr="00C42DB2">
              <w:rPr>
                <w:b/>
                <w:noProof/>
                <w:sz w:val="18"/>
                <w:szCs w:val="18"/>
              </w:rPr>
              <w:t>Mean ± StDev</w:t>
            </w:r>
          </w:p>
        </w:tc>
      </w:tr>
      <w:tr w:rsidR="002653FE" w:rsidRPr="00C42DB2" w:rsidTr="002653FE">
        <w:tc>
          <w:tcPr>
            <w:tcW w:w="1020" w:type="dxa"/>
            <w:tcBorders>
              <w:top w:val="single" w:sz="4" w:space="0" w:color="auto"/>
              <w:left w:val="nil"/>
              <w:bottom w:val="single" w:sz="4" w:space="0" w:color="auto"/>
              <w:right w:val="nil"/>
            </w:tcBorders>
            <w:vAlign w:val="center"/>
            <w:hideMark/>
          </w:tcPr>
          <w:p w:rsidR="002653FE" w:rsidRPr="00C42DB2" w:rsidRDefault="002653FE" w:rsidP="00DD335D">
            <w:pPr>
              <w:rPr>
                <w:b/>
                <w:noProof/>
                <w:sz w:val="18"/>
                <w:szCs w:val="18"/>
              </w:rPr>
            </w:pPr>
            <w:r w:rsidRPr="00C42DB2">
              <w:rPr>
                <w:b/>
                <w:noProof/>
                <w:sz w:val="18"/>
                <w:szCs w:val="18"/>
              </w:rPr>
              <w:t>Quadriceps</w:t>
            </w:r>
          </w:p>
          <w:p w:rsidR="002653FE" w:rsidRPr="00C42DB2" w:rsidRDefault="002653FE" w:rsidP="00DD335D">
            <w:pPr>
              <w:rPr>
                <w:b/>
                <w:noProof/>
                <w:sz w:val="18"/>
                <w:szCs w:val="18"/>
              </w:rPr>
            </w:pPr>
          </w:p>
        </w:tc>
        <w:tc>
          <w:tcPr>
            <w:tcW w:w="563"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Max</w:t>
            </w:r>
          </w:p>
          <w:p w:rsidR="002653FE" w:rsidRPr="00C42DB2" w:rsidRDefault="002653FE" w:rsidP="00DD335D">
            <w:pPr>
              <w:rPr>
                <w:noProof/>
                <w:sz w:val="18"/>
                <w:szCs w:val="18"/>
              </w:rPr>
            </w:pPr>
            <w:r w:rsidRPr="00C42DB2">
              <w:rPr>
                <w:noProof/>
                <w:sz w:val="18"/>
                <w:szCs w:val="18"/>
              </w:rPr>
              <w:t>Min</w:t>
            </w:r>
          </w:p>
        </w:tc>
        <w:tc>
          <w:tcPr>
            <w:tcW w:w="529"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1,897</w:t>
            </w:r>
          </w:p>
          <w:p w:rsidR="002653FE" w:rsidRPr="00C42DB2" w:rsidRDefault="002653FE" w:rsidP="00DD335D">
            <w:pPr>
              <w:rPr>
                <w:noProof/>
                <w:sz w:val="18"/>
                <w:szCs w:val="18"/>
              </w:rPr>
            </w:pPr>
            <w:r w:rsidRPr="00C42DB2">
              <w:rPr>
                <w:noProof/>
                <w:sz w:val="18"/>
                <w:szCs w:val="18"/>
              </w:rPr>
              <w:t>261</w:t>
            </w:r>
          </w:p>
        </w:tc>
        <w:tc>
          <w:tcPr>
            <w:tcW w:w="529"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1,521</w:t>
            </w:r>
          </w:p>
          <w:p w:rsidR="002653FE" w:rsidRPr="00C42DB2" w:rsidRDefault="002653FE" w:rsidP="00DD335D">
            <w:pPr>
              <w:rPr>
                <w:noProof/>
                <w:sz w:val="18"/>
                <w:szCs w:val="18"/>
              </w:rPr>
            </w:pPr>
            <w:r w:rsidRPr="00C42DB2">
              <w:rPr>
                <w:noProof/>
                <w:sz w:val="18"/>
                <w:szCs w:val="18"/>
              </w:rPr>
              <w:t>309</w:t>
            </w:r>
          </w:p>
        </w:tc>
        <w:tc>
          <w:tcPr>
            <w:tcW w:w="529"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1,839</w:t>
            </w:r>
          </w:p>
          <w:p w:rsidR="002653FE" w:rsidRPr="00C42DB2" w:rsidRDefault="002653FE" w:rsidP="00DD335D">
            <w:pPr>
              <w:rPr>
                <w:noProof/>
                <w:sz w:val="18"/>
                <w:szCs w:val="18"/>
              </w:rPr>
            </w:pPr>
            <w:r w:rsidRPr="00C42DB2">
              <w:rPr>
                <w:noProof/>
                <w:sz w:val="18"/>
                <w:szCs w:val="18"/>
              </w:rPr>
              <w:t>334</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1,797</w:t>
            </w:r>
          </w:p>
          <w:p w:rsidR="002653FE" w:rsidRPr="00C42DB2" w:rsidRDefault="002653FE" w:rsidP="00DD335D">
            <w:pPr>
              <w:rPr>
                <w:noProof/>
                <w:sz w:val="18"/>
                <w:szCs w:val="18"/>
              </w:rPr>
            </w:pPr>
            <w:r w:rsidRPr="00C42DB2">
              <w:rPr>
                <w:noProof/>
                <w:sz w:val="18"/>
                <w:szCs w:val="18"/>
              </w:rPr>
              <w:t>274</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1,733</w:t>
            </w:r>
          </w:p>
          <w:p w:rsidR="002653FE" w:rsidRPr="00C42DB2" w:rsidRDefault="002653FE" w:rsidP="00DD335D">
            <w:pPr>
              <w:rPr>
                <w:noProof/>
                <w:sz w:val="18"/>
                <w:szCs w:val="18"/>
              </w:rPr>
            </w:pPr>
            <w:r w:rsidRPr="00C42DB2">
              <w:rPr>
                <w:noProof/>
                <w:sz w:val="18"/>
                <w:szCs w:val="18"/>
              </w:rPr>
              <w:t>115</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2,134</w:t>
            </w:r>
          </w:p>
          <w:p w:rsidR="002653FE" w:rsidRPr="00C42DB2" w:rsidRDefault="002653FE" w:rsidP="00DD335D">
            <w:pPr>
              <w:rPr>
                <w:noProof/>
                <w:sz w:val="18"/>
                <w:szCs w:val="18"/>
              </w:rPr>
            </w:pPr>
            <w:r w:rsidRPr="00C42DB2">
              <w:rPr>
                <w:noProof/>
                <w:sz w:val="18"/>
                <w:szCs w:val="18"/>
              </w:rPr>
              <w:t>394</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1,946</w:t>
            </w:r>
          </w:p>
          <w:p w:rsidR="002653FE" w:rsidRPr="00C42DB2" w:rsidRDefault="002653FE" w:rsidP="00DD335D">
            <w:pPr>
              <w:rPr>
                <w:noProof/>
                <w:sz w:val="18"/>
                <w:szCs w:val="18"/>
              </w:rPr>
            </w:pPr>
            <w:r w:rsidRPr="00C42DB2">
              <w:rPr>
                <w:noProof/>
                <w:sz w:val="18"/>
                <w:szCs w:val="18"/>
              </w:rPr>
              <w:t>238</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1,762</w:t>
            </w:r>
          </w:p>
          <w:p w:rsidR="002653FE" w:rsidRPr="00C42DB2" w:rsidRDefault="002653FE" w:rsidP="00DD335D">
            <w:pPr>
              <w:rPr>
                <w:noProof/>
                <w:sz w:val="18"/>
                <w:szCs w:val="18"/>
              </w:rPr>
            </w:pPr>
            <w:r w:rsidRPr="00C42DB2">
              <w:rPr>
                <w:noProof/>
                <w:sz w:val="18"/>
                <w:szCs w:val="18"/>
              </w:rPr>
              <w:t>196</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1,273</w:t>
            </w:r>
          </w:p>
          <w:p w:rsidR="002653FE" w:rsidRPr="00C42DB2" w:rsidRDefault="002653FE" w:rsidP="00DD335D">
            <w:pPr>
              <w:rPr>
                <w:noProof/>
                <w:sz w:val="18"/>
                <w:szCs w:val="18"/>
              </w:rPr>
            </w:pPr>
            <w:r w:rsidRPr="00C42DB2">
              <w:rPr>
                <w:noProof/>
                <w:sz w:val="18"/>
                <w:szCs w:val="18"/>
              </w:rPr>
              <w:t>115</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1,345</w:t>
            </w:r>
          </w:p>
          <w:p w:rsidR="002653FE" w:rsidRPr="00C42DB2" w:rsidRDefault="002653FE" w:rsidP="00DD335D">
            <w:pPr>
              <w:rPr>
                <w:noProof/>
                <w:sz w:val="18"/>
                <w:szCs w:val="18"/>
              </w:rPr>
            </w:pPr>
            <w:r w:rsidRPr="00C42DB2">
              <w:rPr>
                <w:noProof/>
                <w:sz w:val="18"/>
                <w:szCs w:val="18"/>
              </w:rPr>
              <w:t>119</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1,507</w:t>
            </w:r>
          </w:p>
          <w:p w:rsidR="002653FE" w:rsidRPr="00C42DB2" w:rsidRDefault="002653FE" w:rsidP="00DD335D">
            <w:pPr>
              <w:rPr>
                <w:noProof/>
                <w:sz w:val="18"/>
                <w:szCs w:val="18"/>
              </w:rPr>
            </w:pPr>
            <w:r w:rsidRPr="00C42DB2">
              <w:rPr>
                <w:noProof/>
                <w:sz w:val="18"/>
                <w:szCs w:val="18"/>
              </w:rPr>
              <w:t>645</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1,734</w:t>
            </w:r>
          </w:p>
          <w:p w:rsidR="002653FE" w:rsidRPr="00C42DB2" w:rsidRDefault="002653FE" w:rsidP="00DD335D">
            <w:pPr>
              <w:rPr>
                <w:noProof/>
                <w:sz w:val="18"/>
                <w:szCs w:val="18"/>
              </w:rPr>
            </w:pPr>
            <w:r w:rsidRPr="00C42DB2">
              <w:rPr>
                <w:noProof/>
                <w:sz w:val="18"/>
                <w:szCs w:val="18"/>
              </w:rPr>
              <w:t>114</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1,542</w:t>
            </w:r>
          </w:p>
          <w:p w:rsidR="002653FE" w:rsidRPr="00C42DB2" w:rsidRDefault="002653FE" w:rsidP="00DD335D">
            <w:pPr>
              <w:rPr>
                <w:noProof/>
                <w:sz w:val="18"/>
                <w:szCs w:val="18"/>
              </w:rPr>
            </w:pPr>
            <w:r w:rsidRPr="00C42DB2">
              <w:rPr>
                <w:noProof/>
                <w:sz w:val="18"/>
                <w:szCs w:val="18"/>
              </w:rPr>
              <w:t>205</w:t>
            </w:r>
          </w:p>
        </w:tc>
        <w:tc>
          <w:tcPr>
            <w:tcW w:w="530" w:type="dxa"/>
            <w:tcBorders>
              <w:top w:val="single" w:sz="4" w:space="0" w:color="auto"/>
              <w:left w:val="nil"/>
              <w:bottom w:val="single" w:sz="4" w:space="0" w:color="auto"/>
              <w:right w:val="single" w:sz="4" w:space="0" w:color="auto"/>
            </w:tcBorders>
          </w:tcPr>
          <w:p w:rsidR="002653FE" w:rsidRPr="00C42DB2" w:rsidRDefault="002653FE" w:rsidP="00DD335D">
            <w:pPr>
              <w:rPr>
                <w:noProof/>
                <w:sz w:val="18"/>
                <w:szCs w:val="18"/>
              </w:rPr>
            </w:pPr>
            <w:r w:rsidRPr="00C42DB2">
              <w:rPr>
                <w:noProof/>
                <w:sz w:val="18"/>
                <w:szCs w:val="18"/>
              </w:rPr>
              <w:t>2,190</w:t>
            </w:r>
          </w:p>
          <w:p w:rsidR="002653FE" w:rsidRPr="00C42DB2" w:rsidRDefault="002653FE" w:rsidP="00DD335D">
            <w:pPr>
              <w:rPr>
                <w:noProof/>
                <w:sz w:val="18"/>
                <w:szCs w:val="18"/>
              </w:rPr>
            </w:pPr>
            <w:r w:rsidRPr="00C42DB2">
              <w:rPr>
                <w:noProof/>
                <w:sz w:val="18"/>
                <w:szCs w:val="18"/>
              </w:rPr>
              <w:t>299</w:t>
            </w:r>
          </w:p>
        </w:tc>
        <w:tc>
          <w:tcPr>
            <w:tcW w:w="572" w:type="dxa"/>
            <w:tcBorders>
              <w:top w:val="single" w:sz="4" w:space="0" w:color="auto"/>
              <w:left w:val="nil"/>
              <w:bottom w:val="single" w:sz="4" w:space="0" w:color="auto"/>
              <w:right w:val="nil"/>
            </w:tcBorders>
          </w:tcPr>
          <w:p w:rsidR="002653FE" w:rsidRPr="00C42DB2" w:rsidRDefault="002653FE" w:rsidP="00DD335D">
            <w:pPr>
              <w:ind w:hanging="108"/>
              <w:rPr>
                <w:noProof/>
                <w:sz w:val="12"/>
                <w:szCs w:val="12"/>
              </w:rPr>
            </w:pPr>
            <w:r>
              <w:rPr>
                <w:noProof/>
                <w:sz w:val="12"/>
                <w:szCs w:val="12"/>
              </w:rPr>
              <w:t xml:space="preserve">  </w:t>
            </w:r>
            <w:r w:rsidRPr="00C42DB2">
              <w:rPr>
                <w:noProof/>
                <w:sz w:val="12"/>
                <w:szCs w:val="12"/>
              </w:rPr>
              <w:t>1</w:t>
            </w:r>
            <w:r>
              <w:rPr>
                <w:noProof/>
                <w:sz w:val="12"/>
                <w:szCs w:val="12"/>
              </w:rPr>
              <w:t>,</w:t>
            </w:r>
            <w:r w:rsidRPr="00C42DB2">
              <w:rPr>
                <w:noProof/>
                <w:sz w:val="12"/>
                <w:szCs w:val="12"/>
              </w:rPr>
              <w:t>730±271</w:t>
            </w:r>
            <w:r w:rsidRPr="00403832">
              <w:rPr>
                <w:noProof/>
                <w:sz w:val="12"/>
                <w:szCs w:val="12"/>
                <w:vertAlign w:val="superscript"/>
              </w:rPr>
              <w:t>a</w:t>
            </w:r>
          </w:p>
          <w:p w:rsidR="002653FE" w:rsidRPr="00C42DB2" w:rsidRDefault="002653FE" w:rsidP="00DD335D">
            <w:pPr>
              <w:ind w:hanging="108"/>
              <w:rPr>
                <w:noProof/>
                <w:sz w:val="12"/>
                <w:szCs w:val="12"/>
              </w:rPr>
            </w:pPr>
            <w:r>
              <w:rPr>
                <w:noProof/>
                <w:sz w:val="12"/>
                <w:szCs w:val="12"/>
              </w:rPr>
              <w:t xml:space="preserve">  </w:t>
            </w:r>
            <w:r w:rsidRPr="00C42DB2">
              <w:rPr>
                <w:noProof/>
                <w:sz w:val="12"/>
                <w:szCs w:val="12"/>
              </w:rPr>
              <w:t>258±143</w:t>
            </w:r>
          </w:p>
        </w:tc>
      </w:tr>
      <w:tr w:rsidR="002653FE" w:rsidRPr="00C42DB2" w:rsidTr="002653FE">
        <w:tc>
          <w:tcPr>
            <w:tcW w:w="1020" w:type="dxa"/>
            <w:tcBorders>
              <w:top w:val="single" w:sz="4" w:space="0" w:color="auto"/>
              <w:left w:val="nil"/>
              <w:bottom w:val="single" w:sz="4" w:space="0" w:color="auto"/>
              <w:right w:val="nil"/>
            </w:tcBorders>
            <w:vAlign w:val="center"/>
            <w:hideMark/>
          </w:tcPr>
          <w:p w:rsidR="002653FE" w:rsidRPr="00C42DB2" w:rsidRDefault="002653FE" w:rsidP="00DD335D">
            <w:pPr>
              <w:rPr>
                <w:b/>
                <w:noProof/>
                <w:sz w:val="18"/>
                <w:szCs w:val="18"/>
              </w:rPr>
            </w:pPr>
            <w:r w:rsidRPr="00C42DB2">
              <w:rPr>
                <w:b/>
                <w:noProof/>
                <w:sz w:val="18"/>
                <w:szCs w:val="18"/>
              </w:rPr>
              <w:t>Gastrocnemii</w:t>
            </w:r>
          </w:p>
        </w:tc>
        <w:tc>
          <w:tcPr>
            <w:tcW w:w="563"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Max</w:t>
            </w:r>
          </w:p>
          <w:p w:rsidR="002653FE" w:rsidRPr="00C42DB2" w:rsidRDefault="002653FE" w:rsidP="00DD335D">
            <w:pPr>
              <w:rPr>
                <w:noProof/>
                <w:sz w:val="18"/>
                <w:szCs w:val="18"/>
              </w:rPr>
            </w:pPr>
            <w:r w:rsidRPr="00C42DB2">
              <w:rPr>
                <w:noProof/>
                <w:sz w:val="18"/>
                <w:szCs w:val="18"/>
              </w:rPr>
              <w:t>Min</w:t>
            </w:r>
          </w:p>
        </w:tc>
        <w:tc>
          <w:tcPr>
            <w:tcW w:w="529"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1,553</w:t>
            </w:r>
          </w:p>
          <w:p w:rsidR="002653FE" w:rsidRPr="00C42DB2" w:rsidRDefault="002653FE" w:rsidP="00DD335D">
            <w:pPr>
              <w:rPr>
                <w:noProof/>
                <w:sz w:val="18"/>
                <w:szCs w:val="18"/>
              </w:rPr>
            </w:pPr>
            <w:r w:rsidRPr="00C42DB2">
              <w:rPr>
                <w:noProof/>
                <w:sz w:val="18"/>
                <w:szCs w:val="18"/>
              </w:rPr>
              <w:t>330</w:t>
            </w:r>
          </w:p>
        </w:tc>
        <w:tc>
          <w:tcPr>
            <w:tcW w:w="529"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1,680</w:t>
            </w:r>
          </w:p>
          <w:p w:rsidR="002653FE" w:rsidRPr="00C42DB2" w:rsidRDefault="002653FE" w:rsidP="00DD335D">
            <w:pPr>
              <w:rPr>
                <w:noProof/>
                <w:sz w:val="18"/>
                <w:szCs w:val="18"/>
              </w:rPr>
            </w:pPr>
            <w:r w:rsidRPr="00C42DB2">
              <w:rPr>
                <w:noProof/>
                <w:sz w:val="18"/>
                <w:szCs w:val="18"/>
              </w:rPr>
              <w:t>211</w:t>
            </w:r>
          </w:p>
        </w:tc>
        <w:tc>
          <w:tcPr>
            <w:tcW w:w="529"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1,013</w:t>
            </w:r>
          </w:p>
          <w:p w:rsidR="002653FE" w:rsidRPr="00C42DB2" w:rsidRDefault="002653FE" w:rsidP="00DD335D">
            <w:pPr>
              <w:rPr>
                <w:noProof/>
                <w:sz w:val="18"/>
                <w:szCs w:val="18"/>
              </w:rPr>
            </w:pPr>
            <w:r w:rsidRPr="00C42DB2">
              <w:rPr>
                <w:noProof/>
                <w:sz w:val="18"/>
                <w:szCs w:val="18"/>
              </w:rPr>
              <w:t>324</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2,366</w:t>
            </w:r>
          </w:p>
          <w:p w:rsidR="002653FE" w:rsidRPr="00C42DB2" w:rsidRDefault="002653FE" w:rsidP="00DD335D">
            <w:pPr>
              <w:rPr>
                <w:noProof/>
                <w:sz w:val="18"/>
                <w:szCs w:val="18"/>
              </w:rPr>
            </w:pPr>
            <w:r w:rsidRPr="00C42DB2">
              <w:rPr>
                <w:noProof/>
                <w:sz w:val="18"/>
                <w:szCs w:val="18"/>
              </w:rPr>
              <w:t>378</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607</w:t>
            </w:r>
          </w:p>
          <w:p w:rsidR="002653FE" w:rsidRPr="00C42DB2" w:rsidRDefault="002653FE" w:rsidP="00DD335D">
            <w:pPr>
              <w:rPr>
                <w:noProof/>
                <w:sz w:val="18"/>
                <w:szCs w:val="18"/>
              </w:rPr>
            </w:pPr>
            <w:r w:rsidRPr="00C42DB2">
              <w:rPr>
                <w:noProof/>
                <w:sz w:val="18"/>
                <w:szCs w:val="18"/>
              </w:rPr>
              <w:t>195</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1,278</w:t>
            </w:r>
          </w:p>
          <w:p w:rsidR="002653FE" w:rsidRPr="00C42DB2" w:rsidRDefault="002653FE" w:rsidP="00DD335D">
            <w:pPr>
              <w:rPr>
                <w:noProof/>
                <w:sz w:val="18"/>
                <w:szCs w:val="18"/>
              </w:rPr>
            </w:pPr>
            <w:r w:rsidRPr="00C42DB2">
              <w:rPr>
                <w:noProof/>
                <w:sz w:val="18"/>
                <w:szCs w:val="18"/>
              </w:rPr>
              <w:t>351</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1,457</w:t>
            </w:r>
          </w:p>
          <w:p w:rsidR="002653FE" w:rsidRPr="00C42DB2" w:rsidRDefault="002653FE" w:rsidP="00DD335D">
            <w:pPr>
              <w:rPr>
                <w:noProof/>
                <w:sz w:val="18"/>
                <w:szCs w:val="18"/>
              </w:rPr>
            </w:pPr>
            <w:r w:rsidRPr="00C42DB2">
              <w:rPr>
                <w:noProof/>
                <w:sz w:val="18"/>
                <w:szCs w:val="18"/>
              </w:rPr>
              <w:t>345</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1,517</w:t>
            </w:r>
          </w:p>
          <w:p w:rsidR="002653FE" w:rsidRPr="00C42DB2" w:rsidRDefault="002653FE" w:rsidP="00DD335D">
            <w:pPr>
              <w:rPr>
                <w:noProof/>
                <w:sz w:val="18"/>
                <w:szCs w:val="18"/>
              </w:rPr>
            </w:pPr>
            <w:r w:rsidRPr="00C42DB2">
              <w:rPr>
                <w:noProof/>
                <w:sz w:val="18"/>
                <w:szCs w:val="18"/>
              </w:rPr>
              <w:t>482</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1,694</w:t>
            </w:r>
          </w:p>
          <w:p w:rsidR="002653FE" w:rsidRPr="00C42DB2" w:rsidRDefault="002653FE" w:rsidP="00DD335D">
            <w:pPr>
              <w:rPr>
                <w:noProof/>
                <w:sz w:val="18"/>
                <w:szCs w:val="18"/>
              </w:rPr>
            </w:pPr>
            <w:r w:rsidRPr="00C42DB2">
              <w:rPr>
                <w:noProof/>
                <w:sz w:val="18"/>
                <w:szCs w:val="18"/>
              </w:rPr>
              <w:t>119</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852</w:t>
            </w:r>
          </w:p>
          <w:p w:rsidR="002653FE" w:rsidRPr="00C42DB2" w:rsidRDefault="002653FE" w:rsidP="00DD335D">
            <w:pPr>
              <w:rPr>
                <w:noProof/>
                <w:sz w:val="18"/>
                <w:szCs w:val="18"/>
              </w:rPr>
            </w:pPr>
            <w:r w:rsidRPr="00C42DB2">
              <w:rPr>
                <w:noProof/>
                <w:sz w:val="18"/>
                <w:szCs w:val="18"/>
              </w:rPr>
              <w:t>267</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867</w:t>
            </w:r>
          </w:p>
          <w:p w:rsidR="002653FE" w:rsidRPr="00C42DB2" w:rsidRDefault="002653FE" w:rsidP="00DD335D">
            <w:pPr>
              <w:rPr>
                <w:noProof/>
                <w:sz w:val="18"/>
                <w:szCs w:val="18"/>
              </w:rPr>
            </w:pPr>
            <w:r w:rsidRPr="00C42DB2">
              <w:rPr>
                <w:noProof/>
                <w:sz w:val="18"/>
                <w:szCs w:val="18"/>
              </w:rPr>
              <w:t>401</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745</w:t>
            </w:r>
          </w:p>
          <w:p w:rsidR="002653FE" w:rsidRPr="00C42DB2" w:rsidRDefault="002653FE" w:rsidP="00DD335D">
            <w:pPr>
              <w:rPr>
                <w:noProof/>
                <w:sz w:val="18"/>
                <w:szCs w:val="18"/>
              </w:rPr>
            </w:pPr>
            <w:r w:rsidRPr="00C42DB2">
              <w:rPr>
                <w:noProof/>
                <w:sz w:val="18"/>
                <w:szCs w:val="18"/>
              </w:rPr>
              <w:t>463</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533</w:t>
            </w:r>
          </w:p>
          <w:p w:rsidR="002653FE" w:rsidRPr="00C42DB2" w:rsidRDefault="002653FE" w:rsidP="00DD335D">
            <w:pPr>
              <w:rPr>
                <w:noProof/>
                <w:sz w:val="18"/>
                <w:szCs w:val="18"/>
              </w:rPr>
            </w:pPr>
            <w:r w:rsidRPr="00C42DB2">
              <w:rPr>
                <w:noProof/>
                <w:sz w:val="18"/>
                <w:szCs w:val="18"/>
              </w:rPr>
              <w:t>110</w:t>
            </w:r>
          </w:p>
        </w:tc>
        <w:tc>
          <w:tcPr>
            <w:tcW w:w="530" w:type="dxa"/>
            <w:tcBorders>
              <w:top w:val="single" w:sz="4" w:space="0" w:color="auto"/>
              <w:left w:val="nil"/>
              <w:bottom w:val="single" w:sz="4" w:space="0" w:color="auto"/>
              <w:right w:val="single" w:sz="4" w:space="0" w:color="auto"/>
            </w:tcBorders>
          </w:tcPr>
          <w:p w:rsidR="002653FE" w:rsidRPr="00C42DB2" w:rsidRDefault="002653FE" w:rsidP="00DD335D">
            <w:pPr>
              <w:rPr>
                <w:noProof/>
                <w:sz w:val="18"/>
                <w:szCs w:val="18"/>
              </w:rPr>
            </w:pPr>
            <w:r w:rsidRPr="00C42DB2">
              <w:rPr>
                <w:noProof/>
                <w:sz w:val="18"/>
                <w:szCs w:val="18"/>
              </w:rPr>
              <w:t>1,420</w:t>
            </w:r>
          </w:p>
          <w:p w:rsidR="002653FE" w:rsidRPr="00C42DB2" w:rsidRDefault="002653FE" w:rsidP="00DD335D">
            <w:pPr>
              <w:rPr>
                <w:noProof/>
                <w:sz w:val="18"/>
                <w:szCs w:val="18"/>
              </w:rPr>
            </w:pPr>
            <w:r w:rsidRPr="00C42DB2">
              <w:rPr>
                <w:noProof/>
                <w:sz w:val="18"/>
                <w:szCs w:val="18"/>
              </w:rPr>
              <w:t>235</w:t>
            </w:r>
          </w:p>
        </w:tc>
        <w:tc>
          <w:tcPr>
            <w:tcW w:w="572" w:type="dxa"/>
            <w:tcBorders>
              <w:top w:val="single" w:sz="4" w:space="0" w:color="auto"/>
              <w:left w:val="nil"/>
              <w:bottom w:val="single" w:sz="4" w:space="0" w:color="auto"/>
              <w:right w:val="nil"/>
            </w:tcBorders>
          </w:tcPr>
          <w:p w:rsidR="002653FE" w:rsidRPr="00403832" w:rsidRDefault="002653FE" w:rsidP="00DD335D">
            <w:pPr>
              <w:ind w:left="-18" w:right="-108" w:hanging="90"/>
              <w:rPr>
                <w:noProof/>
                <w:sz w:val="12"/>
                <w:szCs w:val="12"/>
              </w:rPr>
            </w:pPr>
            <w:r>
              <w:rPr>
                <w:noProof/>
                <w:sz w:val="12"/>
                <w:szCs w:val="12"/>
              </w:rPr>
              <w:t xml:space="preserve">  1,</w:t>
            </w:r>
            <w:r w:rsidRPr="00403832">
              <w:rPr>
                <w:noProof/>
                <w:sz w:val="12"/>
                <w:szCs w:val="12"/>
              </w:rPr>
              <w:t>256±512</w:t>
            </w:r>
            <w:r w:rsidRPr="00403832">
              <w:rPr>
                <w:noProof/>
                <w:sz w:val="12"/>
                <w:szCs w:val="12"/>
                <w:vertAlign w:val="superscript"/>
              </w:rPr>
              <w:t>b</w:t>
            </w:r>
          </w:p>
          <w:p w:rsidR="002653FE" w:rsidRPr="00C42DB2" w:rsidRDefault="002653FE" w:rsidP="00DD335D">
            <w:pPr>
              <w:ind w:hanging="108"/>
              <w:rPr>
                <w:noProof/>
                <w:sz w:val="12"/>
                <w:szCs w:val="12"/>
              </w:rPr>
            </w:pPr>
            <w:r>
              <w:rPr>
                <w:noProof/>
                <w:sz w:val="12"/>
                <w:szCs w:val="12"/>
              </w:rPr>
              <w:t xml:space="preserve">  </w:t>
            </w:r>
            <w:r w:rsidRPr="00C42DB2">
              <w:rPr>
                <w:noProof/>
                <w:sz w:val="12"/>
                <w:szCs w:val="12"/>
              </w:rPr>
              <w:t>301±116</w:t>
            </w:r>
          </w:p>
        </w:tc>
      </w:tr>
      <w:tr w:rsidR="002653FE" w:rsidRPr="00C42DB2" w:rsidTr="002653FE">
        <w:tc>
          <w:tcPr>
            <w:tcW w:w="1020" w:type="dxa"/>
            <w:tcBorders>
              <w:top w:val="single" w:sz="4" w:space="0" w:color="auto"/>
              <w:left w:val="nil"/>
              <w:bottom w:val="single" w:sz="4" w:space="0" w:color="auto"/>
              <w:right w:val="nil"/>
            </w:tcBorders>
            <w:vAlign w:val="center"/>
            <w:hideMark/>
          </w:tcPr>
          <w:p w:rsidR="002653FE" w:rsidRPr="00C42DB2" w:rsidRDefault="002653FE" w:rsidP="00DD335D">
            <w:pPr>
              <w:rPr>
                <w:b/>
                <w:noProof/>
                <w:sz w:val="18"/>
                <w:szCs w:val="18"/>
              </w:rPr>
            </w:pPr>
            <w:r w:rsidRPr="00C42DB2">
              <w:rPr>
                <w:b/>
                <w:noProof/>
                <w:sz w:val="18"/>
                <w:szCs w:val="18"/>
              </w:rPr>
              <w:t>Hamstrings</w:t>
            </w:r>
          </w:p>
        </w:tc>
        <w:tc>
          <w:tcPr>
            <w:tcW w:w="563"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Max</w:t>
            </w:r>
          </w:p>
          <w:p w:rsidR="002653FE" w:rsidRPr="00C42DB2" w:rsidRDefault="002653FE" w:rsidP="00DD335D">
            <w:pPr>
              <w:rPr>
                <w:noProof/>
                <w:sz w:val="18"/>
                <w:szCs w:val="18"/>
              </w:rPr>
            </w:pPr>
            <w:r w:rsidRPr="00C42DB2">
              <w:rPr>
                <w:noProof/>
                <w:sz w:val="18"/>
                <w:szCs w:val="18"/>
              </w:rPr>
              <w:t>Min</w:t>
            </w:r>
          </w:p>
        </w:tc>
        <w:tc>
          <w:tcPr>
            <w:tcW w:w="529"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594</w:t>
            </w:r>
          </w:p>
          <w:p w:rsidR="002653FE" w:rsidRPr="00C42DB2" w:rsidRDefault="002653FE" w:rsidP="00DD335D">
            <w:pPr>
              <w:rPr>
                <w:noProof/>
                <w:sz w:val="18"/>
                <w:szCs w:val="18"/>
              </w:rPr>
            </w:pPr>
            <w:r w:rsidRPr="00C42DB2">
              <w:rPr>
                <w:noProof/>
                <w:sz w:val="18"/>
                <w:szCs w:val="18"/>
              </w:rPr>
              <w:t>69</w:t>
            </w:r>
          </w:p>
        </w:tc>
        <w:tc>
          <w:tcPr>
            <w:tcW w:w="529"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1,019</w:t>
            </w:r>
          </w:p>
          <w:p w:rsidR="002653FE" w:rsidRPr="00C42DB2" w:rsidRDefault="002653FE" w:rsidP="00DD335D">
            <w:pPr>
              <w:rPr>
                <w:noProof/>
                <w:sz w:val="18"/>
                <w:szCs w:val="18"/>
              </w:rPr>
            </w:pPr>
            <w:r w:rsidRPr="00C42DB2">
              <w:rPr>
                <w:noProof/>
                <w:sz w:val="18"/>
                <w:szCs w:val="18"/>
              </w:rPr>
              <w:t>145</w:t>
            </w:r>
          </w:p>
        </w:tc>
        <w:tc>
          <w:tcPr>
            <w:tcW w:w="529"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486</w:t>
            </w:r>
          </w:p>
          <w:p w:rsidR="002653FE" w:rsidRPr="00C42DB2" w:rsidRDefault="002653FE" w:rsidP="00DD335D">
            <w:pPr>
              <w:rPr>
                <w:noProof/>
                <w:sz w:val="18"/>
                <w:szCs w:val="18"/>
              </w:rPr>
            </w:pPr>
            <w:r w:rsidRPr="00C42DB2">
              <w:rPr>
                <w:noProof/>
                <w:sz w:val="18"/>
                <w:szCs w:val="18"/>
              </w:rPr>
              <w:t>64</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609</w:t>
            </w:r>
          </w:p>
          <w:p w:rsidR="002653FE" w:rsidRPr="00C42DB2" w:rsidRDefault="002653FE" w:rsidP="00DD335D">
            <w:pPr>
              <w:rPr>
                <w:noProof/>
                <w:sz w:val="18"/>
                <w:szCs w:val="18"/>
              </w:rPr>
            </w:pPr>
            <w:r w:rsidRPr="00C42DB2">
              <w:rPr>
                <w:noProof/>
                <w:sz w:val="18"/>
                <w:szCs w:val="18"/>
              </w:rPr>
              <w:t>46</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398</w:t>
            </w:r>
          </w:p>
          <w:p w:rsidR="002653FE" w:rsidRPr="00C42DB2" w:rsidRDefault="002653FE" w:rsidP="00DD335D">
            <w:pPr>
              <w:rPr>
                <w:noProof/>
                <w:sz w:val="18"/>
                <w:szCs w:val="18"/>
              </w:rPr>
            </w:pPr>
            <w:r w:rsidRPr="00C42DB2">
              <w:rPr>
                <w:noProof/>
                <w:sz w:val="18"/>
                <w:szCs w:val="18"/>
              </w:rPr>
              <w:t>36</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176</w:t>
            </w:r>
          </w:p>
          <w:p w:rsidR="002653FE" w:rsidRPr="00C42DB2" w:rsidRDefault="002653FE" w:rsidP="00DD335D">
            <w:pPr>
              <w:rPr>
                <w:noProof/>
                <w:sz w:val="18"/>
                <w:szCs w:val="18"/>
              </w:rPr>
            </w:pPr>
            <w:r w:rsidRPr="00C42DB2">
              <w:rPr>
                <w:noProof/>
                <w:sz w:val="18"/>
                <w:szCs w:val="18"/>
              </w:rPr>
              <w:t>35</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500</w:t>
            </w:r>
          </w:p>
          <w:p w:rsidR="002653FE" w:rsidRPr="00C42DB2" w:rsidRDefault="002653FE" w:rsidP="00DD335D">
            <w:pPr>
              <w:rPr>
                <w:noProof/>
                <w:sz w:val="18"/>
                <w:szCs w:val="18"/>
              </w:rPr>
            </w:pPr>
            <w:r w:rsidRPr="00C42DB2">
              <w:rPr>
                <w:noProof/>
                <w:sz w:val="18"/>
                <w:szCs w:val="18"/>
              </w:rPr>
              <w:t>58</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506</w:t>
            </w:r>
          </w:p>
          <w:p w:rsidR="002653FE" w:rsidRPr="00C42DB2" w:rsidRDefault="002653FE" w:rsidP="00DD335D">
            <w:pPr>
              <w:rPr>
                <w:noProof/>
                <w:sz w:val="18"/>
                <w:szCs w:val="18"/>
              </w:rPr>
            </w:pPr>
            <w:r w:rsidRPr="00C42DB2">
              <w:rPr>
                <w:noProof/>
                <w:sz w:val="18"/>
                <w:szCs w:val="18"/>
              </w:rPr>
              <w:t>63</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252</w:t>
            </w:r>
          </w:p>
          <w:p w:rsidR="002653FE" w:rsidRPr="00C42DB2" w:rsidRDefault="002653FE" w:rsidP="00DD335D">
            <w:pPr>
              <w:rPr>
                <w:noProof/>
                <w:sz w:val="18"/>
                <w:szCs w:val="18"/>
              </w:rPr>
            </w:pPr>
            <w:r w:rsidRPr="00C42DB2">
              <w:rPr>
                <w:noProof/>
                <w:sz w:val="18"/>
                <w:szCs w:val="18"/>
              </w:rPr>
              <w:t>81</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506</w:t>
            </w:r>
          </w:p>
          <w:p w:rsidR="002653FE" w:rsidRPr="00C42DB2" w:rsidRDefault="002653FE" w:rsidP="00DD335D">
            <w:pPr>
              <w:rPr>
                <w:noProof/>
                <w:sz w:val="18"/>
                <w:szCs w:val="18"/>
              </w:rPr>
            </w:pPr>
            <w:r w:rsidRPr="00C42DB2">
              <w:rPr>
                <w:noProof/>
                <w:sz w:val="18"/>
                <w:szCs w:val="18"/>
              </w:rPr>
              <w:t>125</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362</w:t>
            </w:r>
          </w:p>
          <w:p w:rsidR="002653FE" w:rsidRPr="00C42DB2" w:rsidRDefault="002653FE" w:rsidP="00DD335D">
            <w:pPr>
              <w:rPr>
                <w:noProof/>
                <w:sz w:val="18"/>
                <w:szCs w:val="18"/>
              </w:rPr>
            </w:pPr>
            <w:r w:rsidRPr="00C42DB2">
              <w:rPr>
                <w:noProof/>
                <w:sz w:val="18"/>
                <w:szCs w:val="18"/>
              </w:rPr>
              <w:t>97</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125</w:t>
            </w:r>
          </w:p>
          <w:p w:rsidR="002653FE" w:rsidRPr="00C42DB2" w:rsidRDefault="002653FE" w:rsidP="00DD335D">
            <w:pPr>
              <w:rPr>
                <w:noProof/>
                <w:sz w:val="18"/>
                <w:szCs w:val="18"/>
              </w:rPr>
            </w:pPr>
            <w:r w:rsidRPr="00C42DB2">
              <w:rPr>
                <w:noProof/>
                <w:sz w:val="18"/>
                <w:szCs w:val="18"/>
              </w:rPr>
              <w:t>7</w:t>
            </w:r>
          </w:p>
        </w:tc>
        <w:tc>
          <w:tcPr>
            <w:tcW w:w="530" w:type="dxa"/>
            <w:tcBorders>
              <w:top w:val="single" w:sz="4" w:space="0" w:color="auto"/>
              <w:left w:val="nil"/>
              <w:bottom w:val="single" w:sz="4" w:space="0" w:color="auto"/>
              <w:right w:val="nil"/>
            </w:tcBorders>
          </w:tcPr>
          <w:p w:rsidR="002653FE" w:rsidRPr="00C42DB2" w:rsidRDefault="002653FE" w:rsidP="00DD335D">
            <w:pPr>
              <w:rPr>
                <w:noProof/>
                <w:sz w:val="18"/>
                <w:szCs w:val="18"/>
              </w:rPr>
            </w:pPr>
            <w:r w:rsidRPr="00C42DB2">
              <w:rPr>
                <w:noProof/>
                <w:sz w:val="18"/>
                <w:szCs w:val="18"/>
              </w:rPr>
              <w:t>140</w:t>
            </w:r>
          </w:p>
          <w:p w:rsidR="002653FE" w:rsidRPr="00C42DB2" w:rsidRDefault="002653FE" w:rsidP="00DD335D">
            <w:pPr>
              <w:rPr>
                <w:noProof/>
                <w:sz w:val="18"/>
                <w:szCs w:val="18"/>
              </w:rPr>
            </w:pPr>
            <w:r w:rsidRPr="00C42DB2">
              <w:rPr>
                <w:noProof/>
                <w:sz w:val="18"/>
                <w:szCs w:val="18"/>
              </w:rPr>
              <w:t>26</w:t>
            </w:r>
          </w:p>
        </w:tc>
        <w:tc>
          <w:tcPr>
            <w:tcW w:w="530" w:type="dxa"/>
            <w:tcBorders>
              <w:top w:val="single" w:sz="4" w:space="0" w:color="auto"/>
              <w:left w:val="nil"/>
              <w:bottom w:val="single" w:sz="4" w:space="0" w:color="auto"/>
              <w:right w:val="single" w:sz="4" w:space="0" w:color="auto"/>
            </w:tcBorders>
          </w:tcPr>
          <w:p w:rsidR="002653FE" w:rsidRPr="00C42DB2" w:rsidRDefault="002653FE" w:rsidP="00DD335D">
            <w:pPr>
              <w:rPr>
                <w:noProof/>
                <w:sz w:val="18"/>
                <w:szCs w:val="18"/>
              </w:rPr>
            </w:pPr>
            <w:r w:rsidRPr="00C42DB2">
              <w:rPr>
                <w:noProof/>
                <w:sz w:val="18"/>
                <w:szCs w:val="18"/>
              </w:rPr>
              <w:t>518</w:t>
            </w:r>
          </w:p>
          <w:p w:rsidR="002653FE" w:rsidRPr="00C42DB2" w:rsidRDefault="002653FE" w:rsidP="00DD335D">
            <w:pPr>
              <w:rPr>
                <w:noProof/>
                <w:sz w:val="18"/>
                <w:szCs w:val="18"/>
              </w:rPr>
            </w:pPr>
            <w:r w:rsidRPr="00C42DB2">
              <w:rPr>
                <w:noProof/>
                <w:sz w:val="18"/>
                <w:szCs w:val="18"/>
              </w:rPr>
              <w:t>7</w:t>
            </w:r>
          </w:p>
        </w:tc>
        <w:tc>
          <w:tcPr>
            <w:tcW w:w="572" w:type="dxa"/>
            <w:tcBorders>
              <w:top w:val="single" w:sz="4" w:space="0" w:color="auto"/>
              <w:left w:val="nil"/>
              <w:bottom w:val="single" w:sz="4" w:space="0" w:color="auto"/>
              <w:right w:val="nil"/>
            </w:tcBorders>
          </w:tcPr>
          <w:p w:rsidR="002653FE" w:rsidRPr="00C42DB2" w:rsidRDefault="002653FE" w:rsidP="00DD335D">
            <w:pPr>
              <w:ind w:hanging="108"/>
              <w:rPr>
                <w:noProof/>
                <w:sz w:val="12"/>
                <w:szCs w:val="12"/>
              </w:rPr>
            </w:pPr>
            <w:r>
              <w:rPr>
                <w:noProof/>
                <w:sz w:val="12"/>
                <w:szCs w:val="12"/>
              </w:rPr>
              <w:t xml:space="preserve">  </w:t>
            </w:r>
            <w:r w:rsidRPr="00C42DB2">
              <w:rPr>
                <w:noProof/>
                <w:sz w:val="12"/>
                <w:szCs w:val="12"/>
              </w:rPr>
              <w:t>442±234</w:t>
            </w:r>
            <w:r w:rsidRPr="00403832">
              <w:rPr>
                <w:noProof/>
                <w:sz w:val="12"/>
                <w:szCs w:val="12"/>
                <w:vertAlign w:val="superscript"/>
              </w:rPr>
              <w:t>c</w:t>
            </w:r>
          </w:p>
          <w:p w:rsidR="002653FE" w:rsidRPr="00C42DB2" w:rsidRDefault="002653FE" w:rsidP="00DD335D">
            <w:pPr>
              <w:ind w:hanging="108"/>
              <w:rPr>
                <w:noProof/>
                <w:sz w:val="18"/>
                <w:szCs w:val="18"/>
              </w:rPr>
            </w:pPr>
            <w:r>
              <w:rPr>
                <w:noProof/>
                <w:sz w:val="12"/>
                <w:szCs w:val="12"/>
              </w:rPr>
              <w:t xml:space="preserve">  </w:t>
            </w:r>
            <w:r w:rsidRPr="00C42DB2">
              <w:rPr>
                <w:noProof/>
                <w:sz w:val="12"/>
                <w:szCs w:val="12"/>
              </w:rPr>
              <w:t>61±41</w:t>
            </w:r>
          </w:p>
        </w:tc>
      </w:tr>
    </w:tbl>
    <w:p w:rsidR="002653FE" w:rsidRPr="00C42DB2" w:rsidRDefault="002653FE" w:rsidP="002653FE">
      <w:pPr>
        <w:jc w:val="both"/>
        <w:rPr>
          <w:sz w:val="16"/>
          <w:szCs w:val="16"/>
        </w:rPr>
      </w:pPr>
      <w:r w:rsidRPr="00C42DB2">
        <w:rPr>
          <w:sz w:val="16"/>
          <w:szCs w:val="16"/>
        </w:rPr>
        <w:t xml:space="preserve">ANOVA identified a significant difference for the maximum values of the muscle groups </w:t>
      </w:r>
      <w:r w:rsidRPr="00403832">
        <w:rPr>
          <w:sz w:val="16"/>
          <w:szCs w:val="16"/>
        </w:rPr>
        <w:t xml:space="preserve">(p </w:t>
      </w:r>
      <w:r>
        <w:rPr>
          <w:sz w:val="16"/>
          <w:szCs w:val="16"/>
        </w:rPr>
        <w:t xml:space="preserve">&lt; </w:t>
      </w:r>
      <w:r w:rsidRPr="00403832">
        <w:rPr>
          <w:sz w:val="16"/>
          <w:szCs w:val="16"/>
        </w:rPr>
        <w:t>0.00</w:t>
      </w:r>
      <w:r>
        <w:rPr>
          <w:sz w:val="16"/>
          <w:szCs w:val="16"/>
        </w:rPr>
        <w:t>1</w:t>
      </w:r>
      <w:r w:rsidRPr="00403832">
        <w:rPr>
          <w:sz w:val="16"/>
          <w:szCs w:val="16"/>
        </w:rPr>
        <w:t xml:space="preserve">; n = 3). </w:t>
      </w:r>
    </w:p>
    <w:p w:rsidR="002653FE" w:rsidRPr="00C42DB2" w:rsidRDefault="002653FE" w:rsidP="002653FE">
      <w:pPr>
        <w:rPr>
          <w:sz w:val="16"/>
          <w:szCs w:val="16"/>
        </w:rPr>
      </w:pPr>
      <w:r w:rsidRPr="00C42DB2">
        <w:rPr>
          <w:sz w:val="16"/>
          <w:szCs w:val="16"/>
        </w:rPr>
        <w:t xml:space="preserve">Symbols </w:t>
      </w:r>
      <w:proofErr w:type="spellStart"/>
      <w:r w:rsidRPr="00C42DB2">
        <w:rPr>
          <w:sz w:val="16"/>
          <w:szCs w:val="16"/>
        </w:rPr>
        <w:t>a</w:t>
      </w:r>
      <w:proofErr w:type="gramStart"/>
      <w:r w:rsidRPr="00C42DB2">
        <w:rPr>
          <w:sz w:val="16"/>
          <w:szCs w:val="16"/>
        </w:rPr>
        <w:t>,b</w:t>
      </w:r>
      <w:r>
        <w:rPr>
          <w:sz w:val="16"/>
          <w:szCs w:val="16"/>
        </w:rPr>
        <w:t>,c</w:t>
      </w:r>
      <w:proofErr w:type="spellEnd"/>
      <w:proofErr w:type="gramEnd"/>
      <w:r w:rsidRPr="00C42DB2">
        <w:rPr>
          <w:sz w:val="16"/>
          <w:szCs w:val="16"/>
        </w:rPr>
        <w:t xml:space="preserve"> indicate </w:t>
      </w:r>
      <w:proofErr w:type="spellStart"/>
      <w:r w:rsidRPr="00C42DB2">
        <w:rPr>
          <w:sz w:val="16"/>
          <w:szCs w:val="16"/>
        </w:rPr>
        <w:t>Tukey’s</w:t>
      </w:r>
      <w:proofErr w:type="spellEnd"/>
      <w:r w:rsidRPr="00C42DB2">
        <w:rPr>
          <w:sz w:val="16"/>
          <w:szCs w:val="16"/>
        </w:rPr>
        <w:t xml:space="preserve"> adjusted post-hoc difference (α = 0.05) in mean maximum muscle force between the muscle groups. Muscle groups with the same letters are not significantly different from each other. Conversely, if muscle groups do not share a letter, the means are significantly different.</w:t>
      </w:r>
    </w:p>
    <w:p w:rsidR="00803388" w:rsidRDefault="00803388" w:rsidP="00803388">
      <w:pPr>
        <w:spacing w:line="480" w:lineRule="auto"/>
        <w:jc w:val="both"/>
        <w:rPr>
          <w:color w:val="FF0000"/>
        </w:rPr>
      </w:pPr>
    </w:p>
    <w:p w:rsidR="00803388" w:rsidRDefault="00803388" w:rsidP="00803388">
      <w:pPr>
        <w:spacing w:line="480" w:lineRule="auto"/>
        <w:jc w:val="both"/>
        <w:rPr>
          <w:color w:val="FF0000"/>
        </w:rPr>
      </w:pPr>
    </w:p>
    <w:p w:rsidR="00803388" w:rsidRPr="00803388" w:rsidRDefault="00803388" w:rsidP="00803388">
      <w:pPr>
        <w:jc w:val="both"/>
      </w:pPr>
      <w:proofErr w:type="gramStart"/>
      <w:r w:rsidRPr="00C17B66">
        <w:rPr>
          <w:b/>
          <w:color w:val="FF0000"/>
        </w:rPr>
        <w:t xml:space="preserve">Table </w:t>
      </w:r>
      <w:r w:rsidR="00C17B66" w:rsidRPr="00C17B66">
        <w:rPr>
          <w:b/>
          <w:color w:val="FF0000"/>
        </w:rPr>
        <w:t>2.</w:t>
      </w:r>
      <w:r w:rsidRPr="00C17B66">
        <w:rPr>
          <w:b/>
          <w:color w:val="FF0000"/>
        </w:rPr>
        <w:t>3</w:t>
      </w:r>
      <w:r w:rsidRPr="00C42DB2">
        <w:t>.</w:t>
      </w:r>
      <w:proofErr w:type="gramEnd"/>
      <w:r w:rsidRPr="00C42DB2">
        <w:t xml:space="preserve"> </w:t>
      </w:r>
      <w:proofErr w:type="gramStart"/>
      <w:r w:rsidRPr="00C42DB2">
        <w:t xml:space="preserve">Comparison of time differences between peak vertical ground reaction force (GRF) and maximum muscle force estimate for each muscle group during the weight-acceptance phase of single-leg jump landing for </w:t>
      </w:r>
      <w:r>
        <w:t>fourteen</w:t>
      </w:r>
      <w:r w:rsidRPr="00C42DB2">
        <w:t xml:space="preserve"> participants.</w:t>
      </w:r>
      <w:proofErr w:type="gramEnd"/>
      <w:r w:rsidRPr="00C42DB2">
        <w:t xml:space="preserve"> Positive time values indicate </w:t>
      </w:r>
      <w:r w:rsidRPr="003835E9">
        <w:t>that the muscle group reached maximum force after peak GRF was reached.</w:t>
      </w:r>
    </w:p>
    <w:tbl>
      <w:tblPr>
        <w:tblStyle w:val="TableGrid"/>
        <w:tblW w:w="0" w:type="auto"/>
        <w:tblLook w:val="04A0" w:firstRow="1" w:lastRow="0" w:firstColumn="1" w:lastColumn="0" w:noHBand="0" w:noVBand="1"/>
      </w:tblPr>
      <w:tblGrid>
        <w:gridCol w:w="1458"/>
        <w:gridCol w:w="720"/>
        <w:gridCol w:w="720"/>
        <w:gridCol w:w="720"/>
        <w:gridCol w:w="720"/>
        <w:gridCol w:w="720"/>
        <w:gridCol w:w="720"/>
        <w:gridCol w:w="720"/>
        <w:gridCol w:w="720"/>
        <w:gridCol w:w="720"/>
        <w:gridCol w:w="720"/>
        <w:gridCol w:w="720"/>
        <w:gridCol w:w="720"/>
        <w:gridCol w:w="720"/>
        <w:gridCol w:w="720"/>
        <w:gridCol w:w="1440"/>
        <w:gridCol w:w="198"/>
      </w:tblGrid>
      <w:tr w:rsidR="00803388" w:rsidTr="002D4E96">
        <w:tc>
          <w:tcPr>
            <w:tcW w:w="1458" w:type="dxa"/>
            <w:tcBorders>
              <w:left w:val="nil"/>
              <w:bottom w:val="nil"/>
              <w:right w:val="nil"/>
            </w:tcBorders>
          </w:tcPr>
          <w:p w:rsidR="00803388" w:rsidRDefault="00803388" w:rsidP="002D4E96">
            <w:pPr>
              <w:rPr>
                <w:b/>
              </w:rPr>
            </w:pPr>
          </w:p>
        </w:tc>
        <w:tc>
          <w:tcPr>
            <w:tcW w:w="11718" w:type="dxa"/>
            <w:gridSpan w:val="16"/>
            <w:tcBorders>
              <w:left w:val="nil"/>
              <w:right w:val="nil"/>
            </w:tcBorders>
          </w:tcPr>
          <w:p w:rsidR="00803388" w:rsidRDefault="00803388" w:rsidP="002D4E96">
            <w:pPr>
              <w:jc w:val="center"/>
              <w:rPr>
                <w:b/>
              </w:rPr>
            </w:pPr>
            <w:r>
              <w:rPr>
                <w:b/>
              </w:rPr>
              <w:t>Participant Time to Maximum Force (</w:t>
            </w:r>
            <w:proofErr w:type="spellStart"/>
            <w:r>
              <w:rPr>
                <w:b/>
              </w:rPr>
              <w:t>ms</w:t>
            </w:r>
            <w:proofErr w:type="spellEnd"/>
            <w:r>
              <w:rPr>
                <w:b/>
              </w:rPr>
              <w:t>)</w:t>
            </w:r>
          </w:p>
        </w:tc>
      </w:tr>
      <w:tr w:rsidR="00803388" w:rsidRPr="00C42DB2" w:rsidTr="002D4E96">
        <w:trPr>
          <w:gridAfter w:val="1"/>
          <w:wAfter w:w="198" w:type="dxa"/>
        </w:trPr>
        <w:tc>
          <w:tcPr>
            <w:tcW w:w="1458" w:type="dxa"/>
            <w:tcBorders>
              <w:top w:val="nil"/>
              <w:left w:val="nil"/>
              <w:bottom w:val="single" w:sz="4" w:space="0" w:color="auto"/>
              <w:right w:val="nil"/>
            </w:tcBorders>
            <w:vAlign w:val="center"/>
          </w:tcPr>
          <w:p w:rsidR="00803388" w:rsidRPr="00C42DB2" w:rsidRDefault="00803388" w:rsidP="002D4E96">
            <w:pPr>
              <w:spacing w:after="120"/>
              <w:rPr>
                <w:b/>
                <w:noProof/>
                <w:sz w:val="18"/>
                <w:szCs w:val="18"/>
              </w:rPr>
            </w:pPr>
            <w:r>
              <w:rPr>
                <w:b/>
                <w:noProof/>
                <w:sz w:val="18"/>
                <w:szCs w:val="18"/>
              </w:rPr>
              <w:t>Muscle Group</w:t>
            </w:r>
          </w:p>
        </w:tc>
        <w:tc>
          <w:tcPr>
            <w:tcW w:w="720" w:type="dxa"/>
            <w:tcBorders>
              <w:top w:val="single" w:sz="4" w:space="0" w:color="auto"/>
              <w:left w:val="nil"/>
              <w:bottom w:val="single" w:sz="4" w:space="0" w:color="auto"/>
              <w:right w:val="nil"/>
            </w:tcBorders>
          </w:tcPr>
          <w:p w:rsidR="00803388" w:rsidRPr="00C42DB2" w:rsidRDefault="00803388" w:rsidP="002D4E96">
            <w:pPr>
              <w:spacing w:after="120"/>
              <w:jc w:val="center"/>
              <w:rPr>
                <w:b/>
                <w:noProof/>
                <w:sz w:val="18"/>
                <w:szCs w:val="18"/>
              </w:rPr>
            </w:pPr>
            <w:r>
              <w:rPr>
                <w:b/>
                <w:noProof/>
                <w:sz w:val="18"/>
                <w:szCs w:val="18"/>
              </w:rPr>
              <w:t xml:space="preserve">   </w:t>
            </w:r>
            <w:r w:rsidRPr="00C42DB2">
              <w:rPr>
                <w:b/>
                <w:noProof/>
                <w:sz w:val="18"/>
                <w:szCs w:val="18"/>
              </w:rPr>
              <w:t>1</w:t>
            </w:r>
            <w:r>
              <w:rPr>
                <w:b/>
                <w:noProof/>
                <w:sz w:val="18"/>
                <w:szCs w:val="18"/>
              </w:rPr>
              <w:t>a</w:t>
            </w:r>
          </w:p>
        </w:tc>
        <w:tc>
          <w:tcPr>
            <w:tcW w:w="720" w:type="dxa"/>
            <w:tcBorders>
              <w:top w:val="single" w:sz="4" w:space="0" w:color="auto"/>
              <w:left w:val="nil"/>
              <w:bottom w:val="single" w:sz="4" w:space="0" w:color="auto"/>
              <w:right w:val="nil"/>
            </w:tcBorders>
          </w:tcPr>
          <w:p w:rsidR="00803388" w:rsidRPr="00C42DB2" w:rsidRDefault="00803388" w:rsidP="002D4E96">
            <w:pPr>
              <w:spacing w:after="120"/>
              <w:jc w:val="center"/>
              <w:rPr>
                <w:b/>
                <w:noProof/>
                <w:sz w:val="18"/>
                <w:szCs w:val="18"/>
              </w:rPr>
            </w:pPr>
            <w:r>
              <w:rPr>
                <w:b/>
                <w:noProof/>
                <w:sz w:val="18"/>
                <w:szCs w:val="18"/>
              </w:rPr>
              <w:t xml:space="preserve">   1b</w:t>
            </w:r>
          </w:p>
        </w:tc>
        <w:tc>
          <w:tcPr>
            <w:tcW w:w="720" w:type="dxa"/>
            <w:tcBorders>
              <w:top w:val="single" w:sz="4" w:space="0" w:color="auto"/>
              <w:left w:val="nil"/>
              <w:bottom w:val="single" w:sz="4" w:space="0" w:color="auto"/>
              <w:right w:val="nil"/>
            </w:tcBorders>
          </w:tcPr>
          <w:p w:rsidR="00803388" w:rsidRPr="00C42DB2" w:rsidRDefault="00803388" w:rsidP="002D4E96">
            <w:pPr>
              <w:spacing w:after="120"/>
              <w:jc w:val="center"/>
              <w:rPr>
                <w:b/>
                <w:noProof/>
                <w:sz w:val="18"/>
                <w:szCs w:val="18"/>
              </w:rPr>
            </w:pPr>
            <w:r>
              <w:rPr>
                <w:b/>
                <w:noProof/>
                <w:sz w:val="18"/>
                <w:szCs w:val="18"/>
              </w:rPr>
              <w:t xml:space="preserve">   2a</w:t>
            </w:r>
          </w:p>
        </w:tc>
        <w:tc>
          <w:tcPr>
            <w:tcW w:w="720" w:type="dxa"/>
            <w:tcBorders>
              <w:top w:val="single" w:sz="4" w:space="0" w:color="auto"/>
              <w:left w:val="nil"/>
              <w:bottom w:val="single" w:sz="4" w:space="0" w:color="auto"/>
              <w:right w:val="nil"/>
            </w:tcBorders>
          </w:tcPr>
          <w:p w:rsidR="00803388" w:rsidRPr="00C42DB2" w:rsidRDefault="00803388" w:rsidP="002D4E96">
            <w:pPr>
              <w:spacing w:after="120"/>
              <w:jc w:val="center"/>
              <w:rPr>
                <w:b/>
                <w:noProof/>
                <w:sz w:val="18"/>
                <w:szCs w:val="18"/>
              </w:rPr>
            </w:pPr>
            <w:r>
              <w:rPr>
                <w:b/>
                <w:noProof/>
                <w:sz w:val="18"/>
                <w:szCs w:val="18"/>
              </w:rPr>
              <w:t xml:space="preserve">   2b</w:t>
            </w:r>
          </w:p>
        </w:tc>
        <w:tc>
          <w:tcPr>
            <w:tcW w:w="720" w:type="dxa"/>
            <w:tcBorders>
              <w:top w:val="single" w:sz="4" w:space="0" w:color="auto"/>
              <w:left w:val="nil"/>
              <w:bottom w:val="single" w:sz="4" w:space="0" w:color="auto"/>
              <w:right w:val="nil"/>
            </w:tcBorders>
          </w:tcPr>
          <w:p w:rsidR="00803388" w:rsidRPr="00C42DB2" w:rsidRDefault="00803388" w:rsidP="002D4E96">
            <w:pPr>
              <w:spacing w:after="120"/>
              <w:jc w:val="center"/>
              <w:rPr>
                <w:b/>
                <w:noProof/>
                <w:sz w:val="18"/>
                <w:szCs w:val="18"/>
              </w:rPr>
            </w:pPr>
            <w:r>
              <w:rPr>
                <w:b/>
                <w:noProof/>
                <w:sz w:val="18"/>
                <w:szCs w:val="18"/>
              </w:rPr>
              <w:t xml:space="preserve">   3a</w:t>
            </w:r>
          </w:p>
        </w:tc>
        <w:tc>
          <w:tcPr>
            <w:tcW w:w="720" w:type="dxa"/>
            <w:tcBorders>
              <w:top w:val="single" w:sz="4" w:space="0" w:color="auto"/>
              <w:left w:val="nil"/>
              <w:bottom w:val="single" w:sz="4" w:space="0" w:color="auto"/>
              <w:right w:val="nil"/>
            </w:tcBorders>
          </w:tcPr>
          <w:p w:rsidR="00803388" w:rsidRPr="00C42DB2" w:rsidRDefault="00803388" w:rsidP="002D4E96">
            <w:pPr>
              <w:spacing w:after="120"/>
              <w:jc w:val="center"/>
              <w:rPr>
                <w:b/>
                <w:noProof/>
                <w:sz w:val="18"/>
                <w:szCs w:val="18"/>
              </w:rPr>
            </w:pPr>
            <w:r>
              <w:rPr>
                <w:b/>
                <w:noProof/>
                <w:sz w:val="18"/>
                <w:szCs w:val="18"/>
              </w:rPr>
              <w:t xml:space="preserve">   3b</w:t>
            </w:r>
          </w:p>
        </w:tc>
        <w:tc>
          <w:tcPr>
            <w:tcW w:w="720" w:type="dxa"/>
            <w:tcBorders>
              <w:top w:val="single" w:sz="4" w:space="0" w:color="auto"/>
              <w:left w:val="nil"/>
              <w:bottom w:val="single" w:sz="4" w:space="0" w:color="auto"/>
              <w:right w:val="nil"/>
            </w:tcBorders>
          </w:tcPr>
          <w:p w:rsidR="00803388" w:rsidRPr="00C42DB2" w:rsidRDefault="00803388" w:rsidP="002D4E96">
            <w:pPr>
              <w:spacing w:after="120"/>
              <w:jc w:val="center"/>
              <w:rPr>
                <w:b/>
                <w:noProof/>
                <w:sz w:val="18"/>
                <w:szCs w:val="18"/>
              </w:rPr>
            </w:pPr>
            <w:r>
              <w:rPr>
                <w:b/>
                <w:noProof/>
                <w:sz w:val="18"/>
                <w:szCs w:val="18"/>
              </w:rPr>
              <w:t xml:space="preserve">   4a</w:t>
            </w:r>
          </w:p>
        </w:tc>
        <w:tc>
          <w:tcPr>
            <w:tcW w:w="720" w:type="dxa"/>
            <w:tcBorders>
              <w:top w:val="single" w:sz="4" w:space="0" w:color="auto"/>
              <w:left w:val="nil"/>
              <w:bottom w:val="single" w:sz="4" w:space="0" w:color="auto"/>
              <w:right w:val="nil"/>
            </w:tcBorders>
          </w:tcPr>
          <w:p w:rsidR="00803388" w:rsidRPr="00C42DB2" w:rsidRDefault="00803388" w:rsidP="002D4E96">
            <w:pPr>
              <w:spacing w:after="120"/>
              <w:jc w:val="center"/>
              <w:rPr>
                <w:b/>
                <w:noProof/>
                <w:sz w:val="18"/>
                <w:szCs w:val="18"/>
              </w:rPr>
            </w:pPr>
            <w:r>
              <w:rPr>
                <w:b/>
                <w:noProof/>
                <w:sz w:val="18"/>
                <w:szCs w:val="18"/>
              </w:rPr>
              <w:t xml:space="preserve">   4b</w:t>
            </w:r>
          </w:p>
        </w:tc>
        <w:tc>
          <w:tcPr>
            <w:tcW w:w="720" w:type="dxa"/>
            <w:tcBorders>
              <w:top w:val="single" w:sz="4" w:space="0" w:color="auto"/>
              <w:left w:val="nil"/>
              <w:bottom w:val="single" w:sz="4" w:space="0" w:color="auto"/>
              <w:right w:val="nil"/>
            </w:tcBorders>
          </w:tcPr>
          <w:p w:rsidR="00803388" w:rsidRPr="00C42DB2" w:rsidRDefault="00803388" w:rsidP="002D4E96">
            <w:pPr>
              <w:spacing w:after="120"/>
              <w:jc w:val="center"/>
              <w:rPr>
                <w:b/>
                <w:noProof/>
                <w:sz w:val="18"/>
                <w:szCs w:val="18"/>
              </w:rPr>
            </w:pPr>
            <w:r>
              <w:rPr>
                <w:b/>
                <w:noProof/>
                <w:sz w:val="18"/>
                <w:szCs w:val="18"/>
              </w:rPr>
              <w:t xml:space="preserve">   5a</w:t>
            </w:r>
          </w:p>
        </w:tc>
        <w:tc>
          <w:tcPr>
            <w:tcW w:w="720" w:type="dxa"/>
            <w:tcBorders>
              <w:top w:val="single" w:sz="4" w:space="0" w:color="auto"/>
              <w:left w:val="nil"/>
              <w:bottom w:val="single" w:sz="4" w:space="0" w:color="auto"/>
              <w:right w:val="nil"/>
            </w:tcBorders>
          </w:tcPr>
          <w:p w:rsidR="00803388" w:rsidRPr="00C42DB2" w:rsidRDefault="00803388" w:rsidP="002D4E96">
            <w:pPr>
              <w:spacing w:after="120"/>
              <w:jc w:val="center"/>
              <w:rPr>
                <w:b/>
                <w:noProof/>
                <w:sz w:val="18"/>
                <w:szCs w:val="18"/>
              </w:rPr>
            </w:pPr>
            <w:r>
              <w:rPr>
                <w:b/>
                <w:noProof/>
                <w:sz w:val="18"/>
                <w:szCs w:val="18"/>
              </w:rPr>
              <w:t xml:space="preserve">   5b</w:t>
            </w:r>
          </w:p>
        </w:tc>
        <w:tc>
          <w:tcPr>
            <w:tcW w:w="720" w:type="dxa"/>
            <w:tcBorders>
              <w:top w:val="single" w:sz="4" w:space="0" w:color="auto"/>
              <w:left w:val="nil"/>
              <w:bottom w:val="single" w:sz="4" w:space="0" w:color="auto"/>
              <w:right w:val="nil"/>
            </w:tcBorders>
          </w:tcPr>
          <w:p w:rsidR="00803388" w:rsidRPr="00C42DB2" w:rsidRDefault="00803388" w:rsidP="002D4E96">
            <w:pPr>
              <w:spacing w:after="120"/>
              <w:jc w:val="center"/>
              <w:rPr>
                <w:b/>
                <w:noProof/>
                <w:sz w:val="18"/>
                <w:szCs w:val="18"/>
              </w:rPr>
            </w:pPr>
            <w:r>
              <w:rPr>
                <w:b/>
                <w:noProof/>
                <w:sz w:val="18"/>
                <w:szCs w:val="18"/>
              </w:rPr>
              <w:t xml:space="preserve">   6a</w:t>
            </w:r>
          </w:p>
        </w:tc>
        <w:tc>
          <w:tcPr>
            <w:tcW w:w="720" w:type="dxa"/>
            <w:tcBorders>
              <w:top w:val="single" w:sz="4" w:space="0" w:color="auto"/>
              <w:left w:val="nil"/>
              <w:bottom w:val="single" w:sz="4" w:space="0" w:color="auto"/>
              <w:right w:val="nil"/>
            </w:tcBorders>
          </w:tcPr>
          <w:p w:rsidR="00803388" w:rsidRPr="00C42DB2" w:rsidRDefault="00803388" w:rsidP="002D4E96">
            <w:pPr>
              <w:spacing w:after="120"/>
              <w:jc w:val="center"/>
              <w:rPr>
                <w:b/>
                <w:noProof/>
                <w:sz w:val="18"/>
                <w:szCs w:val="18"/>
              </w:rPr>
            </w:pPr>
            <w:r>
              <w:rPr>
                <w:b/>
                <w:noProof/>
                <w:sz w:val="18"/>
                <w:szCs w:val="18"/>
              </w:rPr>
              <w:t xml:space="preserve">   6b</w:t>
            </w:r>
          </w:p>
        </w:tc>
        <w:tc>
          <w:tcPr>
            <w:tcW w:w="720" w:type="dxa"/>
            <w:tcBorders>
              <w:top w:val="single" w:sz="4" w:space="0" w:color="auto"/>
              <w:left w:val="nil"/>
              <w:bottom w:val="single" w:sz="4" w:space="0" w:color="auto"/>
              <w:right w:val="nil"/>
            </w:tcBorders>
          </w:tcPr>
          <w:p w:rsidR="00803388" w:rsidRPr="00C42DB2" w:rsidRDefault="00803388" w:rsidP="002D4E96">
            <w:pPr>
              <w:spacing w:after="120"/>
              <w:jc w:val="center"/>
              <w:rPr>
                <w:b/>
                <w:noProof/>
                <w:sz w:val="18"/>
                <w:szCs w:val="18"/>
              </w:rPr>
            </w:pPr>
            <w:r>
              <w:rPr>
                <w:b/>
                <w:noProof/>
                <w:sz w:val="18"/>
                <w:szCs w:val="18"/>
              </w:rPr>
              <w:t xml:space="preserve">   7a</w:t>
            </w:r>
          </w:p>
        </w:tc>
        <w:tc>
          <w:tcPr>
            <w:tcW w:w="720" w:type="dxa"/>
            <w:tcBorders>
              <w:top w:val="single" w:sz="4" w:space="0" w:color="auto"/>
              <w:left w:val="nil"/>
              <w:bottom w:val="single" w:sz="4" w:space="0" w:color="auto"/>
              <w:right w:val="single" w:sz="4" w:space="0" w:color="auto"/>
            </w:tcBorders>
          </w:tcPr>
          <w:p w:rsidR="00803388" w:rsidRPr="00C42DB2" w:rsidRDefault="00803388" w:rsidP="002D4E96">
            <w:pPr>
              <w:spacing w:after="120"/>
              <w:jc w:val="center"/>
              <w:rPr>
                <w:b/>
                <w:noProof/>
                <w:sz w:val="18"/>
                <w:szCs w:val="18"/>
              </w:rPr>
            </w:pPr>
            <w:r>
              <w:rPr>
                <w:b/>
                <w:noProof/>
                <w:sz w:val="18"/>
                <w:szCs w:val="18"/>
              </w:rPr>
              <w:t xml:space="preserve">   7b</w:t>
            </w:r>
          </w:p>
        </w:tc>
        <w:tc>
          <w:tcPr>
            <w:tcW w:w="1440" w:type="dxa"/>
            <w:tcBorders>
              <w:top w:val="single" w:sz="4" w:space="0" w:color="auto"/>
              <w:left w:val="single" w:sz="4" w:space="0" w:color="auto"/>
              <w:bottom w:val="single" w:sz="4" w:space="0" w:color="auto"/>
              <w:right w:val="nil"/>
            </w:tcBorders>
          </w:tcPr>
          <w:p w:rsidR="00803388" w:rsidRPr="00C42DB2" w:rsidRDefault="00803388" w:rsidP="002D4E96">
            <w:pPr>
              <w:spacing w:after="120"/>
              <w:jc w:val="center"/>
            </w:pPr>
            <w:r>
              <w:rPr>
                <w:b/>
                <w:noProof/>
                <w:sz w:val="18"/>
                <w:szCs w:val="18"/>
              </w:rPr>
              <w:t>Mean ± S</w:t>
            </w:r>
            <w:r w:rsidRPr="00C42DB2">
              <w:rPr>
                <w:b/>
                <w:noProof/>
                <w:sz w:val="18"/>
                <w:szCs w:val="18"/>
              </w:rPr>
              <w:t>tDev</w:t>
            </w:r>
          </w:p>
        </w:tc>
      </w:tr>
      <w:tr w:rsidR="00803388" w:rsidRPr="00C42DB2" w:rsidTr="002D4E96">
        <w:trPr>
          <w:gridAfter w:val="1"/>
          <w:wAfter w:w="198" w:type="dxa"/>
        </w:trPr>
        <w:tc>
          <w:tcPr>
            <w:tcW w:w="1458" w:type="dxa"/>
            <w:tcBorders>
              <w:top w:val="single" w:sz="4" w:space="0" w:color="auto"/>
              <w:left w:val="nil"/>
              <w:bottom w:val="single" w:sz="4" w:space="0" w:color="auto"/>
              <w:right w:val="nil"/>
            </w:tcBorders>
            <w:vAlign w:val="center"/>
            <w:hideMark/>
          </w:tcPr>
          <w:p w:rsidR="00803388" w:rsidRPr="00C42DB2" w:rsidRDefault="00803388" w:rsidP="002D4E96">
            <w:pPr>
              <w:tabs>
                <w:tab w:val="left" w:pos="1170"/>
              </w:tabs>
              <w:rPr>
                <w:b/>
                <w:noProof/>
                <w:sz w:val="18"/>
                <w:szCs w:val="18"/>
              </w:rPr>
            </w:pPr>
            <w:r w:rsidRPr="00C42DB2">
              <w:rPr>
                <w:b/>
                <w:noProof/>
                <w:sz w:val="18"/>
                <w:szCs w:val="18"/>
              </w:rPr>
              <w:t>Quadriceps</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31</w:t>
            </w:r>
            <w:r w:rsidRPr="00C42DB2">
              <w:rPr>
                <w:bCs/>
                <w:color w:val="000000"/>
                <w:sz w:val="18"/>
                <w:szCs w:val="18"/>
              </w:rPr>
              <w:t>.5</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-5</w:t>
            </w:r>
            <w:r w:rsidRPr="00C42DB2">
              <w:rPr>
                <w:bCs/>
                <w:color w:val="000000"/>
                <w:sz w:val="18"/>
                <w:szCs w:val="18"/>
              </w:rPr>
              <w:t>.9</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-1</w:t>
            </w:r>
            <w:r w:rsidRPr="00C42DB2">
              <w:rPr>
                <w:bCs/>
                <w:color w:val="000000"/>
                <w:sz w:val="18"/>
                <w:szCs w:val="18"/>
              </w:rPr>
              <w:t>.6</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-0</w:t>
            </w:r>
            <w:r w:rsidRPr="00C42DB2">
              <w:rPr>
                <w:bCs/>
                <w:color w:val="000000"/>
                <w:sz w:val="18"/>
                <w:szCs w:val="18"/>
              </w:rPr>
              <w:t>.9</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-10</w:t>
            </w:r>
            <w:r w:rsidRPr="00C42DB2">
              <w:rPr>
                <w:bCs/>
                <w:color w:val="000000"/>
                <w:sz w:val="18"/>
                <w:szCs w:val="18"/>
              </w:rPr>
              <w:t>.9</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17.7</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-5</w:t>
            </w:r>
            <w:r w:rsidRPr="00C42DB2">
              <w:rPr>
                <w:bCs/>
                <w:color w:val="000000"/>
                <w:sz w:val="18"/>
                <w:szCs w:val="18"/>
              </w:rPr>
              <w:t>.4</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sidRPr="00C42DB2">
              <w:rPr>
                <w:bCs/>
                <w:color w:val="000000"/>
                <w:sz w:val="18"/>
                <w:szCs w:val="18"/>
              </w:rPr>
              <w:t>3.5</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19</w:t>
            </w:r>
            <w:r w:rsidRPr="00C42DB2">
              <w:rPr>
                <w:bCs/>
                <w:color w:val="000000"/>
                <w:sz w:val="18"/>
                <w:szCs w:val="18"/>
              </w:rPr>
              <w:t>.5</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-9</w:t>
            </w:r>
            <w:r w:rsidRPr="00C42DB2">
              <w:rPr>
                <w:bCs/>
                <w:color w:val="000000"/>
                <w:sz w:val="18"/>
                <w:szCs w:val="18"/>
              </w:rPr>
              <w:t>.8</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23</w:t>
            </w:r>
            <w:r w:rsidRPr="00C42DB2">
              <w:rPr>
                <w:bCs/>
                <w:color w:val="000000"/>
                <w:sz w:val="18"/>
                <w:szCs w:val="18"/>
              </w:rPr>
              <w:t>.</w:t>
            </w:r>
            <w:r>
              <w:rPr>
                <w:bCs/>
                <w:color w:val="000000"/>
                <w:sz w:val="18"/>
                <w:szCs w:val="18"/>
              </w:rPr>
              <w:t>4</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-0</w:t>
            </w:r>
            <w:r w:rsidRPr="00C42DB2">
              <w:rPr>
                <w:bCs/>
                <w:color w:val="000000"/>
                <w:sz w:val="18"/>
                <w:szCs w:val="18"/>
              </w:rPr>
              <w:t>.6</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-20</w:t>
            </w:r>
            <w:r w:rsidRPr="00C42DB2">
              <w:rPr>
                <w:bCs/>
                <w:color w:val="000000"/>
                <w:sz w:val="18"/>
                <w:szCs w:val="18"/>
              </w:rPr>
              <w:t>.5</w:t>
            </w:r>
          </w:p>
        </w:tc>
        <w:tc>
          <w:tcPr>
            <w:tcW w:w="720" w:type="dxa"/>
            <w:tcBorders>
              <w:top w:val="single" w:sz="4" w:space="0" w:color="auto"/>
              <w:left w:val="nil"/>
              <w:bottom w:val="single" w:sz="4" w:space="0" w:color="auto"/>
              <w:right w:val="single" w:sz="4" w:space="0" w:color="auto"/>
            </w:tcBorders>
            <w:vAlign w:val="bottom"/>
          </w:tcPr>
          <w:p w:rsidR="00803388" w:rsidRPr="00C42DB2" w:rsidRDefault="00803388" w:rsidP="002D4E96">
            <w:pPr>
              <w:jc w:val="right"/>
              <w:rPr>
                <w:bCs/>
                <w:color w:val="000000"/>
                <w:sz w:val="18"/>
                <w:szCs w:val="18"/>
              </w:rPr>
            </w:pPr>
            <w:r>
              <w:rPr>
                <w:bCs/>
                <w:color w:val="000000"/>
                <w:sz w:val="18"/>
                <w:szCs w:val="18"/>
              </w:rPr>
              <w:t>8</w:t>
            </w:r>
            <w:r w:rsidRPr="00C42DB2">
              <w:rPr>
                <w:bCs/>
                <w:color w:val="000000"/>
                <w:sz w:val="18"/>
                <w:szCs w:val="18"/>
              </w:rPr>
              <w:t>.</w:t>
            </w:r>
            <w:r>
              <w:rPr>
                <w:bCs/>
                <w:color w:val="000000"/>
                <w:sz w:val="18"/>
                <w:szCs w:val="18"/>
              </w:rPr>
              <w:t>1</w:t>
            </w:r>
          </w:p>
        </w:tc>
        <w:tc>
          <w:tcPr>
            <w:tcW w:w="1440" w:type="dxa"/>
            <w:tcBorders>
              <w:top w:val="single" w:sz="4" w:space="0" w:color="auto"/>
              <w:left w:val="nil"/>
              <w:bottom w:val="single" w:sz="4" w:space="0" w:color="auto"/>
              <w:right w:val="nil"/>
            </w:tcBorders>
          </w:tcPr>
          <w:p w:rsidR="00803388" w:rsidRPr="00C42DB2" w:rsidRDefault="00803388" w:rsidP="002D4E96">
            <w:pPr>
              <w:tabs>
                <w:tab w:val="left" w:pos="882"/>
              </w:tabs>
              <w:rPr>
                <w:noProof/>
                <w:sz w:val="18"/>
                <w:szCs w:val="18"/>
              </w:rPr>
            </w:pPr>
            <w:r>
              <w:rPr>
                <w:noProof/>
                <w:sz w:val="18"/>
                <w:szCs w:val="18"/>
              </w:rPr>
              <w:t>3</w:t>
            </w:r>
            <w:r w:rsidRPr="00C42DB2">
              <w:rPr>
                <w:noProof/>
                <w:sz w:val="18"/>
                <w:szCs w:val="18"/>
              </w:rPr>
              <w:t>.4± 14.8</w:t>
            </w:r>
          </w:p>
        </w:tc>
      </w:tr>
      <w:tr w:rsidR="00803388" w:rsidRPr="00C42DB2" w:rsidTr="002D4E96">
        <w:trPr>
          <w:gridAfter w:val="1"/>
          <w:wAfter w:w="198" w:type="dxa"/>
        </w:trPr>
        <w:tc>
          <w:tcPr>
            <w:tcW w:w="1458" w:type="dxa"/>
            <w:tcBorders>
              <w:top w:val="single" w:sz="4" w:space="0" w:color="auto"/>
              <w:left w:val="nil"/>
              <w:bottom w:val="single" w:sz="4" w:space="0" w:color="auto"/>
              <w:right w:val="nil"/>
            </w:tcBorders>
            <w:vAlign w:val="center"/>
            <w:hideMark/>
          </w:tcPr>
          <w:p w:rsidR="00803388" w:rsidRPr="00C42DB2" w:rsidRDefault="00803388" w:rsidP="002D4E96">
            <w:pPr>
              <w:rPr>
                <w:b/>
                <w:noProof/>
                <w:sz w:val="18"/>
                <w:szCs w:val="18"/>
              </w:rPr>
            </w:pPr>
            <w:r w:rsidRPr="00C42DB2">
              <w:rPr>
                <w:b/>
                <w:noProof/>
                <w:sz w:val="18"/>
                <w:szCs w:val="18"/>
              </w:rPr>
              <w:t>Gastrocnemii</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36</w:t>
            </w:r>
            <w:r w:rsidRPr="00C42DB2">
              <w:rPr>
                <w:bCs/>
                <w:color w:val="000000"/>
                <w:sz w:val="18"/>
                <w:szCs w:val="18"/>
              </w:rPr>
              <w:t>.0</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25</w:t>
            </w:r>
            <w:r w:rsidRPr="00C42DB2">
              <w:rPr>
                <w:bCs/>
                <w:color w:val="000000"/>
                <w:sz w:val="18"/>
                <w:szCs w:val="18"/>
              </w:rPr>
              <w:t>.5</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-22</w:t>
            </w:r>
            <w:r w:rsidRPr="00C42DB2">
              <w:rPr>
                <w:bCs/>
                <w:color w:val="000000"/>
                <w:sz w:val="18"/>
                <w:szCs w:val="18"/>
              </w:rPr>
              <w:t>.3</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13</w:t>
            </w:r>
            <w:r w:rsidRPr="00C42DB2">
              <w:rPr>
                <w:bCs/>
                <w:color w:val="000000"/>
                <w:sz w:val="18"/>
                <w:szCs w:val="18"/>
              </w:rPr>
              <w:t>.5</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17</w:t>
            </w:r>
            <w:r w:rsidRPr="00C42DB2">
              <w:rPr>
                <w:bCs/>
                <w:color w:val="000000"/>
                <w:sz w:val="18"/>
                <w:szCs w:val="18"/>
              </w:rPr>
              <w:t>.</w:t>
            </w:r>
            <w:r>
              <w:rPr>
                <w:bCs/>
                <w:color w:val="000000"/>
                <w:sz w:val="18"/>
                <w:szCs w:val="18"/>
              </w:rPr>
              <w:t>8</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26</w:t>
            </w:r>
            <w:r w:rsidRPr="00C42DB2">
              <w:rPr>
                <w:bCs/>
                <w:color w:val="000000"/>
                <w:sz w:val="18"/>
                <w:szCs w:val="18"/>
              </w:rPr>
              <w:t>.</w:t>
            </w:r>
            <w:r>
              <w:rPr>
                <w:bCs/>
                <w:color w:val="000000"/>
                <w:sz w:val="18"/>
                <w:szCs w:val="18"/>
              </w:rPr>
              <w:t>4</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-5</w:t>
            </w:r>
            <w:r w:rsidRPr="00C42DB2">
              <w:rPr>
                <w:bCs/>
                <w:color w:val="000000"/>
                <w:sz w:val="18"/>
                <w:szCs w:val="18"/>
              </w:rPr>
              <w:t>.6</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24</w:t>
            </w:r>
            <w:r w:rsidRPr="00C42DB2">
              <w:rPr>
                <w:bCs/>
                <w:color w:val="000000"/>
                <w:sz w:val="18"/>
                <w:szCs w:val="18"/>
              </w:rPr>
              <w:t>.</w:t>
            </w:r>
            <w:r>
              <w:rPr>
                <w:bCs/>
                <w:color w:val="000000"/>
                <w:sz w:val="18"/>
                <w:szCs w:val="18"/>
              </w:rPr>
              <w:t>7</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2</w:t>
            </w:r>
            <w:r w:rsidRPr="00C42DB2">
              <w:rPr>
                <w:bCs/>
                <w:color w:val="000000"/>
                <w:sz w:val="18"/>
                <w:szCs w:val="18"/>
              </w:rPr>
              <w:t>.</w:t>
            </w:r>
            <w:r>
              <w:rPr>
                <w:bCs/>
                <w:color w:val="000000"/>
                <w:sz w:val="18"/>
                <w:szCs w:val="18"/>
              </w:rPr>
              <w:t>2</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14</w:t>
            </w:r>
            <w:r w:rsidRPr="00C42DB2">
              <w:rPr>
                <w:bCs/>
                <w:color w:val="000000"/>
                <w:sz w:val="18"/>
                <w:szCs w:val="18"/>
              </w:rPr>
              <w:t>.0</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4</w:t>
            </w:r>
            <w:r w:rsidRPr="00C42DB2">
              <w:rPr>
                <w:bCs/>
                <w:color w:val="000000"/>
                <w:sz w:val="18"/>
                <w:szCs w:val="18"/>
              </w:rPr>
              <w:t>0.0</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2</w:t>
            </w:r>
            <w:r w:rsidRPr="00C42DB2">
              <w:rPr>
                <w:bCs/>
                <w:color w:val="000000"/>
                <w:sz w:val="18"/>
                <w:szCs w:val="18"/>
              </w:rPr>
              <w:t>.</w:t>
            </w:r>
            <w:r>
              <w:rPr>
                <w:bCs/>
                <w:color w:val="000000"/>
                <w:sz w:val="18"/>
                <w:szCs w:val="18"/>
              </w:rPr>
              <w:t>4</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15</w:t>
            </w:r>
            <w:r w:rsidRPr="00C42DB2">
              <w:rPr>
                <w:bCs/>
                <w:color w:val="000000"/>
                <w:sz w:val="18"/>
                <w:szCs w:val="18"/>
              </w:rPr>
              <w:t>.</w:t>
            </w:r>
            <w:r>
              <w:rPr>
                <w:bCs/>
                <w:color w:val="000000"/>
                <w:sz w:val="18"/>
                <w:szCs w:val="18"/>
              </w:rPr>
              <w:t>4</w:t>
            </w:r>
          </w:p>
        </w:tc>
        <w:tc>
          <w:tcPr>
            <w:tcW w:w="720" w:type="dxa"/>
            <w:tcBorders>
              <w:top w:val="single" w:sz="4" w:space="0" w:color="auto"/>
              <w:left w:val="nil"/>
              <w:bottom w:val="single" w:sz="4" w:space="0" w:color="auto"/>
              <w:right w:val="single" w:sz="4" w:space="0" w:color="auto"/>
            </w:tcBorders>
            <w:vAlign w:val="bottom"/>
          </w:tcPr>
          <w:p w:rsidR="00803388" w:rsidRPr="00C42DB2" w:rsidRDefault="00803388" w:rsidP="002D4E96">
            <w:pPr>
              <w:jc w:val="right"/>
              <w:rPr>
                <w:bCs/>
                <w:color w:val="000000"/>
                <w:sz w:val="18"/>
                <w:szCs w:val="18"/>
              </w:rPr>
            </w:pPr>
            <w:r>
              <w:rPr>
                <w:bCs/>
                <w:color w:val="000000"/>
                <w:sz w:val="18"/>
                <w:szCs w:val="18"/>
              </w:rPr>
              <w:t>22</w:t>
            </w:r>
            <w:r w:rsidRPr="00C42DB2">
              <w:rPr>
                <w:bCs/>
                <w:color w:val="000000"/>
                <w:sz w:val="18"/>
                <w:szCs w:val="18"/>
              </w:rPr>
              <w:t>.</w:t>
            </w:r>
            <w:r>
              <w:rPr>
                <w:bCs/>
                <w:color w:val="000000"/>
                <w:sz w:val="18"/>
                <w:szCs w:val="18"/>
              </w:rPr>
              <w:t>3</w:t>
            </w:r>
          </w:p>
        </w:tc>
        <w:tc>
          <w:tcPr>
            <w:tcW w:w="1440" w:type="dxa"/>
            <w:tcBorders>
              <w:top w:val="single" w:sz="4" w:space="0" w:color="auto"/>
              <w:left w:val="nil"/>
              <w:bottom w:val="single" w:sz="4" w:space="0" w:color="auto"/>
              <w:right w:val="nil"/>
            </w:tcBorders>
          </w:tcPr>
          <w:p w:rsidR="00803388" w:rsidRPr="00C42DB2" w:rsidRDefault="00803388" w:rsidP="002D4E96">
            <w:pPr>
              <w:rPr>
                <w:noProof/>
                <w:sz w:val="12"/>
                <w:szCs w:val="12"/>
              </w:rPr>
            </w:pPr>
            <w:r>
              <w:rPr>
                <w:noProof/>
                <w:sz w:val="18"/>
                <w:szCs w:val="18"/>
              </w:rPr>
              <w:t>15</w:t>
            </w:r>
            <w:r w:rsidRPr="00C42DB2">
              <w:rPr>
                <w:noProof/>
                <w:sz w:val="18"/>
                <w:szCs w:val="18"/>
              </w:rPr>
              <w:t>.</w:t>
            </w:r>
            <w:r>
              <w:rPr>
                <w:noProof/>
                <w:sz w:val="18"/>
                <w:szCs w:val="18"/>
              </w:rPr>
              <w:t>2</w:t>
            </w:r>
            <w:r w:rsidRPr="00C42DB2">
              <w:rPr>
                <w:noProof/>
                <w:sz w:val="18"/>
                <w:szCs w:val="18"/>
              </w:rPr>
              <w:t>± 1</w:t>
            </w:r>
            <w:r>
              <w:rPr>
                <w:noProof/>
                <w:sz w:val="18"/>
                <w:szCs w:val="18"/>
              </w:rPr>
              <w:t>6</w:t>
            </w:r>
            <w:r w:rsidRPr="00C42DB2">
              <w:rPr>
                <w:noProof/>
                <w:sz w:val="18"/>
                <w:szCs w:val="18"/>
              </w:rPr>
              <w:t>.</w:t>
            </w:r>
            <w:r>
              <w:rPr>
                <w:noProof/>
                <w:sz w:val="18"/>
                <w:szCs w:val="18"/>
              </w:rPr>
              <w:t>6</w:t>
            </w:r>
          </w:p>
        </w:tc>
      </w:tr>
      <w:tr w:rsidR="00803388" w:rsidRPr="00C42DB2" w:rsidTr="002D4E96">
        <w:trPr>
          <w:gridAfter w:val="1"/>
          <w:wAfter w:w="198" w:type="dxa"/>
        </w:trPr>
        <w:tc>
          <w:tcPr>
            <w:tcW w:w="1458" w:type="dxa"/>
            <w:tcBorders>
              <w:top w:val="single" w:sz="4" w:space="0" w:color="auto"/>
              <w:left w:val="nil"/>
              <w:bottom w:val="single" w:sz="4" w:space="0" w:color="auto"/>
              <w:right w:val="nil"/>
            </w:tcBorders>
            <w:vAlign w:val="center"/>
            <w:hideMark/>
          </w:tcPr>
          <w:p w:rsidR="00803388" w:rsidRPr="00C42DB2" w:rsidRDefault="00803388" w:rsidP="002D4E96">
            <w:pPr>
              <w:rPr>
                <w:b/>
                <w:noProof/>
                <w:sz w:val="18"/>
                <w:szCs w:val="18"/>
              </w:rPr>
            </w:pPr>
            <w:r w:rsidRPr="00C42DB2">
              <w:rPr>
                <w:b/>
                <w:noProof/>
                <w:sz w:val="18"/>
                <w:szCs w:val="18"/>
              </w:rPr>
              <w:t>Hamstrings</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43</w:t>
            </w:r>
            <w:r w:rsidRPr="00C42DB2">
              <w:rPr>
                <w:bCs/>
                <w:color w:val="000000"/>
                <w:sz w:val="18"/>
                <w:szCs w:val="18"/>
              </w:rPr>
              <w:t>.</w:t>
            </w:r>
            <w:r>
              <w:rPr>
                <w:bCs/>
                <w:color w:val="000000"/>
                <w:sz w:val="18"/>
                <w:szCs w:val="18"/>
              </w:rPr>
              <w:t>1</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6</w:t>
            </w:r>
            <w:r w:rsidRPr="00C42DB2">
              <w:rPr>
                <w:bCs/>
                <w:color w:val="000000"/>
                <w:sz w:val="18"/>
                <w:szCs w:val="18"/>
              </w:rPr>
              <w:t>.</w:t>
            </w:r>
            <w:r>
              <w:rPr>
                <w:bCs/>
                <w:color w:val="000000"/>
                <w:sz w:val="18"/>
                <w:szCs w:val="18"/>
              </w:rPr>
              <w:t>8</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59</w:t>
            </w:r>
            <w:r w:rsidRPr="00C42DB2">
              <w:rPr>
                <w:bCs/>
                <w:color w:val="000000"/>
                <w:sz w:val="18"/>
                <w:szCs w:val="18"/>
              </w:rPr>
              <w:t>.</w:t>
            </w:r>
            <w:r>
              <w:rPr>
                <w:bCs/>
                <w:color w:val="000000"/>
                <w:sz w:val="18"/>
                <w:szCs w:val="18"/>
              </w:rPr>
              <w:t>2</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8</w:t>
            </w:r>
            <w:r w:rsidRPr="00C42DB2">
              <w:rPr>
                <w:bCs/>
                <w:color w:val="000000"/>
                <w:sz w:val="18"/>
                <w:szCs w:val="18"/>
              </w:rPr>
              <w:t>.</w:t>
            </w:r>
            <w:r>
              <w:rPr>
                <w:bCs/>
                <w:color w:val="000000"/>
                <w:sz w:val="18"/>
                <w:szCs w:val="18"/>
              </w:rPr>
              <w:t>2</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-17</w:t>
            </w:r>
            <w:r w:rsidRPr="00C42DB2">
              <w:rPr>
                <w:bCs/>
                <w:color w:val="000000"/>
                <w:sz w:val="18"/>
                <w:szCs w:val="18"/>
              </w:rPr>
              <w:t>.9</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6</w:t>
            </w:r>
            <w:r w:rsidRPr="00C42DB2">
              <w:rPr>
                <w:bCs/>
                <w:color w:val="000000"/>
                <w:sz w:val="18"/>
                <w:szCs w:val="18"/>
              </w:rPr>
              <w:t>.</w:t>
            </w:r>
            <w:r>
              <w:rPr>
                <w:bCs/>
                <w:color w:val="000000"/>
                <w:sz w:val="18"/>
                <w:szCs w:val="18"/>
              </w:rPr>
              <w:t>8</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32</w:t>
            </w:r>
            <w:r w:rsidRPr="00C42DB2">
              <w:rPr>
                <w:bCs/>
                <w:color w:val="000000"/>
                <w:sz w:val="18"/>
                <w:szCs w:val="18"/>
              </w:rPr>
              <w:t>.</w:t>
            </w:r>
            <w:r>
              <w:rPr>
                <w:bCs/>
                <w:color w:val="000000"/>
                <w:sz w:val="18"/>
                <w:szCs w:val="18"/>
              </w:rPr>
              <w:t>3</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24</w:t>
            </w:r>
            <w:r w:rsidRPr="00C42DB2">
              <w:rPr>
                <w:bCs/>
                <w:color w:val="000000"/>
                <w:sz w:val="18"/>
                <w:szCs w:val="18"/>
              </w:rPr>
              <w:t>.</w:t>
            </w:r>
            <w:r>
              <w:rPr>
                <w:bCs/>
                <w:color w:val="000000"/>
                <w:sz w:val="18"/>
                <w:szCs w:val="18"/>
              </w:rPr>
              <w:t>7</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34</w:t>
            </w:r>
            <w:r w:rsidRPr="00C42DB2">
              <w:rPr>
                <w:bCs/>
                <w:color w:val="000000"/>
                <w:sz w:val="18"/>
                <w:szCs w:val="18"/>
              </w:rPr>
              <w:t>.</w:t>
            </w:r>
            <w:r>
              <w:rPr>
                <w:bCs/>
                <w:color w:val="000000"/>
                <w:sz w:val="18"/>
                <w:szCs w:val="18"/>
              </w:rPr>
              <w:t>6</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48</w:t>
            </w:r>
            <w:r w:rsidRPr="00C42DB2">
              <w:rPr>
                <w:bCs/>
                <w:color w:val="000000"/>
                <w:sz w:val="18"/>
                <w:szCs w:val="18"/>
              </w:rPr>
              <w:t>.</w:t>
            </w:r>
            <w:r>
              <w:rPr>
                <w:bCs/>
                <w:color w:val="000000"/>
                <w:sz w:val="18"/>
                <w:szCs w:val="18"/>
              </w:rPr>
              <w:t>4</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36</w:t>
            </w:r>
            <w:r w:rsidRPr="00C42DB2">
              <w:rPr>
                <w:bCs/>
                <w:color w:val="000000"/>
                <w:sz w:val="18"/>
                <w:szCs w:val="18"/>
              </w:rPr>
              <w:t>.0</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9</w:t>
            </w:r>
            <w:r w:rsidRPr="00C42DB2">
              <w:rPr>
                <w:bCs/>
                <w:color w:val="000000"/>
                <w:sz w:val="18"/>
                <w:szCs w:val="18"/>
              </w:rPr>
              <w:t>.</w:t>
            </w:r>
            <w:r>
              <w:rPr>
                <w:bCs/>
                <w:color w:val="000000"/>
                <w:sz w:val="18"/>
                <w:szCs w:val="18"/>
              </w:rPr>
              <w:t>4</w:t>
            </w:r>
          </w:p>
        </w:tc>
        <w:tc>
          <w:tcPr>
            <w:tcW w:w="720" w:type="dxa"/>
            <w:tcBorders>
              <w:top w:val="single" w:sz="4" w:space="0" w:color="auto"/>
              <w:left w:val="nil"/>
              <w:bottom w:val="single" w:sz="4" w:space="0" w:color="auto"/>
              <w:right w:val="nil"/>
            </w:tcBorders>
            <w:vAlign w:val="bottom"/>
          </w:tcPr>
          <w:p w:rsidR="00803388" w:rsidRPr="00C42DB2" w:rsidRDefault="00803388" w:rsidP="002D4E96">
            <w:pPr>
              <w:jc w:val="right"/>
              <w:rPr>
                <w:bCs/>
                <w:color w:val="000000"/>
                <w:sz w:val="18"/>
                <w:szCs w:val="18"/>
              </w:rPr>
            </w:pPr>
            <w:r>
              <w:rPr>
                <w:bCs/>
                <w:color w:val="000000"/>
                <w:sz w:val="18"/>
                <w:szCs w:val="18"/>
              </w:rPr>
              <w:t>-13</w:t>
            </w:r>
            <w:r w:rsidRPr="00C42DB2">
              <w:rPr>
                <w:bCs/>
                <w:color w:val="000000"/>
                <w:sz w:val="18"/>
                <w:szCs w:val="18"/>
              </w:rPr>
              <w:t>.1</w:t>
            </w:r>
          </w:p>
        </w:tc>
        <w:tc>
          <w:tcPr>
            <w:tcW w:w="720" w:type="dxa"/>
            <w:tcBorders>
              <w:top w:val="single" w:sz="4" w:space="0" w:color="auto"/>
              <w:left w:val="nil"/>
              <w:bottom w:val="single" w:sz="4" w:space="0" w:color="auto"/>
              <w:right w:val="single" w:sz="4" w:space="0" w:color="auto"/>
            </w:tcBorders>
            <w:vAlign w:val="bottom"/>
          </w:tcPr>
          <w:p w:rsidR="00803388" w:rsidRPr="00C42DB2" w:rsidRDefault="00803388" w:rsidP="002D4E96">
            <w:pPr>
              <w:jc w:val="right"/>
              <w:rPr>
                <w:bCs/>
                <w:color w:val="000000"/>
                <w:sz w:val="18"/>
                <w:szCs w:val="18"/>
              </w:rPr>
            </w:pPr>
            <w:r>
              <w:rPr>
                <w:bCs/>
                <w:color w:val="000000"/>
                <w:sz w:val="18"/>
                <w:szCs w:val="18"/>
              </w:rPr>
              <w:t>-3</w:t>
            </w:r>
            <w:r w:rsidRPr="00C42DB2">
              <w:rPr>
                <w:bCs/>
                <w:color w:val="000000"/>
                <w:sz w:val="18"/>
                <w:szCs w:val="18"/>
              </w:rPr>
              <w:t>.6</w:t>
            </w:r>
          </w:p>
        </w:tc>
        <w:tc>
          <w:tcPr>
            <w:tcW w:w="1440" w:type="dxa"/>
            <w:tcBorders>
              <w:top w:val="single" w:sz="4" w:space="0" w:color="auto"/>
              <w:left w:val="nil"/>
              <w:bottom w:val="single" w:sz="4" w:space="0" w:color="auto"/>
              <w:right w:val="nil"/>
            </w:tcBorders>
          </w:tcPr>
          <w:p w:rsidR="00803388" w:rsidRPr="00C42DB2" w:rsidRDefault="00803388" w:rsidP="002D4E96">
            <w:pPr>
              <w:rPr>
                <w:noProof/>
                <w:sz w:val="18"/>
                <w:szCs w:val="18"/>
              </w:rPr>
            </w:pPr>
            <w:r>
              <w:rPr>
                <w:noProof/>
                <w:sz w:val="18"/>
                <w:szCs w:val="18"/>
              </w:rPr>
              <w:t>19</w:t>
            </w:r>
            <w:r w:rsidRPr="00C42DB2">
              <w:rPr>
                <w:noProof/>
                <w:sz w:val="18"/>
                <w:szCs w:val="18"/>
              </w:rPr>
              <w:t>.</w:t>
            </w:r>
            <w:r>
              <w:rPr>
                <w:noProof/>
                <w:sz w:val="18"/>
                <w:szCs w:val="18"/>
              </w:rPr>
              <w:t>6</w:t>
            </w:r>
            <w:r w:rsidRPr="00C42DB2">
              <w:rPr>
                <w:noProof/>
                <w:sz w:val="18"/>
                <w:szCs w:val="18"/>
              </w:rPr>
              <w:t>± 23.</w:t>
            </w:r>
            <w:r>
              <w:rPr>
                <w:noProof/>
                <w:sz w:val="18"/>
                <w:szCs w:val="18"/>
              </w:rPr>
              <w:t>5</w:t>
            </w:r>
          </w:p>
        </w:tc>
      </w:tr>
    </w:tbl>
    <w:p w:rsidR="00803388" w:rsidRDefault="00803388" w:rsidP="00803388">
      <w:pPr>
        <w:jc w:val="both"/>
        <w:rPr>
          <w:sz w:val="18"/>
          <w:szCs w:val="18"/>
        </w:rPr>
      </w:pPr>
      <w:r w:rsidRPr="00C42DB2">
        <w:rPr>
          <w:sz w:val="18"/>
          <w:szCs w:val="18"/>
        </w:rPr>
        <w:t>ANOVA identified a significant difference for the time to maximum muscle</w:t>
      </w:r>
      <w:r>
        <w:rPr>
          <w:sz w:val="18"/>
          <w:szCs w:val="18"/>
        </w:rPr>
        <w:t xml:space="preserve"> group</w:t>
      </w:r>
      <w:r w:rsidRPr="00C42DB2">
        <w:rPr>
          <w:sz w:val="18"/>
          <w:szCs w:val="18"/>
        </w:rPr>
        <w:t xml:space="preserve"> force for the muscle groups (</w:t>
      </w:r>
      <w:r w:rsidRPr="00862BA0">
        <w:rPr>
          <w:sz w:val="18"/>
          <w:szCs w:val="18"/>
        </w:rPr>
        <w:t xml:space="preserve">p = 0.073 and n = 3). </w:t>
      </w:r>
    </w:p>
    <w:p w:rsidR="00803388" w:rsidRPr="00C42DB2" w:rsidRDefault="00803388" w:rsidP="00803388">
      <w:pPr>
        <w:jc w:val="both"/>
        <w:rPr>
          <w:color w:val="FF0000"/>
          <w:sz w:val="18"/>
          <w:szCs w:val="18"/>
        </w:rPr>
      </w:pPr>
      <w:r w:rsidRPr="00C42DB2">
        <w:rPr>
          <w:sz w:val="18"/>
          <w:szCs w:val="18"/>
        </w:rPr>
        <w:t>N</w:t>
      </w:r>
      <w:r>
        <w:rPr>
          <w:sz w:val="18"/>
          <w:szCs w:val="18"/>
        </w:rPr>
        <w:t>egative values indicate</w:t>
      </w:r>
      <w:r w:rsidRPr="00C42DB2">
        <w:rPr>
          <w:sz w:val="18"/>
          <w:szCs w:val="18"/>
        </w:rPr>
        <w:t xml:space="preserve"> </w:t>
      </w:r>
      <w:r>
        <w:rPr>
          <w:sz w:val="18"/>
          <w:szCs w:val="18"/>
        </w:rPr>
        <w:t>the muscle group reached maximum force before vertical ground reaction force maximum.</w:t>
      </w:r>
    </w:p>
    <w:p w:rsidR="00803388" w:rsidRDefault="00803388" w:rsidP="00803388">
      <w:pPr>
        <w:spacing w:line="480" w:lineRule="auto"/>
        <w:jc w:val="both"/>
        <w:rPr>
          <w:color w:val="FF0000"/>
        </w:rPr>
        <w:sectPr w:rsidR="00803388" w:rsidSect="00803388">
          <w:pgSz w:w="15840" w:h="12240" w:orient="landscape" w:code="1"/>
          <w:pgMar w:top="1440" w:right="1440" w:bottom="1440" w:left="1440" w:header="720" w:footer="720" w:gutter="0"/>
          <w:cols w:space="720"/>
          <w:docGrid w:linePitch="360"/>
        </w:sectPr>
      </w:pPr>
    </w:p>
    <w:p w:rsidR="00C17B66" w:rsidRPr="00C17B66" w:rsidRDefault="00C17B66" w:rsidP="00C17B66">
      <w:pPr>
        <w:spacing w:line="480" w:lineRule="auto"/>
        <w:jc w:val="both"/>
        <w:rPr>
          <w:b/>
        </w:rPr>
      </w:pPr>
      <w:r w:rsidRPr="00C17B66">
        <w:rPr>
          <w:b/>
        </w:rPr>
        <w:lastRenderedPageBreak/>
        <w:t>2.5 Discussion</w:t>
      </w:r>
    </w:p>
    <w:p w:rsidR="001161C7" w:rsidRPr="00485853" w:rsidRDefault="001161C7" w:rsidP="001161C7">
      <w:pPr>
        <w:spacing w:line="480" w:lineRule="auto"/>
        <w:ind w:firstLine="720"/>
        <w:jc w:val="both"/>
        <w:rPr>
          <w:color w:val="00B0F0"/>
        </w:rPr>
      </w:pPr>
      <w:r w:rsidRPr="00DB06C4">
        <w:t xml:space="preserve">The purpose of this study was to </w:t>
      </w:r>
      <w:r>
        <w:t>characterize force production of</w:t>
      </w:r>
      <w:r w:rsidRPr="00DB06C4">
        <w:t xml:space="preserve"> muscles supporting the knee during the WA phase of single-leg jump landing</w:t>
      </w:r>
      <w:r>
        <w:t>. Results showed</w:t>
      </w:r>
      <w:r w:rsidRPr="00485853">
        <w:t xml:space="preserve"> that </w:t>
      </w:r>
      <w:r>
        <w:t xml:space="preserve">the quadriceps generated the greatest force followed by the </w:t>
      </w:r>
      <w:r w:rsidRPr="00485853">
        <w:t xml:space="preserve">gastrocnemii </w:t>
      </w:r>
      <w:r>
        <w:t>and then the</w:t>
      </w:r>
      <w:r w:rsidRPr="00485853">
        <w:t xml:space="preserve"> hamstrings</w:t>
      </w:r>
      <w:r>
        <w:t>.</w:t>
      </w:r>
      <w:r w:rsidRPr="00485853">
        <w:t xml:space="preserve"> </w:t>
      </w:r>
      <w:r>
        <w:t>Additionally, the</w:t>
      </w:r>
      <w:r w:rsidRPr="00A92D0B">
        <w:t xml:space="preserve"> quadriceps reach</w:t>
      </w:r>
      <w:r>
        <w:t>ed</w:t>
      </w:r>
      <w:r w:rsidRPr="00A92D0B">
        <w:t xml:space="preserve"> </w:t>
      </w:r>
      <w:r>
        <w:t>maximum</w:t>
      </w:r>
      <w:r w:rsidRPr="00A92D0B">
        <w:t xml:space="preserve"> force</w:t>
      </w:r>
      <w:r w:rsidRPr="00485853">
        <w:rPr>
          <w:color w:val="FF0000"/>
        </w:rPr>
        <w:t xml:space="preserve"> </w:t>
      </w:r>
      <w:r w:rsidRPr="00A92D0B">
        <w:t>earlier than the gastrocnemii and hamstrings.</w:t>
      </w:r>
      <w:r>
        <w:t xml:space="preserve"> Future research for effectively designing preventative training protocols should consider targeting the strength and coordination of these muscle groups, particularly the quadriceps and gastrocnemii, for injury prevention practice among community-level athletic populations.</w:t>
      </w:r>
    </w:p>
    <w:p w:rsidR="001161C7" w:rsidRPr="00975952" w:rsidRDefault="001161C7" w:rsidP="001161C7">
      <w:pPr>
        <w:spacing w:line="480" w:lineRule="auto"/>
        <w:ind w:firstLine="720"/>
        <w:jc w:val="both"/>
      </w:pPr>
      <w:r w:rsidRPr="002A6636">
        <w:t xml:space="preserve">There are several possible biomechanical explanations for why each muscle group crossing the knee </w:t>
      </w:r>
      <w:r>
        <w:t xml:space="preserve">produces force </w:t>
      </w:r>
      <w:r w:rsidRPr="00E17959">
        <w:t>differently</w:t>
      </w:r>
      <w:r>
        <w:t xml:space="preserve"> to stabilize and support the knee during singe-leg jump landing. The co-contraction </w:t>
      </w:r>
      <w:r w:rsidRPr="00710A6B">
        <w:t>of the quadriceps, ga</w:t>
      </w:r>
      <w:r>
        <w:t>strocnemii and hamstrings is likely utilized to i</w:t>
      </w:r>
      <w:r w:rsidRPr="00710A6B">
        <w:t xml:space="preserve">mproved joint stability </w:t>
      </w:r>
      <w:r w:rsidRPr="00975952">
        <w:t>and</w:t>
      </w:r>
      <w:r w:rsidRPr="00710A6B">
        <w:t xml:space="preserve"> reduce the strain exerted on the ACL</w:t>
      </w:r>
      <w:r>
        <w:t xml:space="preserve"> during single-leg landing </w:t>
      </w:r>
      <w:r>
        <w:fldChar w:fldCharType="begin">
          <w:fldData xml:space="preserve">PEVuZE5vdGU+PENpdGU+PEF1dGhvcj5SaWVtYW5uPC9BdXRob3I+PFllYXI+MjAwMjwvWWVhcj48
UmVjTnVtPjY1NzwvUmVjTnVtPjxEaXNwbGF5VGV4dD4oUG9kcmF6YSBhbmQgV2hpdGUsIDIwMTA7
IFJpZW1hbm4gYW5kIExlcGhhcnQsIDIwMDIpPC9EaXNwbGF5VGV4dD48cmVjb3JkPjxyZWMtbnVt
YmVyPjY1NzwvcmVjLW51bWJlcj48Zm9yZWlnbi1rZXlzPjxrZXkgYXBwPSJFTiIgZGItaWQ9InI1
OXhzc3R4NHJ3NXR0ZXM5cjlwZXAwaGRmMmZ2eHJkcmZ3ciI+NjU3PC9rZXk+PC9mb3JlaWduLWtl
eXM+PHJlZi10eXBlIG5hbWU9IkpvdXJuYWwgQXJ0aWNsZSI+MTc8L3JlZi10eXBlPjxjb250cmli
dXRvcnM+PGF1dGhvcnM+PGF1dGhvcj5SaWVtYW5uLCBCLiBMLjwvYXV0aG9yPjxhdXRob3I+TGVw
aGFydCwgUy4gTS48L2F1dGhvcj48L2F1dGhvcnM+PC9jb250cmlidXRvcnM+PGF1dGgtYWRkcmVz
cz5Vbml2ZXJzaXR5IG9mIFBpdHRzYnVyZ2gsIFBpdHRzYnVyZ2gsIFBBLjwvYXV0aC1hZGRyZXNz
Pjx0aXRsZXM+PHRpdGxlPlRoZSBTZW5zb3JpbW90b3IgU3lzdGVtLCBQYXJ0IElJOiBUaGUgUm9s
ZSBvZiBQcm9wcmlvY2VwdGlvbiBpbiBNb3RvciBDb250cm9sIGFuZCBGdW5jdGlvbmFsIEpvaW50
IFN0YWJpbGl0eTwvdGl0bGU+PHNlY29uZGFyeS10aXRsZT5KIEF0aGwgVHJhaW48L3NlY29uZGFy
eS10aXRsZT48YWx0LXRpdGxlPkpvdXJuYWwgb2YgYXRobGV0aWMgdHJhaW5pbmc8L2FsdC10aXRs
ZT48L3RpdGxlcz48cGVyaW9kaWNhbD48ZnVsbC10aXRsZT5KIEF0aGwgVHJhaW48L2Z1bGwtdGl0
bGU+PGFiYnItMT5Kb3VybmFsIG9mIGF0aGxldGljIHRyYWluaW5nPC9hYmJyLTE+PC9wZXJpb2Rp
Y2FsPjxhbHQtcGVyaW9kaWNhbD48ZnVsbC10aXRsZT5KIEF0aGwgVHJhaW48L2Z1bGwtdGl0bGU+
PGFiYnItMT5Kb3VybmFsIG9mIGF0aGxldGljIHRyYWluaW5nPC9hYmJyLTE+PC9hbHQtcGVyaW9k
aWNhbD48cGFnZXM+ODAtNDwvcGFnZXM+PHZvbHVtZT4zNzwvdm9sdW1lPjxudW1iZXI+MTwvbnVt
YmVyPjxkYXRlcz48eWVhcj4yMDAyPC95ZWFyPjxwdWItZGF0ZXM+PGRhdGU+SmFuPC9kYXRlPjwv
cHViLWRhdGVzPjwvZGF0ZXM+PGlzYm4+MTkzOC0xNjJYIChFbGVjdHJvbmljKSYjeEQ7MTA2Mi02
MDUwIChMaW5raW5nKTwvaXNibj48YWNjZXNzaW9uLW51bT4xNjU1ODY3MTwvYWNjZXNzaW9uLW51
bT48dXJscz48cmVsYXRlZC11cmxzPjx1cmw+aHR0cDovL3d3dy5uY2JpLm5sbS5uaWguZ292L3B1
Ym1lZC8xNjU1ODY3MTwvdXJsPjwvcmVsYXRlZC11cmxzPjwvdXJscz48Y3VzdG9tMj4xNjQzMTI8
L2N1c3RvbTI+PC9yZWNvcmQ+PC9DaXRlPjxDaXRlPjxBdXRob3I+UG9kcmF6YTwvQXV0aG9yPjxZ
ZWFyPjIwMTA8L1llYXI+PFJlY051bT41MzU8L1JlY051bT48cmVjb3JkPjxyZWMtbnVtYmVyPjUz
NTwvcmVjLW51bWJlcj48Zm9yZWlnbi1rZXlzPjxrZXkgYXBwPSJFTiIgZGItaWQ9InI1OXhzc3R4
NHJ3NXR0ZXM5cjlwZXAwaGRmMmZ2eHJkcmZ3ciI+NTM1PC9rZXk+PC9mb3JlaWduLWtleXM+PHJl
Zi10eXBlIG5hbWU9IkpvdXJuYWwgQXJ0aWNsZSI+MTc8L3JlZi10eXBlPjxjb250cmlidXRvcnM+
PGF1dGhvcnM+PGF1dGhvcj5Qb2RyYXphLCBKLiBULjwvYXV0aG9yPjxhdXRob3I+V2hpdGUsIFMu
IEMuPC9hdXRob3I+PC9hdXRob3JzPjwvY29udHJpYnV0b3JzPjxhdXRoLWFkZHJlc3M+RGVwdC4g
b2YgRXhlcmNpc2UgYW5kIE51dHJpdGlvbiBTY2llbmNlcywgVW5pdmVyc2l0eSBhdCBCdWZmYWxv
LCBBbWhlcnN0LCBOWSAxNDIxNCwgVW5pdGVkIFN0YXRlcy4gamVmZmVyeXBvZHJhemFAeWFob28u
Y29tPC9hdXRoLWFkZHJlc3M+PHRpdGxlcz48dGl0bGU+RWZmZWN0IG9mIGtuZWUgZmxleGlvbiBh
bmdsZSBvbiBncm91bmQgcmVhY3Rpb24gZm9yY2VzLCBrbmVlIG1vbWVudHMgYW5kIG11c2NsZSBj
by1jb250cmFjdGlvbiBkdXJpbmcgYW4gaW1wYWN0LWxpa2UgZGVjZWxlcmF0aW9uIGxhbmRpbmc6
IGltcGxpY2F0aW9ucyBmb3IgdGhlIG5vbi1jb250YWN0IG1lY2hhbmlzbSBvZiBBQ0wgaW5qdXJ5
PC90aXRsZT48c2Vjb25kYXJ5LXRpdGxlPktuZWU8L3NlY29uZGFyeS10aXRsZT48YWx0LXRpdGxl
PlRoZSBLbmVlPC9hbHQtdGl0bGU+PC90aXRsZXM+PHBhZ2VzPjI5MS01PC9wYWdlcz48dm9sdW1l
PjE3PC92b2x1bWU+PG51bWJlcj40PC9udW1iZXI+PGtleXdvcmRzPjxrZXl3b3JkPkFkdWx0PC9r
ZXl3b3JkPjxrZXl3b3JkPkFudGVyaW9yIENydWNpYXRlIExpZ2FtZW50Lyppbmp1cmllcy9waHlz
aW9wYXRob2xvZ3k8L2tleXdvcmQ+PGtleXdvcmQ+SHVtYW5zPC9rZXl3b3JkPjxrZXl3b3JkPktu
ZWUgSW5qdXJpZXMvKnByZXZlbnRpb24gJmFtcDsgY29udHJvbDwva2V5d29yZD48a2V5d29yZD5L
bmVlIEpvaW50LypwaHlzaW9sb2d5PC9rZXl3b3JkPjxrZXl3b3JkPk1hbGU8L2tleXdvcmQ+PGtl
eXdvcmQ+TW92ZW1lbnQvKnBoeXNpb2xvZ3k8L2tleXdvcmQ+PGtleXdvcmQ+TXVzY2xlLCBTa2Vs
ZXRhbC8qcGh5c2lvbG9neTwva2V5d29yZD48a2V5d29yZD5SYW5nZSBvZiBNb3Rpb24sIEFydGlj
dWxhci8qcGh5c2lvbG9neTwva2V5d29yZD48a2V5d29yZD5SdXB0dXJlPC9rZXl3b3JkPjxrZXl3
b3JkPldlaWdodC1CZWFyaW5nL3BoeXNpb2xvZ3k8L2tleXdvcmQ+PC9rZXl3b3Jkcz48ZGF0ZXM+
PHllYXI+MjAxMDwveWVhcj48cHViLWRhdGVzPjxkYXRlPkF1ZzwvZGF0ZT48L3B1Yi1kYXRlcz48
L2RhdGVzPjxpc2JuPjE4NzMtNTgwMCAoRWxlY3Ryb25pYykmI3hEOzA5NjgtMDE2MCAoTGlua2lu
Zyk8L2lzYm4+PGFjY2Vzc2lvbi1udW0+MjAzMDMyNzY8L2FjY2Vzc2lvbi1udW0+PHVybHM+PHJl
bGF0ZWQtdXJscz48dXJsPmh0dHA6Ly93d3cubmNiaS5ubG0ubmloLmdvdi9wdWJtZWQvMjAzMDMy
NzY8L3VybD48L3JlbGF0ZWQtdXJscz48L3VybHM+PGVsZWN0cm9uaWMtcmVzb3VyY2UtbnVtPjEw
LjEwMTYvai5rbmVlLjIwMTAuMDIuMDEzPC9lbGVjdHJvbmljLXJlc291cmNlLW51bT48L3JlY29y
ZD48L0NpdGU+PC9FbmROb3RlPn==
</w:fldData>
        </w:fldChar>
      </w:r>
      <w:r>
        <w:instrText xml:space="preserve"> ADDIN EN.CITE </w:instrText>
      </w:r>
      <w:r>
        <w:fldChar w:fldCharType="begin">
          <w:fldData xml:space="preserve">PEVuZE5vdGU+PENpdGU+PEF1dGhvcj5SaWVtYW5uPC9BdXRob3I+PFllYXI+MjAwMjwvWWVhcj48
UmVjTnVtPjY1NzwvUmVjTnVtPjxEaXNwbGF5VGV4dD4oUG9kcmF6YSBhbmQgV2hpdGUsIDIwMTA7
IFJpZW1hbm4gYW5kIExlcGhhcnQsIDIwMDIpPC9EaXNwbGF5VGV4dD48cmVjb3JkPjxyZWMtbnVt
YmVyPjY1NzwvcmVjLW51bWJlcj48Zm9yZWlnbi1rZXlzPjxrZXkgYXBwPSJFTiIgZGItaWQ9InI1
OXhzc3R4NHJ3NXR0ZXM5cjlwZXAwaGRmMmZ2eHJkcmZ3ciI+NjU3PC9rZXk+PC9mb3JlaWduLWtl
eXM+PHJlZi10eXBlIG5hbWU9IkpvdXJuYWwgQXJ0aWNsZSI+MTc8L3JlZi10eXBlPjxjb250cmli
dXRvcnM+PGF1dGhvcnM+PGF1dGhvcj5SaWVtYW5uLCBCLiBMLjwvYXV0aG9yPjxhdXRob3I+TGVw
aGFydCwgUy4gTS48L2F1dGhvcj48L2F1dGhvcnM+PC9jb250cmlidXRvcnM+PGF1dGgtYWRkcmVz
cz5Vbml2ZXJzaXR5IG9mIFBpdHRzYnVyZ2gsIFBpdHRzYnVyZ2gsIFBBLjwvYXV0aC1hZGRyZXNz
Pjx0aXRsZXM+PHRpdGxlPlRoZSBTZW5zb3JpbW90b3IgU3lzdGVtLCBQYXJ0IElJOiBUaGUgUm9s
ZSBvZiBQcm9wcmlvY2VwdGlvbiBpbiBNb3RvciBDb250cm9sIGFuZCBGdW5jdGlvbmFsIEpvaW50
IFN0YWJpbGl0eTwvdGl0bGU+PHNlY29uZGFyeS10aXRsZT5KIEF0aGwgVHJhaW48L3NlY29uZGFy
eS10aXRsZT48YWx0LXRpdGxlPkpvdXJuYWwgb2YgYXRobGV0aWMgdHJhaW5pbmc8L2FsdC10aXRs
ZT48L3RpdGxlcz48cGVyaW9kaWNhbD48ZnVsbC10aXRsZT5KIEF0aGwgVHJhaW48L2Z1bGwtdGl0
bGU+PGFiYnItMT5Kb3VybmFsIG9mIGF0aGxldGljIHRyYWluaW5nPC9hYmJyLTE+PC9wZXJpb2Rp
Y2FsPjxhbHQtcGVyaW9kaWNhbD48ZnVsbC10aXRsZT5KIEF0aGwgVHJhaW48L2Z1bGwtdGl0bGU+
PGFiYnItMT5Kb3VybmFsIG9mIGF0aGxldGljIHRyYWluaW5nPC9hYmJyLTE+PC9hbHQtcGVyaW9k
aWNhbD48cGFnZXM+ODAtNDwvcGFnZXM+PHZvbHVtZT4zNzwvdm9sdW1lPjxudW1iZXI+MTwvbnVt
YmVyPjxkYXRlcz48eWVhcj4yMDAyPC95ZWFyPjxwdWItZGF0ZXM+PGRhdGU+SmFuPC9kYXRlPjwv
cHViLWRhdGVzPjwvZGF0ZXM+PGlzYm4+MTkzOC0xNjJYIChFbGVjdHJvbmljKSYjeEQ7MTA2Mi02
MDUwIChMaW5raW5nKTwvaXNibj48YWNjZXNzaW9uLW51bT4xNjU1ODY3MTwvYWNjZXNzaW9uLW51
bT48dXJscz48cmVsYXRlZC11cmxzPjx1cmw+aHR0cDovL3d3dy5uY2JpLm5sbS5uaWguZ292L3B1
Ym1lZC8xNjU1ODY3MTwvdXJsPjwvcmVsYXRlZC11cmxzPjwvdXJscz48Y3VzdG9tMj4xNjQzMTI8
L2N1c3RvbTI+PC9yZWNvcmQ+PC9DaXRlPjxDaXRlPjxBdXRob3I+UG9kcmF6YTwvQXV0aG9yPjxZ
ZWFyPjIwMTA8L1llYXI+PFJlY051bT41MzU8L1JlY051bT48cmVjb3JkPjxyZWMtbnVtYmVyPjUz
NTwvcmVjLW51bWJlcj48Zm9yZWlnbi1rZXlzPjxrZXkgYXBwPSJFTiIgZGItaWQ9InI1OXhzc3R4
NHJ3NXR0ZXM5cjlwZXAwaGRmMmZ2eHJkcmZ3ciI+NTM1PC9rZXk+PC9mb3JlaWduLWtleXM+PHJl
Zi10eXBlIG5hbWU9IkpvdXJuYWwgQXJ0aWNsZSI+MTc8L3JlZi10eXBlPjxjb250cmlidXRvcnM+
PGF1dGhvcnM+PGF1dGhvcj5Qb2RyYXphLCBKLiBULjwvYXV0aG9yPjxhdXRob3I+V2hpdGUsIFMu
IEMuPC9hdXRob3I+PC9hdXRob3JzPjwvY29udHJpYnV0b3JzPjxhdXRoLWFkZHJlc3M+RGVwdC4g
b2YgRXhlcmNpc2UgYW5kIE51dHJpdGlvbiBTY2llbmNlcywgVW5pdmVyc2l0eSBhdCBCdWZmYWxv
LCBBbWhlcnN0LCBOWSAxNDIxNCwgVW5pdGVkIFN0YXRlcy4gamVmZmVyeXBvZHJhemFAeWFob28u
Y29tPC9hdXRoLWFkZHJlc3M+PHRpdGxlcz48dGl0bGU+RWZmZWN0IG9mIGtuZWUgZmxleGlvbiBh
bmdsZSBvbiBncm91bmQgcmVhY3Rpb24gZm9yY2VzLCBrbmVlIG1vbWVudHMgYW5kIG11c2NsZSBj
by1jb250cmFjdGlvbiBkdXJpbmcgYW4gaW1wYWN0LWxpa2UgZGVjZWxlcmF0aW9uIGxhbmRpbmc6
IGltcGxpY2F0aW9ucyBmb3IgdGhlIG5vbi1jb250YWN0IG1lY2hhbmlzbSBvZiBBQ0wgaW5qdXJ5
PC90aXRsZT48c2Vjb25kYXJ5LXRpdGxlPktuZWU8L3NlY29uZGFyeS10aXRsZT48YWx0LXRpdGxl
PlRoZSBLbmVlPC9hbHQtdGl0bGU+PC90aXRsZXM+PHBhZ2VzPjI5MS01PC9wYWdlcz48dm9sdW1l
PjE3PC92b2x1bWU+PG51bWJlcj40PC9udW1iZXI+PGtleXdvcmRzPjxrZXl3b3JkPkFkdWx0PC9r
ZXl3b3JkPjxrZXl3b3JkPkFudGVyaW9yIENydWNpYXRlIExpZ2FtZW50Lyppbmp1cmllcy9waHlz
aW9wYXRob2xvZ3k8L2tleXdvcmQ+PGtleXdvcmQ+SHVtYW5zPC9rZXl3b3JkPjxrZXl3b3JkPktu
ZWUgSW5qdXJpZXMvKnByZXZlbnRpb24gJmFtcDsgY29udHJvbDwva2V5d29yZD48a2V5d29yZD5L
bmVlIEpvaW50LypwaHlzaW9sb2d5PC9rZXl3b3JkPjxrZXl3b3JkPk1hbGU8L2tleXdvcmQ+PGtl
eXdvcmQ+TW92ZW1lbnQvKnBoeXNpb2xvZ3k8L2tleXdvcmQ+PGtleXdvcmQ+TXVzY2xlLCBTa2Vs
ZXRhbC8qcGh5c2lvbG9neTwva2V5d29yZD48a2V5d29yZD5SYW5nZSBvZiBNb3Rpb24sIEFydGlj
dWxhci8qcGh5c2lvbG9neTwva2V5d29yZD48a2V5d29yZD5SdXB0dXJlPC9rZXl3b3JkPjxrZXl3
b3JkPldlaWdodC1CZWFyaW5nL3BoeXNpb2xvZ3k8L2tleXdvcmQ+PC9rZXl3b3Jkcz48ZGF0ZXM+
PHllYXI+MjAxMDwveWVhcj48cHViLWRhdGVzPjxkYXRlPkF1ZzwvZGF0ZT48L3B1Yi1kYXRlcz48
L2RhdGVzPjxpc2JuPjE4NzMtNTgwMCAoRWxlY3Ryb25pYykmI3hEOzA5NjgtMDE2MCAoTGlua2lu
Zyk8L2lzYm4+PGFjY2Vzc2lvbi1udW0+MjAzMDMyNzY8L2FjY2Vzc2lvbi1udW0+PHVybHM+PHJl
bGF0ZWQtdXJscz48dXJsPmh0dHA6Ly93d3cubmNiaS5ubG0ubmloLmdvdi9wdWJtZWQvMjAzMDMy
NzY8L3VybD48L3JlbGF0ZWQtdXJscz48L3VybHM+PGVsZWN0cm9uaWMtcmVzb3VyY2UtbnVtPjEw
LjEwMTYvai5rbmVlLjIwMTAuMDIuMDEzPC9lbGVjdHJvbmljLXJlc291cmNlLW51bT48L3JlY29y
ZD48L0NpdGU+PC9FbmROb3RlPn==
</w:fldData>
        </w:fldChar>
      </w:r>
      <w:r>
        <w:instrText xml:space="preserve"> ADDIN EN.CITE.DATA </w:instrText>
      </w:r>
      <w:r>
        <w:fldChar w:fldCharType="end"/>
      </w:r>
      <w:r>
        <w:fldChar w:fldCharType="separate"/>
      </w:r>
      <w:r>
        <w:rPr>
          <w:noProof/>
        </w:rPr>
        <w:t>(</w:t>
      </w:r>
      <w:hyperlink w:anchor="_ENREF_44" w:tooltip="Podraza, 2010 #535" w:history="1">
        <w:r>
          <w:rPr>
            <w:noProof/>
          </w:rPr>
          <w:t>Podraza and White, 2010</w:t>
        </w:r>
      </w:hyperlink>
      <w:r>
        <w:rPr>
          <w:noProof/>
        </w:rPr>
        <w:t xml:space="preserve">; </w:t>
      </w:r>
      <w:hyperlink w:anchor="_ENREF_46" w:tooltip="Riemann, 2002 #657" w:history="1">
        <w:r>
          <w:rPr>
            <w:noProof/>
          </w:rPr>
          <w:t>Riemann and Lephart, 2002</w:t>
        </w:r>
      </w:hyperlink>
      <w:r>
        <w:rPr>
          <w:noProof/>
        </w:rPr>
        <w:t>)</w:t>
      </w:r>
      <w:r>
        <w:fldChar w:fldCharType="end"/>
      </w:r>
      <w:r>
        <w:t xml:space="preserve">. Results also support </w:t>
      </w:r>
      <w:r w:rsidRPr="00016AA0">
        <w:t>the notion that the primary motor control task during landing is to produce a support moment capable of maintaining the whole body center of mass (</w:t>
      </w:r>
      <w:proofErr w:type="spellStart"/>
      <w:r w:rsidRPr="00016AA0">
        <w:t>CoM</w:t>
      </w:r>
      <w:proofErr w:type="spellEnd"/>
      <w:r w:rsidRPr="00016AA0">
        <w:t xml:space="preserve">) upright as the quadriceps and gastrocnemii provide </w:t>
      </w:r>
      <w:r>
        <w:t xml:space="preserve">knee </w:t>
      </w:r>
      <w:r w:rsidRPr="00016AA0">
        <w:t xml:space="preserve">extension and </w:t>
      </w:r>
      <w:r>
        <w:t xml:space="preserve">ankle </w:t>
      </w:r>
      <w:proofErr w:type="spellStart"/>
      <w:r w:rsidRPr="00016AA0">
        <w:t>plantarflexion</w:t>
      </w:r>
      <w:proofErr w:type="spellEnd"/>
      <w:r w:rsidRPr="00016AA0">
        <w:t xml:space="preserve"> moment</w:t>
      </w:r>
      <w:r>
        <w:t>s</w:t>
      </w:r>
      <w:r w:rsidRPr="00016AA0">
        <w:t>, respectively</w:t>
      </w:r>
      <w:r>
        <w:t xml:space="preserve"> </w:t>
      </w:r>
      <w:r>
        <w:fldChar w:fldCharType="begin"/>
      </w:r>
      <w:r>
        <w:instrText xml:space="preserve"> ADDIN EN.CITE &lt;EndNote&gt;&lt;Cite&gt;&lt;Author&gt;Winter&lt;/Author&gt;&lt;Year&gt;1980&lt;/Year&gt;&lt;RecNum&gt;651&lt;/RecNum&gt;&lt;DisplayText&gt;(Winter, 1980)&lt;/DisplayText&gt;&lt;record&gt;&lt;rec-number&gt;651&lt;/rec-number&gt;&lt;foreign-keys&gt;&lt;key app="EN" db-id="r59xsstx4rw5ttes9r9pep0hdf2fvxrdrfwr"&gt;651&lt;/key&gt;&lt;/foreign-keys&gt;&lt;ref-type name="Journal Article"&gt;17&lt;/ref-type&gt;&lt;contributors&gt;&lt;authors&gt;&lt;author&gt;David A Winter&lt;/author&gt;&lt;/authors&gt;&lt;/contributors&gt;&lt;titles&gt;&lt;title&gt;Overall Principle of Lower Limb Support During Stance Phase of Gait&lt;/title&gt;&lt;secondary-title&gt;13&lt;/secondary-title&gt;&lt;/titles&gt;&lt;periodical&gt;&lt;full-title&gt;13&lt;/full-title&gt;&lt;/periodical&gt;&lt;pages&gt;923-927&lt;/pages&gt;&lt;section&gt;923&lt;/section&gt;&lt;dates&gt;&lt;year&gt;1980&lt;/year&gt;&lt;/dates&gt;&lt;urls&gt;&lt;/urls&gt;&lt;/record&gt;&lt;/Cite&gt;&lt;/EndNote&gt;</w:instrText>
      </w:r>
      <w:r>
        <w:fldChar w:fldCharType="separate"/>
      </w:r>
      <w:r>
        <w:rPr>
          <w:noProof/>
        </w:rPr>
        <w:t>(</w:t>
      </w:r>
      <w:hyperlink w:anchor="_ENREF_57" w:tooltip="Winter, 1980 #651" w:history="1">
        <w:r>
          <w:rPr>
            <w:noProof/>
          </w:rPr>
          <w:t>Winter, 1980</w:t>
        </w:r>
      </w:hyperlink>
      <w:r>
        <w:rPr>
          <w:noProof/>
        </w:rPr>
        <w:t>)</w:t>
      </w:r>
      <w:r>
        <w:fldChar w:fldCharType="end"/>
      </w:r>
      <w:r w:rsidRPr="00016AA0">
        <w:t xml:space="preserve">. </w:t>
      </w:r>
      <w:r w:rsidRPr="00D74AB9">
        <w:t xml:space="preserve">These results suggest </w:t>
      </w:r>
      <w:r>
        <w:t xml:space="preserve">co-contraction between the </w:t>
      </w:r>
      <w:r w:rsidRPr="00D74AB9">
        <w:t>quadriceps and gastrocnemi</w:t>
      </w:r>
      <w:r>
        <w:t xml:space="preserve">i, not the </w:t>
      </w:r>
      <w:r w:rsidRPr="00D74AB9">
        <w:t>quadriceps</w:t>
      </w:r>
      <w:r>
        <w:t xml:space="preserve"> and hamstrings, are the primary muscle groups used to stabilize and </w:t>
      </w:r>
      <w:r w:rsidRPr="00D74AB9">
        <w:t>support the knee</w:t>
      </w:r>
      <w:r>
        <w:t xml:space="preserve"> from external joint loading</w:t>
      </w:r>
      <w:r w:rsidRPr="00D74AB9">
        <w:t xml:space="preserve"> during landing.</w:t>
      </w:r>
      <w:r w:rsidRPr="009B2F81">
        <w:rPr>
          <w:i/>
        </w:rPr>
        <w:t xml:space="preserve"> </w:t>
      </w:r>
    </w:p>
    <w:p w:rsidR="001161C7" w:rsidRDefault="001161C7" w:rsidP="001161C7">
      <w:pPr>
        <w:spacing w:line="480" w:lineRule="auto"/>
        <w:ind w:firstLine="720"/>
        <w:jc w:val="both"/>
      </w:pPr>
      <w:r w:rsidRPr="00A92D0B">
        <w:t xml:space="preserve">The hamstrings produced less maximum force and peaked later than </w:t>
      </w:r>
      <w:r>
        <w:t xml:space="preserve">the </w:t>
      </w:r>
      <w:r w:rsidRPr="00A92D0B">
        <w:t>gastrocnemii muscles</w:t>
      </w:r>
      <w:r>
        <w:t>. T</w:t>
      </w:r>
      <w:r w:rsidRPr="00A92D0B">
        <w:t xml:space="preserve">his </w:t>
      </w:r>
      <w:r>
        <w:t>finding</w:t>
      </w:r>
      <w:r w:rsidRPr="004D0972">
        <w:t xml:space="preserve"> </w:t>
      </w:r>
      <w:r>
        <w:t>adds</w:t>
      </w:r>
      <w:r w:rsidRPr="004D0972">
        <w:t xml:space="preserve"> to </w:t>
      </w:r>
      <w:r>
        <w:t>the</w:t>
      </w:r>
      <w:r w:rsidRPr="00D61DEB">
        <w:t xml:space="preserve"> clinical understanding of how muscles function to support the knee during single-leg landing</w:t>
      </w:r>
      <w:r>
        <w:t xml:space="preserve">. Previous clinical research proposed hamstrings are activated to </w:t>
      </w:r>
      <w:r w:rsidRPr="007C55DD">
        <w:t xml:space="preserve">a similar extent </w:t>
      </w:r>
      <w:r>
        <w:t xml:space="preserve">as gastrocnemii during landing </w:t>
      </w:r>
      <w:r>
        <w:fldChar w:fldCharType="begin"/>
      </w:r>
      <w:r>
        <w:instrText xml:space="preserve"> ADDIN EN.CITE &lt;EndNote&gt;&lt;Cite&gt;&lt;Author&gt;Cowling&lt;/Author&gt;&lt;Year&gt;2001&lt;/Year&gt;&lt;RecNum&gt;658&lt;/RecNum&gt;&lt;DisplayText&gt;(Cowling and Steele, 2001)&lt;/DisplayText&gt;&lt;record&gt;&lt;rec-number&gt;658&lt;/rec-number&gt;&lt;foreign-keys&gt;&lt;key app="EN" db-id="r59xsstx4rw5ttes9r9pep0hdf2fvxrdrfwr"&gt;658&lt;/key&gt;&lt;/foreign-keys&gt;&lt;ref-type name="Journal Article"&gt;17&lt;/ref-type&gt;&lt;contributors&gt;&lt;authors&gt;&lt;author&gt;Cowling, E. J.&lt;/author&gt;&lt;author&gt;Steele, J. R.&lt;/author&gt;&lt;/authors&gt;&lt;/contributors&gt;&lt;auth-address&gt;Biomechanics Research Laboratory, University of Wollongong, New South Wales 2522, Wollongong, Australia. ejc03@uow.edu.au&lt;/auth-address&gt;&lt;titles&gt;&lt;title&gt;Is lower limb muscle synchrony during landing affected by gender? Implications for variations in ACL injury rates&lt;/title&gt;&lt;secondary-title&gt;J Electromyogr Kinesiol&lt;/secondary-title&gt;&lt;alt-title&gt;Journal of electromyography and kinesiology : official journal of the International Society of Electrophysiological Kinesiology&lt;/alt-title&gt;&lt;/titles&gt;&lt;periodical&gt;&lt;full-title&gt;Journal of Electromyography and Kinesiology&lt;/full-title&gt;&lt;abbr-1&gt;J. Electromyogr. Kinesiol.&lt;/abbr-1&gt;&lt;abbr-2&gt;J Electromyogr Kinesiol&lt;/abbr-2&gt;&lt;/periodical&gt;&lt;pages&gt;263-8&lt;/pages&gt;&lt;volume&gt;11&lt;/volume&gt;&lt;number&gt;4&lt;/number&gt;&lt;keywords&gt;&lt;keyword&gt;Adult&lt;/keyword&gt;&lt;keyword&gt;Anterior Cruciate Ligament/*injuries/*physiology&lt;/keyword&gt;&lt;keyword&gt;Athletic Injuries/*epidemiology&lt;/keyword&gt;&lt;keyword&gt;Female&lt;/keyword&gt;&lt;keyword&gt;Humans&lt;/keyword&gt;&lt;keyword&gt;Male&lt;/keyword&gt;&lt;keyword&gt;Sex Characteristics&lt;/keyword&gt;&lt;/keywords&gt;&lt;dates&gt;&lt;year&gt;2001&lt;/year&gt;&lt;pub-dates&gt;&lt;date&gt;Aug&lt;/date&gt;&lt;/pub-dates&gt;&lt;/dates&gt;&lt;isbn&gt;1050-6411 (Print)&amp;#xD;1050-6411 (Linking)&lt;/isbn&gt;&lt;accession-num&gt;11532597&lt;/accession-num&gt;&lt;urls&gt;&lt;related-urls&gt;&lt;url&gt;http://www.ncbi.nlm.nih.gov/pubmed/11532597&lt;/url&gt;&lt;/related-urls&gt;&lt;/urls&gt;&lt;/record&gt;&lt;/Cite&gt;&lt;/EndNote&gt;</w:instrText>
      </w:r>
      <w:r>
        <w:fldChar w:fldCharType="separate"/>
      </w:r>
      <w:r>
        <w:rPr>
          <w:noProof/>
        </w:rPr>
        <w:t>(</w:t>
      </w:r>
      <w:hyperlink w:anchor="_ENREF_12" w:tooltip="Cowling, 2001 #658" w:history="1">
        <w:r>
          <w:rPr>
            <w:noProof/>
          </w:rPr>
          <w:t>Cowling and Steele, 2001</w:t>
        </w:r>
      </w:hyperlink>
      <w:r>
        <w:rPr>
          <w:noProof/>
        </w:rPr>
        <w:t>)</w:t>
      </w:r>
      <w:r>
        <w:fldChar w:fldCharType="end"/>
      </w:r>
      <w:r>
        <w:t>. C</w:t>
      </w:r>
      <w:r w:rsidRPr="009B0F56">
        <w:t xml:space="preserve">linical </w:t>
      </w:r>
      <w:r>
        <w:t xml:space="preserve">research has </w:t>
      </w:r>
      <w:r>
        <w:lastRenderedPageBreak/>
        <w:t xml:space="preserve">also proposed that elevated </w:t>
      </w:r>
      <w:r w:rsidRPr="009B0F56">
        <w:t>hamstring</w:t>
      </w:r>
      <w:r>
        <w:t xml:space="preserve">s </w:t>
      </w:r>
      <w:r w:rsidRPr="009B0F56">
        <w:t>activation</w:t>
      </w:r>
      <w:r>
        <w:t xml:space="preserve"> in response to quadriceps activation is used to increase </w:t>
      </w:r>
      <w:r w:rsidRPr="009B0F56">
        <w:t>co-contraction</w:t>
      </w:r>
      <w:r>
        <w:t>,</w:t>
      </w:r>
      <w:r w:rsidRPr="009B0F56">
        <w:t xml:space="preserve"> </w:t>
      </w:r>
      <w:r w:rsidRPr="00B82805">
        <w:t xml:space="preserve">stabilize the knee and protect the </w:t>
      </w:r>
      <w:r>
        <w:t xml:space="preserve">knee </w:t>
      </w:r>
      <w:r w:rsidRPr="00B82805">
        <w:t>ligaments</w:t>
      </w:r>
      <w:r>
        <w:t xml:space="preserve">, including the ACL, from external </w:t>
      </w:r>
      <w:r w:rsidRPr="00B82805">
        <w:t>valgus and</w:t>
      </w:r>
      <w:r>
        <w:t>/or</w:t>
      </w:r>
      <w:r w:rsidRPr="00B82805">
        <w:t xml:space="preserve"> torsional loading</w:t>
      </w:r>
      <w:r>
        <w:t xml:space="preserve"> </w:t>
      </w:r>
      <w:r>
        <w:fldChar w:fldCharType="begin">
          <w:fldData xml:space="preserve">PEVuZE5vdGU+PENpdGU+PEF1dGhvcj5MaTwvQXV0aG9yPjxZZWFyPjE5OTk8L1llYXI+PFJlY051
bT42NTk8L1JlY051bT48RGlzcGxheVRleHQ+KEFsZW50b3JuLUdlbGkgZXQgYWwuLCAyMDA5OyBI
ZXdldHQgZXQgYWwuLCAyMDA2OyBMaSBldCBhbC4sIDE5OTk7IFdvanR5cyBldCBhbC4sIDIwMDIp
PC9EaXNwbGF5VGV4dD48cmVjb3JkPjxyZWMtbnVtYmVyPjY1OTwvcmVjLW51bWJlcj48Zm9yZWln
bi1rZXlzPjxrZXkgYXBwPSJFTiIgZGItaWQ9InI1OXhzc3R4NHJ3NXR0ZXM5cjlwZXAwaGRmMmZ2
eHJkcmZ3ciI+NjU5PC9rZXk+PC9mb3JlaWduLWtleXM+PHJlZi10eXBlIG5hbWU9IkpvdXJuYWwg
QXJ0aWNsZSI+MTc8L3JlZi10eXBlPjxjb250cmlidXRvcnM+PGF1dGhvcnM+PGF1dGhvcj5MaSwg
Ry48L2F1dGhvcj48YXV0aG9yPlJ1ZHksIFQuIFcuPC9hdXRob3I+PGF1dGhvcj5TYWthbmUsIE0u
PC9hdXRob3I+PGF1dGhvcj5LYW5hbW9yaSwgQS48L2F1dGhvcj48YXV0aG9yPk1hLCBDLiBCLjwv
YXV0aG9yPjxhdXRob3I+V29vLCBTLiBMLjwvYXV0aG9yPjwvYXV0aG9ycz48L2NvbnRyaWJ1dG9y
cz48YXV0aC1hZGRyZXNzPk11c2N1bG9za2VsZXRhbCBSZXNlYXJjaCBDZW50ZXIsIERlcGFydG1l
bnQgb2YgT3J0aG9wYWVkaWMgU3VyZ2VyeSwgVW5pdmVyc2l0eSBvZiBQaXR0c2J1cmdoLCBQQSwg
VVNBLiBnbGlAb2JsLmJpZG1jLmhhcnZhcmQuZWR1PC9hdXRoLWFkZHJlc3M+PHRpdGxlcz48dGl0
bGU+VGhlIGltcG9ydGFuY2Ugb2YgcXVhZHJpY2VwcyBhbmQgaGFtc3RyaW5nIG11c2NsZSBsb2Fk
aW5nIG9uIGtuZWUga2luZW1hdGljcyBhbmQgaW4tc2l0dSBmb3JjZXMgaW4gdGhlIEFDTDwvdGl0
bGU+PHNlY29uZGFyeS10aXRsZT5KIEJpb21lY2g8L3NlY29uZGFyeS10aXRsZT48YWx0LXRpdGxl
PkpvdXJuYWwgb2YgYmlvbWVjaGFuaWNzPC9hbHQtdGl0bGU+PC90aXRsZXM+PHBlcmlvZGljYWw+
PGZ1bGwtdGl0bGU+Sm91cm5hbCBvZiBCaW9tZWNoYW5pY3M8L2Z1bGwtdGl0bGU+PGFiYnItMT5K
LiBCaW9tZWNoLjwvYWJici0xPjxhYmJyLTI+SiBCaW9tZWNoPC9hYmJyLTI+PC9wZXJpb2RpY2Fs
PjxhbHQtcGVyaW9kaWNhbD48ZnVsbC10aXRsZT5Kb3VybmFsIG9mIEJpb21lY2hhbmljczwvZnVs
bC10aXRsZT48YWJici0xPkouIEJpb21lY2guPC9hYmJyLTE+PGFiYnItMj5KIEJpb21lY2g8L2Fi
YnItMj48L2FsdC1wZXJpb2RpY2FsPjxwYWdlcz4zOTUtNDAwPC9wYWdlcz48dm9sdW1lPjMyPC92
b2x1bWU+PG51bWJlcj40PC9udW1iZXI+PGtleXdvcmRzPjxrZXl3b3JkPkFkdWx0PC9rZXl3b3Jk
PjxrZXl3b3JkPkFnZWQ8L2tleXdvcmQ+PGtleXdvcmQ+QW50ZXJpb3IgQ3J1Y2lhdGUgTGlnYW1l
bnQvKnBoeXNpb2xvZ3k8L2tleXdvcmQ+PGtleXdvcmQ+Q2FkYXZlcjwva2V5d29yZD48a2V5d29y
ZD5GZW11ci9waHlzaW9sb2d5PC9rZXl3b3JkPjxrZXl3b3JkPkh1bWFuczwva2V5d29yZD48a2V5
d29yZD5Jc29tZXRyaWMgQ29udHJhY3Rpb24vcGh5c2lvbG9neTwva2V5d29yZD48a2V5d29yZD5L
bmVlIEpvaW50LypwaHlzaW9sb2d5PC9rZXl3b3JkPjxrZXl3b3JkPk1pZGRsZSBBZ2VkPC9rZXl3
b3JkPjxrZXl3b3JkPk11c2NsZSwgU2tlbGV0YWwvKnBoeXNpb2xvZ3k8L2tleXdvcmQ+PGtleXdv
cmQ+UmFuZ2Ugb2YgTW90aW9uLCBBcnRpY3VsYXIvcGh5c2lvbG9neTwva2V5d29yZD48a2V5d29y
ZD5Sb3RhdGlvbjwva2V5d29yZD48a2V5d29yZD5TdHJlc3MsIE1lY2hhbmljYWw8L2tleXdvcmQ+
PGtleXdvcmQ+VGVuZG9ucy8qcGh5c2lvbG9neTwva2V5d29yZD48a2V5d29yZD5UaGlnaC8qcGh5
c2lvbG9neTwva2V5d29yZD48a2V5d29yZD5UaWJpYS9waHlzaW9sb2d5PC9rZXl3b3JkPjxrZXl3
b3JkPlRvcnF1ZTwva2V5d29yZD48a2V5d29yZD5XZWlnaHQtQmVhcmluZy8qcGh5c2lvbG9neTwv
a2V5d29yZD48L2tleXdvcmRzPjxkYXRlcz48eWVhcj4xOTk5PC95ZWFyPjxwdWItZGF0ZXM+PGRh
dGU+QXByPC9kYXRlPjwvcHViLWRhdGVzPjwvZGF0ZXM+PGlzYm4+MDAyMS05MjkwIChQcmludCkm
I3hEOzAwMjEtOTI5MCAoTGlua2luZyk8L2lzYm4+PGFjY2Vzc2lvbi1udW0+MTAyMTMwMjk8L2Fj
Y2Vzc2lvbi1udW0+PHVybHM+PHJlbGF0ZWQtdXJscz48dXJsPmh0dHA6Ly93d3cubmNiaS5ubG0u
bmloLmdvdi9wdWJtZWQvMTAyMTMwMjk8L3VybD48L3JlbGF0ZWQtdXJscz48L3VybHM+PC9yZWNv
cmQ+PC9DaXRlPjxDaXRlPjxBdXRob3I+V29qdHlzPC9BdXRob3I+PFllYXI+MjAwMjwvWWVhcj48
UmVjTnVtPjY0OTwvUmVjTnVtPjxyZWNvcmQ+PHJlYy1udW1iZXI+NjQ5PC9yZWMtbnVtYmVyPjxm
b3JlaWduLWtleXM+PGtleSBhcHA9IkVOIiBkYi1pZD0icjU5eHNzdHg0cnc1dHRlczlyOXBlcDBo
ZGYyZnZ4cmRyZndyIj42NDk8L2tleT48L2ZvcmVpZ24ta2V5cz48cmVmLXR5cGUgbmFtZT0iSm91
cm5hbCBBcnRpY2xlIj4xNzwvcmVmLXR5cGU+PGNvbnRyaWJ1dG9ycz48YXV0aG9ycz48YXV0aG9y
PldvanR5cywgRS4gTS48L2F1dGhvcj48YXV0aG9yPkFzaHRvbi1NaWxsZXIsIEouIEEuPC9hdXRo
b3I+PGF1dGhvcj5IdXN0b24sIEwuIEouPC9hdXRob3I+PC9hdXRob3JzPjwvY29udHJpYnV0b3Jz
PjxhdXRoLWFkZHJlc3M+RGVwYXJ0bWVudCBvZiBPcnRob3BhZWRpYyBTdXJnZXJ5LCBNZWRTcG9y
dCwgVW5pdmVyc2l0eSBvZiBNaWNoaWdhbiwgQW5uIEFyYm9yIDQ4MTA2LCBVU0EuIGVkd29qdHlz
QHVtaWNoLmVkdTwvYXV0aC1hZGRyZXNzPjx0aXRsZXM+PHRpdGxlPkEgZ2VuZGVyLXJlbGF0ZWQg
ZGlmZmVyZW5jZSBpbiB0aGUgY29udHJpYnV0aW9uIG9mIHRoZSBrbmVlIG11c2N1bGF0dXJlIHRv
IHNhZ2l0dGFsLXBsYW5lIHNoZWFyIHN0aWZmbmVzcyBpbiBzdWJqZWN0cyB3aXRoIHNpbWlsYXIg
a25lZSBsYXhpdHk8L3RpdGxlPjxzZWNvbmRhcnktdGl0bGU+SiBCb25lIEpvaW50IFN1cmcgQW08
L3NlY29uZGFyeS10aXRsZT48YWx0LXRpdGxlPlRoZSBKb3VybmFsIG9mIGJvbmUgYW5kIGpvaW50
IHN1cmdlcnkuIEFtZXJpY2FuIHZvbHVtZTwvYWx0LXRpdGxlPjwvdGl0bGVzPjxwZXJpb2RpY2Fs
PjxmdWxsLXRpdGxlPkpvdXJuYWwgb2YgQm9uZSBhbmQgSm9pbnQgU3VyZ2VyeSAoQW1lcmljYW4g
Vm9sdW1lKTwvZnVsbC10aXRsZT48YWJici0xPkouIEJvbmUgSm9pbnQgU3VyZy4gQW0uPC9hYmJy
LTE+PGFiYnItMj5KIEJvbmUgSm9pbnQgU3VyZyBBbTwvYWJici0yPjxhYmJyLTM+Sm91cm5hbCBv
ZiBCb25lICZhbXA7IEpvaW50IFN1cmdlcnkgKEFtZXJpY2FuIFZvbHVtZSk8L2FiYnItMz48L3Bl
cmlvZGljYWw+PHBhZ2VzPjEwLTY8L3BhZ2VzPjx2b2x1bWU+ODQtQTwvdm9sdW1lPjxudW1iZXI+
MTwvbnVtYmVyPjxrZXl3b3Jkcz48a2V5d29yZD5BZHVsdDwva2V5d29yZD48a2V5d29yZD5BbnRl
cmlvciBDcnVjaWF0ZSBMaWdhbWVudC9pbmp1cmllczwva2V5d29yZD48a2V5d29yZD5GZW1hbGU8
L2tleXdvcmQ+PGtleXdvcmQ+SHVtYW5zPC9rZXl3b3JkPjxrZXl3b3JkPkpvaW50IEluc3RhYmls
aXR5LypwaHlzaW9wYXRob2xvZ3k8L2tleXdvcmQ+PGtleXdvcmQ+S25lZS8qcGh5c2lvcGF0aG9s
b2d5PC9rZXl3b3JkPjxrZXl3b3JkPk1hbGU8L2tleXdvcmQ+PGtleXdvcmQ+TXVzY2xlIENvbnRy
YWN0aW9uL3BoeXNpb2xvZ3k8L2tleXdvcmQ+PGtleXdvcmQ+TXVzY2xlLCBTa2VsZXRhbC8qcGh5
c2lvcGF0aG9sb2d5PC9rZXl3b3JkPjxrZXl3b3JkPlNleCBGYWN0b3JzPC9rZXl3b3JkPjwva2V5
d29yZHM+PGRhdGVzPjx5ZWFyPjIwMDI8L3llYXI+PHB1Yi1kYXRlcz48ZGF0ZT5KYW48L2RhdGU+
PC9wdWItZGF0ZXM+PC9kYXRlcz48aXNibj4wMDIxLTkzNTUgKFByaW50KTwvaXNibj48YWNjZXNz
aW9uLW51bT4xMTc5Mjc3MzwvYWNjZXNzaW9uLW51bT48dXJscz48cmVsYXRlZC11cmxzPjx1cmw+
aHR0cDovL3d3dy5uY2JpLm5sbS5uaWguZ292L3B1Ym1lZC8xMTc5Mjc3MzwvdXJsPjwvcmVsYXRl
ZC11cmxzPjwvdXJscz48L3JlY29yZD48L0NpdGU+PENpdGU+PEF1dGhvcj5IZXdldHQ8L0F1dGhv
cj48WWVhcj4yMDA2PC9ZZWFyPjxSZWNOdW0+NDQzPC9SZWNOdW0+PHJlY29yZD48cmVjLW51bWJl
cj40NDM8L3JlYy1udW1iZXI+PGZvcmVpZ24ta2V5cz48a2V5IGFwcD0iRU4iIGRiLWlkPSJyNTl4
c3N0eDRydzV0dGVzOXI5cGVwMGhkZjJmdnhyZHJmd3IiPjQ0Mzwva2V5PjwvZm9yZWlnbi1rZXlz
PjxyZWYtdHlwZSBuYW1lPSJKb3VybmFsIEFydGljbGUiPjE3PC9yZWYtdHlwZT48Y29udHJpYnV0
b3JzPjxhdXRob3JzPjxhdXRob3I+SGV3ZXR0LCBULiBFLjwvYXV0aG9yPjxhdXRob3I+TXllciwg
Ry4gRC48L2F1dGhvcj48YXV0aG9yPkZvcmQsIEsuIFIuPC9hdXRob3I+PC9hdXRob3JzPjwvY29u
dHJpYnV0b3JzPjxhdXRoLWFkZHJlc3M+Q2luY2lubmF0aSBDaGlsZHJlbiZhcG9zO3MgSG9zcGl0
YWwgUmVzZWFyY2ggRm91bmRhdGlvbiwgU3BvcnRzIE1lZGljaW5lIEJpb2R5bmFtaWNzIENlbnRl
ciBhbmQgSHVtYW4gUGVyZm9ybWFuY2UgTGFib3JhdG9yeSwgT0ggNDUyMjksIFVTQS4gdGltLmhl
d2V0dEBjY2htYy5vcmc8L2F1dGgtYWRkcmVzcz48dGl0bGVzPjx0aXRsZT5BbnRlcmlvciBjcnVj
aWF0ZSBsaWdhbWVudCBpbmp1cmllcyBpbiBmZW1hbGUgYXRobGV0ZXM6IFBhcnQgMSwgbWVjaGFu
aXNtcyBhbmQgcmlzayBmYWN0b3JzPC90aXRsZT48c2Vjb25kYXJ5LXRpdGxlPkFtIEogU3BvcnRz
IE1lZDwvc2Vjb25kYXJ5LXRpdGxlPjxhbHQtdGl0bGU+VGhlIEFtZXJpY2FuIGpvdXJuYWwgb2Yg
c3BvcnRzIG1lZGljaW5lPC9hbHQtdGl0bGU+PC90aXRsZXM+PHBlcmlvZGljYWw+PGZ1bGwtdGl0
bGU+QW1lcmljYW4gSm91cm5hbCBvZiBTcG9ydHMgTWVkaWNpbmU8L2Z1bGwtdGl0bGU+PGFiYnIt
MT5BbS4gSi4gU3BvcnRzIE1lZC48L2FiYnItMT48YWJici0yPkFtIEogU3BvcnRzIE1lZDwvYWJi
ci0yPjwvcGVyaW9kaWNhbD48cGFnZXM+Mjk5LTMxMTwvcGFnZXM+PHZvbHVtZT4zNDwvdm9sdW1l
PjxudW1iZXI+MjwvbnVtYmVyPjxrZXl3b3Jkcz48a2V5d29yZD5BbnRlcmlvciBDcnVjaWF0ZSBM
aWdhbWVudC9hbmF0b215ICZhbXA7IGhpc3RvbG9neS8qaW5qdXJpZXMvcGh5c2lvbG9neTwva2V5
d29yZD48a2V5d29yZD5BdGhsZXRpYyBJbmp1cmllcy8qZXRpb2xvZ3kvcGh5c2lvcGF0aG9sb2d5
L3ByZXZlbnRpb24gJmFtcDsgY29udHJvbDwva2V5d29yZD48a2V5d29yZD5CaW9tZWNoYW5pY3M8
L2tleXdvcmQ+PGtleXdvcmQ+QnJhY2VzPC9rZXl3b3JkPjxrZXl3b3JkPkVzdHJvZ2Vucy9waHlz
aW9sb2d5PC9rZXl3b3JkPjxrZXl3b3JkPkZlbWFsZTwva2V5d29yZD48a2V5d29yZD5IdW1hbnM8
L2tleXdvcmQ+PGtleXdvcmQ+UmFuZ2Ugb2YgTW90aW9uLCBBcnRpY3VsYXI8L2tleXdvcmQ+PGtl
eXdvcmQ+UmlzayBGYWN0b3JzPC9rZXl3b3JkPjxrZXl3b3JkPlNleCBGYWN0b3JzPC9rZXl3b3Jk
Pjwva2V5d29yZHM+PGRhdGVzPjx5ZWFyPjIwMDY8L3llYXI+PHB1Yi1kYXRlcz48ZGF0ZT5GZWI8
L2RhdGU+PC9wdWItZGF0ZXM+PC9kYXRlcz48aXNibj4wMzYzLTU0NjUgKFByaW50KSYjeEQ7MDM2
My01NDY1IChMaW5raW5nKTwvaXNibj48YWNjZXNzaW9uLW51bT4xNjQyMzkxMzwvYWNjZXNzaW9u
LW51bT48dXJscz48cmVsYXRlZC11cmxzPjx1cmw+aHR0cDovL3d3dy5uY2JpLm5sbS5uaWguZ292
L3B1Ym1lZC8xNjQyMzkxMzwvdXJsPjwvcmVsYXRlZC11cmxzPjwvdXJscz48ZWxlY3Ryb25pYy1y
ZXNvdXJjZS1udW0+MTAuMTE3Ny8wMzYzNTQ2NTA1Mjg0MTgzPC9lbGVjdHJvbmljLXJlc291cmNl
LW51bT48L3JlY29yZD48L0NpdGU+PENpdGU+PEF1dGhvcj5BbGVudG9ybi1HZWxpPC9BdXRob3I+
PFllYXI+MjAwOTwvWWVhcj48UmVjTnVtPjM0NTwvUmVjTnVtPjxyZWNvcmQ+PHJlYy1udW1iZXI+
MzQ1PC9yZWMtbnVtYmVyPjxmb3JlaWduLWtleXM+PGtleSBhcHA9IkVOIiBkYi1pZD0icjU5eHNz
dHg0cnc1dHRlczlyOXBlcDBoZGYyZnZ4cmRyZndyIj4zNDU8L2tleT48L2ZvcmVpZ24ta2V5cz48
cmVmLXR5cGUgbmFtZT0iSm91cm5hbCBBcnRpY2xlIj4xNzwvcmVmLXR5cGU+PGNvbnRyaWJ1dG9y
cz48YXV0aG9ycz48YXV0aG9yPkFsZW50b3JuLUdlbGksIEUuPC9hdXRob3I+PGF1dGhvcj5NeWVy
LCBHLiBELjwvYXV0aG9yPjxhdXRob3I+U2lsdmVycywgSC4gSi48L2F1dGhvcj48YXV0aG9yPlNh
bWl0aWVyLCBHLjwvYXV0aG9yPjxhdXRob3I+Um9tZXJvLCBELjwvYXV0aG9yPjxhdXRob3I+TGF6
YXJvLUhhcm8sIEMuPC9hdXRob3I+PGF1dGhvcj5DdWdhdCwgUi48L2F1dGhvcj48L2F1dGhvcnM+
PC9jb250cmlidXRvcnM+PGF1dGgtYWRkcmVzcz5BcnRyb3Njb3BpYSBHLkMuLCBIb3NwaXRhbCBR
dWlyb24sIEJhcmNlbG9uYSwgU3BhaW4uIGVhbGVudG9ybmdlbGlAZ21haWwuY29tPC9hdXRoLWFk
ZHJlc3M+PHRpdGxlcz48dGl0bGU+UHJldmVudGlvbiBvZiBub24tY29udGFjdCBhbnRlcmlvciBj
cnVjaWF0ZSBsaWdhbWVudCBpbmp1cmllcyBpbiBzb2NjZXIgcGxheWVycy4gUGFydCAxOiBNZWNo
YW5pc21zIG9mIGluanVyeSBhbmQgdW5kZXJseWluZyByaXNrIGZhY3RvcnM8L3RpdGxlPjxzZWNv
bmRhcnktdGl0bGU+S25lZSBTdXJnIFNwb3J0cyBUcmF1bWF0b2wgQXJ0aHJvc2M8L3NlY29uZGFy
eS10aXRsZT48YWx0LXRpdGxlPktuZWUgc3VyZ2VyeSwgc3BvcnRzIHRyYXVtYXRvbG9neSwgYXJ0
aHJvc2NvcHkgOiBvZmZpY2lhbCBqb3VybmFsIG9mIHRoZSBFU1NLQTwvYWx0LXRpdGxlPjwvdGl0
bGVzPjxwZXJpb2RpY2FsPjxmdWxsLXRpdGxlPktuZWUgU3VyZ2VyeSwgU3BvcnRzIFRyYXVtYXRv
bG9neSwgQXJ0aHJvc2NvcHk8L2Z1bGwtdGl0bGU+PGFiYnItMT5LbmVlIFN1cmcuIFNwb3J0cyBU
cmF1bWF0b2wuIEFydGhyb3NjLjwvYWJici0xPjxhYmJyLTI+S25lZSBTdXJnIFNwb3J0cyBUcmF1
bWF0b2wgQXJ0aHJvc2M8L2FiYnItMj48L3BlcmlvZGljYWw+PHBhZ2VzPjcwNS0yOTwvcGFnZXM+
PHZvbHVtZT4xNzwvdm9sdW1lPjxudW1iZXI+NzwvbnVtYmVyPjxrZXl3b3Jkcz48a2V5d29yZD5B
bnRlcmlvciBDcnVjaWF0ZSBMaWdhbWVudC8qaW5qdXJpZXMvcGh5c2lvcGF0aG9sb2d5PC9rZXl3
b3JkPjxrZXl3b3JkPkJpb21lY2hhbmljcy9waHlzaW9sb2d5PC9rZXl3b3JkPjxrZXl3b3JkPkJv
ZHkgTWFzcyBJbmRleDwva2V5d29yZD48a2V5d29yZD5GZW1hbGU8L2tleXdvcmQ+PGtleXdvcmQ+
R29uYWRhbCBTdGVyb2lkIEhvcm1vbmVzL3BoeXNpb2xvZ3k8L2tleXdvcmQ+PGtleXdvcmQ+SHVt
YW5zPC9rZXl3b3JkPjxrZXl3b3JkPkpvaW50IEluc3RhYmlsaXR5L2NvbXBsaWNhdGlvbnM8L2tl
eXdvcmQ+PGtleXdvcmQ+S25lZSBJbmp1cmllcy9ldGlvbG9neS8qcHJldmVudGlvbiAmYW1wOyBj
b250cm9sPC9rZXl3b3JkPjxrZXl3b3JkPipLbmVlIEpvaW50L2FuYXRvbXkgJmFtcDsgaGlzdG9s
b2d5L3BoeXNpb2xvZ3kvcGh5c2lvcGF0aG9sb2d5PC9rZXl3b3JkPjxrZXl3b3JkPk1hbGU8L2tl
eXdvcmQ+PGtleXdvcmQ+TXVzY2xlIEZhdGlndWUvcGh5c2lvbG9neTwva2V5d29yZD48a2V5d29y
ZD5SaXNrIEZhY3RvcnM8L2tleXdvcmQ+PGtleXdvcmQ+U2hvZXM8L2tleXdvcmQ+PGtleXdvcmQ+
U29jY2VyLyppbmp1cmllcy9waHlzaW9sb2d5PC9rZXl3b3JkPjxrZXl3b3JkPldlYXRoZXI8L2tl
eXdvcmQ+PC9rZXl3b3Jkcz48ZGF0ZXM+PHllYXI+MjAwOTwveWVhcj48cHViLWRhdGVzPjxkYXRl
Pkp1bDwvZGF0ZT48L3B1Yi1kYXRlcz48L2RhdGVzPjxpc2JuPjE0MzMtNzM0NyAoRWxlY3Ryb25p
YykmI3hEOzA5NDItMjA1NiAoTGlua2luZyk8L2lzYm4+PGFjY2Vzc2lvbi1udW0+MTk0NTIxMzk8
L2FjY2Vzc2lvbi1udW0+PHVybHM+PHJlbGF0ZWQtdXJscz48dXJsPmh0dHA6Ly93d3cubmNiaS5u
bG0ubmloLmdvdi9wdWJtZWQvMTk0NTIxMzk8L3VybD48L3JlbGF0ZWQtdXJscz48L3VybHM+PGVs
ZWN0cm9uaWMtcmVzb3VyY2UtbnVtPjEwLjEwMDcvczAwMTY3LTAwOS0wODEzLTE8L2VsZWN0cm9u
aWMtcmVzb3VyY2UtbnVtPjwvcmVjb3JkPjwvQ2l0ZT48L0VuZE5vdGU+AG==
</w:fldData>
        </w:fldChar>
      </w:r>
      <w:r>
        <w:instrText xml:space="preserve"> ADDIN EN.CITE </w:instrText>
      </w:r>
      <w:r>
        <w:fldChar w:fldCharType="begin">
          <w:fldData xml:space="preserve">PEVuZE5vdGU+PENpdGU+PEF1dGhvcj5MaTwvQXV0aG9yPjxZZWFyPjE5OTk8L1llYXI+PFJlY051
bT42NTk8L1JlY051bT48RGlzcGxheVRleHQ+KEFsZW50b3JuLUdlbGkgZXQgYWwuLCAyMDA5OyBI
ZXdldHQgZXQgYWwuLCAyMDA2OyBMaSBldCBhbC4sIDE5OTk7IFdvanR5cyBldCBhbC4sIDIwMDIp
PC9EaXNwbGF5VGV4dD48cmVjb3JkPjxyZWMtbnVtYmVyPjY1OTwvcmVjLW51bWJlcj48Zm9yZWln
bi1rZXlzPjxrZXkgYXBwPSJFTiIgZGItaWQ9InI1OXhzc3R4NHJ3NXR0ZXM5cjlwZXAwaGRmMmZ2
eHJkcmZ3ciI+NjU5PC9rZXk+PC9mb3JlaWduLWtleXM+PHJlZi10eXBlIG5hbWU9IkpvdXJuYWwg
QXJ0aWNsZSI+MTc8L3JlZi10eXBlPjxjb250cmlidXRvcnM+PGF1dGhvcnM+PGF1dGhvcj5MaSwg
Ry48L2F1dGhvcj48YXV0aG9yPlJ1ZHksIFQuIFcuPC9hdXRob3I+PGF1dGhvcj5TYWthbmUsIE0u
PC9hdXRob3I+PGF1dGhvcj5LYW5hbW9yaSwgQS48L2F1dGhvcj48YXV0aG9yPk1hLCBDLiBCLjwv
YXV0aG9yPjxhdXRob3I+V29vLCBTLiBMLjwvYXV0aG9yPjwvYXV0aG9ycz48L2NvbnRyaWJ1dG9y
cz48YXV0aC1hZGRyZXNzPk11c2N1bG9za2VsZXRhbCBSZXNlYXJjaCBDZW50ZXIsIERlcGFydG1l
bnQgb2YgT3J0aG9wYWVkaWMgU3VyZ2VyeSwgVW5pdmVyc2l0eSBvZiBQaXR0c2J1cmdoLCBQQSwg
VVNBLiBnbGlAb2JsLmJpZG1jLmhhcnZhcmQuZWR1PC9hdXRoLWFkZHJlc3M+PHRpdGxlcz48dGl0
bGU+VGhlIGltcG9ydGFuY2Ugb2YgcXVhZHJpY2VwcyBhbmQgaGFtc3RyaW5nIG11c2NsZSBsb2Fk
aW5nIG9uIGtuZWUga2luZW1hdGljcyBhbmQgaW4tc2l0dSBmb3JjZXMgaW4gdGhlIEFDTDwvdGl0
bGU+PHNlY29uZGFyeS10aXRsZT5KIEJpb21lY2g8L3NlY29uZGFyeS10aXRsZT48YWx0LXRpdGxl
PkpvdXJuYWwgb2YgYmlvbWVjaGFuaWNzPC9hbHQtdGl0bGU+PC90aXRsZXM+PHBlcmlvZGljYWw+
PGZ1bGwtdGl0bGU+Sm91cm5hbCBvZiBCaW9tZWNoYW5pY3M8L2Z1bGwtdGl0bGU+PGFiYnItMT5K
LiBCaW9tZWNoLjwvYWJici0xPjxhYmJyLTI+SiBCaW9tZWNoPC9hYmJyLTI+PC9wZXJpb2RpY2Fs
PjxhbHQtcGVyaW9kaWNhbD48ZnVsbC10aXRsZT5Kb3VybmFsIG9mIEJpb21lY2hhbmljczwvZnVs
bC10aXRsZT48YWJici0xPkouIEJpb21lY2guPC9hYmJyLTE+PGFiYnItMj5KIEJpb21lY2g8L2Fi
YnItMj48L2FsdC1wZXJpb2RpY2FsPjxwYWdlcz4zOTUtNDAwPC9wYWdlcz48dm9sdW1lPjMyPC92
b2x1bWU+PG51bWJlcj40PC9udW1iZXI+PGtleXdvcmRzPjxrZXl3b3JkPkFkdWx0PC9rZXl3b3Jk
PjxrZXl3b3JkPkFnZWQ8L2tleXdvcmQ+PGtleXdvcmQ+QW50ZXJpb3IgQ3J1Y2lhdGUgTGlnYW1l
bnQvKnBoeXNpb2xvZ3k8L2tleXdvcmQ+PGtleXdvcmQ+Q2FkYXZlcjwva2V5d29yZD48a2V5d29y
ZD5GZW11ci9waHlzaW9sb2d5PC9rZXl3b3JkPjxrZXl3b3JkPkh1bWFuczwva2V5d29yZD48a2V5
d29yZD5Jc29tZXRyaWMgQ29udHJhY3Rpb24vcGh5c2lvbG9neTwva2V5d29yZD48a2V5d29yZD5L
bmVlIEpvaW50LypwaHlzaW9sb2d5PC9rZXl3b3JkPjxrZXl3b3JkPk1pZGRsZSBBZ2VkPC9rZXl3
b3JkPjxrZXl3b3JkPk11c2NsZSwgU2tlbGV0YWwvKnBoeXNpb2xvZ3k8L2tleXdvcmQ+PGtleXdv
cmQ+UmFuZ2Ugb2YgTW90aW9uLCBBcnRpY3VsYXIvcGh5c2lvbG9neTwva2V5d29yZD48a2V5d29y
ZD5Sb3RhdGlvbjwva2V5d29yZD48a2V5d29yZD5TdHJlc3MsIE1lY2hhbmljYWw8L2tleXdvcmQ+
PGtleXdvcmQ+VGVuZG9ucy8qcGh5c2lvbG9neTwva2V5d29yZD48a2V5d29yZD5UaGlnaC8qcGh5
c2lvbG9neTwva2V5d29yZD48a2V5d29yZD5UaWJpYS9waHlzaW9sb2d5PC9rZXl3b3JkPjxrZXl3
b3JkPlRvcnF1ZTwva2V5d29yZD48a2V5d29yZD5XZWlnaHQtQmVhcmluZy8qcGh5c2lvbG9neTwv
a2V5d29yZD48L2tleXdvcmRzPjxkYXRlcz48eWVhcj4xOTk5PC95ZWFyPjxwdWItZGF0ZXM+PGRh
dGU+QXByPC9kYXRlPjwvcHViLWRhdGVzPjwvZGF0ZXM+PGlzYm4+MDAyMS05MjkwIChQcmludCkm
I3hEOzAwMjEtOTI5MCAoTGlua2luZyk8L2lzYm4+PGFjY2Vzc2lvbi1udW0+MTAyMTMwMjk8L2Fj
Y2Vzc2lvbi1udW0+PHVybHM+PHJlbGF0ZWQtdXJscz48dXJsPmh0dHA6Ly93d3cubmNiaS5ubG0u
bmloLmdvdi9wdWJtZWQvMTAyMTMwMjk8L3VybD48L3JlbGF0ZWQtdXJscz48L3VybHM+PC9yZWNv
cmQ+PC9DaXRlPjxDaXRlPjxBdXRob3I+V29qdHlzPC9BdXRob3I+PFllYXI+MjAwMjwvWWVhcj48
UmVjTnVtPjY0OTwvUmVjTnVtPjxyZWNvcmQ+PHJlYy1udW1iZXI+NjQ5PC9yZWMtbnVtYmVyPjxm
b3JlaWduLWtleXM+PGtleSBhcHA9IkVOIiBkYi1pZD0icjU5eHNzdHg0cnc1dHRlczlyOXBlcDBo
ZGYyZnZ4cmRyZndyIj42NDk8L2tleT48L2ZvcmVpZ24ta2V5cz48cmVmLXR5cGUgbmFtZT0iSm91
cm5hbCBBcnRpY2xlIj4xNzwvcmVmLXR5cGU+PGNvbnRyaWJ1dG9ycz48YXV0aG9ycz48YXV0aG9y
PldvanR5cywgRS4gTS48L2F1dGhvcj48YXV0aG9yPkFzaHRvbi1NaWxsZXIsIEouIEEuPC9hdXRo
b3I+PGF1dGhvcj5IdXN0b24sIEwuIEouPC9hdXRob3I+PC9hdXRob3JzPjwvY29udHJpYnV0b3Jz
PjxhdXRoLWFkZHJlc3M+RGVwYXJ0bWVudCBvZiBPcnRob3BhZWRpYyBTdXJnZXJ5LCBNZWRTcG9y
dCwgVW5pdmVyc2l0eSBvZiBNaWNoaWdhbiwgQW5uIEFyYm9yIDQ4MTA2LCBVU0EuIGVkd29qdHlz
QHVtaWNoLmVkdTwvYXV0aC1hZGRyZXNzPjx0aXRsZXM+PHRpdGxlPkEgZ2VuZGVyLXJlbGF0ZWQg
ZGlmZmVyZW5jZSBpbiB0aGUgY29udHJpYnV0aW9uIG9mIHRoZSBrbmVlIG11c2N1bGF0dXJlIHRv
IHNhZ2l0dGFsLXBsYW5lIHNoZWFyIHN0aWZmbmVzcyBpbiBzdWJqZWN0cyB3aXRoIHNpbWlsYXIg
a25lZSBsYXhpdHk8L3RpdGxlPjxzZWNvbmRhcnktdGl0bGU+SiBCb25lIEpvaW50IFN1cmcgQW08
L3NlY29uZGFyeS10aXRsZT48YWx0LXRpdGxlPlRoZSBKb3VybmFsIG9mIGJvbmUgYW5kIGpvaW50
IHN1cmdlcnkuIEFtZXJpY2FuIHZvbHVtZTwvYWx0LXRpdGxlPjwvdGl0bGVzPjxwZXJpb2RpY2Fs
PjxmdWxsLXRpdGxlPkpvdXJuYWwgb2YgQm9uZSBhbmQgSm9pbnQgU3VyZ2VyeSAoQW1lcmljYW4g
Vm9sdW1lKTwvZnVsbC10aXRsZT48YWJici0xPkouIEJvbmUgSm9pbnQgU3VyZy4gQW0uPC9hYmJy
LTE+PGFiYnItMj5KIEJvbmUgSm9pbnQgU3VyZyBBbTwvYWJici0yPjxhYmJyLTM+Sm91cm5hbCBv
ZiBCb25lICZhbXA7IEpvaW50IFN1cmdlcnkgKEFtZXJpY2FuIFZvbHVtZSk8L2FiYnItMz48L3Bl
cmlvZGljYWw+PHBhZ2VzPjEwLTY8L3BhZ2VzPjx2b2x1bWU+ODQtQTwvdm9sdW1lPjxudW1iZXI+
MTwvbnVtYmVyPjxrZXl3b3Jkcz48a2V5d29yZD5BZHVsdDwva2V5d29yZD48a2V5d29yZD5BbnRl
cmlvciBDcnVjaWF0ZSBMaWdhbWVudC9pbmp1cmllczwva2V5d29yZD48a2V5d29yZD5GZW1hbGU8
L2tleXdvcmQ+PGtleXdvcmQ+SHVtYW5zPC9rZXl3b3JkPjxrZXl3b3JkPkpvaW50IEluc3RhYmls
aXR5LypwaHlzaW9wYXRob2xvZ3k8L2tleXdvcmQ+PGtleXdvcmQ+S25lZS8qcGh5c2lvcGF0aG9s
b2d5PC9rZXl3b3JkPjxrZXl3b3JkPk1hbGU8L2tleXdvcmQ+PGtleXdvcmQ+TXVzY2xlIENvbnRy
YWN0aW9uL3BoeXNpb2xvZ3k8L2tleXdvcmQ+PGtleXdvcmQ+TXVzY2xlLCBTa2VsZXRhbC8qcGh5
c2lvcGF0aG9sb2d5PC9rZXl3b3JkPjxrZXl3b3JkPlNleCBGYWN0b3JzPC9rZXl3b3JkPjwva2V5
d29yZHM+PGRhdGVzPjx5ZWFyPjIwMDI8L3llYXI+PHB1Yi1kYXRlcz48ZGF0ZT5KYW48L2RhdGU+
PC9wdWItZGF0ZXM+PC9kYXRlcz48aXNibj4wMDIxLTkzNTUgKFByaW50KTwvaXNibj48YWNjZXNz
aW9uLW51bT4xMTc5Mjc3MzwvYWNjZXNzaW9uLW51bT48dXJscz48cmVsYXRlZC11cmxzPjx1cmw+
aHR0cDovL3d3dy5uY2JpLm5sbS5uaWguZ292L3B1Ym1lZC8xMTc5Mjc3MzwvdXJsPjwvcmVsYXRl
ZC11cmxzPjwvdXJscz48L3JlY29yZD48L0NpdGU+PENpdGU+PEF1dGhvcj5IZXdldHQ8L0F1dGhv
cj48WWVhcj4yMDA2PC9ZZWFyPjxSZWNOdW0+NDQzPC9SZWNOdW0+PHJlY29yZD48cmVjLW51bWJl
cj40NDM8L3JlYy1udW1iZXI+PGZvcmVpZ24ta2V5cz48a2V5IGFwcD0iRU4iIGRiLWlkPSJyNTl4
c3N0eDRydzV0dGVzOXI5cGVwMGhkZjJmdnhyZHJmd3IiPjQ0Mzwva2V5PjwvZm9yZWlnbi1rZXlz
PjxyZWYtdHlwZSBuYW1lPSJKb3VybmFsIEFydGljbGUiPjE3PC9yZWYtdHlwZT48Y29udHJpYnV0
b3JzPjxhdXRob3JzPjxhdXRob3I+SGV3ZXR0LCBULiBFLjwvYXV0aG9yPjxhdXRob3I+TXllciwg
Ry4gRC48L2F1dGhvcj48YXV0aG9yPkZvcmQsIEsuIFIuPC9hdXRob3I+PC9hdXRob3JzPjwvY29u
dHJpYnV0b3JzPjxhdXRoLWFkZHJlc3M+Q2luY2lubmF0aSBDaGlsZHJlbiZhcG9zO3MgSG9zcGl0
YWwgUmVzZWFyY2ggRm91bmRhdGlvbiwgU3BvcnRzIE1lZGljaW5lIEJpb2R5bmFtaWNzIENlbnRl
ciBhbmQgSHVtYW4gUGVyZm9ybWFuY2UgTGFib3JhdG9yeSwgT0ggNDUyMjksIFVTQS4gdGltLmhl
d2V0dEBjY2htYy5vcmc8L2F1dGgtYWRkcmVzcz48dGl0bGVzPjx0aXRsZT5BbnRlcmlvciBjcnVj
aWF0ZSBsaWdhbWVudCBpbmp1cmllcyBpbiBmZW1hbGUgYXRobGV0ZXM6IFBhcnQgMSwgbWVjaGFu
aXNtcyBhbmQgcmlzayBmYWN0b3JzPC90aXRsZT48c2Vjb25kYXJ5LXRpdGxlPkFtIEogU3BvcnRz
IE1lZDwvc2Vjb25kYXJ5LXRpdGxlPjxhbHQtdGl0bGU+VGhlIEFtZXJpY2FuIGpvdXJuYWwgb2Yg
c3BvcnRzIG1lZGljaW5lPC9hbHQtdGl0bGU+PC90aXRsZXM+PHBlcmlvZGljYWw+PGZ1bGwtdGl0
bGU+QW1lcmljYW4gSm91cm5hbCBvZiBTcG9ydHMgTWVkaWNpbmU8L2Z1bGwtdGl0bGU+PGFiYnIt
MT5BbS4gSi4gU3BvcnRzIE1lZC48L2FiYnItMT48YWJici0yPkFtIEogU3BvcnRzIE1lZDwvYWJi
ci0yPjwvcGVyaW9kaWNhbD48cGFnZXM+Mjk5LTMxMTwvcGFnZXM+PHZvbHVtZT4zNDwvdm9sdW1l
PjxudW1iZXI+MjwvbnVtYmVyPjxrZXl3b3Jkcz48a2V5d29yZD5BbnRlcmlvciBDcnVjaWF0ZSBM
aWdhbWVudC9hbmF0b215ICZhbXA7IGhpc3RvbG9neS8qaW5qdXJpZXMvcGh5c2lvbG9neTwva2V5
d29yZD48a2V5d29yZD5BdGhsZXRpYyBJbmp1cmllcy8qZXRpb2xvZ3kvcGh5c2lvcGF0aG9sb2d5
L3ByZXZlbnRpb24gJmFtcDsgY29udHJvbDwva2V5d29yZD48a2V5d29yZD5CaW9tZWNoYW5pY3M8
L2tleXdvcmQ+PGtleXdvcmQ+QnJhY2VzPC9rZXl3b3JkPjxrZXl3b3JkPkVzdHJvZ2Vucy9waHlz
aW9sb2d5PC9rZXl3b3JkPjxrZXl3b3JkPkZlbWFsZTwva2V5d29yZD48a2V5d29yZD5IdW1hbnM8
L2tleXdvcmQ+PGtleXdvcmQ+UmFuZ2Ugb2YgTW90aW9uLCBBcnRpY3VsYXI8L2tleXdvcmQ+PGtl
eXdvcmQ+UmlzayBGYWN0b3JzPC9rZXl3b3JkPjxrZXl3b3JkPlNleCBGYWN0b3JzPC9rZXl3b3Jk
Pjwva2V5d29yZHM+PGRhdGVzPjx5ZWFyPjIwMDY8L3llYXI+PHB1Yi1kYXRlcz48ZGF0ZT5GZWI8
L2RhdGU+PC9wdWItZGF0ZXM+PC9kYXRlcz48aXNibj4wMzYzLTU0NjUgKFByaW50KSYjeEQ7MDM2
My01NDY1IChMaW5raW5nKTwvaXNibj48YWNjZXNzaW9uLW51bT4xNjQyMzkxMzwvYWNjZXNzaW9u
LW51bT48dXJscz48cmVsYXRlZC11cmxzPjx1cmw+aHR0cDovL3d3dy5uY2JpLm5sbS5uaWguZ292
L3B1Ym1lZC8xNjQyMzkxMzwvdXJsPjwvcmVsYXRlZC11cmxzPjwvdXJscz48ZWxlY3Ryb25pYy1y
ZXNvdXJjZS1udW0+MTAuMTE3Ny8wMzYzNTQ2NTA1Mjg0MTgzPC9lbGVjdHJvbmljLXJlc291cmNl
LW51bT48L3JlY29yZD48L0NpdGU+PENpdGU+PEF1dGhvcj5BbGVudG9ybi1HZWxpPC9BdXRob3I+
PFllYXI+MjAwOTwvWWVhcj48UmVjTnVtPjM0NTwvUmVjTnVtPjxyZWNvcmQ+PHJlYy1udW1iZXI+
MzQ1PC9yZWMtbnVtYmVyPjxmb3JlaWduLWtleXM+PGtleSBhcHA9IkVOIiBkYi1pZD0icjU5eHNz
dHg0cnc1dHRlczlyOXBlcDBoZGYyZnZ4cmRyZndyIj4zNDU8L2tleT48L2ZvcmVpZ24ta2V5cz48
cmVmLXR5cGUgbmFtZT0iSm91cm5hbCBBcnRpY2xlIj4xNzwvcmVmLXR5cGU+PGNvbnRyaWJ1dG9y
cz48YXV0aG9ycz48YXV0aG9yPkFsZW50b3JuLUdlbGksIEUuPC9hdXRob3I+PGF1dGhvcj5NeWVy
LCBHLiBELjwvYXV0aG9yPjxhdXRob3I+U2lsdmVycywgSC4gSi48L2F1dGhvcj48YXV0aG9yPlNh
bWl0aWVyLCBHLjwvYXV0aG9yPjxhdXRob3I+Um9tZXJvLCBELjwvYXV0aG9yPjxhdXRob3I+TGF6
YXJvLUhhcm8sIEMuPC9hdXRob3I+PGF1dGhvcj5DdWdhdCwgUi48L2F1dGhvcj48L2F1dGhvcnM+
PC9jb250cmlidXRvcnM+PGF1dGgtYWRkcmVzcz5BcnRyb3Njb3BpYSBHLkMuLCBIb3NwaXRhbCBR
dWlyb24sIEJhcmNlbG9uYSwgU3BhaW4uIGVhbGVudG9ybmdlbGlAZ21haWwuY29tPC9hdXRoLWFk
ZHJlc3M+PHRpdGxlcz48dGl0bGU+UHJldmVudGlvbiBvZiBub24tY29udGFjdCBhbnRlcmlvciBj
cnVjaWF0ZSBsaWdhbWVudCBpbmp1cmllcyBpbiBzb2NjZXIgcGxheWVycy4gUGFydCAxOiBNZWNo
YW5pc21zIG9mIGluanVyeSBhbmQgdW5kZXJseWluZyByaXNrIGZhY3RvcnM8L3RpdGxlPjxzZWNv
bmRhcnktdGl0bGU+S25lZSBTdXJnIFNwb3J0cyBUcmF1bWF0b2wgQXJ0aHJvc2M8L3NlY29uZGFy
eS10aXRsZT48YWx0LXRpdGxlPktuZWUgc3VyZ2VyeSwgc3BvcnRzIHRyYXVtYXRvbG9neSwgYXJ0
aHJvc2NvcHkgOiBvZmZpY2lhbCBqb3VybmFsIG9mIHRoZSBFU1NLQTwvYWx0LXRpdGxlPjwvdGl0
bGVzPjxwZXJpb2RpY2FsPjxmdWxsLXRpdGxlPktuZWUgU3VyZ2VyeSwgU3BvcnRzIFRyYXVtYXRv
bG9neSwgQXJ0aHJvc2NvcHk8L2Z1bGwtdGl0bGU+PGFiYnItMT5LbmVlIFN1cmcuIFNwb3J0cyBU
cmF1bWF0b2wuIEFydGhyb3NjLjwvYWJici0xPjxhYmJyLTI+S25lZSBTdXJnIFNwb3J0cyBUcmF1
bWF0b2wgQXJ0aHJvc2M8L2FiYnItMj48L3BlcmlvZGljYWw+PHBhZ2VzPjcwNS0yOTwvcGFnZXM+
PHZvbHVtZT4xNzwvdm9sdW1lPjxudW1iZXI+NzwvbnVtYmVyPjxrZXl3b3Jkcz48a2V5d29yZD5B
bnRlcmlvciBDcnVjaWF0ZSBMaWdhbWVudC8qaW5qdXJpZXMvcGh5c2lvcGF0aG9sb2d5PC9rZXl3
b3JkPjxrZXl3b3JkPkJpb21lY2hhbmljcy9waHlzaW9sb2d5PC9rZXl3b3JkPjxrZXl3b3JkPkJv
ZHkgTWFzcyBJbmRleDwva2V5d29yZD48a2V5d29yZD5GZW1hbGU8L2tleXdvcmQ+PGtleXdvcmQ+
R29uYWRhbCBTdGVyb2lkIEhvcm1vbmVzL3BoeXNpb2xvZ3k8L2tleXdvcmQ+PGtleXdvcmQ+SHVt
YW5zPC9rZXl3b3JkPjxrZXl3b3JkPkpvaW50IEluc3RhYmlsaXR5L2NvbXBsaWNhdGlvbnM8L2tl
eXdvcmQ+PGtleXdvcmQ+S25lZSBJbmp1cmllcy9ldGlvbG9neS8qcHJldmVudGlvbiAmYW1wOyBj
b250cm9sPC9rZXl3b3JkPjxrZXl3b3JkPipLbmVlIEpvaW50L2FuYXRvbXkgJmFtcDsgaGlzdG9s
b2d5L3BoeXNpb2xvZ3kvcGh5c2lvcGF0aG9sb2d5PC9rZXl3b3JkPjxrZXl3b3JkPk1hbGU8L2tl
eXdvcmQ+PGtleXdvcmQ+TXVzY2xlIEZhdGlndWUvcGh5c2lvbG9neTwva2V5d29yZD48a2V5d29y
ZD5SaXNrIEZhY3RvcnM8L2tleXdvcmQ+PGtleXdvcmQ+U2hvZXM8L2tleXdvcmQ+PGtleXdvcmQ+
U29jY2VyLyppbmp1cmllcy9waHlzaW9sb2d5PC9rZXl3b3JkPjxrZXl3b3JkPldlYXRoZXI8L2tl
eXdvcmQ+PC9rZXl3b3Jkcz48ZGF0ZXM+PHllYXI+MjAwOTwveWVhcj48cHViLWRhdGVzPjxkYXRl
Pkp1bDwvZGF0ZT48L3B1Yi1kYXRlcz48L2RhdGVzPjxpc2JuPjE0MzMtNzM0NyAoRWxlY3Ryb25p
YykmI3hEOzA5NDItMjA1NiAoTGlua2luZyk8L2lzYm4+PGFjY2Vzc2lvbi1udW0+MTk0NTIxMzk8
L2FjY2Vzc2lvbi1udW0+PHVybHM+PHJlbGF0ZWQtdXJscz48dXJsPmh0dHA6Ly93d3cubmNiaS5u
bG0ubmloLmdvdi9wdWJtZWQvMTk0NTIxMzk8L3VybD48L3JlbGF0ZWQtdXJscz48L3VybHM+PGVs
ZWN0cm9uaWMtcmVzb3VyY2UtbnVtPjEwLjEwMDcvczAwMTY3LTAwOS0wODEzLTE8L2VsZWN0cm9u
aWMtcmVzb3VyY2UtbnVtPjwvcmVjb3JkPjwvQ2l0ZT48L0VuZE5vdGU+AG==
</w:fldData>
        </w:fldChar>
      </w:r>
      <w:r>
        <w:instrText xml:space="preserve"> ADDIN EN.CITE.DATA </w:instrText>
      </w:r>
      <w:r>
        <w:fldChar w:fldCharType="end"/>
      </w:r>
      <w:r>
        <w:fldChar w:fldCharType="separate"/>
      </w:r>
      <w:r>
        <w:rPr>
          <w:noProof/>
        </w:rPr>
        <w:t>(</w:t>
      </w:r>
      <w:hyperlink w:anchor="_ENREF_1" w:tooltip="Alentorn-Geli, 2009 #345" w:history="1">
        <w:r>
          <w:rPr>
            <w:noProof/>
          </w:rPr>
          <w:t>Alentorn-Geli et al., 2009</w:t>
        </w:r>
      </w:hyperlink>
      <w:r>
        <w:rPr>
          <w:noProof/>
        </w:rPr>
        <w:t xml:space="preserve">; </w:t>
      </w:r>
      <w:hyperlink w:anchor="_ENREF_24" w:tooltip="Hewett, 2006 #443" w:history="1">
        <w:r>
          <w:rPr>
            <w:noProof/>
          </w:rPr>
          <w:t>Hewett et al., 2006</w:t>
        </w:r>
      </w:hyperlink>
      <w:r>
        <w:rPr>
          <w:noProof/>
        </w:rPr>
        <w:t xml:space="preserve">; </w:t>
      </w:r>
      <w:hyperlink w:anchor="_ENREF_33" w:tooltip="Li, 1999 #659" w:history="1">
        <w:r>
          <w:rPr>
            <w:noProof/>
          </w:rPr>
          <w:t>Li et al., 1999</w:t>
        </w:r>
      </w:hyperlink>
      <w:r>
        <w:rPr>
          <w:noProof/>
        </w:rPr>
        <w:t xml:space="preserve">; </w:t>
      </w:r>
      <w:hyperlink w:anchor="_ENREF_58" w:tooltip="Wojtys, 2002 #649" w:history="1">
        <w:r>
          <w:rPr>
            <w:noProof/>
          </w:rPr>
          <w:t>Wojtys et al., 2002</w:t>
        </w:r>
      </w:hyperlink>
      <w:r>
        <w:rPr>
          <w:noProof/>
        </w:rPr>
        <w:t>)</w:t>
      </w:r>
      <w:r>
        <w:fldChar w:fldCharType="end"/>
      </w:r>
      <w:r>
        <w:t xml:space="preserve">. </w:t>
      </w:r>
      <w:r w:rsidRPr="00213CB3">
        <w:t xml:space="preserve">However, </w:t>
      </w:r>
      <w:r>
        <w:t xml:space="preserve">these clinical findings </w:t>
      </w:r>
      <w:r w:rsidRPr="00213CB3">
        <w:t xml:space="preserve">are based on </w:t>
      </w:r>
      <w:r>
        <w:t>muscle activation estimates (</w:t>
      </w:r>
      <w:proofErr w:type="spellStart"/>
      <w:r>
        <w:t>s</w:t>
      </w:r>
      <w:r w:rsidRPr="00213CB3">
        <w:t>EMG</w:t>
      </w:r>
      <w:proofErr w:type="spellEnd"/>
      <w:r>
        <w:t>), rather than muscle force estimates</w:t>
      </w:r>
      <w:r w:rsidRPr="00F57B28">
        <w:t>.</w:t>
      </w:r>
      <w:r>
        <w:t xml:space="preserve"> The current study’s results </w:t>
      </w:r>
      <w:r w:rsidRPr="00E235DD">
        <w:t xml:space="preserve">suggest </w:t>
      </w:r>
      <w:r>
        <w:t xml:space="preserve">the </w:t>
      </w:r>
      <w:r w:rsidRPr="00DA2826">
        <w:t>gastrocnemii</w:t>
      </w:r>
      <w:r>
        <w:t>, rather than the hamstrings,</w:t>
      </w:r>
      <w:r w:rsidRPr="00DA2826">
        <w:t xml:space="preserve"> generate force</w:t>
      </w:r>
      <w:r>
        <w:t>s</w:t>
      </w:r>
      <w:r w:rsidRPr="00DA2826">
        <w:t xml:space="preserve"> to counterbalance elevated quadriceps force</w:t>
      </w:r>
      <w:r>
        <w:t>s</w:t>
      </w:r>
      <w:r w:rsidRPr="00DA2826">
        <w:t xml:space="preserve"> </w:t>
      </w:r>
      <w:r>
        <w:t xml:space="preserve">and stabilize the knee joint </w:t>
      </w:r>
      <w:r w:rsidRPr="00DA2826">
        <w:t>during the WA phase of single-leg jump landing.</w:t>
      </w:r>
    </w:p>
    <w:p w:rsidR="001161C7" w:rsidRDefault="001161C7" w:rsidP="001161C7">
      <w:pPr>
        <w:spacing w:line="480" w:lineRule="auto"/>
        <w:ind w:firstLine="720"/>
        <w:jc w:val="both"/>
      </w:pPr>
      <w:r>
        <w:t xml:space="preserve">The soleus produced large forces during the </w:t>
      </w:r>
      <w:r w:rsidRPr="00DA2826">
        <w:t>single-leg jump landing</w:t>
      </w:r>
      <w:r>
        <w:t xml:space="preserve"> (</w:t>
      </w:r>
      <w:r w:rsidRPr="00485853">
        <w:t>3,323</w:t>
      </w:r>
      <w:r w:rsidRPr="00485853">
        <w:rPr>
          <w:rFonts w:ascii="Calibri" w:hAnsi="Calibri" w:cs="Calibri"/>
        </w:rPr>
        <w:t>±</w:t>
      </w:r>
      <w:r w:rsidRPr="00485853">
        <w:t>1049 N)</w:t>
      </w:r>
      <w:r>
        <w:t>,</w:t>
      </w:r>
      <w:r w:rsidRPr="00485853">
        <w:t xml:space="preserve"> </w:t>
      </w:r>
      <w:r>
        <w:t xml:space="preserve">which is consistent with peak </w:t>
      </w:r>
      <w:r w:rsidRPr="004D0972">
        <w:t xml:space="preserve">isometric </w:t>
      </w:r>
      <w:r w:rsidRPr="00262BFA">
        <w:rPr>
          <w:i/>
        </w:rPr>
        <w:t>in-vivo</w:t>
      </w:r>
      <w:r w:rsidRPr="004D0972">
        <w:t xml:space="preserve"> force measurements (</w:t>
      </w:r>
      <w:r w:rsidRPr="004D125B">
        <w:t>3,469 ± 720 N</w:t>
      </w:r>
      <w:r w:rsidRPr="004D0972">
        <w:t>)</w:t>
      </w:r>
      <w:r>
        <w:t xml:space="preserve"> </w:t>
      </w:r>
      <w:r w:rsidRPr="004D0972">
        <w:t xml:space="preserve">reported by </w:t>
      </w:r>
      <w:proofErr w:type="spellStart"/>
      <w:r w:rsidRPr="004D0972">
        <w:t>Rubenson</w:t>
      </w:r>
      <w:proofErr w:type="spellEnd"/>
      <w:r w:rsidRPr="004D0972">
        <w:t xml:space="preserve"> et al. (2012).</w:t>
      </w:r>
      <w:r w:rsidRPr="00A411BA">
        <w:t xml:space="preserve"> </w:t>
      </w:r>
      <w:r>
        <w:t xml:space="preserve">Previous research suggested this additional force would add to the gastrocnemii-soleus complex force generating capacity, suggesting the role of the gastrocnemii in supporting the knee during </w:t>
      </w:r>
      <w:r w:rsidRPr="00DA2826">
        <w:t>single-leg landing</w:t>
      </w:r>
      <w:r>
        <w:t xml:space="preserve"> may be </w:t>
      </w:r>
      <w:r w:rsidRPr="00AB4835">
        <w:t>underestimated</w:t>
      </w:r>
      <w:r>
        <w:t xml:space="preserve"> </w:t>
      </w:r>
      <w:r>
        <w:fldChar w:fldCharType="begin">
          <w:fldData xml:space="preserve">PEVuZE5vdGU+PENpdGU+PEF1dGhvcj5Qb2RyYXphPC9BdXRob3I+PFllYXI+MjAxMDwvWWVhcj48
UmVjTnVtPjUzNTwvUmVjTnVtPjxEaXNwbGF5VGV4dD4oTW9raHRhcnphZGVoIGV0IGFsLiwgMjAx
MzsgUG9kcmF6YSBhbmQgV2hpdGUsIDIwMTA7IFJ1YmVuc29uIGV0IGFsLiwgMjAxMik8L0Rpc3Bs
YXlUZXh0PjxyZWNvcmQ+PHJlYy1udW1iZXI+NTM1PC9yZWMtbnVtYmVyPjxmb3JlaWduLWtleXM+
PGtleSBhcHA9IkVOIiBkYi1pZD0icjU5eHNzdHg0cnc1dHRlczlyOXBlcDBoZGYyZnZ4cmRyZndy
Ij41MzU8L2tleT48L2ZvcmVpZ24ta2V5cz48cmVmLXR5cGUgbmFtZT0iSm91cm5hbCBBcnRpY2xl
Ij4xNzwvcmVmLXR5cGU+PGNvbnRyaWJ1dG9ycz48YXV0aG9ycz48YXV0aG9yPlBvZHJhemEsIEou
IFQuPC9hdXRob3I+PGF1dGhvcj5XaGl0ZSwgUy4gQy48L2F1dGhvcj48L2F1dGhvcnM+PC9jb250
cmlidXRvcnM+PGF1dGgtYWRkcmVzcz5EZXB0LiBvZiBFeGVyY2lzZSBhbmQgTnV0cml0aW9uIFNj
aWVuY2VzLCBVbml2ZXJzaXR5IGF0IEJ1ZmZhbG8sIEFtaGVyc3QsIE5ZIDE0MjE0LCBVbml0ZWQg
U3RhdGVzLiBqZWZmZXJ5cG9kcmF6YUB5YWhvby5jb208L2F1dGgtYWRkcmVzcz48dGl0bGVzPjx0
aXRsZT5FZmZlY3Qgb2Yga25lZSBmbGV4aW9uIGFuZ2xlIG9uIGdyb3VuZCByZWFjdGlvbiBmb3Jj
ZXMsIGtuZWUgbW9tZW50cyBhbmQgbXVzY2xlIGNvLWNvbnRyYWN0aW9uIGR1cmluZyBhbiBpbXBh
Y3QtbGlrZSBkZWNlbGVyYXRpb24gbGFuZGluZzogaW1wbGljYXRpb25zIGZvciB0aGUgbm9uLWNv
bnRhY3QgbWVjaGFuaXNtIG9mIEFDTCBpbmp1cnk8L3RpdGxlPjxzZWNvbmRhcnktdGl0bGU+S25l
ZTwvc2Vjb25kYXJ5LXRpdGxlPjxhbHQtdGl0bGU+VGhlIEtuZWU8L2FsdC10aXRsZT48L3RpdGxl
cz48cGFnZXM+MjkxLTU8L3BhZ2VzPjx2b2x1bWU+MTc8L3ZvbHVtZT48bnVtYmVyPjQ8L251bWJl
cj48a2V5d29yZHM+PGtleXdvcmQ+QWR1bHQ8L2tleXdvcmQ+PGtleXdvcmQ+QW50ZXJpb3IgQ3J1
Y2lhdGUgTGlnYW1lbnQvKmluanVyaWVzL3BoeXNpb3BhdGhvbG9neTwva2V5d29yZD48a2V5d29y
ZD5IdW1hbnM8L2tleXdvcmQ+PGtleXdvcmQ+S25lZSBJbmp1cmllcy8qcHJldmVudGlvbiAmYW1w
OyBjb250cm9sPC9rZXl3b3JkPjxrZXl3b3JkPktuZWUgSm9pbnQvKnBoeXNpb2xvZ3k8L2tleXdv
cmQ+PGtleXdvcmQ+TWFsZTwva2V5d29yZD48a2V5d29yZD5Nb3ZlbWVudC8qcGh5c2lvbG9neTwv
a2V5d29yZD48a2V5d29yZD5NdXNjbGUsIFNrZWxldGFsLypwaHlzaW9sb2d5PC9rZXl3b3JkPjxr
ZXl3b3JkPlJhbmdlIG9mIE1vdGlvbiwgQXJ0aWN1bGFyLypwaHlzaW9sb2d5PC9rZXl3b3JkPjxr
ZXl3b3JkPlJ1cHR1cmU8L2tleXdvcmQ+PGtleXdvcmQ+V2VpZ2h0LUJlYXJpbmcvcGh5c2lvbG9n
eTwva2V5d29yZD48L2tleXdvcmRzPjxkYXRlcz48eWVhcj4yMDEwPC95ZWFyPjxwdWItZGF0ZXM+
PGRhdGU+QXVnPC9kYXRlPjwvcHViLWRhdGVzPjwvZGF0ZXM+PGlzYm4+MTg3My01ODAwIChFbGVj
dHJvbmljKSYjeEQ7MDk2OC0wMTYwIChMaW5raW5nKTwvaXNibj48YWNjZXNzaW9uLW51bT4yMDMw
MzI3NjwvYWNjZXNzaW9uLW51bT48dXJscz48cmVsYXRlZC11cmxzPjx1cmw+aHR0cDovL3d3dy5u
Y2JpLm5sbS5uaWguZ292L3B1Ym1lZC8yMDMwMzI3NjwvdXJsPjwvcmVsYXRlZC11cmxzPjwvdXJs
cz48ZWxlY3Ryb25pYy1yZXNvdXJjZS1udW0+MTAuMTAxNi9qLmtuZWUuMjAxMC4wMi4wMTM8L2Vs
ZWN0cm9uaWMtcmVzb3VyY2UtbnVtPjwvcmVjb3JkPjwvQ2l0ZT48Q2l0ZT48QXV0aG9yPlJ1YmVu
c29uPC9BdXRob3I+PFllYXI+MjAxMjwvWWVhcj48UmVjTnVtPjU0NjwvUmVjTnVtPjxyZWNvcmQ+
PHJlYy1udW1iZXI+NTQ2PC9yZWMtbnVtYmVyPjxmb3JlaWduLWtleXM+PGtleSBhcHA9IkVOIiBk
Yi1pZD0icjU5eHNzdHg0cnc1dHRlczlyOXBlcDBoZGYyZnZ4cmRyZndyIj41NDY8L2tleT48L2Zv
cmVpZ24ta2V5cz48cmVmLXR5cGUgbmFtZT0iSm91cm5hbCBBcnRpY2xlIj4xNzwvcmVmLXR5cGU+
PGNvbnRyaWJ1dG9ycz48YXV0aG9ycz48YXV0aG9yPlJ1YmVuc29uLCBKLjwvYXV0aG9yPjxhdXRo
b3I+UGlyZXMsIE4uIEouPC9hdXRob3I+PGF1dGhvcj5Mb2ksIEguIE8uPC9hdXRob3I+PGF1dGhv
cj5QaW5uaWdlciwgRy4gSi48L2F1dGhvcj48YXV0aG9yPlNoYW5ub24sIEQuIEcuPC9hdXRob3I+
PC9hdXRob3JzPjwvY29udHJpYnV0b3JzPjxhdXRoLWFkZHJlc3M+U2Nob29sIG9mIFNwb3J0IFNj
aWVuY2UsIEV4ZXJjaXNlIGFuZCBIZWFsdGgsIFRoZSBVbml2ZXJzaXR5IG9mIFdlc3Rlcm4gQXVz
dHJhbGlhLCBDcmF3bGV5LCBXQSwgNjAwOSwgQXVzdHJhbGlhLiBKb25hcy5SdWJlbnNvbkB1d2Eu
ZWR1LmF1PC9hdXRoLWFkZHJlc3M+PHRpdGxlcz48dGl0bGU+T24gdGhlIGFzY2VudDogdGhlIHNv
bGV1cyBvcGVyYXRpbmcgbGVuZ3RoIGlzIGNvbnNlcnZlZCB0byB0aGUgYXNjZW5kaW5nIGxpbWIg
b2YgdGhlIGZvcmNlLWxlbmd0aCBjdXJ2ZSBhY3Jvc3MgZ2FpdCBtZWNoYW5pY3MgaW4gaHVtYW5z
PC90aXRsZT48c2Vjb25kYXJ5LXRpdGxlPkogRXhwIEJpb2w8L3NlY29uZGFyeS10aXRsZT48YWx0
LXRpdGxlPlRoZSBKb3VybmFsIG9mIGV4cGVyaW1lbnRhbCBiaW9sb2d5PC9hbHQtdGl0bGU+PC90
aXRsZXM+PHBlcmlvZGljYWw+PGZ1bGwtdGl0bGU+Sm91cm5hbCBvZiBFeHBlcmltZW50YWwgQmlv
bG9neTwvZnVsbC10aXRsZT48YWJici0xPkouIEV4cC4gQmlvbC48L2FiYnItMT48YWJici0yPkog
RXhwIEJpb2w8L2FiYnItMj48L3BlcmlvZGljYWw+PHBhZ2VzPjM1MzktNTE8L3BhZ2VzPjx2b2x1
bWU+MjE1PC92b2x1bWU+PG51bWJlcj5QdCAyMDwvbnVtYmVyPjxrZXl3b3Jkcz48a2V5d29yZD5B
ZHVsdDwva2V5d29yZD48a2V5d29yZD5CaW9tZWNoYW5pY3M8L2tleXdvcmQ+PGtleXdvcmQ+R2Fp
dC9waHlzaW9sb2d5PC9rZXl3b3JkPjxrZXl3b3JkPkh1bWFuczwva2V5d29yZD48a2V5d29yZD5N
YWxlPC9rZXl3b3JkPjxrZXl3b3JkPk11c2NsZSBDb250cmFjdGlvbjwva2V5d29yZD48a2V5d29y
ZD5NdXNjbGUsIFNrZWxldGFsLypwaHlzaW9sb2d5PC9rZXl3b3JkPjxrZXl3b3JkPlJ1bm5pbmcv
KnBoeXNpb2xvZ3k8L2tleXdvcmQ+PGtleXdvcmQ+KlN0cmVzcywgTWVjaGFuaWNhbDwva2V5d29y
ZD48a2V5d29yZD5UZW5kb25zLypwaHlzaW9sb2d5PC9rZXl3b3JkPjxrZXl3b3JkPlRvcnF1ZTwv
a2V5d29yZD48a2V5d29yZD5Ub3JzaW9uLCBNZWNoYW5pY2FsPC9rZXl3b3JkPjxrZXl3b3JkPldh
bGtpbmcvKnBoeXNpb2xvZ3k8L2tleXdvcmQ+PC9rZXl3b3Jkcz48ZGF0ZXM+PHllYXI+MjAxMjwv
eWVhcj48cHViLWRhdGVzPjxkYXRlPk9jdCAxNTwvZGF0ZT48L3B1Yi1kYXRlcz48L2RhdGVzPjxp
c2JuPjE0NzctOTE0NSAoRWxlY3Ryb25pYykmI3hEOzAwMjItMDk0OSAoTGlua2luZyk8L2lzYm4+
PGFjY2Vzc2lvbi1udW0+MjI3NzE3NDk8L2FjY2Vzc2lvbi1udW0+PHVybHM+PHJlbGF0ZWQtdXJs
cz48dXJsPmh0dHA6Ly93d3cubmNiaS5ubG0ubmloLmdvdi9wdWJtZWQvMjI3NzE3NDk8L3VybD48
L3JlbGF0ZWQtdXJscz48L3VybHM+PGVsZWN0cm9uaWMtcmVzb3VyY2UtbnVtPjEwLjEyNDIvamVi
LjA3MDQ2NjwvZWxlY3Ryb25pYy1yZXNvdXJjZS1udW0+PC9yZWNvcmQ+PC9DaXRlPjxDaXRlPjxB
dXRob3I+TW9raHRhcnphZGVoPC9BdXRob3I+PFllYXI+MjAxMzwvWWVhcj48UmVjTnVtPjY4Nzwv
UmVjTnVtPjxyZWNvcmQ+PHJlYy1udW1iZXI+Njg3PC9yZWMtbnVtYmVyPjxmb3JlaWduLWtleXM+
PGtleSBhcHA9IkVOIiBkYi1pZD0icjU5eHNzdHg0cnc1dHRlczlyOXBlcDBoZGYyZnZ4cmRyZndy
Ij42ODc8L2tleT48L2ZvcmVpZ24ta2V5cz48cmVmLXR5cGUgbmFtZT0iSm91cm5hbCBBcnRpY2xl
Ij4xNzwvcmVmLXR5cGU+PGNvbnRyaWJ1dG9ycz48YXV0aG9ycz48YXV0aG9yPk1va2h0YXJ6YWRl
aCwgSC48L2F1dGhvcj48YXV0aG9yPlllb3csIEMuIEguPC9hdXRob3I+PGF1dGhvcj5Hb2gsIEou
IEMuIEguPC9hdXRob3I+PGF1dGhvcj5PZXRvbW8sIEQuPC9hdXRob3I+PGF1dGhvcj5NYWxla2lw
b3VyLCBGLjwvYXV0aG9yPjxhdXRob3I+TGVlLCBQLiBWLiBTLjwvYXV0aG9yPjwvYXV0aG9ycz48
L2NvbnRyaWJ1dG9ycz48YXV0aC1hZGRyZXNzPkxlZSwgUFZTJiN4RDtVbml2IE1lbGJvdXJuZSwg
TWVsYm91cm5lIFNjaCBFbmduLCBEZXB0IE1lY2ggRW5nbiwgTWVsYm91cm5lLCBWaWMgMzAxMCwg
QXVzdHJhbGlhJiN4RDtVbml2IE1lbGJvdXJuZSwgTWVsYm91cm5lIFNjaCBFbmduLCBEZXB0IE1l
Y2ggRW5nbiwgTWVsYm91cm5lLCBWaWMgMzAxMCwgQXVzdHJhbGlhJiN4RDtVbml2IE1lbGJvdXJu
ZSwgTWVsYm91cm5lIFNjaCBFbmduLCBEZXB0IE1lY2ggRW5nbiwgTWVsYm91cm5lLCBWaWMgMzAx
MCwgQXVzdHJhbGlhJiN4RDtOYXRsIFVuaXYgU2luZ2Fwb3JlLCBGYWMgRW5nbiwgRGl2IEJpb2Vu
Z24sIFNpbmdhcG9yZSAxMTc1NDgsIFNpbmdhcG9yZSYjeEQ7SGFydmFyZCBVbml2LCBTY2ggRW5n
biAmYW1wOyBBcHBsIFNjaSwgQ2FtYnJpZGdlLCBNQSAwMjEzOCBVU0E8L2F1dGgtYWRkcmVzcz48
dGl0bGVzPjx0aXRsZT5Db250cmlidXRpb25zIG9mIHRoZSBTb2xldXMgYW5kIEdhc3Ryb2NuZW1p
dXMgbXVzY2xlcyB0byB0aGUgYW50ZXJpb3IgY3J1Y2lhdGUgbGlnYW1lbnQgbG9hZGluZyBkdXJp
bmcgc2luZ2xlLWxlZyBsYW5kaW5nPC90aXRsZT48c2Vjb25kYXJ5LXRpdGxlPkpvdXJuYWwgb2Yg
QmlvbWVjaGFuaWNzPC9zZWNvbmRhcnktdGl0bGU+PGFsdC10aXRsZT5KIEJpb21lY2g8L2FsdC10
aXRsZT48L3RpdGxlcz48cGVyaW9kaWNhbD48ZnVsbC10aXRsZT5Kb3VybmFsIG9mIEJpb21lY2hh
bmljczwvZnVsbC10aXRsZT48YWJici0xPkouIEJpb21lY2guPC9hYmJyLTE+PGFiYnItMj5KIEJp
b21lY2g8L2FiYnItMj48L3BlcmlvZGljYWw+PGFsdC1wZXJpb2RpY2FsPjxmdWxsLXRpdGxlPkpv
dXJuYWwgb2YgQmlvbWVjaGFuaWNzPC9mdWxsLXRpdGxlPjxhYmJyLTE+Si4gQmlvbWVjaC48L2Fi
YnItMT48YWJici0yPkogQmlvbWVjaDwvYWJici0yPjwvYWx0LXBlcmlvZGljYWw+PHBhZ2VzPjE5
MTMtMTkyMDwvcGFnZXM+PHZvbHVtZT40Njwvdm9sdW1lPjxudW1iZXI+MTE8L251bWJlcj48a2V5
d29yZHM+PGtleXdvcmQ+c29sZXVzPC9rZXl3b3JkPjxrZXl3b3JkPmdhc3Ryb2NuZW1pdXM8L2tl
eXdvcmQ+PGtleXdvcmQ+YWNsIGluanVyeTwva2V5d29yZD48a2V5d29yZD5zaW5nbGUgbGVnIGxh
bmRpbmc8L2tleXdvcmQ+PGtleXdvcmQ+bG93ZXIgZXh0cmVtaXR5PC9rZXl3b3JkPjxrZXl3b3Jk
Pmdyb3VuZCByZWFjdGlvbiBmb3JjZXM8L2tleXdvcmQ+PGtleXdvcmQ+bG93ZXItZXh0cmVtaXR5
PC9rZXl3b3JkPjxrZXl3b3JkPmtuZWUgZmxleGlvbjwva2V5d29yZD48a2V5d29yZD5hY2wgaW5q
dXJ5PC9rZXl3b3JkPjxrZXl3b3JkPmVuZXJneS1kaXNzaXBhdGlvbjwva2V5d29yZD48a2V5d29y
ZD5oYW1zdHJpbmcgc3RyZW5ndGg8L2tleXdvcmQ+PGtleXdvcmQ+ZHJvcC1sYW5kaW5nczwva2V5
d29yZD48a2V5d29yZD5xdWFkcmljZXBzPC9rZXl3b3JkPjxrZXl3b3JkPmpvaW50PC9rZXl3b3Jk
PjxrZXl3b3JkPm1vZGVsPC9rZXl3b3JkPjwva2V5d29yZHM+PGRhdGVzPjx5ZWFyPjIwMTM8L3ll
YXI+PHB1Yi1kYXRlcz48ZGF0ZT5KdWwgMjY8L2RhdGU+PC9wdWItZGF0ZXM+PC9kYXRlcz48aXNi
bj4wMDIxLTkyOTA8L2lzYm4+PGFjY2Vzc2lvbi1udW0+V09TOjAwMDMyMzA5MTcwMDAxODwvYWNj
ZXNzaW9uLW51bT48dXJscz48cmVsYXRlZC11cmxzPjx1cmw+Jmx0O0dvIHRvIElTSSZndDs6Ly9X
T1M6MDAwMzIzMDkxNzAwMDE4PC91cmw+PC9yZWxhdGVkLXVybHM+PC91cmxzPjxlbGVjdHJvbmlj
LXJlc291cmNlLW51bT5ET0kgMTAuMTAxNi9qLmpiaW9tZWNoLjIwMTMuMDQuMDEwPC9lbGVjdHJv
bmljLXJlc291cmNlLW51bT48bGFuZ3VhZ2U+RW5nbGlzaDwvbGFuZ3VhZ2U+PC9yZWNvcmQ+PC9D
aXRlPjwvRW5kTm90ZT5=
</w:fldData>
        </w:fldChar>
      </w:r>
      <w:r>
        <w:instrText xml:space="preserve"> ADDIN EN.CITE </w:instrText>
      </w:r>
      <w:r>
        <w:fldChar w:fldCharType="begin">
          <w:fldData xml:space="preserve">PEVuZE5vdGU+PENpdGU+PEF1dGhvcj5Qb2RyYXphPC9BdXRob3I+PFllYXI+MjAxMDwvWWVhcj48
UmVjTnVtPjUzNTwvUmVjTnVtPjxEaXNwbGF5VGV4dD4oTW9raHRhcnphZGVoIGV0IGFsLiwgMjAx
MzsgUG9kcmF6YSBhbmQgV2hpdGUsIDIwMTA7IFJ1YmVuc29uIGV0IGFsLiwgMjAxMik8L0Rpc3Bs
YXlUZXh0PjxyZWNvcmQ+PHJlYy1udW1iZXI+NTM1PC9yZWMtbnVtYmVyPjxmb3JlaWduLWtleXM+
PGtleSBhcHA9IkVOIiBkYi1pZD0icjU5eHNzdHg0cnc1dHRlczlyOXBlcDBoZGYyZnZ4cmRyZndy
Ij41MzU8L2tleT48L2ZvcmVpZ24ta2V5cz48cmVmLXR5cGUgbmFtZT0iSm91cm5hbCBBcnRpY2xl
Ij4xNzwvcmVmLXR5cGU+PGNvbnRyaWJ1dG9ycz48YXV0aG9ycz48YXV0aG9yPlBvZHJhemEsIEou
IFQuPC9hdXRob3I+PGF1dGhvcj5XaGl0ZSwgUy4gQy48L2F1dGhvcj48L2F1dGhvcnM+PC9jb250
cmlidXRvcnM+PGF1dGgtYWRkcmVzcz5EZXB0LiBvZiBFeGVyY2lzZSBhbmQgTnV0cml0aW9uIFNj
aWVuY2VzLCBVbml2ZXJzaXR5IGF0IEJ1ZmZhbG8sIEFtaGVyc3QsIE5ZIDE0MjE0LCBVbml0ZWQg
U3RhdGVzLiBqZWZmZXJ5cG9kcmF6YUB5YWhvby5jb208L2F1dGgtYWRkcmVzcz48dGl0bGVzPjx0
aXRsZT5FZmZlY3Qgb2Yga25lZSBmbGV4aW9uIGFuZ2xlIG9uIGdyb3VuZCByZWFjdGlvbiBmb3Jj
ZXMsIGtuZWUgbW9tZW50cyBhbmQgbXVzY2xlIGNvLWNvbnRyYWN0aW9uIGR1cmluZyBhbiBpbXBh
Y3QtbGlrZSBkZWNlbGVyYXRpb24gbGFuZGluZzogaW1wbGljYXRpb25zIGZvciB0aGUgbm9uLWNv
bnRhY3QgbWVjaGFuaXNtIG9mIEFDTCBpbmp1cnk8L3RpdGxlPjxzZWNvbmRhcnktdGl0bGU+S25l
ZTwvc2Vjb25kYXJ5LXRpdGxlPjxhbHQtdGl0bGU+VGhlIEtuZWU8L2FsdC10aXRsZT48L3RpdGxl
cz48cGFnZXM+MjkxLTU8L3BhZ2VzPjx2b2x1bWU+MTc8L3ZvbHVtZT48bnVtYmVyPjQ8L251bWJl
cj48a2V5d29yZHM+PGtleXdvcmQ+QWR1bHQ8L2tleXdvcmQ+PGtleXdvcmQ+QW50ZXJpb3IgQ3J1
Y2lhdGUgTGlnYW1lbnQvKmluanVyaWVzL3BoeXNpb3BhdGhvbG9neTwva2V5d29yZD48a2V5d29y
ZD5IdW1hbnM8L2tleXdvcmQ+PGtleXdvcmQ+S25lZSBJbmp1cmllcy8qcHJldmVudGlvbiAmYW1w
OyBjb250cm9sPC9rZXl3b3JkPjxrZXl3b3JkPktuZWUgSm9pbnQvKnBoeXNpb2xvZ3k8L2tleXdv
cmQ+PGtleXdvcmQ+TWFsZTwva2V5d29yZD48a2V5d29yZD5Nb3ZlbWVudC8qcGh5c2lvbG9neTwv
a2V5d29yZD48a2V5d29yZD5NdXNjbGUsIFNrZWxldGFsLypwaHlzaW9sb2d5PC9rZXl3b3JkPjxr
ZXl3b3JkPlJhbmdlIG9mIE1vdGlvbiwgQXJ0aWN1bGFyLypwaHlzaW9sb2d5PC9rZXl3b3JkPjxr
ZXl3b3JkPlJ1cHR1cmU8L2tleXdvcmQ+PGtleXdvcmQ+V2VpZ2h0LUJlYXJpbmcvcGh5c2lvbG9n
eTwva2V5d29yZD48L2tleXdvcmRzPjxkYXRlcz48eWVhcj4yMDEwPC95ZWFyPjxwdWItZGF0ZXM+
PGRhdGU+QXVnPC9kYXRlPjwvcHViLWRhdGVzPjwvZGF0ZXM+PGlzYm4+MTg3My01ODAwIChFbGVj
dHJvbmljKSYjeEQ7MDk2OC0wMTYwIChMaW5raW5nKTwvaXNibj48YWNjZXNzaW9uLW51bT4yMDMw
MzI3NjwvYWNjZXNzaW9uLW51bT48dXJscz48cmVsYXRlZC11cmxzPjx1cmw+aHR0cDovL3d3dy5u
Y2JpLm5sbS5uaWguZ292L3B1Ym1lZC8yMDMwMzI3NjwvdXJsPjwvcmVsYXRlZC11cmxzPjwvdXJs
cz48ZWxlY3Ryb25pYy1yZXNvdXJjZS1udW0+MTAuMTAxNi9qLmtuZWUuMjAxMC4wMi4wMTM8L2Vs
ZWN0cm9uaWMtcmVzb3VyY2UtbnVtPjwvcmVjb3JkPjwvQ2l0ZT48Q2l0ZT48QXV0aG9yPlJ1YmVu
c29uPC9BdXRob3I+PFllYXI+MjAxMjwvWWVhcj48UmVjTnVtPjU0NjwvUmVjTnVtPjxyZWNvcmQ+
PHJlYy1udW1iZXI+NTQ2PC9yZWMtbnVtYmVyPjxmb3JlaWduLWtleXM+PGtleSBhcHA9IkVOIiBk
Yi1pZD0icjU5eHNzdHg0cnc1dHRlczlyOXBlcDBoZGYyZnZ4cmRyZndyIj41NDY8L2tleT48L2Zv
cmVpZ24ta2V5cz48cmVmLXR5cGUgbmFtZT0iSm91cm5hbCBBcnRpY2xlIj4xNzwvcmVmLXR5cGU+
PGNvbnRyaWJ1dG9ycz48YXV0aG9ycz48YXV0aG9yPlJ1YmVuc29uLCBKLjwvYXV0aG9yPjxhdXRo
b3I+UGlyZXMsIE4uIEouPC9hdXRob3I+PGF1dGhvcj5Mb2ksIEguIE8uPC9hdXRob3I+PGF1dGhv
cj5QaW5uaWdlciwgRy4gSi48L2F1dGhvcj48YXV0aG9yPlNoYW5ub24sIEQuIEcuPC9hdXRob3I+
PC9hdXRob3JzPjwvY29udHJpYnV0b3JzPjxhdXRoLWFkZHJlc3M+U2Nob29sIG9mIFNwb3J0IFNj
aWVuY2UsIEV4ZXJjaXNlIGFuZCBIZWFsdGgsIFRoZSBVbml2ZXJzaXR5IG9mIFdlc3Rlcm4gQXVz
dHJhbGlhLCBDcmF3bGV5LCBXQSwgNjAwOSwgQXVzdHJhbGlhLiBKb25hcy5SdWJlbnNvbkB1d2Eu
ZWR1LmF1PC9hdXRoLWFkZHJlc3M+PHRpdGxlcz48dGl0bGU+T24gdGhlIGFzY2VudDogdGhlIHNv
bGV1cyBvcGVyYXRpbmcgbGVuZ3RoIGlzIGNvbnNlcnZlZCB0byB0aGUgYXNjZW5kaW5nIGxpbWIg
b2YgdGhlIGZvcmNlLWxlbmd0aCBjdXJ2ZSBhY3Jvc3MgZ2FpdCBtZWNoYW5pY3MgaW4gaHVtYW5z
PC90aXRsZT48c2Vjb25kYXJ5LXRpdGxlPkogRXhwIEJpb2w8L3NlY29uZGFyeS10aXRsZT48YWx0
LXRpdGxlPlRoZSBKb3VybmFsIG9mIGV4cGVyaW1lbnRhbCBiaW9sb2d5PC9hbHQtdGl0bGU+PC90
aXRsZXM+PHBlcmlvZGljYWw+PGZ1bGwtdGl0bGU+Sm91cm5hbCBvZiBFeHBlcmltZW50YWwgQmlv
bG9neTwvZnVsbC10aXRsZT48YWJici0xPkouIEV4cC4gQmlvbC48L2FiYnItMT48YWJici0yPkog
RXhwIEJpb2w8L2FiYnItMj48L3BlcmlvZGljYWw+PHBhZ2VzPjM1MzktNTE8L3BhZ2VzPjx2b2x1
bWU+MjE1PC92b2x1bWU+PG51bWJlcj5QdCAyMDwvbnVtYmVyPjxrZXl3b3Jkcz48a2V5d29yZD5B
ZHVsdDwva2V5d29yZD48a2V5d29yZD5CaW9tZWNoYW5pY3M8L2tleXdvcmQ+PGtleXdvcmQ+R2Fp
dC9waHlzaW9sb2d5PC9rZXl3b3JkPjxrZXl3b3JkPkh1bWFuczwva2V5d29yZD48a2V5d29yZD5N
YWxlPC9rZXl3b3JkPjxrZXl3b3JkPk11c2NsZSBDb250cmFjdGlvbjwva2V5d29yZD48a2V5d29y
ZD5NdXNjbGUsIFNrZWxldGFsLypwaHlzaW9sb2d5PC9rZXl3b3JkPjxrZXl3b3JkPlJ1bm5pbmcv
KnBoeXNpb2xvZ3k8L2tleXdvcmQ+PGtleXdvcmQ+KlN0cmVzcywgTWVjaGFuaWNhbDwva2V5d29y
ZD48a2V5d29yZD5UZW5kb25zLypwaHlzaW9sb2d5PC9rZXl3b3JkPjxrZXl3b3JkPlRvcnF1ZTwv
a2V5d29yZD48a2V5d29yZD5Ub3JzaW9uLCBNZWNoYW5pY2FsPC9rZXl3b3JkPjxrZXl3b3JkPldh
bGtpbmcvKnBoeXNpb2xvZ3k8L2tleXdvcmQ+PC9rZXl3b3Jkcz48ZGF0ZXM+PHllYXI+MjAxMjwv
eWVhcj48cHViLWRhdGVzPjxkYXRlPk9jdCAxNTwvZGF0ZT48L3B1Yi1kYXRlcz48L2RhdGVzPjxp
c2JuPjE0NzctOTE0NSAoRWxlY3Ryb25pYykmI3hEOzAwMjItMDk0OSAoTGlua2luZyk8L2lzYm4+
PGFjY2Vzc2lvbi1udW0+MjI3NzE3NDk8L2FjY2Vzc2lvbi1udW0+PHVybHM+PHJlbGF0ZWQtdXJs
cz48dXJsPmh0dHA6Ly93d3cubmNiaS5ubG0ubmloLmdvdi9wdWJtZWQvMjI3NzE3NDk8L3VybD48
L3JlbGF0ZWQtdXJscz48L3VybHM+PGVsZWN0cm9uaWMtcmVzb3VyY2UtbnVtPjEwLjEyNDIvamVi
LjA3MDQ2NjwvZWxlY3Ryb25pYy1yZXNvdXJjZS1udW0+PC9yZWNvcmQ+PC9DaXRlPjxDaXRlPjxB
dXRob3I+TW9raHRhcnphZGVoPC9BdXRob3I+PFllYXI+MjAxMzwvWWVhcj48UmVjTnVtPjY4Nzwv
UmVjTnVtPjxyZWNvcmQ+PHJlYy1udW1iZXI+Njg3PC9yZWMtbnVtYmVyPjxmb3JlaWduLWtleXM+
PGtleSBhcHA9IkVOIiBkYi1pZD0icjU5eHNzdHg0cnc1dHRlczlyOXBlcDBoZGYyZnZ4cmRyZndy
Ij42ODc8L2tleT48L2ZvcmVpZ24ta2V5cz48cmVmLXR5cGUgbmFtZT0iSm91cm5hbCBBcnRpY2xl
Ij4xNzwvcmVmLXR5cGU+PGNvbnRyaWJ1dG9ycz48YXV0aG9ycz48YXV0aG9yPk1va2h0YXJ6YWRl
aCwgSC48L2F1dGhvcj48YXV0aG9yPlllb3csIEMuIEguPC9hdXRob3I+PGF1dGhvcj5Hb2gsIEou
IEMuIEguPC9hdXRob3I+PGF1dGhvcj5PZXRvbW8sIEQuPC9hdXRob3I+PGF1dGhvcj5NYWxla2lw
b3VyLCBGLjwvYXV0aG9yPjxhdXRob3I+TGVlLCBQLiBWLiBTLjwvYXV0aG9yPjwvYXV0aG9ycz48
L2NvbnRyaWJ1dG9ycz48YXV0aC1hZGRyZXNzPkxlZSwgUFZTJiN4RDtVbml2IE1lbGJvdXJuZSwg
TWVsYm91cm5lIFNjaCBFbmduLCBEZXB0IE1lY2ggRW5nbiwgTWVsYm91cm5lLCBWaWMgMzAxMCwg
QXVzdHJhbGlhJiN4RDtVbml2IE1lbGJvdXJuZSwgTWVsYm91cm5lIFNjaCBFbmduLCBEZXB0IE1l
Y2ggRW5nbiwgTWVsYm91cm5lLCBWaWMgMzAxMCwgQXVzdHJhbGlhJiN4RDtVbml2IE1lbGJvdXJu
ZSwgTWVsYm91cm5lIFNjaCBFbmduLCBEZXB0IE1lY2ggRW5nbiwgTWVsYm91cm5lLCBWaWMgMzAx
MCwgQXVzdHJhbGlhJiN4RDtOYXRsIFVuaXYgU2luZ2Fwb3JlLCBGYWMgRW5nbiwgRGl2IEJpb2Vu
Z24sIFNpbmdhcG9yZSAxMTc1NDgsIFNpbmdhcG9yZSYjeEQ7SGFydmFyZCBVbml2LCBTY2ggRW5n
biAmYW1wOyBBcHBsIFNjaSwgQ2FtYnJpZGdlLCBNQSAwMjEzOCBVU0E8L2F1dGgtYWRkcmVzcz48
dGl0bGVzPjx0aXRsZT5Db250cmlidXRpb25zIG9mIHRoZSBTb2xldXMgYW5kIEdhc3Ryb2NuZW1p
dXMgbXVzY2xlcyB0byB0aGUgYW50ZXJpb3IgY3J1Y2lhdGUgbGlnYW1lbnQgbG9hZGluZyBkdXJp
bmcgc2luZ2xlLWxlZyBsYW5kaW5nPC90aXRsZT48c2Vjb25kYXJ5LXRpdGxlPkpvdXJuYWwgb2Yg
QmlvbWVjaGFuaWNzPC9zZWNvbmRhcnktdGl0bGU+PGFsdC10aXRsZT5KIEJpb21lY2g8L2FsdC10
aXRsZT48L3RpdGxlcz48cGVyaW9kaWNhbD48ZnVsbC10aXRsZT5Kb3VybmFsIG9mIEJpb21lY2hh
bmljczwvZnVsbC10aXRsZT48YWJici0xPkouIEJpb21lY2guPC9hYmJyLTE+PGFiYnItMj5KIEJp
b21lY2g8L2FiYnItMj48L3BlcmlvZGljYWw+PGFsdC1wZXJpb2RpY2FsPjxmdWxsLXRpdGxlPkpv
dXJuYWwgb2YgQmlvbWVjaGFuaWNzPC9mdWxsLXRpdGxlPjxhYmJyLTE+Si4gQmlvbWVjaC48L2Fi
YnItMT48YWJici0yPkogQmlvbWVjaDwvYWJici0yPjwvYWx0LXBlcmlvZGljYWw+PHBhZ2VzPjE5
MTMtMTkyMDwvcGFnZXM+PHZvbHVtZT40Njwvdm9sdW1lPjxudW1iZXI+MTE8L251bWJlcj48a2V5
d29yZHM+PGtleXdvcmQ+c29sZXVzPC9rZXl3b3JkPjxrZXl3b3JkPmdhc3Ryb2NuZW1pdXM8L2tl
eXdvcmQ+PGtleXdvcmQ+YWNsIGluanVyeTwva2V5d29yZD48a2V5d29yZD5zaW5nbGUgbGVnIGxh
bmRpbmc8L2tleXdvcmQ+PGtleXdvcmQ+bG93ZXIgZXh0cmVtaXR5PC9rZXl3b3JkPjxrZXl3b3Jk
Pmdyb3VuZCByZWFjdGlvbiBmb3JjZXM8L2tleXdvcmQ+PGtleXdvcmQ+bG93ZXItZXh0cmVtaXR5
PC9rZXl3b3JkPjxrZXl3b3JkPmtuZWUgZmxleGlvbjwva2V5d29yZD48a2V5d29yZD5hY2wgaW5q
dXJ5PC9rZXl3b3JkPjxrZXl3b3JkPmVuZXJneS1kaXNzaXBhdGlvbjwva2V5d29yZD48a2V5d29y
ZD5oYW1zdHJpbmcgc3RyZW5ndGg8L2tleXdvcmQ+PGtleXdvcmQ+ZHJvcC1sYW5kaW5nczwva2V5
d29yZD48a2V5d29yZD5xdWFkcmljZXBzPC9rZXl3b3JkPjxrZXl3b3JkPmpvaW50PC9rZXl3b3Jk
PjxrZXl3b3JkPm1vZGVsPC9rZXl3b3JkPjwva2V5d29yZHM+PGRhdGVzPjx5ZWFyPjIwMTM8L3ll
YXI+PHB1Yi1kYXRlcz48ZGF0ZT5KdWwgMjY8L2RhdGU+PC9wdWItZGF0ZXM+PC9kYXRlcz48aXNi
bj4wMDIxLTkyOTA8L2lzYm4+PGFjY2Vzc2lvbi1udW0+V09TOjAwMDMyMzA5MTcwMDAxODwvYWNj
ZXNzaW9uLW51bT48dXJscz48cmVsYXRlZC11cmxzPjx1cmw+Jmx0O0dvIHRvIElTSSZndDs6Ly9X
T1M6MDAwMzIzMDkxNzAwMDE4PC91cmw+PC9yZWxhdGVkLXVybHM+PC91cmxzPjxlbGVjdHJvbmlj
LXJlc291cmNlLW51bT5ET0kgMTAuMTAxNi9qLmpiaW9tZWNoLjIwMTMuMDQuMDEwPC9lbGVjdHJv
bmljLXJlc291cmNlLW51bT48bGFuZ3VhZ2U+RW5nbGlzaDwvbGFuZ3VhZ2U+PC9yZWNvcmQ+PC9D
aXRlPjwvRW5kTm90ZT5=
</w:fldData>
        </w:fldChar>
      </w:r>
      <w:r>
        <w:instrText xml:space="preserve"> ADDIN EN.CITE.DATA </w:instrText>
      </w:r>
      <w:r>
        <w:fldChar w:fldCharType="end"/>
      </w:r>
      <w:r>
        <w:fldChar w:fldCharType="separate"/>
      </w:r>
      <w:r>
        <w:rPr>
          <w:noProof/>
        </w:rPr>
        <w:t>(</w:t>
      </w:r>
      <w:hyperlink w:anchor="_ENREF_40" w:tooltip="Mokhtarzadeh, 2013 #687" w:history="1">
        <w:r>
          <w:rPr>
            <w:noProof/>
          </w:rPr>
          <w:t>Mokhtarzadeh et al., 2013</w:t>
        </w:r>
      </w:hyperlink>
      <w:r>
        <w:rPr>
          <w:noProof/>
        </w:rPr>
        <w:t xml:space="preserve">; </w:t>
      </w:r>
      <w:hyperlink w:anchor="_ENREF_44" w:tooltip="Podraza, 2010 #535" w:history="1">
        <w:r>
          <w:rPr>
            <w:noProof/>
          </w:rPr>
          <w:t>Podraza and White, 2010</w:t>
        </w:r>
      </w:hyperlink>
      <w:r>
        <w:rPr>
          <w:noProof/>
        </w:rPr>
        <w:t xml:space="preserve">; </w:t>
      </w:r>
      <w:hyperlink w:anchor="_ENREF_47" w:tooltip="Rubenson, 2012 #546" w:history="1">
        <w:r>
          <w:rPr>
            <w:noProof/>
          </w:rPr>
          <w:t>Rubenson et al., 2012</w:t>
        </w:r>
      </w:hyperlink>
      <w:r>
        <w:rPr>
          <w:noProof/>
        </w:rPr>
        <w:t>)</w:t>
      </w:r>
      <w:r>
        <w:fldChar w:fldCharType="end"/>
      </w:r>
      <w:r>
        <w:t>.</w:t>
      </w:r>
    </w:p>
    <w:p w:rsidR="001161C7" w:rsidRDefault="001161C7" w:rsidP="001161C7">
      <w:pPr>
        <w:spacing w:line="480" w:lineRule="auto"/>
        <w:ind w:firstLine="720"/>
        <w:jc w:val="both"/>
      </w:pPr>
      <w:r>
        <w:t xml:space="preserve">The gastrocnemii are </w:t>
      </w:r>
      <w:proofErr w:type="spellStart"/>
      <w:r>
        <w:t>biarticular</w:t>
      </w:r>
      <w:proofErr w:type="spellEnd"/>
      <w:r>
        <w:t xml:space="preserve"> muscles that have multiple functions about the knee and ankle. G</w:t>
      </w:r>
      <w:r w:rsidRPr="00FB65EA">
        <w:t>astrocnemi</w:t>
      </w:r>
      <w:r>
        <w:t>i’s</w:t>
      </w:r>
      <w:r w:rsidRPr="00FB65EA">
        <w:t xml:space="preserve"> primary function is to </w:t>
      </w:r>
      <w:proofErr w:type="spellStart"/>
      <w:r w:rsidRPr="00FB65EA">
        <w:t>plantarflex</w:t>
      </w:r>
      <w:proofErr w:type="spellEnd"/>
      <w:r w:rsidRPr="00FB65EA">
        <w:t xml:space="preserve"> the foot during lan</w:t>
      </w:r>
      <w:r w:rsidRPr="00726A44">
        <w:t>ding</w:t>
      </w:r>
      <w:r>
        <w:t xml:space="preserve">, which </w:t>
      </w:r>
      <w:r w:rsidRPr="00975952">
        <w:t>contribut</w:t>
      </w:r>
      <w:r>
        <w:t xml:space="preserve">es to the production of a </w:t>
      </w:r>
      <w:r w:rsidRPr="00975952">
        <w:t>support moment</w:t>
      </w:r>
      <w:r>
        <w:t xml:space="preserve"> </w:t>
      </w:r>
      <w:r>
        <w:fldChar w:fldCharType="begin"/>
      </w:r>
      <w:r>
        <w:instrText xml:space="preserve"> ADDIN EN.CITE &lt;EndNote&gt;&lt;Cite&gt;&lt;Author&gt;Winter&lt;/Author&gt;&lt;Year&gt;1980&lt;/Year&gt;&lt;RecNum&gt;651&lt;/RecNum&gt;&lt;DisplayText&gt;(Winter, 1980)&lt;/DisplayText&gt;&lt;record&gt;&lt;rec-number&gt;651&lt;/rec-number&gt;&lt;foreign-keys&gt;&lt;key app="EN" db-id="r59xsstx4rw5ttes9r9pep0hdf2fvxrdrfwr"&gt;651&lt;/key&gt;&lt;/foreign-keys&gt;&lt;ref-type name="Journal Article"&gt;17&lt;/ref-type&gt;&lt;contributors&gt;&lt;authors&gt;&lt;author&gt;David A Winter&lt;/author&gt;&lt;/authors&gt;&lt;/contributors&gt;&lt;titles&gt;&lt;title&gt;Overall Principle of Lower Limb Support During Stance Phase of Gait&lt;/title&gt;&lt;secondary-title&gt;13&lt;/secondary-title&gt;&lt;/titles&gt;&lt;periodical&gt;&lt;full-title&gt;13&lt;/full-title&gt;&lt;/periodical&gt;&lt;pages&gt;923-927&lt;/pages&gt;&lt;section&gt;923&lt;/section&gt;&lt;dates&gt;&lt;year&gt;1980&lt;/year&gt;&lt;/dates&gt;&lt;urls&gt;&lt;/urls&gt;&lt;/record&gt;&lt;/Cite&gt;&lt;/EndNote&gt;</w:instrText>
      </w:r>
      <w:r>
        <w:fldChar w:fldCharType="separate"/>
      </w:r>
      <w:r>
        <w:rPr>
          <w:noProof/>
        </w:rPr>
        <w:t>(</w:t>
      </w:r>
      <w:hyperlink w:anchor="_ENREF_57" w:tooltip="Winter, 1980 #651" w:history="1">
        <w:r>
          <w:rPr>
            <w:noProof/>
          </w:rPr>
          <w:t>Winter, 1980</w:t>
        </w:r>
      </w:hyperlink>
      <w:r>
        <w:rPr>
          <w:noProof/>
        </w:rPr>
        <w:t>)</w:t>
      </w:r>
      <w:r>
        <w:fldChar w:fldCharType="end"/>
      </w:r>
      <w:r>
        <w:t>. Results presented here suggest i</w:t>
      </w:r>
      <w:r w:rsidRPr="00FB65EA">
        <w:t xml:space="preserve">ts secondary </w:t>
      </w:r>
      <w:r>
        <w:t>function</w:t>
      </w:r>
      <w:r w:rsidRPr="00FB65EA">
        <w:t xml:space="preserve"> may be to </w:t>
      </w:r>
      <w:r>
        <w:t xml:space="preserve">co-contract with the quadriceps to </w:t>
      </w:r>
      <w:r w:rsidRPr="00FB65EA">
        <w:t>stabilize the knee</w:t>
      </w:r>
      <w:r w:rsidRPr="00726A44">
        <w:t xml:space="preserve"> </w:t>
      </w:r>
      <w:r>
        <w:t>and protect the ACL from</w:t>
      </w:r>
      <w:r w:rsidRPr="00726A44">
        <w:t xml:space="preserve"> external </w:t>
      </w:r>
      <w:r>
        <w:t xml:space="preserve">joint </w:t>
      </w:r>
      <w:r w:rsidRPr="00726A44">
        <w:t>loading. Th</w:t>
      </w:r>
      <w:r>
        <w:t xml:space="preserve">ese results are supported by previous research that has shown elevated gastrocnemii activity </w:t>
      </w:r>
      <w:r w:rsidRPr="00743FFC">
        <w:t xml:space="preserve">compared to </w:t>
      </w:r>
      <w:r>
        <w:t xml:space="preserve">the </w:t>
      </w:r>
      <w:r w:rsidRPr="00743FFC">
        <w:t>hamstring</w:t>
      </w:r>
      <w:r>
        <w:t>s</w:t>
      </w:r>
      <w:r w:rsidRPr="00743FFC">
        <w:t xml:space="preserve"> </w:t>
      </w:r>
      <w:r>
        <w:t xml:space="preserve">during jump landings </w:t>
      </w:r>
      <w:r>
        <w:fldChar w:fldCharType="begin">
          <w:fldData xml:space="preserve">PEVuZE5vdGU+PENpdGU+PEF1dGhvcj5WaWl0YXNhbG88L0F1dGhvcj48WWVhcj4xOTk4PC9ZZWFy
PjxSZWNOdW0+NTgyPC9SZWNOdW0+PERpc3BsYXlUZXh0PihDaGFwcGVsbCBldCBhbC4sIDIwMDc7
IENvbGJ5IGV0IGFsLiwgMjAwMDsgRmFnZW5iYXVtIGFuZCBEYXJsaW5nLCAyMDAzOyBNeWVyIGV0
IGFsLiwgMjAwOTsgTnlsYW5kIGV0IGFsLiwgMjAxMDsgUGFkdWEgZXQgYWwuLCAyMDA1OyBWaWl0
YXNhbG8gZXQgYWwuLCAxOTk4KTwvRGlzcGxheVRleHQ+PHJlY29yZD48cmVjLW51bWJlcj41ODI8
L3JlYy1udW1iZXI+PGZvcmVpZ24ta2V5cz48a2V5IGFwcD0iRU4iIGRiLWlkPSJyNTl4c3N0eDRy
dzV0dGVzOXI5cGVwMGhkZjJmdnhyZHJmd3IiPjU4Mjwva2V5PjwvZm9yZWlnbi1rZXlzPjxyZWYt
dHlwZSBuYW1lPSJKb3VybmFsIEFydGljbGUiPjE3PC9yZWYtdHlwZT48Y29udHJpYnV0b3JzPjxh
dXRob3JzPjxhdXRob3I+VmlpdGFzYWxvLCBKLiBULjwvYXV0aG9yPjxhdXRob3I+QWtpIFNhbG88
L2F1dGhvcj48YXV0aG9yPkp1a2thIExhaHRpbmVuPC9hdXRob3I+PC9hdXRob3JzPjwvY29udHJp
YnV0b3JzPjx0aXRsZXM+PHRpdGxlPk5ldXJvbXVzY3VsYXIgZnVuY3Rpb25pbmcgb2YgYXRobGV0
ZXMgYW5kIG5vbi1hdGhsZXRlcyBpbiB0aGUgZHJvcCBqdW1wPC90aXRsZT48c2Vjb25kYXJ5LXRp
dGxlPkV1cm9wZWFuIEpvdXJuYWwgb2YgQXBwbGllZCBQaHlzaW9sb2d5PC9zZWNvbmRhcnktdGl0
bGU+PC90aXRsZXM+PHBlcmlvZGljYWw+PGZ1bGwtdGl0bGU+RXVyb3BlYW4gSm91cm5hbCBvZiBB
cHBsaWVkIFBoeXNpb2xvZ3k8L2Z1bGwtdGl0bGU+PGFiYnItMT5FdXIuIEouIEFwcGwuIFBoeXNp
b2wuPC9hYmJyLTE+PGFiYnItMj5FdXIgSiBBcHBsIFBoeXNpb2w8L2FiYnItMj48L3BlcmlvZGlj
YWw+PHBhZ2VzPjQzMi00NDA8L3BhZ2VzPjx2b2x1bWU+Nzg8L3ZvbHVtZT48c2VjdGlvbj40MzI8
L3NlY3Rpb24+PGRhdGVzPjx5ZWFyPjE5OTg8L3llYXI+PC9kYXRlcz48dXJscz48L3VybHM+PC9y
ZWNvcmQ+PC9DaXRlPjxDaXRlPjxBdXRob3I+RmFnZW5iYXVtPC9BdXRob3I+PFllYXI+MjAwMzwv
WWVhcj48UmVjTnVtPjY0NTwvUmVjTnVtPjxyZWNvcmQ+PHJlYy1udW1iZXI+NjQ1PC9yZWMtbnVt
YmVyPjxmb3JlaWduLWtleXM+PGtleSBhcHA9IkVOIiBkYi1pZD0icjU5eHNzdHg0cnc1dHRlczly
OXBlcDBoZGYyZnZ4cmRyZndyIj42NDU8L2tleT48L2ZvcmVpZ24ta2V5cz48cmVmLXR5cGUgbmFt
ZT0iSm91cm5hbCBBcnRpY2xlIj4xNzwvcmVmLXR5cGU+PGNvbnRyaWJ1dG9ycz48YXV0aG9ycz48
YXV0aG9yPkZhZ2VuYmF1bSwgUi48L2F1dGhvcj48YXV0aG9yPkRhcmxpbmcsIFcuIEcuPC9hdXRo
b3I+PC9hdXRob3JzPjwvY29udHJpYnV0b3JzPjxhdXRoLWFkZHJlc3M+RGVwYXJ0bWVudCBvZiBF
eGVyY2lzZSBTY2llbmNlLCBUaGUgVW5pdmVyc2l0eSBvZiBJb3dhLCBJb3dhIENpdHksIElvd2Eg
NTIyNDItMTExMSwgVVNBLjwvYXV0aC1hZGRyZXNzPjx0aXRsZXM+PHRpdGxlPkp1bXAgbGFuZGlu
ZyBzdHJhdGVnaWVzIGluIG1hbGUgYW5kIGZlbWFsZSBjb2xsZWdlIGF0aGxldGVzIGFuZCB0aGUg
aW1wbGljYXRpb25zIG9mIHN1Y2ggc3RyYXRlZ2llcyBmb3IgYW50ZXJpb3IgY3J1Y2lhdGUgbGln
YW1lbnQgaW5qdXJ5PC90aXRsZT48c2Vjb25kYXJ5LXRpdGxlPkFtIEogU3BvcnRzIE1lZDwvc2Vj
b25kYXJ5LXRpdGxlPjxhbHQtdGl0bGU+VGhlIEFtZXJpY2FuIGpvdXJuYWwgb2Ygc3BvcnRzIG1l
ZGljaW5lPC9hbHQtdGl0bGU+PC90aXRsZXM+PHBlcmlvZGljYWw+PGZ1bGwtdGl0bGU+QW1lcmlj
YW4gSm91cm5hbCBvZiBTcG9ydHMgTWVkaWNpbmU8L2Z1bGwtdGl0bGU+PGFiYnItMT5BbS4gSi4g
U3BvcnRzIE1lZC48L2FiYnItMT48YWJici0yPkFtIEogU3BvcnRzIE1lZDwvYWJici0yPjwvcGVy
aW9kaWNhbD48cGFnZXM+MjMzLTQwPC9wYWdlcz48dm9sdW1lPjMxPC92b2x1bWU+PG51bWJlcj4y
PC9udW1iZXI+PGtleXdvcmRzPjxrZXl3b3JkPkFkYXB0YXRpb24sIFBoeXNpb2xvZ2ljYWwvKnBo
eXNpb2xvZ3k8L2tleXdvcmQ+PGtleXdvcmQ+QW50ZXJpb3IgQ3J1Y2lhdGUgTGlnYW1lbnQvaW5q
dXJpZXMvKnBoeXNpb2xvZ3k8L2tleXdvcmQ+PGtleXdvcmQ+QXRobGV0aWMgSW5qdXJpZXMvcGh5
c2lvcGF0aG9sb2d5PC9rZXl3b3JkPjxrZXl3b3JkPkJpb21lY2hhbmljczwva2V5d29yZD48a2V5
d29yZD5FbGVjdHJvbXlvZ3JhcGh5PC9rZXl3b3JkPjxrZXl3b3JkPkZlbWFsZTwva2V5d29yZD48
a2V5d29yZD5IdW1hbnM8L2tleXdvcmQ+PGtleXdvcmQ+S25lZSBKb2ludC8qcGh5c2lvbG9neTwv
a2V5d29yZD48a2V5d29yZD5NYWxlPC9rZXl3b3JkPjxrZXl3b3JkPk11c2NsZSBGYXRpZ3VlLypw
aHlzaW9sb2d5PC9rZXl3b3JkPjxrZXl3b3JkPk11c2NsZSwgU2tlbGV0YWwvKnBoeXNpb2xvZ3k8
L2tleXdvcmQ+PGtleXdvcmQ+UmVmbGV4LCBTdHJldGNoL3BoeXNpb2xvZ3k8L2tleXdvcmQ+PGtl
eXdvcmQ+KlNleCBDaGFyYWN0ZXJpc3RpY3M8L2tleXdvcmQ+PGtleXdvcmQ+VGFzayBQZXJmb3Jt
YW5jZSBhbmQgQW5hbHlzaXM8L2tleXdvcmQ+PC9rZXl3b3Jkcz48ZGF0ZXM+PHllYXI+MjAwMzwv
eWVhcj48cHViLWRhdGVzPjxkYXRlPk1hci1BcHI8L2RhdGU+PC9wdWItZGF0ZXM+PC9kYXRlcz48
aXNibj4wMzYzLTU0NjUgKFByaW50KSYjeEQ7MDM2My01NDY1IChMaW5raW5nKTwvaXNibj48YWNj
ZXNzaW9uLW51bT4xMjY0MjI1ODwvYWNjZXNzaW9uLW51bT48dXJscz48cmVsYXRlZC11cmxzPjx1
cmw+aHR0cDovL3d3dy5uY2JpLm5sbS5uaWguZ292L3B1Ym1lZC8xMjY0MjI1ODwvdXJsPjwvcmVs
YXRlZC11cmxzPjwvdXJscz48L3JlY29yZD48L0NpdGU+PENpdGU+PEF1dGhvcj5QYWR1YTwvQXV0
aG9yPjxZZWFyPjIwMDU8L1llYXI+PFJlY051bT42NjA8L1JlY051bT48cmVjb3JkPjxyZWMtbnVt
YmVyPjY2MDwvcmVjLW51bWJlcj48Zm9yZWlnbi1rZXlzPjxrZXkgYXBwPSJFTiIgZGItaWQ9InI1
OXhzc3R4NHJ3NXR0ZXM5cjlwZXAwaGRmMmZ2eHJkcmZ3ciI+NjYwPC9rZXk+PC9mb3JlaWduLWtl
eXM+PHJlZi10eXBlIG5hbWU9IkpvdXJuYWwgQXJ0aWNsZSI+MTc8L3JlZi10eXBlPjxjb250cmli
dXRvcnM+PGF1dGhvcnM+PGF1dGhvcj5QYWR1YSwgRC4gQS48L2F1dGhvcj48YXV0aG9yPkNhcmNp
YSwgQy4gUi48L2F1dGhvcj48YXV0aG9yPkFybm9sZCwgQi4gTC48L2F1dGhvcj48YXV0aG9yPkdy
YW5hdGEsIEsuIFAuPC9hdXRob3I+PC9hdXRob3JzPjwvY29udHJpYnV0b3JzPjxhdXRoLWFkZHJl
c3M+RGVwYXJ0bWVudCBvZiBFeGVyY2lzZSBhbmQgU3BvcnQgU2NpZW5jZSwgMjE2IEZldHplciBD
QiM4NzAwLCBVbml2ZXJzaXR5IG9mIE5vcnRoIENhcm9saW5hLCBDaGFwZWwgSGlsbCwgTkMgMjc1
OTktODcwMCwgVVNBLiBkcGFkdWFAZW1haWwudW5jLmVkdTwvYXV0aC1hZGRyZXNzPjx0aXRsZXM+
PHRpdGxlPkdlbmRlciBkaWZmZXJlbmNlcyBpbiBsZWcgc3RpZmZuZXNzIGFuZCBzdGlmZm5lc3Mg
cmVjcnVpdG1lbnQgc3RyYXRlZ3kgZHVyaW5nIHR3by1sZWdnZWQgaG9wcGluZzwvdGl0bGU+PHNl
Y29uZGFyeS10aXRsZT5KIE1vdCBCZWhhdjwvc2Vjb25kYXJ5LXRpdGxlPjxhbHQtdGl0bGU+Sm91
cm5hbCBvZiBtb3RvciBiZWhhdmlvcjwvYWx0LXRpdGxlPjwvdGl0bGVzPjxwZXJpb2RpY2FsPjxm
dWxsLXRpdGxlPkogTW90IEJlaGF2PC9mdWxsLXRpdGxlPjxhYmJyLTE+Sm91cm5hbCBvZiBtb3Rv
ciBiZWhhdmlvcjwvYWJici0xPjwvcGVyaW9kaWNhbD48YWx0LXBlcmlvZGljYWw+PGZ1bGwtdGl0
bGU+SiBNb3QgQmVoYXY8L2Z1bGwtdGl0bGU+PGFiYnItMT5Kb3VybmFsIG9mIG1vdG9yIGJlaGF2
aW9yPC9hYmJyLTE+PC9hbHQtcGVyaW9kaWNhbD48cGFnZXM+MTExLTI1PC9wYWdlcz48dm9sdW1l
PjM3PC92b2x1bWU+PG51bWJlcj4yPC9udW1iZXI+PGtleXdvcmRzPjxrZXl3b3JkPkFkdWx0PC9r
ZXl3b3JkPjxrZXl3b3JkPkFua2xlL3BoeXNpb2xvZ3k8L2tleXdvcmQ+PGtleXdvcmQ+QmlvbWVj
aGFuaWNzPC9rZXl3b3JkPjxrZXl3b3JkPkZlbWFsZTwva2V5d29yZD48a2V5d29yZD5IdW1hbnM8
L2tleXdvcmQ+PGtleXdvcmQ+TG93ZXIgRXh0cmVtaXR5LypwaHlzaW9wYXRob2xvZ3k8L2tleXdv
cmQ+PGtleXdvcmQ+TWFsZTwva2V5d29yZD48a2V5d29yZD5Nb3ZlbWVudCBEaXNvcmRlcnMvZGlh
Z25vc2lzLypwaHlzaW9wYXRob2xvZ3k8L2tleXdvcmQ+PGtleXdvcmQ+TXVzY2xlLCBTa2VsZXRh
bC9waHlzaW9wYXRob2xvZ3k8L2tleXdvcmQ+PGtleXdvcmQ+UmFuZ2Ugb2YgTW90aW9uLCBBcnRp
Y3VsYXI8L2tleXdvcmQ+PGtleXdvcmQ+U2V4IEZhY3RvcnM8L2tleXdvcmQ+PC9rZXl3b3Jkcz48
ZGF0ZXM+PHllYXI+MjAwNTwveWVhcj48cHViLWRhdGVzPjxkYXRlPk1hcjwvZGF0ZT48L3B1Yi1k
YXRlcz48L2RhdGVzPjxpc2JuPjAwMjItMjg5NSAoUHJpbnQpJiN4RDswMDIyLTI4OTUgKExpbmtp
bmcpPC9pc2JuPjxhY2Nlc3Npb24tbnVtPjE1NzMwOTQ1PC9hY2Nlc3Npb24tbnVtPjx1cmxzPjxy
ZWxhdGVkLXVybHM+PHVybD5odHRwOi8vd3d3Lm5jYmkubmxtLm5paC5nb3YvcHVibWVkLzE1NzMw
OTQ1PC91cmw+PHVybD5odHRwOi8vd3d3LnRhbmRmb25saW5lLmNvbS9kb2kvcGRmLzEwLjMyMDAv
Sk1CUi4zNy4yLjExMS0xMjY8L3VybD48L3JlbGF0ZWQtdXJscz48L3VybHM+PGN1c3RvbTI+MTYy
NDkzMTwvY3VzdG9tMj48ZWxlY3Ryb25pYy1yZXNvdXJjZS1udW0+MTAuMzIwMC9KTUJSLjM3LjIu
MTExLTEyNjwvZWxlY3Ryb25pYy1yZXNvdXJjZS1udW0+PC9yZWNvcmQ+PC9DaXRlPjxDaXRlPjxB
dXRob3I+TnlsYW5kPC9BdXRob3I+PFllYXI+MjAxMDwvWWVhcj48UmVjTnVtPjY0MDwvUmVjTnVt
PjxyZWNvcmQ+PHJlYy1udW1iZXI+NjQwPC9yZWMtbnVtYmVyPjxmb3JlaWduLWtleXM+PGtleSBh
cHA9IkVOIiBkYi1pZD0icjU5eHNzdHg0cnc1dHRlczlyOXBlcDBoZGYyZnZ4cmRyZndyIj42NDA8
L2tleT48L2ZvcmVpZ24ta2V5cz48cmVmLXR5cGUgbmFtZT0iSm91cm5hbCBBcnRpY2xlIj4xNzwv
cmVmLXR5cGU+PGNvbnRyaWJ1dG9ycz48YXV0aG9ycz48YXV0aG9yPk55bGFuZCwgSi48L2F1dGhv
cj48YXV0aG9yPktsZWluLCBTLjwvYXV0aG9yPjxhdXRob3I+Q2Fib3JuLCBELiBOLjwvYXV0aG9y
PjwvYXV0aG9ycz48L2NvbnRyaWJ1dG9ycz48YXV0aC1hZGRyZXNzPkRlcGFydG1lbnQgb2YgT3J0
aG9wYWVkaWMgU3VyZ2VyeSwgVW5pdmVyc2l0eSBvZiBMb3Vpc3ZpbGxlLCBLZW50dWNreSA0MDIw
MiwgVVNBLiBqb2huLm55bGFuZEBsb3Vpc3ZpbGxlLmVkdTwvYXV0aC1hZGRyZXNzPjx0aXRsZXM+
PHRpdGxlPkxvd2VyIGV4dHJlbWl0eSBjb21wZW5zYXRvcnkgbmV1cm9tdXNjdWxhciBhbmQgYmlv
bWVjaGFuaWNhbCBhZGFwdGF0aW9ucyAyIHRvIDExIHllYXJzIGFmdGVyIGFudGVyaW9yIGNydWNp
YXRlIGxpZ2FtZW50IHJlY29uc3RydWN0aW9uPC90aXRsZT48c2Vjb25kYXJ5LXRpdGxlPkFydGhy
b3Njb3B5PC9zZWNvbmRhcnktdGl0bGU+PGFsdC10aXRsZT5BcnRocm9zY29weSA6IHRoZSBqb3Vy
bmFsIG9mIGFydGhyb3Njb3BpYyAmYW1wOyByZWxhdGVkIHN1cmdlcnkgOiBvZmZpY2lhbCBwdWJs
aWNhdGlvbiBvZiB0aGUgQXJ0aHJvc2NvcHkgQXNzb2NpYXRpb24gb2YgTm9ydGggQW1lcmljYSBh
bmQgdGhlIEludGVybmF0aW9uYWwgQXJ0aHJvc2NvcHkgQXNzb2NpYXRpb248L2FsdC10aXRsZT48
L3RpdGxlcz48cGVyaW9kaWNhbD48ZnVsbC10aXRsZT5BcnRocm9zY29weTwvZnVsbC10aXRsZT48
YWJici0xPkFydGhyb3Njb3B5PC9hYmJyLTE+PGFiYnItMj5BcnRocm9zY29weTwvYWJici0yPjwv
cGVyaW9kaWNhbD48cGFnZXM+MTIxMi0yNTwvcGFnZXM+PHZvbHVtZT4yNjwvdm9sdW1lPjxudW1i
ZXI+OTwvbnVtYmVyPjxrZXl3b3Jkcz48a2V5d29yZD5BZGFwdGF0aW9uLCBQaHlzaW9sb2dpY2Fs
PC9rZXl3b3JkPjxrZXl3b3JkPkFkdWx0PC9rZXl3b3JkPjxrZXl3b3JkPkFudGVyaW9yIENydWNp
YXRlIExpZ2FtZW50LypzdXJnZXJ5PC9rZXl3b3JkPjxrZXl3b3JkPkJpb21lY2hhbmljczwva2V5
d29yZD48a2V5d29yZD5Cb25lLVBhdGVsbGFyIFRlbmRvbi1Cb25lIEdyYWZ0PC9rZXl3b3JkPjxr
ZXl3b3JkPkVsZWN0cm9teW9ncmFwaHk8L2tleXdvcmQ+PGtleXdvcmQ+RmVtYWxlPC9rZXl3b3Jk
PjxrZXl3b3JkPkZvbGxvdy1VcCBTdHVkaWVzPC9rZXl3b3JkPjxrZXl3b3JkPkh1bWFuczwva2V5
d29yZD48a2V5d29yZD5MZWcvKnBoeXNpb2xvZ3k8L2tleXdvcmQ+PGtleXdvcmQ+TWFsZTwva2V5
d29yZD48a2V5d29yZD4qTW90b3IgQWN0aXZpdHk8L2tleXdvcmQ+PGtleXdvcmQ+TXVzY2xlLCBT
a2VsZXRhbC8qcGh5c2lvbG9neTwva2V5d29yZD48a2V5d29yZD5SYW5nZSBvZiBNb3Rpb24sIEFy
dGljdWxhcjwva2V5d29yZD48a2V5d29yZD5TZXggQ2hhcmFjdGVyaXN0aWNzPC9rZXl3b3JkPjxr
ZXl3b3JkPlN0cmVzcywgTWVjaGFuaWNhbDwva2V5d29yZD48a2V5d29yZD5UaW1lIEZhY3RvcnM8
L2tleXdvcmQ+PGtleXdvcmQ+V2VpZ2h0LUJlYXJpbmc8L2tleXdvcmQ+PC9rZXl3b3Jkcz48ZGF0
ZXM+PHllYXI+MjAxMDwveWVhcj48cHViLWRhdGVzPjxkYXRlPlNlcDwvZGF0ZT48L3B1Yi1kYXRl
cz48L2RhdGVzPjxpc2JuPjE1MjYtMzIzMSAoRWxlY3Ryb25pYykmI3hEOzA3NDktODA2MyAoTGlu
a2luZyk8L2lzYm4+PGFjY2Vzc2lvbi1udW0+MjA4MTAwNzk8L2FjY2Vzc2lvbi1udW0+PHVybHM+
PHJlbGF0ZWQtdXJscz48dXJsPmh0dHA6Ly93d3cubmNiaS5ubG0ubmloLmdvdi9wdWJtZWQvMjA4
MTAwNzk8L3VybD48L3JlbGF0ZWQtdXJscz48L3VybHM+PGVsZWN0cm9uaWMtcmVzb3VyY2UtbnVt
PjEwLjEwMTYvai5hcnRocm8uMjAxMC4wMS4wMDM8L2VsZWN0cm9uaWMtcmVzb3VyY2UtbnVtPjwv
cmVjb3JkPjwvQ2l0ZT48Q2l0ZT48QXV0aG9yPkNvbGJ5PC9BdXRob3I+PFllYXI+MjAwMDwvWWVh
cj48UmVjTnVtPjY4MTwvUmVjTnVtPjxyZWNvcmQ+PHJlYy1udW1iZXI+NjgxPC9yZWMtbnVtYmVy
Pjxmb3JlaWduLWtleXM+PGtleSBhcHA9IkVOIiBkYi1pZD0icjU5eHNzdHg0cnc1dHRlczlyOXBl
cDBoZGYyZnZ4cmRyZndyIj42ODE8L2tleT48L2ZvcmVpZ24ta2V5cz48cmVmLXR5cGUgbmFtZT0i
Sm91cm5hbCBBcnRpY2xlIj4xNzwvcmVmLXR5cGU+PGNvbnRyaWJ1dG9ycz48YXV0aG9ycz48YXV0
aG9yPkNvbGJ5LCBTLjwvYXV0aG9yPjxhdXRob3I+RnJhbmNpc2NvLCBBLjwvYXV0aG9yPjxhdXRo
b3I+WXUsIEIuPC9hdXRob3I+PGF1dGhvcj5LaXJrZW5kYWxsLCBELjwvYXV0aG9yPjxhdXRob3I+
RmluY2gsIE0uPC9hdXRob3I+PGF1dGhvcj5HYXJyZXR0LCBXLiwgSnIuPC9hdXRob3I+PC9hdXRo
b3JzPjwvY29udHJpYnV0b3JzPjxhdXRoLWFkZHJlc3M+Q29hY2ggS3J6eXpld3NraSBIdW1hbiBQ
ZXJmb3JtYW5jZSBMYWJvcmF0b3J5LCBEdWtlIFVuaXZlcnNpdHksIER1cmhhbSwgTm9ydGggQ2Fy
b2xpbmEsIFVTQS48L2F1dGgtYWRkcmVzcz48dGl0bGVzPjx0aXRsZT5FbGVjdHJvbXlvZ3JhcGhp
YyBhbmQga2luZW1hdGljIGFuYWx5c2lzIG9mIGN1dHRpbmcgbWFuZXV2ZXJzLiBJbXBsaWNhdGlv
bnMgZm9yIGFudGVyaW9yIGNydWNpYXRlIGxpZ2FtZW50IGluanVyeTwvdGl0bGU+PHNlY29uZGFy
eS10aXRsZT5BbSBKIFNwb3J0cyBNZWQ8L3NlY29uZGFyeS10aXRsZT48YWx0LXRpdGxlPlRoZSBB
bWVyaWNhbiBqb3VybmFsIG9mIHNwb3J0cyBtZWRpY2luZTwvYWx0LXRpdGxlPjwvdGl0bGVzPjxw
ZXJpb2RpY2FsPjxmdWxsLXRpdGxlPkFtZXJpY2FuIEpvdXJuYWwgb2YgU3BvcnRzIE1lZGljaW5l
PC9mdWxsLXRpdGxlPjxhYmJyLTE+QW0uIEouIFNwb3J0cyBNZWQuPC9hYmJyLTE+PGFiYnItMj5B
bSBKIFNwb3J0cyBNZWQ8L2FiYnItMj48L3BlcmlvZGljYWw+PHBhZ2VzPjIzNC00MDwvcGFnZXM+
PHZvbHVtZT4yODwvdm9sdW1lPjxudW1iZXI+MjwvbnVtYmVyPjxrZXl3b3Jkcz48a2V5d29yZD5B
ZHVsdDwva2V5d29yZD48a2V5d29yZD5BbnRlcmlvciBDcnVjaWF0ZSBMaWdhbWVudC8qaW5qdXJp
ZXM8L2tleXdvcmQ+PGtleXdvcmQ+QmlvbWVjaGFuaWNzPC9rZXl3b3JkPjxrZXl3b3JkPkVsZWN0
cm9teW9ncmFwaHk8L2tleXdvcmQ+PGtleXdvcmQ+RmVtYWxlPC9rZXl3b3JkPjxrZXl3b3JkPkh1
bWFuczwva2V5d29yZD48a2V5d29yZD5LbmVlIEluanVyaWVzLypwaHlzaW9wYXRob2xvZ3k8L2tl
eXdvcmQ+PGtleXdvcmQ+TWFsZTwva2V5d29yZD48a2V5d29yZD5NdXNjbGUgQ29udHJhY3Rpb24v
cGh5c2lvbG9neTwva2V5d29yZD48a2V5d29yZD5NdXNjbGUsIFNrZWxldGFsLypwaHlzaW9sb2d5
PC9rZXl3b3JkPjxrZXl3b3JkPlJ1cHR1cmU8L2tleXdvcmQ+PGtleXdvcmQ+U3BvcnRzLypwaHlz
aW9sb2d5PC9rZXl3b3JkPjxrZXl3b3JkPlRoaWdoL3BoeXNpb2xvZ3k8L2tleXdvcmQ+PC9rZXl3
b3Jkcz48ZGF0ZXM+PHllYXI+MjAwMDwveWVhcj48cHViLWRhdGVzPjxkYXRlPk1hci1BcHI8L2Rh
dGU+PC9wdWItZGF0ZXM+PC9kYXRlcz48aXNibj4wMzYzLTU0NjUgKFByaW50KSYjeEQ7MDM2My01
NDY1IChMaW5raW5nKTwvaXNibj48YWNjZXNzaW9uLW51bT4xMDc1MTAwMTwvYWNjZXNzaW9uLW51
bT48dXJscz48cmVsYXRlZC11cmxzPjx1cmw+aHR0cDovL3d3dy5uY2JpLm5sbS5uaWguZ292L3B1
Ym1lZC8xMDc1MTAwMTwvdXJsPjwvcmVsYXRlZC11cmxzPjwvdXJscz48L3JlY29yZD48L0NpdGU+
PENpdGU+PEF1dGhvcj5DaGFwcGVsbDwvQXV0aG9yPjxZZWFyPjIwMDc8L1llYXI+PFJlY051bT4z
NzY8L1JlY051bT48cmVjb3JkPjxyZWMtbnVtYmVyPjM3NjwvcmVjLW51bWJlcj48Zm9yZWlnbi1r
ZXlzPjxrZXkgYXBwPSJFTiIgZGItaWQ9InI1OXhzc3R4NHJ3NXR0ZXM5cjlwZXAwaGRmMmZ2eHJk
cmZ3ciI+Mzc2PC9rZXk+PC9mb3JlaWduLWtleXM+PHJlZi10eXBlIG5hbWU9IkpvdXJuYWwgQXJ0
aWNsZSI+MTc8L3JlZi10eXBlPjxjb250cmlidXRvcnM+PGF1dGhvcnM+PGF1dGhvcj5DaGFwcGVs
bCwgSi4gRC48L2F1dGhvcj48YXV0aG9yPkNyZWlnaHRvbiwgUi4gQS48L2F1dGhvcj48YXV0aG9y
PkdpdWxpYW5pLCBDLjwvYXV0aG9yPjxhdXRob3I+WXUsIEIuPC9hdXRob3I+PGF1dGhvcj5HYXJy
ZXR0LCBXLiBFLjwvYXV0aG9yPjwvYXV0aG9ycz48L2NvbnRyaWJ1dG9ycz48YXV0aC1hZGRyZXNz
PkRlcGFydG1lbnQgb2YgT3J0aG9wZWRpYyBTdXJnZXJ5LCBVbml2ZXJzaXR5IG9mIE5vcnRoIENh
cm9saW5hLCBDaGFwZWwgSGlsbCwgTkMgMjc1OTktNzEzNSwgVVNBLjwvYXV0aC1hZGRyZXNzPjx0
aXRsZXM+PHRpdGxlPktpbmVtYXRpY3MgYW5kIGVsZWN0cm9teW9ncmFwaHkgb2YgbGFuZGluZyBw
cmVwYXJhdGlvbiBpbiB2ZXJ0aWNhbCBzdG9wLWp1bXA6IHJpc2tzIGZvciBub25jb250YWN0IGFu
dGVyaW9yIGNydWNpYXRlIGxpZ2FtZW50IGluanVyeTwvdGl0bGU+PHNlY29uZGFyeS10aXRsZT5B
bSBKIFNwb3J0cyBNZWQ8L3NlY29uZGFyeS10aXRsZT48YWx0LXRpdGxlPlRoZSBBbWVyaWNhbiBq
b3VybmFsIG9mIHNwb3J0cyBtZWRpY2luZTwvYWx0LXRpdGxlPjwvdGl0bGVzPjxwZXJpb2RpY2Fs
PjxmdWxsLXRpdGxlPkFtZXJpY2FuIEpvdXJuYWwgb2YgU3BvcnRzIE1lZGljaW5lPC9mdWxsLXRp
dGxlPjxhYmJyLTE+QW0uIEouIFNwb3J0cyBNZWQuPC9hYmJyLTE+PGFiYnItMj5BbSBKIFNwb3J0
cyBNZWQ8L2FiYnItMj48L3BlcmlvZGljYWw+PHBhZ2VzPjIzNS00MTwvcGFnZXM+PHZvbHVtZT4z
NTwvdm9sdW1lPjxudW1iZXI+MjwvbnVtYmVyPjxrZXl3b3Jkcz48a2V5d29yZD5BZHVsdDwva2V5
d29yZD48a2V5d29yZD5BbnRlcmlvciBDcnVjaWF0ZSBMaWdhbWVudC9pbmp1cmllcy8qcGh5c2lv
bG9neTwva2V5d29yZD48a2V5d29yZD5BdGhsZXRpYyBJbmp1cmllcy9ldGlvbG9neS9waHlzaW9w
YXRob2xvZ3k8L2tleXdvcmQ+PGtleXdvcmQ+QmlvbWVjaGFuaWNzPC9rZXl3b3JkPjxrZXl3b3Jk
PkVsZWN0cm9teW9ncmFwaHk8L2tleXdvcmQ+PGtleXdvcmQ+RmVtYWxlPC9rZXl3b3JkPjxrZXl3
b3JkPkhpcCBKb2ludC8qcGh5c2lvbG9neTwva2V5d29yZD48a2V5d29yZD5IdW1hbnM8L2tleXdv
cmQ+PGtleXdvcmQ+S25lZSBKb2ludC8qcGh5c2lvbG9neTwva2V5d29yZD48a2V5d29yZD5NYWxl
PC9rZXl3b3JkPjxrZXl3b3JkPk1vdG9yIEFjdGl2aXR5LypwaHlzaW9sb2d5PC9rZXl3b3JkPjxr
ZXl3b3JkPk11c2NsZSwgU2tlbGV0YWwvKnBoeXNpb2xvZ3k8L2tleXdvcmQ+PGtleXdvcmQ+Umlz
ayBBc3Nlc3NtZW50PC9rZXl3b3JkPjxrZXl3b3JkPlNleCBGYWN0b3JzPC9rZXl3b3JkPjxrZXl3
b3JkPlRhc2sgUGVyZm9ybWFuY2UgYW5kIEFuYWx5c2lzPC9rZXl3b3JkPjwva2V5d29yZHM+PGRh
dGVzPjx5ZWFyPjIwMDc8L3llYXI+PHB1Yi1kYXRlcz48ZGF0ZT5GZWI8L2RhdGU+PC9wdWItZGF0
ZXM+PC9kYXRlcz48aXNibj4wMzYzLTU0NjUgKFByaW50KSYjeEQ7MDM2My01NDY1IChMaW5raW5n
KTwvaXNibj48YWNjZXNzaW9uLW51bT4xNzA5MjkyNjwvYWNjZXNzaW9uLW51bT48dXJscz48cmVs
YXRlZC11cmxzPjx1cmw+aHR0cDovL3d3dy5uY2JpLm5sbS5uaWguZ292L3B1Ym1lZC8xNzA5Mjky
NjwvdXJsPjwvcmVsYXRlZC11cmxzPjwvdXJscz48ZWxlY3Ryb25pYy1yZXNvdXJjZS1udW0+MTAu
MTE3Ny8wMzYzNTQ2NTA2Mjk0MDc3PC9lbGVjdHJvbmljLXJlc291cmNlLW51bT48L3JlY29yZD48
L0NpdGU+PENpdGU+PEF1dGhvcj5NeWVyPC9BdXRob3I+PFllYXI+MjAwOTwvWWVhcj48UmVjTnVt
PjY4MzwvUmVjTnVtPjxyZWNvcmQ+PHJlYy1udW1iZXI+NjgzPC9yZWMtbnVtYmVyPjxmb3JlaWdu
LWtleXM+PGtleSBhcHA9IkVOIiBkYi1pZD0icjU5eHNzdHg0cnc1dHRlczlyOXBlcDBoZGYyZnZ4
cmRyZndyIj42ODM8L2tleT48L2ZvcmVpZ24ta2V5cz48cmVmLXR5cGUgbmFtZT0iSm91cm5hbCBB
cnRpY2xlIj4xNzwvcmVmLXR5cGU+PGNvbnRyaWJ1dG9ycz48YXV0aG9ycz48YXV0aG9yPk15ZXIs
IEcuIEQuPC9hdXRob3I+PGF1dGhvcj5Gb3JkLCBLLiBSLjwvYXV0aG9yPjxhdXRob3I+QmFyYmVy
IEZvc3MsIEsuIEQuPC9hdXRob3I+PGF1dGhvcj5MaXUsIEMuPC9hdXRob3I+PGF1dGhvcj5OaWNr
LCBULiBHLjwvYXV0aG9yPjxhdXRob3I+SGV3ZXR0LCBULiBFLjwvYXV0aG9yPjwvYXV0aG9ycz48
L2NvbnRyaWJ1dG9ycz48YXV0aC1hZGRyZXNzPkNpbmNpbm5hdGkgQ2hpbGRyZW4mYXBvcztzIEhv
c3BpdGFsIE1lZGljYWwgQ2VudGVyLCBDaW5jaW5uYXRpLCBPaGlvIDQ1MjI5LCBVU0EuIGdyZWcu
bXllckBjaG1jYy5vcmc8L2F1dGgtYWRkcmVzcz48dGl0bGVzPjx0aXRsZT5UaGUgcmVsYXRpb25z
aGlwIG9mIGhhbXN0cmluZ3MgYW5kIHF1YWRyaWNlcHMgc3RyZW5ndGggdG8gYW50ZXJpb3IgY3J1
Y2lhdGUgbGlnYW1lbnQgaW5qdXJ5IGluIGZlbWFsZSBhdGhsZXRlczwvdGl0bGU+PHNlY29uZGFy
eS10aXRsZT5DbGluIEogU3BvcnQgTWVkPC9zZWNvbmRhcnktdGl0bGU+PGFsdC10aXRsZT5DbGlu
aWNhbCBqb3VybmFsIG9mIHNwb3J0IG1lZGljaW5lIDogb2ZmaWNpYWwgam91cm5hbCBvZiB0aGUg
Q2FuYWRpYW4gQWNhZGVteSBvZiBTcG9ydCBNZWRpY2luZTwvYWx0LXRpdGxlPjwvdGl0bGVzPjxw
ZXJpb2RpY2FsPjxmdWxsLXRpdGxlPkNsaW5pY2FsIEpvdXJuYWwgb2YgU3BvcnQgTWVkaWNpbmU8
L2Z1bGwtdGl0bGU+PGFiYnItMT5DbGluLiBKLiBTcG9ydCBNZWQuPC9hYmJyLTE+PGFiYnItMj5D
bGluIEogU3BvcnQgTWVkPC9hYmJyLTI+PC9wZXJpb2RpY2FsPjxwYWdlcz4zLTg8L3BhZ2VzPjx2
b2x1bWU+MTk8L3ZvbHVtZT48bnVtYmVyPjE8L251bWJlcj48a2V5d29yZHM+PGtleXdvcmQ+QWRv
bGVzY2VudDwva2V5d29yZD48a2V5d29yZD5BbnRlcmlvciBDcnVjaWF0ZSBMaWdhbWVudC8qaW5q
dXJpZXM8L2tleXdvcmQ+PGtleXdvcmQ+QXRobGV0aWMgSW5qdXJpZXMvKmV0aW9sb2d5PC9rZXl3
b3JkPjxrZXl3b3JkPkJpb21lY2hhbmljczwva2V5d29yZD48a2V5d29yZD5DYXNlLUNvbnRyb2wg
U3R1ZGllczwva2V5d29yZD48a2V5d29yZD5GZW1hbGU8L2tleXdvcmQ+PGtleXdvcmQ+SHVtYW5z
PC9rZXl3b3JkPjxrZXl3b3JkPktuZWUgSW5qdXJpZXMvZXRpb2xvZ3k8L2tleXdvcmQ+PGtleXdv
cmQ+TWFsZTwva2V5d29yZD48a2V5d29yZD5NdXNjbGUgU3RyZW5ndGgvKnBoeXNpb2xvZ3k8L2tl
eXdvcmQ+PGtleXdvcmQ+UHJvc3BlY3RpdmUgU3R1ZGllczwva2V5d29yZD48a2V5d29yZD5SaXNr
IEFzc2Vzc21lbnQ8L2tleXdvcmQ+PGtleXdvcmQ+VGhpZ2gvKnBoeXNpb2xvZ3k8L2tleXdvcmQ+
PGtleXdvcmQ+WW91bmcgQWR1bHQ8L2tleXdvcmQ+PC9rZXl3b3Jkcz48ZGF0ZXM+PHllYXI+MjAw
OTwveWVhcj48cHViLWRhdGVzPjxkYXRlPkphbjwvZGF0ZT48L3B1Yi1kYXRlcz48L2RhdGVzPjxp
c2JuPjE1MzYtMzcyNCAoRWxlY3Ryb25pYykmI3hEOzEwNTAtNjQyWCAoTGlua2luZyk8L2lzYm4+
PGFjY2Vzc2lvbi1udW0+MTkxMjQ5NzY8L2FjY2Vzc2lvbi1udW0+PHVybHM+PHJlbGF0ZWQtdXJs
cz48dXJsPmh0dHA6Ly93d3cubmNiaS5ubG0ubmloLmdvdi9wdWJtZWQvMTkxMjQ5NzY8L3VybD48
L3JlbGF0ZWQtdXJscz48L3VybHM+PGVsZWN0cm9uaWMtcmVzb3VyY2UtbnVtPjEwLjEwOTcvSlNN
LjBiMDEzZTMxODE5MGJkZGI8L2VsZWN0cm9uaWMtcmVzb3VyY2UtbnVtPjwvcmVjb3JkPjwvQ2l0
ZT48L0VuZE5vdGU+
</w:fldData>
        </w:fldChar>
      </w:r>
      <w:r>
        <w:instrText xml:space="preserve"> ADDIN EN.CITE </w:instrText>
      </w:r>
      <w:r>
        <w:fldChar w:fldCharType="begin">
          <w:fldData xml:space="preserve">PEVuZE5vdGU+PENpdGU+PEF1dGhvcj5WaWl0YXNhbG88L0F1dGhvcj48WWVhcj4xOTk4PC9ZZWFy
PjxSZWNOdW0+NTgyPC9SZWNOdW0+PERpc3BsYXlUZXh0PihDaGFwcGVsbCBldCBhbC4sIDIwMDc7
IENvbGJ5IGV0IGFsLiwgMjAwMDsgRmFnZW5iYXVtIGFuZCBEYXJsaW5nLCAyMDAzOyBNeWVyIGV0
IGFsLiwgMjAwOTsgTnlsYW5kIGV0IGFsLiwgMjAxMDsgUGFkdWEgZXQgYWwuLCAyMDA1OyBWaWl0
YXNhbG8gZXQgYWwuLCAxOTk4KTwvRGlzcGxheVRleHQ+PHJlY29yZD48cmVjLW51bWJlcj41ODI8
L3JlYy1udW1iZXI+PGZvcmVpZ24ta2V5cz48a2V5IGFwcD0iRU4iIGRiLWlkPSJyNTl4c3N0eDRy
dzV0dGVzOXI5cGVwMGhkZjJmdnhyZHJmd3IiPjU4Mjwva2V5PjwvZm9yZWlnbi1rZXlzPjxyZWYt
dHlwZSBuYW1lPSJKb3VybmFsIEFydGljbGUiPjE3PC9yZWYtdHlwZT48Y29udHJpYnV0b3JzPjxh
dXRob3JzPjxhdXRob3I+VmlpdGFzYWxvLCBKLiBULjwvYXV0aG9yPjxhdXRob3I+QWtpIFNhbG88
L2F1dGhvcj48YXV0aG9yPkp1a2thIExhaHRpbmVuPC9hdXRob3I+PC9hdXRob3JzPjwvY29udHJp
YnV0b3JzPjx0aXRsZXM+PHRpdGxlPk5ldXJvbXVzY3VsYXIgZnVuY3Rpb25pbmcgb2YgYXRobGV0
ZXMgYW5kIG5vbi1hdGhsZXRlcyBpbiB0aGUgZHJvcCBqdW1wPC90aXRsZT48c2Vjb25kYXJ5LXRp
dGxlPkV1cm9wZWFuIEpvdXJuYWwgb2YgQXBwbGllZCBQaHlzaW9sb2d5PC9zZWNvbmRhcnktdGl0
bGU+PC90aXRsZXM+PHBlcmlvZGljYWw+PGZ1bGwtdGl0bGU+RXVyb3BlYW4gSm91cm5hbCBvZiBB
cHBsaWVkIFBoeXNpb2xvZ3k8L2Z1bGwtdGl0bGU+PGFiYnItMT5FdXIuIEouIEFwcGwuIFBoeXNp
b2wuPC9hYmJyLTE+PGFiYnItMj5FdXIgSiBBcHBsIFBoeXNpb2w8L2FiYnItMj48L3BlcmlvZGlj
YWw+PHBhZ2VzPjQzMi00NDA8L3BhZ2VzPjx2b2x1bWU+Nzg8L3ZvbHVtZT48c2VjdGlvbj40MzI8
L3NlY3Rpb24+PGRhdGVzPjx5ZWFyPjE5OTg8L3llYXI+PC9kYXRlcz48dXJscz48L3VybHM+PC9y
ZWNvcmQ+PC9DaXRlPjxDaXRlPjxBdXRob3I+RmFnZW5iYXVtPC9BdXRob3I+PFllYXI+MjAwMzwv
WWVhcj48UmVjTnVtPjY0NTwvUmVjTnVtPjxyZWNvcmQ+PHJlYy1udW1iZXI+NjQ1PC9yZWMtbnVt
YmVyPjxmb3JlaWduLWtleXM+PGtleSBhcHA9IkVOIiBkYi1pZD0icjU5eHNzdHg0cnc1dHRlczly
OXBlcDBoZGYyZnZ4cmRyZndyIj42NDU8L2tleT48L2ZvcmVpZ24ta2V5cz48cmVmLXR5cGUgbmFt
ZT0iSm91cm5hbCBBcnRpY2xlIj4xNzwvcmVmLXR5cGU+PGNvbnRyaWJ1dG9ycz48YXV0aG9ycz48
YXV0aG9yPkZhZ2VuYmF1bSwgUi48L2F1dGhvcj48YXV0aG9yPkRhcmxpbmcsIFcuIEcuPC9hdXRo
b3I+PC9hdXRob3JzPjwvY29udHJpYnV0b3JzPjxhdXRoLWFkZHJlc3M+RGVwYXJ0bWVudCBvZiBF
eGVyY2lzZSBTY2llbmNlLCBUaGUgVW5pdmVyc2l0eSBvZiBJb3dhLCBJb3dhIENpdHksIElvd2Eg
NTIyNDItMTExMSwgVVNBLjwvYXV0aC1hZGRyZXNzPjx0aXRsZXM+PHRpdGxlPkp1bXAgbGFuZGlu
ZyBzdHJhdGVnaWVzIGluIG1hbGUgYW5kIGZlbWFsZSBjb2xsZWdlIGF0aGxldGVzIGFuZCB0aGUg
aW1wbGljYXRpb25zIG9mIHN1Y2ggc3RyYXRlZ2llcyBmb3IgYW50ZXJpb3IgY3J1Y2lhdGUgbGln
YW1lbnQgaW5qdXJ5PC90aXRsZT48c2Vjb25kYXJ5LXRpdGxlPkFtIEogU3BvcnRzIE1lZDwvc2Vj
b25kYXJ5LXRpdGxlPjxhbHQtdGl0bGU+VGhlIEFtZXJpY2FuIGpvdXJuYWwgb2Ygc3BvcnRzIG1l
ZGljaW5lPC9hbHQtdGl0bGU+PC90aXRsZXM+PHBlcmlvZGljYWw+PGZ1bGwtdGl0bGU+QW1lcmlj
YW4gSm91cm5hbCBvZiBTcG9ydHMgTWVkaWNpbmU8L2Z1bGwtdGl0bGU+PGFiYnItMT5BbS4gSi4g
U3BvcnRzIE1lZC48L2FiYnItMT48YWJici0yPkFtIEogU3BvcnRzIE1lZDwvYWJici0yPjwvcGVy
aW9kaWNhbD48cGFnZXM+MjMzLTQwPC9wYWdlcz48dm9sdW1lPjMxPC92b2x1bWU+PG51bWJlcj4y
PC9udW1iZXI+PGtleXdvcmRzPjxrZXl3b3JkPkFkYXB0YXRpb24sIFBoeXNpb2xvZ2ljYWwvKnBo
eXNpb2xvZ3k8L2tleXdvcmQ+PGtleXdvcmQ+QW50ZXJpb3IgQ3J1Y2lhdGUgTGlnYW1lbnQvaW5q
dXJpZXMvKnBoeXNpb2xvZ3k8L2tleXdvcmQ+PGtleXdvcmQ+QXRobGV0aWMgSW5qdXJpZXMvcGh5
c2lvcGF0aG9sb2d5PC9rZXl3b3JkPjxrZXl3b3JkPkJpb21lY2hhbmljczwva2V5d29yZD48a2V5
d29yZD5FbGVjdHJvbXlvZ3JhcGh5PC9rZXl3b3JkPjxrZXl3b3JkPkZlbWFsZTwva2V5d29yZD48
a2V5d29yZD5IdW1hbnM8L2tleXdvcmQ+PGtleXdvcmQ+S25lZSBKb2ludC8qcGh5c2lvbG9neTwv
a2V5d29yZD48a2V5d29yZD5NYWxlPC9rZXl3b3JkPjxrZXl3b3JkPk11c2NsZSBGYXRpZ3VlLypw
aHlzaW9sb2d5PC9rZXl3b3JkPjxrZXl3b3JkPk11c2NsZSwgU2tlbGV0YWwvKnBoeXNpb2xvZ3k8
L2tleXdvcmQ+PGtleXdvcmQ+UmVmbGV4LCBTdHJldGNoL3BoeXNpb2xvZ3k8L2tleXdvcmQ+PGtl
eXdvcmQ+KlNleCBDaGFyYWN0ZXJpc3RpY3M8L2tleXdvcmQ+PGtleXdvcmQ+VGFzayBQZXJmb3Jt
YW5jZSBhbmQgQW5hbHlzaXM8L2tleXdvcmQ+PC9rZXl3b3Jkcz48ZGF0ZXM+PHllYXI+MjAwMzwv
eWVhcj48cHViLWRhdGVzPjxkYXRlPk1hci1BcHI8L2RhdGU+PC9wdWItZGF0ZXM+PC9kYXRlcz48
aXNibj4wMzYzLTU0NjUgKFByaW50KSYjeEQ7MDM2My01NDY1IChMaW5raW5nKTwvaXNibj48YWNj
ZXNzaW9uLW51bT4xMjY0MjI1ODwvYWNjZXNzaW9uLW51bT48dXJscz48cmVsYXRlZC11cmxzPjx1
cmw+aHR0cDovL3d3dy5uY2JpLm5sbS5uaWguZ292L3B1Ym1lZC8xMjY0MjI1ODwvdXJsPjwvcmVs
YXRlZC11cmxzPjwvdXJscz48L3JlY29yZD48L0NpdGU+PENpdGU+PEF1dGhvcj5QYWR1YTwvQXV0
aG9yPjxZZWFyPjIwMDU8L1llYXI+PFJlY051bT42NjA8L1JlY051bT48cmVjb3JkPjxyZWMtbnVt
YmVyPjY2MDwvcmVjLW51bWJlcj48Zm9yZWlnbi1rZXlzPjxrZXkgYXBwPSJFTiIgZGItaWQ9InI1
OXhzc3R4NHJ3NXR0ZXM5cjlwZXAwaGRmMmZ2eHJkcmZ3ciI+NjYwPC9rZXk+PC9mb3JlaWduLWtl
eXM+PHJlZi10eXBlIG5hbWU9IkpvdXJuYWwgQXJ0aWNsZSI+MTc8L3JlZi10eXBlPjxjb250cmli
dXRvcnM+PGF1dGhvcnM+PGF1dGhvcj5QYWR1YSwgRC4gQS48L2F1dGhvcj48YXV0aG9yPkNhcmNp
YSwgQy4gUi48L2F1dGhvcj48YXV0aG9yPkFybm9sZCwgQi4gTC48L2F1dGhvcj48YXV0aG9yPkdy
YW5hdGEsIEsuIFAuPC9hdXRob3I+PC9hdXRob3JzPjwvY29udHJpYnV0b3JzPjxhdXRoLWFkZHJl
c3M+RGVwYXJ0bWVudCBvZiBFeGVyY2lzZSBhbmQgU3BvcnQgU2NpZW5jZSwgMjE2IEZldHplciBD
QiM4NzAwLCBVbml2ZXJzaXR5IG9mIE5vcnRoIENhcm9saW5hLCBDaGFwZWwgSGlsbCwgTkMgMjc1
OTktODcwMCwgVVNBLiBkcGFkdWFAZW1haWwudW5jLmVkdTwvYXV0aC1hZGRyZXNzPjx0aXRsZXM+
PHRpdGxlPkdlbmRlciBkaWZmZXJlbmNlcyBpbiBsZWcgc3RpZmZuZXNzIGFuZCBzdGlmZm5lc3Mg
cmVjcnVpdG1lbnQgc3RyYXRlZ3kgZHVyaW5nIHR3by1sZWdnZWQgaG9wcGluZzwvdGl0bGU+PHNl
Y29uZGFyeS10aXRsZT5KIE1vdCBCZWhhdjwvc2Vjb25kYXJ5LXRpdGxlPjxhbHQtdGl0bGU+Sm91
cm5hbCBvZiBtb3RvciBiZWhhdmlvcjwvYWx0LXRpdGxlPjwvdGl0bGVzPjxwZXJpb2RpY2FsPjxm
dWxsLXRpdGxlPkogTW90IEJlaGF2PC9mdWxsLXRpdGxlPjxhYmJyLTE+Sm91cm5hbCBvZiBtb3Rv
ciBiZWhhdmlvcjwvYWJici0xPjwvcGVyaW9kaWNhbD48YWx0LXBlcmlvZGljYWw+PGZ1bGwtdGl0
bGU+SiBNb3QgQmVoYXY8L2Z1bGwtdGl0bGU+PGFiYnItMT5Kb3VybmFsIG9mIG1vdG9yIGJlaGF2
aW9yPC9hYmJyLTE+PC9hbHQtcGVyaW9kaWNhbD48cGFnZXM+MTExLTI1PC9wYWdlcz48dm9sdW1l
PjM3PC92b2x1bWU+PG51bWJlcj4yPC9udW1iZXI+PGtleXdvcmRzPjxrZXl3b3JkPkFkdWx0PC9r
ZXl3b3JkPjxrZXl3b3JkPkFua2xlL3BoeXNpb2xvZ3k8L2tleXdvcmQ+PGtleXdvcmQ+QmlvbWVj
aGFuaWNzPC9rZXl3b3JkPjxrZXl3b3JkPkZlbWFsZTwva2V5d29yZD48a2V5d29yZD5IdW1hbnM8
L2tleXdvcmQ+PGtleXdvcmQ+TG93ZXIgRXh0cmVtaXR5LypwaHlzaW9wYXRob2xvZ3k8L2tleXdv
cmQ+PGtleXdvcmQ+TWFsZTwva2V5d29yZD48a2V5d29yZD5Nb3ZlbWVudCBEaXNvcmRlcnMvZGlh
Z25vc2lzLypwaHlzaW9wYXRob2xvZ3k8L2tleXdvcmQ+PGtleXdvcmQ+TXVzY2xlLCBTa2VsZXRh
bC9waHlzaW9wYXRob2xvZ3k8L2tleXdvcmQ+PGtleXdvcmQ+UmFuZ2Ugb2YgTW90aW9uLCBBcnRp
Y3VsYXI8L2tleXdvcmQ+PGtleXdvcmQ+U2V4IEZhY3RvcnM8L2tleXdvcmQ+PC9rZXl3b3Jkcz48
ZGF0ZXM+PHllYXI+MjAwNTwveWVhcj48cHViLWRhdGVzPjxkYXRlPk1hcjwvZGF0ZT48L3B1Yi1k
YXRlcz48L2RhdGVzPjxpc2JuPjAwMjItMjg5NSAoUHJpbnQpJiN4RDswMDIyLTI4OTUgKExpbmtp
bmcpPC9pc2JuPjxhY2Nlc3Npb24tbnVtPjE1NzMwOTQ1PC9hY2Nlc3Npb24tbnVtPjx1cmxzPjxy
ZWxhdGVkLXVybHM+PHVybD5odHRwOi8vd3d3Lm5jYmkubmxtLm5paC5nb3YvcHVibWVkLzE1NzMw
OTQ1PC91cmw+PHVybD5odHRwOi8vd3d3LnRhbmRmb25saW5lLmNvbS9kb2kvcGRmLzEwLjMyMDAv
Sk1CUi4zNy4yLjExMS0xMjY8L3VybD48L3JlbGF0ZWQtdXJscz48L3VybHM+PGN1c3RvbTI+MTYy
NDkzMTwvY3VzdG9tMj48ZWxlY3Ryb25pYy1yZXNvdXJjZS1udW0+MTAuMzIwMC9KTUJSLjM3LjIu
MTExLTEyNjwvZWxlY3Ryb25pYy1yZXNvdXJjZS1udW0+PC9yZWNvcmQ+PC9DaXRlPjxDaXRlPjxB
dXRob3I+TnlsYW5kPC9BdXRob3I+PFllYXI+MjAxMDwvWWVhcj48UmVjTnVtPjY0MDwvUmVjTnVt
PjxyZWNvcmQ+PHJlYy1udW1iZXI+NjQwPC9yZWMtbnVtYmVyPjxmb3JlaWduLWtleXM+PGtleSBh
cHA9IkVOIiBkYi1pZD0icjU5eHNzdHg0cnc1dHRlczlyOXBlcDBoZGYyZnZ4cmRyZndyIj42NDA8
L2tleT48L2ZvcmVpZ24ta2V5cz48cmVmLXR5cGUgbmFtZT0iSm91cm5hbCBBcnRpY2xlIj4xNzwv
cmVmLXR5cGU+PGNvbnRyaWJ1dG9ycz48YXV0aG9ycz48YXV0aG9yPk55bGFuZCwgSi48L2F1dGhv
cj48YXV0aG9yPktsZWluLCBTLjwvYXV0aG9yPjxhdXRob3I+Q2Fib3JuLCBELiBOLjwvYXV0aG9y
PjwvYXV0aG9ycz48L2NvbnRyaWJ1dG9ycz48YXV0aC1hZGRyZXNzPkRlcGFydG1lbnQgb2YgT3J0
aG9wYWVkaWMgU3VyZ2VyeSwgVW5pdmVyc2l0eSBvZiBMb3Vpc3ZpbGxlLCBLZW50dWNreSA0MDIw
MiwgVVNBLiBqb2huLm55bGFuZEBsb3Vpc3ZpbGxlLmVkdTwvYXV0aC1hZGRyZXNzPjx0aXRsZXM+
PHRpdGxlPkxvd2VyIGV4dHJlbWl0eSBjb21wZW5zYXRvcnkgbmV1cm9tdXNjdWxhciBhbmQgYmlv
bWVjaGFuaWNhbCBhZGFwdGF0aW9ucyAyIHRvIDExIHllYXJzIGFmdGVyIGFudGVyaW9yIGNydWNp
YXRlIGxpZ2FtZW50IHJlY29uc3RydWN0aW9uPC90aXRsZT48c2Vjb25kYXJ5LXRpdGxlPkFydGhy
b3Njb3B5PC9zZWNvbmRhcnktdGl0bGU+PGFsdC10aXRsZT5BcnRocm9zY29weSA6IHRoZSBqb3Vy
bmFsIG9mIGFydGhyb3Njb3BpYyAmYW1wOyByZWxhdGVkIHN1cmdlcnkgOiBvZmZpY2lhbCBwdWJs
aWNhdGlvbiBvZiB0aGUgQXJ0aHJvc2NvcHkgQXNzb2NpYXRpb24gb2YgTm9ydGggQW1lcmljYSBh
bmQgdGhlIEludGVybmF0aW9uYWwgQXJ0aHJvc2NvcHkgQXNzb2NpYXRpb248L2FsdC10aXRsZT48
L3RpdGxlcz48cGVyaW9kaWNhbD48ZnVsbC10aXRsZT5BcnRocm9zY29weTwvZnVsbC10aXRsZT48
YWJici0xPkFydGhyb3Njb3B5PC9hYmJyLTE+PGFiYnItMj5BcnRocm9zY29weTwvYWJici0yPjwv
cGVyaW9kaWNhbD48cGFnZXM+MTIxMi0yNTwvcGFnZXM+PHZvbHVtZT4yNjwvdm9sdW1lPjxudW1i
ZXI+OTwvbnVtYmVyPjxrZXl3b3Jkcz48a2V5d29yZD5BZGFwdGF0aW9uLCBQaHlzaW9sb2dpY2Fs
PC9rZXl3b3JkPjxrZXl3b3JkPkFkdWx0PC9rZXl3b3JkPjxrZXl3b3JkPkFudGVyaW9yIENydWNp
YXRlIExpZ2FtZW50LypzdXJnZXJ5PC9rZXl3b3JkPjxrZXl3b3JkPkJpb21lY2hhbmljczwva2V5
d29yZD48a2V5d29yZD5Cb25lLVBhdGVsbGFyIFRlbmRvbi1Cb25lIEdyYWZ0PC9rZXl3b3JkPjxr
ZXl3b3JkPkVsZWN0cm9teW9ncmFwaHk8L2tleXdvcmQ+PGtleXdvcmQ+RmVtYWxlPC9rZXl3b3Jk
PjxrZXl3b3JkPkZvbGxvdy1VcCBTdHVkaWVzPC9rZXl3b3JkPjxrZXl3b3JkPkh1bWFuczwva2V5
d29yZD48a2V5d29yZD5MZWcvKnBoeXNpb2xvZ3k8L2tleXdvcmQ+PGtleXdvcmQ+TWFsZTwva2V5
d29yZD48a2V5d29yZD4qTW90b3IgQWN0aXZpdHk8L2tleXdvcmQ+PGtleXdvcmQ+TXVzY2xlLCBT
a2VsZXRhbC8qcGh5c2lvbG9neTwva2V5d29yZD48a2V5d29yZD5SYW5nZSBvZiBNb3Rpb24sIEFy
dGljdWxhcjwva2V5d29yZD48a2V5d29yZD5TZXggQ2hhcmFjdGVyaXN0aWNzPC9rZXl3b3JkPjxr
ZXl3b3JkPlN0cmVzcywgTWVjaGFuaWNhbDwva2V5d29yZD48a2V5d29yZD5UaW1lIEZhY3RvcnM8
L2tleXdvcmQ+PGtleXdvcmQ+V2VpZ2h0LUJlYXJpbmc8L2tleXdvcmQ+PC9rZXl3b3Jkcz48ZGF0
ZXM+PHllYXI+MjAxMDwveWVhcj48cHViLWRhdGVzPjxkYXRlPlNlcDwvZGF0ZT48L3B1Yi1kYXRl
cz48L2RhdGVzPjxpc2JuPjE1MjYtMzIzMSAoRWxlY3Ryb25pYykmI3hEOzA3NDktODA2MyAoTGlu
a2luZyk8L2lzYm4+PGFjY2Vzc2lvbi1udW0+MjA4MTAwNzk8L2FjY2Vzc2lvbi1udW0+PHVybHM+
PHJlbGF0ZWQtdXJscz48dXJsPmh0dHA6Ly93d3cubmNiaS5ubG0ubmloLmdvdi9wdWJtZWQvMjA4
MTAwNzk8L3VybD48L3JlbGF0ZWQtdXJscz48L3VybHM+PGVsZWN0cm9uaWMtcmVzb3VyY2UtbnVt
PjEwLjEwMTYvai5hcnRocm8uMjAxMC4wMS4wMDM8L2VsZWN0cm9uaWMtcmVzb3VyY2UtbnVtPjwv
cmVjb3JkPjwvQ2l0ZT48Q2l0ZT48QXV0aG9yPkNvbGJ5PC9BdXRob3I+PFllYXI+MjAwMDwvWWVh
cj48UmVjTnVtPjY4MTwvUmVjTnVtPjxyZWNvcmQ+PHJlYy1udW1iZXI+NjgxPC9yZWMtbnVtYmVy
Pjxmb3JlaWduLWtleXM+PGtleSBhcHA9IkVOIiBkYi1pZD0icjU5eHNzdHg0cnc1dHRlczlyOXBl
cDBoZGYyZnZ4cmRyZndyIj42ODE8L2tleT48L2ZvcmVpZ24ta2V5cz48cmVmLXR5cGUgbmFtZT0i
Sm91cm5hbCBBcnRpY2xlIj4xNzwvcmVmLXR5cGU+PGNvbnRyaWJ1dG9ycz48YXV0aG9ycz48YXV0
aG9yPkNvbGJ5LCBTLjwvYXV0aG9yPjxhdXRob3I+RnJhbmNpc2NvLCBBLjwvYXV0aG9yPjxhdXRo
b3I+WXUsIEIuPC9hdXRob3I+PGF1dGhvcj5LaXJrZW5kYWxsLCBELjwvYXV0aG9yPjxhdXRob3I+
RmluY2gsIE0uPC9hdXRob3I+PGF1dGhvcj5HYXJyZXR0LCBXLiwgSnIuPC9hdXRob3I+PC9hdXRo
b3JzPjwvY29udHJpYnV0b3JzPjxhdXRoLWFkZHJlc3M+Q29hY2ggS3J6eXpld3NraSBIdW1hbiBQ
ZXJmb3JtYW5jZSBMYWJvcmF0b3J5LCBEdWtlIFVuaXZlcnNpdHksIER1cmhhbSwgTm9ydGggQ2Fy
b2xpbmEsIFVTQS48L2F1dGgtYWRkcmVzcz48dGl0bGVzPjx0aXRsZT5FbGVjdHJvbXlvZ3JhcGhp
YyBhbmQga2luZW1hdGljIGFuYWx5c2lzIG9mIGN1dHRpbmcgbWFuZXV2ZXJzLiBJbXBsaWNhdGlv
bnMgZm9yIGFudGVyaW9yIGNydWNpYXRlIGxpZ2FtZW50IGluanVyeTwvdGl0bGU+PHNlY29uZGFy
eS10aXRsZT5BbSBKIFNwb3J0cyBNZWQ8L3NlY29uZGFyeS10aXRsZT48YWx0LXRpdGxlPlRoZSBB
bWVyaWNhbiBqb3VybmFsIG9mIHNwb3J0cyBtZWRpY2luZTwvYWx0LXRpdGxlPjwvdGl0bGVzPjxw
ZXJpb2RpY2FsPjxmdWxsLXRpdGxlPkFtZXJpY2FuIEpvdXJuYWwgb2YgU3BvcnRzIE1lZGljaW5l
PC9mdWxsLXRpdGxlPjxhYmJyLTE+QW0uIEouIFNwb3J0cyBNZWQuPC9hYmJyLTE+PGFiYnItMj5B
bSBKIFNwb3J0cyBNZWQ8L2FiYnItMj48L3BlcmlvZGljYWw+PHBhZ2VzPjIzNC00MDwvcGFnZXM+
PHZvbHVtZT4yODwvdm9sdW1lPjxudW1iZXI+MjwvbnVtYmVyPjxrZXl3b3Jkcz48a2V5d29yZD5B
ZHVsdDwva2V5d29yZD48a2V5d29yZD5BbnRlcmlvciBDcnVjaWF0ZSBMaWdhbWVudC8qaW5qdXJp
ZXM8L2tleXdvcmQ+PGtleXdvcmQ+QmlvbWVjaGFuaWNzPC9rZXl3b3JkPjxrZXl3b3JkPkVsZWN0
cm9teW9ncmFwaHk8L2tleXdvcmQ+PGtleXdvcmQ+RmVtYWxlPC9rZXl3b3JkPjxrZXl3b3JkPkh1
bWFuczwva2V5d29yZD48a2V5d29yZD5LbmVlIEluanVyaWVzLypwaHlzaW9wYXRob2xvZ3k8L2tl
eXdvcmQ+PGtleXdvcmQ+TWFsZTwva2V5d29yZD48a2V5d29yZD5NdXNjbGUgQ29udHJhY3Rpb24v
cGh5c2lvbG9neTwva2V5d29yZD48a2V5d29yZD5NdXNjbGUsIFNrZWxldGFsLypwaHlzaW9sb2d5
PC9rZXl3b3JkPjxrZXl3b3JkPlJ1cHR1cmU8L2tleXdvcmQ+PGtleXdvcmQ+U3BvcnRzLypwaHlz
aW9sb2d5PC9rZXl3b3JkPjxrZXl3b3JkPlRoaWdoL3BoeXNpb2xvZ3k8L2tleXdvcmQ+PC9rZXl3
b3Jkcz48ZGF0ZXM+PHllYXI+MjAwMDwveWVhcj48cHViLWRhdGVzPjxkYXRlPk1hci1BcHI8L2Rh
dGU+PC9wdWItZGF0ZXM+PC9kYXRlcz48aXNibj4wMzYzLTU0NjUgKFByaW50KSYjeEQ7MDM2My01
NDY1IChMaW5raW5nKTwvaXNibj48YWNjZXNzaW9uLW51bT4xMDc1MTAwMTwvYWNjZXNzaW9uLW51
bT48dXJscz48cmVsYXRlZC11cmxzPjx1cmw+aHR0cDovL3d3dy5uY2JpLm5sbS5uaWguZ292L3B1
Ym1lZC8xMDc1MTAwMTwvdXJsPjwvcmVsYXRlZC11cmxzPjwvdXJscz48L3JlY29yZD48L0NpdGU+
PENpdGU+PEF1dGhvcj5DaGFwcGVsbDwvQXV0aG9yPjxZZWFyPjIwMDc8L1llYXI+PFJlY051bT4z
NzY8L1JlY051bT48cmVjb3JkPjxyZWMtbnVtYmVyPjM3NjwvcmVjLW51bWJlcj48Zm9yZWlnbi1r
ZXlzPjxrZXkgYXBwPSJFTiIgZGItaWQ9InI1OXhzc3R4NHJ3NXR0ZXM5cjlwZXAwaGRmMmZ2eHJk
cmZ3ciI+Mzc2PC9rZXk+PC9mb3JlaWduLWtleXM+PHJlZi10eXBlIG5hbWU9IkpvdXJuYWwgQXJ0
aWNsZSI+MTc8L3JlZi10eXBlPjxjb250cmlidXRvcnM+PGF1dGhvcnM+PGF1dGhvcj5DaGFwcGVs
bCwgSi4gRC48L2F1dGhvcj48YXV0aG9yPkNyZWlnaHRvbiwgUi4gQS48L2F1dGhvcj48YXV0aG9y
PkdpdWxpYW5pLCBDLjwvYXV0aG9yPjxhdXRob3I+WXUsIEIuPC9hdXRob3I+PGF1dGhvcj5HYXJy
ZXR0LCBXLiBFLjwvYXV0aG9yPjwvYXV0aG9ycz48L2NvbnRyaWJ1dG9ycz48YXV0aC1hZGRyZXNz
PkRlcGFydG1lbnQgb2YgT3J0aG9wZWRpYyBTdXJnZXJ5LCBVbml2ZXJzaXR5IG9mIE5vcnRoIENh
cm9saW5hLCBDaGFwZWwgSGlsbCwgTkMgMjc1OTktNzEzNSwgVVNBLjwvYXV0aC1hZGRyZXNzPjx0
aXRsZXM+PHRpdGxlPktpbmVtYXRpY3MgYW5kIGVsZWN0cm9teW9ncmFwaHkgb2YgbGFuZGluZyBw
cmVwYXJhdGlvbiBpbiB2ZXJ0aWNhbCBzdG9wLWp1bXA6IHJpc2tzIGZvciBub25jb250YWN0IGFu
dGVyaW9yIGNydWNpYXRlIGxpZ2FtZW50IGluanVyeTwvdGl0bGU+PHNlY29uZGFyeS10aXRsZT5B
bSBKIFNwb3J0cyBNZWQ8L3NlY29uZGFyeS10aXRsZT48YWx0LXRpdGxlPlRoZSBBbWVyaWNhbiBq
b3VybmFsIG9mIHNwb3J0cyBtZWRpY2luZTwvYWx0LXRpdGxlPjwvdGl0bGVzPjxwZXJpb2RpY2Fs
PjxmdWxsLXRpdGxlPkFtZXJpY2FuIEpvdXJuYWwgb2YgU3BvcnRzIE1lZGljaW5lPC9mdWxsLXRp
dGxlPjxhYmJyLTE+QW0uIEouIFNwb3J0cyBNZWQuPC9hYmJyLTE+PGFiYnItMj5BbSBKIFNwb3J0
cyBNZWQ8L2FiYnItMj48L3BlcmlvZGljYWw+PHBhZ2VzPjIzNS00MTwvcGFnZXM+PHZvbHVtZT4z
NTwvdm9sdW1lPjxudW1iZXI+MjwvbnVtYmVyPjxrZXl3b3Jkcz48a2V5d29yZD5BZHVsdDwva2V5
d29yZD48a2V5d29yZD5BbnRlcmlvciBDcnVjaWF0ZSBMaWdhbWVudC9pbmp1cmllcy8qcGh5c2lv
bG9neTwva2V5d29yZD48a2V5d29yZD5BdGhsZXRpYyBJbmp1cmllcy9ldGlvbG9neS9waHlzaW9w
YXRob2xvZ3k8L2tleXdvcmQ+PGtleXdvcmQ+QmlvbWVjaGFuaWNzPC9rZXl3b3JkPjxrZXl3b3Jk
PkVsZWN0cm9teW9ncmFwaHk8L2tleXdvcmQ+PGtleXdvcmQ+RmVtYWxlPC9rZXl3b3JkPjxrZXl3
b3JkPkhpcCBKb2ludC8qcGh5c2lvbG9neTwva2V5d29yZD48a2V5d29yZD5IdW1hbnM8L2tleXdv
cmQ+PGtleXdvcmQ+S25lZSBKb2ludC8qcGh5c2lvbG9neTwva2V5d29yZD48a2V5d29yZD5NYWxl
PC9rZXl3b3JkPjxrZXl3b3JkPk1vdG9yIEFjdGl2aXR5LypwaHlzaW9sb2d5PC9rZXl3b3JkPjxr
ZXl3b3JkPk11c2NsZSwgU2tlbGV0YWwvKnBoeXNpb2xvZ3k8L2tleXdvcmQ+PGtleXdvcmQ+Umlz
ayBBc3Nlc3NtZW50PC9rZXl3b3JkPjxrZXl3b3JkPlNleCBGYWN0b3JzPC9rZXl3b3JkPjxrZXl3
b3JkPlRhc2sgUGVyZm9ybWFuY2UgYW5kIEFuYWx5c2lzPC9rZXl3b3JkPjwva2V5d29yZHM+PGRh
dGVzPjx5ZWFyPjIwMDc8L3llYXI+PHB1Yi1kYXRlcz48ZGF0ZT5GZWI8L2RhdGU+PC9wdWItZGF0
ZXM+PC9kYXRlcz48aXNibj4wMzYzLTU0NjUgKFByaW50KSYjeEQ7MDM2My01NDY1IChMaW5raW5n
KTwvaXNibj48YWNjZXNzaW9uLW51bT4xNzA5MjkyNjwvYWNjZXNzaW9uLW51bT48dXJscz48cmVs
YXRlZC11cmxzPjx1cmw+aHR0cDovL3d3dy5uY2JpLm5sbS5uaWguZ292L3B1Ym1lZC8xNzA5Mjky
NjwvdXJsPjwvcmVsYXRlZC11cmxzPjwvdXJscz48ZWxlY3Ryb25pYy1yZXNvdXJjZS1udW0+MTAu
MTE3Ny8wMzYzNTQ2NTA2Mjk0MDc3PC9lbGVjdHJvbmljLXJlc291cmNlLW51bT48L3JlY29yZD48
L0NpdGU+PENpdGU+PEF1dGhvcj5NeWVyPC9BdXRob3I+PFllYXI+MjAwOTwvWWVhcj48UmVjTnVt
PjY4MzwvUmVjTnVtPjxyZWNvcmQ+PHJlYy1udW1iZXI+NjgzPC9yZWMtbnVtYmVyPjxmb3JlaWdu
LWtleXM+PGtleSBhcHA9IkVOIiBkYi1pZD0icjU5eHNzdHg0cnc1dHRlczlyOXBlcDBoZGYyZnZ4
cmRyZndyIj42ODM8L2tleT48L2ZvcmVpZ24ta2V5cz48cmVmLXR5cGUgbmFtZT0iSm91cm5hbCBB
cnRpY2xlIj4xNzwvcmVmLXR5cGU+PGNvbnRyaWJ1dG9ycz48YXV0aG9ycz48YXV0aG9yPk15ZXIs
IEcuIEQuPC9hdXRob3I+PGF1dGhvcj5Gb3JkLCBLLiBSLjwvYXV0aG9yPjxhdXRob3I+QmFyYmVy
IEZvc3MsIEsuIEQuPC9hdXRob3I+PGF1dGhvcj5MaXUsIEMuPC9hdXRob3I+PGF1dGhvcj5OaWNr
LCBULiBHLjwvYXV0aG9yPjxhdXRob3I+SGV3ZXR0LCBULiBFLjwvYXV0aG9yPjwvYXV0aG9ycz48
L2NvbnRyaWJ1dG9ycz48YXV0aC1hZGRyZXNzPkNpbmNpbm5hdGkgQ2hpbGRyZW4mYXBvcztzIEhv
c3BpdGFsIE1lZGljYWwgQ2VudGVyLCBDaW5jaW5uYXRpLCBPaGlvIDQ1MjI5LCBVU0EuIGdyZWcu
bXllckBjaG1jYy5vcmc8L2F1dGgtYWRkcmVzcz48dGl0bGVzPjx0aXRsZT5UaGUgcmVsYXRpb25z
aGlwIG9mIGhhbXN0cmluZ3MgYW5kIHF1YWRyaWNlcHMgc3RyZW5ndGggdG8gYW50ZXJpb3IgY3J1
Y2lhdGUgbGlnYW1lbnQgaW5qdXJ5IGluIGZlbWFsZSBhdGhsZXRlczwvdGl0bGU+PHNlY29uZGFy
eS10aXRsZT5DbGluIEogU3BvcnQgTWVkPC9zZWNvbmRhcnktdGl0bGU+PGFsdC10aXRsZT5DbGlu
aWNhbCBqb3VybmFsIG9mIHNwb3J0IG1lZGljaW5lIDogb2ZmaWNpYWwgam91cm5hbCBvZiB0aGUg
Q2FuYWRpYW4gQWNhZGVteSBvZiBTcG9ydCBNZWRpY2luZTwvYWx0LXRpdGxlPjwvdGl0bGVzPjxw
ZXJpb2RpY2FsPjxmdWxsLXRpdGxlPkNsaW5pY2FsIEpvdXJuYWwgb2YgU3BvcnQgTWVkaWNpbmU8
L2Z1bGwtdGl0bGU+PGFiYnItMT5DbGluLiBKLiBTcG9ydCBNZWQuPC9hYmJyLTE+PGFiYnItMj5D
bGluIEogU3BvcnQgTWVkPC9hYmJyLTI+PC9wZXJpb2RpY2FsPjxwYWdlcz4zLTg8L3BhZ2VzPjx2
b2x1bWU+MTk8L3ZvbHVtZT48bnVtYmVyPjE8L251bWJlcj48a2V5d29yZHM+PGtleXdvcmQ+QWRv
bGVzY2VudDwva2V5d29yZD48a2V5d29yZD5BbnRlcmlvciBDcnVjaWF0ZSBMaWdhbWVudC8qaW5q
dXJpZXM8L2tleXdvcmQ+PGtleXdvcmQ+QXRobGV0aWMgSW5qdXJpZXMvKmV0aW9sb2d5PC9rZXl3
b3JkPjxrZXl3b3JkPkJpb21lY2hhbmljczwva2V5d29yZD48a2V5d29yZD5DYXNlLUNvbnRyb2wg
U3R1ZGllczwva2V5d29yZD48a2V5d29yZD5GZW1hbGU8L2tleXdvcmQ+PGtleXdvcmQ+SHVtYW5z
PC9rZXl3b3JkPjxrZXl3b3JkPktuZWUgSW5qdXJpZXMvZXRpb2xvZ3k8L2tleXdvcmQ+PGtleXdv
cmQ+TWFsZTwva2V5d29yZD48a2V5d29yZD5NdXNjbGUgU3RyZW5ndGgvKnBoeXNpb2xvZ3k8L2tl
eXdvcmQ+PGtleXdvcmQ+UHJvc3BlY3RpdmUgU3R1ZGllczwva2V5d29yZD48a2V5d29yZD5SaXNr
IEFzc2Vzc21lbnQ8L2tleXdvcmQ+PGtleXdvcmQ+VGhpZ2gvKnBoeXNpb2xvZ3k8L2tleXdvcmQ+
PGtleXdvcmQ+WW91bmcgQWR1bHQ8L2tleXdvcmQ+PC9rZXl3b3Jkcz48ZGF0ZXM+PHllYXI+MjAw
OTwveWVhcj48cHViLWRhdGVzPjxkYXRlPkphbjwvZGF0ZT48L3B1Yi1kYXRlcz48L2RhdGVzPjxp
c2JuPjE1MzYtMzcyNCAoRWxlY3Ryb25pYykmI3hEOzEwNTAtNjQyWCAoTGlua2luZyk8L2lzYm4+
PGFjY2Vzc2lvbi1udW0+MTkxMjQ5NzY8L2FjY2Vzc2lvbi1udW0+PHVybHM+PHJlbGF0ZWQtdXJs
cz48dXJsPmh0dHA6Ly93d3cubmNiaS5ubG0ubmloLmdvdi9wdWJtZWQvMTkxMjQ5NzY8L3VybD48
L3JlbGF0ZWQtdXJscz48L3VybHM+PGVsZWN0cm9uaWMtcmVzb3VyY2UtbnVtPjEwLjEwOTcvSlNN
LjBiMDEzZTMxODE5MGJkZGI8L2VsZWN0cm9uaWMtcmVzb3VyY2UtbnVtPjwvcmVjb3JkPjwvQ2l0
ZT48L0VuZE5vdGU+
</w:fldData>
        </w:fldChar>
      </w:r>
      <w:r>
        <w:instrText xml:space="preserve"> ADDIN EN.CITE.DATA </w:instrText>
      </w:r>
      <w:r>
        <w:fldChar w:fldCharType="end"/>
      </w:r>
      <w:r>
        <w:fldChar w:fldCharType="separate"/>
      </w:r>
      <w:r>
        <w:rPr>
          <w:noProof/>
        </w:rPr>
        <w:t>(</w:t>
      </w:r>
      <w:hyperlink w:anchor="_ENREF_9" w:tooltip="Chappell, 2007 #376" w:history="1">
        <w:r>
          <w:rPr>
            <w:noProof/>
          </w:rPr>
          <w:t>Chappell et al., 2007</w:t>
        </w:r>
      </w:hyperlink>
      <w:r>
        <w:rPr>
          <w:noProof/>
        </w:rPr>
        <w:t xml:space="preserve">; </w:t>
      </w:r>
      <w:hyperlink w:anchor="_ENREF_11" w:tooltip="Colby, 2000 #681" w:history="1">
        <w:r>
          <w:rPr>
            <w:noProof/>
          </w:rPr>
          <w:t>Colby et al., 2000</w:t>
        </w:r>
      </w:hyperlink>
      <w:r>
        <w:rPr>
          <w:noProof/>
        </w:rPr>
        <w:t xml:space="preserve">; </w:t>
      </w:r>
      <w:hyperlink w:anchor="_ENREF_21" w:tooltip="Fagenbaum, 2003 #645" w:history="1">
        <w:r>
          <w:rPr>
            <w:noProof/>
          </w:rPr>
          <w:t>Fagenbaum and Darling, 2003</w:t>
        </w:r>
      </w:hyperlink>
      <w:r>
        <w:rPr>
          <w:noProof/>
        </w:rPr>
        <w:t xml:space="preserve">; </w:t>
      </w:r>
      <w:hyperlink w:anchor="_ENREF_41" w:tooltip="Myer, 2009 #683" w:history="1">
        <w:r>
          <w:rPr>
            <w:noProof/>
          </w:rPr>
          <w:t>Myer et al., 2009</w:t>
        </w:r>
      </w:hyperlink>
      <w:r>
        <w:rPr>
          <w:noProof/>
        </w:rPr>
        <w:t xml:space="preserve">; </w:t>
      </w:r>
      <w:hyperlink w:anchor="_ENREF_42" w:tooltip="Nyland, 2010 #640" w:history="1">
        <w:r>
          <w:rPr>
            <w:noProof/>
          </w:rPr>
          <w:t>Nyland et al., 2010</w:t>
        </w:r>
      </w:hyperlink>
      <w:r>
        <w:rPr>
          <w:noProof/>
        </w:rPr>
        <w:t xml:space="preserve">; </w:t>
      </w:r>
      <w:hyperlink w:anchor="_ENREF_43" w:tooltip="Padua, 2005 #660" w:history="1">
        <w:r>
          <w:rPr>
            <w:noProof/>
          </w:rPr>
          <w:t>Padua et al., 2005</w:t>
        </w:r>
      </w:hyperlink>
      <w:r>
        <w:rPr>
          <w:noProof/>
        </w:rPr>
        <w:t xml:space="preserve">; </w:t>
      </w:r>
      <w:hyperlink w:anchor="_ENREF_53" w:tooltip="Viitasalo, 1998 #582" w:history="1">
        <w:r>
          <w:rPr>
            <w:noProof/>
          </w:rPr>
          <w:t>Viitasalo et al., 1998</w:t>
        </w:r>
      </w:hyperlink>
      <w:r>
        <w:rPr>
          <w:noProof/>
        </w:rPr>
        <w:t>)</w:t>
      </w:r>
      <w:r>
        <w:fldChar w:fldCharType="end"/>
      </w:r>
      <w:r>
        <w:t xml:space="preserve">. </w:t>
      </w:r>
      <w:r w:rsidRPr="009E2698">
        <w:t xml:space="preserve">The </w:t>
      </w:r>
      <w:r w:rsidRPr="00485853">
        <w:t xml:space="preserve">mean </w:t>
      </w:r>
      <w:r w:rsidRPr="009E2698">
        <w:t xml:space="preserve">gastrocnemii force was greater than </w:t>
      </w:r>
      <w:r>
        <w:t xml:space="preserve">the </w:t>
      </w:r>
      <w:r w:rsidRPr="009E2698">
        <w:t xml:space="preserve">hamstrings, </w:t>
      </w:r>
      <w:r>
        <w:t>and</w:t>
      </w:r>
      <w:r w:rsidRPr="009E2698">
        <w:t xml:space="preserve"> was consistent across all fourteen simulations in this study</w:t>
      </w:r>
      <w:r>
        <w:t xml:space="preserve"> irrespective of swing direction</w:t>
      </w:r>
      <w:r w:rsidRPr="009E2698">
        <w:t>. Th</w:t>
      </w:r>
      <w:r>
        <w:t>ese</w:t>
      </w:r>
      <w:r w:rsidRPr="009E2698">
        <w:t xml:space="preserve"> finding</w:t>
      </w:r>
      <w:r>
        <w:t>s</w:t>
      </w:r>
      <w:r w:rsidRPr="009E2698">
        <w:t xml:space="preserve"> suggest a generalized muscle force strategy </w:t>
      </w:r>
      <w:r w:rsidRPr="009E2698">
        <w:lastRenderedPageBreak/>
        <w:t>may be used to generate a support moment to resist the fall</w:t>
      </w:r>
      <w:r w:rsidRPr="009E2698">
        <w:rPr>
          <w:b/>
        </w:rPr>
        <w:t xml:space="preserve"> </w:t>
      </w:r>
      <w:r w:rsidRPr="009E2698">
        <w:t>of the whole body mass center, while</w:t>
      </w:r>
      <w:r w:rsidRPr="009E2698">
        <w:rPr>
          <w:b/>
        </w:rPr>
        <w:t xml:space="preserve"> </w:t>
      </w:r>
      <w:r w:rsidRPr="009E2698">
        <w:t xml:space="preserve">also supporting the knee and ACL from external knee loading and injury risk </w:t>
      </w:r>
      <w:r w:rsidRPr="005E4B14">
        <w:fldChar w:fldCharType="begin"/>
      </w:r>
      <w:r w:rsidRPr="009E2698">
        <w:instrText xml:space="preserve"> ADDIN EN.CITE &lt;EndNote&gt;&lt;Cite&gt;&lt;Author&gt;Boden&lt;/Author&gt;&lt;Year&gt;2009&lt;/Year&gt;&lt;RecNum&gt;372&lt;/RecNum&gt;&lt;DisplayText&gt;(Boden et al., 2009)&lt;/DisplayText&gt;&lt;record&gt;&lt;rec-number&gt;372&lt;/rec-number&gt;&lt;foreign-keys&gt;&lt;key app="EN" db-id="r59xsstx4rw5ttes9r9pep0hdf2fvxrdrfwr"&gt;372&lt;/key&gt;&lt;/foreign-keys&gt;&lt;ref-type name="Journal Article"&gt;17&lt;/ref-type&gt;&lt;contributors&gt;&lt;authors&gt;&lt;author&gt;Boden, B. P.&lt;/author&gt;&lt;author&gt;Torg, J. S.&lt;/author&gt;&lt;author&gt;Knowles, S. B.&lt;/author&gt;&lt;author&gt;Hewett, T. E.&lt;/author&gt;&lt;/authors&gt;&lt;/contributors&gt;&lt;auth-address&gt;The Orthopaedic Center, 9711 Medical Center Drive, #201, Rockville, MD 20850, USA. bboden@starpower.net&lt;/auth-address&gt;&lt;titles&gt;&lt;title&gt;Video analysis of anterior cruciate ligament injury: abnormalities in hip and ankle kinematics&lt;/title&gt;&lt;secondary-title&gt;Am J Sports Med&lt;/secondary-title&gt;&lt;alt-title&gt;The American journal of sports medicine&lt;/alt-title&gt;&lt;/titles&gt;&lt;periodical&gt;&lt;full-title&gt;American Journal of Sports Medicine&lt;/full-title&gt;&lt;abbr-1&gt;Am. J. Sports Med.&lt;/abbr-1&gt;&lt;abbr-2&gt;Am J Sports Med&lt;/abbr-2&gt;&lt;/periodical&gt;&lt;pages&gt;252-9&lt;/pages&gt;&lt;volume&gt;37&lt;/volume&gt;&lt;number&gt;2&lt;/number&gt;&lt;keywords&gt;&lt;keyword&gt;Ankle Joint/*physiopathology&lt;/keyword&gt;&lt;keyword&gt;Anterior Cruciate Ligament/*injuries/*physiopathology&lt;/keyword&gt;&lt;keyword&gt;Biomechanics&lt;/keyword&gt;&lt;keyword&gt;Case-Control Studies&lt;/keyword&gt;&lt;keyword&gt;Female&lt;/keyword&gt;&lt;keyword&gt;Gait&lt;/keyword&gt;&lt;keyword&gt;Hip Joint/*physiopathology&lt;/keyword&gt;&lt;keyword&gt;Humans&lt;/keyword&gt;&lt;keyword&gt;Knee Injuries/*etiology/physiopathology&lt;/keyword&gt;&lt;keyword&gt;Male&lt;/keyword&gt;&lt;keyword&gt;Movement&lt;/keyword&gt;&lt;keyword&gt;Video Recording&lt;/keyword&gt;&lt;/keywords&gt;&lt;dates&gt;&lt;year&gt;2009&lt;/year&gt;&lt;pub-dates&gt;&lt;date&gt;Feb&lt;/date&gt;&lt;/pub-dates&gt;&lt;/dates&gt;&lt;isbn&gt;1552-3365 (Electronic)&amp;#xD;0363-5465 (Linking)&lt;/isbn&gt;&lt;accession-num&gt;19182110&lt;/accession-num&gt;&lt;urls&gt;&lt;related-urls&gt;&lt;url&gt;http://www.ncbi.nlm.nih.gov/pubmed/19182110&lt;/url&gt;&lt;/related-urls&gt;&lt;/urls&gt;&lt;electronic-resource-num&gt;10.1177/0363546508328107&lt;/electronic-resource-num&gt;&lt;/record&gt;&lt;/Cite&gt;&lt;/EndNote&gt;</w:instrText>
      </w:r>
      <w:r w:rsidRPr="005E4B14">
        <w:fldChar w:fldCharType="separate"/>
      </w:r>
      <w:r w:rsidRPr="009E2698">
        <w:rPr>
          <w:noProof/>
        </w:rPr>
        <w:t>(</w:t>
      </w:r>
      <w:hyperlink w:anchor="_ENREF_7" w:tooltip="Boden, 2009 #372" w:history="1">
        <w:r w:rsidRPr="009E2698">
          <w:rPr>
            <w:noProof/>
          </w:rPr>
          <w:t>Boden et al., 2009</w:t>
        </w:r>
      </w:hyperlink>
      <w:r w:rsidRPr="009E2698">
        <w:rPr>
          <w:noProof/>
        </w:rPr>
        <w:t>)</w:t>
      </w:r>
      <w:r w:rsidRPr="005E4B14">
        <w:fldChar w:fldCharType="end"/>
      </w:r>
      <w:r w:rsidRPr="009E2698">
        <w:t xml:space="preserve">. </w:t>
      </w:r>
    </w:p>
    <w:p w:rsidR="001161C7" w:rsidRPr="00485853" w:rsidRDefault="001161C7" w:rsidP="001161C7">
      <w:pPr>
        <w:spacing w:line="480" w:lineRule="auto"/>
        <w:ind w:firstLine="720"/>
        <w:jc w:val="both"/>
        <w:rPr>
          <w:i/>
          <w:color w:val="FF0000"/>
        </w:rPr>
      </w:pPr>
      <w:r>
        <w:t>Although not a</w:t>
      </w:r>
      <w:r w:rsidRPr="00216B88">
        <w:t xml:space="preserve"> focus of this research, specific temporal patterns in </w:t>
      </w:r>
      <w:r>
        <w:t>maximum</w:t>
      </w:r>
      <w:r w:rsidRPr="00216B88">
        <w:t xml:space="preserve"> muscle force generation were observed</w:t>
      </w:r>
      <w:r w:rsidRPr="00485853">
        <w:t>.</w:t>
      </w:r>
      <w:r w:rsidRPr="00485853">
        <w:rPr>
          <w:b/>
          <w:i/>
        </w:rPr>
        <w:t xml:space="preserve"> </w:t>
      </w:r>
      <w:r w:rsidRPr="00FA74AC">
        <w:t xml:space="preserve">Mean maximum force of </w:t>
      </w:r>
      <w:r>
        <w:t xml:space="preserve">the </w:t>
      </w:r>
      <w:r w:rsidRPr="00FA74AC">
        <w:t xml:space="preserve">gastrocnemii occurred </w:t>
      </w:r>
      <w:r w:rsidRPr="00485853">
        <w:t>15</w:t>
      </w:r>
      <w:r w:rsidRPr="00FA74AC">
        <w:t xml:space="preserve">.2 </w:t>
      </w:r>
      <w:proofErr w:type="spellStart"/>
      <w:r w:rsidRPr="00FA74AC">
        <w:t>ms</w:t>
      </w:r>
      <w:proofErr w:type="spellEnd"/>
      <w:r w:rsidRPr="00FA74AC">
        <w:t xml:space="preserve"> after peak vertical GRF, which is when peak ACL strain is observed during a similar jump-landing task </w:t>
      </w:r>
      <w:r w:rsidRPr="005E4B14">
        <w:fldChar w:fldCharType="begin"/>
      </w:r>
      <w:r w:rsidRPr="00FA74AC">
        <w:instrText xml:space="preserve"> ADDIN EN.CITE &lt;EndNote&gt;&lt;Cite&gt;&lt;Author&gt;Cerulli&lt;/Author&gt;&lt;Year&gt;2003&lt;/Year&gt;&lt;RecNum&gt;374&lt;/RecNum&gt;&lt;DisplayText&gt;(Cerulli et al., 2003)&lt;/DisplayText&gt;&lt;record&gt;&lt;rec-number&gt;374&lt;/rec-number&gt;&lt;foreign-keys&gt;&lt;key app="EN" db-id="r59xsstx4rw5ttes9r9pep0hdf2fvxrdrfwr"&gt;374&lt;/key&gt;&lt;/foreign-keys&gt;&lt;ref-type name="Journal Article"&gt;17&lt;/ref-type&gt;&lt;contributors&gt;&lt;authors&gt;&lt;author&gt;Cerulli, G.&lt;/author&gt;&lt;author&gt;Benoit, D. L.&lt;/author&gt;&lt;author&gt;Lamontagne, M.&lt;/author&gt;&lt;author&gt;Caraffa, A.&lt;/author&gt;&lt;author&gt;Liti, A.&lt;/author&gt;&lt;/authors&gt;&lt;/contributors&gt;&lt;auth-address&gt;Department of Orthopaedic Surgery, University Hospital of Perugia, Perugia, Italy.&lt;/auth-address&gt;&lt;titles&gt;&lt;title&gt;In vivo anterior cruciate ligament strain behaviour during a rapid deceleration movement: case report&lt;/title&gt;&lt;secondary-title&gt;Knee Surg Sports Traumatol Arthrosc&lt;/secondary-title&gt;&lt;alt-title&gt;Knee surgery, sports traumatology, arthroscopy : official journal of the ESSKA&lt;/alt-title&gt;&lt;/titles&gt;&lt;periodical&gt;&lt;full-title&gt;Knee Surgery, Sports Traumatology, Arthroscopy&lt;/full-title&gt;&lt;abbr-1&gt;Knee Surg. Sports Traumatol. Arthrosc.&lt;/abbr-1&gt;&lt;abbr-2&gt;Knee Surg Sports Traumatol Arthrosc&lt;/abbr-2&gt;&lt;/periodical&gt;&lt;pages&gt;307-11&lt;/pages&gt;&lt;volume&gt;11&lt;/volume&gt;&lt;number&gt;5&lt;/number&gt;&lt;keywords&gt;&lt;keyword&gt;Adult&lt;/keyword&gt;&lt;keyword&gt;Anterior Cruciate Ligament/*physiology&lt;/keyword&gt;&lt;keyword&gt;Biomechanics&lt;/keyword&gt;&lt;keyword&gt;*Deceleration&lt;/keyword&gt;&lt;keyword&gt;Humans&lt;/keyword&gt;&lt;keyword&gt;Knee Joint/*physiology&lt;/keyword&gt;&lt;keyword&gt;Male&lt;/keyword&gt;&lt;keyword&gt;Signal Processing, Computer-Assisted&lt;/keyword&gt;&lt;keyword&gt;Stress, Mechanical&lt;/keyword&gt;&lt;keyword&gt;Tensile Strength/physiology&lt;/keyword&gt;&lt;keyword&gt;Transducers&lt;/keyword&gt;&lt;/keywords&gt;&lt;dates&gt;&lt;year&gt;2003&lt;/year&gt;&lt;pub-dates&gt;&lt;date&gt;Sep&lt;/date&gt;&lt;/pub-dates&gt;&lt;/dates&gt;&lt;isbn&gt;0942-2056 (Print)&amp;#xD;0942-2056 (Linking)&lt;/isbn&gt;&lt;accession-num&gt;14523613&lt;/accession-num&gt;&lt;urls&gt;&lt;related-urls&gt;&lt;url&gt;http://www.ncbi.nlm.nih.gov/pubmed/14523613&lt;/url&gt;&lt;/related-urls&gt;&lt;/urls&gt;&lt;electronic-resource-num&gt;10.1007/s00167-003-0403-6&lt;/electronic-resource-num&gt;&lt;/record&gt;&lt;/Cite&gt;&lt;/EndNote&gt;</w:instrText>
      </w:r>
      <w:r w:rsidRPr="005E4B14">
        <w:fldChar w:fldCharType="separate"/>
      </w:r>
      <w:r w:rsidRPr="00FA74AC">
        <w:rPr>
          <w:noProof/>
        </w:rPr>
        <w:t>(</w:t>
      </w:r>
      <w:hyperlink w:anchor="_ENREF_8" w:tooltip="Cerulli, 2003 #374" w:history="1">
        <w:r w:rsidRPr="00FA74AC">
          <w:rPr>
            <w:noProof/>
          </w:rPr>
          <w:t>Cerulli et al., 2003</w:t>
        </w:r>
      </w:hyperlink>
      <w:r w:rsidRPr="00FA74AC">
        <w:rPr>
          <w:noProof/>
        </w:rPr>
        <w:t>)</w:t>
      </w:r>
      <w:r w:rsidRPr="005E4B14">
        <w:fldChar w:fldCharType="end"/>
      </w:r>
      <w:r w:rsidRPr="00FA74AC">
        <w:t>.</w:t>
      </w:r>
      <w:r w:rsidRPr="00485853">
        <w:rPr>
          <w:i/>
        </w:rPr>
        <w:t xml:space="preserve"> </w:t>
      </w:r>
      <w:r>
        <w:t>G</w:t>
      </w:r>
      <w:r w:rsidRPr="006423DF">
        <w:t xml:space="preserve">astrocnemii </w:t>
      </w:r>
      <w:r>
        <w:t xml:space="preserve">maximum </w:t>
      </w:r>
      <w:r w:rsidRPr="006423DF">
        <w:t xml:space="preserve">force was preceded by the quadriceps but shortly followed by </w:t>
      </w:r>
      <w:r w:rsidRPr="00485853">
        <w:t>the</w:t>
      </w:r>
      <w:r w:rsidRPr="006423DF">
        <w:t xml:space="preserve"> hamstrings. The timing of maximum muscle force production provides useful information about how muscles help distribute load</w:t>
      </w:r>
      <w:r>
        <w:t>s</w:t>
      </w:r>
      <w:r w:rsidRPr="006423DF">
        <w:t xml:space="preserve"> at the articular surface among the muscles and ligaments, like the ACL </w:t>
      </w:r>
      <w:r w:rsidRPr="005E4B14">
        <w:fldChar w:fldCharType="begin">
          <w:fldData xml:space="preserve">PEVuZE5vdGU+PENpdGU+PEF1dGhvcj5MbG95ZDwvQXV0aG9yPjxZZWFyPjIwMDE8L1llYXI+PFJl
Y051bT42NDc8L1JlY051bT48RGlzcGxheVRleHQ+KElpZGEgZXQgYWwuLCAyMDExOyBMbG95ZCBh
bmQgQnVjaGFuYW4sIDIwMDEpPC9EaXNwbGF5VGV4dD48cmVjb3JkPjxyZWMtbnVtYmVyPjY0Nzwv
cmVjLW51bWJlcj48Zm9yZWlnbi1rZXlzPjxrZXkgYXBwPSJFTiIgZGItaWQ9InI1OXhzc3R4NHJ3
NXR0ZXM5cjlwZXAwaGRmMmZ2eHJkcmZ3ciI+NjQ3PC9rZXk+PC9mb3JlaWduLWtleXM+PHJlZi10
eXBlIG5hbWU9IkpvdXJuYWwgQXJ0aWNsZSI+MTc8L3JlZi10eXBlPjxjb250cmlidXRvcnM+PGF1
dGhvcnM+PGF1dGhvcj5MbG95ZCwgRC4gRy48L2F1dGhvcj48YXV0aG9yPkJ1Y2hhbmFuLCBULiBT
LjwvYXV0aG9yPjwvYXV0aG9ycz48L2NvbnRyaWJ1dG9ycz48YXV0aC1hZGRyZXNzPkRlcGFydG1l
bnQgb2YgSHVtYW4gTW92ZW1lbnQgYW5kIEV4ZXJjaXNlIFNjaWVuY2UsIFVuaXZlcnNpdHkgb2Yg
V2VzdGVybiBBdXN0cmFsaWEsIDM1IFN0aXJsaW5nIEhpZ2h3YXksIENyYXdsZXksIFdBIDYwMDks
IENyYXdsZXksIEF1c3RyYWxpYS4gZGxsb3lkQGN5bGxlbmUudXdhLmVkdS5hdTwvYXV0aC1hZGRy
ZXNzPjx0aXRsZXM+PHRpdGxlPlN0cmF0ZWdpZXMgb2YgbXVzY3VsYXIgc3VwcG9ydCBvZiB2YXJ1
cyBhbmQgdmFsZ3VzIGlzb21ldHJpYyBsb2FkcyBhdCB0aGUgaHVtYW4ga25lZTwvdGl0bGU+PHNl
Y29uZGFyeS10aXRsZT5KIEJpb21lY2g8L3NlY29uZGFyeS10aXRsZT48YWx0LXRpdGxlPkpvdXJu
YWwgb2YgYmlvbWVjaGFuaWNzPC9hbHQtdGl0bGU+PC90aXRsZXM+PHBlcmlvZGljYWw+PGZ1bGwt
dGl0bGU+Sm91cm5hbCBvZiBCaW9tZWNoYW5pY3M8L2Z1bGwtdGl0bGU+PGFiYnItMT5KLiBCaW9t
ZWNoLjwvYWJici0xPjxhYmJyLTI+SiBCaW9tZWNoPC9hYmJyLTI+PC9wZXJpb2RpY2FsPjxhbHQt
cGVyaW9kaWNhbD48ZnVsbC10aXRsZT5Kb3VybmFsIG9mIEJpb21lY2hhbmljczwvZnVsbC10aXRs
ZT48YWJici0xPkouIEJpb21lY2guPC9hYmJyLTE+PGFiYnItMj5KIEJpb21lY2g8L2FiYnItMj48
L2FsdC1wZXJpb2RpY2FsPjxwYWdlcz4xMjU3LTY3PC9wYWdlcz48dm9sdW1lPjM0PC92b2x1bWU+
PG51bWJlcj4xMDwvbnVtYmVyPjxrZXl3b3Jkcz48a2V5d29yZD5BZHVsdDwva2V5d29yZD48a2V5
d29yZD5CaW9tZWNoYW5pY3M8L2tleXdvcmQ+PGtleXdvcmQ+RWxlY3Ryb215b2dyYXBoeTwva2V5
d29yZD48a2V5d29yZD5IdW1hbnM8L2tleXdvcmQ+PGtleXdvcmQ+SXNvbWV0cmljIENvbnRyYWN0
aW9uLypwaHlzaW9sb2d5PC9rZXl3b3JkPjxrZXl3b3JkPktuZWUvYW5hdG9teSAmYW1wOyBoaXN0
b2xvZ3kvKnBoeXNpb2xvZ3k8L2tleXdvcmQ+PGtleXdvcmQ+TWFsZTwva2V5d29yZD48a2V5d29y
ZD5NdXNjbGUgVG9udXMvcGh5c2lvbG9neTwva2V5d29yZD48a2V5d29yZD5NdXNjbGUsIFNrZWxl
dGFsLypwaHlzaW9sb2d5PC9rZXl3b3JkPjxrZXl3b3JkPldlaWdodC1CZWFyaW5nL3BoeXNpb2xv
Z3k8L2tleXdvcmQ+PC9rZXl3b3Jkcz48ZGF0ZXM+PHllYXI+MjAwMTwveWVhcj48cHViLWRhdGVz
PjxkYXRlPk9jdDwvZGF0ZT48L3B1Yi1kYXRlcz48L2RhdGVzPjxpc2JuPjAwMjEtOTI5MCAoUHJp
bnQpJiN4RDswMDIxLTkyOTAgKExpbmtpbmcpPC9pc2JuPjxhY2Nlc3Npb24tbnVtPjExNTIyMzA1
PC9hY2Nlc3Npb24tbnVtPjx1cmxzPjxyZWxhdGVkLXVybHM+PHVybD5odHRwOi8vd3d3Lm5jYmku
bmxtLm5paC5nb3YvcHVibWVkLzExNTIyMzA1PC91cmw+PC9yZWxhdGVkLXVybHM+PC91cmxzPjwv
cmVjb3JkPjwvQ2l0ZT48Q2l0ZT48QXV0aG9yPklpZGE8L0F1dGhvcj48WWVhcj4yMDExPC9ZZWFy
PjxSZWNOdW0+Njg0PC9SZWNOdW0+PHJlY29yZD48cmVjLW51bWJlcj42ODQ8L3JlYy1udW1iZXI+
PGZvcmVpZ24ta2V5cz48a2V5IGFwcD0iRU4iIGRiLWlkPSJyNTl4c3N0eDRydzV0dGVzOXI5cGVw
MGhkZjJmdnhyZHJmd3IiPjY4NDwva2V5PjwvZm9yZWlnbi1rZXlzPjxyZWYtdHlwZSBuYW1lPSJK
b3VybmFsIEFydGljbGUiPjE3PC9yZWYtdHlwZT48Y29udHJpYnV0b3JzPjxhdXRob3JzPjxhdXRo
b3I+SWlkYSwgWS48L2F1dGhvcj48YXV0aG9yPkthbmVoaXNhLCBILjwvYXV0aG9yPjxhdXRob3I+
SW5hYmEsIFkuPC9hdXRob3I+PGF1dGhvcj5OYWthemF3YSwgSy48L2F1dGhvcj48L2F1dGhvcnM+
PC9jb250cmlidXRvcnM+PGF1dGgtYWRkcmVzcz5EZXBhcnRtZW50IG9mIExpZmUgU2NpZW5jZXMg
KFNwb3J0cyBTY2llbmNlcyksIFVuaXZlcnNpdHkgb2YgVG9reW8sIDMtOC0xIEtvbWFiYSwgTWVn
dXJvLCBUb2t5byAxNTMtODkwMiwgSmFwYW4uIHlvdXNoaTczQHlhaG9vLmNvLmpwPC9hdXRoLWFk
ZHJlc3M+PHRpdGxlcz48dGl0bGU+QWN0aXZpdHkgbW9kdWxhdGlvbnMgb2YgdHJ1bmsgYW5kIGxv
d2VyIGxpbWIgbXVzY2xlcyBkdXJpbmcgaW1wYWN0LWFic29yYmluZyBsYW5kaW5nPC90aXRsZT48
c2Vjb25kYXJ5LXRpdGxlPkogRWxlY3Ryb215b2dyIEtpbmVzaW9sPC9zZWNvbmRhcnktdGl0bGU+
PGFsdC10aXRsZT5Kb3VybmFsIG9mIGVsZWN0cm9teW9ncmFwaHkgYW5kIGtpbmVzaW9sb2d5IDog
b2ZmaWNpYWwgam91cm5hbCBvZiB0aGUgSW50ZXJuYXRpb25hbCBTb2NpZXR5IG9mIEVsZWN0cm9w
aHlzaW9sb2dpY2FsIEtpbmVzaW9sb2d5PC9hbHQtdGl0bGU+PC90aXRsZXM+PHBlcmlvZGljYWw+
PGZ1bGwtdGl0bGU+Sm91cm5hbCBvZiBFbGVjdHJvbXlvZ3JhcGh5IGFuZCBLaW5lc2lvbG9neTwv
ZnVsbC10aXRsZT48YWJici0xPkouIEVsZWN0cm9teW9nci4gS2luZXNpb2wuPC9hYmJyLTE+PGFi
YnItMj5KIEVsZWN0cm9teW9nciBLaW5lc2lvbDwvYWJici0yPjwvcGVyaW9kaWNhbD48cGFnZXM+
NjAyLTk8L3BhZ2VzPjx2b2x1bWU+MjE8L3ZvbHVtZT48bnVtYmVyPjQ8L251bWJlcj48a2V5d29y
ZHM+PGtleXdvcmQ+QWR1bHQ8L2tleXdvcmQ+PGtleXdvcmQ+QW5rbGUgSm9pbnQvcGh5c2lvbG9n
eTwva2V5d29yZD48a2V5d29yZD5CaW9tZWNoYW5pY3M8L2tleXdvcmQ+PGtleXdvcmQ+KkVsZWN0
cm9teW9ncmFwaHk8L2tleXdvcmQ+PGtleXdvcmQ+SGlwIEpvaW50L3BoeXNpb2xvZ3k8L2tleXdv
cmQ+PGtleXdvcmQ+SHVtYW5zPC9rZXl3b3JkPjxrZXl3b3JkPktuZWUgSm9pbnQvcGh5c2lvbG9n
eTwva2V5d29yZD48a2V5d29yZD5Mb3dlciBFeHRyZW1pdHkvKnBoeXNpb2xvZ3k8L2tleXdvcmQ+
PGtleXdvcmQ+TWFsZTwva2V5d29yZD48a2V5d29yZD5NdXNjbGUgQ29udHJhY3Rpb248L2tleXdv
cmQ+PGtleXdvcmQ+TXVzY2xlLCBTa2VsZXRhbC8qcGh5c2lvbG9neTwva2V5d29yZD48L2tleXdv
cmRzPjxkYXRlcz48eWVhcj4yMDExPC95ZWFyPjxwdWItZGF0ZXM+PGRhdGU+QXVnPC9kYXRlPjwv
cHViLWRhdGVzPjwvZGF0ZXM+PGlzYm4+MTg3My01NzExIChFbGVjdHJvbmljKSYjeEQ7MTA1MC02
NDExIChMaW5raW5nKTwvaXNibj48YWNjZXNzaW9uLW51bT4yMTU0OTYxNzwvYWNjZXNzaW9uLW51
bT48dXJscz48cmVsYXRlZC11cmxzPjx1cmw+aHR0cDovL3d3dy5uY2JpLm5sbS5uaWguZ292L3B1
Ym1lZC8yMTU0OTYxNzwvdXJsPjx1cmw+aHR0cDovL2FjLmVscy1jZG4uY29tL1MxMDUwNjQxMTEx
MDAwNDM1LzEtczIuMC1TMTA1MDY0MTExMTAwMDQzNS1tYWluLnBkZj9fdGlkPTM5OTU4NGVhLWNk
ZWMtMTFlMi04ZDIwLTAwMDAwYWFiMGY2YyZhbXA7YWNkbmF0PTEzNzA0NDI3MDNfMDI0ZGU0NWJj
YTliZWM1ZWZhYmI4YTQyYThmMDYyZGE8L3VybD48L3JlbGF0ZWQtdXJscz48L3VybHM+PGVsZWN0
cm9uaWMtcmVzb3VyY2UtbnVtPjEwLjEwMTYvai5qZWxla2luLjIwMTEuMDQuMDAxPC9lbGVjdHJv
bmljLXJlc291cmNlLW51bT48L3JlY29yZD48L0NpdGU+PC9FbmROb3RlPgB=
</w:fldData>
        </w:fldChar>
      </w:r>
      <w:r w:rsidRPr="006423DF">
        <w:instrText xml:space="preserve"> ADDIN EN.CITE </w:instrText>
      </w:r>
      <w:r w:rsidRPr="00485853">
        <w:fldChar w:fldCharType="begin">
          <w:fldData xml:space="preserve">PEVuZE5vdGU+PENpdGU+PEF1dGhvcj5MbG95ZDwvQXV0aG9yPjxZZWFyPjIwMDE8L1llYXI+PFJl
Y051bT42NDc8L1JlY051bT48RGlzcGxheVRleHQ+KElpZGEgZXQgYWwuLCAyMDExOyBMbG95ZCBh
bmQgQnVjaGFuYW4sIDIwMDEpPC9EaXNwbGF5VGV4dD48cmVjb3JkPjxyZWMtbnVtYmVyPjY0Nzwv
cmVjLW51bWJlcj48Zm9yZWlnbi1rZXlzPjxrZXkgYXBwPSJFTiIgZGItaWQ9InI1OXhzc3R4NHJ3
NXR0ZXM5cjlwZXAwaGRmMmZ2eHJkcmZ3ciI+NjQ3PC9rZXk+PC9mb3JlaWduLWtleXM+PHJlZi10
eXBlIG5hbWU9IkpvdXJuYWwgQXJ0aWNsZSI+MTc8L3JlZi10eXBlPjxjb250cmlidXRvcnM+PGF1
dGhvcnM+PGF1dGhvcj5MbG95ZCwgRC4gRy48L2F1dGhvcj48YXV0aG9yPkJ1Y2hhbmFuLCBULiBT
LjwvYXV0aG9yPjwvYXV0aG9ycz48L2NvbnRyaWJ1dG9ycz48YXV0aC1hZGRyZXNzPkRlcGFydG1l
bnQgb2YgSHVtYW4gTW92ZW1lbnQgYW5kIEV4ZXJjaXNlIFNjaWVuY2UsIFVuaXZlcnNpdHkgb2Yg
V2VzdGVybiBBdXN0cmFsaWEsIDM1IFN0aXJsaW5nIEhpZ2h3YXksIENyYXdsZXksIFdBIDYwMDks
IENyYXdsZXksIEF1c3RyYWxpYS4gZGxsb3lkQGN5bGxlbmUudXdhLmVkdS5hdTwvYXV0aC1hZGRy
ZXNzPjx0aXRsZXM+PHRpdGxlPlN0cmF0ZWdpZXMgb2YgbXVzY3VsYXIgc3VwcG9ydCBvZiB2YXJ1
cyBhbmQgdmFsZ3VzIGlzb21ldHJpYyBsb2FkcyBhdCB0aGUgaHVtYW4ga25lZTwvdGl0bGU+PHNl
Y29uZGFyeS10aXRsZT5KIEJpb21lY2g8L3NlY29uZGFyeS10aXRsZT48YWx0LXRpdGxlPkpvdXJu
YWwgb2YgYmlvbWVjaGFuaWNzPC9hbHQtdGl0bGU+PC90aXRsZXM+PHBlcmlvZGljYWw+PGZ1bGwt
dGl0bGU+Sm91cm5hbCBvZiBCaW9tZWNoYW5pY3M8L2Z1bGwtdGl0bGU+PGFiYnItMT5KLiBCaW9t
ZWNoLjwvYWJici0xPjxhYmJyLTI+SiBCaW9tZWNoPC9hYmJyLTI+PC9wZXJpb2RpY2FsPjxhbHQt
cGVyaW9kaWNhbD48ZnVsbC10aXRsZT5Kb3VybmFsIG9mIEJpb21lY2hhbmljczwvZnVsbC10aXRs
ZT48YWJici0xPkouIEJpb21lY2guPC9hYmJyLTE+PGFiYnItMj5KIEJpb21lY2g8L2FiYnItMj48
L2FsdC1wZXJpb2RpY2FsPjxwYWdlcz4xMjU3LTY3PC9wYWdlcz48dm9sdW1lPjM0PC92b2x1bWU+
PG51bWJlcj4xMDwvbnVtYmVyPjxrZXl3b3Jkcz48a2V5d29yZD5BZHVsdDwva2V5d29yZD48a2V5
d29yZD5CaW9tZWNoYW5pY3M8L2tleXdvcmQ+PGtleXdvcmQ+RWxlY3Ryb215b2dyYXBoeTwva2V5
d29yZD48a2V5d29yZD5IdW1hbnM8L2tleXdvcmQ+PGtleXdvcmQ+SXNvbWV0cmljIENvbnRyYWN0
aW9uLypwaHlzaW9sb2d5PC9rZXl3b3JkPjxrZXl3b3JkPktuZWUvYW5hdG9teSAmYW1wOyBoaXN0
b2xvZ3kvKnBoeXNpb2xvZ3k8L2tleXdvcmQ+PGtleXdvcmQ+TWFsZTwva2V5d29yZD48a2V5d29y
ZD5NdXNjbGUgVG9udXMvcGh5c2lvbG9neTwva2V5d29yZD48a2V5d29yZD5NdXNjbGUsIFNrZWxl
dGFsLypwaHlzaW9sb2d5PC9rZXl3b3JkPjxrZXl3b3JkPldlaWdodC1CZWFyaW5nL3BoeXNpb2xv
Z3k8L2tleXdvcmQ+PC9rZXl3b3Jkcz48ZGF0ZXM+PHllYXI+MjAwMTwveWVhcj48cHViLWRhdGVz
PjxkYXRlPk9jdDwvZGF0ZT48L3B1Yi1kYXRlcz48L2RhdGVzPjxpc2JuPjAwMjEtOTI5MCAoUHJp
bnQpJiN4RDswMDIxLTkyOTAgKExpbmtpbmcpPC9pc2JuPjxhY2Nlc3Npb24tbnVtPjExNTIyMzA1
PC9hY2Nlc3Npb24tbnVtPjx1cmxzPjxyZWxhdGVkLXVybHM+PHVybD5odHRwOi8vd3d3Lm5jYmku
bmxtLm5paC5nb3YvcHVibWVkLzExNTIyMzA1PC91cmw+PC9yZWxhdGVkLXVybHM+PC91cmxzPjwv
cmVjb3JkPjwvQ2l0ZT48Q2l0ZT48QXV0aG9yPklpZGE8L0F1dGhvcj48WWVhcj4yMDExPC9ZZWFy
PjxSZWNOdW0+Njg0PC9SZWNOdW0+PHJlY29yZD48cmVjLW51bWJlcj42ODQ8L3JlYy1udW1iZXI+
PGZvcmVpZ24ta2V5cz48a2V5IGFwcD0iRU4iIGRiLWlkPSJyNTl4c3N0eDRydzV0dGVzOXI5cGVw
MGhkZjJmdnhyZHJmd3IiPjY4NDwva2V5PjwvZm9yZWlnbi1rZXlzPjxyZWYtdHlwZSBuYW1lPSJK
b3VybmFsIEFydGljbGUiPjE3PC9yZWYtdHlwZT48Y29udHJpYnV0b3JzPjxhdXRob3JzPjxhdXRo
b3I+SWlkYSwgWS48L2F1dGhvcj48YXV0aG9yPkthbmVoaXNhLCBILjwvYXV0aG9yPjxhdXRob3I+
SW5hYmEsIFkuPC9hdXRob3I+PGF1dGhvcj5OYWthemF3YSwgSy48L2F1dGhvcj48L2F1dGhvcnM+
PC9jb250cmlidXRvcnM+PGF1dGgtYWRkcmVzcz5EZXBhcnRtZW50IG9mIExpZmUgU2NpZW5jZXMg
KFNwb3J0cyBTY2llbmNlcyksIFVuaXZlcnNpdHkgb2YgVG9reW8sIDMtOC0xIEtvbWFiYSwgTWVn
dXJvLCBUb2t5byAxNTMtODkwMiwgSmFwYW4uIHlvdXNoaTczQHlhaG9vLmNvLmpwPC9hdXRoLWFk
ZHJlc3M+PHRpdGxlcz48dGl0bGU+QWN0aXZpdHkgbW9kdWxhdGlvbnMgb2YgdHJ1bmsgYW5kIGxv
d2VyIGxpbWIgbXVzY2xlcyBkdXJpbmcgaW1wYWN0LWFic29yYmluZyBsYW5kaW5nPC90aXRsZT48
c2Vjb25kYXJ5LXRpdGxlPkogRWxlY3Ryb215b2dyIEtpbmVzaW9sPC9zZWNvbmRhcnktdGl0bGU+
PGFsdC10aXRsZT5Kb3VybmFsIG9mIGVsZWN0cm9teW9ncmFwaHkgYW5kIGtpbmVzaW9sb2d5IDog
b2ZmaWNpYWwgam91cm5hbCBvZiB0aGUgSW50ZXJuYXRpb25hbCBTb2NpZXR5IG9mIEVsZWN0cm9w
aHlzaW9sb2dpY2FsIEtpbmVzaW9sb2d5PC9hbHQtdGl0bGU+PC90aXRsZXM+PHBlcmlvZGljYWw+
PGZ1bGwtdGl0bGU+Sm91cm5hbCBvZiBFbGVjdHJvbXlvZ3JhcGh5IGFuZCBLaW5lc2lvbG9neTwv
ZnVsbC10aXRsZT48YWJici0xPkouIEVsZWN0cm9teW9nci4gS2luZXNpb2wuPC9hYmJyLTE+PGFi
YnItMj5KIEVsZWN0cm9teW9nciBLaW5lc2lvbDwvYWJici0yPjwvcGVyaW9kaWNhbD48cGFnZXM+
NjAyLTk8L3BhZ2VzPjx2b2x1bWU+MjE8L3ZvbHVtZT48bnVtYmVyPjQ8L251bWJlcj48a2V5d29y
ZHM+PGtleXdvcmQ+QWR1bHQ8L2tleXdvcmQ+PGtleXdvcmQ+QW5rbGUgSm9pbnQvcGh5c2lvbG9n
eTwva2V5d29yZD48a2V5d29yZD5CaW9tZWNoYW5pY3M8L2tleXdvcmQ+PGtleXdvcmQ+KkVsZWN0
cm9teW9ncmFwaHk8L2tleXdvcmQ+PGtleXdvcmQ+SGlwIEpvaW50L3BoeXNpb2xvZ3k8L2tleXdv
cmQ+PGtleXdvcmQ+SHVtYW5zPC9rZXl3b3JkPjxrZXl3b3JkPktuZWUgSm9pbnQvcGh5c2lvbG9n
eTwva2V5d29yZD48a2V5d29yZD5Mb3dlciBFeHRyZW1pdHkvKnBoeXNpb2xvZ3k8L2tleXdvcmQ+
PGtleXdvcmQ+TWFsZTwva2V5d29yZD48a2V5d29yZD5NdXNjbGUgQ29udHJhY3Rpb248L2tleXdv
cmQ+PGtleXdvcmQ+TXVzY2xlLCBTa2VsZXRhbC8qcGh5c2lvbG9neTwva2V5d29yZD48L2tleXdv
cmRzPjxkYXRlcz48eWVhcj4yMDExPC95ZWFyPjxwdWItZGF0ZXM+PGRhdGU+QXVnPC9kYXRlPjwv
cHViLWRhdGVzPjwvZGF0ZXM+PGlzYm4+MTg3My01NzExIChFbGVjdHJvbmljKSYjeEQ7MTA1MC02
NDExIChMaW5raW5nKTwvaXNibj48YWNjZXNzaW9uLW51bT4yMTU0OTYxNzwvYWNjZXNzaW9uLW51
bT48dXJscz48cmVsYXRlZC11cmxzPjx1cmw+aHR0cDovL3d3dy5uY2JpLm5sbS5uaWguZ292L3B1
Ym1lZC8yMTU0OTYxNzwvdXJsPjx1cmw+aHR0cDovL2FjLmVscy1jZG4uY29tL1MxMDUwNjQxMTEx
MDAwNDM1LzEtczIuMC1TMTA1MDY0MTExMTAwMDQzNS1tYWluLnBkZj9fdGlkPTM5OTU4NGVhLWNk
ZWMtMTFlMi04ZDIwLTAwMDAwYWFiMGY2YyZhbXA7YWNkbmF0PTEzNzA0NDI3MDNfMDI0ZGU0NWJj
YTliZWM1ZWZhYmI4YTQyYThmMDYyZGE8L3VybD48L3JlbGF0ZWQtdXJscz48L3VybHM+PGVsZWN0
cm9uaWMtcmVzb3VyY2UtbnVtPjEwLjEwMTYvai5qZWxla2luLjIwMTEuMDQuMDAxPC9lbGVjdHJv
bmljLXJlc291cmNlLW51bT48L3JlY29yZD48L0NpdGU+PC9FbmROb3RlPgB=
</w:fldData>
        </w:fldChar>
      </w:r>
      <w:r w:rsidRPr="006423DF">
        <w:instrText xml:space="preserve"> ADDIN EN.CITE.DATA </w:instrText>
      </w:r>
      <w:r w:rsidRPr="00485853">
        <w:fldChar w:fldCharType="end"/>
      </w:r>
      <w:r w:rsidRPr="005E4B14">
        <w:fldChar w:fldCharType="separate"/>
      </w:r>
      <w:r w:rsidRPr="006423DF">
        <w:rPr>
          <w:noProof/>
        </w:rPr>
        <w:t>(</w:t>
      </w:r>
      <w:hyperlink w:anchor="_ENREF_27" w:tooltip="Iida, 2011 #684" w:history="1">
        <w:r w:rsidRPr="006423DF">
          <w:rPr>
            <w:noProof/>
          </w:rPr>
          <w:t>Iida et al., 2011</w:t>
        </w:r>
      </w:hyperlink>
      <w:r w:rsidRPr="006423DF">
        <w:rPr>
          <w:noProof/>
        </w:rPr>
        <w:t xml:space="preserve">; </w:t>
      </w:r>
      <w:hyperlink w:anchor="_ENREF_34" w:tooltip="Lloyd, 2001 #647" w:history="1">
        <w:r w:rsidRPr="006423DF">
          <w:rPr>
            <w:noProof/>
          </w:rPr>
          <w:t>Lloyd and Buchanan, 2001</w:t>
        </w:r>
      </w:hyperlink>
      <w:r w:rsidRPr="006423DF">
        <w:rPr>
          <w:noProof/>
        </w:rPr>
        <w:t>)</w:t>
      </w:r>
      <w:r w:rsidRPr="005E4B14">
        <w:fldChar w:fldCharType="end"/>
      </w:r>
      <w:r w:rsidRPr="006423DF">
        <w:t xml:space="preserve">. The timing of muscle activation </w:t>
      </w:r>
      <w:r>
        <w:t xml:space="preserve">is a </w:t>
      </w:r>
      <w:r w:rsidRPr="006423DF">
        <w:t xml:space="preserve">critical factor between successful and failed jump landings as late activation of quadriceps with respect to hamstrings led to failed jump landings </w:t>
      </w:r>
      <w:r w:rsidRPr="005E4B14">
        <w:fldChar w:fldCharType="begin">
          <w:fldData xml:space="preserve">PEVuZE5vdGU+PENpdGU+PEF1dGhvcj5XaWtzdHJvbTwvQXV0aG9yPjxZZWFyPjIwMDg8L1llYXI+
PFJlY051bT41ODU8L1JlY051bT48RGlzcGxheVRleHQ+KFdpa3N0cm9tIGV0IGFsLiwgMjAwOCk8
L0Rpc3BsYXlUZXh0PjxyZWNvcmQ+PHJlYy1udW1iZXI+NTg1PC9yZWMtbnVtYmVyPjxmb3JlaWdu
LWtleXM+PGtleSBhcHA9IkVOIiBkYi1pZD0icjU5eHNzdHg0cnc1dHRlczlyOXBlcDBoZGYyZnZ4
cmRyZndyIj41ODU8L2tleT48L2ZvcmVpZ24ta2V5cz48cmVmLXR5cGUgbmFtZT0iSm91cm5hbCBB
cnRpY2xlIj4xNzwvcmVmLXR5cGU+PGNvbnRyaWJ1dG9ycz48YXV0aG9ycz48YXV0aG9yPldpa3N0
cm9tLCBFLiBBLjwvYXV0aG9yPjxhdXRob3I+VGlsbG1hbiwgTS4gRC48L2F1dGhvcj48YXV0aG9y
PlNjaGVua2VyLCBTLjwvYXV0aG9yPjxhdXRob3I+Qm9yc2EsIFAuIEEuPC9hdXRob3I+PC9hdXRo
b3JzPjwvY29udHJpYnV0b3JzPjxhdXRoLWFkZHJlc3M+Q2VudGVyIGZvciBFeGVyY2lzZSBTY2ll
bmNlLCBVbml2ZXJzaXR5IG9mIEZsb3JpZGEsIEdhaW5lc3ZpbGxlLCBGTCAzMjYxMS04MjA1LCBV
U0EuIGV3aWtzdHJvbUBoaHAudWZsLmVkdTwvYXV0aC1hZGRyZXNzPjx0aXRsZXM+PHRpdGxlPkZh
aWxlZCBqdW1wIGxhbmRpbmcgdHJpYWxzOiBkZWZpY2l0cyBpbiBuZXVyb211c2N1bGFyIGNvbnRy
b2w8L3RpdGxlPjxzZWNvbmRhcnktdGl0bGU+U2NhbmQgSiBNZWQgU2NpIFNwb3J0czwvc2Vjb25k
YXJ5LXRpdGxlPjxhbHQtdGl0bGU+U2NhbmRpbmF2aWFuIGpvdXJuYWwgb2YgbWVkaWNpbmUgJmFt
cDsgc2NpZW5jZSBpbiBzcG9ydHM8L2FsdC10aXRsZT48L3RpdGxlcz48cGVyaW9kaWNhbD48ZnVs
bC10aXRsZT5TY2FuZGluYXZpYW4gSm91cm5hbCBvZiBNZWRpY2luZSAmYW1wOyBTY2llbmNlIGlu
IFNwb3J0czwvZnVsbC10aXRsZT48YWJici0xPlNjYW5kLiBKLiBNZWQuIFNjaS4gU3BvcnRzPC9h
YmJyLTE+PGFiYnItMj5TY2FuZCBKIE1lZCBTY2kgU3BvcnRzPC9hYmJyLTI+PC9wZXJpb2RpY2Fs
PjxhbHQtcGVyaW9kaWNhbD48ZnVsbC10aXRsZT5TY2FuZGluYXZpYW4gSm91cm5hbCBvZiBNZWRp
Y2luZSAmYW1wOyBTY2llbmNlIGluIFNwb3J0czwvZnVsbC10aXRsZT48YWJici0xPlNjYW5kLiBK
LiBNZWQuIFNjaS4gU3BvcnRzPC9hYmJyLTE+PGFiYnItMj5TY2FuZCBKIE1lZCBTY2kgU3BvcnRz
PC9hYmJyLTI+PC9hbHQtcGVyaW9kaWNhbD48cGFnZXM+NTUtNjE8L3BhZ2VzPjx2b2x1bWU+MTg8
L3ZvbHVtZT48bnVtYmVyPjE8L251bWJlcj48a2V5d29yZHM+PGtleXdvcmQ+QWR1bHQ8L2tleXdv
cmQ+PGtleXdvcmQ+RWxlY3Ryb215b2dyYXBoeTwva2V5d29yZD48a2V5d29yZD5GZW1hbGU8L2tl
eXdvcmQ+PGtleXdvcmQ+SHVtYW5zPC9rZXl3b3JkPjxrZXl3b3JkPkxlZy8qaW5uZXJ2YXRpb24v
cGh5c2lvbG9neTwva2V5d29yZD48a2V5d29yZD5NYWxlPC9rZXl3b3JkPjxrZXl3b3JkPk1vdmVt
ZW50LypwaHlzaW9sb2d5PC9rZXl3b3JkPjxrZXl3b3JkPk11c2NsZSBDb250cmFjdGlvbi8qcGh5
c2lvbG9neTwva2V5d29yZD48a2V5d29yZD5NdXNjbGUgRmF0aWd1ZS9waHlzaW9sb2d5PC9rZXl3
b3JkPjxrZXl3b3JkPk11c2NsZSwgU2tlbGV0YWwvKmlubmVydmF0aW9uLypwaHlzaW9sb2d5PC9r
ZXl3b3JkPjxrZXl3b3JkPlBvc3R1cmFsIEJhbGFuY2UvcGh5c2lvbG9neTwva2V5d29yZD48a2V5
d29yZD5Qb3N0dXJlL3BoeXNpb2xvZ3k8L2tleXdvcmQ+PGtleXdvcmQ+UXVhZHJpY2VwcyBNdXNj
bGUvKmlubmVydmF0aW9uL3BoeXNpb2xvZ3k8L2tleXdvcmQ+PGtleXdvcmQ+U3BvcnRzLypwaHlz
aW9sb2d5PC9rZXl3b3JkPjwva2V5d29yZHM+PGRhdGVzPjx5ZWFyPjIwMDg8L3llYXI+PHB1Yi1k
YXRlcz48ZGF0ZT5GZWI8L2RhdGU+PC9wdWItZGF0ZXM+PC9kYXRlcz48aXNibj4wOTA1LTcxODgg
KFByaW50KSYjeEQ7MDkwNS03MTg4IChMaW5raW5nKTwvaXNibj48YWNjZXNzaW9uLW51bT4xNzM0
NjI4NzwvYWNjZXNzaW9uLW51bT48dXJscz48cmVsYXRlZC11cmxzPjx1cmw+aHR0cDovL3d3dy5u
Y2JpLm5sbS5uaWguZ292L3B1Ym1lZC8xNzM0NjI4NzwvdXJsPjwvcmVsYXRlZC11cmxzPjwvdXJs
cz48ZWxlY3Ryb25pYy1yZXNvdXJjZS1udW0+MTAuMTExMS9qLjE2MDAtMDgzOC4yMDA2LjAwNjI5
Lng8L2VsZWN0cm9uaWMtcmVzb3VyY2UtbnVtPjwvcmVjb3JkPjwvQ2l0ZT48L0VuZE5vdGU+
</w:fldData>
        </w:fldChar>
      </w:r>
      <w:r w:rsidRPr="006423DF">
        <w:instrText xml:space="preserve"> ADDIN EN.CITE </w:instrText>
      </w:r>
      <w:r w:rsidRPr="00485853">
        <w:fldChar w:fldCharType="begin">
          <w:fldData xml:space="preserve">PEVuZE5vdGU+PENpdGU+PEF1dGhvcj5XaWtzdHJvbTwvQXV0aG9yPjxZZWFyPjIwMDg8L1llYXI+
PFJlY051bT41ODU8L1JlY051bT48RGlzcGxheVRleHQ+KFdpa3N0cm9tIGV0IGFsLiwgMjAwOCk8
L0Rpc3BsYXlUZXh0PjxyZWNvcmQ+PHJlYy1udW1iZXI+NTg1PC9yZWMtbnVtYmVyPjxmb3JlaWdu
LWtleXM+PGtleSBhcHA9IkVOIiBkYi1pZD0icjU5eHNzdHg0cnc1dHRlczlyOXBlcDBoZGYyZnZ4
cmRyZndyIj41ODU8L2tleT48L2ZvcmVpZ24ta2V5cz48cmVmLXR5cGUgbmFtZT0iSm91cm5hbCBB
cnRpY2xlIj4xNzwvcmVmLXR5cGU+PGNvbnRyaWJ1dG9ycz48YXV0aG9ycz48YXV0aG9yPldpa3N0
cm9tLCBFLiBBLjwvYXV0aG9yPjxhdXRob3I+VGlsbG1hbiwgTS4gRC48L2F1dGhvcj48YXV0aG9y
PlNjaGVua2VyLCBTLjwvYXV0aG9yPjxhdXRob3I+Qm9yc2EsIFAuIEEuPC9hdXRob3I+PC9hdXRo
b3JzPjwvY29udHJpYnV0b3JzPjxhdXRoLWFkZHJlc3M+Q2VudGVyIGZvciBFeGVyY2lzZSBTY2ll
bmNlLCBVbml2ZXJzaXR5IG9mIEZsb3JpZGEsIEdhaW5lc3ZpbGxlLCBGTCAzMjYxMS04MjA1LCBV
U0EuIGV3aWtzdHJvbUBoaHAudWZsLmVkdTwvYXV0aC1hZGRyZXNzPjx0aXRsZXM+PHRpdGxlPkZh
aWxlZCBqdW1wIGxhbmRpbmcgdHJpYWxzOiBkZWZpY2l0cyBpbiBuZXVyb211c2N1bGFyIGNvbnRy
b2w8L3RpdGxlPjxzZWNvbmRhcnktdGl0bGU+U2NhbmQgSiBNZWQgU2NpIFNwb3J0czwvc2Vjb25k
YXJ5LXRpdGxlPjxhbHQtdGl0bGU+U2NhbmRpbmF2aWFuIGpvdXJuYWwgb2YgbWVkaWNpbmUgJmFt
cDsgc2NpZW5jZSBpbiBzcG9ydHM8L2FsdC10aXRsZT48L3RpdGxlcz48cGVyaW9kaWNhbD48ZnVs
bC10aXRsZT5TY2FuZGluYXZpYW4gSm91cm5hbCBvZiBNZWRpY2luZSAmYW1wOyBTY2llbmNlIGlu
IFNwb3J0czwvZnVsbC10aXRsZT48YWJici0xPlNjYW5kLiBKLiBNZWQuIFNjaS4gU3BvcnRzPC9h
YmJyLTE+PGFiYnItMj5TY2FuZCBKIE1lZCBTY2kgU3BvcnRzPC9hYmJyLTI+PC9wZXJpb2RpY2Fs
PjxhbHQtcGVyaW9kaWNhbD48ZnVsbC10aXRsZT5TY2FuZGluYXZpYW4gSm91cm5hbCBvZiBNZWRp
Y2luZSAmYW1wOyBTY2llbmNlIGluIFNwb3J0czwvZnVsbC10aXRsZT48YWJici0xPlNjYW5kLiBK
LiBNZWQuIFNjaS4gU3BvcnRzPC9hYmJyLTE+PGFiYnItMj5TY2FuZCBKIE1lZCBTY2kgU3BvcnRz
PC9hYmJyLTI+PC9hbHQtcGVyaW9kaWNhbD48cGFnZXM+NTUtNjE8L3BhZ2VzPjx2b2x1bWU+MTg8
L3ZvbHVtZT48bnVtYmVyPjE8L251bWJlcj48a2V5d29yZHM+PGtleXdvcmQ+QWR1bHQ8L2tleXdv
cmQ+PGtleXdvcmQ+RWxlY3Ryb215b2dyYXBoeTwva2V5d29yZD48a2V5d29yZD5GZW1hbGU8L2tl
eXdvcmQ+PGtleXdvcmQ+SHVtYW5zPC9rZXl3b3JkPjxrZXl3b3JkPkxlZy8qaW5uZXJ2YXRpb24v
cGh5c2lvbG9neTwva2V5d29yZD48a2V5d29yZD5NYWxlPC9rZXl3b3JkPjxrZXl3b3JkPk1vdmVt
ZW50LypwaHlzaW9sb2d5PC9rZXl3b3JkPjxrZXl3b3JkPk11c2NsZSBDb250cmFjdGlvbi8qcGh5
c2lvbG9neTwva2V5d29yZD48a2V5d29yZD5NdXNjbGUgRmF0aWd1ZS9waHlzaW9sb2d5PC9rZXl3
b3JkPjxrZXl3b3JkPk11c2NsZSwgU2tlbGV0YWwvKmlubmVydmF0aW9uLypwaHlzaW9sb2d5PC9r
ZXl3b3JkPjxrZXl3b3JkPlBvc3R1cmFsIEJhbGFuY2UvcGh5c2lvbG9neTwva2V5d29yZD48a2V5
d29yZD5Qb3N0dXJlL3BoeXNpb2xvZ3k8L2tleXdvcmQ+PGtleXdvcmQ+UXVhZHJpY2VwcyBNdXNj
bGUvKmlubmVydmF0aW9uL3BoeXNpb2xvZ3k8L2tleXdvcmQ+PGtleXdvcmQ+U3BvcnRzLypwaHlz
aW9sb2d5PC9rZXl3b3JkPjwva2V5d29yZHM+PGRhdGVzPjx5ZWFyPjIwMDg8L3llYXI+PHB1Yi1k
YXRlcz48ZGF0ZT5GZWI8L2RhdGU+PC9wdWItZGF0ZXM+PC9kYXRlcz48aXNibj4wOTA1LTcxODgg
KFByaW50KSYjeEQ7MDkwNS03MTg4IChMaW5raW5nKTwvaXNibj48YWNjZXNzaW9uLW51bT4xNzM0
NjI4NzwvYWNjZXNzaW9uLW51bT48dXJscz48cmVsYXRlZC11cmxzPjx1cmw+aHR0cDovL3d3dy5u
Y2JpLm5sbS5uaWguZ292L3B1Ym1lZC8xNzM0NjI4NzwvdXJsPjwvcmVsYXRlZC11cmxzPjwvdXJs
cz48ZWxlY3Ryb25pYy1yZXNvdXJjZS1udW0+MTAuMTExMS9qLjE2MDAtMDgzOC4yMDA2LjAwNjI5
Lng8L2VsZWN0cm9uaWMtcmVzb3VyY2UtbnVtPjwvcmVjb3JkPjwvQ2l0ZT48L0VuZE5vdGU+
</w:fldData>
        </w:fldChar>
      </w:r>
      <w:r w:rsidRPr="006423DF">
        <w:instrText xml:space="preserve"> ADDIN EN.CITE.DATA </w:instrText>
      </w:r>
      <w:r w:rsidRPr="00485853">
        <w:fldChar w:fldCharType="end"/>
      </w:r>
      <w:r w:rsidRPr="005E4B14">
        <w:fldChar w:fldCharType="separate"/>
      </w:r>
      <w:r w:rsidRPr="006423DF">
        <w:rPr>
          <w:noProof/>
        </w:rPr>
        <w:t>(</w:t>
      </w:r>
      <w:hyperlink w:anchor="_ENREF_56" w:tooltip="Wikstrom, 2008 #585" w:history="1">
        <w:r w:rsidRPr="006423DF">
          <w:rPr>
            <w:noProof/>
          </w:rPr>
          <w:t>Wikstrom et al., 2008</w:t>
        </w:r>
      </w:hyperlink>
      <w:r w:rsidRPr="006423DF">
        <w:rPr>
          <w:noProof/>
        </w:rPr>
        <w:t>)</w:t>
      </w:r>
      <w:r w:rsidRPr="005E4B14">
        <w:fldChar w:fldCharType="end"/>
      </w:r>
      <w:r w:rsidRPr="006423DF">
        <w:t xml:space="preserve">. </w:t>
      </w:r>
      <w:r>
        <w:t>The</w:t>
      </w:r>
      <w:r w:rsidRPr="006423DF">
        <w:t xml:space="preserve"> pattern includ</w:t>
      </w:r>
      <w:r>
        <w:t>ing</w:t>
      </w:r>
      <w:r w:rsidRPr="006423DF">
        <w:t xml:space="preserve"> early gastrocnemii activation could show how individuals use a bottom up strategy to stabilize the knee and, in turn, reduce ACL injury risk.</w:t>
      </w:r>
    </w:p>
    <w:p w:rsidR="001161C7" w:rsidRDefault="001161C7" w:rsidP="001161C7">
      <w:pPr>
        <w:spacing w:line="480" w:lineRule="auto"/>
        <w:ind w:firstLine="720"/>
        <w:jc w:val="both"/>
      </w:pPr>
      <w:r w:rsidRPr="0001010D">
        <w:t>Musculoskeletal modeling for biomechanical analysis is challenging. Often assumptions regarding model parameters have to be made to perform the</w:t>
      </w:r>
      <w:r>
        <w:t>se</w:t>
      </w:r>
      <w:r w:rsidRPr="0001010D">
        <w:t xml:space="preserve"> analyses</w:t>
      </w:r>
      <w:r w:rsidRPr="00F86709">
        <w:t>.</w:t>
      </w:r>
      <w:r>
        <w:t xml:space="preserve"> T</w:t>
      </w:r>
      <w:r w:rsidRPr="00F86709">
        <w:t xml:space="preserve">he model included a 3 </w:t>
      </w:r>
      <w:proofErr w:type="spellStart"/>
      <w:r w:rsidRPr="00F86709">
        <w:t>DoF</w:t>
      </w:r>
      <w:proofErr w:type="spellEnd"/>
      <w:r>
        <w:t xml:space="preserve"> knee, with prescribed kinematics to </w:t>
      </w:r>
      <w:r w:rsidRPr="00F86709">
        <w:t>allow</w:t>
      </w:r>
      <w:r>
        <w:t xml:space="preserve"> for the knee’s rolling motion </w:t>
      </w:r>
      <w:r w:rsidRPr="00F86709">
        <w:t xml:space="preserve">in the </w:t>
      </w:r>
      <w:r>
        <w:t>sagittal</w:t>
      </w:r>
      <w:r w:rsidRPr="00F86709">
        <w:t xml:space="preserve"> plane</w:t>
      </w:r>
      <w:r>
        <w:t xml:space="preserve"> </w:t>
      </w:r>
      <w:r>
        <w:fldChar w:fldCharType="begin">
          <w:fldData xml:space="preserve">PEVuZE5vdGU+PENpdGU+PEF1dGhvcj5EZWxwPC9BdXRob3I+PFllYXI+MTk5MDwvWWVhcj48UmVj
TnVtPjY3NTwvUmVjTnVtPjxEaXNwbGF5VGV4dD4oRGVscCBldCBhbC4sIDE5OTApPC9EaXNwbGF5
VGV4dD48cmVjb3JkPjxyZWMtbnVtYmVyPjY3NTwvcmVjLW51bWJlcj48Zm9yZWlnbi1rZXlzPjxr
ZXkgYXBwPSJFTiIgZGItaWQ9InI1OXhzc3R4NHJ3NXR0ZXM5cjlwZXAwaGRmMmZ2eHJkcmZ3ciI+
Njc1PC9rZXk+PC9mb3JlaWduLWtleXM+PHJlZi10eXBlIG5hbWU9IkpvdXJuYWwgQXJ0aWNsZSI+
MTc8L3JlZi10eXBlPjxjb250cmlidXRvcnM+PGF1dGhvcnM+PGF1dGhvcj5EZWxwLCBTLiBMLjwv
YXV0aG9yPjxhdXRob3I+TG9hbiwgSi4gUC48L2F1dGhvcj48YXV0aG9yPkhveSwgTS4gRy48L2F1
dGhvcj48YXV0aG9yPlphamFjLCBGLiBFLjwvYXV0aG9yPjxhdXRob3I+VG9wcCwgRS4gTC48L2F1
dGhvcj48YXV0aG9yPlJvc2VuLCBKLiBNLjwvYXV0aG9yPjwvYXV0aG9ycz48L2NvbnRyaWJ1dG9y
cz48YXV0aC1hZGRyZXNzPlJlaGFiaWxpdGF0aW9uIFJlc2VhcmNoIGFuZCBEZXZlbG9wbWVudCBD
ZW50ZXIgKDE1MyksIFZBIE1lZGljYWwgQ2VudGVyLCBQYWxvIEFsdG8sIENBIDk0MzA0LjwvYXV0
aC1hZGRyZXNzPjx0aXRsZXM+PHRpdGxlPkFuIGludGVyYWN0aXZlIGdyYXBoaWNzLWJhc2VkIG1v
ZGVsIG9mIHRoZSBsb3dlciBleHRyZW1pdHkgdG8gc3R1ZHkgb3J0aG9wYWVkaWMgc3VyZ2ljYWwg
cHJvY2VkdXJlczwvdGl0bGU+PHNlY29uZGFyeS10aXRsZT5JRUVFIFRyYW5zIEJpb21lZCBFbmc8
L3NlY29uZGFyeS10aXRsZT48YWx0LXRpdGxlPklFRUUgdHJhbnNhY3Rpb25zIG9uIGJpby1tZWRp
Y2FsIGVuZ2luZWVyaW5nPC9hbHQtdGl0bGU+PC90aXRsZXM+PHBlcmlvZGljYWw+PGZ1bGwtdGl0
bGU+SUVFRSBUcmFuc2FjdGlvbnMgb24gQmlvbWVkaWNhbCBFbmdpbmVlcmluZzwvZnVsbC10aXRs
ZT48YWJici0xPklFRUUgVHJhbnMuIEJpb21lZC4gRW5nLjwvYWJici0xPjxhYmJyLTI+SUVFRSBU
cmFucyBCaW9tZWQgRW5nPC9hYmJyLTI+PC9wZXJpb2RpY2FsPjxwYWdlcz43NTctNjc8L3BhZ2Vz
Pjx2b2x1bWU+Mzc8L3ZvbHVtZT48bnVtYmVyPjg8L251bWJlcj48a2V5d29yZHM+PGtleXdvcmQ+
QmlvbWVjaGFuaWNzPC9rZXl3b3JkPjxrZXl3b3JkPipDb21wdXRlciBHcmFwaGljczwva2V5d29y
ZD48a2V5d29yZD4qQ29tcHV0ZXIgU2ltdWxhdGlvbjwva2V5d29yZD48a2V5d29yZD5IdW1hbnM8
L2tleXdvcmQ+PGtleXdvcmQ+Sm9pbnRzL2FuYXRvbXkgJmFtcDsgaGlzdG9sb2d5L3BoeXNpb2xv
Z3k8L2tleXdvcmQ+PGtleXdvcmQ+TGVnL3BoeXNpb2xvZ3kvKnN1cmdlcnk8L2tleXdvcmQ+PGtl
eXdvcmQ+Kk1vZGVscywgQW5hdG9taWM8L2tleXdvcmQ+PGtleXdvcmQ+TW92ZW1lbnQ8L2tleXdv
cmQ+PGtleXdvcmQ+TXVzY3Vsb3NrZWxldGFsIFBoeXNpb2xvZ2ljYWwgUGhlbm9tZW5hPC9rZXl3
b3JkPjxrZXl3b3JkPk11c2N1bG9za2VsZXRhbCBTeXN0ZW0vYW5hdG9teSAmYW1wOyBoaXN0b2xv
Z3kvc3VyZ2VyeTwva2V5d29yZD48a2V5d29yZD5PcnRob3BlZGljcy8qbWV0aG9kczwva2V5d29y
ZD48a2V5d29yZD5Vc2VyLUNvbXB1dGVyIEludGVyZmFjZTwva2V5d29yZD48L2tleXdvcmRzPjxk
YXRlcz48eWVhcj4xOTkwPC95ZWFyPjxwdWItZGF0ZXM+PGRhdGU+QXVnPC9kYXRlPjwvcHViLWRh
dGVzPjwvZGF0ZXM+PGlzYm4+MDAxOC05Mjk0IChQcmludCkmI3hEOzAwMTgtOTI5NCAoTGlua2lu
Zyk8L2lzYm4+PGFjY2Vzc2lvbi1udW0+MjIxMDc4NDwvYWNjZXNzaW9uLW51bT48dXJscz48cmVs
YXRlZC11cmxzPjx1cmw+aHR0cDovL3d3dy5uY2JpLm5sbS5uaWguZ292L3B1Ym1lZC8yMjEwNzg0
PC91cmw+PHVybD5odHRwOi8vaWVlZXhwbG9yZS5pZWVlLm9yZy9pZWx4NS8xMC8zMTc2LzAwMTAy
NzkxLnBkZj90cD0mYW1wO2FybnVtYmVyPTEwMjc5MSZhbXA7aXNudW1iZXI9MzE3NjwvdXJsPjwv
cmVsYXRlZC11cmxzPjwvdXJscz48ZWxlY3Ryb25pYy1yZXNvdXJjZS1udW0+MTAuMTEwOS8xMC4x
MDI3OTE8L2VsZWN0cm9uaWMtcmVzb3VyY2UtbnVtPjwvcmVjb3JkPjwvQ2l0ZT48L0VuZE5vdGU+
AG==
</w:fldData>
        </w:fldChar>
      </w:r>
      <w:r>
        <w:instrText xml:space="preserve"> ADDIN EN.CITE </w:instrText>
      </w:r>
      <w:r>
        <w:fldChar w:fldCharType="begin">
          <w:fldData xml:space="preserve">PEVuZE5vdGU+PENpdGU+PEF1dGhvcj5EZWxwPC9BdXRob3I+PFllYXI+MTk5MDwvWWVhcj48UmVj
TnVtPjY3NTwvUmVjTnVtPjxEaXNwbGF5VGV4dD4oRGVscCBldCBhbC4sIDE5OTApPC9EaXNwbGF5
VGV4dD48cmVjb3JkPjxyZWMtbnVtYmVyPjY3NTwvcmVjLW51bWJlcj48Zm9yZWlnbi1rZXlzPjxr
ZXkgYXBwPSJFTiIgZGItaWQ9InI1OXhzc3R4NHJ3NXR0ZXM5cjlwZXAwaGRmMmZ2eHJkcmZ3ciI+
Njc1PC9rZXk+PC9mb3JlaWduLWtleXM+PHJlZi10eXBlIG5hbWU9IkpvdXJuYWwgQXJ0aWNsZSI+
MTc8L3JlZi10eXBlPjxjb250cmlidXRvcnM+PGF1dGhvcnM+PGF1dGhvcj5EZWxwLCBTLiBMLjwv
YXV0aG9yPjxhdXRob3I+TG9hbiwgSi4gUC48L2F1dGhvcj48YXV0aG9yPkhveSwgTS4gRy48L2F1
dGhvcj48YXV0aG9yPlphamFjLCBGLiBFLjwvYXV0aG9yPjxhdXRob3I+VG9wcCwgRS4gTC48L2F1
dGhvcj48YXV0aG9yPlJvc2VuLCBKLiBNLjwvYXV0aG9yPjwvYXV0aG9ycz48L2NvbnRyaWJ1dG9y
cz48YXV0aC1hZGRyZXNzPlJlaGFiaWxpdGF0aW9uIFJlc2VhcmNoIGFuZCBEZXZlbG9wbWVudCBD
ZW50ZXIgKDE1MyksIFZBIE1lZGljYWwgQ2VudGVyLCBQYWxvIEFsdG8sIENBIDk0MzA0LjwvYXV0
aC1hZGRyZXNzPjx0aXRsZXM+PHRpdGxlPkFuIGludGVyYWN0aXZlIGdyYXBoaWNzLWJhc2VkIG1v
ZGVsIG9mIHRoZSBsb3dlciBleHRyZW1pdHkgdG8gc3R1ZHkgb3J0aG9wYWVkaWMgc3VyZ2ljYWwg
cHJvY2VkdXJlczwvdGl0bGU+PHNlY29uZGFyeS10aXRsZT5JRUVFIFRyYW5zIEJpb21lZCBFbmc8
L3NlY29uZGFyeS10aXRsZT48YWx0LXRpdGxlPklFRUUgdHJhbnNhY3Rpb25zIG9uIGJpby1tZWRp
Y2FsIGVuZ2luZWVyaW5nPC9hbHQtdGl0bGU+PC90aXRsZXM+PHBlcmlvZGljYWw+PGZ1bGwtdGl0
bGU+SUVFRSBUcmFuc2FjdGlvbnMgb24gQmlvbWVkaWNhbCBFbmdpbmVlcmluZzwvZnVsbC10aXRs
ZT48YWJici0xPklFRUUgVHJhbnMuIEJpb21lZC4gRW5nLjwvYWJici0xPjxhYmJyLTI+SUVFRSBU
cmFucyBCaW9tZWQgRW5nPC9hYmJyLTI+PC9wZXJpb2RpY2FsPjxwYWdlcz43NTctNjc8L3BhZ2Vz
Pjx2b2x1bWU+Mzc8L3ZvbHVtZT48bnVtYmVyPjg8L251bWJlcj48a2V5d29yZHM+PGtleXdvcmQ+
QmlvbWVjaGFuaWNzPC9rZXl3b3JkPjxrZXl3b3JkPipDb21wdXRlciBHcmFwaGljczwva2V5d29y
ZD48a2V5d29yZD4qQ29tcHV0ZXIgU2ltdWxhdGlvbjwva2V5d29yZD48a2V5d29yZD5IdW1hbnM8
L2tleXdvcmQ+PGtleXdvcmQ+Sm9pbnRzL2FuYXRvbXkgJmFtcDsgaGlzdG9sb2d5L3BoeXNpb2xv
Z3k8L2tleXdvcmQ+PGtleXdvcmQ+TGVnL3BoeXNpb2xvZ3kvKnN1cmdlcnk8L2tleXdvcmQ+PGtl
eXdvcmQ+Kk1vZGVscywgQW5hdG9taWM8L2tleXdvcmQ+PGtleXdvcmQ+TW92ZW1lbnQ8L2tleXdv
cmQ+PGtleXdvcmQ+TXVzY3Vsb3NrZWxldGFsIFBoeXNpb2xvZ2ljYWwgUGhlbm9tZW5hPC9rZXl3
b3JkPjxrZXl3b3JkPk11c2N1bG9za2VsZXRhbCBTeXN0ZW0vYW5hdG9teSAmYW1wOyBoaXN0b2xv
Z3kvc3VyZ2VyeTwva2V5d29yZD48a2V5d29yZD5PcnRob3BlZGljcy8qbWV0aG9kczwva2V5d29y
ZD48a2V5d29yZD5Vc2VyLUNvbXB1dGVyIEludGVyZmFjZTwva2V5d29yZD48L2tleXdvcmRzPjxk
YXRlcz48eWVhcj4xOTkwPC95ZWFyPjxwdWItZGF0ZXM+PGRhdGU+QXVnPC9kYXRlPjwvcHViLWRh
dGVzPjwvZGF0ZXM+PGlzYm4+MDAxOC05Mjk0IChQcmludCkmI3hEOzAwMTgtOTI5NCAoTGlua2lu
Zyk8L2lzYm4+PGFjY2Vzc2lvbi1udW0+MjIxMDc4NDwvYWNjZXNzaW9uLW51bT48dXJscz48cmVs
YXRlZC11cmxzPjx1cmw+aHR0cDovL3d3dy5uY2JpLm5sbS5uaWguZ292L3B1Ym1lZC8yMjEwNzg0
PC91cmw+PHVybD5odHRwOi8vaWVlZXhwbG9yZS5pZWVlLm9yZy9pZWx4NS8xMC8zMTc2LzAwMTAy
NzkxLnBkZj90cD0mYW1wO2FybnVtYmVyPTEwMjc5MSZhbXA7aXNudW1iZXI9MzE3NjwvdXJsPjwv
cmVsYXRlZC11cmxzPjwvdXJscz48ZWxlY3Ryb25pYy1yZXNvdXJjZS1udW0+MTAuMTEwOS8xMC4x
MDI3OTE8L2VsZWN0cm9uaWMtcmVzb3VyY2UtbnVtPjwvcmVjb3JkPjwvQ2l0ZT48L0VuZE5vdGU+
AG==
</w:fldData>
        </w:fldChar>
      </w:r>
      <w:r>
        <w:instrText xml:space="preserve"> ADDIN EN.CITE.DATA </w:instrText>
      </w:r>
      <w:r>
        <w:fldChar w:fldCharType="end"/>
      </w:r>
      <w:r>
        <w:fldChar w:fldCharType="separate"/>
      </w:r>
      <w:r>
        <w:rPr>
          <w:noProof/>
        </w:rPr>
        <w:t>(</w:t>
      </w:r>
      <w:hyperlink w:anchor="_ENREF_14" w:tooltip="Delp, 1990 #675" w:history="1">
        <w:r>
          <w:rPr>
            <w:noProof/>
          </w:rPr>
          <w:t>Delp et al., 1990</w:t>
        </w:r>
      </w:hyperlink>
      <w:r>
        <w:rPr>
          <w:noProof/>
        </w:rPr>
        <w:t>)</w:t>
      </w:r>
      <w:r>
        <w:fldChar w:fldCharType="end"/>
      </w:r>
      <w:r>
        <w:t xml:space="preserve">; however, the model did not include knee ligaments or an articular surface, which can function to support the knee against external frontal plane knee moments. Using </w:t>
      </w:r>
      <w:proofErr w:type="spellStart"/>
      <w:r>
        <w:t>OpenSim</w:t>
      </w:r>
      <w:proofErr w:type="spellEnd"/>
      <w:r>
        <w:t xml:space="preserve"> joints and actuators without implementation of complex contact model components, there are three possible approaches to address this limitation: 1) lock frontal plane knee motion (which is unrealistic as it assumes the knee only moves in two planes); 2) allow the knee to move freely in the frontal plane similar to the hip (which is unrealistic as it fails to account for the </w:t>
      </w:r>
      <w:r>
        <w:lastRenderedPageBreak/>
        <w:t xml:space="preserve">ligaments and articular surface that help support/resist motion in the frontal plane); and 3) allow the knee to move in the frontal plane but use an ideal torque actuator to represent the ligaments and articular surface supporting the knee against external frontal plane knee moments. This third option was employed. </w:t>
      </w:r>
      <w:r w:rsidRPr="00485853">
        <w:t>Since the simulated muscle excitations were similar to experimentally recorded excitations the inclusion of the ideal torque actuator did not significantly affect muscle force</w:t>
      </w:r>
      <w:r>
        <w:t xml:space="preserve"> results in this study. T</w:t>
      </w:r>
      <w:r w:rsidRPr="00485853">
        <w:t>he torque actuator worked with and not against the muscles to help stabilize the knee during landing as the model accurately tracked the frontal plane knee kinematics.</w:t>
      </w:r>
    </w:p>
    <w:p w:rsidR="001161C7" w:rsidRDefault="001161C7" w:rsidP="001161C7">
      <w:pPr>
        <w:spacing w:line="480" w:lineRule="auto"/>
        <w:ind w:firstLine="720"/>
        <w:jc w:val="both"/>
      </w:pPr>
      <w:r>
        <w:t xml:space="preserve">The model’s </w:t>
      </w:r>
      <w:r w:rsidRPr="0001010D">
        <w:t>maximum isometric muscle force</w:t>
      </w:r>
      <w:r>
        <w:t>s</w:t>
      </w:r>
      <w:r w:rsidRPr="0001010D">
        <w:t xml:space="preserve"> </w:t>
      </w:r>
      <w:r>
        <w:t>had to be</w:t>
      </w:r>
      <w:r w:rsidRPr="0001010D">
        <w:t xml:space="preserve"> uniformly increased 60% to better represent the muscle architecture of </w:t>
      </w:r>
      <w:r>
        <w:t xml:space="preserve">a </w:t>
      </w:r>
      <w:r w:rsidRPr="0001010D">
        <w:t>young healthy</w:t>
      </w:r>
      <w:r>
        <w:t xml:space="preserve"> athletic </w:t>
      </w:r>
      <w:r w:rsidRPr="0001010D">
        <w:t>adult</w:t>
      </w:r>
      <w:r>
        <w:t xml:space="preserve"> male population </w:t>
      </w:r>
      <w:r>
        <w:fldChar w:fldCharType="begin">
          <w:fldData xml:space="preserve">PEVuZE5vdGU+PENpdGU+PEF1dGhvcj5MZXhlbGw8L0F1dGhvcj48WWVhcj4xOTg4PC9ZZWFyPjxS
ZWNOdW0+Njc2PC9SZWNOdW0+PERpc3BsYXlUZXh0PihBcm5vbGQgZXQgYWwuLCAyMDEwOyBMZXhl
bGwgZXQgYWwuLCAxOTg4KTwvRGlzcGxheVRleHQ+PHJlY29yZD48cmVjLW51bWJlcj42NzY8L3Jl
Yy1udW1iZXI+PGZvcmVpZ24ta2V5cz48a2V5IGFwcD0iRU4iIGRiLWlkPSJyNTl4c3N0eDRydzV0
dGVzOXI5cGVwMGhkZjJmdnhyZHJmd3IiPjY3Njwva2V5PjwvZm9yZWlnbi1rZXlzPjxyZWYtdHlw
ZSBuYW1lPSJKb3VybmFsIEFydGljbGUiPjE3PC9yZWYtdHlwZT48Y29udHJpYnV0b3JzPjxhdXRo
b3JzPjxhdXRob3I+TGV4ZWxsLCBKLjwvYXV0aG9yPjxhdXRob3I+VGF5bG9yLCBDLiBDLjwvYXV0
aG9yPjxhdXRob3I+U2pvc3Ryb20sIE0uPC9hdXRob3I+PC9hdXRob3JzPjwvY29udHJpYnV0b3Jz
Pjx0aXRsZXM+PHRpdGxlPldoYXQgaXMgdGhlIGNhdXNlIG9mIHRoZSBhZ2VpbmcgYXRyb3BoeT86
IFRvdGFsIG51bWJlciwgc2l6ZSBhbmQgcHJvcG9ydGlvbiBvZiBkaWZmZXJlbnQgZmliZXIgdHlw
ZXMgc3R1ZGllZCBpbiB3aG9sZSB2YXN0dXMgbGF0ZXJhbGlzIG11c2NsZSBmcm9tIDE1LSB0byA4
My0geWVhciBvbGQgbWVuLjwvdGl0bGU+PHNlY29uZGFyeS10aXRsZT5Kb3VybmFsIG9mIHRoZSBO
ZXVyb2xvZ2ljYWwgU2NpZW5jZXM8L3NlY29uZGFyeS10aXRsZT48L3RpdGxlcz48cGVyaW9kaWNh
bD48ZnVsbC10aXRsZT5Kb3VybmFsIG9mIHRoZSBOZXVyb2xvZ2ljYWwgU2NpZW5jZXM8L2Z1bGwt
dGl0bGU+PGFiYnItMT5KLiBOZXVyb2wuIFNjaS48L2FiYnItMT48YWJici0yPkogTmV1cm9sIFNj
aTwvYWJici0yPjwvcGVyaW9kaWNhbD48cGFnZXM+Mjc1LTI5NDwvcGFnZXM+PHZvbHVtZT44NDwv
dm9sdW1lPjxudW1iZXI+MjwvbnVtYmVyPjxzZWN0aW9uPjI3NTwvc2VjdGlvbj48ZGF0ZXM+PHll
YXI+MTk4ODwveWVhcj48L2RhdGVzPjx1cmxzPjwvdXJscz48L3JlY29yZD48L0NpdGU+PENpdGU+
PEF1dGhvcj5Bcm5vbGQ8L0F1dGhvcj48WWVhcj4yMDEwPC9ZZWFyPjxSZWNOdW0+MzU0PC9SZWNO
dW0+PHJlY29yZD48cmVjLW51bWJlcj4zNTQ8L3JlYy1udW1iZXI+PGZvcmVpZ24ta2V5cz48a2V5
IGFwcD0iRU4iIGRiLWlkPSJyNTl4c3N0eDRydzV0dGVzOXI5cGVwMGhkZjJmdnhyZHJmd3IiPjM1
NDwva2V5PjwvZm9yZWlnbi1rZXlzPjxyZWYtdHlwZSBuYW1lPSJKb3VybmFsIEFydGljbGUiPjE3
PC9yZWYtdHlwZT48Y29udHJpYnV0b3JzPjxhdXRob3JzPjxhdXRob3I+QXJub2xkLCBFLiBNLjwv
YXV0aG9yPjxhdXRob3I+V2FyZCwgUy4gUi48L2F1dGhvcj48YXV0aG9yPkxpZWJlciwgUi4gTC48
L2F1dGhvcj48YXV0aG9yPkRlbHAsIFMuIEwuPC9hdXRob3I+PC9hdXRob3JzPjwvY29udHJpYnV0
b3JzPjxhdXRoLWFkZHJlc3M+RGVwYXJ0bWVudCBvZiBNZWNoYW5pY2FsIEVuZ2luZWVyaW5nLCBT
dGFuZm9yZCBVbml2ZXJzaXR5LCBDbGFyayBDZW50ZXIsIFJvb20gUy0zMjEsIE1haWwgQ29kZSA1
NDUwLCAzMTggQ2FtcHVzIERyaXZlLCBTdGFuZm9yZCwgQ0EgOTQzMDUtNTQ1MCwgVVNBLiBlbWFy
bm9sZEBzdGFuZm9yZC5lZHU8L2F1dGgtYWRkcmVzcz48dGl0bGVzPjx0aXRsZT5BIG1vZGVsIG9m
IHRoZSBsb3dlciBsaW1iIGZvciBhbmFseXNpcyBvZiBodW1hbiBtb3ZlbWVudDwvdGl0bGU+PHNl
Y29uZGFyeS10aXRsZT5Bbm4gQmlvbWVkIEVuZzwvc2Vjb25kYXJ5LXRpdGxlPjxhbHQtdGl0bGU+
QW5uYWxzIG9mIGJpb21lZGljYWwgZW5naW5lZXJpbmc8L2FsdC10aXRsZT48L3RpdGxlcz48cGVy
aW9kaWNhbD48ZnVsbC10aXRsZT5Bbm5hbHMgb2YgQmlvbWVkaWNhbCBFbmdpbmVlcmluZzwvZnVs
bC10aXRsZT48YWJici0xPkFubi4gQmlvbWVkLiBFbmcuPC9hYmJyLTE+PGFiYnItMj5Bbm4gQmlv
bWVkIEVuZzwvYWJici0yPjwvcGVyaW9kaWNhbD48YWx0LXBlcmlvZGljYWw+PGZ1bGwtdGl0bGU+
QW5uYWxzIG9mIEJpb21lZGljYWwgRW5naW5lZXJpbmc8L2Z1bGwtdGl0bGU+PGFiYnItMT5Bbm4u
IEJpb21lZC4gRW5nLjwvYWJici0xPjxhYmJyLTI+QW5uIEJpb21lZCBFbmc8L2FiYnItMj48L2Fs
dC1wZXJpb2RpY2FsPjxwYWdlcz4yNjktNzk8L3BhZ2VzPjx2b2x1bWU+Mzg8L3ZvbHVtZT48bnVt
YmVyPjI8L251bWJlcj48a2V5d29yZHM+PGtleXdvcmQ+Q29tcHV0ZXIgU2ltdWxhdGlvbjwva2V5
d29yZD48a2V5d29yZD5HYWl0LypwaHlzaW9sb2d5PC9rZXl3b3JkPjxrZXl3b3JkPkh1bWFuczwv
a2V5d29yZD48a2V5d29yZD5Kb2ludHMvKnBoeXNpb2xvZ3k8L2tleXdvcmQ+PGtleXdvcmQ+TGVn
LypwaHlzaW9sb2d5PC9rZXl3b3JkPjxrZXl3b3JkPipNb2RlbHMsIEJpb2xvZ2ljYWw8L2tleXdv
cmQ+PGtleXdvcmQ+TW92ZW1lbnQvKnBoeXNpb2xvZ3k8L2tleXdvcmQ+PGtleXdvcmQ+TXVzY2xl
IENvbnRyYWN0aW9uLypwaHlzaW9sb2d5PC9rZXl3b3JkPjxrZXl3b3JkPk11c2NsZSwgU2tlbGV0
YWwvKnBoeXNpb2xvZ3k8L2tleXdvcmQ+PGtleXdvcmQ+U3RyZXNzLCBNZWNoYW5pY2FsPC9rZXl3
b3JkPjwva2V5d29yZHM+PGRhdGVzPjx5ZWFyPjIwMTA8L3llYXI+PHB1Yi1kYXRlcz48ZGF0ZT5G
ZWI8L2RhdGU+PC9wdWItZGF0ZXM+PC9kYXRlcz48aXNibj4xNTIxLTYwNDcgKEVsZWN0cm9uaWMp
JiN4RDswMDkwLTY5NjQgKExpbmtpbmcpPC9pc2JuPjxhY2Nlc3Npb24tbnVtPjE5OTU3MDM5PC9h
Y2Nlc3Npb24tbnVtPjx1cmxzPjxyZWxhdGVkLXVybHM+PHVybD5odHRwOi8vd3d3Lm5jYmkubmxt
Lm5paC5nb3YvcHVibWVkLzE5OTU3MDM5PC91cmw+PC9yZWxhdGVkLXVybHM+PC91cmxzPjxjdXN0
b20yPjI5MDM5NzM8L2N1c3RvbTI+PGVsZWN0cm9uaWMtcmVzb3VyY2UtbnVtPjEwLjEwMDcvczEw
NDM5LTAwOS05ODUyLTU8L2VsZWN0cm9uaWMtcmVzb3VyY2UtbnVtPjwvcmVjb3JkPjwvQ2l0ZT48
L0VuZE5vdGU+AG==
</w:fldData>
        </w:fldChar>
      </w:r>
      <w:r>
        <w:instrText xml:space="preserve"> ADDIN EN.CITE </w:instrText>
      </w:r>
      <w:r>
        <w:fldChar w:fldCharType="begin">
          <w:fldData xml:space="preserve">PEVuZE5vdGU+PENpdGU+PEF1dGhvcj5MZXhlbGw8L0F1dGhvcj48WWVhcj4xOTg4PC9ZZWFyPjxS
ZWNOdW0+Njc2PC9SZWNOdW0+PERpc3BsYXlUZXh0PihBcm5vbGQgZXQgYWwuLCAyMDEwOyBMZXhl
bGwgZXQgYWwuLCAxOTg4KTwvRGlzcGxheVRleHQ+PHJlY29yZD48cmVjLW51bWJlcj42NzY8L3Jl
Yy1udW1iZXI+PGZvcmVpZ24ta2V5cz48a2V5IGFwcD0iRU4iIGRiLWlkPSJyNTl4c3N0eDRydzV0
dGVzOXI5cGVwMGhkZjJmdnhyZHJmd3IiPjY3Njwva2V5PjwvZm9yZWlnbi1rZXlzPjxyZWYtdHlw
ZSBuYW1lPSJKb3VybmFsIEFydGljbGUiPjE3PC9yZWYtdHlwZT48Y29udHJpYnV0b3JzPjxhdXRo
b3JzPjxhdXRob3I+TGV4ZWxsLCBKLjwvYXV0aG9yPjxhdXRob3I+VGF5bG9yLCBDLiBDLjwvYXV0
aG9yPjxhdXRob3I+U2pvc3Ryb20sIE0uPC9hdXRob3I+PC9hdXRob3JzPjwvY29udHJpYnV0b3Jz
Pjx0aXRsZXM+PHRpdGxlPldoYXQgaXMgdGhlIGNhdXNlIG9mIHRoZSBhZ2VpbmcgYXRyb3BoeT86
IFRvdGFsIG51bWJlciwgc2l6ZSBhbmQgcHJvcG9ydGlvbiBvZiBkaWZmZXJlbnQgZmliZXIgdHlw
ZXMgc3R1ZGllZCBpbiB3aG9sZSB2YXN0dXMgbGF0ZXJhbGlzIG11c2NsZSBmcm9tIDE1LSB0byA4
My0geWVhciBvbGQgbWVuLjwvdGl0bGU+PHNlY29uZGFyeS10aXRsZT5Kb3VybmFsIG9mIHRoZSBO
ZXVyb2xvZ2ljYWwgU2NpZW5jZXM8L3NlY29uZGFyeS10aXRsZT48L3RpdGxlcz48cGVyaW9kaWNh
bD48ZnVsbC10aXRsZT5Kb3VybmFsIG9mIHRoZSBOZXVyb2xvZ2ljYWwgU2NpZW5jZXM8L2Z1bGwt
dGl0bGU+PGFiYnItMT5KLiBOZXVyb2wuIFNjaS48L2FiYnItMT48YWJici0yPkogTmV1cm9sIFNj
aTwvYWJici0yPjwvcGVyaW9kaWNhbD48cGFnZXM+Mjc1LTI5NDwvcGFnZXM+PHZvbHVtZT44NDwv
dm9sdW1lPjxudW1iZXI+MjwvbnVtYmVyPjxzZWN0aW9uPjI3NTwvc2VjdGlvbj48ZGF0ZXM+PHll
YXI+MTk4ODwveWVhcj48L2RhdGVzPjx1cmxzPjwvdXJscz48L3JlY29yZD48L0NpdGU+PENpdGU+
PEF1dGhvcj5Bcm5vbGQ8L0F1dGhvcj48WWVhcj4yMDEwPC9ZZWFyPjxSZWNOdW0+MzU0PC9SZWNO
dW0+PHJlY29yZD48cmVjLW51bWJlcj4zNTQ8L3JlYy1udW1iZXI+PGZvcmVpZ24ta2V5cz48a2V5
IGFwcD0iRU4iIGRiLWlkPSJyNTl4c3N0eDRydzV0dGVzOXI5cGVwMGhkZjJmdnhyZHJmd3IiPjM1
NDwva2V5PjwvZm9yZWlnbi1rZXlzPjxyZWYtdHlwZSBuYW1lPSJKb3VybmFsIEFydGljbGUiPjE3
PC9yZWYtdHlwZT48Y29udHJpYnV0b3JzPjxhdXRob3JzPjxhdXRob3I+QXJub2xkLCBFLiBNLjwv
YXV0aG9yPjxhdXRob3I+V2FyZCwgUy4gUi48L2F1dGhvcj48YXV0aG9yPkxpZWJlciwgUi4gTC48
L2F1dGhvcj48YXV0aG9yPkRlbHAsIFMuIEwuPC9hdXRob3I+PC9hdXRob3JzPjwvY29udHJpYnV0
b3JzPjxhdXRoLWFkZHJlc3M+RGVwYXJ0bWVudCBvZiBNZWNoYW5pY2FsIEVuZ2luZWVyaW5nLCBT
dGFuZm9yZCBVbml2ZXJzaXR5LCBDbGFyayBDZW50ZXIsIFJvb20gUy0zMjEsIE1haWwgQ29kZSA1
NDUwLCAzMTggQ2FtcHVzIERyaXZlLCBTdGFuZm9yZCwgQ0EgOTQzMDUtNTQ1MCwgVVNBLiBlbWFy
bm9sZEBzdGFuZm9yZC5lZHU8L2F1dGgtYWRkcmVzcz48dGl0bGVzPjx0aXRsZT5BIG1vZGVsIG9m
IHRoZSBsb3dlciBsaW1iIGZvciBhbmFseXNpcyBvZiBodW1hbiBtb3ZlbWVudDwvdGl0bGU+PHNl
Y29uZGFyeS10aXRsZT5Bbm4gQmlvbWVkIEVuZzwvc2Vjb25kYXJ5LXRpdGxlPjxhbHQtdGl0bGU+
QW5uYWxzIG9mIGJpb21lZGljYWwgZW5naW5lZXJpbmc8L2FsdC10aXRsZT48L3RpdGxlcz48cGVy
aW9kaWNhbD48ZnVsbC10aXRsZT5Bbm5hbHMgb2YgQmlvbWVkaWNhbCBFbmdpbmVlcmluZzwvZnVs
bC10aXRsZT48YWJici0xPkFubi4gQmlvbWVkLiBFbmcuPC9hYmJyLTE+PGFiYnItMj5Bbm4gQmlv
bWVkIEVuZzwvYWJici0yPjwvcGVyaW9kaWNhbD48YWx0LXBlcmlvZGljYWw+PGZ1bGwtdGl0bGU+
QW5uYWxzIG9mIEJpb21lZGljYWwgRW5naW5lZXJpbmc8L2Z1bGwtdGl0bGU+PGFiYnItMT5Bbm4u
IEJpb21lZC4gRW5nLjwvYWJici0xPjxhYmJyLTI+QW5uIEJpb21lZCBFbmc8L2FiYnItMj48L2Fs
dC1wZXJpb2RpY2FsPjxwYWdlcz4yNjktNzk8L3BhZ2VzPjx2b2x1bWU+Mzg8L3ZvbHVtZT48bnVt
YmVyPjI8L251bWJlcj48a2V5d29yZHM+PGtleXdvcmQ+Q29tcHV0ZXIgU2ltdWxhdGlvbjwva2V5
d29yZD48a2V5d29yZD5HYWl0LypwaHlzaW9sb2d5PC9rZXl3b3JkPjxrZXl3b3JkPkh1bWFuczwv
a2V5d29yZD48a2V5d29yZD5Kb2ludHMvKnBoeXNpb2xvZ3k8L2tleXdvcmQ+PGtleXdvcmQ+TGVn
LypwaHlzaW9sb2d5PC9rZXl3b3JkPjxrZXl3b3JkPipNb2RlbHMsIEJpb2xvZ2ljYWw8L2tleXdv
cmQ+PGtleXdvcmQ+TW92ZW1lbnQvKnBoeXNpb2xvZ3k8L2tleXdvcmQ+PGtleXdvcmQ+TXVzY2xl
IENvbnRyYWN0aW9uLypwaHlzaW9sb2d5PC9rZXl3b3JkPjxrZXl3b3JkPk11c2NsZSwgU2tlbGV0
YWwvKnBoeXNpb2xvZ3k8L2tleXdvcmQ+PGtleXdvcmQ+U3RyZXNzLCBNZWNoYW5pY2FsPC9rZXl3
b3JkPjwva2V5d29yZHM+PGRhdGVzPjx5ZWFyPjIwMTA8L3llYXI+PHB1Yi1kYXRlcz48ZGF0ZT5G
ZWI8L2RhdGU+PC9wdWItZGF0ZXM+PC9kYXRlcz48aXNibj4xNTIxLTYwNDcgKEVsZWN0cm9uaWMp
JiN4RDswMDkwLTY5NjQgKExpbmtpbmcpPC9pc2JuPjxhY2Nlc3Npb24tbnVtPjE5OTU3MDM5PC9h
Y2Nlc3Npb24tbnVtPjx1cmxzPjxyZWxhdGVkLXVybHM+PHVybD5odHRwOi8vd3d3Lm5jYmkubmxt
Lm5paC5nb3YvcHVibWVkLzE5OTU3MDM5PC91cmw+PC9yZWxhdGVkLXVybHM+PC91cmxzPjxjdXN0
b20yPjI5MDM5NzM8L2N1c3RvbTI+PGVsZWN0cm9uaWMtcmVzb3VyY2UtbnVtPjEwLjEwMDcvczEw
NDM5LTAwOS05ODUyLTU8L2VsZWN0cm9uaWMtcmVzb3VyY2UtbnVtPjwvcmVjb3JkPjwvQ2l0ZT48
L0VuZE5vdGU+AG==
</w:fldData>
        </w:fldChar>
      </w:r>
      <w:r>
        <w:instrText xml:space="preserve"> ADDIN EN.CITE.DATA </w:instrText>
      </w:r>
      <w:r>
        <w:fldChar w:fldCharType="end"/>
      </w:r>
      <w:r>
        <w:fldChar w:fldCharType="separate"/>
      </w:r>
      <w:r>
        <w:rPr>
          <w:noProof/>
        </w:rPr>
        <w:t>(</w:t>
      </w:r>
      <w:hyperlink w:anchor="_ENREF_4" w:tooltip="Arnold, 2010 #354" w:history="1">
        <w:r>
          <w:rPr>
            <w:noProof/>
          </w:rPr>
          <w:t>Arnold et al., 2010</w:t>
        </w:r>
      </w:hyperlink>
      <w:r>
        <w:rPr>
          <w:noProof/>
        </w:rPr>
        <w:t xml:space="preserve">; </w:t>
      </w:r>
      <w:hyperlink w:anchor="_ENREF_32" w:tooltip="Lexell, 1988 #676" w:history="1">
        <w:r>
          <w:rPr>
            <w:noProof/>
          </w:rPr>
          <w:t>Lexell et al., 1988</w:t>
        </w:r>
      </w:hyperlink>
      <w:r>
        <w:rPr>
          <w:noProof/>
        </w:rPr>
        <w:t>)</w:t>
      </w:r>
      <w:r>
        <w:fldChar w:fldCharType="end"/>
      </w:r>
      <w:r>
        <w:t xml:space="preserve">, since the baseline </w:t>
      </w:r>
      <w:r w:rsidRPr="0001010D">
        <w:t>force</w:t>
      </w:r>
      <w:r>
        <w:t xml:space="preserve"> values were derived from </w:t>
      </w:r>
      <w:r w:rsidRPr="0001010D">
        <w:t>elderly cadaver</w:t>
      </w:r>
      <w:r>
        <w:t xml:space="preserve">s </w:t>
      </w:r>
      <w:r>
        <w:fldChar w:fldCharType="begin">
          <w:fldData xml:space="preserve">PEVuZE5vdGU+PENpdGU+PEF1dGhvcj5EZWxwPC9BdXRob3I+PFllYXI+MTk5MDwvWWVhcj48UmVj
TnVtPjY3NTwvUmVjTnVtPjxEaXNwbGF5VGV4dD4oRGVscCBldCBhbC4sIDE5OTApPC9EaXNwbGF5
VGV4dD48cmVjb3JkPjxyZWMtbnVtYmVyPjY3NTwvcmVjLW51bWJlcj48Zm9yZWlnbi1rZXlzPjxr
ZXkgYXBwPSJFTiIgZGItaWQ9InI1OXhzc3R4NHJ3NXR0ZXM5cjlwZXAwaGRmMmZ2eHJkcmZ3ciI+
Njc1PC9rZXk+PC9mb3JlaWduLWtleXM+PHJlZi10eXBlIG5hbWU9IkpvdXJuYWwgQXJ0aWNsZSI+
MTc8L3JlZi10eXBlPjxjb250cmlidXRvcnM+PGF1dGhvcnM+PGF1dGhvcj5EZWxwLCBTLiBMLjwv
YXV0aG9yPjxhdXRob3I+TG9hbiwgSi4gUC48L2F1dGhvcj48YXV0aG9yPkhveSwgTS4gRy48L2F1
dGhvcj48YXV0aG9yPlphamFjLCBGLiBFLjwvYXV0aG9yPjxhdXRob3I+VG9wcCwgRS4gTC48L2F1
dGhvcj48YXV0aG9yPlJvc2VuLCBKLiBNLjwvYXV0aG9yPjwvYXV0aG9ycz48L2NvbnRyaWJ1dG9y
cz48YXV0aC1hZGRyZXNzPlJlaGFiaWxpdGF0aW9uIFJlc2VhcmNoIGFuZCBEZXZlbG9wbWVudCBD
ZW50ZXIgKDE1MyksIFZBIE1lZGljYWwgQ2VudGVyLCBQYWxvIEFsdG8sIENBIDk0MzA0LjwvYXV0
aC1hZGRyZXNzPjx0aXRsZXM+PHRpdGxlPkFuIGludGVyYWN0aXZlIGdyYXBoaWNzLWJhc2VkIG1v
ZGVsIG9mIHRoZSBsb3dlciBleHRyZW1pdHkgdG8gc3R1ZHkgb3J0aG9wYWVkaWMgc3VyZ2ljYWwg
cHJvY2VkdXJlczwvdGl0bGU+PHNlY29uZGFyeS10aXRsZT5JRUVFIFRyYW5zIEJpb21lZCBFbmc8
L3NlY29uZGFyeS10aXRsZT48YWx0LXRpdGxlPklFRUUgdHJhbnNhY3Rpb25zIG9uIGJpby1tZWRp
Y2FsIGVuZ2luZWVyaW5nPC9hbHQtdGl0bGU+PC90aXRsZXM+PHBlcmlvZGljYWw+PGZ1bGwtdGl0
bGU+SUVFRSBUcmFuc2FjdGlvbnMgb24gQmlvbWVkaWNhbCBFbmdpbmVlcmluZzwvZnVsbC10aXRs
ZT48YWJici0xPklFRUUgVHJhbnMuIEJpb21lZC4gRW5nLjwvYWJici0xPjxhYmJyLTI+SUVFRSBU
cmFucyBCaW9tZWQgRW5nPC9hYmJyLTI+PC9wZXJpb2RpY2FsPjxwYWdlcz43NTctNjc8L3BhZ2Vz
Pjx2b2x1bWU+Mzc8L3ZvbHVtZT48bnVtYmVyPjg8L251bWJlcj48a2V5d29yZHM+PGtleXdvcmQ+
QmlvbWVjaGFuaWNzPC9rZXl3b3JkPjxrZXl3b3JkPipDb21wdXRlciBHcmFwaGljczwva2V5d29y
ZD48a2V5d29yZD4qQ29tcHV0ZXIgU2ltdWxhdGlvbjwva2V5d29yZD48a2V5d29yZD5IdW1hbnM8
L2tleXdvcmQ+PGtleXdvcmQ+Sm9pbnRzL2FuYXRvbXkgJmFtcDsgaGlzdG9sb2d5L3BoeXNpb2xv
Z3k8L2tleXdvcmQ+PGtleXdvcmQ+TGVnL3BoeXNpb2xvZ3kvKnN1cmdlcnk8L2tleXdvcmQ+PGtl
eXdvcmQ+Kk1vZGVscywgQW5hdG9taWM8L2tleXdvcmQ+PGtleXdvcmQ+TW92ZW1lbnQ8L2tleXdv
cmQ+PGtleXdvcmQ+TXVzY3Vsb3NrZWxldGFsIFBoeXNpb2xvZ2ljYWwgUGhlbm9tZW5hPC9rZXl3
b3JkPjxrZXl3b3JkPk11c2N1bG9za2VsZXRhbCBTeXN0ZW0vYW5hdG9teSAmYW1wOyBoaXN0b2xv
Z3kvc3VyZ2VyeTwva2V5d29yZD48a2V5d29yZD5PcnRob3BlZGljcy8qbWV0aG9kczwva2V5d29y
ZD48a2V5d29yZD5Vc2VyLUNvbXB1dGVyIEludGVyZmFjZTwva2V5d29yZD48L2tleXdvcmRzPjxk
YXRlcz48eWVhcj4xOTkwPC95ZWFyPjxwdWItZGF0ZXM+PGRhdGU+QXVnPC9kYXRlPjwvcHViLWRh
dGVzPjwvZGF0ZXM+PGlzYm4+MDAxOC05Mjk0IChQcmludCkmI3hEOzAwMTgtOTI5NCAoTGlua2lu
Zyk8L2lzYm4+PGFjY2Vzc2lvbi1udW0+MjIxMDc4NDwvYWNjZXNzaW9uLW51bT48dXJscz48cmVs
YXRlZC11cmxzPjx1cmw+aHR0cDovL3d3dy5uY2JpLm5sbS5uaWguZ292L3B1Ym1lZC8yMjEwNzg0
PC91cmw+PHVybD5odHRwOi8vaWVlZXhwbG9yZS5pZWVlLm9yZy9pZWx4NS8xMC8zMTc2LzAwMTAy
NzkxLnBkZj90cD0mYW1wO2FybnVtYmVyPTEwMjc5MSZhbXA7aXNudW1iZXI9MzE3NjwvdXJsPjwv
cmVsYXRlZC11cmxzPjwvdXJscz48ZWxlY3Ryb25pYy1yZXNvdXJjZS1udW0+MTAuMTEwOS8xMC4x
MDI3OTE8L2VsZWN0cm9uaWMtcmVzb3VyY2UtbnVtPjwvcmVjb3JkPjwvQ2l0ZT48L0VuZE5vdGU+
AG==
</w:fldData>
        </w:fldChar>
      </w:r>
      <w:r>
        <w:instrText xml:space="preserve"> ADDIN EN.CITE </w:instrText>
      </w:r>
      <w:r>
        <w:fldChar w:fldCharType="begin">
          <w:fldData xml:space="preserve">PEVuZE5vdGU+PENpdGU+PEF1dGhvcj5EZWxwPC9BdXRob3I+PFllYXI+MTk5MDwvWWVhcj48UmVj
TnVtPjY3NTwvUmVjTnVtPjxEaXNwbGF5VGV4dD4oRGVscCBldCBhbC4sIDE5OTApPC9EaXNwbGF5
VGV4dD48cmVjb3JkPjxyZWMtbnVtYmVyPjY3NTwvcmVjLW51bWJlcj48Zm9yZWlnbi1rZXlzPjxr
ZXkgYXBwPSJFTiIgZGItaWQ9InI1OXhzc3R4NHJ3NXR0ZXM5cjlwZXAwaGRmMmZ2eHJkcmZ3ciI+
Njc1PC9rZXk+PC9mb3JlaWduLWtleXM+PHJlZi10eXBlIG5hbWU9IkpvdXJuYWwgQXJ0aWNsZSI+
MTc8L3JlZi10eXBlPjxjb250cmlidXRvcnM+PGF1dGhvcnM+PGF1dGhvcj5EZWxwLCBTLiBMLjwv
YXV0aG9yPjxhdXRob3I+TG9hbiwgSi4gUC48L2F1dGhvcj48YXV0aG9yPkhveSwgTS4gRy48L2F1
dGhvcj48YXV0aG9yPlphamFjLCBGLiBFLjwvYXV0aG9yPjxhdXRob3I+VG9wcCwgRS4gTC48L2F1
dGhvcj48YXV0aG9yPlJvc2VuLCBKLiBNLjwvYXV0aG9yPjwvYXV0aG9ycz48L2NvbnRyaWJ1dG9y
cz48YXV0aC1hZGRyZXNzPlJlaGFiaWxpdGF0aW9uIFJlc2VhcmNoIGFuZCBEZXZlbG9wbWVudCBD
ZW50ZXIgKDE1MyksIFZBIE1lZGljYWwgQ2VudGVyLCBQYWxvIEFsdG8sIENBIDk0MzA0LjwvYXV0
aC1hZGRyZXNzPjx0aXRsZXM+PHRpdGxlPkFuIGludGVyYWN0aXZlIGdyYXBoaWNzLWJhc2VkIG1v
ZGVsIG9mIHRoZSBsb3dlciBleHRyZW1pdHkgdG8gc3R1ZHkgb3J0aG9wYWVkaWMgc3VyZ2ljYWwg
cHJvY2VkdXJlczwvdGl0bGU+PHNlY29uZGFyeS10aXRsZT5JRUVFIFRyYW5zIEJpb21lZCBFbmc8
L3NlY29uZGFyeS10aXRsZT48YWx0LXRpdGxlPklFRUUgdHJhbnNhY3Rpb25zIG9uIGJpby1tZWRp
Y2FsIGVuZ2luZWVyaW5nPC9hbHQtdGl0bGU+PC90aXRsZXM+PHBlcmlvZGljYWw+PGZ1bGwtdGl0
bGU+SUVFRSBUcmFuc2FjdGlvbnMgb24gQmlvbWVkaWNhbCBFbmdpbmVlcmluZzwvZnVsbC10aXRs
ZT48YWJici0xPklFRUUgVHJhbnMuIEJpb21lZC4gRW5nLjwvYWJici0xPjxhYmJyLTI+SUVFRSBU
cmFucyBCaW9tZWQgRW5nPC9hYmJyLTI+PC9wZXJpb2RpY2FsPjxwYWdlcz43NTctNjc8L3BhZ2Vz
Pjx2b2x1bWU+Mzc8L3ZvbHVtZT48bnVtYmVyPjg8L251bWJlcj48a2V5d29yZHM+PGtleXdvcmQ+
QmlvbWVjaGFuaWNzPC9rZXl3b3JkPjxrZXl3b3JkPipDb21wdXRlciBHcmFwaGljczwva2V5d29y
ZD48a2V5d29yZD4qQ29tcHV0ZXIgU2ltdWxhdGlvbjwva2V5d29yZD48a2V5d29yZD5IdW1hbnM8
L2tleXdvcmQ+PGtleXdvcmQ+Sm9pbnRzL2FuYXRvbXkgJmFtcDsgaGlzdG9sb2d5L3BoeXNpb2xv
Z3k8L2tleXdvcmQ+PGtleXdvcmQ+TGVnL3BoeXNpb2xvZ3kvKnN1cmdlcnk8L2tleXdvcmQ+PGtl
eXdvcmQ+Kk1vZGVscywgQW5hdG9taWM8L2tleXdvcmQ+PGtleXdvcmQ+TW92ZW1lbnQ8L2tleXdv
cmQ+PGtleXdvcmQ+TXVzY3Vsb3NrZWxldGFsIFBoeXNpb2xvZ2ljYWwgUGhlbm9tZW5hPC9rZXl3
b3JkPjxrZXl3b3JkPk11c2N1bG9za2VsZXRhbCBTeXN0ZW0vYW5hdG9teSAmYW1wOyBoaXN0b2xv
Z3kvc3VyZ2VyeTwva2V5d29yZD48a2V5d29yZD5PcnRob3BlZGljcy8qbWV0aG9kczwva2V5d29y
ZD48a2V5d29yZD5Vc2VyLUNvbXB1dGVyIEludGVyZmFjZTwva2V5d29yZD48L2tleXdvcmRzPjxk
YXRlcz48eWVhcj4xOTkwPC95ZWFyPjxwdWItZGF0ZXM+PGRhdGU+QXVnPC9kYXRlPjwvcHViLWRh
dGVzPjwvZGF0ZXM+PGlzYm4+MDAxOC05Mjk0IChQcmludCkmI3hEOzAwMTgtOTI5NCAoTGlua2lu
Zyk8L2lzYm4+PGFjY2Vzc2lvbi1udW0+MjIxMDc4NDwvYWNjZXNzaW9uLW51bT48dXJscz48cmVs
YXRlZC11cmxzPjx1cmw+aHR0cDovL3d3dy5uY2JpLm5sbS5uaWguZ292L3B1Ym1lZC8yMjEwNzg0
PC91cmw+PHVybD5odHRwOi8vaWVlZXhwbG9yZS5pZWVlLm9yZy9pZWx4NS8xMC8zMTc2LzAwMTAy
NzkxLnBkZj90cD0mYW1wO2FybnVtYmVyPTEwMjc5MSZhbXA7aXNudW1iZXI9MzE3NjwvdXJsPjwv
cmVsYXRlZC11cmxzPjwvdXJscz48ZWxlY3Ryb25pYy1yZXNvdXJjZS1udW0+MTAuMTEwOS8xMC4x
MDI3OTE8L2VsZWN0cm9uaWMtcmVzb3VyY2UtbnVtPjwvcmVjb3JkPjwvQ2l0ZT48L0VuZE5vdGU+
AG==
</w:fldData>
        </w:fldChar>
      </w:r>
      <w:r>
        <w:instrText xml:space="preserve"> ADDIN EN.CITE.DATA </w:instrText>
      </w:r>
      <w:r>
        <w:fldChar w:fldCharType="end"/>
      </w:r>
      <w:r>
        <w:fldChar w:fldCharType="separate"/>
      </w:r>
      <w:r>
        <w:rPr>
          <w:noProof/>
        </w:rPr>
        <w:t>(</w:t>
      </w:r>
      <w:hyperlink w:anchor="_ENREF_14" w:tooltip="Delp, 1990 #675" w:history="1">
        <w:r>
          <w:rPr>
            <w:noProof/>
          </w:rPr>
          <w:t>Delp et al., 1990</w:t>
        </w:r>
      </w:hyperlink>
      <w:r>
        <w:rPr>
          <w:noProof/>
        </w:rPr>
        <w:t>)</w:t>
      </w:r>
      <w:r>
        <w:fldChar w:fldCharType="end"/>
      </w:r>
      <w:r w:rsidRPr="0001010D">
        <w:t>. While the</w:t>
      </w:r>
      <w:r>
        <w:t>se</w:t>
      </w:r>
      <w:r w:rsidRPr="0001010D">
        <w:t xml:space="preserve"> increase</w:t>
      </w:r>
      <w:r>
        <w:t xml:space="preserve">s in </w:t>
      </w:r>
      <w:r w:rsidRPr="0001010D">
        <w:t>maximum isometric muscle force w</w:t>
      </w:r>
      <w:r>
        <w:t>ere</w:t>
      </w:r>
      <w:r w:rsidRPr="0001010D">
        <w:t xml:space="preserve"> </w:t>
      </w:r>
      <w:r>
        <w:t>sufficient</w:t>
      </w:r>
      <w:r w:rsidRPr="0001010D">
        <w:t xml:space="preserve"> to facilitate the generation of accurate single-leg jump landing</w:t>
      </w:r>
      <w:r>
        <w:t xml:space="preserve"> simulations, a more universal method for adjusting muscle forces for varying populations may be necessary and should be</w:t>
      </w:r>
      <w:r w:rsidRPr="00975952">
        <w:rPr>
          <w:b/>
          <w:color w:val="FF0000"/>
        </w:rPr>
        <w:t xml:space="preserve"> </w:t>
      </w:r>
      <w:r w:rsidRPr="00824743">
        <w:t>address</w:t>
      </w:r>
      <w:r>
        <w:t xml:space="preserve">ed in future </w:t>
      </w:r>
      <w:r w:rsidRPr="00824743">
        <w:t>research</w:t>
      </w:r>
      <w:r w:rsidRPr="009F32B6">
        <w:t>.</w:t>
      </w:r>
      <w:r w:rsidRPr="0073554F">
        <w:t xml:space="preserve"> </w:t>
      </w:r>
    </w:p>
    <w:p w:rsidR="001161C7" w:rsidRDefault="001161C7" w:rsidP="001161C7">
      <w:pPr>
        <w:spacing w:line="480" w:lineRule="auto"/>
        <w:ind w:firstLine="720"/>
        <w:jc w:val="both"/>
      </w:pPr>
      <w:r w:rsidRPr="0013629F">
        <w:t>Despite the</w:t>
      </w:r>
      <w:r>
        <w:t>se</w:t>
      </w:r>
      <w:r w:rsidRPr="0013629F">
        <w:t xml:space="preserve"> assumptions</w:t>
      </w:r>
      <w:r>
        <w:t>,</w:t>
      </w:r>
      <w:r w:rsidRPr="0013629F">
        <w:t xml:space="preserve"> the simulat</w:t>
      </w:r>
      <w:r>
        <w:t>ed</w:t>
      </w:r>
      <w:r w:rsidRPr="0013629F">
        <w:t xml:space="preserve"> kinematics, kinetics and muscle excitations were </w:t>
      </w:r>
      <w:r>
        <w:t>comparable</w:t>
      </w:r>
      <w:r w:rsidRPr="0013629F">
        <w:t xml:space="preserve"> against experimental </w:t>
      </w:r>
      <w:r>
        <w:t xml:space="preserve">kinematic, kinetic and muscle activation estimates </w:t>
      </w:r>
      <w:r w:rsidRPr="0013629F">
        <w:t xml:space="preserve">and </w:t>
      </w:r>
      <w:r>
        <w:t>provided</w:t>
      </w:r>
      <w:r w:rsidRPr="0013629F">
        <w:t xml:space="preserve"> confidence that the results are representative of muscle forces during single-leg jump landing.</w:t>
      </w:r>
      <w:r w:rsidRPr="00975952">
        <w:t xml:space="preserve"> </w:t>
      </w:r>
      <w:r>
        <w:t xml:space="preserve">The mean deviation between experimental (IK) and muscle-actuated simulation kinematics </w:t>
      </w:r>
      <w:r w:rsidRPr="00485853">
        <w:rPr>
          <w:color w:val="000000" w:themeColor="text1"/>
        </w:rPr>
        <w:t xml:space="preserve">was 3.5 </w:t>
      </w:r>
      <w:r w:rsidRPr="00485853">
        <w:rPr>
          <w:rFonts w:ascii="Calibri" w:hAnsi="Calibri" w:cs="Calibri"/>
          <w:color w:val="000000" w:themeColor="text1"/>
        </w:rPr>
        <w:t xml:space="preserve">± </w:t>
      </w:r>
      <w:r w:rsidRPr="00485853">
        <w:rPr>
          <w:color w:val="000000" w:themeColor="text1"/>
        </w:rPr>
        <w:t xml:space="preserve">1.4° </w:t>
      </w:r>
      <w:r w:rsidRPr="00A30188">
        <w:t xml:space="preserve">for all lower extremity joint angles </w:t>
      </w:r>
      <w:r>
        <w:t>during the</w:t>
      </w:r>
      <w:r w:rsidRPr="00A30188">
        <w:t xml:space="preserve"> WA phase of single-leg jump landing for all </w:t>
      </w:r>
      <w:r>
        <w:t xml:space="preserve">participants with a maximum </w:t>
      </w:r>
      <w:r w:rsidRPr="00485853">
        <w:rPr>
          <w:color w:val="000000" w:themeColor="text1"/>
        </w:rPr>
        <w:t xml:space="preserve">of 9.9° </w:t>
      </w:r>
      <w:r>
        <w:t xml:space="preserve">abduction at the hip </w:t>
      </w:r>
      <w:r w:rsidRPr="00A30188">
        <w:t>(</w:t>
      </w:r>
      <w:r w:rsidRPr="00C17B66">
        <w:rPr>
          <w:color w:val="FF0000"/>
        </w:rPr>
        <w:t xml:space="preserve">Fig. </w:t>
      </w:r>
      <w:r w:rsidR="00C17B66" w:rsidRPr="00C17B66">
        <w:rPr>
          <w:color w:val="FF0000"/>
        </w:rPr>
        <w:t>2.</w:t>
      </w:r>
      <w:r w:rsidRPr="00C17B66">
        <w:rPr>
          <w:color w:val="FF0000"/>
        </w:rPr>
        <w:t>3,</w:t>
      </w:r>
      <w:r w:rsidRPr="00C17B66">
        <w:rPr>
          <w:b/>
          <w:color w:val="FF0000"/>
        </w:rPr>
        <w:t xml:space="preserve"> </w:t>
      </w:r>
      <w:r w:rsidRPr="00C17B66">
        <w:rPr>
          <w:color w:val="FF0000"/>
        </w:rPr>
        <w:t xml:space="preserve">Table </w:t>
      </w:r>
      <w:r w:rsidR="00C17B66" w:rsidRPr="00C17B66">
        <w:rPr>
          <w:color w:val="FF0000"/>
        </w:rPr>
        <w:t>2.</w:t>
      </w:r>
      <w:r w:rsidRPr="00C17B66">
        <w:rPr>
          <w:color w:val="FF0000"/>
        </w:rPr>
        <w:t>4</w:t>
      </w:r>
      <w:r w:rsidRPr="00A30188">
        <w:t>).</w:t>
      </w:r>
      <w:r>
        <w:rPr>
          <w:b/>
          <w:color w:val="FF0000"/>
        </w:rPr>
        <w:t xml:space="preserve"> </w:t>
      </w:r>
      <w:r>
        <w:t>These deviations in</w:t>
      </w:r>
      <w:r w:rsidRPr="00A30188">
        <w:t xml:space="preserve"> simulated joint kinematics </w:t>
      </w:r>
      <w:r w:rsidRPr="00C84EF4">
        <w:t xml:space="preserve">and moments </w:t>
      </w:r>
      <w:r>
        <w:t xml:space="preserve">are needed to improve the </w:t>
      </w:r>
      <w:r w:rsidRPr="00A30188">
        <w:t>dynamic consistency</w:t>
      </w:r>
      <w:r>
        <w:t xml:space="preserve"> with </w:t>
      </w:r>
      <w:r w:rsidRPr="00A30188">
        <w:t>experimentally recorded</w:t>
      </w:r>
      <w:r>
        <w:t xml:space="preserve"> GRF. </w:t>
      </w:r>
      <w:r w:rsidRPr="00A30188">
        <w:t xml:space="preserve">All simulations were shown to be </w:t>
      </w:r>
      <w:r w:rsidRPr="00A30188">
        <w:lastRenderedPageBreak/>
        <w:t>dynamically c</w:t>
      </w:r>
      <w:r>
        <w:t>o</w:t>
      </w:r>
      <w:r w:rsidRPr="00A30188">
        <w:t xml:space="preserve">nsistent with </w:t>
      </w:r>
      <w:r>
        <w:t xml:space="preserve">low </w:t>
      </w:r>
      <w:r w:rsidRPr="00A30188">
        <w:t>peak residual</w:t>
      </w:r>
      <w:r w:rsidRPr="00842D07">
        <w:t xml:space="preserve"> forces (</w:t>
      </w:r>
      <w:r w:rsidRPr="00485853">
        <w:t>5</w:t>
      </w:r>
      <w:r w:rsidRPr="00842D07">
        <w:t>N) and moments (</w:t>
      </w:r>
      <w:r w:rsidRPr="00485853">
        <w:t>8</w:t>
      </w:r>
      <w:r w:rsidRPr="00842D07">
        <w:t xml:space="preserve">Nm) </w:t>
      </w:r>
      <w:r>
        <w:t>at</w:t>
      </w:r>
      <w:r w:rsidRPr="00A30188">
        <w:t xml:space="preserve"> the p</w:t>
      </w:r>
      <w:r>
        <w:t>e</w:t>
      </w:r>
      <w:r w:rsidRPr="00A30188">
        <w:t>lvis</w:t>
      </w:r>
      <w:r>
        <w:t xml:space="preserve">. </w:t>
      </w:r>
      <w:r w:rsidRPr="00A30188">
        <w:t xml:space="preserve">The </w:t>
      </w:r>
      <w:r>
        <w:t xml:space="preserve">CMC </w:t>
      </w:r>
      <w:r w:rsidRPr="00A30188">
        <w:t xml:space="preserve">excitations used to drive </w:t>
      </w:r>
      <w:r>
        <w:t>the simulation</w:t>
      </w:r>
      <w:r w:rsidRPr="00A30188">
        <w:t xml:space="preserve"> </w:t>
      </w:r>
      <w:r>
        <w:t xml:space="preserve">were </w:t>
      </w:r>
      <w:r w:rsidRPr="00A30188">
        <w:t>closely alig</w:t>
      </w:r>
      <w:r>
        <w:t>n</w:t>
      </w:r>
      <w:r w:rsidRPr="00A30188">
        <w:t xml:space="preserve">ed with the experimentally measured </w:t>
      </w:r>
      <w:proofErr w:type="spellStart"/>
      <w:r w:rsidRPr="00A30188">
        <w:t>sEMG</w:t>
      </w:r>
      <w:proofErr w:type="spellEnd"/>
      <w:r w:rsidRPr="00A30188">
        <w:t xml:space="preserve"> activation data </w:t>
      </w:r>
      <w:r w:rsidRPr="00485853">
        <w:t>(</w:t>
      </w:r>
      <w:r w:rsidRPr="00C17B66">
        <w:rPr>
          <w:color w:val="FF0000"/>
        </w:rPr>
        <w:t xml:space="preserve">Fig. </w:t>
      </w:r>
      <w:r w:rsidR="00C17B66" w:rsidRPr="00C17B66">
        <w:rPr>
          <w:color w:val="FF0000"/>
        </w:rPr>
        <w:t>2.</w:t>
      </w:r>
      <w:r w:rsidRPr="00C17B66">
        <w:rPr>
          <w:color w:val="FF0000"/>
        </w:rPr>
        <w:t>4</w:t>
      </w:r>
      <w:r w:rsidRPr="00485853">
        <w:t>).</w:t>
      </w:r>
      <w:r>
        <w:t xml:space="preserve"> </w:t>
      </w:r>
      <w:r w:rsidRPr="00A30188">
        <w:t>The consiste</w:t>
      </w:r>
      <w:r>
        <w:t>n</w:t>
      </w:r>
      <w:r w:rsidRPr="00A30188">
        <w:t xml:space="preserve">cy between the </w:t>
      </w:r>
      <w:r>
        <w:t xml:space="preserve">simulated joint kinematics, </w:t>
      </w:r>
      <w:r w:rsidRPr="00A30188">
        <w:t>kinetics</w:t>
      </w:r>
      <w:r>
        <w:t xml:space="preserve">, and </w:t>
      </w:r>
      <w:r w:rsidRPr="00DA6CEF">
        <w:t xml:space="preserve">muscle excitations </w:t>
      </w:r>
      <w:r>
        <w:t>compared with the</w:t>
      </w:r>
      <w:r w:rsidRPr="00A30188">
        <w:t xml:space="preserve"> experimentally recorded data </w:t>
      </w:r>
      <w:r>
        <w:t>suggests</w:t>
      </w:r>
      <w:r w:rsidRPr="00A30188">
        <w:t xml:space="preserve"> simulations of single-leg </w:t>
      </w:r>
      <w:r>
        <w:t xml:space="preserve">jump </w:t>
      </w:r>
      <w:r w:rsidRPr="00A30188">
        <w:t xml:space="preserve">landing </w:t>
      </w:r>
      <w:r>
        <w:t xml:space="preserve">represented the </w:t>
      </w:r>
      <w:r w:rsidRPr="00A30188">
        <w:t>experimental</w:t>
      </w:r>
      <w:r>
        <w:t xml:space="preserve"> sport task</w:t>
      </w:r>
      <w:r w:rsidRPr="00A30188">
        <w:t>.</w:t>
      </w:r>
    </w:p>
    <w:p w:rsidR="00766C0C" w:rsidRDefault="00766C0C" w:rsidP="001161C7">
      <w:pPr>
        <w:spacing w:line="480" w:lineRule="auto"/>
        <w:ind w:firstLine="720"/>
        <w:jc w:val="both"/>
      </w:pPr>
    </w:p>
    <w:p w:rsidR="003F7ADD" w:rsidRDefault="003F7ADD" w:rsidP="003F7ADD">
      <w:pPr>
        <w:spacing w:line="480" w:lineRule="auto"/>
        <w:jc w:val="center"/>
      </w:pPr>
      <w:r>
        <w:rPr>
          <w:b/>
          <w:noProof/>
          <w:color w:val="FF0000"/>
        </w:rPr>
        <w:drawing>
          <wp:inline distT="0" distB="0" distL="0" distR="0" wp14:anchorId="1002D9CD" wp14:editId="586A37CE">
            <wp:extent cx="5943600" cy="370586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intKinematics_vFinal.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3600" cy="3705860"/>
                    </a:xfrm>
                    <a:prstGeom prst="rect">
                      <a:avLst/>
                    </a:prstGeom>
                  </pic:spPr>
                </pic:pic>
              </a:graphicData>
            </a:graphic>
          </wp:inline>
        </w:drawing>
      </w:r>
    </w:p>
    <w:p w:rsidR="003F7ADD" w:rsidRDefault="003F7ADD" w:rsidP="003F7ADD">
      <w:pPr>
        <w:jc w:val="both"/>
        <w:rPr>
          <w:noProof/>
        </w:rPr>
      </w:pPr>
      <w:r w:rsidRPr="00C17B66">
        <w:rPr>
          <w:b/>
          <w:noProof/>
          <w:color w:val="FF0000"/>
        </w:rPr>
        <w:t xml:space="preserve">Figure </w:t>
      </w:r>
      <w:r w:rsidR="00C17B66" w:rsidRPr="00C17B66">
        <w:rPr>
          <w:b/>
          <w:noProof/>
          <w:color w:val="FF0000"/>
        </w:rPr>
        <w:t>2.</w:t>
      </w:r>
      <w:r w:rsidRPr="00C17B66">
        <w:rPr>
          <w:b/>
          <w:noProof/>
          <w:color w:val="FF0000"/>
        </w:rPr>
        <w:t>3.</w:t>
      </w:r>
      <w:r w:rsidRPr="00C17B66">
        <w:rPr>
          <w:noProof/>
          <w:color w:val="FF0000"/>
        </w:rPr>
        <w:t xml:space="preserve"> </w:t>
      </w:r>
      <w:r w:rsidRPr="00C42DB2">
        <w:rPr>
          <w:noProof/>
        </w:rPr>
        <w:t xml:space="preserve">Comparison of lower extremity joint angles at different steps in the process of creating a muscle-actuated dynamic simulation </w:t>
      </w:r>
      <w:r>
        <w:rPr>
          <w:noProof/>
        </w:rPr>
        <w:t>during the weight-</w:t>
      </w:r>
      <w:r w:rsidRPr="00C42DB2">
        <w:rPr>
          <w:noProof/>
        </w:rPr>
        <w:t>acceptance phase of single-leg jump landing for an example participant. The dashed-line represents the joint angles calculated by inverse kinematics (IK), the solid line represents joint angles following residual reduction analysis (RRA) to make the motion dynamically consistent with ground reaction forces, and the dotted line represents joint angles from the muscle-actuated simulation generated with computed muscle control (CMC).</w:t>
      </w:r>
    </w:p>
    <w:p w:rsidR="003F7ADD" w:rsidRDefault="003F7ADD" w:rsidP="003F7ADD">
      <w:pPr>
        <w:spacing w:line="480" w:lineRule="auto"/>
        <w:jc w:val="center"/>
      </w:pPr>
    </w:p>
    <w:p w:rsidR="00D605C8" w:rsidRDefault="00D605C8" w:rsidP="003F7ADD">
      <w:pPr>
        <w:spacing w:line="480" w:lineRule="auto"/>
        <w:jc w:val="center"/>
      </w:pPr>
    </w:p>
    <w:p w:rsidR="00D605C8" w:rsidRDefault="00D605C8" w:rsidP="003F7ADD">
      <w:pPr>
        <w:spacing w:line="480" w:lineRule="auto"/>
        <w:jc w:val="center"/>
      </w:pPr>
    </w:p>
    <w:p w:rsidR="00D605C8" w:rsidRPr="00D605C8" w:rsidRDefault="00D605C8" w:rsidP="00D605C8">
      <w:pPr>
        <w:jc w:val="both"/>
      </w:pPr>
      <w:proofErr w:type="gramStart"/>
      <w:r w:rsidRPr="00C17B66">
        <w:rPr>
          <w:b/>
          <w:color w:val="FF0000"/>
        </w:rPr>
        <w:lastRenderedPageBreak/>
        <w:t xml:space="preserve">Table </w:t>
      </w:r>
      <w:r w:rsidR="00C17B66" w:rsidRPr="00C17B66">
        <w:rPr>
          <w:b/>
          <w:color w:val="FF0000"/>
        </w:rPr>
        <w:t>2.</w:t>
      </w:r>
      <w:r w:rsidRPr="00C17B66">
        <w:rPr>
          <w:b/>
          <w:color w:val="FF0000"/>
        </w:rPr>
        <w:t>4</w:t>
      </w:r>
      <w:r w:rsidRPr="00C42DB2">
        <w:rPr>
          <w:b/>
        </w:rPr>
        <w:t>.</w:t>
      </w:r>
      <w:proofErr w:type="gramEnd"/>
      <w:r w:rsidRPr="00C42DB2">
        <w:rPr>
          <w:b/>
        </w:rPr>
        <w:t xml:space="preserve"> </w:t>
      </w:r>
      <w:proofErr w:type="gramStart"/>
      <w:r w:rsidRPr="0013256C">
        <w:t xml:space="preserve">Comparison of the mean maximum joint kinematics, kinetics and vertical ground reaction force (GRF) for the fourteen </w:t>
      </w:r>
      <w:r>
        <w:t>trial</w:t>
      </w:r>
      <w:r w:rsidRPr="0013256C">
        <w:t>s during the weight-acceptance phase of single-leg jump landing.</w:t>
      </w:r>
      <w:proofErr w:type="gramEnd"/>
    </w:p>
    <w:tbl>
      <w:tblPr>
        <w:tblStyle w:val="TableGrid"/>
        <w:tblW w:w="0" w:type="auto"/>
        <w:tblLook w:val="04A0" w:firstRow="1" w:lastRow="0" w:firstColumn="1" w:lastColumn="0" w:noHBand="0" w:noVBand="1"/>
      </w:tblPr>
      <w:tblGrid>
        <w:gridCol w:w="4853"/>
        <w:gridCol w:w="4723"/>
      </w:tblGrid>
      <w:tr w:rsidR="00D605C8" w:rsidRPr="00C17B66" w:rsidTr="00DD335D">
        <w:tc>
          <w:tcPr>
            <w:tcW w:w="6588" w:type="dxa"/>
            <w:tcBorders>
              <w:left w:val="nil"/>
              <w:bottom w:val="nil"/>
              <w:right w:val="nil"/>
            </w:tcBorders>
          </w:tcPr>
          <w:p w:rsidR="00D605C8" w:rsidRPr="00C17B66" w:rsidRDefault="00D605C8" w:rsidP="00DD335D">
            <w:r w:rsidRPr="00C17B66">
              <w:t>Kinematics (degrees)</w:t>
            </w:r>
          </w:p>
        </w:tc>
        <w:tc>
          <w:tcPr>
            <w:tcW w:w="6588" w:type="dxa"/>
            <w:tcBorders>
              <w:left w:val="nil"/>
              <w:bottom w:val="nil"/>
              <w:right w:val="nil"/>
            </w:tcBorders>
          </w:tcPr>
          <w:p w:rsidR="00D605C8" w:rsidRPr="00C17B66" w:rsidRDefault="00D605C8" w:rsidP="00DD335D"/>
        </w:tc>
      </w:tr>
      <w:tr w:rsidR="00D605C8" w:rsidRPr="00C17B66" w:rsidTr="00DD335D">
        <w:tc>
          <w:tcPr>
            <w:tcW w:w="6588" w:type="dxa"/>
            <w:tcBorders>
              <w:top w:val="nil"/>
              <w:left w:val="nil"/>
              <w:bottom w:val="nil"/>
              <w:right w:val="nil"/>
            </w:tcBorders>
          </w:tcPr>
          <w:p w:rsidR="00D605C8" w:rsidRPr="00C17B66" w:rsidRDefault="00D605C8" w:rsidP="00DD335D">
            <w:r w:rsidRPr="00C17B66">
              <w:t xml:space="preserve">     Hip flexion</w:t>
            </w:r>
          </w:p>
        </w:tc>
        <w:tc>
          <w:tcPr>
            <w:tcW w:w="6588" w:type="dxa"/>
            <w:tcBorders>
              <w:top w:val="nil"/>
              <w:left w:val="nil"/>
              <w:bottom w:val="nil"/>
              <w:right w:val="nil"/>
            </w:tcBorders>
          </w:tcPr>
          <w:p w:rsidR="00D605C8" w:rsidRPr="00C17B66" w:rsidRDefault="00D605C8" w:rsidP="00DD335D">
            <w:r w:rsidRPr="00C17B66">
              <w:t>22.3</w:t>
            </w:r>
            <w:r w:rsidRPr="00C17B66">
              <w:rPr>
                <w:noProof/>
              </w:rPr>
              <w:t>±15.6</w:t>
            </w:r>
          </w:p>
        </w:tc>
      </w:tr>
      <w:tr w:rsidR="00D605C8" w:rsidRPr="00C17B66" w:rsidTr="00DD335D">
        <w:tc>
          <w:tcPr>
            <w:tcW w:w="6588" w:type="dxa"/>
            <w:tcBorders>
              <w:top w:val="nil"/>
              <w:left w:val="nil"/>
              <w:bottom w:val="nil"/>
              <w:right w:val="nil"/>
            </w:tcBorders>
          </w:tcPr>
          <w:p w:rsidR="00D605C8" w:rsidRPr="00C17B66" w:rsidRDefault="00D605C8" w:rsidP="00DD335D">
            <w:r w:rsidRPr="00C17B66">
              <w:t xml:space="preserve">     Hip adduction</w:t>
            </w:r>
          </w:p>
        </w:tc>
        <w:tc>
          <w:tcPr>
            <w:tcW w:w="6588" w:type="dxa"/>
            <w:tcBorders>
              <w:top w:val="nil"/>
              <w:left w:val="nil"/>
              <w:bottom w:val="nil"/>
              <w:right w:val="nil"/>
            </w:tcBorders>
          </w:tcPr>
          <w:p w:rsidR="00D605C8" w:rsidRPr="00C17B66" w:rsidRDefault="00D605C8" w:rsidP="00DD335D">
            <w:r w:rsidRPr="00C17B66">
              <w:t>22.0</w:t>
            </w:r>
            <w:r w:rsidRPr="00C17B66">
              <w:rPr>
                <w:noProof/>
              </w:rPr>
              <w:t>±8.5</w:t>
            </w:r>
          </w:p>
        </w:tc>
      </w:tr>
      <w:tr w:rsidR="00D605C8" w:rsidRPr="00C17B66" w:rsidTr="00DD335D">
        <w:tc>
          <w:tcPr>
            <w:tcW w:w="6588" w:type="dxa"/>
            <w:tcBorders>
              <w:top w:val="nil"/>
              <w:left w:val="nil"/>
              <w:bottom w:val="nil"/>
              <w:right w:val="nil"/>
            </w:tcBorders>
          </w:tcPr>
          <w:p w:rsidR="00D605C8" w:rsidRPr="00C17B66" w:rsidRDefault="00D605C8" w:rsidP="00DD335D">
            <w:r w:rsidRPr="00C17B66">
              <w:t xml:space="preserve">     Hip internal rotation</w:t>
            </w:r>
          </w:p>
        </w:tc>
        <w:tc>
          <w:tcPr>
            <w:tcW w:w="6588" w:type="dxa"/>
            <w:tcBorders>
              <w:top w:val="nil"/>
              <w:left w:val="nil"/>
              <w:bottom w:val="nil"/>
              <w:right w:val="nil"/>
            </w:tcBorders>
          </w:tcPr>
          <w:p w:rsidR="00D605C8" w:rsidRPr="00C17B66" w:rsidRDefault="00D605C8" w:rsidP="00DD335D">
            <w:r w:rsidRPr="00C17B66">
              <w:t>12.9</w:t>
            </w:r>
            <w:r w:rsidRPr="00C17B66">
              <w:rPr>
                <w:noProof/>
              </w:rPr>
              <w:t>±15.1</w:t>
            </w:r>
          </w:p>
        </w:tc>
      </w:tr>
      <w:tr w:rsidR="00D605C8" w:rsidRPr="00C17B66" w:rsidTr="00DD335D">
        <w:tc>
          <w:tcPr>
            <w:tcW w:w="6588" w:type="dxa"/>
            <w:tcBorders>
              <w:top w:val="nil"/>
              <w:left w:val="nil"/>
              <w:bottom w:val="nil"/>
              <w:right w:val="nil"/>
            </w:tcBorders>
          </w:tcPr>
          <w:p w:rsidR="00D605C8" w:rsidRPr="00C17B66" w:rsidRDefault="00D605C8" w:rsidP="00DD335D">
            <w:r w:rsidRPr="00C17B66">
              <w:t xml:space="preserve">     Knee flexion</w:t>
            </w:r>
          </w:p>
        </w:tc>
        <w:tc>
          <w:tcPr>
            <w:tcW w:w="6588" w:type="dxa"/>
            <w:tcBorders>
              <w:top w:val="nil"/>
              <w:left w:val="nil"/>
              <w:bottom w:val="nil"/>
              <w:right w:val="nil"/>
            </w:tcBorders>
          </w:tcPr>
          <w:p w:rsidR="00D605C8" w:rsidRPr="00C17B66" w:rsidRDefault="00D605C8" w:rsidP="00DD335D">
            <w:r w:rsidRPr="00C17B66">
              <w:t>53.4</w:t>
            </w:r>
            <w:r w:rsidRPr="00C17B66">
              <w:rPr>
                <w:noProof/>
              </w:rPr>
              <w:t>±7.2</w:t>
            </w:r>
          </w:p>
        </w:tc>
      </w:tr>
      <w:tr w:rsidR="00D605C8" w:rsidRPr="00C17B66" w:rsidTr="00DD335D">
        <w:tc>
          <w:tcPr>
            <w:tcW w:w="6588" w:type="dxa"/>
            <w:tcBorders>
              <w:top w:val="nil"/>
              <w:left w:val="nil"/>
              <w:bottom w:val="nil"/>
              <w:right w:val="nil"/>
            </w:tcBorders>
          </w:tcPr>
          <w:p w:rsidR="00D605C8" w:rsidRPr="00C17B66" w:rsidRDefault="00D605C8" w:rsidP="00DD335D">
            <w:r w:rsidRPr="00C17B66">
              <w:t xml:space="preserve">     Knee adduction</w:t>
            </w:r>
          </w:p>
        </w:tc>
        <w:tc>
          <w:tcPr>
            <w:tcW w:w="6588" w:type="dxa"/>
            <w:tcBorders>
              <w:top w:val="nil"/>
              <w:left w:val="nil"/>
              <w:bottom w:val="nil"/>
              <w:right w:val="nil"/>
            </w:tcBorders>
          </w:tcPr>
          <w:p w:rsidR="00D605C8" w:rsidRPr="00C17B66" w:rsidRDefault="00D605C8" w:rsidP="00DD335D">
            <w:r w:rsidRPr="00C17B66">
              <w:t>0.5</w:t>
            </w:r>
            <w:r w:rsidRPr="00C17B66">
              <w:rPr>
                <w:noProof/>
              </w:rPr>
              <w:t>±1.3</w:t>
            </w:r>
          </w:p>
        </w:tc>
      </w:tr>
      <w:tr w:rsidR="00D605C8" w:rsidRPr="00C17B66" w:rsidTr="00DD335D">
        <w:tc>
          <w:tcPr>
            <w:tcW w:w="6588" w:type="dxa"/>
            <w:tcBorders>
              <w:top w:val="nil"/>
              <w:left w:val="nil"/>
              <w:bottom w:val="nil"/>
              <w:right w:val="nil"/>
            </w:tcBorders>
          </w:tcPr>
          <w:p w:rsidR="00D605C8" w:rsidRPr="00C17B66" w:rsidRDefault="00D605C8" w:rsidP="00DD335D">
            <w:r w:rsidRPr="00C17B66">
              <w:t xml:space="preserve">     Knee internal rotation</w:t>
            </w:r>
          </w:p>
        </w:tc>
        <w:tc>
          <w:tcPr>
            <w:tcW w:w="6588" w:type="dxa"/>
            <w:tcBorders>
              <w:top w:val="nil"/>
              <w:left w:val="nil"/>
              <w:bottom w:val="nil"/>
              <w:right w:val="nil"/>
            </w:tcBorders>
          </w:tcPr>
          <w:p w:rsidR="00D605C8" w:rsidRPr="00C17B66" w:rsidRDefault="00D605C8" w:rsidP="00DD335D">
            <w:r w:rsidRPr="00C17B66">
              <w:t>8.3</w:t>
            </w:r>
            <w:r w:rsidRPr="00C17B66">
              <w:rPr>
                <w:noProof/>
              </w:rPr>
              <w:t>±17.3</w:t>
            </w:r>
          </w:p>
        </w:tc>
      </w:tr>
      <w:tr w:rsidR="00D605C8" w:rsidRPr="00C17B66" w:rsidTr="00DD335D">
        <w:tc>
          <w:tcPr>
            <w:tcW w:w="6588" w:type="dxa"/>
            <w:tcBorders>
              <w:top w:val="nil"/>
              <w:left w:val="nil"/>
              <w:bottom w:val="nil"/>
              <w:right w:val="nil"/>
            </w:tcBorders>
          </w:tcPr>
          <w:p w:rsidR="00D605C8" w:rsidRPr="00C17B66" w:rsidRDefault="00D605C8" w:rsidP="00DD335D">
            <w:r w:rsidRPr="00C17B66">
              <w:t xml:space="preserve">     Ankle dorsiflexion</w:t>
            </w:r>
          </w:p>
        </w:tc>
        <w:tc>
          <w:tcPr>
            <w:tcW w:w="6588" w:type="dxa"/>
            <w:tcBorders>
              <w:top w:val="nil"/>
              <w:left w:val="nil"/>
              <w:bottom w:val="nil"/>
              <w:right w:val="nil"/>
            </w:tcBorders>
          </w:tcPr>
          <w:p w:rsidR="00D605C8" w:rsidRPr="00C17B66" w:rsidRDefault="00D605C8" w:rsidP="00DD335D">
            <w:r w:rsidRPr="00C17B66">
              <w:t>17.8</w:t>
            </w:r>
            <w:r w:rsidRPr="00C17B66">
              <w:rPr>
                <w:noProof/>
              </w:rPr>
              <w:t>±7.1</w:t>
            </w:r>
          </w:p>
        </w:tc>
      </w:tr>
      <w:tr w:rsidR="00D605C8" w:rsidRPr="00C17B66" w:rsidTr="00DD335D">
        <w:tc>
          <w:tcPr>
            <w:tcW w:w="6588" w:type="dxa"/>
            <w:tcBorders>
              <w:top w:val="nil"/>
              <w:left w:val="nil"/>
              <w:bottom w:val="nil"/>
              <w:right w:val="nil"/>
            </w:tcBorders>
          </w:tcPr>
          <w:p w:rsidR="00D605C8" w:rsidRPr="00C17B66" w:rsidRDefault="00D605C8" w:rsidP="00DD335D"/>
        </w:tc>
        <w:tc>
          <w:tcPr>
            <w:tcW w:w="6588" w:type="dxa"/>
            <w:tcBorders>
              <w:top w:val="nil"/>
              <w:left w:val="nil"/>
              <w:bottom w:val="nil"/>
              <w:right w:val="nil"/>
            </w:tcBorders>
          </w:tcPr>
          <w:p w:rsidR="00D605C8" w:rsidRPr="00C17B66" w:rsidRDefault="00D605C8" w:rsidP="00DD335D"/>
        </w:tc>
      </w:tr>
      <w:tr w:rsidR="00D605C8" w:rsidRPr="00C17B66" w:rsidTr="00DD335D">
        <w:tc>
          <w:tcPr>
            <w:tcW w:w="6588" w:type="dxa"/>
            <w:tcBorders>
              <w:top w:val="nil"/>
              <w:left w:val="nil"/>
              <w:bottom w:val="nil"/>
              <w:right w:val="nil"/>
            </w:tcBorders>
          </w:tcPr>
          <w:p w:rsidR="00D605C8" w:rsidRPr="00C17B66" w:rsidRDefault="00D605C8" w:rsidP="00DD335D">
            <w:r w:rsidRPr="00C17B66">
              <w:t>Joint moments (Nm/kg-m)</w:t>
            </w:r>
          </w:p>
        </w:tc>
        <w:tc>
          <w:tcPr>
            <w:tcW w:w="6588" w:type="dxa"/>
            <w:tcBorders>
              <w:top w:val="nil"/>
              <w:left w:val="nil"/>
              <w:bottom w:val="nil"/>
              <w:right w:val="nil"/>
            </w:tcBorders>
          </w:tcPr>
          <w:p w:rsidR="00D605C8" w:rsidRPr="00C17B66" w:rsidRDefault="00D605C8" w:rsidP="00DD335D"/>
        </w:tc>
      </w:tr>
      <w:tr w:rsidR="00D605C8" w:rsidRPr="00C17B66" w:rsidTr="00DD335D">
        <w:tc>
          <w:tcPr>
            <w:tcW w:w="6588" w:type="dxa"/>
            <w:tcBorders>
              <w:top w:val="nil"/>
              <w:left w:val="nil"/>
              <w:bottom w:val="nil"/>
              <w:right w:val="nil"/>
            </w:tcBorders>
          </w:tcPr>
          <w:p w:rsidR="00D605C8" w:rsidRPr="00C17B66" w:rsidRDefault="00D605C8" w:rsidP="00DD335D">
            <w:r w:rsidRPr="00C17B66">
              <w:t xml:space="preserve">     Hip extension</w:t>
            </w:r>
          </w:p>
        </w:tc>
        <w:tc>
          <w:tcPr>
            <w:tcW w:w="6588" w:type="dxa"/>
            <w:tcBorders>
              <w:top w:val="nil"/>
              <w:left w:val="nil"/>
              <w:bottom w:val="nil"/>
              <w:right w:val="nil"/>
            </w:tcBorders>
          </w:tcPr>
          <w:p w:rsidR="00D605C8" w:rsidRPr="00C17B66" w:rsidRDefault="00D605C8" w:rsidP="00DD335D">
            <w:r w:rsidRPr="00C17B66">
              <w:t>2.3</w:t>
            </w:r>
            <w:r w:rsidRPr="00C17B66">
              <w:rPr>
                <w:noProof/>
              </w:rPr>
              <w:t>±1.3</w:t>
            </w:r>
          </w:p>
        </w:tc>
      </w:tr>
      <w:tr w:rsidR="00D605C8" w:rsidRPr="00C17B66" w:rsidTr="00DD335D">
        <w:tc>
          <w:tcPr>
            <w:tcW w:w="6588" w:type="dxa"/>
            <w:tcBorders>
              <w:top w:val="nil"/>
              <w:left w:val="nil"/>
              <w:bottom w:val="nil"/>
              <w:right w:val="nil"/>
            </w:tcBorders>
          </w:tcPr>
          <w:p w:rsidR="00D605C8" w:rsidRPr="00C17B66" w:rsidRDefault="00D605C8" w:rsidP="00DD335D">
            <w:r w:rsidRPr="00C17B66">
              <w:t xml:space="preserve">     Hip abduction</w:t>
            </w:r>
          </w:p>
        </w:tc>
        <w:tc>
          <w:tcPr>
            <w:tcW w:w="6588" w:type="dxa"/>
            <w:tcBorders>
              <w:top w:val="nil"/>
              <w:left w:val="nil"/>
              <w:bottom w:val="nil"/>
              <w:right w:val="nil"/>
            </w:tcBorders>
          </w:tcPr>
          <w:p w:rsidR="00D605C8" w:rsidRPr="00C17B66" w:rsidRDefault="00D605C8" w:rsidP="00DD335D">
            <w:r w:rsidRPr="00C17B66">
              <w:t>0.8</w:t>
            </w:r>
            <w:r w:rsidRPr="00C17B66">
              <w:rPr>
                <w:noProof/>
              </w:rPr>
              <w:t>±0.8</w:t>
            </w:r>
          </w:p>
        </w:tc>
      </w:tr>
      <w:tr w:rsidR="00D605C8" w:rsidRPr="00C17B66" w:rsidTr="00DD335D">
        <w:tc>
          <w:tcPr>
            <w:tcW w:w="6588" w:type="dxa"/>
            <w:tcBorders>
              <w:top w:val="nil"/>
              <w:left w:val="nil"/>
              <w:bottom w:val="nil"/>
              <w:right w:val="nil"/>
            </w:tcBorders>
          </w:tcPr>
          <w:p w:rsidR="00D605C8" w:rsidRPr="00C17B66" w:rsidRDefault="00D605C8" w:rsidP="00DD335D">
            <w:r w:rsidRPr="00C17B66">
              <w:t xml:space="preserve">     Hip external rotation</w:t>
            </w:r>
          </w:p>
        </w:tc>
        <w:tc>
          <w:tcPr>
            <w:tcW w:w="6588" w:type="dxa"/>
            <w:tcBorders>
              <w:top w:val="nil"/>
              <w:left w:val="nil"/>
              <w:bottom w:val="nil"/>
              <w:right w:val="nil"/>
            </w:tcBorders>
          </w:tcPr>
          <w:p w:rsidR="00D605C8" w:rsidRPr="00C17B66" w:rsidRDefault="00D605C8" w:rsidP="00DD335D">
            <w:r w:rsidRPr="00C17B66">
              <w:t>0.6</w:t>
            </w:r>
            <w:r w:rsidRPr="00C17B66">
              <w:rPr>
                <w:noProof/>
              </w:rPr>
              <w:t>±0.2</w:t>
            </w:r>
          </w:p>
        </w:tc>
      </w:tr>
      <w:tr w:rsidR="00D605C8" w:rsidRPr="00C17B66" w:rsidTr="00DD335D">
        <w:tc>
          <w:tcPr>
            <w:tcW w:w="6588" w:type="dxa"/>
            <w:tcBorders>
              <w:top w:val="nil"/>
              <w:left w:val="nil"/>
              <w:bottom w:val="nil"/>
              <w:right w:val="nil"/>
            </w:tcBorders>
          </w:tcPr>
          <w:p w:rsidR="00D605C8" w:rsidRPr="00C17B66" w:rsidRDefault="00D605C8" w:rsidP="00DD335D">
            <w:r w:rsidRPr="00C17B66">
              <w:t xml:space="preserve">     Knee extension</w:t>
            </w:r>
          </w:p>
        </w:tc>
        <w:tc>
          <w:tcPr>
            <w:tcW w:w="6588" w:type="dxa"/>
            <w:tcBorders>
              <w:top w:val="nil"/>
              <w:left w:val="nil"/>
              <w:bottom w:val="nil"/>
              <w:right w:val="nil"/>
            </w:tcBorders>
          </w:tcPr>
          <w:p w:rsidR="00D605C8" w:rsidRPr="00C17B66" w:rsidRDefault="00D605C8" w:rsidP="00DD335D">
            <w:r w:rsidRPr="00C17B66">
              <w:t>3.1</w:t>
            </w:r>
            <w:r w:rsidRPr="00C17B66">
              <w:rPr>
                <w:noProof/>
              </w:rPr>
              <w:t>±0.6</w:t>
            </w:r>
          </w:p>
        </w:tc>
      </w:tr>
      <w:tr w:rsidR="00D605C8" w:rsidRPr="00C17B66" w:rsidTr="00DD335D">
        <w:tc>
          <w:tcPr>
            <w:tcW w:w="6588" w:type="dxa"/>
            <w:tcBorders>
              <w:top w:val="nil"/>
              <w:left w:val="nil"/>
              <w:bottom w:val="nil"/>
              <w:right w:val="nil"/>
            </w:tcBorders>
          </w:tcPr>
          <w:p w:rsidR="00D605C8" w:rsidRPr="00C17B66" w:rsidRDefault="00D605C8" w:rsidP="00DD335D">
            <w:r w:rsidRPr="00C17B66">
              <w:t xml:space="preserve">     Knee abduction</w:t>
            </w:r>
          </w:p>
        </w:tc>
        <w:tc>
          <w:tcPr>
            <w:tcW w:w="6588" w:type="dxa"/>
            <w:tcBorders>
              <w:top w:val="nil"/>
              <w:left w:val="nil"/>
              <w:bottom w:val="nil"/>
              <w:right w:val="nil"/>
            </w:tcBorders>
          </w:tcPr>
          <w:p w:rsidR="00D605C8" w:rsidRPr="00C17B66" w:rsidRDefault="00D605C8" w:rsidP="00DD335D">
            <w:r w:rsidRPr="00C17B66">
              <w:t>1.1</w:t>
            </w:r>
            <w:r w:rsidRPr="00C17B66">
              <w:rPr>
                <w:noProof/>
              </w:rPr>
              <w:t>±0.4</w:t>
            </w:r>
          </w:p>
        </w:tc>
      </w:tr>
      <w:tr w:rsidR="00D605C8" w:rsidRPr="00C17B66" w:rsidTr="00DD335D">
        <w:tc>
          <w:tcPr>
            <w:tcW w:w="6588" w:type="dxa"/>
            <w:tcBorders>
              <w:top w:val="nil"/>
              <w:left w:val="nil"/>
              <w:bottom w:val="nil"/>
              <w:right w:val="nil"/>
            </w:tcBorders>
          </w:tcPr>
          <w:p w:rsidR="00D605C8" w:rsidRPr="00C17B66" w:rsidRDefault="00D605C8" w:rsidP="00DD335D">
            <w:r w:rsidRPr="00C17B66">
              <w:t xml:space="preserve">     Knee internal rotation</w:t>
            </w:r>
          </w:p>
        </w:tc>
        <w:tc>
          <w:tcPr>
            <w:tcW w:w="6588" w:type="dxa"/>
            <w:tcBorders>
              <w:top w:val="nil"/>
              <w:left w:val="nil"/>
              <w:bottom w:val="nil"/>
              <w:right w:val="nil"/>
            </w:tcBorders>
          </w:tcPr>
          <w:p w:rsidR="00D605C8" w:rsidRPr="00C17B66" w:rsidRDefault="00D605C8" w:rsidP="00DD335D">
            <w:r w:rsidRPr="00C17B66">
              <w:t>0.1</w:t>
            </w:r>
            <w:r w:rsidRPr="00C17B66">
              <w:rPr>
                <w:noProof/>
              </w:rPr>
              <w:t>±0.1</w:t>
            </w:r>
          </w:p>
        </w:tc>
      </w:tr>
      <w:tr w:rsidR="00D605C8" w:rsidRPr="00C17B66" w:rsidTr="00DD335D">
        <w:tc>
          <w:tcPr>
            <w:tcW w:w="6588" w:type="dxa"/>
            <w:tcBorders>
              <w:top w:val="nil"/>
              <w:left w:val="nil"/>
              <w:bottom w:val="nil"/>
              <w:right w:val="nil"/>
            </w:tcBorders>
          </w:tcPr>
          <w:p w:rsidR="00D605C8" w:rsidRPr="00C17B66" w:rsidRDefault="00D605C8" w:rsidP="00DD335D">
            <w:r w:rsidRPr="00C17B66">
              <w:rPr>
                <w:color w:val="FF0000"/>
              </w:rPr>
              <w:t xml:space="preserve">     </w:t>
            </w:r>
            <w:r w:rsidRPr="00C17B66">
              <w:t xml:space="preserve">Ankle </w:t>
            </w:r>
            <w:proofErr w:type="spellStart"/>
            <w:r w:rsidRPr="00C17B66">
              <w:t>plantarflexion</w:t>
            </w:r>
            <w:proofErr w:type="spellEnd"/>
          </w:p>
        </w:tc>
        <w:tc>
          <w:tcPr>
            <w:tcW w:w="6588" w:type="dxa"/>
            <w:tcBorders>
              <w:top w:val="nil"/>
              <w:left w:val="nil"/>
              <w:bottom w:val="nil"/>
              <w:right w:val="nil"/>
            </w:tcBorders>
          </w:tcPr>
          <w:p w:rsidR="00D605C8" w:rsidRPr="00C17B66" w:rsidRDefault="00D605C8" w:rsidP="00DD335D">
            <w:r w:rsidRPr="00C17B66">
              <w:t>2.2</w:t>
            </w:r>
            <w:r w:rsidRPr="00C17B66">
              <w:rPr>
                <w:noProof/>
              </w:rPr>
              <w:t>±0.6</w:t>
            </w:r>
          </w:p>
        </w:tc>
      </w:tr>
      <w:tr w:rsidR="00D605C8" w:rsidRPr="00C17B66" w:rsidTr="00DD335D">
        <w:trPr>
          <w:trHeight w:val="135"/>
        </w:trPr>
        <w:tc>
          <w:tcPr>
            <w:tcW w:w="6588" w:type="dxa"/>
            <w:tcBorders>
              <w:top w:val="nil"/>
              <w:left w:val="nil"/>
              <w:bottom w:val="nil"/>
              <w:right w:val="nil"/>
            </w:tcBorders>
          </w:tcPr>
          <w:p w:rsidR="00D605C8" w:rsidRPr="00C17B66" w:rsidRDefault="00D605C8" w:rsidP="00DD335D"/>
        </w:tc>
        <w:tc>
          <w:tcPr>
            <w:tcW w:w="6588" w:type="dxa"/>
            <w:tcBorders>
              <w:top w:val="nil"/>
              <w:left w:val="nil"/>
              <w:bottom w:val="nil"/>
              <w:right w:val="nil"/>
            </w:tcBorders>
          </w:tcPr>
          <w:p w:rsidR="00D605C8" w:rsidRPr="00C17B66" w:rsidRDefault="00D605C8" w:rsidP="00DD335D"/>
        </w:tc>
      </w:tr>
      <w:tr w:rsidR="00D605C8" w:rsidRPr="00C17B66" w:rsidTr="00DD335D">
        <w:trPr>
          <w:trHeight w:val="171"/>
        </w:trPr>
        <w:tc>
          <w:tcPr>
            <w:tcW w:w="6588" w:type="dxa"/>
            <w:tcBorders>
              <w:top w:val="nil"/>
              <w:left w:val="nil"/>
              <w:bottom w:val="nil"/>
              <w:right w:val="nil"/>
            </w:tcBorders>
          </w:tcPr>
          <w:p w:rsidR="00D605C8" w:rsidRPr="00C17B66" w:rsidRDefault="00D605C8" w:rsidP="00DD335D">
            <w:r w:rsidRPr="00C17B66">
              <w:t>Ground Reaction Force (BW)</w:t>
            </w:r>
          </w:p>
        </w:tc>
        <w:tc>
          <w:tcPr>
            <w:tcW w:w="6588" w:type="dxa"/>
            <w:tcBorders>
              <w:top w:val="nil"/>
              <w:left w:val="nil"/>
              <w:bottom w:val="nil"/>
              <w:right w:val="nil"/>
            </w:tcBorders>
          </w:tcPr>
          <w:p w:rsidR="00D605C8" w:rsidRPr="00C17B66" w:rsidRDefault="00D605C8" w:rsidP="00DD335D"/>
        </w:tc>
      </w:tr>
      <w:tr w:rsidR="00D605C8" w:rsidRPr="00C17B66" w:rsidTr="00DD335D">
        <w:tc>
          <w:tcPr>
            <w:tcW w:w="6588" w:type="dxa"/>
            <w:tcBorders>
              <w:top w:val="nil"/>
              <w:left w:val="nil"/>
              <w:right w:val="nil"/>
            </w:tcBorders>
          </w:tcPr>
          <w:p w:rsidR="00D605C8" w:rsidRPr="00C17B66" w:rsidRDefault="00D605C8" w:rsidP="00DD335D">
            <w:r w:rsidRPr="00C17B66">
              <w:t xml:space="preserve">     Vertical ground reaction force</w:t>
            </w:r>
          </w:p>
        </w:tc>
        <w:tc>
          <w:tcPr>
            <w:tcW w:w="6588" w:type="dxa"/>
            <w:tcBorders>
              <w:top w:val="nil"/>
              <w:left w:val="nil"/>
              <w:right w:val="nil"/>
            </w:tcBorders>
          </w:tcPr>
          <w:p w:rsidR="00D605C8" w:rsidRPr="00C17B66" w:rsidRDefault="00D605C8" w:rsidP="00DD335D">
            <w:r w:rsidRPr="00C17B66">
              <w:t>4.3</w:t>
            </w:r>
            <w:r w:rsidRPr="00C17B66">
              <w:rPr>
                <w:noProof/>
              </w:rPr>
              <w:t>±0.6</w:t>
            </w:r>
          </w:p>
        </w:tc>
      </w:tr>
    </w:tbl>
    <w:p w:rsidR="00D605C8" w:rsidRPr="00C17B66" w:rsidRDefault="00D605C8" w:rsidP="00D605C8"/>
    <w:p w:rsidR="00D605C8" w:rsidRPr="00C17B66" w:rsidRDefault="00D605C8" w:rsidP="00D605C8"/>
    <w:p w:rsidR="00D605C8" w:rsidRDefault="00D605C8" w:rsidP="00D605C8"/>
    <w:p w:rsidR="00D605C8" w:rsidRPr="00C42DB2" w:rsidRDefault="00D605C8" w:rsidP="00D605C8">
      <w:pPr>
        <w:jc w:val="both"/>
        <w:rPr>
          <w:b/>
        </w:rPr>
      </w:pPr>
    </w:p>
    <w:p w:rsidR="00D605C8" w:rsidRDefault="00D605C8" w:rsidP="00D605C8">
      <w:pPr>
        <w:spacing w:line="480" w:lineRule="auto"/>
      </w:pPr>
      <w:r>
        <w:rPr>
          <w:b/>
          <w:noProof/>
          <w:color w:val="FF0000"/>
        </w:rPr>
        <w:lastRenderedPageBreak/>
        <w:drawing>
          <wp:inline distT="0" distB="0" distL="0" distR="0" wp14:anchorId="7DEBCBB9" wp14:editId="59F37C01">
            <wp:extent cx="5943600" cy="37782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G_Lab_Owen57_muscleactivity_vFinalgood.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3778250"/>
                    </a:xfrm>
                    <a:prstGeom prst="rect">
                      <a:avLst/>
                    </a:prstGeom>
                  </pic:spPr>
                </pic:pic>
              </a:graphicData>
            </a:graphic>
          </wp:inline>
        </w:drawing>
      </w:r>
    </w:p>
    <w:p w:rsidR="00D605C8" w:rsidRPr="00C42DB2" w:rsidRDefault="00C17B66" w:rsidP="00D605C8">
      <w:pPr>
        <w:jc w:val="both"/>
        <w:rPr>
          <w:noProof/>
        </w:rPr>
      </w:pPr>
      <w:r w:rsidRPr="00C17B66">
        <w:rPr>
          <w:b/>
          <w:noProof/>
          <w:color w:val="FF0000"/>
        </w:rPr>
        <w:t>Figure 2.4</w:t>
      </w:r>
      <w:r w:rsidR="00D605C8" w:rsidRPr="00C42DB2">
        <w:rPr>
          <w:b/>
          <w:noProof/>
        </w:rPr>
        <w:t xml:space="preserve">. </w:t>
      </w:r>
      <w:r w:rsidR="00D605C8" w:rsidRPr="00C42DB2">
        <w:rPr>
          <w:noProof/>
        </w:rPr>
        <w:t xml:space="preserve">Comparison of experimental </w:t>
      </w:r>
      <w:r w:rsidR="00D605C8" w:rsidRPr="00C42DB2">
        <w:t>surface electromyography (</w:t>
      </w:r>
      <w:proofErr w:type="spellStart"/>
      <w:r w:rsidR="00D605C8" w:rsidRPr="00C42DB2">
        <w:rPr>
          <w:noProof/>
        </w:rPr>
        <w:t>sEMG</w:t>
      </w:r>
      <w:proofErr w:type="spellEnd"/>
      <w:r w:rsidR="00D605C8" w:rsidRPr="00C42DB2">
        <w:rPr>
          <w:noProof/>
        </w:rPr>
        <w:t xml:space="preserve">) and simulated muscle excitations </w:t>
      </w:r>
      <w:r w:rsidR="00D605C8">
        <w:rPr>
          <w:noProof/>
        </w:rPr>
        <w:t>during</w:t>
      </w:r>
      <w:r w:rsidR="00D605C8" w:rsidRPr="00C42DB2">
        <w:t xml:space="preserve"> the weight-acceptance phase of single-leg jump landing</w:t>
      </w:r>
      <w:r w:rsidR="00D605C8" w:rsidRPr="00C42DB2">
        <w:rPr>
          <w:noProof/>
        </w:rPr>
        <w:t xml:space="preserve"> for an example participant. </w:t>
      </w:r>
      <w:r w:rsidR="00D605C8" w:rsidRPr="003835E9">
        <w:rPr>
          <w:noProof/>
        </w:rPr>
        <w:t>Experimental unfiltered full wave rectified (gray area) and filtered (solid line) sEMG and simulated muscle excitations (dashed line) estimated during the weight acceptance phase of single-leg jump landing. The experimental unfiltered full wave rectified</w:t>
      </w:r>
      <w:r w:rsidR="00D605C8">
        <w:rPr>
          <w:noProof/>
        </w:rPr>
        <w:t xml:space="preserve"> (gray area) and filtered</w:t>
      </w:r>
      <w:r w:rsidR="00D605C8" w:rsidRPr="003835E9">
        <w:rPr>
          <w:noProof/>
        </w:rPr>
        <w:t xml:space="preserve"> (</w:t>
      </w:r>
      <w:r w:rsidR="00D605C8">
        <w:rPr>
          <w:noProof/>
        </w:rPr>
        <w:t>solid line</w:t>
      </w:r>
      <w:r w:rsidR="00D605C8" w:rsidRPr="003835E9">
        <w:rPr>
          <w:noProof/>
        </w:rPr>
        <w:t xml:space="preserve">) </w:t>
      </w:r>
      <w:r w:rsidR="00D605C8">
        <w:rPr>
          <w:noProof/>
        </w:rPr>
        <w:t xml:space="preserve">sEMG </w:t>
      </w:r>
      <w:r w:rsidR="00D605C8" w:rsidRPr="003835E9">
        <w:rPr>
          <w:noProof/>
        </w:rPr>
        <w:t>data are individually normalized to the maximum recorded signal of each muscle over one of the landing trials. Simulated excitations (dashed line) are defined to be between 0 (no excitation) and 1 (full excitation).</w:t>
      </w:r>
    </w:p>
    <w:p w:rsidR="00D605C8" w:rsidRDefault="00D605C8" w:rsidP="001161C7">
      <w:pPr>
        <w:spacing w:line="480" w:lineRule="auto"/>
        <w:ind w:firstLine="720"/>
        <w:jc w:val="both"/>
      </w:pPr>
    </w:p>
    <w:p w:rsidR="001161C7" w:rsidRPr="00766C0C" w:rsidRDefault="001161C7" w:rsidP="001161C7">
      <w:pPr>
        <w:spacing w:line="480" w:lineRule="auto"/>
        <w:ind w:firstLine="720"/>
        <w:jc w:val="both"/>
      </w:pPr>
      <w:r w:rsidRPr="00766C0C">
        <w:t xml:space="preserve">This study investigated male muscle force estimates during single-leg jump landing with implications for ACL injury risk despite the fact that females suffer ACL injuries at a disproportionately higher rate than men </w:t>
      </w:r>
      <w:r w:rsidRPr="00766C0C">
        <w:fldChar w:fldCharType="begin"/>
      </w:r>
      <w:r w:rsidRPr="00766C0C">
        <w:instrText xml:space="preserve"> ADDIN EN.CITE &lt;EndNote&gt;&lt;Cite&gt;&lt;Author&gt;Hewett&lt;/Author&gt;&lt;Year&gt;2006&lt;/Year&gt;&lt;RecNum&gt;443&lt;/RecNum&gt;&lt;DisplayText&gt;(Hewett et al., 2006)&lt;/DisplayText&gt;&lt;record&gt;&lt;rec-number&gt;443&lt;/rec-number&gt;&lt;foreign-keys&gt;&lt;key app="EN" db-id="r59xsstx4rw5ttes9r9pep0hdf2fvxrdrfwr"&gt;443&lt;/key&gt;&lt;/foreign-keys&gt;&lt;ref-type name="Journal Article"&gt;17&lt;/ref-type&gt;&lt;contributors&gt;&lt;authors&gt;&lt;author&gt;Hewett, T. E.&lt;/author&gt;&lt;author&gt;Myer, G. D.&lt;/author&gt;&lt;author&gt;Ford, K. R.&lt;/author&gt;&lt;/authors&gt;&lt;/contributors&gt;&lt;auth-address&gt;Cincinnati Children&amp;apos;s Hospital Research Foundation, Sports Medicine Biodynamics Center and Human Performance Laboratory, OH 45229, USA. tim.hewett@cchmc.org&lt;/auth-address&gt;&lt;titles&gt;&lt;title&gt;Anterior cruciate ligament injuries in female athletes: Part 1, mechanisms and risk factors&lt;/title&gt;&lt;secondary-title&gt;Am J Sports Med&lt;/secondary-title&gt;&lt;alt-title&gt;The American journal of sports medicine&lt;/alt-title&gt;&lt;/titles&gt;&lt;periodical&gt;&lt;full-title&gt;American Journal of Sports Medicine&lt;/full-title&gt;&lt;abbr-1&gt;Am. J. Sports Med.&lt;/abbr-1&gt;&lt;abbr-2&gt;Am J Sports Med&lt;/abbr-2&gt;&lt;/periodical&gt;&lt;pages&gt;299-311&lt;/pages&gt;&lt;volume&gt;34&lt;/volume&gt;&lt;number&gt;2&lt;/number&gt;&lt;keywords&gt;&lt;keyword&gt;Anterior Cruciate Ligament/anatomy &amp;amp; histology/*injuries/physiology&lt;/keyword&gt;&lt;keyword&gt;Athletic Injuries/*etiology/physiopathology/prevention &amp;amp; control&lt;/keyword&gt;&lt;keyword&gt;Biomechanics&lt;/keyword&gt;&lt;keyword&gt;Braces&lt;/keyword&gt;&lt;keyword&gt;Estrogens/physiology&lt;/keyword&gt;&lt;keyword&gt;Female&lt;/keyword&gt;&lt;keyword&gt;Humans&lt;/keyword&gt;&lt;keyword&gt;Range of Motion, Articular&lt;/keyword&gt;&lt;keyword&gt;Risk Factors&lt;/keyword&gt;&lt;keyword&gt;Sex Factors&lt;/keyword&gt;&lt;/keywords&gt;&lt;dates&gt;&lt;year&gt;2006&lt;/year&gt;&lt;pub-dates&gt;&lt;date&gt;Feb&lt;/date&gt;&lt;/pub-dates&gt;&lt;/dates&gt;&lt;isbn&gt;0363-5465 (Print)&amp;#xD;0363-5465 (Linking)&lt;/isbn&gt;&lt;accession-num&gt;16423913&lt;/accession-num&gt;&lt;urls&gt;&lt;related-urls&gt;&lt;url&gt;http://www.ncbi.nlm.nih.gov/pubmed/16423913&lt;/url&gt;&lt;/related-urls&gt;&lt;/urls&gt;&lt;electronic-resource-num&gt;10.1177/0363546505284183&lt;/electronic-resource-num&gt;&lt;/record&gt;&lt;/Cite&gt;&lt;/EndNote&gt;</w:instrText>
      </w:r>
      <w:r w:rsidRPr="00766C0C">
        <w:fldChar w:fldCharType="separate"/>
      </w:r>
      <w:r w:rsidRPr="00766C0C">
        <w:rPr>
          <w:noProof/>
        </w:rPr>
        <w:t>(</w:t>
      </w:r>
      <w:hyperlink w:anchor="_ENREF_24" w:tooltip="Hewett, 2006 #443" w:history="1">
        <w:r w:rsidRPr="00766C0C">
          <w:rPr>
            <w:noProof/>
          </w:rPr>
          <w:t>Hewett et al., 2006</w:t>
        </w:r>
      </w:hyperlink>
      <w:r w:rsidRPr="00766C0C">
        <w:rPr>
          <w:noProof/>
        </w:rPr>
        <w:t>)</w:t>
      </w:r>
      <w:r w:rsidRPr="00766C0C">
        <w:fldChar w:fldCharType="end"/>
      </w:r>
      <w:r w:rsidRPr="00766C0C">
        <w:t xml:space="preserve">. Female’s tend to produce a smaller knee flexor moment than men and this inability to counterbalance the quadriceps and reduce anterior </w:t>
      </w:r>
      <w:proofErr w:type="spellStart"/>
      <w:r w:rsidRPr="00766C0C">
        <w:t>tibial</w:t>
      </w:r>
      <w:proofErr w:type="spellEnd"/>
      <w:r w:rsidRPr="00766C0C">
        <w:t xml:space="preserve"> translation may be the potential cause for this higher rate </w:t>
      </w:r>
      <w:r w:rsidRPr="00766C0C">
        <w:fldChar w:fldCharType="begin">
          <w:fldData xml:space="preserve">PEVuZE5vdGU+PENpdGU+PEF1dGhvcj5IZXdldHQ8L0F1dGhvcj48WWVhcj4xOTk2PC9ZZWFyPjxS
ZWNOdW0+OTAxPC9SZWNOdW0+PERpc3BsYXlUZXh0PihIZXdldHQgZXQgYWwuLCAyMDA2OyBIZXdl
dHQgZXQgYWwuLCAxOTk2KTwvRGlzcGxheVRleHQ+PHJlY29yZD48cmVjLW51bWJlcj45MDE8L3Jl
Yy1udW1iZXI+PGZvcmVpZ24ta2V5cz48a2V5IGFwcD0iRU4iIGRiLWlkPSJyNTl4c3N0eDRydzV0
dGVzOXI5cGVwMGhkZjJmdnhyZHJmd3IiPjkwMTwva2V5PjwvZm9yZWlnbi1rZXlzPjxyZWYtdHlw
ZSBuYW1lPSJKb3VybmFsIEFydGljbGUiPjE3PC9yZWYtdHlwZT48Y29udHJpYnV0b3JzPjxhdXRo
b3JzPjxhdXRob3I+SGV3ZXR0LCBULiBFLjwvYXV0aG9yPjxhdXRob3I+U3Ryb3VwZSwgQS4gTC48
L2F1dGhvcj48YXV0aG9yPk5hbmNlLCBULiBBLjwvYXV0aG9yPjxhdXRob3I+Tm95ZXMsIEYuIFIu
PC9hdXRob3I+PC9hdXRob3JzPjwvY29udHJpYnV0b3JzPjxhdXRoLWFkZHJlc3M+Q2luY2lubmF0
aSBTcG9ydHNtZWRpY2luZSBhbmQgT3J0aG9wYWVkaWMgQ2VudGVyLCBPaGlvLCBVU0EuPC9hdXRo
LWFkZHJlc3M+PHRpdGxlcz48dGl0bGU+UGx5b21ldHJpYyB0cmFpbmluZyBpbiBmZW1hbGUgYXRo
bGV0ZXMuIERlY3JlYXNlZCBpbXBhY3QgZm9yY2VzIGFuZCBpbmNyZWFzZWQgaGFtc3RyaW5nIHRv
cnF1ZXM8L3RpdGxlPjxzZWNvbmRhcnktdGl0bGU+QW0gSiBTcG9ydHMgTWVkPC9zZWNvbmRhcnkt
dGl0bGU+PGFsdC10aXRsZT5UaGUgQW1lcmljYW4gam91cm5hbCBvZiBzcG9ydHMgbWVkaWNpbmU8
L2FsdC10aXRsZT48L3RpdGxlcz48cGVyaW9kaWNhbD48ZnVsbC10aXRsZT5BbWVyaWNhbiBKb3Vy
bmFsIG9mIFNwb3J0cyBNZWRpY2luZTwvZnVsbC10aXRsZT48YWJici0xPkFtLiBKLiBTcG9ydHMg
TWVkLjwvYWJici0xPjxhYmJyLTI+QW0gSiBTcG9ydHMgTWVkPC9hYmJyLTI+PC9wZXJpb2RpY2Fs
PjxwYWdlcz43NjUtNzM8L3BhZ2VzPjx2b2x1bWU+MjQ8L3ZvbHVtZT48bnVtYmVyPjY8L251bWJl
cj48a2V5d29yZHM+PGtleXdvcmQ+QWRvbGVzY2VudDwva2V5d29yZD48a2V5d29yZD5BdGhsZXRp
YyBJbmp1cmllcy9waHlzaW9wYXRob2xvZ3kvcHJldmVudGlvbiAmYW1wOyBjb250cm9sPC9rZXl3
b3JkPjxrZXl3b3JkPkJpb21lY2hhbmljczwva2V5d29yZD48a2V5d29yZD5GZW1hbGU8L2tleXdv
cmQ+PGtleXdvcmQ+SHVtYW5zPC9rZXl3b3JkPjxrZXl3b3JkPktuZWUgSW5qdXJpZXMvcGh5c2lv
cGF0aG9sb2d5L3ByZXZlbnRpb24gJmFtcDsgY29udHJvbDwva2V5d29yZD48a2V5d29yZD5LbmVl
IEpvaW50L3BoeXNpb2xvZ3k8L2tleXdvcmQ+PGtleXdvcmQ+TGVnLypwaHlzaW9sb2d5PC9rZXl3
b3JkPjxrZXl3b3JkPk1hbGU8L2tleXdvcmQ+PGtleXdvcmQ+TXVzY2xlLCBTa2VsZXRhbC8qcGh5
c2lvbG9neTwva2V5d29yZD48a2V5d29yZD5TcG9ydHMvKnBoeXNpb2xvZ3k8L2tleXdvcmQ+PC9r
ZXl3b3Jkcz48ZGF0ZXM+PHllYXI+MTk5NjwveWVhcj48cHViLWRhdGVzPjxkYXRlPk5vdi1EZWM8
L2RhdGU+PC9wdWItZGF0ZXM+PC9kYXRlcz48aXNibj4wMzYzLTU0NjUgKFByaW50KSYjeEQ7MDM2
My01NDY1IChMaW5raW5nKTwvaXNibj48YWNjZXNzaW9uLW51bT44OTQ3Mzk4PC9hY2Nlc3Npb24t
bnVtPjx1cmxzPjxyZWxhdGVkLXVybHM+PHVybD5odHRwOi8vd3d3Lm5jYmkubmxtLm5paC5nb3Yv
cHVibWVkLzg5NDczOTg8L3VybD48L3JlbGF0ZWQtdXJscz48L3VybHM+PC9yZWNvcmQ+PC9DaXRl
PjxDaXRlPjxBdXRob3I+SGV3ZXR0PC9BdXRob3I+PFllYXI+MjAwNjwvWWVhcj48UmVjTnVtPjQ0
MzwvUmVjTnVtPjxyZWNvcmQ+PHJlYy1udW1iZXI+NDQzPC9yZWMtbnVtYmVyPjxmb3JlaWduLWtl
eXM+PGtleSBhcHA9IkVOIiBkYi1pZD0icjU5eHNzdHg0cnc1dHRlczlyOXBlcDBoZGYyZnZ4cmRy
ZndyIj40NDM8L2tleT48L2ZvcmVpZ24ta2V5cz48cmVmLXR5cGUgbmFtZT0iSm91cm5hbCBBcnRp
Y2xlIj4xNzwvcmVmLXR5cGU+PGNvbnRyaWJ1dG9ycz48YXV0aG9ycz48YXV0aG9yPkhld2V0dCwg
VC4gRS48L2F1dGhvcj48YXV0aG9yPk15ZXIsIEcuIEQuPC9hdXRob3I+PGF1dGhvcj5Gb3JkLCBL
LiBSLjwvYXV0aG9yPjwvYXV0aG9ycz48L2NvbnRyaWJ1dG9ycz48YXV0aC1hZGRyZXNzPkNpbmNp
bm5hdGkgQ2hpbGRyZW4mYXBvcztzIEhvc3BpdGFsIFJlc2VhcmNoIEZvdW5kYXRpb24sIFNwb3J0
cyBNZWRpY2luZSBCaW9keW5hbWljcyBDZW50ZXIgYW5kIEh1bWFuIFBlcmZvcm1hbmNlIExhYm9y
YXRvcnksIE9IIDQ1MjI5LCBVU0EuIHRpbS5oZXdldHRAY2NobWMub3JnPC9hdXRoLWFkZHJlc3M+
PHRpdGxlcz48dGl0bGU+QW50ZXJpb3IgY3J1Y2lhdGUgbGlnYW1lbnQgaW5qdXJpZXMgaW4gZmVt
YWxlIGF0aGxldGVzOiBQYXJ0IDEsIG1lY2hhbmlzbXMgYW5kIHJpc2sgZmFjdG9yczwvdGl0bGU+
PHNlY29uZGFyeS10aXRsZT5BbSBKIFNwb3J0cyBNZWQ8L3NlY29uZGFyeS10aXRsZT48YWx0LXRp
dGxlPlRoZSBBbWVyaWNhbiBqb3VybmFsIG9mIHNwb3J0cyBtZWRpY2luZTwvYWx0LXRpdGxlPjwv
dGl0bGVzPjxwZXJpb2RpY2FsPjxmdWxsLXRpdGxlPkFtZXJpY2FuIEpvdXJuYWwgb2YgU3BvcnRz
IE1lZGljaW5lPC9mdWxsLXRpdGxlPjxhYmJyLTE+QW0uIEouIFNwb3J0cyBNZWQuPC9hYmJyLTE+
PGFiYnItMj5BbSBKIFNwb3J0cyBNZWQ8L2FiYnItMj48L3BlcmlvZGljYWw+PHBhZ2VzPjI5OS0z
MTE8L3BhZ2VzPjx2b2x1bWU+MzQ8L3ZvbHVtZT48bnVtYmVyPjI8L251bWJlcj48a2V5d29yZHM+
PGtleXdvcmQ+QW50ZXJpb3IgQ3J1Y2lhdGUgTGlnYW1lbnQvYW5hdG9teSAmYW1wOyBoaXN0b2xv
Z3kvKmluanVyaWVzL3BoeXNpb2xvZ3k8L2tleXdvcmQ+PGtleXdvcmQ+QXRobGV0aWMgSW5qdXJp
ZXMvKmV0aW9sb2d5L3BoeXNpb3BhdGhvbG9neS9wcmV2ZW50aW9uICZhbXA7IGNvbnRyb2w8L2tl
eXdvcmQ+PGtleXdvcmQ+QmlvbWVjaGFuaWNzPC9rZXl3b3JkPjxrZXl3b3JkPkJyYWNlczwva2V5
d29yZD48a2V5d29yZD5Fc3Ryb2dlbnMvcGh5c2lvbG9neTwva2V5d29yZD48a2V5d29yZD5GZW1h
bGU8L2tleXdvcmQ+PGtleXdvcmQ+SHVtYW5zPC9rZXl3b3JkPjxrZXl3b3JkPlJhbmdlIG9mIE1v
dGlvbiwgQXJ0aWN1bGFyPC9rZXl3b3JkPjxrZXl3b3JkPlJpc2sgRmFjdG9yczwva2V5d29yZD48
a2V5d29yZD5TZXggRmFjdG9yczwva2V5d29yZD48L2tleXdvcmRzPjxkYXRlcz48eWVhcj4yMDA2
PC95ZWFyPjxwdWItZGF0ZXM+PGRhdGU+RmViPC9kYXRlPjwvcHViLWRhdGVzPjwvZGF0ZXM+PGlz
Ym4+MDM2My01NDY1IChQcmludCkmI3hEOzAzNjMtNTQ2NSAoTGlua2luZyk8L2lzYm4+PGFjY2Vz
c2lvbi1udW0+MTY0MjM5MTM8L2FjY2Vzc2lvbi1udW0+PHVybHM+PHJlbGF0ZWQtdXJscz48dXJs
Pmh0dHA6Ly93d3cubmNiaS5ubG0ubmloLmdvdi9wdWJtZWQvMTY0MjM5MTM8L3VybD48L3JlbGF0
ZWQtdXJscz48L3VybHM+PGVsZWN0cm9uaWMtcmVzb3VyY2UtbnVtPjEwLjExNzcvMDM2MzU0NjUw
NTI4NDE4MzwvZWxlY3Ryb25pYy1yZXNvdXJjZS1udW0+PC9yZWNvcmQ+PC9DaXRlPjwvRW5kTm90
ZT4A
</w:fldData>
        </w:fldChar>
      </w:r>
      <w:r w:rsidRPr="00766C0C">
        <w:instrText xml:space="preserve"> ADDIN EN.CITE </w:instrText>
      </w:r>
      <w:r w:rsidRPr="00766C0C">
        <w:fldChar w:fldCharType="begin">
          <w:fldData xml:space="preserve">PEVuZE5vdGU+PENpdGU+PEF1dGhvcj5IZXdldHQ8L0F1dGhvcj48WWVhcj4xOTk2PC9ZZWFyPjxS
ZWNOdW0+OTAxPC9SZWNOdW0+PERpc3BsYXlUZXh0PihIZXdldHQgZXQgYWwuLCAyMDA2OyBIZXdl
dHQgZXQgYWwuLCAxOTk2KTwvRGlzcGxheVRleHQ+PHJlY29yZD48cmVjLW51bWJlcj45MDE8L3Jl
Yy1udW1iZXI+PGZvcmVpZ24ta2V5cz48a2V5IGFwcD0iRU4iIGRiLWlkPSJyNTl4c3N0eDRydzV0
dGVzOXI5cGVwMGhkZjJmdnhyZHJmd3IiPjkwMTwva2V5PjwvZm9yZWlnbi1rZXlzPjxyZWYtdHlw
ZSBuYW1lPSJKb3VybmFsIEFydGljbGUiPjE3PC9yZWYtdHlwZT48Y29udHJpYnV0b3JzPjxhdXRo
b3JzPjxhdXRob3I+SGV3ZXR0LCBULiBFLjwvYXV0aG9yPjxhdXRob3I+U3Ryb3VwZSwgQS4gTC48
L2F1dGhvcj48YXV0aG9yPk5hbmNlLCBULiBBLjwvYXV0aG9yPjxhdXRob3I+Tm95ZXMsIEYuIFIu
PC9hdXRob3I+PC9hdXRob3JzPjwvY29udHJpYnV0b3JzPjxhdXRoLWFkZHJlc3M+Q2luY2lubmF0
aSBTcG9ydHNtZWRpY2luZSBhbmQgT3J0aG9wYWVkaWMgQ2VudGVyLCBPaGlvLCBVU0EuPC9hdXRo
LWFkZHJlc3M+PHRpdGxlcz48dGl0bGU+UGx5b21ldHJpYyB0cmFpbmluZyBpbiBmZW1hbGUgYXRo
bGV0ZXMuIERlY3JlYXNlZCBpbXBhY3QgZm9yY2VzIGFuZCBpbmNyZWFzZWQgaGFtc3RyaW5nIHRv
cnF1ZXM8L3RpdGxlPjxzZWNvbmRhcnktdGl0bGU+QW0gSiBTcG9ydHMgTWVkPC9zZWNvbmRhcnkt
dGl0bGU+PGFsdC10aXRsZT5UaGUgQW1lcmljYW4gam91cm5hbCBvZiBzcG9ydHMgbWVkaWNpbmU8
L2FsdC10aXRsZT48L3RpdGxlcz48cGVyaW9kaWNhbD48ZnVsbC10aXRsZT5BbWVyaWNhbiBKb3Vy
bmFsIG9mIFNwb3J0cyBNZWRpY2luZTwvZnVsbC10aXRsZT48YWJici0xPkFtLiBKLiBTcG9ydHMg
TWVkLjwvYWJici0xPjxhYmJyLTI+QW0gSiBTcG9ydHMgTWVkPC9hYmJyLTI+PC9wZXJpb2RpY2Fs
PjxwYWdlcz43NjUtNzM8L3BhZ2VzPjx2b2x1bWU+MjQ8L3ZvbHVtZT48bnVtYmVyPjY8L251bWJl
cj48a2V5d29yZHM+PGtleXdvcmQ+QWRvbGVzY2VudDwva2V5d29yZD48a2V5d29yZD5BdGhsZXRp
YyBJbmp1cmllcy9waHlzaW9wYXRob2xvZ3kvcHJldmVudGlvbiAmYW1wOyBjb250cm9sPC9rZXl3
b3JkPjxrZXl3b3JkPkJpb21lY2hhbmljczwva2V5d29yZD48a2V5d29yZD5GZW1hbGU8L2tleXdv
cmQ+PGtleXdvcmQ+SHVtYW5zPC9rZXl3b3JkPjxrZXl3b3JkPktuZWUgSW5qdXJpZXMvcGh5c2lv
cGF0aG9sb2d5L3ByZXZlbnRpb24gJmFtcDsgY29udHJvbDwva2V5d29yZD48a2V5d29yZD5LbmVl
IEpvaW50L3BoeXNpb2xvZ3k8L2tleXdvcmQ+PGtleXdvcmQ+TGVnLypwaHlzaW9sb2d5PC9rZXl3
b3JkPjxrZXl3b3JkPk1hbGU8L2tleXdvcmQ+PGtleXdvcmQ+TXVzY2xlLCBTa2VsZXRhbC8qcGh5
c2lvbG9neTwva2V5d29yZD48a2V5d29yZD5TcG9ydHMvKnBoeXNpb2xvZ3k8L2tleXdvcmQ+PC9r
ZXl3b3Jkcz48ZGF0ZXM+PHllYXI+MTk5NjwveWVhcj48cHViLWRhdGVzPjxkYXRlPk5vdi1EZWM8
L2RhdGU+PC9wdWItZGF0ZXM+PC9kYXRlcz48aXNibj4wMzYzLTU0NjUgKFByaW50KSYjeEQ7MDM2
My01NDY1IChMaW5raW5nKTwvaXNibj48YWNjZXNzaW9uLW51bT44OTQ3Mzk4PC9hY2Nlc3Npb24t
bnVtPjx1cmxzPjxyZWxhdGVkLXVybHM+PHVybD5odHRwOi8vd3d3Lm5jYmkubmxtLm5paC5nb3Yv
cHVibWVkLzg5NDczOTg8L3VybD48L3JlbGF0ZWQtdXJscz48L3VybHM+PC9yZWNvcmQ+PC9DaXRl
PjxDaXRlPjxBdXRob3I+SGV3ZXR0PC9BdXRob3I+PFllYXI+MjAwNjwvWWVhcj48UmVjTnVtPjQ0
MzwvUmVjTnVtPjxyZWNvcmQ+PHJlYy1udW1iZXI+NDQzPC9yZWMtbnVtYmVyPjxmb3JlaWduLWtl
eXM+PGtleSBhcHA9IkVOIiBkYi1pZD0icjU5eHNzdHg0cnc1dHRlczlyOXBlcDBoZGYyZnZ4cmRy
ZndyIj40NDM8L2tleT48L2ZvcmVpZ24ta2V5cz48cmVmLXR5cGUgbmFtZT0iSm91cm5hbCBBcnRp
Y2xlIj4xNzwvcmVmLXR5cGU+PGNvbnRyaWJ1dG9ycz48YXV0aG9ycz48YXV0aG9yPkhld2V0dCwg
VC4gRS48L2F1dGhvcj48YXV0aG9yPk15ZXIsIEcuIEQuPC9hdXRob3I+PGF1dGhvcj5Gb3JkLCBL
LiBSLjwvYXV0aG9yPjwvYXV0aG9ycz48L2NvbnRyaWJ1dG9ycz48YXV0aC1hZGRyZXNzPkNpbmNp
bm5hdGkgQ2hpbGRyZW4mYXBvcztzIEhvc3BpdGFsIFJlc2VhcmNoIEZvdW5kYXRpb24sIFNwb3J0
cyBNZWRpY2luZSBCaW9keW5hbWljcyBDZW50ZXIgYW5kIEh1bWFuIFBlcmZvcm1hbmNlIExhYm9y
YXRvcnksIE9IIDQ1MjI5LCBVU0EuIHRpbS5oZXdldHRAY2NobWMub3JnPC9hdXRoLWFkZHJlc3M+
PHRpdGxlcz48dGl0bGU+QW50ZXJpb3IgY3J1Y2lhdGUgbGlnYW1lbnQgaW5qdXJpZXMgaW4gZmVt
YWxlIGF0aGxldGVzOiBQYXJ0IDEsIG1lY2hhbmlzbXMgYW5kIHJpc2sgZmFjdG9yczwvdGl0bGU+
PHNlY29uZGFyeS10aXRsZT5BbSBKIFNwb3J0cyBNZWQ8L3NlY29uZGFyeS10aXRsZT48YWx0LXRp
dGxlPlRoZSBBbWVyaWNhbiBqb3VybmFsIG9mIHNwb3J0cyBtZWRpY2luZTwvYWx0LXRpdGxlPjwv
dGl0bGVzPjxwZXJpb2RpY2FsPjxmdWxsLXRpdGxlPkFtZXJpY2FuIEpvdXJuYWwgb2YgU3BvcnRz
IE1lZGljaW5lPC9mdWxsLXRpdGxlPjxhYmJyLTE+QW0uIEouIFNwb3J0cyBNZWQuPC9hYmJyLTE+
PGFiYnItMj5BbSBKIFNwb3J0cyBNZWQ8L2FiYnItMj48L3BlcmlvZGljYWw+PHBhZ2VzPjI5OS0z
MTE8L3BhZ2VzPjx2b2x1bWU+MzQ8L3ZvbHVtZT48bnVtYmVyPjI8L251bWJlcj48a2V5d29yZHM+
PGtleXdvcmQ+QW50ZXJpb3IgQ3J1Y2lhdGUgTGlnYW1lbnQvYW5hdG9teSAmYW1wOyBoaXN0b2xv
Z3kvKmluanVyaWVzL3BoeXNpb2xvZ3k8L2tleXdvcmQ+PGtleXdvcmQ+QXRobGV0aWMgSW5qdXJp
ZXMvKmV0aW9sb2d5L3BoeXNpb3BhdGhvbG9neS9wcmV2ZW50aW9uICZhbXA7IGNvbnRyb2w8L2tl
eXdvcmQ+PGtleXdvcmQ+QmlvbWVjaGFuaWNzPC9rZXl3b3JkPjxrZXl3b3JkPkJyYWNlczwva2V5
d29yZD48a2V5d29yZD5Fc3Ryb2dlbnMvcGh5c2lvbG9neTwva2V5d29yZD48a2V5d29yZD5GZW1h
bGU8L2tleXdvcmQ+PGtleXdvcmQ+SHVtYW5zPC9rZXl3b3JkPjxrZXl3b3JkPlJhbmdlIG9mIE1v
dGlvbiwgQXJ0aWN1bGFyPC9rZXl3b3JkPjxrZXl3b3JkPlJpc2sgRmFjdG9yczwva2V5d29yZD48
a2V5d29yZD5TZXggRmFjdG9yczwva2V5d29yZD48L2tleXdvcmRzPjxkYXRlcz48eWVhcj4yMDA2
PC95ZWFyPjxwdWItZGF0ZXM+PGRhdGU+RmViPC9kYXRlPjwvcHViLWRhdGVzPjwvZGF0ZXM+PGlz
Ym4+MDM2My01NDY1IChQcmludCkmI3hEOzAzNjMtNTQ2NSAoTGlua2luZyk8L2lzYm4+PGFjY2Vz
c2lvbi1udW0+MTY0MjM5MTM8L2FjY2Vzc2lvbi1udW0+PHVybHM+PHJlbGF0ZWQtdXJscz48dXJs
Pmh0dHA6Ly93d3cubmNiaS5ubG0ubmloLmdvdi9wdWJtZWQvMTY0MjM5MTM8L3VybD48L3JlbGF0
ZWQtdXJscz48L3VybHM+PGVsZWN0cm9uaWMtcmVzb3VyY2UtbnVtPjEwLjExNzcvMDM2MzU0NjUw
NTI4NDE4MzwvZWxlY3Ryb25pYy1yZXNvdXJjZS1udW0+PC9yZWNvcmQ+PC9DaXRlPjwvRW5kTm90
ZT4A
</w:fldData>
        </w:fldChar>
      </w:r>
      <w:r w:rsidRPr="00766C0C">
        <w:instrText xml:space="preserve"> ADDIN EN.CITE.DATA </w:instrText>
      </w:r>
      <w:r w:rsidRPr="00766C0C">
        <w:fldChar w:fldCharType="end"/>
      </w:r>
      <w:r w:rsidRPr="00766C0C">
        <w:fldChar w:fldCharType="separate"/>
      </w:r>
      <w:r w:rsidRPr="00766C0C">
        <w:rPr>
          <w:noProof/>
        </w:rPr>
        <w:t>(</w:t>
      </w:r>
      <w:hyperlink w:anchor="_ENREF_24" w:tooltip="Hewett, 2006 #443" w:history="1">
        <w:r w:rsidRPr="00766C0C">
          <w:rPr>
            <w:noProof/>
          </w:rPr>
          <w:t>Hewett et al., 2006</w:t>
        </w:r>
      </w:hyperlink>
      <w:r w:rsidRPr="00766C0C">
        <w:rPr>
          <w:noProof/>
        </w:rPr>
        <w:t xml:space="preserve">; </w:t>
      </w:r>
      <w:hyperlink w:anchor="_ENREF_26" w:tooltip="Hewett, 1996 #901" w:history="1">
        <w:r w:rsidRPr="00766C0C">
          <w:rPr>
            <w:noProof/>
          </w:rPr>
          <w:t>Hewett et al., 1996</w:t>
        </w:r>
      </w:hyperlink>
      <w:r w:rsidRPr="00766C0C">
        <w:rPr>
          <w:noProof/>
        </w:rPr>
        <w:t>)</w:t>
      </w:r>
      <w:r w:rsidRPr="00766C0C">
        <w:fldChar w:fldCharType="end"/>
      </w:r>
      <w:r w:rsidRPr="00766C0C">
        <w:rPr>
          <w:i/>
        </w:rPr>
        <w:t>.</w:t>
      </w:r>
      <w:r w:rsidRPr="00766C0C">
        <w:t xml:space="preserve"> The males in this study demonstrated that elevated force production by the gastrocnemius-soleus complex may be the way to address this muscle imbalance and resist </w:t>
      </w:r>
      <w:r w:rsidRPr="00766C0C">
        <w:lastRenderedPageBreak/>
        <w:t xml:space="preserve">anterior </w:t>
      </w:r>
      <w:proofErr w:type="spellStart"/>
      <w:r w:rsidRPr="00766C0C">
        <w:t>tibial</w:t>
      </w:r>
      <w:proofErr w:type="spellEnd"/>
      <w:r w:rsidRPr="00766C0C">
        <w:t xml:space="preserve"> translation, a finding observed in the literature </w:t>
      </w:r>
      <w:r w:rsidRPr="00766C0C">
        <w:fldChar w:fldCharType="begin">
          <w:fldData xml:space="preserve">PEVuZE5vdGU+PENpdGU+PEF1dGhvcj5Qb2RyYXphPC9BdXRob3I+PFllYXI+MjAxMDwvWWVhcj48
UmVjTnVtPjUzNTwvUmVjTnVtPjxEaXNwbGF5VGV4dD4oTW9raHRhcnphZGVoIGV0IGFsLiwgMjAx
MzsgUG9kcmF6YSBhbmQgV2hpdGUsIDIwMTApPC9EaXNwbGF5VGV4dD48cmVjb3JkPjxyZWMtbnVt
YmVyPjUzNTwvcmVjLW51bWJlcj48Zm9yZWlnbi1rZXlzPjxrZXkgYXBwPSJFTiIgZGItaWQ9InI1
OXhzc3R4NHJ3NXR0ZXM5cjlwZXAwaGRmMmZ2eHJkcmZ3ciI+NTM1PC9rZXk+PC9mb3JlaWduLWtl
eXM+PHJlZi10eXBlIG5hbWU9IkpvdXJuYWwgQXJ0aWNsZSI+MTc8L3JlZi10eXBlPjxjb250cmli
dXRvcnM+PGF1dGhvcnM+PGF1dGhvcj5Qb2RyYXphLCBKLiBULjwvYXV0aG9yPjxhdXRob3I+V2hp
dGUsIFMuIEMuPC9hdXRob3I+PC9hdXRob3JzPjwvY29udHJpYnV0b3JzPjxhdXRoLWFkZHJlc3M+
RGVwdC4gb2YgRXhlcmNpc2UgYW5kIE51dHJpdGlvbiBTY2llbmNlcywgVW5pdmVyc2l0eSBhdCBC
dWZmYWxvLCBBbWhlcnN0LCBOWSAxNDIxNCwgVW5pdGVkIFN0YXRlcy4gamVmZmVyeXBvZHJhemFA
eWFob28uY29tPC9hdXRoLWFkZHJlc3M+PHRpdGxlcz48dGl0bGU+RWZmZWN0IG9mIGtuZWUgZmxl
eGlvbiBhbmdsZSBvbiBncm91bmQgcmVhY3Rpb24gZm9yY2VzLCBrbmVlIG1vbWVudHMgYW5kIG11
c2NsZSBjby1jb250cmFjdGlvbiBkdXJpbmcgYW4gaW1wYWN0LWxpa2UgZGVjZWxlcmF0aW9uIGxh
bmRpbmc6IGltcGxpY2F0aW9ucyBmb3IgdGhlIG5vbi1jb250YWN0IG1lY2hhbmlzbSBvZiBBQ0wg
aW5qdXJ5PC90aXRsZT48c2Vjb25kYXJ5LXRpdGxlPktuZWU8L3NlY29uZGFyeS10aXRsZT48YWx0
LXRpdGxlPlRoZSBLbmVlPC9hbHQtdGl0bGU+PC90aXRsZXM+PHBhZ2VzPjI5MS01PC9wYWdlcz48
dm9sdW1lPjE3PC92b2x1bWU+PG51bWJlcj40PC9udW1iZXI+PGtleXdvcmRzPjxrZXl3b3JkPkFk
dWx0PC9rZXl3b3JkPjxrZXl3b3JkPkFudGVyaW9yIENydWNpYXRlIExpZ2FtZW50Lyppbmp1cmll
cy9waHlzaW9wYXRob2xvZ3k8L2tleXdvcmQ+PGtleXdvcmQ+SHVtYW5zPC9rZXl3b3JkPjxrZXl3
b3JkPktuZWUgSW5qdXJpZXMvKnByZXZlbnRpb24gJmFtcDsgY29udHJvbDwva2V5d29yZD48a2V5
d29yZD5LbmVlIEpvaW50LypwaHlzaW9sb2d5PC9rZXl3b3JkPjxrZXl3b3JkPk1hbGU8L2tleXdv
cmQ+PGtleXdvcmQ+TW92ZW1lbnQvKnBoeXNpb2xvZ3k8L2tleXdvcmQ+PGtleXdvcmQ+TXVzY2xl
LCBTa2VsZXRhbC8qcGh5c2lvbG9neTwva2V5d29yZD48a2V5d29yZD5SYW5nZSBvZiBNb3Rpb24s
IEFydGljdWxhci8qcGh5c2lvbG9neTwva2V5d29yZD48a2V5d29yZD5SdXB0dXJlPC9rZXl3b3Jk
PjxrZXl3b3JkPldlaWdodC1CZWFyaW5nL3BoeXNpb2xvZ3k8L2tleXdvcmQ+PC9rZXl3b3Jkcz48
ZGF0ZXM+PHllYXI+MjAxMDwveWVhcj48cHViLWRhdGVzPjxkYXRlPkF1ZzwvZGF0ZT48L3B1Yi1k
YXRlcz48L2RhdGVzPjxpc2JuPjE4NzMtNTgwMCAoRWxlY3Ryb25pYykmI3hEOzA5NjgtMDE2MCAo
TGlua2luZyk8L2lzYm4+PGFjY2Vzc2lvbi1udW0+MjAzMDMyNzY8L2FjY2Vzc2lvbi1udW0+PHVy
bHM+PHJlbGF0ZWQtdXJscz48dXJsPmh0dHA6Ly93d3cubmNiaS5ubG0ubmloLmdvdi9wdWJtZWQv
MjAzMDMyNzY8L3VybD48L3JlbGF0ZWQtdXJscz48L3VybHM+PGVsZWN0cm9uaWMtcmVzb3VyY2Ut
bnVtPjEwLjEwMTYvai5rbmVlLjIwMTAuMDIuMDEzPC9lbGVjdHJvbmljLXJlc291cmNlLW51bT48
L3JlY29yZD48L0NpdGU+PENpdGU+PEF1dGhvcj5Nb2todGFyemFkZWg8L0F1dGhvcj48WWVhcj4y
MDEzPC9ZZWFyPjxSZWNOdW0+Njg3PC9SZWNOdW0+PHJlY29yZD48cmVjLW51bWJlcj42ODc8L3Jl
Yy1udW1iZXI+PGZvcmVpZ24ta2V5cz48a2V5IGFwcD0iRU4iIGRiLWlkPSJyNTl4c3N0eDRydzV0
dGVzOXI5cGVwMGhkZjJmdnhyZHJmd3IiPjY4Nzwva2V5PjwvZm9yZWlnbi1rZXlzPjxyZWYtdHlw
ZSBuYW1lPSJKb3VybmFsIEFydGljbGUiPjE3PC9yZWYtdHlwZT48Y29udHJpYnV0b3JzPjxhdXRo
b3JzPjxhdXRob3I+TW9raHRhcnphZGVoLCBILjwvYXV0aG9yPjxhdXRob3I+WWVvdywgQy4gSC48
L2F1dGhvcj48YXV0aG9yPkdvaCwgSi4gQy4gSC48L2F1dGhvcj48YXV0aG9yPk9ldG9tbywgRC48
L2F1dGhvcj48YXV0aG9yPk1hbGVraXBvdXIsIEYuPC9hdXRob3I+PGF1dGhvcj5MZWUsIFAuIFYu
IFMuPC9hdXRob3I+PC9hdXRob3JzPjwvY29udHJpYnV0b3JzPjxhdXRoLWFkZHJlc3M+TGVlLCBQ
VlMmI3hEO1VuaXYgTWVsYm91cm5lLCBNZWxib3VybmUgU2NoIEVuZ24sIERlcHQgTWVjaCBFbmdu
LCBNZWxib3VybmUsIFZpYyAzMDEwLCBBdXN0cmFsaWEmI3hEO1VuaXYgTWVsYm91cm5lLCBNZWxi
b3VybmUgU2NoIEVuZ24sIERlcHQgTWVjaCBFbmduLCBNZWxib3VybmUsIFZpYyAzMDEwLCBBdXN0
cmFsaWEmI3hEO1VuaXYgTWVsYm91cm5lLCBNZWxib3VybmUgU2NoIEVuZ24sIERlcHQgTWVjaCBF
bmduLCBNZWxib3VybmUsIFZpYyAzMDEwLCBBdXN0cmFsaWEmI3hEO05hdGwgVW5pdiBTaW5nYXBv
cmUsIEZhYyBFbmduLCBEaXYgQmlvZW5nbiwgU2luZ2Fwb3JlIDExNzU0OCwgU2luZ2Fwb3JlJiN4
RDtIYXJ2YXJkIFVuaXYsIFNjaCBFbmduICZhbXA7IEFwcGwgU2NpLCBDYW1icmlkZ2UsIE1BIDAy
MTM4IFVTQTwvYXV0aC1hZGRyZXNzPjx0aXRsZXM+PHRpdGxlPkNvbnRyaWJ1dGlvbnMgb2YgdGhl
IFNvbGV1cyBhbmQgR2FzdHJvY25lbWl1cyBtdXNjbGVzIHRvIHRoZSBhbnRlcmlvciBjcnVjaWF0
ZSBsaWdhbWVudCBsb2FkaW5nIGR1cmluZyBzaW5nbGUtbGVnIGxhbmRpbmc8L3RpdGxlPjxzZWNv
bmRhcnktdGl0bGU+Sm91cm5hbCBvZiBCaW9tZWNoYW5pY3M8L3NlY29uZGFyeS10aXRsZT48YWx0
LXRpdGxlPkogQmlvbWVjaDwvYWx0LXRpdGxlPjwvdGl0bGVzPjxwZXJpb2RpY2FsPjxmdWxsLXRp
dGxlPkpvdXJuYWwgb2YgQmlvbWVjaGFuaWNzPC9mdWxsLXRpdGxlPjxhYmJyLTE+Si4gQmlvbWVj
aC48L2FiYnItMT48YWJici0yPkogQmlvbWVjaDwvYWJici0yPjwvcGVyaW9kaWNhbD48YWx0LXBl
cmlvZGljYWw+PGZ1bGwtdGl0bGU+Sm91cm5hbCBvZiBCaW9tZWNoYW5pY3M8L2Z1bGwtdGl0bGU+
PGFiYnItMT5KLiBCaW9tZWNoLjwvYWJici0xPjxhYmJyLTI+SiBCaW9tZWNoPC9hYmJyLTI+PC9h
bHQtcGVyaW9kaWNhbD48cGFnZXM+MTkxMy0xOTIwPC9wYWdlcz48dm9sdW1lPjQ2PC92b2x1bWU+
PG51bWJlcj4xMTwvbnVtYmVyPjxrZXl3b3Jkcz48a2V5d29yZD5zb2xldXM8L2tleXdvcmQ+PGtl
eXdvcmQ+Z2FzdHJvY25lbWl1czwva2V5d29yZD48a2V5d29yZD5hY2wgaW5qdXJ5PC9rZXl3b3Jk
PjxrZXl3b3JkPnNpbmdsZSBsZWcgbGFuZGluZzwva2V5d29yZD48a2V5d29yZD5sb3dlciBleHRy
ZW1pdHk8L2tleXdvcmQ+PGtleXdvcmQ+Z3JvdW5kIHJlYWN0aW9uIGZvcmNlczwva2V5d29yZD48
a2V5d29yZD5sb3dlci1leHRyZW1pdHk8L2tleXdvcmQ+PGtleXdvcmQ+a25lZSBmbGV4aW9uPC9r
ZXl3b3JkPjxrZXl3b3JkPmFjbCBpbmp1cnk8L2tleXdvcmQ+PGtleXdvcmQ+ZW5lcmd5LWRpc3Np
cGF0aW9uPC9rZXl3b3JkPjxrZXl3b3JkPmhhbXN0cmluZyBzdHJlbmd0aDwva2V5d29yZD48a2V5
d29yZD5kcm9wLWxhbmRpbmdzPC9rZXl3b3JkPjxrZXl3b3JkPnF1YWRyaWNlcHM8L2tleXdvcmQ+
PGtleXdvcmQ+am9pbnQ8L2tleXdvcmQ+PGtleXdvcmQ+bW9kZWw8L2tleXdvcmQ+PC9rZXl3b3Jk
cz48ZGF0ZXM+PHllYXI+MjAxMzwveWVhcj48cHViLWRhdGVzPjxkYXRlPkp1bCAyNjwvZGF0ZT48
L3B1Yi1kYXRlcz48L2RhdGVzPjxpc2JuPjAwMjEtOTI5MDwvaXNibj48YWNjZXNzaW9uLW51bT5X
T1M6MDAwMzIzMDkxNzAwMDE4PC9hY2Nlc3Npb24tbnVtPjx1cmxzPjxyZWxhdGVkLXVybHM+PHVy
bD4mbHQ7R28gdG8gSVNJJmd0OzovL1dPUzowMDAzMjMwOTE3MDAwMTg8L3VybD48L3JlbGF0ZWQt
dXJscz48L3VybHM+PGVsZWN0cm9uaWMtcmVzb3VyY2UtbnVtPkRPSSAxMC4xMDE2L2ouamJpb21l
Y2guMjAxMy4wNC4wMTA8L2VsZWN0cm9uaWMtcmVzb3VyY2UtbnVtPjxsYW5ndWFnZT5FbmdsaXNo
PC9sYW5ndWFnZT48L3JlY29yZD48L0NpdGU+PC9FbmROb3RlPgB=
</w:fldData>
        </w:fldChar>
      </w:r>
      <w:r w:rsidRPr="00766C0C">
        <w:instrText xml:space="preserve"> ADDIN EN.CITE </w:instrText>
      </w:r>
      <w:r w:rsidRPr="00766C0C">
        <w:fldChar w:fldCharType="begin">
          <w:fldData xml:space="preserve">PEVuZE5vdGU+PENpdGU+PEF1dGhvcj5Qb2RyYXphPC9BdXRob3I+PFllYXI+MjAxMDwvWWVhcj48
UmVjTnVtPjUzNTwvUmVjTnVtPjxEaXNwbGF5VGV4dD4oTW9raHRhcnphZGVoIGV0IGFsLiwgMjAx
MzsgUG9kcmF6YSBhbmQgV2hpdGUsIDIwMTApPC9EaXNwbGF5VGV4dD48cmVjb3JkPjxyZWMtbnVt
YmVyPjUzNTwvcmVjLW51bWJlcj48Zm9yZWlnbi1rZXlzPjxrZXkgYXBwPSJFTiIgZGItaWQ9InI1
OXhzc3R4NHJ3NXR0ZXM5cjlwZXAwaGRmMmZ2eHJkcmZ3ciI+NTM1PC9rZXk+PC9mb3JlaWduLWtl
eXM+PHJlZi10eXBlIG5hbWU9IkpvdXJuYWwgQXJ0aWNsZSI+MTc8L3JlZi10eXBlPjxjb250cmli
dXRvcnM+PGF1dGhvcnM+PGF1dGhvcj5Qb2RyYXphLCBKLiBULjwvYXV0aG9yPjxhdXRob3I+V2hp
dGUsIFMuIEMuPC9hdXRob3I+PC9hdXRob3JzPjwvY29udHJpYnV0b3JzPjxhdXRoLWFkZHJlc3M+
RGVwdC4gb2YgRXhlcmNpc2UgYW5kIE51dHJpdGlvbiBTY2llbmNlcywgVW5pdmVyc2l0eSBhdCBC
dWZmYWxvLCBBbWhlcnN0LCBOWSAxNDIxNCwgVW5pdGVkIFN0YXRlcy4gamVmZmVyeXBvZHJhemFA
eWFob28uY29tPC9hdXRoLWFkZHJlc3M+PHRpdGxlcz48dGl0bGU+RWZmZWN0IG9mIGtuZWUgZmxl
eGlvbiBhbmdsZSBvbiBncm91bmQgcmVhY3Rpb24gZm9yY2VzLCBrbmVlIG1vbWVudHMgYW5kIG11
c2NsZSBjby1jb250cmFjdGlvbiBkdXJpbmcgYW4gaW1wYWN0LWxpa2UgZGVjZWxlcmF0aW9uIGxh
bmRpbmc6IGltcGxpY2F0aW9ucyBmb3IgdGhlIG5vbi1jb250YWN0IG1lY2hhbmlzbSBvZiBBQ0wg
aW5qdXJ5PC90aXRsZT48c2Vjb25kYXJ5LXRpdGxlPktuZWU8L3NlY29uZGFyeS10aXRsZT48YWx0
LXRpdGxlPlRoZSBLbmVlPC9hbHQtdGl0bGU+PC90aXRsZXM+PHBhZ2VzPjI5MS01PC9wYWdlcz48
dm9sdW1lPjE3PC92b2x1bWU+PG51bWJlcj40PC9udW1iZXI+PGtleXdvcmRzPjxrZXl3b3JkPkFk
dWx0PC9rZXl3b3JkPjxrZXl3b3JkPkFudGVyaW9yIENydWNpYXRlIExpZ2FtZW50Lyppbmp1cmll
cy9waHlzaW9wYXRob2xvZ3k8L2tleXdvcmQ+PGtleXdvcmQ+SHVtYW5zPC9rZXl3b3JkPjxrZXl3
b3JkPktuZWUgSW5qdXJpZXMvKnByZXZlbnRpb24gJmFtcDsgY29udHJvbDwva2V5d29yZD48a2V5
d29yZD5LbmVlIEpvaW50LypwaHlzaW9sb2d5PC9rZXl3b3JkPjxrZXl3b3JkPk1hbGU8L2tleXdv
cmQ+PGtleXdvcmQ+TW92ZW1lbnQvKnBoeXNpb2xvZ3k8L2tleXdvcmQ+PGtleXdvcmQ+TXVzY2xl
LCBTa2VsZXRhbC8qcGh5c2lvbG9neTwva2V5d29yZD48a2V5d29yZD5SYW5nZSBvZiBNb3Rpb24s
IEFydGljdWxhci8qcGh5c2lvbG9neTwva2V5d29yZD48a2V5d29yZD5SdXB0dXJlPC9rZXl3b3Jk
PjxrZXl3b3JkPldlaWdodC1CZWFyaW5nL3BoeXNpb2xvZ3k8L2tleXdvcmQ+PC9rZXl3b3Jkcz48
ZGF0ZXM+PHllYXI+MjAxMDwveWVhcj48cHViLWRhdGVzPjxkYXRlPkF1ZzwvZGF0ZT48L3B1Yi1k
YXRlcz48L2RhdGVzPjxpc2JuPjE4NzMtNTgwMCAoRWxlY3Ryb25pYykmI3hEOzA5NjgtMDE2MCAo
TGlua2luZyk8L2lzYm4+PGFjY2Vzc2lvbi1udW0+MjAzMDMyNzY8L2FjY2Vzc2lvbi1udW0+PHVy
bHM+PHJlbGF0ZWQtdXJscz48dXJsPmh0dHA6Ly93d3cubmNiaS5ubG0ubmloLmdvdi9wdWJtZWQv
MjAzMDMyNzY8L3VybD48L3JlbGF0ZWQtdXJscz48L3VybHM+PGVsZWN0cm9uaWMtcmVzb3VyY2Ut
bnVtPjEwLjEwMTYvai5rbmVlLjIwMTAuMDIuMDEzPC9lbGVjdHJvbmljLXJlc291cmNlLW51bT48
L3JlY29yZD48L0NpdGU+PENpdGU+PEF1dGhvcj5Nb2todGFyemFkZWg8L0F1dGhvcj48WWVhcj4y
MDEzPC9ZZWFyPjxSZWNOdW0+Njg3PC9SZWNOdW0+PHJlY29yZD48cmVjLW51bWJlcj42ODc8L3Jl
Yy1udW1iZXI+PGZvcmVpZ24ta2V5cz48a2V5IGFwcD0iRU4iIGRiLWlkPSJyNTl4c3N0eDRydzV0
dGVzOXI5cGVwMGhkZjJmdnhyZHJmd3IiPjY4Nzwva2V5PjwvZm9yZWlnbi1rZXlzPjxyZWYtdHlw
ZSBuYW1lPSJKb3VybmFsIEFydGljbGUiPjE3PC9yZWYtdHlwZT48Y29udHJpYnV0b3JzPjxhdXRo
b3JzPjxhdXRob3I+TW9raHRhcnphZGVoLCBILjwvYXV0aG9yPjxhdXRob3I+WWVvdywgQy4gSC48
L2F1dGhvcj48YXV0aG9yPkdvaCwgSi4gQy4gSC48L2F1dGhvcj48YXV0aG9yPk9ldG9tbywgRC48
L2F1dGhvcj48YXV0aG9yPk1hbGVraXBvdXIsIEYuPC9hdXRob3I+PGF1dGhvcj5MZWUsIFAuIFYu
IFMuPC9hdXRob3I+PC9hdXRob3JzPjwvY29udHJpYnV0b3JzPjxhdXRoLWFkZHJlc3M+TGVlLCBQ
VlMmI3hEO1VuaXYgTWVsYm91cm5lLCBNZWxib3VybmUgU2NoIEVuZ24sIERlcHQgTWVjaCBFbmdu
LCBNZWxib3VybmUsIFZpYyAzMDEwLCBBdXN0cmFsaWEmI3hEO1VuaXYgTWVsYm91cm5lLCBNZWxi
b3VybmUgU2NoIEVuZ24sIERlcHQgTWVjaCBFbmduLCBNZWxib3VybmUsIFZpYyAzMDEwLCBBdXN0
cmFsaWEmI3hEO1VuaXYgTWVsYm91cm5lLCBNZWxib3VybmUgU2NoIEVuZ24sIERlcHQgTWVjaCBF
bmduLCBNZWxib3VybmUsIFZpYyAzMDEwLCBBdXN0cmFsaWEmI3hEO05hdGwgVW5pdiBTaW5nYXBv
cmUsIEZhYyBFbmduLCBEaXYgQmlvZW5nbiwgU2luZ2Fwb3JlIDExNzU0OCwgU2luZ2Fwb3JlJiN4
RDtIYXJ2YXJkIFVuaXYsIFNjaCBFbmduICZhbXA7IEFwcGwgU2NpLCBDYW1icmlkZ2UsIE1BIDAy
MTM4IFVTQTwvYXV0aC1hZGRyZXNzPjx0aXRsZXM+PHRpdGxlPkNvbnRyaWJ1dGlvbnMgb2YgdGhl
IFNvbGV1cyBhbmQgR2FzdHJvY25lbWl1cyBtdXNjbGVzIHRvIHRoZSBhbnRlcmlvciBjcnVjaWF0
ZSBsaWdhbWVudCBsb2FkaW5nIGR1cmluZyBzaW5nbGUtbGVnIGxhbmRpbmc8L3RpdGxlPjxzZWNv
bmRhcnktdGl0bGU+Sm91cm5hbCBvZiBCaW9tZWNoYW5pY3M8L3NlY29uZGFyeS10aXRsZT48YWx0
LXRpdGxlPkogQmlvbWVjaDwvYWx0LXRpdGxlPjwvdGl0bGVzPjxwZXJpb2RpY2FsPjxmdWxsLXRp
dGxlPkpvdXJuYWwgb2YgQmlvbWVjaGFuaWNzPC9mdWxsLXRpdGxlPjxhYmJyLTE+Si4gQmlvbWVj
aC48L2FiYnItMT48YWJici0yPkogQmlvbWVjaDwvYWJici0yPjwvcGVyaW9kaWNhbD48YWx0LXBl
cmlvZGljYWw+PGZ1bGwtdGl0bGU+Sm91cm5hbCBvZiBCaW9tZWNoYW5pY3M8L2Z1bGwtdGl0bGU+
PGFiYnItMT5KLiBCaW9tZWNoLjwvYWJici0xPjxhYmJyLTI+SiBCaW9tZWNoPC9hYmJyLTI+PC9h
bHQtcGVyaW9kaWNhbD48cGFnZXM+MTkxMy0xOTIwPC9wYWdlcz48dm9sdW1lPjQ2PC92b2x1bWU+
PG51bWJlcj4xMTwvbnVtYmVyPjxrZXl3b3Jkcz48a2V5d29yZD5zb2xldXM8L2tleXdvcmQ+PGtl
eXdvcmQ+Z2FzdHJvY25lbWl1czwva2V5d29yZD48a2V5d29yZD5hY2wgaW5qdXJ5PC9rZXl3b3Jk
PjxrZXl3b3JkPnNpbmdsZSBsZWcgbGFuZGluZzwva2V5d29yZD48a2V5d29yZD5sb3dlciBleHRy
ZW1pdHk8L2tleXdvcmQ+PGtleXdvcmQ+Z3JvdW5kIHJlYWN0aW9uIGZvcmNlczwva2V5d29yZD48
a2V5d29yZD5sb3dlci1leHRyZW1pdHk8L2tleXdvcmQ+PGtleXdvcmQ+a25lZSBmbGV4aW9uPC9r
ZXl3b3JkPjxrZXl3b3JkPmFjbCBpbmp1cnk8L2tleXdvcmQ+PGtleXdvcmQ+ZW5lcmd5LWRpc3Np
cGF0aW9uPC9rZXl3b3JkPjxrZXl3b3JkPmhhbXN0cmluZyBzdHJlbmd0aDwva2V5d29yZD48a2V5
d29yZD5kcm9wLWxhbmRpbmdzPC9rZXl3b3JkPjxrZXl3b3JkPnF1YWRyaWNlcHM8L2tleXdvcmQ+
PGtleXdvcmQ+am9pbnQ8L2tleXdvcmQ+PGtleXdvcmQ+bW9kZWw8L2tleXdvcmQ+PC9rZXl3b3Jk
cz48ZGF0ZXM+PHllYXI+MjAxMzwveWVhcj48cHViLWRhdGVzPjxkYXRlPkp1bCAyNjwvZGF0ZT48
L3B1Yi1kYXRlcz48L2RhdGVzPjxpc2JuPjAwMjEtOTI5MDwvaXNibj48YWNjZXNzaW9uLW51bT5X
T1M6MDAwMzIzMDkxNzAwMDE4PC9hY2Nlc3Npb24tbnVtPjx1cmxzPjxyZWxhdGVkLXVybHM+PHVy
bD4mbHQ7R28gdG8gSVNJJmd0OzovL1dPUzowMDAzMjMwOTE3MDAwMTg8L3VybD48L3JlbGF0ZWQt
dXJscz48L3VybHM+PGVsZWN0cm9uaWMtcmVzb3VyY2UtbnVtPkRPSSAxMC4xMDE2L2ouamJpb21l
Y2guMjAxMy4wNC4wMTA8L2VsZWN0cm9uaWMtcmVzb3VyY2UtbnVtPjxsYW5ndWFnZT5FbmdsaXNo
PC9sYW5ndWFnZT48L3JlY29yZD48L0NpdGU+PC9FbmROb3RlPgB=
</w:fldData>
        </w:fldChar>
      </w:r>
      <w:r w:rsidRPr="00766C0C">
        <w:instrText xml:space="preserve"> ADDIN EN.CITE.DATA </w:instrText>
      </w:r>
      <w:r w:rsidRPr="00766C0C">
        <w:fldChar w:fldCharType="end"/>
      </w:r>
      <w:r w:rsidRPr="00766C0C">
        <w:fldChar w:fldCharType="separate"/>
      </w:r>
      <w:r w:rsidRPr="00766C0C">
        <w:rPr>
          <w:noProof/>
        </w:rPr>
        <w:t>(</w:t>
      </w:r>
      <w:hyperlink w:anchor="_ENREF_40" w:tooltip="Mokhtarzadeh, 2013 #687" w:history="1">
        <w:r w:rsidRPr="00766C0C">
          <w:rPr>
            <w:noProof/>
          </w:rPr>
          <w:t>Mokhtarzadeh et al., 2013</w:t>
        </w:r>
      </w:hyperlink>
      <w:r w:rsidRPr="00766C0C">
        <w:rPr>
          <w:noProof/>
        </w:rPr>
        <w:t xml:space="preserve">; </w:t>
      </w:r>
      <w:hyperlink w:anchor="_ENREF_44" w:tooltip="Podraza, 2010 #535" w:history="1">
        <w:r w:rsidRPr="00766C0C">
          <w:rPr>
            <w:noProof/>
          </w:rPr>
          <w:t>Podraza and White, 2010</w:t>
        </w:r>
      </w:hyperlink>
      <w:r w:rsidRPr="00766C0C">
        <w:rPr>
          <w:noProof/>
        </w:rPr>
        <w:t>)</w:t>
      </w:r>
      <w:r w:rsidRPr="00766C0C">
        <w:fldChar w:fldCharType="end"/>
      </w:r>
      <w:r w:rsidRPr="00766C0C">
        <w:t>.</w:t>
      </w:r>
      <w:r w:rsidRPr="00766C0C">
        <w:rPr>
          <w:i/>
        </w:rPr>
        <w:t xml:space="preserve"> </w:t>
      </w:r>
      <w:r w:rsidRPr="00766C0C">
        <w:t xml:space="preserve">While female models would have different skeletal geometry and muscle strength, the females (muscles) should have the same goal for muscle force production to generate a moment to support the </w:t>
      </w:r>
      <w:proofErr w:type="spellStart"/>
      <w:r w:rsidRPr="00766C0C">
        <w:t>CoM</w:t>
      </w:r>
      <w:proofErr w:type="spellEnd"/>
      <w:r w:rsidRPr="00766C0C">
        <w:t>, stiffen the knee and mitigate the loads on the ACL. Since both males and females should have the same injury mechanism where the ACL ruptures when the load is greater than the tissue tolerance, females may simply have a larger quadriceps to gastrocnemii and hamstrings deficit which could be why they get injured more.</w:t>
      </w:r>
    </w:p>
    <w:p w:rsidR="001161C7" w:rsidRPr="00766C0C" w:rsidRDefault="001161C7" w:rsidP="001161C7">
      <w:pPr>
        <w:spacing w:line="480" w:lineRule="auto"/>
        <w:ind w:firstLine="720"/>
        <w:jc w:val="both"/>
      </w:pPr>
      <w:r w:rsidRPr="00766C0C">
        <w:t xml:space="preserve">The combination of experimental and computational tools used in this study were capable of producing fourteen independent dynamically consistent simulations of single-leg jump landing, with a muscle force estimates supported by previous clinical </w:t>
      </w:r>
      <w:r w:rsidRPr="00766C0C">
        <w:fldChar w:fldCharType="begin">
          <w:fldData xml:space="preserve">PEVuZE5vdGU+PENpdGU+PEF1dGhvcj5DaGFwcGVsbDwvQXV0aG9yPjxZZWFyPjIwMDc8L1llYXI+
PFJlY051bT4zNzY8L1JlY051bT48RGlzcGxheVRleHQ+KENoYXBwZWxsIGV0IGFsLiwgMjAwNzsg
Q29sYnkgZXQgYWwuLCAyMDAwOyBOeWxhbmQgZXQgYWwuLCAyMDEwOyBQYWR1YSBldCBhbC4sIDIw
MDU7IFBvZHJhemEgYW5kIFdoaXRlLCAyMDEwKTwvRGlzcGxheVRleHQ+PHJlY29yZD48cmVjLW51
bWJlcj4zNzY8L3JlYy1udW1iZXI+PGZvcmVpZ24ta2V5cz48a2V5IGFwcD0iRU4iIGRiLWlkPSJy
NTl4c3N0eDRydzV0dGVzOXI5cGVwMGhkZjJmdnhyZHJmd3IiPjM3Njwva2V5PjwvZm9yZWlnbi1r
ZXlzPjxyZWYtdHlwZSBuYW1lPSJKb3VybmFsIEFydGljbGUiPjE3PC9yZWYtdHlwZT48Y29udHJp
YnV0b3JzPjxhdXRob3JzPjxhdXRob3I+Q2hhcHBlbGwsIEouIEQuPC9hdXRob3I+PGF1dGhvcj5D
cmVpZ2h0b24sIFIuIEEuPC9hdXRob3I+PGF1dGhvcj5HaXVsaWFuaSwgQy48L2F1dGhvcj48YXV0
aG9yPll1LCBCLjwvYXV0aG9yPjxhdXRob3I+R2FycmV0dCwgVy4gRS48L2F1dGhvcj48L2F1dGhv
cnM+PC9jb250cmlidXRvcnM+PGF1dGgtYWRkcmVzcz5EZXBhcnRtZW50IG9mIE9ydGhvcGVkaWMg
U3VyZ2VyeSwgVW5pdmVyc2l0eSBvZiBOb3J0aCBDYXJvbGluYSwgQ2hhcGVsIEhpbGwsIE5DIDI3
NTk5LTcxMzUsIFVTQS48L2F1dGgtYWRkcmVzcz48dGl0bGVzPjx0aXRsZT5LaW5lbWF0aWNzIGFu
ZCBlbGVjdHJvbXlvZ3JhcGh5IG9mIGxhbmRpbmcgcHJlcGFyYXRpb24gaW4gdmVydGljYWwgc3Rv
cC1qdW1wOiByaXNrcyBmb3Igbm9uY29udGFjdCBhbnRlcmlvciBjcnVjaWF0ZSBsaWdhbWVudCBp
bmp1cnk8L3RpdGxlPjxzZWNvbmRhcnktdGl0bGU+QW0gSiBTcG9ydHMgTWVkPC9zZWNvbmRhcnkt
dGl0bGU+PGFsdC10aXRsZT5UaGUgQW1lcmljYW4gam91cm5hbCBvZiBzcG9ydHMgbWVkaWNpbmU8
L2FsdC10aXRsZT48L3RpdGxlcz48cGVyaW9kaWNhbD48ZnVsbC10aXRsZT5BbWVyaWNhbiBKb3Vy
bmFsIG9mIFNwb3J0cyBNZWRpY2luZTwvZnVsbC10aXRsZT48YWJici0xPkFtLiBKLiBTcG9ydHMg
TWVkLjwvYWJici0xPjxhYmJyLTI+QW0gSiBTcG9ydHMgTWVkPC9hYmJyLTI+PC9wZXJpb2RpY2Fs
PjxwYWdlcz4yMzUtNDE8L3BhZ2VzPjx2b2x1bWU+MzU8L3ZvbHVtZT48bnVtYmVyPjI8L251bWJl
cj48a2V5d29yZHM+PGtleXdvcmQ+QWR1bHQ8L2tleXdvcmQ+PGtleXdvcmQ+QW50ZXJpb3IgQ3J1
Y2lhdGUgTGlnYW1lbnQvaW5qdXJpZXMvKnBoeXNpb2xvZ3k8L2tleXdvcmQ+PGtleXdvcmQ+QXRo
bGV0aWMgSW5qdXJpZXMvZXRpb2xvZ3kvcGh5c2lvcGF0aG9sb2d5PC9rZXl3b3JkPjxrZXl3b3Jk
PkJpb21lY2hhbmljczwva2V5d29yZD48a2V5d29yZD5FbGVjdHJvbXlvZ3JhcGh5PC9rZXl3b3Jk
PjxrZXl3b3JkPkZlbWFsZTwva2V5d29yZD48a2V5d29yZD5IaXAgSm9pbnQvKnBoeXNpb2xvZ3k8
L2tleXdvcmQ+PGtleXdvcmQ+SHVtYW5zPC9rZXl3b3JkPjxrZXl3b3JkPktuZWUgSm9pbnQvKnBo
eXNpb2xvZ3k8L2tleXdvcmQ+PGtleXdvcmQ+TWFsZTwva2V5d29yZD48a2V5d29yZD5Nb3RvciBB
Y3Rpdml0eS8qcGh5c2lvbG9neTwva2V5d29yZD48a2V5d29yZD5NdXNjbGUsIFNrZWxldGFsLypw
aHlzaW9sb2d5PC9rZXl3b3JkPjxrZXl3b3JkPlJpc2sgQXNzZXNzbWVudDwva2V5d29yZD48a2V5
d29yZD5TZXggRmFjdG9yczwva2V5d29yZD48a2V5d29yZD5UYXNrIFBlcmZvcm1hbmNlIGFuZCBB
bmFseXNpczwva2V5d29yZD48L2tleXdvcmRzPjxkYXRlcz48eWVhcj4yMDA3PC95ZWFyPjxwdWIt
ZGF0ZXM+PGRhdGU+RmViPC9kYXRlPjwvcHViLWRhdGVzPjwvZGF0ZXM+PGlzYm4+MDM2My01NDY1
IChQcmludCkmI3hEOzAzNjMtNTQ2NSAoTGlua2luZyk8L2lzYm4+PGFjY2Vzc2lvbi1udW0+MTcw
OTI5MjY8L2FjY2Vzc2lvbi1udW0+PHVybHM+PHJlbGF0ZWQtdXJscz48dXJsPmh0dHA6Ly93d3cu
bmNiaS5ubG0ubmloLmdvdi9wdWJtZWQvMTcwOTI5MjY8L3VybD48L3JlbGF0ZWQtdXJscz48L3Vy
bHM+PGVsZWN0cm9uaWMtcmVzb3VyY2UtbnVtPjEwLjExNzcvMDM2MzU0NjUwNjI5NDA3NzwvZWxl
Y3Ryb25pYy1yZXNvdXJjZS1udW0+PC9yZWNvcmQ+PC9DaXRlPjxDaXRlPjxBdXRob3I+Q29sYnk8
L0F1dGhvcj48WWVhcj4yMDAwPC9ZZWFyPjxSZWNOdW0+NjgxPC9SZWNOdW0+PHJlY29yZD48cmVj
LW51bWJlcj42ODE8L3JlYy1udW1iZXI+PGZvcmVpZ24ta2V5cz48a2V5IGFwcD0iRU4iIGRiLWlk
PSJyNTl4c3N0eDRydzV0dGVzOXI5cGVwMGhkZjJmdnhyZHJmd3IiPjY4MTwva2V5PjwvZm9yZWln
bi1rZXlzPjxyZWYtdHlwZSBuYW1lPSJKb3VybmFsIEFydGljbGUiPjE3PC9yZWYtdHlwZT48Y29u
dHJpYnV0b3JzPjxhdXRob3JzPjxhdXRob3I+Q29sYnksIFMuPC9hdXRob3I+PGF1dGhvcj5GcmFu
Y2lzY28sIEEuPC9hdXRob3I+PGF1dGhvcj5ZdSwgQi48L2F1dGhvcj48YXV0aG9yPktpcmtlbmRh
bGwsIEQuPC9hdXRob3I+PGF1dGhvcj5GaW5jaCwgTS48L2F1dGhvcj48YXV0aG9yPkdhcnJldHQs
IFcuLCBKci48L2F1dGhvcj48L2F1dGhvcnM+PC9jb250cmlidXRvcnM+PGF1dGgtYWRkcmVzcz5D
b2FjaCBLcnp5emV3c2tpIEh1bWFuIFBlcmZvcm1hbmNlIExhYm9yYXRvcnksIER1a2UgVW5pdmVy
c2l0eSwgRHVyaGFtLCBOb3J0aCBDYXJvbGluYSwgVVNBLjwvYXV0aC1hZGRyZXNzPjx0aXRsZXM+
PHRpdGxlPkVsZWN0cm9teW9ncmFwaGljIGFuZCBraW5lbWF0aWMgYW5hbHlzaXMgb2YgY3V0dGlu
ZyBtYW5ldXZlcnMuIEltcGxpY2F0aW9ucyBmb3IgYW50ZXJpb3IgY3J1Y2lhdGUgbGlnYW1lbnQg
aW5qdXJ5PC90aXRsZT48c2Vjb25kYXJ5LXRpdGxlPkFtIEogU3BvcnRzIE1lZDwvc2Vjb25kYXJ5
LXRpdGxlPjxhbHQtdGl0bGU+VGhlIEFtZXJpY2FuIGpvdXJuYWwgb2Ygc3BvcnRzIG1lZGljaW5l
PC9hbHQtdGl0bGU+PC90aXRsZXM+PHBlcmlvZGljYWw+PGZ1bGwtdGl0bGU+QW1lcmljYW4gSm91
cm5hbCBvZiBTcG9ydHMgTWVkaWNpbmU8L2Z1bGwtdGl0bGU+PGFiYnItMT5BbS4gSi4gU3BvcnRz
IE1lZC48L2FiYnItMT48YWJici0yPkFtIEogU3BvcnRzIE1lZDwvYWJici0yPjwvcGVyaW9kaWNh
bD48cGFnZXM+MjM0LTQwPC9wYWdlcz48dm9sdW1lPjI4PC92b2x1bWU+PG51bWJlcj4yPC9udW1i
ZXI+PGtleXdvcmRzPjxrZXl3b3JkPkFkdWx0PC9rZXl3b3JkPjxrZXl3b3JkPkFudGVyaW9yIENy
dWNpYXRlIExpZ2FtZW50Lyppbmp1cmllczwva2V5d29yZD48a2V5d29yZD5CaW9tZWNoYW5pY3M8
L2tleXdvcmQ+PGtleXdvcmQ+RWxlY3Ryb215b2dyYXBoeTwva2V5d29yZD48a2V5d29yZD5GZW1h
bGU8L2tleXdvcmQ+PGtleXdvcmQ+SHVtYW5zPC9rZXl3b3JkPjxrZXl3b3JkPktuZWUgSW5qdXJp
ZXMvKnBoeXNpb3BhdGhvbG9neTwva2V5d29yZD48a2V5d29yZD5NYWxlPC9rZXl3b3JkPjxrZXl3
b3JkPk11c2NsZSBDb250cmFjdGlvbi9waHlzaW9sb2d5PC9rZXl3b3JkPjxrZXl3b3JkPk11c2Ns
ZSwgU2tlbGV0YWwvKnBoeXNpb2xvZ3k8L2tleXdvcmQ+PGtleXdvcmQ+UnVwdHVyZTwva2V5d29y
ZD48a2V5d29yZD5TcG9ydHMvKnBoeXNpb2xvZ3k8L2tleXdvcmQ+PGtleXdvcmQ+VGhpZ2gvcGh5
c2lvbG9neTwva2V5d29yZD48L2tleXdvcmRzPjxkYXRlcz48eWVhcj4yMDAwPC95ZWFyPjxwdWIt
ZGF0ZXM+PGRhdGU+TWFyLUFwcjwvZGF0ZT48L3B1Yi1kYXRlcz48L2RhdGVzPjxpc2JuPjAzNjMt
NTQ2NSAoUHJpbnQpJiN4RDswMzYzLTU0NjUgKExpbmtpbmcpPC9pc2JuPjxhY2Nlc3Npb24tbnVt
PjEwNzUxMDAxPC9hY2Nlc3Npb24tbnVtPjx1cmxzPjxyZWxhdGVkLXVybHM+PHVybD5odHRwOi8v
d3d3Lm5jYmkubmxtLm5paC5nb3YvcHVibWVkLzEwNzUxMDAxPC91cmw+PC9yZWxhdGVkLXVybHM+
PC91cmxzPjwvcmVjb3JkPjwvQ2l0ZT48Q2l0ZT48QXV0aG9yPk55bGFuZDwvQXV0aG9yPjxZZWFy
PjIwMTA8L1llYXI+PFJlY051bT42NDA8L1JlY051bT48cmVjb3JkPjxyZWMtbnVtYmVyPjY0MDwv
cmVjLW51bWJlcj48Zm9yZWlnbi1rZXlzPjxrZXkgYXBwPSJFTiIgZGItaWQ9InI1OXhzc3R4NHJ3
NXR0ZXM5cjlwZXAwaGRmMmZ2eHJkcmZ3ciI+NjQwPC9rZXk+PC9mb3JlaWduLWtleXM+PHJlZi10
eXBlIG5hbWU9IkpvdXJuYWwgQXJ0aWNsZSI+MTc8L3JlZi10eXBlPjxjb250cmlidXRvcnM+PGF1
dGhvcnM+PGF1dGhvcj5OeWxhbmQsIEouPC9hdXRob3I+PGF1dGhvcj5LbGVpbiwgUy48L2F1dGhv
cj48YXV0aG9yPkNhYm9ybiwgRC4gTi48L2F1dGhvcj48L2F1dGhvcnM+PC9jb250cmlidXRvcnM+
PGF1dGgtYWRkcmVzcz5EZXBhcnRtZW50IG9mIE9ydGhvcGFlZGljIFN1cmdlcnksIFVuaXZlcnNp
dHkgb2YgTG91aXN2aWxsZSwgS2VudHVja3kgNDAyMDIsIFVTQS4gam9obi5ueWxhbmRAbG91aXN2
aWxsZS5lZHU8L2F1dGgtYWRkcmVzcz48dGl0bGVzPjx0aXRsZT5Mb3dlciBleHRyZW1pdHkgY29t
cGVuc2F0b3J5IG5ldXJvbXVzY3VsYXIgYW5kIGJpb21lY2hhbmljYWwgYWRhcHRhdGlvbnMgMiB0
byAxMSB5ZWFycyBhZnRlciBhbnRlcmlvciBjcnVjaWF0ZSBsaWdhbWVudCByZWNvbnN0cnVjdGlv
bjwvdGl0bGU+PHNlY29uZGFyeS10aXRsZT5BcnRocm9zY29weTwvc2Vjb25kYXJ5LXRpdGxlPjxh
bHQtdGl0bGU+QXJ0aHJvc2NvcHkgOiB0aGUgam91cm5hbCBvZiBhcnRocm9zY29waWMgJmFtcDsg
cmVsYXRlZCBzdXJnZXJ5IDogb2ZmaWNpYWwgcHVibGljYXRpb24gb2YgdGhlIEFydGhyb3Njb3B5
IEFzc29jaWF0aW9uIG9mIE5vcnRoIEFtZXJpY2EgYW5kIHRoZSBJbnRlcm5hdGlvbmFsIEFydGhy
b3Njb3B5IEFzc29jaWF0aW9uPC9hbHQtdGl0bGU+PC90aXRsZXM+PHBlcmlvZGljYWw+PGZ1bGwt
dGl0bGU+QXJ0aHJvc2NvcHk8L2Z1bGwtdGl0bGU+PGFiYnItMT5BcnRocm9zY29weTwvYWJici0x
PjxhYmJyLTI+QXJ0aHJvc2NvcHk8L2FiYnItMj48L3BlcmlvZGljYWw+PHBhZ2VzPjEyMTItMjU8
L3BhZ2VzPjx2b2x1bWU+MjY8L3ZvbHVtZT48bnVtYmVyPjk8L251bWJlcj48a2V5d29yZHM+PGtl
eXdvcmQ+QWRhcHRhdGlvbiwgUGh5c2lvbG9naWNhbDwva2V5d29yZD48a2V5d29yZD5BZHVsdDwv
a2V5d29yZD48a2V5d29yZD5BbnRlcmlvciBDcnVjaWF0ZSBMaWdhbWVudC8qc3VyZ2VyeTwva2V5
d29yZD48a2V5d29yZD5CaW9tZWNoYW5pY3M8L2tleXdvcmQ+PGtleXdvcmQ+Qm9uZS1QYXRlbGxh
ciBUZW5kb24tQm9uZSBHcmFmdDwva2V5d29yZD48a2V5d29yZD5FbGVjdHJvbXlvZ3JhcGh5PC9r
ZXl3b3JkPjxrZXl3b3JkPkZlbWFsZTwva2V5d29yZD48a2V5d29yZD5Gb2xsb3ctVXAgU3R1ZGll
czwva2V5d29yZD48a2V5d29yZD5IdW1hbnM8L2tleXdvcmQ+PGtleXdvcmQ+TGVnLypwaHlzaW9s
b2d5PC9rZXl3b3JkPjxrZXl3b3JkPk1hbGU8L2tleXdvcmQ+PGtleXdvcmQ+Kk1vdG9yIEFjdGl2
aXR5PC9rZXl3b3JkPjxrZXl3b3JkPk11c2NsZSwgU2tlbGV0YWwvKnBoeXNpb2xvZ3k8L2tleXdv
cmQ+PGtleXdvcmQ+UmFuZ2Ugb2YgTW90aW9uLCBBcnRpY3VsYXI8L2tleXdvcmQ+PGtleXdvcmQ+
U2V4IENoYXJhY3RlcmlzdGljczwva2V5d29yZD48a2V5d29yZD5TdHJlc3MsIE1lY2hhbmljYWw8
L2tleXdvcmQ+PGtleXdvcmQ+VGltZSBGYWN0b3JzPC9rZXl3b3JkPjxrZXl3b3JkPldlaWdodC1C
ZWFyaW5nPC9rZXl3b3JkPjwva2V5d29yZHM+PGRhdGVzPjx5ZWFyPjIwMTA8L3llYXI+PHB1Yi1k
YXRlcz48ZGF0ZT5TZXA8L2RhdGU+PC9wdWItZGF0ZXM+PC9kYXRlcz48aXNibj4xNTI2LTMyMzEg
KEVsZWN0cm9uaWMpJiN4RDswNzQ5LTgwNjMgKExpbmtpbmcpPC9pc2JuPjxhY2Nlc3Npb24tbnVt
PjIwODEwMDc5PC9hY2Nlc3Npb24tbnVtPjx1cmxzPjxyZWxhdGVkLXVybHM+PHVybD5odHRwOi8v
d3d3Lm5jYmkubmxtLm5paC5nb3YvcHVibWVkLzIwODEwMDc5PC91cmw+PC9yZWxhdGVkLXVybHM+
PC91cmxzPjxlbGVjdHJvbmljLXJlc291cmNlLW51bT4xMC4xMDE2L2ouYXJ0aHJvLjIwMTAuMDEu
MDAzPC9lbGVjdHJvbmljLXJlc291cmNlLW51bT48L3JlY29yZD48L0NpdGU+PENpdGU+PEF1dGhv
cj5QYWR1YTwvQXV0aG9yPjxZZWFyPjIwMDU8L1llYXI+PFJlY051bT42NjA8L1JlY051bT48cmVj
b3JkPjxyZWMtbnVtYmVyPjY2MDwvcmVjLW51bWJlcj48Zm9yZWlnbi1rZXlzPjxrZXkgYXBwPSJF
TiIgZGItaWQ9InI1OXhzc3R4NHJ3NXR0ZXM5cjlwZXAwaGRmMmZ2eHJkcmZ3ciI+NjYwPC9rZXk+
PC9mb3JlaWduLWtleXM+PHJlZi10eXBlIG5hbWU9IkpvdXJuYWwgQXJ0aWNsZSI+MTc8L3JlZi10
eXBlPjxjb250cmlidXRvcnM+PGF1dGhvcnM+PGF1dGhvcj5QYWR1YSwgRC4gQS48L2F1dGhvcj48
YXV0aG9yPkNhcmNpYSwgQy4gUi48L2F1dGhvcj48YXV0aG9yPkFybm9sZCwgQi4gTC48L2F1dGhv
cj48YXV0aG9yPkdyYW5hdGEsIEsuIFAuPC9hdXRob3I+PC9hdXRob3JzPjwvY29udHJpYnV0b3Jz
PjxhdXRoLWFkZHJlc3M+RGVwYXJ0bWVudCBvZiBFeGVyY2lzZSBhbmQgU3BvcnQgU2NpZW5jZSwg
MjE2IEZldHplciBDQiM4NzAwLCBVbml2ZXJzaXR5IG9mIE5vcnRoIENhcm9saW5hLCBDaGFwZWwg
SGlsbCwgTkMgMjc1OTktODcwMCwgVVNBLiBkcGFkdWFAZW1haWwudW5jLmVkdTwvYXV0aC1hZGRy
ZXNzPjx0aXRsZXM+PHRpdGxlPkdlbmRlciBkaWZmZXJlbmNlcyBpbiBsZWcgc3RpZmZuZXNzIGFu
ZCBzdGlmZm5lc3MgcmVjcnVpdG1lbnQgc3RyYXRlZ3kgZHVyaW5nIHR3by1sZWdnZWQgaG9wcGlu
ZzwvdGl0bGU+PHNlY29uZGFyeS10aXRsZT5KIE1vdCBCZWhhdjwvc2Vjb25kYXJ5LXRpdGxlPjxh
bHQtdGl0bGU+Sm91cm5hbCBvZiBtb3RvciBiZWhhdmlvcjwvYWx0LXRpdGxlPjwvdGl0bGVzPjxw
ZXJpb2RpY2FsPjxmdWxsLXRpdGxlPkogTW90IEJlaGF2PC9mdWxsLXRpdGxlPjxhYmJyLTE+Sm91
cm5hbCBvZiBtb3RvciBiZWhhdmlvcjwvYWJici0xPjwvcGVyaW9kaWNhbD48YWx0LXBlcmlvZGlj
YWw+PGZ1bGwtdGl0bGU+SiBNb3QgQmVoYXY8L2Z1bGwtdGl0bGU+PGFiYnItMT5Kb3VybmFsIG9m
IG1vdG9yIGJlaGF2aW9yPC9hYmJyLTE+PC9hbHQtcGVyaW9kaWNhbD48cGFnZXM+MTExLTI1PC9w
YWdlcz48dm9sdW1lPjM3PC92b2x1bWU+PG51bWJlcj4yPC9udW1iZXI+PGtleXdvcmRzPjxrZXl3
b3JkPkFkdWx0PC9rZXl3b3JkPjxrZXl3b3JkPkFua2xlL3BoeXNpb2xvZ3k8L2tleXdvcmQ+PGtl
eXdvcmQ+QmlvbWVjaGFuaWNzPC9rZXl3b3JkPjxrZXl3b3JkPkZlbWFsZTwva2V5d29yZD48a2V5
d29yZD5IdW1hbnM8L2tleXdvcmQ+PGtleXdvcmQ+TG93ZXIgRXh0cmVtaXR5LypwaHlzaW9wYXRo
b2xvZ3k8L2tleXdvcmQ+PGtleXdvcmQ+TWFsZTwva2V5d29yZD48a2V5d29yZD5Nb3ZlbWVudCBE
aXNvcmRlcnMvZGlhZ25vc2lzLypwaHlzaW9wYXRob2xvZ3k8L2tleXdvcmQ+PGtleXdvcmQ+TXVz
Y2xlLCBTa2VsZXRhbC9waHlzaW9wYXRob2xvZ3k8L2tleXdvcmQ+PGtleXdvcmQ+UmFuZ2Ugb2Yg
TW90aW9uLCBBcnRpY3VsYXI8L2tleXdvcmQ+PGtleXdvcmQ+U2V4IEZhY3RvcnM8L2tleXdvcmQ+
PC9rZXl3b3Jkcz48ZGF0ZXM+PHllYXI+MjAwNTwveWVhcj48cHViLWRhdGVzPjxkYXRlPk1hcjwv
ZGF0ZT48L3B1Yi1kYXRlcz48L2RhdGVzPjxpc2JuPjAwMjItMjg5NSAoUHJpbnQpJiN4RDswMDIy
LTI4OTUgKExpbmtpbmcpPC9pc2JuPjxhY2Nlc3Npb24tbnVtPjE1NzMwOTQ1PC9hY2Nlc3Npb24t
bnVtPjx1cmxzPjxyZWxhdGVkLXVybHM+PHVybD5odHRwOi8vd3d3Lm5jYmkubmxtLm5paC5nb3Yv
cHVibWVkLzE1NzMwOTQ1PC91cmw+PHVybD5odHRwOi8vd3d3LnRhbmRmb25saW5lLmNvbS9kb2kv
cGRmLzEwLjMyMDAvSk1CUi4zNy4yLjExMS0xMjY8L3VybD48L3JlbGF0ZWQtdXJscz48L3VybHM+
PGN1c3RvbTI+MTYyNDkzMTwvY3VzdG9tMj48ZWxlY3Ryb25pYy1yZXNvdXJjZS1udW0+MTAuMzIw
MC9KTUJSLjM3LjIuMTExLTEyNjwvZWxlY3Ryb25pYy1yZXNvdXJjZS1udW0+PC9yZWNvcmQ+PC9D
aXRlPjxDaXRlPjxBdXRob3I+UG9kcmF6YTwvQXV0aG9yPjxZZWFyPjIwMTA8L1llYXI+PFJlY051
bT41MzU8L1JlY051bT48cmVjb3JkPjxyZWMtbnVtYmVyPjUzNTwvcmVjLW51bWJlcj48Zm9yZWln
bi1rZXlzPjxrZXkgYXBwPSJFTiIgZGItaWQ9InI1OXhzc3R4NHJ3NXR0ZXM5cjlwZXAwaGRmMmZ2
eHJkcmZ3ciI+NTM1PC9rZXk+PC9mb3JlaWduLWtleXM+PHJlZi10eXBlIG5hbWU9IkpvdXJuYWwg
QXJ0aWNsZSI+MTc8L3JlZi10eXBlPjxjb250cmlidXRvcnM+PGF1dGhvcnM+PGF1dGhvcj5Qb2Ry
YXphLCBKLiBULjwvYXV0aG9yPjxhdXRob3I+V2hpdGUsIFMuIEMuPC9hdXRob3I+PC9hdXRob3Jz
PjwvY29udHJpYnV0b3JzPjxhdXRoLWFkZHJlc3M+RGVwdC4gb2YgRXhlcmNpc2UgYW5kIE51dHJp
dGlvbiBTY2llbmNlcywgVW5pdmVyc2l0eSBhdCBCdWZmYWxvLCBBbWhlcnN0LCBOWSAxNDIxNCwg
VW5pdGVkIFN0YXRlcy4gamVmZmVyeXBvZHJhemFAeWFob28uY29tPC9hdXRoLWFkZHJlc3M+PHRp
dGxlcz48dGl0bGU+RWZmZWN0IG9mIGtuZWUgZmxleGlvbiBhbmdsZSBvbiBncm91bmQgcmVhY3Rp
b24gZm9yY2VzLCBrbmVlIG1vbWVudHMgYW5kIG11c2NsZSBjby1jb250cmFjdGlvbiBkdXJpbmcg
YW4gaW1wYWN0LWxpa2UgZGVjZWxlcmF0aW9uIGxhbmRpbmc6IGltcGxpY2F0aW9ucyBmb3IgdGhl
IG5vbi1jb250YWN0IG1lY2hhbmlzbSBvZiBBQ0wgaW5qdXJ5PC90aXRsZT48c2Vjb25kYXJ5LXRp
dGxlPktuZWU8L3NlY29uZGFyeS10aXRsZT48YWx0LXRpdGxlPlRoZSBLbmVlPC9hbHQtdGl0bGU+
PC90aXRsZXM+PHBhZ2VzPjI5MS01PC9wYWdlcz48dm9sdW1lPjE3PC92b2x1bWU+PG51bWJlcj40
PC9udW1iZXI+PGtleXdvcmRzPjxrZXl3b3JkPkFkdWx0PC9rZXl3b3JkPjxrZXl3b3JkPkFudGVy
aW9yIENydWNpYXRlIExpZ2FtZW50Lyppbmp1cmllcy9waHlzaW9wYXRob2xvZ3k8L2tleXdvcmQ+
PGtleXdvcmQ+SHVtYW5zPC9rZXl3b3JkPjxrZXl3b3JkPktuZWUgSW5qdXJpZXMvKnByZXZlbnRp
b24gJmFtcDsgY29udHJvbDwva2V5d29yZD48a2V5d29yZD5LbmVlIEpvaW50LypwaHlzaW9sb2d5
PC9rZXl3b3JkPjxrZXl3b3JkPk1hbGU8L2tleXdvcmQ+PGtleXdvcmQ+TW92ZW1lbnQvKnBoeXNp
b2xvZ3k8L2tleXdvcmQ+PGtleXdvcmQ+TXVzY2xlLCBTa2VsZXRhbC8qcGh5c2lvbG9neTwva2V5
d29yZD48a2V5d29yZD5SYW5nZSBvZiBNb3Rpb24sIEFydGljdWxhci8qcGh5c2lvbG9neTwva2V5
d29yZD48a2V5d29yZD5SdXB0dXJlPC9rZXl3b3JkPjxrZXl3b3JkPldlaWdodC1CZWFyaW5nL3Bo
eXNpb2xvZ3k8L2tleXdvcmQ+PC9rZXl3b3Jkcz48ZGF0ZXM+PHllYXI+MjAxMDwveWVhcj48cHVi
LWRhdGVzPjxkYXRlPkF1ZzwvZGF0ZT48L3B1Yi1kYXRlcz48L2RhdGVzPjxpc2JuPjE4NzMtNTgw
MCAoRWxlY3Ryb25pYykmI3hEOzA5NjgtMDE2MCAoTGlua2luZyk8L2lzYm4+PGFjY2Vzc2lvbi1u
dW0+MjAzMDMyNzY8L2FjY2Vzc2lvbi1udW0+PHVybHM+PHJlbGF0ZWQtdXJscz48dXJsPmh0dHA6
Ly93d3cubmNiaS5ubG0ubmloLmdvdi9wdWJtZWQvMjAzMDMyNzY8L3VybD48L3JlbGF0ZWQtdXJs
cz48L3VybHM+PGVsZWN0cm9uaWMtcmVzb3VyY2UtbnVtPjEwLjEwMTYvai5rbmVlLjIwMTAuMDIu
MDEzPC9lbGVjdHJvbmljLXJlc291cmNlLW51bT48L3JlY29yZD48L0NpdGU+PC9FbmROb3RlPgB=
</w:fldData>
        </w:fldChar>
      </w:r>
      <w:r w:rsidRPr="00766C0C">
        <w:instrText xml:space="preserve"> ADDIN EN.CITE </w:instrText>
      </w:r>
      <w:r w:rsidRPr="00766C0C">
        <w:fldChar w:fldCharType="begin">
          <w:fldData xml:space="preserve">PEVuZE5vdGU+PENpdGU+PEF1dGhvcj5DaGFwcGVsbDwvQXV0aG9yPjxZZWFyPjIwMDc8L1llYXI+
PFJlY051bT4zNzY8L1JlY051bT48RGlzcGxheVRleHQ+KENoYXBwZWxsIGV0IGFsLiwgMjAwNzsg
Q29sYnkgZXQgYWwuLCAyMDAwOyBOeWxhbmQgZXQgYWwuLCAyMDEwOyBQYWR1YSBldCBhbC4sIDIw
MDU7IFBvZHJhemEgYW5kIFdoaXRlLCAyMDEwKTwvRGlzcGxheVRleHQ+PHJlY29yZD48cmVjLW51
bWJlcj4zNzY8L3JlYy1udW1iZXI+PGZvcmVpZ24ta2V5cz48a2V5IGFwcD0iRU4iIGRiLWlkPSJy
NTl4c3N0eDRydzV0dGVzOXI5cGVwMGhkZjJmdnhyZHJmd3IiPjM3Njwva2V5PjwvZm9yZWlnbi1r
ZXlzPjxyZWYtdHlwZSBuYW1lPSJKb3VybmFsIEFydGljbGUiPjE3PC9yZWYtdHlwZT48Y29udHJp
YnV0b3JzPjxhdXRob3JzPjxhdXRob3I+Q2hhcHBlbGwsIEouIEQuPC9hdXRob3I+PGF1dGhvcj5D
cmVpZ2h0b24sIFIuIEEuPC9hdXRob3I+PGF1dGhvcj5HaXVsaWFuaSwgQy48L2F1dGhvcj48YXV0
aG9yPll1LCBCLjwvYXV0aG9yPjxhdXRob3I+R2FycmV0dCwgVy4gRS48L2F1dGhvcj48L2F1dGhv
cnM+PC9jb250cmlidXRvcnM+PGF1dGgtYWRkcmVzcz5EZXBhcnRtZW50IG9mIE9ydGhvcGVkaWMg
U3VyZ2VyeSwgVW5pdmVyc2l0eSBvZiBOb3J0aCBDYXJvbGluYSwgQ2hhcGVsIEhpbGwsIE5DIDI3
NTk5LTcxMzUsIFVTQS48L2F1dGgtYWRkcmVzcz48dGl0bGVzPjx0aXRsZT5LaW5lbWF0aWNzIGFu
ZCBlbGVjdHJvbXlvZ3JhcGh5IG9mIGxhbmRpbmcgcHJlcGFyYXRpb24gaW4gdmVydGljYWwgc3Rv
cC1qdW1wOiByaXNrcyBmb3Igbm9uY29udGFjdCBhbnRlcmlvciBjcnVjaWF0ZSBsaWdhbWVudCBp
bmp1cnk8L3RpdGxlPjxzZWNvbmRhcnktdGl0bGU+QW0gSiBTcG9ydHMgTWVkPC9zZWNvbmRhcnkt
dGl0bGU+PGFsdC10aXRsZT5UaGUgQW1lcmljYW4gam91cm5hbCBvZiBzcG9ydHMgbWVkaWNpbmU8
L2FsdC10aXRsZT48L3RpdGxlcz48cGVyaW9kaWNhbD48ZnVsbC10aXRsZT5BbWVyaWNhbiBKb3Vy
bmFsIG9mIFNwb3J0cyBNZWRpY2luZTwvZnVsbC10aXRsZT48YWJici0xPkFtLiBKLiBTcG9ydHMg
TWVkLjwvYWJici0xPjxhYmJyLTI+QW0gSiBTcG9ydHMgTWVkPC9hYmJyLTI+PC9wZXJpb2RpY2Fs
PjxwYWdlcz4yMzUtNDE8L3BhZ2VzPjx2b2x1bWU+MzU8L3ZvbHVtZT48bnVtYmVyPjI8L251bWJl
cj48a2V5d29yZHM+PGtleXdvcmQ+QWR1bHQ8L2tleXdvcmQ+PGtleXdvcmQ+QW50ZXJpb3IgQ3J1
Y2lhdGUgTGlnYW1lbnQvaW5qdXJpZXMvKnBoeXNpb2xvZ3k8L2tleXdvcmQ+PGtleXdvcmQ+QXRo
bGV0aWMgSW5qdXJpZXMvZXRpb2xvZ3kvcGh5c2lvcGF0aG9sb2d5PC9rZXl3b3JkPjxrZXl3b3Jk
PkJpb21lY2hhbmljczwva2V5d29yZD48a2V5d29yZD5FbGVjdHJvbXlvZ3JhcGh5PC9rZXl3b3Jk
PjxrZXl3b3JkPkZlbWFsZTwva2V5d29yZD48a2V5d29yZD5IaXAgSm9pbnQvKnBoeXNpb2xvZ3k8
L2tleXdvcmQ+PGtleXdvcmQ+SHVtYW5zPC9rZXl3b3JkPjxrZXl3b3JkPktuZWUgSm9pbnQvKnBo
eXNpb2xvZ3k8L2tleXdvcmQ+PGtleXdvcmQ+TWFsZTwva2V5d29yZD48a2V5d29yZD5Nb3RvciBB
Y3Rpdml0eS8qcGh5c2lvbG9neTwva2V5d29yZD48a2V5d29yZD5NdXNjbGUsIFNrZWxldGFsLypw
aHlzaW9sb2d5PC9rZXl3b3JkPjxrZXl3b3JkPlJpc2sgQXNzZXNzbWVudDwva2V5d29yZD48a2V5
d29yZD5TZXggRmFjdG9yczwva2V5d29yZD48a2V5d29yZD5UYXNrIFBlcmZvcm1hbmNlIGFuZCBB
bmFseXNpczwva2V5d29yZD48L2tleXdvcmRzPjxkYXRlcz48eWVhcj4yMDA3PC95ZWFyPjxwdWIt
ZGF0ZXM+PGRhdGU+RmViPC9kYXRlPjwvcHViLWRhdGVzPjwvZGF0ZXM+PGlzYm4+MDM2My01NDY1
IChQcmludCkmI3hEOzAzNjMtNTQ2NSAoTGlua2luZyk8L2lzYm4+PGFjY2Vzc2lvbi1udW0+MTcw
OTI5MjY8L2FjY2Vzc2lvbi1udW0+PHVybHM+PHJlbGF0ZWQtdXJscz48dXJsPmh0dHA6Ly93d3cu
bmNiaS5ubG0ubmloLmdvdi9wdWJtZWQvMTcwOTI5MjY8L3VybD48L3JlbGF0ZWQtdXJscz48L3Vy
bHM+PGVsZWN0cm9uaWMtcmVzb3VyY2UtbnVtPjEwLjExNzcvMDM2MzU0NjUwNjI5NDA3NzwvZWxl
Y3Ryb25pYy1yZXNvdXJjZS1udW0+PC9yZWNvcmQ+PC9DaXRlPjxDaXRlPjxBdXRob3I+Q29sYnk8
L0F1dGhvcj48WWVhcj4yMDAwPC9ZZWFyPjxSZWNOdW0+NjgxPC9SZWNOdW0+PHJlY29yZD48cmVj
LW51bWJlcj42ODE8L3JlYy1udW1iZXI+PGZvcmVpZ24ta2V5cz48a2V5IGFwcD0iRU4iIGRiLWlk
PSJyNTl4c3N0eDRydzV0dGVzOXI5cGVwMGhkZjJmdnhyZHJmd3IiPjY4MTwva2V5PjwvZm9yZWln
bi1rZXlzPjxyZWYtdHlwZSBuYW1lPSJKb3VybmFsIEFydGljbGUiPjE3PC9yZWYtdHlwZT48Y29u
dHJpYnV0b3JzPjxhdXRob3JzPjxhdXRob3I+Q29sYnksIFMuPC9hdXRob3I+PGF1dGhvcj5GcmFu
Y2lzY28sIEEuPC9hdXRob3I+PGF1dGhvcj5ZdSwgQi48L2F1dGhvcj48YXV0aG9yPktpcmtlbmRh
bGwsIEQuPC9hdXRob3I+PGF1dGhvcj5GaW5jaCwgTS48L2F1dGhvcj48YXV0aG9yPkdhcnJldHQs
IFcuLCBKci48L2F1dGhvcj48L2F1dGhvcnM+PC9jb250cmlidXRvcnM+PGF1dGgtYWRkcmVzcz5D
b2FjaCBLcnp5emV3c2tpIEh1bWFuIFBlcmZvcm1hbmNlIExhYm9yYXRvcnksIER1a2UgVW5pdmVy
c2l0eSwgRHVyaGFtLCBOb3J0aCBDYXJvbGluYSwgVVNBLjwvYXV0aC1hZGRyZXNzPjx0aXRsZXM+
PHRpdGxlPkVsZWN0cm9teW9ncmFwaGljIGFuZCBraW5lbWF0aWMgYW5hbHlzaXMgb2YgY3V0dGlu
ZyBtYW5ldXZlcnMuIEltcGxpY2F0aW9ucyBmb3IgYW50ZXJpb3IgY3J1Y2lhdGUgbGlnYW1lbnQg
aW5qdXJ5PC90aXRsZT48c2Vjb25kYXJ5LXRpdGxlPkFtIEogU3BvcnRzIE1lZDwvc2Vjb25kYXJ5
LXRpdGxlPjxhbHQtdGl0bGU+VGhlIEFtZXJpY2FuIGpvdXJuYWwgb2Ygc3BvcnRzIG1lZGljaW5l
PC9hbHQtdGl0bGU+PC90aXRsZXM+PHBlcmlvZGljYWw+PGZ1bGwtdGl0bGU+QW1lcmljYW4gSm91
cm5hbCBvZiBTcG9ydHMgTWVkaWNpbmU8L2Z1bGwtdGl0bGU+PGFiYnItMT5BbS4gSi4gU3BvcnRz
IE1lZC48L2FiYnItMT48YWJici0yPkFtIEogU3BvcnRzIE1lZDwvYWJici0yPjwvcGVyaW9kaWNh
bD48cGFnZXM+MjM0LTQwPC9wYWdlcz48dm9sdW1lPjI4PC92b2x1bWU+PG51bWJlcj4yPC9udW1i
ZXI+PGtleXdvcmRzPjxrZXl3b3JkPkFkdWx0PC9rZXl3b3JkPjxrZXl3b3JkPkFudGVyaW9yIENy
dWNpYXRlIExpZ2FtZW50Lyppbmp1cmllczwva2V5d29yZD48a2V5d29yZD5CaW9tZWNoYW5pY3M8
L2tleXdvcmQ+PGtleXdvcmQ+RWxlY3Ryb215b2dyYXBoeTwva2V5d29yZD48a2V5d29yZD5GZW1h
bGU8L2tleXdvcmQ+PGtleXdvcmQ+SHVtYW5zPC9rZXl3b3JkPjxrZXl3b3JkPktuZWUgSW5qdXJp
ZXMvKnBoeXNpb3BhdGhvbG9neTwva2V5d29yZD48a2V5d29yZD5NYWxlPC9rZXl3b3JkPjxrZXl3
b3JkPk11c2NsZSBDb250cmFjdGlvbi9waHlzaW9sb2d5PC9rZXl3b3JkPjxrZXl3b3JkPk11c2Ns
ZSwgU2tlbGV0YWwvKnBoeXNpb2xvZ3k8L2tleXdvcmQ+PGtleXdvcmQ+UnVwdHVyZTwva2V5d29y
ZD48a2V5d29yZD5TcG9ydHMvKnBoeXNpb2xvZ3k8L2tleXdvcmQ+PGtleXdvcmQ+VGhpZ2gvcGh5
c2lvbG9neTwva2V5d29yZD48L2tleXdvcmRzPjxkYXRlcz48eWVhcj4yMDAwPC95ZWFyPjxwdWIt
ZGF0ZXM+PGRhdGU+TWFyLUFwcjwvZGF0ZT48L3B1Yi1kYXRlcz48L2RhdGVzPjxpc2JuPjAzNjMt
NTQ2NSAoUHJpbnQpJiN4RDswMzYzLTU0NjUgKExpbmtpbmcpPC9pc2JuPjxhY2Nlc3Npb24tbnVt
PjEwNzUxMDAxPC9hY2Nlc3Npb24tbnVtPjx1cmxzPjxyZWxhdGVkLXVybHM+PHVybD5odHRwOi8v
d3d3Lm5jYmkubmxtLm5paC5nb3YvcHVibWVkLzEwNzUxMDAxPC91cmw+PC9yZWxhdGVkLXVybHM+
PC91cmxzPjwvcmVjb3JkPjwvQ2l0ZT48Q2l0ZT48QXV0aG9yPk55bGFuZDwvQXV0aG9yPjxZZWFy
PjIwMTA8L1llYXI+PFJlY051bT42NDA8L1JlY051bT48cmVjb3JkPjxyZWMtbnVtYmVyPjY0MDwv
cmVjLW51bWJlcj48Zm9yZWlnbi1rZXlzPjxrZXkgYXBwPSJFTiIgZGItaWQ9InI1OXhzc3R4NHJ3
NXR0ZXM5cjlwZXAwaGRmMmZ2eHJkcmZ3ciI+NjQwPC9rZXk+PC9mb3JlaWduLWtleXM+PHJlZi10
eXBlIG5hbWU9IkpvdXJuYWwgQXJ0aWNsZSI+MTc8L3JlZi10eXBlPjxjb250cmlidXRvcnM+PGF1
dGhvcnM+PGF1dGhvcj5OeWxhbmQsIEouPC9hdXRob3I+PGF1dGhvcj5LbGVpbiwgUy48L2F1dGhv
cj48YXV0aG9yPkNhYm9ybiwgRC4gTi48L2F1dGhvcj48L2F1dGhvcnM+PC9jb250cmlidXRvcnM+
PGF1dGgtYWRkcmVzcz5EZXBhcnRtZW50IG9mIE9ydGhvcGFlZGljIFN1cmdlcnksIFVuaXZlcnNp
dHkgb2YgTG91aXN2aWxsZSwgS2VudHVja3kgNDAyMDIsIFVTQS4gam9obi5ueWxhbmRAbG91aXN2
aWxsZS5lZHU8L2F1dGgtYWRkcmVzcz48dGl0bGVzPjx0aXRsZT5Mb3dlciBleHRyZW1pdHkgY29t
cGVuc2F0b3J5IG5ldXJvbXVzY3VsYXIgYW5kIGJpb21lY2hhbmljYWwgYWRhcHRhdGlvbnMgMiB0
byAxMSB5ZWFycyBhZnRlciBhbnRlcmlvciBjcnVjaWF0ZSBsaWdhbWVudCByZWNvbnN0cnVjdGlv
bjwvdGl0bGU+PHNlY29uZGFyeS10aXRsZT5BcnRocm9zY29weTwvc2Vjb25kYXJ5LXRpdGxlPjxh
bHQtdGl0bGU+QXJ0aHJvc2NvcHkgOiB0aGUgam91cm5hbCBvZiBhcnRocm9zY29waWMgJmFtcDsg
cmVsYXRlZCBzdXJnZXJ5IDogb2ZmaWNpYWwgcHVibGljYXRpb24gb2YgdGhlIEFydGhyb3Njb3B5
IEFzc29jaWF0aW9uIG9mIE5vcnRoIEFtZXJpY2EgYW5kIHRoZSBJbnRlcm5hdGlvbmFsIEFydGhy
b3Njb3B5IEFzc29jaWF0aW9uPC9hbHQtdGl0bGU+PC90aXRsZXM+PHBlcmlvZGljYWw+PGZ1bGwt
dGl0bGU+QXJ0aHJvc2NvcHk8L2Z1bGwtdGl0bGU+PGFiYnItMT5BcnRocm9zY29weTwvYWJici0x
PjxhYmJyLTI+QXJ0aHJvc2NvcHk8L2FiYnItMj48L3BlcmlvZGljYWw+PHBhZ2VzPjEyMTItMjU8
L3BhZ2VzPjx2b2x1bWU+MjY8L3ZvbHVtZT48bnVtYmVyPjk8L251bWJlcj48a2V5d29yZHM+PGtl
eXdvcmQ+QWRhcHRhdGlvbiwgUGh5c2lvbG9naWNhbDwva2V5d29yZD48a2V5d29yZD5BZHVsdDwv
a2V5d29yZD48a2V5d29yZD5BbnRlcmlvciBDcnVjaWF0ZSBMaWdhbWVudC8qc3VyZ2VyeTwva2V5
d29yZD48a2V5d29yZD5CaW9tZWNoYW5pY3M8L2tleXdvcmQ+PGtleXdvcmQ+Qm9uZS1QYXRlbGxh
ciBUZW5kb24tQm9uZSBHcmFmdDwva2V5d29yZD48a2V5d29yZD5FbGVjdHJvbXlvZ3JhcGh5PC9r
ZXl3b3JkPjxrZXl3b3JkPkZlbWFsZTwva2V5d29yZD48a2V5d29yZD5Gb2xsb3ctVXAgU3R1ZGll
czwva2V5d29yZD48a2V5d29yZD5IdW1hbnM8L2tleXdvcmQ+PGtleXdvcmQ+TGVnLypwaHlzaW9s
b2d5PC9rZXl3b3JkPjxrZXl3b3JkPk1hbGU8L2tleXdvcmQ+PGtleXdvcmQ+Kk1vdG9yIEFjdGl2
aXR5PC9rZXl3b3JkPjxrZXl3b3JkPk11c2NsZSwgU2tlbGV0YWwvKnBoeXNpb2xvZ3k8L2tleXdv
cmQ+PGtleXdvcmQ+UmFuZ2Ugb2YgTW90aW9uLCBBcnRpY3VsYXI8L2tleXdvcmQ+PGtleXdvcmQ+
U2V4IENoYXJhY3RlcmlzdGljczwva2V5d29yZD48a2V5d29yZD5TdHJlc3MsIE1lY2hhbmljYWw8
L2tleXdvcmQ+PGtleXdvcmQ+VGltZSBGYWN0b3JzPC9rZXl3b3JkPjxrZXl3b3JkPldlaWdodC1C
ZWFyaW5nPC9rZXl3b3JkPjwva2V5d29yZHM+PGRhdGVzPjx5ZWFyPjIwMTA8L3llYXI+PHB1Yi1k
YXRlcz48ZGF0ZT5TZXA8L2RhdGU+PC9wdWItZGF0ZXM+PC9kYXRlcz48aXNibj4xNTI2LTMyMzEg
KEVsZWN0cm9uaWMpJiN4RDswNzQ5LTgwNjMgKExpbmtpbmcpPC9pc2JuPjxhY2Nlc3Npb24tbnVt
PjIwODEwMDc5PC9hY2Nlc3Npb24tbnVtPjx1cmxzPjxyZWxhdGVkLXVybHM+PHVybD5odHRwOi8v
d3d3Lm5jYmkubmxtLm5paC5nb3YvcHVibWVkLzIwODEwMDc5PC91cmw+PC9yZWxhdGVkLXVybHM+
PC91cmxzPjxlbGVjdHJvbmljLXJlc291cmNlLW51bT4xMC4xMDE2L2ouYXJ0aHJvLjIwMTAuMDEu
MDAzPC9lbGVjdHJvbmljLXJlc291cmNlLW51bT48L3JlY29yZD48L0NpdGU+PENpdGU+PEF1dGhv
cj5QYWR1YTwvQXV0aG9yPjxZZWFyPjIwMDU8L1llYXI+PFJlY051bT42NjA8L1JlY051bT48cmVj
b3JkPjxyZWMtbnVtYmVyPjY2MDwvcmVjLW51bWJlcj48Zm9yZWlnbi1rZXlzPjxrZXkgYXBwPSJF
TiIgZGItaWQ9InI1OXhzc3R4NHJ3NXR0ZXM5cjlwZXAwaGRmMmZ2eHJkcmZ3ciI+NjYwPC9rZXk+
PC9mb3JlaWduLWtleXM+PHJlZi10eXBlIG5hbWU9IkpvdXJuYWwgQXJ0aWNsZSI+MTc8L3JlZi10
eXBlPjxjb250cmlidXRvcnM+PGF1dGhvcnM+PGF1dGhvcj5QYWR1YSwgRC4gQS48L2F1dGhvcj48
YXV0aG9yPkNhcmNpYSwgQy4gUi48L2F1dGhvcj48YXV0aG9yPkFybm9sZCwgQi4gTC48L2F1dGhv
cj48YXV0aG9yPkdyYW5hdGEsIEsuIFAuPC9hdXRob3I+PC9hdXRob3JzPjwvY29udHJpYnV0b3Jz
PjxhdXRoLWFkZHJlc3M+RGVwYXJ0bWVudCBvZiBFeGVyY2lzZSBhbmQgU3BvcnQgU2NpZW5jZSwg
MjE2IEZldHplciBDQiM4NzAwLCBVbml2ZXJzaXR5IG9mIE5vcnRoIENhcm9saW5hLCBDaGFwZWwg
SGlsbCwgTkMgMjc1OTktODcwMCwgVVNBLiBkcGFkdWFAZW1haWwudW5jLmVkdTwvYXV0aC1hZGRy
ZXNzPjx0aXRsZXM+PHRpdGxlPkdlbmRlciBkaWZmZXJlbmNlcyBpbiBsZWcgc3RpZmZuZXNzIGFu
ZCBzdGlmZm5lc3MgcmVjcnVpdG1lbnQgc3RyYXRlZ3kgZHVyaW5nIHR3by1sZWdnZWQgaG9wcGlu
ZzwvdGl0bGU+PHNlY29uZGFyeS10aXRsZT5KIE1vdCBCZWhhdjwvc2Vjb25kYXJ5LXRpdGxlPjxh
bHQtdGl0bGU+Sm91cm5hbCBvZiBtb3RvciBiZWhhdmlvcjwvYWx0LXRpdGxlPjwvdGl0bGVzPjxw
ZXJpb2RpY2FsPjxmdWxsLXRpdGxlPkogTW90IEJlaGF2PC9mdWxsLXRpdGxlPjxhYmJyLTE+Sm91
cm5hbCBvZiBtb3RvciBiZWhhdmlvcjwvYWJici0xPjwvcGVyaW9kaWNhbD48YWx0LXBlcmlvZGlj
YWw+PGZ1bGwtdGl0bGU+SiBNb3QgQmVoYXY8L2Z1bGwtdGl0bGU+PGFiYnItMT5Kb3VybmFsIG9m
IG1vdG9yIGJlaGF2aW9yPC9hYmJyLTE+PC9hbHQtcGVyaW9kaWNhbD48cGFnZXM+MTExLTI1PC9w
YWdlcz48dm9sdW1lPjM3PC92b2x1bWU+PG51bWJlcj4yPC9udW1iZXI+PGtleXdvcmRzPjxrZXl3
b3JkPkFkdWx0PC9rZXl3b3JkPjxrZXl3b3JkPkFua2xlL3BoeXNpb2xvZ3k8L2tleXdvcmQ+PGtl
eXdvcmQ+QmlvbWVjaGFuaWNzPC9rZXl3b3JkPjxrZXl3b3JkPkZlbWFsZTwva2V5d29yZD48a2V5
d29yZD5IdW1hbnM8L2tleXdvcmQ+PGtleXdvcmQ+TG93ZXIgRXh0cmVtaXR5LypwaHlzaW9wYXRo
b2xvZ3k8L2tleXdvcmQ+PGtleXdvcmQ+TWFsZTwva2V5d29yZD48a2V5d29yZD5Nb3ZlbWVudCBE
aXNvcmRlcnMvZGlhZ25vc2lzLypwaHlzaW9wYXRob2xvZ3k8L2tleXdvcmQ+PGtleXdvcmQ+TXVz
Y2xlLCBTa2VsZXRhbC9waHlzaW9wYXRob2xvZ3k8L2tleXdvcmQ+PGtleXdvcmQ+UmFuZ2Ugb2Yg
TW90aW9uLCBBcnRpY3VsYXI8L2tleXdvcmQ+PGtleXdvcmQ+U2V4IEZhY3RvcnM8L2tleXdvcmQ+
PC9rZXl3b3Jkcz48ZGF0ZXM+PHllYXI+MjAwNTwveWVhcj48cHViLWRhdGVzPjxkYXRlPk1hcjwv
ZGF0ZT48L3B1Yi1kYXRlcz48L2RhdGVzPjxpc2JuPjAwMjItMjg5NSAoUHJpbnQpJiN4RDswMDIy
LTI4OTUgKExpbmtpbmcpPC9pc2JuPjxhY2Nlc3Npb24tbnVtPjE1NzMwOTQ1PC9hY2Nlc3Npb24t
bnVtPjx1cmxzPjxyZWxhdGVkLXVybHM+PHVybD5odHRwOi8vd3d3Lm5jYmkubmxtLm5paC5nb3Yv
cHVibWVkLzE1NzMwOTQ1PC91cmw+PHVybD5odHRwOi8vd3d3LnRhbmRmb25saW5lLmNvbS9kb2kv
cGRmLzEwLjMyMDAvSk1CUi4zNy4yLjExMS0xMjY8L3VybD48L3JlbGF0ZWQtdXJscz48L3VybHM+
PGN1c3RvbTI+MTYyNDkzMTwvY3VzdG9tMj48ZWxlY3Ryb25pYy1yZXNvdXJjZS1udW0+MTAuMzIw
MC9KTUJSLjM3LjIuMTExLTEyNjwvZWxlY3Ryb25pYy1yZXNvdXJjZS1udW0+PC9yZWNvcmQ+PC9D
aXRlPjxDaXRlPjxBdXRob3I+UG9kcmF6YTwvQXV0aG9yPjxZZWFyPjIwMTA8L1llYXI+PFJlY051
bT41MzU8L1JlY051bT48cmVjb3JkPjxyZWMtbnVtYmVyPjUzNTwvcmVjLW51bWJlcj48Zm9yZWln
bi1rZXlzPjxrZXkgYXBwPSJFTiIgZGItaWQ9InI1OXhzc3R4NHJ3NXR0ZXM5cjlwZXAwaGRmMmZ2
eHJkcmZ3ciI+NTM1PC9rZXk+PC9mb3JlaWduLWtleXM+PHJlZi10eXBlIG5hbWU9IkpvdXJuYWwg
QXJ0aWNsZSI+MTc8L3JlZi10eXBlPjxjb250cmlidXRvcnM+PGF1dGhvcnM+PGF1dGhvcj5Qb2Ry
YXphLCBKLiBULjwvYXV0aG9yPjxhdXRob3I+V2hpdGUsIFMuIEMuPC9hdXRob3I+PC9hdXRob3Jz
PjwvY29udHJpYnV0b3JzPjxhdXRoLWFkZHJlc3M+RGVwdC4gb2YgRXhlcmNpc2UgYW5kIE51dHJp
dGlvbiBTY2llbmNlcywgVW5pdmVyc2l0eSBhdCBCdWZmYWxvLCBBbWhlcnN0LCBOWSAxNDIxNCwg
VW5pdGVkIFN0YXRlcy4gamVmZmVyeXBvZHJhemFAeWFob28uY29tPC9hdXRoLWFkZHJlc3M+PHRp
dGxlcz48dGl0bGU+RWZmZWN0IG9mIGtuZWUgZmxleGlvbiBhbmdsZSBvbiBncm91bmQgcmVhY3Rp
b24gZm9yY2VzLCBrbmVlIG1vbWVudHMgYW5kIG11c2NsZSBjby1jb250cmFjdGlvbiBkdXJpbmcg
YW4gaW1wYWN0LWxpa2UgZGVjZWxlcmF0aW9uIGxhbmRpbmc6IGltcGxpY2F0aW9ucyBmb3IgdGhl
IG5vbi1jb250YWN0IG1lY2hhbmlzbSBvZiBBQ0wgaW5qdXJ5PC90aXRsZT48c2Vjb25kYXJ5LXRp
dGxlPktuZWU8L3NlY29uZGFyeS10aXRsZT48YWx0LXRpdGxlPlRoZSBLbmVlPC9hbHQtdGl0bGU+
PC90aXRsZXM+PHBhZ2VzPjI5MS01PC9wYWdlcz48dm9sdW1lPjE3PC92b2x1bWU+PG51bWJlcj40
PC9udW1iZXI+PGtleXdvcmRzPjxrZXl3b3JkPkFkdWx0PC9rZXl3b3JkPjxrZXl3b3JkPkFudGVy
aW9yIENydWNpYXRlIExpZ2FtZW50Lyppbmp1cmllcy9waHlzaW9wYXRob2xvZ3k8L2tleXdvcmQ+
PGtleXdvcmQ+SHVtYW5zPC9rZXl3b3JkPjxrZXl3b3JkPktuZWUgSW5qdXJpZXMvKnByZXZlbnRp
b24gJmFtcDsgY29udHJvbDwva2V5d29yZD48a2V5d29yZD5LbmVlIEpvaW50LypwaHlzaW9sb2d5
PC9rZXl3b3JkPjxrZXl3b3JkPk1hbGU8L2tleXdvcmQ+PGtleXdvcmQ+TW92ZW1lbnQvKnBoeXNp
b2xvZ3k8L2tleXdvcmQ+PGtleXdvcmQ+TXVzY2xlLCBTa2VsZXRhbC8qcGh5c2lvbG9neTwva2V5
d29yZD48a2V5d29yZD5SYW5nZSBvZiBNb3Rpb24sIEFydGljdWxhci8qcGh5c2lvbG9neTwva2V5
d29yZD48a2V5d29yZD5SdXB0dXJlPC9rZXl3b3JkPjxrZXl3b3JkPldlaWdodC1CZWFyaW5nL3Bo
eXNpb2xvZ3k8L2tleXdvcmQ+PC9rZXl3b3Jkcz48ZGF0ZXM+PHllYXI+MjAxMDwveWVhcj48cHVi
LWRhdGVzPjxkYXRlPkF1ZzwvZGF0ZT48L3B1Yi1kYXRlcz48L2RhdGVzPjxpc2JuPjE4NzMtNTgw
MCAoRWxlY3Ryb25pYykmI3hEOzA5NjgtMDE2MCAoTGlua2luZyk8L2lzYm4+PGFjY2Vzc2lvbi1u
dW0+MjAzMDMyNzY8L2FjY2Vzc2lvbi1udW0+PHVybHM+PHJlbGF0ZWQtdXJscz48dXJsPmh0dHA6
Ly93d3cubmNiaS5ubG0ubmloLmdvdi9wdWJtZWQvMjAzMDMyNzY8L3VybD48L3JlbGF0ZWQtdXJs
cz48L3VybHM+PGVsZWN0cm9uaWMtcmVzb3VyY2UtbnVtPjEwLjEwMTYvai5rbmVlLjIwMTAuMDIu
MDEzPC9lbGVjdHJvbmljLXJlc291cmNlLW51bT48L3JlY29yZD48L0NpdGU+PC9FbmROb3RlPgB=
</w:fldData>
        </w:fldChar>
      </w:r>
      <w:r w:rsidRPr="00766C0C">
        <w:instrText xml:space="preserve"> ADDIN EN.CITE.DATA </w:instrText>
      </w:r>
      <w:r w:rsidRPr="00766C0C">
        <w:fldChar w:fldCharType="end"/>
      </w:r>
      <w:r w:rsidRPr="00766C0C">
        <w:fldChar w:fldCharType="separate"/>
      </w:r>
      <w:r w:rsidRPr="00766C0C">
        <w:rPr>
          <w:noProof/>
        </w:rPr>
        <w:t>(</w:t>
      </w:r>
      <w:hyperlink w:anchor="_ENREF_9" w:tooltip="Chappell, 2007 #376" w:history="1">
        <w:r w:rsidRPr="00766C0C">
          <w:rPr>
            <w:noProof/>
          </w:rPr>
          <w:t>Chappell et al., 2007</w:t>
        </w:r>
      </w:hyperlink>
      <w:r w:rsidRPr="00766C0C">
        <w:rPr>
          <w:noProof/>
        </w:rPr>
        <w:t xml:space="preserve">; </w:t>
      </w:r>
      <w:hyperlink w:anchor="_ENREF_11" w:tooltip="Colby, 2000 #681" w:history="1">
        <w:r w:rsidRPr="00766C0C">
          <w:rPr>
            <w:noProof/>
          </w:rPr>
          <w:t>Colby et al., 2000</w:t>
        </w:r>
      </w:hyperlink>
      <w:r w:rsidRPr="00766C0C">
        <w:rPr>
          <w:noProof/>
        </w:rPr>
        <w:t xml:space="preserve">; </w:t>
      </w:r>
      <w:hyperlink w:anchor="_ENREF_42" w:tooltip="Nyland, 2010 #640" w:history="1">
        <w:r w:rsidRPr="00766C0C">
          <w:rPr>
            <w:noProof/>
          </w:rPr>
          <w:t>Nyland et al., 2010</w:t>
        </w:r>
      </w:hyperlink>
      <w:r w:rsidRPr="00766C0C">
        <w:rPr>
          <w:noProof/>
        </w:rPr>
        <w:t xml:space="preserve">; </w:t>
      </w:r>
      <w:hyperlink w:anchor="_ENREF_43" w:tooltip="Padua, 2005 #660" w:history="1">
        <w:r w:rsidRPr="00766C0C">
          <w:rPr>
            <w:noProof/>
          </w:rPr>
          <w:t>Padua et al., 2005</w:t>
        </w:r>
      </w:hyperlink>
      <w:r w:rsidRPr="00766C0C">
        <w:rPr>
          <w:noProof/>
        </w:rPr>
        <w:t xml:space="preserve">; </w:t>
      </w:r>
      <w:hyperlink w:anchor="_ENREF_44" w:tooltip="Podraza, 2010 #535" w:history="1">
        <w:r w:rsidRPr="00766C0C">
          <w:rPr>
            <w:noProof/>
          </w:rPr>
          <w:t>Podraza and White, 2010</w:t>
        </w:r>
      </w:hyperlink>
      <w:r w:rsidRPr="00766C0C">
        <w:rPr>
          <w:noProof/>
        </w:rPr>
        <w:t>)</w:t>
      </w:r>
      <w:r w:rsidRPr="00766C0C">
        <w:fldChar w:fldCharType="end"/>
      </w:r>
      <w:r w:rsidRPr="00766C0C">
        <w:t xml:space="preserve"> and </w:t>
      </w:r>
      <w:r w:rsidRPr="00766C0C">
        <w:rPr>
          <w:i/>
        </w:rPr>
        <w:t>in-</w:t>
      </w:r>
      <w:proofErr w:type="spellStart"/>
      <w:r w:rsidRPr="00766C0C">
        <w:rPr>
          <w:i/>
        </w:rPr>
        <w:t>silico</w:t>
      </w:r>
      <w:proofErr w:type="spellEnd"/>
      <w:r w:rsidRPr="00766C0C">
        <w:t xml:space="preserve"> </w:t>
      </w:r>
      <w:r w:rsidRPr="00766C0C">
        <w:fldChar w:fldCharType="begin"/>
      </w:r>
      <w:r w:rsidRPr="00766C0C">
        <w:instrText xml:space="preserve"> ADDIN EN.CITE &lt;EndNote&gt;&lt;Cite&gt;&lt;Author&gt;Shin&lt;/Author&gt;&lt;Year&gt;2007&lt;/Year&gt;&lt;RecNum&gt;563&lt;/RecNum&gt;&lt;DisplayText&gt;(Shin et al., 2007)&lt;/DisplayText&gt;&lt;record&gt;&lt;rec-number&gt;563&lt;/rec-number&gt;&lt;foreign-keys&gt;&lt;key app="EN" db-id="r59xsstx4rw5ttes9r9pep0hdf2fvxrdrfwr"&gt;563&lt;/key&gt;&lt;/foreign-keys&gt;&lt;ref-type name="Journal Article"&gt;17&lt;/ref-type&gt;&lt;contributors&gt;&lt;authors&gt;&lt;author&gt;Shin, C. S.&lt;/author&gt;&lt;author&gt;Chaudhari, A. M.&lt;/author&gt;&lt;author&gt;Andriacchi, T. P.&lt;/author&gt;&lt;/authors&gt;&lt;/contributors&gt;&lt;auth-address&gt;Department of Mechanical Engineering, Division of Biomechanical Engineering, Stanford University, 496 Lomita Mall, Durand Building Room 224, Stanford, CA 94305-4038, USA. scslove@stanford.edu&lt;/auth-address&gt;&lt;titles&gt;&lt;title&gt;The influence of deceleration forces on ACL strain during single-leg landing: a simulation study&lt;/title&gt;&lt;secondary-title&gt;J Biomech&lt;/secondary-title&gt;&lt;alt-title&gt;Journal of biomechanics&lt;/alt-title&gt;&lt;/titles&gt;&lt;periodical&gt;&lt;full-title&gt;Journal of Biomechanics&lt;/full-title&gt;&lt;abbr-1&gt;J. Biomech.&lt;/abbr-1&gt;&lt;abbr-2&gt;J Biomech&lt;/abbr-2&gt;&lt;/periodical&gt;&lt;alt-periodical&gt;&lt;full-title&gt;Journal of Biomechanics&lt;/full-title&gt;&lt;abbr-1&gt;J. Biomech.&lt;/abbr-1&gt;&lt;abbr-2&gt;J Biomech&lt;/abbr-2&gt;&lt;/alt-periodical&gt;&lt;pages&gt;1145-52&lt;/pages&gt;&lt;volume&gt;40&lt;/volume&gt;&lt;number&gt;5&lt;/number&gt;&lt;keywords&gt;&lt;keyword&gt;Anterior Cruciate Ligament/anatomy &amp;amp; histology/*physiology&lt;/keyword&gt;&lt;keyword&gt;*Computer Simulation&lt;/keyword&gt;&lt;keyword&gt;*Deceleration&lt;/keyword&gt;&lt;keyword&gt;Humans&lt;/keyword&gt;&lt;keyword&gt;Knee/*physiology&lt;/keyword&gt;&lt;keyword&gt;*Models, Anatomic&lt;/keyword&gt;&lt;keyword&gt;Models, Biological&lt;/keyword&gt;&lt;/keywords&gt;&lt;dates&gt;&lt;year&gt;2007&lt;/year&gt;&lt;/dates&gt;&lt;isbn&gt;0021-9290 (Print)&amp;#xD;0021-9290 (Linking)&lt;/isbn&gt;&lt;accession-num&gt;16797556&lt;/accession-num&gt;&lt;urls&gt;&lt;related-urls&gt;&lt;url&gt;http://www.ncbi.nlm.nih.gov/pubmed/16797556&lt;/url&gt;&lt;/related-urls&gt;&lt;/urls&gt;&lt;electronic-resource-num&gt;10.1016/j.jbiomech.2006.05.004&lt;/electronic-resource-num&gt;&lt;/record&gt;&lt;/Cite&gt;&lt;/EndNote&gt;</w:instrText>
      </w:r>
      <w:r w:rsidRPr="00766C0C">
        <w:fldChar w:fldCharType="separate"/>
      </w:r>
      <w:r w:rsidRPr="00766C0C">
        <w:rPr>
          <w:noProof/>
        </w:rPr>
        <w:t>(</w:t>
      </w:r>
      <w:hyperlink w:anchor="_ENREF_50" w:tooltip="Shin, 2007 #563" w:history="1">
        <w:r w:rsidRPr="00766C0C">
          <w:rPr>
            <w:noProof/>
          </w:rPr>
          <w:t>Shin et al., 2007</w:t>
        </w:r>
      </w:hyperlink>
      <w:r w:rsidRPr="00766C0C">
        <w:rPr>
          <w:noProof/>
        </w:rPr>
        <w:t>)</w:t>
      </w:r>
      <w:r w:rsidRPr="00766C0C">
        <w:fldChar w:fldCharType="end"/>
      </w:r>
      <w:r w:rsidRPr="00766C0C">
        <w:t xml:space="preserve"> research. These results indicate a strategy where quadriceps, gastrocnemii, and hamstrings play different roles in supporting the knee and this information can serve as the foundation for novel muscle-targeted training intervention programs to reduce ACL injuries.</w:t>
      </w:r>
      <w:r w:rsidRPr="00766C0C" w:rsidDel="005A3FF6">
        <w:t xml:space="preserve"> </w:t>
      </w:r>
    </w:p>
    <w:p w:rsidR="002D07D5" w:rsidRPr="00B74848" w:rsidRDefault="00B74848">
      <w:pPr>
        <w:rPr>
          <w:b/>
          <w:color w:val="FF0000"/>
        </w:rPr>
      </w:pPr>
      <w:r w:rsidRPr="00B74848">
        <w:rPr>
          <w:b/>
          <w:color w:val="FF0000"/>
        </w:rPr>
        <w:t>2.6 Conclusion?</w:t>
      </w:r>
    </w:p>
    <w:p w:rsidR="00B74848" w:rsidRDefault="00B74848"/>
    <w:p w:rsidR="00B74848" w:rsidRDefault="00B74848">
      <w:r>
        <w:br w:type="page"/>
      </w:r>
    </w:p>
    <w:p w:rsidR="002D07D5" w:rsidRPr="00E705AD" w:rsidRDefault="002D07D5" w:rsidP="002D07D5">
      <w:pPr>
        <w:pStyle w:val="Heading2"/>
        <w:rPr>
          <w:rFonts w:ascii="Times New Roman" w:hAnsi="Times New Roman" w:cs="Times New Roman"/>
          <w:sz w:val="24"/>
          <w:szCs w:val="24"/>
        </w:rPr>
      </w:pPr>
      <w:r w:rsidRPr="00E705AD">
        <w:rPr>
          <w:rFonts w:ascii="Times New Roman" w:hAnsi="Times New Roman" w:cs="Times New Roman"/>
          <w:sz w:val="24"/>
          <w:szCs w:val="24"/>
        </w:rPr>
        <w:lastRenderedPageBreak/>
        <w:t>References</w:t>
      </w:r>
    </w:p>
    <w:p w:rsidR="002D07D5" w:rsidRDefault="002D07D5" w:rsidP="002D07D5"/>
    <w:p w:rsidR="002D07D5" w:rsidRDefault="002D07D5" w:rsidP="002D07D5">
      <w:r>
        <w:t>Place references for this chapter here, or you can collect all of your references into a reference section at the end of the document (before the appendix if you have one for the entire ETD, and before the vita).  If you have one reference section, the heading for this section should be treated as a major heading, and the title should get its own page.</w:t>
      </w:r>
    </w:p>
    <w:p w:rsidR="002D07D5" w:rsidRDefault="002D07D5" w:rsidP="002D07D5"/>
    <w:p w:rsidR="002D07D5" w:rsidRDefault="002D07D5" w:rsidP="00C17B66">
      <w:pPr>
        <w:jc w:val="center"/>
      </w:pPr>
      <w:proofErr w:type="gramStart"/>
      <w:r w:rsidRPr="002D07D5">
        <w:rPr>
          <w:color w:val="FF0000"/>
        </w:rPr>
        <w:t>Still deciding if I want to put references at the end of each chapter or at the end.</w:t>
      </w:r>
      <w:proofErr w:type="gramEnd"/>
    </w:p>
    <w:p w:rsidR="002D07D5" w:rsidRDefault="002D07D5" w:rsidP="002D07D5">
      <w:r>
        <w:br w:type="page"/>
      </w:r>
    </w:p>
    <w:p w:rsidR="002D07D5" w:rsidRPr="00E705AD" w:rsidRDefault="002D07D5" w:rsidP="00E705AD">
      <w:pPr>
        <w:pStyle w:val="Heading2"/>
        <w:rPr>
          <w:rFonts w:ascii="Times New Roman" w:hAnsi="Times New Roman" w:cs="Times New Roman"/>
          <w:sz w:val="24"/>
          <w:szCs w:val="24"/>
        </w:rPr>
      </w:pPr>
      <w:r w:rsidRPr="00E705AD">
        <w:rPr>
          <w:rFonts w:ascii="Times New Roman" w:hAnsi="Times New Roman" w:cs="Times New Roman"/>
          <w:sz w:val="24"/>
          <w:szCs w:val="24"/>
        </w:rPr>
        <w:lastRenderedPageBreak/>
        <w:t>Appendix</w:t>
      </w:r>
    </w:p>
    <w:p w:rsidR="002D07D5" w:rsidRDefault="002D07D5" w:rsidP="002D07D5"/>
    <w:p w:rsidR="002D07D5" w:rsidRDefault="002D07D5" w:rsidP="002D07D5">
      <w:r>
        <w:t>You can place references for this chapter here, or you can collect all of your references into a reference section at the end of the document (before the appendix if you have one for the entire ETD, and before the vita).  If you have one reference section, the heading for this section should be treated as a major heading, and the title should get its own page.</w:t>
      </w:r>
    </w:p>
    <w:p w:rsidR="002D07D5" w:rsidRDefault="002D07D5" w:rsidP="002D07D5"/>
    <w:p w:rsidR="002D07D5" w:rsidRPr="002D07D5" w:rsidRDefault="002D07D5" w:rsidP="002D07D5">
      <w:pPr>
        <w:rPr>
          <w:color w:val="FF0000"/>
        </w:rPr>
      </w:pPr>
      <w:r w:rsidRPr="002D07D5">
        <w:rPr>
          <w:color w:val="FF0000"/>
        </w:rPr>
        <w:t>I’m still deciding if I want to put figures and tables in text or in appendix. I also have to decide if I’m going to generate additional figures for this section.</w:t>
      </w:r>
    </w:p>
    <w:p w:rsidR="00C136FC" w:rsidRDefault="002D07D5" w:rsidP="00C136FC">
      <w:r>
        <w:br w:type="page"/>
      </w:r>
      <w:bookmarkEnd w:id="11"/>
      <w:bookmarkEnd w:id="12"/>
    </w:p>
    <w:p w:rsidR="007F752C" w:rsidRPr="00E705AD" w:rsidRDefault="007F752C" w:rsidP="007F752C">
      <w:pPr>
        <w:pStyle w:val="Heading1"/>
        <w:rPr>
          <w:rFonts w:ascii="Times New Roman" w:hAnsi="Times New Roman" w:cs="Times New Roman"/>
          <w:b w:val="0"/>
          <w:sz w:val="32"/>
          <w:szCs w:val="32"/>
        </w:rPr>
      </w:pPr>
      <w:r w:rsidRPr="00E705AD">
        <w:rPr>
          <w:rFonts w:ascii="Times New Roman" w:hAnsi="Times New Roman" w:cs="Times New Roman"/>
          <w:sz w:val="32"/>
          <w:szCs w:val="32"/>
        </w:rPr>
        <w:lastRenderedPageBreak/>
        <w:t>CHAPTER II</w:t>
      </w:r>
      <w:r w:rsidR="00E705AD" w:rsidRPr="00E705AD">
        <w:rPr>
          <w:rFonts w:ascii="Times New Roman" w:hAnsi="Times New Roman" w:cs="Times New Roman"/>
          <w:sz w:val="32"/>
          <w:szCs w:val="32"/>
        </w:rPr>
        <w:t>I</w:t>
      </w:r>
      <w:r w:rsidRPr="00E705AD">
        <w:rPr>
          <w:rFonts w:ascii="Times New Roman" w:hAnsi="Times New Roman" w:cs="Times New Roman"/>
          <w:sz w:val="32"/>
          <w:szCs w:val="32"/>
        </w:rPr>
        <w:br/>
      </w:r>
    </w:p>
    <w:p w:rsidR="007F752C" w:rsidRPr="00E705AD" w:rsidRDefault="007F752C" w:rsidP="00E705AD">
      <w:pPr>
        <w:jc w:val="center"/>
        <w:rPr>
          <w:b/>
          <w:sz w:val="32"/>
          <w:szCs w:val="32"/>
        </w:rPr>
      </w:pPr>
      <w:r w:rsidRPr="00E705AD">
        <w:rPr>
          <w:b/>
          <w:sz w:val="32"/>
          <w:szCs w:val="32"/>
        </w:rPr>
        <w:t>ASSESS HOW INDIVIDUAL MUSCLES RESIST ELEVATED KNEE ABDUCTION MOMENT DURING SINGLE-LEG JUMP LANDING</w:t>
      </w:r>
    </w:p>
    <w:p w:rsidR="007F752C" w:rsidRDefault="007F752C" w:rsidP="00C136FC"/>
    <w:p w:rsidR="007F752C" w:rsidRDefault="007F752C" w:rsidP="00C136FC"/>
    <w:p w:rsidR="007F752C" w:rsidRDefault="007F752C" w:rsidP="00C136FC"/>
    <w:p w:rsidR="00766C0C" w:rsidRDefault="007F752C" w:rsidP="00610EE7">
      <w:pPr>
        <w:pStyle w:val="Heading2"/>
        <w:spacing w:line="480" w:lineRule="auto"/>
      </w:pPr>
      <w:r>
        <w:br w:type="page"/>
      </w:r>
      <w:bookmarkStart w:id="14" w:name="_Toc361132228"/>
    </w:p>
    <w:bookmarkEnd w:id="14"/>
    <w:p w:rsidR="00E705AD" w:rsidRPr="00E705AD" w:rsidRDefault="00E705AD" w:rsidP="00E705AD">
      <w:pPr>
        <w:spacing w:line="480" w:lineRule="auto"/>
        <w:jc w:val="both"/>
        <w:rPr>
          <w:b/>
        </w:rPr>
      </w:pPr>
      <w:r w:rsidRPr="00E705AD">
        <w:rPr>
          <w:b/>
        </w:rPr>
        <w:lastRenderedPageBreak/>
        <w:t>3.1 Abstract</w:t>
      </w:r>
    </w:p>
    <w:p w:rsidR="00610EE7" w:rsidRDefault="00610EE7" w:rsidP="00610EE7">
      <w:pPr>
        <w:spacing w:line="480" w:lineRule="auto"/>
        <w:ind w:firstLine="720"/>
        <w:jc w:val="both"/>
      </w:pPr>
      <w:r w:rsidRPr="00610EE7">
        <w:rPr>
          <w:color w:val="FF0000"/>
        </w:rPr>
        <w:t xml:space="preserve">Chapter 2 </w:t>
      </w:r>
      <w:r>
        <w:t>determined the individual muscle force production of muscles crossing the knee during the WA phase of single-leg jump landing. The results of that study determined that the quadriceps produced the greatest force with the gastrocnemius and hamstring muscles producing force to counter the quadriceps muscles. The elevated gastrocnemius muscle force production is thought to indicate that the gastrocnemii muscles play a more prominent role in opposing the quadriceps muscles while stabilizing and supporting the knee during landing than the hamstring muscles (as previously believed). Increased force production by the quadriceps and gastrocnemii muscles does not validate their potential role as the primary contributors to stabilizing and supporting the knee during landing.</w:t>
      </w:r>
      <w:r>
        <w:rPr>
          <w:i/>
        </w:rPr>
        <w:t xml:space="preserve"> </w:t>
      </w:r>
      <w:r>
        <w:t>A muscles’ contribution to movement is dependent on 1) calculating individual muscle force production and then 2) computing the muscle forces’ ability to accelerate (knee) joint motion during landing. After assessing the individual muscle force production during landing via CMC, the next step is to compute the muscle forces’ ability to accelerate the knee during landing.</w:t>
      </w:r>
    </w:p>
    <w:p w:rsidR="00610EE7" w:rsidRDefault="00610EE7" w:rsidP="00610EE7">
      <w:pPr>
        <w:spacing w:line="480" w:lineRule="auto"/>
        <w:ind w:firstLine="720"/>
        <w:jc w:val="both"/>
      </w:pPr>
      <w:r>
        <w:t>Muscles accelerate joints and determining how they accelerate the knee during landing may be the key to understanding ACL injury prevention. Induced acceleration analysis (IAA) identifies the accelerations caused or “induced” by individual muscle forces acting on a model (e.g., contribution of muscle forces to knee accelerations). Such an analysis can reveal the contribution of each individual muscle to frontal, sagittal and transverse plane knee accelerations</w:t>
      </w:r>
      <w:r>
        <w:rPr>
          <w:b/>
          <w:bCs/>
        </w:rPr>
        <w:t xml:space="preserve"> </w:t>
      </w:r>
      <w:r>
        <w:t xml:space="preserve">and determine those muscles responsible for resisting certain elevated knee accelerations; thus providing a connection between knee abduction and internal rotation accelerations and ACL injury risk. The present study will use this analysis to better understand the cause-effect relationship (i.e., muscle contributions to movement) between muscle forces and joint </w:t>
      </w:r>
      <w:r>
        <w:lastRenderedPageBreak/>
        <w:t>biomechanics. This lack of understanding has limited the progress of the current ACL injury research.</w:t>
      </w:r>
    </w:p>
    <w:p w:rsidR="00610EE7" w:rsidRDefault="00610EE7" w:rsidP="00610EE7">
      <w:pPr>
        <w:spacing w:line="480" w:lineRule="auto"/>
        <w:ind w:firstLine="720"/>
        <w:jc w:val="both"/>
      </w:pPr>
      <w:r>
        <w:t xml:space="preserve">The seminal objective of this current study was to understand how muscles contribute to knee accelerations associated with knee injury risk, specifically anterior cruciate ligament (ACL) injury risk during single-leg jump landing. Induced acceleration analysis will be performed using </w:t>
      </w:r>
      <w:proofErr w:type="spellStart"/>
      <w:r>
        <w:t>OpenSim</w:t>
      </w:r>
      <w:proofErr w:type="spellEnd"/>
      <w:r>
        <w:t xml:space="preserve"> to determine which muscles accelerate the knee in the frontal, sagittal and transverse planes. </w:t>
      </w:r>
    </w:p>
    <w:p w:rsidR="00E705AD" w:rsidRDefault="00E705AD" w:rsidP="00610EE7">
      <w:pPr>
        <w:pStyle w:val="Heading3"/>
        <w:spacing w:line="480" w:lineRule="auto"/>
        <w:rPr>
          <w:rFonts w:ascii="Times New Roman" w:hAnsi="Times New Roman" w:cs="Times New Roman"/>
          <w:i w:val="0"/>
        </w:rPr>
      </w:pPr>
      <w:bookmarkStart w:id="15" w:name="_Toc361132229"/>
      <w:r>
        <w:rPr>
          <w:rFonts w:ascii="Times New Roman" w:hAnsi="Times New Roman" w:cs="Times New Roman"/>
          <w:i w:val="0"/>
        </w:rPr>
        <w:t>3.2 Introduction</w:t>
      </w:r>
    </w:p>
    <w:p w:rsidR="00610EE7" w:rsidRPr="00610EE7" w:rsidRDefault="00610EE7" w:rsidP="00610EE7">
      <w:pPr>
        <w:pStyle w:val="Heading3"/>
        <w:spacing w:line="480" w:lineRule="auto"/>
        <w:rPr>
          <w:rFonts w:ascii="Times New Roman" w:hAnsi="Times New Roman" w:cs="Times New Roman"/>
          <w:i w:val="0"/>
        </w:rPr>
      </w:pPr>
      <w:r w:rsidRPr="00610EE7">
        <w:rPr>
          <w:rFonts w:ascii="Times New Roman" w:hAnsi="Times New Roman" w:cs="Times New Roman"/>
          <w:i w:val="0"/>
        </w:rPr>
        <w:t>3.</w:t>
      </w:r>
      <w:r w:rsidR="00E705AD">
        <w:rPr>
          <w:rFonts w:ascii="Times New Roman" w:hAnsi="Times New Roman" w:cs="Times New Roman"/>
          <w:i w:val="0"/>
        </w:rPr>
        <w:t>2</w:t>
      </w:r>
      <w:r w:rsidRPr="00610EE7">
        <w:rPr>
          <w:rFonts w:ascii="Times New Roman" w:hAnsi="Times New Roman" w:cs="Times New Roman"/>
          <w:i w:val="0"/>
        </w:rPr>
        <w:t>.1 Induced Acceleration Analysis Description</w:t>
      </w:r>
      <w:bookmarkEnd w:id="15"/>
    </w:p>
    <w:p w:rsidR="00610EE7" w:rsidRDefault="00610EE7" w:rsidP="00610EE7">
      <w:pPr>
        <w:spacing w:line="480" w:lineRule="auto"/>
        <w:ind w:firstLine="720"/>
        <w:jc w:val="both"/>
      </w:pPr>
      <w:r>
        <w:t xml:space="preserve">The objective of this study was to understand how muscles contribute to knee accelerations associated with knee injury risk, specifically anterior cruciate ligament (ACL) injury risk, during single-leg jump landing. Induced acceleration analysis was performed in </w:t>
      </w:r>
      <w:proofErr w:type="spellStart"/>
      <w:r>
        <w:t>OpenSim</w:t>
      </w:r>
      <w:proofErr w:type="spellEnd"/>
      <w:r>
        <w:t xml:space="preserve"> to determine which muscles accelerate the knee in the frontal, sagittal and transverse planes. IAA quantifies an individual muscles ability to accelerate a joint or body segment. Reliable ground reaction force data measured from force plates are decomposed to calculate the individual muscle forces using the concept/principle of dynamic coupling. Dynamic coupling describes the interconnectedness of the body segments throughout the body. Thus by applying this principle the force produced when the foot comes into connect with the ground (i.e. force platform) is transmitted throughout the body to determine individual muscle force contribution at each joint and body segment. </w:t>
      </w:r>
    </w:p>
    <w:p w:rsidR="00610EE7" w:rsidRPr="00FA1821" w:rsidRDefault="00610EE7" w:rsidP="00610EE7">
      <w:pPr>
        <w:spacing w:line="480" w:lineRule="auto"/>
        <w:ind w:firstLine="720"/>
        <w:jc w:val="both"/>
      </w:pPr>
      <w:r>
        <w:t xml:space="preserve">A critical aspect of this analysis was the ability to accurately model the foot-ground (contact) interaction </w:t>
      </w:r>
      <w:r>
        <w:fldChar w:fldCharType="begin"/>
      </w:r>
      <w:r>
        <w:instrText xml:space="preserve"> ADDIN EN.CITE &lt;EndNote&gt;&lt;Cite&gt;&lt;Author&gt;Lin&lt;/Author&gt;&lt;Year&gt;2011&lt;/Year&gt;&lt;RecNum&gt;661&lt;/RecNum&gt;&lt;DisplayText&gt;[63]&lt;/DisplayText&gt;&lt;record&gt;&lt;rec-number&gt;661&lt;/rec-number&gt;&lt;foreign-keys&gt;&lt;key app="EN" db-id="r59xsstx4rw5ttes9r9pep0hdf2fvxrdrfwr"&gt;661&lt;/key&gt;&lt;/foreign-keys&gt;&lt;ref-type name="Journal Article"&gt;17&lt;/ref-type&gt;&lt;contributors&gt;&lt;authors&gt;&lt;author&gt;Yi-Chung Lin&lt;/author&gt;&lt;author&gt;Hyung Joo Kim&lt;/author&gt;&lt;author&gt;Marcus G. Pandy&lt;/author&gt;&lt;/authors&gt;&lt;/contributors&gt;&lt;titles&gt;&lt;title&gt;A computationally efficient method for assessing muscle function during human locomotion&lt;/title&gt;&lt;secondary-title&gt;International Journal for Numerical Methods in Biomedical Engineering&lt;/secondary-title&gt;&lt;/titles&gt;&lt;periodical&gt;&lt;full-title&gt;International Journal for Numerical Methods in Biomedical Engineering&lt;/full-title&gt;&lt;/periodical&gt;&lt;pages&gt;436-449&lt;/pages&gt;&lt;volume&gt;27&lt;/volume&gt;&lt;section&gt;436&lt;/section&gt;&lt;dates&gt;&lt;year&gt;2011&lt;/year&gt;&lt;/dates&gt;&lt;urls&gt;&lt;/urls&gt;&lt;/record&gt;&lt;/Cite&gt;&lt;/EndNote&gt;</w:instrText>
      </w:r>
      <w:r>
        <w:fldChar w:fldCharType="separate"/>
      </w:r>
      <w:r>
        <w:rPr>
          <w:noProof/>
        </w:rPr>
        <w:t>[</w:t>
      </w:r>
      <w:hyperlink w:anchor="_ENREF_63" w:tooltip="Lin, 2011 #661" w:history="1">
        <w:r>
          <w:rPr>
            <w:noProof/>
          </w:rPr>
          <w:t>63</w:t>
        </w:r>
      </w:hyperlink>
      <w:r>
        <w:rPr>
          <w:noProof/>
        </w:rPr>
        <w:t>]</w:t>
      </w:r>
      <w:r>
        <w:fldChar w:fldCharType="end"/>
      </w:r>
      <w:r>
        <w:t xml:space="preserve">. There are a variety of methods in addition to IAA that calculates individual muscle force contribution to movement; such as, perturbation analysis </w:t>
      </w:r>
      <w:r>
        <w:fldChar w:fldCharType="begin"/>
      </w:r>
      <w:r>
        <w:instrText xml:space="preserve"> ADDIN EN.CITE &lt;EndNote&gt;&lt;Cite&gt;&lt;Author&gt;Liu&lt;/Author&gt;&lt;Year&gt;2006&lt;/Year&gt;&lt;RecNum&gt;485&lt;/RecNum&gt;&lt;DisplayText&gt;[10]&lt;/DisplayText&gt;&lt;record&gt;&lt;rec-number&gt;485&lt;/rec-number&gt;&lt;foreign-keys&gt;&lt;key app="EN" db-id="r59xsstx4rw5ttes9r9pep0hdf2fvxrdrfwr"&gt;485&lt;/key&gt;&lt;/foreign-keys&gt;&lt;ref-type name="Journal Article"&gt;17&lt;/ref-type&gt;&lt;contributors&gt;&lt;authors&gt;&lt;author&gt;Liu, M. Q.&lt;/author&gt;&lt;author&gt;Anderson, F. C.&lt;/author&gt;&lt;author&gt;Pandy, M. G.&lt;/author&gt;&lt;author&gt;Delp, S. L.&lt;/author&gt;&lt;/authors&gt;&lt;/contributors&gt;&lt;auth-address&gt;Department of Mechanical Engineering, Stanford University, Stanford, CA, USA.&lt;/auth-address&gt;&lt;titles&gt;&lt;title&gt;Muscles that support the body also modulate forward progression during walking&lt;/title&gt;&lt;secondary-title&gt;J Biomech&lt;/secondary-title&gt;&lt;alt-title&gt;Journal of biomechanics&lt;/alt-title&gt;&lt;/titles&gt;&lt;periodical&gt;&lt;full-title&gt;Journal of Biomechanics&lt;/full-title&gt;&lt;abbr-1&gt;J. Biomech.&lt;/abbr-1&gt;&lt;abbr-2&gt;J Biomech&lt;/abbr-2&gt;&lt;/periodical&gt;&lt;alt-periodical&gt;&lt;full-title&gt;Journal of Biomechanics&lt;/full-title&gt;&lt;abbr-1&gt;J. Biomech.&lt;/abbr-1&gt;&lt;abbr-2&gt;J Biomech&lt;/abbr-2&gt;&lt;/alt-periodical&gt;&lt;pages&gt;2623-30&lt;/pages&gt;&lt;volume&gt;39&lt;/volume&gt;&lt;number&gt;14&lt;/number&gt;&lt;keywords&gt;&lt;keyword&gt;Algorithms&lt;/keyword&gt;&lt;keyword&gt;Biomechanics&lt;/keyword&gt;&lt;keyword&gt;*Computer Simulation&lt;/keyword&gt;&lt;keyword&gt;Gait/physiology&lt;/keyword&gt;&lt;keyword&gt;Gravitation&lt;/keyword&gt;&lt;keyword&gt;Humans&lt;/keyword&gt;&lt;keyword&gt;Muscle, Skeletal/physiology&lt;/keyword&gt;&lt;keyword&gt;Postural Balance/*physiology&lt;/keyword&gt;&lt;keyword&gt;Walking/*physiology&lt;/keyword&gt;&lt;/keywords&gt;&lt;dates&gt;&lt;year&gt;2006&lt;/year&gt;&lt;/dates&gt;&lt;isbn&gt;0021-9290 (Print)&amp;#xD;0021-9290 (Linking)&lt;/isbn&gt;&lt;accession-num&gt;16216251&lt;/accession-num&gt;&lt;urls&gt;&lt;related-urls&gt;&lt;url&gt;http://www.ncbi.nlm.nih.gov/pubmed/16216251&lt;/url&gt;&lt;/related-urls&gt;&lt;/urls&gt;&lt;electronic-resource-num&gt;10.1016/j.jbiomech.2005.08.017&lt;/electronic-resource-num&gt;&lt;/record&gt;&lt;/Cite&gt;&lt;/EndNote&gt;</w:instrText>
      </w:r>
      <w:r>
        <w:fldChar w:fldCharType="separate"/>
      </w:r>
      <w:r>
        <w:rPr>
          <w:noProof/>
        </w:rPr>
        <w:t>[</w:t>
      </w:r>
      <w:hyperlink w:anchor="_ENREF_10" w:tooltip="Liu, 2006 #485" w:history="1">
        <w:r>
          <w:rPr>
            <w:noProof/>
          </w:rPr>
          <w:t>10</w:t>
        </w:r>
      </w:hyperlink>
      <w:r>
        <w:rPr>
          <w:noProof/>
        </w:rPr>
        <w:t>]</w:t>
      </w:r>
      <w:r>
        <w:fldChar w:fldCharType="end"/>
      </w:r>
      <w:r>
        <w:t xml:space="preserve">. These </w:t>
      </w:r>
      <w:r>
        <w:lastRenderedPageBreak/>
        <w:t xml:space="preserve">methods vary by how they model the foot-floor (foot-ground) interaction. </w:t>
      </w:r>
      <w:r>
        <w:rPr>
          <w:color w:val="000000"/>
        </w:rPr>
        <w:t xml:space="preserve">For the perturbation analysis, the hard-constraint approach has been used to model the foot-ground contact in activities like walking while a combination of non-penetrating unilateral constraints and pure rolling constraints have been used to analyzing running </w:t>
      </w:r>
      <w:r>
        <w:rPr>
          <w:color w:val="000000"/>
        </w:rPr>
        <w:fldChar w:fldCharType="begin">
          <w:fldData xml:space="preserve">PEVuZE5vdGU+PENpdGU+PEF1dGhvcj5MaXU8L0F1dGhvcj48WWVhcj4yMDA2PC9ZZWFyPjxSZWNO
dW0+NDg1PC9SZWNOdW0+PERpc3BsYXlUZXh0PlsxMCwgMTJdPC9EaXNwbGF5VGV4dD48cmVjb3Jk
PjxyZWMtbnVtYmVyPjQ4NTwvcmVjLW51bWJlcj48Zm9yZWlnbi1rZXlzPjxrZXkgYXBwPSJFTiIg
ZGItaWQ9InI1OXhzc3R4NHJ3NXR0ZXM5cjlwZXAwaGRmMmZ2eHJkcmZ3ciI+NDg1PC9rZXk+PC9m
b3JlaWduLWtleXM+PHJlZi10eXBlIG5hbWU9IkpvdXJuYWwgQXJ0aWNsZSI+MTc8L3JlZi10eXBl
Pjxjb250cmlidXRvcnM+PGF1dGhvcnM+PGF1dGhvcj5MaXUsIE0uIFEuPC9hdXRob3I+PGF1dGhv
cj5BbmRlcnNvbiwgRi4gQy48L2F1dGhvcj48YXV0aG9yPlBhbmR5LCBNLiBHLjwvYXV0aG9yPjxh
dXRob3I+RGVscCwgUy4gTC48L2F1dGhvcj48L2F1dGhvcnM+PC9jb250cmlidXRvcnM+PGF1dGgt
YWRkcmVzcz5EZXBhcnRtZW50IG9mIE1lY2hhbmljYWwgRW5naW5lZXJpbmcsIFN0YW5mb3JkIFVu
aXZlcnNpdHksIFN0YW5mb3JkLCBDQSwgVVNBLjwvYXV0aC1hZGRyZXNzPjx0aXRsZXM+PHRpdGxl
Pk11c2NsZXMgdGhhdCBzdXBwb3J0IHRoZSBib2R5IGFsc28gbW9kdWxhdGUgZm9yd2FyZCBwcm9n
cmVzc2lvbiBkdXJpbmcgd2Fsa2luZzwvdGl0bGU+PHNlY29uZGFyeS10aXRsZT5KIEJpb21lY2g8
L3NlY29uZGFyeS10aXRsZT48YWx0LXRpdGxlPkpvdXJuYWwgb2YgYmlvbWVjaGFuaWNzPC9hbHQt
dGl0bGU+PC90aXRsZXM+PHBlcmlvZGljYWw+PGZ1bGwtdGl0bGU+Sm91cm5hbCBvZiBCaW9tZWNo
YW5pY3M8L2Z1bGwtdGl0bGU+PGFiYnItMT5KLiBCaW9tZWNoLjwvYWJici0xPjxhYmJyLTI+SiBC
aW9tZWNoPC9hYmJyLTI+PC9wZXJpb2RpY2FsPjxhbHQtcGVyaW9kaWNhbD48ZnVsbC10aXRsZT5K
b3VybmFsIG9mIEJpb21lY2hhbmljczwvZnVsbC10aXRsZT48YWJici0xPkouIEJpb21lY2guPC9h
YmJyLTE+PGFiYnItMj5KIEJpb21lY2g8L2FiYnItMj48L2FsdC1wZXJpb2RpY2FsPjxwYWdlcz4y
NjIzLTMwPC9wYWdlcz48dm9sdW1lPjM5PC92b2x1bWU+PG51bWJlcj4xNDwvbnVtYmVyPjxrZXl3
b3Jkcz48a2V5d29yZD5BbGdvcml0aG1zPC9rZXl3b3JkPjxrZXl3b3JkPkJpb21lY2hhbmljczwv
a2V5d29yZD48a2V5d29yZD4qQ29tcHV0ZXIgU2ltdWxhdGlvbjwva2V5d29yZD48a2V5d29yZD5H
YWl0L3BoeXNpb2xvZ3k8L2tleXdvcmQ+PGtleXdvcmQ+R3Jhdml0YXRpb248L2tleXdvcmQ+PGtl
eXdvcmQ+SHVtYW5zPC9rZXl3b3JkPjxrZXl3b3JkPk11c2NsZSwgU2tlbGV0YWwvcGh5c2lvbG9n
eTwva2V5d29yZD48a2V5d29yZD5Qb3N0dXJhbCBCYWxhbmNlLypwaHlzaW9sb2d5PC9rZXl3b3Jk
PjxrZXl3b3JkPldhbGtpbmcvKnBoeXNpb2xvZ3k8L2tleXdvcmQ+PC9rZXl3b3Jkcz48ZGF0ZXM+
PHllYXI+MjAwNjwveWVhcj48L2RhdGVzPjxpc2JuPjAwMjEtOTI5MCAoUHJpbnQpJiN4RDswMDIx
LTkyOTAgKExpbmtpbmcpPC9pc2JuPjxhY2Nlc3Npb24tbnVtPjE2MjE2MjUxPC9hY2Nlc3Npb24t
bnVtPjx1cmxzPjxyZWxhdGVkLXVybHM+PHVybD5odHRwOi8vd3d3Lm5jYmkubmxtLm5paC5nb3Yv
cHVibWVkLzE2MjE2MjUxPC91cmw+PC9yZWxhdGVkLXVybHM+PC91cmxzPjxlbGVjdHJvbmljLXJl
c291cmNlLW51bT4xMC4xMDE2L2ouamJpb21lY2guMjAwNS4wOC4wMTc8L2VsZWN0cm9uaWMtcmVz
b3VyY2UtbnVtPjwvcmVjb3JkPjwvQ2l0ZT48Q2l0ZT48QXV0aG9yPkhhbW5lcjwvQXV0aG9yPjxZ
ZWFyPjIwMTA8L1llYXI+PFJlY051bT40MzU8L1JlY051bT48cmVjb3JkPjxyZWMtbnVtYmVyPjQz
NTwvcmVjLW51bWJlcj48Zm9yZWlnbi1rZXlzPjxrZXkgYXBwPSJFTiIgZGItaWQ9InI1OXhzc3R4
NHJ3NXR0ZXM5cjlwZXAwaGRmMmZ2eHJkcmZ3ciI+NDM1PC9rZXk+PC9mb3JlaWduLWtleXM+PHJl
Zi10eXBlIG5hbWU9IkpvdXJuYWwgQXJ0aWNsZSI+MTc8L3JlZi10eXBlPjxjb250cmlidXRvcnM+
PGF1dGhvcnM+PGF1dGhvcj5IYW1uZXIsIFMuIFIuPC9hdXRob3I+PGF1dGhvcj5TZXRoLCBBLjwv
YXV0aG9yPjxhdXRob3I+RGVscCwgUy4gTC48L2F1dGhvcj48L2F1dGhvcnM+PC9jb250cmlidXRv
cnM+PGF1dGgtYWRkcmVzcz5EZXBhcnRtZW50IG9mIE1lY2hhbmljYWwgRW5naW5lZXJpbmcsIFN0
YW5mb3JkIFVuaXZlcnNpdHksIFN0YW5mb3JkLCBDQSA5NDMwNS01NDUwLCBVU0EuIHNhbW5lckBz
dGFuZm9yZC5lZHU8L2F1dGgtYWRkcmVzcz48dGl0bGVzPjx0aXRsZT5NdXNjbGUgY29udHJpYnV0
aW9ucyB0byBwcm9wdWxzaW9uIGFuZCBzdXBwb3J0IGR1cmluZyBydW5uaW5nPC90aXRsZT48c2Vj
b25kYXJ5LXRpdGxlPkogQmlvbWVjaDwvc2Vjb25kYXJ5LXRpdGxlPjxhbHQtdGl0bGU+Sm91cm5h
bCBvZiBiaW9tZWNoYW5pY3M8L2FsdC10aXRsZT48L3RpdGxlcz48cGVyaW9kaWNhbD48ZnVsbC10
aXRsZT5Kb3VybmFsIG9mIEJpb21lY2hhbmljczwvZnVsbC10aXRsZT48YWJici0xPkouIEJpb21l
Y2guPC9hYmJyLTE+PGFiYnItMj5KIEJpb21lY2g8L2FiYnItMj48L3BlcmlvZGljYWw+PGFsdC1w
ZXJpb2RpY2FsPjxmdWxsLXRpdGxlPkpvdXJuYWwgb2YgQmlvbWVjaGFuaWNzPC9mdWxsLXRpdGxl
PjxhYmJyLTE+Si4gQmlvbWVjaC48L2FiYnItMT48YWJici0yPkogQmlvbWVjaDwvYWJici0yPjwv
YWx0LXBlcmlvZGljYWw+PHBhZ2VzPjI3MDktMTY8L3BhZ2VzPjx2b2x1bWU+NDM8L3ZvbHVtZT48
bnVtYmVyPjE0PC9udW1iZXI+PGtleXdvcmRzPjxrZXl3b3JkPkFjY2VsZXJhdGlvbjwva2V5d29y
ZD48a2V5d29yZD5CaW9tZWNoYW5pY3M8L2tleXdvcmQ+PGtleXdvcmQ+Q29tcHV0ZXIgU2ltdWxh
dGlvbjwva2V5d29yZD48a2V5d29yZD5HYWl0L3BoeXNpb2xvZ3k8L2tleXdvcmQ+PGtleXdvcmQ+
SHVtYW5zPC9rZXl3b3JkPjxrZXl3b3JkPkpvaW50cy9waHlzaW9sb2d5PC9rZXl3b3JkPjxrZXl3
b3JkPk1hbGU8L2tleXdvcmQ+PGtleXdvcmQ+TW9kZWxzLCBCaW9sb2dpY2FsPC9rZXl3b3JkPjxr
ZXl3b3JkPk11c2NsZSBDb250cmFjdGlvbi8qcGh5c2lvbG9neTwva2V5d29yZD48a2V5d29yZD5S
dW5uaW5nLypwaHlzaW9sb2d5PC9rZXl3b3JkPjxrZXl3b3JkPlZpZGVvIFJlY29yZGluZzwva2V5
d29yZD48L2tleXdvcmRzPjxkYXRlcz48eWVhcj4yMDEwPC95ZWFyPjxwdWItZGF0ZXM+PGRhdGU+
T2N0IDE5PC9kYXRlPjwvcHViLWRhdGVzPjwvZGF0ZXM+PGlzYm4+MTg3My0yMzgwIChFbGVjdHJv
bmljKSYjeEQ7MDAyMS05MjkwIChMaW5raW5nKTwvaXNibj48YWNjZXNzaW9uLW51bT4yMDY5MTk3
MjwvYWNjZXNzaW9uLW51bT48dXJscz48cmVsYXRlZC11cmxzPjx1cmw+aHR0cDovL3d3dy5uY2Jp
Lm5sbS5uaWguZ292L3B1Ym1lZC8yMDY5MTk3MjwvdXJsPjwvcmVsYXRlZC11cmxzPjwvdXJscz48
Y3VzdG9tMj4yOTczODQ1PC9jdXN0b20yPjxlbGVjdHJvbmljLXJlc291cmNlLW51bT4xMC4xMDE2
L2ouamJpb21lY2guMjAxMC4wNi4wMjU8L2VsZWN0cm9uaWMtcmVzb3VyY2UtbnVtPjwvcmVjb3Jk
PjwvQ2l0ZT48L0VuZE5vdGU+
</w:fldData>
        </w:fldChar>
      </w:r>
      <w:r>
        <w:rPr>
          <w:color w:val="000000"/>
        </w:rPr>
        <w:instrText xml:space="preserve"> ADDIN EN.CITE </w:instrText>
      </w:r>
      <w:r>
        <w:rPr>
          <w:color w:val="000000"/>
        </w:rPr>
        <w:fldChar w:fldCharType="begin">
          <w:fldData xml:space="preserve">PEVuZE5vdGU+PENpdGU+PEF1dGhvcj5MaXU8L0F1dGhvcj48WWVhcj4yMDA2PC9ZZWFyPjxSZWNO
dW0+NDg1PC9SZWNOdW0+PERpc3BsYXlUZXh0PlsxMCwgMTJdPC9EaXNwbGF5VGV4dD48cmVjb3Jk
PjxyZWMtbnVtYmVyPjQ4NTwvcmVjLW51bWJlcj48Zm9yZWlnbi1rZXlzPjxrZXkgYXBwPSJFTiIg
ZGItaWQ9InI1OXhzc3R4NHJ3NXR0ZXM5cjlwZXAwaGRmMmZ2eHJkcmZ3ciI+NDg1PC9rZXk+PC9m
b3JlaWduLWtleXM+PHJlZi10eXBlIG5hbWU9IkpvdXJuYWwgQXJ0aWNsZSI+MTc8L3JlZi10eXBl
Pjxjb250cmlidXRvcnM+PGF1dGhvcnM+PGF1dGhvcj5MaXUsIE0uIFEuPC9hdXRob3I+PGF1dGhv
cj5BbmRlcnNvbiwgRi4gQy48L2F1dGhvcj48YXV0aG9yPlBhbmR5LCBNLiBHLjwvYXV0aG9yPjxh
dXRob3I+RGVscCwgUy4gTC48L2F1dGhvcj48L2F1dGhvcnM+PC9jb250cmlidXRvcnM+PGF1dGgt
YWRkcmVzcz5EZXBhcnRtZW50IG9mIE1lY2hhbmljYWwgRW5naW5lZXJpbmcsIFN0YW5mb3JkIFVu
aXZlcnNpdHksIFN0YW5mb3JkLCBDQSwgVVNBLjwvYXV0aC1hZGRyZXNzPjx0aXRsZXM+PHRpdGxl
Pk11c2NsZXMgdGhhdCBzdXBwb3J0IHRoZSBib2R5IGFsc28gbW9kdWxhdGUgZm9yd2FyZCBwcm9n
cmVzc2lvbiBkdXJpbmcgd2Fsa2luZzwvdGl0bGU+PHNlY29uZGFyeS10aXRsZT5KIEJpb21lY2g8
L3NlY29uZGFyeS10aXRsZT48YWx0LXRpdGxlPkpvdXJuYWwgb2YgYmlvbWVjaGFuaWNzPC9hbHQt
dGl0bGU+PC90aXRsZXM+PHBlcmlvZGljYWw+PGZ1bGwtdGl0bGU+Sm91cm5hbCBvZiBCaW9tZWNo
YW5pY3M8L2Z1bGwtdGl0bGU+PGFiYnItMT5KLiBCaW9tZWNoLjwvYWJici0xPjxhYmJyLTI+SiBC
aW9tZWNoPC9hYmJyLTI+PC9wZXJpb2RpY2FsPjxhbHQtcGVyaW9kaWNhbD48ZnVsbC10aXRsZT5K
b3VybmFsIG9mIEJpb21lY2hhbmljczwvZnVsbC10aXRsZT48YWJici0xPkouIEJpb21lY2guPC9h
YmJyLTE+PGFiYnItMj5KIEJpb21lY2g8L2FiYnItMj48L2FsdC1wZXJpb2RpY2FsPjxwYWdlcz4y
NjIzLTMwPC9wYWdlcz48dm9sdW1lPjM5PC92b2x1bWU+PG51bWJlcj4xNDwvbnVtYmVyPjxrZXl3
b3Jkcz48a2V5d29yZD5BbGdvcml0aG1zPC9rZXl3b3JkPjxrZXl3b3JkPkJpb21lY2hhbmljczwv
a2V5d29yZD48a2V5d29yZD4qQ29tcHV0ZXIgU2ltdWxhdGlvbjwva2V5d29yZD48a2V5d29yZD5H
YWl0L3BoeXNpb2xvZ3k8L2tleXdvcmQ+PGtleXdvcmQ+R3Jhdml0YXRpb248L2tleXdvcmQ+PGtl
eXdvcmQ+SHVtYW5zPC9rZXl3b3JkPjxrZXl3b3JkPk11c2NsZSwgU2tlbGV0YWwvcGh5c2lvbG9n
eTwva2V5d29yZD48a2V5d29yZD5Qb3N0dXJhbCBCYWxhbmNlLypwaHlzaW9sb2d5PC9rZXl3b3Jk
PjxrZXl3b3JkPldhbGtpbmcvKnBoeXNpb2xvZ3k8L2tleXdvcmQ+PC9rZXl3b3Jkcz48ZGF0ZXM+
PHllYXI+MjAwNjwveWVhcj48L2RhdGVzPjxpc2JuPjAwMjEtOTI5MCAoUHJpbnQpJiN4RDswMDIx
LTkyOTAgKExpbmtpbmcpPC9pc2JuPjxhY2Nlc3Npb24tbnVtPjE2MjE2MjUxPC9hY2Nlc3Npb24t
bnVtPjx1cmxzPjxyZWxhdGVkLXVybHM+PHVybD5odHRwOi8vd3d3Lm5jYmkubmxtLm5paC5nb3Yv
cHVibWVkLzE2MjE2MjUxPC91cmw+PC9yZWxhdGVkLXVybHM+PC91cmxzPjxlbGVjdHJvbmljLXJl
c291cmNlLW51bT4xMC4xMDE2L2ouamJpb21lY2guMjAwNS4wOC4wMTc8L2VsZWN0cm9uaWMtcmVz
b3VyY2UtbnVtPjwvcmVjb3JkPjwvQ2l0ZT48Q2l0ZT48QXV0aG9yPkhhbW5lcjwvQXV0aG9yPjxZ
ZWFyPjIwMTA8L1llYXI+PFJlY051bT40MzU8L1JlY051bT48cmVjb3JkPjxyZWMtbnVtYmVyPjQz
NTwvcmVjLW51bWJlcj48Zm9yZWlnbi1rZXlzPjxrZXkgYXBwPSJFTiIgZGItaWQ9InI1OXhzc3R4
NHJ3NXR0ZXM5cjlwZXAwaGRmMmZ2eHJkcmZ3ciI+NDM1PC9rZXk+PC9mb3JlaWduLWtleXM+PHJl
Zi10eXBlIG5hbWU9IkpvdXJuYWwgQXJ0aWNsZSI+MTc8L3JlZi10eXBlPjxjb250cmlidXRvcnM+
PGF1dGhvcnM+PGF1dGhvcj5IYW1uZXIsIFMuIFIuPC9hdXRob3I+PGF1dGhvcj5TZXRoLCBBLjwv
YXV0aG9yPjxhdXRob3I+RGVscCwgUy4gTC48L2F1dGhvcj48L2F1dGhvcnM+PC9jb250cmlidXRv
cnM+PGF1dGgtYWRkcmVzcz5EZXBhcnRtZW50IG9mIE1lY2hhbmljYWwgRW5naW5lZXJpbmcsIFN0
YW5mb3JkIFVuaXZlcnNpdHksIFN0YW5mb3JkLCBDQSA5NDMwNS01NDUwLCBVU0EuIHNhbW5lckBz
dGFuZm9yZC5lZHU8L2F1dGgtYWRkcmVzcz48dGl0bGVzPjx0aXRsZT5NdXNjbGUgY29udHJpYnV0
aW9ucyB0byBwcm9wdWxzaW9uIGFuZCBzdXBwb3J0IGR1cmluZyBydW5uaW5nPC90aXRsZT48c2Vj
b25kYXJ5LXRpdGxlPkogQmlvbWVjaDwvc2Vjb25kYXJ5LXRpdGxlPjxhbHQtdGl0bGU+Sm91cm5h
bCBvZiBiaW9tZWNoYW5pY3M8L2FsdC10aXRsZT48L3RpdGxlcz48cGVyaW9kaWNhbD48ZnVsbC10
aXRsZT5Kb3VybmFsIG9mIEJpb21lY2hhbmljczwvZnVsbC10aXRsZT48YWJici0xPkouIEJpb21l
Y2guPC9hYmJyLTE+PGFiYnItMj5KIEJpb21lY2g8L2FiYnItMj48L3BlcmlvZGljYWw+PGFsdC1w
ZXJpb2RpY2FsPjxmdWxsLXRpdGxlPkpvdXJuYWwgb2YgQmlvbWVjaGFuaWNzPC9mdWxsLXRpdGxl
PjxhYmJyLTE+Si4gQmlvbWVjaC48L2FiYnItMT48YWJici0yPkogQmlvbWVjaDwvYWJici0yPjwv
YWx0LXBlcmlvZGljYWw+PHBhZ2VzPjI3MDktMTY8L3BhZ2VzPjx2b2x1bWU+NDM8L3ZvbHVtZT48
bnVtYmVyPjE0PC9udW1iZXI+PGtleXdvcmRzPjxrZXl3b3JkPkFjY2VsZXJhdGlvbjwva2V5d29y
ZD48a2V5d29yZD5CaW9tZWNoYW5pY3M8L2tleXdvcmQ+PGtleXdvcmQ+Q29tcHV0ZXIgU2ltdWxh
dGlvbjwva2V5d29yZD48a2V5d29yZD5HYWl0L3BoeXNpb2xvZ3k8L2tleXdvcmQ+PGtleXdvcmQ+
SHVtYW5zPC9rZXl3b3JkPjxrZXl3b3JkPkpvaW50cy9waHlzaW9sb2d5PC9rZXl3b3JkPjxrZXl3
b3JkPk1hbGU8L2tleXdvcmQ+PGtleXdvcmQ+TW9kZWxzLCBCaW9sb2dpY2FsPC9rZXl3b3JkPjxr
ZXl3b3JkPk11c2NsZSBDb250cmFjdGlvbi8qcGh5c2lvbG9neTwva2V5d29yZD48a2V5d29yZD5S
dW5uaW5nLypwaHlzaW9sb2d5PC9rZXl3b3JkPjxrZXl3b3JkPlZpZGVvIFJlY29yZGluZzwva2V5
d29yZD48L2tleXdvcmRzPjxkYXRlcz48eWVhcj4yMDEwPC95ZWFyPjxwdWItZGF0ZXM+PGRhdGU+
T2N0IDE5PC9kYXRlPjwvcHViLWRhdGVzPjwvZGF0ZXM+PGlzYm4+MTg3My0yMzgwIChFbGVjdHJv
bmljKSYjeEQ7MDAyMS05MjkwIChMaW5raW5nKTwvaXNibj48YWNjZXNzaW9uLW51bT4yMDY5MTk3
MjwvYWNjZXNzaW9uLW51bT48dXJscz48cmVsYXRlZC11cmxzPjx1cmw+aHR0cDovL3d3dy5uY2Jp
Lm5sbS5uaWguZ292L3B1Ym1lZC8yMDY5MTk3MjwvdXJsPjwvcmVsYXRlZC11cmxzPjwvdXJscz48
Y3VzdG9tMj4yOTczODQ1PC9jdXN0b20yPjxlbGVjdHJvbmljLXJlc291cmNlLW51bT4xMC4xMDE2
L2ouamJpb21lY2guMjAxMC4wNi4wMjU8L2VsZWN0cm9uaWMtcmVzb3VyY2UtbnVtPjwvcmVjb3Jk
PjwvQ2l0ZT48L0VuZE5vdGU+
</w:fldData>
        </w:fldChar>
      </w:r>
      <w:r>
        <w:rPr>
          <w:color w:val="000000"/>
        </w:rPr>
        <w:instrText xml:space="preserve"> ADDIN EN.CITE.DATA </w:instrText>
      </w:r>
      <w:r>
        <w:rPr>
          <w:color w:val="000000"/>
        </w:rPr>
      </w:r>
      <w:r>
        <w:rPr>
          <w:color w:val="000000"/>
        </w:rPr>
        <w:fldChar w:fldCharType="end"/>
      </w:r>
      <w:r>
        <w:rPr>
          <w:color w:val="000000"/>
        </w:rPr>
      </w:r>
      <w:r>
        <w:rPr>
          <w:color w:val="000000"/>
        </w:rPr>
        <w:fldChar w:fldCharType="separate"/>
      </w:r>
      <w:r>
        <w:rPr>
          <w:noProof/>
          <w:color w:val="000000"/>
        </w:rPr>
        <w:t>[</w:t>
      </w:r>
      <w:hyperlink w:anchor="_ENREF_10" w:tooltip="Liu, 2006 #485" w:history="1">
        <w:r>
          <w:rPr>
            <w:noProof/>
            <w:color w:val="000000"/>
          </w:rPr>
          <w:t>10</w:t>
        </w:r>
      </w:hyperlink>
      <w:r>
        <w:rPr>
          <w:noProof/>
          <w:color w:val="000000"/>
        </w:rPr>
        <w:t xml:space="preserve">, </w:t>
      </w:r>
      <w:hyperlink w:anchor="_ENREF_12" w:tooltip="Hamner, 2010 #435" w:history="1">
        <w:r>
          <w:rPr>
            <w:noProof/>
            <w:color w:val="000000"/>
          </w:rPr>
          <w:t>12</w:t>
        </w:r>
      </w:hyperlink>
      <w:r>
        <w:rPr>
          <w:noProof/>
          <w:color w:val="000000"/>
        </w:rPr>
        <w:t>]</w:t>
      </w:r>
      <w:r>
        <w:rPr>
          <w:color w:val="000000"/>
        </w:rPr>
        <w:fldChar w:fldCharType="end"/>
      </w:r>
      <w:r>
        <w:rPr>
          <w:color w:val="000000"/>
        </w:rPr>
        <w:t xml:space="preserve">. </w:t>
      </w:r>
      <w:r>
        <w:t xml:space="preserve">However, limitations of current foot-ground contact models are that they are typically designed for heel first landing and have difficulty modeling the rapid transition from flight to landing phase. Because we are interested in modeling the WA phase of single-leg jump landing, which is a toe first landing movement that captures the flight to landing transition, we need to apply the appropriate foot-ground contact model to evaluate the individual muscle force contribution during jump landing. </w:t>
      </w:r>
      <w:r w:rsidRPr="004D4EDD">
        <w:t>Currently, a MULTIPOINT model consisting of 5 points, each with a weighting coefficient that changes with time is the best option for describing the foot as it transitions from heel strike to toe-off</w:t>
      </w:r>
      <w:r>
        <w:t xml:space="preserve"> </w:t>
      </w:r>
      <w:r>
        <w:fldChar w:fldCharType="begin">
          <w:fldData xml:space="preserve">PEVuZE5vdGU+PENpdGU+PEF1dGhvcj5Eb3JuPC9BdXRob3I+PFllYXI+MjAxMjwvWWVhcj48UmVj
TnVtPjQwNjwvUmVjTnVtPjxEaXNwbGF5VGV4dD5bNDEsIDQzLCA2NCwgNjVdPC9EaXNwbGF5VGV4
dD48cmVjb3JkPjxyZWMtbnVtYmVyPjQwNjwvcmVjLW51bWJlcj48Zm9yZWlnbi1rZXlzPjxrZXkg
YXBwPSJFTiIgZGItaWQ9InI1OXhzc3R4NHJ3NXR0ZXM5cjlwZXAwaGRmMmZ2eHJkcmZ3ciI+NDA2
PC9rZXk+PC9mb3JlaWduLWtleXM+PHJlZi10eXBlIG5hbWU9IkpvdXJuYWwgQXJ0aWNsZSI+MTc8
L3JlZi10eXBlPjxjb250cmlidXRvcnM+PGF1dGhvcnM+PGF1dGhvcj5Eb3JuLCBULiBXLjwvYXV0
aG9yPjxhdXRob3I+TGluLCBZLiBDLjwvYXV0aG9yPjxhdXRob3I+UGFuZHksIE0uIEcuPC9hdXRo
b3I+PC9hdXRob3JzPjwvY29udHJpYnV0b3JzPjxhdXRoLWFkZHJlc3M+RGVwYXJ0bWVudCBvZiBN
ZWNoYW5pY2FsIEVuZ2luZWVyaW5nLCBVbml2ZXJzaXR5IG9mIE1lbGJvdXJuZSwgTWVsYm91cm5l
LCBWaWN0b3JpYSAzMDEwLCBBdXN0cmFsaWEuIHQuZG9ybkBwZ3JhZC51bmltZWxiLmVkdS5hdTwv
YXV0aC1hZGRyZXNzPjx0aXRsZXM+PHRpdGxlPkVzdGltYXRlcyBvZiBtdXNjbGUgZnVuY3Rpb24g
aW4gaHVtYW4gZ2FpdCBkZXBlbmQgb24gaG93IGZvb3QtZ3JvdW5kIGNvbnRhY3QgaXMgbW9kZWxs
ZWQ8L3RpdGxlPjxzZWNvbmRhcnktdGl0bGU+Q29tcHV0IE1ldGhvZHMgQmlvbWVjaCBCaW9tZWQg
RW5naW48L3NlY29uZGFyeS10aXRsZT48YWx0LXRpdGxlPkNvbXB1dGVyIG1ldGhvZHMgaW4gYmlv
bWVjaGFuaWNzIGFuZCBiaW9tZWRpY2FsIGVuZ2luZWVyaW5nPC9hbHQtdGl0bGU+PC90aXRsZXM+
PGFsdC1wZXJpb2RpY2FsPjxmdWxsLXRpdGxlPkNvbXB1dGVyIE1ldGhvZHMgaW4gQmlvbWVjaGFu
aWNzIGFuZCBCaW9tZWRpY2FsIEVuZ2luZWVyaW5nPC9mdWxsLXRpdGxlPjxhYmJyLTE+Q29tcHV0
LiBNZXRob2RzIEJpb21lY2guIEJpb21lZC4gRW5nLjwvYWJici0xPjxhYmJyLTI+Q29tcHV0IE1l
dGhvZHMgQmlvbWVjaCBCaW9tZWQgRW5nPC9hYmJyLTI+PC9hbHQtcGVyaW9kaWNhbD48cGFnZXM+
NjU3LTY4PC9wYWdlcz48dm9sdW1lPjE1PC92b2x1bWU+PG51bWJlcj42PC9udW1iZXI+PGtleXdv
cmRzPjxrZXl3b3JkPkFkdWx0PC9rZXl3b3JkPjxrZXl3b3JkPkVsZWN0cm9teW9ncmFwaHk8L2tl
eXdvcmQ+PGtleXdvcmQ+KkZvb3Q8L2tleXdvcmQ+PGtleXdvcmQ+KkdhaXQ8L2tleXdvcmQ+PGtl
eXdvcmQ+SHVtYW5zPC9rZXl3b3JkPjxrZXl3b3JkPipNb2RlbHMsIEJpb2xvZ2ljYWw8L2tleXdv
cmQ+PGtleXdvcmQ+TXVzY2xlLCBTa2VsZXRhbC8qcGh5c2lvbG9neTwva2V5d29yZD48L2tleXdv
cmRzPjxkYXRlcz48eWVhcj4yMDEyPC95ZWFyPjwvZGF0ZXM+PGlzYm4+MTQ3Ni04MjU5IChFbGVj
dHJvbmljKSYjeEQ7MTAyNS01ODQyIChMaW5raW5nKTwvaXNibj48YWNjZXNzaW9uLW51bT4yMTYx
NDcwNzwvYWNjZXNzaW9uLW51bT48dXJscz48cmVsYXRlZC11cmxzPjx1cmw+aHR0cDovL3d3dy5u
Y2JpLm5sbS5uaWguZ292L3B1Ym1lZC8yMTYxNDcwNzwvdXJsPjwvcmVsYXRlZC11cmxzPjwvdXJs
cz48ZWxlY3Ryb25pYy1yZXNvdXJjZS1udW0+MTAuMTA4MC8xMDI1NTg0Mi4yMDExLjU1NDQxMzwv
ZWxlY3Ryb25pYy1yZXNvdXJjZS1udW0+PC9yZWNvcmQ+PC9DaXRlPjxDaXRlPjxBdXRob3I+QW5k
ZXJzb248L0F1dGhvcj48WWVhcj4yMDAzPC9ZZWFyPjxSZWNOdW0+NjYyPC9SZWNOdW0+PHJlY29y
ZD48cmVjLW51bWJlcj42NjI8L3JlYy1udW1iZXI+PGZvcmVpZ24ta2V5cz48a2V5IGFwcD0iRU4i
IGRiLWlkPSJyNTl4c3N0eDRydzV0dGVzOXI5cGVwMGhkZjJmdnhyZHJmd3IiPjY2Mjwva2V5Pjwv
Zm9yZWlnbi1rZXlzPjxyZWYtdHlwZSBuYW1lPSJKb3VybmFsIEFydGljbGUiPjE3PC9yZWYtdHlw
ZT48Y29udHJpYnV0b3JzPjxhdXRob3JzPjxhdXRob3I+QW5kZXJzb24sIEYuIEMuPC9hdXRob3I+
PGF1dGhvcj5QYW5keSwgTS4gRy48L2F1dGhvcj48L2F1dGhvcnM+PC9jb250cmlidXRvcnM+PGF1
dGgtYWRkcmVzcz5CaW9tZWNoYW5pY2FsIEVuZ2luZWVyaW5nIERpdmlzaW9uLCBEZXBhcnRtZW50
IG9mIE1lY2hhbmljYWwgRW5naW5lZXJpbmcsIFN0YW5mb3JkIFVuaXZlcnNpdHksIFN0YW5mb3Jk
LCBDQSA5NDMwNS00MDM4LCBVU0EuIGZjYUBzdGFuZm9yZC5lZHU8L2F1dGgtYWRkcmVzcz48dGl0
bGVzPjx0aXRsZT5JbmRpdmlkdWFsIG11c2NsZSBjb250cmlidXRpb25zIHRvIHN1cHBvcnQgaW4g
bm9ybWFsIHdhbGtpbmc8L3RpdGxlPjxzZWNvbmRhcnktdGl0bGU+R2FpdCBQb3N0dXJlPC9zZWNv
bmRhcnktdGl0bGU+PGFsdC10aXRsZT5HYWl0ICZhbXA7IHBvc3R1cmU8L2FsdC10aXRsZT48L3Rp
dGxlcz48cGVyaW9kaWNhbD48ZnVsbC10aXRsZT5HYWl0IGFuZCBQb3N0dXJlPC9mdWxsLXRpdGxl
PjxhYmJyLTE+R2FpdCBQb3N0dXJlPC9hYmJyLTE+PGFiYnItMj5HYWl0IFBvc3R1cmU8L2FiYnIt
Mj48YWJici0zPkdhaXQgJmFtcDsgUG9zdHVyZTwvYWJici0zPjwvcGVyaW9kaWNhbD48YWx0LXBl
cmlvZGljYWw+PGZ1bGwtdGl0bGU+R2FpdCBhbmQgUG9zdHVyZTwvZnVsbC10aXRsZT48YWJici0x
PkdhaXQgUG9zdHVyZTwvYWJici0xPjxhYmJyLTI+R2FpdCBQb3N0dXJlPC9hYmJyLTI+PGFiYnIt
Mz5HYWl0ICZhbXA7IFBvc3R1cmU8L2FiYnItMz48L2FsdC1wZXJpb2RpY2FsPjxwYWdlcz4xNTkt
Njk8L3BhZ2VzPjx2b2x1bWU+MTc8L3ZvbHVtZT48bnVtYmVyPjI8L251bWJlcj48a2V5d29yZHM+
PGtleXdvcmQ+QmlvbWVjaGFuaWNzPC9rZXl3b3JkPjxrZXl3b3JkPkdhaXQvKnBoeXNpb2xvZ3k8
L2tleXdvcmQ+PGtleXdvcmQ+SHVtYW5zPC9rZXl3b3JkPjxrZXl3b3JkPk1vZGVscywgVGhlb3Jl
dGljYWw8L2tleXdvcmQ+PGtleXdvcmQ+TXVzY2xlIENvbnRyYWN0aW9uL3BoeXNpb2xvZ3k8L2tl
eXdvcmQ+PGtleXdvcmQ+TXVzY2xlIFJlbGF4YXRpb24vcGh5c2lvbG9neTwva2V5d29yZD48a2V5
d29yZD5NdXNjbGUsIFNrZWxldGFsLypwaHlzaW9sb2d5PC9rZXl3b3JkPjxrZXl3b3JkPlNlbnNp
dGl2aXR5IGFuZCBTcGVjaWZpY2l0eTwva2V5d29yZD48a2V5d29yZD5TdHJlc3MsIE1lY2hhbmlj
YWw8L2tleXdvcmQ+PGtleXdvcmQ+V2Fsa2luZy9waHlzaW9sb2d5PC9rZXl3b3JkPjxrZXl3b3Jk
PldlaWdodC1CZWFyaW5nPC9rZXl3b3JkPjwva2V5d29yZHM+PGRhdGVzPjx5ZWFyPjIwMDM8L3ll
YXI+PHB1Yi1kYXRlcz48ZGF0ZT5BcHI8L2RhdGU+PC9wdWItZGF0ZXM+PC9kYXRlcz48aXNibj4w
OTY2LTYzNjIgKFByaW50KSYjeEQ7MDk2Ni02MzYyIChMaW5raW5nKTwvaXNibj48YWNjZXNzaW9u
LW51bT4xMjYzMzc3NzwvYWNjZXNzaW9uLW51bT48dXJscz48cmVsYXRlZC11cmxzPjx1cmw+aHR0
cDovL3d3dy5uY2JpLm5sbS5uaWguZ292L3B1Ym1lZC8xMjYzMzc3NzwvdXJsPjwvcmVsYXRlZC11
cmxzPjwvdXJscz48L3JlY29yZD48L0NpdGU+PENpdGU+PEF1dGhvcj5Bcm5vbGQ8L0F1dGhvcj48
WWVhcj4yMDA1PC9ZZWFyPjxSZWNOdW0+NjYzPC9SZWNOdW0+PHJlY29yZD48cmVjLW51bWJlcj42
NjM8L3JlYy1udW1iZXI+PGZvcmVpZ24ta2V5cz48a2V5IGFwcD0iRU4iIGRiLWlkPSJyNTl4c3N0
eDRydzV0dGVzOXI5cGVwMGhkZjJmdnhyZHJmd3IiPjY2Mzwva2V5PjwvZm9yZWlnbi1rZXlzPjxy
ZWYtdHlwZSBuYW1lPSJKb3VybmFsIEFydGljbGUiPjE3PC9yZWYtdHlwZT48Y29udHJpYnV0b3Jz
PjxhdXRob3JzPjxhdXRob3I+QXJub2xkLCBBLiBTLjwvYXV0aG9yPjxhdXRob3I+QW5kZXJzb24s
IEYuIEMuPC9hdXRob3I+PGF1dGhvcj5QYW5keSwgTS4gRy48L2F1dGhvcj48YXV0aG9yPkRlbHAs
IFMuIEwuPC9hdXRob3I+PC9hdXRob3JzPjwvY29udHJpYnV0b3JzPjxhdXRoLWFkZHJlc3M+RGVw
YXJ0bWVudCBvZiBNZWNoYW5pY2FsIEVuZ2luZWVyaW5nLCBTdGFuZm9yZCBVbml2ZXJzaXR5LCBD
bGFyayBDZW50ZXIsIFJvb20gUy0zNDksIE1haWwgQ29kZSA1NDUwLCAzMTggQ2FtcHVzIERyaXZl
LCBTdGFuZm9yZCwgQ0EgOTQzMDUtNTQ1MCwgVVNBLjwvYXV0aC1hZGRyZXNzPjx0aXRsZXM+PHRp
dGxlPk11c2N1bGFyIGNvbnRyaWJ1dGlvbnMgdG8gaGlwIGFuZCBrbmVlIGV4dGVuc2lvbiBkdXJp
bmcgdGhlIHNpbmdsZSBsaW1iIHN0YW5jZSBwaGFzZSBvZiBub3JtYWwgZ2FpdDogYSBmcmFtZXdv
cmsgZm9yIGludmVzdGlnYXRpbmcgdGhlIGNhdXNlcyBvZiBjcm91Y2ggZ2FpdDwvdGl0bGU+PHNl
Y29uZGFyeS10aXRsZT5KIEJpb21lY2g8L3NlY29uZGFyeS10aXRsZT48YWx0LXRpdGxlPkpvdXJu
YWwgb2YgYmlvbWVjaGFuaWNzPC9hbHQtdGl0bGU+PC90aXRsZXM+PHBlcmlvZGljYWw+PGZ1bGwt
dGl0bGU+Sm91cm5hbCBvZiBCaW9tZWNoYW5pY3M8L2Z1bGwtdGl0bGU+PGFiYnItMT5KLiBCaW9t
ZWNoLjwvYWJici0xPjxhYmJyLTI+SiBCaW9tZWNoPC9hYmJyLTI+PC9wZXJpb2RpY2FsPjxhbHQt
cGVyaW9kaWNhbD48ZnVsbC10aXRsZT5Kb3VybmFsIG9mIEJpb21lY2hhbmljczwvZnVsbC10aXRs
ZT48YWJici0xPkouIEJpb21lY2guPC9hYmJyLTE+PGFiYnItMj5KIEJpb21lY2g8L2FiYnItMj48
L2FsdC1wZXJpb2RpY2FsPjxwYWdlcz4yMTgxLTk8L3BhZ2VzPjx2b2x1bWU+Mzg8L3ZvbHVtZT48
bnVtYmVyPjExPC9udW1iZXI+PGtleXdvcmRzPjxrZXl3b3JkPkFjY2VsZXJhdGlvbjwva2V5d29y
ZD48a2V5d29yZD5CaW9tZWNoYW5pY3M8L2tleXdvcmQ+PGtleXdvcmQ+Q2VyZWJyYWwgUGFsc3kv
Y29tcGxpY2F0aW9ucy9waHlzaW9wYXRob2xvZ3k8L2tleXdvcmQ+PGtleXdvcmQ+Q2hpbGQ8L2tl
eXdvcmQ+PGtleXdvcmQ+R2FpdCBEaXNvcmRlcnMsIE5ldXJvbG9naWMvZXRpb2xvZ3kvKnBoeXNp
b3BhdGhvbG9neTwva2V5d29yZD48a2V5d29yZD5IaXAgSm9pbnQvcGh5c2lvcGF0aG9sb2d5PC9r
ZXl3b3JkPjxrZXl3b3JkPkh1bWFuczwva2V5d29yZD48a2V5d29yZD5LbmVlIEpvaW50L3BoeXNp
b3BhdGhvbG9neTwva2V5d29yZD48a2V5d29yZD5Nb2RlbHMsIEJpb2xvZ2ljYWw8L2tleXdvcmQ+
PGtleXdvcmQ+TXVzY2xlLCBTa2VsZXRhbC8qcGh5c2lvcGF0aG9sb2d5PC9rZXl3b3JkPjwva2V5
d29yZHM+PGRhdGVzPjx5ZWFyPjIwMDU8L3llYXI+PHB1Yi1kYXRlcz48ZGF0ZT5Ob3Y8L2RhdGU+
PC9wdWItZGF0ZXM+PC9kYXRlcz48aXNibj4wMDIxLTkyOTAgKFByaW50KSYjeEQ7MDAyMS05Mjkw
IChMaW5raW5nKTwvaXNibj48YWNjZXNzaW9uLW51bT4xNjE1NDQwNDwvYWNjZXNzaW9uLW51bT48
dXJscz48cmVsYXRlZC11cmxzPjx1cmw+aHR0cDovL3d3dy5uY2JpLm5sbS5uaWguZ292L3B1Ym1l
ZC8xNjE1NDQwNDwvdXJsPjx1cmw+aHR0cDovL2FjLmVscy1jZG4uY29tL1MwMDIxOTI5MDA0MDA0
OTA3LzEtczIuMC1TMDAyMTkyOTAwNDAwNDkwNy1tYWluLnBkZj9fdGlkPWNhNTczYjc0LWI0NDAt
MTFlMi05OTljLTAwMDAwYWFiMGYwMSZhbXA7YWNkbmF0PTEzNjc2MjAyOTRfZjhiYTA4YTBhMzdj
OTc2MDk3MWYxMWQ3NDU2OTI2ODA8L3VybD48L3JlbGF0ZWQtdXJscz48L3VybHM+PGVsZWN0cm9u
aWMtcmVzb3VyY2UtbnVtPjEwLjEwMTYvai5qYmlvbWVjaC4yMDA0LjA5LjAzNjwvZWxlY3Ryb25p
Yy1yZXNvdXJjZS1udW0+PC9yZWNvcmQ+PC9DaXRlPjxDaXRlPjxBdXRob3I+UGFuZHk8L0F1dGhv
cj48WWVhcj4yMDAxPC9ZZWFyPjxSZWNOdW0+NjUyPC9SZWNOdW0+PHJlY29yZD48cmVjLW51bWJl
cj42NTI8L3JlYy1udW1iZXI+PGZvcmVpZ24ta2V5cz48a2V5IGFwcD0iRU4iIGRiLWlkPSJyNTl4
c3N0eDRydzV0dGVzOXI5cGVwMGhkZjJmdnhyZHJmd3IiPjY1Mjwva2V5PjwvZm9yZWlnbi1rZXlz
PjxyZWYtdHlwZSBuYW1lPSJKb3VybmFsIEFydGljbGUiPjE3PC9yZWYtdHlwZT48Y29udHJpYnV0
b3JzPjxhdXRob3JzPjxhdXRob3I+UGFuZHksIE0uIEcuPC9hdXRob3I+PC9hdXRob3JzPjwvY29u
dHJpYnV0b3JzPjxhdXRoLWFkZHJlc3M+RGVwYXJ0bWVudCBvZiBLaW5lc2lvbG9neSwgRGVwYXJ0
bWVudCBvZiBCaW9tZWRpY2FsIEVuZ2luZWVyaW5nLCBVbml2ZXJzaXR5IG9mIFRleGFzIGF0IEF1
c3RpbiwgQXVzdGluLCBUZXhhcyA3ODcxMiwgVVNBLiBwYW5keUBtYWlsLnV0ZXhhcy5lZHU8L2F1
dGgtYWRkcmVzcz48dGl0bGVzPjx0aXRsZT5Db21wdXRlciBtb2RlbGluZyBhbmQgc2ltdWxhdGlv
biBvZiBodW1hbiBtb3ZlbWVudDwvdGl0bGU+PHNlY29uZGFyeS10aXRsZT5Bbm51IFJldiBCaW9t
ZWQgRW5nPC9zZWNvbmRhcnktdGl0bGU+PGFsdC10aXRsZT5Bbm51YWwgcmV2aWV3IG9mIGJpb21l
ZGljYWwgZW5naW5lZXJpbmc8L2FsdC10aXRsZT48L3RpdGxlcz48cGVyaW9kaWNhbD48ZnVsbC10
aXRsZT5Bbm51YWwgUmV2aWV3IG9mIEJpb21lZGljYWwgRW5naW5lZXJpbmc8L2Z1bGwtdGl0bGU+
PGFiYnItMT5Bbm51LiBSZXYuIEJpb21lZC4gRW5nLjwvYWJici0xPjxhYmJyLTI+QW5udSBSZXYg
QmlvbWVkIEVuZzwvYWJici0yPjwvcGVyaW9kaWNhbD48YWx0LXBlcmlvZGljYWw+PGZ1bGwtdGl0
bGU+QW5udWFsIFJldmlldyBvZiBCaW9tZWRpY2FsIEVuZ2luZWVyaW5nPC9mdWxsLXRpdGxlPjxh
YmJyLTE+QW5udS4gUmV2LiBCaW9tZWQuIEVuZy48L2FiYnItMT48YWJici0yPkFubnUgUmV2IEJp
b21lZCBFbmc8L2FiYnItMj48L2FsdC1wZXJpb2RpY2FsPjxwYWdlcz4yNDUtNzM8L3BhZ2VzPjx2
b2x1bWU+Mzwvdm9sdW1lPjxrZXl3b3Jkcz48a2V5d29yZD5Cb25lIGFuZCBCb25lcy9waHlzaW9s
b2d5PC9rZXl3b3JkPjxrZXl3b3JkPipDb21wdXRlciBTaW11bGF0aW9uPC9rZXl3b3JkPjxrZXl3
b3JkPkh1bWFuczwva2V5d29yZD48a2V5d29yZD5Nb2RlbHMsIEJpb2xvZ2ljYWw8L2tleXdvcmQ+
PGtleXdvcmQ+TW90b3IgQWN0aXZpdHkvKnBoeXNpb2xvZ3k8L2tleXdvcmQ+PGtleXdvcmQ+TW92
ZW1lbnQvKnBoeXNpb2xvZ3k8L2tleXdvcmQ+PGtleXdvcmQ+TXVzY2xlLCBTa2VsZXRhbC8qcGh5
c2lvbG9neTwva2V5d29yZD48a2V5d29yZD5UZW5kb25zLypwaHlzaW9sb2d5PC9rZXl3b3JkPjwv
a2V5d29yZHM+PGRhdGVzPjx5ZWFyPjIwMDE8L3llYXI+PC9kYXRlcz48aXNibj4xNTIzLTk4Mjkg
KFByaW50KSYjeEQ7MTUyMy05ODI5IChMaW5raW5nKTwvaXNibj48YWNjZXNzaW9uLW51bT4xMTQ0
NzA2NDwvYWNjZXNzaW9uLW51bT48dXJscz48cmVsYXRlZC11cmxzPjx1cmw+aHR0cDovL3d3dy5u
Y2JpLm5sbS5uaWguZ292L3B1Ym1lZC8xMTQ0NzA2NDwvdXJsPjwvcmVsYXRlZC11cmxzPjwvdXJs
cz48ZWxlY3Ryb25pYy1yZXNvdXJjZS1udW0+MTAuMTE0Ni9hbm51cmV2LmJpb2VuZy4zLjEuMjQ1
PC9lbGVjdHJvbmljLXJlc291cmNlLW51bT48L3JlY29yZD48L0NpdGU+PC9FbmROb3RlPgB=
</w:fldData>
        </w:fldChar>
      </w:r>
      <w:r>
        <w:instrText xml:space="preserve"> ADDIN EN.CITE </w:instrText>
      </w:r>
      <w:r>
        <w:fldChar w:fldCharType="begin">
          <w:fldData xml:space="preserve">PEVuZE5vdGU+PENpdGU+PEF1dGhvcj5Eb3JuPC9BdXRob3I+PFllYXI+MjAxMjwvWWVhcj48UmVj
TnVtPjQwNjwvUmVjTnVtPjxEaXNwbGF5VGV4dD5bNDEsIDQzLCA2NCwgNjVdPC9EaXNwbGF5VGV4
dD48cmVjb3JkPjxyZWMtbnVtYmVyPjQwNjwvcmVjLW51bWJlcj48Zm9yZWlnbi1rZXlzPjxrZXkg
YXBwPSJFTiIgZGItaWQ9InI1OXhzc3R4NHJ3NXR0ZXM5cjlwZXAwaGRmMmZ2eHJkcmZ3ciI+NDA2
PC9rZXk+PC9mb3JlaWduLWtleXM+PHJlZi10eXBlIG5hbWU9IkpvdXJuYWwgQXJ0aWNsZSI+MTc8
L3JlZi10eXBlPjxjb250cmlidXRvcnM+PGF1dGhvcnM+PGF1dGhvcj5Eb3JuLCBULiBXLjwvYXV0
aG9yPjxhdXRob3I+TGluLCBZLiBDLjwvYXV0aG9yPjxhdXRob3I+UGFuZHksIE0uIEcuPC9hdXRo
b3I+PC9hdXRob3JzPjwvY29udHJpYnV0b3JzPjxhdXRoLWFkZHJlc3M+RGVwYXJ0bWVudCBvZiBN
ZWNoYW5pY2FsIEVuZ2luZWVyaW5nLCBVbml2ZXJzaXR5IG9mIE1lbGJvdXJuZSwgTWVsYm91cm5l
LCBWaWN0b3JpYSAzMDEwLCBBdXN0cmFsaWEuIHQuZG9ybkBwZ3JhZC51bmltZWxiLmVkdS5hdTwv
YXV0aC1hZGRyZXNzPjx0aXRsZXM+PHRpdGxlPkVzdGltYXRlcyBvZiBtdXNjbGUgZnVuY3Rpb24g
aW4gaHVtYW4gZ2FpdCBkZXBlbmQgb24gaG93IGZvb3QtZ3JvdW5kIGNvbnRhY3QgaXMgbW9kZWxs
ZWQ8L3RpdGxlPjxzZWNvbmRhcnktdGl0bGU+Q29tcHV0IE1ldGhvZHMgQmlvbWVjaCBCaW9tZWQg
RW5naW48L3NlY29uZGFyeS10aXRsZT48YWx0LXRpdGxlPkNvbXB1dGVyIG1ldGhvZHMgaW4gYmlv
bWVjaGFuaWNzIGFuZCBiaW9tZWRpY2FsIGVuZ2luZWVyaW5nPC9hbHQtdGl0bGU+PC90aXRsZXM+
PGFsdC1wZXJpb2RpY2FsPjxmdWxsLXRpdGxlPkNvbXB1dGVyIE1ldGhvZHMgaW4gQmlvbWVjaGFu
aWNzIGFuZCBCaW9tZWRpY2FsIEVuZ2luZWVyaW5nPC9mdWxsLXRpdGxlPjxhYmJyLTE+Q29tcHV0
LiBNZXRob2RzIEJpb21lY2guIEJpb21lZC4gRW5nLjwvYWJici0xPjxhYmJyLTI+Q29tcHV0IE1l
dGhvZHMgQmlvbWVjaCBCaW9tZWQgRW5nPC9hYmJyLTI+PC9hbHQtcGVyaW9kaWNhbD48cGFnZXM+
NjU3LTY4PC9wYWdlcz48dm9sdW1lPjE1PC92b2x1bWU+PG51bWJlcj42PC9udW1iZXI+PGtleXdv
cmRzPjxrZXl3b3JkPkFkdWx0PC9rZXl3b3JkPjxrZXl3b3JkPkVsZWN0cm9teW9ncmFwaHk8L2tl
eXdvcmQ+PGtleXdvcmQ+KkZvb3Q8L2tleXdvcmQ+PGtleXdvcmQ+KkdhaXQ8L2tleXdvcmQ+PGtl
eXdvcmQ+SHVtYW5zPC9rZXl3b3JkPjxrZXl3b3JkPipNb2RlbHMsIEJpb2xvZ2ljYWw8L2tleXdv
cmQ+PGtleXdvcmQ+TXVzY2xlLCBTa2VsZXRhbC8qcGh5c2lvbG9neTwva2V5d29yZD48L2tleXdv
cmRzPjxkYXRlcz48eWVhcj4yMDEyPC95ZWFyPjwvZGF0ZXM+PGlzYm4+MTQ3Ni04MjU5IChFbGVj
dHJvbmljKSYjeEQ7MTAyNS01ODQyIChMaW5raW5nKTwvaXNibj48YWNjZXNzaW9uLW51bT4yMTYx
NDcwNzwvYWNjZXNzaW9uLW51bT48dXJscz48cmVsYXRlZC11cmxzPjx1cmw+aHR0cDovL3d3dy5u
Y2JpLm5sbS5uaWguZ292L3B1Ym1lZC8yMTYxNDcwNzwvdXJsPjwvcmVsYXRlZC11cmxzPjwvdXJs
cz48ZWxlY3Ryb25pYy1yZXNvdXJjZS1udW0+MTAuMTA4MC8xMDI1NTg0Mi4yMDExLjU1NDQxMzwv
ZWxlY3Ryb25pYy1yZXNvdXJjZS1udW0+PC9yZWNvcmQ+PC9DaXRlPjxDaXRlPjxBdXRob3I+QW5k
ZXJzb248L0F1dGhvcj48WWVhcj4yMDAzPC9ZZWFyPjxSZWNOdW0+NjYyPC9SZWNOdW0+PHJlY29y
ZD48cmVjLW51bWJlcj42NjI8L3JlYy1udW1iZXI+PGZvcmVpZ24ta2V5cz48a2V5IGFwcD0iRU4i
IGRiLWlkPSJyNTl4c3N0eDRydzV0dGVzOXI5cGVwMGhkZjJmdnhyZHJmd3IiPjY2Mjwva2V5Pjwv
Zm9yZWlnbi1rZXlzPjxyZWYtdHlwZSBuYW1lPSJKb3VybmFsIEFydGljbGUiPjE3PC9yZWYtdHlw
ZT48Y29udHJpYnV0b3JzPjxhdXRob3JzPjxhdXRob3I+QW5kZXJzb24sIEYuIEMuPC9hdXRob3I+
PGF1dGhvcj5QYW5keSwgTS4gRy48L2F1dGhvcj48L2F1dGhvcnM+PC9jb250cmlidXRvcnM+PGF1
dGgtYWRkcmVzcz5CaW9tZWNoYW5pY2FsIEVuZ2luZWVyaW5nIERpdmlzaW9uLCBEZXBhcnRtZW50
IG9mIE1lY2hhbmljYWwgRW5naW5lZXJpbmcsIFN0YW5mb3JkIFVuaXZlcnNpdHksIFN0YW5mb3Jk
LCBDQSA5NDMwNS00MDM4LCBVU0EuIGZjYUBzdGFuZm9yZC5lZHU8L2F1dGgtYWRkcmVzcz48dGl0
bGVzPjx0aXRsZT5JbmRpdmlkdWFsIG11c2NsZSBjb250cmlidXRpb25zIHRvIHN1cHBvcnQgaW4g
bm9ybWFsIHdhbGtpbmc8L3RpdGxlPjxzZWNvbmRhcnktdGl0bGU+R2FpdCBQb3N0dXJlPC9zZWNv
bmRhcnktdGl0bGU+PGFsdC10aXRsZT5HYWl0ICZhbXA7IHBvc3R1cmU8L2FsdC10aXRsZT48L3Rp
dGxlcz48cGVyaW9kaWNhbD48ZnVsbC10aXRsZT5HYWl0IGFuZCBQb3N0dXJlPC9mdWxsLXRpdGxl
PjxhYmJyLTE+R2FpdCBQb3N0dXJlPC9hYmJyLTE+PGFiYnItMj5HYWl0IFBvc3R1cmU8L2FiYnIt
Mj48YWJici0zPkdhaXQgJmFtcDsgUG9zdHVyZTwvYWJici0zPjwvcGVyaW9kaWNhbD48YWx0LXBl
cmlvZGljYWw+PGZ1bGwtdGl0bGU+R2FpdCBhbmQgUG9zdHVyZTwvZnVsbC10aXRsZT48YWJici0x
PkdhaXQgUG9zdHVyZTwvYWJici0xPjxhYmJyLTI+R2FpdCBQb3N0dXJlPC9hYmJyLTI+PGFiYnIt
Mz5HYWl0ICZhbXA7IFBvc3R1cmU8L2FiYnItMz48L2FsdC1wZXJpb2RpY2FsPjxwYWdlcz4xNTkt
Njk8L3BhZ2VzPjx2b2x1bWU+MTc8L3ZvbHVtZT48bnVtYmVyPjI8L251bWJlcj48a2V5d29yZHM+
PGtleXdvcmQ+QmlvbWVjaGFuaWNzPC9rZXl3b3JkPjxrZXl3b3JkPkdhaXQvKnBoeXNpb2xvZ3k8
L2tleXdvcmQ+PGtleXdvcmQ+SHVtYW5zPC9rZXl3b3JkPjxrZXl3b3JkPk1vZGVscywgVGhlb3Jl
dGljYWw8L2tleXdvcmQ+PGtleXdvcmQ+TXVzY2xlIENvbnRyYWN0aW9uL3BoeXNpb2xvZ3k8L2tl
eXdvcmQ+PGtleXdvcmQ+TXVzY2xlIFJlbGF4YXRpb24vcGh5c2lvbG9neTwva2V5d29yZD48a2V5
d29yZD5NdXNjbGUsIFNrZWxldGFsLypwaHlzaW9sb2d5PC9rZXl3b3JkPjxrZXl3b3JkPlNlbnNp
dGl2aXR5IGFuZCBTcGVjaWZpY2l0eTwva2V5d29yZD48a2V5d29yZD5TdHJlc3MsIE1lY2hhbmlj
YWw8L2tleXdvcmQ+PGtleXdvcmQ+V2Fsa2luZy9waHlzaW9sb2d5PC9rZXl3b3JkPjxrZXl3b3Jk
PldlaWdodC1CZWFyaW5nPC9rZXl3b3JkPjwva2V5d29yZHM+PGRhdGVzPjx5ZWFyPjIwMDM8L3ll
YXI+PHB1Yi1kYXRlcz48ZGF0ZT5BcHI8L2RhdGU+PC9wdWItZGF0ZXM+PC9kYXRlcz48aXNibj4w
OTY2LTYzNjIgKFByaW50KSYjeEQ7MDk2Ni02MzYyIChMaW5raW5nKTwvaXNibj48YWNjZXNzaW9u
LW51bT4xMjYzMzc3NzwvYWNjZXNzaW9uLW51bT48dXJscz48cmVsYXRlZC11cmxzPjx1cmw+aHR0
cDovL3d3dy5uY2JpLm5sbS5uaWguZ292L3B1Ym1lZC8xMjYzMzc3NzwvdXJsPjwvcmVsYXRlZC11
cmxzPjwvdXJscz48L3JlY29yZD48L0NpdGU+PENpdGU+PEF1dGhvcj5Bcm5vbGQ8L0F1dGhvcj48
WWVhcj4yMDA1PC9ZZWFyPjxSZWNOdW0+NjYzPC9SZWNOdW0+PHJlY29yZD48cmVjLW51bWJlcj42
NjM8L3JlYy1udW1iZXI+PGZvcmVpZ24ta2V5cz48a2V5IGFwcD0iRU4iIGRiLWlkPSJyNTl4c3N0
eDRydzV0dGVzOXI5cGVwMGhkZjJmdnhyZHJmd3IiPjY2Mzwva2V5PjwvZm9yZWlnbi1rZXlzPjxy
ZWYtdHlwZSBuYW1lPSJKb3VybmFsIEFydGljbGUiPjE3PC9yZWYtdHlwZT48Y29udHJpYnV0b3Jz
PjxhdXRob3JzPjxhdXRob3I+QXJub2xkLCBBLiBTLjwvYXV0aG9yPjxhdXRob3I+QW5kZXJzb24s
IEYuIEMuPC9hdXRob3I+PGF1dGhvcj5QYW5keSwgTS4gRy48L2F1dGhvcj48YXV0aG9yPkRlbHAs
IFMuIEwuPC9hdXRob3I+PC9hdXRob3JzPjwvY29udHJpYnV0b3JzPjxhdXRoLWFkZHJlc3M+RGVw
YXJ0bWVudCBvZiBNZWNoYW5pY2FsIEVuZ2luZWVyaW5nLCBTdGFuZm9yZCBVbml2ZXJzaXR5LCBD
bGFyayBDZW50ZXIsIFJvb20gUy0zNDksIE1haWwgQ29kZSA1NDUwLCAzMTggQ2FtcHVzIERyaXZl
LCBTdGFuZm9yZCwgQ0EgOTQzMDUtNTQ1MCwgVVNBLjwvYXV0aC1hZGRyZXNzPjx0aXRsZXM+PHRp
dGxlPk11c2N1bGFyIGNvbnRyaWJ1dGlvbnMgdG8gaGlwIGFuZCBrbmVlIGV4dGVuc2lvbiBkdXJp
bmcgdGhlIHNpbmdsZSBsaW1iIHN0YW5jZSBwaGFzZSBvZiBub3JtYWwgZ2FpdDogYSBmcmFtZXdv
cmsgZm9yIGludmVzdGlnYXRpbmcgdGhlIGNhdXNlcyBvZiBjcm91Y2ggZ2FpdDwvdGl0bGU+PHNl
Y29uZGFyeS10aXRsZT5KIEJpb21lY2g8L3NlY29uZGFyeS10aXRsZT48YWx0LXRpdGxlPkpvdXJu
YWwgb2YgYmlvbWVjaGFuaWNzPC9hbHQtdGl0bGU+PC90aXRsZXM+PHBlcmlvZGljYWw+PGZ1bGwt
dGl0bGU+Sm91cm5hbCBvZiBCaW9tZWNoYW5pY3M8L2Z1bGwtdGl0bGU+PGFiYnItMT5KLiBCaW9t
ZWNoLjwvYWJici0xPjxhYmJyLTI+SiBCaW9tZWNoPC9hYmJyLTI+PC9wZXJpb2RpY2FsPjxhbHQt
cGVyaW9kaWNhbD48ZnVsbC10aXRsZT5Kb3VybmFsIG9mIEJpb21lY2hhbmljczwvZnVsbC10aXRs
ZT48YWJici0xPkouIEJpb21lY2guPC9hYmJyLTE+PGFiYnItMj5KIEJpb21lY2g8L2FiYnItMj48
L2FsdC1wZXJpb2RpY2FsPjxwYWdlcz4yMTgxLTk8L3BhZ2VzPjx2b2x1bWU+Mzg8L3ZvbHVtZT48
bnVtYmVyPjExPC9udW1iZXI+PGtleXdvcmRzPjxrZXl3b3JkPkFjY2VsZXJhdGlvbjwva2V5d29y
ZD48a2V5d29yZD5CaW9tZWNoYW5pY3M8L2tleXdvcmQ+PGtleXdvcmQ+Q2VyZWJyYWwgUGFsc3kv
Y29tcGxpY2F0aW9ucy9waHlzaW9wYXRob2xvZ3k8L2tleXdvcmQ+PGtleXdvcmQ+Q2hpbGQ8L2tl
eXdvcmQ+PGtleXdvcmQ+R2FpdCBEaXNvcmRlcnMsIE5ldXJvbG9naWMvZXRpb2xvZ3kvKnBoeXNp
b3BhdGhvbG9neTwva2V5d29yZD48a2V5d29yZD5IaXAgSm9pbnQvcGh5c2lvcGF0aG9sb2d5PC9r
ZXl3b3JkPjxrZXl3b3JkPkh1bWFuczwva2V5d29yZD48a2V5d29yZD5LbmVlIEpvaW50L3BoeXNp
b3BhdGhvbG9neTwva2V5d29yZD48a2V5d29yZD5Nb2RlbHMsIEJpb2xvZ2ljYWw8L2tleXdvcmQ+
PGtleXdvcmQ+TXVzY2xlLCBTa2VsZXRhbC8qcGh5c2lvcGF0aG9sb2d5PC9rZXl3b3JkPjwva2V5
d29yZHM+PGRhdGVzPjx5ZWFyPjIwMDU8L3llYXI+PHB1Yi1kYXRlcz48ZGF0ZT5Ob3Y8L2RhdGU+
PC9wdWItZGF0ZXM+PC9kYXRlcz48aXNibj4wMDIxLTkyOTAgKFByaW50KSYjeEQ7MDAyMS05Mjkw
IChMaW5raW5nKTwvaXNibj48YWNjZXNzaW9uLW51bT4xNjE1NDQwNDwvYWNjZXNzaW9uLW51bT48
dXJscz48cmVsYXRlZC11cmxzPjx1cmw+aHR0cDovL3d3dy5uY2JpLm5sbS5uaWguZ292L3B1Ym1l
ZC8xNjE1NDQwNDwvdXJsPjx1cmw+aHR0cDovL2FjLmVscy1jZG4uY29tL1MwMDIxOTI5MDA0MDA0
OTA3LzEtczIuMC1TMDAyMTkyOTAwNDAwNDkwNy1tYWluLnBkZj9fdGlkPWNhNTczYjc0LWI0NDAt
MTFlMi05OTljLTAwMDAwYWFiMGYwMSZhbXA7YWNkbmF0PTEzNjc2MjAyOTRfZjhiYTA4YTBhMzdj
OTc2MDk3MWYxMWQ3NDU2OTI2ODA8L3VybD48L3JlbGF0ZWQtdXJscz48L3VybHM+PGVsZWN0cm9u
aWMtcmVzb3VyY2UtbnVtPjEwLjEwMTYvai5qYmlvbWVjaC4yMDA0LjA5LjAzNjwvZWxlY3Ryb25p
Yy1yZXNvdXJjZS1udW0+PC9yZWNvcmQ+PC9DaXRlPjxDaXRlPjxBdXRob3I+UGFuZHk8L0F1dGhv
cj48WWVhcj4yMDAxPC9ZZWFyPjxSZWNOdW0+NjUyPC9SZWNOdW0+PHJlY29yZD48cmVjLW51bWJl
cj42NTI8L3JlYy1udW1iZXI+PGZvcmVpZ24ta2V5cz48a2V5IGFwcD0iRU4iIGRiLWlkPSJyNTl4
c3N0eDRydzV0dGVzOXI5cGVwMGhkZjJmdnhyZHJmd3IiPjY1Mjwva2V5PjwvZm9yZWlnbi1rZXlz
PjxyZWYtdHlwZSBuYW1lPSJKb3VybmFsIEFydGljbGUiPjE3PC9yZWYtdHlwZT48Y29udHJpYnV0
b3JzPjxhdXRob3JzPjxhdXRob3I+UGFuZHksIE0uIEcuPC9hdXRob3I+PC9hdXRob3JzPjwvY29u
dHJpYnV0b3JzPjxhdXRoLWFkZHJlc3M+RGVwYXJ0bWVudCBvZiBLaW5lc2lvbG9neSwgRGVwYXJ0
bWVudCBvZiBCaW9tZWRpY2FsIEVuZ2luZWVyaW5nLCBVbml2ZXJzaXR5IG9mIFRleGFzIGF0IEF1
c3RpbiwgQXVzdGluLCBUZXhhcyA3ODcxMiwgVVNBLiBwYW5keUBtYWlsLnV0ZXhhcy5lZHU8L2F1
dGgtYWRkcmVzcz48dGl0bGVzPjx0aXRsZT5Db21wdXRlciBtb2RlbGluZyBhbmQgc2ltdWxhdGlv
biBvZiBodW1hbiBtb3ZlbWVudDwvdGl0bGU+PHNlY29uZGFyeS10aXRsZT5Bbm51IFJldiBCaW9t
ZWQgRW5nPC9zZWNvbmRhcnktdGl0bGU+PGFsdC10aXRsZT5Bbm51YWwgcmV2aWV3IG9mIGJpb21l
ZGljYWwgZW5naW5lZXJpbmc8L2FsdC10aXRsZT48L3RpdGxlcz48cGVyaW9kaWNhbD48ZnVsbC10
aXRsZT5Bbm51YWwgUmV2aWV3IG9mIEJpb21lZGljYWwgRW5naW5lZXJpbmc8L2Z1bGwtdGl0bGU+
PGFiYnItMT5Bbm51LiBSZXYuIEJpb21lZC4gRW5nLjwvYWJici0xPjxhYmJyLTI+QW5udSBSZXYg
QmlvbWVkIEVuZzwvYWJici0yPjwvcGVyaW9kaWNhbD48YWx0LXBlcmlvZGljYWw+PGZ1bGwtdGl0
bGU+QW5udWFsIFJldmlldyBvZiBCaW9tZWRpY2FsIEVuZ2luZWVyaW5nPC9mdWxsLXRpdGxlPjxh
YmJyLTE+QW5udS4gUmV2LiBCaW9tZWQuIEVuZy48L2FiYnItMT48YWJici0yPkFubnUgUmV2IEJp
b21lZCBFbmc8L2FiYnItMj48L2FsdC1wZXJpb2RpY2FsPjxwYWdlcz4yNDUtNzM8L3BhZ2VzPjx2
b2x1bWU+Mzwvdm9sdW1lPjxrZXl3b3Jkcz48a2V5d29yZD5Cb25lIGFuZCBCb25lcy9waHlzaW9s
b2d5PC9rZXl3b3JkPjxrZXl3b3JkPipDb21wdXRlciBTaW11bGF0aW9uPC9rZXl3b3JkPjxrZXl3
b3JkPkh1bWFuczwva2V5d29yZD48a2V5d29yZD5Nb2RlbHMsIEJpb2xvZ2ljYWw8L2tleXdvcmQ+
PGtleXdvcmQ+TW90b3IgQWN0aXZpdHkvKnBoeXNpb2xvZ3k8L2tleXdvcmQ+PGtleXdvcmQ+TW92
ZW1lbnQvKnBoeXNpb2xvZ3k8L2tleXdvcmQ+PGtleXdvcmQ+TXVzY2xlLCBTa2VsZXRhbC8qcGh5
c2lvbG9neTwva2V5d29yZD48a2V5d29yZD5UZW5kb25zLypwaHlzaW9sb2d5PC9rZXl3b3JkPjwv
a2V5d29yZHM+PGRhdGVzPjx5ZWFyPjIwMDE8L3llYXI+PC9kYXRlcz48aXNibj4xNTIzLTk4Mjkg
KFByaW50KSYjeEQ7MTUyMy05ODI5IChMaW5raW5nKTwvaXNibj48YWNjZXNzaW9uLW51bT4xMTQ0
NzA2NDwvYWNjZXNzaW9uLW51bT48dXJscz48cmVsYXRlZC11cmxzPjx1cmw+aHR0cDovL3d3dy5u
Y2JpLm5sbS5uaWguZ292L3B1Ym1lZC8xMTQ0NzA2NDwvdXJsPjwvcmVsYXRlZC11cmxzPjwvdXJs
cz48ZWxlY3Ryb25pYy1yZXNvdXJjZS1udW0+MTAuMTE0Ni9hbm51cmV2LmJpb2VuZy4zLjEuMjQ1
PC9lbGVjdHJvbmljLXJlc291cmNlLW51bT48L3JlY29yZD48L0NpdGU+PC9FbmROb3RlPgB=
</w:fldData>
        </w:fldChar>
      </w:r>
      <w:r>
        <w:instrText xml:space="preserve"> ADDIN EN.CITE.DATA </w:instrText>
      </w:r>
      <w:r>
        <w:fldChar w:fldCharType="end"/>
      </w:r>
      <w:r>
        <w:fldChar w:fldCharType="separate"/>
      </w:r>
      <w:r>
        <w:rPr>
          <w:noProof/>
        </w:rPr>
        <w:t>[</w:t>
      </w:r>
      <w:hyperlink w:anchor="_ENREF_41" w:tooltip="Pandy, 2001 #652" w:history="1">
        <w:r>
          <w:rPr>
            <w:noProof/>
          </w:rPr>
          <w:t>41</w:t>
        </w:r>
      </w:hyperlink>
      <w:r>
        <w:rPr>
          <w:noProof/>
        </w:rPr>
        <w:t xml:space="preserve">, </w:t>
      </w:r>
      <w:hyperlink w:anchor="_ENREF_43" w:tooltip="Dorn, 2012 #406" w:history="1">
        <w:r>
          <w:rPr>
            <w:noProof/>
          </w:rPr>
          <w:t>43</w:t>
        </w:r>
      </w:hyperlink>
      <w:r>
        <w:rPr>
          <w:noProof/>
        </w:rPr>
        <w:t xml:space="preserve">, </w:t>
      </w:r>
      <w:hyperlink w:anchor="_ENREF_64" w:tooltip="Anderson, 2003 #662" w:history="1">
        <w:r>
          <w:rPr>
            <w:noProof/>
          </w:rPr>
          <w:t>64</w:t>
        </w:r>
      </w:hyperlink>
      <w:r>
        <w:rPr>
          <w:noProof/>
        </w:rPr>
        <w:t xml:space="preserve">, </w:t>
      </w:r>
      <w:hyperlink w:anchor="_ENREF_65" w:tooltip="Arnold, 2005 #663" w:history="1">
        <w:r>
          <w:rPr>
            <w:noProof/>
          </w:rPr>
          <w:t>65</w:t>
        </w:r>
      </w:hyperlink>
      <w:r>
        <w:rPr>
          <w:noProof/>
        </w:rPr>
        <w:t>]</w:t>
      </w:r>
      <w:r>
        <w:fldChar w:fldCharType="end"/>
      </w:r>
      <w:r>
        <w:t xml:space="preserve">. </w:t>
      </w:r>
      <w:r w:rsidRPr="004D4EDD">
        <w:t>This model will be modified for jump landing to address our hypothesis and determine if the quadriceps, medial hamstrings and medial and lateral gastrocnemii will provide the greatest</w:t>
      </w:r>
      <w:r>
        <w:rPr>
          <w:b/>
        </w:rPr>
        <w:t xml:space="preserve"> </w:t>
      </w:r>
      <w:r w:rsidRPr="00FA1821">
        <w:t>contribution to resisting elevated knee abduction moment and ACL injury risk.</w:t>
      </w:r>
    </w:p>
    <w:p w:rsidR="00610EE7" w:rsidRPr="00B80865" w:rsidRDefault="00610EE7" w:rsidP="00610EE7">
      <w:pPr>
        <w:spacing w:line="480" w:lineRule="auto"/>
        <w:ind w:firstLine="720"/>
        <w:jc w:val="both"/>
      </w:pPr>
      <w:proofErr w:type="spellStart"/>
      <w:r w:rsidRPr="009F4DC8">
        <w:t>OpenSim’s</w:t>
      </w:r>
      <w:proofErr w:type="spellEnd"/>
      <w:r w:rsidRPr="009F4DC8">
        <w:t xml:space="preserve"> IAA v2.4.0 modeled the foot-ground interaction using five foot-ground contact points- two at the medial and lateral sides of the mid calcaneus (heel), two at the first and fifth metatarsals junctions and one at the toe</w:t>
      </w:r>
      <w:r>
        <w:t xml:space="preserve"> </w:t>
      </w:r>
      <w:r>
        <w:fldChar w:fldCharType="begin"/>
      </w:r>
      <w:r>
        <w:instrText xml:space="preserve"> ADDIN EN.CITE &lt;EndNote&gt;&lt;Cite&gt;&lt;Author&gt;Dorn&lt;/Author&gt;&lt;Year&gt;2012&lt;/Year&gt;&lt;RecNum&gt;406&lt;/RecNum&gt;&lt;DisplayText&gt;[43]&lt;/DisplayText&gt;&lt;record&gt;&lt;rec-number&gt;406&lt;/rec-number&gt;&lt;foreign-keys&gt;&lt;key app="EN" db-id="r59xsstx4rw5ttes9r9pep0hdf2fvxrdrfwr"&gt;406&lt;/key&gt;&lt;/foreign-keys&gt;&lt;ref-type name="Journal Article"&gt;17&lt;/ref-type&gt;&lt;contributors&gt;&lt;authors&gt;&lt;author&gt;Dorn, T. W.&lt;/author&gt;&lt;author&gt;Lin, Y. C.&lt;/author&gt;&lt;author&gt;Pandy, M. G.&lt;/author&gt;&lt;/authors&gt;&lt;/contributors&gt;&lt;auth-address&gt;Department of Mechanical Engineering, University of Melbourne, Melbourne, Victoria 3010, Australia. t.dorn@pgrad.unimelb.edu.au&lt;/auth-address&gt;&lt;titles&gt;&lt;title&gt;Estimates of muscle function in human gait depend on how foot-ground contact is modelled&lt;/title&gt;&lt;secondary-title&gt;Comput Methods Biomech Biomed Engin&lt;/secondary-title&gt;&lt;alt-title&gt;Computer methods in biomechanics and biomedical engineering&lt;/alt-title&gt;&lt;/titles&gt;&lt;alt-periodical&gt;&lt;full-title&gt;Computer Methods in Biomechanics and Biomedical Engineering&lt;/full-title&gt;&lt;abbr-1&gt;Comput. Methods Biomech. Biomed. Eng.&lt;/abbr-1&gt;&lt;abbr-2&gt;Comput Methods Biomech Biomed Eng&lt;/abbr-2&gt;&lt;/alt-periodical&gt;&lt;pages&gt;657-68&lt;/pages&gt;&lt;volume&gt;15&lt;/volume&gt;&lt;number&gt;6&lt;/number&gt;&lt;keywords&gt;&lt;keyword&gt;Adult&lt;/keyword&gt;&lt;keyword&gt;Electromyography&lt;/keyword&gt;&lt;keyword&gt;*Foot&lt;/keyword&gt;&lt;keyword&gt;*Gait&lt;/keyword&gt;&lt;keyword&gt;Humans&lt;/keyword&gt;&lt;keyword&gt;*Models, Biological&lt;/keyword&gt;&lt;keyword&gt;Muscle, Skeletal/*physiology&lt;/keyword&gt;&lt;/keywords&gt;&lt;dates&gt;&lt;year&gt;2012&lt;/year&gt;&lt;/dates&gt;&lt;isbn&gt;1476-8259 (Electronic)&amp;#xD;1025-5842 (Linking)&lt;/isbn&gt;&lt;accession-num&gt;21614707&lt;/accession-num&gt;&lt;urls&gt;&lt;related-urls&gt;&lt;url&gt;http://www.ncbi.nlm.nih.gov/pubmed/21614707&lt;/url&gt;&lt;/related-urls&gt;&lt;/urls&gt;&lt;electronic-resource-num&gt;10.1080/10255842.2011.554413&lt;/electronic-resource-num&gt;&lt;/record&gt;&lt;/Cite&gt;&lt;/EndNote&gt;</w:instrText>
      </w:r>
      <w:r>
        <w:fldChar w:fldCharType="separate"/>
      </w:r>
      <w:r>
        <w:rPr>
          <w:noProof/>
        </w:rPr>
        <w:t>[</w:t>
      </w:r>
      <w:hyperlink w:anchor="_ENREF_43" w:tooltip="Dorn, 2012 #406" w:history="1">
        <w:r>
          <w:rPr>
            <w:noProof/>
          </w:rPr>
          <w:t>43</w:t>
        </w:r>
      </w:hyperlink>
      <w:r>
        <w:rPr>
          <w:noProof/>
        </w:rPr>
        <w:t>]</w:t>
      </w:r>
      <w:r>
        <w:fldChar w:fldCharType="end"/>
      </w:r>
      <w:r>
        <w:t xml:space="preserve">. Each contact point was modeled as a rigid contact (i.e. weld joint) leaving the foot unable to accelerate in any direction. In this model, when the foot comes out of contact with the ground, discontinuities would arise. To eliminate these </w:t>
      </w:r>
      <w:r w:rsidRPr="009F4DC8">
        <w:t xml:space="preserve">discontinuities </w:t>
      </w:r>
      <w:r>
        <w:t>Dorn et al. utilized a diagonal weight matrix that applied a linear (foot) acceleration constraint to each contact point. These weightings varied from 0 (unconstrained) to 1 (fully constrained, rigidly constrained) based on the contact points location to the center of pressure (</w:t>
      </w:r>
      <w:proofErr w:type="spellStart"/>
      <w:r>
        <w:t>CoP</w:t>
      </w:r>
      <w:proofErr w:type="spellEnd"/>
      <w:r>
        <w:t xml:space="preserve">). </w:t>
      </w:r>
    </w:p>
    <w:p w:rsidR="00610EE7" w:rsidRDefault="00610EE7" w:rsidP="00610EE7">
      <w:pPr>
        <w:spacing w:line="480" w:lineRule="auto"/>
        <w:jc w:val="both"/>
      </w:pPr>
    </w:p>
    <w:p w:rsidR="00610EE7" w:rsidRDefault="00610EE7" w:rsidP="00610EE7">
      <w:pPr>
        <w:spacing w:line="480" w:lineRule="auto"/>
        <w:jc w:val="center"/>
      </w:pPr>
      <w:r>
        <w:rPr>
          <w:noProof/>
        </w:rPr>
        <w:drawing>
          <wp:inline distT="0" distB="0" distL="0" distR="0" wp14:anchorId="276013F2" wp14:editId="2BE9EA61">
            <wp:extent cx="2754630" cy="1990725"/>
            <wp:effectExtent l="0" t="0" r="762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54630" cy="1990725"/>
                    </a:xfrm>
                    <a:prstGeom prst="rect">
                      <a:avLst/>
                    </a:prstGeom>
                    <a:noFill/>
                    <a:ln>
                      <a:noFill/>
                    </a:ln>
                  </pic:spPr>
                </pic:pic>
              </a:graphicData>
            </a:graphic>
          </wp:inline>
        </w:drawing>
      </w:r>
    </w:p>
    <w:p w:rsidR="00610EE7" w:rsidRDefault="00610EE7" w:rsidP="00610EE7">
      <w:pPr>
        <w:spacing w:line="480" w:lineRule="auto"/>
        <w:jc w:val="center"/>
      </w:pPr>
      <w:proofErr w:type="gramStart"/>
      <w:r>
        <w:rPr>
          <w:b/>
        </w:rPr>
        <w:t>Fig. 3.1</w:t>
      </w:r>
      <w:r>
        <w:t>.</w:t>
      </w:r>
      <w:proofErr w:type="gramEnd"/>
      <w:r>
        <w:t xml:space="preserve"> Five ground contact points (per foot) are defined by markers in </w:t>
      </w:r>
      <w:proofErr w:type="spellStart"/>
      <w:r>
        <w:t>OpenSim</w:t>
      </w:r>
      <w:proofErr w:type="spellEnd"/>
      <w:r>
        <w:t xml:space="preserve"> </w:t>
      </w:r>
      <w:r>
        <w:fldChar w:fldCharType="begin"/>
      </w:r>
      <w:r>
        <w:instrText xml:space="preserve"> ADDIN EN.CITE &lt;EndNote&gt;&lt;Cite&gt;&lt;Author&gt;Dorn&lt;/Author&gt;&lt;Year&gt;2012&lt;/Year&gt;&lt;RecNum&gt;406&lt;/RecNum&gt;&lt;DisplayText&gt;[43]&lt;/DisplayText&gt;&lt;record&gt;&lt;rec-number&gt;406&lt;/rec-number&gt;&lt;foreign-keys&gt;&lt;key app="EN" db-id="r59xsstx4rw5ttes9r9pep0hdf2fvxrdrfwr"&gt;406&lt;/key&gt;&lt;/foreign-keys&gt;&lt;ref-type name="Journal Article"&gt;17&lt;/ref-type&gt;&lt;contributors&gt;&lt;authors&gt;&lt;author&gt;Dorn, T. W.&lt;/author&gt;&lt;author&gt;Lin, Y. C.&lt;/author&gt;&lt;author&gt;Pandy, M. G.&lt;/author&gt;&lt;/authors&gt;&lt;/contributors&gt;&lt;auth-address&gt;Department of Mechanical Engineering, University of Melbourne, Melbourne, Victoria 3010, Australia. t.dorn@pgrad.unimelb.edu.au&lt;/auth-address&gt;&lt;titles&gt;&lt;title&gt;Estimates of muscle function in human gait depend on how foot-ground contact is modelled&lt;/title&gt;&lt;secondary-title&gt;Comput Methods Biomech Biomed Engin&lt;/secondary-title&gt;&lt;alt-title&gt;Computer methods in biomechanics and biomedical engineering&lt;/alt-title&gt;&lt;/titles&gt;&lt;alt-periodical&gt;&lt;full-title&gt;Computer Methods in Biomechanics and Biomedical Engineering&lt;/full-title&gt;&lt;abbr-1&gt;Comput. Methods Biomech. Biomed. Eng.&lt;/abbr-1&gt;&lt;abbr-2&gt;Comput Methods Biomech Biomed Eng&lt;/abbr-2&gt;&lt;/alt-periodical&gt;&lt;pages&gt;657-68&lt;/pages&gt;&lt;volume&gt;15&lt;/volume&gt;&lt;number&gt;6&lt;/number&gt;&lt;keywords&gt;&lt;keyword&gt;Adult&lt;/keyword&gt;&lt;keyword&gt;Electromyography&lt;/keyword&gt;&lt;keyword&gt;*Foot&lt;/keyword&gt;&lt;keyword&gt;*Gait&lt;/keyword&gt;&lt;keyword&gt;Humans&lt;/keyword&gt;&lt;keyword&gt;*Models, Biological&lt;/keyword&gt;&lt;keyword&gt;Muscle, Skeletal/*physiology&lt;/keyword&gt;&lt;/keywords&gt;&lt;dates&gt;&lt;year&gt;2012&lt;/year&gt;&lt;/dates&gt;&lt;isbn&gt;1476-8259 (Electronic)&amp;#xD;1025-5842 (Linking)&lt;/isbn&gt;&lt;accession-num&gt;21614707&lt;/accession-num&gt;&lt;urls&gt;&lt;related-urls&gt;&lt;url&gt;http://www.ncbi.nlm.nih.gov/pubmed/21614707&lt;/url&gt;&lt;/related-urls&gt;&lt;/urls&gt;&lt;electronic-resource-num&gt;10.1080/10255842.2011.554413&lt;/electronic-resource-num&gt;&lt;/record&gt;&lt;/Cite&gt;&lt;/EndNote&gt;</w:instrText>
      </w:r>
      <w:r>
        <w:fldChar w:fldCharType="separate"/>
      </w:r>
      <w:r>
        <w:rPr>
          <w:noProof/>
        </w:rPr>
        <w:t>[</w:t>
      </w:r>
      <w:hyperlink w:anchor="_ENREF_43" w:tooltip="Dorn, 2012 #406" w:history="1">
        <w:r>
          <w:rPr>
            <w:noProof/>
          </w:rPr>
          <w:t>43</w:t>
        </w:r>
      </w:hyperlink>
      <w:r>
        <w:rPr>
          <w:noProof/>
        </w:rPr>
        <w:t>]</w:t>
      </w:r>
      <w:r>
        <w:fldChar w:fldCharType="end"/>
      </w:r>
    </w:p>
    <w:p w:rsidR="00610EE7" w:rsidRDefault="00610EE7" w:rsidP="00610EE7">
      <w:pPr>
        <w:spacing w:line="480" w:lineRule="auto"/>
        <w:jc w:val="center"/>
        <w:rPr>
          <w:color w:val="7030A0"/>
        </w:rPr>
      </w:pPr>
    </w:p>
    <w:p w:rsidR="00610EE7" w:rsidRDefault="00610EE7" w:rsidP="00610EE7">
      <w:pPr>
        <w:spacing w:line="480" w:lineRule="auto"/>
        <w:jc w:val="both"/>
      </w:pPr>
      <w:r>
        <w:t xml:space="preserve">When the </w:t>
      </w:r>
      <w:proofErr w:type="spellStart"/>
      <w:r>
        <w:t>CoP</w:t>
      </w:r>
      <w:proofErr w:type="spellEnd"/>
      <w:r>
        <w:t xml:space="preserve"> is behind (posterior) the medial and lateral calcaneus contact points, the weighting function in Equation 3.1 is applied. And as the </w:t>
      </w:r>
      <w:proofErr w:type="spellStart"/>
      <w:r>
        <w:t>CoP</w:t>
      </w:r>
      <w:proofErr w:type="spellEnd"/>
      <w:r>
        <w:t xml:space="preserve"> moves anteriorly towards the calcaneus contact points, the weighting function described by Equation 3.2 is used. </w:t>
      </w:r>
      <w:r w:rsidRPr="00E549FF">
        <w:rPr>
          <w:bCs/>
        </w:rPr>
        <w:t xml:space="preserve">The switching between these two equations was based on the shortest distances from the </w:t>
      </w:r>
      <w:proofErr w:type="spellStart"/>
      <w:r w:rsidRPr="00E549FF">
        <w:rPr>
          <w:bCs/>
        </w:rPr>
        <w:t>CoP</w:t>
      </w:r>
      <w:proofErr w:type="spellEnd"/>
      <w:r w:rsidRPr="00E549FF">
        <w:rPr>
          <w:bCs/>
        </w:rPr>
        <w:t xml:space="preserve"> to the heel axis AB and the metatarsal axis CD, respectively</w:t>
      </w:r>
      <w:r>
        <w:rPr>
          <w:bCs/>
        </w:rPr>
        <w:t xml:space="preserve">. </w:t>
      </w:r>
    </w:p>
    <w:p w:rsidR="00610EE7" w:rsidRDefault="00610EE7" w:rsidP="00610EE7">
      <w:pPr>
        <w:spacing w:line="480" w:lineRule="auto"/>
        <w:jc w:val="both"/>
        <w:rPr>
          <w:rFonts w:eastAsiaTheme="minorEastAsia"/>
        </w:rPr>
      </w:pPr>
      <m:oMathPara>
        <m:oMath>
          <m: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m</m:t>
                  </m:r>
                </m:sub>
              </m:sSub>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h</m:t>
                  </m:r>
                </m:sub>
              </m:sSub>
            </m:num>
            <m:den>
              <m:sSub>
                <m:sSubPr>
                  <m:ctrlPr>
                    <w:rPr>
                      <w:rFonts w:ascii="Cambria Math" w:hAnsi="Cambria Math"/>
                      <w:i/>
                    </w:rPr>
                  </m:ctrlPr>
                </m:sSubPr>
                <m:e>
                  <m:r>
                    <w:rPr>
                      <w:rFonts w:ascii="Cambria Math" w:hAnsi="Cambria Math"/>
                    </w:rPr>
                    <m:t>d</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m</m:t>
                  </m:r>
                </m:sub>
              </m:sSub>
            </m:den>
          </m:f>
          <m:r>
            <w:rPr>
              <w:rFonts w:ascii="Cambria Math" w:hAnsi="Cambria Math"/>
            </w:rPr>
            <m:t xml:space="preserve">         </m:t>
          </m:r>
          <m:r>
            <m:rPr>
              <m:sty m:val="p"/>
            </m:rPr>
            <w:rPr>
              <w:rFonts w:ascii="Cambria Math" w:hAnsi="Cambria Math"/>
            </w:rPr>
            <m:t>(3.1)</m:t>
          </m:r>
        </m:oMath>
      </m:oMathPara>
    </w:p>
    <w:p w:rsidR="00610EE7" w:rsidRDefault="00610EE7" w:rsidP="00610EE7">
      <w:pPr>
        <w:spacing w:line="480" w:lineRule="auto"/>
        <w:jc w:val="both"/>
        <w:rPr>
          <w:rFonts w:eastAsiaTheme="minorEastAsia"/>
        </w:rPr>
      </w:pPr>
    </w:p>
    <w:p w:rsidR="00610EE7" w:rsidRDefault="00610EE7" w:rsidP="00610EE7">
      <w:pPr>
        <w:spacing w:line="480" w:lineRule="auto"/>
        <w:jc w:val="both"/>
      </w:pPr>
      <m:oMathPara>
        <m:oMath>
          <m:r>
            <w:rPr>
              <w:rFonts w:ascii="Cambria Math" w:hAnsi="Cambria Math"/>
            </w:rPr>
            <m:t>γ</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E</m:t>
                  </m:r>
                </m:sub>
              </m:sSub>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m</m:t>
                  </m:r>
                </m:sub>
              </m:sSub>
            </m:num>
            <m:den>
              <m:sSub>
                <m:sSubPr>
                  <m:ctrlPr>
                    <w:rPr>
                      <w:rFonts w:ascii="Cambria Math" w:hAnsi="Cambria Math"/>
                      <w:i/>
                    </w:rPr>
                  </m:ctrlPr>
                </m:sSubPr>
                <m:e>
                  <m:r>
                    <w:rPr>
                      <w:rFonts w:ascii="Cambria Math" w:hAnsi="Cambria Math"/>
                    </w:rPr>
                    <m:t>d</m:t>
                  </m:r>
                </m:e>
                <m:sub>
                  <m:r>
                    <w:rPr>
                      <w:rFonts w:ascii="Cambria Math" w:hAnsi="Cambria Math"/>
                    </w:rPr>
                    <m:t>E</m:t>
                  </m:r>
                </m:sub>
              </m:sSub>
            </m:den>
          </m:f>
          <m:r>
            <w:rPr>
              <w:rFonts w:ascii="Cambria Math" w:hAnsi="Cambria Math"/>
            </w:rPr>
            <m:t xml:space="preserve">               </m:t>
          </m:r>
          <m:r>
            <m:rPr>
              <m:sty m:val="p"/>
            </m:rPr>
            <w:rPr>
              <w:rFonts w:ascii="Cambria Math" w:hAnsi="Cambria Math"/>
            </w:rPr>
            <m:t>(3.2)</m:t>
          </m:r>
          <m:r>
            <w:rPr>
              <w:rFonts w:ascii="Cambria Math" w:hAnsi="Cambria Math"/>
            </w:rPr>
            <m:t xml:space="preserve"> </m:t>
          </m:r>
        </m:oMath>
      </m:oMathPara>
    </w:p>
    <w:p w:rsidR="00610EE7" w:rsidRDefault="00610EE7" w:rsidP="00610EE7">
      <w:pPr>
        <w:spacing w:line="480" w:lineRule="auto"/>
        <w:jc w:val="both"/>
      </w:pPr>
    </w:p>
    <w:p w:rsidR="00610EE7" w:rsidRPr="00E604FD" w:rsidRDefault="00610EE7" w:rsidP="00610EE7">
      <w:pPr>
        <w:spacing w:line="480" w:lineRule="auto"/>
        <w:ind w:firstLine="720"/>
        <w:jc w:val="both"/>
        <w:rPr>
          <w:color w:val="FF0000"/>
        </w:rPr>
      </w:pPr>
      <w:r w:rsidRPr="00F8082A">
        <w:t>With the foot contact weighting functions developed, they are applied to the equations of motion (</w:t>
      </w:r>
      <w:r w:rsidRPr="00AE2A70">
        <w:t xml:space="preserve">Eq. 3.3) </w:t>
      </w:r>
      <w:r w:rsidRPr="00F8082A">
        <w:t>for a musculoskeletal model.</w:t>
      </w:r>
      <w:r>
        <w:t xml:space="preserve"> In Equation 3.3, M is an</w:t>
      </w:r>
      <w:r w:rsidRPr="00F8082A">
        <w:t xml:space="preserve"> </w:t>
      </w:r>
      <w:r w:rsidRPr="00E604FD">
        <w:rPr>
          <w:i/>
        </w:rPr>
        <w:t xml:space="preserve">n </w:t>
      </w:r>
      <w:r w:rsidRPr="00E604FD">
        <w:t xml:space="preserve">x </w:t>
      </w:r>
      <w:r w:rsidRPr="00E604FD">
        <w:rPr>
          <w:i/>
        </w:rPr>
        <w:t>n</w:t>
      </w:r>
      <w:r w:rsidRPr="00E604FD">
        <w:t xml:space="preserve"> mass matrix</w:t>
      </w:r>
      <w:r>
        <w:rPr>
          <w:color w:val="FF0000"/>
        </w:rPr>
        <w:t xml:space="preserve"> </w:t>
      </w:r>
      <w:r w:rsidRPr="00E604FD">
        <w:t xml:space="preserve">where </w:t>
      </w:r>
      <w:r w:rsidRPr="00E604FD">
        <w:rPr>
          <w:i/>
        </w:rPr>
        <w:t>q</w:t>
      </w:r>
      <w:proofErr w:type="gramStart"/>
      <w:r w:rsidRPr="00E604FD">
        <w:t xml:space="preserve">, </w:t>
      </w:r>
      <w:proofErr w:type="gramEnd"/>
      <m:oMath>
        <m:acc>
          <m:accPr>
            <m:chr m:val="̇"/>
            <m:ctrlPr>
              <w:rPr>
                <w:rFonts w:ascii="Cambria Math" w:hAnsi="Cambria Math"/>
                <w:i/>
              </w:rPr>
            </m:ctrlPr>
          </m:accPr>
          <m:e>
            <m:r>
              <w:rPr>
                <w:rFonts w:ascii="Cambria Math" w:hAnsi="Cambria Math"/>
              </w:rPr>
              <m:t>q</m:t>
            </m:r>
          </m:e>
        </m:acc>
      </m:oMath>
      <w:r w:rsidRPr="00E604FD">
        <w:t xml:space="preserve">, and </w:t>
      </w:r>
      <m:oMath>
        <m:acc>
          <m:accPr>
            <m:chr m:val="̈"/>
            <m:ctrlPr>
              <w:rPr>
                <w:rFonts w:ascii="Cambria Math" w:hAnsi="Cambria Math"/>
                <w:i/>
              </w:rPr>
            </m:ctrlPr>
          </m:accPr>
          <m:e>
            <m:r>
              <w:rPr>
                <w:rFonts w:ascii="Cambria Math" w:hAnsi="Cambria Math"/>
              </w:rPr>
              <m:t>q</m:t>
            </m:r>
          </m:e>
        </m:acc>
      </m:oMath>
      <w:r w:rsidRPr="00E604FD">
        <w:t xml:space="preserve"> are nx1 vectors of generalized displacements, velocities and accelerations, respectively. C is an </w:t>
      </w:r>
      <w:r w:rsidRPr="00E604FD">
        <w:rPr>
          <w:i/>
        </w:rPr>
        <w:t>n</w:t>
      </w:r>
      <w:r w:rsidRPr="00E604FD">
        <w:t xml:space="preserve"> x 1 generalized force vector obtained from the velocity terms obtained </w:t>
      </w:r>
      <w:r w:rsidRPr="00E604FD">
        <w:lastRenderedPageBreak/>
        <w:t xml:space="preserve">from the centrifugal and </w:t>
      </w:r>
      <w:proofErr w:type="spellStart"/>
      <w:r w:rsidRPr="00E604FD">
        <w:t>Coriolis</w:t>
      </w:r>
      <w:proofErr w:type="spellEnd"/>
      <w:r w:rsidRPr="00E604FD">
        <w:t xml:space="preserve"> force equations and G is an </w:t>
      </w:r>
      <w:r w:rsidRPr="00E604FD">
        <w:rPr>
          <w:i/>
        </w:rPr>
        <w:t>n</w:t>
      </w:r>
      <w:r w:rsidRPr="00E604FD">
        <w:t xml:space="preserve"> x1 generalized force vector due to gravity. </w:t>
      </w:r>
      <w:r w:rsidRPr="00F21C2F">
        <w:t xml:space="preserve">S is an </w:t>
      </w:r>
      <w:r w:rsidRPr="00F21C2F">
        <w:rPr>
          <w:i/>
        </w:rPr>
        <w:t>n</w:t>
      </w:r>
      <w:r w:rsidRPr="00F21C2F">
        <w:t xml:space="preserve"> x </w:t>
      </w:r>
      <w:r w:rsidRPr="00F21C2F">
        <w:rPr>
          <w:i/>
        </w:rPr>
        <w:t>k</w:t>
      </w:r>
      <w:r w:rsidRPr="00F21C2F">
        <w:t xml:space="preserve"> matrix of muscle moment arms that maps a </w:t>
      </w:r>
      <w:r w:rsidRPr="00F21C2F">
        <w:rPr>
          <w:i/>
        </w:rPr>
        <w:t>k</w:t>
      </w:r>
      <w:r w:rsidRPr="00F21C2F">
        <w:t xml:space="preserve"> x 1 vector of muscle forces </w:t>
      </w:r>
      <m:oMath>
        <m:sSub>
          <m:sSubPr>
            <m:ctrlPr>
              <w:rPr>
                <w:rFonts w:ascii="Cambria Math" w:hAnsi="Cambria Math"/>
                <w:i/>
              </w:rPr>
            </m:ctrlPr>
          </m:sSubPr>
          <m:e>
            <m:r>
              <w:rPr>
                <w:rFonts w:ascii="Cambria Math" w:hAnsi="Cambria Math"/>
              </w:rPr>
              <m:t>F</m:t>
            </m:r>
          </m:e>
          <m:sub>
            <m:r>
              <w:rPr>
                <w:rFonts w:ascii="Cambria Math" w:hAnsi="Cambria Math"/>
              </w:rPr>
              <m:t>m</m:t>
            </m:r>
          </m:sub>
        </m:sSub>
      </m:oMath>
      <w:r w:rsidRPr="00F21C2F">
        <w:t xml:space="preserve"> into generalized forces and </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6x1</m:t>
            </m:r>
          </m:sub>
        </m:sSub>
      </m:oMath>
      <w:r w:rsidRPr="00F21C2F">
        <w:t xml:space="preserve"> is the vector of generalized residual forces/torque</w:t>
      </w:r>
      <w:r>
        <w:t>s. Continuing on,</w:t>
      </w:r>
      <w:r w:rsidRPr="007935F6">
        <w:rPr>
          <w:color w:val="FF0000"/>
        </w:rPr>
        <w:t xml:space="preserve"> </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nτx1</m:t>
            </m:r>
          </m:sub>
        </m:sSub>
      </m:oMath>
      <w:r w:rsidRPr="0070097C">
        <w:t xml:space="preserve"> is the vector of generalized reserve forces/torques; </w:t>
      </w: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ext</m:t>
            </m:r>
          </m:sub>
        </m:sSub>
      </m:oMath>
      <w:r w:rsidRPr="0070097C">
        <w:t xml:space="preserve"> is an 3</w:t>
      </w:r>
      <w:r w:rsidRPr="0070097C">
        <w:rPr>
          <w:i/>
        </w:rPr>
        <w:t>f</w:t>
      </w:r>
      <w:r w:rsidRPr="0070097C">
        <w:t xml:space="preserve"> x 1 vector of external reaction forces exerted on the foot by the ground by the </w:t>
      </w:r>
      <w:r w:rsidRPr="0070097C">
        <w:rPr>
          <w:i/>
        </w:rPr>
        <w:t>f</w:t>
      </w:r>
      <w:r w:rsidRPr="0070097C">
        <w:t xml:space="preserve"> foot contact points that are in contact with the ground, and E is an </w:t>
      </w:r>
      <w:r w:rsidRPr="0070097C">
        <w:rPr>
          <w:i/>
        </w:rPr>
        <w:t>n</w:t>
      </w:r>
      <w:r w:rsidRPr="0070097C">
        <w:t xml:space="preserve"> x3</w:t>
      </w:r>
      <w:r w:rsidRPr="0070097C">
        <w:rPr>
          <w:i/>
        </w:rPr>
        <w:t>f</w:t>
      </w:r>
      <w:r w:rsidRPr="0070097C">
        <w:t xml:space="preserve"> linear generalized </w:t>
      </w:r>
      <w:proofErr w:type="spellStart"/>
      <w:r w:rsidRPr="0070097C">
        <w:t>Jacobian</w:t>
      </w:r>
      <w:proofErr w:type="spellEnd"/>
      <w:r w:rsidRPr="0070097C">
        <w:t xml:space="preserve"> matrix that defines the relation between the generalized velocity </w:t>
      </w:r>
      <m:oMath>
        <m:acc>
          <m:accPr>
            <m:chr m:val="̇"/>
            <m:ctrlPr>
              <w:rPr>
                <w:rFonts w:ascii="Cambria Math" w:hAnsi="Cambria Math"/>
                <w:i/>
              </w:rPr>
            </m:ctrlPr>
          </m:accPr>
          <m:e>
            <m:r>
              <w:rPr>
                <w:rFonts w:ascii="Cambria Math" w:hAnsi="Cambria Math"/>
              </w:rPr>
              <m:t>q</m:t>
            </m:r>
          </m:e>
        </m:acc>
      </m:oMath>
      <w:r w:rsidRPr="0070097C">
        <w:t xml:space="preserve"> and the linear velocity of the foot-ground contact point. </w:t>
      </w:r>
      <w:r>
        <w:t xml:space="preserve">This equation is used to decompose the ground reaction force into individual muscle force contribution. </w:t>
      </w:r>
    </w:p>
    <w:p w:rsidR="00610EE7" w:rsidRDefault="00610EE7" w:rsidP="00610EE7">
      <w:pPr>
        <w:spacing w:line="480" w:lineRule="auto"/>
        <w:jc w:val="both"/>
      </w:pPr>
      <m:oMathPara>
        <m:oMath>
          <m:r>
            <m:rPr>
              <m:sty m:val="p"/>
            </m:rPr>
            <w:rPr>
              <w:rFonts w:ascii="Cambria Math" w:hAnsi="Cambria Math"/>
            </w:rPr>
            <m:t>M</m:t>
          </m:r>
          <m:r>
            <w:rPr>
              <w:rFonts w:ascii="Cambria Math" w:hAnsi="Cambria Math"/>
            </w:rPr>
            <m:t xml:space="preserve"> </m:t>
          </m:r>
          <m:d>
            <m:dPr>
              <m:ctrlPr>
                <w:rPr>
                  <w:rFonts w:ascii="Cambria Math" w:hAnsi="Cambria Math"/>
                </w:rPr>
              </m:ctrlPr>
            </m:dPr>
            <m:e>
              <m:r>
                <m:rPr>
                  <m:sty m:val="p"/>
                </m:rPr>
                <w:rPr>
                  <w:rFonts w:ascii="Cambria Math" w:hAnsi="Cambria Math"/>
                </w:rPr>
                <m:t>q</m:t>
              </m:r>
            </m:e>
          </m:d>
          <m:acc>
            <m:accPr>
              <m:chr m:val="̈"/>
              <m:ctrlPr>
                <w:rPr>
                  <w:rFonts w:ascii="Cambria Math" w:hAnsi="Cambria Math"/>
                </w:rPr>
              </m:ctrlPr>
            </m:accPr>
            <m:e>
              <m:r>
                <m:rPr>
                  <m:sty m:val="p"/>
                </m:rPr>
                <w:rPr>
                  <w:rFonts w:ascii="Cambria Math" w:hAnsi="Cambria Math"/>
                </w:rPr>
                <m:t>q</m:t>
              </m:r>
            </m:e>
          </m:acc>
          <m:r>
            <m:rPr>
              <m:sty m:val="p"/>
            </m:rPr>
            <w:rPr>
              <w:rFonts w:ascii="Cambria Math" w:hAnsi="Cambria Math"/>
            </w:rPr>
            <m:t>=C</m:t>
          </m:r>
          <m:d>
            <m:dPr>
              <m:ctrlPr>
                <w:rPr>
                  <w:rFonts w:ascii="Cambria Math" w:hAnsi="Cambria Math"/>
                </w:rPr>
              </m:ctrlPr>
            </m:dPr>
            <m:e>
              <m:r>
                <m:rPr>
                  <m:sty m:val="p"/>
                </m:rPr>
                <w:rPr>
                  <w:rFonts w:ascii="Cambria Math" w:hAnsi="Cambria Math"/>
                </w:rPr>
                <m:t>q,</m:t>
              </m:r>
              <m:acc>
                <m:accPr>
                  <m:chr m:val="̇"/>
                  <m:ctrlPr>
                    <w:rPr>
                      <w:rFonts w:ascii="Cambria Math" w:hAnsi="Cambria Math"/>
                    </w:rPr>
                  </m:ctrlPr>
                </m:accPr>
                <m:e>
                  <m:r>
                    <m:rPr>
                      <m:sty m:val="p"/>
                    </m:rPr>
                    <w:rPr>
                      <w:rFonts w:ascii="Cambria Math" w:hAnsi="Cambria Math"/>
                    </w:rPr>
                    <m:t>q</m:t>
                  </m:r>
                </m:e>
              </m:acc>
            </m:e>
          </m:d>
          <m:r>
            <m:rPr>
              <m:sty m:val="p"/>
            </m:rPr>
            <w:rPr>
              <w:rFonts w:ascii="Cambria Math" w:hAnsi="Cambria Math"/>
            </w:rPr>
            <m:t>+G</m:t>
          </m:r>
          <m:d>
            <m:dPr>
              <m:ctrlPr>
                <w:rPr>
                  <w:rFonts w:ascii="Cambria Math" w:hAnsi="Cambria Math"/>
                </w:rPr>
              </m:ctrlPr>
            </m:dPr>
            <m:e>
              <m:r>
                <m:rPr>
                  <m:sty m:val="p"/>
                </m:rPr>
                <w:rPr>
                  <w:rFonts w:ascii="Cambria Math" w:hAnsi="Cambria Math"/>
                </w:rPr>
                <m:t>q</m:t>
              </m:r>
            </m:e>
          </m:d>
          <m:r>
            <w:rPr>
              <w:rFonts w:ascii="Cambria Math" w:hAnsi="Cambria Math"/>
            </w:rPr>
            <m:t xml:space="preserve">+ </m:t>
          </m:r>
          <m:d>
            <m:dPr>
              <m:begChr m:val="["/>
              <m:endChr m:val="]"/>
              <m:ctrlPr>
                <w:rPr>
                  <w:rFonts w:ascii="Cambria Math" w:hAnsi="Cambria Math"/>
                  <w:i/>
                </w:rPr>
              </m:ctrlPr>
            </m:dPr>
            <m:e>
              <m:m>
                <m:mPr>
                  <m:mcs>
                    <m:mc>
                      <m:mcPr>
                        <m:count m:val="1"/>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0</m:t>
                        </m:r>
                      </m:e>
                      <m:sub>
                        <m:r>
                          <m:rPr>
                            <m:sty m:val="p"/>
                          </m:rPr>
                          <w:rPr>
                            <w:rFonts w:ascii="Cambria Math" w:hAnsi="Cambria Math"/>
                          </w:rPr>
                          <m:t>6x1</m:t>
                        </m:r>
                      </m:sub>
                    </m:sSub>
                  </m:e>
                </m:mr>
                <m:mr>
                  <m:e>
                    <m:r>
                      <m:rPr>
                        <m:sty m:val="p"/>
                      </m:rPr>
                      <w:rPr>
                        <w:rFonts w:ascii="Cambria Math" w:hAnsi="Cambria Math"/>
                      </w:rPr>
                      <m:t>S(q)</m:t>
                    </m:r>
                    <m:sSub>
                      <m:sSubPr>
                        <m:ctrlPr>
                          <w:rPr>
                            <w:rFonts w:ascii="Cambria Math" w:hAnsi="Cambria Math"/>
                          </w:rPr>
                        </m:ctrlPr>
                      </m:sSubPr>
                      <m:e>
                        <m:r>
                          <m:rPr>
                            <m:sty m:val="p"/>
                          </m:rPr>
                          <w:rPr>
                            <w:rFonts w:ascii="Cambria Math" w:hAnsi="Cambria Math"/>
                          </w:rPr>
                          <m:t>F</m:t>
                        </m:r>
                      </m:e>
                      <m:sub>
                        <m:r>
                          <m:rPr>
                            <m:sty m:val="p"/>
                          </m:rPr>
                          <w:rPr>
                            <w:rFonts w:ascii="Cambria Math" w:hAnsi="Cambria Math"/>
                          </w:rPr>
                          <m:t>m</m:t>
                        </m:r>
                      </m:sub>
                    </m:sSub>
                  </m:e>
                </m:mr>
              </m:m>
            </m:e>
          </m:d>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R</m:t>
                        </m:r>
                      </m:e>
                      <m:sub>
                        <m:r>
                          <m:rPr>
                            <m:sty m:val="p"/>
                          </m:rPr>
                          <w:rPr>
                            <w:rFonts w:ascii="Cambria Math" w:hAnsi="Cambria Math"/>
                          </w:rPr>
                          <m:t>6x1</m:t>
                        </m:r>
                      </m:sub>
                    </m:sSub>
                  </m:e>
                </m:mr>
                <m:mr>
                  <m:e>
                    <m:sSub>
                      <m:sSubPr>
                        <m:ctrlPr>
                          <w:rPr>
                            <w:rFonts w:ascii="Cambria Math" w:hAnsi="Cambria Math"/>
                          </w:rPr>
                        </m:ctrlPr>
                      </m:sSubPr>
                      <m:e>
                        <m:r>
                          <m:rPr>
                            <m:sty m:val="p"/>
                          </m:rPr>
                          <w:rPr>
                            <w:rFonts w:ascii="Cambria Math" w:hAnsi="Cambria Math"/>
                          </w:rPr>
                          <m:t>r</m:t>
                        </m:r>
                      </m:e>
                      <m:sub>
                        <m:r>
                          <m:rPr>
                            <m:sty m:val="p"/>
                          </m:rPr>
                          <w:rPr>
                            <w:rFonts w:ascii="Cambria Math" w:hAnsi="Cambria Math"/>
                          </w:rPr>
                          <m:t>nτx1</m:t>
                        </m:r>
                      </m:sub>
                    </m:sSub>
                  </m:e>
                </m:mr>
              </m:m>
            </m:e>
          </m:d>
          <m:r>
            <w:rPr>
              <w:rFonts w:ascii="Cambria Math" w:hAnsi="Cambria Math"/>
            </w:rPr>
            <m:t>+</m:t>
          </m:r>
          <m:r>
            <m:rPr>
              <m:sty m:val="p"/>
            </m:rPr>
            <w:rPr>
              <w:rFonts w:ascii="Cambria Math" w:hAnsi="Cambria Math"/>
            </w:rPr>
            <m:t>E</m:t>
          </m:r>
          <m:d>
            <m:dPr>
              <m:ctrlPr>
                <w:rPr>
                  <w:rFonts w:ascii="Cambria Math" w:hAnsi="Cambria Math"/>
                </w:rPr>
              </m:ctrlPr>
            </m:dPr>
            <m:e>
              <m:r>
                <m:rPr>
                  <m:sty m:val="p"/>
                </m:rPr>
                <w:rPr>
                  <w:rFonts w:ascii="Cambria Math" w:hAnsi="Cambria Math"/>
                </w:rPr>
                <m:t>q</m:t>
              </m:r>
            </m:e>
          </m:d>
          <m:sSub>
            <m:sSubPr>
              <m:ctrlPr>
                <w:rPr>
                  <w:rFonts w:ascii="Cambria Math" w:hAnsi="Cambria Math"/>
                </w:rPr>
              </m:ctrlPr>
            </m:sSubPr>
            <m:e>
              <m:r>
                <m:rPr>
                  <m:sty m:val="p"/>
                </m:rPr>
                <w:rPr>
                  <w:rFonts w:ascii="Cambria Math" w:hAnsi="Cambria Math"/>
                </w:rPr>
                <m:t>F</m:t>
              </m:r>
            </m:e>
            <m:sub>
              <m:r>
                <m:rPr>
                  <m:sty m:val="p"/>
                </m:rPr>
                <w:rPr>
                  <w:rFonts w:ascii="Cambria Math" w:hAnsi="Cambria Math"/>
                </w:rPr>
                <m:t>ext</m:t>
              </m:r>
            </m:sub>
          </m:sSub>
          <m:r>
            <m:rPr>
              <m:sty m:val="p"/>
            </m:rPr>
            <w:rPr>
              <w:rFonts w:ascii="Cambria Math" w:hAnsi="Cambria Math"/>
            </w:rPr>
            <m:t xml:space="preserve">           (3.3)</m:t>
          </m:r>
        </m:oMath>
      </m:oMathPara>
    </w:p>
    <w:p w:rsidR="00510188" w:rsidRPr="00510188" w:rsidRDefault="00AF7015" w:rsidP="00510188">
      <w:pPr>
        <w:pStyle w:val="Heading2"/>
        <w:spacing w:line="480" w:lineRule="auto"/>
        <w:rPr>
          <w:rFonts w:ascii="Times New Roman" w:hAnsi="Times New Roman" w:cs="Times New Roman"/>
          <w:color w:val="FF0000"/>
          <w:sz w:val="24"/>
          <w:szCs w:val="24"/>
        </w:rPr>
      </w:pPr>
      <w:bookmarkStart w:id="16" w:name="_Toc361132230"/>
      <w:r>
        <w:rPr>
          <w:rFonts w:ascii="Times New Roman" w:hAnsi="Times New Roman" w:cs="Times New Roman"/>
          <w:color w:val="FF0000"/>
          <w:sz w:val="24"/>
          <w:szCs w:val="24"/>
        </w:rPr>
        <w:t xml:space="preserve">3.2.2 </w:t>
      </w:r>
      <w:r w:rsidR="00510188" w:rsidRPr="00510188">
        <w:rPr>
          <w:rFonts w:ascii="Times New Roman" w:hAnsi="Times New Roman" w:cs="Times New Roman"/>
          <w:color w:val="FF0000"/>
          <w:sz w:val="24"/>
          <w:szCs w:val="24"/>
        </w:rPr>
        <w:t>EXPAND ON INTRODUCTION</w:t>
      </w:r>
      <w:r w:rsidR="00687689">
        <w:rPr>
          <w:rFonts w:ascii="Times New Roman" w:hAnsi="Times New Roman" w:cs="Times New Roman"/>
          <w:color w:val="FF0000"/>
          <w:sz w:val="24"/>
          <w:szCs w:val="24"/>
        </w:rPr>
        <w:t xml:space="preserve"> to tell why you are doing this study</w:t>
      </w:r>
      <w:r w:rsidR="00510188">
        <w:rPr>
          <w:rFonts w:ascii="Times New Roman" w:hAnsi="Times New Roman" w:cs="Times New Roman"/>
          <w:color w:val="FF0000"/>
          <w:sz w:val="24"/>
          <w:szCs w:val="24"/>
        </w:rPr>
        <w:t>!!!!</w:t>
      </w:r>
    </w:p>
    <w:p w:rsidR="00610EE7" w:rsidRPr="00460CA4" w:rsidRDefault="00610EE7" w:rsidP="00E705AD">
      <w:pPr>
        <w:pStyle w:val="Heading2"/>
        <w:spacing w:line="480" w:lineRule="auto"/>
        <w:jc w:val="left"/>
        <w:rPr>
          <w:rFonts w:ascii="Times New Roman" w:hAnsi="Times New Roman" w:cs="Times New Roman"/>
          <w:sz w:val="24"/>
          <w:szCs w:val="24"/>
        </w:rPr>
      </w:pPr>
      <w:r w:rsidRPr="00460CA4">
        <w:rPr>
          <w:rFonts w:ascii="Times New Roman" w:hAnsi="Times New Roman" w:cs="Times New Roman"/>
          <w:sz w:val="24"/>
          <w:szCs w:val="24"/>
        </w:rPr>
        <w:t>3.</w:t>
      </w:r>
      <w:r w:rsidR="00E705AD">
        <w:rPr>
          <w:rFonts w:ascii="Times New Roman" w:hAnsi="Times New Roman" w:cs="Times New Roman"/>
          <w:sz w:val="24"/>
          <w:szCs w:val="24"/>
        </w:rPr>
        <w:t xml:space="preserve">3 </w:t>
      </w:r>
      <w:r w:rsidRPr="00460CA4">
        <w:rPr>
          <w:rFonts w:ascii="Times New Roman" w:hAnsi="Times New Roman" w:cs="Times New Roman"/>
          <w:sz w:val="24"/>
          <w:szCs w:val="24"/>
        </w:rPr>
        <w:t>Methodology</w:t>
      </w:r>
      <w:bookmarkEnd w:id="16"/>
    </w:p>
    <w:p w:rsidR="00610EE7" w:rsidRDefault="00610EE7" w:rsidP="00610EE7">
      <w:pPr>
        <w:spacing w:line="480" w:lineRule="auto"/>
        <w:ind w:firstLine="720"/>
        <w:jc w:val="both"/>
      </w:pPr>
      <w:r>
        <w:t xml:space="preserve">The thirty-seven (37) </w:t>
      </w:r>
      <w:proofErr w:type="spellStart"/>
      <w:r>
        <w:t>DoF</w:t>
      </w:r>
      <w:proofErr w:type="spellEnd"/>
      <w:r>
        <w:t xml:space="preserve"> and ninety-two (92) muscle actuated subject specific dynamically consistent simulations developed in the previous study with an incorporated foot contact expression served as the model for the induced acceleration analysis (IAA). Additional critical inputs included ground reaction force and </w:t>
      </w:r>
      <w:proofErr w:type="spellStart"/>
      <w:r>
        <w:t>CoP</w:t>
      </w:r>
      <w:proofErr w:type="spellEnd"/>
      <w:r>
        <w:t xml:space="preserve"> location and kinematics and CMC derived muscle force estimates. The generated output provided the individual muscle force contributions for the anterior-posterior, vertical and </w:t>
      </w:r>
      <w:proofErr w:type="spellStart"/>
      <w:r>
        <w:t>mediolateral</w:t>
      </w:r>
      <w:proofErr w:type="spellEnd"/>
      <w:r>
        <w:t xml:space="preserve"> </w:t>
      </w:r>
      <w:proofErr w:type="spellStart"/>
      <w:r>
        <w:t>CoM</w:t>
      </w:r>
      <w:proofErr w:type="spellEnd"/>
      <w:r>
        <w:t xml:space="preserve"> and GRF accelerations and the acceleration of each joint and body segment in the model in sagittal, frontal and transverse planes during the WA phase of single-leg jump landing. The principle of superposition was used to calculate the error between the experimental and model computed GRFs to assess the validity of the results </w:t>
      </w:r>
      <w:r>
        <w:fldChar w:fldCharType="begin">
          <w:fldData xml:space="preserve">PEVuZE5vdGU+PENpdGU+PEF1dGhvcj5MaXU8L0F1dGhvcj48WWVhcj4yMDA2PC9ZZWFyPjxSZWNO
dW0+NDg1PC9SZWNOdW0+PERpc3BsYXlUZXh0PlsxMCwgMTIsIDQzXTwvRGlzcGxheVRleHQ+PHJl
Y29yZD48cmVjLW51bWJlcj40ODU8L3JlYy1udW1iZXI+PGZvcmVpZ24ta2V5cz48a2V5IGFwcD0i
RU4iIGRiLWlkPSJyNTl4c3N0eDRydzV0dGVzOXI5cGVwMGhkZjJmdnhyZHJmd3IiPjQ4NTwva2V5
PjwvZm9yZWlnbi1rZXlzPjxyZWYtdHlwZSBuYW1lPSJKb3VybmFsIEFydGljbGUiPjE3PC9yZWYt
dHlwZT48Y29udHJpYnV0b3JzPjxhdXRob3JzPjxhdXRob3I+TGl1LCBNLiBRLjwvYXV0aG9yPjxh
dXRob3I+QW5kZXJzb24sIEYuIEMuPC9hdXRob3I+PGF1dGhvcj5QYW5keSwgTS4gRy48L2F1dGhv
cj48YXV0aG9yPkRlbHAsIFMuIEwuPC9hdXRob3I+PC9hdXRob3JzPjwvY29udHJpYnV0b3JzPjxh
dXRoLWFkZHJlc3M+RGVwYXJ0bWVudCBvZiBNZWNoYW5pY2FsIEVuZ2luZWVyaW5nLCBTdGFuZm9y
ZCBVbml2ZXJzaXR5LCBTdGFuZm9yZCwgQ0EsIFVTQS48L2F1dGgtYWRkcmVzcz48dGl0bGVzPjx0
aXRsZT5NdXNjbGVzIHRoYXQgc3VwcG9ydCB0aGUgYm9keSBhbHNvIG1vZHVsYXRlIGZvcndhcmQg
cHJvZ3Jlc3Npb24gZHVyaW5nIHdhbGtpbmc8L3RpdGxlPjxzZWNvbmRhcnktdGl0bGU+SiBCaW9t
ZWNoPC9zZWNvbmRhcnktdGl0bGU+PGFsdC10aXRsZT5Kb3VybmFsIG9mIGJpb21lY2hhbmljczwv
YWx0LXRpdGxlPjwvdGl0bGVzPjxwZXJpb2RpY2FsPjxmdWxsLXRpdGxlPkpvdXJuYWwgb2YgQmlv
bWVjaGFuaWNzPC9mdWxsLXRpdGxlPjxhYmJyLTE+Si4gQmlvbWVjaC48L2FiYnItMT48YWJici0y
PkogQmlvbWVjaDwvYWJici0yPjwvcGVyaW9kaWNhbD48YWx0LXBlcmlvZGljYWw+PGZ1bGwtdGl0
bGU+Sm91cm5hbCBvZiBCaW9tZWNoYW5pY3M8L2Z1bGwtdGl0bGU+PGFiYnItMT5KLiBCaW9tZWNo
LjwvYWJici0xPjxhYmJyLTI+SiBCaW9tZWNoPC9hYmJyLTI+PC9hbHQtcGVyaW9kaWNhbD48cGFn
ZXM+MjYyMy0zMDwvcGFnZXM+PHZvbHVtZT4zOTwvdm9sdW1lPjxudW1iZXI+MTQ8L251bWJlcj48
a2V5d29yZHM+PGtleXdvcmQ+QWxnb3JpdGhtczwva2V5d29yZD48a2V5d29yZD5CaW9tZWNoYW5p
Y3M8L2tleXdvcmQ+PGtleXdvcmQ+KkNvbXB1dGVyIFNpbXVsYXRpb248L2tleXdvcmQ+PGtleXdv
cmQ+R2FpdC9waHlzaW9sb2d5PC9rZXl3b3JkPjxrZXl3b3JkPkdyYXZpdGF0aW9uPC9rZXl3b3Jk
PjxrZXl3b3JkPkh1bWFuczwva2V5d29yZD48a2V5d29yZD5NdXNjbGUsIFNrZWxldGFsL3BoeXNp
b2xvZ3k8L2tleXdvcmQ+PGtleXdvcmQ+UG9zdHVyYWwgQmFsYW5jZS8qcGh5c2lvbG9neTwva2V5
d29yZD48a2V5d29yZD5XYWxraW5nLypwaHlzaW9sb2d5PC9rZXl3b3JkPjwva2V5d29yZHM+PGRh
dGVzPjx5ZWFyPjIwMDY8L3llYXI+PC9kYXRlcz48aXNibj4wMDIxLTkyOTAgKFByaW50KSYjeEQ7
MDAyMS05MjkwIChMaW5raW5nKTwvaXNibj48YWNjZXNzaW9uLW51bT4xNjIxNjI1MTwvYWNjZXNz
aW9uLW51bT48dXJscz48cmVsYXRlZC11cmxzPjx1cmw+aHR0cDovL3d3dy5uY2JpLm5sbS5uaWgu
Z292L3B1Ym1lZC8xNjIxNjI1MTwvdXJsPjwvcmVsYXRlZC11cmxzPjwvdXJscz48ZWxlY3Ryb25p
Yy1yZXNvdXJjZS1udW0+MTAuMTAxNi9qLmpiaW9tZWNoLjIwMDUuMDguMDE3PC9lbGVjdHJvbmlj
LXJlc291cmNlLW51bT48L3JlY29yZD48L0NpdGU+PENpdGU+PEF1dGhvcj5IYW1uZXI8L0F1dGhv
cj48WWVhcj4yMDEwPC9ZZWFyPjxSZWNOdW0+NDM1PC9SZWNOdW0+PHJlY29yZD48cmVjLW51bWJl
cj40MzU8L3JlYy1udW1iZXI+PGZvcmVpZ24ta2V5cz48a2V5IGFwcD0iRU4iIGRiLWlkPSJyNTl4
c3N0eDRydzV0dGVzOXI5cGVwMGhkZjJmdnhyZHJmd3IiPjQzNTwva2V5PjwvZm9yZWlnbi1rZXlz
PjxyZWYtdHlwZSBuYW1lPSJKb3VybmFsIEFydGljbGUiPjE3PC9yZWYtdHlwZT48Y29udHJpYnV0
b3JzPjxhdXRob3JzPjxhdXRob3I+SGFtbmVyLCBTLiBSLjwvYXV0aG9yPjxhdXRob3I+U2V0aCwg
QS48L2F1dGhvcj48YXV0aG9yPkRlbHAsIFMuIEwuPC9hdXRob3I+PC9hdXRob3JzPjwvY29udHJp
YnV0b3JzPjxhdXRoLWFkZHJlc3M+RGVwYXJ0bWVudCBvZiBNZWNoYW5pY2FsIEVuZ2luZWVyaW5n
LCBTdGFuZm9yZCBVbml2ZXJzaXR5LCBTdGFuZm9yZCwgQ0EgOTQzMDUtNTQ1MCwgVVNBLiBzYW1u
ZXJAc3RhbmZvcmQuZWR1PC9hdXRoLWFkZHJlc3M+PHRpdGxlcz48dGl0bGU+TXVzY2xlIGNvbnRy
aWJ1dGlvbnMgdG8gcHJvcHVsc2lvbiBhbmQgc3VwcG9ydCBkdXJpbmcgcnVubmluZzwvdGl0bGU+
PHNlY29uZGFyeS10aXRsZT5KIEJpb21lY2g8L3NlY29uZGFyeS10aXRsZT48YWx0LXRpdGxlPkpv
dXJuYWwgb2YgYmlvbWVjaGFuaWNzPC9hbHQtdGl0bGU+PC90aXRsZXM+PHBlcmlvZGljYWw+PGZ1
bGwtdGl0bGU+Sm91cm5hbCBvZiBCaW9tZWNoYW5pY3M8L2Z1bGwtdGl0bGU+PGFiYnItMT5KLiBC
aW9tZWNoLjwvYWJici0xPjxhYmJyLTI+SiBCaW9tZWNoPC9hYmJyLTI+PC9wZXJpb2RpY2FsPjxh
bHQtcGVyaW9kaWNhbD48ZnVsbC10aXRsZT5Kb3VybmFsIG9mIEJpb21lY2hhbmljczwvZnVsbC10
aXRsZT48YWJici0xPkouIEJpb21lY2guPC9hYmJyLTE+PGFiYnItMj5KIEJpb21lY2g8L2FiYnIt
Mj48L2FsdC1wZXJpb2RpY2FsPjxwYWdlcz4yNzA5LTE2PC9wYWdlcz48dm9sdW1lPjQzPC92b2x1
bWU+PG51bWJlcj4xNDwvbnVtYmVyPjxrZXl3b3Jkcz48a2V5d29yZD5BY2NlbGVyYXRpb248L2tl
eXdvcmQ+PGtleXdvcmQ+QmlvbWVjaGFuaWNzPC9rZXl3b3JkPjxrZXl3b3JkPkNvbXB1dGVyIFNp
bXVsYXRpb248L2tleXdvcmQ+PGtleXdvcmQ+R2FpdC9waHlzaW9sb2d5PC9rZXl3b3JkPjxrZXl3
b3JkPkh1bWFuczwva2V5d29yZD48a2V5d29yZD5Kb2ludHMvcGh5c2lvbG9neTwva2V5d29yZD48
a2V5d29yZD5NYWxlPC9rZXl3b3JkPjxrZXl3b3JkPk1vZGVscywgQmlvbG9naWNhbDwva2V5d29y
ZD48a2V5d29yZD5NdXNjbGUgQ29udHJhY3Rpb24vKnBoeXNpb2xvZ3k8L2tleXdvcmQ+PGtleXdv
cmQ+UnVubmluZy8qcGh5c2lvbG9neTwva2V5d29yZD48a2V5d29yZD5WaWRlbyBSZWNvcmRpbmc8
L2tleXdvcmQ+PC9rZXl3b3Jkcz48ZGF0ZXM+PHllYXI+MjAxMDwveWVhcj48cHViLWRhdGVzPjxk
YXRlPk9jdCAxOTwvZGF0ZT48L3B1Yi1kYXRlcz48L2RhdGVzPjxpc2JuPjE4NzMtMjM4MCAoRWxl
Y3Ryb25pYykmI3hEOzAwMjEtOTI5MCAoTGlua2luZyk8L2lzYm4+PGFjY2Vzc2lvbi1udW0+MjA2
OTE5NzI8L2FjY2Vzc2lvbi1udW0+PHVybHM+PHJlbGF0ZWQtdXJscz48dXJsPmh0dHA6Ly93d3cu
bmNiaS5ubG0ubmloLmdvdi9wdWJtZWQvMjA2OTE5NzI8L3VybD48L3JlbGF0ZWQtdXJscz48L3Vy
bHM+PGN1c3RvbTI+Mjk3Mzg0NTwvY3VzdG9tMj48ZWxlY3Ryb25pYy1yZXNvdXJjZS1udW0+MTAu
MTAxNi9qLmpiaW9tZWNoLjIwMTAuMDYuMDI1PC9lbGVjdHJvbmljLXJlc291cmNlLW51bT48L3Jl
Y29yZD48L0NpdGU+PENpdGU+PEF1dGhvcj5Eb3JuPC9BdXRob3I+PFllYXI+MjAxMjwvWWVhcj48
UmVjTnVtPjQwNjwvUmVjTnVtPjxyZWNvcmQ+PHJlYy1udW1iZXI+NDA2PC9yZWMtbnVtYmVyPjxm
b3JlaWduLWtleXM+PGtleSBhcHA9IkVOIiBkYi1pZD0icjU5eHNzdHg0cnc1dHRlczlyOXBlcDBo
ZGYyZnZ4cmRyZndyIj40MDY8L2tleT48L2ZvcmVpZ24ta2V5cz48cmVmLXR5cGUgbmFtZT0iSm91
cm5hbCBBcnRpY2xlIj4xNzwvcmVmLXR5cGU+PGNvbnRyaWJ1dG9ycz48YXV0aG9ycz48YXV0aG9y
PkRvcm4sIFQuIFcuPC9hdXRob3I+PGF1dGhvcj5MaW4sIFkuIEMuPC9hdXRob3I+PGF1dGhvcj5Q
YW5keSwgTS4gRy48L2F1dGhvcj48L2F1dGhvcnM+PC9jb250cmlidXRvcnM+PGF1dGgtYWRkcmVz
cz5EZXBhcnRtZW50IG9mIE1lY2hhbmljYWwgRW5naW5lZXJpbmcsIFVuaXZlcnNpdHkgb2YgTWVs
Ym91cm5lLCBNZWxib3VybmUsIFZpY3RvcmlhIDMwMTAsIEF1c3RyYWxpYS4gdC5kb3JuQHBncmFk
LnVuaW1lbGIuZWR1LmF1PC9hdXRoLWFkZHJlc3M+PHRpdGxlcz48dGl0bGU+RXN0aW1hdGVzIG9m
IG11c2NsZSBmdW5jdGlvbiBpbiBodW1hbiBnYWl0IGRlcGVuZCBvbiBob3cgZm9vdC1ncm91bmQg
Y29udGFjdCBpcyBtb2RlbGxlZDwvdGl0bGU+PHNlY29uZGFyeS10aXRsZT5Db21wdXQgTWV0aG9k
cyBCaW9tZWNoIEJpb21lZCBFbmdpbjwvc2Vjb25kYXJ5LXRpdGxlPjxhbHQtdGl0bGU+Q29tcHV0
ZXIgbWV0aG9kcyBpbiBiaW9tZWNoYW5pY3MgYW5kIGJpb21lZGljYWwgZW5naW5lZXJpbmc8L2Fs
dC10aXRsZT48L3RpdGxlcz48YWx0LXBlcmlvZGljYWw+PGZ1bGwtdGl0bGU+Q29tcHV0ZXIgTWV0
aG9kcyBpbiBCaW9tZWNoYW5pY3MgYW5kIEJpb21lZGljYWwgRW5naW5lZXJpbmc8L2Z1bGwtdGl0
bGU+PGFiYnItMT5Db21wdXQuIE1ldGhvZHMgQmlvbWVjaC4gQmlvbWVkLiBFbmcuPC9hYmJyLTE+
PGFiYnItMj5Db21wdXQgTWV0aG9kcyBCaW9tZWNoIEJpb21lZCBFbmc8L2FiYnItMj48L2FsdC1w
ZXJpb2RpY2FsPjxwYWdlcz42NTctNjg8L3BhZ2VzPjx2b2x1bWU+MTU8L3ZvbHVtZT48bnVtYmVy
PjY8L251bWJlcj48a2V5d29yZHM+PGtleXdvcmQ+QWR1bHQ8L2tleXdvcmQ+PGtleXdvcmQ+RWxl
Y3Ryb215b2dyYXBoeTwva2V5d29yZD48a2V5d29yZD4qRm9vdDwva2V5d29yZD48a2V5d29yZD4q
R2FpdDwva2V5d29yZD48a2V5d29yZD5IdW1hbnM8L2tleXdvcmQ+PGtleXdvcmQ+Kk1vZGVscywg
QmlvbG9naWNhbDwva2V5d29yZD48a2V5d29yZD5NdXNjbGUsIFNrZWxldGFsLypwaHlzaW9sb2d5
PC9rZXl3b3JkPjwva2V5d29yZHM+PGRhdGVzPjx5ZWFyPjIwMTI8L3llYXI+PC9kYXRlcz48aXNi
bj4xNDc2LTgyNTkgKEVsZWN0cm9uaWMpJiN4RDsxMDI1LTU4NDIgKExpbmtpbmcpPC9pc2JuPjxh
Y2Nlc3Npb24tbnVtPjIxNjE0NzA3PC9hY2Nlc3Npb24tbnVtPjx1cmxzPjxyZWxhdGVkLXVybHM+
PHVybD5odHRwOi8vd3d3Lm5jYmkubmxtLm5paC5nb3YvcHVibWVkLzIxNjE0NzA3PC91cmw+PC9y
ZWxhdGVkLXVybHM+PC91cmxzPjxlbGVjdHJvbmljLXJlc291cmNlLW51bT4xMC4xMDgwLzEwMjU1
ODQyLjIwMTEuNTU0NDEzPC9lbGVjdHJvbmljLXJlc291cmNlLW51bT48L3JlY29yZD48L0NpdGU+
PC9FbmROb3RlPgB=
</w:fldData>
        </w:fldChar>
      </w:r>
      <w:r>
        <w:instrText xml:space="preserve"> ADDIN EN.CITE </w:instrText>
      </w:r>
      <w:r>
        <w:fldChar w:fldCharType="begin">
          <w:fldData xml:space="preserve">PEVuZE5vdGU+PENpdGU+PEF1dGhvcj5MaXU8L0F1dGhvcj48WWVhcj4yMDA2PC9ZZWFyPjxSZWNO
dW0+NDg1PC9SZWNOdW0+PERpc3BsYXlUZXh0PlsxMCwgMTIsIDQzXTwvRGlzcGxheVRleHQ+PHJl
Y29yZD48cmVjLW51bWJlcj40ODU8L3JlYy1udW1iZXI+PGZvcmVpZ24ta2V5cz48a2V5IGFwcD0i
RU4iIGRiLWlkPSJyNTl4c3N0eDRydzV0dGVzOXI5cGVwMGhkZjJmdnhyZHJmd3IiPjQ4NTwva2V5
PjwvZm9yZWlnbi1rZXlzPjxyZWYtdHlwZSBuYW1lPSJKb3VybmFsIEFydGljbGUiPjE3PC9yZWYt
dHlwZT48Y29udHJpYnV0b3JzPjxhdXRob3JzPjxhdXRob3I+TGl1LCBNLiBRLjwvYXV0aG9yPjxh
dXRob3I+QW5kZXJzb24sIEYuIEMuPC9hdXRob3I+PGF1dGhvcj5QYW5keSwgTS4gRy48L2F1dGhv
cj48YXV0aG9yPkRlbHAsIFMuIEwuPC9hdXRob3I+PC9hdXRob3JzPjwvY29udHJpYnV0b3JzPjxh
dXRoLWFkZHJlc3M+RGVwYXJ0bWVudCBvZiBNZWNoYW5pY2FsIEVuZ2luZWVyaW5nLCBTdGFuZm9y
ZCBVbml2ZXJzaXR5LCBTdGFuZm9yZCwgQ0EsIFVTQS48L2F1dGgtYWRkcmVzcz48dGl0bGVzPjx0
aXRsZT5NdXNjbGVzIHRoYXQgc3VwcG9ydCB0aGUgYm9keSBhbHNvIG1vZHVsYXRlIGZvcndhcmQg
cHJvZ3Jlc3Npb24gZHVyaW5nIHdhbGtpbmc8L3RpdGxlPjxzZWNvbmRhcnktdGl0bGU+SiBCaW9t
ZWNoPC9zZWNvbmRhcnktdGl0bGU+PGFsdC10aXRsZT5Kb3VybmFsIG9mIGJpb21lY2hhbmljczwv
YWx0LXRpdGxlPjwvdGl0bGVzPjxwZXJpb2RpY2FsPjxmdWxsLXRpdGxlPkpvdXJuYWwgb2YgQmlv
bWVjaGFuaWNzPC9mdWxsLXRpdGxlPjxhYmJyLTE+Si4gQmlvbWVjaC48L2FiYnItMT48YWJici0y
PkogQmlvbWVjaDwvYWJici0yPjwvcGVyaW9kaWNhbD48YWx0LXBlcmlvZGljYWw+PGZ1bGwtdGl0
bGU+Sm91cm5hbCBvZiBCaW9tZWNoYW5pY3M8L2Z1bGwtdGl0bGU+PGFiYnItMT5KLiBCaW9tZWNo
LjwvYWJici0xPjxhYmJyLTI+SiBCaW9tZWNoPC9hYmJyLTI+PC9hbHQtcGVyaW9kaWNhbD48cGFn
ZXM+MjYyMy0zMDwvcGFnZXM+PHZvbHVtZT4zOTwvdm9sdW1lPjxudW1iZXI+MTQ8L251bWJlcj48
a2V5d29yZHM+PGtleXdvcmQ+QWxnb3JpdGhtczwva2V5d29yZD48a2V5d29yZD5CaW9tZWNoYW5p
Y3M8L2tleXdvcmQ+PGtleXdvcmQ+KkNvbXB1dGVyIFNpbXVsYXRpb248L2tleXdvcmQ+PGtleXdv
cmQ+R2FpdC9waHlzaW9sb2d5PC9rZXl3b3JkPjxrZXl3b3JkPkdyYXZpdGF0aW9uPC9rZXl3b3Jk
PjxrZXl3b3JkPkh1bWFuczwva2V5d29yZD48a2V5d29yZD5NdXNjbGUsIFNrZWxldGFsL3BoeXNp
b2xvZ3k8L2tleXdvcmQ+PGtleXdvcmQ+UG9zdHVyYWwgQmFsYW5jZS8qcGh5c2lvbG9neTwva2V5
d29yZD48a2V5d29yZD5XYWxraW5nLypwaHlzaW9sb2d5PC9rZXl3b3JkPjwva2V5d29yZHM+PGRh
dGVzPjx5ZWFyPjIwMDY8L3llYXI+PC9kYXRlcz48aXNibj4wMDIxLTkyOTAgKFByaW50KSYjeEQ7
MDAyMS05MjkwIChMaW5raW5nKTwvaXNibj48YWNjZXNzaW9uLW51bT4xNjIxNjI1MTwvYWNjZXNz
aW9uLW51bT48dXJscz48cmVsYXRlZC11cmxzPjx1cmw+aHR0cDovL3d3dy5uY2JpLm5sbS5uaWgu
Z292L3B1Ym1lZC8xNjIxNjI1MTwvdXJsPjwvcmVsYXRlZC11cmxzPjwvdXJscz48ZWxlY3Ryb25p
Yy1yZXNvdXJjZS1udW0+MTAuMTAxNi9qLmpiaW9tZWNoLjIwMDUuMDguMDE3PC9lbGVjdHJvbmlj
LXJlc291cmNlLW51bT48L3JlY29yZD48L0NpdGU+PENpdGU+PEF1dGhvcj5IYW1uZXI8L0F1dGhv
cj48WWVhcj4yMDEwPC9ZZWFyPjxSZWNOdW0+NDM1PC9SZWNOdW0+PHJlY29yZD48cmVjLW51bWJl
cj40MzU8L3JlYy1udW1iZXI+PGZvcmVpZ24ta2V5cz48a2V5IGFwcD0iRU4iIGRiLWlkPSJyNTl4
c3N0eDRydzV0dGVzOXI5cGVwMGhkZjJmdnhyZHJmd3IiPjQzNTwva2V5PjwvZm9yZWlnbi1rZXlz
PjxyZWYtdHlwZSBuYW1lPSJKb3VybmFsIEFydGljbGUiPjE3PC9yZWYtdHlwZT48Y29udHJpYnV0
b3JzPjxhdXRob3JzPjxhdXRob3I+SGFtbmVyLCBTLiBSLjwvYXV0aG9yPjxhdXRob3I+U2V0aCwg
QS48L2F1dGhvcj48YXV0aG9yPkRlbHAsIFMuIEwuPC9hdXRob3I+PC9hdXRob3JzPjwvY29udHJp
YnV0b3JzPjxhdXRoLWFkZHJlc3M+RGVwYXJ0bWVudCBvZiBNZWNoYW5pY2FsIEVuZ2luZWVyaW5n
LCBTdGFuZm9yZCBVbml2ZXJzaXR5LCBTdGFuZm9yZCwgQ0EgOTQzMDUtNTQ1MCwgVVNBLiBzYW1u
ZXJAc3RhbmZvcmQuZWR1PC9hdXRoLWFkZHJlc3M+PHRpdGxlcz48dGl0bGU+TXVzY2xlIGNvbnRy
aWJ1dGlvbnMgdG8gcHJvcHVsc2lvbiBhbmQgc3VwcG9ydCBkdXJpbmcgcnVubmluZzwvdGl0bGU+
PHNlY29uZGFyeS10aXRsZT5KIEJpb21lY2g8L3NlY29uZGFyeS10aXRsZT48YWx0LXRpdGxlPkpv
dXJuYWwgb2YgYmlvbWVjaGFuaWNzPC9hbHQtdGl0bGU+PC90aXRsZXM+PHBlcmlvZGljYWw+PGZ1
bGwtdGl0bGU+Sm91cm5hbCBvZiBCaW9tZWNoYW5pY3M8L2Z1bGwtdGl0bGU+PGFiYnItMT5KLiBC
aW9tZWNoLjwvYWJici0xPjxhYmJyLTI+SiBCaW9tZWNoPC9hYmJyLTI+PC9wZXJpb2RpY2FsPjxh
bHQtcGVyaW9kaWNhbD48ZnVsbC10aXRsZT5Kb3VybmFsIG9mIEJpb21lY2hhbmljczwvZnVsbC10
aXRsZT48YWJici0xPkouIEJpb21lY2guPC9hYmJyLTE+PGFiYnItMj5KIEJpb21lY2g8L2FiYnIt
Mj48L2FsdC1wZXJpb2RpY2FsPjxwYWdlcz4yNzA5LTE2PC9wYWdlcz48dm9sdW1lPjQzPC92b2x1
bWU+PG51bWJlcj4xNDwvbnVtYmVyPjxrZXl3b3Jkcz48a2V5d29yZD5BY2NlbGVyYXRpb248L2tl
eXdvcmQ+PGtleXdvcmQ+QmlvbWVjaGFuaWNzPC9rZXl3b3JkPjxrZXl3b3JkPkNvbXB1dGVyIFNp
bXVsYXRpb248L2tleXdvcmQ+PGtleXdvcmQ+R2FpdC9waHlzaW9sb2d5PC9rZXl3b3JkPjxrZXl3
b3JkPkh1bWFuczwva2V5d29yZD48a2V5d29yZD5Kb2ludHMvcGh5c2lvbG9neTwva2V5d29yZD48
a2V5d29yZD5NYWxlPC9rZXl3b3JkPjxrZXl3b3JkPk1vZGVscywgQmlvbG9naWNhbDwva2V5d29y
ZD48a2V5d29yZD5NdXNjbGUgQ29udHJhY3Rpb24vKnBoeXNpb2xvZ3k8L2tleXdvcmQ+PGtleXdv
cmQ+UnVubmluZy8qcGh5c2lvbG9neTwva2V5d29yZD48a2V5d29yZD5WaWRlbyBSZWNvcmRpbmc8
L2tleXdvcmQ+PC9rZXl3b3Jkcz48ZGF0ZXM+PHllYXI+MjAxMDwveWVhcj48cHViLWRhdGVzPjxk
YXRlPk9jdCAxOTwvZGF0ZT48L3B1Yi1kYXRlcz48L2RhdGVzPjxpc2JuPjE4NzMtMjM4MCAoRWxl
Y3Ryb25pYykmI3hEOzAwMjEtOTI5MCAoTGlua2luZyk8L2lzYm4+PGFjY2Vzc2lvbi1udW0+MjA2
OTE5NzI8L2FjY2Vzc2lvbi1udW0+PHVybHM+PHJlbGF0ZWQtdXJscz48dXJsPmh0dHA6Ly93d3cu
bmNiaS5ubG0ubmloLmdvdi9wdWJtZWQvMjA2OTE5NzI8L3VybD48L3JlbGF0ZWQtdXJscz48L3Vy
bHM+PGN1c3RvbTI+Mjk3Mzg0NTwvY3VzdG9tMj48ZWxlY3Ryb25pYy1yZXNvdXJjZS1udW0+MTAu
MTAxNi9qLmpiaW9tZWNoLjIwMTAuMDYuMDI1PC9lbGVjdHJvbmljLXJlc291cmNlLW51bT48L3Jl
Y29yZD48L0NpdGU+PENpdGU+PEF1dGhvcj5Eb3JuPC9BdXRob3I+PFllYXI+MjAxMjwvWWVhcj48
UmVjTnVtPjQwNjwvUmVjTnVtPjxyZWNvcmQ+PHJlYy1udW1iZXI+NDA2PC9yZWMtbnVtYmVyPjxm
b3JlaWduLWtleXM+PGtleSBhcHA9IkVOIiBkYi1pZD0icjU5eHNzdHg0cnc1dHRlczlyOXBlcDBo
ZGYyZnZ4cmRyZndyIj40MDY8L2tleT48L2ZvcmVpZ24ta2V5cz48cmVmLXR5cGUgbmFtZT0iSm91
cm5hbCBBcnRpY2xlIj4xNzwvcmVmLXR5cGU+PGNvbnRyaWJ1dG9ycz48YXV0aG9ycz48YXV0aG9y
PkRvcm4sIFQuIFcuPC9hdXRob3I+PGF1dGhvcj5MaW4sIFkuIEMuPC9hdXRob3I+PGF1dGhvcj5Q
YW5keSwgTS4gRy48L2F1dGhvcj48L2F1dGhvcnM+PC9jb250cmlidXRvcnM+PGF1dGgtYWRkcmVz
cz5EZXBhcnRtZW50IG9mIE1lY2hhbmljYWwgRW5naW5lZXJpbmcsIFVuaXZlcnNpdHkgb2YgTWVs
Ym91cm5lLCBNZWxib3VybmUsIFZpY3RvcmlhIDMwMTAsIEF1c3RyYWxpYS4gdC5kb3JuQHBncmFk
LnVuaW1lbGIuZWR1LmF1PC9hdXRoLWFkZHJlc3M+PHRpdGxlcz48dGl0bGU+RXN0aW1hdGVzIG9m
IG11c2NsZSBmdW5jdGlvbiBpbiBodW1hbiBnYWl0IGRlcGVuZCBvbiBob3cgZm9vdC1ncm91bmQg
Y29udGFjdCBpcyBtb2RlbGxlZDwvdGl0bGU+PHNlY29uZGFyeS10aXRsZT5Db21wdXQgTWV0aG9k
cyBCaW9tZWNoIEJpb21lZCBFbmdpbjwvc2Vjb25kYXJ5LXRpdGxlPjxhbHQtdGl0bGU+Q29tcHV0
ZXIgbWV0aG9kcyBpbiBiaW9tZWNoYW5pY3MgYW5kIGJpb21lZGljYWwgZW5naW5lZXJpbmc8L2Fs
dC10aXRsZT48L3RpdGxlcz48YWx0LXBlcmlvZGljYWw+PGZ1bGwtdGl0bGU+Q29tcHV0ZXIgTWV0
aG9kcyBpbiBCaW9tZWNoYW5pY3MgYW5kIEJpb21lZGljYWwgRW5naW5lZXJpbmc8L2Z1bGwtdGl0
bGU+PGFiYnItMT5Db21wdXQuIE1ldGhvZHMgQmlvbWVjaC4gQmlvbWVkLiBFbmcuPC9hYmJyLTE+
PGFiYnItMj5Db21wdXQgTWV0aG9kcyBCaW9tZWNoIEJpb21lZCBFbmc8L2FiYnItMj48L2FsdC1w
ZXJpb2RpY2FsPjxwYWdlcz42NTctNjg8L3BhZ2VzPjx2b2x1bWU+MTU8L3ZvbHVtZT48bnVtYmVy
PjY8L251bWJlcj48a2V5d29yZHM+PGtleXdvcmQ+QWR1bHQ8L2tleXdvcmQ+PGtleXdvcmQ+RWxl
Y3Ryb215b2dyYXBoeTwva2V5d29yZD48a2V5d29yZD4qRm9vdDwva2V5d29yZD48a2V5d29yZD4q
R2FpdDwva2V5d29yZD48a2V5d29yZD5IdW1hbnM8L2tleXdvcmQ+PGtleXdvcmQ+Kk1vZGVscywg
QmlvbG9naWNhbDwva2V5d29yZD48a2V5d29yZD5NdXNjbGUsIFNrZWxldGFsLypwaHlzaW9sb2d5
PC9rZXl3b3JkPjwva2V5d29yZHM+PGRhdGVzPjx5ZWFyPjIwMTI8L3llYXI+PC9kYXRlcz48aXNi
bj4xNDc2LTgyNTkgKEVsZWN0cm9uaWMpJiN4RDsxMDI1LTU4NDIgKExpbmtpbmcpPC9pc2JuPjxh
Y2Nlc3Npb24tbnVtPjIxNjE0NzA3PC9hY2Nlc3Npb24tbnVtPjx1cmxzPjxyZWxhdGVkLXVybHM+
PHVybD5odHRwOi8vd3d3Lm5jYmkubmxtLm5paC5nb3YvcHVibWVkLzIxNjE0NzA3PC91cmw+PC9y
ZWxhdGVkLXVybHM+PC91cmxzPjxlbGVjdHJvbmljLXJlc291cmNlLW51bT4xMC4xMDgwLzEwMjU1
ODQyLjIwMTEuNTU0NDEzPC9lbGVjdHJvbmljLXJlc291cmNlLW51bT48L3JlY29yZD48L0NpdGU+
PC9FbmROb3RlPgB=
</w:fldData>
        </w:fldChar>
      </w:r>
      <w:r>
        <w:instrText xml:space="preserve"> ADDIN EN.CITE.DATA </w:instrText>
      </w:r>
      <w:r>
        <w:fldChar w:fldCharType="end"/>
      </w:r>
      <w:r>
        <w:fldChar w:fldCharType="separate"/>
      </w:r>
      <w:r>
        <w:rPr>
          <w:noProof/>
        </w:rPr>
        <w:t>[</w:t>
      </w:r>
      <w:hyperlink w:anchor="_ENREF_10" w:tooltip="Liu, 2006 #485" w:history="1">
        <w:r>
          <w:rPr>
            <w:noProof/>
          </w:rPr>
          <w:t>10</w:t>
        </w:r>
      </w:hyperlink>
      <w:r>
        <w:rPr>
          <w:noProof/>
        </w:rPr>
        <w:t xml:space="preserve">, </w:t>
      </w:r>
      <w:hyperlink w:anchor="_ENREF_12" w:tooltip="Hamner, 2010 #435" w:history="1">
        <w:r>
          <w:rPr>
            <w:noProof/>
          </w:rPr>
          <w:t>12</w:t>
        </w:r>
      </w:hyperlink>
      <w:r>
        <w:rPr>
          <w:noProof/>
        </w:rPr>
        <w:t xml:space="preserve">, </w:t>
      </w:r>
      <w:hyperlink w:anchor="_ENREF_43" w:tooltip="Dorn, 2012 #406" w:history="1">
        <w:r>
          <w:rPr>
            <w:noProof/>
          </w:rPr>
          <w:t>43</w:t>
        </w:r>
      </w:hyperlink>
      <w:r>
        <w:rPr>
          <w:noProof/>
        </w:rPr>
        <w:t>]</w:t>
      </w:r>
      <w:r>
        <w:fldChar w:fldCharType="end"/>
      </w:r>
      <w:r>
        <w:t xml:space="preserve">. These results were used to determine the muscles crossing the knee </w:t>
      </w:r>
      <w:r>
        <w:lastRenderedPageBreak/>
        <w:t xml:space="preserve">contribution to accelerating the knee in the frontal, sagittal, and transverse planes during the WA phase of single-leg jump landing. </w:t>
      </w:r>
    </w:p>
    <w:p w:rsidR="00610EE7" w:rsidRDefault="00610EE7" w:rsidP="00DD335D">
      <w:pPr>
        <w:spacing w:line="480" w:lineRule="auto"/>
        <w:jc w:val="center"/>
        <w:rPr>
          <w:b/>
        </w:rPr>
      </w:pPr>
      <w:r>
        <w:rPr>
          <w:b/>
          <w:noProof/>
        </w:rPr>
        <w:drawing>
          <wp:inline distT="0" distB="0" distL="0" distR="0" wp14:anchorId="47D15F4F" wp14:editId="46422BE5">
            <wp:extent cx="3876736" cy="680257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AA_KneAddFlexIR_WithCaption.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876736" cy="6802574"/>
                    </a:xfrm>
                    <a:prstGeom prst="rect">
                      <a:avLst/>
                    </a:prstGeom>
                  </pic:spPr>
                </pic:pic>
              </a:graphicData>
            </a:graphic>
          </wp:inline>
        </w:drawing>
      </w:r>
    </w:p>
    <w:p w:rsidR="00610EE7" w:rsidRDefault="00610EE7" w:rsidP="00610EE7">
      <w:pPr>
        <w:spacing w:line="480" w:lineRule="auto"/>
        <w:rPr>
          <w:b/>
        </w:rPr>
      </w:pPr>
      <w:r>
        <w:rPr>
          <w:b/>
        </w:rPr>
        <w:br w:type="page"/>
      </w:r>
    </w:p>
    <w:p w:rsidR="00610EE7" w:rsidRPr="00460CA4" w:rsidRDefault="00610EE7" w:rsidP="00510188">
      <w:pPr>
        <w:pStyle w:val="Heading2"/>
        <w:spacing w:line="480" w:lineRule="auto"/>
        <w:jc w:val="left"/>
        <w:rPr>
          <w:rFonts w:ascii="Times New Roman" w:hAnsi="Times New Roman" w:cs="Times New Roman"/>
          <w:sz w:val="24"/>
          <w:szCs w:val="24"/>
        </w:rPr>
      </w:pPr>
      <w:bookmarkStart w:id="17" w:name="_Toc361132231"/>
      <w:r w:rsidRPr="00460CA4">
        <w:rPr>
          <w:rFonts w:ascii="Times New Roman" w:hAnsi="Times New Roman" w:cs="Times New Roman"/>
          <w:sz w:val="24"/>
          <w:szCs w:val="24"/>
        </w:rPr>
        <w:lastRenderedPageBreak/>
        <w:t>3.</w:t>
      </w:r>
      <w:r w:rsidR="00510188">
        <w:rPr>
          <w:rFonts w:ascii="Times New Roman" w:hAnsi="Times New Roman" w:cs="Times New Roman"/>
          <w:sz w:val="24"/>
          <w:szCs w:val="24"/>
        </w:rPr>
        <w:t>4</w:t>
      </w:r>
      <w:r w:rsidRPr="00460CA4">
        <w:rPr>
          <w:rFonts w:ascii="Times New Roman" w:hAnsi="Times New Roman" w:cs="Times New Roman"/>
          <w:sz w:val="24"/>
          <w:szCs w:val="24"/>
        </w:rPr>
        <w:t xml:space="preserve"> Results </w:t>
      </w:r>
      <w:bookmarkEnd w:id="17"/>
    </w:p>
    <w:p w:rsidR="00610EE7" w:rsidRDefault="00610EE7" w:rsidP="00610EE7">
      <w:pPr>
        <w:spacing w:line="480" w:lineRule="auto"/>
        <w:ind w:firstLine="720"/>
        <w:jc w:val="both"/>
      </w:pPr>
      <w:r>
        <w:t>The muscular contributions to knee accelerations varied widely during the WA phase of SLJL (</w:t>
      </w:r>
      <w:r w:rsidRPr="002118CE">
        <w:t>Fig. 3.</w:t>
      </w:r>
      <w:r>
        <w:t xml:space="preserve">2). In the frontal plane, the muscles that contributed to knee adduction based on peak and mean acceleration in descending order were the medial gastrocnemius, </w:t>
      </w:r>
      <w:proofErr w:type="spellStart"/>
      <w:r>
        <w:t>vastus</w:t>
      </w:r>
      <w:proofErr w:type="spellEnd"/>
      <w:r>
        <w:t xml:space="preserve"> </w:t>
      </w:r>
      <w:proofErr w:type="spellStart"/>
      <w:r>
        <w:t>medialis</w:t>
      </w:r>
      <w:proofErr w:type="spellEnd"/>
      <w:r>
        <w:t xml:space="preserve"> and medial hamstring muscles. The lateral gastrocnemius and hamstring muscles opposed adduction. In the sagittal plane, the muscles that accelerated the knee into extension in decreasing order were the </w:t>
      </w:r>
      <w:proofErr w:type="spellStart"/>
      <w:r>
        <w:t>vastus</w:t>
      </w:r>
      <w:proofErr w:type="spellEnd"/>
      <w:r>
        <w:t xml:space="preserve"> </w:t>
      </w:r>
      <w:proofErr w:type="spellStart"/>
      <w:r>
        <w:t>medialis</w:t>
      </w:r>
      <w:proofErr w:type="spellEnd"/>
      <w:r>
        <w:t xml:space="preserve">, medial hamstring, lateral hamstring and </w:t>
      </w:r>
      <w:proofErr w:type="spellStart"/>
      <w:r>
        <w:t>vastus</w:t>
      </w:r>
      <w:proofErr w:type="spellEnd"/>
      <w:r>
        <w:t xml:space="preserve"> </w:t>
      </w:r>
      <w:proofErr w:type="spellStart"/>
      <w:r>
        <w:t>lateralis</w:t>
      </w:r>
      <w:proofErr w:type="spellEnd"/>
      <w:r>
        <w:t xml:space="preserve"> muscles. The gastrocnemii muscles resisted extension. In the transverse plane, the </w:t>
      </w:r>
      <w:proofErr w:type="spellStart"/>
      <w:r>
        <w:t>vastus</w:t>
      </w:r>
      <w:proofErr w:type="spellEnd"/>
      <w:r>
        <w:t xml:space="preserve"> </w:t>
      </w:r>
      <w:proofErr w:type="spellStart"/>
      <w:r>
        <w:t>medialis</w:t>
      </w:r>
      <w:proofErr w:type="spellEnd"/>
      <w:r>
        <w:t xml:space="preserve"> and medial hamstring muscles mainly contributed to internal knee rotation and the medial gastrocnemius muscle was the strongest contributor to external knee rotation.</w:t>
      </w:r>
    </w:p>
    <w:p w:rsidR="00510188" w:rsidRPr="00510188" w:rsidRDefault="00510188" w:rsidP="00510188">
      <w:pPr>
        <w:spacing w:line="480" w:lineRule="auto"/>
        <w:jc w:val="both"/>
        <w:rPr>
          <w:b/>
        </w:rPr>
      </w:pPr>
      <w:r w:rsidRPr="00510188">
        <w:rPr>
          <w:b/>
        </w:rPr>
        <w:t>3.5 Discussion</w:t>
      </w:r>
    </w:p>
    <w:p w:rsidR="00610EE7" w:rsidRPr="00510188" w:rsidRDefault="00610EE7" w:rsidP="00610EE7">
      <w:pPr>
        <w:pStyle w:val="Standard"/>
        <w:spacing w:line="480" w:lineRule="auto"/>
        <w:ind w:firstLine="720"/>
        <w:jc w:val="both"/>
      </w:pPr>
      <w:r w:rsidRPr="00510188">
        <w:t xml:space="preserve">The objective of this study was to understand how muscles contributed to knee accelerations and mitigating injury risk. </w:t>
      </w:r>
      <w:r w:rsidRPr="00510188">
        <w:rPr>
          <w:bCs/>
        </w:rPr>
        <w:t xml:space="preserve">It has been surmised that muscles opposing knee extension, abduction and also internal rotation could potentially reduce injury risk </w:t>
      </w:r>
      <w:r w:rsidRPr="00510188">
        <w:rPr>
          <w:bCs/>
        </w:rPr>
        <w:fldChar w:fldCharType="begin">
          <w:fldData xml:space="preserve">PEVuZE5vdGU+PENpdGU+PEF1dGhvcj5Lb2dhPC9BdXRob3I+PFllYXI+MjAxMDwvWWVhcj48UmVj
TnVtPjQ2NDwvUmVjTnVtPjxEaXNwbGF5VGV4dD5bN108L0Rpc3BsYXlUZXh0PjxyZWNvcmQ+PHJl
Yy1udW1iZXI+NDY0PC9yZWMtbnVtYmVyPjxmb3JlaWduLWtleXM+PGtleSBhcHA9IkVOIiBkYi1p
ZD0icjU5eHNzdHg0cnc1dHRlczlyOXBlcDBoZGYyZnZ4cmRyZndyIj40NjQ8L2tleT48L2ZvcmVp
Z24ta2V5cz48cmVmLXR5cGUgbmFtZT0iSm91cm5hbCBBcnRpY2xlIj4xNzwvcmVmLXR5cGU+PGNv
bnRyaWJ1dG9ycz48YXV0aG9ycz48YXV0aG9yPktvZ2EsIEguPC9hdXRob3I+PGF1dGhvcj5OYWth
bWFlLCBBLjwvYXV0aG9yPjxhdXRob3I+U2hpbWEsIFkuPC9hdXRob3I+PGF1dGhvcj5Jd2FzYSwg
Si48L2F1dGhvcj48YXV0aG9yPk15a2xlYnVzdCwgRy48L2F1dGhvcj48YXV0aG9yPkVuZ2VicmV0
c2VuLCBMLjwvYXV0aG9yPjxhdXRob3I+QmFociwgUi48L2F1dGhvcj48YXV0aG9yPktyb3NzaGF1
ZywgVC48L2F1dGhvcj48L2F1dGhvcnM+PC9jb250cmlidXRvcnM+PGF1dGgtYWRkcmVzcz5IaWRl
eXVraSBLb2dhLCBPc2xvIFNwb3J0cyBUcmF1bWEgUmVzZWFyY2ggQ2VudGVyLCBOb3J3ZWdpYW4g
U2Nob29sIG9mIFNwb3J0IFNjaWVuY2VzLCBQTyBCb3ggNDAxNCBVbGxldmFhbCBTdGFkaW9uLCAw
ODA2IE9zbG8sIE5vcndheS4ga29nYS16QHJnNy5zby1uZXQubmUuanA8L2F1dGgtYWRkcmVzcz48
dGl0bGVzPjx0aXRsZT5NZWNoYW5pc21zIGZvciBub25jb250YWN0IGFudGVyaW9yIGNydWNpYXRl
IGxpZ2FtZW50IGluanVyaWVzOiBrbmVlIGpvaW50IGtpbmVtYXRpY3MgaW4gMTAgaW5qdXJ5IHNp
dHVhdGlvbnMgZnJvbSBmZW1hbGUgdGVhbSBoYW5kYmFsbCBhbmQgYmFza2V0YmFsbDwvdGl0bGU+
PHNlY29uZGFyeS10aXRsZT5BbSBKIFNwb3J0cyBNZWQ8L3NlY29uZGFyeS10aXRsZT48YWx0LXRp
dGxlPlRoZSBBbWVyaWNhbiBqb3VybmFsIG9mIHNwb3J0cyBtZWRpY2luZTwvYWx0LXRpdGxlPjwv
dGl0bGVzPjxwZXJpb2RpY2FsPjxmdWxsLXRpdGxlPkFtZXJpY2FuIEpvdXJuYWwgb2YgU3BvcnRz
IE1lZGljaW5lPC9mdWxsLXRpdGxlPjxhYmJyLTE+QW0uIEouIFNwb3J0cyBNZWQuPC9hYmJyLTE+
PGFiYnItMj5BbSBKIFNwb3J0cyBNZWQ8L2FiYnItMj48L3BlcmlvZGljYWw+PHBhZ2VzPjIyMTgt
MjU8L3BhZ2VzPjx2b2x1bWU+Mzg8L3ZvbHVtZT48bnVtYmVyPjExPC9udW1iZXI+PGtleXdvcmRz
PjxrZXl3b3JkPkFudGVyaW9yIENydWNpYXRlIExpZ2FtZW50Lyppbmp1cmllczwva2V5d29yZD48
a2V5d29yZD5BdGhsZXRpYyBJbmp1cmllcy9lcGlkZW1pb2xvZ3kvKmV0aW9sb2d5PC9rZXl3b3Jk
PjxrZXl3b3JkPkJhc2tldGJhbGwvKmluanVyaWVzPC9rZXl3b3JkPjxrZXl3b3JkPkJpb21lY2hh
bmljczwva2V5d29yZD48a2V5d29yZD5Db25maWRlbmNlIEludGVydmFsczwva2V5d29yZD48a2V5
d29yZD5GZW1hbGU8L2tleXdvcmQ+PGtleXdvcmQ+SHVtYW5zPC9rZXl3b3JkPjxrZXl3b3JkPktu
ZWUgSW5qdXJpZXMvZXBpZGVtaW9sb2d5LypldGlvbG9neTwva2V5d29yZD48a2V5d29yZD5NdWx0
aXZhcmlhdGUgQW5hbHlzaXM8L2tleXdvcmQ+PGtleXdvcmQ+Tm9yd2F5L2VwaWRlbWlvbG9neTwv
a2V5d29yZD48a2V5d29yZD5Qb3N0dXJlPC9rZXl3b3JkPjxrZXl3b3JkPipSYW5nZSBvZiBNb3Rp
b24sIEFydGljdWxhcjwva2V5d29yZD48a2V5d29yZD5SaXNrIEZhY3RvcnM8L2tleXdvcmQ+PGtl
eXdvcmQ+VGliaWE8L2tleXdvcmQ+PGtleXdvcmQ+VmlkZW90YXBlIFJlY29yZGluZzwva2V5d29y
ZD48L2tleXdvcmRzPjxkYXRlcz48eWVhcj4yMDEwPC95ZWFyPjxwdWItZGF0ZXM+PGRhdGU+Tm92
PC9kYXRlPjwvcHViLWRhdGVzPjwvZGF0ZXM+PGlzYm4+MTU1Mi0zMzY1IChFbGVjdHJvbmljKSYj
eEQ7MDM2My01NDY1IChMaW5raW5nKTwvaXNibj48YWNjZXNzaW9uLW51bT4yMDU5NTU0NTwvYWNj
ZXNzaW9uLW51bT48dXJscz48cmVsYXRlZC11cmxzPjx1cmw+aHR0cDovL3d3dy5uY2JpLm5sbS5u
aWguZ292L3B1Ym1lZC8yMDU5NTU0NTwvdXJsPjwvcmVsYXRlZC11cmxzPjwvdXJscz48ZWxlY3Ry
b25pYy1yZXNvdXJjZS1udW0+MTAuMTE3Ny8wMzYzNTQ2NTEwMzczNTcwPC9lbGVjdHJvbmljLXJl
c291cmNlLW51bT48L3JlY29yZD48L0NpdGU+PC9FbmROb3RlPgB=
</w:fldData>
        </w:fldChar>
      </w:r>
      <w:r w:rsidRPr="00510188">
        <w:rPr>
          <w:bCs/>
        </w:rPr>
        <w:instrText xml:space="preserve"> ADDIN EN.CITE </w:instrText>
      </w:r>
      <w:r w:rsidRPr="00510188">
        <w:rPr>
          <w:bCs/>
        </w:rPr>
        <w:fldChar w:fldCharType="begin">
          <w:fldData xml:space="preserve">PEVuZE5vdGU+PENpdGU+PEF1dGhvcj5Lb2dhPC9BdXRob3I+PFllYXI+MjAxMDwvWWVhcj48UmVj
TnVtPjQ2NDwvUmVjTnVtPjxEaXNwbGF5VGV4dD5bN108L0Rpc3BsYXlUZXh0PjxyZWNvcmQ+PHJl
Yy1udW1iZXI+NDY0PC9yZWMtbnVtYmVyPjxmb3JlaWduLWtleXM+PGtleSBhcHA9IkVOIiBkYi1p
ZD0icjU5eHNzdHg0cnc1dHRlczlyOXBlcDBoZGYyZnZ4cmRyZndyIj40NjQ8L2tleT48L2ZvcmVp
Z24ta2V5cz48cmVmLXR5cGUgbmFtZT0iSm91cm5hbCBBcnRpY2xlIj4xNzwvcmVmLXR5cGU+PGNv
bnRyaWJ1dG9ycz48YXV0aG9ycz48YXV0aG9yPktvZ2EsIEguPC9hdXRob3I+PGF1dGhvcj5OYWth
bWFlLCBBLjwvYXV0aG9yPjxhdXRob3I+U2hpbWEsIFkuPC9hdXRob3I+PGF1dGhvcj5Jd2FzYSwg
Si48L2F1dGhvcj48YXV0aG9yPk15a2xlYnVzdCwgRy48L2F1dGhvcj48YXV0aG9yPkVuZ2VicmV0
c2VuLCBMLjwvYXV0aG9yPjxhdXRob3I+QmFociwgUi48L2F1dGhvcj48YXV0aG9yPktyb3NzaGF1
ZywgVC48L2F1dGhvcj48L2F1dGhvcnM+PC9jb250cmlidXRvcnM+PGF1dGgtYWRkcmVzcz5IaWRl
eXVraSBLb2dhLCBPc2xvIFNwb3J0cyBUcmF1bWEgUmVzZWFyY2ggQ2VudGVyLCBOb3J3ZWdpYW4g
U2Nob29sIG9mIFNwb3J0IFNjaWVuY2VzLCBQTyBCb3ggNDAxNCBVbGxldmFhbCBTdGFkaW9uLCAw
ODA2IE9zbG8sIE5vcndheS4ga29nYS16QHJnNy5zby1uZXQubmUuanA8L2F1dGgtYWRkcmVzcz48
dGl0bGVzPjx0aXRsZT5NZWNoYW5pc21zIGZvciBub25jb250YWN0IGFudGVyaW9yIGNydWNpYXRl
IGxpZ2FtZW50IGluanVyaWVzOiBrbmVlIGpvaW50IGtpbmVtYXRpY3MgaW4gMTAgaW5qdXJ5IHNp
dHVhdGlvbnMgZnJvbSBmZW1hbGUgdGVhbSBoYW5kYmFsbCBhbmQgYmFza2V0YmFsbDwvdGl0bGU+
PHNlY29uZGFyeS10aXRsZT5BbSBKIFNwb3J0cyBNZWQ8L3NlY29uZGFyeS10aXRsZT48YWx0LXRp
dGxlPlRoZSBBbWVyaWNhbiBqb3VybmFsIG9mIHNwb3J0cyBtZWRpY2luZTwvYWx0LXRpdGxlPjwv
dGl0bGVzPjxwZXJpb2RpY2FsPjxmdWxsLXRpdGxlPkFtZXJpY2FuIEpvdXJuYWwgb2YgU3BvcnRz
IE1lZGljaW5lPC9mdWxsLXRpdGxlPjxhYmJyLTE+QW0uIEouIFNwb3J0cyBNZWQuPC9hYmJyLTE+
PGFiYnItMj5BbSBKIFNwb3J0cyBNZWQ8L2FiYnItMj48L3BlcmlvZGljYWw+PHBhZ2VzPjIyMTgt
MjU8L3BhZ2VzPjx2b2x1bWU+Mzg8L3ZvbHVtZT48bnVtYmVyPjExPC9udW1iZXI+PGtleXdvcmRz
PjxrZXl3b3JkPkFudGVyaW9yIENydWNpYXRlIExpZ2FtZW50Lyppbmp1cmllczwva2V5d29yZD48
a2V5d29yZD5BdGhsZXRpYyBJbmp1cmllcy9lcGlkZW1pb2xvZ3kvKmV0aW9sb2d5PC9rZXl3b3Jk
PjxrZXl3b3JkPkJhc2tldGJhbGwvKmluanVyaWVzPC9rZXl3b3JkPjxrZXl3b3JkPkJpb21lY2hh
bmljczwva2V5d29yZD48a2V5d29yZD5Db25maWRlbmNlIEludGVydmFsczwva2V5d29yZD48a2V5
d29yZD5GZW1hbGU8L2tleXdvcmQ+PGtleXdvcmQ+SHVtYW5zPC9rZXl3b3JkPjxrZXl3b3JkPktu
ZWUgSW5qdXJpZXMvZXBpZGVtaW9sb2d5LypldGlvbG9neTwva2V5d29yZD48a2V5d29yZD5NdWx0
aXZhcmlhdGUgQW5hbHlzaXM8L2tleXdvcmQ+PGtleXdvcmQ+Tm9yd2F5L2VwaWRlbWlvbG9neTwv
a2V5d29yZD48a2V5d29yZD5Qb3N0dXJlPC9rZXl3b3JkPjxrZXl3b3JkPipSYW5nZSBvZiBNb3Rp
b24sIEFydGljdWxhcjwva2V5d29yZD48a2V5d29yZD5SaXNrIEZhY3RvcnM8L2tleXdvcmQ+PGtl
eXdvcmQ+VGliaWE8L2tleXdvcmQ+PGtleXdvcmQ+VmlkZW90YXBlIFJlY29yZGluZzwva2V5d29y
ZD48L2tleXdvcmRzPjxkYXRlcz48eWVhcj4yMDEwPC95ZWFyPjxwdWItZGF0ZXM+PGRhdGU+Tm92
PC9kYXRlPjwvcHViLWRhdGVzPjwvZGF0ZXM+PGlzYm4+MTU1Mi0zMzY1IChFbGVjdHJvbmljKSYj
eEQ7MDM2My01NDY1IChMaW5raW5nKTwvaXNibj48YWNjZXNzaW9uLW51bT4yMDU5NTU0NTwvYWNj
ZXNzaW9uLW51bT48dXJscz48cmVsYXRlZC11cmxzPjx1cmw+aHR0cDovL3d3dy5uY2JpLm5sbS5u
aWguZ292L3B1Ym1lZC8yMDU5NTU0NTwvdXJsPjwvcmVsYXRlZC11cmxzPjwvdXJscz48ZWxlY3Ry
b25pYy1yZXNvdXJjZS1udW0+MTAuMTE3Ny8wMzYzNTQ2NTEwMzczNTcwPC9lbGVjdHJvbmljLXJl
c291cmNlLW51bT48L3JlY29yZD48L0NpdGU+PC9FbmROb3RlPgB=
</w:fldData>
        </w:fldChar>
      </w:r>
      <w:r w:rsidRPr="00510188">
        <w:rPr>
          <w:bCs/>
        </w:rPr>
        <w:instrText xml:space="preserve"> ADDIN EN.CITE.DATA </w:instrText>
      </w:r>
      <w:r w:rsidRPr="00510188">
        <w:rPr>
          <w:bCs/>
        </w:rPr>
      </w:r>
      <w:r w:rsidRPr="00510188">
        <w:rPr>
          <w:bCs/>
        </w:rPr>
        <w:fldChar w:fldCharType="end"/>
      </w:r>
      <w:r w:rsidRPr="00510188">
        <w:rPr>
          <w:bCs/>
        </w:rPr>
      </w:r>
      <w:r w:rsidRPr="00510188">
        <w:rPr>
          <w:bCs/>
        </w:rPr>
        <w:fldChar w:fldCharType="separate"/>
      </w:r>
      <w:r w:rsidRPr="00510188">
        <w:rPr>
          <w:bCs/>
          <w:noProof/>
        </w:rPr>
        <w:t>[</w:t>
      </w:r>
      <w:hyperlink w:anchor="_ENREF_7" w:tooltip="Koga, 2010 #464" w:history="1">
        <w:r w:rsidRPr="00510188">
          <w:rPr>
            <w:bCs/>
            <w:noProof/>
          </w:rPr>
          <w:t>7</w:t>
        </w:r>
      </w:hyperlink>
      <w:r w:rsidRPr="00510188">
        <w:rPr>
          <w:bCs/>
          <w:noProof/>
        </w:rPr>
        <w:t>]</w:t>
      </w:r>
      <w:r w:rsidRPr="00510188">
        <w:rPr>
          <w:bCs/>
        </w:rPr>
        <w:fldChar w:fldCharType="end"/>
      </w:r>
      <w:r w:rsidRPr="00510188">
        <w:t>.</w:t>
      </w:r>
      <w:r w:rsidRPr="00510188">
        <w:rPr>
          <w:color w:val="FF0000"/>
        </w:rPr>
        <w:t xml:space="preserve"> </w:t>
      </w:r>
      <w:r w:rsidRPr="00510188">
        <w:t xml:space="preserve">The present results indicate that strong force production by the medial muscles served to counteract the early force production of the lateral gastrocnemius to adduct the knee and potentially </w:t>
      </w:r>
      <w:r w:rsidRPr="00510188">
        <w:rPr>
          <w:bCs/>
        </w:rPr>
        <w:t>mitigate</w:t>
      </w:r>
      <w:r w:rsidRPr="00510188">
        <w:t xml:space="preserve"> ACL injury risk. </w:t>
      </w:r>
      <w:r w:rsidRPr="00510188">
        <w:rPr>
          <w:bCs/>
        </w:rPr>
        <w:t>Additionally, the gastrocnemii muscles flexed the knee in an attempt to oppose the quadriceps muscles motion and increase knee flexion during landing.</w:t>
      </w:r>
      <w:r w:rsidRPr="00510188">
        <w:rPr>
          <w:b/>
          <w:bCs/>
        </w:rPr>
        <w:t xml:space="preserve"> </w:t>
      </w:r>
      <w:r w:rsidRPr="00510188">
        <w:t xml:space="preserve">However, the lateral gastrocnemii role </w:t>
      </w:r>
      <w:r w:rsidRPr="00510188">
        <w:rPr>
          <w:bCs/>
        </w:rPr>
        <w:t>of i</w:t>
      </w:r>
      <w:r w:rsidRPr="00510188">
        <w:t xml:space="preserve">nternally rotating and abducting the knee may mitigate its positive effect via knee </w:t>
      </w:r>
      <w:r w:rsidRPr="00510188">
        <w:rPr>
          <w:bCs/>
        </w:rPr>
        <w:t>flexion.</w:t>
      </w:r>
    </w:p>
    <w:p w:rsidR="00610EE7" w:rsidRPr="00510188" w:rsidRDefault="00610EE7" w:rsidP="00510188">
      <w:pPr>
        <w:pStyle w:val="Heading2"/>
        <w:spacing w:line="480" w:lineRule="auto"/>
        <w:jc w:val="left"/>
        <w:rPr>
          <w:rFonts w:ascii="Times New Roman" w:hAnsi="Times New Roman" w:cs="Times New Roman"/>
          <w:sz w:val="24"/>
          <w:szCs w:val="24"/>
        </w:rPr>
      </w:pPr>
      <w:bookmarkStart w:id="18" w:name="_Toc361132232"/>
      <w:r w:rsidRPr="00510188">
        <w:rPr>
          <w:rFonts w:ascii="Times New Roman" w:hAnsi="Times New Roman" w:cs="Times New Roman"/>
          <w:sz w:val="24"/>
          <w:szCs w:val="24"/>
        </w:rPr>
        <w:t>3.</w:t>
      </w:r>
      <w:r w:rsidR="00510188" w:rsidRPr="00510188">
        <w:rPr>
          <w:rFonts w:ascii="Times New Roman" w:hAnsi="Times New Roman" w:cs="Times New Roman"/>
          <w:sz w:val="24"/>
          <w:szCs w:val="24"/>
        </w:rPr>
        <w:t>6</w:t>
      </w:r>
      <w:r w:rsidRPr="00510188">
        <w:rPr>
          <w:rFonts w:ascii="Times New Roman" w:hAnsi="Times New Roman" w:cs="Times New Roman"/>
          <w:sz w:val="24"/>
          <w:szCs w:val="24"/>
        </w:rPr>
        <w:t xml:space="preserve"> Conclusion</w:t>
      </w:r>
      <w:bookmarkEnd w:id="18"/>
      <w:r w:rsidR="00510188" w:rsidRPr="00510188">
        <w:rPr>
          <w:rFonts w:ascii="Times New Roman" w:hAnsi="Times New Roman" w:cs="Times New Roman"/>
          <w:sz w:val="24"/>
          <w:szCs w:val="24"/>
        </w:rPr>
        <w:t>?</w:t>
      </w:r>
    </w:p>
    <w:p w:rsidR="00610EE7" w:rsidRPr="00510188" w:rsidRDefault="00610EE7" w:rsidP="00610EE7">
      <w:pPr>
        <w:pStyle w:val="Standard"/>
        <w:spacing w:line="480" w:lineRule="auto"/>
        <w:ind w:firstLine="720"/>
        <w:jc w:val="both"/>
        <w:rPr>
          <w:color w:val="0070C0"/>
        </w:rPr>
      </w:pPr>
      <w:r w:rsidRPr="00510188">
        <w:rPr>
          <w:color w:val="0070C0"/>
        </w:rPr>
        <w:t xml:space="preserve">Based on these results, the medial gastrocnemius may be the best target for prevention programs to reduce ACL injury risk </w:t>
      </w:r>
      <w:r w:rsidRPr="00510188">
        <w:rPr>
          <w:bCs/>
          <w:color w:val="0070C0"/>
        </w:rPr>
        <w:t>since it c</w:t>
      </w:r>
      <w:r w:rsidRPr="00510188">
        <w:rPr>
          <w:color w:val="0070C0"/>
        </w:rPr>
        <w:t xml:space="preserve">an generate a </w:t>
      </w:r>
      <w:r w:rsidRPr="00510188">
        <w:rPr>
          <w:bCs/>
          <w:color w:val="0070C0"/>
        </w:rPr>
        <w:t>large enough acceleration t</w:t>
      </w:r>
      <w:r w:rsidRPr="00510188">
        <w:rPr>
          <w:color w:val="0070C0"/>
        </w:rPr>
        <w:t xml:space="preserve">o oppose </w:t>
      </w:r>
      <w:r w:rsidRPr="00510188">
        <w:rPr>
          <w:color w:val="0070C0"/>
        </w:rPr>
        <w:lastRenderedPageBreak/>
        <w:t>knee abduction and internal rotation. The lateral gastrocnemius is useful as a knee flexor and in this capacity could potentially resist the anterior translation of the tibia; however, its</w:t>
      </w:r>
      <w:r w:rsidRPr="00510188">
        <w:rPr>
          <w:bCs/>
          <w:color w:val="0070C0"/>
        </w:rPr>
        <w:t xml:space="preserve"> role in</w:t>
      </w:r>
      <w:r w:rsidRPr="00510188">
        <w:rPr>
          <w:color w:val="0070C0"/>
        </w:rPr>
        <w:t xml:space="preserve"> abducting the knee may </w:t>
      </w:r>
      <w:r w:rsidRPr="00510188">
        <w:rPr>
          <w:bCs/>
          <w:color w:val="0070C0"/>
        </w:rPr>
        <w:t xml:space="preserve">diminish the significant of the former contribution </w:t>
      </w:r>
      <w:r w:rsidRPr="00510188">
        <w:rPr>
          <w:color w:val="0070C0"/>
        </w:rPr>
        <w:t>to lowering ACL injury risk.</w:t>
      </w:r>
    </w:p>
    <w:p w:rsidR="00610EE7" w:rsidRPr="00510188" w:rsidRDefault="00610EE7" w:rsidP="00610EE7">
      <w:pPr>
        <w:spacing w:line="480" w:lineRule="auto"/>
        <w:ind w:firstLine="720"/>
        <w:jc w:val="both"/>
        <w:rPr>
          <w:color w:val="0070C0"/>
        </w:rPr>
      </w:pPr>
      <w:r w:rsidRPr="00510188">
        <w:rPr>
          <w:color w:val="0070C0"/>
        </w:rPr>
        <w:t xml:space="preserve">This </w:t>
      </w:r>
      <w:r w:rsidRPr="00510188">
        <w:rPr>
          <w:bCs/>
          <w:color w:val="0070C0"/>
        </w:rPr>
        <w:t xml:space="preserve">preliminary study involved only one individual our future work will include additional subjects and address the generality of observed trends across a large population. </w:t>
      </w:r>
      <w:r w:rsidRPr="00510188">
        <w:rPr>
          <w:color w:val="0070C0"/>
        </w:rPr>
        <w:t xml:space="preserve">Additionally, future analyses will investigate the contributions of muscles that do not cross the knee to knee accelerations in the frontal, sagittal and transverse planes. </w:t>
      </w:r>
    </w:p>
    <w:p w:rsidR="00DD335D" w:rsidRPr="00510188" w:rsidRDefault="00610EE7" w:rsidP="00610EE7">
      <w:pPr>
        <w:spacing w:line="480" w:lineRule="auto"/>
        <w:ind w:firstLine="720"/>
        <w:jc w:val="both"/>
        <w:rPr>
          <w:color w:val="0070C0"/>
        </w:rPr>
      </w:pPr>
      <w:r w:rsidRPr="00510188">
        <w:rPr>
          <w:bCs/>
          <w:color w:val="0070C0"/>
        </w:rPr>
        <w:t>IAA does a poor job of tracking high velocity movements and future work will focus on developing an appropriate foot contact model to mitigate this problem</w:t>
      </w:r>
      <w:r w:rsidRPr="00510188">
        <w:rPr>
          <w:color w:val="0070C0"/>
        </w:rPr>
        <w:t xml:space="preserve">. Currently, researchers are investigating modeling the foot-ground contact using rolling constraints to more accurately represent the foot-ground interaction. More recent versions of </w:t>
      </w:r>
      <w:proofErr w:type="spellStart"/>
      <w:r w:rsidRPr="00510188">
        <w:rPr>
          <w:color w:val="0070C0"/>
        </w:rPr>
        <w:t>OpenSim</w:t>
      </w:r>
      <w:proofErr w:type="spellEnd"/>
      <w:r w:rsidRPr="00510188">
        <w:rPr>
          <w:color w:val="0070C0"/>
        </w:rPr>
        <w:t xml:space="preserve"> provide the flexibility to apply these constraints to the model. The law of superposition will be employed to validate each model by comparing the results of the model generated GRF to the experimental GRF. The model that best matches the experimental GRF will be used for IAA to determine which muscles best resist against knee abduction acceleration.</w:t>
      </w:r>
    </w:p>
    <w:p w:rsidR="00DD335D" w:rsidRDefault="00DD335D" w:rsidP="00610EE7">
      <w:pPr>
        <w:spacing w:line="480" w:lineRule="auto"/>
        <w:ind w:firstLine="720"/>
        <w:jc w:val="both"/>
        <w:rPr>
          <w:i/>
          <w:color w:val="FF0000"/>
        </w:rPr>
      </w:pPr>
    </w:p>
    <w:p w:rsidR="00DD335D" w:rsidRDefault="00DD335D">
      <w:pPr>
        <w:rPr>
          <w:i/>
          <w:color w:val="FF0000"/>
        </w:rPr>
      </w:pPr>
      <w:r>
        <w:rPr>
          <w:i/>
          <w:color w:val="FF0000"/>
        </w:rPr>
        <w:br w:type="page"/>
      </w:r>
    </w:p>
    <w:p w:rsidR="005469D6" w:rsidRPr="00510188" w:rsidRDefault="00510188" w:rsidP="005469D6">
      <w:pPr>
        <w:ind w:firstLine="720"/>
        <w:jc w:val="center"/>
        <w:rPr>
          <w:b/>
          <w:sz w:val="32"/>
          <w:szCs w:val="32"/>
        </w:rPr>
      </w:pPr>
      <w:r w:rsidRPr="00510188">
        <w:rPr>
          <w:b/>
          <w:sz w:val="32"/>
          <w:szCs w:val="32"/>
        </w:rPr>
        <w:lastRenderedPageBreak/>
        <w:t>CHAPTER IV</w:t>
      </w:r>
    </w:p>
    <w:p w:rsidR="00510188" w:rsidRDefault="00510188" w:rsidP="005469D6">
      <w:pPr>
        <w:ind w:firstLine="720"/>
        <w:jc w:val="center"/>
        <w:rPr>
          <w:b/>
          <w:color w:val="FF0000"/>
          <w:sz w:val="28"/>
          <w:szCs w:val="28"/>
        </w:rPr>
      </w:pPr>
    </w:p>
    <w:p w:rsidR="00510188" w:rsidRPr="00510188" w:rsidRDefault="00510188" w:rsidP="005469D6">
      <w:pPr>
        <w:ind w:firstLine="720"/>
        <w:jc w:val="center"/>
        <w:rPr>
          <w:b/>
          <w:color w:val="FF0000"/>
          <w:sz w:val="32"/>
          <w:szCs w:val="32"/>
        </w:rPr>
      </w:pPr>
      <w:r w:rsidRPr="00510188">
        <w:rPr>
          <w:b/>
          <w:color w:val="FF0000"/>
          <w:sz w:val="32"/>
          <w:szCs w:val="32"/>
        </w:rPr>
        <w:t>UTILIZE DATA MINING TO DETECT MOVEMENT ABNORMALITIES AND IDENTIFY INDIVIDUALS AT-RISK FOR ACL INJURY</w:t>
      </w:r>
    </w:p>
    <w:p w:rsidR="005469D6" w:rsidRDefault="005469D6" w:rsidP="005469D6">
      <w:pPr>
        <w:ind w:firstLine="720"/>
        <w:jc w:val="center"/>
        <w:rPr>
          <w:b/>
        </w:rPr>
      </w:pPr>
    </w:p>
    <w:p w:rsidR="005469D6" w:rsidRDefault="00510188" w:rsidP="005469D6">
      <w:pPr>
        <w:ind w:firstLine="720"/>
        <w:jc w:val="center"/>
        <w:rPr>
          <w:b/>
        </w:rPr>
      </w:pPr>
      <w:r>
        <w:rPr>
          <w:b/>
        </w:rPr>
        <w:t>Or</w:t>
      </w:r>
    </w:p>
    <w:p w:rsidR="00510188" w:rsidRDefault="00510188" w:rsidP="005469D6">
      <w:pPr>
        <w:ind w:firstLine="720"/>
        <w:jc w:val="center"/>
        <w:rPr>
          <w:b/>
        </w:rPr>
      </w:pPr>
    </w:p>
    <w:p w:rsidR="00510188" w:rsidRDefault="00AF7015" w:rsidP="005469D6">
      <w:pPr>
        <w:ind w:firstLine="720"/>
        <w:jc w:val="center"/>
        <w:rPr>
          <w:b/>
        </w:rPr>
      </w:pPr>
      <w:r>
        <w:rPr>
          <w:b/>
        </w:rPr>
        <w:t>TITLE OF PCA PAPER</w:t>
      </w:r>
    </w:p>
    <w:p w:rsidR="005469D6" w:rsidRDefault="005469D6" w:rsidP="005469D6">
      <w:pPr>
        <w:ind w:firstLine="720"/>
        <w:jc w:val="center"/>
        <w:rPr>
          <w:b/>
        </w:rPr>
      </w:pPr>
    </w:p>
    <w:p w:rsidR="005469D6" w:rsidRDefault="005469D6">
      <w:pPr>
        <w:rPr>
          <w:b/>
        </w:rPr>
      </w:pPr>
      <w:r>
        <w:rPr>
          <w:b/>
        </w:rPr>
        <w:br w:type="page"/>
      </w:r>
    </w:p>
    <w:p w:rsidR="005469D6" w:rsidRPr="00510188" w:rsidRDefault="00510188" w:rsidP="00510188">
      <w:pPr>
        <w:spacing w:line="480" w:lineRule="auto"/>
        <w:rPr>
          <w:b/>
        </w:rPr>
      </w:pPr>
      <w:r w:rsidRPr="00510188">
        <w:rPr>
          <w:b/>
        </w:rPr>
        <w:lastRenderedPageBreak/>
        <w:t xml:space="preserve">4.1 </w:t>
      </w:r>
      <w:r w:rsidR="005469D6" w:rsidRPr="00510188">
        <w:rPr>
          <w:b/>
        </w:rPr>
        <w:t>Abstract</w:t>
      </w:r>
      <w:r w:rsidR="007919FB" w:rsidRPr="00510188">
        <w:rPr>
          <w:b/>
        </w:rPr>
        <w:t xml:space="preserve"> </w:t>
      </w:r>
    </w:p>
    <w:p w:rsidR="0087569F" w:rsidRPr="0087569F" w:rsidRDefault="0087569F" w:rsidP="0087569F">
      <w:pPr>
        <w:spacing w:line="480" w:lineRule="auto"/>
        <w:ind w:firstLine="720"/>
        <w:jc w:val="both"/>
        <w:rPr>
          <w:i/>
          <w:color w:val="0070C0"/>
        </w:rPr>
      </w:pPr>
      <w:r w:rsidRPr="0087569F">
        <w:rPr>
          <w:color w:val="0070C0"/>
        </w:rPr>
        <w:t xml:space="preserve">The purpose of Chapter 4 is to utilize data mining to identify hidden patterns in the joint biomechanics and EMG data to identify individuals at risk for ACL injury. While it is important to know which biomechanical factors contribute to movement, it is also critical to determine how they function differently in individuals at high and low risk for ACL injury. In this study a large dataset of experimental kinematic, kinetic, </w:t>
      </w:r>
      <w:proofErr w:type="spellStart"/>
      <w:r w:rsidRPr="0087569F">
        <w:rPr>
          <w:color w:val="0070C0"/>
        </w:rPr>
        <w:t>sEMG</w:t>
      </w:r>
      <w:proofErr w:type="spellEnd"/>
      <w:r w:rsidRPr="0087569F">
        <w:rPr>
          <w:color w:val="0070C0"/>
        </w:rPr>
        <w:t xml:space="preserve"> and simulated muscle force data were obtained to determine relationships between these biomechanical variables and ACL injury risk. We can assess this relationship using functional data analysis that utilizes/applies statistical methods; such as principal component analysis (PCA) to determine the relationship between these biomechanical variables and ACL injury risk. The end goal is to use the model to identify individuals at high risk for ACL injury. </w:t>
      </w:r>
    </w:p>
    <w:p w:rsidR="0087569F" w:rsidRPr="00510188" w:rsidRDefault="0087569F" w:rsidP="0087569F">
      <w:pPr>
        <w:spacing w:line="480" w:lineRule="auto"/>
        <w:ind w:firstLine="720"/>
        <w:jc w:val="both"/>
        <w:rPr>
          <w:color w:val="FF0000"/>
        </w:rPr>
      </w:pPr>
      <w:r w:rsidRPr="00510188">
        <w:rPr>
          <w:color w:val="FF0000"/>
        </w:rPr>
        <w:t xml:space="preserve">Wavelet analysis can be used to detect anomalies in time series. This approach involves reducing the original waveform into wavelets, shortened versions of the original waveform to identify and analyze patterns and/or abnormalities in the data </w:t>
      </w:r>
      <w:r w:rsidRPr="00510188">
        <w:rPr>
          <w:color w:val="FF0000"/>
        </w:rPr>
        <w:fldChar w:fldCharType="begin"/>
      </w:r>
      <w:r w:rsidRPr="00510188">
        <w:rPr>
          <w:color w:val="FF0000"/>
        </w:rPr>
        <w:instrText xml:space="preserve"> ADDIN EN.CITE &lt;EndNote&gt;&lt;Cite&gt;&lt;Author&gt;Dillard&lt;/Author&gt;&lt;Year&gt;2010&lt;/Year&gt;&lt;RecNum&gt;670&lt;/RecNum&gt;&lt;DisplayText&gt;[66]&lt;/DisplayText&gt;&lt;record&gt;&lt;rec-number&gt;670&lt;/rec-number&gt;&lt;foreign-keys&gt;&lt;key app="EN" db-id="r59xsstx4rw5ttes9r9pep0hdf2fvxrdrfwr"&gt;670&lt;/key&gt;&lt;/foreign-keys&gt;&lt;ref-type name="Magazine Article"&gt;19&lt;/ref-type&gt;&lt;contributors&gt;&lt;authors&gt;&lt;author&gt;Dillard, Bernard&lt;/author&gt;&lt;/authors&gt;&lt;/contributors&gt;&lt;titles&gt;&lt;title&gt;Hey, who turned off the lights?&lt;/title&gt;&lt;secondary-title&gt;Chance&lt;/secondary-title&gt;&lt;/titles&gt;&lt;pages&gt;28-37&lt;/pages&gt;&lt;volume&gt;23&lt;/volume&gt;&lt;number&gt;2&lt;/number&gt;&lt;section&gt;28&lt;/section&gt;&lt;dates&gt;&lt;year&gt;2010&lt;/year&gt;&lt;/dates&gt;&lt;pub-location&gt;2010&lt;/pub-location&gt;&lt;publisher&gt;Springer&lt;/publisher&gt;&lt;urls&gt;&lt;/urls&gt;&lt;/record&gt;&lt;/Cite&gt;&lt;/EndNote&gt;</w:instrText>
      </w:r>
      <w:r w:rsidRPr="00510188">
        <w:rPr>
          <w:color w:val="FF0000"/>
        </w:rPr>
        <w:fldChar w:fldCharType="separate"/>
      </w:r>
      <w:r w:rsidRPr="00510188">
        <w:rPr>
          <w:noProof/>
          <w:color w:val="FF0000"/>
        </w:rPr>
        <w:t>[</w:t>
      </w:r>
      <w:hyperlink w:anchor="_ENREF_66" w:tooltip="Dillard, 2010 #670" w:history="1">
        <w:r w:rsidRPr="00510188">
          <w:rPr>
            <w:noProof/>
            <w:color w:val="FF0000"/>
          </w:rPr>
          <w:t>66</w:t>
        </w:r>
      </w:hyperlink>
      <w:r w:rsidRPr="00510188">
        <w:rPr>
          <w:noProof/>
          <w:color w:val="FF0000"/>
        </w:rPr>
        <w:t>]</w:t>
      </w:r>
      <w:r w:rsidRPr="00510188">
        <w:rPr>
          <w:color w:val="FF0000"/>
        </w:rPr>
        <w:fldChar w:fldCharType="end"/>
      </w:r>
      <w:r w:rsidRPr="00510188">
        <w:rPr>
          <w:color w:val="FF0000"/>
        </w:rPr>
        <w:t xml:space="preserve">. With respect to the human body, wavelets have been used to analyze brain activity and heart rhythms to detect the onset of seizures and myocardial infarctions and to detect hidden features/elements within the genetic code; however its application in human movement is lesser known </w:t>
      </w:r>
      <w:r w:rsidRPr="00510188">
        <w:rPr>
          <w:color w:val="FF0000"/>
        </w:rPr>
        <w:fldChar w:fldCharType="begin">
          <w:fldData xml:space="preserve">PEVuZE5vdGU+PENpdGU+PEF1dGhvcj5UaG9tYXNzb248L0F1dGhvcj48WWVhcj4yMDAxPC9ZZWFy
PjxSZWNOdW0+NjY0PC9SZWNOdW0+PERpc3BsYXlUZXh0Pls2Ny02OV08L0Rpc3BsYXlUZXh0Pjxy
ZWNvcmQ+PHJlYy1udW1iZXI+NjY0PC9yZWMtbnVtYmVyPjxmb3JlaWduLWtleXM+PGtleSBhcHA9
IkVOIiBkYi1pZD0icjU5eHNzdHg0cnc1dHRlczlyOXBlcDBoZGYyZnZ4cmRyZndyIj42NjQ8L2tl
eT48L2ZvcmVpZ24ta2V5cz48cmVmLXR5cGUgbmFtZT0iSm91cm5hbCBBcnRpY2xlIj4xNzwvcmVm
LXR5cGU+PGNvbnRyaWJ1dG9ycz48YXV0aG9ycz48YXV0aG9yPlRob21hc3NvbiwgTml0emE8L2F1
dGhvcj48YXV0aG9yPlRob21hcyBKLiBIb2VwcG5lcjwvYXV0aG9yPjxhdXRob3I+Q2hhcmxlcyBM
LiBXZWJiZXIsIEpyLjwvYXV0aG9yPjxhdXRob3I+Sm9zZXBoIFAuIFpiaWx1dDwvYXV0aG9yPjwv
YXV0aG9ycz48L2NvbnRyaWJ1dG9ycz48dGl0bGVzPjx0aXRsZT5SZWN1cnJlbmNlIHF1YW50aWZp
Y2F0aW9uIGluIGVwaWxlcHRpYyBFRUdzPC90aXRsZT48c2Vjb25kYXJ5LXRpdGxlPlBoeXNpY3Mg
TGV0dGVycyBBPC9zZWNvbmRhcnktdGl0bGU+PC90aXRsZXM+PHBlcmlvZGljYWw+PGZ1bGwtdGl0
bGU+UGh5c2ljcyBMZXR0ZXJzIEE8L2Z1bGwtdGl0bGU+PC9wZXJpb2RpY2FsPjxwYWdlcz45NC0x
MDE8L3BhZ2VzPjx2b2x1bWU+Mjc5PC92b2x1bWU+PHNlY3Rpb24+OTQ8L3NlY3Rpb24+PGRhdGVz
Pjx5ZWFyPjIwMDE8L3llYXI+PC9kYXRlcz48dXJscz48L3VybHM+PC9yZWNvcmQ+PC9DaXRlPjxD
aXRlPjxBdXRob3I+Q2h1YTwvQXV0aG9yPjxZZWFyPjIwMDE8L1llYXI+PFJlY051bT4zNzg8L1Jl
Y051bT48cmVjb3JkPjxyZWMtbnVtYmVyPjM3ODwvcmVjLW51bWJlcj48Zm9yZWlnbi1rZXlzPjxr
ZXkgYXBwPSJFTiIgZGItaWQ9InI1OXhzc3R4NHJ3NXR0ZXM5cjlwZXAwaGRmMmZ2eHJkcmZ3ciI+
Mzc4PC9rZXk+PC9mb3JlaWduLWtleXM+PHJlZi10eXBlIG5hbWU9IkpvdXJuYWwgQXJ0aWNsZSI+
MTc8L3JlZi10eXBlPjxjb250cmlidXRvcnM+PGF1dGhvcnM+PGF1dGhvcj5DaHVhLCBUb208L2F1
dGhvcj48L2F1dGhvcnM+PC9jb250cmlidXRvcnM+PHRpdGxlcz48dGl0bGU+QSByZXZpZXcgb2Yg
YW5hbHl0aWNhbCB0ZWNobmlxdWVzIGZvciBnYWl0IGRhdGEuIFBhcnQgMjogbmV1cmFsIG5ldHdv
cmsgYW5kIHdhdmVsZXQgbWV0aG9kczwvdGl0bGU+PHNlY29uZGFyeS10aXRsZT5HYWl0IGFuZCBQ
b3N0dXJlPC9zZWNvbmRhcnktdGl0bGU+PC90aXRsZXM+PHBlcmlvZGljYWw+PGZ1bGwtdGl0bGU+
R2FpdCBhbmQgUG9zdHVyZTwvZnVsbC10aXRsZT48YWJici0xPkdhaXQgUG9zdHVyZTwvYWJici0x
PjxhYmJyLTI+R2FpdCBQb3N0dXJlPC9hYmJyLTI+PGFiYnItMz5HYWl0ICZhbXA7IFBvc3R1cmU8
L2FiYnItMz48L3BlcmlvZGljYWw+PHBhZ2VzPjEwMi0xMjA8L3BhZ2VzPjx2b2x1bWU+MzE8L3Zv
bHVtZT48c2VjdGlvbj4xMDI8L3NlY3Rpb24+PGRhdGVzPjx5ZWFyPjIwMDE8L3llYXI+PC9kYXRl
cz48dXJscz48L3VybHM+PC9yZWNvcmQ+PC9DaXRlPjxDaXRlPjxBdXRob3I+TWFnZHk8L0F1dGhv
cj48WWVhcj4yMDEzPC9ZZWFyPjxSZWNOdW0+NDkzPC9SZWNOdW0+PHJlY29yZD48cmVjLW51bWJl
cj40OTM8L3JlYy1udW1iZXI+PGZvcmVpZ24ta2V5cz48a2V5IGFwcD0iRU4iIGRiLWlkPSJyNTl4
c3N0eDRydzV0dGVzOXI5cGVwMGhkZjJmdnhyZHJmd3IiPjQ5Mzwva2V5PjwvZm9yZWlnbi1rZXlz
PjxyZWYtdHlwZSBuYW1lPSJKb3VybmFsIEFydGljbGUiPjE3PC9yZWYtdHlwZT48Y29udHJpYnV0
b3JzPjxhdXRob3JzPjxhdXRob3I+TWFnZHksIEFiZGVsa2FkZXI8L2F1dGhvcj48YXV0aG9yPk1h
Z2R5IFNhZWI8L2F1dGhvcj48YXV0aG9yPkEuIEJhaXRoIE1vaGFtZWQ8L2F1dGhvcj48YXV0aG9y
PkFobWVkIEtoYWRyYWdpPC9hdXRob3I+PC9hdXRob3JzPjwvY29udHJpYnV0b3JzPjx0aXRsZXM+
PHRpdGxlPlRoZSBIYWFyIFdhdmVsZXQgVHJhbnNmb3JtIG9mIHRoZSBETkEgU2lnbmFsIFJlcHJl
c2VudGF0aW9uPC90aXRsZT48c2Vjb25kYXJ5LXRpdGxlPldvcmxkIEFjYWRlbXkgb2YgU2NpZW5j
ZSwgRW5naW5lZXJpbmcgYW5kIFRlY2hub2xvZ3k8L3NlY29uZGFyeS10aXRsZT48L3RpdGxlcz48
cGVyaW9kaWNhbD48ZnVsbC10aXRsZT5Xb3JsZCBBY2FkZW15IG9mIFNjaWVuY2UsIEVuZ2luZWVy
aW5nIGFuZCBUZWNobm9sb2d5PC9mdWxsLXRpdGxlPjwvcGVyaW9kaWNhbD48cGFnZXM+NjY3LTY3
MzwvcGFnZXM+PHZvbHVtZT43Mzwvdm9sdW1lPjxzZWN0aW9uPjY2Nzwvc2VjdGlvbj48ZGF0ZXM+
PHllYXI+MjAxMzwveWVhcj48L2RhdGVzPjx1cmxzPjwvdXJscz48L3JlY29yZD48L0NpdGU+PC9F
bmROb3RlPgB=
</w:fldData>
        </w:fldChar>
      </w:r>
      <w:r w:rsidRPr="00510188">
        <w:rPr>
          <w:color w:val="FF0000"/>
        </w:rPr>
        <w:instrText xml:space="preserve"> ADDIN EN.CITE </w:instrText>
      </w:r>
      <w:r w:rsidRPr="00510188">
        <w:rPr>
          <w:color w:val="FF0000"/>
        </w:rPr>
        <w:fldChar w:fldCharType="begin">
          <w:fldData xml:space="preserve">PEVuZE5vdGU+PENpdGU+PEF1dGhvcj5UaG9tYXNzb248L0F1dGhvcj48WWVhcj4yMDAxPC9ZZWFy
PjxSZWNOdW0+NjY0PC9SZWNOdW0+PERpc3BsYXlUZXh0Pls2Ny02OV08L0Rpc3BsYXlUZXh0Pjxy
ZWNvcmQ+PHJlYy1udW1iZXI+NjY0PC9yZWMtbnVtYmVyPjxmb3JlaWduLWtleXM+PGtleSBhcHA9
IkVOIiBkYi1pZD0icjU5eHNzdHg0cnc1dHRlczlyOXBlcDBoZGYyZnZ4cmRyZndyIj42NjQ8L2tl
eT48L2ZvcmVpZ24ta2V5cz48cmVmLXR5cGUgbmFtZT0iSm91cm5hbCBBcnRpY2xlIj4xNzwvcmVm
LXR5cGU+PGNvbnRyaWJ1dG9ycz48YXV0aG9ycz48YXV0aG9yPlRob21hc3NvbiwgTml0emE8L2F1
dGhvcj48YXV0aG9yPlRob21hcyBKLiBIb2VwcG5lcjwvYXV0aG9yPjxhdXRob3I+Q2hhcmxlcyBM
LiBXZWJiZXIsIEpyLjwvYXV0aG9yPjxhdXRob3I+Sm9zZXBoIFAuIFpiaWx1dDwvYXV0aG9yPjwv
YXV0aG9ycz48L2NvbnRyaWJ1dG9ycz48dGl0bGVzPjx0aXRsZT5SZWN1cnJlbmNlIHF1YW50aWZp
Y2F0aW9uIGluIGVwaWxlcHRpYyBFRUdzPC90aXRsZT48c2Vjb25kYXJ5LXRpdGxlPlBoeXNpY3Mg
TGV0dGVycyBBPC9zZWNvbmRhcnktdGl0bGU+PC90aXRsZXM+PHBlcmlvZGljYWw+PGZ1bGwtdGl0
bGU+UGh5c2ljcyBMZXR0ZXJzIEE8L2Z1bGwtdGl0bGU+PC9wZXJpb2RpY2FsPjxwYWdlcz45NC0x
MDE8L3BhZ2VzPjx2b2x1bWU+Mjc5PC92b2x1bWU+PHNlY3Rpb24+OTQ8L3NlY3Rpb24+PGRhdGVz
Pjx5ZWFyPjIwMDE8L3llYXI+PC9kYXRlcz48dXJscz48L3VybHM+PC9yZWNvcmQ+PC9DaXRlPjxD
aXRlPjxBdXRob3I+Q2h1YTwvQXV0aG9yPjxZZWFyPjIwMDE8L1llYXI+PFJlY051bT4zNzg8L1Jl
Y051bT48cmVjb3JkPjxyZWMtbnVtYmVyPjM3ODwvcmVjLW51bWJlcj48Zm9yZWlnbi1rZXlzPjxr
ZXkgYXBwPSJFTiIgZGItaWQ9InI1OXhzc3R4NHJ3NXR0ZXM5cjlwZXAwaGRmMmZ2eHJkcmZ3ciI+
Mzc4PC9rZXk+PC9mb3JlaWduLWtleXM+PHJlZi10eXBlIG5hbWU9IkpvdXJuYWwgQXJ0aWNsZSI+
MTc8L3JlZi10eXBlPjxjb250cmlidXRvcnM+PGF1dGhvcnM+PGF1dGhvcj5DaHVhLCBUb208L2F1
dGhvcj48L2F1dGhvcnM+PC9jb250cmlidXRvcnM+PHRpdGxlcz48dGl0bGU+QSByZXZpZXcgb2Yg
YW5hbHl0aWNhbCB0ZWNobmlxdWVzIGZvciBnYWl0IGRhdGEuIFBhcnQgMjogbmV1cmFsIG5ldHdv
cmsgYW5kIHdhdmVsZXQgbWV0aG9kczwvdGl0bGU+PHNlY29uZGFyeS10aXRsZT5HYWl0IGFuZCBQ
b3N0dXJlPC9zZWNvbmRhcnktdGl0bGU+PC90aXRsZXM+PHBlcmlvZGljYWw+PGZ1bGwtdGl0bGU+
R2FpdCBhbmQgUG9zdHVyZTwvZnVsbC10aXRsZT48YWJici0xPkdhaXQgUG9zdHVyZTwvYWJici0x
PjxhYmJyLTI+R2FpdCBQb3N0dXJlPC9hYmJyLTI+PGFiYnItMz5HYWl0ICZhbXA7IFBvc3R1cmU8
L2FiYnItMz48L3BlcmlvZGljYWw+PHBhZ2VzPjEwMi0xMjA8L3BhZ2VzPjx2b2x1bWU+MzE8L3Zv
bHVtZT48c2VjdGlvbj4xMDI8L3NlY3Rpb24+PGRhdGVzPjx5ZWFyPjIwMDE8L3llYXI+PC9kYXRl
cz48dXJscz48L3VybHM+PC9yZWNvcmQ+PC9DaXRlPjxDaXRlPjxBdXRob3I+TWFnZHk8L0F1dGhv
cj48WWVhcj4yMDEzPC9ZZWFyPjxSZWNOdW0+NDkzPC9SZWNOdW0+PHJlY29yZD48cmVjLW51bWJl
cj40OTM8L3JlYy1udW1iZXI+PGZvcmVpZ24ta2V5cz48a2V5IGFwcD0iRU4iIGRiLWlkPSJyNTl4
c3N0eDRydzV0dGVzOXI5cGVwMGhkZjJmdnhyZHJmd3IiPjQ5Mzwva2V5PjwvZm9yZWlnbi1rZXlz
PjxyZWYtdHlwZSBuYW1lPSJKb3VybmFsIEFydGljbGUiPjE3PC9yZWYtdHlwZT48Y29udHJpYnV0
b3JzPjxhdXRob3JzPjxhdXRob3I+TWFnZHksIEFiZGVsa2FkZXI8L2F1dGhvcj48YXV0aG9yPk1h
Z2R5IFNhZWI8L2F1dGhvcj48YXV0aG9yPkEuIEJhaXRoIE1vaGFtZWQ8L2F1dGhvcj48YXV0aG9y
PkFobWVkIEtoYWRyYWdpPC9hdXRob3I+PC9hdXRob3JzPjwvY29udHJpYnV0b3JzPjx0aXRsZXM+
PHRpdGxlPlRoZSBIYWFyIFdhdmVsZXQgVHJhbnNmb3JtIG9mIHRoZSBETkEgU2lnbmFsIFJlcHJl
c2VudGF0aW9uPC90aXRsZT48c2Vjb25kYXJ5LXRpdGxlPldvcmxkIEFjYWRlbXkgb2YgU2NpZW5j
ZSwgRW5naW5lZXJpbmcgYW5kIFRlY2hub2xvZ3k8L3NlY29uZGFyeS10aXRsZT48L3RpdGxlcz48
cGVyaW9kaWNhbD48ZnVsbC10aXRsZT5Xb3JsZCBBY2FkZW15IG9mIFNjaWVuY2UsIEVuZ2luZWVy
aW5nIGFuZCBUZWNobm9sb2d5PC9mdWxsLXRpdGxlPjwvcGVyaW9kaWNhbD48cGFnZXM+NjY3LTY3
MzwvcGFnZXM+PHZvbHVtZT43Mzwvdm9sdW1lPjxzZWN0aW9uPjY2Nzwvc2VjdGlvbj48ZGF0ZXM+
PHllYXI+MjAxMzwveWVhcj48L2RhdGVzPjx1cmxzPjwvdXJscz48L3JlY29yZD48L0NpdGU+PC9F
bmROb3RlPgB=
</w:fldData>
        </w:fldChar>
      </w:r>
      <w:r w:rsidRPr="00510188">
        <w:rPr>
          <w:color w:val="FF0000"/>
        </w:rPr>
        <w:instrText xml:space="preserve"> ADDIN EN.CITE.DATA </w:instrText>
      </w:r>
      <w:r w:rsidRPr="00510188">
        <w:rPr>
          <w:color w:val="FF0000"/>
        </w:rPr>
      </w:r>
      <w:r w:rsidRPr="00510188">
        <w:rPr>
          <w:color w:val="FF0000"/>
        </w:rPr>
        <w:fldChar w:fldCharType="end"/>
      </w:r>
      <w:r w:rsidRPr="00510188">
        <w:rPr>
          <w:color w:val="FF0000"/>
        </w:rPr>
      </w:r>
      <w:r w:rsidRPr="00510188">
        <w:rPr>
          <w:color w:val="FF0000"/>
        </w:rPr>
        <w:fldChar w:fldCharType="separate"/>
      </w:r>
      <w:r w:rsidRPr="00510188">
        <w:rPr>
          <w:noProof/>
          <w:color w:val="FF0000"/>
        </w:rPr>
        <w:t>[</w:t>
      </w:r>
      <w:hyperlink w:anchor="_ENREF_67" w:tooltip="Thomasson, 2001 #664" w:history="1">
        <w:r w:rsidRPr="00510188">
          <w:rPr>
            <w:noProof/>
            <w:color w:val="FF0000"/>
          </w:rPr>
          <w:t>67-69</w:t>
        </w:r>
      </w:hyperlink>
      <w:r w:rsidRPr="00510188">
        <w:rPr>
          <w:noProof/>
          <w:color w:val="FF0000"/>
        </w:rPr>
        <w:t>]</w:t>
      </w:r>
      <w:r w:rsidRPr="00510188">
        <w:rPr>
          <w:color w:val="FF0000"/>
        </w:rPr>
        <w:fldChar w:fldCharType="end"/>
      </w:r>
      <w:r w:rsidRPr="00510188">
        <w:rPr>
          <w:color w:val="FF0000"/>
        </w:rPr>
        <w:t xml:space="preserve">. </w:t>
      </w:r>
      <w:r w:rsidRPr="00510188">
        <w:rPr>
          <w:bCs/>
          <w:color w:val="FF0000"/>
        </w:rPr>
        <w:t>This study will use this technique to analyze muscle activity derived from EMG data with the aim of detecting abnormalities associated with at-risk individuals.</w:t>
      </w:r>
    </w:p>
    <w:p w:rsidR="0087569F" w:rsidRPr="00510188" w:rsidRDefault="0087569F" w:rsidP="0087569F">
      <w:pPr>
        <w:pStyle w:val="Standard"/>
        <w:spacing w:line="480" w:lineRule="auto"/>
        <w:ind w:firstLine="720"/>
        <w:jc w:val="both"/>
        <w:rPr>
          <w:color w:val="FF0000"/>
          <w:sz w:val="22"/>
          <w:szCs w:val="22"/>
        </w:rPr>
      </w:pPr>
      <w:r w:rsidRPr="00510188">
        <w:rPr>
          <w:bCs/>
          <w:color w:val="FF0000"/>
          <w:sz w:val="22"/>
          <w:szCs w:val="22"/>
        </w:rPr>
        <w:t>Both PCA and wavelet analysis will be used in conjunction to detect unique features that earmark at risk individuals prone to ACL injuries. First PCA</w:t>
      </w:r>
      <w:r w:rsidRPr="00510188">
        <w:rPr>
          <w:color w:val="FF0000"/>
          <w:sz w:val="22"/>
          <w:szCs w:val="22"/>
        </w:rPr>
        <w:t xml:space="preserve"> will be used to correlate changes in knee kinematics and kinetics</w:t>
      </w:r>
      <w:r w:rsidRPr="00510188">
        <w:rPr>
          <w:bCs/>
          <w:color w:val="FF0000"/>
          <w:sz w:val="22"/>
          <w:szCs w:val="22"/>
        </w:rPr>
        <w:t xml:space="preserve"> to </w:t>
      </w:r>
      <w:r w:rsidRPr="00510188">
        <w:rPr>
          <w:color w:val="FF0000"/>
          <w:sz w:val="22"/>
          <w:szCs w:val="22"/>
        </w:rPr>
        <w:t xml:space="preserve">muscle function via EMG data. </w:t>
      </w:r>
      <w:r w:rsidRPr="00510188">
        <w:rPr>
          <w:bCs/>
          <w:color w:val="FF0000"/>
          <w:sz w:val="22"/>
          <w:szCs w:val="22"/>
        </w:rPr>
        <w:t>Next wavelet analysis will be used to extract hidden patterns in EMG data and map them to the PCA result. It is our view that such an approach can be quite fruitful.</w:t>
      </w:r>
    </w:p>
    <w:p w:rsidR="00510188" w:rsidRPr="00510188" w:rsidRDefault="00510188" w:rsidP="00510188">
      <w:pPr>
        <w:spacing w:line="480" w:lineRule="auto"/>
        <w:rPr>
          <w:b/>
        </w:rPr>
      </w:pPr>
      <w:r w:rsidRPr="00510188">
        <w:rPr>
          <w:b/>
        </w:rPr>
        <w:lastRenderedPageBreak/>
        <w:t xml:space="preserve">4.1 Abstract </w:t>
      </w:r>
    </w:p>
    <w:p w:rsidR="005469D6" w:rsidRPr="00510188" w:rsidRDefault="005469D6" w:rsidP="0087569F">
      <w:pPr>
        <w:spacing w:line="480" w:lineRule="auto"/>
        <w:ind w:firstLine="720"/>
        <w:jc w:val="both"/>
        <w:rPr>
          <w:color w:val="0070C0"/>
        </w:rPr>
      </w:pPr>
      <w:r w:rsidRPr="00510188">
        <w:rPr>
          <w:color w:val="0070C0"/>
        </w:rPr>
        <w:t>Anterior cruciate ligament (ACL) injuries are common sports injuries, costing the US economy roughly $1 billion per year.  To reduce this burden, researchers generally analyze an athlete’s joint motion and muscle activation during movements where non-contact ACL injuries have been shown to occur to better understand the underlying mechanisms of ACL injury.  In general terms, most studies analyze discrete variables at specified instances in time to identify differences in an athlete’s movement patterns to identify possible biomechanical factors associated with non-contact ACL injuries; however, additional information could be obtained from analyzing these variables over the entire waveforms. Principal component analysis (PCA) is a statistical tool that analyzes multiple waveforms to determine the source of variability between them.  These tools have been used previously, and shown to be an effective clinical tool in the assessment of human movement in multiple clinical populations. In this study, PCA was used to analyze an athlete’s joint motions and muscle activation waveforms during a single-leg jump-landing sport task to determine if individuals at varying risks of ACL injury as determined from their peak valgus knee loading adopted different motor recruitment strategies.  Results showed that individuals classified as high- and moderate-risk adopted a generalized muscle activation pattern while the low-risk groups selectively activated muscles with moment arms that support the knee in the frontal plane. And all three risk groups reported elevated gastrocnemius muscles activation relative to the hamstring muscles. These findings provided added insight into how muscles are used to support the knee during single-leg landing and may aid in designing ACL injury prevention training designed to mitigate ACL injury risk.</w:t>
      </w:r>
    </w:p>
    <w:p w:rsidR="0087569F" w:rsidRDefault="0087569F" w:rsidP="005469D6">
      <w:pPr>
        <w:spacing w:line="480" w:lineRule="auto"/>
        <w:jc w:val="both"/>
        <w:rPr>
          <w:color w:val="00B050"/>
        </w:rPr>
      </w:pPr>
    </w:p>
    <w:p w:rsidR="00610EE7" w:rsidRDefault="00610EE7" w:rsidP="005469D6">
      <w:pPr>
        <w:ind w:firstLine="720"/>
        <w:jc w:val="center"/>
        <w:rPr>
          <w:b/>
        </w:rPr>
      </w:pPr>
      <w:r>
        <w:rPr>
          <w:b/>
        </w:rPr>
        <w:br w:type="page"/>
      </w:r>
    </w:p>
    <w:p w:rsidR="00510188" w:rsidRPr="00510188" w:rsidRDefault="00510188" w:rsidP="00510188">
      <w:pPr>
        <w:spacing w:line="480" w:lineRule="auto"/>
        <w:jc w:val="both"/>
        <w:rPr>
          <w:b/>
        </w:rPr>
      </w:pPr>
      <w:r w:rsidRPr="00510188">
        <w:rPr>
          <w:b/>
        </w:rPr>
        <w:lastRenderedPageBreak/>
        <w:t>4.2 Introduction</w:t>
      </w:r>
    </w:p>
    <w:p w:rsidR="005469D6" w:rsidRPr="008C0A5F" w:rsidRDefault="005469D6" w:rsidP="005469D6">
      <w:pPr>
        <w:spacing w:line="480" w:lineRule="auto"/>
        <w:ind w:firstLine="720"/>
        <w:jc w:val="both"/>
      </w:pPr>
      <w:r w:rsidRPr="008C0A5F">
        <w:t xml:space="preserve">Anterior cruciate ligament (ACL) injuries are a common sports injury occurring in 1 in every 3,000 individuals [1]. Approximately 60% of ACL injuries are classified as non-contact, with approximately half of these occurring during single-leg jump landing sport tasks [2-3]. The ACL serves to resist excessive </w:t>
      </w:r>
      <w:r w:rsidRPr="008C0A5F">
        <w:rPr>
          <w:color w:val="FF0000"/>
        </w:rPr>
        <w:t xml:space="preserve">translational and rotational </w:t>
      </w:r>
      <w:r w:rsidRPr="008C0A5F">
        <w:t xml:space="preserve">motion between the femur and tibia with an ACL injury leading to a loss in joint stability which is critical to the successful execution of dynamic movements like single-leg jump landing. To understand the relationship between joint stability and ACL injuries researchers have implemented injury prevention protocols to reduce ACL injury rates; yet, despite their implementation ACL injuries have increased over the last decade. </w:t>
      </w:r>
      <w:r w:rsidRPr="008C0A5F">
        <w:rPr>
          <w:i/>
        </w:rPr>
        <w:t xml:space="preserve">The problem may not be the protocols but for whom the protocols </w:t>
      </w:r>
      <w:r w:rsidRPr="008C0A5F">
        <w:rPr>
          <w:i/>
          <w:color w:val="0070C0"/>
        </w:rPr>
        <w:t>target/are designed</w:t>
      </w:r>
      <w:r w:rsidRPr="008C0A5F">
        <w:rPr>
          <w:i/>
        </w:rPr>
        <w:t xml:space="preserve">.  </w:t>
      </w:r>
    </w:p>
    <w:p w:rsidR="005469D6" w:rsidRPr="008C0A5F" w:rsidRDefault="005469D6" w:rsidP="005469D6">
      <w:pPr>
        <w:spacing w:line="480" w:lineRule="auto"/>
        <w:ind w:firstLine="720"/>
        <w:jc w:val="both"/>
        <w:rPr>
          <w:bCs/>
        </w:rPr>
      </w:pPr>
      <w:r w:rsidRPr="008C0A5F">
        <w:t xml:space="preserve">The current literature has seen an influx of research focusing on the support (role) muscles provide in stabilizing the knee </w:t>
      </w:r>
      <w:r w:rsidRPr="008C0A5F">
        <w:rPr>
          <w:bCs/>
        </w:rPr>
        <w:t xml:space="preserve">and causal relationships </w:t>
      </w:r>
      <w:r w:rsidRPr="008C0A5F">
        <w:t xml:space="preserve">between joint biomechanics and muscle function.  </w:t>
      </w:r>
      <w:r w:rsidRPr="008C0A5F">
        <w:rPr>
          <w:bCs/>
        </w:rPr>
        <w:t xml:space="preserve">In an attempt </w:t>
      </w:r>
      <w:r w:rsidR="009E677A" w:rsidRPr="008C0A5F">
        <w:rPr>
          <w:bCs/>
        </w:rPr>
        <w:t xml:space="preserve">to develop such relationships, </w:t>
      </w:r>
      <w:r w:rsidRPr="008C0A5F">
        <w:rPr>
          <w:bCs/>
        </w:rPr>
        <w:t>a f</w:t>
      </w:r>
      <w:r w:rsidR="00CB310B" w:rsidRPr="008C0A5F">
        <w:rPr>
          <w:bCs/>
        </w:rPr>
        <w:t>eedback description is hypothesized where the musculo</w:t>
      </w:r>
      <w:r w:rsidRPr="008C0A5F">
        <w:rPr>
          <w:bCs/>
        </w:rPr>
        <w:t>skeletal system</w:t>
      </w:r>
      <w:r w:rsidR="00CB310B" w:rsidRPr="008C0A5F">
        <w:rPr>
          <w:bCs/>
        </w:rPr>
        <w:t xml:space="preserve"> </w:t>
      </w:r>
      <w:r w:rsidRPr="008C0A5F">
        <w:rPr>
          <w:bCs/>
        </w:rPr>
        <w:t>(body) is represented by a feedback system that receives joint</w:t>
      </w:r>
      <w:r w:rsidRPr="008C0A5F">
        <w:rPr>
          <w:bCs/>
          <w:i/>
        </w:rPr>
        <w:t xml:space="preserve"> </w:t>
      </w:r>
      <w:r w:rsidRPr="008C0A5F">
        <w:rPr>
          <w:bCs/>
        </w:rPr>
        <w:t>inputs;</w:t>
      </w:r>
      <w:r w:rsidRPr="008C0A5F">
        <w:t xml:space="preserve"> </w:t>
      </w:r>
      <w:r w:rsidRPr="008C0A5F">
        <w:rPr>
          <w:bCs/>
        </w:rPr>
        <w:t xml:space="preserve">the body sensors are </w:t>
      </w:r>
      <w:r w:rsidRPr="008C0A5F">
        <w:rPr>
          <w:bCs/>
          <w:color w:val="FF0000"/>
        </w:rPr>
        <w:t xml:space="preserve">sensory neurons that </w:t>
      </w:r>
      <w:r w:rsidRPr="008C0A5F">
        <w:rPr>
          <w:bCs/>
        </w:rPr>
        <w:t>detect deviations/disturbances from the norm and stimulate muscles actions that stabilize the system.</w:t>
      </w:r>
      <w:r w:rsidRPr="008C0A5F">
        <w:t xml:space="preserve">  I</w:t>
      </w:r>
      <w:r w:rsidRPr="008C0A5F">
        <w:rPr>
          <w:bCs/>
        </w:rPr>
        <w:t>n this approach</w:t>
      </w:r>
      <w:r w:rsidRPr="008C0A5F">
        <w:rPr>
          <w:bCs/>
          <w:color w:val="0070C0"/>
        </w:rPr>
        <w:t xml:space="preserve"> muscles response is linked to joint stability and dynamics and provides a framework for establishing</w:t>
      </w:r>
      <w:r w:rsidRPr="008C0A5F">
        <w:rPr>
          <w:bCs/>
          <w:i/>
          <w:color w:val="0070C0"/>
        </w:rPr>
        <w:t xml:space="preserve"> cause-effect relationships for ACL injuries.</w:t>
      </w:r>
    </w:p>
    <w:p w:rsidR="005469D6" w:rsidRPr="008C0A5F" w:rsidRDefault="005469D6" w:rsidP="005469D6">
      <w:pPr>
        <w:spacing w:line="480" w:lineRule="auto"/>
        <w:ind w:firstLine="720"/>
        <w:jc w:val="both"/>
      </w:pPr>
      <w:r w:rsidRPr="008C0A5F">
        <w:rPr>
          <w:bCs/>
        </w:rPr>
        <w:t>Here traditional control theory concepts will be used to assess knee stability.</w:t>
      </w:r>
      <w:r w:rsidRPr="008C0A5F">
        <w:t xml:space="preserve"> [</w:t>
      </w:r>
      <w:r w:rsidRPr="008C0A5F">
        <w:rPr>
          <w:i/>
          <w:color w:val="0070C0"/>
        </w:rPr>
        <w:t xml:space="preserve">Presently there </w:t>
      </w:r>
      <w:r w:rsidRPr="008C0A5F">
        <w:rPr>
          <w:bCs/>
          <w:i/>
          <w:color w:val="0070C0"/>
        </w:rPr>
        <w:t>are n</w:t>
      </w:r>
      <w:r w:rsidRPr="008C0A5F">
        <w:rPr>
          <w:i/>
          <w:color w:val="0070C0"/>
        </w:rPr>
        <w:t>o formal definition for stabil</w:t>
      </w:r>
      <w:r w:rsidR="009E677A" w:rsidRPr="008C0A5F">
        <w:rPr>
          <w:i/>
          <w:color w:val="0070C0"/>
        </w:rPr>
        <w:t>ity (and/or joint stability) in</w:t>
      </w:r>
      <w:r w:rsidRPr="008C0A5F">
        <w:rPr>
          <w:i/>
          <w:color w:val="0070C0"/>
        </w:rPr>
        <w:t xml:space="preserve"> the biomechanics </w:t>
      </w:r>
      <w:proofErr w:type="gramStart"/>
      <w:r w:rsidRPr="008C0A5F">
        <w:rPr>
          <w:bCs/>
          <w:i/>
          <w:color w:val="0070C0"/>
        </w:rPr>
        <w:t>arena(</w:t>
      </w:r>
      <w:proofErr w:type="gramEnd"/>
      <w:r w:rsidRPr="008C0A5F">
        <w:rPr>
          <w:i/>
          <w:color w:val="0070C0"/>
        </w:rPr>
        <w:t>check?)].</w:t>
      </w:r>
      <w:r w:rsidRPr="008C0A5F">
        <w:rPr>
          <w:color w:val="0070C0"/>
        </w:rPr>
        <w:t xml:space="preserve"> </w:t>
      </w:r>
      <w:r w:rsidRPr="008C0A5F">
        <w:t xml:space="preserve">Control theory recognizes/defines stability as “a performance measure of a system” (p. MCS 1016) that can be quantified. Both </w:t>
      </w:r>
      <w:proofErr w:type="spellStart"/>
      <w:r w:rsidRPr="008C0A5F">
        <w:t>Nyqu</w:t>
      </w:r>
      <w:r w:rsidR="00CB310B" w:rsidRPr="008C0A5F">
        <w:t>ist</w:t>
      </w:r>
      <w:proofErr w:type="spellEnd"/>
      <w:r w:rsidR="00CB310B" w:rsidRPr="008C0A5F">
        <w:t xml:space="preserve"> and Bode Stability criteria</w:t>
      </w:r>
      <w:r w:rsidRPr="008C0A5F">
        <w:t xml:space="preserve"> are </w:t>
      </w:r>
      <w:r w:rsidR="00CB310B" w:rsidRPr="008C0A5F">
        <w:lastRenderedPageBreak/>
        <w:t xml:space="preserve">frequency techniques </w:t>
      </w:r>
      <w:r w:rsidRPr="008C0A5F">
        <w:t xml:space="preserve">that evaluate the transfer function of the system to provide graphical and quantitative </w:t>
      </w:r>
      <w:r w:rsidRPr="008C0A5F">
        <w:rPr>
          <w:bCs/>
          <w:color w:val="FF0000"/>
        </w:rPr>
        <w:t xml:space="preserve">measures for </w:t>
      </w:r>
      <w:r w:rsidRPr="008C0A5F">
        <w:rPr>
          <w:bCs/>
        </w:rPr>
        <w:t>differentiating</w:t>
      </w:r>
      <w:r w:rsidR="0087569F" w:rsidRPr="008C0A5F">
        <w:rPr>
          <w:bCs/>
        </w:rPr>
        <w:t xml:space="preserve"> </w:t>
      </w:r>
      <w:r w:rsidRPr="008C0A5F">
        <w:t xml:space="preserve">stable, marginally stable, and unstable system </w:t>
      </w:r>
      <w:r w:rsidRPr="008C0A5F">
        <w:rPr>
          <w:bCs/>
        </w:rPr>
        <w:t>states.</w:t>
      </w:r>
      <w:r w:rsidRPr="008C0A5F">
        <w:t xml:space="preserve"> </w:t>
      </w:r>
      <w:r w:rsidRPr="008C0A5F">
        <w:rPr>
          <w:bCs/>
        </w:rPr>
        <w:t>In this study, individuals will be classified as</w:t>
      </w:r>
      <w:r w:rsidRPr="008C0A5F">
        <w:rPr>
          <w:bCs/>
          <w:i/>
        </w:rPr>
        <w:t xml:space="preserve"> low-, moderate- or high- risk for ACL injury using</w:t>
      </w:r>
      <w:r w:rsidRPr="008C0A5F">
        <w:rPr>
          <w:bCs/>
        </w:rPr>
        <w:t xml:space="preserve"> the aforementioned control stability criteria.  </w:t>
      </w:r>
    </w:p>
    <w:p w:rsidR="005469D6" w:rsidRPr="008C0A5F" w:rsidRDefault="005469D6" w:rsidP="005469D6">
      <w:pPr>
        <w:spacing w:line="480" w:lineRule="auto"/>
        <w:ind w:firstLine="720"/>
        <w:jc w:val="both"/>
      </w:pPr>
      <w:r w:rsidRPr="008C0A5F">
        <w:t xml:space="preserve">Joint stability is important because it dictates </w:t>
      </w:r>
      <w:r w:rsidRPr="008C0A5F">
        <w:rPr>
          <w:color w:val="FF0000"/>
        </w:rPr>
        <w:t xml:space="preserve">muscles response and being able to ascertain what </w:t>
      </w:r>
      <w:proofErr w:type="spellStart"/>
      <w:r w:rsidRPr="008C0A5F">
        <w:rPr>
          <w:color w:val="FF0000"/>
        </w:rPr>
        <w:t>musles</w:t>
      </w:r>
      <w:proofErr w:type="spellEnd"/>
      <w:r w:rsidRPr="008C0A5F">
        <w:rPr>
          <w:color w:val="FF0000"/>
        </w:rPr>
        <w:t xml:space="preserve"> are activated during a jump landing is critical to assessing ACL injury risk. </w:t>
      </w:r>
      <w:r w:rsidRPr="008C0A5F">
        <w:t xml:space="preserve"> </w:t>
      </w:r>
      <w:r w:rsidRPr="008C0A5F">
        <w:rPr>
          <w:bCs/>
        </w:rPr>
        <w:t xml:space="preserve">If differences in muscle activation patterns exist between </w:t>
      </w:r>
      <w:proofErr w:type="gramStart"/>
      <w:r w:rsidRPr="008C0A5F">
        <w:rPr>
          <w:bCs/>
        </w:rPr>
        <w:t>athlete’s</w:t>
      </w:r>
      <w:proofErr w:type="gramEnd"/>
      <w:r w:rsidRPr="008C0A5F">
        <w:rPr>
          <w:bCs/>
        </w:rPr>
        <w:t xml:space="preserve"> defi</w:t>
      </w:r>
      <w:r w:rsidR="00CB310B" w:rsidRPr="008C0A5F">
        <w:rPr>
          <w:bCs/>
        </w:rPr>
        <w:t xml:space="preserve">ned as high and low risk, such </w:t>
      </w:r>
      <w:r w:rsidR="008C0A5F">
        <w:rPr>
          <w:bCs/>
        </w:rPr>
        <w:t xml:space="preserve">information can </w:t>
      </w:r>
      <w:r w:rsidRPr="008C0A5F">
        <w:rPr>
          <w:bCs/>
        </w:rPr>
        <w:t>potentially</w:t>
      </w:r>
      <w:r w:rsidR="008C0A5F">
        <w:rPr>
          <w:bCs/>
        </w:rPr>
        <w:t xml:space="preserve"> </w:t>
      </w:r>
      <w:r w:rsidRPr="008C0A5F">
        <w:rPr>
          <w:bCs/>
        </w:rPr>
        <w:t>be used to devise effective ACL injury prevention training programs.</w:t>
      </w:r>
      <w:r w:rsidRPr="008C0A5F">
        <w:rPr>
          <w:color w:val="FF0000"/>
        </w:rPr>
        <w:t xml:space="preserve"> </w:t>
      </w:r>
      <w:r w:rsidRPr="008C0A5F">
        <w:t xml:space="preserve">The key is to extract or mine the relevant features within these large, multivariate datasets [8]. Principal component analysis (PCA) is a valuable statistical analysis tool for reducing such large high-dimensional datasets into a smaller ones and isolating the dominant sources of variability within them. This method has been successful applied </w:t>
      </w:r>
      <w:proofErr w:type="gramStart"/>
      <w:r w:rsidRPr="008C0A5F">
        <w:t>in  clinical</w:t>
      </w:r>
      <w:proofErr w:type="gramEnd"/>
      <w:r w:rsidRPr="008C0A5F">
        <w:t xml:space="preserve"> settings to 1)  </w:t>
      </w:r>
      <w:r w:rsidRPr="008C0A5F">
        <w:rPr>
          <w:bCs/>
        </w:rPr>
        <w:t>identifying</w:t>
      </w:r>
      <w:r w:rsidRPr="008C0A5F">
        <w:t xml:space="preserve"> differences in lifting kinematics and kinetics between healthy individuals and lower back pain populations, 2) d</w:t>
      </w:r>
      <w:r w:rsidRPr="008C0A5F">
        <w:rPr>
          <w:bCs/>
        </w:rPr>
        <w:t xml:space="preserve">istinguishing </w:t>
      </w:r>
      <w:r w:rsidRPr="008C0A5F">
        <w:t xml:space="preserve">between  frontal plane kinetics of male and female subjects during unanticipated cutting maneuvers, and 3) </w:t>
      </w:r>
      <w:r w:rsidRPr="008C0A5F">
        <w:rPr>
          <w:bCs/>
        </w:rPr>
        <w:t>assessing</w:t>
      </w:r>
      <w:r w:rsidRPr="008C0A5F">
        <w:t xml:space="preserve"> the success of two total hip </w:t>
      </w:r>
      <w:proofErr w:type="spellStart"/>
      <w:r w:rsidRPr="008C0A5F">
        <w:t>arthroplasty</w:t>
      </w:r>
      <w:proofErr w:type="spellEnd"/>
      <w:r w:rsidRPr="008C0A5F">
        <w:t xml:space="preserve"> surgical approaches in restoring the normal gait patterns post-surgery [13-15].  The success of PCA in these aforementioned clinical applications provides a rationale for its use in identifying specific muscle recruitment strategies distinct to populations classified as high, moderate and low risk </w:t>
      </w:r>
      <w:r w:rsidRPr="008C0A5F">
        <w:rPr>
          <w:bCs/>
        </w:rPr>
        <w:t xml:space="preserve">to </w:t>
      </w:r>
      <w:r w:rsidRPr="008C0A5F">
        <w:t>ACL injury.</w:t>
      </w:r>
    </w:p>
    <w:p w:rsidR="005469D6" w:rsidRPr="008C0A5F" w:rsidRDefault="005469D6" w:rsidP="008C0A5F">
      <w:pPr>
        <w:spacing w:line="480" w:lineRule="auto"/>
        <w:ind w:firstLine="720"/>
        <w:jc w:val="center"/>
        <w:rPr>
          <w:color w:val="FF0000"/>
        </w:rPr>
      </w:pPr>
      <w:r w:rsidRPr="008C0A5F">
        <w:t xml:space="preserve">Here traditional control stability analysis was used to </w:t>
      </w:r>
      <w:proofErr w:type="spellStart"/>
      <w:r w:rsidRPr="008C0A5F">
        <w:t>classfied</w:t>
      </w:r>
      <w:proofErr w:type="spellEnd"/>
      <w:r w:rsidRPr="008C0A5F">
        <w:t xml:space="preserve"> individuals into ACL injury high, moderate and low risk athletes that are at risk during single-leg jump landing. </w:t>
      </w:r>
      <w:r w:rsidRPr="008C0A5F">
        <w:rPr>
          <w:color w:val="0070C0"/>
        </w:rPr>
        <w:t xml:space="preserve">The </w:t>
      </w:r>
      <w:r w:rsidRPr="008C0A5F">
        <w:rPr>
          <w:bCs/>
          <w:color w:val="0070C0"/>
        </w:rPr>
        <w:t xml:space="preserve">research </w:t>
      </w:r>
      <w:r w:rsidRPr="008C0A5F">
        <w:rPr>
          <w:color w:val="0070C0"/>
        </w:rPr>
        <w:t>goal is to establish which biomechanical variables (</w:t>
      </w:r>
      <w:r w:rsidRPr="008C0A5F">
        <w:rPr>
          <w:bCs/>
          <w:color w:val="0070C0"/>
        </w:rPr>
        <w:t>marks)</w:t>
      </w:r>
      <w:r w:rsidRPr="008C0A5F">
        <w:rPr>
          <w:color w:val="0070C0"/>
        </w:rPr>
        <w:t xml:space="preserve"> account for most of the variability between individuals in each of </w:t>
      </w:r>
      <w:r w:rsidRPr="008C0A5F">
        <w:rPr>
          <w:bCs/>
          <w:color w:val="0070C0"/>
        </w:rPr>
        <w:t>these risk groups</w:t>
      </w:r>
      <w:r w:rsidRPr="008C0A5F">
        <w:rPr>
          <w:color w:val="0070C0"/>
        </w:rPr>
        <w:t xml:space="preserve"> and if different muscle activation </w:t>
      </w:r>
      <w:r w:rsidRPr="008C0A5F">
        <w:rPr>
          <w:color w:val="0070C0"/>
        </w:rPr>
        <w:lastRenderedPageBreak/>
        <w:t xml:space="preserve">strategies are presented.  </w:t>
      </w:r>
      <w:r w:rsidRPr="008C0A5F">
        <w:t xml:space="preserve">Subject-specific simulations of single-leg jump landings provided kinematic and kinetic data, </w:t>
      </w:r>
      <w:r w:rsidRPr="008C0A5F">
        <w:rPr>
          <w:bCs/>
        </w:rPr>
        <w:t xml:space="preserve">while </w:t>
      </w:r>
      <w:r w:rsidRPr="008C0A5F">
        <w:t xml:space="preserve">surface electromyography provided information about muscle activation. </w:t>
      </w:r>
      <w:r w:rsidRPr="008C0A5F">
        <w:rPr>
          <w:bCs/>
        </w:rPr>
        <w:t xml:space="preserve">PCA was then used to identify muscle activation strategies distinct to each risk group. </w:t>
      </w:r>
      <w:proofErr w:type="gramStart"/>
      <w:r w:rsidRPr="008C0A5F">
        <w:rPr>
          <w:bCs/>
          <w:color w:val="FF0000"/>
        </w:rPr>
        <w:t>[HYPOTHESIS???]</w:t>
      </w:r>
      <w:proofErr w:type="gramEnd"/>
    </w:p>
    <w:p w:rsidR="00610EE7" w:rsidRDefault="00610EE7" w:rsidP="0087569F">
      <w:pPr>
        <w:jc w:val="center"/>
      </w:pPr>
    </w:p>
    <w:p w:rsidR="005469D6" w:rsidRDefault="00CB310B" w:rsidP="00CB310B">
      <w:pPr>
        <w:keepNext/>
        <w:spacing w:line="480" w:lineRule="auto"/>
        <w:rPr>
          <w:b/>
          <w:bCs/>
          <w:color w:val="000000"/>
        </w:rPr>
      </w:pPr>
      <w:r>
        <w:rPr>
          <w:b/>
          <w:bCs/>
          <w:color w:val="000000"/>
        </w:rPr>
        <w:t xml:space="preserve">4.3 </w:t>
      </w:r>
      <w:r w:rsidR="00AF7015">
        <w:rPr>
          <w:b/>
          <w:bCs/>
          <w:color w:val="000000"/>
        </w:rPr>
        <w:t>Methodology</w:t>
      </w:r>
    </w:p>
    <w:p w:rsidR="006A7C8A" w:rsidRPr="003F75AE" w:rsidRDefault="006A7C8A" w:rsidP="00CB310B">
      <w:pPr>
        <w:keepNext/>
        <w:spacing w:line="480" w:lineRule="auto"/>
        <w:rPr>
          <w:b/>
          <w:i/>
        </w:rPr>
      </w:pPr>
      <w:r w:rsidRPr="003F75AE">
        <w:rPr>
          <w:b/>
          <w:i/>
        </w:rPr>
        <w:t>4.3.1 Experimental Protocol and Data Collection</w:t>
      </w:r>
    </w:p>
    <w:p w:rsidR="005469D6" w:rsidRDefault="005469D6" w:rsidP="005469D6">
      <w:pPr>
        <w:pStyle w:val="BodyText"/>
        <w:spacing w:after="0" w:line="480" w:lineRule="auto"/>
        <w:ind w:firstLine="720"/>
        <w:rPr>
          <w:spacing w:val="0"/>
          <w:sz w:val="24"/>
          <w:szCs w:val="24"/>
        </w:rPr>
      </w:pPr>
      <w:r>
        <w:rPr>
          <w:spacing w:val="0"/>
          <w:sz w:val="24"/>
          <w:szCs w:val="24"/>
        </w:rPr>
        <w:t>Western Australian Amateur Football players were recruited to complete a single-leg jump landing protocol. Joint kinematics and ground reaction force (GRF) measurements were obtained from the experimental motion capture data collected during the protocol (see experimental details below). For the single-leg jump landing protocol, subjects were instructed to jump from their preferred leg, and while in flight, an Australian football was randomly swung medially, laterally or held central to the subjects approach direction [16]. The height of the ball was approximately 90% of each subject’s maximal vertical jump height.  After the subject had successfully made contact with the football in flight, they were instructed to contact the force platform with the same right leg from which they jumped. Five athletes (</w:t>
      </w:r>
      <w:r>
        <w:rPr>
          <w:color w:val="FF0000"/>
          <w:spacing w:val="0"/>
          <w:sz w:val="24"/>
          <w:szCs w:val="24"/>
        </w:rPr>
        <w:t>age 20.5 ± 1.8 years; mass 87.5 ± 4.4kg; weight 1.86 ± 0.1m</w:t>
      </w:r>
      <w:r>
        <w:rPr>
          <w:spacing w:val="0"/>
          <w:sz w:val="24"/>
          <w:szCs w:val="24"/>
        </w:rPr>
        <w:t xml:space="preserve">) were randomly selected from the aforementioned cohort. Six trials were analyzed per each participant; two when the ball was swung medially, two when it was swung and two when it was held central to the landing direction for 30 trials total [17].  All of the experimental procedures were approved by the University of Western Australia Human Research Ethics Committee and all subjects provided their informed written consent prior to data collection.  </w:t>
      </w:r>
    </w:p>
    <w:p w:rsidR="005469D6" w:rsidRDefault="005469D6" w:rsidP="005469D6">
      <w:pPr>
        <w:pStyle w:val="BodyText"/>
        <w:spacing w:after="0" w:line="480" w:lineRule="auto"/>
        <w:rPr>
          <w:sz w:val="24"/>
          <w:szCs w:val="24"/>
        </w:rPr>
      </w:pPr>
      <w:r>
        <w:rPr>
          <w:spacing w:val="0"/>
          <w:sz w:val="24"/>
          <w:szCs w:val="24"/>
        </w:rPr>
        <w:tab/>
        <w:t>Experimental kinematic marker trajectories, GRF, and surface electromyography (</w:t>
      </w:r>
      <w:proofErr w:type="spellStart"/>
      <w:r>
        <w:rPr>
          <w:spacing w:val="0"/>
          <w:sz w:val="24"/>
          <w:szCs w:val="24"/>
        </w:rPr>
        <w:t>sEMG</w:t>
      </w:r>
      <w:proofErr w:type="spellEnd"/>
      <w:r>
        <w:rPr>
          <w:spacing w:val="0"/>
          <w:sz w:val="24"/>
          <w:szCs w:val="24"/>
        </w:rPr>
        <w:t>) data were collected from each subject during the single-leg jump landing task.  Three-</w:t>
      </w:r>
      <w:r>
        <w:rPr>
          <w:spacing w:val="0"/>
          <w:sz w:val="24"/>
          <w:szCs w:val="24"/>
        </w:rPr>
        <w:lastRenderedPageBreak/>
        <w:t>dimensional, full-body kinematics were recorded using a12-camera, 250 Hz VICON MX motion capture system</w:t>
      </w:r>
      <w:r>
        <w:rPr>
          <w:rFonts w:cs="Calibri"/>
          <w:sz w:val="24"/>
          <w:szCs w:val="24"/>
        </w:rPr>
        <w:t xml:space="preserve"> (VICON Peak, Oxford Metrics Ltd., UK) [18,19]. The GRF data were synchronously recorded at 2,000 Hz using an AMTI (Advanced Mechanical Technology Inc., Watertown, MA) 1.2 x 1.2m force platform. Both the kinematic and GRF data were low-pass filtered at 20 Hz using a zero </w:t>
      </w:r>
      <w:r>
        <w:rPr>
          <w:sz w:val="24"/>
          <w:szCs w:val="24"/>
        </w:rPr>
        <w:t>phase-shift</w:t>
      </w:r>
      <w:r>
        <w:rPr>
          <w:rFonts w:cs="Calibri"/>
          <w:sz w:val="24"/>
          <w:szCs w:val="24"/>
        </w:rPr>
        <w:t xml:space="preserve"> 4</w:t>
      </w:r>
      <w:r>
        <w:rPr>
          <w:rFonts w:cs="Calibri"/>
          <w:sz w:val="24"/>
          <w:szCs w:val="24"/>
          <w:vertAlign w:val="superscript"/>
        </w:rPr>
        <w:t>th</w:t>
      </w:r>
      <w:r>
        <w:rPr>
          <w:rFonts w:cs="Calibri"/>
          <w:sz w:val="24"/>
          <w:szCs w:val="24"/>
        </w:rPr>
        <w:t>-order Butterworth digital filter in Workstation (</w:t>
      </w:r>
      <w:proofErr w:type="spellStart"/>
      <w:r>
        <w:rPr>
          <w:rFonts w:cs="Calibri"/>
          <w:sz w:val="24"/>
          <w:szCs w:val="24"/>
        </w:rPr>
        <w:t>ViconPeak</w:t>
      </w:r>
      <w:proofErr w:type="spellEnd"/>
      <w:r>
        <w:rPr>
          <w:rFonts w:cs="Calibri"/>
          <w:sz w:val="24"/>
          <w:szCs w:val="24"/>
        </w:rPr>
        <w:t xml:space="preserve">, Oxford Metrics Ltd., UK). Additionally, </w:t>
      </w:r>
      <w:proofErr w:type="spellStart"/>
      <w:r>
        <w:rPr>
          <w:rFonts w:cs="Calibri"/>
          <w:sz w:val="24"/>
          <w:szCs w:val="24"/>
        </w:rPr>
        <w:t>sEMG</w:t>
      </w:r>
      <w:proofErr w:type="spellEnd"/>
      <w:r>
        <w:rPr>
          <w:rFonts w:cs="Calibri"/>
          <w:sz w:val="24"/>
          <w:szCs w:val="24"/>
        </w:rPr>
        <w:t xml:space="preserve"> data were collected at 2,000 Hz for six muscles: </w:t>
      </w:r>
      <w:proofErr w:type="spellStart"/>
      <w:r>
        <w:rPr>
          <w:rFonts w:cs="Calibri"/>
          <w:sz w:val="24"/>
          <w:szCs w:val="24"/>
        </w:rPr>
        <w:t>vastus</w:t>
      </w:r>
      <w:proofErr w:type="spellEnd"/>
      <w:r>
        <w:rPr>
          <w:rFonts w:cs="Calibri"/>
          <w:sz w:val="24"/>
          <w:szCs w:val="24"/>
        </w:rPr>
        <w:t xml:space="preserve"> </w:t>
      </w:r>
      <w:proofErr w:type="spellStart"/>
      <w:r>
        <w:rPr>
          <w:rFonts w:cs="Calibri"/>
          <w:sz w:val="24"/>
          <w:szCs w:val="24"/>
        </w:rPr>
        <w:t>medialis</w:t>
      </w:r>
      <w:proofErr w:type="spellEnd"/>
      <w:r>
        <w:rPr>
          <w:rFonts w:cs="Calibri"/>
          <w:sz w:val="24"/>
          <w:szCs w:val="24"/>
        </w:rPr>
        <w:t xml:space="preserve">, </w:t>
      </w:r>
      <w:proofErr w:type="spellStart"/>
      <w:r>
        <w:rPr>
          <w:rFonts w:cs="Calibri"/>
          <w:sz w:val="24"/>
          <w:szCs w:val="24"/>
        </w:rPr>
        <w:t>vastus</w:t>
      </w:r>
      <w:proofErr w:type="spellEnd"/>
      <w:r>
        <w:rPr>
          <w:rFonts w:cs="Calibri"/>
          <w:sz w:val="24"/>
          <w:szCs w:val="24"/>
        </w:rPr>
        <w:t xml:space="preserve"> </w:t>
      </w:r>
      <w:proofErr w:type="spellStart"/>
      <w:r>
        <w:rPr>
          <w:rFonts w:cs="Calibri"/>
          <w:sz w:val="24"/>
          <w:szCs w:val="24"/>
        </w:rPr>
        <w:t>lateralis</w:t>
      </w:r>
      <w:proofErr w:type="spellEnd"/>
      <w:r>
        <w:rPr>
          <w:rFonts w:cs="Calibri"/>
          <w:sz w:val="24"/>
          <w:szCs w:val="24"/>
        </w:rPr>
        <w:t>, medial and lateral gastrocnemii and medial and lateral hamstrings</w:t>
      </w:r>
      <w:r>
        <w:rPr>
          <w:sz w:val="24"/>
          <w:szCs w:val="24"/>
        </w:rPr>
        <w:t xml:space="preserve">. The medial and lateral </w:t>
      </w:r>
      <w:proofErr w:type="spellStart"/>
      <w:r>
        <w:rPr>
          <w:sz w:val="24"/>
          <w:szCs w:val="24"/>
        </w:rPr>
        <w:t>vasti</w:t>
      </w:r>
      <w:proofErr w:type="spellEnd"/>
      <w:r>
        <w:rPr>
          <w:sz w:val="24"/>
          <w:szCs w:val="24"/>
        </w:rPr>
        <w:t xml:space="preserve"> muscles were measured to represent the quadriceps muscle group.</w:t>
      </w:r>
      <w:r>
        <w:t xml:space="preserve">   </w:t>
      </w:r>
      <w:r>
        <w:rPr>
          <w:sz w:val="24"/>
          <w:szCs w:val="24"/>
        </w:rPr>
        <w:t xml:space="preserve">The raw experimental </w:t>
      </w:r>
      <w:proofErr w:type="spellStart"/>
      <w:r>
        <w:rPr>
          <w:sz w:val="24"/>
          <w:szCs w:val="24"/>
        </w:rPr>
        <w:t>sEMG</w:t>
      </w:r>
      <w:proofErr w:type="spellEnd"/>
      <w:r>
        <w:rPr>
          <w:sz w:val="24"/>
          <w:szCs w:val="24"/>
        </w:rPr>
        <w:t xml:space="preserve"> data were filtered with a zero phase-shift 4</w:t>
      </w:r>
      <w:r>
        <w:rPr>
          <w:sz w:val="24"/>
          <w:szCs w:val="24"/>
          <w:vertAlign w:val="superscript"/>
        </w:rPr>
        <w:t>th</w:t>
      </w:r>
      <w:r>
        <w:rPr>
          <w:sz w:val="24"/>
          <w:szCs w:val="24"/>
        </w:rPr>
        <w:t>-order Butterworth filter between 30 and 500 Hz, full wave rectified and then low-pass filtered using a zero phase-shift 4</w:t>
      </w:r>
      <w:r>
        <w:rPr>
          <w:sz w:val="24"/>
          <w:szCs w:val="24"/>
          <w:vertAlign w:val="superscript"/>
        </w:rPr>
        <w:t>th</w:t>
      </w:r>
      <w:r>
        <w:rPr>
          <w:sz w:val="24"/>
          <w:szCs w:val="24"/>
        </w:rPr>
        <w:t xml:space="preserve">-order Butterworth digital filter at 6 Hz to create linear envelopes. Following linear enveloping, peak muscle activation from each muscle (n=6) recorded during any of the nine landing conditions was used to normalize each muscle’s </w:t>
      </w:r>
      <w:proofErr w:type="spellStart"/>
      <w:r>
        <w:rPr>
          <w:sz w:val="24"/>
          <w:szCs w:val="24"/>
        </w:rPr>
        <w:t>sEMG</w:t>
      </w:r>
      <w:proofErr w:type="spellEnd"/>
      <w:r>
        <w:rPr>
          <w:sz w:val="24"/>
          <w:szCs w:val="24"/>
        </w:rPr>
        <w:t xml:space="preserve"> signal to 100% activation. The result is a </w:t>
      </w:r>
      <w:proofErr w:type="spellStart"/>
      <w:r>
        <w:rPr>
          <w:sz w:val="24"/>
          <w:szCs w:val="24"/>
        </w:rPr>
        <w:t>sEMG</w:t>
      </w:r>
      <w:proofErr w:type="spellEnd"/>
      <w:r>
        <w:rPr>
          <w:sz w:val="24"/>
          <w:szCs w:val="24"/>
        </w:rPr>
        <w:t xml:space="preserve"> waveform from zero to full activation.</w:t>
      </w:r>
    </w:p>
    <w:p w:rsidR="006A7C8A" w:rsidRPr="006A7C8A" w:rsidRDefault="006A7C8A" w:rsidP="005469D6">
      <w:pPr>
        <w:pStyle w:val="BodyText"/>
        <w:spacing w:after="0" w:line="480" w:lineRule="auto"/>
        <w:rPr>
          <w:rFonts w:cs="Calibri"/>
          <w:b/>
          <w:i/>
          <w:sz w:val="24"/>
          <w:szCs w:val="24"/>
        </w:rPr>
      </w:pPr>
      <w:r w:rsidRPr="006A7C8A">
        <w:rPr>
          <w:b/>
          <w:i/>
          <w:sz w:val="24"/>
          <w:szCs w:val="24"/>
        </w:rPr>
        <w:t>4.3.2 Subject-specific Models and Simulations</w:t>
      </w:r>
    </w:p>
    <w:p w:rsidR="005469D6" w:rsidRDefault="005469D6" w:rsidP="005469D6">
      <w:pPr>
        <w:pStyle w:val="BodyText"/>
        <w:spacing w:after="0" w:line="480" w:lineRule="auto"/>
        <w:ind w:firstLine="720"/>
        <w:rPr>
          <w:sz w:val="24"/>
          <w:szCs w:val="24"/>
        </w:rPr>
      </w:pPr>
      <w:r>
        <w:rPr>
          <w:rFonts w:cs="Calibri"/>
          <w:sz w:val="24"/>
          <w:szCs w:val="24"/>
        </w:rPr>
        <w:t xml:space="preserve">Multiple three-dimensional </w:t>
      </w:r>
      <w:r>
        <w:rPr>
          <w:rFonts w:cs="Calibri"/>
          <w:color w:val="FF0000"/>
          <w:sz w:val="24"/>
          <w:szCs w:val="24"/>
        </w:rPr>
        <w:t xml:space="preserve">14-segment, 37 </w:t>
      </w:r>
      <w:r>
        <w:rPr>
          <w:rFonts w:cs="Calibri"/>
          <w:sz w:val="24"/>
          <w:szCs w:val="24"/>
        </w:rPr>
        <w:t>degree-of-freedom (</w:t>
      </w:r>
      <w:proofErr w:type="spellStart"/>
      <w:r>
        <w:rPr>
          <w:rFonts w:cs="Calibri"/>
          <w:sz w:val="24"/>
          <w:szCs w:val="24"/>
        </w:rPr>
        <w:t>DoF</w:t>
      </w:r>
      <w:proofErr w:type="spellEnd"/>
      <w:r>
        <w:rPr>
          <w:rFonts w:cs="Calibri"/>
          <w:sz w:val="24"/>
          <w:szCs w:val="24"/>
        </w:rPr>
        <w:t xml:space="preserve">), 92 muscle-tendon actuated subject-specific models were created in </w:t>
      </w:r>
      <w:proofErr w:type="spellStart"/>
      <w:r>
        <w:rPr>
          <w:rFonts w:cs="Calibri"/>
          <w:sz w:val="24"/>
          <w:szCs w:val="24"/>
        </w:rPr>
        <w:t>OpenSim</w:t>
      </w:r>
      <w:proofErr w:type="spellEnd"/>
      <w:r>
        <w:rPr>
          <w:rFonts w:cs="Calibri"/>
          <w:sz w:val="24"/>
          <w:szCs w:val="24"/>
        </w:rPr>
        <w:t xml:space="preserve"> 1.9.1 to generate simulations of the subjects performing single-leg jump landings (Fig. 1) </w:t>
      </w:r>
      <w:r>
        <w:rPr>
          <w:sz w:val="24"/>
          <w:szCs w:val="24"/>
        </w:rPr>
        <w:t>[20]</w:t>
      </w:r>
      <w:r>
        <w:rPr>
          <w:rFonts w:cs="Calibri"/>
          <w:sz w:val="24"/>
          <w:szCs w:val="24"/>
        </w:rPr>
        <w:t>. Each simulation was generated using a three-step process. First, the model’s segment lengths and mass were scaled to each subject</w:t>
      </w:r>
      <w:r>
        <w:rPr>
          <w:sz w:val="24"/>
          <w:szCs w:val="24"/>
        </w:rPr>
        <w:t xml:space="preserve">. Second, </w:t>
      </w:r>
      <w:r>
        <w:rPr>
          <w:rFonts w:cs="Calibri"/>
          <w:sz w:val="24"/>
          <w:szCs w:val="24"/>
        </w:rPr>
        <w:t xml:space="preserve">joint kinematics </w:t>
      </w:r>
      <w:proofErr w:type="gramStart"/>
      <w:r>
        <w:rPr>
          <w:rFonts w:cs="Calibri"/>
          <w:sz w:val="24"/>
          <w:szCs w:val="24"/>
        </w:rPr>
        <w:t>were</w:t>
      </w:r>
      <w:proofErr w:type="gramEnd"/>
      <w:r>
        <w:rPr>
          <w:rFonts w:cs="Calibri"/>
          <w:sz w:val="24"/>
          <w:szCs w:val="24"/>
        </w:rPr>
        <w:t xml:space="preserve"> calculated from experimental kinematic marker data using inverse kinematics (IK). Third, </w:t>
      </w:r>
      <w:r>
        <w:rPr>
          <w:sz w:val="24"/>
          <w:szCs w:val="24"/>
        </w:rPr>
        <w:t xml:space="preserve">residual reduction analysis (RRA) was used to create dynamically consistent simulations with the experimentally recorded ground reaction forces [18]. These dynamically consistent simulations were analyzed during the weight-acceptance (WA) phase of </w:t>
      </w:r>
      <w:r>
        <w:rPr>
          <w:sz w:val="24"/>
          <w:szCs w:val="24"/>
        </w:rPr>
        <w:lastRenderedPageBreak/>
        <w:t xml:space="preserve">single-leg jump landing. The WA phase of landing was analyzed since this is the period when knee </w:t>
      </w:r>
      <w:r>
        <w:rPr>
          <w:color w:val="FF0000"/>
          <w:sz w:val="24"/>
          <w:szCs w:val="24"/>
        </w:rPr>
        <w:t>valgus</w:t>
      </w:r>
      <w:r>
        <w:rPr>
          <w:sz w:val="24"/>
          <w:szCs w:val="24"/>
        </w:rPr>
        <w:t xml:space="preserve"> and internal rotation moments acting on the knee are the highest and thought to be when the ligament is at the greatest risk of injury [18, 19]. </w:t>
      </w:r>
    </w:p>
    <w:p w:rsidR="006A7C8A" w:rsidRPr="006A7C8A" w:rsidRDefault="006A7C8A" w:rsidP="006A7C8A">
      <w:pPr>
        <w:pStyle w:val="BodyText"/>
        <w:spacing w:after="0" w:line="480" w:lineRule="auto"/>
        <w:rPr>
          <w:b/>
          <w:i/>
          <w:spacing w:val="0"/>
          <w:sz w:val="24"/>
          <w:szCs w:val="24"/>
        </w:rPr>
      </w:pPr>
      <w:r w:rsidRPr="006A7C8A">
        <w:rPr>
          <w:b/>
          <w:i/>
          <w:sz w:val="24"/>
          <w:szCs w:val="24"/>
        </w:rPr>
        <w:t>4.3.3 Stability Analysis and ACL Injury Risk Classification</w:t>
      </w:r>
    </w:p>
    <w:p w:rsidR="005469D6" w:rsidRPr="008C0A5F" w:rsidRDefault="005469D6" w:rsidP="005469D6">
      <w:pPr>
        <w:pStyle w:val="BodyText"/>
        <w:spacing w:after="0" w:line="480" w:lineRule="auto"/>
        <w:ind w:firstLine="720"/>
        <w:rPr>
          <w:spacing w:val="0"/>
          <w:sz w:val="24"/>
          <w:szCs w:val="24"/>
        </w:rPr>
      </w:pPr>
      <w:r w:rsidRPr="008C0A5F">
        <w:rPr>
          <w:spacing w:val="0"/>
          <w:sz w:val="24"/>
          <w:szCs w:val="24"/>
        </w:rPr>
        <w:t xml:space="preserve">Subjects were classified as having low, moderate and high risk of ACL injury using </w:t>
      </w:r>
      <w:proofErr w:type="spellStart"/>
      <w:r w:rsidRPr="008C0A5F">
        <w:rPr>
          <w:spacing w:val="0"/>
          <w:sz w:val="24"/>
          <w:szCs w:val="24"/>
        </w:rPr>
        <w:t>Nyquist</w:t>
      </w:r>
      <w:proofErr w:type="spellEnd"/>
      <w:r w:rsidRPr="008C0A5F">
        <w:rPr>
          <w:spacing w:val="0"/>
          <w:sz w:val="24"/>
          <w:szCs w:val="24"/>
        </w:rPr>
        <w:t xml:space="preserve"> and Bode Stability </w:t>
      </w:r>
      <w:r w:rsidRPr="008C0A5F">
        <w:rPr>
          <w:bCs/>
          <w:spacing w:val="0"/>
          <w:sz w:val="24"/>
          <w:szCs w:val="24"/>
        </w:rPr>
        <w:t>Criteria.</w:t>
      </w:r>
      <w:r w:rsidRPr="008C0A5F">
        <w:rPr>
          <w:spacing w:val="0"/>
          <w:sz w:val="24"/>
          <w:szCs w:val="24"/>
        </w:rPr>
        <w:t xml:space="preserve">  </w:t>
      </w:r>
      <w:r w:rsidRPr="008C0A5F">
        <w:rPr>
          <w:bCs/>
          <w:spacing w:val="0"/>
          <w:sz w:val="24"/>
          <w:szCs w:val="24"/>
        </w:rPr>
        <w:t>Step one in this process involved performing a</w:t>
      </w:r>
      <w:r w:rsidRPr="008C0A5F">
        <w:rPr>
          <w:spacing w:val="0"/>
          <w:sz w:val="24"/>
          <w:szCs w:val="24"/>
        </w:rPr>
        <w:t xml:space="preserve"> regression analysis of </w:t>
      </w:r>
      <w:r w:rsidRPr="008C0A5F">
        <w:rPr>
          <w:bCs/>
          <w:spacing w:val="0"/>
          <w:sz w:val="24"/>
          <w:szCs w:val="24"/>
        </w:rPr>
        <w:t xml:space="preserve">the </w:t>
      </w:r>
      <w:r w:rsidR="00532CBE">
        <w:rPr>
          <w:spacing w:val="0"/>
          <w:sz w:val="24"/>
          <w:szCs w:val="24"/>
        </w:rPr>
        <w:t xml:space="preserve">kinematic and </w:t>
      </w:r>
      <w:r w:rsidRPr="008C0A5F">
        <w:rPr>
          <w:spacing w:val="0"/>
          <w:sz w:val="24"/>
          <w:szCs w:val="24"/>
        </w:rPr>
        <w:t xml:space="preserve">the kinetic sagittal, frontal and transverse knee waveform data to generate </w:t>
      </w:r>
      <w:proofErr w:type="gramStart"/>
      <w:r w:rsidRPr="008C0A5F">
        <w:rPr>
          <w:spacing w:val="0"/>
          <w:sz w:val="24"/>
          <w:szCs w:val="24"/>
        </w:rPr>
        <w:t>a  time</w:t>
      </w:r>
      <w:proofErr w:type="gramEnd"/>
      <w:r w:rsidRPr="008C0A5F">
        <w:rPr>
          <w:spacing w:val="0"/>
          <w:sz w:val="24"/>
          <w:szCs w:val="24"/>
        </w:rPr>
        <w:t xml:space="preserve"> dependent mathematical model. </w:t>
      </w:r>
      <w:r w:rsidRPr="008C0A5F">
        <w:rPr>
          <w:bCs/>
          <w:spacing w:val="0"/>
          <w:sz w:val="24"/>
          <w:szCs w:val="24"/>
        </w:rPr>
        <w:t xml:space="preserve">This time dependent output model was then convert via Laplace Transform into an open loop transfer function that represented the knee kinematic and kinetic dynamics. The finally analytical step involved evaluating the stability </w:t>
      </w:r>
      <w:proofErr w:type="gramStart"/>
      <w:r w:rsidRPr="008C0A5F">
        <w:rPr>
          <w:bCs/>
          <w:spacing w:val="0"/>
          <w:sz w:val="24"/>
          <w:szCs w:val="24"/>
        </w:rPr>
        <w:t>of  the</w:t>
      </w:r>
      <w:proofErr w:type="gramEnd"/>
      <w:r w:rsidRPr="008C0A5F">
        <w:rPr>
          <w:bCs/>
          <w:spacing w:val="0"/>
          <w:sz w:val="24"/>
          <w:szCs w:val="24"/>
        </w:rPr>
        <w:t xml:space="preserve">  open loop output model using the aforementioned stability methods.</w:t>
      </w:r>
    </w:p>
    <w:p w:rsidR="005469D6" w:rsidRPr="008C0A5F" w:rsidRDefault="005469D6" w:rsidP="005469D6">
      <w:pPr>
        <w:pStyle w:val="BodyText"/>
        <w:spacing w:after="0" w:line="480" w:lineRule="auto"/>
        <w:ind w:firstLine="720"/>
        <w:rPr>
          <w:spacing w:val="0"/>
          <w:sz w:val="24"/>
          <w:szCs w:val="24"/>
        </w:rPr>
      </w:pPr>
      <w:r w:rsidRPr="008C0A5F">
        <w:rPr>
          <w:spacing w:val="0"/>
          <w:sz w:val="24"/>
          <w:szCs w:val="24"/>
        </w:rPr>
        <w:t xml:space="preserve">The </w:t>
      </w:r>
      <w:proofErr w:type="spellStart"/>
      <w:r w:rsidRPr="008C0A5F">
        <w:rPr>
          <w:spacing w:val="0"/>
          <w:sz w:val="24"/>
          <w:szCs w:val="24"/>
        </w:rPr>
        <w:t>Nyquist</w:t>
      </w:r>
      <w:proofErr w:type="spellEnd"/>
      <w:r w:rsidRPr="008C0A5F">
        <w:rPr>
          <w:spacing w:val="0"/>
          <w:sz w:val="24"/>
          <w:szCs w:val="24"/>
        </w:rPr>
        <w:t xml:space="preserve"> Stability Criterion employs </w:t>
      </w:r>
      <w:r w:rsidRPr="008C0A5F">
        <w:rPr>
          <w:bCs/>
          <w:spacing w:val="0"/>
          <w:sz w:val="24"/>
          <w:szCs w:val="24"/>
        </w:rPr>
        <w:t>Cauchy’s theorem that maps the output transfer function i</w:t>
      </w:r>
      <w:r w:rsidR="00532CBE">
        <w:rPr>
          <w:bCs/>
          <w:spacing w:val="0"/>
          <w:sz w:val="24"/>
          <w:szCs w:val="24"/>
        </w:rPr>
        <w:t>nto the upper---- complex plane.</w:t>
      </w:r>
      <w:r w:rsidRPr="008C0A5F">
        <w:rPr>
          <w:spacing w:val="0"/>
          <w:sz w:val="24"/>
          <w:szCs w:val="24"/>
        </w:rPr>
        <w:t xml:space="preserve"> </w:t>
      </w:r>
      <w:r w:rsidRPr="008C0A5F">
        <w:rPr>
          <w:bCs/>
          <w:spacing w:val="0"/>
          <w:sz w:val="24"/>
          <w:szCs w:val="24"/>
        </w:rPr>
        <w:t>This theorem determines</w:t>
      </w:r>
      <w:r w:rsidRPr="008C0A5F">
        <w:rPr>
          <w:spacing w:val="0"/>
          <w:sz w:val="24"/>
          <w:szCs w:val="24"/>
        </w:rPr>
        <w:t xml:space="preserve"> a system stability based on the </w:t>
      </w:r>
      <w:r w:rsidRPr="008C0A5F">
        <w:rPr>
          <w:bCs/>
          <w:spacing w:val="0"/>
          <w:sz w:val="24"/>
          <w:szCs w:val="24"/>
        </w:rPr>
        <w:t xml:space="preserve">number </w:t>
      </w:r>
      <w:r w:rsidR="00532CBE">
        <w:rPr>
          <w:spacing w:val="0"/>
          <w:sz w:val="24"/>
          <w:szCs w:val="24"/>
        </w:rPr>
        <w:t xml:space="preserve">of encirclement of </w:t>
      </w:r>
      <w:r w:rsidRPr="008C0A5F">
        <w:rPr>
          <w:spacing w:val="0"/>
          <w:sz w:val="24"/>
          <w:szCs w:val="24"/>
        </w:rPr>
        <w:t>the point (-1, 0</w:t>
      </w:r>
      <w:proofErr w:type="gramStart"/>
      <w:r w:rsidRPr="008C0A5F">
        <w:rPr>
          <w:spacing w:val="0"/>
          <w:sz w:val="24"/>
          <w:szCs w:val="24"/>
        </w:rPr>
        <w:t>)  and</w:t>
      </w:r>
      <w:proofErr w:type="gramEnd"/>
      <w:r w:rsidRPr="008C0A5F">
        <w:rPr>
          <w:spacing w:val="0"/>
          <w:sz w:val="24"/>
          <w:szCs w:val="24"/>
        </w:rPr>
        <w:t xml:space="preserve"> the number of poles lying in the right half of the complex plane.  </w:t>
      </w:r>
      <w:r w:rsidRPr="008C0A5F">
        <w:rPr>
          <w:bCs/>
          <w:spacing w:val="0"/>
          <w:sz w:val="24"/>
          <w:szCs w:val="24"/>
        </w:rPr>
        <w:t>For those cases where no poles are present</w:t>
      </w:r>
      <w:r w:rsidRPr="008C0A5F">
        <w:rPr>
          <w:spacing w:val="0"/>
          <w:sz w:val="24"/>
          <w:szCs w:val="24"/>
        </w:rPr>
        <w:t xml:space="preserve"> in the right half plane a stable if it does not encircle (-1, 0); </w:t>
      </w:r>
      <w:r w:rsidRPr="008C0A5F">
        <w:rPr>
          <w:bCs/>
          <w:spacing w:val="0"/>
          <w:sz w:val="24"/>
          <w:szCs w:val="24"/>
        </w:rPr>
        <w:t>otherwise it is unstable and will encircled (-1, 0).</w:t>
      </w:r>
      <w:r w:rsidRPr="008C0A5F">
        <w:rPr>
          <w:spacing w:val="0"/>
          <w:sz w:val="24"/>
          <w:szCs w:val="24"/>
        </w:rPr>
        <w:t xml:space="preserve"> A stable system is characterized as </w:t>
      </w:r>
      <w:r w:rsidRPr="008C0A5F">
        <w:rPr>
          <w:color w:val="FF0000"/>
          <w:spacing w:val="0"/>
          <w:sz w:val="24"/>
          <w:szCs w:val="24"/>
        </w:rPr>
        <w:t>“</w:t>
      </w:r>
      <w:r w:rsidRPr="008C0A5F">
        <w:rPr>
          <w:i/>
          <w:color w:val="FF0000"/>
          <w:spacing w:val="0"/>
          <w:sz w:val="24"/>
          <w:szCs w:val="24"/>
        </w:rPr>
        <w:t xml:space="preserve">a dynamic system with a bounded response to a bounded input where all of the poles (i.e. roots of the transfer function denominator) of the transfer function have negative real </w:t>
      </w:r>
      <w:proofErr w:type="gramStart"/>
      <w:r w:rsidRPr="008C0A5F">
        <w:rPr>
          <w:i/>
          <w:color w:val="FF0000"/>
          <w:spacing w:val="0"/>
          <w:sz w:val="24"/>
          <w:szCs w:val="24"/>
        </w:rPr>
        <w:t>part(</w:t>
      </w:r>
      <w:proofErr w:type="gramEnd"/>
      <w:r w:rsidRPr="008C0A5F">
        <w:rPr>
          <w:i/>
          <w:color w:val="FF0000"/>
          <w:spacing w:val="0"/>
          <w:sz w:val="24"/>
          <w:szCs w:val="24"/>
        </w:rPr>
        <w:t xml:space="preserve"> p.356).”</w:t>
      </w:r>
      <w:r w:rsidRPr="008C0A5F">
        <w:rPr>
          <w:color w:val="FF0000"/>
          <w:spacing w:val="0"/>
          <w:sz w:val="24"/>
          <w:szCs w:val="24"/>
        </w:rPr>
        <w:t xml:space="preserve"> </w:t>
      </w:r>
      <w:r w:rsidRPr="008C0A5F">
        <w:rPr>
          <w:spacing w:val="0"/>
          <w:sz w:val="24"/>
          <w:szCs w:val="24"/>
        </w:rPr>
        <w:t xml:space="preserve">For an unstable system, the response is </w:t>
      </w:r>
      <w:r w:rsidRPr="008C0A5F">
        <w:rPr>
          <w:bCs/>
          <w:spacing w:val="0"/>
          <w:sz w:val="24"/>
          <w:szCs w:val="24"/>
        </w:rPr>
        <w:t>unbounded</w:t>
      </w:r>
      <w:r w:rsidR="00532CBE">
        <w:rPr>
          <w:spacing w:val="0"/>
          <w:sz w:val="24"/>
          <w:szCs w:val="24"/>
        </w:rPr>
        <w:t xml:space="preserve"> </w:t>
      </w:r>
      <w:r w:rsidRPr="008C0A5F">
        <w:rPr>
          <w:spacing w:val="0"/>
          <w:sz w:val="24"/>
          <w:szCs w:val="24"/>
        </w:rPr>
        <w:t xml:space="preserve">to a </w:t>
      </w:r>
      <w:r w:rsidRPr="008C0A5F">
        <w:rPr>
          <w:bCs/>
          <w:spacing w:val="0"/>
          <w:sz w:val="24"/>
          <w:szCs w:val="24"/>
        </w:rPr>
        <w:t>bounded</w:t>
      </w:r>
      <w:r w:rsidRPr="008C0A5F">
        <w:rPr>
          <w:spacing w:val="0"/>
          <w:sz w:val="24"/>
          <w:szCs w:val="24"/>
        </w:rPr>
        <w:t xml:space="preserve"> </w:t>
      </w:r>
      <w:proofErr w:type="gramStart"/>
      <w:r w:rsidRPr="008C0A5F">
        <w:rPr>
          <w:spacing w:val="0"/>
          <w:sz w:val="24"/>
          <w:szCs w:val="24"/>
        </w:rPr>
        <w:t>input  and</w:t>
      </w:r>
      <w:proofErr w:type="gramEnd"/>
      <w:r w:rsidRPr="008C0A5F">
        <w:rPr>
          <w:spacing w:val="0"/>
          <w:sz w:val="24"/>
          <w:szCs w:val="24"/>
        </w:rPr>
        <w:t xml:space="preserve"> requires that only one pole of  the transfer function needs to be positive for this to occur.</w:t>
      </w:r>
    </w:p>
    <w:p w:rsidR="005469D6" w:rsidRPr="008C0A5F" w:rsidRDefault="005469D6" w:rsidP="005469D6">
      <w:pPr>
        <w:pStyle w:val="BodyText"/>
        <w:spacing w:after="0" w:line="480" w:lineRule="auto"/>
        <w:ind w:firstLine="720"/>
        <w:rPr>
          <w:color w:val="FF0000"/>
          <w:spacing w:val="0"/>
          <w:sz w:val="24"/>
          <w:szCs w:val="24"/>
        </w:rPr>
      </w:pPr>
      <w:r w:rsidRPr="008C0A5F">
        <w:rPr>
          <w:spacing w:val="0"/>
          <w:sz w:val="24"/>
          <w:szCs w:val="24"/>
        </w:rPr>
        <w:t>The Bode stability criterion was used to further delineate a marginally stable group. With a marginally stable some of the poles are zero and the remain</w:t>
      </w:r>
      <w:r w:rsidR="00532CBE">
        <w:rPr>
          <w:spacing w:val="0"/>
          <w:sz w:val="24"/>
          <w:szCs w:val="24"/>
        </w:rPr>
        <w:t xml:space="preserve">ing ones are negative reals or </w:t>
      </w:r>
      <w:r w:rsidRPr="008C0A5F">
        <w:rPr>
          <w:spacing w:val="0"/>
          <w:sz w:val="24"/>
          <w:szCs w:val="24"/>
        </w:rPr>
        <w:t>complex roots that have negative real components.  This approach used th</w:t>
      </w:r>
      <w:r w:rsidR="00532CBE">
        <w:rPr>
          <w:spacing w:val="0"/>
          <w:sz w:val="24"/>
          <w:szCs w:val="24"/>
        </w:rPr>
        <w:t xml:space="preserve">e Bode </w:t>
      </w:r>
      <w:r w:rsidRPr="008C0A5F">
        <w:rPr>
          <w:spacing w:val="0"/>
          <w:sz w:val="24"/>
          <w:szCs w:val="24"/>
        </w:rPr>
        <w:t xml:space="preserve">gain and phase </w:t>
      </w:r>
      <w:r w:rsidRPr="008C0A5F">
        <w:rPr>
          <w:spacing w:val="0"/>
          <w:sz w:val="24"/>
          <w:szCs w:val="24"/>
        </w:rPr>
        <w:lastRenderedPageBreak/>
        <w:t xml:space="preserve">margins of the transfer function to further assess stability.  </w:t>
      </w:r>
      <w:r w:rsidR="00F54AA8" w:rsidRPr="008C0A5F">
        <w:rPr>
          <w:bCs/>
          <w:spacing w:val="0"/>
          <w:sz w:val="24"/>
          <w:szCs w:val="24"/>
        </w:rPr>
        <w:t>These</w:t>
      </w:r>
      <w:r w:rsidRPr="008C0A5F">
        <w:rPr>
          <w:bCs/>
          <w:spacing w:val="0"/>
          <w:sz w:val="24"/>
          <w:szCs w:val="24"/>
        </w:rPr>
        <w:t xml:space="preserve"> two stability metrics are a measure of displacement from unstable behavior and provide estimates of critical frequencies.</w:t>
      </w:r>
      <w:r w:rsidRPr="008C0A5F">
        <w:rPr>
          <w:spacing w:val="0"/>
          <w:sz w:val="24"/>
          <w:szCs w:val="24"/>
        </w:rPr>
        <w:t xml:space="preserve">  </w:t>
      </w:r>
      <w:r w:rsidRPr="008C0A5F">
        <w:rPr>
          <w:bCs/>
          <w:spacing w:val="0"/>
          <w:sz w:val="24"/>
          <w:szCs w:val="24"/>
        </w:rPr>
        <w:t>Marginally stable groups are associated with systems</w:t>
      </w:r>
      <w:r w:rsidR="00F54AA8" w:rsidRPr="008C0A5F">
        <w:rPr>
          <w:bCs/>
          <w:spacing w:val="0"/>
          <w:sz w:val="24"/>
          <w:szCs w:val="24"/>
        </w:rPr>
        <w:t xml:space="preserve"> where</w:t>
      </w:r>
      <w:r w:rsidRPr="008C0A5F">
        <w:rPr>
          <w:bCs/>
          <w:spacing w:val="0"/>
          <w:sz w:val="24"/>
          <w:szCs w:val="24"/>
        </w:rPr>
        <w:t xml:space="preserve"> one of the gai</w:t>
      </w:r>
      <w:r w:rsidR="00F54AA8" w:rsidRPr="008C0A5F">
        <w:rPr>
          <w:bCs/>
          <w:spacing w:val="0"/>
          <w:sz w:val="24"/>
          <w:szCs w:val="24"/>
        </w:rPr>
        <w:t xml:space="preserve">n and phase margin is positive </w:t>
      </w:r>
      <w:r w:rsidRPr="008C0A5F">
        <w:rPr>
          <w:bCs/>
          <w:spacing w:val="0"/>
          <w:sz w:val="24"/>
          <w:szCs w:val="24"/>
        </w:rPr>
        <w:t>while the others is</w:t>
      </w:r>
      <w:r w:rsidR="00F54AA8" w:rsidRPr="008C0A5F">
        <w:rPr>
          <w:bCs/>
          <w:spacing w:val="0"/>
          <w:sz w:val="24"/>
          <w:szCs w:val="24"/>
        </w:rPr>
        <w:t xml:space="preserve"> </w:t>
      </w:r>
      <w:r w:rsidRPr="008C0A5F">
        <w:rPr>
          <w:bCs/>
          <w:spacing w:val="0"/>
          <w:sz w:val="24"/>
          <w:szCs w:val="24"/>
        </w:rPr>
        <w:t>negative.</w:t>
      </w:r>
      <w:r w:rsidRPr="008C0A5F">
        <w:rPr>
          <w:spacing w:val="0"/>
          <w:sz w:val="24"/>
          <w:szCs w:val="24"/>
        </w:rPr>
        <w:t xml:space="preserve"> Participants were classified high, moderate and low risk if their kinematic and kinetic waveforms were stable, marginally stable or unstable, respectively. [</w:t>
      </w:r>
      <w:r w:rsidRPr="00532CBE">
        <w:rPr>
          <w:color w:val="FF0000"/>
          <w:spacing w:val="0"/>
          <w:sz w:val="24"/>
          <w:szCs w:val="24"/>
        </w:rPr>
        <w:t xml:space="preserve">Provide breakdown of those i.e. Knee Flexion Stable 10, Knee Flexion Marginally stable 9 and Knee Flexion unstable 11 etc.]  </w:t>
      </w:r>
      <w:r w:rsidRPr="008C0A5F">
        <w:rPr>
          <w:bCs/>
          <w:spacing w:val="0"/>
          <w:sz w:val="24"/>
          <w:szCs w:val="24"/>
        </w:rPr>
        <w:t>Both</w:t>
      </w:r>
      <w:r w:rsidR="00F54AA8" w:rsidRPr="008C0A5F">
        <w:rPr>
          <w:bCs/>
          <w:spacing w:val="0"/>
          <w:sz w:val="24"/>
          <w:szCs w:val="24"/>
        </w:rPr>
        <w:t xml:space="preserve"> the </w:t>
      </w:r>
      <w:proofErr w:type="spellStart"/>
      <w:r w:rsidR="00F54AA8" w:rsidRPr="008C0A5F">
        <w:rPr>
          <w:bCs/>
          <w:spacing w:val="0"/>
          <w:sz w:val="24"/>
          <w:szCs w:val="24"/>
        </w:rPr>
        <w:t>Nyquist</w:t>
      </w:r>
      <w:proofErr w:type="spellEnd"/>
      <w:r w:rsidR="00F54AA8" w:rsidRPr="008C0A5F">
        <w:rPr>
          <w:bCs/>
          <w:spacing w:val="0"/>
          <w:sz w:val="24"/>
          <w:szCs w:val="24"/>
        </w:rPr>
        <w:t xml:space="preserve"> and Bode stability </w:t>
      </w:r>
      <w:r w:rsidRPr="008C0A5F">
        <w:rPr>
          <w:bCs/>
          <w:spacing w:val="0"/>
          <w:sz w:val="24"/>
          <w:szCs w:val="24"/>
        </w:rPr>
        <w:t xml:space="preserve">are related frequency analyses. </w:t>
      </w:r>
    </w:p>
    <w:p w:rsidR="005469D6" w:rsidRDefault="005469D6" w:rsidP="005469D6">
      <w:pPr>
        <w:pStyle w:val="BodyText"/>
        <w:spacing w:after="0" w:line="480" w:lineRule="auto"/>
        <w:rPr>
          <w:sz w:val="24"/>
          <w:szCs w:val="24"/>
        </w:rPr>
      </w:pPr>
      <w:r>
        <w:rPr>
          <w:b/>
          <w:color w:val="FF0000"/>
          <w:spacing w:val="0"/>
          <w:sz w:val="24"/>
          <w:szCs w:val="24"/>
        </w:rPr>
        <w:t>Side note: Concerned about if subject is unstable in one plane, stable in another how do I classify them? Am I running PCA on knee kinematic, kinetic data as well?</w:t>
      </w:r>
    </w:p>
    <w:p w:rsidR="006A7C8A" w:rsidRPr="006A7C8A" w:rsidRDefault="006A7C8A" w:rsidP="006A7C8A">
      <w:pPr>
        <w:pStyle w:val="BodyText"/>
        <w:spacing w:after="0" w:line="480" w:lineRule="auto"/>
        <w:rPr>
          <w:b/>
          <w:i/>
          <w:spacing w:val="0"/>
          <w:sz w:val="24"/>
          <w:szCs w:val="24"/>
        </w:rPr>
      </w:pPr>
      <w:r w:rsidRPr="006A7C8A">
        <w:rPr>
          <w:b/>
          <w:i/>
          <w:sz w:val="24"/>
          <w:szCs w:val="24"/>
        </w:rPr>
        <w:t>4.3.</w:t>
      </w:r>
      <w:r>
        <w:rPr>
          <w:b/>
          <w:i/>
          <w:sz w:val="24"/>
          <w:szCs w:val="24"/>
        </w:rPr>
        <w:t>4</w:t>
      </w:r>
      <w:r w:rsidRPr="006A7C8A">
        <w:rPr>
          <w:b/>
          <w:i/>
          <w:sz w:val="24"/>
          <w:szCs w:val="24"/>
        </w:rPr>
        <w:t xml:space="preserve"> </w:t>
      </w:r>
      <w:r>
        <w:rPr>
          <w:b/>
          <w:i/>
          <w:sz w:val="24"/>
          <w:szCs w:val="24"/>
        </w:rPr>
        <w:t>Principal Component Analysis and Muscle Excitation Assessment</w:t>
      </w:r>
    </w:p>
    <w:p w:rsidR="005469D6" w:rsidRPr="008C0A5F" w:rsidRDefault="005469D6" w:rsidP="005469D6">
      <w:pPr>
        <w:pStyle w:val="BodyText"/>
        <w:spacing w:after="0" w:line="480" w:lineRule="auto"/>
        <w:ind w:firstLine="720"/>
        <w:rPr>
          <w:sz w:val="24"/>
          <w:szCs w:val="24"/>
        </w:rPr>
      </w:pPr>
      <w:r w:rsidRPr="008C0A5F">
        <w:rPr>
          <w:sz w:val="24"/>
          <w:szCs w:val="24"/>
        </w:rPr>
        <w:t xml:space="preserve">PCA was used to identify waveform variability from the joint kinematic, kinetic and </w:t>
      </w:r>
      <w:proofErr w:type="spellStart"/>
      <w:r w:rsidRPr="008C0A5F">
        <w:rPr>
          <w:sz w:val="24"/>
          <w:szCs w:val="24"/>
        </w:rPr>
        <w:t>sEMG</w:t>
      </w:r>
      <w:proofErr w:type="spellEnd"/>
      <w:r w:rsidRPr="008C0A5F">
        <w:rPr>
          <w:sz w:val="24"/>
          <w:szCs w:val="24"/>
        </w:rPr>
        <w:t xml:space="preserve"> data. </w:t>
      </w:r>
      <w:proofErr w:type="spellStart"/>
      <w:proofErr w:type="gramStart"/>
      <w:r w:rsidRPr="008C0A5F">
        <w:rPr>
          <w:sz w:val="24"/>
          <w:szCs w:val="24"/>
        </w:rPr>
        <w:t>sEMG</w:t>
      </w:r>
      <w:proofErr w:type="spellEnd"/>
      <w:proofErr w:type="gramEnd"/>
      <w:r w:rsidRPr="008C0A5F">
        <w:rPr>
          <w:sz w:val="24"/>
          <w:szCs w:val="24"/>
        </w:rPr>
        <w:t xml:space="preserve"> data during the weight acceptance (WA) phase of single-leg jump landing was grouped based on stability. To perform the analysis matrices were created </w:t>
      </w:r>
      <w:r w:rsidRPr="008C0A5F">
        <w:rPr>
          <w:bCs/>
          <w:sz w:val="24"/>
          <w:szCs w:val="24"/>
        </w:rPr>
        <w:t xml:space="preserve">that </w:t>
      </w:r>
      <w:r w:rsidRPr="008C0A5F">
        <w:rPr>
          <w:sz w:val="24"/>
          <w:szCs w:val="24"/>
        </w:rPr>
        <w:t>r</w:t>
      </w:r>
      <w:r w:rsidRPr="008C0A5F">
        <w:rPr>
          <w:bCs/>
          <w:sz w:val="24"/>
          <w:szCs w:val="24"/>
        </w:rPr>
        <w:t>epresented</w:t>
      </w:r>
      <w:r w:rsidR="00F54AA8" w:rsidRPr="008C0A5F">
        <w:rPr>
          <w:bCs/>
          <w:sz w:val="24"/>
          <w:szCs w:val="24"/>
        </w:rPr>
        <w:t xml:space="preserve"> </w:t>
      </w:r>
      <w:r w:rsidRPr="008C0A5F">
        <w:rPr>
          <w:bCs/>
          <w:sz w:val="24"/>
          <w:szCs w:val="24"/>
        </w:rPr>
        <w:t>t</w:t>
      </w:r>
      <w:r w:rsidRPr="008C0A5F">
        <w:rPr>
          <w:sz w:val="24"/>
          <w:szCs w:val="24"/>
        </w:rPr>
        <w:t xml:space="preserve">he time during the WA phase of landing normalized to 101 points </w:t>
      </w:r>
      <w:proofErr w:type="gramStart"/>
      <w:r w:rsidRPr="008C0A5F">
        <w:rPr>
          <w:sz w:val="24"/>
          <w:szCs w:val="24"/>
        </w:rPr>
        <w:t>and  are</w:t>
      </w:r>
      <w:proofErr w:type="gramEnd"/>
      <w:r w:rsidRPr="008C0A5F">
        <w:rPr>
          <w:sz w:val="24"/>
          <w:szCs w:val="24"/>
        </w:rPr>
        <w:t xml:space="preserve"> the columns of the joint kinematic, kinetic and </w:t>
      </w:r>
      <w:proofErr w:type="spellStart"/>
      <w:r w:rsidRPr="008C0A5F">
        <w:rPr>
          <w:sz w:val="24"/>
          <w:szCs w:val="24"/>
        </w:rPr>
        <w:t>sEMG</w:t>
      </w:r>
      <w:proofErr w:type="spellEnd"/>
      <w:r w:rsidRPr="008C0A5F">
        <w:rPr>
          <w:sz w:val="24"/>
          <w:szCs w:val="24"/>
        </w:rPr>
        <w:t xml:space="preserve"> variables for the each of the participants based on their stability classification. For example, the PCA of sagittal plane knee kinematics had </w:t>
      </w:r>
      <w:r w:rsidRPr="008C0A5F">
        <w:rPr>
          <w:color w:val="FF0000"/>
          <w:sz w:val="24"/>
          <w:szCs w:val="24"/>
        </w:rPr>
        <w:t>10</w:t>
      </w:r>
      <w:r w:rsidRPr="008C0A5F">
        <w:rPr>
          <w:sz w:val="24"/>
          <w:szCs w:val="24"/>
        </w:rPr>
        <w:t xml:space="preserve"> stable participants thus the matrix was 101 x </w:t>
      </w:r>
      <w:r w:rsidRPr="008C0A5F">
        <w:rPr>
          <w:color w:val="FF0000"/>
          <w:sz w:val="24"/>
          <w:szCs w:val="24"/>
        </w:rPr>
        <w:t>10</w:t>
      </w:r>
      <w:r w:rsidRPr="008C0A5F">
        <w:rPr>
          <w:sz w:val="24"/>
          <w:szCs w:val="24"/>
        </w:rPr>
        <w:t>.</w:t>
      </w:r>
    </w:p>
    <w:p w:rsidR="005469D6" w:rsidRDefault="005469D6" w:rsidP="005469D6">
      <w:pPr>
        <w:pStyle w:val="BodyText"/>
        <w:spacing w:after="0" w:line="480" w:lineRule="auto"/>
        <w:ind w:firstLine="720"/>
        <w:rPr>
          <w:sz w:val="24"/>
          <w:szCs w:val="24"/>
        </w:rPr>
      </w:pPr>
      <w:r>
        <w:rPr>
          <w:sz w:val="24"/>
          <w:szCs w:val="24"/>
        </w:rPr>
        <w:t xml:space="preserve">PCA is a multistep process. For each variable of interest in the study, the first step involved subtracting the mean from each observation. Next, the covariance matrix was used to calculate the eigenvalue-eigenvector pairs. These eigenvalue-eigenvector pairs represent the PC loadings and principal components (PCs); respectively.  The PCs were placed in order from highest to lowest based on their associated loadings. </w:t>
      </w:r>
      <w:r>
        <w:rPr>
          <w:i/>
          <w:sz w:val="24"/>
          <w:szCs w:val="24"/>
        </w:rPr>
        <w:t xml:space="preserve"> </w:t>
      </w:r>
      <w:r>
        <w:rPr>
          <w:sz w:val="24"/>
          <w:szCs w:val="24"/>
        </w:rPr>
        <w:t xml:space="preserve">PC 1 was the PC with the largest associated </w:t>
      </w:r>
      <w:r>
        <w:rPr>
          <w:sz w:val="24"/>
          <w:szCs w:val="24"/>
        </w:rPr>
        <w:lastRenderedPageBreak/>
        <w:t xml:space="preserve">loading that accounted for the greatest percentage of variance in the data.  The set of PCs that explained at least 90% of the variance were used for further analysis.  The 90% criteria was used instead of the </w:t>
      </w:r>
      <w:proofErr w:type="spellStart"/>
      <w:r>
        <w:rPr>
          <w:sz w:val="24"/>
          <w:szCs w:val="24"/>
        </w:rPr>
        <w:t>Cattell</w:t>
      </w:r>
      <w:proofErr w:type="spellEnd"/>
      <w:r>
        <w:rPr>
          <w:sz w:val="24"/>
          <w:szCs w:val="24"/>
        </w:rPr>
        <w:t xml:space="preserve"> and Kaiser criteria, </w:t>
      </w:r>
      <w:r>
        <w:rPr>
          <w:i/>
          <w:color w:val="7030A0"/>
          <w:sz w:val="24"/>
          <w:szCs w:val="24"/>
        </w:rPr>
        <w:t>as they have been found to include too many or few components to appropriately explain the variance of a waveform</w:t>
      </w:r>
      <w:r>
        <w:rPr>
          <w:color w:val="7030A0"/>
          <w:sz w:val="24"/>
          <w:szCs w:val="24"/>
        </w:rPr>
        <w:t xml:space="preserve"> </w:t>
      </w:r>
      <w:r>
        <w:rPr>
          <w:sz w:val="24"/>
          <w:szCs w:val="24"/>
        </w:rPr>
        <w:t xml:space="preserve">[21].  From the PC loadings and PCs, PC scores are generated that represent the data in the new rotated space [21].  The PC scores are calculated by multiplying the PC loading times the original data minus the data mean. These PC scores are then used to observe the variations in the data [22]. Principal component scores were plotted against all of the means of the variables of interest to assess differences in amplitude, changing slope steepness, and peak-to-peak time differences between the biomechanical waveforms [23]. </w:t>
      </w:r>
      <w:r>
        <w:rPr>
          <w:color w:val="00B0F0"/>
          <w:sz w:val="24"/>
          <w:szCs w:val="24"/>
        </w:rPr>
        <w:t>During the instances when differences between the PC score and knee abduction moment were observed, the muscle activations patterns for the subjects were evaluated.</w:t>
      </w:r>
      <w:r>
        <w:rPr>
          <w:i/>
          <w:color w:val="00B0F0"/>
          <w:sz w:val="24"/>
          <w:szCs w:val="24"/>
        </w:rPr>
        <w:t xml:space="preserve"> </w:t>
      </w:r>
      <w:r>
        <w:rPr>
          <w:color w:val="00B0F0"/>
          <w:sz w:val="24"/>
          <w:szCs w:val="24"/>
        </w:rPr>
        <w:t xml:space="preserve">Relationships between the biomechanical waveform variability and muscle activation levels were evaluated to identify differences in muscle activation strategies used by subjects at varying risk of ACL injury during the single-leg jump landing </w:t>
      </w:r>
      <w:r>
        <w:rPr>
          <w:sz w:val="24"/>
          <w:szCs w:val="24"/>
        </w:rPr>
        <w:t>[I actually may not do this part in blue but I kept it in here just in case].</w:t>
      </w:r>
    </w:p>
    <w:p w:rsidR="005469D6" w:rsidRDefault="005469D6" w:rsidP="005469D6">
      <w:pPr>
        <w:pStyle w:val="BodyText"/>
        <w:spacing w:after="0" w:line="480" w:lineRule="auto"/>
        <w:ind w:firstLine="720"/>
        <w:rPr>
          <w:rFonts w:cs="Calibri"/>
          <w:sz w:val="24"/>
          <w:szCs w:val="24"/>
        </w:rPr>
      </w:pPr>
      <w:r>
        <w:rPr>
          <w:sz w:val="24"/>
          <w:szCs w:val="24"/>
        </w:rPr>
        <w:t xml:space="preserve">An additional analysis of the </w:t>
      </w:r>
      <w:proofErr w:type="spellStart"/>
      <w:r>
        <w:rPr>
          <w:sz w:val="24"/>
          <w:szCs w:val="24"/>
        </w:rPr>
        <w:t>sEMG</w:t>
      </w:r>
      <w:proofErr w:type="spellEnd"/>
      <w:r>
        <w:rPr>
          <w:sz w:val="24"/>
          <w:szCs w:val="24"/>
        </w:rPr>
        <w:t xml:space="preserve"> data was performed to further assess the muscle activity during the WA phase of landing. For this analysis thirty</w:t>
      </w:r>
      <w:r w:rsidR="00164E4E">
        <w:rPr>
          <w:sz w:val="24"/>
          <w:szCs w:val="24"/>
        </w:rPr>
        <w:t xml:space="preserve"> </w:t>
      </w:r>
      <w:r>
        <w:rPr>
          <w:sz w:val="24"/>
          <w:szCs w:val="24"/>
        </w:rPr>
        <w:t>matrices were developed for each participant where</w:t>
      </w:r>
      <w:r w:rsidR="00164E4E">
        <w:rPr>
          <w:sz w:val="24"/>
          <w:szCs w:val="24"/>
        </w:rPr>
        <w:t xml:space="preserve"> </w:t>
      </w:r>
      <w:r>
        <w:rPr>
          <w:sz w:val="24"/>
          <w:szCs w:val="24"/>
        </w:rPr>
        <w:t xml:space="preserve">again represented the time normalized to 101 points </w:t>
      </w:r>
      <w:proofErr w:type="gramStart"/>
      <w:r>
        <w:rPr>
          <w:sz w:val="24"/>
          <w:szCs w:val="24"/>
        </w:rPr>
        <w:t>and  represented</w:t>
      </w:r>
      <w:proofErr w:type="gramEnd"/>
      <w:r>
        <w:rPr>
          <w:sz w:val="24"/>
          <w:szCs w:val="24"/>
        </w:rPr>
        <w:t xml:space="preserve"> the six muscles for which </w:t>
      </w:r>
      <w:proofErr w:type="spellStart"/>
      <w:r>
        <w:rPr>
          <w:sz w:val="24"/>
          <w:szCs w:val="24"/>
        </w:rPr>
        <w:t>sEMG</w:t>
      </w:r>
      <w:proofErr w:type="spellEnd"/>
      <w:r>
        <w:rPr>
          <w:sz w:val="24"/>
          <w:szCs w:val="24"/>
        </w:rPr>
        <w:t xml:space="preserve"> data was collected.  Hence these</w:t>
      </w:r>
      <w:r w:rsidR="00164E4E">
        <w:rPr>
          <w:sz w:val="24"/>
          <w:szCs w:val="24"/>
        </w:rPr>
        <w:t xml:space="preserve"> </w:t>
      </w:r>
      <w:r>
        <w:rPr>
          <w:sz w:val="24"/>
          <w:szCs w:val="24"/>
        </w:rPr>
        <w:t>matrices were created and analyzed for each participant to determine if stable, marginally stable and unstable participants displayed different muscle activation patterns.</w:t>
      </w:r>
      <w:r>
        <w:rPr>
          <w:i/>
          <w:sz w:val="24"/>
          <w:szCs w:val="24"/>
        </w:rPr>
        <w:t xml:space="preserve"> </w:t>
      </w:r>
      <w:r>
        <w:rPr>
          <w:sz w:val="24"/>
          <w:szCs w:val="24"/>
        </w:rPr>
        <w:t xml:space="preserve">Each PC loading corresponded to one of the six muscles, thus the magnitude of each PC loading was evaluated to identify the most influential muscles during the WA phase of single-leg jump landing. The muscles with the greatest magnitude in muscle </w:t>
      </w:r>
      <w:r>
        <w:rPr>
          <w:sz w:val="24"/>
          <w:szCs w:val="24"/>
        </w:rPr>
        <w:lastRenderedPageBreak/>
        <w:t xml:space="preserve">activation were identified as the most influential muscles that account for the waveform variability. All of the aforementioned analyses were performed using </w:t>
      </w:r>
      <w:proofErr w:type="spellStart"/>
      <w:r>
        <w:rPr>
          <w:sz w:val="24"/>
          <w:szCs w:val="24"/>
        </w:rPr>
        <w:t>Matlab</w:t>
      </w:r>
      <w:proofErr w:type="spellEnd"/>
      <w:r>
        <w:rPr>
          <w:sz w:val="24"/>
          <w:szCs w:val="24"/>
        </w:rPr>
        <w:t xml:space="preserve"> for Windows </w:t>
      </w:r>
      <w:r>
        <w:rPr>
          <w:rFonts w:cs="Calibri"/>
          <w:sz w:val="24"/>
          <w:szCs w:val="24"/>
        </w:rPr>
        <w:t>(</w:t>
      </w:r>
      <w:proofErr w:type="spellStart"/>
      <w:r>
        <w:rPr>
          <w:rFonts w:cs="Calibri"/>
          <w:sz w:val="24"/>
          <w:szCs w:val="24"/>
        </w:rPr>
        <w:t>Matlab</w:t>
      </w:r>
      <w:proofErr w:type="spellEnd"/>
      <w:r>
        <w:rPr>
          <w:rFonts w:cs="Calibri"/>
          <w:sz w:val="24"/>
          <w:szCs w:val="24"/>
        </w:rPr>
        <w:t xml:space="preserve"> R2012a, The Math Works, </w:t>
      </w:r>
      <w:proofErr w:type="gramStart"/>
      <w:r>
        <w:rPr>
          <w:rFonts w:cs="Calibri"/>
          <w:sz w:val="24"/>
          <w:szCs w:val="24"/>
        </w:rPr>
        <w:t>Natick</w:t>
      </w:r>
      <w:proofErr w:type="gramEnd"/>
      <w:r>
        <w:rPr>
          <w:rFonts w:cs="Calibri"/>
          <w:sz w:val="24"/>
          <w:szCs w:val="24"/>
        </w:rPr>
        <w:t xml:space="preserve">, Massachusetts, USA). </w:t>
      </w:r>
    </w:p>
    <w:p w:rsidR="007F752C" w:rsidRPr="0087569F" w:rsidRDefault="00CB310B" w:rsidP="00CB310B">
      <w:pPr>
        <w:rPr>
          <w:b/>
        </w:rPr>
      </w:pPr>
      <w:r>
        <w:rPr>
          <w:b/>
        </w:rPr>
        <w:t xml:space="preserve">4.4 </w:t>
      </w:r>
      <w:r w:rsidR="0087569F" w:rsidRPr="0087569F">
        <w:rPr>
          <w:b/>
        </w:rPr>
        <w:t>Results</w:t>
      </w:r>
    </w:p>
    <w:p w:rsidR="0087569F" w:rsidRDefault="0087569F" w:rsidP="0087569F">
      <w:pPr>
        <w:jc w:val="center"/>
      </w:pPr>
    </w:p>
    <w:p w:rsidR="0087569F" w:rsidRPr="0087569F" w:rsidRDefault="00CB310B" w:rsidP="00CB310B">
      <w:pPr>
        <w:rPr>
          <w:b/>
        </w:rPr>
      </w:pPr>
      <w:r>
        <w:rPr>
          <w:b/>
        </w:rPr>
        <w:t xml:space="preserve">4.5 </w:t>
      </w:r>
      <w:r w:rsidR="0087569F" w:rsidRPr="0087569F">
        <w:rPr>
          <w:b/>
        </w:rPr>
        <w:t>Discussion</w:t>
      </w:r>
    </w:p>
    <w:p w:rsidR="0087569F" w:rsidRDefault="0087569F"/>
    <w:p w:rsidR="0087569F" w:rsidRPr="0087569F" w:rsidRDefault="0087569F" w:rsidP="00CB310B">
      <w:pPr>
        <w:pStyle w:val="Heading2"/>
        <w:spacing w:line="480" w:lineRule="auto"/>
        <w:jc w:val="left"/>
        <w:rPr>
          <w:rFonts w:ascii="Times New Roman" w:hAnsi="Times New Roman" w:cs="Times New Roman"/>
          <w:color w:val="0070C0"/>
          <w:sz w:val="24"/>
          <w:szCs w:val="24"/>
        </w:rPr>
      </w:pPr>
      <w:bookmarkStart w:id="19" w:name="_Toc361132239"/>
      <w:r w:rsidRPr="0087569F">
        <w:rPr>
          <w:rFonts w:ascii="Times New Roman" w:hAnsi="Times New Roman" w:cs="Times New Roman"/>
          <w:color w:val="0070C0"/>
          <w:sz w:val="24"/>
          <w:szCs w:val="24"/>
        </w:rPr>
        <w:t>4.</w:t>
      </w:r>
      <w:r w:rsidR="00AF7015">
        <w:rPr>
          <w:rFonts w:ascii="Times New Roman" w:hAnsi="Times New Roman" w:cs="Times New Roman"/>
          <w:color w:val="0070C0"/>
          <w:sz w:val="24"/>
          <w:szCs w:val="24"/>
        </w:rPr>
        <w:t>6</w:t>
      </w:r>
      <w:r w:rsidRPr="0087569F">
        <w:rPr>
          <w:rFonts w:ascii="Times New Roman" w:hAnsi="Times New Roman" w:cs="Times New Roman"/>
          <w:color w:val="0070C0"/>
          <w:sz w:val="24"/>
          <w:szCs w:val="24"/>
        </w:rPr>
        <w:t xml:space="preserve"> Conclusions</w:t>
      </w:r>
      <w:bookmarkEnd w:id="19"/>
      <w:r w:rsidR="00CB310B">
        <w:rPr>
          <w:rFonts w:ascii="Times New Roman" w:hAnsi="Times New Roman" w:cs="Times New Roman"/>
          <w:color w:val="0070C0"/>
          <w:sz w:val="24"/>
          <w:szCs w:val="24"/>
        </w:rPr>
        <w:t>??</w:t>
      </w:r>
    </w:p>
    <w:p w:rsidR="0087569F" w:rsidRPr="009D4727" w:rsidRDefault="0087569F" w:rsidP="0087569F">
      <w:pPr>
        <w:pStyle w:val="Standard"/>
        <w:spacing w:line="480" w:lineRule="auto"/>
        <w:ind w:firstLine="720"/>
        <w:jc w:val="both"/>
        <w:rPr>
          <w:color w:val="0070C0"/>
        </w:rPr>
      </w:pPr>
      <w:r w:rsidRPr="009D4727">
        <w:rPr>
          <w:bCs/>
          <w:color w:val="0070C0"/>
        </w:rPr>
        <w:t>PCA was an effective tool for identifying those points within the data that were correlated with differences in muscle activation patterns between ACL injury risk groups.</w:t>
      </w:r>
      <w:r w:rsidRPr="009D4727">
        <w:rPr>
          <w:b/>
          <w:bCs/>
          <w:i/>
          <w:color w:val="0070C0"/>
        </w:rPr>
        <w:t xml:space="preserve"> </w:t>
      </w:r>
      <w:r w:rsidRPr="009D4727">
        <w:rPr>
          <w:color w:val="0070C0"/>
        </w:rPr>
        <w:t>This analysis suggests that the gastrocnemius muscles may have a greater role in single-leg jump landing than initially believed.</w:t>
      </w:r>
      <w:r w:rsidRPr="009D4727">
        <w:rPr>
          <w:i/>
          <w:color w:val="0070C0"/>
        </w:rPr>
        <w:t xml:space="preserve"> </w:t>
      </w:r>
      <w:r w:rsidRPr="009D4727">
        <w:rPr>
          <w:color w:val="0070C0"/>
        </w:rPr>
        <w:t>The clinical significance of this finding is that the role of providing a counter rotation at the knee to resist the one generated by the quadriceps muscles does not</w:t>
      </w:r>
      <w:r w:rsidRPr="009D4727">
        <w:rPr>
          <w:bCs/>
          <w:color w:val="0070C0"/>
        </w:rPr>
        <w:t xml:space="preserve"> reside solely with the hamstrings.</w:t>
      </w:r>
      <w:r w:rsidRPr="009D4727">
        <w:rPr>
          <w:color w:val="0070C0"/>
        </w:rPr>
        <w:t xml:space="preserve"> Th</w:t>
      </w:r>
      <w:r w:rsidRPr="009D4727">
        <w:rPr>
          <w:bCs/>
          <w:color w:val="0070C0"/>
        </w:rPr>
        <w:t>is finding provides valuable insight about muscle function during landing and suggests new approaches and designs for ACL training interventions programs.</w:t>
      </w:r>
    </w:p>
    <w:p w:rsidR="0087569F" w:rsidRPr="009D4727" w:rsidRDefault="0087569F" w:rsidP="0087569F">
      <w:pPr>
        <w:pStyle w:val="Heading3"/>
        <w:spacing w:line="480" w:lineRule="auto"/>
        <w:rPr>
          <w:rFonts w:ascii="Times New Roman" w:hAnsi="Times New Roman" w:cs="Times New Roman"/>
          <w:i w:val="0"/>
          <w:color w:val="0070C0"/>
          <w:szCs w:val="24"/>
        </w:rPr>
      </w:pPr>
      <w:bookmarkStart w:id="20" w:name="_Toc361132240"/>
      <w:r w:rsidRPr="009D4727">
        <w:rPr>
          <w:rFonts w:ascii="Times New Roman" w:hAnsi="Times New Roman" w:cs="Times New Roman"/>
          <w:color w:val="0070C0"/>
          <w:szCs w:val="24"/>
        </w:rPr>
        <w:t>Chapter 4.</w:t>
      </w:r>
      <w:r w:rsidR="00AF7015">
        <w:rPr>
          <w:rFonts w:ascii="Times New Roman" w:hAnsi="Times New Roman" w:cs="Times New Roman"/>
          <w:color w:val="0070C0"/>
          <w:szCs w:val="24"/>
        </w:rPr>
        <w:t>6</w:t>
      </w:r>
      <w:r w:rsidRPr="009D4727">
        <w:rPr>
          <w:rFonts w:ascii="Times New Roman" w:hAnsi="Times New Roman" w:cs="Times New Roman"/>
          <w:color w:val="0070C0"/>
          <w:szCs w:val="24"/>
        </w:rPr>
        <w:t>.1 Single-Leg Jump Landing Motor Strategy, PCA and ACL Injury Mechanism</w:t>
      </w:r>
      <w:bookmarkEnd w:id="20"/>
      <w:r w:rsidRPr="009D4727">
        <w:rPr>
          <w:rFonts w:ascii="Times New Roman" w:hAnsi="Times New Roman" w:cs="Times New Roman"/>
          <w:color w:val="0070C0"/>
          <w:szCs w:val="24"/>
        </w:rPr>
        <w:t xml:space="preserve"> </w:t>
      </w:r>
    </w:p>
    <w:p w:rsidR="0087569F" w:rsidRPr="009D4727" w:rsidRDefault="0087569F" w:rsidP="0087569F">
      <w:pPr>
        <w:pStyle w:val="Standard"/>
        <w:spacing w:line="480" w:lineRule="auto"/>
        <w:ind w:firstLine="720"/>
        <w:jc w:val="both"/>
        <w:rPr>
          <w:color w:val="0070C0"/>
        </w:rPr>
      </w:pPr>
      <w:r w:rsidRPr="009D4727">
        <w:rPr>
          <w:color w:val="0070C0"/>
        </w:rPr>
        <w:t xml:space="preserve">To execute a movement requires the coordinated effort of muscles </w:t>
      </w:r>
      <w:r w:rsidRPr="009D4727">
        <w:rPr>
          <w:color w:val="0070C0"/>
        </w:rPr>
        <w:fldChar w:fldCharType="begin"/>
      </w:r>
      <w:r w:rsidRPr="009D4727">
        <w:rPr>
          <w:color w:val="0070C0"/>
        </w:rPr>
        <w:instrText xml:space="preserve"> ADDIN EN.CITE &lt;EndNote&gt;&lt;Cite&gt;&lt;Author&gt;Pandy&lt;/Author&gt;&lt;Year&gt;2001&lt;/Year&gt;&lt;RecNum&gt;652&lt;/RecNum&gt;&lt;DisplayText&gt;[41]&lt;/DisplayText&gt;&lt;record&gt;&lt;rec-number&gt;652&lt;/rec-number&gt;&lt;foreign-keys&gt;&lt;key app="EN" db-id="r59xsstx4rw5ttes9r9pep0hdf2fvxrdrfwr"&gt;652&lt;/key&gt;&lt;/foreign-keys&gt;&lt;ref-type name="Journal Article"&gt;17&lt;/ref-type&gt;&lt;contributors&gt;&lt;authors&gt;&lt;author&gt;Pandy, M. G.&lt;/author&gt;&lt;/authors&gt;&lt;/contributors&gt;&lt;auth-address&gt;Department of Kinesiology, Department of Biomedical Engineering, University of Texas at Austin, Austin, Texas 78712, USA. pandy@mail.utexas.edu&lt;/auth-address&gt;&lt;titles&gt;&lt;title&gt;Computer modeling and simulation of human movement&lt;/title&gt;&lt;secondary-title&gt;Annu Rev Biomed Eng&lt;/secondary-title&gt;&lt;alt-title&gt;Annual review of biomedical engineering&lt;/alt-title&gt;&lt;/titles&gt;&lt;periodical&gt;&lt;full-title&gt;Annual Review of Biomedical Engineering&lt;/full-title&gt;&lt;abbr-1&gt;Annu. Rev. Biomed. Eng.&lt;/abbr-1&gt;&lt;abbr-2&gt;Annu Rev Biomed Eng&lt;/abbr-2&gt;&lt;/periodical&gt;&lt;alt-periodical&gt;&lt;full-title&gt;Annual Review of Biomedical Engineering&lt;/full-title&gt;&lt;abbr-1&gt;Annu. Rev. Biomed. Eng.&lt;/abbr-1&gt;&lt;abbr-2&gt;Annu Rev Biomed Eng&lt;/abbr-2&gt;&lt;/alt-periodical&gt;&lt;pages&gt;245-73&lt;/pages&gt;&lt;volume&gt;3&lt;/volume&gt;&lt;keywords&gt;&lt;keyword&gt;Bone and Bones/physiology&lt;/keyword&gt;&lt;keyword&gt;*Computer Simulation&lt;/keyword&gt;&lt;keyword&gt;Humans&lt;/keyword&gt;&lt;keyword&gt;Models, Biological&lt;/keyword&gt;&lt;keyword&gt;Motor Activity/*physiology&lt;/keyword&gt;&lt;keyword&gt;Movement/*physiology&lt;/keyword&gt;&lt;keyword&gt;Muscle, Skeletal/*physiology&lt;/keyword&gt;&lt;keyword&gt;Tendons/*physiology&lt;/keyword&gt;&lt;/keywords&gt;&lt;dates&gt;&lt;year&gt;2001&lt;/year&gt;&lt;/dates&gt;&lt;isbn&gt;1523-9829 (Print)&amp;#xD;1523-9829 (Linking)&lt;/isbn&gt;&lt;accession-num&gt;11447064&lt;/accession-num&gt;&lt;urls&gt;&lt;related-urls&gt;&lt;url&gt;http://www.ncbi.nlm.nih.gov/pubmed/11447064&lt;/url&gt;&lt;/related-urls&gt;&lt;/urls&gt;&lt;electronic-resource-num&gt;10.1146/annurev.bioeng.3.1.245&lt;/electronic-resource-num&gt;&lt;/record&gt;&lt;/Cite&gt;&lt;/EndNote&gt;</w:instrText>
      </w:r>
      <w:r w:rsidRPr="009D4727">
        <w:rPr>
          <w:color w:val="0070C0"/>
        </w:rPr>
        <w:fldChar w:fldCharType="separate"/>
      </w:r>
      <w:r w:rsidRPr="009D4727">
        <w:rPr>
          <w:noProof/>
          <w:color w:val="0070C0"/>
        </w:rPr>
        <w:t>[</w:t>
      </w:r>
      <w:hyperlink w:anchor="_ENREF_41" w:tooltip="Pandy, 2001 #652" w:history="1">
        <w:r w:rsidRPr="009D4727">
          <w:rPr>
            <w:noProof/>
            <w:color w:val="0070C0"/>
          </w:rPr>
          <w:t>41</w:t>
        </w:r>
      </w:hyperlink>
      <w:r w:rsidRPr="009D4727">
        <w:rPr>
          <w:noProof/>
          <w:color w:val="0070C0"/>
        </w:rPr>
        <w:t>]</w:t>
      </w:r>
      <w:r w:rsidRPr="009D4727">
        <w:rPr>
          <w:color w:val="0070C0"/>
        </w:rPr>
        <w:fldChar w:fldCharType="end"/>
      </w:r>
      <w:r w:rsidRPr="009D4727">
        <w:rPr>
          <w:color w:val="0070C0"/>
        </w:rPr>
        <w:t xml:space="preserve">. Studies have analyzed jump landing motor strategies and recognized that to execute a successful jump landing is dependent upon the muscle coordination during all phases: take-off, flight and landing. This information highlights the need to evaluate muscle coordination/function throughout all three phases. </w:t>
      </w:r>
      <w:r w:rsidRPr="009D4727">
        <w:rPr>
          <w:bCs/>
          <w:color w:val="0070C0"/>
        </w:rPr>
        <w:t xml:space="preserve">We will therefore conduct PCA on all three phases. A limitation of such a study is that we are unable to capture simulated muscle force data for the take-off and flight phase of landing and must rely on </w:t>
      </w:r>
      <w:proofErr w:type="spellStart"/>
      <w:r w:rsidRPr="009D4727">
        <w:rPr>
          <w:bCs/>
          <w:color w:val="0070C0"/>
        </w:rPr>
        <w:t>sEMG</w:t>
      </w:r>
      <w:proofErr w:type="spellEnd"/>
      <w:r w:rsidRPr="009D4727">
        <w:rPr>
          <w:bCs/>
          <w:color w:val="0070C0"/>
        </w:rPr>
        <w:t xml:space="preserve"> data to gather information about muscle function during these phases. We believe that the added benefit of muscle force data during the weight acceptance phase will allow </w:t>
      </w:r>
      <w:r w:rsidRPr="009D4727">
        <w:rPr>
          <w:bCs/>
          <w:color w:val="0070C0"/>
        </w:rPr>
        <w:lastRenderedPageBreak/>
        <w:t>us to develop a correlation between muscle force and activation. Such information is also crucial for assessing muscle function during the latter two phases of jump landing.</w:t>
      </w:r>
    </w:p>
    <w:p w:rsidR="007919FB" w:rsidRDefault="007919FB">
      <w:r>
        <w:br w:type="page"/>
      </w:r>
    </w:p>
    <w:p w:rsidR="007919FB" w:rsidRPr="00510188" w:rsidRDefault="00510188" w:rsidP="007919FB">
      <w:pPr>
        <w:ind w:firstLine="720"/>
        <w:jc w:val="center"/>
        <w:rPr>
          <w:b/>
          <w:sz w:val="32"/>
          <w:szCs w:val="32"/>
        </w:rPr>
      </w:pPr>
      <w:r w:rsidRPr="00510188">
        <w:rPr>
          <w:b/>
          <w:sz w:val="32"/>
          <w:szCs w:val="32"/>
        </w:rPr>
        <w:lastRenderedPageBreak/>
        <w:t>CHAPTER V</w:t>
      </w:r>
    </w:p>
    <w:p w:rsidR="00F54AA8" w:rsidRPr="005469D6" w:rsidRDefault="00F54AA8" w:rsidP="007919FB">
      <w:pPr>
        <w:ind w:firstLine="720"/>
        <w:jc w:val="center"/>
        <w:rPr>
          <w:rFonts w:ascii="Arial" w:hAnsi="Arial" w:cs="Arial"/>
          <w:b/>
          <w:sz w:val="28"/>
          <w:szCs w:val="28"/>
        </w:rPr>
      </w:pPr>
    </w:p>
    <w:p w:rsidR="007919FB" w:rsidRPr="00510188" w:rsidRDefault="007919FB" w:rsidP="007919FB">
      <w:pPr>
        <w:jc w:val="center"/>
        <w:rPr>
          <w:sz w:val="32"/>
          <w:szCs w:val="32"/>
          <w:vertAlign w:val="superscript"/>
        </w:rPr>
      </w:pPr>
      <w:r w:rsidRPr="00510188">
        <w:rPr>
          <w:b/>
          <w:sz w:val="32"/>
          <w:szCs w:val="32"/>
        </w:rPr>
        <w:t>IMPLEMENTING STABILITY CRITERIA AND WAVELET ANALYSIS TO ASSESS KNEE STABIILITY AND MUSCLE EXCITATION PATTERNS IN ATHLETIC POPULATIONS: IMPLICATIONS FOR ACL INJURIES</w:t>
      </w:r>
    </w:p>
    <w:p w:rsidR="007919FB" w:rsidRDefault="007919FB" w:rsidP="007919FB">
      <w:pPr>
        <w:ind w:firstLine="720"/>
        <w:jc w:val="center"/>
        <w:rPr>
          <w:b/>
        </w:rPr>
      </w:pPr>
    </w:p>
    <w:p w:rsidR="00510188" w:rsidRPr="00510188" w:rsidRDefault="007919FB" w:rsidP="00510188">
      <w:pPr>
        <w:ind w:firstLine="720"/>
        <w:jc w:val="center"/>
        <w:rPr>
          <w:b/>
          <w:color w:val="FF0000"/>
          <w:sz w:val="32"/>
          <w:szCs w:val="32"/>
        </w:rPr>
      </w:pPr>
      <w:r>
        <w:rPr>
          <w:b/>
        </w:rPr>
        <w:br w:type="page"/>
      </w:r>
    </w:p>
    <w:p w:rsidR="00D32BBD" w:rsidRPr="000E4E91" w:rsidRDefault="000E4E91" w:rsidP="000E4E91">
      <w:pPr>
        <w:rPr>
          <w:b/>
          <w:szCs w:val="22"/>
        </w:rPr>
      </w:pPr>
      <w:bookmarkStart w:id="21" w:name="_Toc361132241"/>
      <w:r w:rsidRPr="000E4E91">
        <w:rPr>
          <w:b/>
          <w:szCs w:val="22"/>
        </w:rPr>
        <w:lastRenderedPageBreak/>
        <w:t xml:space="preserve">5.1 Abstract </w:t>
      </w:r>
    </w:p>
    <w:p w:rsidR="00D32BBD" w:rsidRDefault="00D32BBD" w:rsidP="00D32BBD">
      <w:pPr>
        <w:rPr>
          <w:b/>
          <w:szCs w:val="22"/>
        </w:rPr>
      </w:pPr>
    </w:p>
    <w:p w:rsidR="00D32BBD" w:rsidRPr="000E4E91" w:rsidRDefault="00D32BBD" w:rsidP="00D32BBD">
      <w:pPr>
        <w:jc w:val="both"/>
        <w:rPr>
          <w:color w:val="0070C0"/>
          <w:szCs w:val="22"/>
        </w:rPr>
      </w:pPr>
      <w:r w:rsidRPr="000E4E91">
        <w:rPr>
          <w:b/>
          <w:color w:val="0070C0"/>
          <w:szCs w:val="22"/>
        </w:rPr>
        <w:t>Introduction</w:t>
      </w:r>
      <w:r w:rsidRPr="000E4E91">
        <w:rPr>
          <w:color w:val="0070C0"/>
          <w:szCs w:val="22"/>
        </w:rPr>
        <w:t xml:space="preserve">: An anterior cruciate ligament (ACL) tear is a common knee injury in sports and, despite current prevention research, injury rates are sharply increasing. Lower-extremity muscles stabilize and support the knee during dynamic movements, such as single-leg jump landing (SLJL), to reduce ACL strain. Frequency techniques, commonly used in control theory to assess system stability, may be used to evaluate knee stability and classify biomechanical data into low- and high-risk ACL injury groups. Additionally, wavelet analysis, commonly used to detect abnormalities in </w:t>
      </w:r>
      <w:proofErr w:type="spellStart"/>
      <w:r w:rsidRPr="000E4E91">
        <w:rPr>
          <w:color w:val="0070C0"/>
          <w:szCs w:val="22"/>
        </w:rPr>
        <w:t>biosignals</w:t>
      </w:r>
      <w:proofErr w:type="spellEnd"/>
      <w:r w:rsidRPr="000E4E91">
        <w:rPr>
          <w:color w:val="0070C0"/>
          <w:szCs w:val="22"/>
        </w:rPr>
        <w:t>, may be used to isolate underlying relationships between risk groups. The objective is to identify unstable landing biomechanics and to determine potentially harmful differences in muscle function elevating ACL injury risk.</w:t>
      </w:r>
    </w:p>
    <w:p w:rsidR="00D32BBD" w:rsidRPr="000E4E91" w:rsidRDefault="00D32BBD" w:rsidP="00D32BBD">
      <w:pPr>
        <w:rPr>
          <w:b/>
          <w:color w:val="0070C0"/>
          <w:szCs w:val="22"/>
        </w:rPr>
      </w:pPr>
    </w:p>
    <w:p w:rsidR="00D32BBD" w:rsidRPr="000E4E91" w:rsidRDefault="00D32BBD" w:rsidP="00D32BBD">
      <w:pPr>
        <w:jc w:val="both"/>
        <w:rPr>
          <w:color w:val="0070C0"/>
          <w:szCs w:val="22"/>
        </w:rPr>
      </w:pPr>
      <w:r w:rsidRPr="000E4E91">
        <w:rPr>
          <w:b/>
          <w:color w:val="0070C0"/>
          <w:szCs w:val="22"/>
        </w:rPr>
        <w:t>Methods</w:t>
      </w:r>
      <w:r w:rsidRPr="000E4E91">
        <w:rPr>
          <w:color w:val="0070C0"/>
          <w:szCs w:val="22"/>
        </w:rPr>
        <w:t>: Experimental kinematic, surface electromyography (</w:t>
      </w:r>
      <w:proofErr w:type="spellStart"/>
      <w:r w:rsidRPr="000E4E91">
        <w:rPr>
          <w:color w:val="0070C0"/>
          <w:szCs w:val="22"/>
        </w:rPr>
        <w:t>sEMG</w:t>
      </w:r>
      <w:proofErr w:type="spellEnd"/>
      <w:r w:rsidRPr="000E4E91">
        <w:rPr>
          <w:color w:val="0070C0"/>
          <w:szCs w:val="22"/>
        </w:rPr>
        <w:t xml:space="preserve">), and ground reaction data were recorded for thirty male Australian football players performing a SLJL and subject-specific simulations were created in </w:t>
      </w:r>
      <w:proofErr w:type="spellStart"/>
      <w:r w:rsidRPr="000E4E91">
        <w:rPr>
          <w:color w:val="0070C0"/>
          <w:szCs w:val="22"/>
        </w:rPr>
        <w:t>OpenSim</w:t>
      </w:r>
      <w:proofErr w:type="spellEnd"/>
      <w:r w:rsidRPr="000E4E91">
        <w:rPr>
          <w:color w:val="0070C0"/>
          <w:szCs w:val="22"/>
        </w:rPr>
        <w:t xml:space="preserve"> for each participant [1]. Musculoskeletal models with 37 degrees-of-freedom and 92 muscle-tendon actuators were scaled to each participant’s size. Inverse kinematics and a residual reduction algorithm were used to generate dynamically consistent simulations of the weight-acceptance phase of SLJL (peak residuals within 4N and 8Nm).</w:t>
      </w:r>
    </w:p>
    <w:p w:rsidR="00D32BBD" w:rsidRPr="000E4E91" w:rsidRDefault="00D32BBD" w:rsidP="00D32BBD">
      <w:pPr>
        <w:jc w:val="both"/>
        <w:rPr>
          <w:color w:val="0070C0"/>
          <w:szCs w:val="22"/>
        </w:rPr>
      </w:pPr>
    </w:p>
    <w:p w:rsidR="00D32BBD" w:rsidRPr="000E4E91" w:rsidRDefault="00D32BBD" w:rsidP="00D32BBD">
      <w:pPr>
        <w:jc w:val="both"/>
        <w:rPr>
          <w:color w:val="0070C0"/>
          <w:szCs w:val="22"/>
        </w:rPr>
      </w:pPr>
      <w:r w:rsidRPr="000E4E91">
        <w:rPr>
          <w:color w:val="0070C0"/>
          <w:szCs w:val="22"/>
        </w:rPr>
        <w:t xml:space="preserve">To evaluate knee stability in the sagittal, frontal and transverse planes, an open-loop transfer model of the joint kinematic and kinetic data was analyzed with </w:t>
      </w:r>
      <w:proofErr w:type="spellStart"/>
      <w:r w:rsidRPr="000E4E91">
        <w:rPr>
          <w:color w:val="0070C0"/>
          <w:szCs w:val="22"/>
        </w:rPr>
        <w:t>Nyquist</w:t>
      </w:r>
      <w:proofErr w:type="spellEnd"/>
      <w:r w:rsidRPr="000E4E91">
        <w:rPr>
          <w:color w:val="0070C0"/>
          <w:szCs w:val="22"/>
        </w:rPr>
        <w:t xml:space="preserve"> and Bode diagrams for their encirclement properties and gain and phase dynamics; respectively. Subsequently, a </w:t>
      </w:r>
      <w:proofErr w:type="spellStart"/>
      <w:r w:rsidRPr="000E4E91">
        <w:rPr>
          <w:color w:val="0070C0"/>
          <w:szCs w:val="22"/>
        </w:rPr>
        <w:t>Daubechies</w:t>
      </w:r>
      <w:proofErr w:type="spellEnd"/>
      <w:r w:rsidRPr="000E4E91">
        <w:rPr>
          <w:color w:val="0070C0"/>
          <w:szCs w:val="22"/>
        </w:rPr>
        <w:t xml:space="preserve"> wavelet filter divided the </w:t>
      </w:r>
      <w:proofErr w:type="spellStart"/>
      <w:r w:rsidRPr="000E4E91">
        <w:rPr>
          <w:color w:val="0070C0"/>
          <w:szCs w:val="22"/>
        </w:rPr>
        <w:t>sEMG</w:t>
      </w:r>
      <w:proofErr w:type="spellEnd"/>
      <w:r w:rsidRPr="000E4E91">
        <w:rPr>
          <w:color w:val="0070C0"/>
          <w:szCs w:val="22"/>
        </w:rPr>
        <w:t xml:space="preserve"> signals into trend and fluctuation sub-signals to uncover features</w:t>
      </w:r>
      <w:r w:rsidRPr="000E4E91">
        <w:rPr>
          <w:b/>
          <w:color w:val="0070C0"/>
          <w:szCs w:val="22"/>
        </w:rPr>
        <w:t xml:space="preserve"> </w:t>
      </w:r>
      <w:r w:rsidRPr="000E4E91">
        <w:rPr>
          <w:color w:val="0070C0"/>
          <w:szCs w:val="22"/>
        </w:rPr>
        <w:t>unique to the stable (low-risk) and unstable (high-risk) groups</w:t>
      </w:r>
      <w:r w:rsidRPr="000E4E91">
        <w:rPr>
          <w:i/>
          <w:color w:val="0070C0"/>
          <w:szCs w:val="22"/>
        </w:rPr>
        <w:t>.</w:t>
      </w:r>
      <w:r w:rsidRPr="000E4E91">
        <w:rPr>
          <w:color w:val="0070C0"/>
          <w:szCs w:val="22"/>
        </w:rPr>
        <w:t xml:space="preserve"> The aforementioned analyses were performed in MATLAB.</w:t>
      </w:r>
    </w:p>
    <w:p w:rsidR="00D32BBD" w:rsidRPr="000E4E91" w:rsidRDefault="00D32BBD" w:rsidP="00D32BBD">
      <w:pPr>
        <w:jc w:val="both"/>
        <w:rPr>
          <w:color w:val="0070C0"/>
          <w:szCs w:val="22"/>
        </w:rPr>
      </w:pPr>
    </w:p>
    <w:p w:rsidR="00D32BBD" w:rsidRPr="000E4E91" w:rsidRDefault="00D32BBD" w:rsidP="00D32BBD">
      <w:pPr>
        <w:jc w:val="both"/>
        <w:rPr>
          <w:color w:val="0070C0"/>
          <w:szCs w:val="22"/>
        </w:rPr>
      </w:pPr>
      <w:r w:rsidRPr="000E4E91">
        <w:rPr>
          <w:b/>
          <w:color w:val="0070C0"/>
          <w:szCs w:val="22"/>
        </w:rPr>
        <w:t>Results and Discussion</w:t>
      </w:r>
      <w:r w:rsidRPr="000E4E91">
        <w:rPr>
          <w:color w:val="0070C0"/>
          <w:szCs w:val="22"/>
        </w:rPr>
        <w:t xml:space="preserve">: </w:t>
      </w:r>
      <w:proofErr w:type="spellStart"/>
      <w:r w:rsidRPr="000E4E91">
        <w:rPr>
          <w:color w:val="0070C0"/>
          <w:szCs w:val="22"/>
        </w:rPr>
        <w:t>Nyquist</w:t>
      </w:r>
      <w:proofErr w:type="spellEnd"/>
      <w:r w:rsidRPr="000E4E91">
        <w:rPr>
          <w:color w:val="0070C0"/>
          <w:szCs w:val="22"/>
        </w:rPr>
        <w:t xml:space="preserve"> diagrams assessed sagittal plane knee stability for two participants based on if the (-1, 0) point was encircled (Fig. 1a-b). Visual differences in medial gastrocnemius sub-signals between participants indicate variability in muscle excitation patterns in individuals with unstable landing biomechanics.</w:t>
      </w:r>
    </w:p>
    <w:p w:rsidR="00D32BBD" w:rsidRPr="000E4E91" w:rsidRDefault="00D32BBD" w:rsidP="00D32BBD">
      <w:pPr>
        <w:jc w:val="both"/>
        <w:rPr>
          <w:color w:val="0070C0"/>
          <w:szCs w:val="22"/>
        </w:rPr>
      </w:pPr>
    </w:p>
    <w:p w:rsidR="00D32BBD" w:rsidRPr="000E4E91" w:rsidRDefault="00D32BBD" w:rsidP="00D32BBD">
      <w:pPr>
        <w:jc w:val="both"/>
        <w:rPr>
          <w:color w:val="0070C0"/>
          <w:szCs w:val="22"/>
        </w:rPr>
      </w:pPr>
      <w:r w:rsidRPr="000E4E91">
        <w:rPr>
          <w:color w:val="0070C0"/>
          <w:szCs w:val="22"/>
        </w:rPr>
        <w:t>This methodology provides a novel approach to assessing</w:t>
      </w:r>
      <w:r w:rsidRPr="000E4E91">
        <w:rPr>
          <w:b/>
          <w:color w:val="0070C0"/>
          <w:szCs w:val="22"/>
        </w:rPr>
        <w:t xml:space="preserve"> </w:t>
      </w:r>
      <w:r w:rsidRPr="000E4E91">
        <w:rPr>
          <w:color w:val="0070C0"/>
          <w:szCs w:val="22"/>
        </w:rPr>
        <w:t>knee instability in athletic populations. The wavelet analysis enables researchers to detect hidden muscle function in at-risk populations</w:t>
      </w:r>
      <w:r w:rsidRPr="000E4E91">
        <w:rPr>
          <w:b/>
          <w:color w:val="0070C0"/>
          <w:szCs w:val="22"/>
        </w:rPr>
        <w:t xml:space="preserve">. </w:t>
      </w:r>
      <w:r w:rsidRPr="000E4E91">
        <w:rPr>
          <w:color w:val="0070C0"/>
          <w:szCs w:val="22"/>
        </w:rPr>
        <w:t>Together, this work contributes to our understanding of ACL injury risk and provides insights to complement current ACL injury prevention research.</w:t>
      </w:r>
    </w:p>
    <w:p w:rsidR="007919FB" w:rsidRDefault="007919FB" w:rsidP="00D32BBD">
      <w:pPr>
        <w:jc w:val="both"/>
        <w:rPr>
          <w:szCs w:val="22"/>
        </w:rPr>
      </w:pPr>
    </w:p>
    <w:p w:rsidR="007919FB" w:rsidRDefault="007919FB" w:rsidP="00D32BBD">
      <w:pPr>
        <w:jc w:val="both"/>
        <w:rPr>
          <w:szCs w:val="22"/>
        </w:rPr>
      </w:pPr>
    </w:p>
    <w:p w:rsidR="007919FB" w:rsidRDefault="007919FB" w:rsidP="00D32BBD">
      <w:pPr>
        <w:jc w:val="both"/>
        <w:rPr>
          <w:szCs w:val="22"/>
        </w:rPr>
      </w:pPr>
    </w:p>
    <w:p w:rsidR="007919FB" w:rsidRDefault="007919FB" w:rsidP="00D32BBD">
      <w:pPr>
        <w:jc w:val="both"/>
        <w:rPr>
          <w:szCs w:val="22"/>
        </w:rPr>
      </w:pPr>
    </w:p>
    <w:p w:rsidR="007919FB" w:rsidRPr="005B28EF" w:rsidRDefault="007919FB" w:rsidP="00D32BBD">
      <w:pPr>
        <w:jc w:val="both"/>
        <w:rPr>
          <w:szCs w:val="22"/>
        </w:rPr>
      </w:pPr>
    </w:p>
    <w:p w:rsidR="000E4E91" w:rsidRDefault="000E4E91" w:rsidP="007919FB">
      <w:pPr>
        <w:spacing w:line="480" w:lineRule="auto"/>
        <w:ind w:firstLine="720"/>
        <w:jc w:val="both"/>
        <w:rPr>
          <w:color w:val="0070C0"/>
        </w:rPr>
      </w:pPr>
    </w:p>
    <w:p w:rsidR="00871D6C" w:rsidRDefault="00871D6C" w:rsidP="007919FB">
      <w:pPr>
        <w:spacing w:line="480" w:lineRule="auto"/>
        <w:ind w:firstLine="720"/>
        <w:jc w:val="both"/>
        <w:rPr>
          <w:color w:val="0070C0"/>
        </w:rPr>
      </w:pPr>
    </w:p>
    <w:p w:rsidR="000E4E91" w:rsidRDefault="000E4E91" w:rsidP="007919FB">
      <w:pPr>
        <w:spacing w:line="480" w:lineRule="auto"/>
        <w:ind w:firstLine="720"/>
        <w:jc w:val="both"/>
        <w:rPr>
          <w:color w:val="0070C0"/>
        </w:rPr>
      </w:pPr>
    </w:p>
    <w:p w:rsidR="000E4E91" w:rsidRPr="000E4E91" w:rsidRDefault="000E4E91" w:rsidP="000E4E91">
      <w:pPr>
        <w:spacing w:line="480" w:lineRule="auto"/>
        <w:jc w:val="both"/>
        <w:rPr>
          <w:b/>
          <w:color w:val="0070C0"/>
        </w:rPr>
      </w:pPr>
      <w:r w:rsidRPr="000E4E91">
        <w:rPr>
          <w:b/>
          <w:color w:val="0070C0"/>
        </w:rPr>
        <w:lastRenderedPageBreak/>
        <w:t>5.1 Abstract</w:t>
      </w:r>
    </w:p>
    <w:p w:rsidR="007919FB" w:rsidRPr="0087569F" w:rsidRDefault="007919FB" w:rsidP="007919FB">
      <w:pPr>
        <w:spacing w:line="480" w:lineRule="auto"/>
        <w:ind w:firstLine="720"/>
        <w:jc w:val="both"/>
        <w:rPr>
          <w:i/>
          <w:color w:val="0070C0"/>
        </w:rPr>
      </w:pPr>
      <w:r w:rsidRPr="0087569F">
        <w:rPr>
          <w:color w:val="0070C0"/>
        </w:rPr>
        <w:t xml:space="preserve">The purpose of Chapter 4 is to utilize data mining to identify hidden patterns in the joint biomechanics and EMG data to identify individuals at risk for ACL injury. While it is important to know which biomechanical factors contribute to movement, it is also critical to determine how they function differently in individuals at high and low risk for ACL injury. In this study a large dataset of experimental kinematic, kinetic, </w:t>
      </w:r>
      <w:proofErr w:type="spellStart"/>
      <w:r w:rsidRPr="0087569F">
        <w:rPr>
          <w:color w:val="0070C0"/>
        </w:rPr>
        <w:t>sEMG</w:t>
      </w:r>
      <w:proofErr w:type="spellEnd"/>
      <w:r w:rsidRPr="0087569F">
        <w:rPr>
          <w:color w:val="0070C0"/>
        </w:rPr>
        <w:t xml:space="preserve"> and simulated muscle force data were obtained to determine relationships between these biomechanical variables and ACL injury risk. We can assess this relationship using functional data analysis that utilizes/applies statistical methods; such as principal component analysis (PCA) to determine the relationship between these biomechanical variables and ACL injury risk. The end goal is to use the model to identify individuals at high risk for ACL injury. </w:t>
      </w:r>
    </w:p>
    <w:p w:rsidR="007919FB" w:rsidRPr="0087569F" w:rsidRDefault="007919FB" w:rsidP="007919FB">
      <w:pPr>
        <w:spacing w:line="480" w:lineRule="auto"/>
        <w:ind w:firstLine="720"/>
        <w:jc w:val="both"/>
        <w:rPr>
          <w:color w:val="0070C0"/>
        </w:rPr>
      </w:pPr>
      <w:r w:rsidRPr="0087569F">
        <w:rPr>
          <w:color w:val="0070C0"/>
        </w:rPr>
        <w:t xml:space="preserve">Wavelet analysis can be used to detect anomalies in time series. This approach involves reducing the original waveform into wavelets, shortened versions of the original waveform to identify and analyze patterns and/or abnormalities in the data </w:t>
      </w:r>
      <w:r w:rsidRPr="0087569F">
        <w:rPr>
          <w:color w:val="0070C0"/>
        </w:rPr>
        <w:fldChar w:fldCharType="begin"/>
      </w:r>
      <w:r w:rsidRPr="0087569F">
        <w:rPr>
          <w:color w:val="0070C0"/>
        </w:rPr>
        <w:instrText xml:space="preserve"> ADDIN EN.CITE &lt;EndNote&gt;&lt;Cite&gt;&lt;Author&gt;Dillard&lt;/Author&gt;&lt;Year&gt;2010&lt;/Year&gt;&lt;RecNum&gt;670&lt;/RecNum&gt;&lt;DisplayText&gt;[66]&lt;/DisplayText&gt;&lt;record&gt;&lt;rec-number&gt;670&lt;/rec-number&gt;&lt;foreign-keys&gt;&lt;key app="EN" db-id="r59xsstx4rw5ttes9r9pep0hdf2fvxrdrfwr"&gt;670&lt;/key&gt;&lt;/foreign-keys&gt;&lt;ref-type name="Magazine Article"&gt;19&lt;/ref-type&gt;&lt;contributors&gt;&lt;authors&gt;&lt;author&gt;Dillard, Bernard&lt;/author&gt;&lt;/authors&gt;&lt;/contributors&gt;&lt;titles&gt;&lt;title&gt;Hey, who turned off the lights?&lt;/title&gt;&lt;secondary-title&gt;Chance&lt;/secondary-title&gt;&lt;/titles&gt;&lt;pages&gt;28-37&lt;/pages&gt;&lt;volume&gt;23&lt;/volume&gt;&lt;number&gt;2&lt;/number&gt;&lt;section&gt;28&lt;/section&gt;&lt;dates&gt;&lt;year&gt;2010&lt;/year&gt;&lt;/dates&gt;&lt;pub-location&gt;2010&lt;/pub-location&gt;&lt;publisher&gt;Springer&lt;/publisher&gt;&lt;urls&gt;&lt;/urls&gt;&lt;/record&gt;&lt;/Cite&gt;&lt;/EndNote&gt;</w:instrText>
      </w:r>
      <w:r w:rsidRPr="0087569F">
        <w:rPr>
          <w:color w:val="0070C0"/>
        </w:rPr>
        <w:fldChar w:fldCharType="separate"/>
      </w:r>
      <w:r w:rsidRPr="0087569F">
        <w:rPr>
          <w:noProof/>
          <w:color w:val="0070C0"/>
        </w:rPr>
        <w:t>[</w:t>
      </w:r>
      <w:hyperlink w:anchor="_ENREF_66" w:tooltip="Dillard, 2010 #670" w:history="1">
        <w:r w:rsidRPr="0087569F">
          <w:rPr>
            <w:noProof/>
            <w:color w:val="0070C0"/>
          </w:rPr>
          <w:t>66</w:t>
        </w:r>
      </w:hyperlink>
      <w:r w:rsidRPr="0087569F">
        <w:rPr>
          <w:noProof/>
          <w:color w:val="0070C0"/>
        </w:rPr>
        <w:t>]</w:t>
      </w:r>
      <w:r w:rsidRPr="0087569F">
        <w:rPr>
          <w:color w:val="0070C0"/>
        </w:rPr>
        <w:fldChar w:fldCharType="end"/>
      </w:r>
      <w:r w:rsidRPr="0087569F">
        <w:rPr>
          <w:color w:val="0070C0"/>
        </w:rPr>
        <w:t xml:space="preserve">. With respect to the human body, wavelets have been used to analyze brain activity and heart rhythms to detect the onset of seizures and myocardial infarctions and to detect hidden features/elements within the genetic code; however its application in human movement is lesser known </w:t>
      </w:r>
      <w:r w:rsidRPr="0087569F">
        <w:rPr>
          <w:color w:val="0070C0"/>
        </w:rPr>
        <w:fldChar w:fldCharType="begin">
          <w:fldData xml:space="preserve">PEVuZE5vdGU+PENpdGU+PEF1dGhvcj5UaG9tYXNzb248L0F1dGhvcj48WWVhcj4yMDAxPC9ZZWFy
PjxSZWNOdW0+NjY0PC9SZWNOdW0+PERpc3BsYXlUZXh0Pls2Ny02OV08L0Rpc3BsYXlUZXh0Pjxy
ZWNvcmQ+PHJlYy1udW1iZXI+NjY0PC9yZWMtbnVtYmVyPjxmb3JlaWduLWtleXM+PGtleSBhcHA9
IkVOIiBkYi1pZD0icjU5eHNzdHg0cnc1dHRlczlyOXBlcDBoZGYyZnZ4cmRyZndyIj42NjQ8L2tl
eT48L2ZvcmVpZ24ta2V5cz48cmVmLXR5cGUgbmFtZT0iSm91cm5hbCBBcnRpY2xlIj4xNzwvcmVm
LXR5cGU+PGNvbnRyaWJ1dG9ycz48YXV0aG9ycz48YXV0aG9yPlRob21hc3NvbiwgTml0emE8L2F1
dGhvcj48YXV0aG9yPlRob21hcyBKLiBIb2VwcG5lcjwvYXV0aG9yPjxhdXRob3I+Q2hhcmxlcyBM
LiBXZWJiZXIsIEpyLjwvYXV0aG9yPjxhdXRob3I+Sm9zZXBoIFAuIFpiaWx1dDwvYXV0aG9yPjwv
YXV0aG9ycz48L2NvbnRyaWJ1dG9ycz48dGl0bGVzPjx0aXRsZT5SZWN1cnJlbmNlIHF1YW50aWZp
Y2F0aW9uIGluIGVwaWxlcHRpYyBFRUdzPC90aXRsZT48c2Vjb25kYXJ5LXRpdGxlPlBoeXNpY3Mg
TGV0dGVycyBBPC9zZWNvbmRhcnktdGl0bGU+PC90aXRsZXM+PHBlcmlvZGljYWw+PGZ1bGwtdGl0
bGU+UGh5c2ljcyBMZXR0ZXJzIEE8L2Z1bGwtdGl0bGU+PC9wZXJpb2RpY2FsPjxwYWdlcz45NC0x
MDE8L3BhZ2VzPjx2b2x1bWU+Mjc5PC92b2x1bWU+PHNlY3Rpb24+OTQ8L3NlY3Rpb24+PGRhdGVz
Pjx5ZWFyPjIwMDE8L3llYXI+PC9kYXRlcz48dXJscz48L3VybHM+PC9yZWNvcmQ+PC9DaXRlPjxD
aXRlPjxBdXRob3I+Q2h1YTwvQXV0aG9yPjxZZWFyPjIwMDE8L1llYXI+PFJlY051bT4zNzg8L1Jl
Y051bT48cmVjb3JkPjxyZWMtbnVtYmVyPjM3ODwvcmVjLW51bWJlcj48Zm9yZWlnbi1rZXlzPjxr
ZXkgYXBwPSJFTiIgZGItaWQ9InI1OXhzc3R4NHJ3NXR0ZXM5cjlwZXAwaGRmMmZ2eHJkcmZ3ciI+
Mzc4PC9rZXk+PC9mb3JlaWduLWtleXM+PHJlZi10eXBlIG5hbWU9IkpvdXJuYWwgQXJ0aWNsZSI+
MTc8L3JlZi10eXBlPjxjb250cmlidXRvcnM+PGF1dGhvcnM+PGF1dGhvcj5DaHVhLCBUb208L2F1
dGhvcj48L2F1dGhvcnM+PC9jb250cmlidXRvcnM+PHRpdGxlcz48dGl0bGU+QSByZXZpZXcgb2Yg
YW5hbHl0aWNhbCB0ZWNobmlxdWVzIGZvciBnYWl0IGRhdGEuIFBhcnQgMjogbmV1cmFsIG5ldHdv
cmsgYW5kIHdhdmVsZXQgbWV0aG9kczwvdGl0bGU+PHNlY29uZGFyeS10aXRsZT5HYWl0IGFuZCBQ
b3N0dXJlPC9zZWNvbmRhcnktdGl0bGU+PC90aXRsZXM+PHBlcmlvZGljYWw+PGZ1bGwtdGl0bGU+
R2FpdCBhbmQgUG9zdHVyZTwvZnVsbC10aXRsZT48YWJici0xPkdhaXQgUG9zdHVyZTwvYWJici0x
PjxhYmJyLTI+R2FpdCBQb3N0dXJlPC9hYmJyLTI+PGFiYnItMz5HYWl0ICZhbXA7IFBvc3R1cmU8
L2FiYnItMz48L3BlcmlvZGljYWw+PHBhZ2VzPjEwMi0xMjA8L3BhZ2VzPjx2b2x1bWU+MzE8L3Zv
bHVtZT48c2VjdGlvbj4xMDI8L3NlY3Rpb24+PGRhdGVzPjx5ZWFyPjIwMDE8L3llYXI+PC9kYXRl
cz48dXJscz48L3VybHM+PC9yZWNvcmQ+PC9DaXRlPjxDaXRlPjxBdXRob3I+TWFnZHk8L0F1dGhv
cj48WWVhcj4yMDEzPC9ZZWFyPjxSZWNOdW0+NDkzPC9SZWNOdW0+PHJlY29yZD48cmVjLW51bWJl
cj40OTM8L3JlYy1udW1iZXI+PGZvcmVpZ24ta2V5cz48a2V5IGFwcD0iRU4iIGRiLWlkPSJyNTl4
c3N0eDRydzV0dGVzOXI5cGVwMGhkZjJmdnhyZHJmd3IiPjQ5Mzwva2V5PjwvZm9yZWlnbi1rZXlz
PjxyZWYtdHlwZSBuYW1lPSJKb3VybmFsIEFydGljbGUiPjE3PC9yZWYtdHlwZT48Y29udHJpYnV0
b3JzPjxhdXRob3JzPjxhdXRob3I+TWFnZHksIEFiZGVsa2FkZXI8L2F1dGhvcj48YXV0aG9yPk1h
Z2R5IFNhZWI8L2F1dGhvcj48YXV0aG9yPkEuIEJhaXRoIE1vaGFtZWQ8L2F1dGhvcj48YXV0aG9y
PkFobWVkIEtoYWRyYWdpPC9hdXRob3I+PC9hdXRob3JzPjwvY29udHJpYnV0b3JzPjx0aXRsZXM+
PHRpdGxlPlRoZSBIYWFyIFdhdmVsZXQgVHJhbnNmb3JtIG9mIHRoZSBETkEgU2lnbmFsIFJlcHJl
c2VudGF0aW9uPC90aXRsZT48c2Vjb25kYXJ5LXRpdGxlPldvcmxkIEFjYWRlbXkgb2YgU2NpZW5j
ZSwgRW5naW5lZXJpbmcgYW5kIFRlY2hub2xvZ3k8L3NlY29uZGFyeS10aXRsZT48L3RpdGxlcz48
cGVyaW9kaWNhbD48ZnVsbC10aXRsZT5Xb3JsZCBBY2FkZW15IG9mIFNjaWVuY2UsIEVuZ2luZWVy
aW5nIGFuZCBUZWNobm9sb2d5PC9mdWxsLXRpdGxlPjwvcGVyaW9kaWNhbD48cGFnZXM+NjY3LTY3
MzwvcGFnZXM+PHZvbHVtZT43Mzwvdm9sdW1lPjxzZWN0aW9uPjY2Nzwvc2VjdGlvbj48ZGF0ZXM+
PHllYXI+MjAxMzwveWVhcj48L2RhdGVzPjx1cmxzPjwvdXJscz48L3JlY29yZD48L0NpdGU+PC9F
bmROb3RlPgB=
</w:fldData>
        </w:fldChar>
      </w:r>
      <w:r w:rsidRPr="0087569F">
        <w:rPr>
          <w:color w:val="0070C0"/>
        </w:rPr>
        <w:instrText xml:space="preserve"> ADDIN EN.CITE </w:instrText>
      </w:r>
      <w:r w:rsidRPr="0087569F">
        <w:rPr>
          <w:color w:val="0070C0"/>
        </w:rPr>
        <w:fldChar w:fldCharType="begin">
          <w:fldData xml:space="preserve">PEVuZE5vdGU+PENpdGU+PEF1dGhvcj5UaG9tYXNzb248L0F1dGhvcj48WWVhcj4yMDAxPC9ZZWFy
PjxSZWNOdW0+NjY0PC9SZWNOdW0+PERpc3BsYXlUZXh0Pls2Ny02OV08L0Rpc3BsYXlUZXh0Pjxy
ZWNvcmQ+PHJlYy1udW1iZXI+NjY0PC9yZWMtbnVtYmVyPjxmb3JlaWduLWtleXM+PGtleSBhcHA9
IkVOIiBkYi1pZD0icjU5eHNzdHg0cnc1dHRlczlyOXBlcDBoZGYyZnZ4cmRyZndyIj42NjQ8L2tl
eT48L2ZvcmVpZ24ta2V5cz48cmVmLXR5cGUgbmFtZT0iSm91cm5hbCBBcnRpY2xlIj4xNzwvcmVm
LXR5cGU+PGNvbnRyaWJ1dG9ycz48YXV0aG9ycz48YXV0aG9yPlRob21hc3NvbiwgTml0emE8L2F1
dGhvcj48YXV0aG9yPlRob21hcyBKLiBIb2VwcG5lcjwvYXV0aG9yPjxhdXRob3I+Q2hhcmxlcyBM
LiBXZWJiZXIsIEpyLjwvYXV0aG9yPjxhdXRob3I+Sm9zZXBoIFAuIFpiaWx1dDwvYXV0aG9yPjwv
YXV0aG9ycz48L2NvbnRyaWJ1dG9ycz48dGl0bGVzPjx0aXRsZT5SZWN1cnJlbmNlIHF1YW50aWZp
Y2F0aW9uIGluIGVwaWxlcHRpYyBFRUdzPC90aXRsZT48c2Vjb25kYXJ5LXRpdGxlPlBoeXNpY3Mg
TGV0dGVycyBBPC9zZWNvbmRhcnktdGl0bGU+PC90aXRsZXM+PHBlcmlvZGljYWw+PGZ1bGwtdGl0
bGU+UGh5c2ljcyBMZXR0ZXJzIEE8L2Z1bGwtdGl0bGU+PC9wZXJpb2RpY2FsPjxwYWdlcz45NC0x
MDE8L3BhZ2VzPjx2b2x1bWU+Mjc5PC92b2x1bWU+PHNlY3Rpb24+OTQ8L3NlY3Rpb24+PGRhdGVz
Pjx5ZWFyPjIwMDE8L3llYXI+PC9kYXRlcz48dXJscz48L3VybHM+PC9yZWNvcmQ+PC9DaXRlPjxD
aXRlPjxBdXRob3I+Q2h1YTwvQXV0aG9yPjxZZWFyPjIwMDE8L1llYXI+PFJlY051bT4zNzg8L1Jl
Y051bT48cmVjb3JkPjxyZWMtbnVtYmVyPjM3ODwvcmVjLW51bWJlcj48Zm9yZWlnbi1rZXlzPjxr
ZXkgYXBwPSJFTiIgZGItaWQ9InI1OXhzc3R4NHJ3NXR0ZXM5cjlwZXAwaGRmMmZ2eHJkcmZ3ciI+
Mzc4PC9rZXk+PC9mb3JlaWduLWtleXM+PHJlZi10eXBlIG5hbWU9IkpvdXJuYWwgQXJ0aWNsZSI+
MTc8L3JlZi10eXBlPjxjb250cmlidXRvcnM+PGF1dGhvcnM+PGF1dGhvcj5DaHVhLCBUb208L2F1
dGhvcj48L2F1dGhvcnM+PC9jb250cmlidXRvcnM+PHRpdGxlcz48dGl0bGU+QSByZXZpZXcgb2Yg
YW5hbHl0aWNhbCB0ZWNobmlxdWVzIGZvciBnYWl0IGRhdGEuIFBhcnQgMjogbmV1cmFsIG5ldHdv
cmsgYW5kIHdhdmVsZXQgbWV0aG9kczwvdGl0bGU+PHNlY29uZGFyeS10aXRsZT5HYWl0IGFuZCBQ
b3N0dXJlPC9zZWNvbmRhcnktdGl0bGU+PC90aXRsZXM+PHBlcmlvZGljYWw+PGZ1bGwtdGl0bGU+
R2FpdCBhbmQgUG9zdHVyZTwvZnVsbC10aXRsZT48YWJici0xPkdhaXQgUG9zdHVyZTwvYWJici0x
PjxhYmJyLTI+R2FpdCBQb3N0dXJlPC9hYmJyLTI+PGFiYnItMz5HYWl0ICZhbXA7IFBvc3R1cmU8
L2FiYnItMz48L3BlcmlvZGljYWw+PHBhZ2VzPjEwMi0xMjA8L3BhZ2VzPjx2b2x1bWU+MzE8L3Zv
bHVtZT48c2VjdGlvbj4xMDI8L3NlY3Rpb24+PGRhdGVzPjx5ZWFyPjIwMDE8L3llYXI+PC9kYXRl
cz48dXJscz48L3VybHM+PC9yZWNvcmQ+PC9DaXRlPjxDaXRlPjxBdXRob3I+TWFnZHk8L0F1dGhv
cj48WWVhcj4yMDEzPC9ZZWFyPjxSZWNOdW0+NDkzPC9SZWNOdW0+PHJlY29yZD48cmVjLW51bWJl
cj40OTM8L3JlYy1udW1iZXI+PGZvcmVpZ24ta2V5cz48a2V5IGFwcD0iRU4iIGRiLWlkPSJyNTl4
c3N0eDRydzV0dGVzOXI5cGVwMGhkZjJmdnhyZHJmd3IiPjQ5Mzwva2V5PjwvZm9yZWlnbi1rZXlz
PjxyZWYtdHlwZSBuYW1lPSJKb3VybmFsIEFydGljbGUiPjE3PC9yZWYtdHlwZT48Y29udHJpYnV0
b3JzPjxhdXRob3JzPjxhdXRob3I+TWFnZHksIEFiZGVsa2FkZXI8L2F1dGhvcj48YXV0aG9yPk1h
Z2R5IFNhZWI8L2F1dGhvcj48YXV0aG9yPkEuIEJhaXRoIE1vaGFtZWQ8L2F1dGhvcj48YXV0aG9y
PkFobWVkIEtoYWRyYWdpPC9hdXRob3I+PC9hdXRob3JzPjwvY29udHJpYnV0b3JzPjx0aXRsZXM+
PHRpdGxlPlRoZSBIYWFyIFdhdmVsZXQgVHJhbnNmb3JtIG9mIHRoZSBETkEgU2lnbmFsIFJlcHJl
c2VudGF0aW9uPC90aXRsZT48c2Vjb25kYXJ5LXRpdGxlPldvcmxkIEFjYWRlbXkgb2YgU2NpZW5j
ZSwgRW5naW5lZXJpbmcgYW5kIFRlY2hub2xvZ3k8L3NlY29uZGFyeS10aXRsZT48L3RpdGxlcz48
cGVyaW9kaWNhbD48ZnVsbC10aXRsZT5Xb3JsZCBBY2FkZW15IG9mIFNjaWVuY2UsIEVuZ2luZWVy
aW5nIGFuZCBUZWNobm9sb2d5PC9mdWxsLXRpdGxlPjwvcGVyaW9kaWNhbD48cGFnZXM+NjY3LTY3
MzwvcGFnZXM+PHZvbHVtZT43Mzwvdm9sdW1lPjxzZWN0aW9uPjY2Nzwvc2VjdGlvbj48ZGF0ZXM+
PHllYXI+MjAxMzwveWVhcj48L2RhdGVzPjx1cmxzPjwvdXJscz48L3JlY29yZD48L0NpdGU+PC9F
bmROb3RlPgB=
</w:fldData>
        </w:fldChar>
      </w:r>
      <w:r w:rsidRPr="0087569F">
        <w:rPr>
          <w:color w:val="0070C0"/>
        </w:rPr>
        <w:instrText xml:space="preserve"> ADDIN EN.CITE.DATA </w:instrText>
      </w:r>
      <w:r w:rsidRPr="0087569F">
        <w:rPr>
          <w:color w:val="0070C0"/>
        </w:rPr>
      </w:r>
      <w:r w:rsidRPr="0087569F">
        <w:rPr>
          <w:color w:val="0070C0"/>
        </w:rPr>
        <w:fldChar w:fldCharType="end"/>
      </w:r>
      <w:r w:rsidRPr="0087569F">
        <w:rPr>
          <w:color w:val="0070C0"/>
        </w:rPr>
      </w:r>
      <w:r w:rsidRPr="0087569F">
        <w:rPr>
          <w:color w:val="0070C0"/>
        </w:rPr>
        <w:fldChar w:fldCharType="separate"/>
      </w:r>
      <w:r w:rsidRPr="0087569F">
        <w:rPr>
          <w:noProof/>
          <w:color w:val="0070C0"/>
        </w:rPr>
        <w:t>[</w:t>
      </w:r>
      <w:hyperlink w:anchor="_ENREF_67" w:tooltip="Thomasson, 2001 #664" w:history="1">
        <w:r w:rsidRPr="0087569F">
          <w:rPr>
            <w:noProof/>
            <w:color w:val="0070C0"/>
          </w:rPr>
          <w:t>67-69</w:t>
        </w:r>
      </w:hyperlink>
      <w:r w:rsidRPr="0087569F">
        <w:rPr>
          <w:noProof/>
          <w:color w:val="0070C0"/>
        </w:rPr>
        <w:t>]</w:t>
      </w:r>
      <w:r w:rsidRPr="0087569F">
        <w:rPr>
          <w:color w:val="0070C0"/>
        </w:rPr>
        <w:fldChar w:fldCharType="end"/>
      </w:r>
      <w:r w:rsidRPr="0087569F">
        <w:rPr>
          <w:color w:val="0070C0"/>
        </w:rPr>
        <w:t xml:space="preserve">. </w:t>
      </w:r>
      <w:r w:rsidRPr="0087569F">
        <w:rPr>
          <w:bCs/>
          <w:color w:val="0070C0"/>
        </w:rPr>
        <w:t>This study will use this technique to analyze muscle activity derived from EMG data with the aim of detecting abnormalities associated with at-risk individuals.</w:t>
      </w:r>
    </w:p>
    <w:p w:rsidR="007919FB" w:rsidRPr="0087569F" w:rsidRDefault="007919FB" w:rsidP="007919FB">
      <w:pPr>
        <w:pStyle w:val="Standard"/>
        <w:spacing w:line="480" w:lineRule="auto"/>
        <w:ind w:firstLine="720"/>
        <w:jc w:val="both"/>
        <w:rPr>
          <w:color w:val="0070C0"/>
          <w:sz w:val="22"/>
          <w:szCs w:val="22"/>
        </w:rPr>
      </w:pPr>
      <w:r w:rsidRPr="0087569F">
        <w:rPr>
          <w:bCs/>
          <w:color w:val="0070C0"/>
          <w:sz w:val="22"/>
          <w:szCs w:val="22"/>
        </w:rPr>
        <w:t>Both PCA and wavelet analysis will be used in conjunction to detect unique features that earmark at risk individuals prone to ACL injuries. First PCA</w:t>
      </w:r>
      <w:r w:rsidRPr="0087569F">
        <w:rPr>
          <w:color w:val="0070C0"/>
          <w:sz w:val="22"/>
          <w:szCs w:val="22"/>
        </w:rPr>
        <w:t xml:space="preserve"> will be used to correlate changes in knee kinematics and kinetics</w:t>
      </w:r>
      <w:r w:rsidRPr="0087569F">
        <w:rPr>
          <w:bCs/>
          <w:color w:val="0070C0"/>
          <w:sz w:val="22"/>
          <w:szCs w:val="22"/>
        </w:rPr>
        <w:t xml:space="preserve"> to </w:t>
      </w:r>
      <w:r w:rsidRPr="0087569F">
        <w:rPr>
          <w:color w:val="0070C0"/>
          <w:sz w:val="22"/>
          <w:szCs w:val="22"/>
        </w:rPr>
        <w:t xml:space="preserve">muscle function via EMG data. </w:t>
      </w:r>
      <w:r w:rsidRPr="0087569F">
        <w:rPr>
          <w:bCs/>
          <w:color w:val="0070C0"/>
          <w:sz w:val="22"/>
          <w:szCs w:val="22"/>
        </w:rPr>
        <w:t>Next wavelet analysis will be used to extract hidden patterns in EMG data and map them to the PCA result. It is our view that such an approach can be quite fruitful.</w:t>
      </w:r>
    </w:p>
    <w:p w:rsidR="00043732" w:rsidRPr="00CB53A6" w:rsidRDefault="000E4E91" w:rsidP="000E4E91">
      <w:pPr>
        <w:pStyle w:val="Heading2"/>
        <w:spacing w:line="480" w:lineRule="auto"/>
        <w:jc w:val="left"/>
        <w:rPr>
          <w:rFonts w:ascii="Times New Roman" w:hAnsi="Times New Roman" w:cs="Times New Roman"/>
          <w:sz w:val="24"/>
          <w:szCs w:val="24"/>
        </w:rPr>
      </w:pPr>
      <w:r>
        <w:rPr>
          <w:rFonts w:ascii="Times New Roman" w:hAnsi="Times New Roman" w:cs="Times New Roman"/>
          <w:sz w:val="24"/>
          <w:szCs w:val="24"/>
        </w:rPr>
        <w:lastRenderedPageBreak/>
        <w:t xml:space="preserve">5.2 </w:t>
      </w:r>
      <w:r w:rsidR="00043732" w:rsidRPr="00CB53A6">
        <w:rPr>
          <w:rFonts w:ascii="Times New Roman" w:hAnsi="Times New Roman" w:cs="Times New Roman"/>
          <w:sz w:val="24"/>
          <w:szCs w:val="24"/>
        </w:rPr>
        <w:t>Introduction</w:t>
      </w:r>
      <w:bookmarkEnd w:id="21"/>
    </w:p>
    <w:p w:rsidR="00043732" w:rsidRDefault="00043732" w:rsidP="00043732">
      <w:pPr>
        <w:spacing w:line="480" w:lineRule="auto"/>
        <w:ind w:firstLine="720"/>
        <w:jc w:val="both"/>
      </w:pPr>
      <w:r w:rsidRPr="00174C9A">
        <w:t>Wavelet analysis is a preferred method of time series analysis over alternative techniques; such as, Fourier analysis and autoregressive</w:t>
      </w:r>
      <w:r>
        <w:t xml:space="preserve"> integrated</w:t>
      </w:r>
      <w:r w:rsidRPr="00174C9A">
        <w:t xml:space="preserve"> moving average (AR</w:t>
      </w:r>
      <w:r>
        <w:t>I</w:t>
      </w:r>
      <w:r w:rsidRPr="00174C9A">
        <w:t xml:space="preserve">MA) models, because wavelets preserve both the spatial and temporal components of the original signal, whereas in the case of the </w:t>
      </w:r>
      <w:r w:rsidRPr="0030501F">
        <w:t>Fourier analysis only the frequency component is retained</w:t>
      </w:r>
      <w:r>
        <w:t xml:space="preserve"> </w:t>
      </w:r>
      <w:r>
        <w:fldChar w:fldCharType="begin"/>
      </w:r>
      <w:r>
        <w:instrText xml:space="preserve"> ADDIN EN.CITE &lt;EndNote&gt;&lt;Cite&gt;&lt;Author&gt;Dillard&lt;/Author&gt;&lt;Year&gt;2010&lt;/Year&gt;&lt;RecNum&gt;670&lt;/RecNum&gt;&lt;DisplayText&gt;[66]&lt;/DisplayText&gt;&lt;record&gt;&lt;rec-number&gt;670&lt;/rec-number&gt;&lt;foreign-keys&gt;&lt;key app="EN" db-id="r59xsstx4rw5ttes9r9pep0hdf2fvxrdrfwr"&gt;670&lt;/key&gt;&lt;/foreign-keys&gt;&lt;ref-type name="Magazine Article"&gt;19&lt;/ref-type&gt;&lt;contributors&gt;&lt;authors&gt;&lt;author&gt;Dillard, Bernard&lt;/author&gt;&lt;/authors&gt;&lt;/contributors&gt;&lt;titles&gt;&lt;title&gt;Hey, who turned off the lights?&lt;/title&gt;&lt;secondary-title&gt;Chance&lt;/secondary-title&gt;&lt;/titles&gt;&lt;pages&gt;28-37&lt;/pages&gt;&lt;volume&gt;23&lt;/volume&gt;&lt;number&gt;2&lt;/number&gt;&lt;section&gt;28&lt;/section&gt;&lt;dates&gt;&lt;year&gt;2010&lt;/year&gt;&lt;/dates&gt;&lt;pub-location&gt;2010&lt;/pub-location&gt;&lt;publisher&gt;Springer&lt;/publisher&gt;&lt;urls&gt;&lt;/urls&gt;&lt;/record&gt;&lt;/Cite&gt;&lt;/EndNote&gt;</w:instrText>
      </w:r>
      <w:r>
        <w:fldChar w:fldCharType="separate"/>
      </w:r>
      <w:r>
        <w:rPr>
          <w:noProof/>
        </w:rPr>
        <w:t>[</w:t>
      </w:r>
      <w:hyperlink w:anchor="_ENREF_66" w:tooltip="Dillard, 2010 #670" w:history="1">
        <w:r>
          <w:rPr>
            <w:noProof/>
          </w:rPr>
          <w:t>66</w:t>
        </w:r>
      </w:hyperlink>
      <w:r>
        <w:rPr>
          <w:noProof/>
        </w:rPr>
        <w:t>]</w:t>
      </w:r>
      <w:r>
        <w:fldChar w:fldCharType="end"/>
      </w:r>
      <w:r w:rsidRPr="00174C9A">
        <w:t>. There are a multitude of wavelet analysis techniques that can be applied; however, this study will use one of the simplest</w:t>
      </w:r>
      <w:r>
        <w:t xml:space="preserve"> </w:t>
      </w:r>
      <w:r>
        <w:fldChar w:fldCharType="begin"/>
      </w:r>
      <w:r>
        <w:instrText xml:space="preserve"> ADDIN EN.CITE &lt;EndNote&gt;&lt;Cite&gt;&lt;Author&gt;Walker&lt;/Author&gt;&lt;Year&gt;2008&lt;/Year&gt;&lt;RecNum&gt;671&lt;/RecNum&gt;&lt;DisplayText&gt;[82]&lt;/DisplayText&gt;&lt;record&gt;&lt;rec-number&gt;671&lt;/rec-number&gt;&lt;foreign-keys&gt;&lt;key app="EN" db-id="r59xsstx4rw5ttes9r9pep0hdf2fvxrdrfwr"&gt;671&lt;/key&gt;&lt;/foreign-keys&gt;&lt;ref-type name="Book"&gt;6&lt;/ref-type&gt;&lt;contributors&gt;&lt;authors&gt;&lt;author&gt;Walker, James S.&lt;/author&gt;&lt;/authors&gt;&lt;/contributors&gt;&lt;titles&gt;&lt;title&gt;A primer on wavelets and their scientific applications&lt;/title&gt;&lt;/titles&gt;&lt;dates&gt;&lt;year&gt;2008&lt;/year&gt;&lt;/dates&gt;&lt;publisher&gt;CRC Press&lt;/publisher&gt;&lt;urls&gt;&lt;/urls&gt;&lt;/record&gt;&lt;/Cite&gt;&lt;/EndNote&gt;</w:instrText>
      </w:r>
      <w:r>
        <w:fldChar w:fldCharType="separate"/>
      </w:r>
      <w:r>
        <w:rPr>
          <w:noProof/>
        </w:rPr>
        <w:t>[</w:t>
      </w:r>
      <w:hyperlink w:anchor="_ENREF_82" w:tooltip="Walker, 2008 #671" w:history="1">
        <w:r>
          <w:rPr>
            <w:noProof/>
          </w:rPr>
          <w:t>82</w:t>
        </w:r>
      </w:hyperlink>
      <w:r>
        <w:rPr>
          <w:noProof/>
        </w:rPr>
        <w:t>]</w:t>
      </w:r>
      <w:r>
        <w:fldChar w:fldCharType="end"/>
      </w:r>
      <w:r w:rsidRPr="00174C9A">
        <w:t xml:space="preserve">. </w:t>
      </w:r>
      <w:proofErr w:type="spellStart"/>
      <w:r w:rsidRPr="00174C9A">
        <w:t>Haar</w:t>
      </w:r>
      <w:proofErr w:type="spellEnd"/>
      <w:r w:rsidRPr="00174C9A">
        <w:t xml:space="preserve"> wavelet is a discrete waveform transform that divides the signal into a trend and fluctuation. </w:t>
      </w:r>
      <w:r w:rsidRPr="002D4C38">
        <w:rPr>
          <w:bCs/>
        </w:rPr>
        <w:t>Each of these signals is half the</w:t>
      </w:r>
      <w:r>
        <w:rPr>
          <w:bCs/>
        </w:rPr>
        <w:t xml:space="preserve"> length of the original signal</w:t>
      </w:r>
      <w:r w:rsidRPr="002D4C38">
        <w:rPr>
          <w:bCs/>
        </w:rPr>
        <w:t xml:space="preserve"> thus resulting in multiple cycles of calculating trends and fluctuations that can be analyzed to detect abnormalities hidden in these various sub-signals.</w:t>
      </w:r>
      <w:r>
        <w:t xml:space="preserve"> </w:t>
      </w:r>
      <w:r w:rsidRPr="00174C9A">
        <w:t xml:space="preserve">While the temporal plots of the trend and fluctuation data will be examined to identify abnormalities an additional technique; Order Recurrence Plots (ORPs), </w:t>
      </w:r>
      <w:r>
        <w:t xml:space="preserve">will </w:t>
      </w:r>
      <w:r w:rsidRPr="002D4C38">
        <w:rPr>
          <w:bCs/>
        </w:rPr>
        <w:t>be used as a method</w:t>
      </w:r>
      <w:r w:rsidRPr="002D4C38">
        <w:t xml:space="preserve"> for visually observing the anomalies in the data captured by the </w:t>
      </w:r>
      <w:proofErr w:type="spellStart"/>
      <w:r w:rsidRPr="002D4C38">
        <w:t>Haar</w:t>
      </w:r>
      <w:proofErr w:type="spellEnd"/>
      <w:r w:rsidRPr="002D4C38">
        <w:t xml:space="preserve"> wavelet analysis.</w:t>
      </w:r>
      <w:r w:rsidRPr="002D4C38">
        <w:rPr>
          <w:bCs/>
        </w:rPr>
        <w:t xml:space="preserve"> ORPs are used to analyze dynamic systems where the focus is to distinguish between ordered patterns or chaos in the data or determine the point of transition between ordered and chaotic behavior</w:t>
      </w:r>
      <w:r>
        <w:rPr>
          <w:bCs/>
        </w:rPr>
        <w:t xml:space="preserve"> </w:t>
      </w:r>
      <w:r>
        <w:rPr>
          <w:bCs/>
        </w:rPr>
        <w:fldChar w:fldCharType="begin"/>
      </w:r>
      <w:r>
        <w:rPr>
          <w:bCs/>
        </w:rPr>
        <w:instrText xml:space="preserve"> ADDIN EN.CITE &lt;EndNote&gt;&lt;Cite&gt;&lt;Author&gt;Marwan&lt;/Author&gt;&lt;Year&gt;2007&lt;/Year&gt;&lt;RecNum&gt;500&lt;/RecNum&gt;&lt;DisplayText&gt;[83]&lt;/DisplayText&gt;&lt;record&gt;&lt;rec-number&gt;500&lt;/rec-number&gt;&lt;foreign-keys&gt;&lt;key app="EN" db-id="r59xsstx4rw5ttes9r9pep0hdf2fvxrdrfwr"&gt;500&lt;/key&gt;&lt;/foreign-keys&gt;&lt;ref-type name="Journal Article"&gt;17&lt;/ref-type&gt;&lt;contributors&gt;&lt;authors&gt;&lt;author&gt;Marwan, N.&lt;/author&gt;&lt;author&gt;Carmenromano, M.&lt;/author&gt;&lt;author&gt;Thiel, M.&lt;/author&gt;&lt;author&gt;Kurths, J.&lt;/author&gt;&lt;/authors&gt;&lt;/contributors&gt;&lt;titles&gt;&lt;title&gt;Recurrence plots for the analysis of complex systems&lt;/title&gt;&lt;secondary-title&gt;Physics Reports&lt;/secondary-title&gt;&lt;/titles&gt;&lt;periodical&gt;&lt;full-title&gt;Physics Reports&lt;/full-title&gt;&lt;abbr-1&gt;Phys. Rep.&lt;/abbr-1&gt;&lt;abbr-2&gt;Phys Rep&lt;/abbr-2&gt;&lt;/periodical&gt;&lt;pages&gt;237-329&lt;/pages&gt;&lt;volume&gt;438&lt;/volume&gt;&lt;number&gt;5-6&lt;/number&gt;&lt;dates&gt;&lt;year&gt;2007&lt;/year&gt;&lt;/dates&gt;&lt;isbn&gt;03701573&lt;/isbn&gt;&lt;urls&gt;&lt;/urls&gt;&lt;electronic-resource-num&gt;10.1016/j.physrep.2006.11.001&lt;/electronic-resource-num&gt;&lt;/record&gt;&lt;/Cite&gt;&lt;/EndNote&gt;</w:instrText>
      </w:r>
      <w:r>
        <w:rPr>
          <w:bCs/>
        </w:rPr>
        <w:fldChar w:fldCharType="separate"/>
      </w:r>
      <w:r>
        <w:rPr>
          <w:bCs/>
          <w:noProof/>
        </w:rPr>
        <w:t>[</w:t>
      </w:r>
      <w:hyperlink w:anchor="_ENREF_83" w:tooltip="Marwan, 2007 #500" w:history="1">
        <w:r>
          <w:rPr>
            <w:bCs/>
            <w:noProof/>
          </w:rPr>
          <w:t>83</w:t>
        </w:r>
      </w:hyperlink>
      <w:r>
        <w:rPr>
          <w:bCs/>
          <w:noProof/>
        </w:rPr>
        <w:t>]</w:t>
      </w:r>
      <w:r>
        <w:rPr>
          <w:bCs/>
        </w:rPr>
        <w:fldChar w:fldCharType="end"/>
      </w:r>
      <w:r w:rsidRPr="002D4C38">
        <w:t>.</w:t>
      </w:r>
      <w:r w:rsidRPr="00174C9A">
        <w:t xml:space="preserve">Utilizing ORPs in combination with </w:t>
      </w:r>
      <w:proofErr w:type="spellStart"/>
      <w:r w:rsidRPr="00174C9A">
        <w:t>Haar</w:t>
      </w:r>
      <w:proofErr w:type="spellEnd"/>
      <w:r w:rsidRPr="00174C9A">
        <w:t xml:space="preserve"> wavelets will allow us to further determine if there are any patterns in the </w:t>
      </w:r>
      <w:proofErr w:type="spellStart"/>
      <w:r w:rsidRPr="00174C9A">
        <w:t>Haar</w:t>
      </w:r>
      <w:proofErr w:type="spellEnd"/>
      <w:r w:rsidRPr="00174C9A">
        <w:t xml:space="preserve"> trend and difference data that can be associated with injury risk. In this study, </w:t>
      </w:r>
      <w:proofErr w:type="spellStart"/>
      <w:r w:rsidRPr="00174C9A">
        <w:t>Haar</w:t>
      </w:r>
      <w:proofErr w:type="spellEnd"/>
      <w:r w:rsidRPr="00174C9A">
        <w:t xml:space="preserve"> wavelet analysis and ORPs will be used to explore EMG data for muscle activity abnormalities in the six muscles surrounding the knee.</w:t>
      </w:r>
    </w:p>
    <w:p w:rsidR="00043732" w:rsidRPr="00CB53A6" w:rsidRDefault="000E4E91" w:rsidP="000E4E91">
      <w:pPr>
        <w:pStyle w:val="Heading2"/>
        <w:spacing w:line="480" w:lineRule="auto"/>
        <w:jc w:val="left"/>
        <w:rPr>
          <w:rFonts w:ascii="Times New Roman" w:hAnsi="Times New Roman" w:cs="Times New Roman"/>
          <w:sz w:val="24"/>
          <w:szCs w:val="24"/>
        </w:rPr>
      </w:pPr>
      <w:bookmarkStart w:id="22" w:name="_Toc361132242"/>
      <w:r>
        <w:rPr>
          <w:rFonts w:ascii="Times New Roman" w:hAnsi="Times New Roman" w:cs="Times New Roman"/>
          <w:sz w:val="24"/>
          <w:szCs w:val="24"/>
        </w:rPr>
        <w:t xml:space="preserve">5.3 </w:t>
      </w:r>
      <w:r w:rsidR="00043732" w:rsidRPr="00CB53A6">
        <w:rPr>
          <w:rFonts w:ascii="Times New Roman" w:hAnsi="Times New Roman" w:cs="Times New Roman"/>
          <w:sz w:val="24"/>
          <w:szCs w:val="24"/>
        </w:rPr>
        <w:t>Methodology</w:t>
      </w:r>
      <w:bookmarkEnd w:id="22"/>
    </w:p>
    <w:p w:rsidR="00043732" w:rsidRDefault="00043732" w:rsidP="00043732">
      <w:pPr>
        <w:spacing w:line="480" w:lineRule="auto"/>
        <w:ind w:firstLine="720"/>
        <w:jc w:val="both"/>
      </w:pPr>
      <w:r w:rsidRPr="00174C9A">
        <w:t xml:space="preserve">Sixty-five EMG data trials collected for the nine athletes previously identified and placed into high, low and moderate-risk groups will be used for the analysis. EMG waveforms for six of the muscles that cross the knee; which are the </w:t>
      </w:r>
      <w:proofErr w:type="spellStart"/>
      <w:r w:rsidRPr="00174C9A">
        <w:t>vastus</w:t>
      </w:r>
      <w:proofErr w:type="spellEnd"/>
      <w:r w:rsidRPr="00174C9A">
        <w:t xml:space="preserve"> </w:t>
      </w:r>
      <w:proofErr w:type="spellStart"/>
      <w:r w:rsidRPr="00174C9A">
        <w:t>medialis</w:t>
      </w:r>
      <w:proofErr w:type="spellEnd"/>
      <w:r w:rsidRPr="00174C9A">
        <w:t xml:space="preserve">, </w:t>
      </w:r>
      <w:proofErr w:type="spellStart"/>
      <w:r w:rsidRPr="00174C9A">
        <w:t>vastus</w:t>
      </w:r>
      <w:proofErr w:type="spellEnd"/>
      <w:r w:rsidRPr="00174C9A">
        <w:t xml:space="preserve"> </w:t>
      </w:r>
      <w:proofErr w:type="spellStart"/>
      <w:r w:rsidRPr="00174C9A">
        <w:t>lateralis</w:t>
      </w:r>
      <w:proofErr w:type="spellEnd"/>
      <w:r w:rsidRPr="00174C9A">
        <w:t xml:space="preserve">, medial and lateral </w:t>
      </w:r>
      <w:r w:rsidRPr="00174C9A">
        <w:lastRenderedPageBreak/>
        <w:t xml:space="preserve">hamstrings and medial and lateral gastrocnemii, was analyzed during the WA phase of landing. </w:t>
      </w:r>
      <w:proofErr w:type="spellStart"/>
      <w:r w:rsidRPr="00174C9A">
        <w:t>Haar</w:t>
      </w:r>
      <w:proofErr w:type="spellEnd"/>
      <w:r w:rsidRPr="00174C9A">
        <w:t xml:space="preserve"> wavelet analysis was performed on each waveform individually calculating the trends and fluctuations. To generate the trend (a) original waveform signal (f) calculates the average of successive data points and multiplies it by </w:t>
      </w:r>
      <m:oMath>
        <m:rad>
          <m:radPr>
            <m:degHide m:val="1"/>
            <m:ctrlPr>
              <w:rPr>
                <w:rFonts w:ascii="Cambria Math" w:hAnsi="Cambria Math"/>
                <w:i/>
              </w:rPr>
            </m:ctrlPr>
          </m:radPr>
          <m:deg/>
          <m:e>
            <m:r>
              <w:rPr>
                <w:rFonts w:ascii="Cambria Math" w:hAnsi="Cambria Math"/>
              </w:rPr>
              <m:t>2</m:t>
            </m:r>
          </m:e>
        </m:rad>
      </m:oMath>
      <w:r w:rsidRPr="00174C9A">
        <w:t xml:space="preserve"> resulting in the following equation for the calculation of the first trend (</w:t>
      </w:r>
      <m:oMath>
        <m:sSub>
          <m:sSubPr>
            <m:ctrlPr>
              <w:rPr>
                <w:rFonts w:ascii="Cambria Math" w:hAnsi="Cambria Math"/>
                <w:i/>
              </w:rPr>
            </m:ctrlPr>
          </m:sSubPr>
          <m:e>
            <m:r>
              <w:rPr>
                <w:rFonts w:ascii="Cambria Math" w:hAnsi="Cambria Math"/>
              </w:rPr>
              <m:t>a</m:t>
            </m:r>
          </m:e>
          <m:sub>
            <m:r>
              <w:rPr>
                <w:rFonts w:ascii="Cambria Math" w:hAnsi="Cambria Math"/>
              </w:rPr>
              <m:t>1</m:t>
            </m:r>
          </m:sub>
        </m:sSub>
      </m:oMath>
      <w:r w:rsidRPr="00174C9A">
        <w:t>)</w:t>
      </w:r>
      <w:r>
        <w:t xml:space="preserve"> (Eq. 4.1)</w:t>
      </w:r>
      <w:r w:rsidRPr="00174C9A">
        <w:t>.</w:t>
      </w:r>
    </w:p>
    <w:p w:rsidR="00043732" w:rsidRPr="00174C9A" w:rsidRDefault="00043732" w:rsidP="00043732">
      <w:pPr>
        <w:spacing w:line="480" w:lineRule="auto"/>
        <w:ind w:firstLine="720"/>
        <w:jc w:val="both"/>
      </w:pPr>
    </w:p>
    <w:p w:rsidR="00043732" w:rsidRDefault="00043732" w:rsidP="00043732">
      <w:pPr>
        <w:spacing w:line="480" w:lineRule="auto"/>
        <w:jc w:val="center"/>
        <w:rPr>
          <w:rFonts w:eastAsiaTheme="minorEastAsia"/>
        </w:rPr>
      </w:pPr>
      <w:r>
        <w:rPr>
          <w:rFonts w:eastAsiaTheme="minorEastAsia"/>
        </w:rPr>
        <w:t xml:space="preserve">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 xml:space="preserve">= </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m:t>
                    </m:r>
                  </m:sub>
                </m:sSub>
              </m:e>
            </m:d>
          </m:num>
          <m:den>
            <m:rad>
              <m:radPr>
                <m:degHide m:val="1"/>
                <m:ctrlPr>
                  <w:rPr>
                    <w:rFonts w:ascii="Cambria Math" w:hAnsi="Cambria Math"/>
                    <w:i/>
                  </w:rPr>
                </m:ctrlPr>
              </m:radPr>
              <m:deg/>
              <m:e>
                <m:r>
                  <w:rPr>
                    <w:rFonts w:ascii="Cambria Math" w:hAnsi="Cambria Math"/>
                  </w:rPr>
                  <m:t>2</m:t>
                </m:r>
              </m:e>
            </m:rad>
          </m:den>
        </m:f>
      </m:oMath>
      <w:r w:rsidRPr="00174C9A" w:rsidDel="00AA108B">
        <w:rPr>
          <w:rFonts w:eastAsiaTheme="minorEastAsia"/>
        </w:rPr>
        <w:t xml:space="preserve">  </w:t>
      </w:r>
      <w:r>
        <w:rPr>
          <w:rFonts w:eastAsiaTheme="minorEastAsia"/>
        </w:rPr>
        <w:t xml:space="preserve">                  (4.1)</w:t>
      </w:r>
    </w:p>
    <w:p w:rsidR="00043732" w:rsidRPr="00174C9A" w:rsidRDefault="00043732" w:rsidP="00043732">
      <w:pPr>
        <w:spacing w:line="480" w:lineRule="auto"/>
        <w:jc w:val="center"/>
      </w:pPr>
    </w:p>
    <w:p w:rsidR="00043732" w:rsidRPr="00174C9A" w:rsidRDefault="00043732" w:rsidP="00043732">
      <w:pPr>
        <w:spacing w:line="480" w:lineRule="auto"/>
        <w:jc w:val="both"/>
        <w:rPr>
          <w:rFonts w:eastAsiaTheme="minorEastAsia"/>
        </w:rPr>
      </w:pPr>
      <w:r w:rsidRPr="00174C9A">
        <w:t xml:space="preserve">The fluctuation (d) is the difference between successive data points again multiplied by </w:t>
      </w:r>
      <m:oMath>
        <m:rad>
          <m:radPr>
            <m:degHide m:val="1"/>
            <m:ctrlPr>
              <w:rPr>
                <w:rFonts w:ascii="Cambria Math" w:hAnsi="Cambria Math"/>
                <w:i/>
              </w:rPr>
            </m:ctrlPr>
          </m:radPr>
          <m:deg/>
          <m:e>
            <m:r>
              <w:rPr>
                <w:rFonts w:ascii="Cambria Math" w:hAnsi="Cambria Math"/>
              </w:rPr>
              <m:t>2</m:t>
            </m:r>
          </m:e>
        </m:rad>
        <m:r>
          <w:rPr>
            <w:rFonts w:ascii="Cambria Math" w:hAnsi="Cambria Math"/>
          </w:rPr>
          <m:t xml:space="preserve"> </m:t>
        </m:r>
        <m:d>
          <m:dPr>
            <m:ctrlPr>
              <w:rPr>
                <w:rFonts w:ascii="Cambria Math" w:hAnsi="Cambria Math"/>
              </w:rPr>
            </m:ctrlPr>
          </m:dPr>
          <m:e>
            <m:r>
              <m:rPr>
                <m:sty m:val="p"/>
              </m:rPr>
              <w:rPr>
                <w:rFonts w:ascii="Cambria Math" w:hAnsi="Cambria Math"/>
              </w:rPr>
              <m:t>Eq. 4.2</m:t>
            </m:r>
          </m:e>
        </m:d>
        <m:r>
          <m:rPr>
            <m:sty m:val="p"/>
          </m:rPr>
          <w:rPr>
            <w:rFonts w:ascii="Cambria Math" w:hAnsi="Cambria Math"/>
          </w:rPr>
          <m:t>.</m:t>
        </m:r>
      </m:oMath>
      <w:r>
        <w:rPr>
          <w:rFonts w:eastAsiaTheme="minorEastAsia"/>
        </w:rPr>
        <w:br/>
      </w:r>
    </w:p>
    <w:p w:rsidR="00043732" w:rsidRPr="00174C9A" w:rsidRDefault="0006473F" w:rsidP="00043732">
      <w:pPr>
        <w:spacing w:line="480" w:lineRule="auto"/>
        <w:jc w:val="center"/>
      </w:pPr>
      <m:oMath>
        <m:sSub>
          <m:sSubPr>
            <m:ctrlPr>
              <w:rPr>
                <w:rFonts w:ascii="Cambria Math" w:hAnsi="Cambria Math"/>
                <w:i/>
              </w:rPr>
            </m:ctrlPr>
          </m:sSubPr>
          <m:e>
            <m:r>
              <w:rPr>
                <w:rFonts w:ascii="Cambria Math" w:hAnsi="Cambria Math"/>
              </w:rPr>
              <m:t xml:space="preserve">                     d</m:t>
            </m:r>
          </m:e>
          <m:sub>
            <m:r>
              <w:rPr>
                <w:rFonts w:ascii="Cambria Math" w:hAnsi="Cambria Math"/>
              </w:rPr>
              <m:t>1</m:t>
            </m:r>
          </m:sub>
        </m:sSub>
        <m:r>
          <w:rPr>
            <w:rFonts w:ascii="Cambria Math" w:hAnsi="Cambria Math"/>
          </w:rPr>
          <m:t xml:space="preserve">= </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m:t>
                    </m:r>
                  </m:sub>
                </m:sSub>
              </m:e>
            </m:d>
          </m:num>
          <m:den>
            <m:rad>
              <m:radPr>
                <m:degHide m:val="1"/>
                <m:ctrlPr>
                  <w:rPr>
                    <w:rFonts w:ascii="Cambria Math" w:hAnsi="Cambria Math"/>
                    <w:i/>
                  </w:rPr>
                </m:ctrlPr>
              </m:radPr>
              <m:deg/>
              <m:e>
                <m:r>
                  <w:rPr>
                    <w:rFonts w:ascii="Cambria Math" w:hAnsi="Cambria Math"/>
                  </w:rPr>
                  <m:t>2</m:t>
                </m:r>
              </m:e>
            </m:rad>
          </m:den>
        </m:f>
      </m:oMath>
      <w:r w:rsidR="00043732" w:rsidRPr="00174C9A" w:rsidDel="00AA108B">
        <w:rPr>
          <w:rFonts w:eastAsiaTheme="minorEastAsia"/>
        </w:rPr>
        <w:t xml:space="preserve">  </w:t>
      </w:r>
      <w:r w:rsidR="00043732">
        <w:rPr>
          <w:rFonts w:eastAsiaTheme="minorEastAsia"/>
        </w:rPr>
        <w:t xml:space="preserve">                 </w:t>
      </w:r>
      <w:r w:rsidR="00043732" w:rsidRPr="00174C9A">
        <w:rPr>
          <w:rFonts w:eastAsiaTheme="minorEastAsia"/>
        </w:rPr>
        <w:t xml:space="preserve"> </w:t>
      </w:r>
      <w:r w:rsidR="00043732">
        <w:rPr>
          <w:rFonts w:eastAsiaTheme="minorEastAsia"/>
        </w:rPr>
        <w:t>(4.2)</w:t>
      </w:r>
    </w:p>
    <w:p w:rsidR="00043732" w:rsidRPr="00174C9A" w:rsidRDefault="00043732" w:rsidP="00043732">
      <w:pPr>
        <w:spacing w:line="480" w:lineRule="auto"/>
        <w:jc w:val="both"/>
      </w:pPr>
    </w:p>
    <w:p w:rsidR="00043732" w:rsidRPr="00174C9A" w:rsidRDefault="00043732" w:rsidP="00043732">
      <w:pPr>
        <w:spacing w:line="480" w:lineRule="auto"/>
        <w:jc w:val="both"/>
      </w:pPr>
      <w:r w:rsidRPr="00174C9A">
        <w:t xml:space="preserve">The data underwent four reductions generating four trends (a1-a4) and four fluctuation (d1-d4) wavelets for each muscle waveform. This analysis was conducted in </w:t>
      </w:r>
      <w:proofErr w:type="spellStart"/>
      <w:r w:rsidRPr="00174C9A">
        <w:t>Matlab</w:t>
      </w:r>
      <w:proofErr w:type="spellEnd"/>
      <w:r w:rsidRPr="00174C9A">
        <w:t xml:space="preserve"> (</w:t>
      </w:r>
      <w:proofErr w:type="spellStart"/>
      <w:r w:rsidRPr="00174C9A">
        <w:t>Matlab</w:t>
      </w:r>
      <w:proofErr w:type="spellEnd"/>
      <w:r w:rsidRPr="00174C9A">
        <w:t xml:space="preserve"> 7.8, The Math Works, Inc., </w:t>
      </w:r>
      <w:proofErr w:type="gramStart"/>
      <w:r w:rsidRPr="00174C9A">
        <w:t>Natick</w:t>
      </w:r>
      <w:proofErr w:type="gramEnd"/>
      <w:r w:rsidRPr="00174C9A">
        <w:t xml:space="preserve"> Massachusetts, USA).</w:t>
      </w:r>
    </w:p>
    <w:p w:rsidR="00043732" w:rsidRDefault="00043732" w:rsidP="00043732">
      <w:pPr>
        <w:spacing w:line="480" w:lineRule="auto"/>
        <w:ind w:firstLine="720"/>
        <w:jc w:val="both"/>
      </w:pPr>
      <w:r w:rsidRPr="00174C9A">
        <w:t xml:space="preserve">ORPs will be created for the raw/unfiltered EMG data the </w:t>
      </w:r>
      <w:proofErr w:type="spellStart"/>
      <w:r w:rsidRPr="00174C9A">
        <w:t>Haar</w:t>
      </w:r>
      <w:proofErr w:type="spellEnd"/>
      <w:r w:rsidRPr="00174C9A">
        <w:t xml:space="preserve"> trends (a1-a4) and fluctuations (d1-d4) data all plotted against themselves. The ORPs are calculated using the following equation (</w:t>
      </w:r>
      <w:r>
        <w:t>4.3</w:t>
      </w:r>
      <w:r w:rsidRPr="00174C9A">
        <w:t xml:space="preserve">). </w:t>
      </w:r>
    </w:p>
    <w:p w:rsidR="00043732" w:rsidRDefault="00043732" w:rsidP="00043732">
      <w:pPr>
        <w:spacing w:line="480" w:lineRule="auto"/>
        <w:jc w:val="both"/>
      </w:pPr>
    </w:p>
    <w:p w:rsidR="00043732" w:rsidRDefault="00043732" w:rsidP="00043732">
      <w:pPr>
        <w:spacing w:line="480" w:lineRule="auto"/>
        <w:jc w:val="both"/>
      </w:pPr>
    </w:p>
    <w:p w:rsidR="00043732" w:rsidRDefault="00043732" w:rsidP="00043732">
      <w:pPr>
        <w:spacing w:line="480" w:lineRule="auto"/>
        <w:jc w:val="both"/>
      </w:pPr>
    </w:p>
    <w:p w:rsidR="00043732" w:rsidRDefault="00043732" w:rsidP="00043732">
      <w:pPr>
        <w:spacing w:line="480" w:lineRule="auto"/>
        <w:jc w:val="both"/>
      </w:pPr>
    </w:p>
    <w:p w:rsidR="00043732" w:rsidRPr="00174C9A" w:rsidRDefault="00043732" w:rsidP="00043732">
      <w:pPr>
        <w:spacing w:line="480" w:lineRule="auto"/>
        <w:jc w:val="both"/>
      </w:pPr>
    </w:p>
    <w:p w:rsidR="00043732" w:rsidRPr="0059661D" w:rsidRDefault="0006473F" w:rsidP="00043732">
      <w:pPr>
        <w:spacing w:after="60" w:line="480" w:lineRule="auto"/>
        <w:jc w:val="center"/>
      </w:pPr>
      <m:oMath>
        <m:sSub>
          <m:sSubPr>
            <m:ctrlPr>
              <w:rPr>
                <w:rFonts w:ascii="Cambria Math" w:hAnsi="Cambria Math"/>
                <w:i/>
              </w:rPr>
            </m:ctrlPr>
          </m:sSubPr>
          <m:e>
            <m:r>
              <w:rPr>
                <w:rFonts w:ascii="Cambria Math" w:hAnsi="Cambria Math"/>
              </w:rPr>
              <m:t xml:space="preserve">    R</m:t>
            </m:r>
          </m:e>
          <m:sub>
            <m:r>
              <w:rPr>
                <w:rFonts w:ascii="Cambria Math" w:hAnsi="Cambria Math"/>
              </w:rPr>
              <m:t>i,j</m:t>
            </m:r>
          </m:sub>
        </m:sSub>
        <m:d>
          <m:dPr>
            <m:ctrlPr>
              <w:rPr>
                <w:rFonts w:ascii="Cambria Math" w:hAnsi="Cambria Math"/>
                <w:i/>
              </w:rPr>
            </m:ctrlPr>
          </m:dPr>
          <m:e>
            <m:r>
              <w:rPr>
                <w:rFonts w:ascii="Cambria Math" w:hAnsi="Cambria Math"/>
              </w:rPr>
              <m:t>ε</m:t>
            </m:r>
          </m:e>
        </m:d>
        <m:r>
          <w:rPr>
            <w:rFonts w:ascii="Cambria Math" w:hAnsi="Cambria Math"/>
          </w:rPr>
          <m:t>=</m:t>
        </m:r>
        <m:r>
          <m:rPr>
            <m:sty m:val="p"/>
          </m:rPr>
          <w:rPr>
            <w:rFonts w:ascii="Cambria Math" w:hAnsi="Cambria Math"/>
          </w:rPr>
          <m:t>Θ</m:t>
        </m:r>
        <m:d>
          <m:dPr>
            <m:ctrlPr>
              <w:rPr>
                <w:rFonts w:ascii="Cambria Math" w:hAnsi="Cambria Math"/>
                <w:i/>
              </w:rPr>
            </m:ctrlPr>
          </m:dPr>
          <m:e>
            <m:r>
              <w:rPr>
                <w:rFonts w:ascii="Cambria Math" w:hAnsi="Cambria Math"/>
              </w:rPr>
              <m:t>ε-</m:t>
            </m:r>
            <m:d>
              <m:dPr>
                <m:begChr m:val="‖"/>
                <m:endChr m:val="‖"/>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i</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j</m:t>
                    </m:r>
                  </m:sub>
                </m:sSub>
              </m:e>
            </m:d>
          </m:e>
        </m:d>
        <m:r>
          <w:rPr>
            <w:rFonts w:ascii="Cambria Math" w:hAnsi="Cambria Math"/>
          </w:rPr>
          <m:t>,   i,j=1,…,N,</m:t>
        </m:r>
      </m:oMath>
      <w:r w:rsidR="00043732" w:rsidRPr="0059661D">
        <w:rPr>
          <w:rFonts w:eastAsiaTheme="minorEastAsia"/>
        </w:rPr>
        <w:tab/>
      </w:r>
      <w:r w:rsidR="00043732">
        <w:rPr>
          <w:rFonts w:eastAsiaTheme="minorEastAsia"/>
        </w:rPr>
        <w:t xml:space="preserve"> </w:t>
      </w:r>
      <w:r w:rsidR="00043732" w:rsidRPr="0059661D">
        <w:rPr>
          <w:rFonts w:eastAsiaTheme="minorEastAsia"/>
        </w:rPr>
        <w:t>(4.3)</w:t>
      </w:r>
    </w:p>
    <w:p w:rsidR="00043732" w:rsidRPr="0059661D" w:rsidRDefault="00043732" w:rsidP="00043732">
      <w:pPr>
        <w:spacing w:line="480" w:lineRule="auto"/>
        <w:ind w:left="2880"/>
        <w:rPr>
          <w:rFonts w:eastAsiaTheme="minorEastAsia"/>
        </w:rPr>
      </w:pPr>
      <w:r w:rsidRPr="0059661D">
        <w:t xml:space="preserve">N = number of measured points of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i</m:t>
            </m:r>
          </m:sub>
        </m:sSub>
      </m:oMath>
    </w:p>
    <w:p w:rsidR="00043732" w:rsidRPr="0059661D" w:rsidRDefault="00043732" w:rsidP="00043732">
      <w:pPr>
        <w:spacing w:line="480" w:lineRule="auto"/>
        <w:ind w:left="2880"/>
        <w:rPr>
          <w:rFonts w:eastAsiaTheme="minorEastAsia"/>
        </w:rPr>
      </w:pPr>
      <m:oMath>
        <m:r>
          <m:rPr>
            <m:sty m:val="p"/>
          </m:rPr>
          <w:rPr>
            <w:rFonts w:ascii="Cambria Math" w:hAnsi="Cambria Math"/>
          </w:rPr>
          <m:t>Θ</m:t>
        </m:r>
      </m:oMath>
      <w:r w:rsidRPr="0059661D">
        <w:rPr>
          <w:rFonts w:eastAsiaTheme="minorEastAsia"/>
        </w:rPr>
        <w:t xml:space="preserve"> = Heaviside function</w:t>
      </w:r>
    </w:p>
    <w:p w:rsidR="00043732" w:rsidRPr="0059661D" w:rsidRDefault="00043732" w:rsidP="00043732">
      <w:pPr>
        <w:spacing w:line="480" w:lineRule="auto"/>
        <w:ind w:left="2880"/>
        <w:rPr>
          <w:rFonts w:eastAsiaTheme="minorEastAsia"/>
        </w:rPr>
      </w:pPr>
      <m:oMath>
        <m:r>
          <w:rPr>
            <w:rFonts w:ascii="Cambria Math" w:hAnsi="Cambria Math"/>
          </w:rPr>
          <m:t xml:space="preserve">ε </m:t>
        </m:r>
      </m:oMath>
      <w:r w:rsidRPr="0059661D">
        <w:rPr>
          <w:rFonts w:eastAsiaTheme="minorEastAsia"/>
        </w:rPr>
        <w:t>= threshold or cut off distance</w:t>
      </w:r>
    </w:p>
    <w:p w:rsidR="00043732" w:rsidRPr="0059661D" w:rsidRDefault="0006473F" w:rsidP="00043732">
      <w:pPr>
        <w:spacing w:line="480" w:lineRule="auto"/>
        <w:ind w:left="2880"/>
      </w:pPr>
      <m:oMath>
        <m:d>
          <m:dPr>
            <m:begChr m:val="‖"/>
            <m:endChr m:val="‖"/>
            <m:ctrlPr>
              <w:rPr>
                <w:rFonts w:ascii="Cambria Math" w:eastAsiaTheme="minorEastAsia" w:hAnsi="Cambria Math"/>
                <w:i/>
              </w:rPr>
            </m:ctrlPr>
          </m:dPr>
          <m:e>
            <m:r>
              <w:rPr>
                <w:rFonts w:ascii="Cambria Math" w:eastAsiaTheme="minorEastAsia" w:hAnsi="Cambria Math"/>
              </w:rPr>
              <m:t>∙</m:t>
            </m:r>
          </m:e>
        </m:d>
        <m:r>
          <w:rPr>
            <w:rFonts w:ascii="Cambria Math" w:eastAsiaTheme="minorEastAsia" w:hAnsi="Cambria Math"/>
          </w:rPr>
          <m:t>=</m:t>
        </m:r>
      </m:oMath>
      <w:r w:rsidR="00043732" w:rsidRPr="0059661D">
        <w:rPr>
          <w:rFonts w:eastAsiaTheme="minorEastAsia"/>
        </w:rPr>
        <w:t xml:space="preserve"> </w:t>
      </w:r>
      <w:proofErr w:type="gramStart"/>
      <w:r w:rsidR="00043732" w:rsidRPr="0059661D">
        <w:rPr>
          <w:rFonts w:eastAsiaTheme="minorEastAsia"/>
        </w:rPr>
        <w:t>norm</w:t>
      </w:r>
      <w:proofErr w:type="gramEnd"/>
    </w:p>
    <w:p w:rsidR="00043732" w:rsidRPr="0059661D" w:rsidRDefault="00043732" w:rsidP="00043732">
      <w:pPr>
        <w:spacing w:line="480" w:lineRule="auto"/>
        <w:jc w:val="both"/>
      </w:pPr>
    </w:p>
    <w:p w:rsidR="00043732" w:rsidRPr="0059661D" w:rsidRDefault="0006473F" w:rsidP="00043732">
      <w:pPr>
        <w:spacing w:line="480" w:lineRule="auto"/>
        <w:jc w:val="center"/>
      </w:pPr>
      <m:oMath>
        <m:sSub>
          <m:sSubPr>
            <m:ctrlPr>
              <w:rPr>
                <w:rFonts w:ascii="Cambria Math" w:hAnsi="Cambria Math"/>
                <w:i/>
              </w:rPr>
            </m:ctrlPr>
          </m:sSubPr>
          <m:e>
            <m:r>
              <w:rPr>
                <w:rFonts w:ascii="Cambria Math" w:hAnsi="Cambria Math"/>
              </w:rPr>
              <m:t xml:space="preserve">   R</m:t>
            </m:r>
          </m:e>
          <m:sub>
            <m:r>
              <w:rPr>
                <w:rFonts w:ascii="Cambria Math" w:hAnsi="Cambria Math"/>
              </w:rPr>
              <m:t>i,j</m:t>
            </m:r>
          </m:sub>
        </m:sSub>
        <m:d>
          <m:dPr>
            <m:ctrlPr>
              <w:rPr>
                <w:rFonts w:ascii="Cambria Math" w:hAnsi="Cambria Math"/>
                <w:i/>
              </w:rPr>
            </m:ctrlPr>
          </m:dPr>
          <m:e>
            <m:r>
              <w:rPr>
                <w:rFonts w:ascii="Cambria Math" w:hAnsi="Cambria Math"/>
              </w:rPr>
              <m:t>ε</m:t>
            </m:r>
          </m:e>
        </m:d>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1</m:t>
                  </m:r>
                  <m:box>
                    <m:boxPr>
                      <m:opEmu m:val="1"/>
                      <m:ctrlPr>
                        <w:rPr>
                          <w:rFonts w:ascii="Cambria Math" w:hAnsi="Cambria Math"/>
                          <w:i/>
                        </w:rPr>
                      </m:ctrlPr>
                    </m:boxPr>
                    <m:e>
                      <m:r>
                        <w:rPr>
                          <w:rFonts w:ascii="Cambria Math" w:hAnsi="Cambria Math"/>
                        </w:rPr>
                        <m:t xml:space="preserve">∶ </m:t>
                      </m:r>
                      <m:d>
                        <m:dPr>
                          <m:begChr m:val="‖"/>
                          <m:endChr m:val="‖"/>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i</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j</m:t>
                              </m:r>
                            </m:sub>
                          </m:sSub>
                        </m:e>
                      </m:d>
                      <m:r>
                        <w:rPr>
                          <w:rFonts w:ascii="Cambria Math" w:hAnsi="Cambria Math"/>
                        </w:rPr>
                        <m:t>≤ε</m:t>
                      </m:r>
                    </m:e>
                  </m:box>
                </m:e>
              </m:mr>
              <m:mr>
                <m:e>
                  <m:r>
                    <w:rPr>
                      <w:rFonts w:ascii="Cambria Math" w:hAnsi="Cambria Math"/>
                    </w:rPr>
                    <m:t xml:space="preserve">0 : otherwise   </m:t>
                  </m:r>
                </m:e>
              </m:mr>
            </m:m>
          </m:e>
        </m:d>
        <m:r>
          <w:rPr>
            <w:rFonts w:ascii="Cambria Math" w:hAnsi="Cambria Math"/>
          </w:rPr>
          <m:t xml:space="preserve">   </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i</m:t>
            </m:r>
          </m:sub>
        </m:sSub>
        <m:r>
          <w:rPr>
            <w:rFonts w:ascii="Cambria Math" w:hAnsi="Cambria Math"/>
          </w:rPr>
          <m:t xml:space="preserve"> ∈</m:t>
        </m:r>
        <m:sSup>
          <m:sSupPr>
            <m:ctrlPr>
              <w:rPr>
                <w:rFonts w:ascii="Cambria Math" w:hAnsi="Cambria Math"/>
                <w:i/>
              </w:rPr>
            </m:ctrlPr>
          </m:sSupPr>
          <m:e>
            <m:r>
              <w:rPr>
                <w:rFonts w:ascii="Cambria Math" w:hAnsi="Cambria Math"/>
              </w:rPr>
              <m:t>R</m:t>
            </m:r>
          </m:e>
          <m:sup>
            <m:r>
              <w:rPr>
                <w:rFonts w:ascii="Cambria Math" w:hAnsi="Cambria Math"/>
              </w:rPr>
              <m:t>d</m:t>
            </m:r>
          </m:sup>
        </m:sSup>
        <m:r>
          <w:rPr>
            <w:rFonts w:ascii="Cambria Math" w:hAnsi="Cambria Math"/>
          </w:rPr>
          <m:t>, i,j=1, …,N,</m:t>
        </m:r>
      </m:oMath>
      <w:r w:rsidR="00043732" w:rsidRPr="0059661D">
        <w:rPr>
          <w:rFonts w:eastAsiaTheme="minorEastAsia"/>
        </w:rPr>
        <w:t xml:space="preserve"> </w:t>
      </w:r>
      <w:r w:rsidR="00043732" w:rsidRPr="0059661D">
        <w:rPr>
          <w:rFonts w:eastAsiaTheme="minorEastAsia"/>
        </w:rPr>
        <w:tab/>
      </w:r>
      <w:r w:rsidR="00043732">
        <w:rPr>
          <w:rFonts w:eastAsiaTheme="minorEastAsia"/>
        </w:rPr>
        <w:t xml:space="preserve">  </w:t>
      </w:r>
      <w:r w:rsidR="00043732" w:rsidRPr="0059661D">
        <w:rPr>
          <w:rFonts w:eastAsiaTheme="minorEastAsia"/>
        </w:rPr>
        <w:t xml:space="preserve"> (4.4)</w:t>
      </w:r>
    </w:p>
    <w:p w:rsidR="00043732" w:rsidRPr="00174C9A" w:rsidRDefault="00043732" w:rsidP="00043732">
      <w:pPr>
        <w:spacing w:line="480" w:lineRule="auto"/>
        <w:jc w:val="both"/>
      </w:pPr>
    </w:p>
    <w:p w:rsidR="00043732" w:rsidRPr="00174C9A" w:rsidRDefault="00043732" w:rsidP="00043732">
      <w:pPr>
        <w:spacing w:line="480" w:lineRule="auto"/>
        <w:ind w:firstLine="720"/>
        <w:jc w:val="both"/>
      </w:pPr>
      <w:r w:rsidRPr="00174C9A">
        <w:t xml:space="preserve">Here when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i</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j</m:t>
            </m:r>
          </m:sub>
        </m:sSub>
      </m:oMath>
      <w:r w:rsidRPr="00174C9A">
        <w:rPr>
          <w:rFonts w:eastAsiaTheme="minorEastAsia"/>
        </w:rPr>
        <w:t xml:space="preserve"> falls within the boundary defined by, </w:t>
      </w:r>
      <m:oMath>
        <m:r>
          <w:rPr>
            <w:rFonts w:ascii="Cambria Math" w:hAnsi="Cambria Math"/>
          </w:rPr>
          <m:t>ε,</m:t>
        </m:r>
      </m:oMath>
      <w:r w:rsidRPr="00174C9A">
        <w:rPr>
          <w:rFonts w:eastAsiaTheme="minorEastAsia"/>
        </w:rPr>
        <w:t xml:space="preserve"> a 1 is produced; however, when the difference lies outside of the boundary a 0 is generated </w:t>
      </w:r>
      <w:r>
        <w:rPr>
          <w:rFonts w:eastAsiaTheme="minorEastAsia"/>
        </w:rPr>
        <w:t xml:space="preserve">in </w:t>
      </w:r>
      <w:r w:rsidRPr="00174C9A">
        <w:rPr>
          <w:rFonts w:eastAsiaTheme="minorEastAsia"/>
        </w:rPr>
        <w:t xml:space="preserve">Equation </w:t>
      </w:r>
      <w:r>
        <w:rPr>
          <w:rFonts w:eastAsiaTheme="minorEastAsia"/>
        </w:rPr>
        <w:t>4.4</w:t>
      </w:r>
      <w:r w:rsidRPr="00174C9A">
        <w:rPr>
          <w:rFonts w:eastAsiaTheme="minorEastAsia"/>
        </w:rPr>
        <w:t xml:space="preserve">. In the ORPs, the ones are represented by the color black and zeroes are red. This analysis was also conducted in </w:t>
      </w:r>
      <w:proofErr w:type="spellStart"/>
      <w:r w:rsidRPr="00174C9A">
        <w:t>Matlab</w:t>
      </w:r>
      <w:proofErr w:type="spellEnd"/>
      <w:r w:rsidRPr="00174C9A">
        <w:t xml:space="preserve"> (</w:t>
      </w:r>
      <w:proofErr w:type="spellStart"/>
      <w:r w:rsidRPr="00174C9A">
        <w:t>Matlab</w:t>
      </w:r>
      <w:proofErr w:type="spellEnd"/>
      <w:r w:rsidRPr="00174C9A">
        <w:t xml:space="preserve"> 7.8, The Math Works, Inc., </w:t>
      </w:r>
      <w:proofErr w:type="gramStart"/>
      <w:r w:rsidRPr="00174C9A">
        <w:t>Natick</w:t>
      </w:r>
      <w:proofErr w:type="gramEnd"/>
      <w:r w:rsidRPr="00174C9A">
        <w:t xml:space="preserve"> Massachusetts, USA). </w:t>
      </w:r>
    </w:p>
    <w:p w:rsidR="00043732" w:rsidRDefault="00043732" w:rsidP="00043732">
      <w:pPr>
        <w:spacing w:line="480" w:lineRule="auto"/>
      </w:pPr>
      <w:r w:rsidRPr="00174C9A">
        <w:t xml:space="preserve">Plots of the </w:t>
      </w:r>
      <w:proofErr w:type="spellStart"/>
      <w:r w:rsidRPr="00174C9A">
        <w:t>Haar</w:t>
      </w:r>
      <w:proofErr w:type="spellEnd"/>
      <w:r w:rsidRPr="00174C9A">
        <w:t xml:space="preserve"> wavelet transformed EMG data trends and fluctuations will be plotted for each muscle. ORPs plots will be generated for the raw EMG data and the </w:t>
      </w:r>
      <w:proofErr w:type="spellStart"/>
      <w:r w:rsidRPr="00174C9A">
        <w:t>Haar</w:t>
      </w:r>
      <w:proofErr w:type="spellEnd"/>
      <w:r w:rsidRPr="00174C9A">
        <w:t xml:space="preserve"> wavelet transformed data.</w:t>
      </w:r>
      <w:r>
        <w:br w:type="page"/>
      </w:r>
    </w:p>
    <w:p w:rsidR="00043732" w:rsidRDefault="00043732" w:rsidP="00043732">
      <w:pPr>
        <w:spacing w:line="480" w:lineRule="auto"/>
        <w:jc w:val="center"/>
      </w:pPr>
      <w:r>
        <w:rPr>
          <w:noProof/>
        </w:rPr>
        <w:lastRenderedPageBreak/>
        <w:drawing>
          <wp:inline distT="0" distB="0" distL="0" distR="0" wp14:anchorId="739AD3FE" wp14:editId="15C3B561">
            <wp:extent cx="5404104" cy="3904488"/>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arFirst2Trend_Subject1sorg.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404104" cy="3904488"/>
                    </a:xfrm>
                    <a:prstGeom prst="rect">
                      <a:avLst/>
                    </a:prstGeom>
                  </pic:spPr>
                </pic:pic>
              </a:graphicData>
            </a:graphic>
          </wp:inline>
        </w:drawing>
      </w:r>
    </w:p>
    <w:p w:rsidR="00043732" w:rsidRDefault="00043732" w:rsidP="00043732">
      <w:pPr>
        <w:spacing w:line="480" w:lineRule="auto"/>
        <w:jc w:val="center"/>
        <w:rPr>
          <w:color w:val="FF0000"/>
        </w:rPr>
      </w:pPr>
      <w:r>
        <w:rPr>
          <w:noProof/>
          <w:color w:val="FF0000"/>
        </w:rPr>
        <w:drawing>
          <wp:inline distT="0" distB="0" distL="0" distR="0" wp14:anchorId="101218B1" wp14:editId="2149F899">
            <wp:extent cx="5404104" cy="3877056"/>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arFirst2Trend_Subject2_owen.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404104" cy="3877056"/>
                    </a:xfrm>
                    <a:prstGeom prst="rect">
                      <a:avLst/>
                    </a:prstGeom>
                  </pic:spPr>
                </pic:pic>
              </a:graphicData>
            </a:graphic>
          </wp:inline>
        </w:drawing>
      </w:r>
    </w:p>
    <w:p w:rsidR="00043732" w:rsidRDefault="00043732" w:rsidP="00043732">
      <w:pPr>
        <w:spacing w:line="480" w:lineRule="auto"/>
        <w:jc w:val="center"/>
        <w:rPr>
          <w:color w:val="FF0000"/>
        </w:rPr>
      </w:pPr>
      <w:r>
        <w:rPr>
          <w:color w:val="FF0000"/>
        </w:rPr>
        <w:br w:type="page"/>
      </w:r>
      <w:r>
        <w:rPr>
          <w:noProof/>
          <w:color w:val="FF0000"/>
        </w:rPr>
        <w:lastRenderedPageBreak/>
        <w:drawing>
          <wp:inline distT="0" distB="0" distL="0" distR="0" wp14:anchorId="2DD2C533" wp14:editId="09E3F12D">
            <wp:extent cx="5486400" cy="400507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arDiff_All6Muscles_ORP_subject1sorg.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486400" cy="4005072"/>
                    </a:xfrm>
                    <a:prstGeom prst="rect">
                      <a:avLst/>
                    </a:prstGeom>
                  </pic:spPr>
                </pic:pic>
              </a:graphicData>
            </a:graphic>
          </wp:inline>
        </w:drawing>
      </w:r>
    </w:p>
    <w:p w:rsidR="00043732" w:rsidRDefault="00043732" w:rsidP="00043732">
      <w:pPr>
        <w:spacing w:line="480" w:lineRule="auto"/>
        <w:jc w:val="center"/>
        <w:rPr>
          <w:color w:val="FF0000"/>
        </w:rPr>
      </w:pPr>
      <w:r>
        <w:rPr>
          <w:noProof/>
          <w:color w:val="FF0000"/>
        </w:rPr>
        <w:drawing>
          <wp:inline distT="0" distB="0" distL="0" distR="0" wp14:anchorId="08A7EEF1" wp14:editId="2D8651BE">
            <wp:extent cx="5486400" cy="39319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arDiff_All6Muscles_ORP_subject2owen.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486400" cy="3931920"/>
                    </a:xfrm>
                    <a:prstGeom prst="rect">
                      <a:avLst/>
                    </a:prstGeom>
                  </pic:spPr>
                </pic:pic>
              </a:graphicData>
            </a:graphic>
          </wp:inline>
        </w:drawing>
      </w:r>
    </w:p>
    <w:p w:rsidR="00043732" w:rsidRPr="0040789C" w:rsidRDefault="000E4E91" w:rsidP="000E4E91">
      <w:pPr>
        <w:pStyle w:val="Heading2"/>
        <w:spacing w:line="480" w:lineRule="auto"/>
        <w:jc w:val="left"/>
        <w:rPr>
          <w:rFonts w:ascii="Times New Roman" w:hAnsi="Times New Roman" w:cs="Times New Roman"/>
          <w:sz w:val="24"/>
          <w:szCs w:val="24"/>
        </w:rPr>
      </w:pPr>
      <w:bookmarkStart w:id="23" w:name="_Toc361132243"/>
      <w:r>
        <w:rPr>
          <w:rFonts w:ascii="Times New Roman" w:hAnsi="Times New Roman" w:cs="Times New Roman"/>
          <w:sz w:val="24"/>
          <w:szCs w:val="24"/>
        </w:rPr>
        <w:lastRenderedPageBreak/>
        <w:t xml:space="preserve">5.4 </w:t>
      </w:r>
      <w:r w:rsidR="00043732" w:rsidRPr="0040789C">
        <w:rPr>
          <w:rFonts w:ascii="Times New Roman" w:hAnsi="Times New Roman" w:cs="Times New Roman"/>
          <w:sz w:val="24"/>
          <w:szCs w:val="24"/>
        </w:rPr>
        <w:t>Results</w:t>
      </w:r>
      <w:bookmarkEnd w:id="23"/>
    </w:p>
    <w:p w:rsidR="00043732" w:rsidRPr="00112D4C" w:rsidRDefault="00043732" w:rsidP="00043732">
      <w:pPr>
        <w:spacing w:line="480" w:lineRule="auto"/>
        <w:ind w:firstLine="720"/>
        <w:jc w:val="both"/>
      </w:pPr>
      <w:r w:rsidRPr="00112D4C">
        <w:t xml:space="preserve">The preliminary </w:t>
      </w:r>
      <w:proofErr w:type="spellStart"/>
      <w:r w:rsidRPr="00112D4C">
        <w:t>Haar</w:t>
      </w:r>
      <w:proofErr w:type="spellEnd"/>
      <w:r w:rsidRPr="00112D4C">
        <w:t xml:space="preserve"> wavelet analysis extracted a pattern from the </w:t>
      </w:r>
      <w:proofErr w:type="spellStart"/>
      <w:r w:rsidRPr="00112D4C">
        <w:t>vastus</w:t>
      </w:r>
      <w:proofErr w:type="spellEnd"/>
      <w:r w:rsidRPr="00112D4C">
        <w:t xml:space="preserve"> </w:t>
      </w:r>
      <w:proofErr w:type="spellStart"/>
      <w:r>
        <w:t>medial</w:t>
      </w:r>
      <w:r w:rsidRPr="00112D4C">
        <w:t>is</w:t>
      </w:r>
      <w:proofErr w:type="spellEnd"/>
      <w:r w:rsidRPr="00112D4C">
        <w:t xml:space="preserve"> EMG data. For the subjects that represented the high and moderate risk groups, the shape of the repeating pattern, observed within the trend, was similar. This shape is best described as a large spike followed by a smaller spike (</w:t>
      </w:r>
      <w:r>
        <w:t>Fig. 4.3</w:t>
      </w:r>
      <w:r w:rsidRPr="00112D4C">
        <w:t>)</w:t>
      </w:r>
      <w:r>
        <w:t xml:space="preserve">. </w:t>
      </w:r>
      <w:r w:rsidRPr="00112D4C">
        <w:t xml:space="preserve">For the low risk group, the pattern was reversed with the large spike trailing the smaller spike (Fig </w:t>
      </w:r>
      <w:r>
        <w:t>4.4</w:t>
      </w:r>
      <w:r w:rsidRPr="00112D4C">
        <w:t>). Cyclical patterns were also observed in the other muscles; however, none that occurred amongst all three subjects.</w:t>
      </w:r>
    </w:p>
    <w:p w:rsidR="00043732" w:rsidRPr="0050695E" w:rsidRDefault="00043732" w:rsidP="00043732">
      <w:pPr>
        <w:spacing w:line="480" w:lineRule="auto"/>
        <w:ind w:firstLine="720"/>
        <w:jc w:val="both"/>
      </w:pPr>
      <w:r w:rsidRPr="00112D4C">
        <w:t>An analysis of the ORPs confirmed the presence of cyclical pattern in the data as indicated by repeating checkerboard pattern (Fig</w:t>
      </w:r>
      <w:r>
        <w:t>.</w:t>
      </w:r>
      <w:r w:rsidRPr="00112D4C">
        <w:t xml:space="preserve"> </w:t>
      </w:r>
      <w:r>
        <w:t>4.5-4.6</w:t>
      </w:r>
      <w:r w:rsidRPr="00112D4C">
        <w:t>). The larger the structure and/or pattern the more ordered the data. However, the appearance of smaller more grain like patterns and structures indicate that the data is more chaotic.</w:t>
      </w:r>
      <w:r>
        <w:t xml:space="preserve"> The medial and lateral </w:t>
      </w:r>
      <w:proofErr w:type="spellStart"/>
      <w:r>
        <w:t>vasti</w:t>
      </w:r>
      <w:proofErr w:type="spellEnd"/>
      <w:r>
        <w:t xml:space="preserve"> displayed a more ordered pattern than the gastrocnemii and hamstring muscles. Additionally, in both subjects ORPs, the medial and lateral gastrocnemii muscles displayed extremely similar patterns with each other (Fig. 4.5-4.6). For subject 2, the similar gastrocnemii pattern included the onset of bowing or a curve in the plot, which was also observed in subject 1’s </w:t>
      </w:r>
      <w:proofErr w:type="spellStart"/>
      <w:r>
        <w:t>vastus</w:t>
      </w:r>
      <w:proofErr w:type="spellEnd"/>
      <w:r>
        <w:t xml:space="preserve"> </w:t>
      </w:r>
      <w:proofErr w:type="spellStart"/>
      <w:r>
        <w:t>lateralis</w:t>
      </w:r>
      <w:proofErr w:type="spellEnd"/>
      <w:r>
        <w:t xml:space="preserve"> and hamstring muscle p</w:t>
      </w:r>
      <w:r w:rsidRPr="001C0F56">
        <w:t>lots.</w:t>
      </w:r>
    </w:p>
    <w:p w:rsidR="00043732" w:rsidRPr="0040789C" w:rsidRDefault="000E4E91" w:rsidP="000E4E91">
      <w:pPr>
        <w:pStyle w:val="Heading2"/>
        <w:spacing w:line="480" w:lineRule="auto"/>
        <w:jc w:val="left"/>
        <w:rPr>
          <w:rFonts w:ascii="Times New Roman" w:hAnsi="Times New Roman" w:cs="Times New Roman"/>
          <w:sz w:val="24"/>
          <w:szCs w:val="24"/>
        </w:rPr>
      </w:pPr>
      <w:bookmarkStart w:id="24" w:name="_Toc361132244"/>
      <w:r>
        <w:rPr>
          <w:rFonts w:ascii="Times New Roman" w:hAnsi="Times New Roman" w:cs="Times New Roman"/>
          <w:sz w:val="24"/>
          <w:szCs w:val="24"/>
        </w:rPr>
        <w:t xml:space="preserve">5.5 </w:t>
      </w:r>
      <w:r w:rsidR="00043732" w:rsidRPr="0040789C">
        <w:rPr>
          <w:rFonts w:ascii="Times New Roman" w:hAnsi="Times New Roman" w:cs="Times New Roman"/>
          <w:sz w:val="24"/>
          <w:szCs w:val="24"/>
        </w:rPr>
        <w:t>Discussion</w:t>
      </w:r>
      <w:bookmarkEnd w:id="24"/>
    </w:p>
    <w:p w:rsidR="00043732" w:rsidRDefault="00043732" w:rsidP="00043732">
      <w:pPr>
        <w:spacing w:line="480" w:lineRule="auto"/>
        <w:ind w:firstLine="720"/>
        <w:jc w:val="both"/>
      </w:pPr>
      <w:r w:rsidRPr="00112D4C">
        <w:t xml:space="preserve">The application of the </w:t>
      </w:r>
      <w:proofErr w:type="spellStart"/>
      <w:r w:rsidRPr="00112D4C">
        <w:t>Haar</w:t>
      </w:r>
      <w:proofErr w:type="spellEnd"/>
      <w:r w:rsidRPr="00112D4C">
        <w:t xml:space="preserve"> wavelet analysis in combination with the ORPs is a unique approach for analyzing EMG data to detect movement abnormalities. While this analysis is still in </w:t>
      </w:r>
      <w:r>
        <w:t xml:space="preserve">its preliminary stages it has been observed that the differences in the patterns detected in the </w:t>
      </w:r>
      <w:proofErr w:type="spellStart"/>
      <w:r>
        <w:t>vastus</w:t>
      </w:r>
      <w:proofErr w:type="spellEnd"/>
      <w:r>
        <w:t xml:space="preserve"> </w:t>
      </w:r>
      <w:proofErr w:type="spellStart"/>
      <w:r>
        <w:t>medialis</w:t>
      </w:r>
      <w:proofErr w:type="spellEnd"/>
      <w:r>
        <w:t xml:space="preserve"> muscle could be used to indicate individuals at elevated risk for injury. The ORPs identified the medial and lateral </w:t>
      </w:r>
      <w:proofErr w:type="spellStart"/>
      <w:r>
        <w:t>vasti</w:t>
      </w:r>
      <w:proofErr w:type="spellEnd"/>
      <w:r>
        <w:t xml:space="preserve"> as having the strongest underlying pattern of the muscles; however, the gastrocnemii display similar underlying patterns possibly indicating how </w:t>
      </w:r>
      <w:r>
        <w:lastRenderedPageBreak/>
        <w:t>they may work to function similarly during the single-leg jump landing movement. The bowing displayed by a number of the muscles indicates that the system dynamics are changing. These changing system dynamics could be connected with changing muscle function during the movement and potentially related to elevated knee abduction moment and in turn increased injury risk.</w:t>
      </w:r>
    </w:p>
    <w:p w:rsidR="00043732" w:rsidRPr="000E4E91" w:rsidRDefault="000E4E91" w:rsidP="000E4E91">
      <w:pPr>
        <w:pStyle w:val="Heading2"/>
        <w:spacing w:line="480" w:lineRule="auto"/>
        <w:jc w:val="left"/>
        <w:rPr>
          <w:rFonts w:ascii="Times New Roman" w:hAnsi="Times New Roman" w:cs="Times New Roman"/>
          <w:color w:val="0070C0"/>
          <w:sz w:val="24"/>
          <w:szCs w:val="24"/>
        </w:rPr>
      </w:pPr>
      <w:bookmarkStart w:id="25" w:name="_Toc361132245"/>
      <w:r w:rsidRPr="000E4E91">
        <w:rPr>
          <w:rFonts w:ascii="Times New Roman" w:hAnsi="Times New Roman" w:cs="Times New Roman"/>
          <w:color w:val="0070C0"/>
          <w:sz w:val="24"/>
          <w:szCs w:val="24"/>
        </w:rPr>
        <w:t xml:space="preserve">5.6 </w:t>
      </w:r>
      <w:r w:rsidR="00043732" w:rsidRPr="000E4E91">
        <w:rPr>
          <w:rFonts w:ascii="Times New Roman" w:hAnsi="Times New Roman" w:cs="Times New Roman"/>
          <w:color w:val="0070C0"/>
          <w:sz w:val="24"/>
          <w:szCs w:val="24"/>
        </w:rPr>
        <w:t>Conclusions</w:t>
      </w:r>
      <w:bookmarkEnd w:id="25"/>
      <w:r>
        <w:rPr>
          <w:rFonts w:ascii="Times New Roman" w:hAnsi="Times New Roman" w:cs="Times New Roman"/>
          <w:color w:val="0070C0"/>
          <w:sz w:val="24"/>
          <w:szCs w:val="24"/>
        </w:rPr>
        <w:t>???</w:t>
      </w:r>
    </w:p>
    <w:p w:rsidR="00043732" w:rsidRPr="000E4E91" w:rsidRDefault="00043732" w:rsidP="00043732">
      <w:pPr>
        <w:spacing w:line="480" w:lineRule="auto"/>
        <w:ind w:firstLine="720"/>
        <w:jc w:val="both"/>
        <w:rPr>
          <w:color w:val="0070C0"/>
        </w:rPr>
      </w:pPr>
      <w:r w:rsidRPr="000E4E91">
        <w:rPr>
          <w:color w:val="0070C0"/>
        </w:rPr>
        <w:t xml:space="preserve">The next step in this research will involve performing this analysis for all 65 EMG trials to determine if the trends here are consistent amongst all individuals. Additional, wavelet analysis techniques; like, </w:t>
      </w:r>
      <w:proofErr w:type="spellStart"/>
      <w:r w:rsidRPr="000E4E91">
        <w:rPr>
          <w:color w:val="0070C0"/>
        </w:rPr>
        <w:t>Daubechies</w:t>
      </w:r>
      <w:proofErr w:type="spellEnd"/>
      <w:r w:rsidRPr="000E4E91">
        <w:rPr>
          <w:color w:val="0070C0"/>
        </w:rPr>
        <w:t xml:space="preserve"> and Continuous Wavelet Transform (CWT) will be explored to determine if they can provide added insight into varying muscle function via EMG waveform analysis.</w:t>
      </w:r>
    </w:p>
    <w:p w:rsidR="0087569F" w:rsidRDefault="0087569F"/>
    <w:p w:rsidR="007F752C" w:rsidRDefault="007F752C"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Default="00987533" w:rsidP="00C136FC"/>
    <w:p w:rsidR="00987533" w:rsidRPr="00C136FC" w:rsidRDefault="00987533" w:rsidP="00C136FC"/>
    <w:p w:rsidR="000E4E91" w:rsidRDefault="000E4E91" w:rsidP="00D91403">
      <w:pPr>
        <w:pStyle w:val="Heading1"/>
        <w:rPr>
          <w:rFonts w:ascii="Times New Roman" w:hAnsi="Times New Roman" w:cs="Times New Roman"/>
          <w:sz w:val="32"/>
          <w:szCs w:val="32"/>
        </w:rPr>
      </w:pPr>
      <w:bookmarkStart w:id="26" w:name="_Toc290383553"/>
      <w:bookmarkStart w:id="27" w:name="_Toc289175843"/>
      <w:r>
        <w:rPr>
          <w:rFonts w:ascii="Times New Roman" w:hAnsi="Times New Roman" w:cs="Times New Roman"/>
          <w:sz w:val="32"/>
          <w:szCs w:val="32"/>
        </w:rPr>
        <w:lastRenderedPageBreak/>
        <w:t>CHAPTER VI</w:t>
      </w:r>
    </w:p>
    <w:p w:rsidR="000E4E91" w:rsidRPr="000E4E91" w:rsidRDefault="000E4E91" w:rsidP="000E4E91"/>
    <w:p w:rsidR="00D91403" w:rsidRPr="000E4E91" w:rsidRDefault="00D91403" w:rsidP="00D91403">
      <w:pPr>
        <w:pStyle w:val="Heading1"/>
        <w:rPr>
          <w:rFonts w:ascii="Times New Roman" w:hAnsi="Times New Roman" w:cs="Times New Roman"/>
          <w:sz w:val="32"/>
          <w:szCs w:val="32"/>
        </w:rPr>
      </w:pPr>
      <w:r w:rsidRPr="000E4E91">
        <w:rPr>
          <w:rFonts w:ascii="Times New Roman" w:hAnsi="Times New Roman" w:cs="Times New Roman"/>
          <w:sz w:val="32"/>
          <w:szCs w:val="32"/>
        </w:rPr>
        <w:t>CONCLUSION</w:t>
      </w:r>
      <w:bookmarkEnd w:id="26"/>
      <w:bookmarkEnd w:id="27"/>
    </w:p>
    <w:p w:rsidR="00D91403" w:rsidRDefault="00D91403" w:rsidP="00D91403"/>
    <w:p w:rsidR="00D91403" w:rsidRDefault="00D91403" w:rsidP="007919FB">
      <w:pPr>
        <w:jc w:val="both"/>
      </w:pPr>
      <w:r>
        <w:t>This is the conclusion for the entire document.  It can be a numbered chapter or it can stand alone. If you did not make your introduction a chapter and give it a number, you should not make the conclusion a numbered chapter.  If you did call your Introduction “Chapter 1”, you should give your conclusion</w:t>
      </w:r>
      <w:r w:rsidR="008114A3">
        <w:t xml:space="preserve"> </w:t>
      </w:r>
      <w:r>
        <w:t>a chapter number.</w:t>
      </w:r>
    </w:p>
    <w:p w:rsidR="000E4E91" w:rsidRDefault="000E4E91" w:rsidP="000E4E91">
      <w:pPr>
        <w:pStyle w:val="Standard"/>
        <w:spacing w:line="480" w:lineRule="auto"/>
        <w:rPr>
          <w:color w:val="auto"/>
          <w:kern w:val="0"/>
        </w:rPr>
      </w:pPr>
    </w:p>
    <w:p w:rsidR="005D30A4" w:rsidRPr="005D30A4" w:rsidRDefault="000E4E91" w:rsidP="000E4E91">
      <w:pPr>
        <w:pStyle w:val="Standard"/>
        <w:spacing w:line="480" w:lineRule="auto"/>
        <w:rPr>
          <w:b/>
        </w:rPr>
      </w:pPr>
      <w:r>
        <w:rPr>
          <w:b/>
        </w:rPr>
        <w:t xml:space="preserve">6.1 </w:t>
      </w:r>
      <w:r w:rsidR="005D30A4" w:rsidRPr="005D30A4">
        <w:rPr>
          <w:b/>
        </w:rPr>
        <w:t>Significance of Research</w:t>
      </w:r>
      <w:r w:rsidR="005D30A4">
        <w:rPr>
          <w:b/>
        </w:rPr>
        <w:t xml:space="preserve"> (change to past tense)</w:t>
      </w:r>
    </w:p>
    <w:p w:rsidR="005D30A4" w:rsidRPr="005D30A4" w:rsidRDefault="005D30A4" w:rsidP="005D30A4">
      <w:pPr>
        <w:pStyle w:val="Standard"/>
        <w:spacing w:line="480" w:lineRule="auto"/>
        <w:ind w:firstLine="720"/>
        <w:jc w:val="both"/>
      </w:pPr>
      <w:r w:rsidRPr="005D30A4">
        <w:t xml:space="preserve">Effective non-contact ACL injury intervention programs have the enormous potential to drastically reduce the incidence of non-contact ACL injuries in active populations. However, improving the effectiveness of training programs is challenging because the cause-effect relationship between muscle function and joint biomechanics with respect to ACL injury is not well understood. Dynamic simulations provide the capability to determine (identify) the functional roles of individual muscles, which is essential to elucidating this relationship. Utilizing dynamic simulations we can examine the biomechanical factors that influence knee motion to discern the cause of ACL injury. We anticipate that the insights gained from this work will provide new guidelines for designing ACL injury prevention programs resulting in a significant drop in ACL injuries. </w:t>
      </w:r>
    </w:p>
    <w:p w:rsidR="005D30A4" w:rsidRPr="005D30A4" w:rsidRDefault="005D30A4" w:rsidP="005D30A4">
      <w:pPr>
        <w:pStyle w:val="Standard"/>
        <w:spacing w:line="480" w:lineRule="auto"/>
        <w:ind w:firstLine="720"/>
        <w:jc w:val="both"/>
      </w:pPr>
      <w:r w:rsidRPr="005D30A4">
        <w:t xml:space="preserve">Models and computational tools developed will find broad applications. Numerous studies have been performed to record neuromuscular excitation patterns, understand muscle contraction dynamics, characterize musculoskeletal geometry, and quantify </w:t>
      </w:r>
      <w:proofErr w:type="spellStart"/>
      <w:r w:rsidRPr="005D30A4">
        <w:t>multijoint</w:t>
      </w:r>
      <w:proofErr w:type="spellEnd"/>
      <w:r w:rsidRPr="005D30A4">
        <w:t xml:space="preserve"> movement kinematics. However, linking the detailed knowledge of these elements of the </w:t>
      </w:r>
      <w:proofErr w:type="spellStart"/>
      <w:r w:rsidRPr="005D30A4">
        <w:t>neuromusculoskeletal</w:t>
      </w:r>
      <w:proofErr w:type="spellEnd"/>
      <w:r w:rsidRPr="005D30A4">
        <w:t xml:space="preserve"> system to create an integrated understanding of normal and disordered movement remains a major challenge in the application of biomechanics to a wide range of biomechanics problems and basic science research.</w:t>
      </w:r>
    </w:p>
    <w:p w:rsidR="005D30A4" w:rsidRDefault="005D30A4" w:rsidP="005D30A4">
      <w:pPr>
        <w:spacing w:line="480" w:lineRule="auto"/>
        <w:ind w:firstLine="720"/>
        <w:jc w:val="both"/>
      </w:pPr>
      <w:r w:rsidRPr="005D30A4">
        <w:lastRenderedPageBreak/>
        <w:t>The proposed work will improve methodologies for interpreting the dynamical functions of muscles during movement, generate novel statistical models of the ACL injury mechanisms, and provide a general computational framework for pursuing further research. The simulations developed will be implemented in freely available musculoskeletal modeling and simulation software, which enables these results to be shared with other research groups. Over the past two years, there have been over 60,000 downloads of models, simulations, and software from the project’s website (see simtk.org/home/</w:t>
      </w:r>
      <w:proofErr w:type="spellStart"/>
      <w:r w:rsidRPr="005D30A4">
        <w:t>opensim</w:t>
      </w:r>
      <w:proofErr w:type="spellEnd"/>
      <w:r w:rsidRPr="005D30A4">
        <w:t>) with over 9,000 active users of these freely available biomechanics tools. This project will continue this development. Thus, the work proposed here will have broad impact for basic studies of neuromuscular biomechanics and for persons at high risk for ACL injury.</w:t>
      </w:r>
    </w:p>
    <w:p w:rsidR="000E4E91" w:rsidRPr="005D30A4" w:rsidRDefault="000E4E91" w:rsidP="005D30A4">
      <w:pPr>
        <w:spacing w:line="480" w:lineRule="auto"/>
        <w:ind w:firstLine="720"/>
        <w:jc w:val="both"/>
      </w:pPr>
    </w:p>
    <w:p w:rsidR="005D30A4" w:rsidRPr="005D30A4" w:rsidRDefault="000E4E91" w:rsidP="000E4E91">
      <w:pPr>
        <w:pStyle w:val="Standard"/>
        <w:spacing w:line="480" w:lineRule="auto"/>
        <w:rPr>
          <w:b/>
        </w:rPr>
      </w:pPr>
      <w:r>
        <w:rPr>
          <w:b/>
        </w:rPr>
        <w:t xml:space="preserve">6.2 </w:t>
      </w:r>
      <w:r w:rsidR="005D30A4" w:rsidRPr="005D30A4">
        <w:rPr>
          <w:b/>
        </w:rPr>
        <w:t>Research Innovation</w:t>
      </w:r>
      <w:r w:rsidR="005D30A4">
        <w:rPr>
          <w:b/>
        </w:rPr>
        <w:t xml:space="preserve"> (change to past tense</w:t>
      </w:r>
      <w:r w:rsidR="006A7C8A">
        <w:rPr>
          <w:b/>
        </w:rPr>
        <w:t xml:space="preserve"> and </w:t>
      </w:r>
      <w:r w:rsidR="006A7C8A" w:rsidRPr="006A7C8A">
        <w:rPr>
          <w:b/>
          <w:color w:val="FF0000"/>
        </w:rPr>
        <w:t>Stability Analysis</w:t>
      </w:r>
      <w:r w:rsidR="005D30A4">
        <w:rPr>
          <w:b/>
        </w:rPr>
        <w:t>)</w:t>
      </w:r>
    </w:p>
    <w:p w:rsidR="005D30A4" w:rsidRPr="005D30A4" w:rsidRDefault="005D30A4" w:rsidP="005D30A4">
      <w:pPr>
        <w:pStyle w:val="Standard"/>
        <w:spacing w:line="480" w:lineRule="auto"/>
        <w:ind w:firstLine="720"/>
        <w:jc w:val="both"/>
      </w:pPr>
      <w:r w:rsidRPr="005D30A4">
        <w:t xml:space="preserve">The principles that govern the relationships between muscles contributions and purposeful movement in individuals during single-leg jump landings have not been uncovered. For decades, experimental approaches have advanced our understanding of biomechanics. However, the inability to experimentally measure muscle forces and identify the cause-effect relationships (i.e. muscle contributions to movement) between muscle forces and joint biomechanics has limited the </w:t>
      </w:r>
      <w:r w:rsidRPr="005D30A4">
        <w:rPr>
          <w:bCs/>
        </w:rPr>
        <w:t>research progress</w:t>
      </w:r>
      <w:r w:rsidRPr="005D30A4">
        <w:t>. The difficulty in determining an individual muscle contribution to movement stems from the fact that muscles accelerate joints they do not span and body segments to which they are not attached. Thus to determine muscle contribution will require a novel approach driven by the use of a unique set of tools to accomplish this task.</w:t>
      </w:r>
    </w:p>
    <w:p w:rsidR="005D30A4" w:rsidRPr="005D30A4" w:rsidRDefault="005D30A4" w:rsidP="005D30A4">
      <w:pPr>
        <w:pStyle w:val="Standard"/>
        <w:spacing w:line="480" w:lineRule="auto"/>
        <w:ind w:firstLine="720"/>
        <w:jc w:val="both"/>
      </w:pPr>
      <w:r w:rsidRPr="005D30A4">
        <w:t>Muscle-actuated dynamic simulations provide a scientific framework, in combination with and complementing experimental approaches</w:t>
      </w:r>
      <w:r w:rsidRPr="005D30A4">
        <w:rPr>
          <w:bCs/>
        </w:rPr>
        <w:t xml:space="preserve"> for estimating </w:t>
      </w:r>
      <w:r w:rsidRPr="005D30A4">
        <w:t xml:space="preserve">important variables and </w:t>
      </w:r>
      <w:r w:rsidRPr="005D30A4">
        <w:lastRenderedPageBreak/>
        <w:t>identifying cause-and-effect relationships.</w:t>
      </w:r>
      <w:r w:rsidRPr="005D30A4">
        <w:rPr>
          <w:i/>
        </w:rPr>
        <w:t xml:space="preserve"> </w:t>
      </w:r>
      <w:r w:rsidRPr="005D30A4">
        <w:t xml:space="preserve">In this study, muscle-actuated dynamic simulations, statistical learning methods and motion capture analysis </w:t>
      </w:r>
      <w:r w:rsidRPr="005D30A4">
        <w:rPr>
          <w:bCs/>
        </w:rPr>
        <w:t xml:space="preserve">will be used </w:t>
      </w:r>
      <w:r w:rsidRPr="005D30A4">
        <w:t xml:space="preserve">to bridge the gap between disciplines and enhance basic research studies and </w:t>
      </w:r>
      <w:r w:rsidRPr="005D30A4">
        <w:rPr>
          <w:bCs/>
        </w:rPr>
        <w:t>improve h</w:t>
      </w:r>
      <w:r w:rsidRPr="005D30A4">
        <w:t xml:space="preserve">uman movement. </w:t>
      </w:r>
    </w:p>
    <w:p w:rsidR="00987533" w:rsidRPr="005D30A4" w:rsidRDefault="005D30A4" w:rsidP="005D30A4">
      <w:pPr>
        <w:spacing w:line="480" w:lineRule="auto"/>
        <w:ind w:firstLine="720"/>
        <w:jc w:val="both"/>
      </w:pPr>
      <w:r w:rsidRPr="005D30A4">
        <w:t xml:space="preserve">This work will advance </w:t>
      </w:r>
      <w:r w:rsidRPr="005D30A4">
        <w:rPr>
          <w:bCs/>
        </w:rPr>
        <w:t>basic k</w:t>
      </w:r>
      <w:r w:rsidRPr="005D30A4">
        <w:t>nowledge and understanding in related fields of science and engineering. It meshes the experimental capabilities of physicians, physical therapist, and rehabilitation scientists with the computer simulation capabilities of engineers, mathematicians, and computer scientist and addresses important (biomechanical) research questions. An added benefit of this approach (research) is that we can develop subject-specific models from freely available open -source software. Thus implying that the discoveries can be readily shared, investigated and discussed with other researchers to promote dialogue amongst researchers and help advance the field toward the end goal of understanding the underlying mechanisms behind injuries and movement disorders.</w:t>
      </w:r>
    </w:p>
    <w:p w:rsidR="000E4E91" w:rsidRDefault="000E4E91" w:rsidP="000E4E91">
      <w:pPr>
        <w:pStyle w:val="Default"/>
        <w:spacing w:line="480" w:lineRule="auto"/>
        <w:rPr>
          <w:b/>
          <w:color w:val="auto"/>
        </w:rPr>
      </w:pPr>
    </w:p>
    <w:p w:rsidR="008114A3" w:rsidRPr="008114A3" w:rsidRDefault="000E4E91" w:rsidP="000E4E91">
      <w:pPr>
        <w:pStyle w:val="Default"/>
        <w:spacing w:line="480" w:lineRule="auto"/>
        <w:rPr>
          <w:b/>
          <w:color w:val="auto"/>
        </w:rPr>
      </w:pPr>
      <w:r>
        <w:rPr>
          <w:b/>
          <w:color w:val="auto"/>
        </w:rPr>
        <w:t xml:space="preserve">6.3 </w:t>
      </w:r>
      <w:r w:rsidR="008114A3" w:rsidRPr="008114A3">
        <w:rPr>
          <w:b/>
          <w:color w:val="auto"/>
        </w:rPr>
        <w:t>Fundamental Contributions</w:t>
      </w:r>
    </w:p>
    <w:p w:rsidR="008114A3" w:rsidRPr="008114A3" w:rsidRDefault="008114A3" w:rsidP="008114A3">
      <w:pPr>
        <w:pStyle w:val="Default"/>
        <w:spacing w:line="480" w:lineRule="auto"/>
        <w:ind w:firstLine="720"/>
        <w:jc w:val="both"/>
        <w:rPr>
          <w:color w:val="auto"/>
        </w:rPr>
      </w:pPr>
      <w:r w:rsidRPr="008114A3">
        <w:rPr>
          <w:color w:val="auto"/>
        </w:rPr>
        <w:t xml:space="preserve">The objective of this research was to determine individual muscle force contribution to single-leg jump landing, which muscles function to support the knee against elevated abduction moment, identify individuals at risk for ACL injury based on muscle function and develop a muscle-targeted training ACL injury prevention program to mitigate ACL injury risk. The preliminary findings of this research indicated that the quadriceps and gastrocnemii muscles are the primary muscles used to support the knee during single-leg jump landing and that the gastrocnemii may work to counterbalance the force production of the quadriceps and not the hamstrings. More specifically, IAA the medial gastrocnemii was the greatest contributor to resisting knee abduction and internal rotation during single-leg jump landing while both the </w:t>
      </w:r>
      <w:r w:rsidRPr="008114A3">
        <w:rPr>
          <w:color w:val="auto"/>
        </w:rPr>
        <w:lastRenderedPageBreak/>
        <w:t>medial and lateral gastrocnemii have the potential to increase knee flexion during landing all of which can reduce ACL injury risk. The statistical analysis found that when analyzing the critical features associated with potential ACL injury risk, the gastrocnemii muscles were the most strongly activated followed by the quadriceps. The activation of the gastrocnemii may again denote the gastrocnemii’s ability to resist elevated knee abduction (valgus) moment during landing. Based on these studies ACL injury prevention programs will focus on altering gastrocnemii muscle function to reduce injury risk.</w:t>
      </w:r>
    </w:p>
    <w:p w:rsidR="000E4E91" w:rsidRDefault="008114A3" w:rsidP="008114A3">
      <w:pPr>
        <w:pStyle w:val="Default"/>
        <w:spacing w:line="480" w:lineRule="auto"/>
        <w:ind w:firstLine="720"/>
        <w:jc w:val="both"/>
        <w:rPr>
          <w:color w:val="auto"/>
        </w:rPr>
      </w:pPr>
      <w:r w:rsidRPr="008114A3">
        <w:rPr>
          <w:color w:val="auto"/>
        </w:rPr>
        <w:t xml:space="preserve">Musculoskeletal models and computational tools are critical in biomechanics research as they allow researchers to evaluate the cause-effect relationship between joint movement and muscle function. In the proposed work it allowed researchers to identify the gastrocnemii as important contributors to stabilizing and support the knee during single-leg jump landing, although previous research had overlooked their contribution </w:t>
      </w:r>
      <w:r w:rsidRPr="008114A3">
        <w:fldChar w:fldCharType="begin">
          <w:fldData xml:space="preserve">PEVuZE5vdGU+PENpdGU+PEF1dGhvcj5HcmFiaW5lcjwvQXV0aG9yPjxZZWFyPjE5ODk8L1llYXI+
PFJlY051bT42Njk8L1JlY051bT48RGlzcGxheVRleHQ+WzIyLCAzNSwgNTQsIDgwXTwvRGlzcGxh
eVRleHQ+PHJlY29yZD48cmVjLW51bWJlcj42Njk8L3JlYy1udW1iZXI+PGZvcmVpZ24ta2V5cz48
a2V5IGFwcD0iRU4iIGRiLWlkPSJyNTl4c3N0eDRydzV0dGVzOXI5cGVwMGhkZjJmdnhyZHJmd3Ii
PjY2OTwva2V5PjwvZm9yZWlnbi1rZXlzPjxyZWYtdHlwZSBuYW1lPSJKb3VybmFsIEFydGljbGUi
PjE3PC9yZWYtdHlwZT48Y29udHJpYnV0b3JzPjxhdXRob3JzPjxhdXRob3I+R3JhYmluZXIsIE0u
IEQuPC9hdXRob3I+PGF1dGhvcj5DYW1wYmVsbCwgSy4gUi48L2F1dGhvcj48YXV0aG9yPkhhd3Ro
b3JuZSwgRC4gTC48L2F1dGhvcj48YXV0aG9yPkhhd2tpbnMsIEQuIEEuPC9hdXRob3I+PC9hdXRo
b3JzPjwvY29udHJpYnV0b3JzPjxhdXRoLWFkZHJlc3M+RGVwYXJ0bWVudCBvZiBNdXNjdWxvc2tl
bGV0YWwgUmVzZWFyY2gsIENsZXZlbGFuZCBDbGluaWMgRm91bmRhdGlvbiwgT2hpbyA0NDEwNi48
L2F1dGgtYWRkcmVzcz48dGl0bGVzPjx0aXRsZT5FbGVjdHJvbXlvZ3JhcGhpYyBzdHVkeSBvZiB0
aGUgYW50ZXJpb3IgY3J1Y2lhdGUgbGlnYW1lbnQtaGFtc3RyaW5ncyBzeW5lcmd5IGR1cmluZyBp
c29tZXRyaWMga25lZSBleHRlbnNpb248L3RpdGxlPjxzZWNvbmRhcnktdGl0bGU+SiBPcnRob3Ag
UmVzPC9zZWNvbmRhcnktdGl0bGU+PGFsdC10aXRsZT5Kb3VybmFsIG9mIG9ydGhvcGFlZGljIHJl
c2VhcmNoIDogb2ZmaWNpYWwgcHVibGljYXRpb24gb2YgdGhlIE9ydGhvcGFlZGljIFJlc2VhcmNo
IFNvY2lldHk8L2FsdC10aXRsZT48L3RpdGxlcz48cGVyaW9kaWNhbD48ZnVsbC10aXRsZT5Kb3Vy
bmFsIG9mIE9ydGhvcGFlZGljIFJlc2VhcmNoPC9mdWxsLXRpdGxlPjxhYmJyLTE+Si4gT3J0aG9w
LiBSZXMuPC9hYmJyLTE+PGFiYnItMj5KIE9ydGhvcCBSZXM8L2FiYnItMj48L3BlcmlvZGljYWw+
PHBhZ2VzPjE1Mi01PC9wYWdlcz48dm9sdW1lPjc8L3ZvbHVtZT48bnVtYmVyPjE8L251bWJlcj48
a2V5d29yZHM+PGtleXdvcmQ+QWR1bHQ8L2tleXdvcmQ+PGtleXdvcmQ+QmlvbWVjaGFuaWNzPC9r
ZXl3b3JkPjxrZXl3b3JkPkVsZWN0cm9teW9ncmFwaHk8L2tleXdvcmQ+PGtleXdvcmQ+SHVtYW5z
PC9rZXl3b3JkPjxrZXl3b3JkPklzb21ldHJpYyBDb250cmFjdGlvbjwva2V5d29yZD48a2V5d29y
ZD5LbmVlIEpvaW50LypwaHlzaW9sb2d5PC9rZXl3b3JkPjxrZXl3b3JkPkxpZ2FtZW50cywgQXJ0
aWN1bGFyLypwaHlzaW9sb2d5PC9rZXl3b3JkPjxrZXl3b3JkPk1hbGU8L2tleXdvcmQ+PGtleXdv
cmQ+Kk1vdmVtZW50PC9rZXl3b3JkPjxrZXl3b3JkPk11c2NsZXMvcGh5c2lvbG9neTwva2V5d29y
ZD48a2V5d29yZD5UZW5kb25zLypwaHlzaW9sb2d5PC9rZXl3b3JkPjwva2V5d29yZHM+PGRhdGVz
Pjx5ZWFyPjE5ODk8L3llYXI+PC9kYXRlcz48aXNibj4wNzM2LTAyNjYgKFByaW50KSYjeEQ7MDcz
Ni0wMjY2IChMaW5raW5nKTwvaXNibj48YWNjZXNzaW9uLW51bT4yOTA4OTA4PC9hY2Nlc3Npb24t
bnVtPjx1cmxzPjxyZWxhdGVkLXVybHM+PHVybD5odHRwOi8vd3d3Lm5jYmkubmxtLm5paC5nb3Yv
cHVibWVkLzI5MDg5MDg8L3VybD48dXJsPmh0dHA6Ly9vbmxpbmVsaWJyYXJ5LndpbGV5LmNvbS9z
dG9yZS8xMC4xMDAyL2pvci4xMTAwMDcwMTIyL2Fzc2V0LzExMDAwNzAxMjJfZnRwLnBkZj92PTEm
YW1wO3Q9aGc5emxwNHgmYW1wO3M9ZmY0MDk4OTllNmRjMzQxNTRiYmZlOGZiZDI2ZWIwMTQ0ZmJi
YmNjZDwvdXJsPjwvcmVsYXRlZC11cmxzPjwvdXJscz48ZWxlY3Ryb25pYy1yZXNvdXJjZS1udW0+
MTAuMTAwMi9qb3IuMTEwMDA3MDEyMjwvZWxlY3Ryb25pYy1yZXNvdXJjZS1udW0+PC9yZWNvcmQ+
PC9DaXRlPjxDaXRlPjxBdXRob3I+TGk8L0F1dGhvcj48WWVhcj4xOTk5PC9ZZWFyPjxSZWNOdW0+
NjU5PC9SZWNOdW0+PHJlY29yZD48cmVjLW51bWJlcj42NTk8L3JlYy1udW1iZXI+PGZvcmVpZ24t
a2V5cz48a2V5IGFwcD0iRU4iIGRiLWlkPSJyNTl4c3N0eDRydzV0dGVzOXI5cGVwMGhkZjJmdnhy
ZHJmd3IiPjY1OTwva2V5PjwvZm9yZWlnbi1rZXlzPjxyZWYtdHlwZSBuYW1lPSJKb3VybmFsIEFy
dGljbGUiPjE3PC9yZWYtdHlwZT48Y29udHJpYnV0b3JzPjxhdXRob3JzPjxhdXRob3I+TGksIEcu
PC9hdXRob3I+PGF1dGhvcj5SdWR5LCBULiBXLjwvYXV0aG9yPjxhdXRob3I+U2FrYW5lLCBNLjwv
YXV0aG9yPjxhdXRob3I+S2FuYW1vcmksIEEuPC9hdXRob3I+PGF1dGhvcj5NYSwgQy4gQi48L2F1
dGhvcj48YXV0aG9yPldvbywgUy4gTC48L2F1dGhvcj48L2F1dGhvcnM+PC9jb250cmlidXRvcnM+
PGF1dGgtYWRkcmVzcz5NdXNjdWxvc2tlbGV0YWwgUmVzZWFyY2ggQ2VudGVyLCBEZXBhcnRtZW50
IG9mIE9ydGhvcGFlZGljIFN1cmdlcnksIFVuaXZlcnNpdHkgb2YgUGl0dHNidXJnaCwgUEEsIFVT
QS4gZ2xpQG9ibC5iaWRtYy5oYXJ2YXJkLmVkdTwvYXV0aC1hZGRyZXNzPjx0aXRsZXM+PHRpdGxl
PlRoZSBpbXBvcnRhbmNlIG9mIHF1YWRyaWNlcHMgYW5kIGhhbXN0cmluZyBtdXNjbGUgbG9hZGlu
ZyBvbiBrbmVlIGtpbmVtYXRpY3MgYW5kIGluLXNpdHUgZm9yY2VzIGluIHRoZSBBQ0w8L3RpdGxl
PjxzZWNvbmRhcnktdGl0bGU+SiBCaW9tZWNoPC9zZWNvbmRhcnktdGl0bGU+PGFsdC10aXRsZT5K
b3VybmFsIG9mIGJpb21lY2hhbmljczwvYWx0LXRpdGxlPjwvdGl0bGVzPjxwZXJpb2RpY2FsPjxm
dWxsLXRpdGxlPkpvdXJuYWwgb2YgQmlvbWVjaGFuaWNzPC9mdWxsLXRpdGxlPjxhYmJyLTE+Si4g
QmlvbWVjaC48L2FiYnItMT48YWJici0yPkogQmlvbWVjaDwvYWJici0yPjwvcGVyaW9kaWNhbD48
YWx0LXBlcmlvZGljYWw+PGZ1bGwtdGl0bGU+Sm91cm5hbCBvZiBCaW9tZWNoYW5pY3M8L2Z1bGwt
dGl0bGU+PGFiYnItMT5KLiBCaW9tZWNoLjwvYWJici0xPjxhYmJyLTI+SiBCaW9tZWNoPC9hYmJy
LTI+PC9hbHQtcGVyaW9kaWNhbD48cGFnZXM+Mzk1LTQwMDwvcGFnZXM+PHZvbHVtZT4zMjwvdm9s
dW1lPjxudW1iZXI+NDwvbnVtYmVyPjxrZXl3b3Jkcz48a2V5d29yZD5BZHVsdDwva2V5d29yZD48
a2V5d29yZD5BZ2VkPC9rZXl3b3JkPjxrZXl3b3JkPkFudGVyaW9yIENydWNpYXRlIExpZ2FtZW50
LypwaHlzaW9sb2d5PC9rZXl3b3JkPjxrZXl3b3JkPkNhZGF2ZXI8L2tleXdvcmQ+PGtleXdvcmQ+
RmVtdXIvcGh5c2lvbG9neTwva2V5d29yZD48a2V5d29yZD5IdW1hbnM8L2tleXdvcmQ+PGtleXdv
cmQ+SXNvbWV0cmljIENvbnRyYWN0aW9uL3BoeXNpb2xvZ3k8L2tleXdvcmQ+PGtleXdvcmQ+S25l
ZSBKb2ludC8qcGh5c2lvbG9neTwva2V5d29yZD48a2V5d29yZD5NaWRkbGUgQWdlZDwva2V5d29y
ZD48a2V5d29yZD5NdXNjbGUsIFNrZWxldGFsLypwaHlzaW9sb2d5PC9rZXl3b3JkPjxrZXl3b3Jk
PlJhbmdlIG9mIE1vdGlvbiwgQXJ0aWN1bGFyL3BoeXNpb2xvZ3k8L2tleXdvcmQ+PGtleXdvcmQ+
Um90YXRpb248L2tleXdvcmQ+PGtleXdvcmQ+U3RyZXNzLCBNZWNoYW5pY2FsPC9rZXl3b3JkPjxr
ZXl3b3JkPlRlbmRvbnMvKnBoeXNpb2xvZ3k8L2tleXdvcmQ+PGtleXdvcmQ+VGhpZ2gvKnBoeXNp
b2xvZ3k8L2tleXdvcmQ+PGtleXdvcmQ+VGliaWEvcGh5c2lvbG9neTwva2V5d29yZD48a2V5d29y
ZD5Ub3JxdWU8L2tleXdvcmQ+PGtleXdvcmQ+V2VpZ2h0LUJlYXJpbmcvKnBoeXNpb2xvZ3k8L2tl
eXdvcmQ+PC9rZXl3b3Jkcz48ZGF0ZXM+PHllYXI+MTk5OTwveWVhcj48cHViLWRhdGVzPjxkYXRl
PkFwcjwvZGF0ZT48L3B1Yi1kYXRlcz48L2RhdGVzPjxpc2JuPjAwMjEtOTI5MCAoUHJpbnQpJiN4
RDswMDIxLTkyOTAgKExpbmtpbmcpPC9pc2JuPjxhY2Nlc3Npb24tbnVtPjEwMjEzMDI5PC9hY2Nl
c3Npb24tbnVtPjx1cmxzPjxyZWxhdGVkLXVybHM+PHVybD5odHRwOi8vd3d3Lm5jYmkubmxtLm5p
aC5nb3YvcHVibWVkLzEwMjEzMDI5PC91cmw+PC9yZWxhdGVkLXVybHM+PC91cmxzPjwvcmVjb3Jk
PjwvQ2l0ZT48Q2l0ZT48QXV0aG9yPkNoYXBwZWxsPC9BdXRob3I+PFllYXI+MjAwNzwvWWVhcj48
UmVjTnVtPjM3NjwvUmVjTnVtPjxyZWNvcmQ+PHJlYy1udW1iZXI+Mzc2PC9yZWMtbnVtYmVyPjxm
b3JlaWduLWtleXM+PGtleSBhcHA9IkVOIiBkYi1pZD0icjU5eHNzdHg0cnc1dHRlczlyOXBlcDBo
ZGYyZnZ4cmRyZndyIj4zNzY8L2tleT48L2ZvcmVpZ24ta2V5cz48cmVmLXR5cGUgbmFtZT0iSm91
cm5hbCBBcnRpY2xlIj4xNzwvcmVmLXR5cGU+PGNvbnRyaWJ1dG9ycz48YXV0aG9ycz48YXV0aG9y
PkNoYXBwZWxsLCBKLiBELjwvYXV0aG9yPjxhdXRob3I+Q3JlaWdodG9uLCBSLiBBLjwvYXV0aG9y
PjxhdXRob3I+R2l1bGlhbmksIEMuPC9hdXRob3I+PGF1dGhvcj5ZdSwgQi48L2F1dGhvcj48YXV0
aG9yPkdhcnJldHQsIFcuIEUuPC9hdXRob3I+PC9hdXRob3JzPjwvY29udHJpYnV0b3JzPjxhdXRo
LWFkZHJlc3M+RGVwYXJ0bWVudCBvZiBPcnRob3BlZGljIFN1cmdlcnksIFVuaXZlcnNpdHkgb2Yg
Tm9ydGggQ2Fyb2xpbmEsIENoYXBlbCBIaWxsLCBOQyAyNzU5OS03MTM1LCBVU0EuPC9hdXRoLWFk
ZHJlc3M+PHRpdGxlcz48dGl0bGU+S2luZW1hdGljcyBhbmQgZWxlY3Ryb215b2dyYXBoeSBvZiBs
YW5kaW5nIHByZXBhcmF0aW9uIGluIHZlcnRpY2FsIHN0b3AtanVtcDogcmlza3MgZm9yIG5vbmNv
bnRhY3QgYW50ZXJpb3IgY3J1Y2lhdGUgbGlnYW1lbnQgaW5qdXJ5PC90aXRsZT48c2Vjb25kYXJ5
LXRpdGxlPkFtIEogU3BvcnRzIE1lZDwvc2Vjb25kYXJ5LXRpdGxlPjxhbHQtdGl0bGU+VGhlIEFt
ZXJpY2FuIGpvdXJuYWwgb2Ygc3BvcnRzIG1lZGljaW5lPC9hbHQtdGl0bGU+PC90aXRsZXM+PHBl
cmlvZGljYWw+PGZ1bGwtdGl0bGU+QW1lcmljYW4gSm91cm5hbCBvZiBTcG9ydHMgTWVkaWNpbmU8
L2Z1bGwtdGl0bGU+PGFiYnItMT5BbS4gSi4gU3BvcnRzIE1lZC48L2FiYnItMT48YWJici0yPkFt
IEogU3BvcnRzIE1lZDwvYWJici0yPjwvcGVyaW9kaWNhbD48cGFnZXM+MjM1LTQxPC9wYWdlcz48
dm9sdW1lPjM1PC92b2x1bWU+PG51bWJlcj4yPC9udW1iZXI+PGtleXdvcmRzPjxrZXl3b3JkPkFk
dWx0PC9rZXl3b3JkPjxrZXl3b3JkPkFudGVyaW9yIENydWNpYXRlIExpZ2FtZW50L2luanVyaWVz
LypwaHlzaW9sb2d5PC9rZXl3b3JkPjxrZXl3b3JkPkF0aGxldGljIEluanVyaWVzL2V0aW9sb2d5
L3BoeXNpb3BhdGhvbG9neTwva2V5d29yZD48a2V5d29yZD5CaW9tZWNoYW5pY3M8L2tleXdvcmQ+
PGtleXdvcmQ+RWxlY3Ryb215b2dyYXBoeTwva2V5d29yZD48a2V5d29yZD5GZW1hbGU8L2tleXdv
cmQ+PGtleXdvcmQ+SGlwIEpvaW50LypwaHlzaW9sb2d5PC9rZXl3b3JkPjxrZXl3b3JkPkh1bWFu
czwva2V5d29yZD48a2V5d29yZD5LbmVlIEpvaW50LypwaHlzaW9sb2d5PC9rZXl3b3JkPjxrZXl3
b3JkPk1hbGU8L2tleXdvcmQ+PGtleXdvcmQ+TW90b3IgQWN0aXZpdHkvKnBoeXNpb2xvZ3k8L2tl
eXdvcmQ+PGtleXdvcmQ+TXVzY2xlLCBTa2VsZXRhbC8qcGh5c2lvbG9neTwva2V5d29yZD48a2V5
d29yZD5SaXNrIEFzc2Vzc21lbnQ8L2tleXdvcmQ+PGtleXdvcmQ+U2V4IEZhY3RvcnM8L2tleXdv
cmQ+PGtleXdvcmQ+VGFzayBQZXJmb3JtYW5jZSBhbmQgQW5hbHlzaXM8L2tleXdvcmQ+PC9rZXl3
b3Jkcz48ZGF0ZXM+PHllYXI+MjAwNzwveWVhcj48cHViLWRhdGVzPjxkYXRlPkZlYjwvZGF0ZT48
L3B1Yi1kYXRlcz48L2RhdGVzPjxpc2JuPjAzNjMtNTQ2NSAoUHJpbnQpJiN4RDswMzYzLTU0NjUg
KExpbmtpbmcpPC9pc2JuPjxhY2Nlc3Npb24tbnVtPjE3MDkyOTI2PC9hY2Nlc3Npb24tbnVtPjx1
cmxzPjxyZWxhdGVkLXVybHM+PHVybD5odHRwOi8vd3d3Lm5jYmkubmxtLm5paC5nb3YvcHVibWVk
LzE3MDkyOTI2PC91cmw+PC9yZWxhdGVkLXVybHM+PC91cmxzPjxlbGVjdHJvbmljLXJlc291cmNl
LW51bT4xMC4xMTc3LzAzNjM1NDY1MDYyOTQwNzc8L2VsZWN0cm9uaWMtcmVzb3VyY2UtbnVtPjwv
cmVjb3JkPjwvQ2l0ZT48Q2l0ZT48QXV0aG9yPkZ1amlpPC9BdXRob3I+PFllYXI+MjAxMjwvWWVh
cj48UmVjTnVtPjQxODwvUmVjTnVtPjxyZWNvcmQ+PHJlYy1udW1iZXI+NDE4PC9yZWMtbnVtYmVy
Pjxmb3JlaWduLWtleXM+PGtleSBhcHA9IkVOIiBkYi1pZD0icjU5eHNzdHg0cnc1dHRlczlyOXBl
cDBoZGYyZnZ4cmRyZndyIj40MTg8L2tleT48L2ZvcmVpZ24ta2V5cz48cmVmLXR5cGUgbmFtZT0i
Sm91cm5hbCBBcnRpY2xlIj4xNzwvcmVmLXR5cGU+PGNvbnRyaWJ1dG9ycz48YXV0aG9ycz48YXV0
aG9yPk1lZ3VydSBGdWppaTwvYXV0aG9yPjxhdXRob3I+SGFydWhpa28gU2F0bzwvYXV0aG9yPjxh
dXRob3I+TmFvbm9idSBUYWthaGlyYTwvYXV0aG9yPjwvYXV0aG9ycz48L2NvbnRyaWJ1dG9ycz48
dGl0bGVzPjx0aXRsZT5NdXNjbGUgYWN0aXZpdHkgcmVzcG9uc2UgdG8gZXh0ZXJuYWwgbW9tZW50
IGR1cmluZyBzaW5nbGUtbGVnIGRyb3AgbGFuZGluZyBpbiB5b3VuZyBiYXNrZXRiYWxsIHBsYXll
cnM6IFRoZSBpbXBvcnRhbmNlIG9mIGJpY2VwcyBmZW1vcmlzIGluIHJlZHVjaW5nIGludGVybmFs
IHJvdGF0aW9uIG9mIGtuZWUgZHVyaW5nIGxhbmRpbmc8L3RpdGxlPjxzZWNvbmRhcnktdGl0bGU+
Sm91cm5hbCBvZiBTcG9ydHMgU2NpZW5jZSAmYW1wOyBNZWRpY2luZTwvc2Vjb25kYXJ5LXRpdGxl
PjwvdGl0bGVzPjxwZXJpb2RpY2FsPjxmdWxsLXRpdGxlPkpvdXJuYWwgb2YgU3BvcnRzIFNjaWVu
Y2UgJmFtcDsgTWVkaWNpbmU8L2Z1bGwtdGl0bGU+PGFiYnItMT5KLiBTcG9ydHMgU2NpLiBNZWQu
PC9hYmJyLTE+PGFiYnItMj5KIFNwb3J0cyBTY2kgTWVkPC9hYmJyLTI+PC9wZXJpb2RpY2FsPjxw
YWdlcz4yNTUtMjU5PC9wYWdlcz48dm9sdW1lPjExPC92b2x1bWU+PHNlY3Rpb24+MjU1PC9zZWN0
aW9uPjxkYXRlcz48eWVhcj4yMDEyPC95ZWFyPjwvZGF0ZXM+PHVybHM+PC91cmxzPjwvcmVjb3Jk
PjwvQ2l0ZT48L0VuZE5vdGU+AG==
</w:fldData>
        </w:fldChar>
      </w:r>
      <w:r w:rsidRPr="008114A3">
        <w:rPr>
          <w:color w:val="auto"/>
        </w:rPr>
        <w:instrText xml:space="preserve"> ADDIN EN.CITE </w:instrText>
      </w:r>
      <w:r w:rsidRPr="008114A3">
        <w:fldChar w:fldCharType="begin">
          <w:fldData xml:space="preserve">PEVuZE5vdGU+PENpdGU+PEF1dGhvcj5HcmFiaW5lcjwvQXV0aG9yPjxZZWFyPjE5ODk8L1llYXI+
PFJlY051bT42Njk8L1JlY051bT48RGlzcGxheVRleHQ+WzIyLCAzNSwgNTQsIDgwXTwvRGlzcGxh
eVRleHQ+PHJlY29yZD48cmVjLW51bWJlcj42Njk8L3JlYy1udW1iZXI+PGZvcmVpZ24ta2V5cz48
a2V5IGFwcD0iRU4iIGRiLWlkPSJyNTl4c3N0eDRydzV0dGVzOXI5cGVwMGhkZjJmdnhyZHJmd3Ii
PjY2OTwva2V5PjwvZm9yZWlnbi1rZXlzPjxyZWYtdHlwZSBuYW1lPSJKb3VybmFsIEFydGljbGUi
PjE3PC9yZWYtdHlwZT48Y29udHJpYnV0b3JzPjxhdXRob3JzPjxhdXRob3I+R3JhYmluZXIsIE0u
IEQuPC9hdXRob3I+PGF1dGhvcj5DYW1wYmVsbCwgSy4gUi48L2F1dGhvcj48YXV0aG9yPkhhd3Ro
b3JuZSwgRC4gTC48L2F1dGhvcj48YXV0aG9yPkhhd2tpbnMsIEQuIEEuPC9hdXRob3I+PC9hdXRo
b3JzPjwvY29udHJpYnV0b3JzPjxhdXRoLWFkZHJlc3M+RGVwYXJ0bWVudCBvZiBNdXNjdWxvc2tl
bGV0YWwgUmVzZWFyY2gsIENsZXZlbGFuZCBDbGluaWMgRm91bmRhdGlvbiwgT2hpbyA0NDEwNi48
L2F1dGgtYWRkcmVzcz48dGl0bGVzPjx0aXRsZT5FbGVjdHJvbXlvZ3JhcGhpYyBzdHVkeSBvZiB0
aGUgYW50ZXJpb3IgY3J1Y2lhdGUgbGlnYW1lbnQtaGFtc3RyaW5ncyBzeW5lcmd5IGR1cmluZyBp
c29tZXRyaWMga25lZSBleHRlbnNpb248L3RpdGxlPjxzZWNvbmRhcnktdGl0bGU+SiBPcnRob3Ag
UmVzPC9zZWNvbmRhcnktdGl0bGU+PGFsdC10aXRsZT5Kb3VybmFsIG9mIG9ydGhvcGFlZGljIHJl
c2VhcmNoIDogb2ZmaWNpYWwgcHVibGljYXRpb24gb2YgdGhlIE9ydGhvcGFlZGljIFJlc2VhcmNo
IFNvY2lldHk8L2FsdC10aXRsZT48L3RpdGxlcz48cGVyaW9kaWNhbD48ZnVsbC10aXRsZT5Kb3Vy
bmFsIG9mIE9ydGhvcGFlZGljIFJlc2VhcmNoPC9mdWxsLXRpdGxlPjxhYmJyLTE+Si4gT3J0aG9w
LiBSZXMuPC9hYmJyLTE+PGFiYnItMj5KIE9ydGhvcCBSZXM8L2FiYnItMj48L3BlcmlvZGljYWw+
PHBhZ2VzPjE1Mi01PC9wYWdlcz48dm9sdW1lPjc8L3ZvbHVtZT48bnVtYmVyPjE8L251bWJlcj48
a2V5d29yZHM+PGtleXdvcmQ+QWR1bHQ8L2tleXdvcmQ+PGtleXdvcmQ+QmlvbWVjaGFuaWNzPC9r
ZXl3b3JkPjxrZXl3b3JkPkVsZWN0cm9teW9ncmFwaHk8L2tleXdvcmQ+PGtleXdvcmQ+SHVtYW5z
PC9rZXl3b3JkPjxrZXl3b3JkPklzb21ldHJpYyBDb250cmFjdGlvbjwva2V5d29yZD48a2V5d29y
ZD5LbmVlIEpvaW50LypwaHlzaW9sb2d5PC9rZXl3b3JkPjxrZXl3b3JkPkxpZ2FtZW50cywgQXJ0
aWN1bGFyLypwaHlzaW9sb2d5PC9rZXl3b3JkPjxrZXl3b3JkPk1hbGU8L2tleXdvcmQ+PGtleXdv
cmQ+Kk1vdmVtZW50PC9rZXl3b3JkPjxrZXl3b3JkPk11c2NsZXMvcGh5c2lvbG9neTwva2V5d29y
ZD48a2V5d29yZD5UZW5kb25zLypwaHlzaW9sb2d5PC9rZXl3b3JkPjwva2V5d29yZHM+PGRhdGVz
Pjx5ZWFyPjE5ODk8L3llYXI+PC9kYXRlcz48aXNibj4wNzM2LTAyNjYgKFByaW50KSYjeEQ7MDcz
Ni0wMjY2IChMaW5raW5nKTwvaXNibj48YWNjZXNzaW9uLW51bT4yOTA4OTA4PC9hY2Nlc3Npb24t
bnVtPjx1cmxzPjxyZWxhdGVkLXVybHM+PHVybD5odHRwOi8vd3d3Lm5jYmkubmxtLm5paC5nb3Yv
cHVibWVkLzI5MDg5MDg8L3VybD48dXJsPmh0dHA6Ly9vbmxpbmVsaWJyYXJ5LndpbGV5LmNvbS9z
dG9yZS8xMC4xMDAyL2pvci4xMTAwMDcwMTIyL2Fzc2V0LzExMDAwNzAxMjJfZnRwLnBkZj92PTEm
YW1wO3Q9aGc5emxwNHgmYW1wO3M9ZmY0MDk4OTllNmRjMzQxNTRiYmZlOGZiZDI2ZWIwMTQ0ZmJi
YmNjZDwvdXJsPjwvcmVsYXRlZC11cmxzPjwvdXJscz48ZWxlY3Ryb25pYy1yZXNvdXJjZS1udW0+
MTAuMTAwMi9qb3IuMTEwMDA3MDEyMjwvZWxlY3Ryb25pYy1yZXNvdXJjZS1udW0+PC9yZWNvcmQ+
PC9DaXRlPjxDaXRlPjxBdXRob3I+TGk8L0F1dGhvcj48WWVhcj4xOTk5PC9ZZWFyPjxSZWNOdW0+
NjU5PC9SZWNOdW0+PHJlY29yZD48cmVjLW51bWJlcj42NTk8L3JlYy1udW1iZXI+PGZvcmVpZ24t
a2V5cz48a2V5IGFwcD0iRU4iIGRiLWlkPSJyNTl4c3N0eDRydzV0dGVzOXI5cGVwMGhkZjJmdnhy
ZHJmd3IiPjY1OTwva2V5PjwvZm9yZWlnbi1rZXlzPjxyZWYtdHlwZSBuYW1lPSJKb3VybmFsIEFy
dGljbGUiPjE3PC9yZWYtdHlwZT48Y29udHJpYnV0b3JzPjxhdXRob3JzPjxhdXRob3I+TGksIEcu
PC9hdXRob3I+PGF1dGhvcj5SdWR5LCBULiBXLjwvYXV0aG9yPjxhdXRob3I+U2FrYW5lLCBNLjwv
YXV0aG9yPjxhdXRob3I+S2FuYW1vcmksIEEuPC9hdXRob3I+PGF1dGhvcj5NYSwgQy4gQi48L2F1
dGhvcj48YXV0aG9yPldvbywgUy4gTC48L2F1dGhvcj48L2F1dGhvcnM+PC9jb250cmlidXRvcnM+
PGF1dGgtYWRkcmVzcz5NdXNjdWxvc2tlbGV0YWwgUmVzZWFyY2ggQ2VudGVyLCBEZXBhcnRtZW50
IG9mIE9ydGhvcGFlZGljIFN1cmdlcnksIFVuaXZlcnNpdHkgb2YgUGl0dHNidXJnaCwgUEEsIFVT
QS4gZ2xpQG9ibC5iaWRtYy5oYXJ2YXJkLmVkdTwvYXV0aC1hZGRyZXNzPjx0aXRsZXM+PHRpdGxl
PlRoZSBpbXBvcnRhbmNlIG9mIHF1YWRyaWNlcHMgYW5kIGhhbXN0cmluZyBtdXNjbGUgbG9hZGlu
ZyBvbiBrbmVlIGtpbmVtYXRpY3MgYW5kIGluLXNpdHUgZm9yY2VzIGluIHRoZSBBQ0w8L3RpdGxl
PjxzZWNvbmRhcnktdGl0bGU+SiBCaW9tZWNoPC9zZWNvbmRhcnktdGl0bGU+PGFsdC10aXRsZT5K
b3VybmFsIG9mIGJpb21lY2hhbmljczwvYWx0LXRpdGxlPjwvdGl0bGVzPjxwZXJpb2RpY2FsPjxm
dWxsLXRpdGxlPkpvdXJuYWwgb2YgQmlvbWVjaGFuaWNzPC9mdWxsLXRpdGxlPjxhYmJyLTE+Si4g
QmlvbWVjaC48L2FiYnItMT48YWJici0yPkogQmlvbWVjaDwvYWJici0yPjwvcGVyaW9kaWNhbD48
YWx0LXBlcmlvZGljYWw+PGZ1bGwtdGl0bGU+Sm91cm5hbCBvZiBCaW9tZWNoYW5pY3M8L2Z1bGwt
dGl0bGU+PGFiYnItMT5KLiBCaW9tZWNoLjwvYWJici0xPjxhYmJyLTI+SiBCaW9tZWNoPC9hYmJy
LTI+PC9hbHQtcGVyaW9kaWNhbD48cGFnZXM+Mzk1LTQwMDwvcGFnZXM+PHZvbHVtZT4zMjwvdm9s
dW1lPjxudW1iZXI+NDwvbnVtYmVyPjxrZXl3b3Jkcz48a2V5d29yZD5BZHVsdDwva2V5d29yZD48
a2V5d29yZD5BZ2VkPC9rZXl3b3JkPjxrZXl3b3JkPkFudGVyaW9yIENydWNpYXRlIExpZ2FtZW50
LypwaHlzaW9sb2d5PC9rZXl3b3JkPjxrZXl3b3JkPkNhZGF2ZXI8L2tleXdvcmQ+PGtleXdvcmQ+
RmVtdXIvcGh5c2lvbG9neTwva2V5d29yZD48a2V5d29yZD5IdW1hbnM8L2tleXdvcmQ+PGtleXdv
cmQ+SXNvbWV0cmljIENvbnRyYWN0aW9uL3BoeXNpb2xvZ3k8L2tleXdvcmQ+PGtleXdvcmQ+S25l
ZSBKb2ludC8qcGh5c2lvbG9neTwva2V5d29yZD48a2V5d29yZD5NaWRkbGUgQWdlZDwva2V5d29y
ZD48a2V5d29yZD5NdXNjbGUsIFNrZWxldGFsLypwaHlzaW9sb2d5PC9rZXl3b3JkPjxrZXl3b3Jk
PlJhbmdlIG9mIE1vdGlvbiwgQXJ0aWN1bGFyL3BoeXNpb2xvZ3k8L2tleXdvcmQ+PGtleXdvcmQ+
Um90YXRpb248L2tleXdvcmQ+PGtleXdvcmQ+U3RyZXNzLCBNZWNoYW5pY2FsPC9rZXl3b3JkPjxr
ZXl3b3JkPlRlbmRvbnMvKnBoeXNpb2xvZ3k8L2tleXdvcmQ+PGtleXdvcmQ+VGhpZ2gvKnBoeXNp
b2xvZ3k8L2tleXdvcmQ+PGtleXdvcmQ+VGliaWEvcGh5c2lvbG9neTwva2V5d29yZD48a2V5d29y
ZD5Ub3JxdWU8L2tleXdvcmQ+PGtleXdvcmQ+V2VpZ2h0LUJlYXJpbmcvKnBoeXNpb2xvZ3k8L2tl
eXdvcmQ+PC9rZXl3b3Jkcz48ZGF0ZXM+PHllYXI+MTk5OTwveWVhcj48cHViLWRhdGVzPjxkYXRl
PkFwcjwvZGF0ZT48L3B1Yi1kYXRlcz48L2RhdGVzPjxpc2JuPjAwMjEtOTI5MCAoUHJpbnQpJiN4
RDswMDIxLTkyOTAgKExpbmtpbmcpPC9pc2JuPjxhY2Nlc3Npb24tbnVtPjEwMjEzMDI5PC9hY2Nl
c3Npb24tbnVtPjx1cmxzPjxyZWxhdGVkLXVybHM+PHVybD5odHRwOi8vd3d3Lm5jYmkubmxtLm5p
aC5nb3YvcHVibWVkLzEwMjEzMDI5PC91cmw+PC9yZWxhdGVkLXVybHM+PC91cmxzPjwvcmVjb3Jk
PjwvQ2l0ZT48Q2l0ZT48QXV0aG9yPkNoYXBwZWxsPC9BdXRob3I+PFllYXI+MjAwNzwvWWVhcj48
UmVjTnVtPjM3NjwvUmVjTnVtPjxyZWNvcmQ+PHJlYy1udW1iZXI+Mzc2PC9yZWMtbnVtYmVyPjxm
b3JlaWduLWtleXM+PGtleSBhcHA9IkVOIiBkYi1pZD0icjU5eHNzdHg0cnc1dHRlczlyOXBlcDBo
ZGYyZnZ4cmRyZndyIj4zNzY8L2tleT48L2ZvcmVpZ24ta2V5cz48cmVmLXR5cGUgbmFtZT0iSm91
cm5hbCBBcnRpY2xlIj4xNzwvcmVmLXR5cGU+PGNvbnRyaWJ1dG9ycz48YXV0aG9ycz48YXV0aG9y
PkNoYXBwZWxsLCBKLiBELjwvYXV0aG9yPjxhdXRob3I+Q3JlaWdodG9uLCBSLiBBLjwvYXV0aG9y
PjxhdXRob3I+R2l1bGlhbmksIEMuPC9hdXRob3I+PGF1dGhvcj5ZdSwgQi48L2F1dGhvcj48YXV0
aG9yPkdhcnJldHQsIFcuIEUuPC9hdXRob3I+PC9hdXRob3JzPjwvY29udHJpYnV0b3JzPjxhdXRo
LWFkZHJlc3M+RGVwYXJ0bWVudCBvZiBPcnRob3BlZGljIFN1cmdlcnksIFVuaXZlcnNpdHkgb2Yg
Tm9ydGggQ2Fyb2xpbmEsIENoYXBlbCBIaWxsLCBOQyAyNzU5OS03MTM1LCBVU0EuPC9hdXRoLWFk
ZHJlc3M+PHRpdGxlcz48dGl0bGU+S2luZW1hdGljcyBhbmQgZWxlY3Ryb215b2dyYXBoeSBvZiBs
YW5kaW5nIHByZXBhcmF0aW9uIGluIHZlcnRpY2FsIHN0b3AtanVtcDogcmlza3MgZm9yIG5vbmNv
bnRhY3QgYW50ZXJpb3IgY3J1Y2lhdGUgbGlnYW1lbnQgaW5qdXJ5PC90aXRsZT48c2Vjb25kYXJ5
LXRpdGxlPkFtIEogU3BvcnRzIE1lZDwvc2Vjb25kYXJ5LXRpdGxlPjxhbHQtdGl0bGU+VGhlIEFt
ZXJpY2FuIGpvdXJuYWwgb2Ygc3BvcnRzIG1lZGljaW5lPC9hbHQtdGl0bGU+PC90aXRsZXM+PHBl
cmlvZGljYWw+PGZ1bGwtdGl0bGU+QW1lcmljYW4gSm91cm5hbCBvZiBTcG9ydHMgTWVkaWNpbmU8
L2Z1bGwtdGl0bGU+PGFiYnItMT5BbS4gSi4gU3BvcnRzIE1lZC48L2FiYnItMT48YWJici0yPkFt
IEogU3BvcnRzIE1lZDwvYWJici0yPjwvcGVyaW9kaWNhbD48cGFnZXM+MjM1LTQxPC9wYWdlcz48
dm9sdW1lPjM1PC92b2x1bWU+PG51bWJlcj4yPC9udW1iZXI+PGtleXdvcmRzPjxrZXl3b3JkPkFk
dWx0PC9rZXl3b3JkPjxrZXl3b3JkPkFudGVyaW9yIENydWNpYXRlIExpZ2FtZW50L2luanVyaWVz
LypwaHlzaW9sb2d5PC9rZXl3b3JkPjxrZXl3b3JkPkF0aGxldGljIEluanVyaWVzL2V0aW9sb2d5
L3BoeXNpb3BhdGhvbG9neTwva2V5d29yZD48a2V5d29yZD5CaW9tZWNoYW5pY3M8L2tleXdvcmQ+
PGtleXdvcmQ+RWxlY3Ryb215b2dyYXBoeTwva2V5d29yZD48a2V5d29yZD5GZW1hbGU8L2tleXdv
cmQ+PGtleXdvcmQ+SGlwIEpvaW50LypwaHlzaW9sb2d5PC9rZXl3b3JkPjxrZXl3b3JkPkh1bWFu
czwva2V5d29yZD48a2V5d29yZD5LbmVlIEpvaW50LypwaHlzaW9sb2d5PC9rZXl3b3JkPjxrZXl3
b3JkPk1hbGU8L2tleXdvcmQ+PGtleXdvcmQ+TW90b3IgQWN0aXZpdHkvKnBoeXNpb2xvZ3k8L2tl
eXdvcmQ+PGtleXdvcmQ+TXVzY2xlLCBTa2VsZXRhbC8qcGh5c2lvbG9neTwva2V5d29yZD48a2V5
d29yZD5SaXNrIEFzc2Vzc21lbnQ8L2tleXdvcmQ+PGtleXdvcmQ+U2V4IEZhY3RvcnM8L2tleXdv
cmQ+PGtleXdvcmQ+VGFzayBQZXJmb3JtYW5jZSBhbmQgQW5hbHlzaXM8L2tleXdvcmQ+PC9rZXl3
b3Jkcz48ZGF0ZXM+PHllYXI+MjAwNzwveWVhcj48cHViLWRhdGVzPjxkYXRlPkZlYjwvZGF0ZT48
L3B1Yi1kYXRlcz48L2RhdGVzPjxpc2JuPjAzNjMtNTQ2NSAoUHJpbnQpJiN4RDswMzYzLTU0NjUg
KExpbmtpbmcpPC9pc2JuPjxhY2Nlc3Npb24tbnVtPjE3MDkyOTI2PC9hY2Nlc3Npb24tbnVtPjx1
cmxzPjxyZWxhdGVkLXVybHM+PHVybD5odHRwOi8vd3d3Lm5jYmkubmxtLm5paC5nb3YvcHVibWVk
LzE3MDkyOTI2PC91cmw+PC9yZWxhdGVkLXVybHM+PC91cmxzPjxlbGVjdHJvbmljLXJlc291cmNl
LW51bT4xMC4xMTc3LzAzNjM1NDY1MDYyOTQwNzc8L2VsZWN0cm9uaWMtcmVzb3VyY2UtbnVtPjwv
cmVjb3JkPjwvQ2l0ZT48Q2l0ZT48QXV0aG9yPkZ1amlpPC9BdXRob3I+PFllYXI+MjAxMjwvWWVh
cj48UmVjTnVtPjQxODwvUmVjTnVtPjxyZWNvcmQ+PHJlYy1udW1iZXI+NDE4PC9yZWMtbnVtYmVy
Pjxmb3JlaWduLWtleXM+PGtleSBhcHA9IkVOIiBkYi1pZD0icjU5eHNzdHg0cnc1dHRlczlyOXBl
cDBoZGYyZnZ4cmRyZndyIj40MTg8L2tleT48L2ZvcmVpZ24ta2V5cz48cmVmLXR5cGUgbmFtZT0i
Sm91cm5hbCBBcnRpY2xlIj4xNzwvcmVmLXR5cGU+PGNvbnRyaWJ1dG9ycz48YXV0aG9ycz48YXV0
aG9yPk1lZ3VydSBGdWppaTwvYXV0aG9yPjxhdXRob3I+SGFydWhpa28gU2F0bzwvYXV0aG9yPjxh
dXRob3I+TmFvbm9idSBUYWthaGlyYTwvYXV0aG9yPjwvYXV0aG9ycz48L2NvbnRyaWJ1dG9ycz48
dGl0bGVzPjx0aXRsZT5NdXNjbGUgYWN0aXZpdHkgcmVzcG9uc2UgdG8gZXh0ZXJuYWwgbW9tZW50
IGR1cmluZyBzaW5nbGUtbGVnIGRyb3AgbGFuZGluZyBpbiB5b3VuZyBiYXNrZXRiYWxsIHBsYXll
cnM6IFRoZSBpbXBvcnRhbmNlIG9mIGJpY2VwcyBmZW1vcmlzIGluIHJlZHVjaW5nIGludGVybmFs
IHJvdGF0aW9uIG9mIGtuZWUgZHVyaW5nIGxhbmRpbmc8L3RpdGxlPjxzZWNvbmRhcnktdGl0bGU+
Sm91cm5hbCBvZiBTcG9ydHMgU2NpZW5jZSAmYW1wOyBNZWRpY2luZTwvc2Vjb25kYXJ5LXRpdGxl
PjwvdGl0bGVzPjxwZXJpb2RpY2FsPjxmdWxsLXRpdGxlPkpvdXJuYWwgb2YgU3BvcnRzIFNjaWVu
Y2UgJmFtcDsgTWVkaWNpbmU8L2Z1bGwtdGl0bGU+PGFiYnItMT5KLiBTcG9ydHMgU2NpLiBNZWQu
PC9hYmJyLTE+PGFiYnItMj5KIFNwb3J0cyBTY2kgTWVkPC9hYmJyLTI+PC9wZXJpb2RpY2FsPjxw
YWdlcz4yNTUtMjU5PC9wYWdlcz48dm9sdW1lPjExPC92b2x1bWU+PHNlY3Rpb24+MjU1PC9zZWN0
aW9uPjxkYXRlcz48eWVhcj4yMDEyPC95ZWFyPjwvZGF0ZXM+PHVybHM+PC91cmxzPjwvcmVjb3Jk
PjwvQ2l0ZT48L0VuZE5vdGU+AG==
</w:fldData>
        </w:fldChar>
      </w:r>
      <w:r w:rsidRPr="008114A3">
        <w:rPr>
          <w:color w:val="auto"/>
        </w:rPr>
        <w:instrText xml:space="preserve"> ADDIN EN.CITE.DATA </w:instrText>
      </w:r>
      <w:r w:rsidRPr="008114A3">
        <w:fldChar w:fldCharType="end"/>
      </w:r>
      <w:r w:rsidRPr="008114A3">
        <w:fldChar w:fldCharType="separate"/>
      </w:r>
      <w:r w:rsidRPr="008114A3">
        <w:rPr>
          <w:noProof/>
          <w:color w:val="auto"/>
        </w:rPr>
        <w:t>[</w:t>
      </w:r>
      <w:hyperlink w:anchor="_ENREF_22" w:tooltip="Chappell, 2007 #376" w:history="1">
        <w:r w:rsidRPr="008114A3">
          <w:rPr>
            <w:noProof/>
            <w:color w:val="auto"/>
          </w:rPr>
          <w:t>22</w:t>
        </w:r>
      </w:hyperlink>
      <w:r w:rsidRPr="008114A3">
        <w:rPr>
          <w:noProof/>
          <w:color w:val="auto"/>
        </w:rPr>
        <w:t xml:space="preserve">, </w:t>
      </w:r>
      <w:hyperlink w:anchor="_ENREF_35" w:tooltip="Fujii, 2012 #418" w:history="1">
        <w:r w:rsidRPr="008114A3">
          <w:rPr>
            <w:noProof/>
            <w:color w:val="auto"/>
          </w:rPr>
          <w:t>35</w:t>
        </w:r>
      </w:hyperlink>
      <w:r w:rsidRPr="008114A3">
        <w:rPr>
          <w:noProof/>
          <w:color w:val="auto"/>
        </w:rPr>
        <w:t xml:space="preserve">, </w:t>
      </w:r>
      <w:hyperlink w:anchor="_ENREF_54" w:tooltip="Li, 1999 #659" w:history="1">
        <w:r w:rsidRPr="008114A3">
          <w:rPr>
            <w:noProof/>
            <w:color w:val="auto"/>
          </w:rPr>
          <w:t>54</w:t>
        </w:r>
      </w:hyperlink>
      <w:r w:rsidRPr="008114A3">
        <w:rPr>
          <w:noProof/>
          <w:color w:val="auto"/>
        </w:rPr>
        <w:t xml:space="preserve">, </w:t>
      </w:r>
      <w:hyperlink w:anchor="_ENREF_80" w:tooltip="Grabiner, 1989 #669" w:history="1">
        <w:r w:rsidRPr="008114A3">
          <w:rPr>
            <w:noProof/>
            <w:color w:val="auto"/>
          </w:rPr>
          <w:t>80</w:t>
        </w:r>
      </w:hyperlink>
      <w:r w:rsidRPr="008114A3">
        <w:rPr>
          <w:noProof/>
          <w:color w:val="auto"/>
        </w:rPr>
        <w:t>]</w:t>
      </w:r>
      <w:r w:rsidRPr="008114A3">
        <w:fldChar w:fldCharType="end"/>
      </w:r>
      <w:r w:rsidRPr="008114A3">
        <w:rPr>
          <w:color w:val="auto"/>
        </w:rPr>
        <w:t xml:space="preserve">. This finding that may not have been concluded without the development and analysis of the muscle-actuated simulations created in </w:t>
      </w:r>
      <w:proofErr w:type="spellStart"/>
      <w:r w:rsidRPr="008114A3">
        <w:rPr>
          <w:color w:val="auto"/>
        </w:rPr>
        <w:t>OpenSim</w:t>
      </w:r>
      <w:proofErr w:type="spellEnd"/>
      <w:r w:rsidRPr="008114A3">
        <w:rPr>
          <w:color w:val="auto"/>
        </w:rPr>
        <w:t>. Additionally, the data mining analysis will be used to detect hidden anomalies in the data associated with increased ACL injury risk. Thus future work should use this methodology to assess individual muscle contribution during other dynamic movements to potentially reduce injury risk.</w:t>
      </w:r>
    </w:p>
    <w:p w:rsidR="000E4E91" w:rsidRDefault="000E4E91" w:rsidP="008114A3">
      <w:pPr>
        <w:pStyle w:val="Default"/>
        <w:spacing w:line="480" w:lineRule="auto"/>
        <w:ind w:firstLine="720"/>
        <w:jc w:val="both"/>
        <w:rPr>
          <w:color w:val="auto"/>
        </w:rPr>
      </w:pPr>
    </w:p>
    <w:p w:rsidR="008114A3" w:rsidRPr="000E4E91" w:rsidRDefault="000E4E91" w:rsidP="000E4E91">
      <w:pPr>
        <w:pStyle w:val="Default"/>
        <w:spacing w:line="480" w:lineRule="auto"/>
        <w:jc w:val="both"/>
        <w:rPr>
          <w:b/>
          <w:sz w:val="22"/>
          <w:szCs w:val="22"/>
        </w:rPr>
      </w:pPr>
      <w:r w:rsidRPr="000E4E91">
        <w:rPr>
          <w:b/>
          <w:color w:val="0070C0"/>
        </w:rPr>
        <w:t>6.4 Summary???</w:t>
      </w:r>
      <w:r w:rsidR="008114A3" w:rsidRPr="000E4E91">
        <w:rPr>
          <w:b/>
          <w:color w:val="FF0000"/>
        </w:rPr>
        <w:br w:type="page"/>
      </w:r>
    </w:p>
    <w:p w:rsidR="00D91403" w:rsidRPr="000E4E91" w:rsidRDefault="004B5347" w:rsidP="00D91403">
      <w:pPr>
        <w:pStyle w:val="Heading1"/>
        <w:rPr>
          <w:rFonts w:ascii="Times New Roman" w:hAnsi="Times New Roman" w:cs="Times New Roman"/>
          <w:sz w:val="32"/>
          <w:szCs w:val="32"/>
        </w:rPr>
      </w:pPr>
      <w:r w:rsidRPr="000E4E91">
        <w:rPr>
          <w:rFonts w:ascii="Times New Roman" w:hAnsi="Times New Roman" w:cs="Times New Roman"/>
          <w:bCs w:val="0"/>
          <w:caps w:val="0"/>
          <w:sz w:val="32"/>
          <w:szCs w:val="32"/>
        </w:rPr>
        <w:lastRenderedPageBreak/>
        <w:t>R</w:t>
      </w:r>
      <w:r w:rsidR="000E4E91" w:rsidRPr="000E4E91">
        <w:rPr>
          <w:rFonts w:ascii="Times New Roman" w:hAnsi="Times New Roman" w:cs="Times New Roman"/>
          <w:bCs w:val="0"/>
          <w:caps w:val="0"/>
          <w:sz w:val="32"/>
          <w:szCs w:val="32"/>
        </w:rPr>
        <w:t>EFERENCES</w:t>
      </w:r>
      <w:r w:rsidR="00D91403" w:rsidRPr="000E4E91">
        <w:rPr>
          <w:rFonts w:ascii="Times New Roman" w:hAnsi="Times New Roman" w:cs="Times New Roman"/>
          <w:bCs w:val="0"/>
          <w:caps w:val="0"/>
          <w:sz w:val="32"/>
          <w:szCs w:val="32"/>
        </w:rPr>
        <w:br w:type="page"/>
      </w:r>
    </w:p>
    <w:p w:rsidR="00D91403" w:rsidRPr="000E4E91" w:rsidRDefault="00D91403" w:rsidP="00D91403">
      <w:pPr>
        <w:pStyle w:val="Heading1"/>
        <w:rPr>
          <w:rFonts w:ascii="Times New Roman" w:hAnsi="Times New Roman" w:cs="Times New Roman"/>
          <w:sz w:val="32"/>
          <w:szCs w:val="32"/>
        </w:rPr>
      </w:pPr>
      <w:bookmarkStart w:id="28" w:name="_Toc290383555"/>
      <w:bookmarkStart w:id="29" w:name="_Toc289175845"/>
      <w:r w:rsidRPr="000E4E91">
        <w:rPr>
          <w:rFonts w:ascii="Times New Roman" w:hAnsi="Times New Roman" w:cs="Times New Roman"/>
          <w:sz w:val="32"/>
          <w:szCs w:val="32"/>
        </w:rPr>
        <w:lastRenderedPageBreak/>
        <w:t>VITA</w:t>
      </w:r>
      <w:bookmarkEnd w:id="28"/>
      <w:bookmarkEnd w:id="29"/>
    </w:p>
    <w:p w:rsidR="00D91403" w:rsidRDefault="00D91403" w:rsidP="00D91403"/>
    <w:p w:rsidR="00D91403" w:rsidRDefault="00D91403" w:rsidP="00D91403">
      <w:r>
        <w:t>John X. Doe was born. He wrote a thesis. He graduated. This page really is required.</w:t>
      </w:r>
    </w:p>
    <w:p w:rsidR="00C136FC" w:rsidRPr="00811252" w:rsidRDefault="00C136FC" w:rsidP="00811252">
      <w:pPr>
        <w:rPr>
          <w:b/>
        </w:rPr>
      </w:pPr>
    </w:p>
    <w:sectPr w:rsidR="00C136FC" w:rsidRPr="00811252" w:rsidSect="00F77D8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73F" w:rsidRDefault="0006473F" w:rsidP="00F174D5">
      <w:r>
        <w:separator/>
      </w:r>
    </w:p>
  </w:endnote>
  <w:endnote w:type="continuationSeparator" w:id="0">
    <w:p w:rsidR="0006473F" w:rsidRDefault="0006473F" w:rsidP="00F17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4D5" w:rsidRDefault="00F174D5">
    <w:pPr>
      <w:pStyle w:val="Footer"/>
    </w:pPr>
  </w:p>
  <w:p w:rsidR="00F174D5" w:rsidRDefault="00F174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3976031"/>
      <w:docPartObj>
        <w:docPartGallery w:val="Page Numbers (Bottom of Page)"/>
        <w:docPartUnique/>
      </w:docPartObj>
    </w:sdtPr>
    <w:sdtEndPr>
      <w:rPr>
        <w:noProof/>
      </w:rPr>
    </w:sdtEndPr>
    <w:sdtContent>
      <w:p w:rsidR="005A3FBD" w:rsidRDefault="005A3FBD">
        <w:pPr>
          <w:pStyle w:val="Footer"/>
          <w:jc w:val="center"/>
        </w:pPr>
        <w:r>
          <w:fldChar w:fldCharType="begin"/>
        </w:r>
        <w:r>
          <w:instrText xml:space="preserve"> PAGE   \* MERGEFORMAT </w:instrText>
        </w:r>
        <w:r>
          <w:fldChar w:fldCharType="separate"/>
        </w:r>
        <w:r w:rsidR="007B5ABA">
          <w:rPr>
            <w:noProof/>
          </w:rPr>
          <w:t>65</w:t>
        </w:r>
        <w:r>
          <w:rPr>
            <w:noProof/>
          </w:rPr>
          <w:fldChar w:fldCharType="end"/>
        </w:r>
      </w:p>
    </w:sdtContent>
  </w:sdt>
  <w:p w:rsidR="005A3FBD" w:rsidRDefault="005A3F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73F" w:rsidRDefault="0006473F" w:rsidP="00F174D5">
      <w:r>
        <w:separator/>
      </w:r>
    </w:p>
  </w:footnote>
  <w:footnote w:type="continuationSeparator" w:id="0">
    <w:p w:rsidR="0006473F" w:rsidRDefault="0006473F" w:rsidP="00F174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17D8"/>
    <w:multiLevelType w:val="multilevel"/>
    <w:tmpl w:val="EFD4507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C1535FB"/>
    <w:multiLevelType w:val="hybridMultilevel"/>
    <w:tmpl w:val="B22AA748"/>
    <w:lvl w:ilvl="0" w:tplc="F2CC0024">
      <w:start w:val="1"/>
      <w:numFmt w:val="decimal"/>
      <w:lvlText w:val="%1."/>
      <w:lvlJc w:val="left"/>
      <w:pPr>
        <w:ind w:left="720" w:hanging="360"/>
      </w:pPr>
      <w:rPr>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29BD785B"/>
    <w:multiLevelType w:val="hybridMultilevel"/>
    <w:tmpl w:val="DC901A9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3DD90038"/>
    <w:multiLevelType w:val="hybridMultilevel"/>
    <w:tmpl w:val="81CCE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B45C10"/>
    <w:multiLevelType w:val="hybridMultilevel"/>
    <w:tmpl w:val="5002DAF2"/>
    <w:lvl w:ilvl="0" w:tplc="04090001">
      <w:start w:val="112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AC53C0"/>
    <w:multiLevelType w:val="hybridMultilevel"/>
    <w:tmpl w:val="EE4C9C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583F3E0B"/>
    <w:multiLevelType w:val="hybridMultilevel"/>
    <w:tmpl w:val="B9068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3"/>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A0E"/>
    <w:rsid w:val="00000484"/>
    <w:rsid w:val="00043732"/>
    <w:rsid w:val="00052725"/>
    <w:rsid w:val="0006473F"/>
    <w:rsid w:val="000939EE"/>
    <w:rsid w:val="000E4E91"/>
    <w:rsid w:val="00103C94"/>
    <w:rsid w:val="001120BA"/>
    <w:rsid w:val="0011307C"/>
    <w:rsid w:val="001161C7"/>
    <w:rsid w:val="00144BBC"/>
    <w:rsid w:val="00164E4E"/>
    <w:rsid w:val="0017130D"/>
    <w:rsid w:val="00181915"/>
    <w:rsid w:val="001B1174"/>
    <w:rsid w:val="001B21C4"/>
    <w:rsid w:val="001E1BB5"/>
    <w:rsid w:val="002473DE"/>
    <w:rsid w:val="002505F6"/>
    <w:rsid w:val="002653FE"/>
    <w:rsid w:val="002D07D5"/>
    <w:rsid w:val="002D284B"/>
    <w:rsid w:val="002D4E96"/>
    <w:rsid w:val="00300BB8"/>
    <w:rsid w:val="003118EE"/>
    <w:rsid w:val="003420D4"/>
    <w:rsid w:val="00343D78"/>
    <w:rsid w:val="00385F8F"/>
    <w:rsid w:val="003F75AE"/>
    <w:rsid w:val="003F7ADD"/>
    <w:rsid w:val="00407391"/>
    <w:rsid w:val="00434C10"/>
    <w:rsid w:val="004B3FFB"/>
    <w:rsid w:val="004B5347"/>
    <w:rsid w:val="00510188"/>
    <w:rsid w:val="00525EC2"/>
    <w:rsid w:val="00532CBE"/>
    <w:rsid w:val="005469D6"/>
    <w:rsid w:val="0058644A"/>
    <w:rsid w:val="005A3FBD"/>
    <w:rsid w:val="005D30A4"/>
    <w:rsid w:val="005F1145"/>
    <w:rsid w:val="00610EE7"/>
    <w:rsid w:val="0066061D"/>
    <w:rsid w:val="00687689"/>
    <w:rsid w:val="0069305B"/>
    <w:rsid w:val="006A7C8A"/>
    <w:rsid w:val="007256B2"/>
    <w:rsid w:val="00766C0C"/>
    <w:rsid w:val="00767DF9"/>
    <w:rsid w:val="007919FB"/>
    <w:rsid w:val="007A1A0E"/>
    <w:rsid w:val="007B5ABA"/>
    <w:rsid w:val="007F40E0"/>
    <w:rsid w:val="007F752C"/>
    <w:rsid w:val="00803388"/>
    <w:rsid w:val="00811252"/>
    <w:rsid w:val="008114A3"/>
    <w:rsid w:val="008474CD"/>
    <w:rsid w:val="00871D6C"/>
    <w:rsid w:val="0087569F"/>
    <w:rsid w:val="008958F5"/>
    <w:rsid w:val="008C0A5F"/>
    <w:rsid w:val="00971B1A"/>
    <w:rsid w:val="00987533"/>
    <w:rsid w:val="009D4727"/>
    <w:rsid w:val="009D5077"/>
    <w:rsid w:val="009E677A"/>
    <w:rsid w:val="009F0A4F"/>
    <w:rsid w:val="009F1A4E"/>
    <w:rsid w:val="009F4DBB"/>
    <w:rsid w:val="00A0438A"/>
    <w:rsid w:val="00A71161"/>
    <w:rsid w:val="00AA0611"/>
    <w:rsid w:val="00AA20D7"/>
    <w:rsid w:val="00AF7015"/>
    <w:rsid w:val="00B3436E"/>
    <w:rsid w:val="00B74848"/>
    <w:rsid w:val="00B779E6"/>
    <w:rsid w:val="00C136FC"/>
    <w:rsid w:val="00C17B66"/>
    <w:rsid w:val="00C900D1"/>
    <w:rsid w:val="00CB310B"/>
    <w:rsid w:val="00CD47C7"/>
    <w:rsid w:val="00CE3D47"/>
    <w:rsid w:val="00CF7FF0"/>
    <w:rsid w:val="00D01DC7"/>
    <w:rsid w:val="00D32BBD"/>
    <w:rsid w:val="00D6044B"/>
    <w:rsid w:val="00D605C8"/>
    <w:rsid w:val="00D91403"/>
    <w:rsid w:val="00DA6747"/>
    <w:rsid w:val="00DA71B1"/>
    <w:rsid w:val="00DD335D"/>
    <w:rsid w:val="00DE3912"/>
    <w:rsid w:val="00DE43E8"/>
    <w:rsid w:val="00E705AD"/>
    <w:rsid w:val="00E8163E"/>
    <w:rsid w:val="00EA70FB"/>
    <w:rsid w:val="00EC49A2"/>
    <w:rsid w:val="00F174D5"/>
    <w:rsid w:val="00F232E3"/>
    <w:rsid w:val="00F54AA8"/>
    <w:rsid w:val="00F77D88"/>
    <w:rsid w:val="00FB2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A0E"/>
    <w:rPr>
      <w:rFonts w:ascii="Times New Roman" w:eastAsia="Times New Roman" w:hAnsi="Times New Roman" w:cs="Times New Roman"/>
      <w:sz w:val="24"/>
      <w:szCs w:val="24"/>
    </w:rPr>
  </w:style>
  <w:style w:type="paragraph" w:styleId="Heading1">
    <w:name w:val="heading 1"/>
    <w:basedOn w:val="Normal"/>
    <w:next w:val="Normal"/>
    <w:link w:val="Heading1Char"/>
    <w:qFormat/>
    <w:rsid w:val="00C136FC"/>
    <w:pPr>
      <w:autoSpaceDE w:val="0"/>
      <w:autoSpaceDN w:val="0"/>
      <w:adjustRightInd w:val="0"/>
      <w:jc w:val="center"/>
      <w:outlineLvl w:val="0"/>
    </w:pPr>
    <w:rPr>
      <w:rFonts w:ascii="Arial" w:hAnsi="Arial" w:cs="Arial"/>
      <w:b/>
      <w:bCs/>
      <w:caps/>
      <w:sz w:val="28"/>
    </w:rPr>
  </w:style>
  <w:style w:type="paragraph" w:styleId="Heading2">
    <w:name w:val="heading 2"/>
    <w:basedOn w:val="Normal"/>
    <w:next w:val="Normal"/>
    <w:link w:val="Heading2Char"/>
    <w:unhideWhenUsed/>
    <w:qFormat/>
    <w:rsid w:val="00C136FC"/>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semiHidden/>
    <w:unhideWhenUsed/>
    <w:qFormat/>
    <w:rsid w:val="00C136FC"/>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136FC"/>
    <w:rPr>
      <w:rFonts w:ascii="Arial" w:eastAsia="Times New Roman" w:hAnsi="Arial" w:cs="Arial"/>
      <w:b/>
      <w:bCs/>
      <w:caps/>
      <w:sz w:val="28"/>
      <w:szCs w:val="24"/>
    </w:rPr>
  </w:style>
  <w:style w:type="character" w:customStyle="1" w:styleId="Heading2Char">
    <w:name w:val="Heading 2 Char"/>
    <w:basedOn w:val="DefaultParagraphFont"/>
    <w:link w:val="Heading2"/>
    <w:rsid w:val="00C136FC"/>
    <w:rPr>
      <w:rFonts w:ascii="Arial" w:eastAsia="Times New Roman" w:hAnsi="Arial" w:cs="Arial"/>
      <w:b/>
      <w:bCs/>
      <w:iCs/>
      <w:sz w:val="28"/>
      <w:szCs w:val="28"/>
    </w:rPr>
  </w:style>
  <w:style w:type="character" w:customStyle="1" w:styleId="Heading3Char">
    <w:name w:val="Heading 3 Char"/>
    <w:basedOn w:val="DefaultParagraphFont"/>
    <w:link w:val="Heading3"/>
    <w:semiHidden/>
    <w:rsid w:val="00C136FC"/>
    <w:rPr>
      <w:rFonts w:ascii="Arial" w:eastAsia="Times New Roman" w:hAnsi="Arial" w:cs="Arial"/>
      <w:b/>
      <w:bCs/>
      <w:i/>
      <w:sz w:val="24"/>
      <w:szCs w:val="26"/>
    </w:rPr>
  </w:style>
  <w:style w:type="table" w:styleId="TableGrid">
    <w:name w:val="Table Grid"/>
    <w:basedOn w:val="TableNormal"/>
    <w:uiPriority w:val="59"/>
    <w:rsid w:val="00811252"/>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811252"/>
    <w:rPr>
      <w:color w:val="0000FF"/>
      <w:u w:val="single"/>
    </w:rPr>
  </w:style>
  <w:style w:type="paragraph" w:styleId="TOC1">
    <w:name w:val="toc 1"/>
    <w:basedOn w:val="Normal"/>
    <w:next w:val="Normal"/>
    <w:autoRedefine/>
    <w:uiPriority w:val="39"/>
    <w:semiHidden/>
    <w:unhideWhenUsed/>
    <w:rsid w:val="00811252"/>
    <w:rPr>
      <w:rFonts w:ascii="Arial" w:hAnsi="Arial" w:cs="Arial"/>
    </w:rPr>
  </w:style>
  <w:style w:type="paragraph" w:styleId="TOC2">
    <w:name w:val="toc 2"/>
    <w:basedOn w:val="Normal"/>
    <w:next w:val="Normal"/>
    <w:autoRedefine/>
    <w:uiPriority w:val="39"/>
    <w:semiHidden/>
    <w:unhideWhenUsed/>
    <w:rsid w:val="00811252"/>
    <w:pPr>
      <w:ind w:left="240"/>
    </w:pPr>
    <w:rPr>
      <w:rFonts w:ascii="Arial" w:hAnsi="Arial" w:cs="Arial"/>
    </w:rPr>
  </w:style>
  <w:style w:type="paragraph" w:styleId="TOC3">
    <w:name w:val="toc 3"/>
    <w:basedOn w:val="Normal"/>
    <w:next w:val="Normal"/>
    <w:autoRedefine/>
    <w:uiPriority w:val="39"/>
    <w:semiHidden/>
    <w:unhideWhenUsed/>
    <w:rsid w:val="00811252"/>
    <w:pPr>
      <w:ind w:left="480"/>
    </w:pPr>
    <w:rPr>
      <w:rFonts w:ascii="Arial" w:hAnsi="Arial" w:cs="Arial"/>
    </w:rPr>
  </w:style>
  <w:style w:type="paragraph" w:styleId="Title">
    <w:name w:val="Title"/>
    <w:basedOn w:val="Normal"/>
    <w:link w:val="TitleChar"/>
    <w:qFormat/>
    <w:rsid w:val="00811252"/>
    <w:pPr>
      <w:jc w:val="center"/>
    </w:pPr>
    <w:rPr>
      <w:rFonts w:ascii="Arial" w:hAnsi="Arial" w:cs="Arial"/>
      <w:b/>
      <w:sz w:val="28"/>
      <w:lang w:val="en-CA"/>
    </w:rPr>
  </w:style>
  <w:style w:type="character" w:customStyle="1" w:styleId="TitleChar">
    <w:name w:val="Title Char"/>
    <w:basedOn w:val="DefaultParagraphFont"/>
    <w:link w:val="Title"/>
    <w:rsid w:val="00811252"/>
    <w:rPr>
      <w:rFonts w:ascii="Arial" w:eastAsia="Times New Roman" w:hAnsi="Arial" w:cs="Arial"/>
      <w:b/>
      <w:sz w:val="28"/>
      <w:szCs w:val="24"/>
      <w:lang w:val="en-CA"/>
    </w:rPr>
  </w:style>
  <w:style w:type="paragraph" w:styleId="TableofFigures">
    <w:name w:val="table of figures"/>
    <w:basedOn w:val="Normal"/>
    <w:next w:val="Normal"/>
    <w:uiPriority w:val="99"/>
    <w:semiHidden/>
    <w:unhideWhenUsed/>
    <w:rsid w:val="00811252"/>
    <w:pPr>
      <w:ind w:left="480" w:hanging="480"/>
    </w:pPr>
    <w:rPr>
      <w:rFonts w:ascii="Arial" w:hAnsi="Arial" w:cs="Arial"/>
    </w:rPr>
  </w:style>
  <w:style w:type="paragraph" w:styleId="Caption">
    <w:name w:val="caption"/>
    <w:basedOn w:val="Normal"/>
    <w:next w:val="Normal"/>
    <w:uiPriority w:val="35"/>
    <w:semiHidden/>
    <w:unhideWhenUsed/>
    <w:qFormat/>
    <w:rsid w:val="00C136FC"/>
    <w:pPr>
      <w:keepNext/>
      <w:spacing w:before="120" w:after="120"/>
    </w:pPr>
    <w:rPr>
      <w:rFonts w:ascii="Arial" w:hAnsi="Arial" w:cs="Arial"/>
      <w:b/>
      <w:bCs/>
    </w:rPr>
  </w:style>
  <w:style w:type="paragraph" w:customStyle="1" w:styleId="Standard">
    <w:name w:val="Standard"/>
    <w:rsid w:val="00AA0611"/>
    <w:pPr>
      <w:suppressAutoHyphens/>
      <w:autoSpaceDN w:val="0"/>
      <w:textAlignment w:val="baseline"/>
    </w:pPr>
    <w:rPr>
      <w:rFonts w:ascii="Times New Roman" w:eastAsia="Times New Roman" w:hAnsi="Times New Roman" w:cs="Times New Roman"/>
      <w:color w:val="000000"/>
      <w:kern w:val="3"/>
      <w:sz w:val="24"/>
      <w:szCs w:val="24"/>
    </w:rPr>
  </w:style>
  <w:style w:type="paragraph" w:styleId="BalloonText">
    <w:name w:val="Balloon Text"/>
    <w:basedOn w:val="Normal"/>
    <w:link w:val="BalloonTextChar"/>
    <w:uiPriority w:val="99"/>
    <w:semiHidden/>
    <w:unhideWhenUsed/>
    <w:rsid w:val="00AA0611"/>
    <w:rPr>
      <w:rFonts w:ascii="Tahoma" w:hAnsi="Tahoma" w:cs="Tahoma"/>
      <w:sz w:val="16"/>
      <w:szCs w:val="16"/>
    </w:rPr>
  </w:style>
  <w:style w:type="character" w:customStyle="1" w:styleId="BalloonTextChar">
    <w:name w:val="Balloon Text Char"/>
    <w:basedOn w:val="DefaultParagraphFont"/>
    <w:link w:val="BalloonText"/>
    <w:uiPriority w:val="99"/>
    <w:semiHidden/>
    <w:rsid w:val="00AA0611"/>
    <w:rPr>
      <w:rFonts w:ascii="Tahoma" w:eastAsia="Times New Roman" w:hAnsi="Tahoma" w:cs="Tahoma"/>
      <w:sz w:val="16"/>
      <w:szCs w:val="16"/>
    </w:rPr>
  </w:style>
  <w:style w:type="paragraph" w:styleId="NormalWeb">
    <w:name w:val="Normal (Web)"/>
    <w:basedOn w:val="Normal"/>
    <w:uiPriority w:val="99"/>
    <w:unhideWhenUsed/>
    <w:rsid w:val="00A71161"/>
    <w:pPr>
      <w:spacing w:before="100" w:beforeAutospacing="1" w:after="100" w:afterAutospacing="1"/>
    </w:pPr>
  </w:style>
  <w:style w:type="paragraph" w:styleId="BlockText">
    <w:name w:val="Block Text"/>
    <w:basedOn w:val="Normal"/>
    <w:semiHidden/>
    <w:unhideWhenUsed/>
    <w:rsid w:val="00E8163E"/>
    <w:pPr>
      <w:spacing w:line="400" w:lineRule="exact"/>
      <w:ind w:left="-187" w:right="-158"/>
      <w:jc w:val="center"/>
    </w:pPr>
    <w:rPr>
      <w:rFonts w:ascii="Helvetica" w:hAnsi="Helvetica"/>
      <w:b/>
      <w:szCs w:val="20"/>
    </w:rPr>
  </w:style>
  <w:style w:type="character" w:customStyle="1" w:styleId="il">
    <w:name w:val="il"/>
    <w:basedOn w:val="DefaultParagraphFont"/>
    <w:rsid w:val="001161C7"/>
  </w:style>
  <w:style w:type="paragraph" w:styleId="BodyText">
    <w:name w:val="Body Text"/>
    <w:basedOn w:val="Normal"/>
    <w:link w:val="BodyTextChar"/>
    <w:uiPriority w:val="99"/>
    <w:unhideWhenUsed/>
    <w:rsid w:val="001161C7"/>
    <w:pPr>
      <w:spacing w:after="60"/>
      <w:jc w:val="both"/>
    </w:pPr>
    <w:rPr>
      <w:spacing w:val="-1"/>
      <w:sz w:val="20"/>
      <w:szCs w:val="20"/>
    </w:rPr>
  </w:style>
  <w:style w:type="character" w:customStyle="1" w:styleId="BodyTextChar">
    <w:name w:val="Body Text Char"/>
    <w:basedOn w:val="DefaultParagraphFont"/>
    <w:link w:val="BodyText"/>
    <w:uiPriority w:val="99"/>
    <w:rsid w:val="001161C7"/>
    <w:rPr>
      <w:rFonts w:ascii="Times New Roman" w:eastAsia="Times New Roman" w:hAnsi="Times New Roman" w:cs="Times New Roman"/>
      <w:spacing w:val="-1"/>
      <w:sz w:val="20"/>
      <w:szCs w:val="20"/>
    </w:rPr>
  </w:style>
  <w:style w:type="paragraph" w:styleId="CommentText">
    <w:name w:val="annotation text"/>
    <w:basedOn w:val="Normal"/>
    <w:link w:val="CommentTextChar"/>
    <w:unhideWhenUsed/>
    <w:rsid w:val="001161C7"/>
    <w:rPr>
      <w:sz w:val="20"/>
      <w:szCs w:val="20"/>
    </w:rPr>
  </w:style>
  <w:style w:type="character" w:customStyle="1" w:styleId="CommentTextChar">
    <w:name w:val="Comment Text Char"/>
    <w:basedOn w:val="DefaultParagraphFont"/>
    <w:link w:val="CommentText"/>
    <w:rsid w:val="001161C7"/>
    <w:rPr>
      <w:rFonts w:ascii="Times New Roman" w:eastAsia="Times New Roman" w:hAnsi="Times New Roman" w:cs="Times New Roman"/>
      <w:sz w:val="20"/>
      <w:szCs w:val="20"/>
    </w:rPr>
  </w:style>
  <w:style w:type="paragraph" w:styleId="ListParagraph">
    <w:name w:val="List Paragraph"/>
    <w:basedOn w:val="Normal"/>
    <w:uiPriority w:val="34"/>
    <w:qFormat/>
    <w:rsid w:val="001161C7"/>
    <w:pPr>
      <w:ind w:left="720"/>
      <w:contextualSpacing/>
    </w:pPr>
  </w:style>
  <w:style w:type="paragraph" w:styleId="Header">
    <w:name w:val="header"/>
    <w:basedOn w:val="Normal"/>
    <w:link w:val="HeaderChar"/>
    <w:uiPriority w:val="99"/>
    <w:unhideWhenUsed/>
    <w:rsid w:val="001161C7"/>
    <w:pPr>
      <w:tabs>
        <w:tab w:val="center" w:pos="4680"/>
        <w:tab w:val="right" w:pos="9360"/>
      </w:tabs>
    </w:pPr>
  </w:style>
  <w:style w:type="character" w:customStyle="1" w:styleId="HeaderChar">
    <w:name w:val="Header Char"/>
    <w:basedOn w:val="DefaultParagraphFont"/>
    <w:link w:val="Header"/>
    <w:uiPriority w:val="99"/>
    <w:rsid w:val="001161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161C7"/>
    <w:pPr>
      <w:tabs>
        <w:tab w:val="center" w:pos="4680"/>
        <w:tab w:val="right" w:pos="9360"/>
      </w:tabs>
    </w:pPr>
  </w:style>
  <w:style w:type="character" w:customStyle="1" w:styleId="FooterChar">
    <w:name w:val="Footer Char"/>
    <w:basedOn w:val="DefaultParagraphFont"/>
    <w:link w:val="Footer"/>
    <w:uiPriority w:val="99"/>
    <w:rsid w:val="001161C7"/>
    <w:rPr>
      <w:rFonts w:ascii="Times New Roman" w:eastAsia="Times New Roman" w:hAnsi="Times New Roman" w:cs="Times New Roman"/>
      <w:sz w:val="24"/>
      <w:szCs w:val="24"/>
    </w:rPr>
  </w:style>
  <w:style w:type="character" w:customStyle="1" w:styleId="CommentSubjectChar">
    <w:name w:val="Comment Subject Char"/>
    <w:basedOn w:val="CommentTextChar"/>
    <w:link w:val="CommentSubject"/>
    <w:uiPriority w:val="99"/>
    <w:semiHidden/>
    <w:rsid w:val="001161C7"/>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1161C7"/>
    <w:rPr>
      <w:b/>
      <w:bCs/>
    </w:rPr>
  </w:style>
  <w:style w:type="paragraph" w:customStyle="1" w:styleId="Default">
    <w:name w:val="Default"/>
    <w:rsid w:val="001161C7"/>
    <w:pPr>
      <w:autoSpaceDE w:val="0"/>
      <w:autoSpaceDN w:val="0"/>
      <w:adjustRightInd w:val="0"/>
    </w:pPr>
    <w:rPr>
      <w:rFonts w:ascii="Times New Roman" w:eastAsia="Times New Roman" w:hAnsi="Times New Roman" w:cs="Times New Roman"/>
      <w:color w:val="000000"/>
      <w:sz w:val="24"/>
      <w:szCs w:val="24"/>
    </w:rPr>
  </w:style>
  <w:style w:type="character" w:styleId="Emphasis">
    <w:name w:val="Emphasis"/>
    <w:basedOn w:val="DefaultParagraphFont"/>
    <w:uiPriority w:val="20"/>
    <w:qFormat/>
    <w:rsid w:val="001161C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A0E"/>
    <w:rPr>
      <w:rFonts w:ascii="Times New Roman" w:eastAsia="Times New Roman" w:hAnsi="Times New Roman" w:cs="Times New Roman"/>
      <w:sz w:val="24"/>
      <w:szCs w:val="24"/>
    </w:rPr>
  </w:style>
  <w:style w:type="paragraph" w:styleId="Heading1">
    <w:name w:val="heading 1"/>
    <w:basedOn w:val="Normal"/>
    <w:next w:val="Normal"/>
    <w:link w:val="Heading1Char"/>
    <w:qFormat/>
    <w:rsid w:val="00C136FC"/>
    <w:pPr>
      <w:autoSpaceDE w:val="0"/>
      <w:autoSpaceDN w:val="0"/>
      <w:adjustRightInd w:val="0"/>
      <w:jc w:val="center"/>
      <w:outlineLvl w:val="0"/>
    </w:pPr>
    <w:rPr>
      <w:rFonts w:ascii="Arial" w:hAnsi="Arial" w:cs="Arial"/>
      <w:b/>
      <w:bCs/>
      <w:caps/>
      <w:sz w:val="28"/>
    </w:rPr>
  </w:style>
  <w:style w:type="paragraph" w:styleId="Heading2">
    <w:name w:val="heading 2"/>
    <w:basedOn w:val="Normal"/>
    <w:next w:val="Normal"/>
    <w:link w:val="Heading2Char"/>
    <w:unhideWhenUsed/>
    <w:qFormat/>
    <w:rsid w:val="00C136FC"/>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semiHidden/>
    <w:unhideWhenUsed/>
    <w:qFormat/>
    <w:rsid w:val="00C136FC"/>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136FC"/>
    <w:rPr>
      <w:rFonts w:ascii="Arial" w:eastAsia="Times New Roman" w:hAnsi="Arial" w:cs="Arial"/>
      <w:b/>
      <w:bCs/>
      <w:caps/>
      <w:sz w:val="28"/>
      <w:szCs w:val="24"/>
    </w:rPr>
  </w:style>
  <w:style w:type="character" w:customStyle="1" w:styleId="Heading2Char">
    <w:name w:val="Heading 2 Char"/>
    <w:basedOn w:val="DefaultParagraphFont"/>
    <w:link w:val="Heading2"/>
    <w:rsid w:val="00C136FC"/>
    <w:rPr>
      <w:rFonts w:ascii="Arial" w:eastAsia="Times New Roman" w:hAnsi="Arial" w:cs="Arial"/>
      <w:b/>
      <w:bCs/>
      <w:iCs/>
      <w:sz w:val="28"/>
      <w:szCs w:val="28"/>
    </w:rPr>
  </w:style>
  <w:style w:type="character" w:customStyle="1" w:styleId="Heading3Char">
    <w:name w:val="Heading 3 Char"/>
    <w:basedOn w:val="DefaultParagraphFont"/>
    <w:link w:val="Heading3"/>
    <w:semiHidden/>
    <w:rsid w:val="00C136FC"/>
    <w:rPr>
      <w:rFonts w:ascii="Arial" w:eastAsia="Times New Roman" w:hAnsi="Arial" w:cs="Arial"/>
      <w:b/>
      <w:bCs/>
      <w:i/>
      <w:sz w:val="24"/>
      <w:szCs w:val="26"/>
    </w:rPr>
  </w:style>
  <w:style w:type="table" w:styleId="TableGrid">
    <w:name w:val="Table Grid"/>
    <w:basedOn w:val="TableNormal"/>
    <w:uiPriority w:val="59"/>
    <w:rsid w:val="00811252"/>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811252"/>
    <w:rPr>
      <w:color w:val="0000FF"/>
      <w:u w:val="single"/>
    </w:rPr>
  </w:style>
  <w:style w:type="paragraph" w:styleId="TOC1">
    <w:name w:val="toc 1"/>
    <w:basedOn w:val="Normal"/>
    <w:next w:val="Normal"/>
    <w:autoRedefine/>
    <w:uiPriority w:val="39"/>
    <w:semiHidden/>
    <w:unhideWhenUsed/>
    <w:rsid w:val="00811252"/>
    <w:rPr>
      <w:rFonts w:ascii="Arial" w:hAnsi="Arial" w:cs="Arial"/>
    </w:rPr>
  </w:style>
  <w:style w:type="paragraph" w:styleId="TOC2">
    <w:name w:val="toc 2"/>
    <w:basedOn w:val="Normal"/>
    <w:next w:val="Normal"/>
    <w:autoRedefine/>
    <w:uiPriority w:val="39"/>
    <w:semiHidden/>
    <w:unhideWhenUsed/>
    <w:rsid w:val="00811252"/>
    <w:pPr>
      <w:ind w:left="240"/>
    </w:pPr>
    <w:rPr>
      <w:rFonts w:ascii="Arial" w:hAnsi="Arial" w:cs="Arial"/>
    </w:rPr>
  </w:style>
  <w:style w:type="paragraph" w:styleId="TOC3">
    <w:name w:val="toc 3"/>
    <w:basedOn w:val="Normal"/>
    <w:next w:val="Normal"/>
    <w:autoRedefine/>
    <w:uiPriority w:val="39"/>
    <w:semiHidden/>
    <w:unhideWhenUsed/>
    <w:rsid w:val="00811252"/>
    <w:pPr>
      <w:ind w:left="480"/>
    </w:pPr>
    <w:rPr>
      <w:rFonts w:ascii="Arial" w:hAnsi="Arial" w:cs="Arial"/>
    </w:rPr>
  </w:style>
  <w:style w:type="paragraph" w:styleId="Title">
    <w:name w:val="Title"/>
    <w:basedOn w:val="Normal"/>
    <w:link w:val="TitleChar"/>
    <w:qFormat/>
    <w:rsid w:val="00811252"/>
    <w:pPr>
      <w:jc w:val="center"/>
    </w:pPr>
    <w:rPr>
      <w:rFonts w:ascii="Arial" w:hAnsi="Arial" w:cs="Arial"/>
      <w:b/>
      <w:sz w:val="28"/>
      <w:lang w:val="en-CA"/>
    </w:rPr>
  </w:style>
  <w:style w:type="character" w:customStyle="1" w:styleId="TitleChar">
    <w:name w:val="Title Char"/>
    <w:basedOn w:val="DefaultParagraphFont"/>
    <w:link w:val="Title"/>
    <w:rsid w:val="00811252"/>
    <w:rPr>
      <w:rFonts w:ascii="Arial" w:eastAsia="Times New Roman" w:hAnsi="Arial" w:cs="Arial"/>
      <w:b/>
      <w:sz w:val="28"/>
      <w:szCs w:val="24"/>
      <w:lang w:val="en-CA"/>
    </w:rPr>
  </w:style>
  <w:style w:type="paragraph" w:styleId="TableofFigures">
    <w:name w:val="table of figures"/>
    <w:basedOn w:val="Normal"/>
    <w:next w:val="Normal"/>
    <w:uiPriority w:val="99"/>
    <w:semiHidden/>
    <w:unhideWhenUsed/>
    <w:rsid w:val="00811252"/>
    <w:pPr>
      <w:ind w:left="480" w:hanging="480"/>
    </w:pPr>
    <w:rPr>
      <w:rFonts w:ascii="Arial" w:hAnsi="Arial" w:cs="Arial"/>
    </w:rPr>
  </w:style>
  <w:style w:type="paragraph" w:styleId="Caption">
    <w:name w:val="caption"/>
    <w:basedOn w:val="Normal"/>
    <w:next w:val="Normal"/>
    <w:uiPriority w:val="35"/>
    <w:semiHidden/>
    <w:unhideWhenUsed/>
    <w:qFormat/>
    <w:rsid w:val="00C136FC"/>
    <w:pPr>
      <w:keepNext/>
      <w:spacing w:before="120" w:after="120"/>
    </w:pPr>
    <w:rPr>
      <w:rFonts w:ascii="Arial" w:hAnsi="Arial" w:cs="Arial"/>
      <w:b/>
      <w:bCs/>
    </w:rPr>
  </w:style>
  <w:style w:type="paragraph" w:customStyle="1" w:styleId="Standard">
    <w:name w:val="Standard"/>
    <w:rsid w:val="00AA0611"/>
    <w:pPr>
      <w:suppressAutoHyphens/>
      <w:autoSpaceDN w:val="0"/>
      <w:textAlignment w:val="baseline"/>
    </w:pPr>
    <w:rPr>
      <w:rFonts w:ascii="Times New Roman" w:eastAsia="Times New Roman" w:hAnsi="Times New Roman" w:cs="Times New Roman"/>
      <w:color w:val="000000"/>
      <w:kern w:val="3"/>
      <w:sz w:val="24"/>
      <w:szCs w:val="24"/>
    </w:rPr>
  </w:style>
  <w:style w:type="paragraph" w:styleId="BalloonText">
    <w:name w:val="Balloon Text"/>
    <w:basedOn w:val="Normal"/>
    <w:link w:val="BalloonTextChar"/>
    <w:uiPriority w:val="99"/>
    <w:semiHidden/>
    <w:unhideWhenUsed/>
    <w:rsid w:val="00AA0611"/>
    <w:rPr>
      <w:rFonts w:ascii="Tahoma" w:hAnsi="Tahoma" w:cs="Tahoma"/>
      <w:sz w:val="16"/>
      <w:szCs w:val="16"/>
    </w:rPr>
  </w:style>
  <w:style w:type="character" w:customStyle="1" w:styleId="BalloonTextChar">
    <w:name w:val="Balloon Text Char"/>
    <w:basedOn w:val="DefaultParagraphFont"/>
    <w:link w:val="BalloonText"/>
    <w:uiPriority w:val="99"/>
    <w:semiHidden/>
    <w:rsid w:val="00AA0611"/>
    <w:rPr>
      <w:rFonts w:ascii="Tahoma" w:eastAsia="Times New Roman" w:hAnsi="Tahoma" w:cs="Tahoma"/>
      <w:sz w:val="16"/>
      <w:szCs w:val="16"/>
    </w:rPr>
  </w:style>
  <w:style w:type="paragraph" w:styleId="NormalWeb">
    <w:name w:val="Normal (Web)"/>
    <w:basedOn w:val="Normal"/>
    <w:uiPriority w:val="99"/>
    <w:unhideWhenUsed/>
    <w:rsid w:val="00A71161"/>
    <w:pPr>
      <w:spacing w:before="100" w:beforeAutospacing="1" w:after="100" w:afterAutospacing="1"/>
    </w:pPr>
  </w:style>
  <w:style w:type="paragraph" w:styleId="BlockText">
    <w:name w:val="Block Text"/>
    <w:basedOn w:val="Normal"/>
    <w:semiHidden/>
    <w:unhideWhenUsed/>
    <w:rsid w:val="00E8163E"/>
    <w:pPr>
      <w:spacing w:line="400" w:lineRule="exact"/>
      <w:ind w:left="-187" w:right="-158"/>
      <w:jc w:val="center"/>
    </w:pPr>
    <w:rPr>
      <w:rFonts w:ascii="Helvetica" w:hAnsi="Helvetica"/>
      <w:b/>
      <w:szCs w:val="20"/>
    </w:rPr>
  </w:style>
  <w:style w:type="character" w:customStyle="1" w:styleId="il">
    <w:name w:val="il"/>
    <w:basedOn w:val="DefaultParagraphFont"/>
    <w:rsid w:val="001161C7"/>
  </w:style>
  <w:style w:type="paragraph" w:styleId="BodyText">
    <w:name w:val="Body Text"/>
    <w:basedOn w:val="Normal"/>
    <w:link w:val="BodyTextChar"/>
    <w:uiPriority w:val="99"/>
    <w:unhideWhenUsed/>
    <w:rsid w:val="001161C7"/>
    <w:pPr>
      <w:spacing w:after="60"/>
      <w:jc w:val="both"/>
    </w:pPr>
    <w:rPr>
      <w:spacing w:val="-1"/>
      <w:sz w:val="20"/>
      <w:szCs w:val="20"/>
    </w:rPr>
  </w:style>
  <w:style w:type="character" w:customStyle="1" w:styleId="BodyTextChar">
    <w:name w:val="Body Text Char"/>
    <w:basedOn w:val="DefaultParagraphFont"/>
    <w:link w:val="BodyText"/>
    <w:uiPriority w:val="99"/>
    <w:rsid w:val="001161C7"/>
    <w:rPr>
      <w:rFonts w:ascii="Times New Roman" w:eastAsia="Times New Roman" w:hAnsi="Times New Roman" w:cs="Times New Roman"/>
      <w:spacing w:val="-1"/>
      <w:sz w:val="20"/>
      <w:szCs w:val="20"/>
    </w:rPr>
  </w:style>
  <w:style w:type="paragraph" w:styleId="CommentText">
    <w:name w:val="annotation text"/>
    <w:basedOn w:val="Normal"/>
    <w:link w:val="CommentTextChar"/>
    <w:unhideWhenUsed/>
    <w:rsid w:val="001161C7"/>
    <w:rPr>
      <w:sz w:val="20"/>
      <w:szCs w:val="20"/>
    </w:rPr>
  </w:style>
  <w:style w:type="character" w:customStyle="1" w:styleId="CommentTextChar">
    <w:name w:val="Comment Text Char"/>
    <w:basedOn w:val="DefaultParagraphFont"/>
    <w:link w:val="CommentText"/>
    <w:rsid w:val="001161C7"/>
    <w:rPr>
      <w:rFonts w:ascii="Times New Roman" w:eastAsia="Times New Roman" w:hAnsi="Times New Roman" w:cs="Times New Roman"/>
      <w:sz w:val="20"/>
      <w:szCs w:val="20"/>
    </w:rPr>
  </w:style>
  <w:style w:type="paragraph" w:styleId="ListParagraph">
    <w:name w:val="List Paragraph"/>
    <w:basedOn w:val="Normal"/>
    <w:uiPriority w:val="34"/>
    <w:qFormat/>
    <w:rsid w:val="001161C7"/>
    <w:pPr>
      <w:ind w:left="720"/>
      <w:contextualSpacing/>
    </w:pPr>
  </w:style>
  <w:style w:type="paragraph" w:styleId="Header">
    <w:name w:val="header"/>
    <w:basedOn w:val="Normal"/>
    <w:link w:val="HeaderChar"/>
    <w:uiPriority w:val="99"/>
    <w:unhideWhenUsed/>
    <w:rsid w:val="001161C7"/>
    <w:pPr>
      <w:tabs>
        <w:tab w:val="center" w:pos="4680"/>
        <w:tab w:val="right" w:pos="9360"/>
      </w:tabs>
    </w:pPr>
  </w:style>
  <w:style w:type="character" w:customStyle="1" w:styleId="HeaderChar">
    <w:name w:val="Header Char"/>
    <w:basedOn w:val="DefaultParagraphFont"/>
    <w:link w:val="Header"/>
    <w:uiPriority w:val="99"/>
    <w:rsid w:val="001161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161C7"/>
    <w:pPr>
      <w:tabs>
        <w:tab w:val="center" w:pos="4680"/>
        <w:tab w:val="right" w:pos="9360"/>
      </w:tabs>
    </w:pPr>
  </w:style>
  <w:style w:type="character" w:customStyle="1" w:styleId="FooterChar">
    <w:name w:val="Footer Char"/>
    <w:basedOn w:val="DefaultParagraphFont"/>
    <w:link w:val="Footer"/>
    <w:uiPriority w:val="99"/>
    <w:rsid w:val="001161C7"/>
    <w:rPr>
      <w:rFonts w:ascii="Times New Roman" w:eastAsia="Times New Roman" w:hAnsi="Times New Roman" w:cs="Times New Roman"/>
      <w:sz w:val="24"/>
      <w:szCs w:val="24"/>
    </w:rPr>
  </w:style>
  <w:style w:type="character" w:customStyle="1" w:styleId="CommentSubjectChar">
    <w:name w:val="Comment Subject Char"/>
    <w:basedOn w:val="CommentTextChar"/>
    <w:link w:val="CommentSubject"/>
    <w:uiPriority w:val="99"/>
    <w:semiHidden/>
    <w:rsid w:val="001161C7"/>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1161C7"/>
    <w:rPr>
      <w:b/>
      <w:bCs/>
    </w:rPr>
  </w:style>
  <w:style w:type="paragraph" w:customStyle="1" w:styleId="Default">
    <w:name w:val="Default"/>
    <w:rsid w:val="001161C7"/>
    <w:pPr>
      <w:autoSpaceDE w:val="0"/>
      <w:autoSpaceDN w:val="0"/>
      <w:adjustRightInd w:val="0"/>
    </w:pPr>
    <w:rPr>
      <w:rFonts w:ascii="Times New Roman" w:eastAsia="Times New Roman" w:hAnsi="Times New Roman" w:cs="Times New Roman"/>
      <w:color w:val="000000"/>
      <w:sz w:val="24"/>
      <w:szCs w:val="24"/>
    </w:rPr>
  </w:style>
  <w:style w:type="character" w:styleId="Emphasis">
    <w:name w:val="Emphasis"/>
    <w:basedOn w:val="DefaultParagraphFont"/>
    <w:uiPriority w:val="20"/>
    <w:qFormat/>
    <w:rsid w:val="001161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602693">
      <w:bodyDiv w:val="1"/>
      <w:marLeft w:val="0"/>
      <w:marRight w:val="0"/>
      <w:marTop w:val="0"/>
      <w:marBottom w:val="0"/>
      <w:divBdr>
        <w:top w:val="none" w:sz="0" w:space="0" w:color="auto"/>
        <w:left w:val="none" w:sz="0" w:space="0" w:color="auto"/>
        <w:bottom w:val="none" w:sz="0" w:space="0" w:color="auto"/>
        <w:right w:val="none" w:sz="0" w:space="0" w:color="auto"/>
      </w:divBdr>
    </w:div>
    <w:div w:id="405342808">
      <w:bodyDiv w:val="1"/>
      <w:marLeft w:val="0"/>
      <w:marRight w:val="0"/>
      <w:marTop w:val="0"/>
      <w:marBottom w:val="0"/>
      <w:divBdr>
        <w:top w:val="none" w:sz="0" w:space="0" w:color="auto"/>
        <w:left w:val="none" w:sz="0" w:space="0" w:color="auto"/>
        <w:bottom w:val="none" w:sz="0" w:space="0" w:color="auto"/>
        <w:right w:val="none" w:sz="0" w:space="0" w:color="auto"/>
      </w:divBdr>
    </w:div>
    <w:div w:id="800609538">
      <w:bodyDiv w:val="1"/>
      <w:marLeft w:val="0"/>
      <w:marRight w:val="0"/>
      <w:marTop w:val="0"/>
      <w:marBottom w:val="0"/>
      <w:divBdr>
        <w:top w:val="none" w:sz="0" w:space="0" w:color="auto"/>
        <w:left w:val="none" w:sz="0" w:space="0" w:color="auto"/>
        <w:bottom w:val="none" w:sz="0" w:space="0" w:color="auto"/>
        <w:right w:val="none" w:sz="0" w:space="0" w:color="auto"/>
      </w:divBdr>
    </w:div>
    <w:div w:id="846676245">
      <w:bodyDiv w:val="1"/>
      <w:marLeft w:val="0"/>
      <w:marRight w:val="0"/>
      <w:marTop w:val="0"/>
      <w:marBottom w:val="0"/>
      <w:divBdr>
        <w:top w:val="none" w:sz="0" w:space="0" w:color="auto"/>
        <w:left w:val="none" w:sz="0" w:space="0" w:color="auto"/>
        <w:bottom w:val="none" w:sz="0" w:space="0" w:color="auto"/>
        <w:right w:val="none" w:sz="0" w:space="0" w:color="auto"/>
      </w:divBdr>
    </w:div>
    <w:div w:id="954672024">
      <w:bodyDiv w:val="1"/>
      <w:marLeft w:val="0"/>
      <w:marRight w:val="0"/>
      <w:marTop w:val="0"/>
      <w:marBottom w:val="0"/>
      <w:divBdr>
        <w:top w:val="none" w:sz="0" w:space="0" w:color="auto"/>
        <w:left w:val="none" w:sz="0" w:space="0" w:color="auto"/>
        <w:bottom w:val="none" w:sz="0" w:space="0" w:color="auto"/>
        <w:right w:val="none" w:sz="0" w:space="0" w:color="auto"/>
      </w:divBdr>
    </w:div>
    <w:div w:id="991371656">
      <w:bodyDiv w:val="1"/>
      <w:marLeft w:val="0"/>
      <w:marRight w:val="0"/>
      <w:marTop w:val="0"/>
      <w:marBottom w:val="0"/>
      <w:divBdr>
        <w:top w:val="none" w:sz="0" w:space="0" w:color="auto"/>
        <w:left w:val="none" w:sz="0" w:space="0" w:color="auto"/>
        <w:bottom w:val="none" w:sz="0" w:space="0" w:color="auto"/>
        <w:right w:val="none" w:sz="0" w:space="0" w:color="auto"/>
      </w:divBdr>
    </w:div>
    <w:div w:id="1188981178">
      <w:bodyDiv w:val="1"/>
      <w:marLeft w:val="0"/>
      <w:marRight w:val="0"/>
      <w:marTop w:val="0"/>
      <w:marBottom w:val="0"/>
      <w:divBdr>
        <w:top w:val="none" w:sz="0" w:space="0" w:color="auto"/>
        <w:left w:val="none" w:sz="0" w:space="0" w:color="auto"/>
        <w:bottom w:val="none" w:sz="0" w:space="0" w:color="auto"/>
        <w:right w:val="none" w:sz="0" w:space="0" w:color="auto"/>
      </w:divBdr>
    </w:div>
    <w:div w:id="1197232410">
      <w:bodyDiv w:val="1"/>
      <w:marLeft w:val="0"/>
      <w:marRight w:val="0"/>
      <w:marTop w:val="0"/>
      <w:marBottom w:val="0"/>
      <w:divBdr>
        <w:top w:val="none" w:sz="0" w:space="0" w:color="auto"/>
        <w:left w:val="none" w:sz="0" w:space="0" w:color="auto"/>
        <w:bottom w:val="none" w:sz="0" w:space="0" w:color="auto"/>
        <w:right w:val="none" w:sz="0" w:space="0" w:color="auto"/>
      </w:divBdr>
    </w:div>
    <w:div w:id="1276716318">
      <w:bodyDiv w:val="1"/>
      <w:marLeft w:val="0"/>
      <w:marRight w:val="0"/>
      <w:marTop w:val="0"/>
      <w:marBottom w:val="0"/>
      <w:divBdr>
        <w:top w:val="none" w:sz="0" w:space="0" w:color="auto"/>
        <w:left w:val="none" w:sz="0" w:space="0" w:color="auto"/>
        <w:bottom w:val="none" w:sz="0" w:space="0" w:color="auto"/>
        <w:right w:val="none" w:sz="0" w:space="0" w:color="auto"/>
      </w:divBdr>
    </w:div>
    <w:div w:id="1520466830">
      <w:bodyDiv w:val="1"/>
      <w:marLeft w:val="0"/>
      <w:marRight w:val="0"/>
      <w:marTop w:val="0"/>
      <w:marBottom w:val="0"/>
      <w:divBdr>
        <w:top w:val="none" w:sz="0" w:space="0" w:color="auto"/>
        <w:left w:val="none" w:sz="0" w:space="0" w:color="auto"/>
        <w:bottom w:val="none" w:sz="0" w:space="0" w:color="auto"/>
        <w:right w:val="none" w:sz="0" w:space="0" w:color="auto"/>
      </w:divBdr>
    </w:div>
    <w:div w:id="1815025546">
      <w:bodyDiv w:val="1"/>
      <w:marLeft w:val="0"/>
      <w:marRight w:val="0"/>
      <w:marTop w:val="0"/>
      <w:marBottom w:val="0"/>
      <w:divBdr>
        <w:top w:val="none" w:sz="0" w:space="0" w:color="auto"/>
        <w:left w:val="none" w:sz="0" w:space="0" w:color="auto"/>
        <w:bottom w:val="none" w:sz="0" w:space="0" w:color="auto"/>
        <w:right w:val="none" w:sz="0" w:space="0" w:color="auto"/>
      </w:divBdr>
    </w:div>
    <w:div w:id="1979677991">
      <w:bodyDiv w:val="1"/>
      <w:marLeft w:val="0"/>
      <w:marRight w:val="0"/>
      <w:marTop w:val="0"/>
      <w:marBottom w:val="0"/>
      <w:divBdr>
        <w:top w:val="none" w:sz="0" w:space="0" w:color="auto"/>
        <w:left w:val="none" w:sz="0" w:space="0" w:color="auto"/>
        <w:bottom w:val="none" w:sz="0" w:space="0" w:color="auto"/>
        <w:right w:val="none" w:sz="0" w:space="0" w:color="auto"/>
      </w:divBdr>
    </w:div>
    <w:div w:id="201328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F:\WD%20HD\FILES\UTenn_Research\Dissertation\UTK%20Multipart%20Thesis%20Template.docx" TargetMode="External"/><Relationship Id="rId18" Type="http://schemas.openxmlformats.org/officeDocument/2006/relationships/hyperlink" Target="file:///F:\WD%20HD\FILES\UTenn_Research\Dissertation\UTK%20Multipart%20Thesis%20Template.docx" TargetMode="External"/><Relationship Id="rId26" Type="http://schemas.openxmlformats.org/officeDocument/2006/relationships/hyperlink" Target="file:///F:\WD%20HD\FILES\UTenn_Research\Dissertation\UTK%20Multipart%20Thesis%20Template.docx" TargetMode="External"/><Relationship Id="rId39" Type="http://schemas.openxmlformats.org/officeDocument/2006/relationships/image" Target="media/image1.jpeg"/><Relationship Id="rId21" Type="http://schemas.openxmlformats.org/officeDocument/2006/relationships/hyperlink" Target="file:///F:\WD%20HD\FILES\UTenn_Research\Dissertation\UTK%20Multipart%20Thesis%20Template.docx" TargetMode="External"/><Relationship Id="rId34" Type="http://schemas.openxmlformats.org/officeDocument/2006/relationships/hyperlink" Target="file:///F:\WD%20HD\FILES\UTenn_Research\Dissertation\UTK%20Multipart%20Thesis%20Template.docx" TargetMode="External"/><Relationship Id="rId42" Type="http://schemas.openxmlformats.org/officeDocument/2006/relationships/image" Target="media/image4.png"/><Relationship Id="rId47" Type="http://schemas.openxmlformats.org/officeDocument/2006/relationships/image" Target="media/image8.png"/><Relationship Id="rId50" Type="http://schemas.openxmlformats.org/officeDocument/2006/relationships/image" Target="media/image11.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F:\WD%20HD\FILES\UTenn_Research\Dissertation\UTK%20Multipart%20Thesis%20Template.docx" TargetMode="External"/><Relationship Id="rId17" Type="http://schemas.openxmlformats.org/officeDocument/2006/relationships/hyperlink" Target="file:///F:\WD%20HD\FILES\UTenn_Research\Dissertation\UTK%20Multipart%20Thesis%20Template.docx" TargetMode="External"/><Relationship Id="rId25" Type="http://schemas.openxmlformats.org/officeDocument/2006/relationships/hyperlink" Target="file:///F:\WD%20HD\FILES\UTenn_Research\Dissertation\UTK%20Multipart%20Thesis%20Template.docx" TargetMode="External"/><Relationship Id="rId33" Type="http://schemas.openxmlformats.org/officeDocument/2006/relationships/hyperlink" Target="file:///F:\WD%20HD\FILES\UTenn_Research\Dissertation\UTK%20Multipart%20Thesis%20Template.docx" TargetMode="External"/><Relationship Id="rId38" Type="http://schemas.openxmlformats.org/officeDocument/2006/relationships/hyperlink" Target="file:///F:\WD%20HD\FILES\UTenn_Research\Dissertation\UTK%20Multipart%20Thesis%20Template.docx" TargetMode="External"/><Relationship Id="rId46"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file:///F:\WD%20HD\FILES\UTenn_Research\Dissertation\UTK%20Multipart%20Thesis%20Template.docx" TargetMode="External"/><Relationship Id="rId20" Type="http://schemas.openxmlformats.org/officeDocument/2006/relationships/hyperlink" Target="file:///F:\WD%20HD\FILES\UTenn_Research\Dissertation\UTK%20Multipart%20Thesis%20Template.docx" TargetMode="External"/><Relationship Id="rId29" Type="http://schemas.openxmlformats.org/officeDocument/2006/relationships/hyperlink" Target="file:///F:\WD%20HD\FILES\UTenn_Research\Dissertation\UTK%20Multipart%20Thesis%20Template.docx" TargetMode="External"/><Relationship Id="rId41" Type="http://schemas.openxmlformats.org/officeDocument/2006/relationships/image" Target="media/image3.png"/><Relationship Id="rId54"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F:\WD%20HD\FILES\UTenn_Research\Dissertation\UTK%20Multipart%20Thesis%20Template.docx" TargetMode="External"/><Relationship Id="rId24" Type="http://schemas.openxmlformats.org/officeDocument/2006/relationships/hyperlink" Target="file:///F:\WD%20HD\FILES\UTenn_Research\Dissertation\UTK%20Multipart%20Thesis%20Template.docx" TargetMode="External"/><Relationship Id="rId32" Type="http://schemas.openxmlformats.org/officeDocument/2006/relationships/hyperlink" Target="file:///F:\WD%20HD\FILES\UTenn_Research\Dissertation\UTK%20Multipart%20Thesis%20Template.docx" TargetMode="External"/><Relationship Id="rId37" Type="http://schemas.openxmlformats.org/officeDocument/2006/relationships/hyperlink" Target="file:///F:\WD%20HD\FILES\UTenn_Research\Dissertation\UTK%20Multipart%20Thesis%20Template.docx" TargetMode="External"/><Relationship Id="rId40" Type="http://schemas.openxmlformats.org/officeDocument/2006/relationships/image" Target="media/image2.png"/><Relationship Id="rId45" Type="http://schemas.openxmlformats.org/officeDocument/2006/relationships/footer" Target="footer2.xml"/><Relationship Id="rId53"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hyperlink" Target="file:///F:\WD%20HD\FILES\UTenn_Research\Dissertation\UTK%20Multipart%20Thesis%20Template.docx" TargetMode="External"/><Relationship Id="rId23" Type="http://schemas.openxmlformats.org/officeDocument/2006/relationships/hyperlink" Target="file:///F:\WD%20HD\FILES\UTenn_Research\Dissertation\UTK%20Multipart%20Thesis%20Template.docx" TargetMode="External"/><Relationship Id="rId28" Type="http://schemas.openxmlformats.org/officeDocument/2006/relationships/hyperlink" Target="file:///F:\WD%20HD\FILES\UTenn_Research\Dissertation\UTK%20Multipart%20Thesis%20Template.docx" TargetMode="External"/><Relationship Id="rId36" Type="http://schemas.openxmlformats.org/officeDocument/2006/relationships/hyperlink" Target="file:///F:\WD%20HD\FILES\UTenn_Research\Dissertation\UTK%20Multipart%20Thesis%20Template.docx" TargetMode="External"/><Relationship Id="rId49" Type="http://schemas.openxmlformats.org/officeDocument/2006/relationships/image" Target="media/image10.png"/><Relationship Id="rId10" Type="http://schemas.openxmlformats.org/officeDocument/2006/relationships/hyperlink" Target="file:///F:\WD%20HD\FILES\UTenn_Research\Dissertation\UTK%20Multipart%20Thesis%20Template.docx" TargetMode="External"/><Relationship Id="rId19" Type="http://schemas.openxmlformats.org/officeDocument/2006/relationships/hyperlink" Target="file:///F:\WD%20HD\FILES\UTenn_Research\Dissertation\UTK%20Multipart%20Thesis%20Template.docx" TargetMode="External"/><Relationship Id="rId31" Type="http://schemas.openxmlformats.org/officeDocument/2006/relationships/hyperlink" Target="file:///F:\WD%20HD\FILES\UTenn_Research\Dissertation\UTK%20Multipart%20Thesis%20Template.docx" TargetMode="External"/><Relationship Id="rId44" Type="http://schemas.openxmlformats.org/officeDocument/2006/relationships/image" Target="media/image6.png"/><Relationship Id="rId52"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hyperlink" Target="file:///F:\WD%20HD\FILES\UTenn_Research\Dissertation\UTK%20Multipart%20Thesis%20Template.docx" TargetMode="External"/><Relationship Id="rId14" Type="http://schemas.openxmlformats.org/officeDocument/2006/relationships/hyperlink" Target="file:///F:\WD%20HD\FILES\UTenn_Research\Dissertation\UTK%20Multipart%20Thesis%20Template.docx" TargetMode="External"/><Relationship Id="rId22" Type="http://schemas.openxmlformats.org/officeDocument/2006/relationships/hyperlink" Target="file:///F:\WD%20HD\FILES\UTenn_Research\Dissertation\UTK%20Multipart%20Thesis%20Template.docx" TargetMode="External"/><Relationship Id="rId27" Type="http://schemas.openxmlformats.org/officeDocument/2006/relationships/hyperlink" Target="file:///F:\WD%20HD\FILES\UTenn_Research\Dissertation\UTK%20Multipart%20Thesis%20Template.docx" TargetMode="External"/><Relationship Id="rId30" Type="http://schemas.openxmlformats.org/officeDocument/2006/relationships/hyperlink" Target="file:///F:\WD%20HD\FILES\UTenn_Research\Dissertation\UTK%20Multipart%20Thesis%20Template.docx" TargetMode="External"/><Relationship Id="rId35" Type="http://schemas.openxmlformats.org/officeDocument/2006/relationships/hyperlink" Target="file:///F:\WD%20HD\FILES\UTenn_Research\Dissertation\UTK%20Multipart%20Thesis%20Template.docx" TargetMode="External"/><Relationship Id="rId43" Type="http://schemas.openxmlformats.org/officeDocument/2006/relationships/image" Target="media/image5.png"/><Relationship Id="rId48" Type="http://schemas.openxmlformats.org/officeDocument/2006/relationships/image" Target="media/image9.png"/><Relationship Id="rId56"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12.png"/><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95</Pages>
  <Words>32557</Words>
  <Characters>185579</Characters>
  <Application>Microsoft Office Word</Application>
  <DocSecurity>0</DocSecurity>
  <Lines>1546</Lines>
  <Paragraphs>435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217701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dc:creator>
  <cp:keywords/>
  <dc:description/>
  <cp:lastModifiedBy>kristin</cp:lastModifiedBy>
  <cp:revision>4</cp:revision>
  <dcterms:created xsi:type="dcterms:W3CDTF">2014-02-04T15:00:00Z</dcterms:created>
  <dcterms:modified xsi:type="dcterms:W3CDTF">2014-02-04T15:06:00Z</dcterms:modified>
</cp:coreProperties>
</file>