
<file path=[Content_Types].xml><?xml version="1.0" encoding="utf-8"?>
<Types xmlns="http://schemas.openxmlformats.org/package/2006/content-types">
  <Override PartName="/word/diagrams/layout2.xml" ContentType="application/vnd.openxmlformats-officedocument.drawingml.diagramLayout+xml"/>
  <Override PartName="/word/diagrams/drawing2.xml" ContentType="application/vnd.ms-office.drawingml.diagramDrawing+xml"/>
  <Override PartName="/word/diagrams/colors2.xml" ContentType="application/vnd.openxmlformats-officedocument.drawingml.diagramColors+xml"/>
  <Override PartName="/word/diagrams/quickStyle2.xml" ContentType="application/vnd.openxmlformats-officedocument.drawingml.diagramStyle+xml"/>
  <Override PartName="/word/diagrams/quickStyle1.xml" ContentType="application/vnd.openxmlformats-officedocument.drawingml.diagramStyle+xml"/>
  <Override PartName="/word/diagrams/colors1.xml" ContentType="application/vnd.openxmlformats-officedocument.drawingml.diagramColors+xml"/>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Default Extension="png" ContentType="image/png"/>
  <Default Extension="tiff" ContentType="image/tiff"/>
  <Override PartName="/docProps/core.xml" ContentType="application/vnd.openxmlformats-package.core-properties+xml"/>
  <Override PartName="/word/diagrams/layout1.xml" ContentType="application/vnd.openxmlformats-officedocument.drawingml.diagramLayout+xml"/>
  <Override PartName="/word/diagrams/drawing1.xml" ContentType="application/vnd.ms-office.drawingml.diagramDrawing+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iagrams/data2.xml" ContentType="application/vnd.openxmlformats-officedocument.drawingml.diagramData+xml"/>
  <Override PartName="/word/document.xml" ContentType="application/vnd.openxmlformats-officedocument.wordprocessingml.document.main+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diagrams/data1.xml" ContentType="application/vnd.openxmlformats-officedocument.drawingml.diagramData+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70DF8" w:rsidRPr="003530D3" w:rsidRDefault="00E70DF8" w:rsidP="009562EB">
      <w:pPr>
        <w:pStyle w:val="Title"/>
      </w:pPr>
      <w:r w:rsidRPr="003530D3">
        <w:rPr>
          <w:bCs/>
          <w:iCs/>
          <w:sz w:val="36"/>
        </w:rPr>
        <w:t>Nano-enabled synthetic biology:</w:t>
      </w:r>
      <w:r w:rsidRPr="003530D3">
        <w:rPr>
          <w:bCs/>
          <w:iCs/>
          <w:sz w:val="36"/>
        </w:rPr>
        <w:br/>
        <w:t>A cell mimic based sensing platform for exploiting biochemical networks</w:t>
      </w:r>
    </w:p>
    <w:p w:rsidR="00E70DF8" w:rsidRPr="003530D3" w:rsidRDefault="00E70DF8" w:rsidP="009562EB">
      <w:pPr>
        <w:pStyle w:val="Title"/>
        <w:jc w:val="left"/>
      </w:pPr>
    </w:p>
    <w:p w:rsidR="00E70DF8" w:rsidRPr="003530D3" w:rsidRDefault="00E70DF8" w:rsidP="009562EB">
      <w:pPr>
        <w:pStyle w:val="Title"/>
        <w:jc w:val="left"/>
      </w:pPr>
    </w:p>
    <w:p w:rsidR="00E70DF8" w:rsidRPr="003530D3" w:rsidRDefault="00E70DF8" w:rsidP="009562EB">
      <w:pPr>
        <w:pStyle w:val="Title"/>
        <w:jc w:val="left"/>
      </w:pPr>
    </w:p>
    <w:p w:rsidR="00E70DF8" w:rsidRPr="003530D3" w:rsidRDefault="00E70DF8" w:rsidP="009562EB">
      <w:pPr>
        <w:pStyle w:val="Title"/>
        <w:jc w:val="left"/>
      </w:pPr>
    </w:p>
    <w:p w:rsidR="00E70DF8" w:rsidRPr="003530D3" w:rsidRDefault="00E70DF8" w:rsidP="009562EB">
      <w:pPr>
        <w:pStyle w:val="Title"/>
        <w:jc w:val="left"/>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tabs>
          <w:tab w:val="left" w:pos="3336"/>
        </w:tabs>
        <w:jc w:val="center"/>
        <w:rPr>
          <w:sz w:val="28"/>
        </w:rPr>
      </w:pPr>
      <w:r w:rsidRPr="003530D3">
        <w:rPr>
          <w:sz w:val="28"/>
        </w:rPr>
        <w:t>A Dissertation presented for the</w:t>
      </w:r>
    </w:p>
    <w:p w:rsidR="00E70DF8" w:rsidRPr="003530D3" w:rsidRDefault="00E70DF8" w:rsidP="009562EB">
      <w:pPr>
        <w:tabs>
          <w:tab w:val="left" w:pos="3336"/>
        </w:tabs>
        <w:jc w:val="center"/>
        <w:rPr>
          <w:sz w:val="28"/>
        </w:rPr>
      </w:pPr>
      <w:r w:rsidRPr="003530D3">
        <w:rPr>
          <w:sz w:val="28"/>
        </w:rPr>
        <w:t>Doctor of Philosophy Degree</w:t>
      </w:r>
    </w:p>
    <w:p w:rsidR="00E70DF8" w:rsidRPr="003530D3" w:rsidRDefault="00E70DF8" w:rsidP="009562EB">
      <w:pPr>
        <w:tabs>
          <w:tab w:val="left" w:pos="3336"/>
        </w:tabs>
        <w:jc w:val="center"/>
        <w:rPr>
          <w:sz w:val="28"/>
        </w:rPr>
      </w:pPr>
      <w:r w:rsidRPr="003530D3">
        <w:rPr>
          <w:sz w:val="28"/>
        </w:rPr>
        <w:t>The University of Tennessee, Knoxville</w:t>
      </w: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p>
    <w:p w:rsidR="00E70DF8" w:rsidRPr="003530D3" w:rsidRDefault="00E70DF8" w:rsidP="009562EB">
      <w:pPr>
        <w:pStyle w:val="Title"/>
      </w:pPr>
      <w:r w:rsidRPr="003530D3">
        <w:t>Piro Siuti</w:t>
      </w:r>
    </w:p>
    <w:p w:rsidR="00E70DF8" w:rsidRPr="003530D3" w:rsidRDefault="00E70DF8" w:rsidP="009562EB">
      <w:pPr>
        <w:pStyle w:val="Title"/>
      </w:pPr>
      <w:r w:rsidRPr="003530D3">
        <w:t>August 2011</w:t>
      </w:r>
    </w:p>
    <w:p w:rsidR="00236E6D" w:rsidRPr="003530D3" w:rsidRDefault="00236E6D" w:rsidP="009562EB">
      <w:pPr>
        <w:jc w:val="cente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rPr>
          <w:rFonts w:cs="Arial"/>
          <w:sz w:val="36"/>
          <w:szCs w:val="36"/>
        </w:rPr>
      </w:pPr>
    </w:p>
    <w:p w:rsidR="00236E6D" w:rsidRPr="003530D3" w:rsidRDefault="00236E6D" w:rsidP="009562EB">
      <w:pPr>
        <w:jc w:val="center"/>
        <w:rPr>
          <w:rFonts w:cs="Arial"/>
          <w:sz w:val="36"/>
          <w:szCs w:val="36"/>
        </w:rPr>
      </w:pPr>
    </w:p>
    <w:p w:rsidR="00236E6D" w:rsidRPr="003530D3" w:rsidRDefault="00236E6D" w:rsidP="009562EB">
      <w:pPr>
        <w:jc w:val="center"/>
        <w:rPr>
          <w:rFonts w:cs="Arial"/>
          <w:sz w:val="36"/>
          <w:szCs w:val="36"/>
        </w:rPr>
      </w:pPr>
    </w:p>
    <w:p w:rsidR="00236E6D" w:rsidRPr="003530D3" w:rsidRDefault="00236E6D" w:rsidP="009562EB">
      <w:pPr>
        <w:jc w:val="center"/>
        <w:rPr>
          <w:rFonts w:cs="Arial"/>
          <w:sz w:val="36"/>
          <w:szCs w:val="36"/>
        </w:rPr>
      </w:pPr>
    </w:p>
    <w:p w:rsidR="00236E6D" w:rsidRPr="003530D3" w:rsidRDefault="00236E6D" w:rsidP="009562EB">
      <w:pPr>
        <w:jc w:val="center"/>
        <w:rPr>
          <w:rFonts w:cs="Arial"/>
          <w:sz w:val="36"/>
          <w:szCs w:val="36"/>
        </w:rPr>
      </w:pPr>
    </w:p>
    <w:p w:rsidR="00236E6D" w:rsidRPr="003530D3" w:rsidRDefault="00B333EF" w:rsidP="009562EB">
      <w:pPr>
        <w:jc w:val="center"/>
        <w:rPr>
          <w:rFonts w:cs="Arial"/>
        </w:rPr>
      </w:pPr>
      <w:proofErr w:type="gramStart"/>
      <w:r>
        <w:rPr>
          <w:rFonts w:cs="Arial"/>
        </w:rPr>
        <w:t>Copyright © 2011</w:t>
      </w:r>
      <w:r w:rsidR="00236E6D" w:rsidRPr="003530D3">
        <w:rPr>
          <w:rFonts w:cs="Arial"/>
        </w:rPr>
        <w:t xml:space="preserve"> by </w:t>
      </w:r>
      <w:r w:rsidR="004D105E">
        <w:rPr>
          <w:rFonts w:cs="Arial"/>
        </w:rPr>
        <w:t>Piro Siuti</w:t>
      </w:r>
      <w:r w:rsidR="008865B6" w:rsidRPr="003530D3">
        <w:rPr>
          <w:rFonts w:cs="Arial"/>
        </w:rPr>
        <w:t>.</w:t>
      </w:r>
      <w:proofErr w:type="gramEnd"/>
      <w:r w:rsidR="008865B6" w:rsidRPr="003530D3">
        <w:rPr>
          <w:rFonts w:cs="Arial"/>
        </w:rPr>
        <w:t xml:space="preserve"> </w:t>
      </w:r>
      <w:r w:rsidR="004D105E">
        <w:rPr>
          <w:rFonts w:cs="Arial"/>
        </w:rPr>
        <w:br/>
      </w:r>
      <w:r w:rsidR="00236E6D" w:rsidRPr="003530D3">
        <w:rPr>
          <w:rFonts w:cs="Arial"/>
        </w:rPr>
        <w:t>All rights reserved.</w:t>
      </w:r>
    </w:p>
    <w:p w:rsidR="00236E6D" w:rsidRPr="003530D3" w:rsidRDefault="00236E6D" w:rsidP="009562EB">
      <w:pPr>
        <w:jc w:val="center"/>
        <w:rPr>
          <w:rFonts w:cs="Arial"/>
        </w:rPr>
      </w:pPr>
    </w:p>
    <w:p w:rsidR="00236E6D" w:rsidRPr="003530D3" w:rsidRDefault="00236E6D" w:rsidP="009562EB">
      <w:pPr>
        <w:jc w:val="center"/>
        <w:rPr>
          <w:rFonts w:cs="Arial"/>
        </w:rPr>
      </w:pPr>
    </w:p>
    <w:p w:rsidR="00236E6D" w:rsidRPr="003530D3" w:rsidRDefault="00236E6D" w:rsidP="009562EB">
      <w:pPr>
        <w:jc w:val="center"/>
        <w:rPr>
          <w:rFonts w:cs="Arial"/>
        </w:rPr>
      </w:pPr>
    </w:p>
    <w:p w:rsidR="00236E6D" w:rsidRPr="003530D3" w:rsidRDefault="00236E6D" w:rsidP="009562EB">
      <w:pPr>
        <w:jc w:val="center"/>
        <w:rPr>
          <w:rFonts w:cs="Arial"/>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E70DF8" w:rsidRPr="003530D3" w:rsidRDefault="00E70DF8" w:rsidP="009562EB">
      <w:pPr>
        <w:rPr>
          <w:rFonts w:cs="Arial"/>
          <w:sz w:val="36"/>
          <w:szCs w:val="36"/>
        </w:rPr>
      </w:pPr>
    </w:p>
    <w:p w:rsidR="00D01C52" w:rsidRDefault="00D01C52" w:rsidP="00D01C52">
      <w:pPr>
        <w:rPr>
          <w:rFonts w:cs="Arial"/>
          <w:sz w:val="36"/>
          <w:szCs w:val="36"/>
        </w:rPr>
      </w:pPr>
    </w:p>
    <w:p w:rsidR="00D01C52" w:rsidRDefault="00D01C52" w:rsidP="00D01C52">
      <w:pPr>
        <w:rPr>
          <w:rFonts w:cs="Arial"/>
          <w:sz w:val="36"/>
          <w:szCs w:val="36"/>
        </w:rPr>
      </w:pPr>
    </w:p>
    <w:p w:rsidR="00D01C52" w:rsidRDefault="00764710" w:rsidP="00764710">
      <w:pPr>
        <w:jc w:val="center"/>
        <w:rPr>
          <w:b/>
          <w:sz w:val="28"/>
        </w:rPr>
      </w:pPr>
      <w:r w:rsidRPr="00764710">
        <w:rPr>
          <w:b/>
          <w:sz w:val="28"/>
        </w:rPr>
        <w:t>ACKNOWLEDGEMENTS</w:t>
      </w:r>
    </w:p>
    <w:p w:rsidR="00764710" w:rsidRPr="00764710" w:rsidRDefault="00764710" w:rsidP="00764710">
      <w:pPr>
        <w:jc w:val="center"/>
        <w:rPr>
          <w:b/>
          <w:sz w:val="28"/>
        </w:rPr>
      </w:pPr>
    </w:p>
    <w:p w:rsidR="00D01C52" w:rsidRPr="00D01C52" w:rsidRDefault="00D01C52" w:rsidP="00D01C52">
      <w:pPr>
        <w:widowControl w:val="0"/>
        <w:autoSpaceDE w:val="0"/>
        <w:autoSpaceDN w:val="0"/>
        <w:adjustRightInd w:val="0"/>
        <w:spacing w:after="320"/>
        <w:rPr>
          <w:szCs w:val="32"/>
        </w:rPr>
      </w:pPr>
      <w:r w:rsidRPr="00D01C52">
        <w:rPr>
          <w:szCs w:val="32"/>
        </w:rPr>
        <w:t>I would like to first thank my advisor, Dr. Mitchel Doktycz for the opportunity to work in his lab as a graduate student. I am truly grateful for his guidance and for introducing me to many nanotechnology, microfluidics and microscopy tools.</w:t>
      </w:r>
    </w:p>
    <w:p w:rsidR="00D01C52" w:rsidRPr="00D01C52" w:rsidRDefault="00D01C52" w:rsidP="00D01C52">
      <w:pPr>
        <w:widowControl w:val="0"/>
        <w:autoSpaceDE w:val="0"/>
        <w:autoSpaceDN w:val="0"/>
        <w:adjustRightInd w:val="0"/>
        <w:spacing w:after="320"/>
        <w:rPr>
          <w:szCs w:val="32"/>
        </w:rPr>
      </w:pPr>
      <w:r w:rsidRPr="00D01C52">
        <w:rPr>
          <w:szCs w:val="32"/>
        </w:rPr>
        <w:t xml:space="preserve">I want to acknowledge my </w:t>
      </w:r>
      <w:r>
        <w:rPr>
          <w:szCs w:val="32"/>
        </w:rPr>
        <w:t>dissertation</w:t>
      </w:r>
      <w:r w:rsidRPr="00D01C52">
        <w:rPr>
          <w:szCs w:val="32"/>
        </w:rPr>
        <w:t xml:space="preserve"> committee for their service. In addition to Dr. Mitchel Doktycz, Dr. Michael L. Simpson, Dr. Engin Serpersu and Dr. Eric T. Boder were immensely helpful throughout this process. I greatly appreciate the critical reviews and helpful discussions throughout my graduate career.</w:t>
      </w:r>
    </w:p>
    <w:p w:rsidR="00D01C52" w:rsidRPr="00D01C52" w:rsidRDefault="00D01C52" w:rsidP="00D01C52">
      <w:pPr>
        <w:widowControl w:val="0"/>
        <w:autoSpaceDE w:val="0"/>
        <w:autoSpaceDN w:val="0"/>
        <w:adjustRightInd w:val="0"/>
        <w:spacing w:after="320"/>
        <w:rPr>
          <w:rFonts w:ascii="Times" w:hAnsi="Times" w:cs="Times"/>
          <w:sz w:val="28"/>
          <w:szCs w:val="32"/>
        </w:rPr>
      </w:pPr>
      <w:r w:rsidRPr="00D01C52">
        <w:rPr>
          <w:szCs w:val="32"/>
        </w:rPr>
        <w:t xml:space="preserve">I would also like to extend my gratitude to Dr. Scott Retterer for taking valuable time away of his own work to introduce me to microfluidics, microscopy and AFM. I am grateful for his teaching and leadership as I took on new challenging projects. Without his efforts, this project would not be possible. I would also like to thank Dr. C. K. Choi for his experience and help with conducting and analyzing enzyme reactions, and for always having an insightful answer to my questions. </w:t>
      </w:r>
      <w:proofErr w:type="gramStart"/>
      <w:r w:rsidRPr="00D01C52">
        <w:rPr>
          <w:szCs w:val="32"/>
        </w:rPr>
        <w:t>Many thanks to Dr. David</w:t>
      </w:r>
      <w:r w:rsidR="00B333EF">
        <w:rPr>
          <w:szCs w:val="32"/>
        </w:rPr>
        <w:t xml:space="preserve"> K. Karig</w:t>
      </w:r>
      <w:r w:rsidRPr="00D01C52">
        <w:rPr>
          <w:szCs w:val="32"/>
        </w:rPr>
        <w:t xml:space="preserve"> and Sukanya Iyer for their contribution to the </w:t>
      </w:r>
      <w:r w:rsidRPr="00D01C52">
        <w:rPr>
          <w:iCs/>
          <w:szCs w:val="32"/>
        </w:rPr>
        <w:t>protein synthesis and quorum sensing projects</w:t>
      </w:r>
      <w:r w:rsidRPr="00D01C52">
        <w:rPr>
          <w:szCs w:val="32"/>
        </w:rPr>
        <w:t>.</w:t>
      </w:r>
      <w:proofErr w:type="gramEnd"/>
    </w:p>
    <w:p w:rsidR="00D01C52" w:rsidRPr="00D01C52" w:rsidRDefault="00D01C52" w:rsidP="00D01C52">
      <w:pPr>
        <w:widowControl w:val="0"/>
        <w:autoSpaceDE w:val="0"/>
        <w:autoSpaceDN w:val="0"/>
        <w:adjustRightInd w:val="0"/>
        <w:spacing w:after="320"/>
        <w:rPr>
          <w:szCs w:val="32"/>
        </w:rPr>
      </w:pPr>
      <w:r w:rsidRPr="00D01C52">
        <w:rPr>
          <w:szCs w:val="32"/>
        </w:rPr>
        <w:t xml:space="preserve">Special thanks go to A. Nicole Billings for her help with confocal microscopy and FRAP experiments. </w:t>
      </w:r>
    </w:p>
    <w:p w:rsidR="00D01C52" w:rsidRPr="00D01C52" w:rsidRDefault="00D01C52" w:rsidP="00D01C52">
      <w:pPr>
        <w:rPr>
          <w:rFonts w:cs="Helvetica"/>
          <w:color w:val="000000"/>
        </w:rPr>
      </w:pPr>
      <w:r w:rsidRPr="00D01C52">
        <w:rPr>
          <w:szCs w:val="32"/>
        </w:rPr>
        <w:t xml:space="preserve">I would like to acknowledge the support of the Genome Science and Technology program at the University of Tennessee, Knoxville and the Biological and Nanoscale Systems Group at ORNL. </w:t>
      </w:r>
      <w:r w:rsidRPr="00D01C52">
        <w:rPr>
          <w:rFonts w:cs="Helvetica"/>
          <w:color w:val="000000"/>
        </w:rPr>
        <w:t>This research was supported by NIH Grant EB000657. A portion of this research was conducted at the Center for Nanophase Materials Sciences, which is sponsored at Oak Ridge National Laboratory by the Division of Scientific User Facilities, U.S. Department of Energy. This work was performed at the Oak Ridge National Laboratory, managed by UT-Battelle, LLC, for the U.S. DOE under Contract No. DE-AC05- 00OR22725.</w:t>
      </w:r>
    </w:p>
    <w:p w:rsidR="00D01C52" w:rsidRDefault="00D01C52" w:rsidP="00D01C52">
      <w:pPr>
        <w:widowControl w:val="0"/>
        <w:autoSpaceDE w:val="0"/>
        <w:autoSpaceDN w:val="0"/>
        <w:adjustRightInd w:val="0"/>
        <w:spacing w:after="320"/>
        <w:rPr>
          <w:szCs w:val="32"/>
        </w:rPr>
      </w:pPr>
    </w:p>
    <w:p w:rsidR="00D01C52" w:rsidRPr="00D01C52" w:rsidRDefault="00D01C52" w:rsidP="00D01C52">
      <w:pPr>
        <w:widowControl w:val="0"/>
        <w:autoSpaceDE w:val="0"/>
        <w:autoSpaceDN w:val="0"/>
        <w:adjustRightInd w:val="0"/>
        <w:spacing w:after="320"/>
        <w:rPr>
          <w:szCs w:val="32"/>
        </w:rPr>
      </w:pPr>
      <w:r w:rsidRPr="00D01C52">
        <w:rPr>
          <w:szCs w:val="32"/>
        </w:rPr>
        <w:t xml:space="preserve">I would like to thank all of the lab members that I worked with, my fellow classmates, and my officemates for their support and friendship. Finally, I would like to extend my sincerest gratitude to my family for all of their encouragement and support through this process. </w:t>
      </w:r>
    </w:p>
    <w:p w:rsidR="00236E6D" w:rsidRPr="003530D3" w:rsidRDefault="00CD73A9" w:rsidP="009562EB">
      <w:pPr>
        <w:jc w:val="center"/>
        <w:rPr>
          <w:rFonts w:cs="Arial"/>
        </w:rPr>
      </w:pPr>
      <w:r w:rsidRPr="003530D3">
        <w:rPr>
          <w:rFonts w:cs="Arial"/>
          <w:sz w:val="36"/>
          <w:szCs w:val="36"/>
        </w:rPr>
        <w:br w:type="page"/>
      </w:r>
      <w:r w:rsidR="00236E6D" w:rsidRPr="003530D3">
        <w:rPr>
          <w:rFonts w:cs="Arial"/>
          <w:b/>
          <w:bCs/>
          <w:sz w:val="28"/>
          <w:szCs w:val="28"/>
        </w:rPr>
        <w:t>ABSTRACT</w:t>
      </w:r>
    </w:p>
    <w:p w:rsidR="00236E6D" w:rsidRPr="003530D3" w:rsidRDefault="00236E6D" w:rsidP="009562EB">
      <w:pPr>
        <w:rPr>
          <w:rFonts w:cs="Arial"/>
        </w:rPr>
      </w:pPr>
    </w:p>
    <w:p w:rsidR="005047B8" w:rsidRPr="00856382" w:rsidRDefault="005047B8" w:rsidP="00B80BB4">
      <w:pPr>
        <w:rPr>
          <w:rFonts w:cs="Verdana"/>
          <w:szCs w:val="26"/>
        </w:rPr>
      </w:pPr>
      <w:r w:rsidRPr="00856382">
        <w:rPr>
          <w:szCs w:val="22"/>
        </w:rPr>
        <w:t xml:space="preserve">Exploring and understanding how the smallest scale features of a cell affect biochemical reactions has always been a challenge. Nanoscale fabrication advancements have allowed scientists to create small volume reaction containers that resemble the physical scale of cell membranes. </w:t>
      </w:r>
      <w:r w:rsidRPr="00856382">
        <w:rPr>
          <w:rFonts w:cs="Verdana"/>
          <w:szCs w:val="26"/>
        </w:rPr>
        <w:t xml:space="preserve">Engineers seek to use biological design principles to manipulate information and import new functionality to such </w:t>
      </w:r>
      <w:r>
        <w:rPr>
          <w:rFonts w:cs="Verdana"/>
          <w:szCs w:val="26"/>
        </w:rPr>
        <w:t>synthetic devices,</w:t>
      </w:r>
      <w:r w:rsidRPr="00856382">
        <w:rPr>
          <w:rFonts w:cs="Verdana"/>
          <w:szCs w:val="26"/>
        </w:rPr>
        <w:t xml:space="preserve"> </w:t>
      </w:r>
      <w:r>
        <w:rPr>
          <w:rFonts w:cs="Verdana"/>
          <w:szCs w:val="26"/>
        </w:rPr>
        <w:t>which</w:t>
      </w:r>
      <w:r w:rsidRPr="00856382">
        <w:rPr>
          <w:rFonts w:cs="Verdana"/>
          <w:szCs w:val="26"/>
        </w:rPr>
        <w:t xml:space="preserve"> in turn, play a crucial role in allowing </w:t>
      </w:r>
      <w:r>
        <w:rPr>
          <w:rFonts w:cs="Verdana"/>
          <w:szCs w:val="26"/>
        </w:rPr>
        <w:t>them</w:t>
      </w:r>
      <w:r w:rsidRPr="00856382">
        <w:rPr>
          <w:rFonts w:cs="Verdana"/>
          <w:szCs w:val="26"/>
        </w:rPr>
        <w:t xml:space="preserve"> to explore the effects of physical transport and extreme conditions of temperature and pH on </w:t>
      </w:r>
      <w:r w:rsidR="00B80BB4">
        <w:rPr>
          <w:rFonts w:cs="Verdana"/>
          <w:szCs w:val="26"/>
        </w:rPr>
        <w:t>reaction systems. E</w:t>
      </w:r>
      <w:r w:rsidRPr="00856382">
        <w:rPr>
          <w:rFonts w:cs="Verdana"/>
          <w:szCs w:val="26"/>
        </w:rPr>
        <w:t xml:space="preserve">ngineered reaction containers can be physically and chemically defined to control the flux of molecules of different sizes and charge. The design and testing of such a container is described here. It has a volume of 19 </w:t>
      </w:r>
      <w:proofErr w:type="gramStart"/>
      <w:r w:rsidRPr="00856382">
        <w:rPr>
          <w:rFonts w:cs="Verdana"/>
          <w:szCs w:val="26"/>
        </w:rPr>
        <w:t>pL</w:t>
      </w:r>
      <w:proofErr w:type="gramEnd"/>
      <w:r w:rsidRPr="00856382">
        <w:rPr>
          <w:rFonts w:cs="Verdana"/>
          <w:szCs w:val="26"/>
        </w:rPr>
        <w:t xml:space="preserve"> </w:t>
      </w:r>
      <w:r>
        <w:rPr>
          <w:rFonts w:cs="Verdana"/>
          <w:szCs w:val="26"/>
        </w:rPr>
        <w:t>and has</w:t>
      </w:r>
      <w:r w:rsidRPr="00856382">
        <w:rPr>
          <w:rFonts w:cs="Verdana"/>
          <w:szCs w:val="26"/>
        </w:rPr>
        <w:t xml:space="preserve"> defined slits of 10-200 nm. T</w:t>
      </w:r>
      <w:r>
        <w:rPr>
          <w:rFonts w:cs="Verdana"/>
          <w:szCs w:val="26"/>
        </w:rPr>
        <w:t>he device successfully contains</w:t>
      </w:r>
      <w:r w:rsidRPr="00856382">
        <w:rPr>
          <w:rFonts w:cs="Verdana"/>
          <w:szCs w:val="26"/>
        </w:rPr>
        <w:t xml:space="preserve"> DNA and protein molecules and </w:t>
      </w:r>
      <w:r>
        <w:rPr>
          <w:szCs w:val="22"/>
        </w:rPr>
        <w:t>has been used</w:t>
      </w:r>
      <w:r w:rsidRPr="00856382">
        <w:rPr>
          <w:szCs w:val="22"/>
        </w:rPr>
        <w:t xml:space="preserve"> to conduct and analyze enzyme reactions under different substrate concentrations</w:t>
      </w:r>
      <w:r>
        <w:rPr>
          <w:rFonts w:cs="Verdana"/>
          <w:szCs w:val="26"/>
        </w:rPr>
        <w:t xml:space="preserve"> and a continuous</w:t>
      </w:r>
      <w:r w:rsidRPr="00856382">
        <w:rPr>
          <w:rFonts w:cs="Verdana"/>
          <w:szCs w:val="26"/>
        </w:rPr>
        <w:t xml:space="preserve"> cell-free protein synthesis. The effect of DNA concentration and slit size on protein yield is </w:t>
      </w:r>
      <w:r>
        <w:rPr>
          <w:rFonts w:cs="Verdana"/>
          <w:szCs w:val="26"/>
        </w:rPr>
        <w:t xml:space="preserve">also </w:t>
      </w:r>
      <w:r w:rsidRPr="00856382">
        <w:rPr>
          <w:rFonts w:cs="Verdana"/>
          <w:szCs w:val="26"/>
        </w:rPr>
        <w:t>discussed.</w:t>
      </w:r>
    </w:p>
    <w:p w:rsidR="005047B8" w:rsidRDefault="005047B8" w:rsidP="00B80BB4">
      <w:pPr>
        <w:rPr>
          <w:szCs w:val="22"/>
        </w:rPr>
      </w:pPr>
      <w:r w:rsidRPr="00856382">
        <w:rPr>
          <w:szCs w:val="22"/>
        </w:rPr>
        <w:t xml:space="preserve">Glucose oxidase and horseradish peroxidase were loaded in </w:t>
      </w:r>
      <w:r>
        <w:rPr>
          <w:szCs w:val="22"/>
        </w:rPr>
        <w:t>the</w:t>
      </w:r>
      <w:r w:rsidRPr="00856382">
        <w:rPr>
          <w:szCs w:val="22"/>
        </w:rPr>
        <w:t xml:space="preserve"> small volume container and fed with a solution containing glucose and Amplex Red™ to produce Resorufin. Fluorescent microscopy was used to monitor the reaction, which was carried out under microfluidic control. Enzyme kinetics were characterized and compared with conventional scale results. </w:t>
      </w:r>
    </w:p>
    <w:p w:rsidR="00D01C52" w:rsidRDefault="00D01C52" w:rsidP="00274F56"/>
    <w:p w:rsidR="00183DDE" w:rsidRDefault="005047B8" w:rsidP="00274F56">
      <w:pPr>
        <w:rPr>
          <w:szCs w:val="22"/>
        </w:rPr>
      </w:pPr>
      <w:r>
        <w:t>C</w:t>
      </w:r>
      <w:r w:rsidRPr="00856382">
        <w:t>ontinuous cell free protein synthesis in arrays of nanoporous, picoliter volume containers</w:t>
      </w:r>
      <w:r>
        <w:t xml:space="preserve"> has also been achieved</w:t>
      </w:r>
      <w:r w:rsidRPr="00856382">
        <w:t>. A multiscale fabrication process allows for the monolithic integration of the containers and an addressable microfluidic network. Synthesis of enhanced green fluorescent protein (eGFP) in the nanoporous containers continues beyond 24 hours and yields more than twice the amount of protein, on a per volume basis, than conventional scale batch reactions.</w:t>
      </w:r>
      <w:r>
        <w:t xml:space="preserve"> </w:t>
      </w:r>
      <w:r w:rsidRPr="00856382">
        <w:rPr>
          <w:szCs w:val="22"/>
        </w:rPr>
        <w:t>These picoliter, nanoporous containers provide new ways for quick determination of enzyme kinetics</w:t>
      </w:r>
      <w:r>
        <w:rPr>
          <w:szCs w:val="22"/>
        </w:rPr>
        <w:t xml:space="preserve"> and continuous protein synthesis</w:t>
      </w:r>
      <w:r w:rsidRPr="00856382">
        <w:rPr>
          <w:szCs w:val="22"/>
        </w:rPr>
        <w:t xml:space="preserve"> in microfluidic systems. They can be used in a wide variety of applications such as drug discovery, clinical diagnostics and high-throughput screening.</w:t>
      </w: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Default="00274F56" w:rsidP="00274F56">
      <w:pPr>
        <w:rPr>
          <w:szCs w:val="22"/>
        </w:rPr>
      </w:pPr>
    </w:p>
    <w:p w:rsidR="00274F56" w:rsidRPr="003530D3" w:rsidRDefault="00274F56" w:rsidP="00274F56">
      <w:pPr>
        <w:rPr>
          <w:rFonts w:cs="Arial"/>
        </w:rPr>
      </w:pPr>
    </w:p>
    <w:sdt>
      <w:sdtPr>
        <w:rPr>
          <w:rFonts w:ascii="Times New Roman" w:eastAsia="Times New Roman" w:hAnsi="Times New Roman" w:cs="Times New Roman"/>
          <w:b w:val="0"/>
          <w:bCs w:val="0"/>
          <w:color w:val="auto"/>
          <w:sz w:val="24"/>
          <w:szCs w:val="24"/>
        </w:rPr>
        <w:id w:val="28389593"/>
        <w:docPartObj>
          <w:docPartGallery w:val="Table of Contents"/>
          <w:docPartUnique/>
        </w:docPartObj>
      </w:sdtPr>
      <w:sdtContent>
        <w:p w:rsidR="00183DDE" w:rsidRPr="00183DDE" w:rsidRDefault="00274F56" w:rsidP="00712F1F">
          <w:pPr>
            <w:pStyle w:val="TOCHeading"/>
            <w:numPr>
              <w:ilvl w:val="0"/>
              <w:numId w:val="0"/>
            </w:numPr>
            <w:jc w:val="center"/>
            <w:rPr>
              <w:rStyle w:val="Heading1Char"/>
              <w:rFonts w:ascii="Times New Roman" w:hAnsi="Times New Roman" w:cs="Times New Roman"/>
              <w:b/>
              <w:bCs/>
              <w:color w:val="auto"/>
              <w:szCs w:val="24"/>
            </w:rPr>
          </w:pPr>
          <w:r w:rsidRPr="00764710">
            <w:rPr>
              <w:rStyle w:val="Heading2Char"/>
              <w:rFonts w:ascii="Times New Roman" w:hAnsi="Times New Roman" w:cs="Times New Roman"/>
              <w:b/>
              <w:caps/>
              <w:color w:val="auto"/>
            </w:rPr>
            <w:t>Table of contents</w:t>
          </w:r>
        </w:p>
        <w:p w:rsidR="00764710" w:rsidRDefault="00465F48">
          <w:pPr>
            <w:pStyle w:val="TOC1"/>
            <w:tabs>
              <w:tab w:val="right" w:leader="dot" w:pos="8630"/>
            </w:tabs>
            <w:rPr>
              <w:rFonts w:asciiTheme="minorHAnsi" w:eastAsiaTheme="minorEastAsia" w:hAnsiTheme="minorHAnsi" w:cstheme="minorBidi"/>
              <w:noProof/>
              <w:sz w:val="22"/>
              <w:szCs w:val="22"/>
            </w:rPr>
          </w:pPr>
          <w:r>
            <w:fldChar w:fldCharType="begin"/>
          </w:r>
          <w:r w:rsidR="00183DDE">
            <w:instrText xml:space="preserve"> TOC \o "1-3" \h \z \u </w:instrText>
          </w:r>
          <w:r>
            <w:fldChar w:fldCharType="separate"/>
          </w:r>
          <w:hyperlink w:anchor="_Toc298170873" w:history="1">
            <w:r w:rsidR="00764710" w:rsidRPr="009872A1">
              <w:rPr>
                <w:rStyle w:val="Hyperlink"/>
                <w:noProof/>
              </w:rPr>
              <w:t>Chapter 1 Introduction</w:t>
            </w:r>
            <w:r w:rsidR="00764710">
              <w:rPr>
                <w:noProof/>
                <w:webHidden/>
              </w:rPr>
              <w:tab/>
            </w:r>
            <w:r>
              <w:rPr>
                <w:noProof/>
                <w:webHidden/>
              </w:rPr>
              <w:fldChar w:fldCharType="begin"/>
            </w:r>
            <w:r w:rsidR="00764710">
              <w:rPr>
                <w:noProof/>
                <w:webHidden/>
              </w:rPr>
              <w:instrText xml:space="preserve"> PAGEREF _Toc298170873 \h </w:instrText>
            </w:r>
            <w:r w:rsidR="00B333EF">
              <w:rPr>
                <w:noProof/>
              </w:rPr>
            </w:r>
            <w:r>
              <w:rPr>
                <w:noProof/>
                <w:webHidden/>
              </w:rPr>
              <w:fldChar w:fldCharType="separate"/>
            </w:r>
            <w:r w:rsidR="00764710">
              <w:rPr>
                <w:noProof/>
                <w:webHidden/>
              </w:rPr>
              <w:t>1</w:t>
            </w:r>
            <w:r>
              <w:rPr>
                <w:noProof/>
                <w:webHidden/>
              </w:rPr>
              <w:fldChar w:fldCharType="end"/>
            </w:r>
          </w:hyperlink>
        </w:p>
        <w:p w:rsidR="00764710" w:rsidRDefault="00465F48">
          <w:pPr>
            <w:pStyle w:val="TOC2"/>
            <w:tabs>
              <w:tab w:val="left" w:pos="960"/>
            </w:tabs>
            <w:rPr>
              <w:rFonts w:asciiTheme="minorHAnsi" w:eastAsiaTheme="minorEastAsia" w:hAnsiTheme="minorHAnsi" w:cstheme="minorBidi"/>
              <w:noProof/>
              <w:sz w:val="22"/>
              <w:szCs w:val="22"/>
            </w:rPr>
          </w:pPr>
          <w:hyperlink w:anchor="_Toc298170874" w:history="1">
            <w:r w:rsidR="00764710" w:rsidRPr="009872A1">
              <w:rPr>
                <w:rStyle w:val="Hyperlink"/>
                <w:noProof/>
              </w:rPr>
              <w:t>1.1.</w:t>
            </w:r>
            <w:r w:rsidR="007B604F">
              <w:rPr>
                <w:rFonts w:asciiTheme="minorHAnsi" w:eastAsiaTheme="minorEastAsia" w:hAnsiTheme="minorHAnsi" w:cstheme="minorBidi"/>
                <w:noProof/>
                <w:sz w:val="22"/>
                <w:szCs w:val="22"/>
              </w:rPr>
              <w:t xml:space="preserve"> </w:t>
            </w:r>
            <w:r w:rsidR="00764710" w:rsidRPr="009872A1">
              <w:rPr>
                <w:rStyle w:val="Hyperlink"/>
                <w:noProof/>
              </w:rPr>
              <w:t>Synthetic Biology</w:t>
            </w:r>
            <w:r w:rsidR="00764710">
              <w:rPr>
                <w:noProof/>
                <w:webHidden/>
              </w:rPr>
              <w:tab/>
            </w:r>
            <w:r>
              <w:rPr>
                <w:noProof/>
                <w:webHidden/>
              </w:rPr>
              <w:fldChar w:fldCharType="begin"/>
            </w:r>
            <w:r w:rsidR="00764710">
              <w:rPr>
                <w:noProof/>
                <w:webHidden/>
              </w:rPr>
              <w:instrText xml:space="preserve"> PAGEREF _Toc298170874 \h </w:instrText>
            </w:r>
            <w:r w:rsidR="00B333EF">
              <w:rPr>
                <w:noProof/>
              </w:rPr>
            </w:r>
            <w:r>
              <w:rPr>
                <w:noProof/>
                <w:webHidden/>
              </w:rPr>
              <w:fldChar w:fldCharType="separate"/>
            </w:r>
            <w:r w:rsidR="00764710">
              <w:rPr>
                <w:noProof/>
                <w:webHidden/>
              </w:rPr>
              <w:t>3</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75" w:history="1">
            <w:r w:rsidR="00764710" w:rsidRPr="009872A1">
              <w:rPr>
                <w:rStyle w:val="Hyperlink"/>
                <w:noProof/>
              </w:rPr>
              <w:t>1.2. Mimicking cells</w:t>
            </w:r>
            <w:r w:rsidR="00764710">
              <w:rPr>
                <w:noProof/>
                <w:webHidden/>
              </w:rPr>
              <w:tab/>
            </w:r>
            <w:r>
              <w:rPr>
                <w:noProof/>
                <w:webHidden/>
              </w:rPr>
              <w:fldChar w:fldCharType="begin"/>
            </w:r>
            <w:r w:rsidR="00764710">
              <w:rPr>
                <w:noProof/>
                <w:webHidden/>
              </w:rPr>
              <w:instrText xml:space="preserve"> PAGEREF _Toc298170875 \h </w:instrText>
            </w:r>
            <w:r w:rsidR="00B333EF">
              <w:rPr>
                <w:noProof/>
              </w:rPr>
            </w:r>
            <w:r>
              <w:rPr>
                <w:noProof/>
                <w:webHidden/>
              </w:rPr>
              <w:fldChar w:fldCharType="separate"/>
            </w:r>
            <w:r w:rsidR="00764710">
              <w:rPr>
                <w:noProof/>
                <w:webHidden/>
              </w:rPr>
              <w:t>8</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76" w:history="1">
            <w:r w:rsidR="00764710" w:rsidRPr="009872A1">
              <w:rPr>
                <w:rStyle w:val="Hyperlink"/>
                <w:noProof/>
              </w:rPr>
              <w:t>1.3. Vesicle systems</w:t>
            </w:r>
            <w:r w:rsidR="00764710">
              <w:rPr>
                <w:noProof/>
                <w:webHidden/>
              </w:rPr>
              <w:tab/>
            </w:r>
            <w:r>
              <w:rPr>
                <w:noProof/>
                <w:webHidden/>
              </w:rPr>
              <w:fldChar w:fldCharType="begin"/>
            </w:r>
            <w:r w:rsidR="00764710">
              <w:rPr>
                <w:noProof/>
                <w:webHidden/>
              </w:rPr>
              <w:instrText xml:space="preserve"> PAGEREF _Toc298170876 \h </w:instrText>
            </w:r>
            <w:r w:rsidR="00B333EF">
              <w:rPr>
                <w:noProof/>
              </w:rPr>
            </w:r>
            <w:r>
              <w:rPr>
                <w:noProof/>
                <w:webHidden/>
              </w:rPr>
              <w:fldChar w:fldCharType="separate"/>
            </w:r>
            <w:r w:rsidR="00764710">
              <w:rPr>
                <w:noProof/>
                <w:webHidden/>
              </w:rPr>
              <w:t>9</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77" w:history="1">
            <w:r w:rsidR="00764710" w:rsidRPr="009872A1">
              <w:rPr>
                <w:rStyle w:val="Hyperlink"/>
                <w:noProof/>
              </w:rPr>
              <w:t>1.4. Water in oil emulsion systems</w:t>
            </w:r>
            <w:r w:rsidR="00764710">
              <w:rPr>
                <w:noProof/>
                <w:webHidden/>
              </w:rPr>
              <w:tab/>
            </w:r>
            <w:r>
              <w:rPr>
                <w:noProof/>
                <w:webHidden/>
              </w:rPr>
              <w:fldChar w:fldCharType="begin"/>
            </w:r>
            <w:r w:rsidR="00764710">
              <w:rPr>
                <w:noProof/>
                <w:webHidden/>
              </w:rPr>
              <w:instrText xml:space="preserve"> PAGEREF _Toc298170877 \h </w:instrText>
            </w:r>
            <w:r w:rsidR="00B333EF">
              <w:rPr>
                <w:noProof/>
              </w:rPr>
            </w:r>
            <w:r>
              <w:rPr>
                <w:noProof/>
                <w:webHidden/>
              </w:rPr>
              <w:fldChar w:fldCharType="separate"/>
            </w:r>
            <w:r w:rsidR="00764710">
              <w:rPr>
                <w:noProof/>
                <w:webHidden/>
              </w:rPr>
              <w:t>11</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78" w:history="1">
            <w:r w:rsidR="00764710" w:rsidRPr="009872A1">
              <w:rPr>
                <w:rStyle w:val="Hyperlink"/>
                <w:noProof/>
              </w:rPr>
              <w:t>1.5. Nanotechnology approach in cell mimicking</w:t>
            </w:r>
            <w:r w:rsidR="00764710">
              <w:rPr>
                <w:noProof/>
                <w:webHidden/>
              </w:rPr>
              <w:tab/>
            </w:r>
            <w:r>
              <w:rPr>
                <w:noProof/>
                <w:webHidden/>
              </w:rPr>
              <w:fldChar w:fldCharType="begin"/>
            </w:r>
            <w:r w:rsidR="00764710">
              <w:rPr>
                <w:noProof/>
                <w:webHidden/>
              </w:rPr>
              <w:instrText xml:space="preserve"> PAGEREF _Toc298170878 \h </w:instrText>
            </w:r>
            <w:r w:rsidR="00B333EF">
              <w:rPr>
                <w:noProof/>
              </w:rPr>
            </w:r>
            <w:r>
              <w:rPr>
                <w:noProof/>
                <w:webHidden/>
              </w:rPr>
              <w:fldChar w:fldCharType="separate"/>
            </w:r>
            <w:r w:rsidR="00764710">
              <w:rPr>
                <w:noProof/>
                <w:webHidden/>
              </w:rPr>
              <w:t>12</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79" w:history="1">
            <w:r w:rsidR="00764710" w:rsidRPr="009872A1">
              <w:rPr>
                <w:rStyle w:val="Hyperlink"/>
                <w:noProof/>
              </w:rPr>
              <w:t>1.6. Silicon and glass micromachining methods</w:t>
            </w:r>
            <w:r w:rsidR="00764710">
              <w:rPr>
                <w:noProof/>
                <w:webHidden/>
              </w:rPr>
              <w:tab/>
            </w:r>
            <w:r>
              <w:rPr>
                <w:noProof/>
                <w:webHidden/>
              </w:rPr>
              <w:fldChar w:fldCharType="begin"/>
            </w:r>
            <w:r w:rsidR="00764710">
              <w:rPr>
                <w:noProof/>
                <w:webHidden/>
              </w:rPr>
              <w:instrText xml:space="preserve"> PAGEREF _Toc298170879 \h </w:instrText>
            </w:r>
            <w:r w:rsidR="00B333EF">
              <w:rPr>
                <w:noProof/>
              </w:rPr>
            </w:r>
            <w:r>
              <w:rPr>
                <w:noProof/>
                <w:webHidden/>
              </w:rPr>
              <w:fldChar w:fldCharType="separate"/>
            </w:r>
            <w:r w:rsidR="00764710">
              <w:rPr>
                <w:noProof/>
                <w:webHidden/>
              </w:rPr>
              <w:t>15</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81" w:history="1">
            <w:r w:rsidR="00764710" w:rsidRPr="009872A1">
              <w:rPr>
                <w:rStyle w:val="Hyperlink"/>
                <w:noProof/>
              </w:rPr>
              <w:t>1.7. Polymers and plastic materials</w:t>
            </w:r>
            <w:r w:rsidR="00764710">
              <w:rPr>
                <w:noProof/>
                <w:webHidden/>
              </w:rPr>
              <w:tab/>
            </w:r>
            <w:r>
              <w:rPr>
                <w:noProof/>
                <w:webHidden/>
              </w:rPr>
              <w:fldChar w:fldCharType="begin"/>
            </w:r>
            <w:r w:rsidR="00764710">
              <w:rPr>
                <w:noProof/>
                <w:webHidden/>
              </w:rPr>
              <w:instrText xml:space="preserve"> PAGEREF _Toc298170881 \h </w:instrText>
            </w:r>
            <w:r w:rsidR="00B333EF">
              <w:rPr>
                <w:noProof/>
              </w:rPr>
            </w:r>
            <w:r>
              <w:rPr>
                <w:noProof/>
                <w:webHidden/>
              </w:rPr>
              <w:fldChar w:fldCharType="separate"/>
            </w:r>
            <w:r w:rsidR="00764710">
              <w:rPr>
                <w:noProof/>
                <w:webHidden/>
              </w:rPr>
              <w:t>17</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82" w:history="1">
            <w:r w:rsidR="00764710" w:rsidRPr="009872A1">
              <w:rPr>
                <w:rStyle w:val="Hyperlink"/>
                <w:noProof/>
              </w:rPr>
              <w:t>1.8. Microfluidic technologies</w:t>
            </w:r>
            <w:r w:rsidR="00764710">
              <w:rPr>
                <w:noProof/>
                <w:webHidden/>
              </w:rPr>
              <w:tab/>
            </w:r>
            <w:r>
              <w:rPr>
                <w:noProof/>
                <w:webHidden/>
              </w:rPr>
              <w:fldChar w:fldCharType="begin"/>
            </w:r>
            <w:r w:rsidR="00764710">
              <w:rPr>
                <w:noProof/>
                <w:webHidden/>
              </w:rPr>
              <w:instrText xml:space="preserve"> PAGEREF _Toc298170882 \h </w:instrText>
            </w:r>
            <w:r w:rsidR="00B333EF">
              <w:rPr>
                <w:noProof/>
              </w:rPr>
            </w:r>
            <w:r>
              <w:rPr>
                <w:noProof/>
                <w:webHidden/>
              </w:rPr>
              <w:fldChar w:fldCharType="separate"/>
            </w:r>
            <w:r w:rsidR="00764710">
              <w:rPr>
                <w:noProof/>
                <w:webHidden/>
              </w:rPr>
              <w:t>21</w:t>
            </w:r>
            <w:r>
              <w:rPr>
                <w:noProof/>
                <w:webHidden/>
              </w:rPr>
              <w:fldChar w:fldCharType="end"/>
            </w:r>
          </w:hyperlink>
        </w:p>
        <w:p w:rsidR="00764710" w:rsidRDefault="00465F48">
          <w:pPr>
            <w:pStyle w:val="TOC1"/>
            <w:tabs>
              <w:tab w:val="right" w:leader="dot" w:pos="8630"/>
            </w:tabs>
            <w:rPr>
              <w:rFonts w:asciiTheme="minorHAnsi" w:eastAsiaTheme="minorEastAsia" w:hAnsiTheme="minorHAnsi" w:cstheme="minorBidi"/>
              <w:noProof/>
              <w:sz w:val="22"/>
              <w:szCs w:val="22"/>
            </w:rPr>
          </w:pPr>
          <w:hyperlink w:anchor="_Toc298170883" w:history="1">
            <w:r w:rsidR="00764710" w:rsidRPr="009872A1">
              <w:rPr>
                <w:rStyle w:val="Hyperlink"/>
                <w:noProof/>
              </w:rPr>
              <w:t>Chapter 2 Determine and tune membrane permeability, through control of membrane pore properties to control the flux of small molecules and proteins</w:t>
            </w:r>
            <w:r w:rsidR="00764710">
              <w:rPr>
                <w:noProof/>
                <w:webHidden/>
              </w:rPr>
              <w:tab/>
            </w:r>
            <w:r>
              <w:rPr>
                <w:noProof/>
                <w:webHidden/>
              </w:rPr>
              <w:fldChar w:fldCharType="begin"/>
            </w:r>
            <w:r w:rsidR="00764710">
              <w:rPr>
                <w:noProof/>
                <w:webHidden/>
              </w:rPr>
              <w:instrText xml:space="preserve"> PAGEREF _Toc298170883 \h </w:instrText>
            </w:r>
            <w:r w:rsidR="00B333EF">
              <w:rPr>
                <w:noProof/>
              </w:rPr>
            </w:r>
            <w:r>
              <w:rPr>
                <w:noProof/>
                <w:webHidden/>
              </w:rPr>
              <w:fldChar w:fldCharType="separate"/>
            </w:r>
            <w:r w:rsidR="00764710">
              <w:rPr>
                <w:noProof/>
                <w:webHidden/>
              </w:rPr>
              <w:t>24</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84" w:history="1">
            <w:r w:rsidR="00764710" w:rsidRPr="009872A1">
              <w:rPr>
                <w:rStyle w:val="Hyperlink"/>
                <w:noProof/>
              </w:rPr>
              <w:t>2.1. Introduction</w:t>
            </w:r>
            <w:r w:rsidR="00764710">
              <w:rPr>
                <w:noProof/>
                <w:webHidden/>
              </w:rPr>
              <w:tab/>
            </w:r>
            <w:r>
              <w:rPr>
                <w:noProof/>
                <w:webHidden/>
              </w:rPr>
              <w:fldChar w:fldCharType="begin"/>
            </w:r>
            <w:r w:rsidR="00764710">
              <w:rPr>
                <w:noProof/>
                <w:webHidden/>
              </w:rPr>
              <w:instrText xml:space="preserve"> PAGEREF _Toc298170884 \h </w:instrText>
            </w:r>
            <w:r w:rsidR="00B333EF">
              <w:rPr>
                <w:noProof/>
              </w:rPr>
            </w:r>
            <w:r>
              <w:rPr>
                <w:noProof/>
                <w:webHidden/>
              </w:rPr>
              <w:fldChar w:fldCharType="separate"/>
            </w:r>
            <w:r w:rsidR="00764710">
              <w:rPr>
                <w:noProof/>
                <w:webHidden/>
              </w:rPr>
              <w:t>24</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85" w:history="1">
            <w:r w:rsidR="00764710" w:rsidRPr="009872A1">
              <w:rPr>
                <w:rStyle w:val="Hyperlink"/>
                <w:noProof/>
              </w:rPr>
              <w:t>2.2.  Materials and Methods</w:t>
            </w:r>
            <w:r w:rsidR="00764710">
              <w:rPr>
                <w:noProof/>
                <w:webHidden/>
              </w:rPr>
              <w:tab/>
            </w:r>
            <w:r>
              <w:rPr>
                <w:noProof/>
                <w:webHidden/>
              </w:rPr>
              <w:fldChar w:fldCharType="begin"/>
            </w:r>
            <w:r w:rsidR="00764710">
              <w:rPr>
                <w:noProof/>
                <w:webHidden/>
              </w:rPr>
              <w:instrText xml:space="preserve"> PAGEREF _Toc298170885 \h </w:instrText>
            </w:r>
            <w:r w:rsidR="00B333EF">
              <w:rPr>
                <w:noProof/>
              </w:rPr>
            </w:r>
            <w:r>
              <w:rPr>
                <w:noProof/>
                <w:webHidden/>
              </w:rPr>
              <w:fldChar w:fldCharType="separate"/>
            </w:r>
            <w:r w:rsidR="00764710">
              <w:rPr>
                <w:noProof/>
                <w:webHidden/>
              </w:rPr>
              <w:t>28</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86" w:history="1">
            <w:r w:rsidR="00764710" w:rsidRPr="009872A1">
              <w:rPr>
                <w:rStyle w:val="Hyperlink"/>
                <w:noProof/>
              </w:rPr>
              <w:t>2.2.1.  Microfluidic device fabrication</w:t>
            </w:r>
            <w:r w:rsidR="00764710">
              <w:rPr>
                <w:noProof/>
                <w:webHidden/>
              </w:rPr>
              <w:tab/>
            </w:r>
            <w:r>
              <w:rPr>
                <w:noProof/>
                <w:webHidden/>
              </w:rPr>
              <w:fldChar w:fldCharType="begin"/>
            </w:r>
            <w:r w:rsidR="00764710">
              <w:rPr>
                <w:noProof/>
                <w:webHidden/>
              </w:rPr>
              <w:instrText xml:space="preserve"> PAGEREF _Toc298170886 \h </w:instrText>
            </w:r>
            <w:r w:rsidR="00B333EF">
              <w:rPr>
                <w:noProof/>
              </w:rPr>
            </w:r>
            <w:r>
              <w:rPr>
                <w:noProof/>
                <w:webHidden/>
              </w:rPr>
              <w:fldChar w:fldCharType="separate"/>
            </w:r>
            <w:r w:rsidR="00764710">
              <w:rPr>
                <w:noProof/>
                <w:webHidden/>
              </w:rPr>
              <w:t>28</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87" w:history="1">
            <w:r w:rsidR="00764710" w:rsidRPr="009872A1">
              <w:rPr>
                <w:rStyle w:val="Hyperlink"/>
                <w:noProof/>
              </w:rPr>
              <w:t>2.2.2. Device packaging and general imaging techniques</w:t>
            </w:r>
            <w:r w:rsidR="00764710">
              <w:rPr>
                <w:noProof/>
                <w:webHidden/>
              </w:rPr>
              <w:tab/>
            </w:r>
            <w:r>
              <w:rPr>
                <w:noProof/>
                <w:webHidden/>
              </w:rPr>
              <w:fldChar w:fldCharType="begin"/>
            </w:r>
            <w:r w:rsidR="00764710">
              <w:rPr>
                <w:noProof/>
                <w:webHidden/>
              </w:rPr>
              <w:instrText xml:space="preserve"> PAGEREF _Toc298170887 \h </w:instrText>
            </w:r>
            <w:r w:rsidR="00B333EF">
              <w:rPr>
                <w:noProof/>
              </w:rPr>
            </w:r>
            <w:r>
              <w:rPr>
                <w:noProof/>
                <w:webHidden/>
              </w:rPr>
              <w:fldChar w:fldCharType="separate"/>
            </w:r>
            <w:r w:rsidR="00764710">
              <w:rPr>
                <w:noProof/>
                <w:webHidden/>
              </w:rPr>
              <w:t>29</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88" w:history="1">
            <w:r w:rsidR="00764710" w:rsidRPr="009872A1">
              <w:rPr>
                <w:rStyle w:val="Hyperlink"/>
                <w:noProof/>
              </w:rPr>
              <w:t>2.2.3. Loading of nanoporous reaction vessels</w:t>
            </w:r>
            <w:r w:rsidR="00764710">
              <w:rPr>
                <w:noProof/>
                <w:webHidden/>
              </w:rPr>
              <w:tab/>
            </w:r>
            <w:r>
              <w:rPr>
                <w:noProof/>
                <w:webHidden/>
              </w:rPr>
              <w:fldChar w:fldCharType="begin"/>
            </w:r>
            <w:r w:rsidR="00764710">
              <w:rPr>
                <w:noProof/>
                <w:webHidden/>
              </w:rPr>
              <w:instrText xml:space="preserve"> PAGEREF _Toc298170888 \h </w:instrText>
            </w:r>
            <w:r w:rsidR="00B333EF">
              <w:rPr>
                <w:noProof/>
              </w:rPr>
            </w:r>
            <w:r>
              <w:rPr>
                <w:noProof/>
                <w:webHidden/>
              </w:rPr>
              <w:fldChar w:fldCharType="separate"/>
            </w:r>
            <w:r w:rsidR="00764710">
              <w:rPr>
                <w:noProof/>
                <w:webHidden/>
              </w:rPr>
              <w:t>31</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89" w:history="1">
            <w:r w:rsidR="00764710" w:rsidRPr="009872A1">
              <w:rPr>
                <w:rStyle w:val="Hyperlink"/>
                <w:noProof/>
              </w:rPr>
              <w:t>2.2.4. Bacterial growth and media</w:t>
            </w:r>
            <w:r w:rsidR="00764710">
              <w:rPr>
                <w:noProof/>
                <w:webHidden/>
              </w:rPr>
              <w:tab/>
            </w:r>
            <w:r>
              <w:rPr>
                <w:noProof/>
                <w:webHidden/>
              </w:rPr>
              <w:fldChar w:fldCharType="begin"/>
            </w:r>
            <w:r w:rsidR="00764710">
              <w:rPr>
                <w:noProof/>
                <w:webHidden/>
              </w:rPr>
              <w:instrText xml:space="preserve"> PAGEREF _Toc298170889 \h </w:instrText>
            </w:r>
            <w:r w:rsidR="00B333EF">
              <w:rPr>
                <w:noProof/>
              </w:rPr>
            </w:r>
            <w:r>
              <w:rPr>
                <w:noProof/>
                <w:webHidden/>
              </w:rPr>
              <w:fldChar w:fldCharType="separate"/>
            </w:r>
            <w:r w:rsidR="00764710">
              <w:rPr>
                <w:noProof/>
                <w:webHidden/>
              </w:rPr>
              <w:t>33</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0" w:history="1">
            <w:r w:rsidR="00764710" w:rsidRPr="009872A1">
              <w:rPr>
                <w:rStyle w:val="Hyperlink"/>
                <w:noProof/>
              </w:rPr>
              <w:t>2.2.5. Protein purification and SDS-PAGE</w:t>
            </w:r>
            <w:r w:rsidR="00764710">
              <w:rPr>
                <w:noProof/>
                <w:webHidden/>
              </w:rPr>
              <w:tab/>
            </w:r>
            <w:r>
              <w:rPr>
                <w:noProof/>
                <w:webHidden/>
              </w:rPr>
              <w:fldChar w:fldCharType="begin"/>
            </w:r>
            <w:r w:rsidR="00764710">
              <w:rPr>
                <w:noProof/>
                <w:webHidden/>
              </w:rPr>
              <w:instrText xml:space="preserve"> PAGEREF _Toc298170890 \h </w:instrText>
            </w:r>
            <w:r w:rsidR="00B333EF">
              <w:rPr>
                <w:noProof/>
              </w:rPr>
            </w:r>
            <w:r>
              <w:rPr>
                <w:noProof/>
                <w:webHidden/>
              </w:rPr>
              <w:fldChar w:fldCharType="separate"/>
            </w:r>
            <w:r w:rsidR="00764710">
              <w:rPr>
                <w:noProof/>
                <w:webHidden/>
              </w:rPr>
              <w:t>33</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1" w:history="1">
            <w:r w:rsidR="00764710" w:rsidRPr="009872A1">
              <w:rPr>
                <w:rStyle w:val="Hyperlink"/>
                <w:noProof/>
              </w:rPr>
              <w:t>2.2.6. Fluorescence Recovery After Photobleaching (FRAP)</w:t>
            </w:r>
            <w:r w:rsidR="00764710">
              <w:rPr>
                <w:noProof/>
                <w:webHidden/>
              </w:rPr>
              <w:tab/>
            </w:r>
            <w:r>
              <w:rPr>
                <w:noProof/>
                <w:webHidden/>
              </w:rPr>
              <w:fldChar w:fldCharType="begin"/>
            </w:r>
            <w:r w:rsidR="00764710">
              <w:rPr>
                <w:noProof/>
                <w:webHidden/>
              </w:rPr>
              <w:instrText xml:space="preserve"> PAGEREF _Toc298170891 \h </w:instrText>
            </w:r>
            <w:r w:rsidR="00B333EF">
              <w:rPr>
                <w:noProof/>
              </w:rPr>
            </w:r>
            <w:r>
              <w:rPr>
                <w:noProof/>
                <w:webHidden/>
              </w:rPr>
              <w:fldChar w:fldCharType="separate"/>
            </w:r>
            <w:r w:rsidR="00764710">
              <w:rPr>
                <w:noProof/>
                <w:webHidden/>
              </w:rPr>
              <w:t>36</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2" w:history="1">
            <w:r w:rsidR="00764710" w:rsidRPr="009872A1">
              <w:rPr>
                <w:rStyle w:val="Hyperlink"/>
                <w:noProof/>
              </w:rPr>
              <w:t>2.2.7. Functional demonstration of size exclusion and molecular containment</w:t>
            </w:r>
            <w:r w:rsidR="00764710">
              <w:rPr>
                <w:noProof/>
                <w:webHidden/>
              </w:rPr>
              <w:tab/>
            </w:r>
            <w:r>
              <w:rPr>
                <w:noProof/>
                <w:webHidden/>
              </w:rPr>
              <w:fldChar w:fldCharType="begin"/>
            </w:r>
            <w:r w:rsidR="00764710">
              <w:rPr>
                <w:noProof/>
                <w:webHidden/>
              </w:rPr>
              <w:instrText xml:space="preserve"> PAGEREF _Toc298170892 \h </w:instrText>
            </w:r>
            <w:r w:rsidR="00B333EF">
              <w:rPr>
                <w:noProof/>
              </w:rPr>
            </w:r>
            <w:r>
              <w:rPr>
                <w:noProof/>
                <w:webHidden/>
              </w:rPr>
              <w:fldChar w:fldCharType="separate"/>
            </w:r>
            <w:r w:rsidR="00764710">
              <w:rPr>
                <w:noProof/>
                <w:webHidden/>
              </w:rPr>
              <w:t>36</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3" w:history="1">
            <w:r w:rsidR="00764710" w:rsidRPr="009872A1">
              <w:rPr>
                <w:rStyle w:val="Hyperlink"/>
                <w:noProof/>
              </w:rPr>
              <w:t>2.2.8.  Containment of fluorescein and EGFP</w:t>
            </w:r>
            <w:r w:rsidR="00764710">
              <w:rPr>
                <w:noProof/>
                <w:webHidden/>
              </w:rPr>
              <w:tab/>
            </w:r>
            <w:r>
              <w:rPr>
                <w:noProof/>
                <w:webHidden/>
              </w:rPr>
              <w:fldChar w:fldCharType="begin"/>
            </w:r>
            <w:r w:rsidR="00764710">
              <w:rPr>
                <w:noProof/>
                <w:webHidden/>
              </w:rPr>
              <w:instrText xml:space="preserve"> PAGEREF _Toc298170893 \h </w:instrText>
            </w:r>
            <w:r w:rsidR="00B333EF">
              <w:rPr>
                <w:noProof/>
              </w:rPr>
            </w:r>
            <w:r>
              <w:rPr>
                <w:noProof/>
                <w:webHidden/>
              </w:rPr>
              <w:fldChar w:fldCharType="separate"/>
            </w:r>
            <w:r w:rsidR="00764710">
              <w:rPr>
                <w:noProof/>
                <w:webHidden/>
              </w:rPr>
              <w:t>37</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94" w:history="1">
            <w:r w:rsidR="00764710" w:rsidRPr="009872A1">
              <w:rPr>
                <w:rStyle w:val="Hyperlink"/>
                <w:noProof/>
              </w:rPr>
              <w:t>2.3. Results and discussion</w:t>
            </w:r>
            <w:r w:rsidR="00764710">
              <w:rPr>
                <w:noProof/>
                <w:webHidden/>
              </w:rPr>
              <w:tab/>
            </w:r>
            <w:r>
              <w:rPr>
                <w:noProof/>
                <w:webHidden/>
              </w:rPr>
              <w:fldChar w:fldCharType="begin"/>
            </w:r>
            <w:r w:rsidR="00764710">
              <w:rPr>
                <w:noProof/>
                <w:webHidden/>
              </w:rPr>
              <w:instrText xml:space="preserve"> PAGEREF _Toc298170894 \h </w:instrText>
            </w:r>
            <w:r w:rsidR="00B333EF">
              <w:rPr>
                <w:noProof/>
              </w:rPr>
            </w:r>
            <w:r>
              <w:rPr>
                <w:noProof/>
                <w:webHidden/>
              </w:rPr>
              <w:fldChar w:fldCharType="separate"/>
            </w:r>
            <w:r w:rsidR="00764710">
              <w:rPr>
                <w:noProof/>
                <w:webHidden/>
              </w:rPr>
              <w:t>37</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5" w:history="1">
            <w:r w:rsidR="00764710" w:rsidRPr="009872A1">
              <w:rPr>
                <w:rStyle w:val="Hyperlink"/>
                <w:noProof/>
              </w:rPr>
              <w:t>2.3.1. Device fabrication</w:t>
            </w:r>
            <w:r w:rsidR="00764710">
              <w:rPr>
                <w:noProof/>
                <w:webHidden/>
              </w:rPr>
              <w:tab/>
            </w:r>
            <w:r>
              <w:rPr>
                <w:noProof/>
                <w:webHidden/>
              </w:rPr>
              <w:fldChar w:fldCharType="begin"/>
            </w:r>
            <w:r w:rsidR="00764710">
              <w:rPr>
                <w:noProof/>
                <w:webHidden/>
              </w:rPr>
              <w:instrText xml:space="preserve"> PAGEREF _Toc298170895 \h </w:instrText>
            </w:r>
            <w:r w:rsidR="00B333EF">
              <w:rPr>
                <w:noProof/>
              </w:rPr>
            </w:r>
            <w:r>
              <w:rPr>
                <w:noProof/>
                <w:webHidden/>
              </w:rPr>
              <w:fldChar w:fldCharType="separate"/>
            </w:r>
            <w:r w:rsidR="00764710">
              <w:rPr>
                <w:noProof/>
                <w:webHidden/>
              </w:rPr>
              <w:t>37</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6" w:history="1">
            <w:r w:rsidR="00764710" w:rsidRPr="009872A1">
              <w:rPr>
                <w:rStyle w:val="Hyperlink"/>
                <w:noProof/>
              </w:rPr>
              <w:t>2.3.2. Fluorescence Recovery After Photobleaching (FRAP)</w:t>
            </w:r>
            <w:r w:rsidR="00764710">
              <w:rPr>
                <w:noProof/>
                <w:webHidden/>
              </w:rPr>
              <w:tab/>
            </w:r>
            <w:r>
              <w:rPr>
                <w:noProof/>
                <w:webHidden/>
              </w:rPr>
              <w:fldChar w:fldCharType="begin"/>
            </w:r>
            <w:r w:rsidR="00764710">
              <w:rPr>
                <w:noProof/>
                <w:webHidden/>
              </w:rPr>
              <w:instrText xml:space="preserve"> PAGEREF _Toc298170896 \h </w:instrText>
            </w:r>
            <w:r w:rsidR="00B333EF">
              <w:rPr>
                <w:noProof/>
              </w:rPr>
            </w:r>
            <w:r>
              <w:rPr>
                <w:noProof/>
                <w:webHidden/>
              </w:rPr>
              <w:fldChar w:fldCharType="separate"/>
            </w:r>
            <w:r w:rsidR="00764710">
              <w:rPr>
                <w:noProof/>
                <w:webHidden/>
              </w:rPr>
              <w:t>38</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897" w:history="1">
            <w:r w:rsidR="00764710" w:rsidRPr="009872A1">
              <w:rPr>
                <w:rStyle w:val="Hyperlink"/>
                <w:noProof/>
              </w:rPr>
              <w:t>2.3.3. Functional demonstration of size exclusion and molecular containment</w:t>
            </w:r>
            <w:r w:rsidR="00764710">
              <w:rPr>
                <w:noProof/>
                <w:webHidden/>
              </w:rPr>
              <w:tab/>
            </w:r>
            <w:r>
              <w:rPr>
                <w:noProof/>
                <w:webHidden/>
              </w:rPr>
              <w:fldChar w:fldCharType="begin"/>
            </w:r>
            <w:r w:rsidR="00764710">
              <w:rPr>
                <w:noProof/>
                <w:webHidden/>
              </w:rPr>
              <w:instrText xml:space="preserve"> PAGEREF _Toc298170897 \h </w:instrText>
            </w:r>
            <w:r w:rsidR="00B333EF">
              <w:rPr>
                <w:noProof/>
              </w:rPr>
            </w:r>
            <w:r>
              <w:rPr>
                <w:noProof/>
                <w:webHidden/>
              </w:rPr>
              <w:fldChar w:fldCharType="separate"/>
            </w:r>
            <w:r w:rsidR="00764710">
              <w:rPr>
                <w:noProof/>
                <w:webHidden/>
              </w:rPr>
              <w:t>40</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898" w:history="1">
            <w:r w:rsidR="00764710" w:rsidRPr="009872A1">
              <w:rPr>
                <w:rStyle w:val="Hyperlink"/>
                <w:noProof/>
              </w:rPr>
              <w:t>2.4. Conclusions</w:t>
            </w:r>
            <w:r w:rsidR="00764710">
              <w:rPr>
                <w:noProof/>
                <w:webHidden/>
              </w:rPr>
              <w:tab/>
            </w:r>
            <w:r>
              <w:rPr>
                <w:noProof/>
                <w:webHidden/>
              </w:rPr>
              <w:fldChar w:fldCharType="begin"/>
            </w:r>
            <w:r w:rsidR="00764710">
              <w:rPr>
                <w:noProof/>
                <w:webHidden/>
              </w:rPr>
              <w:instrText xml:space="preserve"> PAGEREF _Toc298170898 \h </w:instrText>
            </w:r>
            <w:r w:rsidR="00B333EF">
              <w:rPr>
                <w:noProof/>
              </w:rPr>
            </w:r>
            <w:r>
              <w:rPr>
                <w:noProof/>
                <w:webHidden/>
              </w:rPr>
              <w:fldChar w:fldCharType="separate"/>
            </w:r>
            <w:r w:rsidR="00764710">
              <w:rPr>
                <w:noProof/>
                <w:webHidden/>
              </w:rPr>
              <w:t>49</w:t>
            </w:r>
            <w:r>
              <w:rPr>
                <w:noProof/>
                <w:webHidden/>
              </w:rPr>
              <w:fldChar w:fldCharType="end"/>
            </w:r>
          </w:hyperlink>
        </w:p>
        <w:p w:rsidR="00764710" w:rsidRDefault="00465F48">
          <w:pPr>
            <w:pStyle w:val="TOC1"/>
            <w:tabs>
              <w:tab w:val="right" w:leader="dot" w:pos="8630"/>
            </w:tabs>
            <w:rPr>
              <w:rFonts w:asciiTheme="minorHAnsi" w:eastAsiaTheme="minorEastAsia" w:hAnsiTheme="minorHAnsi" w:cstheme="minorBidi"/>
              <w:noProof/>
              <w:sz w:val="22"/>
              <w:szCs w:val="22"/>
            </w:rPr>
          </w:pPr>
          <w:hyperlink w:anchor="_Toc298170899" w:history="1">
            <w:r w:rsidR="00764710" w:rsidRPr="009872A1">
              <w:rPr>
                <w:rStyle w:val="Hyperlink"/>
                <w:noProof/>
              </w:rPr>
              <w:t>Chapter 3 Enzymatic reactions in nanoporous, picoliter volume containers</w:t>
            </w:r>
            <w:r w:rsidR="00764710">
              <w:rPr>
                <w:noProof/>
                <w:webHidden/>
              </w:rPr>
              <w:tab/>
            </w:r>
            <w:r>
              <w:rPr>
                <w:noProof/>
                <w:webHidden/>
              </w:rPr>
              <w:fldChar w:fldCharType="begin"/>
            </w:r>
            <w:r w:rsidR="00764710">
              <w:rPr>
                <w:noProof/>
                <w:webHidden/>
              </w:rPr>
              <w:instrText xml:space="preserve"> PAGEREF _Toc298170899 \h </w:instrText>
            </w:r>
            <w:r w:rsidR="00B333EF">
              <w:rPr>
                <w:noProof/>
              </w:rPr>
            </w:r>
            <w:r>
              <w:rPr>
                <w:noProof/>
                <w:webHidden/>
              </w:rPr>
              <w:fldChar w:fldCharType="separate"/>
            </w:r>
            <w:r w:rsidR="00764710">
              <w:rPr>
                <w:noProof/>
                <w:webHidden/>
              </w:rPr>
              <w:t>51</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0" w:history="1">
            <w:r w:rsidR="00764710" w:rsidRPr="009872A1">
              <w:rPr>
                <w:rStyle w:val="Hyperlink"/>
                <w:noProof/>
              </w:rPr>
              <w:t>3.1. Introduction</w:t>
            </w:r>
            <w:r w:rsidR="00764710">
              <w:rPr>
                <w:noProof/>
                <w:webHidden/>
              </w:rPr>
              <w:tab/>
            </w:r>
            <w:r>
              <w:rPr>
                <w:noProof/>
                <w:webHidden/>
              </w:rPr>
              <w:fldChar w:fldCharType="begin"/>
            </w:r>
            <w:r w:rsidR="00764710">
              <w:rPr>
                <w:noProof/>
                <w:webHidden/>
              </w:rPr>
              <w:instrText xml:space="preserve"> PAGEREF _Toc298170900 \h </w:instrText>
            </w:r>
            <w:r w:rsidR="00B333EF">
              <w:rPr>
                <w:noProof/>
              </w:rPr>
            </w:r>
            <w:r>
              <w:rPr>
                <w:noProof/>
                <w:webHidden/>
              </w:rPr>
              <w:fldChar w:fldCharType="separate"/>
            </w:r>
            <w:r w:rsidR="00764710">
              <w:rPr>
                <w:noProof/>
                <w:webHidden/>
              </w:rPr>
              <w:t>51</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1" w:history="1">
            <w:r w:rsidR="00764710" w:rsidRPr="009872A1">
              <w:rPr>
                <w:rStyle w:val="Hyperlink"/>
                <w:noProof/>
              </w:rPr>
              <w:t>3.2. Materials and Methods</w:t>
            </w:r>
            <w:r w:rsidR="00764710">
              <w:rPr>
                <w:noProof/>
                <w:webHidden/>
              </w:rPr>
              <w:tab/>
            </w:r>
            <w:r>
              <w:rPr>
                <w:noProof/>
                <w:webHidden/>
              </w:rPr>
              <w:fldChar w:fldCharType="begin"/>
            </w:r>
            <w:r w:rsidR="00764710">
              <w:rPr>
                <w:noProof/>
                <w:webHidden/>
              </w:rPr>
              <w:instrText xml:space="preserve"> PAGEREF _Toc298170901 \h </w:instrText>
            </w:r>
            <w:r w:rsidR="00B333EF">
              <w:rPr>
                <w:noProof/>
              </w:rPr>
            </w:r>
            <w:r>
              <w:rPr>
                <w:noProof/>
                <w:webHidden/>
              </w:rPr>
              <w:fldChar w:fldCharType="separate"/>
            </w:r>
            <w:r w:rsidR="00764710">
              <w:rPr>
                <w:noProof/>
                <w:webHidden/>
              </w:rPr>
              <w:t>56</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02" w:history="1">
            <w:r w:rsidR="00764710" w:rsidRPr="009872A1">
              <w:rPr>
                <w:rStyle w:val="Hyperlink"/>
                <w:noProof/>
              </w:rPr>
              <w:t>3.2.1. Microfluidic device</w:t>
            </w:r>
            <w:r w:rsidR="00764710">
              <w:rPr>
                <w:noProof/>
                <w:webHidden/>
              </w:rPr>
              <w:tab/>
            </w:r>
            <w:r>
              <w:rPr>
                <w:noProof/>
                <w:webHidden/>
              </w:rPr>
              <w:fldChar w:fldCharType="begin"/>
            </w:r>
            <w:r w:rsidR="00764710">
              <w:rPr>
                <w:noProof/>
                <w:webHidden/>
              </w:rPr>
              <w:instrText xml:space="preserve"> PAGEREF _Toc298170902 \h </w:instrText>
            </w:r>
            <w:r w:rsidR="00B333EF">
              <w:rPr>
                <w:noProof/>
              </w:rPr>
            </w:r>
            <w:r>
              <w:rPr>
                <w:noProof/>
                <w:webHidden/>
              </w:rPr>
              <w:fldChar w:fldCharType="separate"/>
            </w:r>
            <w:r w:rsidR="00764710">
              <w:rPr>
                <w:noProof/>
                <w:webHidden/>
              </w:rPr>
              <w:t>56</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3" w:history="1">
            <w:r w:rsidR="00764710" w:rsidRPr="009872A1">
              <w:rPr>
                <w:rStyle w:val="Hyperlink"/>
                <w:noProof/>
              </w:rPr>
              <w:t>3.3 Results and Discussion</w:t>
            </w:r>
            <w:r w:rsidR="00764710">
              <w:rPr>
                <w:noProof/>
                <w:webHidden/>
              </w:rPr>
              <w:tab/>
            </w:r>
            <w:r>
              <w:rPr>
                <w:noProof/>
                <w:webHidden/>
              </w:rPr>
              <w:fldChar w:fldCharType="begin"/>
            </w:r>
            <w:r w:rsidR="00764710">
              <w:rPr>
                <w:noProof/>
                <w:webHidden/>
              </w:rPr>
              <w:instrText xml:space="preserve"> PAGEREF _Toc298170903 \h </w:instrText>
            </w:r>
            <w:r w:rsidR="00B333EF">
              <w:rPr>
                <w:noProof/>
              </w:rPr>
            </w:r>
            <w:r>
              <w:rPr>
                <w:noProof/>
                <w:webHidden/>
              </w:rPr>
              <w:fldChar w:fldCharType="separate"/>
            </w:r>
            <w:r w:rsidR="00764710">
              <w:rPr>
                <w:noProof/>
                <w:webHidden/>
              </w:rPr>
              <w:t>61</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04" w:history="1">
            <w:r w:rsidR="00764710" w:rsidRPr="009872A1">
              <w:rPr>
                <w:rStyle w:val="Hyperlink"/>
                <w:noProof/>
              </w:rPr>
              <w:t>3.3.1. Single Enzyme Reactions</w:t>
            </w:r>
            <w:r w:rsidR="00764710">
              <w:rPr>
                <w:noProof/>
                <w:webHidden/>
              </w:rPr>
              <w:tab/>
            </w:r>
            <w:r>
              <w:rPr>
                <w:noProof/>
                <w:webHidden/>
              </w:rPr>
              <w:fldChar w:fldCharType="begin"/>
            </w:r>
            <w:r w:rsidR="00764710">
              <w:rPr>
                <w:noProof/>
                <w:webHidden/>
              </w:rPr>
              <w:instrText xml:space="preserve"> PAGEREF _Toc298170904 \h </w:instrText>
            </w:r>
            <w:r w:rsidR="00B333EF">
              <w:rPr>
                <w:noProof/>
              </w:rPr>
            </w:r>
            <w:r>
              <w:rPr>
                <w:noProof/>
                <w:webHidden/>
              </w:rPr>
              <w:fldChar w:fldCharType="separate"/>
            </w:r>
            <w:r w:rsidR="00764710">
              <w:rPr>
                <w:noProof/>
                <w:webHidden/>
              </w:rPr>
              <w:t>61</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05" w:history="1">
            <w:r w:rsidR="00764710" w:rsidRPr="009872A1">
              <w:rPr>
                <w:rStyle w:val="Hyperlink"/>
                <w:noProof/>
              </w:rPr>
              <w:t>3.3.2. Coupled Enzyme Reactions</w:t>
            </w:r>
            <w:r w:rsidR="00764710">
              <w:rPr>
                <w:noProof/>
                <w:webHidden/>
              </w:rPr>
              <w:tab/>
            </w:r>
            <w:r>
              <w:rPr>
                <w:noProof/>
                <w:webHidden/>
              </w:rPr>
              <w:fldChar w:fldCharType="begin"/>
            </w:r>
            <w:r w:rsidR="00764710">
              <w:rPr>
                <w:noProof/>
                <w:webHidden/>
              </w:rPr>
              <w:instrText xml:space="preserve"> PAGEREF _Toc298170905 \h </w:instrText>
            </w:r>
            <w:r w:rsidR="00B333EF">
              <w:rPr>
                <w:noProof/>
              </w:rPr>
            </w:r>
            <w:r>
              <w:rPr>
                <w:noProof/>
                <w:webHidden/>
              </w:rPr>
              <w:fldChar w:fldCharType="separate"/>
            </w:r>
            <w:r w:rsidR="00764710">
              <w:rPr>
                <w:noProof/>
                <w:webHidden/>
              </w:rPr>
              <w:t>64</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6" w:history="1">
            <w:r w:rsidR="00764710" w:rsidRPr="009872A1">
              <w:rPr>
                <w:rStyle w:val="Hyperlink"/>
                <w:noProof/>
              </w:rPr>
              <w:t>3.4. Conclusion</w:t>
            </w:r>
            <w:r w:rsidR="00764710">
              <w:rPr>
                <w:noProof/>
                <w:webHidden/>
              </w:rPr>
              <w:tab/>
            </w:r>
            <w:r>
              <w:rPr>
                <w:noProof/>
                <w:webHidden/>
              </w:rPr>
              <w:fldChar w:fldCharType="begin"/>
            </w:r>
            <w:r w:rsidR="00764710">
              <w:rPr>
                <w:noProof/>
                <w:webHidden/>
              </w:rPr>
              <w:instrText xml:space="preserve"> PAGEREF _Toc298170906 \h </w:instrText>
            </w:r>
            <w:r w:rsidR="00B333EF">
              <w:rPr>
                <w:noProof/>
              </w:rPr>
            </w:r>
            <w:r>
              <w:rPr>
                <w:noProof/>
                <w:webHidden/>
              </w:rPr>
              <w:fldChar w:fldCharType="separate"/>
            </w:r>
            <w:r w:rsidR="00764710">
              <w:rPr>
                <w:noProof/>
                <w:webHidden/>
              </w:rPr>
              <w:t>75</w:t>
            </w:r>
            <w:r>
              <w:rPr>
                <w:noProof/>
                <w:webHidden/>
              </w:rPr>
              <w:fldChar w:fldCharType="end"/>
            </w:r>
          </w:hyperlink>
        </w:p>
        <w:p w:rsidR="00764710" w:rsidRDefault="00465F48">
          <w:pPr>
            <w:pStyle w:val="TOC1"/>
            <w:tabs>
              <w:tab w:val="right" w:leader="dot" w:pos="8630"/>
            </w:tabs>
            <w:rPr>
              <w:rFonts w:asciiTheme="minorHAnsi" w:eastAsiaTheme="minorEastAsia" w:hAnsiTheme="minorHAnsi" w:cstheme="minorBidi"/>
              <w:noProof/>
              <w:sz w:val="22"/>
              <w:szCs w:val="22"/>
            </w:rPr>
          </w:pPr>
          <w:hyperlink w:anchor="_Toc298170907" w:history="1">
            <w:r w:rsidR="00764710" w:rsidRPr="009872A1">
              <w:rPr>
                <w:rStyle w:val="Hyperlink"/>
                <w:noProof/>
              </w:rPr>
              <w:t>Chapter 4 Cell-Free Transcr</w:t>
            </w:r>
            <w:r w:rsidR="007B604F">
              <w:rPr>
                <w:rStyle w:val="Hyperlink"/>
                <w:noProof/>
              </w:rPr>
              <w:t>iption/Translation in</w:t>
            </w:r>
            <w:r w:rsidR="00764710" w:rsidRPr="009872A1">
              <w:rPr>
                <w:rStyle w:val="Hyperlink"/>
                <w:noProof/>
              </w:rPr>
              <w:t xml:space="preserve"> picoliter volume containers</w:t>
            </w:r>
            <w:r w:rsidR="00764710">
              <w:rPr>
                <w:noProof/>
                <w:webHidden/>
              </w:rPr>
              <w:tab/>
            </w:r>
            <w:r>
              <w:rPr>
                <w:noProof/>
                <w:webHidden/>
              </w:rPr>
              <w:fldChar w:fldCharType="begin"/>
            </w:r>
            <w:r w:rsidR="00764710">
              <w:rPr>
                <w:noProof/>
                <w:webHidden/>
              </w:rPr>
              <w:instrText xml:space="preserve"> PAGEREF _Toc298170907 \h </w:instrText>
            </w:r>
            <w:r w:rsidR="00B333EF">
              <w:rPr>
                <w:noProof/>
              </w:rPr>
            </w:r>
            <w:r>
              <w:rPr>
                <w:noProof/>
                <w:webHidden/>
              </w:rPr>
              <w:fldChar w:fldCharType="separate"/>
            </w:r>
            <w:r w:rsidR="00764710">
              <w:rPr>
                <w:noProof/>
                <w:webHidden/>
              </w:rPr>
              <w:t>76</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8" w:history="1">
            <w:r w:rsidR="00764710" w:rsidRPr="009872A1">
              <w:rPr>
                <w:rStyle w:val="Hyperlink"/>
                <w:noProof/>
              </w:rPr>
              <w:t>4.1. Introduction</w:t>
            </w:r>
            <w:r w:rsidR="00764710">
              <w:rPr>
                <w:noProof/>
                <w:webHidden/>
              </w:rPr>
              <w:tab/>
            </w:r>
            <w:r>
              <w:rPr>
                <w:noProof/>
                <w:webHidden/>
              </w:rPr>
              <w:fldChar w:fldCharType="begin"/>
            </w:r>
            <w:r w:rsidR="00764710">
              <w:rPr>
                <w:noProof/>
                <w:webHidden/>
              </w:rPr>
              <w:instrText xml:space="preserve"> PAGEREF _Toc298170908 \h </w:instrText>
            </w:r>
            <w:r w:rsidR="00B333EF">
              <w:rPr>
                <w:noProof/>
              </w:rPr>
            </w:r>
            <w:r>
              <w:rPr>
                <w:noProof/>
                <w:webHidden/>
              </w:rPr>
              <w:fldChar w:fldCharType="separate"/>
            </w:r>
            <w:r w:rsidR="00764710">
              <w:rPr>
                <w:noProof/>
                <w:webHidden/>
              </w:rPr>
              <w:t>76</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09" w:history="1">
            <w:r w:rsidR="00764710" w:rsidRPr="009872A1">
              <w:rPr>
                <w:rStyle w:val="Hyperlink"/>
                <w:noProof/>
              </w:rPr>
              <w:t>4.2. Materials and Methods</w:t>
            </w:r>
            <w:r w:rsidR="00764710">
              <w:rPr>
                <w:noProof/>
                <w:webHidden/>
              </w:rPr>
              <w:tab/>
            </w:r>
            <w:r>
              <w:rPr>
                <w:noProof/>
                <w:webHidden/>
              </w:rPr>
              <w:fldChar w:fldCharType="begin"/>
            </w:r>
            <w:r w:rsidR="00764710">
              <w:rPr>
                <w:noProof/>
                <w:webHidden/>
              </w:rPr>
              <w:instrText xml:space="preserve"> PAGEREF _Toc298170909 \h </w:instrText>
            </w:r>
            <w:r w:rsidR="00B333EF">
              <w:rPr>
                <w:noProof/>
              </w:rPr>
            </w:r>
            <w:r>
              <w:rPr>
                <w:noProof/>
                <w:webHidden/>
              </w:rPr>
              <w:fldChar w:fldCharType="separate"/>
            </w:r>
            <w:r w:rsidR="00764710">
              <w:rPr>
                <w:noProof/>
                <w:webHidden/>
              </w:rPr>
              <w:t>78</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10" w:history="1">
            <w:r w:rsidR="00764710" w:rsidRPr="009872A1">
              <w:rPr>
                <w:rStyle w:val="Hyperlink"/>
                <w:noProof/>
              </w:rPr>
              <w:t>4.2.1. Device Fabrication</w:t>
            </w:r>
            <w:r w:rsidR="00764710">
              <w:rPr>
                <w:noProof/>
                <w:webHidden/>
              </w:rPr>
              <w:tab/>
            </w:r>
            <w:r>
              <w:rPr>
                <w:noProof/>
                <w:webHidden/>
              </w:rPr>
              <w:fldChar w:fldCharType="begin"/>
            </w:r>
            <w:r w:rsidR="00764710">
              <w:rPr>
                <w:noProof/>
                <w:webHidden/>
              </w:rPr>
              <w:instrText xml:space="preserve"> PAGEREF _Toc298170910 \h </w:instrText>
            </w:r>
            <w:r w:rsidR="00B333EF">
              <w:rPr>
                <w:noProof/>
              </w:rPr>
            </w:r>
            <w:r>
              <w:rPr>
                <w:noProof/>
                <w:webHidden/>
              </w:rPr>
              <w:fldChar w:fldCharType="separate"/>
            </w:r>
            <w:r w:rsidR="00764710">
              <w:rPr>
                <w:noProof/>
                <w:webHidden/>
              </w:rPr>
              <w:t>78</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11" w:history="1">
            <w:r w:rsidR="00764710" w:rsidRPr="009872A1">
              <w:rPr>
                <w:rStyle w:val="Hyperlink"/>
                <w:noProof/>
              </w:rPr>
              <w:t>4.2.2. Cell Free Translation</w:t>
            </w:r>
            <w:r w:rsidR="00764710">
              <w:rPr>
                <w:noProof/>
                <w:webHidden/>
              </w:rPr>
              <w:tab/>
            </w:r>
            <w:r>
              <w:rPr>
                <w:noProof/>
                <w:webHidden/>
              </w:rPr>
              <w:fldChar w:fldCharType="begin"/>
            </w:r>
            <w:r w:rsidR="00764710">
              <w:rPr>
                <w:noProof/>
                <w:webHidden/>
              </w:rPr>
              <w:instrText xml:space="preserve"> PAGEREF _Toc298170911 \h </w:instrText>
            </w:r>
            <w:r w:rsidR="00B333EF">
              <w:rPr>
                <w:noProof/>
              </w:rPr>
            </w:r>
            <w:r>
              <w:rPr>
                <w:noProof/>
                <w:webHidden/>
              </w:rPr>
              <w:fldChar w:fldCharType="separate"/>
            </w:r>
            <w:r w:rsidR="00764710">
              <w:rPr>
                <w:noProof/>
                <w:webHidden/>
              </w:rPr>
              <w:t>81</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12" w:history="1">
            <w:r w:rsidR="00764710" w:rsidRPr="009872A1">
              <w:rPr>
                <w:rStyle w:val="Hyperlink"/>
                <w:noProof/>
              </w:rPr>
              <w:t>4.2.3. Characterization</w:t>
            </w:r>
            <w:r w:rsidR="00764710">
              <w:rPr>
                <w:noProof/>
                <w:webHidden/>
              </w:rPr>
              <w:tab/>
            </w:r>
            <w:r>
              <w:rPr>
                <w:noProof/>
                <w:webHidden/>
              </w:rPr>
              <w:fldChar w:fldCharType="begin"/>
            </w:r>
            <w:r w:rsidR="00764710">
              <w:rPr>
                <w:noProof/>
                <w:webHidden/>
              </w:rPr>
              <w:instrText xml:space="preserve"> PAGEREF _Toc298170912 \h </w:instrText>
            </w:r>
            <w:r w:rsidR="00B333EF">
              <w:rPr>
                <w:noProof/>
              </w:rPr>
            </w:r>
            <w:r>
              <w:rPr>
                <w:noProof/>
                <w:webHidden/>
              </w:rPr>
              <w:fldChar w:fldCharType="separate"/>
            </w:r>
            <w:r w:rsidR="00764710">
              <w:rPr>
                <w:noProof/>
                <w:webHidden/>
              </w:rPr>
              <w:t>83</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13" w:history="1">
            <w:r w:rsidR="00764710" w:rsidRPr="009872A1">
              <w:rPr>
                <w:rStyle w:val="Hyperlink"/>
                <w:noProof/>
              </w:rPr>
              <w:t>4.3. Results and Discussion</w:t>
            </w:r>
            <w:r w:rsidR="00764710">
              <w:rPr>
                <w:noProof/>
                <w:webHidden/>
              </w:rPr>
              <w:tab/>
            </w:r>
            <w:r>
              <w:rPr>
                <w:noProof/>
                <w:webHidden/>
              </w:rPr>
              <w:fldChar w:fldCharType="begin"/>
            </w:r>
            <w:r w:rsidR="00764710">
              <w:rPr>
                <w:noProof/>
                <w:webHidden/>
              </w:rPr>
              <w:instrText xml:space="preserve"> PAGEREF _Toc298170913 \h </w:instrText>
            </w:r>
            <w:r w:rsidR="00B333EF">
              <w:rPr>
                <w:noProof/>
              </w:rPr>
            </w:r>
            <w:r>
              <w:rPr>
                <w:noProof/>
                <w:webHidden/>
              </w:rPr>
              <w:fldChar w:fldCharType="separate"/>
            </w:r>
            <w:r w:rsidR="00764710">
              <w:rPr>
                <w:noProof/>
                <w:webHidden/>
              </w:rPr>
              <w:t>83</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14" w:history="1">
            <w:r w:rsidR="00764710" w:rsidRPr="009872A1">
              <w:rPr>
                <w:rStyle w:val="Hyperlink"/>
                <w:noProof/>
              </w:rPr>
              <w:t>4.4. Conclusion</w:t>
            </w:r>
            <w:r w:rsidR="00764710">
              <w:rPr>
                <w:noProof/>
                <w:webHidden/>
              </w:rPr>
              <w:tab/>
            </w:r>
            <w:r>
              <w:rPr>
                <w:noProof/>
                <w:webHidden/>
              </w:rPr>
              <w:fldChar w:fldCharType="begin"/>
            </w:r>
            <w:r w:rsidR="00764710">
              <w:rPr>
                <w:noProof/>
                <w:webHidden/>
              </w:rPr>
              <w:instrText xml:space="preserve"> PAGEREF _Toc298170914 \h </w:instrText>
            </w:r>
            <w:r w:rsidR="00B333EF">
              <w:rPr>
                <w:noProof/>
              </w:rPr>
            </w:r>
            <w:r>
              <w:rPr>
                <w:noProof/>
                <w:webHidden/>
              </w:rPr>
              <w:fldChar w:fldCharType="separate"/>
            </w:r>
            <w:r w:rsidR="00764710">
              <w:rPr>
                <w:noProof/>
                <w:webHidden/>
              </w:rPr>
              <w:t>90</w:t>
            </w:r>
            <w:r>
              <w:rPr>
                <w:noProof/>
                <w:webHidden/>
              </w:rPr>
              <w:fldChar w:fldCharType="end"/>
            </w:r>
          </w:hyperlink>
        </w:p>
        <w:p w:rsidR="00764710" w:rsidRDefault="00465F48">
          <w:pPr>
            <w:pStyle w:val="TOC1"/>
            <w:tabs>
              <w:tab w:val="right" w:leader="dot" w:pos="8630"/>
            </w:tabs>
            <w:rPr>
              <w:rFonts w:asciiTheme="minorHAnsi" w:eastAsiaTheme="minorEastAsia" w:hAnsiTheme="minorHAnsi" w:cstheme="minorBidi"/>
              <w:noProof/>
              <w:sz w:val="22"/>
              <w:szCs w:val="22"/>
            </w:rPr>
          </w:pPr>
          <w:hyperlink w:anchor="_Toc298170915" w:history="1">
            <w:r w:rsidR="00764710" w:rsidRPr="009872A1">
              <w:rPr>
                <w:rStyle w:val="Hyperlink"/>
                <w:noProof/>
              </w:rPr>
              <w:t>Chapter 5 Continuous protein production in nanoporous, picoliter volume containers under continuous flow conditions</w:t>
            </w:r>
            <w:r w:rsidR="00764710">
              <w:rPr>
                <w:noProof/>
                <w:webHidden/>
              </w:rPr>
              <w:tab/>
            </w:r>
            <w:r>
              <w:rPr>
                <w:noProof/>
                <w:webHidden/>
              </w:rPr>
              <w:fldChar w:fldCharType="begin"/>
            </w:r>
            <w:r w:rsidR="00764710">
              <w:rPr>
                <w:noProof/>
                <w:webHidden/>
              </w:rPr>
              <w:instrText xml:space="preserve"> PAGEREF _Toc298170915 \h </w:instrText>
            </w:r>
            <w:r w:rsidR="00B333EF">
              <w:rPr>
                <w:noProof/>
              </w:rPr>
            </w:r>
            <w:r>
              <w:rPr>
                <w:noProof/>
                <w:webHidden/>
              </w:rPr>
              <w:fldChar w:fldCharType="separate"/>
            </w:r>
            <w:r w:rsidR="00764710">
              <w:rPr>
                <w:noProof/>
                <w:webHidden/>
              </w:rPr>
              <w:t>91</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16" w:history="1">
            <w:r w:rsidR="00764710" w:rsidRPr="009872A1">
              <w:rPr>
                <w:rStyle w:val="Hyperlink"/>
                <w:noProof/>
              </w:rPr>
              <w:t>5.1. Introduction</w:t>
            </w:r>
            <w:r w:rsidR="00764710">
              <w:rPr>
                <w:noProof/>
                <w:webHidden/>
              </w:rPr>
              <w:tab/>
            </w:r>
            <w:r>
              <w:rPr>
                <w:noProof/>
                <w:webHidden/>
              </w:rPr>
              <w:fldChar w:fldCharType="begin"/>
            </w:r>
            <w:r w:rsidR="00764710">
              <w:rPr>
                <w:noProof/>
                <w:webHidden/>
              </w:rPr>
              <w:instrText xml:space="preserve"> PAGEREF _Toc298170916 \h </w:instrText>
            </w:r>
            <w:r w:rsidR="00B333EF">
              <w:rPr>
                <w:noProof/>
              </w:rPr>
            </w:r>
            <w:r>
              <w:rPr>
                <w:noProof/>
                <w:webHidden/>
              </w:rPr>
              <w:fldChar w:fldCharType="separate"/>
            </w:r>
            <w:r w:rsidR="00764710">
              <w:rPr>
                <w:noProof/>
                <w:webHidden/>
              </w:rPr>
              <w:t>91</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17" w:history="1">
            <w:r w:rsidR="00764710" w:rsidRPr="009872A1">
              <w:rPr>
                <w:rStyle w:val="Hyperlink"/>
                <w:noProof/>
              </w:rPr>
              <w:t>5.2. Materials and methods</w:t>
            </w:r>
            <w:r w:rsidR="00764710">
              <w:rPr>
                <w:noProof/>
                <w:webHidden/>
              </w:rPr>
              <w:tab/>
            </w:r>
            <w:r>
              <w:rPr>
                <w:noProof/>
                <w:webHidden/>
              </w:rPr>
              <w:fldChar w:fldCharType="begin"/>
            </w:r>
            <w:r w:rsidR="00764710">
              <w:rPr>
                <w:noProof/>
                <w:webHidden/>
              </w:rPr>
              <w:instrText xml:space="preserve"> PAGEREF _Toc298170917 \h </w:instrText>
            </w:r>
            <w:r w:rsidR="00B333EF">
              <w:rPr>
                <w:noProof/>
              </w:rPr>
            </w:r>
            <w:r>
              <w:rPr>
                <w:noProof/>
                <w:webHidden/>
              </w:rPr>
              <w:fldChar w:fldCharType="separate"/>
            </w:r>
            <w:r w:rsidR="00764710">
              <w:rPr>
                <w:noProof/>
                <w:webHidden/>
              </w:rPr>
              <w:t>93</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18" w:history="1">
            <w:r w:rsidR="00764710" w:rsidRPr="009872A1">
              <w:rPr>
                <w:rStyle w:val="Hyperlink"/>
                <w:noProof/>
              </w:rPr>
              <w:t>5.2.1. Device Fabrication</w:t>
            </w:r>
            <w:r w:rsidR="00764710">
              <w:rPr>
                <w:noProof/>
                <w:webHidden/>
              </w:rPr>
              <w:tab/>
            </w:r>
            <w:r>
              <w:rPr>
                <w:noProof/>
                <w:webHidden/>
              </w:rPr>
              <w:fldChar w:fldCharType="begin"/>
            </w:r>
            <w:r w:rsidR="00764710">
              <w:rPr>
                <w:noProof/>
                <w:webHidden/>
              </w:rPr>
              <w:instrText xml:space="preserve"> PAGEREF _Toc298170918 \h </w:instrText>
            </w:r>
            <w:r w:rsidR="00B333EF">
              <w:rPr>
                <w:noProof/>
              </w:rPr>
            </w:r>
            <w:r>
              <w:rPr>
                <w:noProof/>
                <w:webHidden/>
              </w:rPr>
              <w:fldChar w:fldCharType="separate"/>
            </w:r>
            <w:r w:rsidR="00764710">
              <w:rPr>
                <w:noProof/>
                <w:webHidden/>
              </w:rPr>
              <w:t>93</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19" w:history="1">
            <w:r w:rsidR="00764710" w:rsidRPr="009872A1">
              <w:rPr>
                <w:rStyle w:val="Hyperlink"/>
                <w:noProof/>
              </w:rPr>
              <w:t>5.2.2. Cell Free Transcription/Translation</w:t>
            </w:r>
            <w:r w:rsidR="00764710">
              <w:rPr>
                <w:noProof/>
                <w:webHidden/>
              </w:rPr>
              <w:tab/>
            </w:r>
            <w:r>
              <w:rPr>
                <w:noProof/>
                <w:webHidden/>
              </w:rPr>
              <w:fldChar w:fldCharType="begin"/>
            </w:r>
            <w:r w:rsidR="00764710">
              <w:rPr>
                <w:noProof/>
                <w:webHidden/>
              </w:rPr>
              <w:instrText xml:space="preserve"> PAGEREF _Toc298170919 \h </w:instrText>
            </w:r>
            <w:r w:rsidR="00B333EF">
              <w:rPr>
                <w:noProof/>
              </w:rPr>
            </w:r>
            <w:r>
              <w:rPr>
                <w:noProof/>
                <w:webHidden/>
              </w:rPr>
              <w:fldChar w:fldCharType="separate"/>
            </w:r>
            <w:r w:rsidR="00764710">
              <w:rPr>
                <w:noProof/>
                <w:webHidden/>
              </w:rPr>
              <w:t>94</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20" w:history="1">
            <w:r w:rsidR="00764710" w:rsidRPr="009872A1">
              <w:rPr>
                <w:rStyle w:val="Hyperlink"/>
                <w:noProof/>
              </w:rPr>
              <w:t>5.2.3. Quantifying Cell-Free Transcription/Translation Reactions</w:t>
            </w:r>
            <w:r w:rsidR="00764710">
              <w:rPr>
                <w:noProof/>
                <w:webHidden/>
              </w:rPr>
              <w:tab/>
            </w:r>
            <w:r>
              <w:rPr>
                <w:noProof/>
                <w:webHidden/>
              </w:rPr>
              <w:fldChar w:fldCharType="begin"/>
            </w:r>
            <w:r w:rsidR="00764710">
              <w:rPr>
                <w:noProof/>
                <w:webHidden/>
              </w:rPr>
              <w:instrText xml:space="preserve"> PAGEREF _Toc298170920 \h </w:instrText>
            </w:r>
            <w:r w:rsidR="00B333EF">
              <w:rPr>
                <w:noProof/>
              </w:rPr>
            </w:r>
            <w:r>
              <w:rPr>
                <w:noProof/>
                <w:webHidden/>
              </w:rPr>
              <w:fldChar w:fldCharType="separate"/>
            </w:r>
            <w:r w:rsidR="00764710">
              <w:rPr>
                <w:noProof/>
                <w:webHidden/>
              </w:rPr>
              <w:t>96</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1" w:history="1">
            <w:r w:rsidR="00764710" w:rsidRPr="009872A1">
              <w:rPr>
                <w:rStyle w:val="Hyperlink"/>
                <w:noProof/>
              </w:rPr>
              <w:t>5.3. Results</w:t>
            </w:r>
            <w:r w:rsidR="00764710">
              <w:rPr>
                <w:noProof/>
                <w:webHidden/>
              </w:rPr>
              <w:tab/>
            </w:r>
            <w:r>
              <w:rPr>
                <w:noProof/>
                <w:webHidden/>
              </w:rPr>
              <w:fldChar w:fldCharType="begin"/>
            </w:r>
            <w:r w:rsidR="00764710">
              <w:rPr>
                <w:noProof/>
                <w:webHidden/>
              </w:rPr>
              <w:instrText xml:space="preserve"> PAGEREF _Toc298170921 \h </w:instrText>
            </w:r>
            <w:r w:rsidR="00B333EF">
              <w:rPr>
                <w:noProof/>
              </w:rPr>
            </w:r>
            <w:r>
              <w:rPr>
                <w:noProof/>
                <w:webHidden/>
              </w:rPr>
              <w:fldChar w:fldCharType="separate"/>
            </w:r>
            <w:r w:rsidR="00764710">
              <w:rPr>
                <w:noProof/>
                <w:webHidden/>
              </w:rPr>
              <w:t>97</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22" w:history="1">
            <w:r w:rsidR="00764710" w:rsidRPr="009872A1">
              <w:rPr>
                <w:rStyle w:val="Hyperlink"/>
                <w:noProof/>
              </w:rPr>
              <w:t>5.3.1. Cell Free Transcription/Translation</w:t>
            </w:r>
            <w:r w:rsidR="00764710">
              <w:rPr>
                <w:noProof/>
                <w:webHidden/>
              </w:rPr>
              <w:tab/>
            </w:r>
            <w:r>
              <w:rPr>
                <w:noProof/>
                <w:webHidden/>
              </w:rPr>
              <w:fldChar w:fldCharType="begin"/>
            </w:r>
            <w:r w:rsidR="00764710">
              <w:rPr>
                <w:noProof/>
                <w:webHidden/>
              </w:rPr>
              <w:instrText xml:space="preserve"> PAGEREF _Toc298170922 \h </w:instrText>
            </w:r>
            <w:r w:rsidR="00B333EF">
              <w:rPr>
                <w:noProof/>
              </w:rPr>
            </w:r>
            <w:r>
              <w:rPr>
                <w:noProof/>
                <w:webHidden/>
              </w:rPr>
              <w:fldChar w:fldCharType="separate"/>
            </w:r>
            <w:r w:rsidR="00764710">
              <w:rPr>
                <w:noProof/>
                <w:webHidden/>
              </w:rPr>
              <w:t>97</w:t>
            </w:r>
            <w:r>
              <w:rPr>
                <w:noProof/>
                <w:webHidden/>
              </w:rPr>
              <w:fldChar w:fldCharType="end"/>
            </w:r>
          </w:hyperlink>
        </w:p>
        <w:p w:rsidR="00764710" w:rsidRDefault="00465F48">
          <w:pPr>
            <w:pStyle w:val="TOC3"/>
            <w:tabs>
              <w:tab w:val="right" w:leader="dot" w:pos="8630"/>
            </w:tabs>
            <w:rPr>
              <w:rFonts w:asciiTheme="minorHAnsi" w:eastAsiaTheme="minorEastAsia" w:hAnsiTheme="minorHAnsi" w:cstheme="minorBidi"/>
              <w:noProof/>
              <w:sz w:val="22"/>
              <w:szCs w:val="22"/>
            </w:rPr>
          </w:pPr>
          <w:hyperlink w:anchor="_Toc298170923" w:history="1">
            <w:r w:rsidR="00764710" w:rsidRPr="009872A1">
              <w:rPr>
                <w:rStyle w:val="Hyperlink"/>
                <w:noProof/>
              </w:rPr>
              <w:t>5.3.2. Quantifying Protein Synthesis and Release</w:t>
            </w:r>
            <w:r w:rsidR="00764710">
              <w:rPr>
                <w:noProof/>
                <w:webHidden/>
              </w:rPr>
              <w:tab/>
            </w:r>
            <w:r>
              <w:rPr>
                <w:noProof/>
                <w:webHidden/>
              </w:rPr>
              <w:fldChar w:fldCharType="begin"/>
            </w:r>
            <w:r w:rsidR="00764710">
              <w:rPr>
                <w:noProof/>
                <w:webHidden/>
              </w:rPr>
              <w:instrText xml:space="preserve"> PAGEREF _Toc298170923 \h </w:instrText>
            </w:r>
            <w:r w:rsidR="00B333EF">
              <w:rPr>
                <w:noProof/>
              </w:rPr>
            </w:r>
            <w:r>
              <w:rPr>
                <w:noProof/>
                <w:webHidden/>
              </w:rPr>
              <w:fldChar w:fldCharType="separate"/>
            </w:r>
            <w:r w:rsidR="00764710">
              <w:rPr>
                <w:noProof/>
                <w:webHidden/>
              </w:rPr>
              <w:t>100</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4" w:history="1">
            <w:r w:rsidR="00764710" w:rsidRPr="009872A1">
              <w:rPr>
                <w:rStyle w:val="Hyperlink"/>
                <w:noProof/>
              </w:rPr>
              <w:t>5.4. Discussion</w:t>
            </w:r>
            <w:r w:rsidR="00764710">
              <w:rPr>
                <w:noProof/>
                <w:webHidden/>
              </w:rPr>
              <w:tab/>
            </w:r>
            <w:r>
              <w:rPr>
                <w:noProof/>
                <w:webHidden/>
              </w:rPr>
              <w:fldChar w:fldCharType="begin"/>
            </w:r>
            <w:r w:rsidR="00764710">
              <w:rPr>
                <w:noProof/>
                <w:webHidden/>
              </w:rPr>
              <w:instrText xml:space="preserve"> PAGEREF _Toc298170924 \h </w:instrText>
            </w:r>
            <w:r w:rsidR="00B333EF">
              <w:rPr>
                <w:noProof/>
              </w:rPr>
            </w:r>
            <w:r>
              <w:rPr>
                <w:noProof/>
                <w:webHidden/>
              </w:rPr>
              <w:fldChar w:fldCharType="separate"/>
            </w:r>
            <w:r w:rsidR="00764710">
              <w:rPr>
                <w:noProof/>
                <w:webHidden/>
              </w:rPr>
              <w:t>105</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5" w:history="1">
            <w:r w:rsidR="00764710" w:rsidRPr="009872A1">
              <w:rPr>
                <w:rStyle w:val="Hyperlink"/>
                <w:noProof/>
              </w:rPr>
              <w:t>5.5. Conclusions</w:t>
            </w:r>
            <w:r w:rsidR="00764710">
              <w:rPr>
                <w:noProof/>
                <w:webHidden/>
              </w:rPr>
              <w:tab/>
            </w:r>
            <w:r>
              <w:rPr>
                <w:noProof/>
                <w:webHidden/>
              </w:rPr>
              <w:fldChar w:fldCharType="begin"/>
            </w:r>
            <w:r w:rsidR="00764710">
              <w:rPr>
                <w:noProof/>
                <w:webHidden/>
              </w:rPr>
              <w:instrText xml:space="preserve"> PAGEREF _Toc298170925 \h </w:instrText>
            </w:r>
            <w:r w:rsidR="00B333EF">
              <w:rPr>
                <w:noProof/>
              </w:rPr>
            </w:r>
            <w:r>
              <w:rPr>
                <w:noProof/>
                <w:webHidden/>
              </w:rPr>
              <w:fldChar w:fldCharType="separate"/>
            </w:r>
            <w:r w:rsidR="00764710">
              <w:rPr>
                <w:noProof/>
                <w:webHidden/>
              </w:rPr>
              <w:t>110</w:t>
            </w:r>
            <w:r>
              <w:rPr>
                <w:noProof/>
                <w:webHidden/>
              </w:rPr>
              <w:fldChar w:fldCharType="end"/>
            </w:r>
          </w:hyperlink>
        </w:p>
        <w:p w:rsidR="00764710" w:rsidRDefault="00465F48">
          <w:pPr>
            <w:pStyle w:val="TOC1"/>
            <w:tabs>
              <w:tab w:val="right" w:leader="dot" w:pos="8630"/>
            </w:tabs>
            <w:rPr>
              <w:rFonts w:asciiTheme="minorHAnsi" w:eastAsiaTheme="minorEastAsia" w:hAnsiTheme="minorHAnsi" w:cstheme="minorBidi"/>
              <w:noProof/>
              <w:sz w:val="22"/>
              <w:szCs w:val="22"/>
            </w:rPr>
          </w:pPr>
          <w:hyperlink w:anchor="_Toc298170926" w:history="1">
            <w:r w:rsidR="00764710" w:rsidRPr="009872A1">
              <w:rPr>
                <w:rStyle w:val="Hyperlink"/>
                <w:noProof/>
              </w:rPr>
              <w:t>Chapter 6 Conclusions and future directions</w:t>
            </w:r>
            <w:r w:rsidR="00764710">
              <w:rPr>
                <w:noProof/>
                <w:webHidden/>
              </w:rPr>
              <w:tab/>
            </w:r>
            <w:r>
              <w:rPr>
                <w:noProof/>
                <w:webHidden/>
              </w:rPr>
              <w:fldChar w:fldCharType="begin"/>
            </w:r>
            <w:r w:rsidR="00764710">
              <w:rPr>
                <w:noProof/>
                <w:webHidden/>
              </w:rPr>
              <w:instrText xml:space="preserve"> PAGEREF _Toc298170926 \h </w:instrText>
            </w:r>
            <w:r w:rsidR="00B333EF">
              <w:rPr>
                <w:noProof/>
              </w:rPr>
            </w:r>
            <w:r>
              <w:rPr>
                <w:noProof/>
                <w:webHidden/>
              </w:rPr>
              <w:fldChar w:fldCharType="separate"/>
            </w:r>
            <w:r w:rsidR="00764710">
              <w:rPr>
                <w:noProof/>
                <w:webHidden/>
              </w:rPr>
              <w:t>112</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7" w:history="1">
            <w:r w:rsidR="00764710" w:rsidRPr="009872A1">
              <w:rPr>
                <w:rStyle w:val="Hyperlink"/>
                <w:noProof/>
              </w:rPr>
              <w:t>6.1. Summary</w:t>
            </w:r>
            <w:r w:rsidR="00764710">
              <w:rPr>
                <w:noProof/>
                <w:webHidden/>
              </w:rPr>
              <w:tab/>
            </w:r>
            <w:r>
              <w:rPr>
                <w:noProof/>
                <w:webHidden/>
              </w:rPr>
              <w:fldChar w:fldCharType="begin"/>
            </w:r>
            <w:r w:rsidR="00764710">
              <w:rPr>
                <w:noProof/>
                <w:webHidden/>
              </w:rPr>
              <w:instrText xml:space="preserve"> PAGEREF _Toc298170927 \h </w:instrText>
            </w:r>
            <w:r w:rsidR="00B333EF">
              <w:rPr>
                <w:noProof/>
              </w:rPr>
            </w:r>
            <w:r>
              <w:rPr>
                <w:noProof/>
                <w:webHidden/>
              </w:rPr>
              <w:fldChar w:fldCharType="separate"/>
            </w:r>
            <w:r w:rsidR="00764710">
              <w:rPr>
                <w:noProof/>
                <w:webHidden/>
              </w:rPr>
              <w:t>112</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8" w:history="1">
            <w:r w:rsidR="00764710" w:rsidRPr="009872A1">
              <w:rPr>
                <w:rStyle w:val="Hyperlink"/>
                <w:noProof/>
              </w:rPr>
              <w:t>6.2. Future Directions</w:t>
            </w:r>
            <w:r w:rsidR="00764710">
              <w:rPr>
                <w:noProof/>
                <w:webHidden/>
              </w:rPr>
              <w:tab/>
            </w:r>
            <w:r>
              <w:rPr>
                <w:noProof/>
                <w:webHidden/>
              </w:rPr>
              <w:fldChar w:fldCharType="begin"/>
            </w:r>
            <w:r w:rsidR="00764710">
              <w:rPr>
                <w:noProof/>
                <w:webHidden/>
              </w:rPr>
              <w:instrText xml:space="preserve"> PAGEREF _Toc298170928 \h </w:instrText>
            </w:r>
            <w:r w:rsidR="00B333EF">
              <w:rPr>
                <w:noProof/>
              </w:rPr>
            </w:r>
            <w:r>
              <w:rPr>
                <w:noProof/>
                <w:webHidden/>
              </w:rPr>
              <w:fldChar w:fldCharType="separate"/>
            </w:r>
            <w:r w:rsidR="00764710">
              <w:rPr>
                <w:noProof/>
                <w:webHidden/>
              </w:rPr>
              <w:t>113</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29" w:history="1">
            <w:r w:rsidR="00764710" w:rsidRPr="009872A1">
              <w:rPr>
                <w:rStyle w:val="Hyperlink"/>
                <w:noProof/>
              </w:rPr>
              <w:t>References</w:t>
            </w:r>
            <w:r w:rsidR="00764710">
              <w:rPr>
                <w:noProof/>
                <w:webHidden/>
              </w:rPr>
              <w:tab/>
            </w:r>
            <w:r>
              <w:rPr>
                <w:noProof/>
                <w:webHidden/>
              </w:rPr>
              <w:fldChar w:fldCharType="begin"/>
            </w:r>
            <w:r w:rsidR="00764710">
              <w:rPr>
                <w:noProof/>
                <w:webHidden/>
              </w:rPr>
              <w:instrText xml:space="preserve"> PAGEREF _Toc298170929 \h </w:instrText>
            </w:r>
            <w:r w:rsidR="00B333EF">
              <w:rPr>
                <w:noProof/>
              </w:rPr>
            </w:r>
            <w:r>
              <w:rPr>
                <w:noProof/>
                <w:webHidden/>
              </w:rPr>
              <w:fldChar w:fldCharType="separate"/>
            </w:r>
            <w:r w:rsidR="00764710">
              <w:rPr>
                <w:noProof/>
                <w:webHidden/>
              </w:rPr>
              <w:t>119</w:t>
            </w:r>
            <w:r>
              <w:rPr>
                <w:noProof/>
                <w:webHidden/>
              </w:rPr>
              <w:fldChar w:fldCharType="end"/>
            </w:r>
          </w:hyperlink>
        </w:p>
        <w:p w:rsidR="00764710" w:rsidRDefault="00465F48">
          <w:pPr>
            <w:pStyle w:val="TOC2"/>
            <w:rPr>
              <w:rFonts w:asciiTheme="minorHAnsi" w:eastAsiaTheme="minorEastAsia" w:hAnsiTheme="minorHAnsi" w:cstheme="minorBidi"/>
              <w:noProof/>
              <w:sz w:val="22"/>
              <w:szCs w:val="22"/>
            </w:rPr>
          </w:pPr>
          <w:hyperlink w:anchor="_Toc298170930" w:history="1">
            <w:r w:rsidR="00764710" w:rsidRPr="009872A1">
              <w:rPr>
                <w:rStyle w:val="Hyperlink"/>
                <w:noProof/>
              </w:rPr>
              <w:t>VITA</w:t>
            </w:r>
            <w:r w:rsidR="00764710">
              <w:rPr>
                <w:noProof/>
                <w:webHidden/>
              </w:rPr>
              <w:tab/>
            </w:r>
            <w:r>
              <w:rPr>
                <w:noProof/>
                <w:webHidden/>
              </w:rPr>
              <w:fldChar w:fldCharType="begin"/>
            </w:r>
            <w:r w:rsidR="00764710">
              <w:rPr>
                <w:noProof/>
                <w:webHidden/>
              </w:rPr>
              <w:instrText xml:space="preserve"> PAGEREF _Toc298170930 \h </w:instrText>
            </w:r>
            <w:r w:rsidR="00B333EF">
              <w:rPr>
                <w:noProof/>
              </w:rPr>
            </w:r>
            <w:r>
              <w:rPr>
                <w:noProof/>
                <w:webHidden/>
              </w:rPr>
              <w:fldChar w:fldCharType="separate"/>
            </w:r>
            <w:r w:rsidR="00764710">
              <w:rPr>
                <w:noProof/>
                <w:webHidden/>
              </w:rPr>
              <w:t>135</w:t>
            </w:r>
            <w:r>
              <w:rPr>
                <w:noProof/>
                <w:webHidden/>
              </w:rPr>
              <w:fldChar w:fldCharType="end"/>
            </w:r>
          </w:hyperlink>
        </w:p>
        <w:p w:rsidR="00183DDE" w:rsidRDefault="00465F48">
          <w:r>
            <w:fldChar w:fldCharType="end"/>
          </w:r>
        </w:p>
      </w:sdtContent>
    </w:sdt>
    <w:p w:rsidR="00236E6D" w:rsidRPr="003530D3" w:rsidRDefault="00236E6D" w:rsidP="009562EB">
      <w:pPr>
        <w:numPr>
          <w:ilvl w:val="12"/>
          <w:numId w:val="0"/>
        </w:numPr>
        <w:rPr>
          <w:rFonts w:cs="Arial"/>
          <w:b/>
          <w:bCs/>
          <w:sz w:val="28"/>
          <w:szCs w:val="28"/>
        </w:rPr>
      </w:pPr>
    </w:p>
    <w:p w:rsidR="00236E6D" w:rsidRPr="003530D3" w:rsidRDefault="009C755C" w:rsidP="009562EB">
      <w:pPr>
        <w:numPr>
          <w:ilvl w:val="12"/>
          <w:numId w:val="0"/>
        </w:numPr>
        <w:jc w:val="center"/>
        <w:rPr>
          <w:rFonts w:cs="Arial"/>
        </w:rPr>
      </w:pPr>
      <w:r w:rsidRPr="003530D3">
        <w:rPr>
          <w:rFonts w:cs="Arial"/>
          <w:b/>
          <w:bCs/>
          <w:sz w:val="28"/>
          <w:szCs w:val="28"/>
        </w:rPr>
        <w:br w:type="page"/>
      </w:r>
      <w:r w:rsidR="00236E6D" w:rsidRPr="003530D3">
        <w:rPr>
          <w:rFonts w:cs="Arial"/>
          <w:b/>
          <w:bCs/>
          <w:sz w:val="28"/>
          <w:szCs w:val="28"/>
        </w:rPr>
        <w:t>LIST OF TABLES</w:t>
      </w:r>
    </w:p>
    <w:p w:rsidR="00236E6D" w:rsidRPr="003530D3" w:rsidRDefault="00236E6D" w:rsidP="009562EB">
      <w:pPr>
        <w:numPr>
          <w:ilvl w:val="12"/>
          <w:numId w:val="0"/>
        </w:numPr>
        <w:rPr>
          <w:rFonts w:cs="Arial"/>
        </w:rPr>
      </w:pPr>
    </w:p>
    <w:p w:rsidR="00236E6D" w:rsidRPr="003530D3" w:rsidRDefault="00236E6D" w:rsidP="009562E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sidRPr="003530D3">
        <w:rPr>
          <w:rFonts w:cs="Arial"/>
        </w:rPr>
        <w:t>Table</w:t>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t xml:space="preserve">    Page</w:t>
      </w:r>
    </w:p>
    <w:p w:rsidR="00236E6D" w:rsidRPr="003530D3" w:rsidRDefault="00236E6D" w:rsidP="009562E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4D105E" w:rsidRDefault="00465F48">
      <w:pPr>
        <w:pStyle w:val="TableofFigures"/>
        <w:tabs>
          <w:tab w:val="right" w:leader="dot" w:pos="8630"/>
        </w:tabs>
        <w:rPr>
          <w:rFonts w:asciiTheme="minorHAnsi" w:eastAsiaTheme="minorEastAsia" w:hAnsiTheme="minorHAnsi" w:cstheme="minorBidi"/>
          <w:noProof/>
          <w:sz w:val="22"/>
          <w:szCs w:val="22"/>
        </w:rPr>
      </w:pPr>
      <w:r>
        <w:rPr>
          <w:rFonts w:cs="Arial"/>
        </w:rPr>
        <w:fldChar w:fldCharType="begin"/>
      </w:r>
      <w:r w:rsidR="00B8227D">
        <w:rPr>
          <w:rFonts w:cs="Arial"/>
        </w:rPr>
        <w:instrText xml:space="preserve"> TOC \h \z \c "Table" </w:instrText>
      </w:r>
      <w:r>
        <w:rPr>
          <w:rFonts w:cs="Arial"/>
        </w:rPr>
        <w:fldChar w:fldCharType="separate"/>
      </w:r>
      <w:hyperlink w:anchor="_Toc298061373" w:history="1">
        <w:r w:rsidR="004D105E" w:rsidRPr="009224B1">
          <w:rPr>
            <w:rStyle w:val="Hyperlink"/>
            <w:noProof/>
          </w:rPr>
          <w:t>3</w:t>
        </w:r>
        <w:r w:rsidR="004D105E" w:rsidRPr="009224B1">
          <w:rPr>
            <w:rStyle w:val="Hyperlink"/>
            <w:noProof/>
          </w:rPr>
          <w:noBreakHyphen/>
          <w:t>1:  Michaelis-Menten Kinetic Variables for Coupled Enzyme Reactions</w:t>
        </w:r>
        <w:r w:rsidR="004D105E">
          <w:rPr>
            <w:noProof/>
            <w:webHidden/>
          </w:rPr>
          <w:tab/>
        </w:r>
        <w:r>
          <w:rPr>
            <w:noProof/>
            <w:webHidden/>
          </w:rPr>
          <w:fldChar w:fldCharType="begin"/>
        </w:r>
        <w:r w:rsidR="004D105E">
          <w:rPr>
            <w:noProof/>
            <w:webHidden/>
          </w:rPr>
          <w:instrText xml:space="preserve"> PAGEREF _Toc298061373 \h </w:instrText>
        </w:r>
        <w:r w:rsidR="00B333EF">
          <w:rPr>
            <w:noProof/>
          </w:rPr>
        </w:r>
        <w:r>
          <w:rPr>
            <w:noProof/>
            <w:webHidden/>
          </w:rPr>
          <w:fldChar w:fldCharType="separate"/>
        </w:r>
        <w:r w:rsidR="004D105E">
          <w:rPr>
            <w:noProof/>
            <w:webHidden/>
          </w:rPr>
          <w:t>75</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74" w:history="1">
        <w:r w:rsidR="004D105E" w:rsidRPr="009224B1">
          <w:rPr>
            <w:rStyle w:val="Hyperlink"/>
            <w:noProof/>
          </w:rPr>
          <w:t>5</w:t>
        </w:r>
        <w:r w:rsidR="004D105E" w:rsidRPr="009224B1">
          <w:rPr>
            <w:rStyle w:val="Hyperlink"/>
            <w:noProof/>
          </w:rPr>
          <w:noBreakHyphen/>
          <w:t>1:  Summary of protein synthesis rates and yields for batch reactions and cell mimic devices.</w:t>
        </w:r>
        <w:r w:rsidR="004D105E">
          <w:rPr>
            <w:noProof/>
            <w:webHidden/>
          </w:rPr>
          <w:tab/>
        </w:r>
        <w:r>
          <w:rPr>
            <w:noProof/>
            <w:webHidden/>
          </w:rPr>
          <w:fldChar w:fldCharType="begin"/>
        </w:r>
        <w:r w:rsidR="004D105E">
          <w:rPr>
            <w:noProof/>
            <w:webHidden/>
          </w:rPr>
          <w:instrText xml:space="preserve"> PAGEREF _Toc298061374 \h </w:instrText>
        </w:r>
        <w:r w:rsidR="00B333EF">
          <w:rPr>
            <w:noProof/>
          </w:rPr>
        </w:r>
        <w:r>
          <w:rPr>
            <w:noProof/>
            <w:webHidden/>
          </w:rPr>
          <w:fldChar w:fldCharType="separate"/>
        </w:r>
        <w:r w:rsidR="004D105E">
          <w:rPr>
            <w:noProof/>
            <w:webHidden/>
          </w:rPr>
          <w:t>112</w:t>
        </w:r>
        <w:r>
          <w:rPr>
            <w:noProof/>
            <w:webHidden/>
          </w:rPr>
          <w:fldChar w:fldCharType="end"/>
        </w:r>
      </w:hyperlink>
    </w:p>
    <w:p w:rsidR="00236E6D" w:rsidRPr="003530D3" w:rsidRDefault="00465F48" w:rsidP="009562E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Pr>
          <w:rFonts w:cs="Arial"/>
        </w:rPr>
        <w:fldChar w:fldCharType="end"/>
      </w:r>
    </w:p>
    <w:p w:rsidR="00236E6D" w:rsidRPr="003530D3" w:rsidRDefault="00236E6D" w:rsidP="009562EB">
      <w:pPr>
        <w:spacing w:line="2" w:lineRule="exact"/>
        <w:rPr>
          <w:rFonts w:cs="Arial"/>
        </w:rPr>
      </w:pPr>
    </w:p>
    <w:p w:rsidR="00236E6D" w:rsidRPr="003530D3" w:rsidRDefault="00236E6D" w:rsidP="009562EB">
      <w:pPr>
        <w:spacing w:line="2" w:lineRule="exact"/>
        <w:rPr>
          <w:rFonts w:cs="Arial"/>
        </w:rPr>
      </w:pPr>
    </w:p>
    <w:p w:rsidR="00236E6D" w:rsidRPr="003530D3" w:rsidRDefault="00236E6D" w:rsidP="009562EB">
      <w:pPr>
        <w:pStyle w:val="Level1"/>
        <w:tabs>
          <w:tab w:val="right" w:leader="dot" w:pos="8228"/>
        </w:tabs>
        <w:ind w:left="0"/>
        <w:rPr>
          <w:rFonts w:cs="Arial"/>
          <w:b/>
          <w:bCs/>
          <w:sz w:val="28"/>
          <w:szCs w:val="28"/>
        </w:rPr>
      </w:pPr>
    </w:p>
    <w:p w:rsidR="00236E6D" w:rsidRPr="003530D3" w:rsidRDefault="00236E6D" w:rsidP="009562EB">
      <w:pPr>
        <w:numPr>
          <w:ilvl w:val="12"/>
          <w:numId w:val="0"/>
        </w:numPr>
        <w:jc w:val="center"/>
        <w:rPr>
          <w:rFonts w:cs="Arial"/>
        </w:rPr>
      </w:pPr>
      <w:r w:rsidRPr="003530D3">
        <w:rPr>
          <w:rFonts w:cs="Arial"/>
          <w:sz w:val="28"/>
          <w:szCs w:val="28"/>
        </w:rPr>
        <w:br w:type="page"/>
      </w:r>
      <w:r w:rsidRPr="003530D3">
        <w:rPr>
          <w:rFonts w:cs="Arial"/>
          <w:b/>
          <w:bCs/>
          <w:sz w:val="28"/>
          <w:szCs w:val="28"/>
        </w:rPr>
        <w:t>LIST OF FIGURES</w:t>
      </w:r>
    </w:p>
    <w:p w:rsidR="00236E6D" w:rsidRPr="003530D3" w:rsidRDefault="00236E6D" w:rsidP="009562EB">
      <w:pPr>
        <w:numPr>
          <w:ilvl w:val="12"/>
          <w:numId w:val="0"/>
        </w:numPr>
        <w:rPr>
          <w:rFonts w:cs="Arial"/>
        </w:rPr>
      </w:pPr>
    </w:p>
    <w:p w:rsidR="00236E6D" w:rsidRPr="003530D3" w:rsidRDefault="00236E6D" w:rsidP="009562E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rFonts w:cs="Arial"/>
        </w:rPr>
      </w:pPr>
      <w:r w:rsidRPr="003530D3">
        <w:rPr>
          <w:rFonts w:cs="Arial"/>
        </w:rPr>
        <w:t>Figure</w:t>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Pr="003530D3">
        <w:rPr>
          <w:rFonts w:cs="Arial"/>
        </w:rPr>
        <w:tab/>
      </w:r>
      <w:r w:rsidR="006A42D3">
        <w:rPr>
          <w:rFonts w:cs="Arial"/>
        </w:rPr>
        <w:tab/>
        <w:t xml:space="preserve">    </w:t>
      </w:r>
      <w:r w:rsidRPr="003530D3">
        <w:rPr>
          <w:rFonts w:cs="Arial"/>
        </w:rPr>
        <w:t>Page</w:t>
      </w:r>
    </w:p>
    <w:p w:rsidR="00236E6D" w:rsidRPr="003530D3" w:rsidRDefault="00236E6D" w:rsidP="009562E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4D105E" w:rsidRDefault="00465F48">
      <w:pPr>
        <w:pStyle w:val="TableofFigures"/>
        <w:tabs>
          <w:tab w:val="right" w:leader="dot" w:pos="8630"/>
        </w:tabs>
        <w:rPr>
          <w:rFonts w:asciiTheme="minorHAnsi" w:eastAsiaTheme="minorEastAsia" w:hAnsiTheme="minorHAnsi" w:cstheme="minorBidi"/>
          <w:noProof/>
          <w:sz w:val="22"/>
          <w:szCs w:val="22"/>
        </w:rPr>
      </w:pPr>
      <w:r>
        <w:rPr>
          <w:rFonts w:cs="Arial"/>
        </w:rPr>
        <w:fldChar w:fldCharType="begin"/>
      </w:r>
      <w:r w:rsidR="00B8227D">
        <w:rPr>
          <w:rFonts w:cs="Arial"/>
        </w:rPr>
        <w:instrText xml:space="preserve"> TOC \h \z \c "Figure" </w:instrText>
      </w:r>
      <w:r>
        <w:rPr>
          <w:rFonts w:cs="Arial"/>
        </w:rPr>
        <w:fldChar w:fldCharType="separate"/>
      </w:r>
      <w:hyperlink w:anchor="_Toc298061375" w:history="1">
        <w:r w:rsidR="004D105E" w:rsidRPr="00BF41EC">
          <w:rPr>
            <w:rStyle w:val="Hyperlink"/>
            <w:noProof/>
          </w:rPr>
          <w:t>Figure 1</w:t>
        </w:r>
        <w:r w:rsidR="004D105E" w:rsidRPr="00BF41EC">
          <w:rPr>
            <w:rStyle w:val="Hyperlink"/>
            <w:noProof/>
          </w:rPr>
          <w:noBreakHyphen/>
          <w:t>1:  Materials, fabrication techniques and applications for BioMEMS devices.</w:t>
        </w:r>
        <w:r w:rsidR="004D105E">
          <w:rPr>
            <w:noProof/>
            <w:webHidden/>
          </w:rPr>
          <w:tab/>
        </w:r>
        <w:r>
          <w:rPr>
            <w:noProof/>
            <w:webHidden/>
          </w:rPr>
          <w:fldChar w:fldCharType="begin"/>
        </w:r>
        <w:r w:rsidR="004D105E">
          <w:rPr>
            <w:noProof/>
            <w:webHidden/>
          </w:rPr>
          <w:instrText xml:space="preserve"> PAGEREF _Toc298061375 \h </w:instrText>
        </w:r>
        <w:r w:rsidR="00B333EF">
          <w:rPr>
            <w:noProof/>
          </w:rPr>
        </w:r>
        <w:r>
          <w:rPr>
            <w:noProof/>
            <w:webHidden/>
          </w:rPr>
          <w:fldChar w:fldCharType="separate"/>
        </w:r>
        <w:r w:rsidR="004D105E">
          <w:rPr>
            <w:noProof/>
            <w:webHidden/>
          </w:rPr>
          <w:t>16</w:t>
        </w:r>
        <w:r>
          <w:rPr>
            <w:noProof/>
            <w:webHidden/>
          </w:rPr>
          <w:fldChar w:fldCharType="end"/>
        </w:r>
      </w:hyperlink>
    </w:p>
    <w:p w:rsidR="00712F1F" w:rsidRDefault="00712F1F">
      <w:pPr>
        <w:pStyle w:val="TableofFigures"/>
        <w:tabs>
          <w:tab w:val="right" w:leader="dot" w:pos="8630"/>
        </w:tabs>
        <w:rPr>
          <w:rStyle w:val="Hyperlink"/>
        </w:rPr>
      </w:pPr>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76" w:history="1">
        <w:r w:rsidR="004D105E" w:rsidRPr="00BF41EC">
          <w:rPr>
            <w:rStyle w:val="Hyperlink"/>
            <w:noProof/>
          </w:rPr>
          <w:t>Figure 2</w:t>
        </w:r>
        <w:r w:rsidR="004D105E" w:rsidRPr="00BF41EC">
          <w:rPr>
            <w:rStyle w:val="Hyperlink"/>
            <w:noProof/>
          </w:rPr>
          <w:noBreakHyphen/>
          <w:t>1:  Scanning electron mic</w:t>
        </w:r>
        <w:r w:rsidR="00712F1F">
          <w:rPr>
            <w:rStyle w:val="Hyperlink"/>
            <w:noProof/>
          </w:rPr>
          <w:t>rographs of containment vessels</w:t>
        </w:r>
        <w:r w:rsidR="004D105E">
          <w:rPr>
            <w:noProof/>
            <w:webHidden/>
          </w:rPr>
          <w:tab/>
        </w:r>
        <w:r>
          <w:rPr>
            <w:noProof/>
            <w:webHidden/>
          </w:rPr>
          <w:fldChar w:fldCharType="begin"/>
        </w:r>
        <w:r w:rsidR="004D105E">
          <w:rPr>
            <w:noProof/>
            <w:webHidden/>
          </w:rPr>
          <w:instrText xml:space="preserve"> PAGEREF _Toc298061376 \h </w:instrText>
        </w:r>
        <w:r w:rsidR="00B333EF">
          <w:rPr>
            <w:noProof/>
          </w:rPr>
        </w:r>
        <w:r>
          <w:rPr>
            <w:noProof/>
            <w:webHidden/>
          </w:rPr>
          <w:fldChar w:fldCharType="separate"/>
        </w:r>
        <w:r w:rsidR="004D105E">
          <w:rPr>
            <w:noProof/>
            <w:webHidden/>
          </w:rPr>
          <w:t>27</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8" w:anchor="_Toc298061377" w:history="1">
        <w:r w:rsidR="004D105E" w:rsidRPr="00BF41EC">
          <w:rPr>
            <w:rStyle w:val="Hyperlink"/>
            <w:noProof/>
          </w:rPr>
          <w:t>Figure 2</w:t>
        </w:r>
        <w:r w:rsidR="004D105E" w:rsidRPr="00BF41EC">
          <w:rPr>
            <w:rStyle w:val="Hyperlink"/>
            <w:noProof/>
          </w:rPr>
          <w:noBreakHyphen/>
          <w:t>2:  Fabrication steps of the cell mimic device..</w:t>
        </w:r>
        <w:r w:rsidR="004D105E">
          <w:rPr>
            <w:noProof/>
            <w:webHidden/>
          </w:rPr>
          <w:tab/>
        </w:r>
        <w:r>
          <w:rPr>
            <w:noProof/>
            <w:webHidden/>
          </w:rPr>
          <w:fldChar w:fldCharType="begin"/>
        </w:r>
        <w:r w:rsidR="004D105E">
          <w:rPr>
            <w:noProof/>
            <w:webHidden/>
          </w:rPr>
          <w:instrText xml:space="preserve"> PAGEREF _Toc298061377 \h </w:instrText>
        </w:r>
        <w:r w:rsidR="00B333EF">
          <w:rPr>
            <w:noProof/>
          </w:rPr>
        </w:r>
        <w:r>
          <w:rPr>
            <w:noProof/>
            <w:webHidden/>
          </w:rPr>
          <w:fldChar w:fldCharType="separate"/>
        </w:r>
        <w:r w:rsidR="004D105E">
          <w:rPr>
            <w:noProof/>
            <w:webHidden/>
          </w:rPr>
          <w:t>30</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78" w:history="1">
        <w:r w:rsidR="004D105E" w:rsidRPr="00BF41EC">
          <w:rPr>
            <w:rStyle w:val="Hyperlink"/>
            <w:noProof/>
          </w:rPr>
          <w:t>Figure 2</w:t>
        </w:r>
        <w:r w:rsidR="004D105E" w:rsidRPr="00BF41EC">
          <w:rPr>
            <w:rStyle w:val="Hyperlink"/>
            <w:noProof/>
          </w:rPr>
          <w:noBreakHyphen/>
          <w:t>3: Nanoporous reaction devices</w:t>
        </w:r>
        <w:r w:rsidR="004D105E" w:rsidRPr="00BF41EC">
          <w:rPr>
            <w:rStyle w:val="Hyperlink"/>
            <w:rFonts w:cs="AdvPS497E4"/>
            <w:noProof/>
          </w:rPr>
          <w:t xml:space="preserve"> are fabricated within mic</w:t>
        </w:r>
        <w:r w:rsidR="00712F1F">
          <w:rPr>
            <w:rStyle w:val="Hyperlink"/>
            <w:rFonts w:cs="AdvPS497E4"/>
            <w:noProof/>
          </w:rPr>
          <w:t>rofluidic channels</w:t>
        </w:r>
        <w:r w:rsidR="004D105E" w:rsidRPr="00BF41EC">
          <w:rPr>
            <w:rStyle w:val="Hyperlink"/>
            <w:rFonts w:cs="AdvPS497E4"/>
            <w:noProof/>
          </w:rPr>
          <w:t>.</w:t>
        </w:r>
        <w:r w:rsidR="004D105E">
          <w:rPr>
            <w:noProof/>
            <w:webHidden/>
          </w:rPr>
          <w:tab/>
        </w:r>
        <w:r>
          <w:rPr>
            <w:noProof/>
            <w:webHidden/>
          </w:rPr>
          <w:fldChar w:fldCharType="begin"/>
        </w:r>
        <w:r w:rsidR="004D105E">
          <w:rPr>
            <w:noProof/>
            <w:webHidden/>
          </w:rPr>
          <w:instrText xml:space="preserve"> PAGEREF _Toc298061378 \h </w:instrText>
        </w:r>
        <w:r w:rsidR="00B333EF">
          <w:rPr>
            <w:noProof/>
          </w:rPr>
        </w:r>
        <w:r>
          <w:rPr>
            <w:noProof/>
            <w:webHidden/>
          </w:rPr>
          <w:fldChar w:fldCharType="separate"/>
        </w:r>
        <w:r w:rsidR="004D105E">
          <w:rPr>
            <w:noProof/>
            <w:webHidden/>
          </w:rPr>
          <w:t>32</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79" w:history="1">
        <w:r w:rsidR="004D105E" w:rsidRPr="00BF41EC">
          <w:rPr>
            <w:rStyle w:val="Hyperlink"/>
            <w:noProof/>
          </w:rPr>
          <w:t>Figure 2</w:t>
        </w:r>
        <w:r w:rsidR="004D105E" w:rsidRPr="00BF41EC">
          <w:rPr>
            <w:rStyle w:val="Hyperlink"/>
            <w:noProof/>
          </w:rPr>
          <w:noBreakHyphen/>
          <w:t>4:  SDS-PAGE of different concentrations of purified EGFP</w:t>
        </w:r>
        <w:r w:rsidR="004D105E">
          <w:rPr>
            <w:noProof/>
            <w:webHidden/>
          </w:rPr>
          <w:tab/>
        </w:r>
        <w:r>
          <w:rPr>
            <w:noProof/>
            <w:webHidden/>
          </w:rPr>
          <w:fldChar w:fldCharType="begin"/>
        </w:r>
        <w:r w:rsidR="004D105E">
          <w:rPr>
            <w:noProof/>
            <w:webHidden/>
          </w:rPr>
          <w:instrText xml:space="preserve"> PAGEREF _Toc298061379 \h </w:instrText>
        </w:r>
        <w:r w:rsidR="00B333EF">
          <w:rPr>
            <w:noProof/>
          </w:rPr>
        </w:r>
        <w:r>
          <w:rPr>
            <w:noProof/>
            <w:webHidden/>
          </w:rPr>
          <w:fldChar w:fldCharType="separate"/>
        </w:r>
        <w:r w:rsidR="004D105E">
          <w:rPr>
            <w:noProof/>
            <w:webHidden/>
          </w:rPr>
          <w:t>35</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9" w:anchor="_Toc298061380" w:history="1">
        <w:r w:rsidR="004D105E" w:rsidRPr="00BF41EC">
          <w:rPr>
            <w:rStyle w:val="Hyperlink"/>
            <w:noProof/>
          </w:rPr>
          <w:t>Figure 2</w:t>
        </w:r>
        <w:r w:rsidR="004D105E" w:rsidRPr="00BF41EC">
          <w:rPr>
            <w:rStyle w:val="Hyperlink"/>
            <w:noProof/>
          </w:rPr>
          <w:noBreakHyphen/>
          <w:t xml:space="preserve">5:  Fluorescence Recovery After </w:t>
        </w:r>
        <w:r w:rsidR="00712F1F">
          <w:rPr>
            <w:rStyle w:val="Hyperlink"/>
            <w:noProof/>
          </w:rPr>
          <w:t>Photobleaching</w:t>
        </w:r>
        <w:r w:rsidR="004D105E">
          <w:rPr>
            <w:noProof/>
            <w:webHidden/>
          </w:rPr>
          <w:tab/>
        </w:r>
        <w:r>
          <w:rPr>
            <w:noProof/>
            <w:webHidden/>
          </w:rPr>
          <w:fldChar w:fldCharType="begin"/>
        </w:r>
        <w:r w:rsidR="004D105E">
          <w:rPr>
            <w:noProof/>
            <w:webHidden/>
          </w:rPr>
          <w:instrText xml:space="preserve"> PAGEREF _Toc298061380 \h </w:instrText>
        </w:r>
        <w:r w:rsidR="00B333EF">
          <w:rPr>
            <w:noProof/>
          </w:rPr>
        </w:r>
        <w:r>
          <w:rPr>
            <w:noProof/>
            <w:webHidden/>
          </w:rPr>
          <w:fldChar w:fldCharType="separate"/>
        </w:r>
        <w:r w:rsidR="004D105E">
          <w:rPr>
            <w:noProof/>
            <w:webHidden/>
          </w:rPr>
          <w:t>39</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1" w:history="1">
        <w:r w:rsidR="004D105E" w:rsidRPr="00BF41EC">
          <w:rPr>
            <w:rStyle w:val="Hyperlink"/>
            <w:noProof/>
          </w:rPr>
          <w:t>Figure 2</w:t>
        </w:r>
        <w:r w:rsidR="004D105E" w:rsidRPr="00BF41EC">
          <w:rPr>
            <w:rStyle w:val="Hyperlink"/>
            <w:noProof/>
          </w:rPr>
          <w:noBreakHyphen/>
          <w:t xml:space="preserve">6:  </w:t>
        </w:r>
        <w:r w:rsidR="00712F1F">
          <w:rPr>
            <w:rStyle w:val="Hyperlink"/>
            <w:noProof/>
          </w:rPr>
          <w:t>Diffusion of fluorescent polystyrene beads</w:t>
        </w:r>
        <w:r w:rsidR="004D105E">
          <w:rPr>
            <w:noProof/>
            <w:webHidden/>
          </w:rPr>
          <w:tab/>
        </w:r>
        <w:r>
          <w:rPr>
            <w:noProof/>
            <w:webHidden/>
          </w:rPr>
          <w:fldChar w:fldCharType="begin"/>
        </w:r>
        <w:r w:rsidR="004D105E">
          <w:rPr>
            <w:noProof/>
            <w:webHidden/>
          </w:rPr>
          <w:instrText xml:space="preserve"> PAGEREF _Toc298061381 \h </w:instrText>
        </w:r>
        <w:r w:rsidR="00B333EF">
          <w:rPr>
            <w:noProof/>
          </w:rPr>
        </w:r>
        <w:r>
          <w:rPr>
            <w:noProof/>
            <w:webHidden/>
          </w:rPr>
          <w:fldChar w:fldCharType="separate"/>
        </w:r>
        <w:r w:rsidR="004D105E">
          <w:rPr>
            <w:noProof/>
            <w:webHidden/>
          </w:rPr>
          <w:t>41</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0" w:anchor="_Toc298061382" w:history="1">
        <w:r w:rsidR="004D105E" w:rsidRPr="00BF41EC">
          <w:rPr>
            <w:rStyle w:val="Hyperlink"/>
            <w:noProof/>
          </w:rPr>
          <w:t>Fig</w:t>
        </w:r>
        <w:r w:rsidR="00712F1F">
          <w:rPr>
            <w:rStyle w:val="Hyperlink"/>
            <w:noProof/>
          </w:rPr>
          <w:t>ure 2</w:t>
        </w:r>
        <w:r w:rsidR="00712F1F">
          <w:rPr>
            <w:rStyle w:val="Hyperlink"/>
            <w:noProof/>
          </w:rPr>
          <w:noBreakHyphen/>
          <w:t>7:  Plasmid DNA containment</w:t>
        </w:r>
        <w:r w:rsidR="004D105E" w:rsidRPr="00BF41EC">
          <w:rPr>
            <w:rStyle w:val="Hyperlink"/>
            <w:rFonts w:cs="AdvPS497E4"/>
            <w:noProof/>
          </w:rPr>
          <w:t>.</w:t>
        </w:r>
        <w:r w:rsidR="004D105E">
          <w:rPr>
            <w:noProof/>
            <w:webHidden/>
          </w:rPr>
          <w:tab/>
        </w:r>
        <w:r>
          <w:rPr>
            <w:noProof/>
            <w:webHidden/>
          </w:rPr>
          <w:fldChar w:fldCharType="begin"/>
        </w:r>
        <w:r w:rsidR="004D105E">
          <w:rPr>
            <w:noProof/>
            <w:webHidden/>
          </w:rPr>
          <w:instrText xml:space="preserve"> PAGEREF _Toc298061382 \h </w:instrText>
        </w:r>
        <w:r w:rsidR="00B333EF">
          <w:rPr>
            <w:noProof/>
          </w:rPr>
        </w:r>
        <w:r>
          <w:rPr>
            <w:noProof/>
            <w:webHidden/>
          </w:rPr>
          <w:fldChar w:fldCharType="separate"/>
        </w:r>
        <w:r w:rsidR="004D105E">
          <w:rPr>
            <w:noProof/>
            <w:webHidden/>
          </w:rPr>
          <w:t>42</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3" w:history="1">
        <w:r w:rsidR="00712F1F">
          <w:rPr>
            <w:rStyle w:val="Hyperlink"/>
            <w:noProof/>
          </w:rPr>
          <w:t>Figure 2</w:t>
        </w:r>
        <w:r w:rsidR="00712F1F">
          <w:rPr>
            <w:rStyle w:val="Hyperlink"/>
            <w:noProof/>
          </w:rPr>
          <w:noBreakHyphen/>
          <w:t>8:  D</w:t>
        </w:r>
        <w:r w:rsidR="004D105E" w:rsidRPr="00BF41EC">
          <w:rPr>
            <w:rStyle w:val="Hyperlink"/>
            <w:noProof/>
          </w:rPr>
          <w:t>eposition of silicon dioxide on membra</w:t>
        </w:r>
        <w:r w:rsidR="00712F1F">
          <w:rPr>
            <w:rStyle w:val="Hyperlink"/>
            <w:noProof/>
          </w:rPr>
          <w:t>ne structures</w:t>
        </w:r>
        <w:r w:rsidR="004D105E" w:rsidRPr="00BF41EC">
          <w:rPr>
            <w:rStyle w:val="Hyperlink"/>
            <w:rFonts w:cs="AdvPS497E4"/>
            <w:noProof/>
          </w:rPr>
          <w:t>.</w:t>
        </w:r>
        <w:r w:rsidR="004D105E">
          <w:rPr>
            <w:noProof/>
            <w:webHidden/>
          </w:rPr>
          <w:tab/>
        </w:r>
        <w:r>
          <w:rPr>
            <w:noProof/>
            <w:webHidden/>
          </w:rPr>
          <w:fldChar w:fldCharType="begin"/>
        </w:r>
        <w:r w:rsidR="004D105E">
          <w:rPr>
            <w:noProof/>
            <w:webHidden/>
          </w:rPr>
          <w:instrText xml:space="preserve"> PAGEREF _Toc298061383 \h </w:instrText>
        </w:r>
        <w:r w:rsidR="00B333EF">
          <w:rPr>
            <w:noProof/>
          </w:rPr>
        </w:r>
        <w:r>
          <w:rPr>
            <w:noProof/>
            <w:webHidden/>
          </w:rPr>
          <w:fldChar w:fldCharType="separate"/>
        </w:r>
        <w:r w:rsidR="004D105E">
          <w:rPr>
            <w:noProof/>
            <w:webHidden/>
          </w:rPr>
          <w:t>44</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4" w:history="1">
        <w:r w:rsidR="004D105E" w:rsidRPr="00BF41EC">
          <w:rPr>
            <w:rStyle w:val="Hyperlink"/>
            <w:noProof/>
          </w:rPr>
          <w:t>Figure 2</w:t>
        </w:r>
        <w:r w:rsidR="004D105E" w:rsidRPr="00BF41EC">
          <w:rPr>
            <w:rStyle w:val="Hyperlink"/>
            <w:noProof/>
          </w:rPr>
          <w:noBreakHyphen/>
          <w:t>9:  Diffu</w:t>
        </w:r>
        <w:r w:rsidR="00712F1F">
          <w:rPr>
            <w:rStyle w:val="Hyperlink"/>
            <w:noProof/>
          </w:rPr>
          <w:t>sion of EGFP and fluorescein in cell mimic devices</w:t>
        </w:r>
        <w:r w:rsidR="004D105E">
          <w:rPr>
            <w:noProof/>
            <w:webHidden/>
          </w:rPr>
          <w:tab/>
        </w:r>
        <w:r>
          <w:rPr>
            <w:noProof/>
            <w:webHidden/>
          </w:rPr>
          <w:fldChar w:fldCharType="begin"/>
        </w:r>
        <w:r w:rsidR="004D105E">
          <w:rPr>
            <w:noProof/>
            <w:webHidden/>
          </w:rPr>
          <w:instrText xml:space="preserve"> PAGEREF _Toc298061384 \h </w:instrText>
        </w:r>
        <w:r w:rsidR="00B333EF">
          <w:rPr>
            <w:noProof/>
          </w:rPr>
        </w:r>
        <w:r>
          <w:rPr>
            <w:noProof/>
            <w:webHidden/>
          </w:rPr>
          <w:fldChar w:fldCharType="separate"/>
        </w:r>
        <w:r w:rsidR="004D105E">
          <w:rPr>
            <w:noProof/>
            <w:webHidden/>
          </w:rPr>
          <w:t>46</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5" w:history="1">
        <w:r w:rsidR="004D105E" w:rsidRPr="00BF41EC">
          <w:rPr>
            <w:rStyle w:val="Hyperlink"/>
            <w:noProof/>
          </w:rPr>
          <w:t>Figure 2</w:t>
        </w:r>
        <w:r w:rsidR="004D105E" w:rsidRPr="00BF41EC">
          <w:rPr>
            <w:rStyle w:val="Hyperlink"/>
            <w:noProof/>
          </w:rPr>
          <w:noBreakHyphen/>
          <w:t>10:  Lum</w:t>
        </w:r>
        <w:r w:rsidR="00712F1F">
          <w:rPr>
            <w:rStyle w:val="Hyperlink"/>
            <w:noProof/>
          </w:rPr>
          <w:t>ped Capacitance Diffusion model</w:t>
        </w:r>
        <w:r w:rsidR="004D105E">
          <w:rPr>
            <w:noProof/>
            <w:webHidden/>
          </w:rPr>
          <w:tab/>
        </w:r>
        <w:r>
          <w:rPr>
            <w:noProof/>
            <w:webHidden/>
          </w:rPr>
          <w:fldChar w:fldCharType="begin"/>
        </w:r>
        <w:r w:rsidR="004D105E">
          <w:rPr>
            <w:noProof/>
            <w:webHidden/>
          </w:rPr>
          <w:instrText xml:space="preserve"> PAGEREF _Toc298061385 \h </w:instrText>
        </w:r>
        <w:r w:rsidR="00B333EF">
          <w:rPr>
            <w:noProof/>
          </w:rPr>
        </w:r>
        <w:r>
          <w:rPr>
            <w:noProof/>
            <w:webHidden/>
          </w:rPr>
          <w:fldChar w:fldCharType="separate"/>
        </w:r>
        <w:r w:rsidR="004D105E">
          <w:rPr>
            <w:noProof/>
            <w:webHidden/>
          </w:rPr>
          <w:t>47</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6" w:history="1">
        <w:r w:rsidR="004D105E" w:rsidRPr="00BF41EC">
          <w:rPr>
            <w:rStyle w:val="Hyperlink"/>
            <w:noProof/>
          </w:rPr>
          <w:t>Figure 2</w:t>
        </w:r>
        <w:r w:rsidR="004D105E" w:rsidRPr="00BF41EC">
          <w:rPr>
            <w:rStyle w:val="Hyperlink"/>
            <w:noProof/>
          </w:rPr>
          <w:noBreakHyphen/>
          <w:t xml:space="preserve">11:  Experimental diffusion data vs. the </w:t>
        </w:r>
        <w:r w:rsidR="00712F1F">
          <w:rPr>
            <w:rStyle w:val="Hyperlink"/>
            <w:noProof/>
          </w:rPr>
          <w:t>diffusion model.</w:t>
        </w:r>
        <w:r w:rsidR="004D105E" w:rsidRPr="00BF41EC">
          <w:rPr>
            <w:rStyle w:val="Hyperlink"/>
            <w:rFonts w:cs="AdvPS497E2"/>
            <w:noProof/>
          </w:rPr>
          <w:t>.</w:t>
        </w:r>
        <w:r w:rsidR="004D105E">
          <w:rPr>
            <w:noProof/>
            <w:webHidden/>
          </w:rPr>
          <w:tab/>
        </w:r>
        <w:r>
          <w:rPr>
            <w:noProof/>
            <w:webHidden/>
          </w:rPr>
          <w:fldChar w:fldCharType="begin"/>
        </w:r>
        <w:r w:rsidR="004D105E">
          <w:rPr>
            <w:noProof/>
            <w:webHidden/>
          </w:rPr>
          <w:instrText xml:space="preserve"> PAGEREF _Toc298061386 \h </w:instrText>
        </w:r>
        <w:r w:rsidR="00B333EF">
          <w:rPr>
            <w:noProof/>
          </w:rPr>
        </w:r>
        <w:r>
          <w:rPr>
            <w:noProof/>
            <w:webHidden/>
          </w:rPr>
          <w:fldChar w:fldCharType="separate"/>
        </w:r>
        <w:r w:rsidR="004D105E">
          <w:rPr>
            <w:noProof/>
            <w:webHidden/>
          </w:rPr>
          <w:t>50</w:t>
        </w:r>
        <w:r>
          <w:rPr>
            <w:noProof/>
            <w:webHidden/>
          </w:rPr>
          <w:fldChar w:fldCharType="end"/>
        </w:r>
      </w:hyperlink>
    </w:p>
    <w:p w:rsidR="00712F1F" w:rsidRDefault="00712F1F">
      <w:pPr>
        <w:pStyle w:val="TableofFigures"/>
        <w:tabs>
          <w:tab w:val="right" w:leader="dot" w:pos="8630"/>
        </w:tabs>
        <w:rPr>
          <w:rStyle w:val="Hyperlink"/>
        </w:rPr>
      </w:pPr>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7" w:history="1">
        <w:r w:rsidR="004D105E" w:rsidRPr="00BF41EC">
          <w:rPr>
            <w:rStyle w:val="Hyperlink"/>
            <w:noProof/>
          </w:rPr>
          <w:t>Figure 3</w:t>
        </w:r>
        <w:r w:rsidR="004D105E" w:rsidRPr="00BF41EC">
          <w:rPr>
            <w:rStyle w:val="Hyperlink"/>
            <w:noProof/>
          </w:rPr>
          <w:noBreakHyphen/>
          <w:t>1:  A nanoporous, picoliter volum</w:t>
        </w:r>
        <w:r w:rsidR="00712F1F">
          <w:rPr>
            <w:rStyle w:val="Hyperlink"/>
            <w:noProof/>
          </w:rPr>
          <w:t>e platform for enzyme reactions</w:t>
        </w:r>
        <w:r w:rsidR="004D105E">
          <w:rPr>
            <w:noProof/>
            <w:webHidden/>
          </w:rPr>
          <w:tab/>
        </w:r>
        <w:r>
          <w:rPr>
            <w:noProof/>
            <w:webHidden/>
          </w:rPr>
          <w:fldChar w:fldCharType="begin"/>
        </w:r>
        <w:r w:rsidR="004D105E">
          <w:rPr>
            <w:noProof/>
            <w:webHidden/>
          </w:rPr>
          <w:instrText xml:space="preserve"> PAGEREF _Toc298061387 \h </w:instrText>
        </w:r>
        <w:r w:rsidR="00B333EF">
          <w:rPr>
            <w:noProof/>
          </w:rPr>
        </w:r>
        <w:r>
          <w:rPr>
            <w:noProof/>
            <w:webHidden/>
          </w:rPr>
          <w:fldChar w:fldCharType="separate"/>
        </w:r>
        <w:r w:rsidR="004D105E">
          <w:rPr>
            <w:noProof/>
            <w:webHidden/>
          </w:rPr>
          <w:t>56</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1" w:anchor="_Toc298061388" w:history="1">
        <w:r w:rsidR="004D105E" w:rsidRPr="00BF41EC">
          <w:rPr>
            <w:rStyle w:val="Hyperlink"/>
            <w:noProof/>
          </w:rPr>
          <w:t>Figure 3</w:t>
        </w:r>
        <w:r w:rsidR="004D105E" w:rsidRPr="00BF41EC">
          <w:rPr>
            <w:rStyle w:val="Hyperlink"/>
            <w:noProof/>
          </w:rPr>
          <w:noBreakHyphen/>
          <w:t>2:  Resorufin standard c</w:t>
        </w:r>
        <w:r w:rsidR="00712F1F">
          <w:rPr>
            <w:rStyle w:val="Hyperlink"/>
            <w:noProof/>
          </w:rPr>
          <w:t>urve.</w:t>
        </w:r>
        <w:r w:rsidR="004D105E">
          <w:rPr>
            <w:noProof/>
            <w:webHidden/>
          </w:rPr>
          <w:tab/>
        </w:r>
        <w:r>
          <w:rPr>
            <w:noProof/>
            <w:webHidden/>
          </w:rPr>
          <w:fldChar w:fldCharType="begin"/>
        </w:r>
        <w:r w:rsidR="004D105E">
          <w:rPr>
            <w:noProof/>
            <w:webHidden/>
          </w:rPr>
          <w:instrText xml:space="preserve"> PAGEREF _Toc298061388 \h </w:instrText>
        </w:r>
        <w:r w:rsidR="00B333EF">
          <w:rPr>
            <w:noProof/>
          </w:rPr>
        </w:r>
        <w:r>
          <w:rPr>
            <w:noProof/>
            <w:webHidden/>
          </w:rPr>
          <w:fldChar w:fldCharType="separate"/>
        </w:r>
        <w:r w:rsidR="004D105E">
          <w:rPr>
            <w:noProof/>
            <w:webHidden/>
          </w:rPr>
          <w:t>59</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89" w:history="1">
        <w:r w:rsidR="004D105E" w:rsidRPr="00BF41EC">
          <w:rPr>
            <w:rStyle w:val="Hyperlink"/>
            <w:noProof/>
          </w:rPr>
          <w:t>Figure 3</w:t>
        </w:r>
        <w:r w:rsidR="004D105E" w:rsidRPr="00BF41EC">
          <w:rPr>
            <w:rStyle w:val="Hyperlink"/>
            <w:noProof/>
          </w:rPr>
          <w:noBreakHyphen/>
          <w:t>3:  Single enzyme reactions on 4 minute PECVD devices.</w:t>
        </w:r>
        <w:r w:rsidR="004D105E">
          <w:rPr>
            <w:noProof/>
            <w:webHidden/>
          </w:rPr>
          <w:tab/>
        </w:r>
        <w:r>
          <w:rPr>
            <w:noProof/>
            <w:webHidden/>
          </w:rPr>
          <w:fldChar w:fldCharType="begin"/>
        </w:r>
        <w:r w:rsidR="004D105E">
          <w:rPr>
            <w:noProof/>
            <w:webHidden/>
          </w:rPr>
          <w:instrText xml:space="preserve"> PAGEREF _Toc298061389 \h </w:instrText>
        </w:r>
        <w:r w:rsidR="00B333EF">
          <w:rPr>
            <w:noProof/>
          </w:rPr>
        </w:r>
        <w:r>
          <w:rPr>
            <w:noProof/>
            <w:webHidden/>
          </w:rPr>
          <w:fldChar w:fldCharType="separate"/>
        </w:r>
        <w:r w:rsidR="004D105E">
          <w:rPr>
            <w:noProof/>
            <w:webHidden/>
          </w:rPr>
          <w:t>64</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90" w:history="1">
        <w:r w:rsidR="004D105E" w:rsidRPr="00BF41EC">
          <w:rPr>
            <w:rStyle w:val="Hyperlink"/>
            <w:noProof/>
          </w:rPr>
          <w:t>Figure 3</w:t>
        </w:r>
        <w:r w:rsidR="004D105E" w:rsidRPr="00BF41EC">
          <w:rPr>
            <w:rStyle w:val="Hyperlink"/>
            <w:noProof/>
          </w:rPr>
          <w:noBreakHyphen/>
          <w:t>4:  Sealed device and an array of enzyme reactions conducted simultaneo</w:t>
        </w:r>
        <w:r w:rsidR="00712F1F">
          <w:rPr>
            <w:rStyle w:val="Hyperlink"/>
            <w:noProof/>
          </w:rPr>
          <w:t>usly</w:t>
        </w:r>
        <w:r w:rsidR="004D105E" w:rsidRPr="00BF41EC">
          <w:rPr>
            <w:rStyle w:val="Hyperlink"/>
            <w:noProof/>
          </w:rPr>
          <w:t>.</w:t>
        </w:r>
        <w:r w:rsidR="004D105E">
          <w:rPr>
            <w:noProof/>
            <w:webHidden/>
          </w:rPr>
          <w:tab/>
        </w:r>
        <w:r>
          <w:rPr>
            <w:noProof/>
            <w:webHidden/>
          </w:rPr>
          <w:fldChar w:fldCharType="begin"/>
        </w:r>
        <w:r w:rsidR="004D105E">
          <w:rPr>
            <w:noProof/>
            <w:webHidden/>
          </w:rPr>
          <w:instrText xml:space="preserve"> PAGEREF _Toc298061390 \h </w:instrText>
        </w:r>
        <w:r w:rsidR="00B333EF">
          <w:rPr>
            <w:noProof/>
          </w:rPr>
        </w:r>
        <w:r>
          <w:rPr>
            <w:noProof/>
            <w:webHidden/>
          </w:rPr>
          <w:fldChar w:fldCharType="separate"/>
        </w:r>
        <w:r w:rsidR="004D105E">
          <w:rPr>
            <w:noProof/>
            <w:webHidden/>
          </w:rPr>
          <w:t>66</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2" w:anchor="_Toc298061391" w:history="1">
        <w:r w:rsidR="004D105E" w:rsidRPr="00BF41EC">
          <w:rPr>
            <w:rStyle w:val="Hyperlink"/>
            <w:noProof/>
          </w:rPr>
          <w:t>Figure 3</w:t>
        </w:r>
        <w:r w:rsidR="004D105E" w:rsidRPr="00BF41EC">
          <w:rPr>
            <w:rStyle w:val="Hyperlink"/>
            <w:noProof/>
          </w:rPr>
          <w:noBreakHyphen/>
          <w:t xml:space="preserve">5:  Coupled enzyme reactions on 7 minute </w:t>
        </w:r>
        <w:r w:rsidR="00712F1F">
          <w:rPr>
            <w:rStyle w:val="Hyperlink"/>
            <w:noProof/>
          </w:rPr>
          <w:t>PECVD</w:t>
        </w:r>
        <w:r w:rsidR="004D105E" w:rsidRPr="00BF41EC">
          <w:rPr>
            <w:rStyle w:val="Hyperlink"/>
            <w:noProof/>
          </w:rPr>
          <w:t>.</w:t>
        </w:r>
        <w:r w:rsidR="004D105E">
          <w:rPr>
            <w:noProof/>
            <w:webHidden/>
          </w:rPr>
          <w:tab/>
        </w:r>
        <w:r>
          <w:rPr>
            <w:noProof/>
            <w:webHidden/>
          </w:rPr>
          <w:fldChar w:fldCharType="begin"/>
        </w:r>
        <w:r w:rsidR="004D105E">
          <w:rPr>
            <w:noProof/>
            <w:webHidden/>
          </w:rPr>
          <w:instrText xml:space="preserve"> PAGEREF _Toc298061391 \h </w:instrText>
        </w:r>
        <w:r w:rsidR="00B333EF">
          <w:rPr>
            <w:noProof/>
          </w:rPr>
        </w:r>
        <w:r>
          <w:rPr>
            <w:noProof/>
            <w:webHidden/>
          </w:rPr>
          <w:fldChar w:fldCharType="separate"/>
        </w:r>
        <w:r w:rsidR="004D105E">
          <w:rPr>
            <w:noProof/>
            <w:webHidden/>
          </w:rPr>
          <w:t>67</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92" w:history="1">
        <w:r w:rsidR="004D105E" w:rsidRPr="00BF41EC">
          <w:rPr>
            <w:rStyle w:val="Hyperlink"/>
            <w:noProof/>
          </w:rPr>
          <w:t>Figure 3</w:t>
        </w:r>
        <w:r w:rsidR="004D105E" w:rsidRPr="00BF41EC">
          <w:rPr>
            <w:rStyle w:val="Hyperlink"/>
            <w:noProof/>
          </w:rPr>
          <w:noBreakHyphen/>
          <w:t>6:  Coupled enzyme reactions with 0.25 U/ml GOX and different HRP conce</w:t>
        </w:r>
        <w:r w:rsidR="00712F1F">
          <w:rPr>
            <w:rStyle w:val="Hyperlink"/>
            <w:noProof/>
          </w:rPr>
          <w:t>ntrations in cell mimic devices</w:t>
        </w:r>
        <w:r w:rsidR="004D105E">
          <w:rPr>
            <w:noProof/>
            <w:webHidden/>
          </w:rPr>
          <w:tab/>
        </w:r>
        <w:r>
          <w:rPr>
            <w:noProof/>
            <w:webHidden/>
          </w:rPr>
          <w:fldChar w:fldCharType="begin"/>
        </w:r>
        <w:r w:rsidR="004D105E">
          <w:rPr>
            <w:noProof/>
            <w:webHidden/>
          </w:rPr>
          <w:instrText xml:space="preserve"> PAGEREF _Toc298061392 \h </w:instrText>
        </w:r>
        <w:r w:rsidR="00B333EF">
          <w:rPr>
            <w:noProof/>
          </w:rPr>
        </w:r>
        <w:r>
          <w:rPr>
            <w:noProof/>
            <w:webHidden/>
          </w:rPr>
          <w:fldChar w:fldCharType="separate"/>
        </w:r>
        <w:r w:rsidR="004D105E">
          <w:rPr>
            <w:noProof/>
            <w:webHidden/>
          </w:rPr>
          <w:t>68</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3" w:anchor="_Toc298061393" w:history="1">
        <w:r w:rsidR="004D105E" w:rsidRPr="00BF41EC">
          <w:rPr>
            <w:rStyle w:val="Hyperlink"/>
            <w:noProof/>
          </w:rPr>
          <w:t>Figure 3</w:t>
        </w:r>
        <w:r w:rsidR="004D105E" w:rsidRPr="00BF41EC">
          <w:rPr>
            <w:rStyle w:val="Hyperlink"/>
            <w:noProof/>
          </w:rPr>
          <w:noBreakHyphen/>
          <w:t>7:  Fluorescently measured coupled enzyme reactions in picoliter volume</w:t>
        </w:r>
        <w:r w:rsidR="00712F1F">
          <w:rPr>
            <w:rStyle w:val="Hyperlink"/>
            <w:noProof/>
          </w:rPr>
          <w:t xml:space="preserve"> reactors and plate reader</w:t>
        </w:r>
        <w:r w:rsidR="004D105E">
          <w:rPr>
            <w:noProof/>
            <w:webHidden/>
          </w:rPr>
          <w:tab/>
        </w:r>
        <w:r>
          <w:rPr>
            <w:noProof/>
            <w:webHidden/>
          </w:rPr>
          <w:fldChar w:fldCharType="begin"/>
        </w:r>
        <w:r w:rsidR="004D105E">
          <w:rPr>
            <w:noProof/>
            <w:webHidden/>
          </w:rPr>
          <w:instrText xml:space="preserve"> PAGEREF _Toc298061393 \h </w:instrText>
        </w:r>
        <w:r w:rsidR="00B333EF">
          <w:rPr>
            <w:noProof/>
          </w:rPr>
        </w:r>
        <w:r>
          <w:rPr>
            <w:noProof/>
            <w:webHidden/>
          </w:rPr>
          <w:fldChar w:fldCharType="separate"/>
        </w:r>
        <w:r w:rsidR="004D105E">
          <w:rPr>
            <w:noProof/>
            <w:webHidden/>
          </w:rPr>
          <w:t>70</w:t>
        </w:r>
        <w:r>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4" w:anchor="_Toc298061394" w:history="1">
        <w:r w:rsidR="004D105E" w:rsidRPr="00BF41EC">
          <w:rPr>
            <w:rStyle w:val="Hyperlink"/>
            <w:noProof/>
          </w:rPr>
          <w:t>Figure 3</w:t>
        </w:r>
        <w:r w:rsidR="004D105E" w:rsidRPr="00BF41EC">
          <w:rPr>
            <w:rStyle w:val="Hyperlink"/>
            <w:noProof/>
          </w:rPr>
          <w:noBreakHyphen/>
          <w:t>8:  Lineweaver-Burk reciprocal plots for coupled enzyme reactions in pla</w:t>
        </w:r>
        <w:r w:rsidR="00712F1F">
          <w:rPr>
            <w:rStyle w:val="Hyperlink"/>
            <w:noProof/>
          </w:rPr>
          <w:t>te reader and device.</w:t>
        </w:r>
        <w:r w:rsidR="004D105E">
          <w:rPr>
            <w:noProof/>
            <w:webHidden/>
          </w:rPr>
          <w:tab/>
        </w:r>
        <w:r>
          <w:rPr>
            <w:noProof/>
            <w:webHidden/>
          </w:rPr>
          <w:fldChar w:fldCharType="begin"/>
        </w:r>
        <w:r w:rsidR="004D105E">
          <w:rPr>
            <w:noProof/>
            <w:webHidden/>
          </w:rPr>
          <w:instrText xml:space="preserve"> PAGEREF _Toc298061394 \h </w:instrText>
        </w:r>
        <w:r w:rsidR="00B333EF">
          <w:rPr>
            <w:noProof/>
          </w:rPr>
        </w:r>
        <w:r>
          <w:rPr>
            <w:noProof/>
            <w:webHidden/>
          </w:rPr>
          <w:fldChar w:fldCharType="separate"/>
        </w:r>
        <w:r w:rsidR="004D105E">
          <w:rPr>
            <w:noProof/>
            <w:webHidden/>
          </w:rPr>
          <w:t>72</w:t>
        </w:r>
        <w:r>
          <w:rPr>
            <w:noProof/>
            <w:webHidden/>
          </w:rPr>
          <w:fldChar w:fldCharType="end"/>
        </w:r>
      </w:hyperlink>
    </w:p>
    <w:p w:rsidR="006A42D3" w:rsidRDefault="006A42D3">
      <w:pPr>
        <w:pStyle w:val="TableofFigures"/>
        <w:tabs>
          <w:tab w:val="right" w:leader="dot" w:pos="8630"/>
        </w:tabs>
        <w:rPr>
          <w:rStyle w:val="Hyperlink"/>
        </w:rPr>
      </w:pPr>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r:id="rId15" w:anchor="_Toc298061395" w:history="1">
        <w:r w:rsidR="004D105E" w:rsidRPr="00BF41EC">
          <w:rPr>
            <w:rStyle w:val="Hyperlink"/>
            <w:noProof/>
          </w:rPr>
          <w:t>Figure 4</w:t>
        </w:r>
        <w:r w:rsidR="004D105E" w:rsidRPr="00BF41EC">
          <w:rPr>
            <w:rStyle w:val="Hyperlink"/>
            <w:noProof/>
          </w:rPr>
          <w:noBreakHyphen/>
          <w:t>1:  Wafer with 8 chips and sealed device.</w:t>
        </w:r>
        <w:r w:rsidR="004D105E">
          <w:rPr>
            <w:noProof/>
            <w:webHidden/>
          </w:rPr>
          <w:tab/>
        </w:r>
        <w:r>
          <w:rPr>
            <w:noProof/>
            <w:webHidden/>
          </w:rPr>
          <w:fldChar w:fldCharType="begin"/>
        </w:r>
        <w:r w:rsidR="004D105E">
          <w:rPr>
            <w:noProof/>
            <w:webHidden/>
          </w:rPr>
          <w:instrText xml:space="preserve"> PAGEREF _Toc298061395 \h </w:instrText>
        </w:r>
        <w:r w:rsidR="00B333EF">
          <w:rPr>
            <w:noProof/>
          </w:rPr>
        </w:r>
        <w:r>
          <w:rPr>
            <w:noProof/>
            <w:webHidden/>
          </w:rPr>
          <w:fldChar w:fldCharType="separate"/>
        </w:r>
        <w:r w:rsidR="004D105E">
          <w:rPr>
            <w:noProof/>
            <w:webHidden/>
          </w:rPr>
          <w:t>80</w:t>
        </w:r>
        <w:r>
          <w:rPr>
            <w:noProof/>
            <w:webHidden/>
          </w:rPr>
          <w:fldChar w:fldCharType="end"/>
        </w:r>
      </w:hyperlink>
    </w:p>
    <w:p w:rsidR="004D105E" w:rsidRDefault="006A42D3">
      <w:pPr>
        <w:pStyle w:val="TableofFigures"/>
        <w:tabs>
          <w:tab w:val="right" w:leader="dot" w:pos="8630"/>
        </w:tabs>
        <w:rPr>
          <w:rFonts w:asciiTheme="minorHAnsi" w:eastAsiaTheme="minorEastAsia" w:hAnsiTheme="minorHAnsi" w:cstheme="minorBidi"/>
          <w:noProof/>
          <w:sz w:val="22"/>
          <w:szCs w:val="22"/>
        </w:rPr>
      </w:pPr>
      <w:r w:rsidRPr="006A42D3">
        <w:rPr>
          <w:rStyle w:val="Hyperlink"/>
          <w:noProof/>
          <w:color w:val="auto"/>
          <w:u w:val="none"/>
        </w:rPr>
        <w:t xml:space="preserve">Figure </w:t>
      </w:r>
      <w:hyperlink w:anchor="_Toc298061396" w:history="1">
        <w:r w:rsidR="004D105E" w:rsidRPr="00BF41EC">
          <w:rPr>
            <w:rStyle w:val="Hyperlink"/>
            <w:noProof/>
          </w:rPr>
          <w:t>4</w:t>
        </w:r>
        <w:r w:rsidR="004D105E" w:rsidRPr="00BF41EC">
          <w:rPr>
            <w:rStyle w:val="Hyperlink"/>
            <w:noProof/>
          </w:rPr>
          <w:noBreakHyphen/>
          <w:t>2:  Scanning Electron Microscope (SEM) image</w:t>
        </w:r>
        <w:r w:rsidR="00712F1F">
          <w:rPr>
            <w:rStyle w:val="Hyperlink"/>
            <w:noProof/>
          </w:rPr>
          <w:t>s of the cell mimic device</w:t>
        </w:r>
        <w:r w:rsidR="004D105E" w:rsidRPr="00BF41EC">
          <w:rPr>
            <w:rStyle w:val="Hyperlink"/>
            <w:noProof/>
          </w:rPr>
          <w:t>.</w:t>
        </w:r>
        <w:r w:rsidR="004D105E">
          <w:rPr>
            <w:noProof/>
            <w:webHidden/>
          </w:rPr>
          <w:tab/>
        </w:r>
        <w:r w:rsidR="00465F48">
          <w:rPr>
            <w:noProof/>
            <w:webHidden/>
          </w:rPr>
          <w:fldChar w:fldCharType="begin"/>
        </w:r>
        <w:r w:rsidR="004D105E">
          <w:rPr>
            <w:noProof/>
            <w:webHidden/>
          </w:rPr>
          <w:instrText xml:space="preserve"> PAGEREF _Toc298061396 \h </w:instrText>
        </w:r>
        <w:r w:rsidR="00B333EF">
          <w:rPr>
            <w:noProof/>
          </w:rPr>
        </w:r>
        <w:r w:rsidR="00465F48">
          <w:rPr>
            <w:noProof/>
            <w:webHidden/>
          </w:rPr>
          <w:fldChar w:fldCharType="separate"/>
        </w:r>
        <w:r w:rsidR="004D105E">
          <w:rPr>
            <w:noProof/>
            <w:webHidden/>
          </w:rPr>
          <w:t>81</w:t>
        </w:r>
        <w:r w:rsidR="00465F48">
          <w:rPr>
            <w:noProof/>
            <w:webHidden/>
          </w:rPr>
          <w:fldChar w:fldCharType="end"/>
        </w:r>
      </w:hyperlink>
    </w:p>
    <w:p w:rsidR="004D105E" w:rsidRDefault="00465F48">
      <w:pPr>
        <w:pStyle w:val="TableofFigures"/>
        <w:tabs>
          <w:tab w:val="right" w:leader="dot" w:pos="8630"/>
        </w:tabs>
        <w:rPr>
          <w:rFonts w:asciiTheme="minorHAnsi" w:eastAsiaTheme="minorEastAsia" w:hAnsiTheme="minorHAnsi" w:cstheme="minorBidi"/>
          <w:noProof/>
          <w:sz w:val="22"/>
          <w:szCs w:val="22"/>
        </w:rPr>
      </w:pPr>
      <w:hyperlink w:anchor="_Toc298061397" w:history="1">
        <w:r w:rsidR="004D105E" w:rsidRPr="00BF41EC">
          <w:rPr>
            <w:rStyle w:val="Hyperlink"/>
            <w:noProof/>
          </w:rPr>
          <w:t>Figure 4</w:t>
        </w:r>
        <w:r w:rsidR="004D105E" w:rsidRPr="00BF41EC">
          <w:rPr>
            <w:rStyle w:val="Hyperlink"/>
            <w:noProof/>
          </w:rPr>
          <w:noBreakHyphen/>
          <w:t>3:  Plasmid encoding</w:t>
        </w:r>
        <w:r w:rsidR="00712F1F">
          <w:rPr>
            <w:rStyle w:val="Hyperlink"/>
            <w:noProof/>
          </w:rPr>
          <w:t xml:space="preserve"> for EGFP.</w:t>
        </w:r>
        <w:r w:rsidR="004D105E">
          <w:rPr>
            <w:noProof/>
            <w:webHidden/>
          </w:rPr>
          <w:tab/>
        </w:r>
        <w:r>
          <w:rPr>
            <w:noProof/>
            <w:webHidden/>
          </w:rPr>
          <w:fldChar w:fldCharType="begin"/>
        </w:r>
        <w:r w:rsidR="004D105E">
          <w:rPr>
            <w:noProof/>
            <w:webHidden/>
          </w:rPr>
          <w:instrText xml:space="preserve"> PAGEREF _Toc298061397 \h </w:instrText>
        </w:r>
        <w:r w:rsidR="00B333EF">
          <w:rPr>
            <w:noProof/>
          </w:rPr>
        </w:r>
        <w:r>
          <w:rPr>
            <w:noProof/>
            <w:webHidden/>
          </w:rPr>
          <w:fldChar w:fldCharType="separate"/>
        </w:r>
        <w:r w:rsidR="004D105E">
          <w:rPr>
            <w:noProof/>
            <w:webHidden/>
          </w:rPr>
          <w:t>83</w:t>
        </w:r>
        <w:r>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398" w:history="1">
        <w:r w:rsidR="004D105E" w:rsidRPr="00BF41EC">
          <w:rPr>
            <w:rStyle w:val="Hyperlink"/>
            <w:noProof/>
          </w:rPr>
          <w:t>4</w:t>
        </w:r>
        <w:r w:rsidR="004D105E" w:rsidRPr="00BF41EC">
          <w:rPr>
            <w:rStyle w:val="Hyperlink"/>
            <w:noProof/>
          </w:rPr>
          <w:noBreakHyphen/>
          <w:t>4: Standard curve of dif</w:t>
        </w:r>
        <w:r>
          <w:rPr>
            <w:rStyle w:val="Hyperlink"/>
            <w:noProof/>
          </w:rPr>
          <w:t>ferent EGFP concentrations in</w:t>
        </w:r>
        <w:r w:rsidR="004D105E">
          <w:rPr>
            <w:noProof/>
            <w:webHidden/>
          </w:rPr>
          <w:tab/>
        </w:r>
        <w:r w:rsidR="00465F48">
          <w:rPr>
            <w:noProof/>
            <w:webHidden/>
          </w:rPr>
          <w:fldChar w:fldCharType="begin"/>
        </w:r>
        <w:r w:rsidR="004D105E">
          <w:rPr>
            <w:noProof/>
            <w:webHidden/>
          </w:rPr>
          <w:instrText xml:space="preserve"> PAGEREF _Toc298061398 \h </w:instrText>
        </w:r>
        <w:r w:rsidR="00B333EF">
          <w:rPr>
            <w:noProof/>
          </w:rPr>
        </w:r>
        <w:r w:rsidR="00465F48">
          <w:rPr>
            <w:noProof/>
            <w:webHidden/>
          </w:rPr>
          <w:fldChar w:fldCharType="separate"/>
        </w:r>
        <w:r w:rsidR="004D105E">
          <w:rPr>
            <w:noProof/>
            <w:webHidden/>
          </w:rPr>
          <w:t>85</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r:id="rId16" w:anchor="_Toc298061399" w:history="1">
        <w:r w:rsidR="004D105E" w:rsidRPr="00BF41EC">
          <w:rPr>
            <w:rStyle w:val="Hyperlink"/>
            <w:noProof/>
          </w:rPr>
          <w:t>4</w:t>
        </w:r>
        <w:r w:rsidR="004D105E" w:rsidRPr="00BF41EC">
          <w:rPr>
            <w:rStyle w:val="Hyperlink"/>
            <w:noProof/>
          </w:rPr>
          <w:noBreakHyphen/>
          <w:t>5:  Cell-free transcription/translation in cell mimic devices.  (a) Container with 200nm slit size (b) Container with no slits.</w:t>
        </w:r>
        <w:r w:rsidR="004D105E">
          <w:rPr>
            <w:noProof/>
            <w:webHidden/>
          </w:rPr>
          <w:tab/>
        </w:r>
        <w:r w:rsidR="00465F48">
          <w:rPr>
            <w:noProof/>
            <w:webHidden/>
          </w:rPr>
          <w:fldChar w:fldCharType="begin"/>
        </w:r>
        <w:r w:rsidR="004D105E">
          <w:rPr>
            <w:noProof/>
            <w:webHidden/>
          </w:rPr>
          <w:instrText xml:space="preserve"> PAGEREF _Toc298061399 \h </w:instrText>
        </w:r>
        <w:r w:rsidR="00B333EF">
          <w:rPr>
            <w:noProof/>
          </w:rPr>
        </w:r>
        <w:r w:rsidR="00465F48">
          <w:rPr>
            <w:noProof/>
            <w:webHidden/>
          </w:rPr>
          <w:fldChar w:fldCharType="separate"/>
        </w:r>
        <w:r w:rsidR="004D105E">
          <w:rPr>
            <w:noProof/>
            <w:webHidden/>
          </w:rPr>
          <w:t>86</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0" w:history="1">
        <w:r w:rsidR="004D105E" w:rsidRPr="00BF41EC">
          <w:rPr>
            <w:rStyle w:val="Hyperlink"/>
            <w:noProof/>
          </w:rPr>
          <w:t>4</w:t>
        </w:r>
        <w:r w:rsidR="004D105E" w:rsidRPr="00BF41EC">
          <w:rPr>
            <w:rStyle w:val="Hyperlink"/>
            <w:noProof/>
          </w:rPr>
          <w:noBreakHyphen/>
          <w:t>6:  Cell-free transcription/translation in no pore devices with different DNA concentrations. Reaction after (a) 60 minutes (b) 90 minutes (c) 120 minutes.</w:t>
        </w:r>
        <w:r w:rsidR="004D105E">
          <w:rPr>
            <w:noProof/>
            <w:webHidden/>
          </w:rPr>
          <w:tab/>
        </w:r>
        <w:r w:rsidR="00465F48">
          <w:rPr>
            <w:noProof/>
            <w:webHidden/>
          </w:rPr>
          <w:fldChar w:fldCharType="begin"/>
        </w:r>
        <w:r w:rsidR="004D105E">
          <w:rPr>
            <w:noProof/>
            <w:webHidden/>
          </w:rPr>
          <w:instrText xml:space="preserve"> PAGEREF _Toc298061400 \h </w:instrText>
        </w:r>
        <w:r w:rsidR="00B333EF">
          <w:rPr>
            <w:noProof/>
          </w:rPr>
        </w:r>
        <w:r w:rsidR="00465F48">
          <w:rPr>
            <w:noProof/>
            <w:webHidden/>
          </w:rPr>
          <w:fldChar w:fldCharType="separate"/>
        </w:r>
        <w:r w:rsidR="004D105E">
          <w:rPr>
            <w:noProof/>
            <w:webHidden/>
          </w:rPr>
          <w:t>88</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r:id="rId17" w:anchor="_Toc298061401" w:history="1">
        <w:r w:rsidR="004D105E" w:rsidRPr="00BF41EC">
          <w:rPr>
            <w:rStyle w:val="Hyperlink"/>
            <w:noProof/>
          </w:rPr>
          <w:t>4</w:t>
        </w:r>
        <w:r w:rsidR="004D105E" w:rsidRPr="00BF41EC">
          <w:rPr>
            <w:rStyle w:val="Hyperlink"/>
            <w:noProof/>
          </w:rPr>
          <w:noBreakHyphen/>
          <w:t>7:  Cell-free transcription/translation in no pore cell mimic devices..</w:t>
        </w:r>
        <w:r w:rsidR="004D105E">
          <w:rPr>
            <w:noProof/>
            <w:webHidden/>
          </w:rPr>
          <w:tab/>
        </w:r>
        <w:r w:rsidR="00465F48">
          <w:rPr>
            <w:noProof/>
            <w:webHidden/>
          </w:rPr>
          <w:fldChar w:fldCharType="begin"/>
        </w:r>
        <w:r w:rsidR="004D105E">
          <w:rPr>
            <w:noProof/>
            <w:webHidden/>
          </w:rPr>
          <w:instrText xml:space="preserve"> PAGEREF _Toc298061401 \h </w:instrText>
        </w:r>
        <w:r w:rsidR="00B333EF">
          <w:rPr>
            <w:noProof/>
          </w:rPr>
        </w:r>
        <w:r w:rsidR="00465F48">
          <w:rPr>
            <w:noProof/>
            <w:webHidden/>
          </w:rPr>
          <w:fldChar w:fldCharType="separate"/>
        </w:r>
        <w:r w:rsidR="004D105E">
          <w:rPr>
            <w:noProof/>
            <w:webHidden/>
          </w:rPr>
          <w:t>89</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r:id="rId18" w:anchor="_Toc298061402" w:history="1">
        <w:r w:rsidR="004D105E" w:rsidRPr="00BF41EC">
          <w:rPr>
            <w:rStyle w:val="Hyperlink"/>
            <w:noProof/>
          </w:rPr>
          <w:t>4</w:t>
        </w:r>
        <w:r w:rsidR="004D105E" w:rsidRPr="00BF41EC">
          <w:rPr>
            <w:rStyle w:val="Hyperlink"/>
            <w:noProof/>
          </w:rPr>
          <w:noBreakHyphen/>
          <w:t>8:  Cell-free protein expression in (a) plate reader and (b) no slit device..</w:t>
        </w:r>
        <w:r w:rsidR="004D105E">
          <w:rPr>
            <w:noProof/>
            <w:webHidden/>
          </w:rPr>
          <w:tab/>
        </w:r>
        <w:r w:rsidR="00465F48">
          <w:rPr>
            <w:noProof/>
            <w:webHidden/>
          </w:rPr>
          <w:fldChar w:fldCharType="begin"/>
        </w:r>
        <w:r w:rsidR="004D105E">
          <w:rPr>
            <w:noProof/>
            <w:webHidden/>
          </w:rPr>
          <w:instrText xml:space="preserve"> PAGEREF _Toc298061402 \h </w:instrText>
        </w:r>
        <w:r w:rsidR="00B333EF">
          <w:rPr>
            <w:noProof/>
          </w:rPr>
        </w:r>
        <w:r w:rsidR="00465F48">
          <w:rPr>
            <w:noProof/>
            <w:webHidden/>
          </w:rPr>
          <w:fldChar w:fldCharType="separate"/>
        </w:r>
        <w:r w:rsidR="004D105E">
          <w:rPr>
            <w:noProof/>
            <w:webHidden/>
          </w:rPr>
          <w:t>90</w:t>
        </w:r>
        <w:r w:rsidR="00465F48">
          <w:rPr>
            <w:noProof/>
            <w:webHidden/>
          </w:rPr>
          <w:fldChar w:fldCharType="end"/>
        </w:r>
      </w:hyperlink>
    </w:p>
    <w:p w:rsidR="006A42D3" w:rsidRDefault="006A42D3">
      <w:pPr>
        <w:pStyle w:val="TableofFigures"/>
        <w:tabs>
          <w:tab w:val="right" w:leader="dot" w:pos="8630"/>
        </w:tabs>
        <w:rPr>
          <w:rStyle w:val="Hyperlink"/>
        </w:rPr>
      </w:pPr>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3" w:history="1">
        <w:r w:rsidR="004D105E" w:rsidRPr="00BF41EC">
          <w:rPr>
            <w:rStyle w:val="Hyperlink"/>
            <w:noProof/>
          </w:rPr>
          <w:t>5</w:t>
        </w:r>
        <w:r w:rsidR="004D105E" w:rsidRPr="00BF41EC">
          <w:rPr>
            <w:rStyle w:val="Hyperlink"/>
            <w:noProof/>
          </w:rPr>
          <w:noBreakHyphen/>
          <w:t>1:  A nanoporous, picoliter volume cell mimic platform for continuous protein produc</w:t>
        </w:r>
        <w:r>
          <w:rPr>
            <w:rStyle w:val="Hyperlink"/>
            <w:noProof/>
          </w:rPr>
          <w:t>tion.</w:t>
        </w:r>
        <w:r w:rsidR="004D105E" w:rsidRPr="00BF41EC">
          <w:rPr>
            <w:rStyle w:val="Hyperlink"/>
            <w:noProof/>
          </w:rPr>
          <w:t>.</w:t>
        </w:r>
        <w:r w:rsidR="004D105E">
          <w:rPr>
            <w:noProof/>
            <w:webHidden/>
          </w:rPr>
          <w:tab/>
        </w:r>
        <w:r w:rsidR="00465F48">
          <w:rPr>
            <w:noProof/>
            <w:webHidden/>
          </w:rPr>
          <w:fldChar w:fldCharType="begin"/>
        </w:r>
        <w:r w:rsidR="004D105E">
          <w:rPr>
            <w:noProof/>
            <w:webHidden/>
          </w:rPr>
          <w:instrText xml:space="preserve"> PAGEREF _Toc298061403 \h </w:instrText>
        </w:r>
        <w:r w:rsidR="00B333EF">
          <w:rPr>
            <w:noProof/>
          </w:rPr>
        </w:r>
        <w:r w:rsidR="00465F48">
          <w:rPr>
            <w:noProof/>
            <w:webHidden/>
          </w:rPr>
          <w:fldChar w:fldCharType="separate"/>
        </w:r>
        <w:r w:rsidR="004D105E">
          <w:rPr>
            <w:noProof/>
            <w:webHidden/>
          </w:rPr>
          <w:t>96</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4" w:history="1">
        <w:r w:rsidR="004D105E" w:rsidRPr="00BF41EC">
          <w:rPr>
            <w:rStyle w:val="Hyperlink"/>
            <w:noProof/>
          </w:rPr>
          <w:t>5</w:t>
        </w:r>
        <w:r w:rsidR="004D105E" w:rsidRPr="00BF41EC">
          <w:rPr>
            <w:rStyle w:val="Hyperlink"/>
            <w:noProof/>
          </w:rPr>
          <w:noBreakHyphen/>
          <w:t>2:  Continuous protein production in cel</w:t>
        </w:r>
        <w:r>
          <w:rPr>
            <w:rStyle w:val="Hyperlink"/>
            <w:noProof/>
          </w:rPr>
          <w:t>l mimic devices.</w:t>
        </w:r>
        <w:r w:rsidR="004D105E" w:rsidRPr="00BF41EC">
          <w:rPr>
            <w:rStyle w:val="Hyperlink"/>
            <w:noProof/>
          </w:rPr>
          <w:t>.</w:t>
        </w:r>
        <w:r w:rsidR="004D105E">
          <w:rPr>
            <w:noProof/>
            <w:webHidden/>
          </w:rPr>
          <w:tab/>
        </w:r>
        <w:r w:rsidR="00465F48">
          <w:rPr>
            <w:noProof/>
            <w:webHidden/>
          </w:rPr>
          <w:fldChar w:fldCharType="begin"/>
        </w:r>
        <w:r w:rsidR="004D105E">
          <w:rPr>
            <w:noProof/>
            <w:webHidden/>
          </w:rPr>
          <w:instrText xml:space="preserve"> PAGEREF _Toc298061404 \h </w:instrText>
        </w:r>
        <w:r w:rsidR="00B333EF">
          <w:rPr>
            <w:noProof/>
          </w:rPr>
        </w:r>
        <w:r w:rsidR="00465F48">
          <w:rPr>
            <w:noProof/>
            <w:webHidden/>
          </w:rPr>
          <w:fldChar w:fldCharType="separate"/>
        </w:r>
        <w:r w:rsidR="004D105E">
          <w:rPr>
            <w:noProof/>
            <w:webHidden/>
          </w:rPr>
          <w:t>101</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5" w:history="1">
        <w:r w:rsidR="004D105E" w:rsidRPr="00BF41EC">
          <w:rPr>
            <w:rStyle w:val="Hyperlink"/>
            <w:noProof/>
          </w:rPr>
          <w:t>5</w:t>
        </w:r>
        <w:r w:rsidR="004D105E" w:rsidRPr="00BF41EC">
          <w:rPr>
            <w:rStyle w:val="Hyperlink"/>
            <w:noProof/>
          </w:rPr>
          <w:noBreakHyphen/>
          <w:t>3:  Protein synthesis</w:t>
        </w:r>
        <w:r>
          <w:rPr>
            <w:rStyle w:val="Hyperlink"/>
            <w:noProof/>
          </w:rPr>
          <w:t xml:space="preserve"> recovery after photobleaching.</w:t>
        </w:r>
        <w:r w:rsidR="004D105E">
          <w:rPr>
            <w:noProof/>
            <w:webHidden/>
          </w:rPr>
          <w:tab/>
        </w:r>
        <w:r w:rsidR="00465F48">
          <w:rPr>
            <w:noProof/>
            <w:webHidden/>
          </w:rPr>
          <w:fldChar w:fldCharType="begin"/>
        </w:r>
        <w:r w:rsidR="004D105E">
          <w:rPr>
            <w:noProof/>
            <w:webHidden/>
          </w:rPr>
          <w:instrText xml:space="preserve"> PAGEREF _Toc298061405 \h </w:instrText>
        </w:r>
        <w:r w:rsidR="00B333EF">
          <w:rPr>
            <w:noProof/>
          </w:rPr>
        </w:r>
        <w:r w:rsidR="00465F48">
          <w:rPr>
            <w:noProof/>
            <w:webHidden/>
          </w:rPr>
          <w:fldChar w:fldCharType="separate"/>
        </w:r>
        <w:r w:rsidR="004D105E">
          <w:rPr>
            <w:noProof/>
            <w:webHidden/>
          </w:rPr>
          <w:t>103</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6" w:history="1">
        <w:r w:rsidR="004D105E" w:rsidRPr="00BF41EC">
          <w:rPr>
            <w:rStyle w:val="Hyperlink"/>
            <w:noProof/>
          </w:rPr>
          <w:t>5</w:t>
        </w:r>
        <w:r w:rsidR="004D105E" w:rsidRPr="00BF41EC">
          <w:rPr>
            <w:rStyle w:val="Hyperlink"/>
            <w:noProof/>
          </w:rPr>
          <w:noBreakHyphen/>
          <w:t>4:  Flu</w:t>
        </w:r>
        <w:r>
          <w:rPr>
            <w:rStyle w:val="Hyperlink"/>
            <w:noProof/>
          </w:rPr>
          <w:t>orescence recovery rates</w:t>
        </w:r>
        <w:r w:rsidR="004D105E">
          <w:rPr>
            <w:noProof/>
            <w:webHidden/>
          </w:rPr>
          <w:tab/>
        </w:r>
        <w:r w:rsidR="00465F48">
          <w:rPr>
            <w:noProof/>
            <w:webHidden/>
          </w:rPr>
          <w:fldChar w:fldCharType="begin"/>
        </w:r>
        <w:r w:rsidR="004D105E">
          <w:rPr>
            <w:noProof/>
            <w:webHidden/>
          </w:rPr>
          <w:instrText xml:space="preserve"> PAGEREF _Toc298061406 \h </w:instrText>
        </w:r>
        <w:r w:rsidR="00B333EF">
          <w:rPr>
            <w:noProof/>
          </w:rPr>
        </w:r>
        <w:r w:rsidR="00465F48">
          <w:rPr>
            <w:noProof/>
            <w:webHidden/>
          </w:rPr>
          <w:fldChar w:fldCharType="separate"/>
        </w:r>
        <w:r w:rsidR="004D105E">
          <w:rPr>
            <w:noProof/>
            <w:webHidden/>
          </w:rPr>
          <w:t>107</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07" w:history="1">
        <w:r w:rsidR="004D105E" w:rsidRPr="00BF41EC">
          <w:rPr>
            <w:rStyle w:val="Hyperlink"/>
            <w:noProof/>
          </w:rPr>
          <w:t>5</w:t>
        </w:r>
        <w:r w:rsidR="004D105E" w:rsidRPr="00BF41EC">
          <w:rPr>
            <w:rStyle w:val="Hyperlink"/>
            <w:noProof/>
          </w:rPr>
          <w:noBreakHyphen/>
          <w:t>5:  Blockage of protein synthesis by antibiotic treatment.</w:t>
        </w:r>
        <w:r w:rsidR="004D105E">
          <w:rPr>
            <w:noProof/>
            <w:webHidden/>
          </w:rPr>
          <w:tab/>
        </w:r>
        <w:r w:rsidR="00465F48">
          <w:rPr>
            <w:noProof/>
            <w:webHidden/>
          </w:rPr>
          <w:fldChar w:fldCharType="begin"/>
        </w:r>
        <w:r w:rsidR="004D105E">
          <w:rPr>
            <w:noProof/>
            <w:webHidden/>
          </w:rPr>
          <w:instrText xml:space="preserve"> PAGEREF _Toc298061407 \h </w:instrText>
        </w:r>
        <w:r w:rsidR="00B333EF">
          <w:rPr>
            <w:noProof/>
          </w:rPr>
        </w:r>
        <w:r w:rsidR="00465F48">
          <w:rPr>
            <w:noProof/>
            <w:webHidden/>
          </w:rPr>
          <w:fldChar w:fldCharType="separate"/>
        </w:r>
        <w:r w:rsidR="004D105E">
          <w:rPr>
            <w:noProof/>
            <w:webHidden/>
          </w:rPr>
          <w:t>108</w:t>
        </w:r>
        <w:r w:rsidR="00465F48">
          <w:rPr>
            <w:noProof/>
            <w:webHidden/>
          </w:rPr>
          <w:fldChar w:fldCharType="end"/>
        </w:r>
      </w:hyperlink>
    </w:p>
    <w:p w:rsidR="006A42D3" w:rsidRDefault="006A42D3">
      <w:pPr>
        <w:pStyle w:val="TableofFigures"/>
        <w:tabs>
          <w:tab w:val="right" w:leader="dot" w:pos="8630"/>
        </w:tabs>
        <w:rPr>
          <w:rStyle w:val="Hyperlink"/>
        </w:rPr>
      </w:pPr>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r:id="rId19" w:anchor="_Toc298061408" w:history="1">
        <w:r w:rsidR="004D105E" w:rsidRPr="00BF41EC">
          <w:rPr>
            <w:rStyle w:val="Hyperlink"/>
            <w:noProof/>
          </w:rPr>
          <w:t>6</w:t>
        </w:r>
        <w:r w:rsidR="004D105E" w:rsidRPr="00BF41EC">
          <w:rPr>
            <w:rStyle w:val="Hyperlink"/>
            <w:noProof/>
          </w:rPr>
          <w:noBreakHyphen/>
          <w:t>1:  Sender-Receiver system in reaction d</w:t>
        </w:r>
        <w:r>
          <w:rPr>
            <w:rStyle w:val="Hyperlink"/>
            <w:noProof/>
          </w:rPr>
          <w:t>evices</w:t>
        </w:r>
        <w:r w:rsidR="004D105E">
          <w:rPr>
            <w:noProof/>
            <w:webHidden/>
          </w:rPr>
          <w:tab/>
        </w:r>
        <w:r w:rsidR="00465F48">
          <w:rPr>
            <w:noProof/>
            <w:webHidden/>
          </w:rPr>
          <w:fldChar w:fldCharType="begin"/>
        </w:r>
        <w:r w:rsidR="004D105E">
          <w:rPr>
            <w:noProof/>
            <w:webHidden/>
          </w:rPr>
          <w:instrText xml:space="preserve"> PAGEREF _Toc298061408 \h </w:instrText>
        </w:r>
        <w:r w:rsidR="00B333EF">
          <w:rPr>
            <w:noProof/>
          </w:rPr>
        </w:r>
        <w:r w:rsidR="00465F48">
          <w:rPr>
            <w:noProof/>
            <w:webHidden/>
          </w:rPr>
          <w:fldChar w:fldCharType="separate"/>
        </w:r>
        <w:r w:rsidR="004D105E">
          <w:rPr>
            <w:noProof/>
            <w:webHidden/>
          </w:rPr>
          <w:t>121</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r:id="rId20" w:anchor="_Toc298061409" w:history="1">
        <w:r w:rsidR="004D105E" w:rsidRPr="00BF41EC">
          <w:rPr>
            <w:rStyle w:val="Hyperlink"/>
            <w:noProof/>
          </w:rPr>
          <w:t>6</w:t>
        </w:r>
        <w:r w:rsidR="004D105E" w:rsidRPr="00BF41EC">
          <w:rPr>
            <w:rStyle w:val="Hyperlink"/>
            <w:noProof/>
          </w:rPr>
          <w:noBreakHyphen/>
          <w:t>2:</w:t>
        </w:r>
        <w:r w:rsidR="006A42D3" w:rsidRPr="006A42D3">
          <w:t xml:space="preserve"> </w:t>
        </w:r>
        <w:r w:rsidR="006A42D3">
          <w:t xml:space="preserve"> </w:t>
        </w:r>
        <w:r w:rsidR="006A42D3" w:rsidRPr="00B8227D">
          <w:t>Receiver cell activation in a plate reader.</w:t>
        </w:r>
        <w:r w:rsidR="004D105E">
          <w:rPr>
            <w:noProof/>
            <w:webHidden/>
          </w:rPr>
          <w:tab/>
        </w:r>
        <w:r w:rsidR="00465F48">
          <w:rPr>
            <w:noProof/>
            <w:webHidden/>
          </w:rPr>
          <w:fldChar w:fldCharType="begin"/>
        </w:r>
        <w:r w:rsidR="004D105E">
          <w:rPr>
            <w:noProof/>
            <w:webHidden/>
          </w:rPr>
          <w:instrText xml:space="preserve"> PAGEREF _Toc298061409 \h </w:instrText>
        </w:r>
        <w:r w:rsidR="00B333EF">
          <w:rPr>
            <w:noProof/>
          </w:rPr>
        </w:r>
        <w:r w:rsidR="00465F48">
          <w:rPr>
            <w:noProof/>
            <w:webHidden/>
          </w:rPr>
          <w:fldChar w:fldCharType="separate"/>
        </w:r>
        <w:r w:rsidR="004D105E">
          <w:rPr>
            <w:noProof/>
            <w:webHidden/>
          </w:rPr>
          <w:t>122</w:t>
        </w:r>
        <w:r w:rsidR="00465F48">
          <w:rPr>
            <w:noProof/>
            <w:webHidden/>
          </w:rPr>
          <w:fldChar w:fldCharType="end"/>
        </w:r>
      </w:hyperlink>
    </w:p>
    <w:p w:rsidR="004D105E" w:rsidRDefault="00712F1F">
      <w:pPr>
        <w:pStyle w:val="TableofFigures"/>
        <w:tabs>
          <w:tab w:val="right" w:leader="dot" w:pos="8630"/>
        </w:tabs>
        <w:rPr>
          <w:rFonts w:asciiTheme="minorHAnsi" w:eastAsiaTheme="minorEastAsia" w:hAnsiTheme="minorHAnsi" w:cstheme="minorBidi"/>
          <w:noProof/>
          <w:sz w:val="22"/>
          <w:szCs w:val="22"/>
        </w:rPr>
      </w:pPr>
      <w:r w:rsidRPr="00712F1F">
        <w:rPr>
          <w:rStyle w:val="Hyperlink"/>
          <w:noProof/>
          <w:color w:val="auto"/>
          <w:u w:val="none"/>
        </w:rPr>
        <w:t xml:space="preserve">Figure </w:t>
      </w:r>
      <w:hyperlink w:anchor="_Toc298061410" w:history="1">
        <w:r w:rsidR="004D105E" w:rsidRPr="00BF41EC">
          <w:rPr>
            <w:rStyle w:val="Hyperlink"/>
            <w:noProof/>
          </w:rPr>
          <w:t>6</w:t>
        </w:r>
        <w:r w:rsidR="004D105E" w:rsidRPr="00BF41EC">
          <w:rPr>
            <w:rStyle w:val="Hyperlink"/>
            <w:noProof/>
          </w:rPr>
          <w:noBreakHyphen/>
          <w:t xml:space="preserve">3:  Activating receiver cells caged inside of </w:t>
        </w:r>
        <w:r>
          <w:rPr>
            <w:rStyle w:val="Hyperlink"/>
            <w:noProof/>
          </w:rPr>
          <w:t>a reaction device</w:t>
        </w:r>
        <w:r w:rsidR="004D105E">
          <w:rPr>
            <w:noProof/>
            <w:webHidden/>
          </w:rPr>
          <w:tab/>
        </w:r>
        <w:r w:rsidR="00465F48">
          <w:rPr>
            <w:noProof/>
            <w:webHidden/>
          </w:rPr>
          <w:fldChar w:fldCharType="begin"/>
        </w:r>
        <w:r w:rsidR="004D105E">
          <w:rPr>
            <w:noProof/>
            <w:webHidden/>
          </w:rPr>
          <w:instrText xml:space="preserve"> PAGEREF _Toc298061410 \h </w:instrText>
        </w:r>
        <w:r w:rsidR="00B333EF">
          <w:rPr>
            <w:noProof/>
          </w:rPr>
        </w:r>
        <w:r w:rsidR="00465F48">
          <w:rPr>
            <w:noProof/>
            <w:webHidden/>
          </w:rPr>
          <w:fldChar w:fldCharType="separate"/>
        </w:r>
        <w:r w:rsidR="004D105E">
          <w:rPr>
            <w:noProof/>
            <w:webHidden/>
          </w:rPr>
          <w:t>123</w:t>
        </w:r>
        <w:r w:rsidR="00465F48">
          <w:rPr>
            <w:noProof/>
            <w:webHidden/>
          </w:rPr>
          <w:fldChar w:fldCharType="end"/>
        </w:r>
      </w:hyperlink>
    </w:p>
    <w:p w:rsidR="003C1575" w:rsidRPr="003530D3" w:rsidRDefault="00465F48" w:rsidP="009562EB">
      <w:pPr>
        <w:numPr>
          <w:ilvl w:val="12"/>
          <w:numId w:val="0"/>
        </w:numPr>
        <w:rPr>
          <w:rFonts w:cs="Arial"/>
        </w:rPr>
        <w:sectPr w:rsidR="003C1575" w:rsidRPr="003530D3">
          <w:headerReference w:type="even" r:id="rId21"/>
          <w:headerReference w:type="default" r:id="rId22"/>
          <w:footerReference w:type="default" r:id="rId23"/>
          <w:pgSz w:w="12240" w:h="15840" w:code="1"/>
          <w:pgMar w:top="1440" w:right="1800" w:bottom="1872" w:left="1800" w:footer="1440" w:gutter="0"/>
          <w:pgNumType w:fmt="lowerRoman" w:start="1"/>
          <w:noEndnote/>
          <w:titlePg/>
        </w:sectPr>
      </w:pPr>
      <w:r>
        <w:rPr>
          <w:rFonts w:cs="Arial"/>
        </w:rPr>
        <w:fldChar w:fldCharType="end"/>
      </w:r>
    </w:p>
    <w:p w:rsidR="00236E6D" w:rsidRPr="003530D3" w:rsidRDefault="00274F56" w:rsidP="00274F56">
      <w:pPr>
        <w:pStyle w:val="Heading1"/>
      </w:pPr>
      <w:bookmarkStart w:id="0" w:name="_Toc143332841"/>
      <w:r>
        <w:t xml:space="preserve"> </w:t>
      </w:r>
      <w:r>
        <w:br/>
      </w:r>
      <w:bookmarkStart w:id="1" w:name="_Toc298170873"/>
      <w:r w:rsidR="00E70DF8" w:rsidRPr="009562EB">
        <w:t>Introduction</w:t>
      </w:r>
      <w:bookmarkEnd w:id="0"/>
      <w:bookmarkEnd w:id="1"/>
    </w:p>
    <w:p w:rsidR="00236E6D" w:rsidRPr="003530D3" w:rsidRDefault="00236E6D" w:rsidP="009562EB">
      <w:pPr>
        <w:numPr>
          <w:ilvl w:val="12"/>
          <w:numId w:val="0"/>
        </w:numPr>
        <w:rPr>
          <w:rFonts w:cs="Arial"/>
        </w:rPr>
      </w:pPr>
    </w:p>
    <w:p w:rsidR="003530D3" w:rsidRPr="003530D3" w:rsidRDefault="003530D3" w:rsidP="009562EB">
      <w:pPr>
        <w:rPr>
          <w:b/>
        </w:rPr>
      </w:pPr>
      <w:bookmarkStart w:id="2" w:name="_Toc143332842"/>
    </w:p>
    <w:p w:rsidR="003530D3" w:rsidRPr="003530D3" w:rsidRDefault="003530D3" w:rsidP="009562EB">
      <w:pPr>
        <w:spacing w:line="480" w:lineRule="auto"/>
        <w:ind w:firstLine="720"/>
      </w:pPr>
      <w:r w:rsidRPr="003530D3">
        <w:t>The cell is the fundamental unit of biological systems. It has the ability of sensing, processing information and responding to changes in the environme</w:t>
      </w:r>
      <w:bookmarkStart w:id="3" w:name="_GoBack"/>
      <w:bookmarkEnd w:id="3"/>
      <w:r w:rsidRPr="003530D3">
        <w:t xml:space="preserve">nt. The cell operates under a wide range of environmental conditions and consists of complex networks of interacting molecules, which function within and outside the cell. The complexity of its networks allows for self-checking and redundancy which leads to a dynamic robustness </w:t>
      </w:r>
      <w:r w:rsidR="00465F48" w:rsidRPr="003530D3">
        <w:fldChar w:fldCharType="begin"/>
      </w:r>
      <w:r w:rsidR="00830088">
        <w:instrText xml:space="preserve"> ADDIN EN.CITE &lt;EndNote&gt;&lt;Cite&gt;&lt;Author&gt;Stelling&lt;/Author&gt;&lt;Year&gt;2004&lt;/Year&gt;&lt;RecNum&gt;333&lt;/RecNum&gt;&lt;record&gt;&lt;rec-number&gt;333&lt;/rec-number&gt;&lt;foreign-keys&gt;&lt;key app="EN" db-id="x29z2wewcw0afbefsx4vvzwzw002ta9rreaz"&gt;333&lt;/key&gt;&lt;/foreign-keys&gt;&lt;ref-type name="Journal Article"&gt;17&lt;/ref-type&gt;&lt;contributors&gt;&lt;authors&gt;&lt;author&gt;Stelling, J.&lt;/author&gt;&lt;author&gt;Sauer, U.&lt;/author&gt;&lt;author&gt;Szallasi, Z.&lt;/author&gt;&lt;author&gt;Doyle, F. J., 3rd&lt;/author&gt;&lt;author&gt;Doyle, J.&lt;/author&gt;&lt;/authors&gt;&lt;/contributors&gt;&lt;auth-address&gt;Max Planck Institute for Dynamics of Complex Technical Systems, D-39106 Magdeburg, Germany. stelling@mpi-magdeburg.mpg.de&lt;/auth-address&gt;&lt;titles&gt;&lt;title&gt;Robustness of cellular functions&lt;/title&gt;&lt;secondary-title&gt;Cell&lt;/secondary-title&gt;&lt;/titles&gt;&lt;periodical&gt;&lt;full-title&gt;Cell&lt;/full-title&gt;&lt;/periodical&gt;&lt;pages&gt;675-85&lt;/pages&gt;&lt;volume&gt;118&lt;/volume&gt;&lt;number&gt;6&lt;/number&gt;&lt;edition&gt;2004/09/17&lt;/edition&gt;&lt;keywords&gt;&lt;keyword&gt;Animals&lt;/keyword&gt;&lt;keyword&gt;Bacteria/genetics/metabolism&lt;/keyword&gt;&lt;keyword&gt;Cell Survival/physiology&lt;/keyword&gt;&lt;keyword&gt;Energy Metabolism/physiology&lt;/keyword&gt;&lt;keyword&gt;Engineering&lt;/keyword&gt;&lt;keyword&gt;Eukaryotic Cells/cytology/*metabolism&lt;/keyword&gt;&lt;keyword&gt;Feedback, Physiological/*physiology&lt;/keyword&gt;&lt;keyword&gt;Humans&lt;/keyword&gt;&lt;keyword&gt;*Models, Biological&lt;/keyword&gt;&lt;keyword&gt;Signal Transduction/*physiology&lt;/keyword&gt;&lt;/keywords&gt;&lt;dates&gt;&lt;year&gt;2004&lt;/year&gt;&lt;pub-dates&gt;&lt;date&gt;Sep 17&lt;/date&gt;&lt;/pub-dates&gt;&lt;/dates&gt;&lt;isbn&gt;0092-8674 (Print)&amp;#xD;0092-8674 (Linking)&lt;/isbn&gt;&lt;accession-num&gt;15369668&lt;/accession-num&gt;&lt;urls&gt;&lt;related-urls&gt;&lt;url&gt;http://www.ncbi.nlm.nih.gov/entrez/query.fcgi?cmd=Retrieve&amp;amp;db=PubMed&amp;amp;dopt=Citation&amp;amp;list_uids=15369668&lt;/url&gt;&lt;/related-urls&gt;&lt;/urls&gt;&lt;electronic-resource-num&gt;10.1016/j.cell.2004.09.008&amp;#xD;S0092867404008402 [pii]&lt;/electronic-resource-num&gt;&lt;language&gt;eng&lt;/language&gt;&lt;/record&gt;&lt;/Cite&gt;&lt;/EndNote&gt;</w:instrText>
      </w:r>
      <w:r w:rsidR="00465F48" w:rsidRPr="003530D3">
        <w:fldChar w:fldCharType="separate"/>
      </w:r>
      <w:r w:rsidR="00D926AB">
        <w:t>[1]</w:t>
      </w:r>
      <w:r w:rsidR="00465F48" w:rsidRPr="003530D3">
        <w:fldChar w:fldCharType="end"/>
      </w:r>
      <w:r w:rsidRPr="003530D3">
        <w:t>. The dimensions of the cell are well conserved and its membrane serves as a boundary for controlling the transport and detection of chemical signals between cells and their surrounding environment. The membrane of a cell is a semi</w:t>
      </w:r>
      <w:r w:rsidR="009562EB">
        <w:t>-</w:t>
      </w:r>
      <w:r w:rsidRPr="003530D3">
        <w:t xml:space="preserve">permeable lipid bilayer, which transports proteins and regulates molecular transport through its channels. It is changes in protein charge, structure and surface energy combined with membrane pore structures that precisely dictate transport and selectivity across the membrane </w:t>
      </w:r>
      <w:r w:rsidR="00465F48" w:rsidRPr="003530D3">
        <w:fldChar w:fldCharType="begin">
          <w:fldData xml:space="preserve">PEVuZE5vdGU+PENpdGU+PEF1dGhvcj5Ib2NoYWNoa2E8L0F1dGhvcj48WWVhcj4xOTk5PC9ZZWFy
PjxSZWNOdW0+MTA5PC9SZWNOdW0+PHJlY29yZD48cmVjLW51bWJlcj4xMDk8L3JlYy1udW1iZXI+
PGZvcmVpZ24ta2V5cz48a2V5IGFwcD0iRU4iIGRiLWlkPSJ4Mjl6Mndld2N3MGFmYmVmc3g0dnZ6
d3p3MDAydGE5cnJlYXoiPjEwOTwva2V5PjwvZm9yZWlnbi1rZXlzPjxyZWYtdHlwZSBuYW1lPSJK
b3VybmFsIEFydGljbGUiPjE3PC9yZWYtdHlwZT48Y29udHJpYnV0b3JzPjxhdXRob3JzPjxhdXRo
b3I+SG9jaGFjaGthLCBQLiBXLjwvYXV0aG9yPjwvYXV0aG9ycz48L2NvbnRyaWJ1dG9ycz48YXV0
aC1hZGRyZXNzPkRlcGFydG1lbnQgb2YgWm9vbG9neSwgVW5pdmVyc2l0eSBvZiBCcml0aXNoIENv
bHVtYmlhLCBWYW5jb3V2ZXIsIEJDIENhbmFkYSBWNlQgMVo0LiBQV0hAem9vbG9neS51YmMuY2E8
L2F1dGgtYWRkcmVzcz48dGl0bGVzPjx0aXRsZT5UaGUgbWV0YWJvbGljIGltcGxpY2F0aW9ucyBv
ZiBpbnRyYWNlbGx1bGFyIGNpcmN1bGF0aW9uPC90aXRsZT48c2Vjb25kYXJ5LXRpdGxlPlByb2Mg
TmF0bCBBY2FkIFNjaSBVIFMgQTwvc2Vjb25kYXJ5LXRpdGxlPjwvdGl0bGVzPjxwZXJpb2RpY2Fs
PjxmdWxsLXRpdGxlPlByb2MgTmF0bCBBY2FkIFNjaSBVIFMgQTwvZnVsbC10aXRsZT48L3Blcmlv
ZGljYWw+PHBhZ2VzPjEyMjMzLTk8L3BhZ2VzPjx2b2x1bWU+OTY8L3ZvbHVtZT48bnVtYmVyPjIy
PC9udW1iZXI+PGVkaXRpb24+MTk5OS8xMC8yNzwvZWRpdGlvbj48a2V5d29yZHM+PGtleXdvcmQ+
QW5pbWFsczwva2V5d29yZD48a2V5d29yZD4qSG9tZW9zdGFzaXM8L2tleXdvcmQ+PGtleXdvcmQ+
SHVtYW5zPC9rZXl3b3JkPjxrZXl3b3JkPk11c2NsZXMvbWV0YWJvbGlzbS9waHlzaW9sb2d5PC9r
ZXl3b3JkPjxrZXl3b3JkPk94eWdlbi9tZXRhYm9saXNtPC9rZXl3b3JkPjxrZXl3b3JkPlBob3Nw
aGF0ZXMvbWV0YWJvbGlzbTwva2V5d29yZD48a2V5d29yZD5TaWduYWwgVHJhbnNkdWN0aW9uPC9r
ZXl3b3JkPjwva2V5d29yZHM+PGRhdGVzPjx5ZWFyPjE5OTk8L3llYXI+PHB1Yi1kYXRlcz48ZGF0
ZT5PY3QgMjY8L2RhdGU+PC9wdWItZGF0ZXM+PC9kYXRlcz48aXNibj4wMDI3LTg0MjQgKFByaW50
KSYjeEQ7MDAyNy04NDI0IChMaW5raW5nKTwvaXNibj48YWNjZXNzaW9uLW51bT4xMDUzNTkwNDwv
YWNjZXNzaW9uLW51bT48dXJscz48cmVsYXRlZC11cmxzPjx1cmw+aHR0cDovL3d3dy5uY2JpLm5s
bS5uaWguZ292L2VudHJlei9xdWVyeS5mY2dpP2NtZD1SZXRyaWV2ZSZhbXA7ZGI9UHViTWVkJmFt
cDtkb3B0PUNpdGF0aW9uJmFtcDtsaXN0X3VpZHM9MTA1MzU5MDQ8L3VybD48L3JlbGF0ZWQtdXJs
cz48L3VybHM+PGN1c3RvbTI+MzQyNTc8L2N1c3RvbTI+PGxhbmd1YWdlPmVuZzwvbGFuZ3VhZ2U+
PC9yZWNvcmQ+PC9DaXRlPjxDaXRlPjxBdXRob3I+SGVzczwvQXV0aG9yPjxZZWFyPjE5OTQ8L1ll
YXI+PFJlY051bT4zNTk8L1JlY051bT48cmVjb3JkPjxyZWMtbnVtYmVyPjM1OTwvcmVjLW51bWJl
cj48Zm9yZWlnbi1rZXlzPjxrZXkgYXBwPSJFTiIgZGItaWQ9IngyOXoyd2V3Y3cwYWZiZWZzeDR2
dnp3encwMDJ0YTlycmVheiI+MzU5PC9rZXk+PC9mb3JlaWduLWtleXM+PHJlZi10eXBlIG5hbWU9
IkpvdXJuYWwgQXJ0aWNsZSI+MTc8L3JlZi10eXBlPjxjb250cmlidXRvcnM+PGF1dGhvcnM+PGF1
dGhvcj5IZXNzLCBCLjwvYXV0aG9yPjxhdXRob3I+TWlraGFpbG92LCBBLjwvYXV0aG9yPjwvYXV0
aG9ycz48L2NvbnRyaWJ1dG9ycz48YXV0aC1hZGRyZXNzPk1heCBQbGFuY2sgSW5zdGl0dXQgZnVy
IE1lZGl6aW5pc2NoZSBGb3JzY2h1bmcsIEhlaWRlbGJlcmcsIEdlcm1hbnkuPC9hdXRoLWFkZHJl
c3M+PHRpdGxlcz48dGl0bGU+U2VsZi1vcmdhbml6YXRpb24gaW4gbGl2aW5nIGNlbGxzPC90aXRs
ZT48c2Vjb25kYXJ5LXRpdGxlPlNjaWVuY2U8L3NlY29uZGFyeS10aXRsZT48L3RpdGxlcz48cGVy
aW9kaWNhbD48ZnVsbC10aXRsZT5TY2llbmNlPC9mdWxsLXRpdGxlPjwvcGVyaW9kaWNhbD48cGFn
ZXM+MjIzLTQ8L3BhZ2VzPjx2b2x1bWU+MjY0PC92b2x1bWU+PG51bWJlcj41MTU2PC9udW1iZXI+
PGVkaXRpb24+MTk5NC8wNC8wODwvZWRpdGlvbj48a2V5d29yZHM+PGtleXdvcmQ+QW5pbWFsczwv
a2V5d29yZD48a2V5d29yZD5DYWxjaXVtL21ldGFib2xpc208L2tleXdvcmQ+PGtleXdvcmQ+KkNl
bGwgUGh5c2lvbG9naWNhbCBQaGVub21lbmE8L2tleXdvcmQ+PGtleXdvcmQ+RGlmZnVzaW9uPC9r
ZXl3b3JkPjxrZXl3b3JkPk1pY3JvdHVidWxlcy9tZXRhYm9saXNtPC9rZXl3b3JkPjxrZXl3b3Jk
PlRoZXJtb2R5bmFtaWNzPC9rZXl3b3JkPjwva2V5d29yZHM+PGRhdGVzPjx5ZWFyPjE5OTQ8L3ll
YXI+PHB1Yi1kYXRlcz48ZGF0ZT5BcHIgODwvZGF0ZT48L3B1Yi1kYXRlcz48L2RhdGVzPjxpc2Ju
PjAwMzYtODA3NSAoUHJpbnQpJiN4RDswMDM2LTgwNzUgKExpbmtpbmcpPC9pc2JuPjxhY2Nlc3Np
b24tbnVtPjgxNDY2NTE8L2FjY2Vzc2lvbi1udW0+PHVybHM+PHJlbGF0ZWQtdXJscz48dXJsPmh0
dHA6Ly93d3cubmNiaS5ubG0ubmloLmdvdi9lbnRyZXovcXVlcnkuZmNnaT9jbWQ9UmV0cmlldmUm
YW1wO2RiPVB1Yk1lZCZhbXA7ZG9wdD1DaXRhdGlvbiZhbXA7bGlzdF91aWRzPTgxNDY2NTE8L3Vy
bD48L3JlbGF0ZWQtdXJscz48L3VybHM+PGxhbmd1YWdlPmVuZzwvbGFuZ3VhZ2U+PC9yZWNvcmQ+
PC9DaXRlPjxDaXRlPjxBdXRob3I+SGVzczwvQXV0aG9yPjxZZWFyPjE5OTU8L1llYXI+PFJlY051
bT4zNjE8L1JlY051bT48cmVjb3JkPjxyZWMtbnVtYmVyPjM2MTwvcmVjLW51bWJlcj48Zm9yZWln
bi1rZXlzPjxrZXkgYXBwPSJFTiIgZGItaWQ9IngyOXoyd2V3Y3cwYWZiZWZzeDR2dnp3encwMDJ0
YTlycmVheiI+MzYxPC9rZXk+PC9mb3JlaWduLWtleXM+PHJlZi10eXBlIG5hbWU9IkpvdXJuYWwg
QXJ0aWNsZSI+MTc8L3JlZi10eXBlPjxjb250cmlidXRvcnM+PGF1dGhvcnM+PGF1dGhvcj5IZXNz
LCBCLjwvYXV0aG9yPjxhdXRob3I+TWlraGFpbG92LCBBLjwvYXV0aG9yPjwvYXV0aG9ycz48L2Nv
bnRyaWJ1dG9ycz48YXV0aC1hZGRyZXNzPk1heC1QbGFuY2stSW5zdGl0dXQgZnVyIG1lZGl6aW5p
c2NoZSBGb3JzY2h1bmcsIEhlaWRlbGJlcmcsIEdlcm1hbnkuPC9hdXRoLWFkZHJlc3M+PHRpdGxl
cz48dGl0bGU+TWljcm9zY29waWMgc2VsZi1vcmdhbml6YXRpb24gaW4gbGl2aW5nIGNlbGxzOiBh
IHN0dWR5IG9mIHRpbWUgbWF0Y2hpbmc8L3RpdGxlPjxzZWNvbmRhcnktdGl0bGU+Sm91cm5hbCBv
ZiBUaGVvcmV0aWNhbCBCaW9sb2d5PC9zZWNvbmRhcnktdGl0bGU+PC90aXRsZXM+PHBlcmlvZGlj
YWw+PGZ1bGwtdGl0bGU+Sm91cm5hbCBvZiBUaGVvcmV0aWNhbCBCaW9sb2d5PC9mdWxsLXRpdGxl
PjxhYmJyLTE+SiBUaGVvciBCaW9sPC9hYmJyLTE+PC9wZXJpb2RpY2FsPjxwYWdlcz4xODEtNDwv
cGFnZXM+PHZvbHVtZT4xNzY8L3ZvbHVtZT48bnVtYmVyPjE8L251bWJlcj48ZWRpdGlvbj4xOTk1
LzA5LzA3PC9lZGl0aW9uPjxrZXl3b3Jkcz48a2V5d29yZD5BbmltYWxzPC9rZXl3b3JkPjxrZXl3
b3JkPkNlbGxzLyplbnp5bW9sb2d5PC9rZXl3b3JkPjxrZXl3b3JkPk1vZGVscywgQmlvbG9naWNh
bDwva2V5d29yZD48a2V5d29yZD5UaW1lIEZhY3RvcnM8L2tleXdvcmQ+PC9rZXl3b3Jkcz48ZGF0
ZXM+PHllYXI+MTk5NTwveWVhcj48cHViLWRhdGVzPjxkYXRlPlNlcCA3PC9kYXRlPjwvcHViLWRh
dGVzPjwvZGF0ZXM+PGlzYm4+MDAyMi01MTkzIChQcmludCkmI3hEOzAwMjItNTE5MyAoTGlua2lu
Zyk8L2lzYm4+PGFjY2Vzc2lvbi1udW0+NzQ3NTEwMTwvYWNjZXNzaW9uLW51bT48dXJscz48cmVs
YXRlZC11cmxzPjx1cmw+aHR0cDovL3d3dy5uY2JpLm5sbS5uaWguZ292L2VudHJlei9xdWVyeS5m
Y2dpP2NtZD1SZXRyaWV2ZSZhbXA7ZGI9UHViTWVkJmFtcDtkb3B0PUNpdGF0aW9uJmFtcDtsaXN0
X3VpZHM9NzQ3NTEwMTwvdXJsPjwvcmVsYXRlZC11cmxzPjwvdXJscz48ZWxlY3Ryb25pYy1yZXNv
dXJjZS1udW0+UzAwMjItNTE5Myg4NSk3MDE4Ny03IFtwaWldJiN4RDsxMC4xMDA2L2p0YmkuMTk5
NS4wMTg3PC9lbGVjdHJvbmljLXJlc291cmNlLW51bT48bGFuZ3VhZ2U+ZW5nPC9sYW5ndWFnZT48
L3JlY29yZD48L0NpdGU+PC9FbmROb3RlPn==
</w:fldData>
        </w:fldChar>
      </w:r>
      <w:r w:rsidR="00830088">
        <w:instrText xml:space="preserve"> ADDIN EN.CITE </w:instrText>
      </w:r>
      <w:r w:rsidR="00465F48">
        <w:fldChar w:fldCharType="begin">
          <w:fldData xml:space="preserve">PEVuZE5vdGU+PENpdGU+PEF1dGhvcj5Ib2NoYWNoa2E8L0F1dGhvcj48WWVhcj4xOTk5PC9ZZWFy
PjxSZWNOdW0+MTA5PC9SZWNOdW0+PHJlY29yZD48cmVjLW51bWJlcj4xMDk8L3JlYy1udW1iZXI+
PGZvcmVpZ24ta2V5cz48a2V5IGFwcD0iRU4iIGRiLWlkPSJ4Mjl6Mndld2N3MGFmYmVmc3g0dnZ6
d3p3MDAydGE5cnJlYXoiPjEwOTwva2V5PjwvZm9yZWlnbi1rZXlzPjxyZWYtdHlwZSBuYW1lPSJK
b3VybmFsIEFydGljbGUiPjE3PC9yZWYtdHlwZT48Y29udHJpYnV0b3JzPjxhdXRob3JzPjxhdXRo
b3I+SG9jaGFjaGthLCBQLiBXLjwvYXV0aG9yPjwvYXV0aG9ycz48L2NvbnRyaWJ1dG9ycz48YXV0
aC1hZGRyZXNzPkRlcGFydG1lbnQgb2YgWm9vbG9neSwgVW5pdmVyc2l0eSBvZiBCcml0aXNoIENv
bHVtYmlhLCBWYW5jb3V2ZXIsIEJDIENhbmFkYSBWNlQgMVo0LiBQV0hAem9vbG9neS51YmMuY2E8
L2F1dGgtYWRkcmVzcz48dGl0bGVzPjx0aXRsZT5UaGUgbWV0YWJvbGljIGltcGxpY2F0aW9ucyBv
ZiBpbnRyYWNlbGx1bGFyIGNpcmN1bGF0aW9uPC90aXRsZT48c2Vjb25kYXJ5LXRpdGxlPlByb2Mg
TmF0bCBBY2FkIFNjaSBVIFMgQTwvc2Vjb25kYXJ5LXRpdGxlPjwvdGl0bGVzPjxwZXJpb2RpY2Fs
PjxmdWxsLXRpdGxlPlByb2MgTmF0bCBBY2FkIFNjaSBVIFMgQTwvZnVsbC10aXRsZT48L3Blcmlv
ZGljYWw+PHBhZ2VzPjEyMjMzLTk8L3BhZ2VzPjx2b2x1bWU+OTY8L3ZvbHVtZT48bnVtYmVyPjIy
PC9udW1iZXI+PGVkaXRpb24+MTk5OS8xMC8yNzwvZWRpdGlvbj48a2V5d29yZHM+PGtleXdvcmQ+
QW5pbWFsczwva2V5d29yZD48a2V5d29yZD4qSG9tZW9zdGFzaXM8L2tleXdvcmQ+PGtleXdvcmQ+
SHVtYW5zPC9rZXl3b3JkPjxrZXl3b3JkPk11c2NsZXMvbWV0YWJvbGlzbS9waHlzaW9sb2d5PC9r
ZXl3b3JkPjxrZXl3b3JkPk94eWdlbi9tZXRhYm9saXNtPC9rZXl3b3JkPjxrZXl3b3JkPlBob3Nw
aGF0ZXMvbWV0YWJvbGlzbTwva2V5d29yZD48a2V5d29yZD5TaWduYWwgVHJhbnNkdWN0aW9uPC9r
ZXl3b3JkPjwva2V5d29yZHM+PGRhdGVzPjx5ZWFyPjE5OTk8L3llYXI+PHB1Yi1kYXRlcz48ZGF0
ZT5PY3QgMjY8L2RhdGU+PC9wdWItZGF0ZXM+PC9kYXRlcz48aXNibj4wMDI3LTg0MjQgKFByaW50
KSYjeEQ7MDAyNy04NDI0IChMaW5raW5nKTwvaXNibj48YWNjZXNzaW9uLW51bT4xMDUzNTkwNDwv
YWNjZXNzaW9uLW51bT48dXJscz48cmVsYXRlZC11cmxzPjx1cmw+aHR0cDovL3d3dy5uY2JpLm5s
bS5uaWguZ292L2VudHJlei9xdWVyeS5mY2dpP2NtZD1SZXRyaWV2ZSZhbXA7ZGI9UHViTWVkJmFt
cDtkb3B0PUNpdGF0aW9uJmFtcDtsaXN0X3VpZHM9MTA1MzU5MDQ8L3VybD48L3JlbGF0ZWQtdXJs
cz48L3VybHM+PGN1c3RvbTI+MzQyNTc8L2N1c3RvbTI+PGxhbmd1YWdlPmVuZzwvbGFuZ3VhZ2U+
PC9yZWNvcmQ+PC9DaXRlPjxDaXRlPjxBdXRob3I+SGVzczwvQXV0aG9yPjxZZWFyPjE5OTQ8L1ll
YXI+PFJlY051bT4zNTk8L1JlY051bT48cmVjb3JkPjxyZWMtbnVtYmVyPjM1OTwvcmVjLW51bWJl
cj48Zm9yZWlnbi1rZXlzPjxrZXkgYXBwPSJFTiIgZGItaWQ9IngyOXoyd2V3Y3cwYWZiZWZzeDR2
dnp3encwMDJ0YTlycmVheiI+MzU5PC9rZXk+PC9mb3JlaWduLWtleXM+PHJlZi10eXBlIG5hbWU9
IkpvdXJuYWwgQXJ0aWNsZSI+MTc8L3JlZi10eXBlPjxjb250cmlidXRvcnM+PGF1dGhvcnM+PGF1
dGhvcj5IZXNzLCBCLjwvYXV0aG9yPjxhdXRob3I+TWlraGFpbG92LCBBLjwvYXV0aG9yPjwvYXV0
aG9ycz48L2NvbnRyaWJ1dG9ycz48YXV0aC1hZGRyZXNzPk1heCBQbGFuY2sgSW5zdGl0dXQgZnVy
IE1lZGl6aW5pc2NoZSBGb3JzY2h1bmcsIEhlaWRlbGJlcmcsIEdlcm1hbnkuPC9hdXRoLWFkZHJl
c3M+PHRpdGxlcz48dGl0bGU+U2VsZi1vcmdhbml6YXRpb24gaW4gbGl2aW5nIGNlbGxzPC90aXRs
ZT48c2Vjb25kYXJ5LXRpdGxlPlNjaWVuY2U8L3NlY29uZGFyeS10aXRsZT48L3RpdGxlcz48cGVy
aW9kaWNhbD48ZnVsbC10aXRsZT5TY2llbmNlPC9mdWxsLXRpdGxlPjwvcGVyaW9kaWNhbD48cGFn
ZXM+MjIzLTQ8L3BhZ2VzPjx2b2x1bWU+MjY0PC92b2x1bWU+PG51bWJlcj41MTU2PC9udW1iZXI+
PGVkaXRpb24+MTk5NC8wNC8wODwvZWRpdGlvbj48a2V5d29yZHM+PGtleXdvcmQ+QW5pbWFsczwv
a2V5d29yZD48a2V5d29yZD5DYWxjaXVtL21ldGFib2xpc208L2tleXdvcmQ+PGtleXdvcmQ+KkNl
bGwgUGh5c2lvbG9naWNhbCBQaGVub21lbmE8L2tleXdvcmQ+PGtleXdvcmQ+RGlmZnVzaW9uPC9r
ZXl3b3JkPjxrZXl3b3JkPk1pY3JvdHVidWxlcy9tZXRhYm9saXNtPC9rZXl3b3JkPjxrZXl3b3Jk
PlRoZXJtb2R5bmFtaWNzPC9rZXl3b3JkPjwva2V5d29yZHM+PGRhdGVzPjx5ZWFyPjE5OTQ8L3ll
YXI+PHB1Yi1kYXRlcz48ZGF0ZT5BcHIgODwvZGF0ZT48L3B1Yi1kYXRlcz48L2RhdGVzPjxpc2Ju
PjAwMzYtODA3NSAoUHJpbnQpJiN4RDswMDM2LTgwNzUgKExpbmtpbmcpPC9pc2JuPjxhY2Nlc3Np
b24tbnVtPjgxNDY2NTE8L2FjY2Vzc2lvbi1udW0+PHVybHM+PHJlbGF0ZWQtdXJscz48dXJsPmh0
dHA6Ly93d3cubmNiaS5ubG0ubmloLmdvdi9lbnRyZXovcXVlcnkuZmNnaT9jbWQ9UmV0cmlldmUm
YW1wO2RiPVB1Yk1lZCZhbXA7ZG9wdD1DaXRhdGlvbiZhbXA7bGlzdF91aWRzPTgxNDY2NTE8L3Vy
bD48L3JlbGF0ZWQtdXJscz48L3VybHM+PGxhbmd1YWdlPmVuZzwvbGFuZ3VhZ2U+PC9yZWNvcmQ+
PC9DaXRlPjxDaXRlPjxBdXRob3I+SGVzczwvQXV0aG9yPjxZZWFyPjE5OTU8L1llYXI+PFJlY051
bT4zNjE8L1JlY051bT48cmVjb3JkPjxyZWMtbnVtYmVyPjM2MTwvcmVjLW51bWJlcj48Zm9yZWln
bi1rZXlzPjxrZXkgYXBwPSJFTiIgZGItaWQ9IngyOXoyd2V3Y3cwYWZiZWZzeDR2dnp3encwMDJ0
YTlycmVheiI+MzYxPC9rZXk+PC9mb3JlaWduLWtleXM+PHJlZi10eXBlIG5hbWU9IkpvdXJuYWwg
QXJ0aWNsZSI+MTc8L3JlZi10eXBlPjxjb250cmlidXRvcnM+PGF1dGhvcnM+PGF1dGhvcj5IZXNz
LCBCLjwvYXV0aG9yPjxhdXRob3I+TWlraGFpbG92LCBBLjwvYXV0aG9yPjwvYXV0aG9ycz48L2Nv
bnRyaWJ1dG9ycz48YXV0aC1hZGRyZXNzPk1heC1QbGFuY2stSW5zdGl0dXQgZnVyIG1lZGl6aW5p
c2NoZSBGb3JzY2h1bmcsIEhlaWRlbGJlcmcsIEdlcm1hbnkuPC9hdXRoLWFkZHJlc3M+PHRpdGxl
cz48dGl0bGU+TWljcm9zY29waWMgc2VsZi1vcmdhbml6YXRpb24gaW4gbGl2aW5nIGNlbGxzOiBh
IHN0dWR5IG9mIHRpbWUgbWF0Y2hpbmc8L3RpdGxlPjxzZWNvbmRhcnktdGl0bGU+Sm91cm5hbCBv
ZiBUaGVvcmV0aWNhbCBCaW9sb2d5PC9zZWNvbmRhcnktdGl0bGU+PC90aXRsZXM+PHBlcmlvZGlj
YWw+PGZ1bGwtdGl0bGU+Sm91cm5hbCBvZiBUaGVvcmV0aWNhbCBCaW9sb2d5PC9mdWxsLXRpdGxl
PjxhYmJyLTE+SiBUaGVvciBCaW9sPC9hYmJyLTE+PC9wZXJpb2RpY2FsPjxwYWdlcz4xODEtNDwv
cGFnZXM+PHZvbHVtZT4xNzY8L3ZvbHVtZT48bnVtYmVyPjE8L251bWJlcj48ZWRpdGlvbj4xOTk1
LzA5LzA3PC9lZGl0aW9uPjxrZXl3b3Jkcz48a2V5d29yZD5BbmltYWxzPC9rZXl3b3JkPjxrZXl3
b3JkPkNlbGxzLyplbnp5bW9sb2d5PC9rZXl3b3JkPjxrZXl3b3JkPk1vZGVscywgQmlvbG9naWNh
bDwva2V5d29yZD48a2V5d29yZD5UaW1lIEZhY3RvcnM8L2tleXdvcmQ+PC9rZXl3b3Jkcz48ZGF0
ZXM+PHllYXI+MTk5NTwveWVhcj48cHViLWRhdGVzPjxkYXRlPlNlcCA3PC9kYXRlPjwvcHViLWRh
dGVzPjwvZGF0ZXM+PGlzYm4+MDAyMi01MTkzIChQcmludCkmI3hEOzAwMjItNTE5MyAoTGlua2lu
Zyk8L2lzYm4+PGFjY2Vzc2lvbi1udW0+NzQ3NTEwMTwvYWNjZXNzaW9uLW51bT48dXJscz48cmVs
YXRlZC11cmxzPjx1cmw+aHR0cDovL3d3dy5uY2JpLm5sbS5uaWguZ292L2VudHJlei9xdWVyeS5m
Y2dpP2NtZD1SZXRyaWV2ZSZhbXA7ZGI9UHViTWVkJmFtcDtkb3B0PUNpdGF0aW9uJmFtcDtsaXN0
X3VpZHM9NzQ3NTEwMTwvdXJsPjwvcmVsYXRlZC11cmxzPjwvdXJscz48ZWxlY3Ryb25pYy1yZXNv
dXJjZS1udW0+UzAwMjItNTE5Myg4NSk3MDE4Ny03IFtwaWldJiN4RDsxMC4xMDA2L2p0YmkuMTk5
NS4wMTg3PC9lbGVjdHJvbmljLXJlc291cmNlLW51bT48bGFuZ3VhZ2U+ZW5nPC9sYW5ndWFnZT48
L3JlY29yZD48L0NpdGU+PC9FbmROb3RlPn==
</w:fldData>
        </w:fldChar>
      </w:r>
      <w:r w:rsidR="00830088">
        <w:instrText xml:space="preserve"> ADDIN EN.CITE.DATA </w:instrText>
      </w:r>
      <w:r w:rsidR="00465F48">
        <w:fldChar w:fldCharType="end"/>
      </w:r>
      <w:r w:rsidR="00465F48" w:rsidRPr="003530D3">
        <w:fldChar w:fldCharType="separate"/>
      </w:r>
      <w:r w:rsidR="00D926AB">
        <w:t>[2-4]</w:t>
      </w:r>
      <w:r w:rsidR="00465F48" w:rsidRPr="003530D3">
        <w:fldChar w:fldCharType="end"/>
      </w:r>
      <w:r w:rsidRPr="003530D3">
        <w:t xml:space="preserve">. The small size of the cell allows for intra and inter-cellular communication through facilitated and passive diffusion. It also allows for small fluctuations in molecular concentrations to result in significant changes in network interactions. Cells can be highly specialized and extremely diverse but still use a common set of building blocks and follow the same fundamental principles of thermodynamics and physical sciences </w:t>
      </w:r>
      <w:r w:rsidR="00465F48" w:rsidRPr="003530D3">
        <w:fldChar w:fldCharType="begin"/>
      </w:r>
      <w:r w:rsidR="00830088">
        <w:instrText xml:space="preserve"> ADDIN EN.CITE &lt;EndNote&gt;&lt;Cite&gt;&lt;Author&gt;Doktycz&lt;/Author&gt;&lt;Year&gt;2007&lt;/Year&gt;&lt;RecNum&gt;295&lt;/RecNum&gt;&lt;record&gt;&lt;rec-number&gt;295&lt;/rec-number&gt;&lt;foreign-keys&gt;&lt;key app="EN" db-id="x29z2wewcw0afbefsx4vvzwzw002ta9rreaz"&gt;295&lt;/key&gt;&lt;/foreign-keys&gt;&lt;ref-type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3530D3">
        <w:fldChar w:fldCharType="separate"/>
      </w:r>
      <w:r w:rsidR="00D926AB">
        <w:t>[5]</w:t>
      </w:r>
      <w:r w:rsidR="00465F48" w:rsidRPr="003530D3">
        <w:fldChar w:fldCharType="end"/>
      </w:r>
      <w:r w:rsidRPr="003530D3">
        <w:t>. However, understanding the organizing principles and the complexity of network interactions has been proven to be a difficult task.  Therefore, emulating the properties of biological cells becomes a necessary step for better understanding the cell and the functional capabilities of its biomolecular systems.</w:t>
      </w:r>
    </w:p>
    <w:p w:rsidR="003530D3" w:rsidRPr="003530D3" w:rsidRDefault="003530D3" w:rsidP="009562EB">
      <w:pPr>
        <w:numPr>
          <w:ilvl w:val="12"/>
          <w:numId w:val="0"/>
        </w:numPr>
        <w:spacing w:line="480" w:lineRule="auto"/>
        <w:ind w:firstLine="720"/>
        <w:rPr>
          <w:color w:val="000000"/>
        </w:rPr>
      </w:pPr>
      <w:r w:rsidRPr="003530D3">
        <w:rPr>
          <w:color w:val="000000"/>
        </w:rPr>
        <w:t xml:space="preserve">There are many challenges and opportunities in mimicking the properties of biological cells. </w:t>
      </w:r>
      <w:r w:rsidRPr="003530D3">
        <w:t>Recent advances in nano/micro technology and synthetic biology have created the opportunity to match the working level of a cell and gain insight into the organizing principles of molecular and network interactions. They have made possible</w:t>
      </w:r>
      <w:r w:rsidRPr="003530D3">
        <w:rPr>
          <w:color w:val="000000"/>
        </w:rPr>
        <w:t xml:space="preserve"> integration of nanomaterials into engineering microscale structures that are comparable in size with a living cell and mimic its biological properties. </w:t>
      </w:r>
    </w:p>
    <w:p w:rsidR="003530D3" w:rsidRPr="003530D3" w:rsidRDefault="003530D3" w:rsidP="009562EB">
      <w:pPr>
        <w:numPr>
          <w:ilvl w:val="12"/>
          <w:numId w:val="0"/>
        </w:numPr>
        <w:spacing w:line="480" w:lineRule="auto"/>
        <w:ind w:firstLine="720"/>
        <w:rPr>
          <w:color w:val="000000"/>
        </w:rPr>
      </w:pPr>
      <w:r w:rsidRPr="003530D3">
        <w:rPr>
          <w:color w:val="000000"/>
        </w:rPr>
        <w:t xml:space="preserve">The objective of this thesis is to develop a cell mimic based picoliter volume device that is able to mimic functional aspects of a biological cell, and function as a universal platform to study biochemical reactions within a cellular scale system. </w:t>
      </w:r>
      <w:r w:rsidRPr="003530D3">
        <w:t>The cellular scale, nanostructured membrane is fabricated in silicon and is used to confine DNA, enzymes, proteins</w:t>
      </w:r>
      <w:r w:rsidR="002F3915">
        <w:t>,</w:t>
      </w:r>
      <w:r w:rsidRPr="003530D3">
        <w:t xml:space="preserve"> and cell free extract components. Microfluidics are used to deliver and remove materials via diffusion-mediated exchange across the membrane enabling enzymatic reactions and long-term production of functional proteins. The nanostructured membrane facilitates selective material transport and has been modified to tune material exchange. Many devices can be implemented in parallel making the platform suitable for larger scale production of a single protein or for simultaneous functional analyses of multiple proteins.                                </w:t>
      </w:r>
    </w:p>
    <w:p w:rsidR="00DA6CE0" w:rsidRDefault="003530D3" w:rsidP="009562EB">
      <w:pPr>
        <w:numPr>
          <w:ilvl w:val="12"/>
          <w:numId w:val="0"/>
        </w:numPr>
        <w:spacing w:line="480" w:lineRule="auto"/>
        <w:ind w:firstLine="720"/>
        <w:rPr>
          <w:color w:val="000000"/>
        </w:rPr>
      </w:pPr>
      <w:r w:rsidRPr="003530D3">
        <w:t xml:space="preserve"> The following introduction will provide background and significance of different approaches that have been followed in mimicking cell membranes and understanding existing biological systems. Chapter 2 provides a description of the approaches taken to </w:t>
      </w:r>
      <w:r w:rsidRPr="003530D3">
        <w:rPr>
          <w:color w:val="000000"/>
        </w:rPr>
        <w:t>determine and tune membrane permeability, through control of the physical pore structures to control the flux of small mol</w:t>
      </w:r>
      <w:r w:rsidR="002F3915">
        <w:rPr>
          <w:color w:val="000000"/>
        </w:rPr>
        <w:t>ecules and proteins. Chapter 3 describes</w:t>
      </w:r>
      <w:r w:rsidRPr="003530D3">
        <w:rPr>
          <w:color w:val="000000"/>
        </w:rPr>
        <w:t xml:space="preserve"> single and coupled enzyme reactions in cell m</w:t>
      </w:r>
      <w:r w:rsidR="002F3915">
        <w:rPr>
          <w:color w:val="000000"/>
        </w:rPr>
        <w:t>imic devices. Chapter 4 discusses</w:t>
      </w:r>
      <w:r w:rsidRPr="003530D3">
        <w:rPr>
          <w:color w:val="000000"/>
        </w:rPr>
        <w:t xml:space="preserve"> exploiting the advantages of the small volume cell mimic device to carry cell-free transcription/translation and determine the optimal DNA template concentrations required for these scale reactions. Chapter 5 ex</w:t>
      </w:r>
      <w:r w:rsidR="002F3915">
        <w:rPr>
          <w:color w:val="000000"/>
        </w:rPr>
        <w:t>tends the results presented in C</w:t>
      </w:r>
      <w:r w:rsidRPr="003530D3">
        <w:rPr>
          <w:color w:val="000000"/>
        </w:rPr>
        <w:t>hapter 4 and describes the advantages of small volume reaction containers and controlled membrane transport for a long-term continuous protein production. Chapter 6 is a summary of con</w:t>
      </w:r>
      <w:r w:rsidR="00DA6CE0">
        <w:rPr>
          <w:color w:val="000000"/>
        </w:rPr>
        <w:t>clusions and future directions.</w:t>
      </w:r>
    </w:p>
    <w:p w:rsidR="002F3915" w:rsidRDefault="003530D3" w:rsidP="002F3915">
      <w:pPr>
        <w:pStyle w:val="Heading2"/>
        <w:numPr>
          <w:ilvl w:val="1"/>
          <w:numId w:val="47"/>
        </w:numPr>
      </w:pPr>
      <w:bookmarkStart w:id="4" w:name="_Toc298170874"/>
      <w:r w:rsidRPr="003530D3">
        <w:t>Synthetic Biology</w:t>
      </w:r>
      <w:bookmarkEnd w:id="4"/>
    </w:p>
    <w:p w:rsidR="003530D3" w:rsidRPr="002F3915" w:rsidRDefault="003530D3" w:rsidP="002F3915"/>
    <w:p w:rsidR="003530D3" w:rsidRPr="003530D3" w:rsidRDefault="003530D3" w:rsidP="009562EB">
      <w:pPr>
        <w:spacing w:line="480" w:lineRule="auto"/>
        <w:ind w:firstLine="720"/>
      </w:pPr>
      <w:r w:rsidRPr="003530D3">
        <w:t xml:space="preserve">Synthetic biology is a relatively new notion in life science. It covers a variety of disciplines such as molecular biology, systems biology, engineering and physics </w:t>
      </w:r>
      <w:r w:rsidR="00465F48" w:rsidRPr="003530D3">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YWdlPjwvcmVjb3JkPjwvQ2l0ZT48Q2l0ZT48QXV0aG9yPkFuZHJpYW5hbnRvYW5kcm88L0F1dGhv
cj48WWVhcj4yMDA2PC9ZZWFyPjxSZWNOdW0+MzM3PC9SZWNOdW0+PHJlY29yZD48cmVjLW51bWJl
cj4zMzc8L3JlYy1udW1iZXI+PGZvcmVpZ24ta2V5cz48a2V5IGFwcD0iRU4iIGRiLWlkPSJ4Mjl6
Mndld2N3MGFmYmVmc3g0dnZ6d3p3MDAydGE5cnJlYXoiPjMzNzwva2V5PjwvZm9yZWlnbi1rZXlz
PjxyZWYtdHlwZSBuYW1lPSJKb3VybmFsIEFydGljbGUiPjE3PC9yZWYtdHlwZT48Y29udHJpYnV0
b3JzPjxhdXRob3JzPjxhdXRob3I+QW5kcmlhbmFudG9hbmRybywgRS48L2F1dGhvcj48YXV0aG9y
PkJhc3UsIFMuPC9hdXRob3I+PGF1dGhvcj5LYXJpZywgRC4gSy48L2F1dGhvcj48YXV0aG9yPldl
aXNzLCBSLjwvYXV0aG9yPjwvYXV0aG9ycz48L2NvbnRyaWJ1dG9ycz48YXV0aC1hZGRyZXNzPkRl
cGFydG1lbnQgb2YgRWxlY3RyaWNhbCBFbmdpbmVlcmluZywgUHJpbmNldG9uIFVuaXZlcnNpdHks
IFByaW5jZXRvbiwgTkogMDg1NDQsIFVTQS48L2F1dGgtYWRkcmVzcz48dGl0bGVzPjx0aXRsZT5T
eW50aGV0aWMgYmlvbG9neTogbmV3IGVuZ2luZWVyaW5nIHJ1bGVzIGZvciBhbiBlbWVyZ2luZyBk
aXNjaXBsaW5lPC90aXRsZT48c2Vjb25kYXJ5LXRpdGxlPk1vbCBTeXN0IEJpb2w8L3NlY29uZGFy
eS10aXRsZT48L3RpdGxlcz48cGVyaW9kaWNhbD48ZnVsbC10aXRsZT5Nb2wgU3lzdCBCaW9sPC9m
dWxsLXRpdGxlPjwvcGVyaW9kaWNhbD48cGFnZXM+MjAwNiAwMDI4PC9wYWdlcz48dm9sdW1lPjI8
L3ZvbHVtZT48ZWRpdGlvbj4yMDA2LzA2LzAyPC9lZGl0aW9uPjxrZXl3b3Jkcz48a2V5d29yZD5D
ZWxsczwva2V5d29yZD48a2V5d29yZD5FbmdpbmVlcmluZy8qbWV0aG9kczwva2V5d29yZD48a2V5
d29yZD5HZW5ldGljIEVuZ2luZWVyaW5nPC9rZXl3b3JkPjxrZXl3b3JkPipNb2RlbHMsIEJpb2xv
Z2ljYWw8L2tleXdvcmQ+PGtleXdvcmQ+UHJvdGVpbiBFbmdpbmVlcmluZzwva2V5d29yZD48L2tl
eXdvcmRzPjxkYXRlcz48eWVhcj4yMDA2PC95ZWFyPjwvZGF0ZXM+PGlzYm4+MTc0NC00MjkyIChF
bGVjdHJvbmljKSYjeEQ7MTc0NC00MjkyIChMaW5raW5nKTwvaXNibj48YWNjZXNzaW9uLW51bT4x
NjczODU3MjwvYWNjZXNzaW9uLW51bT48dXJscz48cmVsYXRlZC11cmxzPjx1cmw+aHR0cDovL3d3
dy5uY2JpLm5sbS5uaWguZ292L2VudHJlei9xdWVyeS5mY2dpP2NtZD1SZXRyaWV2ZSZhbXA7ZGI9
UHViTWVkJmFtcDtkb3B0PUNpdGF0aW9uJmFtcDtsaXN0X3VpZHM9MTY3Mzg1NzI8L3VybD48L3Jl
bGF0ZWQtdXJscz48L3VybHM+PGN1c3RvbTI+MTY4MTUwNTwvY3VzdG9tMj48ZWxlY3Ryb25pYy1y
ZXNvdXJjZS1udW0+bXNiNDEwMDA3MyBbcGlpXSYjeEQ7MTAuMTAzOC9tc2I0MTAwMDczPC9lbGVj
dHJvbmljLXJlc291cmNlLW51bT48bGFuZ3VhZ2U+ZW5nPC9sYW5ndWFnZT48L3JlY29yZD48L0Np
dGU+PC9FbmROb3RlPgB=
</w:fldData>
        </w:fldChar>
      </w:r>
      <w:r w:rsidR="00830088">
        <w:instrText xml:space="preserve"> ADDIN EN.CITE </w:instrText>
      </w:r>
      <w:r w:rsidR="00465F48">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YWdlPjwvcmVjb3JkPjwvQ2l0ZT48Q2l0ZT48QXV0aG9yPkFuZHJpYW5hbnRvYW5kcm88L0F1dGhv
cj48WWVhcj4yMDA2PC9ZZWFyPjxSZWNOdW0+MzM3PC9SZWNOdW0+PHJlY29yZD48cmVjLW51bWJl
cj4zMzc8L3JlYy1udW1iZXI+PGZvcmVpZ24ta2V5cz48a2V5IGFwcD0iRU4iIGRiLWlkPSJ4Mjl6
Mndld2N3MGFmYmVmc3g0dnZ6d3p3MDAydGE5cnJlYXoiPjMzNzwva2V5PjwvZm9yZWlnbi1rZXlz
PjxyZWYtdHlwZSBuYW1lPSJKb3VybmFsIEFydGljbGUiPjE3PC9yZWYtdHlwZT48Y29udHJpYnV0
b3JzPjxhdXRob3JzPjxhdXRob3I+QW5kcmlhbmFudG9hbmRybywgRS48L2F1dGhvcj48YXV0aG9y
PkJhc3UsIFMuPC9hdXRob3I+PGF1dGhvcj5LYXJpZywgRC4gSy48L2F1dGhvcj48YXV0aG9yPldl
aXNzLCBSLjwvYXV0aG9yPjwvYXV0aG9ycz48L2NvbnRyaWJ1dG9ycz48YXV0aC1hZGRyZXNzPkRl
cGFydG1lbnQgb2YgRWxlY3RyaWNhbCBFbmdpbmVlcmluZywgUHJpbmNldG9uIFVuaXZlcnNpdHks
IFByaW5jZXRvbiwgTkogMDg1NDQsIFVTQS48L2F1dGgtYWRkcmVzcz48dGl0bGVzPjx0aXRsZT5T
eW50aGV0aWMgYmlvbG9neTogbmV3IGVuZ2luZWVyaW5nIHJ1bGVzIGZvciBhbiBlbWVyZ2luZyBk
aXNjaXBsaW5lPC90aXRsZT48c2Vjb25kYXJ5LXRpdGxlPk1vbCBTeXN0IEJpb2w8L3NlY29uZGFy
eS10aXRsZT48L3RpdGxlcz48cGVyaW9kaWNhbD48ZnVsbC10aXRsZT5Nb2wgU3lzdCBCaW9sPC9m
dWxsLXRpdGxlPjwvcGVyaW9kaWNhbD48cGFnZXM+MjAwNiAwMDI4PC9wYWdlcz48dm9sdW1lPjI8
L3ZvbHVtZT48ZWRpdGlvbj4yMDA2LzA2LzAyPC9lZGl0aW9uPjxrZXl3b3Jkcz48a2V5d29yZD5D
ZWxsczwva2V5d29yZD48a2V5d29yZD5FbmdpbmVlcmluZy8qbWV0aG9kczwva2V5d29yZD48a2V5
d29yZD5HZW5ldGljIEVuZ2luZWVyaW5nPC9rZXl3b3JkPjxrZXl3b3JkPipNb2RlbHMsIEJpb2xv
Z2ljYWw8L2tleXdvcmQ+PGtleXdvcmQ+UHJvdGVpbiBFbmdpbmVlcmluZzwva2V5d29yZD48L2tl
eXdvcmRzPjxkYXRlcz48eWVhcj4yMDA2PC95ZWFyPjwvZGF0ZXM+PGlzYm4+MTc0NC00MjkyIChF
bGVjdHJvbmljKSYjeEQ7MTc0NC00MjkyIChMaW5raW5nKTwvaXNibj48YWNjZXNzaW9uLW51bT4x
NjczODU3MjwvYWNjZXNzaW9uLW51bT48dXJscz48cmVsYXRlZC11cmxzPjx1cmw+aHR0cDovL3d3
dy5uY2JpLm5sbS5uaWguZ292L2VudHJlei9xdWVyeS5mY2dpP2NtZD1SZXRyaWV2ZSZhbXA7ZGI9
UHViTWVkJmFtcDtkb3B0PUNpdGF0aW9uJmFtcDtsaXN0X3VpZHM9MTY3Mzg1NzI8L3VybD48L3Jl
bGF0ZWQtdXJscz48L3VybHM+PGN1c3RvbTI+MTY4MTUwNTwvY3VzdG9tMj48ZWxlY3Ryb25pYy1y
ZXNvdXJjZS1udW0+bXNiNDEwMDA3MyBbcGlpXSYjeEQ7MTAuMTAzOC9tc2I0MTAwMDczPC9lbGVj
dHJvbmljLXJlc291cmNlLW51bT48bGFuZ3VhZ2U+ZW5nPC9sYW5ndWFnZT48L3JlY29yZD48L0Np
dGU+PC9FbmROb3RlPgB=
</w:fldData>
        </w:fldChar>
      </w:r>
      <w:r w:rsidR="00830088">
        <w:instrText xml:space="preserve"> ADDIN EN.CITE.DATA </w:instrText>
      </w:r>
      <w:r w:rsidR="00465F48">
        <w:fldChar w:fldCharType="end"/>
      </w:r>
      <w:r w:rsidR="00465F48" w:rsidRPr="003530D3">
        <w:fldChar w:fldCharType="separate"/>
      </w:r>
      <w:r w:rsidR="00D926AB">
        <w:t>[6, 7]</w:t>
      </w:r>
      <w:r w:rsidR="00465F48" w:rsidRPr="003530D3">
        <w:fldChar w:fldCharType="end"/>
      </w:r>
      <w:r w:rsidRPr="003530D3">
        <w:t xml:space="preserve">. This emerging field is working toward understanding how biological systems work, by modeling and engineering complex reaction networks, carrying out the assembly of systems in a synthetic way and defining “minimal” cells capable of sustaining life </w:t>
      </w:r>
      <w:r w:rsidR="00465F48" w:rsidRPr="003530D3">
        <w:fldChar w:fldCharType="begin"/>
      </w:r>
      <w:r w:rsidR="00830088">
        <w:instrText xml:space="preserve"> ADDIN EN.CITE &lt;EndNote&gt;&lt;Cite&gt;&lt;Author&gt;Benner&lt;/Author&gt;&lt;Year&gt;2005&lt;/Year&gt;&lt;RecNum&gt;336&lt;/RecNum&gt;&lt;record&gt;&lt;rec-number&gt;336&lt;/rec-number&gt;&lt;foreign-keys&gt;&lt;key app="EN" db-id="x29z2wewcw0afbefsx4vvzwzw002ta9rreaz"&gt;336&lt;/key&gt;&lt;/foreign-keys&gt;&lt;ref-type name="Journal Article"&gt;17&lt;/ref-type&gt;&lt;contributors&gt;&lt;authors&gt;&lt;author&gt;Benner, S. A.&lt;/author&gt;&lt;author&gt;Sismour, A. M.&lt;/author&gt;&lt;/authors&gt;&lt;/contributors&gt;&lt;auth-address&gt;Department of Chemistry, University of Florida, Gainesville, FL 32611-7200, USA. benner@chem.ufl.edu&lt;/auth-address&gt;&lt;titles&gt;&lt;title&gt;Synthetic biology&lt;/title&gt;&lt;secondary-title&gt;Nat Rev Genet&lt;/secondary-title&gt;&lt;/titles&gt;&lt;periodical&gt;&lt;full-title&gt;Nat Rev Genet&lt;/full-title&gt;&lt;/periodical&gt;&lt;pages&gt;533-43&lt;/pages&gt;&lt;volume&gt;6&lt;/volume&gt;&lt;number&gt;7&lt;/number&gt;&lt;edition&gt;2005/07/05&lt;/edition&gt;&lt;keywords&gt;&lt;keyword&gt;*Biology&lt;/keyword&gt;&lt;keyword&gt;DNA/*chemical synthesis&lt;/keyword&gt;&lt;keyword&gt;*Genetic Engineering&lt;/keyword&gt;&lt;keyword&gt;*Genome Components&lt;/keyword&gt;&lt;keyword&gt;Humans&lt;/keyword&gt;&lt;keyword&gt;Protein Folding&lt;/keyword&gt;&lt;keyword&gt;Proteins/*chemical synthesis&lt;/keyword&gt;&lt;keyword&gt;*Templates, Genetic&lt;/keyword&gt;&lt;/keywords&gt;&lt;dates&gt;&lt;year&gt;2005&lt;/year&gt;&lt;pub-dates&gt;&lt;date&gt;Jul&lt;/date&gt;&lt;/pub-dates&gt;&lt;/dates&gt;&lt;isbn&gt;1471-0056 (Print)&amp;#xD;1471-0056 (Linking)&lt;/isbn&gt;&lt;accession-num&gt;15995697&lt;/accession-num&gt;&lt;urls&gt;&lt;related-urls&gt;&lt;url&gt;http://www.ncbi.nlm.nih.gov/entrez/query.fcgi?cmd=Retrieve&amp;amp;db=PubMed&amp;amp;dopt=Citation&amp;amp;list_uids=15995697&lt;/url&gt;&lt;/related-urls&gt;&lt;/urls&gt;&lt;electronic-resource-num&gt;nrg1637 [pii]&amp;#xD;10.1038/nrg1637&lt;/electronic-resource-num&gt;&lt;language&gt;eng&lt;/language&gt;&lt;/record&gt;&lt;/Cite&gt;&lt;/EndNote&gt;</w:instrText>
      </w:r>
      <w:r w:rsidR="00465F48" w:rsidRPr="003530D3">
        <w:fldChar w:fldCharType="separate"/>
      </w:r>
      <w:r w:rsidR="00D926AB">
        <w:t>[6]</w:t>
      </w:r>
      <w:r w:rsidR="00465F48" w:rsidRPr="003530D3">
        <w:fldChar w:fldCharType="end"/>
      </w:r>
      <w:r w:rsidRPr="003530D3">
        <w:t>. The term “synthetic biology” was first introduced in 1980 by Barbara Hobom to des</w:t>
      </w:r>
      <w:r w:rsidR="002F3915">
        <w:t>cribe bacteria that were</w:t>
      </w:r>
      <w:r w:rsidRPr="003530D3">
        <w:t xml:space="preserve"> genetically engineered by using recombinant DNA technology </w:t>
      </w:r>
      <w:r w:rsidR="00465F48" w:rsidRPr="003530D3">
        <w:fldChar w:fldCharType="begin"/>
      </w:r>
      <w:r w:rsidR="00830088">
        <w:instrText xml:space="preserve"> ADDIN EN.CITE &lt;EndNote&gt;&lt;Cite&gt;&lt;Author&gt;Hobom&lt;/Author&gt;&lt;Year&gt;1980&lt;/Year&gt;&lt;RecNum&gt;503&lt;/RecNum&gt;&lt;record&gt;&lt;rec-number&gt;503&lt;/rec-number&gt;&lt;foreign-keys&gt;&lt;key app="EN" db-id="x29z2wewcw0afbefsx4vvzwzw002ta9rreaz"&gt;503&lt;/key&gt;&lt;/foreign-keys&gt;&lt;ref-type name="Journal Article"&gt;17&lt;/ref-type&gt;&lt;contributors&gt;&lt;authors&gt;&lt;author&gt;Hobom, B.&lt;/author&gt;&lt;/authors&gt;&lt;/contributors&gt;&lt;titles&gt;&lt;title&gt;[Gene surgery: on the threshold of synthetic biology]&lt;/title&gt;&lt;secondary-title&gt;Med Klin&lt;/secondary-title&gt;&lt;/titles&gt;&lt;periodical&gt;&lt;full-title&gt;Med Klin&lt;/full-title&gt;&lt;/periodical&gt;&lt;pages&gt;834-41&lt;/pages&gt;&lt;volume&gt;75&lt;/volume&gt;&lt;number&gt;24&lt;/number&gt;&lt;edition&gt;1980/11/21&lt;/edition&gt;&lt;keywords&gt;&lt;keyword&gt;DNA Restriction Enzymes&lt;/keyword&gt;&lt;keyword&gt;DNA, Recombinant&lt;/keyword&gt;&lt;keyword&gt;*Genetic Engineering&lt;/keyword&gt;&lt;keyword&gt;Growth Hormone/genetics&lt;/keyword&gt;&lt;keyword&gt;Hepatitis B Antigens/genetics&lt;/keyword&gt;&lt;keyword&gt;Insulin/genetics&lt;/keyword&gt;&lt;keyword&gt;Interferons/genetics&lt;/keyword&gt;&lt;keyword&gt;Plasmids&lt;/keyword&gt;&lt;keyword&gt;Proinsulin/genetics&lt;/keyword&gt;&lt;keyword&gt;Somatostatin/genetics&lt;/keyword&gt;&lt;/keywords&gt;&lt;dates&gt;&lt;year&gt;1980&lt;/year&gt;&lt;pub-dates&gt;&lt;date&gt;Nov 21&lt;/date&gt;&lt;/pub-dates&gt;&lt;/dates&gt;&lt;orig-pub&gt;Genchirurgie: an der Schwelle zur synthetischen Biologie.&lt;/orig-pub&gt;&lt;isbn&gt;0025-8458 (Print)&amp;#xD;0025-8458 (Linking)&lt;/isbn&gt;&lt;accession-num&gt;6160378&lt;/accession-num&gt;&lt;urls&gt;&lt;related-urls&gt;&lt;url&gt;http://www.ncbi.nlm.nih.gov/entrez/query.fcgi?cmd=Retrieve&amp;amp;db=PubMed&amp;amp;dopt=Citation&amp;amp;list_uids=6160378&lt;/url&gt;&lt;/related-urls&gt;&lt;/urls&gt;&lt;language&gt;ger&lt;/language&gt;&lt;/record&gt;&lt;/Cite&gt;&lt;/EndNote&gt;</w:instrText>
      </w:r>
      <w:r w:rsidR="00465F48" w:rsidRPr="003530D3">
        <w:fldChar w:fldCharType="separate"/>
      </w:r>
      <w:r w:rsidR="00D926AB">
        <w:t>[8]</w:t>
      </w:r>
      <w:r w:rsidR="00465F48" w:rsidRPr="003530D3">
        <w:fldChar w:fldCharType="end"/>
      </w:r>
      <w:r w:rsidRPr="003530D3">
        <w:t xml:space="preserve">. The term “synthetic biology” was introduced again in 2000 by Eric Kool and other speakers at the annual meeting of the American Chemical Society in San Francisco, where the term was used to describe synthesis of unnatural organic molecules which can function in living systems </w:t>
      </w:r>
      <w:r w:rsidR="00465F48" w:rsidRPr="003530D3">
        <w:fldChar w:fldCharType="begin"/>
      </w:r>
      <w:r w:rsidR="00830088">
        <w:instrText xml:space="preserve"> ADDIN EN.CITE &lt;EndNote&gt;&lt;Cite&gt;&lt;Author&gt;Benner&lt;/Author&gt;&lt;Year&gt;2005&lt;/Year&gt;&lt;RecNum&gt;336&lt;/RecNum&gt;&lt;record&gt;&lt;rec-number&gt;336&lt;/rec-number&gt;&lt;foreign-keys&gt;&lt;key app="EN" db-id="x29z2wewcw0afbefsx4vvzwzw002ta9rreaz"&gt;336&lt;/key&gt;&lt;/foreign-keys&gt;&lt;ref-type name="Journal Article"&gt;17&lt;/ref-type&gt;&lt;contributors&gt;&lt;authors&gt;&lt;author&gt;Benner, S. A.&lt;/author&gt;&lt;author&gt;Sismour, A. M.&lt;/author&gt;&lt;/authors&gt;&lt;/contributors&gt;&lt;auth-address&gt;Department of Chemistry, University of Florida, Gainesville, FL 32611-7200, USA. benner@chem.ufl.edu&lt;/auth-address&gt;&lt;titles&gt;&lt;title&gt;Synthetic biology&lt;/title&gt;&lt;secondary-title&gt;Nat Rev Genet&lt;/secondary-title&gt;&lt;/titles&gt;&lt;periodical&gt;&lt;full-title&gt;Nat Rev Genet&lt;/full-title&gt;&lt;/periodical&gt;&lt;pages&gt;533-43&lt;/pages&gt;&lt;volume&gt;6&lt;/volume&gt;&lt;number&gt;7&lt;/number&gt;&lt;edition&gt;2005/07/05&lt;/edition&gt;&lt;keywords&gt;&lt;keyword&gt;*Biology&lt;/keyword&gt;&lt;keyword&gt;DNA/*chemical synthesis&lt;/keyword&gt;&lt;keyword&gt;*Genetic Engineering&lt;/keyword&gt;&lt;keyword&gt;*Genome Components&lt;/keyword&gt;&lt;keyword&gt;Humans&lt;/keyword&gt;&lt;keyword&gt;Protein Folding&lt;/keyword&gt;&lt;keyword&gt;Proteins/*chemical synthesis&lt;/keyword&gt;&lt;keyword&gt;*Templates, Genetic&lt;/keyword&gt;&lt;/keywords&gt;&lt;dates&gt;&lt;year&gt;2005&lt;/year&gt;&lt;pub-dates&gt;&lt;date&gt;Jul&lt;/date&gt;&lt;/pub-dates&gt;&lt;/dates&gt;&lt;isbn&gt;1471-0056 (Print)&amp;#xD;1471-0056 (Linking)&lt;/isbn&gt;&lt;accession-num&gt;15995697&lt;/accession-num&gt;&lt;urls&gt;&lt;related-urls&gt;&lt;url&gt;http://www.ncbi.nlm.nih.gov/entrez/query.fcgi?cmd=Retrieve&amp;amp;db=PubMed&amp;amp;dopt=Citation&amp;amp;list_uids=15995697&lt;/url&gt;&lt;/related-urls&gt;&lt;/urls&gt;&lt;electronic-resource-num&gt;nrg1637 [pii]&amp;#xD;10.1038/nrg1637&lt;/electronic-resource-num&gt;&lt;language&gt;eng&lt;/language&gt;&lt;/record&gt;&lt;/Cite&gt;&lt;/EndNote&gt;</w:instrText>
      </w:r>
      <w:r w:rsidR="00465F48" w:rsidRPr="003530D3">
        <w:fldChar w:fldCharType="separate"/>
      </w:r>
      <w:r w:rsidR="00D926AB">
        <w:t>[6]</w:t>
      </w:r>
      <w:r w:rsidR="00465F48" w:rsidRPr="003530D3">
        <w:fldChar w:fldCharType="end"/>
      </w:r>
      <w:r w:rsidRPr="003530D3">
        <w:t xml:space="preserve">. The classical meaning of synthetic biology is the use of synthetic molecules for obtaining a quantitative understanding of existing biological systems. More recently, it has achieved a broader notion by attempting to recreate in unnatural chemical systems </w:t>
      </w:r>
      <w:r w:rsidR="00465F48" w:rsidRPr="003530D3">
        <w:fldChar w:fldCharType="begin"/>
      </w:r>
      <w:r w:rsidR="00830088">
        <w:instrText xml:space="preserve"> ADDIN EN.CITE &lt;EndNote&gt;&lt;Cite&gt;&lt;Author&gt;Salt&lt;/Author&gt;&lt;Year&gt;1979&lt;/Year&gt;&lt;RecNum&gt;338&lt;/RecNum&gt;&lt;record&gt;&lt;rec-number&gt;338&lt;/rec-number&gt;&lt;foreign-keys&gt;&lt;key app="EN" db-id="x29z2wewcw0afbefsx4vvzwzw002ta9rreaz"&gt;338&lt;/key&gt;&lt;/foreign-keys&gt;&lt;ref-type name="Journal Article"&gt;17&lt;/ref-type&gt;&lt;contributors&gt;&lt;authors&gt;&lt;author&gt;Salt, G. W.&lt;/author&gt;&lt;/authors&gt;&lt;/contributors&gt;&lt;auth-address&gt;Salt, Gw&amp;#xD;Univ Calif Davis,Dept Zool,Davis,Ca 95616&amp;#xD;Univ Calif Davis,Dept Zool,Davis,Ca 95616&lt;/auth-address&gt;&lt;titles&gt;&lt;title&gt;Use of the Term Emergent-Properties - Comment&lt;/title&gt;&lt;secondary-title&gt;American Naturalist&lt;/secondary-title&gt;&lt;alt-title&gt;Am Nat&lt;/alt-title&gt;&lt;/titles&gt;&lt;periodical&gt;&lt;full-title&gt;American Naturalist&lt;/full-title&gt;&lt;abbr-1&gt;Am Nat&lt;/abbr-1&gt;&lt;/periodical&gt;&lt;alt-periodical&gt;&lt;full-title&gt;American Naturalist&lt;/full-title&gt;&lt;abbr-1&gt;Am Nat&lt;/abbr-1&gt;&lt;/alt-periodical&gt;&lt;pages&gt;145-148&lt;/pages&gt;&lt;volume&gt;113&lt;/volume&gt;&lt;number&gt;1&lt;/number&gt;&lt;dates&gt;&lt;year&gt;1979&lt;/year&gt;&lt;/dates&gt;&lt;isbn&gt;0003-0147&lt;/isbn&gt;&lt;accession-num&gt;ISI:A1979GF69900010&lt;/accession-num&gt;&lt;urls&gt;&lt;related-urls&gt;&lt;url&gt;&amp;lt;Go to ISI&amp;gt;://A1979GF69900010&lt;/url&gt;&lt;/related-urls&gt;&lt;/urls&gt;&lt;language&gt;English&lt;/language&gt;&lt;/record&gt;&lt;/Cite&gt;&lt;/EndNote&gt;</w:instrText>
      </w:r>
      <w:r w:rsidR="00465F48" w:rsidRPr="003530D3">
        <w:fldChar w:fldCharType="separate"/>
      </w:r>
      <w:r w:rsidR="00D926AB">
        <w:t>[9]</w:t>
      </w:r>
      <w:r w:rsidR="00465F48" w:rsidRPr="003530D3">
        <w:fldChar w:fldCharType="end"/>
      </w:r>
      <w:r w:rsidRPr="003530D3">
        <w:t xml:space="preserve"> the properties of living systems such as heredity, self-organization at the cellular scale, and directed evolution in order to “redesign life” </w:t>
      </w:r>
      <w:r w:rsidR="00465F48" w:rsidRPr="003530D3">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YWdlPjwvcmVjb3JkPjwvQ2l0ZT48Q2l0ZT48QXV0aG9yPkJlbm5lcjwvQXV0aG9yPjxZZWFyPjE5
ODc8L1llYXI+PFJlY051bT4zMzk8L1JlY051bT48cmVjb3JkPjxyZWMtbnVtYmVyPjMzOTwvcmVj
LW51bWJlcj48Zm9yZWlnbi1rZXlzPjxrZXkgYXBwPSJFTiIgZGItaWQ9IngyOXoyd2V3Y3cwYWZi
ZWZzeDR2dnp3encwMDJ0YTlycmVheiI+MzM5PC9rZXk+PC9mb3JlaWduLWtleXM+PHJlZi10eXBl
IG5hbWU9IkpvdXJuYWwgQXJ0aWNsZSI+MTc8L3JlZi10eXBlPjxjb250cmlidXRvcnM+PGF1dGhv
cnM+PGF1dGhvcj5CZW5uZXIsIFMuIEEuPC9hdXRob3I+PC9hdXRob3JzPjwvY29udHJpYnV0b3Jz
PjxhdXRoLWFkZHJlc3M+QmVubmVyLCBTYSYjeEQ7U3dpc3MgRmVkIEluc3QgVGVjaG5vbCxPcmdh
biBDaGVtIExhYixVbml2IFN0ciAxNixDaC04MDkyIFp1cmljaCxTd2l0emVybGFuZCYjeEQ7U3dp
c3MgRmVkIEluc3QgVGVjaG5vbCxPcmdhbiBDaGVtIExhYixVbml2IFN0ciAxNixDaC04MDkyIFp1
cmljaCxTd2l0emVybGFuZDwvYXV0aC1hZGRyZXNzPjx0aXRsZXM+PHRpdGxlPlJlZGVzaWduaW5n
IExpZmUgLSBPcmdhbmljLUNoZW1pc3RyeSBhbmQgdGhlIEV2b2x2aW5nIFByb3RlaW48L3RpdGxl
PjxzZWNvbmRhcnktdGl0bGU+Q2hpbWlhPC9zZWNvbmRhcnktdGl0bGU+PGFsdC10aXRsZT5DaGlt
aWE8L2FsdC10aXRsZT48L3RpdGxlcz48cGVyaW9kaWNhbD48ZnVsbC10aXRsZT5DaGltaWE8L2Z1
bGwtdGl0bGU+PGFiYnItMT5DaGltaWE8L2FiYnItMT48L3BlcmlvZGljYWw+PGFsdC1wZXJpb2Rp
Y2FsPjxmdWxsLXRpdGxlPkNoaW1pYTwvZnVsbC10aXRsZT48YWJici0xPkNoaW1pYTwvYWJici0x
PjwvYWx0LXBlcmlvZGljYWw+PHBhZ2VzPjE0Mi0xNDg8L3BhZ2VzPjx2b2x1bWU+NDE8L3ZvbHVt
ZT48bnVtYmVyPjU8L251bWJlcj48ZGF0ZXM+PHllYXI+MTk4NzwveWVhcj48cHViLWRhdGVzPjxk
YXRlPk1heTwvZGF0ZT48L3B1Yi1kYXRlcz48L2RhdGVzPjxpc2JuPjAwMDktNDI5MzwvaXNibj48
YWNjZXNzaW9uLW51bT5JU0k6QTE5ODdINzM0ODAwMDAyPC9hY2Nlc3Npb24tbnVtPjx1cmxzPjxy
ZWxhdGVkLXVybHM+PHVybD4mbHQ7R28gdG8gSVNJJmd0OzovL0ExOTg3SDczNDgwMDAwMjwvdXJs
PjwvcmVsYXRlZC11cmxzPjwvdXJscz48bGFuZ3VhZ2U+RW5nbGlzaDwvbGFuZ3VhZ2U+PC9yZWNv
cmQ+PC9DaXRlPjxDaXRlPjxBdXRob3I+U3pvc3RhazwvQXV0aG9yPjxZZWFyPjIwMDE8L1llYXI+
PFJlY051bT4zNDA8L1JlY051bT48cmVjb3JkPjxyZWMtbnVtYmVyPjM0MDwvcmVjLW51bWJlcj48
Zm9yZWlnbi1rZXlzPjxrZXkgYXBwPSJFTiIgZGItaWQ9IngyOXoyd2V3Y3cwYWZiZWZzeDR2dnp3
encwMDJ0YTlycmVheiI+MzQwPC9rZXk+PC9mb3JlaWduLWtleXM+PHJlZi10eXBlIG5hbWU9Ikpv
dXJuYWwgQXJ0aWNsZSI+MTc8L3JlZi10eXBlPjxjb250cmlidXRvcnM+PGF1dGhvcnM+PGF1dGhv
cj5Tem9zdGFrLCBKLiBXLjwvYXV0aG9yPjxhdXRob3I+QmFydGVsLCBELiBQLjwvYXV0aG9yPjxh
dXRob3I+THVpc2ksIFAuIEwuPC9hdXRob3I+PC9hdXRob3JzPjwvY29udHJpYnV0b3JzPjxhdXRo
LWFkZHJlc3M+SG93YXJkIEh1Z2hlcyBNZWRpY2FsIEluc3RpdHV0ZSBhbmQgRGVwYXJ0bWVudCBv
ZiBNb2xlY3VsYXIgQmlvbG9neSwgTWFzc2FjaHVzZXR0cyBHZW5lcmFsIEhvc3BpdGFsLCBCb3N0
b24gMDIxMTQsIFVTQS48L2F1dGgtYWRkcmVzcz48dGl0bGVzPjx0aXRsZT5TeW50aGVzaXppbmcg
bGlmZTwvdGl0bGU+PHNlY29uZGFyeS10aXRsZT5OYXR1cmU8L3NlY29uZGFyeS10aXRsZT48L3Rp
dGxlcz48cGVyaW9kaWNhbD48ZnVsbC10aXRsZT5OYXR1cmU8L2Z1bGwtdGl0bGU+PGFiYnItMT5O
YXR1cmU8L2FiYnItMT48L3BlcmlvZGljYWw+PHBhZ2VzPjM4Ny05MDwvcGFnZXM+PHZvbHVtZT40
MDk8L3ZvbHVtZT48bnVtYmVyPjY4MTg8L251bWJlcj48ZWRpdGlvbj4yMDAxLzAyLzI0PC9lZGl0
aW9uPjxrZXl3b3Jkcz48a2V5d29yZD4qQmlvZ2VuZXNpczwva2V5d29yZD48a2V5d29yZD5DZWxs
IENvbXBhcnRtZW50YXRpb248L2tleXdvcmQ+PGtleXdvcmQ+Q2VsbCBQaHlzaW9sb2dpY2FsIFBo
ZW5vbWVuYTwva2V5d29yZD48a2V5d29yZD4qRGlyZWN0ZWQgTW9sZWN1bGFyIEV2b2x1dGlvbjwv
a2V5d29yZD48a2V5d29yZD5Fdm9sdXRpb24sIENoZW1pY2FsPC9rZXl3b3JkPjxrZXl3b3JkPkxp
ZmU8L2tleXdvcmQ+PGtleXdvcmQ+TWVtYnJhbmVzL21ldGFib2xpc208L2tleXdvcmQ+PGtleXdv
cmQ+Uk5BIFJlcGxpY2FzZS9tZXRhYm9saXNtPC9rZXl3b3JkPjwva2V5d29yZHM+PGRhdGVzPjx5
ZWFyPjIwMDE8L3llYXI+PHB1Yi1kYXRlcz48ZGF0ZT5KYW4gMTg8L2RhdGU+PC9wdWItZGF0ZXM+
PC9kYXRlcz48aXNibj4wMDI4LTA4MzYgKFByaW50KSYjeEQ7MDAyOC0wODM2IChMaW5raW5nKTwv
aXNibj48YWNjZXNzaW9uLW51bT4xMTIwMTc1MjwvYWNjZXNzaW9uLW51bT48dXJscz48cmVsYXRl
ZC11cmxzPjx1cmw+aHR0cDovL3d3dy5uY2JpLm5sbS5uaWguZ292L2VudHJlei9xdWVyeS5mY2dp
P2NtZD1SZXRyaWV2ZSZhbXA7ZGI9UHViTWVkJmFtcDtkb3B0PUNpdGF0aW9uJmFtcDtsaXN0X3Vp
ZHM9MTEyMDE3NTI8L3VybD48L3JlbGF0ZWQtdXJscz48L3VybHM+PGVsZWN0cm9uaWMtcmVzb3Vy
Y2UtbnVtPjEwLjEwMzgvMzUwNTMxNzY8L2VsZWN0cm9uaWMtcmVzb3VyY2UtbnVtPjxsYW5ndWFn
ZT5lbmc8L2xhbmd1YWdlPjwvcmVjb3JkPjwvQ2l0ZT48Q2l0ZT48QXV0aG9yPkJlbm5lcjwvQXV0
aG9yPjxZZWFyPjIwMDU8L1llYXI+PFJlY051bT4zMzY8L1JlY051bT48cmVjb3JkPjxyZWMtbnVt
YmVyPjMzNjwvcmVjLW51bWJlcj48Zm9yZWlnbi1rZXlzPjxrZXkgYXBwPSJFTiIgZGItaWQ9Ingy
OXoyd2V3Y3cwYWZiZWZzeDR2dnp3encwMDJ0YTlycmVheiI+MzM2PC9rZXk+PC9mb3JlaWduLWtl
eXM+PHJlZi10eXBlIG5hbWU9IkpvdXJuYWwgQXJ0aWNsZSI+MTc8L3JlZi10eXBlPjxjb250cmli
dXRvcnM+PGF1dGhvcnM+PGF1dGhvcj5CZW5uZXIsIFMuIEEuPC9hdXRob3I+PGF1dGhvcj5TaXNt
b3VyLCBBLiBNLjwvYXV0aG9yPjwvYXV0aG9ycz48L2NvbnRyaWJ1dG9ycz48YXV0aC1hZGRyZXNz
PkRlcGFydG1lbnQgb2YgQ2hlbWlzdHJ5LCBVbml2ZXJzaXR5IG9mIEZsb3JpZGEsIEdhaW5lc3Zp
bGxlLCBGTCAzMjYxMS03MjAwLCBVU0EuIGJlbm5lckBjaGVtLnVmbC5lZHU8L2F1dGgtYWRkcmVz
cz48dGl0bGVzPjx0aXRsZT5TeW50aGV0aWMgYmlvbG9neTwvdGl0bGU+PHNlY29uZGFyeS10aXRs
ZT5OYXQgUmV2IEdlbmV0PC9zZWNvbmRhcnktdGl0bGU+PC90aXRsZXM+PHBlcmlvZGljYWw+PGZ1
bGwtdGl0bGU+TmF0IFJldiBHZW5ldDwvZnVsbC10aXRsZT48L3BlcmlvZGljYWw+PHBhZ2VzPjUz
My00MzwvcGFnZXM+PHZvbHVtZT42PC92b2x1bWU+PG51bWJlcj43PC9udW1iZXI+PGVkaXRpb24+
MjAwNS8wNy8wNTwvZWRpdGlvbj48a2V5d29yZHM+PGtleXdvcmQ+KkJpb2xvZ3k8L2tleXdvcmQ+
PGtleXdvcmQ+RE5BLypjaGVtaWNhbCBzeW50aGVzaXM8L2tleXdvcmQ+PGtleXdvcmQ+KkdlbmV0
aWMgRW5naW5lZXJpbmc8L2tleXdvcmQ+PGtleXdvcmQ+Kkdlbm9tZSBDb21wb25lbnRzPC9rZXl3
b3JkPjxrZXl3b3JkPkh1bWFuczwva2V5d29yZD48a2V5d29yZD5Qcm90ZWluIEZvbGRpbmc8L2tl
eXdvcmQ+PGtleXdvcmQ+UHJvdGVpbnMvKmNoZW1pY2FsIHN5bnRoZXNpczwva2V5d29yZD48a2V5
d29yZD4qVGVtcGxhdGVzLCBHZW5ldGljPC9rZXl3b3JkPjwva2V5d29yZHM+PGRhdGVzPjx5ZWFy
PjIwMDU8L3llYXI+PHB1Yi1kYXRlcz48ZGF0ZT5KdWw8L2RhdGU+PC9wdWItZGF0ZXM+PC9kYXRl
cz48aXNibj4xNDcxLTAwNTYgKFByaW50KSYjeEQ7MTQ3MS0wMDU2IChMaW5raW5nKTwvaXNibj48
YWNjZXNzaW9uLW51bT4xNTk5NTY5NzwvYWNjZXNzaW9uLW51bT48dXJscz48cmVsYXRlZC11cmxz
Pjx1cmw+aHR0cDovL3d3dy5uY2JpLm5sbS5uaWguZ292L2VudHJlei9xdWVyeS5mY2dpP2NtZD1S
ZXRyaWV2ZSZhbXA7ZGI9UHViTWVkJmFtcDtkb3B0PUNpdGF0aW9uJmFtcDtsaXN0X3VpZHM9MTU5
OTU2OTc8L3VybD48L3JlbGF0ZWQtdXJscz48L3VybHM+PGVsZWN0cm9uaWMtcmVzb3VyY2UtbnVt
Pm5yZzE2MzcgW3BpaV0mI3hEOzEwLjEwMzgvbnJnMTYzNzwvZWxlY3Ryb25pYy1yZXNvdXJjZS1u
dW0+PGxhbmd1YWdlPmVuZzwvbGFuZ3VhZ2U+PC9yZWNvcmQ+PC9DaXRlPjwvRW5kTm90ZT4A
</w:fldData>
        </w:fldChar>
      </w:r>
      <w:r w:rsidR="00830088">
        <w:instrText xml:space="preserve"> ADDIN EN.CITE </w:instrText>
      </w:r>
      <w:r w:rsidR="00465F48">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YWdlPjwvcmVjb3JkPjwvQ2l0ZT48Q2l0ZT48QXV0aG9yPkJlbm5lcjwvQXV0aG9yPjxZZWFyPjE5
ODc8L1llYXI+PFJlY051bT4zMzk8L1JlY051bT48cmVjb3JkPjxyZWMtbnVtYmVyPjMzOTwvcmVj
LW51bWJlcj48Zm9yZWlnbi1rZXlzPjxrZXkgYXBwPSJFTiIgZGItaWQ9IngyOXoyd2V3Y3cwYWZi
ZWZzeDR2dnp3encwMDJ0YTlycmVheiI+MzM5PC9rZXk+PC9mb3JlaWduLWtleXM+PHJlZi10eXBl
IG5hbWU9IkpvdXJuYWwgQXJ0aWNsZSI+MTc8L3JlZi10eXBlPjxjb250cmlidXRvcnM+PGF1dGhv
cnM+PGF1dGhvcj5CZW5uZXIsIFMuIEEuPC9hdXRob3I+PC9hdXRob3JzPjwvY29udHJpYnV0b3Jz
PjxhdXRoLWFkZHJlc3M+QmVubmVyLCBTYSYjeEQ7U3dpc3MgRmVkIEluc3QgVGVjaG5vbCxPcmdh
biBDaGVtIExhYixVbml2IFN0ciAxNixDaC04MDkyIFp1cmljaCxTd2l0emVybGFuZCYjeEQ7U3dp
c3MgRmVkIEluc3QgVGVjaG5vbCxPcmdhbiBDaGVtIExhYixVbml2IFN0ciAxNixDaC04MDkyIFp1
cmljaCxTd2l0emVybGFuZDwvYXV0aC1hZGRyZXNzPjx0aXRsZXM+PHRpdGxlPlJlZGVzaWduaW5n
IExpZmUgLSBPcmdhbmljLUNoZW1pc3RyeSBhbmQgdGhlIEV2b2x2aW5nIFByb3RlaW48L3RpdGxl
PjxzZWNvbmRhcnktdGl0bGU+Q2hpbWlhPC9zZWNvbmRhcnktdGl0bGU+PGFsdC10aXRsZT5DaGlt
aWE8L2FsdC10aXRsZT48L3RpdGxlcz48cGVyaW9kaWNhbD48ZnVsbC10aXRsZT5DaGltaWE8L2Z1
bGwtdGl0bGU+PGFiYnItMT5DaGltaWE8L2FiYnItMT48L3BlcmlvZGljYWw+PGFsdC1wZXJpb2Rp
Y2FsPjxmdWxsLXRpdGxlPkNoaW1pYTwvZnVsbC10aXRsZT48YWJici0xPkNoaW1pYTwvYWJici0x
PjwvYWx0LXBlcmlvZGljYWw+PHBhZ2VzPjE0Mi0xNDg8L3BhZ2VzPjx2b2x1bWU+NDE8L3ZvbHVt
ZT48bnVtYmVyPjU8L251bWJlcj48ZGF0ZXM+PHllYXI+MTk4NzwveWVhcj48cHViLWRhdGVzPjxk
YXRlPk1heTwvZGF0ZT48L3B1Yi1kYXRlcz48L2RhdGVzPjxpc2JuPjAwMDktNDI5MzwvaXNibj48
YWNjZXNzaW9uLW51bT5JU0k6QTE5ODdINzM0ODAwMDAyPC9hY2Nlc3Npb24tbnVtPjx1cmxzPjxy
ZWxhdGVkLXVybHM+PHVybD4mbHQ7R28gdG8gSVNJJmd0OzovL0ExOTg3SDczNDgwMDAwMjwvdXJs
PjwvcmVsYXRlZC11cmxzPjwvdXJscz48bGFuZ3VhZ2U+RW5nbGlzaDwvbGFuZ3VhZ2U+PC9yZWNv
cmQ+PC9DaXRlPjxDaXRlPjxBdXRob3I+U3pvc3RhazwvQXV0aG9yPjxZZWFyPjIwMDE8L1llYXI+
PFJlY051bT4zNDA8L1JlY051bT48cmVjb3JkPjxyZWMtbnVtYmVyPjM0MDwvcmVjLW51bWJlcj48
Zm9yZWlnbi1rZXlzPjxrZXkgYXBwPSJFTiIgZGItaWQ9IngyOXoyd2V3Y3cwYWZiZWZzeDR2dnp3
encwMDJ0YTlycmVheiI+MzQwPC9rZXk+PC9mb3JlaWduLWtleXM+PHJlZi10eXBlIG5hbWU9Ikpv
dXJuYWwgQXJ0aWNsZSI+MTc8L3JlZi10eXBlPjxjb250cmlidXRvcnM+PGF1dGhvcnM+PGF1dGhv
cj5Tem9zdGFrLCBKLiBXLjwvYXV0aG9yPjxhdXRob3I+QmFydGVsLCBELiBQLjwvYXV0aG9yPjxh
dXRob3I+THVpc2ksIFAuIEwuPC9hdXRob3I+PC9hdXRob3JzPjwvY29udHJpYnV0b3JzPjxhdXRo
LWFkZHJlc3M+SG93YXJkIEh1Z2hlcyBNZWRpY2FsIEluc3RpdHV0ZSBhbmQgRGVwYXJ0bWVudCBv
ZiBNb2xlY3VsYXIgQmlvbG9neSwgTWFzc2FjaHVzZXR0cyBHZW5lcmFsIEhvc3BpdGFsLCBCb3N0
b24gMDIxMTQsIFVTQS48L2F1dGgtYWRkcmVzcz48dGl0bGVzPjx0aXRsZT5TeW50aGVzaXppbmcg
bGlmZTwvdGl0bGU+PHNlY29uZGFyeS10aXRsZT5OYXR1cmU8L3NlY29uZGFyeS10aXRsZT48L3Rp
dGxlcz48cGVyaW9kaWNhbD48ZnVsbC10aXRsZT5OYXR1cmU8L2Z1bGwtdGl0bGU+PGFiYnItMT5O
YXR1cmU8L2FiYnItMT48L3BlcmlvZGljYWw+PHBhZ2VzPjM4Ny05MDwvcGFnZXM+PHZvbHVtZT40
MDk8L3ZvbHVtZT48bnVtYmVyPjY4MTg8L251bWJlcj48ZWRpdGlvbj4yMDAxLzAyLzI0PC9lZGl0
aW9uPjxrZXl3b3Jkcz48a2V5d29yZD4qQmlvZ2VuZXNpczwva2V5d29yZD48a2V5d29yZD5DZWxs
IENvbXBhcnRtZW50YXRpb248L2tleXdvcmQ+PGtleXdvcmQ+Q2VsbCBQaHlzaW9sb2dpY2FsIFBo
ZW5vbWVuYTwva2V5d29yZD48a2V5d29yZD4qRGlyZWN0ZWQgTW9sZWN1bGFyIEV2b2x1dGlvbjwv
a2V5d29yZD48a2V5d29yZD5Fdm9sdXRpb24sIENoZW1pY2FsPC9rZXl3b3JkPjxrZXl3b3JkPkxp
ZmU8L2tleXdvcmQ+PGtleXdvcmQ+TWVtYnJhbmVzL21ldGFib2xpc208L2tleXdvcmQ+PGtleXdv
cmQ+Uk5BIFJlcGxpY2FzZS9tZXRhYm9saXNtPC9rZXl3b3JkPjwva2V5d29yZHM+PGRhdGVzPjx5
ZWFyPjIwMDE8L3llYXI+PHB1Yi1kYXRlcz48ZGF0ZT5KYW4gMTg8L2RhdGU+PC9wdWItZGF0ZXM+
PC9kYXRlcz48aXNibj4wMDI4LTA4MzYgKFByaW50KSYjeEQ7MDAyOC0wODM2IChMaW5raW5nKTwv
aXNibj48YWNjZXNzaW9uLW51bT4xMTIwMTc1MjwvYWNjZXNzaW9uLW51bT48dXJscz48cmVsYXRl
ZC11cmxzPjx1cmw+aHR0cDovL3d3dy5uY2JpLm5sbS5uaWguZ292L2VudHJlei9xdWVyeS5mY2dp
P2NtZD1SZXRyaWV2ZSZhbXA7ZGI9UHViTWVkJmFtcDtkb3B0PUNpdGF0aW9uJmFtcDtsaXN0X3Vp
ZHM9MTEyMDE3NTI8L3VybD48L3JlbGF0ZWQtdXJscz48L3VybHM+PGVsZWN0cm9uaWMtcmVzb3Vy
Y2UtbnVtPjEwLjEwMzgvMzUwNTMxNzY8L2VsZWN0cm9uaWMtcmVzb3VyY2UtbnVtPjxsYW5ndWFn
ZT5lbmc8L2xhbmd1YWdlPjwvcmVjb3JkPjwvQ2l0ZT48Q2l0ZT48QXV0aG9yPkJlbm5lcjwvQXV0
aG9yPjxZZWFyPjIwMDU8L1llYXI+PFJlY051bT4zMzY8L1JlY051bT48cmVjb3JkPjxyZWMtbnVt
YmVyPjMzNjwvcmVjLW51bWJlcj48Zm9yZWlnbi1rZXlzPjxrZXkgYXBwPSJFTiIgZGItaWQ9Ingy
OXoyd2V3Y3cwYWZiZWZzeDR2dnp3encwMDJ0YTlycmVheiI+MzM2PC9rZXk+PC9mb3JlaWduLWtl
eXM+PHJlZi10eXBlIG5hbWU9IkpvdXJuYWwgQXJ0aWNsZSI+MTc8L3JlZi10eXBlPjxjb250cmli
dXRvcnM+PGF1dGhvcnM+PGF1dGhvcj5CZW5uZXIsIFMuIEEuPC9hdXRob3I+PGF1dGhvcj5TaXNt
b3VyLCBBLiBNLjwvYXV0aG9yPjwvYXV0aG9ycz48L2NvbnRyaWJ1dG9ycz48YXV0aC1hZGRyZXNz
PkRlcGFydG1lbnQgb2YgQ2hlbWlzdHJ5LCBVbml2ZXJzaXR5IG9mIEZsb3JpZGEsIEdhaW5lc3Zp
bGxlLCBGTCAzMjYxMS03MjAwLCBVU0EuIGJlbm5lckBjaGVtLnVmbC5lZHU8L2F1dGgtYWRkcmVz
cz48dGl0bGVzPjx0aXRsZT5TeW50aGV0aWMgYmlvbG9neTwvdGl0bGU+PHNlY29uZGFyeS10aXRs
ZT5OYXQgUmV2IEdlbmV0PC9zZWNvbmRhcnktdGl0bGU+PC90aXRsZXM+PHBlcmlvZGljYWw+PGZ1
bGwtdGl0bGU+TmF0IFJldiBHZW5ldDwvZnVsbC10aXRsZT48L3BlcmlvZGljYWw+PHBhZ2VzPjUz
My00MzwvcGFnZXM+PHZvbHVtZT42PC92b2x1bWU+PG51bWJlcj43PC9udW1iZXI+PGVkaXRpb24+
MjAwNS8wNy8wNTwvZWRpdGlvbj48a2V5d29yZHM+PGtleXdvcmQ+KkJpb2xvZ3k8L2tleXdvcmQ+
PGtleXdvcmQ+RE5BLypjaGVtaWNhbCBzeW50aGVzaXM8L2tleXdvcmQ+PGtleXdvcmQ+KkdlbmV0
aWMgRW5naW5lZXJpbmc8L2tleXdvcmQ+PGtleXdvcmQ+Kkdlbm9tZSBDb21wb25lbnRzPC9rZXl3
b3JkPjxrZXl3b3JkPkh1bWFuczwva2V5d29yZD48a2V5d29yZD5Qcm90ZWluIEZvbGRpbmc8L2tl
eXdvcmQ+PGtleXdvcmQ+UHJvdGVpbnMvKmNoZW1pY2FsIHN5bnRoZXNpczwva2V5d29yZD48a2V5
d29yZD4qVGVtcGxhdGVzLCBHZW5ldGljPC9rZXl3b3JkPjwva2V5d29yZHM+PGRhdGVzPjx5ZWFy
PjIwMDU8L3llYXI+PHB1Yi1kYXRlcz48ZGF0ZT5KdWw8L2RhdGU+PC9wdWItZGF0ZXM+PC9kYXRl
cz48aXNibj4xNDcxLTAwNTYgKFByaW50KSYjeEQ7MTQ3MS0wMDU2IChMaW5raW5nKTwvaXNibj48
YWNjZXNzaW9uLW51bT4xNTk5NTY5NzwvYWNjZXNzaW9uLW51bT48dXJscz48cmVsYXRlZC11cmxz
Pjx1cmw+aHR0cDovL3d3dy5uY2JpLm5sbS5uaWguZ292L2VudHJlei9xdWVyeS5mY2dpP2NtZD1S
ZXRyaWV2ZSZhbXA7ZGI9UHViTWVkJmFtcDtkb3B0PUNpdGF0aW9uJmFtcDtsaXN0X3VpZHM9MTU5
OTU2OTc8L3VybD48L3JlbGF0ZWQtdXJscz48L3VybHM+PGVsZWN0cm9uaWMtcmVzb3VyY2UtbnVt
Pm5yZzE2MzcgW3BpaV0mI3hEOzEwLjEwMzgvbnJnMTYzNzwvZWxlY3Ryb25pYy1yZXNvdXJjZS1u
dW0+PGxhbmd1YWdlPmVuZzwvbGFuZ3VhZ2U+PC9yZWNvcmQ+PC9DaXRlPjwvRW5kTm90ZT4A
</w:fldData>
        </w:fldChar>
      </w:r>
      <w:r w:rsidR="00830088">
        <w:instrText xml:space="preserve"> ADDIN EN.CITE.DATA </w:instrText>
      </w:r>
      <w:r w:rsidR="00465F48">
        <w:fldChar w:fldCharType="end"/>
      </w:r>
      <w:r w:rsidR="00465F48" w:rsidRPr="003530D3">
        <w:fldChar w:fldCharType="separate"/>
      </w:r>
      <w:r w:rsidR="00D926AB">
        <w:t>[6, 10, 11]</w:t>
      </w:r>
      <w:r w:rsidR="00465F48" w:rsidRPr="003530D3">
        <w:fldChar w:fldCharType="end"/>
      </w:r>
      <w:r w:rsidRPr="003530D3">
        <w:t xml:space="preserve">. Synthetic biologists try to understand “natural” biology by carrying out biological assembly in a synthetic way. They also seek to use interchangeable parts from living systems that can be tested and used as building units for systems that may or may not have analogues in natural living systems </w:t>
      </w:r>
      <w:r w:rsidR="00465F48" w:rsidRPr="003530D3">
        <w:fldChar w:fldCharType="begin"/>
      </w:r>
      <w:r w:rsidR="00830088">
        <w:instrText xml:space="preserve"> ADDIN EN.CITE &lt;EndNote&gt;&lt;Cite&gt;&lt;Author&gt;Benner&lt;/Author&gt;&lt;Year&gt;2005&lt;/Year&gt;&lt;RecNum&gt;336&lt;/RecNum&gt;&lt;record&gt;&lt;rec-number&gt;336&lt;/rec-number&gt;&lt;foreign-keys&gt;&lt;key app="EN" db-id="x29z2wewcw0afbefsx4vvzwzw002ta9rreaz"&gt;336&lt;/key&gt;&lt;/foreign-keys&gt;&lt;ref-type name="Journal Article"&gt;17&lt;/ref-type&gt;&lt;contributors&gt;&lt;authors&gt;&lt;author&gt;Benner, S. A.&lt;/author&gt;&lt;author&gt;Sismour, A. M.&lt;/author&gt;&lt;/authors&gt;&lt;/contributors&gt;&lt;auth-address&gt;Department of Chemistry, University of Florida, Gainesville, FL 32611-7200, USA. benner@chem.ufl.edu&lt;/auth-address&gt;&lt;titles&gt;&lt;title&gt;Synthetic biology&lt;/title&gt;&lt;secondary-title&gt;Nat Rev Genet&lt;/secondary-title&gt;&lt;/titles&gt;&lt;periodical&gt;&lt;full-title&gt;Nat Rev Genet&lt;/full-title&gt;&lt;/periodical&gt;&lt;pages&gt;533-43&lt;/pages&gt;&lt;volume&gt;6&lt;/volume&gt;&lt;number&gt;7&lt;/number&gt;&lt;edition&gt;2005/07/05&lt;/edition&gt;&lt;keywords&gt;&lt;keyword&gt;*Biology&lt;/keyword&gt;&lt;keyword&gt;DNA/*chemical synthesis&lt;/keyword&gt;&lt;keyword&gt;*Genetic Engineering&lt;/keyword&gt;&lt;keyword&gt;*Genome Components&lt;/keyword&gt;&lt;keyword&gt;Humans&lt;/keyword&gt;&lt;keyword&gt;Protein Folding&lt;/keyword&gt;&lt;keyword&gt;Proteins/*chemical synthesis&lt;/keyword&gt;&lt;keyword&gt;*Templates, Genetic&lt;/keyword&gt;&lt;/keywords&gt;&lt;dates&gt;&lt;year&gt;2005&lt;/year&gt;&lt;pub-dates&gt;&lt;date&gt;Jul&lt;/date&gt;&lt;/pub-dates&gt;&lt;/dates&gt;&lt;isbn&gt;1471-0056 (Print)&amp;#xD;1471-0056 (Linking)&lt;/isbn&gt;&lt;accession-num&gt;15995697&lt;/accession-num&gt;&lt;urls&gt;&lt;related-urls&gt;&lt;url&gt;http://www.ncbi.nlm.nih.gov/entrez/query.fcgi?cmd=Retrieve&amp;amp;db=PubMed&amp;amp;dopt=Citation&amp;amp;list_uids=15995697&lt;/url&gt;&lt;/related-urls&gt;&lt;/urls&gt;&lt;electronic-resource-num&gt;nrg1637 [pii]&amp;#xD;10.1038/nrg1637&lt;/electronic-resource-num&gt;&lt;language&gt;eng&lt;/language&gt;&lt;/record&gt;&lt;/Cite&gt;&lt;/EndNote&gt;</w:instrText>
      </w:r>
      <w:r w:rsidR="00465F48" w:rsidRPr="003530D3">
        <w:fldChar w:fldCharType="separate"/>
      </w:r>
      <w:r w:rsidR="00D926AB">
        <w:t>[6]</w:t>
      </w:r>
      <w:r w:rsidR="00465F48" w:rsidRPr="003530D3">
        <w:fldChar w:fldCharType="end"/>
      </w:r>
      <w:r w:rsidRPr="003530D3">
        <w:t xml:space="preserve">. This engineering approach may be applied to all levels of biological structures from molecules to cells to organisms </w:t>
      </w:r>
      <w:r w:rsidR="00465F48" w:rsidRPr="003530D3">
        <w:fldChar w:fldCharType="begin"/>
      </w:r>
      <w:r w:rsidR="00830088">
        <w:instrText xml:space="preserve"> ADDIN EN.CITE &lt;EndNote&gt;&lt;Cite&gt;&lt;Author&gt;Andrianantoandro&lt;/Author&gt;&lt;Year&gt;2006&lt;/Year&gt;&lt;RecNum&gt;337&lt;/RecNum&gt;&lt;record&gt;&lt;rec-number&gt;337&lt;/rec-number&gt;&lt;foreign-keys&gt;&lt;key app="EN" db-id="x29z2wewcw0afbefsx4vvzwzw002ta9rreaz"&gt;337&lt;/key&gt;&lt;/foreign-keys&gt;&lt;ref-type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465F48" w:rsidRPr="003530D3">
        <w:fldChar w:fldCharType="separate"/>
      </w:r>
      <w:r w:rsidR="00D926AB">
        <w:t>[7]</w:t>
      </w:r>
      <w:r w:rsidR="00465F48" w:rsidRPr="003530D3">
        <w:fldChar w:fldCharType="end"/>
      </w:r>
      <w:r w:rsidRPr="003530D3">
        <w:t xml:space="preserve">. The efforts of synthetic biology can be better categorized as a “top-down” or “bottom up” approach. The “top-down” approach uses entire genomes, as blueprints to better understand gene function in a cell. A key focus is on constructing minimal cells by the reduction of genomes in order to determine the minimal number of genes capable of sustaining life </w:t>
      </w:r>
      <w:r w:rsidR="00465F48" w:rsidRPr="003530D3">
        <w:fldChar w:fldCharType="begin">
          <w:fldData xml:space="preserve">PEVuZE5vdGU+PENpdGU+PEF1dGhvcj5MdWlzaTwvQXV0aG9yPjxZZWFyPjIwMDY8L1llYXI+PFJl
Y051bT4zNDk8L1JlY051bT48cmVjb3JkPjxyZWMtbnVtYmVyPjM0OTwvcmVjLW51bWJlcj48Zm9y
ZWlnbi1rZXlzPjxrZXkgYXBwPSJFTiIgZGItaWQ9IngyOXoyd2V3Y3cwYWZiZWZzeDR2dnp3encw
MDJ0YTlycmVheiI+MzQ5PC9rZXk+PC9mb3JlaWduLWtleXM+PHJlZi10eXBlIG5hbWU9IkpvdXJu
YWwgQXJ0aWNsZSI+MTc8L3JlZi10eXBlPjxjb250cmlidXRvcnM+PGF1dGhvcnM+PGF1dGhvcj5M
dWlzaSwgUC4gTC48L2F1dGhvcj48YXV0aG9yPkZlcnJpLCBGLjwvYXV0aG9yPjxhdXRob3I+U3Rh
bm8sIFAuPC9hdXRob3I+PC9hdXRob3JzPjwvY29udHJpYnV0b3JzPjxhdXRoLWFkZHJlc3M+Qmlv
bG9neSBEZXBhcnRtZW50LCBVbml2ZXJzaXR5IG9mIFJvbWFUcmUsIFZpYWxlIEcuIE1hcmNvbmkg
NDQ2LCAwMDE0NiBSb21lLCBJdGFseS4gbHVpc2lAbWF0LmV0aHouY2g8L2F1dGgtYWRkcmVzcz48
dGl0bGVzPjx0aXRsZT5BcHByb2FjaGVzIHRvIHNlbWktc3ludGhldGljIG1pbmltYWwgY2VsbHM6
IGEgcmV2aWV3PC90aXRsZT48c2Vjb25kYXJ5LXRpdGxlPk5hdHVyd2lzc2Vuc2NoYWZ0ZW48L3Nl
Y29uZGFyeS10aXRsZT48L3RpdGxlcz48cGVyaW9kaWNhbD48ZnVsbC10aXRsZT5OYXR1cndpc3Nl
bnNjaGFmdGVuPC9mdWxsLXRpdGxlPjwvcGVyaW9kaWNhbD48cGFnZXM+MS0xMzwvcGFnZXM+PHZv
bHVtZT45Mzwvdm9sdW1lPjxudW1iZXI+MTwvbnVtYmVyPjxlZGl0aW9uPjIwMDUvMTEvMTg8L2Vk
aXRpb24+PGtleXdvcmRzPjxrZXl3b3JkPkFuaW1hbHM8L2tleXdvcmQ+PGtleXdvcmQ+QmFjdGVy
aWFsIFBoeXNpb2xvZ2ljYWwgUGhlbm9tZW5hPC9rZXl3b3JkPjxrZXl3b3JkPkNlbGwgQ3VsdHVy
ZSBUZWNobmlxdWVzLyptZXRob2RzPC9rZXl3b3JkPjxrZXl3b3JkPipDZWxsIFBoeXNpb2xvZ2lj
YWwgUGhlbm9tZW5hPC9rZXl3b3JkPjxrZXl3b3JkPkdlbm9tZSwgQmFjdGVyaWFsPC9rZXl3b3Jk
PjxrZXl3b3JkPlN5bWJpb3Npczwva2V5d29yZD48L2tleXdvcmRzPjxkYXRlcz48eWVhcj4yMDA2
PC95ZWFyPjxwdWItZGF0ZXM+PGRhdGU+SmFuPC9kYXRlPjwvcHViLWRhdGVzPjwvZGF0ZXM+PGlz
Ym4+MDAyOC0xMDQyIChQcmludCkmI3hEOzAwMjgtMTA0MiAoTGlua2luZyk8L2lzYm4+PGFjY2Vz
c2lvbi1udW0+MTYyOTI1MjM8L2FjY2Vzc2lvbi1udW0+PHVybHM+PHJlbGF0ZWQtdXJscz48dXJs
Pmh0dHA6Ly93d3cubmNiaS5ubG0ubmloLmdvdi9lbnRyZXovcXVlcnkuZmNnaT9jbWQ9UmV0cmll
dmUmYW1wO2RiPVB1Yk1lZCZhbXA7ZG9wdD1DaXRhdGlvbiZhbXA7bGlzdF91aWRzPTE2MjkyNTIz
PC91cmw+PC9yZWxhdGVkLXVybHM+PC91cmxzPjxlbGVjdHJvbmljLXJlc291cmNlLW51bT4xMC4x
MDA3L3MwMDExNC0wMDUtMDA1Ni16PC9lbGVjdHJvbmljLXJlc291cmNlLW51bT48bGFuZ3VhZ2U+
ZW5nPC9sYW5ndWFnZT48L3JlY29yZD48L0NpdGU+PENpdGU+PEF1dGhvcj5Lb2JheWFzaGk8L0F1
dGhvcj48WWVhcj4yMDAzPC9ZZWFyPjxSZWNOdW0+MzQ0PC9SZWNOdW0+PHJlY29yZD48cmVjLW51
bWJlcj4zNDQ8L3JlYy1udW1iZXI+PGZvcmVpZ24ta2V5cz48a2V5IGFwcD0iRU4iIGRiLWlkPSJ4
Mjl6Mndld2N3MGFmYmVmc3g0dnZ6d3p3MDAydGE5cnJlYXoiPjM0NDwva2V5PjwvZm9yZWlnbi1r
ZXlzPjxyZWYtdHlwZSBuYW1lPSJKb3VybmFsIEFydGljbGUiPjE3PC9yZWYtdHlwZT48Y29udHJp
YnV0b3JzPjxhdXRob3JzPjxhdXRob3I+S29iYXlhc2hpLCBLLjwvYXV0aG9yPjxhdXRob3I+RWhy
bGljaCwgUy4gRC48L2F1dGhvcj48YXV0aG9yPkFsYmVydGluaSwgQS48L2F1dGhvcj48YXV0aG9y
PkFtYXRpLCBHLjwvYXV0aG9yPjxhdXRob3I+QW5kZXJzZW4sIEsuIEsuPC9hdXRob3I+PGF1dGhv
cj5Bcm5hdWQsIE0uPC9hdXRob3I+PGF1dGhvcj5Bc2FpLCBLLjwvYXV0aG9yPjxhdXRob3I+QXNo
aWthZ2EsIFMuPC9hdXRob3I+PGF1dGhvcj5BeW1lcmljaCwgUy48L2F1dGhvcj48YXV0aG9yPkJl
c3NpZXJlcywgUC48L2F1dGhvcj48YXV0aG9yPkJvbGFuZCwgRi48L2F1dGhvcj48YXV0aG9yPkJy
aWduZWxsLCBTLiBDLjwvYXV0aG9yPjxhdXRob3I+QnJvbiwgUy48L2F1dGhvcj48YXV0aG9yPkJ1
bmFpLCBLLjwvYXV0aG9yPjxhdXRob3I+Q2hhcHVpcywgSi48L2F1dGhvcj48YXV0aG9yPkNocmlz
dGlhbnNlbiwgTC4gQy48L2F1dGhvcj48YXV0aG9yPkRhbmNoaW4sIEEuPC9hdXRob3I+PGF1dGhv
cj5EZWJhcmJvdWlsbGUsIE0uPC9hdXRob3I+PGF1dGhvcj5EZXJ2eW4sIEUuPC9hdXRob3I+PGF1
dGhvcj5EZXVlcmxpbmcsIEUuPC9hdXRob3I+PGF1dGhvcj5EZXZpbmUsIEsuPC9hdXRob3I+PGF1
dGhvcj5EZXZpbmUsIFMuIEsuPC9hdXRob3I+PGF1dGhvcj5EcmVlc2VuLCBPLjwvYXV0aG9yPjxh
dXRob3I+RXJyaW5ndG9uLCBKLjwvYXV0aG9yPjxhdXRob3I+RmlsbGluZ2VyLCBTLjwvYXV0aG9y
PjxhdXRob3I+Rm9zdGVyLCBTLiBKLjwvYXV0aG9yPjxhdXRob3I+RnVqaXRhLCBZLjwvYXV0aG9y
PjxhdXRob3I+R2FsaXp6aSwgQS48L2F1dGhvcj48YXV0aG9yPkdhcmRhbiwgUi48L2F1dGhvcj48
YXV0aG9yPkVzY2hldmlucywgQy48L2F1dGhvcj48YXV0aG9yPkZ1a3VzaGltYSwgVC48L2F1dGhv
cj48YXV0aG9yPkhhZ2EsIEsuPC9hdXRob3I+PGF1dGhvcj5IYXJ3b29kLCBDLiBSLjwvYXV0aG9y
PjxhdXRob3I+SGVja2VyLCBNLjwvYXV0aG9yPjxhdXRob3I+SG9zb3lhLCBELjwvYXV0aG9yPjxh
dXRob3I+SHVsbG8sIE0uIEYuPC9hdXRob3I+PGF1dGhvcj5LYWtlc2hpdGEsIEguPC9hdXRob3I+
PGF1dGhvcj5LYXJhbWF0YSwgRC48L2F1dGhvcj48YXV0aG9yPkthc2FoYXJhLCBZLjwvYXV0aG9y
PjxhdXRob3I+S2F3YW11cmEsIEYuPC9hdXRob3I+PGF1dGhvcj5Lb2dhLCBLLjwvYXV0aG9yPjxh
dXRob3I+S29za2ksIFAuPC9hdXRob3I+PGF1dGhvcj5LdXdhbmEsIFIuPC9hdXRob3I+PGF1dGhv
cj5JbWFtdXJhLCBELjwvYXV0aG9yPjxhdXRob3I+SXNoaW1hcnUsIE0uPC9hdXRob3I+PGF1dGhv
cj5Jc2hpa2F3YSwgUy48L2F1dGhvcj48YXV0aG9yPklzaGlvLCBJLjwvYXV0aG9yPjxhdXRob3I+
TGUgQ29xLCBELjwvYXV0aG9yPjxhdXRob3I+TWFzc29uLCBBLjwvYXV0aG9yPjxhdXRob3I+TWF1
ZWwsIEMuPC9hdXRob3I+PGF1dGhvcj5NZWltYSwgUi48L2F1dGhvcj48YXV0aG9yPk1lbGxhZG8s
IFIuIFAuPC9hdXRob3I+PGF1dGhvcj5Nb2lyLCBBLjwvYXV0aG9yPjxhdXRob3I+TW9yaXlhLCBT
LjwvYXV0aG9yPjxhdXRob3I+TmFnYWthd2EsIEUuPC9hdXRob3I+PGF1dGhvcj5OYW5hbWl5YSwg
SC48L2F1dGhvcj48YXV0aG9yPk5ha2FpLCBTLjwvYXV0aG9yPjxhdXRob3I+TnlnYWFyZCwgUC48
L2F1dGhvcj48YXV0aG9yPk9ndXJhLCBNLjwvYXV0aG9yPjxhdXRob3I+T2hhbmFuLCBULjwvYXV0
aG9yPjxhdXRob3I+TyZhcG9zO1JlaWxseSwgTS48L2F1dGhvcj48YXV0aG9yPk8mYXBvcztSb3Vy
a2UsIE0uPC9hdXRob3I+PGF1dGhvcj5QcmFnYWksIFouPC9hdXRob3I+PGF1dGhvcj5Qb29sZXks
IEguIE0uPC9hdXRob3I+PGF1dGhvcj5SYXBvcG9ydCwgRy48L2F1dGhvcj48YXV0aG9yPlJhd2xp
bnMsIEouIFAuPC9hdXRob3I+PGF1dGhvcj5SaXZhcywgTC4gQS48L2F1dGhvcj48YXV0aG9yPlJp
dm9sdGEsIEMuPC9hdXRob3I+PGF1dGhvcj5TYWRhaWUsIEEuPC9hdXRob3I+PGF1dGhvcj5TYWRh
aWUsIFkuPC9hdXRob3I+PGF1dGhvcj5TYXJ2YXMsIE0uPC9hdXRob3I+PGF1dGhvcj5TYXRvLCBU
LjwvYXV0aG9yPjxhdXRob3I+U2F4aWxkLCBILiBILjwvYXV0aG9yPjxhdXRob3I+U2Nhbmxhbiwg
RS48L2F1dGhvcj48YXV0aG9yPlNjaHVtYW5uLCBXLjwvYXV0aG9yPjxhdXRob3I+U2VlZ2Vycywg
Si4gRi48L2F1dGhvcj48YXV0aG9yPlNla2lndWNoaSwgSi48L2F1dGhvcj48YXV0aG9yPlNla293
c2thLCBBLjwvYXV0aG9yPjxhdXRob3I+U2Vyb3IsIFMuIEouPC9hdXRob3I+PGF1dGhvcj5TaW1v
biwgTS48L2F1dGhvcj48YXV0aG9yPlN0cmFnaWVyLCBQLjwvYXV0aG9yPjxhdXRob3I+U3R1ZGVy
LCBSLjwvYXV0aG9yPjxhdXRob3I+VGFrYW1hdHN1LCBILjwvYXV0aG9yPjxhdXRob3I+VGFuYWth
LCBULjwvYXV0aG9yPjxhdXRob3I+VGFrZXVjaGksIE0uPC9hdXRob3I+PGF1dGhvcj5UaG9tYWlk
ZXMsIEguIEIuPC9hdXRob3I+PGF1dGhvcj5WYWduZXIsIFYuPC9hdXRob3I+PGF1dGhvcj52YW4g
RGlqbCwgSi4gTS48L2F1dGhvcj48YXV0aG9yPldhdGFiZSwgSy48L2F1dGhvcj48YXV0aG9yPldp
cGF0LCBBLjwvYXV0aG9yPjxhdXRob3I+WWFtYW1vdG8sIEguPC9hdXRob3I+PGF1dGhvcj5ZYW1h
bW90bywgTS48L2F1dGhvcj48YXV0aG9yPllhbWFtb3RvLCBZLjwvYXV0aG9yPjxhdXRob3I+WWFt
YW5lLCBLLjwvYXV0aG9yPjxhdXRob3I+WWF0YSwgSy48L2F1dGhvcj48YXV0aG9yPllvc2hpZGEs
IEsuPC9hdXRob3I+PGF1dGhvcj5Zb3NoaWthd2EsIEguPC9hdXRob3I+PGF1dGhvcj5adWJlciwg
VS48L2F1dGhvcj48YXV0aG9yPk9nYXNhd2FyYSwgTi48L2F1dGhvcj48L2F1dGhvcnM+PC9jb250
cmlidXRvcnM+PGF1dGgtYWRkcmVzcz5HcmFkdWF0ZSBTY2hvb2wgb2YgSW5mb3JtYXRpb24gU2Np
ZW5jZSwgTmFyYSBJbnN0aXR1dGUgb2YgU2NpZW5jZSBhbmQgVGVjaG5vbG9neSwgTmFyYSA2MzAt
MDEwMSwgSmFwYW4uPC9hdXRoLWFkZHJlc3M+PHRpdGxlcz48dGl0bGU+RXNzZW50aWFsIEJhY2ls
bHVzIHN1YnRpbGlzIGdlbmVzPC90aXRsZT48c2Vjb25kYXJ5LXRpdGxlPlByb2MgTmF0bCBBY2Fk
IFNjaSBVIFMgQTwvc2Vjb25kYXJ5LXRpdGxlPjwvdGl0bGVzPjxwZXJpb2RpY2FsPjxmdWxsLXRp
dGxlPlByb2MgTmF0bCBBY2FkIFNjaSBVIFMgQTwvZnVsbC10aXRsZT48L3BlcmlvZGljYWw+PHBh
Z2VzPjQ2NzgtODM8L3BhZ2VzPjx2b2x1bWU+MTAwPC92b2x1bWU+PG51bWJlcj44PC9udW1iZXI+
PGVkaXRpb24+MjAwMy8wNC8xNzwvZWRpdGlvbj48a2V5d29yZHM+PGtleXdvcmQ+QmFjaWxsdXMg
c3VidGlsaXMvY3l0b2xvZ3kvKmdlbmV0aWNzL21ldGFib2xpc208L2tleXdvcmQ+PGtleXdvcmQ+
Q2VsbCBEaXZpc2lvbi9nZW5ldGljczwva2V5d29yZD48a2V5d29yZD5DZWxsIE1lbWJyYW5lL2dl
bmV0aWNzPC9rZXl3b3JkPjxrZXl3b3JkPkNvZW56eW1lcy9nZW5ldGljcy9tZXRhYm9saXNtPC9r
ZXl3b3JkPjxrZXl3b3JkPkVuZXJneSBNZXRhYm9saXNtL2dlbmV0aWNzPC9rZXl3b3JkPjxrZXl3
b3JkPipHZW5lcywgQmFjdGVyaWFsPC9rZXl3b3JkPjxrZXl3b3JkPkdlbm9tZSwgQmFjdGVyaWFs
PC9rZXl3b3JkPjxrZXl3b3JkPk11dGF0aW9uPC9rZXl3b3JkPjxrZXl3b3JkPk51Y2xlb3RpZGVz
L2dlbmV0aWNzL21ldGFib2xpc208L2tleXdvcmQ+PGtleXdvcmQ+UGh5bG9nZW55PC9rZXl3b3Jk
Pjwva2V5d29yZHM+PGRhdGVzPjx5ZWFyPjIwMDM8L3llYXI+PHB1Yi1kYXRlcz48ZGF0ZT5BcHIg
MTU8L2RhdGU+PC9wdWItZGF0ZXM+PC9kYXRlcz48aXNibj4wMDI3LTg0MjQgKFByaW50KSYjeEQ7
MDAyNy04NDI0IChMaW5raW5nKTwvaXNibj48YWNjZXNzaW9uLW51bT4xMjY4MjI5OTwvYWNjZXNz
aW9uLW51bT48dXJscz48cmVsYXRlZC11cmxzPjx1cmw+aHR0cDovL3d3dy5uY2JpLm5sbS5uaWgu
Z292L2VudHJlei9xdWVyeS5mY2dpP2NtZD1SZXRyaWV2ZSZhbXA7ZGI9UHViTWVkJmFtcDtkb3B0
PUNpdGF0aW9uJmFtcDtsaXN0X3VpZHM9MTI2ODIyOTk8L3VybD48L3JlbGF0ZWQtdXJscz48L3Vy
bHM+PGN1c3RvbTI+MTUzNjE1PC9jdXN0b20yPjxlbGVjdHJvbmljLXJlc291cmNlLW51bT4xMC4x
MDczL3BuYXMuMDczMDUxNTEwMCYjeEQ7MDczMDUxNTEwMCBbcGlpXTwvZWxlY3Ryb25pYy1yZXNv
dXJjZS1udW0+PGxhbmd1YWdlPmVuZzwvbGFuZ3VhZ2U+PC9yZWNvcmQ+PC9DaXRlPjxDaXRlPjxB
dXRob3I+R2xhc3M8L0F1dGhvcj48WWVhcj4yMDA2PC9ZZWFyPjxSZWNOdW0+MzQ1PC9SZWNOdW0+
PHJlY29yZD48cmVjLW51bWJlcj4zNDU8L3JlYy1udW1iZXI+PGZvcmVpZ24ta2V5cz48a2V5IGFw
cD0iRU4iIGRiLWlkPSJ4Mjl6Mndld2N3MGFmYmVmc3g0dnZ6d3p3MDAydGE5cnJlYXoiPjM0NTwv
a2V5PjwvZm9yZWlnbi1rZXlzPjxyZWYtdHlwZSBuYW1lPSJKb3VybmFsIEFydGljbGUiPjE3PC9y
ZWYtdHlwZT48Y29udHJpYnV0b3JzPjxhdXRob3JzPjxhdXRob3I+R2xhc3MsIEouIEkuPC9hdXRo
b3I+PGF1dGhvcj5Bc3NhZC1HYXJjaWEsIE4uPC9hdXRob3I+PGF1dGhvcj5BbHBlcm92aWNoLCBO
LjwvYXV0aG9yPjxhdXRob3I+WW9vc2VwaCwgUy48L2F1dGhvcj48YXV0aG9yPkxld2lzLCBNLiBS
LjwvYXV0aG9yPjxhdXRob3I+TWFydWYsIE0uPC9hdXRob3I+PGF1dGhvcj5IdXRjaGlzb24sIEMu
IEEuLCAzcmQ8L2F1dGhvcj48YXV0aG9yPlNtaXRoLCBILiBPLjwvYXV0aG9yPjxhdXRob3I+VmVu
dGVyLCBKLiBDLjwvYXV0aG9yPjwvYXV0aG9ycz48L2NvbnRyaWJ1dG9ycz48YXV0aC1hZGRyZXNz
PlN5bnRoZXRpYyBCaW9sb2d5IEdyb3VwLCBKLiBDcmFpZyBWZW50ZXIgSW5zdGl0dXRlLCA5NzA0
IE1lZGljYWwgQ2VudGVyIERyaXZlLCBSb2NrdmlsbGUsIE1EIDIwODUwLCBVU0EuPC9hdXRoLWFk
ZHJlc3M+PHRpdGxlcz48dGl0bGU+RXNzZW50aWFsIGdlbmVzIG9mIGEgbWluaW1hbCBiYWN0ZXJp
dW08L3RpdGxlPjxzZWNvbmRhcnktdGl0bGU+UHJvYyBOYXRsIEFjYWQgU2NpIFUgUyBBPC9zZWNv
bmRhcnktdGl0bGU+PC90aXRsZXM+PHBlcmlvZGljYWw+PGZ1bGwtdGl0bGU+UHJvYyBOYXRsIEFj
YWQgU2NpIFUgUyBBPC9mdWxsLXRpdGxlPjwvcGVyaW9kaWNhbD48cGFnZXM+NDI1LTMwPC9wYWdl
cz48dm9sdW1lPjEwMzwvdm9sdW1lPjxudW1iZXI+MjwvbnVtYmVyPjxlZGl0aW9uPjIwMDYvMDEv
MTM8L2VkaXRpb24+PGtleXdvcmRzPjxrZXl3b3JkPkdlbmVzLCBCYWN0ZXJpYWwvKmdlbmV0aWNz
PC9rZXl3b3JkPjxrZXl3b3JkPkdlbmVzLCBFc3NlbnRpYWwvKmdlbmV0aWNzPC9rZXl3b3JkPjxr
ZXl3b3JkPkdlbm9tZSwgQmFjdGVyaWFsL2dlbmV0aWNzPC9rZXl3b3JkPjxrZXl3b3JkPk1vbGVj
dWxhciBTZXF1ZW5jZSBEYXRhPC9rZXl3b3JkPjxrZXl3b3JkPk11dGF0aW9uL2dlbmV0aWNzPC9r
ZXl3b3JkPjxrZXl3b3JkPk15Y29wbGFzbWEgZ2VuaXRhbGl1bS8qZ2VuZXRpY3M8L2tleXdvcmQ+
PC9rZXl3b3Jkcz48ZGF0ZXM+PHllYXI+MjAwNjwveWVhcj48cHViLWRhdGVzPjxkYXRlPkphbiAx
MDwvZGF0ZT48L3B1Yi1kYXRlcz48L2RhdGVzPjxpc2JuPjAwMjctODQyNCAoUHJpbnQpJiN4RDsw
MDI3LTg0MjQgKExpbmtpbmcpPC9pc2JuPjxhY2Nlc3Npb24tbnVtPjE2NDA3MTY1PC9hY2Nlc3Np
b24tbnVtPjx1cmxzPjxyZWxhdGVkLXVybHM+PHVybD5odHRwOi8vd3d3Lm5jYmkubmxtLm5paC5n
b3YvZW50cmV6L3F1ZXJ5LmZjZ2k/Y21kPVJldHJpZXZlJmFtcDtkYj1QdWJNZWQmYW1wO2RvcHQ9
Q2l0YXRpb24mYW1wO2xpc3RfdWlkcz0xNjQwNzE2NTwvdXJsPjwvcmVsYXRlZC11cmxzPjwvdXJs
cz48Y3VzdG9tMj4xMzI0OTU2PC9jdXN0b20yPjxlbGVjdHJvbmljLXJlc291cmNlLW51bT4wNTEw
MDEzMTAzIFtwaWldJiN4RDsxMC4xMDczL3BuYXMuMDUxMDAxMzEwMzwvZWxlY3Ryb25pYy1yZXNv
dXJjZS1udW0+PGxhbmd1YWdlPmVuZzwvbGFuZ3VhZ2U+PC9yZWNvcmQ+PC9DaXRlPjxDaXRlPjxB
dXRob3I+Rm9yc3RlcjwvQXV0aG9yPjxZZWFyPjIwMDY8L1llYXI+PFJlY051bT4yOTM8L1JlY051
bT48cmVjb3JkPjxyZWMtbnVtYmVyPjI5MzwvcmVjLW51bWJlcj48Zm9yZWlnbi1rZXlzPjxrZXkg
YXBwPSJFTiIgZGItaWQ9IngyOXoyd2V3Y3cwYWZiZWZzeDR2dnp3encwMDJ0YTlycmVheiI+Mjkz
PC9rZXk+PC9mb3JlaWduLWtleXM+PHJlZi10eXBlIG5hbWU9IkpvdXJuYWwgQXJ0aWNsZSI+MTc8
L3JlZi10eXBlPjxjb250cmlidXRvcnM+PGF1dGhvcnM+PGF1dGhvcj5Gb3JzdGVyLCBBLiBDLjwv
YXV0aG9yPjxhdXRob3I+Q2h1cmNoLCBHLiBNLjwvYXV0aG9yPjwvYXV0aG9ycz48L2NvbnRyaWJ1
dG9ycz48YXV0aC1hZGRyZXNzPkRlcGFydG1lbnQgb2YgUGhhcm1hY29sb2d5IGFuZCBWYW5kZXJi
aWx0IEluc3RpdHV0ZSBvZiBDaGVtaWNhbCBCaW9sb2d5LCBWYW5kZXJiaWx0IFVuaXZlcnNpdHkg
TWVkaWNhbCBDZW50ZXIsIE5hc2h2aWxsZSwgVE4gMzcyMzIsIFVTQS4gYS5mb3JzdGVyQHZhbmRl
cmJpbHQuZWR1PC9hdXRoLWFkZHJlc3M+PHRpdGxlcz48dGl0bGU+VG93YXJkcyBzeW50aGVzaXMg
b2YgYSBtaW5pbWFsIGNlbGw8L3RpdGxlPjxzZWNvbmRhcnktdGl0bGU+TW9sIFN5c3QgQmlvbDwv
c2Vjb25kYXJ5LXRpdGxlPjwvdGl0bGVzPjxwZXJpb2RpY2FsPjxmdWxsLXRpdGxlPk1vbCBTeXN0
IEJpb2w8L2Z1bGwtdGl0bGU+PC9wZXJpb2RpY2FsPjxwYWdlcz40NTwvcGFnZXM+PHZvbHVtZT4y
PC92b2x1bWU+PGVkaXRpb24+MjAwNi8wOC8yMzwvZWRpdGlvbj48a2V5d29yZHM+PGtleXdvcmQ+
QmlvY2hlbWlzdHJ5LyptZXRob2RzL3RyZW5kczwva2V5d29yZD48a2V5d29yZD5CaW9taW1ldGlj
cy8qbWV0aG9kcy90cmVuZHM8L2tleXdvcmQ+PGtleXdvcmQ+Q2VsbC1GcmVlIFN5c3RlbTwva2V5
d29yZD48a2V5d29yZD5DZWxscy8qbWV0YWJvbGlzbTwva2V5d29yZD48a2V5d29yZD5HZW5lIEV4
cHJlc3Npb248L2tleXdvcmQ+PGtleXdvcmQ+R2Vub21lL2dlbmV0aWNzPC9rZXl3b3JkPjwva2V5
d29yZHM+PGRhdGVzPjx5ZWFyPjIwMDY8L3llYXI+PC9kYXRlcz48aXNibj4xNzQ0LTQyOTIgKEVs
ZWN0cm9uaWMpPC9pc2JuPjxhY2Nlc3Npb24tbnVtPjE2OTI0MjY2PC9hY2Nlc3Npb24tbnVtPjx1
cmxzPjxyZWxhdGVkLXVybHM+PHVybD5odHRwOi8vd3d3Lm5jYmkubmxtLm5paC5nb3YvZW50cmV6
L3F1ZXJ5LmZjZ2k/Y21kPVJldHJpZXZlJmFtcDtkYj1QdWJNZWQmYW1wO2RvcHQ9Q2l0YXRpb24m
YW1wO2xpc3RfdWlkcz0xNjkyNDI2NjwvdXJsPjwvcmVsYXRlZC11cmxzPjwvdXJscz48Y3VzdG9t
Mj4xNjgxNTIwPC9jdXN0b20yPjxlbGVjdHJvbmljLXJlc291cmNlLW51bT5tc2I0MTAwMDkwIFtw
aWldJiN4RDsxMC4xMDM4L21zYjQxMDAwOTA8L2VsZWN0cm9uaWMtcmVzb3VyY2UtbnVtPjxsYW5n
dWFnZT5lbmc8L2xhbmd1YWdlPjwvcmVjb3JkPjwvQ2l0ZT48L0VuZE5vdGU+
</w:fldData>
        </w:fldChar>
      </w:r>
      <w:r w:rsidR="00830088">
        <w:instrText xml:space="preserve"> ADDIN EN.CITE </w:instrText>
      </w:r>
      <w:r w:rsidR="00465F48">
        <w:fldChar w:fldCharType="begin">
          <w:fldData xml:space="preserve">PEVuZE5vdGU+PENpdGU+PEF1dGhvcj5MdWlzaTwvQXV0aG9yPjxZZWFyPjIwMDY8L1llYXI+PFJl
Y051bT4zNDk8L1JlY051bT48cmVjb3JkPjxyZWMtbnVtYmVyPjM0OTwvcmVjLW51bWJlcj48Zm9y
ZWlnbi1rZXlzPjxrZXkgYXBwPSJFTiIgZGItaWQ9IngyOXoyd2V3Y3cwYWZiZWZzeDR2dnp3encw
MDJ0YTlycmVheiI+MzQ5PC9rZXk+PC9mb3JlaWduLWtleXM+PHJlZi10eXBlIG5hbWU9IkpvdXJu
YWwgQXJ0aWNsZSI+MTc8L3JlZi10eXBlPjxjb250cmlidXRvcnM+PGF1dGhvcnM+PGF1dGhvcj5M
dWlzaSwgUC4gTC48L2F1dGhvcj48YXV0aG9yPkZlcnJpLCBGLjwvYXV0aG9yPjxhdXRob3I+U3Rh
bm8sIFAuPC9hdXRob3I+PC9hdXRob3JzPjwvY29udHJpYnV0b3JzPjxhdXRoLWFkZHJlc3M+Qmlv
bG9neSBEZXBhcnRtZW50LCBVbml2ZXJzaXR5IG9mIFJvbWFUcmUsIFZpYWxlIEcuIE1hcmNvbmkg
NDQ2LCAwMDE0NiBSb21lLCBJdGFseS4gbHVpc2lAbWF0LmV0aHouY2g8L2F1dGgtYWRkcmVzcz48
dGl0bGVzPjx0aXRsZT5BcHByb2FjaGVzIHRvIHNlbWktc3ludGhldGljIG1pbmltYWwgY2VsbHM6
IGEgcmV2aWV3PC90aXRsZT48c2Vjb25kYXJ5LXRpdGxlPk5hdHVyd2lzc2Vuc2NoYWZ0ZW48L3Nl
Y29uZGFyeS10aXRsZT48L3RpdGxlcz48cGVyaW9kaWNhbD48ZnVsbC10aXRsZT5OYXR1cndpc3Nl
bnNjaGFmdGVuPC9mdWxsLXRpdGxlPjwvcGVyaW9kaWNhbD48cGFnZXM+MS0xMzwvcGFnZXM+PHZv
bHVtZT45Mzwvdm9sdW1lPjxudW1iZXI+MTwvbnVtYmVyPjxlZGl0aW9uPjIwMDUvMTEvMTg8L2Vk
aXRpb24+PGtleXdvcmRzPjxrZXl3b3JkPkFuaW1hbHM8L2tleXdvcmQ+PGtleXdvcmQ+QmFjdGVy
aWFsIFBoeXNpb2xvZ2ljYWwgUGhlbm9tZW5hPC9rZXl3b3JkPjxrZXl3b3JkPkNlbGwgQ3VsdHVy
ZSBUZWNobmlxdWVzLyptZXRob2RzPC9rZXl3b3JkPjxrZXl3b3JkPipDZWxsIFBoeXNpb2xvZ2lj
YWwgUGhlbm9tZW5hPC9rZXl3b3JkPjxrZXl3b3JkPkdlbm9tZSwgQmFjdGVyaWFsPC9rZXl3b3Jk
PjxrZXl3b3JkPlN5bWJpb3Npczwva2V5d29yZD48L2tleXdvcmRzPjxkYXRlcz48eWVhcj4yMDA2
PC95ZWFyPjxwdWItZGF0ZXM+PGRhdGU+SmFuPC9kYXRlPjwvcHViLWRhdGVzPjwvZGF0ZXM+PGlz
Ym4+MDAyOC0xMDQyIChQcmludCkmI3hEOzAwMjgtMTA0MiAoTGlua2luZyk8L2lzYm4+PGFjY2Vz
c2lvbi1udW0+MTYyOTI1MjM8L2FjY2Vzc2lvbi1udW0+PHVybHM+PHJlbGF0ZWQtdXJscz48dXJs
Pmh0dHA6Ly93d3cubmNiaS5ubG0ubmloLmdvdi9lbnRyZXovcXVlcnkuZmNnaT9jbWQ9UmV0cmll
dmUmYW1wO2RiPVB1Yk1lZCZhbXA7ZG9wdD1DaXRhdGlvbiZhbXA7bGlzdF91aWRzPTE2MjkyNTIz
PC91cmw+PC9yZWxhdGVkLXVybHM+PC91cmxzPjxlbGVjdHJvbmljLXJlc291cmNlLW51bT4xMC4x
MDA3L3MwMDExNC0wMDUtMDA1Ni16PC9lbGVjdHJvbmljLXJlc291cmNlLW51bT48bGFuZ3VhZ2U+
ZW5nPC9sYW5ndWFnZT48L3JlY29yZD48L0NpdGU+PENpdGU+PEF1dGhvcj5Lb2JheWFzaGk8L0F1
dGhvcj48WWVhcj4yMDAzPC9ZZWFyPjxSZWNOdW0+MzQ0PC9SZWNOdW0+PHJlY29yZD48cmVjLW51
bWJlcj4zNDQ8L3JlYy1udW1iZXI+PGZvcmVpZ24ta2V5cz48a2V5IGFwcD0iRU4iIGRiLWlkPSJ4
Mjl6Mndld2N3MGFmYmVmc3g0dnZ6d3p3MDAydGE5cnJlYXoiPjM0NDwva2V5PjwvZm9yZWlnbi1r
ZXlzPjxyZWYtdHlwZSBuYW1lPSJKb3VybmFsIEFydGljbGUiPjE3PC9yZWYtdHlwZT48Y29udHJp
YnV0b3JzPjxhdXRob3JzPjxhdXRob3I+S29iYXlhc2hpLCBLLjwvYXV0aG9yPjxhdXRob3I+RWhy
bGljaCwgUy4gRC48L2F1dGhvcj48YXV0aG9yPkFsYmVydGluaSwgQS48L2F1dGhvcj48YXV0aG9y
PkFtYXRpLCBHLjwvYXV0aG9yPjxhdXRob3I+QW5kZXJzZW4sIEsuIEsuPC9hdXRob3I+PGF1dGhv
cj5Bcm5hdWQsIE0uPC9hdXRob3I+PGF1dGhvcj5Bc2FpLCBLLjwvYXV0aG9yPjxhdXRob3I+QXNo
aWthZ2EsIFMuPC9hdXRob3I+PGF1dGhvcj5BeW1lcmljaCwgUy48L2F1dGhvcj48YXV0aG9yPkJl
c3NpZXJlcywgUC48L2F1dGhvcj48YXV0aG9yPkJvbGFuZCwgRi48L2F1dGhvcj48YXV0aG9yPkJy
aWduZWxsLCBTLiBDLjwvYXV0aG9yPjxhdXRob3I+QnJvbiwgUy48L2F1dGhvcj48YXV0aG9yPkJ1
bmFpLCBLLjwvYXV0aG9yPjxhdXRob3I+Q2hhcHVpcywgSi48L2F1dGhvcj48YXV0aG9yPkNocmlz
dGlhbnNlbiwgTC4gQy48L2F1dGhvcj48YXV0aG9yPkRhbmNoaW4sIEEuPC9hdXRob3I+PGF1dGhv
cj5EZWJhcmJvdWlsbGUsIE0uPC9hdXRob3I+PGF1dGhvcj5EZXJ2eW4sIEUuPC9hdXRob3I+PGF1
dGhvcj5EZXVlcmxpbmcsIEUuPC9hdXRob3I+PGF1dGhvcj5EZXZpbmUsIEsuPC9hdXRob3I+PGF1
dGhvcj5EZXZpbmUsIFMuIEsuPC9hdXRob3I+PGF1dGhvcj5EcmVlc2VuLCBPLjwvYXV0aG9yPjxh
dXRob3I+RXJyaW5ndG9uLCBKLjwvYXV0aG9yPjxhdXRob3I+RmlsbGluZ2VyLCBTLjwvYXV0aG9y
PjxhdXRob3I+Rm9zdGVyLCBTLiBKLjwvYXV0aG9yPjxhdXRob3I+RnVqaXRhLCBZLjwvYXV0aG9y
PjxhdXRob3I+R2FsaXp6aSwgQS48L2F1dGhvcj48YXV0aG9yPkdhcmRhbiwgUi48L2F1dGhvcj48
YXV0aG9yPkVzY2hldmlucywgQy48L2F1dGhvcj48YXV0aG9yPkZ1a3VzaGltYSwgVC48L2F1dGhv
cj48YXV0aG9yPkhhZ2EsIEsuPC9hdXRob3I+PGF1dGhvcj5IYXJ3b29kLCBDLiBSLjwvYXV0aG9y
PjxhdXRob3I+SGVja2VyLCBNLjwvYXV0aG9yPjxhdXRob3I+SG9zb3lhLCBELjwvYXV0aG9yPjxh
dXRob3I+SHVsbG8sIE0uIEYuPC9hdXRob3I+PGF1dGhvcj5LYWtlc2hpdGEsIEguPC9hdXRob3I+
PGF1dGhvcj5LYXJhbWF0YSwgRC48L2F1dGhvcj48YXV0aG9yPkthc2FoYXJhLCBZLjwvYXV0aG9y
PjxhdXRob3I+S2F3YW11cmEsIEYuPC9hdXRob3I+PGF1dGhvcj5Lb2dhLCBLLjwvYXV0aG9yPjxh
dXRob3I+S29za2ksIFAuPC9hdXRob3I+PGF1dGhvcj5LdXdhbmEsIFIuPC9hdXRob3I+PGF1dGhv
cj5JbWFtdXJhLCBELjwvYXV0aG9yPjxhdXRob3I+SXNoaW1hcnUsIE0uPC9hdXRob3I+PGF1dGhv
cj5Jc2hpa2F3YSwgUy48L2F1dGhvcj48YXV0aG9yPklzaGlvLCBJLjwvYXV0aG9yPjxhdXRob3I+
TGUgQ29xLCBELjwvYXV0aG9yPjxhdXRob3I+TWFzc29uLCBBLjwvYXV0aG9yPjxhdXRob3I+TWF1
ZWwsIEMuPC9hdXRob3I+PGF1dGhvcj5NZWltYSwgUi48L2F1dGhvcj48YXV0aG9yPk1lbGxhZG8s
IFIuIFAuPC9hdXRob3I+PGF1dGhvcj5Nb2lyLCBBLjwvYXV0aG9yPjxhdXRob3I+TW9yaXlhLCBT
LjwvYXV0aG9yPjxhdXRob3I+TmFnYWthd2EsIEUuPC9hdXRob3I+PGF1dGhvcj5OYW5hbWl5YSwg
SC48L2F1dGhvcj48YXV0aG9yPk5ha2FpLCBTLjwvYXV0aG9yPjxhdXRob3I+TnlnYWFyZCwgUC48
L2F1dGhvcj48YXV0aG9yPk9ndXJhLCBNLjwvYXV0aG9yPjxhdXRob3I+T2hhbmFuLCBULjwvYXV0
aG9yPjxhdXRob3I+TyZhcG9zO1JlaWxseSwgTS48L2F1dGhvcj48YXV0aG9yPk8mYXBvcztSb3Vy
a2UsIE0uPC9hdXRob3I+PGF1dGhvcj5QcmFnYWksIFouPC9hdXRob3I+PGF1dGhvcj5Qb29sZXks
IEguIE0uPC9hdXRob3I+PGF1dGhvcj5SYXBvcG9ydCwgRy48L2F1dGhvcj48YXV0aG9yPlJhd2xp
bnMsIEouIFAuPC9hdXRob3I+PGF1dGhvcj5SaXZhcywgTC4gQS48L2F1dGhvcj48YXV0aG9yPlJp
dm9sdGEsIEMuPC9hdXRob3I+PGF1dGhvcj5TYWRhaWUsIEEuPC9hdXRob3I+PGF1dGhvcj5TYWRh
aWUsIFkuPC9hdXRob3I+PGF1dGhvcj5TYXJ2YXMsIE0uPC9hdXRob3I+PGF1dGhvcj5TYXRvLCBU
LjwvYXV0aG9yPjxhdXRob3I+U2F4aWxkLCBILiBILjwvYXV0aG9yPjxhdXRob3I+U2Nhbmxhbiwg
RS48L2F1dGhvcj48YXV0aG9yPlNjaHVtYW5uLCBXLjwvYXV0aG9yPjxhdXRob3I+U2VlZ2Vycywg
Si4gRi48L2F1dGhvcj48YXV0aG9yPlNla2lndWNoaSwgSi48L2F1dGhvcj48YXV0aG9yPlNla293
c2thLCBBLjwvYXV0aG9yPjxhdXRob3I+U2Vyb3IsIFMuIEouPC9hdXRob3I+PGF1dGhvcj5TaW1v
biwgTS48L2F1dGhvcj48YXV0aG9yPlN0cmFnaWVyLCBQLjwvYXV0aG9yPjxhdXRob3I+U3R1ZGVy
LCBSLjwvYXV0aG9yPjxhdXRob3I+VGFrYW1hdHN1LCBILjwvYXV0aG9yPjxhdXRob3I+VGFuYWth
LCBULjwvYXV0aG9yPjxhdXRob3I+VGFrZXVjaGksIE0uPC9hdXRob3I+PGF1dGhvcj5UaG9tYWlk
ZXMsIEguIEIuPC9hdXRob3I+PGF1dGhvcj5WYWduZXIsIFYuPC9hdXRob3I+PGF1dGhvcj52YW4g
RGlqbCwgSi4gTS48L2F1dGhvcj48YXV0aG9yPldhdGFiZSwgSy48L2F1dGhvcj48YXV0aG9yPldp
cGF0LCBBLjwvYXV0aG9yPjxhdXRob3I+WWFtYW1vdG8sIEguPC9hdXRob3I+PGF1dGhvcj5ZYW1h
bW90bywgTS48L2F1dGhvcj48YXV0aG9yPllhbWFtb3RvLCBZLjwvYXV0aG9yPjxhdXRob3I+WWFt
YW5lLCBLLjwvYXV0aG9yPjxhdXRob3I+WWF0YSwgSy48L2F1dGhvcj48YXV0aG9yPllvc2hpZGEs
IEsuPC9hdXRob3I+PGF1dGhvcj5Zb3NoaWthd2EsIEguPC9hdXRob3I+PGF1dGhvcj5adWJlciwg
VS48L2F1dGhvcj48YXV0aG9yPk9nYXNhd2FyYSwgTi48L2F1dGhvcj48L2F1dGhvcnM+PC9jb250
cmlidXRvcnM+PGF1dGgtYWRkcmVzcz5HcmFkdWF0ZSBTY2hvb2wgb2YgSW5mb3JtYXRpb24gU2Np
ZW5jZSwgTmFyYSBJbnN0aXR1dGUgb2YgU2NpZW5jZSBhbmQgVGVjaG5vbG9neSwgTmFyYSA2MzAt
MDEwMSwgSmFwYW4uPC9hdXRoLWFkZHJlc3M+PHRpdGxlcz48dGl0bGU+RXNzZW50aWFsIEJhY2ls
bHVzIHN1YnRpbGlzIGdlbmVzPC90aXRsZT48c2Vjb25kYXJ5LXRpdGxlPlByb2MgTmF0bCBBY2Fk
IFNjaSBVIFMgQTwvc2Vjb25kYXJ5LXRpdGxlPjwvdGl0bGVzPjxwZXJpb2RpY2FsPjxmdWxsLXRp
dGxlPlByb2MgTmF0bCBBY2FkIFNjaSBVIFMgQTwvZnVsbC10aXRsZT48L3BlcmlvZGljYWw+PHBh
Z2VzPjQ2NzgtODM8L3BhZ2VzPjx2b2x1bWU+MTAwPC92b2x1bWU+PG51bWJlcj44PC9udW1iZXI+
PGVkaXRpb24+MjAwMy8wNC8xNzwvZWRpdGlvbj48a2V5d29yZHM+PGtleXdvcmQ+QmFjaWxsdXMg
c3VidGlsaXMvY3l0b2xvZ3kvKmdlbmV0aWNzL21ldGFib2xpc208L2tleXdvcmQ+PGtleXdvcmQ+
Q2VsbCBEaXZpc2lvbi9nZW5ldGljczwva2V5d29yZD48a2V5d29yZD5DZWxsIE1lbWJyYW5lL2dl
bmV0aWNzPC9rZXl3b3JkPjxrZXl3b3JkPkNvZW56eW1lcy9nZW5ldGljcy9tZXRhYm9saXNtPC9r
ZXl3b3JkPjxrZXl3b3JkPkVuZXJneSBNZXRhYm9saXNtL2dlbmV0aWNzPC9rZXl3b3JkPjxrZXl3
b3JkPipHZW5lcywgQmFjdGVyaWFsPC9rZXl3b3JkPjxrZXl3b3JkPkdlbm9tZSwgQmFjdGVyaWFs
PC9rZXl3b3JkPjxrZXl3b3JkPk11dGF0aW9uPC9rZXl3b3JkPjxrZXl3b3JkPk51Y2xlb3RpZGVz
L2dlbmV0aWNzL21ldGFib2xpc208L2tleXdvcmQ+PGtleXdvcmQ+UGh5bG9nZW55PC9rZXl3b3Jk
Pjwva2V5d29yZHM+PGRhdGVzPjx5ZWFyPjIwMDM8L3llYXI+PHB1Yi1kYXRlcz48ZGF0ZT5BcHIg
MTU8L2RhdGU+PC9wdWItZGF0ZXM+PC9kYXRlcz48aXNibj4wMDI3LTg0MjQgKFByaW50KSYjeEQ7
MDAyNy04NDI0IChMaW5raW5nKTwvaXNibj48YWNjZXNzaW9uLW51bT4xMjY4MjI5OTwvYWNjZXNz
aW9uLW51bT48dXJscz48cmVsYXRlZC11cmxzPjx1cmw+aHR0cDovL3d3dy5uY2JpLm5sbS5uaWgu
Z292L2VudHJlei9xdWVyeS5mY2dpP2NtZD1SZXRyaWV2ZSZhbXA7ZGI9UHViTWVkJmFtcDtkb3B0
PUNpdGF0aW9uJmFtcDtsaXN0X3VpZHM9MTI2ODIyOTk8L3VybD48L3JlbGF0ZWQtdXJscz48L3Vy
bHM+PGN1c3RvbTI+MTUzNjE1PC9jdXN0b20yPjxlbGVjdHJvbmljLXJlc291cmNlLW51bT4xMC4x
MDczL3BuYXMuMDczMDUxNTEwMCYjeEQ7MDczMDUxNTEwMCBbcGlpXTwvZWxlY3Ryb25pYy1yZXNv
dXJjZS1udW0+PGxhbmd1YWdlPmVuZzwvbGFuZ3VhZ2U+PC9yZWNvcmQ+PC9DaXRlPjxDaXRlPjxB
dXRob3I+R2xhc3M8L0F1dGhvcj48WWVhcj4yMDA2PC9ZZWFyPjxSZWNOdW0+MzQ1PC9SZWNOdW0+
PHJlY29yZD48cmVjLW51bWJlcj4zNDU8L3JlYy1udW1iZXI+PGZvcmVpZ24ta2V5cz48a2V5IGFw
cD0iRU4iIGRiLWlkPSJ4Mjl6Mndld2N3MGFmYmVmc3g0dnZ6d3p3MDAydGE5cnJlYXoiPjM0NTwv
a2V5PjwvZm9yZWlnbi1rZXlzPjxyZWYtdHlwZSBuYW1lPSJKb3VybmFsIEFydGljbGUiPjE3PC9y
ZWYtdHlwZT48Y29udHJpYnV0b3JzPjxhdXRob3JzPjxhdXRob3I+R2xhc3MsIEouIEkuPC9hdXRo
b3I+PGF1dGhvcj5Bc3NhZC1HYXJjaWEsIE4uPC9hdXRob3I+PGF1dGhvcj5BbHBlcm92aWNoLCBO
LjwvYXV0aG9yPjxhdXRob3I+WW9vc2VwaCwgUy48L2F1dGhvcj48YXV0aG9yPkxld2lzLCBNLiBS
LjwvYXV0aG9yPjxhdXRob3I+TWFydWYsIE0uPC9hdXRob3I+PGF1dGhvcj5IdXRjaGlzb24sIEMu
IEEuLCAzcmQ8L2F1dGhvcj48YXV0aG9yPlNtaXRoLCBILiBPLjwvYXV0aG9yPjxhdXRob3I+VmVu
dGVyLCBKLiBDLjwvYXV0aG9yPjwvYXV0aG9ycz48L2NvbnRyaWJ1dG9ycz48YXV0aC1hZGRyZXNz
PlN5bnRoZXRpYyBCaW9sb2d5IEdyb3VwLCBKLiBDcmFpZyBWZW50ZXIgSW5zdGl0dXRlLCA5NzA0
IE1lZGljYWwgQ2VudGVyIERyaXZlLCBSb2NrdmlsbGUsIE1EIDIwODUwLCBVU0EuPC9hdXRoLWFk
ZHJlc3M+PHRpdGxlcz48dGl0bGU+RXNzZW50aWFsIGdlbmVzIG9mIGEgbWluaW1hbCBiYWN0ZXJp
dW08L3RpdGxlPjxzZWNvbmRhcnktdGl0bGU+UHJvYyBOYXRsIEFjYWQgU2NpIFUgUyBBPC9zZWNv
bmRhcnktdGl0bGU+PC90aXRsZXM+PHBlcmlvZGljYWw+PGZ1bGwtdGl0bGU+UHJvYyBOYXRsIEFj
YWQgU2NpIFUgUyBBPC9mdWxsLXRpdGxlPjwvcGVyaW9kaWNhbD48cGFnZXM+NDI1LTMwPC9wYWdl
cz48dm9sdW1lPjEwMzwvdm9sdW1lPjxudW1iZXI+MjwvbnVtYmVyPjxlZGl0aW9uPjIwMDYvMDEv
MTM8L2VkaXRpb24+PGtleXdvcmRzPjxrZXl3b3JkPkdlbmVzLCBCYWN0ZXJpYWwvKmdlbmV0aWNz
PC9rZXl3b3JkPjxrZXl3b3JkPkdlbmVzLCBFc3NlbnRpYWwvKmdlbmV0aWNzPC9rZXl3b3JkPjxr
ZXl3b3JkPkdlbm9tZSwgQmFjdGVyaWFsL2dlbmV0aWNzPC9rZXl3b3JkPjxrZXl3b3JkPk1vbGVj
dWxhciBTZXF1ZW5jZSBEYXRhPC9rZXl3b3JkPjxrZXl3b3JkPk11dGF0aW9uL2dlbmV0aWNzPC9r
ZXl3b3JkPjxrZXl3b3JkPk15Y29wbGFzbWEgZ2VuaXRhbGl1bS8qZ2VuZXRpY3M8L2tleXdvcmQ+
PC9rZXl3b3Jkcz48ZGF0ZXM+PHllYXI+MjAwNjwveWVhcj48cHViLWRhdGVzPjxkYXRlPkphbiAx
MDwvZGF0ZT48L3B1Yi1kYXRlcz48L2RhdGVzPjxpc2JuPjAwMjctODQyNCAoUHJpbnQpJiN4RDsw
MDI3LTg0MjQgKExpbmtpbmcpPC9pc2JuPjxhY2Nlc3Npb24tbnVtPjE2NDA3MTY1PC9hY2Nlc3Np
b24tbnVtPjx1cmxzPjxyZWxhdGVkLXVybHM+PHVybD5odHRwOi8vd3d3Lm5jYmkubmxtLm5paC5n
b3YvZW50cmV6L3F1ZXJ5LmZjZ2k/Y21kPVJldHJpZXZlJmFtcDtkYj1QdWJNZWQmYW1wO2RvcHQ9
Q2l0YXRpb24mYW1wO2xpc3RfdWlkcz0xNjQwNzE2NTwvdXJsPjwvcmVsYXRlZC11cmxzPjwvdXJs
cz48Y3VzdG9tMj4xMzI0OTU2PC9jdXN0b20yPjxlbGVjdHJvbmljLXJlc291cmNlLW51bT4wNTEw
MDEzMTAzIFtwaWldJiN4RDsxMC4xMDczL3BuYXMuMDUxMDAxMzEwMzwvZWxlY3Ryb25pYy1yZXNv
dXJjZS1udW0+PGxhbmd1YWdlPmVuZzwvbGFuZ3VhZ2U+PC9yZWNvcmQ+PC9DaXRlPjxDaXRlPjxB
dXRob3I+Rm9yc3RlcjwvQXV0aG9yPjxZZWFyPjIwMDY8L1llYXI+PFJlY051bT4yOTM8L1JlY051
bT48cmVjb3JkPjxyZWMtbnVtYmVyPjI5MzwvcmVjLW51bWJlcj48Zm9yZWlnbi1rZXlzPjxrZXkg
YXBwPSJFTiIgZGItaWQ9IngyOXoyd2V3Y3cwYWZiZWZzeDR2dnp3encwMDJ0YTlycmVheiI+Mjkz
PC9rZXk+PC9mb3JlaWduLWtleXM+PHJlZi10eXBlIG5hbWU9IkpvdXJuYWwgQXJ0aWNsZSI+MTc8
L3JlZi10eXBlPjxjb250cmlidXRvcnM+PGF1dGhvcnM+PGF1dGhvcj5Gb3JzdGVyLCBBLiBDLjwv
YXV0aG9yPjxhdXRob3I+Q2h1cmNoLCBHLiBNLjwvYXV0aG9yPjwvYXV0aG9ycz48L2NvbnRyaWJ1
dG9ycz48YXV0aC1hZGRyZXNzPkRlcGFydG1lbnQgb2YgUGhhcm1hY29sb2d5IGFuZCBWYW5kZXJi
aWx0IEluc3RpdHV0ZSBvZiBDaGVtaWNhbCBCaW9sb2d5LCBWYW5kZXJiaWx0IFVuaXZlcnNpdHkg
TWVkaWNhbCBDZW50ZXIsIE5hc2h2aWxsZSwgVE4gMzcyMzIsIFVTQS4gYS5mb3JzdGVyQHZhbmRl
cmJpbHQuZWR1PC9hdXRoLWFkZHJlc3M+PHRpdGxlcz48dGl0bGU+VG93YXJkcyBzeW50aGVzaXMg
b2YgYSBtaW5pbWFsIGNlbGw8L3RpdGxlPjxzZWNvbmRhcnktdGl0bGU+TW9sIFN5c3QgQmlvbDwv
c2Vjb25kYXJ5LXRpdGxlPjwvdGl0bGVzPjxwZXJpb2RpY2FsPjxmdWxsLXRpdGxlPk1vbCBTeXN0
IEJpb2w8L2Z1bGwtdGl0bGU+PC9wZXJpb2RpY2FsPjxwYWdlcz40NTwvcGFnZXM+PHZvbHVtZT4y
PC92b2x1bWU+PGVkaXRpb24+MjAwNi8wOC8yMzwvZWRpdGlvbj48a2V5d29yZHM+PGtleXdvcmQ+
QmlvY2hlbWlzdHJ5LyptZXRob2RzL3RyZW5kczwva2V5d29yZD48a2V5d29yZD5CaW9taW1ldGlj
cy8qbWV0aG9kcy90cmVuZHM8L2tleXdvcmQ+PGtleXdvcmQ+Q2VsbC1GcmVlIFN5c3RlbTwva2V5
d29yZD48a2V5d29yZD5DZWxscy8qbWV0YWJvbGlzbTwva2V5d29yZD48a2V5d29yZD5HZW5lIEV4
cHJlc3Npb248L2tleXdvcmQ+PGtleXdvcmQ+R2Vub21lL2dlbmV0aWNzPC9rZXl3b3JkPjwva2V5
d29yZHM+PGRhdGVzPjx5ZWFyPjIwMDY8L3llYXI+PC9kYXRlcz48aXNibj4xNzQ0LTQyOTIgKEVs
ZWN0cm9uaWMpPC9pc2JuPjxhY2Nlc3Npb24tbnVtPjE2OTI0MjY2PC9hY2Nlc3Npb24tbnVtPjx1
cmxzPjxyZWxhdGVkLXVybHM+PHVybD5odHRwOi8vd3d3Lm5jYmkubmxtLm5paC5nb3YvZW50cmV6
L3F1ZXJ5LmZjZ2k/Y21kPVJldHJpZXZlJmFtcDtkYj1QdWJNZWQmYW1wO2RvcHQ9Q2l0YXRpb24m
YW1wO2xpc3RfdWlkcz0xNjkyNDI2NjwvdXJsPjwvcmVsYXRlZC11cmxzPjwvdXJscz48Y3VzdG9t
Mj4xNjgxNTIwPC9jdXN0b20yPjxlbGVjdHJvbmljLXJlc291cmNlLW51bT5tc2I0MTAwMDkwIFtw
aWldJiN4RDsxMC4xMDM4L21zYjQxMDAwOTA8L2VsZWN0cm9uaWMtcmVzb3VyY2UtbnVtPjxsYW5n
dWFnZT5lbmc8L2xhbmd1YWdlPjwvcmVjb3JkPjwvQ2l0ZT48L0VuZE5vdGU+
</w:fldData>
        </w:fldChar>
      </w:r>
      <w:r w:rsidR="00830088">
        <w:instrText xml:space="preserve"> ADDIN EN.CITE.DATA </w:instrText>
      </w:r>
      <w:r w:rsidR="00465F48">
        <w:fldChar w:fldCharType="end"/>
      </w:r>
      <w:r w:rsidR="00465F48" w:rsidRPr="003530D3">
        <w:fldChar w:fldCharType="separate"/>
      </w:r>
      <w:r w:rsidR="00D926AB">
        <w:t>[12-15]</w:t>
      </w:r>
      <w:r w:rsidR="00465F48" w:rsidRPr="003530D3">
        <w:fldChar w:fldCharType="end"/>
      </w:r>
      <w:r w:rsidRPr="003530D3">
        <w:t xml:space="preserve">. Rewriting a complete genome can enable a better understanding of gene function by observing differences in observed and predicted behavior of cells. A few groups are working on creating bacteria with chromosomes that have been completely synthesized from synthetic oligos </w:t>
      </w:r>
      <w:r w:rsidR="00465F48" w:rsidRPr="003530D3">
        <w:fldChar w:fldCharType="begin"/>
      </w:r>
      <w:r w:rsidR="00830088">
        <w:instrText xml:space="preserve"> ADDIN EN.CITE &lt;EndNote&gt;&lt;Cite&gt;&lt;Author&gt;Forster&lt;/Author&gt;&lt;Year&gt;2007&lt;/Year&gt;&lt;RecNum&gt;294&lt;/RecNum&gt;&lt;record&gt;&lt;rec-number&gt;294&lt;/rec-number&gt;&lt;foreign-keys&gt;&lt;key app="EN" db-id="x29z2wewcw0afbefsx4vvzwzw002ta9rreaz"&gt;294&lt;/key&gt;&lt;/foreign-keys&gt;&lt;ref-type name="Journal Article"&gt;17&lt;/ref-type&gt;&lt;contributors&gt;&lt;authors&gt;&lt;author&gt;Forster, A. C.&lt;/author&gt;&lt;author&gt;Church, G. M.&lt;/author&gt;&lt;/authors&gt;&lt;/contributors&gt;&lt;auth-address&gt;Department of Pharmacology and Vanderbilt Institute of Chemical Biology, Vanderbilt University Medical Center, Nashville, TN 37232, USA. a.forster@vanderbilt.edu&lt;/auth-address&gt;&lt;titles&gt;&lt;title&gt;Synthetic biology projects in vitro&lt;/title&gt;&lt;secondary-title&gt;Genome Res&lt;/secondary-title&gt;&lt;/titles&gt;&lt;periodical&gt;&lt;full-title&gt;Genome Res&lt;/full-title&gt;&lt;/periodical&gt;&lt;pages&gt;1-6&lt;/pages&gt;&lt;volume&gt;17&lt;/volume&gt;&lt;number&gt;1&lt;/number&gt;&lt;edition&gt;2006/12/08&lt;/edition&gt;&lt;keywords&gt;&lt;keyword&gt;Biopolymers/biosynthesis&lt;/keyword&gt;&lt;keyword&gt;DNA/biosynthesis&lt;/keyword&gt;&lt;keyword&gt;Genetic Engineering&lt;/keyword&gt;&lt;keyword&gt;Molecular Biology/methods/*trends&lt;/keyword&gt;&lt;keyword&gt;Protein Engineering&lt;/keyword&gt;&lt;keyword&gt;RNA/biosynthesis&lt;/keyword&gt;&lt;/keywords&gt;&lt;dates&gt;&lt;year&gt;2007&lt;/year&gt;&lt;pub-dates&gt;&lt;date&gt;Jan&lt;/date&gt;&lt;/pub-dates&gt;&lt;/dates&gt;&lt;isbn&gt;1088-9051 (Print)&amp;#xD;1088-9051 (Linking)&lt;/isbn&gt;&lt;accession-num&gt;17151344&lt;/accession-num&gt;&lt;urls&gt;&lt;related-urls&gt;&lt;url&gt;http://www.ncbi.nlm.nih.gov/entrez/query.fcgi?cmd=Retrieve&amp;amp;db=PubMed&amp;amp;dopt=Citation&amp;amp;list_uids=17151344&lt;/url&gt;&lt;/related-urls&gt;&lt;/urls&gt;&lt;electronic-resource-num&gt;gr.5776007 [pii]&amp;#xD;10.1101/gr.5776007&lt;/electronic-resource-num&gt;&lt;language&gt;eng&lt;/language&gt;&lt;/record&gt;&lt;/Cite&gt;&lt;/EndNote&gt;</w:instrText>
      </w:r>
      <w:r w:rsidR="00465F48" w:rsidRPr="003530D3">
        <w:fldChar w:fldCharType="separate"/>
      </w:r>
      <w:r w:rsidR="00D926AB">
        <w:t>[16]</w:t>
      </w:r>
      <w:r w:rsidR="00465F48" w:rsidRPr="003530D3">
        <w:fldChar w:fldCharType="end"/>
      </w:r>
      <w:r w:rsidRPr="003530D3">
        <w:t xml:space="preserve">. This can be accomplished stepwise </w:t>
      </w:r>
      <w:r w:rsidR="00465F48" w:rsidRPr="003530D3">
        <w:fldChar w:fldCharType="begin"/>
      </w:r>
      <w:r w:rsidR="00830088">
        <w:instrText xml:space="preserve"> ADDIN EN.CITE &lt;EndNote&gt;&lt;Cite&gt;&lt;Author&gt;Posfai&lt;/Author&gt;&lt;Year&gt;2006&lt;/Year&gt;&lt;RecNum&gt;490&lt;/RecNum&gt;&lt;record&gt;&lt;rec-number&gt;490&lt;/rec-number&gt;&lt;foreign-keys&gt;&lt;key app="EN" db-id="x29z2wewcw0afbefsx4vvzwzw002ta9rreaz"&gt;490&lt;/key&gt;&lt;/foreign-keys&gt;&lt;ref-type name="Journal Article"&gt;17&lt;/ref-type&gt;&lt;contributors&gt;&lt;authors&gt;&lt;author&gt;Posfai, G.&lt;/author&gt;&lt;author&gt;Plunkett, G., 3rd&lt;/author&gt;&lt;author&gt;Feher, T.&lt;/author&gt;&lt;author&gt;Frisch, D.&lt;/author&gt;&lt;author&gt;Keil, G. M.&lt;/author&gt;&lt;author&gt;Umenhoffer, K.&lt;/author&gt;&lt;author&gt;Kolisnychenko, V.&lt;/author&gt;&lt;author&gt;Stahl, B.&lt;/author&gt;&lt;author&gt;Sharma, S. S.&lt;/author&gt;&lt;author&gt;de Arruda, M.&lt;/author&gt;&lt;author&gt;Burland, V.&lt;/author&gt;&lt;author&gt;Harcum, S. W.&lt;/author&gt;&lt;author&gt;Blattner, F. R.&lt;/author&gt;&lt;/authors&gt;&lt;/contributors&gt;&lt;auth-address&gt;Institute of Biochemistry, Biological Research Center, H-6726 Szeged, Hungary. posfaigy@nucleus.szbk.u-szeged.hu&lt;/auth-address&gt;&lt;titles&gt;&lt;title&gt;Emergent properties of reduced-genome Escherichia coli&lt;/title&gt;&lt;secondary-title&gt;Science&lt;/secondary-title&gt;&lt;/titles&gt;&lt;periodical&gt;&lt;full-title&gt;Science&lt;/full-title&gt;&lt;/periodical&gt;&lt;pages&gt;1044-6&lt;/pages&gt;&lt;volume&gt;312&lt;/volume&gt;&lt;number&gt;5776&lt;/number&gt;&lt;edition&gt;2006/04/29&lt;/edition&gt;&lt;keywords&gt;&lt;keyword&gt;DNA Transposable Elements&lt;/keyword&gt;&lt;keyword&gt;DNA, Bacterial&lt;/keyword&gt;&lt;keyword&gt;Escherichia coli K12/*genetics&lt;/keyword&gt;&lt;keyword&gt;*Gene Deletion&lt;/keyword&gt;&lt;keyword&gt;Genetic Engineering&lt;/keyword&gt;&lt;keyword&gt;*Genome, Bacterial&lt;/keyword&gt;&lt;keyword&gt;Mutagenesis&lt;/keyword&gt;&lt;keyword&gt;Plasmids/genetics&lt;/keyword&gt;&lt;keyword&gt;Species Specificity&lt;/keyword&gt;&lt;/keywords&gt;&lt;dates&gt;&lt;year&gt;2006&lt;/year&gt;&lt;pub-dates&gt;&lt;date&gt;May 19&lt;/date&gt;&lt;/pub-dates&gt;&lt;/dates&gt;&lt;isbn&gt;1095-9203 (Electronic)&amp;#xD;0036-8075 (Linking)&lt;/isbn&gt;&lt;accession-num&gt;16645050&lt;/accession-num&gt;&lt;urls&gt;&lt;related-urls&gt;&lt;url&gt;http://www.ncbi.nlm.nih.gov/entrez/query.fcgi?cmd=Retrieve&amp;amp;db=PubMed&amp;amp;dopt=Citation&amp;amp;list_uids=16645050&lt;/url&gt;&lt;/related-urls&gt;&lt;/urls&gt;&lt;electronic-resource-num&gt;1126439 [pii]&amp;#xD;10.1126/science.1126439&lt;/electronic-resource-num&gt;&lt;language&gt;eng&lt;/language&gt;&lt;/record&gt;&lt;/Cite&gt;&lt;/EndNote&gt;</w:instrText>
      </w:r>
      <w:r w:rsidR="00465F48" w:rsidRPr="003530D3">
        <w:fldChar w:fldCharType="separate"/>
      </w:r>
      <w:r w:rsidR="00D926AB">
        <w:t>[17]</w:t>
      </w:r>
      <w:r w:rsidR="00465F48" w:rsidRPr="003530D3">
        <w:fldChar w:fldCharType="end"/>
      </w:r>
      <w:r w:rsidRPr="003530D3">
        <w:t xml:space="preserve"> or by inactivating and removing the entire genome of the bacteria and replacing it  with a whole in vitro synthesized genome</w:t>
      </w:r>
      <w:r w:rsidR="00465F48" w:rsidRPr="003530D3">
        <w:fldChar w:fldCharType="begin"/>
      </w:r>
      <w:r w:rsidR="00830088">
        <w:instrText xml:space="preserve"> ADDIN EN.CITE &lt;EndNote&gt;&lt;Cite&gt;&lt;Author&gt;Forster&lt;/Author&gt;&lt;Year&gt;2007&lt;/Year&gt;&lt;RecNum&gt;294&lt;/RecNum&gt;&lt;record&gt;&lt;rec-number&gt;294&lt;/rec-number&gt;&lt;foreign-keys&gt;&lt;key app="EN" db-id="x29z2wewcw0afbefsx4vvzwzw002ta9rreaz"&gt;294&lt;/key&gt;&lt;/foreign-keys&gt;&lt;ref-type name="Journal Article"&gt;17&lt;/ref-type&gt;&lt;contributors&gt;&lt;authors&gt;&lt;author&gt;Forster, A. C.&lt;/author&gt;&lt;author&gt;Church, G. M.&lt;/author&gt;&lt;/authors&gt;&lt;/contributors&gt;&lt;auth-address&gt;Department of Pharmacology and Vanderbilt Institute of Chemical Biology, Vanderbilt University Medical Center, Nashville, TN 37232, USA. a.forster@vanderbilt.edu&lt;/auth-address&gt;&lt;titles&gt;&lt;title&gt;Synthetic biology projects in vitro&lt;/title&gt;&lt;secondary-title&gt;Genome Res&lt;/secondary-title&gt;&lt;/titles&gt;&lt;periodical&gt;&lt;full-title&gt;Genome Res&lt;/full-title&gt;&lt;/periodical&gt;&lt;pages&gt;1-6&lt;/pages&gt;&lt;volume&gt;17&lt;/volume&gt;&lt;number&gt;1&lt;/number&gt;&lt;edition&gt;2006/12/08&lt;/edition&gt;&lt;keywords&gt;&lt;keyword&gt;Biopolymers/biosynthesis&lt;/keyword&gt;&lt;keyword&gt;DNA/biosynthesis&lt;/keyword&gt;&lt;keyword&gt;Genetic Engineering&lt;/keyword&gt;&lt;keyword&gt;Molecular Biology/methods/*trends&lt;/keyword&gt;&lt;keyword&gt;Protein Engineering&lt;/keyword&gt;&lt;keyword&gt;RNA/biosynthesis&lt;/keyword&gt;&lt;/keywords&gt;&lt;dates&gt;&lt;year&gt;2007&lt;/year&gt;&lt;pub-dates&gt;&lt;date&gt;Jan&lt;/date&gt;&lt;/pub-dates&gt;&lt;/dates&gt;&lt;isbn&gt;1088-9051 (Print)&amp;#xD;1088-9051 (Linking)&lt;/isbn&gt;&lt;accession-num&gt;17151344&lt;/accession-num&gt;&lt;urls&gt;&lt;related-urls&gt;&lt;url&gt;http://www.ncbi.nlm.nih.gov/entrez/query.fcgi?cmd=Retrieve&amp;amp;db=PubMed&amp;amp;dopt=Citation&amp;amp;list_uids=17151344&lt;/url&gt;&lt;/related-urls&gt;&lt;/urls&gt;&lt;electronic-resource-num&gt;gr.5776007 [pii]&amp;#xD;10.1101/gr.5776007&lt;/electronic-resource-num&gt;&lt;language&gt;eng&lt;/language&gt;&lt;/record&gt;&lt;/Cite&gt;&lt;/EndNote&gt;</w:instrText>
      </w:r>
      <w:r w:rsidR="00465F48" w:rsidRPr="003530D3">
        <w:fldChar w:fldCharType="separate"/>
      </w:r>
      <w:r w:rsidR="00D926AB">
        <w:t>[16]</w:t>
      </w:r>
      <w:r w:rsidR="00465F48" w:rsidRPr="003530D3">
        <w:fldChar w:fldCharType="end"/>
      </w:r>
      <w:r w:rsidRPr="003530D3">
        <w:t xml:space="preserve">.  Another goal of the “top-down” approach is to test theories about the minimum number of genes required for bacterial survival and replication </w:t>
      </w:r>
      <w:r w:rsidR="00465F48" w:rsidRPr="003530D3">
        <w:fldChar w:fldCharType="begin">
          <w:fldData xml:space="preserve">PEVuZE5vdGU+PENpdGU+PEF1dGhvcj5DaG88L0F1dGhvcj48WWVhcj4xOTk5PC9ZZWFyPjxSZWNO
dW0+NTA1PC9SZWNOdW0+PHJlY29yZD48cmVjLW51bWJlcj41MDU8L3JlYy1udW1iZXI+PGZvcmVp
Z24ta2V5cz48a2V5IGFwcD0iRU4iIGRiLWlkPSJ4Mjl6Mndld2N3MGFmYmVmc3g0dnZ6d3p3MDAy
dGE5cnJlYXoiPjUwNTwva2V5PjwvZm9yZWlnbi1rZXlzPjxyZWYtdHlwZSBuYW1lPSJKb3VybmFs
IEFydGljbGUiPjE3PC9yZWYtdHlwZT48Y29udHJpYnV0b3JzPjxhdXRob3JzPjxhdXRob3I+Q2hv
LCBNLiBLLjwvYXV0aG9yPjxhdXRob3I+TWFnbnVzLCBELjwvYXV0aG9yPjxhdXRob3I+Q2FwbGFu
LCBBLiBMLjwvYXV0aG9yPjxhdXRob3I+TWNHZWUsIEQuPC9hdXRob3I+PC9hdXRob3JzPjwvY29u
dHJpYnV0b3JzPjxhdXRoLWFkZHJlc3M+U3RhbmZvcmQgVW5pdmVyc2l0eSBDZW50ZXIgZm9yIEJp
b21lZGljYWwgRXRoaWNzLCBTdGFuZm9yZCwgQ0EgOTQzMDQsIFVTQS4gbWljaG9AbGVsYW5kLnN0
YW5mb3JkLmVkdTwvYXV0aC1hZGRyZXNzPjx0aXRsZXM+PHRpdGxlPlBvbGljeSBmb3J1bTogZ2Vu
ZXRpY3MuIEV0aGljYWwgY29uc2lkZXJhdGlvbnMgaW4gc3ludGhlc2l6aW5nIGEgbWluaW1hbCBn
ZW5vbWU8L3RpdGxlPjxzZWNvbmRhcnktdGl0bGU+U2NpZW5jZTwvc2Vjb25kYXJ5LXRpdGxlPjwv
dGl0bGVzPjxwZXJpb2RpY2FsPjxmdWxsLXRpdGxlPlNjaWVuY2U8L2Z1bGwtdGl0bGU+PC9wZXJp
b2RpY2FsPjxwYWdlcz4yMDg3LCAyMDg5LTkwPC9wYWdlcz48dm9sdW1lPjI4Njwvdm9sdW1lPjxu
dW1iZXI+NTQ0NzwvbnVtYmVyPjxlZGl0aW9uPjIwMDAvMDEvMDU8L2VkaXRpb24+PGtleXdvcmRz
PjxrZXl3b3JkPkJlZ2lubmluZyBvZiBIdW1hbiBMaWZlPC9rZXl3b3JkPjxrZXl3b3JkPipCaW9l
dGhpY3M8L2tleXdvcmQ+PGtleXdvcmQ+QmlvZ2VuZXNpczwva2V5d29yZD48a2V5d29yZD4qR2Vu
ZXMsIEVzc2VudGlhbDwva2V5d29yZD48a2V5d29yZD4qR2VuZXRpYyBFbmdpbmVlcmluZzwva2V5
d29yZD48a2V5d29yZD5HZW5ldGljIFJlc2VhcmNoPC9rZXl3b3JkPjxrZXl3b3JkPipHZW5vbWU8
L2tleXdvcmQ+PGtleXdvcmQ+R2Vub21lLCBCYWN0ZXJpYWw8L2tleXdvcmQ+PGtleXdvcmQ+Kkxp
ZmU8L2tleXdvcmQ+PGtleXdvcmQ+TWV0YWJvbGlzbS9nZW5ldGljczwva2V5d29yZD48a2V5d29y
ZD5NeWNvcGxhc21hL2dlbmV0aWNzPC9rZXl3b3JkPjxrZXl3b3JkPlJlbGlnaW9uIGFuZCBTY2ll
bmNlPC9rZXl3b3JkPjxrZXl3b3JkPlJlcHJvZHVjdGlvbi9nZW5ldGljczwva2V5d29yZD48a2V5
d29yZD5SaXNrIEFzc2Vzc21lbnQ8L2tleXdvcmQ+PGtleXdvcmQ+VmFsdWUgb2YgTGlmZTwva2V5
d29yZD48L2tleXdvcmRzPjxkYXRlcz48eWVhcj4xOTk5PC95ZWFyPjxwdWItZGF0ZXM+PGRhdGU+
RGVjIDEwPC9kYXRlPjwvcHViLWRhdGVzPjwvZGF0ZXM+PGlzYm4+MDAzNi04MDc1IChQcmludCkm
I3hEOzAwMzYtODA3NSAoTGlua2luZyk8L2lzYm4+PGFjY2Vzc2lvbi1udW0+MTA2MTc0MTk8L2Fj
Y2Vzc2lvbi1udW0+PHVybHM+PHJlbGF0ZWQtdXJscz48dXJsPmh0dHA6Ly93d3cubmNiaS5ubG0u
bmloLmdvdi9lbnRyZXovcXVlcnkuZmNnaT9jbWQ9UmV0cmlldmUmYW1wO2RiPVB1Yk1lZCZhbXA7
ZG9wdD1DaXRhdGlvbiZhbXA7bGlzdF91aWRzPTEwNjE3NDE5PC91cmw+PC9yZWxhdGVkLXVybHM+
PC91cmxzPjxsYW5ndWFnZT5lbmc8L2xhbmd1YWdlPjwvcmVjb3JkPjwvQ2l0ZT48Q2l0ZT48QXV0
aG9yPlppbW1lcjwvQXV0aG9yPjxZZWFyPjIwMDM8L1llYXI+PFJlY051bT41MDY8L1JlY051bT48
cmVjb3JkPjxyZWMtbnVtYmVyPjUwNjwvcmVjLW51bWJlcj48Zm9yZWlnbi1rZXlzPjxrZXkgYXBw
PSJFTiIgZGItaWQ9IngyOXoyd2V3Y3cwYWZiZWZzeDR2dnp3encwMDJ0YTlycmVheiI+NTA2PC9r
ZXk+PC9mb3JlaWduLWtleXM+PHJlZi10eXBlIG5hbWU9IkpvdXJuYWwgQXJ0aWNsZSI+MTc8L3Jl
Zi10eXBlPjxjb250cmlidXRvcnM+PGF1dGhvcnM+PGF1dGhvcj5aaW1tZXIsIEMuPC9hdXRob3I+
PC9hdXRob3JzPjwvY29udHJpYnV0b3JzPjx0aXRsZXM+PHRpdGxlPkdlbm9taWNzLiBUaW5rZXIs
IHRhaWxvcjogY2FuIFZlbnRlciBzdGl0Y2ggdG9nZXRoZXIgYSBnZW5vbWUgZnJvbSBzY3JhdGNo
PzwvdGl0bGU+PHNlY29uZGFyeS10aXRsZT5TY2llbmNlPC9zZWNvbmRhcnktdGl0bGU+PC90aXRs
ZXM+PHBlcmlvZGljYWw+PGZ1bGwtdGl0bGU+U2NpZW5jZTwvZnVsbC10aXRsZT48L3BlcmlvZGlj
YWw+PHBhZ2VzPjEwMDYtNzwvcGFnZXM+PHZvbHVtZT4yOTk8L3ZvbHVtZT48bnVtYmVyPjU2MDk8
L251bWJlcj48ZWRpdGlvbj4yMDAzLzAyLzE1PC9lZGl0aW9uPjxrZXl3b3Jkcz48a2V5d29yZD5C
aW90ZWNobm9sb2d5PC9rZXl3b3JkPjxrZXl3b3JkPkVuZXJneS1HZW5lcmF0aW5nIFJlc291cmNl
czwva2V5d29yZD48a2V5d29yZD5HZW5lIEV4cHJlc3Npb24gUmVndWxhdGlvbiwgQmFjdGVyaWFs
PC9rZXl3b3JkPjxrZXl3b3JkPkdlbmVzLCBCYWN0ZXJpYWw8L2tleXdvcmQ+PGtleXdvcmQ+Kkdl
bmVzLCBFc3NlbnRpYWw8L2tleXdvcmQ+PGtleXdvcmQ+KkdlbmVzLCBTeW50aGV0aWM8L2tleXdv
cmQ+PGtleXdvcmQ+Kkdlbm9tZTwva2V5d29yZD48a2V5d29yZD5HZW5vbWUsIEJhY3RlcmlhbDwv
a2V5d29yZD48a2V5d29yZD4qR2Vub21pY3M8L2tleXdvcmQ+PGtleXdvcmQ+R3JlZW5ob3VzZSBF
ZmZlY3Q8L2tleXdvcmQ+PGtleXdvcmQ+SHlkcm9nZW4vbWV0YWJvbGlzbTwva2V5d29yZD48a2V5
d29yZD5JbmR1c3RyaWFsIE1pY3JvYmlvbG9neTwva2V5d29yZD48a2V5d29yZD5NeWNvcGxhc21h
LypnZW5ldGljczwva2V5d29yZD48L2tleXdvcmRzPjxkYXRlcz48eWVhcj4yMDAzPC95ZWFyPjxw
dWItZGF0ZXM+PGRhdGU+RmViIDE0PC9kYXRlPjwvcHViLWRhdGVzPjwvZGF0ZXM+PGlzYm4+MTA5
NS05MjAzIChFbGVjdHJvbmljKSYjeEQ7MDAzNi04MDc1IChMaW5raW5nKTwvaXNibj48YWNjZXNz
aW9uLW51bT4xMjU4NjkyMTwvYWNjZXNzaW9uLW51bT48dXJscz48cmVsYXRlZC11cmxzPjx1cmw+
aHR0cDovL3d3dy5uY2JpLm5sbS5uaWguZ292L2VudHJlei9xdWVyeS5mY2dpP2NtZD1SZXRyaWV2
ZSZhbXA7ZGI9UHViTWVkJmFtcDtkb3B0PUNpdGF0aW9uJmFtcDtsaXN0X3VpZHM9MTI1ODY5MjE8
L3VybD48L3JlbGF0ZWQtdXJscz48L3VybHM+PGVsZWN0cm9uaWMtcmVzb3VyY2UtbnVtPjEwLjEx
MjYvc2NpZW5jZS4yOTkuNTYwOS4xMDA2JiN4RDsyOTkvNTYwOS8xMDA2IFtwaWldPC9lbGVjdHJv
bmljLXJlc291cmNlLW51bT48bGFuZ3VhZ2U+ZW5nPC9sYW5ndWFnZT48L3JlY29yZD48L0NpdGU+
PENpdGU+PEF1dGhvcj5DZWxuaWtlcjwvQXV0aG9yPjxZZWFyPjIwMDI8L1llYXI+PFJlY051bT41
MDc8L1JlY051bT48cmVjb3JkPjxyZWMtbnVtYmVyPjUwNzwvcmVjLW51bWJlcj48Zm9yZWlnbi1r
ZXlzPjxrZXkgYXBwPSJFTiIgZGItaWQ9IngyOXoyd2V3Y3cwYWZiZWZzeDR2dnp3encwMDJ0YTly
cmVheiI+NTA3PC9rZXk+PC9mb3JlaWduLWtleXM+PHJlZi10eXBlIG5hbWU9IkpvdXJuYWwgQXJ0
aWNsZSI+MTc8L3JlZi10eXBlPjxjb250cmlidXRvcnM+PGF1dGhvcnM+PGF1dGhvcj5DZWxuaWtl
ciwgUy4gRS48L2F1dGhvcj48YXV0aG9yPldoZWVsZXIsIEQuIEEuPC9hdXRob3I+PGF1dGhvcj5L
cm9ubWlsbGVyLCBCLjwvYXV0aG9yPjxhdXRob3I+Q2FybHNvbiwgSi4gVy48L2F1dGhvcj48YXV0
aG9yPkhhbHBlcm4sIEEuPC9hdXRob3I+PGF1dGhvcj5QYXRlbCwgUy48L2F1dGhvcj48YXV0aG9y
PkFkYW1zLCBNLjwvYXV0aG9yPjxhdXRob3I+Q2hhbXBlLCBNLjwvYXV0aG9yPjxhdXRob3I+RHVn
YW4sIFMuIFAuPC9hdXRob3I+PGF1dGhvcj5GcmlzZSwgRS48L2F1dGhvcj48YXV0aG9yPkhvZGdz
b24sIEEuPC9hdXRob3I+PGF1dGhvcj5HZW9yZ2UsIFIuIEEuPC9hdXRob3I+PGF1dGhvcj5Ib3Nr
aW5zLCBSLiBBLjwvYXV0aG9yPjxhdXRob3I+TGF2ZXJ0eSwgVC48L2F1dGhvcj48YXV0aG9yPk11
em55LCBELiBNLjwvYXV0aG9yPjxhdXRob3I+TmVsc29uLCBDLiBSLjwvYXV0aG9yPjxhdXRob3I+
UGFjbGViLCBKLiBNLjwvYXV0aG9yPjxhdXRob3I+UGFyaywgUy48L2F1dGhvcj48YXV0aG9yPlBm
ZWlmZmVyLCBCLiBELjwvYXV0aG9yPjxhdXRob3I+UmljaGFyZHMsIFMuPC9hdXRob3I+PGF1dGhv
cj5Tb2RlcmdyZW4sIEUuIEouPC9hdXRob3I+PGF1dGhvcj5Tdmlyc2thcywgUi48L2F1dGhvcj48
YXV0aG9yPlRhYm9yLCBQLiBFLjwvYXV0aG9yPjxhdXRob3I+V2FuLCBLLjwvYXV0aG9yPjxhdXRo
b3I+U3RhcGxldG9uLCBNLjwvYXV0aG9yPjxhdXRob3I+U3V0dG9uLCBHLiBHLjwvYXV0aG9yPjxh
dXRob3I+VmVudGVyLCBDLjwvYXV0aG9yPjxhdXRob3I+V2VpbnN0b2NrLCBHLjwvYXV0aG9yPjxh
dXRob3I+U2NoZXJlciwgUy4gRS48L2F1dGhvcj48YXV0aG9yPk15ZXJzLCBFLiBXLjwvYXV0aG9y
PjxhdXRob3I+R2liYnMsIFIuIEEuPC9hdXRob3I+PGF1dGhvcj5SdWJpbiwgRy4gTS48L2F1dGhv
cj48L2F1dGhvcnM+PC9jb250cmlidXRvcnM+PGF1dGgtYWRkcmVzcz5CZXJrZWxleSBEcm9zb3Bo
aWxhIEdlbm9tZSBQcm9qZWN0LCBEZXBhcnRtZW50IG9mIEdlbm9tZSBTY2llbmNlcywgTGF3cmVu
Y2UgQmVya2VsZXkgTmF0aW9uYWwgTGFib3JhdG9yeSwgQmVya2VsZXksIENBIDk0NzIwLCBVU0Eu
IGNlbG5pa2VyQGJkZ3AubGJsLmdvdjwvYXV0aC1hZGRyZXNzPjx0aXRsZXM+PHRpdGxlPkZpbmlz
aGluZyBhIHdob2xlLWdlbm9tZSBzaG90Z3VuOiByZWxlYXNlIDMgb2YgdGhlIERyb3NvcGhpbGEg
bWVsYW5vZ2FzdGVyIGV1Y2hyb21hdGljIGdlbm9tZSBzZXF1ZW5jZTwvdGl0bGU+PHNlY29uZGFy
eS10aXRsZT5HZW5vbWUgQmlvbDwvc2Vjb25kYXJ5LXRpdGxlPjwvdGl0bGVzPjxwZXJpb2RpY2Fs
PjxmdWxsLXRpdGxlPkdlbm9tZSBCaW9sPC9mdWxsLXRpdGxlPjwvcGVyaW9kaWNhbD48cGFnZXM+
UkVTRUFSQ0gwMDc5PC9wYWdlcz48dm9sdW1lPjM8L3ZvbHVtZT48bnVtYmVyPjEyPC9udW1iZXI+
PGVkaXRpb24+MjAwMy8wMS8yMzwvZWRpdGlvbj48a2V5d29yZHM+PGtleXdvcmQ+QW5pbWFsczwv
a2V5d29yZD48a2V5d29yZD5Ecm9zb3BoaWxhIG1lbGFub2dhc3Rlci8qZ2VuZXRpY3M8L2tleXdv
cmQ+PGtleXdvcmQ+RXVjaHJvbWF0aW4vKmdlbmV0aWNzPC9rZXl3b3JkPjxrZXl3b3JkPipHZW5v
bWU8L2tleXdvcmQ+PGtleXdvcmQ+UGh5c2ljYWwgQ2hyb21vc29tZSBNYXBwaW5nL21ldGhvZHM8
L2tleXdvcmQ+PGtleXdvcmQ+UmVzZWFyY2ggRGVzaWduPC9rZXl3b3JkPjxrZXl3b3JkPlNlcXVl
bmNlIEFuYWx5c2lzLCBETkEvKm1ldGhvZHM8L2tleXdvcmQ+PGtleXdvcmQ+WCBDaHJvbW9zb21l
L2dlbmV0aWNzPC9rZXl3b3JkPjwva2V5d29yZHM+PGRhdGVzPjx5ZWFyPjIwMDI8L3llYXI+PC9k
YXRlcz48aXNibj4xNDY1LTY5MTQgKEVsZWN0cm9uaWMpJiN4RDsxNDY1LTY5MDYgKExpbmtpbmcp
PC9pc2JuPjxhY2Nlc3Npb24tbnVtPjEyNTM3NTY4PC9hY2Nlc3Npb24tbnVtPjx1cmxzPjxyZWxh
dGVkLXVybHM+PHVybD5odHRwOi8vd3d3Lm5jYmkubmxtLm5paC5nb3YvZW50cmV6L3F1ZXJ5LmZj
Z2k/Y21kPVJldHJpZXZlJmFtcDtkYj1QdWJNZWQmYW1wO2RvcHQ9Q2l0YXRpb24mYW1wO2xpc3Rf
dWlkcz0xMjUzNzU2ODwvdXJsPjwvcmVsYXRlZC11cmxzPjwvdXJscz48Y3VzdG9tMj4xNTExODE8
L2N1c3RvbTI+PGxhbmd1YWdlPmVuZzwvbGFuZ3VhZ2U+PC9yZWNvcmQ+PC9DaXRlPjwvRW5kTm90
ZT5=
</w:fldData>
        </w:fldChar>
      </w:r>
      <w:r w:rsidR="00830088">
        <w:instrText xml:space="preserve"> ADDIN EN.CITE </w:instrText>
      </w:r>
      <w:r w:rsidR="00465F48">
        <w:fldChar w:fldCharType="begin">
          <w:fldData xml:space="preserve">PEVuZE5vdGU+PENpdGU+PEF1dGhvcj5DaG88L0F1dGhvcj48WWVhcj4xOTk5PC9ZZWFyPjxSZWNO
dW0+NTA1PC9SZWNOdW0+PHJlY29yZD48cmVjLW51bWJlcj41MDU8L3JlYy1udW1iZXI+PGZvcmVp
Z24ta2V5cz48a2V5IGFwcD0iRU4iIGRiLWlkPSJ4Mjl6Mndld2N3MGFmYmVmc3g0dnZ6d3p3MDAy
dGE5cnJlYXoiPjUwNTwva2V5PjwvZm9yZWlnbi1rZXlzPjxyZWYtdHlwZSBuYW1lPSJKb3VybmFs
IEFydGljbGUiPjE3PC9yZWYtdHlwZT48Y29udHJpYnV0b3JzPjxhdXRob3JzPjxhdXRob3I+Q2hv
LCBNLiBLLjwvYXV0aG9yPjxhdXRob3I+TWFnbnVzLCBELjwvYXV0aG9yPjxhdXRob3I+Q2FwbGFu
LCBBLiBMLjwvYXV0aG9yPjxhdXRob3I+TWNHZWUsIEQuPC9hdXRob3I+PC9hdXRob3JzPjwvY29u
dHJpYnV0b3JzPjxhdXRoLWFkZHJlc3M+U3RhbmZvcmQgVW5pdmVyc2l0eSBDZW50ZXIgZm9yIEJp
b21lZGljYWwgRXRoaWNzLCBTdGFuZm9yZCwgQ0EgOTQzMDQsIFVTQS4gbWljaG9AbGVsYW5kLnN0
YW5mb3JkLmVkdTwvYXV0aC1hZGRyZXNzPjx0aXRsZXM+PHRpdGxlPlBvbGljeSBmb3J1bTogZ2Vu
ZXRpY3MuIEV0aGljYWwgY29uc2lkZXJhdGlvbnMgaW4gc3ludGhlc2l6aW5nIGEgbWluaW1hbCBn
ZW5vbWU8L3RpdGxlPjxzZWNvbmRhcnktdGl0bGU+U2NpZW5jZTwvc2Vjb25kYXJ5LXRpdGxlPjwv
dGl0bGVzPjxwZXJpb2RpY2FsPjxmdWxsLXRpdGxlPlNjaWVuY2U8L2Z1bGwtdGl0bGU+PC9wZXJp
b2RpY2FsPjxwYWdlcz4yMDg3LCAyMDg5LTkwPC9wYWdlcz48dm9sdW1lPjI4Njwvdm9sdW1lPjxu
dW1iZXI+NTQ0NzwvbnVtYmVyPjxlZGl0aW9uPjIwMDAvMDEvMDU8L2VkaXRpb24+PGtleXdvcmRz
PjxrZXl3b3JkPkJlZ2lubmluZyBvZiBIdW1hbiBMaWZlPC9rZXl3b3JkPjxrZXl3b3JkPipCaW9l
dGhpY3M8L2tleXdvcmQ+PGtleXdvcmQ+QmlvZ2VuZXNpczwva2V5d29yZD48a2V5d29yZD4qR2Vu
ZXMsIEVzc2VudGlhbDwva2V5d29yZD48a2V5d29yZD4qR2VuZXRpYyBFbmdpbmVlcmluZzwva2V5
d29yZD48a2V5d29yZD5HZW5ldGljIFJlc2VhcmNoPC9rZXl3b3JkPjxrZXl3b3JkPipHZW5vbWU8
L2tleXdvcmQ+PGtleXdvcmQ+R2Vub21lLCBCYWN0ZXJpYWw8L2tleXdvcmQ+PGtleXdvcmQ+Kkxp
ZmU8L2tleXdvcmQ+PGtleXdvcmQ+TWV0YWJvbGlzbS9nZW5ldGljczwva2V5d29yZD48a2V5d29y
ZD5NeWNvcGxhc21hL2dlbmV0aWNzPC9rZXl3b3JkPjxrZXl3b3JkPlJlbGlnaW9uIGFuZCBTY2ll
bmNlPC9rZXl3b3JkPjxrZXl3b3JkPlJlcHJvZHVjdGlvbi9nZW5ldGljczwva2V5d29yZD48a2V5
d29yZD5SaXNrIEFzc2Vzc21lbnQ8L2tleXdvcmQ+PGtleXdvcmQ+VmFsdWUgb2YgTGlmZTwva2V5
d29yZD48L2tleXdvcmRzPjxkYXRlcz48eWVhcj4xOTk5PC95ZWFyPjxwdWItZGF0ZXM+PGRhdGU+
RGVjIDEwPC9kYXRlPjwvcHViLWRhdGVzPjwvZGF0ZXM+PGlzYm4+MDAzNi04MDc1IChQcmludCkm
I3hEOzAwMzYtODA3NSAoTGlua2luZyk8L2lzYm4+PGFjY2Vzc2lvbi1udW0+MTA2MTc0MTk8L2Fj
Y2Vzc2lvbi1udW0+PHVybHM+PHJlbGF0ZWQtdXJscz48dXJsPmh0dHA6Ly93d3cubmNiaS5ubG0u
bmloLmdvdi9lbnRyZXovcXVlcnkuZmNnaT9jbWQ9UmV0cmlldmUmYW1wO2RiPVB1Yk1lZCZhbXA7
ZG9wdD1DaXRhdGlvbiZhbXA7bGlzdF91aWRzPTEwNjE3NDE5PC91cmw+PC9yZWxhdGVkLXVybHM+
PC91cmxzPjxsYW5ndWFnZT5lbmc8L2xhbmd1YWdlPjwvcmVjb3JkPjwvQ2l0ZT48Q2l0ZT48QXV0
aG9yPlppbW1lcjwvQXV0aG9yPjxZZWFyPjIwMDM8L1llYXI+PFJlY051bT41MDY8L1JlY051bT48
cmVjb3JkPjxyZWMtbnVtYmVyPjUwNjwvcmVjLW51bWJlcj48Zm9yZWlnbi1rZXlzPjxrZXkgYXBw
PSJFTiIgZGItaWQ9IngyOXoyd2V3Y3cwYWZiZWZzeDR2dnp3encwMDJ0YTlycmVheiI+NTA2PC9r
ZXk+PC9mb3JlaWduLWtleXM+PHJlZi10eXBlIG5hbWU9IkpvdXJuYWwgQXJ0aWNsZSI+MTc8L3Jl
Zi10eXBlPjxjb250cmlidXRvcnM+PGF1dGhvcnM+PGF1dGhvcj5aaW1tZXIsIEMuPC9hdXRob3I+
PC9hdXRob3JzPjwvY29udHJpYnV0b3JzPjx0aXRsZXM+PHRpdGxlPkdlbm9taWNzLiBUaW5rZXIs
IHRhaWxvcjogY2FuIFZlbnRlciBzdGl0Y2ggdG9nZXRoZXIgYSBnZW5vbWUgZnJvbSBzY3JhdGNo
PzwvdGl0bGU+PHNlY29uZGFyeS10aXRsZT5TY2llbmNlPC9zZWNvbmRhcnktdGl0bGU+PC90aXRs
ZXM+PHBlcmlvZGljYWw+PGZ1bGwtdGl0bGU+U2NpZW5jZTwvZnVsbC10aXRsZT48L3BlcmlvZGlj
YWw+PHBhZ2VzPjEwMDYtNzwvcGFnZXM+PHZvbHVtZT4yOTk8L3ZvbHVtZT48bnVtYmVyPjU2MDk8
L251bWJlcj48ZWRpdGlvbj4yMDAzLzAyLzE1PC9lZGl0aW9uPjxrZXl3b3Jkcz48a2V5d29yZD5C
aW90ZWNobm9sb2d5PC9rZXl3b3JkPjxrZXl3b3JkPkVuZXJneS1HZW5lcmF0aW5nIFJlc291cmNl
czwva2V5d29yZD48a2V5d29yZD5HZW5lIEV4cHJlc3Npb24gUmVndWxhdGlvbiwgQmFjdGVyaWFs
PC9rZXl3b3JkPjxrZXl3b3JkPkdlbmVzLCBCYWN0ZXJpYWw8L2tleXdvcmQ+PGtleXdvcmQ+Kkdl
bmVzLCBFc3NlbnRpYWw8L2tleXdvcmQ+PGtleXdvcmQ+KkdlbmVzLCBTeW50aGV0aWM8L2tleXdv
cmQ+PGtleXdvcmQ+Kkdlbm9tZTwva2V5d29yZD48a2V5d29yZD5HZW5vbWUsIEJhY3RlcmlhbDwv
a2V5d29yZD48a2V5d29yZD4qR2Vub21pY3M8L2tleXdvcmQ+PGtleXdvcmQ+R3JlZW5ob3VzZSBF
ZmZlY3Q8L2tleXdvcmQ+PGtleXdvcmQ+SHlkcm9nZW4vbWV0YWJvbGlzbTwva2V5d29yZD48a2V5
d29yZD5JbmR1c3RyaWFsIE1pY3JvYmlvbG9neTwva2V5d29yZD48a2V5d29yZD5NeWNvcGxhc21h
LypnZW5ldGljczwva2V5d29yZD48L2tleXdvcmRzPjxkYXRlcz48eWVhcj4yMDAzPC95ZWFyPjxw
dWItZGF0ZXM+PGRhdGU+RmViIDE0PC9kYXRlPjwvcHViLWRhdGVzPjwvZGF0ZXM+PGlzYm4+MTA5
NS05MjAzIChFbGVjdHJvbmljKSYjeEQ7MDAzNi04MDc1IChMaW5raW5nKTwvaXNibj48YWNjZXNz
aW9uLW51bT4xMjU4NjkyMTwvYWNjZXNzaW9uLW51bT48dXJscz48cmVsYXRlZC11cmxzPjx1cmw+
aHR0cDovL3d3dy5uY2JpLm5sbS5uaWguZ292L2VudHJlei9xdWVyeS5mY2dpP2NtZD1SZXRyaWV2
ZSZhbXA7ZGI9UHViTWVkJmFtcDtkb3B0PUNpdGF0aW9uJmFtcDtsaXN0X3VpZHM9MTI1ODY5MjE8
L3VybD48L3JlbGF0ZWQtdXJscz48L3VybHM+PGVsZWN0cm9uaWMtcmVzb3VyY2UtbnVtPjEwLjEx
MjYvc2NpZW5jZS4yOTkuNTYwOS4xMDA2JiN4RDsyOTkvNTYwOS8xMDA2IFtwaWldPC9lbGVjdHJv
bmljLXJlc291cmNlLW51bT48bGFuZ3VhZ2U+ZW5nPC9sYW5ndWFnZT48L3JlY29yZD48L0NpdGU+
PENpdGU+PEF1dGhvcj5DZWxuaWtlcjwvQXV0aG9yPjxZZWFyPjIwMDI8L1llYXI+PFJlY051bT41
MDc8L1JlY051bT48cmVjb3JkPjxyZWMtbnVtYmVyPjUwNzwvcmVjLW51bWJlcj48Zm9yZWlnbi1r
ZXlzPjxrZXkgYXBwPSJFTiIgZGItaWQ9IngyOXoyd2V3Y3cwYWZiZWZzeDR2dnp3encwMDJ0YTly
cmVheiI+NTA3PC9rZXk+PC9mb3JlaWduLWtleXM+PHJlZi10eXBlIG5hbWU9IkpvdXJuYWwgQXJ0
aWNsZSI+MTc8L3JlZi10eXBlPjxjb250cmlidXRvcnM+PGF1dGhvcnM+PGF1dGhvcj5DZWxuaWtl
ciwgUy4gRS48L2F1dGhvcj48YXV0aG9yPldoZWVsZXIsIEQuIEEuPC9hdXRob3I+PGF1dGhvcj5L
cm9ubWlsbGVyLCBCLjwvYXV0aG9yPjxhdXRob3I+Q2FybHNvbiwgSi4gVy48L2F1dGhvcj48YXV0
aG9yPkhhbHBlcm4sIEEuPC9hdXRob3I+PGF1dGhvcj5QYXRlbCwgUy48L2F1dGhvcj48YXV0aG9y
PkFkYW1zLCBNLjwvYXV0aG9yPjxhdXRob3I+Q2hhbXBlLCBNLjwvYXV0aG9yPjxhdXRob3I+RHVn
YW4sIFMuIFAuPC9hdXRob3I+PGF1dGhvcj5GcmlzZSwgRS48L2F1dGhvcj48YXV0aG9yPkhvZGdz
b24sIEEuPC9hdXRob3I+PGF1dGhvcj5HZW9yZ2UsIFIuIEEuPC9hdXRob3I+PGF1dGhvcj5Ib3Nr
aW5zLCBSLiBBLjwvYXV0aG9yPjxhdXRob3I+TGF2ZXJ0eSwgVC48L2F1dGhvcj48YXV0aG9yPk11
em55LCBELiBNLjwvYXV0aG9yPjxhdXRob3I+TmVsc29uLCBDLiBSLjwvYXV0aG9yPjxhdXRob3I+
UGFjbGViLCBKLiBNLjwvYXV0aG9yPjxhdXRob3I+UGFyaywgUy48L2F1dGhvcj48YXV0aG9yPlBm
ZWlmZmVyLCBCLiBELjwvYXV0aG9yPjxhdXRob3I+UmljaGFyZHMsIFMuPC9hdXRob3I+PGF1dGhv
cj5Tb2RlcmdyZW4sIEUuIEouPC9hdXRob3I+PGF1dGhvcj5Tdmlyc2thcywgUi48L2F1dGhvcj48
YXV0aG9yPlRhYm9yLCBQLiBFLjwvYXV0aG9yPjxhdXRob3I+V2FuLCBLLjwvYXV0aG9yPjxhdXRo
b3I+U3RhcGxldG9uLCBNLjwvYXV0aG9yPjxhdXRob3I+U3V0dG9uLCBHLiBHLjwvYXV0aG9yPjxh
dXRob3I+VmVudGVyLCBDLjwvYXV0aG9yPjxhdXRob3I+V2VpbnN0b2NrLCBHLjwvYXV0aG9yPjxh
dXRob3I+U2NoZXJlciwgUy4gRS48L2F1dGhvcj48YXV0aG9yPk15ZXJzLCBFLiBXLjwvYXV0aG9y
PjxhdXRob3I+R2liYnMsIFIuIEEuPC9hdXRob3I+PGF1dGhvcj5SdWJpbiwgRy4gTS48L2F1dGhv
cj48L2F1dGhvcnM+PC9jb250cmlidXRvcnM+PGF1dGgtYWRkcmVzcz5CZXJrZWxleSBEcm9zb3Bo
aWxhIEdlbm9tZSBQcm9qZWN0LCBEZXBhcnRtZW50IG9mIEdlbm9tZSBTY2llbmNlcywgTGF3cmVu
Y2UgQmVya2VsZXkgTmF0aW9uYWwgTGFib3JhdG9yeSwgQmVya2VsZXksIENBIDk0NzIwLCBVU0Eu
IGNlbG5pa2VyQGJkZ3AubGJsLmdvdjwvYXV0aC1hZGRyZXNzPjx0aXRsZXM+PHRpdGxlPkZpbmlz
aGluZyBhIHdob2xlLWdlbm9tZSBzaG90Z3VuOiByZWxlYXNlIDMgb2YgdGhlIERyb3NvcGhpbGEg
bWVsYW5vZ2FzdGVyIGV1Y2hyb21hdGljIGdlbm9tZSBzZXF1ZW5jZTwvdGl0bGU+PHNlY29uZGFy
eS10aXRsZT5HZW5vbWUgQmlvbDwvc2Vjb25kYXJ5LXRpdGxlPjwvdGl0bGVzPjxwZXJpb2RpY2Fs
PjxmdWxsLXRpdGxlPkdlbm9tZSBCaW9sPC9mdWxsLXRpdGxlPjwvcGVyaW9kaWNhbD48cGFnZXM+
UkVTRUFSQ0gwMDc5PC9wYWdlcz48dm9sdW1lPjM8L3ZvbHVtZT48bnVtYmVyPjEyPC9udW1iZXI+
PGVkaXRpb24+MjAwMy8wMS8yMzwvZWRpdGlvbj48a2V5d29yZHM+PGtleXdvcmQ+QW5pbWFsczwv
a2V5d29yZD48a2V5d29yZD5Ecm9zb3BoaWxhIG1lbGFub2dhc3Rlci8qZ2VuZXRpY3M8L2tleXdv
cmQ+PGtleXdvcmQ+RXVjaHJvbWF0aW4vKmdlbmV0aWNzPC9rZXl3b3JkPjxrZXl3b3JkPipHZW5v
bWU8L2tleXdvcmQ+PGtleXdvcmQ+UGh5c2ljYWwgQ2hyb21vc29tZSBNYXBwaW5nL21ldGhvZHM8
L2tleXdvcmQ+PGtleXdvcmQ+UmVzZWFyY2ggRGVzaWduPC9rZXl3b3JkPjxrZXl3b3JkPlNlcXVl
bmNlIEFuYWx5c2lzLCBETkEvKm1ldGhvZHM8L2tleXdvcmQ+PGtleXdvcmQ+WCBDaHJvbW9zb21l
L2dlbmV0aWNzPC9rZXl3b3JkPjwva2V5d29yZHM+PGRhdGVzPjx5ZWFyPjIwMDI8L3llYXI+PC9k
YXRlcz48aXNibj4xNDY1LTY5MTQgKEVsZWN0cm9uaWMpJiN4RDsxNDY1LTY5MDYgKExpbmtpbmcp
PC9pc2JuPjxhY2Nlc3Npb24tbnVtPjEyNTM3NTY4PC9hY2Nlc3Npb24tbnVtPjx1cmxzPjxyZWxh
dGVkLXVybHM+PHVybD5odHRwOi8vd3d3Lm5jYmkubmxtLm5paC5nb3YvZW50cmV6L3F1ZXJ5LmZj
Z2k/Y21kPVJldHJpZXZlJmFtcDtkYj1QdWJNZWQmYW1wO2RvcHQ9Q2l0YXRpb24mYW1wO2xpc3Rf
dWlkcz0xMjUzNzU2ODwvdXJsPjwvcmVsYXRlZC11cmxzPjwvdXJscz48Y3VzdG9tMj4xNTExODE8
L2N1c3RvbTI+PGxhbmd1YWdlPmVuZzwvbGFuZ3VhZ2U+PC9yZWNvcmQ+PC9DaXRlPjwvRW5kTm90
ZT5=
</w:fldData>
        </w:fldChar>
      </w:r>
      <w:r w:rsidR="00830088">
        <w:instrText xml:space="preserve"> ADDIN EN.CITE.DATA </w:instrText>
      </w:r>
      <w:r w:rsidR="00465F48">
        <w:fldChar w:fldCharType="end"/>
      </w:r>
      <w:r w:rsidR="00465F48" w:rsidRPr="003530D3">
        <w:fldChar w:fldCharType="separate"/>
      </w:r>
      <w:r w:rsidR="00D926AB">
        <w:t>[18-20]</w:t>
      </w:r>
      <w:r w:rsidR="00465F48" w:rsidRPr="003530D3">
        <w:fldChar w:fldCharType="end"/>
      </w:r>
      <w:r w:rsidRPr="003530D3">
        <w:t xml:space="preserve">. It can also develop minimal living systems which can then serve as units that can be augmented for specific purposes </w:t>
      </w:r>
      <w:r w:rsidR="00465F48" w:rsidRPr="003530D3">
        <w:fldChar w:fldCharType="begin"/>
      </w:r>
      <w:r w:rsidR="00830088">
        <w:instrText xml:space="preserve"> ADDIN EN.CITE &lt;EndNote&gt;&lt;Cite&gt;&lt;Author&gt;Chopra&lt;/Author&gt;&lt;Year&gt;2006&lt;/Year&gt;&lt;RecNum&gt;504&lt;/RecNum&gt;&lt;record&gt;&lt;rec-number&gt;504&lt;/rec-number&gt;&lt;foreign-keys&gt;&lt;key app="EN" db-id="x29z2wewcw0afbefsx4vvzwzw002ta9rreaz"&gt;504&lt;/key&gt;&lt;/foreign-keys&gt;&lt;ref-type name="Journal Article"&gt;17&lt;/ref-type&gt;&lt;contributors&gt;&lt;authors&gt;&lt;author&gt;Chopra, P.&lt;/author&gt;&lt;author&gt;Kamma, A.&lt;/author&gt;&lt;/authors&gt;&lt;/contributors&gt;&lt;auth-address&gt;Delhi College of Engineering, Bawana Road, New Delhi-110042, India. paras.chopra@bt.dce.edu&lt;/auth-address&gt;&lt;titles&gt;&lt;title&gt;Engineering life through Synthetic Biology&lt;/title&gt;&lt;secondary-title&gt;In Silico Biol&lt;/secondary-title&gt;&lt;/titles&gt;&lt;periodical&gt;&lt;full-title&gt;In Silico Biol&lt;/full-title&gt;&lt;/periodical&gt;&lt;pages&gt;401-10&lt;/pages&gt;&lt;volume&gt;6&lt;/volume&gt;&lt;number&gt;5&lt;/number&gt;&lt;edition&gt;2007/02/06&lt;/edition&gt;&lt;keywords&gt;&lt;keyword&gt;*Biomedical Engineering&lt;/keyword&gt;&lt;keyword&gt;Biotechnology&lt;/keyword&gt;&lt;keyword&gt;*Computer Simulation&lt;/keyword&gt;&lt;keyword&gt;Genetic Engineering&lt;/keyword&gt;&lt;keyword&gt;*Models, Biological&lt;/keyword&gt;&lt;keyword&gt;Systems Biology&lt;/keyword&gt;&lt;/keywords&gt;&lt;dates&gt;&lt;year&gt;2006&lt;/year&gt;&lt;/dates&gt;&lt;isbn&gt;1386-6338 (Print)&amp;#xD;1386-6338 (Linking)&lt;/isbn&gt;&lt;accession-num&gt;17274769&lt;/accession-num&gt;&lt;urls&gt;&lt;related-urls&gt;&lt;url&gt;http://www.ncbi.nlm.nih.gov/entrez/query.fcgi?cmd=Retrieve&amp;amp;db=PubMed&amp;amp;dopt=Citation&amp;amp;list_uids=17274769&lt;/url&gt;&lt;/related-urls&gt;&lt;/urls&gt;&lt;electronic-resource-num&gt;2006060038 [pii]&lt;/electronic-resource-num&gt;&lt;language&gt;eng&lt;/language&gt;&lt;/record&gt;&lt;/Cite&gt;&lt;/EndNote&gt;</w:instrText>
      </w:r>
      <w:r w:rsidR="00465F48" w:rsidRPr="003530D3">
        <w:fldChar w:fldCharType="separate"/>
      </w:r>
      <w:r w:rsidR="00D926AB">
        <w:t>[21]</w:t>
      </w:r>
      <w:r w:rsidR="00465F48" w:rsidRPr="003530D3">
        <w:fldChar w:fldCharType="end"/>
      </w:r>
      <w:r w:rsidRPr="003530D3">
        <w:t xml:space="preserve">. The “top down” approach has been based on the stipulation that closely related genomes have genes that are required for those species but are not required for basic life. Therefore, to test theories of the minimum number of genes required for bacterial replication, a systematic removal of “indispensable” genes by mutating them one gene at a time has been applied to the genomes of </w:t>
      </w:r>
      <w:r w:rsidRPr="003530D3">
        <w:rPr>
          <w:i/>
        </w:rPr>
        <w:t>Escherichia coli</w:t>
      </w:r>
      <w:r w:rsidRPr="003530D3">
        <w:t xml:space="preserve"> and </w:t>
      </w:r>
      <w:r w:rsidRPr="003530D3">
        <w:rPr>
          <w:i/>
        </w:rPr>
        <w:t>Mycoplasma</w:t>
      </w:r>
      <w:r w:rsidR="002F3915">
        <w:t xml:space="preserve"> bacteria</w:t>
      </w:r>
      <w:r w:rsidRPr="003530D3">
        <w:t xml:space="preserve"> </w:t>
      </w:r>
      <w:r w:rsidR="00465F48" w:rsidRPr="003530D3">
        <w:fldChar w:fldCharType="begin">
          <w:fldData xml:space="preserve">PEVuZE5vdGU+PENpdGU+PEF1dGhvcj5Gb3JzdGVyPC9BdXRob3I+PFllYXI+MjAwNzwvWWVhcj48
UmVjTnVtPjI5NDwvUmVjTnVtPjxyZWNvcmQ+PHJlYy1udW1iZXI+Mjk0PC9yZWMtbnVtYmVyPjxm
b3JlaWduLWtleXM+PGtleSBhcHA9IkVOIiBkYi1pZD0ieDI5ejJ3ZXdjdzBhZmJlZnN4NHZ2end6
dzAwMnRhOXJyZWF6Ij4yOTQ8L2tleT48L2ZvcmVpZ24ta2V5cz48cmVmLXR5cGUgbmFtZT0iSm91
cm5hbCBBcnRpY2xlIj4xNzwvcmVmLXR5cGU+PGNvbnRyaWJ1dG9ycz48YXV0aG9ycz48YXV0aG9y
PkZvcnN0ZXIsIEEuIEMuPC9hdXRob3I+PGF1dGhvcj5DaHVyY2gsIEcuIE0uPC9hdXRob3I+PC9h
dXRob3JzPjwvY29udHJpYnV0b3JzPjxhdXRoLWFkZHJlc3M+RGVwYXJ0bWVudCBvZiBQaGFybWFj
b2xvZ3kgYW5kIFZhbmRlcmJpbHQgSW5zdGl0dXRlIG9mIENoZW1pY2FsIEJpb2xvZ3ksIFZhbmRl
cmJpbHQgVW5pdmVyc2l0eSBNZWRpY2FsIENlbnRlciwgTmFzaHZpbGxlLCBUTiAzNzIzMiwgVVNB
LiBhLmZvcnN0ZXJAdmFuZGVyYmlsdC5lZHU8L2F1dGgtYWRkcmVzcz48dGl0bGVzPjx0aXRsZT5T
eW50aGV0aWMgYmlvbG9neSBwcm9qZWN0cyBpbiB2aXRybzwvdGl0bGU+PHNlY29uZGFyeS10aXRs
ZT5HZW5vbWUgUmVzPC9zZWNvbmRhcnktdGl0bGU+PC90aXRsZXM+PHBlcmlvZGljYWw+PGZ1bGwt
dGl0bGU+R2Vub21lIFJlczwvZnVsbC10aXRsZT48L3BlcmlvZGljYWw+PHBhZ2VzPjEtNjwvcGFn
ZXM+PHZvbHVtZT4xNzwvdm9sdW1lPjxudW1iZXI+MTwvbnVtYmVyPjxlZGl0aW9uPjIwMDYvMTIv
MDg8L2VkaXRpb24+PGtleXdvcmRzPjxrZXl3b3JkPkJpb3BvbHltZXJzL2Jpb3N5bnRoZXNpczwv
a2V5d29yZD48a2V5d29yZD5ETkEvYmlvc3ludGhlc2lzPC9rZXl3b3JkPjxrZXl3b3JkPkdlbmV0
aWMgRW5naW5lZXJpbmc8L2tleXdvcmQ+PGtleXdvcmQ+TW9sZWN1bGFyIEJpb2xvZ3kvbWV0aG9k
cy8qdHJlbmRzPC9rZXl3b3JkPjxrZXl3b3JkPlByb3RlaW4gRW5naW5lZXJpbmc8L2tleXdvcmQ+
PGtleXdvcmQ+Uk5BL2Jpb3N5bnRoZXNpczwva2V5d29yZD48L2tleXdvcmRzPjxkYXRlcz48eWVh
cj4yMDA3PC95ZWFyPjxwdWItZGF0ZXM+PGRhdGU+SmFuPC9kYXRlPjwvcHViLWRhdGVzPjwvZGF0
ZXM+PGlzYm4+MTA4OC05MDUxIChQcmludCkmI3hEOzEwODgtOTA1MSAoTGlua2luZyk8L2lzYm4+
PGFjY2Vzc2lvbi1udW0+MTcxNTEzNDQ8L2FjY2Vzc2lvbi1udW0+PHVybHM+PHJlbGF0ZWQtdXJs
cz48dXJsPmh0dHA6Ly93d3cubmNiaS5ubG0ubmloLmdvdi9lbnRyZXovcXVlcnkuZmNnaT9jbWQ9
UmV0cmlldmUmYW1wO2RiPVB1Yk1lZCZhbXA7ZG9wdD1DaXRhdGlvbiZhbXA7bGlzdF91aWRzPTE3
MTUxMzQ0PC91cmw+PC9yZWxhdGVkLXVybHM+PC91cmxzPjxlbGVjdHJvbmljLXJlc291cmNlLW51
bT5nci41Nzc2MDA3IFtwaWldJiN4RDsxMC4xMTAxL2dyLjU3NzYwMDc8L2VsZWN0cm9uaWMtcmVz
b3VyY2UtbnVtPjxsYW5ndWFnZT5lbmc8L2xhbmd1YWdlPjwvcmVjb3JkPjwvQ2l0ZT48Q2l0ZT48
QXV0aG9yPkh1dGNoaXNvbjwvQXV0aG9yPjxZZWFyPjE5OTk8L1llYXI+PFJlY051bT40ODg8L1Jl
Y051bT48cmVjb3JkPjxyZWMtbnVtYmVyPjQ4ODwvcmVjLW51bWJlcj48Zm9yZWlnbi1rZXlzPjxr
ZXkgYXBwPSJFTiIgZGItaWQ9IngyOXoyd2V3Y3cwYWZiZWZzeDR2dnp3encwMDJ0YTlycmVheiI+
NDg4PC9rZXk+PC9mb3JlaWduLWtleXM+PHJlZi10eXBlIG5hbWU9IkpvdXJuYWwgQXJ0aWNsZSI+
MTc8L3JlZi10eXBlPjxjb250cmlidXRvcnM+PGF1dGhvcnM+PGF1dGhvcj5IdXRjaGlzb24sIEMu
IEEuPC9hdXRob3I+PGF1dGhvcj5QZXRlcnNvbiwgUy4gTi48L2F1dGhvcj48YXV0aG9yPkdpbGws
IFMuIFIuPC9hdXRob3I+PGF1dGhvcj5DbGluZSwgUi4gVC48L2F1dGhvcj48YXV0aG9yPldoaXRl
LCBPLjwvYXV0aG9yPjxhdXRob3I+RnJhc2VyLCBDLiBNLjwvYXV0aG9yPjxhdXRob3I+U21pdGgs
IEguIE8uPC9hdXRob3I+PGF1dGhvcj5WZW50ZXIsIEouIEMuPC9hdXRob3I+PC9hdXRob3JzPjwv
Y29udHJpYnV0b3JzPjxhdXRoLWFkZHJlc3M+VGhlIEluc3RpdHV0ZSBmb3IgR2Vub21pYyBSZXNl
YXJjaCwgOTcxMiBNZWRpY2FsIENlbnRlciBEcml2ZSwgUm9ja3ZpbGxlLCBNRCAyMDg1MCwgVVNB
LjwvYXV0aC1hZGRyZXNzPjx0aXRsZXM+PHRpdGxlPkdsb2JhbCB0cmFuc3Bvc29uIG11dGFnZW5l
c2lzIGFuZCBhIG1pbmltYWwgTXljb3BsYXNtYSBnZW5vbWU8L3RpdGxlPjxzZWNvbmRhcnktdGl0
bGU+U2NpZW5jZTwvc2Vjb25kYXJ5LXRpdGxlPjwvdGl0bGVzPjxwZXJpb2RpY2FsPjxmdWxsLXRp
dGxlPlNjaWVuY2U8L2Z1bGwtdGl0bGU+PC9wZXJpb2RpY2FsPjxwYWdlcz4yMTY1LTk8L3BhZ2Vz
Pjx2b2x1bWU+Mjg2PC92b2x1bWU+PG51bWJlcj41NDQ3PC9udW1iZXI+PGVkaXRpb24+MTk5OS8x
Mi8xMTwvZWRpdGlvbj48a2V5d29yZHM+PGtleXdvcmQ+QVRQLUJpbmRpbmcgQ2Fzc2V0dGUgVHJh
bnNwb3J0ZXJzL2dlbmV0aWNzL21ldGFib2xpc208L2tleXdvcmQ+PGtleXdvcmQ+QW1pbm8gQWN5
bC10Uk5BIFN5bnRoZXRhc2VzL2dlbmV0aWNzPC9rZXl3b3JkPjxrZXl3b3JkPkJhY3RlcmlhbCBQ
cm90ZWlucy9nZW5ldGljczwva2V5d29yZD48a2V5d29yZD5DaHJvbW9zb21lIE1hcHBpbmc8L2tl
eXdvcmQ+PGtleXdvcmQ+RE5BIFBvbHltZXJhc2UgSUlJL2dlbmV0aWNzL21ldGFib2xpc208L2tl
eXdvcmQ+PGtleXdvcmQ+RE5BIFJlcGxpY2F0aW9uL2dlbmV0aWNzPC9rZXl3b3JkPjxrZXl3b3Jk
PipETkEgVHJhbnNwb3NhYmxlIEVsZW1lbnRzPC9rZXl3b3JkPjxrZXl3b3JkPipHZW5lcywgRXNz
ZW50aWFsPC9rZXl3b3JkPjxrZXl3b3JkPipHZW5vbWUsIEJhY3RlcmlhbDwva2V5d29yZD48a2V5
d29yZD5HbHljb2x5c2lzL2dlbmV0aWNzPC9rZXl3b3JkPjxrZXl3b3JkPkxpcG9wcm90ZWlucy9n
ZW5ldGljczwva2V5d29yZD48a2V5d29yZD4qTXV0YWdlbmVzaXMsIEluc2VydGlvbmFsPC9rZXl3
b3JkPjxrZXl3b3JkPk15Y29wbGFzbWEvKmdlbmV0aWNzL21ldGFib2xpc208L2tleXdvcmQ+PGtl
eXdvcmQ+TXljb3BsYXNtYSBwbmV1bW9uaWFlL2dlbmV0aWNzL21ldGFib2xpc208L2tleXdvcmQ+
PGtleXdvcmQ+Umlib3NvbWFsIFByb3RlaW5zL2dlbmV0aWNzPC9rZXl3b3JkPjxrZXl3b3JkPlRy
YW5zY3JpcHRpb24sIEdlbmV0aWM8L2tleXdvcmQ+PC9rZXl3b3Jkcz48ZGF0ZXM+PHllYXI+MTk5
OTwveWVhcj48cHViLWRhdGVzPjxkYXRlPkRlYyAxMDwvZGF0ZT48L3B1Yi1kYXRlcz48L2RhdGVz
Pjxpc2JuPjAwMzYtODA3NSAoUHJpbnQpJiN4RDswMDM2LTgwNzUgKExpbmtpbmcpPC9pc2JuPjxh
Y2Nlc3Npb24tbnVtPjEwNTkxNjUwPC9hY2Nlc3Npb24tbnVtPjx1cmxzPjxyZWxhdGVkLXVybHM+
PHVybD5odHRwOi8vd3d3Lm5jYmkubmxtLm5paC5nb3YvZW50cmV6L3F1ZXJ5LmZjZ2k/Y21kPVJl
dHJpZXZlJmFtcDtkYj1QdWJNZWQmYW1wO2RvcHQ9Q2l0YXRpb24mYW1wO2xpc3RfdWlkcz0xMDU5
MTY1MDwvdXJsPjwvcmVsYXRlZC11cmxzPjwvdXJscz48ZWxlY3Ryb25pYy1yZXNvdXJjZS1udW0+
ODA3MSBbcGlpXTwvZWxlY3Ryb25pYy1yZXNvdXJjZS1udW0+PGxhbmd1YWdlPmVuZzwvbGFuZ3Vh
Z2U+PC9yZWNvcmQ+PC9DaXRlPjxDaXRlPjxBdXRob3I+UG9zZmFpPC9BdXRob3I+PFllYXI+MjAw
NjwvWWVhcj48UmVjTnVtPjQ5MDwvUmVjTnVtPjxyZWNvcmQ+PHJlYy1udW1iZXI+NDkwPC9yZWMt
bnVtYmVyPjxmb3JlaWduLWtleXM+PGtleSBhcHA9IkVOIiBkYi1pZD0ieDI5ejJ3ZXdjdzBhZmJl
ZnN4NHZ2end6dzAwMnRhOXJyZWF6Ij40OTA8L2tleT48L2ZvcmVpZ24ta2V5cz48cmVmLXR5cGUg
bmFtZT0iSm91cm5hbCBBcnRpY2xlIj4xNzwvcmVmLXR5cGU+PGNvbnRyaWJ1dG9ycz48YXV0aG9y
cz48YXV0aG9yPlBvc2ZhaSwgRy48L2F1dGhvcj48YXV0aG9yPlBsdW5rZXR0LCBHLiwgM3JkPC9h
dXRob3I+PGF1dGhvcj5GZWhlciwgVC48L2F1dGhvcj48YXV0aG9yPkZyaXNjaCwgRC48L2F1dGhv
cj48YXV0aG9yPktlaWwsIEcuIE0uPC9hdXRob3I+PGF1dGhvcj5VbWVuaG9mZmVyLCBLLjwvYXV0
aG9yPjxhdXRob3I+S29saXNueWNoZW5rbywgVi48L2F1dGhvcj48YXV0aG9yPlN0YWhsLCBCLjwv
YXV0aG9yPjxhdXRob3I+U2hhcm1hLCBTLiBTLjwvYXV0aG9yPjxhdXRob3I+ZGUgQXJydWRhLCBN
LjwvYXV0aG9yPjxhdXRob3I+QnVybGFuZCwgVi48L2F1dGhvcj48YXV0aG9yPkhhcmN1bSwgUy4g
Vy48L2F1dGhvcj48YXV0aG9yPkJsYXR0bmVyLCBGLiBSLjwvYXV0aG9yPjwvYXV0aG9ycz48L2Nv
bnRyaWJ1dG9ycz48YXV0aC1hZGRyZXNzPkluc3RpdHV0ZSBvZiBCaW9jaGVtaXN0cnksIEJpb2xv
Z2ljYWwgUmVzZWFyY2ggQ2VudGVyLCBILTY3MjYgU3plZ2VkLCBIdW5nYXJ5LiBwb3NmYWlneUBu
dWNsZXVzLnN6YmsudS1zemVnZWQuaHU8L2F1dGgtYWRkcmVzcz48dGl0bGVzPjx0aXRsZT5FbWVy
Z2VudCBwcm9wZXJ0aWVzIG9mIHJlZHVjZWQtZ2Vub21lIEVzY2hlcmljaGlhIGNvbGk8L3RpdGxl
PjxzZWNvbmRhcnktdGl0bGU+U2NpZW5jZTwvc2Vjb25kYXJ5LXRpdGxlPjwvdGl0bGVzPjxwZXJp
b2RpY2FsPjxmdWxsLXRpdGxlPlNjaWVuY2U8L2Z1bGwtdGl0bGU+PC9wZXJpb2RpY2FsPjxwYWdl
cz4xMDQ0LTY8L3BhZ2VzPjx2b2x1bWU+MzEyPC92b2x1bWU+PG51bWJlcj41Nzc2PC9udW1iZXI+
PGVkaXRpb24+MjAwNi8wNC8yOTwvZWRpdGlvbj48a2V5d29yZHM+PGtleXdvcmQ+RE5BIFRyYW5z
cG9zYWJsZSBFbGVtZW50czwva2V5d29yZD48a2V5d29yZD5ETkEsIEJhY3RlcmlhbDwva2V5d29y
ZD48a2V5d29yZD5Fc2NoZXJpY2hpYSBjb2xpIEsxMi8qZ2VuZXRpY3M8L2tleXdvcmQ+PGtleXdv
cmQ+KkdlbmUgRGVsZXRpb248L2tleXdvcmQ+PGtleXdvcmQ+R2VuZXRpYyBFbmdpbmVlcmluZzwv
a2V5d29yZD48a2V5d29yZD4qR2Vub21lLCBCYWN0ZXJpYWw8L2tleXdvcmQ+PGtleXdvcmQ+TXV0
YWdlbmVzaXM8L2tleXdvcmQ+PGtleXdvcmQ+UGxhc21pZHMvZ2VuZXRpY3M8L2tleXdvcmQ+PGtl
eXdvcmQ+U3BlY2llcyBTcGVjaWZpY2l0eTwva2V5d29yZD48L2tleXdvcmRzPjxkYXRlcz48eWVh
cj4yMDA2PC95ZWFyPjxwdWItZGF0ZXM+PGRhdGU+TWF5IDE5PC9kYXRlPjwvcHViLWRhdGVzPjwv
ZGF0ZXM+PGlzYm4+MTA5NS05MjAzIChFbGVjdHJvbmljKSYjeEQ7MDAzNi04MDc1IChMaW5raW5n
KTwvaXNibj48YWNjZXNzaW9uLW51bT4xNjY0NTA1MDwvYWNjZXNzaW9uLW51bT48dXJscz48cmVs
YXRlZC11cmxzPjx1cmw+aHR0cDovL3d3dy5uY2JpLm5sbS5uaWguZ292L2VudHJlei9xdWVyeS5m
Y2dpP2NtZD1SZXRyaWV2ZSZhbXA7ZGI9UHViTWVkJmFtcDtkb3B0PUNpdGF0aW9uJmFtcDtsaXN0
X3VpZHM9MTY2NDUwNTA8L3VybD48L3JlbGF0ZWQtdXJscz48L3VybHM+PGVsZWN0cm9uaWMtcmVz
b3VyY2UtbnVtPjExMjY0MzkgW3BpaV0mI3hEOzEwLjExMjYvc2NpZW5jZS4xMTI2NDM5PC9lbGVj
dHJvbmljLXJlc291cmNlLW51bT48bGFuZ3VhZ2U+ZW5nPC9sYW5ndWFnZT48L3JlY29yZD48L0Np
dGU+PC9FbmROb3RlPgB=
</w:fldData>
        </w:fldChar>
      </w:r>
      <w:r w:rsidR="00830088">
        <w:instrText xml:space="preserve"> ADDIN EN.CITE </w:instrText>
      </w:r>
      <w:r w:rsidR="00465F48">
        <w:fldChar w:fldCharType="begin">
          <w:fldData xml:space="preserve">PEVuZE5vdGU+PENpdGU+PEF1dGhvcj5Gb3JzdGVyPC9BdXRob3I+PFllYXI+MjAwNzwvWWVhcj48
UmVjTnVtPjI5NDwvUmVjTnVtPjxyZWNvcmQ+PHJlYy1udW1iZXI+Mjk0PC9yZWMtbnVtYmVyPjxm
b3JlaWduLWtleXM+PGtleSBhcHA9IkVOIiBkYi1pZD0ieDI5ejJ3ZXdjdzBhZmJlZnN4NHZ2end6
dzAwMnRhOXJyZWF6Ij4yOTQ8L2tleT48L2ZvcmVpZ24ta2V5cz48cmVmLXR5cGUgbmFtZT0iSm91
cm5hbCBBcnRpY2xlIj4xNzwvcmVmLXR5cGU+PGNvbnRyaWJ1dG9ycz48YXV0aG9ycz48YXV0aG9y
PkZvcnN0ZXIsIEEuIEMuPC9hdXRob3I+PGF1dGhvcj5DaHVyY2gsIEcuIE0uPC9hdXRob3I+PC9h
dXRob3JzPjwvY29udHJpYnV0b3JzPjxhdXRoLWFkZHJlc3M+RGVwYXJ0bWVudCBvZiBQaGFybWFj
b2xvZ3kgYW5kIFZhbmRlcmJpbHQgSW5zdGl0dXRlIG9mIENoZW1pY2FsIEJpb2xvZ3ksIFZhbmRl
cmJpbHQgVW5pdmVyc2l0eSBNZWRpY2FsIENlbnRlciwgTmFzaHZpbGxlLCBUTiAzNzIzMiwgVVNB
LiBhLmZvcnN0ZXJAdmFuZGVyYmlsdC5lZHU8L2F1dGgtYWRkcmVzcz48dGl0bGVzPjx0aXRsZT5T
eW50aGV0aWMgYmlvbG9neSBwcm9qZWN0cyBpbiB2aXRybzwvdGl0bGU+PHNlY29uZGFyeS10aXRs
ZT5HZW5vbWUgUmVzPC9zZWNvbmRhcnktdGl0bGU+PC90aXRsZXM+PHBlcmlvZGljYWw+PGZ1bGwt
dGl0bGU+R2Vub21lIFJlczwvZnVsbC10aXRsZT48L3BlcmlvZGljYWw+PHBhZ2VzPjEtNjwvcGFn
ZXM+PHZvbHVtZT4xNzwvdm9sdW1lPjxudW1iZXI+MTwvbnVtYmVyPjxlZGl0aW9uPjIwMDYvMTIv
MDg8L2VkaXRpb24+PGtleXdvcmRzPjxrZXl3b3JkPkJpb3BvbHltZXJzL2Jpb3N5bnRoZXNpczwv
a2V5d29yZD48a2V5d29yZD5ETkEvYmlvc3ludGhlc2lzPC9rZXl3b3JkPjxrZXl3b3JkPkdlbmV0
aWMgRW5naW5lZXJpbmc8L2tleXdvcmQ+PGtleXdvcmQ+TW9sZWN1bGFyIEJpb2xvZ3kvbWV0aG9k
cy8qdHJlbmRzPC9rZXl3b3JkPjxrZXl3b3JkPlByb3RlaW4gRW5naW5lZXJpbmc8L2tleXdvcmQ+
PGtleXdvcmQ+Uk5BL2Jpb3N5bnRoZXNpczwva2V5d29yZD48L2tleXdvcmRzPjxkYXRlcz48eWVh
cj4yMDA3PC95ZWFyPjxwdWItZGF0ZXM+PGRhdGU+SmFuPC9kYXRlPjwvcHViLWRhdGVzPjwvZGF0
ZXM+PGlzYm4+MTA4OC05MDUxIChQcmludCkmI3hEOzEwODgtOTA1MSAoTGlua2luZyk8L2lzYm4+
PGFjY2Vzc2lvbi1udW0+MTcxNTEzNDQ8L2FjY2Vzc2lvbi1udW0+PHVybHM+PHJlbGF0ZWQtdXJs
cz48dXJsPmh0dHA6Ly93d3cubmNiaS5ubG0ubmloLmdvdi9lbnRyZXovcXVlcnkuZmNnaT9jbWQ9
UmV0cmlldmUmYW1wO2RiPVB1Yk1lZCZhbXA7ZG9wdD1DaXRhdGlvbiZhbXA7bGlzdF91aWRzPTE3
MTUxMzQ0PC91cmw+PC9yZWxhdGVkLXVybHM+PC91cmxzPjxlbGVjdHJvbmljLXJlc291cmNlLW51
bT5nci41Nzc2MDA3IFtwaWldJiN4RDsxMC4xMTAxL2dyLjU3NzYwMDc8L2VsZWN0cm9uaWMtcmVz
b3VyY2UtbnVtPjxsYW5ndWFnZT5lbmc8L2xhbmd1YWdlPjwvcmVjb3JkPjwvQ2l0ZT48Q2l0ZT48
QXV0aG9yPkh1dGNoaXNvbjwvQXV0aG9yPjxZZWFyPjE5OTk8L1llYXI+PFJlY051bT40ODg8L1Jl
Y051bT48cmVjb3JkPjxyZWMtbnVtYmVyPjQ4ODwvcmVjLW51bWJlcj48Zm9yZWlnbi1rZXlzPjxr
ZXkgYXBwPSJFTiIgZGItaWQ9IngyOXoyd2V3Y3cwYWZiZWZzeDR2dnp3encwMDJ0YTlycmVheiI+
NDg4PC9rZXk+PC9mb3JlaWduLWtleXM+PHJlZi10eXBlIG5hbWU9IkpvdXJuYWwgQXJ0aWNsZSI+
MTc8L3JlZi10eXBlPjxjb250cmlidXRvcnM+PGF1dGhvcnM+PGF1dGhvcj5IdXRjaGlzb24sIEMu
IEEuPC9hdXRob3I+PGF1dGhvcj5QZXRlcnNvbiwgUy4gTi48L2F1dGhvcj48YXV0aG9yPkdpbGws
IFMuIFIuPC9hdXRob3I+PGF1dGhvcj5DbGluZSwgUi4gVC48L2F1dGhvcj48YXV0aG9yPldoaXRl
LCBPLjwvYXV0aG9yPjxhdXRob3I+RnJhc2VyLCBDLiBNLjwvYXV0aG9yPjxhdXRob3I+U21pdGgs
IEguIE8uPC9hdXRob3I+PGF1dGhvcj5WZW50ZXIsIEouIEMuPC9hdXRob3I+PC9hdXRob3JzPjwv
Y29udHJpYnV0b3JzPjxhdXRoLWFkZHJlc3M+VGhlIEluc3RpdHV0ZSBmb3IgR2Vub21pYyBSZXNl
YXJjaCwgOTcxMiBNZWRpY2FsIENlbnRlciBEcml2ZSwgUm9ja3ZpbGxlLCBNRCAyMDg1MCwgVVNB
LjwvYXV0aC1hZGRyZXNzPjx0aXRsZXM+PHRpdGxlPkdsb2JhbCB0cmFuc3Bvc29uIG11dGFnZW5l
c2lzIGFuZCBhIG1pbmltYWwgTXljb3BsYXNtYSBnZW5vbWU8L3RpdGxlPjxzZWNvbmRhcnktdGl0
bGU+U2NpZW5jZTwvc2Vjb25kYXJ5LXRpdGxlPjwvdGl0bGVzPjxwZXJpb2RpY2FsPjxmdWxsLXRp
dGxlPlNjaWVuY2U8L2Z1bGwtdGl0bGU+PC9wZXJpb2RpY2FsPjxwYWdlcz4yMTY1LTk8L3BhZ2Vz
Pjx2b2x1bWU+Mjg2PC92b2x1bWU+PG51bWJlcj41NDQ3PC9udW1iZXI+PGVkaXRpb24+MTk5OS8x
Mi8xMTwvZWRpdGlvbj48a2V5d29yZHM+PGtleXdvcmQ+QVRQLUJpbmRpbmcgQ2Fzc2V0dGUgVHJh
bnNwb3J0ZXJzL2dlbmV0aWNzL21ldGFib2xpc208L2tleXdvcmQ+PGtleXdvcmQ+QW1pbm8gQWN5
bC10Uk5BIFN5bnRoZXRhc2VzL2dlbmV0aWNzPC9rZXl3b3JkPjxrZXl3b3JkPkJhY3RlcmlhbCBQ
cm90ZWlucy9nZW5ldGljczwva2V5d29yZD48a2V5d29yZD5DaHJvbW9zb21lIE1hcHBpbmc8L2tl
eXdvcmQ+PGtleXdvcmQ+RE5BIFBvbHltZXJhc2UgSUlJL2dlbmV0aWNzL21ldGFib2xpc208L2tl
eXdvcmQ+PGtleXdvcmQ+RE5BIFJlcGxpY2F0aW9uL2dlbmV0aWNzPC9rZXl3b3JkPjxrZXl3b3Jk
PipETkEgVHJhbnNwb3NhYmxlIEVsZW1lbnRzPC9rZXl3b3JkPjxrZXl3b3JkPipHZW5lcywgRXNz
ZW50aWFsPC9rZXl3b3JkPjxrZXl3b3JkPipHZW5vbWUsIEJhY3RlcmlhbDwva2V5d29yZD48a2V5
d29yZD5HbHljb2x5c2lzL2dlbmV0aWNzPC9rZXl3b3JkPjxrZXl3b3JkPkxpcG9wcm90ZWlucy9n
ZW5ldGljczwva2V5d29yZD48a2V5d29yZD4qTXV0YWdlbmVzaXMsIEluc2VydGlvbmFsPC9rZXl3
b3JkPjxrZXl3b3JkPk15Y29wbGFzbWEvKmdlbmV0aWNzL21ldGFib2xpc208L2tleXdvcmQ+PGtl
eXdvcmQ+TXljb3BsYXNtYSBwbmV1bW9uaWFlL2dlbmV0aWNzL21ldGFib2xpc208L2tleXdvcmQ+
PGtleXdvcmQ+Umlib3NvbWFsIFByb3RlaW5zL2dlbmV0aWNzPC9rZXl3b3JkPjxrZXl3b3JkPlRy
YW5zY3JpcHRpb24sIEdlbmV0aWM8L2tleXdvcmQ+PC9rZXl3b3Jkcz48ZGF0ZXM+PHllYXI+MTk5
OTwveWVhcj48cHViLWRhdGVzPjxkYXRlPkRlYyAxMDwvZGF0ZT48L3B1Yi1kYXRlcz48L2RhdGVz
Pjxpc2JuPjAwMzYtODA3NSAoUHJpbnQpJiN4RDswMDM2LTgwNzUgKExpbmtpbmcpPC9pc2JuPjxh
Y2Nlc3Npb24tbnVtPjEwNTkxNjUwPC9hY2Nlc3Npb24tbnVtPjx1cmxzPjxyZWxhdGVkLXVybHM+
PHVybD5odHRwOi8vd3d3Lm5jYmkubmxtLm5paC5nb3YvZW50cmV6L3F1ZXJ5LmZjZ2k/Y21kPVJl
dHJpZXZlJmFtcDtkYj1QdWJNZWQmYW1wO2RvcHQ9Q2l0YXRpb24mYW1wO2xpc3RfdWlkcz0xMDU5
MTY1MDwvdXJsPjwvcmVsYXRlZC11cmxzPjwvdXJscz48ZWxlY3Ryb25pYy1yZXNvdXJjZS1udW0+
ODA3MSBbcGlpXTwvZWxlY3Ryb25pYy1yZXNvdXJjZS1udW0+PGxhbmd1YWdlPmVuZzwvbGFuZ3Vh
Z2U+PC9yZWNvcmQ+PC9DaXRlPjxDaXRlPjxBdXRob3I+UG9zZmFpPC9BdXRob3I+PFllYXI+MjAw
NjwvWWVhcj48UmVjTnVtPjQ5MDwvUmVjTnVtPjxyZWNvcmQ+PHJlYy1udW1iZXI+NDkwPC9yZWMt
bnVtYmVyPjxmb3JlaWduLWtleXM+PGtleSBhcHA9IkVOIiBkYi1pZD0ieDI5ejJ3ZXdjdzBhZmJl
ZnN4NHZ2end6dzAwMnRhOXJyZWF6Ij40OTA8L2tleT48L2ZvcmVpZ24ta2V5cz48cmVmLXR5cGUg
bmFtZT0iSm91cm5hbCBBcnRpY2xlIj4xNzwvcmVmLXR5cGU+PGNvbnRyaWJ1dG9ycz48YXV0aG9y
cz48YXV0aG9yPlBvc2ZhaSwgRy48L2F1dGhvcj48YXV0aG9yPlBsdW5rZXR0LCBHLiwgM3JkPC9h
dXRob3I+PGF1dGhvcj5GZWhlciwgVC48L2F1dGhvcj48YXV0aG9yPkZyaXNjaCwgRC48L2F1dGhv
cj48YXV0aG9yPktlaWwsIEcuIE0uPC9hdXRob3I+PGF1dGhvcj5VbWVuaG9mZmVyLCBLLjwvYXV0
aG9yPjxhdXRob3I+S29saXNueWNoZW5rbywgVi48L2F1dGhvcj48YXV0aG9yPlN0YWhsLCBCLjwv
YXV0aG9yPjxhdXRob3I+U2hhcm1hLCBTLiBTLjwvYXV0aG9yPjxhdXRob3I+ZGUgQXJydWRhLCBN
LjwvYXV0aG9yPjxhdXRob3I+QnVybGFuZCwgVi48L2F1dGhvcj48YXV0aG9yPkhhcmN1bSwgUy4g
Vy48L2F1dGhvcj48YXV0aG9yPkJsYXR0bmVyLCBGLiBSLjwvYXV0aG9yPjwvYXV0aG9ycz48L2Nv
bnRyaWJ1dG9ycz48YXV0aC1hZGRyZXNzPkluc3RpdHV0ZSBvZiBCaW9jaGVtaXN0cnksIEJpb2xv
Z2ljYWwgUmVzZWFyY2ggQ2VudGVyLCBILTY3MjYgU3plZ2VkLCBIdW5nYXJ5LiBwb3NmYWlneUBu
dWNsZXVzLnN6YmsudS1zemVnZWQuaHU8L2F1dGgtYWRkcmVzcz48dGl0bGVzPjx0aXRsZT5FbWVy
Z2VudCBwcm9wZXJ0aWVzIG9mIHJlZHVjZWQtZ2Vub21lIEVzY2hlcmljaGlhIGNvbGk8L3RpdGxl
PjxzZWNvbmRhcnktdGl0bGU+U2NpZW5jZTwvc2Vjb25kYXJ5LXRpdGxlPjwvdGl0bGVzPjxwZXJp
b2RpY2FsPjxmdWxsLXRpdGxlPlNjaWVuY2U8L2Z1bGwtdGl0bGU+PC9wZXJpb2RpY2FsPjxwYWdl
cz4xMDQ0LTY8L3BhZ2VzPjx2b2x1bWU+MzEyPC92b2x1bWU+PG51bWJlcj41Nzc2PC9udW1iZXI+
PGVkaXRpb24+MjAwNi8wNC8yOTwvZWRpdGlvbj48a2V5d29yZHM+PGtleXdvcmQ+RE5BIFRyYW5z
cG9zYWJsZSBFbGVtZW50czwva2V5d29yZD48a2V5d29yZD5ETkEsIEJhY3RlcmlhbDwva2V5d29y
ZD48a2V5d29yZD5Fc2NoZXJpY2hpYSBjb2xpIEsxMi8qZ2VuZXRpY3M8L2tleXdvcmQ+PGtleXdv
cmQ+KkdlbmUgRGVsZXRpb248L2tleXdvcmQ+PGtleXdvcmQ+R2VuZXRpYyBFbmdpbmVlcmluZzwv
a2V5d29yZD48a2V5d29yZD4qR2Vub21lLCBCYWN0ZXJpYWw8L2tleXdvcmQ+PGtleXdvcmQ+TXV0
YWdlbmVzaXM8L2tleXdvcmQ+PGtleXdvcmQ+UGxhc21pZHMvZ2VuZXRpY3M8L2tleXdvcmQ+PGtl
eXdvcmQ+U3BlY2llcyBTcGVjaWZpY2l0eTwva2V5d29yZD48L2tleXdvcmRzPjxkYXRlcz48eWVh
cj4yMDA2PC95ZWFyPjxwdWItZGF0ZXM+PGRhdGU+TWF5IDE5PC9kYXRlPjwvcHViLWRhdGVzPjwv
ZGF0ZXM+PGlzYm4+MTA5NS05MjAzIChFbGVjdHJvbmljKSYjeEQ7MDAzNi04MDc1IChMaW5raW5n
KTwvaXNibj48YWNjZXNzaW9uLW51bT4xNjY0NTA1MDwvYWNjZXNzaW9uLW51bT48dXJscz48cmVs
YXRlZC11cmxzPjx1cmw+aHR0cDovL3d3dy5uY2JpLm5sbS5uaWguZ292L2VudHJlei9xdWVyeS5m
Y2dpP2NtZD1SZXRyaWV2ZSZhbXA7ZGI9UHViTWVkJmFtcDtkb3B0PUNpdGF0aW9uJmFtcDtsaXN0
X3VpZHM9MTY2NDUwNTA8L3VybD48L3JlbGF0ZWQtdXJscz48L3VybHM+PGVsZWN0cm9uaWMtcmVz
b3VyY2UtbnVtPjExMjY0MzkgW3BpaV0mI3hEOzEwLjExMjYvc2NpZW5jZS4xMTI2NDM5PC9lbGVj
dHJvbmljLXJlc291cmNlLW51bT48bGFuZ3VhZ2U+ZW5nPC9sYW5ndWFnZT48L3JlY29yZD48L0Np
dGU+PC9FbmROb3RlPgB=
</w:fldData>
        </w:fldChar>
      </w:r>
      <w:r w:rsidR="00830088">
        <w:instrText xml:space="preserve"> ADDIN EN.CITE.DATA </w:instrText>
      </w:r>
      <w:r w:rsidR="00465F48">
        <w:fldChar w:fldCharType="end"/>
      </w:r>
      <w:r w:rsidR="00465F48" w:rsidRPr="003530D3">
        <w:fldChar w:fldCharType="separate"/>
      </w:r>
      <w:r w:rsidR="00D926AB">
        <w:t>[16, 17, 22]</w:t>
      </w:r>
      <w:r w:rsidR="00465F48" w:rsidRPr="003530D3">
        <w:fldChar w:fldCharType="end"/>
      </w:r>
      <w:r w:rsidRPr="003530D3">
        <w:t xml:space="preserve">. Another goal of the “top-down” approach is to create bacteria with globally mutated genomes rather than truncated ones, which can make possible the extension of the </w:t>
      </w:r>
      <w:r w:rsidR="002F3915">
        <w:t xml:space="preserve">genetic </w:t>
      </w:r>
      <w:r w:rsidRPr="003530D3">
        <w:t>code with unnatural amino acids</w:t>
      </w:r>
      <w:r w:rsidR="00465F48" w:rsidRPr="003530D3">
        <w:fldChar w:fldCharType="begin"/>
      </w:r>
      <w:r w:rsidR="00830088">
        <w:instrText xml:space="preserve"> ADDIN EN.CITE &lt;EndNote&gt;&lt;Cite&gt;&lt;Author&gt;Anderson&lt;/Author&gt;&lt;Year&gt;2004&lt;/Year&gt;&lt;RecNum&gt;489&lt;/RecNum&gt;&lt;record&gt;&lt;rec-number&gt;489&lt;/rec-number&gt;&lt;foreign-keys&gt;&lt;key app="EN" db-id="x29z2wewcw0afbefsx4vvzwzw002ta9rreaz"&gt;489&lt;/key&gt;&lt;/foreign-keys&gt;&lt;ref-type name="Journal Article"&gt;17&lt;/ref-type&gt;&lt;contributors&gt;&lt;authors&gt;&lt;author&gt;Anderson, J. C.&lt;/author&gt;&lt;author&gt;Wu, N.&lt;/author&gt;&lt;author&gt;Santoro, S. W.&lt;/author&gt;&lt;author&gt;Lakshman, V.&lt;/author&gt;&lt;author&gt;King, D. S.&lt;/author&gt;&lt;author&gt;Schultz, P. G.&lt;/author&gt;&lt;/authors&gt;&lt;/contributors&gt;&lt;auth-address&gt;Department of Chemistry, The Scripps Research Institute, 10550 North Torrey Pines Road, La Jolla, CA 92037, USA.&lt;/auth-address&gt;&lt;titles&gt;&lt;title&gt;An expanded genetic code with a functional quadruplet codon&lt;/title&gt;&lt;secondary-title&gt;Proc Natl Acad Sci U S A&lt;/secondary-title&gt;&lt;/titles&gt;&lt;periodical&gt;&lt;full-title&gt;Proc Natl Acad Sci U S A&lt;/full-title&gt;&lt;/periodical&gt;&lt;pages&gt;7566-71&lt;/pages&gt;&lt;volume&gt;101&lt;/volume&gt;&lt;number&gt;20&lt;/number&gt;&lt;edition&gt;2004/05/13&lt;/edition&gt;&lt;keywords&gt;&lt;keyword&gt;Amino Acids/genetics/*metabolism&lt;/keyword&gt;&lt;keyword&gt;Amino Acyl-tRNA Synthetases/genetics/*metabolism&lt;/keyword&gt;&lt;keyword&gt;*Codon&lt;/keyword&gt;&lt;keyword&gt;Evolution, Molecular&lt;/keyword&gt;&lt;keyword&gt;*Genetic Code&lt;/keyword&gt;&lt;keyword&gt;Lysine-tRNA Ligase/metabolism&lt;/keyword&gt;&lt;keyword&gt;Pyrococcus horikoshii/enzymology/*genetics&lt;/keyword&gt;&lt;keyword&gt;RNA, Transfer/metabolism&lt;/keyword&gt;&lt;/keywords&gt;&lt;dates&gt;&lt;year&gt;2004&lt;/year&gt;&lt;pub-dates&gt;&lt;date&gt;May 18&lt;/date&gt;&lt;/pub-dates&gt;&lt;/dates&gt;&lt;isbn&gt;0027-8424 (Print)&amp;#xD;0027-8424 (Linking)&lt;/isbn&gt;&lt;accession-num&gt;15138302&lt;/accession-num&gt;&lt;urls&gt;&lt;related-urls&gt;&lt;url&gt;http://www.ncbi.nlm.nih.gov/entrez/query.fcgi?cmd=Retrieve&amp;amp;db=PubMed&amp;amp;dopt=Citation&amp;amp;list_uids=15138302&lt;/url&gt;&lt;/related-urls&gt;&lt;/urls&gt;&lt;custom2&gt;419646&lt;/custom2&gt;&lt;electronic-resource-num&gt;10.1073/pnas.0401517101&amp;#xD;0401517101 [pii]&lt;/electronic-resource-num&gt;&lt;language&gt;eng&lt;/language&gt;&lt;/record&gt;&lt;/Cite&gt;&lt;/EndNote&gt;</w:instrText>
      </w:r>
      <w:r w:rsidR="00465F48" w:rsidRPr="003530D3">
        <w:fldChar w:fldCharType="separate"/>
      </w:r>
      <w:r w:rsidR="00D926AB">
        <w:t>[23]</w:t>
      </w:r>
      <w:r w:rsidR="00465F48" w:rsidRPr="003530D3">
        <w:fldChar w:fldCharType="end"/>
      </w:r>
      <w:r w:rsidRPr="003530D3">
        <w:t xml:space="preserve"> and prevent functional exchanges of genetic material with natural species, therefore decreasing the chance of environmental contamination </w:t>
      </w:r>
      <w:r w:rsidR="00465F48" w:rsidRPr="003530D3">
        <w:fldChar w:fldCharType="begin"/>
      </w:r>
      <w:r w:rsidR="00830088">
        <w:instrText xml:space="preserve"> ADDIN EN.CITE &lt;EndNote&gt;&lt;Cite&gt;&lt;Author&gt;Forster&lt;/Author&gt;&lt;Year&gt;2007&lt;/Year&gt;&lt;RecNum&gt;294&lt;/RecNum&gt;&lt;record&gt;&lt;rec-number&gt;294&lt;/rec-number&gt;&lt;foreign-keys&gt;&lt;key app="EN" db-id="x29z2wewcw0afbefsx4vvzwzw002ta9rreaz"&gt;294&lt;/key&gt;&lt;/foreign-keys&gt;&lt;ref-type name="Journal Article"&gt;17&lt;/ref-type&gt;&lt;contributors&gt;&lt;authors&gt;&lt;author&gt;Forster, A. C.&lt;/author&gt;&lt;author&gt;Church, G. M.&lt;/author&gt;&lt;/authors&gt;&lt;/contributors&gt;&lt;auth-address&gt;Department of Pharmacology and Vanderbilt Institute of Chemical Biology, Vanderbilt University Medical Center, Nashville, TN 37232, USA. a.forster@vanderbilt.edu&lt;/auth-address&gt;&lt;titles&gt;&lt;title&gt;Synthetic biology projects in vitro&lt;/title&gt;&lt;secondary-title&gt;Genome Res&lt;/secondary-title&gt;&lt;/titles&gt;&lt;periodical&gt;&lt;full-title&gt;Genome Res&lt;/full-title&gt;&lt;/periodical&gt;&lt;pages&gt;1-6&lt;/pages&gt;&lt;volume&gt;17&lt;/volume&gt;&lt;number&gt;1&lt;/number&gt;&lt;edition&gt;2006/12/08&lt;/edition&gt;&lt;keywords&gt;&lt;keyword&gt;Biopolymers/biosynthesis&lt;/keyword&gt;&lt;keyword&gt;DNA/biosynthesis&lt;/keyword&gt;&lt;keyword&gt;Genetic Engineering&lt;/keyword&gt;&lt;keyword&gt;Molecular Biology/methods/*trends&lt;/keyword&gt;&lt;keyword&gt;Protein Engineering&lt;/keyword&gt;&lt;keyword&gt;RNA/biosynthesis&lt;/keyword&gt;&lt;/keywords&gt;&lt;dates&gt;&lt;year&gt;2007&lt;/year&gt;&lt;pub-dates&gt;&lt;date&gt;Jan&lt;/date&gt;&lt;/pub-dates&gt;&lt;/dates&gt;&lt;isbn&gt;1088-9051 (Print)&amp;#xD;1088-9051 (Linking)&lt;/isbn&gt;&lt;accession-num&gt;17151344&lt;/accession-num&gt;&lt;urls&gt;&lt;related-urls&gt;&lt;url&gt;http://www.ncbi.nlm.nih.gov/entrez/query.fcgi?cmd=Retrieve&amp;amp;db=PubMed&amp;amp;dopt=Citation&amp;amp;list_uids=17151344&lt;/url&gt;&lt;/related-urls&gt;&lt;/urls&gt;&lt;electronic-resource-num&gt;gr.5776007 [pii]&amp;#xD;10.1101/gr.5776007&lt;/electronic-resource-num&gt;&lt;language&gt;eng&lt;/language&gt;&lt;/record&gt;&lt;/Cite&gt;&lt;/EndNote&gt;</w:instrText>
      </w:r>
      <w:r w:rsidR="00465F48" w:rsidRPr="003530D3">
        <w:fldChar w:fldCharType="separate"/>
      </w:r>
      <w:r w:rsidR="00D926AB">
        <w:t>[16]</w:t>
      </w:r>
      <w:r w:rsidR="00465F48" w:rsidRPr="003530D3">
        <w:fldChar w:fldCharType="end"/>
      </w:r>
      <w:r w:rsidRPr="003530D3">
        <w:t xml:space="preserve">. However, there are many challenges to this approach such as the presence of false “essential” and “dispensable” genes and the fact that more than a third of the discovered essential genes have unknown functions </w:t>
      </w:r>
      <w:r w:rsidR="00465F48" w:rsidRPr="003530D3">
        <w:fldChar w:fldCharType="begin"/>
      </w:r>
      <w:r w:rsidR="00830088">
        <w:instrText xml:space="preserve"> ADDIN EN.CITE &lt;EndNote&gt;&lt;Cite&gt;&lt;Author&gt;Forster&lt;/Author&gt;&lt;Year&gt;2006&lt;/Year&gt;&lt;RecNum&gt;293&lt;/RecNum&gt;&lt;record&gt;&lt;rec-number&gt;293&lt;/rec-number&gt;&lt;foreign-keys&gt;&lt;key app="EN" db-id="x29z2wewcw0afbefsx4vvzwzw002ta9rreaz"&gt;293&lt;/key&gt;&lt;/foreign-keys&gt;&lt;ref-type name="Journal Article"&gt;17&lt;/ref-type&gt;&lt;contributors&gt;&lt;authors&gt;&lt;author&gt;Forster, A. C.&lt;/author&gt;&lt;author&gt;Church, G. M.&lt;/author&gt;&lt;/authors&gt;&lt;/contributors&gt;&lt;auth-address&gt;Department of Pharmacology and Vanderbilt Institute of Chemical Biology, Vanderbilt University Medical Center, Nashville, TN 37232, USA. a.forster@vanderbilt.edu&lt;/auth-address&gt;&lt;titles&gt;&lt;title&gt;Towards synthesis of a minimal cell&lt;/title&gt;&lt;secondary-title&gt;Mol Syst Biol&lt;/secondary-title&gt;&lt;/titles&gt;&lt;periodical&gt;&lt;full-title&gt;Mol Syst Biol&lt;/full-title&gt;&lt;/periodical&gt;&lt;pages&gt;45&lt;/pages&gt;&lt;volume&gt;2&lt;/volume&gt;&lt;edition&gt;2006/08/23&lt;/edition&gt;&lt;keywords&gt;&lt;keyword&gt;Biochemistry/*methods/trends&lt;/keyword&gt;&lt;keyword&gt;Biomimetics/*methods/trends&lt;/keyword&gt;&lt;keyword&gt;Cell-Free System&lt;/keyword&gt;&lt;keyword&gt;Cells/*metabolism&lt;/keyword&gt;&lt;keyword&gt;Gene Expression&lt;/keyword&gt;&lt;keyword&gt;Genome/genetics&lt;/keyword&gt;&lt;/keywords&gt;&lt;dates&gt;&lt;year&gt;2006&lt;/year&gt;&lt;/dates&gt;&lt;isbn&gt;1744-4292 (Electronic)&lt;/isbn&gt;&lt;accession-num&gt;16924266&lt;/accession-num&gt;&lt;urls&gt;&lt;related-urls&gt;&lt;url&gt;http://www.ncbi.nlm.nih.gov/entrez/query.fcgi?cmd=Retrieve&amp;amp;db=PubMed&amp;amp;dopt=Citation&amp;amp;list_uids=16924266&lt;/url&gt;&lt;/related-urls&gt;&lt;/urls&gt;&lt;custom2&gt;1681520&lt;/custom2&gt;&lt;electronic-resource-num&gt;msb4100090 [pii]&amp;#xD;10.1038/msb4100090&lt;/electronic-resource-num&gt;&lt;language&gt;eng&lt;/language&gt;&lt;/record&gt;&lt;/Cite&gt;&lt;/EndNote&gt;</w:instrText>
      </w:r>
      <w:r w:rsidR="00465F48" w:rsidRPr="003530D3">
        <w:fldChar w:fldCharType="separate"/>
      </w:r>
      <w:r w:rsidR="00D926AB">
        <w:t>[15]</w:t>
      </w:r>
      <w:r w:rsidR="00465F48" w:rsidRPr="003530D3">
        <w:fldChar w:fldCharType="end"/>
      </w:r>
      <w:r w:rsidRPr="003530D3">
        <w:t>.</w:t>
      </w:r>
    </w:p>
    <w:p w:rsidR="003530D3" w:rsidRPr="003530D3" w:rsidRDefault="003530D3" w:rsidP="002F3915">
      <w:pPr>
        <w:spacing w:line="480" w:lineRule="auto"/>
        <w:ind w:firstLine="720"/>
      </w:pPr>
      <w:r w:rsidRPr="003530D3">
        <w:t xml:space="preserve">On the other hand, the “bottom-up” approach follows the strategy of constructing engineered genetic circuits or simplified systems to better understand molecular and cellular regulatory processes and to obtain simple systems with desired capabilities </w:t>
      </w:r>
      <w:r w:rsidR="00465F48" w:rsidRPr="003530D3">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ZzwvbGFuZ3VhZ2U+PC9yZWNvcmQ+PC9DaXRlPjxDaXRlPjxBdXRob3I+SGFzdHk8L0F1dGhvcj48
WWVhcj4yMDAyPC9ZZWFyPjxSZWNOdW0+MzQ2PC9SZWNOdW0+PHJlY29yZD48cmVjLW51bWJlcj4z
NDY8L3JlYy1udW1iZXI+PGZvcmVpZ24ta2V5cz48a2V5IGFwcD0iRU4iIGRiLWlkPSJ4Mjl6Mndl
d2N3MGFmYmVmc3g0dnZ6d3p3MDAydGE5cnJlYXoiPjM0Njwva2V5PjwvZm9yZWlnbi1rZXlzPjxy
ZWYtdHlwZSBuYW1lPSJKb3VybmFsIEFydGljbGUiPjE3PC9yZWYtdHlwZT48Y29udHJpYnV0b3Jz
PjxhdXRob3JzPjxhdXRob3I+SGFzdHksIEouPC9hdXRob3I+PGF1dGhvcj5NY01pbGxlbiwgRC48
L2F1dGhvcj48YXV0aG9yPkNvbGxpbnMsIEouIEouPC9hdXRob3I+PC9hdXRob3JzPjwvY29udHJp
YnV0b3JzPjxhdXRoLWFkZHJlc3M+RGVwYXJ0bWVudCBvZiBCaW9lbmdpbmVlcmluZywgVW5pdmVy
c2l0eSBvZiBDYWxpZm9ybmlhIFNhbiBEaWVnbywgTGEgSm9sbGEsIENhbGlmb3JuaWEgOTIwOTMs
IFVTQS4gaGFzdHlAdWNzZC5lZHU8L2F1dGgtYWRkcmVzcz48dGl0bGVzPjx0aXRsZT5FbmdpbmVl
cmVkIGdlbmUgY2lyY3VpdHM8L3RpdGxlPjxzZWNvbmRhcnktdGl0bGU+TmF0dXJlPC9zZWNvbmRh
cnktdGl0bGU+PC90aXRsZXM+PHBlcmlvZGljYWw+PGZ1bGwtdGl0bGU+TmF0dXJlPC9mdWxsLXRp
dGxlPjxhYmJyLTE+TmF0dXJlPC9hYmJyLTE+PC9wZXJpb2RpY2FsPjxwYWdlcz4yMjQtMzA8L3Bh
Z2VzPjx2b2x1bWU+NDIwPC92b2x1bWU+PG51bWJlcj42OTEyPC9udW1iZXI+PGVkaXRpb24+MjAw
Mi8xMS8xNTwvZWRpdGlvbj48a2V5d29yZHM+PGtleXdvcmQ+QW5pbWFsczwva2V5d29yZD48a2V5
d29yZD5DZWxscy9jeXRvbG9neS8qbWV0YWJvbGlzbTwva2V5d29yZD48a2V5d29yZD5GZWVkYmFj
aywgUGh5c2lvbG9naWNhbDwva2V5d29yZD48a2V5d29yZD5HZW5lIEV4cHJlc3Npb24gUmVndWxh
dGlvbjwva2V5d29yZD48a2V5d29yZD5HZW5lcy8qZ2VuZXRpY3MvKnBoeXNpb2xvZ3k8L2tleXdv
cmQ+PGtleXdvcmQ+KkdlbmV0aWMgRW5naW5lZXJpbmc8L2tleXdvcmQ+PGtleXdvcmQ+R2Vub21p
Y3MvKm1ldGhvZHM8L2tleXdvcmQ+PGtleXdvcmQ+Kk1vZGVscywgQmlvbG9naWNhbDwva2V5d29y
ZD48a2V5d29yZD5TaWduYWwgVHJhbnNkdWN0aW9uPC9rZXl3b3JkPjxrZXl3b3JkPlN5c3RlbXMg
VGhlb3J5PC9rZXl3b3JkPjwva2V5d29yZHM+PGRhdGVzPjx5ZWFyPjIwMDI8L3llYXI+PHB1Yi1k
YXRlcz48ZGF0ZT5Ob3YgMTQ8L2RhdGU+PC9wdWItZGF0ZXM+PC9kYXRlcz48aXNibj4wMDI4LTA4
MzYgKFByaW50KSYjeEQ7MDAyOC0wODM2IChMaW5raW5nKTwvaXNibj48YWNjZXNzaW9uLW51bT4x
MjQzMjQwNzwvYWNjZXNzaW9uLW51bT48dXJscz48cmVsYXRlZC11cmxzPjx1cmw+aHR0cDovL3d3
dy5uY2JpLm5sbS5uaWguZ292L2VudHJlei9xdWVyeS5mY2dpP2NtZD1SZXRyaWV2ZSZhbXA7ZGI9
UHViTWVkJmFtcDtkb3B0PUNpdGF0aW9uJmFtcDtsaXN0X3VpZHM9MTI0MzI0MDc8L3VybD48L3Jl
bGF0ZWQtdXJscz48L3VybHM+PGVsZWN0cm9uaWMtcmVzb3VyY2UtbnVtPjEwLjEwMzgvbmF0dXJl
MDEyNTcmI3hEO25hdHVyZTAxMjU3IFtwaWldPC9lbGVjdHJvbmljLXJlc291cmNlLW51bT48bGFu
Z3VhZ2U+ZW5nPC9sYW5ndWFnZT48L3JlY29yZD48L0NpdGU+PENpdGU+PEF1dGhvcj5TcHJpbnph
azwvQXV0aG9yPjxZZWFyPjIwMDU8L1llYXI+PFJlY051bT4zNDc8L1JlY051bT48cmVjb3JkPjxy
ZWMtbnVtYmVyPjM0NzwvcmVjLW51bWJlcj48Zm9yZWlnbi1rZXlzPjxrZXkgYXBwPSJFTiIgZGIt
aWQ9IngyOXoyd2V3Y3cwYWZiZWZzeDR2dnp3encwMDJ0YTlycmVheiI+MzQ3PC9rZXk+PC9mb3Jl
aWduLWtleXM+PHJlZi10eXBlIG5hbWU9IkpvdXJuYWwgQXJ0aWNsZSI+MTc8L3JlZi10eXBlPjxj
b250cmlidXRvcnM+PGF1dGhvcnM+PGF1dGhvcj5TcHJpbnphaywgRC48L2F1dGhvcj48YXV0aG9y
PkVsb3dpdHosIE0uIEIuPC9hdXRob3I+PC9hdXRob3JzPjwvY29udHJpYnV0b3JzPjxhdXRoLWFk
ZHJlc3M+Q2FsaWZvcm5pYSBJbnN0aXR1dGUgb2YgVGVjaG5vbG9neSwgRGl2aXNpb24gb2YgQmlv
bG9neSBhbmQgRGVwYXJ0bWVudCBvZiBBcHBsaWVkIFBoeXNpY3MsIENhbGlmb3JuaWEgSW5zdGl0
dXRlIG9mIFRlY2hub2xvZ3ksIFBhc2FkZW5hLCBDYWxpZm9ybmlhIDkxMTI1LCBVU0EuPC9hdXRo
LWFkZHJlc3M+PHRpdGxlcz48dGl0bGU+UmVjb25zdHJ1Y3Rpb24gb2YgZ2VuZXRpYyBjaXJjdWl0
czwvdGl0bGU+PHNlY29uZGFyeS10aXRsZT5OYXR1cmU8L3NlY29uZGFyeS10aXRsZT48L3RpdGxl
cz48cGVyaW9kaWNhbD48ZnVsbC10aXRsZT5OYXR1cmU8L2Z1bGwtdGl0bGU+PGFiYnItMT5OYXR1
cmU8L2FiYnItMT48L3BlcmlvZGljYWw+PHBhZ2VzPjQ0My04PC9wYWdlcz48dm9sdW1lPjQzODwv
dm9sdW1lPjxudW1iZXI+NzA2NzwvbnVtYmVyPjxlZGl0aW9uPjIwMDUvMTEvMjU8L2VkaXRpb24+
PGtleXdvcmRzPjxrZXl3b3JkPkFuaW1hbHM8L2tleXdvcmQ+PGtleXdvcmQ+QmlvbG9naWNhbCBD
bG9ja3MvZ2VuZXRpY3M8L2tleXdvcmQ+PGtleXdvcmQ+R2VuZSBFeHByZXNzaW9uIFJlZ3VsYXRp
b24vZ2VuZXRpY3M8L2tleXdvcmQ+PGtleXdvcmQ+R2VuZXRpYyBFbmdpbmVlcmluZy8qbWV0aG9k
czwva2V5d29yZD48a2V5d29yZD5Nb2xlY3VsYXIgQmlvbG9neS8qbWV0aG9kcy90cmVuZHM8L2tl
eXdvcmQ+PC9rZXl3b3Jkcz48ZGF0ZXM+PHllYXI+MjAwNTwveWVhcj48cHViLWRhdGVzPjxkYXRl
Pk5vdiAyNDwvZGF0ZT48L3B1Yi1kYXRlcz48L2RhdGVzPjxpc2JuPjE0NzYtNDY4NyAoRWxlY3Ry
b25pYykmI3hEOzAwMjgtMDgzNiAoTGlua2luZyk8L2lzYm4+PGFjY2Vzc2lvbi1udW0+MTYzMDY5
ODI8L2FjY2Vzc2lvbi1udW0+PHVybHM+PHJlbGF0ZWQtdXJscz48dXJsPmh0dHA6Ly93d3cubmNi
aS5ubG0ubmloLmdvdi9lbnRyZXovcXVlcnkuZmNnaT9jbWQ9UmV0cmlldmUmYW1wO2RiPVB1Yk1l
ZCZhbXA7ZG9wdD1DaXRhdGlvbiZhbXA7bGlzdF91aWRzPTE2MzA2OTgyPC91cmw+PC9yZWxhdGVk
LXVybHM+PC91cmxzPjxlbGVjdHJvbmljLXJlc291cmNlLW51bT5uYXR1cmUwNDMzNSBbcGlpXSYj
eEQ7MTAuMTAzOC9uYXR1cmUwNDMzNTwvZWxlY3Ryb25pYy1yZXNvdXJjZS1udW0+PGxhbmd1YWdl
PmVuZzwvbGFuZ3VhZ2U+PC9yZWNvcmQ+PC9DaXRlPjxDaXRlPjxBdXRob3I+QW5kcmlhbmFudG9h
bmRybzwvQXV0aG9yPjxZZWFyPjIwMDY8L1llYXI+PFJlY051bT4zMzc8L1JlY051bT48cmVjb3Jk
PjxyZWMtbnVtYmVyPjMzNzwvcmVjLW51bWJlcj48Zm9yZWlnbi1rZXlzPjxrZXkgYXBwPSJFTiIg
ZGItaWQ9IngyOXoyd2V3Y3cwYWZiZWZzeDR2dnp3encwMDJ0YTlycmVheiI+MzM3PC9rZXk+PC9m
b3JlaWduLWtleXM+PHJlZi10eXBlIG5hbWU9IkpvdXJuYWwgQXJ0aWNsZSI+MTc8L3JlZi10eXBl
Pjxjb250cmlidXRvcnM+PGF1dGhvcnM+PGF1dGhvcj5BbmRyaWFuYW50b2FuZHJvLCBFLjwvYXV0
aG9yPjxhdXRob3I+QmFzdSwgUy48L2F1dGhvcj48YXV0aG9yPkthcmlnLCBELiBLLjwvYXV0aG9y
PjxhdXRob3I+V2Vpc3MsIFIuPC9hdXRob3I+PC9hdXRob3JzPjwvY29udHJpYnV0b3JzPjxhdXRo
LWFkZHJlc3M+RGVwYXJ0bWVudCBvZiBFbGVjdHJpY2FsIEVuZ2luZWVyaW5nLCBQcmluY2V0b24g
VW5pdmVyc2l0eSwgUHJpbmNldG9uLCBOSiAwODU0NCwgVVNBLjwvYXV0aC1hZGRyZXNzPjx0aXRs
ZXM+PHRpdGxlPlN5bnRoZXRpYyBiaW9sb2d5OiBuZXcgZW5naW5lZXJpbmcgcnVsZXMgZm9yIGFu
IGVtZXJnaW5nIGRpc2NpcGxpbmU8L3RpdGxlPjxzZWNvbmRhcnktdGl0bGU+TW9sIFN5c3QgQmlv
bDwvc2Vjb25kYXJ5LXRpdGxlPjwvdGl0bGVzPjxwZXJpb2RpY2FsPjxmdWxsLXRpdGxlPk1vbCBT
eXN0IEJpb2w8L2Z1bGwtdGl0bGU+PC9wZXJpb2RpY2FsPjxwYWdlcz4yMDA2IDAwMjg8L3BhZ2Vz
Pjx2b2x1bWU+Mjwvdm9sdW1lPjxlZGl0aW9uPjIwMDYvMDYvMDI8L2VkaXRpb24+PGtleXdvcmRz
PjxrZXl3b3JkPkNlbGxzPC9rZXl3b3JkPjxrZXl3b3JkPkVuZ2luZWVyaW5nLyptZXRob2RzPC9r
ZXl3b3JkPjxrZXl3b3JkPkdlbmV0aWMgRW5naW5lZXJpbmc8L2tleXdvcmQ+PGtleXdvcmQ+Kk1v
ZGVscywgQmlvbG9naWNhbDwva2V5d29yZD48a2V5d29yZD5Qcm90ZWluIEVuZ2luZWVyaW5nPC9r
ZXl3b3JkPjwva2V5d29yZHM+PGRhdGVzPjx5ZWFyPjIwMDY8L3llYXI+PC9kYXRlcz48aXNibj4x
NzQ0LTQyOTIgKEVsZWN0cm9uaWMpJiN4RDsxNzQ0LTQyOTIgKExpbmtpbmcpPC9pc2JuPjxhY2Nl
c3Npb24tbnVtPjE2NzM4NTcyPC9hY2Nlc3Npb24tbnVtPjx1cmxzPjxyZWxhdGVkLXVybHM+PHVy
bD5odHRwOi8vd3d3Lm5jYmkubmxtLm5paC5nb3YvZW50cmV6L3F1ZXJ5LmZjZ2k/Y21kPVJldHJp
ZXZlJmFtcDtkYj1QdWJNZWQmYW1wO2RvcHQ9Q2l0YXRpb24mYW1wO2xpc3RfdWlkcz0xNjczODU3
MjwvdXJsPjwvcmVsYXRlZC11cmxzPjwvdXJscz48Y3VzdG9tMj4xNjgxNTA1PC9jdXN0b20yPjxl
bGVjdHJvbmljLXJlc291cmNlLW51bT5tc2I0MTAwMDczIFtwaWldJiN4RDsxMC4xMDM4L21zYjQx
MDAwNzM8L2VsZWN0cm9uaWMtcmVzb3VyY2UtbnVtPjxsYW5ndWFnZT5lbmc8L2xhbmd1YWdlPjwv
cmVjb3JkPjwvQ2l0ZT48Q2l0ZT48QXV0aG9yPkd1aWRvPC9BdXRob3I+PFllYXI+MjAwNjwvWWVh
cj48UmVjTnVtPjM0ODwvUmVjTnVtPjxyZWNvcmQ+PHJlYy1udW1iZXI+MzQ4PC9yZWMtbnVtYmVy
Pjxmb3JlaWduLWtleXM+PGtleSBhcHA9IkVOIiBkYi1pZD0ieDI5ejJ3ZXdjdzBhZmJlZnN4NHZ2
end6dzAwMnRhOXJyZWF6Ij4zNDg8L2tleT48L2ZvcmVpZ24ta2V5cz48cmVmLXR5cGUgbmFtZT0i
Sm91cm5hbCBBcnRpY2xlIj4xNzwvcmVmLXR5cGU+PGNvbnRyaWJ1dG9ycz48YXV0aG9ycz48YXV0
aG9yPkd1aWRvLCBOLiBKLjwvYXV0aG9yPjxhdXRob3I+V2FuZywgWC48L2F1dGhvcj48YXV0aG9y
PkFkYWxzdGVpbnNzb24sIEQuPC9hdXRob3I+PGF1dGhvcj5NY01pbGxlbiwgRC48L2F1dGhvcj48
YXV0aG9yPkhhc3R5LCBKLjwvYXV0aG9yPjxhdXRob3I+Q2FudG9yLCBDLiBSLjwvYXV0aG9yPjxh
dXRob3I+RWxzdG9uLCBULiBDLjwvYXV0aG9yPjxhdXRob3I+Q29sbGlucywgSi4gSi48L2F1dGhv
cj48L2F1dGhvcnM+PC9jb250cmlidXRvcnM+PGF1dGgtYWRkcmVzcz5EZXBhcnRtZW50IG9mIEJp
b21lZGljYWwgRW5naW5lZXJpbmcsIEJpb2luZm9ybWF0aWNzIFByb2dyYW0sIENlbnRlciBmb3Ig
QmlvRHluYW1pY3MgYW5kIENlbnRlciBmb3IgQWR2YW5jZWQgQmlvdGVjaG5vbG9neSwgQm9zdG9u
IFVuaXZlcnNpdHksIDQ0IEN1bW1pbmd0b24gU3RyZWV0LCBCb3N0b24sIE1hc3NhY2h1c2V0dHMg
MDIyMTUsIFVTQS48L2F1dGgtYWRkcmVzcz48dGl0bGVzPjx0aXRsZT5BIGJvdHRvbS11cCBhcHBy
b2FjaCB0byBnZW5lIHJlZ3VsYXRpb248L3RpdGxlPjxzZWNvbmRhcnktdGl0bGU+TmF0dXJlPC9z
ZWNvbmRhcnktdGl0bGU+PC90aXRsZXM+PHBlcmlvZGljYWw+PGZ1bGwtdGl0bGU+TmF0dXJlPC9m
dWxsLXRpdGxlPjxhYmJyLTE+TmF0dXJlPC9hYmJyLTE+PC9wZXJpb2RpY2FsPjxwYWdlcz44NTYt
NjA8L3BhZ2VzPjx2b2x1bWU+NDM5PC92b2x1bWU+PG51bWJlcj43MDc4PC9udW1iZXI+PGVkaXRp
b24+MjAwNi8wMi8xNzwvZWRpdGlvbj48a2V5d29yZHM+PGtleXdvcmQ+QXJhYmlub3NlL21ldGFi
b2xpc208L2tleXdvcmQ+PGtleXdvcmQ+RXNjaGVyaWNoaWEgY29saS9kcnVnIGVmZmVjdHMvZ2Vu
ZXRpY3MvZ3Jvd3RoICZhbXA7IGRldmVsb3BtZW50L21ldGFib2xpc208L2tleXdvcmQ+PGtleXdv
cmQ+RmVlZGJhY2ssIFBoeXNpb2xvZ2ljYWw8L2tleXdvcmQ+PGtleXdvcmQ+KkdlbmUgRXhwcmVz
c2lvbiBSZWd1bGF0aW9uL2RydWcgZWZmZWN0czwva2V5d29yZD48a2V5d29yZD5HZW5lIEV4cHJl
c3Npb24gUmVndWxhdGlvbiwgQmFjdGVyaWFsL2RydWcgZWZmZWN0czwva2V5d29yZD48a2V5d29y
ZD5HZW5lcywgQmFjdGVyaWFsL2dlbmV0aWNzPC9rZXl3b3JkPjxrZXl3b3JkPklzb3Byb3B5bCBU
aGlvZ2FsYWN0b3NpZGUvcGhhcm1hY29sb2d5PC9rZXl3b3JkPjxrZXl3b3JkPipNb2RlbHMsIEdl
bmV0aWM8L2tleXdvcmQ+PGtleXdvcmQ+UGxhc21pZHMvZ2VuZXRpY3M8L2tleXdvcmQ+PGtleXdv
cmQ+UHJvbW90ZXIgUmVnaW9ucywgR2VuZXRpYy9nZW5ldGljczwva2V5d29yZD48a2V5d29yZD5S
ZXByZXNzb3IgUHJvdGVpbnMvZ2VuZXRpY3MvbWV0YWJvbGlzbTwva2V5d29yZD48a2V5d29yZD5T
dG9jaGFzdGljIFByb2Nlc3Nlczwva2V5d29yZD48a2V5d29yZD5UcmFucy1BY3RpdmF0b3JzL2dl
bmV0aWNzL21ldGFib2xpc208L2tleXdvcmQ+PC9rZXl3b3Jkcz48ZGF0ZXM+PHllYXI+MjAwNjwv
eWVhcj48cHViLWRhdGVzPjxkYXRlPkZlYiAxNjwvZGF0ZT48L3B1Yi1kYXRlcz48L2RhdGVzPjxp
c2JuPjE0NzYtNDY4NyAoRWxlY3Ryb25pYykmI3hEOzAwMjgtMDgzNiAoTGlua2luZyk8L2lzYm4+
PGFjY2Vzc2lvbi1udW0+MTY0ODIxNTk8L2FjY2Vzc2lvbi1udW0+PHVybHM+PHJlbGF0ZWQtdXJs
cz48dXJsPmh0dHA6Ly93d3cubmNiaS5ubG0ubmloLmdvdi9lbnRyZXovcXVlcnkuZmNnaT9jbWQ9
UmV0cmlldmUmYW1wO2RiPVB1Yk1lZCZhbXA7ZG9wdD1DaXRhdGlvbiZhbXA7bGlzdF91aWRzPTE2
NDgyMTU5PC91cmw+PC9yZWxhdGVkLXVybHM+PC91cmxzPjxlbGVjdHJvbmljLXJlc291cmNlLW51
bT5uYXR1cmUwNDQ3MyBbcGlpXSYjeEQ7MTAuMTAzOC9uYXR1cmUwNDQ3MzwvZWxlY3Ryb25pYy1y
ZXNvdXJjZS1udW0+PGxhbmd1YWdlPmVuZzwvbGFuZ3VhZ2U+PC9yZWNvcmQ+PC9DaXRlPjwvRW5k
Tm90ZT4A
</w:fldData>
        </w:fldChar>
      </w:r>
      <w:r w:rsidR="00830088">
        <w:instrText xml:space="preserve"> ADDIN EN.CITE </w:instrText>
      </w:r>
      <w:r w:rsidR="00465F48">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ZzwvbGFuZ3VhZ2U+PC9yZWNvcmQ+PC9DaXRlPjxDaXRlPjxBdXRob3I+SGFzdHk8L0F1dGhvcj48
WWVhcj4yMDAyPC9ZZWFyPjxSZWNOdW0+MzQ2PC9SZWNOdW0+PHJlY29yZD48cmVjLW51bWJlcj4z
NDY8L3JlYy1udW1iZXI+PGZvcmVpZ24ta2V5cz48a2V5IGFwcD0iRU4iIGRiLWlkPSJ4Mjl6Mndl
d2N3MGFmYmVmc3g0dnZ6d3p3MDAydGE5cnJlYXoiPjM0Njwva2V5PjwvZm9yZWlnbi1rZXlzPjxy
ZWYtdHlwZSBuYW1lPSJKb3VybmFsIEFydGljbGUiPjE3PC9yZWYtdHlwZT48Y29udHJpYnV0b3Jz
PjxhdXRob3JzPjxhdXRob3I+SGFzdHksIEouPC9hdXRob3I+PGF1dGhvcj5NY01pbGxlbiwgRC48
L2F1dGhvcj48YXV0aG9yPkNvbGxpbnMsIEouIEouPC9hdXRob3I+PC9hdXRob3JzPjwvY29udHJp
YnV0b3JzPjxhdXRoLWFkZHJlc3M+RGVwYXJ0bWVudCBvZiBCaW9lbmdpbmVlcmluZywgVW5pdmVy
c2l0eSBvZiBDYWxpZm9ybmlhIFNhbiBEaWVnbywgTGEgSm9sbGEsIENhbGlmb3JuaWEgOTIwOTMs
IFVTQS4gaGFzdHlAdWNzZC5lZHU8L2F1dGgtYWRkcmVzcz48dGl0bGVzPjx0aXRsZT5FbmdpbmVl
cmVkIGdlbmUgY2lyY3VpdHM8L3RpdGxlPjxzZWNvbmRhcnktdGl0bGU+TmF0dXJlPC9zZWNvbmRh
cnktdGl0bGU+PC90aXRsZXM+PHBlcmlvZGljYWw+PGZ1bGwtdGl0bGU+TmF0dXJlPC9mdWxsLXRp
dGxlPjxhYmJyLTE+TmF0dXJlPC9hYmJyLTE+PC9wZXJpb2RpY2FsPjxwYWdlcz4yMjQtMzA8L3Bh
Z2VzPjx2b2x1bWU+NDIwPC92b2x1bWU+PG51bWJlcj42OTEyPC9udW1iZXI+PGVkaXRpb24+MjAw
Mi8xMS8xNTwvZWRpdGlvbj48a2V5d29yZHM+PGtleXdvcmQ+QW5pbWFsczwva2V5d29yZD48a2V5
d29yZD5DZWxscy9jeXRvbG9neS8qbWV0YWJvbGlzbTwva2V5d29yZD48a2V5d29yZD5GZWVkYmFj
aywgUGh5c2lvbG9naWNhbDwva2V5d29yZD48a2V5d29yZD5HZW5lIEV4cHJlc3Npb24gUmVndWxh
dGlvbjwva2V5d29yZD48a2V5d29yZD5HZW5lcy8qZ2VuZXRpY3MvKnBoeXNpb2xvZ3k8L2tleXdv
cmQ+PGtleXdvcmQ+KkdlbmV0aWMgRW5naW5lZXJpbmc8L2tleXdvcmQ+PGtleXdvcmQ+R2Vub21p
Y3MvKm1ldGhvZHM8L2tleXdvcmQ+PGtleXdvcmQ+Kk1vZGVscywgQmlvbG9naWNhbDwva2V5d29y
ZD48a2V5d29yZD5TaWduYWwgVHJhbnNkdWN0aW9uPC9rZXl3b3JkPjxrZXl3b3JkPlN5c3RlbXMg
VGhlb3J5PC9rZXl3b3JkPjwva2V5d29yZHM+PGRhdGVzPjx5ZWFyPjIwMDI8L3llYXI+PHB1Yi1k
YXRlcz48ZGF0ZT5Ob3YgMTQ8L2RhdGU+PC9wdWItZGF0ZXM+PC9kYXRlcz48aXNibj4wMDI4LTA4
MzYgKFByaW50KSYjeEQ7MDAyOC0wODM2IChMaW5raW5nKTwvaXNibj48YWNjZXNzaW9uLW51bT4x
MjQzMjQwNzwvYWNjZXNzaW9uLW51bT48dXJscz48cmVsYXRlZC11cmxzPjx1cmw+aHR0cDovL3d3
dy5uY2JpLm5sbS5uaWguZ292L2VudHJlei9xdWVyeS5mY2dpP2NtZD1SZXRyaWV2ZSZhbXA7ZGI9
UHViTWVkJmFtcDtkb3B0PUNpdGF0aW9uJmFtcDtsaXN0X3VpZHM9MTI0MzI0MDc8L3VybD48L3Jl
bGF0ZWQtdXJscz48L3VybHM+PGVsZWN0cm9uaWMtcmVzb3VyY2UtbnVtPjEwLjEwMzgvbmF0dXJl
MDEyNTcmI3hEO25hdHVyZTAxMjU3IFtwaWldPC9lbGVjdHJvbmljLXJlc291cmNlLW51bT48bGFu
Z3VhZ2U+ZW5nPC9sYW5ndWFnZT48L3JlY29yZD48L0NpdGU+PENpdGU+PEF1dGhvcj5TcHJpbnph
azwvQXV0aG9yPjxZZWFyPjIwMDU8L1llYXI+PFJlY051bT4zNDc8L1JlY051bT48cmVjb3JkPjxy
ZWMtbnVtYmVyPjM0NzwvcmVjLW51bWJlcj48Zm9yZWlnbi1rZXlzPjxrZXkgYXBwPSJFTiIgZGIt
aWQ9IngyOXoyd2V3Y3cwYWZiZWZzeDR2dnp3encwMDJ0YTlycmVheiI+MzQ3PC9rZXk+PC9mb3Jl
aWduLWtleXM+PHJlZi10eXBlIG5hbWU9IkpvdXJuYWwgQXJ0aWNsZSI+MTc8L3JlZi10eXBlPjxj
b250cmlidXRvcnM+PGF1dGhvcnM+PGF1dGhvcj5TcHJpbnphaywgRC48L2F1dGhvcj48YXV0aG9y
PkVsb3dpdHosIE0uIEIuPC9hdXRob3I+PC9hdXRob3JzPjwvY29udHJpYnV0b3JzPjxhdXRoLWFk
ZHJlc3M+Q2FsaWZvcm5pYSBJbnN0aXR1dGUgb2YgVGVjaG5vbG9neSwgRGl2aXNpb24gb2YgQmlv
bG9neSBhbmQgRGVwYXJ0bWVudCBvZiBBcHBsaWVkIFBoeXNpY3MsIENhbGlmb3JuaWEgSW5zdGl0
dXRlIG9mIFRlY2hub2xvZ3ksIFBhc2FkZW5hLCBDYWxpZm9ybmlhIDkxMTI1LCBVU0EuPC9hdXRo
LWFkZHJlc3M+PHRpdGxlcz48dGl0bGU+UmVjb25zdHJ1Y3Rpb24gb2YgZ2VuZXRpYyBjaXJjdWl0
czwvdGl0bGU+PHNlY29uZGFyeS10aXRsZT5OYXR1cmU8L3NlY29uZGFyeS10aXRsZT48L3RpdGxl
cz48cGVyaW9kaWNhbD48ZnVsbC10aXRsZT5OYXR1cmU8L2Z1bGwtdGl0bGU+PGFiYnItMT5OYXR1
cmU8L2FiYnItMT48L3BlcmlvZGljYWw+PHBhZ2VzPjQ0My04PC9wYWdlcz48dm9sdW1lPjQzODwv
dm9sdW1lPjxudW1iZXI+NzA2NzwvbnVtYmVyPjxlZGl0aW9uPjIwMDUvMTEvMjU8L2VkaXRpb24+
PGtleXdvcmRzPjxrZXl3b3JkPkFuaW1hbHM8L2tleXdvcmQ+PGtleXdvcmQ+QmlvbG9naWNhbCBD
bG9ja3MvZ2VuZXRpY3M8L2tleXdvcmQ+PGtleXdvcmQ+R2VuZSBFeHByZXNzaW9uIFJlZ3VsYXRp
b24vZ2VuZXRpY3M8L2tleXdvcmQ+PGtleXdvcmQ+R2VuZXRpYyBFbmdpbmVlcmluZy8qbWV0aG9k
czwva2V5d29yZD48a2V5d29yZD5Nb2xlY3VsYXIgQmlvbG9neS8qbWV0aG9kcy90cmVuZHM8L2tl
eXdvcmQ+PC9rZXl3b3Jkcz48ZGF0ZXM+PHllYXI+MjAwNTwveWVhcj48cHViLWRhdGVzPjxkYXRl
Pk5vdiAyNDwvZGF0ZT48L3B1Yi1kYXRlcz48L2RhdGVzPjxpc2JuPjE0NzYtNDY4NyAoRWxlY3Ry
b25pYykmI3hEOzAwMjgtMDgzNiAoTGlua2luZyk8L2lzYm4+PGFjY2Vzc2lvbi1udW0+MTYzMDY5
ODI8L2FjY2Vzc2lvbi1udW0+PHVybHM+PHJlbGF0ZWQtdXJscz48dXJsPmh0dHA6Ly93d3cubmNi
aS5ubG0ubmloLmdvdi9lbnRyZXovcXVlcnkuZmNnaT9jbWQ9UmV0cmlldmUmYW1wO2RiPVB1Yk1l
ZCZhbXA7ZG9wdD1DaXRhdGlvbiZhbXA7bGlzdF91aWRzPTE2MzA2OTgyPC91cmw+PC9yZWxhdGVk
LXVybHM+PC91cmxzPjxlbGVjdHJvbmljLXJlc291cmNlLW51bT5uYXR1cmUwNDMzNSBbcGlpXSYj
eEQ7MTAuMTAzOC9uYXR1cmUwNDMzNTwvZWxlY3Ryb25pYy1yZXNvdXJjZS1udW0+PGxhbmd1YWdl
PmVuZzwvbGFuZ3VhZ2U+PC9yZWNvcmQ+PC9DaXRlPjxDaXRlPjxBdXRob3I+QW5kcmlhbmFudG9h
bmRybzwvQXV0aG9yPjxZZWFyPjIwMDY8L1llYXI+PFJlY051bT4zMzc8L1JlY051bT48cmVjb3Jk
PjxyZWMtbnVtYmVyPjMzNzwvcmVjLW51bWJlcj48Zm9yZWlnbi1rZXlzPjxrZXkgYXBwPSJFTiIg
ZGItaWQ9IngyOXoyd2V3Y3cwYWZiZWZzeDR2dnp3encwMDJ0YTlycmVheiI+MzM3PC9rZXk+PC9m
b3JlaWduLWtleXM+PHJlZi10eXBlIG5hbWU9IkpvdXJuYWwgQXJ0aWNsZSI+MTc8L3JlZi10eXBl
Pjxjb250cmlidXRvcnM+PGF1dGhvcnM+PGF1dGhvcj5BbmRyaWFuYW50b2FuZHJvLCBFLjwvYXV0
aG9yPjxhdXRob3I+QmFzdSwgUy48L2F1dGhvcj48YXV0aG9yPkthcmlnLCBELiBLLjwvYXV0aG9y
PjxhdXRob3I+V2Vpc3MsIFIuPC9hdXRob3I+PC9hdXRob3JzPjwvY29udHJpYnV0b3JzPjxhdXRo
LWFkZHJlc3M+RGVwYXJ0bWVudCBvZiBFbGVjdHJpY2FsIEVuZ2luZWVyaW5nLCBQcmluY2V0b24g
VW5pdmVyc2l0eSwgUHJpbmNldG9uLCBOSiAwODU0NCwgVVNBLjwvYXV0aC1hZGRyZXNzPjx0aXRs
ZXM+PHRpdGxlPlN5bnRoZXRpYyBiaW9sb2d5OiBuZXcgZW5naW5lZXJpbmcgcnVsZXMgZm9yIGFu
IGVtZXJnaW5nIGRpc2NpcGxpbmU8L3RpdGxlPjxzZWNvbmRhcnktdGl0bGU+TW9sIFN5c3QgQmlv
bDwvc2Vjb25kYXJ5LXRpdGxlPjwvdGl0bGVzPjxwZXJpb2RpY2FsPjxmdWxsLXRpdGxlPk1vbCBT
eXN0IEJpb2w8L2Z1bGwtdGl0bGU+PC9wZXJpb2RpY2FsPjxwYWdlcz4yMDA2IDAwMjg8L3BhZ2Vz
Pjx2b2x1bWU+Mjwvdm9sdW1lPjxlZGl0aW9uPjIwMDYvMDYvMDI8L2VkaXRpb24+PGtleXdvcmRz
PjxrZXl3b3JkPkNlbGxzPC9rZXl3b3JkPjxrZXl3b3JkPkVuZ2luZWVyaW5nLyptZXRob2RzPC9r
ZXl3b3JkPjxrZXl3b3JkPkdlbmV0aWMgRW5naW5lZXJpbmc8L2tleXdvcmQ+PGtleXdvcmQ+Kk1v
ZGVscywgQmlvbG9naWNhbDwva2V5d29yZD48a2V5d29yZD5Qcm90ZWluIEVuZ2luZWVyaW5nPC9r
ZXl3b3JkPjwva2V5d29yZHM+PGRhdGVzPjx5ZWFyPjIwMDY8L3llYXI+PC9kYXRlcz48aXNibj4x
NzQ0LTQyOTIgKEVsZWN0cm9uaWMpJiN4RDsxNzQ0LTQyOTIgKExpbmtpbmcpPC9pc2JuPjxhY2Nl
c3Npb24tbnVtPjE2NzM4NTcyPC9hY2Nlc3Npb24tbnVtPjx1cmxzPjxyZWxhdGVkLXVybHM+PHVy
bD5odHRwOi8vd3d3Lm5jYmkubmxtLm5paC5nb3YvZW50cmV6L3F1ZXJ5LmZjZ2k/Y21kPVJldHJp
ZXZlJmFtcDtkYj1QdWJNZWQmYW1wO2RvcHQ9Q2l0YXRpb24mYW1wO2xpc3RfdWlkcz0xNjczODU3
MjwvdXJsPjwvcmVsYXRlZC11cmxzPjwvdXJscz48Y3VzdG9tMj4xNjgxNTA1PC9jdXN0b20yPjxl
bGVjdHJvbmljLXJlc291cmNlLW51bT5tc2I0MTAwMDczIFtwaWldJiN4RDsxMC4xMDM4L21zYjQx
MDAwNzM8L2VsZWN0cm9uaWMtcmVzb3VyY2UtbnVtPjxsYW5ndWFnZT5lbmc8L2xhbmd1YWdlPjwv
cmVjb3JkPjwvQ2l0ZT48Q2l0ZT48QXV0aG9yPkd1aWRvPC9BdXRob3I+PFllYXI+MjAwNjwvWWVh
cj48UmVjTnVtPjM0ODwvUmVjTnVtPjxyZWNvcmQ+PHJlYy1udW1iZXI+MzQ4PC9yZWMtbnVtYmVy
Pjxmb3JlaWduLWtleXM+PGtleSBhcHA9IkVOIiBkYi1pZD0ieDI5ejJ3ZXdjdzBhZmJlZnN4NHZ2
end6dzAwMnRhOXJyZWF6Ij4zNDg8L2tleT48L2ZvcmVpZ24ta2V5cz48cmVmLXR5cGUgbmFtZT0i
Sm91cm5hbCBBcnRpY2xlIj4xNzwvcmVmLXR5cGU+PGNvbnRyaWJ1dG9ycz48YXV0aG9ycz48YXV0
aG9yPkd1aWRvLCBOLiBKLjwvYXV0aG9yPjxhdXRob3I+V2FuZywgWC48L2F1dGhvcj48YXV0aG9y
PkFkYWxzdGVpbnNzb24sIEQuPC9hdXRob3I+PGF1dGhvcj5NY01pbGxlbiwgRC48L2F1dGhvcj48
YXV0aG9yPkhhc3R5LCBKLjwvYXV0aG9yPjxhdXRob3I+Q2FudG9yLCBDLiBSLjwvYXV0aG9yPjxh
dXRob3I+RWxzdG9uLCBULiBDLjwvYXV0aG9yPjxhdXRob3I+Q29sbGlucywgSi4gSi48L2F1dGhv
cj48L2F1dGhvcnM+PC9jb250cmlidXRvcnM+PGF1dGgtYWRkcmVzcz5EZXBhcnRtZW50IG9mIEJp
b21lZGljYWwgRW5naW5lZXJpbmcsIEJpb2luZm9ybWF0aWNzIFByb2dyYW0sIENlbnRlciBmb3Ig
QmlvRHluYW1pY3MgYW5kIENlbnRlciBmb3IgQWR2YW5jZWQgQmlvdGVjaG5vbG9neSwgQm9zdG9u
IFVuaXZlcnNpdHksIDQ0IEN1bW1pbmd0b24gU3RyZWV0LCBCb3N0b24sIE1hc3NhY2h1c2V0dHMg
MDIyMTUsIFVTQS48L2F1dGgtYWRkcmVzcz48dGl0bGVzPjx0aXRsZT5BIGJvdHRvbS11cCBhcHBy
b2FjaCB0byBnZW5lIHJlZ3VsYXRpb248L3RpdGxlPjxzZWNvbmRhcnktdGl0bGU+TmF0dXJlPC9z
ZWNvbmRhcnktdGl0bGU+PC90aXRsZXM+PHBlcmlvZGljYWw+PGZ1bGwtdGl0bGU+TmF0dXJlPC9m
dWxsLXRpdGxlPjxhYmJyLTE+TmF0dXJlPC9hYmJyLTE+PC9wZXJpb2RpY2FsPjxwYWdlcz44NTYt
NjA8L3BhZ2VzPjx2b2x1bWU+NDM5PC92b2x1bWU+PG51bWJlcj43MDc4PC9udW1iZXI+PGVkaXRp
b24+MjAwNi8wMi8xNzwvZWRpdGlvbj48a2V5d29yZHM+PGtleXdvcmQ+QXJhYmlub3NlL21ldGFi
b2xpc208L2tleXdvcmQ+PGtleXdvcmQ+RXNjaGVyaWNoaWEgY29saS9kcnVnIGVmZmVjdHMvZ2Vu
ZXRpY3MvZ3Jvd3RoICZhbXA7IGRldmVsb3BtZW50L21ldGFib2xpc208L2tleXdvcmQ+PGtleXdv
cmQ+RmVlZGJhY2ssIFBoeXNpb2xvZ2ljYWw8L2tleXdvcmQ+PGtleXdvcmQ+KkdlbmUgRXhwcmVz
c2lvbiBSZWd1bGF0aW9uL2RydWcgZWZmZWN0czwva2V5d29yZD48a2V5d29yZD5HZW5lIEV4cHJl
c3Npb24gUmVndWxhdGlvbiwgQmFjdGVyaWFsL2RydWcgZWZmZWN0czwva2V5d29yZD48a2V5d29y
ZD5HZW5lcywgQmFjdGVyaWFsL2dlbmV0aWNzPC9rZXl3b3JkPjxrZXl3b3JkPklzb3Byb3B5bCBU
aGlvZ2FsYWN0b3NpZGUvcGhhcm1hY29sb2d5PC9rZXl3b3JkPjxrZXl3b3JkPipNb2RlbHMsIEdl
bmV0aWM8L2tleXdvcmQ+PGtleXdvcmQ+UGxhc21pZHMvZ2VuZXRpY3M8L2tleXdvcmQ+PGtleXdv
cmQ+UHJvbW90ZXIgUmVnaW9ucywgR2VuZXRpYy9nZW5ldGljczwva2V5d29yZD48a2V5d29yZD5S
ZXByZXNzb3IgUHJvdGVpbnMvZ2VuZXRpY3MvbWV0YWJvbGlzbTwva2V5d29yZD48a2V5d29yZD5T
dG9jaGFzdGljIFByb2Nlc3Nlczwva2V5d29yZD48a2V5d29yZD5UcmFucy1BY3RpdmF0b3JzL2dl
bmV0aWNzL21ldGFib2xpc208L2tleXdvcmQ+PC9rZXl3b3Jkcz48ZGF0ZXM+PHllYXI+MjAwNjwv
eWVhcj48cHViLWRhdGVzPjxkYXRlPkZlYiAxNjwvZGF0ZT48L3B1Yi1kYXRlcz48L2RhdGVzPjxp
c2JuPjE0NzYtNDY4NyAoRWxlY3Ryb25pYykmI3hEOzAwMjgtMDgzNiAoTGlua2luZyk8L2lzYm4+
PGFjY2Vzc2lvbi1udW0+MTY0ODIxNTk8L2FjY2Vzc2lvbi1udW0+PHVybHM+PHJlbGF0ZWQtdXJs
cz48dXJsPmh0dHA6Ly93d3cubmNiaS5ubG0ubmloLmdvdi9lbnRyZXovcXVlcnkuZmNnaT9jbWQ9
UmV0cmlldmUmYW1wO2RiPVB1Yk1lZCZhbXA7ZG9wdD1DaXRhdGlvbiZhbXA7bGlzdF91aWRzPTE2
NDgyMTU5PC91cmw+PC9yZWxhdGVkLXVybHM+PC91cmxzPjxlbGVjdHJvbmljLXJlc291cmNlLW51
bT5uYXR1cmUwNDQ3MyBbcGlpXSYjeEQ7MTAuMTAzOC9uYXR1cmUwNDQ3MzwvZWxlY3Ryb25pYy1y
ZXNvdXJjZS1udW0+PGxhbmd1YWdlPmVuZzwvbGFuZ3VhZ2U+PC9yZWNvcmQ+PC9DaXRlPjwvRW5k
Tm90ZT4A
</w:fldData>
        </w:fldChar>
      </w:r>
      <w:r w:rsidR="00830088">
        <w:instrText xml:space="preserve"> ADDIN EN.CITE.DATA </w:instrText>
      </w:r>
      <w:r w:rsidR="00465F48">
        <w:fldChar w:fldCharType="end"/>
      </w:r>
      <w:r w:rsidR="00465F48" w:rsidRPr="003530D3">
        <w:fldChar w:fldCharType="separate"/>
      </w:r>
      <w:r w:rsidR="00D926AB">
        <w:t>[5, 7, 24-26]</w:t>
      </w:r>
      <w:r w:rsidR="00465F48" w:rsidRPr="003530D3">
        <w:fldChar w:fldCharType="end"/>
      </w:r>
      <w:r w:rsidRPr="003530D3">
        <w:t xml:space="preserve">. The genomic-based information and the control mechanisms that are being obtained from this approach are making possible redirection of living systems by engineering specific genetic circuits such as toggle switches, repressilators and logic switches </w:t>
      </w:r>
      <w:r w:rsidR="00465F48" w:rsidRPr="003530D3">
        <w:fldChar w:fldCharType="begin">
          <w:fldData xml:space="preserve">PEVuZE5vdGU+PENpdGU+PEF1dGhvcj5CYWxsPC9BdXRob3I+PFllYXI+MjAwNTwvWWVhcj48UmVj
TnVtPjM1MDwvUmVjTnVtPjxyZWNvcmQ+PHJlYy1udW1iZXI+MzUwPC9yZWMtbnVtYmVyPjxmb3Jl
aWduLWtleXM+PGtleSBhcHA9IkVOIiBkYi1pZD0ieDI5ejJ3ZXdjdzBhZmJlZnN4NHZ2end6dzAw
MnRhOXJyZWF6Ij4zNTA8L2tleT48L2ZvcmVpZ24ta2V5cz48cmVmLXR5cGUgbmFtZT0iSm91cm5h
bCBBcnRpY2xlIj4xNzwvcmVmLXR5cGU+PGNvbnRyaWJ1dG9ycz48YXV0aG9ycz48YXV0aG9yPkJh
bGwsIFAuPC9hdXRob3I+PC9hdXRob3JzPjwvY29udHJpYnV0b3JzPjxhdXRoLWFkZHJlc3M+QmFs
bCwgUCYjeEQ7TmF0dXJlLCA0LTYgQ3JpbmFuIFN0LCBMb25kb24gTjEgOVhXLCBFbmdsYW5kJiN4
RDtOYXR1cmUsIDQtNiBDcmluYW4gU3QsIExvbmRvbiBOMSA5WFcsIEVuZ2xhbmQmI3hEO05hdHVy
ZSwgTG9uZG9uIE4xIDlYVywgRW5nbGFuZDwvYXV0aC1hZGRyZXNzPjx0aXRsZXM+PHRpdGxlPlN5
bnRoZXRpYyBiaW9sb2d5IGZvciBuYW5vdGVjaG5vbG9neTwvdGl0bGU+PHNlY29uZGFyeS10aXRs
ZT5OYW5vdGVjaG5vbG9neTwvc2Vjb25kYXJ5LXRpdGxlPjxhbHQtdGl0bGU+TmFub3RlY2hub2xv
Z3k8L2FsdC10aXRsZT48L3RpdGxlcz48cGVyaW9kaWNhbD48ZnVsbC10aXRsZT5OYW5vdGVjaG5v
bG9neTwvZnVsbC10aXRsZT48YWJici0xPk5hbm90ZWNobm9sb2d5PC9hYmJyLTE+PC9wZXJpb2Rp
Y2FsPjxhbHQtcGVyaW9kaWNhbD48ZnVsbC10aXRsZT5OYW5vdGVjaG5vbG9neTwvZnVsbC10aXRs
ZT48YWJici0xPk5hbm90ZWNobm9sb2d5PC9hYmJyLTE+PC9hbHQtcGVyaW9kaWNhbD48cGFnZXM+
UjEtUjg8L3BhZ2VzPjx2b2x1bWU+MTY8L3ZvbHVtZT48bnVtYmVyPjE8L251bWJlcj48a2V5d29y
ZHM+PGtleXdvcmQ+Y29tcHV0YXRpb25hbCBkZXNpZ248L2tleXdvcmQ+PGtleXdvcmQ+YmlvbW9s
ZWN1bGFyIG1vdG9yPC9rZXl3b3JkPjxrZXl3b3JkPm1vbGVjdWxhciBzaHV0dGxlczwva2V5d29y
ZD48a2V5d29yZD5lc2NoZXJpY2hpYS1jb2xpPC9rZXl3b3JkPjxrZXl3b3JkPkROQTwva2V5d29y
ZD48a2V5d29yZD5wcm90ZWluczwva2V5d29yZD48a2V5d29yZD5iaW5kaW5nPC9rZXl3b3JkPjxr
ZXl3b3JkPmFudGlib2RpZXM8L2tleXdvcmQ+PGtleXdvcmQ+dmlydXM8L2tleXdvcmQ+PGtleXdv
cmQ+cG9seXBlcHRpZGVzPC9rZXl3b3JkPjwva2V5d29yZHM+PGRhdGVzPjx5ZWFyPjIwMDU8L3ll
YXI+PHB1Yi1kYXRlcz48ZGF0ZT5KYW48L2RhdGU+PC9wdWItZGF0ZXM+PC9kYXRlcz48aXNibj4w
OTU3LTQ0ODQ8L2lzYm4+PGFjY2Vzc2lvbi1udW0+SVNJOjAwMDIyNjc2MzgwMDAwMTwvYWNjZXNz
aW9uLW51bT48dXJscz48cmVsYXRlZC11cmxzPjx1cmw+Jmx0O0dvIHRvIElTSSZndDs6Ly8wMDAy
MjY3NjM4MDAwMDE8L3VybD48L3JlbGF0ZWQtdXJscz48L3VybHM+PGVsZWN0cm9uaWMtcmVzb3Vy
Y2UtbnVtPkRvaSAxMC4xMDg4LzA5NTctNDQ4NC8xNi8xL1IwMTwvZWxlY3Ryb25pYy1yZXNvdXJj
ZS1udW0+PGxhbmd1YWdlPkVuZ2xpc2g8L2xhbmd1YWdlPjwvcmVjb3JkPjwvQ2l0ZT48Q2l0ZT48
QXV0aG9yPlNpbXBzb248L0F1dGhvcj48WWVhcj4yMDAxPC9ZZWFyPjxSZWNOdW0+MzUxPC9SZWNO
dW0+PHJlY29yZD48cmVjLW51bWJlcj4zNTE8L3JlYy1udW1iZXI+PGZvcmVpZ24ta2V5cz48a2V5
IGFwcD0iRU4iIGRiLWlkPSJ4Mjl6Mndld2N3MGFmYmVmc3g0dnZ6d3p3MDAydGE5cnJlYXoiPjM1
MTwva2V5PjwvZm9yZWlnbi1rZXlzPjxyZWYtdHlwZSBuYW1lPSJKb3VybmFsIEFydGljbGUiPjE3
PC9yZWYtdHlwZT48Y29udHJpYnV0b3JzPjxhdXRob3JzPjxhdXRob3I+U2ltcHNvbiwgTS4gTC48
L2F1dGhvcj48YXV0aG9yPlNheWxlciwgRy4gUy48L2F1dGhvcj48YXV0aG9yPkZsZW1pbmcsIEou
IFQuPC9hdXRob3I+PGF1dGhvcj5BcHBsZWdhdGUsIEIuPC9hdXRob3I+PC9hdXRob3JzPjwvY29u
dHJpYnV0b3JzPjxhdXRoLWFkZHJlc3M+VGhlIE9hayBSaWRnZSBOYXRpb25hbCBMYWJvcmF0b3J5
LCBQTyBCb3ggMjAwOCwgTVMgNjAwNiwgT2FrIFJpZGdlLCBUTiAzNzgzMS02MDA2LCBVU0EuIGlj
c3VuMS5jb3JubC5nb3Y8L2F1dGgtYWRkcmVzcz48dGl0bGVzPjx0aXRsZT5XaG9sZS1jZWxsIGJp
b2NvbXB1dGluZzwvdGl0bGU+PHNlY29uZGFyeS10aXRsZT5UcmVuZHMgQmlvdGVjaG5vbDwvc2Vj
b25kYXJ5LXRpdGxlPjwvdGl0bGVzPjxwZXJpb2RpY2FsPjxmdWxsLXRpdGxlPlRyZW5kcyBCaW90
ZWNobm9sPC9mdWxsLXRpdGxlPjwvcGVyaW9kaWNhbD48cGFnZXM+MzE3LTIzPC9wYWdlcz48dm9s
dW1lPjE5PC92b2x1bWU+PG51bWJlcj44PC9udW1iZXI+PGVkaXRpb24+MjAwMS8wNy8xNDwvZWRp
dGlvbj48a2V5d29yZHM+PGtleXdvcmQ+KkNvbXB1dGF0aW9uYWwgQmlvbG9neTwva2V5d29yZD48
a2V5d29yZD5TaWxpY29uPC9rZXl3b3JkPjwva2V5d29yZHM+PGRhdGVzPjx5ZWFyPjIwMDE8L3ll
YXI+PHB1Yi1kYXRlcz48ZGF0ZT5BdWc8L2RhdGU+PC9wdWItZGF0ZXM+PC9kYXRlcz48aXNibj4w
MTY3LTc3OTkgKFByaW50KSYjeEQ7MDE2Ny03Nzk5IChMaW5raW5nKTwvaXNibj48YWNjZXNzaW9u
LW51bT4xMTQ1MTQ3NDwvYWNjZXNzaW9uLW51bT48dXJscz48cmVsYXRlZC11cmxzPjx1cmw+aHR0
cDovL3d3dy5uY2JpLm5sbS5uaWguZ292L2VudHJlei9xdWVyeS5mY2dpP2NtZD1SZXRyaWV2ZSZh
bXA7ZGI9UHViTWVkJmFtcDtkb3B0PUNpdGF0aW9uJmFtcDtsaXN0X3VpZHM9MTE0NTE0NzQ8L3Vy
bD48L3JlbGF0ZWQtdXJscz48L3VybHM+PGVsZWN0cm9uaWMtcmVzb3VyY2UtbnVtPlMwMTY3LTc3
OTkoMDEpMDE2OTEtMiBbcGlpXTwvZWxlY3Ryb25pYy1yZXNvdXJjZS1udW0+PGxhbmd1YWdlPmVu
ZzwvbGFuZ3VhZ2U+PC9yZWNvcmQ+PC9DaXRlPjxDaXRlPjxBdXRob3I+RWxvd2l0ejwvQXV0aG9y
PjxZZWFyPjIwMDA8L1llYXI+PFJlY051bT4zNTI8L1JlY051bT48cmVjb3JkPjxyZWMtbnVtYmVy
PjM1MjwvcmVjLW51bWJlcj48Zm9yZWlnbi1rZXlzPjxrZXkgYXBwPSdFTicgZGItaWQ9J3gyOXoy
d2V3Y3cwYWZiZWZzeDR2dnp3encwMDJ0YTlycmVheic+MzUyPC9rZXk+PC9mb3JlaWduLWtleXM+
PHJlZi10eXBlIG5hbWU9J0pvdXJuYWwgQXJ0aWNsZSc+MTc8L3JlZi10eXBlPjxjb250cmlidXRv
cnM+PGF1dGhvcnM+PGF1dGhvcj5FbG93aXR6LCBNLiBCLjwvYXV0aG9yPjxhdXRob3I+TGVpYmxl
ciwgUy48L2F1dGhvcj48L2F1dGhvcnM+PC9jb250cmlidXRvcnM+PGF1dGgtYWRkcmVzcz5EZXBh
cnRtZW50IG9mIE1vbGVjdWxhciBCaW9sb2d5IGFuZCBQaHlzaWNzLCBQcmluY2V0b24gVW5pdmVy
c2l0eSwgTmV3IEplcnNleSAwODU0NCwgVVNBLiBtZWxvd2l0ekBwcmluY2V0b24uZWR1PC9hdXRo
LWFkZHJlc3M+PHRpdGxlcz48dGl0bGU+QSBzeW50aGV0aWMgb3NjaWxsYXRvcnkgbmV0d29yayBv
ZiB0cmFuc2NyaXB0aW9uYWwgcmVndWxhdG9yczwvdGl0bGU+PHNlY29uZGFyeS10aXRsZT5OYXR1
cmU8L3NlY29uZGFyeS10aXRsZT48L3RpdGxlcz48cGVyaW9kaWNhbD48ZnVsbC10aXRsZT5OYXR1
cmU8L2Z1bGwtdGl0bGU+PGFiYnItMT5OYXR1cmU8L2FiYnItMT48L3BlcmlvZGljYWw+PHBhZ2Vz
PjMzNS04PC9wYWdlcz48dm9sdW1lPjQwMzwvdm9sdW1lPjxudW1iZXI+Njc2NzwvbnVtYmVyPjxl
ZGl0aW9uPjIwMDAvMDIvMDU8L2VkaXRpb24+PGtleXdvcmRzPjxrZXl3b3JkPkJhY3RlcmlhbCBQ
cm90ZWlucy9nZW5ldGljcy9tZXRhYm9saXNtPC9rZXl3b3JkPjxrZXl3b3JkPkJpb2xvZ2ljYWwg
Q2xvY2tzPC9rZXl3b3JkPjxrZXl3b3JkPipETkEtQmluZGluZyBQcm90ZWluczwva2V5d29yZD48
a2V5d29yZD5Fc2NoZXJpY2hpYSBjb2xpLypnZW5ldGljczwva2V5d29yZD48a2V5d29yZD4qRXNj
aGVyaWNoaWEgY29saSBQcm90ZWluczwva2V5d29yZD48a2V5d29yZD5Gb3VyaWVyIEFuYWx5c2lz
PC9rZXl3b3JkPjxrZXl3b3JkPkdlbmVzLCBCYWN0ZXJpYWw8L2tleXdvcmQ+PGtleXdvcmQ+R3Jl
ZW4gRmx1b3Jlc2NlbnQgUHJvdGVpbnM8L2tleXdvcmQ+PGtleXdvcmQ+TGFjIFJlcHJlc3NvcnM8
L2tleXdvcmQ+PGtleXdvcmQ+THVtaW5lc2NlbnQgUHJvdGVpbnMvYmlvc3ludGhlc2lzPC9rZXl3
b3JkPjxrZXl3b3JkPk1vZGVscywgR2VuZXRpYzwva2V5d29yZD48a2V5d29yZD5QbGFzbWlkczwv
a2V5d29yZD48a2V5d29yZD5Qcm9tb3RlciBSZWdpb25zLCBHZW5ldGljPC9rZXl3b3JkPjxrZXl3
b3JkPlJOQSwgTWVzc2VuZ2VyL21ldGFib2xpc208L2tleXdvcmQ+PGtleXdvcmQ+UmVwcmVzc29y
IFByb3RlaW5zLypnZW5ldGljcy8qbWV0YWJvbGlzbTwva2V5d29yZD48a2V5d29yZD5TdG9jaGFz
dGljIFByb2Nlc3Nlczwva2V5d29yZD48a2V5d29yZD4qVHJhbnNjcmlwdGlvbiwgR2VuZXRpYzwv
a2V5d29yZD48a2V5d29yZD5WaXJhbCBQcm90ZWluczwva2V5d29yZD48a2V5d29yZD5WaXJhbCBS
ZWd1bGF0b3J5IGFuZCBBY2Nlc3NvcnkgUHJvdGVpbnM8L2tleXdvcmQ+PC9rZXl3b3Jkcz48ZGF0
ZXM+PHllYXI+MjAwMDwveWVhcj48cHViLWRhdGVzPjxkYXRlPkphbiAyMDwvZGF0ZT48L3B1Yi1k
YXRlcz48L2RhdGVzPjxpc2JuPjAwMjgtMDgzNiAoUHJpbnQpJiN4RDswMDI4LTA4MzYgKExpbmtp
bmcpPC9pc2JuPjxhY2Nlc3Npb24tbnVtPjEwNjU5ODU2PC9hY2Nlc3Npb24tbnVtPjx1cmxzPjxy
ZWxhdGVkLXVybHM+PHVybD5odHRwOi8vd3d3Lm5jYmkubmxtLm5paC5nb3YvZW50cmV6L3F1ZXJ5
LmZjZ2k/Y21kPVJldHJpZXZlJmFtcDtkYj1QdWJNZWQmYW1wO2RvcHQ9Q2l0YXRpb24mYW1wO2xp
c3RfdWlkcz0xMDY1OTg1NjwvdXJsPjwvcmVsYXRlZC11cmxzPjwvdXJscz48ZWxlY3Ryb25pYy1y
ZXNvdXJjZS1udW0+MTAuMTAzOC8zNTAwMjEyNTwvZWxlY3Ryb25pYy1yZXNvdXJjZS1udW0+PGxh
bmd1YWdlPmVuZzwvbGFuZ3VhZ2U+PC9yZWNvcmQ+PC9DaXRlPjxDaXRlPjxBdXRob3I+R2FyZG5l
cjwvQXV0aG9yPjxZZWFyPjIwMDA8L1llYXI+PFJlY051bT4zNTM8L1JlY051bT48cmVjb3JkPjxy
ZWMtbnVtYmVyPjM1MzwvcmVjLW51bWJlcj48Zm9yZWlnbi1rZXlzPjxrZXkgYXBwPSJFTiIgZGIt
aWQ9IngyOXoyd2V3Y3cwYWZiZWZzeDR2dnp3encwMDJ0YTlycmVheiI+MzUzPC9rZXk+PC9mb3Jl
aWduLWtleXM+PHJlZi10eXBlIG5hbWU9IkpvdXJuYWwgQXJ0aWNsZSI+MTc8L3JlZi10eXBlPjxj
b250cmlidXRvcnM+PGF1dGhvcnM+PGF1dGhvcj5HYXJkbmVyLCBULiBTLjwvYXV0aG9yPjxhdXRo
b3I+Q2FudG9yLCBDLiBSLjwvYXV0aG9yPjxhdXRob3I+Q29sbGlucywgSi4gSi48L2F1dGhvcj48
L2F1dGhvcnM+PC9jb250cmlidXRvcnM+PGF1dGgtYWRkcmVzcz5EZXBhcnRtZW50IG9mIEJpb21l
ZGljYWwgRW5naW5lZXJpbmcsIENlbnRlciBmb3IgQmlvRHluYW1pY3MsIEJvc3RvbiBVbml2ZXJz
aXR5LCBNYXNzYWNodXNldHRzIDAyMjE1LCBVU0EuPC9hdXRoLWFkZHJlc3M+PHRpdGxlcz48dGl0
bGU+Q29uc3RydWN0aW9uIG9mIGEgZ2VuZXRpYyB0b2dnbGUgc3dpdGNoIGluIEVzY2hlcmljaGlh
IGNvbGk8L3RpdGxlPjxzZWNvbmRhcnktdGl0bGU+TmF0dXJlPC9zZWNvbmRhcnktdGl0bGU+PC90
aXRsZXM+PHBlcmlvZGljYWw+PGZ1bGwtdGl0bGU+TmF0dXJlPC9mdWxsLXRpdGxlPjxhYmJyLTE+
TmF0dXJlPC9hYmJyLTE+PC9wZXJpb2RpY2FsPjxwYWdlcz4zMzktNDI8L3BhZ2VzPjx2b2x1bWU+
NDAzPC92b2x1bWU+PG51bWJlcj42NzY3PC9udW1iZXI+PGVkaXRpb24+MjAwMC8wMi8wNTwvZWRp
dGlvbj48a2V5d29yZHM+PGtleXdvcmQ+QmFjdGVyaWFsIFByb3RlaW5zL2dlbmV0aWNzL21ldGFi
b2xpc208L2tleXdvcmQ+PGtleXdvcmQ+KkROQS1CaW5kaW5nIFByb3RlaW5zPC9rZXl3b3JkPjxr
ZXl3b3JkPkVzY2hlcmljaGlhIGNvbGkvKmdlbmV0aWNzPC9rZXl3b3JkPjxrZXl3b3JkPipFc2No
ZXJpY2hpYSBjb2xpIFByb3RlaW5zPC9rZXl3b3JkPjxrZXl3b3JkPipHZW5lIEV4cHJlc3Npb24g
UmVndWxhdGlvbiwgQmFjdGVyaWFsPC9rZXl3b3JkPjxrZXl3b3JkPkdlbmVzLCBCYWN0ZXJpYWw8
L2tleXdvcmQ+PGtleXdvcmQ+TGFjIFJlcHJlc3NvcnM8L2tleXdvcmQ+PGtleXdvcmQ+Kk1vZGVs
cywgR2VuZXRpYzwva2V5d29yZD48a2V5d29yZD5QbGFzbWlkczwva2V5d29yZD48a2V5d29yZD4q
UHJvbW90ZXIgUmVnaW9ucywgR2VuZXRpYzwva2V5d29yZD48a2V5d29yZD5SZXByZXNzb3IgUHJv
dGVpbnMvZ2VuZXRpY3MvKm1ldGFib2xpc208L2tleXdvcmQ+PGtleXdvcmQ+U3RvY2hhc3RpYyBQ
cm9jZXNzZXM8L2tleXdvcmQ+PGtleXdvcmQ+VHJhbnNjcmlwdGlvbiwgR2VuZXRpYzwva2V5d29y
ZD48a2V5d29yZD5WaXJhbCBQcm90ZWluczwva2V5d29yZD48a2V5d29yZD5WaXJhbCBSZWd1bGF0
b3J5IGFuZCBBY2Nlc3NvcnkgUHJvdGVpbnM8L2tleXdvcmQ+PC9rZXl3b3Jkcz48ZGF0ZXM+PHll
YXI+MjAwMDwveWVhcj48cHViLWRhdGVzPjxkYXRlPkphbiAyMDwvZGF0ZT48L3B1Yi1kYXRlcz48
L2RhdGVzPjxpc2JuPjAwMjgtMDgzNiAoUHJpbnQpJiN4RDswMDI4LTA4MzYgKExpbmtpbmcpPC9p
c2JuPjxhY2Nlc3Npb24tbnVtPjEwNjU5ODU3PC9hY2Nlc3Npb24tbnVtPjx1cmxzPjxyZWxhdGVk
LXVybHM+PHVybD5odHRwOi8vd3d3Lm5jYmkubmxtLm5paC5nb3YvZW50cmV6L3F1ZXJ5LmZjZ2k/
Y21kPVJldHJpZXZlJmFtcDtkYj1QdWJNZWQmYW1wO2RvcHQ9Q2l0YXRpb24mYW1wO2xpc3RfdWlk
cz0xMDY1OTg1NzwvdXJsPjwvcmVsYXRlZC11cmxzPjwvdXJscz48ZWxlY3Ryb25pYy1yZXNvdXJj
ZS1udW0+MTAuMTAzOC8zNTAwMjEzMTwvZWxlY3Ryb25pYy1yZXNvdXJjZS1udW0+PGxhbmd1YWdl
PmVuZzwvbGFuZ3VhZ2U+PC9yZWNvcmQ+PC9DaXRlPjwvRW5kTm90ZT5=
</w:fldData>
        </w:fldChar>
      </w:r>
      <w:r w:rsidR="00830088">
        <w:instrText xml:space="preserve"> ADDIN EN.CITE </w:instrText>
      </w:r>
      <w:r w:rsidR="00465F48">
        <w:fldChar w:fldCharType="begin">
          <w:fldData xml:space="preserve">PEVuZE5vdGU+PENpdGU+PEF1dGhvcj5CYWxsPC9BdXRob3I+PFllYXI+MjAwNTwvWWVhcj48UmVj
TnVtPjM1MDwvUmVjTnVtPjxyZWNvcmQ+PHJlYy1udW1iZXI+MzUwPC9yZWMtbnVtYmVyPjxmb3Jl
aWduLWtleXM+PGtleSBhcHA9IkVOIiBkYi1pZD0ieDI5ejJ3ZXdjdzBhZmJlZnN4NHZ2end6dzAw
MnRhOXJyZWF6Ij4zNTA8L2tleT48L2ZvcmVpZ24ta2V5cz48cmVmLXR5cGUgbmFtZT0iSm91cm5h
bCBBcnRpY2xlIj4xNzwvcmVmLXR5cGU+PGNvbnRyaWJ1dG9ycz48YXV0aG9ycz48YXV0aG9yPkJh
bGwsIFAuPC9hdXRob3I+PC9hdXRob3JzPjwvY29udHJpYnV0b3JzPjxhdXRoLWFkZHJlc3M+QmFs
bCwgUCYjeEQ7TmF0dXJlLCA0LTYgQ3JpbmFuIFN0LCBMb25kb24gTjEgOVhXLCBFbmdsYW5kJiN4
RDtOYXR1cmUsIDQtNiBDcmluYW4gU3QsIExvbmRvbiBOMSA5WFcsIEVuZ2xhbmQmI3hEO05hdHVy
ZSwgTG9uZG9uIE4xIDlYVywgRW5nbGFuZDwvYXV0aC1hZGRyZXNzPjx0aXRsZXM+PHRpdGxlPlN5
bnRoZXRpYyBiaW9sb2d5IGZvciBuYW5vdGVjaG5vbG9neTwvdGl0bGU+PHNlY29uZGFyeS10aXRs
ZT5OYW5vdGVjaG5vbG9neTwvc2Vjb25kYXJ5LXRpdGxlPjxhbHQtdGl0bGU+TmFub3RlY2hub2xv
Z3k8L2FsdC10aXRsZT48L3RpdGxlcz48cGVyaW9kaWNhbD48ZnVsbC10aXRsZT5OYW5vdGVjaG5v
bG9neTwvZnVsbC10aXRsZT48YWJici0xPk5hbm90ZWNobm9sb2d5PC9hYmJyLTE+PC9wZXJpb2Rp
Y2FsPjxhbHQtcGVyaW9kaWNhbD48ZnVsbC10aXRsZT5OYW5vdGVjaG5vbG9neTwvZnVsbC10aXRs
ZT48YWJici0xPk5hbm90ZWNobm9sb2d5PC9hYmJyLTE+PC9hbHQtcGVyaW9kaWNhbD48cGFnZXM+
UjEtUjg8L3BhZ2VzPjx2b2x1bWU+MTY8L3ZvbHVtZT48bnVtYmVyPjE8L251bWJlcj48a2V5d29y
ZHM+PGtleXdvcmQ+Y29tcHV0YXRpb25hbCBkZXNpZ248L2tleXdvcmQ+PGtleXdvcmQ+YmlvbW9s
ZWN1bGFyIG1vdG9yPC9rZXl3b3JkPjxrZXl3b3JkPm1vbGVjdWxhciBzaHV0dGxlczwva2V5d29y
ZD48a2V5d29yZD5lc2NoZXJpY2hpYS1jb2xpPC9rZXl3b3JkPjxrZXl3b3JkPkROQTwva2V5d29y
ZD48a2V5d29yZD5wcm90ZWluczwva2V5d29yZD48a2V5d29yZD5iaW5kaW5nPC9rZXl3b3JkPjxr
ZXl3b3JkPmFudGlib2RpZXM8L2tleXdvcmQ+PGtleXdvcmQ+dmlydXM8L2tleXdvcmQ+PGtleXdv
cmQ+cG9seXBlcHRpZGVzPC9rZXl3b3JkPjwva2V5d29yZHM+PGRhdGVzPjx5ZWFyPjIwMDU8L3ll
YXI+PHB1Yi1kYXRlcz48ZGF0ZT5KYW48L2RhdGU+PC9wdWItZGF0ZXM+PC9kYXRlcz48aXNibj4w
OTU3LTQ0ODQ8L2lzYm4+PGFjY2Vzc2lvbi1udW0+SVNJOjAwMDIyNjc2MzgwMDAwMTwvYWNjZXNz
aW9uLW51bT48dXJscz48cmVsYXRlZC11cmxzPjx1cmw+Jmx0O0dvIHRvIElTSSZndDs6Ly8wMDAy
MjY3NjM4MDAwMDE8L3VybD48L3JlbGF0ZWQtdXJscz48L3VybHM+PGVsZWN0cm9uaWMtcmVzb3Vy
Y2UtbnVtPkRvaSAxMC4xMDg4LzA5NTctNDQ4NC8xNi8xL1IwMTwvZWxlY3Ryb25pYy1yZXNvdXJj
ZS1udW0+PGxhbmd1YWdlPkVuZ2xpc2g8L2xhbmd1YWdlPjwvcmVjb3JkPjwvQ2l0ZT48Q2l0ZT48
QXV0aG9yPlNpbXBzb248L0F1dGhvcj48WWVhcj4yMDAxPC9ZZWFyPjxSZWNOdW0+MzUxPC9SZWNO
dW0+PHJlY29yZD48cmVjLW51bWJlcj4zNTE8L3JlYy1udW1iZXI+PGZvcmVpZ24ta2V5cz48a2V5
IGFwcD0iRU4iIGRiLWlkPSJ4Mjl6Mndld2N3MGFmYmVmc3g0dnZ6d3p3MDAydGE5cnJlYXoiPjM1
MTwva2V5PjwvZm9yZWlnbi1rZXlzPjxyZWYtdHlwZSBuYW1lPSJKb3VybmFsIEFydGljbGUiPjE3
PC9yZWYtdHlwZT48Y29udHJpYnV0b3JzPjxhdXRob3JzPjxhdXRob3I+U2ltcHNvbiwgTS4gTC48
L2F1dGhvcj48YXV0aG9yPlNheWxlciwgRy4gUy48L2F1dGhvcj48YXV0aG9yPkZsZW1pbmcsIEou
IFQuPC9hdXRob3I+PGF1dGhvcj5BcHBsZWdhdGUsIEIuPC9hdXRob3I+PC9hdXRob3JzPjwvY29u
dHJpYnV0b3JzPjxhdXRoLWFkZHJlc3M+VGhlIE9hayBSaWRnZSBOYXRpb25hbCBMYWJvcmF0b3J5
LCBQTyBCb3ggMjAwOCwgTVMgNjAwNiwgT2FrIFJpZGdlLCBUTiAzNzgzMS02MDA2LCBVU0EuIGlj
c3VuMS5jb3JubC5nb3Y8L2F1dGgtYWRkcmVzcz48dGl0bGVzPjx0aXRsZT5XaG9sZS1jZWxsIGJp
b2NvbXB1dGluZzwvdGl0bGU+PHNlY29uZGFyeS10aXRsZT5UcmVuZHMgQmlvdGVjaG5vbDwvc2Vj
b25kYXJ5LXRpdGxlPjwvdGl0bGVzPjxwZXJpb2RpY2FsPjxmdWxsLXRpdGxlPlRyZW5kcyBCaW90
ZWNobm9sPC9mdWxsLXRpdGxlPjwvcGVyaW9kaWNhbD48cGFnZXM+MzE3LTIzPC9wYWdlcz48dm9s
dW1lPjE5PC92b2x1bWU+PG51bWJlcj44PC9udW1iZXI+PGVkaXRpb24+MjAwMS8wNy8xNDwvZWRp
dGlvbj48a2V5d29yZHM+PGtleXdvcmQ+KkNvbXB1dGF0aW9uYWwgQmlvbG9neTwva2V5d29yZD48
a2V5d29yZD5TaWxpY29uPC9rZXl3b3JkPjwva2V5d29yZHM+PGRhdGVzPjx5ZWFyPjIwMDE8L3ll
YXI+PHB1Yi1kYXRlcz48ZGF0ZT5BdWc8L2RhdGU+PC9wdWItZGF0ZXM+PC9kYXRlcz48aXNibj4w
MTY3LTc3OTkgKFByaW50KSYjeEQ7MDE2Ny03Nzk5IChMaW5raW5nKTwvaXNibj48YWNjZXNzaW9u
LW51bT4xMTQ1MTQ3NDwvYWNjZXNzaW9uLW51bT48dXJscz48cmVsYXRlZC11cmxzPjx1cmw+aHR0
cDovL3d3dy5uY2JpLm5sbS5uaWguZ292L2VudHJlei9xdWVyeS5mY2dpP2NtZD1SZXRyaWV2ZSZh
bXA7ZGI9UHViTWVkJmFtcDtkb3B0PUNpdGF0aW9uJmFtcDtsaXN0X3VpZHM9MTE0NTE0NzQ8L3Vy
bD48L3JlbGF0ZWQtdXJscz48L3VybHM+PGVsZWN0cm9uaWMtcmVzb3VyY2UtbnVtPlMwMTY3LTc3
OTkoMDEpMDE2OTEtMiBbcGlpXTwvZWxlY3Ryb25pYy1yZXNvdXJjZS1udW0+PGxhbmd1YWdlPmVu
ZzwvbGFuZ3VhZ2U+PC9yZWNvcmQ+PC9DaXRlPjxDaXRlPjxBdXRob3I+RWxvd2l0ejwvQXV0aG9y
PjxZZWFyPjIwMDA8L1llYXI+PFJlY051bT4zNTI8L1JlY051bT48cmVjb3JkPjxyZWMtbnVtYmVy
PjM1MjwvcmVjLW51bWJlcj48Zm9yZWlnbi1rZXlzPjxrZXkgYXBwPSdFTicgZGItaWQ9J3gyOXoy
d2V3Y3cwYWZiZWZzeDR2dnp3encwMDJ0YTlycmVheic+MzUyPC9rZXk+PC9mb3JlaWduLWtleXM+
PHJlZi10eXBlIG5hbWU9J0pvdXJuYWwgQXJ0aWNsZSc+MTc8L3JlZi10eXBlPjxjb250cmlidXRv
cnM+PGF1dGhvcnM+PGF1dGhvcj5FbG93aXR6LCBNLiBCLjwvYXV0aG9yPjxhdXRob3I+TGVpYmxl
ciwgUy48L2F1dGhvcj48L2F1dGhvcnM+PC9jb250cmlidXRvcnM+PGF1dGgtYWRkcmVzcz5EZXBh
cnRtZW50IG9mIE1vbGVjdWxhciBCaW9sb2d5IGFuZCBQaHlzaWNzLCBQcmluY2V0b24gVW5pdmVy
c2l0eSwgTmV3IEplcnNleSAwODU0NCwgVVNBLiBtZWxvd2l0ekBwcmluY2V0b24uZWR1PC9hdXRo
LWFkZHJlc3M+PHRpdGxlcz48dGl0bGU+QSBzeW50aGV0aWMgb3NjaWxsYXRvcnkgbmV0d29yayBv
ZiB0cmFuc2NyaXB0aW9uYWwgcmVndWxhdG9yczwvdGl0bGU+PHNlY29uZGFyeS10aXRsZT5OYXR1
cmU8L3NlY29uZGFyeS10aXRsZT48L3RpdGxlcz48cGVyaW9kaWNhbD48ZnVsbC10aXRsZT5OYXR1
cmU8L2Z1bGwtdGl0bGU+PGFiYnItMT5OYXR1cmU8L2FiYnItMT48L3BlcmlvZGljYWw+PHBhZ2Vz
PjMzNS04PC9wYWdlcz48dm9sdW1lPjQwMzwvdm9sdW1lPjxudW1iZXI+Njc2NzwvbnVtYmVyPjxl
ZGl0aW9uPjIwMDAvMDIvMDU8L2VkaXRpb24+PGtleXdvcmRzPjxrZXl3b3JkPkJhY3RlcmlhbCBQ
cm90ZWlucy9nZW5ldGljcy9tZXRhYm9saXNtPC9rZXl3b3JkPjxrZXl3b3JkPkJpb2xvZ2ljYWwg
Q2xvY2tzPC9rZXl3b3JkPjxrZXl3b3JkPipETkEtQmluZGluZyBQcm90ZWluczwva2V5d29yZD48
a2V5d29yZD5Fc2NoZXJpY2hpYSBjb2xpLypnZW5ldGljczwva2V5d29yZD48a2V5d29yZD4qRXNj
aGVyaWNoaWEgY29saSBQcm90ZWluczwva2V5d29yZD48a2V5d29yZD5Gb3VyaWVyIEFuYWx5c2lz
PC9rZXl3b3JkPjxrZXl3b3JkPkdlbmVzLCBCYWN0ZXJpYWw8L2tleXdvcmQ+PGtleXdvcmQ+R3Jl
ZW4gRmx1b3Jlc2NlbnQgUHJvdGVpbnM8L2tleXdvcmQ+PGtleXdvcmQ+TGFjIFJlcHJlc3NvcnM8
L2tleXdvcmQ+PGtleXdvcmQ+THVtaW5lc2NlbnQgUHJvdGVpbnMvYmlvc3ludGhlc2lzPC9rZXl3
b3JkPjxrZXl3b3JkPk1vZGVscywgR2VuZXRpYzwva2V5d29yZD48a2V5d29yZD5QbGFzbWlkczwv
a2V5d29yZD48a2V5d29yZD5Qcm9tb3RlciBSZWdpb25zLCBHZW5ldGljPC9rZXl3b3JkPjxrZXl3
b3JkPlJOQSwgTWVzc2VuZ2VyL21ldGFib2xpc208L2tleXdvcmQ+PGtleXdvcmQ+UmVwcmVzc29y
IFByb3RlaW5zLypnZW5ldGljcy8qbWV0YWJvbGlzbTwva2V5d29yZD48a2V5d29yZD5TdG9jaGFz
dGljIFByb2Nlc3Nlczwva2V5d29yZD48a2V5d29yZD4qVHJhbnNjcmlwdGlvbiwgR2VuZXRpYzwv
a2V5d29yZD48a2V5d29yZD5WaXJhbCBQcm90ZWluczwva2V5d29yZD48a2V5d29yZD5WaXJhbCBS
ZWd1bGF0b3J5IGFuZCBBY2Nlc3NvcnkgUHJvdGVpbnM8L2tleXdvcmQ+PC9rZXl3b3Jkcz48ZGF0
ZXM+PHllYXI+MjAwMDwveWVhcj48cHViLWRhdGVzPjxkYXRlPkphbiAyMDwvZGF0ZT48L3B1Yi1k
YXRlcz48L2RhdGVzPjxpc2JuPjAwMjgtMDgzNiAoUHJpbnQpJiN4RDswMDI4LTA4MzYgKExpbmtp
bmcpPC9pc2JuPjxhY2Nlc3Npb24tbnVtPjEwNjU5ODU2PC9hY2Nlc3Npb24tbnVtPjx1cmxzPjxy
ZWxhdGVkLXVybHM+PHVybD5odHRwOi8vd3d3Lm5jYmkubmxtLm5paC5nb3YvZW50cmV6L3F1ZXJ5
LmZjZ2k/Y21kPVJldHJpZXZlJmFtcDtkYj1QdWJNZWQmYW1wO2RvcHQ9Q2l0YXRpb24mYW1wO2xp
c3RfdWlkcz0xMDY1OTg1NjwvdXJsPjwvcmVsYXRlZC11cmxzPjwvdXJscz48ZWxlY3Ryb25pYy1y
ZXNvdXJjZS1udW0+MTAuMTAzOC8zNTAwMjEyNTwvZWxlY3Ryb25pYy1yZXNvdXJjZS1udW0+PGxh
bmd1YWdlPmVuZzwvbGFuZ3VhZ2U+PC9yZWNvcmQ+PC9DaXRlPjxDaXRlPjxBdXRob3I+R2FyZG5l
cjwvQXV0aG9yPjxZZWFyPjIwMDA8L1llYXI+PFJlY051bT4zNTM8L1JlY051bT48cmVjb3JkPjxy
ZWMtbnVtYmVyPjM1MzwvcmVjLW51bWJlcj48Zm9yZWlnbi1rZXlzPjxrZXkgYXBwPSJFTiIgZGIt
aWQ9IngyOXoyd2V3Y3cwYWZiZWZzeDR2dnp3encwMDJ0YTlycmVheiI+MzUzPC9rZXk+PC9mb3Jl
aWduLWtleXM+PHJlZi10eXBlIG5hbWU9IkpvdXJuYWwgQXJ0aWNsZSI+MTc8L3JlZi10eXBlPjxj
b250cmlidXRvcnM+PGF1dGhvcnM+PGF1dGhvcj5HYXJkbmVyLCBULiBTLjwvYXV0aG9yPjxhdXRo
b3I+Q2FudG9yLCBDLiBSLjwvYXV0aG9yPjxhdXRob3I+Q29sbGlucywgSi4gSi48L2F1dGhvcj48
L2F1dGhvcnM+PC9jb250cmlidXRvcnM+PGF1dGgtYWRkcmVzcz5EZXBhcnRtZW50IG9mIEJpb21l
ZGljYWwgRW5naW5lZXJpbmcsIENlbnRlciBmb3IgQmlvRHluYW1pY3MsIEJvc3RvbiBVbml2ZXJz
aXR5LCBNYXNzYWNodXNldHRzIDAyMjE1LCBVU0EuPC9hdXRoLWFkZHJlc3M+PHRpdGxlcz48dGl0
bGU+Q29uc3RydWN0aW9uIG9mIGEgZ2VuZXRpYyB0b2dnbGUgc3dpdGNoIGluIEVzY2hlcmljaGlh
IGNvbGk8L3RpdGxlPjxzZWNvbmRhcnktdGl0bGU+TmF0dXJlPC9zZWNvbmRhcnktdGl0bGU+PC90
aXRsZXM+PHBlcmlvZGljYWw+PGZ1bGwtdGl0bGU+TmF0dXJlPC9mdWxsLXRpdGxlPjxhYmJyLTE+
TmF0dXJlPC9hYmJyLTE+PC9wZXJpb2RpY2FsPjxwYWdlcz4zMzktNDI8L3BhZ2VzPjx2b2x1bWU+
NDAzPC92b2x1bWU+PG51bWJlcj42NzY3PC9udW1iZXI+PGVkaXRpb24+MjAwMC8wMi8wNTwvZWRp
dGlvbj48a2V5d29yZHM+PGtleXdvcmQ+QmFjdGVyaWFsIFByb3RlaW5zL2dlbmV0aWNzL21ldGFi
b2xpc208L2tleXdvcmQ+PGtleXdvcmQ+KkROQS1CaW5kaW5nIFByb3RlaW5zPC9rZXl3b3JkPjxr
ZXl3b3JkPkVzY2hlcmljaGlhIGNvbGkvKmdlbmV0aWNzPC9rZXl3b3JkPjxrZXl3b3JkPipFc2No
ZXJpY2hpYSBjb2xpIFByb3RlaW5zPC9rZXl3b3JkPjxrZXl3b3JkPipHZW5lIEV4cHJlc3Npb24g
UmVndWxhdGlvbiwgQmFjdGVyaWFsPC9rZXl3b3JkPjxrZXl3b3JkPkdlbmVzLCBCYWN0ZXJpYWw8
L2tleXdvcmQ+PGtleXdvcmQ+TGFjIFJlcHJlc3NvcnM8L2tleXdvcmQ+PGtleXdvcmQ+Kk1vZGVs
cywgR2VuZXRpYzwva2V5d29yZD48a2V5d29yZD5QbGFzbWlkczwva2V5d29yZD48a2V5d29yZD4q
UHJvbW90ZXIgUmVnaW9ucywgR2VuZXRpYzwva2V5d29yZD48a2V5d29yZD5SZXByZXNzb3IgUHJv
dGVpbnMvZ2VuZXRpY3MvKm1ldGFib2xpc208L2tleXdvcmQ+PGtleXdvcmQ+U3RvY2hhc3RpYyBQ
cm9jZXNzZXM8L2tleXdvcmQ+PGtleXdvcmQ+VHJhbnNjcmlwdGlvbiwgR2VuZXRpYzwva2V5d29y
ZD48a2V5d29yZD5WaXJhbCBQcm90ZWluczwva2V5d29yZD48a2V5d29yZD5WaXJhbCBSZWd1bGF0
b3J5IGFuZCBBY2Nlc3NvcnkgUHJvdGVpbnM8L2tleXdvcmQ+PC9rZXl3b3Jkcz48ZGF0ZXM+PHll
YXI+MjAwMDwveWVhcj48cHViLWRhdGVzPjxkYXRlPkphbiAyMDwvZGF0ZT48L3B1Yi1kYXRlcz48
L2RhdGVzPjxpc2JuPjAwMjgtMDgzNiAoUHJpbnQpJiN4RDswMDI4LTA4MzYgKExpbmtpbmcpPC9p
c2JuPjxhY2Nlc3Npb24tbnVtPjEwNjU5ODU3PC9hY2Nlc3Npb24tbnVtPjx1cmxzPjxyZWxhdGVk
LXVybHM+PHVybD5odHRwOi8vd3d3Lm5jYmkubmxtLm5paC5nb3YvZW50cmV6L3F1ZXJ5LmZjZ2k/
Y21kPVJldHJpZXZlJmFtcDtkYj1QdWJNZWQmYW1wO2RvcHQ9Q2l0YXRpb24mYW1wO2xpc3RfdWlk
cz0xMDY1OTg1NzwvdXJsPjwvcmVsYXRlZC11cmxzPjwvdXJscz48ZWxlY3Ryb25pYy1yZXNvdXJj
ZS1udW0+MTAuMTAzOC8zNTAwMjEzMTwvZWxlY3Ryb25pYy1yZXNvdXJjZS1udW0+PGxhbmd1YWdl
PmVuZzwvbGFuZ3VhZ2U+PC9yZWNvcmQ+PC9DaXRlPjwvRW5kTm90ZT5=
</w:fldData>
        </w:fldChar>
      </w:r>
      <w:r w:rsidR="00830088">
        <w:instrText xml:space="preserve"> ADDIN EN.CITE.DATA </w:instrText>
      </w:r>
      <w:r w:rsidR="00465F48">
        <w:fldChar w:fldCharType="end"/>
      </w:r>
      <w:r w:rsidR="00465F48" w:rsidRPr="003530D3">
        <w:fldChar w:fldCharType="separate"/>
      </w:r>
      <w:r w:rsidR="00D926AB">
        <w:t>[27-30]</w:t>
      </w:r>
      <w:r w:rsidR="00465F48" w:rsidRPr="003530D3">
        <w:fldChar w:fldCharType="end"/>
      </w:r>
      <w:r w:rsidRPr="003530D3">
        <w:t>. These engineered gene circuits can be used to test theoretical models, and advance our understanding of biological complex systems</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xml:space="preserve">. The engineering community has taken “bottom-up” synthetic biology a step further. They seek to extract interchangeable parts from living systems, which could be tested, validated and reassembled to create devices with optimized metabolic pathways for the production of desired reagents </w:t>
      </w:r>
      <w:r w:rsidR="00465F48" w:rsidRPr="003530D3">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YWdlPjwvcmVjb3JkPjwvQ2l0ZT48Q2l0ZT48QXV0aG9yPktvZmZhczwvQXV0aG9yPjxZZWFyPjE5
OTk8L1llYXI+PFJlY051bT4zNTQ8L1JlY051bT48cmVjb3JkPjxyZWMtbnVtYmVyPjM1NDwvcmVj
LW51bWJlcj48Zm9yZWlnbi1rZXlzPjxrZXkgYXBwPSJFTiIgZGItaWQ9IngyOXoyd2V3Y3cwYWZi
ZWZzeDR2dnp3encwMDJ0YTlycmVheiI+MzU0PC9rZXk+PC9mb3JlaWduLWtleXM+PHJlZi10eXBl
IG5hbWU9IkpvdXJuYWwgQXJ0aWNsZSI+MTc8L3JlZi10eXBlPjxjb250cmlidXRvcnM+PGF1dGhv
cnM+PGF1dGhvcj5Lb2ZmYXMsIE0uPC9hdXRob3I+PGF1dGhvcj5Sb2JlcmdlLCBDLjwvYXV0aG9y
PjxhdXRob3I+TGVlLCBLLjwvYXV0aG9yPjxhdXRob3I+U3RlcGhhbm9wb3Vsb3MsIEcuPC9hdXRo
b3I+PC9hdXRob3JzPjwvY29udHJpYnV0b3JzPjxhdXRoLWFkZHJlc3M+RGVwYXJ0bWVudCBvZiBD
aGVtaWNhbCBFbmdpbmVlcmluZywgTWFzc2FjaHVzZXR0cyBJbnN0aXR1dGUgb2YgVGVjaG5vbG9n
eSwgQ2FtYnJpZGdlLCBNYXNzYWNodXNldHRzIDAyMTM5LCBVU0EuIG1hdHRoZW9zQG1pdC5lZHU8
L2F1dGgtYWRkcmVzcz48dGl0bGVzPjx0aXRsZT5NZXRhYm9saWMgZW5naW5lZXJpbmc8L3RpdGxl
PjxzZWNvbmRhcnktdGl0bGU+QW5udSBSZXYgQmlvbWVkIEVuZzwvc2Vjb25kYXJ5LXRpdGxlPjwv
dGl0bGVzPjxwZXJpb2RpY2FsPjxmdWxsLXRpdGxlPkFubnUgUmV2IEJpb21lZCBFbmc8L2Z1bGwt
dGl0bGU+PC9wZXJpb2RpY2FsPjxwYWdlcz41MzUtNTc8L3BhZ2VzPjx2b2x1bWU+MTwvdm9sdW1l
PjxlZGl0aW9uPjIwMDEvMTEvMTA8L2VkaXRpb24+PGtleXdvcmRzPjxrZXl3b3JkPipCaW9tZWRp
Y2FsIEVuZ2luZWVyaW5nPC9rZXl3b3JkPjxrZXl3b3JkPkJpb3RlY2hub2xvZ3k8L2tleXdvcmQ+
PGtleXdvcmQ+Q2VsbCBQaHlzaW9sb2dpY2FsIFBoZW5vbWVuYTwva2V5d29yZD48a2V5d29yZD5I
dW1hbnM8L2tleXdvcmQ+PGtleXdvcmQ+Kk1ldGFib2xpc208L2tleXdvcmQ+PGtleXdvcmQ+TWV0
YWJvbGlzbSwgSW5ib3JuIEVycm9ycy9tZXRhYm9saXNtL3RoZXJhcHk8L2tleXdvcmQ+PGtleXdv
cmQ+VGlzc3VlIEVuZ2luZWVyaW5nPC9rZXl3b3JkPjwva2V5d29yZHM+PGRhdGVzPjx5ZWFyPjE5
OTk8L3llYXI+PC9kYXRlcz48aXNibj4xNTIzLTk4MjkgKFByaW50KSYjeEQ7MTUyMy05ODI5IChM
aW5raW5nKTwvaXNibj48YWNjZXNzaW9uLW51bT4xMTcwMTQ5OTwvYWNjZXNzaW9uLW51bT48dXJs
cz48cmVsYXRlZC11cmxzPjx1cmw+aHR0cDovL3d3dy5uY2JpLm5sbS5uaWguZ292L2VudHJlei9x
dWVyeS5mY2dpP2NtZD1SZXRyaWV2ZSZhbXA7ZGI9UHViTWVkJmFtcDtkb3B0PUNpdGF0aW9uJmFt
cDtsaXN0X3VpZHM9MTE3MDE0OTk8L3VybD48L3JlbGF0ZWQtdXJscz48L3VybHM+PGVsZWN0cm9u
aWMtcmVzb3VyY2UtbnVtPjEvMS81MzUgW3BpaV0mI3hEOzEwLjExNDYvYW5udXJldi5iaW9lbmcu
MS4xLjUzNTwvZWxlY3Ryb25pYy1yZXNvdXJjZS1udW0+PGxhbmd1YWdlPmVuZzwvbGFuZ3VhZ2U+
PC9yZWNvcmQ+PC9DaXRlPjxDaXRlPjxBdXRob3I+VmVtdXJpPC9BdXRob3I+PFllYXI+MjAwNTwv
WWVhcj48UmVjTnVtPjM1NTwvUmVjTnVtPjxyZWNvcmQ+PHJlYy1udW1iZXI+MzU1PC9yZWMtbnVt
YmVyPjxmb3JlaWduLWtleXM+PGtleSBhcHA9IkVOIiBkYi1pZD0ieDI5ejJ3ZXdjdzBhZmJlZnN4
NHZ2end6dzAwMnRhOXJyZWF6Ij4zNTU8L2tleT48L2ZvcmVpZ24ta2V5cz48cmVmLXR5cGUgbmFt
ZT0iSm91cm5hbCBBcnRpY2xlIj4xNzwvcmVmLXR5cGU+PGNvbnRyaWJ1dG9ycz48YXV0aG9ycz48
YXV0aG9yPlZlbXVyaSwgRy4gTi48L2F1dGhvcj48YXV0aG9yPkFyaXN0aWRvdSwgQS4gQS48L2F1
dGhvcj48L2F1dGhvcnM+PC9jb250cmlidXRvcnM+PGF1dGgtYWRkcmVzcz5DZW50ZXIgZm9yIE1v
bGVjdWxhciBCaW9FbmdpbmVlcmluZywgRHJpZm1pZXIgRW5naW5lZXJpbmcgQ2VudGVyLCBVbml2
ZXJzaXR5IG9mIEdlb3JnaWEsIEF0aGVucywgMzA2MDUsIFVTQS48L2F1dGgtYWRkcmVzcz48dGl0
bGVzPjx0aXRsZT5NZXRhYm9saWMgZW5naW5lZXJpbmcgaW4gdGhlIC1vbWljcyBlcmE6IGVsdWNp
ZGF0aW5nIGFuZCBtb2R1bGF0aW5nIHJlZ3VsYXRvcnkgbmV0d29ya3M8L3RpdGxlPjxzZWNvbmRh
cnktdGl0bGU+TWljcm9iaW9sIE1vbCBCaW9sIFJldjwvc2Vjb25kYXJ5LXRpdGxlPjwvdGl0bGVz
PjxwZXJpb2RpY2FsPjxmdWxsLXRpdGxlPk1pY3JvYmlvbCBNb2wgQmlvbCBSZXY8L2Z1bGwtdGl0
bGU+PC9wZXJpb2RpY2FsPjxwYWdlcz4xOTctMjE2PC9wYWdlcz48dm9sdW1lPjY5PC92b2x1bWU+
PG51bWJlcj4yPC9udW1iZXI+PGVkaXRpb24+MjAwNS8wNi8xMDwvZWRpdGlvbj48a2V5d29yZHM+
PGtleXdvcmQ+QmFjdGVyaWEvKmdlbmV0aWNzL21ldGFib2xpc208L2tleXdvcmQ+PGtleXdvcmQ+
RnVuZ2kvKmdlbmV0aWNzL21ldGFib2xpc208L2tleXdvcmQ+PGtleXdvcmQ+R2Vub21lLCBCYWN0
ZXJpYWw8L2tleXdvcmQ+PGtleXdvcmQ+R2Vub21lLCBGdW5nYWw8L2tleXdvcmQ+PGtleXdvcmQ+
R2Vub3R5cGU8L2tleXdvcmQ+PGtleXdvcmQ+UGhlbm90eXBlPC9rZXl3b3JkPjxrZXl3b3JkPlBy
b3RlaW4gQXJyYXkgQW5hbHlzaXM8L2tleXdvcmQ+PGtleXdvcmQ+KlByb3RlaW4gRW5naW5lZXJp
bmcvdHJlbmRzPC9rZXl3b3JkPjxrZXl3b3JkPlByb3Rlb21lLypnZW5ldGljcy9tZXRhYm9saXNt
PC9rZXl3b3JkPjxrZXl3b3JkPlByb3Rlb21pY3MvdHJlbmRzPC9rZXl3b3JkPjxrZXl3b3JkPlNp
Z25hbCBUcmFuc2R1Y3Rpb248L2tleXdvcmQ+PGtleXdvcmQ+U3lzdGVtcyBCaW9sb2d5PC9rZXl3
b3JkPjwva2V5d29yZHM+PGRhdGVzPjx5ZWFyPjIwMDU8L3llYXI+PHB1Yi1kYXRlcz48ZGF0ZT5K
dW48L2RhdGU+PC9wdWItZGF0ZXM+PC9kYXRlcz48aXNibj4xMDkyLTIxNzIgKFByaW50KSYjeEQ7
MTA5Mi0yMTcyIChMaW5raW5nKTwvaXNibj48YWNjZXNzaW9uLW51bT4xNTk0NDQ1NDwvYWNjZXNz
aW9uLW51bT48dXJscz48cmVsYXRlZC11cmxzPjx1cmw+aHR0cDovL3d3dy5uY2JpLm5sbS5uaWgu
Z292L2VudHJlei9xdWVyeS5mY2dpP2NtZD1SZXRyaWV2ZSZhbXA7ZGI9UHViTWVkJmFtcDtkb3B0
PUNpdGF0aW9uJmFtcDtsaXN0X3VpZHM9MTU5NDQ0NTQ8L3VybD48L3JlbGF0ZWQtdXJscz48L3Vy
bHM+PGN1c3RvbTI+MTE5NzQyMTwvY3VzdG9tMj48ZWxlY3Ryb25pYy1yZXNvdXJjZS1udW0+Njkv
Mi8xOTcgW3BpaV0mI3hEOzEwLjExMjgvTU1CUi42OS4yLjE5Ny0yMTYuMjAwNTwvZWxlY3Ryb25p
Yy1yZXNvdXJjZS1udW0+PGxhbmd1YWdlPmVuZzwvbGFuZ3VhZ2U+PC9yZWNvcmQ+PC9DaXRlPjxD
aXRlPjxBdXRob3I+WWFybXVzaDwvQXV0aG9yPjxZZWFyPjIwMDM8L1llYXI+PFJlY051bT4zNTY8
L1JlY051bT48cmVjb3JkPjxyZWMtbnVtYmVyPjM1NjwvcmVjLW51bWJlcj48Zm9yZWlnbi1rZXlz
PjxrZXkgYXBwPSJFTiIgZGItaWQ9IngyOXoyd2V3Y3cwYWZiZWZzeDR2dnp3encwMDJ0YTlycmVh
eiI+MzU2PC9rZXk+PC9mb3JlaWduLWtleXM+PHJlZi10eXBlIG5hbWU9IkpvdXJuYWwgQXJ0aWNs
ZSI+MTc8L3JlZi10eXBlPjxjb250cmlidXRvcnM+PGF1dGhvcnM+PGF1dGhvcj5ZYXJtdXNoLCBN
LiBMLjwvYXV0aG9yPjxhdXRob3I+QmFudGEsIFMuPC9hdXRob3I+PC9hdXRob3JzPjwvY29udHJp
YnV0b3JzPjxhdXRoLWFkZHJlc3M+Q2VudGVyIGZvciBFbmdpbmVlcmluZyBpbiBNZWRpY2luZS9T
dXJnaWNhbCBTZXJ2aWNlcywgTWFzc2FjaHVzZXR0cyBHZW5lcmFsIEhvc3BpdGFsLCBTaHJpbmVy
cyBCdXJucyBIb3NwaXRhbCBhbmQgSGFydmFyZCBNZWRpY2FsIFNjaG9vbCwgQm9zdG9uLCBNYXNz
YWNodXNldHRzIDAyMTE0LCBVU0EuIGlyZWlzQHNiaS5vcmc8L2F1dGgtYWRkcmVzcz48dGl0bGVz
Pjx0aXRsZT5NZXRhYm9saWMgZW5naW5lZXJpbmc6IGFkdmFuY2VzIGluIG1vZGVsaW5nIGFuZCBp
bnRlcnZlbnRpb24gaW4gaGVhbHRoIGFuZCBkaXNlYXNlPC90aXRsZT48c2Vjb25kYXJ5LXRpdGxl
PkFubnUgUmV2IEJpb21lZCBFbmc8L3NlY29uZGFyeS10aXRsZT48L3RpdGxlcz48cGVyaW9kaWNh
bD48ZnVsbC10aXRsZT5Bbm51IFJldiBCaW9tZWQgRW5nPC9mdWxsLXRpdGxlPjwvcGVyaW9kaWNh
bD48cGFnZXM+MzQ5LTgxPC9wYWdlcz48dm9sdW1lPjU8L3ZvbHVtZT48ZWRpdGlvbj4yMDAzLzEw
LzA3PC9lZGl0aW9uPjxrZXl3b3Jkcz48a2V5d29yZD5Db21wdXRlciBTaW11bGF0aW9uPC9rZXl3
b3JkPjxrZXl3b3JkPkRpYWJldGVzIE1lbGxpdHVzL2dlbmV0aWNzL21ldGFib2xpc20vKnRoZXJh
cHk8L2tleXdvcmQ+PGtleXdvcmQ+R2VuZSBFeHByZXNzaW9uIFJlZ3VsYXRpb24vKmdlbmV0aWNz
PC9rZXl3b3JkPjxrZXl3b3JkPkdlbmUgVGhlcmFweS8qbWV0aG9kczwva2V5d29yZD48a2V5d29y
ZD5HZW5ldGljIEVuZ2luZWVyaW5nLyptZXRob2RzPC9rZXl3b3JkPjxrZXl3b3JkPkdseWNvbHlz
aXMvZ2VuZXRpY3M8L2tleXdvcmQ+PGtleXdvcmQ+SHVtYW5zPC9rZXl3b3JkPjxrZXl3b3JkPk1l
dGFib2xpc20vKmdlbmV0aWNzL3BoeXNpb2xvZ3k8L2tleXdvcmQ+PGtleXdvcmQ+Kk1vZGVscywg
QmlvbG9naWNhbDwva2V5d29yZD48a2V5d29yZD5QYXJraW5zb24gRGlzZWFzZS9nZW5ldGljcy9t
ZXRhYm9saXNtLyp0aGVyYXB5PC9rZXl3b3JkPjwva2V5d29yZHM+PGRhdGVzPjx5ZWFyPjIwMDM8
L3llYXI+PC9kYXRlcz48aXNibj4xNTIzLTk4MjkgKFByaW50KSYjeEQ7MTUyMy05ODI5IChMaW5r
aW5nKTwvaXNibj48YWNjZXNzaW9uLW51bT4xNDUyNzMxNjwvYWNjZXNzaW9uLW51bT48dXJscz48
cmVsYXRlZC11cmxzPjx1cmw+aHR0cDovL3d3dy5uY2JpLm5sbS5uaWguZ292L2VudHJlei9xdWVy
eS5mY2dpP2NtZD1SZXRyaWV2ZSZhbXA7ZGI9UHViTWVkJmFtcDtkb3B0PUNpdGF0aW9uJmFtcDts
aXN0X3VpZHM9MTQ1MjczMTY8L3VybD48L3JlbGF0ZWQtdXJscz48L3VybHM+PGVsZWN0cm9uaWMt
cmVzb3VyY2UtbnVtPjEwLjExNDYvYW5udXJldi5iaW9lbmcuNS4wMzEwMDMuMTYzMjQ3PC9lbGVj
dHJvbmljLXJlc291cmNlLW51bT48bGFuZ3VhZ2U+ZW5nPC9sYW5ndWFnZT48L3JlY29yZD48L0Np
dGU+PC9FbmROb3RlPgB=
</w:fldData>
        </w:fldChar>
      </w:r>
      <w:r w:rsidR="00830088">
        <w:instrText xml:space="preserve"> ADDIN EN.CITE </w:instrText>
      </w:r>
      <w:r w:rsidR="00465F48">
        <w:fldChar w:fldCharType="begin">
          <w:fldData xml:space="preserve">PEVuZE5vdGU+PENpdGU+PEF1dGhvcj5CZW5uZXI8L0F1dGhvcj48WWVhcj4yMDA1PC9ZZWFyPjxS
ZWNOdW0+MzM2PC9SZWNOdW0+PHJlY29yZD48cmVjLW51bWJlcj4zMzY8L3JlYy1udW1iZXI+PGZv
cmVpZ24ta2V5cz48a2V5IGFwcD0iRU4iIGRiLWlkPSJ4Mjl6Mndld2N3MGFmYmVmc3g0dnZ6d3p3
MDAydGE5cnJlYXoiPjMzNjwva2V5PjwvZm9yZWlnbi1rZXlzPjxyZWYtdHlwZSBuYW1lPSJKb3Vy
bmFsIEFydGljbGUiPjE3PC9yZWYtdHlwZT48Y29udHJpYnV0b3JzPjxhdXRob3JzPjxhdXRob3I+
QmVubmVyLCBTLiBBLjwvYXV0aG9yPjxhdXRob3I+U2lzbW91ciwgQS4gTS48L2F1dGhvcj48L2F1
dGhvcnM+PC9jb250cmlidXRvcnM+PGF1dGgtYWRkcmVzcz5EZXBhcnRtZW50IG9mIENoZW1pc3Ry
eSwgVW5pdmVyc2l0eSBvZiBGbG9yaWRhLCBHYWluZXN2aWxsZSwgRkwgMzI2MTEtNzIwMCwgVVNB
LiBiZW5uZXJAY2hlbS51ZmwuZWR1PC9hdXRoLWFkZHJlc3M+PHRpdGxlcz48dGl0bGU+U3ludGhl
dGljIGJpb2xvZ3k8L3RpdGxlPjxzZWNvbmRhcnktdGl0bGU+TmF0IFJldiBHZW5ldDwvc2Vjb25k
YXJ5LXRpdGxlPjwvdGl0bGVzPjxwZXJpb2RpY2FsPjxmdWxsLXRpdGxlPk5hdCBSZXYgR2VuZXQ8
L2Z1bGwtdGl0bGU+PC9wZXJpb2RpY2FsPjxwYWdlcz41MzMtNDM8L3BhZ2VzPjx2b2x1bWU+Njwv
dm9sdW1lPjxudW1iZXI+NzwvbnVtYmVyPjxlZGl0aW9uPjIwMDUvMDcvMDU8L2VkaXRpb24+PGtl
eXdvcmRzPjxrZXl3b3JkPipCaW9sb2d5PC9rZXl3b3JkPjxrZXl3b3JkPkROQS8qY2hlbWljYWwg
c3ludGhlc2lzPC9rZXl3b3JkPjxrZXl3b3JkPipHZW5ldGljIEVuZ2luZWVyaW5nPC9rZXl3b3Jk
PjxrZXl3b3JkPipHZW5vbWUgQ29tcG9uZW50czwva2V5d29yZD48a2V5d29yZD5IdW1hbnM8L2tl
eXdvcmQ+PGtleXdvcmQ+UHJvdGVpbiBGb2xkaW5nPC9rZXl3b3JkPjxrZXl3b3JkPlByb3RlaW5z
LypjaGVtaWNhbCBzeW50aGVzaXM8L2tleXdvcmQ+PGtleXdvcmQ+KlRlbXBsYXRlcywgR2VuZXRp
Yzwva2V5d29yZD48L2tleXdvcmRzPjxkYXRlcz48eWVhcj4yMDA1PC95ZWFyPjxwdWItZGF0ZXM+
PGRhdGU+SnVsPC9kYXRlPjwvcHViLWRhdGVzPjwvZGF0ZXM+PGlzYm4+MTQ3MS0wMDU2IChQcmlu
dCkmI3hEOzE0NzEtMDA1NiAoTGlua2luZyk8L2lzYm4+PGFjY2Vzc2lvbi1udW0+MTU5OTU2OTc8
L2FjY2Vzc2lvbi1udW0+PHVybHM+PHJlbGF0ZWQtdXJscz48dXJsPmh0dHA6Ly93d3cubmNiaS5u
bG0ubmloLmdvdi9lbnRyZXovcXVlcnkuZmNnaT9jbWQ9UmV0cmlldmUmYW1wO2RiPVB1Yk1lZCZh
bXA7ZG9wdD1DaXRhdGlvbiZhbXA7bGlzdF91aWRzPTE1OTk1Njk3PC91cmw+PC9yZWxhdGVkLXVy
bHM+PC91cmxzPjxlbGVjdHJvbmljLXJlc291cmNlLW51bT5ucmcxNjM3IFtwaWldJiN4RDsxMC4x
MDM4L25yZzE2Mzc8L2VsZWN0cm9uaWMtcmVzb3VyY2UtbnVtPjxsYW5ndWFnZT5lbmc8L2xhbmd1
YWdlPjwvcmVjb3JkPjwvQ2l0ZT48Q2l0ZT48QXV0aG9yPktvZmZhczwvQXV0aG9yPjxZZWFyPjE5
OTk8L1llYXI+PFJlY051bT4zNTQ8L1JlY051bT48cmVjb3JkPjxyZWMtbnVtYmVyPjM1NDwvcmVj
LW51bWJlcj48Zm9yZWlnbi1rZXlzPjxrZXkgYXBwPSJFTiIgZGItaWQ9IngyOXoyd2V3Y3cwYWZi
ZWZzeDR2dnp3encwMDJ0YTlycmVheiI+MzU0PC9rZXk+PC9mb3JlaWduLWtleXM+PHJlZi10eXBl
IG5hbWU9IkpvdXJuYWwgQXJ0aWNsZSI+MTc8L3JlZi10eXBlPjxjb250cmlidXRvcnM+PGF1dGhv
cnM+PGF1dGhvcj5Lb2ZmYXMsIE0uPC9hdXRob3I+PGF1dGhvcj5Sb2JlcmdlLCBDLjwvYXV0aG9y
PjxhdXRob3I+TGVlLCBLLjwvYXV0aG9yPjxhdXRob3I+U3RlcGhhbm9wb3Vsb3MsIEcuPC9hdXRo
b3I+PC9hdXRob3JzPjwvY29udHJpYnV0b3JzPjxhdXRoLWFkZHJlc3M+RGVwYXJ0bWVudCBvZiBD
aGVtaWNhbCBFbmdpbmVlcmluZywgTWFzc2FjaHVzZXR0cyBJbnN0aXR1dGUgb2YgVGVjaG5vbG9n
eSwgQ2FtYnJpZGdlLCBNYXNzYWNodXNldHRzIDAyMTM5LCBVU0EuIG1hdHRoZW9zQG1pdC5lZHU8
L2F1dGgtYWRkcmVzcz48dGl0bGVzPjx0aXRsZT5NZXRhYm9saWMgZW5naW5lZXJpbmc8L3RpdGxl
PjxzZWNvbmRhcnktdGl0bGU+QW5udSBSZXYgQmlvbWVkIEVuZzwvc2Vjb25kYXJ5LXRpdGxlPjwv
dGl0bGVzPjxwZXJpb2RpY2FsPjxmdWxsLXRpdGxlPkFubnUgUmV2IEJpb21lZCBFbmc8L2Z1bGwt
dGl0bGU+PC9wZXJpb2RpY2FsPjxwYWdlcz41MzUtNTc8L3BhZ2VzPjx2b2x1bWU+MTwvdm9sdW1l
PjxlZGl0aW9uPjIwMDEvMTEvMTA8L2VkaXRpb24+PGtleXdvcmRzPjxrZXl3b3JkPipCaW9tZWRp
Y2FsIEVuZ2luZWVyaW5nPC9rZXl3b3JkPjxrZXl3b3JkPkJpb3RlY2hub2xvZ3k8L2tleXdvcmQ+
PGtleXdvcmQ+Q2VsbCBQaHlzaW9sb2dpY2FsIFBoZW5vbWVuYTwva2V5d29yZD48a2V5d29yZD5I
dW1hbnM8L2tleXdvcmQ+PGtleXdvcmQ+Kk1ldGFib2xpc208L2tleXdvcmQ+PGtleXdvcmQ+TWV0
YWJvbGlzbSwgSW5ib3JuIEVycm9ycy9tZXRhYm9saXNtL3RoZXJhcHk8L2tleXdvcmQ+PGtleXdv
cmQ+VGlzc3VlIEVuZ2luZWVyaW5nPC9rZXl3b3JkPjwva2V5d29yZHM+PGRhdGVzPjx5ZWFyPjE5
OTk8L3llYXI+PC9kYXRlcz48aXNibj4xNTIzLTk4MjkgKFByaW50KSYjeEQ7MTUyMy05ODI5IChM
aW5raW5nKTwvaXNibj48YWNjZXNzaW9uLW51bT4xMTcwMTQ5OTwvYWNjZXNzaW9uLW51bT48dXJs
cz48cmVsYXRlZC11cmxzPjx1cmw+aHR0cDovL3d3dy5uY2JpLm5sbS5uaWguZ292L2VudHJlei9x
dWVyeS5mY2dpP2NtZD1SZXRyaWV2ZSZhbXA7ZGI9UHViTWVkJmFtcDtkb3B0PUNpdGF0aW9uJmFt
cDtsaXN0X3VpZHM9MTE3MDE0OTk8L3VybD48L3JlbGF0ZWQtdXJscz48L3VybHM+PGVsZWN0cm9u
aWMtcmVzb3VyY2UtbnVtPjEvMS81MzUgW3BpaV0mI3hEOzEwLjExNDYvYW5udXJldi5iaW9lbmcu
MS4xLjUzNTwvZWxlY3Ryb25pYy1yZXNvdXJjZS1udW0+PGxhbmd1YWdlPmVuZzwvbGFuZ3VhZ2U+
PC9yZWNvcmQ+PC9DaXRlPjxDaXRlPjxBdXRob3I+VmVtdXJpPC9BdXRob3I+PFllYXI+MjAwNTwv
WWVhcj48UmVjTnVtPjM1NTwvUmVjTnVtPjxyZWNvcmQ+PHJlYy1udW1iZXI+MzU1PC9yZWMtbnVt
YmVyPjxmb3JlaWduLWtleXM+PGtleSBhcHA9IkVOIiBkYi1pZD0ieDI5ejJ3ZXdjdzBhZmJlZnN4
NHZ2end6dzAwMnRhOXJyZWF6Ij4zNTU8L2tleT48L2ZvcmVpZ24ta2V5cz48cmVmLXR5cGUgbmFt
ZT0iSm91cm5hbCBBcnRpY2xlIj4xNzwvcmVmLXR5cGU+PGNvbnRyaWJ1dG9ycz48YXV0aG9ycz48
YXV0aG9yPlZlbXVyaSwgRy4gTi48L2F1dGhvcj48YXV0aG9yPkFyaXN0aWRvdSwgQS4gQS48L2F1
dGhvcj48L2F1dGhvcnM+PC9jb250cmlidXRvcnM+PGF1dGgtYWRkcmVzcz5DZW50ZXIgZm9yIE1v
bGVjdWxhciBCaW9FbmdpbmVlcmluZywgRHJpZm1pZXIgRW5naW5lZXJpbmcgQ2VudGVyLCBVbml2
ZXJzaXR5IG9mIEdlb3JnaWEsIEF0aGVucywgMzA2MDUsIFVTQS48L2F1dGgtYWRkcmVzcz48dGl0
bGVzPjx0aXRsZT5NZXRhYm9saWMgZW5naW5lZXJpbmcgaW4gdGhlIC1vbWljcyBlcmE6IGVsdWNp
ZGF0aW5nIGFuZCBtb2R1bGF0aW5nIHJlZ3VsYXRvcnkgbmV0d29ya3M8L3RpdGxlPjxzZWNvbmRh
cnktdGl0bGU+TWljcm9iaW9sIE1vbCBCaW9sIFJldjwvc2Vjb25kYXJ5LXRpdGxlPjwvdGl0bGVz
PjxwZXJpb2RpY2FsPjxmdWxsLXRpdGxlPk1pY3JvYmlvbCBNb2wgQmlvbCBSZXY8L2Z1bGwtdGl0
bGU+PC9wZXJpb2RpY2FsPjxwYWdlcz4xOTctMjE2PC9wYWdlcz48dm9sdW1lPjY5PC92b2x1bWU+
PG51bWJlcj4yPC9udW1iZXI+PGVkaXRpb24+MjAwNS8wNi8xMDwvZWRpdGlvbj48a2V5d29yZHM+
PGtleXdvcmQ+QmFjdGVyaWEvKmdlbmV0aWNzL21ldGFib2xpc208L2tleXdvcmQ+PGtleXdvcmQ+
RnVuZ2kvKmdlbmV0aWNzL21ldGFib2xpc208L2tleXdvcmQ+PGtleXdvcmQ+R2Vub21lLCBCYWN0
ZXJpYWw8L2tleXdvcmQ+PGtleXdvcmQ+R2Vub21lLCBGdW5nYWw8L2tleXdvcmQ+PGtleXdvcmQ+
R2Vub3R5cGU8L2tleXdvcmQ+PGtleXdvcmQ+UGhlbm90eXBlPC9rZXl3b3JkPjxrZXl3b3JkPlBy
b3RlaW4gQXJyYXkgQW5hbHlzaXM8L2tleXdvcmQ+PGtleXdvcmQ+KlByb3RlaW4gRW5naW5lZXJp
bmcvdHJlbmRzPC9rZXl3b3JkPjxrZXl3b3JkPlByb3Rlb21lLypnZW5ldGljcy9tZXRhYm9saXNt
PC9rZXl3b3JkPjxrZXl3b3JkPlByb3Rlb21pY3MvdHJlbmRzPC9rZXl3b3JkPjxrZXl3b3JkPlNp
Z25hbCBUcmFuc2R1Y3Rpb248L2tleXdvcmQ+PGtleXdvcmQ+U3lzdGVtcyBCaW9sb2d5PC9rZXl3
b3JkPjwva2V5d29yZHM+PGRhdGVzPjx5ZWFyPjIwMDU8L3llYXI+PHB1Yi1kYXRlcz48ZGF0ZT5K
dW48L2RhdGU+PC9wdWItZGF0ZXM+PC9kYXRlcz48aXNibj4xMDkyLTIxNzIgKFByaW50KSYjeEQ7
MTA5Mi0yMTcyIChMaW5raW5nKTwvaXNibj48YWNjZXNzaW9uLW51bT4xNTk0NDQ1NDwvYWNjZXNz
aW9uLW51bT48dXJscz48cmVsYXRlZC11cmxzPjx1cmw+aHR0cDovL3d3dy5uY2JpLm5sbS5uaWgu
Z292L2VudHJlei9xdWVyeS5mY2dpP2NtZD1SZXRyaWV2ZSZhbXA7ZGI9UHViTWVkJmFtcDtkb3B0
PUNpdGF0aW9uJmFtcDtsaXN0X3VpZHM9MTU5NDQ0NTQ8L3VybD48L3JlbGF0ZWQtdXJscz48L3Vy
bHM+PGN1c3RvbTI+MTE5NzQyMTwvY3VzdG9tMj48ZWxlY3Ryb25pYy1yZXNvdXJjZS1udW0+Njkv
Mi8xOTcgW3BpaV0mI3hEOzEwLjExMjgvTU1CUi42OS4yLjE5Ny0yMTYuMjAwNTwvZWxlY3Ryb25p
Yy1yZXNvdXJjZS1udW0+PGxhbmd1YWdlPmVuZzwvbGFuZ3VhZ2U+PC9yZWNvcmQ+PC9DaXRlPjxD
aXRlPjxBdXRob3I+WWFybXVzaDwvQXV0aG9yPjxZZWFyPjIwMDM8L1llYXI+PFJlY051bT4zNTY8
L1JlY051bT48cmVjb3JkPjxyZWMtbnVtYmVyPjM1NjwvcmVjLW51bWJlcj48Zm9yZWlnbi1rZXlz
PjxrZXkgYXBwPSJFTiIgZGItaWQ9IngyOXoyd2V3Y3cwYWZiZWZzeDR2dnp3encwMDJ0YTlycmVh
eiI+MzU2PC9rZXk+PC9mb3JlaWduLWtleXM+PHJlZi10eXBlIG5hbWU9IkpvdXJuYWwgQXJ0aWNs
ZSI+MTc8L3JlZi10eXBlPjxjb250cmlidXRvcnM+PGF1dGhvcnM+PGF1dGhvcj5ZYXJtdXNoLCBN
LiBMLjwvYXV0aG9yPjxhdXRob3I+QmFudGEsIFMuPC9hdXRob3I+PC9hdXRob3JzPjwvY29udHJp
YnV0b3JzPjxhdXRoLWFkZHJlc3M+Q2VudGVyIGZvciBFbmdpbmVlcmluZyBpbiBNZWRpY2luZS9T
dXJnaWNhbCBTZXJ2aWNlcywgTWFzc2FjaHVzZXR0cyBHZW5lcmFsIEhvc3BpdGFsLCBTaHJpbmVy
cyBCdXJucyBIb3NwaXRhbCBhbmQgSGFydmFyZCBNZWRpY2FsIFNjaG9vbCwgQm9zdG9uLCBNYXNz
YWNodXNldHRzIDAyMTE0LCBVU0EuIGlyZWlzQHNiaS5vcmc8L2F1dGgtYWRkcmVzcz48dGl0bGVz
Pjx0aXRsZT5NZXRhYm9saWMgZW5naW5lZXJpbmc6IGFkdmFuY2VzIGluIG1vZGVsaW5nIGFuZCBp
bnRlcnZlbnRpb24gaW4gaGVhbHRoIGFuZCBkaXNlYXNlPC90aXRsZT48c2Vjb25kYXJ5LXRpdGxl
PkFubnUgUmV2IEJpb21lZCBFbmc8L3NlY29uZGFyeS10aXRsZT48L3RpdGxlcz48cGVyaW9kaWNh
bD48ZnVsbC10aXRsZT5Bbm51IFJldiBCaW9tZWQgRW5nPC9mdWxsLXRpdGxlPjwvcGVyaW9kaWNh
bD48cGFnZXM+MzQ5LTgxPC9wYWdlcz48dm9sdW1lPjU8L3ZvbHVtZT48ZWRpdGlvbj4yMDAzLzEw
LzA3PC9lZGl0aW9uPjxrZXl3b3Jkcz48a2V5d29yZD5Db21wdXRlciBTaW11bGF0aW9uPC9rZXl3
b3JkPjxrZXl3b3JkPkRpYWJldGVzIE1lbGxpdHVzL2dlbmV0aWNzL21ldGFib2xpc20vKnRoZXJh
cHk8L2tleXdvcmQ+PGtleXdvcmQ+R2VuZSBFeHByZXNzaW9uIFJlZ3VsYXRpb24vKmdlbmV0aWNz
PC9rZXl3b3JkPjxrZXl3b3JkPkdlbmUgVGhlcmFweS8qbWV0aG9kczwva2V5d29yZD48a2V5d29y
ZD5HZW5ldGljIEVuZ2luZWVyaW5nLyptZXRob2RzPC9rZXl3b3JkPjxrZXl3b3JkPkdseWNvbHlz
aXMvZ2VuZXRpY3M8L2tleXdvcmQ+PGtleXdvcmQ+SHVtYW5zPC9rZXl3b3JkPjxrZXl3b3JkPk1l
dGFib2xpc20vKmdlbmV0aWNzL3BoeXNpb2xvZ3k8L2tleXdvcmQ+PGtleXdvcmQ+Kk1vZGVscywg
QmlvbG9naWNhbDwva2V5d29yZD48a2V5d29yZD5QYXJraW5zb24gRGlzZWFzZS9nZW5ldGljcy9t
ZXRhYm9saXNtLyp0aGVyYXB5PC9rZXl3b3JkPjwva2V5d29yZHM+PGRhdGVzPjx5ZWFyPjIwMDM8
L3llYXI+PC9kYXRlcz48aXNibj4xNTIzLTk4MjkgKFByaW50KSYjeEQ7MTUyMy05ODI5IChMaW5r
aW5nKTwvaXNibj48YWNjZXNzaW9uLW51bT4xNDUyNzMxNjwvYWNjZXNzaW9uLW51bT48dXJscz48
cmVsYXRlZC11cmxzPjx1cmw+aHR0cDovL3d3dy5uY2JpLm5sbS5uaWguZ292L2VudHJlei9xdWVy
eS5mY2dpP2NtZD1SZXRyaWV2ZSZhbXA7ZGI9UHViTWVkJmFtcDtkb3B0PUNpdGF0aW9uJmFtcDts
aXN0X3VpZHM9MTQ1MjczMTY8L3VybD48L3JlbGF0ZWQtdXJscz48L3VybHM+PGVsZWN0cm9uaWMt
cmVzb3VyY2UtbnVtPjEwLjExNDYvYW5udXJldi5iaW9lbmcuNS4wMzEwMDMuMTYzMjQ3PC9lbGVj
dHJvbmljLXJlc291cmNlLW51bT48bGFuZ3VhZ2U+ZW5nPC9sYW5ndWFnZT48L3JlY29yZD48L0Np
dGU+PC9FbmROb3RlPgB=
</w:fldData>
        </w:fldChar>
      </w:r>
      <w:r w:rsidR="00830088">
        <w:instrText xml:space="preserve"> ADDIN EN.CITE.DATA </w:instrText>
      </w:r>
      <w:r w:rsidR="00465F48">
        <w:fldChar w:fldCharType="end"/>
      </w:r>
      <w:r w:rsidR="00465F48" w:rsidRPr="003530D3">
        <w:fldChar w:fldCharType="separate"/>
      </w:r>
      <w:r w:rsidR="00D926AB">
        <w:t>[6, 32-34]</w:t>
      </w:r>
      <w:r w:rsidR="00465F48" w:rsidRPr="003530D3">
        <w:fldChar w:fldCharType="end"/>
      </w:r>
      <w:r w:rsidRPr="003530D3">
        <w:t xml:space="preserve">. A great variety of synthetic networks have been applied in cells by rearranging regulatory components into genetic oscillators </w:t>
      </w:r>
      <w:r w:rsidR="00465F48" w:rsidRPr="003530D3">
        <w:fldChar w:fldCharType="begin">
          <w:fldData xml:space="preserve">PEVuZE5vdGU+PENpdGU+PEF1dGhvcj5FbG93aXR6PC9BdXRob3I+PFllYXI+MjAwMDwvWWVhcj48
UmVjTnVtPjM1MjwvUmVjTnVtPjxyZWNvcmQ+PHJlYy1udW1iZXI+MzUyPC9yZWMtbnVtYmVyPjxm
b3JlaWduLWtleXM+PGtleSBhcHA9IkVOIiBkYi1pZD0ieDI5ejJ3ZXdjdzBhZmJlZnN4NHZ2end6
dzAwMnRhOXJyZWF6Ij4zNTI8L2tleT48L2ZvcmVpZ24ta2V5cz48cmVmLXR5cGUgbmFtZT0iSm91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PjwvdGl0bGVzPjxwZXJpb2RpY2FsPjxmdWxsLXRpdGxlPk5hdHVyZTwvZnVsbC10aXRsZT48YWJi
ci0xPk5hdHVyZTwvYWJici0xPjwvcGVyaW9kaWNhbD48cGFnZXM+MzM1LTg8L3BhZ2VzPjx2b2x1
bWU+NDAzPC92b2x1bWU+PG51bWJlcj42NzY3PC9udW1iZXI+PGVkaXRpb24+MjAwMC8wMi8wNTwv
ZWRpdGlvbj48a2V5d29yZHM+PGtleXdvcmQ+QmFjdGVyaWFsIFByb3RlaW5zL2dlbmV0aWNzL21l
dGFib2xpc208L2tleXdvcmQ+PGtleXdvcmQ+QmlvbG9naWNhbCBDbG9ja3M8L2tleXdvcmQ+PGtl
eXdvcmQ+KkROQS1CaW5kaW5nIFByb3RlaW5zPC9rZXl3b3JkPjxrZXl3b3JkPkVzY2hlcmljaGlh
IGNvbGkvKmdlbmV0aWNzPC9rZXl3b3JkPjxrZXl3b3JkPipFc2NoZXJpY2hpYSBjb2xpIFByb3Rl
aW5zPC9rZXl3b3JkPjxrZXl3b3JkPkZvdXJpZXIgQW5hbHlzaXM8L2tleXdvcmQ+PGtleXdvcmQ+
R2VuZXMsIEJhY3RlcmlhbDwva2V5d29yZD48a2V5d29yZD5HcmVlbiBGbHVvcmVzY2VudCBQcm90
ZWluczwva2V5d29yZD48a2V5d29yZD5MYWMgUmVwcmVzc29yczwva2V5d29yZD48a2V5d29yZD5M
dW1pbmVzY2VudCBQcm90ZWlucy9iaW9zeW50aGVzaXM8L2tleXdvcmQ+PGtleXdvcmQ+TW9kZWxz
LCBHZW5ldGljPC9rZXl3b3JkPjxrZXl3b3JkPlBsYXNtaWRzPC9rZXl3b3JkPjxrZXl3b3JkPlBy
b21vdGVyIFJlZ2lvbnMsIEdlbmV0aWM8L2tleXdvcmQ+PGtleXdvcmQ+Uk5BLCBNZXNzZW5nZXIv
bWV0YWJvbGlzbTwva2V5d29yZD48a2V5d29yZD5SZXByZXNzb3IgUHJvdGVpbnMvKmdlbmV0aWNz
LyptZXRhYm9saXNtPC9rZXl3b3JkPjxrZXl3b3JkPlN0b2NoYXN0aWMgUHJvY2Vzc2VzPC9rZXl3
b3JkPjxrZXl3b3JkPipUcmFuc2NyaXB0aW9uLCBHZW5ldGljPC9rZXl3b3JkPjxrZXl3b3JkPlZp
cmFsIFByb3RlaW5zPC9rZXl3b3JkPjxrZXl3b3JkPlZpcmFsIFJlZ3VsYXRvcnkgYW5kIEFjY2Vz
c29yeSBQcm90ZWluczwva2V5d29yZD48L2tleXdvcmRzPjxkYXRlcz48eWVhcj4yMDAwPC95ZWFy
PjxwdWItZGF0ZXM+PGRhdGU+SmFuIDIwPC9kYXRlPjwvcHViLWRhdGVzPjwvZGF0ZXM+PGlzYm4+
MDAyOC0wODM2IChQcmludCkmI3hEOzAwMjgtMDgzNiAoTGlua2luZyk8L2lzYm4+PGFjY2Vzc2lv
bi1udW0+MTA2NTk4NTY8L2FjY2Vzc2lvbi1udW0+PHVybHM+PHJlbGF0ZWQtdXJscz48dXJsPmh0
dHA6Ly93d3cubmNiaS5ubG0ubmloLmdvdi9lbnRyZXovcXVlcnkuZmNnaT9jbWQ9UmV0cmlldmUm
YW1wO2RiPVB1Yk1lZCZhbXA7ZG9wdD1DaXRhdGlvbiZhbXA7bGlzdF91aWRzPTEwNjU5ODU2PC91
cmw+PC9yZWxhdGVkLXVybHM+PC91cmxzPjxlbGVjdHJvbmljLXJlc291cmNlLW51bT4xMC4xMDM4
LzM1MDAyMTI1PC9lbGVjdHJvbmljLXJlc291cmNlLW51bT48bGFuZ3VhZ2U+ZW5nPC9sYW5ndWFn
ZT48L3JlY29yZD48L0NpdGU+PC9FbmROb3RlPn==
</w:fldData>
        </w:fldChar>
      </w:r>
      <w:r w:rsidRPr="003530D3">
        <w:instrText xml:space="preserve"> ADDIN EN.CITE </w:instrText>
      </w:r>
      <w:r w:rsidR="00465F48" w:rsidRPr="003530D3">
        <w:fldChar w:fldCharType="begin">
          <w:fldData xml:space="preserve">PEVuZE5vdGU+PENpdGU+PEF1dGhvcj5FbG93aXR6PC9BdXRob3I+PFllYXI+MjAwMDwvWWVhcj48
UmVjTnVtPjM1MjwvUmVjTnVtPjxyZWNvcmQ+PHJlYy1udW1iZXI+MzUyPC9yZWMtbnVtYmVyPjxm
b3JlaWduLWtleXM+PGtleSBhcHA9IkVOIiBkYi1pZD0ieDI5ejJ3ZXdjdzBhZmJlZnN4NHZ2end6
dzAwMnRhOXJyZWF6Ij4zNTI8L2tleT48L2ZvcmVpZ24ta2V5cz48cmVmLXR5cGUgbmFtZT0iSm91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PjwvdGl0bGVzPjxwZXJpb2RpY2FsPjxmdWxsLXRpdGxlPk5hdHVyZTwvZnVsbC10aXRsZT48YWJi
ci0xPk5hdHVyZTwvYWJici0xPjwvcGVyaW9kaWNhbD48cGFnZXM+MzM1LTg8L3BhZ2VzPjx2b2x1
bWU+NDAzPC92b2x1bWU+PG51bWJlcj42NzY3PC9udW1iZXI+PGVkaXRpb24+MjAwMC8wMi8wNTwv
ZWRpdGlvbj48a2V5d29yZHM+PGtleXdvcmQ+QmFjdGVyaWFsIFByb3RlaW5zL2dlbmV0aWNzL21l
dGFib2xpc208L2tleXdvcmQ+PGtleXdvcmQ+QmlvbG9naWNhbCBDbG9ja3M8L2tleXdvcmQ+PGtl
eXdvcmQ+KkROQS1CaW5kaW5nIFByb3RlaW5zPC9rZXl3b3JkPjxrZXl3b3JkPkVzY2hlcmljaGlh
IGNvbGkvKmdlbmV0aWNzPC9rZXl3b3JkPjxrZXl3b3JkPipFc2NoZXJpY2hpYSBjb2xpIFByb3Rl
aW5zPC9rZXl3b3JkPjxrZXl3b3JkPkZvdXJpZXIgQW5hbHlzaXM8L2tleXdvcmQ+PGtleXdvcmQ+
R2VuZXMsIEJhY3RlcmlhbDwva2V5d29yZD48a2V5d29yZD5HcmVlbiBGbHVvcmVzY2VudCBQcm90
ZWluczwva2V5d29yZD48a2V5d29yZD5MYWMgUmVwcmVzc29yczwva2V5d29yZD48a2V5d29yZD5M
dW1pbmVzY2VudCBQcm90ZWlucy9iaW9zeW50aGVzaXM8L2tleXdvcmQ+PGtleXdvcmQ+TW9kZWxz
LCBHZW5ldGljPC9rZXl3b3JkPjxrZXl3b3JkPlBsYXNtaWRzPC9rZXl3b3JkPjxrZXl3b3JkPlBy
b21vdGVyIFJlZ2lvbnMsIEdlbmV0aWM8L2tleXdvcmQ+PGtleXdvcmQ+Uk5BLCBNZXNzZW5nZXIv
bWV0YWJvbGlzbTwva2V5d29yZD48a2V5d29yZD5SZXByZXNzb3IgUHJvdGVpbnMvKmdlbmV0aWNz
LyptZXRhYm9saXNtPC9rZXl3b3JkPjxrZXl3b3JkPlN0b2NoYXN0aWMgUHJvY2Vzc2VzPC9rZXl3
b3JkPjxrZXl3b3JkPipUcmFuc2NyaXB0aW9uLCBHZW5ldGljPC9rZXl3b3JkPjxrZXl3b3JkPlZp
cmFsIFByb3RlaW5zPC9rZXl3b3JkPjxrZXl3b3JkPlZpcmFsIFJlZ3VsYXRvcnkgYW5kIEFjY2Vz
c29yeSBQcm90ZWluczwva2V5d29yZD48L2tleXdvcmRzPjxkYXRlcz48eWVhcj4yMDAwPC95ZWFy
PjxwdWItZGF0ZXM+PGRhdGU+SmFuIDIwPC9kYXRlPjwvcHViLWRhdGVzPjwvZGF0ZXM+PGlzYm4+
MDAyOC0wODM2IChQcmludCkmI3hEOzAwMjgtMDgzNiAoTGlua2luZyk8L2lzYm4+PGFjY2Vzc2lv
bi1udW0+MTA2NTk4NTY8L2FjY2Vzc2lvbi1udW0+PHVybHM+PHJlbGF0ZWQtdXJscz48dXJsPmh0
dHA6Ly93d3cubmNiaS5ubG0ubmloLmdvdi9lbnRyZXovcXVlcnkuZmNnaT9jbWQ9UmV0cmlldmUm
YW1wO2RiPVB1Yk1lZCZhbXA7ZG9wdD1DaXRhdGlvbiZhbXA7bGlzdF91aWRzPTEwNjU5ODU2PC91
cmw+PC9yZWxhdGVkLXVybHM+PC91cmxzPjxlbGVjdHJvbmljLXJlc291cmNlLW51bT4xMC4xMDM4
LzM1MDAyMTI1PC9lbGVjdHJvbmljLXJlc291cmNlLW51bT48bGFuZ3VhZ2U+ZW5nPC9sYW5ndWFn
ZT48L3JlY29yZD48L0NpdGU+PC9FbmROb3RlPn==
</w:fldData>
        </w:fldChar>
      </w:r>
      <w:r w:rsidRPr="003530D3">
        <w:instrText xml:space="preserve"> ADDIN EN.CITE.DATA </w:instrText>
      </w:r>
      <w:r w:rsidR="00465F48" w:rsidRPr="003530D3">
        <w:fldChar w:fldCharType="end"/>
      </w:r>
      <w:r w:rsidR="00465F48" w:rsidRPr="003530D3">
        <w:fldChar w:fldCharType="separate"/>
      </w:r>
      <w:r w:rsidR="00D926AB">
        <w:t>[29]</w:t>
      </w:r>
      <w:r w:rsidR="00465F48" w:rsidRPr="003530D3">
        <w:fldChar w:fldCharType="end"/>
      </w:r>
      <w:r w:rsidRPr="003530D3">
        <w:t xml:space="preserve">, artificial population control based on quorum sensing </w:t>
      </w:r>
      <w:r w:rsidR="00465F48" w:rsidRPr="003530D3">
        <w:fldChar w:fldCharType="begin"/>
      </w:r>
      <w:r w:rsidR="00830088">
        <w:instrText xml:space="preserve"> ADDIN EN.CITE &lt;EndNote&gt;&lt;Cite&gt;&lt;Author&gt;You&lt;/Author&gt;&lt;Year&gt;2004&lt;/Year&gt;&lt;RecNum&gt;496&lt;/RecNum&gt;&lt;record&gt;&lt;rec-number&gt;496&lt;/rec-number&gt;&lt;foreign-keys&gt;&lt;key app="EN" db-id="x29z2wewcw0afbefsx4vvzwzw002ta9rreaz"&gt;496&lt;/key&gt;&lt;/foreign-keys&gt;&lt;ref-type name="Journal Article"&gt;17&lt;/ref-type&gt;&lt;contributors&gt;&lt;authors&gt;&lt;author&gt;You, L. C.&lt;/author&gt;&lt;author&gt;Cox, R. S.&lt;/author&gt;&lt;author&gt;Weiss, R.&lt;/author&gt;&lt;author&gt;Arnold, F. H.&lt;/author&gt;&lt;/authors&gt;&lt;/contributors&gt;&lt;auth-address&gt;Arnold, FH&amp;#xD;CALTECH, Div Chem &amp;amp; Chem Engn, Pasadena, CA 91125 USA&amp;#xD;CALTECH, Div Chem &amp;amp; Chem Engn, Pasadena, CA 91125 USA&amp;#xD;CALTECH, Div Chem &amp;amp; Chem Engn, Pasadena, CA 91125 USA&amp;#xD;CALTECH, Div Biol, Pasadena, CA 91125 USA&amp;#xD;Princeton Univ, Dept Elect Engn, Princeton, NJ 08544 USA&amp;#xD;Princeton Univ, Dept Mol Biol, Princeton, NJ 08544 USA&lt;/auth-address&gt;&lt;titles&gt;&lt;title&gt;Programmed population control by cell-cell communication and regulated killing&lt;/title&gt;&lt;secondary-title&gt;Nature&lt;/secondary-title&gt;&lt;alt-title&gt;Nature&lt;/alt-title&gt;&lt;/titles&gt;&lt;periodical&gt;&lt;full-title&gt;Nature&lt;/full-title&gt;&lt;abbr-1&gt;Nature&lt;/abbr-1&gt;&lt;/periodical&gt;&lt;alt-periodical&gt;&lt;full-title&gt;Nature&lt;/full-title&gt;&lt;abbr-1&gt;Nature&lt;/abbr-1&gt;&lt;/alt-periodical&gt;&lt;pages&gt;868-871&lt;/pages&gt;&lt;volume&gt;428&lt;/volume&gt;&lt;number&gt;6985&lt;/number&gt;&lt;keywords&gt;&lt;keyword&gt;escherichia-coli&lt;/keyword&gt;&lt;keyword&gt;gene-expression&lt;/keyword&gt;&lt;keyword&gt;vibrio-fischeri&lt;/keyword&gt;&lt;keyword&gt;toggle switch&lt;/keyword&gt;&lt;keyword&gt;bacteria&lt;/keyword&gt;&lt;keyword&gt;networks&lt;/keyword&gt;&lt;keyword&gt;death&lt;/keyword&gt;&lt;keyword&gt;construction&lt;/keyword&gt;&lt;keyword&gt;evolution&lt;/keyword&gt;&lt;keyword&gt;elements&lt;/keyword&gt;&lt;/keywords&gt;&lt;dates&gt;&lt;year&gt;2004&lt;/year&gt;&lt;pub-dates&gt;&lt;date&gt;Apr 22&lt;/date&gt;&lt;/pub-dates&gt;&lt;/dates&gt;&lt;isbn&gt;0028-0836&lt;/isbn&gt;&lt;accession-num&gt;ISI:000220952300044&lt;/accession-num&gt;&lt;urls&gt;&lt;related-urls&gt;&lt;url&gt;&amp;lt;Go to ISI&amp;gt;://000220952300044&lt;/url&gt;&lt;/related-urls&gt;&lt;/urls&gt;&lt;electronic-resource-num&gt;Doi 10.1038/Nature02491&lt;/electronic-resource-num&gt;&lt;language&gt;English&lt;/language&gt;&lt;/record&gt;&lt;/Cite&gt;&lt;/EndNote&gt;</w:instrText>
      </w:r>
      <w:r w:rsidR="00465F48" w:rsidRPr="003530D3">
        <w:fldChar w:fldCharType="separate"/>
      </w:r>
      <w:r w:rsidR="00D926AB">
        <w:t>[35]</w:t>
      </w:r>
      <w:r w:rsidR="00465F48" w:rsidRPr="003530D3">
        <w:fldChar w:fldCharType="end"/>
      </w:r>
      <w:r w:rsidRPr="003530D3">
        <w:t xml:space="preserve">, a bistable circuit </w:t>
      </w:r>
      <w:r w:rsidR="00465F48" w:rsidRPr="003530D3">
        <w:fldChar w:fldCharType="begin"/>
      </w:r>
      <w:r w:rsidR="00830088">
        <w:instrText xml:space="preserve"> ADDIN EN.CITE &lt;EndNote&gt;&lt;Cite&gt;&lt;Author&gt;Gardner&lt;/Author&gt;&lt;Year&gt;2000&lt;/Year&gt;&lt;RecNum&gt;353&lt;/RecNum&gt;&lt;record&gt;&lt;rec-number&gt;353&lt;/rec-number&gt;&lt;foreign-keys&gt;&lt;key app="EN" db-id="x29z2wewcw0afbefsx4vvzwzw002ta9rreaz"&gt;353&lt;/key&gt;&lt;/foreign-keys&gt;&lt;ref-type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abbr-1&gt;Nature&lt;/abbr-1&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465F48" w:rsidRPr="003530D3">
        <w:fldChar w:fldCharType="separate"/>
      </w:r>
      <w:r w:rsidR="00D926AB">
        <w:t>[30]</w:t>
      </w:r>
      <w:r w:rsidR="00465F48" w:rsidRPr="003530D3">
        <w:fldChar w:fldCharType="end"/>
      </w:r>
      <w:r w:rsidRPr="003530D3">
        <w:t xml:space="preserve">, and a sender-receiver system </w:t>
      </w:r>
      <w:r w:rsidR="00465F48" w:rsidRPr="003530D3">
        <w:fldChar w:fldCharType="begin"/>
      </w:r>
      <w:r w:rsidR="00830088">
        <w:instrText xml:space="preserve"> ADDIN EN.CITE &lt;EndNote&gt;&lt;Cite&gt;&lt;Author&gt;Karig&lt;/Author&gt;&lt;Year&gt;2005&lt;/Year&gt;&lt;RecNum&gt;502&lt;/RecNum&gt;&lt;record&gt;&lt;rec-number&gt;502&lt;/rec-number&gt;&lt;foreign-keys&gt;&lt;key app="EN" db-id="x29z2wewcw0afbefsx4vvzwzw002ta9rreaz"&gt;502&lt;/key&gt;&lt;/foreign-keys&gt;&lt;ref-type name="Journal Article"&gt;17&lt;/ref-type&gt;&lt;contributors&gt;&lt;authors&gt;&lt;author&gt;Karig, D.&lt;/author&gt;&lt;author&gt;Weiss, R.&lt;/author&gt;&lt;/authors&gt;&lt;/contributors&gt;&lt;auth-address&gt;Department of Electrical Engineering, Princeton University, Princeton, New Jersey 08544, USA.&lt;/auth-address&gt;&lt;titles&gt;&lt;title&gt;Signal-amplifying genetic circuit enables in vivo observation of weak promoter activation in the Rhl quorum sensing system&lt;/title&gt;&lt;secondary-title&gt;Biotechnol Bioeng&lt;/secondary-title&gt;&lt;/titles&gt;&lt;periodical&gt;&lt;full-title&gt;Biotechnol Bioeng&lt;/full-title&gt;&lt;/periodical&gt;&lt;pages&gt;709-18&lt;/pages&gt;&lt;volume&gt;89&lt;/volume&gt;&lt;number&gt;6&lt;/number&gt;&lt;edition&gt;2005/01/11&lt;/edition&gt;&lt;keywords&gt;&lt;keyword&gt;4-Butyrolactone/analogs &amp;amp; derivatives/metabolism&lt;/keyword&gt;&lt;keyword&gt;Computer Simulation&lt;/keyword&gt;&lt;keyword&gt;Escherichia coli/*genetics/growth &amp;amp; development/*metabolism&lt;/keyword&gt;&lt;keyword&gt;Genes, Reporter&lt;/keyword&gt;&lt;keyword&gt;Genes, Suppressor&lt;/keyword&gt;&lt;keyword&gt;Plasmids&lt;/keyword&gt;&lt;keyword&gt;*Promoter Regions, Genetic&lt;/keyword&gt;&lt;keyword&gt;Pseudomonas aeruginosa/*genetics&lt;/keyword&gt;&lt;keyword&gt;Quinolones/metabolism&lt;/keyword&gt;&lt;keyword&gt;Signal Transduction&lt;/keyword&gt;&lt;keyword&gt;Transcription, Genetic&lt;/keyword&gt;&lt;/keywords&gt;&lt;dates&gt;&lt;year&gt;2005&lt;/year&gt;&lt;pub-dates&gt;&lt;date&gt;Mar 20&lt;/date&gt;&lt;/pub-dates&gt;&lt;/dates&gt;&lt;isbn&gt;0006-3592 (Print)&amp;#xD;0006-3592 (Linking)&lt;/isbn&gt;&lt;accession-num&gt;15641095&lt;/accession-num&gt;&lt;urls&gt;&lt;related-urls&gt;&lt;url&gt;http://www.ncbi.nlm.nih.gov/entrez/query.fcgi?cmd=Retrieve&amp;amp;db=PubMed&amp;amp;dopt=Citation&amp;amp;list_uids=15641095&lt;/url&gt;&lt;/related-urls&gt;&lt;/urls&gt;&lt;electronic-resource-num&gt;10.1002/bit.20371&lt;/electronic-resource-num&gt;&lt;language&gt;eng&lt;/language&gt;&lt;/record&gt;&lt;/Cite&gt;&lt;/EndNote&gt;</w:instrText>
      </w:r>
      <w:r w:rsidR="00465F48" w:rsidRPr="003530D3">
        <w:fldChar w:fldCharType="separate"/>
      </w:r>
      <w:r w:rsidR="00D926AB">
        <w:t>[36]</w:t>
      </w:r>
      <w:r w:rsidR="00465F48" w:rsidRPr="003530D3">
        <w:fldChar w:fldCharType="end"/>
      </w:r>
      <w:r w:rsidRPr="003530D3">
        <w:t xml:space="preserve">. Noireaux </w:t>
      </w:r>
      <w:r w:rsidRPr="003530D3">
        <w:rPr>
          <w:i/>
        </w:rPr>
        <w:t>et al</w:t>
      </w:r>
      <w:r w:rsidRPr="003530D3">
        <w:t xml:space="preserve"> constructed cell-free gene circuits consisting of engineered repression cascades and transcriptional activation. In these cascades, the protein products of the first stage were used as input activators or inhibitors of the next stage. Using this approach, they constructed one-, two-, and three-stage gene expression cascades, which were used to study parameter ranges and basic principles of genetic circuit assembly </w:t>
      </w:r>
      <w:r w:rsidR="00465F48" w:rsidRPr="003530D3">
        <w:fldChar w:fldCharType="begin">
          <w:fldData xml:space="preserve">PEVuZE5vdGU+PENpdGU+PEF1dGhvcj5Ob2lyZWF1eDwvQXV0aG9yPjxZZWFyPjIwMDM8L1llYXI+
PFJlY051bT40NTM8L1JlY051bT48cmVjb3JkPjxyZWMtbnVtYmVyPjQ1MzwvcmVjLW51bWJlcj48
Zm9yZWlnbi1rZXlzPjxrZXkgYXBwPSJFTiIgZGItaWQ9IngyOXoyd2V3Y3cwYWZiZWZzeDR2dnp3
encwMDJ0YTlycmVheiI+NDUzPC9rZXk+PC9mb3JlaWduLWtleXM+PHJlZi10eXBlIG5hbWU9Ikpv
dXJuYWwgQXJ0aWNsZSI+MTc8L3JlZi10eXBlPjxjb250cmlidXRvcnM+PGF1dGhvcnM+PGF1dGhv
cj5Ob2lyZWF1eCwgVi48L2F1dGhvcj48YXV0aG9yPkJhci1aaXYsIFIuPC9hdXRob3I+PGF1dGhv
cj5MaWJjaGFiZXIsIEEuPC9hdXRob3I+PC9hdXRob3JzPjwvY29udHJpYnV0b3JzPjxhdXRoLWFk
ZHJlc3M+Q2VudGVyIGZvciBTdHVkaWVzIGluIFBoeXNpY3MgYW5kIEJpb2xvZ3ksIFRoZSBSb2Nr
ZWZlbGxlciBVbml2ZXJzaXR5LCBOZXcgWW9yaywgTlkgMTAwMjEsIFVTQS4gbm9pcmVhdkBtYWls
LnJvY2tlZmVsbGVyLmVkdTwvYXV0aC1hZGRyZXNzPjx0aXRsZXM+PHRpdGxlPlByaW5jaXBsZXMg
b2YgY2VsbC1mcmVlIGdlbmV0aWMgY2lyY3VpdCBhc3NlbWJseTwvdGl0bGU+PHNlY29uZGFyeS10
aXRsZT5Qcm9jIE5hdGwgQWNhZCBTY2kgVSBTIEE8L3NlY29uZGFyeS10aXRsZT48L3RpdGxlcz48
cGVyaW9kaWNhbD48ZnVsbC10aXRsZT5Qcm9jIE5hdGwgQWNhZCBTY2kgVSBTIEE8L2Z1bGwtdGl0
bGU+PC9wZXJpb2RpY2FsPjxwYWdlcz4xMjY3Mi03PC9wYWdlcz48dm9sdW1lPjEwMDwvdm9sdW1l
PjxudW1iZXI+MjI8L251bWJlcj48ZWRpdGlvbj4yMDAzLzEwLzE2PC9lZGl0aW9uPjxrZXl3b3Jk
cz48a2V5d29yZD5BbmltYWxzPC9rZXl3b3JkPjxrZXl3b3JkPkNlbGwtRnJlZSBTeXN0ZW0vKnBo
eXNpb2xvZ3k8L2tleXdvcmQ+PGtleXdvcmQ+Q2xvbmluZywgTW9sZWN1bGFyL21ldGhvZHM8L2tl
eXdvcmQ+PGtleXdvcmQ+RXNjaGVyaWNoaWEgY29saS9nZW5ldGljczwva2V5d29yZD48a2V5d29y
ZD5HZW5ldGljIE1hcmtlcnM8L2tleXdvcmQ+PGtleXdvcmQ+KkdlbmV0aWMgVGVjaG5pcXVlczwv
a2V5d29yZD48a2V5d29yZD5HcmVlbiBGbHVvcmVzY2VudCBQcm90ZWluczwva2V5d29yZD48a2V5
d29yZD5LaW5ldGljczwva2V5d29yZD48a2V5d29yZD5MdWNpZmVyYXNlcy9nZW5ldGljczwva2V5
d29yZD48a2V5d29yZD5MdW1pbmVzY2VudCBQcm90ZWlucy9hbmFseXNpcy9nZW5ldGljczwva2V5
d29yZD48a2V5d29yZD5QbGFzbWlkcy9nZW5ldGljczwva2V5d29yZD48a2V5d29yZD4qUHJvdGVp
biBCaW9zeW50aGVzaXM8L2tleXdvcmQ+PGtleXdvcmQ+Uk5BLCBNZXNzZW5nZXIvYW5hbHlzaXMv
Z2VuZXRpY3M8L2tleXdvcmQ+PGtleXdvcmQ+KlRyYW5zY3JpcHRpb24sIEdlbmV0aWM8L2tleXdv
cmQ+PC9rZXl3b3Jkcz48ZGF0ZXM+PHllYXI+MjAwMzwveWVhcj48cHViLWRhdGVzPjxkYXRlPk9j
dCAyODwvZGF0ZT48L3B1Yi1kYXRlcz48L2RhdGVzPjxpc2JuPjAwMjctODQyNCAoUHJpbnQpJiN4
RDswMDI3LTg0MjQgKExpbmtpbmcpPC9pc2JuPjxhY2Nlc3Npb24tbnVtPjE0NTU5OTcxPC9hY2Nl
c3Npb24tbnVtPjx1cmxzPjxyZWxhdGVkLXVybHM+PHVybD5odHRwOi8vd3d3Lm5jYmkubmxtLm5p
aC5nb3YvZW50cmV6L3F1ZXJ5LmZjZ2k/Y21kPVJldHJpZXZlJmFtcDtkYj1QdWJNZWQmYW1wO2Rv
cHQ9Q2l0YXRpb24mYW1wO2xpc3RfdWlkcz0xNDU1OTk3MTwvdXJsPjwvcmVsYXRlZC11cmxzPjwv
dXJscz48Y3VzdG9tMj4yNDA2NzY8L2N1c3RvbTI+PGVsZWN0cm9uaWMtcmVzb3VyY2UtbnVtPjEw
LjEwNzMvcG5hcy4yMTM1NDk2MTAwJiN4RDsyMTM1NDk2MTAwIFtwaWldPC9lbGVjdHJvbmljLXJl
c291cmNlLW51bT48bGFuZ3VhZ2U+ZW5nPC9sYW5ndWFnZT48L3JlY29yZD48L0NpdGU+PENpdGU+
PEF1dGhvcj5KdW5nbWFubjwvQXV0aG9yPjxZZWFyPjIwMDg8L1llYXI+PFJlY051bT40OTE8L1Jl
Y051bT48cmVjb3JkPjxyZWMtbnVtYmVyPjQ5MTwvcmVjLW51bWJlcj48Zm9yZWlnbi1rZXlzPjxr
ZXkgYXBwPSJFTiIgZGItaWQ9IngyOXoyd2V3Y3cwYWZiZWZzeDR2dnp3encwMDJ0YTlycmVheiI+
NDkxPC9rZXk+PC9mb3JlaWduLWtleXM+PHJlZi10eXBlIG5hbWU9IkpvdXJuYWwgQXJ0aWNsZSI+
MTc8L3JlZi10eXBlPjxjb250cmlidXRvcnM+PGF1dGhvcnM+PGF1dGhvcj5KdW5nbWFubiwgUi48
L2F1dGhvcj48YXV0aG9yPlJlbm5lciwgUy48L2F1dGhvcj48YXV0aG9yPlNpbW1lbCwgRi4gQy48
L2F1dGhvcj48L2F1dGhvcnM+PC9jb250cmlidXRvcnM+PGF1dGgtYWRkcmVzcz5QaHlzaWNzIERl
cGFydG1lbnQgRTE0LCBUZWNobmljYWwgVW5pdmVyc2l0eSBNdW5pY2gsIEphbWVzLUZyYW5jay1T
dHJhc3NlLCA4NTc0OCBHYXJjaGluZywgR2VybWFueS48L2F1dGgtYWRkcmVzcz48dGl0bGVzPjx0
aXRsZT5Gcm9tIEROQSBuYW5vdGVjaG5vbG9neSB0byBzeW50aGV0aWMgYmlvbG9neTwvdGl0bGU+
PHNlY29uZGFyeS10aXRsZT5IRlNQIEo8L3NlY29uZGFyeS10aXRsZT48L3RpdGxlcz48cGVyaW9k
aWNhbD48ZnVsbC10aXRsZT5IRlNQIEo8L2Z1bGwtdGl0bGU+PC9wZXJpb2RpY2FsPjxwYWdlcz45
OS0xMDk8L3BhZ2VzPjx2b2x1bWU+Mjwvdm9sdW1lPjxudW1iZXI+MjwvbnVtYmVyPjxlZGl0aW9u
PjIwMDkvMDUvMDE8L2VkaXRpb24+PGRhdGVzPjx5ZWFyPjIwMDg8L3llYXI+PHB1Yi1kYXRlcz48
ZGF0ZT5BcHI8L2RhdGU+PC9wdWItZGF0ZXM+PC9kYXRlcz48aXNibj4xOTU1LTIwNjggKFByaW50
KSYjeEQ7MTk1NS0yMDVYIChMaW5raW5nKTwvaXNibj48YWNjZXNzaW9uLW51bT4xOTQwNDQ3Njwv
YWNjZXNzaW9uLW51bT48dXJscz48cmVsYXRlZC11cmxzPjx1cmw+aHR0cDovL3d3dy5uY2JpLm5s
bS5uaWguZ292L2VudHJlei9xdWVyeS5mY2dpP2NtZD1SZXRyaWV2ZSZhbXA7ZGI9UHViTWVkJmFt
cDtkb3B0PUNpdGF0aW9uJmFtcDtsaXN0X3VpZHM9MTk0MDQ0NzY8L3VybD48L3JlbGF0ZWQtdXJs
cz48L3VybHM+PGN1c3RvbTI+MjY0NTU3MTwvY3VzdG9tMj48ZWxlY3Ryb25pYy1yZXNvdXJjZS1u
dW0+MTAuMjk3Ni8xLjI4OTYzMzE8L2VsZWN0cm9uaWMtcmVzb3VyY2UtbnVtPjxsYW5ndWFnZT5l
bmc8L2xhbmd1YWdlPjwvcmVjb3JkPjwvQ2l0ZT48L0VuZE5vdGU+
</w:fldData>
        </w:fldChar>
      </w:r>
      <w:r w:rsidR="00830088">
        <w:instrText xml:space="preserve"> ADDIN EN.CITE </w:instrText>
      </w:r>
      <w:r w:rsidR="00465F48">
        <w:fldChar w:fldCharType="begin">
          <w:fldData xml:space="preserve">PEVuZE5vdGU+PENpdGU+PEF1dGhvcj5Ob2lyZWF1eDwvQXV0aG9yPjxZZWFyPjIwMDM8L1llYXI+
PFJlY051bT40NTM8L1JlY051bT48cmVjb3JkPjxyZWMtbnVtYmVyPjQ1MzwvcmVjLW51bWJlcj48
Zm9yZWlnbi1rZXlzPjxrZXkgYXBwPSJFTiIgZGItaWQ9IngyOXoyd2V3Y3cwYWZiZWZzeDR2dnp3
encwMDJ0YTlycmVheiI+NDUzPC9rZXk+PC9mb3JlaWduLWtleXM+PHJlZi10eXBlIG5hbWU9Ikpv
dXJuYWwgQXJ0aWNsZSI+MTc8L3JlZi10eXBlPjxjb250cmlidXRvcnM+PGF1dGhvcnM+PGF1dGhv
cj5Ob2lyZWF1eCwgVi48L2F1dGhvcj48YXV0aG9yPkJhci1aaXYsIFIuPC9hdXRob3I+PGF1dGhv
cj5MaWJjaGFiZXIsIEEuPC9hdXRob3I+PC9hdXRob3JzPjwvY29udHJpYnV0b3JzPjxhdXRoLWFk
ZHJlc3M+Q2VudGVyIGZvciBTdHVkaWVzIGluIFBoeXNpY3MgYW5kIEJpb2xvZ3ksIFRoZSBSb2Nr
ZWZlbGxlciBVbml2ZXJzaXR5LCBOZXcgWW9yaywgTlkgMTAwMjEsIFVTQS4gbm9pcmVhdkBtYWls
LnJvY2tlZmVsbGVyLmVkdTwvYXV0aC1hZGRyZXNzPjx0aXRsZXM+PHRpdGxlPlByaW5jaXBsZXMg
b2YgY2VsbC1mcmVlIGdlbmV0aWMgY2lyY3VpdCBhc3NlbWJseTwvdGl0bGU+PHNlY29uZGFyeS10
aXRsZT5Qcm9jIE5hdGwgQWNhZCBTY2kgVSBTIEE8L3NlY29uZGFyeS10aXRsZT48L3RpdGxlcz48
cGVyaW9kaWNhbD48ZnVsbC10aXRsZT5Qcm9jIE5hdGwgQWNhZCBTY2kgVSBTIEE8L2Z1bGwtdGl0
bGU+PC9wZXJpb2RpY2FsPjxwYWdlcz4xMjY3Mi03PC9wYWdlcz48dm9sdW1lPjEwMDwvdm9sdW1l
PjxudW1iZXI+MjI8L251bWJlcj48ZWRpdGlvbj4yMDAzLzEwLzE2PC9lZGl0aW9uPjxrZXl3b3Jk
cz48a2V5d29yZD5BbmltYWxzPC9rZXl3b3JkPjxrZXl3b3JkPkNlbGwtRnJlZSBTeXN0ZW0vKnBo
eXNpb2xvZ3k8L2tleXdvcmQ+PGtleXdvcmQ+Q2xvbmluZywgTW9sZWN1bGFyL21ldGhvZHM8L2tl
eXdvcmQ+PGtleXdvcmQ+RXNjaGVyaWNoaWEgY29saS9nZW5ldGljczwva2V5d29yZD48a2V5d29y
ZD5HZW5ldGljIE1hcmtlcnM8L2tleXdvcmQ+PGtleXdvcmQ+KkdlbmV0aWMgVGVjaG5pcXVlczwv
a2V5d29yZD48a2V5d29yZD5HcmVlbiBGbHVvcmVzY2VudCBQcm90ZWluczwva2V5d29yZD48a2V5
d29yZD5LaW5ldGljczwva2V5d29yZD48a2V5d29yZD5MdWNpZmVyYXNlcy9nZW5ldGljczwva2V5
d29yZD48a2V5d29yZD5MdW1pbmVzY2VudCBQcm90ZWlucy9hbmFseXNpcy9nZW5ldGljczwva2V5
d29yZD48a2V5d29yZD5QbGFzbWlkcy9nZW5ldGljczwva2V5d29yZD48a2V5d29yZD4qUHJvdGVp
biBCaW9zeW50aGVzaXM8L2tleXdvcmQ+PGtleXdvcmQ+Uk5BLCBNZXNzZW5nZXIvYW5hbHlzaXMv
Z2VuZXRpY3M8L2tleXdvcmQ+PGtleXdvcmQ+KlRyYW5zY3JpcHRpb24sIEdlbmV0aWM8L2tleXdv
cmQ+PC9rZXl3b3Jkcz48ZGF0ZXM+PHllYXI+MjAwMzwveWVhcj48cHViLWRhdGVzPjxkYXRlPk9j
dCAyODwvZGF0ZT48L3B1Yi1kYXRlcz48L2RhdGVzPjxpc2JuPjAwMjctODQyNCAoUHJpbnQpJiN4
RDswMDI3LTg0MjQgKExpbmtpbmcpPC9pc2JuPjxhY2Nlc3Npb24tbnVtPjE0NTU5OTcxPC9hY2Nl
c3Npb24tbnVtPjx1cmxzPjxyZWxhdGVkLXVybHM+PHVybD5odHRwOi8vd3d3Lm5jYmkubmxtLm5p
aC5nb3YvZW50cmV6L3F1ZXJ5LmZjZ2k/Y21kPVJldHJpZXZlJmFtcDtkYj1QdWJNZWQmYW1wO2Rv
cHQ9Q2l0YXRpb24mYW1wO2xpc3RfdWlkcz0xNDU1OTk3MTwvdXJsPjwvcmVsYXRlZC11cmxzPjwv
dXJscz48Y3VzdG9tMj4yNDA2NzY8L2N1c3RvbTI+PGVsZWN0cm9uaWMtcmVzb3VyY2UtbnVtPjEw
LjEwNzMvcG5hcy4yMTM1NDk2MTAwJiN4RDsyMTM1NDk2MTAwIFtwaWldPC9lbGVjdHJvbmljLXJl
c291cmNlLW51bT48bGFuZ3VhZ2U+ZW5nPC9sYW5ndWFnZT48L3JlY29yZD48L0NpdGU+PENpdGU+
PEF1dGhvcj5KdW5nbWFubjwvQXV0aG9yPjxZZWFyPjIwMDg8L1llYXI+PFJlY051bT40OTE8L1Jl
Y051bT48cmVjb3JkPjxyZWMtbnVtYmVyPjQ5MTwvcmVjLW51bWJlcj48Zm9yZWlnbi1rZXlzPjxr
ZXkgYXBwPSJFTiIgZGItaWQ9IngyOXoyd2V3Y3cwYWZiZWZzeDR2dnp3encwMDJ0YTlycmVheiI+
NDkxPC9rZXk+PC9mb3JlaWduLWtleXM+PHJlZi10eXBlIG5hbWU9IkpvdXJuYWwgQXJ0aWNsZSI+
MTc8L3JlZi10eXBlPjxjb250cmlidXRvcnM+PGF1dGhvcnM+PGF1dGhvcj5KdW5nbWFubiwgUi48
L2F1dGhvcj48YXV0aG9yPlJlbm5lciwgUy48L2F1dGhvcj48YXV0aG9yPlNpbW1lbCwgRi4gQy48
L2F1dGhvcj48L2F1dGhvcnM+PC9jb250cmlidXRvcnM+PGF1dGgtYWRkcmVzcz5QaHlzaWNzIERl
cGFydG1lbnQgRTE0LCBUZWNobmljYWwgVW5pdmVyc2l0eSBNdW5pY2gsIEphbWVzLUZyYW5jay1T
dHJhc3NlLCA4NTc0OCBHYXJjaGluZywgR2VybWFueS48L2F1dGgtYWRkcmVzcz48dGl0bGVzPjx0
aXRsZT5Gcm9tIEROQSBuYW5vdGVjaG5vbG9neSB0byBzeW50aGV0aWMgYmlvbG9neTwvdGl0bGU+
PHNlY29uZGFyeS10aXRsZT5IRlNQIEo8L3NlY29uZGFyeS10aXRsZT48L3RpdGxlcz48cGVyaW9k
aWNhbD48ZnVsbC10aXRsZT5IRlNQIEo8L2Z1bGwtdGl0bGU+PC9wZXJpb2RpY2FsPjxwYWdlcz45
OS0xMDk8L3BhZ2VzPjx2b2x1bWU+Mjwvdm9sdW1lPjxudW1iZXI+MjwvbnVtYmVyPjxlZGl0aW9u
PjIwMDkvMDUvMDE8L2VkaXRpb24+PGRhdGVzPjx5ZWFyPjIwMDg8L3llYXI+PHB1Yi1kYXRlcz48
ZGF0ZT5BcHI8L2RhdGU+PC9wdWItZGF0ZXM+PC9kYXRlcz48aXNibj4xOTU1LTIwNjggKFByaW50
KSYjeEQ7MTk1NS0yMDVYIChMaW5raW5nKTwvaXNibj48YWNjZXNzaW9uLW51bT4xOTQwNDQ3Njwv
YWNjZXNzaW9uLW51bT48dXJscz48cmVsYXRlZC11cmxzPjx1cmw+aHR0cDovL3d3dy5uY2JpLm5s
bS5uaWguZ292L2VudHJlei9xdWVyeS5mY2dpP2NtZD1SZXRyaWV2ZSZhbXA7ZGI9UHViTWVkJmFt
cDtkb3B0PUNpdGF0aW9uJmFtcDtsaXN0X3VpZHM9MTk0MDQ0NzY8L3VybD48L3JlbGF0ZWQtdXJs
cz48L3VybHM+PGN1c3RvbTI+MjY0NTU3MTwvY3VzdG9tMj48ZWxlY3Ryb25pYy1yZXNvdXJjZS1u
dW0+MTAuMjk3Ni8xLjI4OTYzMzE8L2VsZWN0cm9uaWMtcmVzb3VyY2UtbnVtPjxsYW5ndWFnZT5l
bmc8L2xhbmd1YWdlPjwvcmVjb3JkPjwvQ2l0ZT48L0VuZE5vdGU+
</w:fldData>
        </w:fldChar>
      </w:r>
      <w:r w:rsidR="00830088">
        <w:instrText xml:space="preserve"> ADDIN EN.CITE.DATA </w:instrText>
      </w:r>
      <w:r w:rsidR="00465F48">
        <w:fldChar w:fldCharType="end"/>
      </w:r>
      <w:r w:rsidR="00465F48" w:rsidRPr="003530D3">
        <w:fldChar w:fldCharType="separate"/>
      </w:r>
      <w:r w:rsidR="00D926AB">
        <w:t>[31, 37]</w:t>
      </w:r>
      <w:r w:rsidR="00465F48" w:rsidRPr="003530D3">
        <w:fldChar w:fldCharType="end"/>
      </w:r>
      <w:r w:rsidRPr="003530D3">
        <w:t xml:space="preserve">. Elowitz and Lieber designed an artificial oscillator module from three regulating genes </w:t>
      </w:r>
      <w:r w:rsidR="00465F48" w:rsidRPr="003530D3">
        <w:fldChar w:fldCharType="begin">
          <w:fldData xml:space="preserve">PEVuZE5vdGU+PENpdGU+PEF1dGhvcj5FbG93aXR6PC9BdXRob3I+PFllYXI+MjAwMDwvWWVhcj48
UmVjTnVtPjQ3MDwvUmVjTnVtPjxyZWNvcmQ+PHJlYy1udW1iZXI+NDcwPC9yZWMtbnVtYmVyPjxm
b3JlaWduLWtleXM+PGtleSBhcHA9IkVOIiBkYi1pZD0ieDI5ejJ3ZXdjdzBhZmJlZnN4NHZ2end6
dzAwMnRhOXJyZWF6Ij40NzA8L2tleT48L2ZvcmVpZ24ta2V5cz48cmVmLXR5cGUgbmFtZT0iSm91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PjwvdGl0bGVzPjxwZXJpb2RpY2FsPjxmdWxsLXRpdGxlPk5hdHVyZTwvZnVsbC10aXRsZT48YWJi
ci0xPk5hdHVyZTwvYWJici0xPjwvcGVyaW9kaWNhbD48cGFnZXM+MzM1LTg8L3BhZ2VzPjx2b2x1
bWU+NDAzPC92b2x1bWU+PG51bWJlcj42NzY3PC9udW1iZXI+PGVkaXRpb24+MjAwMC8wMi8wNTwv
ZWRpdGlvbj48a2V5d29yZHM+PGtleXdvcmQ+QmFjdGVyaWFsIFByb3RlaW5zL2dlbmV0aWNzL21l
dGFib2xpc208L2tleXdvcmQ+PGtleXdvcmQ+QmlvbG9naWNhbCBDbG9ja3M8L2tleXdvcmQ+PGtl
eXdvcmQ+KkROQS1CaW5kaW5nIFByb3RlaW5zPC9rZXl3b3JkPjxrZXl3b3JkPkVzY2hlcmljaGlh
IGNvbGkvKmdlbmV0aWNzPC9rZXl3b3JkPjxrZXl3b3JkPipFc2NoZXJpY2hpYSBjb2xpIFByb3Rl
aW5zPC9rZXl3b3JkPjxrZXl3b3JkPkZvdXJpZXIgQW5hbHlzaXM8L2tleXdvcmQ+PGtleXdvcmQ+
R2VuZXMsIEJhY3RlcmlhbDwva2V5d29yZD48a2V5d29yZD5HcmVlbiBGbHVvcmVzY2VudCBQcm90
ZWluczwva2V5d29yZD48a2V5d29yZD5MYWMgUmVwcmVzc29yczwva2V5d29yZD48a2V5d29yZD5M
dW1pbmVzY2VudCBQcm90ZWlucy9iaW9zeW50aGVzaXM8L2tleXdvcmQ+PGtleXdvcmQ+TW9kZWxz
LCBHZW5ldGljPC9rZXl3b3JkPjxrZXl3b3JkPlBsYXNtaWRzPC9rZXl3b3JkPjxrZXl3b3JkPlBy
b21vdGVyIFJlZ2lvbnMsIEdlbmV0aWM8L2tleXdvcmQ+PGtleXdvcmQ+Uk5BLCBNZXNzZW5nZXIv
bWV0YWJvbGlzbTwva2V5d29yZD48a2V5d29yZD5SZXByZXNzb3IgUHJvdGVpbnMvKmdlbmV0aWNz
LyptZXRhYm9saXNtPC9rZXl3b3JkPjxrZXl3b3JkPlN0b2NoYXN0aWMgUHJvY2Vzc2VzPC9rZXl3
b3JkPjxrZXl3b3JkPipUcmFuc2NyaXB0aW9uLCBHZW5ldGljPC9rZXl3b3JkPjxrZXl3b3JkPlZp
cmFsIFByb3RlaW5zPC9rZXl3b3JkPjxrZXl3b3JkPlZpcmFsIFJlZ3VsYXRvcnkgYW5kIEFjY2Vz
c29yeSBQcm90ZWluczwva2V5d29yZD48L2tleXdvcmRzPjxkYXRlcz48eWVhcj4yMDAwPC95ZWFy
PjxwdWItZGF0ZXM+PGRhdGU+SmFuIDIwPC9kYXRlPjwvcHViLWRhdGVzPjwvZGF0ZXM+PGlzYm4+
MDAyOC0wODM2IChQcmludCkmI3hEOzAwMjgtMDgzNiAoTGlua2luZyk8L2lzYm4+PGFjY2Vzc2lv
bi1udW0+MTA2NTk4NTY8L2FjY2Vzc2lvbi1udW0+PHVybHM+PHJlbGF0ZWQtdXJscz48dXJsPmh0
dHA6Ly93d3cubmNiaS5ubG0ubmloLmdvdi9lbnRyZXovcXVlcnkuZmNnaT9jbWQ9UmV0cmlldmUm
YW1wO2RiPVB1Yk1lZCZhbXA7ZG9wdD1DaXRhdGlvbiZhbXA7bGlzdF91aWRzPTEwNjU5ODU2PC91
cmw+PC9yZWxhdGVkLXVybHM+PC91cmxzPjxlbGVjdHJvbmljLXJlc291cmNlLW51bT4xMC4xMDM4
LzM1MDAyMTI1PC9lbGVjdHJvbmljLXJlc291cmNlLW51bT48bGFuZ3VhZ2U+ZW5nPC9sYW5ndWFn
ZT48L3JlY29yZD48L0NpdGU+PC9FbmROb3RlPn==
</w:fldData>
        </w:fldChar>
      </w:r>
      <w:r w:rsidR="00830088">
        <w:instrText xml:space="preserve"> ADDIN EN.CITE </w:instrText>
      </w:r>
      <w:r w:rsidR="00465F48">
        <w:fldChar w:fldCharType="begin">
          <w:fldData xml:space="preserve">PEVuZE5vdGU+PENpdGU+PEF1dGhvcj5FbG93aXR6PC9BdXRob3I+PFllYXI+MjAwMDwvWWVhcj48
UmVjTnVtPjQ3MDwvUmVjTnVtPjxyZWNvcmQ+PHJlYy1udW1iZXI+NDcwPC9yZWMtbnVtYmVyPjxm
b3JlaWduLWtleXM+PGtleSBhcHA9IkVOIiBkYi1pZD0ieDI5ejJ3ZXdjdzBhZmJlZnN4NHZ2end6
dzAwMnRhOXJyZWF6Ij40NzA8L2tleT48L2ZvcmVpZ24ta2V5cz48cmVmLXR5cGUgbmFtZT0iSm91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PjwvdGl0bGVzPjxwZXJpb2RpY2FsPjxmdWxsLXRpdGxlPk5hdHVyZTwvZnVsbC10aXRsZT48YWJi
ci0xPk5hdHVyZTwvYWJici0xPjwvcGVyaW9kaWNhbD48cGFnZXM+MzM1LTg8L3BhZ2VzPjx2b2x1
bWU+NDAzPC92b2x1bWU+PG51bWJlcj42NzY3PC9udW1iZXI+PGVkaXRpb24+MjAwMC8wMi8wNTwv
ZWRpdGlvbj48a2V5d29yZHM+PGtleXdvcmQ+QmFjdGVyaWFsIFByb3RlaW5zL2dlbmV0aWNzL21l
dGFib2xpc208L2tleXdvcmQ+PGtleXdvcmQ+QmlvbG9naWNhbCBDbG9ja3M8L2tleXdvcmQ+PGtl
eXdvcmQ+KkROQS1CaW5kaW5nIFByb3RlaW5zPC9rZXl3b3JkPjxrZXl3b3JkPkVzY2hlcmljaGlh
IGNvbGkvKmdlbmV0aWNzPC9rZXl3b3JkPjxrZXl3b3JkPipFc2NoZXJpY2hpYSBjb2xpIFByb3Rl
aW5zPC9rZXl3b3JkPjxrZXl3b3JkPkZvdXJpZXIgQW5hbHlzaXM8L2tleXdvcmQ+PGtleXdvcmQ+
R2VuZXMsIEJhY3RlcmlhbDwva2V5d29yZD48a2V5d29yZD5HcmVlbiBGbHVvcmVzY2VudCBQcm90
ZWluczwva2V5d29yZD48a2V5d29yZD5MYWMgUmVwcmVzc29yczwva2V5d29yZD48a2V5d29yZD5M
dW1pbmVzY2VudCBQcm90ZWlucy9iaW9zeW50aGVzaXM8L2tleXdvcmQ+PGtleXdvcmQ+TW9kZWxz
LCBHZW5ldGljPC9rZXl3b3JkPjxrZXl3b3JkPlBsYXNtaWRzPC9rZXl3b3JkPjxrZXl3b3JkPlBy
b21vdGVyIFJlZ2lvbnMsIEdlbmV0aWM8L2tleXdvcmQ+PGtleXdvcmQ+Uk5BLCBNZXNzZW5nZXIv
bWV0YWJvbGlzbTwva2V5d29yZD48a2V5d29yZD5SZXByZXNzb3IgUHJvdGVpbnMvKmdlbmV0aWNz
LyptZXRhYm9saXNtPC9rZXl3b3JkPjxrZXl3b3JkPlN0b2NoYXN0aWMgUHJvY2Vzc2VzPC9rZXl3
b3JkPjxrZXl3b3JkPipUcmFuc2NyaXB0aW9uLCBHZW5ldGljPC9rZXl3b3JkPjxrZXl3b3JkPlZp
cmFsIFByb3RlaW5zPC9rZXl3b3JkPjxrZXl3b3JkPlZpcmFsIFJlZ3VsYXRvcnkgYW5kIEFjY2Vz
c29yeSBQcm90ZWluczwva2V5d29yZD48L2tleXdvcmRzPjxkYXRlcz48eWVhcj4yMDAwPC95ZWFy
PjxwdWItZGF0ZXM+PGRhdGU+SmFuIDIwPC9kYXRlPjwvcHViLWRhdGVzPjwvZGF0ZXM+PGlzYm4+
MDAyOC0wODM2IChQcmludCkmI3hEOzAwMjgtMDgzNiAoTGlua2luZyk8L2lzYm4+PGFjY2Vzc2lv
bi1udW0+MTA2NTk4NTY8L2FjY2Vzc2lvbi1udW0+PHVybHM+PHJlbGF0ZWQtdXJscz48dXJsPmh0
dHA6Ly93d3cubmNiaS5ubG0ubmloLmdvdi9lbnRyZXovcXVlcnkuZmNnaT9jbWQ9UmV0cmlldmUm
YW1wO2RiPVB1Yk1lZCZhbXA7ZG9wdD1DaXRhdGlvbiZhbXA7bGlzdF91aWRzPTEwNjU5ODU2PC91
cmw+PC9yZWxhdGVkLXVybHM+PC91cmxzPjxlbGVjdHJvbmljLXJlc291cmNlLW51bT4xMC4xMDM4
LzM1MDAyMTI1PC9lbGVjdHJvbmljLXJlc291cmNlLW51bT48bGFuZ3VhZ2U+ZW5nPC9sYW5ndWFn
ZT48L3JlY29yZD48L0NpdGU+PC9FbmROb3RlPn==
</w:fldData>
        </w:fldChar>
      </w:r>
      <w:r w:rsidR="00830088">
        <w:instrText xml:space="preserve"> ADDIN EN.CITE.DATA </w:instrText>
      </w:r>
      <w:r w:rsidR="00465F48">
        <w:fldChar w:fldCharType="end"/>
      </w:r>
      <w:r w:rsidR="00465F48" w:rsidRPr="003530D3">
        <w:fldChar w:fldCharType="separate"/>
      </w:r>
      <w:r w:rsidR="00D926AB">
        <w:t>[29]</w:t>
      </w:r>
      <w:r w:rsidR="00465F48" w:rsidRPr="003530D3">
        <w:fldChar w:fldCharType="end"/>
      </w:r>
      <w:r w:rsidR="002F3915">
        <w:t>. This “repressilator”</w:t>
      </w:r>
      <w:r w:rsidRPr="003530D3">
        <w:t xml:space="preserve"> was wired into the circuits of </w:t>
      </w:r>
      <w:r w:rsidRPr="003530D3">
        <w:rPr>
          <w:i/>
        </w:rPr>
        <w:t>E. coli</w:t>
      </w:r>
      <w:r w:rsidRPr="003530D3">
        <w:t xml:space="preserve"> and induced periodic on-off switching of genes. The periodic on-off switching was visible by coupling the module to the synthesis of green fluorescent protein (GFP) </w:t>
      </w:r>
      <w:r w:rsidR="00465F48" w:rsidRPr="003530D3">
        <w:fldChar w:fldCharType="begin"/>
      </w:r>
      <w:r w:rsidR="00830088">
        <w:instrText xml:space="preserve"> ADDIN EN.CITE &lt;EndNote&gt;&lt;Cite&gt;&lt;Author&gt;Ball&lt;/Author&gt;&lt;Year&gt;2005&lt;/Year&gt;&lt;RecNum&gt;350&lt;/RecNum&gt;&lt;record&gt;&lt;rec-number&gt;350&lt;/rec-number&gt;&lt;foreign-keys&gt;&lt;key app="EN" db-id="x29z2wewcw0afbefsx4vvzwzw002ta9rreaz"&gt;350&lt;/key&gt;&lt;/foreign-keys&gt;&lt;ref-type name="Journal Article"&gt;17&lt;/ref-type&gt;&lt;contributors&gt;&lt;authors&gt;&lt;author&gt;Ball, P.&lt;/author&gt;&lt;/authors&gt;&lt;/contributors&gt;&lt;auth-address&gt;Ball, P&amp;#xD;Nature, 4-6 Crinan St, London N1 9XW, England&amp;#xD;Nature, 4-6 Crinan St, London N1 9XW, England&amp;#xD;Nature, London N1 9XW, England&lt;/auth-address&gt;&lt;titles&gt;&lt;title&gt;Synthetic biology for nanotechnology&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R1-R8&lt;/pages&gt;&lt;volume&gt;16&lt;/volume&gt;&lt;number&gt;1&lt;/number&gt;&lt;keywords&gt;&lt;keyword&gt;computational design&lt;/keyword&gt;&lt;keyword&gt;biomolecular motor&lt;/keyword&gt;&lt;keyword&gt;molecular shuttles&lt;/keyword&gt;&lt;keyword&gt;escherichia-coli&lt;/keyword&gt;&lt;keyword&gt;DNA&lt;/keyword&gt;&lt;keyword&gt;proteins&lt;/keyword&gt;&lt;keyword&gt;binding&lt;/keyword&gt;&lt;keyword&gt;antibodies&lt;/keyword&gt;&lt;keyword&gt;virus&lt;/keyword&gt;&lt;keyword&gt;polypeptides&lt;/keyword&gt;&lt;/keywords&gt;&lt;dates&gt;&lt;year&gt;2005&lt;/year&gt;&lt;pub-dates&gt;&lt;date&gt;Jan&lt;/date&gt;&lt;/pub-dates&gt;&lt;/dates&gt;&lt;isbn&gt;0957-4484&lt;/isbn&gt;&lt;accession-num&gt;ISI:000226763800001&lt;/accession-num&gt;&lt;urls&gt;&lt;related-urls&gt;&lt;url&gt;&amp;lt;Go to ISI&amp;gt;://000226763800001&lt;/url&gt;&lt;/related-urls&gt;&lt;/urls&gt;&lt;electronic-resource-num&gt;Doi 10.1088/0957-4484/16/1/R01&lt;/electronic-resource-num&gt;&lt;language&gt;English&lt;/language&gt;&lt;/record&gt;&lt;/Cite&gt;&lt;/EndNote&gt;</w:instrText>
      </w:r>
      <w:r w:rsidR="00465F48" w:rsidRPr="003530D3">
        <w:fldChar w:fldCharType="separate"/>
      </w:r>
      <w:r w:rsidR="00D926AB">
        <w:t>[27]</w:t>
      </w:r>
      <w:r w:rsidR="00465F48" w:rsidRPr="003530D3">
        <w:fldChar w:fldCharType="end"/>
      </w:r>
      <w:r w:rsidRPr="003530D3">
        <w:t xml:space="preserve">. Other gene modules that have been used in a “bottom up” fashion for controlling and understanding bacterial behavior are toggle switches. These switches can be flipped into an on or off state by an environmental signal or quorum sensing autoinducer </w:t>
      </w:r>
      <w:r w:rsidR="00465F48" w:rsidRPr="003530D3">
        <w:fldChar w:fldCharType="begin"/>
      </w:r>
      <w:r w:rsidR="00830088">
        <w:instrText xml:space="preserve"> ADDIN EN.CITE &lt;EndNote&gt;&lt;Cite&gt;&lt;Author&gt;Ball&lt;/Author&gt;&lt;Year&gt;2005&lt;/Year&gt;&lt;RecNum&gt;350&lt;/RecNum&gt;&lt;record&gt;&lt;rec-number&gt;350&lt;/rec-number&gt;&lt;foreign-keys&gt;&lt;key app="EN" db-id="x29z2wewcw0afbefsx4vvzwzw002ta9rreaz"&gt;350&lt;/key&gt;&lt;/foreign-keys&gt;&lt;ref-type name="Journal Article"&gt;17&lt;/ref-type&gt;&lt;contributors&gt;&lt;authors&gt;&lt;author&gt;Ball, P.&lt;/author&gt;&lt;/authors&gt;&lt;/contributors&gt;&lt;auth-address&gt;Ball, P&amp;#xD;Nature, 4-6 Crinan St, London N1 9XW, England&amp;#xD;Nature, 4-6 Crinan St, London N1 9XW, England&amp;#xD;Nature, London N1 9XW, England&lt;/auth-address&gt;&lt;titles&gt;&lt;title&gt;Synthetic biology for nanotechnology&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R1-R8&lt;/pages&gt;&lt;volume&gt;16&lt;/volume&gt;&lt;number&gt;1&lt;/number&gt;&lt;keywords&gt;&lt;keyword&gt;computational design&lt;/keyword&gt;&lt;keyword&gt;biomolecular motor&lt;/keyword&gt;&lt;keyword&gt;molecular shuttles&lt;/keyword&gt;&lt;keyword&gt;escherichia-coli&lt;/keyword&gt;&lt;keyword&gt;DNA&lt;/keyword&gt;&lt;keyword&gt;proteins&lt;/keyword&gt;&lt;keyword&gt;binding&lt;/keyword&gt;&lt;keyword&gt;antibodies&lt;/keyword&gt;&lt;keyword&gt;virus&lt;/keyword&gt;&lt;keyword&gt;polypeptides&lt;/keyword&gt;&lt;/keywords&gt;&lt;dates&gt;&lt;year&gt;2005&lt;/year&gt;&lt;pub-dates&gt;&lt;date&gt;Jan&lt;/date&gt;&lt;/pub-dates&gt;&lt;/dates&gt;&lt;isbn&gt;0957-4484&lt;/isbn&gt;&lt;accession-num&gt;ISI:000226763800001&lt;/accession-num&gt;&lt;urls&gt;&lt;related-urls&gt;&lt;url&gt;&amp;lt;Go to ISI&amp;gt;://000226763800001&lt;/url&gt;&lt;/related-urls&gt;&lt;/urls&gt;&lt;electronic-resource-num&gt;Doi 10.1088/0957-4484/16/1/R01&lt;/electronic-resource-num&gt;&lt;language&gt;English&lt;/language&gt;&lt;/record&gt;&lt;/Cite&gt;&lt;/EndNote&gt;</w:instrText>
      </w:r>
      <w:r w:rsidR="00465F48" w:rsidRPr="003530D3">
        <w:fldChar w:fldCharType="separate"/>
      </w:r>
      <w:r w:rsidR="00D926AB">
        <w:t>[27]</w:t>
      </w:r>
      <w:r w:rsidR="00465F48" w:rsidRPr="003530D3">
        <w:fldChar w:fldCharType="end"/>
      </w:r>
      <w:r w:rsidRPr="003530D3">
        <w:t xml:space="preserve">. A different approach was taken by Weiss and co-workers toward artificial pattern formation </w:t>
      </w:r>
      <w:r w:rsidR="00465F48" w:rsidRPr="003530D3">
        <w:fldChar w:fldCharType="begin"/>
      </w:r>
      <w:r w:rsidR="00830088">
        <w:instrText xml:space="preserve"> ADDIN EN.CITE &lt;EndNote&gt;&lt;Cite&gt;&lt;Author&gt;You&lt;/Author&gt;&lt;Year&gt;2004&lt;/Year&gt;&lt;RecNum&gt;496&lt;/RecNum&gt;&lt;record&gt;&lt;rec-number&gt;496&lt;/rec-number&gt;&lt;foreign-keys&gt;&lt;key app="EN" db-id="x29z2wewcw0afbefsx4vvzwzw002ta9rreaz"&gt;496&lt;/key&gt;&lt;/foreign-keys&gt;&lt;ref-type name="Journal Article"&gt;17&lt;/ref-type&gt;&lt;contributors&gt;&lt;authors&gt;&lt;author&gt;You, L. C.&lt;/author&gt;&lt;author&gt;Cox, R. S.&lt;/author&gt;&lt;author&gt;Weiss, R.&lt;/author&gt;&lt;author&gt;Arnold, F. H.&lt;/author&gt;&lt;/authors&gt;&lt;/contributors&gt;&lt;auth-address&gt;Arnold, FH&amp;#xD;CALTECH, Div Chem &amp;amp; Chem Engn, Pasadena, CA 91125 USA&amp;#xD;CALTECH, Div Chem &amp;amp; Chem Engn, Pasadena, CA 91125 USA&amp;#xD;CALTECH, Div Chem &amp;amp; Chem Engn, Pasadena, CA 91125 USA&amp;#xD;CALTECH, Div Biol, Pasadena, CA 91125 USA&amp;#xD;Princeton Univ, Dept Elect Engn, Princeton, NJ 08544 USA&amp;#xD;Princeton Univ, Dept Mol Biol, Princeton, NJ 08544 USA&lt;/auth-address&gt;&lt;titles&gt;&lt;title&gt;Programmed population control by cell-cell communication and regulated killing&lt;/title&gt;&lt;secondary-title&gt;Nature&lt;/secondary-title&gt;&lt;alt-title&gt;Nature&lt;/alt-title&gt;&lt;/titles&gt;&lt;periodical&gt;&lt;full-title&gt;Nature&lt;/full-title&gt;&lt;abbr-1&gt;Nature&lt;/abbr-1&gt;&lt;/periodical&gt;&lt;alt-periodical&gt;&lt;full-title&gt;Nature&lt;/full-title&gt;&lt;abbr-1&gt;Nature&lt;/abbr-1&gt;&lt;/alt-periodical&gt;&lt;pages&gt;868-871&lt;/pages&gt;&lt;volume&gt;428&lt;/volume&gt;&lt;number&gt;6985&lt;/number&gt;&lt;keywords&gt;&lt;keyword&gt;escherichia-coli&lt;/keyword&gt;&lt;keyword&gt;gene-expression&lt;/keyword&gt;&lt;keyword&gt;vibrio-fischeri&lt;/keyword&gt;&lt;keyword&gt;toggle switch&lt;/keyword&gt;&lt;keyword&gt;bacteria&lt;/keyword&gt;&lt;keyword&gt;networks&lt;/keyword&gt;&lt;keyword&gt;death&lt;/keyword&gt;&lt;keyword&gt;construction&lt;/keyword&gt;&lt;keyword&gt;evolution&lt;/keyword&gt;&lt;keyword&gt;elements&lt;/keyword&gt;&lt;/keywords&gt;&lt;dates&gt;&lt;year&gt;2004&lt;/year&gt;&lt;pub-dates&gt;&lt;date&gt;Apr 22&lt;/date&gt;&lt;/pub-dates&gt;&lt;/dates&gt;&lt;isbn&gt;0028-0836&lt;/isbn&gt;&lt;accession-num&gt;ISI:000220952300044&lt;/accession-num&gt;&lt;urls&gt;&lt;related-urls&gt;&lt;url&gt;&amp;lt;Go to ISI&amp;gt;://000220952300044&lt;/url&gt;&lt;/related-urls&gt;&lt;/urls&gt;&lt;electronic-resource-num&gt;Doi 10.1038/Nature02491&lt;/electronic-resource-num&gt;&lt;language&gt;English&lt;/language&gt;&lt;/record&gt;&lt;/Cite&gt;&lt;/EndNote&gt;</w:instrText>
      </w:r>
      <w:r w:rsidR="00465F48" w:rsidRPr="003530D3">
        <w:fldChar w:fldCharType="separate"/>
      </w:r>
      <w:r w:rsidR="00D926AB">
        <w:t>[35]</w:t>
      </w:r>
      <w:r w:rsidR="00465F48" w:rsidRPr="003530D3">
        <w:fldChar w:fldCharType="end"/>
      </w:r>
      <w:r w:rsidRPr="003530D3">
        <w:t xml:space="preserve">. They generated an artificial gene network that responded to different concentrations of diffusible quorum sensing autoinducers. The artificial gene network was implemented in </w:t>
      </w:r>
      <w:r w:rsidRPr="003530D3">
        <w:rPr>
          <w:i/>
        </w:rPr>
        <w:t>E. coli</w:t>
      </w:r>
      <w:r w:rsidRPr="003530D3">
        <w:t xml:space="preserve"> and the bacteria were grown in a Petri dish surrounded by different localized sources of autoinducers. The diffusion of the autoinducers from the sources turned on expression in bacteria and led to spatial patterning of the biofilm</w:t>
      </w:r>
      <w:r w:rsidR="00465F48" w:rsidRPr="003530D3">
        <w:fldChar w:fldCharType="begin"/>
      </w:r>
      <w:r w:rsidR="00830088">
        <w:instrText xml:space="preserve"> ADDIN EN.CITE &lt;EndNote&gt;&lt;Cite&gt;&lt;Author&gt;You&lt;/Author&gt;&lt;Year&gt;2004&lt;/Year&gt;&lt;RecNum&gt;496&lt;/RecNum&gt;&lt;record&gt;&lt;rec-number&gt;496&lt;/rec-number&gt;&lt;foreign-keys&gt;&lt;key app="EN" db-id="x29z2wewcw0afbefsx4vvzwzw002ta9rreaz"&gt;496&lt;/key&gt;&lt;/foreign-keys&gt;&lt;ref-type name="Journal Article"&gt;17&lt;/ref-type&gt;&lt;contributors&gt;&lt;authors&gt;&lt;author&gt;You, L. C.&lt;/author&gt;&lt;author&gt;Cox, R. S.&lt;/author&gt;&lt;author&gt;Weiss, R.&lt;/author&gt;&lt;author&gt;Arnold, F. H.&lt;/author&gt;&lt;/authors&gt;&lt;/contributors&gt;&lt;auth-address&gt;Arnold, FH&amp;#xD;CALTECH, Div Chem &amp;amp; Chem Engn, Pasadena, CA 91125 USA&amp;#xD;CALTECH, Div Chem &amp;amp; Chem Engn, Pasadena, CA 91125 USA&amp;#xD;CALTECH, Div Chem &amp;amp; Chem Engn, Pasadena, CA 91125 USA&amp;#xD;CALTECH, Div Biol, Pasadena, CA 91125 USA&amp;#xD;Princeton Univ, Dept Elect Engn, Princeton, NJ 08544 USA&amp;#xD;Princeton Univ, Dept Mol Biol, Princeton, NJ 08544 USA&lt;/auth-address&gt;&lt;titles&gt;&lt;title&gt;Programmed population control by cell-cell communication and regulated killing&lt;/title&gt;&lt;secondary-title&gt;Nature&lt;/secondary-title&gt;&lt;alt-title&gt;Nature&lt;/alt-title&gt;&lt;/titles&gt;&lt;periodical&gt;&lt;full-title&gt;Nature&lt;/full-title&gt;&lt;abbr-1&gt;Nature&lt;/abbr-1&gt;&lt;/periodical&gt;&lt;alt-periodical&gt;&lt;full-title&gt;Nature&lt;/full-title&gt;&lt;abbr-1&gt;Nature&lt;/abbr-1&gt;&lt;/alt-periodical&gt;&lt;pages&gt;868-871&lt;/pages&gt;&lt;volume&gt;428&lt;/volume&gt;&lt;number&gt;6985&lt;/number&gt;&lt;keywords&gt;&lt;keyword&gt;escherichia-coli&lt;/keyword&gt;&lt;keyword&gt;gene-expression&lt;/keyword&gt;&lt;keyword&gt;vibrio-fischeri&lt;/keyword&gt;&lt;keyword&gt;toggle switch&lt;/keyword&gt;&lt;keyword&gt;bacteria&lt;/keyword&gt;&lt;keyword&gt;networks&lt;/keyword&gt;&lt;keyword&gt;death&lt;/keyword&gt;&lt;keyword&gt;construction&lt;/keyword&gt;&lt;keyword&gt;evolution&lt;/keyword&gt;&lt;keyword&gt;elements&lt;/keyword&gt;&lt;/keywords&gt;&lt;dates&gt;&lt;year&gt;2004&lt;/year&gt;&lt;pub-dates&gt;&lt;date&gt;Apr 22&lt;/date&gt;&lt;/pub-dates&gt;&lt;/dates&gt;&lt;isbn&gt;0028-0836&lt;/isbn&gt;&lt;accession-num&gt;ISI:000220952300044&lt;/accession-num&gt;&lt;urls&gt;&lt;related-urls&gt;&lt;url&gt;&amp;lt;Go to ISI&amp;gt;://000220952300044&lt;/url&gt;&lt;/related-urls&gt;&lt;/urls&gt;&lt;electronic-resource-num&gt;Doi 10.1038/Nature02491&lt;/electronic-resource-num&gt;&lt;language&gt;English&lt;/language&gt;&lt;/record&gt;&lt;/Cite&gt;&lt;/EndNote&gt;</w:instrText>
      </w:r>
      <w:r w:rsidR="00465F48" w:rsidRPr="003530D3">
        <w:fldChar w:fldCharType="separate"/>
      </w:r>
      <w:r w:rsidR="00D926AB">
        <w:t>[35]</w:t>
      </w:r>
      <w:r w:rsidR="00465F48" w:rsidRPr="003530D3">
        <w:fldChar w:fldCharType="end"/>
      </w:r>
      <w:r w:rsidRPr="003530D3">
        <w:t xml:space="preserve">. Other groups have also studied spatio-temporal effects induced by varying chemical “sources” via reaction diffusion in the form of genetic oscillators or pulse generators. Reaction diffusion systems have also been used to produce nano and microscale patterns </w:t>
      </w:r>
      <w:r w:rsidR="00465F48" w:rsidRPr="003530D3">
        <w:fldChar w:fldCharType="begin"/>
      </w:r>
      <w:r w:rsidR="00830088">
        <w:instrText xml:space="preserve"> ADDIN EN.CITE &lt;EndNote&gt;&lt;Cite&gt;&lt;Author&gt;Grzybowski&lt;/Author&gt;&lt;Year&gt;2005&lt;/Year&gt;&lt;RecNum&gt;97&lt;/RecNum&gt;&lt;record&gt;&lt;rec-number&gt;97&lt;/rec-number&gt;&lt;foreign-keys&gt;&lt;key app="EN" db-id="x29z2wewcw0afbefsx4vvzwzw002ta9rreaz"&gt;97&lt;/key&gt;&lt;/foreign-keys&gt;&lt;ref-type name="Journal Article"&gt;17&lt;/ref-type&gt;&lt;contributors&gt;&lt;authors&gt;&lt;author&gt;Grzybowski, B. A.&lt;/author&gt;&lt;author&gt;Bishop, K. J. M.&lt;/author&gt;&lt;author&gt;Campbell, C. J.&lt;/author&gt;&lt;author&gt;Fialkowski, M.&lt;/author&gt;&lt;author&gt;Smoukov, S. K.&lt;/author&gt;&lt;/authors&gt;&lt;/contributors&gt;&lt;auth-address&gt;Grzybowski, BA&amp;#xD;Northwestern Univ, Inst Complex Syst, Dept Chem &amp;amp; Biol Engn, 2145 Sheridan Rd TECH E136, Evanston, IL 60208 USA&amp;#xD;Northwestern Univ, Inst Complex Syst, Dept Chem &amp;amp; Biol Engn, 2145 Sheridan Rd TECH E136, Evanston, IL 60208 USA&amp;#xD;Northwestern Univ, Inst Complex Syst, Dept Chem &amp;amp; Biol Engn, Evanston, IL 60208 USA&lt;/auth-address&gt;&lt;titles&gt;&lt;title&gt;Micro- and nanotechnology via reaction-diffusion&lt;/title&gt;&lt;secondary-title&gt;Soft Matter&lt;/secondary-title&gt;&lt;alt-title&gt;Soft Matter&lt;/alt-title&gt;&lt;/titles&gt;&lt;pages&gt;114-128&lt;/pages&gt;&lt;volume&gt;1&lt;/volume&gt;&lt;number&gt;2&lt;/number&gt;&lt;keywords&gt;&lt;keyword&gt;spatiotemporal self-organization&lt;/keyword&gt;&lt;keyword&gt;packed-bed reactor&lt;/keyword&gt;&lt;keyword&gt;pattern-formation&lt;/keyword&gt;&lt;keyword&gt;liesegang rings&lt;/keyword&gt;&lt;keyword&gt;electroless-deposition&lt;/keyword&gt;&lt;keyword&gt;limited aggregation&lt;/keyword&gt;&lt;keyword&gt;chemical-reaction&lt;/keyword&gt;&lt;keyword&gt;gas-discharge&lt;/keyword&gt;&lt;keyword&gt;co oxidation&lt;/keyword&gt;&lt;keyword&gt;oscillatory kinetics&lt;/keyword&gt;&lt;/keywords&gt;&lt;dates&gt;&lt;year&gt;2005&lt;/year&gt;&lt;pub-dates&gt;&lt;date&gt;Jul 14&lt;/date&gt;&lt;/pub-dates&gt;&lt;/dates&gt;&lt;isbn&gt;1744-683X&lt;/isbn&gt;&lt;accession-num&gt;ISI:000232617800004&lt;/accession-num&gt;&lt;urls&gt;&lt;related-urls&gt;&lt;url&gt;&amp;lt;Go to ISI&amp;gt;://000232617800004&lt;/url&gt;&lt;/related-urls&gt;&lt;/urls&gt;&lt;electronic-resource-num&gt;Doi 10.1039/B501769f&lt;/electronic-resource-num&gt;&lt;language&gt;English&lt;/language&gt;&lt;/record&gt;&lt;/Cite&gt;&lt;/EndNote&gt;</w:instrText>
      </w:r>
      <w:r w:rsidR="00465F48" w:rsidRPr="003530D3">
        <w:fldChar w:fldCharType="separate"/>
      </w:r>
      <w:r w:rsidR="00D926AB">
        <w:t>[38]</w:t>
      </w:r>
      <w:r w:rsidR="00465F48" w:rsidRPr="003530D3">
        <w:fldChar w:fldCharType="end"/>
      </w:r>
      <w:r w:rsidRPr="003530D3">
        <w:t xml:space="preserve">.  </w:t>
      </w:r>
    </w:p>
    <w:p w:rsidR="003530D3" w:rsidRPr="003530D3" w:rsidRDefault="003530D3" w:rsidP="009562EB">
      <w:pPr>
        <w:spacing w:line="480" w:lineRule="auto"/>
        <w:ind w:firstLine="720"/>
      </w:pPr>
      <w:r w:rsidRPr="003530D3">
        <w:t>In principle, systems with integrated elements that act as signal transducers, molecular sensors, and genetic regulators, can be used as simple models of biological control circuits. The reduced number of components in these systems allows for an accurate computational prediction of their behavior, which can be used to improve their design</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xml:space="preserve">. However, the “top-down” and “bottom-up” approaches still rely on the use of biomolecules and an existing cellular environment to start and validate cellular function </w:t>
      </w:r>
      <w:r w:rsidR="00465F48" w:rsidRPr="003530D3">
        <w:fldChar w:fldCharType="begin"/>
      </w:r>
      <w:r w:rsidR="00830088">
        <w:instrText xml:space="preserve"> ADDIN EN.CITE &lt;EndNote&gt;&lt;Cite&gt;&lt;Author&gt;Doktycz&lt;/Author&gt;&lt;Year&gt;2007&lt;/Year&gt;&lt;RecNum&gt;295&lt;/RecNum&gt;&lt;record&gt;&lt;rec-number&gt;295&lt;/rec-number&gt;&lt;foreign-keys&gt;&lt;key app="EN" db-id="x29z2wewcw0afbefsx4vvzwzw002ta9rreaz"&gt;295&lt;/key&gt;&lt;/foreign-keys&gt;&lt;ref-type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3530D3">
        <w:fldChar w:fldCharType="separate"/>
      </w:r>
      <w:r w:rsidR="00D926AB">
        <w:t>[5]</w:t>
      </w:r>
      <w:r w:rsidR="00465F48" w:rsidRPr="003530D3">
        <w:fldChar w:fldCharType="end"/>
      </w:r>
      <w:r w:rsidRPr="003530D3">
        <w:t xml:space="preserve">. Modeling and analysis of these systems are difficult because of the many unknown parameters in the cell environment. Therefore, </w:t>
      </w:r>
      <w:r w:rsidRPr="003530D3">
        <w:rPr>
          <w:i/>
        </w:rPr>
        <w:t>in vitro</w:t>
      </w:r>
      <w:r w:rsidRPr="003530D3">
        <w:t xml:space="preserve"> reconstruction of genetic circuits with known components in a cell-like environment is a possible option to overcome these limitations </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Designing biological devices that mimic a biological cell and allow for formation of complex systems from their basic functional parts, sense abnormal conditions and dose response in real-time, and perform metabolic and biosynthetic functions</w:t>
      </w:r>
      <w:r w:rsidR="00465F48" w:rsidRPr="003530D3">
        <w:fldChar w:fldCharType="begin"/>
      </w:r>
      <w:r w:rsidR="00830088">
        <w:instrText xml:space="preserve"> ADDIN EN.CITE &lt;EndNote&gt;&lt;Cite&gt;&lt;Author&gt;Andrianantoandro&lt;/Author&gt;&lt;Year&gt;2006&lt;/Year&gt;&lt;RecNum&gt;337&lt;/RecNum&gt;&lt;record&gt;&lt;rec-number&gt;337&lt;/rec-number&gt;&lt;foreign-keys&gt;&lt;key app="EN" db-id="x29z2wewcw0afbefsx4vvzwzw002ta9rreaz"&gt;337&lt;/key&gt;&lt;/foreign-keys&gt;&lt;ref-type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465F48" w:rsidRPr="003530D3">
        <w:fldChar w:fldCharType="separate"/>
      </w:r>
      <w:r w:rsidR="00D926AB">
        <w:t>[7]</w:t>
      </w:r>
      <w:r w:rsidR="00465F48" w:rsidRPr="003530D3">
        <w:fldChar w:fldCharType="end"/>
      </w:r>
      <w:r w:rsidRPr="003530D3">
        <w:t xml:space="preserve">, can lead to a system with true “bottom-up” cell-like characteristics. </w:t>
      </w:r>
    </w:p>
    <w:p w:rsidR="003530D3" w:rsidRPr="003530D3" w:rsidRDefault="003530D3" w:rsidP="009562EB">
      <w:pPr>
        <w:spacing w:line="480" w:lineRule="auto"/>
        <w:ind w:firstLine="720"/>
      </w:pPr>
      <w:r w:rsidRPr="003530D3">
        <w:t xml:space="preserve">The advancements in techniques and approaches described above have created significant opportunities to modify single living cells and multicellular species </w:t>
      </w:r>
      <w:r w:rsidR="00465F48" w:rsidRPr="003530D3">
        <w:fldChar w:fldCharType="begin"/>
      </w:r>
      <w:r w:rsidR="00830088">
        <w:instrText xml:space="preserve"> ADDIN EN.CITE &lt;EndNote&gt;&lt;Cite&gt;&lt;Author&gt;Pohorille&lt;/Author&gt;&lt;Year&gt;2002&lt;/Year&gt;&lt;RecNum&gt;364&lt;/RecNum&gt;&lt;record&gt;&lt;rec-number&gt;364&lt;/rec-number&gt;&lt;foreign-keys&gt;&lt;key app="EN" db-id="x29z2wewcw0afbefsx4vvzwzw002ta9rreaz"&gt;364&lt;/key&gt;&lt;/foreign-keys&gt;&lt;ref-type name="Journal Article"&gt;17&lt;/ref-type&gt;&lt;contributors&gt;&lt;authors&gt;&lt;author&gt;Pohorille, A.&lt;/author&gt;&lt;author&gt;Deamer, D.&lt;/author&gt;&lt;/authors&gt;&lt;/contributors&gt;&lt;auth-address&gt;Exobiology Branch, NASA-Ames Research Center, MS 239-4, 94035, Moffett Field, CA, USA. pohorill@max.arc.nasa.gov&lt;/auth-address&gt;&lt;titles&gt;&lt;title&gt;Artificial cells: prospects for biotechnology&lt;/title&gt;&lt;secondary-title&gt;Trends Biotechnol&lt;/secondary-title&gt;&lt;/titles&gt;&lt;periodical&gt;&lt;full-title&gt;Trends Biotechnol&lt;/full-title&gt;&lt;/periodical&gt;&lt;pages&gt;123-8&lt;/pages&gt;&lt;volume&gt;20&lt;/volume&gt;&lt;number&gt;3&lt;/number&gt;&lt;edition&gt;2002/02/14&lt;/edition&gt;&lt;keywords&gt;&lt;keyword&gt;Animals&lt;/keyword&gt;&lt;keyword&gt;Bioelectric Energy Sources&lt;/keyword&gt;&lt;keyword&gt;Biotechnology/methods/*trends&lt;/keyword&gt;&lt;keyword&gt;Cell Size/physiology&lt;/keyword&gt;&lt;keyword&gt;Ion Channels/metabolism&lt;/keyword&gt;&lt;keyword&gt;Lipid Bilayers/chemistry/metabolism&lt;/keyword&gt;&lt;keyword&gt;Liposomes/chemistry/*metabolism&lt;/keyword&gt;&lt;keyword&gt;Macromolecular Substances&lt;/keyword&gt;&lt;keyword&gt;Membranes, Artificial&lt;/keyword&gt;&lt;keyword&gt;RNA, Catalytic/*metabolism&lt;/keyword&gt;&lt;keyword&gt;RNA, Viral/biosynthesis&lt;/keyword&gt;&lt;/keywords&gt;&lt;dates&gt;&lt;year&gt;2002&lt;/year&gt;&lt;pub-dates&gt;&lt;date&gt;Mar&lt;/date&gt;&lt;/pub-dates&gt;&lt;/dates&gt;&lt;isbn&gt;0167-7799 (Print)&amp;#xD;0167-7799 (Linking)&lt;/isbn&gt;&lt;accession-num&gt;11841864&lt;/accession-num&gt;&lt;urls&gt;&lt;related-urls&gt;&lt;url&gt;http://www.ncbi.nlm.nih.gov/entrez/query.fcgi?cmd=Retrieve&amp;amp;db=PubMed&amp;amp;dopt=Citation&amp;amp;list_uids=11841864&lt;/url&gt;&lt;/related-urls&gt;&lt;/urls&gt;&lt;electronic-resource-num&gt;S0167779902019091 [pii]&lt;/electronic-resource-num&gt;&lt;language&gt;eng&lt;/language&gt;&lt;/record&gt;&lt;/Cite&gt;&lt;/EndNote&gt;</w:instrText>
      </w:r>
      <w:r w:rsidR="00465F48" w:rsidRPr="003530D3">
        <w:fldChar w:fldCharType="separate"/>
      </w:r>
      <w:r w:rsidR="00D926AB">
        <w:t>[39]</w:t>
      </w:r>
      <w:r w:rsidR="00465F48" w:rsidRPr="003530D3">
        <w:fldChar w:fldCharType="end"/>
      </w:r>
      <w:r w:rsidRPr="003530D3">
        <w:t xml:space="preserve">. However, there are also major limitations associated with these approaches such as high cost, low efficiency of scale, safety and ethical issues. Furthermore, combining non-biological with cellular techniques is often difficult, the resulting products of the genetic manipulations could be toxic to the cells and there is also the need for specialized nutrient media to grow certain genetically modified cells. Therefore, an alternative approach is to build cell-like devices that are engineered specifically to encapsulate components for certain applications </w:t>
      </w:r>
      <w:r w:rsidR="00465F48" w:rsidRPr="003530D3">
        <w:fldChar w:fldCharType="begin"/>
      </w:r>
      <w:r w:rsidR="00830088">
        <w:instrText xml:space="preserve"> ADDIN EN.CITE &lt;EndNote&gt;&lt;Cite&gt;&lt;Author&gt;Pohorille&lt;/Author&gt;&lt;Year&gt;2002&lt;/Year&gt;&lt;RecNum&gt;364&lt;/RecNum&gt;&lt;record&gt;&lt;rec-number&gt;364&lt;/rec-number&gt;&lt;foreign-keys&gt;&lt;key app="EN" db-id="x29z2wewcw0afbefsx4vvzwzw002ta9rreaz"&gt;364&lt;/key&gt;&lt;/foreign-keys&gt;&lt;ref-type name="Journal Article"&gt;17&lt;/ref-type&gt;&lt;contributors&gt;&lt;authors&gt;&lt;author&gt;Pohorille, A.&lt;/author&gt;&lt;author&gt;Deamer, D.&lt;/author&gt;&lt;/authors&gt;&lt;/contributors&gt;&lt;auth-address&gt;Exobiology Branch, NASA-Ames Research Center, MS 239-4, 94035, Moffett Field, CA, USA. pohorill@max.arc.nasa.gov&lt;/auth-address&gt;&lt;titles&gt;&lt;title&gt;Artificial cells: prospects for biotechnology&lt;/title&gt;&lt;secondary-title&gt;Trends Biotechnol&lt;/secondary-title&gt;&lt;/titles&gt;&lt;periodical&gt;&lt;full-title&gt;Trends Biotechnol&lt;/full-title&gt;&lt;/periodical&gt;&lt;pages&gt;123-8&lt;/pages&gt;&lt;volume&gt;20&lt;/volume&gt;&lt;number&gt;3&lt;/number&gt;&lt;edition&gt;2002/02/14&lt;/edition&gt;&lt;keywords&gt;&lt;keyword&gt;Animals&lt;/keyword&gt;&lt;keyword&gt;Bioelectric Energy Sources&lt;/keyword&gt;&lt;keyword&gt;Biotechnology/methods/*trends&lt;/keyword&gt;&lt;keyword&gt;Cell Size/physiology&lt;/keyword&gt;&lt;keyword&gt;Ion Channels/metabolism&lt;/keyword&gt;&lt;keyword&gt;Lipid Bilayers/chemistry/metabolism&lt;/keyword&gt;&lt;keyword&gt;Liposomes/chemistry/*metabolism&lt;/keyword&gt;&lt;keyword&gt;Macromolecular Substances&lt;/keyword&gt;&lt;keyword&gt;Membranes, Artificial&lt;/keyword&gt;&lt;keyword&gt;RNA, Catalytic/*metabolism&lt;/keyword&gt;&lt;keyword&gt;RNA, Viral/biosynthesis&lt;/keyword&gt;&lt;/keywords&gt;&lt;dates&gt;&lt;year&gt;2002&lt;/year&gt;&lt;pub-dates&gt;&lt;date&gt;Mar&lt;/date&gt;&lt;/pub-dates&gt;&lt;/dates&gt;&lt;isbn&gt;0167-7799 (Print)&amp;#xD;0167-7799 (Linking)&lt;/isbn&gt;&lt;accession-num&gt;11841864&lt;/accession-num&gt;&lt;urls&gt;&lt;related-urls&gt;&lt;url&gt;http://www.ncbi.nlm.nih.gov/entrez/query.fcgi?cmd=Retrieve&amp;amp;db=PubMed&amp;amp;dopt=Citation&amp;amp;list_uids=11841864&lt;/url&gt;&lt;/related-urls&gt;&lt;/urls&gt;&lt;electronic-resource-num&gt;S0167779902019091 [pii]&lt;/electronic-resource-num&gt;&lt;language&gt;eng&lt;/language&gt;&lt;/record&gt;&lt;/Cite&gt;&lt;/EndNote&gt;</w:instrText>
      </w:r>
      <w:r w:rsidR="00465F48" w:rsidRPr="003530D3">
        <w:fldChar w:fldCharType="separate"/>
      </w:r>
      <w:r w:rsidR="00D926AB">
        <w:t>[39]</w:t>
      </w:r>
      <w:r w:rsidR="00465F48" w:rsidRPr="003530D3">
        <w:fldChar w:fldCharType="end"/>
      </w:r>
      <w:r w:rsidRPr="003530D3">
        <w:t xml:space="preserve">. These cell-like devices can function as containers for artificial cellular systems and must be able to exchange nutrients, ions, regulatory molecules and remove waste products between the device and the environment. Internal organization of compartments could be used for localized production and micron-scale assembly line formation </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xml:space="preserve">. </w:t>
      </w:r>
    </w:p>
    <w:p w:rsidR="00126D5B" w:rsidRDefault="00126D5B" w:rsidP="009562EB">
      <w:pPr>
        <w:spacing w:line="480" w:lineRule="auto"/>
        <w:rPr>
          <w:b/>
        </w:rPr>
      </w:pPr>
    </w:p>
    <w:p w:rsidR="00DA6CE0" w:rsidRDefault="00126D5B" w:rsidP="009562EB">
      <w:pPr>
        <w:pStyle w:val="Heading2"/>
      </w:pPr>
      <w:bookmarkStart w:id="5" w:name="_Toc298170875"/>
      <w:r>
        <w:t xml:space="preserve">1.2. </w:t>
      </w:r>
      <w:r w:rsidR="003530D3" w:rsidRPr="003530D3">
        <w:t>Mimicking cells</w:t>
      </w:r>
      <w:bookmarkEnd w:id="5"/>
      <w:r w:rsidR="003530D3" w:rsidRPr="003530D3">
        <w:t xml:space="preserve"> </w:t>
      </w:r>
    </w:p>
    <w:p w:rsidR="003530D3" w:rsidRPr="00DA6CE0" w:rsidRDefault="003530D3" w:rsidP="009562EB"/>
    <w:p w:rsidR="003530D3" w:rsidRPr="003530D3" w:rsidRDefault="003530D3" w:rsidP="009562EB">
      <w:pPr>
        <w:spacing w:after="240" w:line="480" w:lineRule="auto"/>
        <w:ind w:firstLine="720"/>
        <w:rPr>
          <w:rFonts w:cs="AdvPS88D1"/>
          <w:szCs w:val="19"/>
        </w:rPr>
      </w:pPr>
      <w:r w:rsidRPr="003530D3">
        <w:t>Mimicking cells has been the focus of researchers for many decades. Severa</w:t>
      </w:r>
      <w:r w:rsidR="00594059">
        <w:t>l efforts have been employed for the development of platforms that mimic and apply</w:t>
      </w:r>
      <w:r w:rsidRPr="003530D3">
        <w:t xml:space="preserve"> functional aspect</w:t>
      </w:r>
      <w:r w:rsidR="00594059">
        <w:t xml:space="preserve">s of the cell and </w:t>
      </w:r>
      <w:r w:rsidRPr="003530D3">
        <w:t xml:space="preserve">its ability to contain pico/nanoliter volumes of liquid on reaction effectiveness </w:t>
      </w:r>
      <w:r w:rsidR="00465F48" w:rsidRPr="003530D3">
        <w:fldChar w:fldCharType="begin">
          <w:fldData xml:space="preserve">PEVuZE5vdGU+PENpdGU+PEF1dGhvcj5DaGFuZzwvQXV0aG9yPjxZZWFyPjIwMDQ8L1llYXI+PFJl
Y051bT4zNjI8L1JlY051bT48cmVjb3JkPjxyZWMtbnVtYmVyPjM2MjwvcmVjLW51bWJlcj48Zm9y
ZWlnbi1rZXlzPjxrZXkgYXBwPSJFTiIgZGItaWQ9IngyOXoyd2V3Y3cwYWZiZWZzeDR2dnp3encw
MDJ0YTlycmVheiI+MzYyPC9rZXk+PC9mb3JlaWduLWtleXM+PHJlZi10eXBlIG5hbWU9IkpvdXJu
YWwgQXJ0aWNsZSI+MTc8L3JlZi10eXBlPjxjb250cmlidXRvcnM+PGF1dGhvcnM+PGF1dGhvcj5D
aGFuZywgVC4gTS48L2F1dGhvcj48L2F1dGhvcnM+PC9jb250cmlidXRvcnM+PGF1dGgtYWRkcmVz
cz5BcnRpZmljaWFsIENlbGxzIGFuZCBPcmdhbnMgUmVzZWFyY2ggQ2VudGVyLCBGYWN1bHR5IG9m
IE1lZGljaW5lLCBNY0dpbGwgVW5pdmVyc2l0eSwgTW9udHJlYWwsIFF1ZWJlYywgQ2FuYWRhLiBh
cnRjZWxsLm1lZEBtY2dpbGwuY2E8L2F1dGgtYWRkcmVzcz48dGl0bGVzPjx0aXRsZT5BcnRpZmlj
aWFsIGNlbGxzIGZvciBjZWxsIGFuZCBvcmdhbiByZXBsYWNlbWVudHM8L3RpdGxlPjxzZWNvbmRh
cnktdGl0bGU+QXJ0aWYgT3JnYW5zPC9zZWNvbmRhcnktdGl0bGU+PC90aXRsZXM+PHBlcmlvZGlj
YWw+PGZ1bGwtdGl0bGU+QXJ0aWYgT3JnYW5zPC9mdWxsLXRpdGxlPjwvcGVyaW9kaWNhbD48cGFn
ZXM+MjY1LTcwPC9wYWdlcz48dm9sdW1lPjI4PC92b2x1bWU+PG51bWJlcj4zPC9udW1iZXI+PGVk
aXRpb24+MjAwNC8wMy8zMDwvZWRpdGlvbj48a2V5d29yZHM+PGtleXdvcmQ+KkFydGlmaWNpYWwg
T3JnYW5zPC9rZXl3b3JkPjxrZXl3b3JkPipCbG9vZCBTdWJzdGl0dXRlczwva2V5d29yZD48a2V5
d29yZD4qQ2VsbHM8L2tleXdvcmQ+PGtleXdvcmQ+RHJ1ZyBEZWxpdmVyeSBTeXN0ZW1zL21ldGhv
ZHM8L2tleXdvcmQ+PGtleXdvcmQ+RW56eW1lcy90aGVyYXBldXRpYyB1c2U8L2tleXdvcmQ+PGtl
eXdvcmQ+R2VuZXRpYyBFbmdpbmVlcmluZy9tZXRob2RzPC9rZXl3b3JkPjxrZXl3b3JkPkhlbW9w
ZXJmdXNpb24vbWV0aG9kczwva2V5d29yZD48a2V5d29yZD5IdW1hbnM8L2tleXdvcmQ+PGtleXdv
cmQ+Kk1lbWJyYW5lcywgQXJ0aWZpY2lhbDwva2V5d29yZD48L2tleXdvcmRzPjxkYXRlcz48eWVh
cj4yMDA0PC95ZWFyPjxwdWItZGF0ZXM+PGRhdGU+TWFyPC9kYXRlPjwvcHViLWRhdGVzPjwvZGF0
ZXM+PGlzYm4+MDE2MC01NjRYIChQcmludCkmI3hEOzAxNjAtNTY0WCAoTGlua2luZyk8L2lzYm4+
PGFjY2Vzc2lvbi1udW0+MTUwNDY2MjU8L2FjY2Vzc2lvbi1udW0+PHVybHM+PHJlbGF0ZWQtdXJs
cz48dXJsPmh0dHA6Ly93d3cubmNiaS5ubG0ubmloLmdvdi9lbnRyZXovcXVlcnkuZmNnaT9jbWQ9
UmV0cmlldmUmYW1wO2RiPVB1Yk1lZCZhbXA7ZG9wdD1DaXRhdGlvbiZhbXA7bGlzdF91aWRzPTE1
MDQ2NjI1PC91cmw+PC9yZWxhdGVkLXVybHM+PC91cmxzPjxlbGVjdHJvbmljLXJlc291cmNlLW51
bT4xMC4xMTExL2ouMTUyNS0xNTk0LjIwMDQuNDczNDMueCYjeEQ7QU9SNDczNDMgW3BpaV08L2Vs
ZWN0cm9uaWMtcmVzb3VyY2UtbnVtPjxsYW5ndWFnZT5lbmc8L2xhbmd1YWdlPjwvcmVjb3JkPjwv
Q2l0ZT48Q2l0ZT48QXV0aG9yPlBvaG9yaWxsZTwvQXV0aG9yPjxZZWFyPjIwMDI8L1llYXI+PFJl
Y051bT4zNjQ8L1JlY051bT48cmVjb3JkPjxyZWMtbnVtYmVyPjM2NDwvcmVjLW51bWJlcj48Zm9y
ZWlnbi1rZXlzPjxrZXkgYXBwPSJFTiIgZGItaWQ9IngyOXoyd2V3Y3cwYWZiZWZzeDR2dnp3encw
MDJ0YTlycmVheiI+MzY0PC9rZXk+PC9mb3JlaWduLWtleXM+PHJlZi10eXBlIG5hbWU9IkpvdXJu
YWwgQXJ0aWNsZSI+MTc8L3JlZi10eXBlPjxjb250cmlidXRvcnM+PGF1dGhvcnM+PGF1dGhvcj5Q
b2hvcmlsbGUsIEEuPC9hdXRob3I+PGF1dGhvcj5EZWFtZXIsIEQuPC9hdXRob3I+PC9hdXRob3Jz
PjwvY29udHJpYnV0b3JzPjxhdXRoLWFkZHJlc3M+RXhvYmlvbG9neSBCcmFuY2gsIE5BU0EtQW1l
cyBSZXNlYXJjaCBDZW50ZXIsIE1TIDIzOS00LCA5NDAzNSwgTW9mZmV0dCBGaWVsZCwgQ0EsIFVT
QS4gcG9ob3JpbGxAbWF4LmFyYy5uYXNhLmdvdjwvYXV0aC1hZGRyZXNzPjx0aXRsZXM+PHRpdGxl
PkFydGlmaWNpYWwgY2VsbHM6IHByb3NwZWN0cyBmb3IgYmlvdGVjaG5vbG9neTwvdGl0bGU+PHNl
Y29uZGFyeS10aXRsZT5UcmVuZHMgQmlvdGVjaG5vbDwvc2Vjb25kYXJ5LXRpdGxlPjwvdGl0bGVz
PjxwZXJpb2RpY2FsPjxmdWxsLXRpdGxlPlRyZW5kcyBCaW90ZWNobm9sPC9mdWxsLXRpdGxlPjwv
cGVyaW9kaWNhbD48cGFnZXM+MTIzLTg8L3BhZ2VzPjx2b2x1bWU+MjA8L3ZvbHVtZT48bnVtYmVy
PjM8L251bWJlcj48ZWRpdGlvbj4yMDAyLzAyLzE0PC9lZGl0aW9uPjxrZXl3b3Jkcz48a2V5d29y
ZD5BbmltYWxzPC9rZXl3b3JkPjxrZXl3b3JkPkJpb2VsZWN0cmljIEVuZXJneSBTb3VyY2VzPC9r
ZXl3b3JkPjxrZXl3b3JkPkJpb3RlY2hub2xvZ3kvbWV0aG9kcy8qdHJlbmRzPC9rZXl3b3JkPjxr
ZXl3b3JkPkNlbGwgU2l6ZS9waHlzaW9sb2d5PC9rZXl3b3JkPjxrZXl3b3JkPklvbiBDaGFubmVs
cy9tZXRhYm9saXNtPC9rZXl3b3JkPjxrZXl3b3JkPkxpcGlkIEJpbGF5ZXJzL2NoZW1pc3RyeS9t
ZXRhYm9saXNtPC9rZXl3b3JkPjxrZXl3b3JkPkxpcG9zb21lcy9jaGVtaXN0cnkvKm1ldGFib2xp
c208L2tleXdvcmQ+PGtleXdvcmQ+TWFjcm9tb2xlY3VsYXIgU3Vic3RhbmNlczwva2V5d29yZD48
a2V5d29yZD5NZW1icmFuZXMsIEFydGlmaWNpYWw8L2tleXdvcmQ+PGtleXdvcmQ+Uk5BLCBDYXRh
bHl0aWMvKm1ldGFib2xpc208L2tleXdvcmQ+PGtleXdvcmQ+Uk5BLCBWaXJhbC9iaW9zeW50aGVz
aXM8L2tleXdvcmQ+PC9rZXl3b3Jkcz48ZGF0ZXM+PHllYXI+MjAwMjwveWVhcj48cHViLWRhdGVz
PjxkYXRlPk1hcjwvZGF0ZT48L3B1Yi1kYXRlcz48L2RhdGVzPjxpc2JuPjAxNjctNzc5OSAoUHJp
bnQpJiN4RDswMTY3LTc3OTkgKExpbmtpbmcpPC9pc2JuPjxhY2Nlc3Npb24tbnVtPjExODQxODY0
PC9hY2Nlc3Npb24tbnVtPjx1cmxzPjxyZWxhdGVkLXVybHM+PHVybD5odHRwOi8vd3d3Lm5jYmku
bmxtLm5paC5nb3YvZW50cmV6L3F1ZXJ5LmZjZ2k/Y21kPVJldHJpZXZlJmFtcDtkYj1QdWJNZWQm
YW1wO2RvcHQ9Q2l0YXRpb24mYW1wO2xpc3RfdWlkcz0xMTg0MTg2NDwvdXJsPjwvcmVsYXRlZC11
cmxzPjwvdXJscz48ZWxlY3Ryb25pYy1yZXNvdXJjZS1udW0+UzAxNjc3Nzk5MDIwMTkwOTEgW3Bp
aV08L2VsZWN0cm9uaWMtcmVzb3VyY2UtbnVtPjxsYW5ndWFnZT5lbmc8L2xhbmd1YWdlPjwvcmVj
b3JkPjwvQ2l0ZT48Q2l0ZT48QXV0aG9yPk5vaXJlYXV4PC9BdXRob3I+PFllYXI+MjAwNTwvWWVh
cj48UmVjTnVtPjM2NTwvUmVjTnVtPjxyZWNvcmQ+PHJlYy1udW1iZXI+MzY1PC9yZWMtbnVtYmVy
Pjxmb3JlaWduLWtleXM+PGtleSBhcHA9IkVOIiBkYi1pZD0ieDI5ejJ3ZXdjdzBhZmJlZnN4NHZ2
end6dzAwMnRhOXJyZWF6Ij4zNjU8L2tleT48L2ZvcmVpZ24ta2V5cz48cmVmLXR5cGUgbmFtZT0i
Sm91cm5hbCBBcnRpY2xlIj4xNzwvcmVmLXR5cGU+PGNvbnRyaWJ1dG9ycz48YXV0aG9ycz48YXV0
aG9yPk5vaXJlYXV4LCBWLjwvYXV0aG9yPjxhdXRob3I+QmFyLVppdiwgUi48L2F1dGhvcj48YXV0
aG9yPkdvZGVmcm95LCBKLjwvYXV0aG9yPjxhdXRob3I+U2FsbWFuLCBILjwvYXV0aG9yPjxhdXRo
b3I+TGliY2hhYmVyLCBBLjwvYXV0aG9yPjwvYXV0aG9ycz48L2NvbnRyaWJ1dG9ycz48YXV0aC1h
ZGRyZXNzPkNlbnRlciBmb3IgU3R1ZGllcyBpbiBQaHlzaWNzIGFuZCBCaW9sb2d5LCBUaGUgUm9j
a2VmZWxsZXIgVW5pdmVyc2l0eSwgTmV3IFlvcmssIE5ZIDEwMDIxLCBVU0EuIG5vaXJlYXZAbWFp
bC5yb2NrZWZlbGxlci5lZHU8L2F1dGgtYWRkcmVzcz48dGl0bGVzPjx0aXRsZT5Ub3dhcmQgYW4g
YXJ0aWZpY2lhbCBjZWxsIGJhc2VkIG9uIGdlbmUgZXhwcmVzc2lvbiBpbiB2ZXNpY2xlczwvdGl0
bGU+PHNlY29uZGFyeS10aXRsZT5QaHlzIEJpb2w8L3NlY29uZGFyeS10aXRsZT48L3RpdGxlcz48
cGVyaW9kaWNhbD48ZnVsbC10aXRsZT5QaHlzIEJpb2w8L2Z1bGwtdGl0bGU+PC9wZXJpb2RpY2Fs
PjxwYWdlcz5QMS04PC9wYWdlcz48dm9sdW1lPjI8L3ZvbHVtZT48bnVtYmVyPjM8L251bWJlcj48
ZWRpdGlvbj4yMDA1LzEwLzE1PC9lZGl0aW9uPjxrZXl3b3Jkcz48a2V5d29yZD5DZWxsLUZyZWUg
U3lzdGVtPC9rZXl3b3JkPjxrZXl3b3JkPkNlbGxzLypjaGVtaXN0cnkvbWV0YWJvbGlzbTwva2V5
d29yZD48a2V5d29yZD5DeXRvcGxhc208L2tleXdvcmQ+PGtleXdvcmQ+RE5BL2NoZW1pY2FsIHN5
bnRoZXNpczwva2V5d29yZD48a2V5d29yZD4qR2VuZSBFeHByZXNzaW9uPC9rZXl3b3JkPjxrZXl3
b3JkPlBob3NwaG9saXBpZHM8L2tleXdvcmQ+PGtleXdvcmQ+UHJvdGVpbiBCaW9zeW50aGVzaXM8
L2tleXdvcmQ+PGtleXdvcmQ+KlVuaWxhbWVsbGFyIExpcG9zb21lczwva2V5d29yZD48L2tleXdv
cmRzPjxkYXRlcz48eWVhcj4yMDA1PC95ZWFyPjxwdWItZGF0ZXM+PGRhdGU+U2VwPC9kYXRlPjwv
cHViLWRhdGVzPjwvZGF0ZXM+PGlzYm4+MTQ3OC0zOTc1IChFbGVjdHJvbmljKSYjeEQ7MTQ3OC0z
OTY3IChMaW5raW5nKTwvaXNibj48YWNjZXNzaW9uLW51bT4xNjIyNDExNzwvYWNjZXNzaW9uLW51
bT48dXJscz48cmVsYXRlZC11cmxzPjx1cmw+aHR0cDovL3d3dy5uY2JpLm5sbS5uaWguZ292L2Vu
dHJlei9xdWVyeS5mY2dpP2NtZD1SZXRyaWV2ZSZhbXA7ZGI9UHViTWVkJmFtcDtkb3B0PUNpdGF0
aW9uJmFtcDtsaXN0X3VpZHM9MTYyMjQxMTc8L3VybD48L3JlbGF0ZWQtdXJscz48L3VybHM+PGVs
ZWN0cm9uaWMtcmVzb3VyY2UtbnVtPlMxNDc4LTM5NzUoMDUpMDIzMzAtNyBbcGlpXSYjeEQ7MTAu
MTA4OC8xNDc4LTM5NzUvMi8zL1AwMTwvZWxlY3Ryb25pYy1yZXNvdXJjZS1udW0+PGxhbmd1YWdl
PmVuZzwvbGFuZ3VhZ2U+PC9yZWNvcmQ+PC9DaXRlPjxDaXRlPjxBdXRob3I+VGF3ZmlrPC9BdXRo
b3I+PFllYXI+MTk5ODwvWWVhcj48UmVjTnVtPjM2NjwvUmVjTnVtPjxyZWNvcmQ+PHJlYy1udW1i
ZXI+MzY2PC9yZWMtbnVtYmVyPjxmb3JlaWduLWtleXM+PGtleSBhcHA9IkVOIiBkYi1pZD0ieDI5
ejJ3ZXdjdzBhZmJlZnN4NHZ2end6dzAwMnRhOXJyZWF6Ij4zNjY8L2tleT48L2ZvcmVpZ24ta2V5
cz48cmVmLXR5cGUgbmFtZT0iSm91cm5hbCBBcnRpY2xlIj4xNzwvcmVmLXR5cGU+PGNvbnRyaWJ1
dG9ycz48YXV0aG9ycz48YXV0aG9yPlRhd2ZpaywgRC4gUy48L2F1dGhvcj48YXV0aG9yPkdyaWZm
aXRocywgQS4gRC48L2F1dGhvcj48L2F1dGhvcnM+PC9jb250cmlidXRvcnM+PGF1dGgtYWRkcmVz
cz5DZW50cmUgZm9yIFByb3RlaW4gRW5naW5lZXJpbmcsIE1SQyBDZW50cmUsIENhbWJyaWRnZSwg
VUsuPC9hdXRoLWFkZHJlc3M+PHRpdGxlcz48dGl0bGU+TWFuLW1hZGUgY2VsbC1saWtlIGNvbXBh
cnRtZW50cyBmb3IgbW9sZWN1bGFyIGV2b2x1dGlvbjwvdGl0bGU+PHNlY29uZGFyeS10aXRsZT5O
YXQgQmlvdGVjaG5vbDwvc2Vjb25kYXJ5LXRpdGxlPjwvdGl0bGVzPjxwZXJpb2RpY2FsPjxmdWxs
LXRpdGxlPk5hdCBCaW90ZWNobm9sPC9mdWxsLXRpdGxlPjwvcGVyaW9kaWNhbD48cGFnZXM+NjUy
LTY8L3BhZ2VzPjx2b2x1bWU+MTY8L3ZvbHVtZT48bnVtYmVyPjc8L251bWJlcj48ZWRpdGlvbj4x
OTk4LzA3LzE0PC9lZGl0aW9uPjxrZXl3b3Jkcz48a2V5d29yZD5CYXNlIFNlcXVlbmNlPC9rZXl3
b3JkPjxrZXl3b3JkPkNlbGwgQ29tcGFydG1lbnRhdGlvbi8qZ2VuZXRpY3M8L2tleXdvcmQ+PGtl
eXdvcmQ+KkROQSBNZXRoeWxhdGlvbjwva2V5d29yZD48a2V5d29yZD5ETkEtQ3l0b3NpbmUgTWV0
aHlsYXNlcy9nZW5ldGljczwva2V5d29yZD48a2V5d29yZD5FbXVsc2lvbnM8L2tleXdvcmQ+PGtl
eXdvcmQ+KkV2b2x1dGlvbiwgTW9sZWN1bGFyPC9rZXl3b3JkPjxrZXl3b3JkPkdlbm90eXBlPC9r
ZXl3b3JkPjxrZXl3b3JkPipNb2RlbHMsIEdlbmV0aWM8L2tleXdvcmQ+PGtleXdvcmQ+TW9sZWN1
bGFyIFNlcXVlbmNlIERhdGE8L2tleXdvcmQ+PGtleXdvcmQ+UGhlbm90eXBlPC9rZXl3b3JkPjxr
ZXl3b3JkPlByb3RlaW4gQmlvc3ludGhlc2lzPC9rZXl3b3JkPjxrZXl3b3JkPlByb3RlaW5zL2dl
bmV0aWNzPC9rZXl3b3JkPjxrZXl3b3JkPlJOQS9nZW5ldGljczwva2V5d29yZD48a2V5d29yZD5U
cmFuc2NyaXB0aW9uLCBHZW5ldGljPC9rZXl3b3JkPjwva2V5d29yZHM+PGRhdGVzPjx5ZWFyPjE5
OTg8L3llYXI+PHB1Yi1kYXRlcz48ZGF0ZT5KdWw8L2RhdGU+PC9wdWItZGF0ZXM+PC9kYXRlcz48
aXNibj4xMDg3LTAxNTYgKFByaW50KSYjeEQ7MTA4Ny0wMTU2IChMaW5raW5nKTwvaXNibj48YWNj
ZXNzaW9uLW51bT45NjYxMTk5PC9hY2Nlc3Npb24tbnVtPjx1cmxzPjxyZWxhdGVkLXVybHM+PHVy
bD5odHRwOi8vd3d3Lm5jYmkubmxtLm5paC5nb3YvZW50cmV6L3F1ZXJ5LmZjZ2k/Y21kPVJldHJp
ZXZlJmFtcDtkYj1QdWJNZWQmYW1wO2RvcHQ9Q2l0YXRpb24mYW1wO2xpc3RfdWlkcz05NjYxMTk5
PC91cmw+PC9yZWxhdGVkLXVybHM+PC91cmxzPjxlbGVjdHJvbmljLXJlc291cmNlLW51bT4xMC4x
MDM4L25idDA3OTgtNjUyPC9lbGVjdHJvbmljLXJlc291cmNlLW51bT48bGFuZ3VhZ2U+ZW5nPC9s
YW5ndWFnZT48L3JlY29yZD48L0NpdGU+PENpdGU+PEF1dGhvcj5Tb25nPC9BdXRob3I+PFllYXI+
MjAwMjwvWWVhcj48UmVjTnVtPjM2NzwvUmVjTnVtPjxyZWNvcmQ+PHJlYy1udW1iZXI+MzY3PC9y
ZWMtbnVtYmVyPjxmb3JlaWduLWtleXM+PGtleSBhcHA9IkVOIiBkYi1pZD0ieDI5ejJ3ZXdjdzBh
ZmJlZnN4NHZ2end6dzAwMnRhOXJyZWF6Ij4zNjc8L2tleT48L2ZvcmVpZ24ta2V5cz48cmVmLXR5
cGUgbmFtZT0iSm91cm5hbCBBcnRpY2xlIj4xNzwvcmVmLXR5cGU+PGNvbnRyaWJ1dG9ycz48YXV0
aG9ycz48YXV0aG9yPlNvbmcsIEouPC9hdXRob3I+PGF1dGhvcj5DaGVuZywgUS48L2F1dGhvcj48
YXV0aG9yPlpodSwgUy4gTS48L2F1dGhvcj48YXV0aG9yPlN0ZXZlbnMsIFIuIEMuPC9hdXRob3I+
PC9hdXRob3JzPjwvY29udHJpYnV0b3JzPjxhdXRoLWFkZHJlc3M+U29uZywgSiYjeEQ7VW5pdiBD
YWxpZiBSaXZlcnNpZGUsIERlcHQgQ2hlbSwgUml2ZXJzaWRlLCBDQSA5MjUyMSBVU0EmI3hEO1Vu
aXYgQ2FsaWYgUml2ZXJzaWRlLCBEZXB0IENoZW0sIFJpdmVyc2lkZSwgQ0EgOTI1MjEgVVNBJiN4
RDtVbml2IENhbGlmIEJlcmtlbGV5LCBMYXdyZW5jZSBCZXJrZWxleSBMYWIsIERpdiBTY2kgTWF0
LCBCZXJrZWxleSwgQ0EgOTQ3MjAgVVNBJiN4RDtTY3JpcHBzIFJlcyBJbnN0LCBEZXB0IENoZW0g
JmFtcDsgTW9sIEJpb2wsIExhIEpvbGxhLCBDQSA5MjAzNyBVU0E8L2F1dGgtYWRkcmVzcz48dGl0
bGVzPjx0aXRsZT4mcXVvdDtTbWFydCZxdW90OyBtYXRlcmlhbHMgZm9yIGJpb3NlbnNpbmcgZGV2
aWNlczogQ2VsbC1taW1pY2tpbmcgc3VwcmFtb2xlY3VsYXIgYXNzZW1ibGllcyBhbmQgY29sb3Jp
bWV0cmljIGRldGVjdGlvbiBvZiBwYXRob2dlbmljIGFnZW50czwvdGl0bGU+PHNlY29uZGFyeS10
aXRsZT5CaW9tZWRpY2FsIE1pY3JvZGV2aWNlczwvc2Vjb25kYXJ5LXRpdGxlPjxhbHQtdGl0bGU+
QmlvbWVkIE1pY3JvZGV2aWNlczwvYWx0LXRpdGxlPjwvdGl0bGVzPjxhbHQtcGVyaW9kaWNhbD48
ZnVsbC10aXRsZT5CaW9tZWQgTWljcm9kZXZpY2VzPC9mdWxsLXRpdGxlPjwvYWx0LXBlcmlvZGlj
YWw+PHBhZ2VzPjIxMy0yMjE8L3BhZ2VzPjx2b2x1bWU+NDwvdm9sdW1lPjxudW1iZXI+MzwvbnVt
YmVyPjxrZXl3b3Jkcz48a2V5d29yZD5jb2xvcmltZXRyaWMgYmlvc2Vuc29yczwva2V5d29yZD48
a2V5d29yZD5zdXByYW1vbGVjdWxhciBhc3NlbWJseTwva2V5d29yZD48a2V5d29yZD5iaW9jaHJv
bWljIGNvbmp1Z2F0ZWQgcG9seW1lcjwva2V5d29yZD48a2V5d29yZD5tb2xlY3VsYXIgcmVjb2du
aXRpb248L2tleXdvcmQ+PGtleXdvcmQ+Y2VsbCBtaW1pY2tpbmc8L2tleXdvcmQ+PGtleXdvcmQ+
cGF0aG9nZW4gZGV0ZWN0aW9uPC9rZXl3b3JkPjxrZXl3b3JkPmluZHVjZWQgY2hyb21hdGljIHRy
YW5zaXRpb248L2tleXdvcmQ+PGtleXdvcmQ+cG9seWRpYWNldHlsZW5lIHZlc2ljbGVzPC9rZXl3
b3JkPjxrZXl3b3JkPmVzY2hlcmljaGlhLWNvbGk8L2tleXdvcmQ+PGtleXdvcmQ+YWNpZDwva2V5
d29yZD48a2V5d29yZD5nYW5nbGlvc2lkZXM8L2tleXdvcmQ+PGtleXdvcmQ+cmVjb2duaXRpb248
L2tleXdvcmQ+PGtleXdvcmQ+bW9ycGhvbG9neTwva2V5d29yZD48a2V5d29yZD5tZW1icmFuZXM8
L2tleXdvcmQ+PGtleXdvcmQ+bGlwb3NvbWVzPC9rZXl3b3JkPjxrZXl3b3JkPnN5c3RlbXM8L2tl
eXdvcmQ+PC9rZXl3b3Jkcz48ZGF0ZXM+PHllYXI+MjAwMjwveWVhcj48cHViLWRhdGVzPjxkYXRl
Pkp1bDwvZGF0ZT48L3B1Yi1kYXRlcz48L2RhdGVzPjxpc2JuPjEzODctMjE3NjwvaXNibj48YWNj
ZXNzaW9uLW51bT5JU0k6MDAwMTc3Nzc2NjAwMDA3PC9hY2Nlc3Npb24tbnVtPjx1cmxzPjxyZWxh
dGVkLXVybHM+PHVybD4mbHQ7R28gdG8gSVNJJmd0OzovLzAwMDE3Nzc3NjYwMDAwNzwvdXJsPjwv
cmVsYXRlZC11cmxzPjwvdXJscz48bGFuZ3VhZ2U+RW5nbGlzaDwvbGFuZ3VhZ2U+PC9yZWNvcmQ+
PC9DaXRlPjxDaXRlPjxBdXRob3I+Tm9pcmVhdXg8L0F1dGhvcj48WWVhcj4yMDA0PC9ZZWFyPjxS
ZWNOdW0+MzY4PC9SZWNOdW0+PHJlY29yZD48cmVjLW51bWJlcj4zNjg8L3JlYy1udW1iZXI+PGZv
cmVpZ24ta2V5cz48a2V5IGFwcD0iRU4iIGRiLWlkPSJ4Mjl6Mndld2N3MGFmYmVmc3g0dnZ6d3p3
MDAydGE5cnJlYXoiPjM2ODwva2V5PjwvZm9yZWlnbi1rZXlzPjxyZWYtdHlwZSBuYW1lPSJKb3Vy
bmFsIEFydGljbGUiPjE3PC9yZWYtdHlwZT48Y29udHJpYnV0b3JzPjxhdXRob3JzPjxhdXRob3I+
Tm9pcmVhdXgsIFYuPC9hdXRob3I+PGF1dGhvcj5MaWJjaGFiZXIsIEEuPC9hdXRob3I+PC9hdXRo
b3JzPjwvY29udHJpYnV0b3JzPjxhdXRoLWFkZHJlc3M+Q2VudGVyIGZvciBTdHVkaWVzIGluIFBo
eXNpY3MgYW5kIEJpb2xvZ3ksIFRoZSBSb2NrZWZlbGxlciBVbml2ZXJzaXR5LCAxMjMwIFlvcmsg
QXZlbnVlLCBOZXcgWW9yaywgTlkgMTAwMjEsIFVTQS48L2F1dGgtYWRkcmVzcz48dGl0bGVzPjx0
aXRsZT5BIHZlc2ljbGUgYmlvcmVhY3RvciBhcyBhIHN0ZXAgdG93YXJkIGFuIGFydGlmaWNpYWwg
Y2VsbCBhc3NlbWJseTwvdGl0bGU+PHNlY29uZGFyeS10aXRsZT5Qcm9jIE5hdGwgQWNhZCBTY2kg
VSBTIEE8L3NlY29uZGFyeS10aXRsZT48L3RpdGxlcz48cGVyaW9kaWNhbD48ZnVsbC10aXRsZT5Q
cm9jIE5hdGwgQWNhZCBTY2kgVSBTIEE8L2Z1bGwtdGl0bGU+PC9wZXJpb2RpY2FsPjxwYWdlcz4x
NzY2OS03NDwvcGFnZXM+PHZvbHVtZT4xMDE8L3ZvbHVtZT48bnVtYmVyPjUxPC9udW1iZXI+PGVk
aXRpb24+MjAwNC8xMi8xNDwvZWRpdGlvbj48a2V5d29yZHM+PGtleXdvcmQ+QW1pbm8gQWNpZHMv
bWV0YWJvbGlzbTwva2V5d29yZD48a2V5d29yZD4qQmlvcmVhY3RvcnM8L2tleXdvcmQ+PGtleXdv
cmQ+Q2VsbCBFeHRyYWN0cy9nZW5ldGljczwva2V5d29yZD48a2V5d29yZD5DZWxsIE1lbWJyYW5l
IFBlcm1lYWJpbGl0eTwva2V5d29yZD48a2V5d29yZD5DZWxsLUZyZWUgU3lzdGVtPC9rZXl3b3Jk
PjxrZXl3b3JkPkNlbGxzLypjeXRvbG9neS8qbWV0YWJvbGlzbTwva2V5d29yZD48a2V5d29yZD5E
aWZmdXNpb248L2tleXdvcmQ+PGtleXdvcmQ+RXNjaGVyaWNoaWEgY29saS9jeXRvbG9neTwva2V5
d29yZD48a2V5d29yZD5HZW5lIEV4cHJlc3Npb248L2tleXdvcmQ+PGtleXdvcmQ+SGVtb2x5c2lu
IFByb3RlaW5zL2dlbmV0aWNzL21ldGFib2xpc208L2tleXdvcmQ+PGtleXdvcmQ+S2luZXRpY3M8
L2tleXdvcmQ+PGtleXdvcmQ+TGlwb3NvbWVzLypjaGVtaXN0cnkvKm1ldGFib2xpc208L2tleXdv
cmQ+PGtleXdvcmQ+T3Ntb3RpYyBQcmVzc3VyZTwva2V5d29yZD48a2V5d29yZD5PeHlnZW4vbWV0
YWJvbGlzbTwva2V5d29yZD48a2V5d29yZD5QbGFzbWlkcy9nZW5ldGljczwva2V5d29yZD48a2V5
d29yZD5SaWJvbnVjbGVvdGlkZXMvZ2VuZXRpY3MvbWV0YWJvbGlzbTwva2V5d29yZD48a2V5d29y
ZD5TdGFwaHlsb2NvY2N1cyBhdXJldXM8L2tleXdvcmQ+PGtleXdvcmQ+VGltZSBGYWN0b3JzPC9r
ZXl3b3JkPjwva2V5d29yZHM+PGRhdGVzPjx5ZWFyPjIwMDQ8L3llYXI+PHB1Yi1kYXRlcz48ZGF0
ZT5EZWMgMjE8L2RhdGU+PC9wdWItZGF0ZXM+PC9kYXRlcz48aXNibj4wMDI3LTg0MjQgKFByaW50
KSYjeEQ7MDAyNy04NDI0IChMaW5raW5nKTwvaXNibj48YWNjZXNzaW9uLW51bT4xNTU5MTM0Nzwv
YWNjZXNzaW9uLW51bT48dXJscz48cmVsYXRlZC11cmxzPjx1cmw+aHR0cDovL3d3dy5uY2JpLm5s
bS5uaWguZ292L2VudHJlei9xdWVyeS5mY2dpP2NtZD1SZXRyaWV2ZSZhbXA7ZGI9UHViTWVkJmFt
cDtkb3B0PUNpdGF0aW9uJmFtcDtsaXN0X3VpZHM9MTU1OTEzNDc8L3VybD48L3JlbGF0ZWQtdXJs
cz48L3VybHM+PGN1c3RvbTI+NTM5NzczPC9jdXN0b20yPjxlbGVjdHJvbmljLXJlc291cmNlLW51
bT4wNDA4MjM2MTAxIFtwaWldJiN4RDsxMC4xMDczL3BuYXMuMDQwODIzNjEwMTwvZWxlY3Ryb25p
Yy1yZXNvdXJjZS1udW0+PGxhbmd1YWdlPmVuZzwvbGFuZ3VhZ2U+PC9yZWNvcmQ+PC9DaXRlPjwv
RW5kTm90ZT5=
</w:fldData>
        </w:fldChar>
      </w:r>
      <w:r w:rsidR="00830088">
        <w:instrText xml:space="preserve"> ADDIN EN.CITE </w:instrText>
      </w:r>
      <w:r w:rsidR="00465F48">
        <w:fldChar w:fldCharType="begin">
          <w:fldData xml:space="preserve">PEVuZE5vdGU+PENpdGU+PEF1dGhvcj5DaGFuZzwvQXV0aG9yPjxZZWFyPjIwMDQ8L1llYXI+PFJl
Y051bT4zNjI8L1JlY051bT48cmVjb3JkPjxyZWMtbnVtYmVyPjM2MjwvcmVjLW51bWJlcj48Zm9y
ZWlnbi1rZXlzPjxrZXkgYXBwPSJFTiIgZGItaWQ9IngyOXoyd2V3Y3cwYWZiZWZzeDR2dnp3encw
MDJ0YTlycmVheiI+MzYyPC9rZXk+PC9mb3JlaWduLWtleXM+PHJlZi10eXBlIG5hbWU9IkpvdXJu
YWwgQXJ0aWNsZSI+MTc8L3JlZi10eXBlPjxjb250cmlidXRvcnM+PGF1dGhvcnM+PGF1dGhvcj5D
aGFuZywgVC4gTS48L2F1dGhvcj48L2F1dGhvcnM+PC9jb250cmlidXRvcnM+PGF1dGgtYWRkcmVz
cz5BcnRpZmljaWFsIENlbGxzIGFuZCBPcmdhbnMgUmVzZWFyY2ggQ2VudGVyLCBGYWN1bHR5IG9m
IE1lZGljaW5lLCBNY0dpbGwgVW5pdmVyc2l0eSwgTW9udHJlYWwsIFF1ZWJlYywgQ2FuYWRhLiBh
cnRjZWxsLm1lZEBtY2dpbGwuY2E8L2F1dGgtYWRkcmVzcz48dGl0bGVzPjx0aXRsZT5BcnRpZmlj
aWFsIGNlbGxzIGZvciBjZWxsIGFuZCBvcmdhbiByZXBsYWNlbWVudHM8L3RpdGxlPjxzZWNvbmRh
cnktdGl0bGU+QXJ0aWYgT3JnYW5zPC9zZWNvbmRhcnktdGl0bGU+PC90aXRsZXM+PHBlcmlvZGlj
YWw+PGZ1bGwtdGl0bGU+QXJ0aWYgT3JnYW5zPC9mdWxsLXRpdGxlPjwvcGVyaW9kaWNhbD48cGFn
ZXM+MjY1LTcwPC9wYWdlcz48dm9sdW1lPjI4PC92b2x1bWU+PG51bWJlcj4zPC9udW1iZXI+PGVk
aXRpb24+MjAwNC8wMy8zMDwvZWRpdGlvbj48a2V5d29yZHM+PGtleXdvcmQ+KkFydGlmaWNpYWwg
T3JnYW5zPC9rZXl3b3JkPjxrZXl3b3JkPipCbG9vZCBTdWJzdGl0dXRlczwva2V5d29yZD48a2V5
d29yZD4qQ2VsbHM8L2tleXdvcmQ+PGtleXdvcmQ+RHJ1ZyBEZWxpdmVyeSBTeXN0ZW1zL21ldGhv
ZHM8L2tleXdvcmQ+PGtleXdvcmQ+RW56eW1lcy90aGVyYXBldXRpYyB1c2U8L2tleXdvcmQ+PGtl
eXdvcmQ+R2VuZXRpYyBFbmdpbmVlcmluZy9tZXRob2RzPC9rZXl3b3JkPjxrZXl3b3JkPkhlbW9w
ZXJmdXNpb24vbWV0aG9kczwva2V5d29yZD48a2V5d29yZD5IdW1hbnM8L2tleXdvcmQ+PGtleXdv
cmQ+Kk1lbWJyYW5lcywgQXJ0aWZpY2lhbDwva2V5d29yZD48L2tleXdvcmRzPjxkYXRlcz48eWVh
cj4yMDA0PC95ZWFyPjxwdWItZGF0ZXM+PGRhdGU+TWFyPC9kYXRlPjwvcHViLWRhdGVzPjwvZGF0
ZXM+PGlzYm4+MDE2MC01NjRYIChQcmludCkmI3hEOzAxNjAtNTY0WCAoTGlua2luZyk8L2lzYm4+
PGFjY2Vzc2lvbi1udW0+MTUwNDY2MjU8L2FjY2Vzc2lvbi1udW0+PHVybHM+PHJlbGF0ZWQtdXJs
cz48dXJsPmh0dHA6Ly93d3cubmNiaS5ubG0ubmloLmdvdi9lbnRyZXovcXVlcnkuZmNnaT9jbWQ9
UmV0cmlldmUmYW1wO2RiPVB1Yk1lZCZhbXA7ZG9wdD1DaXRhdGlvbiZhbXA7bGlzdF91aWRzPTE1
MDQ2NjI1PC91cmw+PC9yZWxhdGVkLXVybHM+PC91cmxzPjxlbGVjdHJvbmljLXJlc291cmNlLW51
bT4xMC4xMTExL2ouMTUyNS0xNTk0LjIwMDQuNDczNDMueCYjeEQ7QU9SNDczNDMgW3BpaV08L2Vs
ZWN0cm9uaWMtcmVzb3VyY2UtbnVtPjxsYW5ndWFnZT5lbmc8L2xhbmd1YWdlPjwvcmVjb3JkPjwv
Q2l0ZT48Q2l0ZT48QXV0aG9yPlBvaG9yaWxsZTwvQXV0aG9yPjxZZWFyPjIwMDI8L1llYXI+PFJl
Y051bT4zNjQ8L1JlY051bT48cmVjb3JkPjxyZWMtbnVtYmVyPjM2NDwvcmVjLW51bWJlcj48Zm9y
ZWlnbi1rZXlzPjxrZXkgYXBwPSJFTiIgZGItaWQ9IngyOXoyd2V3Y3cwYWZiZWZzeDR2dnp3encw
MDJ0YTlycmVheiI+MzY0PC9rZXk+PC9mb3JlaWduLWtleXM+PHJlZi10eXBlIG5hbWU9IkpvdXJu
YWwgQXJ0aWNsZSI+MTc8L3JlZi10eXBlPjxjb250cmlidXRvcnM+PGF1dGhvcnM+PGF1dGhvcj5Q
b2hvcmlsbGUsIEEuPC9hdXRob3I+PGF1dGhvcj5EZWFtZXIsIEQuPC9hdXRob3I+PC9hdXRob3Jz
PjwvY29udHJpYnV0b3JzPjxhdXRoLWFkZHJlc3M+RXhvYmlvbG9neSBCcmFuY2gsIE5BU0EtQW1l
cyBSZXNlYXJjaCBDZW50ZXIsIE1TIDIzOS00LCA5NDAzNSwgTW9mZmV0dCBGaWVsZCwgQ0EsIFVT
QS4gcG9ob3JpbGxAbWF4LmFyYy5uYXNhLmdvdjwvYXV0aC1hZGRyZXNzPjx0aXRsZXM+PHRpdGxl
PkFydGlmaWNpYWwgY2VsbHM6IHByb3NwZWN0cyBmb3IgYmlvdGVjaG5vbG9neTwvdGl0bGU+PHNl
Y29uZGFyeS10aXRsZT5UcmVuZHMgQmlvdGVjaG5vbDwvc2Vjb25kYXJ5LXRpdGxlPjwvdGl0bGVz
PjxwZXJpb2RpY2FsPjxmdWxsLXRpdGxlPlRyZW5kcyBCaW90ZWNobm9sPC9mdWxsLXRpdGxlPjwv
cGVyaW9kaWNhbD48cGFnZXM+MTIzLTg8L3BhZ2VzPjx2b2x1bWU+MjA8L3ZvbHVtZT48bnVtYmVy
PjM8L251bWJlcj48ZWRpdGlvbj4yMDAyLzAyLzE0PC9lZGl0aW9uPjxrZXl3b3Jkcz48a2V5d29y
ZD5BbmltYWxzPC9rZXl3b3JkPjxrZXl3b3JkPkJpb2VsZWN0cmljIEVuZXJneSBTb3VyY2VzPC9r
ZXl3b3JkPjxrZXl3b3JkPkJpb3RlY2hub2xvZ3kvbWV0aG9kcy8qdHJlbmRzPC9rZXl3b3JkPjxr
ZXl3b3JkPkNlbGwgU2l6ZS9waHlzaW9sb2d5PC9rZXl3b3JkPjxrZXl3b3JkPklvbiBDaGFubmVs
cy9tZXRhYm9saXNtPC9rZXl3b3JkPjxrZXl3b3JkPkxpcGlkIEJpbGF5ZXJzL2NoZW1pc3RyeS9t
ZXRhYm9saXNtPC9rZXl3b3JkPjxrZXl3b3JkPkxpcG9zb21lcy9jaGVtaXN0cnkvKm1ldGFib2xp
c208L2tleXdvcmQ+PGtleXdvcmQ+TWFjcm9tb2xlY3VsYXIgU3Vic3RhbmNlczwva2V5d29yZD48
a2V5d29yZD5NZW1icmFuZXMsIEFydGlmaWNpYWw8L2tleXdvcmQ+PGtleXdvcmQ+Uk5BLCBDYXRh
bHl0aWMvKm1ldGFib2xpc208L2tleXdvcmQ+PGtleXdvcmQ+Uk5BLCBWaXJhbC9iaW9zeW50aGVz
aXM8L2tleXdvcmQ+PC9rZXl3b3Jkcz48ZGF0ZXM+PHllYXI+MjAwMjwveWVhcj48cHViLWRhdGVz
PjxkYXRlPk1hcjwvZGF0ZT48L3B1Yi1kYXRlcz48L2RhdGVzPjxpc2JuPjAxNjctNzc5OSAoUHJp
bnQpJiN4RDswMTY3LTc3OTkgKExpbmtpbmcpPC9pc2JuPjxhY2Nlc3Npb24tbnVtPjExODQxODY0
PC9hY2Nlc3Npb24tbnVtPjx1cmxzPjxyZWxhdGVkLXVybHM+PHVybD5odHRwOi8vd3d3Lm5jYmku
bmxtLm5paC5nb3YvZW50cmV6L3F1ZXJ5LmZjZ2k/Y21kPVJldHJpZXZlJmFtcDtkYj1QdWJNZWQm
YW1wO2RvcHQ9Q2l0YXRpb24mYW1wO2xpc3RfdWlkcz0xMTg0MTg2NDwvdXJsPjwvcmVsYXRlZC11
cmxzPjwvdXJscz48ZWxlY3Ryb25pYy1yZXNvdXJjZS1udW0+UzAxNjc3Nzk5MDIwMTkwOTEgW3Bp
aV08L2VsZWN0cm9uaWMtcmVzb3VyY2UtbnVtPjxsYW5ndWFnZT5lbmc8L2xhbmd1YWdlPjwvcmVj
b3JkPjwvQ2l0ZT48Q2l0ZT48QXV0aG9yPk5vaXJlYXV4PC9BdXRob3I+PFllYXI+MjAwNTwvWWVh
cj48UmVjTnVtPjM2NTwvUmVjTnVtPjxyZWNvcmQ+PHJlYy1udW1iZXI+MzY1PC9yZWMtbnVtYmVy
Pjxmb3JlaWduLWtleXM+PGtleSBhcHA9IkVOIiBkYi1pZD0ieDI5ejJ3ZXdjdzBhZmJlZnN4NHZ2
end6dzAwMnRhOXJyZWF6Ij4zNjU8L2tleT48L2ZvcmVpZ24ta2V5cz48cmVmLXR5cGUgbmFtZT0i
Sm91cm5hbCBBcnRpY2xlIj4xNzwvcmVmLXR5cGU+PGNvbnRyaWJ1dG9ycz48YXV0aG9ycz48YXV0
aG9yPk5vaXJlYXV4LCBWLjwvYXV0aG9yPjxhdXRob3I+QmFyLVppdiwgUi48L2F1dGhvcj48YXV0
aG9yPkdvZGVmcm95LCBKLjwvYXV0aG9yPjxhdXRob3I+U2FsbWFuLCBILjwvYXV0aG9yPjxhdXRo
b3I+TGliY2hhYmVyLCBBLjwvYXV0aG9yPjwvYXV0aG9ycz48L2NvbnRyaWJ1dG9ycz48YXV0aC1h
ZGRyZXNzPkNlbnRlciBmb3IgU3R1ZGllcyBpbiBQaHlzaWNzIGFuZCBCaW9sb2d5LCBUaGUgUm9j
a2VmZWxsZXIgVW5pdmVyc2l0eSwgTmV3IFlvcmssIE5ZIDEwMDIxLCBVU0EuIG5vaXJlYXZAbWFp
bC5yb2NrZWZlbGxlci5lZHU8L2F1dGgtYWRkcmVzcz48dGl0bGVzPjx0aXRsZT5Ub3dhcmQgYW4g
YXJ0aWZpY2lhbCBjZWxsIGJhc2VkIG9uIGdlbmUgZXhwcmVzc2lvbiBpbiB2ZXNpY2xlczwvdGl0
bGU+PHNlY29uZGFyeS10aXRsZT5QaHlzIEJpb2w8L3NlY29uZGFyeS10aXRsZT48L3RpdGxlcz48
cGVyaW9kaWNhbD48ZnVsbC10aXRsZT5QaHlzIEJpb2w8L2Z1bGwtdGl0bGU+PC9wZXJpb2RpY2Fs
PjxwYWdlcz5QMS04PC9wYWdlcz48dm9sdW1lPjI8L3ZvbHVtZT48bnVtYmVyPjM8L251bWJlcj48
ZWRpdGlvbj4yMDA1LzEwLzE1PC9lZGl0aW9uPjxrZXl3b3Jkcz48a2V5d29yZD5DZWxsLUZyZWUg
U3lzdGVtPC9rZXl3b3JkPjxrZXl3b3JkPkNlbGxzLypjaGVtaXN0cnkvbWV0YWJvbGlzbTwva2V5
d29yZD48a2V5d29yZD5DeXRvcGxhc208L2tleXdvcmQ+PGtleXdvcmQ+RE5BL2NoZW1pY2FsIHN5
bnRoZXNpczwva2V5d29yZD48a2V5d29yZD4qR2VuZSBFeHByZXNzaW9uPC9rZXl3b3JkPjxrZXl3
b3JkPlBob3NwaG9saXBpZHM8L2tleXdvcmQ+PGtleXdvcmQ+UHJvdGVpbiBCaW9zeW50aGVzaXM8
L2tleXdvcmQ+PGtleXdvcmQ+KlVuaWxhbWVsbGFyIExpcG9zb21lczwva2V5d29yZD48L2tleXdv
cmRzPjxkYXRlcz48eWVhcj4yMDA1PC95ZWFyPjxwdWItZGF0ZXM+PGRhdGU+U2VwPC9kYXRlPjwv
cHViLWRhdGVzPjwvZGF0ZXM+PGlzYm4+MTQ3OC0zOTc1IChFbGVjdHJvbmljKSYjeEQ7MTQ3OC0z
OTY3IChMaW5raW5nKTwvaXNibj48YWNjZXNzaW9uLW51bT4xNjIyNDExNzwvYWNjZXNzaW9uLW51
bT48dXJscz48cmVsYXRlZC11cmxzPjx1cmw+aHR0cDovL3d3dy5uY2JpLm5sbS5uaWguZ292L2Vu
dHJlei9xdWVyeS5mY2dpP2NtZD1SZXRyaWV2ZSZhbXA7ZGI9UHViTWVkJmFtcDtkb3B0PUNpdGF0
aW9uJmFtcDtsaXN0X3VpZHM9MTYyMjQxMTc8L3VybD48L3JlbGF0ZWQtdXJscz48L3VybHM+PGVs
ZWN0cm9uaWMtcmVzb3VyY2UtbnVtPlMxNDc4LTM5NzUoMDUpMDIzMzAtNyBbcGlpXSYjeEQ7MTAu
MTA4OC8xNDc4LTM5NzUvMi8zL1AwMTwvZWxlY3Ryb25pYy1yZXNvdXJjZS1udW0+PGxhbmd1YWdl
PmVuZzwvbGFuZ3VhZ2U+PC9yZWNvcmQ+PC9DaXRlPjxDaXRlPjxBdXRob3I+VGF3ZmlrPC9BdXRo
b3I+PFllYXI+MTk5ODwvWWVhcj48UmVjTnVtPjM2NjwvUmVjTnVtPjxyZWNvcmQ+PHJlYy1udW1i
ZXI+MzY2PC9yZWMtbnVtYmVyPjxmb3JlaWduLWtleXM+PGtleSBhcHA9IkVOIiBkYi1pZD0ieDI5
ejJ3ZXdjdzBhZmJlZnN4NHZ2end6dzAwMnRhOXJyZWF6Ij4zNjY8L2tleT48L2ZvcmVpZ24ta2V5
cz48cmVmLXR5cGUgbmFtZT0iSm91cm5hbCBBcnRpY2xlIj4xNzwvcmVmLXR5cGU+PGNvbnRyaWJ1
dG9ycz48YXV0aG9ycz48YXV0aG9yPlRhd2ZpaywgRC4gUy48L2F1dGhvcj48YXV0aG9yPkdyaWZm
aXRocywgQS4gRC48L2F1dGhvcj48L2F1dGhvcnM+PC9jb250cmlidXRvcnM+PGF1dGgtYWRkcmVz
cz5DZW50cmUgZm9yIFByb3RlaW4gRW5naW5lZXJpbmcsIE1SQyBDZW50cmUsIENhbWJyaWRnZSwg
VUsuPC9hdXRoLWFkZHJlc3M+PHRpdGxlcz48dGl0bGU+TWFuLW1hZGUgY2VsbC1saWtlIGNvbXBh
cnRtZW50cyBmb3IgbW9sZWN1bGFyIGV2b2x1dGlvbjwvdGl0bGU+PHNlY29uZGFyeS10aXRsZT5O
YXQgQmlvdGVjaG5vbDwvc2Vjb25kYXJ5LXRpdGxlPjwvdGl0bGVzPjxwZXJpb2RpY2FsPjxmdWxs
LXRpdGxlPk5hdCBCaW90ZWNobm9sPC9mdWxsLXRpdGxlPjwvcGVyaW9kaWNhbD48cGFnZXM+NjUy
LTY8L3BhZ2VzPjx2b2x1bWU+MTY8L3ZvbHVtZT48bnVtYmVyPjc8L251bWJlcj48ZWRpdGlvbj4x
OTk4LzA3LzE0PC9lZGl0aW9uPjxrZXl3b3Jkcz48a2V5d29yZD5CYXNlIFNlcXVlbmNlPC9rZXl3
b3JkPjxrZXl3b3JkPkNlbGwgQ29tcGFydG1lbnRhdGlvbi8qZ2VuZXRpY3M8L2tleXdvcmQ+PGtl
eXdvcmQ+KkROQSBNZXRoeWxhdGlvbjwva2V5d29yZD48a2V5d29yZD5ETkEtQ3l0b3NpbmUgTWV0
aHlsYXNlcy9nZW5ldGljczwva2V5d29yZD48a2V5d29yZD5FbXVsc2lvbnM8L2tleXdvcmQ+PGtl
eXdvcmQ+KkV2b2x1dGlvbiwgTW9sZWN1bGFyPC9rZXl3b3JkPjxrZXl3b3JkPkdlbm90eXBlPC9r
ZXl3b3JkPjxrZXl3b3JkPipNb2RlbHMsIEdlbmV0aWM8L2tleXdvcmQ+PGtleXdvcmQ+TW9sZWN1
bGFyIFNlcXVlbmNlIERhdGE8L2tleXdvcmQ+PGtleXdvcmQ+UGhlbm90eXBlPC9rZXl3b3JkPjxr
ZXl3b3JkPlByb3RlaW4gQmlvc3ludGhlc2lzPC9rZXl3b3JkPjxrZXl3b3JkPlByb3RlaW5zL2dl
bmV0aWNzPC9rZXl3b3JkPjxrZXl3b3JkPlJOQS9nZW5ldGljczwva2V5d29yZD48a2V5d29yZD5U
cmFuc2NyaXB0aW9uLCBHZW5ldGljPC9rZXl3b3JkPjwva2V5d29yZHM+PGRhdGVzPjx5ZWFyPjE5
OTg8L3llYXI+PHB1Yi1kYXRlcz48ZGF0ZT5KdWw8L2RhdGU+PC9wdWItZGF0ZXM+PC9kYXRlcz48
aXNibj4xMDg3LTAxNTYgKFByaW50KSYjeEQ7MTA4Ny0wMTU2IChMaW5raW5nKTwvaXNibj48YWNj
ZXNzaW9uLW51bT45NjYxMTk5PC9hY2Nlc3Npb24tbnVtPjx1cmxzPjxyZWxhdGVkLXVybHM+PHVy
bD5odHRwOi8vd3d3Lm5jYmkubmxtLm5paC5nb3YvZW50cmV6L3F1ZXJ5LmZjZ2k/Y21kPVJldHJp
ZXZlJmFtcDtkYj1QdWJNZWQmYW1wO2RvcHQ9Q2l0YXRpb24mYW1wO2xpc3RfdWlkcz05NjYxMTk5
PC91cmw+PC9yZWxhdGVkLXVybHM+PC91cmxzPjxlbGVjdHJvbmljLXJlc291cmNlLW51bT4xMC4x
MDM4L25idDA3OTgtNjUyPC9lbGVjdHJvbmljLXJlc291cmNlLW51bT48bGFuZ3VhZ2U+ZW5nPC9s
YW5ndWFnZT48L3JlY29yZD48L0NpdGU+PENpdGU+PEF1dGhvcj5Tb25nPC9BdXRob3I+PFllYXI+
MjAwMjwvWWVhcj48UmVjTnVtPjM2NzwvUmVjTnVtPjxyZWNvcmQ+PHJlYy1udW1iZXI+MzY3PC9y
ZWMtbnVtYmVyPjxmb3JlaWduLWtleXM+PGtleSBhcHA9IkVOIiBkYi1pZD0ieDI5ejJ3ZXdjdzBh
ZmJlZnN4NHZ2end6dzAwMnRhOXJyZWF6Ij4zNjc8L2tleT48L2ZvcmVpZ24ta2V5cz48cmVmLXR5
cGUgbmFtZT0iSm91cm5hbCBBcnRpY2xlIj4xNzwvcmVmLXR5cGU+PGNvbnRyaWJ1dG9ycz48YXV0
aG9ycz48YXV0aG9yPlNvbmcsIEouPC9hdXRob3I+PGF1dGhvcj5DaGVuZywgUS48L2F1dGhvcj48
YXV0aG9yPlpodSwgUy4gTS48L2F1dGhvcj48YXV0aG9yPlN0ZXZlbnMsIFIuIEMuPC9hdXRob3I+
PC9hdXRob3JzPjwvY29udHJpYnV0b3JzPjxhdXRoLWFkZHJlc3M+U29uZywgSiYjeEQ7VW5pdiBD
YWxpZiBSaXZlcnNpZGUsIERlcHQgQ2hlbSwgUml2ZXJzaWRlLCBDQSA5MjUyMSBVU0EmI3hEO1Vu
aXYgQ2FsaWYgUml2ZXJzaWRlLCBEZXB0IENoZW0sIFJpdmVyc2lkZSwgQ0EgOTI1MjEgVVNBJiN4
RDtVbml2IENhbGlmIEJlcmtlbGV5LCBMYXdyZW5jZSBCZXJrZWxleSBMYWIsIERpdiBTY2kgTWF0
LCBCZXJrZWxleSwgQ0EgOTQ3MjAgVVNBJiN4RDtTY3JpcHBzIFJlcyBJbnN0LCBEZXB0IENoZW0g
JmFtcDsgTW9sIEJpb2wsIExhIEpvbGxhLCBDQSA5MjAzNyBVU0E8L2F1dGgtYWRkcmVzcz48dGl0
bGVzPjx0aXRsZT4mcXVvdDtTbWFydCZxdW90OyBtYXRlcmlhbHMgZm9yIGJpb3NlbnNpbmcgZGV2
aWNlczogQ2VsbC1taW1pY2tpbmcgc3VwcmFtb2xlY3VsYXIgYXNzZW1ibGllcyBhbmQgY29sb3Jp
bWV0cmljIGRldGVjdGlvbiBvZiBwYXRob2dlbmljIGFnZW50czwvdGl0bGU+PHNlY29uZGFyeS10
aXRsZT5CaW9tZWRpY2FsIE1pY3JvZGV2aWNlczwvc2Vjb25kYXJ5LXRpdGxlPjxhbHQtdGl0bGU+
QmlvbWVkIE1pY3JvZGV2aWNlczwvYWx0LXRpdGxlPjwvdGl0bGVzPjxhbHQtcGVyaW9kaWNhbD48
ZnVsbC10aXRsZT5CaW9tZWQgTWljcm9kZXZpY2VzPC9mdWxsLXRpdGxlPjwvYWx0LXBlcmlvZGlj
YWw+PHBhZ2VzPjIxMy0yMjE8L3BhZ2VzPjx2b2x1bWU+NDwvdm9sdW1lPjxudW1iZXI+MzwvbnVt
YmVyPjxrZXl3b3Jkcz48a2V5d29yZD5jb2xvcmltZXRyaWMgYmlvc2Vuc29yczwva2V5d29yZD48
a2V5d29yZD5zdXByYW1vbGVjdWxhciBhc3NlbWJseTwva2V5d29yZD48a2V5d29yZD5iaW9jaHJv
bWljIGNvbmp1Z2F0ZWQgcG9seW1lcjwva2V5d29yZD48a2V5d29yZD5tb2xlY3VsYXIgcmVjb2du
aXRpb248L2tleXdvcmQ+PGtleXdvcmQ+Y2VsbCBtaW1pY2tpbmc8L2tleXdvcmQ+PGtleXdvcmQ+
cGF0aG9nZW4gZGV0ZWN0aW9uPC9rZXl3b3JkPjxrZXl3b3JkPmluZHVjZWQgY2hyb21hdGljIHRy
YW5zaXRpb248L2tleXdvcmQ+PGtleXdvcmQ+cG9seWRpYWNldHlsZW5lIHZlc2ljbGVzPC9rZXl3
b3JkPjxrZXl3b3JkPmVzY2hlcmljaGlhLWNvbGk8L2tleXdvcmQ+PGtleXdvcmQ+YWNpZDwva2V5
d29yZD48a2V5d29yZD5nYW5nbGlvc2lkZXM8L2tleXdvcmQ+PGtleXdvcmQ+cmVjb2duaXRpb248
L2tleXdvcmQ+PGtleXdvcmQ+bW9ycGhvbG9neTwva2V5d29yZD48a2V5d29yZD5tZW1icmFuZXM8
L2tleXdvcmQ+PGtleXdvcmQ+bGlwb3NvbWVzPC9rZXl3b3JkPjxrZXl3b3JkPnN5c3RlbXM8L2tl
eXdvcmQ+PC9rZXl3b3Jkcz48ZGF0ZXM+PHllYXI+MjAwMjwveWVhcj48cHViLWRhdGVzPjxkYXRl
Pkp1bDwvZGF0ZT48L3B1Yi1kYXRlcz48L2RhdGVzPjxpc2JuPjEzODctMjE3NjwvaXNibj48YWNj
ZXNzaW9uLW51bT5JU0k6MDAwMTc3Nzc2NjAwMDA3PC9hY2Nlc3Npb24tbnVtPjx1cmxzPjxyZWxh
dGVkLXVybHM+PHVybD4mbHQ7R28gdG8gSVNJJmd0OzovLzAwMDE3Nzc3NjYwMDAwNzwvdXJsPjwv
cmVsYXRlZC11cmxzPjwvdXJscz48bGFuZ3VhZ2U+RW5nbGlzaDwvbGFuZ3VhZ2U+PC9yZWNvcmQ+
PC9DaXRlPjxDaXRlPjxBdXRob3I+Tm9pcmVhdXg8L0F1dGhvcj48WWVhcj4yMDA0PC9ZZWFyPjxS
ZWNOdW0+MzY4PC9SZWNOdW0+PHJlY29yZD48cmVjLW51bWJlcj4zNjg8L3JlYy1udW1iZXI+PGZv
cmVpZ24ta2V5cz48a2V5IGFwcD0iRU4iIGRiLWlkPSJ4Mjl6Mndld2N3MGFmYmVmc3g0dnZ6d3p3
MDAydGE5cnJlYXoiPjM2ODwva2V5PjwvZm9yZWlnbi1rZXlzPjxyZWYtdHlwZSBuYW1lPSJKb3Vy
bmFsIEFydGljbGUiPjE3PC9yZWYtdHlwZT48Y29udHJpYnV0b3JzPjxhdXRob3JzPjxhdXRob3I+
Tm9pcmVhdXgsIFYuPC9hdXRob3I+PGF1dGhvcj5MaWJjaGFiZXIsIEEuPC9hdXRob3I+PC9hdXRo
b3JzPjwvY29udHJpYnV0b3JzPjxhdXRoLWFkZHJlc3M+Q2VudGVyIGZvciBTdHVkaWVzIGluIFBo
eXNpY3MgYW5kIEJpb2xvZ3ksIFRoZSBSb2NrZWZlbGxlciBVbml2ZXJzaXR5LCAxMjMwIFlvcmsg
QXZlbnVlLCBOZXcgWW9yaywgTlkgMTAwMjEsIFVTQS48L2F1dGgtYWRkcmVzcz48dGl0bGVzPjx0
aXRsZT5BIHZlc2ljbGUgYmlvcmVhY3RvciBhcyBhIHN0ZXAgdG93YXJkIGFuIGFydGlmaWNpYWwg
Y2VsbCBhc3NlbWJseTwvdGl0bGU+PHNlY29uZGFyeS10aXRsZT5Qcm9jIE5hdGwgQWNhZCBTY2kg
VSBTIEE8L3NlY29uZGFyeS10aXRsZT48L3RpdGxlcz48cGVyaW9kaWNhbD48ZnVsbC10aXRsZT5Q
cm9jIE5hdGwgQWNhZCBTY2kgVSBTIEE8L2Z1bGwtdGl0bGU+PC9wZXJpb2RpY2FsPjxwYWdlcz4x
NzY2OS03NDwvcGFnZXM+PHZvbHVtZT4xMDE8L3ZvbHVtZT48bnVtYmVyPjUxPC9udW1iZXI+PGVk
aXRpb24+MjAwNC8xMi8xNDwvZWRpdGlvbj48a2V5d29yZHM+PGtleXdvcmQ+QW1pbm8gQWNpZHMv
bWV0YWJvbGlzbTwva2V5d29yZD48a2V5d29yZD4qQmlvcmVhY3RvcnM8L2tleXdvcmQ+PGtleXdv
cmQ+Q2VsbCBFeHRyYWN0cy9nZW5ldGljczwva2V5d29yZD48a2V5d29yZD5DZWxsIE1lbWJyYW5l
IFBlcm1lYWJpbGl0eTwva2V5d29yZD48a2V5d29yZD5DZWxsLUZyZWUgU3lzdGVtPC9rZXl3b3Jk
PjxrZXl3b3JkPkNlbGxzLypjeXRvbG9neS8qbWV0YWJvbGlzbTwva2V5d29yZD48a2V5d29yZD5E
aWZmdXNpb248L2tleXdvcmQ+PGtleXdvcmQ+RXNjaGVyaWNoaWEgY29saS9jeXRvbG9neTwva2V5
d29yZD48a2V5d29yZD5HZW5lIEV4cHJlc3Npb248L2tleXdvcmQ+PGtleXdvcmQ+SGVtb2x5c2lu
IFByb3RlaW5zL2dlbmV0aWNzL21ldGFib2xpc208L2tleXdvcmQ+PGtleXdvcmQ+S2luZXRpY3M8
L2tleXdvcmQ+PGtleXdvcmQ+TGlwb3NvbWVzLypjaGVtaXN0cnkvKm1ldGFib2xpc208L2tleXdv
cmQ+PGtleXdvcmQ+T3Ntb3RpYyBQcmVzc3VyZTwva2V5d29yZD48a2V5d29yZD5PeHlnZW4vbWV0
YWJvbGlzbTwva2V5d29yZD48a2V5d29yZD5QbGFzbWlkcy9nZW5ldGljczwva2V5d29yZD48a2V5
d29yZD5SaWJvbnVjbGVvdGlkZXMvZ2VuZXRpY3MvbWV0YWJvbGlzbTwva2V5d29yZD48a2V5d29y
ZD5TdGFwaHlsb2NvY2N1cyBhdXJldXM8L2tleXdvcmQ+PGtleXdvcmQ+VGltZSBGYWN0b3JzPC9r
ZXl3b3JkPjwva2V5d29yZHM+PGRhdGVzPjx5ZWFyPjIwMDQ8L3llYXI+PHB1Yi1kYXRlcz48ZGF0
ZT5EZWMgMjE8L2RhdGU+PC9wdWItZGF0ZXM+PC9kYXRlcz48aXNibj4wMDI3LTg0MjQgKFByaW50
KSYjeEQ7MDAyNy04NDI0IChMaW5raW5nKTwvaXNibj48YWNjZXNzaW9uLW51bT4xNTU5MTM0Nzwv
YWNjZXNzaW9uLW51bT48dXJscz48cmVsYXRlZC11cmxzPjx1cmw+aHR0cDovL3d3dy5uY2JpLm5s
bS5uaWguZ292L2VudHJlei9xdWVyeS5mY2dpP2NtZD1SZXRyaWV2ZSZhbXA7ZGI9UHViTWVkJmFt
cDtkb3B0PUNpdGF0aW9uJmFtcDtsaXN0X3VpZHM9MTU1OTEzNDc8L3VybD48L3JlbGF0ZWQtdXJs
cz48L3VybHM+PGN1c3RvbTI+NTM5NzczPC9jdXN0b20yPjxlbGVjdHJvbmljLXJlc291cmNlLW51
bT4wNDA4MjM2MTAxIFtwaWldJiN4RDsxMC4xMDczL3BuYXMuMDQwODIzNjEwMTwvZWxlY3Ryb25p
Yy1yZXNvdXJjZS1udW0+PGxhbmd1YWdlPmVuZzwvbGFuZ3VhZ2U+PC9yZWNvcmQ+PC9DaXRlPjwv
RW5kTm90ZT5=
</w:fldData>
        </w:fldChar>
      </w:r>
      <w:r w:rsidR="00830088">
        <w:instrText xml:space="preserve"> ADDIN EN.CITE.DATA </w:instrText>
      </w:r>
      <w:r w:rsidR="00465F48">
        <w:fldChar w:fldCharType="end"/>
      </w:r>
      <w:r w:rsidR="00465F48" w:rsidRPr="003530D3">
        <w:fldChar w:fldCharType="separate"/>
      </w:r>
      <w:r w:rsidR="00D926AB">
        <w:t>[39-44]</w:t>
      </w:r>
      <w:r w:rsidR="00465F48" w:rsidRPr="003530D3">
        <w:fldChar w:fldCharType="end"/>
      </w:r>
      <w:r w:rsidRPr="003530D3">
        <w:t xml:space="preserve">. These small volume containers have a variety of different nomenclature such as cell mimics, minimal cells, cell-like entities, nanoreactors, artificial cells and in vitro compartmentalization devices. A common feature of these platforms is their ability to contain small volumes of liquid and reduce the number of molecules needed to carry out a function. Due to their small volume, they can also establish favorable local conditions for protein functions and eliminate the need for mixing </w:t>
      </w:r>
      <w:r w:rsidR="00465F48" w:rsidRPr="003530D3">
        <w:fldChar w:fldCharType="begin"/>
      </w:r>
      <w:r w:rsidR="00830088">
        <w:instrText xml:space="preserve"> ADDIN EN.CITE &lt;EndNote&gt;&lt;Cite&gt;&lt;Author&gt;Doktycz&lt;/Author&gt;&lt;Year&gt;2007&lt;/Year&gt;&lt;RecNum&gt;295&lt;/RecNum&gt;&lt;record&gt;&lt;rec-number&gt;295&lt;/rec-number&gt;&lt;foreign-keys&gt;&lt;key app="EN" db-id="x29z2wewcw0afbefsx4vvzwzw002ta9rreaz"&gt;295&lt;/key&gt;&lt;/foreign-keys&gt;&lt;ref-type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3530D3">
        <w:fldChar w:fldCharType="separate"/>
      </w:r>
      <w:r w:rsidR="00D926AB">
        <w:t>[5]</w:t>
      </w:r>
      <w:r w:rsidR="00465F48" w:rsidRPr="003530D3">
        <w:fldChar w:fldCharType="end"/>
      </w:r>
      <w:r w:rsidRPr="003530D3">
        <w:t xml:space="preserve">. Therefore, the small volume containers are ideal for understanding self-organization at a cellular scale and studying single molecule reactions. They are also useful as platforms for understanding molecular reaction systems and questions involving the origin of life </w:t>
      </w:r>
      <w:r w:rsidR="00465F48" w:rsidRPr="003530D3">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ZzwvbGFuZ3VhZ2U+PC9yZWNvcmQ+PC9DaXRlPjxDaXRlPjxBdXRob3I+SGVzczwvQXV0aG9yPjxZ
ZWFyPjE5OTU8L1llYXI+PFJlY051bT4zNjE8L1JlY051bT48cmVjb3JkPjxyZWMtbnVtYmVyPjM2
MTwvcmVjLW51bWJlcj48Zm9yZWlnbi1rZXlzPjxrZXkgYXBwPSJFTiIgZGItaWQ9IngyOXoyd2V3
Y3cwYWZiZWZzeDR2dnp3encwMDJ0YTlycmVheiI+MzYxPC9rZXk+PC9mb3JlaWduLWtleXM+PHJl
Zi10eXBlIG5hbWU9IkpvdXJuYWwgQXJ0aWNsZSI+MTc8L3JlZi10eXBlPjxjb250cmlidXRvcnM+
PGF1dGhvcnM+PGF1dGhvcj5IZXNzLCBCLjwvYXV0aG9yPjxhdXRob3I+TWlraGFpbG92LCBBLjwv
YXV0aG9yPjwvYXV0aG9ycz48L2NvbnRyaWJ1dG9ycz48YXV0aC1hZGRyZXNzPk1heC1QbGFuY2st
SW5zdGl0dXQgZnVyIG1lZGl6aW5pc2NoZSBGb3JzY2h1bmcsIEhlaWRlbGJlcmcsIEdlcm1hbnku
PC9hdXRoLWFkZHJlc3M+PHRpdGxlcz48dGl0bGU+TWljcm9zY29waWMgc2VsZi1vcmdhbml6YXRp
b24gaW4gbGl2aW5nIGNlbGxzOiBhIHN0dWR5IG9mIHRpbWUgbWF0Y2hpbmc8L3RpdGxlPjxzZWNv
bmRhcnktdGl0bGU+Sm91cm5hbCBvZiBUaGVvcmV0aWNhbCBCaW9sb2d5PC9zZWNvbmRhcnktdGl0
bGU+PC90aXRsZXM+PHBlcmlvZGljYWw+PGZ1bGwtdGl0bGU+Sm91cm5hbCBvZiBUaGVvcmV0aWNh
bCBCaW9sb2d5PC9mdWxsLXRpdGxlPjxhYmJyLTE+SiBUaGVvciBCaW9sPC9hYmJyLTE+PC9wZXJp
b2RpY2FsPjxwYWdlcz4xODEtNDwvcGFnZXM+PHZvbHVtZT4xNzY8L3ZvbHVtZT48bnVtYmVyPjE8
L251bWJlcj48ZWRpdGlvbj4xOTk1LzA5LzA3PC9lZGl0aW9uPjxrZXl3b3Jkcz48a2V5d29yZD5B
bmltYWxzPC9rZXl3b3JkPjxrZXl3b3JkPkNlbGxzLyplbnp5bW9sb2d5PC9rZXl3b3JkPjxrZXl3
b3JkPk1vZGVscywgQmlvbG9naWNhbDwva2V5d29yZD48a2V5d29yZD5UaW1lIEZhY3RvcnM8L2tl
eXdvcmQ+PC9rZXl3b3Jkcz48ZGF0ZXM+PHllYXI+MTk5NTwveWVhcj48cHViLWRhdGVzPjxkYXRl
PlNlcCA3PC9kYXRlPjwvcHViLWRhdGVzPjwvZGF0ZXM+PGlzYm4+MDAyMi01MTkzIChQcmludCkm
I3hEOzAwMjItNTE5MyAoTGlua2luZyk8L2lzYm4+PGFjY2Vzc2lvbi1udW0+NzQ3NTEwMTwvYWNj
ZXNzaW9uLW51bT48dXJscz48cmVsYXRlZC11cmxzPjx1cmw+aHR0cDovL3d3dy5uY2JpLm5sbS5u
aWguZ292L2VudHJlei9xdWVyeS5mY2dpP2NtZD1SZXRyaWV2ZSZhbXA7ZGI9UHViTWVkJmFtcDtk
b3B0PUNpdGF0aW9uJmFtcDtsaXN0X3VpZHM9NzQ3NTEwMTwvdXJsPjwvcmVsYXRlZC11cmxzPjwv
dXJscz48ZWxlY3Ryb25pYy1yZXNvdXJjZS1udW0+UzAwMjItNTE5Myg4NSk3MDE4Ny03IFtwaWld
JiN4RDsxMC4xMDA2L2p0YmkuMTk5NS4wMTg3PC9lbGVjdHJvbmljLXJlc291cmNlLW51bT48bGFu
Z3VhZ2U+ZW5nPC9sYW5ndWFnZT48L3JlY29yZD48L0NpdGU+PENpdGU+PEF1dGhvcj5QaWVsYWs8
L0F1dGhvcj48WWVhcj4yMDA1PC9ZZWFyPjxSZWNOdW0+OTM8L1JlY051bT48cmVjb3JkPjxyZWMt
bnVtYmVyPjkzPC9yZWMtbnVtYmVyPjxmb3JlaWduLWtleXM+PGtleSBhcHA9IkVOIiBkYi1pZD0i
eDI5ejJ3ZXdjdzBhZmJlZnN4NHZ2end6dzAwMnRhOXJyZWF6Ij45Mzwva2V5PjwvZm9yZWlnbi1r
ZXlzPjxyZWYtdHlwZSBuYW1lPSJKb3VybmFsIEFydGljbGUiPjE3PC9yZWYtdHlwZT48Y29udHJp
YnV0b3JzPjxhdXRob3JzPjxhdXRob3I+UGllbGFrLCBHLiBKLjwvYXV0aG9yPjwvYXV0aG9ycz48
L2NvbnRyaWJ1dG9ycz48YXV0aC1hZGRyZXNzPkRlcGFydG1lbnQgb2YgQ2hlbWlzdHJ5LCBQcm9n
cmFtIGluIE1vbGVjdWxhciBCaW9sb2d5IGFuZCBCaW90ZWNobm9sb2d5LCBhbmQgdGhlIExpbmVi
ZXJnZXIgQ2FuY2VyIFJlc2VhcmNoIENlbnRlciwgVW5pdmVyc2l0eSBvZiBOb3J0aCBDYXJvbGlu
YSwgQ2hhcGVsIEhpbGwsIE5DIDI3NTk5LCBVU0EuIGdhcnlfcGllbGFrQHVuYy5lZHU8L2F1dGgt
YWRkcmVzcz48dGl0bGVzPjx0aXRsZT5BIG1vZGVsIG9mIGludHJhY2VsbHVsYXIgb3JnYW5pemF0
aW9uPC90aXRsZT48c2Vjb25kYXJ5LXRpdGxlPlByb2MgTmF0bCBBY2FkIFNjaSBVIFMgQTwvc2Vj
b25kYXJ5LXRpdGxlPjwvdGl0bGVzPjxwZXJpb2RpY2FsPjxmdWxsLXRpdGxlPlByb2MgTmF0bCBB
Y2FkIFNjaSBVIFMgQTwvZnVsbC10aXRsZT48L3BlcmlvZGljYWw+PHBhZ2VzPjU5MDEtMjwvcGFn
ZXM+PHZvbHVtZT4xMDI8L3ZvbHVtZT48bnVtYmVyPjE3PC9udW1iZXI+PGVkaXRpb24+MjAwNS8w
NC8yMTwvZWRpdGlvbj48a2V5d29yZHM+PGtleXdvcmQ+RXNjaGVyaWNoaWEgY29saS8qY3l0b2xv
Z3k8L2tleXdvcmQ+PGtleXdvcmQ+RmxhZ2VsbGEvdWx0cmFzdHJ1Y3R1cmU8L2tleXdvcmQ+PGtl
eXdvcmQ+SW50cmFjZWxsdWxhciBTcGFjZS91bHRyYXN0cnVjdHVyZTwva2V5d29yZD48a2V5d29y
ZD5Nb2RlbHMsIEJpb2xvZ2ljYWw8L2tleXdvcmQ+PC9rZXl3b3Jkcz48ZGF0ZXM+PHllYXI+MjAw
NTwveWVhcj48cHViLWRhdGVzPjxkYXRlPkFwciAyNjwvZGF0ZT48L3B1Yi1kYXRlcz48L2RhdGVz
Pjxpc2JuPjAwMjctODQyNCAoUHJpbnQpJiN4RDswMDI3LTg0MjQgKExpbmtpbmcpPC9pc2JuPjxh
Y2Nlc3Npb24tbnVtPjE1ODQwNzE5PC9hY2Nlc3Npb24tbnVtPjx1cmxzPjxyZWxhdGVkLXVybHM+
PHVybD5odHRwOi8vd3d3Lm5jYmkubmxtLm5paC5nb3YvZW50cmV6L3F1ZXJ5LmZjZ2k/Y21kPVJl
dHJpZXZlJmFtcDtkYj1QdWJNZWQmYW1wO2RvcHQ9Q2l0YXRpb24mYW1wO2xpc3RfdWlkcz0xNTg0
MDcxOTwvdXJsPjwvcmVsYXRlZC11cmxzPjwvdXJscz48Y3VzdG9tMj4xMDg3OTM5PC9jdXN0b20y
PjxlbGVjdHJvbmljLXJlc291cmNlLW51bT4wNTAxODEyMTAyIFtwaWldJiN4RDsxMC4xMDczL3Bu
YXMuMDUwMTgxMjEwMjwvZWxlY3Ryb25pYy1yZXNvdXJjZS1udW0+PGxhbmd1YWdlPmVuZzwvbGFu
Z3VhZ2U+PC9yZWNvcmQ+PC9DaXRlPjxDaXRlPjxBdXRob3I+TWFyaWp1YW48L0F1dGhvcj48WWVh
cj4xOTk1PC9ZZWFyPjxSZWNOdW0+MzY5PC9SZWNOdW0+PHJlY29yZD48cmVjLW51bWJlcj4zNjk8
L3JlYy1udW1iZXI+PGZvcmVpZ24ta2V5cz48a2V5IGFwcD0iRU4iIGRiLWlkPSJ4Mjl6Mndld2N3
MGFmYmVmc3g0dnZ6d3p3MDAydGE5cnJlYXoiPjM2OTwva2V5PjwvZm9yZWlnbi1rZXlzPjxyZWYt
dHlwZSBuYW1lPSJKb3VybmFsIEFydGljbGUiPjE3PC9yZWYtdHlwZT48Y29udHJpYnV0b3JzPjxh
dXRob3JzPjxhdXRob3I+TWFyaWp1YW4sIFAuIEMuPC9hdXRob3I+PC9hdXRob3JzPjwvY29udHJp
YnV0b3JzPjxhdXRoLWFkZHJlc3M+RGVwYXJ0bWVudG8gRWxlY3Ryb25pY2EgZSBJbmZvcm1hdGlj
YSwgQ1BTLCBVbml2ZXJzaWRhZCBkZSBaYXJhZ296YSwgU3BhaW4uPC9hdXRoLWFkZHJlc3M+PHRp
dGxlcz48dGl0bGU+RW56eW1lcywgYXJ0aWZpY2lhbCBjZWxscyBhbmQgdGhlIG5hdHVyZSBvZiBi
aW9sb2dpY2FsIGluZm9ybWF0aW9uPC90aXRsZT48c2Vjb25kYXJ5LXRpdGxlPkJpb3N5c3RlbXM8
L3NlY29uZGFyeS10aXRsZT48L3RpdGxlcz48cGVyaW9kaWNhbD48ZnVsbC10aXRsZT5CaW9zeXN0
ZW1zPC9mdWxsLXRpdGxlPjwvcGVyaW9kaWNhbD48cGFnZXM+MTY3LTcwPC9wYWdlcz48dm9sdW1l
PjM1PC92b2x1bWU+PG51bWJlcj4yLTM8L251bWJlcj48ZWRpdGlvbj4xOTk1LzAxLzAxPC9lZGl0
aW9uPjxrZXl3b3Jkcz48a2V5d29yZD5BbmltYWxzPC9rZXl3b3JkPjxrZXl3b3JkPkNlbGxzPC9r
ZXl3b3JkPjxrZXl3b3JkPkNvbXB1dGVyIFNpbXVsYXRpb248L2tleXdvcmQ+PGtleXdvcmQ+RW56
eW1lcy8qbWV0YWJvbGlzbTwva2V5d29yZD48a2V5d29yZD4qSW5mb3JtYXRpb24gU3lzdGVtczwv
a2V5d29yZD48a2V5d29yZD5LaW5ldGljczwva2V5d29yZD48a2V5d29yZD4qTW9kZWxzLCBCaW9s
b2dpY2FsPC9rZXl3b3JkPjwva2V5d29yZHM+PGRhdGVzPjx5ZWFyPjE5OTU8L3llYXI+PC9kYXRl
cz48aXNibj4wMzAzLTI2NDcgKFByaW50KSYjeEQ7MDMwMy0yNjQ3IChMaW5raW5nKTwvaXNibj48
YWNjZXNzaW9uLW51bT43NDg4NzA5PC9hY2Nlc3Npb24tbnVtPjx1cmxzPjxyZWxhdGVkLXVybHM+
PHVybD5odHRwOi8vd3d3Lm5jYmkubmxtLm5paC5nb3YvZW50cmV6L3F1ZXJ5LmZjZ2k/Y21kPVJl
dHJpZXZlJmFtcDtkYj1QdWJNZWQmYW1wO2RvcHQ9Q2l0YXRpb24mYW1wO2xpc3RfdWlkcz03NDg4
NzA5PC91cmw+PC9yZWxhdGVkLXVybHM+PC91cmxzPjxsYW5ndWFnZT5lbmc8L2xhbmd1YWdlPjwv
cmVjb3JkPjwvQ2l0ZT48Q2l0ZT48QXV0aG9yPk1pc3RlbGk8L0F1dGhvcj48WWVhcj4yMDAxPC9Z
ZWFyPjxSZWNOdW0+MzcwPC9SZWNOdW0+PHJlY29yZD48cmVjLW51bWJlcj4zNzA8L3JlYy1udW1i
ZXI+PGZvcmVpZ24ta2V5cz48a2V5IGFwcD0iRU4iIGRiLWlkPSJ4Mjl6Mndld2N3MGFmYmVmc3g0
dnZ6d3p3MDAydGE5cnJlYXoiPjM3MDwva2V5PjwvZm9yZWlnbi1rZXlzPjxyZWYtdHlwZSBuYW1l
PSJKb3VybmFsIEFydGljbGUiPjE3PC9yZWYtdHlwZT48Y29udHJpYnV0b3JzPjxhdXRob3JzPjxh
dXRob3I+TWlzdGVsaSwgVC48L2F1dGhvcj48L2F1dGhvcnM+PC9jb250cmlidXRvcnM+PGF1dGgt
YWRkcmVzcz5OYXRpb25hbCBDYW5jZXIgSW5zdGl0dXRlLCBOYXRpb25hbCBJbnN0aXR1dGVzIG9m
IEhlYWx0aCwgQmV0aGVzZGEsIE1EIDIwODkyLCBVU0EuIG1pc3RlbGl0QG1haWwubmloLmdvdjwv
YXV0aC1hZGRyZXNzPjx0aXRsZXM+PHRpdGxlPlRoZSBjb25jZXB0IG9mIHNlbGYtb3JnYW5pemF0
aW9uIGluIGNlbGx1bGFyIGFyY2hpdGVjdHVyZTwvdGl0bGU+PHNlY29uZGFyeS10aXRsZT5KIENl
bGwgQmlvbDwvc2Vjb25kYXJ5LXRpdGxlPjwvdGl0bGVzPjxwZXJpb2RpY2FsPjxmdWxsLXRpdGxl
PkogQ2VsbCBCaW9sPC9mdWxsLXRpdGxlPjwvcGVyaW9kaWNhbD48cGFnZXM+MTgxLTU8L3BhZ2Vz
Pjx2b2x1bWU+MTU1PC92b2x1bWU+PG51bWJlcj4yPC9udW1iZXI+PGVkaXRpb24+MjAwMS8xMC8x
ODwvZWRpdGlvbj48a2V5d29yZHM+PGtleXdvcmQ+QW5pbWFsczwva2V5d29yZD48a2V5d29yZD5D
ZWxsIE51Y2xldXMvdWx0cmFzdHJ1Y3R1cmU8L2tleXdvcmQ+PGtleXdvcmQ+Q2VsbHMvKnVsdHJh
c3RydWN0dXJlPC9rZXl3b3JkPjxrZXl3b3JkPkN5dG9za2VsZXRvbi91bHRyYXN0cnVjdHVyZTwv
a2V5d29yZD48a2V5d29yZD5Hb2xnaSBBcHBhcmF0dXMvdWx0cmFzdHJ1Y3R1cmU8L2tleXdvcmQ+
PGtleXdvcmQ+TW9kZWxzLCBCaW9sb2dpY2FsPC9rZXl3b3JkPjwva2V5d29yZHM+PGRhdGVzPjx5
ZWFyPjIwMDE8L3llYXI+PHB1Yi1kYXRlcz48ZGF0ZT5PY3QgMTU8L2RhdGU+PC9wdWItZGF0ZXM+
PC9kYXRlcz48aXNibj4wMDIxLTk1MjUgKFByaW50KSYjeEQ7MDAyMS05NTI1IChMaW5raW5nKTwv
aXNibj48YWNjZXNzaW9uLW51bT4xMTYwNDQxNjwvYWNjZXNzaW9uLW51bT48dXJscz48cmVsYXRl
ZC11cmxzPjx1cmw+aHR0cDovL3d3dy5uY2JpLm5sbS5uaWguZ292L2VudHJlei9xdWVyeS5mY2dp
P2NtZD1SZXRyaWV2ZSZhbXA7ZGI9UHViTWVkJmFtcDtkb3B0PUNpdGF0aW9uJmFtcDtsaXN0X3Vp
ZHM9MTE2MDQ0MTY8L3VybD48L3JlbGF0ZWQtdXJscz48L3VybHM+PGN1c3RvbTI+MjE5ODgzMjwv
Y3VzdG9tMj48ZWxlY3Ryb25pYy1yZXNvdXJjZS1udW0+MTAuMTA4My9qY2IuMjAwMTA4MTEwJiN4
RDtqY2IuMjAwMTA4MTEwIFtwaWldPC9lbGVjdHJvbmljLXJlc291cmNlLW51bT48bGFuZ3VhZ2U+
ZW5nPC9sYW5ndWFnZT48L3JlY29yZD48L0NpdGU+PENpdGU+PEF1dGhvcj5Mb25nPC9BdXRob3I+
PFllYXI+MjAwNTwvWWVhcj48UmVjTnVtPjM3MTwvUmVjTnVtPjxyZWNvcmQ+PHJlYy1udW1iZXI+
MzcxPC9yZWMtbnVtYmVyPjxmb3JlaWduLWtleXM+PGtleSBhcHA9IkVOIiBkYi1pZD0ieDI5ejJ3
ZXdjdzBhZmJlZnN4NHZ2end6dzAwMnRhOXJyZWF6Ij4zNzE8L2tleT48L2ZvcmVpZ24ta2V5cz48
cmVmLXR5cGUgbmFtZT0iSm91cm5hbCBBcnRpY2xlIj4xNzwvcmVmLXR5cGU+PGNvbnRyaWJ1dG9y
cz48YXV0aG9ycz48YXV0aG9yPkxvbmcsIE0uIFMuPC9hdXRob3I+PGF1dGhvcj5Kb25lcywgQy4g
RC48L2F1dGhvcj48YXV0aG9yPkhlbGZyaWNoLCBNLiBSLjwvYXV0aG9yPjxhdXRob3I+TWFuZ2Vu
ZXktU2xhdmluLCBMLiBLLjwvYXV0aG9yPjxhdXRob3I+S2VhdGluZywgQy4gRC48L2F1dGhvcj48
L2F1dGhvcnM+PC9jb250cmlidXRvcnM+PGF1dGgtYWRkcmVzcz5EZXBhcnRtZW50IG9mIENoZW1p
c3RyeSwgUGVubnN5bHZhbmlhIFN0YXRlIFVuaXZlcnNpdHksIFVuaXZlcnNpdHkgUGFyaywgUEEg
MTY4MDIsIFVTQS48L2F1dGgtYWRkcmVzcz48dGl0bGVzPjx0aXRsZT5EeW5hbWljIG1pY3JvY29t
cGFydG1lbnRhdGlvbiBpbiBzeW50aGV0aWMgY2VsbHM8L3RpdGxlPjxzZWNvbmRhcnktdGl0bGU+
UHJvYyBOYXRsIEFjYWQgU2NpIFUgUyBBPC9zZWNvbmRhcnktdGl0bGU+PC90aXRsZXM+PHBlcmlv
ZGljYWw+PGZ1bGwtdGl0bGU+UHJvYyBOYXRsIEFjYWQgU2NpIFUgUyBBPC9mdWxsLXRpdGxlPjwv
cGVyaW9kaWNhbD48cGFnZXM+NTkyMC01PC9wYWdlcz48dm9sdW1lPjEwMjwvdm9sdW1lPjxudW1i
ZXI+MTc8L251bWJlcj48ZWRpdGlvbj4yMDA1LzAzLzI1PC9lZGl0aW9uPjxrZXl3b3Jkcz48a2V5
d29yZD5CYXNlIFNlcXVlbmNlPC9rZXl3b3JkPjxrZXl3b3JkPkNlbGx1bGFyIFN0cnVjdHVyZXMv
KnVsdHJhc3RydWN0dXJlPC9rZXl3b3JkPjxrZXl3b3JkPkROQS9jaGVtaXN0cnkvZ2VuZXRpY3M8
L2tleXdvcmQ+PGtleXdvcmQ+TGlwb3NvbWVzPC9rZXl3b3JkPjxrZXl3b3JkPk1vZGVscywgQmlv
bG9naWNhbDwva2V5d29yZD48a2V5d29yZD5Nb2xlY3VsYXIgU2VxdWVuY2UgRGF0YTwva2V5d29y
ZD48a2V5d29yZD5PbGlnb2Rlb3h5cmlib251Y2xlb3RpZGVzPC9rZXl3b3JkPjxrZXl3b3JkPlBv
bHlldGh5bGVuZSBHbHljb2xzPC9rZXl3b3JkPjxrZXl3b3JkPlByb3RlaW5zL3BoeXNpb2xvZ3k8
L2tleXdvcmQ+PGtleXdvcmQ+V2F0ZXI8L2tleXdvcmQ+PC9rZXl3b3Jkcz48ZGF0ZXM+PHllYXI+
MjAwNTwveWVhcj48cHViLWRhdGVzPjxkYXRlPkFwciAyNjwvZGF0ZT48L3B1Yi1kYXRlcz48L2Rh
dGVzPjxpc2JuPjAwMjctODQyNCAoUHJpbnQpJiN4RDswMDI3LTg0MjQgKExpbmtpbmcpPC9pc2Ju
PjxhY2Nlc3Npb24tbnVtPjE1Nzg4NTMyPC9hY2Nlc3Npb24tbnVtPjx1cmxzPjxyZWxhdGVkLXVy
bHM+PHVybD5odHRwOi8vd3d3Lm5jYmkubmxtLm5paC5nb3YvZW50cmV6L3F1ZXJ5LmZjZ2k/Y21k
PVJldHJpZXZlJmFtcDtkYj1QdWJNZWQmYW1wO2RvcHQ9Q2l0YXRpb24mYW1wO2xpc3RfdWlkcz0x
NTc4ODUzMjwvdXJsPjwvcmVsYXRlZC11cmxzPjwvdXJscz48Y3VzdG9tMj4xMDg3OTE3PC9jdXN0
b20yPjxlbGVjdHJvbmljLXJlc291cmNlLW51bT4wNDA5MzMzMTAyIFtwaWldJiN4RDsxMC4xMDcz
L3BuYXMuMDQwOTMzMzEwMjwvZWxlY3Ryb25pYy1yZXNvdXJjZS1udW0+PGxhbmd1YWdlPmVuZzwv
bGFuZ3VhZ2U+PC9yZWNvcmQ+PC9DaXRlPjxDaXRlPjxBdXRob3I+RGVhbWVyPC9BdXRob3I+PFll
YXI+MjAwNTwvWWVhcj48UmVjTnVtPjM3MjwvUmVjTnVtPjxyZWNvcmQ+PHJlYy1udW1iZXI+Mzcy
PC9yZWMtbnVtYmVyPjxmb3JlaWduLWtleXM+PGtleSBhcHA9IkVOIiBkYi1pZD0ieDI5ejJ3ZXdj
dzBhZmJlZnN4NHZ2end6dzAwMnRhOXJyZWF6Ij4zNzI8L2tleT48L2ZvcmVpZ24ta2V5cz48cmVm
LXR5cGUgbmFtZT0iSm91cm5hbCBBcnRpY2xlIj4xNzwvcmVmLXR5cGU+PGNvbnRyaWJ1dG9ycz48
YXV0aG9ycz48YXV0aG9yPkRlYW1lciwgRC48L2F1dGhvcj48L2F1dGhvcnM+PC9jb250cmlidXRv
cnM+PGF1dGgtYWRkcmVzcz5EZXBhcnRtZW50IG9mIEJpb21vbGVjdWxhciBFbmdpbmVlcmluZywg
VW5pdmVyc2l0eSBvZiBDYWxpZm9ybmlhLCBTYW50YSBDcnV6LCBDQSA5NTA2NCwgVVNBLiBkZWFt
ZXJAaHlkcm9nZW4udWNzYy5lZHU8L2F1dGgtYWRkcmVzcz48dGl0bGVzPjx0aXRsZT5BIGdpYW50
IHN0ZXAgdG93YXJkcyBhcnRpZmljaWFsIGxpZmU/PC90aXRsZT48c2Vjb25kYXJ5LXRpdGxlPlRy
ZW5kcyBCaW90ZWNobm9sPC9zZWNvbmRhcnktdGl0bGU+PC90aXRsZXM+PHBlcmlvZGljYWw+PGZ1
bGwtdGl0bGU+VHJlbmRzIEJpb3RlY2hub2w8L2Z1bGwtdGl0bGU+PC9wZXJpb2RpY2FsPjxwYWdl
cz4zMzYtODwvcGFnZXM+PHZvbHVtZT4yMzwvdm9sdW1lPjxudW1iZXI+NzwvbnVtYmVyPjxlZGl0
aW9uPjIwMDUvMDYvMDc8L2VkaXRpb24+PGtleXdvcmRzPjxrZXl3b3JkPkJpb2dlbmVzaXM8L2tl
eXdvcmQ+PGtleXdvcmQ+RE5BLURpcmVjdGVkIFJOQSBQb2x5bWVyYXNlcy9tZXRhYm9saXNtPC9r
ZXl3b3JkPjxrZXl3b3JkPkdyZWVuIEZsdW9yZXNjZW50IFByb3RlaW5zL2dlbmV0aWNzL21ldGFi
b2xpc208L2tleXdvcmQ+PGtleXdvcmQ+KkxpZmU8L2tleXdvcmQ+PGtleXdvcmQ+TW9sZWN1bGFy
IEJpb2xvZ3kvKm1ldGhvZHM8L2tleXdvcmQ+PGtleXdvcmQ+UHJvdGVpbiBCaW9zeW50aGVzaXM8
L2tleXdvcmQ+PGtleXdvcmQ+Umlib3NvbWVzL2dlbmV0aWNzL21ldGFib2xpc208L2tleXdvcmQ+
PC9rZXl3b3Jkcz48ZGF0ZXM+PHllYXI+MjAwNTwveWVhcj48cHViLWRhdGVzPjxkYXRlPkp1bDwv
ZGF0ZT48L3B1Yi1kYXRlcz48L2RhdGVzPjxpc2JuPjAxNjctNzc5OSAoUHJpbnQpJiN4RDswMTY3
LTc3OTkgKExpbmtpbmcpPC9pc2JuPjxhY2Nlc3Npb24tbnVtPjE1OTM1NTAwPC9hY2Nlc3Npb24t
bnVtPjx1cmxzPjxyZWxhdGVkLXVybHM+PHVybD5odHRwOi8vd3d3Lm5jYmkubmxtLm5paC5nb3Yv
ZW50cmV6L3F1ZXJ5LmZjZ2k/Y21kPVJldHJpZXZlJmFtcDtkYj1QdWJNZWQmYW1wO2RvcHQ9Q2l0
YXRpb24mYW1wO2xpc3RfdWlkcz0xNTkzNTUwMDwvdXJsPjwvcmVsYXRlZC11cmxzPjwvdXJscz48
ZWxlY3Ryb25pYy1yZXNvdXJjZS1udW0+UzAxNjctNzc5OSgwNSkwMDEzNi04IFtwaWldJiN4RDsx
MC4xMDE2L2oudGlidGVjaC4yMDA1LjA1LjAwODwvZWxlY3Ryb25pYy1yZXNvdXJjZS1udW0+PGxh
bmd1YWdlPmVuZzwvbGFuZ3VhZ2U+PC9yZWNvcmQ+PC9DaXRlPjwvRW5kTm90ZT4A
</w:fldData>
        </w:fldChar>
      </w:r>
      <w:r w:rsidR="00830088">
        <w:instrText xml:space="preserve"> ADDIN EN.CITE </w:instrText>
      </w:r>
      <w:r w:rsidR="00465F48">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ZzwvbGFuZ3VhZ2U+PC9yZWNvcmQ+PC9DaXRlPjxDaXRlPjxBdXRob3I+SGVzczwvQXV0aG9yPjxZ
ZWFyPjE5OTU8L1llYXI+PFJlY051bT4zNjE8L1JlY051bT48cmVjb3JkPjxyZWMtbnVtYmVyPjM2
MTwvcmVjLW51bWJlcj48Zm9yZWlnbi1rZXlzPjxrZXkgYXBwPSJFTiIgZGItaWQ9IngyOXoyd2V3
Y3cwYWZiZWZzeDR2dnp3encwMDJ0YTlycmVheiI+MzYxPC9rZXk+PC9mb3JlaWduLWtleXM+PHJl
Zi10eXBlIG5hbWU9IkpvdXJuYWwgQXJ0aWNsZSI+MTc8L3JlZi10eXBlPjxjb250cmlidXRvcnM+
PGF1dGhvcnM+PGF1dGhvcj5IZXNzLCBCLjwvYXV0aG9yPjxhdXRob3I+TWlraGFpbG92LCBBLjwv
YXV0aG9yPjwvYXV0aG9ycz48L2NvbnRyaWJ1dG9ycz48YXV0aC1hZGRyZXNzPk1heC1QbGFuY2st
SW5zdGl0dXQgZnVyIG1lZGl6aW5pc2NoZSBGb3JzY2h1bmcsIEhlaWRlbGJlcmcsIEdlcm1hbnku
PC9hdXRoLWFkZHJlc3M+PHRpdGxlcz48dGl0bGU+TWljcm9zY29waWMgc2VsZi1vcmdhbml6YXRp
b24gaW4gbGl2aW5nIGNlbGxzOiBhIHN0dWR5IG9mIHRpbWUgbWF0Y2hpbmc8L3RpdGxlPjxzZWNv
bmRhcnktdGl0bGU+Sm91cm5hbCBvZiBUaGVvcmV0aWNhbCBCaW9sb2d5PC9zZWNvbmRhcnktdGl0
bGU+PC90aXRsZXM+PHBlcmlvZGljYWw+PGZ1bGwtdGl0bGU+Sm91cm5hbCBvZiBUaGVvcmV0aWNh
bCBCaW9sb2d5PC9mdWxsLXRpdGxlPjxhYmJyLTE+SiBUaGVvciBCaW9sPC9hYmJyLTE+PC9wZXJp
b2RpY2FsPjxwYWdlcz4xODEtNDwvcGFnZXM+PHZvbHVtZT4xNzY8L3ZvbHVtZT48bnVtYmVyPjE8
L251bWJlcj48ZWRpdGlvbj4xOTk1LzA5LzA3PC9lZGl0aW9uPjxrZXl3b3Jkcz48a2V5d29yZD5B
bmltYWxzPC9rZXl3b3JkPjxrZXl3b3JkPkNlbGxzLyplbnp5bW9sb2d5PC9rZXl3b3JkPjxrZXl3
b3JkPk1vZGVscywgQmlvbG9naWNhbDwva2V5d29yZD48a2V5d29yZD5UaW1lIEZhY3RvcnM8L2tl
eXdvcmQ+PC9rZXl3b3Jkcz48ZGF0ZXM+PHllYXI+MTk5NTwveWVhcj48cHViLWRhdGVzPjxkYXRl
PlNlcCA3PC9kYXRlPjwvcHViLWRhdGVzPjwvZGF0ZXM+PGlzYm4+MDAyMi01MTkzIChQcmludCkm
I3hEOzAwMjItNTE5MyAoTGlua2luZyk8L2lzYm4+PGFjY2Vzc2lvbi1udW0+NzQ3NTEwMTwvYWNj
ZXNzaW9uLW51bT48dXJscz48cmVsYXRlZC11cmxzPjx1cmw+aHR0cDovL3d3dy5uY2JpLm5sbS5u
aWguZ292L2VudHJlei9xdWVyeS5mY2dpP2NtZD1SZXRyaWV2ZSZhbXA7ZGI9UHViTWVkJmFtcDtk
b3B0PUNpdGF0aW9uJmFtcDtsaXN0X3VpZHM9NzQ3NTEwMTwvdXJsPjwvcmVsYXRlZC11cmxzPjwv
dXJscz48ZWxlY3Ryb25pYy1yZXNvdXJjZS1udW0+UzAwMjItNTE5Myg4NSk3MDE4Ny03IFtwaWld
JiN4RDsxMC4xMDA2L2p0YmkuMTk5NS4wMTg3PC9lbGVjdHJvbmljLXJlc291cmNlLW51bT48bGFu
Z3VhZ2U+ZW5nPC9sYW5ndWFnZT48L3JlY29yZD48L0NpdGU+PENpdGU+PEF1dGhvcj5QaWVsYWs8
L0F1dGhvcj48WWVhcj4yMDA1PC9ZZWFyPjxSZWNOdW0+OTM8L1JlY051bT48cmVjb3JkPjxyZWMt
bnVtYmVyPjkzPC9yZWMtbnVtYmVyPjxmb3JlaWduLWtleXM+PGtleSBhcHA9IkVOIiBkYi1pZD0i
eDI5ejJ3ZXdjdzBhZmJlZnN4NHZ2end6dzAwMnRhOXJyZWF6Ij45Mzwva2V5PjwvZm9yZWlnbi1r
ZXlzPjxyZWYtdHlwZSBuYW1lPSJKb3VybmFsIEFydGljbGUiPjE3PC9yZWYtdHlwZT48Y29udHJp
YnV0b3JzPjxhdXRob3JzPjxhdXRob3I+UGllbGFrLCBHLiBKLjwvYXV0aG9yPjwvYXV0aG9ycz48
L2NvbnRyaWJ1dG9ycz48YXV0aC1hZGRyZXNzPkRlcGFydG1lbnQgb2YgQ2hlbWlzdHJ5LCBQcm9n
cmFtIGluIE1vbGVjdWxhciBCaW9sb2d5IGFuZCBCaW90ZWNobm9sb2d5LCBhbmQgdGhlIExpbmVi
ZXJnZXIgQ2FuY2VyIFJlc2VhcmNoIENlbnRlciwgVW5pdmVyc2l0eSBvZiBOb3J0aCBDYXJvbGlu
YSwgQ2hhcGVsIEhpbGwsIE5DIDI3NTk5LCBVU0EuIGdhcnlfcGllbGFrQHVuYy5lZHU8L2F1dGgt
YWRkcmVzcz48dGl0bGVzPjx0aXRsZT5BIG1vZGVsIG9mIGludHJhY2VsbHVsYXIgb3JnYW5pemF0
aW9uPC90aXRsZT48c2Vjb25kYXJ5LXRpdGxlPlByb2MgTmF0bCBBY2FkIFNjaSBVIFMgQTwvc2Vj
b25kYXJ5LXRpdGxlPjwvdGl0bGVzPjxwZXJpb2RpY2FsPjxmdWxsLXRpdGxlPlByb2MgTmF0bCBB
Y2FkIFNjaSBVIFMgQTwvZnVsbC10aXRsZT48L3BlcmlvZGljYWw+PHBhZ2VzPjU5MDEtMjwvcGFn
ZXM+PHZvbHVtZT4xMDI8L3ZvbHVtZT48bnVtYmVyPjE3PC9udW1iZXI+PGVkaXRpb24+MjAwNS8w
NC8yMTwvZWRpdGlvbj48a2V5d29yZHM+PGtleXdvcmQ+RXNjaGVyaWNoaWEgY29saS8qY3l0b2xv
Z3k8L2tleXdvcmQ+PGtleXdvcmQ+RmxhZ2VsbGEvdWx0cmFzdHJ1Y3R1cmU8L2tleXdvcmQ+PGtl
eXdvcmQ+SW50cmFjZWxsdWxhciBTcGFjZS91bHRyYXN0cnVjdHVyZTwva2V5d29yZD48a2V5d29y
ZD5Nb2RlbHMsIEJpb2xvZ2ljYWw8L2tleXdvcmQ+PC9rZXl3b3Jkcz48ZGF0ZXM+PHllYXI+MjAw
NTwveWVhcj48cHViLWRhdGVzPjxkYXRlPkFwciAyNjwvZGF0ZT48L3B1Yi1kYXRlcz48L2RhdGVz
Pjxpc2JuPjAwMjctODQyNCAoUHJpbnQpJiN4RDswMDI3LTg0MjQgKExpbmtpbmcpPC9pc2JuPjxh
Y2Nlc3Npb24tbnVtPjE1ODQwNzE5PC9hY2Nlc3Npb24tbnVtPjx1cmxzPjxyZWxhdGVkLXVybHM+
PHVybD5odHRwOi8vd3d3Lm5jYmkubmxtLm5paC5nb3YvZW50cmV6L3F1ZXJ5LmZjZ2k/Y21kPVJl
dHJpZXZlJmFtcDtkYj1QdWJNZWQmYW1wO2RvcHQ9Q2l0YXRpb24mYW1wO2xpc3RfdWlkcz0xNTg0
MDcxOTwvdXJsPjwvcmVsYXRlZC11cmxzPjwvdXJscz48Y3VzdG9tMj4xMDg3OTM5PC9jdXN0b20y
PjxlbGVjdHJvbmljLXJlc291cmNlLW51bT4wNTAxODEyMTAyIFtwaWldJiN4RDsxMC4xMDczL3Bu
YXMuMDUwMTgxMjEwMjwvZWxlY3Ryb25pYy1yZXNvdXJjZS1udW0+PGxhbmd1YWdlPmVuZzwvbGFu
Z3VhZ2U+PC9yZWNvcmQ+PC9DaXRlPjxDaXRlPjxBdXRob3I+TWFyaWp1YW48L0F1dGhvcj48WWVh
cj4xOTk1PC9ZZWFyPjxSZWNOdW0+MzY5PC9SZWNOdW0+PHJlY29yZD48cmVjLW51bWJlcj4zNjk8
L3JlYy1udW1iZXI+PGZvcmVpZ24ta2V5cz48a2V5IGFwcD0iRU4iIGRiLWlkPSJ4Mjl6Mndld2N3
MGFmYmVmc3g0dnZ6d3p3MDAydGE5cnJlYXoiPjM2OTwva2V5PjwvZm9yZWlnbi1rZXlzPjxyZWYt
dHlwZSBuYW1lPSJKb3VybmFsIEFydGljbGUiPjE3PC9yZWYtdHlwZT48Y29udHJpYnV0b3JzPjxh
dXRob3JzPjxhdXRob3I+TWFyaWp1YW4sIFAuIEMuPC9hdXRob3I+PC9hdXRob3JzPjwvY29udHJp
YnV0b3JzPjxhdXRoLWFkZHJlc3M+RGVwYXJ0bWVudG8gRWxlY3Ryb25pY2EgZSBJbmZvcm1hdGlj
YSwgQ1BTLCBVbml2ZXJzaWRhZCBkZSBaYXJhZ296YSwgU3BhaW4uPC9hdXRoLWFkZHJlc3M+PHRp
dGxlcz48dGl0bGU+RW56eW1lcywgYXJ0aWZpY2lhbCBjZWxscyBhbmQgdGhlIG5hdHVyZSBvZiBi
aW9sb2dpY2FsIGluZm9ybWF0aW9uPC90aXRsZT48c2Vjb25kYXJ5LXRpdGxlPkJpb3N5c3RlbXM8
L3NlY29uZGFyeS10aXRsZT48L3RpdGxlcz48cGVyaW9kaWNhbD48ZnVsbC10aXRsZT5CaW9zeXN0
ZW1zPC9mdWxsLXRpdGxlPjwvcGVyaW9kaWNhbD48cGFnZXM+MTY3LTcwPC9wYWdlcz48dm9sdW1l
PjM1PC92b2x1bWU+PG51bWJlcj4yLTM8L251bWJlcj48ZWRpdGlvbj4xOTk1LzAxLzAxPC9lZGl0
aW9uPjxrZXl3b3Jkcz48a2V5d29yZD5BbmltYWxzPC9rZXl3b3JkPjxrZXl3b3JkPkNlbGxzPC9r
ZXl3b3JkPjxrZXl3b3JkPkNvbXB1dGVyIFNpbXVsYXRpb248L2tleXdvcmQ+PGtleXdvcmQ+RW56
eW1lcy8qbWV0YWJvbGlzbTwva2V5d29yZD48a2V5d29yZD4qSW5mb3JtYXRpb24gU3lzdGVtczwv
a2V5d29yZD48a2V5d29yZD5LaW5ldGljczwva2V5d29yZD48a2V5d29yZD4qTW9kZWxzLCBCaW9s
b2dpY2FsPC9rZXl3b3JkPjwva2V5d29yZHM+PGRhdGVzPjx5ZWFyPjE5OTU8L3llYXI+PC9kYXRl
cz48aXNibj4wMzAzLTI2NDcgKFByaW50KSYjeEQ7MDMwMy0yNjQ3IChMaW5raW5nKTwvaXNibj48
YWNjZXNzaW9uLW51bT43NDg4NzA5PC9hY2Nlc3Npb24tbnVtPjx1cmxzPjxyZWxhdGVkLXVybHM+
PHVybD5odHRwOi8vd3d3Lm5jYmkubmxtLm5paC5nb3YvZW50cmV6L3F1ZXJ5LmZjZ2k/Y21kPVJl
dHJpZXZlJmFtcDtkYj1QdWJNZWQmYW1wO2RvcHQ9Q2l0YXRpb24mYW1wO2xpc3RfdWlkcz03NDg4
NzA5PC91cmw+PC9yZWxhdGVkLXVybHM+PC91cmxzPjxsYW5ndWFnZT5lbmc8L2xhbmd1YWdlPjwv
cmVjb3JkPjwvQ2l0ZT48Q2l0ZT48QXV0aG9yPk1pc3RlbGk8L0F1dGhvcj48WWVhcj4yMDAxPC9Z
ZWFyPjxSZWNOdW0+MzcwPC9SZWNOdW0+PHJlY29yZD48cmVjLW51bWJlcj4zNzA8L3JlYy1udW1i
ZXI+PGZvcmVpZ24ta2V5cz48a2V5IGFwcD0iRU4iIGRiLWlkPSJ4Mjl6Mndld2N3MGFmYmVmc3g0
dnZ6d3p3MDAydGE5cnJlYXoiPjM3MDwva2V5PjwvZm9yZWlnbi1rZXlzPjxyZWYtdHlwZSBuYW1l
PSJKb3VybmFsIEFydGljbGUiPjE3PC9yZWYtdHlwZT48Y29udHJpYnV0b3JzPjxhdXRob3JzPjxh
dXRob3I+TWlzdGVsaSwgVC48L2F1dGhvcj48L2F1dGhvcnM+PC9jb250cmlidXRvcnM+PGF1dGgt
YWRkcmVzcz5OYXRpb25hbCBDYW5jZXIgSW5zdGl0dXRlLCBOYXRpb25hbCBJbnN0aXR1dGVzIG9m
IEhlYWx0aCwgQmV0aGVzZGEsIE1EIDIwODkyLCBVU0EuIG1pc3RlbGl0QG1haWwubmloLmdvdjwv
YXV0aC1hZGRyZXNzPjx0aXRsZXM+PHRpdGxlPlRoZSBjb25jZXB0IG9mIHNlbGYtb3JnYW5pemF0
aW9uIGluIGNlbGx1bGFyIGFyY2hpdGVjdHVyZTwvdGl0bGU+PHNlY29uZGFyeS10aXRsZT5KIENl
bGwgQmlvbDwvc2Vjb25kYXJ5LXRpdGxlPjwvdGl0bGVzPjxwZXJpb2RpY2FsPjxmdWxsLXRpdGxl
PkogQ2VsbCBCaW9sPC9mdWxsLXRpdGxlPjwvcGVyaW9kaWNhbD48cGFnZXM+MTgxLTU8L3BhZ2Vz
Pjx2b2x1bWU+MTU1PC92b2x1bWU+PG51bWJlcj4yPC9udW1iZXI+PGVkaXRpb24+MjAwMS8xMC8x
ODwvZWRpdGlvbj48a2V5d29yZHM+PGtleXdvcmQ+QW5pbWFsczwva2V5d29yZD48a2V5d29yZD5D
ZWxsIE51Y2xldXMvdWx0cmFzdHJ1Y3R1cmU8L2tleXdvcmQ+PGtleXdvcmQ+Q2VsbHMvKnVsdHJh
c3RydWN0dXJlPC9rZXl3b3JkPjxrZXl3b3JkPkN5dG9za2VsZXRvbi91bHRyYXN0cnVjdHVyZTwv
a2V5d29yZD48a2V5d29yZD5Hb2xnaSBBcHBhcmF0dXMvdWx0cmFzdHJ1Y3R1cmU8L2tleXdvcmQ+
PGtleXdvcmQ+TW9kZWxzLCBCaW9sb2dpY2FsPC9rZXl3b3JkPjwva2V5d29yZHM+PGRhdGVzPjx5
ZWFyPjIwMDE8L3llYXI+PHB1Yi1kYXRlcz48ZGF0ZT5PY3QgMTU8L2RhdGU+PC9wdWItZGF0ZXM+
PC9kYXRlcz48aXNibj4wMDIxLTk1MjUgKFByaW50KSYjeEQ7MDAyMS05NTI1IChMaW5raW5nKTwv
aXNibj48YWNjZXNzaW9uLW51bT4xMTYwNDQxNjwvYWNjZXNzaW9uLW51bT48dXJscz48cmVsYXRl
ZC11cmxzPjx1cmw+aHR0cDovL3d3dy5uY2JpLm5sbS5uaWguZ292L2VudHJlei9xdWVyeS5mY2dp
P2NtZD1SZXRyaWV2ZSZhbXA7ZGI9UHViTWVkJmFtcDtkb3B0PUNpdGF0aW9uJmFtcDtsaXN0X3Vp
ZHM9MTE2MDQ0MTY8L3VybD48L3JlbGF0ZWQtdXJscz48L3VybHM+PGN1c3RvbTI+MjE5ODgzMjwv
Y3VzdG9tMj48ZWxlY3Ryb25pYy1yZXNvdXJjZS1udW0+MTAuMTA4My9qY2IuMjAwMTA4MTEwJiN4
RDtqY2IuMjAwMTA4MTEwIFtwaWldPC9lbGVjdHJvbmljLXJlc291cmNlLW51bT48bGFuZ3VhZ2U+
ZW5nPC9sYW5ndWFnZT48L3JlY29yZD48L0NpdGU+PENpdGU+PEF1dGhvcj5Mb25nPC9BdXRob3I+
PFllYXI+MjAwNTwvWWVhcj48UmVjTnVtPjM3MTwvUmVjTnVtPjxyZWNvcmQ+PHJlYy1udW1iZXI+
MzcxPC9yZWMtbnVtYmVyPjxmb3JlaWduLWtleXM+PGtleSBhcHA9IkVOIiBkYi1pZD0ieDI5ejJ3
ZXdjdzBhZmJlZnN4NHZ2end6dzAwMnRhOXJyZWF6Ij4zNzE8L2tleT48L2ZvcmVpZ24ta2V5cz48
cmVmLXR5cGUgbmFtZT0iSm91cm5hbCBBcnRpY2xlIj4xNzwvcmVmLXR5cGU+PGNvbnRyaWJ1dG9y
cz48YXV0aG9ycz48YXV0aG9yPkxvbmcsIE0uIFMuPC9hdXRob3I+PGF1dGhvcj5Kb25lcywgQy4g
RC48L2F1dGhvcj48YXV0aG9yPkhlbGZyaWNoLCBNLiBSLjwvYXV0aG9yPjxhdXRob3I+TWFuZ2Vu
ZXktU2xhdmluLCBMLiBLLjwvYXV0aG9yPjxhdXRob3I+S2VhdGluZywgQy4gRC48L2F1dGhvcj48
L2F1dGhvcnM+PC9jb250cmlidXRvcnM+PGF1dGgtYWRkcmVzcz5EZXBhcnRtZW50IG9mIENoZW1p
c3RyeSwgUGVubnN5bHZhbmlhIFN0YXRlIFVuaXZlcnNpdHksIFVuaXZlcnNpdHkgUGFyaywgUEEg
MTY4MDIsIFVTQS48L2F1dGgtYWRkcmVzcz48dGl0bGVzPjx0aXRsZT5EeW5hbWljIG1pY3JvY29t
cGFydG1lbnRhdGlvbiBpbiBzeW50aGV0aWMgY2VsbHM8L3RpdGxlPjxzZWNvbmRhcnktdGl0bGU+
UHJvYyBOYXRsIEFjYWQgU2NpIFUgUyBBPC9zZWNvbmRhcnktdGl0bGU+PC90aXRsZXM+PHBlcmlv
ZGljYWw+PGZ1bGwtdGl0bGU+UHJvYyBOYXRsIEFjYWQgU2NpIFUgUyBBPC9mdWxsLXRpdGxlPjwv
cGVyaW9kaWNhbD48cGFnZXM+NTkyMC01PC9wYWdlcz48dm9sdW1lPjEwMjwvdm9sdW1lPjxudW1i
ZXI+MTc8L251bWJlcj48ZWRpdGlvbj4yMDA1LzAzLzI1PC9lZGl0aW9uPjxrZXl3b3Jkcz48a2V5
d29yZD5CYXNlIFNlcXVlbmNlPC9rZXl3b3JkPjxrZXl3b3JkPkNlbGx1bGFyIFN0cnVjdHVyZXMv
KnVsdHJhc3RydWN0dXJlPC9rZXl3b3JkPjxrZXl3b3JkPkROQS9jaGVtaXN0cnkvZ2VuZXRpY3M8
L2tleXdvcmQ+PGtleXdvcmQ+TGlwb3NvbWVzPC9rZXl3b3JkPjxrZXl3b3JkPk1vZGVscywgQmlv
bG9naWNhbDwva2V5d29yZD48a2V5d29yZD5Nb2xlY3VsYXIgU2VxdWVuY2UgRGF0YTwva2V5d29y
ZD48a2V5d29yZD5PbGlnb2Rlb3h5cmlib251Y2xlb3RpZGVzPC9rZXl3b3JkPjxrZXl3b3JkPlBv
bHlldGh5bGVuZSBHbHljb2xzPC9rZXl3b3JkPjxrZXl3b3JkPlByb3RlaW5zL3BoeXNpb2xvZ3k8
L2tleXdvcmQ+PGtleXdvcmQ+V2F0ZXI8L2tleXdvcmQ+PC9rZXl3b3Jkcz48ZGF0ZXM+PHllYXI+
MjAwNTwveWVhcj48cHViLWRhdGVzPjxkYXRlPkFwciAyNjwvZGF0ZT48L3B1Yi1kYXRlcz48L2Rh
dGVzPjxpc2JuPjAwMjctODQyNCAoUHJpbnQpJiN4RDswMDI3LTg0MjQgKExpbmtpbmcpPC9pc2Ju
PjxhY2Nlc3Npb24tbnVtPjE1Nzg4NTMyPC9hY2Nlc3Npb24tbnVtPjx1cmxzPjxyZWxhdGVkLXVy
bHM+PHVybD5odHRwOi8vd3d3Lm5jYmkubmxtLm5paC5nb3YvZW50cmV6L3F1ZXJ5LmZjZ2k/Y21k
PVJldHJpZXZlJmFtcDtkYj1QdWJNZWQmYW1wO2RvcHQ9Q2l0YXRpb24mYW1wO2xpc3RfdWlkcz0x
NTc4ODUzMjwvdXJsPjwvcmVsYXRlZC11cmxzPjwvdXJscz48Y3VzdG9tMj4xMDg3OTE3PC9jdXN0
b20yPjxlbGVjdHJvbmljLXJlc291cmNlLW51bT4wNDA5MzMzMTAyIFtwaWldJiN4RDsxMC4xMDcz
L3BuYXMuMDQwOTMzMzEwMjwvZWxlY3Ryb25pYy1yZXNvdXJjZS1udW0+PGxhbmd1YWdlPmVuZzwv
bGFuZ3VhZ2U+PC9yZWNvcmQ+PC9DaXRlPjxDaXRlPjxBdXRob3I+RGVhbWVyPC9BdXRob3I+PFll
YXI+MjAwNTwvWWVhcj48UmVjTnVtPjM3MjwvUmVjTnVtPjxyZWNvcmQ+PHJlYy1udW1iZXI+Mzcy
PC9yZWMtbnVtYmVyPjxmb3JlaWduLWtleXM+PGtleSBhcHA9IkVOIiBkYi1pZD0ieDI5ejJ3ZXdj
dzBhZmJlZnN4NHZ2end6dzAwMnRhOXJyZWF6Ij4zNzI8L2tleT48L2ZvcmVpZ24ta2V5cz48cmVm
LXR5cGUgbmFtZT0iSm91cm5hbCBBcnRpY2xlIj4xNzwvcmVmLXR5cGU+PGNvbnRyaWJ1dG9ycz48
YXV0aG9ycz48YXV0aG9yPkRlYW1lciwgRC48L2F1dGhvcj48L2F1dGhvcnM+PC9jb250cmlidXRv
cnM+PGF1dGgtYWRkcmVzcz5EZXBhcnRtZW50IG9mIEJpb21vbGVjdWxhciBFbmdpbmVlcmluZywg
VW5pdmVyc2l0eSBvZiBDYWxpZm9ybmlhLCBTYW50YSBDcnV6LCBDQSA5NTA2NCwgVVNBLiBkZWFt
ZXJAaHlkcm9nZW4udWNzYy5lZHU8L2F1dGgtYWRkcmVzcz48dGl0bGVzPjx0aXRsZT5BIGdpYW50
IHN0ZXAgdG93YXJkcyBhcnRpZmljaWFsIGxpZmU/PC90aXRsZT48c2Vjb25kYXJ5LXRpdGxlPlRy
ZW5kcyBCaW90ZWNobm9sPC9zZWNvbmRhcnktdGl0bGU+PC90aXRsZXM+PHBlcmlvZGljYWw+PGZ1
bGwtdGl0bGU+VHJlbmRzIEJpb3RlY2hub2w8L2Z1bGwtdGl0bGU+PC9wZXJpb2RpY2FsPjxwYWdl
cz4zMzYtODwvcGFnZXM+PHZvbHVtZT4yMzwvdm9sdW1lPjxudW1iZXI+NzwvbnVtYmVyPjxlZGl0
aW9uPjIwMDUvMDYvMDc8L2VkaXRpb24+PGtleXdvcmRzPjxrZXl3b3JkPkJpb2dlbmVzaXM8L2tl
eXdvcmQ+PGtleXdvcmQ+RE5BLURpcmVjdGVkIFJOQSBQb2x5bWVyYXNlcy9tZXRhYm9saXNtPC9r
ZXl3b3JkPjxrZXl3b3JkPkdyZWVuIEZsdW9yZXNjZW50IFByb3RlaW5zL2dlbmV0aWNzL21ldGFi
b2xpc208L2tleXdvcmQ+PGtleXdvcmQ+KkxpZmU8L2tleXdvcmQ+PGtleXdvcmQ+TW9sZWN1bGFy
IEJpb2xvZ3kvKm1ldGhvZHM8L2tleXdvcmQ+PGtleXdvcmQ+UHJvdGVpbiBCaW9zeW50aGVzaXM8
L2tleXdvcmQ+PGtleXdvcmQ+Umlib3NvbWVzL2dlbmV0aWNzL21ldGFib2xpc208L2tleXdvcmQ+
PC9rZXl3b3Jkcz48ZGF0ZXM+PHllYXI+MjAwNTwveWVhcj48cHViLWRhdGVzPjxkYXRlPkp1bDwv
ZGF0ZT48L3B1Yi1kYXRlcz48L2RhdGVzPjxpc2JuPjAxNjctNzc5OSAoUHJpbnQpJiN4RDswMTY3
LTc3OTkgKExpbmtpbmcpPC9pc2JuPjxhY2Nlc3Npb24tbnVtPjE1OTM1NTAwPC9hY2Nlc3Npb24t
bnVtPjx1cmxzPjxyZWxhdGVkLXVybHM+PHVybD5odHRwOi8vd3d3Lm5jYmkubmxtLm5paC5nb3Yv
ZW50cmV6L3F1ZXJ5LmZjZ2k/Y21kPVJldHJpZXZlJmFtcDtkYj1QdWJNZWQmYW1wO2RvcHQ9Q2l0
YXRpb24mYW1wO2xpc3RfdWlkcz0xNTkzNTUwMDwvdXJsPjwvcmVsYXRlZC11cmxzPjwvdXJscz48
ZWxlY3Ryb25pYy1yZXNvdXJjZS1udW0+UzAxNjctNzc5OSgwNSkwMDEzNi04IFtwaWldJiN4RDsx
MC4xMDE2L2oudGlidGVjaC4yMDA1LjA1LjAwODwvZWxlY3Ryb25pYy1yZXNvdXJjZS1udW0+PGxh
bmd1YWdlPmVuZzwvbGFuZ3VhZ2U+PC9yZWNvcmQ+PC9DaXRlPjwvRW5kTm90ZT4A
</w:fldData>
        </w:fldChar>
      </w:r>
      <w:r w:rsidR="00830088">
        <w:instrText xml:space="preserve"> ADDIN EN.CITE.DATA </w:instrText>
      </w:r>
      <w:r w:rsidR="00465F48">
        <w:fldChar w:fldCharType="end"/>
      </w:r>
      <w:r w:rsidR="00465F48" w:rsidRPr="003530D3">
        <w:fldChar w:fldCharType="separate"/>
      </w:r>
      <w:r w:rsidR="00D926AB">
        <w:t>[4, 5, 45-49]</w:t>
      </w:r>
      <w:r w:rsidR="00465F48" w:rsidRPr="003530D3">
        <w:fldChar w:fldCharType="end"/>
      </w:r>
      <w:r w:rsidRPr="003530D3">
        <w:t xml:space="preserve">. A more practical use for biomimetic devices is for </w:t>
      </w:r>
      <w:r w:rsidRPr="003530D3">
        <w:rPr>
          <w:rFonts w:cs="AdvPS88D1"/>
          <w:szCs w:val="19"/>
        </w:rPr>
        <w:t xml:space="preserve">high-throughput screening </w:t>
      </w:r>
      <w:r w:rsidR="00465F48" w:rsidRPr="003530D3">
        <w:rPr>
          <w:rFonts w:cs="AdvPS88D1"/>
          <w:szCs w:val="19"/>
        </w:rPr>
        <w:fldChar w:fldCharType="begin">
          <w:fldData xml:space="preserve">PEVuZE5vdGU+PENpdGU+PEF1dGhvcj5TYXdhc2FraTwvQXV0aG9yPjxZZWFyPjIwMDI8L1llYXI+
PFJlY051bT43NDwvUmVjTnVtPjxyZWNvcmQ+PHJlYy1udW1iZXI+NzQ8L3JlYy1udW1iZXI+PGZv
cmVpZ24ta2V5cz48a2V5IGFwcD0iRU4iIGRiLWlkPSJ4Mjl6Mndld2N3MGFmYmVmc3g0dnZ6d3p3
MDAydGE5cnJlYXoiPjc0PC9rZXk+PC9mb3JlaWduLWtleXM+PHJlZi10eXBlIG5hbWU9IkpvdXJu
YWwgQXJ0aWNsZSI+MTc8L3JlZi10eXBlPjxjb250cmlidXRvcnM+PGF1dGhvcnM+PGF1dGhvcj5T
YXdhc2FraSwgVC48L2F1dGhvcj48YXV0aG9yPkhhc2VnYXdhLCBZLjwvYXV0aG9yPjxhdXRob3I+
VHN1Y2hpbW9jaGksIE0uPC9hdXRob3I+PGF1dGhvcj5LYW11cmEsIE4uPC9hdXRob3I+PGF1dGhv
cj5PZ2FzYXdhcmEsIFQuPC9hdXRob3I+PGF1dGhvcj5LdXJvaXRhLCBULjwvYXV0aG9yPjxhdXRo
b3I+RW5kbywgWS48L2F1dGhvcj48L2F1dGhvcnM+PC9jb250cmlidXRvcnM+PGF1dGgtYWRkcmVz
cz5EZXBhcnRtZW50IG9mIEFwcGxpZWQgQ2hlbWlzdHJ5LCBGYWN1bHR5IG9mIEVuZ2luZWVyaW5n
LCBUaGUgVmVudHVyZSBCdXNpbmVzcyBMYWJvcmF0b3J5LCBFaGltZSBVbml2ZXJzaXR5LCA3OTAt
ODU3NywgTWF0c3V5YW1hLCBKYXBhbi48L2F1dGgtYWRkcmVzcz48dGl0bGVzPjx0aXRsZT5BIGJp
bGF5ZXIgY2VsbC1mcmVlIHByb3RlaW4gc3ludGhlc2lzIHN5c3RlbSBmb3IgaGlnaC10aHJvdWdo
cHV0IHNjcmVlbmluZyBvZiBnZW5lIHByb2R1Y3RzPC90aXRsZT48c2Vjb25kYXJ5LXRpdGxlPkZF
QlMgTGV0dDwvc2Vjb25kYXJ5LXRpdGxlPjwvdGl0bGVzPjxwZXJpb2RpY2FsPjxmdWxsLXRpdGxl
PkZFQlMgTGV0dDwvZnVsbC10aXRsZT48L3BlcmlvZGljYWw+PHBhZ2VzPjEwMi01PC9wYWdlcz48
dm9sdW1lPjUxNDwvdm9sdW1lPjxudW1iZXI+MTwvbnVtYmVyPjxlZGl0aW9uPjIwMDIvMDMvMjE8
L2VkaXRpb24+PGtleXdvcmRzPjxrZXl3b3JkPkJhY3RlcmlhbCBQcm90ZWlucy8qZ2VuZXRpY3Mv
bWV0YWJvbGlzbTwva2V5d29yZD48a2V5d29yZD5DZWxsLUZyZWUgU3lzdGVtPC9rZXl3b3JkPjxr
ZXl3b3JkPkROQSwgQ29tcGxlbWVudGFyeS9nZW5ldGljczwva2V5d29yZD48a2V5d29yZD5Fc2No
ZXJpY2hpYSBjb2xpL2dlbmV0aWNzL21ldGFib2xpc208L2tleXdvcmQ+PGtleXdvcmQ+KkdlbmV0
aWMgVGVjaG5pcXVlczwva2V5d29yZD48a2V5d29yZD4qTGlwaWQgQmlsYXllcnM8L2tleXdvcmQ+
PGtleXdvcmQ+KlByb3RlaW4gQmlvc3ludGhlc2lzPC9rZXl3b3JkPjwva2V5d29yZHM+PGRhdGVz
Pjx5ZWFyPjIwMDI8L3llYXI+PHB1Yi1kYXRlcz48ZGF0ZT5NYXIgNjwvZGF0ZT48L3B1Yi1kYXRl
cz48L2RhdGVzPjxpc2JuPjAwMTQtNTc5MyAoUHJpbnQpJiN4RDswMDE0LTU3OTMgKExpbmtpbmcp
PC9pc2JuPjxhY2Nlc3Npb24tbnVtPjExOTA0MTkwPC9hY2Nlc3Npb24tbnVtPjx1cmxzPjxyZWxh
dGVkLXVybHM+PHVybD5odHRwOi8vd3d3Lm5jYmkubmxtLm5paC5nb3YvZW50cmV6L3F1ZXJ5LmZj
Z2k/Y21kPVJldHJpZXZlJmFtcDtkYj1QdWJNZWQmYW1wO2RvcHQ9Q2l0YXRpb24mYW1wO2xpc3Rf
dWlkcz0xMTkwNDE5MDwvdXJsPjwvcmVsYXRlZC11cmxzPjwvdXJscz48ZWxlY3Ryb25pYy1yZXNv
dXJjZS1udW0+UzAwMTQ1NzkzMDIwMjMyOTMgW3BpaV08L2VsZWN0cm9uaWMtcmVzb3VyY2UtbnVt
PjxsYW5ndWFnZT5lbmc8L2xhbmd1YWdlPjwvcmVjb3JkPjwvQ2l0ZT48Q2l0ZT48QXV0aG9yPlZp
bmFyb3Y8L0F1dGhvcj48WWVhcj4yMDA2PC9ZZWFyPjxSZWNOdW0+MzE3PC9SZWNOdW0+PHJlY29y
ZD48cmVjLW51bWJlcj4zMTc8L3JlYy1udW1iZXI+PGZvcmVpZ24ta2V5cz48a2V5IGFwcD0iRU4i
IGRiLWlkPSJ4Mjl6Mndld2N3MGFmYmVmc3g0dnZ6d3p3MDAydGE5cnJlYXoiPjMxNzwva2V5Pjwv
Zm9yZWlnbi1rZXlzPjxyZWYtdHlwZSBuYW1lPSJKb3VybmFsIEFydGljbGUiPjE3PC9yZWYtdHlw
ZT48Y29udHJpYnV0b3JzPjxhdXRob3JzPjxhdXRob3I+VmluYXJvdiwgRC4gQS48L2F1dGhvcj48
YXV0aG9yPkxvdXNoaW4gTmV3bWFuLCBDLiBMLjwvYXV0aG9yPjxhdXRob3I+TWFya2xleSwgSi4g
TC48L2F1dGhvcj48L2F1dGhvcnM+PC9jb250cmlidXRvcnM+PGF1dGgtYWRkcmVzcz5DZW50ZXIg
Zm9yIEV1a2FyeW90aWMgU3RydWN0dXJhbCBHZW5vbWljcywgQmlvY2hlbWlzdHJ5IERlcGFydG1l
bnQsIFVuaXZlcnNpdHkgb2YgV2lzY29uc2luLU1hZGlzb24sIE1hZGlzb24sIFdJLCBVU0EuPC9h
dXRoLWFkZHJlc3M+PHRpdGxlcz48dGl0bGU+V2hlYXQgZ2VybSBjZWxsLWZyZWUgcGxhdGZvcm0g
Zm9yIGV1a2FyeW90aWMgcHJvdGVpbiBwcm9kdWN0aW9uPC90aXRsZT48c2Vjb25kYXJ5LXRpdGxl
PkZFQlMgSjwvc2Vjb25kYXJ5LXRpdGxlPjwvdGl0bGVzPjxwZXJpb2RpY2FsPjxmdWxsLXRpdGxl
PkZFQlMgSjwvZnVsbC10aXRsZT48L3BlcmlvZGljYWw+PHBhZ2VzPjQxNjAtOTwvcGFnZXM+PHZv
bHVtZT4yNzM8L3ZvbHVtZT48bnVtYmVyPjE4PC9udW1iZXI+PGVkaXRpb24+MjAwNi8wOC8yNjwv
ZWRpdGlvbj48a2V5d29yZHM+PGtleXdvcmQ+QW5pbWFsczwva2V5d29yZD48a2V5d29yZD5BdXRv
bWF0aW9uPC9rZXl3b3JkPjxrZXl3b3JkPipDZWxsLUZyZWUgU3lzdGVtPC9rZXl3b3JkPjxrZXl3
b3JkPkh1bWFuczwva2V5d29yZD48a2V5d29yZD4qUHJvdGVpbiBCaW9zeW50aGVzaXM8L2tleXdv
cmQ+PGtleXdvcmQ+UHJvdGVpbiBDb25mb3JtYXRpb248L2tleXdvcmQ+PGtleXdvcmQ+UHJvdGVp
bnMvKmNoZW1pc3RyeTwva2V5d29yZD48a2V5d29yZD5Ucml0aWN1bS8qY2hlbWlzdHJ5L2Vuenlt
b2xvZ3kvZ2VuZXRpY3M8L2tleXdvcmQ+PC9rZXl3b3Jkcz48ZGF0ZXM+PHllYXI+MjAwNjwveWVh
cj48cHViLWRhdGVzPjxkYXRlPlNlcDwvZGF0ZT48L3B1Yi1kYXRlcz48L2RhdGVzPjxpc2JuPjE3
NDItNDY0WCAoUHJpbnQpPC9pc2JuPjxhY2Nlc3Npb24tbnVtPjE2OTMwMTI4PC9hY2Nlc3Npb24t
bnVtPjx1cmxzPjxyZWxhdGVkLXVybHM+PHVybD5odHRwOi8vd3d3Lm5jYmkubmxtLm5paC5nb3Yv
ZW50cmV6L3F1ZXJ5LmZjZ2k/Y21kPVJldHJpZXZlJmFtcDtkYj1QdWJNZWQmYW1wO2RvcHQ9Q2l0
YXRpb24mYW1wO2xpc3RfdWlkcz0xNjkzMDEyODwvdXJsPjwvcmVsYXRlZC11cmxzPjwvdXJscz48
ZWxlY3Ryb25pYy1yZXNvdXJjZS1udW0+RUpCNTQzNCBbcGlpXSYjeEQ7MTAuMTExMS9qLjE3NDIt
NDY1OC4yMDA2LjA1NDM0Lng8L2VsZWN0cm9uaWMtcmVzb3VyY2UtbnVtPjxsYW5ndWFnZT5lbmc8
L2xhbmd1YWdlPjwvcmVjb3JkPjwvQ2l0ZT48L0VuZE5vdGU+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PEVuZE5vdGU+PENpdGU+PEF1dGhvcj5TYXdhc2FraTwvQXV0aG9yPjxZZWFyPjIwMDI8L1llYXI+
PFJlY051bT43NDwvUmVjTnVtPjxyZWNvcmQ+PHJlYy1udW1iZXI+NzQ8L3JlYy1udW1iZXI+PGZv
cmVpZ24ta2V5cz48a2V5IGFwcD0iRU4iIGRiLWlkPSJ4Mjl6Mndld2N3MGFmYmVmc3g0dnZ6d3p3
MDAydGE5cnJlYXoiPjc0PC9rZXk+PC9mb3JlaWduLWtleXM+PHJlZi10eXBlIG5hbWU9IkpvdXJu
YWwgQXJ0aWNsZSI+MTc8L3JlZi10eXBlPjxjb250cmlidXRvcnM+PGF1dGhvcnM+PGF1dGhvcj5T
YXdhc2FraSwgVC48L2F1dGhvcj48YXV0aG9yPkhhc2VnYXdhLCBZLjwvYXV0aG9yPjxhdXRob3I+
VHN1Y2hpbW9jaGksIE0uPC9hdXRob3I+PGF1dGhvcj5LYW11cmEsIE4uPC9hdXRob3I+PGF1dGhv
cj5PZ2FzYXdhcmEsIFQuPC9hdXRob3I+PGF1dGhvcj5LdXJvaXRhLCBULjwvYXV0aG9yPjxhdXRo
b3I+RW5kbywgWS48L2F1dGhvcj48L2F1dGhvcnM+PC9jb250cmlidXRvcnM+PGF1dGgtYWRkcmVz
cz5EZXBhcnRtZW50IG9mIEFwcGxpZWQgQ2hlbWlzdHJ5LCBGYWN1bHR5IG9mIEVuZ2luZWVyaW5n
LCBUaGUgVmVudHVyZSBCdXNpbmVzcyBMYWJvcmF0b3J5LCBFaGltZSBVbml2ZXJzaXR5LCA3OTAt
ODU3NywgTWF0c3V5YW1hLCBKYXBhbi48L2F1dGgtYWRkcmVzcz48dGl0bGVzPjx0aXRsZT5BIGJp
bGF5ZXIgY2VsbC1mcmVlIHByb3RlaW4gc3ludGhlc2lzIHN5c3RlbSBmb3IgaGlnaC10aHJvdWdo
cHV0IHNjcmVlbmluZyBvZiBnZW5lIHByb2R1Y3RzPC90aXRsZT48c2Vjb25kYXJ5LXRpdGxlPkZF
QlMgTGV0dDwvc2Vjb25kYXJ5LXRpdGxlPjwvdGl0bGVzPjxwZXJpb2RpY2FsPjxmdWxsLXRpdGxl
PkZFQlMgTGV0dDwvZnVsbC10aXRsZT48L3BlcmlvZGljYWw+PHBhZ2VzPjEwMi01PC9wYWdlcz48
dm9sdW1lPjUxNDwvdm9sdW1lPjxudW1iZXI+MTwvbnVtYmVyPjxlZGl0aW9uPjIwMDIvMDMvMjE8
L2VkaXRpb24+PGtleXdvcmRzPjxrZXl3b3JkPkJhY3RlcmlhbCBQcm90ZWlucy8qZ2VuZXRpY3Mv
bWV0YWJvbGlzbTwva2V5d29yZD48a2V5d29yZD5DZWxsLUZyZWUgU3lzdGVtPC9rZXl3b3JkPjxr
ZXl3b3JkPkROQSwgQ29tcGxlbWVudGFyeS9nZW5ldGljczwva2V5d29yZD48a2V5d29yZD5Fc2No
ZXJpY2hpYSBjb2xpL2dlbmV0aWNzL21ldGFib2xpc208L2tleXdvcmQ+PGtleXdvcmQ+KkdlbmV0
aWMgVGVjaG5pcXVlczwva2V5d29yZD48a2V5d29yZD4qTGlwaWQgQmlsYXllcnM8L2tleXdvcmQ+
PGtleXdvcmQ+KlByb3RlaW4gQmlvc3ludGhlc2lzPC9rZXl3b3JkPjwva2V5d29yZHM+PGRhdGVz
Pjx5ZWFyPjIwMDI8L3llYXI+PHB1Yi1kYXRlcz48ZGF0ZT5NYXIgNjwvZGF0ZT48L3B1Yi1kYXRl
cz48L2RhdGVzPjxpc2JuPjAwMTQtNTc5MyAoUHJpbnQpJiN4RDswMDE0LTU3OTMgKExpbmtpbmcp
PC9pc2JuPjxhY2Nlc3Npb24tbnVtPjExOTA0MTkwPC9hY2Nlc3Npb24tbnVtPjx1cmxzPjxyZWxh
dGVkLXVybHM+PHVybD5odHRwOi8vd3d3Lm5jYmkubmxtLm5paC5nb3YvZW50cmV6L3F1ZXJ5LmZj
Z2k/Y21kPVJldHJpZXZlJmFtcDtkYj1QdWJNZWQmYW1wO2RvcHQ9Q2l0YXRpb24mYW1wO2xpc3Rf
dWlkcz0xMTkwNDE5MDwvdXJsPjwvcmVsYXRlZC11cmxzPjwvdXJscz48ZWxlY3Ryb25pYy1yZXNv
dXJjZS1udW0+UzAwMTQ1NzkzMDIwMjMyOTMgW3BpaV08L2VsZWN0cm9uaWMtcmVzb3VyY2UtbnVt
PjxsYW5ndWFnZT5lbmc8L2xhbmd1YWdlPjwvcmVjb3JkPjwvQ2l0ZT48Q2l0ZT48QXV0aG9yPlZp
bmFyb3Y8L0F1dGhvcj48WWVhcj4yMDA2PC9ZZWFyPjxSZWNOdW0+MzE3PC9SZWNOdW0+PHJlY29y
ZD48cmVjLW51bWJlcj4zMTc8L3JlYy1udW1iZXI+PGZvcmVpZ24ta2V5cz48a2V5IGFwcD0iRU4i
IGRiLWlkPSJ4Mjl6Mndld2N3MGFmYmVmc3g0dnZ6d3p3MDAydGE5cnJlYXoiPjMxNzwva2V5Pjwv
Zm9yZWlnbi1rZXlzPjxyZWYtdHlwZSBuYW1lPSJKb3VybmFsIEFydGljbGUiPjE3PC9yZWYtdHlw
ZT48Y29udHJpYnV0b3JzPjxhdXRob3JzPjxhdXRob3I+VmluYXJvdiwgRC4gQS48L2F1dGhvcj48
YXV0aG9yPkxvdXNoaW4gTmV3bWFuLCBDLiBMLjwvYXV0aG9yPjxhdXRob3I+TWFya2xleSwgSi4g
TC48L2F1dGhvcj48L2F1dGhvcnM+PC9jb250cmlidXRvcnM+PGF1dGgtYWRkcmVzcz5DZW50ZXIg
Zm9yIEV1a2FyeW90aWMgU3RydWN0dXJhbCBHZW5vbWljcywgQmlvY2hlbWlzdHJ5IERlcGFydG1l
bnQsIFVuaXZlcnNpdHkgb2YgV2lzY29uc2luLU1hZGlzb24sIE1hZGlzb24sIFdJLCBVU0EuPC9h
dXRoLWFkZHJlc3M+PHRpdGxlcz48dGl0bGU+V2hlYXQgZ2VybSBjZWxsLWZyZWUgcGxhdGZvcm0g
Zm9yIGV1a2FyeW90aWMgcHJvdGVpbiBwcm9kdWN0aW9uPC90aXRsZT48c2Vjb25kYXJ5LXRpdGxl
PkZFQlMgSjwvc2Vjb25kYXJ5LXRpdGxlPjwvdGl0bGVzPjxwZXJpb2RpY2FsPjxmdWxsLXRpdGxl
PkZFQlMgSjwvZnVsbC10aXRsZT48L3BlcmlvZGljYWw+PHBhZ2VzPjQxNjAtOTwvcGFnZXM+PHZv
bHVtZT4yNzM8L3ZvbHVtZT48bnVtYmVyPjE4PC9udW1iZXI+PGVkaXRpb24+MjAwNi8wOC8yNjwv
ZWRpdGlvbj48a2V5d29yZHM+PGtleXdvcmQ+QW5pbWFsczwva2V5d29yZD48a2V5d29yZD5BdXRv
bWF0aW9uPC9rZXl3b3JkPjxrZXl3b3JkPipDZWxsLUZyZWUgU3lzdGVtPC9rZXl3b3JkPjxrZXl3
b3JkPkh1bWFuczwva2V5d29yZD48a2V5d29yZD4qUHJvdGVpbiBCaW9zeW50aGVzaXM8L2tleXdv
cmQ+PGtleXdvcmQ+UHJvdGVpbiBDb25mb3JtYXRpb248L2tleXdvcmQ+PGtleXdvcmQ+UHJvdGVp
bnMvKmNoZW1pc3RyeTwva2V5d29yZD48a2V5d29yZD5Ucml0aWN1bS8qY2hlbWlzdHJ5L2Vuenlt
b2xvZ3kvZ2VuZXRpY3M8L2tleXdvcmQ+PC9rZXl3b3Jkcz48ZGF0ZXM+PHllYXI+MjAwNjwveWVh
cj48cHViLWRhdGVzPjxkYXRlPlNlcDwvZGF0ZT48L3B1Yi1kYXRlcz48L2RhdGVzPjxpc2JuPjE3
NDItNDY0WCAoUHJpbnQpPC9pc2JuPjxhY2Nlc3Npb24tbnVtPjE2OTMwMTI4PC9hY2Nlc3Npb24t
bnVtPjx1cmxzPjxyZWxhdGVkLXVybHM+PHVybD5odHRwOi8vd3d3Lm5jYmkubmxtLm5paC5nb3Yv
ZW50cmV6L3F1ZXJ5LmZjZ2k/Y21kPVJldHJpZXZlJmFtcDtkYj1QdWJNZWQmYW1wO2RvcHQ9Q2l0
YXRpb24mYW1wO2xpc3RfdWlkcz0xNjkzMDEyODwvdXJsPjwvcmVsYXRlZC11cmxzPjwvdXJscz48
ZWxlY3Ryb25pYy1yZXNvdXJjZS1udW0+RUpCNTQzNCBbcGlpXSYjeEQ7MTAuMTExMS9qLjE3NDIt
NDY1OC4yMDA2LjA1NDM0Lng8L2VsZWN0cm9uaWMtcmVzb3VyY2UtbnVtPjxsYW5ndWFnZT5lbmc8
L2xhbmd1YWdlPjwvcmVjb3JkPjwvQ2l0ZT48L0VuZE5vdGU+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[50, 51]</w:t>
      </w:r>
      <w:r w:rsidR="00465F48" w:rsidRPr="003530D3">
        <w:rPr>
          <w:rFonts w:cs="AdvPS88D1"/>
          <w:szCs w:val="19"/>
        </w:rPr>
        <w:fldChar w:fldCharType="end"/>
      </w:r>
      <w:r w:rsidRPr="003530D3">
        <w:t xml:space="preserve"> or synthesis of products that are toxic to natural cells </w:t>
      </w:r>
      <w:r w:rsidR="00465F48" w:rsidRPr="003530D3">
        <w:fldChar w:fldCharType="begin">
          <w:fldData xml:space="preserve">PEVuZE5vdGU+PENpdGU+PEF1dGhvcj5IZWxsZXI8L0F1dGhvcj48WWVhcj4yMDAyPC9ZZWFyPjxS
ZWNOdW0+Mzc0PC9SZWNOdW0+PHJlY29yZD48cmVjLW51bWJlcj4zNzQ8L3JlYy1udW1iZXI+PGZv
cmVpZ24ta2V5cz48a2V5IGFwcD0iRU4iIGRiLWlkPSJ4Mjl6Mndld2N3MGFmYmVmc3g0dnZ6d3p3
MDAydGE5cnJlYXoiPjM3NDwva2V5PjwvZm9yZWlnbi1rZXlzPjxyZWYtdHlwZSBuYW1lPSJKb3Vy
bmFsIEFydGljbGUiPjE3PC9yZWYtdHlwZT48Y29udHJpYnV0b3JzPjxhdXRob3JzPjxhdXRob3I+
SGVsbGVyLCBNLiBKLjwvYXV0aG9yPjwvYXV0aG9ycz48L2NvbnRyaWJ1dG9ycz48YXV0aC1hZGRy
ZXNzPkRlcGFydG1lbnQgb2YgQmlvZW5naW5lZXJpbmcvRWxlY3Ryb25pYywgVW5pdmVyc2l0eSBv
ZiBDYWxpZm9ybmlhLCBTYW4gRGllZ28sIExhIEpvbGxhIDkyMDkzLCBVU0EuIG1oZWxsZXJAYmlv
ZW5nLnVjc2QuZWR1PC9hdXRoLWFkZHJlc3M+PHRpdGxlcz48dGl0bGU+RE5BIG1pY3JvYXJyYXkg
dGVjaG5vbG9neTogZGV2aWNlcywgc3lzdGVtcywgYW5kIGFwcGxpY2F0aW9uczwvdGl0bGU+PHNl
Y29uZGFyeS10aXRsZT5Bbm51IFJldiBCaW9tZWQgRW5nPC9zZWNvbmRhcnktdGl0bGU+PC90aXRs
ZXM+PHBlcmlvZGljYWw+PGZ1bGwtdGl0bGU+QW5udSBSZXYgQmlvbWVkIEVuZzwvZnVsbC10aXRs
ZT48L3BlcmlvZGljYWw+PHBhZ2VzPjEyOS01MzwvcGFnZXM+PHZvbHVtZT40PC92b2x1bWU+PGVk
aXRpb24+MjAwMi8wNy8xNjwvZWRpdGlvbj48a2V5d29yZHM+PGtleXdvcmQ+R2VuZSBFeHByZXNz
aW9uPC9rZXl3b3JkPjxrZXl3b3JkPkdlbmUgRXhwcmVzc2lvbiBQcm9maWxpbmcvKmluc3RydW1l
bnRhdGlvbi8qbWV0aG9kcy90cmVuZHM8L2tleXdvcmQ+PGtleXdvcmQ+T2xpZ29udWNsZW90aWRl
IEFycmF5IFNlcXVlbmNlIEFuYWx5c2lzLyppbnN0cnVtZW50YXRpb24vKm1ldGhvZHMvdHJlbmRz
PC9rZXl3b3JkPjxrZXl3b3JkPlBvaW50IE11dGF0aW9uL2dlbmV0aWNzPC9rZXl3b3JkPjxrZXl3
b3JkPlBvbHltb3JwaGlzbSwgU2luZ2xlIE51Y2xlb3RpZGUvZ2VuZXRpY3M8L2tleXdvcmQ+PGtl
eXdvcmQ+VGFuZGVtIFJlcGVhdCBTZXF1ZW5jZXMvZ2VuZXRpY3M8L2tleXdvcmQ+PC9rZXl3b3Jk
cz48ZGF0ZXM+PHllYXI+MjAwMjwveWVhcj48L2RhdGVzPjxpc2JuPjE1MjMtOTgyOSAoUHJpbnQp
JiN4RDsxNTIzLTk4MjkgKExpbmtpbmcpPC9pc2JuPjxhY2Nlc3Npb24tbnVtPjEyMTE3NzU0PC9h
Y2Nlc3Npb24tbnVtPjx1cmxzPjxyZWxhdGVkLXVybHM+PHVybD5odHRwOi8vd3d3Lm5jYmkubmxt
Lm5paC5nb3YvZW50cmV6L3F1ZXJ5LmZjZ2k/Y21kPVJldHJpZXZlJmFtcDtkYj1QdWJNZWQmYW1w
O2RvcHQ9Q2l0YXRpb24mYW1wO2xpc3RfdWlkcz0xMjExNzc1NDwvdXJsPjwvcmVsYXRlZC11cmxz
PjwvdXJscz48ZWxlY3Ryb25pYy1yZXNvdXJjZS1udW0+MTAuMTE0Ni9hbm51cmV2LmJpb2VuZy40
LjAyMDcwMi4xNTM0MzgmI3hEOzAyMDcwMi4xNTM0MzggW3BpaV08L2VsZWN0cm9uaWMtcmVzb3Vy
Y2UtbnVtPjxsYW5ndWFnZT5lbmc8L2xhbmd1YWdlPjwvcmVjb3JkPjwvQ2l0ZT48Q2l0ZT48QXV0
aG9yPktoYW5kdXJpbmE8L0F1dGhvcj48WWVhcj4yMDAyPC9ZZWFyPjxSZWNOdW0+Mzc2PC9SZWNO
dW0+PHJlY29yZD48cmVjLW51bWJlcj4zNzY8L3JlYy1udW1iZXI+PGZvcmVpZ24ta2V5cz48a2V5
IGFwcD0iRU4iIGRiLWlkPSJ4Mjl6Mndld2N3MGFmYmVmc3g0dnZ6d3p3MDAydGE5cnJlYXoiPjM3
Njwva2V5PjwvZm9yZWlnbi1rZXlzPjxyZWYtdHlwZSBuYW1lPSJKb3VybmFsIEFydGljbGUiPjE3
PC9yZWYtdHlwZT48Y29udHJpYnV0b3JzPjxhdXRob3JzPjxhdXRob3I+S2hhbmR1cmluYSwgSi48
L2F1dGhvcj48YXV0aG9yPkd1dHRtYW4sIEEuPC9hdXRob3I+PC9hdXRob3JzPjwvY29udHJpYnV0
b3JzPjxhdXRoLWFkZHJlc3M+VG9ycmV5IE1lc2EgUmVzZWFyY2ggSW5zdGl0dXRlLCAzMTE1IE1l
cnJ5ZmllbGQgUm93LCBTYW4gRGllZ28sIENBIDkyMTIxLCBVU0EuPC9hdXRoLWFkZHJlc3M+PHRp
dGxlcz48dGl0bGU+TWljcm9jaGlwLWJhc2VkIGhpZ2gtdGhyb3VnaHB1dCBzY3JlZW5pbmcgYW5h
bHlzaXMgb2YgY29tYmluYXRvcmlhbCBsaWJyYXJpZXM8L3RpdGxlPjxzZWNvbmRhcnktdGl0bGU+
Q3VyciBPcGluIENoZW0gQmlvbDwvc2Vjb25kYXJ5LXRpdGxlPjwvdGl0bGVzPjxwZXJpb2RpY2Fs
PjxmdWxsLXRpdGxlPkN1cnIgT3BpbiBDaGVtIEJpb2w8L2Z1bGwtdGl0bGU+PC9wZXJpb2RpY2Fs
PjxwYWdlcz4zNTktNjY8L3BhZ2VzPjx2b2x1bWU+Njwvdm9sdW1lPjxudW1iZXI+MzwvbnVtYmVy
PjxlZGl0aW9uPjIwMDMvMDkvMTM8L2VkaXRpb24+PGtleXdvcmRzPjxrZXl3b3JkPkFuaW1hbHM8
L2tleXdvcmQ+PGtleXdvcmQ+KkNvbWJpbmF0b3JpYWwgQ2hlbWlzdHJ5IFRlY2huaXF1ZXM8L2tl
eXdvcmQ+PGtleXdvcmQ+R2Vub21pY3M8L2tleXdvcmQ+PGtleXdvcmQ+SHVtYW5zPC9rZXl3b3Jk
PjxrZXl3b3JkPk1pbmlhdHVyaXphdGlvbjwva2V5d29yZD48a2V5d29yZD4qT2xpZ29udWNsZW90
aWRlIEFycmF5IFNlcXVlbmNlIEFuYWx5c2lzPC9rZXl3b3JkPjxrZXl3b3JkPipQcm90ZWluIEFy
cmF5IEFuYWx5c2lzPC9rZXl3b3JkPjxrZXl3b3JkPipQcm90ZW9taWNzPC9rZXl3b3JkPjwva2V5
d29yZHM+PGRhdGVzPjx5ZWFyPjIwMDI8L3llYXI+PHB1Yi1kYXRlcz48ZGF0ZT5KdW48L2RhdGU+
PC9wdWItZGF0ZXM+PC9kYXRlcz48aXNibj4xMzY3LTU5MzEgKFByaW50KSYjeEQ7MTM2Ny01OTMx
IChMaW5raW5nKTwvaXNibj48YWNjZXNzaW9uLW51bT4xMjk2ODYzMzwvYWNjZXNzaW9uLW51bT48
dXJscz48cmVsYXRlZC11cmxzPjx1cmw+aHR0cDovL3d3dy5uY2JpLm5sbS5uaWguZ292L2VudHJl
ei9xdWVyeS5mY2dpP2NtZD1SZXRyaWV2ZSZhbXA7ZGI9UHViTWVkJmFtcDtkb3B0PUNpdGF0aW9u
JmFtcDtsaXN0X3VpZHM9MTI5Njg2MzM8L3VybD48L3JlbGF0ZWQtdXJscz48L3VybHM+PGxhbmd1
YWdlPmVuZzwvbGFuZ3VhZ2U+PC9yZWNvcmQ+PC9DaXRlPjxDaXRlPjxBdXRob3I+V29sY2tlPC9B
dXRob3I+PFllYXI+MjAwMTwvWWVhcj48UmVjTnVtPjM3NzwvUmVjTnVtPjxyZWNvcmQ+PHJlYy1u
dW1iZXI+Mzc3PC9yZWMtbnVtYmVyPjxmb3JlaWduLWtleXM+PGtleSBhcHA9IkVOIiBkYi1pZD0i
eDI5ejJ3ZXdjdzBhZmJlZnN4NHZ2end6dzAwMnRhOXJyZWF6Ij4zNzc8L2tleT48L2ZvcmVpZ24t
a2V5cz48cmVmLXR5cGUgbmFtZT0iSm91cm5hbCBBcnRpY2xlIj4xNzwvcmVmLXR5cGU+PGNvbnRy
aWJ1dG9ycz48YXV0aG9ycz48YXV0aG9yPldvbGNrZSwgSi48L2F1dGhvcj48YXV0aG9yPlVsbG1h
bm4sIEQuPC9hdXRob3I+PC9hdXRob3JzPjwvY29udHJpYnV0b3JzPjxhdXRoLWFkZHJlc3M+RHJ1
ZyBEaXNjb3ZlcnkgU2VydmljZXMsIFNjcmVlbmluZyBPcGVyYXRpb25zLCBFdm90ZWMgT0FJLCBT
Y2huYWNrZW5idXJnYWxsZWUgMTE0LCBELTIyNTI1LCBIYW1idXJnLCBHZXJtYW55PC9hdXRoLWFk
ZHJlc3M+PHRpdGxlcz48dGl0bGU+TWluaWF0dXJpemVkIEhUUyB0ZWNobm9sb2dpZXMgLSB1SFRT
PC90aXRsZT48c2Vjb25kYXJ5LXRpdGxlPkRydWcgRGlzY292IFRvZGF5PC9zZWNvbmRhcnktdGl0
bGU+PC90aXRsZXM+PHBlcmlvZGljYWw+PGZ1bGwtdGl0bGU+RHJ1ZyBEaXNjb3YgVG9kYXk8L2Z1
bGwtdGl0bGU+PC9wZXJpb2RpY2FsPjxwYWdlcz42MzctNjQ2PC9wYWdlcz48dm9sdW1lPjY8L3Zv
bHVtZT48bnVtYmVyPjEyPC9udW1iZXI+PGVkaXRpb24+MjAwMS8wNi8xNjwvZWRpdGlvbj48ZGF0
ZXM+PHllYXI+MjAwMTwveWVhcj48cHViLWRhdGVzPjxkYXRlPkp1biAxPC9kYXRlPjwvcHViLWRh
dGVzPjwvZGF0ZXM+PGlzYm4+MTg3OC01ODMyIChFbGVjdHJvbmljKSYjeEQ7MTM1OS02NDQ2IChM
aW5raW5nKTwvaXNibj48YWNjZXNzaW9uLW51bT4xMTQwODIwMDwvYWNjZXNzaW9uLW51bT48dXJs
cz48cmVsYXRlZC11cmxzPjx1cmw+aHR0cDovL3d3dy5uY2JpLm5sbS5uaWguZ292L2VudHJlei9x
dWVyeS5mY2dpP2NtZD1SZXRyaWV2ZSZhbXA7ZGI9UHViTWVkJmFtcDtkb3B0PUNpdGF0aW9uJmFt
cDtsaXN0X3VpZHM9MTE0MDgyMDA8L3VybD48L3JlbGF0ZWQtdXJscz48L3VybHM+PGVsZWN0cm9u
aWMtcmVzb3VyY2UtbnVtPlMxMzU5LTY0NDYoMDEpMDE4MDctNCBbcGlpXTwvZWxlY3Ryb25pYy1y
ZXNvdXJjZS1udW0+PGxhbmd1YWdlPkVuZzwvbGFuZ3VhZ2U+PC9yZWNvcmQ+PC9DaXRlPjwvRW5k
Tm90ZT5=
</w:fldData>
        </w:fldChar>
      </w:r>
      <w:r w:rsidR="00830088">
        <w:instrText xml:space="preserve"> ADDIN EN.CITE </w:instrText>
      </w:r>
      <w:r w:rsidR="00465F48">
        <w:fldChar w:fldCharType="begin">
          <w:fldData xml:space="preserve">PEVuZE5vdGU+PENpdGU+PEF1dGhvcj5IZWxsZXI8L0F1dGhvcj48WWVhcj4yMDAyPC9ZZWFyPjxS
ZWNOdW0+Mzc0PC9SZWNOdW0+PHJlY29yZD48cmVjLW51bWJlcj4zNzQ8L3JlYy1udW1iZXI+PGZv
cmVpZ24ta2V5cz48a2V5IGFwcD0iRU4iIGRiLWlkPSJ4Mjl6Mndld2N3MGFmYmVmc3g0dnZ6d3p3
MDAydGE5cnJlYXoiPjM3NDwva2V5PjwvZm9yZWlnbi1rZXlzPjxyZWYtdHlwZSBuYW1lPSJKb3Vy
bmFsIEFydGljbGUiPjE3PC9yZWYtdHlwZT48Y29udHJpYnV0b3JzPjxhdXRob3JzPjxhdXRob3I+
SGVsbGVyLCBNLiBKLjwvYXV0aG9yPjwvYXV0aG9ycz48L2NvbnRyaWJ1dG9ycz48YXV0aC1hZGRy
ZXNzPkRlcGFydG1lbnQgb2YgQmlvZW5naW5lZXJpbmcvRWxlY3Ryb25pYywgVW5pdmVyc2l0eSBv
ZiBDYWxpZm9ybmlhLCBTYW4gRGllZ28sIExhIEpvbGxhIDkyMDkzLCBVU0EuIG1oZWxsZXJAYmlv
ZW5nLnVjc2QuZWR1PC9hdXRoLWFkZHJlc3M+PHRpdGxlcz48dGl0bGU+RE5BIG1pY3JvYXJyYXkg
dGVjaG5vbG9neTogZGV2aWNlcywgc3lzdGVtcywgYW5kIGFwcGxpY2F0aW9uczwvdGl0bGU+PHNl
Y29uZGFyeS10aXRsZT5Bbm51IFJldiBCaW9tZWQgRW5nPC9zZWNvbmRhcnktdGl0bGU+PC90aXRs
ZXM+PHBlcmlvZGljYWw+PGZ1bGwtdGl0bGU+QW5udSBSZXYgQmlvbWVkIEVuZzwvZnVsbC10aXRs
ZT48L3BlcmlvZGljYWw+PHBhZ2VzPjEyOS01MzwvcGFnZXM+PHZvbHVtZT40PC92b2x1bWU+PGVk
aXRpb24+MjAwMi8wNy8xNjwvZWRpdGlvbj48a2V5d29yZHM+PGtleXdvcmQ+R2VuZSBFeHByZXNz
aW9uPC9rZXl3b3JkPjxrZXl3b3JkPkdlbmUgRXhwcmVzc2lvbiBQcm9maWxpbmcvKmluc3RydW1l
bnRhdGlvbi8qbWV0aG9kcy90cmVuZHM8L2tleXdvcmQ+PGtleXdvcmQ+T2xpZ29udWNsZW90aWRl
IEFycmF5IFNlcXVlbmNlIEFuYWx5c2lzLyppbnN0cnVtZW50YXRpb24vKm1ldGhvZHMvdHJlbmRz
PC9rZXl3b3JkPjxrZXl3b3JkPlBvaW50IE11dGF0aW9uL2dlbmV0aWNzPC9rZXl3b3JkPjxrZXl3
b3JkPlBvbHltb3JwaGlzbSwgU2luZ2xlIE51Y2xlb3RpZGUvZ2VuZXRpY3M8L2tleXdvcmQ+PGtl
eXdvcmQ+VGFuZGVtIFJlcGVhdCBTZXF1ZW5jZXMvZ2VuZXRpY3M8L2tleXdvcmQ+PC9rZXl3b3Jk
cz48ZGF0ZXM+PHllYXI+MjAwMjwveWVhcj48L2RhdGVzPjxpc2JuPjE1MjMtOTgyOSAoUHJpbnQp
JiN4RDsxNTIzLTk4MjkgKExpbmtpbmcpPC9pc2JuPjxhY2Nlc3Npb24tbnVtPjEyMTE3NzU0PC9h
Y2Nlc3Npb24tbnVtPjx1cmxzPjxyZWxhdGVkLXVybHM+PHVybD5odHRwOi8vd3d3Lm5jYmkubmxt
Lm5paC5nb3YvZW50cmV6L3F1ZXJ5LmZjZ2k/Y21kPVJldHJpZXZlJmFtcDtkYj1QdWJNZWQmYW1w
O2RvcHQ9Q2l0YXRpb24mYW1wO2xpc3RfdWlkcz0xMjExNzc1NDwvdXJsPjwvcmVsYXRlZC11cmxz
PjwvdXJscz48ZWxlY3Ryb25pYy1yZXNvdXJjZS1udW0+MTAuMTE0Ni9hbm51cmV2LmJpb2VuZy40
LjAyMDcwMi4xNTM0MzgmI3hEOzAyMDcwMi4xNTM0MzggW3BpaV08L2VsZWN0cm9uaWMtcmVzb3Vy
Y2UtbnVtPjxsYW5ndWFnZT5lbmc8L2xhbmd1YWdlPjwvcmVjb3JkPjwvQ2l0ZT48Q2l0ZT48QXV0
aG9yPktoYW5kdXJpbmE8L0F1dGhvcj48WWVhcj4yMDAyPC9ZZWFyPjxSZWNOdW0+Mzc2PC9SZWNO
dW0+PHJlY29yZD48cmVjLW51bWJlcj4zNzY8L3JlYy1udW1iZXI+PGZvcmVpZ24ta2V5cz48a2V5
IGFwcD0iRU4iIGRiLWlkPSJ4Mjl6Mndld2N3MGFmYmVmc3g0dnZ6d3p3MDAydGE5cnJlYXoiPjM3
Njwva2V5PjwvZm9yZWlnbi1rZXlzPjxyZWYtdHlwZSBuYW1lPSJKb3VybmFsIEFydGljbGUiPjE3
PC9yZWYtdHlwZT48Y29udHJpYnV0b3JzPjxhdXRob3JzPjxhdXRob3I+S2hhbmR1cmluYSwgSi48
L2F1dGhvcj48YXV0aG9yPkd1dHRtYW4sIEEuPC9hdXRob3I+PC9hdXRob3JzPjwvY29udHJpYnV0
b3JzPjxhdXRoLWFkZHJlc3M+VG9ycmV5IE1lc2EgUmVzZWFyY2ggSW5zdGl0dXRlLCAzMTE1IE1l
cnJ5ZmllbGQgUm93LCBTYW4gRGllZ28sIENBIDkyMTIxLCBVU0EuPC9hdXRoLWFkZHJlc3M+PHRp
dGxlcz48dGl0bGU+TWljcm9jaGlwLWJhc2VkIGhpZ2gtdGhyb3VnaHB1dCBzY3JlZW5pbmcgYW5h
bHlzaXMgb2YgY29tYmluYXRvcmlhbCBsaWJyYXJpZXM8L3RpdGxlPjxzZWNvbmRhcnktdGl0bGU+
Q3VyciBPcGluIENoZW0gQmlvbDwvc2Vjb25kYXJ5LXRpdGxlPjwvdGl0bGVzPjxwZXJpb2RpY2Fs
PjxmdWxsLXRpdGxlPkN1cnIgT3BpbiBDaGVtIEJpb2w8L2Z1bGwtdGl0bGU+PC9wZXJpb2RpY2Fs
PjxwYWdlcz4zNTktNjY8L3BhZ2VzPjx2b2x1bWU+Njwvdm9sdW1lPjxudW1iZXI+MzwvbnVtYmVy
PjxlZGl0aW9uPjIwMDMvMDkvMTM8L2VkaXRpb24+PGtleXdvcmRzPjxrZXl3b3JkPkFuaW1hbHM8
L2tleXdvcmQ+PGtleXdvcmQ+KkNvbWJpbmF0b3JpYWwgQ2hlbWlzdHJ5IFRlY2huaXF1ZXM8L2tl
eXdvcmQ+PGtleXdvcmQ+R2Vub21pY3M8L2tleXdvcmQ+PGtleXdvcmQ+SHVtYW5zPC9rZXl3b3Jk
PjxrZXl3b3JkPk1pbmlhdHVyaXphdGlvbjwva2V5d29yZD48a2V5d29yZD4qT2xpZ29udWNsZW90
aWRlIEFycmF5IFNlcXVlbmNlIEFuYWx5c2lzPC9rZXl3b3JkPjxrZXl3b3JkPipQcm90ZWluIEFy
cmF5IEFuYWx5c2lzPC9rZXl3b3JkPjxrZXl3b3JkPipQcm90ZW9taWNzPC9rZXl3b3JkPjwva2V5
d29yZHM+PGRhdGVzPjx5ZWFyPjIwMDI8L3llYXI+PHB1Yi1kYXRlcz48ZGF0ZT5KdW48L2RhdGU+
PC9wdWItZGF0ZXM+PC9kYXRlcz48aXNibj4xMzY3LTU5MzEgKFByaW50KSYjeEQ7MTM2Ny01OTMx
IChMaW5raW5nKTwvaXNibj48YWNjZXNzaW9uLW51bT4xMjk2ODYzMzwvYWNjZXNzaW9uLW51bT48
dXJscz48cmVsYXRlZC11cmxzPjx1cmw+aHR0cDovL3d3dy5uY2JpLm5sbS5uaWguZ292L2VudHJl
ei9xdWVyeS5mY2dpP2NtZD1SZXRyaWV2ZSZhbXA7ZGI9UHViTWVkJmFtcDtkb3B0PUNpdGF0aW9u
JmFtcDtsaXN0X3VpZHM9MTI5Njg2MzM8L3VybD48L3JlbGF0ZWQtdXJscz48L3VybHM+PGxhbmd1
YWdlPmVuZzwvbGFuZ3VhZ2U+PC9yZWNvcmQ+PC9DaXRlPjxDaXRlPjxBdXRob3I+V29sY2tlPC9B
dXRob3I+PFllYXI+MjAwMTwvWWVhcj48UmVjTnVtPjM3NzwvUmVjTnVtPjxyZWNvcmQ+PHJlYy1u
dW1iZXI+Mzc3PC9yZWMtbnVtYmVyPjxmb3JlaWduLWtleXM+PGtleSBhcHA9IkVOIiBkYi1pZD0i
eDI5ejJ3ZXdjdzBhZmJlZnN4NHZ2end6dzAwMnRhOXJyZWF6Ij4zNzc8L2tleT48L2ZvcmVpZ24t
a2V5cz48cmVmLXR5cGUgbmFtZT0iSm91cm5hbCBBcnRpY2xlIj4xNzwvcmVmLXR5cGU+PGNvbnRy
aWJ1dG9ycz48YXV0aG9ycz48YXV0aG9yPldvbGNrZSwgSi48L2F1dGhvcj48YXV0aG9yPlVsbG1h
bm4sIEQuPC9hdXRob3I+PC9hdXRob3JzPjwvY29udHJpYnV0b3JzPjxhdXRoLWFkZHJlc3M+RHJ1
ZyBEaXNjb3ZlcnkgU2VydmljZXMsIFNjcmVlbmluZyBPcGVyYXRpb25zLCBFdm90ZWMgT0FJLCBT
Y2huYWNrZW5idXJnYWxsZWUgMTE0LCBELTIyNTI1LCBIYW1idXJnLCBHZXJtYW55PC9hdXRoLWFk
ZHJlc3M+PHRpdGxlcz48dGl0bGU+TWluaWF0dXJpemVkIEhUUyB0ZWNobm9sb2dpZXMgLSB1SFRT
PC90aXRsZT48c2Vjb25kYXJ5LXRpdGxlPkRydWcgRGlzY292IFRvZGF5PC9zZWNvbmRhcnktdGl0
bGU+PC90aXRsZXM+PHBlcmlvZGljYWw+PGZ1bGwtdGl0bGU+RHJ1ZyBEaXNjb3YgVG9kYXk8L2Z1
bGwtdGl0bGU+PC9wZXJpb2RpY2FsPjxwYWdlcz42MzctNjQ2PC9wYWdlcz48dm9sdW1lPjY8L3Zv
bHVtZT48bnVtYmVyPjEyPC9udW1iZXI+PGVkaXRpb24+MjAwMS8wNi8xNjwvZWRpdGlvbj48ZGF0
ZXM+PHllYXI+MjAwMTwveWVhcj48cHViLWRhdGVzPjxkYXRlPkp1biAxPC9kYXRlPjwvcHViLWRh
dGVzPjwvZGF0ZXM+PGlzYm4+MTg3OC01ODMyIChFbGVjdHJvbmljKSYjeEQ7MTM1OS02NDQ2IChM
aW5raW5nKTwvaXNibj48YWNjZXNzaW9uLW51bT4xMTQwODIwMDwvYWNjZXNzaW9uLW51bT48dXJs
cz48cmVsYXRlZC11cmxzPjx1cmw+aHR0cDovL3d3dy5uY2JpLm5sbS5uaWguZ292L2VudHJlei9x
dWVyeS5mY2dpP2NtZD1SZXRyaWV2ZSZhbXA7ZGI9UHViTWVkJmFtcDtkb3B0PUNpdGF0aW9uJmFt
cDtsaXN0X3VpZHM9MTE0MDgyMDA8L3VybD48L3JlbGF0ZWQtdXJscz48L3VybHM+PGVsZWN0cm9u
aWMtcmVzb3VyY2UtbnVtPlMxMzU5LTY0NDYoMDEpMDE4MDctNCBbcGlpXTwvZWxlY3Ryb25pYy1y
ZXNvdXJjZS1udW0+PGxhbmd1YWdlPkVuZzwvbGFuZ3VhZ2U+PC9yZWNvcmQ+PC9DaXRlPjwvRW5k
Tm90ZT5=
</w:fldData>
        </w:fldChar>
      </w:r>
      <w:r w:rsidR="00830088">
        <w:instrText xml:space="preserve"> ADDIN EN.CITE.DATA </w:instrText>
      </w:r>
      <w:r w:rsidR="00465F48">
        <w:fldChar w:fldCharType="end"/>
      </w:r>
      <w:r w:rsidR="00465F48" w:rsidRPr="003530D3">
        <w:fldChar w:fldCharType="separate"/>
      </w:r>
      <w:r w:rsidR="00D926AB">
        <w:t>[52-54]</w:t>
      </w:r>
      <w:r w:rsidR="00465F48" w:rsidRPr="003530D3">
        <w:fldChar w:fldCharType="end"/>
      </w:r>
      <w:r w:rsidRPr="003530D3">
        <w:t xml:space="preserve">. Furthermore, the containers can be used for drug delivery, chemical sensing, signal amplification, </w:t>
      </w:r>
      <w:r w:rsidRPr="003530D3">
        <w:rPr>
          <w:rFonts w:cs="AdvPS88D1"/>
          <w:szCs w:val="19"/>
        </w:rPr>
        <w:t xml:space="preserve">detection of nonsense or frame-shift mutations in marker genes </w:t>
      </w:r>
      <w:r w:rsidR="00465F48" w:rsidRPr="003530D3">
        <w:rPr>
          <w:rFonts w:cs="AdvPS88D1"/>
          <w:szCs w:val="19"/>
        </w:rPr>
        <w:fldChar w:fldCharType="begin">
          <w:fldData xml:space="preserve">PEVuZE5vdGU+PENpdGU+PEF1dGhvcj5KZXJtdXR1czwvQXV0aG9yPjxZZWFyPjE5OTg8L1llYXI+
PFJlY051bT4yODg8L1JlY051bT48cmVjb3JkPjxyZWMtbnVtYmVyPjI4ODwvcmVjLW51bWJlcj48
Zm9yZWlnbi1rZXlzPjxrZXkgYXBwPSJFTiIgZGItaWQ9IngyOXoyd2V3Y3cwYWZiZWZzeDR2dnp3
encwMDJ0YTlycmVheiI+Mjg4PC9rZXk+PC9mb3JlaWduLWtleXM+PHJlZi10eXBlIG5hbWU9Ikpv
dXJuYWwgQXJ0aWNsZSI+MTc8L3JlZi10eXBlPjxjb250cmlidXRvcnM+PGF1dGhvcnM+PGF1dGhv
cj5KZXJtdXR1cywgTC48L2F1dGhvcj48YXV0aG9yPlJ5YWJvdmEsIEwuIEEuPC9hdXRob3I+PGF1
dGhvcj5QbHVja3RodW4sIEEuPC9hdXRob3I+PC9hdXRob3JzPjwvY29udHJpYnV0b3JzPjxhdXRo
LWFkZHJlc3M+QmlvY2hlbWlzY2hlcyBJbnN0aXR1dCwgVW5pdmVyc2l0YXQgWnVyaWNoLCBTd2l0
emVybGFuZC48L2F1dGgtYWRkcmVzcz48dGl0bGVzPjx0aXRsZT5SZWNlbnQgYWR2YW5jZXMgaW4g
cHJvZHVjaW5nIGFuZCBzZWxlY3RpbmcgZnVuY3Rpb25hbCBwcm90ZWlucyBieSB1c2luZyBjZWxs
LWZyZWUgdHJhbnNsYXRpb248L3RpdGxlPjxzZWNvbmRhcnktdGl0bGU+Q3VyciBPcGluIEJpb3Rl
Y2hub2w8L3NlY29uZGFyeS10aXRsZT48L3RpdGxlcz48cGVyaW9kaWNhbD48ZnVsbC10aXRsZT5D
dXJyIE9waW4gQmlvdGVjaG5vbDwvZnVsbC10aXRsZT48L3BlcmlvZGljYWw+PHBhZ2VzPjUzNC00
ODwvcGFnZXM+PHZvbHVtZT45PC92b2x1bWU+PG51bWJlcj41PC9udW1iZXI+PGVkaXRpb24+MTk5
OC8xMS8yMDwvZWRpdGlvbj48a2V5d29yZHM+PGtleXdvcmQ+QW5pbWFsczwva2V5d29yZD48a2V5
d29yZD5CaW9yZWFjdG9yczwva2V5d29yZD48a2V5d29yZD5CaW90ZWNobm9sb2d5PC9rZXl3b3Jk
PjxrZXl3b3JkPkNlbGwtRnJlZSBTeXN0ZW0vbWV0YWJvbGlzbTwva2V5d29yZD48a2V5d29yZD5F
bmVyZ3kgTWV0YWJvbGlzbTwva2V5d29yZD48a2V5d29yZD5IdW1hbnM8L2tleXdvcmQ+PGtleXdv
cmQ+TXV0YXRpb248L2tleXdvcmQ+PGtleXdvcmQ+UGVwdGlkZSBMaWJyYXJ5PC9rZXl3b3JkPjxr
ZXl3b3JkPipQcm90ZWluIEJpb3N5bnRoZXNpczwva2V5d29yZD48a2V5d29yZD5Qcm90ZWluIEZv
bGRpbmc8L2tleXdvcmQ+PGtleXdvcmQ+Uk5BLCBNZXNzZW5nZXIvZ2VuZXRpY3MvbWV0YWJvbGlz
bTwva2V5d29yZD48a2V5d29yZD5SZWNvbWJpbmFudCBQcm90ZWlucy8qYmlvc3ludGhlc2lzL2No
ZW1pc3RyeS8qZ2VuZXRpY3M8L2tleXdvcmQ+PGtleXdvcmQ+VmlydXNlcy9nZW5ldGljcy9ncm93
dGggJmFtcDsgZGV2ZWxvcG1lbnQvbWV0YWJvbGlzbTwva2V5d29yZD48L2tleXdvcmRzPjxkYXRl
cz48eWVhcj4xOTk4PC95ZWFyPjxwdWItZGF0ZXM+PGRhdGU+T2N0PC9kYXRlPjwvcHViLWRhdGVz
PjwvZGF0ZXM+PGlzYm4+MDk1OC0xNjY5IChQcmludCkmI3hEOzA5NTgtMTY2OSAoTGlua2luZyk8
L2lzYm4+PGFjY2Vzc2lvbi1udW0+OTgyMTI4NTwvYWNjZXNzaW9uLW51bT48dXJscz48cmVsYXRl
ZC11cmxzPjx1cmw+aHR0cDovL3d3dy5uY2JpLm5sbS5uaWguZ292L2VudHJlei9xdWVyeS5mY2dp
P2NtZD1SZXRyaWV2ZSZhbXA7ZGI9UHViTWVkJmFtcDtkb3B0PUNpdGF0aW9uJmFtcDtsaXN0X3Vp
ZHM9OTgyMTI4NTwvdXJsPjwvcmVsYXRlZC11cmxzPjwvdXJscz48ZWxlY3Ryb25pYy1yZXNvdXJj
ZS1udW0+UzA5NTgtMTY2OSg5OCk4MDA0Mi02IFtwaWldPC9lbGVjdHJvbmljLXJlc291cmNlLW51
bT48bGFuZ3VhZ2U+ZW5nPC9sYW5ndWFnZT48L3JlY29yZD48L0NpdGU+PENpdGU+PEF1dGhvcj5L
YXR6ZW48L0F1dGhvcj48WWVhcj4yMDA1PC9ZZWFyPjxSZWNOdW0+MjgxPC9SZWNOdW0+PHJlY29y
ZD48cmVjLW51bWJlcj4yODE8L3JlYy1udW1iZXI+PGZvcmVpZ24ta2V5cz48a2V5IGFwcD0iRU4i
IGRiLWlkPSJ4Mjl6Mndld2N3MGFmYmVmc3g0dnZ6d3p3MDAydGE5cnJlYXoiPjI4MTwva2V5Pjwv
Zm9yZWlnbi1rZXlzPjxyZWYtdHlwZSBuYW1lPSJKb3VybmFsIEFydGljbGUiPjE3PC9yZWYtdHlw
ZT48Y29udHJpYnV0b3JzPjxhdXRob3JzPjxhdXRob3I+S2F0emVuLCBGLjwvYXV0aG9yPjxhdXRo
b3I+Q2hhbmcsIEcuPC9hdXRob3I+PGF1dGhvcj5LdWRsaWNraSwgVy48L2F1dGhvcj48L2F1dGhv
cnM+PC9jb250cmlidXRvcnM+PGF1dGgtYWRkcmVzcz5JbnZpdHJvZ2VuIENvcnBvcmF0aW9uLCAx
NjAwIEZhcmFkYXkgQXZlbnVlLCBDYXJsc2JhZCwgQ0EgOTIwMDgsIFVTQS48L2F1dGgtYWRkcmVz
cz48dGl0bGVzPjx0aXRsZT5UaGUgcGFzdCwgcHJlc2VudCBhbmQgZnV0dXJlIG9mIGNlbGwtZnJl
ZSBwcm90ZWluIHN5bnRoZXNpczwvdGl0bGU+PHNlY29uZGFyeS10aXRsZT5UcmVuZHMgQmlvdGVj
aG5vbDwvc2Vjb25kYXJ5LXRpdGxlPjwvdGl0bGVzPjxwZXJpb2RpY2FsPjxmdWxsLXRpdGxlPlRy
ZW5kcyBCaW90ZWNobm9sPC9mdWxsLXRpdGxlPjwvcGVyaW9kaWNhbD48cGFnZXM+MTUwLTY8L3Bh
Z2VzPjx2b2x1bWU+MjM8L3ZvbHVtZT48bnVtYmVyPjM8L251bWJlcj48ZWRpdGlvbj4yMDA1LzAz
LzAxPC9lZGl0aW9uPjxrZXl3b3Jkcz48a2V5d29yZD4qQ2VsbC1GcmVlIFN5c3RlbTwva2V5d29y
ZD48a2V5d29yZD5EaXJlY3RlZCBNb2xlY3VsYXIgRXZvbHV0aW9uL21ldGhvZHMvdHJlbmRzPC9r
ZXl3b3JkPjxrZXl3b3JkPipQcm90ZWluIEJpb3N5bnRoZXNpczwva2V5d29yZD48a2V5d29yZD5Q
cm90ZWluIEZvbGRpbmc8L2tleXdvcmQ+PGtleXdvcmQ+UmVjb21iaW5hbnQgUHJvdGVpbnMvKmJp
b3N5bnRoZXNpczwva2V5d29yZD48L2tleXdvcmRzPjxkYXRlcz48eWVhcj4yMDA1PC95ZWFyPjxw
dWItZGF0ZXM+PGRhdGU+TWFyPC9kYXRlPjwvcHViLWRhdGVzPjwvZGF0ZXM+PGlzYm4+MDE2Ny03
Nzk5IChQcmludCkmI3hEOzAxNjctNzc5OSAoTGlua2luZyk8L2lzYm4+PGFjY2Vzc2lvbi1udW0+
MTU3MzQ1NTg8L2FjY2Vzc2lvbi1udW0+PHVybHM+PHJlbGF0ZWQtdXJscz48dXJsPmh0dHA6Ly93
d3cubmNiaS5ubG0ubmloLmdvdi9lbnRyZXovcXVlcnkuZmNnaT9jbWQ9UmV0cmlldmUmYW1wO2Ri
PVB1Yk1lZCZhbXA7ZG9wdD1DaXRhdGlvbiZhbXA7bGlzdF91aWRzPTE1NzM0NTU4PC91cmw+PC9y
ZWxhdGVkLXVybHM+PC91cmxzPjxlbGVjdHJvbmljLXJlc291cmNlLW51bT5TMDE2Ny03Nzk5KDA1
KTAwMDI1LTkgW3BpaV0mI3hEOzEwLjEwMTYvai50aWJ0ZWNoLjIwMDUuMDEuMDAzPC9lbGVjdHJv
bmljLXJlc291cmNlLW51bT48bGFuZ3VhZ2U+ZW5nPC9sYW5ndWFnZT48L3JlY29yZD48L0NpdGU+
PENpdGU+PEF1dGhvcj5OaXJlbmJlcmc8L0F1dGhvcj48WWVhcj4yMDA0PC9ZZWFyPjxSZWNOdW0+
MzAxPC9SZWNOdW0+PHJlY29yZD48cmVjLW51bWJlcj4zMDE8L3JlYy1udW1iZXI+PGZvcmVpZ24t
a2V5cz48a2V5IGFwcD0iRU4iIGRiLWlkPSJ4Mjl6Mndld2N3MGFmYmVmc3g0dnZ6d3p3MDAydGE5
cnJlYXoiPjMwMTwva2V5PjwvZm9yZWlnbi1rZXlzPjxyZWYtdHlwZSBuYW1lPSJKb3VybmFsIEFy
dGljbGUiPjE3PC9yZWYtdHlwZT48Y29udHJpYnV0b3JzPjxhdXRob3JzPjxhdXRob3I+TmlyZW5i
ZXJnLCBNLjwvYXV0aG9yPjwvYXV0aG9ycz48L2NvbnRyaWJ1dG9ycz48YXV0aC1hZGRyZXNzPkxh
Ym9yYXRvcnkgb2YgQmlvY2hlbWljYWwgR2VuZXRpY3MsIE5hdGlvbmFsIEhlYXJ0LCBMdW5nIGFu
ZCBCbG9vZCBJbnN0aXR1dGUsIE5hdGlvbmFsIEluc3RpdHV0ZXMgb2YgSGVhbHRoLCA5MDAwIFJv
Y2t2aWxsZSBQaWtlLCBNU0MtMTY1NCwgQnVpbGRpbmcgMTAsIFJvb20gN04tMzE1LCBCZXRoZXNk
YSwgTUQgMjA4OTItMTY1NCwgVVNBLiBtbmlyZW5iZXJnQG5paC5nb3Y8L2F1dGgtYWRkcmVzcz48
dGl0bGVzPjx0aXRsZT5IaXN0b3JpY2FsIHJldmlldzogRGVjaXBoZXJpbmcgdGhlIGdlbmV0aWMg
Y29kZS0tYSBwZXJzb25hbCBhY2NvdW50PC90aXRsZT48c2Vjb25kYXJ5LXRpdGxlPlRyZW5kcyBC
aW9jaGVtIFNjaTwvc2Vjb25kYXJ5LXRpdGxlPjwvdGl0bGVzPjxwZXJpb2RpY2FsPjxmdWxsLXRp
dGxlPlRyZW5kcyBCaW9jaGVtIFNjaTwvZnVsbC10aXRsZT48L3BlcmlvZGljYWw+PHBhZ2VzPjQ2
LTU0PC9wYWdlcz48dm9sdW1lPjI5PC92b2x1bWU+PG51bWJlcj4xPC9udW1iZXI+PGVkaXRpb24+
MjAwNC8wMS8yMDwvZWRpdGlvbj48a2V5d29yZHM+PGtleXdvcmQ+QXV0b2Jpb2dyYXBoeTwva2V5
d29yZD48a2V5d29yZD4qR2VuZXRpYyBDb2RlPC9rZXl3b3JkPjxrZXl3b3JkPkhpc3RvcnksIDIw
dGggQ2VudHVyeTwva2V5d29yZD48a2V5d29yZD5IdW1hbnM8L2tleXdvcmQ+PGtleXdvcmQ+TW9s
ZWN1bGFyIEJpb2xvZ3kvKmhpc3Rvcnk8L2tleXdvcmQ+PGtleXdvcmQ+VW5pdGVkIFN0YXRlczwv
a2V5d29yZD48L2tleXdvcmRzPjxkYXRlcz48eWVhcj4yMDA0PC95ZWFyPjxwdWItZGF0ZXM+PGRh
dGU+SmFuPC9kYXRlPjwvcHViLWRhdGVzPjwvZGF0ZXM+PGlzYm4+MDk2OC0wMDA0IChQcmludCkm
I3hEOzA5NjgtMDAwNCAoTGlua2luZyk8L2lzYm4+PGFjY2Vzc2lvbi1udW0+MTQ3MjkzMzI8L2Fj
Y2Vzc2lvbi1udW0+PHVybHM+PHJlbGF0ZWQtdXJscz48dXJsPmh0dHA6Ly93d3cubmNiaS5ubG0u
bmloLmdvdi9lbnRyZXovcXVlcnkuZmNnaT9jbWQ9UmV0cmlldmUmYW1wO2RiPVB1Yk1lZCZhbXA7
ZG9wdD1DaXRhdGlvbiZhbXA7bGlzdF91aWRzPTE0NzI5MzMyPC91cmw+PC9yZWxhdGVkLXVybHM+
PC91cmxzPjxlbGVjdHJvbmljLXJlc291cmNlLW51bT5TMDk2ODAwMDQwMzAwMzAyNSBbcGlpXTwv
ZWxlY3Ryb25pYy1yZXNvdXJjZS1udW0+PGxhbmd1YWdlPmVuZzwvbGFuZ3VhZ2U+PC9yZWNvcmQ+
PC9DaXRlPjwvRW5kTm90ZT5=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PEVuZE5vdGU+PENpdGU+PEF1dGhvcj5KZXJtdXR1czwvQXV0aG9yPjxZZWFyPjE5OTg8L1llYXI+
PFJlY051bT4yODg8L1JlY051bT48cmVjb3JkPjxyZWMtbnVtYmVyPjI4ODwvcmVjLW51bWJlcj48
Zm9yZWlnbi1rZXlzPjxrZXkgYXBwPSJFTiIgZGItaWQ9IngyOXoyd2V3Y3cwYWZiZWZzeDR2dnp3
encwMDJ0YTlycmVheiI+Mjg4PC9rZXk+PC9mb3JlaWduLWtleXM+PHJlZi10eXBlIG5hbWU9Ikpv
dXJuYWwgQXJ0aWNsZSI+MTc8L3JlZi10eXBlPjxjb250cmlidXRvcnM+PGF1dGhvcnM+PGF1dGhv
cj5KZXJtdXR1cywgTC48L2F1dGhvcj48YXV0aG9yPlJ5YWJvdmEsIEwuIEEuPC9hdXRob3I+PGF1
dGhvcj5QbHVja3RodW4sIEEuPC9hdXRob3I+PC9hdXRob3JzPjwvY29udHJpYnV0b3JzPjxhdXRo
LWFkZHJlc3M+QmlvY2hlbWlzY2hlcyBJbnN0aXR1dCwgVW5pdmVyc2l0YXQgWnVyaWNoLCBTd2l0
emVybGFuZC48L2F1dGgtYWRkcmVzcz48dGl0bGVzPjx0aXRsZT5SZWNlbnQgYWR2YW5jZXMgaW4g
cHJvZHVjaW5nIGFuZCBzZWxlY3RpbmcgZnVuY3Rpb25hbCBwcm90ZWlucyBieSB1c2luZyBjZWxs
LWZyZWUgdHJhbnNsYXRpb248L3RpdGxlPjxzZWNvbmRhcnktdGl0bGU+Q3VyciBPcGluIEJpb3Rl
Y2hub2w8L3NlY29uZGFyeS10aXRsZT48L3RpdGxlcz48cGVyaW9kaWNhbD48ZnVsbC10aXRsZT5D
dXJyIE9waW4gQmlvdGVjaG5vbDwvZnVsbC10aXRsZT48L3BlcmlvZGljYWw+PHBhZ2VzPjUzNC00
ODwvcGFnZXM+PHZvbHVtZT45PC92b2x1bWU+PG51bWJlcj41PC9udW1iZXI+PGVkaXRpb24+MTk5
OC8xMS8yMDwvZWRpdGlvbj48a2V5d29yZHM+PGtleXdvcmQ+QW5pbWFsczwva2V5d29yZD48a2V5
d29yZD5CaW9yZWFjdG9yczwva2V5d29yZD48a2V5d29yZD5CaW90ZWNobm9sb2d5PC9rZXl3b3Jk
PjxrZXl3b3JkPkNlbGwtRnJlZSBTeXN0ZW0vbWV0YWJvbGlzbTwva2V5d29yZD48a2V5d29yZD5F
bmVyZ3kgTWV0YWJvbGlzbTwva2V5d29yZD48a2V5d29yZD5IdW1hbnM8L2tleXdvcmQ+PGtleXdv
cmQ+TXV0YXRpb248L2tleXdvcmQ+PGtleXdvcmQ+UGVwdGlkZSBMaWJyYXJ5PC9rZXl3b3JkPjxr
ZXl3b3JkPipQcm90ZWluIEJpb3N5bnRoZXNpczwva2V5d29yZD48a2V5d29yZD5Qcm90ZWluIEZv
bGRpbmc8L2tleXdvcmQ+PGtleXdvcmQ+Uk5BLCBNZXNzZW5nZXIvZ2VuZXRpY3MvbWV0YWJvbGlz
bTwva2V5d29yZD48a2V5d29yZD5SZWNvbWJpbmFudCBQcm90ZWlucy8qYmlvc3ludGhlc2lzL2No
ZW1pc3RyeS8qZ2VuZXRpY3M8L2tleXdvcmQ+PGtleXdvcmQ+VmlydXNlcy9nZW5ldGljcy9ncm93
dGggJmFtcDsgZGV2ZWxvcG1lbnQvbWV0YWJvbGlzbTwva2V5d29yZD48L2tleXdvcmRzPjxkYXRl
cz48eWVhcj4xOTk4PC95ZWFyPjxwdWItZGF0ZXM+PGRhdGU+T2N0PC9kYXRlPjwvcHViLWRhdGVz
PjwvZGF0ZXM+PGlzYm4+MDk1OC0xNjY5IChQcmludCkmI3hEOzA5NTgtMTY2OSAoTGlua2luZyk8
L2lzYm4+PGFjY2Vzc2lvbi1udW0+OTgyMTI4NTwvYWNjZXNzaW9uLW51bT48dXJscz48cmVsYXRl
ZC11cmxzPjx1cmw+aHR0cDovL3d3dy5uY2JpLm5sbS5uaWguZ292L2VudHJlei9xdWVyeS5mY2dp
P2NtZD1SZXRyaWV2ZSZhbXA7ZGI9UHViTWVkJmFtcDtkb3B0PUNpdGF0aW9uJmFtcDtsaXN0X3Vp
ZHM9OTgyMTI4NTwvdXJsPjwvcmVsYXRlZC11cmxzPjwvdXJscz48ZWxlY3Ryb25pYy1yZXNvdXJj
ZS1udW0+UzA5NTgtMTY2OSg5OCk4MDA0Mi02IFtwaWldPC9lbGVjdHJvbmljLXJlc291cmNlLW51
bT48bGFuZ3VhZ2U+ZW5nPC9sYW5ndWFnZT48L3JlY29yZD48L0NpdGU+PENpdGU+PEF1dGhvcj5L
YXR6ZW48L0F1dGhvcj48WWVhcj4yMDA1PC9ZZWFyPjxSZWNOdW0+MjgxPC9SZWNOdW0+PHJlY29y
ZD48cmVjLW51bWJlcj4yODE8L3JlYy1udW1iZXI+PGZvcmVpZ24ta2V5cz48a2V5IGFwcD0iRU4i
IGRiLWlkPSJ4Mjl6Mndld2N3MGFmYmVmc3g0dnZ6d3p3MDAydGE5cnJlYXoiPjI4MTwva2V5Pjwv
Zm9yZWlnbi1rZXlzPjxyZWYtdHlwZSBuYW1lPSJKb3VybmFsIEFydGljbGUiPjE3PC9yZWYtdHlw
ZT48Y29udHJpYnV0b3JzPjxhdXRob3JzPjxhdXRob3I+S2F0emVuLCBGLjwvYXV0aG9yPjxhdXRo
b3I+Q2hhbmcsIEcuPC9hdXRob3I+PGF1dGhvcj5LdWRsaWNraSwgVy48L2F1dGhvcj48L2F1dGhv
cnM+PC9jb250cmlidXRvcnM+PGF1dGgtYWRkcmVzcz5JbnZpdHJvZ2VuIENvcnBvcmF0aW9uLCAx
NjAwIEZhcmFkYXkgQXZlbnVlLCBDYXJsc2JhZCwgQ0EgOTIwMDgsIFVTQS48L2F1dGgtYWRkcmVz
cz48dGl0bGVzPjx0aXRsZT5UaGUgcGFzdCwgcHJlc2VudCBhbmQgZnV0dXJlIG9mIGNlbGwtZnJl
ZSBwcm90ZWluIHN5bnRoZXNpczwvdGl0bGU+PHNlY29uZGFyeS10aXRsZT5UcmVuZHMgQmlvdGVj
aG5vbDwvc2Vjb25kYXJ5LXRpdGxlPjwvdGl0bGVzPjxwZXJpb2RpY2FsPjxmdWxsLXRpdGxlPlRy
ZW5kcyBCaW90ZWNobm9sPC9mdWxsLXRpdGxlPjwvcGVyaW9kaWNhbD48cGFnZXM+MTUwLTY8L3Bh
Z2VzPjx2b2x1bWU+MjM8L3ZvbHVtZT48bnVtYmVyPjM8L251bWJlcj48ZWRpdGlvbj4yMDA1LzAz
LzAxPC9lZGl0aW9uPjxrZXl3b3Jkcz48a2V5d29yZD4qQ2VsbC1GcmVlIFN5c3RlbTwva2V5d29y
ZD48a2V5d29yZD5EaXJlY3RlZCBNb2xlY3VsYXIgRXZvbHV0aW9uL21ldGhvZHMvdHJlbmRzPC9r
ZXl3b3JkPjxrZXl3b3JkPipQcm90ZWluIEJpb3N5bnRoZXNpczwva2V5d29yZD48a2V5d29yZD5Q
cm90ZWluIEZvbGRpbmc8L2tleXdvcmQ+PGtleXdvcmQ+UmVjb21iaW5hbnQgUHJvdGVpbnMvKmJp
b3N5bnRoZXNpczwva2V5d29yZD48L2tleXdvcmRzPjxkYXRlcz48eWVhcj4yMDA1PC95ZWFyPjxw
dWItZGF0ZXM+PGRhdGU+TWFyPC9kYXRlPjwvcHViLWRhdGVzPjwvZGF0ZXM+PGlzYm4+MDE2Ny03
Nzk5IChQcmludCkmI3hEOzAxNjctNzc5OSAoTGlua2luZyk8L2lzYm4+PGFjY2Vzc2lvbi1udW0+
MTU3MzQ1NTg8L2FjY2Vzc2lvbi1udW0+PHVybHM+PHJlbGF0ZWQtdXJscz48dXJsPmh0dHA6Ly93
d3cubmNiaS5ubG0ubmloLmdvdi9lbnRyZXovcXVlcnkuZmNnaT9jbWQ9UmV0cmlldmUmYW1wO2Ri
PVB1Yk1lZCZhbXA7ZG9wdD1DaXRhdGlvbiZhbXA7bGlzdF91aWRzPTE1NzM0NTU4PC91cmw+PC9y
ZWxhdGVkLXVybHM+PC91cmxzPjxlbGVjdHJvbmljLXJlc291cmNlLW51bT5TMDE2Ny03Nzk5KDA1
KTAwMDI1LTkgW3BpaV0mI3hEOzEwLjEwMTYvai50aWJ0ZWNoLjIwMDUuMDEuMDAzPC9lbGVjdHJv
bmljLXJlc291cmNlLW51bT48bGFuZ3VhZ2U+ZW5nPC9sYW5ndWFnZT48L3JlY29yZD48L0NpdGU+
PENpdGU+PEF1dGhvcj5OaXJlbmJlcmc8L0F1dGhvcj48WWVhcj4yMDA0PC9ZZWFyPjxSZWNOdW0+
MzAxPC9SZWNOdW0+PHJlY29yZD48cmVjLW51bWJlcj4zMDE8L3JlYy1udW1iZXI+PGZvcmVpZ24t
a2V5cz48a2V5IGFwcD0iRU4iIGRiLWlkPSJ4Mjl6Mndld2N3MGFmYmVmc3g0dnZ6d3p3MDAydGE5
cnJlYXoiPjMwMTwva2V5PjwvZm9yZWlnbi1rZXlzPjxyZWYtdHlwZSBuYW1lPSJKb3VybmFsIEFy
dGljbGUiPjE3PC9yZWYtdHlwZT48Y29udHJpYnV0b3JzPjxhdXRob3JzPjxhdXRob3I+TmlyZW5i
ZXJnLCBNLjwvYXV0aG9yPjwvYXV0aG9ycz48L2NvbnRyaWJ1dG9ycz48YXV0aC1hZGRyZXNzPkxh
Ym9yYXRvcnkgb2YgQmlvY2hlbWljYWwgR2VuZXRpY3MsIE5hdGlvbmFsIEhlYXJ0LCBMdW5nIGFu
ZCBCbG9vZCBJbnN0aXR1dGUsIE5hdGlvbmFsIEluc3RpdHV0ZXMgb2YgSGVhbHRoLCA5MDAwIFJv
Y2t2aWxsZSBQaWtlLCBNU0MtMTY1NCwgQnVpbGRpbmcgMTAsIFJvb20gN04tMzE1LCBCZXRoZXNk
YSwgTUQgMjA4OTItMTY1NCwgVVNBLiBtbmlyZW5iZXJnQG5paC5nb3Y8L2F1dGgtYWRkcmVzcz48
dGl0bGVzPjx0aXRsZT5IaXN0b3JpY2FsIHJldmlldzogRGVjaXBoZXJpbmcgdGhlIGdlbmV0aWMg
Y29kZS0tYSBwZXJzb25hbCBhY2NvdW50PC90aXRsZT48c2Vjb25kYXJ5LXRpdGxlPlRyZW5kcyBC
aW9jaGVtIFNjaTwvc2Vjb25kYXJ5LXRpdGxlPjwvdGl0bGVzPjxwZXJpb2RpY2FsPjxmdWxsLXRp
dGxlPlRyZW5kcyBCaW9jaGVtIFNjaTwvZnVsbC10aXRsZT48L3BlcmlvZGljYWw+PHBhZ2VzPjQ2
LTU0PC9wYWdlcz48dm9sdW1lPjI5PC92b2x1bWU+PG51bWJlcj4xPC9udW1iZXI+PGVkaXRpb24+
MjAwNC8wMS8yMDwvZWRpdGlvbj48a2V5d29yZHM+PGtleXdvcmQ+QXV0b2Jpb2dyYXBoeTwva2V5
d29yZD48a2V5d29yZD4qR2VuZXRpYyBDb2RlPC9rZXl3b3JkPjxrZXl3b3JkPkhpc3RvcnksIDIw
dGggQ2VudHVyeTwva2V5d29yZD48a2V5d29yZD5IdW1hbnM8L2tleXdvcmQ+PGtleXdvcmQ+TW9s
ZWN1bGFyIEJpb2xvZ3kvKmhpc3Rvcnk8L2tleXdvcmQ+PGtleXdvcmQ+VW5pdGVkIFN0YXRlczwv
a2V5d29yZD48L2tleXdvcmRzPjxkYXRlcz48eWVhcj4yMDA0PC95ZWFyPjxwdWItZGF0ZXM+PGRh
dGU+SmFuPC9kYXRlPjwvcHViLWRhdGVzPjwvZGF0ZXM+PGlzYm4+MDk2OC0wMDA0IChQcmludCkm
I3hEOzA5NjgtMDAwNCAoTGlua2luZyk8L2lzYm4+PGFjY2Vzc2lvbi1udW0+MTQ3MjkzMzI8L2Fj
Y2Vzc2lvbi1udW0+PHVybHM+PHJlbGF0ZWQtdXJscz48dXJsPmh0dHA6Ly93d3cubmNiaS5ubG0u
bmloLmdvdi9lbnRyZXovcXVlcnkuZmNnaT9jbWQ9UmV0cmlldmUmYW1wO2RiPVB1Yk1lZCZhbXA7
ZG9wdD1DaXRhdGlvbiZhbXA7bGlzdF91aWRzPTE0NzI5MzMyPC91cmw+PC9yZWxhdGVkLXVybHM+
PC91cmxzPjxlbGVjdHJvbmljLXJlc291cmNlLW51bT5TMDk2ODAwMDQwMzAwMzAyNSBbcGlpXTwv
ZWxlY3Ryb25pYy1yZXNvdXJjZS1udW0+PGxhbmd1YWdlPmVuZzwvbGFuZ3VhZ2U+PC9yZWNvcmQ+
PC9DaXRlPjwvRW5kTm90ZT5=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[55-57]</w:t>
      </w:r>
      <w:r w:rsidR="00465F48" w:rsidRPr="003530D3">
        <w:rPr>
          <w:rFonts w:cs="AdvPS88D1"/>
          <w:szCs w:val="19"/>
        </w:rPr>
        <w:fldChar w:fldCharType="end"/>
      </w:r>
      <w:r w:rsidRPr="003530D3">
        <w:rPr>
          <w:rFonts w:cs="AdvPS88D1"/>
          <w:szCs w:val="19"/>
        </w:rPr>
        <w:t xml:space="preserve">, protein production </w:t>
      </w:r>
      <w:r w:rsidR="00465F48" w:rsidRPr="003530D3">
        <w:rPr>
          <w:rFonts w:cs="AdvPS88D1"/>
          <w:szCs w:val="19"/>
        </w:rPr>
        <w:fldChar w:fldCharType="begin">
          <w:fldData xml:space="preserve">PEVuZE5vdGU+PENpdGU+PEF1dGhvcj5KZXdldHQ8L0F1dGhvcj48WWVhcj4yMDA0PC9ZZWFyPjxS
ZWNOdW0+MTQ8L1JlY051bT48cmVjb3JkPjxyZWMtbnVtYmVyPjE0PC9yZWMtbnVtYmVyPjxmb3Jl
aWduLWtleXM+PGtleSBhcHA9IkVOIiBkYi1pZD0ieDI5ejJ3ZXdjdzBhZmJlZnN4NHZ2end6dzAw
MnRhOXJyZWF6Ij4xNDwva2V5PjwvZm9yZWlnbi1rZXlzPjxyZWYtdHlwZSBuYW1lPSJKb3VybmFs
IEFydGljbGUiPjE3PC9yZWYtdHlwZT48Y29udHJpYnV0b3JzPjxhdXRob3JzPjxhdXRob3I+SmV3
ZXR0LCBNLiBDLjwvYXV0aG9yPjxhdXRob3I+U3dhcnR6LCBKLiBSLjwvYXV0aG9yPjwvYXV0aG9y
cz48L2NvbnRyaWJ1dG9ycz48YXV0aC1hZGRyZXNzPkRlcGFydG1lbnQgb2YgQ2hlbWljYWwgRW5n
aW5lZXJpbmcsIFN0YW5mb3JkIFVuaXZlcnNpdHksIFN0YW5mb3JkLCBDYWxpZm9ybmlhIDk0MzA1
LTUwMjUsIFVTQS48L2F1dGgtYWRkcmVzcz48dGl0bGVzPjx0aXRsZT5NaW1pY2tpbmcgdGhlIEVz
Y2hlcmljaGlhIGNvbGkgY3l0b3BsYXNtaWMgZW52aXJvbm1lbnQgYWN0aXZhdGVzIGxvbmctbGl2
ZWQgYW5kIGVmZmljaWVudCBjZWxsLWZyZWUgcHJvdGVpbiBzeW50aGVzaXM8L3RpdGxlPjxzZWNv
bmRhcnktdGl0bGU+QmlvdGVjaG5vbCBCaW9lbmc8L3NlY29uZGFyeS10aXRsZT48L3RpdGxlcz48
cGVyaW9kaWNhbD48ZnVsbC10aXRsZT5CaW90ZWNobm9sIEJpb2VuZzwvZnVsbC10aXRsZT48L3Bl
cmlvZGljYWw+PHBhZ2VzPjE5LTI2PC9wYWdlcz48dm9sdW1lPjg2PC92b2x1bWU+PG51bWJlcj4x
PC9udW1iZXI+PGVkaXRpb24+MjAwNC8wMy8xMDwvZWRpdGlvbj48a2V5d29yZHM+PGtleXdvcmQ+
QWRlbm9zaW5lIFRyaXBob3NwaGF0ZS9jaGVtaXN0cnkvbWV0YWJvbGlzbTwva2V5d29yZD48a2V5
d29yZD5CaW9taW1ldGljcy8qbWV0aG9kczwva2V5d29yZD48a2V5d29yZD5DZWxsLUZyZWUgU3lz
dGVtL2NoZW1pc3RyeS9tZXRhYm9saXNtPC9rZXl3b3JkPjxrZXl3b3JkPkNobG9yYW1waGVuaWNv
bCBPLUFjZXR5bHRyYW5zZmVyYXNlLypiaW9zeW50aGVzaXMvY2hlbWljYWw8L2tleXdvcmQ+PGtl
eXdvcmQ+c3ludGhlc2lzL2dlbmV0aWNzPC9rZXl3b3JkPjxrZXl3b3JkPkN5dG9wbGFzbS9jaGVt
aXN0cnkvKm1ldGFib2xpc208L2tleXdvcmQ+PGtleXdvcmQ+RW56eW1lIEFjdGl2YXRpb248L2tl
eXdvcmQ+PGtleXdvcmQ+RXNjaGVyaWNoaWEgY29saS9jaGVtaXN0cnkvZ2VuZXRpY3MvKm1ldGFi
b2xpc208L2tleXdvcmQ+PGtleXdvcmQ+SG9tZW9zdGFzaXMvcGh5c2lvbG9neTwva2V5d29yZD48
a2V5d29yZD5IeWRyb2dlbi1Jb24gQ29uY2VudHJhdGlvbjwva2V5d29yZD48a2V5d29yZD5Qcm90
ZWluIEVuZ2luZWVyaW5nLyptZXRob2RzPC9rZXl3b3JkPjxrZXl3b3JkPlB5cnV2YXRlcy9tZXRh
Ym9saXNtPC9rZXl3b3JkPjxrZXl3b3JkPlJlY29tYmluYW50IFByb3RlaW5zLypiaW9zeW50aGVz
aXMvY2hlbWlzdHJ5PC9rZXl3b3JkPjwva2V5d29yZHM+PGRhdGVzPjx5ZWFyPjIwMDQ8L3llYXI+
PHB1Yi1kYXRlcz48ZGF0ZT5BcHIgNTwvZGF0ZT48L3B1Yi1kYXRlcz48L2RhdGVzPjxpc2JuPjAw
MDYtMzU5MiAoUHJpbnQpJiN4RDswMDA2LTM1OTIgKExpbmtpbmcpPC9pc2JuPjxhY2Nlc3Npb24t
bnVtPjE1MDA3ODM3PC9hY2Nlc3Npb24tbnVtPjx1cmxzPjxyZWxhdGVkLXVybHM+PHVybD5odHRw
Oi8vd3d3Lm5jYmkubmxtLm5paC5nb3YvZW50cmV6L3F1ZXJ5LmZjZ2k/Y21kPVJldHJpZXZlJmFt
cDtkYj1QdWJNZWQmYW1wO2RvcHQ9Q2l0YXRpb24mYW1wO2xpc3RfdWlkcz0xNTAwNzgzNzwvdXJs
PjwvcmVsYXRlZC11cmxzPjwvdXJscz48ZWxlY3Ryb25pYy1yZXNvdXJjZS1udW0+MTAuMTAwMi9i
aXQuMjAwMjY8L2VsZWN0cm9uaWMtcmVzb3VyY2UtbnVtPjxsYW5ndWFnZT5lbmc8L2xhbmd1YWdl
PjwvcmVjb3JkPjwvQ2l0ZT48Q2l0ZT48QXV0aG9yPktpZ2F3YTwvQXV0aG9yPjxZZWFyPjE5OTE8
L1llYXI+PFJlY051bT4xODwvUmVjTnVtPjxyZWNvcmQ+PHJlYy1udW1iZXI+MTg8L3JlYy1udW1i
ZXI+PGZvcmVpZ24ta2V5cz48a2V5IGFwcD0iRU4iIGRiLWlkPSJ4Mjl6Mndld2N3MGFmYmVmc3g0
dnZ6d3p3MDAydGE5cnJlYXoiPjE4PC9rZXk+PC9mb3JlaWduLWtleXM+PHJlZi10eXBlIG5hbWU9
IkpvdXJuYWwgQXJ0aWNsZSI+MTc8L3JlZi10eXBlPjxjb250cmlidXRvcnM+PGF1dGhvcnM+PGF1
dGhvcj5LaWdhd2EsIFQuPC9hdXRob3I+PGF1dGhvcj5Zb2tveWFtYSwgUy48L2F1dGhvcj48L2F1
dGhvcnM+PC9jb250cmlidXRvcnM+PGF1dGgtYWRkcmVzcz5EZXBhcnRtZW50IG9mIEJpb3BoeXNp
Y3MgYW5kIEJpb2NoZW1pc3RyeSwgRmFjdWx0eSBvZiBTY2llbmNlLCBVbml2ZXJzaXR5IG9mIFRv
a3lvLjwvYXV0aC1hZGRyZXNzPjx0aXRsZXM+PHRpdGxlPkEgY29udGludW91cyBjZWxsLWZyZWUg
cHJvdGVpbiBzeW50aGVzaXMgc3lzdGVtIGZvciBjb3VwbGVkIHRyYW5zY3JpcHRpb24tdHJhbnNs
YXRpb248L3RpdGxlPjxzZWNvbmRhcnktdGl0bGU+SiBCaW9jaGVtPC9zZWNvbmRhcnktdGl0bGU+
PC90aXRsZXM+PHBhZ2VzPjE2Ni04PC9wYWdlcz48dm9sdW1lPjExMDwvdm9sdW1lPjxudW1iZXI+
MjwvbnVtYmVyPjxlZGl0aW9uPjE5OTEvMDgvMDE8L2VkaXRpb24+PGtleXdvcmRzPjxrZXl3b3Jk
PkNlbGwtRnJlZSBTeXN0ZW08L2tleXdvcmQ+PGtleXdvcmQ+Q2hsb3JhbXBoZW5pY29sIE8tQWNl
dHlsdHJhbnNmZXJhc2UvbWV0YWJvbGlzbTwva2V5d29yZD48a2V5d29yZD5DaHJvbWF0b2dyYXBo
eSwgQWZmaW5pdHk8L2tleXdvcmQ+PGtleXdvcmQ+Q2hyb21hdG9ncmFwaHksIEhpZ2ggUHJlc3N1
cmUgTGlxdWlkPC9rZXl3b3JkPjxrZXl3b3JkPkROQS9nZW5ldGljczwva2V5d29yZD48a2V5d29y
ZD5Fc2NoZXJpY2hpYSBjb2xpL2dlbmV0aWNzPC9rZXl3b3JkPjxrZXl3b3JkPkdlbmVzLCBCYWN0
ZXJpYWw8L2tleXdvcmQ+PGtleXdvcmQ+KlByb3RlaW4gQmlvc3ludGhlc2lzPC9rZXl3b3JkPjxr
ZXl3b3JkPipUcmFuc2NyaXB0aW9uLCBHZW5ldGljPC9rZXl3b3JkPjxrZXl3b3JkPlVsdHJhZmls
dHJhdGlvbjwva2V5d29yZD48L2tleXdvcmRzPjxkYXRlcz48eWVhcj4xOTkxPC95ZWFyPjxwdWIt
ZGF0ZXM+PGRhdGU+QXVnPC9kYXRlPjwvcHViLWRhdGVzPjwvZGF0ZXM+PGlzYm4+MDAyMS05MjRY
IChQcmludCkmI3hEOzAwMjEtOTI0WCAoTGlua2luZyk8L2lzYm4+PGFjY2Vzc2lvbi1udW0+MTc2
MTUxMDwvYWNjZXNzaW9uLW51bT48dXJscz48cmVsYXRlZC11cmxzPjx1cmw+aHR0cDovL3d3dy5u
Y2JpLm5sbS5uaWguZ292L2VudHJlei9xdWVyeS5mY2dpP2NtZD1SZXRyaWV2ZSZhbXA7ZGI9UHVi
TWVkJmFtcDtkb3B0PUNpdGF0aW9uJmFtcDtsaXN0X3VpZHM9MTc2MTUxMDwvdXJsPjwvcmVsYXRl
ZC11cmxzPjwvdXJscz48bGFuZ3VhZ2U+ZW5nPC9sYW5ndWFnZT48L3JlY29yZD48L0NpdGU+PENp
dGU+PEF1dGhvcj5LaW08L0F1dGhvcj48WWVhcj4xOTk2PC9ZZWFyPjxSZWNOdW0+MjU8L1JlY051
bT48cmVjb3JkPjxyZWMtbnVtYmVyPjI1PC9yZWMtbnVtYmVyPjxmb3JlaWduLWtleXM+PGtleSBh
cHA9IkVOIiBkYi1pZD0ieDI5ejJ3ZXdjdzBhZmJlZnN4NHZ2end6dzAwMnRhOXJyZWF6Ij4yNTwv
a2V5PjwvZm9yZWlnbi1rZXlzPjxyZWYtdHlwZSBuYW1lPSJKb3VybmFsIEFydGljbGUiPjE3PC9y
ZWYtdHlwZT48Y29udHJpYnV0b3JzPjxhdXRob3JzPjxhdXRob3I+S2ltLCBELiBNLjwvYXV0aG9y
PjxhdXRob3I+S2lnYXdhLCBULjwvYXV0aG9yPjxhdXRob3I+Q2hvaSwgQy4gWS48L2F1dGhvcj48
YXV0aG9yPllva295YW1hLCBTLjwvYXV0aG9yPjwvYXV0aG9ycz48L2NvbnRyaWJ1dG9ycz48YXV0
aC1hZGRyZXNzPkludGVyZGlzY2lwbGluYXJ5IFByb2dyYW0gZm9yIEJpb2NoZW1pY2FsIEVuZ2lu
ZWVyaW5nIGFuZCBUZWNobm9sb2d5LCBDb2xsZWdlIG9mIEVuZ2luZWVyaW5nLCBTZW91bCBOYXRp
b25hbCBVbml2ZXJzaXR5LCBLb3JlYS48L2F1dGgtYWRkcmVzcz48dGl0bGVzPjx0aXRsZT5BIGhp
Z2hseSBlZmZpY2llbnQgY2VsbC1mcmVlIHByb3RlaW4gc3ludGhlc2lzIHN5c3RlbSBmcm9tIEVz
Y2hlcmljaGlhIGNvbGk8L3RpdGxlPjxzZWNvbmRhcnktdGl0bGU+RXVyIEogQmlvY2hlbTwvc2Vj
b25kYXJ5LXRpdGxlPjwvdGl0bGVzPjxwYWdlcz44ODEtNjwvcGFnZXM+PHZvbHVtZT4yMzk8L3Zv
bHVtZT48bnVtYmVyPjM8L251bWJlcj48ZWRpdGlvbj4xOTk2LzA4LzAxPC9lZGl0aW9uPjxrZXl3
b3Jkcz48a2V5d29yZD4qQ2VsbC1GcmVlIFN5c3RlbS9kcnVnIGVmZmVjdHM8L2tleXdvcmQ+PGtl
eXdvcmQ+Q2hsb3JhbXBoZW5pY29sIE8tQWNldHlsdHJhbnNmZXJhc2UvKmJpb3N5bnRoZXNpczwv
a2V5d29yZD48a2V5d29yZD5ETkEtRGlyZWN0ZWQgUk5BIFBvbHltZXJhc2VzL21ldGFib2xpc208
L2tleXdvcmQ+PGtleXdvcmQ+RXNjaGVyaWNoaWEgY29saS8qbWV0YWJvbGlzbTwva2V5d29yZD48
a2V5d29yZD5NYWduZXNpdW0vcGhhcm1hY29sb2d5PC9rZXl3b3JkPjxrZXl3b3JkPlBob3NwaG9l
bm9scHlydXZhdGUvcGhhcm1hY29sb2d5PC9rZXl3b3JkPjxrZXl3b3JkPlBvbHlldGh5bGVuZSBH
bHljb2xzL3BoYXJtYWNvbG9neTwva2V5d29yZD48a2V5d29yZD4qUHJvdGVpbiBCaW9zeW50aGVz
aXM8L2tleXdvcmQ+PGtleXdvcmQ+KlRyYW5zY3JpcHRpb24sIEdlbmV0aWM8L2tleXdvcmQ+PGtl
eXdvcmQ+VmlyYWwgUHJvdGVpbnM8L2tleXdvcmQ+PC9rZXl3b3Jkcz48ZGF0ZXM+PHllYXI+MTk5
NjwveWVhcj48cHViLWRhdGVzPjxkYXRlPkF1ZyAxPC9kYXRlPjwvcHViLWRhdGVzPjwvZGF0ZXM+
PGlzYm4+MDAxNC0yOTU2IChQcmludCkmI3hEOzAwMTQtMjk1NiAoTGlua2luZyk8L2lzYm4+PGFj
Y2Vzc2lvbi1udW0+ODc3NDczOTwvYWNjZXNzaW9uLW51bT48dXJscz48cmVsYXRlZC11cmxzPjx1
cmw+aHR0cDovL3d3dy5uY2JpLm5sbS5uaWguZ292L2VudHJlei9xdWVyeS5mY2dpP2NtZD1SZXRy
aWV2ZSZhbXA7ZGI9UHViTWVkJmFtcDtkb3B0PUNpdGF0aW9uJmFtcDtsaXN0X3VpZHM9ODc3NDcz
OTwvdXJsPjwvcmVsYXRlZC11cmxzPjwvdXJscz48bGFuZ3VhZ2U+ZW5nPC9sYW5ndWFnZT48L3Jl
Y29yZD48L0NpdGU+PENpdGU+PEF1dGhvcj5OaXJlbmJlcmc8L0F1dGhvcj48WWVhcj4xOTYxPC9Z
ZWFyPjxSZWNOdW0+NjA8L1JlY051bT48cmVjb3JkPjxyZWMtbnVtYmVyPjYwPC9yZWMtbnVtYmVy
Pjxmb3JlaWduLWtleXM+PGtleSBhcHA9IkVOIiBkYi1pZD0ieDI5ejJ3ZXdjdzBhZmJlZnN4NHZ2
end6dzAwMnRhOXJyZWF6Ij42MDwva2V5PjwvZm9yZWlnbi1rZXlzPjxyZWYtdHlwZSBuYW1lPSJK
b3VybmFsIEFydGljbGUiPjE3PC9yZWYtdHlwZT48Y29udHJpYnV0b3JzPjxhdXRob3JzPjxhdXRo
b3I+TmlyZW5iZXJnLCBNLiBXLjwvYXV0aG9yPjxhdXRob3I+TWF0dGhhZWksIEouIEguPC9hdXRo
b3I+PC9hdXRob3JzPjwvY29udHJpYnV0b3JzPjx0aXRsZXM+PHRpdGxlPlRoZSBkZXBlbmRlbmNl
IG9mIGNlbGwtZnJlZSBwcm90ZWluIHN5bnRoZXNpcyBpbiBFLiBjb2xpIHVwb24gbmF0dXJhbGx5
IG9jY3VycmluZyBvciBzeW50aGV0aWMgcG9seXJpYm9udWNsZW90aWRlczwvdGl0bGU+PHNlY29u
ZGFyeS10aXRsZT5Qcm9jIE5hdGwgQWNhZCBTY2kgVSBTIEE8L3NlY29uZGFyeS10aXRsZT48L3Rp
dGxlcz48cGVyaW9kaWNhbD48ZnVsbC10aXRsZT5Qcm9jIE5hdGwgQWNhZCBTY2kgVSBTIEE8L2Z1
bGwtdGl0bGU+PC9wZXJpb2RpY2FsPjxwYWdlcz4xNTg4LTYwMjwvcGFnZXM+PHZvbHVtZT40Nzwv
dm9sdW1lPjxlZGl0aW9uPjE5NjEvMTAvMTU8L2VkaXRpb24+PGtleXdvcmRzPjxrZXl3b3JkPkVz
Y2hlcmljaGlhIGNvbGkvKm1ldGFib2xpc208L2tleXdvcmQ+PGtleXdvcmQ+UHJvdGVpbnMvKm1l
dGFib2xpc208L2tleXdvcmQ+PGtleXdvcmQ+Uk5BLypwaGFybWFjb2xvZ3k8L2tleXdvcmQ+PC9r
ZXl3b3Jkcz48ZGF0ZXM+PHllYXI+MTk2MTwveWVhcj48cHViLWRhdGVzPjxkYXRlPk9jdCAxNTwv
ZGF0ZT48L3B1Yi1kYXRlcz48L2RhdGVzPjxpc2JuPjAwMjctODQyNCAoUHJpbnQpJiN4RDswMDI3
LTg0MjQgKExpbmtpbmcpPC9pc2JuPjxhY2Nlc3Npb24tbnVtPjE0NDc5OTMyPC9hY2Nlc3Npb24t
bnVtPjx1cmxzPjxyZWxhdGVkLXVybHM+PHVybD5odHRwOi8vd3d3Lm5jYmkubmxtLm5paC5nb3Yv
ZW50cmV6L3F1ZXJ5LmZjZ2k/Y21kPVJldHJpZXZlJmFtcDtkYj1QdWJNZWQmYW1wO2RvcHQ9Q2l0
YXRpb24mYW1wO2xpc3RfdWlkcz0xNDQ3OTkzMjwvdXJsPjwvcmVsYXRlZC11cmxzPjwvdXJscz48
Y3VzdG9tMj4yMjMxNzg8L2N1c3RvbTI+PGxhbmd1YWdlPmVuZzwvbGFuZ3VhZ2U+PC9yZWNvcmQ+
PC9DaXRlPjxDaXRlPjxBdXRob3I+TmlzaGltdXJhPC9BdXRob3I+PFllYXI+MTk5MzwvWWVhcj48
UmVjTnVtPjYzPC9SZWNOdW0+PHJlY29yZD48cmVjLW51bWJlcj42MzwvcmVjLW51bWJlcj48Zm9y
ZWlnbi1rZXlzPjxrZXkgYXBwPSJFTiIgZGItaWQ9IngyOXoyd2V3Y3cwYWZiZWZzeDR2dnp3encw
MDJ0YTlycmVheiI+NjM8L2tleT48L2ZvcmVpZ24ta2V5cz48cmVmLXR5cGUgbmFtZT0iSm91cm5h
bCBBcnRpY2xlIj4xNzwvcmVmLXR5cGU+PGNvbnRyaWJ1dG9ycz48YXV0aG9ycz48YXV0aG9yPk5p
c2hpbXVyYSwgTi48L2F1dGhvcj48YXV0aG9yPktpdGFva2EsIFkuPC9hdXRob3I+PGF1dGhvcj5N
aW11cmEsIEEuPC9hdXRob3I+PGF1dGhvcj5UYWthaGFyYSwgWS48L2F1dGhvcj48L2F1dGhvcnM+
PC9jb250cmlidXRvcnM+PGF1dGgtYWRkcmVzcz5OaXNoaW11cmEsIE4mI3hEO0tvYmUgU3RlZWwg
THRkLEJpb3RlY2hub2wgUmVzIExhYiwxLTI1LTE0IEthbm5vbmRhaSxUc3VrdWJhIDMwNSxKYXBh
biYjeEQ7S29iZSBTdGVlbCBMdGQsQmlvdGVjaG5vbCBSZXMgTGFiLDEtMjUtMTQgS2Fubm9uZGFp
LFRzdWt1YmEgMzA1LEphcGFuPC9hdXRoLWFkZHJlc3M+PHRpdGxlcz48dGl0bGU+Q29udGludW91
cyBQcm90ZWluLVN5bnRoZXNpcyBTeXN0ZW0gd2l0aCBFc2NoZXJpY2hpYS1Db2xpIFMzMCBFeHRy
YWN0IENvbnRhaW5pbmcgRW5kb2dlbm91cy1UNyBSbmEtUG9seW1lcmFzZTwvdGl0bGU+PHNlY29u
ZGFyeS10aXRsZT5CaW90ZWNobm9sb2d5IExldHRlcnM8L3NlY29uZGFyeS10aXRsZT48YWx0LXRp
dGxlPkJpb3RlY2hub2wgTGV0dDwvYWx0LXRpdGxlPjwvdGl0bGVzPjxwYWdlcz43ODUtNzkwPC9w
YWdlcz48dm9sdW1lPjE1PC92b2x1bWU+PG51bWJlcj44PC9udW1iZXI+PGtleXdvcmRzPjxrZXl3
b3JkPnRyYW5zY3JpcHRpb24gdHJhbnNsYXRpb24gc3lzdGVtPC9rZXl3b3JkPjxrZXl3b3JkPnBv
bHlwZXB0aWRlczwva2V5d29yZD48a2V5d29yZD5leHByZXNzaW9uPC9rZXl3b3JkPjwva2V5d29y
ZHM+PGRhdGVzPjx5ZWFyPjE5OTM8L3llYXI+PHB1Yi1kYXRlcz48ZGF0ZT5BdWc8L2RhdGU+PC9w
dWItZGF0ZXM+PC9kYXRlcz48aXNibj4wMTQxLTU0OTI8L2lzYm4+PGFjY2Vzc2lvbi1udW0+SVNJ
OkExOTkzTFYwNjEwMDAwMzwvYWNjZXNzaW9uLW51bT48dXJscz48cmVsYXRlZC11cmxzPjx1cmw+
Jmx0O0dvIHRvIElTSSZndDs6Ly9BMTk5M0xWMDYxMDAwMDM8L3VybD48L3JlbGF0ZWQtdXJscz48
L3VybHM+PGxhbmd1YWdlPkVuZ2xpc2g8L2xhbmd1YWdlPjwvcmVjb3JkPjwvQ2l0ZT48Q2l0ZT48
QXV0aG9yPlNpdXRpPC9BdXRob3I+PFllYXI+MjAwOTwvWWVhcj48UmVjTnVtPjEzNDwvUmVjTnVt
PjxyZWNvcmQ+PHJlYy1udW1iZXI+MTM0PC9yZWMtbnVtYmVyPjxmb3JlaWduLWtleXM+PGtleSBh
cHA9IkVOIiBkYi1pZD0ieDI5ejJ3ZXdjdzBhZmJlZnN4NHZ2end6dzAwMnRhOXJyZWF6Ij4xMzQ8
L2tleT48L2ZvcmVpZ24ta2V5cz48cmVmLXR5cGUgbmFtZT0iSm91cm5hbCBBcnRpY2xlIj4xNzwv
cmVmLXR5cGU+PGNvbnRyaWJ1dG9ycz48YXV0aG9ycz48YXV0aG9yPlNpdXRpLCBQLjwvYXV0aG9y
PjxhdXRob3I+UmV0dGVyZXIsIFMuIFQuPC9hdXRob3I+PGF1dGhvcj5DaG9pLCBDLiBLLjwvYXV0
aG9yPjxhdXRob3I+Rm93bGtlcywgSi4gRC48L2F1dGhvcj48YXV0aG9yPkRva3R5Y3osIE0uIEou
PC9hdXRob3I+PC9hdXRob3JzPjwvY29udHJpYnV0b3JzPjxhdXRoLWFkZHJlc3M+U2l1dGksIFAm
I3hEO1VuaXYgVGVubmVzc2VlLCBHZW5vbWUgU2NpICZhbXA7IFRlY2hub2wgUHJvZ3JhbSwgS25v
eHZpbGxlLCBUTiAzNzk5NiBVU0EmI3hEO1VuaXYgVGVubmVzc2VlLCBHZW5vbWUgU2NpICZhbXA7
IFRlY2hub2wgUHJvZ3JhbSwgS25veHZpbGxlLCBUTiAzNzk5NiBVU0EmI3hEO1VuaXYgVGVubmVz
c2VlLCBHZW5vbWUgU2NpICZhbXA7IFRlY2hub2wgUHJvZ3JhbSwgS25veHZpbGxlLCBUTiAzNzk5
NiBVU0E8L2F1dGgtYWRkcmVzcz48dGl0bGVzPjx0aXRsZT5DZWxsIEZyZWUgVHJhbnNsYXRpb24g
aW4gRW5naW5lZXJlZCBQaWNvbGl0ZXIgVm9sdW1lIENvbnRhaW5lcnM8L3RpdGxlPjxzZWNvbmRh
cnktdGl0bGU+MjAwOSBGaXJzdCBBbm51YWwgT3JubCBCaW9tZWRpY2FsIFNjaWVuY2UgJmFtcDsg
RW5naW5lZXJpbmcgQ29uZmVyZW5jZTogRXhwbG9yaW5nIHRoZSBJbnRlcnNlY3Rpb25zIG9mIElu
dGVyZGlzY2lwbGluYXJ5IEJpb21lZGljYWwgUmVzZWFyY2g8L3NlY29uZGFyeS10aXRsZT48L3Rp
dGxlcz48cGVyaW9kaWNhbD48ZnVsbC10aXRsZT4yMDA5IEZpcnN0IEFubnVhbCBPcm5sIEJpb21l
ZGljYWwgU2NpZW5jZSAmYW1wOyBFbmdpbmVlcmluZyBDb25mZXJlbmNlOiBFeHBsb3JpbmcgdGhl
IEludGVyc2VjdGlvbnMgb2YgSW50ZXJkaXNjaXBsaW5hcnkgQmlvbWVkaWNhbCBSZXNlYXJjaDwv
ZnVsbC10aXRsZT48L3BlcmlvZGljYWw+PHBhZ2VzPjgwLTgzJiN4RDsxNTA8L3BhZ2VzPjxrZXl3
b3Jkcz48a2V5d29yZD5mcmVlIHByb3RlaW4tc3ludGhlc2lzPC9rZXl3b3JkPjxrZXl3b3JkPm9y
Z2FuaXphdGlvbjwva2V5d29yZD48a2V5d29yZD5lbnp5bWVzPC9rZXl3b3JkPjwva2V5d29yZHM+
PGRhdGVzPjx5ZWFyPjIwMDk8L3llYXI+PC9kYXRlcz48YWNjZXNzaW9uLW51bT5JU0k6MDAwMjcx
NzIwOTAwMDE1PC9hY2Nlc3Npb24tbnVtPjx1cmxzPjxyZWxhdGVkLXVybHM+PHVybD4mbHQ7R28g
dG8gSVNJJmd0OzovLzAwMDI3MTcyMDkwMDAxNTwvdXJsPjwvcmVsYXRlZC11cmxzPjwvdXJscz48
bGFuZ3VhZ2U+RW5nbGlzaDwvbGFuZ3VhZ2U+PC9yZWNvcmQ+PC9DaXRlPjxDaXRlPjxBdXRob3I+
U3BpcmluPC9BdXRob3I+PFllYXI+MTk5MDwvWWVhcj48UmVjTnVtPjc3PC9SZWNOdW0+PHJlY29y
ZD48cmVjLW51bWJlcj43NzwvcmVjLW51bWJlcj48Zm9yZWlnbi1rZXlzPjxrZXkgYXBwPSJFTiIg
ZGItaWQ9IngyOXoyd2V3Y3cwYWZiZWZzeDR2dnp3encwMDJ0YTlycmVheiI+Nzc8L2tleT48L2Zv
cmVpZ24ta2V5cz48cmVmLXR5cGUgbmFtZT0iSm91cm5hbCBBcnRpY2xlIj4xNzwvcmVmLXR5cGU+
PGNvbnRyaWJ1dG9ycz48YXV0aG9ycz48YXV0aG9yPlNwaXJpbiwgQS4gUy48L2F1dGhvcj48L2F1
dGhvcnM+PC9jb250cmlidXRvcnM+PHRpdGxlcz48dGl0bGU+Umlib3NvbWUgUHJlcGFyYXRpb24g
YW5kIENlbGwtRnJlZSBQcm90ZWluLVN5bnRoZXNpczwvdGl0bGU+PHNlY29uZGFyeS10aXRsZT5S
aWJvc29tZTwvc2Vjb25kYXJ5LXRpdGxlPjwvdGl0bGVzPjxwYWdlcz41Ni03MCYjeEQ7Njc4PC9w
YWdlcz48ZGF0ZXM+PHllYXI+MTk5MDwveWVhcj48L2RhdGVzPjxhY2Nlc3Npb24tbnVtPklTSTpB
MTk5MEJTODFRMDAwMDI8L2FjY2Vzc2lvbi1udW0+PHVybHM+PHJlbGF0ZWQtdXJscz48dXJsPiZs
dDtHbyB0byBJU0kmZ3Q7Oi8vQTE5OTBCUzgxUTAwMDAyPC91cmw+PC9yZWxhdGVkLXVybHM+PC91
cmxzPjxsYW5ndWFnZT5FbmdsaXNoPC9sYW5ndWFnZT48L3JlY29yZD48L0NpdGU+PENpdGU+PEF1
dGhvcj5adWJheTwvQXV0aG9yPjxZZWFyPjE5Njc8L1llYXI+PFJlY051bT41MDwvUmVjTnVtPjxy
ZWNvcmQ+PHJlYy1udW1iZXI+NTA8L3JlYy1udW1iZXI+PGZvcmVpZ24ta2V5cz48a2V5IGFwcD0i
RU4iIGRiLWlkPSJ4Mjl6Mndld2N3MGFmYmVmc3g0dnZ6d3p3MDAydGE5cnJlYXoiPjUwPC9rZXk+
PC9mb3JlaWduLWtleXM+PHJlZi10eXBlIG5hbWU9IkpvdXJuYWwgQXJ0aWNsZSI+MTc8L3JlZi10
eXBlPjxjb250cmlidXRvcnM+PGF1dGhvcnM+PGF1dGhvcj5adWJheSwgRy48L2F1dGhvcj48YXV0
aG9yPkxlZGVybWFuLCBNLjwvYXV0aG9yPjxhdXRob3I+RGVWcmllcywgSi4gSy48L2F1dGhvcj48
L2F1dGhvcnM+PC9jb250cmlidXRvcnM+PHRpdGxlcz48dGl0bGU+RE5BLWRpcmVjdGVkIHBlcHRp
ZGUgc3ludGhlc2lzLiAzLiBSZXByZXNzaW9uIG9mIGJldGEtZ2FsYWN0b3NpZGFzZSBzeW50aGVz
aXMgYW5kIGluaGliaXRpb24gb2YgcmVwcmVzc29yIGJ5IGluZHVjZXIgaW4gYSBjZWxsLWZyZWUg
c3lzdGVtPC90aXRsZT48c2Vjb25kYXJ5LXRpdGxlPlByb2MgTmF0bCBBY2FkIFNjaSBVIFMgQTwv
c2Vjb25kYXJ5LXRpdGxlPjwvdGl0bGVzPjxwZXJpb2RpY2FsPjxmdWxsLXRpdGxlPlByb2MgTmF0
bCBBY2FkIFNjaSBVIFMgQTwvZnVsbC10aXRsZT48L3BlcmlvZGljYWw+PHBhZ2VzPjE2NjktNzU8
L3BhZ2VzPjx2b2x1bWU+NTg8L3ZvbHVtZT48bnVtYmVyPjQ8L251bWJlcj48ZWRpdGlvbj4xOTY3
LzEwLzAxPC9lZGl0aW9uPjxrZXl3b3Jkcz48a2V5d29yZD5CYWN0ZXJpYWwgUHJvdGVpbnMvYmlv
c3ludGhlc2lzPC9rZXl3b3JkPjxrZXl3b3JkPkNlbGwtRnJlZSBTeXN0ZW08L2tleXdvcmQ+PGtl
eXdvcmQ+RGVwcmVzc2lvbiwgQ2hlbWljYWw8L2tleXdvcmQ+PGtleXdvcmQ+KkVuenltZSBSZXBy
ZXNzaW9uPC9rZXl3b3JkPjxrZXl3b3JkPkVzY2hlcmljaGlhIGNvbGkvKmVuenltb2xvZ3kvKm1l
dGFib2xpc208L2tleXdvcmQ+PGtleXdvcmQ+R2FsYWN0b3NpZGFzZXMvKmJpb3N5bnRoZXNpczwv
a2V5d29yZD48a2V5d29yZD4qR2VuZXMsIFJlZ3VsYXRvcjwva2V5d29yZD48a2V5d29yZD5HbHlj
b3NpZGVzLypwaGFybWFjb2xvZ3k8L2tleXdvcmQ+PGtleXdvcmQ+TGFjdG9zZS9tZXRhYm9saXNt
PC9rZXl3b3JkPjxrZXl3b3JkPk1vZGVscywgQmlvbG9naWNhbDwva2V5d29yZD48a2V5d29yZD4q
UGVwdGlkZSBCaW9zeW50aGVzaXM8L2tleXdvcmQ+PGtleXdvcmQ+Uk5BLCBNZXNzZW5nZXIvbWV0
YWJvbGlzbTwva2V5d29yZD48L2tleXdvcmRzPjxkYXRlcz48eWVhcj4xOTY3PC95ZWFyPjxwdWIt
ZGF0ZXM+PGRhdGU+T2N0PC9kYXRlPjwvcHViLWRhdGVzPjwvZGF0ZXM+PGlzYm4+MDAyNy04NDI0
IChQcmludCkmI3hEOzAwMjctODQyNCAoTGlua2luZyk8L2lzYm4+PGFjY2Vzc2lvbi1udW0+NDg2
NzY3MDwvYWNjZXNzaW9uLW51bT48dXJscz48cmVsYXRlZC11cmxzPjx1cmw+aHR0cDovL3d3dy5u
Y2JpLm5sbS5uaWguZ292L2VudHJlei9xdWVyeS5mY2dpP2NtZD1SZXRyaWV2ZSZhbXA7ZGI9UHVi
TWVkJmFtcDtkb3B0PUNpdGF0aW9uJmFtcDtsaXN0X3VpZHM9NDg2NzY3MDwvdXJsPjwvcmVsYXRl
ZC11cmxzPjwvdXJscz48Y3VzdG9tMj4yMjM5Nzg8L2N1c3RvbTI+PGxhbmd1YWdlPmVuZzwvbGFu
Z3VhZ2U+PC9yZWNvcmQ+PC9DaXRlPjwvRW5kTm90ZT4A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PEVuZE5vdGU+PENpdGU+PEF1dGhvcj5KZXdldHQ8L0F1dGhvcj48WWVhcj4yMDA0PC9ZZWFyPjxS
ZWNOdW0+MTQ8L1JlY051bT48cmVjb3JkPjxyZWMtbnVtYmVyPjE0PC9yZWMtbnVtYmVyPjxmb3Jl
aWduLWtleXM+PGtleSBhcHA9IkVOIiBkYi1pZD0ieDI5ejJ3ZXdjdzBhZmJlZnN4NHZ2end6dzAw
MnRhOXJyZWF6Ij4xNDwva2V5PjwvZm9yZWlnbi1rZXlzPjxyZWYtdHlwZSBuYW1lPSJKb3VybmFs
IEFydGljbGUiPjE3PC9yZWYtdHlwZT48Y29udHJpYnV0b3JzPjxhdXRob3JzPjxhdXRob3I+SmV3
ZXR0LCBNLiBDLjwvYXV0aG9yPjxhdXRob3I+U3dhcnR6LCBKLiBSLjwvYXV0aG9yPjwvYXV0aG9y
cz48L2NvbnRyaWJ1dG9ycz48YXV0aC1hZGRyZXNzPkRlcGFydG1lbnQgb2YgQ2hlbWljYWwgRW5n
aW5lZXJpbmcsIFN0YW5mb3JkIFVuaXZlcnNpdHksIFN0YW5mb3JkLCBDYWxpZm9ybmlhIDk0MzA1
LTUwMjUsIFVTQS48L2F1dGgtYWRkcmVzcz48dGl0bGVzPjx0aXRsZT5NaW1pY2tpbmcgdGhlIEVz
Y2hlcmljaGlhIGNvbGkgY3l0b3BsYXNtaWMgZW52aXJvbm1lbnQgYWN0aXZhdGVzIGxvbmctbGl2
ZWQgYW5kIGVmZmljaWVudCBjZWxsLWZyZWUgcHJvdGVpbiBzeW50aGVzaXM8L3RpdGxlPjxzZWNv
bmRhcnktdGl0bGU+QmlvdGVjaG5vbCBCaW9lbmc8L3NlY29uZGFyeS10aXRsZT48L3RpdGxlcz48
cGVyaW9kaWNhbD48ZnVsbC10aXRsZT5CaW90ZWNobm9sIEJpb2VuZzwvZnVsbC10aXRsZT48L3Bl
cmlvZGljYWw+PHBhZ2VzPjE5LTI2PC9wYWdlcz48dm9sdW1lPjg2PC92b2x1bWU+PG51bWJlcj4x
PC9udW1iZXI+PGVkaXRpb24+MjAwNC8wMy8xMDwvZWRpdGlvbj48a2V5d29yZHM+PGtleXdvcmQ+
QWRlbm9zaW5lIFRyaXBob3NwaGF0ZS9jaGVtaXN0cnkvbWV0YWJvbGlzbTwva2V5d29yZD48a2V5
d29yZD5CaW9taW1ldGljcy8qbWV0aG9kczwva2V5d29yZD48a2V5d29yZD5DZWxsLUZyZWUgU3lz
dGVtL2NoZW1pc3RyeS9tZXRhYm9saXNtPC9rZXl3b3JkPjxrZXl3b3JkPkNobG9yYW1waGVuaWNv
bCBPLUFjZXR5bHRyYW5zZmVyYXNlLypiaW9zeW50aGVzaXMvY2hlbWljYWw8L2tleXdvcmQ+PGtl
eXdvcmQ+c3ludGhlc2lzL2dlbmV0aWNzPC9rZXl3b3JkPjxrZXl3b3JkPkN5dG9wbGFzbS9jaGVt
aXN0cnkvKm1ldGFib2xpc208L2tleXdvcmQ+PGtleXdvcmQ+RW56eW1lIEFjdGl2YXRpb248L2tl
eXdvcmQ+PGtleXdvcmQ+RXNjaGVyaWNoaWEgY29saS9jaGVtaXN0cnkvZ2VuZXRpY3MvKm1ldGFi
b2xpc208L2tleXdvcmQ+PGtleXdvcmQ+SG9tZW9zdGFzaXMvcGh5c2lvbG9neTwva2V5d29yZD48
a2V5d29yZD5IeWRyb2dlbi1Jb24gQ29uY2VudHJhdGlvbjwva2V5d29yZD48a2V5d29yZD5Qcm90
ZWluIEVuZ2luZWVyaW5nLyptZXRob2RzPC9rZXl3b3JkPjxrZXl3b3JkPlB5cnV2YXRlcy9tZXRh
Ym9saXNtPC9rZXl3b3JkPjxrZXl3b3JkPlJlY29tYmluYW50IFByb3RlaW5zLypiaW9zeW50aGVz
aXMvY2hlbWlzdHJ5PC9rZXl3b3JkPjwva2V5d29yZHM+PGRhdGVzPjx5ZWFyPjIwMDQ8L3llYXI+
PHB1Yi1kYXRlcz48ZGF0ZT5BcHIgNTwvZGF0ZT48L3B1Yi1kYXRlcz48L2RhdGVzPjxpc2JuPjAw
MDYtMzU5MiAoUHJpbnQpJiN4RDswMDA2LTM1OTIgKExpbmtpbmcpPC9pc2JuPjxhY2Nlc3Npb24t
bnVtPjE1MDA3ODM3PC9hY2Nlc3Npb24tbnVtPjx1cmxzPjxyZWxhdGVkLXVybHM+PHVybD5odHRw
Oi8vd3d3Lm5jYmkubmxtLm5paC5nb3YvZW50cmV6L3F1ZXJ5LmZjZ2k/Y21kPVJldHJpZXZlJmFt
cDtkYj1QdWJNZWQmYW1wO2RvcHQ9Q2l0YXRpb24mYW1wO2xpc3RfdWlkcz0xNTAwNzgzNzwvdXJs
PjwvcmVsYXRlZC11cmxzPjwvdXJscz48ZWxlY3Ryb25pYy1yZXNvdXJjZS1udW0+MTAuMTAwMi9i
aXQuMjAwMjY8L2VsZWN0cm9uaWMtcmVzb3VyY2UtbnVtPjxsYW5ndWFnZT5lbmc8L2xhbmd1YWdl
PjwvcmVjb3JkPjwvQ2l0ZT48Q2l0ZT48QXV0aG9yPktpZ2F3YTwvQXV0aG9yPjxZZWFyPjE5OTE8
L1llYXI+PFJlY051bT4xODwvUmVjTnVtPjxyZWNvcmQ+PHJlYy1udW1iZXI+MTg8L3JlYy1udW1i
ZXI+PGZvcmVpZ24ta2V5cz48a2V5IGFwcD0iRU4iIGRiLWlkPSJ4Mjl6Mndld2N3MGFmYmVmc3g0
dnZ6d3p3MDAydGE5cnJlYXoiPjE4PC9rZXk+PC9mb3JlaWduLWtleXM+PHJlZi10eXBlIG5hbWU9
IkpvdXJuYWwgQXJ0aWNsZSI+MTc8L3JlZi10eXBlPjxjb250cmlidXRvcnM+PGF1dGhvcnM+PGF1
dGhvcj5LaWdhd2EsIFQuPC9hdXRob3I+PGF1dGhvcj5Zb2tveWFtYSwgUy48L2F1dGhvcj48L2F1
dGhvcnM+PC9jb250cmlidXRvcnM+PGF1dGgtYWRkcmVzcz5EZXBhcnRtZW50IG9mIEJpb3BoeXNp
Y3MgYW5kIEJpb2NoZW1pc3RyeSwgRmFjdWx0eSBvZiBTY2llbmNlLCBVbml2ZXJzaXR5IG9mIFRv
a3lvLjwvYXV0aC1hZGRyZXNzPjx0aXRsZXM+PHRpdGxlPkEgY29udGludW91cyBjZWxsLWZyZWUg
cHJvdGVpbiBzeW50aGVzaXMgc3lzdGVtIGZvciBjb3VwbGVkIHRyYW5zY3JpcHRpb24tdHJhbnNs
YXRpb248L3RpdGxlPjxzZWNvbmRhcnktdGl0bGU+SiBCaW9jaGVtPC9zZWNvbmRhcnktdGl0bGU+
PC90aXRsZXM+PHBhZ2VzPjE2Ni04PC9wYWdlcz48dm9sdW1lPjExMDwvdm9sdW1lPjxudW1iZXI+
MjwvbnVtYmVyPjxlZGl0aW9uPjE5OTEvMDgvMDE8L2VkaXRpb24+PGtleXdvcmRzPjxrZXl3b3Jk
PkNlbGwtRnJlZSBTeXN0ZW08L2tleXdvcmQ+PGtleXdvcmQ+Q2hsb3JhbXBoZW5pY29sIE8tQWNl
dHlsdHJhbnNmZXJhc2UvbWV0YWJvbGlzbTwva2V5d29yZD48a2V5d29yZD5DaHJvbWF0b2dyYXBo
eSwgQWZmaW5pdHk8L2tleXdvcmQ+PGtleXdvcmQ+Q2hyb21hdG9ncmFwaHksIEhpZ2ggUHJlc3N1
cmUgTGlxdWlkPC9rZXl3b3JkPjxrZXl3b3JkPkROQS9nZW5ldGljczwva2V5d29yZD48a2V5d29y
ZD5Fc2NoZXJpY2hpYSBjb2xpL2dlbmV0aWNzPC9rZXl3b3JkPjxrZXl3b3JkPkdlbmVzLCBCYWN0
ZXJpYWw8L2tleXdvcmQ+PGtleXdvcmQ+KlByb3RlaW4gQmlvc3ludGhlc2lzPC9rZXl3b3JkPjxr
ZXl3b3JkPipUcmFuc2NyaXB0aW9uLCBHZW5ldGljPC9rZXl3b3JkPjxrZXl3b3JkPlVsdHJhZmls
dHJhdGlvbjwva2V5d29yZD48L2tleXdvcmRzPjxkYXRlcz48eWVhcj4xOTkxPC95ZWFyPjxwdWIt
ZGF0ZXM+PGRhdGU+QXVnPC9kYXRlPjwvcHViLWRhdGVzPjwvZGF0ZXM+PGlzYm4+MDAyMS05MjRY
IChQcmludCkmI3hEOzAwMjEtOTI0WCAoTGlua2luZyk8L2lzYm4+PGFjY2Vzc2lvbi1udW0+MTc2
MTUxMDwvYWNjZXNzaW9uLW51bT48dXJscz48cmVsYXRlZC11cmxzPjx1cmw+aHR0cDovL3d3dy5u
Y2JpLm5sbS5uaWguZ292L2VudHJlei9xdWVyeS5mY2dpP2NtZD1SZXRyaWV2ZSZhbXA7ZGI9UHVi
TWVkJmFtcDtkb3B0PUNpdGF0aW9uJmFtcDtsaXN0X3VpZHM9MTc2MTUxMDwvdXJsPjwvcmVsYXRl
ZC11cmxzPjwvdXJscz48bGFuZ3VhZ2U+ZW5nPC9sYW5ndWFnZT48L3JlY29yZD48L0NpdGU+PENp
dGU+PEF1dGhvcj5LaW08L0F1dGhvcj48WWVhcj4xOTk2PC9ZZWFyPjxSZWNOdW0+MjU8L1JlY051
bT48cmVjb3JkPjxyZWMtbnVtYmVyPjI1PC9yZWMtbnVtYmVyPjxmb3JlaWduLWtleXM+PGtleSBh
cHA9IkVOIiBkYi1pZD0ieDI5ejJ3ZXdjdzBhZmJlZnN4NHZ2end6dzAwMnRhOXJyZWF6Ij4yNTwv
a2V5PjwvZm9yZWlnbi1rZXlzPjxyZWYtdHlwZSBuYW1lPSJKb3VybmFsIEFydGljbGUiPjE3PC9y
ZWYtdHlwZT48Y29udHJpYnV0b3JzPjxhdXRob3JzPjxhdXRob3I+S2ltLCBELiBNLjwvYXV0aG9y
PjxhdXRob3I+S2lnYXdhLCBULjwvYXV0aG9yPjxhdXRob3I+Q2hvaSwgQy4gWS48L2F1dGhvcj48
YXV0aG9yPllva295YW1hLCBTLjwvYXV0aG9yPjwvYXV0aG9ycz48L2NvbnRyaWJ1dG9ycz48YXV0
aC1hZGRyZXNzPkludGVyZGlzY2lwbGluYXJ5IFByb2dyYW0gZm9yIEJpb2NoZW1pY2FsIEVuZ2lu
ZWVyaW5nIGFuZCBUZWNobm9sb2d5LCBDb2xsZWdlIG9mIEVuZ2luZWVyaW5nLCBTZW91bCBOYXRp
b25hbCBVbml2ZXJzaXR5LCBLb3JlYS48L2F1dGgtYWRkcmVzcz48dGl0bGVzPjx0aXRsZT5BIGhp
Z2hseSBlZmZpY2llbnQgY2VsbC1mcmVlIHByb3RlaW4gc3ludGhlc2lzIHN5c3RlbSBmcm9tIEVz
Y2hlcmljaGlhIGNvbGk8L3RpdGxlPjxzZWNvbmRhcnktdGl0bGU+RXVyIEogQmlvY2hlbTwvc2Vj
b25kYXJ5LXRpdGxlPjwvdGl0bGVzPjxwYWdlcz44ODEtNjwvcGFnZXM+PHZvbHVtZT4yMzk8L3Zv
bHVtZT48bnVtYmVyPjM8L251bWJlcj48ZWRpdGlvbj4xOTk2LzA4LzAxPC9lZGl0aW9uPjxrZXl3
b3Jkcz48a2V5d29yZD4qQ2VsbC1GcmVlIFN5c3RlbS9kcnVnIGVmZmVjdHM8L2tleXdvcmQ+PGtl
eXdvcmQ+Q2hsb3JhbXBoZW5pY29sIE8tQWNldHlsdHJhbnNmZXJhc2UvKmJpb3N5bnRoZXNpczwv
a2V5d29yZD48a2V5d29yZD5ETkEtRGlyZWN0ZWQgUk5BIFBvbHltZXJhc2VzL21ldGFib2xpc208
L2tleXdvcmQ+PGtleXdvcmQ+RXNjaGVyaWNoaWEgY29saS8qbWV0YWJvbGlzbTwva2V5d29yZD48
a2V5d29yZD5NYWduZXNpdW0vcGhhcm1hY29sb2d5PC9rZXl3b3JkPjxrZXl3b3JkPlBob3NwaG9l
bm9scHlydXZhdGUvcGhhcm1hY29sb2d5PC9rZXl3b3JkPjxrZXl3b3JkPlBvbHlldGh5bGVuZSBH
bHljb2xzL3BoYXJtYWNvbG9neTwva2V5d29yZD48a2V5d29yZD4qUHJvdGVpbiBCaW9zeW50aGVz
aXM8L2tleXdvcmQ+PGtleXdvcmQ+KlRyYW5zY3JpcHRpb24sIEdlbmV0aWM8L2tleXdvcmQ+PGtl
eXdvcmQ+VmlyYWwgUHJvdGVpbnM8L2tleXdvcmQ+PC9rZXl3b3Jkcz48ZGF0ZXM+PHllYXI+MTk5
NjwveWVhcj48cHViLWRhdGVzPjxkYXRlPkF1ZyAxPC9kYXRlPjwvcHViLWRhdGVzPjwvZGF0ZXM+
PGlzYm4+MDAxNC0yOTU2IChQcmludCkmI3hEOzAwMTQtMjk1NiAoTGlua2luZyk8L2lzYm4+PGFj
Y2Vzc2lvbi1udW0+ODc3NDczOTwvYWNjZXNzaW9uLW51bT48dXJscz48cmVsYXRlZC11cmxzPjx1
cmw+aHR0cDovL3d3dy5uY2JpLm5sbS5uaWguZ292L2VudHJlei9xdWVyeS5mY2dpP2NtZD1SZXRy
aWV2ZSZhbXA7ZGI9UHViTWVkJmFtcDtkb3B0PUNpdGF0aW9uJmFtcDtsaXN0X3VpZHM9ODc3NDcz
OTwvdXJsPjwvcmVsYXRlZC11cmxzPjwvdXJscz48bGFuZ3VhZ2U+ZW5nPC9sYW5ndWFnZT48L3Jl
Y29yZD48L0NpdGU+PENpdGU+PEF1dGhvcj5OaXJlbmJlcmc8L0F1dGhvcj48WWVhcj4xOTYxPC9Z
ZWFyPjxSZWNOdW0+NjA8L1JlY051bT48cmVjb3JkPjxyZWMtbnVtYmVyPjYwPC9yZWMtbnVtYmVy
Pjxmb3JlaWduLWtleXM+PGtleSBhcHA9IkVOIiBkYi1pZD0ieDI5ejJ3ZXdjdzBhZmJlZnN4NHZ2
end6dzAwMnRhOXJyZWF6Ij42MDwva2V5PjwvZm9yZWlnbi1rZXlzPjxyZWYtdHlwZSBuYW1lPSJK
b3VybmFsIEFydGljbGUiPjE3PC9yZWYtdHlwZT48Y29udHJpYnV0b3JzPjxhdXRob3JzPjxhdXRo
b3I+TmlyZW5iZXJnLCBNLiBXLjwvYXV0aG9yPjxhdXRob3I+TWF0dGhhZWksIEouIEguPC9hdXRo
b3I+PC9hdXRob3JzPjwvY29udHJpYnV0b3JzPjx0aXRsZXM+PHRpdGxlPlRoZSBkZXBlbmRlbmNl
IG9mIGNlbGwtZnJlZSBwcm90ZWluIHN5bnRoZXNpcyBpbiBFLiBjb2xpIHVwb24gbmF0dXJhbGx5
IG9jY3VycmluZyBvciBzeW50aGV0aWMgcG9seXJpYm9udWNsZW90aWRlczwvdGl0bGU+PHNlY29u
ZGFyeS10aXRsZT5Qcm9jIE5hdGwgQWNhZCBTY2kgVSBTIEE8L3NlY29uZGFyeS10aXRsZT48L3Rp
dGxlcz48cGVyaW9kaWNhbD48ZnVsbC10aXRsZT5Qcm9jIE5hdGwgQWNhZCBTY2kgVSBTIEE8L2Z1
bGwtdGl0bGU+PC9wZXJpb2RpY2FsPjxwYWdlcz4xNTg4LTYwMjwvcGFnZXM+PHZvbHVtZT40Nzwv
dm9sdW1lPjxlZGl0aW9uPjE5NjEvMTAvMTU8L2VkaXRpb24+PGtleXdvcmRzPjxrZXl3b3JkPkVz
Y2hlcmljaGlhIGNvbGkvKm1ldGFib2xpc208L2tleXdvcmQ+PGtleXdvcmQ+UHJvdGVpbnMvKm1l
dGFib2xpc208L2tleXdvcmQ+PGtleXdvcmQ+Uk5BLypwaGFybWFjb2xvZ3k8L2tleXdvcmQ+PC9r
ZXl3b3Jkcz48ZGF0ZXM+PHllYXI+MTk2MTwveWVhcj48cHViLWRhdGVzPjxkYXRlPk9jdCAxNTwv
ZGF0ZT48L3B1Yi1kYXRlcz48L2RhdGVzPjxpc2JuPjAwMjctODQyNCAoUHJpbnQpJiN4RDswMDI3
LTg0MjQgKExpbmtpbmcpPC9pc2JuPjxhY2Nlc3Npb24tbnVtPjE0NDc5OTMyPC9hY2Nlc3Npb24t
bnVtPjx1cmxzPjxyZWxhdGVkLXVybHM+PHVybD5odHRwOi8vd3d3Lm5jYmkubmxtLm5paC5nb3Yv
ZW50cmV6L3F1ZXJ5LmZjZ2k/Y21kPVJldHJpZXZlJmFtcDtkYj1QdWJNZWQmYW1wO2RvcHQ9Q2l0
YXRpb24mYW1wO2xpc3RfdWlkcz0xNDQ3OTkzMjwvdXJsPjwvcmVsYXRlZC11cmxzPjwvdXJscz48
Y3VzdG9tMj4yMjMxNzg8L2N1c3RvbTI+PGxhbmd1YWdlPmVuZzwvbGFuZ3VhZ2U+PC9yZWNvcmQ+
PC9DaXRlPjxDaXRlPjxBdXRob3I+TmlzaGltdXJhPC9BdXRob3I+PFllYXI+MTk5MzwvWWVhcj48
UmVjTnVtPjYzPC9SZWNOdW0+PHJlY29yZD48cmVjLW51bWJlcj42MzwvcmVjLW51bWJlcj48Zm9y
ZWlnbi1rZXlzPjxrZXkgYXBwPSJFTiIgZGItaWQ9IngyOXoyd2V3Y3cwYWZiZWZzeDR2dnp3encw
MDJ0YTlycmVheiI+NjM8L2tleT48L2ZvcmVpZ24ta2V5cz48cmVmLXR5cGUgbmFtZT0iSm91cm5h
bCBBcnRpY2xlIj4xNzwvcmVmLXR5cGU+PGNvbnRyaWJ1dG9ycz48YXV0aG9ycz48YXV0aG9yPk5p
c2hpbXVyYSwgTi48L2F1dGhvcj48YXV0aG9yPktpdGFva2EsIFkuPC9hdXRob3I+PGF1dGhvcj5N
aW11cmEsIEEuPC9hdXRob3I+PGF1dGhvcj5UYWthaGFyYSwgWS48L2F1dGhvcj48L2F1dGhvcnM+
PC9jb250cmlidXRvcnM+PGF1dGgtYWRkcmVzcz5OaXNoaW11cmEsIE4mI3hEO0tvYmUgU3RlZWwg
THRkLEJpb3RlY2hub2wgUmVzIExhYiwxLTI1LTE0IEthbm5vbmRhaSxUc3VrdWJhIDMwNSxKYXBh
biYjeEQ7S29iZSBTdGVlbCBMdGQsQmlvdGVjaG5vbCBSZXMgTGFiLDEtMjUtMTQgS2Fubm9uZGFp
LFRzdWt1YmEgMzA1LEphcGFuPC9hdXRoLWFkZHJlc3M+PHRpdGxlcz48dGl0bGU+Q29udGludW91
cyBQcm90ZWluLVN5bnRoZXNpcyBTeXN0ZW0gd2l0aCBFc2NoZXJpY2hpYS1Db2xpIFMzMCBFeHRy
YWN0IENvbnRhaW5pbmcgRW5kb2dlbm91cy1UNyBSbmEtUG9seW1lcmFzZTwvdGl0bGU+PHNlY29u
ZGFyeS10aXRsZT5CaW90ZWNobm9sb2d5IExldHRlcnM8L3NlY29uZGFyeS10aXRsZT48YWx0LXRp
dGxlPkJpb3RlY2hub2wgTGV0dDwvYWx0LXRpdGxlPjwvdGl0bGVzPjxwYWdlcz43ODUtNzkwPC9w
YWdlcz48dm9sdW1lPjE1PC92b2x1bWU+PG51bWJlcj44PC9udW1iZXI+PGtleXdvcmRzPjxrZXl3
b3JkPnRyYW5zY3JpcHRpb24gdHJhbnNsYXRpb24gc3lzdGVtPC9rZXl3b3JkPjxrZXl3b3JkPnBv
bHlwZXB0aWRlczwva2V5d29yZD48a2V5d29yZD5leHByZXNzaW9uPC9rZXl3b3JkPjwva2V5d29y
ZHM+PGRhdGVzPjx5ZWFyPjE5OTM8L3llYXI+PHB1Yi1kYXRlcz48ZGF0ZT5BdWc8L2RhdGU+PC9w
dWItZGF0ZXM+PC9kYXRlcz48aXNibj4wMTQxLTU0OTI8L2lzYm4+PGFjY2Vzc2lvbi1udW0+SVNJ
OkExOTkzTFYwNjEwMDAwMzwvYWNjZXNzaW9uLW51bT48dXJscz48cmVsYXRlZC11cmxzPjx1cmw+
Jmx0O0dvIHRvIElTSSZndDs6Ly9BMTk5M0xWMDYxMDAwMDM8L3VybD48L3JlbGF0ZWQtdXJscz48
L3VybHM+PGxhbmd1YWdlPkVuZ2xpc2g8L2xhbmd1YWdlPjwvcmVjb3JkPjwvQ2l0ZT48Q2l0ZT48
QXV0aG9yPlNpdXRpPC9BdXRob3I+PFllYXI+MjAwOTwvWWVhcj48UmVjTnVtPjEzNDwvUmVjTnVt
PjxyZWNvcmQ+PHJlYy1udW1iZXI+MTM0PC9yZWMtbnVtYmVyPjxmb3JlaWduLWtleXM+PGtleSBh
cHA9IkVOIiBkYi1pZD0ieDI5ejJ3ZXdjdzBhZmJlZnN4NHZ2end6dzAwMnRhOXJyZWF6Ij4xMzQ8
L2tleT48L2ZvcmVpZ24ta2V5cz48cmVmLXR5cGUgbmFtZT0iSm91cm5hbCBBcnRpY2xlIj4xNzwv
cmVmLXR5cGU+PGNvbnRyaWJ1dG9ycz48YXV0aG9ycz48YXV0aG9yPlNpdXRpLCBQLjwvYXV0aG9y
PjxhdXRob3I+UmV0dGVyZXIsIFMuIFQuPC9hdXRob3I+PGF1dGhvcj5DaG9pLCBDLiBLLjwvYXV0
aG9yPjxhdXRob3I+Rm93bGtlcywgSi4gRC48L2F1dGhvcj48YXV0aG9yPkRva3R5Y3osIE0uIEou
PC9hdXRob3I+PC9hdXRob3JzPjwvY29udHJpYnV0b3JzPjxhdXRoLWFkZHJlc3M+U2l1dGksIFAm
I3hEO1VuaXYgVGVubmVzc2VlLCBHZW5vbWUgU2NpICZhbXA7IFRlY2hub2wgUHJvZ3JhbSwgS25v
eHZpbGxlLCBUTiAzNzk5NiBVU0EmI3hEO1VuaXYgVGVubmVzc2VlLCBHZW5vbWUgU2NpICZhbXA7
IFRlY2hub2wgUHJvZ3JhbSwgS25veHZpbGxlLCBUTiAzNzk5NiBVU0EmI3hEO1VuaXYgVGVubmVz
c2VlLCBHZW5vbWUgU2NpICZhbXA7IFRlY2hub2wgUHJvZ3JhbSwgS25veHZpbGxlLCBUTiAzNzk5
NiBVU0E8L2F1dGgtYWRkcmVzcz48dGl0bGVzPjx0aXRsZT5DZWxsIEZyZWUgVHJhbnNsYXRpb24g
aW4gRW5naW5lZXJlZCBQaWNvbGl0ZXIgVm9sdW1lIENvbnRhaW5lcnM8L3RpdGxlPjxzZWNvbmRh
cnktdGl0bGU+MjAwOSBGaXJzdCBBbm51YWwgT3JubCBCaW9tZWRpY2FsIFNjaWVuY2UgJmFtcDsg
RW5naW5lZXJpbmcgQ29uZmVyZW5jZTogRXhwbG9yaW5nIHRoZSBJbnRlcnNlY3Rpb25zIG9mIElu
dGVyZGlzY2lwbGluYXJ5IEJpb21lZGljYWwgUmVzZWFyY2g8L3NlY29uZGFyeS10aXRsZT48L3Rp
dGxlcz48cGVyaW9kaWNhbD48ZnVsbC10aXRsZT4yMDA5IEZpcnN0IEFubnVhbCBPcm5sIEJpb21l
ZGljYWwgU2NpZW5jZSAmYW1wOyBFbmdpbmVlcmluZyBDb25mZXJlbmNlOiBFeHBsb3JpbmcgdGhl
IEludGVyc2VjdGlvbnMgb2YgSW50ZXJkaXNjaXBsaW5hcnkgQmlvbWVkaWNhbCBSZXNlYXJjaDwv
ZnVsbC10aXRsZT48L3BlcmlvZGljYWw+PHBhZ2VzPjgwLTgzJiN4RDsxNTA8L3BhZ2VzPjxrZXl3
b3Jkcz48a2V5d29yZD5mcmVlIHByb3RlaW4tc3ludGhlc2lzPC9rZXl3b3JkPjxrZXl3b3JkPm9y
Z2FuaXphdGlvbjwva2V5d29yZD48a2V5d29yZD5lbnp5bWVzPC9rZXl3b3JkPjwva2V5d29yZHM+
PGRhdGVzPjx5ZWFyPjIwMDk8L3llYXI+PC9kYXRlcz48YWNjZXNzaW9uLW51bT5JU0k6MDAwMjcx
NzIwOTAwMDE1PC9hY2Nlc3Npb24tbnVtPjx1cmxzPjxyZWxhdGVkLXVybHM+PHVybD4mbHQ7R28g
dG8gSVNJJmd0OzovLzAwMDI3MTcyMDkwMDAxNTwvdXJsPjwvcmVsYXRlZC11cmxzPjwvdXJscz48
bGFuZ3VhZ2U+RW5nbGlzaDwvbGFuZ3VhZ2U+PC9yZWNvcmQ+PC9DaXRlPjxDaXRlPjxBdXRob3I+
U3BpcmluPC9BdXRob3I+PFllYXI+MTk5MDwvWWVhcj48UmVjTnVtPjc3PC9SZWNOdW0+PHJlY29y
ZD48cmVjLW51bWJlcj43NzwvcmVjLW51bWJlcj48Zm9yZWlnbi1rZXlzPjxrZXkgYXBwPSJFTiIg
ZGItaWQ9IngyOXoyd2V3Y3cwYWZiZWZzeDR2dnp3encwMDJ0YTlycmVheiI+Nzc8L2tleT48L2Zv
cmVpZ24ta2V5cz48cmVmLXR5cGUgbmFtZT0iSm91cm5hbCBBcnRpY2xlIj4xNzwvcmVmLXR5cGU+
PGNvbnRyaWJ1dG9ycz48YXV0aG9ycz48YXV0aG9yPlNwaXJpbiwgQS4gUy48L2F1dGhvcj48L2F1
dGhvcnM+PC9jb250cmlidXRvcnM+PHRpdGxlcz48dGl0bGU+Umlib3NvbWUgUHJlcGFyYXRpb24g
YW5kIENlbGwtRnJlZSBQcm90ZWluLVN5bnRoZXNpczwvdGl0bGU+PHNlY29uZGFyeS10aXRsZT5S
aWJvc29tZTwvc2Vjb25kYXJ5LXRpdGxlPjwvdGl0bGVzPjxwYWdlcz41Ni03MCYjeEQ7Njc4PC9w
YWdlcz48ZGF0ZXM+PHllYXI+MTk5MDwveWVhcj48L2RhdGVzPjxhY2Nlc3Npb24tbnVtPklTSTpB
MTk5MEJTODFRMDAwMDI8L2FjY2Vzc2lvbi1udW0+PHVybHM+PHJlbGF0ZWQtdXJscz48dXJsPiZs
dDtHbyB0byBJU0kmZ3Q7Oi8vQTE5OTBCUzgxUTAwMDAyPC91cmw+PC9yZWxhdGVkLXVybHM+PC91
cmxzPjxsYW5ndWFnZT5FbmdsaXNoPC9sYW5ndWFnZT48L3JlY29yZD48L0NpdGU+PENpdGU+PEF1
dGhvcj5adWJheTwvQXV0aG9yPjxZZWFyPjE5Njc8L1llYXI+PFJlY051bT41MDwvUmVjTnVtPjxy
ZWNvcmQ+PHJlYy1udW1iZXI+NTA8L3JlYy1udW1iZXI+PGZvcmVpZ24ta2V5cz48a2V5IGFwcD0i
RU4iIGRiLWlkPSJ4Mjl6Mndld2N3MGFmYmVmc3g0dnZ6d3p3MDAydGE5cnJlYXoiPjUwPC9rZXk+
PC9mb3JlaWduLWtleXM+PHJlZi10eXBlIG5hbWU9IkpvdXJuYWwgQXJ0aWNsZSI+MTc8L3JlZi10
eXBlPjxjb250cmlidXRvcnM+PGF1dGhvcnM+PGF1dGhvcj5adWJheSwgRy48L2F1dGhvcj48YXV0
aG9yPkxlZGVybWFuLCBNLjwvYXV0aG9yPjxhdXRob3I+RGVWcmllcywgSi4gSy48L2F1dGhvcj48
L2F1dGhvcnM+PC9jb250cmlidXRvcnM+PHRpdGxlcz48dGl0bGU+RE5BLWRpcmVjdGVkIHBlcHRp
ZGUgc3ludGhlc2lzLiAzLiBSZXByZXNzaW9uIG9mIGJldGEtZ2FsYWN0b3NpZGFzZSBzeW50aGVz
aXMgYW5kIGluaGliaXRpb24gb2YgcmVwcmVzc29yIGJ5IGluZHVjZXIgaW4gYSBjZWxsLWZyZWUg
c3lzdGVtPC90aXRsZT48c2Vjb25kYXJ5LXRpdGxlPlByb2MgTmF0bCBBY2FkIFNjaSBVIFMgQTwv
c2Vjb25kYXJ5LXRpdGxlPjwvdGl0bGVzPjxwZXJpb2RpY2FsPjxmdWxsLXRpdGxlPlByb2MgTmF0
bCBBY2FkIFNjaSBVIFMgQTwvZnVsbC10aXRsZT48L3BlcmlvZGljYWw+PHBhZ2VzPjE2NjktNzU8
L3BhZ2VzPjx2b2x1bWU+NTg8L3ZvbHVtZT48bnVtYmVyPjQ8L251bWJlcj48ZWRpdGlvbj4xOTY3
LzEwLzAxPC9lZGl0aW9uPjxrZXl3b3Jkcz48a2V5d29yZD5CYWN0ZXJpYWwgUHJvdGVpbnMvYmlv
c3ludGhlc2lzPC9rZXl3b3JkPjxrZXl3b3JkPkNlbGwtRnJlZSBTeXN0ZW08L2tleXdvcmQ+PGtl
eXdvcmQ+RGVwcmVzc2lvbiwgQ2hlbWljYWw8L2tleXdvcmQ+PGtleXdvcmQ+KkVuenltZSBSZXBy
ZXNzaW9uPC9rZXl3b3JkPjxrZXl3b3JkPkVzY2hlcmljaGlhIGNvbGkvKmVuenltb2xvZ3kvKm1l
dGFib2xpc208L2tleXdvcmQ+PGtleXdvcmQ+R2FsYWN0b3NpZGFzZXMvKmJpb3N5bnRoZXNpczwv
a2V5d29yZD48a2V5d29yZD4qR2VuZXMsIFJlZ3VsYXRvcjwva2V5d29yZD48a2V5d29yZD5HbHlj
b3NpZGVzLypwaGFybWFjb2xvZ3k8L2tleXdvcmQ+PGtleXdvcmQ+TGFjdG9zZS9tZXRhYm9saXNt
PC9rZXl3b3JkPjxrZXl3b3JkPk1vZGVscywgQmlvbG9naWNhbDwva2V5d29yZD48a2V5d29yZD4q
UGVwdGlkZSBCaW9zeW50aGVzaXM8L2tleXdvcmQ+PGtleXdvcmQ+Uk5BLCBNZXNzZW5nZXIvbWV0
YWJvbGlzbTwva2V5d29yZD48L2tleXdvcmRzPjxkYXRlcz48eWVhcj4xOTY3PC95ZWFyPjxwdWIt
ZGF0ZXM+PGRhdGU+T2N0PC9kYXRlPjwvcHViLWRhdGVzPjwvZGF0ZXM+PGlzYm4+MDAyNy04NDI0
IChQcmludCkmI3hEOzAwMjctODQyNCAoTGlua2luZyk8L2lzYm4+PGFjY2Vzc2lvbi1udW0+NDg2
NzY3MDwvYWNjZXNzaW9uLW51bT48dXJscz48cmVsYXRlZC11cmxzPjx1cmw+aHR0cDovL3d3dy5u
Y2JpLm5sbS5uaWguZ292L2VudHJlei9xdWVyeS5mY2dpP2NtZD1SZXRyaWV2ZSZhbXA7ZGI9UHVi
TWVkJmFtcDtkb3B0PUNpdGF0aW9uJmFtcDtsaXN0X3VpZHM9NDg2NzY3MDwvdXJsPjwvcmVsYXRl
ZC11cmxzPjwvdXJscz48Y3VzdG9tMj4yMjM5Nzg8L2N1c3RvbTI+PGxhbmd1YWdlPmVuZzwvbGFu
Z3VhZ2U+PC9yZWNvcmQ+PC9DaXRlPjwvRW5kTm90ZT4A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[58-65]</w:t>
      </w:r>
      <w:r w:rsidR="00465F48" w:rsidRPr="003530D3">
        <w:rPr>
          <w:rFonts w:cs="AdvPS88D1"/>
          <w:szCs w:val="19"/>
        </w:rPr>
        <w:fldChar w:fldCharType="end"/>
      </w:r>
      <w:r w:rsidRPr="003530D3">
        <w:rPr>
          <w:rFonts w:cs="AdvPS88D1"/>
          <w:szCs w:val="19"/>
        </w:rPr>
        <w:t xml:space="preserve"> including pharmaceutical proteins </w:t>
      </w:r>
      <w:r w:rsidR="00465F48" w:rsidRPr="003530D3">
        <w:rPr>
          <w:rFonts w:cs="AdvSlimback-Bk"/>
          <w:szCs w:val="18"/>
        </w:rPr>
        <w:fldChar w:fldCharType="begin">
          <w:fldData xml:space="preserve">PEVuZE5vdGU+PENpdGU+PEF1dGhvcj5ZYW5nPC9BdXRob3I+PFllYXI+MjAwNTwvWWVhcj48UmVj
TnVtPjMwODwvUmVjTnVtPjxyZWNvcmQ+PHJlYy1udW1iZXI+MzA4PC9yZWMtbnVtYmVyPjxmb3Jl
aWduLWtleXM+PGtleSBhcHA9IkVOIiBkYi1pZD0ieDI5ejJ3ZXdjdzBhZmJlZnN4NHZ2end6dzAw
MnRhOXJyZWF6Ij4zMDg8L2tleT48L2ZvcmVpZ24ta2V5cz48cmVmLXR5cGUgbmFtZT0iSm91cm5h
bCBBcnRpY2xlIj4xNzwvcmVmLXR5cGU+PGNvbnRyaWJ1dG9ycz48YXV0aG9ycz48YXV0aG9yPllh
bmcsIEouPC9hdXRob3I+PGF1dGhvcj5LYW50ZXIsIEcuPC9hdXRob3I+PGF1dGhvcj5Wb2xvc2hp
biwgQS48L2F1dGhvcj48YXV0aG9yPk1pY2hlbC1SZXlkZWxsZXQsIE4uPC9hdXRob3I+PGF1dGhv
cj5WZWxrZWVuLCBILjwvYXV0aG9yPjxhdXRob3I+TGV2eSwgUi48L2F1dGhvcj48YXV0aG9yPlN3
YXJ0eiwgSi4gUi48L2F1dGhvcj48L2F1dGhvcnM+PC9jb250cmlidXRvcnM+PGF1dGgtYWRkcmVz
cz5EZXBhcnRtZW50IG9mIENoZW1pY2FsIEVuZ2luZWVyaW5nLCBTdGFuZm9yZCBVbml2ZXJzaXR5
LCBTdGFuZm9yZCwgQ2FsaWZvcm5pYSA5NDMwNSwgVVNBLjwvYXV0aC1hZGRyZXNzPjx0aXRsZXM+
PHRpdGxlPlJhcGlkIGV4cHJlc3Npb24gb2YgdmFjY2luZSBwcm90ZWlucyBmb3IgQi1jZWxsIGx5
bXBob21hIGluIGEgY2VsbC1mcmVlIHN5c3RlbTwvdGl0bGU+PHNlY29uZGFyeS10aXRsZT5CaW90
ZWNobm9sIEJpb2VuZzwvc2Vjb25kYXJ5LXRpdGxlPjwvdGl0bGVzPjxwZXJpb2RpY2FsPjxmdWxs
LXRpdGxlPkJpb3RlY2hub2wgQmlvZW5nPC9mdWxsLXRpdGxlPjwvcGVyaW9kaWNhbD48cGFnZXM+
NTAzLTExPC9wYWdlcz48dm9sdW1lPjg5PC92b2x1bWU+PG51bWJlcj41PC9udW1iZXI+PGVkaXRp
b24+MjAwNS8wMS8yNjwvZWRpdGlvbj48a2V5d29yZHM+PGtleXdvcmQ+QW5pbWFsczwva2V5d29y
ZD48a2V5d29yZD5BbnRpYm9kaWVzLCBNb25vY2xvbmFsL21ldGFib2xpc208L2tleXdvcmQ+PGtl
eXdvcmQ+QXV0b3JhZGlvZ3JhcGh5PC9rZXl3b3JkPjxrZXl3b3JkPkNhbmNlciBWYWNjaW5lcy9p
bW11bm9sb2d5PC9rZXl3b3JkPjxrZXl3b3JkPkNlbGwgUHJvbGlmZXJhdGlvbjwva2V5d29yZD48
a2V5d29yZD5DZWxsLUZyZWUgU3lzdGVtPC9rZXl3b3JkPjxrZXl3b3JkPkRpc3VsZmlkZXMvY2hl
bWlzdHJ5PC9rZXl3b3JkPjxrZXl3b3JkPkVzY2hlcmljaGlhIGNvbGkvZW56eW1vbG9neS9nZW5l
dGljczwva2V5d29yZD48a2V5d29yZD5HZW5lIEV4cHJlc3Npb24gUmVndWxhdGlvbiwgQmFjdGVy
aWFsPC9rZXl3b3JkPjxrZXl3b3JkPkdyYW51bG9jeXRlLU1hY3JvcGhhZ2UgQ29sb255LVN0aW11
bGF0aW5nPC9rZXl3b3JkPjxrZXl3b3JkPkZhY3Rvci9jaGVtaXN0cnkvZ2VuZXRpY3MvbWV0YWJv
bGlzbTwva2V5d29yZD48a2V5d29yZD5JbW11bm9nbG9idWxpbiBIZWF2eSBDaGFpbnM8L2tleXdv
cmQ+PGtleXdvcmQ+SW1tdW5vZ2xvYnVsaW4gSWRpb3R5cGVzPC9rZXl3b3JkPjxrZXl3b3JkPklt
bXVub2dsb2J1bGluIExpZ2h0IENoYWluczwva2V5d29yZD48a2V5d29yZD5JbW11bm9nbG9idWxp
biBWYXJpYWJsZSBSZWdpb248L2tleXdvcmQ+PGtleXdvcmQ+THltcGhvbWEsIEItQ2VsbC8qdGhl
cmFweTwva2V5d29yZD48a2V5d29yZD5NaWNlPC9rZXl3b3JkPjxrZXl3b3JkPlByb3RlaW4gRGlz
dWxmaWRlLUlzb21lcmFzZXMvbWV0YWJvbGlzbTwva2V5d29yZD48a2V5d29yZD5Qcm90ZWluIEZv
bGRpbmc8L2tleXdvcmQ+PGtleXdvcmQ+UHJvdGVpbiBTdHJ1Y3R1cmUsIFRlcnRpYXJ5PC9rZXl3
b3JkPjxrZXl3b3JkPlByb3RlaW5zLyptZXRhYm9saXNtPC9rZXl3b3JkPjxrZXl3b3JkPlJlY29t
YmluYW50IEZ1c2lvbiBQcm90ZWlucy9jaGVtaXN0cnkvbWV0YWJvbGlzbTwva2V5d29yZD48a2V5
d29yZD5WYWNjaW5lcy8qY2hlbWlzdHJ5L2dlbmV0aWNzL2ltbXVub2xvZ3k8L2tleXdvcmQ+PC9r
ZXl3b3Jkcz48ZGF0ZXM+PHllYXI+MjAwNTwveWVhcj48cHViLWRhdGVzPjxkYXRlPk1hciA1PC9k
YXRlPjwvcHViLWRhdGVzPjwvZGF0ZXM+PGlzYm4+MDAwNi0zNTkyIChQcmludCkmI3hEOzAwMDYt
MzU5MiAoTGlua2luZyk8L2lzYm4+PGFjY2Vzc2lvbi1udW0+MTU2NjkwODg8L2FjY2Vzc2lvbi1u
dW0+PHVybHM+PHJlbGF0ZWQtdXJscz48dXJsPmh0dHA6Ly93d3cubmNiaS5ubG0ubmloLmdvdi9l
bnRyZXovcXVlcnkuZmNnaT9jbWQ9UmV0cmlldmUmYW1wO2RiPVB1Yk1lZCZhbXA7ZG9wdD1DaXRh
dGlvbiZhbXA7bGlzdF91aWRzPTE1NjY5MDg4PC91cmw+PC9yZWxhdGVkLXVybHM+PC91cmxzPjxl
bGVjdHJvbmljLXJlc291cmNlLW51bT4xMC4xMDAyL2JpdC4yMDI4MzwvZWxlY3Ryb25pYy1yZXNv
dXJjZS1udW0+PGxhbmd1YWdlPmVuZzwvbGFuZ3VhZ2U+PC9yZWNvcmQ+PC9DaXRlPjxDaXRlPjxB
dXRob3I+R29lcmtlPC9BdXRob3I+PFllYXI+MjAwODwvWWVhcj48UmVjTnVtPjMwOTwvUmVjTnVt
PjxyZWNvcmQ+PHJlYy1udW1iZXI+MzA5PC9yZWMtbnVtYmVyPjxmb3JlaWduLWtleXM+PGtleSBh
cHA9IkVOIiBkYi1pZD0ieDI5ejJ3ZXdjdzBhZmJlZnN4NHZ2end6dzAwMnRhOXJyZWF6Ij4zMDk8
L2tleT48L2ZvcmVpZ24ta2V5cz48cmVmLXR5cGUgbmFtZT0iSm91cm5hbCBBcnRpY2xlIj4xNzwv
cmVmLXR5cGU+PGNvbnRyaWJ1dG9ycz48YXV0aG9ycz48YXV0aG9yPkdvZXJrZSwgQS4gUi48L2F1
dGhvcj48YXV0aG9yPlN3YXJ0eiwgSi4gUi48L2F1dGhvcj48L2F1dGhvcnM+PC9jb250cmlidXRv
cnM+PGF1dGgtYWRkcmVzcz5EZXBhcnRtZW50IG9mIENoZW1pY2FsIEVuZ2luZWVyaW5nLCBTdGFu
Zm9yZCBVbml2ZXJzaXR5LCBTdGFuZm9yZCwgQ2FsaWZvcm5pYSA5NDMwNSwgVVNBLjwvYXV0aC1h
ZGRyZXNzPjx0aXRsZXM+PHRpdGxlPkRldmVsb3BtZW50IG9mIGNlbGwtZnJlZSBwcm90ZWluIHN5
bnRoZXNpcyBwbGF0Zm9ybXMgZm9yIGRpc3VsZmlkZSBib25kZWQgcHJvdGVpbnM8L3RpdGxlPjxz
ZWNvbmRhcnktdGl0bGU+QmlvdGVjaG5vbCBCaW9lbmc8L3NlY29uZGFyeS10aXRsZT48L3RpdGxl
cz48cGVyaW9kaWNhbD48ZnVsbC10aXRsZT5CaW90ZWNobm9sIEJpb2VuZzwvZnVsbC10aXRsZT48
L3BlcmlvZGljYWw+PHBhZ2VzPjM1MS02NzwvcGFnZXM+PHZvbHVtZT45OTwvdm9sdW1lPjxudW1i
ZXI+MjwvbnVtYmVyPjxlZGl0aW9uPjIwMDcvMDcvMTM8L2VkaXRpb24+PGtleXdvcmRzPjxrZXl3
b3JkPkFuaW1hbHM8L2tleXdvcmQ+PGtleXdvcmQ+KkNlbGwtRnJlZSBTeXN0ZW08L2tleXdvcmQ+
PGtleXdvcmQ+RGlzdWxmaWRlcy9jaGVtaXN0cnk8L2tleXdvcmQ+PGtleXdvcmQ+RXNjaGVyaWNo
aWEgY29saS9tZXRhYm9saXNtPC9rZXl3b3JkPjxrZXl3b3JkPkh1bWFuczwva2V5d29yZD48a2V5
d29yZD5NaWNlPC9rZXl3b3JkPjxrZXl3b3JkPlByb3RlaW4gQmlvc3ludGhlc2lzPC9rZXl3b3Jk
PjxrZXl3b3JkPipQcm90ZWluIEVuZ2luZWVyaW5nPC9rZXl3b3JkPjxrZXl3b3JkPipQcm90ZWlu
IEZvbGRpbmc8L2tleXdvcmQ+PGtleXdvcmQ+UmVjb21iaW5hbnQgUHJvdGVpbnMvKmJpb3N5bnRo
ZXNpczwva2V5d29yZD48a2V5d29yZD5WYWNjaW5lcy9iaW9zeW50aGVzaXM8L2tleXdvcmQ+PC9r
ZXl3b3Jkcz48ZGF0ZXM+PHllYXI+MjAwODwveWVhcj48cHViLWRhdGVzPjxkYXRlPkZlYiAxPC9k
YXRlPjwvcHViLWRhdGVzPjwvZGF0ZXM+PGlzYm4+MTA5Ny0wMjkwIChFbGVjdHJvbmljKSYjeEQ7
MDAwNi0zNTkyIChMaW5raW5nKTwvaXNibj48YWNjZXNzaW9uLW51bT4xNzYyNjI5MTwvYWNjZXNz
aW9uLW51bT48dXJscz48cmVsYXRlZC11cmxzPjx1cmw+aHR0cDovL3d3dy5uY2JpLm5sbS5uaWgu
Z292L2VudHJlei9xdWVyeS5mY2dpP2NtZD1SZXRyaWV2ZSZhbXA7ZGI9UHViTWVkJmFtcDtkb3B0
PUNpdGF0aW9uJmFtcDtsaXN0X3VpZHM9MTc2MjYyOTE8L3VybD48L3JlbGF0ZWQtdXJscz48L3Vy
bHM+PGVsZWN0cm9uaWMtcmVzb3VyY2UtbnVtPjEwLjEwMDIvYml0LjIxNTY3PC9lbGVjdHJvbmlj
LXJlc291cmNlLW51bT48bGFuZ3VhZ2U+ZW5nPC9sYW5ndWFnZT48L3JlY29yZD48L0NpdGU+PC9F
bmROb3RlPgB=
</w:fldData>
        </w:fldChar>
      </w:r>
      <w:r w:rsidR="00830088">
        <w:rPr>
          <w:rFonts w:cs="AdvSlimback-Bk"/>
          <w:szCs w:val="18"/>
        </w:rPr>
        <w:instrText xml:space="preserve"> ADDIN EN.CITE </w:instrText>
      </w:r>
      <w:r w:rsidR="00465F48">
        <w:rPr>
          <w:rFonts w:cs="AdvSlimback-Bk"/>
          <w:szCs w:val="18"/>
        </w:rPr>
        <w:fldChar w:fldCharType="begin">
          <w:fldData xml:space="preserve">PEVuZE5vdGU+PENpdGU+PEF1dGhvcj5ZYW5nPC9BdXRob3I+PFllYXI+MjAwNTwvWWVhcj48UmVj
TnVtPjMwODwvUmVjTnVtPjxyZWNvcmQ+PHJlYy1udW1iZXI+MzA4PC9yZWMtbnVtYmVyPjxmb3Jl
aWduLWtleXM+PGtleSBhcHA9IkVOIiBkYi1pZD0ieDI5ejJ3ZXdjdzBhZmJlZnN4NHZ2end6dzAw
MnRhOXJyZWF6Ij4zMDg8L2tleT48L2ZvcmVpZ24ta2V5cz48cmVmLXR5cGUgbmFtZT0iSm91cm5h
bCBBcnRpY2xlIj4xNzwvcmVmLXR5cGU+PGNvbnRyaWJ1dG9ycz48YXV0aG9ycz48YXV0aG9yPllh
bmcsIEouPC9hdXRob3I+PGF1dGhvcj5LYW50ZXIsIEcuPC9hdXRob3I+PGF1dGhvcj5Wb2xvc2hp
biwgQS48L2F1dGhvcj48YXV0aG9yPk1pY2hlbC1SZXlkZWxsZXQsIE4uPC9hdXRob3I+PGF1dGhv
cj5WZWxrZWVuLCBILjwvYXV0aG9yPjxhdXRob3I+TGV2eSwgUi48L2F1dGhvcj48YXV0aG9yPlN3
YXJ0eiwgSi4gUi48L2F1dGhvcj48L2F1dGhvcnM+PC9jb250cmlidXRvcnM+PGF1dGgtYWRkcmVz
cz5EZXBhcnRtZW50IG9mIENoZW1pY2FsIEVuZ2luZWVyaW5nLCBTdGFuZm9yZCBVbml2ZXJzaXR5
LCBTdGFuZm9yZCwgQ2FsaWZvcm5pYSA5NDMwNSwgVVNBLjwvYXV0aC1hZGRyZXNzPjx0aXRsZXM+
PHRpdGxlPlJhcGlkIGV4cHJlc3Npb24gb2YgdmFjY2luZSBwcm90ZWlucyBmb3IgQi1jZWxsIGx5
bXBob21hIGluIGEgY2VsbC1mcmVlIHN5c3RlbTwvdGl0bGU+PHNlY29uZGFyeS10aXRsZT5CaW90
ZWNobm9sIEJpb2VuZzwvc2Vjb25kYXJ5LXRpdGxlPjwvdGl0bGVzPjxwZXJpb2RpY2FsPjxmdWxs
LXRpdGxlPkJpb3RlY2hub2wgQmlvZW5nPC9mdWxsLXRpdGxlPjwvcGVyaW9kaWNhbD48cGFnZXM+
NTAzLTExPC9wYWdlcz48dm9sdW1lPjg5PC92b2x1bWU+PG51bWJlcj41PC9udW1iZXI+PGVkaXRp
b24+MjAwNS8wMS8yNjwvZWRpdGlvbj48a2V5d29yZHM+PGtleXdvcmQ+QW5pbWFsczwva2V5d29y
ZD48a2V5d29yZD5BbnRpYm9kaWVzLCBNb25vY2xvbmFsL21ldGFib2xpc208L2tleXdvcmQ+PGtl
eXdvcmQ+QXV0b3JhZGlvZ3JhcGh5PC9rZXl3b3JkPjxrZXl3b3JkPkNhbmNlciBWYWNjaW5lcy9p
bW11bm9sb2d5PC9rZXl3b3JkPjxrZXl3b3JkPkNlbGwgUHJvbGlmZXJhdGlvbjwva2V5d29yZD48
a2V5d29yZD5DZWxsLUZyZWUgU3lzdGVtPC9rZXl3b3JkPjxrZXl3b3JkPkRpc3VsZmlkZXMvY2hl
bWlzdHJ5PC9rZXl3b3JkPjxrZXl3b3JkPkVzY2hlcmljaGlhIGNvbGkvZW56eW1vbG9neS9nZW5l
dGljczwva2V5d29yZD48a2V5d29yZD5HZW5lIEV4cHJlc3Npb24gUmVndWxhdGlvbiwgQmFjdGVy
aWFsPC9rZXl3b3JkPjxrZXl3b3JkPkdyYW51bG9jeXRlLU1hY3JvcGhhZ2UgQ29sb255LVN0aW11
bGF0aW5nPC9rZXl3b3JkPjxrZXl3b3JkPkZhY3Rvci9jaGVtaXN0cnkvZ2VuZXRpY3MvbWV0YWJv
bGlzbTwva2V5d29yZD48a2V5d29yZD5JbW11bm9nbG9idWxpbiBIZWF2eSBDaGFpbnM8L2tleXdv
cmQ+PGtleXdvcmQ+SW1tdW5vZ2xvYnVsaW4gSWRpb3R5cGVzPC9rZXl3b3JkPjxrZXl3b3JkPklt
bXVub2dsb2J1bGluIExpZ2h0IENoYWluczwva2V5d29yZD48a2V5d29yZD5JbW11bm9nbG9idWxp
biBWYXJpYWJsZSBSZWdpb248L2tleXdvcmQ+PGtleXdvcmQ+THltcGhvbWEsIEItQ2VsbC8qdGhl
cmFweTwva2V5d29yZD48a2V5d29yZD5NaWNlPC9rZXl3b3JkPjxrZXl3b3JkPlByb3RlaW4gRGlz
dWxmaWRlLUlzb21lcmFzZXMvbWV0YWJvbGlzbTwva2V5d29yZD48a2V5d29yZD5Qcm90ZWluIEZv
bGRpbmc8L2tleXdvcmQ+PGtleXdvcmQ+UHJvdGVpbiBTdHJ1Y3R1cmUsIFRlcnRpYXJ5PC9rZXl3
b3JkPjxrZXl3b3JkPlByb3RlaW5zLyptZXRhYm9saXNtPC9rZXl3b3JkPjxrZXl3b3JkPlJlY29t
YmluYW50IEZ1c2lvbiBQcm90ZWlucy9jaGVtaXN0cnkvbWV0YWJvbGlzbTwva2V5d29yZD48a2V5
d29yZD5WYWNjaW5lcy8qY2hlbWlzdHJ5L2dlbmV0aWNzL2ltbXVub2xvZ3k8L2tleXdvcmQ+PC9r
ZXl3b3Jkcz48ZGF0ZXM+PHllYXI+MjAwNTwveWVhcj48cHViLWRhdGVzPjxkYXRlPk1hciA1PC9k
YXRlPjwvcHViLWRhdGVzPjwvZGF0ZXM+PGlzYm4+MDAwNi0zNTkyIChQcmludCkmI3hEOzAwMDYt
MzU5MiAoTGlua2luZyk8L2lzYm4+PGFjY2Vzc2lvbi1udW0+MTU2NjkwODg8L2FjY2Vzc2lvbi1u
dW0+PHVybHM+PHJlbGF0ZWQtdXJscz48dXJsPmh0dHA6Ly93d3cubmNiaS5ubG0ubmloLmdvdi9l
bnRyZXovcXVlcnkuZmNnaT9jbWQ9UmV0cmlldmUmYW1wO2RiPVB1Yk1lZCZhbXA7ZG9wdD1DaXRh
dGlvbiZhbXA7bGlzdF91aWRzPTE1NjY5MDg4PC91cmw+PC9yZWxhdGVkLXVybHM+PC91cmxzPjxl
bGVjdHJvbmljLXJlc291cmNlLW51bT4xMC4xMDAyL2JpdC4yMDI4MzwvZWxlY3Ryb25pYy1yZXNv
dXJjZS1udW0+PGxhbmd1YWdlPmVuZzwvbGFuZ3VhZ2U+PC9yZWNvcmQ+PC9DaXRlPjxDaXRlPjxB
dXRob3I+R29lcmtlPC9BdXRob3I+PFllYXI+MjAwODwvWWVhcj48UmVjTnVtPjMwOTwvUmVjTnVt
PjxyZWNvcmQ+PHJlYy1udW1iZXI+MzA5PC9yZWMtbnVtYmVyPjxmb3JlaWduLWtleXM+PGtleSBh
cHA9IkVOIiBkYi1pZD0ieDI5ejJ3ZXdjdzBhZmJlZnN4NHZ2end6dzAwMnRhOXJyZWF6Ij4zMDk8
L2tleT48L2ZvcmVpZ24ta2V5cz48cmVmLXR5cGUgbmFtZT0iSm91cm5hbCBBcnRpY2xlIj4xNzwv
cmVmLXR5cGU+PGNvbnRyaWJ1dG9ycz48YXV0aG9ycz48YXV0aG9yPkdvZXJrZSwgQS4gUi48L2F1
dGhvcj48YXV0aG9yPlN3YXJ0eiwgSi4gUi48L2F1dGhvcj48L2F1dGhvcnM+PC9jb250cmlidXRv
cnM+PGF1dGgtYWRkcmVzcz5EZXBhcnRtZW50IG9mIENoZW1pY2FsIEVuZ2luZWVyaW5nLCBTdGFu
Zm9yZCBVbml2ZXJzaXR5LCBTdGFuZm9yZCwgQ2FsaWZvcm5pYSA5NDMwNSwgVVNBLjwvYXV0aC1h
ZGRyZXNzPjx0aXRsZXM+PHRpdGxlPkRldmVsb3BtZW50IG9mIGNlbGwtZnJlZSBwcm90ZWluIHN5
bnRoZXNpcyBwbGF0Zm9ybXMgZm9yIGRpc3VsZmlkZSBib25kZWQgcHJvdGVpbnM8L3RpdGxlPjxz
ZWNvbmRhcnktdGl0bGU+QmlvdGVjaG5vbCBCaW9lbmc8L3NlY29uZGFyeS10aXRsZT48L3RpdGxl
cz48cGVyaW9kaWNhbD48ZnVsbC10aXRsZT5CaW90ZWNobm9sIEJpb2VuZzwvZnVsbC10aXRsZT48
L3BlcmlvZGljYWw+PHBhZ2VzPjM1MS02NzwvcGFnZXM+PHZvbHVtZT45OTwvdm9sdW1lPjxudW1i
ZXI+MjwvbnVtYmVyPjxlZGl0aW9uPjIwMDcvMDcvMTM8L2VkaXRpb24+PGtleXdvcmRzPjxrZXl3
b3JkPkFuaW1hbHM8L2tleXdvcmQ+PGtleXdvcmQ+KkNlbGwtRnJlZSBTeXN0ZW08L2tleXdvcmQ+
PGtleXdvcmQ+RGlzdWxmaWRlcy9jaGVtaXN0cnk8L2tleXdvcmQ+PGtleXdvcmQ+RXNjaGVyaWNo
aWEgY29saS9tZXRhYm9saXNtPC9rZXl3b3JkPjxrZXl3b3JkPkh1bWFuczwva2V5d29yZD48a2V5
d29yZD5NaWNlPC9rZXl3b3JkPjxrZXl3b3JkPlByb3RlaW4gQmlvc3ludGhlc2lzPC9rZXl3b3Jk
PjxrZXl3b3JkPipQcm90ZWluIEVuZ2luZWVyaW5nPC9rZXl3b3JkPjxrZXl3b3JkPipQcm90ZWlu
IEZvbGRpbmc8L2tleXdvcmQ+PGtleXdvcmQ+UmVjb21iaW5hbnQgUHJvdGVpbnMvKmJpb3N5bnRo
ZXNpczwva2V5d29yZD48a2V5d29yZD5WYWNjaW5lcy9iaW9zeW50aGVzaXM8L2tleXdvcmQ+PC9r
ZXl3b3Jkcz48ZGF0ZXM+PHllYXI+MjAwODwveWVhcj48cHViLWRhdGVzPjxkYXRlPkZlYiAxPC9k
YXRlPjwvcHViLWRhdGVzPjwvZGF0ZXM+PGlzYm4+MTA5Ny0wMjkwIChFbGVjdHJvbmljKSYjeEQ7
MDAwNi0zNTkyIChMaW5raW5nKTwvaXNibj48YWNjZXNzaW9uLW51bT4xNzYyNjI5MTwvYWNjZXNz
aW9uLW51bT48dXJscz48cmVsYXRlZC11cmxzPjx1cmw+aHR0cDovL3d3dy5uY2JpLm5sbS5uaWgu
Z292L2VudHJlei9xdWVyeS5mY2dpP2NtZD1SZXRyaWV2ZSZhbXA7ZGI9UHViTWVkJmFtcDtkb3B0
PUNpdGF0aW9uJmFtcDtsaXN0X3VpZHM9MTc2MjYyOTE8L3VybD48L3JlbGF0ZWQtdXJscz48L3Vy
bHM+PGVsZWN0cm9uaWMtcmVzb3VyY2UtbnVtPjEwLjEwMDIvYml0LjIxNTY3PC9lbGVjdHJvbmlj
LXJlc291cmNlLW51bT48bGFuZ3VhZ2U+ZW5nPC9sYW5ndWFnZT48L3JlY29yZD48L0NpdGU+PC9F
bmROb3RlPgB=
</w:fldData>
        </w:fldChar>
      </w:r>
      <w:r w:rsidR="00830088">
        <w:rPr>
          <w:rFonts w:cs="AdvSlimback-Bk"/>
          <w:szCs w:val="18"/>
        </w:rPr>
        <w:instrText xml:space="preserve"> ADDIN EN.CITE.DATA </w:instrText>
      </w:r>
      <w:r w:rsidR="00B333EF" w:rsidRPr="00465F48">
        <w:rPr>
          <w:rFonts w:cs="AdvSlimback-Bk"/>
          <w:szCs w:val="18"/>
        </w:rPr>
      </w:r>
      <w:r w:rsidR="00465F48">
        <w:rPr>
          <w:rFonts w:cs="AdvSlimback-Bk"/>
          <w:szCs w:val="18"/>
        </w:rPr>
        <w:fldChar w:fldCharType="end"/>
      </w:r>
      <w:r w:rsidR="00B333EF" w:rsidRPr="00465F48">
        <w:rPr>
          <w:rFonts w:cs="AdvSlimback-Bk"/>
          <w:szCs w:val="18"/>
        </w:rPr>
      </w:r>
      <w:r w:rsidR="00465F48" w:rsidRPr="003530D3">
        <w:rPr>
          <w:rFonts w:cs="AdvSlimback-Bk"/>
          <w:szCs w:val="18"/>
        </w:rPr>
        <w:fldChar w:fldCharType="separate"/>
      </w:r>
      <w:r w:rsidR="00D926AB">
        <w:rPr>
          <w:rFonts w:cs="AdvSlimback-Bk"/>
          <w:szCs w:val="18"/>
        </w:rPr>
        <w:t>[66, 67]</w:t>
      </w:r>
      <w:r w:rsidR="00465F48" w:rsidRPr="003530D3">
        <w:rPr>
          <w:rFonts w:cs="AdvSlimback-Bk"/>
          <w:szCs w:val="18"/>
        </w:rPr>
        <w:fldChar w:fldCharType="end"/>
      </w:r>
      <w:r w:rsidRPr="003530D3">
        <w:rPr>
          <w:rFonts w:cs="AdvSlimback-Bk"/>
          <w:szCs w:val="18"/>
        </w:rPr>
        <w:t xml:space="preserve"> and patient-specific vaccine candidates </w:t>
      </w:r>
      <w:r w:rsidR="00465F48" w:rsidRPr="003530D3">
        <w:rPr>
          <w:rFonts w:cs="AdvSlimback-Bk"/>
          <w:szCs w:val="18"/>
        </w:rPr>
        <w:fldChar w:fldCharType="begin">
          <w:fldData xml:space="preserve">PEVuZE5vdGU+PENpdGU+PEF1dGhvcj5LYW50ZXI8L0F1dGhvcj48WWVhcj4yMDA3PC9ZZWFyPjxS
ZWNOdW0+Mjk3PC9SZWNOdW0+PHJlY29yZD48cmVjLW51bWJlcj4yOTc8L3JlYy1udW1iZXI+PGZv
cmVpZ24ta2V5cz48a2V5IGFwcD0iRU4iIGRiLWlkPSJ4Mjl6Mndld2N3MGFmYmVmc3g0dnZ6d3p3
MDAydGE5cnJlYXoiPjI5Nzwva2V5PjwvZm9yZWlnbi1rZXlzPjxyZWYtdHlwZSBuYW1lPSJKb3Vy
bmFsIEFydGljbGUiPjE3PC9yZWYtdHlwZT48Y29udHJpYnV0b3JzPjxhdXRob3JzPjxhdXRob3I+
S2FudGVyLCBHLjwvYXV0aG9yPjxhdXRob3I+WWFuZywgSi48L2F1dGhvcj48YXV0aG9yPlZvbG9z
aGluLCBBLjwvYXV0aG9yPjxhdXRob3I+TGV2eSwgUy48L2F1dGhvcj48YXV0aG9yPlN3YXJ0eiwg
Si4gUi48L2F1dGhvcj48YXV0aG9yPkxldnksIFIuPC9hdXRob3I+PC9hdXRob3JzPjwvY29udHJp
YnV0b3JzPjxhdXRoLWFkZHJlc3M+RGVwYXJ0bWVudCBvZiBNZWRpY2luZSwgRGl2aXNpb24gb2Yg
T25jb2xvZ3ksIFN0YW5mb3JkIFVuaXZlcnNpdHkgTWVkaWNhbCBDZW50ZXIsIFN0YW5mb3JkLCBD
QSA5NDMwNSwgVVNBLjwvYXV0aC1hZGRyZXNzPjx0aXRsZXM+PHRpdGxlPkNlbGwtZnJlZSBwcm9k
dWN0aW9uIG9mIHNjRnYgZnVzaW9uIHByb3RlaW5zOiBhbiBlZmZpY2llbnQgYXBwcm9hY2ggZm9y
IHBlcnNvbmFsaXplZCBseW1waG9tYSB2YWNjaW5lczwvdGl0bGU+PHNlY29uZGFyeS10aXRsZT5C
bG9vZDwvc2Vjb25kYXJ5LXRpdGxlPjwvdGl0bGVzPjxwZXJpb2RpY2FsPjxmdWxsLXRpdGxlPkJs
b29kPC9mdWxsLXRpdGxlPjwvcGVyaW9kaWNhbD48cGFnZXM+MzM5My05PC9wYWdlcz48dm9sdW1l
PjEwOTwvdm9sdW1lPjxudW1iZXI+ODwvbnVtYmVyPjxlZGl0aW9uPjIwMDYvMTIvMTQ8L2VkaXRp
b24+PGtleXdvcmRzPjxrZXl3b3JkPkFuaW1hbHM8L2tleXdvcmQ+PGtleXdvcmQ+QW50aWJvZGll
cywgTW9ub2Nsb25hbC8qYmlvc3ludGhlc2lzL2dlbmV0aWNzL2ltbXVub2xvZ3kvdGhlcmFwZXV0
aWMgdXNlPC9rZXl3b3JkPjxrZXl3b3JkPkFudGlnZW5zLCBOZW9wbGFzbS8qYmlvc3ludGhlc2lz
L2dlbmV0aWNzL2ltbXVub2xvZ3kvcmFkaWF0aW9uIGVmZmVjdHM8L2tleXdvcmQ+PGtleXdvcmQ+
Q2FuY2VyIFZhY2NpbmVzLypiaW9zeW50aGVzaXMvZ2VuZXRpY3MvaW1tdW5vbG9neS90aGVyYXBl
dXRpYyB1c2U8L2tleXdvcmQ+PGtleXdvcmQ+R3JhbnVsb2N5dGUtTWFjcm9waGFnZSBDb2xvbnkt
U3RpbXVsYXRpbmc8L2tleXdvcmQ+PGtleXdvcmQ+RmFjdG9yLypiaW9zeW50aGVzaXMvZ2VuZXRp
Y3MvaW1tdW5vbG9neTwva2V5d29yZD48a2V5d29yZD5IdW1hbnM8L2tleXdvcmQ+PGtleXdvcmQ+
SW1tdW5vZ2xvYnVsaW4gSWRpb3R5cGVzLypiaW9zeW50aGVzaXMvZ2VuZXRpY3MvaW1tdW5vbG9n
eS90aGVyYXBldXRpYyB1c2U8L2tleXdvcmQ+PGtleXdvcmQ+SW1tdW5vZ2xvYnVsaW4gVmFyaWFi
bGU8L2tleXdvcmQ+PGtleXdvcmQ+UmVnaW9uLypiaW9zeW50aGVzaXMvZ2VuZXRpY3MvaW1tdW5v
bG9neS90aGVyYXBldXRpYyB1c2U8L2tleXdvcmQ+PGtleXdvcmQ+THltcGhvbWEsIEItQ2VsbC9n
ZW5ldGljcy9pbW11bm9sb2d5Lyp0aGVyYXB5PC9rZXl3b3JkPjxrZXl3b3JkPk1pY2U8L2tleXdv
cmQ+PGtleXdvcmQ+TmVvcGxhc21zLCBFeHBlcmltZW50YWwvZ2VuZXRpY3MvaW1tdW5vbG9neS90
aGVyYXB5PC9rZXl3b3JkPjxrZXl3b3JkPlJlY29tYmluYW50IEZ1c2lvbiBQcm90ZWlucy8qYmlv
c3ludGhlc2lzL2dlbmV0aWNzL2ltbXVub2xvZ3k8L2tleXdvcmQ+PC9rZXl3b3Jkcz48ZGF0ZXM+
PHllYXI+MjAwNzwveWVhcj48cHViLWRhdGVzPjxkYXRlPkFwciAxNTwvZGF0ZT48L3B1Yi1kYXRl
cz48L2RhdGVzPjxpc2JuPjAwMDYtNDk3MSAoUHJpbnQpJiN4RDswMDA2LTQ5NzEgKExpbmtpbmcp
PC9pc2JuPjxhY2Nlc3Npb24tbnVtPjE3MTY0MzQ1PC9hY2Nlc3Npb24tbnVtPjx1cmxzPjxyZWxh
dGVkLXVybHM+PHVybD5odHRwOi8vd3d3Lm5jYmkubmxtLm5paC5nb3YvZW50cmV6L3F1ZXJ5LmZj
Z2k/Y21kPVJldHJpZXZlJmFtcDtkYj1QdWJNZWQmYW1wO2RvcHQ9Q2l0YXRpb24mYW1wO2xpc3Rf
dWlkcz0xNzE2NDM0NTwvdXJsPjwvcmVsYXRlZC11cmxzPjwvdXJscz48Y3VzdG9tMj4xODUyMjU1
PC9jdXN0b20yPjxlbGVjdHJvbmljLXJlc291cmNlLW51bT5ibG9vZC0yMDA2LTA3LTAzMDU5MyBb
cGlpXSYjeEQ7MTAuMTE4Mi9ibG9vZC0yMDA2LTA3LTAzMDU5MzwvZWxlY3Ryb25pYy1yZXNvdXJj
ZS1udW0+PGxhbmd1YWdlPmVuZzwvbGFuZ3VhZ2U+PC9yZWNvcmQ+PC9DaXRlPjxDaXRlPjxBdXRo
b3I+WWFuZzwvQXV0aG9yPjxZZWFyPjIwMDU8L1llYXI+PFJlY051bT4zMDg8L1JlY051bT48cmVj
b3JkPjxyZWMtbnVtYmVyPjMwODwvcmVjLW51bWJlcj48Zm9yZWlnbi1rZXlzPjxrZXkgYXBwPSJF
TiIgZGItaWQ9IngyOXoyd2V3Y3cwYWZiZWZzeDR2dnp3encwMDJ0YTlycmVheiI+MzA4PC9rZXk+
PC9mb3JlaWduLWtleXM+PHJlZi10eXBlIG5hbWU9IkpvdXJuYWwgQXJ0aWNsZSI+MTc8L3JlZi10
eXBlPjxjb250cmlidXRvcnM+PGF1dGhvcnM+PGF1dGhvcj5ZYW5nLCBKLjwvYXV0aG9yPjxhdXRo
b3I+S2FudGVyLCBHLjwvYXV0aG9yPjxhdXRob3I+Vm9sb3NoaW4sIEEuPC9hdXRob3I+PGF1dGhv
cj5NaWNoZWwtUmV5ZGVsbGV0LCBOLjwvYXV0aG9yPjxhdXRob3I+VmVsa2VlbiwgSC48L2F1dGhv
cj48YXV0aG9yPkxldnksIFIuPC9hdXRob3I+PGF1dGhvcj5Td2FydHosIEouIFIuPC9hdXRob3I+
PC9hdXRob3JzPjwvY29udHJpYnV0b3JzPjxhdXRoLWFkZHJlc3M+RGVwYXJ0bWVudCBvZiBDaGVt
aWNhbCBFbmdpbmVlcmluZywgU3RhbmZvcmQgVW5pdmVyc2l0eSwgU3RhbmZvcmQsIENhbGlmb3Ju
aWEgOTQzMDUsIFVTQS48L2F1dGgtYWRkcmVzcz48dGl0bGVzPjx0aXRsZT5SYXBpZCBleHByZXNz
aW9uIG9mIHZhY2NpbmUgcHJvdGVpbnMgZm9yIEItY2VsbCBseW1waG9tYSBpbiBhIGNlbGwtZnJl
ZSBzeXN0ZW08L3RpdGxlPjxzZWNvbmRhcnktdGl0bGU+QmlvdGVjaG5vbCBCaW9lbmc8L3NlY29u
ZGFyeS10aXRsZT48L3RpdGxlcz48cGVyaW9kaWNhbD48ZnVsbC10aXRsZT5CaW90ZWNobm9sIEJp
b2VuZzwvZnVsbC10aXRsZT48L3BlcmlvZGljYWw+PHBhZ2VzPjUwMy0xMTwvcGFnZXM+PHZvbHVt
ZT44OTwvdm9sdW1lPjxudW1iZXI+NTwvbnVtYmVyPjxlZGl0aW9uPjIwMDUvMDEvMjY8L2VkaXRp
b24+PGtleXdvcmRzPjxrZXl3b3JkPkFuaW1hbHM8L2tleXdvcmQ+PGtleXdvcmQ+QW50aWJvZGll
cywgTW9ub2Nsb25hbC9tZXRhYm9saXNtPC9rZXl3b3JkPjxrZXl3b3JkPkF1dG9yYWRpb2dyYXBo
eTwva2V5d29yZD48a2V5d29yZD5DYW5jZXIgVmFjY2luZXMvaW1tdW5vbG9neTwva2V5d29yZD48
a2V5d29yZD5DZWxsIFByb2xpZmVyYXRpb248L2tleXdvcmQ+PGtleXdvcmQ+Q2VsbC1GcmVlIFN5
c3RlbTwva2V5d29yZD48a2V5d29yZD5EaXN1bGZpZGVzL2NoZW1pc3RyeTwva2V5d29yZD48a2V5
d29yZD5Fc2NoZXJpY2hpYSBjb2xpL2Vuenltb2xvZ3kvZ2VuZXRpY3M8L2tleXdvcmQ+PGtleXdv
cmQ+R2VuZSBFeHByZXNzaW9uIFJlZ3VsYXRpb24sIEJhY3RlcmlhbDwva2V5d29yZD48a2V5d29y
ZD5HcmFudWxvY3l0ZS1NYWNyb3BoYWdlIENvbG9ueS1TdGltdWxhdGluZzwva2V5d29yZD48a2V5
d29yZD5GYWN0b3IvY2hlbWlzdHJ5L2dlbmV0aWNzL21ldGFib2xpc208L2tleXdvcmQ+PGtleXdv
cmQ+SW1tdW5vZ2xvYnVsaW4gSGVhdnkgQ2hhaW5zPC9rZXl3b3JkPjxrZXl3b3JkPkltbXVub2ds
b2J1bGluIElkaW90eXBlczwva2V5d29yZD48a2V5d29yZD5JbW11bm9nbG9idWxpbiBMaWdodCBD
aGFpbnM8L2tleXdvcmQ+PGtleXdvcmQ+SW1tdW5vZ2xvYnVsaW4gVmFyaWFibGUgUmVnaW9uPC9r
ZXl3b3JkPjxrZXl3b3JkPkx5bXBob21hLCBCLUNlbGwvKnRoZXJhcHk8L2tleXdvcmQ+PGtleXdv
cmQ+TWljZTwva2V5d29yZD48a2V5d29yZD5Qcm90ZWluIERpc3VsZmlkZS1Jc29tZXJhc2VzL21l
dGFib2xpc208L2tleXdvcmQ+PGtleXdvcmQ+UHJvdGVpbiBGb2xkaW5nPC9rZXl3b3JkPjxrZXl3
b3JkPlByb3RlaW4gU3RydWN0dXJlLCBUZXJ0aWFyeTwva2V5d29yZD48a2V5d29yZD5Qcm90ZWlu
cy8qbWV0YWJvbGlzbTwva2V5d29yZD48a2V5d29yZD5SZWNvbWJpbmFudCBGdXNpb24gUHJvdGVp
bnMvY2hlbWlzdHJ5L21ldGFib2xpc208L2tleXdvcmQ+PGtleXdvcmQ+VmFjY2luZXMvKmNoZW1p
c3RyeS9nZW5ldGljcy9pbW11bm9sb2d5PC9rZXl3b3JkPjwva2V5d29yZHM+PGRhdGVzPjx5ZWFy
PjIwMDU8L3llYXI+PHB1Yi1kYXRlcz48ZGF0ZT5NYXIgNTwvZGF0ZT48L3B1Yi1kYXRlcz48L2Rh
dGVzPjxpc2JuPjAwMDYtMzU5MiAoUHJpbnQpJiN4RDswMDA2LTM1OTIgKExpbmtpbmcpPC9pc2Ju
PjxhY2Nlc3Npb24tbnVtPjE1NjY5MDg4PC9hY2Nlc3Npb24tbnVtPjx1cmxzPjxyZWxhdGVkLXVy
bHM+PHVybD5odHRwOi8vd3d3Lm5jYmkubmxtLm5paC5nb3YvZW50cmV6L3F1ZXJ5LmZjZ2k/Y21k
PVJldHJpZXZlJmFtcDtkYj1QdWJNZWQmYW1wO2RvcHQ9Q2l0YXRpb24mYW1wO2xpc3RfdWlkcz0x
NTY2OTA4ODwvdXJsPjwvcmVsYXRlZC11cmxzPjwvdXJscz48ZWxlY3Ryb25pYy1yZXNvdXJjZS1u
dW0+MTAuMTAwMi9iaXQuMjAyODM8L2VsZWN0cm9uaWMtcmVzb3VyY2UtbnVtPjxsYW5ndWFnZT5l
bmc8L2xhbmd1YWdlPjwvcmVjb3JkPjwvQ2l0ZT48L0VuZE5vdGU+
</w:fldData>
        </w:fldChar>
      </w:r>
      <w:r w:rsidR="00830088">
        <w:rPr>
          <w:rFonts w:cs="AdvSlimback-Bk"/>
          <w:szCs w:val="18"/>
        </w:rPr>
        <w:instrText xml:space="preserve"> ADDIN EN.CITE </w:instrText>
      </w:r>
      <w:r w:rsidR="00465F48">
        <w:rPr>
          <w:rFonts w:cs="AdvSlimback-Bk"/>
          <w:szCs w:val="18"/>
        </w:rPr>
        <w:fldChar w:fldCharType="begin">
          <w:fldData xml:space="preserve">PEVuZE5vdGU+PENpdGU+PEF1dGhvcj5LYW50ZXI8L0F1dGhvcj48WWVhcj4yMDA3PC9ZZWFyPjxS
ZWNOdW0+Mjk3PC9SZWNOdW0+PHJlY29yZD48cmVjLW51bWJlcj4yOTc8L3JlYy1udW1iZXI+PGZv
cmVpZ24ta2V5cz48a2V5IGFwcD0iRU4iIGRiLWlkPSJ4Mjl6Mndld2N3MGFmYmVmc3g0dnZ6d3p3
MDAydGE5cnJlYXoiPjI5Nzwva2V5PjwvZm9yZWlnbi1rZXlzPjxyZWYtdHlwZSBuYW1lPSJKb3Vy
bmFsIEFydGljbGUiPjE3PC9yZWYtdHlwZT48Y29udHJpYnV0b3JzPjxhdXRob3JzPjxhdXRob3I+
S2FudGVyLCBHLjwvYXV0aG9yPjxhdXRob3I+WWFuZywgSi48L2F1dGhvcj48YXV0aG9yPlZvbG9z
aGluLCBBLjwvYXV0aG9yPjxhdXRob3I+TGV2eSwgUy48L2F1dGhvcj48YXV0aG9yPlN3YXJ0eiwg
Si4gUi48L2F1dGhvcj48YXV0aG9yPkxldnksIFIuPC9hdXRob3I+PC9hdXRob3JzPjwvY29udHJp
YnV0b3JzPjxhdXRoLWFkZHJlc3M+RGVwYXJ0bWVudCBvZiBNZWRpY2luZSwgRGl2aXNpb24gb2Yg
T25jb2xvZ3ksIFN0YW5mb3JkIFVuaXZlcnNpdHkgTWVkaWNhbCBDZW50ZXIsIFN0YW5mb3JkLCBD
QSA5NDMwNSwgVVNBLjwvYXV0aC1hZGRyZXNzPjx0aXRsZXM+PHRpdGxlPkNlbGwtZnJlZSBwcm9k
dWN0aW9uIG9mIHNjRnYgZnVzaW9uIHByb3RlaW5zOiBhbiBlZmZpY2llbnQgYXBwcm9hY2ggZm9y
IHBlcnNvbmFsaXplZCBseW1waG9tYSB2YWNjaW5lczwvdGl0bGU+PHNlY29uZGFyeS10aXRsZT5C
bG9vZDwvc2Vjb25kYXJ5LXRpdGxlPjwvdGl0bGVzPjxwZXJpb2RpY2FsPjxmdWxsLXRpdGxlPkJs
b29kPC9mdWxsLXRpdGxlPjwvcGVyaW9kaWNhbD48cGFnZXM+MzM5My05PC9wYWdlcz48dm9sdW1l
PjEwOTwvdm9sdW1lPjxudW1iZXI+ODwvbnVtYmVyPjxlZGl0aW9uPjIwMDYvMTIvMTQ8L2VkaXRp
b24+PGtleXdvcmRzPjxrZXl3b3JkPkFuaW1hbHM8L2tleXdvcmQ+PGtleXdvcmQ+QW50aWJvZGll
cywgTW9ub2Nsb25hbC8qYmlvc3ludGhlc2lzL2dlbmV0aWNzL2ltbXVub2xvZ3kvdGhlcmFwZXV0
aWMgdXNlPC9rZXl3b3JkPjxrZXl3b3JkPkFudGlnZW5zLCBOZW9wbGFzbS8qYmlvc3ludGhlc2lz
L2dlbmV0aWNzL2ltbXVub2xvZ3kvcmFkaWF0aW9uIGVmZmVjdHM8L2tleXdvcmQ+PGtleXdvcmQ+
Q2FuY2VyIFZhY2NpbmVzLypiaW9zeW50aGVzaXMvZ2VuZXRpY3MvaW1tdW5vbG9neS90aGVyYXBl
dXRpYyB1c2U8L2tleXdvcmQ+PGtleXdvcmQ+R3JhbnVsb2N5dGUtTWFjcm9waGFnZSBDb2xvbnkt
U3RpbXVsYXRpbmc8L2tleXdvcmQ+PGtleXdvcmQ+RmFjdG9yLypiaW9zeW50aGVzaXMvZ2VuZXRp
Y3MvaW1tdW5vbG9neTwva2V5d29yZD48a2V5d29yZD5IdW1hbnM8L2tleXdvcmQ+PGtleXdvcmQ+
SW1tdW5vZ2xvYnVsaW4gSWRpb3R5cGVzLypiaW9zeW50aGVzaXMvZ2VuZXRpY3MvaW1tdW5vbG9n
eS90aGVyYXBldXRpYyB1c2U8L2tleXdvcmQ+PGtleXdvcmQ+SW1tdW5vZ2xvYnVsaW4gVmFyaWFi
bGU8L2tleXdvcmQ+PGtleXdvcmQ+UmVnaW9uLypiaW9zeW50aGVzaXMvZ2VuZXRpY3MvaW1tdW5v
bG9neS90aGVyYXBldXRpYyB1c2U8L2tleXdvcmQ+PGtleXdvcmQ+THltcGhvbWEsIEItQ2VsbC9n
ZW5ldGljcy9pbW11bm9sb2d5Lyp0aGVyYXB5PC9rZXl3b3JkPjxrZXl3b3JkPk1pY2U8L2tleXdv
cmQ+PGtleXdvcmQ+TmVvcGxhc21zLCBFeHBlcmltZW50YWwvZ2VuZXRpY3MvaW1tdW5vbG9neS90
aGVyYXB5PC9rZXl3b3JkPjxrZXl3b3JkPlJlY29tYmluYW50IEZ1c2lvbiBQcm90ZWlucy8qYmlv
c3ludGhlc2lzL2dlbmV0aWNzL2ltbXVub2xvZ3k8L2tleXdvcmQ+PC9rZXl3b3Jkcz48ZGF0ZXM+
PHllYXI+MjAwNzwveWVhcj48cHViLWRhdGVzPjxkYXRlPkFwciAxNTwvZGF0ZT48L3B1Yi1kYXRl
cz48L2RhdGVzPjxpc2JuPjAwMDYtNDk3MSAoUHJpbnQpJiN4RDswMDA2LTQ5NzEgKExpbmtpbmcp
PC9pc2JuPjxhY2Nlc3Npb24tbnVtPjE3MTY0MzQ1PC9hY2Nlc3Npb24tbnVtPjx1cmxzPjxyZWxh
dGVkLXVybHM+PHVybD5odHRwOi8vd3d3Lm5jYmkubmxtLm5paC5nb3YvZW50cmV6L3F1ZXJ5LmZj
Z2k/Y21kPVJldHJpZXZlJmFtcDtkYj1QdWJNZWQmYW1wO2RvcHQ9Q2l0YXRpb24mYW1wO2xpc3Rf
dWlkcz0xNzE2NDM0NTwvdXJsPjwvcmVsYXRlZC11cmxzPjwvdXJscz48Y3VzdG9tMj4xODUyMjU1
PC9jdXN0b20yPjxlbGVjdHJvbmljLXJlc291cmNlLW51bT5ibG9vZC0yMDA2LTA3LTAzMDU5MyBb
cGlpXSYjeEQ7MTAuMTE4Mi9ibG9vZC0yMDA2LTA3LTAzMDU5MzwvZWxlY3Ryb25pYy1yZXNvdXJj
ZS1udW0+PGxhbmd1YWdlPmVuZzwvbGFuZ3VhZ2U+PC9yZWNvcmQ+PC9DaXRlPjxDaXRlPjxBdXRo
b3I+WWFuZzwvQXV0aG9yPjxZZWFyPjIwMDU8L1llYXI+PFJlY051bT4zMDg8L1JlY051bT48cmVj
b3JkPjxyZWMtbnVtYmVyPjMwODwvcmVjLW51bWJlcj48Zm9yZWlnbi1rZXlzPjxrZXkgYXBwPSJF
TiIgZGItaWQ9IngyOXoyd2V3Y3cwYWZiZWZzeDR2dnp3encwMDJ0YTlycmVheiI+MzA4PC9rZXk+
PC9mb3JlaWduLWtleXM+PHJlZi10eXBlIG5hbWU9IkpvdXJuYWwgQXJ0aWNsZSI+MTc8L3JlZi10
eXBlPjxjb250cmlidXRvcnM+PGF1dGhvcnM+PGF1dGhvcj5ZYW5nLCBKLjwvYXV0aG9yPjxhdXRo
b3I+S2FudGVyLCBHLjwvYXV0aG9yPjxhdXRob3I+Vm9sb3NoaW4sIEEuPC9hdXRob3I+PGF1dGhv
cj5NaWNoZWwtUmV5ZGVsbGV0LCBOLjwvYXV0aG9yPjxhdXRob3I+VmVsa2VlbiwgSC48L2F1dGhv
cj48YXV0aG9yPkxldnksIFIuPC9hdXRob3I+PGF1dGhvcj5Td2FydHosIEouIFIuPC9hdXRob3I+
PC9hdXRob3JzPjwvY29udHJpYnV0b3JzPjxhdXRoLWFkZHJlc3M+RGVwYXJ0bWVudCBvZiBDaGVt
aWNhbCBFbmdpbmVlcmluZywgU3RhbmZvcmQgVW5pdmVyc2l0eSwgU3RhbmZvcmQsIENhbGlmb3Ju
aWEgOTQzMDUsIFVTQS48L2F1dGgtYWRkcmVzcz48dGl0bGVzPjx0aXRsZT5SYXBpZCBleHByZXNz
aW9uIG9mIHZhY2NpbmUgcHJvdGVpbnMgZm9yIEItY2VsbCBseW1waG9tYSBpbiBhIGNlbGwtZnJl
ZSBzeXN0ZW08L3RpdGxlPjxzZWNvbmRhcnktdGl0bGU+QmlvdGVjaG5vbCBCaW9lbmc8L3NlY29u
ZGFyeS10aXRsZT48L3RpdGxlcz48cGVyaW9kaWNhbD48ZnVsbC10aXRsZT5CaW90ZWNobm9sIEJp
b2VuZzwvZnVsbC10aXRsZT48L3BlcmlvZGljYWw+PHBhZ2VzPjUwMy0xMTwvcGFnZXM+PHZvbHVt
ZT44OTwvdm9sdW1lPjxudW1iZXI+NTwvbnVtYmVyPjxlZGl0aW9uPjIwMDUvMDEvMjY8L2VkaXRp
b24+PGtleXdvcmRzPjxrZXl3b3JkPkFuaW1hbHM8L2tleXdvcmQ+PGtleXdvcmQ+QW50aWJvZGll
cywgTW9ub2Nsb25hbC9tZXRhYm9saXNtPC9rZXl3b3JkPjxrZXl3b3JkPkF1dG9yYWRpb2dyYXBo
eTwva2V5d29yZD48a2V5d29yZD5DYW5jZXIgVmFjY2luZXMvaW1tdW5vbG9neTwva2V5d29yZD48
a2V5d29yZD5DZWxsIFByb2xpZmVyYXRpb248L2tleXdvcmQ+PGtleXdvcmQ+Q2VsbC1GcmVlIFN5
c3RlbTwva2V5d29yZD48a2V5d29yZD5EaXN1bGZpZGVzL2NoZW1pc3RyeTwva2V5d29yZD48a2V5
d29yZD5Fc2NoZXJpY2hpYSBjb2xpL2Vuenltb2xvZ3kvZ2VuZXRpY3M8L2tleXdvcmQ+PGtleXdv
cmQ+R2VuZSBFeHByZXNzaW9uIFJlZ3VsYXRpb24sIEJhY3RlcmlhbDwva2V5d29yZD48a2V5d29y
ZD5HcmFudWxvY3l0ZS1NYWNyb3BoYWdlIENvbG9ueS1TdGltdWxhdGluZzwva2V5d29yZD48a2V5
d29yZD5GYWN0b3IvY2hlbWlzdHJ5L2dlbmV0aWNzL21ldGFib2xpc208L2tleXdvcmQ+PGtleXdv
cmQ+SW1tdW5vZ2xvYnVsaW4gSGVhdnkgQ2hhaW5zPC9rZXl3b3JkPjxrZXl3b3JkPkltbXVub2ds
b2J1bGluIElkaW90eXBlczwva2V5d29yZD48a2V5d29yZD5JbW11bm9nbG9idWxpbiBMaWdodCBD
aGFpbnM8L2tleXdvcmQ+PGtleXdvcmQ+SW1tdW5vZ2xvYnVsaW4gVmFyaWFibGUgUmVnaW9uPC9r
ZXl3b3JkPjxrZXl3b3JkPkx5bXBob21hLCBCLUNlbGwvKnRoZXJhcHk8L2tleXdvcmQ+PGtleXdv
cmQ+TWljZTwva2V5d29yZD48a2V5d29yZD5Qcm90ZWluIERpc3VsZmlkZS1Jc29tZXJhc2VzL21l
dGFib2xpc208L2tleXdvcmQ+PGtleXdvcmQ+UHJvdGVpbiBGb2xkaW5nPC9rZXl3b3JkPjxrZXl3
b3JkPlByb3RlaW4gU3RydWN0dXJlLCBUZXJ0aWFyeTwva2V5d29yZD48a2V5d29yZD5Qcm90ZWlu
cy8qbWV0YWJvbGlzbTwva2V5d29yZD48a2V5d29yZD5SZWNvbWJpbmFudCBGdXNpb24gUHJvdGVp
bnMvY2hlbWlzdHJ5L21ldGFib2xpc208L2tleXdvcmQ+PGtleXdvcmQ+VmFjY2luZXMvKmNoZW1p
c3RyeS9nZW5ldGljcy9pbW11bm9sb2d5PC9rZXl3b3JkPjwva2V5d29yZHM+PGRhdGVzPjx5ZWFy
PjIwMDU8L3llYXI+PHB1Yi1kYXRlcz48ZGF0ZT5NYXIgNTwvZGF0ZT48L3B1Yi1kYXRlcz48L2Rh
dGVzPjxpc2JuPjAwMDYtMzU5MiAoUHJpbnQpJiN4RDswMDA2LTM1OTIgKExpbmtpbmcpPC9pc2Ju
PjxhY2Nlc3Npb24tbnVtPjE1NjY5MDg4PC9hY2Nlc3Npb24tbnVtPjx1cmxzPjxyZWxhdGVkLXVy
bHM+PHVybD5odHRwOi8vd3d3Lm5jYmkubmxtLm5paC5nb3YvZW50cmV6L3F1ZXJ5LmZjZ2k/Y21k
PVJldHJpZXZlJmFtcDtkYj1QdWJNZWQmYW1wO2RvcHQ9Q2l0YXRpb24mYW1wO2xpc3RfdWlkcz0x
NTY2OTA4ODwvdXJsPjwvcmVsYXRlZC11cmxzPjwvdXJscz48ZWxlY3Ryb25pYy1yZXNvdXJjZS1u
dW0+MTAuMTAwMi9iaXQuMjAyODM8L2VsZWN0cm9uaWMtcmVzb3VyY2UtbnVtPjxsYW5ndWFnZT5l
bmc8L2xhbmd1YWdlPjwvcmVjb3JkPjwvQ2l0ZT48L0VuZE5vdGU+
</w:fldData>
        </w:fldChar>
      </w:r>
      <w:r w:rsidR="00830088">
        <w:rPr>
          <w:rFonts w:cs="AdvSlimback-Bk"/>
          <w:szCs w:val="18"/>
        </w:rPr>
        <w:instrText xml:space="preserve"> ADDIN EN.CITE.DATA </w:instrText>
      </w:r>
      <w:r w:rsidR="00B333EF" w:rsidRPr="00465F48">
        <w:rPr>
          <w:rFonts w:cs="AdvSlimback-Bk"/>
          <w:szCs w:val="18"/>
        </w:rPr>
      </w:r>
      <w:r w:rsidR="00465F48">
        <w:rPr>
          <w:rFonts w:cs="AdvSlimback-Bk"/>
          <w:szCs w:val="18"/>
        </w:rPr>
        <w:fldChar w:fldCharType="end"/>
      </w:r>
      <w:r w:rsidR="00B333EF" w:rsidRPr="00465F48">
        <w:rPr>
          <w:rFonts w:cs="AdvSlimback-Bk"/>
          <w:szCs w:val="18"/>
        </w:rPr>
      </w:r>
      <w:r w:rsidR="00465F48" w:rsidRPr="003530D3">
        <w:rPr>
          <w:rFonts w:cs="AdvSlimback-Bk"/>
          <w:szCs w:val="18"/>
        </w:rPr>
        <w:fldChar w:fldCharType="separate"/>
      </w:r>
      <w:r w:rsidR="00D926AB">
        <w:rPr>
          <w:rFonts w:cs="AdvSlimback-Bk"/>
          <w:szCs w:val="18"/>
        </w:rPr>
        <w:t>[66, 68]</w:t>
      </w:r>
      <w:r w:rsidR="00465F48" w:rsidRPr="003530D3">
        <w:rPr>
          <w:rFonts w:cs="AdvSlimback-Bk"/>
          <w:szCs w:val="18"/>
        </w:rPr>
        <w:fldChar w:fldCharType="end"/>
      </w:r>
      <w:r w:rsidRPr="003530D3">
        <w:rPr>
          <w:rFonts w:cs="AdvSlimback-Bk"/>
          <w:szCs w:val="18"/>
        </w:rPr>
        <w:t>,</w:t>
      </w:r>
      <w:r w:rsidRPr="003530D3">
        <w:rPr>
          <w:rFonts w:cs="AdvSlimback-Bk"/>
          <w:noProof/>
          <w:szCs w:val="18"/>
        </w:rPr>
        <w:t xml:space="preserve"> </w:t>
      </w:r>
      <w:r w:rsidRPr="003530D3">
        <w:rPr>
          <w:rFonts w:cs="AdvPS88D1"/>
          <w:szCs w:val="19"/>
        </w:rPr>
        <w:t>synthesis of drug transporters</w:t>
      </w:r>
      <w:r w:rsidR="00465F48" w:rsidRPr="003530D3">
        <w:rPr>
          <w:rFonts w:cs="AdvPS88D1"/>
          <w:szCs w:val="19"/>
        </w:rPr>
        <w:fldChar w:fldCharType="begin"/>
      </w:r>
      <w:r w:rsidR="00830088">
        <w:rPr>
          <w:rFonts w:cs="AdvPS88D1"/>
          <w:szCs w:val="19"/>
        </w:rPr>
        <w:instrText xml:space="preserve"> ADDIN EN.CITE &lt;EndNote&gt;&lt;Cite&gt;&lt;Author&gt;Elbaz&lt;/Author&gt;&lt;Year&gt;2004&lt;/Year&gt;&lt;RecNum&gt;313&lt;/RecNum&gt;&lt;record&gt;&lt;rec-number&gt;313&lt;/rec-number&gt;&lt;foreign-keys&gt;&lt;key app="EN" db-id="x29z2wewcw0afbefsx4vvzwzw002ta9rreaz"&gt;313&lt;/key&gt;&lt;/foreign-keys&gt;&lt;ref-type name="Journal Article"&gt;17&lt;/ref-type&gt;&lt;contributors&gt;&lt;authors&gt;&lt;author&gt;Elbaz, Y.&lt;/author&gt;&lt;author&gt;Steiner-Mordoch, S.&lt;/author&gt;&lt;author&gt;Danieli, T.&lt;/author&gt;&lt;author&gt;Schuldiner, S.&lt;/author&gt;&lt;/authors&gt;&lt;/contributors&gt;&lt;auth-address&gt;Protein Expression Facility, Wolfson Foundation Center for Applied Structural Biology, Hebrew University of Jerusalem, Jerusalem 91904, Israel.&lt;/auth-address&gt;&lt;titles&gt;&lt;title&gt;In vitro synthesis of fully functional EmrE, a multidrug transporter, and study of its oligomeric state&lt;/title&gt;&lt;secondary-title&gt;Proc Natl Acad Sci U S A&lt;/secondary-title&gt;&lt;/titles&gt;&lt;periodical&gt;&lt;full-title&gt;Proc Natl Acad Sci U S A&lt;/full-title&gt;&lt;/periodical&gt;&lt;pages&gt;1519-24&lt;/pages&gt;&lt;volume&gt;101&lt;/volume&gt;&lt;number&gt;6&lt;/number&gt;&lt;edition&gt;2004/02/03&lt;/edition&gt;&lt;keywords&gt;&lt;keyword&gt;Antiporters/*biosynthesis/chemistry&lt;/keyword&gt;&lt;keyword&gt;Biopolymers&lt;/keyword&gt;&lt;keyword&gt;Detergents/chemistry&lt;/keyword&gt;&lt;keyword&gt;Dimerization&lt;/keyword&gt;&lt;keyword&gt;Escherichia coli/*chemistry/metabolism&lt;/keyword&gt;&lt;keyword&gt;Escherichia coli Proteins&lt;/keyword&gt;&lt;keyword&gt;Indicators and Reagents/chemistry&lt;/keyword&gt;&lt;keyword&gt;Membrane Proteins/*biosynthesis/chemistry&lt;/keyword&gt;&lt;keyword&gt;Mutagenesis&lt;/keyword&gt;&lt;keyword&gt;Plasmids&lt;/keyword&gt;&lt;keyword&gt;Protein Conformation&lt;/keyword&gt;&lt;/keywords&gt;&lt;dates&gt;&lt;year&gt;2004&lt;/year&gt;&lt;pub-dates&gt;&lt;date&gt;Feb 10&lt;/date&gt;&lt;/pub-dates&gt;&lt;/dates&gt;&lt;isbn&gt;0027-8424 (Print)&amp;#xD;0027-8424 (Linking)&lt;/isbn&gt;&lt;accession-num&gt;14755055&lt;/accession-num&gt;&lt;urls&gt;&lt;related-urls&gt;&lt;url&gt;http://www.ncbi.nlm.nih.gov/entrez/query.fcgi?cmd=Retrieve&amp;amp;db=PubMed&amp;amp;dopt=Citation&amp;amp;list_uids=14755055&lt;/url&gt;&lt;/related-urls&gt;&lt;/urls&gt;&lt;custom2&gt;341767&lt;/custom2&gt;&lt;electronic-resource-num&gt;10.1073/pnas.0306533101&amp;#xD;0306533101 [pii]&lt;/electronic-resource-num&gt;&lt;language&gt;eng&lt;/language&gt;&lt;/record&gt;&lt;/Cite&gt;&lt;/EndNote&gt;</w:instrText>
      </w:r>
      <w:r w:rsidR="00465F48" w:rsidRPr="003530D3">
        <w:rPr>
          <w:rFonts w:cs="AdvPS88D1"/>
          <w:szCs w:val="19"/>
        </w:rPr>
        <w:fldChar w:fldCharType="separate"/>
      </w:r>
      <w:r w:rsidR="00D926AB">
        <w:rPr>
          <w:rFonts w:cs="AdvPS88D1"/>
          <w:szCs w:val="19"/>
        </w:rPr>
        <w:t>[69]</w:t>
      </w:r>
      <w:r w:rsidR="00465F48" w:rsidRPr="003530D3">
        <w:rPr>
          <w:rFonts w:cs="AdvPS88D1"/>
          <w:szCs w:val="19"/>
        </w:rPr>
        <w:fldChar w:fldCharType="end"/>
      </w:r>
      <w:r w:rsidRPr="003530D3">
        <w:rPr>
          <w:rFonts w:cs="AdvPS88D1"/>
          <w:szCs w:val="19"/>
        </w:rPr>
        <w:t xml:space="preserve">, toxin detection </w:t>
      </w:r>
      <w:r w:rsidR="00465F48" w:rsidRPr="003530D3">
        <w:rPr>
          <w:rFonts w:cs="AdvPS88D1"/>
          <w:szCs w:val="19"/>
        </w:rPr>
        <w:fldChar w:fldCharType="begin"/>
      </w:r>
      <w:r w:rsidR="00830088">
        <w:rPr>
          <w:rFonts w:cs="AdvPS88D1"/>
          <w:szCs w:val="19"/>
        </w:rPr>
        <w:instrText xml:space="preserve"> ADDIN EN.CITE &lt;EndNote&gt;&lt;Cite&gt;&lt;Author&gt;Mei&lt;/Author&gt;&lt;Year&gt;2005&lt;/Year&gt;&lt;RecNum&gt;314&lt;/RecNum&gt;&lt;record&gt;&lt;rec-number&gt;314&lt;/rec-number&gt;&lt;foreign-keys&gt;&lt;key app="EN" db-id="x29z2wewcw0afbefsx4vvzwzw002ta9rreaz"&gt;314&lt;/key&gt;&lt;/foreign-keys&gt;&lt;ref-type name="Journal Article"&gt;17&lt;/ref-type&gt;&lt;contributors&gt;&lt;authors&gt;&lt;author&gt;Mei, Q.&lt;/author&gt;&lt;author&gt;Fredrickson, C. K.&lt;/author&gt;&lt;author&gt;Jin, S.&lt;/author&gt;&lt;author&gt;Fan, Z. H.&lt;/author&gt;&lt;/authors&gt;&lt;/contributors&gt;&lt;auth-address&gt;Department of Mechanical and Aerospace Engineering, University of Florida, P.O. Box 116250, Gainesville, Florida 32611, USA.&lt;/auth-address&gt;&lt;titles&gt;&lt;title&gt;Toxin detection by a miniaturized in vitro protein expression array&lt;/title&gt;&lt;secondary-title&gt;Anal Chem&lt;/secondary-title&gt;&lt;/titles&gt;&lt;periodical&gt;&lt;full-title&gt;Anal Chem&lt;/full-title&gt;&lt;/periodical&gt;&lt;pages&gt;5494-500&lt;/pages&gt;&lt;volume&gt;77&lt;/volume&gt;&lt;number&gt;17&lt;/number&gt;&lt;edition&gt;2005/09/01&lt;/edition&gt;&lt;keywords&gt;&lt;keyword&gt;Animals&lt;/keyword&gt;&lt;keyword&gt;Cell-Free System&lt;/keyword&gt;&lt;keyword&gt;Cytotoxins/*analysis/*pharmacology&lt;/keyword&gt;&lt;keyword&gt;Escherichia coli&lt;/keyword&gt;&lt;keyword&gt;Protein Array Analysis/*methods&lt;/keyword&gt;&lt;keyword&gt;Protein Biosynthesis/*drug effects/genetics&lt;/keyword&gt;&lt;keyword&gt;Rabbits&lt;/keyword&gt;&lt;keyword&gt;Recombinant Proteins/analysis/genetics/metabolism&lt;/keyword&gt;&lt;keyword&gt;Transcription, Genetic/drug effects/genetics&lt;/keyword&gt;&lt;/keywords&gt;&lt;dates&gt;&lt;year&gt;2005&lt;/year&gt;&lt;pub-dates&gt;&lt;date&gt;Sep 1&lt;/date&gt;&lt;/pub-dates&gt;&lt;/dates&gt;&lt;isbn&gt;0003-2700 (Print)&amp;#xD;0003-2700 (Linking)&lt;/isbn&gt;&lt;accession-num&gt;16131058&lt;/accession-num&gt;&lt;urls&gt;&lt;related-urls&gt;&lt;url&gt;http://www.ncbi.nlm.nih.gov/entrez/query.fcgi?cmd=Retrieve&amp;amp;db=PubMed&amp;amp;dopt=Citation&amp;amp;list_uids=16131058&lt;/url&gt;&lt;/related-urls&gt;&lt;/urls&gt;&lt;electronic-resource-num&gt;10.1021/ac050654w&lt;/electronic-resource-num&gt;&lt;language&gt;eng&lt;/language&gt;&lt;/record&gt;&lt;/Cite&gt;&lt;/EndNote&gt;</w:instrText>
      </w:r>
      <w:r w:rsidR="00465F48" w:rsidRPr="003530D3">
        <w:rPr>
          <w:rFonts w:cs="AdvPS88D1"/>
          <w:szCs w:val="19"/>
        </w:rPr>
        <w:fldChar w:fldCharType="separate"/>
      </w:r>
      <w:r w:rsidR="00D926AB">
        <w:rPr>
          <w:rFonts w:cs="AdvPS88D1"/>
          <w:szCs w:val="19"/>
        </w:rPr>
        <w:t>[70]</w:t>
      </w:r>
      <w:r w:rsidR="00465F48" w:rsidRPr="003530D3">
        <w:rPr>
          <w:rFonts w:cs="AdvPS88D1"/>
          <w:szCs w:val="19"/>
        </w:rPr>
        <w:fldChar w:fldCharType="end"/>
      </w:r>
      <w:r w:rsidRPr="003530D3">
        <w:rPr>
          <w:rFonts w:cs="AdvPS88D1"/>
          <w:szCs w:val="19"/>
        </w:rPr>
        <w:t xml:space="preserve"> and preparation of nanomaterials </w:t>
      </w:r>
      <w:r w:rsidR="00465F48" w:rsidRPr="003530D3">
        <w:rPr>
          <w:rFonts w:cs="AdvPS88D1"/>
          <w:szCs w:val="19"/>
        </w:rPr>
        <w:fldChar w:fldCharType="begin">
          <w:fldData xml:space="preserve">PEVuZE5vdGU+PENpdGU+PEF1dGhvcj5Hcm9zdmVub3I8L0F1dGhvcj48WWVhcj4yMDAwPC9ZZWFy
PjxSZWNOdW0+Mzc4PC9SZWNOdW0+PHJlY29yZD48cmVjLW51bWJlcj4zNzg8L3JlYy1udW1iZXI+
PGZvcmVpZ24ta2V5cz48a2V5IGFwcD0iRU4iIGRiLWlkPSJ4Mjl6Mndld2N3MGFmYmVmc3g0dnZ6
d3p3MDAydGE5cnJlYXoiPjM3ODwva2V5PjwvZm9yZWlnbi1rZXlzPjxyZWYtdHlwZSBuYW1lPSJK
b3VybmFsIEFydGljbGUiPjE3PC9yZWYtdHlwZT48Y29udHJpYnV0b3JzPjxhdXRob3JzPjxhdXRo
b3I+R3Jvc3Zlbm9yLCBBLiBMLjwvYXV0aG9yPjxhdXRob3I+RmVsdHVzLCBBLjwvYXV0aG9yPjxh
dXRob3I+Q29ub3ZlciwgUi4gQy48L2F1dGhvcj48YXV0aG9yPkRhdW5lcnQsIFMuPC9hdXRob3I+
PGF1dGhvcj5BbmRlcnNvbiwgSy4gVy48L2F1dGhvcj48L2F1dGhvcnM+PC9jb250cmlidXRvcnM+
PGF1dGgtYWRkcmVzcz5EZXBhcnRtZW50IG9mIENoZW1pY2FsIGFuZCBNYXRlcmlhbHMgRW5naW5l
ZXJpbmcsIFVuaXZlcnNpdHkgb2YgS2VudHVja3ksIExleGluZ3RvbiA0MDUwNiwgVVNBLjwvYXV0
aC1hZGRyZXNzPjx0aXRsZXM+PHRpdGxlPkRldmVsb3BtZW50IG9mIGJpbmRpbmcgYXNzYXlzIGlu
IG1pY3JvZmFicmljYXRlZCBwaWNvbGl0ZXIgdmlhbHM6IGFuIGFzc2F5IGZvciBiaW90aW48L3Rp
dGxlPjxzZWNvbmRhcnktdGl0bGU+QW5hbCBDaGVtPC9zZWNvbmRhcnktdGl0bGU+PC90aXRsZXM+
PHBlcmlvZGljYWw+PGZ1bGwtdGl0bGU+QW5hbCBDaGVtPC9mdWxsLXRpdGxlPjwvcGVyaW9kaWNh
bD48cGFnZXM+MjU5MC00PC9wYWdlcz48dm9sdW1lPjcyPC92b2x1bWU+PG51bWJlcj4xMTwvbnVt
YmVyPjxlZGl0aW9uPjIwMDAvMDYvMTc8L2VkaXRpb24+PGtleXdvcmRzPjxrZXl3b3JkPkFlcXVv
cmluL2NoZW1pc3RyeTwva2V5d29yZD48a2V5d29yZD5BdmlkaW4vY2hlbWlzdHJ5PC9rZXl3b3Jk
PjxrZXl3b3JkPkJpb3Rpbi8qYW5hbHlzaXMvY2hlbWlzdHJ5PC9rZXl3b3JkPjxrZXl3b3JkPkNh
bGlicmF0aW9uPC9rZXl3b3JkPjxrZXl3b3JkPk1pY3JvY2hlbWlzdHJ5PC9rZXl3b3JkPjwva2V5
d29yZHM+PGRhdGVzPjx5ZWFyPjIwMDA8L3llYXI+PHB1Yi1kYXRlcz48ZGF0ZT5KdW4gMTwvZGF0
ZT48L3B1Yi1kYXRlcz48L2RhdGVzPjxpc2JuPjAwMDMtMjcwMCAoUHJpbnQpJiN4RDswMDAzLTI3
MDAgKExpbmtpbmcpPC9pc2JuPjxhY2Nlc3Npb24tbnVtPjEwODU3NjQwPC9hY2Nlc3Npb24tbnVt
Pjx1cmxzPjxyZWxhdGVkLXVybHM+PHVybD5odHRwOi8vd3d3Lm5jYmkubmxtLm5paC5nb3YvZW50
cmV6L3F1ZXJ5LmZjZ2k/Y21kPVJldHJpZXZlJmFtcDtkYj1QdWJNZWQmYW1wO2RvcHQ9Q2l0YXRp
b24mYW1wO2xpc3RfdWlkcz0xMDg1NzY0MDwvdXJsPjwvcmVsYXRlZC11cmxzPjwvdXJscz48bGFu
Z3VhZ2U+ZW5nPC9sYW5ndWFnZT48L3JlY29yZD48L0NpdGU+PENpdGU+PEF1dGhvcj5WcmllemVt
YTwvQXV0aG9yPjxZZWFyPjIwMDU8L1llYXI+PFJlY051bT4zNzk8L1JlY051bT48cmVjb3JkPjxy
ZWMtbnVtYmVyPjM3OTwvcmVjLW51bWJlcj48Zm9yZWlnbi1rZXlzPjxrZXkgYXBwPSJFTiIgZGIt
aWQ9IngyOXoyd2V3Y3cwYWZiZWZzeDR2dnp3encwMDJ0YTlycmVheiI+Mzc5PC9rZXk+PC9mb3Jl
aWduLWtleXM+PHJlZi10eXBlIG5hbWU9IkpvdXJuYWwgQXJ0aWNsZSI+MTc8L3JlZi10eXBlPjxj
b250cmlidXRvcnM+PGF1dGhvcnM+PGF1dGhvcj5WcmllemVtYSwgRC4gTS48L2F1dGhvcj48YXV0
aG9yPkNvbWVsbGFzIEFyYWdvbmVzLCBNLjwvYXV0aG9yPjxhdXRob3I+RWxlbWFucywgSi4gQS48
L2F1dGhvcj48YXV0aG9yPkNvcm5lbGlzc2VuLCBKLiBKLjwvYXV0aG9yPjxhdXRob3I+Um93YW4s
IEEuIEUuPC9hdXRob3I+PGF1dGhvcj5Ob2x0ZSwgUi4gSi48L2F1dGhvcj48L2F1dGhvcnM+PC9j
b250cmlidXRvcnM+PGF1dGgtYWRkcmVzcz5EZXBhcnRtZW50IG9mIE9yZ2FuaWMgQ2hlbWlzdHJ5
LCBJbnN0aXR1dGUgZm9yIE1vbGVjdWxlcyBhbmQgTWF0ZXJpYWxzLCBSYWRib3VkIFVuaXZlcnNp
dHkgTmlqbWVnZW4sIFRvZXJub29pdmVsZCAxLCA2NTI1RUQgTmlqbWVnZW4sIFRoZSBOZXRoZXJs
YW5kcy48L2F1dGgtYWRkcmVzcz48dGl0bGVzPjx0aXRsZT5TZWxmLWFzc2VtYmxlZCBuYW5vcmVh
Y3RvcnM8L3RpdGxlPjxzZWNvbmRhcnktdGl0bGU+Q2hlbSBSZXY8L3NlY29uZGFyeS10aXRsZT48
L3RpdGxlcz48cGVyaW9kaWNhbD48ZnVsbC10aXRsZT5DaGVtIFJldjwvZnVsbC10aXRsZT48L3Bl
cmlvZGljYWw+PHBhZ2VzPjE0NDUtODk8L3BhZ2VzPjx2b2x1bWU+MTA1PC92b2x1bWU+PG51bWJl
cj40PC9udW1iZXI+PGVkaXRpb24+MjAwNS8wNC8xNDwvZWRpdGlvbj48a2V5d29yZHM+PGtleXdv
cmQ+TWFjcm9tb2xlY3VsYXIgU3Vic3RhbmNlcy9jaGVtaXN0cnk8L2tleXdvcmQ+PGtleXdvcmQ+
TWljZWxsZXM8L2tleXdvcmQ+PGtleXdvcmQ+TW9kZWxzLCBCaW9sb2dpY2FsPC9rZXl3b3JkPjxr
ZXl3b3JkPk1vZGVscywgTW9sZWN1bGFyPC9rZXl3b3JkPjxrZXl3b3JkPk1vbGVjdWxhciBTdHJ1
Y3R1cmU8L2tleXdvcmQ+PGtleXdvcmQ+TmFub3RlY2hub2xvZ3kvKm1ldGhvZHM8L2tleXdvcmQ+
PGtleXdvcmQ+T3JnYW5vbWV0YWxsaWMgQ29tcG91bmRzLypjaGVtaXN0cnk8L2tleXdvcmQ+PGtl
eXdvcmQ+UG9seW1lcnMvKmNoZW1pc3RyeTwva2V5d29yZD48a2V5d29yZD5Qcm90ZWluIFN0cnVj
dHVyZSwgVGVydGlhcnk8L2tleXdvcmQ+PGtleXdvcmQ+UHJvdGVpbnMvKmNoZW1pc3RyeTwva2V5
d29yZD48a2V5d29yZD5TdXJmYWNlIFByb3BlcnRpZXM8L2tleXdvcmQ+PGtleXdvcmQ+VmlydXNl
cy9jaGVtaXN0cnk8L2tleXdvcmQ+PC9rZXl3b3Jkcz48ZGF0ZXM+PHllYXI+MjAwNTwveWVhcj48
cHViLWRhdGVzPjxkYXRlPkFwcjwvZGF0ZT48L3B1Yi1kYXRlcz48L2RhdGVzPjxpc2JuPjAwMDkt
MjY2NSAoUHJpbnQpJiN4RDswMDA5LTI2NjUgKExpbmtpbmcpPC9pc2JuPjxhY2Nlc3Npb24tbnVt
PjE1ODI2MDE3PC9hY2Nlc3Npb24tbnVtPjx1cmxzPjxyZWxhdGVkLXVybHM+PHVybD5odHRwOi8v
d3d3Lm5jYmkubmxtLm5paC5nb3YvZW50cmV6L3F1ZXJ5LmZjZ2k/Y21kPVJldHJpZXZlJmFtcDtk
Yj1QdWJNZWQmYW1wO2RvcHQ9Q2l0YXRpb24mYW1wO2xpc3RfdWlkcz0xNTgyNjAxNzwvdXJsPjwv
cmVsYXRlZC11cmxzPjwvdXJscz48ZWxlY3Ryb25pYy1yZXNvdXJjZS1udW0+MTAuMTAyMS9jcjAz
MDA2ODg8L2VsZWN0cm9uaWMtcmVzb3VyY2UtbnVtPjxsYW5ndWFnZT5lbmc8L2xhbmd1YWdlPjwv
cmVjb3JkPjwvQ2l0ZT48Q2l0ZT48QXV0aG9yPkJhcnRvbjwvQXV0aG9yPjxZZWFyPjIwMDQ8L1ll
YXI+PFJlY051bT4zODA8L1JlY051bT48cmVjb3JkPjxyZWMtbnVtYmVyPjM4MDwvcmVjLW51bWJl
cj48Zm9yZWlnbi1rZXlzPjxrZXkgYXBwPSJFTiIgZGItaWQ9IngyOXoyd2V3Y3cwYWZiZWZzeDR2
dnp3encwMDJ0YTlycmVheiI+MzgwPC9rZXk+PC9mb3JlaWduLWtleXM+PHJlZi10eXBlIG5hbWU9
IkpvdXJuYWwgQXJ0aWNsZSI+MTc8L3JlZi10eXBlPjxjb250cmlidXRvcnM+PGF1dGhvcnM+PGF1
dGhvcj5CYXJ0b24sIEouIEUuPC9hdXRob3I+PGF1dGhvcj5PZG9tLCBULiBXLjwvYXV0aG9yPjwv
YXV0aG9ycz48L2NvbnRyaWJ1dG9ycz48YXV0aC1hZGRyZXNzPk9kb20sIFR3JiN4RDtOb3J0aHdl
c3Rlcm4gVW5pdiwgRGVwdCBDaGVtLCAyMTQ1IFNoZXJpZGFuIFJkLCBFdmFuc3RvbiwgSUwgNjAy
MDggVVNBJiN4RDtOb3J0aHdlc3Rlcm4gVW5pdiwgRGVwdCBDaGVtLCAyMTQ1IFNoZXJpZGFuIFJk
LCBFdmFuc3RvbiwgSUwgNjAyMDggVVNBJiN4RDtOb3J0aHdlc3Rlcm4gVW5pdiwgRGVwdCBDaGVt
LCBFdmFuc3RvbiwgSUwgNjAyMDggVVNBPC9hdXRoLWFkZHJlc3M+PHRpdGxlcz48dGl0bGU+TWFz
cy1saW1pdGVkIGdyb3d0aCBpbiB6ZXB0b2xpdGVyIGJlYWtlcnM6IEEgZ2VuZXJhbCBhcHByb2Fj
aCBmb3IgdGhlIHN5bnRoZXNpcyBvZiBuYW5vY3J5c3RhbHM8L3RpdGxlPjxzZWNvbmRhcnktdGl0
bGU+TmFubyBMZXR0ZXJzPC9zZWNvbmRhcnktdGl0bGU+PGFsdC10aXRsZT5OYW5vIExldHQ8L2Fs
dC10aXRsZT48L3RpdGxlcz48YWx0LXBlcmlvZGljYWw+PGZ1bGwtdGl0bGU+TmFubyBMZXR0PC9m
dWxsLXRpdGxlPjwvYWx0LXBlcmlvZGljYWw+PHBhZ2VzPjE1MjUtMTUyODwvcGFnZXM+PHZvbHVt
ZT40PC92b2x1bWU+PG51bWJlcj44PC9udW1iZXI+PGtleXdvcmRzPjxrZXl3b3JkPm9yZGVyZWQg
Mi1kaW1lbnNpb25hbCBhcnJheXM8L2tleXdvcmQ+PGtleXdvcmQ+c2VsZi1hc3NlbWJsZWQgbW9u
b2xheWVyczwva2V5d29yZD48a2V5d29yZD5mYWJyaWNhdGlvbjwva2V5d29yZD48a2V5d29yZD5u
YW5vcGFydGljbGVzPC9rZXl3b3JkPjxrZXl3b3JkPm5hbm93aXJlczwva2V5d29yZD48a2V5d29y
ZD50ZW1wbGF0ZTwva2V5d29yZD48L2tleXdvcmRzPjxkYXRlcz48eWVhcj4yMDA0PC95ZWFyPjxw
dWItZGF0ZXM+PGRhdGU+QXVnPC9kYXRlPjwvcHViLWRhdGVzPjwvZGF0ZXM+PGlzYm4+MTUzMC02
OTg0PC9pc2JuPjxhY2Nlc3Npb24tbnVtPklTSTowMDAyMjMyOTI4MDAwMjk8L2FjY2Vzc2lvbi1u
dW0+PHVybHM+PHJlbGF0ZWQtdXJscz48dXJsPiZsdDtHbyB0byBJU0kmZ3Q7Oi8vMDAwMjIzMjky
ODAwMDI5PC91cmw+PC9yZWxhdGVkLXVybHM+PC91cmxzPjxlbGVjdHJvbmljLXJlc291cmNlLW51
bT5Eb2kgMTAuMTAyMS9ObDA0OTE1MWc8L2VsZWN0cm9uaWMtcmVzb3VyY2UtbnVtPjxsYW5ndWFn
ZT5FbmdsaXNoPC9sYW5ndWFnZT48L3JlY29yZD48L0NpdGU+PC9FbmROb3RlPn==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PEVuZE5vdGU+PENpdGU+PEF1dGhvcj5Hcm9zdmVub3I8L0F1dGhvcj48WWVhcj4yMDAwPC9ZZWFy
PjxSZWNOdW0+Mzc4PC9SZWNOdW0+PHJlY29yZD48cmVjLW51bWJlcj4zNzg8L3JlYy1udW1iZXI+
PGZvcmVpZ24ta2V5cz48a2V5IGFwcD0iRU4iIGRiLWlkPSJ4Mjl6Mndld2N3MGFmYmVmc3g0dnZ6
d3p3MDAydGE5cnJlYXoiPjM3ODwva2V5PjwvZm9yZWlnbi1rZXlzPjxyZWYtdHlwZSBuYW1lPSJK
b3VybmFsIEFydGljbGUiPjE3PC9yZWYtdHlwZT48Y29udHJpYnV0b3JzPjxhdXRob3JzPjxhdXRo
b3I+R3Jvc3Zlbm9yLCBBLiBMLjwvYXV0aG9yPjxhdXRob3I+RmVsdHVzLCBBLjwvYXV0aG9yPjxh
dXRob3I+Q29ub3ZlciwgUi4gQy48L2F1dGhvcj48YXV0aG9yPkRhdW5lcnQsIFMuPC9hdXRob3I+
PGF1dGhvcj5BbmRlcnNvbiwgSy4gVy48L2F1dGhvcj48L2F1dGhvcnM+PC9jb250cmlidXRvcnM+
PGF1dGgtYWRkcmVzcz5EZXBhcnRtZW50IG9mIENoZW1pY2FsIGFuZCBNYXRlcmlhbHMgRW5naW5l
ZXJpbmcsIFVuaXZlcnNpdHkgb2YgS2VudHVja3ksIExleGluZ3RvbiA0MDUwNiwgVVNBLjwvYXV0
aC1hZGRyZXNzPjx0aXRsZXM+PHRpdGxlPkRldmVsb3BtZW50IG9mIGJpbmRpbmcgYXNzYXlzIGlu
IG1pY3JvZmFicmljYXRlZCBwaWNvbGl0ZXIgdmlhbHM6IGFuIGFzc2F5IGZvciBiaW90aW48L3Rp
dGxlPjxzZWNvbmRhcnktdGl0bGU+QW5hbCBDaGVtPC9zZWNvbmRhcnktdGl0bGU+PC90aXRsZXM+
PHBlcmlvZGljYWw+PGZ1bGwtdGl0bGU+QW5hbCBDaGVtPC9mdWxsLXRpdGxlPjwvcGVyaW9kaWNh
bD48cGFnZXM+MjU5MC00PC9wYWdlcz48dm9sdW1lPjcyPC92b2x1bWU+PG51bWJlcj4xMTwvbnVt
YmVyPjxlZGl0aW9uPjIwMDAvMDYvMTc8L2VkaXRpb24+PGtleXdvcmRzPjxrZXl3b3JkPkFlcXVv
cmluL2NoZW1pc3RyeTwva2V5d29yZD48a2V5d29yZD5BdmlkaW4vY2hlbWlzdHJ5PC9rZXl3b3Jk
PjxrZXl3b3JkPkJpb3Rpbi8qYW5hbHlzaXMvY2hlbWlzdHJ5PC9rZXl3b3JkPjxrZXl3b3JkPkNh
bGlicmF0aW9uPC9rZXl3b3JkPjxrZXl3b3JkPk1pY3JvY2hlbWlzdHJ5PC9rZXl3b3JkPjwva2V5
d29yZHM+PGRhdGVzPjx5ZWFyPjIwMDA8L3llYXI+PHB1Yi1kYXRlcz48ZGF0ZT5KdW4gMTwvZGF0
ZT48L3B1Yi1kYXRlcz48L2RhdGVzPjxpc2JuPjAwMDMtMjcwMCAoUHJpbnQpJiN4RDswMDAzLTI3
MDAgKExpbmtpbmcpPC9pc2JuPjxhY2Nlc3Npb24tbnVtPjEwODU3NjQwPC9hY2Nlc3Npb24tbnVt
Pjx1cmxzPjxyZWxhdGVkLXVybHM+PHVybD5odHRwOi8vd3d3Lm5jYmkubmxtLm5paC5nb3YvZW50
cmV6L3F1ZXJ5LmZjZ2k/Y21kPVJldHJpZXZlJmFtcDtkYj1QdWJNZWQmYW1wO2RvcHQ9Q2l0YXRp
b24mYW1wO2xpc3RfdWlkcz0xMDg1NzY0MDwvdXJsPjwvcmVsYXRlZC11cmxzPjwvdXJscz48bGFu
Z3VhZ2U+ZW5nPC9sYW5ndWFnZT48L3JlY29yZD48L0NpdGU+PENpdGU+PEF1dGhvcj5WcmllemVt
YTwvQXV0aG9yPjxZZWFyPjIwMDU8L1llYXI+PFJlY051bT4zNzk8L1JlY051bT48cmVjb3JkPjxy
ZWMtbnVtYmVyPjM3OTwvcmVjLW51bWJlcj48Zm9yZWlnbi1rZXlzPjxrZXkgYXBwPSJFTiIgZGIt
aWQ9IngyOXoyd2V3Y3cwYWZiZWZzeDR2dnp3encwMDJ0YTlycmVheiI+Mzc5PC9rZXk+PC9mb3Jl
aWduLWtleXM+PHJlZi10eXBlIG5hbWU9IkpvdXJuYWwgQXJ0aWNsZSI+MTc8L3JlZi10eXBlPjxj
b250cmlidXRvcnM+PGF1dGhvcnM+PGF1dGhvcj5WcmllemVtYSwgRC4gTS48L2F1dGhvcj48YXV0
aG9yPkNvbWVsbGFzIEFyYWdvbmVzLCBNLjwvYXV0aG9yPjxhdXRob3I+RWxlbWFucywgSi4gQS48
L2F1dGhvcj48YXV0aG9yPkNvcm5lbGlzc2VuLCBKLiBKLjwvYXV0aG9yPjxhdXRob3I+Um93YW4s
IEEuIEUuPC9hdXRob3I+PGF1dGhvcj5Ob2x0ZSwgUi4gSi48L2F1dGhvcj48L2F1dGhvcnM+PC9j
b250cmlidXRvcnM+PGF1dGgtYWRkcmVzcz5EZXBhcnRtZW50IG9mIE9yZ2FuaWMgQ2hlbWlzdHJ5
LCBJbnN0aXR1dGUgZm9yIE1vbGVjdWxlcyBhbmQgTWF0ZXJpYWxzLCBSYWRib3VkIFVuaXZlcnNp
dHkgTmlqbWVnZW4sIFRvZXJub29pdmVsZCAxLCA2NTI1RUQgTmlqbWVnZW4sIFRoZSBOZXRoZXJs
YW5kcy48L2F1dGgtYWRkcmVzcz48dGl0bGVzPjx0aXRsZT5TZWxmLWFzc2VtYmxlZCBuYW5vcmVh
Y3RvcnM8L3RpdGxlPjxzZWNvbmRhcnktdGl0bGU+Q2hlbSBSZXY8L3NlY29uZGFyeS10aXRsZT48
L3RpdGxlcz48cGVyaW9kaWNhbD48ZnVsbC10aXRsZT5DaGVtIFJldjwvZnVsbC10aXRsZT48L3Bl
cmlvZGljYWw+PHBhZ2VzPjE0NDUtODk8L3BhZ2VzPjx2b2x1bWU+MTA1PC92b2x1bWU+PG51bWJl
cj40PC9udW1iZXI+PGVkaXRpb24+MjAwNS8wNC8xNDwvZWRpdGlvbj48a2V5d29yZHM+PGtleXdv
cmQ+TWFjcm9tb2xlY3VsYXIgU3Vic3RhbmNlcy9jaGVtaXN0cnk8L2tleXdvcmQ+PGtleXdvcmQ+
TWljZWxsZXM8L2tleXdvcmQ+PGtleXdvcmQ+TW9kZWxzLCBCaW9sb2dpY2FsPC9rZXl3b3JkPjxr
ZXl3b3JkPk1vZGVscywgTW9sZWN1bGFyPC9rZXl3b3JkPjxrZXl3b3JkPk1vbGVjdWxhciBTdHJ1
Y3R1cmU8L2tleXdvcmQ+PGtleXdvcmQ+TmFub3RlY2hub2xvZ3kvKm1ldGhvZHM8L2tleXdvcmQ+
PGtleXdvcmQ+T3JnYW5vbWV0YWxsaWMgQ29tcG91bmRzLypjaGVtaXN0cnk8L2tleXdvcmQ+PGtl
eXdvcmQ+UG9seW1lcnMvKmNoZW1pc3RyeTwva2V5d29yZD48a2V5d29yZD5Qcm90ZWluIFN0cnVj
dHVyZSwgVGVydGlhcnk8L2tleXdvcmQ+PGtleXdvcmQ+UHJvdGVpbnMvKmNoZW1pc3RyeTwva2V5
d29yZD48a2V5d29yZD5TdXJmYWNlIFByb3BlcnRpZXM8L2tleXdvcmQ+PGtleXdvcmQ+VmlydXNl
cy9jaGVtaXN0cnk8L2tleXdvcmQ+PC9rZXl3b3Jkcz48ZGF0ZXM+PHllYXI+MjAwNTwveWVhcj48
cHViLWRhdGVzPjxkYXRlPkFwcjwvZGF0ZT48L3B1Yi1kYXRlcz48L2RhdGVzPjxpc2JuPjAwMDkt
MjY2NSAoUHJpbnQpJiN4RDswMDA5LTI2NjUgKExpbmtpbmcpPC9pc2JuPjxhY2Nlc3Npb24tbnVt
PjE1ODI2MDE3PC9hY2Nlc3Npb24tbnVtPjx1cmxzPjxyZWxhdGVkLXVybHM+PHVybD5odHRwOi8v
d3d3Lm5jYmkubmxtLm5paC5nb3YvZW50cmV6L3F1ZXJ5LmZjZ2k/Y21kPVJldHJpZXZlJmFtcDtk
Yj1QdWJNZWQmYW1wO2RvcHQ9Q2l0YXRpb24mYW1wO2xpc3RfdWlkcz0xNTgyNjAxNzwvdXJsPjwv
cmVsYXRlZC11cmxzPjwvdXJscz48ZWxlY3Ryb25pYy1yZXNvdXJjZS1udW0+MTAuMTAyMS9jcjAz
MDA2ODg8L2VsZWN0cm9uaWMtcmVzb3VyY2UtbnVtPjxsYW5ndWFnZT5lbmc8L2xhbmd1YWdlPjwv
cmVjb3JkPjwvQ2l0ZT48Q2l0ZT48QXV0aG9yPkJhcnRvbjwvQXV0aG9yPjxZZWFyPjIwMDQ8L1ll
YXI+PFJlY051bT4zODA8L1JlY051bT48cmVjb3JkPjxyZWMtbnVtYmVyPjM4MDwvcmVjLW51bWJl
cj48Zm9yZWlnbi1rZXlzPjxrZXkgYXBwPSJFTiIgZGItaWQ9IngyOXoyd2V3Y3cwYWZiZWZzeDR2
dnp3encwMDJ0YTlycmVheiI+MzgwPC9rZXk+PC9mb3JlaWduLWtleXM+PHJlZi10eXBlIG5hbWU9
IkpvdXJuYWwgQXJ0aWNsZSI+MTc8L3JlZi10eXBlPjxjb250cmlidXRvcnM+PGF1dGhvcnM+PGF1
dGhvcj5CYXJ0b24sIEouIEUuPC9hdXRob3I+PGF1dGhvcj5PZG9tLCBULiBXLjwvYXV0aG9yPjwv
YXV0aG9ycz48L2NvbnRyaWJ1dG9ycz48YXV0aC1hZGRyZXNzPk9kb20sIFR3JiN4RDtOb3J0aHdl
c3Rlcm4gVW5pdiwgRGVwdCBDaGVtLCAyMTQ1IFNoZXJpZGFuIFJkLCBFdmFuc3RvbiwgSUwgNjAy
MDggVVNBJiN4RDtOb3J0aHdlc3Rlcm4gVW5pdiwgRGVwdCBDaGVtLCAyMTQ1IFNoZXJpZGFuIFJk
LCBFdmFuc3RvbiwgSUwgNjAyMDggVVNBJiN4RDtOb3J0aHdlc3Rlcm4gVW5pdiwgRGVwdCBDaGVt
LCBFdmFuc3RvbiwgSUwgNjAyMDggVVNBPC9hdXRoLWFkZHJlc3M+PHRpdGxlcz48dGl0bGU+TWFz
cy1saW1pdGVkIGdyb3d0aCBpbiB6ZXB0b2xpdGVyIGJlYWtlcnM6IEEgZ2VuZXJhbCBhcHByb2Fj
aCBmb3IgdGhlIHN5bnRoZXNpcyBvZiBuYW5vY3J5c3RhbHM8L3RpdGxlPjxzZWNvbmRhcnktdGl0
bGU+TmFubyBMZXR0ZXJzPC9zZWNvbmRhcnktdGl0bGU+PGFsdC10aXRsZT5OYW5vIExldHQ8L2Fs
dC10aXRsZT48L3RpdGxlcz48YWx0LXBlcmlvZGljYWw+PGZ1bGwtdGl0bGU+TmFubyBMZXR0PC9m
dWxsLXRpdGxlPjwvYWx0LXBlcmlvZGljYWw+PHBhZ2VzPjE1MjUtMTUyODwvcGFnZXM+PHZvbHVt
ZT40PC92b2x1bWU+PG51bWJlcj44PC9udW1iZXI+PGtleXdvcmRzPjxrZXl3b3JkPm9yZGVyZWQg
Mi1kaW1lbnNpb25hbCBhcnJheXM8L2tleXdvcmQ+PGtleXdvcmQ+c2VsZi1hc3NlbWJsZWQgbW9u
b2xheWVyczwva2V5d29yZD48a2V5d29yZD5mYWJyaWNhdGlvbjwva2V5d29yZD48a2V5d29yZD5u
YW5vcGFydGljbGVzPC9rZXl3b3JkPjxrZXl3b3JkPm5hbm93aXJlczwva2V5d29yZD48a2V5d29y
ZD50ZW1wbGF0ZTwva2V5d29yZD48L2tleXdvcmRzPjxkYXRlcz48eWVhcj4yMDA0PC95ZWFyPjxw
dWItZGF0ZXM+PGRhdGU+QXVnPC9kYXRlPjwvcHViLWRhdGVzPjwvZGF0ZXM+PGlzYm4+MTUzMC02
OTg0PC9pc2JuPjxhY2Nlc3Npb24tbnVtPklTSTowMDAyMjMyOTI4MDAwMjk8L2FjY2Vzc2lvbi1u
dW0+PHVybHM+PHJlbGF0ZWQtdXJscz48dXJsPiZsdDtHbyB0byBJU0kmZ3Q7Oi8vMDAwMjIzMjky
ODAwMDI5PC91cmw+PC9yZWxhdGVkLXVybHM+PC91cmxzPjxlbGVjdHJvbmljLXJlc291cmNlLW51
bT5Eb2kgMTAuMTAyMS9ObDA0OTE1MWc8L2VsZWN0cm9uaWMtcmVzb3VyY2UtbnVtPjxsYW5ndWFn
ZT5FbmdsaXNoPC9sYW5ndWFnZT48L3JlY29yZD48L0NpdGU+PC9FbmROb3RlPn==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[71-73]</w:t>
      </w:r>
      <w:r w:rsidR="00465F48" w:rsidRPr="003530D3">
        <w:rPr>
          <w:rFonts w:cs="AdvPS88D1"/>
          <w:szCs w:val="19"/>
        </w:rPr>
        <w:fldChar w:fldCharType="end"/>
      </w:r>
      <w:r w:rsidRPr="003530D3">
        <w:rPr>
          <w:rFonts w:cs="AdvPS88D1"/>
          <w:szCs w:val="19"/>
        </w:rPr>
        <w:t xml:space="preserve">. Finally, cell-mimic devices can be used to study evolutionary aspects of the cell and also study stochastic effects on the performance of artificial gene networks </w:t>
      </w:r>
      <w:r w:rsidR="00465F48" w:rsidRPr="003530D3">
        <w:rPr>
          <w:rFonts w:cs="AdvPS88D1"/>
          <w:szCs w:val="19"/>
        </w:rPr>
        <w:fldChar w:fldCharType="begin"/>
      </w:r>
      <w:r w:rsidR="00830088">
        <w:rPr>
          <w:rFonts w:cs="AdvPS88D1"/>
          <w:szCs w:val="19"/>
        </w:rPr>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rPr>
          <w:rFonts w:cs="AdvPS88D1"/>
          <w:szCs w:val="19"/>
        </w:rPr>
        <w:fldChar w:fldCharType="separate"/>
      </w:r>
      <w:r w:rsidR="00D926AB">
        <w:rPr>
          <w:rFonts w:cs="AdvPS88D1"/>
          <w:szCs w:val="19"/>
        </w:rPr>
        <w:t>[31]</w:t>
      </w:r>
      <w:r w:rsidR="00465F48" w:rsidRPr="003530D3">
        <w:rPr>
          <w:rFonts w:cs="AdvPS88D1"/>
          <w:szCs w:val="19"/>
        </w:rPr>
        <w:fldChar w:fldCharType="end"/>
      </w:r>
      <w:r w:rsidRPr="003530D3">
        <w:rPr>
          <w:rFonts w:cs="AdvPS88D1"/>
          <w:szCs w:val="19"/>
        </w:rPr>
        <w:t>. However, the parallel pursuits for creating functional mimics of cells have the containing membrane as a distinguishing feature from each other.</w:t>
      </w:r>
    </w:p>
    <w:p w:rsidR="00DA6CE0" w:rsidRDefault="005058FF" w:rsidP="009562EB">
      <w:pPr>
        <w:pStyle w:val="Heading2"/>
      </w:pPr>
      <w:bookmarkStart w:id="6" w:name="_Toc298170876"/>
      <w:r>
        <w:t xml:space="preserve">1.3. </w:t>
      </w:r>
      <w:r w:rsidR="003530D3" w:rsidRPr="003530D3">
        <w:t>Vesicle systems</w:t>
      </w:r>
      <w:bookmarkEnd w:id="6"/>
    </w:p>
    <w:p w:rsidR="003530D3" w:rsidRPr="003530D3" w:rsidRDefault="003530D3" w:rsidP="009562EB">
      <w:pPr>
        <w:spacing w:before="240" w:line="480" w:lineRule="auto"/>
        <w:ind w:firstLine="720"/>
        <w:rPr>
          <w:rFonts w:cs="AdvPS88D1"/>
          <w:szCs w:val="19"/>
        </w:rPr>
      </w:pPr>
      <w:r w:rsidRPr="003530D3">
        <w:rPr>
          <w:rFonts w:cs="AdvPS88D1"/>
          <w:szCs w:val="19"/>
        </w:rPr>
        <w:t xml:space="preserve">There are many different materials that have been used to mimic the membrane of a cell. Self-assembled vesicles prepared from amphiphilic molecules are the most common approach for the formation of synthetic membranes. These structures can be formed from synthetic molecules such as block copolymers </w:t>
      </w:r>
      <w:r w:rsidR="00465F48" w:rsidRPr="003530D3">
        <w:rPr>
          <w:rFonts w:cs="AdvPS88D1"/>
          <w:szCs w:val="19"/>
        </w:rPr>
        <w:fldChar w:fldCharType="begin">
          <w:fldData xml:space="preserve">PEVuZE5vdGU+PENpdGU+PEF1dGhvcj5LYXJsc3NvbjwvQXV0aG9yPjxZZWFyPjIwMDQ8L1llYXI+
PFJlY051bT4zODE8L1JlY051bT48cmVjb3JkPjxyZWMtbnVtYmVyPjM4MTwvcmVjLW51bWJlcj48
Zm9yZWlnbi1rZXlzPjxrZXkgYXBwPSJFTiIgZGItaWQ9IngyOXoyd2V3Y3cwYWZiZWZzeDR2dnp3
encwMDJ0YTlycmVheiI+MzgxPC9rZXk+PC9mb3JlaWduLWtleXM+PHJlZi10eXBlIG5hbWU9Ikpv
dXJuYWwgQXJ0aWNsZSI+MTc8L3JlZi10eXBlPjxjb250cmlidXRvcnM+PGF1dGhvcnM+PGF1dGhv
cj5LYXJsc3NvbiwgTS48L2F1dGhvcj48YXV0aG9yPkRhdmlkc29uLCBNLjwvYXV0aG9yPjxhdXRo
b3I+S2FybHNzb24sIFIuPC9hdXRob3I+PGF1dGhvcj5LYXJsc3NvbiwgQS48L2F1dGhvcj48YXV0
aG9yPkJlcmdlbmhvbHR6LCBKLjwvYXV0aG9yPjxhdXRob3I+S29ua29saSwgWi48L2F1dGhvcj48
YXV0aG9yPkplc29ya2EsIEEuPC9hdXRob3I+PGF1dGhvcj5Mb2JvdmtpbmEsIFQuPC9hdXRob3I+
PGF1dGhvcj5IdXJ0aWcsIEouPC9hdXRob3I+PGF1dGhvcj5Wb2lub3ZhLCBNLjwvYXV0aG9yPjxh
dXRob3I+T3J3YXIsIE8uPC9hdXRob3I+PC9hdXRob3JzPjwvY29udHJpYnV0b3JzPjxhdXRoLWFk
ZHJlc3M+RGVwYXJ0bWVudCBvZiBDaGVtaXN0cnkgYW5kIEJpb3NjaWVuY2UsIGFuZCBNaWNyb3Rl
Y2hub2xvZ3kgQ2VudGVyIGF0IENoYWxtZXJzLCBTRS00MTI5NiBHb3RlYm9yZywgU3dlZGVuLjwv
YXV0aC1hZGRyZXNzPjx0aXRsZXM+PHRpdGxlPkJpb21pbWV0aWMgbmFub3NjYWxlIHJlYWN0b3Jz
IGFuZCBuZXR3b3JrczwvdGl0bGU+PHNlY29uZGFyeS10aXRsZT5Bbm51IFJldiBQaHlzIENoZW08
L3NlY29uZGFyeS10aXRsZT48L3RpdGxlcz48cGVyaW9kaWNhbD48ZnVsbC10aXRsZT5Bbm51IFJl
diBQaHlzIENoZW08L2Z1bGwtdGl0bGU+PC9wZXJpb2RpY2FsPjxwYWdlcz42MTMtNDk8L3BhZ2Vz
Pjx2b2x1bWU+NTU8L3ZvbHVtZT48ZWRpdGlvbj4yMDA0LzA1LzAxPC9lZGl0aW9uPjxrZXl3b3Jk
cz48a2V5d29yZD5CaW9sb2dpY2FsIFRyYW5zcG9ydDwva2V5d29yZD48a2V5d29yZD5CaW9taW1l
dGljIE1hdGVyaWFscy8qY2hlbWlzdHJ5PC9rZXl3b3JkPjxrZXl3b3JkPkxpcGlkIEJpbGF5ZXJz
LypjaGVtaXN0cnk8L2tleXdvcmQ+PGtleXdvcmQ+TGlwb3NvbWVzL2NoZW1pc3RyeTwva2V5d29y
ZD48a2V5d29yZD5NZW1icmFuZSBMaXBpZHMvY2hlbWlzdHJ5PC9rZXl3b3JkPjxrZXl3b3JkPk1p
Y3JvZmx1aWRpY3MvbWV0aG9kczwva2V5d29yZD48a2V5d29yZD5NaWNyb3Njb3B5LCBGbHVvcmVz
Y2VuY2U8L2tleXdvcmQ+PGtleXdvcmQ+TmFub3RlY2hub2xvZ3kvKm1ldGhvZHM8L2tleXdvcmQ+
PGtleXdvcmQ+U3VyZmFjZS1BY3RpdmUgQWdlbnRzL2NoZW1pc3RyeTwva2V5d29yZD48L2tleXdv
cmRzPjxkYXRlcz48eWVhcj4yMDA0PC95ZWFyPjwvZGF0ZXM+PGlzYm4+MDA2Ni00MjZYIChQcmlu
dCkmI3hEOzAwNjYtNDI2WCAoTGlua2luZyk8L2lzYm4+PGFjY2Vzc2lvbi1udW0+MTUxMTcyNjQ8
L2FjY2Vzc2lvbi1udW0+PHVybHM+PHJlbGF0ZWQtdXJscz48dXJsPmh0dHA6Ly93d3cubmNiaS5u
bG0ubmloLmdvdi9lbnRyZXovcXVlcnkuZmNnaT9jbWQ9UmV0cmlldmUmYW1wO2RiPVB1Yk1lZCZh
bXA7ZG9wdD1DaXRhdGlvbiZhbXA7bGlzdF91aWRzPTE1MTE3MjY0PC91cmw+PC9yZWxhdGVkLXVy
bHM+PC91cmxzPjxlbGVjdHJvbmljLXJlc291cmNlLW51bT4xMC4xMTQ2L2FubnVyZXYucGh5c2No
ZW0uNTUuMDkxNjAyLjA5NDMxOTwvZWxlY3Ryb25pYy1yZXNvdXJjZS1udW0+PGxhbmd1YWdlPmVu
ZzwvbGFuZ3VhZ2U+PC9yZWNvcmQ+PC9DaXRlPjxDaXRlPjxBdXRob3I+VnJpZXplbWE8L0F1dGhv
cj48WWVhcj4yMDA1PC9ZZWFyPjxSZWNOdW0+Mzc5PC9SZWNOdW0+PHJlY29yZD48cmVjLW51bWJl
cj4zNzk8L3JlYy1udW1iZXI+PGZvcmVpZ24ta2V5cz48a2V5IGFwcD0iRU4iIGRiLWlkPSJ4Mjl6
Mndld2N3MGFmYmVmc3g0dnZ6d3p3MDAydGE5cnJlYXoiPjM3OTwva2V5PjwvZm9yZWlnbi1rZXlz
PjxyZWYtdHlwZSBuYW1lPSJKb3VybmFsIEFydGljbGUiPjE3PC9yZWYtdHlwZT48Y29udHJpYnV0
b3JzPjxhdXRob3JzPjxhdXRob3I+VnJpZXplbWEsIEQuIE0uPC9hdXRob3I+PGF1dGhvcj5Db21l
bGxhcyBBcmFnb25lcywgTS48L2F1dGhvcj48YXV0aG9yPkVsZW1hbnMsIEouIEEuPC9hdXRob3I+
PGF1dGhvcj5Db3JuZWxpc3NlbiwgSi4gSi48L2F1dGhvcj48YXV0aG9yPlJvd2FuLCBBLiBFLjwv
YXV0aG9yPjxhdXRob3I+Tm9sdGUsIFIuIEouPC9hdXRob3I+PC9hdXRob3JzPjwvY29udHJpYnV0
b3JzPjxhdXRoLWFkZHJlc3M+RGVwYXJ0bWVudCBvZiBPcmdhbmljIENoZW1pc3RyeSwgSW5zdGl0
dXRlIGZvciBNb2xlY3VsZXMgYW5kIE1hdGVyaWFscywgUmFkYm91ZCBVbml2ZXJzaXR5IE5pam1l
Z2VuLCBUb2Vybm9vaXZlbGQgMSwgNjUyNUVEIE5pam1lZ2VuLCBUaGUgTmV0aGVybGFuZHMuPC9h
dXRoLWFkZHJlc3M+PHRpdGxlcz48dGl0bGU+U2VsZi1hc3NlbWJsZWQgbmFub3JlYWN0b3JzPC90
aXRsZT48c2Vjb25kYXJ5LXRpdGxlPkNoZW0gUmV2PC9zZWNvbmRhcnktdGl0bGU+PC90aXRsZXM+
PHBlcmlvZGljYWw+PGZ1bGwtdGl0bGU+Q2hlbSBSZXY8L2Z1bGwtdGl0bGU+PC9wZXJpb2RpY2Fs
PjxwYWdlcz4xNDQ1LTg5PC9wYWdlcz48dm9sdW1lPjEwNTwvdm9sdW1lPjxudW1iZXI+NDwvbnVt
YmVyPjxlZGl0aW9uPjIwMDUvMDQvMTQ8L2VkaXRpb24+PGtleXdvcmRzPjxrZXl3b3JkPk1hY3Jv
bW9sZWN1bGFyIFN1YnN0YW5jZXMvY2hlbWlzdHJ5PC9rZXl3b3JkPjxrZXl3b3JkPk1pY2VsbGVz
PC9rZXl3b3JkPjxrZXl3b3JkPk1vZGVscywgQmlvbG9naWNhbDwva2V5d29yZD48a2V5d29yZD5N
b2RlbHMsIE1vbGVjdWxhcjwva2V5d29yZD48a2V5d29yZD5Nb2xlY3VsYXIgU3RydWN0dXJlPC9r
ZXl3b3JkPjxrZXl3b3JkPk5hbm90ZWNobm9sb2d5LyptZXRob2RzPC9rZXl3b3JkPjxrZXl3b3Jk
Pk9yZ2Fub21ldGFsbGljIENvbXBvdW5kcy8qY2hlbWlzdHJ5PC9rZXl3b3JkPjxrZXl3b3JkPlBv
bHltZXJzLypjaGVtaXN0cnk8L2tleXdvcmQ+PGtleXdvcmQ+UHJvdGVpbiBTdHJ1Y3R1cmUsIFRl
cnRpYXJ5PC9rZXl3b3JkPjxrZXl3b3JkPlByb3RlaW5zLypjaGVtaXN0cnk8L2tleXdvcmQ+PGtl
eXdvcmQ+U3VyZmFjZSBQcm9wZXJ0aWVzPC9rZXl3b3JkPjxrZXl3b3JkPlZpcnVzZXMvY2hlbWlz
dHJ5PC9rZXl3b3JkPjwva2V5d29yZHM+PGRhdGVzPjx5ZWFyPjIwMDU8L3llYXI+PHB1Yi1kYXRl
cz48ZGF0ZT5BcHI8L2RhdGU+PC9wdWItZGF0ZXM+PC9kYXRlcz48aXNibj4wMDA5LTI2NjUgKFBy
aW50KSYjeEQ7MDAwOS0yNjY1IChMaW5raW5nKTwvaXNibj48YWNjZXNzaW9uLW51bT4xNTgyNjAx
NzwvYWNjZXNzaW9uLW51bT48dXJscz48cmVsYXRlZC11cmxzPjx1cmw+aHR0cDovL3d3dy5uY2Jp
Lm5sbS5uaWguZ292L2VudHJlei9xdWVyeS5mY2dpP2NtZD1SZXRyaWV2ZSZhbXA7ZGI9UHViTWVk
JmFtcDtkb3B0PUNpdGF0aW9uJmFtcDtsaXN0X3VpZHM9MTU4MjYwMTc8L3VybD48L3JlbGF0ZWQt
dXJscz48L3VybHM+PGVsZWN0cm9uaWMtcmVzb3VyY2UtbnVtPjEwLjEwMjEvY3IwMzAwNjg4PC9l
bGVjdHJvbmljLXJlc291cmNlLW51bT48bGFuZ3VhZ2U+ZW5nPC9sYW5ndWFnZT48L3JlY29yZD48
L0NpdGU+PC9FbmROb3RlPgB=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PEVuZE5vdGU+PENpdGU+PEF1dGhvcj5LYXJsc3NvbjwvQXV0aG9yPjxZZWFyPjIwMDQ8L1llYXI+
PFJlY051bT4zODE8L1JlY051bT48cmVjb3JkPjxyZWMtbnVtYmVyPjM4MTwvcmVjLW51bWJlcj48
Zm9yZWlnbi1rZXlzPjxrZXkgYXBwPSJFTiIgZGItaWQ9IngyOXoyd2V3Y3cwYWZiZWZzeDR2dnp3
encwMDJ0YTlycmVheiI+MzgxPC9rZXk+PC9mb3JlaWduLWtleXM+PHJlZi10eXBlIG5hbWU9Ikpv
dXJuYWwgQXJ0aWNsZSI+MTc8L3JlZi10eXBlPjxjb250cmlidXRvcnM+PGF1dGhvcnM+PGF1dGhv
cj5LYXJsc3NvbiwgTS48L2F1dGhvcj48YXV0aG9yPkRhdmlkc29uLCBNLjwvYXV0aG9yPjxhdXRo
b3I+S2FybHNzb24sIFIuPC9hdXRob3I+PGF1dGhvcj5LYXJsc3NvbiwgQS48L2F1dGhvcj48YXV0
aG9yPkJlcmdlbmhvbHR6LCBKLjwvYXV0aG9yPjxhdXRob3I+S29ua29saSwgWi48L2F1dGhvcj48
YXV0aG9yPkplc29ya2EsIEEuPC9hdXRob3I+PGF1dGhvcj5Mb2JvdmtpbmEsIFQuPC9hdXRob3I+
PGF1dGhvcj5IdXJ0aWcsIEouPC9hdXRob3I+PGF1dGhvcj5Wb2lub3ZhLCBNLjwvYXV0aG9yPjxh
dXRob3I+T3J3YXIsIE8uPC9hdXRob3I+PC9hdXRob3JzPjwvY29udHJpYnV0b3JzPjxhdXRoLWFk
ZHJlc3M+RGVwYXJ0bWVudCBvZiBDaGVtaXN0cnkgYW5kIEJpb3NjaWVuY2UsIGFuZCBNaWNyb3Rl
Y2hub2xvZ3kgQ2VudGVyIGF0IENoYWxtZXJzLCBTRS00MTI5NiBHb3RlYm9yZywgU3dlZGVuLjwv
YXV0aC1hZGRyZXNzPjx0aXRsZXM+PHRpdGxlPkJpb21pbWV0aWMgbmFub3NjYWxlIHJlYWN0b3Jz
IGFuZCBuZXR3b3JrczwvdGl0bGU+PHNlY29uZGFyeS10aXRsZT5Bbm51IFJldiBQaHlzIENoZW08
L3NlY29uZGFyeS10aXRsZT48L3RpdGxlcz48cGVyaW9kaWNhbD48ZnVsbC10aXRsZT5Bbm51IFJl
diBQaHlzIENoZW08L2Z1bGwtdGl0bGU+PC9wZXJpb2RpY2FsPjxwYWdlcz42MTMtNDk8L3BhZ2Vz
Pjx2b2x1bWU+NTU8L3ZvbHVtZT48ZWRpdGlvbj4yMDA0LzA1LzAxPC9lZGl0aW9uPjxrZXl3b3Jk
cz48a2V5d29yZD5CaW9sb2dpY2FsIFRyYW5zcG9ydDwva2V5d29yZD48a2V5d29yZD5CaW9taW1l
dGljIE1hdGVyaWFscy8qY2hlbWlzdHJ5PC9rZXl3b3JkPjxrZXl3b3JkPkxpcGlkIEJpbGF5ZXJz
LypjaGVtaXN0cnk8L2tleXdvcmQ+PGtleXdvcmQ+TGlwb3NvbWVzL2NoZW1pc3RyeTwva2V5d29y
ZD48a2V5d29yZD5NZW1icmFuZSBMaXBpZHMvY2hlbWlzdHJ5PC9rZXl3b3JkPjxrZXl3b3JkPk1p
Y3JvZmx1aWRpY3MvbWV0aG9kczwva2V5d29yZD48a2V5d29yZD5NaWNyb3Njb3B5LCBGbHVvcmVz
Y2VuY2U8L2tleXdvcmQ+PGtleXdvcmQ+TmFub3RlY2hub2xvZ3kvKm1ldGhvZHM8L2tleXdvcmQ+
PGtleXdvcmQ+U3VyZmFjZS1BY3RpdmUgQWdlbnRzL2NoZW1pc3RyeTwva2V5d29yZD48L2tleXdv
cmRzPjxkYXRlcz48eWVhcj4yMDA0PC95ZWFyPjwvZGF0ZXM+PGlzYm4+MDA2Ni00MjZYIChQcmlu
dCkmI3hEOzAwNjYtNDI2WCAoTGlua2luZyk8L2lzYm4+PGFjY2Vzc2lvbi1udW0+MTUxMTcyNjQ8
L2FjY2Vzc2lvbi1udW0+PHVybHM+PHJlbGF0ZWQtdXJscz48dXJsPmh0dHA6Ly93d3cubmNiaS5u
bG0ubmloLmdvdi9lbnRyZXovcXVlcnkuZmNnaT9jbWQ9UmV0cmlldmUmYW1wO2RiPVB1Yk1lZCZh
bXA7ZG9wdD1DaXRhdGlvbiZhbXA7bGlzdF91aWRzPTE1MTE3MjY0PC91cmw+PC9yZWxhdGVkLXVy
bHM+PC91cmxzPjxlbGVjdHJvbmljLXJlc291cmNlLW51bT4xMC4xMTQ2L2FubnVyZXYucGh5c2No
ZW0uNTUuMDkxNjAyLjA5NDMxOTwvZWxlY3Ryb25pYy1yZXNvdXJjZS1udW0+PGxhbmd1YWdlPmVu
ZzwvbGFuZ3VhZ2U+PC9yZWNvcmQ+PC9DaXRlPjxDaXRlPjxBdXRob3I+VnJpZXplbWE8L0F1dGhv
cj48WWVhcj4yMDA1PC9ZZWFyPjxSZWNOdW0+Mzc5PC9SZWNOdW0+PHJlY29yZD48cmVjLW51bWJl
cj4zNzk8L3JlYy1udW1iZXI+PGZvcmVpZ24ta2V5cz48a2V5IGFwcD0iRU4iIGRiLWlkPSJ4Mjl6
Mndld2N3MGFmYmVmc3g0dnZ6d3p3MDAydGE5cnJlYXoiPjM3OTwva2V5PjwvZm9yZWlnbi1rZXlz
PjxyZWYtdHlwZSBuYW1lPSJKb3VybmFsIEFydGljbGUiPjE3PC9yZWYtdHlwZT48Y29udHJpYnV0
b3JzPjxhdXRob3JzPjxhdXRob3I+VnJpZXplbWEsIEQuIE0uPC9hdXRob3I+PGF1dGhvcj5Db21l
bGxhcyBBcmFnb25lcywgTS48L2F1dGhvcj48YXV0aG9yPkVsZW1hbnMsIEouIEEuPC9hdXRob3I+
PGF1dGhvcj5Db3JuZWxpc3NlbiwgSi4gSi48L2F1dGhvcj48YXV0aG9yPlJvd2FuLCBBLiBFLjwv
YXV0aG9yPjxhdXRob3I+Tm9sdGUsIFIuIEouPC9hdXRob3I+PC9hdXRob3JzPjwvY29udHJpYnV0
b3JzPjxhdXRoLWFkZHJlc3M+RGVwYXJ0bWVudCBvZiBPcmdhbmljIENoZW1pc3RyeSwgSW5zdGl0
dXRlIGZvciBNb2xlY3VsZXMgYW5kIE1hdGVyaWFscywgUmFkYm91ZCBVbml2ZXJzaXR5IE5pam1l
Z2VuLCBUb2Vybm9vaXZlbGQgMSwgNjUyNUVEIE5pam1lZ2VuLCBUaGUgTmV0aGVybGFuZHMuPC9h
dXRoLWFkZHJlc3M+PHRpdGxlcz48dGl0bGU+U2VsZi1hc3NlbWJsZWQgbmFub3JlYWN0b3JzPC90
aXRsZT48c2Vjb25kYXJ5LXRpdGxlPkNoZW0gUmV2PC9zZWNvbmRhcnktdGl0bGU+PC90aXRsZXM+
PHBlcmlvZGljYWw+PGZ1bGwtdGl0bGU+Q2hlbSBSZXY8L2Z1bGwtdGl0bGU+PC9wZXJpb2RpY2Fs
PjxwYWdlcz4xNDQ1LTg5PC9wYWdlcz48dm9sdW1lPjEwNTwvdm9sdW1lPjxudW1iZXI+NDwvbnVt
YmVyPjxlZGl0aW9uPjIwMDUvMDQvMTQ8L2VkaXRpb24+PGtleXdvcmRzPjxrZXl3b3JkPk1hY3Jv
bW9sZWN1bGFyIFN1YnN0YW5jZXMvY2hlbWlzdHJ5PC9rZXl3b3JkPjxrZXl3b3JkPk1pY2VsbGVz
PC9rZXl3b3JkPjxrZXl3b3JkPk1vZGVscywgQmlvbG9naWNhbDwva2V5d29yZD48a2V5d29yZD5N
b2RlbHMsIE1vbGVjdWxhcjwva2V5d29yZD48a2V5d29yZD5Nb2xlY3VsYXIgU3RydWN0dXJlPC9r
ZXl3b3JkPjxrZXl3b3JkPk5hbm90ZWNobm9sb2d5LyptZXRob2RzPC9rZXl3b3JkPjxrZXl3b3Jk
Pk9yZ2Fub21ldGFsbGljIENvbXBvdW5kcy8qY2hlbWlzdHJ5PC9rZXl3b3JkPjxrZXl3b3JkPlBv
bHltZXJzLypjaGVtaXN0cnk8L2tleXdvcmQ+PGtleXdvcmQ+UHJvdGVpbiBTdHJ1Y3R1cmUsIFRl
cnRpYXJ5PC9rZXl3b3JkPjxrZXl3b3JkPlByb3RlaW5zLypjaGVtaXN0cnk8L2tleXdvcmQ+PGtl
eXdvcmQ+U3VyZmFjZSBQcm9wZXJ0aWVzPC9rZXl3b3JkPjxrZXl3b3JkPlZpcnVzZXMvY2hlbWlz
dHJ5PC9rZXl3b3JkPjwva2V5d29yZHM+PGRhdGVzPjx5ZWFyPjIwMDU8L3llYXI+PHB1Yi1kYXRl
cz48ZGF0ZT5BcHI8L2RhdGU+PC9wdWItZGF0ZXM+PC9kYXRlcz48aXNibj4wMDA5LTI2NjUgKFBy
aW50KSYjeEQ7MDAwOS0yNjY1IChMaW5raW5nKTwvaXNibj48YWNjZXNzaW9uLW51bT4xNTgyNjAx
NzwvYWNjZXNzaW9uLW51bT48dXJscz48cmVsYXRlZC11cmxzPjx1cmw+aHR0cDovL3d3dy5uY2Jp
Lm5sbS5uaWguZ292L2VudHJlei9xdWVyeS5mY2dpP2NtZD1SZXRyaWV2ZSZhbXA7ZGI9UHViTWVk
JmFtcDtkb3B0PUNpdGF0aW9uJmFtcDtsaXN0X3VpZHM9MTU4MjYwMTc8L3VybD48L3JlbGF0ZWQt
dXJscz48L3VybHM+PGVsZWN0cm9uaWMtcmVzb3VyY2UtbnVtPjEwLjEwMjEvY3IwMzAwNjg4PC9l
bGVjdHJvbmljLXJlc291cmNlLW51bT48bGFuZ3VhZ2U+ZW5nPC9sYW5ndWFnZT48L3JlY29yZD48
L0NpdGU+PC9FbmROb3RlPgB=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[72, 74]</w:t>
      </w:r>
      <w:r w:rsidR="00465F48" w:rsidRPr="003530D3">
        <w:rPr>
          <w:rFonts w:cs="AdvPS88D1"/>
          <w:szCs w:val="19"/>
        </w:rPr>
        <w:fldChar w:fldCharType="end"/>
      </w:r>
      <w:r w:rsidRPr="003530D3">
        <w:rPr>
          <w:rFonts w:cs="AdvPS88D1"/>
          <w:szCs w:val="19"/>
        </w:rPr>
        <w:t xml:space="preserve">, or from lipids. Block copolymers consist of at least two parts of different solubility, which gives them the ability to self-assemble into a variety of structures including vesicles mimicking a cell membrane </w:t>
      </w:r>
      <w:r w:rsidR="00465F48" w:rsidRPr="003530D3">
        <w:rPr>
          <w:rFonts w:cs="AdvPS88D1"/>
          <w:szCs w:val="19"/>
        </w:rPr>
        <w:fldChar w:fldCharType="begin">
          <w:fldData xml:space="preserve">PEVuZE5vdGU+PENpdGU+PEF1dGhvcj5OYXBvbGk8L0F1dGhvcj48WWVhcj4yMDA0PC9ZZWFyPjxS
ZWNOdW0+NDA5PC9SZWNOdW0+PHJlY29yZD48cmVjLW51bWJlcj40MDk8L3JlYy1udW1iZXI+PGZv
cmVpZ24ta2V5cz48a2V5IGFwcD0iRU4iIGRiLWlkPSJ4Mjl6Mndld2N3MGFmYmVmc3g0dnZ6d3p3
MDAydGE5cnJlYXoiPjQwOTwva2V5PjwvZm9yZWlnbi1rZXlzPjxyZWYtdHlwZSBuYW1lPSJKb3Vy
bmFsIEFydGljbGUiPjE3PC9yZWYtdHlwZT48Y29udHJpYnV0b3JzPjxhdXRob3JzPjxhdXRob3I+
TmFwb2xpLCBBLjwvYXV0aG9yPjxhdXRob3I+VmFsZW50aW5pLCBNLjwvYXV0aG9yPjxhdXRob3I+
VGlyZWxsaSwgTi48L2F1dGhvcj48YXV0aG9yPk11bGxlciwgTS48L2F1dGhvcj48YXV0aG9yPkh1
YmJlbGwsIEouIEEuPC9hdXRob3I+PC9hdXRob3JzPjwvY29udHJpYnV0b3JzPjxhdXRoLWFkZHJl
c3M+SW5zdGl0dXRlIGZvciBCaW9tZWRpY2FsIEVuZ2luZWVyaW5nIGFuZCBEZXBhcnRtZW50IG9m
IE1hdGVyaWFscywgU3dpc3MgRmVkZXJhbCBJbnN0aXR1dGUgb2YgVGVjaG5vbG9neSAoRVRIKSBh
bmQgVW5pdmVyc2l0eSBvZiBadXJpY2gsIE1vdXNzb25zdHJhc3NlIDE4LCBDSC04MDQ0IFp1cmlj
aCwgU3dpdHplcmxhbmQuPC9hdXRoLWFkZHJlc3M+PHRpdGxlcz48dGl0bGU+T3hpZGF0aW9uLXJl
c3BvbnNpdmUgcG9seW1lcmljIHZlc2ljbGVzPC90aXRsZT48c2Vjb25kYXJ5LXRpdGxlPk5hdCBN
YXRlcjwvc2Vjb25kYXJ5LXRpdGxlPjwvdGl0bGVzPjxwZXJpb2RpY2FsPjxmdWxsLXRpdGxlPk5h
dCBNYXRlcjwvZnVsbC10aXRsZT48L3BlcmlvZGljYWw+PHBhZ2VzPjE4My05PC9wYWdlcz48dm9s
dW1lPjM8L3ZvbHVtZT48bnVtYmVyPjM8L251bWJlcj48ZWRpdGlvbj4yMDA0LzAzLzAzPC9lZGl0
aW9uPjxrZXl3b3Jkcz48a2V5d29yZD5IeWRyb2dlbiBQZXJveGlkZS9jaGVtaXN0cnk8L2tleXdv
cmQ+PGtleXdvcmQ+TWFnbmV0aWMgUmVzb25hbmNlIFNwZWN0cm9zY29weTwva2V5d29yZD48a2V5
d29yZD5NaWNyb3Njb3B5LCBFbGVjdHJvbjwva2V5d29yZD48a2V5d29yZD4qT3hpZGF0aW9uLVJl
ZHVjdGlvbjwva2V5d29yZD48a2V5d29yZD5Qb2x5bWVycy8qY2hlbWlzdHJ5PC9rZXl3b3JkPjxr
ZXl3b3JkPlN1cmZhY2UtQWN0aXZlIEFnZW50cy8qY2hlbWlzdHJ5PC9rZXl3b3JkPjxrZXl3b3Jk
PlRpbWUgRmFjdG9yczwva2V5d29yZD48L2tleXdvcmRzPjxkYXRlcz48eWVhcj4yMDA0PC95ZWFy
PjxwdWItZGF0ZXM+PGRhdGU+TWFyPC9kYXRlPjwvcHViLWRhdGVzPjwvZGF0ZXM+PGlzYm4+MTQ3
Ni0xMTIyIChQcmludCkmI3hEOzE0NzYtMTEyMiAoTGlua2luZyk8L2lzYm4+PGFjY2Vzc2lvbi1u
dW0+MTQ5OTEwMjE8L2FjY2Vzc2lvbi1udW0+PHVybHM+PHJlbGF0ZWQtdXJscz48dXJsPmh0dHA6
Ly93d3cubmNiaS5ubG0ubmloLmdvdi9lbnRyZXovcXVlcnkuZmNnaT9jbWQ9UmV0cmlldmUmYW1w
O2RiPVB1Yk1lZCZhbXA7ZG9wdD1DaXRhdGlvbiZhbXA7bGlzdF91aWRzPTE0OTkxMDIxPC91cmw+
PC9yZWxhdGVkLXVybHM+PC91cmxzPjxlbGVjdHJvbmljLXJlc291cmNlLW51bT4xMC4xMDM4L25t
YXQxMDgxJiN4RDtubWF0MTA4MSBbcGlpXTwvZWxlY3Ryb25pYy1yZXNvdXJjZS1udW0+PGxhbmd1
YWdlPmVuZzwvbGFuZ3VhZ2U+PC9yZWNvcmQ+PC9DaXRlPjxDaXRlPjxBdXRob3I+RG9rdHljejwv
QXV0aG9yPjxZZWFyPjIwMDc8L1llYXI+PFJlY051bT4yOTU8L1JlY051bT48cmVjb3JkPjxyZWMt
bnVtYmVyPjI5NTwvcmVjLW51bWJlcj48Zm9yZWlnbi1rZXlzPjxrZXkgYXBwPSJFTiIgZGItaWQ9
IngyOXoyd2V3Y3cwYWZiZWZzeDR2dnp3encwMDJ0YTlycmVheiI+Mjk1PC9rZXk+PC9mb3JlaWdu
LWtleXM+PHJlZi10eXBlIG5hbWU9IkpvdXJuYWwgQXJ0aWNsZSI+MTc8L3JlZi10eXBlPjxjb250
cmlidXRvcnM+PGF1dGhvcnM+PGF1dGhvcj5Eb2t0eWN6LCBNLiBKLjwvYXV0aG9yPjxhdXRob3I+
U2ltcHNvbiwgTS4gTC48L2F1dGhvcj48L2F1dGhvcnM+PC9jb250cmlidXRvcnM+PGF1dGgtYWRk
cmVzcz5DZW50ZXIgZm9yIE5hbm9waGFzZSBNYXRlcmlhbHMgU2NpZW5jZXMsIE9hayBSaWRnZSBO
YXRpb25hbCBMYWJvcmF0b3J5LCBPYWsgUmlkZ2UsIFROIDM3ODMxLCBVU0EuIGRva3R5Y3ptakBv
cm5sLmdvdjwvYXV0aC1hZGRyZXNzPjx0aXRsZXM+PHRpdGxlPk5hbm8tZW5hYmxlZCBzeW50aGV0
aWMgYmlvbG9neTwvdGl0bGU+PHNlY29uZGFyeS10aXRsZT5Nb2wgU3lzdCBCaW9sPC9zZWNvbmRh
cnktdGl0bGU+PC90aXRsZXM+PHBlcmlvZGljYWw+PGZ1bGwtdGl0bGU+TW9sIFN5c3QgQmlvbDwv
ZnVsbC10aXRsZT48L3BlcmlvZGljYWw+PHBhZ2VzPjEyNTwvcGFnZXM+PHZvbHVtZT4zPC92b2x1
bWU+PGVkaXRpb24+MjAwNy8wNy8xMzwvZWRpdGlvbj48a2V5d29yZHM+PGtleXdvcmQ+TmFub3N0
cnVjdHVyZXM8L2tleXdvcmQ+PGtleXdvcmQ+Kk5hbm90ZWNobm9sb2d5PC9rZXl3b3JkPjxrZXl3
b3JkPlN5c3RlbXMgQmlvbG9neS8qaW5zdHJ1bWVudGF0aW9uPC9rZXl3b3JkPjwva2V5d29yZHM+
PGRhdGVzPjx5ZWFyPjIwMDc8L3llYXI+PC9kYXRlcz48aXNibj4xNzQ0LTQyOTIgKEVsZWN0cm9u
aWMpJiN4RDsxNzQ0LTQyOTIgKExpbmtpbmcpPC9pc2JuPjxhY2Nlc3Npb24tbnVtPjE3NjI1NTEz
PC9hY2Nlc3Npb24tbnVtPjx1cmxzPjxyZWxhdGVkLXVybHM+PHVybD5odHRwOi8vd3d3Lm5jYmku
bmxtLm5paC5nb3YvZW50cmV6L3F1ZXJ5LmZjZ2k/Y21kPVJldHJpZXZlJmFtcDtkYj1QdWJNZWQm
YW1wO2RvcHQ9Q2l0YXRpb24mYW1wO2xpc3RfdWlkcz0xNzYyNTUxMzwvdXJsPjwvcmVsYXRlZC11
cmxzPjwvdXJscz48Y3VzdG9tMj4xOTQ4MTAzPC9jdXN0b20yPjxlbGVjdHJvbmljLXJlc291cmNl
LW51bT5tc2I0MTAwMTY1IFtwaWldJiN4RDsxMC4xMDM4L21zYjQxMDAxNjU8L2VsZWN0cm9uaWMt
cmVzb3VyY2UtbnVtPjxsYW5ndWFnZT5lbmc8L2xhbmd1YWdlPjwvcmVjb3JkPjwvQ2l0ZT48Q2l0
ZT48QXV0aG9yPlJhbnF1aW48L0F1dGhvcj48WWVhcj4yMDA1PC9ZZWFyPjxSZWNOdW0+NDExPC9S
ZWNOdW0+PHJlY29yZD48cmVjLW51bWJlcj40MTE8L3JlYy1udW1iZXI+PGZvcmVpZ24ta2V5cz48
a2V5IGFwcD0iRU4iIGRiLWlkPSJ4Mjl6Mndld2N3MGFmYmVmc3g0dnZ6d3p3MDAydGE5cnJlYXoi
PjQxMTwva2V5PjwvZm9yZWlnbi1rZXlzPjxyZWYtdHlwZSBuYW1lPSJKb3VybmFsIEFydGljbGUi
PjE3PC9yZWYtdHlwZT48Y29udHJpYnV0b3JzPjxhdXRob3JzPjxhdXRob3I+UmFucXVpbiwgQS48
L2F1dGhvcj48YXV0aG9yPlZlcnNlZXMsIFcuPC9hdXRob3I+PGF1dGhvcj5NZWllciwgVy48L2F1
dGhvcj48YXV0aG9yPlN0ZXlhZXJ0LCBKLjwvYXV0aG9yPjxhdXRob3I+VmFuIEdlbGRlciwgUC48
L2F1dGhvcj48L2F1dGhvcnM+PC9jb250cmlidXRvcnM+PGF1dGgtYWRkcmVzcz5EZXBhcnRtZW50
IG9mIE1vbGVjdWxhciBhbmQgQ2VsbHVsYXIgSW50ZXJhY3Rpb25zLCBWcmlqZSBVbml2ZXJzaXRl
aXQgQnJ1c3NlbCAoVlVCKSBhbmQgVmxhYW1zIEludGVydW5pdmVyc2l0YWlyIEluc3RpdHV1dCB2
b29yIEJpb3RlY2hub2xvZ3kgKFZJQjYpLCBQbGVpbmxhYW4gMiwgMTA1MCBCcnVzc2VscywgQmVs
Z2l1bS4gYXJhbnF1aW5AdnViLmFjLmJlPC9hdXRoLWFkZHJlc3M+PHRpdGxlcz48dGl0bGU+VGhl
cmFwZXV0aWMgbmFub3JlYWN0b3JzOiBjb21iaW5pbmcgY2hlbWlzdHJ5IGFuZCBiaW9sb2d5IGlu
IGEgbm92ZWwgdHJpYmxvY2sgY29wb2x5bWVyIGRydWcgZGVsaXZlcnkgc3lzdGVtPC90aXRsZT48
c2Vjb25kYXJ5LXRpdGxlPk5hbm8gTGV0dDwvc2Vjb25kYXJ5LXRpdGxlPjwvdGl0bGVzPjxwZXJp
b2RpY2FsPjxmdWxsLXRpdGxlPk5hbm8gTGV0dDwvZnVsbC10aXRsZT48L3BlcmlvZGljYWw+PHBh
Z2VzPjIyMjAtNDwvcGFnZXM+PHZvbHVtZT41PC92b2x1bWU+PG51bWJlcj4xMTwvbnVtYmVyPjxl
ZGl0aW9uPjIwMDUvMTEvMTA8L2VkaXRpb24+PGtleXdvcmRzPjxrZXl3b3JkPkFuaW1hbHM8L2tl
eXdvcmQ+PGtleXdvcmQ+QmFjdGVyaWFsIE91dGVyIE1lbWJyYW5lIFByb3RlaW5zL2FkbWluaXN0
cmF0aW9uICZhbXA7IGRvc2FnZTwva2V5d29yZD48a2V5d29yZD5CaW9yZWFjdG9yczwva2V5d29y
ZD48a2V5d29yZD4qRHJ1ZyBEZWxpdmVyeSBTeXN0ZW1zPC9rZXl3b3JkPjxrZXl3b3JkPkVzY2hl
cmljaGlhIGNvbGkgUHJvdGVpbnMvYWRtaW5pc3RyYXRpb24gJmFtcDsgZG9zYWdlPC9rZXl3b3Jk
PjxrZXl3b3JkPktpbmV0aWNzPC9rZXl3b3JkPjxrZXl3b3JkPk4tR2x5Y29zeWwgSHlkcm9sYXNl
cy9hZG1pbmlzdHJhdGlvbiAmYW1wOyBkb3NhZ2UvbWV0YWJvbGlzbTwva2V5d29yZD48a2V5d29y
ZD4qTmFub3N0cnVjdHVyZXM8L2tleXdvcmQ+PGtleXdvcmQ+TmFub3RlY2hub2xvZ3k8L2tleXdv
cmQ+PGtleXdvcmQ+UGVybWVhYmlsaXR5PC9rZXl3b3JkPjxrZXl3b3JkPlBvbHltZXJzPC9rZXl3
b3JkPjxrZXl3b3JkPlBvcmlucy9hZG1pbmlzdHJhdGlvbiAmYW1wOyBkb3NhZ2U8L2tleXdvcmQ+
PGtleXdvcmQ+UHJvZHJ1Z3MvYWRtaW5pc3RyYXRpb24gJmFtcDsgZG9zYWdlPC9rZXl3b3JkPjxr
ZXl3b3JkPlJlY2VwdG9ycywgVmlydXMvYWRtaW5pc3RyYXRpb24gJmFtcDsgZG9zYWdlPC9rZXl3
b3JkPjxrZXl3b3JkPlRyeXBhbm9zb21hIHZpdmF4L2Vuenltb2xvZ3k8L2tleXdvcmQ+PC9rZXl3
b3Jkcz48ZGF0ZXM+PHllYXI+MjAwNTwveWVhcj48cHViLWRhdGVzPjxkYXRlPk5vdjwvZGF0ZT48
L3B1Yi1kYXRlcz48L2RhdGVzPjxpc2JuPjE1MzAtNjk4NCAoUHJpbnQpJiN4RDsxNTMwLTY5ODQg
KExpbmtpbmcpPC9pc2JuPjxhY2Nlc3Npb24tbnVtPjE2Mjc3NDU3PC9hY2Nlc3Npb24tbnVtPjx1
cmxzPjxyZWxhdGVkLXVybHM+PHVybD5odHRwOi8vd3d3Lm5jYmkubmxtLm5paC5nb3YvZW50cmV6
L3F1ZXJ5LmZjZ2k/Y21kPVJldHJpZXZlJmFtcDtkYj1QdWJNZWQmYW1wO2RvcHQ9Q2l0YXRpb24m
YW1wO2xpc3RfdWlkcz0xNjI3NzQ1NzwvdXJsPjwvcmVsYXRlZC11cmxzPjwvdXJscz48ZWxlY3Ry
b25pYy1yZXNvdXJjZS1udW0+MTAuMTAyMS9ubDA1MTUyM2Q8L2VsZWN0cm9uaWMtcmVzb3VyY2Ut
bnVtPjxsYW5ndWFnZT5lbmc8L2xhbmd1YWdlPjwvcmVjb3JkPjwvQ2l0ZT48L0VuZE5vdGU+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PEVuZE5vdGU+PENpdGU+PEF1dGhvcj5OYXBvbGk8L0F1dGhvcj48WWVhcj4yMDA0PC9ZZWFyPjxS
ZWNOdW0+NDA5PC9SZWNOdW0+PHJlY29yZD48cmVjLW51bWJlcj40MDk8L3JlYy1udW1iZXI+PGZv
cmVpZ24ta2V5cz48a2V5IGFwcD0iRU4iIGRiLWlkPSJ4Mjl6Mndld2N3MGFmYmVmc3g0dnZ6d3p3
MDAydGE5cnJlYXoiPjQwOTwva2V5PjwvZm9yZWlnbi1rZXlzPjxyZWYtdHlwZSBuYW1lPSJKb3Vy
bmFsIEFydGljbGUiPjE3PC9yZWYtdHlwZT48Y29udHJpYnV0b3JzPjxhdXRob3JzPjxhdXRob3I+
TmFwb2xpLCBBLjwvYXV0aG9yPjxhdXRob3I+VmFsZW50aW5pLCBNLjwvYXV0aG9yPjxhdXRob3I+
VGlyZWxsaSwgTi48L2F1dGhvcj48YXV0aG9yPk11bGxlciwgTS48L2F1dGhvcj48YXV0aG9yPkh1
YmJlbGwsIEouIEEuPC9hdXRob3I+PC9hdXRob3JzPjwvY29udHJpYnV0b3JzPjxhdXRoLWFkZHJl
c3M+SW5zdGl0dXRlIGZvciBCaW9tZWRpY2FsIEVuZ2luZWVyaW5nIGFuZCBEZXBhcnRtZW50IG9m
IE1hdGVyaWFscywgU3dpc3MgRmVkZXJhbCBJbnN0aXR1dGUgb2YgVGVjaG5vbG9neSAoRVRIKSBh
bmQgVW5pdmVyc2l0eSBvZiBadXJpY2gsIE1vdXNzb25zdHJhc3NlIDE4LCBDSC04MDQ0IFp1cmlj
aCwgU3dpdHplcmxhbmQuPC9hdXRoLWFkZHJlc3M+PHRpdGxlcz48dGl0bGU+T3hpZGF0aW9uLXJl
c3BvbnNpdmUgcG9seW1lcmljIHZlc2ljbGVzPC90aXRsZT48c2Vjb25kYXJ5LXRpdGxlPk5hdCBN
YXRlcjwvc2Vjb25kYXJ5LXRpdGxlPjwvdGl0bGVzPjxwZXJpb2RpY2FsPjxmdWxsLXRpdGxlPk5h
dCBNYXRlcjwvZnVsbC10aXRsZT48L3BlcmlvZGljYWw+PHBhZ2VzPjE4My05PC9wYWdlcz48dm9s
dW1lPjM8L3ZvbHVtZT48bnVtYmVyPjM8L251bWJlcj48ZWRpdGlvbj4yMDA0LzAzLzAzPC9lZGl0
aW9uPjxrZXl3b3Jkcz48a2V5d29yZD5IeWRyb2dlbiBQZXJveGlkZS9jaGVtaXN0cnk8L2tleXdv
cmQ+PGtleXdvcmQ+TWFnbmV0aWMgUmVzb25hbmNlIFNwZWN0cm9zY29weTwva2V5d29yZD48a2V5
d29yZD5NaWNyb3Njb3B5LCBFbGVjdHJvbjwva2V5d29yZD48a2V5d29yZD4qT3hpZGF0aW9uLVJl
ZHVjdGlvbjwva2V5d29yZD48a2V5d29yZD5Qb2x5bWVycy8qY2hlbWlzdHJ5PC9rZXl3b3JkPjxr
ZXl3b3JkPlN1cmZhY2UtQWN0aXZlIEFnZW50cy8qY2hlbWlzdHJ5PC9rZXl3b3JkPjxrZXl3b3Jk
PlRpbWUgRmFjdG9yczwva2V5d29yZD48L2tleXdvcmRzPjxkYXRlcz48eWVhcj4yMDA0PC95ZWFy
PjxwdWItZGF0ZXM+PGRhdGU+TWFyPC9kYXRlPjwvcHViLWRhdGVzPjwvZGF0ZXM+PGlzYm4+MTQ3
Ni0xMTIyIChQcmludCkmI3hEOzE0NzYtMTEyMiAoTGlua2luZyk8L2lzYm4+PGFjY2Vzc2lvbi1u
dW0+MTQ5OTEwMjE8L2FjY2Vzc2lvbi1udW0+PHVybHM+PHJlbGF0ZWQtdXJscz48dXJsPmh0dHA6
Ly93d3cubmNiaS5ubG0ubmloLmdvdi9lbnRyZXovcXVlcnkuZmNnaT9jbWQ9UmV0cmlldmUmYW1w
O2RiPVB1Yk1lZCZhbXA7ZG9wdD1DaXRhdGlvbiZhbXA7bGlzdF91aWRzPTE0OTkxMDIxPC91cmw+
PC9yZWxhdGVkLXVybHM+PC91cmxzPjxlbGVjdHJvbmljLXJlc291cmNlLW51bT4xMC4xMDM4L25t
YXQxMDgxJiN4RDtubWF0MTA4MSBbcGlpXTwvZWxlY3Ryb25pYy1yZXNvdXJjZS1udW0+PGxhbmd1
YWdlPmVuZzwvbGFuZ3VhZ2U+PC9yZWNvcmQ+PC9DaXRlPjxDaXRlPjxBdXRob3I+RG9rdHljejwv
QXV0aG9yPjxZZWFyPjIwMDc8L1llYXI+PFJlY051bT4yOTU8L1JlY051bT48cmVjb3JkPjxyZWMt
bnVtYmVyPjI5NTwvcmVjLW51bWJlcj48Zm9yZWlnbi1rZXlzPjxrZXkgYXBwPSJFTiIgZGItaWQ9
IngyOXoyd2V3Y3cwYWZiZWZzeDR2dnp3encwMDJ0YTlycmVheiI+Mjk1PC9rZXk+PC9mb3JlaWdu
LWtleXM+PHJlZi10eXBlIG5hbWU9IkpvdXJuYWwgQXJ0aWNsZSI+MTc8L3JlZi10eXBlPjxjb250
cmlidXRvcnM+PGF1dGhvcnM+PGF1dGhvcj5Eb2t0eWN6LCBNLiBKLjwvYXV0aG9yPjxhdXRob3I+
U2ltcHNvbiwgTS4gTC48L2F1dGhvcj48L2F1dGhvcnM+PC9jb250cmlidXRvcnM+PGF1dGgtYWRk
cmVzcz5DZW50ZXIgZm9yIE5hbm9waGFzZSBNYXRlcmlhbHMgU2NpZW5jZXMsIE9hayBSaWRnZSBO
YXRpb25hbCBMYWJvcmF0b3J5LCBPYWsgUmlkZ2UsIFROIDM3ODMxLCBVU0EuIGRva3R5Y3ptakBv
cm5sLmdvdjwvYXV0aC1hZGRyZXNzPjx0aXRsZXM+PHRpdGxlPk5hbm8tZW5hYmxlZCBzeW50aGV0
aWMgYmlvbG9neTwvdGl0bGU+PHNlY29uZGFyeS10aXRsZT5Nb2wgU3lzdCBCaW9sPC9zZWNvbmRh
cnktdGl0bGU+PC90aXRsZXM+PHBlcmlvZGljYWw+PGZ1bGwtdGl0bGU+TW9sIFN5c3QgQmlvbDwv
ZnVsbC10aXRsZT48L3BlcmlvZGljYWw+PHBhZ2VzPjEyNTwvcGFnZXM+PHZvbHVtZT4zPC92b2x1
bWU+PGVkaXRpb24+MjAwNy8wNy8xMzwvZWRpdGlvbj48a2V5d29yZHM+PGtleXdvcmQ+TmFub3N0
cnVjdHVyZXM8L2tleXdvcmQ+PGtleXdvcmQ+Kk5hbm90ZWNobm9sb2d5PC9rZXl3b3JkPjxrZXl3
b3JkPlN5c3RlbXMgQmlvbG9neS8qaW5zdHJ1bWVudGF0aW9uPC9rZXl3b3JkPjwva2V5d29yZHM+
PGRhdGVzPjx5ZWFyPjIwMDc8L3llYXI+PC9kYXRlcz48aXNibj4xNzQ0LTQyOTIgKEVsZWN0cm9u
aWMpJiN4RDsxNzQ0LTQyOTIgKExpbmtpbmcpPC9pc2JuPjxhY2Nlc3Npb24tbnVtPjE3NjI1NTEz
PC9hY2Nlc3Npb24tbnVtPjx1cmxzPjxyZWxhdGVkLXVybHM+PHVybD5odHRwOi8vd3d3Lm5jYmku
bmxtLm5paC5nb3YvZW50cmV6L3F1ZXJ5LmZjZ2k/Y21kPVJldHJpZXZlJmFtcDtkYj1QdWJNZWQm
YW1wO2RvcHQ9Q2l0YXRpb24mYW1wO2xpc3RfdWlkcz0xNzYyNTUxMzwvdXJsPjwvcmVsYXRlZC11
cmxzPjwvdXJscz48Y3VzdG9tMj4xOTQ4MTAzPC9jdXN0b20yPjxlbGVjdHJvbmljLXJlc291cmNl
LW51bT5tc2I0MTAwMTY1IFtwaWldJiN4RDsxMC4xMDM4L21zYjQxMDAxNjU8L2VsZWN0cm9uaWMt
cmVzb3VyY2UtbnVtPjxsYW5ndWFnZT5lbmc8L2xhbmd1YWdlPjwvcmVjb3JkPjwvQ2l0ZT48Q2l0
ZT48QXV0aG9yPlJhbnF1aW48L0F1dGhvcj48WWVhcj4yMDA1PC9ZZWFyPjxSZWNOdW0+NDExPC9S
ZWNOdW0+PHJlY29yZD48cmVjLW51bWJlcj40MTE8L3JlYy1udW1iZXI+PGZvcmVpZ24ta2V5cz48
a2V5IGFwcD0iRU4iIGRiLWlkPSJ4Mjl6Mndld2N3MGFmYmVmc3g0dnZ6d3p3MDAydGE5cnJlYXoi
PjQxMTwva2V5PjwvZm9yZWlnbi1rZXlzPjxyZWYtdHlwZSBuYW1lPSJKb3VybmFsIEFydGljbGUi
PjE3PC9yZWYtdHlwZT48Y29udHJpYnV0b3JzPjxhdXRob3JzPjxhdXRob3I+UmFucXVpbiwgQS48
L2F1dGhvcj48YXV0aG9yPlZlcnNlZXMsIFcuPC9hdXRob3I+PGF1dGhvcj5NZWllciwgVy48L2F1
dGhvcj48YXV0aG9yPlN0ZXlhZXJ0LCBKLjwvYXV0aG9yPjxhdXRob3I+VmFuIEdlbGRlciwgUC48
L2F1dGhvcj48L2F1dGhvcnM+PC9jb250cmlidXRvcnM+PGF1dGgtYWRkcmVzcz5EZXBhcnRtZW50
IG9mIE1vbGVjdWxhciBhbmQgQ2VsbHVsYXIgSW50ZXJhY3Rpb25zLCBWcmlqZSBVbml2ZXJzaXRl
aXQgQnJ1c3NlbCAoVlVCKSBhbmQgVmxhYW1zIEludGVydW5pdmVyc2l0YWlyIEluc3RpdHV1dCB2
b29yIEJpb3RlY2hub2xvZ3kgKFZJQjYpLCBQbGVpbmxhYW4gMiwgMTA1MCBCcnVzc2VscywgQmVs
Z2l1bS4gYXJhbnF1aW5AdnViLmFjLmJlPC9hdXRoLWFkZHJlc3M+PHRpdGxlcz48dGl0bGU+VGhl
cmFwZXV0aWMgbmFub3JlYWN0b3JzOiBjb21iaW5pbmcgY2hlbWlzdHJ5IGFuZCBiaW9sb2d5IGlu
IGEgbm92ZWwgdHJpYmxvY2sgY29wb2x5bWVyIGRydWcgZGVsaXZlcnkgc3lzdGVtPC90aXRsZT48
c2Vjb25kYXJ5LXRpdGxlPk5hbm8gTGV0dDwvc2Vjb25kYXJ5LXRpdGxlPjwvdGl0bGVzPjxwZXJp
b2RpY2FsPjxmdWxsLXRpdGxlPk5hbm8gTGV0dDwvZnVsbC10aXRsZT48L3BlcmlvZGljYWw+PHBh
Z2VzPjIyMjAtNDwvcGFnZXM+PHZvbHVtZT41PC92b2x1bWU+PG51bWJlcj4xMTwvbnVtYmVyPjxl
ZGl0aW9uPjIwMDUvMTEvMTA8L2VkaXRpb24+PGtleXdvcmRzPjxrZXl3b3JkPkFuaW1hbHM8L2tl
eXdvcmQ+PGtleXdvcmQ+QmFjdGVyaWFsIE91dGVyIE1lbWJyYW5lIFByb3RlaW5zL2FkbWluaXN0
cmF0aW9uICZhbXA7IGRvc2FnZTwva2V5d29yZD48a2V5d29yZD5CaW9yZWFjdG9yczwva2V5d29y
ZD48a2V5d29yZD4qRHJ1ZyBEZWxpdmVyeSBTeXN0ZW1zPC9rZXl3b3JkPjxrZXl3b3JkPkVzY2hl
cmljaGlhIGNvbGkgUHJvdGVpbnMvYWRtaW5pc3RyYXRpb24gJmFtcDsgZG9zYWdlPC9rZXl3b3Jk
PjxrZXl3b3JkPktpbmV0aWNzPC9rZXl3b3JkPjxrZXl3b3JkPk4tR2x5Y29zeWwgSHlkcm9sYXNl
cy9hZG1pbmlzdHJhdGlvbiAmYW1wOyBkb3NhZ2UvbWV0YWJvbGlzbTwva2V5d29yZD48a2V5d29y
ZD4qTmFub3N0cnVjdHVyZXM8L2tleXdvcmQ+PGtleXdvcmQ+TmFub3RlY2hub2xvZ3k8L2tleXdv
cmQ+PGtleXdvcmQ+UGVybWVhYmlsaXR5PC9rZXl3b3JkPjxrZXl3b3JkPlBvbHltZXJzPC9rZXl3
b3JkPjxrZXl3b3JkPlBvcmlucy9hZG1pbmlzdHJhdGlvbiAmYW1wOyBkb3NhZ2U8L2tleXdvcmQ+
PGtleXdvcmQ+UHJvZHJ1Z3MvYWRtaW5pc3RyYXRpb24gJmFtcDsgZG9zYWdlPC9rZXl3b3JkPjxr
ZXl3b3JkPlJlY2VwdG9ycywgVmlydXMvYWRtaW5pc3RyYXRpb24gJmFtcDsgZG9zYWdlPC9rZXl3
b3JkPjxrZXl3b3JkPlRyeXBhbm9zb21hIHZpdmF4L2Vuenltb2xvZ3k8L2tleXdvcmQ+PC9rZXl3
b3Jkcz48ZGF0ZXM+PHllYXI+MjAwNTwveWVhcj48cHViLWRhdGVzPjxkYXRlPk5vdjwvZGF0ZT48
L3B1Yi1kYXRlcz48L2RhdGVzPjxpc2JuPjE1MzAtNjk4NCAoUHJpbnQpJiN4RDsxNTMwLTY5ODQg
KExpbmtpbmcpPC9pc2JuPjxhY2Nlc3Npb24tbnVtPjE2Mjc3NDU3PC9hY2Nlc3Npb24tbnVtPjx1
cmxzPjxyZWxhdGVkLXVybHM+PHVybD5odHRwOi8vd3d3Lm5jYmkubmxtLm5paC5nb3YvZW50cmV6
L3F1ZXJ5LmZjZ2k/Y21kPVJldHJpZXZlJmFtcDtkYj1QdWJNZWQmYW1wO2RvcHQ9Q2l0YXRpb24m
YW1wO2xpc3RfdWlkcz0xNjI3NzQ1NzwvdXJsPjwvcmVsYXRlZC11cmxzPjwvdXJscz48ZWxlY3Ry
b25pYy1yZXNvdXJjZS1udW0+MTAuMTAyMS9ubDA1MTUyM2Q8L2VsZWN0cm9uaWMtcmVzb3VyY2Ut
bnVtPjxsYW5ndWFnZT5lbmc8L2xhbmd1YWdlPjwvcmVjb3JkPjwvQ2l0ZT48L0VuZE5vdGU+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[5, 75, 76]</w:t>
      </w:r>
      <w:r w:rsidR="00465F48" w:rsidRPr="003530D3">
        <w:rPr>
          <w:rFonts w:cs="AdvPS88D1"/>
          <w:szCs w:val="19"/>
        </w:rPr>
        <w:fldChar w:fldCharType="end"/>
      </w:r>
      <w:r w:rsidRPr="003530D3">
        <w:rPr>
          <w:rFonts w:cs="AdvPS88D1"/>
          <w:szCs w:val="19"/>
        </w:rPr>
        <w:t xml:space="preserve">. Depending on the type of polymer, molecular weight and block ratio, different vesicles with a wide range of physical and chemical properties can be created and used for reagent delivery, chemical sensing and reaction containment </w:t>
      </w:r>
      <w:r w:rsidR="00465F48" w:rsidRPr="003530D3">
        <w:rPr>
          <w:rFonts w:cs="AdvPS88D1"/>
          <w:szCs w:val="19"/>
        </w:rPr>
        <w:fldChar w:fldCharType="begin">
          <w:fldData xml:space="preserve">PEVuZE5vdGU+PENpdGU+PEF1dGhvcj5OYXBvbGk8L0F1dGhvcj48WWVhcj4yMDA0PC9ZZWFyPjxS
ZWNOdW0+NDA4PC9SZWNOdW0+PHJlY29yZD48cmVjLW51bWJlcj40MDg8L3JlYy1udW1iZXI+PGZv
cmVpZ24ta2V5cz48a2V5IGFwcD0iRU4iIGRiLWlkPSJ4Mjl6Mndld2N3MGFmYmVmc3g0dnZ6d3p3
MDAydGE5cnJlYXoiPjQwODwva2V5PjwvZm9yZWlnbi1rZXlzPjxyZWYtdHlwZSBuYW1lPSJKb3Vy
bmFsIEFydGljbGUiPjE3PC9yZWYtdHlwZT48Y29udHJpYnV0b3JzPjxhdXRob3JzPjxhdXRob3I+
TmFwb2xpLCBBLjwvYXV0aG9yPjxhdXRob3I+Qm9lcmFra2VyLCBNLiBKLjwvYXV0aG9yPjxhdXRo
b3I+VGlyZWxsaSwgTi48L2F1dGhvcj48YXV0aG9yPk5vbHRlLCBSLiBKLjwvYXV0aG9yPjxhdXRo
b3I+U29tbWVyZGlqaywgTi4gQS48L2F1dGhvcj48YXV0aG9yPkh1YmJlbGwsIEouIEEuPC9hdXRo
b3I+PC9hdXRob3JzPjwvY29udHJpYnV0b3JzPjxhdXRoLWFkZHJlc3M+SW5zdGl0dXRlIGZvciBC
aW9tZWRpY2FsIEVuZ2luZWVyaW5nIGFuZCBEZXBhcnRtZW50IG9mIE1hdGVyaWFscyBTY2llbmNl
LCBTd2lzcyBGZWRlcmFsIEluc3RpdHV0ZSBvZiBUZWNobm9sb2d5IChFVEgpIGFuZCBVbml2ZXJz
aXR5IG9mIFp1cmljaCwgQ0gtODA0NCBadXJpY2gsIFN3aXR6ZXJsYW5kLiBhbGVzc2FuZHJvLm5h
cG9saUBtYXQuZXRoei5jaDwvYXV0aC1hZGRyZXNzPjx0aXRsZXM+PHRpdGxlPkdsdWNvc2Utb3hp
ZGFzZSBiYXNlZCBzZWxmLWRlc3RydWN0aW5nIHBvbHltZXJpYyB2ZXNpY2xlczwvdGl0bGU+PHNl
Y29uZGFyeS10aXRsZT5MYW5nbXVpcjwvc2Vjb25kYXJ5LXRpdGxlPjwvdGl0bGVzPjxwZXJpb2Rp
Y2FsPjxmdWxsLXRpdGxlPkxhbmdtdWlyPC9mdWxsLXRpdGxlPjxhYmJyLTE+TGFuZ211aXI8L2Fi
YnItMT48L3BlcmlvZGljYWw+PHBhZ2VzPjM0ODctOTE8L3BhZ2VzPjx2b2x1bWU+MjA8L3ZvbHVt
ZT48bnVtYmVyPjk8L251bWJlcj48ZWRpdGlvbj4yMDA1LzA1LzA3PC9lZGl0aW9uPjxrZXl3b3Jk
cz48a2V5d29yZD5DYXRhbHlzaXM8L2tleXdvcmQ+PGtleXdvcmQ+RHJ1ZyBEZWxpdmVyeSBTeXN0
ZW1zL2luc3RydW1lbnRhdGlvbjwva2V5d29yZD48a2V5d29yZD5HbHVjb3NlIE94aWRhc2UvKm1l
dGFib2xpc208L2tleXdvcmQ+PGtleXdvcmQ+TW9sZWN1bGFyIFN0cnVjdHVyZTwva2V5d29yZD48
a2V5d29yZD5Qb2x5bWVycy8qY2hlbWlzdHJ5LyptZXRhYm9saXNtPC9rZXl3b3JkPjwva2V5d29y
ZHM+PGRhdGVzPjx5ZWFyPjIwMDQ8L3llYXI+PHB1Yi1kYXRlcz48ZGF0ZT5BcHIgMjc8L2RhdGU+
PC9wdWItZGF0ZXM+PC9kYXRlcz48aXNibj4wNzQzLTc0NjMgKFByaW50KSYjeEQ7MDc0My03NDYz
IChMaW5raW5nKTwvaXNibj48YWNjZXNzaW9uLW51bT4xNTg3NTM2ODwvYWNjZXNzaW9uLW51bT48
dXJscz48cmVsYXRlZC11cmxzPjx1cmw+aHR0cDovL3d3dy5uY2JpLm5sbS5uaWguZ292L2VudHJl
ei9xdWVyeS5mY2dpP2NtZD1SZXRyaWV2ZSZhbXA7ZGI9UHViTWVkJmFtcDtkb3B0PUNpdGF0aW9u
JmFtcDtsaXN0X3VpZHM9MTU4NzUzNjg8L3VybD48L3JlbGF0ZWQtdXJscz48L3VybHM+PGxhbmd1
YWdlPmVuZzwvbGFuZ3VhZ2U+PC9yZWNvcmQ+PC9DaXRlPjxDaXRlPjxBdXRob3I+TmFwb2xpPC9B
dXRob3I+PFllYXI+MjAwNDwvWWVhcj48UmVjTnVtPjQwOTwvUmVjTnVtPjxyZWNvcmQ+PHJlYy1u
dW1iZXI+NDA5PC9yZWMtbnVtYmVyPjxmb3JlaWduLWtleXM+PGtleSBhcHA9IkVOIiBkYi1pZD0i
eDI5ejJ3ZXdjdzBhZmJlZnN4NHZ2end6dzAwMnRhOXJyZWF6Ij40MDk8L2tleT48L2ZvcmVpZ24t
a2V5cz48cmVmLXR5cGUgbmFtZT0iSm91cm5hbCBBcnRpY2xlIj4xNzwvcmVmLXR5cGU+PGNvbnRy
aWJ1dG9ycz48YXV0aG9ycz48YXV0aG9yPk5hcG9saSwgQS48L2F1dGhvcj48YXV0aG9yPlZhbGVu
dGluaSwgTS48L2F1dGhvcj48YXV0aG9yPlRpcmVsbGksIE4uPC9hdXRob3I+PGF1dGhvcj5NdWxs
ZXIsIE0uPC9hdXRob3I+PGF1dGhvcj5IdWJiZWxsLCBKLiBBLjwvYXV0aG9yPjwvYXV0aG9ycz48
L2NvbnRyaWJ1dG9ycz48YXV0aC1hZGRyZXNzPkluc3RpdHV0ZSBmb3IgQmlvbWVkaWNhbCBFbmdp
bmVlcmluZyBhbmQgRGVwYXJ0bWVudCBvZiBNYXRlcmlhbHMsIFN3aXNzIEZlZGVyYWwgSW5zdGl0
dXRlIG9mIFRlY2hub2xvZ3kgKEVUSCkgYW5kIFVuaXZlcnNpdHkgb2YgWnVyaWNoLCBNb3Vzc29u
c3RyYXNzZSAxOCwgQ0gtODA0NCBadXJpY2gsIFN3aXR6ZXJsYW5kLjwvYXV0aC1hZGRyZXNzPjx0
aXRsZXM+PHRpdGxlPk94aWRhdGlvbi1yZXNwb25zaXZlIHBvbHltZXJpYyB2ZXNpY2xlczwvdGl0
bGU+PHNlY29uZGFyeS10aXRsZT5OYXQgTWF0ZXI8L3NlY29uZGFyeS10aXRsZT48L3RpdGxlcz48
cGVyaW9kaWNhbD48ZnVsbC10aXRsZT5OYXQgTWF0ZXI8L2Z1bGwtdGl0bGU+PC9wZXJpb2RpY2Fs
PjxwYWdlcz4xODMtOTwvcGFnZXM+PHZvbHVtZT4zPC92b2x1bWU+PG51bWJlcj4zPC9udW1iZXI+
PGVkaXRpb24+MjAwNC8wMy8wMzwvZWRpdGlvbj48a2V5d29yZHM+PGtleXdvcmQ+SHlkcm9nZW4g
UGVyb3hpZGUvY2hlbWlzdHJ5PC9rZXl3b3JkPjxrZXl3b3JkPk1hZ25ldGljIFJlc29uYW5jZSBT
cGVjdHJvc2NvcHk8L2tleXdvcmQ+PGtleXdvcmQ+TWljcm9zY29weSwgRWxlY3Ryb248L2tleXdv
cmQ+PGtleXdvcmQ+Kk94aWRhdGlvbi1SZWR1Y3Rpb248L2tleXdvcmQ+PGtleXdvcmQ+UG9seW1l
cnMvKmNoZW1pc3RyeTwva2V5d29yZD48a2V5d29yZD5TdXJmYWNlLUFjdGl2ZSBBZ2VudHMvKmNo
ZW1pc3RyeTwva2V5d29yZD48a2V5d29yZD5UaW1lIEZhY3RvcnM8L2tleXdvcmQ+PC9rZXl3b3Jk
cz48ZGF0ZXM+PHllYXI+MjAwNDwveWVhcj48cHViLWRhdGVzPjxkYXRlPk1hcjwvZGF0ZT48L3B1
Yi1kYXRlcz48L2RhdGVzPjxpc2JuPjE0NzYtMTEyMiAoUHJpbnQpJiN4RDsxNDc2LTExMjIgKExp
bmtpbmcpPC9pc2JuPjxhY2Nlc3Npb24tbnVtPjE0OTkxMDIxPC9hY2Nlc3Npb24tbnVtPjx1cmxz
PjxyZWxhdGVkLXVybHM+PHVybD5odHRwOi8vd3d3Lm5jYmkubmxtLm5paC5nb3YvZW50cmV6L3F1
ZXJ5LmZjZ2k/Y21kPVJldHJpZXZlJmFtcDtkYj1QdWJNZWQmYW1wO2RvcHQ9Q2l0YXRpb24mYW1w
O2xpc3RfdWlkcz0xNDk5MTAyMTwvdXJsPjwvcmVsYXRlZC11cmxzPjwvdXJscz48ZWxlY3Ryb25p
Yy1yZXNvdXJjZS1udW0+MTAuMTAzOC9ubWF0MTA4MSYjeEQ7bm1hdDEwODEgW3BpaV08L2VsZWN0
cm9uaWMtcmVzb3VyY2UtbnVtPjxsYW5ndWFnZT5lbmc8L2xhbmd1YWdlPjwvcmVjb3JkPjwvQ2l0
ZT48Q2l0ZT48QXV0aG9yPlJhbnF1aW48L0F1dGhvcj48WWVhcj4yMDA1PC9ZZWFyPjxSZWNOdW0+
NDExPC9SZWNOdW0+PHJlY29yZD48cmVjLW51bWJlcj40MTE8L3JlYy1udW1iZXI+PGZvcmVpZ24t
a2V5cz48a2V5IGFwcD0iRU4iIGRiLWlkPSJ4Mjl6Mndld2N3MGFmYmVmc3g0dnZ6d3p3MDAydGE5
cnJlYXoiPjQxMTwva2V5PjwvZm9yZWlnbi1rZXlzPjxyZWYtdHlwZSBuYW1lPSJKb3VybmFsIEFy
dGljbGUiPjE3PC9yZWYtdHlwZT48Y29udHJpYnV0b3JzPjxhdXRob3JzPjxhdXRob3I+UmFucXVp
biwgQS48L2F1dGhvcj48YXV0aG9yPlZlcnNlZXMsIFcuPC9hdXRob3I+PGF1dGhvcj5NZWllciwg
Vy48L2F1dGhvcj48YXV0aG9yPlN0ZXlhZXJ0LCBKLjwvYXV0aG9yPjxhdXRob3I+VmFuIEdlbGRl
ciwgUC48L2F1dGhvcj48L2F1dGhvcnM+PC9jb250cmlidXRvcnM+PGF1dGgtYWRkcmVzcz5EZXBh
cnRtZW50IG9mIE1vbGVjdWxhciBhbmQgQ2VsbHVsYXIgSW50ZXJhY3Rpb25zLCBWcmlqZSBVbml2
ZXJzaXRlaXQgQnJ1c3NlbCAoVlVCKSBhbmQgVmxhYW1zIEludGVydW5pdmVyc2l0YWlyIEluc3Rp
dHV1dCB2b29yIEJpb3RlY2hub2xvZ3kgKFZJQjYpLCBQbGVpbmxhYW4gMiwgMTA1MCBCcnVzc2Vs
cywgQmVsZ2l1bS4gYXJhbnF1aW5AdnViLmFjLmJlPC9hdXRoLWFkZHJlc3M+PHRpdGxlcz48dGl0
bGU+VGhlcmFwZXV0aWMgbmFub3JlYWN0b3JzOiBjb21iaW5pbmcgY2hlbWlzdHJ5IGFuZCBiaW9s
b2d5IGluIGEgbm92ZWwgdHJpYmxvY2sgY29wb2x5bWVyIGRydWcgZGVsaXZlcnkgc3lzdGVtPC90
aXRsZT48c2Vjb25kYXJ5LXRpdGxlPk5hbm8gTGV0dDwvc2Vjb25kYXJ5LXRpdGxlPjwvdGl0bGVz
PjxwZXJpb2RpY2FsPjxmdWxsLXRpdGxlPk5hbm8gTGV0dDwvZnVsbC10aXRsZT48L3BlcmlvZGlj
YWw+PHBhZ2VzPjIyMjAtNDwvcGFnZXM+PHZvbHVtZT41PC92b2x1bWU+PG51bWJlcj4xMTwvbnVt
YmVyPjxlZGl0aW9uPjIwMDUvMTEvMTA8L2VkaXRpb24+PGtleXdvcmRzPjxrZXl3b3JkPkFuaW1h
bHM8L2tleXdvcmQ+PGtleXdvcmQ+QmFjdGVyaWFsIE91dGVyIE1lbWJyYW5lIFByb3RlaW5zL2Fk
bWluaXN0cmF0aW9uICZhbXA7IGRvc2FnZTwva2V5d29yZD48a2V5d29yZD5CaW9yZWFjdG9yczwv
a2V5d29yZD48a2V5d29yZD4qRHJ1ZyBEZWxpdmVyeSBTeXN0ZW1zPC9rZXl3b3JkPjxrZXl3b3Jk
PkVzY2hlcmljaGlhIGNvbGkgUHJvdGVpbnMvYWRtaW5pc3RyYXRpb24gJmFtcDsgZG9zYWdlPC9r
ZXl3b3JkPjxrZXl3b3JkPktpbmV0aWNzPC9rZXl3b3JkPjxrZXl3b3JkPk4tR2x5Y29zeWwgSHlk
cm9sYXNlcy9hZG1pbmlzdHJhdGlvbiAmYW1wOyBkb3NhZ2UvbWV0YWJvbGlzbTwva2V5d29yZD48
a2V5d29yZD4qTmFub3N0cnVjdHVyZXM8L2tleXdvcmQ+PGtleXdvcmQ+TmFub3RlY2hub2xvZ3k8
L2tleXdvcmQ+PGtleXdvcmQ+UGVybWVhYmlsaXR5PC9rZXl3b3JkPjxrZXl3b3JkPlBvbHltZXJz
PC9rZXl3b3JkPjxrZXl3b3JkPlBvcmlucy9hZG1pbmlzdHJhdGlvbiAmYW1wOyBkb3NhZ2U8L2tl
eXdvcmQ+PGtleXdvcmQ+UHJvZHJ1Z3MvYWRtaW5pc3RyYXRpb24gJmFtcDsgZG9zYWdlPC9rZXl3
b3JkPjxrZXl3b3JkPlJlY2VwdG9ycywgVmlydXMvYWRtaW5pc3RyYXRpb24gJmFtcDsgZG9zYWdl
PC9rZXl3b3JkPjxrZXl3b3JkPlRyeXBhbm9zb21hIHZpdmF4L2Vuenltb2xvZ3k8L2tleXdvcmQ+
PC9rZXl3b3Jkcz48ZGF0ZXM+PHllYXI+MjAwNTwveWVhcj48cHViLWRhdGVzPjxkYXRlPk5vdjwv
ZGF0ZT48L3B1Yi1kYXRlcz48L2RhdGVzPjxpc2JuPjE1MzAtNjk4NCAoUHJpbnQpJiN4RDsxNTMw
LTY5ODQgKExpbmtpbmcpPC9pc2JuPjxhY2Nlc3Npb24tbnVtPjE2Mjc3NDU3PC9hY2Nlc3Npb24t
bnVtPjx1cmxzPjxyZWxhdGVkLXVybHM+PHVybD5odHRwOi8vd3d3Lm5jYmkubmxtLm5paC5nb3Yv
ZW50cmV6L3F1ZXJ5LmZjZ2k/Y21kPVJldHJpZXZlJmFtcDtkYj1QdWJNZWQmYW1wO2RvcHQ9Q2l0
YXRpb24mYW1wO2xpc3RfdWlkcz0xNjI3NzQ1NzwvdXJsPjwvcmVsYXRlZC11cmxzPjwvdXJscz48
ZWxlY3Ryb25pYy1yZXNvdXJjZS1udW0+MTAuMTAyMS9ubDA1MTUyM2Q8L2VsZWN0cm9uaWMtcmVz
b3VyY2UtbnVtPjxsYW5ndWFnZT5lbmc8L2xhbmd1YWdlPjwvcmVjb3JkPjwvQ2l0ZT48L0VuZE5v
dGU+AG==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PEVuZE5vdGU+PENpdGU+PEF1dGhvcj5OYXBvbGk8L0F1dGhvcj48WWVhcj4yMDA0PC9ZZWFyPjxS
ZWNOdW0+NDA4PC9SZWNOdW0+PHJlY29yZD48cmVjLW51bWJlcj40MDg8L3JlYy1udW1iZXI+PGZv
cmVpZ24ta2V5cz48a2V5IGFwcD0iRU4iIGRiLWlkPSJ4Mjl6Mndld2N3MGFmYmVmc3g0dnZ6d3p3
MDAydGE5cnJlYXoiPjQwODwva2V5PjwvZm9yZWlnbi1rZXlzPjxyZWYtdHlwZSBuYW1lPSJKb3Vy
bmFsIEFydGljbGUiPjE3PC9yZWYtdHlwZT48Y29udHJpYnV0b3JzPjxhdXRob3JzPjxhdXRob3I+
TmFwb2xpLCBBLjwvYXV0aG9yPjxhdXRob3I+Qm9lcmFra2VyLCBNLiBKLjwvYXV0aG9yPjxhdXRo
b3I+VGlyZWxsaSwgTi48L2F1dGhvcj48YXV0aG9yPk5vbHRlLCBSLiBKLjwvYXV0aG9yPjxhdXRo
b3I+U29tbWVyZGlqaywgTi4gQS48L2F1dGhvcj48YXV0aG9yPkh1YmJlbGwsIEouIEEuPC9hdXRo
b3I+PC9hdXRob3JzPjwvY29udHJpYnV0b3JzPjxhdXRoLWFkZHJlc3M+SW5zdGl0dXRlIGZvciBC
aW9tZWRpY2FsIEVuZ2luZWVyaW5nIGFuZCBEZXBhcnRtZW50IG9mIE1hdGVyaWFscyBTY2llbmNl
LCBTd2lzcyBGZWRlcmFsIEluc3RpdHV0ZSBvZiBUZWNobm9sb2d5IChFVEgpIGFuZCBVbml2ZXJz
aXR5IG9mIFp1cmljaCwgQ0gtODA0NCBadXJpY2gsIFN3aXR6ZXJsYW5kLiBhbGVzc2FuZHJvLm5h
cG9saUBtYXQuZXRoei5jaDwvYXV0aC1hZGRyZXNzPjx0aXRsZXM+PHRpdGxlPkdsdWNvc2Utb3hp
ZGFzZSBiYXNlZCBzZWxmLWRlc3RydWN0aW5nIHBvbHltZXJpYyB2ZXNpY2xlczwvdGl0bGU+PHNl
Y29uZGFyeS10aXRsZT5MYW5nbXVpcjwvc2Vjb25kYXJ5LXRpdGxlPjwvdGl0bGVzPjxwZXJpb2Rp
Y2FsPjxmdWxsLXRpdGxlPkxhbmdtdWlyPC9mdWxsLXRpdGxlPjxhYmJyLTE+TGFuZ211aXI8L2Fi
YnItMT48L3BlcmlvZGljYWw+PHBhZ2VzPjM0ODctOTE8L3BhZ2VzPjx2b2x1bWU+MjA8L3ZvbHVt
ZT48bnVtYmVyPjk8L251bWJlcj48ZWRpdGlvbj4yMDA1LzA1LzA3PC9lZGl0aW9uPjxrZXl3b3Jk
cz48a2V5d29yZD5DYXRhbHlzaXM8L2tleXdvcmQ+PGtleXdvcmQ+RHJ1ZyBEZWxpdmVyeSBTeXN0
ZW1zL2luc3RydW1lbnRhdGlvbjwva2V5d29yZD48a2V5d29yZD5HbHVjb3NlIE94aWRhc2UvKm1l
dGFib2xpc208L2tleXdvcmQ+PGtleXdvcmQ+TW9sZWN1bGFyIFN0cnVjdHVyZTwva2V5d29yZD48
a2V5d29yZD5Qb2x5bWVycy8qY2hlbWlzdHJ5LyptZXRhYm9saXNtPC9rZXl3b3JkPjwva2V5d29y
ZHM+PGRhdGVzPjx5ZWFyPjIwMDQ8L3llYXI+PHB1Yi1kYXRlcz48ZGF0ZT5BcHIgMjc8L2RhdGU+
PC9wdWItZGF0ZXM+PC9kYXRlcz48aXNibj4wNzQzLTc0NjMgKFByaW50KSYjeEQ7MDc0My03NDYz
IChMaW5raW5nKTwvaXNibj48YWNjZXNzaW9uLW51bT4xNTg3NTM2ODwvYWNjZXNzaW9uLW51bT48
dXJscz48cmVsYXRlZC11cmxzPjx1cmw+aHR0cDovL3d3dy5uY2JpLm5sbS5uaWguZ292L2VudHJl
ei9xdWVyeS5mY2dpP2NtZD1SZXRyaWV2ZSZhbXA7ZGI9UHViTWVkJmFtcDtkb3B0PUNpdGF0aW9u
JmFtcDtsaXN0X3VpZHM9MTU4NzUzNjg8L3VybD48L3JlbGF0ZWQtdXJscz48L3VybHM+PGxhbmd1
YWdlPmVuZzwvbGFuZ3VhZ2U+PC9yZWNvcmQ+PC9DaXRlPjxDaXRlPjxBdXRob3I+TmFwb2xpPC9B
dXRob3I+PFllYXI+MjAwNDwvWWVhcj48UmVjTnVtPjQwOTwvUmVjTnVtPjxyZWNvcmQ+PHJlYy1u
dW1iZXI+NDA5PC9yZWMtbnVtYmVyPjxmb3JlaWduLWtleXM+PGtleSBhcHA9IkVOIiBkYi1pZD0i
eDI5ejJ3ZXdjdzBhZmJlZnN4NHZ2end6dzAwMnRhOXJyZWF6Ij40MDk8L2tleT48L2ZvcmVpZ24t
a2V5cz48cmVmLXR5cGUgbmFtZT0iSm91cm5hbCBBcnRpY2xlIj4xNzwvcmVmLXR5cGU+PGNvbnRy
aWJ1dG9ycz48YXV0aG9ycz48YXV0aG9yPk5hcG9saSwgQS48L2F1dGhvcj48YXV0aG9yPlZhbGVu
dGluaSwgTS48L2F1dGhvcj48YXV0aG9yPlRpcmVsbGksIE4uPC9hdXRob3I+PGF1dGhvcj5NdWxs
ZXIsIE0uPC9hdXRob3I+PGF1dGhvcj5IdWJiZWxsLCBKLiBBLjwvYXV0aG9yPjwvYXV0aG9ycz48
L2NvbnRyaWJ1dG9ycz48YXV0aC1hZGRyZXNzPkluc3RpdHV0ZSBmb3IgQmlvbWVkaWNhbCBFbmdp
bmVlcmluZyBhbmQgRGVwYXJ0bWVudCBvZiBNYXRlcmlhbHMsIFN3aXNzIEZlZGVyYWwgSW5zdGl0
dXRlIG9mIFRlY2hub2xvZ3kgKEVUSCkgYW5kIFVuaXZlcnNpdHkgb2YgWnVyaWNoLCBNb3Vzc29u
c3RyYXNzZSAxOCwgQ0gtODA0NCBadXJpY2gsIFN3aXR6ZXJsYW5kLjwvYXV0aC1hZGRyZXNzPjx0
aXRsZXM+PHRpdGxlPk94aWRhdGlvbi1yZXNwb25zaXZlIHBvbHltZXJpYyB2ZXNpY2xlczwvdGl0
bGU+PHNlY29uZGFyeS10aXRsZT5OYXQgTWF0ZXI8L3NlY29uZGFyeS10aXRsZT48L3RpdGxlcz48
cGVyaW9kaWNhbD48ZnVsbC10aXRsZT5OYXQgTWF0ZXI8L2Z1bGwtdGl0bGU+PC9wZXJpb2RpY2Fs
PjxwYWdlcz4xODMtOTwvcGFnZXM+PHZvbHVtZT4zPC92b2x1bWU+PG51bWJlcj4zPC9udW1iZXI+
PGVkaXRpb24+MjAwNC8wMy8wMzwvZWRpdGlvbj48a2V5d29yZHM+PGtleXdvcmQ+SHlkcm9nZW4g
UGVyb3hpZGUvY2hlbWlzdHJ5PC9rZXl3b3JkPjxrZXl3b3JkPk1hZ25ldGljIFJlc29uYW5jZSBT
cGVjdHJvc2NvcHk8L2tleXdvcmQ+PGtleXdvcmQ+TWljcm9zY29weSwgRWxlY3Ryb248L2tleXdv
cmQ+PGtleXdvcmQ+Kk94aWRhdGlvbi1SZWR1Y3Rpb248L2tleXdvcmQ+PGtleXdvcmQ+UG9seW1l
cnMvKmNoZW1pc3RyeTwva2V5d29yZD48a2V5d29yZD5TdXJmYWNlLUFjdGl2ZSBBZ2VudHMvKmNo
ZW1pc3RyeTwva2V5d29yZD48a2V5d29yZD5UaW1lIEZhY3RvcnM8L2tleXdvcmQ+PC9rZXl3b3Jk
cz48ZGF0ZXM+PHllYXI+MjAwNDwveWVhcj48cHViLWRhdGVzPjxkYXRlPk1hcjwvZGF0ZT48L3B1
Yi1kYXRlcz48L2RhdGVzPjxpc2JuPjE0NzYtMTEyMiAoUHJpbnQpJiN4RDsxNDc2LTExMjIgKExp
bmtpbmcpPC9pc2JuPjxhY2Nlc3Npb24tbnVtPjE0OTkxMDIxPC9hY2Nlc3Npb24tbnVtPjx1cmxz
PjxyZWxhdGVkLXVybHM+PHVybD5odHRwOi8vd3d3Lm5jYmkubmxtLm5paC5nb3YvZW50cmV6L3F1
ZXJ5LmZjZ2k/Y21kPVJldHJpZXZlJmFtcDtkYj1QdWJNZWQmYW1wO2RvcHQ9Q2l0YXRpb24mYW1w
O2xpc3RfdWlkcz0xNDk5MTAyMTwvdXJsPjwvcmVsYXRlZC11cmxzPjwvdXJscz48ZWxlY3Ryb25p
Yy1yZXNvdXJjZS1udW0+MTAuMTAzOC9ubWF0MTA4MSYjeEQ7bm1hdDEwODEgW3BpaV08L2VsZWN0
cm9uaWMtcmVzb3VyY2UtbnVtPjxsYW5ndWFnZT5lbmc8L2xhbmd1YWdlPjwvcmVjb3JkPjwvQ2l0
ZT48Q2l0ZT48QXV0aG9yPlJhbnF1aW48L0F1dGhvcj48WWVhcj4yMDA1PC9ZZWFyPjxSZWNOdW0+
NDExPC9SZWNOdW0+PHJlY29yZD48cmVjLW51bWJlcj40MTE8L3JlYy1udW1iZXI+PGZvcmVpZ24t
a2V5cz48a2V5IGFwcD0iRU4iIGRiLWlkPSJ4Mjl6Mndld2N3MGFmYmVmc3g0dnZ6d3p3MDAydGE5
cnJlYXoiPjQxMTwva2V5PjwvZm9yZWlnbi1rZXlzPjxyZWYtdHlwZSBuYW1lPSJKb3VybmFsIEFy
dGljbGUiPjE3PC9yZWYtdHlwZT48Y29udHJpYnV0b3JzPjxhdXRob3JzPjxhdXRob3I+UmFucXVp
biwgQS48L2F1dGhvcj48YXV0aG9yPlZlcnNlZXMsIFcuPC9hdXRob3I+PGF1dGhvcj5NZWllciwg
Vy48L2F1dGhvcj48YXV0aG9yPlN0ZXlhZXJ0LCBKLjwvYXV0aG9yPjxhdXRob3I+VmFuIEdlbGRl
ciwgUC48L2F1dGhvcj48L2F1dGhvcnM+PC9jb250cmlidXRvcnM+PGF1dGgtYWRkcmVzcz5EZXBh
cnRtZW50IG9mIE1vbGVjdWxhciBhbmQgQ2VsbHVsYXIgSW50ZXJhY3Rpb25zLCBWcmlqZSBVbml2
ZXJzaXRlaXQgQnJ1c3NlbCAoVlVCKSBhbmQgVmxhYW1zIEludGVydW5pdmVyc2l0YWlyIEluc3Rp
dHV1dCB2b29yIEJpb3RlY2hub2xvZ3kgKFZJQjYpLCBQbGVpbmxhYW4gMiwgMTA1MCBCcnVzc2Vs
cywgQmVsZ2l1bS4gYXJhbnF1aW5AdnViLmFjLmJlPC9hdXRoLWFkZHJlc3M+PHRpdGxlcz48dGl0
bGU+VGhlcmFwZXV0aWMgbmFub3JlYWN0b3JzOiBjb21iaW5pbmcgY2hlbWlzdHJ5IGFuZCBiaW9s
b2d5IGluIGEgbm92ZWwgdHJpYmxvY2sgY29wb2x5bWVyIGRydWcgZGVsaXZlcnkgc3lzdGVtPC90
aXRsZT48c2Vjb25kYXJ5LXRpdGxlPk5hbm8gTGV0dDwvc2Vjb25kYXJ5LXRpdGxlPjwvdGl0bGVz
PjxwZXJpb2RpY2FsPjxmdWxsLXRpdGxlPk5hbm8gTGV0dDwvZnVsbC10aXRsZT48L3BlcmlvZGlj
YWw+PHBhZ2VzPjIyMjAtNDwvcGFnZXM+PHZvbHVtZT41PC92b2x1bWU+PG51bWJlcj4xMTwvbnVt
YmVyPjxlZGl0aW9uPjIwMDUvMTEvMTA8L2VkaXRpb24+PGtleXdvcmRzPjxrZXl3b3JkPkFuaW1h
bHM8L2tleXdvcmQ+PGtleXdvcmQ+QmFjdGVyaWFsIE91dGVyIE1lbWJyYW5lIFByb3RlaW5zL2Fk
bWluaXN0cmF0aW9uICZhbXA7IGRvc2FnZTwva2V5d29yZD48a2V5d29yZD5CaW9yZWFjdG9yczwv
a2V5d29yZD48a2V5d29yZD4qRHJ1ZyBEZWxpdmVyeSBTeXN0ZW1zPC9rZXl3b3JkPjxrZXl3b3Jk
PkVzY2hlcmljaGlhIGNvbGkgUHJvdGVpbnMvYWRtaW5pc3RyYXRpb24gJmFtcDsgZG9zYWdlPC9r
ZXl3b3JkPjxrZXl3b3JkPktpbmV0aWNzPC9rZXl3b3JkPjxrZXl3b3JkPk4tR2x5Y29zeWwgSHlk
cm9sYXNlcy9hZG1pbmlzdHJhdGlvbiAmYW1wOyBkb3NhZ2UvbWV0YWJvbGlzbTwva2V5d29yZD48
a2V5d29yZD4qTmFub3N0cnVjdHVyZXM8L2tleXdvcmQ+PGtleXdvcmQ+TmFub3RlY2hub2xvZ3k8
L2tleXdvcmQ+PGtleXdvcmQ+UGVybWVhYmlsaXR5PC9rZXl3b3JkPjxrZXl3b3JkPlBvbHltZXJz
PC9rZXl3b3JkPjxrZXl3b3JkPlBvcmlucy9hZG1pbmlzdHJhdGlvbiAmYW1wOyBkb3NhZ2U8L2tl
eXdvcmQ+PGtleXdvcmQ+UHJvZHJ1Z3MvYWRtaW5pc3RyYXRpb24gJmFtcDsgZG9zYWdlPC9rZXl3
b3JkPjxrZXl3b3JkPlJlY2VwdG9ycywgVmlydXMvYWRtaW5pc3RyYXRpb24gJmFtcDsgZG9zYWdl
PC9rZXl3b3JkPjxrZXl3b3JkPlRyeXBhbm9zb21hIHZpdmF4L2Vuenltb2xvZ3k8L2tleXdvcmQ+
PC9rZXl3b3Jkcz48ZGF0ZXM+PHllYXI+MjAwNTwveWVhcj48cHViLWRhdGVzPjxkYXRlPk5vdjwv
ZGF0ZT48L3B1Yi1kYXRlcz48L2RhdGVzPjxpc2JuPjE1MzAtNjk4NCAoUHJpbnQpJiN4RDsxNTMw
LTY5ODQgKExpbmtpbmcpPC9pc2JuPjxhY2Nlc3Npb24tbnVtPjE2Mjc3NDU3PC9hY2Nlc3Npb24t
bnVtPjx1cmxzPjxyZWxhdGVkLXVybHM+PHVybD5odHRwOi8vd3d3Lm5jYmkubmxtLm5paC5nb3Yv
ZW50cmV6L3F1ZXJ5LmZjZ2k/Y21kPVJldHJpZXZlJmFtcDtkYj1QdWJNZWQmYW1wO2RvcHQ9Q2l0
YXRpb24mYW1wO2xpc3RfdWlkcz0xNjI3NzQ1NzwvdXJsPjwvcmVsYXRlZC11cmxzPjwvdXJscz48
ZWxlY3Ryb25pYy1yZXNvdXJjZS1udW0+MTAuMTAyMS9ubDA1MTUyM2Q8L2VsZWN0cm9uaWMtcmVz
b3VyY2UtbnVtPjxsYW5ndWFnZT5lbmc8L2xhbmd1YWdlPjwvcmVjb3JkPjwvQ2l0ZT48L0VuZE5v
dGU+AG==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[75-77]</w:t>
      </w:r>
      <w:r w:rsidR="00465F48" w:rsidRPr="003530D3">
        <w:rPr>
          <w:rFonts w:cs="AdvPS88D1"/>
          <w:szCs w:val="19"/>
        </w:rPr>
        <w:fldChar w:fldCharType="end"/>
      </w:r>
      <w:r w:rsidRPr="003530D3">
        <w:rPr>
          <w:rFonts w:cs="AdvPS88D1"/>
          <w:szCs w:val="19"/>
        </w:rPr>
        <w:t xml:space="preserve">. Enzyme activity can be conserved inside polymersomes, which makes these vesicles applicable for sensing and stimulus response. They have also been used for incorporation of natural energy-transducing membrane proteins and demonstrated the potential use of these systems for energy conversion processes of natural systems </w:t>
      </w:r>
      <w:r w:rsidR="00465F48" w:rsidRPr="003530D3">
        <w:rPr>
          <w:rFonts w:cs="AdvPS88D1"/>
          <w:szCs w:val="19"/>
        </w:rPr>
        <w:fldChar w:fldCharType="begin"/>
      </w:r>
      <w:r w:rsidR="00830088">
        <w:rPr>
          <w:rFonts w:cs="AdvPS88D1"/>
          <w:szCs w:val="19"/>
        </w:rPr>
        <w:instrText xml:space="preserve"> ADDIN EN.CITE &lt;EndNote&gt;&lt;Cite&gt;&lt;Author&gt;Doktycz&lt;/Author&gt;&lt;Year&gt;2007&lt;/Year&gt;&lt;RecNum&gt;295&lt;/RecNum&gt;&lt;record&gt;&lt;rec-number&gt;295&lt;/rec-number&gt;&lt;foreign-keys&gt;&lt;key app="EN" db-id="x29z2wewcw0afbefsx4vvzwzw002ta9rreaz"&gt;295&lt;/key&gt;&lt;/foreign-keys&gt;&lt;ref-type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3530D3">
        <w:rPr>
          <w:rFonts w:cs="AdvPS88D1"/>
          <w:szCs w:val="19"/>
        </w:rPr>
        <w:fldChar w:fldCharType="separate"/>
      </w:r>
      <w:r w:rsidR="00D926AB">
        <w:rPr>
          <w:rFonts w:cs="AdvPS88D1"/>
          <w:szCs w:val="19"/>
        </w:rPr>
        <w:t>[5]</w:t>
      </w:r>
      <w:r w:rsidR="00465F48" w:rsidRPr="003530D3">
        <w:rPr>
          <w:rFonts w:cs="AdvPS88D1"/>
          <w:szCs w:val="19"/>
        </w:rPr>
        <w:fldChar w:fldCharType="end"/>
      </w:r>
      <w:r w:rsidRPr="003530D3">
        <w:rPr>
          <w:rFonts w:cs="AdvPS88D1"/>
          <w:szCs w:val="19"/>
        </w:rPr>
        <w:t xml:space="preserve">. </w:t>
      </w:r>
    </w:p>
    <w:p w:rsidR="003530D3" w:rsidRPr="003530D3" w:rsidRDefault="003530D3" w:rsidP="009562EB">
      <w:pPr>
        <w:spacing w:after="240" w:line="480" w:lineRule="auto"/>
        <w:ind w:firstLine="720"/>
        <w:rPr>
          <w:rFonts w:cs="AdvPS88D1"/>
          <w:szCs w:val="19"/>
        </w:rPr>
      </w:pPr>
      <w:r w:rsidRPr="003530D3">
        <w:rPr>
          <w:rFonts w:cs="AdvPS88D1"/>
          <w:szCs w:val="19"/>
        </w:rPr>
        <w:t xml:space="preserve">Membranous vesicles consisting of lipid bilayers have been used in laboratories for more than 40 years. Lipid bilayer vesicle preparation is a mature field that has been used for many years by the pharmaceutical industry in cosmetic preparations and as drug delivery agents </w:t>
      </w:r>
      <w:r w:rsidR="00465F48" w:rsidRPr="003530D3">
        <w:rPr>
          <w:rFonts w:cs="AdvPS88D1"/>
          <w:szCs w:val="19"/>
        </w:rPr>
        <w:fldChar w:fldCharType="begin"/>
      </w:r>
      <w:r w:rsidR="00830088">
        <w:rPr>
          <w:rFonts w:cs="AdvPS88D1"/>
          <w:szCs w:val="19"/>
        </w:rPr>
        <w:instrText xml:space="preserve"> ADDIN EN.CITE &lt;EndNote&gt;&lt;Cite&gt;&lt;Author&gt;Pohorille&lt;/Author&gt;&lt;Year&gt;2002&lt;/Year&gt;&lt;RecNum&gt;364&lt;/RecNum&gt;&lt;record&gt;&lt;rec-number&gt;364&lt;/rec-number&gt;&lt;foreign-keys&gt;&lt;key app="EN" db-id="x29z2wewcw0afbefsx4vvzwzw002ta9rreaz"&gt;364&lt;/key&gt;&lt;/foreign-keys&gt;&lt;ref-type name="Journal Article"&gt;17&lt;/ref-type&gt;&lt;contributors&gt;&lt;authors&gt;&lt;author&gt;Pohorille, A.&lt;/author&gt;&lt;author&gt;Deamer, D.&lt;/author&gt;&lt;/authors&gt;&lt;/contributors&gt;&lt;auth-address&gt;Exobiology Branch, NASA-Ames Research Center, MS 239-4, 94035, Moffett Field, CA, USA. pohorill@max.arc.nasa.gov&lt;/auth-address&gt;&lt;titles&gt;&lt;title&gt;Artificial cells: prospects for biotechnology&lt;/title&gt;&lt;secondary-title&gt;Trends Biotechnol&lt;/secondary-title&gt;&lt;/titles&gt;&lt;periodical&gt;&lt;full-title&gt;Trends Biotechnol&lt;/full-title&gt;&lt;/periodical&gt;&lt;pages&gt;123-8&lt;/pages&gt;&lt;volume&gt;20&lt;/volume&gt;&lt;number&gt;3&lt;/number&gt;&lt;edition&gt;2002/02/14&lt;/edition&gt;&lt;keywords&gt;&lt;keyword&gt;Animals&lt;/keyword&gt;&lt;keyword&gt;Bioelectric Energy Sources&lt;/keyword&gt;&lt;keyword&gt;Biotechnology/methods/*trends&lt;/keyword&gt;&lt;keyword&gt;Cell Size/physiology&lt;/keyword&gt;&lt;keyword&gt;Ion Channels/metabolism&lt;/keyword&gt;&lt;keyword&gt;Lipid Bilayers/chemistry/metabolism&lt;/keyword&gt;&lt;keyword&gt;Liposomes/chemistry/*metabolism&lt;/keyword&gt;&lt;keyword&gt;Macromolecular Substances&lt;/keyword&gt;&lt;keyword&gt;Membranes, Artificial&lt;/keyword&gt;&lt;keyword&gt;RNA, Catalytic/*metabolism&lt;/keyword&gt;&lt;keyword&gt;RNA, Viral/biosynthesis&lt;/keyword&gt;&lt;/keywords&gt;&lt;dates&gt;&lt;year&gt;2002&lt;/year&gt;&lt;pub-dates&gt;&lt;date&gt;Mar&lt;/date&gt;&lt;/pub-dates&gt;&lt;/dates&gt;&lt;isbn&gt;0167-7799 (Print)&amp;#xD;0167-7799 (Linking)&lt;/isbn&gt;&lt;accession-num&gt;11841864&lt;/accession-num&gt;&lt;urls&gt;&lt;related-urls&gt;&lt;url&gt;http://www.ncbi.nlm.nih.gov/entrez/query.fcgi?cmd=Retrieve&amp;amp;db=PubMed&amp;amp;dopt=Citation&amp;amp;list_uids=11841864&lt;/url&gt;&lt;/related-urls&gt;&lt;/urls&gt;&lt;electronic-resource-num&gt;S0167779902019091 [pii]&lt;/electronic-resource-num&gt;&lt;language&gt;eng&lt;/language&gt;&lt;/record&gt;&lt;/Cite&gt;&lt;/EndNote&gt;</w:instrText>
      </w:r>
      <w:r w:rsidR="00465F48" w:rsidRPr="003530D3">
        <w:rPr>
          <w:rFonts w:cs="AdvPS88D1"/>
          <w:szCs w:val="19"/>
        </w:rPr>
        <w:fldChar w:fldCharType="separate"/>
      </w:r>
      <w:r w:rsidR="00D926AB">
        <w:rPr>
          <w:rFonts w:cs="AdvPS88D1"/>
          <w:szCs w:val="19"/>
        </w:rPr>
        <w:t>[39]</w:t>
      </w:r>
      <w:r w:rsidR="00465F48" w:rsidRPr="003530D3">
        <w:rPr>
          <w:rFonts w:cs="AdvPS88D1"/>
          <w:szCs w:val="19"/>
        </w:rPr>
        <w:fldChar w:fldCharType="end"/>
      </w:r>
      <w:r w:rsidRPr="003530D3">
        <w:rPr>
          <w:rFonts w:cs="AdvPS88D1"/>
          <w:szCs w:val="19"/>
        </w:rPr>
        <w:t xml:space="preserve">. These self-assembling structures formed from lipids are called liposomes. They were first prepared in the 1965 by Bangham and his team and can be prepared by different techniques </w:t>
      </w:r>
      <w:r w:rsidR="00465F48" w:rsidRPr="003530D3">
        <w:rPr>
          <w:rFonts w:cs="AdvPS88D1"/>
          <w:szCs w:val="19"/>
        </w:rPr>
        <w:fldChar w:fldCharType="begin">
          <w:fldData xml:space="preserve">PEVuZE5vdGU+PENpdGU+PEF1dGhvcj5XYWxkZTwvQXV0aG9yPjxZZWFyPjIwMDE8L1llYXI+PFJl
Y051bT4zODI8L1JlY051bT48cmVjb3JkPjxyZWMtbnVtYmVyPjM4MjwvcmVjLW51bWJlcj48Zm9y
ZWlnbi1rZXlzPjxrZXkgYXBwPSJFTiIgZGItaWQ9IngyOXoyd2V3Y3cwYWZiZWZzeDR2dnp3encw
MDJ0YTlycmVheiI+MzgyPC9rZXk+PC9mb3JlaWduLWtleXM+PHJlZi10eXBlIG5hbWU9IkpvdXJu
YWwgQXJ0aWNsZSI+MTc8L3JlZi10eXBlPjxjb250cmlidXRvcnM+PGF1dGhvcnM+PGF1dGhvcj5X
YWxkZSwgUC48L2F1dGhvcj48YXV0aG9yPkljaGlrYXdhLCBTLjwvYXV0aG9yPjwvYXV0aG9ycz48
L2NvbnRyaWJ1dG9ycz48YXV0aC1hZGRyZXNzPkluc3RpdHV0IGZ1ciBQb2x5bWVyZSwgRVRILVpl
bnRydW0sIFVuaXZlcnNpdGF0c3RyYXNzZSA2LCBDSC04MDkyLCBadXJpY2gsIFN3aXR6ZXJsYW5k
LiB3YWxkZUBpZnAubWF0LmV0aHouY2g8L2F1dGgtYWRkcmVzcz48dGl0bGVzPjx0aXRsZT5Fbnp5
bWVzIGluc2lkZSBsaXBpZCB2ZXNpY2xlczogcHJlcGFyYXRpb24sIHJlYWN0aXZpdHkgYW5kIGFw
cGxpY2F0aW9uczwvdGl0bGU+PHNlY29uZGFyeS10aXRsZT5CaW9tb2wgRW5nPC9zZWNvbmRhcnkt
dGl0bGU+PC90aXRsZXM+PHBlcmlvZGljYWw+PGZ1bGwtdGl0bGU+QmlvbW9sIEVuZzwvZnVsbC10
aXRsZT48L3BlcmlvZGljYWw+PHBhZ2VzPjE0My03NzwvcGFnZXM+PHZvbHVtZT4xODwvdm9sdW1l
PjxudW1iZXI+NDwvbnVtYmVyPjxlZGl0aW9uPjIwMDEvMDkvMjk8L2VkaXRpb24+PGtleXdvcmRz
PjxrZXl3b3JkPkFuaW1hbHM8L2tleXdvcmQ+PGtleXdvcmQ+RW56eW1lcy8qbWV0YWJvbGlzbS8q
dGhlcmFwZXV0aWMgdXNlPC9rZXl3b3JkPjxrZXl3b3JkPkVuenltZXMsIEltbW9iaWxpemVkL21l
dGFib2xpc20vdGhlcmFwZXV0aWMgdXNlPC9rZXl3b3JkPjxrZXl3b3JkPkh1bWFuczwva2V5d29y
ZD48a2V5d29yZD5MaXBvc29tZXMvKm1ldGFib2xpc20vKnRoZXJhcGV1dGljIHVzZTwva2V5d29y
ZD48L2tleXdvcmRzPjxkYXRlcz48eWVhcj4yMDAxPC95ZWFyPjxwdWItZGF0ZXM+PGRhdGU+T2N0
IDMxPC9kYXRlPjwvcHViLWRhdGVzPjwvZGF0ZXM+PGlzYm4+MTM4OS0wMzQ0IChQcmludCkmI3hE
OzEzODktMDM0NCAoTGlua2luZyk8L2lzYm4+PGFjY2Vzc2lvbi1udW0+MTE1NzY4NzE8L2FjY2Vz
c2lvbi1udW0+PHVybHM+PHJlbGF0ZWQtdXJscz48dXJsPmh0dHA6Ly93d3cubmNiaS5ubG0ubmlo
Lmdvdi9lbnRyZXovcXVlcnkuZmNnaT9jbWQ9UmV0cmlldmUmYW1wO2RiPVB1Yk1lZCZhbXA7ZG9w
dD1DaXRhdGlvbiZhbXA7bGlzdF91aWRzPTExNTc2ODcxPC91cmw+PC9yZWxhdGVkLXVybHM+PC91
cmxzPjxlbGVjdHJvbmljLXJlc291cmNlLW51bT5TMTM4OS0wMzQ0KDAxKTAwMDg4LTAgW3BpaV08
L2VsZWN0cm9uaWMtcmVzb3VyY2UtbnVtPjxsYW5ndWFnZT5lbmc8L2xhbmd1YWdlPjwvcmVjb3Jk
PjwvQ2l0ZT48Q2l0ZT48QXV0aG9yPkJhbmdoYW08L0F1dGhvcj48WWVhcj4xOTY1PC9ZZWFyPjxS
ZWNOdW0+NDEzPC9SZWNOdW0+PHJlY29yZD48cmVjLW51bWJlcj40MTM8L3JlYy1udW1iZXI+PGZv
cmVpZ24ta2V5cz48a2V5IGFwcD0iRU4iIGRiLWlkPSJ4Mjl6Mndld2N3MGFmYmVmc3g0dnZ6d3p3
MDAydGE5cnJlYXoiPjQxMzwva2V5PjwvZm9yZWlnbi1rZXlzPjxyZWYtdHlwZSBuYW1lPSJKb3Vy
bmFsIEFydGljbGUiPjE3PC9yZWYtdHlwZT48Y29udHJpYnV0b3JzPjxhdXRob3JzPjxhdXRob3I+
QmFuZ2hhbSwgQS4gRC48L2F1dGhvcj48YXV0aG9yPlN0YW5kaXNoLCBNLiBNLjwvYXV0aG9yPjxh
dXRob3I+V2F0a2lucywgSi4gQy48L2F1dGhvcj48L2F1dGhvcnM+PC9jb250cmlidXRvcnM+PHRp
dGxlcz48dGl0bGU+RGlmZnVzaW9uIG9mIHVuaXZhbGVudCBpb25zIGFjcm9zcyB0aGUgbGFtZWxs
YWUgb2Ygc3dvbGxlbiBwaG9zcGhvbGlwaWRzPC90aXRsZT48c2Vjb25kYXJ5LXRpdGxlPkogTW9s
IEJpb2w8L3NlY29uZGFyeS10aXRsZT48L3RpdGxlcz48cGVyaW9kaWNhbD48ZnVsbC10aXRsZT5K
IE1vbCBCaW9sPC9mdWxsLXRpdGxlPjwvcGVyaW9kaWNhbD48cGFnZXM+MjM4LTUyPC9wYWdlcz48
dm9sdW1lPjEzPC92b2x1bWU+PG51bWJlcj4xPC9udW1iZXI+PGVkaXRpb24+MTk2NS8wOC8wMTwv
ZWRpdGlvbj48a2V5d29yZHM+PGtleXdvcmQ+Q2hlbWlzdHJ5LCBQaHlzaWNhbDwva2V5d29yZD48
a2V5d29yZD5DaGxvcmlkZXM8L2tleXdvcmQ+PGtleXdvcmQ+RGlhbHlzaXM8L2tleXdvcmQ+PGtl
eXdvcmQ+Rmx1b3JpZGVzPC9rZXl3b3JkPjxrZXl3b3JkPklvZGlkZXM8L2tleXdvcmQ+PGtleXdv
cmQ+KklvbnM8L2tleXdvcmQ+PGtleXdvcmQ+TWljcm9zY29weSwgRWxlY3Ryb248L2tleXdvcmQ+
PGtleXdvcmQ+Tml0cmF0ZXM8L2tleXdvcmQ+PGtleXdvcmQ+UGhvc3BoYXRlczwva2V5d29yZD48
a2V5d29yZD4qUGhvc3BoYXRpZHlsY2hvbGluZXM8L2tleXdvcmQ+PGtleXdvcmQ+UGh5c2ljb2No
ZW1pY2FsIFBoZW5vbWVuYTwva2V5d29yZD48a2V5d29yZD5Qb3Rhc3NpdW08L2tleXdvcmQ+PGtl
eXdvcmQ+U3VsZmF0ZXM8L2tleXdvcmQ+PC9rZXl3b3Jkcz48ZGF0ZXM+PHllYXI+MTk2NTwveWVh
cj48cHViLWRhdGVzPjxkYXRlPkF1ZzwvZGF0ZT48L3B1Yi1kYXRlcz48L2RhdGVzPjxpc2JuPjAw
MjItMjgzNiAoUHJpbnQpJiN4RDswMDIyLTI4MzYgKExpbmtpbmcpPC9pc2JuPjxhY2Nlc3Npb24t
bnVtPjU4NTkwMzk8L2FjY2Vzc2lvbi1udW0+PHVybHM+PHJlbGF0ZWQtdXJscz48dXJsPmh0dHA6
Ly93d3cubmNiaS5ubG0ubmloLmdvdi9lbnRyZXovcXVlcnkuZmNnaT9jbWQ9UmV0cmlldmUmYW1w
O2RiPVB1Yk1lZCZhbXA7ZG9wdD1DaXRhdGlvbiZhbXA7bGlzdF91aWRzPTU4NTkwMzk8L3VybD48
L3JlbGF0ZWQtdXJscz48L3VybHM+PGxhbmd1YWdlPmVuZzwvbGFuZ3VhZ2U+PC9yZWNvcmQ+PC9D
aXRlPjxDaXRlPjxBdXRob3I+UG9ob3JpbGxlPC9BdXRob3I+PFllYXI+MjAwMjwvWWVhcj48UmVj
TnVtPjU2PC9SZWNOdW0+PHJlY29yZD48cmVjLW51bWJlcj41NjwvcmVjLW51bWJlcj48Zm9yZWln
bi1rZXlzPjxrZXkgYXBwPSdFTicgZGItaWQ9J3p6c3ZmZXZwNmR6c2FhZTU1NTd4djV6MzJwYWRw
emV3MmRheCc+NTY8L2tleT48L2ZvcmVpZ24ta2V5cz48cmVmLXR5cGUgbmFtZT0nSm91cm5hbCBB
cnRpY2xlJz4xNzwvcmVmLXR5cGU+PGNvbnRyaWJ1dG9ycz48YXV0aG9ycz48YXV0aG9yPlBvaG9y
aWxsZSwgQS48L2F1dGhvcj48YXV0aG9yPkRlYW1lciwgRC48L2F1dGhvcj48L2F1dGhvcnM+PC9j
b250cmlidXRvcnM+PGF1dGgtYWRkcmVzcz5FeG9iaW9sb2d5IEJyYW5jaCwgTkFTQS1BbWVzIFJl
c2VhcmNoIENlbnRlciwgTVMgMjM5LTQsIDk0MDM1LCBNb2ZmZXR0IEZpZWxkLCBDQSwgVVNBLiBw
b2hvcmlsbEBtYXguYXJjLm5hc2EuZ292PC9hdXRoLWFkZHJlc3M+PHRpdGxlcz48dGl0bGU+QXJ0
aWZpY2lhbCBjZWxsczogcHJvc3BlY3RzIGZvciBiaW90ZWNobm9sb2d5PC90aXRsZT48c2Vjb25k
YXJ5LXRpdGxlPlRyZW5kcyBCaW90ZWNobm9sPC9zZWNvbmRhcnktdGl0bGU+PC90aXRsZXM+PHBl
cmlvZGljYWw+PGZ1bGwtdGl0bGU+VHJlbmRzIEJpb3RlY2hub2w8L2Z1bGwtdGl0bGU+PC9wZXJp
b2RpY2FsPjxwYWdlcz4xMjMtODwvcGFnZXM+PHZvbHVtZT4yMDwvdm9sdW1lPjxudW1iZXI+Mzwv
bnVtYmVyPjxlZGl0aW9uPjIwMDIvMDIvMTQ8L2VkaXRpb24+PGtleXdvcmRzPjxrZXl3b3JkPkFu
aW1hbHM8L2tleXdvcmQ+PGtleXdvcmQ+QmlvZWxlY3RyaWMgRW5lcmd5IFNvdXJjZXM8L2tleXdv
cmQ+PGtleXdvcmQ+QmlvdGVjaG5vbG9neS9tZXRob2RzLyp0cmVuZHM8L2tleXdvcmQ+PGtleXdv
cmQ+Q2VsbCBTaXplL3BoeXNpb2xvZ3k8L2tleXdvcmQ+PGtleXdvcmQ+SW9uIENoYW5uZWxzL21l
dGFib2xpc208L2tleXdvcmQ+PGtleXdvcmQ+TGlwaWQgQmlsYXllcnMvY2hlbWlzdHJ5L21ldGFi
b2xpc208L2tleXdvcmQ+PGtleXdvcmQ+TGlwb3NvbWVzL2NoZW1pc3RyeS8qbWV0YWJvbGlzbTwv
a2V5d29yZD48a2V5d29yZD5NYWNyb21vbGVjdWxhciBTdWJzdGFuY2VzPC9rZXl3b3JkPjxrZXl3
b3JkPk1lbWJyYW5lcywgQXJ0aWZpY2lhbDwva2V5d29yZD48a2V5d29yZD5STkEsIENhdGFseXRp
Yy8qbWV0YWJvbGlzbTwva2V5d29yZD48a2V5d29yZD5STkEsIFZpcmFsL2Jpb3N5bnRoZXNpczwv
a2V5d29yZD48L2tleXdvcmRzPjxkYXRlcz48eWVhcj4yMDAyPC95ZWFyPjxwdWItZGF0ZXM+PGRh
dGU+TWFyPC9kYXRlPjwvcHViLWRhdGVzPjwvZGF0ZXM+PGlzYm4+MDE2Ny03Nzk5IChQcmludCkm
I3hEOzAxNjctNzc5OSAoTGlua2luZyk8L2lzYm4+PGFjY2Vzc2lvbi1udW0+MTE4NDE4NjQ8L2Fj
Y2Vzc2lvbi1udW0+PHVybHM+PHJlbGF0ZWQtdXJscz48dXJsPmh0dHA6Ly93d3cubmNiaS5ubG0u
bmloLmdvdi9wdWJtZWQvMTE4NDE4NjQ8L3VybD48L3JlbGF0ZWQtdXJscz48L3VybHM+PGVsZWN0
cm9uaWMtcmVzb3VyY2UtbnVtPlMwMTY3Nzc5OTAyMDE5MDkxIFtwaWldPC9lbGVjdHJvbmljLXJl
c291cmNlLW51bT48bGFuZ3VhZ2U+ZW5nPC9sYW5ndWFnZT48L3JlY29yZD48L0NpdGU+PC9FbmRO
b3RlPgB=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PEVuZE5vdGU+PENpdGU+PEF1dGhvcj5XYWxkZTwvQXV0aG9yPjxZZWFyPjIwMDE8L1llYXI+PFJl
Y051bT4zODI8L1JlY051bT48cmVjb3JkPjxyZWMtbnVtYmVyPjM4MjwvcmVjLW51bWJlcj48Zm9y
ZWlnbi1rZXlzPjxrZXkgYXBwPSJFTiIgZGItaWQ9IngyOXoyd2V3Y3cwYWZiZWZzeDR2dnp3encw
MDJ0YTlycmVheiI+MzgyPC9rZXk+PC9mb3JlaWduLWtleXM+PHJlZi10eXBlIG5hbWU9IkpvdXJu
YWwgQXJ0aWNsZSI+MTc8L3JlZi10eXBlPjxjb250cmlidXRvcnM+PGF1dGhvcnM+PGF1dGhvcj5X
YWxkZSwgUC48L2F1dGhvcj48YXV0aG9yPkljaGlrYXdhLCBTLjwvYXV0aG9yPjwvYXV0aG9ycz48
L2NvbnRyaWJ1dG9ycz48YXV0aC1hZGRyZXNzPkluc3RpdHV0IGZ1ciBQb2x5bWVyZSwgRVRILVpl
bnRydW0sIFVuaXZlcnNpdGF0c3RyYXNzZSA2LCBDSC04MDkyLCBadXJpY2gsIFN3aXR6ZXJsYW5k
LiB3YWxkZUBpZnAubWF0LmV0aHouY2g8L2F1dGgtYWRkcmVzcz48dGl0bGVzPjx0aXRsZT5Fbnp5
bWVzIGluc2lkZSBsaXBpZCB2ZXNpY2xlczogcHJlcGFyYXRpb24sIHJlYWN0aXZpdHkgYW5kIGFw
cGxpY2F0aW9uczwvdGl0bGU+PHNlY29uZGFyeS10aXRsZT5CaW9tb2wgRW5nPC9zZWNvbmRhcnkt
dGl0bGU+PC90aXRsZXM+PHBlcmlvZGljYWw+PGZ1bGwtdGl0bGU+QmlvbW9sIEVuZzwvZnVsbC10
aXRsZT48L3BlcmlvZGljYWw+PHBhZ2VzPjE0My03NzwvcGFnZXM+PHZvbHVtZT4xODwvdm9sdW1l
PjxudW1iZXI+NDwvbnVtYmVyPjxlZGl0aW9uPjIwMDEvMDkvMjk8L2VkaXRpb24+PGtleXdvcmRz
PjxrZXl3b3JkPkFuaW1hbHM8L2tleXdvcmQ+PGtleXdvcmQ+RW56eW1lcy8qbWV0YWJvbGlzbS8q
dGhlcmFwZXV0aWMgdXNlPC9rZXl3b3JkPjxrZXl3b3JkPkVuenltZXMsIEltbW9iaWxpemVkL21l
dGFib2xpc20vdGhlcmFwZXV0aWMgdXNlPC9rZXl3b3JkPjxrZXl3b3JkPkh1bWFuczwva2V5d29y
ZD48a2V5d29yZD5MaXBvc29tZXMvKm1ldGFib2xpc20vKnRoZXJhcGV1dGljIHVzZTwva2V5d29y
ZD48L2tleXdvcmRzPjxkYXRlcz48eWVhcj4yMDAxPC95ZWFyPjxwdWItZGF0ZXM+PGRhdGU+T2N0
IDMxPC9kYXRlPjwvcHViLWRhdGVzPjwvZGF0ZXM+PGlzYm4+MTM4OS0wMzQ0IChQcmludCkmI3hE
OzEzODktMDM0NCAoTGlua2luZyk8L2lzYm4+PGFjY2Vzc2lvbi1udW0+MTE1NzY4NzE8L2FjY2Vz
c2lvbi1udW0+PHVybHM+PHJlbGF0ZWQtdXJscz48dXJsPmh0dHA6Ly93d3cubmNiaS5ubG0ubmlo
Lmdvdi9lbnRyZXovcXVlcnkuZmNnaT9jbWQ9UmV0cmlldmUmYW1wO2RiPVB1Yk1lZCZhbXA7ZG9w
dD1DaXRhdGlvbiZhbXA7bGlzdF91aWRzPTExNTc2ODcxPC91cmw+PC9yZWxhdGVkLXVybHM+PC91
cmxzPjxlbGVjdHJvbmljLXJlc291cmNlLW51bT5TMTM4OS0wMzQ0KDAxKTAwMDg4LTAgW3BpaV08
L2VsZWN0cm9uaWMtcmVzb3VyY2UtbnVtPjxsYW5ndWFnZT5lbmc8L2xhbmd1YWdlPjwvcmVjb3Jk
PjwvQ2l0ZT48Q2l0ZT48QXV0aG9yPkJhbmdoYW08L0F1dGhvcj48WWVhcj4xOTY1PC9ZZWFyPjxS
ZWNOdW0+NDEzPC9SZWNOdW0+PHJlY29yZD48cmVjLW51bWJlcj40MTM8L3JlYy1udW1iZXI+PGZv
cmVpZ24ta2V5cz48a2V5IGFwcD0iRU4iIGRiLWlkPSJ4Mjl6Mndld2N3MGFmYmVmc3g0dnZ6d3p3
MDAydGE5cnJlYXoiPjQxMzwva2V5PjwvZm9yZWlnbi1rZXlzPjxyZWYtdHlwZSBuYW1lPSJKb3Vy
bmFsIEFydGljbGUiPjE3PC9yZWYtdHlwZT48Y29udHJpYnV0b3JzPjxhdXRob3JzPjxhdXRob3I+
QmFuZ2hhbSwgQS4gRC48L2F1dGhvcj48YXV0aG9yPlN0YW5kaXNoLCBNLiBNLjwvYXV0aG9yPjxh
dXRob3I+V2F0a2lucywgSi4gQy48L2F1dGhvcj48L2F1dGhvcnM+PC9jb250cmlidXRvcnM+PHRp
dGxlcz48dGl0bGU+RGlmZnVzaW9uIG9mIHVuaXZhbGVudCBpb25zIGFjcm9zcyB0aGUgbGFtZWxs
YWUgb2Ygc3dvbGxlbiBwaG9zcGhvbGlwaWRzPC90aXRsZT48c2Vjb25kYXJ5LXRpdGxlPkogTW9s
IEJpb2w8L3NlY29uZGFyeS10aXRsZT48L3RpdGxlcz48cGVyaW9kaWNhbD48ZnVsbC10aXRsZT5K
IE1vbCBCaW9sPC9mdWxsLXRpdGxlPjwvcGVyaW9kaWNhbD48cGFnZXM+MjM4LTUyPC9wYWdlcz48
dm9sdW1lPjEzPC92b2x1bWU+PG51bWJlcj4xPC9udW1iZXI+PGVkaXRpb24+MTk2NS8wOC8wMTwv
ZWRpdGlvbj48a2V5d29yZHM+PGtleXdvcmQ+Q2hlbWlzdHJ5LCBQaHlzaWNhbDwva2V5d29yZD48
a2V5d29yZD5DaGxvcmlkZXM8L2tleXdvcmQ+PGtleXdvcmQ+RGlhbHlzaXM8L2tleXdvcmQ+PGtl
eXdvcmQ+Rmx1b3JpZGVzPC9rZXl3b3JkPjxrZXl3b3JkPklvZGlkZXM8L2tleXdvcmQ+PGtleXdv
cmQ+KklvbnM8L2tleXdvcmQ+PGtleXdvcmQ+TWljcm9zY29weSwgRWxlY3Ryb248L2tleXdvcmQ+
PGtleXdvcmQ+Tml0cmF0ZXM8L2tleXdvcmQ+PGtleXdvcmQ+UGhvc3BoYXRlczwva2V5d29yZD48
a2V5d29yZD4qUGhvc3BoYXRpZHlsY2hvbGluZXM8L2tleXdvcmQ+PGtleXdvcmQ+UGh5c2ljb2No
ZW1pY2FsIFBoZW5vbWVuYTwva2V5d29yZD48a2V5d29yZD5Qb3Rhc3NpdW08L2tleXdvcmQ+PGtl
eXdvcmQ+U3VsZmF0ZXM8L2tleXdvcmQ+PC9rZXl3b3Jkcz48ZGF0ZXM+PHllYXI+MTk2NTwveWVh
cj48cHViLWRhdGVzPjxkYXRlPkF1ZzwvZGF0ZT48L3B1Yi1kYXRlcz48L2RhdGVzPjxpc2JuPjAw
MjItMjgzNiAoUHJpbnQpJiN4RDswMDIyLTI4MzYgKExpbmtpbmcpPC9pc2JuPjxhY2Nlc3Npb24t
bnVtPjU4NTkwMzk8L2FjY2Vzc2lvbi1udW0+PHVybHM+PHJlbGF0ZWQtdXJscz48dXJsPmh0dHA6
Ly93d3cubmNiaS5ubG0ubmloLmdvdi9lbnRyZXovcXVlcnkuZmNnaT9jbWQ9UmV0cmlldmUmYW1w
O2RiPVB1Yk1lZCZhbXA7ZG9wdD1DaXRhdGlvbiZhbXA7bGlzdF91aWRzPTU4NTkwMzk8L3VybD48
L3JlbGF0ZWQtdXJscz48L3VybHM+PGxhbmd1YWdlPmVuZzwvbGFuZ3VhZ2U+PC9yZWNvcmQ+PC9D
aXRlPjxDaXRlPjxBdXRob3I+UG9ob3JpbGxlPC9BdXRob3I+PFllYXI+MjAwMjwvWWVhcj48UmVj
TnVtPjU2PC9SZWNOdW0+PHJlY29yZD48cmVjLW51bWJlcj41NjwvcmVjLW51bWJlcj48Zm9yZWln
bi1rZXlzPjxrZXkgYXBwPSdFTicgZGItaWQ9J3p6c3ZmZXZwNmR6c2FhZTU1NTd4djV6MzJwYWRw
emV3MmRheCc+NTY8L2tleT48L2ZvcmVpZ24ta2V5cz48cmVmLXR5cGUgbmFtZT0nSm91cm5hbCBB
cnRpY2xlJz4xNzwvcmVmLXR5cGU+PGNvbnRyaWJ1dG9ycz48YXV0aG9ycz48YXV0aG9yPlBvaG9y
aWxsZSwgQS48L2F1dGhvcj48YXV0aG9yPkRlYW1lciwgRC48L2F1dGhvcj48L2F1dGhvcnM+PC9j
b250cmlidXRvcnM+PGF1dGgtYWRkcmVzcz5FeG9iaW9sb2d5IEJyYW5jaCwgTkFTQS1BbWVzIFJl
c2VhcmNoIENlbnRlciwgTVMgMjM5LTQsIDk0MDM1LCBNb2ZmZXR0IEZpZWxkLCBDQSwgVVNBLiBw
b2hvcmlsbEBtYXguYXJjLm5hc2EuZ292PC9hdXRoLWFkZHJlc3M+PHRpdGxlcz48dGl0bGU+QXJ0
aWZpY2lhbCBjZWxsczogcHJvc3BlY3RzIGZvciBiaW90ZWNobm9sb2d5PC90aXRsZT48c2Vjb25k
YXJ5LXRpdGxlPlRyZW5kcyBCaW90ZWNobm9sPC9zZWNvbmRhcnktdGl0bGU+PC90aXRsZXM+PHBl
cmlvZGljYWw+PGZ1bGwtdGl0bGU+VHJlbmRzIEJpb3RlY2hub2w8L2Z1bGwtdGl0bGU+PC9wZXJp
b2RpY2FsPjxwYWdlcz4xMjMtODwvcGFnZXM+PHZvbHVtZT4yMDwvdm9sdW1lPjxudW1iZXI+Mzwv
bnVtYmVyPjxlZGl0aW9uPjIwMDIvMDIvMTQ8L2VkaXRpb24+PGtleXdvcmRzPjxrZXl3b3JkPkFu
aW1hbHM8L2tleXdvcmQ+PGtleXdvcmQ+QmlvZWxlY3RyaWMgRW5lcmd5IFNvdXJjZXM8L2tleXdv
cmQ+PGtleXdvcmQ+QmlvdGVjaG5vbG9neS9tZXRob2RzLyp0cmVuZHM8L2tleXdvcmQ+PGtleXdv
cmQ+Q2VsbCBTaXplL3BoeXNpb2xvZ3k8L2tleXdvcmQ+PGtleXdvcmQ+SW9uIENoYW5uZWxzL21l
dGFib2xpc208L2tleXdvcmQ+PGtleXdvcmQ+TGlwaWQgQmlsYXllcnMvY2hlbWlzdHJ5L21ldGFi
b2xpc208L2tleXdvcmQ+PGtleXdvcmQ+TGlwb3NvbWVzL2NoZW1pc3RyeS8qbWV0YWJvbGlzbTwv
a2V5d29yZD48a2V5d29yZD5NYWNyb21vbGVjdWxhciBTdWJzdGFuY2VzPC9rZXl3b3JkPjxrZXl3
b3JkPk1lbWJyYW5lcywgQXJ0aWZpY2lhbDwva2V5d29yZD48a2V5d29yZD5STkEsIENhdGFseXRp
Yy8qbWV0YWJvbGlzbTwva2V5d29yZD48a2V5d29yZD5STkEsIFZpcmFsL2Jpb3N5bnRoZXNpczwv
a2V5d29yZD48L2tleXdvcmRzPjxkYXRlcz48eWVhcj4yMDAyPC95ZWFyPjxwdWItZGF0ZXM+PGRh
dGU+TWFyPC9kYXRlPjwvcHViLWRhdGVzPjwvZGF0ZXM+PGlzYm4+MDE2Ny03Nzk5IChQcmludCkm
I3hEOzAxNjctNzc5OSAoTGlua2luZyk8L2lzYm4+PGFjY2Vzc2lvbi1udW0+MTE4NDE4NjQ8L2Fj
Y2Vzc2lvbi1udW0+PHVybHM+PHJlbGF0ZWQtdXJscz48dXJsPmh0dHA6Ly93d3cubmNiaS5ubG0u
bmloLmdvdi9wdWJtZWQvMTE4NDE4NjQ8L3VybD48L3JlbGF0ZWQtdXJscz48L3VybHM+PGVsZWN0
cm9uaWMtcmVzb3VyY2UtbnVtPlMwMTY3Nzc5OTAyMDE5MDkxIFtwaWldPC9lbGVjdHJvbmljLXJl
c291cmNlLW51bT48bGFuZ3VhZ2U+ZW5nPC9sYW5ndWFnZT48L3JlY29yZD48L0NpdGU+PC9FbmRO
b3RlPgB=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[39, 78, 79]</w:t>
      </w:r>
      <w:r w:rsidR="00465F48" w:rsidRPr="003530D3">
        <w:rPr>
          <w:rFonts w:cs="AdvPS88D1"/>
          <w:szCs w:val="19"/>
        </w:rPr>
        <w:fldChar w:fldCharType="end"/>
      </w:r>
      <w:r w:rsidRPr="003530D3">
        <w:rPr>
          <w:rFonts w:cs="AdvPS88D1"/>
          <w:szCs w:val="19"/>
        </w:rPr>
        <w:t xml:space="preserve">. The first liposomes were called multi lamellar vesicles (MLVs) because they consisted of hundreds of concentric lipid bilayers </w:t>
      </w:r>
      <w:r w:rsidR="00465F48" w:rsidRPr="003530D3">
        <w:rPr>
          <w:rFonts w:cs="AdvPS88D1"/>
          <w:szCs w:val="19"/>
        </w:rPr>
        <w:fldChar w:fldCharType="begin"/>
      </w:r>
      <w:r w:rsidRPr="003530D3">
        <w:rPr>
          <w:rFonts w:cs="AdvPS88D1"/>
          <w:szCs w:val="19"/>
        </w:rPr>
        <w:instrText xml:space="preserve"> ADDIN EN.CITE &lt;EndNote&gt;&lt;Cite&gt;&lt;Author&gt;Pohorille&lt;/Author&gt;&lt;Year&gt;2002&lt;/Year&gt;&lt;RecNum&gt;56&lt;/RecNum&gt;&lt;DisplayText&gt;[26]&lt;/DisplayText&gt;&lt;record&gt;&lt;rec-number&gt;56&lt;/rec-number&gt;&lt;foreign-keys&gt;&lt;key app="EN" db-id="zzsvfevp6dzsaae5557xv5z32padpzew2dax"&gt;56&lt;/key&gt;&lt;/foreign-keys&gt;&lt;ref-type name="Journal Article"&gt;17&lt;/ref-type&gt;&lt;contributors&gt;&lt;authors&gt;&lt;author&gt;Pohorille, A.&lt;/author&gt;&lt;author&gt;Deamer, D.&lt;/author&gt;&lt;/authors&gt;&lt;/contributors&gt;&lt;auth-address&gt;Exobiology Branch, NASA-Ames Research Center, MS 239-4, 94035, Moffett Field, CA, USA. pohorill@max.arc.nasa.gov&lt;/auth-address&gt;&lt;titles&gt;&lt;title&gt;Artificial cells: prospects for biotechnology&lt;/title&gt;&lt;secondary-title&gt;Trends Biotechnol&lt;/secondary-title&gt;&lt;/titles&gt;&lt;periodical&gt;&lt;full-title&gt;Trends Biotechnol&lt;/full-title&gt;&lt;/periodical&gt;&lt;pages&gt;123-8&lt;/pages&gt;&lt;volume&gt;20&lt;/volume&gt;&lt;number&gt;3&lt;/number&gt;&lt;edition&gt;2002/02/14&lt;/edition&gt;&lt;keywords&gt;&lt;keyword&gt;Animals&lt;/keyword&gt;&lt;keyword&gt;Bioelectric Energy Sources&lt;/keyword&gt;&lt;keyword&gt;Biotechnology/methods/*trends&lt;/keyword&gt;&lt;keyword&gt;Cell Size/physiology&lt;/keyword&gt;&lt;keyword&gt;Ion Channels/metabolism&lt;/keyword&gt;&lt;keyword&gt;Lipid Bilayers/chemistry/metabolism&lt;/keyword&gt;&lt;keyword&gt;Liposomes/chemistry/*metabolism&lt;/keyword&gt;&lt;keyword&gt;Macromolecular Substances&lt;/keyword&gt;&lt;keyword&gt;Membranes, Artificial&lt;/keyword&gt;&lt;keyword&gt;RNA, Catalytic/*metabolism&lt;/keyword&gt;&lt;keyword&gt;RNA, Viral/biosynthesis&lt;/keyword&gt;&lt;/keywords&gt;&lt;dates&gt;&lt;year&gt;2002&lt;/year&gt;&lt;pub-dates&gt;&lt;date&gt;Mar&lt;/date&gt;&lt;/pub-dates&gt;&lt;/dates&gt;&lt;isbn&gt;0167-7799 (Print)&amp;#xD;0167-7799 (Linking)&lt;/isbn&gt;&lt;accession-num&gt;11841864&lt;/accession-num&gt;&lt;urls&gt;&lt;related-urls&gt;&lt;url&gt;http://www.ncbi.nlm.nih.gov/pubmed/11841864&lt;/url&gt;&lt;/related-urls&gt;&lt;/urls&gt;&lt;electronic-resource-num&gt;S0167779902019091 [pii]&lt;/electronic-resource-num&gt;&lt;language&gt;eng&lt;/language&gt;&lt;/record&gt;&lt;/Cite&gt;&lt;/EndNote&gt;</w:instrText>
      </w:r>
      <w:r w:rsidR="00465F48" w:rsidRPr="003530D3">
        <w:rPr>
          <w:rFonts w:cs="AdvPS88D1"/>
          <w:szCs w:val="19"/>
        </w:rPr>
        <w:fldChar w:fldCharType="separate"/>
      </w:r>
      <w:r w:rsidR="00D926AB">
        <w:rPr>
          <w:rFonts w:cs="AdvPS88D1"/>
          <w:szCs w:val="19"/>
        </w:rPr>
        <w:t>[39]</w:t>
      </w:r>
      <w:r w:rsidR="00465F48" w:rsidRPr="003530D3">
        <w:rPr>
          <w:rFonts w:cs="AdvPS88D1"/>
          <w:szCs w:val="19"/>
        </w:rPr>
        <w:fldChar w:fldCharType="end"/>
      </w:r>
      <w:r w:rsidRPr="003530D3">
        <w:rPr>
          <w:rFonts w:cs="AdvPS88D1"/>
          <w:szCs w:val="19"/>
        </w:rPr>
        <w:t xml:space="preserve">. Since the multilamellar characteristic can be a limitation, small unilamellar vesicles (SUVs) were prepared by sonicating MLVs. The liposomes consist of natural components and they have distinct advantages over other vesicles. They can be created in cell comparable scales and can allow for pore-forming proteins to be incorporated. Liposomes that allow small molecules to pass through but retain macromolecules can also be prepared by choosing short-chain lipids </w:t>
      </w:r>
      <w:r w:rsidR="00465F48" w:rsidRPr="003530D3">
        <w:rPr>
          <w:rFonts w:cs="AdvPS88D1"/>
          <w:szCs w:val="19"/>
        </w:rPr>
        <w:fldChar w:fldCharType="begin"/>
      </w:r>
      <w:r w:rsidRPr="003530D3">
        <w:rPr>
          <w:rFonts w:cs="AdvPS88D1"/>
          <w:szCs w:val="19"/>
        </w:rPr>
        <w:instrText xml:space="preserve"> ADDIN EN.CITE &lt;EndNote&gt;&lt;Cite&gt;&lt;Author&gt;Pohorille&lt;/Author&gt;&lt;Year&gt;2002&lt;/Year&gt;&lt;RecNum&gt;56&lt;/RecNum&gt;&lt;DisplayText&gt;[26]&lt;/DisplayText&gt;&lt;record&gt;&lt;rec-number&gt;56&lt;/rec-number&gt;&lt;foreign-keys&gt;&lt;key app="EN" db-id="zzsvfevp6dzsaae5557xv5z32padpzew2dax"&gt;56&lt;/key&gt;&lt;/foreign-keys&gt;&lt;ref-type name="Journal Article"&gt;17&lt;/ref-type&gt;&lt;contributors&gt;&lt;authors&gt;&lt;author&gt;Pohorille, A.&lt;/author&gt;&lt;author&gt;Deamer, D.&lt;/author&gt;&lt;/authors&gt;&lt;/contributors&gt;&lt;auth-address&gt;Exobiology Branch, NASA-Ames Research Center, MS 239-4, 94035, Moffett Field, CA, USA. pohorill@max.arc.nasa.gov&lt;/auth-address&gt;&lt;titles&gt;&lt;title&gt;Artificial cells: prospects for biotechnology&lt;/title&gt;&lt;secondary-title&gt;Trends Biotechnol&lt;/secondary-title&gt;&lt;/titles&gt;&lt;periodical&gt;&lt;full-title&gt;Trends Biotechnol&lt;/full-title&gt;&lt;/periodical&gt;&lt;pages&gt;123-8&lt;/pages&gt;&lt;volume&gt;20&lt;/volume&gt;&lt;number&gt;3&lt;/number&gt;&lt;edition&gt;2002/02/14&lt;/edition&gt;&lt;keywords&gt;&lt;keyword&gt;Animals&lt;/keyword&gt;&lt;keyword&gt;Bioelectric Energy Sources&lt;/keyword&gt;&lt;keyword&gt;Biotechnology/methods/*trends&lt;/keyword&gt;&lt;keyword&gt;Cell Size/physiology&lt;/keyword&gt;&lt;keyword&gt;Ion Channels/metabolism&lt;/keyword&gt;&lt;keyword&gt;Lipid Bilayers/chemistry/metabolism&lt;/keyword&gt;&lt;keyword&gt;Liposomes/chemistry/*metabolism&lt;/keyword&gt;&lt;keyword&gt;Macromolecular Substances&lt;/keyword&gt;&lt;keyword&gt;Membranes, Artificial&lt;/keyword&gt;&lt;keyword&gt;RNA, Catalytic/*metabolism&lt;/keyword&gt;&lt;keyword&gt;RNA, Viral/biosynthesis&lt;/keyword&gt;&lt;/keywords&gt;&lt;dates&gt;&lt;year&gt;2002&lt;/year&gt;&lt;pub-dates&gt;&lt;date&gt;Mar&lt;/date&gt;&lt;/pub-dates&gt;&lt;/dates&gt;&lt;isbn&gt;0167-7799 (Print)&amp;#xD;0167-7799 (Linking)&lt;/isbn&gt;&lt;accession-num&gt;11841864&lt;/accession-num&gt;&lt;urls&gt;&lt;related-urls&gt;&lt;url&gt;http://www.ncbi.nlm.nih.gov/pubmed/11841864&lt;/url&gt;&lt;/related-urls&gt;&lt;/urls&gt;&lt;electronic-resource-num&gt;S0167779902019091 [pii]&lt;/electronic-resource-num&gt;&lt;language&gt;eng&lt;/language&gt;&lt;/record&gt;&lt;/Cite&gt;&lt;/EndNote&gt;</w:instrText>
      </w:r>
      <w:r w:rsidR="00465F48" w:rsidRPr="003530D3">
        <w:rPr>
          <w:rFonts w:cs="AdvPS88D1"/>
          <w:szCs w:val="19"/>
        </w:rPr>
        <w:fldChar w:fldCharType="separate"/>
      </w:r>
      <w:r w:rsidR="00D926AB">
        <w:rPr>
          <w:rFonts w:cs="AdvPS88D1"/>
          <w:szCs w:val="19"/>
        </w:rPr>
        <w:t>[39]</w:t>
      </w:r>
      <w:r w:rsidR="00465F48" w:rsidRPr="003530D3">
        <w:rPr>
          <w:rFonts w:cs="AdvPS88D1"/>
          <w:szCs w:val="19"/>
        </w:rPr>
        <w:fldChar w:fldCharType="end"/>
      </w:r>
      <w:r w:rsidR="00670D6D">
        <w:rPr>
          <w:rFonts w:cs="AdvPS88D1"/>
          <w:szCs w:val="19"/>
        </w:rPr>
        <w:t>. Although</w:t>
      </w:r>
      <w:r w:rsidRPr="003530D3">
        <w:rPr>
          <w:rFonts w:cs="AdvPS88D1"/>
          <w:szCs w:val="19"/>
        </w:rPr>
        <w:t xml:space="preserve"> many neutral small molecules can diffuse through the walls of the lipid bilayer, their permeation properties can be regulated based on the chain length and composition of their lipids. Liposomes can contain chemical reactions and have been useful in understanding diffusion, permeability and other physical properties of the cell membrane. They can also protect enzymes from degradation and help in better understanding the biological properties of a cell membrane </w:t>
      </w:r>
      <w:r w:rsidR="00465F48" w:rsidRPr="003530D3">
        <w:rPr>
          <w:rFonts w:cs="AdvPS88D1"/>
          <w:szCs w:val="19"/>
        </w:rPr>
        <w:fldChar w:fldCharType="begin"/>
      </w:r>
      <w:r w:rsidRPr="003530D3">
        <w:rPr>
          <w:rFonts w:cs="AdvPS88D1"/>
          <w:szCs w:val="19"/>
        </w:rPr>
        <w:instrText xml:space="preserve"> ADDIN EN.CITE &lt;EndNote&gt;&lt;Cite&gt;&lt;Author&gt;Doktycz&lt;/Author&gt;&lt;Year&gt;2007&lt;/Year&gt;&lt;RecNum&gt;36&lt;/RecNum&gt;&lt;DisplayText&gt;[5]&lt;/DisplayText&gt;&lt;record&gt;&lt;rec-number&gt;36&lt;/rec-number&gt;&lt;foreign-keys&gt;&lt;key app="EN" db-id="zzsvfevp6dzsaae5557xv5z32padpzew2dax"&gt;36&lt;/key&gt;&lt;/foreign-keys&gt;&lt;ref-type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pubmed/17625513&lt;/url&gt;&lt;/related-urls&gt;&lt;/urls&gt;&lt;custom2&gt;1948103&lt;/custom2&gt;&lt;electronic-resource-num&gt;msb4100165 [pii]&amp;#xD;10.1038/msb4100165&lt;/electronic-resource-num&gt;&lt;language&gt;eng&lt;/language&gt;&lt;/record&gt;&lt;/Cite&gt;&lt;/EndNote&gt;</w:instrText>
      </w:r>
      <w:r w:rsidR="00465F48" w:rsidRPr="003530D3">
        <w:rPr>
          <w:rFonts w:cs="AdvPS88D1"/>
          <w:szCs w:val="19"/>
        </w:rPr>
        <w:fldChar w:fldCharType="separate"/>
      </w:r>
      <w:r w:rsidR="00D926AB">
        <w:rPr>
          <w:rFonts w:cs="AdvPS88D1"/>
          <w:szCs w:val="19"/>
        </w:rPr>
        <w:t>[5]</w:t>
      </w:r>
      <w:r w:rsidR="00465F48" w:rsidRPr="003530D3">
        <w:rPr>
          <w:rFonts w:cs="AdvPS88D1"/>
          <w:szCs w:val="19"/>
        </w:rPr>
        <w:fldChar w:fldCharType="end"/>
      </w:r>
      <w:r w:rsidRPr="003530D3">
        <w:rPr>
          <w:rFonts w:cs="AdvPS88D1"/>
          <w:szCs w:val="19"/>
        </w:rPr>
        <w:t>. Liposomes have been used to study many gene-based reaction systems such as protein production involving a gene seq</w:t>
      </w:r>
      <w:r w:rsidR="00670D6D">
        <w:rPr>
          <w:rFonts w:cs="AdvPS88D1"/>
          <w:szCs w:val="19"/>
        </w:rPr>
        <w:t>uence, mainly green fluorescent</w:t>
      </w:r>
      <w:r w:rsidRPr="003530D3">
        <w:rPr>
          <w:rFonts w:cs="AdvPS88D1"/>
          <w:szCs w:val="19"/>
        </w:rPr>
        <w:t xml:space="preserve"> protein</w:t>
      </w:r>
      <w:r w:rsidR="00670D6D">
        <w:rPr>
          <w:rFonts w:cs="AdvPS88D1"/>
          <w:szCs w:val="19"/>
        </w:rPr>
        <w:t xml:space="preserve"> (</w:t>
      </w:r>
      <w:r w:rsidR="00670D6D" w:rsidRPr="00670D6D">
        <w:rPr>
          <w:rFonts w:cs="AdvPS88D1"/>
          <w:i/>
          <w:szCs w:val="19"/>
        </w:rPr>
        <w:t>gfp</w:t>
      </w:r>
      <w:r w:rsidR="00670D6D">
        <w:rPr>
          <w:rFonts w:cs="AdvPS88D1"/>
          <w:szCs w:val="19"/>
        </w:rPr>
        <w:t>)</w:t>
      </w:r>
      <w:r w:rsidRPr="003530D3">
        <w:rPr>
          <w:rFonts w:cs="AdvPS88D1"/>
          <w:szCs w:val="19"/>
        </w:rPr>
        <w:t xml:space="preserve"> gene, with a promoter and cell-free extract </w:t>
      </w:r>
      <w:r w:rsidR="00465F48" w:rsidRPr="003530D3">
        <w:rPr>
          <w:rFonts w:cs="AdvPS88D1"/>
          <w:szCs w:val="19"/>
        </w:rPr>
        <w:fldChar w:fldCharType="begin">
          <w:fldData xml:space="preserve">PEVuZE5vdGU+PENpdGU+PEF1dGhvcj5PYmVyaG9semVyPC9BdXRob3I+PFllYXI+MjAwMjwvWWVh
cj48UmVjTnVtPjM4NDwvUmVjTnVtPjxyZWNvcmQ+PHJlYy1udW1iZXI+Mzg0PC9yZWMtbnVtYmVy
Pjxmb3JlaWduLWtleXM+PGtleSBhcHA9IkVOIiBkYi1pZD0ieDI5ejJ3ZXdjdzBhZmJlZnN4NHZ2
end6dzAwMnRhOXJyZWF6Ij4zODQ8L2tleT48L2ZvcmVpZ24ta2V5cz48cmVmLXR5cGUgbmFtZT0i
Sm91cm5hbCBBcnRpY2xlIj4xNzwvcmVmLXR5cGU+PGNvbnRyaWJ1dG9ycz48YXV0aG9ycz48YXV0
aG9yPk9iZXJob2x6ZXIsIFQuPC9hdXRob3I+PGF1dGhvcj5MdWlzaSwgUC4gTC48L2F1dGhvcj48
L2F1dGhvcnM+PC9jb250cmlidXRvcnM+PGF1dGgtYWRkcmVzcz5FVEggWmVudHJ1bSwgSW5zdCBQ
b2x5bWVyZSwgQ0gtODA5MiBadXJpY2gsIFN3aXR6ZXJsYW5kPC9hdXRoLWFkZHJlc3M+PHRpdGxl
cz48dGl0bGU+VGhlIHVzZSBvZiBsaXBvc29tZXMgZm9yIGNvbnN0cnVjdGluZyBjZWxsIG1vZGVs
czwvdGl0bGU+PHNlY29uZGFyeS10aXRsZT5Kb3VybmFsIG9mIEJpb2xvZ2ljYWwgUGh5c2ljczwv
c2Vjb25kYXJ5LXRpdGxlPjxhbHQtdGl0bGU+SiBCaW9sIFBoeXM8L2FsdC10aXRsZT48L3RpdGxl
cz48cGVyaW9kaWNhbD48ZnVsbC10aXRsZT5Kb3VybmFsIG9mIEJpb2xvZ2ljYWwgUGh5c2ljczwv
ZnVsbC10aXRsZT48YWJici0xPkogQmlvbCBQaHlzPC9hYmJyLTE+PC9wZXJpb2RpY2FsPjxhbHQt
cGVyaW9kaWNhbD48ZnVsbC10aXRsZT5Kb3VybmFsIG9mIEJpb2xvZ2ljYWwgUGh5c2ljczwvZnVs
bC10aXRsZT48YWJici0xPkogQmlvbCBQaHlzPC9hYmJyLTE+PC9hbHQtcGVyaW9kaWNhbD48cGFn
ZXM+NzMzLTc0NDwvcGFnZXM+PHZvbHVtZT4yODwvdm9sdW1lPjxudW1iZXI+NDwvbnVtYmVyPjxr
ZXl3b3Jkcz48a2V5d29yZD5jZWxsIG1vZGVsczwva2V5d29yZD48a2V5d29yZD5lYXJseSBjZWxs
czwva2V5d29yZD48a2V5d29yZD5saXBvc29tZXM8L2tleXdvcmQ+PGtleXdvcmQ+bWluaW1hbCBj
ZWxsczwva2V5d29yZD48a2V5d29yZD5vcmlnaW4gb2YgbGlmZTwva2V5d29yZD48a2V5d29yZD5z
ZWxmLXJlcHJvZHVjaW5nIHZlc2ljbGVzPC9rZXl3b3JkPjxrZXl3b3JkPmVuenltYXRpYy1zeW50
aGVzaXM8L2tleXdvcmQ+PGtleXdvcmQ+cm5hPC9rZXl3b3JkPjxrZXl3b3JkPm1pY2VsbGVzPC9r
ZXl3b3JkPjxrZXl3b3JkPmxpZmU8L2tleXdvcmQ+PC9rZXl3b3Jkcz48ZGF0ZXM+PHllYXI+MjAw
MjwveWVhcj48L2RhdGVzPjxpc2JuPjAwOTItMDYwNjwvaXNibj48YWNjZXNzaW9uLW51bT5JU0k6
MDAwMTc5NTE3OTAwMDEzPC9hY2Nlc3Npb24tbnVtPjx1cmxzPjxyZWxhdGVkLXVybHM+PHVybD4m
bHQ7R28gdG8gSVNJJmd0OzovLzAwMDE3OTUxNzkwMDAxMzwvdXJsPjwvcmVsYXRlZC11cmxzPjwv
dXJscz48bGFuZ3VhZ2U+RW5nbGlzaDwvbGFuZ3VhZ2U+PC9yZWNvcmQ+PC9DaXRlPjxDaXRlPjxB
dXRob3I+U2hpbWl6dTwvQXV0aG9yPjxZZWFyPjIwMDE8L1llYXI+PFJlY051bT43NTwvUmVjTnVt
PjxyZWNvcmQ+PHJlYy1udW1iZXI+NzU8L3JlYy1udW1iZXI+PGZvcmVpZ24ta2V5cz48a2V5IGFw
cD0iRU4iIGRiLWlkPSJ4Mjl6Mndld2N3MGFmYmVmc3g0dnZ6d3p3MDAydGE5cnJlYXoiPjc1PC9r
ZXk+PC9mb3JlaWduLWtleXM+PHJlZi10eXBlIG5hbWU9IkpvdXJuYWwgQXJ0aWNsZSI+MTc8L3Jl
Zi10eXBlPjxjb250cmlidXRvcnM+PGF1dGhvcnM+PGF1dGhvcj5TaGltaXp1LCBZLjwvYXV0aG9y
PjxhdXRob3I+SW5vdWUsIEEuPC9hdXRob3I+PGF1dGhvcj5Ub21hcmksIFkuPC9hdXRob3I+PGF1
dGhvcj5TdXp1a2ksIFQuPC9hdXRob3I+PGF1dGhvcj5Zb2tvZ2F3YSwgVC48L2F1dGhvcj48YXV0
aG9yPk5pc2hpa2F3YSwgSy48L2F1dGhvcj48YXV0aG9yPlVlZGEsIFQuPC9hdXRob3I+PC9hdXRo
b3JzPjwvY29udHJpYnV0b3JzPjxhdXRoLWFkZHJlc3M+RGVwYXJ0bWVudCBvZiBDaGVtaXN0cnkg
YW5kIEJpb3RlY2hub2xvZ3ksIEdyYWR1YXRlIFNjaG9vbCBvZiBFbmdpbmVlcmluZywgVGhlIFVu
aXZlcnNpdHkgb2YgVG9reW8sIEJsZGcgRlNCNDAxLCA1LTEtNSwgS2FzaXdhbm9oYSwgS2FzaGl3
YSwgQ2hpYmEgcHJlZmVjdHVyZSAyNzctODU2MiwgSmFwYW4uPC9hdXRoLWFkZHJlc3M+PHRpdGxl
cz48dGl0bGU+Q2VsbC1mcmVlIHRyYW5zbGF0aW9uIHJlY29uc3RpdHV0ZWQgd2l0aCBwdXJpZmll
ZCBjb21wb25lbnRzPC90aXRsZT48c2Vjb25kYXJ5LXRpdGxlPk5hdCBCaW90ZWNobm9sPC9zZWNv
bmRhcnktdGl0bGU+PC90aXRsZXM+PHBlcmlvZGljYWw+PGZ1bGwtdGl0bGU+TmF0IEJpb3RlY2hu
b2w8L2Z1bGwtdGl0bGU+PC9wZXJpb2RpY2FsPjxwYWdlcz43NTEtNTwvcGFnZXM+PHZvbHVtZT4x
OTwvdm9sdW1lPjxudW1iZXI+ODwvbnVtYmVyPjxlZGl0aW9uPjIwMDEvMDgvMDI8L2VkaXRpb24+
PGtleXdvcmRzPjxrZXl3b3JkPkFtaW5vIEFjaWRzL2NoZW1pc3RyeTwva2V5d29yZD48a2V5d29y
ZD4qQ2VsbC1GcmVlIFN5c3RlbTwva2V5d29yZD48a2V5d29yZD5DaHJvbWF0b2dyYXBoeSwgQWZm
aW5pdHk8L2tleXdvcmQ+PGtleXdvcmQ+RWxlY3Ryb3Bob3Jlc2lzLCBQb2x5YWNyeWxhbWlkZSBH
ZWw8L2tleXdvcmQ+PGtleXdvcmQ+RXNjaGVyaWNoaWEgY29saS9tZXRhYm9saXNtPC9rZXl3b3Jk
PjxrZXl3b3JkPkhpc3RpZGluZS9jaGVtaXN0cnk8L2tleXdvcmQ+PGtleXdvcmQ+UGxhc21pZHMv
bWV0YWJvbGlzbTwva2V5d29yZD48a2V5d29yZD5Qcm90ZWluIEJpb3N5bnRoZXNpczwva2V5d29y
ZD48a2V5d29yZD5STkEsIFRyYW5zZmVyL21ldGFib2xpc208L2tleXdvcmQ+PGtleXdvcmQ+Uk5B
LCBUcmFuc2ZlciwgQW1pbm8gQWN5bC9tZXRhYm9saXNtPC9rZXl3b3JkPjxrZXl3b3JkPlJlY29t
YmluYW50IFByb3RlaW5zLyptZXRhYm9saXNtPC9rZXl3b3JkPjxrZXl3b3JkPlJpYm9zb21lcy9t
ZXRhYm9saXNtPC9rZXl3b3JkPjxrZXl3b3JkPlRpbWUgRmFjdG9yczwva2V5d29yZD48L2tleXdv
cmRzPjxkYXRlcz48eWVhcj4yMDAxPC95ZWFyPjxwdWItZGF0ZXM+PGRhdGU+QXVnPC9kYXRlPjwv
cHViLWRhdGVzPjwvZGF0ZXM+PGlzYm4+MTA4Ny0wMTU2IChQcmludCkmI3hEOzEwODctMDE1NiAo
TGlua2luZyk8L2lzYm4+PGFjY2Vzc2lvbi1udW0+MTE0Nzk1Njg8L2FjY2Vzc2lvbi1udW0+PHVy
bHM+PHJlbGF0ZWQtdXJscz48dXJsPmh0dHA6Ly93d3cubmNiaS5ubG0ubmloLmdvdi9lbnRyZXov
cXVlcnkuZmNnaT9jbWQ9UmV0cmlldmUmYW1wO2RiPVB1Yk1lZCZhbXA7ZG9wdD1DaXRhdGlvbiZh
bXA7bGlzdF91aWRzPTExNDc5NTY4PC91cmw+PC9yZWxhdGVkLXVybHM+PC91cmxzPjxlbGVjdHJv
bmljLXJlc291cmNlLW51bT4xMC4xMDM4LzkwODAyJiN4RDs5MDgwMiBbcGlpXTwvZWxlY3Ryb25p
Yy1yZXNvdXJjZS1udW0+PGxhbmd1YWdlPmVuZzwvbGFuZ3VhZ2U+PC9yZWNvcmQ+PC9DaXRlPjxD
aXRlPjxBdXRob3I+U3BpcmluPC9BdXRob3I+PFllYXI+MTk4ODwvWWVhcj48UmVjTnVtPjM1PC9S
ZWNOdW0+PHJlY29yZD48cmVjLW51bWJlcj4zNTwvcmVjLW51bWJlcj48Zm9yZWlnbi1rZXlzPjxr
ZXkgYXBwPSdFTicgZGItaWQ9J3p6c3ZmZXZwNmR6c2FhZTU1NTd4djV6MzJwYWRwemV3MmRheCc+
MzU8L2tleT48L2ZvcmVpZ24ta2V5cz48cmVmLXR5cGUgbmFtZT0nSm91cm5hbCBBcnRpY2xlJz4x
NzwvcmVmLXR5cGU+PGNvbnRyaWJ1dG9ycz48YXV0aG9ycz48YXV0aG9yPlNwaXJpbiwgQS4gUy48
L2F1dGhvcj48YXV0aG9yPkJhcmFub3YsIFYuIEkuPC9hdXRob3I+PGF1dGhvcj5SeWFib3ZhLCBM
LiBBLjwvYXV0aG9yPjxhdXRob3I+T3ZvZG92LCBTLiBZLjwvYXV0aG9yPjxhdXRob3I+QWxha2hv
diwgWS4gQi48L2F1dGhvcj48L2F1dGhvcnM+PC9jb250cmlidXRvcnM+PGF1dGgtYWRkcmVzcz5J
bnN0aXR1dGUgb2YgUHJvdGVpbiBSZXNlYXJjaCwgQWNhZGVteSBvZiBTY2llbmNlcywgTW9zY293
IFJlZ2lvbiwgVVNTUi48L2F1dGgtYWRkcmVzcz48dGl0bGVzPjx0aXRsZT5BIGNvbnRpbnVvdXMg
Y2VsbC1mcmVlIHRyYW5zbGF0aW9uIHN5c3RlbSBjYXBhYmxlIG9mIHByb2R1Y2luZyBwb2x5cGVw
dGlkZXMgaW4gaGlnaCB5aWVsZDwvdGl0bGU+PHNlY29uZGFyeS10aXRsZT5TY2llbmNlPC9zZWNv
bmRhcnktdGl0bGU+PC90aXRsZXM+PHBlcmlvZGljYWw+PGZ1bGwtdGl0bGU+U2NpZW5jZTwvZnVs
bC10aXRsZT48L3BlcmlvZGljYWw+PHBhZ2VzPjExNjItNDwvcGFnZXM+PHZvbHVtZT4yNDI8L3Zv
bHVtZT48bnVtYmVyPjQ4ODI8L251bWJlcj48ZWRpdGlvbj4xOTg4LzExLzI1PC9lZGl0aW9uPjxr
ZXl3b3Jkcz48a2V5d29yZD5CYWN0ZXJpb3BoYWdlcy9nZW5ldGljczwva2V5d29yZD48a2V5d29y
ZD5DYWxjaXRvbmluL2Jpb3N5bnRoZXNpcy9nZW5ldGljczwva2V5d29yZD48a2V5d29yZD5DYXBz
aWQvYmlvc3ludGhlc2lzL2dlbmV0aWNzPC9rZXl3b3JkPjxrZXl3b3JkPkVsZWN0cm9waG9yZXNp
czwva2V5d29yZD48a2V5d29yZD5Fc2NoZXJpY2hpYSBjb2xpLyptZXRhYm9saXNtPC9rZXl3b3Jk
PjxrZXl3b3JkPktpbmV0aWNzPC9rZXl3b3JkPjxrZXl3b3JkPk1vc2FpYyBWaXJ1c2VzL2dlbmV0
aWNzPC9rZXl3b3JkPjxrZXl3b3JkPipQZXB0aWRlIEJpb3N5bnRoZXNpczwva2V5d29yZD48a2V5
d29yZD5QbGFudHMvKm1ldGFib2xpc208L2tleXdvcmQ+PGtleXdvcmQ+KlByb3RlaW4gQmlvc3lu
dGhlc2lzPC9rZXl3b3JkPjxrZXl3b3JkPlJOQSwgTWVzc2VuZ2VyL21ldGFib2xpc208L2tleXdv
cmQ+PGtleXdvcmQ+Uk5BLCBWaXJhbC9nZW5ldGljczwva2V5d29yZD48a2V5d29yZD5SaWJvc29t
ZXMvbWV0YWJvbGlzbTwva2V5d29yZD48a2V5d29yZD5UZW1wbGF0ZXMsIEdlbmV0aWM8L2tleXdv
cmQ+PGtleXdvcmQ+VHJpdGljdW08L2tleXdvcmQ+PC9rZXl3b3Jkcz48ZGF0ZXM+PHllYXI+MTk4
ODwveWVhcj48cHViLWRhdGVzPjxkYXRlPk5vdiAyNTwvZGF0ZT48L3B1Yi1kYXRlcz48L2RhdGVz
Pjxpc2JuPjAwMzYtODA3NSAoUHJpbnQpJiN4RDswMDM2LTgwNzUgKExpbmtpbmcpPC9pc2JuPjxh
Y2Nlc3Npb24tbnVtPjMwNTUzMDE8L2FjY2Vzc2lvbi1udW0+PHVybHM+PHJlbGF0ZWQtdXJscz48
dXJsPmh0dHA6Ly93d3cubmNiaS5ubG0ubmloLmdvdi9wdWJtZWQvMzA1NTMwMTwvdXJsPjwvcmVs
YXRlZC11cmxzPjwvdXJscz48bGFuZ3VhZ2U+ZW5nPC9sYW5ndWFnZT48L3JlY29yZD48L0NpdGU+
PENpdGU+PEF1dGhvcj5Ob211cmE8L0F1dGhvcj48WWVhcj4yMDAzPC9ZZWFyPjxSZWNOdW0+Mzgz
PC9SZWNOdW0+PHJlY29yZD48cmVjLW51bWJlcj4zODM8L3JlYy1udW1iZXI+PGZvcmVpZ24ta2V5
cz48a2V5IGFwcD0iRU4iIGRiLWlkPSJ4Mjl6Mndld2N3MGFmYmVmc3g0dnZ6d3p3MDAydGE5cnJl
YXoiPjM4Mzwva2V5PjwvZm9yZWlnbi1rZXlzPjxyZWYtdHlwZSBuYW1lPSJKb3VybmFsIEFydGlj
bGUiPjE3PC9yZWYtdHlwZT48Y29udHJpYnV0b3JzPjxhdXRob3JzPjxhdXRob3I+Tm9tdXJhLCBT
LiBNLjwvYXV0aG9yPjxhdXRob3I+VHN1bW90bywgSy48L2F1dGhvcj48YXV0aG9yPkhhbWFkYSwg
VC48L2F1dGhvcj48YXV0aG9yPkFraXlvc2hpLCBLLjwvYXV0aG9yPjxhdXRob3I+TmFrYXRhbmks
IFkuPC9hdXRob3I+PGF1dGhvcj5Zb3NoaWthd2EsIEsuPC9hdXRob3I+PC9hdXRob3JzPjwvY29u
dHJpYnV0b3JzPjxhdXRoLWFkZHJlc3M+SW5zdGl0dXRlIG9mIEJpb21hdGVyaWFscyBhbmQgQmlv
ZW5naW5lZXJpbmcsIENPRSBQcm9ncmFtIGZvciBGcm9udGllciBSZXNlYXJjaCBvbiBNb2xlY3Vs
YXIgRGVzdHJ1Y3Rpb24gYW5kIFJlY29uc3RydWN0aW9uIG9mIFRvb3RoIGFuZCBCb25lLCBUb2t5
byBNZWRpY2FsIGFuZCBEZW50YWwgVW5pdmVyc2l0eSwgVG9reW8gMTAxLTAwNjIsIEphcGFuLjwv
YXV0aC1hZGRyZXNzPjx0aXRsZXM+PHRpdGxlPkdlbmUgZXhwcmVzc2lvbiB3aXRoaW4gY2VsbC1z
aXplZCBsaXBpZCB2ZXNpY2xlczwvdGl0bGU+PHNlY29uZGFyeS10aXRsZT5DaGVtYmlvY2hlbTwv
c2Vjb25kYXJ5LXRpdGxlPjwvdGl0bGVzPjxwZXJpb2RpY2FsPjxmdWxsLXRpdGxlPkNoZW1iaW9j
aGVtPC9mdWxsLXRpdGxlPjwvcGVyaW9kaWNhbD48cGFnZXM+MTE3Mi01PC9wYWdlcz48dm9sdW1l
PjQ8L3ZvbHVtZT48bnVtYmVyPjExPC9udW1iZXI+PGVkaXRpb24+MjAwMy8xMS8xMzwvZWRpdGlv
bj48a2V5d29yZHM+PGtleXdvcmQ+RW5kb3BlcHRpZGFzZSBLL3BoYXJtYWNvbG9neTwva2V5d29y
ZD48a2V5d29yZD4qR2VuZSBFeHByZXNzaW9uPC9rZXl3b3JkPjxrZXl3b3JkPkdyZWVuIEZsdW9y
ZXNjZW50IFByb3RlaW5zPC9rZXl3b3JkPjxrZXl3b3JkPkxpcG9zb21lcy8qY2hlbWlzdHJ5PC9r
ZXl3b3JkPjxrZXl3b3JkPkx1bWluZXNjZW50IFByb3RlaW5zL2FuYWx5c2lzLypnZW5ldGljczwv
a2V5d29yZD48a2V5d29yZD5NaWNyb3Njb3B5LCBDb25mb2NhbDwva2V5d29yZD48a2V5d29yZD5N
aWNyb3Njb3B5LCBGbHVvcmVzY2VuY2U8L2tleXdvcmQ+PC9rZXl3b3Jkcz48ZGF0ZXM+PHllYXI+
MjAwMzwveWVhcj48cHViLWRhdGVzPjxkYXRlPk5vdiA3PC9kYXRlPjwvcHViLWRhdGVzPjwvZGF0
ZXM+PGlzYm4+MTQzOS00MjI3IChQcmludCkmI3hEOzE0MzktNDIyNyAoTGlua2luZyk8L2lzYm4+
PGFjY2Vzc2lvbi1udW0+MTQ2MTMxMDg8L2FjY2Vzc2lvbi1udW0+PHVybHM+PHJlbGF0ZWQtdXJs
cz48dXJsPmh0dHA6Ly93d3cubmNiaS5ubG0ubmloLmdvdi9lbnRyZXovcXVlcnkuZmNnaT9jbWQ9
UmV0cmlldmUmYW1wO2RiPVB1Yk1lZCZhbXA7ZG9wdD1DaXRhdGlvbiZhbXA7bGlzdF91aWRzPTE0
NjEzMTA4PC91cmw+PC9yZWxhdGVkLXVybHM+PC91cmxzPjxlbGVjdHJvbmljLXJlc291cmNlLW51
bT4xMC4xMDAyL2NiaWMuMjAwMzAwNjMwPC9lbGVjdHJvbmljLXJlc291cmNlLW51bT48bGFuZ3Vh
Z2U+ZW5nPC9sYW5ndWFnZT48L3JlY29yZD48L0NpdGU+PENpdGU+PEF1dGhvcj5TdW5hbWk8L0F1
dGhvcj48WWVhcj4yMDA2PC9ZZWFyPjxSZWNOdW0+Mzg1PC9SZWNOdW0+PHJlY29yZD48cmVjLW51
bWJlcj4zODU8L3JlYy1udW1iZXI+PGZvcmVpZ24ta2V5cz48a2V5IGFwcD0iRU4iIGRiLWlkPSJ4
Mjl6Mndld2N3MGFmYmVmc3g0dnZ6d3p3MDAydGE5cnJlYXoiPjM4NTwva2V5PjwvZm9yZWlnbi1r
ZXlzPjxyZWYtdHlwZSBuYW1lPSJKb3VybmFsIEFydGljbGUiPjE3PC9yZWYtdHlwZT48Y29udHJp
YnV0b3JzPjxhdXRob3JzPjxhdXRob3I+U3VuYW1pLCBULjwvYXV0aG9yPjxhdXRob3I+U2F0bywg
Sy48L2F1dGhvcj48YXV0aG9yPk1hdHN1dXJhLCBULjwvYXV0aG9yPjxhdXRob3I+VHN1a2FkYSwg
Sy48L2F1dGhvcj48YXV0aG9yPlVyYWJlLCBJLjwvYXV0aG9yPjxhdXRob3I+WW9tbywgVC48L2F1
dGhvcj48L2F1dGhvcnM+PC9jb250cmlidXRvcnM+PGF1dGgtYWRkcmVzcz5EZXBhcnRtZW50IG9m
IEJpb2luZm9ybWF0aWNzIEVuZ2luZWVyaW5nLCBHcmFkdWF0ZSBTY2hvb2wgb2YgSW5mb3JtYXRp
b24gU2NpZW5jZSBhbmQgVGVjaG5vbG9neSwgT3Nha2EgVW5pdmVyc2l0eSwgU3VpdGEsIE9zYWth
IDU2NS0wODcxLCBKYXBhbi48L2F1dGgtYWRkcmVzcz48dGl0bGVzPjx0aXRsZT5GZW10b2xpdGVy
IGNvbXBhcnRtZW50IGluIGxpcG9zb21lcyBmb3IgaW4gdml0cm8gc2VsZWN0aW9uIG9mIHByb3Rl
aW5zPC90aXRsZT48c2Vjb25kYXJ5LXRpdGxlPkFuYWwgQmlvY2hlbTwvc2Vjb25kYXJ5LXRpdGxl
PjwvdGl0bGVzPjxwZXJpb2RpY2FsPjxmdWxsLXRpdGxlPkFuYWwgQmlvY2hlbTwvZnVsbC10aXRs
ZT48L3BlcmlvZGljYWw+PHBhZ2VzPjEyOC0zNjwvcGFnZXM+PHZvbHVtZT4zNTc8L3ZvbHVtZT48
bnVtYmVyPjE8L251bWJlcj48ZWRpdGlvbj4yMDA2LzA4LzA4PC9lZGl0aW9uPjxrZXl3b3Jkcz48
a2V5d29yZD5DZWxsIENvbXBhcnRtZW50YXRpb248L2tleXdvcmQ+PGtleXdvcmQ+RmxvdyBDeXRv
bWV0cnk8L2tleXdvcmQ+PGtleXdvcmQ+R3JlZW4gRmx1b3Jlc2NlbnQgUHJvdGVpbnMvYW5hbHlz
aXMvbWV0YWJvbGlzbTwva2V5d29yZD48a2V5d29yZD5MaXBvc29tZXMvKmNoZW1pc3RyeS8qbWV0
YWJvbGlzbTwva2V5d29yZD48a2V5d29yZD5Nb2xlY3VsYXIgTWltaWNyeTwva2V5d29yZD48a2V5
d29yZD5Qcm90ZWluIEJpb3N5bnRoZXNpcy9nZW5ldGljczwva2V5d29yZD48a2V5d29yZD5Qcm90
ZWlucy9hbmFseXNpcy8qbWV0YWJvbGlzbTwva2V5d29yZD48L2tleXdvcmRzPjxkYXRlcz48eWVh
cj4yMDA2PC95ZWFyPjxwdWItZGF0ZXM+PGRhdGU+T2N0IDE8L2RhdGU+PC9wdWItZGF0ZXM+PC9k
YXRlcz48aXNibj4wMDAzLTI2OTcgKFByaW50KSYjeEQ7MDAwMy0yNjk3IChMaW5raW5nKTwvaXNi
bj48YWNjZXNzaW9uLW51bT4xNjg4OTc0MzwvYWNjZXNzaW9uLW51bT48dXJscz48cmVsYXRlZC11
cmxzPjx1cmw+aHR0cDovL3d3dy5uY2JpLm5sbS5uaWguZ292L2VudHJlei9xdWVyeS5mY2dpP2Nt
ZD1SZXRyaWV2ZSZhbXA7ZGI9UHViTWVkJmFtcDtkb3B0PUNpdGF0aW9uJmFtcDtsaXN0X3VpZHM9
MTY4ODk3NDM8L3VybD48L3JlbGF0ZWQtdXJscz48L3VybHM+PGVsZWN0cm9uaWMtcmVzb3VyY2Ut
bnVtPlMwMDAzLTI2OTcoMDYpMDA0ODgtWCBbcGlpXSYjeEQ7MTAuMTAxNi9qLmFiLjIwMDYuMDYu
MDQwPC9lbGVjdHJvbmljLXJlc291cmNlLW51bT48bGFuZ3VhZ2U+ZW5nPC9sYW5ndWFnZT48L3Jl
Y29yZD48L0NpdGU+PENpdGU+PEF1dGhvcj5ZdTwvQXV0aG9yPjxZZWFyPjIwMDE8L1llYXI+PFJl
Y051bT4zODY8L1JlY051bT48cmVjb3JkPjxyZWMtbnVtYmVyPjM4NjwvcmVjLW51bWJlcj48Zm9y
ZWlnbi1rZXlzPjxrZXkgYXBwPSJFTiIgZGItaWQ9IngyOXoyd2V3Y3cwYWZiZWZzeDR2dnp3encw
MDJ0YTlycmVheiI+Mzg2PC9rZXk+PC9mb3JlaWduLWtleXM+PHJlZi10eXBlIG5hbWU9IkpvdXJu
YWwgQXJ0aWNsZSI+MTc8L3JlZi10eXBlPjxjb250cmlidXRvcnM+PGF1dGhvcnM+PGF1dGhvcj5Z
dSwgVy48L2F1dGhvcj48YXV0aG9yPlNhdG8sIEsuPC9hdXRob3I+PGF1dGhvcj5XYWthYmF5YXNo
aSwgTS48L2F1dGhvcj48YXV0aG9yPk5ha2Fpc2hpLCBULjwvYXV0aG9yPjxhdXRob3I+S28tTWl0
YW11cmEsIEUuIFAuPC9hdXRob3I+PGF1dGhvcj5TaGltYSwgWS48L2F1dGhvcj48YXV0aG9yPlVy
YWJlLCBJLjwvYXV0aG9yPjxhdXRob3I+WW9tbywgVC48L2F1dGhvcj48L2F1dGhvcnM+PC9jb250
cmlidXRvcnM+PGF1dGgtYWRkcmVzcz5EZXBhcnRtZW50IG9mIEJpb3RlY2hub2xvZ3ksIEdyYWR1
YXRlIFNjaG9vbCBvZiBFbmdpbmVlcmluZywgT3Nha2EgVW5pdmVyc2l0eSwgMi0xIFlhbWFkYW9r
YSwgU3VpdGEsIE9zYWthIDU2NS0wODcxLCBKYXBhbi48L2F1dGgtYWRkcmVzcz48dGl0bGVzPjx0
aXRsZT5TeW50aGVzaXMgb2YgZnVuY3Rpb25hbCBwcm90ZWluIGluIGxpcG9zb21lPC90aXRsZT48
c2Vjb25kYXJ5LXRpdGxlPkogQmlvc2NpIEJpb2VuZzwvc2Vjb25kYXJ5LXRpdGxlPjwvdGl0bGVz
PjxwZXJpb2RpY2FsPjxmdWxsLXRpdGxlPkogQmlvc2NpIEJpb2VuZzwvZnVsbC10aXRsZT48L3Bl
cmlvZGljYWw+PHBhZ2VzPjU5MC0zPC9wYWdlcz48dm9sdW1lPjkyPC92b2x1bWU+PG51bWJlcj42
PC9udW1iZXI+PGVkaXRpb24+MjAwNS8xMC8yMDwvZWRpdGlvbj48ZGF0ZXM+PHllYXI+MjAwMTwv
eWVhcj48L2RhdGVzPjxpc2JuPjEzODktMTcyMyAoUHJpbnQpJiN4RDsxMzQ3LTQ0MjEgKExpbmtp
bmcpPC9pc2JuPjxhY2Nlc3Npb24tbnVtPjE2MjMzMTUyPC9hY2Nlc3Npb24tbnVtPjx1cmxzPjxy
ZWxhdGVkLXVybHM+PHVybD5odHRwOi8vd3d3Lm5jYmkubmxtLm5paC5nb3YvZW50cmV6L3F1ZXJ5
LmZjZ2k/Y21kPVJldHJpZXZlJmFtcDtkYj1QdWJNZWQmYW1wO2RvcHQ9Q2l0YXRpb24mYW1wO2xp
c3RfdWlkcz0xNjIzMzE1MjwvdXJsPjwvcmVsYXRlZC11cmxzPjwvdXJscz48ZWxlY3Ryb25pYy1y
ZXNvdXJjZS1udW0+UzEzODktMTcyMygwMSk4MDMyMi00IFtwaWldPC9lbGVjdHJvbmljLXJlc291
cmNlLW51bT48bGFuZ3VhZ2U+ZW5nPC9sYW5ndWFnZT48L3JlY29yZD48L0NpdGU+PC9FbmROb3Rl
Pn==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PEVuZE5vdGU+PENpdGU+PEF1dGhvcj5PYmVyaG9semVyPC9BdXRob3I+PFllYXI+MjAwMjwvWWVh
cj48UmVjTnVtPjM4NDwvUmVjTnVtPjxyZWNvcmQ+PHJlYy1udW1iZXI+Mzg0PC9yZWMtbnVtYmVy
Pjxmb3JlaWduLWtleXM+PGtleSBhcHA9IkVOIiBkYi1pZD0ieDI5ejJ3ZXdjdzBhZmJlZnN4NHZ2
end6dzAwMnRhOXJyZWF6Ij4zODQ8L2tleT48L2ZvcmVpZ24ta2V5cz48cmVmLXR5cGUgbmFtZT0i
Sm91cm5hbCBBcnRpY2xlIj4xNzwvcmVmLXR5cGU+PGNvbnRyaWJ1dG9ycz48YXV0aG9ycz48YXV0
aG9yPk9iZXJob2x6ZXIsIFQuPC9hdXRob3I+PGF1dGhvcj5MdWlzaSwgUC4gTC48L2F1dGhvcj48
L2F1dGhvcnM+PC9jb250cmlidXRvcnM+PGF1dGgtYWRkcmVzcz5FVEggWmVudHJ1bSwgSW5zdCBQ
b2x5bWVyZSwgQ0gtODA5MiBadXJpY2gsIFN3aXR6ZXJsYW5kPC9hdXRoLWFkZHJlc3M+PHRpdGxl
cz48dGl0bGU+VGhlIHVzZSBvZiBsaXBvc29tZXMgZm9yIGNvbnN0cnVjdGluZyBjZWxsIG1vZGVs
czwvdGl0bGU+PHNlY29uZGFyeS10aXRsZT5Kb3VybmFsIG9mIEJpb2xvZ2ljYWwgUGh5c2ljczwv
c2Vjb25kYXJ5LXRpdGxlPjxhbHQtdGl0bGU+SiBCaW9sIFBoeXM8L2FsdC10aXRsZT48L3RpdGxl
cz48cGVyaW9kaWNhbD48ZnVsbC10aXRsZT5Kb3VybmFsIG9mIEJpb2xvZ2ljYWwgUGh5c2ljczwv
ZnVsbC10aXRsZT48YWJici0xPkogQmlvbCBQaHlzPC9hYmJyLTE+PC9wZXJpb2RpY2FsPjxhbHQt
cGVyaW9kaWNhbD48ZnVsbC10aXRsZT5Kb3VybmFsIG9mIEJpb2xvZ2ljYWwgUGh5c2ljczwvZnVs
bC10aXRsZT48YWJici0xPkogQmlvbCBQaHlzPC9hYmJyLTE+PC9hbHQtcGVyaW9kaWNhbD48cGFn
ZXM+NzMzLTc0NDwvcGFnZXM+PHZvbHVtZT4yODwvdm9sdW1lPjxudW1iZXI+NDwvbnVtYmVyPjxr
ZXl3b3Jkcz48a2V5d29yZD5jZWxsIG1vZGVsczwva2V5d29yZD48a2V5d29yZD5lYXJseSBjZWxs
czwva2V5d29yZD48a2V5d29yZD5saXBvc29tZXM8L2tleXdvcmQ+PGtleXdvcmQ+bWluaW1hbCBj
ZWxsczwva2V5d29yZD48a2V5d29yZD5vcmlnaW4gb2YgbGlmZTwva2V5d29yZD48a2V5d29yZD5z
ZWxmLXJlcHJvZHVjaW5nIHZlc2ljbGVzPC9rZXl3b3JkPjxrZXl3b3JkPmVuenltYXRpYy1zeW50
aGVzaXM8L2tleXdvcmQ+PGtleXdvcmQ+cm5hPC9rZXl3b3JkPjxrZXl3b3JkPm1pY2VsbGVzPC9r
ZXl3b3JkPjxrZXl3b3JkPmxpZmU8L2tleXdvcmQ+PC9rZXl3b3Jkcz48ZGF0ZXM+PHllYXI+MjAw
MjwveWVhcj48L2RhdGVzPjxpc2JuPjAwOTItMDYwNjwvaXNibj48YWNjZXNzaW9uLW51bT5JU0k6
MDAwMTc5NTE3OTAwMDEzPC9hY2Nlc3Npb24tbnVtPjx1cmxzPjxyZWxhdGVkLXVybHM+PHVybD4m
bHQ7R28gdG8gSVNJJmd0OzovLzAwMDE3OTUxNzkwMDAxMzwvdXJsPjwvcmVsYXRlZC11cmxzPjwv
dXJscz48bGFuZ3VhZ2U+RW5nbGlzaDwvbGFuZ3VhZ2U+PC9yZWNvcmQ+PC9DaXRlPjxDaXRlPjxB
dXRob3I+U2hpbWl6dTwvQXV0aG9yPjxZZWFyPjIwMDE8L1llYXI+PFJlY051bT43NTwvUmVjTnVt
PjxyZWNvcmQ+PHJlYy1udW1iZXI+NzU8L3JlYy1udW1iZXI+PGZvcmVpZ24ta2V5cz48a2V5IGFw
cD0iRU4iIGRiLWlkPSJ4Mjl6Mndld2N3MGFmYmVmc3g0dnZ6d3p3MDAydGE5cnJlYXoiPjc1PC9r
ZXk+PC9mb3JlaWduLWtleXM+PHJlZi10eXBlIG5hbWU9IkpvdXJuYWwgQXJ0aWNsZSI+MTc8L3Jl
Zi10eXBlPjxjb250cmlidXRvcnM+PGF1dGhvcnM+PGF1dGhvcj5TaGltaXp1LCBZLjwvYXV0aG9y
PjxhdXRob3I+SW5vdWUsIEEuPC9hdXRob3I+PGF1dGhvcj5Ub21hcmksIFkuPC9hdXRob3I+PGF1
dGhvcj5TdXp1a2ksIFQuPC9hdXRob3I+PGF1dGhvcj5Zb2tvZ2F3YSwgVC48L2F1dGhvcj48YXV0
aG9yPk5pc2hpa2F3YSwgSy48L2F1dGhvcj48YXV0aG9yPlVlZGEsIFQuPC9hdXRob3I+PC9hdXRo
b3JzPjwvY29udHJpYnV0b3JzPjxhdXRoLWFkZHJlc3M+RGVwYXJ0bWVudCBvZiBDaGVtaXN0cnkg
YW5kIEJpb3RlY2hub2xvZ3ksIEdyYWR1YXRlIFNjaG9vbCBvZiBFbmdpbmVlcmluZywgVGhlIFVu
aXZlcnNpdHkgb2YgVG9reW8sIEJsZGcgRlNCNDAxLCA1LTEtNSwgS2FzaXdhbm9oYSwgS2FzaGl3
YSwgQ2hpYmEgcHJlZmVjdHVyZSAyNzctODU2MiwgSmFwYW4uPC9hdXRoLWFkZHJlc3M+PHRpdGxl
cz48dGl0bGU+Q2VsbC1mcmVlIHRyYW5zbGF0aW9uIHJlY29uc3RpdHV0ZWQgd2l0aCBwdXJpZmll
ZCBjb21wb25lbnRzPC90aXRsZT48c2Vjb25kYXJ5LXRpdGxlPk5hdCBCaW90ZWNobm9sPC9zZWNv
bmRhcnktdGl0bGU+PC90aXRsZXM+PHBlcmlvZGljYWw+PGZ1bGwtdGl0bGU+TmF0IEJpb3RlY2hu
b2w8L2Z1bGwtdGl0bGU+PC9wZXJpb2RpY2FsPjxwYWdlcz43NTEtNTwvcGFnZXM+PHZvbHVtZT4x
OTwvdm9sdW1lPjxudW1iZXI+ODwvbnVtYmVyPjxlZGl0aW9uPjIwMDEvMDgvMDI8L2VkaXRpb24+
PGtleXdvcmRzPjxrZXl3b3JkPkFtaW5vIEFjaWRzL2NoZW1pc3RyeTwva2V5d29yZD48a2V5d29y
ZD4qQ2VsbC1GcmVlIFN5c3RlbTwva2V5d29yZD48a2V5d29yZD5DaHJvbWF0b2dyYXBoeSwgQWZm
aW5pdHk8L2tleXdvcmQ+PGtleXdvcmQ+RWxlY3Ryb3Bob3Jlc2lzLCBQb2x5YWNyeWxhbWlkZSBH
ZWw8L2tleXdvcmQ+PGtleXdvcmQ+RXNjaGVyaWNoaWEgY29saS9tZXRhYm9saXNtPC9rZXl3b3Jk
PjxrZXl3b3JkPkhpc3RpZGluZS9jaGVtaXN0cnk8L2tleXdvcmQ+PGtleXdvcmQ+UGxhc21pZHMv
bWV0YWJvbGlzbTwva2V5d29yZD48a2V5d29yZD5Qcm90ZWluIEJpb3N5bnRoZXNpczwva2V5d29y
ZD48a2V5d29yZD5STkEsIFRyYW5zZmVyL21ldGFib2xpc208L2tleXdvcmQ+PGtleXdvcmQ+Uk5B
LCBUcmFuc2ZlciwgQW1pbm8gQWN5bC9tZXRhYm9saXNtPC9rZXl3b3JkPjxrZXl3b3JkPlJlY29t
YmluYW50IFByb3RlaW5zLyptZXRhYm9saXNtPC9rZXl3b3JkPjxrZXl3b3JkPlJpYm9zb21lcy9t
ZXRhYm9saXNtPC9rZXl3b3JkPjxrZXl3b3JkPlRpbWUgRmFjdG9yczwva2V5d29yZD48L2tleXdv
cmRzPjxkYXRlcz48eWVhcj4yMDAxPC95ZWFyPjxwdWItZGF0ZXM+PGRhdGU+QXVnPC9kYXRlPjwv
cHViLWRhdGVzPjwvZGF0ZXM+PGlzYm4+MTA4Ny0wMTU2IChQcmludCkmI3hEOzEwODctMDE1NiAo
TGlua2luZyk8L2lzYm4+PGFjY2Vzc2lvbi1udW0+MTE0Nzk1Njg8L2FjY2Vzc2lvbi1udW0+PHVy
bHM+PHJlbGF0ZWQtdXJscz48dXJsPmh0dHA6Ly93d3cubmNiaS5ubG0ubmloLmdvdi9lbnRyZXov
cXVlcnkuZmNnaT9jbWQ9UmV0cmlldmUmYW1wO2RiPVB1Yk1lZCZhbXA7ZG9wdD1DaXRhdGlvbiZh
bXA7bGlzdF91aWRzPTExNDc5NTY4PC91cmw+PC9yZWxhdGVkLXVybHM+PC91cmxzPjxlbGVjdHJv
bmljLXJlc291cmNlLW51bT4xMC4xMDM4LzkwODAyJiN4RDs5MDgwMiBbcGlpXTwvZWxlY3Ryb25p
Yy1yZXNvdXJjZS1udW0+PGxhbmd1YWdlPmVuZzwvbGFuZ3VhZ2U+PC9yZWNvcmQ+PC9DaXRlPjxD
aXRlPjxBdXRob3I+U3BpcmluPC9BdXRob3I+PFllYXI+MTk4ODwvWWVhcj48UmVjTnVtPjM1PC9S
ZWNOdW0+PHJlY29yZD48cmVjLW51bWJlcj4zNTwvcmVjLW51bWJlcj48Zm9yZWlnbi1rZXlzPjxr
ZXkgYXBwPSdFTicgZGItaWQ9J3p6c3ZmZXZwNmR6c2FhZTU1NTd4djV6MzJwYWRwemV3MmRheCc+
MzU8L2tleT48L2ZvcmVpZ24ta2V5cz48cmVmLXR5cGUgbmFtZT0nSm91cm5hbCBBcnRpY2xlJz4x
NzwvcmVmLXR5cGU+PGNvbnRyaWJ1dG9ycz48YXV0aG9ycz48YXV0aG9yPlNwaXJpbiwgQS4gUy48
L2F1dGhvcj48YXV0aG9yPkJhcmFub3YsIFYuIEkuPC9hdXRob3I+PGF1dGhvcj5SeWFib3ZhLCBM
LiBBLjwvYXV0aG9yPjxhdXRob3I+T3ZvZG92LCBTLiBZLjwvYXV0aG9yPjxhdXRob3I+QWxha2hv
diwgWS4gQi48L2F1dGhvcj48L2F1dGhvcnM+PC9jb250cmlidXRvcnM+PGF1dGgtYWRkcmVzcz5J
bnN0aXR1dGUgb2YgUHJvdGVpbiBSZXNlYXJjaCwgQWNhZGVteSBvZiBTY2llbmNlcywgTW9zY293
IFJlZ2lvbiwgVVNTUi48L2F1dGgtYWRkcmVzcz48dGl0bGVzPjx0aXRsZT5BIGNvbnRpbnVvdXMg
Y2VsbC1mcmVlIHRyYW5zbGF0aW9uIHN5c3RlbSBjYXBhYmxlIG9mIHByb2R1Y2luZyBwb2x5cGVw
dGlkZXMgaW4gaGlnaCB5aWVsZDwvdGl0bGU+PHNlY29uZGFyeS10aXRsZT5TY2llbmNlPC9zZWNv
bmRhcnktdGl0bGU+PC90aXRsZXM+PHBlcmlvZGljYWw+PGZ1bGwtdGl0bGU+U2NpZW5jZTwvZnVs
bC10aXRsZT48L3BlcmlvZGljYWw+PHBhZ2VzPjExNjItNDwvcGFnZXM+PHZvbHVtZT4yNDI8L3Zv
bHVtZT48bnVtYmVyPjQ4ODI8L251bWJlcj48ZWRpdGlvbj4xOTg4LzExLzI1PC9lZGl0aW9uPjxr
ZXl3b3Jkcz48a2V5d29yZD5CYWN0ZXJpb3BoYWdlcy9nZW5ldGljczwva2V5d29yZD48a2V5d29y
ZD5DYWxjaXRvbmluL2Jpb3N5bnRoZXNpcy9nZW5ldGljczwva2V5d29yZD48a2V5d29yZD5DYXBz
aWQvYmlvc3ludGhlc2lzL2dlbmV0aWNzPC9rZXl3b3JkPjxrZXl3b3JkPkVsZWN0cm9waG9yZXNp
czwva2V5d29yZD48a2V5d29yZD5Fc2NoZXJpY2hpYSBjb2xpLyptZXRhYm9saXNtPC9rZXl3b3Jk
PjxrZXl3b3JkPktpbmV0aWNzPC9rZXl3b3JkPjxrZXl3b3JkPk1vc2FpYyBWaXJ1c2VzL2dlbmV0
aWNzPC9rZXl3b3JkPjxrZXl3b3JkPipQZXB0aWRlIEJpb3N5bnRoZXNpczwva2V5d29yZD48a2V5
d29yZD5QbGFudHMvKm1ldGFib2xpc208L2tleXdvcmQ+PGtleXdvcmQ+KlByb3RlaW4gQmlvc3lu
dGhlc2lzPC9rZXl3b3JkPjxrZXl3b3JkPlJOQSwgTWVzc2VuZ2VyL21ldGFib2xpc208L2tleXdv
cmQ+PGtleXdvcmQ+Uk5BLCBWaXJhbC9nZW5ldGljczwva2V5d29yZD48a2V5d29yZD5SaWJvc29t
ZXMvbWV0YWJvbGlzbTwva2V5d29yZD48a2V5d29yZD5UZW1wbGF0ZXMsIEdlbmV0aWM8L2tleXdv
cmQ+PGtleXdvcmQ+VHJpdGljdW08L2tleXdvcmQ+PC9rZXl3b3Jkcz48ZGF0ZXM+PHllYXI+MTk4
ODwveWVhcj48cHViLWRhdGVzPjxkYXRlPk5vdiAyNTwvZGF0ZT48L3B1Yi1kYXRlcz48L2RhdGVz
Pjxpc2JuPjAwMzYtODA3NSAoUHJpbnQpJiN4RDswMDM2LTgwNzUgKExpbmtpbmcpPC9pc2JuPjxh
Y2Nlc3Npb24tbnVtPjMwNTUzMDE8L2FjY2Vzc2lvbi1udW0+PHVybHM+PHJlbGF0ZWQtdXJscz48
dXJsPmh0dHA6Ly93d3cubmNiaS5ubG0ubmloLmdvdi9wdWJtZWQvMzA1NTMwMTwvdXJsPjwvcmVs
YXRlZC11cmxzPjwvdXJscz48bGFuZ3VhZ2U+ZW5nPC9sYW5ndWFnZT48L3JlY29yZD48L0NpdGU+
PENpdGU+PEF1dGhvcj5Ob211cmE8L0F1dGhvcj48WWVhcj4yMDAzPC9ZZWFyPjxSZWNOdW0+Mzgz
PC9SZWNOdW0+PHJlY29yZD48cmVjLW51bWJlcj4zODM8L3JlYy1udW1iZXI+PGZvcmVpZ24ta2V5
cz48a2V5IGFwcD0iRU4iIGRiLWlkPSJ4Mjl6Mndld2N3MGFmYmVmc3g0dnZ6d3p3MDAydGE5cnJl
YXoiPjM4Mzwva2V5PjwvZm9yZWlnbi1rZXlzPjxyZWYtdHlwZSBuYW1lPSJKb3VybmFsIEFydGlj
bGUiPjE3PC9yZWYtdHlwZT48Y29udHJpYnV0b3JzPjxhdXRob3JzPjxhdXRob3I+Tm9tdXJhLCBT
LiBNLjwvYXV0aG9yPjxhdXRob3I+VHN1bW90bywgSy48L2F1dGhvcj48YXV0aG9yPkhhbWFkYSwg
VC48L2F1dGhvcj48YXV0aG9yPkFraXlvc2hpLCBLLjwvYXV0aG9yPjxhdXRob3I+TmFrYXRhbmks
IFkuPC9hdXRob3I+PGF1dGhvcj5Zb3NoaWthd2EsIEsuPC9hdXRob3I+PC9hdXRob3JzPjwvY29u
dHJpYnV0b3JzPjxhdXRoLWFkZHJlc3M+SW5zdGl0dXRlIG9mIEJpb21hdGVyaWFscyBhbmQgQmlv
ZW5naW5lZXJpbmcsIENPRSBQcm9ncmFtIGZvciBGcm9udGllciBSZXNlYXJjaCBvbiBNb2xlY3Vs
YXIgRGVzdHJ1Y3Rpb24gYW5kIFJlY29uc3RydWN0aW9uIG9mIFRvb3RoIGFuZCBCb25lLCBUb2t5
byBNZWRpY2FsIGFuZCBEZW50YWwgVW5pdmVyc2l0eSwgVG9reW8gMTAxLTAwNjIsIEphcGFuLjwv
YXV0aC1hZGRyZXNzPjx0aXRsZXM+PHRpdGxlPkdlbmUgZXhwcmVzc2lvbiB3aXRoaW4gY2VsbC1z
aXplZCBsaXBpZCB2ZXNpY2xlczwvdGl0bGU+PHNlY29uZGFyeS10aXRsZT5DaGVtYmlvY2hlbTwv
c2Vjb25kYXJ5LXRpdGxlPjwvdGl0bGVzPjxwZXJpb2RpY2FsPjxmdWxsLXRpdGxlPkNoZW1iaW9j
aGVtPC9mdWxsLXRpdGxlPjwvcGVyaW9kaWNhbD48cGFnZXM+MTE3Mi01PC9wYWdlcz48dm9sdW1l
PjQ8L3ZvbHVtZT48bnVtYmVyPjExPC9udW1iZXI+PGVkaXRpb24+MjAwMy8xMS8xMzwvZWRpdGlv
bj48a2V5d29yZHM+PGtleXdvcmQ+RW5kb3BlcHRpZGFzZSBLL3BoYXJtYWNvbG9neTwva2V5d29y
ZD48a2V5d29yZD4qR2VuZSBFeHByZXNzaW9uPC9rZXl3b3JkPjxrZXl3b3JkPkdyZWVuIEZsdW9y
ZXNjZW50IFByb3RlaW5zPC9rZXl3b3JkPjxrZXl3b3JkPkxpcG9zb21lcy8qY2hlbWlzdHJ5PC9r
ZXl3b3JkPjxrZXl3b3JkPkx1bWluZXNjZW50IFByb3RlaW5zL2FuYWx5c2lzLypnZW5ldGljczwv
a2V5d29yZD48a2V5d29yZD5NaWNyb3Njb3B5LCBDb25mb2NhbDwva2V5d29yZD48a2V5d29yZD5N
aWNyb3Njb3B5LCBGbHVvcmVzY2VuY2U8L2tleXdvcmQ+PC9rZXl3b3Jkcz48ZGF0ZXM+PHllYXI+
MjAwMzwveWVhcj48cHViLWRhdGVzPjxkYXRlPk5vdiA3PC9kYXRlPjwvcHViLWRhdGVzPjwvZGF0
ZXM+PGlzYm4+MTQzOS00MjI3IChQcmludCkmI3hEOzE0MzktNDIyNyAoTGlua2luZyk8L2lzYm4+
PGFjY2Vzc2lvbi1udW0+MTQ2MTMxMDg8L2FjY2Vzc2lvbi1udW0+PHVybHM+PHJlbGF0ZWQtdXJs
cz48dXJsPmh0dHA6Ly93d3cubmNiaS5ubG0ubmloLmdvdi9lbnRyZXovcXVlcnkuZmNnaT9jbWQ9
UmV0cmlldmUmYW1wO2RiPVB1Yk1lZCZhbXA7ZG9wdD1DaXRhdGlvbiZhbXA7bGlzdF91aWRzPTE0
NjEzMTA4PC91cmw+PC9yZWxhdGVkLXVybHM+PC91cmxzPjxlbGVjdHJvbmljLXJlc291cmNlLW51
bT4xMC4xMDAyL2NiaWMuMjAwMzAwNjMwPC9lbGVjdHJvbmljLXJlc291cmNlLW51bT48bGFuZ3Vh
Z2U+ZW5nPC9sYW5ndWFnZT48L3JlY29yZD48L0NpdGU+PENpdGU+PEF1dGhvcj5TdW5hbWk8L0F1
dGhvcj48WWVhcj4yMDA2PC9ZZWFyPjxSZWNOdW0+Mzg1PC9SZWNOdW0+PHJlY29yZD48cmVjLW51
bWJlcj4zODU8L3JlYy1udW1iZXI+PGZvcmVpZ24ta2V5cz48a2V5IGFwcD0iRU4iIGRiLWlkPSJ4
Mjl6Mndld2N3MGFmYmVmc3g0dnZ6d3p3MDAydGE5cnJlYXoiPjM4NTwva2V5PjwvZm9yZWlnbi1r
ZXlzPjxyZWYtdHlwZSBuYW1lPSJKb3VybmFsIEFydGljbGUiPjE3PC9yZWYtdHlwZT48Y29udHJp
YnV0b3JzPjxhdXRob3JzPjxhdXRob3I+U3VuYW1pLCBULjwvYXV0aG9yPjxhdXRob3I+U2F0bywg
Sy48L2F1dGhvcj48YXV0aG9yPk1hdHN1dXJhLCBULjwvYXV0aG9yPjxhdXRob3I+VHN1a2FkYSwg
Sy48L2F1dGhvcj48YXV0aG9yPlVyYWJlLCBJLjwvYXV0aG9yPjxhdXRob3I+WW9tbywgVC48L2F1
dGhvcj48L2F1dGhvcnM+PC9jb250cmlidXRvcnM+PGF1dGgtYWRkcmVzcz5EZXBhcnRtZW50IG9m
IEJpb2luZm9ybWF0aWNzIEVuZ2luZWVyaW5nLCBHcmFkdWF0ZSBTY2hvb2wgb2YgSW5mb3JtYXRp
b24gU2NpZW5jZSBhbmQgVGVjaG5vbG9neSwgT3Nha2EgVW5pdmVyc2l0eSwgU3VpdGEsIE9zYWth
IDU2NS0wODcxLCBKYXBhbi48L2F1dGgtYWRkcmVzcz48dGl0bGVzPjx0aXRsZT5GZW10b2xpdGVy
IGNvbXBhcnRtZW50IGluIGxpcG9zb21lcyBmb3IgaW4gdml0cm8gc2VsZWN0aW9uIG9mIHByb3Rl
aW5zPC90aXRsZT48c2Vjb25kYXJ5LXRpdGxlPkFuYWwgQmlvY2hlbTwvc2Vjb25kYXJ5LXRpdGxl
PjwvdGl0bGVzPjxwZXJpb2RpY2FsPjxmdWxsLXRpdGxlPkFuYWwgQmlvY2hlbTwvZnVsbC10aXRs
ZT48L3BlcmlvZGljYWw+PHBhZ2VzPjEyOC0zNjwvcGFnZXM+PHZvbHVtZT4zNTc8L3ZvbHVtZT48
bnVtYmVyPjE8L251bWJlcj48ZWRpdGlvbj4yMDA2LzA4LzA4PC9lZGl0aW9uPjxrZXl3b3Jkcz48
a2V5d29yZD5DZWxsIENvbXBhcnRtZW50YXRpb248L2tleXdvcmQ+PGtleXdvcmQ+RmxvdyBDeXRv
bWV0cnk8L2tleXdvcmQ+PGtleXdvcmQ+R3JlZW4gRmx1b3Jlc2NlbnQgUHJvdGVpbnMvYW5hbHlz
aXMvbWV0YWJvbGlzbTwva2V5d29yZD48a2V5d29yZD5MaXBvc29tZXMvKmNoZW1pc3RyeS8qbWV0
YWJvbGlzbTwva2V5d29yZD48a2V5d29yZD5Nb2xlY3VsYXIgTWltaWNyeTwva2V5d29yZD48a2V5
d29yZD5Qcm90ZWluIEJpb3N5bnRoZXNpcy9nZW5ldGljczwva2V5d29yZD48a2V5d29yZD5Qcm90
ZWlucy9hbmFseXNpcy8qbWV0YWJvbGlzbTwva2V5d29yZD48L2tleXdvcmRzPjxkYXRlcz48eWVh
cj4yMDA2PC95ZWFyPjxwdWItZGF0ZXM+PGRhdGU+T2N0IDE8L2RhdGU+PC9wdWItZGF0ZXM+PC9k
YXRlcz48aXNibj4wMDAzLTI2OTcgKFByaW50KSYjeEQ7MDAwMy0yNjk3IChMaW5raW5nKTwvaXNi
bj48YWNjZXNzaW9uLW51bT4xNjg4OTc0MzwvYWNjZXNzaW9uLW51bT48dXJscz48cmVsYXRlZC11
cmxzPjx1cmw+aHR0cDovL3d3dy5uY2JpLm5sbS5uaWguZ292L2VudHJlei9xdWVyeS5mY2dpP2Nt
ZD1SZXRyaWV2ZSZhbXA7ZGI9UHViTWVkJmFtcDtkb3B0PUNpdGF0aW9uJmFtcDtsaXN0X3VpZHM9
MTY4ODk3NDM8L3VybD48L3JlbGF0ZWQtdXJscz48L3VybHM+PGVsZWN0cm9uaWMtcmVzb3VyY2Ut
bnVtPlMwMDAzLTI2OTcoMDYpMDA0ODgtWCBbcGlpXSYjeEQ7MTAuMTAxNi9qLmFiLjIwMDYuMDYu
MDQwPC9lbGVjdHJvbmljLXJlc291cmNlLW51bT48bGFuZ3VhZ2U+ZW5nPC9sYW5ndWFnZT48L3Jl
Y29yZD48L0NpdGU+PENpdGU+PEF1dGhvcj5ZdTwvQXV0aG9yPjxZZWFyPjIwMDE8L1llYXI+PFJl
Y051bT4zODY8L1JlY051bT48cmVjb3JkPjxyZWMtbnVtYmVyPjM4NjwvcmVjLW51bWJlcj48Zm9y
ZWlnbi1rZXlzPjxrZXkgYXBwPSJFTiIgZGItaWQ9IngyOXoyd2V3Y3cwYWZiZWZzeDR2dnp3encw
MDJ0YTlycmVheiI+Mzg2PC9rZXk+PC9mb3JlaWduLWtleXM+PHJlZi10eXBlIG5hbWU9IkpvdXJu
YWwgQXJ0aWNsZSI+MTc8L3JlZi10eXBlPjxjb250cmlidXRvcnM+PGF1dGhvcnM+PGF1dGhvcj5Z
dSwgVy48L2F1dGhvcj48YXV0aG9yPlNhdG8sIEsuPC9hdXRob3I+PGF1dGhvcj5XYWthYmF5YXNo
aSwgTS48L2F1dGhvcj48YXV0aG9yPk5ha2Fpc2hpLCBULjwvYXV0aG9yPjxhdXRob3I+S28tTWl0
YW11cmEsIEUuIFAuPC9hdXRob3I+PGF1dGhvcj5TaGltYSwgWS48L2F1dGhvcj48YXV0aG9yPlVy
YWJlLCBJLjwvYXV0aG9yPjxhdXRob3I+WW9tbywgVC48L2F1dGhvcj48L2F1dGhvcnM+PC9jb250
cmlidXRvcnM+PGF1dGgtYWRkcmVzcz5EZXBhcnRtZW50IG9mIEJpb3RlY2hub2xvZ3ksIEdyYWR1
YXRlIFNjaG9vbCBvZiBFbmdpbmVlcmluZywgT3Nha2EgVW5pdmVyc2l0eSwgMi0xIFlhbWFkYW9r
YSwgU3VpdGEsIE9zYWthIDU2NS0wODcxLCBKYXBhbi48L2F1dGgtYWRkcmVzcz48dGl0bGVzPjx0
aXRsZT5TeW50aGVzaXMgb2YgZnVuY3Rpb25hbCBwcm90ZWluIGluIGxpcG9zb21lPC90aXRsZT48
c2Vjb25kYXJ5LXRpdGxlPkogQmlvc2NpIEJpb2VuZzwvc2Vjb25kYXJ5LXRpdGxlPjwvdGl0bGVz
PjxwZXJpb2RpY2FsPjxmdWxsLXRpdGxlPkogQmlvc2NpIEJpb2VuZzwvZnVsbC10aXRsZT48L3Bl
cmlvZGljYWw+PHBhZ2VzPjU5MC0zPC9wYWdlcz48dm9sdW1lPjkyPC92b2x1bWU+PG51bWJlcj42
PC9udW1iZXI+PGVkaXRpb24+MjAwNS8xMC8yMDwvZWRpdGlvbj48ZGF0ZXM+PHllYXI+MjAwMTwv
eWVhcj48L2RhdGVzPjxpc2JuPjEzODktMTcyMyAoUHJpbnQpJiN4RDsxMzQ3LTQ0MjEgKExpbmtp
bmcpPC9pc2JuPjxhY2Nlc3Npb24tbnVtPjE2MjMzMTUyPC9hY2Nlc3Npb24tbnVtPjx1cmxzPjxy
ZWxhdGVkLXVybHM+PHVybD5odHRwOi8vd3d3Lm5jYmkubmxtLm5paC5nb3YvZW50cmV6L3F1ZXJ5
LmZjZ2k/Y21kPVJldHJpZXZlJmFtcDtkYj1QdWJNZWQmYW1wO2RvcHQ9Q2l0YXRpb24mYW1wO2xp
c3RfdWlkcz0xNjIzMzE1MjwvdXJsPjwvcmVsYXRlZC11cmxzPjwvdXJscz48ZWxlY3Ryb25pYy1y
ZXNvdXJjZS1udW0+UzEzODktMTcyMygwMSk4MDMyMi00IFtwaWldPC9lbGVjdHJvbmljLXJlc291
cmNlLW51bT48bGFuZ3VhZ2U+ZW5nPC9sYW5ndWFnZT48L3JlY29yZD48L0NpdGU+PC9FbmROb3Rl
Pn==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[80-85]</w:t>
      </w:r>
      <w:r w:rsidR="00465F48" w:rsidRPr="003530D3">
        <w:rPr>
          <w:rFonts w:cs="AdvPS88D1"/>
          <w:szCs w:val="19"/>
        </w:rPr>
        <w:fldChar w:fldCharType="end"/>
      </w:r>
      <w:r w:rsidRPr="003530D3">
        <w:rPr>
          <w:rFonts w:cs="AdvPS88D1"/>
          <w:szCs w:val="19"/>
        </w:rPr>
        <w:t xml:space="preserve">. Complex genetic reactions have also been achieved in liposomes. A two-stage genetic network stage was demonstrated by Ishikawa </w:t>
      </w:r>
      <w:r w:rsidRPr="003530D3">
        <w:rPr>
          <w:rFonts w:cs="AdvPS88D1"/>
          <w:i/>
          <w:szCs w:val="19"/>
        </w:rPr>
        <w:t>et al</w:t>
      </w:r>
      <w:r w:rsidRPr="003530D3">
        <w:rPr>
          <w:rFonts w:cs="AdvPS88D1"/>
          <w:szCs w:val="19"/>
        </w:rPr>
        <w:t xml:space="preserve">, where the protein produced in the first stage is required for activating protein synthesis in the second </w:t>
      </w:r>
      <w:r w:rsidR="00465F48" w:rsidRPr="003530D3">
        <w:rPr>
          <w:rFonts w:cs="AdvPS88D1"/>
          <w:szCs w:val="19"/>
        </w:rPr>
        <w:fldChar w:fldCharType="begin"/>
      </w:r>
      <w:r w:rsidR="00830088">
        <w:rPr>
          <w:rFonts w:cs="AdvPS88D1"/>
          <w:szCs w:val="19"/>
        </w:rPr>
        <w:instrText xml:space="preserve"> ADDIN EN.CITE &lt;EndNote&gt;&lt;Cite&gt;&lt;Author&gt;Ishikawa&lt;/Author&gt;&lt;Year&gt;2004&lt;/Year&gt;&lt;RecNum&gt;387&lt;/RecNum&gt;&lt;record&gt;&lt;rec-number&gt;387&lt;/rec-number&gt;&lt;foreign-keys&gt;&lt;key app="EN" db-id="x29z2wewcw0afbefsx4vvzwzw002ta9rreaz"&gt;387&lt;/key&gt;&lt;/foreign-keys&gt;&lt;ref-type name="Journal Article"&gt;17&lt;/ref-type&gt;&lt;contributors&gt;&lt;authors&gt;&lt;author&gt;Ishikawa, K.&lt;/author&gt;&lt;author&gt;Sato, K.&lt;/author&gt;&lt;author&gt;Shima, Y.&lt;/author&gt;&lt;author&gt;Urabe, I.&lt;/author&gt;&lt;author&gt;Yomo, T.&lt;/author&gt;&lt;/authors&gt;&lt;/contributors&gt;&lt;auth-address&gt;Department of Biotechnology, Graduate School of Engineering, Osaka University, 2-1 Yamadaoka, Suita, Osaka 565-0871, Japan.&lt;/auth-address&gt;&lt;titles&gt;&lt;title&gt;Expression of a cascading genetic network within liposomes&lt;/title&gt;&lt;secondary-title&gt;FEBS Lett&lt;/secondary-title&gt;&lt;/titles&gt;&lt;periodical&gt;&lt;full-title&gt;FEBS Lett&lt;/full-title&gt;&lt;/periodical&gt;&lt;pages&gt;387-90&lt;/pages&gt;&lt;volume&gt;576&lt;/volume&gt;&lt;number&gt;3&lt;/number&gt;&lt;edition&gt;2004/10/23&lt;/edition&gt;&lt;keywords&gt;&lt;keyword&gt;Base Sequence&lt;/keyword&gt;&lt;keyword&gt;Cell-Free System&lt;/keyword&gt;&lt;keyword&gt;DNA Primers&lt;/keyword&gt;&lt;keyword&gt;DNA-Directed RNA Polymerases/genetics&lt;/keyword&gt;&lt;keyword&gt;Escherichia coli/*genetics&lt;/keyword&gt;&lt;keyword&gt;Gene Expression Regulation&lt;/keyword&gt;&lt;keyword&gt;*Liposomes&lt;/keyword&gt;&lt;keyword&gt;Plasmids/genetics&lt;/keyword&gt;&lt;keyword&gt;Viral Proteins&lt;/keyword&gt;&lt;/keywords&gt;&lt;dates&gt;&lt;year&gt;2004&lt;/year&gt;&lt;pub-dates&gt;&lt;date&gt;Oct 22&lt;/date&gt;&lt;/pub-dates&gt;&lt;/dates&gt;&lt;isbn&gt;0014-5793 (Print)&amp;#xD;0014-5793 (Linking)&lt;/isbn&gt;&lt;accession-num&gt;15498568&lt;/accession-num&gt;&lt;urls&gt;&lt;related-urls&gt;&lt;url&gt;http://www.ncbi.nlm.nih.gov/entrez/query.fcgi?cmd=Retrieve&amp;amp;db=PubMed&amp;amp;dopt=Citation&amp;amp;list_uids=15498568&lt;/url&gt;&lt;/related-urls&gt;&lt;/urls&gt;&lt;electronic-resource-num&gt;S0014579304011743 [pii]&amp;#xD;10.1016/j.febslet.2004.09.046&lt;/electronic-resource-num&gt;&lt;language&gt;eng&lt;/language&gt;&lt;/record&gt;&lt;/Cite&gt;&lt;/EndNote&gt;</w:instrText>
      </w:r>
      <w:r w:rsidR="00465F48" w:rsidRPr="003530D3">
        <w:rPr>
          <w:rFonts w:cs="AdvPS88D1"/>
          <w:szCs w:val="19"/>
        </w:rPr>
        <w:fldChar w:fldCharType="separate"/>
      </w:r>
      <w:r w:rsidR="00D926AB">
        <w:rPr>
          <w:rFonts w:cs="AdvPS88D1"/>
          <w:szCs w:val="19"/>
        </w:rPr>
        <w:t>[86]</w:t>
      </w:r>
      <w:r w:rsidR="00465F48" w:rsidRPr="003530D3">
        <w:rPr>
          <w:rFonts w:cs="AdvPS88D1"/>
          <w:szCs w:val="19"/>
        </w:rPr>
        <w:fldChar w:fldCharType="end"/>
      </w:r>
      <w:r w:rsidRPr="003530D3">
        <w:rPr>
          <w:rFonts w:cs="AdvPS88D1"/>
          <w:szCs w:val="19"/>
        </w:rPr>
        <w:t xml:space="preserve">. Noireaux </w:t>
      </w:r>
      <w:r w:rsidRPr="003530D3">
        <w:rPr>
          <w:rFonts w:cs="AdvPS88D1"/>
          <w:i/>
          <w:szCs w:val="19"/>
        </w:rPr>
        <w:t>et al</w:t>
      </w:r>
      <w:r w:rsidRPr="003530D3">
        <w:rPr>
          <w:rFonts w:cs="AdvPS88D1"/>
          <w:szCs w:val="19"/>
        </w:rPr>
        <w:t xml:space="preserve"> has demonstrated other multi-stage reaction systems </w:t>
      </w:r>
      <w:r w:rsidR="00465F48" w:rsidRPr="003530D3">
        <w:rPr>
          <w:rFonts w:cs="AdvPS88D1"/>
          <w:szCs w:val="19"/>
        </w:rPr>
        <w:fldChar w:fldCharType="begin">
          <w:fldData xml:space="preserve">PEVuZE5vdGU+PENpdGU+PEF1dGhvcj5Ob2lyZWF1eDwvQXV0aG9yPjxZZWFyPjIwMDQ8L1llYXI+
PFJlY051bT4zNjg8L1JlY051bT48cmVjb3JkPjxyZWMtbnVtYmVyPjM2ODwvcmVjLW51bWJlcj48
Zm9yZWlnbi1rZXlzPjxrZXkgYXBwPSJFTiIgZGItaWQ9IngyOXoyd2V3Y3cwYWZiZWZzeDR2dnp3
encwMDJ0YTlycmVheiI+MzY4PC9rZXk+PC9mb3JlaWduLWtleXM+PHJlZi10eXBlIG5hbWU9Ikpv
dXJuYWwgQXJ0aWNsZSI+MTc8L3JlZi10eXBlPjxjb250cmlidXRvcnM+PGF1dGhvcnM+PGF1dGhv
cj5Ob2lyZWF1eCwgVi48L2F1dGhvcj48YXV0aG9yPkxpYmNoYWJlciwgQS48L2F1dGhvcj48L2F1
dGhvcnM+PC9jb250cmlidXRvcnM+PGF1dGgtYWRkcmVzcz5DZW50ZXIgZm9yIFN0dWRpZXMgaW4g
UGh5c2ljcyBhbmQgQmlvbG9neSwgVGhlIFJvY2tlZmVsbGVyIFVuaXZlcnNpdHksIDEyMzAgWW9y
ayBBdmVudWUsIE5ldyBZb3JrLCBOWSAxMDAyMSwgVVNBLjwvYXV0aC1hZGRyZXNzPjx0aXRsZXM+
PHRpdGxlPkEgdmVzaWNsZSBiaW9yZWFjdG9yIGFzIGEgc3RlcCB0b3dhcmQgYW4gYXJ0aWZpY2lh
bCBjZWxsIGFzc2VtYmx5PC90aXRsZT48c2Vjb25kYXJ5LXRpdGxlPlByb2MgTmF0bCBBY2FkIFNj
aSBVIFMgQTwvc2Vjb25kYXJ5LXRpdGxlPjwvdGl0bGVzPjxwZXJpb2RpY2FsPjxmdWxsLXRpdGxl
PlByb2MgTmF0bCBBY2FkIFNjaSBVIFMgQTwvZnVsbC10aXRsZT48L3BlcmlvZGljYWw+PHBhZ2Vz
PjE3NjY5LTc0PC9wYWdlcz48dm9sdW1lPjEwMTwvdm9sdW1lPjxudW1iZXI+NTE8L251bWJlcj48
ZWRpdGlvbj4yMDA0LzEyLzE0PC9lZGl0aW9uPjxrZXl3b3Jkcz48a2V5d29yZD5BbWlubyBBY2lk
cy9tZXRhYm9saXNtPC9rZXl3b3JkPjxrZXl3b3JkPipCaW9yZWFjdG9yczwva2V5d29yZD48a2V5
d29yZD5DZWxsIEV4dHJhY3RzL2dlbmV0aWNzPC9rZXl3b3JkPjxrZXl3b3JkPkNlbGwgTWVtYnJh
bmUgUGVybWVhYmlsaXR5PC9rZXl3b3JkPjxrZXl3b3JkPkNlbGwtRnJlZSBTeXN0ZW08L2tleXdv
cmQ+PGtleXdvcmQ+Q2VsbHMvKmN5dG9sb2d5LyptZXRhYm9saXNtPC9rZXl3b3JkPjxrZXl3b3Jk
PkRpZmZ1c2lvbjwva2V5d29yZD48a2V5d29yZD5Fc2NoZXJpY2hpYSBjb2xpL2N5dG9sb2d5PC9r
ZXl3b3JkPjxrZXl3b3JkPkdlbmUgRXhwcmVzc2lvbjwva2V5d29yZD48a2V5d29yZD5IZW1vbHlz
aW4gUHJvdGVpbnMvZ2VuZXRpY3MvbWV0YWJvbGlzbTwva2V5d29yZD48a2V5d29yZD5LaW5ldGlj
czwva2V5d29yZD48a2V5d29yZD5MaXBvc29tZXMvKmNoZW1pc3RyeS8qbWV0YWJvbGlzbTwva2V5
d29yZD48a2V5d29yZD5Pc21vdGljIFByZXNzdXJlPC9rZXl3b3JkPjxrZXl3b3JkPk94eWdlbi9t
ZXRhYm9saXNtPC9rZXl3b3JkPjxrZXl3b3JkPlBsYXNtaWRzL2dlbmV0aWNzPC9rZXl3b3JkPjxr
ZXl3b3JkPlJpYm9udWNsZW90aWRlcy9nZW5ldGljcy9tZXRhYm9saXNtPC9rZXl3b3JkPjxrZXl3
b3JkPlN0YXBoeWxvY29jY3VzIGF1cmV1czwva2V5d29yZD48a2V5d29yZD5UaW1lIEZhY3RvcnM8
L2tleXdvcmQ+PC9rZXl3b3Jkcz48ZGF0ZXM+PHllYXI+MjAwNDwveWVhcj48cHViLWRhdGVzPjxk
YXRlPkRlYyAyMTwvZGF0ZT48L3B1Yi1kYXRlcz48L2RhdGVzPjxpc2JuPjAwMjctODQyNCAoUHJp
bnQpJiN4RDswMDI3LTg0MjQgKExpbmtpbmcpPC9pc2JuPjxhY2Nlc3Npb24tbnVtPjE1NTkxMzQ3
PC9hY2Nlc3Npb24tbnVtPjx1cmxzPjxyZWxhdGVkLXVybHM+PHVybD5odHRwOi8vd3d3Lm5jYmku
bmxtLm5paC5nb3YvZW50cmV6L3F1ZXJ5LmZjZ2k/Y21kPVJldHJpZXZlJmFtcDtkYj1QdWJNZWQm
YW1wO2RvcHQ9Q2l0YXRpb24mYW1wO2xpc3RfdWlkcz0xNTU5MTM0NzwvdXJsPjwvcmVsYXRlZC11
cmxzPjwvdXJscz48Y3VzdG9tMj41Mzk3NzM8L2N1c3RvbTI+PGVsZWN0cm9uaWMtcmVzb3VyY2Ut
bnVtPjA0MDgyMzYxMDEgW3BpaV0mI3hEOzEwLjEwNzMvcG5hcy4wNDA4MjM2MTAxPC9lbGVjdHJv
bmljLXJlc291cmNlLW51bT48bGFuZ3VhZ2U+ZW5nPC9sYW5ndWFnZT48L3JlY29yZD48L0NpdGU+
PC9FbmROb3RlPn==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PEVuZE5vdGU+PENpdGU+PEF1dGhvcj5Ob2lyZWF1eDwvQXV0aG9yPjxZZWFyPjIwMDQ8L1llYXI+
PFJlY051bT4zNjg8L1JlY051bT48cmVjb3JkPjxyZWMtbnVtYmVyPjM2ODwvcmVjLW51bWJlcj48
Zm9yZWlnbi1rZXlzPjxrZXkgYXBwPSJFTiIgZGItaWQ9IngyOXoyd2V3Y3cwYWZiZWZzeDR2dnp3
encwMDJ0YTlycmVheiI+MzY4PC9rZXk+PC9mb3JlaWduLWtleXM+PHJlZi10eXBlIG5hbWU9Ikpv
dXJuYWwgQXJ0aWNsZSI+MTc8L3JlZi10eXBlPjxjb250cmlidXRvcnM+PGF1dGhvcnM+PGF1dGhv
cj5Ob2lyZWF1eCwgVi48L2F1dGhvcj48YXV0aG9yPkxpYmNoYWJlciwgQS48L2F1dGhvcj48L2F1
dGhvcnM+PC9jb250cmlidXRvcnM+PGF1dGgtYWRkcmVzcz5DZW50ZXIgZm9yIFN0dWRpZXMgaW4g
UGh5c2ljcyBhbmQgQmlvbG9neSwgVGhlIFJvY2tlZmVsbGVyIFVuaXZlcnNpdHksIDEyMzAgWW9y
ayBBdmVudWUsIE5ldyBZb3JrLCBOWSAxMDAyMSwgVVNBLjwvYXV0aC1hZGRyZXNzPjx0aXRsZXM+
PHRpdGxlPkEgdmVzaWNsZSBiaW9yZWFjdG9yIGFzIGEgc3RlcCB0b3dhcmQgYW4gYXJ0aWZpY2lh
bCBjZWxsIGFzc2VtYmx5PC90aXRsZT48c2Vjb25kYXJ5LXRpdGxlPlByb2MgTmF0bCBBY2FkIFNj
aSBVIFMgQTwvc2Vjb25kYXJ5LXRpdGxlPjwvdGl0bGVzPjxwZXJpb2RpY2FsPjxmdWxsLXRpdGxl
PlByb2MgTmF0bCBBY2FkIFNjaSBVIFMgQTwvZnVsbC10aXRsZT48L3BlcmlvZGljYWw+PHBhZ2Vz
PjE3NjY5LTc0PC9wYWdlcz48dm9sdW1lPjEwMTwvdm9sdW1lPjxudW1iZXI+NTE8L251bWJlcj48
ZWRpdGlvbj4yMDA0LzEyLzE0PC9lZGl0aW9uPjxrZXl3b3Jkcz48a2V5d29yZD5BbWlubyBBY2lk
cy9tZXRhYm9saXNtPC9rZXl3b3JkPjxrZXl3b3JkPipCaW9yZWFjdG9yczwva2V5d29yZD48a2V5
d29yZD5DZWxsIEV4dHJhY3RzL2dlbmV0aWNzPC9rZXl3b3JkPjxrZXl3b3JkPkNlbGwgTWVtYnJh
bmUgUGVybWVhYmlsaXR5PC9rZXl3b3JkPjxrZXl3b3JkPkNlbGwtRnJlZSBTeXN0ZW08L2tleXdv
cmQ+PGtleXdvcmQ+Q2VsbHMvKmN5dG9sb2d5LyptZXRhYm9saXNtPC9rZXl3b3JkPjxrZXl3b3Jk
PkRpZmZ1c2lvbjwva2V5d29yZD48a2V5d29yZD5Fc2NoZXJpY2hpYSBjb2xpL2N5dG9sb2d5PC9r
ZXl3b3JkPjxrZXl3b3JkPkdlbmUgRXhwcmVzc2lvbjwva2V5d29yZD48a2V5d29yZD5IZW1vbHlz
aW4gUHJvdGVpbnMvZ2VuZXRpY3MvbWV0YWJvbGlzbTwva2V5d29yZD48a2V5d29yZD5LaW5ldGlj
czwva2V5d29yZD48a2V5d29yZD5MaXBvc29tZXMvKmNoZW1pc3RyeS8qbWV0YWJvbGlzbTwva2V5
d29yZD48a2V5d29yZD5Pc21vdGljIFByZXNzdXJlPC9rZXl3b3JkPjxrZXl3b3JkPk94eWdlbi9t
ZXRhYm9saXNtPC9rZXl3b3JkPjxrZXl3b3JkPlBsYXNtaWRzL2dlbmV0aWNzPC9rZXl3b3JkPjxr
ZXl3b3JkPlJpYm9udWNsZW90aWRlcy9nZW5ldGljcy9tZXRhYm9saXNtPC9rZXl3b3JkPjxrZXl3
b3JkPlN0YXBoeWxvY29jY3VzIGF1cmV1czwva2V5d29yZD48a2V5d29yZD5UaW1lIEZhY3RvcnM8
L2tleXdvcmQ+PC9rZXl3b3Jkcz48ZGF0ZXM+PHllYXI+MjAwNDwveWVhcj48cHViLWRhdGVzPjxk
YXRlPkRlYyAyMTwvZGF0ZT48L3B1Yi1kYXRlcz48L2RhdGVzPjxpc2JuPjAwMjctODQyNCAoUHJp
bnQpJiN4RDswMDI3LTg0MjQgKExpbmtpbmcpPC9pc2JuPjxhY2Nlc3Npb24tbnVtPjE1NTkxMzQ3
PC9hY2Nlc3Npb24tbnVtPjx1cmxzPjxyZWxhdGVkLXVybHM+PHVybD5odHRwOi8vd3d3Lm5jYmku
bmxtLm5paC5nb3YvZW50cmV6L3F1ZXJ5LmZjZ2k/Y21kPVJldHJpZXZlJmFtcDtkYj1QdWJNZWQm
YW1wO2RvcHQ9Q2l0YXRpb24mYW1wO2xpc3RfdWlkcz0xNTU5MTM0NzwvdXJsPjwvcmVsYXRlZC11
cmxzPjwvdXJscz48Y3VzdG9tMj41Mzk3NzM8L2N1c3RvbTI+PGVsZWN0cm9uaWMtcmVzb3VyY2Ut
bnVtPjA0MDgyMzYxMDEgW3BpaV0mI3hEOzEwLjEwNzMvcG5hcy4wNDA4MjM2MTAxPC9lbGVjdHJv
bmljLXJlc291cmNlLW51bT48bGFuZ3VhZ2U+ZW5nPC9sYW5ndWFnZT48L3JlY29yZD48L0NpdGU+
PC9FbmROb3RlPn==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[44]</w:t>
      </w:r>
      <w:r w:rsidR="00465F48" w:rsidRPr="003530D3">
        <w:rPr>
          <w:rFonts w:cs="AdvPS88D1"/>
          <w:szCs w:val="19"/>
        </w:rPr>
        <w:fldChar w:fldCharType="end"/>
      </w:r>
      <w:r w:rsidRPr="003530D3">
        <w:rPr>
          <w:rFonts w:cs="AdvPS88D1"/>
          <w:szCs w:val="19"/>
        </w:rPr>
        <w:t xml:space="preserve">. Many groups have also shown that enzymes entrapped inside of a liposome can be used for catalyzing reactions </w:t>
      </w:r>
      <w:r w:rsidR="00465F48" w:rsidRPr="003530D3">
        <w:rPr>
          <w:rFonts w:cs="AdvPS88D1"/>
          <w:szCs w:val="19"/>
        </w:rPr>
        <w:fldChar w:fldCharType="begin">
          <w:fldData xml:space="preserve">PEVuZE5vdGU+PENpdGU+PEF1dGhvcj5Zb3NoaW1vdG88L0F1dGhvcj48WWVhcj4yMDAzPC9ZZWFy
PjxSZWNOdW0+MzkyPC9SZWNOdW0+PHJlY29yZD48cmVjLW51bWJlcj4zOTI8L3JlYy1udW1iZXI+
PGZvcmVpZ24ta2V5cz48a2V5IGFwcD0iRU4iIGRiLWlkPSJ4Mjl6Mndld2N3MGFmYmVmc3g0dnZ6
d3p3MDAydGE5cnJlYXoiPjM5Mjwva2V5PjwvZm9yZWlnbi1rZXlzPjxyZWYtdHlwZSBuYW1lPSJK
b3VybmFsIEFydGljbGUiPjE3PC9yZWYtdHlwZT48Y29udHJpYnV0b3JzPjxhdXRob3JzPjxhdXRo
b3I+WW9zaGltb3RvLCBNLjwvYXV0aG9yPjxhdXRob3I+V2FuZywgUy48L2F1dGhvcj48YXV0aG9y
PkZ1a3VuYWdhLCBLLjwvYXV0aG9yPjxhdXRob3I+V2FsZGUsIFAuPC9hdXRob3I+PGF1dGhvcj5L
dWJvaSwgUi48L2F1dGhvcj48YXV0aG9yPk5ha2FvLCBLLjwvYXV0aG9yPjwvYXV0aG9ycz48L2Nv
bnRyaWJ1dG9ycz48YXV0aC1hZGRyZXNzPkRlcGFydG1lbnQgb2YgQXBwbGllZCBDaGVtaXN0cnkg
YW5kIENoZW1pY2FsIEVuZ2luZWVyaW5nLCBGYWN1bHR5IG9mIEVuZ2luZWVyaW5nLCBZYW1hZ3Vj
aGkgVW5pdmVyc2l0eSwgMi0xNi0xIFRva2l3YWRhaSwgVWJlLCA3NTUtODYxMSBKYXBhbi48L2F1
dGgtYWRkcmVzcz48dGl0bGVzPjx0aXRsZT5QcmVwYXJhdGlvbiBhbmQgY2hhcmFjdGVyaXphdGlv
biBvZiByZWFjdGl2ZSBhbmQgc3RhYmxlIGdsdWNvc2Ugb3hpZGFzZS1jb250YWluaW5nIGxpcG9z
b21lcyBtb2R1bGF0ZWQgd2l0aCBkZXRlcmdlbnQ8L3RpdGxlPjxzZWNvbmRhcnktdGl0bGU+Qmlv
dGVjaG5vbCBCaW9lbmc8L3NlY29uZGFyeS10aXRsZT48L3RpdGxlcz48cGVyaW9kaWNhbD48ZnVs
bC10aXRsZT5CaW90ZWNobm9sIEJpb2VuZzwvZnVsbC10aXRsZT48L3BlcmlvZGljYWw+PHBhZ2Vz
PjY5NS03MDQ8L3BhZ2VzPjx2b2x1bWU+ODE8L3ZvbHVtZT48bnVtYmVyPjY8L251bWJlcj48ZWRp
dGlvbj4yMDAzLzAxLzE3PC9lZGl0aW9uPjxrZXl3b3Jkcz48a2V5d29yZD5DaG9sYXRlcy8qY2hl
bWlzdHJ5PC9rZXl3b3JkPjxrZXl3b3JkPkNvYXRlZCBNYXRlcmlhbHMsIEJpb2NvbXBhdGlibGUv
Y2hlbWljYWwgc3ludGhlc2lzPC9rZXl3b3JkPjxrZXl3b3JkPkRldGVyZ2VudHMvKmNoZW1pc3Ry
eTwva2V5d29yZD48a2V5d29yZD5EaWZmdXNpb248L2tleXdvcmQ+PGtleXdvcmQ+RW56eW1lIEFj
dGl2YXRpb248L2tleXdvcmQ+PGtleXdvcmQ+RW56eW1lIFN0YWJpbGl0eTwva2V5d29yZD48a2V5
d29yZD5Fbnp5bWVzLCBJbW1vYmlsaXplZC9jaGVtaWNhbCBzeW50aGVzaXMvY2hlbWlzdHJ5PC9r
ZXl3b3JkPjxrZXl3b3JkPkdsdWNvc2UvY2hlbWlzdHJ5PC9rZXl3b3JkPjxrZXl3b3JkPkdsdWNv
c2UgT3hpZGFzZS9jaGVtaWNhbCBzeW50aGVzaXMvKmNoZW1pc3RyeTwva2V5d29yZD48a2V5d29y
ZD5MaXBvc29tZXMvKmNoZW1pY2FsIHN5bnRoZXNpcy9jaGVtaXN0cnk8L2tleXdvcmQ+PGtleXdv
cmQ+TWFjcm9tb2xlY3VsYXIgU3Vic3RhbmNlczwva2V5d29yZD48a2V5d29yZD5NZW1icmFuZSBG
bHVpZGl0eTwva2V5d29yZD48a2V5d29yZD5PY3RveHlub2wvY2hlbWlzdHJ5PC9rZXl3b3JkPjxr
ZXl3b3JkPlBlcm1lYWJpbGl0eTwva2V5d29yZD48a2V5d29yZD5QaG9zcGhhdGlkeWxjaG9saW5l
cy8qY2hlbWlzdHJ5PC9rZXl3b3JkPjxrZXl3b3JkPlNlbnNpdGl2aXR5IGFuZCBTcGVjaWZpY2l0
eTwva2V5d29yZD48a2V5d29yZD5Tb2x1dGlvbnMvY2hlbWlzdHJ5PC9rZXl3b3JkPjwva2V5d29y
ZHM+PGRhdGVzPjx5ZWFyPjIwMDM8L3llYXI+PHB1Yi1kYXRlcz48ZGF0ZT5NYXIgMjA8L2RhdGU+
PC9wdWItZGF0ZXM+PC9kYXRlcz48aXNibj4wMDA2LTM1OTIgKFByaW50KSYjeEQ7MDAwNi0zNTky
IChMaW5raW5nKTwvaXNibj48YWNjZXNzaW9uLW51bT4xMjUyOTg4MzwvYWNjZXNzaW9uLW51bT48
dXJscz48cmVsYXRlZC11cmxzPjx1cmw+aHR0cDovL3d3dy5uY2JpLm5sbS5uaWguZ292L2VudHJl
ei9xdWVyeS5mY2dpP2NtZD1SZXRyaWV2ZSZhbXA7ZGI9UHViTWVkJmFtcDtkb3B0PUNpdGF0aW9u
JmFtcDtsaXN0X3VpZHM9MTI1Mjk4ODM8L3VybD48L3JlbGF0ZWQtdXJscz48L3VybHM+PGVsZWN0
cm9uaWMtcmVzb3VyY2UtbnVtPjEwLjEwMDIvYml0LjEwNTE0PC9lbGVjdHJvbmljLXJlc291cmNl
LW51bT48bGFuZ3VhZ2U+ZW5nPC9sYW5ndWFnZT48L3JlY29yZD48L0NpdGU+PENpdGU+PEF1dGhv
cj5XYW5nPC9BdXRob3I+PFllYXI+MjAwMzwvWWVhcj48UmVjTnVtPjM5MTwvUmVjTnVtPjxyZWNv
cmQ+PHJlYy1udW1iZXI+MzkxPC9yZWMtbnVtYmVyPjxmb3JlaWduLWtleXM+PGtleSBhcHA9IkVO
IiBkYi1pZD0ieDI5ejJ3ZXdjdzBhZmJlZnN4NHZ2end6dzAwMnRhOXJyZWF6Ij4zOTE8L2tleT48
L2ZvcmVpZ24ta2V5cz48cmVmLXR5cGUgbmFtZT0iSm91cm5hbCBBcnRpY2xlIj4xNzwvcmVmLXR5
cGU+PGNvbnRyaWJ1dG9ycz48YXV0aG9ycz48YXV0aG9yPldhbmcsIFMuPC9hdXRob3I+PGF1dGhv
cj5Zb3NoaW1vdG8sIE0uPC9hdXRob3I+PGF1dGhvcj5GdWt1bmFnYSwgSy48L2F1dGhvcj48YXV0
aG9yPk5ha2FvLCBLLjwvYXV0aG9yPjwvYXV0aG9ycz48L2NvbnRyaWJ1dG9ycz48YXV0aC1hZGRy
ZXNzPkRlcGFydG1lbnQgb2YgQXBwbGllZCBDaGVtaXN0cnkgYW5kIENoZW1pY2FsIEVuZ2luZWVy
aW5nLCBGYWN1bHR5IG9mIEVuZ2luZWVyaW5nLCBZYW1hZ3VjaGkgVW5pdmVyc2l0eSwgMi0xNi0x
IFRva2l3YWRhaSwgVWJlIDc1NS04NjExLCBKYXBhbi48L2F1dGgtYWRkcmVzcz48dGl0bGVzPjx0
aXRsZT5PcHRpbWFsIGNvdmFsZW50IGltbW9iaWxpemF0aW9uIG9mIGdsdWNvc2Ugb3hpZGFzZS1j
b250YWluaW5nIGxpcG9zb21lcyBmb3IgaGlnaGx5IHN0YWJsZSBiaW9jYXRhbHlzdCBpbiBiaW9y
ZWFjdG9yPC90aXRsZT48c2Vjb25kYXJ5LXRpdGxlPkJpb3RlY2hub2wgQmlvZW5nPC9zZWNvbmRh
cnktdGl0bGU+PC90aXRsZXM+PHBlcmlvZGljYWw+PGZ1bGwtdGl0bGU+QmlvdGVjaG5vbCBCaW9l
bmc8L2Z1bGwtdGl0bGU+PC9wZXJpb2RpY2FsPjxwYWdlcz40NDQtNTM8L3BhZ2VzPjx2b2x1bWU+
ODM8L3ZvbHVtZT48bnVtYmVyPjQ8L251bWJlcj48ZWRpdGlvbj4yMDAzLzA2LzEyPC9lZGl0aW9u
PjxrZXl3b3Jkcz48a2V5d29yZD5BZHNvcnB0aW9uPC9rZXl3b3JkPjxrZXl3b3JkPipCaW9yZWFj
dG9yczwva2V5d29yZD48a2V5d29yZD5DYXRhbHlzaXM8L2tleXdvcmQ+PGtleXdvcmQ+Q2hpdGlu
LyphbmFsb2dzICZhbXA7IGRlcml2YXRpdmVzLypjaGVtaXN0cnk8L2tleXdvcmQ+PGtleXdvcmQ+
Q2hpdG9zYW48L2tleXdvcmQ+PGtleXdvcmQ+RW56eW1lIEFjdGl2YXRpb248L2tleXdvcmQ+PGtl
eXdvcmQ+RW56eW1lIFN0YWJpbGl0eTwva2V5d29yZD48a2V5d29yZD5Fbnp5bWVzLCBJbW1vYmls
aXplZC8qY2hlbWlzdHJ5PC9rZXl3b3JkPjxrZXl3b3JkPkdlbHMvY2hlbWlzdHJ5PC9rZXl3b3Jk
PjxrZXl3b3JkPkdsdWNvc2UgT3hpZGFzZS8qY2hlbWlzdHJ5PC9rZXl3b3JkPjxrZXl3b3JkPkxp
cG9zb21lcy8qY2hlbWlzdHJ5PC9rZXl3b3JkPjxrZXl3b3JkPk1lbWJyYW5lIExpcGlkcy8qY2hl
bWlzdHJ5PC9rZXl3b3JkPjxrZXl3b3JkPlBhcnRpY2xlIFNpemU8L2tleXdvcmQ+PGtleXdvcmQ+
UHJvdGVpbiBCaW5kaW5nPC9rZXl3b3JkPjxrZXl3b3JkPlF1YWxpdHkgQ29udHJvbDwva2V5d29y
ZD48a2V5d29yZD5SZXByb2R1Y2liaWxpdHkgb2YgUmVzdWx0czwva2V5d29yZD48a2V5d29yZD5T
ZW5zaXRpdml0eSBhbmQgU3BlY2lmaWNpdHk8L2tleXdvcmQ+PGtleXdvcmQ+U3Vic3RyYXRlIFNw
ZWNpZmljaXR5PC9rZXl3b3JkPjxrZXl3b3JkPlRlbXBlcmF0dXJlPC9rZXl3b3JkPjwva2V5d29y
ZHM+PGRhdGVzPjx5ZWFyPjIwMDM8L3llYXI+PHB1Yi1kYXRlcz48ZGF0ZT5BdWcgMjA8L2RhdGU+
PC9wdWItZGF0ZXM+PC9kYXRlcz48aXNibj4wMDA2LTM1OTIgKFByaW50KSYjeEQ7MDAwNi0zNTky
IChMaW5raW5nKTwvaXNibj48YWNjZXNzaW9uLW51bT4xMjgwMDEzODwvYWNjZXNzaW9uLW51bT48
dXJscz48cmVsYXRlZC11cmxzPjx1cmw+aHR0cDovL3d3dy5uY2JpLm5sbS5uaWguZ292L2VudHJl
ei9xdWVyeS5mY2dpP2NtZD1SZXRyaWV2ZSZhbXA7ZGI9UHViTWVkJmFtcDtkb3B0PUNpdGF0aW9u
JmFtcDtsaXN0X3VpZHM9MTI4MDAxMzg8L3VybD48L3JlbGF0ZWQtdXJscz48L3VybHM+PGVsZWN0
cm9uaWMtcmVzb3VyY2UtbnVtPjEwLjEwMDIvYml0LjEwNjg0PC9lbGVjdHJvbmljLXJlc291cmNl
LW51bT48bGFuZ3VhZ2U+ZW5nPC9sYW5ndWFnZT48L3JlY29yZD48L0NpdGU+PC9FbmROb3RlPn==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PEVuZE5vdGU+PENpdGU+PEF1dGhvcj5Zb3NoaW1vdG88L0F1dGhvcj48WWVhcj4yMDAzPC9ZZWFy
PjxSZWNOdW0+MzkyPC9SZWNOdW0+PHJlY29yZD48cmVjLW51bWJlcj4zOTI8L3JlYy1udW1iZXI+
PGZvcmVpZ24ta2V5cz48a2V5IGFwcD0iRU4iIGRiLWlkPSJ4Mjl6Mndld2N3MGFmYmVmc3g0dnZ6
d3p3MDAydGE5cnJlYXoiPjM5Mjwva2V5PjwvZm9yZWlnbi1rZXlzPjxyZWYtdHlwZSBuYW1lPSJK
b3VybmFsIEFydGljbGUiPjE3PC9yZWYtdHlwZT48Y29udHJpYnV0b3JzPjxhdXRob3JzPjxhdXRo
b3I+WW9zaGltb3RvLCBNLjwvYXV0aG9yPjxhdXRob3I+V2FuZywgUy48L2F1dGhvcj48YXV0aG9y
PkZ1a3VuYWdhLCBLLjwvYXV0aG9yPjxhdXRob3I+V2FsZGUsIFAuPC9hdXRob3I+PGF1dGhvcj5L
dWJvaSwgUi48L2F1dGhvcj48YXV0aG9yPk5ha2FvLCBLLjwvYXV0aG9yPjwvYXV0aG9ycz48L2Nv
bnRyaWJ1dG9ycz48YXV0aC1hZGRyZXNzPkRlcGFydG1lbnQgb2YgQXBwbGllZCBDaGVtaXN0cnkg
YW5kIENoZW1pY2FsIEVuZ2luZWVyaW5nLCBGYWN1bHR5IG9mIEVuZ2luZWVyaW5nLCBZYW1hZ3Vj
aGkgVW5pdmVyc2l0eSwgMi0xNi0xIFRva2l3YWRhaSwgVWJlLCA3NTUtODYxMSBKYXBhbi48L2F1
dGgtYWRkcmVzcz48dGl0bGVzPjx0aXRsZT5QcmVwYXJhdGlvbiBhbmQgY2hhcmFjdGVyaXphdGlv
biBvZiByZWFjdGl2ZSBhbmQgc3RhYmxlIGdsdWNvc2Ugb3hpZGFzZS1jb250YWluaW5nIGxpcG9z
b21lcyBtb2R1bGF0ZWQgd2l0aCBkZXRlcmdlbnQ8L3RpdGxlPjxzZWNvbmRhcnktdGl0bGU+Qmlv
dGVjaG5vbCBCaW9lbmc8L3NlY29uZGFyeS10aXRsZT48L3RpdGxlcz48cGVyaW9kaWNhbD48ZnVs
bC10aXRsZT5CaW90ZWNobm9sIEJpb2VuZzwvZnVsbC10aXRsZT48L3BlcmlvZGljYWw+PHBhZ2Vz
PjY5NS03MDQ8L3BhZ2VzPjx2b2x1bWU+ODE8L3ZvbHVtZT48bnVtYmVyPjY8L251bWJlcj48ZWRp
dGlvbj4yMDAzLzAxLzE3PC9lZGl0aW9uPjxrZXl3b3Jkcz48a2V5d29yZD5DaG9sYXRlcy8qY2hl
bWlzdHJ5PC9rZXl3b3JkPjxrZXl3b3JkPkNvYXRlZCBNYXRlcmlhbHMsIEJpb2NvbXBhdGlibGUv
Y2hlbWljYWwgc3ludGhlc2lzPC9rZXl3b3JkPjxrZXl3b3JkPkRldGVyZ2VudHMvKmNoZW1pc3Ry
eTwva2V5d29yZD48a2V5d29yZD5EaWZmdXNpb248L2tleXdvcmQ+PGtleXdvcmQ+RW56eW1lIEFj
dGl2YXRpb248L2tleXdvcmQ+PGtleXdvcmQ+RW56eW1lIFN0YWJpbGl0eTwva2V5d29yZD48a2V5
d29yZD5Fbnp5bWVzLCBJbW1vYmlsaXplZC9jaGVtaWNhbCBzeW50aGVzaXMvY2hlbWlzdHJ5PC9r
ZXl3b3JkPjxrZXl3b3JkPkdsdWNvc2UvY2hlbWlzdHJ5PC9rZXl3b3JkPjxrZXl3b3JkPkdsdWNv
c2UgT3hpZGFzZS9jaGVtaWNhbCBzeW50aGVzaXMvKmNoZW1pc3RyeTwva2V5d29yZD48a2V5d29y
ZD5MaXBvc29tZXMvKmNoZW1pY2FsIHN5bnRoZXNpcy9jaGVtaXN0cnk8L2tleXdvcmQ+PGtleXdv
cmQ+TWFjcm9tb2xlY3VsYXIgU3Vic3RhbmNlczwva2V5d29yZD48a2V5d29yZD5NZW1icmFuZSBG
bHVpZGl0eTwva2V5d29yZD48a2V5d29yZD5PY3RveHlub2wvY2hlbWlzdHJ5PC9rZXl3b3JkPjxr
ZXl3b3JkPlBlcm1lYWJpbGl0eTwva2V5d29yZD48a2V5d29yZD5QaG9zcGhhdGlkeWxjaG9saW5l
cy8qY2hlbWlzdHJ5PC9rZXl3b3JkPjxrZXl3b3JkPlNlbnNpdGl2aXR5IGFuZCBTcGVjaWZpY2l0
eTwva2V5d29yZD48a2V5d29yZD5Tb2x1dGlvbnMvY2hlbWlzdHJ5PC9rZXl3b3JkPjwva2V5d29y
ZHM+PGRhdGVzPjx5ZWFyPjIwMDM8L3llYXI+PHB1Yi1kYXRlcz48ZGF0ZT5NYXIgMjA8L2RhdGU+
PC9wdWItZGF0ZXM+PC9kYXRlcz48aXNibj4wMDA2LTM1OTIgKFByaW50KSYjeEQ7MDAwNi0zNTky
IChMaW5raW5nKTwvaXNibj48YWNjZXNzaW9uLW51bT4xMjUyOTg4MzwvYWNjZXNzaW9uLW51bT48
dXJscz48cmVsYXRlZC11cmxzPjx1cmw+aHR0cDovL3d3dy5uY2JpLm5sbS5uaWguZ292L2VudHJl
ei9xdWVyeS5mY2dpP2NtZD1SZXRyaWV2ZSZhbXA7ZGI9UHViTWVkJmFtcDtkb3B0PUNpdGF0aW9u
JmFtcDtsaXN0X3VpZHM9MTI1Mjk4ODM8L3VybD48L3JlbGF0ZWQtdXJscz48L3VybHM+PGVsZWN0
cm9uaWMtcmVzb3VyY2UtbnVtPjEwLjEwMDIvYml0LjEwNTE0PC9lbGVjdHJvbmljLXJlc291cmNl
LW51bT48bGFuZ3VhZ2U+ZW5nPC9sYW5ndWFnZT48L3JlY29yZD48L0NpdGU+PENpdGU+PEF1dGhv
cj5XYW5nPC9BdXRob3I+PFllYXI+MjAwMzwvWWVhcj48UmVjTnVtPjM5MTwvUmVjTnVtPjxyZWNv
cmQ+PHJlYy1udW1iZXI+MzkxPC9yZWMtbnVtYmVyPjxmb3JlaWduLWtleXM+PGtleSBhcHA9IkVO
IiBkYi1pZD0ieDI5ejJ3ZXdjdzBhZmJlZnN4NHZ2end6dzAwMnRhOXJyZWF6Ij4zOTE8L2tleT48
L2ZvcmVpZ24ta2V5cz48cmVmLXR5cGUgbmFtZT0iSm91cm5hbCBBcnRpY2xlIj4xNzwvcmVmLXR5
cGU+PGNvbnRyaWJ1dG9ycz48YXV0aG9ycz48YXV0aG9yPldhbmcsIFMuPC9hdXRob3I+PGF1dGhv
cj5Zb3NoaW1vdG8sIE0uPC9hdXRob3I+PGF1dGhvcj5GdWt1bmFnYSwgSy48L2F1dGhvcj48YXV0
aG9yPk5ha2FvLCBLLjwvYXV0aG9yPjwvYXV0aG9ycz48L2NvbnRyaWJ1dG9ycz48YXV0aC1hZGRy
ZXNzPkRlcGFydG1lbnQgb2YgQXBwbGllZCBDaGVtaXN0cnkgYW5kIENoZW1pY2FsIEVuZ2luZWVy
aW5nLCBGYWN1bHR5IG9mIEVuZ2luZWVyaW5nLCBZYW1hZ3VjaGkgVW5pdmVyc2l0eSwgMi0xNi0x
IFRva2l3YWRhaSwgVWJlIDc1NS04NjExLCBKYXBhbi48L2F1dGgtYWRkcmVzcz48dGl0bGVzPjx0
aXRsZT5PcHRpbWFsIGNvdmFsZW50IGltbW9iaWxpemF0aW9uIG9mIGdsdWNvc2Ugb3hpZGFzZS1j
b250YWluaW5nIGxpcG9zb21lcyBmb3IgaGlnaGx5IHN0YWJsZSBiaW9jYXRhbHlzdCBpbiBiaW9y
ZWFjdG9yPC90aXRsZT48c2Vjb25kYXJ5LXRpdGxlPkJpb3RlY2hub2wgQmlvZW5nPC9zZWNvbmRh
cnktdGl0bGU+PC90aXRsZXM+PHBlcmlvZGljYWw+PGZ1bGwtdGl0bGU+QmlvdGVjaG5vbCBCaW9l
bmc8L2Z1bGwtdGl0bGU+PC9wZXJpb2RpY2FsPjxwYWdlcz40NDQtNTM8L3BhZ2VzPjx2b2x1bWU+
ODM8L3ZvbHVtZT48bnVtYmVyPjQ8L251bWJlcj48ZWRpdGlvbj4yMDAzLzA2LzEyPC9lZGl0aW9u
PjxrZXl3b3Jkcz48a2V5d29yZD5BZHNvcnB0aW9uPC9rZXl3b3JkPjxrZXl3b3JkPipCaW9yZWFj
dG9yczwva2V5d29yZD48a2V5d29yZD5DYXRhbHlzaXM8L2tleXdvcmQ+PGtleXdvcmQ+Q2hpdGlu
LyphbmFsb2dzICZhbXA7IGRlcml2YXRpdmVzLypjaGVtaXN0cnk8L2tleXdvcmQ+PGtleXdvcmQ+
Q2hpdG9zYW48L2tleXdvcmQ+PGtleXdvcmQ+RW56eW1lIEFjdGl2YXRpb248L2tleXdvcmQ+PGtl
eXdvcmQ+RW56eW1lIFN0YWJpbGl0eTwva2V5d29yZD48a2V5d29yZD5Fbnp5bWVzLCBJbW1vYmls
aXplZC8qY2hlbWlzdHJ5PC9rZXl3b3JkPjxrZXl3b3JkPkdlbHMvY2hlbWlzdHJ5PC9rZXl3b3Jk
PjxrZXl3b3JkPkdsdWNvc2UgT3hpZGFzZS8qY2hlbWlzdHJ5PC9rZXl3b3JkPjxrZXl3b3JkPkxp
cG9zb21lcy8qY2hlbWlzdHJ5PC9rZXl3b3JkPjxrZXl3b3JkPk1lbWJyYW5lIExpcGlkcy8qY2hl
bWlzdHJ5PC9rZXl3b3JkPjxrZXl3b3JkPlBhcnRpY2xlIFNpemU8L2tleXdvcmQ+PGtleXdvcmQ+
UHJvdGVpbiBCaW5kaW5nPC9rZXl3b3JkPjxrZXl3b3JkPlF1YWxpdHkgQ29udHJvbDwva2V5d29y
ZD48a2V5d29yZD5SZXByb2R1Y2liaWxpdHkgb2YgUmVzdWx0czwva2V5d29yZD48a2V5d29yZD5T
ZW5zaXRpdml0eSBhbmQgU3BlY2lmaWNpdHk8L2tleXdvcmQ+PGtleXdvcmQ+U3Vic3RyYXRlIFNw
ZWNpZmljaXR5PC9rZXl3b3JkPjxrZXl3b3JkPlRlbXBlcmF0dXJlPC9rZXl3b3JkPjwva2V5d29y
ZHM+PGRhdGVzPjx5ZWFyPjIwMDM8L3llYXI+PHB1Yi1kYXRlcz48ZGF0ZT5BdWcgMjA8L2RhdGU+
PC9wdWItZGF0ZXM+PC9kYXRlcz48aXNibj4wMDA2LTM1OTIgKFByaW50KSYjeEQ7MDAwNi0zNTky
IChMaW5raW5nKTwvaXNibj48YWNjZXNzaW9uLW51bT4xMjgwMDEzODwvYWNjZXNzaW9uLW51bT48
dXJscz48cmVsYXRlZC11cmxzPjx1cmw+aHR0cDovL3d3dy5uY2JpLm5sbS5uaWguZ292L2VudHJl
ei9xdWVyeS5mY2dpP2NtZD1SZXRyaWV2ZSZhbXA7ZGI9UHViTWVkJmFtcDtkb3B0PUNpdGF0aW9u
JmFtcDtsaXN0X3VpZHM9MTI4MDAxMzg8L3VybD48L3JlbGF0ZWQtdXJscz48L3VybHM+PGVsZWN0
cm9uaWMtcmVzb3VyY2UtbnVtPjEwLjEwMDIvYml0LjEwNjg0PC9lbGVjdHJvbmljLXJlc291cmNl
LW51bT48bGFuZ3VhZ2U+ZW5nPC9sYW5ndWFnZT48L3JlY29yZD48L0NpdGU+PC9FbmROb3RlPn==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[87, 88]</w:t>
      </w:r>
      <w:r w:rsidR="00465F48" w:rsidRPr="003530D3">
        <w:rPr>
          <w:rFonts w:cs="AdvPS88D1"/>
          <w:szCs w:val="19"/>
        </w:rPr>
        <w:fldChar w:fldCharType="end"/>
      </w:r>
      <w:r w:rsidRPr="003530D3">
        <w:rPr>
          <w:rFonts w:cs="AdvPS88D1"/>
          <w:szCs w:val="19"/>
        </w:rPr>
        <w:t xml:space="preserve">, for metabolizing toxic reagents </w:t>
      </w:r>
      <w:r w:rsidR="00465F48" w:rsidRPr="003530D3">
        <w:rPr>
          <w:rFonts w:cs="AdvPS88D1"/>
          <w:szCs w:val="19"/>
        </w:rPr>
        <w:fldChar w:fldCharType="begin">
          <w:fldData xml:space="preserve">PEVuZE5vdGU+PENpdGU+PEF1dGhvcj5QZXRyaWtvdmljczwvQXV0aG9yPjxZZWFyPjE5OTk8L1ll
YXI+PFJlY051bT4zOTM8L1JlY051bT48cmVjb3JkPjxyZWMtbnVtYmVyPjM5MzwvcmVjLW51bWJl
cj48Zm9yZWlnbi1rZXlzPjxrZXkgYXBwPSJFTiIgZGItaWQ9IngyOXoyd2V3Y3cwYWZiZWZzeDR2
dnp3encwMDJ0YTlycmVheiI+MzkzPC9rZXk+PC9mb3JlaWduLWtleXM+PHJlZi10eXBlIG5hbWU9
IkpvdXJuYWwgQXJ0aWNsZSI+MTc8L3JlZi10eXBlPjxjb250cmlidXRvcnM+PGF1dGhvcnM+PGF1
dGhvcj5QZXRyaWtvdmljcywgSS48L2F1dGhvcj48YXV0aG9yPkhvbmcsIEsuPC9hdXRob3I+PGF1
dGhvcj5PbWJ1cm8sIEcuPC9hdXRob3I+PGF1dGhvcj5IdSwgUS4gWi48L2F1dGhvcj48YXV0aG9y
PlBlaSwgTC48L2F1dGhvcj48YXV0aG9yPk1jR3Vpbm4sIFcuIEQuPC9hdXRob3I+PGF1dGhvcj5T
eWx2ZXN0ZXIsIEQuPC9hdXRob3I+PGF1dGhvcj5UYW11bGluYXMsIEMuPC9hdXRob3I+PGF1dGhv
cj5QYXBhaGFkam9wb3Vsb3MsIEQuPC9hdXRob3I+PGF1dGhvcj5KYXN6YmVyZW55aSwgSi4gQy48
L2F1dGhvcj48YXV0aG9yPldheSwgSi4gTC48L2F1dGhvcj48L2F1dGhvcnM+PC9jb250cmlidXRv
cnM+PGF1dGgtYWRkcmVzcz5Db2xsZWdlIG9mIE1lZGljaW5lLCBUZXhhcyBBJmFtcDtNIFVuaXZl
cnNpdHksIENvbGxlZ2UgU3RhdGlvbiwgVGV4YXMsIDc3ODQzLTExMTQsIFVTQS48L2F1dGgtYWRk
cmVzcz48dGl0bGVzPjx0aXRsZT5BbnRhZ29uaXNtIG9mIHBhcmFveG9uIGludG94aWNhdGlvbiBi
eSByZWNvbWJpbmFudCBwaG9zcGhvdHJpZXN0ZXJhc2UgZW5jYXBzdWxhdGVkIHdpdGhpbiBzdGVy
aWNhbGx5IHN0YWJpbGl6ZWQgbGlwb3NvbWVzPC90aXRsZT48c2Vjb25kYXJ5LXRpdGxlPlRveGlj
b2wgQXBwbCBQaGFybWFjb2w8L3NlY29uZGFyeS10aXRsZT48L3RpdGxlcz48cGVyaW9kaWNhbD48
ZnVsbC10aXRsZT5Ub3hpY29sIEFwcGwgUGhhcm1hY29sPC9mdWxsLXRpdGxlPjwvcGVyaW9kaWNh
bD48cGFnZXM+NTYtNjM8L3BhZ2VzPjx2b2x1bWU+MTU2PC92b2x1bWU+PG51bWJlcj4xPC9udW1i
ZXI+PGVkaXRpb24+MTk5OS8wNC8wMjwvZWRpdGlvbj48a2V5d29yZHM+PGtleXdvcmQ+QW5pbWFs
czwva2V5d29yZD48a2V5d29yZD5BcnlsZGlhbGt5bHBob3NwaGF0YXNlPC9rZXl3b3JkPjxrZXl3
b3JkPkRydWcgQ2FycmllcnM8L2tleXdvcmQ+PGtleXdvcmQ+RXN0ZXJhc2VzLyphZG1pbmlzdHJh
dGlvbiAmYW1wOyBkb3NhZ2U8L2tleXdvcmQ+PGtleXdvcmQ+SW5zZWN0aWNpZGVzLypwb2lzb25p
bmc8L2tleXdvcmQ+PGtleXdvcmQ+SXNvZWxlY3RyaWMgUG9pbnQ8L2tleXdvcmQ+PGtleXdvcmQ+
TGlwb3NvbWVzPC9rZXl3b3JkPjxrZXl3b3JkPk1hbGU8L2tleXdvcmQ+PGtleXdvcmQ+TWljZTwv
a2V5d29yZD48a2V5d29yZD5NaWNlLCBJbmJyZWQgQkFMQiBDPC9rZXl3b3JkPjxrZXl3b3JkPlBh
cmFveG9uL2FudGFnb25pc3RzICZhbXA7IGluaGliaXRvcnMvKnBvaXNvbmluZzwva2V5d29yZD48
a2V5d29yZD5QcmFsaWRveGltZSBDb21wb3VuZHMvcGhhcm1hY29sb2d5PC9rZXl3b3JkPjxrZXl3
b3JkPlJlY29tYmluYW50IFByb3RlaW5zL2FkbWluaXN0cmF0aW9uICZhbXA7IGRvc2FnZTwva2V5
d29yZD48L2tleXdvcmRzPjxkYXRlcz48eWVhcj4xOTk5PC95ZWFyPjxwdWItZGF0ZXM+PGRhdGU+
QXByIDE8L2RhdGU+PC9wdWItZGF0ZXM+PC9kYXRlcz48aXNibj4wMDQxLTAwOFggKFByaW50KSYj
eEQ7MDA0MS0wMDhYIChMaW5raW5nKTwvaXNibj48YWNjZXNzaW9uLW51bT4xMDEwMTA5OTwvYWNj
ZXNzaW9uLW51bT48dXJscz48cmVsYXRlZC11cmxzPjx1cmw+aHR0cDovL3d3dy5uY2JpLm5sbS5u
aWguZ292L2VudHJlei9xdWVyeS5mY2dpP2NtZD1SZXRyaWV2ZSZhbXA7ZGI9UHViTWVkJmFtcDtk
b3B0PUNpdGF0aW9uJmFtcDtsaXN0X3VpZHM9MTAxMDEwOTk8L3VybD48L3JlbGF0ZWQtdXJscz48
L3VybHM+PGVsZWN0cm9uaWMtcmVzb3VyY2UtbnVtPlMwMDQxLTAwOFgoOTgpOTg2MjAtMyBbcGlp
XSYjeEQ7MTAuMTAwNi90YWFwLjE5OTguODYyMDwvZWxlY3Ryb25pYy1yZXNvdXJjZS1udW0+PGxh
bmd1YWdlPmVuZzwvbGFuZ3VhZ2U+PC9yZWNvcmQ+PC9DaXRlPjwvRW5kTm90ZT5=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PEVuZE5vdGU+PENpdGU+PEF1dGhvcj5QZXRyaWtvdmljczwvQXV0aG9yPjxZZWFyPjE5OTk8L1ll
YXI+PFJlY051bT4zOTM8L1JlY051bT48cmVjb3JkPjxyZWMtbnVtYmVyPjM5MzwvcmVjLW51bWJl
cj48Zm9yZWlnbi1rZXlzPjxrZXkgYXBwPSJFTiIgZGItaWQ9IngyOXoyd2V3Y3cwYWZiZWZzeDR2
dnp3encwMDJ0YTlycmVheiI+MzkzPC9rZXk+PC9mb3JlaWduLWtleXM+PHJlZi10eXBlIG5hbWU9
IkpvdXJuYWwgQXJ0aWNsZSI+MTc8L3JlZi10eXBlPjxjb250cmlidXRvcnM+PGF1dGhvcnM+PGF1
dGhvcj5QZXRyaWtvdmljcywgSS48L2F1dGhvcj48YXV0aG9yPkhvbmcsIEsuPC9hdXRob3I+PGF1
dGhvcj5PbWJ1cm8sIEcuPC9hdXRob3I+PGF1dGhvcj5IdSwgUS4gWi48L2F1dGhvcj48YXV0aG9y
PlBlaSwgTC48L2F1dGhvcj48YXV0aG9yPk1jR3Vpbm4sIFcuIEQuPC9hdXRob3I+PGF1dGhvcj5T
eWx2ZXN0ZXIsIEQuPC9hdXRob3I+PGF1dGhvcj5UYW11bGluYXMsIEMuPC9hdXRob3I+PGF1dGhv
cj5QYXBhaGFkam9wb3Vsb3MsIEQuPC9hdXRob3I+PGF1dGhvcj5KYXN6YmVyZW55aSwgSi4gQy48
L2F1dGhvcj48YXV0aG9yPldheSwgSi4gTC48L2F1dGhvcj48L2F1dGhvcnM+PC9jb250cmlidXRv
cnM+PGF1dGgtYWRkcmVzcz5Db2xsZWdlIG9mIE1lZGljaW5lLCBUZXhhcyBBJmFtcDtNIFVuaXZl
cnNpdHksIENvbGxlZ2UgU3RhdGlvbiwgVGV4YXMsIDc3ODQzLTExMTQsIFVTQS48L2F1dGgtYWRk
cmVzcz48dGl0bGVzPjx0aXRsZT5BbnRhZ29uaXNtIG9mIHBhcmFveG9uIGludG94aWNhdGlvbiBi
eSByZWNvbWJpbmFudCBwaG9zcGhvdHJpZXN0ZXJhc2UgZW5jYXBzdWxhdGVkIHdpdGhpbiBzdGVy
aWNhbGx5IHN0YWJpbGl6ZWQgbGlwb3NvbWVzPC90aXRsZT48c2Vjb25kYXJ5LXRpdGxlPlRveGlj
b2wgQXBwbCBQaGFybWFjb2w8L3NlY29uZGFyeS10aXRsZT48L3RpdGxlcz48cGVyaW9kaWNhbD48
ZnVsbC10aXRsZT5Ub3hpY29sIEFwcGwgUGhhcm1hY29sPC9mdWxsLXRpdGxlPjwvcGVyaW9kaWNh
bD48cGFnZXM+NTYtNjM8L3BhZ2VzPjx2b2x1bWU+MTU2PC92b2x1bWU+PG51bWJlcj4xPC9udW1i
ZXI+PGVkaXRpb24+MTk5OS8wNC8wMjwvZWRpdGlvbj48a2V5d29yZHM+PGtleXdvcmQ+QW5pbWFs
czwva2V5d29yZD48a2V5d29yZD5BcnlsZGlhbGt5bHBob3NwaGF0YXNlPC9rZXl3b3JkPjxrZXl3
b3JkPkRydWcgQ2FycmllcnM8L2tleXdvcmQ+PGtleXdvcmQ+RXN0ZXJhc2VzLyphZG1pbmlzdHJh
dGlvbiAmYW1wOyBkb3NhZ2U8L2tleXdvcmQ+PGtleXdvcmQ+SW5zZWN0aWNpZGVzLypwb2lzb25p
bmc8L2tleXdvcmQ+PGtleXdvcmQ+SXNvZWxlY3RyaWMgUG9pbnQ8L2tleXdvcmQ+PGtleXdvcmQ+
TGlwb3NvbWVzPC9rZXl3b3JkPjxrZXl3b3JkPk1hbGU8L2tleXdvcmQ+PGtleXdvcmQ+TWljZTwv
a2V5d29yZD48a2V5d29yZD5NaWNlLCBJbmJyZWQgQkFMQiBDPC9rZXl3b3JkPjxrZXl3b3JkPlBh
cmFveG9uL2FudGFnb25pc3RzICZhbXA7IGluaGliaXRvcnMvKnBvaXNvbmluZzwva2V5d29yZD48
a2V5d29yZD5QcmFsaWRveGltZSBDb21wb3VuZHMvcGhhcm1hY29sb2d5PC9rZXl3b3JkPjxrZXl3
b3JkPlJlY29tYmluYW50IFByb3RlaW5zL2FkbWluaXN0cmF0aW9uICZhbXA7IGRvc2FnZTwva2V5
d29yZD48L2tleXdvcmRzPjxkYXRlcz48eWVhcj4xOTk5PC95ZWFyPjxwdWItZGF0ZXM+PGRhdGU+
QXByIDE8L2RhdGU+PC9wdWItZGF0ZXM+PC9kYXRlcz48aXNibj4wMDQxLTAwOFggKFByaW50KSYj
eEQ7MDA0MS0wMDhYIChMaW5raW5nKTwvaXNibj48YWNjZXNzaW9uLW51bT4xMDEwMTA5OTwvYWNj
ZXNzaW9uLW51bT48dXJscz48cmVsYXRlZC11cmxzPjx1cmw+aHR0cDovL3d3dy5uY2JpLm5sbS5u
aWguZ292L2VudHJlei9xdWVyeS5mY2dpP2NtZD1SZXRyaWV2ZSZhbXA7ZGI9UHViTWVkJmFtcDtk
b3B0PUNpdGF0aW9uJmFtcDtsaXN0X3VpZHM9MTAxMDEwOTk8L3VybD48L3JlbGF0ZWQtdXJscz48
L3VybHM+PGVsZWN0cm9uaWMtcmVzb3VyY2UtbnVtPlMwMDQxLTAwOFgoOTgpOTg2MjAtMyBbcGlp
XSYjeEQ7MTAuMTAwNi90YWFwLjE5OTguODYyMDwvZWxlY3Ryb25pYy1yZXNvdXJjZS1udW0+PGxh
bmd1YWdlPmVuZzwvbGFuZ3VhZ2U+PC9yZWNvcmQ+PC9DaXRlPjwvRW5kTm90ZT5=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[89]</w:t>
      </w:r>
      <w:r w:rsidR="00465F48" w:rsidRPr="003530D3">
        <w:rPr>
          <w:rFonts w:cs="AdvPS88D1"/>
          <w:szCs w:val="19"/>
        </w:rPr>
        <w:fldChar w:fldCharType="end"/>
      </w:r>
      <w:r w:rsidRPr="003530D3">
        <w:rPr>
          <w:rFonts w:cs="AdvPS88D1"/>
          <w:szCs w:val="19"/>
        </w:rPr>
        <w:t xml:space="preserve">, or for diagnostic applications </w:t>
      </w:r>
      <w:r w:rsidR="00465F48" w:rsidRPr="003530D3">
        <w:rPr>
          <w:rFonts w:cs="AdvPS88D1"/>
          <w:szCs w:val="19"/>
        </w:rPr>
        <w:fldChar w:fldCharType="begin"/>
      </w:r>
      <w:r w:rsidR="00830088">
        <w:rPr>
          <w:rFonts w:cs="AdvPS88D1"/>
          <w:szCs w:val="19"/>
        </w:rPr>
        <w:instrText xml:space="preserve"> ADDIN EN.CITE &lt;EndNote&gt;&lt;Cite&gt;&lt;Author&gt;Ho&lt;/Author&gt;&lt;Year&gt;1987&lt;/Year&gt;&lt;RecNum&gt;388&lt;/RecNum&gt;&lt;record&gt;&lt;rec-number&gt;388&lt;/rec-number&gt;&lt;foreign-keys&gt;&lt;key app="EN" db-id="x29z2wewcw0afbefsx4vvzwzw002ta9rreaz"&gt;388&lt;/key&gt;&lt;/foreign-keys&gt;&lt;ref-type name="Journal Article"&gt;17&lt;/ref-type&gt;&lt;contributors&gt;&lt;authors&gt;&lt;author&gt;Ho, R. J. Y.&lt;/author&gt;&lt;author&gt;Rouse, B. T.&lt;/author&gt;&lt;author&gt;Huang, L.&lt;/author&gt;&lt;/authors&gt;&lt;/contributors&gt;&lt;auth-address&gt;Univ Tennessee,Dept Biochem,M407 Walters Life Sci Bldg,Knoxville,Tn 37996&amp;#xD;Univ Tennessee,Dept Microbiol,Knoxville,Tn 37996&lt;/auth-address&gt;&lt;titles&gt;&lt;title&gt;Interactions of Target-Sensitive Immunoliposomes with Herpes-Simplex Virus - the Foundation of a Sensitive Immunoliposome Assay for the Virus&lt;/title&gt;&lt;secondary-title&gt;Journal of Biological Chemistry&lt;/secondary-title&gt;&lt;alt-title&gt;J Biol Chem&lt;/alt-title&gt;&lt;/titles&gt;&lt;alt-periodical&gt;&lt;full-title&gt;J Biol Chem&lt;/full-title&gt;&lt;/alt-periodical&gt;&lt;pages&gt;13979-13984&lt;/pages&gt;&lt;volume&gt;262&lt;/volume&gt;&lt;number&gt;29&lt;/number&gt;&lt;dates&gt;&lt;year&gt;1987&lt;/year&gt;&lt;pub-dates&gt;&lt;date&gt;Oct 15&lt;/date&gt;&lt;/pub-dates&gt;&lt;/dates&gt;&lt;isbn&gt;0021-9258&lt;/isbn&gt;&lt;accession-num&gt;ISI:A1987K427600020&lt;/accession-num&gt;&lt;urls&gt;&lt;related-urls&gt;&lt;url&gt;&amp;lt;Go to ISI&amp;gt;://A1987K427600020&lt;/url&gt;&lt;/related-urls&gt;&lt;/urls&gt;&lt;language&gt;English&lt;/language&gt;&lt;/record&gt;&lt;/Cite&gt;&lt;/EndNote&gt;</w:instrText>
      </w:r>
      <w:r w:rsidR="00465F48" w:rsidRPr="003530D3">
        <w:rPr>
          <w:rFonts w:cs="AdvPS88D1"/>
          <w:szCs w:val="19"/>
        </w:rPr>
        <w:fldChar w:fldCharType="separate"/>
      </w:r>
      <w:r w:rsidR="00D926AB">
        <w:rPr>
          <w:rFonts w:cs="AdvPS88D1"/>
          <w:szCs w:val="19"/>
        </w:rPr>
        <w:t>[90]</w:t>
      </w:r>
      <w:r w:rsidR="00465F48" w:rsidRPr="003530D3">
        <w:rPr>
          <w:rFonts w:cs="AdvPS88D1"/>
          <w:szCs w:val="19"/>
        </w:rPr>
        <w:fldChar w:fldCharType="end"/>
      </w:r>
      <w:r w:rsidRPr="003530D3">
        <w:rPr>
          <w:rFonts w:cs="AdvPS88D1"/>
          <w:szCs w:val="19"/>
        </w:rPr>
        <w:t xml:space="preserve">. </w:t>
      </w:r>
    </w:p>
    <w:p w:rsidR="00DA6CE0" w:rsidRDefault="00DA6CE0" w:rsidP="009562EB">
      <w:pPr>
        <w:spacing w:line="480" w:lineRule="auto"/>
        <w:rPr>
          <w:rFonts w:cs="AdvPS88D1"/>
          <w:b/>
          <w:szCs w:val="19"/>
        </w:rPr>
      </w:pPr>
    </w:p>
    <w:p w:rsidR="00124CD9" w:rsidRDefault="005058FF" w:rsidP="009562EB">
      <w:pPr>
        <w:pStyle w:val="Heading2"/>
      </w:pPr>
      <w:bookmarkStart w:id="7" w:name="_Toc298170877"/>
      <w:r>
        <w:t xml:space="preserve">1.4. </w:t>
      </w:r>
      <w:r w:rsidR="003530D3" w:rsidRPr="003530D3">
        <w:t>Water in oil emulsion systems</w:t>
      </w:r>
      <w:bookmarkEnd w:id="7"/>
    </w:p>
    <w:p w:rsidR="003530D3" w:rsidRPr="00124CD9" w:rsidRDefault="003530D3" w:rsidP="009562EB">
      <w:pPr>
        <w:spacing w:after="120"/>
      </w:pPr>
    </w:p>
    <w:p w:rsidR="003530D3" w:rsidRPr="003530D3" w:rsidRDefault="003530D3" w:rsidP="009562EB">
      <w:pPr>
        <w:spacing w:line="480" w:lineRule="auto"/>
        <w:ind w:firstLine="720"/>
        <w:rPr>
          <w:rFonts w:cs="AdvPS88D1"/>
          <w:szCs w:val="19"/>
        </w:rPr>
      </w:pPr>
      <w:r w:rsidRPr="003530D3">
        <w:rPr>
          <w:rFonts w:cs="AdvPS88D1"/>
          <w:szCs w:val="19"/>
        </w:rPr>
        <w:t xml:space="preserve">Water in oil (w/o) emulsions </w:t>
      </w:r>
      <w:proofErr w:type="gramStart"/>
      <w:r w:rsidRPr="003530D3">
        <w:rPr>
          <w:rFonts w:cs="AdvPS88D1"/>
          <w:szCs w:val="19"/>
        </w:rPr>
        <w:t>have</w:t>
      </w:r>
      <w:proofErr w:type="gramEnd"/>
      <w:r w:rsidRPr="003530D3">
        <w:rPr>
          <w:rFonts w:cs="AdvPS88D1"/>
          <w:szCs w:val="19"/>
        </w:rPr>
        <w:t xml:space="preserve"> also been used to create small volume biomimetic devices. Femtoliter volume containers can be prepared by stirring a mixture of oil, aqueous solution and appropriate surfactants </w:t>
      </w:r>
      <w:r w:rsidR="00465F48" w:rsidRPr="003530D3">
        <w:rPr>
          <w:rFonts w:cs="AdvPS88D1"/>
          <w:szCs w:val="19"/>
        </w:rPr>
        <w:fldChar w:fldCharType="begin">
          <w:fldData xml:space="preserve">PEVuZE5vdGU+PENpdGU+PEF1dGhvcj5UYXdmaWs8L0F1dGhvcj48WWVhcj4xOTk4PC9ZZWFyPjxS
ZWNOdW0+MzY2PC9SZWNOdW0+PHJlY29yZD48cmVjLW51bWJlcj4zNjY8L3JlYy1udW1iZXI+PGZv
cmVpZ24ta2V5cz48a2V5IGFwcD0iRU4iIGRiLWlkPSJ4Mjl6Mndld2N3MGFmYmVmc3g0dnZ6d3p3
MDAydGE5cnJlYXoiPjM2Njwva2V5PjwvZm9yZWlnbi1rZXlzPjxyZWYtdHlwZSBuYW1lPSJKb3Vy
bmFsIEFydGljbGUiPjE3PC9yZWYtdHlwZT48Y29udHJpYnV0b3JzPjxhdXRob3JzPjxhdXRob3I+
VGF3ZmlrLCBELiBTLjwvYXV0aG9yPjxhdXRob3I+R3JpZmZpdGhzLCBBLiBELjwvYXV0aG9yPjwv
YXV0aG9ycz48L2NvbnRyaWJ1dG9ycz48YXV0aC1hZGRyZXNzPkNlbnRyZSBmb3IgUHJvdGVpbiBF
bmdpbmVlcmluZywgTVJDIENlbnRyZSwgQ2FtYnJpZGdlLCBVSy48L2F1dGgtYWRkcmVzcz48dGl0
bGVzPjx0aXRsZT5NYW4tbWFkZSBjZWxsLWxpa2UgY29tcGFydG1lbnRzIGZvciBtb2xlY3VsYXIg
ZXZvbHV0aW9uPC90aXRsZT48c2Vjb25kYXJ5LXRpdGxlPk5hdCBCaW90ZWNobm9sPC9zZWNvbmRh
cnktdGl0bGU+PC90aXRsZXM+PHBlcmlvZGljYWw+PGZ1bGwtdGl0bGU+TmF0IEJpb3RlY2hub2w8
L2Z1bGwtdGl0bGU+PC9wZXJpb2RpY2FsPjxwYWdlcz42NTItNjwvcGFnZXM+PHZvbHVtZT4xNjwv
dm9sdW1lPjxudW1iZXI+NzwvbnVtYmVyPjxlZGl0aW9uPjE5OTgvMDcvMTQ8L2VkaXRpb24+PGtl
eXdvcmRzPjxrZXl3b3JkPkJhc2UgU2VxdWVuY2U8L2tleXdvcmQ+PGtleXdvcmQ+Q2VsbCBDb21w
YXJ0bWVudGF0aW9uLypnZW5ldGljczwva2V5d29yZD48a2V5d29yZD4qRE5BIE1ldGh5bGF0aW9u
PC9rZXl3b3JkPjxrZXl3b3JkPkROQS1DeXRvc2luZSBNZXRoeWxhc2VzL2dlbmV0aWNzPC9rZXl3
b3JkPjxrZXl3b3JkPkVtdWxzaW9uczwva2V5d29yZD48a2V5d29yZD4qRXZvbHV0aW9uLCBNb2xl
Y3VsYXI8L2tleXdvcmQ+PGtleXdvcmQ+R2Vub3R5cGU8L2tleXdvcmQ+PGtleXdvcmQ+Kk1vZGVs
cywgR2VuZXRpYzwva2V5d29yZD48a2V5d29yZD5Nb2xlY3VsYXIgU2VxdWVuY2UgRGF0YTwva2V5
d29yZD48a2V5d29yZD5QaGVub3R5cGU8L2tleXdvcmQ+PGtleXdvcmQ+UHJvdGVpbiBCaW9zeW50
aGVzaXM8L2tleXdvcmQ+PGtleXdvcmQ+UHJvdGVpbnMvZ2VuZXRpY3M8L2tleXdvcmQ+PGtleXdv
cmQ+Uk5BL2dlbmV0aWNzPC9rZXl3b3JkPjxrZXl3b3JkPlRyYW5zY3JpcHRpb24sIEdlbmV0aWM8
L2tleXdvcmQ+PC9rZXl3b3Jkcz48ZGF0ZXM+PHllYXI+MTk5ODwveWVhcj48cHViLWRhdGVzPjxk
YXRlPkp1bDwvZGF0ZT48L3B1Yi1kYXRlcz48L2RhdGVzPjxpc2JuPjEwODctMDE1NiAoUHJpbnQp
JiN4RDsxMDg3LTAxNTYgKExpbmtpbmcpPC9pc2JuPjxhY2Nlc3Npb24tbnVtPjk2NjExOTk8L2Fj
Y2Vzc2lvbi1udW0+PHVybHM+PHJlbGF0ZWQtdXJscz48dXJsPmh0dHA6Ly93d3cubmNiaS5ubG0u
bmloLmdvdi9lbnRyZXovcXVlcnkuZmNnaT9jbWQ9UmV0cmlldmUmYW1wO2RiPVB1Yk1lZCZhbXA7
ZG9wdD1DaXRhdGlvbiZhbXA7bGlzdF91aWRzPTk2NjExOTk8L3VybD48L3JlbGF0ZWQtdXJscz48
L3VybHM+PGVsZWN0cm9uaWMtcmVzb3VyY2UtbnVtPjEwLjEwMzgvbmJ0MDc5OC02NTI8L2VsZWN0
cm9uaWMtcmVzb3VyY2UtbnVtPjxsYW5ndWFnZT5lbmc8L2xhbmd1YWdlPjwvcmVjb3JkPjwvQ2l0
ZT48Q2l0ZT48QXV0aG9yPkdoYWRlc3N5PC9BdXRob3I+PFllYXI+MjAwMTwvWWVhcj48UmVjTnVt
PjM5NDwvUmVjTnVtPjxyZWNvcmQ+PHJlYy1udW1iZXI+Mzk0PC9yZWMtbnVtYmVyPjxmb3JlaWdu
LWtleXM+PGtleSBhcHA9IkVOIiBkYi1pZD0ieDI5ejJ3ZXdjdzBhZmJlZnN4NHZ2end6dzAwMnRh
OXJyZWF6Ij4zOTQ8L2tleT48L2ZvcmVpZ24ta2V5cz48cmVmLXR5cGUgbmFtZT0iSm91cm5hbCBB
cnRpY2xlIj4xNzwvcmVmLXR5cGU+PGNvbnRyaWJ1dG9ycz48YXV0aG9ycz48YXV0aG9yPkdoYWRl
c3N5LCBGLiBKLjwvYXV0aG9yPjxhdXRob3I+T25nLCBKLiBMLjwvYXV0aG9yPjxhdXRob3I+SG9s
bGlnZXIsIFAuPC9hdXRob3I+PC9hdXRob3JzPjwvY29udHJpYnV0b3JzPjxhdXRoLWFkZHJlc3M+
TWVkaWNhbCBSZXNlYXJjaCBDb3VuY2lsIExhYm9yYXRvcnkgb2YgTW9sZWN1bGFyIEJpb2xvZ3ks
IEhpbGxzIFJvYWQsIENhbWJyaWRnZSBDQjIgMlFILCBVbml0ZWQgS2luZ2RvbS48L2F1dGgtYWRk
cmVzcz48dGl0bGVzPjx0aXRsZT5EaXJlY3RlZCBldm9sdXRpb24gb2YgcG9seW1lcmFzZSBmdW5j
dGlvbiBieSBjb21wYXJ0bWVudGFsaXplZCBzZWxmLXJlcGxpY2F0aW9uPC90aXRsZT48c2Vjb25k
YXJ5LXRpdGxlPlByb2MgTmF0bCBBY2FkIFNjaSBVIFMgQTwvc2Vjb25kYXJ5LXRpdGxlPjwvdGl0
bGVzPjxwZXJpb2RpY2FsPjxmdWxsLXRpdGxlPlByb2MgTmF0bCBBY2FkIFNjaSBVIFMgQTwvZnVs
bC10aXRsZT48L3BlcmlvZGljYWw+PHBhZ2VzPjQ1NTItNzwvcGFnZXM+PHZvbHVtZT45ODwvdm9s
dW1lPjxudW1iZXI+ODwvbnVtYmVyPjxlZGl0aW9uPjIwMDEvMDMvMjk8L2VkaXRpb24+PGtleXdv
cmRzPjxrZXl3b3JkPkROQS1EaXJlY3RlZCBETkEgUG9seW1lcmFzZS9nZW5ldGljcy8qbWV0YWJv
bGlzbTwva2V5d29yZD48a2V5d29yZD4qRGlyZWN0ZWQgTW9sZWN1bGFyIEV2b2x1dGlvbjwva2V5
d29yZD48a2V5d29yZD5HZW5vdHlwZTwva2V5d29yZD48a2V5d29yZD5QaGVub3R5cGU8L2tleXdv
cmQ+PC9rZXl3b3Jkcz48ZGF0ZXM+PHllYXI+MjAwMTwveWVhcj48cHViLWRhdGVzPjxkYXRlPkFw
ciAxMDwvZGF0ZT48L3B1Yi1kYXRlcz48L2RhdGVzPjxpc2JuPjAwMjctODQyNCAoUHJpbnQpJiN4
RDswMDI3LTg0MjQgKExpbmtpbmcpPC9pc2JuPjxhY2Nlc3Npb24tbnVtPjExMjc0MzUyPC9hY2Nl
c3Npb24tbnVtPjx1cmxzPjxyZWxhdGVkLXVybHM+PHVybD5odHRwOi8vd3d3Lm5jYmkubmxtLm5p
aC5nb3YvZW50cmV6L3F1ZXJ5LmZjZ2k/Y21kPVJldHJpZXZlJmFtcDtkYj1QdWJNZWQmYW1wO2Rv
cHQ9Q2l0YXRpb24mYW1wO2xpc3RfdWlkcz0xMTI3NDM1MjwvdXJsPjwvcmVsYXRlZC11cmxzPjwv
dXJscz48Y3VzdG9tMj4zMTg3MjwvY3VzdG9tMj48ZWxlY3Ryb25pYy1yZXNvdXJjZS1udW0+MTAu
MTA3My9wbmFzLjA3MTA1MjE5OCYjeEQ7MDcxMDUyMTk4IFtwaWldPC9lbGVjdHJvbmljLXJlc291
cmNlLW51bT48bGFuZ3VhZ2U+ZW5nPC9sYW5ndWFnZT48L3JlY29yZD48L0NpdGU+PENpdGU+PEF1
dGhvcj5HcmlmZml0aHM8L0F1dGhvcj48WWVhcj4yMDAwPC9ZZWFyPjxSZWNOdW0+Mzk1PC9SZWNO
dW0+PHJlY29yZD48cmVjLW51bWJlcj4zOTU8L3JlYy1udW1iZXI+PGZvcmVpZ24ta2V5cz48a2V5
IGFwcD0iRU4iIGRiLWlkPSJ4Mjl6Mndld2N3MGFmYmVmc3g0dnZ6d3p3MDAydGE5cnJlYXoiPjM5
NTwva2V5PjwvZm9yZWlnbi1rZXlzPjxyZWYtdHlwZSBuYW1lPSJKb3VybmFsIEFydGljbGUiPjE3
PC9yZWYtdHlwZT48Y29udHJpYnV0b3JzPjxhdXRob3JzPjxhdXRob3I+R3JpZmZpdGhzLCBBLiBE
LjwvYXV0aG9yPjxhdXRob3I+VGF3ZmlrLCBELiBTLjwvYXV0aG9yPjwvYXV0aG9ycz48L2NvbnRy
aWJ1dG9ycz48YXV0aC1hZGRyZXNzPlRoZSBNUkMgTGFib3JhdG9yeSBvZiBNb2xlY3VsYXIgQmlv
bG9neSwgQ2FtYnJpZGdlLCBVSy4gZ3JpZmZAbXJjLWxtYi5jYW0uYWMudWs8L2F1dGgtYWRkcmVz
cz48dGl0bGVzPjx0aXRsZT5NYW4tbWFkZSBlbnp5bWVzLS1mcm9tIGRlc2lnbiB0byBpbiB2aXRy
byBjb21wYXJ0bWVudGFsaXNhdGlvbjwvdGl0bGU+PHNlY29uZGFyeS10aXRsZT5DdXJyIE9waW4g
QmlvdGVjaG5vbDwvc2Vjb25kYXJ5LXRpdGxlPjwvdGl0bGVzPjxwZXJpb2RpY2FsPjxmdWxsLXRp
dGxlPkN1cnIgT3BpbiBCaW90ZWNobm9sPC9mdWxsLXRpdGxlPjwvcGVyaW9kaWNhbD48cGFnZXM+
MzM4LTUzPC9wYWdlcz48dm9sdW1lPjExPC92b2x1bWU+PG51bWJlcj40PC9udW1iZXI+PGVkaXRp
b24+MjAwMC8wOS8wNzwvZWRpdGlvbj48a2V5d29yZHM+PGtleXdvcmQ+Q2F0YWx5c2lzPC9rZXl3
b3JkPjxrZXl3b3JkPipDZWxsIENvbXBhcnRtZW50YXRpb248L2tleXdvcmQ+PGtleXdvcmQ+RW56
eW1lcy9jaGVtaXN0cnkvKmdlbmV0aWNzLyptZXRhYm9saXNtPC9rZXl3b3JkPjxrZXl3b3JkPkV2
b2x1dGlvbiwgTW9sZWN1bGFyPC9rZXl3b3JkPjxrZXl3b3JkPlBoZW5vdHlwZTwva2V5d29yZD48
a2V5d29yZD5Qcm90ZWluIEVuZ2luZWVyaW5nLyptZXRob2RzPC9rZXl3b3JkPjxrZXl3b3JkPipT
ZWxlY3Rpb24sIEdlbmV0aWM8L2tleXdvcmQ+PC9rZXl3b3Jkcz48ZGF0ZXM+PHllYXI+MjAwMDwv
eWVhcj48cHViLWRhdGVzPjxkYXRlPkF1ZzwvZGF0ZT48L3B1Yi1kYXRlcz48L2RhdGVzPjxpc2Ju
PjA5NTgtMTY2OSAoUHJpbnQpJiN4RDswOTU4LTE2NjkgKExpbmtpbmcpPC9pc2JuPjxhY2Nlc3Np
b24tbnVtPjEwOTc1NDUzPC9hY2Nlc3Npb24tbnVtPjx1cmxzPjxyZWxhdGVkLXVybHM+PHVybD5o
dHRwOi8vd3d3Lm5jYmkubmxtLm5paC5nb3YvZW50cmV6L3F1ZXJ5LmZjZ2k/Y21kPVJldHJpZXZl
JmFtcDtkYj1QdWJNZWQmYW1wO2RvcHQ9Q2l0YXRpb24mYW1wO2xpc3RfdWlkcz0xMDk3NTQ1Mzwv
dXJsPjwvcmVsYXRlZC11cmxzPjwvdXJscz48ZWxlY3Ryb25pYy1yZXNvdXJjZS1udW0+UzA5NTgt
MTY2OSgwMCkwMDEwOS05IFtwaWldPC9lbGVjdHJvbmljLXJlc291cmNlLW51bT48bGFuZ3VhZ2U+
ZW5nPC9sYW5ndWFnZT48L3JlY29yZD48L0NpdGU+PENpdGU+PEF1dGhvcj5HcmlmZml0aHM8L0F1
dGhvcj48WWVhcj4yMDAzPC9ZZWFyPjxSZWNOdW0+Mzk2PC9SZWNOdW0+PHJlY29yZD48cmVjLW51
bWJlcj4zOTY8L3JlYy1udW1iZXI+PGZvcmVpZ24ta2V5cz48a2V5IGFwcD0iRU4iIGRiLWlkPSJ4
Mjl6Mndld2N3MGFmYmVmc3g0dnZ6d3p3MDAydGE5cnJlYXoiPjM5Njwva2V5PjwvZm9yZWlnbi1r
ZXlzPjxyZWYtdHlwZSBuYW1lPSJKb3VybmFsIEFydGljbGUiPjE3PC9yZWYtdHlwZT48Y29udHJp
YnV0b3JzPjxhdXRob3JzPjxhdXRob3I+R3JpZmZpdGhzLCBBLiBELjwvYXV0aG9yPjxhdXRob3I+
VGF3ZmlrLCBELiBTLjwvYXV0aG9yPjwvYXV0aG9ycz48L2NvbnRyaWJ1dG9ycz48YXV0aC1hZGRy
ZXNzPk1SQyBMYWJvcmF0b3J5IG9mIE1vbGVjdWxhciBCaW9sb2d5LCBDYW1icmlkZ2UgQ0IyIDJR
SCwgVUsuIGdyaWZmQG1yYy1sbWIuY2FtLmFjLnVrPC9hdXRoLWFkZHJlc3M+PHRpdGxlcz48dGl0
bGU+RGlyZWN0ZWQgZXZvbHV0aW9uIG9mIGFuIGV4dHJlbWVseSBmYXN0IHBob3NwaG90cmllc3Rl
cmFzZSBieSBpbiB2aXRybyBjb21wYXJ0bWVudGFsaXphdGlvbjwvdGl0bGU+PHNlY29uZGFyeS10
aXRsZT5FTUJPIEo8L3NlY29uZGFyeS10aXRsZT48L3RpdGxlcz48cGVyaW9kaWNhbD48ZnVsbC10
aXRsZT5FTUJPIEo8L2Z1bGwtdGl0bGU+PC9wZXJpb2RpY2FsPjxwYWdlcz4yNC0zNTwvcGFnZXM+
PHZvbHVtZT4yMjwvdm9sdW1lPjxudW1iZXI+MTwvbnVtYmVyPjxlZGl0aW9uPjIwMDIvMTIvMzE8
L2VkaXRpb24+PGtleXdvcmRzPjxrZXl3b3JkPkFtaW5vIEFjaWQgU2VxdWVuY2U8L2tleXdvcmQ+
PGtleXdvcmQ+QXJ5bGRpYWxreWxwaG9zcGhhdGFzZTwva2V5d29yZD48a2V5d29yZD5CYXNlIFNl
cXVlbmNlPC9rZXl3b3JkPjxrZXl3b3JkPkJpbmRpbmcgU2l0ZXM8L2tleXdvcmQ+PGtleXdvcmQ+
RE5BIFByaW1lcnM8L2tleXdvcmQ+PGtleXdvcmQ+KkRpcmVjdGVkIE1vbGVjdWxhciBFdm9sdXRp
b248L2tleXdvcmQ+PGtleXdvcmQ+RXN0ZXJhc2VzLypjaGVtaXN0cnkvKm1ldGFib2xpc208L2tl
eXdvcmQ+PGtleXdvcmQ+Rmxhdm9iYWN0ZXJpdW0vKmVuenltb2xvZ3k8L2tleXdvcmQ+PGtleXdv
cmQ+S2luZXRpY3M8L2tleXdvcmQ+PGtleXdvcmQ+TW9sZWN1bGFyIFNlcXVlbmNlIERhdGE8L2tl
eXdvcmQ+PGtleXdvcmQ+TXV0YWdlbmVzaXM8L2tleXdvcmQ+PGtleXdvcmQ+UGVwdGlkZSBMaWJy
YXJ5PC9rZXl3b3JkPjxrZXl3b3JkPlBvbHltZXJhc2UgQ2hhaW4gUmVhY3Rpb248L2tleXdvcmQ+
PGtleXdvcmQ+UHJvdGVpbiBDb25mb3JtYXRpb248L2tleXdvcmQ+PGtleXdvcmQ+UmVjb21iaW5h
bnQgUHJvdGVpbnMvY2hlbWlzdHJ5L21ldGFib2xpc208L2tleXdvcmQ+PC9rZXl3b3Jkcz48ZGF0
ZXM+PHllYXI+MjAwMzwveWVhcj48cHViLWRhdGVzPjxkYXRlPkphbiAyPC9kYXRlPjwvcHViLWRh
dGVzPjwvZGF0ZXM+PGlzYm4+MDI2MS00MTg5IChQcmludCkmI3hEOzAyNjEtNDE4OSAoTGlua2lu
Zyk8L2lzYm4+PGFjY2Vzc2lvbi1udW0+MTI1MDU5ODE8L2FjY2Vzc2lvbi1udW0+PHVybHM+PHJl
bGF0ZWQtdXJscz48dXJsPmh0dHA6Ly93d3cubmNiaS5ubG0ubmloLmdvdi9lbnRyZXovcXVlcnku
ZmNnaT9jbWQ9UmV0cmlldmUmYW1wO2RiPVB1Yk1lZCZhbXA7ZG9wdD1DaXRhdGlvbiZhbXA7bGlz
dF91aWRzPTEyNTA1OTgxPC91cmw+PC9yZWxhdGVkLXVybHM+PC91cmxzPjxjdXN0b20yPjE0MDA2
NDwvY3VzdG9tMj48ZWxlY3Ryb25pYy1yZXNvdXJjZS1udW0+MTAuMTA5My9lbWJvai9jZGcwMTQ8
L2VsZWN0cm9uaWMtcmVzb3VyY2UtbnVtPjxsYW5ndWFnZT5lbmc8L2xhbmd1YWdlPjwvcmVjb3Jk
PjwvQ2l0ZT48L0VuZE5vdGU+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PEVuZE5vdGU+PENpdGU+PEF1dGhvcj5UYXdmaWs8L0F1dGhvcj48WWVhcj4xOTk4PC9ZZWFyPjxS
ZWNOdW0+MzY2PC9SZWNOdW0+PHJlY29yZD48cmVjLW51bWJlcj4zNjY8L3JlYy1udW1iZXI+PGZv
cmVpZ24ta2V5cz48a2V5IGFwcD0iRU4iIGRiLWlkPSJ4Mjl6Mndld2N3MGFmYmVmc3g0dnZ6d3p3
MDAydGE5cnJlYXoiPjM2Njwva2V5PjwvZm9yZWlnbi1rZXlzPjxyZWYtdHlwZSBuYW1lPSJKb3Vy
bmFsIEFydGljbGUiPjE3PC9yZWYtdHlwZT48Y29udHJpYnV0b3JzPjxhdXRob3JzPjxhdXRob3I+
VGF3ZmlrLCBELiBTLjwvYXV0aG9yPjxhdXRob3I+R3JpZmZpdGhzLCBBLiBELjwvYXV0aG9yPjwv
YXV0aG9ycz48L2NvbnRyaWJ1dG9ycz48YXV0aC1hZGRyZXNzPkNlbnRyZSBmb3IgUHJvdGVpbiBF
bmdpbmVlcmluZywgTVJDIENlbnRyZSwgQ2FtYnJpZGdlLCBVSy48L2F1dGgtYWRkcmVzcz48dGl0
bGVzPjx0aXRsZT5NYW4tbWFkZSBjZWxsLWxpa2UgY29tcGFydG1lbnRzIGZvciBtb2xlY3VsYXIg
ZXZvbHV0aW9uPC90aXRsZT48c2Vjb25kYXJ5LXRpdGxlPk5hdCBCaW90ZWNobm9sPC9zZWNvbmRh
cnktdGl0bGU+PC90aXRsZXM+PHBlcmlvZGljYWw+PGZ1bGwtdGl0bGU+TmF0IEJpb3RlY2hub2w8
L2Z1bGwtdGl0bGU+PC9wZXJpb2RpY2FsPjxwYWdlcz42NTItNjwvcGFnZXM+PHZvbHVtZT4xNjwv
dm9sdW1lPjxudW1iZXI+NzwvbnVtYmVyPjxlZGl0aW9uPjE5OTgvMDcvMTQ8L2VkaXRpb24+PGtl
eXdvcmRzPjxrZXl3b3JkPkJhc2UgU2VxdWVuY2U8L2tleXdvcmQ+PGtleXdvcmQ+Q2VsbCBDb21w
YXJ0bWVudGF0aW9uLypnZW5ldGljczwva2V5d29yZD48a2V5d29yZD4qRE5BIE1ldGh5bGF0aW9u
PC9rZXl3b3JkPjxrZXl3b3JkPkROQS1DeXRvc2luZSBNZXRoeWxhc2VzL2dlbmV0aWNzPC9rZXl3
b3JkPjxrZXl3b3JkPkVtdWxzaW9uczwva2V5d29yZD48a2V5d29yZD4qRXZvbHV0aW9uLCBNb2xl
Y3VsYXI8L2tleXdvcmQ+PGtleXdvcmQ+R2Vub3R5cGU8L2tleXdvcmQ+PGtleXdvcmQ+Kk1vZGVs
cywgR2VuZXRpYzwva2V5d29yZD48a2V5d29yZD5Nb2xlY3VsYXIgU2VxdWVuY2UgRGF0YTwva2V5
d29yZD48a2V5d29yZD5QaGVub3R5cGU8L2tleXdvcmQ+PGtleXdvcmQ+UHJvdGVpbiBCaW9zeW50
aGVzaXM8L2tleXdvcmQ+PGtleXdvcmQ+UHJvdGVpbnMvZ2VuZXRpY3M8L2tleXdvcmQ+PGtleXdv
cmQ+Uk5BL2dlbmV0aWNzPC9rZXl3b3JkPjxrZXl3b3JkPlRyYW5zY3JpcHRpb24sIEdlbmV0aWM8
L2tleXdvcmQ+PC9rZXl3b3Jkcz48ZGF0ZXM+PHllYXI+MTk5ODwveWVhcj48cHViLWRhdGVzPjxk
YXRlPkp1bDwvZGF0ZT48L3B1Yi1kYXRlcz48L2RhdGVzPjxpc2JuPjEwODctMDE1NiAoUHJpbnQp
JiN4RDsxMDg3LTAxNTYgKExpbmtpbmcpPC9pc2JuPjxhY2Nlc3Npb24tbnVtPjk2NjExOTk8L2Fj
Y2Vzc2lvbi1udW0+PHVybHM+PHJlbGF0ZWQtdXJscz48dXJsPmh0dHA6Ly93d3cubmNiaS5ubG0u
bmloLmdvdi9lbnRyZXovcXVlcnkuZmNnaT9jbWQ9UmV0cmlldmUmYW1wO2RiPVB1Yk1lZCZhbXA7
ZG9wdD1DaXRhdGlvbiZhbXA7bGlzdF91aWRzPTk2NjExOTk8L3VybD48L3JlbGF0ZWQtdXJscz48
L3VybHM+PGVsZWN0cm9uaWMtcmVzb3VyY2UtbnVtPjEwLjEwMzgvbmJ0MDc5OC02NTI8L2VsZWN0
cm9uaWMtcmVzb3VyY2UtbnVtPjxsYW5ndWFnZT5lbmc8L2xhbmd1YWdlPjwvcmVjb3JkPjwvQ2l0
ZT48Q2l0ZT48QXV0aG9yPkdoYWRlc3N5PC9BdXRob3I+PFllYXI+MjAwMTwvWWVhcj48UmVjTnVt
PjM5NDwvUmVjTnVtPjxyZWNvcmQ+PHJlYy1udW1iZXI+Mzk0PC9yZWMtbnVtYmVyPjxmb3JlaWdu
LWtleXM+PGtleSBhcHA9IkVOIiBkYi1pZD0ieDI5ejJ3ZXdjdzBhZmJlZnN4NHZ2end6dzAwMnRh
OXJyZWF6Ij4zOTQ8L2tleT48L2ZvcmVpZ24ta2V5cz48cmVmLXR5cGUgbmFtZT0iSm91cm5hbCBB
cnRpY2xlIj4xNzwvcmVmLXR5cGU+PGNvbnRyaWJ1dG9ycz48YXV0aG9ycz48YXV0aG9yPkdoYWRl
c3N5LCBGLiBKLjwvYXV0aG9yPjxhdXRob3I+T25nLCBKLiBMLjwvYXV0aG9yPjxhdXRob3I+SG9s
bGlnZXIsIFAuPC9hdXRob3I+PC9hdXRob3JzPjwvY29udHJpYnV0b3JzPjxhdXRoLWFkZHJlc3M+
TWVkaWNhbCBSZXNlYXJjaCBDb3VuY2lsIExhYm9yYXRvcnkgb2YgTW9sZWN1bGFyIEJpb2xvZ3ks
IEhpbGxzIFJvYWQsIENhbWJyaWRnZSBDQjIgMlFILCBVbml0ZWQgS2luZ2RvbS48L2F1dGgtYWRk
cmVzcz48dGl0bGVzPjx0aXRsZT5EaXJlY3RlZCBldm9sdXRpb24gb2YgcG9seW1lcmFzZSBmdW5j
dGlvbiBieSBjb21wYXJ0bWVudGFsaXplZCBzZWxmLXJlcGxpY2F0aW9uPC90aXRsZT48c2Vjb25k
YXJ5LXRpdGxlPlByb2MgTmF0bCBBY2FkIFNjaSBVIFMgQTwvc2Vjb25kYXJ5LXRpdGxlPjwvdGl0
bGVzPjxwZXJpb2RpY2FsPjxmdWxsLXRpdGxlPlByb2MgTmF0bCBBY2FkIFNjaSBVIFMgQTwvZnVs
bC10aXRsZT48L3BlcmlvZGljYWw+PHBhZ2VzPjQ1NTItNzwvcGFnZXM+PHZvbHVtZT45ODwvdm9s
dW1lPjxudW1iZXI+ODwvbnVtYmVyPjxlZGl0aW9uPjIwMDEvMDMvMjk8L2VkaXRpb24+PGtleXdv
cmRzPjxrZXl3b3JkPkROQS1EaXJlY3RlZCBETkEgUG9seW1lcmFzZS9nZW5ldGljcy8qbWV0YWJv
bGlzbTwva2V5d29yZD48a2V5d29yZD4qRGlyZWN0ZWQgTW9sZWN1bGFyIEV2b2x1dGlvbjwva2V5
d29yZD48a2V5d29yZD5HZW5vdHlwZTwva2V5d29yZD48a2V5d29yZD5QaGVub3R5cGU8L2tleXdv
cmQ+PC9rZXl3b3Jkcz48ZGF0ZXM+PHllYXI+MjAwMTwveWVhcj48cHViLWRhdGVzPjxkYXRlPkFw
ciAxMDwvZGF0ZT48L3B1Yi1kYXRlcz48L2RhdGVzPjxpc2JuPjAwMjctODQyNCAoUHJpbnQpJiN4
RDswMDI3LTg0MjQgKExpbmtpbmcpPC9pc2JuPjxhY2Nlc3Npb24tbnVtPjExMjc0MzUyPC9hY2Nl
c3Npb24tbnVtPjx1cmxzPjxyZWxhdGVkLXVybHM+PHVybD5odHRwOi8vd3d3Lm5jYmkubmxtLm5p
aC5nb3YvZW50cmV6L3F1ZXJ5LmZjZ2k/Y21kPVJldHJpZXZlJmFtcDtkYj1QdWJNZWQmYW1wO2Rv
cHQ9Q2l0YXRpb24mYW1wO2xpc3RfdWlkcz0xMTI3NDM1MjwvdXJsPjwvcmVsYXRlZC11cmxzPjwv
dXJscz48Y3VzdG9tMj4zMTg3MjwvY3VzdG9tMj48ZWxlY3Ryb25pYy1yZXNvdXJjZS1udW0+MTAu
MTA3My9wbmFzLjA3MTA1MjE5OCYjeEQ7MDcxMDUyMTk4IFtwaWldPC9lbGVjdHJvbmljLXJlc291
cmNlLW51bT48bGFuZ3VhZ2U+ZW5nPC9sYW5ndWFnZT48L3JlY29yZD48L0NpdGU+PENpdGU+PEF1
dGhvcj5HcmlmZml0aHM8L0F1dGhvcj48WWVhcj4yMDAwPC9ZZWFyPjxSZWNOdW0+Mzk1PC9SZWNO
dW0+PHJlY29yZD48cmVjLW51bWJlcj4zOTU8L3JlYy1udW1iZXI+PGZvcmVpZ24ta2V5cz48a2V5
IGFwcD0iRU4iIGRiLWlkPSJ4Mjl6Mndld2N3MGFmYmVmc3g0dnZ6d3p3MDAydGE5cnJlYXoiPjM5
NTwva2V5PjwvZm9yZWlnbi1rZXlzPjxyZWYtdHlwZSBuYW1lPSJKb3VybmFsIEFydGljbGUiPjE3
PC9yZWYtdHlwZT48Y29udHJpYnV0b3JzPjxhdXRob3JzPjxhdXRob3I+R3JpZmZpdGhzLCBBLiBE
LjwvYXV0aG9yPjxhdXRob3I+VGF3ZmlrLCBELiBTLjwvYXV0aG9yPjwvYXV0aG9ycz48L2NvbnRy
aWJ1dG9ycz48YXV0aC1hZGRyZXNzPlRoZSBNUkMgTGFib3JhdG9yeSBvZiBNb2xlY3VsYXIgQmlv
bG9neSwgQ2FtYnJpZGdlLCBVSy4gZ3JpZmZAbXJjLWxtYi5jYW0uYWMudWs8L2F1dGgtYWRkcmVz
cz48dGl0bGVzPjx0aXRsZT5NYW4tbWFkZSBlbnp5bWVzLS1mcm9tIGRlc2lnbiB0byBpbiB2aXRy
byBjb21wYXJ0bWVudGFsaXNhdGlvbjwvdGl0bGU+PHNlY29uZGFyeS10aXRsZT5DdXJyIE9waW4g
QmlvdGVjaG5vbDwvc2Vjb25kYXJ5LXRpdGxlPjwvdGl0bGVzPjxwZXJpb2RpY2FsPjxmdWxsLXRp
dGxlPkN1cnIgT3BpbiBCaW90ZWNobm9sPC9mdWxsLXRpdGxlPjwvcGVyaW9kaWNhbD48cGFnZXM+
MzM4LTUzPC9wYWdlcz48dm9sdW1lPjExPC92b2x1bWU+PG51bWJlcj40PC9udW1iZXI+PGVkaXRp
b24+MjAwMC8wOS8wNzwvZWRpdGlvbj48a2V5d29yZHM+PGtleXdvcmQ+Q2F0YWx5c2lzPC9rZXl3
b3JkPjxrZXl3b3JkPipDZWxsIENvbXBhcnRtZW50YXRpb248L2tleXdvcmQ+PGtleXdvcmQ+RW56
eW1lcy9jaGVtaXN0cnkvKmdlbmV0aWNzLyptZXRhYm9saXNtPC9rZXl3b3JkPjxrZXl3b3JkPkV2
b2x1dGlvbiwgTW9sZWN1bGFyPC9rZXl3b3JkPjxrZXl3b3JkPlBoZW5vdHlwZTwva2V5d29yZD48
a2V5d29yZD5Qcm90ZWluIEVuZ2luZWVyaW5nLyptZXRob2RzPC9rZXl3b3JkPjxrZXl3b3JkPipT
ZWxlY3Rpb24sIEdlbmV0aWM8L2tleXdvcmQ+PC9rZXl3b3Jkcz48ZGF0ZXM+PHllYXI+MjAwMDwv
eWVhcj48cHViLWRhdGVzPjxkYXRlPkF1ZzwvZGF0ZT48L3B1Yi1kYXRlcz48L2RhdGVzPjxpc2Ju
PjA5NTgtMTY2OSAoUHJpbnQpJiN4RDswOTU4LTE2NjkgKExpbmtpbmcpPC9pc2JuPjxhY2Nlc3Np
b24tbnVtPjEwOTc1NDUzPC9hY2Nlc3Npb24tbnVtPjx1cmxzPjxyZWxhdGVkLXVybHM+PHVybD5o
dHRwOi8vd3d3Lm5jYmkubmxtLm5paC5nb3YvZW50cmV6L3F1ZXJ5LmZjZ2k/Y21kPVJldHJpZXZl
JmFtcDtkYj1QdWJNZWQmYW1wO2RvcHQ9Q2l0YXRpb24mYW1wO2xpc3RfdWlkcz0xMDk3NTQ1Mzwv
dXJsPjwvcmVsYXRlZC11cmxzPjwvdXJscz48ZWxlY3Ryb25pYy1yZXNvdXJjZS1udW0+UzA5NTgt
MTY2OSgwMCkwMDEwOS05IFtwaWldPC9lbGVjdHJvbmljLXJlc291cmNlLW51bT48bGFuZ3VhZ2U+
ZW5nPC9sYW5ndWFnZT48L3JlY29yZD48L0NpdGU+PENpdGU+PEF1dGhvcj5HcmlmZml0aHM8L0F1
dGhvcj48WWVhcj4yMDAzPC9ZZWFyPjxSZWNOdW0+Mzk2PC9SZWNOdW0+PHJlY29yZD48cmVjLW51
bWJlcj4zOTY8L3JlYy1udW1iZXI+PGZvcmVpZ24ta2V5cz48a2V5IGFwcD0iRU4iIGRiLWlkPSJ4
Mjl6Mndld2N3MGFmYmVmc3g0dnZ6d3p3MDAydGE5cnJlYXoiPjM5Njwva2V5PjwvZm9yZWlnbi1r
ZXlzPjxyZWYtdHlwZSBuYW1lPSJKb3VybmFsIEFydGljbGUiPjE3PC9yZWYtdHlwZT48Y29udHJp
YnV0b3JzPjxhdXRob3JzPjxhdXRob3I+R3JpZmZpdGhzLCBBLiBELjwvYXV0aG9yPjxhdXRob3I+
VGF3ZmlrLCBELiBTLjwvYXV0aG9yPjwvYXV0aG9ycz48L2NvbnRyaWJ1dG9ycz48YXV0aC1hZGRy
ZXNzPk1SQyBMYWJvcmF0b3J5IG9mIE1vbGVjdWxhciBCaW9sb2d5LCBDYW1icmlkZ2UgQ0IyIDJR
SCwgVUsuIGdyaWZmQG1yYy1sbWIuY2FtLmFjLnVrPC9hdXRoLWFkZHJlc3M+PHRpdGxlcz48dGl0
bGU+RGlyZWN0ZWQgZXZvbHV0aW9uIG9mIGFuIGV4dHJlbWVseSBmYXN0IHBob3NwaG90cmllc3Rl
cmFzZSBieSBpbiB2aXRybyBjb21wYXJ0bWVudGFsaXphdGlvbjwvdGl0bGU+PHNlY29uZGFyeS10
aXRsZT5FTUJPIEo8L3NlY29uZGFyeS10aXRsZT48L3RpdGxlcz48cGVyaW9kaWNhbD48ZnVsbC10
aXRsZT5FTUJPIEo8L2Z1bGwtdGl0bGU+PC9wZXJpb2RpY2FsPjxwYWdlcz4yNC0zNTwvcGFnZXM+
PHZvbHVtZT4yMjwvdm9sdW1lPjxudW1iZXI+MTwvbnVtYmVyPjxlZGl0aW9uPjIwMDIvMTIvMzE8
L2VkaXRpb24+PGtleXdvcmRzPjxrZXl3b3JkPkFtaW5vIEFjaWQgU2VxdWVuY2U8L2tleXdvcmQ+
PGtleXdvcmQ+QXJ5bGRpYWxreWxwaG9zcGhhdGFzZTwva2V5d29yZD48a2V5d29yZD5CYXNlIFNl
cXVlbmNlPC9rZXl3b3JkPjxrZXl3b3JkPkJpbmRpbmcgU2l0ZXM8L2tleXdvcmQ+PGtleXdvcmQ+
RE5BIFByaW1lcnM8L2tleXdvcmQ+PGtleXdvcmQ+KkRpcmVjdGVkIE1vbGVjdWxhciBFdm9sdXRp
b248L2tleXdvcmQ+PGtleXdvcmQ+RXN0ZXJhc2VzLypjaGVtaXN0cnkvKm1ldGFib2xpc208L2tl
eXdvcmQ+PGtleXdvcmQ+Rmxhdm9iYWN0ZXJpdW0vKmVuenltb2xvZ3k8L2tleXdvcmQ+PGtleXdv
cmQ+S2luZXRpY3M8L2tleXdvcmQ+PGtleXdvcmQ+TW9sZWN1bGFyIFNlcXVlbmNlIERhdGE8L2tl
eXdvcmQ+PGtleXdvcmQ+TXV0YWdlbmVzaXM8L2tleXdvcmQ+PGtleXdvcmQ+UGVwdGlkZSBMaWJy
YXJ5PC9rZXl3b3JkPjxrZXl3b3JkPlBvbHltZXJhc2UgQ2hhaW4gUmVhY3Rpb248L2tleXdvcmQ+
PGtleXdvcmQ+UHJvdGVpbiBDb25mb3JtYXRpb248L2tleXdvcmQ+PGtleXdvcmQ+UmVjb21iaW5h
bnQgUHJvdGVpbnMvY2hlbWlzdHJ5L21ldGFib2xpc208L2tleXdvcmQ+PC9rZXl3b3Jkcz48ZGF0
ZXM+PHllYXI+MjAwMzwveWVhcj48cHViLWRhdGVzPjxkYXRlPkphbiAyPC9kYXRlPjwvcHViLWRh
dGVzPjwvZGF0ZXM+PGlzYm4+MDI2MS00MTg5IChQcmludCkmI3hEOzAyNjEtNDE4OSAoTGlua2lu
Zyk8L2lzYm4+PGFjY2Vzc2lvbi1udW0+MTI1MDU5ODE8L2FjY2Vzc2lvbi1udW0+PHVybHM+PHJl
bGF0ZWQtdXJscz48dXJsPmh0dHA6Ly93d3cubmNiaS5ubG0ubmloLmdvdi9lbnRyZXovcXVlcnku
ZmNnaT9jbWQ9UmV0cmlldmUmYW1wO2RiPVB1Yk1lZCZhbXA7ZG9wdD1DaXRhdGlvbiZhbXA7bGlz
dF91aWRzPTEyNTA1OTgxPC91cmw+PC9yZWxhdGVkLXVybHM+PC91cmxzPjxjdXN0b20yPjE0MDA2
NDwvY3VzdG9tMj48ZWxlY3Ryb25pYy1yZXNvdXJjZS1udW0+MTAuMTA5My9lbWJvai9jZGcwMTQ8
L2VsZWN0cm9uaWMtcmVzb3VyY2UtbnVtPjxsYW5ndWFnZT5lbmc8L2xhbmd1YWdlPjwvcmVjb3Jk
PjwvQ2l0ZT48L0VuZE5vdGU+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[42, 91-93]</w:t>
      </w:r>
      <w:r w:rsidR="00465F48" w:rsidRPr="003530D3">
        <w:rPr>
          <w:rFonts w:cs="AdvPS88D1"/>
          <w:szCs w:val="19"/>
        </w:rPr>
        <w:fldChar w:fldCharType="end"/>
      </w:r>
      <w:r w:rsidRPr="003530D3">
        <w:rPr>
          <w:rFonts w:cs="AdvPS88D1"/>
          <w:szCs w:val="19"/>
        </w:rPr>
        <w:t xml:space="preserve">. Strong shaking or ultrasonication can be used to make even smaller size droplets </w:t>
      </w:r>
      <w:r w:rsidR="00465F48" w:rsidRPr="003530D3">
        <w:rPr>
          <w:rFonts w:cs="AdvPS88D1"/>
          <w:szCs w:val="19"/>
        </w:rPr>
        <w:fldChar w:fldCharType="begin"/>
      </w:r>
      <w:r w:rsidR="00830088">
        <w:rPr>
          <w:rFonts w:cs="AdvPS88D1"/>
          <w:szCs w:val="19"/>
        </w:rPr>
        <w:instrText xml:space="preserve"> ADDIN EN.CITE &lt;EndNote&gt;&lt;Cite&gt;&lt;Author&gt;Musyanovych&lt;/Author&gt;&lt;Year&gt;2005&lt;/Year&gt;&lt;RecNum&gt;397&lt;/RecNum&gt;&lt;record&gt;&lt;rec-number&gt;397&lt;/rec-number&gt;&lt;foreign-keys&gt;&lt;key app="EN" db-id="x29z2wewcw0afbefsx4vvzwzw002ta9rreaz"&gt;397&lt;/key&gt;&lt;/foreign-keys&gt;&lt;ref-type name="Journal Article"&gt;17&lt;/ref-type&gt;&lt;contributors&gt;&lt;authors&gt;&lt;author&gt;Musyanovych, A.&lt;/author&gt;&lt;author&gt;Mailander, V.&lt;/author&gt;&lt;author&gt;Landfester, K.&lt;/author&gt;&lt;/authors&gt;&lt;/contributors&gt;&lt;auth-address&gt;Departement of Organic Chemistry III - Macromolecular Chemistry and Organic Materials, University of Ulm, Albert-Einstein-Allee 11, 89081 Ulm, Germany.&lt;/auth-address&gt;&lt;titles&gt;&lt;title&gt;Miniemulsion droplets as single molecule nanoreactors for polymerase chain reaction&lt;/title&gt;&lt;secondary-title&gt;Biomacromolecules&lt;/secondary-title&gt;&lt;/titles&gt;&lt;periodical&gt;&lt;full-title&gt;Biomacromolecules&lt;/full-title&gt;&lt;/periodical&gt;&lt;pages&gt;1824-8&lt;/pages&gt;&lt;volume&gt;6&lt;/volume&gt;&lt;number&gt;4&lt;/number&gt;&lt;edition&gt;2005/07/12&lt;/edition&gt;&lt;keywords&gt;&lt;keyword&gt;Bioreactors&lt;/keyword&gt;&lt;keyword&gt;*Emulsions&lt;/keyword&gt;&lt;keyword&gt;Microscopy, Atomic Force&lt;/keyword&gt;&lt;keyword&gt;Nanotechnology&lt;/keyword&gt;&lt;keyword&gt;Polymerase Chain Reaction/*methods&lt;/keyword&gt;&lt;keyword&gt;Surface-Active Agents&lt;/keyword&gt;&lt;/keywords&gt;&lt;dates&gt;&lt;year&gt;2005&lt;/year&gt;&lt;pub-dates&gt;&lt;date&gt;Jul-Aug&lt;/date&gt;&lt;/pub-dates&gt;&lt;/dates&gt;&lt;isbn&gt;1525-7797 (Print)&amp;#xD;1525-7797 (Linking)&lt;/isbn&gt;&lt;accession-num&gt;16004414&lt;/accession-num&gt;&lt;urls&gt;&lt;related-urls&gt;&lt;url&gt;http://www.ncbi.nlm.nih.gov/entrez/query.fcgi?cmd=Retrieve&amp;amp;db=PubMed&amp;amp;dopt=Citation&amp;amp;list_uids=16004414&lt;/url&gt;&lt;/related-urls&gt;&lt;/urls&gt;&lt;electronic-resource-num&gt;10.1021/bm050084+&lt;/electronic-resource-num&gt;&lt;language&gt;eng&lt;/language&gt;&lt;/record&gt;&lt;/Cite&gt;&lt;/EndNote&gt;</w:instrText>
      </w:r>
      <w:r w:rsidR="00465F48" w:rsidRPr="003530D3">
        <w:rPr>
          <w:rFonts w:cs="AdvPS88D1"/>
          <w:szCs w:val="19"/>
        </w:rPr>
        <w:fldChar w:fldCharType="separate"/>
      </w:r>
      <w:r w:rsidR="00D926AB">
        <w:rPr>
          <w:rFonts w:cs="AdvPS88D1"/>
          <w:szCs w:val="19"/>
        </w:rPr>
        <w:t>[94]</w:t>
      </w:r>
      <w:r w:rsidR="00465F48" w:rsidRPr="003530D3">
        <w:rPr>
          <w:rFonts w:cs="AdvPS88D1"/>
          <w:szCs w:val="19"/>
        </w:rPr>
        <w:fldChar w:fldCharType="end"/>
      </w:r>
      <w:r w:rsidRPr="003530D3">
        <w:rPr>
          <w:rFonts w:cs="AdvPS88D1"/>
          <w:szCs w:val="19"/>
        </w:rPr>
        <w:t>. Microfluidics technology has also been used to generate droplets of defined composition and size. This approach allows for easy manipulation where mixing and compartmentalization of reagents can be obtained by the merging of microfluidic flow streams</w:t>
      </w:r>
      <w:r w:rsidR="00465F48" w:rsidRPr="003530D3">
        <w:rPr>
          <w:rFonts w:cs="AdvPS88D1"/>
          <w:szCs w:val="19"/>
        </w:rPr>
        <w:fldChar w:fldCharType="begin">
          <w:fldData xml:space="preserve">PEVuZE5vdGU+PENpdGU+PEF1dGhvcj5EaXR0cmljaDwvQXV0aG9yPjxZZWFyPjIwMDU8L1llYXI+
PFJlY051bT40MDc8L1JlY051bT48cmVjb3JkPjxyZWMtbnVtYmVyPjQwNzwvcmVjLW51bWJlcj48
Zm9yZWlnbi1rZXlzPjxrZXkgYXBwPSJFTiIgZGItaWQ9IngyOXoyd2V3Y3cwYWZiZWZzeDR2dnp3
encwMDJ0YTlycmVheiI+NDA3PC9rZXk+PC9mb3JlaWduLWtleXM+PHJlZi10eXBlIG5hbWU9Ikpv
dXJuYWwgQXJ0aWNsZSI+MTc8L3JlZi10eXBlPjxjb250cmlidXRvcnM+PGF1dGhvcnM+PGF1dGhv
cj5EaXR0cmljaCwgUC4gUy48L2F1dGhvcj48YXV0aG9yPkphaG56LCBNLjwvYXV0aG9yPjxhdXRo
b3I+U2Nod2lsbGUsIFAuPC9hdXRob3I+PC9hdXRob3JzPjwvY29udHJpYnV0b3JzPjxhdXRoLWFk
ZHJlc3M+RGVwYXJ0bWVudCBNaW5pYXR1cml6YXRpb24sIEluc3RpdHV0ZSBmb3IgQW5hbHl0aWNh
bCBTY2llbmNlcywgQnVuc2VuLUtpcmNoaG9mZi1TdHJhc3NlIDExLCA0NDEzOSBEb3J0bXVuZCwg
R2VybWFueS4gZGl0dHJpY2hAYW5zY2kuZGU8L2F1dGgtYWRkcmVzcz48dGl0bGVzPjx0aXRsZT5B
IG5ldyBlbWJlZGRlZCBwcm9jZXNzIGZvciBjb21wYXJ0bWVudGFsaXplZCBjZWxsLWZyZWUgcHJv
dGVpbiBleHByZXNzaW9uIGFuZCBvbi1saW5lIGRldGVjdGlvbiBpbiBtaWNyb2ZsdWlkaWMgZGV2
aWNlczwvdGl0bGU+PHNlY29uZGFyeS10aXRsZT5DaGVtYmlvY2hlbTwvc2Vjb25kYXJ5LXRpdGxl
PjwvdGl0bGVzPjxwZXJpb2RpY2FsPjxmdWxsLXRpdGxlPkNoZW1iaW9jaGVtPC9mdWxsLXRpdGxl
PjwvcGVyaW9kaWNhbD48cGFnZXM+ODExLTQ8L3BhZ2VzPjx2b2x1bWU+Njwvdm9sdW1lPjxudW1i
ZXI+NTwvbnVtYmVyPjxlZGl0aW9uPjIwMDUvMDQvMTQ8L2VkaXRpb24+PGtleXdvcmRzPjxrZXl3
b3JkPkNlbGwtRnJlZSBTeXN0ZW08L2tleXdvcmQ+PGtleXdvcmQ+RW11bHNpb25zL2NoZW1pc3Ry
eTwva2V5d29yZD48a2V5d29yZD5NaWNyb2ZsdWlkaWNzLyppbnN0cnVtZW50YXRpb24vKm1ldGhv
ZHM8L2tleXdvcmQ+PGtleXdvcmQ+Kk9ubGluZSBTeXN0ZW1zPC9rZXl3b3JkPjxrZXl3b3JkPipQ
cm90ZWluIEJpb3N5bnRoZXNpczwva2V5d29yZD48a2V5d29yZD5Qcm90ZWlucy8qYW5hbHlzaXMv
Z2VuZXRpY3M8L2tleXdvcmQ+PGtleXdvcmQ+U3BlY3Ryb21ldHJ5LCBGbHVvcmVzY2VuY2U8L2tl
eXdvcmQ+PC9rZXl3b3Jkcz48ZGF0ZXM+PHllYXI+MjAwNTwveWVhcj48cHViLWRhdGVzPjxkYXRl
Pk1heTwvZGF0ZT48L3B1Yi1kYXRlcz48L2RhdGVzPjxpc2JuPjE0MzktNDIyNyAoUHJpbnQpJiN4
RDsxNDM5LTQyMjcgKExpbmtpbmcpPC9pc2JuPjxhY2Nlc3Npb24tbnVtPjE1ODI3OTUwPC9hY2Nl
c3Npb24tbnVtPjx1cmxzPjxyZWxhdGVkLXVybHM+PHVybD5odHRwOi8vd3d3Lm5jYmkubmxtLm5p
aC5nb3YvZW50cmV6L3F1ZXJ5LmZjZ2k/Y21kPVJldHJpZXZlJmFtcDtkYj1QdWJNZWQmYW1wO2Rv
cHQ9Q2l0YXRpb24mYW1wO2xpc3RfdWlkcz0xNTgyNzk1MDwvdXJsPjwvcmVsYXRlZC11cmxzPjwv
dXJscz48ZWxlY3Ryb25pYy1yZXNvdXJjZS1udW0+MTAuMTAwMi9jYmljLjIwMDQwMDMyMTwvZWxl
Y3Ryb25pYy1yZXNvdXJjZS1udW0+PGxhbmd1YWdlPmVuZzwvbGFuZ3VhZ2U+PC9yZWNvcmQ+PC9D
aXRlPjxDaXRlPjxBdXRob3I+RG9rdHljejwvQXV0aG9yPjxZZWFyPjIwMDc8L1llYXI+PFJlY051
bT4yOTU8L1JlY051bT48cmVjb3JkPjxyZWMtbnVtYmVyPjI5NTwvcmVjLW51bWJlcj48Zm9yZWln
bi1rZXlzPjxrZXkgYXBwPSJFTiIgZGItaWQ9IngyOXoyd2V3Y3cwYWZiZWZzeDR2dnp3encwMDJ0
YTlycmVheiI+Mjk1PC9rZXk+PC9mb3JlaWduLWtleXM+PHJlZi10eXBlIG5hbWU9IkpvdXJuYWwg
QXJ0aWNsZSI+MTc8L3JlZi10eXBlPjxjb250cmlidXRvcnM+PGF1dGhvcnM+PGF1dGhvcj5Eb2t0
eWN6LCBNLiBKLjwvYXV0aG9yPjxhdXRob3I+U2ltcHNvbiwgTS4gTC48L2F1dGhvcj48L2F1dGhv
cnM+PC9jb250cmlidXRvcnM+PGF1dGgtYWRkcmVzcz5DZW50ZXIgZm9yIE5hbm9waGFzZSBNYXRl
cmlhbHMgU2NpZW5jZXMsIE9hayBSaWRnZSBOYXRpb25hbCBMYWJvcmF0b3J5LCBPYWsgUmlkZ2Us
IFROIDM3ODMxLCBVU0EuIGRva3R5Y3ptakBvcm5sLmdvdjwvYXV0aC1hZGRyZXNzPjx0aXRsZXM+
PHRpdGxlPk5hbm8tZW5hYmxlZCBzeW50aGV0aWMgYmlvbG9neTwvdGl0bGU+PHNlY29uZGFyeS10
aXRsZT5Nb2wgU3lzdCBCaW9sPC9zZWNvbmRhcnktdGl0bGU+PC90aXRsZXM+PHBlcmlvZGljYWw+
PGZ1bGwtdGl0bGU+TW9sIFN5c3QgQmlvbDwvZnVsbC10aXRsZT48L3BlcmlvZGljYWw+PHBhZ2Vz
PjEyNTwvcGFnZXM+PHZvbHVtZT4zPC92b2x1bWU+PGVkaXRpb24+MjAwNy8wNy8xMzwvZWRpdGlv
bj48a2V5d29yZHM+PGtleXdvcmQ+TmFub3N0cnVjdHVyZXM8L2tleXdvcmQ+PGtleXdvcmQ+Kk5h
bm90ZWNobm9sb2d5PC9rZXl3b3JkPjxrZXl3b3JkPlN5c3RlbXMgQmlvbG9neS8qaW5zdHJ1bWVu
dGF0aW9uPC9rZXl3b3JkPjwva2V5d29yZHM+PGRhdGVzPjx5ZWFyPjIwMDc8L3llYXI+PC9kYXRl
cz48aXNibj4xNzQ0LTQyOTIgKEVsZWN0cm9uaWMpJiN4RDsxNzQ0LTQyOTIgKExpbmtpbmcpPC9p
c2JuPjxhY2Nlc3Npb24tbnVtPjE3NjI1NTEzPC9hY2Nlc3Npb24tbnVtPjx1cmxzPjxyZWxhdGVk
LXVybHM+PHVybD5odHRwOi8vd3d3Lm5jYmkubmxtLm5paC5nb3YvZW50cmV6L3F1ZXJ5LmZjZ2k/
Y21kPVJldHJpZXZlJmFtcDtkYj1QdWJNZWQmYW1wO2RvcHQ9Q2l0YXRpb24mYW1wO2xpc3RfdWlk
cz0xNzYyNTUxMzwvdXJsPjwvcmVsYXRlZC11cmxzPjwvdXJscz48Y3VzdG9tMj4xOTQ4MTAzPC9j
dXN0b20yPjxlbGVjdHJvbmljLXJlc291cmNlLW51bT5tc2I0MTAwMTY1IFtwaWldJiN4RDsxMC4x
MDM4L21zYjQxMDAxNjU8L2VsZWN0cm9uaWMtcmVzb3VyY2UtbnVtPjxsYW5ndWFnZT5lbmc8L2xh
bmd1YWdlPjwvcmVjb3JkPjwvQ2l0ZT48L0VuZE5vdGU+AG==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PEVuZE5vdGU+PENpdGU+PEF1dGhvcj5EaXR0cmljaDwvQXV0aG9yPjxZZWFyPjIwMDU8L1llYXI+
PFJlY051bT40MDc8L1JlY051bT48cmVjb3JkPjxyZWMtbnVtYmVyPjQwNzwvcmVjLW51bWJlcj48
Zm9yZWlnbi1rZXlzPjxrZXkgYXBwPSJFTiIgZGItaWQ9IngyOXoyd2V3Y3cwYWZiZWZzeDR2dnp3
encwMDJ0YTlycmVheiI+NDA3PC9rZXk+PC9mb3JlaWduLWtleXM+PHJlZi10eXBlIG5hbWU9Ikpv
dXJuYWwgQXJ0aWNsZSI+MTc8L3JlZi10eXBlPjxjb250cmlidXRvcnM+PGF1dGhvcnM+PGF1dGhv
cj5EaXR0cmljaCwgUC4gUy48L2F1dGhvcj48YXV0aG9yPkphaG56LCBNLjwvYXV0aG9yPjxhdXRo
b3I+U2Nod2lsbGUsIFAuPC9hdXRob3I+PC9hdXRob3JzPjwvY29udHJpYnV0b3JzPjxhdXRoLWFk
ZHJlc3M+RGVwYXJ0bWVudCBNaW5pYXR1cml6YXRpb24sIEluc3RpdHV0ZSBmb3IgQW5hbHl0aWNh
bCBTY2llbmNlcywgQnVuc2VuLUtpcmNoaG9mZi1TdHJhc3NlIDExLCA0NDEzOSBEb3J0bXVuZCwg
R2VybWFueS4gZGl0dHJpY2hAYW5zY2kuZGU8L2F1dGgtYWRkcmVzcz48dGl0bGVzPjx0aXRsZT5B
IG5ldyBlbWJlZGRlZCBwcm9jZXNzIGZvciBjb21wYXJ0bWVudGFsaXplZCBjZWxsLWZyZWUgcHJv
dGVpbiBleHByZXNzaW9uIGFuZCBvbi1saW5lIGRldGVjdGlvbiBpbiBtaWNyb2ZsdWlkaWMgZGV2
aWNlczwvdGl0bGU+PHNlY29uZGFyeS10aXRsZT5DaGVtYmlvY2hlbTwvc2Vjb25kYXJ5LXRpdGxl
PjwvdGl0bGVzPjxwZXJpb2RpY2FsPjxmdWxsLXRpdGxlPkNoZW1iaW9jaGVtPC9mdWxsLXRpdGxl
PjwvcGVyaW9kaWNhbD48cGFnZXM+ODExLTQ8L3BhZ2VzPjx2b2x1bWU+Njwvdm9sdW1lPjxudW1i
ZXI+NTwvbnVtYmVyPjxlZGl0aW9uPjIwMDUvMDQvMTQ8L2VkaXRpb24+PGtleXdvcmRzPjxrZXl3
b3JkPkNlbGwtRnJlZSBTeXN0ZW08L2tleXdvcmQ+PGtleXdvcmQ+RW11bHNpb25zL2NoZW1pc3Ry
eTwva2V5d29yZD48a2V5d29yZD5NaWNyb2ZsdWlkaWNzLyppbnN0cnVtZW50YXRpb24vKm1ldGhv
ZHM8L2tleXdvcmQ+PGtleXdvcmQ+Kk9ubGluZSBTeXN0ZW1zPC9rZXl3b3JkPjxrZXl3b3JkPipQ
cm90ZWluIEJpb3N5bnRoZXNpczwva2V5d29yZD48a2V5d29yZD5Qcm90ZWlucy8qYW5hbHlzaXMv
Z2VuZXRpY3M8L2tleXdvcmQ+PGtleXdvcmQ+U3BlY3Ryb21ldHJ5LCBGbHVvcmVzY2VuY2U8L2tl
eXdvcmQ+PC9rZXl3b3Jkcz48ZGF0ZXM+PHllYXI+MjAwNTwveWVhcj48cHViLWRhdGVzPjxkYXRl
Pk1heTwvZGF0ZT48L3B1Yi1kYXRlcz48L2RhdGVzPjxpc2JuPjE0MzktNDIyNyAoUHJpbnQpJiN4
RDsxNDM5LTQyMjcgKExpbmtpbmcpPC9pc2JuPjxhY2Nlc3Npb24tbnVtPjE1ODI3OTUwPC9hY2Nl
c3Npb24tbnVtPjx1cmxzPjxyZWxhdGVkLXVybHM+PHVybD5odHRwOi8vd3d3Lm5jYmkubmxtLm5p
aC5nb3YvZW50cmV6L3F1ZXJ5LmZjZ2k/Y21kPVJldHJpZXZlJmFtcDtkYj1QdWJNZWQmYW1wO2Rv
cHQ9Q2l0YXRpb24mYW1wO2xpc3RfdWlkcz0xNTgyNzk1MDwvdXJsPjwvcmVsYXRlZC11cmxzPjwv
dXJscz48ZWxlY3Ryb25pYy1yZXNvdXJjZS1udW0+MTAuMTAwMi9jYmljLjIwMDQwMDMyMTwvZWxl
Y3Ryb25pYy1yZXNvdXJjZS1udW0+PGxhbmd1YWdlPmVuZzwvbGFuZ3VhZ2U+PC9yZWNvcmQ+PC9D
aXRlPjxDaXRlPjxBdXRob3I+RG9rdHljejwvQXV0aG9yPjxZZWFyPjIwMDc8L1llYXI+PFJlY051
bT4yOTU8L1JlY051bT48cmVjb3JkPjxyZWMtbnVtYmVyPjI5NTwvcmVjLW51bWJlcj48Zm9yZWln
bi1rZXlzPjxrZXkgYXBwPSJFTiIgZGItaWQ9IngyOXoyd2V3Y3cwYWZiZWZzeDR2dnp3encwMDJ0
YTlycmVheiI+Mjk1PC9rZXk+PC9mb3JlaWduLWtleXM+PHJlZi10eXBlIG5hbWU9IkpvdXJuYWwg
QXJ0aWNsZSI+MTc8L3JlZi10eXBlPjxjb250cmlidXRvcnM+PGF1dGhvcnM+PGF1dGhvcj5Eb2t0
eWN6LCBNLiBKLjwvYXV0aG9yPjxhdXRob3I+U2ltcHNvbiwgTS4gTC48L2F1dGhvcj48L2F1dGhv
cnM+PC9jb250cmlidXRvcnM+PGF1dGgtYWRkcmVzcz5DZW50ZXIgZm9yIE5hbm9waGFzZSBNYXRl
cmlhbHMgU2NpZW5jZXMsIE9hayBSaWRnZSBOYXRpb25hbCBMYWJvcmF0b3J5LCBPYWsgUmlkZ2Us
IFROIDM3ODMxLCBVU0EuIGRva3R5Y3ptakBvcm5sLmdvdjwvYXV0aC1hZGRyZXNzPjx0aXRsZXM+
PHRpdGxlPk5hbm8tZW5hYmxlZCBzeW50aGV0aWMgYmlvbG9neTwvdGl0bGU+PHNlY29uZGFyeS10
aXRsZT5Nb2wgU3lzdCBCaW9sPC9zZWNvbmRhcnktdGl0bGU+PC90aXRsZXM+PHBlcmlvZGljYWw+
PGZ1bGwtdGl0bGU+TW9sIFN5c3QgQmlvbDwvZnVsbC10aXRsZT48L3BlcmlvZGljYWw+PHBhZ2Vz
PjEyNTwvcGFnZXM+PHZvbHVtZT4zPC92b2x1bWU+PGVkaXRpb24+MjAwNy8wNy8xMzwvZWRpdGlv
bj48a2V5d29yZHM+PGtleXdvcmQ+TmFub3N0cnVjdHVyZXM8L2tleXdvcmQ+PGtleXdvcmQ+Kk5h
bm90ZWNobm9sb2d5PC9rZXl3b3JkPjxrZXl3b3JkPlN5c3RlbXMgQmlvbG9neS8qaW5zdHJ1bWVu
dGF0aW9uPC9rZXl3b3JkPjwva2V5d29yZHM+PGRhdGVzPjx5ZWFyPjIwMDc8L3llYXI+PC9kYXRl
cz48aXNibj4xNzQ0LTQyOTIgKEVsZWN0cm9uaWMpJiN4RDsxNzQ0LTQyOTIgKExpbmtpbmcpPC9p
c2JuPjxhY2Nlc3Npb24tbnVtPjE3NjI1NTEzPC9hY2Nlc3Npb24tbnVtPjx1cmxzPjxyZWxhdGVk
LXVybHM+PHVybD5odHRwOi8vd3d3Lm5jYmkubmxtLm5paC5nb3YvZW50cmV6L3F1ZXJ5LmZjZ2k/
Y21kPVJldHJpZXZlJmFtcDtkYj1QdWJNZWQmYW1wO2RvcHQ9Q2l0YXRpb24mYW1wO2xpc3RfdWlk
cz0xNzYyNTUxMzwvdXJsPjwvcmVsYXRlZC11cmxzPjwvdXJscz48Y3VzdG9tMj4xOTQ4MTAzPC9j
dXN0b20yPjxlbGVjdHJvbmljLXJlc291cmNlLW51bT5tc2I0MTAwMTY1IFtwaWldJiN4RDsxMC4x
MDM4L21zYjQxMDAxNjU8L2VsZWN0cm9uaWMtcmVzb3VyY2UtbnVtPjxsYW5ndWFnZT5lbmc8L2xh
bmd1YWdlPjwvcmVjb3JkPjwvQ2l0ZT48L0VuZE5vdGU+AG==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[5, 95]</w:t>
      </w:r>
      <w:r w:rsidR="00465F48" w:rsidRPr="003530D3">
        <w:rPr>
          <w:rFonts w:cs="AdvPS88D1"/>
          <w:szCs w:val="19"/>
        </w:rPr>
        <w:fldChar w:fldCharType="end"/>
      </w:r>
      <w:r w:rsidRPr="003530D3">
        <w:rPr>
          <w:rFonts w:cs="AdvPS88D1"/>
          <w:szCs w:val="19"/>
        </w:rPr>
        <w:t xml:space="preserve">. Since w/o techniques can create a large number of small volume reaction containers, they have been used for a variety of applications such as quantifying genetic variation within individual alleles </w:t>
      </w:r>
      <w:r w:rsidR="00465F48" w:rsidRPr="003530D3">
        <w:rPr>
          <w:rFonts w:cs="AdvPS88D1"/>
          <w:szCs w:val="19"/>
        </w:rPr>
        <w:fldChar w:fldCharType="begin"/>
      </w:r>
      <w:r w:rsidR="00830088">
        <w:rPr>
          <w:rFonts w:cs="AdvPS88D1"/>
          <w:szCs w:val="19"/>
        </w:rPr>
        <w:instrText xml:space="preserve"> ADDIN EN.CITE &lt;EndNote&gt;&lt;Cite&gt;&lt;Author&gt;Dressman&lt;/Author&gt;&lt;Year&gt;2003&lt;/Year&gt;&lt;RecNum&gt;398&lt;/RecNum&gt;&lt;record&gt;&lt;rec-number&gt;398&lt;/rec-number&gt;&lt;foreign-keys&gt;&lt;key app="EN" db-id="x29z2wewcw0afbefsx4vvzwzw002ta9rreaz"&gt;398&lt;/key&gt;&lt;/foreign-keys&gt;&lt;ref-type name="Journal Article"&gt;17&lt;/ref-type&gt;&lt;contributors&gt;&lt;authors&gt;&lt;author&gt;Dressman, D.&lt;/author&gt;&lt;author&gt;Yan, H.&lt;/author&gt;&lt;author&gt;Traverso, G.&lt;/author&gt;&lt;author&gt;Kinzler, K. W.&lt;/author&gt;&lt;author&gt;Vogelstein, B.&lt;/author&gt;&lt;/authors&gt;&lt;/contributors&gt;&lt;auth-address&gt;Howard Hughes Medical Institute and Sidney Kimmel Comprehensive Cancer Center, The Johns Hopkins Medical Institutions, 1650 Orleans Street, Baltimore, MD 21231, USA.&lt;/auth-address&gt;&lt;titles&gt;&lt;title&gt;Transforming single DNA molecules into fluorescent magnetic particles for detection and enumeration of genetic variations&lt;/title&gt;&lt;secondary-title&gt;Proc Natl Acad Sci U S A&lt;/secondary-title&gt;&lt;/titles&gt;&lt;periodical&gt;&lt;full-title&gt;Proc Natl Acad Sci U S A&lt;/full-title&gt;&lt;/periodical&gt;&lt;pages&gt;8817-22&lt;/pages&gt;&lt;volume&gt;100&lt;/volume&gt;&lt;number&gt;15&lt;/number&gt;&lt;edition&gt;2003/07/15&lt;/edition&gt;&lt;keywords&gt;&lt;keyword&gt;Base Sequence&lt;/keyword&gt;&lt;keyword&gt;DNA/*chemistry/*genetics/isolation &amp;amp; purification&lt;/keyword&gt;&lt;keyword&gt;Emulsions&lt;/keyword&gt;&lt;keyword&gt;Flow Cytometry&lt;/keyword&gt;&lt;keyword&gt;Fluorescent Dyes/*chemistry&lt;/keyword&gt;&lt;keyword&gt;Genetic Techniques&lt;/keyword&gt;&lt;keyword&gt;*Genetic Variation&lt;/keyword&gt;&lt;keyword&gt;Heterozygote&lt;/keyword&gt;&lt;keyword&gt;Homozygote&lt;/keyword&gt;&lt;keyword&gt;Humans&lt;/keyword&gt;&lt;keyword&gt;Magnetics&lt;/keyword&gt;&lt;keyword&gt;Particle Size&lt;/keyword&gt;&lt;/keywords&gt;&lt;dates&gt;&lt;year&gt;2003&lt;/year&gt;&lt;pub-dates&gt;&lt;date&gt;Jul 22&lt;/date&gt;&lt;/pub-dates&gt;&lt;/dates&gt;&lt;isbn&gt;0027-8424 (Print)&amp;#xD;0027-8424 (Linking)&lt;/isbn&gt;&lt;accession-num&gt;12857956&lt;/accession-num&gt;&lt;urls&gt;&lt;related-urls&gt;&lt;url&gt;http://www.ncbi.nlm.nih.gov/entrez/query.fcgi?cmd=Retrieve&amp;amp;db=PubMed&amp;amp;dopt=Citation&amp;amp;list_uids=12857956&lt;/url&gt;&lt;/related-urls&gt;&lt;/urls&gt;&lt;custom2&gt;166396&lt;/custom2&gt;&lt;electronic-resource-num&gt;10.1073/pnas.1133470100&amp;#xD;1133470100 [pii]&lt;/electronic-resource-num&gt;&lt;language&gt;eng&lt;/language&gt;&lt;/record&gt;&lt;/Cite&gt;&lt;/EndNote&gt;</w:instrText>
      </w:r>
      <w:r w:rsidR="00465F48" w:rsidRPr="003530D3">
        <w:rPr>
          <w:rFonts w:cs="AdvPS88D1"/>
          <w:szCs w:val="19"/>
        </w:rPr>
        <w:fldChar w:fldCharType="separate"/>
      </w:r>
      <w:r w:rsidR="00D926AB">
        <w:rPr>
          <w:rFonts w:cs="AdvPS88D1"/>
          <w:szCs w:val="19"/>
        </w:rPr>
        <w:t>[96]</w:t>
      </w:r>
      <w:r w:rsidR="00465F48" w:rsidRPr="003530D3">
        <w:rPr>
          <w:rFonts w:cs="AdvPS88D1"/>
          <w:szCs w:val="19"/>
        </w:rPr>
        <w:fldChar w:fldCharType="end"/>
      </w:r>
      <w:r w:rsidRPr="003530D3">
        <w:rPr>
          <w:rFonts w:cs="AdvPS88D1"/>
          <w:szCs w:val="19"/>
        </w:rPr>
        <w:t xml:space="preserve">, amplifying and characterizing complete genomic libraries </w:t>
      </w:r>
      <w:r w:rsidR="00465F48" w:rsidRPr="003530D3">
        <w:rPr>
          <w:rFonts w:cs="AdvPS88D1"/>
          <w:szCs w:val="19"/>
        </w:rPr>
        <w:fldChar w:fldCharType="begin">
          <w:fldData xml:space="preserve">PEVuZE5vdGU+PENpdGU+PEF1dGhvcj5NYXJndWxpZXM8L0F1dGhvcj48WWVhcj4yMDA1PC9ZZWFy
PjxSZWNOdW0+Mzk5PC9SZWNOdW0+PHJlY29yZD48cmVjLW51bWJlcj4zOTk8L3JlYy1udW1iZXI+
PGZvcmVpZ24ta2V5cz48a2V5IGFwcD0iRU4iIGRiLWlkPSJ4Mjl6Mndld2N3MGFmYmVmc3g0dnZ6
d3p3MDAydGE5cnJlYXoiPjM5OTwva2V5PjwvZm9yZWlnbi1rZXlzPjxyZWYtdHlwZSBuYW1lPSJK
b3VybmFsIEFydGljbGUiPjE3PC9yZWYtdHlwZT48Y29udHJpYnV0b3JzPjxhdXRob3JzPjxhdXRo
b3I+TWFyZ3VsaWVzLCBNLjwvYXV0aG9yPjxhdXRob3I+RWdob2xtLCBNLjwvYXV0aG9yPjxhdXRo
b3I+QWx0bWFuLCBXLiBFLjwvYXV0aG9yPjxhdXRob3I+QXR0aXlhLCBTLjwvYXV0aG9yPjxhdXRo
b3I+QmFkZXIsIEouIFMuPC9hdXRob3I+PGF1dGhvcj5CZW1iZW4sIEwuIEEuPC9hdXRob3I+PGF1
dGhvcj5CZXJrYSwgSi48L2F1dGhvcj48YXV0aG9yPkJyYXZlcm1hbiwgTS4gUy48L2F1dGhvcj48
YXV0aG9yPkNoZW4sIFkuIEouPC9hdXRob3I+PGF1dGhvcj5DaGVuLCBaLjwvYXV0aG9yPjxhdXRo
b3I+RGV3ZWxsLCBTLiBCLjwvYXV0aG9yPjxhdXRob3I+RHUsIEwuPC9hdXRob3I+PGF1dGhvcj5G
aWVycm8sIEouIE0uPC9hdXRob3I+PGF1dGhvcj5Hb21lcywgWC4gVi48L2F1dGhvcj48YXV0aG9y
PkdvZHdpbiwgQi4gQy48L2F1dGhvcj48YXV0aG9yPkhlLCBXLjwvYXV0aG9yPjxhdXRob3I+SGVs
Z2VzZW4sIFMuPC9hdXRob3I+PGF1dGhvcj5IbywgQy4gSC48L2F1dGhvcj48YXV0aG9yPklyenlr
LCBHLiBQLjwvYXV0aG9yPjxhdXRob3I+SmFuZG8sIFMuIEMuPC9hdXRob3I+PGF1dGhvcj5BbGVu
cXVlciwgTS4gTC48L2F1dGhvcj48YXV0aG9yPkphcnZpZSwgVC4gUC48L2F1dGhvcj48YXV0aG9y
PkppcmFnZSwgSy4gQi48L2F1dGhvcj48YXV0aG9yPktpbSwgSi4gQi48L2F1dGhvcj48YXV0aG9y
PktuaWdodCwgSi4gUi48L2F1dGhvcj48YXV0aG9yPkxhbnphLCBKLiBSLjwvYXV0aG9yPjxhdXRo
b3I+TGVhbW9uLCBKLiBILjwvYXV0aG9yPjxhdXRob3I+TGVma293aXR6LCBTLiBNLjwvYXV0aG9y
PjxhdXRob3I+TGVpLCBNLjwvYXV0aG9yPjxhdXRob3I+TGksIEouPC9hdXRob3I+PGF1dGhvcj5M
b2htYW4sIEsuIEwuPC9hdXRob3I+PGF1dGhvcj5MdSwgSC48L2F1dGhvcj48YXV0aG9yPk1ha2hp
amFuaSwgVi4gQi48L2F1dGhvcj48YXV0aG9yPk1jRGFkZSwgSy4gRS48L2F1dGhvcj48YXV0aG9y
Pk1jS2VubmEsIE0uIFAuPC9hdXRob3I+PGF1dGhvcj5NeWVycywgRS4gVy48L2F1dGhvcj48YXV0
aG9yPk5pY2tlcnNvbiwgRS48L2F1dGhvcj48YXV0aG9yPk5vYmlsZSwgSi4gUi48L2F1dGhvcj48
YXV0aG9yPlBsYW50LCBSLjwvYXV0aG9yPjxhdXRob3I+UHVjLCBCLiBQLjwvYXV0aG9yPjxhdXRo
b3I+Um9uYW4sIE0uIFQuPC9hdXRob3I+PGF1dGhvcj5Sb3RoLCBHLiBULjwvYXV0aG9yPjxhdXRo
b3I+U2Fya2lzLCBHLiBKLjwvYXV0aG9yPjxhdXRob3I+U2ltb25zLCBKLiBGLjwvYXV0aG9yPjxh
dXRob3I+U2ltcHNvbiwgSi4gVy48L2F1dGhvcj48YXV0aG9yPlNyaW5pdmFzYW4sIE0uPC9hdXRo
b3I+PGF1dGhvcj5UYXJ0YXJvLCBLLiBSLjwvYXV0aG9yPjxhdXRob3I+VG9tYXN6LCBBLjwvYXV0
aG9yPjxhdXRob3I+Vm9ndCwgSy4gQS48L2F1dGhvcj48YXV0aG9yPlZvbGttZXIsIEcuIEEuPC9h
dXRob3I+PGF1dGhvcj5XYW5nLCBTLiBILjwvYXV0aG9yPjxhdXRob3I+V2FuZywgWS48L2F1dGhv
cj48YXV0aG9yPldlaW5lciwgTS4gUC48L2F1dGhvcj48YXV0aG9yPll1LCBQLjwvYXV0aG9yPjxh
dXRob3I+QmVnbGV5LCBSLiBGLjwvYXV0aG9yPjxhdXRob3I+Um90aGJlcmcsIEouIE0uPC9hdXRo
b3I+PC9hdXRob3JzPjwvY29udHJpYnV0b3JzPjxhdXRoLWFkZHJlc3M+NDU0IExpZmUgU2NpZW5j
ZXMgQ29ycC4sIDIwIENvbW1lcmNpYWwgU3RyZWV0LCBCcmFuZm9yZCwgQ29ubmVjdGljdXQgMDY0
MDUsIFVTQS48L2F1dGgtYWRkcmVzcz48dGl0bGVzPjx0aXRsZT5HZW5vbWUgc2VxdWVuY2luZyBp
biBtaWNyb2ZhYnJpY2F0ZWQgaGlnaC1kZW5zaXR5IHBpY29saXRyZSByZWFjdG9yczwvdGl0bGU+
PHNlY29uZGFyeS10aXRsZT5OYXR1cmU8L3NlY29uZGFyeS10aXRsZT48L3RpdGxlcz48cGVyaW9k
aWNhbD48ZnVsbC10aXRsZT5OYXR1cmU8L2Z1bGwtdGl0bGU+PGFiYnItMT5OYXR1cmU8L2FiYnIt
MT48L3BlcmlvZGljYWw+PHBhZ2VzPjM3Ni04MDwvcGFnZXM+PHZvbHVtZT40Mzc8L3ZvbHVtZT48
bnVtYmVyPjcwNTc8L251bWJlcj48ZWRpdGlvbj4yMDA1LzA4LzAyPC9lZGl0aW9uPjxrZXl3b3Jk
cz48a2V5d29yZD5FbGVjdHJvcGhvcmVzaXMsIENhcGlsbGFyeTwva2V5d29yZD48a2V5d29yZD5F
bXVsc2lvbnM8L2tleXdvcmQ+PGtleXdvcmQ+RmliZXIgT3B0aWMgVGVjaG5vbG9neTwva2V5d29y
ZD48a2V5d29yZD4qR2Vub21lLCBCYWN0ZXJpYWw8L2tleXdvcmQ+PGtleXdvcmQ+R2Vub21pY3Mv
ZWNvbm9taWNzLyppbnN0cnVtZW50YXRpb248L2tleXdvcmQ+PGtleXdvcmQ+TWljcm9jaGVtaXN0
cnkvZWNvbm9taWNzLyppbnN0cnVtZW50YXRpb248L2tleXdvcmQ+PGtleXdvcmQ+TXljb3BsYXNt
YSBnZW5pdGFsaXVtLypnZW5ldGljczwva2V5d29yZD48a2V5d29yZD5Qb2x5bWVyYXNlIENoYWlu
IFJlYWN0aW9uPC9rZXl3b3JkPjxrZXl3b3JkPlJlcHJvZHVjaWJpbGl0eSBvZiBSZXN1bHRzPC9r
ZXl3b3JkPjxrZXl3b3JkPlNlbnNpdGl2aXR5IGFuZCBTcGVjaWZpY2l0eTwva2V5d29yZD48a2V5
d29yZD5TZXF1ZW5jZSBBbmFseXNpcywgRE5BL2Vjb25vbWljcy8qaW5zdHJ1bWVudGF0aW9uPC9r
ZXl3b3JkPjxrZXl3b3JkPlRpbWUgRmFjdG9yczwva2V5d29yZD48L2tleXdvcmRzPjxkYXRlcz48
eWVhcj4yMDA1PC95ZWFyPjxwdWItZGF0ZXM+PGRhdGU+U2VwIDE1PC9kYXRlPjwvcHViLWRhdGVz
PjwvZGF0ZXM+PGlzYm4+MTQ3Ni00Njg3IChFbGVjdHJvbmljKSYjeEQ7MDAyOC0wODM2IChMaW5r
aW5nKTwvaXNibj48YWNjZXNzaW9uLW51bT4xNjA1NjIyMDwvYWNjZXNzaW9uLW51bT48dXJscz48
cmVsYXRlZC11cmxzPjx1cmw+aHR0cDovL3d3dy5uY2JpLm5sbS5uaWguZ292L2VudHJlei9xdWVy
eS5mY2dpP2NtZD1SZXRyaWV2ZSZhbXA7ZGI9UHViTWVkJmFtcDtkb3B0PUNpdGF0aW9uJmFtcDts
aXN0X3VpZHM9MTYwNTYyMjA8L3VybD48L3JlbGF0ZWQtdXJscz48L3VybHM+PGN1c3RvbTI+MTQ2
NDQyNzwvY3VzdG9tMj48ZWxlY3Ryb25pYy1yZXNvdXJjZS1udW0+bmF0dXJlMDM5NTkgW3BpaV0m
I3hEOzEwLjEwMzgvbmF0dXJlMDM5NTk8L2VsZWN0cm9uaWMtcmVzb3VyY2UtbnVtPjxsYW5ndWFn
ZT5lbmc8L2xhbmd1YWdlPjwvcmVjb3JkPjwvQ2l0ZT48Q2l0ZT48QXV0aG9yPlNoZW5kdXJlPC9B
dXRob3I+PFllYXI+MjAwNTwvWWVhcj48UmVjTnVtPjQwMDwvUmVjTnVtPjxyZWNvcmQ+PHJlYy1u
dW1iZXI+NDAwPC9yZWMtbnVtYmVyPjxmb3JlaWduLWtleXM+PGtleSBhcHA9IkVOIiBkYi1pZD0i
eDI5ejJ3ZXdjdzBhZmJlZnN4NHZ2end6dzAwMnRhOXJyZWF6Ij40MDA8L2tleT48L2ZvcmVpZ24t
a2V5cz48cmVmLXR5cGUgbmFtZT0iSm91cm5hbCBBcnRpY2xlIj4xNzwvcmVmLXR5cGU+PGNvbnRy
aWJ1dG9ycz48YXV0aG9ycz48YXV0aG9yPlNoZW5kdXJlLCBKLjwvYXV0aG9yPjxhdXRob3I+UG9y
cmVjYSwgRy4gSi48L2F1dGhvcj48YXV0aG9yPlJlcHBhcywgTi4gQi48L2F1dGhvcj48YXV0aG9y
PkxpbiwgWC48L2F1dGhvcj48YXV0aG9yPk1jQ3V0Y2hlb24sIEouIFAuPC9hdXRob3I+PGF1dGhv
cj5Sb3NlbmJhdW0sIEEuIE0uPC9hdXRob3I+PGF1dGhvcj5XYW5nLCBNLiBELjwvYXV0aG9yPjxh
dXRob3I+WmhhbmcsIEsuPC9hdXRob3I+PGF1dGhvcj5NaXRyYSwgUi4gRC48L2F1dGhvcj48YXV0
aG9yPkNodXJjaCwgRy4gTS48L2F1dGhvcj48L2F1dGhvcnM+PC9jb250cmlidXRvcnM+PGF1dGgt
YWRkcmVzcz5EZXBhcnRtZW50IG9mIEdlbmV0aWNzLCBIYXJ2YXJkIE1lZGljYWwgU2Nob29sLCBC
b3N0b24sIE1BIDAyMTE1LCBVU0EuIHNoZW5kdXJlQGFsdW1uaS5wcmluY2V0b24uZWR1PC9hdXRo
LWFkZHJlc3M+PHRpdGxlcz48dGl0bGU+QWNjdXJhdGUgbXVsdGlwbGV4IHBvbG9ueSBzZXF1ZW5j
aW5nIG9mIGFuIGV2b2x2ZWQgYmFjdGVyaWFsIGdlbm9tZTwvdGl0bGU+PHNlY29uZGFyeS10aXRs
ZT5TY2llbmNlPC9zZWNvbmRhcnktdGl0bGU+PC90aXRsZXM+PHBlcmlvZGljYWw+PGZ1bGwtdGl0
bGU+U2NpZW5jZTwvZnVsbC10aXRsZT48L3BlcmlvZGljYWw+PHBhZ2VzPjE3MjgtMzI8L3BhZ2Vz
Pjx2b2x1bWU+MzA5PC92b2x1bWU+PG51bWJlcj41NzQxPC9udW1iZXI+PGVkaXRpb24+MjAwNS8w
OC8wNjwvZWRpdGlvbj48a2V5d29yZHM+PGtleXdvcmQ+QWNyeWxpYyBSZXNpbnM8L2tleXdvcmQ+
PGtleXdvcmQ+QWxnb3JpdGhtczwva2V5d29yZD48a2V5d29yZD5BdXRvbWF0aW9uPC9rZXl3b3Jk
PjxrZXl3b3JkPkNvc3RzIGFuZCBDb3N0IEFuYWx5c2lzPC9rZXl3b3JkPjxrZXl3b3JkPkROQSBM
aWdhc2VzL21ldGFib2xpc208L2tleXdvcmQ+PGtleXdvcmQ+RE5BIFByaW1lcnM8L2tleXdvcmQ+
PGtleXdvcmQ+RE5BLCBCYWN0ZXJpYWwvKmdlbmV0aWNzPC9rZXl3b3JkPjxrZXl3b3JkPkVzY2hl
cmljaGlhIGNvbGkvKmdlbmV0aWNzPC9rZXl3b3JkPjxrZXl3b3JkPipFdm9sdXRpb24sIE1vbGVj
dWxhcjwva2V5d29yZD48a2V5d29yZD5GbHVvcmVzY2VudCBEeWVzPC9rZXl3b3JkPjxrZXl3b3Jk
PkdlbHM8L2tleXdvcmQ+PGtleXdvcmQ+R2VuZSBMaWJyYXJ5PC9rZXl3b3JkPjxrZXl3b3JkPipH
ZW5vbWUsIEJhY3RlcmlhbDwva2V5d29yZD48a2V5d29yZD5NaWNyb3Njb3B5LCBGbHVvcmVzY2Vu
Y2U8L2tleXdvcmQ+PGtleXdvcmQ+TWljcm9zcGhlcmVzPC9rZXl3b3JkPjxrZXl3b3JkPk11dGF0
aW9uPC9rZXl3b3JkPjxrZXl3b3JkPk51Y2xlaWMgQWNpZCBIeWJyaWRpemF0aW9uPC9rZXl3b3Jk
PjxrZXl3b3JkPlBvaW50IE11dGF0aW9uPC9rZXl3b3JkPjxrZXl3b3JkPlBvbHltZXJhc2UgQ2hh
aW4gUmVhY3Rpb248L2tleXdvcmQ+PGtleXdvcmQ+U2VxdWVuY2UgQW5hbHlzaXMsIEROQS9lY29u
b21pY3MvaW5zdHJ1bWVudGF0aW9uLyptZXRob2RzPC9rZXl3b3JkPjwva2V5d29yZHM+PGRhdGVz
Pjx5ZWFyPjIwMDU8L3llYXI+PHB1Yi1kYXRlcz48ZGF0ZT5TZXAgOTwvZGF0ZT48L3B1Yi1kYXRl
cz48L2RhdGVzPjxpc2JuPjEwOTUtOTIwMyAoRWxlY3Ryb25pYykmI3hEOzAwMzYtODA3NSAoTGlu
a2luZyk8L2lzYm4+PGFjY2Vzc2lvbi1udW0+MTYwODE2OTk8L2FjY2Vzc2lvbi1udW0+PHVybHM+
PHJlbGF0ZWQtdXJscz48dXJsPmh0dHA6Ly93d3cubmNiaS5ubG0ubmloLmdvdi9lbnRyZXovcXVl
cnkuZmNnaT9jbWQ9UmV0cmlldmUmYW1wO2RiPVB1Yk1lZCZhbXA7ZG9wdD1DaXRhdGlvbiZhbXA7
bGlzdF91aWRzPTE2MDgxNjk5PC91cmw+PC9yZWxhdGVkLXVybHM+PC91cmxzPjxlbGVjdHJvbmlj
LXJlc291cmNlLW51bT4xMTE3Mzg5IFtwaWldJiN4RDsxMC4xMTI2L3NjaWVuY2UuMTExNzM4OTwv
ZWxlY3Ryb25pYy1yZXNvdXJjZS1udW0+PGxhbmd1YWdlPmVuZzwvbGFuZ3VhZ2U+PC9yZWNvcmQ+
PC9DaXRlPjwvRW5kTm90ZT5=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PEVuZE5vdGU+PENpdGU+PEF1dGhvcj5NYXJndWxpZXM8L0F1dGhvcj48WWVhcj4yMDA1PC9ZZWFy
PjxSZWNOdW0+Mzk5PC9SZWNOdW0+PHJlY29yZD48cmVjLW51bWJlcj4zOTk8L3JlYy1udW1iZXI+
PGZvcmVpZ24ta2V5cz48a2V5IGFwcD0iRU4iIGRiLWlkPSJ4Mjl6Mndld2N3MGFmYmVmc3g0dnZ6
d3p3MDAydGE5cnJlYXoiPjM5OTwva2V5PjwvZm9yZWlnbi1rZXlzPjxyZWYtdHlwZSBuYW1lPSJK
b3VybmFsIEFydGljbGUiPjE3PC9yZWYtdHlwZT48Y29udHJpYnV0b3JzPjxhdXRob3JzPjxhdXRo
b3I+TWFyZ3VsaWVzLCBNLjwvYXV0aG9yPjxhdXRob3I+RWdob2xtLCBNLjwvYXV0aG9yPjxhdXRo
b3I+QWx0bWFuLCBXLiBFLjwvYXV0aG9yPjxhdXRob3I+QXR0aXlhLCBTLjwvYXV0aG9yPjxhdXRo
b3I+QmFkZXIsIEouIFMuPC9hdXRob3I+PGF1dGhvcj5CZW1iZW4sIEwuIEEuPC9hdXRob3I+PGF1
dGhvcj5CZXJrYSwgSi48L2F1dGhvcj48YXV0aG9yPkJyYXZlcm1hbiwgTS4gUy48L2F1dGhvcj48
YXV0aG9yPkNoZW4sIFkuIEouPC9hdXRob3I+PGF1dGhvcj5DaGVuLCBaLjwvYXV0aG9yPjxhdXRo
b3I+RGV3ZWxsLCBTLiBCLjwvYXV0aG9yPjxhdXRob3I+RHUsIEwuPC9hdXRob3I+PGF1dGhvcj5G
aWVycm8sIEouIE0uPC9hdXRob3I+PGF1dGhvcj5Hb21lcywgWC4gVi48L2F1dGhvcj48YXV0aG9y
PkdvZHdpbiwgQi4gQy48L2F1dGhvcj48YXV0aG9yPkhlLCBXLjwvYXV0aG9yPjxhdXRob3I+SGVs
Z2VzZW4sIFMuPC9hdXRob3I+PGF1dGhvcj5IbywgQy4gSC48L2F1dGhvcj48YXV0aG9yPklyenlr
LCBHLiBQLjwvYXV0aG9yPjxhdXRob3I+SmFuZG8sIFMuIEMuPC9hdXRob3I+PGF1dGhvcj5BbGVu
cXVlciwgTS4gTC48L2F1dGhvcj48YXV0aG9yPkphcnZpZSwgVC4gUC48L2F1dGhvcj48YXV0aG9y
PkppcmFnZSwgSy4gQi48L2F1dGhvcj48YXV0aG9yPktpbSwgSi4gQi48L2F1dGhvcj48YXV0aG9y
PktuaWdodCwgSi4gUi48L2F1dGhvcj48YXV0aG9yPkxhbnphLCBKLiBSLjwvYXV0aG9yPjxhdXRo
b3I+TGVhbW9uLCBKLiBILjwvYXV0aG9yPjxhdXRob3I+TGVma293aXR6LCBTLiBNLjwvYXV0aG9y
PjxhdXRob3I+TGVpLCBNLjwvYXV0aG9yPjxhdXRob3I+TGksIEouPC9hdXRob3I+PGF1dGhvcj5M
b2htYW4sIEsuIEwuPC9hdXRob3I+PGF1dGhvcj5MdSwgSC48L2F1dGhvcj48YXV0aG9yPk1ha2hp
amFuaSwgVi4gQi48L2F1dGhvcj48YXV0aG9yPk1jRGFkZSwgSy4gRS48L2F1dGhvcj48YXV0aG9y
Pk1jS2VubmEsIE0uIFAuPC9hdXRob3I+PGF1dGhvcj5NeWVycywgRS4gVy48L2F1dGhvcj48YXV0
aG9yPk5pY2tlcnNvbiwgRS48L2F1dGhvcj48YXV0aG9yPk5vYmlsZSwgSi4gUi48L2F1dGhvcj48
YXV0aG9yPlBsYW50LCBSLjwvYXV0aG9yPjxhdXRob3I+UHVjLCBCLiBQLjwvYXV0aG9yPjxhdXRo
b3I+Um9uYW4sIE0uIFQuPC9hdXRob3I+PGF1dGhvcj5Sb3RoLCBHLiBULjwvYXV0aG9yPjxhdXRo
b3I+U2Fya2lzLCBHLiBKLjwvYXV0aG9yPjxhdXRob3I+U2ltb25zLCBKLiBGLjwvYXV0aG9yPjxh
dXRob3I+U2ltcHNvbiwgSi4gVy48L2F1dGhvcj48YXV0aG9yPlNyaW5pdmFzYW4sIE0uPC9hdXRo
b3I+PGF1dGhvcj5UYXJ0YXJvLCBLLiBSLjwvYXV0aG9yPjxhdXRob3I+VG9tYXN6LCBBLjwvYXV0
aG9yPjxhdXRob3I+Vm9ndCwgSy4gQS48L2F1dGhvcj48YXV0aG9yPlZvbGttZXIsIEcuIEEuPC9h
dXRob3I+PGF1dGhvcj5XYW5nLCBTLiBILjwvYXV0aG9yPjxhdXRob3I+V2FuZywgWS48L2F1dGhv
cj48YXV0aG9yPldlaW5lciwgTS4gUC48L2F1dGhvcj48YXV0aG9yPll1LCBQLjwvYXV0aG9yPjxh
dXRob3I+QmVnbGV5LCBSLiBGLjwvYXV0aG9yPjxhdXRob3I+Um90aGJlcmcsIEouIE0uPC9hdXRo
b3I+PC9hdXRob3JzPjwvY29udHJpYnV0b3JzPjxhdXRoLWFkZHJlc3M+NDU0IExpZmUgU2NpZW5j
ZXMgQ29ycC4sIDIwIENvbW1lcmNpYWwgU3RyZWV0LCBCcmFuZm9yZCwgQ29ubmVjdGljdXQgMDY0
MDUsIFVTQS48L2F1dGgtYWRkcmVzcz48dGl0bGVzPjx0aXRsZT5HZW5vbWUgc2VxdWVuY2luZyBp
biBtaWNyb2ZhYnJpY2F0ZWQgaGlnaC1kZW5zaXR5IHBpY29saXRyZSByZWFjdG9yczwvdGl0bGU+
PHNlY29uZGFyeS10aXRsZT5OYXR1cmU8L3NlY29uZGFyeS10aXRsZT48L3RpdGxlcz48cGVyaW9k
aWNhbD48ZnVsbC10aXRsZT5OYXR1cmU8L2Z1bGwtdGl0bGU+PGFiYnItMT5OYXR1cmU8L2FiYnIt
MT48L3BlcmlvZGljYWw+PHBhZ2VzPjM3Ni04MDwvcGFnZXM+PHZvbHVtZT40Mzc8L3ZvbHVtZT48
bnVtYmVyPjcwNTc8L251bWJlcj48ZWRpdGlvbj4yMDA1LzA4LzAyPC9lZGl0aW9uPjxrZXl3b3Jk
cz48a2V5d29yZD5FbGVjdHJvcGhvcmVzaXMsIENhcGlsbGFyeTwva2V5d29yZD48a2V5d29yZD5F
bXVsc2lvbnM8L2tleXdvcmQ+PGtleXdvcmQ+RmliZXIgT3B0aWMgVGVjaG5vbG9neTwva2V5d29y
ZD48a2V5d29yZD4qR2Vub21lLCBCYWN0ZXJpYWw8L2tleXdvcmQ+PGtleXdvcmQ+R2Vub21pY3Mv
ZWNvbm9taWNzLyppbnN0cnVtZW50YXRpb248L2tleXdvcmQ+PGtleXdvcmQ+TWljcm9jaGVtaXN0
cnkvZWNvbm9taWNzLyppbnN0cnVtZW50YXRpb248L2tleXdvcmQ+PGtleXdvcmQ+TXljb3BsYXNt
YSBnZW5pdGFsaXVtLypnZW5ldGljczwva2V5d29yZD48a2V5d29yZD5Qb2x5bWVyYXNlIENoYWlu
IFJlYWN0aW9uPC9rZXl3b3JkPjxrZXl3b3JkPlJlcHJvZHVjaWJpbGl0eSBvZiBSZXN1bHRzPC9r
ZXl3b3JkPjxrZXl3b3JkPlNlbnNpdGl2aXR5IGFuZCBTcGVjaWZpY2l0eTwva2V5d29yZD48a2V5
d29yZD5TZXF1ZW5jZSBBbmFseXNpcywgRE5BL2Vjb25vbWljcy8qaW5zdHJ1bWVudGF0aW9uPC9r
ZXl3b3JkPjxrZXl3b3JkPlRpbWUgRmFjdG9yczwva2V5d29yZD48L2tleXdvcmRzPjxkYXRlcz48
eWVhcj4yMDA1PC95ZWFyPjxwdWItZGF0ZXM+PGRhdGU+U2VwIDE1PC9kYXRlPjwvcHViLWRhdGVz
PjwvZGF0ZXM+PGlzYm4+MTQ3Ni00Njg3IChFbGVjdHJvbmljKSYjeEQ7MDAyOC0wODM2IChMaW5r
aW5nKTwvaXNibj48YWNjZXNzaW9uLW51bT4xNjA1NjIyMDwvYWNjZXNzaW9uLW51bT48dXJscz48
cmVsYXRlZC11cmxzPjx1cmw+aHR0cDovL3d3dy5uY2JpLm5sbS5uaWguZ292L2VudHJlei9xdWVy
eS5mY2dpP2NtZD1SZXRyaWV2ZSZhbXA7ZGI9UHViTWVkJmFtcDtkb3B0PUNpdGF0aW9uJmFtcDts
aXN0X3VpZHM9MTYwNTYyMjA8L3VybD48L3JlbGF0ZWQtdXJscz48L3VybHM+PGN1c3RvbTI+MTQ2
NDQyNzwvY3VzdG9tMj48ZWxlY3Ryb25pYy1yZXNvdXJjZS1udW0+bmF0dXJlMDM5NTkgW3BpaV0m
I3hEOzEwLjEwMzgvbmF0dXJlMDM5NTk8L2VsZWN0cm9uaWMtcmVzb3VyY2UtbnVtPjxsYW5ndWFn
ZT5lbmc8L2xhbmd1YWdlPjwvcmVjb3JkPjwvQ2l0ZT48Q2l0ZT48QXV0aG9yPlNoZW5kdXJlPC9B
dXRob3I+PFllYXI+MjAwNTwvWWVhcj48UmVjTnVtPjQwMDwvUmVjTnVtPjxyZWNvcmQ+PHJlYy1u
dW1iZXI+NDAwPC9yZWMtbnVtYmVyPjxmb3JlaWduLWtleXM+PGtleSBhcHA9IkVOIiBkYi1pZD0i
eDI5ejJ3ZXdjdzBhZmJlZnN4NHZ2end6dzAwMnRhOXJyZWF6Ij40MDA8L2tleT48L2ZvcmVpZ24t
a2V5cz48cmVmLXR5cGUgbmFtZT0iSm91cm5hbCBBcnRpY2xlIj4xNzwvcmVmLXR5cGU+PGNvbnRy
aWJ1dG9ycz48YXV0aG9ycz48YXV0aG9yPlNoZW5kdXJlLCBKLjwvYXV0aG9yPjxhdXRob3I+UG9y
cmVjYSwgRy4gSi48L2F1dGhvcj48YXV0aG9yPlJlcHBhcywgTi4gQi48L2F1dGhvcj48YXV0aG9y
PkxpbiwgWC48L2F1dGhvcj48YXV0aG9yPk1jQ3V0Y2hlb24sIEouIFAuPC9hdXRob3I+PGF1dGhv
cj5Sb3NlbmJhdW0sIEEuIE0uPC9hdXRob3I+PGF1dGhvcj5XYW5nLCBNLiBELjwvYXV0aG9yPjxh
dXRob3I+WmhhbmcsIEsuPC9hdXRob3I+PGF1dGhvcj5NaXRyYSwgUi4gRC48L2F1dGhvcj48YXV0
aG9yPkNodXJjaCwgRy4gTS48L2F1dGhvcj48L2F1dGhvcnM+PC9jb250cmlidXRvcnM+PGF1dGgt
YWRkcmVzcz5EZXBhcnRtZW50IG9mIEdlbmV0aWNzLCBIYXJ2YXJkIE1lZGljYWwgU2Nob29sLCBC
b3N0b24sIE1BIDAyMTE1LCBVU0EuIHNoZW5kdXJlQGFsdW1uaS5wcmluY2V0b24uZWR1PC9hdXRo
LWFkZHJlc3M+PHRpdGxlcz48dGl0bGU+QWNjdXJhdGUgbXVsdGlwbGV4IHBvbG9ueSBzZXF1ZW5j
aW5nIG9mIGFuIGV2b2x2ZWQgYmFjdGVyaWFsIGdlbm9tZTwvdGl0bGU+PHNlY29uZGFyeS10aXRs
ZT5TY2llbmNlPC9zZWNvbmRhcnktdGl0bGU+PC90aXRsZXM+PHBlcmlvZGljYWw+PGZ1bGwtdGl0
bGU+U2NpZW5jZTwvZnVsbC10aXRsZT48L3BlcmlvZGljYWw+PHBhZ2VzPjE3MjgtMzI8L3BhZ2Vz
Pjx2b2x1bWU+MzA5PC92b2x1bWU+PG51bWJlcj41NzQxPC9udW1iZXI+PGVkaXRpb24+MjAwNS8w
OC8wNjwvZWRpdGlvbj48a2V5d29yZHM+PGtleXdvcmQ+QWNyeWxpYyBSZXNpbnM8L2tleXdvcmQ+
PGtleXdvcmQ+QWxnb3JpdGhtczwva2V5d29yZD48a2V5d29yZD5BdXRvbWF0aW9uPC9rZXl3b3Jk
PjxrZXl3b3JkPkNvc3RzIGFuZCBDb3N0IEFuYWx5c2lzPC9rZXl3b3JkPjxrZXl3b3JkPkROQSBM
aWdhc2VzL21ldGFib2xpc208L2tleXdvcmQ+PGtleXdvcmQ+RE5BIFByaW1lcnM8L2tleXdvcmQ+
PGtleXdvcmQ+RE5BLCBCYWN0ZXJpYWwvKmdlbmV0aWNzPC9rZXl3b3JkPjxrZXl3b3JkPkVzY2hl
cmljaGlhIGNvbGkvKmdlbmV0aWNzPC9rZXl3b3JkPjxrZXl3b3JkPipFdm9sdXRpb24sIE1vbGVj
dWxhcjwva2V5d29yZD48a2V5d29yZD5GbHVvcmVzY2VudCBEeWVzPC9rZXl3b3JkPjxrZXl3b3Jk
PkdlbHM8L2tleXdvcmQ+PGtleXdvcmQ+R2VuZSBMaWJyYXJ5PC9rZXl3b3JkPjxrZXl3b3JkPipH
ZW5vbWUsIEJhY3RlcmlhbDwva2V5d29yZD48a2V5d29yZD5NaWNyb3Njb3B5LCBGbHVvcmVzY2Vu
Y2U8L2tleXdvcmQ+PGtleXdvcmQ+TWljcm9zcGhlcmVzPC9rZXl3b3JkPjxrZXl3b3JkPk11dGF0
aW9uPC9rZXl3b3JkPjxrZXl3b3JkPk51Y2xlaWMgQWNpZCBIeWJyaWRpemF0aW9uPC9rZXl3b3Jk
PjxrZXl3b3JkPlBvaW50IE11dGF0aW9uPC9rZXl3b3JkPjxrZXl3b3JkPlBvbHltZXJhc2UgQ2hh
aW4gUmVhY3Rpb248L2tleXdvcmQ+PGtleXdvcmQ+U2VxdWVuY2UgQW5hbHlzaXMsIEROQS9lY29u
b21pY3MvaW5zdHJ1bWVudGF0aW9uLyptZXRob2RzPC9rZXl3b3JkPjwva2V5d29yZHM+PGRhdGVz
Pjx5ZWFyPjIwMDU8L3llYXI+PHB1Yi1kYXRlcz48ZGF0ZT5TZXAgOTwvZGF0ZT48L3B1Yi1kYXRl
cz48L2RhdGVzPjxpc2JuPjEwOTUtOTIwMyAoRWxlY3Ryb25pYykmI3hEOzAwMzYtODA3NSAoTGlu
a2luZyk8L2lzYm4+PGFjY2Vzc2lvbi1udW0+MTYwODE2OTk8L2FjY2Vzc2lvbi1udW0+PHVybHM+
PHJlbGF0ZWQtdXJscz48dXJsPmh0dHA6Ly93d3cubmNiaS5ubG0ubmloLmdvdi9lbnRyZXovcXVl
cnkuZmNnaT9jbWQ9UmV0cmlldmUmYW1wO2RiPVB1Yk1lZCZhbXA7ZG9wdD1DaXRhdGlvbiZhbXA7
bGlzdF91aWRzPTE2MDgxNjk5PC91cmw+PC9yZWxhdGVkLXVybHM+PC91cmxzPjxlbGVjdHJvbmlj
LXJlc291cmNlLW51bT4xMTE3Mzg5IFtwaWldJiN4RDsxMC4xMTI2L3NjaWVuY2UuMTExNzM4OTwv
ZWxlY3Ryb25pYy1yZXNvdXJjZS1udW0+PGxhbmd1YWdlPmVuZzwvbGFuZ3VhZ2U+PC9yZWNvcmQ+
PC9DaXRlPjwvRW5kTm90ZT5=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[97, 98]</w:t>
      </w:r>
      <w:r w:rsidR="00465F48" w:rsidRPr="003530D3">
        <w:rPr>
          <w:rFonts w:cs="AdvPS88D1"/>
          <w:szCs w:val="19"/>
        </w:rPr>
        <w:fldChar w:fldCharType="end"/>
      </w:r>
      <w:r w:rsidRPr="003530D3">
        <w:rPr>
          <w:rFonts w:cs="AdvPS88D1"/>
          <w:szCs w:val="19"/>
        </w:rPr>
        <w:t xml:space="preserve">, linking genotypes with phenotypes and high-throughput screening and selection </w:t>
      </w:r>
      <w:r w:rsidR="00465F48" w:rsidRPr="003530D3">
        <w:rPr>
          <w:rFonts w:cs="AdvPS88D1"/>
          <w:szCs w:val="19"/>
        </w:rPr>
        <w:fldChar w:fldCharType="begin">
          <w:fldData xml:space="preserve">PEVuZE5vdGU+PENpdGU+PEF1dGhvcj5BaGFyb25pPC9BdXRob3I+PFllYXI+MjAwNTwvWWVhcj48
UmVjTnVtPjQwMTwvUmVjTnVtPjxyZWNvcmQ+PHJlYy1udW1iZXI+NDAxPC9yZWMtbnVtYmVyPjxm
b3JlaWduLWtleXM+PGtleSBhcHA9IkVOIiBkYi1pZD0ieDI5ejJ3ZXdjdzBhZmJlZnN4NHZ2end6
dzAwMnRhOXJyZWF6Ij40MDE8L2tleT48L2ZvcmVpZ24ta2V5cz48cmVmLXR5cGUgbmFtZT0iSm91
cm5hbCBBcnRpY2xlIj4xNzwvcmVmLXR5cGU+PGNvbnRyaWJ1dG9ycz48YXV0aG9ycz48YXV0aG9y
PkFoYXJvbmksIEEuPC9hdXRob3I+PGF1dGhvcj5BbWl0YWksIEcuPC9hdXRob3I+PGF1dGhvcj5C
ZXJuYXRoLCBLLjwvYXV0aG9yPjxhdXRob3I+TWFnZGFzc2ksIFMuPC9hdXRob3I+PGF1dGhvcj5U
YXdmaWssIEQuIFMuPC9hdXRob3I+PC9hdXRob3JzPjwvY29udHJpYnV0b3JzPjxhdXRoLWFkZHJl
c3M+RGVwYXJ0bWVudCBvZiBCaW9sb2dpY2FsIENoZW1pc3RyeSwgV2Vpem1hbm4gSW5zdGl0dXRl
IG9mIFNjaWVuY2UsIFJlaG92b3QgNzYxMDAsIElzcmFlbC48L2F1dGgtYWRkcmVzcz48dGl0bGVz
Pjx0aXRsZT5IaWdoLXRocm91Z2hwdXQgc2NyZWVuaW5nIG9mIGVuenltZSBsaWJyYXJpZXM6IHRo
aW9sYWN0b25hc2VzIGV2b2x2ZWQgYnkgZmx1b3Jlc2NlbmNlLWFjdGl2YXRlZCBzb3J0aW5nIG9m
IHNpbmdsZSBjZWxscyBpbiBlbXVsc2lvbiBjb21wYXJ0bWVudHM8L3RpdGxlPjxzZWNvbmRhcnkt
dGl0bGU+Q2hlbSBCaW9sPC9zZWNvbmRhcnktdGl0bGU+PC90aXRsZXM+PHBlcmlvZGljYWw+PGZ1
bGwtdGl0bGU+Q2hlbSBCaW9sPC9mdWxsLXRpdGxlPjwvcGVyaW9kaWNhbD48cGFnZXM+MTI4MS05
PC9wYWdlcz48dm9sdW1lPjEyPC92b2x1bWU+PG51bWJlcj4xMjwvbnVtYmVyPjxlZGl0aW9uPjIw
MDUvMTIvMTc8L2VkaXRpb24+PGtleXdvcmRzPjxrZXl3b3JkPkFyeWxkaWFsa3lscGhvc3BoYXRh
c2UvY2hlbWlzdHJ5LypnZW5ldGljcy9tZXRhYm9saXNtPC9rZXl3b3JkPjxrZXl3b3JkPkRpcmVj
dGVkIE1vbGVjdWxhciBFdm9sdXRpb24vbWV0aG9kczwva2V5d29yZD48a2V5d29yZD4qRW11bHNp
b25zPC9rZXl3b3JkPjxrZXl3b3JkPkVzY2hlcmljaGlhIGNvbGkvKmVuenltb2xvZ3kvZ2VuZXRp
Y3MvaXNvbGF0aW9uICZhbXA7IHB1cmlmaWNhdGlvbjwva2V5d29yZD48a2V5d29yZD5GbG93IEN5
dG9tZXRyeS8qbWV0aG9kczwva2V5d29yZD48a2V5d29yZD4qR2VuZSBMaWJyYXJ5PC9rZXl3b3Jk
PjxrZXl3b3JkPk11dGF0aW9uPC9rZXl3b3JkPjxrZXl3b3JkPlByb3RlaW4gRW5naW5lZXJpbmcv
bWV0aG9kczwva2V5d29yZD48L2tleXdvcmRzPjxkYXRlcz48eWVhcj4yMDA1PC95ZWFyPjxwdWIt
ZGF0ZXM+PGRhdGU+RGVjPC9kYXRlPjwvcHViLWRhdGVzPjwvZGF0ZXM+PGlzYm4+MTA3NC01NTIx
IChQcmludCkmI3hEOzEwNzQtNTUyMSAoTGlua2luZyk8L2lzYm4+PGFjY2Vzc2lvbi1udW0+MTYz
NTY4NDU8L2FjY2Vzc2lvbi1udW0+PHVybHM+PHJlbGF0ZWQtdXJscz48dXJsPmh0dHA6Ly93d3cu
bmNiaS5ubG0ubmloLmdvdi9lbnRyZXovcXVlcnkuZmNnaT9jbWQ9UmV0cmlldmUmYW1wO2RiPVB1
Yk1lZCZhbXA7ZG9wdD1DaXRhdGlvbiZhbXA7bGlzdF91aWRzPTE2MzU2ODQ1PC91cmw+PC9yZWxh
dGVkLXVybHM+PC91cmxzPjxlbGVjdHJvbmljLXJlc291cmNlLW51bT5TMTA3NC01NTIxKDA1KTAw
MzA0LTIgW3BpaV0mI3hEOzEwLjEwMTYvai5jaGVtYmlvbC4yMDA1LjA5LjAxMjwvZWxlY3Ryb25p
Yy1yZXNvdXJjZS1udW0+PGxhbmd1YWdlPmVuZzwvbGFuZ3VhZ2U+PC9yZWNvcmQ+PC9DaXRlPjxD
aXRlPjxBdXRob3I+QWhhcm9uaTwvQXV0aG9yPjxZZWFyPjIwMDU8L1llYXI+PFJlY051bT40MDI8
L1JlY051bT48cmVjb3JkPjxyZWMtbnVtYmVyPjQwMjwvcmVjLW51bWJlcj48Zm9yZWlnbi1rZXlz
PjxrZXkgYXBwPSJFTiIgZGItaWQ9IngyOXoyd2V3Y3cwYWZiZWZzeDR2dnp3encwMDJ0YTlycmVh
eiI+NDAyPC9rZXk+PC9mb3JlaWduLWtleXM+PHJlZi10eXBlIG5hbWU9IkpvdXJuYWwgQXJ0aWNs
ZSI+MTc8L3JlZi10eXBlPjxjb250cmlidXRvcnM+PGF1dGhvcnM+PGF1dGhvcj5BaGFyb25pLCBB
LjwvYXV0aG9yPjxhdXRob3I+R3JpZmZpdGhzLCBBLiBELjwvYXV0aG9yPjxhdXRob3I+VGF3Zmlr
LCBELiBTLjwvYXV0aG9yPjwvYXV0aG9ycz48L2NvbnRyaWJ1dG9ycz48YXV0aC1hZGRyZXNzPkRl
cGFydG1lbnQgb2YgQmlvbG9naWNhbCBDaGVtaXN0cnksIFRoZSBXZWl6bWFubiBJbnN0aXR1dGUg
b2YgU2NpZW5jZSwgUmVob3ZvdCA3NjEwMCwgSXNyYWVsLjwvYXV0aC1hZGRyZXNzPjx0aXRsZXM+
PHRpdGxlPkhpZ2gtdGhyb3VnaHB1dCBzY3JlZW5zIGFuZCBzZWxlY3Rpb25zIG9mIGVuenltZS1l
bmNvZGluZyBnZW5lczwvdGl0bGU+PHNlY29uZGFyeS10aXRsZT5DdXJyIE9waW4gQ2hlbSBCaW9s
PC9zZWNvbmRhcnktdGl0bGU+PC90aXRsZXM+PHBlcmlvZGljYWw+PGZ1bGwtdGl0bGU+Q3VyciBP
cGluIENoZW0gQmlvbDwvZnVsbC10aXRsZT48L3BlcmlvZGljYWw+PHBhZ2VzPjIxMC02PC9wYWdl
cz48dm9sdW1lPjk8L3ZvbHVtZT48bnVtYmVyPjI8L251bWJlcj48ZWRpdGlvbj4yMDA1LzA0LzA3
PC9lZGl0aW9uPjxrZXl3b3Jkcz48a2V5d29yZD5BbmltYWxzPC9rZXl3b3JkPjxrZXl3b3JkPipE
aXJlY3RlZCBNb2xlY3VsYXIgRXZvbHV0aW9uPC9rZXl3b3JkPjxrZXl3b3JkPkVuenltZXMvKmdl
bmV0aWNzL21ldGFib2xpc208L2tleXdvcmQ+PGtleXdvcmQ+KkdlbmUgTGlicmFyeTwva2V5d29y
ZD48a2V5d29yZD5IdW1hbnM8L2tleXdvcmQ+PC9rZXl3b3Jkcz48ZGF0ZXM+PHllYXI+MjAwNTwv
eWVhcj48cHViLWRhdGVzPjxkYXRlPkFwcjwvZGF0ZT48L3B1Yi1kYXRlcz48L2RhdGVzPjxpc2Ju
PjEzNjctNTkzMSAoUHJpbnQpJiN4RDsxMzY3LTU5MzEgKExpbmtpbmcpPC9pc2JuPjxhY2Nlc3Np
b24tbnVtPjE1ODExODA3PC9hY2Nlc3Npb24tbnVtPjx1cmxzPjxyZWxhdGVkLXVybHM+PHVybD5o
dHRwOi8vd3d3Lm5jYmkubmxtLm5paC5nb3YvZW50cmV6L3F1ZXJ5LmZjZ2k/Y21kPVJldHJpZXZl
JmFtcDtkYj1QdWJNZWQmYW1wO2RvcHQ9Q2l0YXRpb24mYW1wO2xpc3RfdWlkcz0xNTgxMTgwNzwv
dXJsPjwvcmVsYXRlZC11cmxzPjwvdXJscz48ZWxlY3Ryb25pYy1yZXNvdXJjZS1udW0+UzEzNjct
NTkzMSgwNSkwMDAxNy03IFtwaWldJiN4RDsxMC4xMDE2L2ouY2JwYS4yMDA1LjAyLjAwMjwvZWxl
Y3Ryb25pYy1yZXNvdXJjZS1udW0+PGxhbmd1YWdlPmVuZzwvbGFuZ3VhZ2U+PC9yZWNvcmQ+PC9D
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PEVuZE5vdGU+PENpdGU+PEF1dGhvcj5BaGFyb25pPC9BdXRob3I+PFllYXI+MjAwNTwvWWVhcj48
UmVjTnVtPjQwMTwvUmVjTnVtPjxyZWNvcmQ+PHJlYy1udW1iZXI+NDAxPC9yZWMtbnVtYmVyPjxm
b3JlaWduLWtleXM+PGtleSBhcHA9IkVOIiBkYi1pZD0ieDI5ejJ3ZXdjdzBhZmJlZnN4NHZ2end6
dzAwMnRhOXJyZWF6Ij40MDE8L2tleT48L2ZvcmVpZ24ta2V5cz48cmVmLXR5cGUgbmFtZT0iSm91
cm5hbCBBcnRpY2xlIj4xNzwvcmVmLXR5cGU+PGNvbnRyaWJ1dG9ycz48YXV0aG9ycz48YXV0aG9y
PkFoYXJvbmksIEEuPC9hdXRob3I+PGF1dGhvcj5BbWl0YWksIEcuPC9hdXRob3I+PGF1dGhvcj5C
ZXJuYXRoLCBLLjwvYXV0aG9yPjxhdXRob3I+TWFnZGFzc2ksIFMuPC9hdXRob3I+PGF1dGhvcj5U
YXdmaWssIEQuIFMuPC9hdXRob3I+PC9hdXRob3JzPjwvY29udHJpYnV0b3JzPjxhdXRoLWFkZHJl
c3M+RGVwYXJ0bWVudCBvZiBCaW9sb2dpY2FsIENoZW1pc3RyeSwgV2Vpem1hbm4gSW5zdGl0dXRl
IG9mIFNjaWVuY2UsIFJlaG92b3QgNzYxMDAsIElzcmFlbC48L2F1dGgtYWRkcmVzcz48dGl0bGVz
Pjx0aXRsZT5IaWdoLXRocm91Z2hwdXQgc2NyZWVuaW5nIG9mIGVuenltZSBsaWJyYXJpZXM6IHRo
aW9sYWN0b25hc2VzIGV2b2x2ZWQgYnkgZmx1b3Jlc2NlbmNlLWFjdGl2YXRlZCBzb3J0aW5nIG9m
IHNpbmdsZSBjZWxscyBpbiBlbXVsc2lvbiBjb21wYXJ0bWVudHM8L3RpdGxlPjxzZWNvbmRhcnkt
dGl0bGU+Q2hlbSBCaW9sPC9zZWNvbmRhcnktdGl0bGU+PC90aXRsZXM+PHBlcmlvZGljYWw+PGZ1
bGwtdGl0bGU+Q2hlbSBCaW9sPC9mdWxsLXRpdGxlPjwvcGVyaW9kaWNhbD48cGFnZXM+MTI4MS05
PC9wYWdlcz48dm9sdW1lPjEyPC92b2x1bWU+PG51bWJlcj4xMjwvbnVtYmVyPjxlZGl0aW9uPjIw
MDUvMTIvMTc8L2VkaXRpb24+PGtleXdvcmRzPjxrZXl3b3JkPkFyeWxkaWFsa3lscGhvc3BoYXRh
c2UvY2hlbWlzdHJ5LypnZW5ldGljcy9tZXRhYm9saXNtPC9rZXl3b3JkPjxrZXl3b3JkPkRpcmVj
dGVkIE1vbGVjdWxhciBFdm9sdXRpb24vbWV0aG9kczwva2V5d29yZD48a2V5d29yZD4qRW11bHNp
b25zPC9rZXl3b3JkPjxrZXl3b3JkPkVzY2hlcmljaGlhIGNvbGkvKmVuenltb2xvZ3kvZ2VuZXRp
Y3MvaXNvbGF0aW9uICZhbXA7IHB1cmlmaWNhdGlvbjwva2V5d29yZD48a2V5d29yZD5GbG93IEN5
dG9tZXRyeS8qbWV0aG9kczwva2V5d29yZD48a2V5d29yZD4qR2VuZSBMaWJyYXJ5PC9rZXl3b3Jk
PjxrZXl3b3JkPk11dGF0aW9uPC9rZXl3b3JkPjxrZXl3b3JkPlByb3RlaW4gRW5naW5lZXJpbmcv
bWV0aG9kczwva2V5d29yZD48L2tleXdvcmRzPjxkYXRlcz48eWVhcj4yMDA1PC95ZWFyPjxwdWIt
ZGF0ZXM+PGRhdGU+RGVjPC9kYXRlPjwvcHViLWRhdGVzPjwvZGF0ZXM+PGlzYm4+MTA3NC01NTIx
IChQcmludCkmI3hEOzEwNzQtNTUyMSAoTGlua2luZyk8L2lzYm4+PGFjY2Vzc2lvbi1udW0+MTYz
NTY4NDU8L2FjY2Vzc2lvbi1udW0+PHVybHM+PHJlbGF0ZWQtdXJscz48dXJsPmh0dHA6Ly93d3cu
bmNiaS5ubG0ubmloLmdvdi9lbnRyZXovcXVlcnkuZmNnaT9jbWQ9UmV0cmlldmUmYW1wO2RiPVB1
Yk1lZCZhbXA7ZG9wdD1DaXRhdGlvbiZhbXA7bGlzdF91aWRzPTE2MzU2ODQ1PC91cmw+PC9yZWxh
dGVkLXVybHM+PC91cmxzPjxlbGVjdHJvbmljLXJlc291cmNlLW51bT5TMTA3NC01NTIxKDA1KTAw
MzA0LTIgW3BpaV0mI3hEOzEwLjEwMTYvai5jaGVtYmlvbC4yMDA1LjA5LjAxMjwvZWxlY3Ryb25p
Yy1yZXNvdXJjZS1udW0+PGxhbmd1YWdlPmVuZzwvbGFuZ3VhZ2U+PC9yZWNvcmQ+PC9DaXRlPjxD
aXRlPjxBdXRob3I+QWhhcm9uaTwvQXV0aG9yPjxZZWFyPjIwMDU8L1llYXI+PFJlY051bT40MDI8
L1JlY051bT48cmVjb3JkPjxyZWMtbnVtYmVyPjQwMjwvcmVjLW51bWJlcj48Zm9yZWlnbi1rZXlz
PjxrZXkgYXBwPSJFTiIgZGItaWQ9IngyOXoyd2V3Y3cwYWZiZWZzeDR2dnp3encwMDJ0YTlycmVh
eiI+NDAyPC9rZXk+PC9mb3JlaWduLWtleXM+PHJlZi10eXBlIG5hbWU9IkpvdXJuYWwgQXJ0aWNs
ZSI+MTc8L3JlZi10eXBlPjxjb250cmlidXRvcnM+PGF1dGhvcnM+PGF1dGhvcj5BaGFyb25pLCBB
LjwvYXV0aG9yPjxhdXRob3I+R3JpZmZpdGhzLCBBLiBELjwvYXV0aG9yPjxhdXRob3I+VGF3Zmlr
LCBELiBTLjwvYXV0aG9yPjwvYXV0aG9ycz48L2NvbnRyaWJ1dG9ycz48YXV0aC1hZGRyZXNzPkRl
cGFydG1lbnQgb2YgQmlvbG9naWNhbCBDaGVtaXN0cnksIFRoZSBXZWl6bWFubiBJbnN0aXR1dGUg
b2YgU2NpZW5jZSwgUmVob3ZvdCA3NjEwMCwgSXNyYWVsLjwvYXV0aC1hZGRyZXNzPjx0aXRsZXM+
PHRpdGxlPkhpZ2gtdGhyb3VnaHB1dCBzY3JlZW5zIGFuZCBzZWxlY3Rpb25zIG9mIGVuenltZS1l
bmNvZGluZyBnZW5lczwvdGl0bGU+PHNlY29uZGFyeS10aXRsZT5DdXJyIE9waW4gQ2hlbSBCaW9s
PC9zZWNvbmRhcnktdGl0bGU+PC90aXRsZXM+PHBlcmlvZGljYWw+PGZ1bGwtdGl0bGU+Q3VyciBP
cGluIENoZW0gQmlvbDwvZnVsbC10aXRsZT48L3BlcmlvZGljYWw+PHBhZ2VzPjIxMC02PC9wYWdl
cz48dm9sdW1lPjk8L3ZvbHVtZT48bnVtYmVyPjI8L251bWJlcj48ZWRpdGlvbj4yMDA1LzA0LzA3
PC9lZGl0aW9uPjxrZXl3b3Jkcz48a2V5d29yZD5BbmltYWxzPC9rZXl3b3JkPjxrZXl3b3JkPipE
aXJlY3RlZCBNb2xlY3VsYXIgRXZvbHV0aW9uPC9rZXl3b3JkPjxrZXl3b3JkPkVuenltZXMvKmdl
bmV0aWNzL21ldGFib2xpc208L2tleXdvcmQ+PGtleXdvcmQ+KkdlbmUgTGlicmFyeTwva2V5d29y
ZD48a2V5d29yZD5IdW1hbnM8L2tleXdvcmQ+PC9rZXl3b3Jkcz48ZGF0ZXM+PHllYXI+MjAwNTwv
eWVhcj48cHViLWRhdGVzPjxkYXRlPkFwcjwvZGF0ZT48L3B1Yi1kYXRlcz48L2RhdGVzPjxpc2Ju
PjEzNjctNTkzMSAoUHJpbnQpJiN4RDsxMzY3LTU5MzEgKExpbmtpbmcpPC9pc2JuPjxhY2Nlc3Np
b24tbnVtPjE1ODExODA3PC9hY2Nlc3Npb24tbnVtPjx1cmxzPjxyZWxhdGVkLXVybHM+PHVybD5o
dHRwOi8vd3d3Lm5jYmkubmxtLm5paC5nb3YvZW50cmV6L3F1ZXJ5LmZjZ2k/Y21kPVJldHJpZXZl
JmFtcDtkYj1QdWJNZWQmYW1wO2RvcHQ9Q2l0YXRpb24mYW1wO2xpc3RfdWlkcz0xNTgxMTgwNzwv
dXJsPjwvcmVsYXRlZC11cmxzPjwvdXJscz48ZWxlY3Ryb25pYy1yZXNvdXJjZS1udW0+UzEzNjct
NTkzMSgwNSkwMDAxNy03IFtwaWldJiN4RDsxMC4xMDE2L2ouY2JwYS4yMDA1LjAyLjAwMjwvZWxl
Y3Ryb25pYy1yZXNvdXJjZS1udW0+PGxhbmd1YWdlPmVuZzwvbGFuZ3VhZ2U+PC9yZWNvcmQ+PC9D
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[99, 100]</w:t>
      </w:r>
      <w:r w:rsidR="00465F48" w:rsidRPr="003530D3">
        <w:rPr>
          <w:rFonts w:cs="AdvPS88D1"/>
          <w:szCs w:val="19"/>
        </w:rPr>
        <w:fldChar w:fldCharType="end"/>
      </w:r>
      <w:r w:rsidRPr="003530D3">
        <w:rPr>
          <w:rFonts w:cs="AdvPS88D1"/>
          <w:szCs w:val="19"/>
        </w:rPr>
        <w:t xml:space="preserve">. In these approaches, the genes or whole genomes together with specific polymerases and the reagents for transcription/translation are contained inside the aqueous compartment. Direct assessments of specific protein functions can be made. On the other hand, the amount of reagent available and inhibitory byproduct formation, limit the reaction inside the vessel since reagent exchange within the oil phase is unlikely. Researchers are trying to enhance reagent transport in and out of the w/o emulsion reaction vessel by allowing individual vessels to physically contact or fuse with each other </w:t>
      </w:r>
      <w:r w:rsidR="00465F48" w:rsidRPr="003530D3">
        <w:rPr>
          <w:rFonts w:cs="AdvPS88D1"/>
          <w:szCs w:val="19"/>
        </w:rPr>
        <w:fldChar w:fldCharType="begin">
          <w:fldData xml:space="preserve">PEVuZE5vdGU+PENpdGU+PEF1dGhvcj5HaGFkZXNzeTwvQXV0aG9yPjxZZWFyPjIwMDE8L1llYXI+
PFJlY051bT4zOTQ8L1JlY051bT48cmVjb3JkPjxyZWMtbnVtYmVyPjM5NDwvcmVjLW51bWJlcj48
Zm9yZWlnbi1rZXlzPjxrZXkgYXBwPSJFTiIgZGItaWQ9IngyOXoyd2V3Y3cwYWZiZWZzeDR2dnp3
encwMDJ0YTlycmVheiI+Mzk0PC9rZXk+PC9mb3JlaWduLWtleXM+PHJlZi10eXBlIG5hbWU9Ikpv
dXJuYWwgQXJ0aWNsZSI+MTc8L3JlZi10eXBlPjxjb250cmlidXRvcnM+PGF1dGhvcnM+PGF1dGhv
cj5HaGFkZXNzeSwgRi4gSi48L2F1dGhvcj48YXV0aG9yPk9uZywgSi4gTC48L2F1dGhvcj48YXV0
aG9yPkhvbGxpZ2VyLCBQLjwvYXV0aG9yPjwvYXV0aG9ycz48L2NvbnRyaWJ1dG9ycz48YXV0aC1h
ZGRyZXNzPk1lZGljYWwgUmVzZWFyY2ggQ291bmNpbCBMYWJvcmF0b3J5IG9mIE1vbGVjdWxhciBC
aW9sb2d5LCBIaWxscyBSb2FkLCBDYW1icmlkZ2UgQ0IyIDJRSCwgVW5pdGVkIEtpbmdkb20uPC9h
dXRoLWFkZHJlc3M+PHRpdGxlcz48dGl0bGU+RGlyZWN0ZWQgZXZvbHV0aW9uIG9mIHBvbHltZXJh
c2UgZnVuY3Rpb24gYnkgY29tcGFydG1lbnRhbGl6ZWQgc2VsZi1yZXBsaWNhdGlvbjwvdGl0bGU+
PHNlY29uZGFyeS10aXRsZT5Qcm9jIE5hdGwgQWNhZCBTY2kgVSBTIEE8L3NlY29uZGFyeS10aXRs
ZT48L3RpdGxlcz48cGVyaW9kaWNhbD48ZnVsbC10aXRsZT5Qcm9jIE5hdGwgQWNhZCBTY2kgVSBT
IEE8L2Z1bGwtdGl0bGU+PC9wZXJpb2RpY2FsPjxwYWdlcz40NTUyLTc8L3BhZ2VzPjx2b2x1bWU+
OTg8L3ZvbHVtZT48bnVtYmVyPjg8L251bWJlcj48ZWRpdGlvbj4yMDAxLzAzLzI5PC9lZGl0aW9u
PjxrZXl3b3Jkcz48a2V5d29yZD5ETkEtRGlyZWN0ZWQgRE5BIFBvbHltZXJhc2UvZ2VuZXRpY3Mv
Km1ldGFib2xpc208L2tleXdvcmQ+PGtleXdvcmQ+KkRpcmVjdGVkIE1vbGVjdWxhciBFdm9sdXRp
b248L2tleXdvcmQ+PGtleXdvcmQ+R2Vub3R5cGU8L2tleXdvcmQ+PGtleXdvcmQ+UGhlbm90eXBl
PC9rZXl3b3JkPjwva2V5d29yZHM+PGRhdGVzPjx5ZWFyPjIwMDE8L3llYXI+PHB1Yi1kYXRlcz48
ZGF0ZT5BcHIgMTA8L2RhdGU+PC9wdWItZGF0ZXM+PC9kYXRlcz48aXNibj4wMDI3LTg0MjQgKFBy
aW50KSYjeEQ7MDAyNy04NDI0IChMaW5raW5nKTwvaXNibj48YWNjZXNzaW9uLW51bT4xMTI3NDM1
MjwvYWNjZXNzaW9uLW51bT48dXJscz48cmVsYXRlZC11cmxzPjx1cmw+aHR0cDovL3d3dy5uY2Jp
Lm5sbS5uaWguZ292L2VudHJlei9xdWVyeS5mY2dpP2NtZD1SZXRyaWV2ZSZhbXA7ZGI9UHViTWVk
JmFtcDtkb3B0PUNpdGF0aW9uJmFtcDtsaXN0X3VpZHM9MTEyNzQzNTI8L3VybD48L3JlbGF0ZWQt
dXJscz48L3VybHM+PGN1c3RvbTI+MzE4NzI8L2N1c3RvbTI+PGVsZWN0cm9uaWMtcmVzb3VyY2Ut
bnVtPjEwLjEwNzMvcG5hcy4wNzEwNTIxOTgmI3hEOzA3MTA1MjE5OCBbcGlpXTwvZWxlY3Ryb25p
Yy1yZXNvdXJjZS1udW0+PGxhbmd1YWdlPmVuZzwvbGFuZ3VhZ2U+PC9yZWNvcmQ+PC9DaXRlPjxD
aXRlPjxBdXRob3I+QmVybmF0aDwvQXV0aG9yPjxZZWFyPjIwMDQ8L1llYXI+PFJlY051bT40MDU8
L1JlY051bT48cmVjb3JkPjxyZWMtbnVtYmVyPjQwNTwvcmVjLW51bWJlcj48Zm9yZWlnbi1rZXlz
PjxrZXkgYXBwPSJFTiIgZGItaWQ9IngyOXoyd2V3Y3cwYWZiZWZzeDR2dnp3encwMDJ0YTlycmVh
eiI+NDA1PC9rZXk+PC9mb3JlaWduLWtleXM+PHJlZi10eXBlIG5hbWU9IkpvdXJuYWwgQXJ0aWNs
ZSI+MTc8L3JlZi10eXBlPjxjb250cmlidXRvcnM+PGF1dGhvcnM+PGF1dGhvcj5CZXJuYXRoLCBL
LjwvYXV0aG9yPjxhdXRob3I+SGFpLCBNLjwvYXV0aG9yPjxhdXRob3I+TWFzdHJvYmF0dGlzdGEs
IEUuPC9hdXRob3I+PGF1dGhvcj5HcmlmZml0aHMsIEEuIEQuPC9hdXRob3I+PGF1dGhvcj5NYWdk
YXNzaSwgUy48L2F1dGhvcj48YXV0aG9yPlRhd2ZpaywgRC4gUy48L2F1dGhvcj48L2F1dGhvcnM+
PC9jb250cmlidXRvcnM+PGF1dGgtYWRkcmVzcz5EZXBhcnRtZW50IG9mIEJpb2xvZ2ljYWwgQ2hl
bWlzdHJ5LCBXZWl6bWFubiBJbnN0aXR1dGUgb2YgU2NpZW5jZSwgUmVob3ZvdCA3NjEwMCwgSXNy
YWVsLjwvYXV0aC1hZGRyZXNzPjx0aXRsZXM+PHRpdGxlPkluIHZpdHJvIGNvbXBhcnRtZW50YWxp
emF0aW9uIGJ5IGRvdWJsZSBlbXVsc2lvbnM6IHNvcnRpbmcgYW5kIGdlbmUgZW5yaWNobWVudCBi
eSBmbHVvcmVzY2VuY2UgYWN0aXZhdGVkIGNlbGwgc29ydGluZzwvdGl0bGU+PHNlY29uZGFyeS10
aXRsZT5BbmFsIEJpb2NoZW08L3NlY29uZGFyeS10aXRsZT48L3RpdGxlcz48cGVyaW9kaWNhbD48
ZnVsbC10aXRsZT5BbmFsIEJpb2NoZW08L2Z1bGwtdGl0bGU+PC9wZXJpb2RpY2FsPjxwYWdlcz4x
NTEtNzwvcGFnZXM+PHZvbHVtZT4zMjU8L3ZvbHVtZT48bnVtYmVyPjE8L251bWJlcj48ZWRpdGlv
bj4yMDA0LzAxLzEzPC9lZGl0aW9uPjxrZXl3b3Jkcz48a2V5d29yZD5ETkEgTW9kaWZpY2F0aW9u
IE1ldGh5bGFzZXMvZ2VuZXRpY3M8L2tleXdvcmQ+PGtleXdvcmQ+KkVtdWxzaW9uczwva2V5d29y
ZD48a2V5d29yZD5Fc2NoZXJpY2hpYSBjb2xpL2dlbmV0aWNzPC9rZXl3b3JkPjxrZXl3b3JkPipG
bG93IEN5dG9tZXRyeTwva2V5d29yZD48a2V5d29yZD5GbHVvcmVzY2VudCBEeWVzPC9rZXl3b3Jk
PjxrZXl3b3JkPipHZW5lIExpYnJhcnk8L2tleXdvcmQ+PGtleXdvcmQ+R2VuZXM8L2tleXdvcmQ+
PGtleXdvcmQ+R2VuZXRpYyBWZWN0b3JzPC9rZXl3b3JkPjxrZXl3b3JkPlBvbHltZXJhc2UgQ2hh
aW4gUmVhY3Rpb248L2tleXdvcmQ+PGtleXdvcmQ+VGV0cmFoeWRyb2ZvbGF0ZSBEZWh5ZHJvZ2Vu
YXNlL2dlbmV0aWNzPC9rZXl3b3JkPjwva2V5d29yZHM+PGRhdGVzPjx5ZWFyPjIwMDQ8L3llYXI+
PHB1Yi1kYXRlcz48ZGF0ZT5GZWIgMTwvZGF0ZT48L3B1Yi1kYXRlcz48L2RhdGVzPjxpc2JuPjAw
MDMtMjY5NyAoUHJpbnQpJiN4RDswMDAzLTI2OTcgKExpbmtpbmcpPC9pc2JuPjxhY2Nlc3Npb24t
bnVtPjE0NzE1Mjk2PC9hY2Nlc3Npb24tbnVtPjx1cmxzPjxyZWxhdGVkLXVybHM+PHVybD5odHRw
Oi8vd3d3Lm5jYmkubmxtLm5paC5nb3YvZW50cmV6L3F1ZXJ5LmZjZ2k/Y21kPVJldHJpZXZlJmFt
cDtkYj1QdWJNZWQmYW1wO2RvcHQ9Q2l0YXRpb24mYW1wO2xpc3RfdWlkcz0xNDcxNTI5NjwvdXJs
PjwvcmVsYXRlZC11cmxzPjwvdXJscz48ZWxlY3Ryb25pYy1yZXNvdXJjZS1udW0+UzAwMDMyNjk3
MDMwMDY4NjkgW3BpaV08L2VsZWN0cm9uaWMtcmVzb3VyY2UtbnVtPjxsYW5ndWFnZT5lbmc8L2xh
bmd1YWdlPjwvcmVjb3JkPjwvQ2l0ZT48Q2l0ZT48QXV0aG9yPlBpZXRyaW5pPC9BdXRob3I+PFll
YXI+MjAwNDwvWWVhcj48UmVjTnVtPjQwNjwvUmVjTnVtPjxyZWNvcmQ+PHJlYy1udW1iZXI+NDA2
PC9yZWMtbnVtYmVyPjxmb3JlaWduLWtleXM+PGtleSBhcHA9IkVOIiBkYi1pZD0ieDI5ejJ3ZXdj
dzBhZmJlZnN4NHZ2end6dzAwMnRhOXJyZWF6Ij40MDY8L2tleT48L2ZvcmVpZ24ta2V5cz48cmVm
LXR5cGUgbmFtZT0iSm91cm5hbCBBcnRpY2xlIj4xNzwvcmVmLXR5cGU+PGNvbnRyaWJ1dG9ycz48
YXV0aG9ycz48YXV0aG9yPlBpZXRyaW5pLCBBLiBWLjwvYXV0aG9yPjxhdXRob3I+THVpc2ksIFAu
IEwuPC9hdXRob3I+PC9hdXRob3JzPjwvY29udHJpYnV0b3JzPjxhdXRoLWFkZHJlc3M+SW5zdGl0
dXRlIG9mIFBvbHltZXJzLCBFVEggWmVudHJ1bSwgVW5pdmVyc2l0YXRzc3RyYXNzZSA2LCA4MDky
IFp1cmljaCwgU3dpdHplcmxhbmQuPC9hdXRoLWFkZHJlc3M+PHRpdGxlcz48dGl0bGU+Q2VsbC1m
cmVlIHByb3RlaW4gc3ludGhlc2lzIHRocm91Z2ggc29sdWJpbGlzYXRlIGV4Y2hhbmdlIGluIHdh
dGVyL29pbCBlbXVsc2lvbiBjb21wYXJ0bWVudHM8L3RpdGxlPjxzZWNvbmRhcnktdGl0bGU+Q2hl
bWJpb2NoZW08L3NlY29uZGFyeS10aXRsZT48L3RpdGxlcz48cGVyaW9kaWNhbD48ZnVsbC10aXRs
ZT5DaGVtYmlvY2hlbTwvZnVsbC10aXRsZT48L3BlcmlvZGljYWw+PHBhZ2VzPjEwNTUtNjI8L3Bh
Z2VzPjx2b2x1bWU+NTwvdm9sdW1lPjxudW1iZXI+ODwvbnVtYmVyPjxlZGl0aW9uPjIwMDQvMDgv
MTA8L2VkaXRpb24+PGtleXdvcmRzPjxrZXl3b3JkPkNlbGwtRnJlZSBTeXN0ZW08L2tleXdvcmQ+
PGtleXdvcmQ+KkVtdWxzaW9uczwva2V5d29yZD48a2V5d29yZD5PaWxzLypjaGVtaXN0cnk8L2tl
eXdvcmQ+PGtleXdvcmQ+UHJvdGVpbiBCaW9zeW50aGVzaXM8L2tleXdvcmQ+PGtleXdvcmQ+U29s
dWJpbGl0eTwva2V5d29yZD48a2V5d29yZD5XYXRlci8qY2hlbWlzdHJ5PC9rZXl3b3JkPjwva2V5
d29yZHM+PGRhdGVzPjx5ZWFyPjIwMDQ8L3llYXI+PHB1Yi1kYXRlcz48ZGF0ZT5BdWcgNjwvZGF0
ZT48L3B1Yi1kYXRlcz48L2RhdGVzPjxpc2JuPjE0MzktNDIyNyAoUHJpbnQpJiN4RDsxNDM5LTQy
MjcgKExpbmtpbmcpPC9pc2JuPjxhY2Nlc3Npb24tbnVtPjE1MzAwODI3PC9hY2Nlc3Npb24tbnVt
Pjx1cmxzPjxyZWxhdGVkLXVybHM+PHVybD5odHRwOi8vd3d3Lm5jYmkubmxtLm5paC5nb3YvZW50
cmV6L3F1ZXJ5LmZjZ2k/Y21kPVJldHJpZXZlJmFtcDtkYj1QdWJNZWQmYW1wO2RvcHQ9Q2l0YXRp
b24mYW1wO2xpc3RfdWlkcz0xNTMwMDgyNzwvdXJsPjwvcmVsYXRlZC11cmxzPjwvdXJscz48ZWxl
Y3Ryb25pYy1yZXNvdXJjZS1udW0+MTAuMTAwMi9jYmljLjIwMDQwMDAxNDwvZWxlY3Ryb25pYy1y
ZXNvdXJjZS1udW0+PGxhbmd1YWdlPmVuZzwvbGFuZ3VhZ2U+PC9yZWNvcmQ+PC9DaXRlPjwvRW5k
Tm90ZT4A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PEVuZE5vdGU+PENpdGU+PEF1dGhvcj5HaGFkZXNzeTwvQXV0aG9yPjxZZWFyPjIwMDE8L1llYXI+
PFJlY051bT4zOTQ8L1JlY051bT48cmVjb3JkPjxyZWMtbnVtYmVyPjM5NDwvcmVjLW51bWJlcj48
Zm9yZWlnbi1rZXlzPjxrZXkgYXBwPSJFTiIgZGItaWQ9IngyOXoyd2V3Y3cwYWZiZWZzeDR2dnp3
encwMDJ0YTlycmVheiI+Mzk0PC9rZXk+PC9mb3JlaWduLWtleXM+PHJlZi10eXBlIG5hbWU9Ikpv
dXJuYWwgQXJ0aWNsZSI+MTc8L3JlZi10eXBlPjxjb250cmlidXRvcnM+PGF1dGhvcnM+PGF1dGhv
cj5HaGFkZXNzeSwgRi4gSi48L2F1dGhvcj48YXV0aG9yPk9uZywgSi4gTC48L2F1dGhvcj48YXV0
aG9yPkhvbGxpZ2VyLCBQLjwvYXV0aG9yPjwvYXV0aG9ycz48L2NvbnRyaWJ1dG9ycz48YXV0aC1h
ZGRyZXNzPk1lZGljYWwgUmVzZWFyY2ggQ291bmNpbCBMYWJvcmF0b3J5IG9mIE1vbGVjdWxhciBC
aW9sb2d5LCBIaWxscyBSb2FkLCBDYW1icmlkZ2UgQ0IyIDJRSCwgVW5pdGVkIEtpbmdkb20uPC9h
dXRoLWFkZHJlc3M+PHRpdGxlcz48dGl0bGU+RGlyZWN0ZWQgZXZvbHV0aW9uIG9mIHBvbHltZXJh
c2UgZnVuY3Rpb24gYnkgY29tcGFydG1lbnRhbGl6ZWQgc2VsZi1yZXBsaWNhdGlvbjwvdGl0bGU+
PHNlY29uZGFyeS10aXRsZT5Qcm9jIE5hdGwgQWNhZCBTY2kgVSBTIEE8L3NlY29uZGFyeS10aXRs
ZT48L3RpdGxlcz48cGVyaW9kaWNhbD48ZnVsbC10aXRsZT5Qcm9jIE5hdGwgQWNhZCBTY2kgVSBT
IEE8L2Z1bGwtdGl0bGU+PC9wZXJpb2RpY2FsPjxwYWdlcz40NTUyLTc8L3BhZ2VzPjx2b2x1bWU+
OTg8L3ZvbHVtZT48bnVtYmVyPjg8L251bWJlcj48ZWRpdGlvbj4yMDAxLzAzLzI5PC9lZGl0aW9u
PjxrZXl3b3Jkcz48a2V5d29yZD5ETkEtRGlyZWN0ZWQgRE5BIFBvbHltZXJhc2UvZ2VuZXRpY3Mv
Km1ldGFib2xpc208L2tleXdvcmQ+PGtleXdvcmQ+KkRpcmVjdGVkIE1vbGVjdWxhciBFdm9sdXRp
b248L2tleXdvcmQ+PGtleXdvcmQ+R2Vub3R5cGU8L2tleXdvcmQ+PGtleXdvcmQ+UGhlbm90eXBl
PC9rZXl3b3JkPjwva2V5d29yZHM+PGRhdGVzPjx5ZWFyPjIwMDE8L3llYXI+PHB1Yi1kYXRlcz48
ZGF0ZT5BcHIgMTA8L2RhdGU+PC9wdWItZGF0ZXM+PC9kYXRlcz48aXNibj4wMDI3LTg0MjQgKFBy
aW50KSYjeEQ7MDAyNy04NDI0IChMaW5raW5nKTwvaXNibj48YWNjZXNzaW9uLW51bT4xMTI3NDM1
MjwvYWNjZXNzaW9uLW51bT48dXJscz48cmVsYXRlZC11cmxzPjx1cmw+aHR0cDovL3d3dy5uY2Jp
Lm5sbS5uaWguZ292L2VudHJlei9xdWVyeS5mY2dpP2NtZD1SZXRyaWV2ZSZhbXA7ZGI9UHViTWVk
JmFtcDtkb3B0PUNpdGF0aW9uJmFtcDtsaXN0X3VpZHM9MTEyNzQzNTI8L3VybD48L3JlbGF0ZWQt
dXJscz48L3VybHM+PGN1c3RvbTI+MzE4NzI8L2N1c3RvbTI+PGVsZWN0cm9uaWMtcmVzb3VyY2Ut
bnVtPjEwLjEwNzMvcG5hcy4wNzEwNTIxOTgmI3hEOzA3MTA1MjE5OCBbcGlpXTwvZWxlY3Ryb25p
Yy1yZXNvdXJjZS1udW0+PGxhbmd1YWdlPmVuZzwvbGFuZ3VhZ2U+PC9yZWNvcmQ+PC9DaXRlPjxD
aXRlPjxBdXRob3I+QmVybmF0aDwvQXV0aG9yPjxZZWFyPjIwMDQ8L1llYXI+PFJlY051bT40MDU8
L1JlY051bT48cmVjb3JkPjxyZWMtbnVtYmVyPjQwNTwvcmVjLW51bWJlcj48Zm9yZWlnbi1rZXlz
PjxrZXkgYXBwPSJFTiIgZGItaWQ9IngyOXoyd2V3Y3cwYWZiZWZzeDR2dnp3encwMDJ0YTlycmVh
eiI+NDA1PC9rZXk+PC9mb3JlaWduLWtleXM+PHJlZi10eXBlIG5hbWU9IkpvdXJuYWwgQXJ0aWNs
ZSI+MTc8L3JlZi10eXBlPjxjb250cmlidXRvcnM+PGF1dGhvcnM+PGF1dGhvcj5CZXJuYXRoLCBL
LjwvYXV0aG9yPjxhdXRob3I+SGFpLCBNLjwvYXV0aG9yPjxhdXRob3I+TWFzdHJvYmF0dGlzdGEs
IEUuPC9hdXRob3I+PGF1dGhvcj5HcmlmZml0aHMsIEEuIEQuPC9hdXRob3I+PGF1dGhvcj5NYWdk
YXNzaSwgUy48L2F1dGhvcj48YXV0aG9yPlRhd2ZpaywgRC4gUy48L2F1dGhvcj48L2F1dGhvcnM+
PC9jb250cmlidXRvcnM+PGF1dGgtYWRkcmVzcz5EZXBhcnRtZW50IG9mIEJpb2xvZ2ljYWwgQ2hl
bWlzdHJ5LCBXZWl6bWFubiBJbnN0aXR1dGUgb2YgU2NpZW5jZSwgUmVob3ZvdCA3NjEwMCwgSXNy
YWVsLjwvYXV0aC1hZGRyZXNzPjx0aXRsZXM+PHRpdGxlPkluIHZpdHJvIGNvbXBhcnRtZW50YWxp
emF0aW9uIGJ5IGRvdWJsZSBlbXVsc2lvbnM6IHNvcnRpbmcgYW5kIGdlbmUgZW5yaWNobWVudCBi
eSBmbHVvcmVzY2VuY2UgYWN0aXZhdGVkIGNlbGwgc29ydGluZzwvdGl0bGU+PHNlY29uZGFyeS10
aXRsZT5BbmFsIEJpb2NoZW08L3NlY29uZGFyeS10aXRsZT48L3RpdGxlcz48cGVyaW9kaWNhbD48
ZnVsbC10aXRsZT5BbmFsIEJpb2NoZW08L2Z1bGwtdGl0bGU+PC9wZXJpb2RpY2FsPjxwYWdlcz4x
NTEtNzwvcGFnZXM+PHZvbHVtZT4zMjU8L3ZvbHVtZT48bnVtYmVyPjE8L251bWJlcj48ZWRpdGlv
bj4yMDA0LzAxLzEzPC9lZGl0aW9uPjxrZXl3b3Jkcz48a2V5d29yZD5ETkEgTW9kaWZpY2F0aW9u
IE1ldGh5bGFzZXMvZ2VuZXRpY3M8L2tleXdvcmQ+PGtleXdvcmQ+KkVtdWxzaW9uczwva2V5d29y
ZD48a2V5d29yZD5Fc2NoZXJpY2hpYSBjb2xpL2dlbmV0aWNzPC9rZXl3b3JkPjxrZXl3b3JkPipG
bG93IEN5dG9tZXRyeTwva2V5d29yZD48a2V5d29yZD5GbHVvcmVzY2VudCBEeWVzPC9rZXl3b3Jk
PjxrZXl3b3JkPipHZW5lIExpYnJhcnk8L2tleXdvcmQ+PGtleXdvcmQ+R2VuZXM8L2tleXdvcmQ+
PGtleXdvcmQ+R2VuZXRpYyBWZWN0b3JzPC9rZXl3b3JkPjxrZXl3b3JkPlBvbHltZXJhc2UgQ2hh
aW4gUmVhY3Rpb248L2tleXdvcmQ+PGtleXdvcmQ+VGV0cmFoeWRyb2ZvbGF0ZSBEZWh5ZHJvZ2Vu
YXNlL2dlbmV0aWNzPC9rZXl3b3JkPjwva2V5d29yZHM+PGRhdGVzPjx5ZWFyPjIwMDQ8L3llYXI+
PHB1Yi1kYXRlcz48ZGF0ZT5GZWIgMTwvZGF0ZT48L3B1Yi1kYXRlcz48L2RhdGVzPjxpc2JuPjAw
MDMtMjY5NyAoUHJpbnQpJiN4RDswMDAzLTI2OTcgKExpbmtpbmcpPC9pc2JuPjxhY2Nlc3Npb24t
bnVtPjE0NzE1Mjk2PC9hY2Nlc3Npb24tbnVtPjx1cmxzPjxyZWxhdGVkLXVybHM+PHVybD5odHRw
Oi8vd3d3Lm5jYmkubmxtLm5paC5nb3YvZW50cmV6L3F1ZXJ5LmZjZ2k/Y21kPVJldHJpZXZlJmFt
cDtkYj1QdWJNZWQmYW1wO2RvcHQ9Q2l0YXRpb24mYW1wO2xpc3RfdWlkcz0xNDcxNTI5NjwvdXJs
PjwvcmVsYXRlZC11cmxzPjwvdXJscz48ZWxlY3Ryb25pYy1yZXNvdXJjZS1udW0+UzAwMDMyNjk3
MDMwMDY4NjkgW3BpaV08L2VsZWN0cm9uaWMtcmVzb3VyY2UtbnVtPjxsYW5ndWFnZT5lbmc8L2xh
bmd1YWdlPjwvcmVjb3JkPjwvQ2l0ZT48Q2l0ZT48QXV0aG9yPlBpZXRyaW5pPC9BdXRob3I+PFll
YXI+MjAwNDwvWWVhcj48UmVjTnVtPjQwNjwvUmVjTnVtPjxyZWNvcmQ+PHJlYy1udW1iZXI+NDA2
PC9yZWMtbnVtYmVyPjxmb3JlaWduLWtleXM+PGtleSBhcHA9IkVOIiBkYi1pZD0ieDI5ejJ3ZXdj
dzBhZmJlZnN4NHZ2end6dzAwMnRhOXJyZWF6Ij40MDY8L2tleT48L2ZvcmVpZ24ta2V5cz48cmVm
LXR5cGUgbmFtZT0iSm91cm5hbCBBcnRpY2xlIj4xNzwvcmVmLXR5cGU+PGNvbnRyaWJ1dG9ycz48
YXV0aG9ycz48YXV0aG9yPlBpZXRyaW5pLCBBLiBWLjwvYXV0aG9yPjxhdXRob3I+THVpc2ksIFAu
IEwuPC9hdXRob3I+PC9hdXRob3JzPjwvY29udHJpYnV0b3JzPjxhdXRoLWFkZHJlc3M+SW5zdGl0
dXRlIG9mIFBvbHltZXJzLCBFVEggWmVudHJ1bSwgVW5pdmVyc2l0YXRzc3RyYXNzZSA2LCA4MDky
IFp1cmljaCwgU3dpdHplcmxhbmQuPC9hdXRoLWFkZHJlc3M+PHRpdGxlcz48dGl0bGU+Q2VsbC1m
cmVlIHByb3RlaW4gc3ludGhlc2lzIHRocm91Z2ggc29sdWJpbGlzYXRlIGV4Y2hhbmdlIGluIHdh
dGVyL29pbCBlbXVsc2lvbiBjb21wYXJ0bWVudHM8L3RpdGxlPjxzZWNvbmRhcnktdGl0bGU+Q2hl
bWJpb2NoZW08L3NlY29uZGFyeS10aXRsZT48L3RpdGxlcz48cGVyaW9kaWNhbD48ZnVsbC10aXRs
ZT5DaGVtYmlvY2hlbTwvZnVsbC10aXRsZT48L3BlcmlvZGljYWw+PHBhZ2VzPjEwNTUtNjI8L3Bh
Z2VzPjx2b2x1bWU+NTwvdm9sdW1lPjxudW1iZXI+ODwvbnVtYmVyPjxlZGl0aW9uPjIwMDQvMDgv
MTA8L2VkaXRpb24+PGtleXdvcmRzPjxrZXl3b3JkPkNlbGwtRnJlZSBTeXN0ZW08L2tleXdvcmQ+
PGtleXdvcmQ+KkVtdWxzaW9uczwva2V5d29yZD48a2V5d29yZD5PaWxzLypjaGVtaXN0cnk8L2tl
eXdvcmQ+PGtleXdvcmQ+UHJvdGVpbiBCaW9zeW50aGVzaXM8L2tleXdvcmQ+PGtleXdvcmQ+U29s
dWJpbGl0eTwva2V5d29yZD48a2V5d29yZD5XYXRlci8qY2hlbWlzdHJ5PC9rZXl3b3JkPjwva2V5
d29yZHM+PGRhdGVzPjx5ZWFyPjIwMDQ8L3llYXI+PHB1Yi1kYXRlcz48ZGF0ZT5BdWcgNjwvZGF0
ZT48L3B1Yi1kYXRlcz48L2RhdGVzPjxpc2JuPjE0MzktNDIyNyAoUHJpbnQpJiN4RDsxNDM5LTQy
MjcgKExpbmtpbmcpPC9pc2JuPjxhY2Nlc3Npb24tbnVtPjE1MzAwODI3PC9hY2Nlc3Npb24tbnVt
Pjx1cmxzPjxyZWxhdGVkLXVybHM+PHVybD5odHRwOi8vd3d3Lm5jYmkubmxtLm5paC5nb3YvZW50
cmV6L3F1ZXJ5LmZjZ2k/Y21kPVJldHJpZXZlJmFtcDtkYj1QdWJNZWQmYW1wO2RvcHQ9Q2l0YXRp
b24mYW1wO2xpc3RfdWlkcz0xNTMwMDgyNzwvdXJsPjwvcmVsYXRlZC11cmxzPjwvdXJscz48ZWxl
Y3Ryb25pYy1yZXNvdXJjZS1udW0+MTAuMTAwMi9jYmljLjIwMDQwMDAxNDwvZWxlY3Ryb25pYy1y
ZXNvdXJjZS1udW0+PGxhbmd1YWdlPmVuZzwvbGFuZ3VhZ2U+PC9yZWNvcmQ+PC9DaXRlPjwvRW5k
Tm90ZT4A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[91, 101, 102]</w:t>
      </w:r>
      <w:r w:rsidR="00465F48" w:rsidRPr="003530D3">
        <w:rPr>
          <w:rFonts w:cs="AdvPS88D1"/>
          <w:szCs w:val="19"/>
        </w:rPr>
        <w:fldChar w:fldCharType="end"/>
      </w:r>
      <w:r w:rsidRPr="003530D3">
        <w:rPr>
          <w:rFonts w:cs="AdvPS88D1"/>
          <w:szCs w:val="19"/>
        </w:rPr>
        <w:t xml:space="preserve">. </w:t>
      </w:r>
    </w:p>
    <w:p w:rsidR="003530D3" w:rsidRPr="003530D3" w:rsidRDefault="003530D3" w:rsidP="00670D6D">
      <w:pPr>
        <w:spacing w:line="480" w:lineRule="auto"/>
        <w:ind w:firstLine="720"/>
      </w:pPr>
      <w:r w:rsidRPr="003530D3">
        <w:t xml:space="preserve">Self-assembly based simply on molecular recognition, may not be enough to produce all the desired structures of different spatial and temporal order. Therefore, developing artificial systems, which can be used for the assembly of synthetic structures, are necessary </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xml:space="preserve">. Engineered synthetic spatio-temporal gene networks have been developed by Isalan </w:t>
      </w:r>
      <w:r w:rsidRPr="003530D3">
        <w:rPr>
          <w:i/>
        </w:rPr>
        <w:t>et al</w:t>
      </w:r>
      <w:r w:rsidRPr="003530D3">
        <w:t xml:space="preserve"> to emulate </w:t>
      </w:r>
      <w:r w:rsidRPr="003530D3">
        <w:rPr>
          <w:i/>
        </w:rPr>
        <w:t>Drosophila</w:t>
      </w:r>
      <w:r w:rsidRPr="003530D3">
        <w:t xml:space="preserve"> embryonic pattern formation </w:t>
      </w:r>
      <w:r w:rsidR="00465F48" w:rsidRPr="003530D3">
        <w:fldChar w:fldCharType="begin"/>
      </w:r>
      <w:r w:rsidR="00830088">
        <w:instrText xml:space="preserve"> ADDIN EN.CITE &lt;EndNote&gt;&lt;Cite&gt;&lt;Author&gt;Isalan&lt;/Author&gt;&lt;Year&gt;2005&lt;/Year&gt;&lt;RecNum&gt;508&lt;/RecNum&gt;&lt;record&gt;&lt;rec-number&gt;508&lt;/rec-number&gt;&lt;foreign-keys&gt;&lt;key app="EN" db-id="x29z2wewcw0afbefsx4vvzwzw002ta9rreaz"&gt;508&lt;/key&gt;&lt;/foreign-keys&gt;&lt;ref-type name="Journal Article"&gt;17&lt;/ref-type&gt;&lt;contributors&gt;&lt;authors&gt;&lt;author&gt;Isalan, M.&lt;/author&gt;&lt;author&gt;Lemerle, C.&lt;/author&gt;&lt;author&gt;Serrano, L.&lt;/author&gt;&lt;/authors&gt;&lt;/contributors&gt;&lt;auth-address&gt;European Molecular Biology Laboratory, Structures and Biocomputing, Heidelberg, Germany. isalan@embl.de &amp;lt;isalan@embl.de&amp;gt;&lt;/auth-address&gt;&lt;titles&gt;&lt;title&gt;Engineering gene networks to emulate Drosophila embryonic pattern formation&lt;/title&gt;&lt;secondary-title&gt;PLoS Biol&lt;/secondary-title&gt;&lt;/titles&gt;&lt;periodical&gt;&lt;full-title&gt;PLoS Biol&lt;/full-title&gt;&lt;/periodical&gt;&lt;pages&gt;e64&lt;/pages&gt;&lt;volume&gt;3&lt;/volume&gt;&lt;number&gt;3&lt;/number&gt;&lt;edition&gt;2005/03/02&lt;/edition&gt;&lt;keywords&gt;&lt;keyword&gt;Animals&lt;/keyword&gt;&lt;keyword&gt;Body Patterning/*genetics&lt;/keyword&gt;&lt;keyword&gt;Drosophila/*embryology/*genetics&lt;/keyword&gt;&lt;keyword&gt;Embryo, Nonmammalian/*physiology&lt;/keyword&gt;&lt;keyword&gt;Gene Expression Regulation&lt;/keyword&gt;&lt;keyword&gt;Genetic Engineering/*methods&lt;/keyword&gt;&lt;keyword&gt;Models, Biological&lt;/keyword&gt;&lt;keyword&gt;Morphogenesis&lt;/keyword&gt;&lt;keyword&gt;Transcription, Genetic&lt;/keyword&gt;&lt;/keywords&gt;&lt;dates&gt;&lt;year&gt;2005&lt;/year&gt;&lt;pub-dates&gt;&lt;date&gt;Mar&lt;/date&gt;&lt;/pub-dates&gt;&lt;/dates&gt;&lt;isbn&gt;1545-7885 (Electronic)&amp;#xD;1544-9173 (Linking)&lt;/isbn&gt;&lt;accession-num&gt;15736977&lt;/accession-num&gt;&lt;urls&gt;&lt;related-urls&gt;&lt;url&gt;http://www.ncbi.nlm.nih.gov/entrez/query.fcgi?cmd=Retrieve&amp;amp;db=PubMed&amp;amp;dopt=Citation&amp;amp;list_uids=15736977&lt;/url&gt;&lt;/related-urls&gt;&lt;/urls&gt;&lt;custom2&gt;1044831&lt;/custom2&gt;&lt;electronic-resource-num&gt;04-PLBI-RA-0531R2 [pii]&amp;#xD;10.1371/journal.pbio.0030064&lt;/electronic-resource-num&gt;&lt;language&gt;eng&lt;/language&gt;&lt;/record&gt;&lt;/Cite&gt;&lt;/EndNote&gt;</w:instrText>
      </w:r>
      <w:r w:rsidR="00465F48" w:rsidRPr="003530D3">
        <w:fldChar w:fldCharType="separate"/>
      </w:r>
      <w:r w:rsidR="00D926AB">
        <w:t>[103]</w:t>
      </w:r>
      <w:r w:rsidR="00465F48" w:rsidRPr="003530D3">
        <w:fldChar w:fldCharType="end"/>
      </w:r>
      <w:r w:rsidRPr="003530D3">
        <w:t xml:space="preserve">. They modeled embryonic cells using a spatially extended expression network, which was formed by using “gene”-coated paramagnetic beads that were held in place by magnets in a reaction chamber. Gradients of activators that were generated from different local sources in the network were able to activate repressor protein production from bead-immobilized genes. Diffusion of the newly produced repressor protein, led to a spatial modulation of gene expression patterns resembling gap formation in the </w:t>
      </w:r>
      <w:r w:rsidRPr="003530D3">
        <w:rPr>
          <w:i/>
        </w:rPr>
        <w:t>Drosophila</w:t>
      </w:r>
      <w:r w:rsidRPr="003530D3">
        <w:t xml:space="preserve"> embryo </w:t>
      </w:r>
      <w:r w:rsidR="00465F48" w:rsidRPr="003530D3">
        <w:fldChar w:fldCharType="begin"/>
      </w:r>
      <w:r w:rsidR="00830088">
        <w:instrText xml:space="preserve"> ADDIN EN.CITE &lt;EndNote&gt;&lt;Cite&gt;&lt;Author&gt;Isalan&lt;/Author&gt;&lt;Year&gt;2005&lt;/Year&gt;&lt;RecNum&gt;508&lt;/RecNum&gt;&lt;record&gt;&lt;rec-number&gt;508&lt;/rec-number&gt;&lt;foreign-keys&gt;&lt;key app="EN" db-id="x29z2wewcw0afbefsx4vvzwzw002ta9rreaz"&gt;508&lt;/key&gt;&lt;/foreign-keys&gt;&lt;ref-type name="Journal Article"&gt;17&lt;/ref-type&gt;&lt;contributors&gt;&lt;authors&gt;&lt;author&gt;Isalan, M.&lt;/author&gt;&lt;author&gt;Lemerle, C.&lt;/author&gt;&lt;author&gt;Serrano, L.&lt;/author&gt;&lt;/authors&gt;&lt;/contributors&gt;&lt;auth-address&gt;European Molecular Biology Laboratory, Structures and Biocomputing, Heidelberg, Germany. isalan@embl.de &amp;lt;isalan@embl.de&amp;gt;&lt;/auth-address&gt;&lt;titles&gt;&lt;title&gt;Engineering gene networks to emulate Drosophila embryonic pattern formation&lt;/title&gt;&lt;secondary-title&gt;PLoS Biol&lt;/secondary-title&gt;&lt;/titles&gt;&lt;periodical&gt;&lt;full-title&gt;PLoS Biol&lt;/full-title&gt;&lt;/periodical&gt;&lt;pages&gt;e64&lt;/pages&gt;&lt;volume&gt;3&lt;/volume&gt;&lt;number&gt;3&lt;/number&gt;&lt;edition&gt;2005/03/02&lt;/edition&gt;&lt;keywords&gt;&lt;keyword&gt;Animals&lt;/keyword&gt;&lt;keyword&gt;Body Patterning/*genetics&lt;/keyword&gt;&lt;keyword&gt;Drosophila/*embryology/*genetics&lt;/keyword&gt;&lt;keyword&gt;Embryo, Nonmammalian/*physiology&lt;/keyword&gt;&lt;keyword&gt;Gene Expression Regulation&lt;/keyword&gt;&lt;keyword&gt;Genetic Engineering/*methods&lt;/keyword&gt;&lt;keyword&gt;Models, Biological&lt;/keyword&gt;&lt;keyword&gt;Morphogenesis&lt;/keyword&gt;&lt;keyword&gt;Transcription, Genetic&lt;/keyword&gt;&lt;/keywords&gt;&lt;dates&gt;&lt;year&gt;2005&lt;/year&gt;&lt;pub-dates&gt;&lt;date&gt;Mar&lt;/date&gt;&lt;/pub-dates&gt;&lt;/dates&gt;&lt;isbn&gt;1545-7885 (Electronic)&amp;#xD;1544-9173 (Linking)&lt;/isbn&gt;&lt;accession-num&gt;15736977&lt;/accession-num&gt;&lt;urls&gt;&lt;related-urls&gt;&lt;url&gt;http://www.ncbi.nlm.nih.gov/entrez/query.fcgi?cmd=Retrieve&amp;amp;db=PubMed&amp;amp;dopt=Citation&amp;amp;list_uids=15736977&lt;/url&gt;&lt;/related-urls&gt;&lt;/urls&gt;&lt;custom2&gt;1044831&lt;/custom2&gt;&lt;electronic-resource-num&gt;04-PLBI-RA-0531R2 [pii]&amp;#xD;10.1371/journal.pbio.0030064&lt;/electronic-resource-num&gt;&lt;language&gt;eng&lt;/language&gt;&lt;/record&gt;&lt;/Cite&gt;&lt;/EndNote&gt;</w:instrText>
      </w:r>
      <w:r w:rsidR="00465F48" w:rsidRPr="003530D3">
        <w:fldChar w:fldCharType="separate"/>
      </w:r>
      <w:r w:rsidR="00D926AB">
        <w:t>[103]</w:t>
      </w:r>
      <w:r w:rsidR="00465F48" w:rsidRPr="003530D3">
        <w:fldChar w:fldCharType="end"/>
      </w:r>
      <w:r w:rsidRPr="003530D3">
        <w:t xml:space="preserve">. This chip-based expression system is of interest for studying the spatio-temporal effects and synthetic developmental systems </w:t>
      </w:r>
      <w:r w:rsidRPr="003530D3">
        <w:rPr>
          <w:i/>
        </w:rPr>
        <w:t>in vitro</w:t>
      </w:r>
      <w:r w:rsidRPr="003530D3">
        <w:t xml:space="preserve">  </w:t>
      </w:r>
      <w:r w:rsidR="00465F48" w:rsidRPr="003530D3">
        <w:fldChar w:fldCharType="begin"/>
      </w:r>
      <w:r w:rsidR="00830088">
        <w:instrText xml:space="preserve"> ADDIN EN.CITE &lt;EndNote&gt;&lt;Cite&gt;&lt;Author&gt;Jungmann&lt;/Author&gt;&lt;Year&gt;2008&lt;/Year&gt;&lt;RecNum&gt;491&lt;/RecNum&gt;&lt;record&gt;&lt;rec-number&gt;491&lt;/rec-number&gt;&lt;foreign-keys&gt;&lt;key app="EN" db-id="x29z2wewcw0afbefsx4vvzwzw002ta9rreaz"&gt;491&lt;/key&gt;&lt;/foreign-keys&gt;&lt;ref-type name="Journal Article"&gt;17&lt;/ref-type&gt;&lt;contributors&gt;&lt;authors&gt;&lt;author&gt;Jungmann, R.&lt;/author&gt;&lt;author&gt;Renner, S.&lt;/author&gt;&lt;author&gt;Simmel, F. C.&lt;/author&gt;&lt;/authors&gt;&lt;/contributors&gt;&lt;auth-address&gt;Physics Department E14, Technical University Munich, James-Franck-Strasse, 85748 Garching, Germany.&lt;/auth-address&gt;&lt;titles&gt;&lt;title&gt;From DNA nanotechnology to synthetic biology&lt;/title&gt;&lt;secondary-title&gt;HFSP J&lt;/secondary-title&gt;&lt;/titles&gt;&lt;periodical&gt;&lt;full-title&gt;HFSP J&lt;/full-title&gt;&lt;/periodical&gt;&lt;pages&gt;99-109&lt;/pages&gt;&lt;volume&gt;2&lt;/volume&gt;&lt;number&gt;2&lt;/number&gt;&lt;edition&gt;2009/05/01&lt;/edition&gt;&lt;dates&gt;&lt;year&gt;2008&lt;/year&gt;&lt;pub-dates&gt;&lt;date&gt;Apr&lt;/date&gt;&lt;/pub-dates&gt;&lt;/dates&gt;&lt;isbn&gt;1955-2068 (Print)&amp;#xD;1955-205X (Linking)&lt;/isbn&gt;&lt;accession-num&gt;19404476&lt;/accession-num&gt;&lt;urls&gt;&lt;related-urls&gt;&lt;url&gt;http://www.ncbi.nlm.nih.gov/entrez/query.fcgi?cmd=Retrieve&amp;amp;db=PubMed&amp;amp;dopt=Citation&amp;amp;list_uids=19404476&lt;/url&gt;&lt;/related-urls&gt;&lt;/urls&gt;&lt;custom2&gt;2645571&lt;/custom2&gt;&lt;electronic-resource-num&gt;10.2976/1.2896331&lt;/electronic-resource-num&gt;&lt;language&gt;eng&lt;/language&gt;&lt;/record&gt;&lt;/Cite&gt;&lt;/EndNote&gt;</w:instrText>
      </w:r>
      <w:r w:rsidR="00465F48" w:rsidRPr="003530D3">
        <w:fldChar w:fldCharType="separate"/>
      </w:r>
      <w:r w:rsidR="00D926AB">
        <w:t>[31]</w:t>
      </w:r>
      <w:r w:rsidR="00465F48" w:rsidRPr="003530D3">
        <w:fldChar w:fldCharType="end"/>
      </w:r>
      <w:r w:rsidRPr="003530D3">
        <w:t xml:space="preserve">.  </w:t>
      </w:r>
    </w:p>
    <w:p w:rsidR="003530D3" w:rsidRPr="003530D3" w:rsidRDefault="003530D3" w:rsidP="009562EB">
      <w:pPr>
        <w:spacing w:line="480" w:lineRule="auto"/>
        <w:ind w:firstLine="720"/>
        <w:rPr>
          <w:rFonts w:cs="AdvPS88D1"/>
          <w:szCs w:val="19"/>
        </w:rPr>
      </w:pPr>
      <w:r w:rsidRPr="003530D3">
        <w:rPr>
          <w:rFonts w:cs="AdvPS88D1"/>
          <w:szCs w:val="19"/>
        </w:rPr>
        <w:t xml:space="preserve">Major advantages of these cell mimic devices </w:t>
      </w:r>
      <w:r w:rsidR="00DC060C">
        <w:rPr>
          <w:rFonts w:cs="AdvPS88D1"/>
          <w:szCs w:val="19"/>
        </w:rPr>
        <w:t>are</w:t>
      </w:r>
      <w:r w:rsidRPr="003530D3">
        <w:rPr>
          <w:rFonts w:cs="AdvPS88D1"/>
          <w:szCs w:val="19"/>
        </w:rPr>
        <w:t xml:space="preserve"> their ability to self-assemble and to be produced with simple techniques. However, the small volume reaction containers described above, do not have long-term stability. They are relatively fragile and sensitive to temperature, stress, and pH. They are also easily damaged by low mechanical stress, which makes them unable to survive most micro- and nanoscale fabrications. The fixed dimensions of their pores can also limit their applicability. Therefore, a more robust reaction platform with a defined volume, pore sizes and design could be advantageous. </w:t>
      </w:r>
    </w:p>
    <w:p w:rsidR="00124CD9" w:rsidRDefault="005058FF" w:rsidP="009562EB">
      <w:pPr>
        <w:pStyle w:val="Heading2"/>
      </w:pPr>
      <w:bookmarkStart w:id="8" w:name="_Toc298170878"/>
      <w:r>
        <w:t xml:space="preserve">1.5. </w:t>
      </w:r>
      <w:r w:rsidR="003530D3" w:rsidRPr="003530D3">
        <w:t>Nanotechnology approach in cell mimicking</w:t>
      </w:r>
      <w:bookmarkEnd w:id="8"/>
    </w:p>
    <w:p w:rsidR="003530D3" w:rsidRPr="00124CD9" w:rsidRDefault="003530D3" w:rsidP="009562EB"/>
    <w:p w:rsidR="003530D3" w:rsidRPr="003530D3" w:rsidRDefault="003530D3" w:rsidP="009562EB">
      <w:pPr>
        <w:spacing w:line="480" w:lineRule="auto"/>
        <w:ind w:firstLine="720"/>
        <w:rPr>
          <w:rFonts w:cs="AdvPS88D1"/>
          <w:szCs w:val="19"/>
        </w:rPr>
      </w:pPr>
      <w:r w:rsidRPr="003530D3">
        <w:rPr>
          <w:rFonts w:cs="AdvPS88D1"/>
          <w:szCs w:val="19"/>
        </w:rPr>
        <w:t xml:space="preserve">Advancements in nanotechnology and microfabrication techniques have allowed researchers to work at the atomic and molecular levels </w:t>
      </w:r>
      <w:r w:rsidR="00465F48" w:rsidRPr="003530D3">
        <w:rPr>
          <w:rFonts w:cs="AdvPS88D1"/>
          <w:szCs w:val="19"/>
        </w:rPr>
        <w:fldChar w:fldCharType="begin"/>
      </w:r>
      <w:r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 They can match the working scale of a living cell and provide platforms and cell mimic devices that can be used for a bottom-up construction of nanosystems with cell-like characteristics. Nanotechnology has provided the tools and technology platforms to better understand biological systems by having the ability to arrange molecules into objects of several length scales and also to disassemble objects into molecules. This is achieved by rearranging matter using ‘weak’ molecular interactions such as hydrogen bonds, van der Waal forces, various surface forces and electrostatic dipoles</w:t>
      </w:r>
      <w:r w:rsidR="00465F48" w:rsidRPr="003530D3">
        <w:rPr>
          <w:rFonts w:cs="AdvPS88D1"/>
          <w:szCs w:val="19"/>
        </w:rPr>
        <w:fldChar w:fldCharType="begin"/>
      </w:r>
      <w:r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 xml:space="preserve">. Nanotechnology was initially classified </w:t>
      </w:r>
      <w:r w:rsidR="00DC060C">
        <w:rPr>
          <w:rFonts w:cs="AdvPS88D1"/>
          <w:szCs w:val="19"/>
        </w:rPr>
        <w:t>into wet and dry nanotechnology</w:t>
      </w:r>
      <w:r w:rsidRPr="00DC060C">
        <w:rPr>
          <w:rFonts w:cs="AdvPS88D1"/>
          <w:szCs w:val="19"/>
        </w:rPr>
        <w:t>.</w:t>
      </w:r>
      <w:r w:rsidRPr="003530D3">
        <w:rPr>
          <w:rFonts w:cs="AdvPS88D1"/>
          <w:szCs w:val="19"/>
        </w:rPr>
        <w:t xml:space="preserve"> Wet nanotechnology includes living biosystems whereas dry nanotechnology is searching for approaches to engineer man-made structures at the nanoscale level and to integrate these structures into more complex systems </w:t>
      </w:r>
      <w:r w:rsidR="00465F48" w:rsidRPr="003530D3">
        <w:rPr>
          <w:rFonts w:cs="AdvPS88D1"/>
          <w:szCs w:val="19"/>
        </w:rPr>
        <w:fldChar w:fldCharType="begin"/>
      </w:r>
      <w:r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 xml:space="preserve">. Although nanotechnological approaches may differ from the evolving systems found in nature, many concepts such as surface interactions of various shapes, self-assembly and self-repair can be used as inspiration for nanotechnology </w:t>
      </w:r>
      <w:r w:rsidR="00465F48" w:rsidRPr="003530D3">
        <w:rPr>
          <w:rFonts w:cs="AdvPS88D1"/>
          <w:szCs w:val="19"/>
        </w:rPr>
        <w:fldChar w:fldCharType="begin"/>
      </w:r>
      <w:r w:rsidR="00830088">
        <w:rPr>
          <w:rFonts w:cs="AdvPS88D1"/>
          <w:szCs w:val="19"/>
        </w:rPr>
        <w:instrText xml:space="preserve"> ADDIN EN.CITE &lt;EndNote&gt;&lt;Cite&gt;&lt;Author&gt;Roco&lt;/Author&gt;&lt;Year&gt;2003&lt;/Year&gt;&lt;RecNum&gt;649&lt;/RecNum&gt;&lt;record&gt;&lt;rec-number&gt;649&lt;/rec-number&gt;&lt;foreign-keys&gt;&lt;key app="EN" db-id="x29z2wewcw0afbefsx4vvzwzw002ta9rreaz"&gt;649&lt;/key&gt;&lt;/foreign-keys&gt;&lt;ref-type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entrez/query.fcgi?cmd=Retrieve&amp;amp;db=PubMed&amp;amp;dopt=Citation&amp;amp;list_uids=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w:t>
      </w:r>
    </w:p>
    <w:p w:rsidR="003530D3" w:rsidRPr="003530D3" w:rsidRDefault="003530D3" w:rsidP="009562EB">
      <w:pPr>
        <w:spacing w:line="480" w:lineRule="auto"/>
        <w:rPr>
          <w:rFonts w:cs="AdvPS88D1"/>
          <w:szCs w:val="19"/>
        </w:rPr>
      </w:pPr>
      <w:r w:rsidRPr="003530D3">
        <w:rPr>
          <w:rFonts w:cs="AdvPS88D1"/>
          <w:szCs w:val="19"/>
        </w:rPr>
        <w:t xml:space="preserve">Model biological systems models and biotechnology combined with the tools and investigation platforms that are provided by nanotechnology have led to a new branch of nanotechnology called nanobiotechnology. It applies nanoscale techniques and principles to better understand biological systems. It also uses biological materials and principles to create devices that can be integrated from the nanoscale level </w:t>
      </w:r>
      <w:r w:rsidR="00465F48" w:rsidRPr="003530D3">
        <w:rPr>
          <w:rFonts w:cs="AdvPS88D1"/>
          <w:szCs w:val="19"/>
        </w:rPr>
        <w:fldChar w:fldCharType="begin"/>
      </w:r>
      <w:r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w:t>
      </w:r>
      <w:r w:rsidR="002C38DA">
        <w:rPr>
          <w:rFonts w:cs="AdvPS88D1"/>
          <w:szCs w:val="19"/>
        </w:rPr>
        <w:t xml:space="preserve"> The approach used by nano</w:t>
      </w:r>
      <w:r w:rsidRPr="003530D3">
        <w:rPr>
          <w:rFonts w:cs="AdvPS88D1"/>
          <w:szCs w:val="19"/>
        </w:rPr>
        <w:t>bio</w:t>
      </w:r>
      <w:r w:rsidR="002C38DA">
        <w:rPr>
          <w:rFonts w:cs="AdvPS88D1"/>
          <w:szCs w:val="19"/>
        </w:rPr>
        <w:t>te</w:t>
      </w:r>
      <w:r w:rsidRPr="003530D3">
        <w:rPr>
          <w:rFonts w:cs="AdvPS88D1"/>
          <w:szCs w:val="19"/>
        </w:rPr>
        <w:t xml:space="preserve">chnology has uncovered many fundamental biological processes and key advancements have been made in understanding biological processes such as self-assembly and self-organization </w:t>
      </w:r>
      <w:r w:rsidR="00465F48" w:rsidRPr="003530D3">
        <w:rPr>
          <w:rFonts w:cs="AdvPS88D1"/>
          <w:szCs w:val="19"/>
        </w:rPr>
        <w:fldChar w:fldCharType="begin">
          <w:fldData xml:space="preserve">PEVuZE5vdGU+PENpdGU+PEF1dGhvcj5EYXZpczwvQXV0aG9yPjxZZWFyPjIwMDI8L1llYXI+PFJl
Y051bT40ODwvUmVjTnVtPjxEaXNwbGF5VGV4dD5bOTAsIDkxXTwvRGlzcGxheVRleHQ+PHJlY29y
ZD48cmVjLW51bWJlcj40ODwvcmVjLW51bWJlcj48Zm9yZWlnbi1rZXlzPjxrZXkgYXBwPSJFTiIg
ZGItaWQ9Inp6c3ZmZXZwNmR6c2FhZTU1NTd4djV6MzJwYWRwemV3MmRheCI+NDg8L2tleT48L2Zv
cmVpZ24ta2V5cz48cmVmLXR5cGUgbmFtZT0iSm91cm5hbCBBcnRpY2xlIj4xNzwvcmVmLXR5cGU+
PGNvbnRyaWJ1dG9ycz48YXV0aG9ycz48YXV0aG9yPkRhdmlzLCBBLiBWLjwvYXV0aG9yPjxhdXRo
b3I+WWVoLCBSLiBNLjwvYXV0aG9yPjxhdXRob3I+UmF5bW9uZCwgSy4gTi48L2F1dGhvcj48L2F1
dGhvcnM+PC9jb250cmlidXRvcnM+PGF1dGgtYWRkcmVzcz5EZXBhcnRtZW50IG9mIENoZW1pc3Ry
eSwgVW5pdmVyc2l0eSBvZiBDYWxpZm9ybmlhLCBCZXJrZWxleSwgQ0EgOTQ3MjAsIFVTQS48L2F1
dGgtYWRkcmVzcz48dGl0bGVzPjx0aXRsZT5TdXByYW1vbGVjdWxhciBhc3NlbWJseSBkeW5hbWlj
czwvdGl0bGU+PHNlY29uZGFyeS10aXRsZT5Qcm9jIE5hdGwgQWNhZCBTY2kgVSBTIEE8L3NlY29u
ZGFyeS10aXRsZT48L3RpdGxlcz48cGVyaW9kaWNhbD48ZnVsbC10aXRsZT5Qcm9jIE5hdGwgQWNh
ZCBTY2kgVSBTIEE8L2Z1bGwtdGl0bGU+PC9wZXJpb2RpY2FsPjxwYWdlcz40NzkzLTY8L3BhZ2Vz
Pjx2b2x1bWU+OTk8L3ZvbHVtZT48bnVtYmVyPjg8L251bWJlcj48ZWRpdGlvbj4yMDAyLzAzLzA3
PC9lZGl0aW9uPjxrZXl3b3Jkcz48a2V5d29yZD5DYXRhbHlzaXM8L2tleXdvcmQ+PGtleXdvcmQ+
S2luZXRpY3M8L2tleXdvcmQ+PGtleXdvcmQ+TWFjcm9tb2xlY3VsYXIgU3Vic3RhbmNlczwva2V5
d29yZD48a2V5d29yZD4qTW9kZWxzLCBDaGVtaWNhbDwva2V5d29yZD48a2V5d29yZD5Nb2RlbHMs
IE1vbGVjdWxhcjwva2V5d29yZD48a2V5d29yZD5XYXRlci9jaGVtaXN0cnk8L2tleXdvcmQ+PC9r
ZXl3b3Jkcz48ZGF0ZXM+PHllYXI+MjAwMjwveWVhcj48cHViLWRhdGVzPjxkYXRlPkFwciAxNjwv
ZGF0ZT48L3B1Yi1kYXRlcz48L2RhdGVzPjxpc2JuPjAwMjctODQyNCAoUHJpbnQpJiN4RDswMDI3
LTg0MjQgKExpbmtpbmcpPC9pc2JuPjxhY2Nlc3Npb24tbnVtPjExODgwNjA2PC9hY2Nlc3Npb24t
bnVtPjx1cmxzPjxyZWxhdGVkLXVybHM+PHVybD5odHRwOi8vd3d3Lm5jYmkubmxtLm5paC5nb3Yv
cHVibWVkLzExODgwNjA2PC91cmw+PC9yZWxhdGVkLXVybHM+PC91cmxzPjxjdXN0b20yPjEyMjY3
MDwvY3VzdG9tMj48ZWxlY3Ryb25pYy1yZXNvdXJjZS1udW0+MTAuMTA3My9wbmFzLjA1MjAxODI5
OSYjeEQ7MDUyMDE4Mjk5IFtwaWldPC9lbGVjdHJvbmljLXJlc291cmNlLW51bT48bGFuZ3VhZ2U+
ZW5nPC9sYW5ndWFnZT48L3JlY29yZD48L0NpdGU+PENpdGU+PEF1dGhvcj5XaGl0ZXNpZGVzPC9B
dXRob3I+PFllYXI+MjAwMjwvWWVhcj48UmVjTnVtPjQ5PC9SZWNOdW0+PHJlY29yZD48cmVjLW51
bWJlcj40OTwvcmVjLW51bWJlcj48Zm9yZWlnbi1rZXlzPjxrZXkgYXBwPSJFTiIgZGItaWQ9Inp6
c3ZmZXZwNmR6c2FhZTU1NTd4djV6MzJwYWRwemV3MmRheCI+NDk8L2tleT48L2ZvcmVpZ24ta2V5
cz48cmVmLXR5cGUgbmFtZT0iSm91cm5hbCBBcnRpY2xlIj4xNzwvcmVmLXR5cGU+PGNvbnRyaWJ1
dG9ycz48YXV0aG9ycz48YXV0aG9yPldoaXRlc2lkZXMsIEcuIE0uPC9hdXRob3I+PGF1dGhvcj5C
b25jaGV2YSwgTS48L2F1dGhvcj48L2F1dGhvcnM+PC9jb250cmlidXRvcnM+PGF1dGgtYWRkcmVz
cz5EZXBhcnRtZW50IG9mIENoZW1pc3RyeSBhbmQgQ2hlbWljYWwgQmlvbG9neSwgSGFydmFyZCBV
bml2ZXJzaXR5LCBDYW1icmlkZ2UsIE1BIDAyMTM4LCBVU0EuIGd3aGl0ZXNpZGVzQGdtd2dyb3Vw
LmhhcnZhcmQuZWR1PC9hdXRoLWFkZHJlc3M+PHRpdGxlcz48dGl0bGU+QmV5b25kIG1vbGVjdWxl
czogc2VsZi1hc3NlbWJseSBvZiBtZXNvc2NvcGljIGFuZCBtYWNyb3Njb3BpYyBjb21wb25lbnRz
PC90aXRsZT48c2Vjb25kYXJ5LXRpdGxlPlByb2MgTmF0bCBBY2FkIFNjaSBVIFMgQTwvc2Vjb25k
YXJ5LXRpdGxlPjwvdGl0bGVzPjxwZXJpb2RpY2FsPjxmdWxsLXRpdGxlPlByb2MgTmF0bCBBY2Fk
IFNjaSBVIFMgQTwvZnVsbC10aXRsZT48L3BlcmlvZGljYWw+PHBhZ2VzPjQ3NjktNzQ8L3BhZ2Vz
Pjx2b2x1bWU+OTk8L3ZvbHVtZT48bnVtYmVyPjg8L251bWJlcj48ZWRpdGlvbj4yMDAyLzA0LzE4
PC9lZGl0aW9uPjxrZXl3b3Jkcz48a2V5d29yZD5CaW9sb2d5LyptZXRob2RzPC9rZXl3b3JkPjxr
ZXl3b3JkPkNoZW1pc3RyeS8qbWV0aG9kczwva2V5d29yZD48a2V5d29yZD5NYWNyb21vbGVjdWxh
ciBTdWJzdGFuY2VzPC9rZXl3b3JkPjxrZXl3b3JkPk1vZGVscywgTW9sZWN1bGFyPC9rZXl3b3Jk
PjxrZXl3b3JkPk5hbm90ZWNobm9sb2d5PC9rZXl3b3JkPjxrZXl3b3JkPlBvbHltZXJzPC9rZXl3
b3JkPjwva2V5d29yZHM+PGRhdGVzPjx5ZWFyPjIwMDI8L3llYXI+PHB1Yi1kYXRlcz48ZGF0ZT5B
cHIgMTY8L2RhdGU+PC9wdWItZGF0ZXM+PC9kYXRlcz48aXNibj4wMDI3LTg0MjQgKFByaW50KSYj
eEQ7MDAyNy04NDI0IChMaW5raW5nKTwvaXNibj48YWNjZXNzaW9uLW51bT4xMTk1OTkyOTwvYWNj
ZXNzaW9uLW51bT48dXJscz48cmVsYXRlZC11cmxzPjx1cmw+aHR0cDovL3d3dy5uY2JpLm5sbS5u
aWguZ292L3B1Ym1lZC8xMTk1OTkyOTwvdXJsPjwvcmVsYXRlZC11cmxzPjwvdXJscz48Y3VzdG9t
Mj4xMjI2NjU8L2N1c3RvbTI+PGVsZWN0cm9uaWMtcmVzb3VyY2UtbnVtPjEwLjEwNzMvcG5hcy4w
ODIwNjU4OTkmI3hEOzk5LzgvNDc2OSBbcGlpXTwvZWxlY3Ryb25pYy1yZXNvdXJjZS1udW0+PGxh
bmd1YWdlPmVuZzwvbGFuZ3VhZ2U+PC9yZWNvcmQ+PC9DaXRlPjwvRW5kTm90ZT5=
</w:fldData>
        </w:fldChar>
      </w:r>
      <w:r w:rsidRPr="003530D3">
        <w:rPr>
          <w:rFonts w:cs="AdvPS88D1"/>
          <w:szCs w:val="19"/>
        </w:rPr>
        <w:instrText xml:space="preserve"> ADDIN EN.CITE </w:instrText>
      </w:r>
      <w:r w:rsidR="00465F48" w:rsidRPr="003530D3">
        <w:rPr>
          <w:rFonts w:cs="AdvPS88D1"/>
          <w:szCs w:val="19"/>
        </w:rPr>
        <w:fldChar w:fldCharType="begin">
          <w:fldData xml:space="preserve">PEVuZE5vdGU+PENpdGU+PEF1dGhvcj5EYXZpczwvQXV0aG9yPjxZZWFyPjIwMDI8L1llYXI+PFJl
Y051bT40ODwvUmVjTnVtPjxEaXNwbGF5VGV4dD5bOTAsIDkxXTwvRGlzcGxheVRleHQ+PHJlY29y
ZD48cmVjLW51bWJlcj40ODwvcmVjLW51bWJlcj48Zm9yZWlnbi1rZXlzPjxrZXkgYXBwPSJFTiIg
ZGItaWQ9Inp6c3ZmZXZwNmR6c2FhZTU1NTd4djV6MzJwYWRwemV3MmRheCI+NDg8L2tleT48L2Zv
cmVpZ24ta2V5cz48cmVmLXR5cGUgbmFtZT0iSm91cm5hbCBBcnRpY2xlIj4xNzwvcmVmLXR5cGU+
PGNvbnRyaWJ1dG9ycz48YXV0aG9ycz48YXV0aG9yPkRhdmlzLCBBLiBWLjwvYXV0aG9yPjxhdXRo
b3I+WWVoLCBSLiBNLjwvYXV0aG9yPjxhdXRob3I+UmF5bW9uZCwgSy4gTi48L2F1dGhvcj48L2F1
dGhvcnM+PC9jb250cmlidXRvcnM+PGF1dGgtYWRkcmVzcz5EZXBhcnRtZW50IG9mIENoZW1pc3Ry
eSwgVW5pdmVyc2l0eSBvZiBDYWxpZm9ybmlhLCBCZXJrZWxleSwgQ0EgOTQ3MjAsIFVTQS48L2F1
dGgtYWRkcmVzcz48dGl0bGVzPjx0aXRsZT5TdXByYW1vbGVjdWxhciBhc3NlbWJseSBkeW5hbWlj
czwvdGl0bGU+PHNlY29uZGFyeS10aXRsZT5Qcm9jIE5hdGwgQWNhZCBTY2kgVSBTIEE8L3NlY29u
ZGFyeS10aXRsZT48L3RpdGxlcz48cGVyaW9kaWNhbD48ZnVsbC10aXRsZT5Qcm9jIE5hdGwgQWNh
ZCBTY2kgVSBTIEE8L2Z1bGwtdGl0bGU+PC9wZXJpb2RpY2FsPjxwYWdlcz40NzkzLTY8L3BhZ2Vz
Pjx2b2x1bWU+OTk8L3ZvbHVtZT48bnVtYmVyPjg8L251bWJlcj48ZWRpdGlvbj4yMDAyLzAzLzA3
PC9lZGl0aW9uPjxrZXl3b3Jkcz48a2V5d29yZD5DYXRhbHlzaXM8L2tleXdvcmQ+PGtleXdvcmQ+
S2luZXRpY3M8L2tleXdvcmQ+PGtleXdvcmQ+TWFjcm9tb2xlY3VsYXIgU3Vic3RhbmNlczwva2V5
d29yZD48a2V5d29yZD4qTW9kZWxzLCBDaGVtaWNhbDwva2V5d29yZD48a2V5d29yZD5Nb2RlbHMs
IE1vbGVjdWxhcjwva2V5d29yZD48a2V5d29yZD5XYXRlci9jaGVtaXN0cnk8L2tleXdvcmQ+PC9r
ZXl3b3Jkcz48ZGF0ZXM+PHllYXI+MjAwMjwveWVhcj48cHViLWRhdGVzPjxkYXRlPkFwciAxNjwv
ZGF0ZT48L3B1Yi1kYXRlcz48L2RhdGVzPjxpc2JuPjAwMjctODQyNCAoUHJpbnQpJiN4RDswMDI3
LTg0MjQgKExpbmtpbmcpPC9pc2JuPjxhY2Nlc3Npb24tbnVtPjExODgwNjA2PC9hY2Nlc3Npb24t
bnVtPjx1cmxzPjxyZWxhdGVkLXVybHM+PHVybD5odHRwOi8vd3d3Lm5jYmkubmxtLm5paC5nb3Yv
cHVibWVkLzExODgwNjA2PC91cmw+PC9yZWxhdGVkLXVybHM+PC91cmxzPjxjdXN0b20yPjEyMjY3
MDwvY3VzdG9tMj48ZWxlY3Ryb25pYy1yZXNvdXJjZS1udW0+MTAuMTA3My9wbmFzLjA1MjAxODI5
OSYjeEQ7MDUyMDE4Mjk5IFtwaWldPC9lbGVjdHJvbmljLXJlc291cmNlLW51bT48bGFuZ3VhZ2U+
ZW5nPC9sYW5ndWFnZT48L3JlY29yZD48L0NpdGU+PENpdGU+PEF1dGhvcj5XaGl0ZXNpZGVzPC9B
dXRob3I+PFllYXI+MjAwMjwvWWVhcj48UmVjTnVtPjQ5PC9SZWNOdW0+PHJlY29yZD48cmVjLW51
bWJlcj40OTwvcmVjLW51bWJlcj48Zm9yZWlnbi1rZXlzPjxrZXkgYXBwPSJFTiIgZGItaWQ9Inp6
c3ZmZXZwNmR6c2FhZTU1NTd4djV6MzJwYWRwemV3MmRheCI+NDk8L2tleT48L2ZvcmVpZ24ta2V5
cz48cmVmLXR5cGUgbmFtZT0iSm91cm5hbCBBcnRpY2xlIj4xNzwvcmVmLXR5cGU+PGNvbnRyaWJ1
dG9ycz48YXV0aG9ycz48YXV0aG9yPldoaXRlc2lkZXMsIEcuIE0uPC9hdXRob3I+PGF1dGhvcj5C
b25jaGV2YSwgTS48L2F1dGhvcj48L2F1dGhvcnM+PC9jb250cmlidXRvcnM+PGF1dGgtYWRkcmVz
cz5EZXBhcnRtZW50IG9mIENoZW1pc3RyeSBhbmQgQ2hlbWljYWwgQmlvbG9neSwgSGFydmFyZCBV
bml2ZXJzaXR5LCBDYW1icmlkZ2UsIE1BIDAyMTM4LCBVU0EuIGd3aGl0ZXNpZGVzQGdtd2dyb3Vw
LmhhcnZhcmQuZWR1PC9hdXRoLWFkZHJlc3M+PHRpdGxlcz48dGl0bGU+QmV5b25kIG1vbGVjdWxl
czogc2VsZi1hc3NlbWJseSBvZiBtZXNvc2NvcGljIGFuZCBtYWNyb3Njb3BpYyBjb21wb25lbnRz
PC90aXRsZT48c2Vjb25kYXJ5LXRpdGxlPlByb2MgTmF0bCBBY2FkIFNjaSBVIFMgQTwvc2Vjb25k
YXJ5LXRpdGxlPjwvdGl0bGVzPjxwZXJpb2RpY2FsPjxmdWxsLXRpdGxlPlByb2MgTmF0bCBBY2Fk
IFNjaSBVIFMgQTwvZnVsbC10aXRsZT48L3BlcmlvZGljYWw+PHBhZ2VzPjQ3NjktNzQ8L3BhZ2Vz
Pjx2b2x1bWU+OTk8L3ZvbHVtZT48bnVtYmVyPjg8L251bWJlcj48ZWRpdGlvbj4yMDAyLzA0LzE4
PC9lZGl0aW9uPjxrZXl3b3Jkcz48a2V5d29yZD5CaW9sb2d5LyptZXRob2RzPC9rZXl3b3JkPjxr
ZXl3b3JkPkNoZW1pc3RyeS8qbWV0aG9kczwva2V5d29yZD48a2V5d29yZD5NYWNyb21vbGVjdWxh
ciBTdWJzdGFuY2VzPC9rZXl3b3JkPjxrZXl3b3JkPk1vZGVscywgTW9sZWN1bGFyPC9rZXl3b3Jk
PjxrZXl3b3JkPk5hbm90ZWNobm9sb2d5PC9rZXl3b3JkPjxrZXl3b3JkPlBvbHltZXJzPC9rZXl3
b3JkPjwva2V5d29yZHM+PGRhdGVzPjx5ZWFyPjIwMDI8L3llYXI+PHB1Yi1kYXRlcz48ZGF0ZT5B
cHIgMTY8L2RhdGU+PC9wdWItZGF0ZXM+PC9kYXRlcz48aXNibj4wMDI3LTg0MjQgKFByaW50KSYj
eEQ7MDAyNy04NDI0IChMaW5raW5nKTwvaXNibj48YWNjZXNzaW9uLW51bT4xMTk1OTkyOTwvYWNj
ZXNzaW9uLW51bT48dXJscz48cmVsYXRlZC11cmxzPjx1cmw+aHR0cDovL3d3dy5uY2JpLm5sbS5u
aWguZ292L3B1Ym1lZC8xMTk1OTkyOTwvdXJsPjwvcmVsYXRlZC11cmxzPjwvdXJscz48Y3VzdG9t
Mj4xMjI2NjU8L2N1c3RvbTI+PGVsZWN0cm9uaWMtcmVzb3VyY2UtbnVtPjEwLjEwNzMvcG5hcy4w
ODIwNjU4OTkmI3hEOzk5LzgvNDc2OSBbcGlpXTwvZWxlY3Ryb25pYy1yZXNvdXJjZS1udW0+PGxh
bmd1YWdlPmVuZzwvbGFuZ3VhZ2U+PC9yZWNvcmQ+PC9DaXRlPjwvRW5kTm90ZT5=
</w:fldData>
        </w:fldChar>
      </w:r>
      <w:r w:rsidRPr="003530D3">
        <w:rPr>
          <w:rFonts w:cs="AdvPS88D1"/>
          <w:szCs w:val="19"/>
        </w:rPr>
        <w:instrText xml:space="preserve"> ADDIN EN.CITE.DATA </w:instrText>
      </w:r>
      <w:r w:rsidR="00B333EF" w:rsidRPr="00465F48">
        <w:rPr>
          <w:rFonts w:cs="AdvPS88D1"/>
          <w:szCs w:val="19"/>
        </w:rPr>
      </w:r>
      <w:r w:rsidR="00465F48" w:rsidRPr="003530D3">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[105, 106]</w:t>
      </w:r>
      <w:r w:rsidR="00465F48" w:rsidRPr="003530D3">
        <w:rPr>
          <w:rFonts w:cs="AdvPS88D1"/>
          <w:szCs w:val="19"/>
        </w:rPr>
        <w:fldChar w:fldCharType="end"/>
      </w:r>
      <w:r w:rsidRPr="003530D3">
        <w:rPr>
          <w:rFonts w:cs="AdvPS88D1"/>
          <w:szCs w:val="19"/>
        </w:rPr>
        <w:t xml:space="preserve">, self-repairing, nanoscale surgery, eco-toxicology </w:t>
      </w:r>
      <w:r w:rsidR="00465F48" w:rsidRPr="003530D3">
        <w:rPr>
          <w:rFonts w:cs="AdvPS88D1"/>
          <w:szCs w:val="19"/>
        </w:rPr>
        <w:fldChar w:fldCharType="begin"/>
      </w:r>
      <w:r w:rsidRPr="003530D3">
        <w:rPr>
          <w:rFonts w:cs="AdvPS88D1"/>
          <w:szCs w:val="19"/>
        </w:rPr>
        <w:instrText xml:space="preserve"> ADDIN EN.CITE &lt;EndNote&gt;&lt;Cite&gt;&lt;Author&gt;Moore&lt;/Author&gt;&lt;Year&gt;2002&lt;/Year&gt;&lt;RecNum&gt;50&lt;/RecNum&gt;&lt;DisplayText&gt;[92]&lt;/DisplayText&gt;&lt;record&gt;&lt;rec-number&gt;50&lt;/rec-number&gt;&lt;foreign-keys&gt;&lt;key app="EN" db-id="zzsvfevp6dzsaae5557xv5z32padpzew2dax"&gt;50&lt;/key&gt;&lt;/foreign-keys&gt;&lt;ref-type name="Journal Article"&gt;17&lt;/ref-type&gt;&lt;contributors&gt;&lt;authors&gt;&lt;author&gt;Moore, M. N.&lt;/author&gt;&lt;/authors&gt;&lt;/contributors&gt;&lt;auth-address&gt;United Nations Industrial Development Organization (UNIDO), Vienna International Centre, PO Box 300, Vienna, Austria.&lt;/auth-address&gt;&lt;titles&gt;&lt;title&gt;Biocomplexity: the post-genome challenge in ecotoxicology&lt;/title&gt;&lt;secondary-title&gt;Aquat Toxicol&lt;/secondary-title&gt;&lt;/titles&gt;&lt;periodical&gt;&lt;full-title&gt;Aquat Toxicol&lt;/full-title&gt;&lt;/periodical&gt;&lt;pages&gt;1-15&lt;/pages&gt;&lt;volume&gt;59&lt;/volume&gt;&lt;number&gt;1-2&lt;/number&gt;&lt;edition&gt;2002/06/29&lt;/edition&gt;&lt;keywords&gt;&lt;keyword&gt;Animals&lt;/keyword&gt;&lt;keyword&gt;Autophagy/drug effects&lt;/keyword&gt;&lt;keyword&gt;Biotransformation/genetics&lt;/keyword&gt;&lt;keyword&gt;Cells/drug effects&lt;/keyword&gt;&lt;keyword&gt;*Ecology&lt;/keyword&gt;&lt;keyword&gt;Ecosystem&lt;/keyword&gt;&lt;keyword&gt;Environmental Monitoring&lt;/keyword&gt;&lt;keyword&gt;*Environmental Pollutants/analysis/pharmacology&lt;/keyword&gt;&lt;keyword&gt;Environmental Pollution&lt;/keyword&gt;&lt;keyword&gt;Fishes&lt;/keyword&gt;&lt;keyword&gt;Humans&lt;/keyword&gt;&lt;keyword&gt;Molecular Biology&lt;/keyword&gt;&lt;keyword&gt;Risk Assessment&lt;/keyword&gt;&lt;keyword&gt;Toxicology/*trends&lt;/keyword&gt;&lt;/keywords&gt;&lt;dates&gt;&lt;year&gt;2002&lt;/year&gt;&lt;pub-dates&gt;&lt;date&gt;Sep 10&lt;/date&gt;&lt;/pub-dates&gt;&lt;/dates&gt;&lt;isbn&gt;0166-445X (Print)&amp;#xD;0166-445X (Linking)&lt;/isbn&gt;&lt;accession-num&gt;12088630&lt;/accession-num&gt;&lt;urls&gt;&lt;related-urls&gt;&lt;url&gt;http://www.ncbi.nlm.nih.gov/pubmed/12088630&lt;/url&gt;&lt;/related-urls&gt;&lt;/urls&gt;&lt;electronic-resource-num&gt;S0166445X01002259 [pii]&lt;/electronic-resource-num&gt;&lt;language&gt;eng&lt;/language&gt;&lt;/record&gt;&lt;/Cite&gt;&lt;/EndNote&gt;</w:instrText>
      </w:r>
      <w:r w:rsidR="00465F48" w:rsidRPr="003530D3">
        <w:rPr>
          <w:rFonts w:cs="AdvPS88D1"/>
          <w:szCs w:val="19"/>
        </w:rPr>
        <w:fldChar w:fldCharType="separate"/>
      </w:r>
      <w:r w:rsidR="00D926AB">
        <w:rPr>
          <w:rFonts w:cs="AdvPS88D1"/>
          <w:szCs w:val="19"/>
        </w:rPr>
        <w:t>[107]</w:t>
      </w:r>
      <w:r w:rsidR="00465F48" w:rsidRPr="003530D3">
        <w:rPr>
          <w:rFonts w:cs="AdvPS88D1"/>
          <w:szCs w:val="19"/>
        </w:rPr>
        <w:fldChar w:fldCharType="end"/>
      </w:r>
      <w:r w:rsidRPr="003530D3">
        <w:rPr>
          <w:rFonts w:cs="AdvPS88D1"/>
          <w:szCs w:val="19"/>
        </w:rPr>
        <w:t xml:space="preserve">, pollution by nanoparticles </w:t>
      </w:r>
      <w:r w:rsidR="00465F48" w:rsidRPr="003530D3">
        <w:rPr>
          <w:rFonts w:cs="AdvPS88D1"/>
          <w:szCs w:val="19"/>
        </w:rPr>
        <w:fldChar w:fldCharType="begin"/>
      </w:r>
      <w:r w:rsidRPr="003530D3">
        <w:rPr>
          <w:rFonts w:cs="AdvPS88D1"/>
          <w:szCs w:val="19"/>
        </w:rPr>
        <w:instrText xml:space="preserve"> ADDIN EN.CITE &lt;EndNote&gt;&lt;Cite&gt;&lt;Author&gt;Borm&lt;/Author&gt;&lt;Year&gt;2002&lt;/Year&gt;&lt;RecNum&gt;51&lt;/RecNum&gt;&lt;DisplayText&gt;[93]&lt;/DisplayText&gt;&lt;record&gt;&lt;rec-number&gt;51&lt;/rec-number&gt;&lt;foreign-keys&gt;&lt;key app="EN" db-id="zzsvfevp6dzsaae5557xv5z32padpzew2dax"&gt;51&lt;/key&gt;&lt;/foreign-keys&gt;&lt;ref-type name="Journal Article"&gt;17&lt;/ref-type&gt;&lt;contributors&gt;&lt;authors&gt;&lt;author&gt;Borm, P. J.&lt;/author&gt;&lt;/authors&gt;&lt;/contributors&gt;&lt;auth-address&gt;Dusseldorf Institute for Environmental Research, University of Dusseldorf, Germany. borm@uni-duesseldorf.de&lt;/auth-address&gt;&lt;titles&gt;&lt;title&gt;Particle toxicology: from coal mining to nanotechnology&lt;/title&gt;&lt;secondary-title&gt;Inhal Toxicol&lt;/secondary-title&gt;&lt;/titles&gt;&lt;periodical&gt;&lt;full-title&gt;Inhal Toxicol&lt;/full-title&gt;&lt;/periodical&gt;&lt;pages&gt;311-24&lt;/pages&gt;&lt;volume&gt;14&lt;/volume&gt;&lt;number&gt;3&lt;/number&gt;&lt;edition&gt;2002/05/25&lt;/edition&gt;&lt;keywords&gt;&lt;keyword&gt;Coal/*toxicity&lt;/keyword&gt;&lt;keyword&gt;History, 19th Century&lt;/keyword&gt;&lt;keyword&gt;History, 20th Century&lt;/keyword&gt;&lt;keyword&gt;Humans&lt;/keyword&gt;&lt;keyword&gt;Incineration&lt;/keyword&gt;&lt;keyword&gt;Inflammation&lt;/keyword&gt;&lt;keyword&gt;Lung/drug effects/*pathology&lt;/keyword&gt;&lt;keyword&gt;*Mining/history&lt;/keyword&gt;&lt;keyword&gt;*Occupational Exposure&lt;/keyword&gt;&lt;keyword&gt;Particle Size&lt;/keyword&gt;&lt;keyword&gt;Public Health&lt;/keyword&gt;&lt;keyword&gt;Risk Assessment&lt;/keyword&gt;&lt;keyword&gt;Toxicology/history/*trends&lt;/keyword&gt;&lt;/keywords&gt;&lt;dates&gt;&lt;year&gt;2002&lt;/year&gt;&lt;pub-dates&gt;&lt;date&gt;Mar&lt;/date&gt;&lt;/pub-dates&gt;&lt;/dates&gt;&lt;isbn&gt;0895-8378 (Print)&amp;#xD;0895-8378 (Linking)&lt;/isbn&gt;&lt;accession-num&gt;12028820&lt;/accession-num&gt;&lt;urls&gt;&lt;related-urls&gt;&lt;url&gt;http://www.ncbi.nlm.nih.gov/pubmed/12028820&lt;/url&gt;&lt;/related-urls&gt;&lt;/urls&gt;&lt;electronic-resource-num&gt;10.1080/08958370252809086&lt;/electronic-resource-num&gt;&lt;language&gt;eng&lt;/language&gt;&lt;/record&gt;&lt;/Cite&gt;&lt;/EndNote&gt;</w:instrText>
      </w:r>
      <w:r w:rsidR="00465F48" w:rsidRPr="003530D3">
        <w:rPr>
          <w:rFonts w:cs="AdvPS88D1"/>
          <w:szCs w:val="19"/>
        </w:rPr>
        <w:fldChar w:fldCharType="separate"/>
      </w:r>
      <w:r w:rsidR="00D926AB">
        <w:rPr>
          <w:rFonts w:cs="AdvPS88D1"/>
          <w:szCs w:val="19"/>
        </w:rPr>
        <w:t>[108]</w:t>
      </w:r>
      <w:r w:rsidR="00465F48" w:rsidRPr="003530D3">
        <w:rPr>
          <w:rFonts w:cs="AdvPS88D1"/>
          <w:szCs w:val="19"/>
        </w:rPr>
        <w:fldChar w:fldCharType="end"/>
      </w:r>
      <w:r w:rsidRPr="003530D3">
        <w:rPr>
          <w:rFonts w:cs="AdvPS88D1"/>
          <w:szCs w:val="19"/>
        </w:rPr>
        <w:t xml:space="preserve">, protein dynamics, synthesis and targeted delivery of drugs </w:t>
      </w:r>
      <w:r w:rsidR="00465F48" w:rsidRPr="003530D3">
        <w:rPr>
          <w:rFonts w:cs="AdvPS88D1"/>
          <w:szCs w:val="19"/>
        </w:rPr>
        <w:fldChar w:fldCharType="begin"/>
      </w:r>
      <w:r w:rsidRPr="003530D3">
        <w:rPr>
          <w:rFonts w:cs="AdvPS88D1"/>
          <w:szCs w:val="19"/>
        </w:rPr>
        <w:instrText xml:space="preserve"> ADDIN EN.CITE &lt;EndNote&gt;&lt;Cite&gt;&lt;Author&gt;Schmidt&lt;/Author&gt;&lt;Year&gt;2002&lt;/Year&gt;&lt;RecNum&gt;52&lt;/RecNum&gt;&lt;DisplayText&gt;[94]&lt;/DisplayText&gt;&lt;record&gt;&lt;rec-number&gt;52&lt;/rec-number&gt;&lt;foreign-keys&gt;&lt;key app="EN" db-id="zzsvfevp6dzsaae5557xv5z32padpzew2dax"&gt;52&lt;/key&gt;&lt;/foreign-keys&gt;&lt;ref-type name="Journal Article"&gt;17&lt;/ref-type&gt;&lt;contributors&gt;&lt;authors&gt;&lt;author&gt;Schmidt, J. J.&lt;/author&gt;&lt;author&gt;Montemagno, C. D.&lt;/author&gt;&lt;/authors&gt;&lt;/contributors&gt;&lt;auth-address&gt;Department of Biomedical Engineering, University of California, Los Angeles, CA 90095, USA.&lt;/auth-address&gt;&lt;titles&gt;&lt;title&gt;Using machines in cells&lt;/title&gt;&lt;secondary-title&gt;Drug Discov Today&lt;/secondary-title&gt;&lt;/titles&gt;&lt;periodical&gt;&lt;full-title&gt;Drug Discov Today&lt;/full-title&gt;&lt;/periodical&gt;&lt;pages&gt;500-3&lt;/pages&gt;&lt;volume&gt;7&lt;/volume&gt;&lt;number&gt;9&lt;/number&gt;&lt;edition&gt;2002/05/02&lt;/edition&gt;&lt;keywords&gt;&lt;keyword&gt;Animals&lt;/keyword&gt;&lt;keyword&gt;Electronics&lt;/keyword&gt;&lt;keyword&gt;Genetic Engineering&lt;/keyword&gt;&lt;keyword&gt;Humans&lt;/keyword&gt;&lt;keyword&gt;Nanotechnology/*methods&lt;/keyword&gt;&lt;keyword&gt;*Semiconductors&lt;/keyword&gt;&lt;/keywords&gt;&lt;dates&gt;&lt;year&gt;2002&lt;/year&gt;&lt;pub-dates&gt;&lt;date&gt;May 1&lt;/date&gt;&lt;/pub-dates&gt;&lt;/dates&gt;&lt;isbn&gt;1359-6446 (Print)&amp;#xD;1359-6446 (Linking)&lt;/isbn&gt;&lt;accession-num&gt;11983563&lt;/accession-num&gt;&lt;urls&gt;&lt;related-urls&gt;&lt;url&gt;http://www.ncbi.nlm.nih.gov/pubmed/11983563&lt;/url&gt;&lt;/related-urls&gt;&lt;/urls&gt;&lt;electronic-resource-num&gt;S1359644602021748 [pii]&lt;/electronic-resource-num&gt;&lt;language&gt;eng&lt;/language&gt;&lt;/record&gt;&lt;/Cite&gt;&lt;/EndNote&gt;</w:instrText>
      </w:r>
      <w:r w:rsidR="00465F48" w:rsidRPr="003530D3">
        <w:rPr>
          <w:rFonts w:cs="AdvPS88D1"/>
          <w:szCs w:val="19"/>
        </w:rPr>
        <w:fldChar w:fldCharType="separate"/>
      </w:r>
      <w:r w:rsidR="00D926AB">
        <w:rPr>
          <w:rFonts w:cs="AdvPS88D1"/>
          <w:szCs w:val="19"/>
        </w:rPr>
        <w:t>[109]</w:t>
      </w:r>
      <w:r w:rsidR="00465F48" w:rsidRPr="003530D3">
        <w:rPr>
          <w:rFonts w:cs="AdvPS88D1"/>
          <w:szCs w:val="19"/>
        </w:rPr>
        <w:fldChar w:fldCharType="end"/>
      </w:r>
      <w:r w:rsidRPr="003530D3">
        <w:rPr>
          <w:rFonts w:cs="AdvPS88D1"/>
          <w:szCs w:val="19"/>
        </w:rPr>
        <w:t xml:space="preserve">, enzyme reactions and cell signaling </w:t>
      </w:r>
      <w:r w:rsidR="00465F48" w:rsidRPr="003530D3">
        <w:rPr>
          <w:rFonts w:cs="AdvPS88D1"/>
          <w:szCs w:val="19"/>
        </w:rPr>
        <w:fldChar w:fldCharType="begin">
          <w:fldData xml:space="preserve">PEVuZE5vdGU+PENpdGU+PEF1dGhvcj5Jc2hpamltYTwvQXV0aG9yPjxZZWFyPjIwMDE8L1llYXI+
PFJlY051bT40MzwvUmVjTnVtPjxEaXNwbGF5VGV4dD5bODksIDk1LCA5Nl08L0Rpc3BsYXlUZXh0
PjxyZWNvcmQ+PHJlYy1udW1iZXI+NDM8L3JlYy1udW1iZXI+PGZvcmVpZ24ta2V5cz48a2V5IGFw
cD0iRU4iIGRiLWlkPSJ6enN2ZmV2cDZkenNhYWU1NTU3eHY1ejMycGFkcHpldzJkYXgiPjQzPC9r
ZXk+PC9mb3JlaWduLWtleXM+PHJlZi10eXBlIG5hbWU9IkpvdXJuYWwgQXJ0aWNsZSI+MTc8L3Jl
Zi10eXBlPjxjb250cmlidXRvcnM+PGF1dGhvcnM+PGF1dGhvcj5Jc2hpamltYSwgQS48L2F1dGhv
cj48YXV0aG9yPllhbmFnaWRhLCBULjwvYXV0aG9yPjwvYXV0aG9ycz48L2NvbnRyaWJ1dG9ycz48
YXV0aC1hZGRyZXNzPkRlcHQgb2YgQXBwbGllZCBQaHlzaWNzLCBTY2hvb2wgb2YgRW5naW5lZXJp
bmcsIE5hZ295YSBVbml2ZXJzaXR5LCBDaGlrdXNha3UsIE5hZ295YSwgSmFwYW4uPC9hdXRoLWFk
ZHJlc3M+PHRpdGxlcz48dGl0bGU+U2luZ2xlIG1vbGVjdWxlIG5hbm9iaW9zY2llbmNlPC90aXRs
ZT48c2Vjb25kYXJ5LXRpdGxlPlRyZW5kcyBCaW9jaGVtIFNjaTwvc2Vjb25kYXJ5LXRpdGxlPjwv
dGl0bGVzPjxwZXJpb2RpY2FsPjxmdWxsLXRpdGxlPlRyZW5kcyBCaW9jaGVtIFNjaTwvZnVsbC10
aXRsZT48L3BlcmlvZGljYWw+PHBhZ2VzPjQzOC00NDwvcGFnZXM+PHZvbHVtZT4yNjwvdm9sdW1l
PjxudW1iZXI+NzwvbnVtYmVyPjxlZGl0aW9uPjIwMDEvMDcvMDc8L2VkaXRpb24+PGtleXdvcmRz
PjxrZXl3b3JkPkFjdGlucy9jaGVtaXN0cnk8L2tleXdvcmQ+PGtleXdvcmQ+QWRlbm9zaW5lIFRy
aXBob3NwaGF0YXNlcy9tZXRhYm9saXNtPC9rZXl3b3JkPjxrZXl3b3JkPkFuaW1hbHM8L2tleXdv
cmQ+PGtleXdvcmQ+QmlvdGVjaG5vbG9neS8qaW5zdHJ1bWVudGF0aW9uLyptZXRob2RzPC9rZXl3
b3JkPjxrZXl3b3JkPkROQS8qdWx0cmFzdHJ1Y3R1cmU8L2tleXdvcmQ+PGtleXdvcmQ+SHVtYW5z
PC9rZXl3b3JkPjxrZXl3b3JkPklvbiBDaGFubmVscy9jaGVtaXN0cnk8L2tleXdvcmQ+PGtleXdv
cmQ+S2luZXNpbi8qY2hlbWlzdHJ5PC9rZXl3b3JkPjxrZXl3b3JkPk1pY3Jvc2NvcHksIEZsdW9y
ZXNjZW5jZTwva2V5d29yZD48a2V5d29yZD5Nb2RlbHMsIEJpb2xvZ2ljYWw8L2tleXdvcmQ+PGtl
eXdvcmQ+TXlvc2lucy9jaGVtaXN0cnk8L2tleXdvcmQ+PGtleXdvcmQ+U2lnbmFsIFRyYW5zZHVj
dGlvbjwva2V5d29yZD48a2V5d29yZD4qVHJhbnNjcmlwdGlvbiwgR2VuZXRpYzwva2V5d29yZD48
L2tleXdvcmRzPjxkYXRlcz48eWVhcj4yMDAxPC95ZWFyPjxwdWItZGF0ZXM+PGRhdGU+SnVsPC9k
YXRlPjwvcHViLWRhdGVzPjwvZGF0ZXM+PGlzYm4+MDk2OC0wMDA0IChQcmludCkmI3hEOzA5Njgt
MDAwNCAoTGlua2luZyk8L2lzYm4+PGFjY2Vzc2lvbi1udW0+MTE0NDA4NTY8L2FjY2Vzc2lvbi1u
dW0+PHVybHM+PHJlbGF0ZWQtdXJscz48dXJsPmh0dHA6Ly93d3cubmNiaS5ubG0ubmloLmdvdi9w
dWJtZWQvMTE0NDA4NTY8L3VybD48L3JlbGF0ZWQtdXJscz48L3VybHM+PGVsZWN0cm9uaWMtcmVz
b3VyY2UtbnVtPlMwOTY4LTAwMDQoMDEpMDE4NjAtNiBbcGlpXTwvZWxlY3Ryb25pYy1yZXNvdXJj
ZS1udW0+PGxhbmd1YWdlPmVuZzwvbGFuZ3VhZ2U+PC9yZWNvcmQ+PC9DaXRlPjxDaXRlPjxBdXRo
b3I+TXVsbGVyPC9BdXRob3I+PFllYXI+MjAwMjwvWWVhcj48UmVjTnVtPjQ1PC9SZWNOdW0+PHJl
Y29yZD48cmVjLW51bWJlcj40NTwvcmVjLW51bWJlcj48Zm9yZWlnbi1rZXlzPjxrZXkgYXBwPSJF
TiIgZGItaWQ9Inp6c3ZmZXZwNmR6c2FhZTU1NTd4djV6MzJwYWRwemV3MmRheCI+NDU8L2tleT48
L2ZvcmVpZ24ta2V5cz48cmVmLXR5cGUgbmFtZT0iSm91cm5hbCBBcnRpY2xlIj4xNzwvcmVmLXR5
cGU+PGNvbnRyaWJ1dG9ycz48YXV0aG9ycz48YXV0aG9yPk11bGxlciwgRC4gSi48L2F1dGhvcj48
YXV0aG9yPkphbm92amFrLCBILjwvYXV0aG9yPjxhdXRob3I+TGVodG8sIFQuPC9hdXRob3I+PGF1
dGhvcj5LdWVyc2NobmVyLCBMLjwvYXV0aG9yPjxhdXRob3I+QW5kZXJzb24sIEsuPC9hdXRob3I+
PC9hdXRob3JzPjwvY29udHJpYnV0b3JzPjxhdXRoLWFkZHJlc3M+TWF4LVBsYW5jay1JbnN0aXR1
dGUgb2YgTW9sZWN1bGFyIENlbGwgQmlvbG9neSBhbmQgR2VuZXRpY3MsIFBmb3RlbmhhdWVyIFN0
ci4gMTA4LCBELTAxMzA3IERyZXNkZW4sIEdlcm1hbnkuIG11ZWxsZXJAbXBpLWNiZy5kZTwvYXV0
aC1hZGRyZXNzPjx0aXRsZXM+PHRpdGxlPk9ic2VydmluZyBzdHJ1Y3R1cmUsIGZ1bmN0aW9uIGFu
ZCBhc3NlbWJseSBvZiBzaW5nbGUgcHJvdGVpbnMgYnkgQUZNPC90aXRsZT48c2Vjb25kYXJ5LXRp
dGxlPlByb2cgQmlvcGh5cyBNb2wgQmlvbDwvc2Vjb25kYXJ5LXRpdGxlPjwvdGl0bGVzPjxwZXJp
b2RpY2FsPjxmdWxsLXRpdGxlPlByb2cgQmlvcGh5cyBNb2wgQmlvbDwvZnVsbC10aXRsZT48L3Bl
cmlvZGljYWw+PHBhZ2VzPjEtNDM8L3BhZ2VzPjx2b2x1bWU+Nzk8L3ZvbHVtZT48bnVtYmVyPjEt
MzwvbnVtYmVyPjxlZGl0aW9uPjIwMDIvMDkvMTM8L2VkaXRpb24+PGtleXdvcmRzPjxrZXl3b3Jk
PkJpb3BoeXNpY2FsIFBoZW5vbWVuYTwva2V5d29yZD48a2V5d29yZD5CaW9waHlzaWNzPC9rZXl3
b3JkPjxrZXl3b3JkPkN5c3RlaW5lIEVuZG9wZXB0aWRhc2VzL2NoZW1pc3RyeTwva2V5d29yZD48
a2V5d29yZD5Jb24gQ2hhbm5lbHMvY2hlbWlzdHJ5PC9rZXl3b3JkPjxrZXl3b3JkPk1lbWJyYW5l
IFByb3RlaW5zL2NoZW1pc3RyeTwva2V5d29yZD48a2V5d29yZD5NaWNyb3Njb3B5LCBBdG9taWMg
Rm9yY2UvKm1ldGhvZHM8L2tleXdvcmQ+PGtleXdvcmQ+TW9kZWxzLCBNb2xlY3VsYXI8L2tleXdv
cmQ+PGtleXdvcmQ+TW9sZWN1bGFyIENoYXBlcm9uZXMvY2hlbWlzdHJ5PC9rZXl3b3JkPjxrZXl3
b3JkPk1vbGVjdWxhciBNb3RvciBQcm90ZWlucy9jaGVtaXN0cnk8L2tleXdvcmQ+PGtleXdvcmQ+
TW9sZWN1bGFyIFN0cnVjdHVyZTwva2V5d29yZD48a2V5d29yZD5NdWx0aWVuenltZSBDb21wbGV4
ZXMvY2hlbWlzdHJ5PC9rZXl3b3JkPjxrZXl3b3JkPlByb3RlYXNvbWUgRW5kb3BlcHRpZGFzZSBD
b21wbGV4PC9rZXl3b3JkPjxrZXl3b3JkPlByb3RlaW4gQ29uZm9ybWF0aW9uPC9rZXl3b3JkPjxr
ZXl3b3JkPlByb3RlaW5zLypjaGVtaXN0cnkvcGh5c2lvbG9neTwva2V5d29yZD48a2V5d29yZD5T
dGF0aWMgRWxlY3RyaWNpdHk8L2tleXdvcmQ+PGtleXdvcmQ+VG94aW5zLCBCaW9sb2dpY2FsL2No
ZW1pc3RyeTwva2V5d29yZD48L2tleXdvcmRzPjxkYXRlcz48eWVhcj4yMDAyPC95ZWFyPjxwdWIt
ZGF0ZXM+PGRhdGU+TWF5LUp1bDwvZGF0ZT48L3B1Yi1kYXRlcz48L2RhdGVzPjxpc2JuPjAwNzkt
NjEwNyAoUHJpbnQpJiN4RDswMDc5LTYxMDcgKExpbmtpbmcpPC9pc2JuPjxhY2Nlc3Npb24tbnVt
PjEyMjI1Nzc1PC9hY2Nlc3Npb24tbnVtPjx1cmxzPjxyZWxhdGVkLXVybHM+PHVybD5odHRwOi8v
d3d3Lm5jYmkubmxtLm5paC5nb3YvcHVibWVkLzEyMjI1Nzc1PC91cmw+PC9yZWxhdGVkLXVybHM+
PC91cmxzPjxlbGVjdHJvbmljLXJlc291cmNlLW51bT5TMDA3OTYxMDcwMjAwMDA5MyBbcGlpXTwv
ZWxlY3Ryb25pYy1yZXNvdXJjZS1udW0+PGxhbmd1YWdlPmVuZzwvbGFuZ3VhZ2U+PC9yZWNvcmQ+
PC9DaXRlPjxDaXRlPjxBdXRob3I+Um9jbzwvQXV0aG9yPjxZZWFyPjIwMDM8L1llYXI+PFJlY051
bT40MjwvUmVjTnVtPjxyZWNvcmQ+PHJlYy1udW1iZXI+NDI8L3JlYy1udW1iZXI+PGZvcmVpZ24t
a2V5cz48a2V5IGFwcD0iRU4iIGRiLWlkPSJ6enN2ZmV2cDZkenNhYWU1NTU3eHY1ejMycGFkcHpl
dzJkYXgiPjQyPC9rZXk+PC9mb3JlaWduLWtleXM+PHJlZi10eXBlIG5hbWU9IkpvdXJuYWwgQXJ0
aWNsZSI+MTc8L3JlZi10eXBlPjxjb250cmlidXRvcnM+PGF1dGhvcnM+PGF1dGhvcj5Sb2NvLCBN
LiBDLjwvYXV0aG9yPjwvYXV0aG9ycz48L2NvbnRyaWJ1dG9ycz48YXV0aC1hZGRyZXNzPk5hdGlv
bmFsIFNjaWVuY2UgRm91bmRhdGlvbiwgUm9vbSA1MDUsIDQyMDEgV2lsc29uIEJsdmQsIEFybGlu
Z3RvbiwgVkEgMjIyMzAsIFVTQS4gbXJvY29AbnNmLmdvdjwvYXV0aC1hZGRyZXNzPjx0aXRsZXM+
PHRpdGxlPk5hbm90ZWNobm9sb2d5OiBjb252ZXJnZW5jZSB3aXRoIG1vZGVybiBiaW9sb2d5IGFu
ZCBtZWRpY2luZTwvdGl0bGU+PHNlY29uZGFyeS10aXRsZT5DdXJyIE9waW4gQmlvdGVjaG5vbDwv
c2Vjb25kYXJ5LXRpdGxlPjwvdGl0bGVzPjxwZXJpb2RpY2FsPjxmdWxsLXRpdGxlPkN1cnIgT3Bp
biBCaW90ZWNobm9sPC9mdWxsLXRpdGxlPjwvcGVyaW9kaWNhbD48cGFnZXM+MzM3LTQ2PC9wYWdl
cz48dm9sdW1lPjE0PC92b2x1bWU+PG51bWJlcj4zPC9udW1iZXI+PGVkaXRpb24+MjAwMy8wNy8x
MDwvZWRpdGlvbj48a2V5d29yZHM+PGtleXdvcmQ+QmlvbWVkaWNhbCBFbmdpbmVlcmluZy9lY29u
b21pY3MvaW5zdHJ1bWVudGF0aW9uLyptZXRob2RzLyp0cmVuZHM8L2tleXdvcmQ+PGtleXdvcmQ+
QmlvdGVjaG5vbG9neS9lY29ub21pY3MvaW5zdHJ1bWVudGF0aW9uLyptZXRob2RzLyp0cmVuZHM8
L2tleXdvcmQ+PGtleXdvcmQ+R292ZXJubWVudCBQcm9ncmFtcy8qZWNvbm9taWNzLypvcmdhbml6
YXRpb24gJmFtcDsgYWRtaW5pc3RyYXRpb248L2tleXdvcmQ+PGtleXdvcmQ+TmFub3RlY2hub2xv
Z3kvZWNvbm9taWNzL2luc3RydW1lbnRhdGlvbi8qbWV0aG9kcy8qdHJlbmRzPC9rZXl3b3JkPjxr
ZXl3b3JkPlJlc2VhcmNoL2Vjb25vbWljcy9tZXRob2RzL3RyZW5kczwva2V5d29yZD48a2V5d29y
ZD5Vbml0ZWQgU3RhdGVzPC9rZXl3b3JkPjwva2V5d29yZHM+PGRhdGVzPjx5ZWFyPjIwMDM8L3ll
YXI+PHB1Yi1kYXRlcz48ZGF0ZT5KdW48L2RhdGU+PC9wdWItZGF0ZXM+PC9kYXRlcz48aXNibj4w
OTU4LTE2NjkgKFByaW50KSYjeEQ7MDk1OC0xNjY5IChMaW5raW5nKTwvaXNibj48YWNjZXNzaW9u
LW51bT4xMjg0OTc5MDwvYWNjZXNzaW9uLW51bT48dXJscz48cmVsYXRlZC11cmxzPjx1cmw+aHR0
cDovL3d3dy5uY2JpLm5sbS5uaWguZ292L3B1Ym1lZC8xMjg0OTc5MDwvdXJsPjwvcmVsYXRlZC11
cmxzPjwvdXJscz48ZWxlY3Ryb25pYy1yZXNvdXJjZS1udW0+UzA5NTgxNjY5MDMwMDA2ODUgW3Bp
aV08L2VsZWN0cm9uaWMtcmVzb3VyY2UtbnVtPjxsYW5ndWFnZT5lbmc8L2xhbmd1YWdlPjwvcmVj
b3JkPjwvQ2l0ZT48L0VuZE5vdGU+AG==
</w:fldData>
        </w:fldChar>
      </w:r>
      <w:r w:rsidRPr="003530D3">
        <w:rPr>
          <w:rFonts w:cs="AdvPS88D1"/>
          <w:szCs w:val="19"/>
        </w:rPr>
        <w:instrText xml:space="preserve"> ADDIN EN.CITE </w:instrText>
      </w:r>
      <w:r w:rsidR="00465F48" w:rsidRPr="003530D3">
        <w:rPr>
          <w:rFonts w:cs="AdvPS88D1"/>
          <w:szCs w:val="19"/>
        </w:rPr>
        <w:fldChar w:fldCharType="begin">
          <w:fldData xml:space="preserve">PEVuZE5vdGU+PENpdGU+PEF1dGhvcj5Jc2hpamltYTwvQXV0aG9yPjxZZWFyPjIwMDE8L1llYXI+
PFJlY051bT40MzwvUmVjTnVtPjxEaXNwbGF5VGV4dD5bODksIDk1LCA5Nl08L0Rpc3BsYXlUZXh0
PjxyZWNvcmQ+PHJlYy1udW1iZXI+NDM8L3JlYy1udW1iZXI+PGZvcmVpZ24ta2V5cz48a2V5IGFw
cD0iRU4iIGRiLWlkPSJ6enN2ZmV2cDZkenNhYWU1NTU3eHY1ejMycGFkcHpldzJkYXgiPjQzPC9r
ZXk+PC9mb3JlaWduLWtleXM+PHJlZi10eXBlIG5hbWU9IkpvdXJuYWwgQXJ0aWNsZSI+MTc8L3Jl
Zi10eXBlPjxjb250cmlidXRvcnM+PGF1dGhvcnM+PGF1dGhvcj5Jc2hpamltYSwgQS48L2F1dGhv
cj48YXV0aG9yPllhbmFnaWRhLCBULjwvYXV0aG9yPjwvYXV0aG9ycz48L2NvbnRyaWJ1dG9ycz48
YXV0aC1hZGRyZXNzPkRlcHQgb2YgQXBwbGllZCBQaHlzaWNzLCBTY2hvb2wgb2YgRW5naW5lZXJp
bmcsIE5hZ295YSBVbml2ZXJzaXR5LCBDaGlrdXNha3UsIE5hZ295YSwgSmFwYW4uPC9hdXRoLWFk
ZHJlc3M+PHRpdGxlcz48dGl0bGU+U2luZ2xlIG1vbGVjdWxlIG5hbm9iaW9zY2llbmNlPC90aXRs
ZT48c2Vjb25kYXJ5LXRpdGxlPlRyZW5kcyBCaW9jaGVtIFNjaTwvc2Vjb25kYXJ5LXRpdGxlPjwv
dGl0bGVzPjxwZXJpb2RpY2FsPjxmdWxsLXRpdGxlPlRyZW5kcyBCaW9jaGVtIFNjaTwvZnVsbC10
aXRsZT48L3BlcmlvZGljYWw+PHBhZ2VzPjQzOC00NDwvcGFnZXM+PHZvbHVtZT4yNjwvdm9sdW1l
PjxudW1iZXI+NzwvbnVtYmVyPjxlZGl0aW9uPjIwMDEvMDcvMDc8L2VkaXRpb24+PGtleXdvcmRz
PjxrZXl3b3JkPkFjdGlucy9jaGVtaXN0cnk8L2tleXdvcmQ+PGtleXdvcmQ+QWRlbm9zaW5lIFRy
aXBob3NwaGF0YXNlcy9tZXRhYm9saXNtPC9rZXl3b3JkPjxrZXl3b3JkPkFuaW1hbHM8L2tleXdv
cmQ+PGtleXdvcmQ+QmlvdGVjaG5vbG9neS8qaW5zdHJ1bWVudGF0aW9uLyptZXRob2RzPC9rZXl3
b3JkPjxrZXl3b3JkPkROQS8qdWx0cmFzdHJ1Y3R1cmU8L2tleXdvcmQ+PGtleXdvcmQ+SHVtYW5z
PC9rZXl3b3JkPjxrZXl3b3JkPklvbiBDaGFubmVscy9jaGVtaXN0cnk8L2tleXdvcmQ+PGtleXdv
cmQ+S2luZXNpbi8qY2hlbWlzdHJ5PC9rZXl3b3JkPjxrZXl3b3JkPk1pY3Jvc2NvcHksIEZsdW9y
ZXNjZW5jZTwva2V5d29yZD48a2V5d29yZD5Nb2RlbHMsIEJpb2xvZ2ljYWw8L2tleXdvcmQ+PGtl
eXdvcmQ+TXlvc2lucy9jaGVtaXN0cnk8L2tleXdvcmQ+PGtleXdvcmQ+U2lnbmFsIFRyYW5zZHVj
dGlvbjwva2V5d29yZD48a2V5d29yZD4qVHJhbnNjcmlwdGlvbiwgR2VuZXRpYzwva2V5d29yZD48
L2tleXdvcmRzPjxkYXRlcz48eWVhcj4yMDAxPC95ZWFyPjxwdWItZGF0ZXM+PGRhdGU+SnVsPC9k
YXRlPjwvcHViLWRhdGVzPjwvZGF0ZXM+PGlzYm4+MDk2OC0wMDA0IChQcmludCkmI3hEOzA5Njgt
MDAwNCAoTGlua2luZyk8L2lzYm4+PGFjY2Vzc2lvbi1udW0+MTE0NDA4NTY8L2FjY2Vzc2lvbi1u
dW0+PHVybHM+PHJlbGF0ZWQtdXJscz48dXJsPmh0dHA6Ly93d3cubmNiaS5ubG0ubmloLmdvdi9w
dWJtZWQvMTE0NDA4NTY8L3VybD48L3JlbGF0ZWQtdXJscz48L3VybHM+PGVsZWN0cm9uaWMtcmVz
b3VyY2UtbnVtPlMwOTY4LTAwMDQoMDEpMDE4NjAtNiBbcGlpXTwvZWxlY3Ryb25pYy1yZXNvdXJj
ZS1udW0+PGxhbmd1YWdlPmVuZzwvbGFuZ3VhZ2U+PC9yZWNvcmQ+PC9DaXRlPjxDaXRlPjxBdXRo
b3I+TXVsbGVyPC9BdXRob3I+PFllYXI+MjAwMjwvWWVhcj48UmVjTnVtPjQ1PC9SZWNOdW0+PHJl
Y29yZD48cmVjLW51bWJlcj40NTwvcmVjLW51bWJlcj48Zm9yZWlnbi1rZXlzPjxrZXkgYXBwPSJF
TiIgZGItaWQ9Inp6c3ZmZXZwNmR6c2FhZTU1NTd4djV6MzJwYWRwemV3MmRheCI+NDU8L2tleT48
L2ZvcmVpZ24ta2V5cz48cmVmLXR5cGUgbmFtZT0iSm91cm5hbCBBcnRpY2xlIj4xNzwvcmVmLXR5
cGU+PGNvbnRyaWJ1dG9ycz48YXV0aG9ycz48YXV0aG9yPk11bGxlciwgRC4gSi48L2F1dGhvcj48
YXV0aG9yPkphbm92amFrLCBILjwvYXV0aG9yPjxhdXRob3I+TGVodG8sIFQuPC9hdXRob3I+PGF1
dGhvcj5LdWVyc2NobmVyLCBMLjwvYXV0aG9yPjxhdXRob3I+QW5kZXJzb24sIEsuPC9hdXRob3I+
PC9hdXRob3JzPjwvY29udHJpYnV0b3JzPjxhdXRoLWFkZHJlc3M+TWF4LVBsYW5jay1JbnN0aXR1
dGUgb2YgTW9sZWN1bGFyIENlbGwgQmlvbG9neSBhbmQgR2VuZXRpY3MsIFBmb3RlbmhhdWVyIFN0
ci4gMTA4LCBELTAxMzA3IERyZXNkZW4sIEdlcm1hbnkuIG11ZWxsZXJAbXBpLWNiZy5kZTwvYXV0
aC1hZGRyZXNzPjx0aXRsZXM+PHRpdGxlPk9ic2VydmluZyBzdHJ1Y3R1cmUsIGZ1bmN0aW9uIGFu
ZCBhc3NlbWJseSBvZiBzaW5nbGUgcHJvdGVpbnMgYnkgQUZNPC90aXRsZT48c2Vjb25kYXJ5LXRp
dGxlPlByb2cgQmlvcGh5cyBNb2wgQmlvbDwvc2Vjb25kYXJ5LXRpdGxlPjwvdGl0bGVzPjxwZXJp
b2RpY2FsPjxmdWxsLXRpdGxlPlByb2cgQmlvcGh5cyBNb2wgQmlvbDwvZnVsbC10aXRsZT48L3Bl
cmlvZGljYWw+PHBhZ2VzPjEtNDM8L3BhZ2VzPjx2b2x1bWU+Nzk8L3ZvbHVtZT48bnVtYmVyPjEt
MzwvbnVtYmVyPjxlZGl0aW9uPjIwMDIvMDkvMTM8L2VkaXRpb24+PGtleXdvcmRzPjxrZXl3b3Jk
PkJpb3BoeXNpY2FsIFBoZW5vbWVuYTwva2V5d29yZD48a2V5d29yZD5CaW9waHlzaWNzPC9rZXl3
b3JkPjxrZXl3b3JkPkN5c3RlaW5lIEVuZG9wZXB0aWRhc2VzL2NoZW1pc3RyeTwva2V5d29yZD48
a2V5d29yZD5Jb24gQ2hhbm5lbHMvY2hlbWlzdHJ5PC9rZXl3b3JkPjxrZXl3b3JkPk1lbWJyYW5l
IFByb3RlaW5zL2NoZW1pc3RyeTwva2V5d29yZD48a2V5d29yZD5NaWNyb3Njb3B5LCBBdG9taWMg
Rm9yY2UvKm1ldGhvZHM8L2tleXdvcmQ+PGtleXdvcmQ+TW9kZWxzLCBNb2xlY3VsYXI8L2tleXdv
cmQ+PGtleXdvcmQ+TW9sZWN1bGFyIENoYXBlcm9uZXMvY2hlbWlzdHJ5PC9rZXl3b3JkPjxrZXl3
b3JkPk1vbGVjdWxhciBNb3RvciBQcm90ZWlucy9jaGVtaXN0cnk8L2tleXdvcmQ+PGtleXdvcmQ+
TW9sZWN1bGFyIFN0cnVjdHVyZTwva2V5d29yZD48a2V5d29yZD5NdWx0aWVuenltZSBDb21wbGV4
ZXMvY2hlbWlzdHJ5PC9rZXl3b3JkPjxrZXl3b3JkPlByb3RlYXNvbWUgRW5kb3BlcHRpZGFzZSBD
b21wbGV4PC9rZXl3b3JkPjxrZXl3b3JkPlByb3RlaW4gQ29uZm9ybWF0aW9uPC9rZXl3b3JkPjxr
ZXl3b3JkPlByb3RlaW5zLypjaGVtaXN0cnkvcGh5c2lvbG9neTwva2V5d29yZD48a2V5d29yZD5T
dGF0aWMgRWxlY3RyaWNpdHk8L2tleXdvcmQ+PGtleXdvcmQ+VG94aW5zLCBCaW9sb2dpY2FsL2No
ZW1pc3RyeTwva2V5d29yZD48L2tleXdvcmRzPjxkYXRlcz48eWVhcj4yMDAyPC95ZWFyPjxwdWIt
ZGF0ZXM+PGRhdGU+TWF5LUp1bDwvZGF0ZT48L3B1Yi1kYXRlcz48L2RhdGVzPjxpc2JuPjAwNzkt
NjEwNyAoUHJpbnQpJiN4RDswMDc5LTYxMDcgKExpbmtpbmcpPC9pc2JuPjxhY2Nlc3Npb24tbnVt
PjEyMjI1Nzc1PC9hY2Nlc3Npb24tbnVtPjx1cmxzPjxyZWxhdGVkLXVybHM+PHVybD5odHRwOi8v
d3d3Lm5jYmkubmxtLm5paC5nb3YvcHVibWVkLzEyMjI1Nzc1PC91cmw+PC9yZWxhdGVkLXVybHM+
PC91cmxzPjxlbGVjdHJvbmljLXJlc291cmNlLW51bT5TMDA3OTYxMDcwMjAwMDA5MyBbcGlpXTwv
ZWxlY3Ryb25pYy1yZXNvdXJjZS1udW0+PGxhbmd1YWdlPmVuZzwvbGFuZ3VhZ2U+PC9yZWNvcmQ+
PC9DaXRlPjxDaXRlPjxBdXRob3I+Um9jbzwvQXV0aG9yPjxZZWFyPjIwMDM8L1llYXI+PFJlY051
bT40MjwvUmVjTnVtPjxyZWNvcmQ+PHJlYy1udW1iZXI+NDI8L3JlYy1udW1iZXI+PGZvcmVpZ24t
a2V5cz48a2V5IGFwcD0iRU4iIGRiLWlkPSJ6enN2ZmV2cDZkenNhYWU1NTU3eHY1ejMycGFkcHpl
dzJkYXgiPjQyPC9rZXk+PC9mb3JlaWduLWtleXM+PHJlZi10eXBlIG5hbWU9IkpvdXJuYWwgQXJ0
aWNsZSI+MTc8L3JlZi10eXBlPjxjb250cmlidXRvcnM+PGF1dGhvcnM+PGF1dGhvcj5Sb2NvLCBN
LiBDLjwvYXV0aG9yPjwvYXV0aG9ycz48L2NvbnRyaWJ1dG9ycz48YXV0aC1hZGRyZXNzPk5hdGlv
bmFsIFNjaWVuY2UgRm91bmRhdGlvbiwgUm9vbSA1MDUsIDQyMDEgV2lsc29uIEJsdmQsIEFybGlu
Z3RvbiwgVkEgMjIyMzAsIFVTQS4gbXJvY29AbnNmLmdvdjwvYXV0aC1hZGRyZXNzPjx0aXRsZXM+
PHRpdGxlPk5hbm90ZWNobm9sb2d5OiBjb252ZXJnZW5jZSB3aXRoIG1vZGVybiBiaW9sb2d5IGFu
ZCBtZWRpY2luZTwvdGl0bGU+PHNlY29uZGFyeS10aXRsZT5DdXJyIE9waW4gQmlvdGVjaG5vbDwv
c2Vjb25kYXJ5LXRpdGxlPjwvdGl0bGVzPjxwZXJpb2RpY2FsPjxmdWxsLXRpdGxlPkN1cnIgT3Bp
biBCaW90ZWNobm9sPC9mdWxsLXRpdGxlPjwvcGVyaW9kaWNhbD48cGFnZXM+MzM3LTQ2PC9wYWdl
cz48dm9sdW1lPjE0PC92b2x1bWU+PG51bWJlcj4zPC9udW1iZXI+PGVkaXRpb24+MjAwMy8wNy8x
MDwvZWRpdGlvbj48a2V5d29yZHM+PGtleXdvcmQ+QmlvbWVkaWNhbCBFbmdpbmVlcmluZy9lY29u
b21pY3MvaW5zdHJ1bWVudGF0aW9uLyptZXRob2RzLyp0cmVuZHM8L2tleXdvcmQ+PGtleXdvcmQ+
QmlvdGVjaG5vbG9neS9lY29ub21pY3MvaW5zdHJ1bWVudGF0aW9uLyptZXRob2RzLyp0cmVuZHM8
L2tleXdvcmQ+PGtleXdvcmQ+R292ZXJubWVudCBQcm9ncmFtcy8qZWNvbm9taWNzLypvcmdhbml6
YXRpb24gJmFtcDsgYWRtaW5pc3RyYXRpb248L2tleXdvcmQ+PGtleXdvcmQ+TmFub3RlY2hub2xv
Z3kvZWNvbm9taWNzL2luc3RydW1lbnRhdGlvbi8qbWV0aG9kcy8qdHJlbmRzPC9rZXl3b3JkPjxr
ZXl3b3JkPlJlc2VhcmNoL2Vjb25vbWljcy9tZXRob2RzL3RyZW5kczwva2V5d29yZD48a2V5d29y
ZD5Vbml0ZWQgU3RhdGVzPC9rZXl3b3JkPjwva2V5d29yZHM+PGRhdGVzPjx5ZWFyPjIwMDM8L3ll
YXI+PHB1Yi1kYXRlcz48ZGF0ZT5KdW48L2RhdGU+PC9wdWItZGF0ZXM+PC9kYXRlcz48aXNibj4w
OTU4LTE2NjkgKFByaW50KSYjeEQ7MDk1OC0xNjY5IChMaW5raW5nKTwvaXNibj48YWNjZXNzaW9u
LW51bT4xMjg0OTc5MDwvYWNjZXNzaW9uLW51bT48dXJscz48cmVsYXRlZC11cmxzPjx1cmw+aHR0
cDovL3d3dy5uY2JpLm5sbS5uaWguZ292L3B1Ym1lZC8xMjg0OTc5MDwvdXJsPjwvcmVsYXRlZC11
cmxzPjwvdXJscz48ZWxlY3Ryb25pYy1yZXNvdXJjZS1udW0+UzA5NTgxNjY5MDMwMDA2ODUgW3Bp
aV08L2VsZWN0cm9uaWMtcmVzb3VyY2UtbnVtPjxsYW5ndWFnZT5lbmc8L2xhbmd1YWdlPjwvcmVj
b3JkPjwvQ2l0ZT48L0VuZE5vdGU+AG==
</w:fldData>
        </w:fldChar>
      </w:r>
      <w:r w:rsidRPr="003530D3">
        <w:rPr>
          <w:rFonts w:cs="AdvPS88D1"/>
          <w:szCs w:val="19"/>
        </w:rPr>
        <w:instrText xml:space="preserve"> ADDIN EN.CITE.DATA </w:instrText>
      </w:r>
      <w:r w:rsidR="00B333EF" w:rsidRPr="00465F48">
        <w:rPr>
          <w:rFonts w:cs="AdvPS88D1"/>
          <w:szCs w:val="19"/>
        </w:rPr>
      </w:r>
      <w:r w:rsidR="00465F48" w:rsidRPr="003530D3">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[104, 110, 111]</w:t>
      </w:r>
      <w:r w:rsidR="00465F48" w:rsidRPr="003530D3">
        <w:rPr>
          <w:rFonts w:cs="AdvPS88D1"/>
          <w:szCs w:val="19"/>
        </w:rPr>
        <w:fldChar w:fldCharType="end"/>
      </w:r>
      <w:r w:rsidRPr="003530D3">
        <w:rPr>
          <w:rFonts w:cs="AdvPS88D1"/>
          <w:szCs w:val="19"/>
        </w:rPr>
        <w:t>. Other contributions include development of color changing nanoscale systems for displaying protein unfolding events</w:t>
      </w:r>
      <w:r w:rsidR="00465F48" w:rsidRPr="003530D3">
        <w:rPr>
          <w:rFonts w:cs="AdvPS88D1"/>
          <w:szCs w:val="19"/>
        </w:rPr>
        <w:fldChar w:fldCharType="begin"/>
      </w:r>
      <w:r w:rsidRPr="003530D3">
        <w:rPr>
          <w:rFonts w:cs="AdvPS88D1"/>
          <w:szCs w:val="19"/>
        </w:rPr>
        <w:instrText xml:space="preserve"> ADDIN EN.CITE &lt;EndNote&gt;&lt;Cite&gt;&lt;Author&gt;Baneyx&lt;/Author&gt;&lt;Year&gt;2001&lt;/Year&gt;&lt;RecNum&gt;46&lt;/RecNum&gt;&lt;DisplayText&gt;[97]&lt;/DisplayText&gt;&lt;record&gt;&lt;rec-number&gt;46&lt;/rec-number&gt;&lt;foreign-keys&gt;&lt;key app="EN" db-id="zzsvfevp6dzsaae5557xv5z32padpzew2dax"&gt;46&lt;/key&gt;&lt;/foreign-keys&gt;&lt;ref-type name="Journal Article"&gt;17&lt;/ref-type&gt;&lt;contributors&gt;&lt;authors&gt;&lt;author&gt;Baneyx, G.&lt;/author&gt;&lt;author&gt;Baugh, L.&lt;/author&gt;&lt;author&gt;Vogel, V.&lt;/author&gt;&lt;/authors&gt;&lt;/contributors&gt;&lt;auth-address&gt;Department of Bioengineering, University of Washington, Seattle, WA 98195, USA.&lt;/auth-address&gt;&lt;titles&gt;&lt;title&gt;Coexisting conformations of fibronectin in cell culture imaged using fluorescence resonance energy transfer&lt;/title&gt;&lt;secondary-title&gt;Proc Natl Acad Sci U S A&lt;/secondary-title&gt;&lt;/titles&gt;&lt;periodical&gt;&lt;full-title&gt;Proc Natl Acad Sci U S A&lt;/full-title&gt;&lt;/periodical&gt;&lt;pages&gt;14464-8&lt;/pages&gt;&lt;volume&gt;98&lt;/volume&gt;&lt;number&gt;25&lt;/number&gt;&lt;edition&gt;2001/11/22&lt;/edition&gt;&lt;keywords&gt;&lt;keyword&gt;3T3 Cells&lt;/keyword&gt;&lt;keyword&gt;Animals&lt;/keyword&gt;&lt;keyword&gt;Extracellular Matrix/chemistry/metabolism&lt;/keyword&gt;&lt;keyword&gt;Fibronectins/*chemistry/metabolism&lt;/keyword&gt;&lt;keyword&gt;Fluorescent Dyes&lt;/keyword&gt;&lt;keyword&gt;Humans&lt;/keyword&gt;&lt;keyword&gt;Mice&lt;/keyword&gt;&lt;keyword&gt;Microscopy, Fluorescence&lt;/keyword&gt;&lt;keyword&gt;Protein Conformation&lt;/keyword&gt;&lt;keyword&gt;Protein Denaturation&lt;/keyword&gt;&lt;keyword&gt;Spectrometry, Fluorescence&lt;/keyword&gt;&lt;/keywords&gt;&lt;dates&gt;&lt;year&gt;2001&lt;/year&gt;&lt;pub-dates&gt;&lt;date&gt;Dec 4&lt;/date&gt;&lt;/pub-dates&gt;&lt;/dates&gt;&lt;isbn&gt;0027-8424 (Print)&amp;#xD;0027-8424 (Linking)&lt;/isbn&gt;&lt;accession-num&gt;11717404&lt;/accession-num&gt;&lt;urls&gt;&lt;related-urls&gt;&lt;url&gt;http://www.ncbi.nlm.nih.gov/pubmed/11717404&lt;/url&gt;&lt;/related-urls&gt;&lt;/urls&gt;&lt;custom2&gt;64704&lt;/custom2&gt;&lt;electronic-resource-num&gt;10.1073/pnas.251422998&amp;#xD;251422998 [pii]&lt;/electronic-resource-num&gt;&lt;language&gt;eng&lt;/language&gt;&lt;/record&gt;&lt;/Cite&gt;&lt;/EndNote&gt;</w:instrText>
      </w:r>
      <w:r w:rsidR="00465F48" w:rsidRPr="003530D3">
        <w:rPr>
          <w:rFonts w:cs="AdvPS88D1"/>
          <w:szCs w:val="19"/>
        </w:rPr>
        <w:fldChar w:fldCharType="separate"/>
      </w:r>
      <w:r w:rsidR="00D926AB">
        <w:rPr>
          <w:rFonts w:cs="AdvPS88D1"/>
          <w:szCs w:val="19"/>
        </w:rPr>
        <w:t>[112]</w:t>
      </w:r>
      <w:r w:rsidR="00465F48" w:rsidRPr="003530D3">
        <w:rPr>
          <w:rFonts w:cs="AdvPS88D1"/>
          <w:szCs w:val="19"/>
        </w:rPr>
        <w:fldChar w:fldCharType="end"/>
      </w:r>
      <w:r w:rsidRPr="003530D3">
        <w:rPr>
          <w:rFonts w:cs="AdvPS88D1"/>
          <w:szCs w:val="19"/>
        </w:rPr>
        <w:t xml:space="preserve">, using rectified Brownian motion to explain kinesin motion along microtubules and chemomechanical energy conversions of intracellular processes </w:t>
      </w:r>
      <w:r w:rsidR="00465F48" w:rsidRPr="003530D3">
        <w:rPr>
          <w:rFonts w:cs="AdvPS88D1"/>
          <w:szCs w:val="19"/>
        </w:rPr>
        <w:fldChar w:fldCharType="begin"/>
      </w:r>
      <w:r w:rsidRPr="003530D3">
        <w:rPr>
          <w:rFonts w:cs="AdvPS88D1"/>
          <w:szCs w:val="19"/>
        </w:rPr>
        <w:instrText xml:space="preserve"> ADDIN EN.CITE &lt;EndNote&gt;&lt;Cite&gt;&lt;Author&gt;Fox&lt;/Author&gt;&lt;Year&gt;2001&lt;/Year&gt;&lt;RecNum&gt;47&lt;/RecNum&gt;&lt;DisplayText&gt;[98]&lt;/DisplayText&gt;&lt;record&gt;&lt;rec-number&gt;47&lt;/rec-number&gt;&lt;foreign-keys&gt;&lt;key app="EN" db-id="zzsvfevp6dzsaae5557xv5z32padpzew2dax"&gt;47&lt;/key&gt;&lt;/foreign-keys&gt;&lt;ref-type name="Journal Article"&gt;17&lt;/ref-type&gt;&lt;contributors&gt;&lt;authors&gt;&lt;author&gt;Fox, R. F.&lt;/author&gt;&lt;author&gt;Choi, M. H.&lt;/author&gt;&lt;/authors&gt;&lt;/contributors&gt;&lt;auth-address&gt;School of Physics and Center for Nonlinear Science, Georgia Institute of Technology, Atlanta, Georgia 30080, USA.&lt;/auth-address&gt;&lt;titles&gt;&lt;title&gt;Rectified Brownian motion and kinesin motion along microtubules&lt;/title&gt;&lt;secondary-title&gt;Phys Rev E Stat Nonlin Soft Matter Phys&lt;/secondary-title&gt;&lt;/titles&gt;&lt;periodical&gt;&lt;full-title&gt;Phys Rev E Stat Nonlin Soft Matter Phys&lt;/full-title&gt;&lt;/periodical&gt;&lt;pages&gt;051901&lt;/pages&gt;&lt;volume&gt;63&lt;/volume&gt;&lt;number&gt;5 Pt 1&lt;/number&gt;&lt;edition&gt;2001/06/21&lt;/edition&gt;&lt;keywords&gt;&lt;keyword&gt;Adenosine Triphosphatases/chemistry&lt;/keyword&gt;&lt;keyword&gt;Adenosine Triphosphate/chemistry&lt;/keyword&gt;&lt;keyword&gt;Animals&lt;/keyword&gt;&lt;keyword&gt;Binding Sites&lt;/keyword&gt;&lt;keyword&gt;Biophysics/*methods&lt;/keyword&gt;&lt;keyword&gt;Hydrolysis&lt;/keyword&gt;&lt;keyword&gt;Kinesin/*chemistry&lt;/keyword&gt;&lt;keyword&gt;Microtubules/*metabolism&lt;/keyword&gt;&lt;keyword&gt;Models, Biological&lt;/keyword&gt;&lt;keyword&gt;Models, Chemical&lt;/keyword&gt;&lt;keyword&gt;Models, Statistical&lt;/keyword&gt;&lt;keyword&gt;Protein Structure, Secondary&lt;/keyword&gt;&lt;keyword&gt;Time Factors&lt;/keyword&gt;&lt;/keywords&gt;&lt;dates&gt;&lt;year&gt;2001&lt;/year&gt;&lt;pub-dates&gt;&lt;date&gt;May&lt;/date&gt;&lt;/pub-dates&gt;&lt;/dates&gt;&lt;isbn&gt;1539-3755 (Print)&amp;#xD;1539-3755 (Linking)&lt;/isbn&gt;&lt;accession-num&gt;11414927&lt;/accession-num&gt;&lt;urls&gt;&lt;related-urls&gt;&lt;url&gt;http://www.ncbi.nlm.nih.gov/pubmed/11414927&lt;/url&gt;&lt;/related-urls&gt;&lt;/urls&gt;&lt;language&gt;eng&lt;/language&gt;&lt;/record&gt;&lt;/Cite&gt;&lt;/EndNote&gt;</w:instrText>
      </w:r>
      <w:r w:rsidR="00465F48" w:rsidRPr="003530D3">
        <w:rPr>
          <w:rFonts w:cs="AdvPS88D1"/>
          <w:szCs w:val="19"/>
        </w:rPr>
        <w:fldChar w:fldCharType="separate"/>
      </w:r>
      <w:r w:rsidR="00D926AB">
        <w:rPr>
          <w:rFonts w:cs="AdvPS88D1"/>
          <w:szCs w:val="19"/>
        </w:rPr>
        <w:t>[113]</w:t>
      </w:r>
      <w:r w:rsidR="00465F48" w:rsidRPr="003530D3">
        <w:rPr>
          <w:rFonts w:cs="AdvPS88D1"/>
          <w:szCs w:val="19"/>
        </w:rPr>
        <w:fldChar w:fldCharType="end"/>
      </w:r>
      <w:r w:rsidRPr="003530D3">
        <w:rPr>
          <w:rFonts w:cs="AdvPS88D1"/>
          <w:szCs w:val="19"/>
        </w:rPr>
        <w:t xml:space="preserve">. Nanobiotechnology is also playing an important role in emerging areas such as the study of tissue regeneration mechanisms, realistic molecular modeling of soft matter, and understanding energy supply and conversion in the cell </w:t>
      </w:r>
      <w:r w:rsidR="00465F48" w:rsidRPr="003530D3">
        <w:rPr>
          <w:rFonts w:cs="AdvPS88D1"/>
          <w:szCs w:val="19"/>
        </w:rPr>
        <w:fldChar w:fldCharType="begin"/>
      </w:r>
      <w:r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Pr="003530D3">
        <w:rPr>
          <w:rFonts w:cs="AdvPS88D1"/>
          <w:szCs w:val="19"/>
        </w:rPr>
        <w:t>.</w:t>
      </w:r>
    </w:p>
    <w:p w:rsidR="00A17916" w:rsidRDefault="00D90BBF" w:rsidP="004D105E">
      <w:pPr>
        <w:spacing w:line="480" w:lineRule="auto"/>
        <w:ind w:firstLine="720"/>
        <w:rPr>
          <w:color w:val="000000"/>
        </w:rPr>
      </w:pPr>
      <w:r>
        <w:rPr>
          <w:color w:val="000000"/>
        </w:rPr>
        <w:t>Nanobiotechnology has</w:t>
      </w:r>
      <w:r w:rsidR="003530D3" w:rsidRPr="003530D3">
        <w:rPr>
          <w:color w:val="000000"/>
        </w:rPr>
        <w:t xml:space="preserve"> been combined with Micro-Electro-Mechanical Systems (MEMS), which are miniature devices that integrate electrical and mechanical components on a silicon substrate</w:t>
      </w:r>
      <w:r w:rsidR="00CD2686">
        <w:rPr>
          <w:color w:val="000000"/>
        </w:rPr>
        <w:t xml:space="preserve"> </w: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 </w:instrTex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Pr>
          <w:color w:val="000000"/>
        </w:rPr>
        <w:fldChar w:fldCharType="separate"/>
      </w:r>
      <w:r w:rsidR="00D926AB">
        <w:rPr>
          <w:color w:val="000000"/>
        </w:rPr>
        <w:t>[114]</w:t>
      </w:r>
      <w:r w:rsidR="00465F48">
        <w:rPr>
          <w:color w:val="000000"/>
        </w:rPr>
        <w:fldChar w:fldCharType="end"/>
      </w:r>
      <w:r w:rsidR="00CD2686">
        <w:rPr>
          <w:color w:val="000000"/>
        </w:rPr>
        <w:t>.</w:t>
      </w:r>
      <w:r w:rsidR="003530D3" w:rsidRPr="003530D3">
        <w:rPr>
          <w:color w:val="000000"/>
        </w:rPr>
        <w:t xml:space="preserve"> These devices vary in size between nanometer to millimeter level. Applications of MEMS in biology and chemistry have led to the creation of new platforms called BioMEMS (biological or biomedical Micro-Electro-Mechanical Systems). BioMEMS have been taken a step further to create Lab-on-a-Chip, which is a device or a system of devices that are used to perform a combination of biological and clinical assay analysis on a single mimic device </w:t>
      </w:r>
      <w:r w:rsidR="00465F48" w:rsidRPr="003530D3">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 </w:instrTex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w:t>
      </w:r>
      <w:r w:rsidR="00465F48" w:rsidRPr="003530D3">
        <w:rPr>
          <w:color w:val="000000"/>
        </w:rPr>
        <w:fldChar w:fldCharType="end"/>
      </w:r>
      <w:r w:rsidR="003530D3" w:rsidRPr="003530D3">
        <w:rPr>
          <w:color w:val="000000"/>
        </w:rPr>
        <w:t xml:space="preserve">. </w:t>
      </w:r>
      <w:r w:rsidR="003530D3" w:rsidRPr="003530D3">
        <w:rPr>
          <w:rFonts w:cs="AdvPS88D1"/>
          <w:szCs w:val="19"/>
        </w:rPr>
        <w:t xml:space="preserve">Mimicking the principles and concepts of biology have led to the controlled self-assembly of arrays of nanoparticles, macromolecular crystals and devices for use in nanoelectronics. Structure replication </w:t>
      </w:r>
      <w:r w:rsidR="00465F48" w:rsidRPr="003530D3">
        <w:rPr>
          <w:rFonts w:cs="AdvPS88D1"/>
          <w:szCs w:val="19"/>
        </w:rPr>
        <w:fldChar w:fldCharType="begin"/>
      </w:r>
      <w:r w:rsidR="00830088">
        <w:rPr>
          <w:rFonts w:cs="AdvPS88D1"/>
          <w:szCs w:val="19"/>
        </w:rPr>
        <w:instrText xml:space="preserve"> ADDIN EN.CITE &lt;EndNote&gt;&lt;Cite&gt;&lt;Author&gt;Luisi&lt;/Author&gt;&lt;Year&gt;2006&lt;/Year&gt;&lt;RecNum&gt;349&lt;/RecNum&gt;&lt;record&gt;&lt;rec-number&gt;349&lt;/rec-number&gt;&lt;foreign-keys&gt;&lt;key app="EN" db-id="x29z2wewcw0afbefsx4vvzwzw002ta9rreaz"&gt;349&lt;/key&gt;&lt;/foreign-keys&gt;&lt;ref-type name="Journal Article"&gt;17&lt;/ref-type&gt;&lt;contributors&gt;&lt;authors&gt;&lt;author&gt;Luisi, P. L.&lt;/author&gt;&lt;author&gt;Ferri, F.&lt;/author&gt;&lt;author&gt;Stano, P.&lt;/author&gt;&lt;/authors&gt;&lt;/contributors&gt;&lt;auth-address&gt;Biology Department, University of RomaTre, Viale G. Marconi 446, 00146 Rome, Italy. luisi@mat.ethz.ch&lt;/auth-address&gt;&lt;titles&gt;&lt;title&gt;Approaches to semi-synthetic minimal cells: a review&lt;/title&gt;&lt;secondary-title&gt;Naturwissenschaften&lt;/secondary-title&gt;&lt;/titles&gt;&lt;periodical&gt;&lt;full-title&gt;Naturwissenschaften&lt;/full-title&gt;&lt;/periodical&gt;&lt;pages&gt;1-13&lt;/pages&gt;&lt;volume&gt;93&lt;/volume&gt;&lt;number&gt;1&lt;/number&gt;&lt;edition&gt;2005/11/18&lt;/edition&gt;&lt;keywords&gt;&lt;keyword&gt;Animals&lt;/keyword&gt;&lt;keyword&gt;Bacterial Physiological Phenomena&lt;/keyword&gt;&lt;keyword&gt;Cell Culture Techniques/*methods&lt;/keyword&gt;&lt;keyword&gt;*Cell Physiological Phenomena&lt;/keyword&gt;&lt;keyword&gt;Genome, Bacterial&lt;/keyword&gt;&lt;keyword&gt;Symbiosis&lt;/keyword&gt;&lt;/keywords&gt;&lt;dates&gt;&lt;year&gt;2006&lt;/year&gt;&lt;pub-dates&gt;&lt;date&gt;Jan&lt;/date&gt;&lt;/pub-dates&gt;&lt;/dates&gt;&lt;isbn&gt;0028-1042 (Print)&amp;#xD;0028-1042 (Linking)&lt;/isbn&gt;&lt;accession-num&gt;16292523&lt;/accession-num&gt;&lt;urls&gt;&lt;related-urls&gt;&lt;url&gt;http://www.ncbi.nlm.nih.gov/entrez/query.fcgi?cmd=Retrieve&amp;amp;db=PubMed&amp;amp;dopt=Citation&amp;amp;list_uids=16292523&lt;/url&gt;&lt;/related-urls&gt;&lt;/urls&gt;&lt;electronic-resource-num&gt;10.1007/s00114-005-0056-z&lt;/electronic-resource-num&gt;&lt;language&gt;eng&lt;/language&gt;&lt;/record&gt;&lt;/Cite&gt;&lt;/EndNote&gt;</w:instrText>
      </w:r>
      <w:r w:rsidR="00465F48" w:rsidRPr="003530D3">
        <w:rPr>
          <w:rFonts w:cs="AdvPS88D1"/>
          <w:szCs w:val="19"/>
        </w:rPr>
        <w:fldChar w:fldCharType="separate"/>
      </w:r>
      <w:r w:rsidR="00D926AB">
        <w:rPr>
          <w:rFonts w:cs="AdvPS88D1"/>
          <w:szCs w:val="19"/>
        </w:rPr>
        <w:t>[12]</w:t>
      </w:r>
      <w:r w:rsidR="00465F48" w:rsidRPr="003530D3">
        <w:rPr>
          <w:rFonts w:cs="AdvPS88D1"/>
          <w:szCs w:val="19"/>
        </w:rPr>
        <w:fldChar w:fldCharType="end"/>
      </w:r>
      <w:r w:rsidR="003530D3" w:rsidRPr="003530D3">
        <w:rPr>
          <w:rFonts w:cs="AdvPS88D1"/>
          <w:szCs w:val="19"/>
        </w:rPr>
        <w:t xml:space="preserve">, mimicking photosynthesis </w:t>
      </w:r>
      <w:r w:rsidR="00465F48" w:rsidRPr="003530D3">
        <w:rPr>
          <w:rFonts w:cs="AdvPS88D1"/>
          <w:szCs w:val="19"/>
        </w:rPr>
        <w:fldChar w:fldCharType="begin"/>
      </w:r>
      <w:r w:rsidR="00830088">
        <w:rPr>
          <w:rFonts w:cs="AdvPS88D1"/>
          <w:szCs w:val="19"/>
        </w:rPr>
        <w:instrText xml:space="preserve"> ADDIN EN.CITE &lt;EndNote&gt;&lt;Cite&gt;&lt;Author&gt;Kodis&lt;/Author&gt;&lt;Year&gt;2004&lt;/Year&gt;&lt;RecNum&gt;650&lt;/RecNum&gt;&lt;record&gt;&lt;rec-number&gt;650&lt;/rec-number&gt;&lt;foreign-keys&gt;&lt;key app="EN" db-id="x29z2wewcw0afbefsx4vvzwzw002ta9rreaz"&gt;650&lt;/key&gt;&lt;/foreign-keys&gt;&lt;ref-type name="Journal Article"&gt;17&lt;/ref-type&gt;&lt;contributors&gt;&lt;authors&gt;&lt;author&gt;Kodis, G., Herrero, Ch., Palacios, R., Marino-Ochoa, E., Gould, S., Garza, L., Grondelle, R., Gust, D., Moore, T.A., Moore, A.L., Kennis, J.T.M.,&lt;/author&gt;&lt;/authors&gt;&lt;/contributors&gt;&lt;titles&gt;&lt;title&gt;Light Harvesting and Photoprotective Functions of Carotenoids in Compact Artificial Photosynthetic Antenna Designs&lt;/title&gt;&lt;secondary-title&gt;The Journal of Physical Chemistry B&lt;/secondary-title&gt;&lt;/titles&gt;&lt;periodical&gt;&lt;full-title&gt;The Journal of Physical Chemistry B&lt;/full-title&gt;&lt;/periodical&gt;&lt;pages&gt;414-425&lt;/pages&gt;&lt;volume&gt;108&lt;/volume&gt;&lt;dates&gt;&lt;year&gt;2004&lt;/year&gt;&lt;/dates&gt;&lt;urls&gt;&lt;/urls&gt;&lt;/record&gt;&lt;/Cite&gt;&lt;/EndNote&gt;</w:instrText>
      </w:r>
      <w:r w:rsidR="00465F48" w:rsidRPr="003530D3">
        <w:rPr>
          <w:rFonts w:cs="AdvPS88D1"/>
          <w:szCs w:val="19"/>
        </w:rPr>
        <w:fldChar w:fldCharType="separate"/>
      </w:r>
      <w:r w:rsidR="00D926AB">
        <w:rPr>
          <w:rFonts w:cs="AdvPS88D1"/>
          <w:szCs w:val="19"/>
        </w:rPr>
        <w:t>[115]</w:t>
      </w:r>
      <w:r w:rsidR="00465F48" w:rsidRPr="003530D3">
        <w:rPr>
          <w:rFonts w:cs="AdvPS88D1"/>
          <w:szCs w:val="19"/>
        </w:rPr>
        <w:fldChar w:fldCharType="end"/>
      </w:r>
      <w:r w:rsidR="003530D3" w:rsidRPr="003530D3">
        <w:rPr>
          <w:rFonts w:cs="AdvPS88D1"/>
          <w:szCs w:val="19"/>
        </w:rPr>
        <w:t xml:space="preserve">, neuromorphic engineering </w:t>
      </w:r>
      <w:r w:rsidR="00465F48" w:rsidRPr="003530D3">
        <w:rPr>
          <w:rFonts w:cs="AdvPS88D1"/>
          <w:szCs w:val="19"/>
        </w:rPr>
        <w:fldChar w:fldCharType="begin">
          <w:fldData xml:space="preserve">PEVuZE5vdGU+PENpdGU+PEF1dGhvcj5CYXpoZW5vdjwvQXV0aG9yPjxZZWFyPjIwMDE8L1llYXI+
PFJlY051bT42NTE8L1JlY051bT48cmVjb3JkPjxyZWMtbnVtYmVyPjY1MTwvcmVjLW51bWJlcj48
Zm9yZWlnbi1rZXlzPjxrZXkgYXBwPSJFTiIgZGItaWQ9IngyOXoyd2V3Y3cwYWZiZWZzeDR2dnp3
encwMDJ0YTlycmVheiI+NjUxPC9rZXk+PC9mb3JlaWduLWtleXM+PHJlZi10eXBlIG5hbWU9Ikpv
dXJuYWwgQXJ0aWNsZSI+MTc8L3JlZi10eXBlPjxjb250cmlidXRvcnM+PGF1dGhvcnM+PGF1dGhv
cj5CYXpoZW5vdiwgTS48L2F1dGhvcj48YXV0aG9yPlN0b3BmZXIsIE0uPC9hdXRob3I+PGF1dGhv
cj5SYWJpbm92aWNoLCBNLjwvYXV0aG9yPjxhdXRob3I+QWJhcmJhbmVsLCBILiBELjwvYXV0aG9y
PjxhdXRob3I+U2Vqbm93c2tpLCBULiBKLjwvYXV0aG9yPjxhdXRob3I+TGF1cmVudCwgRy48L2F1
dGhvcj48L2F1dGhvcnM+PC9jb250cmlidXRvcnM+PGF1dGgtYWRkcmVzcz5Ib3dhcmQgSHVnaGVz
IE1lZGljYWwgSW5zdGl0dXRlLCBUaGUgU2FsayBJbnN0aXR1dGUsIENvbXB1dGF0aW9uYWwgTmV1
cm9iaW9sb2d5IExhYm9yYXRvcnksIExhIEpvbGxhLCBDQSA5MjAzNywgVVNBLiBiYXpoZW5vdkBz
YWxrLmVkdTwvYXV0aC1hZGRyZXNzPjx0aXRsZXM+PHRpdGxlPk1vZGVsIG9mIGNlbGx1bGFyIGFu
ZCBuZXR3b3JrIG1lY2hhbmlzbXMgZm9yIG9kb3ItZXZva2VkIHRlbXBvcmFsIHBhdHRlcm5pbmcg
aW4gdGhlIGxvY3VzdCBhbnRlbm5hbCBsb2JlPC90aXRsZT48c2Vjb25kYXJ5LXRpdGxlPk5ldXJv
bjwvc2Vjb25kYXJ5LXRpdGxlPjwvdGl0bGVzPjxwZXJpb2RpY2FsPjxmdWxsLXRpdGxlPk5ldXJv
bjwvZnVsbC10aXRsZT48L3BlcmlvZGljYWw+PHBhZ2VzPjU2OS04MTwvcGFnZXM+PHZvbHVtZT4z
MDwvdm9sdW1lPjxudW1iZXI+MjwvbnVtYmVyPjxlZGl0aW9uPjIwMDEvMDYvMDg8L2VkaXRpb24+
PGtleXdvcmRzPjxrZXl3b3JkPkFuaW1hbHM8L2tleXdvcmQ+PGtleXdvcmQ+R3Jhc3Nob3BwZXJz
LypwaHlzaW9sb2d5PC9rZXl3b3JkPjxrZXl3b3JkPk1lY2hhbm9yZWNlcHRvcnMvKnBoeXNpb2xv
Z3k8L2tleXdvcmQ+PGtleXdvcmQ+TW9kZWxzLCBOZXVyb2xvZ2ljYWw8L2tleXdvcmQ+PGtleXdv
cmQ+TmVydmUgTmV0L3BoeXNpb2xvZ3k8L2tleXdvcmQ+PGtleXdvcmQ+TmV1cm9ucy9jbGFzc2lm
aWNhdGlvbi8qcGh5c2lvbG9neTwva2V5d29yZD48a2V5d29yZD4qT2RvcnM8L2tleXdvcmQ+PGtl
eXdvcmQ+T3NjaWxsb21ldHJ5PC9rZXl3b3JkPjxrZXl3b3JkPlJlYWN0aW9uIFRpbWU8L2tleXdv
cmQ+PGtleXdvcmQ+UmVjZXB0b3JzLCBHQUJBL3BoeXNpb2xvZ3k8L2tleXdvcmQ+PGtleXdvcmQ+
UmVjZXB0b3JzLCBOaWNvdGluaWMvcGh5c2lvbG9neTwva2V5d29yZD48a2V5d29yZD5TbWVsbC8q
cGh5c2lvbG9neTwva2V5d29yZD48a2V5d29yZD5TeW5hcHNlcy8qcGh5c2lvbG9neTwva2V5d29y
ZD48a2V5d29yZD5TeW5hcHRpYyBUcmFuc21pc3Npb24vcGh5c2lvbG9neTwva2V5d29yZD48a2V5
d29yZD5nYW1tYS1BbWlub2J1dHlyaWMgQWNpZC9waGFybWFjb2xvZ3kvcGh5c2lvbG9neTwva2V5
d29yZD48L2tleXdvcmRzPjxkYXRlcz48eWVhcj4yMDAxPC95ZWFyPjxwdWItZGF0ZXM+PGRhdGU+
TWF5PC9kYXRlPjwvcHViLWRhdGVzPjwvZGF0ZXM+PGlzYm4+MDg5Ni02MjczIChQcmludCkmI3hE
OzA4OTYtNjI3MyAoTGlua2luZyk8L2lzYm4+PGFjY2Vzc2lvbi1udW0+MTEzOTUwMTU8L2FjY2Vz
c2lvbi1udW0+PHVybHM+PHJlbGF0ZWQtdXJscz48dXJsPmh0dHA6Ly93d3cubmNiaS5ubG0ubmlo
Lmdvdi9lbnRyZXovcXVlcnkuZmNnaT9jbWQ9UmV0cmlldmUmYW1wO2RiPVB1Yk1lZCZhbXA7ZG9w
dD1DaXRhdGlvbiZhbXA7bGlzdF91aWRzPTExMzk1MDE1PC91cmw+PC9yZWxhdGVkLXVybHM+PC91
cmxzPjxjdXN0b20yPjI5MDc3Mzc8L2N1c3RvbTI+PGVsZWN0cm9uaWMtcmVzb3VyY2UtbnVtPlMw
ODk2LTYyNzMoMDEpMDAyODYtMCBbcGlpXTwvZWxlY3Ryb25pYy1yZXNvdXJjZS1udW0+PGxhbmd1
YWdlPmVuZzwvbGFuZ3VhZ2U+PC9yZWNvcmQ+PC9DaXRlPjwvRW5kTm90ZT5=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PEVuZE5vdGU+PENpdGU+PEF1dGhvcj5CYXpoZW5vdjwvQXV0aG9yPjxZZWFyPjIwMDE8L1llYXI+
PFJlY051bT42NTE8L1JlY051bT48cmVjb3JkPjxyZWMtbnVtYmVyPjY1MTwvcmVjLW51bWJlcj48
Zm9yZWlnbi1rZXlzPjxrZXkgYXBwPSJFTiIgZGItaWQ9IngyOXoyd2V3Y3cwYWZiZWZzeDR2dnp3
encwMDJ0YTlycmVheiI+NjUxPC9rZXk+PC9mb3JlaWduLWtleXM+PHJlZi10eXBlIG5hbWU9Ikpv
dXJuYWwgQXJ0aWNsZSI+MTc8L3JlZi10eXBlPjxjb250cmlidXRvcnM+PGF1dGhvcnM+PGF1dGhv
cj5CYXpoZW5vdiwgTS48L2F1dGhvcj48YXV0aG9yPlN0b3BmZXIsIE0uPC9hdXRob3I+PGF1dGhv
cj5SYWJpbm92aWNoLCBNLjwvYXV0aG9yPjxhdXRob3I+QWJhcmJhbmVsLCBILiBELjwvYXV0aG9y
PjxhdXRob3I+U2Vqbm93c2tpLCBULiBKLjwvYXV0aG9yPjxhdXRob3I+TGF1cmVudCwgRy48L2F1
dGhvcj48L2F1dGhvcnM+PC9jb250cmlidXRvcnM+PGF1dGgtYWRkcmVzcz5Ib3dhcmQgSHVnaGVz
IE1lZGljYWwgSW5zdGl0dXRlLCBUaGUgU2FsayBJbnN0aXR1dGUsIENvbXB1dGF0aW9uYWwgTmV1
cm9iaW9sb2d5IExhYm9yYXRvcnksIExhIEpvbGxhLCBDQSA5MjAzNywgVVNBLiBiYXpoZW5vdkBz
YWxrLmVkdTwvYXV0aC1hZGRyZXNzPjx0aXRsZXM+PHRpdGxlPk1vZGVsIG9mIGNlbGx1bGFyIGFu
ZCBuZXR3b3JrIG1lY2hhbmlzbXMgZm9yIG9kb3ItZXZva2VkIHRlbXBvcmFsIHBhdHRlcm5pbmcg
aW4gdGhlIGxvY3VzdCBhbnRlbm5hbCBsb2JlPC90aXRsZT48c2Vjb25kYXJ5LXRpdGxlPk5ldXJv
bjwvc2Vjb25kYXJ5LXRpdGxlPjwvdGl0bGVzPjxwZXJpb2RpY2FsPjxmdWxsLXRpdGxlPk5ldXJv
bjwvZnVsbC10aXRsZT48L3BlcmlvZGljYWw+PHBhZ2VzPjU2OS04MTwvcGFnZXM+PHZvbHVtZT4z
MDwvdm9sdW1lPjxudW1iZXI+MjwvbnVtYmVyPjxlZGl0aW9uPjIwMDEvMDYvMDg8L2VkaXRpb24+
PGtleXdvcmRzPjxrZXl3b3JkPkFuaW1hbHM8L2tleXdvcmQ+PGtleXdvcmQ+R3Jhc3Nob3BwZXJz
LypwaHlzaW9sb2d5PC9rZXl3b3JkPjxrZXl3b3JkPk1lY2hhbm9yZWNlcHRvcnMvKnBoeXNpb2xv
Z3k8L2tleXdvcmQ+PGtleXdvcmQ+TW9kZWxzLCBOZXVyb2xvZ2ljYWw8L2tleXdvcmQ+PGtleXdv
cmQ+TmVydmUgTmV0L3BoeXNpb2xvZ3k8L2tleXdvcmQ+PGtleXdvcmQ+TmV1cm9ucy9jbGFzc2lm
aWNhdGlvbi8qcGh5c2lvbG9neTwva2V5d29yZD48a2V5d29yZD4qT2RvcnM8L2tleXdvcmQ+PGtl
eXdvcmQ+T3NjaWxsb21ldHJ5PC9rZXl3b3JkPjxrZXl3b3JkPlJlYWN0aW9uIFRpbWU8L2tleXdv
cmQ+PGtleXdvcmQ+UmVjZXB0b3JzLCBHQUJBL3BoeXNpb2xvZ3k8L2tleXdvcmQ+PGtleXdvcmQ+
UmVjZXB0b3JzLCBOaWNvdGluaWMvcGh5c2lvbG9neTwva2V5d29yZD48a2V5d29yZD5TbWVsbC8q
cGh5c2lvbG9neTwva2V5d29yZD48a2V5d29yZD5TeW5hcHNlcy8qcGh5c2lvbG9neTwva2V5d29y
ZD48a2V5d29yZD5TeW5hcHRpYyBUcmFuc21pc3Npb24vcGh5c2lvbG9neTwva2V5d29yZD48a2V5
d29yZD5nYW1tYS1BbWlub2J1dHlyaWMgQWNpZC9waGFybWFjb2xvZ3kvcGh5c2lvbG9neTwva2V5
d29yZD48L2tleXdvcmRzPjxkYXRlcz48eWVhcj4yMDAxPC95ZWFyPjxwdWItZGF0ZXM+PGRhdGU+
TWF5PC9kYXRlPjwvcHViLWRhdGVzPjwvZGF0ZXM+PGlzYm4+MDg5Ni02MjczIChQcmludCkmI3hE
OzA4OTYtNjI3MyAoTGlua2luZyk8L2lzYm4+PGFjY2Vzc2lvbi1udW0+MTEzOTUwMTU8L2FjY2Vz
c2lvbi1udW0+PHVybHM+PHJlbGF0ZWQtdXJscz48dXJsPmh0dHA6Ly93d3cubmNiaS5ubG0ubmlo
Lmdvdi9lbnRyZXovcXVlcnkuZmNnaT9jbWQ9UmV0cmlldmUmYW1wO2RiPVB1Yk1lZCZhbXA7ZG9w
dD1DaXRhdGlvbiZhbXA7bGlzdF91aWRzPTExMzk1MDE1PC91cmw+PC9yZWxhdGVkLXVybHM+PC91
cmxzPjxjdXN0b20yPjI5MDc3Mzc8L2N1c3RvbTI+PGVsZWN0cm9uaWMtcmVzb3VyY2UtbnVtPlMw
ODk2LTYyNzMoMDEpMDAyODYtMCBbcGlpXTwvZWxlY3Ryb25pYy1yZXNvdXJjZS1udW0+PGxhbmd1
YWdlPmVuZzwvbGFuZ3VhZ2U+PC9yZWNvcmQ+PC9DaXRlPjwvRW5kTm90ZT5=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[116]</w:t>
      </w:r>
      <w:r w:rsidR="00465F48" w:rsidRPr="003530D3">
        <w:rPr>
          <w:rFonts w:cs="AdvPS88D1"/>
          <w:szCs w:val="19"/>
        </w:rPr>
        <w:fldChar w:fldCharType="end"/>
      </w:r>
      <w:r w:rsidR="003530D3" w:rsidRPr="003530D3">
        <w:rPr>
          <w:rFonts w:cs="AdvPS88D1"/>
          <w:szCs w:val="19"/>
        </w:rPr>
        <w:t xml:space="preserve"> and the development of bioreceptors and biomarkers, are more examples of using biological paradigms to create semibiological hybrids and artificial nanoscale devices </w:t>
      </w:r>
      <w:r w:rsidR="00465F48" w:rsidRPr="003530D3">
        <w:rPr>
          <w:rFonts w:cs="AdvPS88D1"/>
          <w:szCs w:val="19"/>
        </w:rPr>
        <w:fldChar w:fldCharType="begin"/>
      </w:r>
      <w:r w:rsidR="00830088">
        <w:rPr>
          <w:rFonts w:cs="AdvPS88D1"/>
          <w:szCs w:val="19"/>
        </w:rPr>
        <w:instrText xml:space="preserve"> ADDIN EN.CITE &lt;EndNote&gt;&lt;Cite&gt;&lt;Author&gt;Roco&lt;/Author&gt;&lt;Year&gt;2003&lt;/Year&gt;&lt;RecNum&gt;649&lt;/RecNum&gt;&lt;record&gt;&lt;rec-number&gt;649&lt;/rec-number&gt;&lt;foreign-keys&gt;&lt;key app="EN" db-id="x29z2wewcw0afbefsx4vvzwzw002ta9rreaz"&gt;649&lt;/key&gt;&lt;/foreign-keys&gt;&lt;ref-type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entrez/query.fcgi?cmd=Retrieve&amp;amp;db=PubMed&amp;amp;dopt=Citation&amp;amp;list_uids=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003530D3" w:rsidRPr="003530D3">
        <w:rPr>
          <w:rFonts w:cs="AdvPS88D1"/>
          <w:szCs w:val="19"/>
        </w:rPr>
        <w:t xml:space="preserve">. Different fabrication techniques such as drilling, etching, molding or embossing have been used to create new devices of various sizes, which are based on concepts and principles from natural systems. They have been synthesized from a wide variety of materials such as oxide films being etched by ion beam </w:t>
      </w:r>
      <w:r w:rsidR="00465F48" w:rsidRPr="003530D3">
        <w:rPr>
          <w:rFonts w:cs="AdvPS88D1"/>
          <w:szCs w:val="19"/>
        </w:rPr>
        <w:fldChar w:fldCharType="begin">
          <w:fldData xml:space="preserve">PEVuZE5vdGU+PENpdGU+PEF1dGhvcj5MaTwvQXV0aG9yPjxZZWFyPjIwMDE8L1llYXI+PFJlY051
bT40MzQ8L1JlY051bT48cmVjb3JkPjxyZWMtbnVtYmVyPjQzNDwvcmVjLW51bWJlcj48Zm9yZWln
bi1rZXlzPjxrZXkgYXBwPSJFTiIgZGItaWQ9IngyOXoyd2V3Y3cwYWZiZWZzeDR2dnp3encwMDJ0
YTlycmVheiI+NDM0PC9rZXk+PC9mb3JlaWduLWtleXM+PHJlZi10eXBlIG5hbWU9IkpvdXJuYWwg
QXJ0aWNsZSI+MTc8L3JlZi10eXBlPjxjb250cmlidXRvcnM+PGF1dGhvcnM+PGF1dGhvcj5MaSwg
Si48L2F1dGhvcj48YXV0aG9yPlN0ZWluLCBELjwvYXV0aG9yPjxhdXRob3I+TWNNdWxsYW4sIEMu
PC9hdXRob3I+PGF1dGhvcj5CcmFudG9uLCBELjwvYXV0aG9yPjxhdXRob3I+QXppeiwgTS4gSi48
L2F1dGhvcj48YXV0aG9yPkdvbG92Y2hlbmtvLCBKLiBBLjwvYXV0aG9yPjwvYXV0aG9ycz48L2Nv
bnRyaWJ1dG9ycz48YXV0aC1hZGRyZXNzPkRlcGFydG1lbnQgb2YgUGh5c2ljcyBIYXJ2YXJkIFVu
aXZlcnNpdHksIENhbWJyaWRnZSwgTWFzc2FjaHVzZXR0cyAwMjEzOCwgVVNBLjwvYXV0aC1hZGRy
ZXNzPjx0aXRsZXM+PHRpdGxlPklvbi1iZWFtIHNjdWxwdGluZyBhdCBuYW5vbWV0cmUgbGVuZ3Ro
IHNjYWxlczwvdGl0bGU+PHNlY29uZGFyeS10aXRsZT5OYXR1cmU8L3NlY29uZGFyeS10aXRsZT48
L3RpdGxlcz48cGVyaW9kaWNhbD48ZnVsbC10aXRsZT5OYXR1cmU8L2Z1bGwtdGl0bGU+PGFiYnIt
MT5OYXR1cmU8L2FiYnItMT48L3BlcmlvZGljYWw+PHBhZ2VzPjE2Ni05PC9wYWdlcz48dm9sdW1l
PjQxMjwvdm9sdW1lPjxudW1iZXI+Njg0MzwvbnVtYmVyPjxlZGl0aW9uPjIwMDEvMDcvMTM8L2Vk
aXRpb24+PGtleXdvcmRzPjxrZXl3b3JkPipCaW9zZW5zaW5nIFRlY2huaXF1ZXM8L2tleXdvcmQ+
PGtleXdvcmQ+RE5BLyppc29sYXRpb24gJmFtcDsgcHVyaWZpY2F0aW9uPC9rZXl3b3JkPjxrZXl3
b3JkPkZpbHRyYXRpb24vbWV0aG9kczwva2V5d29yZD48a2V5d29yZD5Jb25zPC9rZXl3b3JkPjxr
ZXl3b3JkPk1lbWJyYW5lcywgQXJ0aWZpY2lhbDwva2V5d29yZD48a2V5d29yZD5NaWNyb2NoZW1p
c3RyeS8qbWV0aG9kczwva2V5d29yZD48a2V5d29yZD5NaW5pYXR1cml6YXRpb248L2tleXdvcmQ+
PGtleXdvcmQ+TW9kZWxzLCBDaGVtaWNhbDwva2V5d29yZD48a2V5d29yZD4qU2lsaWNvbiBDb21w
b3VuZHM8L2tleXdvcmQ+PC9rZXl3b3Jkcz48ZGF0ZXM+PHllYXI+MjAwMTwveWVhcj48cHViLWRh
dGVzPjxkYXRlPkp1bCAxMjwvZGF0ZT48L3B1Yi1kYXRlcz48L2RhdGVzPjxpc2JuPjAwMjgtMDgz
NiAoUHJpbnQpJiN4RDswMDI4LTA4MzYgKExpbmtpbmcpPC9pc2JuPjxhY2Nlc3Npb24tbnVtPjEx
NDQ5MjY4PC9hY2Nlc3Npb24tbnVtPjx1cmxzPjxyZWxhdGVkLXVybHM+PHVybD5odHRwOi8vd3d3
Lm5jYmkubmxtLm5paC5nb3YvZW50cmV6L3F1ZXJ5LmZjZ2k/Y21kPVJldHJpZXZlJmFtcDtkYj1Q
dWJNZWQmYW1wO2RvcHQ9Q2l0YXRpb24mYW1wO2xpc3RfdWlkcz0xMTQ0OTI2ODwvdXJsPjwvcmVs
YXRlZC11cmxzPjwvdXJscz48ZWxlY3Ryb25pYy1yZXNvdXJjZS1udW0+MTAuMTAzOC8zNTA4NDAz
NyYjeEQ7MzUwODQwMzcgW3BpaV08L2VsZWN0cm9uaWMtcmVzb3VyY2UtbnVtPjxsYW5ndWFnZT5l
bmc8L2xhbmd1YWdlPjwvcmVjb3JkPjwvQ2l0ZT48Q2l0ZT48QXV0aG9yPlN0b3JtPC9BdXRob3I+
PFllYXI+MjAwMzwvWWVhcj48UmVjTnVtPjQzNjwvUmVjTnVtPjxyZWNvcmQ+PHJlYy1udW1iZXI+
NDM2PC9yZWMtbnVtYmVyPjxmb3JlaWduLWtleXM+PGtleSBhcHA9IkVOIiBkYi1pZD0ieDI5ejJ3
ZXdjdzBhZmJlZnN4NHZ2end6dzAwMnRhOXJyZWF6Ij40MzY8L2tleT48L2ZvcmVpZ24ta2V5cz48
cmVmLXR5cGUgbmFtZT0iSm91cm5hbCBBcnRpY2xlIj4xNzwvcmVmLXR5cGU+PGNvbnRyaWJ1dG9y
cz48YXV0aG9ycz48YXV0aG9yPlN0b3JtLCBBLiBKLjwvYXV0aG9yPjxhdXRob3I+Q2hlbiwgSi4g
SC48L2F1dGhvcj48YXV0aG9yPkxpbmcsIFguIFMuPC9hdXRob3I+PGF1dGhvcj5aYW5kYmVyZ2Vu
LCBILiBXLjwvYXV0aG9yPjxhdXRob3I+RGVra2VyLCBDLjwvYXV0aG9yPjwvYXV0aG9ycz48L2Nv
bnRyaWJ1dG9ycz48YXV0aC1hZGRyZXNzPkRlcGFydG1lbnQgb2YgTmFub1NjaWVuY2UsIERlbGZ0
IFVuaXZlcnNpdHkgb2YgVGVjaG5vbG9neSwgMjYyOCBDSiBEZWxmdCwgVGhlIE5ldGhlcmxhbmRz
LjwvYXV0aC1hZGRyZXNzPjx0aXRsZXM+PHRpdGxlPkZhYnJpY2F0aW9uIG9mIHNvbGlkLXN0YXRl
IG5hbm9wb3JlcyB3aXRoIHNpbmdsZS1uYW5vbWV0cmUgcHJlY2lzaW9uPC90aXRsZT48c2Vjb25k
YXJ5LXRpdGxlPk5hdCBNYXRlcjwvc2Vjb25kYXJ5LXRpdGxlPjwvdGl0bGVzPjxwZXJpb2RpY2Fs
PjxmdWxsLXRpdGxlPk5hdCBNYXRlcjwvZnVsbC10aXRsZT48L3BlcmlvZGljYWw+PHBhZ2VzPjUz
Ny00MDwvcGFnZXM+PHZvbHVtZT4yPC92b2x1bWU+PG51bWJlcj44PC9udW1iZXI+PGVkaXRpb24+
MjAwMy8wNy8xNTwvZWRpdGlvbj48a2V5d29yZHM+PGtleXdvcmQ+Q3J5c3RhbGxpemF0aW9uL21l
dGhvZHM8L2tleXdvcmQ+PGtleXdvcmQ+Q3J5c3RhbGxvZ3JhcGh5L21ldGhvZHM8L2tleXdvcmQ+
PGtleXdvcmQ+RWxlY3Ryb25zPC9rZXl3b3JkPjxrZXl3b3JkPkVxdWlwbWVudCBEZXNpZ248L2tl
eXdvcmQ+PGtleXdvcmQ+Kk1lbWJyYW5lcywgQXJ0aWZpY2lhbDwva2V5d29yZD48a2V5d29yZD5N
aWNyb21hbmlwdWxhdGlvbi8qbWV0aG9kczwva2V5d29yZD48a2V5d29yZD5NaWNyb3Njb3B5LCBF
bGVjdHJvbi9tZXRob2RzPC9rZXl3b3JkPjxrZXl3b3JkPk1vZGVscywgQ2hlbWljYWw8L2tleXdv
cmQ+PGtleXdvcmQ+TW9sZWN1bGFyIENvbmZvcm1hdGlvbjwva2V5d29yZD48a2V5d29yZD5OYW5v
dGVjaG5vbG9neS8qbWV0aG9kczwva2V5d29yZD48a2V5d29yZD5QZXJtZWFiaWxpdHk8L2tleXdv
cmQ+PGtleXdvcmQ+UG9yb3NpdHk8L2tleXdvcmQ+PGtleXdvcmQ+UXVhbGl0eSBDb250cm9sPC9r
ZXl3b3JkPjxrZXl3b3JkPlNpbGljb24gRGlveGlkZS9jaGVtaWNhbCBzeW50aGVzaXMvKmNoZW1p
c3RyeS8qcmFkaWF0aW9uIGVmZmVjdHM8L2tleXdvcmQ+PGtleXdvcmQ+U3VyZmFjZSBQcm9wZXJ0
aWVzPC9rZXl3b3JkPjwva2V5d29yZHM+PGRhdGVzPjx5ZWFyPjIwMDM8L3llYXI+PHB1Yi1kYXRl
cz48ZGF0ZT5BdWc8L2RhdGU+PC9wdWItZGF0ZXM+PC9kYXRlcz48aXNibj4xNDc2LTExMjIgKFBy
aW50KSYjeEQ7MTQ3Ni0xMTIyIChMaW5raW5nKTwvaXNibj48YWNjZXNzaW9uLW51bT4xMjg1ODE2
NjwvYWNjZXNzaW9uLW51bT48dXJscz48cmVsYXRlZC11cmxzPjx1cmw+aHR0cDovL3d3dy5uY2Jp
Lm5sbS5uaWguZ292L2VudHJlei9xdWVyeS5mY2dpP2NtZD1SZXRyaWV2ZSZhbXA7ZGI9UHViTWVk
JmFtcDtkb3B0PUNpdGF0aW9uJmFtcDtsaXN0X3VpZHM9MTI4NTgxNjY8L3VybD48L3JlbGF0ZWQt
dXJscz48L3VybHM+PGVsZWN0cm9uaWMtcmVzb3VyY2UtbnVtPjEwLjEwMzgvbm1hdDk0MSYjeEQ7
bm1hdDk0MSBbcGlpXTwvZWxlY3Ryb25pYy1yZXNvdXJjZS1udW0+PGxhbmd1YWdlPmVuZzwvbGFu
Z3VhZ2U+PC9yZWNvcmQ+PC9DaXRlPjwvRW5kTm90ZT4A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PEVuZE5vdGU+PENpdGU+PEF1dGhvcj5MaTwvQXV0aG9yPjxZZWFyPjIwMDE8L1llYXI+PFJlY051
bT40MzQ8L1JlY051bT48cmVjb3JkPjxyZWMtbnVtYmVyPjQzNDwvcmVjLW51bWJlcj48Zm9yZWln
bi1rZXlzPjxrZXkgYXBwPSJFTiIgZGItaWQ9IngyOXoyd2V3Y3cwYWZiZWZzeDR2dnp3encwMDJ0
YTlycmVheiI+NDM0PC9rZXk+PC9mb3JlaWduLWtleXM+PHJlZi10eXBlIG5hbWU9IkpvdXJuYWwg
QXJ0aWNsZSI+MTc8L3JlZi10eXBlPjxjb250cmlidXRvcnM+PGF1dGhvcnM+PGF1dGhvcj5MaSwg
Si48L2F1dGhvcj48YXV0aG9yPlN0ZWluLCBELjwvYXV0aG9yPjxhdXRob3I+TWNNdWxsYW4sIEMu
PC9hdXRob3I+PGF1dGhvcj5CcmFudG9uLCBELjwvYXV0aG9yPjxhdXRob3I+QXppeiwgTS4gSi48
L2F1dGhvcj48YXV0aG9yPkdvbG92Y2hlbmtvLCBKLiBBLjwvYXV0aG9yPjwvYXV0aG9ycz48L2Nv
bnRyaWJ1dG9ycz48YXV0aC1hZGRyZXNzPkRlcGFydG1lbnQgb2YgUGh5c2ljcyBIYXJ2YXJkIFVu
aXZlcnNpdHksIENhbWJyaWRnZSwgTWFzc2FjaHVzZXR0cyAwMjEzOCwgVVNBLjwvYXV0aC1hZGRy
ZXNzPjx0aXRsZXM+PHRpdGxlPklvbi1iZWFtIHNjdWxwdGluZyBhdCBuYW5vbWV0cmUgbGVuZ3Ro
IHNjYWxlczwvdGl0bGU+PHNlY29uZGFyeS10aXRsZT5OYXR1cmU8L3NlY29uZGFyeS10aXRsZT48
L3RpdGxlcz48cGVyaW9kaWNhbD48ZnVsbC10aXRsZT5OYXR1cmU8L2Z1bGwtdGl0bGU+PGFiYnIt
MT5OYXR1cmU8L2FiYnItMT48L3BlcmlvZGljYWw+PHBhZ2VzPjE2Ni05PC9wYWdlcz48dm9sdW1l
PjQxMjwvdm9sdW1lPjxudW1iZXI+Njg0MzwvbnVtYmVyPjxlZGl0aW9uPjIwMDEvMDcvMTM8L2Vk
aXRpb24+PGtleXdvcmRzPjxrZXl3b3JkPipCaW9zZW5zaW5nIFRlY2huaXF1ZXM8L2tleXdvcmQ+
PGtleXdvcmQ+RE5BLyppc29sYXRpb24gJmFtcDsgcHVyaWZpY2F0aW9uPC9rZXl3b3JkPjxrZXl3
b3JkPkZpbHRyYXRpb24vbWV0aG9kczwva2V5d29yZD48a2V5d29yZD5Jb25zPC9rZXl3b3JkPjxr
ZXl3b3JkPk1lbWJyYW5lcywgQXJ0aWZpY2lhbDwva2V5d29yZD48a2V5d29yZD5NaWNyb2NoZW1p
c3RyeS8qbWV0aG9kczwva2V5d29yZD48a2V5d29yZD5NaW5pYXR1cml6YXRpb248L2tleXdvcmQ+
PGtleXdvcmQ+TW9kZWxzLCBDaGVtaWNhbDwva2V5d29yZD48a2V5d29yZD4qU2lsaWNvbiBDb21w
b3VuZHM8L2tleXdvcmQ+PC9rZXl3b3Jkcz48ZGF0ZXM+PHllYXI+MjAwMTwveWVhcj48cHViLWRh
dGVzPjxkYXRlPkp1bCAxMjwvZGF0ZT48L3B1Yi1kYXRlcz48L2RhdGVzPjxpc2JuPjAwMjgtMDgz
NiAoUHJpbnQpJiN4RDswMDI4LTA4MzYgKExpbmtpbmcpPC9pc2JuPjxhY2Nlc3Npb24tbnVtPjEx
NDQ5MjY4PC9hY2Nlc3Npb24tbnVtPjx1cmxzPjxyZWxhdGVkLXVybHM+PHVybD5odHRwOi8vd3d3
Lm5jYmkubmxtLm5paC5nb3YvZW50cmV6L3F1ZXJ5LmZjZ2k/Y21kPVJldHJpZXZlJmFtcDtkYj1Q
dWJNZWQmYW1wO2RvcHQ9Q2l0YXRpb24mYW1wO2xpc3RfdWlkcz0xMTQ0OTI2ODwvdXJsPjwvcmVs
YXRlZC11cmxzPjwvdXJscz48ZWxlY3Ryb25pYy1yZXNvdXJjZS1udW0+MTAuMTAzOC8zNTA4NDAz
NyYjeEQ7MzUwODQwMzcgW3BpaV08L2VsZWN0cm9uaWMtcmVzb3VyY2UtbnVtPjxsYW5ndWFnZT5l
bmc8L2xhbmd1YWdlPjwvcmVjb3JkPjwvQ2l0ZT48Q2l0ZT48QXV0aG9yPlN0b3JtPC9BdXRob3I+
PFllYXI+MjAwMzwvWWVhcj48UmVjTnVtPjQzNjwvUmVjTnVtPjxyZWNvcmQ+PHJlYy1udW1iZXI+
NDM2PC9yZWMtbnVtYmVyPjxmb3JlaWduLWtleXM+PGtleSBhcHA9IkVOIiBkYi1pZD0ieDI5ejJ3
ZXdjdzBhZmJlZnN4NHZ2end6dzAwMnRhOXJyZWF6Ij40MzY8L2tleT48L2ZvcmVpZ24ta2V5cz48
cmVmLXR5cGUgbmFtZT0iSm91cm5hbCBBcnRpY2xlIj4xNzwvcmVmLXR5cGU+PGNvbnRyaWJ1dG9y
cz48YXV0aG9ycz48YXV0aG9yPlN0b3JtLCBBLiBKLjwvYXV0aG9yPjxhdXRob3I+Q2hlbiwgSi4g
SC48L2F1dGhvcj48YXV0aG9yPkxpbmcsIFguIFMuPC9hdXRob3I+PGF1dGhvcj5aYW5kYmVyZ2Vu
LCBILiBXLjwvYXV0aG9yPjxhdXRob3I+RGVra2VyLCBDLjwvYXV0aG9yPjwvYXV0aG9ycz48L2Nv
bnRyaWJ1dG9ycz48YXV0aC1hZGRyZXNzPkRlcGFydG1lbnQgb2YgTmFub1NjaWVuY2UsIERlbGZ0
IFVuaXZlcnNpdHkgb2YgVGVjaG5vbG9neSwgMjYyOCBDSiBEZWxmdCwgVGhlIE5ldGhlcmxhbmRz
LjwvYXV0aC1hZGRyZXNzPjx0aXRsZXM+PHRpdGxlPkZhYnJpY2F0aW9uIG9mIHNvbGlkLXN0YXRl
IG5hbm9wb3JlcyB3aXRoIHNpbmdsZS1uYW5vbWV0cmUgcHJlY2lzaW9uPC90aXRsZT48c2Vjb25k
YXJ5LXRpdGxlPk5hdCBNYXRlcjwvc2Vjb25kYXJ5LXRpdGxlPjwvdGl0bGVzPjxwZXJpb2RpY2Fs
PjxmdWxsLXRpdGxlPk5hdCBNYXRlcjwvZnVsbC10aXRsZT48L3BlcmlvZGljYWw+PHBhZ2VzPjUz
Ny00MDwvcGFnZXM+PHZvbHVtZT4yPC92b2x1bWU+PG51bWJlcj44PC9udW1iZXI+PGVkaXRpb24+
MjAwMy8wNy8xNTwvZWRpdGlvbj48a2V5d29yZHM+PGtleXdvcmQ+Q3J5c3RhbGxpemF0aW9uL21l
dGhvZHM8L2tleXdvcmQ+PGtleXdvcmQ+Q3J5c3RhbGxvZ3JhcGh5L21ldGhvZHM8L2tleXdvcmQ+
PGtleXdvcmQ+RWxlY3Ryb25zPC9rZXl3b3JkPjxrZXl3b3JkPkVxdWlwbWVudCBEZXNpZ248L2tl
eXdvcmQ+PGtleXdvcmQ+Kk1lbWJyYW5lcywgQXJ0aWZpY2lhbDwva2V5d29yZD48a2V5d29yZD5N
aWNyb21hbmlwdWxhdGlvbi8qbWV0aG9kczwva2V5d29yZD48a2V5d29yZD5NaWNyb3Njb3B5LCBF
bGVjdHJvbi9tZXRob2RzPC9rZXl3b3JkPjxrZXl3b3JkPk1vZGVscywgQ2hlbWljYWw8L2tleXdv
cmQ+PGtleXdvcmQ+TW9sZWN1bGFyIENvbmZvcm1hdGlvbjwva2V5d29yZD48a2V5d29yZD5OYW5v
dGVjaG5vbG9neS8qbWV0aG9kczwva2V5d29yZD48a2V5d29yZD5QZXJtZWFiaWxpdHk8L2tleXdv
cmQ+PGtleXdvcmQ+UG9yb3NpdHk8L2tleXdvcmQ+PGtleXdvcmQ+UXVhbGl0eSBDb250cm9sPC9r
ZXl3b3JkPjxrZXl3b3JkPlNpbGljb24gRGlveGlkZS9jaGVtaWNhbCBzeW50aGVzaXMvKmNoZW1p
c3RyeS8qcmFkaWF0aW9uIGVmZmVjdHM8L2tleXdvcmQ+PGtleXdvcmQ+U3VyZmFjZSBQcm9wZXJ0
aWVzPC9rZXl3b3JkPjwva2V5d29yZHM+PGRhdGVzPjx5ZWFyPjIwMDM8L3llYXI+PHB1Yi1kYXRl
cz48ZGF0ZT5BdWc8L2RhdGU+PC9wdWItZGF0ZXM+PC9kYXRlcz48aXNibj4xNDc2LTExMjIgKFBy
aW50KSYjeEQ7MTQ3Ni0xMTIyIChMaW5raW5nKTwvaXNibj48YWNjZXNzaW9uLW51bT4xMjg1ODE2
NjwvYWNjZXNzaW9uLW51bT48dXJscz48cmVsYXRlZC11cmxzPjx1cmw+aHR0cDovL3d3dy5uY2Jp
Lm5sbS5uaWguZ292L2VudHJlei9xdWVyeS5mY2dpP2NtZD1SZXRyaWV2ZSZhbXA7ZGI9UHViTWVk
JmFtcDtkb3B0PUNpdGF0aW9uJmFtcDtsaXN0X3VpZHM9MTI4NTgxNjY8L3VybD48L3JlbGF0ZWQt
dXJscz48L3VybHM+PGVsZWN0cm9uaWMtcmVzb3VyY2UtbnVtPjEwLjEwMzgvbm1hdDk0MSYjeEQ7
bm1hdDk0MSBbcGlpXTwvZWxlY3Ryb25pYy1yZXNvdXJjZS1udW0+PGxhbmd1YWdlPmVuZzwvbGFu
Z3VhZ2U+PC9yZWNvcmQ+PC9DaXRlPjwvRW5kTm90ZT4A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[117, 118]</w:t>
      </w:r>
      <w:r w:rsidR="00465F48" w:rsidRPr="003530D3">
        <w:rPr>
          <w:rFonts w:cs="AdvPS88D1"/>
          <w:szCs w:val="19"/>
        </w:rPr>
        <w:fldChar w:fldCharType="end"/>
      </w:r>
      <w:r w:rsidR="003530D3" w:rsidRPr="003530D3">
        <w:rPr>
          <w:rFonts w:cs="AdvPS88D1"/>
          <w:szCs w:val="19"/>
        </w:rPr>
        <w:t xml:space="preserve">, track etching nanopores in polymer films </w:t>
      </w:r>
      <w:r w:rsidR="00465F48" w:rsidRPr="003530D3">
        <w:rPr>
          <w:rFonts w:cs="AdvPS88D1"/>
          <w:szCs w:val="19"/>
        </w:rPr>
        <w:fldChar w:fldCharType="begin"/>
      </w:r>
      <w:r w:rsidR="00830088">
        <w:rPr>
          <w:rFonts w:cs="AdvPS88D1"/>
          <w:szCs w:val="19"/>
        </w:rPr>
        <w:instrText xml:space="preserve"> ADDIN EN.CITE &lt;EndNote&gt;&lt;Cite&gt;&lt;Author&gt;Martin&lt;/Author&gt;&lt;Year&gt;1994&lt;/Year&gt;&lt;RecNum&gt;437&lt;/RecNum&gt;&lt;record&gt;&lt;rec-number&gt;437&lt;/rec-number&gt;&lt;foreign-keys&gt;&lt;key app="EN" db-id="x29z2wewcw0afbefsx4vvzwzw002ta9rreaz"&gt;437&lt;/key&gt;&lt;/foreign-keys&gt;&lt;ref-type name="Journal Article"&gt;17&lt;/ref-type&gt;&lt;contributors&gt;&lt;authors&gt;&lt;author&gt;Martin, C. R.&lt;/author&gt;&lt;/authors&gt;&lt;/contributors&gt;&lt;titles&gt;&lt;title&gt;Nanomaterials: a membrane-based synthetic approach&lt;/title&gt;&lt;secondary-title&gt;Science&lt;/secondary-title&gt;&lt;/titles&gt;&lt;periodical&gt;&lt;full-title&gt;Science&lt;/full-title&gt;&lt;/periodical&gt;&lt;pages&gt;1961-6&lt;/pages&gt;&lt;volume&gt;266&lt;/volume&gt;&lt;number&gt;5193&lt;/number&gt;&lt;edition&gt;1994/12/23&lt;/edition&gt;&lt;dates&gt;&lt;year&gt;1994&lt;/year&gt;&lt;pub-dates&gt;&lt;date&gt;Dec 23&lt;/date&gt;&lt;/pub-dates&gt;&lt;/dates&gt;&lt;isbn&gt;0036-8075 (Print)&amp;#xD;0036-8075 (Linking)&lt;/isbn&gt;&lt;accession-num&gt;17836514&lt;/accession-num&gt;&lt;urls&gt;&lt;related-urls&gt;&lt;url&gt;http://www.ncbi.nlm.nih.gov/entrez/query.fcgi?cmd=Retrieve&amp;amp;db=PubMed&amp;amp;dopt=Citation&amp;amp;list_uids=17836514&lt;/url&gt;&lt;/related-urls&gt;&lt;/urls&gt;&lt;electronic-resource-num&gt;266/5193/1961 [pii]&amp;#xD;10.1126/science.266.5193.1961&lt;/electronic-resource-num&gt;&lt;language&gt;eng&lt;/language&gt;&lt;/record&gt;&lt;/Cite&gt;&lt;/EndNote&gt;</w:instrText>
      </w:r>
      <w:r w:rsidR="00465F48" w:rsidRPr="003530D3">
        <w:rPr>
          <w:rFonts w:cs="AdvPS88D1"/>
          <w:szCs w:val="19"/>
        </w:rPr>
        <w:fldChar w:fldCharType="separate"/>
      </w:r>
      <w:r w:rsidR="00D926AB">
        <w:rPr>
          <w:rFonts w:cs="AdvPS88D1"/>
          <w:szCs w:val="19"/>
        </w:rPr>
        <w:t>[119]</w:t>
      </w:r>
      <w:r w:rsidR="00465F48" w:rsidRPr="003530D3">
        <w:rPr>
          <w:rFonts w:cs="AdvPS88D1"/>
          <w:szCs w:val="19"/>
        </w:rPr>
        <w:fldChar w:fldCharType="end"/>
      </w:r>
      <w:r w:rsidR="003530D3" w:rsidRPr="003530D3">
        <w:rPr>
          <w:rFonts w:cs="AdvPS88D1"/>
          <w:szCs w:val="19"/>
        </w:rPr>
        <w:t xml:space="preserve">, using soft lithography </w:t>
      </w:r>
      <w:r w:rsidR="00465F48" w:rsidRPr="003530D3">
        <w:rPr>
          <w:rFonts w:cs="AdvPS88D1"/>
          <w:szCs w:val="19"/>
        </w:rPr>
        <w:fldChar w:fldCharType="begin"/>
      </w:r>
      <w:r w:rsidR="00830088">
        <w:rPr>
          <w:rFonts w:cs="AdvPS88D1"/>
          <w:szCs w:val="19"/>
        </w:rPr>
        <w:instrText xml:space="preserve"> ADDIN EN.CITE &lt;EndNote&gt;&lt;Cite&gt;&lt;Author&gt;Huang&lt;/Author&gt;&lt;Year&gt;2004&lt;/Year&gt;&lt;RecNum&gt;438&lt;/RecNum&gt;&lt;record&gt;&lt;rec-number&gt;438&lt;/rec-number&gt;&lt;foreign-keys&gt;&lt;key app="EN" db-id="x29z2wewcw0afbefsx4vvzwzw002ta9rreaz"&gt;438&lt;/key&gt;&lt;/foreign-keys&gt;&lt;ref-type name="Journal Article"&gt;17&lt;/ref-type&gt;&lt;contributors&gt;&lt;authors&gt;&lt;author&gt;Huang, L. R.&lt;/author&gt;&lt;author&gt;Cox, E. C.&lt;/author&gt;&lt;author&gt;Austin, R. H.&lt;/author&gt;&lt;author&gt;Sturm, J. C.&lt;/author&gt;&lt;/authors&gt;&lt;/contributors&gt;&lt;auth-address&gt;Huang, LR&amp;#xD;Princeton Univ, Dept Elect Engn, Princeton, NJ 08544 USA&amp;#xD;Princeton Univ, Dept Elect Engn, Princeton, NJ 08544 USA&amp;#xD;Princeton Univ, Dept Elect Engn, Princeton, NJ 08544 USA&amp;#xD;Princeton Univ, Dept Mol Biol, Princeton, NJ 08544 USA&amp;#xD;Princeton Univ, Princeton Inst Sci &amp;amp; Technol Mat, Dept Phys, Princeton, NJ 08544 USA&lt;/auth-address&gt;&lt;titles&gt;&lt;title&gt;Continuous particle separation through deterministic lateral displacement&lt;/title&gt;&lt;secondary-title&gt;Science&lt;/secondary-title&gt;&lt;alt-title&gt;Science&lt;/alt-title&gt;&lt;/titles&gt;&lt;periodical&gt;&lt;full-title&gt;Science&lt;/full-title&gt;&lt;/periodical&gt;&lt;alt-periodical&gt;&lt;full-title&gt;Science&lt;/full-title&gt;&lt;/alt-periodical&gt;&lt;pages&gt;987-990&lt;/pages&gt;&lt;volume&gt;304&lt;/volume&gt;&lt;number&gt;5673&lt;/number&gt;&lt;keywords&gt;&lt;keyword&gt;field-flow fractionation&lt;/keyword&gt;&lt;keyword&gt;size&lt;/keyword&gt;&lt;keyword&gt;chromatography&lt;/keyword&gt;&lt;keyword&gt;diffusion&lt;/keyword&gt;&lt;keyword&gt;dispersion&lt;/keyword&gt;&lt;/keywords&gt;&lt;dates&gt;&lt;year&gt;2004&lt;/year&gt;&lt;pub-dates&gt;&lt;date&gt;May 14&lt;/date&gt;&lt;/pub-dates&gt;&lt;/dates&gt;&lt;isbn&gt;0036-8075&lt;/isbn&gt;&lt;accession-num&gt;ISI:000221383300041&lt;/accession-num&gt;&lt;urls&gt;&lt;related-urls&gt;&lt;url&gt;&amp;lt;Go to ISI&amp;gt;://000221383300041&lt;/url&gt;&lt;/related-urls&gt;&lt;/urls&gt;&lt;language&gt;English&lt;/language&gt;&lt;/record&gt;&lt;/Cite&gt;&lt;/EndNote&gt;</w:instrText>
      </w:r>
      <w:r w:rsidR="00465F48" w:rsidRPr="003530D3">
        <w:rPr>
          <w:rFonts w:cs="AdvPS88D1"/>
          <w:szCs w:val="19"/>
        </w:rPr>
        <w:fldChar w:fldCharType="separate"/>
      </w:r>
      <w:r w:rsidR="00D926AB">
        <w:rPr>
          <w:rFonts w:cs="AdvPS88D1"/>
          <w:szCs w:val="19"/>
        </w:rPr>
        <w:t>[120]</w:t>
      </w:r>
      <w:r w:rsidR="00465F48" w:rsidRPr="003530D3">
        <w:rPr>
          <w:rFonts w:cs="AdvPS88D1"/>
          <w:szCs w:val="19"/>
        </w:rPr>
        <w:fldChar w:fldCharType="end"/>
      </w:r>
      <w:r w:rsidR="003530D3" w:rsidRPr="003530D3">
        <w:rPr>
          <w:rFonts w:cs="AdvPS88D1"/>
          <w:szCs w:val="19"/>
        </w:rPr>
        <w:t xml:space="preserve"> and from carbon nanotubes </w:t>
      </w:r>
      <w:r w:rsidR="00465F48" w:rsidRPr="003530D3">
        <w:rPr>
          <w:rFonts w:cs="AdvPS88D1"/>
          <w:szCs w:val="19"/>
        </w:rPr>
        <w:fldChar w:fldCharType="begin">
          <w:fldData xml:space="preserve">PEVuZE5vdGU+PENpdGU+PEF1dGhvcj5GbGV0Y2hlcjwvQXV0aG9yPjxZZWFyPjIwMDc8L1llYXI+
PFJlY051bT40Mzk8L1JlY051bT48cmVjb3JkPjxyZWMtbnVtYmVyPjQzOTwvcmVjLW51bWJlcj48
Zm9yZWlnbi1rZXlzPjxrZXkgYXBwPSJFTiIgZGItaWQ9IngyOXoyd2V3Y3cwYWZiZWZzeDR2dnp3
encwMDJ0YTlycmVheiI+NDM5PC9rZXk+PC9mb3JlaWduLWtleXM+PHJlZi10eXBlIG5hbWU9Ikpv
dXJuYWwgQXJ0aWNsZSI+MTc8L3JlZi10eXBlPjxjb250cmlidXRvcnM+PGF1dGhvcnM+PGF1dGhv
cj5GbGV0Y2hlciwgQi4gTC48L2F1dGhvcj48YXV0aG9yPk1jS25pZ2h0LCBULiBFLjwvYXV0aG9y
PjxhdXRob3I+Rm93bGtlcywgSi4gRC48L2F1dGhvcj48YXV0aG9yPkFsbGlzb24sIEQuIFAuPC9h
dXRob3I+PGF1dGhvcj5TaW1wc29uLCBNLiBMLjwvYXV0aG9yPjxhdXRob3I+RG9rdHljeiwgTS4g
Si48L2F1dGhvcj48L2F1dGhvcnM+PC9jb250cmlidXRvcnM+PGF1dGgtYWRkcmVzcz5Nb2xlY3Vs
YXIgU2NhbGUgRW5naW5lZXJpbmcgYW5kIE5hbm9zY2FsZSBUZWNobm9sb2dpZXMgUmVzZWFyY2gg
R3JvdXAsIE1hdGVyaWFscyBTY2llbmNlIGFuZCBUZWNobm9sb2d5IERpdmlzaW9uLCBPYWsgUmlk
Z2UgTmF0aW9uYWwgTGFib3JhdG9yeSwgQmV0aGVsIFZhbGxleSBSb2FkLCBPYWsgUmlkZ2UsIFRO
IDM3ODMxLjwvYXV0aC1hZGRyZXNzPjx0aXRsZXM+PHRpdGxlPkNvbnRyb2xsaW5nIHRoZSBEaW1l
bnNpb25zIG9mIENhcmJvbiBOYW5vZmliZXIgU3RydWN0dXJlcyB0aHJvdWdoIHRoZSBFbGVjdHJv
cG9seW1lcml6YXRpb24gb2YgUHlycm9sZTwvdGl0bGU+PHNlY29uZGFyeS10aXRsZT5TeW50aCBN
ZXQ8L3NlY29uZGFyeS10aXRsZT48L3RpdGxlcz48cGVyaW9kaWNhbD48ZnVsbC10aXRsZT5TeW50
aCBNZXQ8L2Z1bGwtdGl0bGU+PC9wZXJpb2RpY2FsPjxwYWdlcz4yODItMjg5PC9wYWdlcz48dm9s
dW1lPjE1Nzwvdm9sdW1lPjxudW1iZXI+Ni03PC9udW1iZXI+PGVkaXRpb24+MjAwOC8wNC8yNDwv
ZWRpdGlvbj48ZGF0ZXM+PHllYXI+MjAwNzwveWVhcj48cHViLWRhdGVzPjxkYXRlPkFwcjwvZGF0
ZT48L3B1Yi1kYXRlcz48L2RhdGVzPjxpc2JuPjAzNzktNjc3OSAoRWxlY3Ryb25pYykmI3hEOzAz
NzktNjc3OSAoTGlua2luZyk8L2lzYm4+PGFjY2Vzc2lvbi1udW0+MTg0MzE0NTk8L2FjY2Vzc2lv
bi1udW0+PHVybHM+PHJlbGF0ZWQtdXJscz48dXJsPmh0dHA6Ly93d3cubmNiaS5ubG0ubmloLmdv
di9lbnRyZXovcXVlcnkuZmNnaT9jbWQ9UmV0cmlldmUmYW1wO2RiPVB1Yk1lZCZhbXA7ZG9wdD1D
aXRhdGlvbiZhbXA7bGlzdF91aWRzPTE4NDMxNDU5PC91cmw+PC9yZWxhdGVkLXVybHM+PC91cmxz
PjxjdXN0b20yPjIzMjk1ODM8L2N1c3RvbTI+PGVsZWN0cm9uaWMtcmVzb3VyY2UtbnVtPjEwLjEw
MTYvai5zeW50aG1ldC4yMDA3LjAzLjAwNDwvZWxlY3Ryb25pYy1yZXNvdXJjZS1udW0+PGxhbmd1
YWdlPkVuZzwvbGFuZ3VhZ2U+PC9yZWNvcmQ+PC9DaXRlPjxDaXRlPjxBdXRob3I+RmxldGNoZXI8
L0F1dGhvcj48WWVhcj4yMDA4PC9ZZWFyPjxSZWNOdW0+NDQwPC9SZWNOdW0+PHJlY29yZD48cmVj
LW51bWJlcj40NDA8L3JlYy1udW1iZXI+PGZvcmVpZ24ta2V5cz48a2V5IGFwcD0iRU4iIGRiLWlk
PSJ4Mjl6Mndld2N3MGFmYmVmc3g0dnZ6d3p3MDAydGE5cnJlYXoiPjQ0MDwva2V5PjwvZm9yZWln
bi1rZXlzPjxyZWYtdHlwZSBuYW1lPSJKb3VybmFsIEFydGljbGUiPjE3PC9yZWYtdHlwZT48Y29u
dHJpYnV0b3JzPjxhdXRob3JzPjxhdXRob3I+RmxldGNoZXIsIEIuIEwuPC9hdXRob3I+PGF1dGhv
cj5SZXR0ZXJlciwgUy4gVC48L2F1dGhvcj48YXV0aG9yPk1jS25pZ2h0LCBULiBFLjwvYXV0aG9y
PjxhdXRob3I+TWVsZWNoa28sIEEuIFYuPC9hdXRob3I+PGF1dGhvcj5Gb3dsa2VzLCBKLiBELjwv
YXV0aG9yPjxhdXRob3I+U2ltcHNvbiwgTS4gTC48L2F1dGhvcj48YXV0aG9yPkRva3R5Y3osIE0u
IEouPC9hdXRob3I+PC9hdXRob3JzPjwvY29udHJpYnV0b3JzPjxhdXRoLWFkZHJlc3M+Q2VudGVy
IGZvciBOYW5vcGhhc2UgTWF0ZXJpYWxzIFNjaWVuY2VzLCBPYWsgUmlkZ2UgTmF0aW9uYWwgTGFi
b3JhdG9yeSwgT2FrIFJpZGdlLCBUZW5uZXNzZWUgMzc4MzEsIFVTQS48L2F1dGgtYWRkcmVzcz48
dGl0bGVzPjx0aXRsZT5BY3R1YXRhYmxlIG1lbWJyYW5lcyBiYXNlZCBvbiBwb2x5cHlycm9sZS1j
b2F0ZWQgdmVydGljYWxseSBhbGlnbmVkIGNhcmJvbiBuYW5vZmliZXJzPC90aXRsZT48c2Vjb25k
YXJ5LXRpdGxlPkFjcyBOYW5vPC9zZWNvbmRhcnktdGl0bGU+PC90aXRsZXM+PHBlcmlvZGljYWw+
PGZ1bGwtdGl0bGU+QWNzIE5hbm88L2Z1bGwtdGl0bGU+PGFiYnItMT5BY3MgTmFubzwvYWJici0x
PjwvcGVyaW9kaWNhbD48cGFnZXM+MjQ3LTU0PC9wYWdlcz48dm9sdW1lPjI8L3ZvbHVtZT48bnVt
YmVyPjI8L251bWJlcj48ZWRpdGlvbj4yMDA5LzAyLzEyPC9lZGl0aW9uPjxrZXl3b3Jkcz48a2V5
d29yZD5BZHNvcnB0aW9uPC9rZXl3b3JkPjxrZXl3b3JkPkNyeXN0YWxsaXphdGlvbi8qbWV0aG9k
czwva2V5d29yZD48a2V5d29yZD5FbGVjdHJvcGxhdGluZy8qbWV0aG9kczwva2V5d29yZD48a2V5
d29yZD5NYWNyb21vbGVjdWxhciBTdWJzdGFuY2VzL2NoZW1pc3RyeTwva2V5d29yZD48a2V5d29y
ZD5NYXRlcmlhbHMgVGVzdGluZzwva2V5d29yZD48a2V5d29yZD4qTWVtYnJhbmVzLCBBcnRpZmlj
aWFsPC9rZXl3b3JkPjxrZXl3b3JkPk1vbGVjdWxhciBDb25mb3JtYXRpb248L2tleXdvcmQ+PGtl
eXdvcmQ+TmFub3RlY2hub2xvZ3kvKm1ldGhvZHM8L2tleXdvcmQ+PGtleXdvcmQ+TmFub3R1YmVz
LCBDYXJib24vKmNoZW1pc3RyeS8qdWx0cmFzdHJ1Y3R1cmU8L2tleXdvcmQ+PGtleXdvcmQ+UGFy
dGljbGUgU2l6ZTwva2V5d29yZD48a2V5d29yZD5QZXJtZWFiaWxpdHk8L2tleXdvcmQ+PGtleXdv
cmQ+UG9seW1lcnMvKmNoZW1pc3RyeTwva2V5d29yZD48a2V5d29yZD5Qb3Jvc2l0eTwva2V5d29y
ZD48a2V5d29yZD5QeXJyb2xlcy8qY2hlbWlzdHJ5PC9rZXl3b3JkPjxrZXl3b3JkPlN1cmZhY2Ug
UHJvcGVydGllczwva2V5d29yZD48L2tleXdvcmRzPjxkYXRlcz48eWVhcj4yMDA4PC95ZWFyPjxw
dWItZGF0ZXM+PGRhdGU+RmViPC9kYXRlPjwvcHViLWRhdGVzPjwvZGF0ZXM+PGlzYm4+MTkzNi0w
ODZYIChFbGVjdHJvbmljKSYjeEQ7MTkzNi0wODUxIChMaW5raW5nKTwvaXNibj48YWNjZXNzaW9u
LW51bT4xOTIwNjYyNDwvYWNjZXNzaW9uLW51bT48dXJscz48cmVsYXRlZC11cmxzPjx1cmw+aHR0
cDovL3d3dy5uY2JpLm5sbS5uaWguZ292L2VudHJlei9xdWVyeS5mY2dpP2NtZD1SZXRyaWV2ZSZh
bXA7ZGI9UHViTWVkJmFtcDtkb3B0PUNpdGF0aW9uJmFtcDtsaXN0X3VpZHM9MTkyMDY2MjQ8L3Vy
bD48L3JlbGF0ZWQtdXJscz48L3VybHM+PGVsZWN0cm9uaWMtcmVzb3VyY2UtbnVtPjEwLjEwMjEv
bm43MDAyMTJrJiN4RDsxMC4xMDIxL25uNzAwMjEyayBbcGlpXTwvZWxlY3Ryb25pYy1yZXNvdXJj
ZS1udW0+PGxhbmd1YWdlPmVuZzwvbGFuZ3VhZ2U+PC9yZWNvcmQ+PC9DaXRlPjwvRW5kTm90ZT5=
</w:fldData>
        </w:fldChar>
      </w:r>
      <w:r w:rsidR="00830088">
        <w:rPr>
          <w:rFonts w:cs="AdvPS88D1"/>
          <w:szCs w:val="19"/>
        </w:rPr>
        <w:instrText xml:space="preserve"> ADDIN EN.CITE </w:instrText>
      </w:r>
      <w:r w:rsidR="00465F48">
        <w:rPr>
          <w:rFonts w:cs="AdvPS88D1"/>
          <w:szCs w:val="19"/>
        </w:rPr>
        <w:fldChar w:fldCharType="begin">
          <w:fldData xml:space="preserve">PEVuZE5vdGU+PENpdGU+PEF1dGhvcj5GbGV0Y2hlcjwvQXV0aG9yPjxZZWFyPjIwMDc8L1llYXI+
PFJlY051bT40Mzk8L1JlY051bT48cmVjb3JkPjxyZWMtbnVtYmVyPjQzOTwvcmVjLW51bWJlcj48
Zm9yZWlnbi1rZXlzPjxrZXkgYXBwPSJFTiIgZGItaWQ9IngyOXoyd2V3Y3cwYWZiZWZzeDR2dnp3
encwMDJ0YTlycmVheiI+NDM5PC9rZXk+PC9mb3JlaWduLWtleXM+PHJlZi10eXBlIG5hbWU9Ikpv
dXJuYWwgQXJ0aWNsZSI+MTc8L3JlZi10eXBlPjxjb250cmlidXRvcnM+PGF1dGhvcnM+PGF1dGhv
cj5GbGV0Y2hlciwgQi4gTC48L2F1dGhvcj48YXV0aG9yPk1jS25pZ2h0LCBULiBFLjwvYXV0aG9y
PjxhdXRob3I+Rm93bGtlcywgSi4gRC48L2F1dGhvcj48YXV0aG9yPkFsbGlzb24sIEQuIFAuPC9h
dXRob3I+PGF1dGhvcj5TaW1wc29uLCBNLiBMLjwvYXV0aG9yPjxhdXRob3I+RG9rdHljeiwgTS4g
Si48L2F1dGhvcj48L2F1dGhvcnM+PC9jb250cmlidXRvcnM+PGF1dGgtYWRkcmVzcz5Nb2xlY3Vs
YXIgU2NhbGUgRW5naW5lZXJpbmcgYW5kIE5hbm9zY2FsZSBUZWNobm9sb2dpZXMgUmVzZWFyY2gg
R3JvdXAsIE1hdGVyaWFscyBTY2llbmNlIGFuZCBUZWNobm9sb2d5IERpdmlzaW9uLCBPYWsgUmlk
Z2UgTmF0aW9uYWwgTGFib3JhdG9yeSwgQmV0aGVsIFZhbGxleSBSb2FkLCBPYWsgUmlkZ2UsIFRO
IDM3ODMxLjwvYXV0aC1hZGRyZXNzPjx0aXRsZXM+PHRpdGxlPkNvbnRyb2xsaW5nIHRoZSBEaW1l
bnNpb25zIG9mIENhcmJvbiBOYW5vZmliZXIgU3RydWN0dXJlcyB0aHJvdWdoIHRoZSBFbGVjdHJv
cG9seW1lcml6YXRpb24gb2YgUHlycm9sZTwvdGl0bGU+PHNlY29uZGFyeS10aXRsZT5TeW50aCBN
ZXQ8L3NlY29uZGFyeS10aXRsZT48L3RpdGxlcz48cGVyaW9kaWNhbD48ZnVsbC10aXRsZT5TeW50
aCBNZXQ8L2Z1bGwtdGl0bGU+PC9wZXJpb2RpY2FsPjxwYWdlcz4yODItMjg5PC9wYWdlcz48dm9s
dW1lPjE1Nzwvdm9sdW1lPjxudW1iZXI+Ni03PC9udW1iZXI+PGVkaXRpb24+MjAwOC8wNC8yNDwv
ZWRpdGlvbj48ZGF0ZXM+PHllYXI+MjAwNzwveWVhcj48cHViLWRhdGVzPjxkYXRlPkFwcjwvZGF0
ZT48L3B1Yi1kYXRlcz48L2RhdGVzPjxpc2JuPjAzNzktNjc3OSAoRWxlY3Ryb25pYykmI3hEOzAz
NzktNjc3OSAoTGlua2luZyk8L2lzYm4+PGFjY2Vzc2lvbi1udW0+MTg0MzE0NTk8L2FjY2Vzc2lv
bi1udW0+PHVybHM+PHJlbGF0ZWQtdXJscz48dXJsPmh0dHA6Ly93d3cubmNiaS5ubG0ubmloLmdv
di9lbnRyZXovcXVlcnkuZmNnaT9jbWQ9UmV0cmlldmUmYW1wO2RiPVB1Yk1lZCZhbXA7ZG9wdD1D
aXRhdGlvbiZhbXA7bGlzdF91aWRzPTE4NDMxNDU5PC91cmw+PC9yZWxhdGVkLXVybHM+PC91cmxz
PjxjdXN0b20yPjIzMjk1ODM8L2N1c3RvbTI+PGVsZWN0cm9uaWMtcmVzb3VyY2UtbnVtPjEwLjEw
MTYvai5zeW50aG1ldC4yMDA3LjAzLjAwNDwvZWxlY3Ryb25pYy1yZXNvdXJjZS1udW0+PGxhbmd1
YWdlPkVuZzwvbGFuZ3VhZ2U+PC9yZWNvcmQ+PC9DaXRlPjxDaXRlPjxBdXRob3I+RmxldGNoZXI8
L0F1dGhvcj48WWVhcj4yMDA4PC9ZZWFyPjxSZWNOdW0+NDQwPC9SZWNOdW0+PHJlY29yZD48cmVj
LW51bWJlcj40NDA8L3JlYy1udW1iZXI+PGZvcmVpZ24ta2V5cz48a2V5IGFwcD0iRU4iIGRiLWlk
PSJ4Mjl6Mndld2N3MGFmYmVmc3g0dnZ6d3p3MDAydGE5cnJlYXoiPjQ0MDwva2V5PjwvZm9yZWln
bi1rZXlzPjxyZWYtdHlwZSBuYW1lPSJKb3VybmFsIEFydGljbGUiPjE3PC9yZWYtdHlwZT48Y29u
dHJpYnV0b3JzPjxhdXRob3JzPjxhdXRob3I+RmxldGNoZXIsIEIuIEwuPC9hdXRob3I+PGF1dGhv
cj5SZXR0ZXJlciwgUy4gVC48L2F1dGhvcj48YXV0aG9yPk1jS25pZ2h0LCBULiBFLjwvYXV0aG9y
PjxhdXRob3I+TWVsZWNoa28sIEEuIFYuPC9hdXRob3I+PGF1dGhvcj5Gb3dsa2VzLCBKLiBELjwv
YXV0aG9yPjxhdXRob3I+U2ltcHNvbiwgTS4gTC48L2F1dGhvcj48YXV0aG9yPkRva3R5Y3osIE0u
IEouPC9hdXRob3I+PC9hdXRob3JzPjwvY29udHJpYnV0b3JzPjxhdXRoLWFkZHJlc3M+Q2VudGVy
IGZvciBOYW5vcGhhc2UgTWF0ZXJpYWxzIFNjaWVuY2VzLCBPYWsgUmlkZ2UgTmF0aW9uYWwgTGFi
b3JhdG9yeSwgT2FrIFJpZGdlLCBUZW5uZXNzZWUgMzc4MzEsIFVTQS48L2F1dGgtYWRkcmVzcz48
dGl0bGVzPjx0aXRsZT5BY3R1YXRhYmxlIG1lbWJyYW5lcyBiYXNlZCBvbiBwb2x5cHlycm9sZS1j
b2F0ZWQgdmVydGljYWxseSBhbGlnbmVkIGNhcmJvbiBuYW5vZmliZXJzPC90aXRsZT48c2Vjb25k
YXJ5LXRpdGxlPkFjcyBOYW5vPC9zZWNvbmRhcnktdGl0bGU+PC90aXRsZXM+PHBlcmlvZGljYWw+
PGZ1bGwtdGl0bGU+QWNzIE5hbm88L2Z1bGwtdGl0bGU+PGFiYnItMT5BY3MgTmFubzwvYWJici0x
PjwvcGVyaW9kaWNhbD48cGFnZXM+MjQ3LTU0PC9wYWdlcz48dm9sdW1lPjI8L3ZvbHVtZT48bnVt
YmVyPjI8L251bWJlcj48ZWRpdGlvbj4yMDA5LzAyLzEyPC9lZGl0aW9uPjxrZXl3b3Jkcz48a2V5
d29yZD5BZHNvcnB0aW9uPC9rZXl3b3JkPjxrZXl3b3JkPkNyeXN0YWxsaXphdGlvbi8qbWV0aG9k
czwva2V5d29yZD48a2V5d29yZD5FbGVjdHJvcGxhdGluZy8qbWV0aG9kczwva2V5d29yZD48a2V5
d29yZD5NYWNyb21vbGVjdWxhciBTdWJzdGFuY2VzL2NoZW1pc3RyeTwva2V5d29yZD48a2V5d29y
ZD5NYXRlcmlhbHMgVGVzdGluZzwva2V5d29yZD48a2V5d29yZD4qTWVtYnJhbmVzLCBBcnRpZmlj
aWFsPC9rZXl3b3JkPjxrZXl3b3JkPk1vbGVjdWxhciBDb25mb3JtYXRpb248L2tleXdvcmQ+PGtl
eXdvcmQ+TmFub3RlY2hub2xvZ3kvKm1ldGhvZHM8L2tleXdvcmQ+PGtleXdvcmQ+TmFub3R1YmVz
LCBDYXJib24vKmNoZW1pc3RyeS8qdWx0cmFzdHJ1Y3R1cmU8L2tleXdvcmQ+PGtleXdvcmQ+UGFy
dGljbGUgU2l6ZTwva2V5d29yZD48a2V5d29yZD5QZXJtZWFiaWxpdHk8L2tleXdvcmQ+PGtleXdv
cmQ+UG9seW1lcnMvKmNoZW1pc3RyeTwva2V5d29yZD48a2V5d29yZD5Qb3Jvc2l0eTwva2V5d29y
ZD48a2V5d29yZD5QeXJyb2xlcy8qY2hlbWlzdHJ5PC9rZXl3b3JkPjxrZXl3b3JkPlN1cmZhY2Ug
UHJvcGVydGllczwva2V5d29yZD48L2tleXdvcmRzPjxkYXRlcz48eWVhcj4yMDA4PC95ZWFyPjxw
dWItZGF0ZXM+PGRhdGU+RmViPC9kYXRlPjwvcHViLWRhdGVzPjwvZGF0ZXM+PGlzYm4+MTkzNi0w
ODZYIChFbGVjdHJvbmljKSYjeEQ7MTkzNi0wODUxIChMaW5raW5nKTwvaXNibj48YWNjZXNzaW9u
LW51bT4xOTIwNjYyNDwvYWNjZXNzaW9uLW51bT48dXJscz48cmVsYXRlZC11cmxzPjx1cmw+aHR0
cDovL3d3dy5uY2JpLm5sbS5uaWguZ292L2VudHJlei9xdWVyeS5mY2dpP2NtZD1SZXRyaWV2ZSZh
bXA7ZGI9UHViTWVkJmFtcDtkb3B0PUNpdGF0aW9uJmFtcDtsaXN0X3VpZHM9MTkyMDY2MjQ8L3Vy
bD48L3JlbGF0ZWQtdXJscz48L3VybHM+PGVsZWN0cm9uaWMtcmVzb3VyY2UtbnVtPjEwLjEwMjEv
bm43MDAyMTJrJiN4RDsxMC4xMDIxL25uNzAwMjEyayBbcGlpXTwvZWxlY3Ryb25pYy1yZXNvdXJj
ZS1udW0+PGxhbmd1YWdlPmVuZzwvbGFuZ3VhZ2U+PC9yZWNvcmQ+PC9DaXRlPjwvRW5kTm90ZT5=
</w:fldData>
        </w:fldChar>
      </w:r>
      <w:r w:rsidR="00830088">
        <w:rPr>
          <w:rFonts w:cs="AdvPS88D1"/>
          <w:szCs w:val="19"/>
        </w:rPr>
        <w:instrText xml:space="preserve"> ADDIN EN.CITE.DATA </w:instrText>
      </w:r>
      <w:r w:rsidR="00B333EF" w:rsidRPr="00465F48">
        <w:rPr>
          <w:rFonts w:cs="AdvPS88D1"/>
          <w:szCs w:val="19"/>
        </w:rPr>
      </w:r>
      <w:r w:rsidR="00465F48">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[121, 122]</w:t>
      </w:r>
      <w:r w:rsidR="00465F48" w:rsidRPr="003530D3">
        <w:rPr>
          <w:rFonts w:cs="AdvPS88D1"/>
          <w:szCs w:val="19"/>
        </w:rPr>
        <w:fldChar w:fldCharType="end"/>
      </w:r>
      <w:r w:rsidR="003530D3" w:rsidRPr="003530D3">
        <w:rPr>
          <w:rFonts w:cs="AdvPS88D1"/>
          <w:szCs w:val="19"/>
        </w:rPr>
        <w:t xml:space="preserve">. These devices can enhance our ability to interface and understand basic questions regarding biological functions such as mimicking photosynthesis </w:t>
      </w:r>
      <w:r w:rsidR="00465F48" w:rsidRPr="003530D3">
        <w:rPr>
          <w:rFonts w:cs="AdvPS88D1"/>
          <w:szCs w:val="19"/>
        </w:rPr>
        <w:fldChar w:fldCharType="begin"/>
      </w:r>
      <w:r w:rsidR="003530D3" w:rsidRPr="003530D3">
        <w:rPr>
          <w:rFonts w:cs="AdvPS88D1"/>
          <w:szCs w:val="19"/>
        </w:rPr>
        <w:instrText xml:space="preserve"> ADDIN EN.CITE &lt;EndNote&gt;&lt;Cite&gt;&lt;Author&gt;Gust&lt;/Author&gt;&lt;Year&gt;2001&lt;/Year&gt;&lt;RecNum&gt;53&lt;/RecNum&gt;&lt;DisplayText&gt;[99]&lt;/DisplayText&gt;&lt;record&gt;&lt;rec-number&gt;53&lt;/rec-number&gt;&lt;foreign-keys&gt;&lt;key app="EN" db-id="zzsvfevp6dzsaae5557xv5z32padpzew2dax"&gt;53&lt;/key&gt;&lt;/foreign-keys&gt;&lt;ref-type name="Journal Article"&gt;17&lt;/ref-type&gt;&lt;contributors&gt;&lt;authors&gt;&lt;author&gt;Gust, D.&lt;/author&gt;&lt;author&gt;Moore, T. A.&lt;/author&gt;&lt;author&gt;Moore, A. L.&lt;/author&gt;&lt;/authors&gt;&lt;/contributors&gt;&lt;auth-address&gt;Department of Chemistry and Biochemistry, Center for the Study of Early Events in Photosynthesis, Arizona State University, Tempe, Arizona 85287, USA.&lt;/auth-address&gt;&lt;titles&gt;&lt;title&gt;Mimicking photosynthetic solar energy transduction&lt;/title&gt;&lt;secondary-title&gt;Acc Chem Res&lt;/secondary-title&gt;&lt;/titles&gt;&lt;periodical&gt;&lt;full-title&gt;Acc Chem Res&lt;/full-title&gt;&lt;/periodical&gt;&lt;pages&gt;40-8&lt;/pages&gt;&lt;volume&gt;34&lt;/volume&gt;&lt;number&gt;1&lt;/number&gt;&lt;edition&gt;2001/02/15&lt;/edition&gt;&lt;keywords&gt;&lt;keyword&gt;Adenosine Triphosphate/biosynthesis&lt;/keyword&gt;&lt;keyword&gt;Bacterial Physiological Phenomena&lt;/keyword&gt;&lt;keyword&gt;*Photosynthesis&lt;/keyword&gt;&lt;keyword&gt;*Solar Energy&lt;/keyword&gt;&lt;/keywords&gt;&lt;dates&gt;&lt;year&gt;2001&lt;/year&gt;&lt;pub-dates&gt;&lt;date&gt;Jan&lt;/date&gt;&lt;/pub-dates&gt;&lt;/dates&gt;&lt;isbn&gt;0001-4842 (Print)&amp;#xD;0001-4842 (Linking)&lt;/isbn&gt;&lt;accession-num&gt;11170355&lt;/accession-num&gt;&lt;urls&gt;&lt;related-urls&gt;&lt;url&gt;http://www.ncbi.nlm.nih.gov/pubmed/11170355&lt;/url&gt;&lt;/related-urls&gt;&lt;/urls&gt;&lt;electronic-resource-num&gt;ar9801301 [pii]&lt;/electronic-resource-num&gt;&lt;language&gt;eng&lt;/language&gt;&lt;/record&gt;&lt;/Cite&gt;&lt;/EndNote&gt;</w:instrText>
      </w:r>
      <w:r w:rsidR="00465F48" w:rsidRPr="003530D3">
        <w:rPr>
          <w:rFonts w:cs="AdvPS88D1"/>
          <w:szCs w:val="19"/>
        </w:rPr>
        <w:fldChar w:fldCharType="separate"/>
      </w:r>
      <w:r w:rsidR="00D926AB">
        <w:rPr>
          <w:rFonts w:cs="AdvPS88D1"/>
          <w:szCs w:val="19"/>
        </w:rPr>
        <w:t>[123]</w:t>
      </w:r>
      <w:r w:rsidR="00465F48" w:rsidRPr="003530D3">
        <w:rPr>
          <w:rFonts w:cs="AdvPS88D1"/>
          <w:szCs w:val="19"/>
        </w:rPr>
        <w:fldChar w:fldCharType="end"/>
      </w:r>
      <w:r w:rsidR="003530D3" w:rsidRPr="003530D3">
        <w:rPr>
          <w:rFonts w:cs="AdvPS88D1"/>
          <w:szCs w:val="19"/>
        </w:rPr>
        <w:t xml:space="preserve">, creating large molecular structures </w:t>
      </w:r>
      <w:r w:rsidR="00465F48" w:rsidRPr="003530D3">
        <w:rPr>
          <w:rFonts w:cs="AdvPS88D1"/>
          <w:szCs w:val="19"/>
        </w:rPr>
        <w:fldChar w:fldCharType="begin"/>
      </w:r>
      <w:r w:rsidR="003530D3" w:rsidRPr="003530D3">
        <w:rPr>
          <w:rFonts w:cs="AdvPS88D1"/>
          <w:szCs w:val="19"/>
        </w:rPr>
        <w:instrText xml:space="preserve"> ADDIN EN.CITE &lt;EndNote&gt;&lt;Cite&gt;&lt;Author&gt;Whitesides&lt;/Author&gt;&lt;Year&gt;2002&lt;/Year&gt;&lt;RecNum&gt;49&lt;/RecNum&gt;&lt;DisplayText&gt;[91]&lt;/DisplayText&gt;&lt;record&gt;&lt;rec-number&gt;49&lt;/rec-number&gt;&lt;foreign-keys&gt;&lt;key app="EN" db-id="zzsvfevp6dzsaae5557xv5z32padpzew2dax"&gt;49&lt;/key&gt;&lt;/foreign-keys&gt;&lt;ref-type name="Journal Article"&gt;17&lt;/ref-type&gt;&lt;contributors&gt;&lt;authors&gt;&lt;author&gt;Whitesides, G. M.&lt;/author&gt;&lt;author&gt;Boncheva, M.&lt;/author&gt;&lt;/authors&gt;&lt;/contributors&gt;&lt;auth-address&gt;Department of Chemistry and Chemical Biology, Harvard University, Cambridge, MA 02138, USA. gwhitesides@gmwgroup.harvard.edu&lt;/auth-address&gt;&lt;titles&gt;&lt;title&gt;Beyond molecules: self-assembly of mesoscopic and macroscopic components&lt;/title&gt;&lt;secondary-title&gt;Proc Natl Acad Sci U S A&lt;/secondary-title&gt;&lt;/titles&gt;&lt;periodical&gt;&lt;full-title&gt;Proc Natl Acad Sci U S A&lt;/full-title&gt;&lt;/periodical&gt;&lt;pages&gt;4769-74&lt;/pages&gt;&lt;volume&gt;99&lt;/volume&gt;&lt;number&gt;8&lt;/number&gt;&lt;edition&gt;2002/04/18&lt;/edition&gt;&lt;keywords&gt;&lt;keyword&gt;Biology/*methods&lt;/keyword&gt;&lt;keyword&gt;Chemistry/*methods&lt;/keyword&gt;&lt;keyword&gt;Macromolecular Substances&lt;/keyword&gt;&lt;keyword&gt;Models, Molecular&lt;/keyword&gt;&lt;keyword&gt;Nanotechnology&lt;/keyword&gt;&lt;keyword&gt;Polymers&lt;/keyword&gt;&lt;/keywords&gt;&lt;dates&gt;&lt;year&gt;2002&lt;/year&gt;&lt;pub-dates&gt;&lt;date&gt;Apr 16&lt;/date&gt;&lt;/pub-dates&gt;&lt;/dates&gt;&lt;isbn&gt;0027-8424 (Print)&amp;#xD;0027-8424 (Linking)&lt;/isbn&gt;&lt;accession-num&gt;11959929&lt;/accession-num&gt;&lt;urls&gt;&lt;related-urls&gt;&lt;url&gt;http://www.ncbi.nlm.nih.gov/pubmed/11959929&lt;/url&gt;&lt;/related-urls&gt;&lt;/urls&gt;&lt;custom2&gt;122665&lt;/custom2&gt;&lt;electronic-resource-num&gt;10.1073/pnas.082065899&amp;#xD;99/8/4769 [pii]&lt;/electronic-resource-num&gt;&lt;language&gt;eng&lt;/language&gt;&lt;/record&gt;&lt;/Cite&gt;&lt;/EndNote&gt;</w:instrText>
      </w:r>
      <w:r w:rsidR="00465F48" w:rsidRPr="003530D3">
        <w:rPr>
          <w:rFonts w:cs="AdvPS88D1"/>
          <w:szCs w:val="19"/>
        </w:rPr>
        <w:fldChar w:fldCharType="separate"/>
      </w:r>
      <w:r w:rsidR="00D926AB">
        <w:rPr>
          <w:rFonts w:cs="AdvPS88D1"/>
          <w:szCs w:val="19"/>
        </w:rPr>
        <w:t>[106]</w:t>
      </w:r>
      <w:r w:rsidR="00465F48" w:rsidRPr="003530D3">
        <w:rPr>
          <w:rFonts w:cs="AdvPS88D1"/>
          <w:szCs w:val="19"/>
        </w:rPr>
        <w:fldChar w:fldCharType="end"/>
      </w:r>
      <w:r w:rsidR="003530D3" w:rsidRPr="003530D3">
        <w:rPr>
          <w:rFonts w:cs="AdvPS88D1"/>
          <w:szCs w:val="19"/>
        </w:rPr>
        <w:t xml:space="preserve">, neuromorphic engineering </w:t>
      </w:r>
      <w:r w:rsidR="00465F48" w:rsidRPr="003530D3">
        <w:rPr>
          <w:rFonts w:cs="AdvPS88D1"/>
          <w:szCs w:val="19"/>
        </w:rPr>
        <w:fldChar w:fldCharType="begin">
          <w:fldData xml:space="preserve">PEVuZE5vdGU+PENpdGU+PEF1dGhvcj5CYXpoZW5vdjwvQXV0aG9yPjxZZWFyPjIwMDE8L1llYXI+
PFJlY051bT41NDwvUmVjTnVtPjxEaXNwbGF5VGV4dD5bMTAwXTwvRGlzcGxheVRleHQ+PHJlY29y
ZD48cmVjLW51bWJlcj41NDwvcmVjLW51bWJlcj48Zm9yZWlnbi1rZXlzPjxrZXkgYXBwPSJFTiIg
ZGItaWQ9Inp6c3ZmZXZwNmR6c2FhZTU1NTd4djV6MzJwYWRwemV3MmRheCI+NTQ8L2tleT48L2Zv
cmVpZ24ta2V5cz48cmVmLXR5cGUgbmFtZT0iSm91cm5hbCBBcnRpY2xlIj4xNzwvcmVmLXR5cGU+
PGNvbnRyaWJ1dG9ycz48YXV0aG9ycz48YXV0aG9yPkJhemhlbm92LCBNLjwvYXV0aG9yPjxhdXRo
b3I+U3RvcGZlciwgTS48L2F1dGhvcj48YXV0aG9yPlJhYmlub3ZpY2gsIE0uPC9hdXRob3I+PGF1
dGhvcj5BYmFyYmFuZWwsIEguIEQuPC9hdXRob3I+PGF1dGhvcj5TZWpub3dza2ksIFQuIEouPC9h
dXRob3I+PGF1dGhvcj5MYXVyZW50LCBHLjwvYXV0aG9yPjwvYXV0aG9ycz48L2NvbnRyaWJ1dG9y
cz48YXV0aC1hZGRyZXNzPkhvd2FyZCBIdWdoZXMgTWVkaWNhbCBJbnN0aXR1dGUsIFRoZSBTYWxr
IEluc3RpdHV0ZSwgQ29tcHV0YXRpb25hbCBOZXVyb2Jpb2xvZ3kgTGFib3JhdG9yeSwgTGEgSm9s
bGEsIENBIDkyMDM3LCBVU0EuIGJhemhlbm92QHNhbGsuZWR1PC9hdXRoLWFkZHJlc3M+PHRpdGxl
cz48dGl0bGU+TW9kZWwgb2YgY2VsbHVsYXIgYW5kIG5ldHdvcmsgbWVjaGFuaXNtcyBmb3Igb2Rv
ci1ldm9rZWQgdGVtcG9yYWwgcGF0dGVybmluZyBpbiB0aGUgbG9jdXN0IGFudGVubmFsIGxvYmU8
L3RpdGxlPjxzZWNvbmRhcnktdGl0bGU+TmV1cm9uPC9zZWNvbmRhcnktdGl0bGU+PC90aXRsZXM+
PHBlcmlvZGljYWw+PGZ1bGwtdGl0bGU+TmV1cm9uPC9mdWxsLXRpdGxlPjwvcGVyaW9kaWNhbD48
cGFnZXM+NTY5LTgxPC9wYWdlcz48dm9sdW1lPjMwPC92b2x1bWU+PG51bWJlcj4yPC9udW1iZXI+
PGVkaXRpb24+MjAwMS8wNi8wODwvZWRpdGlvbj48a2V5d29yZHM+PGtleXdvcmQ+QW5pbWFsczwv
a2V5d29yZD48a2V5d29yZD5HcmFzc2hvcHBlcnMvKnBoeXNpb2xvZ3k8L2tleXdvcmQ+PGtleXdv
cmQ+TWVjaGFub3JlY2VwdG9ycy8qcGh5c2lvbG9neTwva2V5d29yZD48a2V5d29yZD5Nb2RlbHMs
IE5ldXJvbG9naWNhbDwva2V5d29yZD48a2V5d29yZD5OZXJ2ZSBOZXQvcGh5c2lvbG9neTwva2V5
d29yZD48a2V5d29yZD5OZXVyb25zL2NsYXNzaWZpY2F0aW9uLypwaHlzaW9sb2d5PC9rZXl3b3Jk
PjxrZXl3b3JkPipPZG9yczwva2V5d29yZD48a2V5d29yZD5Pc2NpbGxvbWV0cnk8L2tleXdvcmQ+
PGtleXdvcmQ+UmVhY3Rpb24gVGltZTwva2V5d29yZD48a2V5d29yZD5SZWNlcHRvcnMsIEdBQkEv
cGh5c2lvbG9neTwva2V5d29yZD48a2V5d29yZD5SZWNlcHRvcnMsIE5pY290aW5pYy9waHlzaW9s
b2d5PC9rZXl3b3JkPjxrZXl3b3JkPlNtZWxsLypwaHlzaW9sb2d5PC9rZXl3b3JkPjxrZXl3b3Jk
PlN5bmFwc2VzLypwaHlzaW9sb2d5PC9rZXl3b3JkPjxrZXl3b3JkPlN5bmFwdGljIFRyYW5zbWlz
c2lvbi9waHlzaW9sb2d5PC9rZXl3b3JkPjxrZXl3b3JkPmdhbW1hLUFtaW5vYnV0eXJpYyBBY2lk
L3BoYXJtYWNvbG9neS9waHlzaW9sb2d5PC9rZXl3b3JkPjwva2V5d29yZHM+PGRhdGVzPjx5ZWFy
PjIwMDE8L3llYXI+PHB1Yi1kYXRlcz48ZGF0ZT5NYXk8L2RhdGU+PC9wdWItZGF0ZXM+PC9kYXRl
cz48aXNibj4wODk2LTYyNzMgKFByaW50KSYjeEQ7MDg5Ni02MjczIChMaW5raW5nKTwvaXNibj48
YWNjZXNzaW9uLW51bT4xMTM5NTAxNTwvYWNjZXNzaW9uLW51bT48dXJscz48cmVsYXRlZC11cmxz
Pjx1cmw+aHR0cDovL3d3dy5uY2JpLm5sbS5uaWguZ292L3B1Ym1lZC8xMTM5NTAxNTwvdXJsPjwv
cmVsYXRlZC11cmxzPjwvdXJscz48Y3VzdG9tMj4yOTA3NzM3PC9jdXN0b20yPjxlbGVjdHJvbmlj
LXJlc291cmNlLW51bT5TMDg5Ni02MjczKDAxKTAwMjg2LTAgW3BpaV08L2VsZWN0cm9uaWMtcmVz
b3VyY2UtbnVtPjxsYW5ndWFnZT5lbmc8L2xhbmd1YWdlPjwvcmVjb3JkPjwvQ2l0ZT48L0VuZE5v
dGU+AG==
</w:fldData>
        </w:fldChar>
      </w:r>
      <w:r w:rsidR="003530D3" w:rsidRPr="003530D3">
        <w:rPr>
          <w:rFonts w:cs="AdvPS88D1"/>
          <w:szCs w:val="19"/>
        </w:rPr>
        <w:instrText xml:space="preserve"> ADDIN EN.CITE </w:instrText>
      </w:r>
      <w:r w:rsidR="00465F48" w:rsidRPr="003530D3">
        <w:rPr>
          <w:rFonts w:cs="AdvPS88D1"/>
          <w:szCs w:val="19"/>
        </w:rPr>
        <w:fldChar w:fldCharType="begin">
          <w:fldData xml:space="preserve">PEVuZE5vdGU+PENpdGU+PEF1dGhvcj5CYXpoZW5vdjwvQXV0aG9yPjxZZWFyPjIwMDE8L1llYXI+
PFJlY051bT41NDwvUmVjTnVtPjxEaXNwbGF5VGV4dD5bMTAwXTwvRGlzcGxheVRleHQ+PHJlY29y
ZD48cmVjLW51bWJlcj41NDwvcmVjLW51bWJlcj48Zm9yZWlnbi1rZXlzPjxrZXkgYXBwPSJFTiIg
ZGItaWQ9Inp6c3ZmZXZwNmR6c2FhZTU1NTd4djV6MzJwYWRwemV3MmRheCI+NTQ8L2tleT48L2Zv
cmVpZ24ta2V5cz48cmVmLXR5cGUgbmFtZT0iSm91cm5hbCBBcnRpY2xlIj4xNzwvcmVmLXR5cGU+
PGNvbnRyaWJ1dG9ycz48YXV0aG9ycz48YXV0aG9yPkJhemhlbm92LCBNLjwvYXV0aG9yPjxhdXRo
b3I+U3RvcGZlciwgTS48L2F1dGhvcj48YXV0aG9yPlJhYmlub3ZpY2gsIE0uPC9hdXRob3I+PGF1
dGhvcj5BYmFyYmFuZWwsIEguIEQuPC9hdXRob3I+PGF1dGhvcj5TZWpub3dza2ksIFQuIEouPC9h
dXRob3I+PGF1dGhvcj5MYXVyZW50LCBHLjwvYXV0aG9yPjwvYXV0aG9ycz48L2NvbnRyaWJ1dG9y
cz48YXV0aC1hZGRyZXNzPkhvd2FyZCBIdWdoZXMgTWVkaWNhbCBJbnN0aXR1dGUsIFRoZSBTYWxr
IEluc3RpdHV0ZSwgQ29tcHV0YXRpb25hbCBOZXVyb2Jpb2xvZ3kgTGFib3JhdG9yeSwgTGEgSm9s
bGEsIENBIDkyMDM3LCBVU0EuIGJhemhlbm92QHNhbGsuZWR1PC9hdXRoLWFkZHJlc3M+PHRpdGxl
cz48dGl0bGU+TW9kZWwgb2YgY2VsbHVsYXIgYW5kIG5ldHdvcmsgbWVjaGFuaXNtcyBmb3Igb2Rv
ci1ldm9rZWQgdGVtcG9yYWwgcGF0dGVybmluZyBpbiB0aGUgbG9jdXN0IGFudGVubmFsIGxvYmU8
L3RpdGxlPjxzZWNvbmRhcnktdGl0bGU+TmV1cm9uPC9zZWNvbmRhcnktdGl0bGU+PC90aXRsZXM+
PHBlcmlvZGljYWw+PGZ1bGwtdGl0bGU+TmV1cm9uPC9mdWxsLXRpdGxlPjwvcGVyaW9kaWNhbD48
cGFnZXM+NTY5LTgxPC9wYWdlcz48dm9sdW1lPjMwPC92b2x1bWU+PG51bWJlcj4yPC9udW1iZXI+
PGVkaXRpb24+MjAwMS8wNi8wODwvZWRpdGlvbj48a2V5d29yZHM+PGtleXdvcmQ+QW5pbWFsczwv
a2V5d29yZD48a2V5d29yZD5HcmFzc2hvcHBlcnMvKnBoeXNpb2xvZ3k8L2tleXdvcmQ+PGtleXdv
cmQ+TWVjaGFub3JlY2VwdG9ycy8qcGh5c2lvbG9neTwva2V5d29yZD48a2V5d29yZD5Nb2RlbHMs
IE5ldXJvbG9naWNhbDwva2V5d29yZD48a2V5d29yZD5OZXJ2ZSBOZXQvcGh5c2lvbG9neTwva2V5
d29yZD48a2V5d29yZD5OZXVyb25zL2NsYXNzaWZpY2F0aW9uLypwaHlzaW9sb2d5PC9rZXl3b3Jk
PjxrZXl3b3JkPipPZG9yczwva2V5d29yZD48a2V5d29yZD5Pc2NpbGxvbWV0cnk8L2tleXdvcmQ+
PGtleXdvcmQ+UmVhY3Rpb24gVGltZTwva2V5d29yZD48a2V5d29yZD5SZWNlcHRvcnMsIEdBQkEv
cGh5c2lvbG9neTwva2V5d29yZD48a2V5d29yZD5SZWNlcHRvcnMsIE5pY290aW5pYy9waHlzaW9s
b2d5PC9rZXl3b3JkPjxrZXl3b3JkPlNtZWxsLypwaHlzaW9sb2d5PC9rZXl3b3JkPjxrZXl3b3Jk
PlN5bmFwc2VzLypwaHlzaW9sb2d5PC9rZXl3b3JkPjxrZXl3b3JkPlN5bmFwdGljIFRyYW5zbWlz
c2lvbi9waHlzaW9sb2d5PC9rZXl3b3JkPjxrZXl3b3JkPmdhbW1hLUFtaW5vYnV0eXJpYyBBY2lk
L3BoYXJtYWNvbG9neS9waHlzaW9sb2d5PC9rZXl3b3JkPjwva2V5d29yZHM+PGRhdGVzPjx5ZWFy
PjIwMDE8L3llYXI+PHB1Yi1kYXRlcz48ZGF0ZT5NYXk8L2RhdGU+PC9wdWItZGF0ZXM+PC9kYXRl
cz48aXNibj4wODk2LTYyNzMgKFByaW50KSYjeEQ7MDg5Ni02MjczIChMaW5raW5nKTwvaXNibj48
YWNjZXNzaW9uLW51bT4xMTM5NTAxNTwvYWNjZXNzaW9uLW51bT48dXJscz48cmVsYXRlZC11cmxz
Pjx1cmw+aHR0cDovL3d3dy5uY2JpLm5sbS5uaWguZ292L3B1Ym1lZC8xMTM5NTAxNTwvdXJsPjwv
cmVsYXRlZC11cmxzPjwvdXJscz48Y3VzdG9tMj4yOTA3NzM3PC9jdXN0b20yPjxlbGVjdHJvbmlj
LXJlc291cmNlLW51bT5TMDg5Ni02MjczKDAxKTAwMjg2LTAgW3BpaV08L2VsZWN0cm9uaWMtcmVz
b3VyY2UtbnVtPjxsYW5ndWFnZT5lbmc8L2xhbmd1YWdlPjwvcmVjb3JkPjwvQ2l0ZT48L0VuZE5v
dGU+AG==
</w:fldData>
        </w:fldChar>
      </w:r>
      <w:r w:rsidR="003530D3" w:rsidRPr="003530D3">
        <w:rPr>
          <w:rFonts w:cs="AdvPS88D1"/>
          <w:szCs w:val="19"/>
        </w:rPr>
        <w:instrText xml:space="preserve"> ADDIN EN.CITE.DATA </w:instrText>
      </w:r>
      <w:r w:rsidR="00B333EF" w:rsidRPr="00465F48">
        <w:rPr>
          <w:rFonts w:cs="AdvPS88D1"/>
          <w:szCs w:val="19"/>
        </w:rPr>
      </w:r>
      <w:r w:rsidR="00465F48" w:rsidRPr="003530D3">
        <w:rPr>
          <w:rFonts w:cs="AdvPS88D1"/>
          <w:szCs w:val="19"/>
        </w:rPr>
        <w:fldChar w:fldCharType="end"/>
      </w:r>
      <w:r w:rsidR="00B333EF" w:rsidRPr="00465F48">
        <w:rPr>
          <w:rFonts w:cs="AdvPS88D1"/>
          <w:szCs w:val="19"/>
        </w:rPr>
      </w:r>
      <w:r w:rsidR="00465F48" w:rsidRPr="003530D3">
        <w:rPr>
          <w:rFonts w:cs="AdvPS88D1"/>
          <w:szCs w:val="19"/>
        </w:rPr>
        <w:fldChar w:fldCharType="separate"/>
      </w:r>
      <w:r w:rsidR="00D926AB">
        <w:rPr>
          <w:rFonts w:cs="AdvPS88D1"/>
          <w:szCs w:val="19"/>
        </w:rPr>
        <w:t>[116]</w:t>
      </w:r>
      <w:r w:rsidR="00465F48" w:rsidRPr="003530D3">
        <w:rPr>
          <w:rFonts w:cs="AdvPS88D1"/>
          <w:szCs w:val="19"/>
        </w:rPr>
        <w:fldChar w:fldCharType="end"/>
      </w:r>
      <w:r w:rsidR="003530D3" w:rsidRPr="003530D3">
        <w:rPr>
          <w:rFonts w:cs="AdvPS88D1"/>
          <w:szCs w:val="19"/>
        </w:rPr>
        <w:t xml:space="preserve">, and developing bioreceptors and biomarkers </w:t>
      </w:r>
      <w:r w:rsidR="00465F48" w:rsidRPr="003530D3">
        <w:rPr>
          <w:rFonts w:cs="AdvPS88D1"/>
          <w:szCs w:val="19"/>
        </w:rPr>
        <w:fldChar w:fldCharType="begin"/>
      </w:r>
      <w:r w:rsidR="003530D3" w:rsidRPr="003530D3">
        <w:rPr>
          <w:rFonts w:cs="AdvPS88D1"/>
          <w:szCs w:val="19"/>
        </w:rPr>
        <w:instrText xml:space="preserve"> ADDIN EN.CITE &lt;EndNote&gt;&lt;Cite&gt;&lt;Author&gt;Roco&lt;/Author&gt;&lt;Year&gt;2003&lt;/Year&gt;&lt;RecNum&gt;42&lt;/RecNum&gt;&lt;DisplayText&gt;[89]&lt;/DisplayText&gt;&lt;record&gt;&lt;rec-number&gt;42&lt;/rec-number&gt;&lt;foreign-keys&gt;&lt;key app="EN" db-id="zzsvfevp6dzsaae5557xv5z32padpzew2dax"&gt;42&lt;/key&gt;&lt;/foreign-keys&gt;&lt;ref-type name="Journal Article"&gt;17&lt;/ref-type&gt;&lt;contributors&gt;&lt;authors&gt;&lt;author&gt;Roco, M. C.&lt;/author&gt;&lt;/authors&gt;&lt;/contributors&gt;&lt;auth-address&gt;National Science Foundation, Room 505, 4201 Wilson Blvd, Arlington, VA 22230, USA. mroco@nsf.gov&lt;/auth-address&gt;&lt;titles&gt;&lt;title&gt;Nanotechnology: convergence with modern biology and medicine&lt;/title&gt;&lt;secondary-title&gt;Curr Opin Biotechnol&lt;/secondary-title&gt;&lt;/titles&gt;&lt;periodical&gt;&lt;full-title&gt;Curr Opin Biotechnol&lt;/full-title&gt;&lt;/periodical&gt;&lt;pages&gt;337-46&lt;/pages&gt;&lt;volume&gt;14&lt;/volume&gt;&lt;number&gt;3&lt;/number&gt;&lt;edition&gt;2003/07/10&lt;/edition&gt;&lt;keywords&gt;&lt;keyword&gt;Biomedical Engineering/economics/instrumentation/*methods/*trends&lt;/keyword&gt;&lt;keyword&gt;Biotechnology/economics/instrumentation/*methods/*trends&lt;/keyword&gt;&lt;keyword&gt;Government Programs/*economics/*organization &amp;amp; administration&lt;/keyword&gt;&lt;keyword&gt;Nanotechnology/economics/instrumentation/*methods/*trends&lt;/keyword&gt;&lt;keyword&gt;Research/economics/methods/trends&lt;/keyword&gt;&lt;keyword&gt;United States&lt;/keyword&gt;&lt;/keywords&gt;&lt;dates&gt;&lt;year&gt;2003&lt;/year&gt;&lt;pub-dates&gt;&lt;date&gt;Jun&lt;/date&gt;&lt;/pub-dates&gt;&lt;/dates&gt;&lt;isbn&gt;0958-1669 (Print)&amp;#xD;0958-1669 (Linking)&lt;/isbn&gt;&lt;accession-num&gt;12849790&lt;/accession-num&gt;&lt;urls&gt;&lt;related-urls&gt;&lt;url&gt;http://www.ncbi.nlm.nih.gov/pubmed/12849790&lt;/url&gt;&lt;/related-urls&gt;&lt;/urls&gt;&lt;electronic-resource-num&gt;S0958166903000685 [pii]&lt;/electronic-resource-num&gt;&lt;language&gt;eng&lt;/language&gt;&lt;/record&gt;&lt;/Cite&gt;&lt;/EndNote&gt;</w:instrText>
      </w:r>
      <w:r w:rsidR="00465F48" w:rsidRPr="003530D3">
        <w:rPr>
          <w:rFonts w:cs="AdvPS88D1"/>
          <w:szCs w:val="19"/>
        </w:rPr>
        <w:fldChar w:fldCharType="separate"/>
      </w:r>
      <w:r w:rsidR="00D926AB">
        <w:rPr>
          <w:rFonts w:cs="AdvPS88D1"/>
          <w:szCs w:val="19"/>
        </w:rPr>
        <w:t>[104]</w:t>
      </w:r>
      <w:r w:rsidR="00465F48" w:rsidRPr="003530D3">
        <w:rPr>
          <w:rFonts w:cs="AdvPS88D1"/>
          <w:szCs w:val="19"/>
        </w:rPr>
        <w:fldChar w:fldCharType="end"/>
      </w:r>
      <w:r w:rsidR="003530D3" w:rsidRPr="003530D3">
        <w:rPr>
          <w:rFonts w:cs="AdvPS88D1"/>
          <w:szCs w:val="19"/>
        </w:rPr>
        <w:t xml:space="preserve">. </w:t>
      </w:r>
      <w:r w:rsidR="003530D3" w:rsidRPr="003530D3">
        <w:t xml:space="preserve">These small volume devices can relieve the need for structures or devices for mixing, decrease the number of molecules required for carrying out a reaction and decrease analysis time and rapid heat exchange when compared to traditional analytical systems </w:t>
      </w:r>
      <w:r w:rsidR="00465F48" w:rsidRPr="003530D3">
        <w:fldChar w:fldCharType="begin"/>
      </w:r>
      <w:r w:rsidR="003530D3" w:rsidRPr="003530D3">
        <w:instrText xml:space="preserve"> ADDIN EN.CITE &lt;EndNote&gt;&lt;Cite&gt;&lt;Author&gt;Seong&lt;/Author&gt;&lt;Year&gt;2003&lt;/Year&gt;&lt;RecNum&gt;27&lt;/RecNum&gt;&lt;DisplayText&gt;[101]&lt;/DisplayText&gt;&lt;record&gt;&lt;rec-number&gt;27&lt;/rec-number&gt;&lt;foreign-keys&gt;&lt;key app="EN" db-id="2a0wfttvupe2xqeetflp00pye2tzswsade2w"&gt;27&lt;/key&gt;&lt;/foreign-keys&gt;&lt;ref-type name="Journal Article"&gt;17&lt;/ref-type&gt;&lt;contributors&gt;&lt;authors&gt;&lt;author&gt;Seong, G. H.&lt;/author&gt;&lt;author&gt;Heo, J.&lt;/author&gt;&lt;author&gt;Crooks, R. M.&lt;/author&gt;&lt;/authors&gt;&lt;/contributors&gt;&lt;auth-address&gt;Department of Chemistry, Texas A&amp;amp;M University, P.O. Box 30012, College Station, Texas 77842-3012, USA.&lt;/auth-address&gt;&lt;titles&gt;&lt;title&gt;Measurement of enzyme kinetics using a continuous-flow microfluidic system&lt;/title&gt;&lt;secondary-title&gt;Anal Chem&lt;/secondary-title&gt;&lt;/titles&gt;&lt;periodical&gt;&lt;full-title&gt;Anal Chem&lt;/full-title&gt;&lt;/periodical&gt;&lt;pages&gt;3161-7&lt;/pages&gt;&lt;volume&gt;75&lt;/volume&gt;&lt;number&gt;13&lt;/number&gt;&lt;edition&gt;2003/09/11&lt;/edition&gt;&lt;keywords&gt;&lt;keyword&gt;Catalysis&lt;/keyword&gt;&lt;keyword&gt;Enzymes, Immobilized/*chemistry/metabolism&lt;/keyword&gt;&lt;keyword&gt;Horseradish Peroxidase/*chemistry/metabolism&lt;/keyword&gt;&lt;keyword&gt;Hydrogen Peroxide/metabolism&lt;/keyword&gt;&lt;keyword&gt;Kinetics&lt;/keyword&gt;&lt;keyword&gt;Microchemistry/instrumentation/*methods&lt;/keyword&gt;&lt;keyword&gt;Microscopy, Fluorescence&lt;/keyword&gt;&lt;keyword&gt;Microspheres&lt;/keyword&gt;&lt;keyword&gt;Oxazines/metabolism&lt;/keyword&gt;&lt;/keywords&gt;&lt;dates&gt;&lt;year&gt;2003&lt;/year&gt;&lt;pub-dates&gt;&lt;date&gt;Jul 1&lt;/date&gt;&lt;/pub-dates&gt;&lt;/dates&gt;&lt;isbn&gt;0003-2700 (Print)&lt;/isbn&gt;&lt;accession-num&gt;12964765&lt;/accession-num&gt;&lt;urls&gt;&lt;related-urls&gt;&lt;url&gt;http://www.ncbi.nlm.nih.gov/entrez/query.fcgi?cmd=Retrieve&amp;amp;db=PubMed&amp;amp;dopt=Citation&amp;amp;list_uids=12964765&lt;/url&gt;&lt;/related-urls&gt;&lt;/urls&gt;&lt;language&gt;eng&lt;/language&gt;&lt;/record&gt;&lt;/Cite&gt;&lt;/EndNote&gt;</w:instrText>
      </w:r>
      <w:r w:rsidR="00465F48" w:rsidRPr="003530D3">
        <w:fldChar w:fldCharType="separate"/>
      </w:r>
      <w:r w:rsidR="00D926AB">
        <w:t>[124]</w:t>
      </w:r>
      <w:r w:rsidR="00465F48" w:rsidRPr="003530D3">
        <w:fldChar w:fldCharType="end"/>
      </w:r>
      <w:r w:rsidR="003530D3" w:rsidRPr="003530D3">
        <w:t xml:space="preserve">. </w:t>
      </w:r>
      <w:r w:rsidR="003530D3" w:rsidRPr="003530D3">
        <w:rPr>
          <w:rFonts w:cs="TimesNewRoman"/>
        </w:rPr>
        <w:t xml:space="preserve">They can also be modified to control the flux of different size molecules </w:t>
      </w:r>
      <w:r w:rsidR="003530D3" w:rsidRPr="003530D3">
        <w:t xml:space="preserve">and can </w:t>
      </w:r>
      <w:r w:rsidR="003530D3" w:rsidRPr="003530D3">
        <w:rPr>
          <w:color w:val="000000"/>
        </w:rPr>
        <w:t xml:space="preserve">facilitate kinetic studies </w:t>
      </w:r>
      <w:r w:rsidR="00465F48" w:rsidRPr="003530D3">
        <w:rPr>
          <w:color w:val="000000"/>
        </w:rPr>
        <w:fldChar w:fldCharType="begin">
          <w:fldData xml:space="preserve">PEVuZE5vdGU+PENpdGU+PEF1dGhvcj5HaXJlbGxpPC9BdXRob3I+PFllYXI+MjAwNTwvWWVhcj48
UmVjTnVtPjE0PC9SZWNOdW0+PHJlY29yZD48cmVjLW51bWJlcj4xNDwvcmVjLW51bWJlcj48Zm9y
ZWlnbi1rZXlzPjxrZXkgYXBwPSdFTicgZGItaWQ9JzJhMHdmdHR2dXBlMnhxZWV0ZmxwMDBweWUy
dHpzd3NhZGUydyc+MTQ8L2tleT48L2ZvcmVpZ24ta2V5cz48cmVmLXR5cGUgbmFtZT0nSm91cm5h
bCBBcnRpY2xlJz4xNzwvcmVmLXR5cGU+PGNvbnRyaWJ1dG9ycz48YXV0aG9ycz48YXV0aG9yPkdp
cmVsbGksIEEuIE0uPC9hdXRob3I+PGF1dGhvcj5NYXR0ZWksIEUuPC9hdXRob3I+PC9hdXRob3Jz
PjwvY29udHJpYnV0b3JzPjxhdXRoLWFkZHJlc3M+RGlwYXJ0aW1lbnRvIGRpIENoaW1pY2EsIFVu
aXZlcnNpdGEgZGVnbGkgU3R1ZGkgZGkgUm9tYSBMYSBTYXBpZW56YSwgUC5sZSBBLiBNb3JvIDUs
IDAwMTg1IFJvbWEsIEl0YWx5LiBhbm5hbWFyaWEuZ2lyZWxsaUB1bmlyb21hMS5pdDwvYXV0aC1h
ZGRyZXNzPjx0aXRsZXM+PHRpdGxlPkFwcGxpY2F0aW9uIG9mIGltbW9iaWxpemVkIGVuenltZSBy
ZWFjdG9yIGluIG9uLWxpbmUgaGlnaCBwZXJmb3JtYW5jZSBsaXF1aWQgY2hyb21hdG9ncmFwaHk6
IGEgcmV2aWV3PC90aXRsZT48c2Vjb25kYXJ5LXRpdGxlPkogQ2hyb21hdG9nciBCIEFuYWx5dCBU
ZWNobm9sIEJpb21lZCBMaWZlIFNjaTwvc2Vjb25kYXJ5LXRpdGxlPjwvdGl0bGVzPjxwZXJpb2Rp
Y2FsPjxmdWxsLXRpdGxlPkogQ2hyb21hdG9nciBCIEFuYWx5dCBUZWNobm9sIEJpb21lZCBMaWZl
IFNjaTwvZnVsbC10aXRsZT48L3BlcmlvZGljYWw+PHBhZ2VzPjMtMTY8L3BhZ2VzPjx2b2x1bWU+
ODE5PC92b2x1bWU+PG51bWJlcj4xPC9udW1iZXI+PGVkaXRpb24+MjAwNS8wMy8zMTwvZWRpdGlv
bj48a2V5d29yZHM+PGtleXdvcmQ+QWNldHlsY2hvbGluZS9hbmFseXNpczwva2V5d29yZD48a2V5
d29yZD5BbWluZXMvY2hlbWlzdHJ5PC9rZXl3b3JkPjxrZXl3b3JkPkJpbmRpbmcgU2l0ZXM8L2tl
eXdvcmQ+PGtleXdvcmQ+Q2hyb21hdG9ncmFwaHksIEhpZ2ggUHJlc3N1cmUgTGlxdWlkL2luc3Ry
dW1lbnRhdGlvbi8qbWV0aG9kczwva2V5d29yZD48a2V5d29yZD5EaWF6b25pdW0gQ29tcG91bmRz
L2NoZW1pc3RyeTwva2V5d29yZD48a2V5d29yZD5Fbnp5bWVzLCBJbW1vYmlsaXplZC8qbWV0YWJv
bGlzbTwva2V5d29yZD48a2V5d29yZD5Ib3JzZXJhZGlzaCBQZXJveGlkYXNlL21ldGFib2xpc208
L2tleXdvcmQ+PGtleXdvcmQ+SHlkcm94eWxhbWluZXMvY2hlbWlzdHJ5PC9rZXl3b3JkPjxrZXl3
b3JkPk1lbWJyYW5lcywgQXJ0aWZpY2lhbDwva2V5d29yZD48a2V5d29yZD5QZW5pY2lsbGluIEFt
aWRhc2UvbWV0YWJvbGlzbTwva2V5d29yZD48a2V5d29yZD5TY2hpZmYgQmFzZXMvY2hlbWlzdHJ5
PC9rZXl3b3JkPjxrZXl3b3JkPlNpbGljb24gRGlveGlkZS9jaGVtaXN0cnk8L2tleXdvcmQ+PC9r
ZXl3b3Jkcz48ZGF0ZXM+PHllYXI+MjAwNTwveWVhcj48cHViLWRhdGVzPjxkYXRlPk1heSA1PC9k
YXRlPjwvcHViLWRhdGVzPjwvZGF0ZXM+PGlzYm4+MTU3MC0wMjMyIChQcmludCk8L2lzYm4+PGFj
Y2Vzc2lvbi1udW0+MTU3OTc1MTU8L2FjY2Vzc2lvbi1udW0+PHVybHM+PHJlbGF0ZWQtdXJscz48
dXJsPmh0dHA6Ly93d3cubmNiaS5ubG0ubmloLmdvdi9lbnRyZXovcXVlcnkuZmNnaT9jbWQ9UmV0
cmlldmUmYW1wO2RiPVB1Yk1lZCZhbXA7ZG9wdD1DaXRhdGlvbiZhbXA7bGlzdF91aWRzPTE1Nzk3
NTE1PC91cmw+PC9yZWxhdGVkLXVybHM+PC91cmxzPjxlbGVjdHJvbmljLXJlc291cmNlLW51bT5T
MTU3MC0wMjMyKDA1KTAwMTAwLTUgW3BpaV0mI3hEOzEwLjEwMTYvai5qY2hyb21iLjIwMDUuMDEu
MDMxPC9lbGVjdHJvbmljLXJlc291cmNlLW51bT48bGFuZ3VhZ2U+ZW5nPC9sYW5ndWFnZT48L3Jl
Y29yZD48L0NpdGU+PENpdGU+PEF1dGhvcj5NYTwvQXV0aG9yPjxZZWFyPjIwMDA8L1llYXI+PFJl
Y051bT4xNTwvUmVjTnVtPjxyZWNvcmQ+PHJlYy1udW1iZXI+MTU8L3JlYy1udW1iZXI+PGZvcmVp
Z24ta2V5cz48a2V5IGFwcD0nRU4nIGRiLWlkPScyYTB3ZnR0dnVwZTJ4cWVldGZscDAwcHllMnR6
c3dzYWRlMncnPjE1PC9rZXk+PC9mb3JlaWduLWtleXM+PHJlZi10eXBlIG5hbWU9J0pvdXJuYWwg
QXJ0aWNsZSc+MTc8L3JlZi10eXBlPjxjb250cmlidXRvcnM+PGF1dGhvcnM+PGF1dGhvcj5NYSwg
TC48L2F1dGhvcj48YXV0aG9yPkdvbmcsIFguPC9hdXRob3I+PGF1dGhvcj5ZZXVuZywgRS4gUy48
L2F1dGhvcj48L2F1dGhvcnM+PC9jb250cmlidXRvcnM+PGF1dGgtYWRkcmVzcz5BbWVzIExhYm9y
YXRvcnktVVNET0UgYW5kIERlcGFydG1lbnQgb2YgQ2hlbWlzdHJ5LCBJb3dhIFN0YXRlIFVuaXZl
cnNpdHksIDUwMDExLCBVU0EuPC9hdXRoLWFkZHJlc3M+PHRpdGxlcz48dGl0bGU+Q29tYmluYXRv
cmlhbCBzY3JlZW5pbmcgb2YgZW56eW1lIGFjdGl2aXR5IGJ5IHVzaW5nIG11bHRpcGxleGVkIGNh
cGlsbGFyeSBlbGVjdHJvcGhvcmVzaXM8L3RpdGxlPjxzZWNvbmRhcnktdGl0bGU+QW5hbCBDaGVt
PC9zZWNvbmRhcnktdGl0bGU+PC90aXRsZXM+PHBlcmlvZGljYWw+PGZ1bGwtdGl0bGU+QW5hbCBD
aGVtPC9mdWxsLXRpdGxlPjwvcGVyaW9kaWNhbD48cGFnZXM+MzM4My03PC9wYWdlcz48dm9sdW1l
PjcyPC92b2x1bWU+PG51bWJlcj4xNDwvbnVtYmVyPjxlZGl0aW9uPjIwMDAvMDgvMTI8L2VkaXRp
b24+PGtleXdvcmRzPjxrZXl3b3JkPkVsZWN0cm9waG9yZXNpcywgQ2FwaWxsYXJ5PC9rZXl3b3Jk
PjxrZXl3b3JkPkVuenltZXMvKmFuYWx5c2lzPC9rZXl3b3JkPjxrZXl3b3JkPkh5ZHJvZ2VuLUlv
biBDb25jZW50cmF0aW9uPC9rZXl3b3JkPjxrZXl3b3JkPkluZGljYXRvcnMgYW5kIFJlYWdlbnRz
PC9rZXl3b3JkPjxrZXl3b3JkPk5hZDwva2V5d29yZD48L2tleXdvcmRzPjxkYXRlcz48eWVhcj4y
MDAwPC95ZWFyPjxwdWItZGF0ZXM+PGRhdGU+SnVsIDE1PC9kYXRlPjwvcHViLWRhdGVzPjwvZGF0
ZXM+PGlzYm4+MDAwMy0yNzAwIChQcmludCk8L2lzYm4+PGFjY2Vzc2lvbi1udW0+MTA5Mzk0MTc8
L2FjY2Vzc2lvbi1udW0+PHVybHM+PHJlbGF0ZWQtdXJscz48dXJsPmh0dHA6Ly93d3cubmNiaS5u
bG0ubmloLmdvdi9lbnRyZXovcXVlcnkuZmNnaT9jbWQ9UmV0cmlldmUmYW1wO2RiPVB1Yk1lZCZh
bXA7ZG9wdD1DaXRhdGlvbiZhbXA7bGlzdF91aWRzPTEwOTM5NDE3PC91cmw+PC9yZWxhdGVkLXVy
bHM+PC91cmxzPjxsYW5ndWFnZT5lbmc8L2xhbmd1YWdlPjwvcmVjb3JkPjwvQ2l0ZT48Q2l0ZT48
QXV0aG9yPlVyYmFuPC9BdXRob3I+PFllYXI+MjAwNjwvWWVhcj48UmVjTnVtPjEzPC9SZWNOdW0+
PHJlY29yZD48cmVjLW51bWJlcj4xMzwvcmVjLW51bWJlcj48Zm9yZWlnbi1rZXlzPjxrZXkgYXBw
PSdFTicgZGItaWQ9JzJhMHdmdHR2dXBlMnhxZWV0ZmxwMDBweWUydHpzd3NhZGUydyc+MTM8L2tl
eT48L2ZvcmVpZ24ta2V5cz48cmVmLXR5cGUgbmFtZT0nSm91cm5hbCBBcnRpY2xlJz4xNzwvcmVm
LXR5cGU+PGNvbnRyaWJ1dG9ycz48YXV0aG9ycz48YXV0aG9yPlVyYmFuLCBQLiBMLjwvYXV0aG9y
PjxhdXRob3I+R29vZGFsbCwgRC4gTS48L2F1dGhvcj48YXV0aG9yPkJydWNlLCBOLiBDLjwvYXV0
aG9yPjwvYXV0aG9ycz48L2NvbnRyaWJ1dG9ycz48YXV0aC1hZGRyZXNzPkRlcGFydG1lbnQgb2Yg
Q2hlbWlzdHJ5LCBVbml2ZXJzaXR5IG9mIFlvcmssIEhlc2xpbmd0b24sIFVLLjwvYXV0aC1hZGRy
ZXNzPjx0aXRsZXM+PHRpdGxlPkVuenltYXRpYyBtaWNyb3JlYWN0b3JzIGluIGNoZW1pY2FsIGFu
YWx5c2lzIGFuZCBraW5ldGljIHN0dWRpZXM8L3RpdGxlPjxzZWNvbmRhcnktdGl0bGU+QmlvdGVj
aG5vbCBBZHY8L3NlY29uZGFyeS10aXRsZT48L3RpdGxlcz48cGVyaW9kaWNhbD48ZnVsbC10aXRs
ZT5CaW90ZWNobm9sIEFkdjwvZnVsbC10aXRsZT48L3BlcmlvZGljYWw+PHBhZ2VzPjQyLTU3PC9w
YWdlcz48dm9sdW1lPjI0PC92b2x1bWU+PG51bWJlcj4xPC9udW1iZXI+PGVkaXRpb24+MjAwNS8w
OC8wMjwvZWRpdGlvbj48a2V5d29yZHM+PGtleXdvcmQ+KkJpb3JlYWN0b3JzPC9rZXl3b3JkPjxr
ZXl3b3JkPkROQS9jaGVtaXN0cnk8L2tleXdvcmQ+PGtleXdvcmQ+RW56eW1lcy8qY2hlbWlzdHJ5
PC9rZXl3b3JkPjxrZXl3b3JkPktpbmV0aWNzPC9rZXl3b3JkPjxrZXl3b3JkPk1pY3JvY2hpcCBB
bmFseXRpY2FsIFByb2NlZHVyZXMvKmluc3RydW1lbnRhdGlvbi90cmVuZHM8L2tleXdvcmQ+PGtl
eXdvcmQ+TWluaWF0dXJpemF0aW9uL2luc3RydW1lbnRhdGlvbjwva2V5d29yZD48a2V5d29yZD5Q
cm90ZWlucy9jaGVtaXN0cnk8L2tleXdvcmQ+PC9rZXl3b3Jkcz48ZGF0ZXM+PHllYXI+MjAwNjwv
eWVhcj48cHViLWRhdGVzPjxkYXRlPkphbi1GZWI8L2RhdGU+PC9wdWItZGF0ZXM+PC9kYXRlcz48
aXNibj4wNzM0LTk3NTAgKFByaW50KTwvaXNibj48YWNjZXNzaW9uLW51bT4xNjA1NTI5NTwvYWNj
ZXNzaW9uLW51bT48dXJscz48cmVsYXRlZC11cmxzPjx1cmw+aHR0cDovL3d3dy5uY2JpLm5sbS5u
aWguZ292L2VudHJlei9xdWVyeS5mY2dpP2NtZD1SZXRyaWV2ZSZhbXA7ZGI9UHViTWVkJmFtcDtk
b3B0PUNpdGF0aW9uJmFtcDtsaXN0X3VpZHM9MTYwNTUyOTU8L3VybD48L3JlbGF0ZWQtdXJscz48
L3VybHM+PGVsZWN0cm9uaWMtcmVzb3VyY2UtbnVtPlMwNzM0LTk3NTAoMDUpMDAwNzMtWCBbcGlp
XSYjeEQ7MTAuMTAxNi9qLmJpb3RlY2hhZHYuMjAwNS4wNi4wMDE8L2VsZWN0cm9uaWMtcmVzb3Vy
Y2UtbnVtPjxsYW5ndWFnZT5lbmc8L2xhbmd1YWdlPjwvcmVjb3JkPjwvQ2l0ZT48Q2l0ZT48QXV0
aG9yPkdsZWFzb248L0F1dGhvcj48WWVhcj4yMDA0PC9ZZWFyPjxSZWNOdW0+MzI3PC9SZWNOdW0+
PHJlY29yZD48cmVjLW51bWJlcj4zMjc8L3JlYy1udW1iZXI+PGZvcmVpZ24ta2V5cz48a2V5IGFw
cD0iRU4iIGRiLWlkPSJ4Mjl6Mndld2N3MGFmYmVmc3g0dnZ6d3p3MDAydGE5cnJlYXoiPjMyNzwv
a2V5PjwvZm9yZWlnbi1rZXlzPjxyZWYtdHlwZSBuYW1lPSJKb3VybmFsIEFydGljbGUiPjE3PC9y
ZWYtdHlwZT48Y29udHJpYnV0b3JzPjxhdXRob3JzPjxhdXRob3I+R2xlYXNvbiwgTi4gSi48L2F1
dGhvcj48YXV0aG9yPkNhcmJlY2ssIEouIEQuPC9hdXRob3I+PC9hdXRob3JzPjwvY29udHJpYnV0
b3JzPjxhdXRoLWFkZHJlc3M+RGVwYXJ0bWVudCBvZiBDaGVtaWNhbCBFbmdpbmVlcmluZywgUHJp
bmNldG9uIFVuaXZlcnNpdHksIFByaW5jZXRvbiwgTmV3IEplcnNleSAwODU0NCwgVVNBLjwvYXV0
aC1hZGRyZXNzPjx0aXRsZXM+PHRpdGxlPk1lYXN1cmVtZW50IG9mIGVuenltZSBraW5ldGljcyB1
c2luZyBtaWNyb3NjYWxlIHN0ZWFkeS1zdGF0ZSBraW5ldGljIGFuYWx5c2lzPC90aXRsZT48c2Vj
b25kYXJ5LXRpdGxlPkxhbmdtdWlyPC9zZWNvbmRhcnktdGl0bGU+PC90aXRsZXM+PHBlcmlvZGlj
YWw+PGZ1bGwtdGl0bGU+TGFuZ211aXI8L2Z1bGwtdGl0bGU+PGFiYnItMT5MYW5nbXVpcjwvYWJi
ci0xPjwvcGVyaW9kaWNhbD48cGFnZXM+NjM3NC04MTwvcGFnZXM+PHZvbHVtZT4yMDwvdm9sdW1l
PjxudW1iZXI+MTU8L251bWJlcj48ZWRpdGlvbj4yMDA0LzA3LzE0PC9lZGl0aW9uPjxrZXl3b3Jk
cz48a2V5d29yZD5BbGthbGluZSBQaG9zcGhhdGFzZS8qY2hlbWlzdHJ5PC9rZXl3b3JkPjxrZXl3
b3JkPipCaW9yZWFjdG9yczwva2V5d29yZD48a2V5d29yZD5CaW90aW4vY2hlbWlzdHJ5PC9rZXl3
b3JkPjxrZXl3b3JkPkVuenltZXMsIEltbW9iaWxpemVkLypjaGVtaXN0cnk8L2tleXdvcmQ+PGtl
eXdvcmQ+R2xhc3MvY2hlbWlzdHJ5PC9rZXl3b3JkPjxrZXl3b3JkPktpbmV0aWNzPC9rZXl3b3Jk
PjxrZXl3b3JkPlBvbHlseXNpbmUvY2hlbWlzdHJ5PC9rZXl3b3JkPjxrZXl3b3JkPlNlcnVtIEFs
YnVtaW4sIEJvdmluZS9jaGVtaXN0cnk8L2tleXdvcmQ+PGtleXdvcmQ+U3VyZmFjZSBQcm9wZXJ0
aWVzPC9rZXl3b3JkPjwva2V5d29yZHM+PGRhdGVzPjx5ZWFyPjIwMDQ8L3llYXI+PHB1Yi1kYXRl
cz48ZGF0ZT5KdWwgMjA8L2RhdGU+PC9wdWItZGF0ZXM+PC9kYXRlcz48aXNibj4wNzQzLTc0NjMg
KFByaW50KSYjeEQ7MDc0My03NDYzIChMaW5raW5nKTwvaXNibj48YWNjZXNzaW9uLW51bT4xNTI0
ODcyNTwvYWNjZXNzaW9uLW51bT48dXJscz48cmVsYXRlZC11cmxzPjx1cmw+aHR0cDovL3d3dy5u
Y2JpLm5sbS5uaWguZ292L2VudHJlei9xdWVyeS5mY2dpP2NtZD1SZXRyaWV2ZSZhbXA7ZGI9UHVi
TWVkJmFtcDtkb3B0PUNpdGF0aW9uJmFtcDtsaXN0X3VpZHM9MTUyNDg3MjU8L3VybD48L3JlbGF0
ZWQtdXJscz48L3VybHM+PGVsZWN0cm9uaWMtcmVzb3VyY2UtbnVtPjEwLjEwMjEvbGEwNDk4ODU5
PC9lbGVjdHJvbmljLXJlc291cmNlLW51bT48bGFuZ3VhZ2U+ZW5nPC9sYW5ndWFnZT48L3JlY29y
ZD48L0NpdGU+PC9FbmROb3RlPn==
</w:fldData>
        </w:fldChar>
      </w:r>
      <w:r w:rsidR="00830088">
        <w:rPr>
          <w:color w:val="000000"/>
        </w:rPr>
        <w:instrText xml:space="preserve"> ADDIN EN.CITE </w:instrText>
      </w:r>
      <w:r w:rsidR="00465F48">
        <w:rPr>
          <w:color w:val="000000"/>
        </w:rPr>
        <w:fldChar w:fldCharType="begin">
          <w:fldData xml:space="preserve">PEVuZE5vdGU+PENpdGU+PEF1dGhvcj5HaXJlbGxpPC9BdXRob3I+PFllYXI+MjAwNTwvWWVhcj48
UmVjTnVtPjE0PC9SZWNOdW0+PHJlY29yZD48cmVjLW51bWJlcj4xNDwvcmVjLW51bWJlcj48Zm9y
ZWlnbi1rZXlzPjxrZXkgYXBwPSdFTicgZGItaWQ9JzJhMHdmdHR2dXBlMnhxZWV0ZmxwMDBweWUy
dHpzd3NhZGUydyc+MTQ8L2tleT48L2ZvcmVpZ24ta2V5cz48cmVmLXR5cGUgbmFtZT0nSm91cm5h
bCBBcnRpY2xlJz4xNzwvcmVmLXR5cGU+PGNvbnRyaWJ1dG9ycz48YXV0aG9ycz48YXV0aG9yPkdp
cmVsbGksIEEuIE0uPC9hdXRob3I+PGF1dGhvcj5NYXR0ZWksIEUuPC9hdXRob3I+PC9hdXRob3Jz
PjwvY29udHJpYnV0b3JzPjxhdXRoLWFkZHJlc3M+RGlwYXJ0aW1lbnRvIGRpIENoaW1pY2EsIFVu
aXZlcnNpdGEgZGVnbGkgU3R1ZGkgZGkgUm9tYSBMYSBTYXBpZW56YSwgUC5sZSBBLiBNb3JvIDUs
IDAwMTg1IFJvbWEsIEl0YWx5LiBhbm5hbWFyaWEuZ2lyZWxsaUB1bmlyb21hMS5pdDwvYXV0aC1h
ZGRyZXNzPjx0aXRsZXM+PHRpdGxlPkFwcGxpY2F0aW9uIG9mIGltbW9iaWxpemVkIGVuenltZSBy
ZWFjdG9yIGluIG9uLWxpbmUgaGlnaCBwZXJmb3JtYW5jZSBsaXF1aWQgY2hyb21hdG9ncmFwaHk6
IGEgcmV2aWV3PC90aXRsZT48c2Vjb25kYXJ5LXRpdGxlPkogQ2hyb21hdG9nciBCIEFuYWx5dCBU
ZWNobm9sIEJpb21lZCBMaWZlIFNjaTwvc2Vjb25kYXJ5LXRpdGxlPjwvdGl0bGVzPjxwZXJpb2Rp
Y2FsPjxmdWxsLXRpdGxlPkogQ2hyb21hdG9nciBCIEFuYWx5dCBUZWNobm9sIEJpb21lZCBMaWZl
IFNjaTwvZnVsbC10aXRsZT48L3BlcmlvZGljYWw+PHBhZ2VzPjMtMTY8L3BhZ2VzPjx2b2x1bWU+
ODE5PC92b2x1bWU+PG51bWJlcj4xPC9udW1iZXI+PGVkaXRpb24+MjAwNS8wMy8zMTwvZWRpdGlv
bj48a2V5d29yZHM+PGtleXdvcmQ+QWNldHlsY2hvbGluZS9hbmFseXNpczwva2V5d29yZD48a2V5
d29yZD5BbWluZXMvY2hlbWlzdHJ5PC9rZXl3b3JkPjxrZXl3b3JkPkJpbmRpbmcgU2l0ZXM8L2tl
eXdvcmQ+PGtleXdvcmQ+Q2hyb21hdG9ncmFwaHksIEhpZ2ggUHJlc3N1cmUgTGlxdWlkL2luc3Ry
dW1lbnRhdGlvbi8qbWV0aG9kczwva2V5d29yZD48a2V5d29yZD5EaWF6b25pdW0gQ29tcG91bmRz
L2NoZW1pc3RyeTwva2V5d29yZD48a2V5d29yZD5Fbnp5bWVzLCBJbW1vYmlsaXplZC8qbWV0YWJv
bGlzbTwva2V5d29yZD48a2V5d29yZD5Ib3JzZXJhZGlzaCBQZXJveGlkYXNlL21ldGFib2xpc208
L2tleXdvcmQ+PGtleXdvcmQ+SHlkcm94eWxhbWluZXMvY2hlbWlzdHJ5PC9rZXl3b3JkPjxrZXl3
b3JkPk1lbWJyYW5lcywgQXJ0aWZpY2lhbDwva2V5d29yZD48a2V5d29yZD5QZW5pY2lsbGluIEFt
aWRhc2UvbWV0YWJvbGlzbTwva2V5d29yZD48a2V5d29yZD5TY2hpZmYgQmFzZXMvY2hlbWlzdHJ5
PC9rZXl3b3JkPjxrZXl3b3JkPlNpbGljb24gRGlveGlkZS9jaGVtaXN0cnk8L2tleXdvcmQ+PC9r
ZXl3b3Jkcz48ZGF0ZXM+PHllYXI+MjAwNTwveWVhcj48cHViLWRhdGVzPjxkYXRlPk1heSA1PC9k
YXRlPjwvcHViLWRhdGVzPjwvZGF0ZXM+PGlzYm4+MTU3MC0wMjMyIChQcmludCk8L2lzYm4+PGFj
Y2Vzc2lvbi1udW0+MTU3OTc1MTU8L2FjY2Vzc2lvbi1udW0+PHVybHM+PHJlbGF0ZWQtdXJscz48
dXJsPmh0dHA6Ly93d3cubmNiaS5ubG0ubmloLmdvdi9lbnRyZXovcXVlcnkuZmNnaT9jbWQ9UmV0
cmlldmUmYW1wO2RiPVB1Yk1lZCZhbXA7ZG9wdD1DaXRhdGlvbiZhbXA7bGlzdF91aWRzPTE1Nzk3
NTE1PC91cmw+PC9yZWxhdGVkLXVybHM+PC91cmxzPjxlbGVjdHJvbmljLXJlc291cmNlLW51bT5T
MTU3MC0wMjMyKDA1KTAwMTAwLTUgW3BpaV0mI3hEOzEwLjEwMTYvai5qY2hyb21iLjIwMDUuMDEu
MDMxPC9lbGVjdHJvbmljLXJlc291cmNlLW51bT48bGFuZ3VhZ2U+ZW5nPC9sYW5ndWFnZT48L3Jl
Y29yZD48L0NpdGU+PENpdGU+PEF1dGhvcj5NYTwvQXV0aG9yPjxZZWFyPjIwMDA8L1llYXI+PFJl
Y051bT4xNTwvUmVjTnVtPjxyZWNvcmQ+PHJlYy1udW1iZXI+MTU8L3JlYy1udW1iZXI+PGZvcmVp
Z24ta2V5cz48a2V5IGFwcD0nRU4nIGRiLWlkPScyYTB3ZnR0dnVwZTJ4cWVldGZscDAwcHllMnR6
c3dzYWRlMncnPjE1PC9rZXk+PC9mb3JlaWduLWtleXM+PHJlZi10eXBlIG5hbWU9J0pvdXJuYWwg
QXJ0aWNsZSc+MTc8L3JlZi10eXBlPjxjb250cmlidXRvcnM+PGF1dGhvcnM+PGF1dGhvcj5NYSwg
TC48L2F1dGhvcj48YXV0aG9yPkdvbmcsIFguPC9hdXRob3I+PGF1dGhvcj5ZZXVuZywgRS4gUy48
L2F1dGhvcj48L2F1dGhvcnM+PC9jb250cmlidXRvcnM+PGF1dGgtYWRkcmVzcz5BbWVzIExhYm9y
YXRvcnktVVNET0UgYW5kIERlcGFydG1lbnQgb2YgQ2hlbWlzdHJ5LCBJb3dhIFN0YXRlIFVuaXZl
cnNpdHksIDUwMDExLCBVU0EuPC9hdXRoLWFkZHJlc3M+PHRpdGxlcz48dGl0bGU+Q29tYmluYXRv
cmlhbCBzY3JlZW5pbmcgb2YgZW56eW1lIGFjdGl2aXR5IGJ5IHVzaW5nIG11bHRpcGxleGVkIGNh
cGlsbGFyeSBlbGVjdHJvcGhvcmVzaXM8L3RpdGxlPjxzZWNvbmRhcnktdGl0bGU+QW5hbCBDaGVt
PC9zZWNvbmRhcnktdGl0bGU+PC90aXRsZXM+PHBlcmlvZGljYWw+PGZ1bGwtdGl0bGU+QW5hbCBD
aGVtPC9mdWxsLXRpdGxlPjwvcGVyaW9kaWNhbD48cGFnZXM+MzM4My03PC9wYWdlcz48dm9sdW1l
PjcyPC92b2x1bWU+PG51bWJlcj4xNDwvbnVtYmVyPjxlZGl0aW9uPjIwMDAvMDgvMTI8L2VkaXRp
b24+PGtleXdvcmRzPjxrZXl3b3JkPkVsZWN0cm9waG9yZXNpcywgQ2FwaWxsYXJ5PC9rZXl3b3Jk
PjxrZXl3b3JkPkVuenltZXMvKmFuYWx5c2lzPC9rZXl3b3JkPjxrZXl3b3JkPkh5ZHJvZ2VuLUlv
biBDb25jZW50cmF0aW9uPC9rZXl3b3JkPjxrZXl3b3JkPkluZGljYXRvcnMgYW5kIFJlYWdlbnRz
PC9rZXl3b3JkPjxrZXl3b3JkPk5hZDwva2V5d29yZD48L2tleXdvcmRzPjxkYXRlcz48eWVhcj4y
MDAwPC95ZWFyPjxwdWItZGF0ZXM+PGRhdGU+SnVsIDE1PC9kYXRlPjwvcHViLWRhdGVzPjwvZGF0
ZXM+PGlzYm4+MDAwMy0yNzAwIChQcmludCk8L2lzYm4+PGFjY2Vzc2lvbi1udW0+MTA5Mzk0MTc8
L2FjY2Vzc2lvbi1udW0+PHVybHM+PHJlbGF0ZWQtdXJscz48dXJsPmh0dHA6Ly93d3cubmNiaS5u
bG0ubmloLmdvdi9lbnRyZXovcXVlcnkuZmNnaT9jbWQ9UmV0cmlldmUmYW1wO2RiPVB1Yk1lZCZh
bXA7ZG9wdD1DaXRhdGlvbiZhbXA7bGlzdF91aWRzPTEwOTM5NDE3PC91cmw+PC9yZWxhdGVkLXVy
bHM+PC91cmxzPjxsYW5ndWFnZT5lbmc8L2xhbmd1YWdlPjwvcmVjb3JkPjwvQ2l0ZT48Q2l0ZT48
QXV0aG9yPlVyYmFuPC9BdXRob3I+PFllYXI+MjAwNjwvWWVhcj48UmVjTnVtPjEzPC9SZWNOdW0+
PHJlY29yZD48cmVjLW51bWJlcj4xMzwvcmVjLW51bWJlcj48Zm9yZWlnbi1rZXlzPjxrZXkgYXBw
PSdFTicgZGItaWQ9JzJhMHdmdHR2dXBlMnhxZWV0ZmxwMDBweWUydHpzd3NhZGUydyc+MTM8L2tl
eT48L2ZvcmVpZ24ta2V5cz48cmVmLXR5cGUgbmFtZT0nSm91cm5hbCBBcnRpY2xlJz4xNzwvcmVm
LXR5cGU+PGNvbnRyaWJ1dG9ycz48YXV0aG9ycz48YXV0aG9yPlVyYmFuLCBQLiBMLjwvYXV0aG9y
PjxhdXRob3I+R29vZGFsbCwgRC4gTS48L2F1dGhvcj48YXV0aG9yPkJydWNlLCBOLiBDLjwvYXV0
aG9yPjwvYXV0aG9ycz48L2NvbnRyaWJ1dG9ycz48YXV0aC1hZGRyZXNzPkRlcGFydG1lbnQgb2Yg
Q2hlbWlzdHJ5LCBVbml2ZXJzaXR5IG9mIFlvcmssIEhlc2xpbmd0b24sIFVLLjwvYXV0aC1hZGRy
ZXNzPjx0aXRsZXM+PHRpdGxlPkVuenltYXRpYyBtaWNyb3JlYWN0b3JzIGluIGNoZW1pY2FsIGFu
YWx5c2lzIGFuZCBraW5ldGljIHN0dWRpZXM8L3RpdGxlPjxzZWNvbmRhcnktdGl0bGU+QmlvdGVj
aG5vbCBBZHY8L3NlY29uZGFyeS10aXRsZT48L3RpdGxlcz48cGVyaW9kaWNhbD48ZnVsbC10aXRs
ZT5CaW90ZWNobm9sIEFkdjwvZnVsbC10aXRsZT48L3BlcmlvZGljYWw+PHBhZ2VzPjQyLTU3PC9w
YWdlcz48dm9sdW1lPjI0PC92b2x1bWU+PG51bWJlcj4xPC9udW1iZXI+PGVkaXRpb24+MjAwNS8w
OC8wMjwvZWRpdGlvbj48a2V5d29yZHM+PGtleXdvcmQ+KkJpb3JlYWN0b3JzPC9rZXl3b3JkPjxr
ZXl3b3JkPkROQS9jaGVtaXN0cnk8L2tleXdvcmQ+PGtleXdvcmQ+RW56eW1lcy8qY2hlbWlzdHJ5
PC9rZXl3b3JkPjxrZXl3b3JkPktpbmV0aWNzPC9rZXl3b3JkPjxrZXl3b3JkPk1pY3JvY2hpcCBB
bmFseXRpY2FsIFByb2NlZHVyZXMvKmluc3RydW1lbnRhdGlvbi90cmVuZHM8L2tleXdvcmQ+PGtl
eXdvcmQ+TWluaWF0dXJpemF0aW9uL2luc3RydW1lbnRhdGlvbjwva2V5d29yZD48a2V5d29yZD5Q
cm90ZWlucy9jaGVtaXN0cnk8L2tleXdvcmQ+PC9rZXl3b3Jkcz48ZGF0ZXM+PHllYXI+MjAwNjwv
eWVhcj48cHViLWRhdGVzPjxkYXRlPkphbi1GZWI8L2RhdGU+PC9wdWItZGF0ZXM+PC9kYXRlcz48
aXNibj4wNzM0LTk3NTAgKFByaW50KTwvaXNibj48YWNjZXNzaW9uLW51bT4xNjA1NTI5NTwvYWNj
ZXNzaW9uLW51bT48dXJscz48cmVsYXRlZC11cmxzPjx1cmw+aHR0cDovL3d3dy5uY2JpLm5sbS5u
aWguZ292L2VudHJlei9xdWVyeS5mY2dpP2NtZD1SZXRyaWV2ZSZhbXA7ZGI9UHViTWVkJmFtcDtk
b3B0PUNpdGF0aW9uJmFtcDtsaXN0X3VpZHM9MTYwNTUyOTU8L3VybD48L3JlbGF0ZWQtdXJscz48
L3VybHM+PGVsZWN0cm9uaWMtcmVzb3VyY2UtbnVtPlMwNzM0LTk3NTAoMDUpMDAwNzMtWCBbcGlp
XSYjeEQ7MTAuMTAxNi9qLmJpb3RlY2hhZHYuMjAwNS4wNi4wMDE8L2VsZWN0cm9uaWMtcmVzb3Vy
Y2UtbnVtPjxsYW5ndWFnZT5lbmc8L2xhbmd1YWdlPjwvcmVjb3JkPjwvQ2l0ZT48Q2l0ZT48QXV0
aG9yPkdsZWFzb248L0F1dGhvcj48WWVhcj4yMDA0PC9ZZWFyPjxSZWNOdW0+MzI3PC9SZWNOdW0+
PHJlY29yZD48cmVjLW51bWJlcj4zMjc8L3JlYy1udW1iZXI+PGZvcmVpZ24ta2V5cz48a2V5IGFw
cD0iRU4iIGRiLWlkPSJ4Mjl6Mndld2N3MGFmYmVmc3g0dnZ6d3p3MDAydGE5cnJlYXoiPjMyNzwv
a2V5PjwvZm9yZWlnbi1rZXlzPjxyZWYtdHlwZSBuYW1lPSJKb3VybmFsIEFydGljbGUiPjE3PC9y
ZWYtdHlwZT48Y29udHJpYnV0b3JzPjxhdXRob3JzPjxhdXRob3I+R2xlYXNvbiwgTi4gSi48L2F1
dGhvcj48YXV0aG9yPkNhcmJlY2ssIEouIEQuPC9hdXRob3I+PC9hdXRob3JzPjwvY29udHJpYnV0
b3JzPjxhdXRoLWFkZHJlc3M+RGVwYXJ0bWVudCBvZiBDaGVtaWNhbCBFbmdpbmVlcmluZywgUHJp
bmNldG9uIFVuaXZlcnNpdHksIFByaW5jZXRvbiwgTmV3IEplcnNleSAwODU0NCwgVVNBLjwvYXV0
aC1hZGRyZXNzPjx0aXRsZXM+PHRpdGxlPk1lYXN1cmVtZW50IG9mIGVuenltZSBraW5ldGljcyB1
c2luZyBtaWNyb3NjYWxlIHN0ZWFkeS1zdGF0ZSBraW5ldGljIGFuYWx5c2lzPC90aXRsZT48c2Vj
b25kYXJ5LXRpdGxlPkxhbmdtdWlyPC9zZWNvbmRhcnktdGl0bGU+PC90aXRsZXM+PHBlcmlvZGlj
YWw+PGZ1bGwtdGl0bGU+TGFuZ211aXI8L2Z1bGwtdGl0bGU+PGFiYnItMT5MYW5nbXVpcjwvYWJi
ci0xPjwvcGVyaW9kaWNhbD48cGFnZXM+NjM3NC04MTwvcGFnZXM+PHZvbHVtZT4yMDwvdm9sdW1l
PjxudW1iZXI+MTU8L251bWJlcj48ZWRpdGlvbj4yMDA0LzA3LzE0PC9lZGl0aW9uPjxrZXl3b3Jk
cz48a2V5d29yZD5BbGthbGluZSBQaG9zcGhhdGFzZS8qY2hlbWlzdHJ5PC9rZXl3b3JkPjxrZXl3
b3JkPipCaW9yZWFjdG9yczwva2V5d29yZD48a2V5d29yZD5CaW90aW4vY2hlbWlzdHJ5PC9rZXl3
b3JkPjxrZXl3b3JkPkVuenltZXMsIEltbW9iaWxpemVkLypjaGVtaXN0cnk8L2tleXdvcmQ+PGtl
eXdvcmQ+R2xhc3MvY2hlbWlzdHJ5PC9rZXl3b3JkPjxrZXl3b3JkPktpbmV0aWNzPC9rZXl3b3Jk
PjxrZXl3b3JkPlBvbHlseXNpbmUvY2hlbWlzdHJ5PC9rZXl3b3JkPjxrZXl3b3JkPlNlcnVtIEFs
YnVtaW4sIEJvdmluZS9jaGVtaXN0cnk8L2tleXdvcmQ+PGtleXdvcmQ+U3VyZmFjZSBQcm9wZXJ0
aWVzPC9rZXl3b3JkPjwva2V5d29yZHM+PGRhdGVzPjx5ZWFyPjIwMDQ8L3llYXI+PHB1Yi1kYXRl
cz48ZGF0ZT5KdWwgMjA8L2RhdGU+PC9wdWItZGF0ZXM+PC9kYXRlcz48aXNibj4wNzQzLTc0NjMg
KFByaW50KSYjeEQ7MDc0My03NDYzIChMaW5raW5nKTwvaXNibj48YWNjZXNzaW9uLW51bT4xNTI0
ODcyNTwvYWNjZXNzaW9uLW51bT48dXJscz48cmVsYXRlZC11cmxzPjx1cmw+aHR0cDovL3d3dy5u
Y2JpLm5sbS5uaWguZ292L2VudHJlei9xdWVyeS5mY2dpP2NtZD1SZXRyaWV2ZSZhbXA7ZGI9UHVi
TWVkJmFtcDtkb3B0PUNpdGF0aW9uJmFtcDtsaXN0X3VpZHM9MTUyNDg3MjU8L3VybD48L3JlbGF0
ZWQtdXJscz48L3VybHM+PGVsZWN0cm9uaWMtcmVzb3VyY2UtbnVtPjEwLjEwMjEvbGEwNDk4ODU5
PC9lbGVjdHJvbmljLXJlc291cmNlLW51bT48bGFuZ3VhZ2U+ZW5nPC9sYW5ndWFnZT48L3JlY29y
ZD48L0NpdGU+PC9FbmROb3RlPn==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[125-128]</w:t>
      </w:r>
      <w:r w:rsidR="00465F48" w:rsidRPr="003530D3">
        <w:rPr>
          <w:color w:val="000000"/>
        </w:rPr>
        <w:fldChar w:fldCharType="end"/>
      </w:r>
      <w:r w:rsidR="003530D3" w:rsidRPr="003530D3">
        <w:rPr>
          <w:color w:val="000000"/>
        </w:rPr>
        <w:t xml:space="preserve">. For example, these small volume devices have been developed and used for single molecule enzymology </w:t>
      </w:r>
      <w:r w:rsidR="00465F48" w:rsidRPr="003530D3">
        <w:rPr>
          <w:color w:val="000000"/>
        </w:rPr>
        <w:fldChar w:fldCharType="begin">
          <w:fldData xml:space="preserve">PEVuZE5vdGU+PENpdGU+PEF1dGhvcj5Sb25kZWxlejwvQXV0aG9yPjxZZWFyPjIwMDU8L1llYXI+
PFJlY051bT40MTQ8L1JlY051bT48cmVjb3JkPjxyZWMtbnVtYmVyPjQxNDwvcmVjLW51bWJlcj48
Zm9yZWlnbi1rZXlzPjxrZXkgYXBwPSJFTiIgZGItaWQ9IngyOXoyd2V3Y3cwYWZiZWZzeDR2dnp3
encwMDJ0YTlycmVheiI+NDE0PC9rZXk+PC9mb3JlaWduLWtleXM+PHJlZi10eXBlIG5hbWU9Ikpv
dXJuYWwgQXJ0aWNsZSI+MTc8L3JlZi10eXBlPjxjb250cmlidXRvcnM+PGF1dGhvcnM+PGF1dGhv
cj5Sb25kZWxleiwgWS48L2F1dGhvcj48YXV0aG9yPlRyZXNzZXQsIEcuPC9hdXRob3I+PGF1dGhv
cj5UYWJhdGEsIEsuIFYuPC9hdXRob3I+PGF1dGhvcj5BcmF0YSwgSC48L2F1dGhvcj48YXV0aG9y
PkZ1aml0YSwgSC48L2F1dGhvcj48YXV0aG9yPlRha2V1Y2hpLCBTLjwvYXV0aG9yPjxhdXRob3I+
Tm9qaSwgSC48L2F1dGhvcj48L2F1dGhvcnM+PC9jb250cmlidXRvcnM+PHRpdGxlcz48dGl0bGU+
TWljcm9mYWJyaWNhdGVkIGFycmF5cyBvZiBmZW10b2xpdGVyIGNoYW1iZXJzIGFsbG93IHNpbmds
ZSBtb2xlY3VsZSBlbnp5bW9sb2d5PC90aXRsZT48c2Vjb25kYXJ5LXRpdGxlPk5hdCBCaW90ZWNo
bm9sPC9zZWNvbmRhcnktdGl0bGU+PC90aXRsZXM+PHBlcmlvZGljYWw+PGZ1bGwtdGl0bGU+TmF0
IEJpb3RlY2hub2w8L2Z1bGwtdGl0bGU+PC9wZXJpb2RpY2FsPjxwYWdlcz4zNjEtNTwvcGFnZXM+
PHZvbHVtZT4yMzwvdm9sdW1lPjxudW1iZXI+MzwvbnVtYmVyPjxlZGl0aW9uPjIwMDUvMDIvMjI8
L2VkaXRpb24+PGtleXdvcmRzPjxrZXl3b3JkPkJpb2xvZ2ljYWwgQXNzYXkvKmluc3RydW1lbnRh
dGlvbi9tZXRob2RzPC9rZXl3b3JkPjxrZXl3b3JkPkVuenltZSBBY3RpdmF0aW9uPC9rZXl3b3Jk
PjxrZXl3b3JkPkVxdWlwbWVudCBEZXNpZ248L2tleXdvcmQ+PGtleXdvcmQ+RXF1aXBtZW50IEZh
aWx1cmUgQW5hbHlzaXM8L2tleXdvcmQ+PGtleXdvcmQ+RmxvdyBJbmplY3Rpb24gQW5hbHlzaXMv
aW5zdHJ1bWVudGF0aW9uL21ldGhvZHM8L2tleXdvcmQ+PGtleXdvcmQ+SG9yc2VyYWRpc2ggUGVy
b3hpZGFzZS8qYW5hbHlzaXMvY2hlbWlzdHJ5PC9rZXl3b3JkPjxrZXl3b3JkPk1pY3JvY2hlbWlz
dHJ5LyppbnN0cnVtZW50YXRpb24vbWV0aG9kczwva2V5d29yZD48a2V5d29yZD5NaWNyb2ZsdWlk
aWMgQW5hbHl0aWNhbCBUZWNobmlxdWVzLyppbnN0cnVtZW50YXRpb24vbWV0aG9kczwva2V5d29y
ZD48a2V5d29yZD5NaW5pYXR1cml6YXRpb248L2tleXdvcmQ+PGtleXdvcmQ+TW9sZWN1bGFyIEJp
b2xvZ3kvKm1ldGhvZHM8L2tleXdvcmQ+PGtleXdvcmQ+TmFub3RlY2hub2xvZ3kvKm1ldGhvZHM8
L2tleXdvcmQ+PGtleXdvcmQ+YmV0YS1HYWxhY3Rvc2lkYXNlLyphbmFseXNpcy9jaGVtaXN0cnk8
L2tleXdvcmQ+PC9rZXl3b3Jkcz48ZGF0ZXM+PHllYXI+MjAwNTwveWVhcj48cHViLWRhdGVzPjxk
YXRlPk1hcjwvZGF0ZT48L3B1Yi1kYXRlcz48L2RhdGVzPjxpc2JuPjEwODctMDE1NiAoUHJpbnQp
JiN4RDsxMDg3LTAxNTYgKExpbmtpbmcpPC9pc2JuPjxhY2Nlc3Npb24tbnVtPjE1NzIzMDQ1PC9h
Y2Nlc3Npb24tbnVtPjx1cmxzPjxyZWxhdGVkLXVybHM+PHVybD5odHRwOi8vd3d3Lm5jYmkubmxt
Lm5paC5nb3YvZW50cmV6L3F1ZXJ5LmZjZ2k/Y21kPVJldHJpZXZlJmFtcDtkYj1QdWJNZWQmYW1w
O2RvcHQ9Q2l0YXRpb24mYW1wO2xpc3RfdWlkcz0xNTcyMzA0NTwvdXJsPjwvcmVsYXRlZC11cmxz
PjwvdXJscz48ZWxlY3Ryb25pYy1yZXNvdXJjZS1udW0+bmJ0MTA3MiBbcGlpXSYjeEQ7MTAuMTAz
OC9uYnQxMDcyPC9lbGVjdHJvbmljLXJlc291cmNlLW51bT48bGFuZ3VhZ2U+ZW5nPC9sYW5ndWFn
ZT48L3JlY29yZD48L0NpdGU+PENpdGU+PEF1dGhvcj5SaXNzaW48L0F1dGhvcj48WWVhcj4yMDA2
PC9ZZWFyPjxSZWNOdW0+NDE2PC9SZWNOdW0+PHJlY29yZD48cmVjLW51bWJlcj40MTY8L3JlYy1u
dW1iZXI+PGZvcmVpZ24ta2V5cz48a2V5IGFwcD0iRU4iIGRiLWlkPSJ4Mjl6Mndld2N3MGFmYmVm
c3g0dnZ6d3p3MDAydGE5cnJlYXoiPjQxNjwva2V5PjwvZm9yZWlnbi1rZXlzPjxyZWYtdHlwZSBu
YW1lPSJKb3VybmFsIEFydGljbGUiPjE3PC9yZWYtdHlwZT48Y29udHJpYnV0b3JzPjxhdXRob3Jz
PjxhdXRob3I+Umlzc2luLCBELiBNLjwvYXV0aG9yPjxhdXRob3I+V2FsdCwgRC4gUi48L2F1dGhv
cj48L2F1dGhvcnM+PC9jb250cmlidXRvcnM+PGF1dGgtYWRkcmVzcz5EZXBhcnRtZW50IG9mIENo
ZW1pc3RyeSwgVHVmdHMgVW5pdmVyc2l0eSwgNjIgVGFsYm90IEF2ZW51ZSwgTWVkZm9yZCwgTWFz
c2FjaHVzZXR0cyAwMjE1NSwgVVNBLjwvYXV0aC1hZGRyZXNzPjx0aXRsZXM+PHRpdGxlPkRpZ2l0
YWwgY29uY2VudHJhdGlvbiByZWFkb3V0IG9mIHNpbmdsZSBlbnp5bWUgbW9sZWN1bGVzIHVzaW5n
IGZlbXRvbGl0ZXIgYXJyYXlzIGFuZCBQb2lzc29uIHN0YXRpc3RpY3M8L3RpdGxlPjxzZWNvbmRh
cnktdGl0bGU+TmFubyBMZXR0PC9zZWNvbmRhcnktdGl0bGU+PC90aXRsZXM+PHBlcmlvZGljYWw+
PGZ1bGwtdGl0bGU+TmFubyBMZXR0PC9mdWxsLXRpdGxlPjwvcGVyaW9kaWNhbD48cGFnZXM+NTIw
LTM8L3BhZ2VzPjx2b2x1bWU+Njwvdm9sdW1lPjxudW1iZXI+MzwvbnVtYmVyPjxlZGl0aW9uPjIw
MDYvMDMvMDk8L2VkaXRpb24+PGtleXdvcmRzPjxrZXl3b3JkPkJpb2xvZ2ljYWwgQXNzYXk8L2tl
eXdvcmQ+PGtleXdvcmQ+RmliZXIgT3B0aWMgVGVjaG5vbG9neTwva2V5d29yZD48a2V5d29yZD5J
bmRpY2F0b3IgRGlsdXRpb24gVGVjaG5pcXVlczwva2V5d29yZD48a2V5d29yZD5NaWNyb2NoZW1p
c3RyeS8qbWV0aG9kczwva2V5d29yZD48a2V5d29yZD5PcHRpY2FsIEZpYmVyczwva2V5d29yZD48
a2V5d29yZD5Qb2lzc29uIERpc3RyaWJ1dGlvbjwva2V5d29yZD48a2V5d29yZD5Qcm90ZWluIEFy
cmF5IEFuYWx5c2lzPC9rZXl3b3JkPjxrZXl3b3JkPmJldGEtR2FsYWN0b3NpZGFzZS8qYW5hbHlz
aXMvbWV0YWJvbGlzbTwva2V5d29yZD48L2tleXdvcmRzPjxkYXRlcz48eWVhcj4yMDA2PC95ZWFy
PjxwdWItZGF0ZXM+PGRhdGU+TWFyPC9kYXRlPjwvcHViLWRhdGVzPjwvZGF0ZXM+PGlzYm4+MTUz
MC02OTg0IChQcmludCkmI3hEOzE1MzAtNjk4NCAoTGlua2luZyk8L2lzYm4+PGFjY2Vzc2lvbi1u
dW0+MTY1MjIwNTU8L2FjY2Vzc2lvbi1udW0+PHVybHM+PHJlbGF0ZWQtdXJscz48dXJsPmh0dHA6
Ly93d3cubmNiaS5ubG0ubmloLmdvdi9lbnRyZXovcXVlcnkuZmNnaT9jbWQ9UmV0cmlldmUmYW1w
O2RiPVB1Yk1lZCZhbXA7ZG9wdD1DaXRhdGlvbiZhbXA7bGlzdF91aWRzPTE2NTIyMDU1PC91cmw+
PC9yZWxhdGVkLXVybHM+PC91cmxzPjxlbGVjdHJvbmljLXJlc291cmNlLW51bT4xMC4xMDIxL25s
MDYwMjI3ZDwvZWxlY3Ryb25pYy1yZXNvdXJjZS1udW0+PGxhbmd1YWdlPmVuZzwvbGFuZ3VhZ2U+
PC9yZWNvcmQ+PC9DaXRlPjwvRW5kTm90ZT4A
</w:fldData>
        </w:fldChar>
      </w:r>
      <w:r w:rsidR="00830088">
        <w:rPr>
          <w:color w:val="000000"/>
        </w:rPr>
        <w:instrText xml:space="preserve"> ADDIN EN.CITE </w:instrText>
      </w:r>
      <w:r w:rsidR="00465F48">
        <w:rPr>
          <w:color w:val="000000"/>
        </w:rPr>
        <w:fldChar w:fldCharType="begin">
          <w:fldData xml:space="preserve">PEVuZE5vdGU+PENpdGU+PEF1dGhvcj5Sb25kZWxlejwvQXV0aG9yPjxZZWFyPjIwMDU8L1llYXI+
PFJlY051bT40MTQ8L1JlY051bT48cmVjb3JkPjxyZWMtbnVtYmVyPjQxNDwvcmVjLW51bWJlcj48
Zm9yZWlnbi1rZXlzPjxrZXkgYXBwPSJFTiIgZGItaWQ9IngyOXoyd2V3Y3cwYWZiZWZzeDR2dnp3
encwMDJ0YTlycmVheiI+NDE0PC9rZXk+PC9mb3JlaWduLWtleXM+PHJlZi10eXBlIG5hbWU9Ikpv
dXJuYWwgQXJ0aWNsZSI+MTc8L3JlZi10eXBlPjxjb250cmlidXRvcnM+PGF1dGhvcnM+PGF1dGhv
cj5Sb25kZWxleiwgWS48L2F1dGhvcj48YXV0aG9yPlRyZXNzZXQsIEcuPC9hdXRob3I+PGF1dGhv
cj5UYWJhdGEsIEsuIFYuPC9hdXRob3I+PGF1dGhvcj5BcmF0YSwgSC48L2F1dGhvcj48YXV0aG9y
PkZ1aml0YSwgSC48L2F1dGhvcj48YXV0aG9yPlRha2V1Y2hpLCBTLjwvYXV0aG9yPjxhdXRob3I+
Tm9qaSwgSC48L2F1dGhvcj48L2F1dGhvcnM+PC9jb250cmlidXRvcnM+PHRpdGxlcz48dGl0bGU+
TWljcm9mYWJyaWNhdGVkIGFycmF5cyBvZiBmZW10b2xpdGVyIGNoYW1iZXJzIGFsbG93IHNpbmds
ZSBtb2xlY3VsZSBlbnp5bW9sb2d5PC90aXRsZT48c2Vjb25kYXJ5LXRpdGxlPk5hdCBCaW90ZWNo
bm9sPC9zZWNvbmRhcnktdGl0bGU+PC90aXRsZXM+PHBlcmlvZGljYWw+PGZ1bGwtdGl0bGU+TmF0
IEJpb3RlY2hub2w8L2Z1bGwtdGl0bGU+PC9wZXJpb2RpY2FsPjxwYWdlcz4zNjEtNTwvcGFnZXM+
PHZvbHVtZT4yMzwvdm9sdW1lPjxudW1iZXI+MzwvbnVtYmVyPjxlZGl0aW9uPjIwMDUvMDIvMjI8
L2VkaXRpb24+PGtleXdvcmRzPjxrZXl3b3JkPkJpb2xvZ2ljYWwgQXNzYXkvKmluc3RydW1lbnRh
dGlvbi9tZXRob2RzPC9rZXl3b3JkPjxrZXl3b3JkPkVuenltZSBBY3RpdmF0aW9uPC9rZXl3b3Jk
PjxrZXl3b3JkPkVxdWlwbWVudCBEZXNpZ248L2tleXdvcmQ+PGtleXdvcmQ+RXF1aXBtZW50IEZh
aWx1cmUgQW5hbHlzaXM8L2tleXdvcmQ+PGtleXdvcmQ+RmxvdyBJbmplY3Rpb24gQW5hbHlzaXMv
aW5zdHJ1bWVudGF0aW9uL21ldGhvZHM8L2tleXdvcmQ+PGtleXdvcmQ+SG9yc2VyYWRpc2ggUGVy
b3hpZGFzZS8qYW5hbHlzaXMvY2hlbWlzdHJ5PC9rZXl3b3JkPjxrZXl3b3JkPk1pY3JvY2hlbWlz
dHJ5LyppbnN0cnVtZW50YXRpb24vbWV0aG9kczwva2V5d29yZD48a2V5d29yZD5NaWNyb2ZsdWlk
aWMgQW5hbHl0aWNhbCBUZWNobmlxdWVzLyppbnN0cnVtZW50YXRpb24vbWV0aG9kczwva2V5d29y
ZD48a2V5d29yZD5NaW5pYXR1cml6YXRpb248L2tleXdvcmQ+PGtleXdvcmQ+TW9sZWN1bGFyIEJp
b2xvZ3kvKm1ldGhvZHM8L2tleXdvcmQ+PGtleXdvcmQ+TmFub3RlY2hub2xvZ3kvKm1ldGhvZHM8
L2tleXdvcmQ+PGtleXdvcmQ+YmV0YS1HYWxhY3Rvc2lkYXNlLyphbmFseXNpcy9jaGVtaXN0cnk8
L2tleXdvcmQ+PC9rZXl3b3Jkcz48ZGF0ZXM+PHllYXI+MjAwNTwveWVhcj48cHViLWRhdGVzPjxk
YXRlPk1hcjwvZGF0ZT48L3B1Yi1kYXRlcz48L2RhdGVzPjxpc2JuPjEwODctMDE1NiAoUHJpbnQp
JiN4RDsxMDg3LTAxNTYgKExpbmtpbmcpPC9pc2JuPjxhY2Nlc3Npb24tbnVtPjE1NzIzMDQ1PC9h
Y2Nlc3Npb24tbnVtPjx1cmxzPjxyZWxhdGVkLXVybHM+PHVybD5odHRwOi8vd3d3Lm5jYmkubmxt
Lm5paC5nb3YvZW50cmV6L3F1ZXJ5LmZjZ2k/Y21kPVJldHJpZXZlJmFtcDtkYj1QdWJNZWQmYW1w
O2RvcHQ9Q2l0YXRpb24mYW1wO2xpc3RfdWlkcz0xNTcyMzA0NTwvdXJsPjwvcmVsYXRlZC11cmxz
PjwvdXJscz48ZWxlY3Ryb25pYy1yZXNvdXJjZS1udW0+bmJ0MTA3MiBbcGlpXSYjeEQ7MTAuMTAz
OC9uYnQxMDcyPC9lbGVjdHJvbmljLXJlc291cmNlLW51bT48bGFuZ3VhZ2U+ZW5nPC9sYW5ndWFn
ZT48L3JlY29yZD48L0NpdGU+PENpdGU+PEF1dGhvcj5SaXNzaW48L0F1dGhvcj48WWVhcj4yMDA2
PC9ZZWFyPjxSZWNOdW0+NDE2PC9SZWNOdW0+PHJlY29yZD48cmVjLW51bWJlcj40MTY8L3JlYy1u
dW1iZXI+PGZvcmVpZ24ta2V5cz48a2V5IGFwcD0iRU4iIGRiLWlkPSJ4Mjl6Mndld2N3MGFmYmVm
c3g0dnZ6d3p3MDAydGE5cnJlYXoiPjQxNjwva2V5PjwvZm9yZWlnbi1rZXlzPjxyZWYtdHlwZSBu
YW1lPSJKb3VybmFsIEFydGljbGUiPjE3PC9yZWYtdHlwZT48Y29udHJpYnV0b3JzPjxhdXRob3Jz
PjxhdXRob3I+Umlzc2luLCBELiBNLjwvYXV0aG9yPjxhdXRob3I+V2FsdCwgRC4gUi48L2F1dGhv
cj48L2F1dGhvcnM+PC9jb250cmlidXRvcnM+PGF1dGgtYWRkcmVzcz5EZXBhcnRtZW50IG9mIENo
ZW1pc3RyeSwgVHVmdHMgVW5pdmVyc2l0eSwgNjIgVGFsYm90IEF2ZW51ZSwgTWVkZm9yZCwgTWFz
c2FjaHVzZXR0cyAwMjE1NSwgVVNBLjwvYXV0aC1hZGRyZXNzPjx0aXRsZXM+PHRpdGxlPkRpZ2l0
YWwgY29uY2VudHJhdGlvbiByZWFkb3V0IG9mIHNpbmdsZSBlbnp5bWUgbW9sZWN1bGVzIHVzaW5n
IGZlbXRvbGl0ZXIgYXJyYXlzIGFuZCBQb2lzc29uIHN0YXRpc3RpY3M8L3RpdGxlPjxzZWNvbmRh
cnktdGl0bGU+TmFubyBMZXR0PC9zZWNvbmRhcnktdGl0bGU+PC90aXRsZXM+PHBlcmlvZGljYWw+
PGZ1bGwtdGl0bGU+TmFubyBMZXR0PC9mdWxsLXRpdGxlPjwvcGVyaW9kaWNhbD48cGFnZXM+NTIw
LTM8L3BhZ2VzPjx2b2x1bWU+Njwvdm9sdW1lPjxudW1iZXI+MzwvbnVtYmVyPjxlZGl0aW9uPjIw
MDYvMDMvMDk8L2VkaXRpb24+PGtleXdvcmRzPjxrZXl3b3JkPkJpb2xvZ2ljYWwgQXNzYXk8L2tl
eXdvcmQ+PGtleXdvcmQ+RmliZXIgT3B0aWMgVGVjaG5vbG9neTwva2V5d29yZD48a2V5d29yZD5J
bmRpY2F0b3IgRGlsdXRpb24gVGVjaG5pcXVlczwva2V5d29yZD48a2V5d29yZD5NaWNyb2NoZW1p
c3RyeS8qbWV0aG9kczwva2V5d29yZD48a2V5d29yZD5PcHRpY2FsIEZpYmVyczwva2V5d29yZD48
a2V5d29yZD5Qb2lzc29uIERpc3RyaWJ1dGlvbjwva2V5d29yZD48a2V5d29yZD5Qcm90ZWluIEFy
cmF5IEFuYWx5c2lzPC9rZXl3b3JkPjxrZXl3b3JkPmJldGEtR2FsYWN0b3NpZGFzZS8qYW5hbHlz
aXMvbWV0YWJvbGlzbTwva2V5d29yZD48L2tleXdvcmRzPjxkYXRlcz48eWVhcj4yMDA2PC95ZWFy
PjxwdWItZGF0ZXM+PGRhdGU+TWFyPC9kYXRlPjwvcHViLWRhdGVzPjwvZGF0ZXM+PGlzYm4+MTUz
MC02OTg0IChQcmludCkmI3hEOzE1MzAtNjk4NCAoTGlua2luZyk8L2lzYm4+PGFjY2Vzc2lvbi1u
dW0+MTY1MjIwNTU8L2FjY2Vzc2lvbi1udW0+PHVybHM+PHJlbGF0ZWQtdXJscz48dXJsPmh0dHA6
Ly93d3cubmNiaS5ubG0ubmloLmdvdi9lbnRyZXovcXVlcnkuZmNnaT9jbWQ9UmV0cmlldmUmYW1w
O2RiPVB1Yk1lZCZhbXA7ZG9wdD1DaXRhdGlvbiZhbXA7bGlzdF91aWRzPTE2NTIyMDU1PC91cmw+
PC9yZWxhdGVkLXVybHM+PC91cmxzPjxlbGVjdHJvbmljLXJlc291cmNlLW51bT4xMC4xMDIxL25s
MDYwMjI3ZDwvZWxlY3Ryb25pYy1yZXNvdXJjZS1udW0+PGxhbmd1YWdlPmVuZzwvbGFuZ3VhZ2U+
PC9yZWNvcmQ+PC9DaXRlPjwvRW5kTm90ZT4A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[129, 130]</w:t>
      </w:r>
      <w:r w:rsidR="00465F48" w:rsidRPr="003530D3">
        <w:rPr>
          <w:color w:val="000000"/>
        </w:rPr>
        <w:fldChar w:fldCharType="end"/>
      </w:r>
      <w:r w:rsidR="003530D3" w:rsidRPr="003530D3">
        <w:rPr>
          <w:color w:val="000000"/>
        </w:rPr>
        <w:t xml:space="preserve">, cell-free protein synthesis </w:t>
      </w:r>
      <w:r w:rsidR="00465F48" w:rsidRPr="003530D3">
        <w:rPr>
          <w:color w:val="000000"/>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Y29yZD48L0NpdGU+PENpdGU+PEF1dGhvcj5LaW5wYXJhPC9BdXRob3I+PFllYXI+MjAwNDwvWWVh
cj48UmVjTnVtPjE0PC9SZWNOdW0+PHJlY29yZD48cmVjLW51bWJlcj4xNDwvcmVjLW51bWJlcj48
Zm9yZWlnbi1rZXlzPjxrZXkgYXBwPSdFTicgZGItaWQ9J3p6c3ZmZXZwNmR6c2FhZTU1NTd4djV6
MzJwYWRwemV3MmRheCc+MTQ8L2tleT48L2ZvcmVpZ24ta2V5cz48cmVmLXR5cGUgbmFtZT0nSm91
cm5hbCBBcnRpY2xlJz4xNzwvcmVmLXR5cGU+PGNvbnRyaWJ1dG9ycz48YXV0aG9ycz48YXV0aG9y
PktpbnBhcmEsIFQuPC9hdXRob3I+PGF1dGhvcj5NaXp1bm8sIFIuPC9hdXRob3I+PGF1dGhvcj5N
dXJha2FtaSwgWS48L2F1dGhvcj48YXV0aG9yPktvYmF5YXNoaSwgTS48L2F1dGhvcj48YXV0aG9y
PllhbWF1cmEsIFMuPC9hdXRob3I+PGF1dGhvcj5IYXNhbiwgUS48L2F1dGhvcj48YXV0aG9yPk1v
cml0YSwgWS48L2F1dGhvcj48YXV0aG9yPk5ha2FubywgSC48L2F1dGhvcj48YXV0aG9yPllhbWFu
ZSwgVC48L2F1dGhvcj48YXV0aG9yPlRhbWl5YSwgRS48L2F1dGhvcj48L2F1dGhvcnM+PC9jb250
cmlidXRvcnM+PGF1dGgtYWRkcmVzcz5TY2hvb2wgb2YgTWF0ZXJpYWxzIFNjaWVuY2UsIEphcGFu
IEFkdmFuY2VkIEluc3RpdHV0ZSBvZiBTY2llbmNlIGFuZCBUZWNobm9sb2d5LDEtMSBBc2FoaWRh
aSwgVGF0c3Vub2t1Y2hpLCBJc2hpa2F3YSA5MjMtMTI5Mi48L2F1dGgtYWRkcmVzcz48dGl0bGVz
Pjx0aXRsZT5BIHBpY29saXRlciBjaGFtYmVyIGFycmF5IGZvciBjZWxsLWZyZWUgcHJvdGVpbiBz
eW50aGVzaXM8L3RpdGxlPjxzZWNvbmRhcnktdGl0bGU+SiBCaW9jaGVtPC9zZWNvbmRhcnktdGl0
bGU+PC90aXRsZXM+PHBlcmlvZGljYWw+PGZ1bGwtdGl0bGU+SiBCaW9jaGVtPC9mdWxsLXRpdGxl
PjwvcGVyaW9kaWNhbD48cGFnZXM+MTQ5LTU0PC9wYWdlcz48dm9sdW1lPjEzNjwvdm9sdW1lPjxu
dW1iZXI+MjwvbnVtYmVyPjxlZGl0aW9uPjIwMDQvMTAvMjI8L2VkaXRpb24+PGtleXdvcmRzPjxr
ZXl3b3JkPkNlbGwtRnJlZSBTeXN0ZW08L2tleXdvcmQ+PGtleXdvcmQ+Q2hyb21hdGluIEltbXVu
b3ByZWNpcGl0YXRpb248L2tleXdvcmQ+PGtleXdvcmQ+RE5BL2NoZW1pc3RyeTwva2V5d29yZD48
a2V5d29yZD5EaW1ldGh5bHBvbHlzaWxveGFuZXMvY2hlbWlzdHJ5PC9rZXl3b3JkPjxrZXl3b3Jk
PkdlbmUgTGlicmFyeTwva2V5d29yZD48a2V5d29yZD5HbGFzcy9jaGVtaXN0cnk8L2tleXdvcmQ+
PGtleXdvcmQ+R3JlZW4gRmx1b3Jlc2NlbnQgUHJvdGVpbnMvbWV0YWJvbGlzbTwva2V5d29yZD48
a2V5d29yZD5IdW1hbnM8L2tleXdvcmQ+PGtleXdvcmQ+SW9uczwva2V5d29yZD48a2V5d29yZD5N
aWNyb3Njb3B5LCBGbHVvcmVzY2VuY2U8L2tleXdvcmQ+PGtleXdvcmQ+T3h5Z2VuL21ldGFib2xp
c208L2tleXdvcmQ+PGtleXdvcmQ+UG9seW1lcnMvY2hlbWlzdHJ5PC9rZXl3b3JkPjxrZXl3b3Jk
PlByb3RlaW4gQXJyYXkgQW5hbHlzaXMvKmluc3RydW1lbnRhdGlvbi8qbWV0aG9kczwva2V5d29y
ZD48a2V5d29yZD5TaWxpY29uZXMvY2hlbWlzdHJ5PC9rZXl3b3JkPjxrZXl3b3JkPlRpbWUgRmFj
dG9yczwva2V5d29yZD48L2tleXdvcmRzPjxkYXRlcz48eWVhcj4yMDA0PC95ZWFyPjxwdWItZGF0
ZXM+PGRhdGU+QXVnPC9kYXRlPjwvcHViLWRhdGVzPjwvZGF0ZXM+PGlzYm4+MDAyMS05MjRYIChQ
cmludCkmI3hEOzAwMjEtOTI0WCAoTGlua2luZyk8L2lzYm4+PGFjY2Vzc2lvbi1udW0+MTU0OTY1
ODQ8L2FjY2Vzc2lvbi1udW0+PHVybHM+PHJlbGF0ZWQtdXJscz48dXJsPmh0dHA6Ly93d3cubmNi
aS5ubG0ubmloLmdvdi9wdWJtZWQvMTU0OTY1ODQ8L3VybD48L3JlbGF0ZWQtdXJscz48L3VybHM+
PGVsZWN0cm9uaWMtcmVzb3VyY2UtbnVtPjEzNi8yLzE0OSBbcGlpXSYjeEQ7MTAuMTA5My9qYi9t
dmgxMDI8L2VsZWN0cm9uaWMtcmVzb3VyY2UtbnVtPjxsYW5ndWFnZT5lbmc8L2xhbmd1YWdlPjwv
cmVjb3JkPjwvQ2l0ZT48Q2l0ZT48QXV0aG9yPk1laTwvQXV0aG9yPjxZZWFyPjIwMDc8L1llYXI+
PFJlY051bT4xMDwvUmVjTnVtPjxyZWNvcmQ+PHJlYy1udW1iZXI+MTA8L3JlYy1udW1iZXI+PGZv
cmVpZ24ta2V5cz48a2V5IGFwcD0nRU4nIGRiLWlkPSd6enN2ZmV2cDZkenNhYWU1NTU3eHY1ejMy
cGFkcHpldzJkYXgnPjEwPC9rZXk+PC9mb3JlaWduLWtleXM+PHJlZi10eXBlIG5hbWU9J0pvdXJu
YWwgQXJ0aWNsZSc+MTc8L3JlZi10eXBlPjxjb250cmlidXRvcnM+PGF1dGhvcnM+PGF1dGhvcj5N
ZWksIFEuPC9hdXRob3I+PGF1dGhvcj5GcmVkcmlja3NvbiwgQy4gSy48L2F1dGhvcj48YXV0aG9y
PlNpbW9uLCBBLjwvYXV0aG9yPjxhdXRob3I+S2hub3VmLCBSLjwvYXV0aG9yPjxhdXRob3I+RmFu
LCBaLiBILjwvYXV0aG9yPjwvYXV0aG9ycz48L2NvbnRyaWJ1dG9ycz48YXV0aC1hZGRyZXNzPkRl
cGFydG1lbnQgb2YgTWVjaGFuaWNhbCBhbmQgQWVyb3NwYWNlIEVuZ2luZWVyaW5nLCBVbml2ZXJz
aXR5IG9mIEZsb3JpZGEsIFBPIEJveCAxMTYyNTAsIEdhaW5lc3ZpbGxlLCBGbG9yaWRhIDMyNjEx
LCBVU0EuPC9hdXRoLWFkZHJlc3M+PHRpdGxlcz48dGl0bGU+Q2VsbC1mcmVlIHByb3RlaW4gc3lu
dGhlc2lzIGluIG1pY3JvZmx1aWRpYyBhcnJheSBkZXZpY2VzPC90aXRsZT48c2Vjb25kYXJ5LXRp
dGxlPkJpb3RlY2hub2wgUHJvZzwvc2Vjb25kYXJ5LXRpdGxlPjwvdGl0bGVzPjxwZXJpb2RpY2Fs
PjxmdWxsLXRpdGxlPkJpb3RlY2hub2wgUHJvZzwvZnVsbC10aXRsZT48L3BlcmlvZGljYWw+PHBh
Z2VzPjEzMDUtMTE8L3BhZ2VzPjx2b2x1bWU+MjM8L3ZvbHVtZT48bnVtYmVyPjY8L251bWJlcj48
ZWRpdGlvbj4yMDA3LzEwLzExPC9lZGl0aW9uPjxrZXl3b3Jkcz48a2V5d29yZD5DZWxsLUZyZWUg
U3lzdGVtPC9rZXl3b3JkPjxrZXl3b3JkPkVxdWlwbWVudCBEZXNpZ248L2tleXdvcmQ+PGtleXdv
cmQ+TWF0ZXJpYWxzIFRlc3Rpbmc8L2tleXdvcmQ+PGtleXdvcmQ+Kk1pY3JvZmx1aWRpYyBBbmFs
eXRpY2FsIFRlY2huaXF1ZXM8L2tleXdvcmQ+PGtleXdvcmQ+KlByb3RlaW4gQmlvc3ludGhlc2lz
PC9rZXl3b3JkPjxrZXl3b3JkPlRlbXBlcmF0dXJlPC9rZXl3b3JkPjwva2V5d29yZHM+PGRhdGVz
Pjx5ZWFyPjIwMDc8L3llYXI+PHB1Yi1kYXRlcz48ZGF0ZT5Ob3YtRGVjPC9kYXRlPjwvcHViLWRh
dGVzPjwvZGF0ZXM+PGlzYm4+ODc1Ni03OTM4IChQcmludCkmI3hEOzE1MjAtNjAzMyAoTGlua2lu
Zyk8L2lzYm4+PGFjY2Vzc2lvbi1udW0+MTc5MjQ2NDQ8L2FjY2Vzc2lvbi1udW0+PHVybHM+PHJl
bGF0ZWQtdXJscz48dXJsPmh0dHA6Ly93d3cubmNiaS5ubG0ubmloLmdvdi9wdWJtZWQvMTc5MjQ2
NDQ8L3VybD48L3JlbGF0ZWQtdXJscz48L3VybHM+PGVsZWN0cm9uaWMtcmVzb3VyY2UtbnVtPjEw
LjEwMjEvYnAwNzAxMzNwPC9lbGVjdHJvbmljLXJlc291cmNlLW51bT48bGFuZ3VhZ2U+ZW5nPC9s
YW5ndWFnZT48L3JlY29yZD48L0NpdGU+PENpdGU+PEF1dGhvcj5TaXV0aTwvQXV0aG9yPjxZZWFy
PjIwMDk8L1llYXI+PFJlY051bT4xMzQ8L1JlY051bT48cmVjb3JkPjxyZWMtbnVtYmVyPjEzNDwv
cmVjLW51bWJlcj48Zm9yZWlnbi1rZXlzPjxrZXkgYXBwPSJFTiIgZGItaWQ9IngyOXoyd2V3Y3cw
YWZiZWZzeDR2dnp3encwMDJ0YTlycmVheiI+MTM0PC9rZXk+PC9mb3JlaWduLWtleXM+PHJlZi10
eXBlIG5hbWU9IkpvdXJuYWwgQXJ0aWNsZSI+MTc8L3JlZi10eXBlPjxjb250cmlidXRvcnM+PGF1
dGhvcnM+PGF1dGhvcj5TaXV0aSwgUC48L2F1dGhvcj48YXV0aG9yPlJldHRlcmVyLCBTLiBULjwv
YXV0aG9yPjxhdXRob3I+Q2hvaSwgQy4gSy48L2F1dGhvcj48YXV0aG9yPkZvd2xrZXMsIEouIEQu
PC9hdXRob3I+PGF1dGhvcj5Eb2t0eWN6LCBNLiBKLjwvYXV0aG9yPjwvYXV0aG9ycz48L2NvbnRy
aWJ1dG9ycz48YXV0aC1hZGRyZXNzPlNpdXRpLCBQJiN4RDtVbml2IFRlbm5lc3NlZSwgR2Vub21l
IFNjaSAmYW1wOyBUZWNobm9sIFByb2dyYW0sIEtub3h2aWxsZSwgVE4gMzc5OTYgVVNBJiN4RDtV
bml2IFRlbm5lc3NlZSwgR2Vub21lIFNjaSAmYW1wOyBUZWNobm9sIFByb2dyYW0sIEtub3h2aWxs
ZSwgVE4gMzc5OTYgVVNBJiN4RDtVbml2IFRlbm5lc3NlZSwgR2Vub21lIFNjaSAmYW1wOyBUZWNo
bm9sIFByb2dyYW0sIEtub3h2aWxsZSwgVE4gMzc5OTYgVVNBPC9hdXRoLWFkZHJlc3M+PHRpdGxl
cz48dGl0bGU+Q2VsbCBGcmVlIFRyYW5zbGF0aW9uIGluIEVuZ2luZWVyZWQgUGljb2xpdGVyIFZv
bHVtZSBDb250YWluZXJzPC90aXRsZT48c2Vjb25kYXJ5LXRpdGxlPjIwMDkgRmlyc3QgQW5udWFs
IE9ybmwgQmlvbWVkaWNhbCBTY2llbmNlICZhbXA7IEVuZ2luZWVyaW5nIENvbmZlcmVuY2U6IEV4
cGxvcmluZyB0aGUgSW50ZXJzZWN0aW9ucyBvZiBJbnRlcmRpc2NpcGxpbmFyeSBCaW9tZWRpY2Fs
IFJlc2VhcmNoPC9zZWNvbmRhcnktdGl0bGU+PC90aXRsZXM+PHBlcmlvZGljYWw+PGZ1bGwtdGl0
bGU+MjAwOSBGaXJzdCBBbm51YWwgT3JubCBCaW9tZWRpY2FsIFNjaWVuY2UgJmFtcDsgRW5naW5l
ZXJpbmcgQ29uZmVyZW5jZTogRXhwbG9yaW5nIHRoZSBJbnRlcnNlY3Rpb25zIG9mIEludGVyZGlz
Y2lwbGluYXJ5IEJpb21lZGljYWwgUmVzZWFyY2g8L2Z1bGwtdGl0bGU+PC9wZXJpb2RpY2FsPjxw
YWdlcz44MC04MyYjeEQ7MTUwPC9wYWdlcz48a2V5d29yZHM+PGtleXdvcmQ+ZnJlZSBwcm90ZWlu
LXN5bnRoZXNpczwva2V5d29yZD48a2V5d29yZD5vcmdhbml6YXRpb248L2tleXdvcmQ+PGtleXdv
cmQ+ZW56eW1lczwva2V5d29yZD48L2tleXdvcmRzPjxkYXRlcz48eWVhcj4yMDA5PC95ZWFyPjwv
ZGF0ZXM+PGFjY2Vzc2lvbi1udW0+SVNJOjAwMDI3MTcyMDkwMDAxNTwvYWNjZXNzaW9uLW51bT48
dXJscz48cmVsYXRlZC11cmxzPjx1cmw+Jmx0O0dvIHRvIElTSSZndDs6Ly8wMDAyNzE3MjA5MDAw
MTU8L3VybD48L3JlbGF0ZWQtdXJscz48L3VybHM+PGxhbmd1YWdlPkVuZ2xpc2g8L2xhbmd1YWdl
PjwvcmVjb3JkPjwvQ2l0ZT48Q2l0ZT48QXV0aG9yPlRhYnVjaGk8L0F1dGhvcj48WWVhcj4yMDAy
PC9ZZWFyPjxSZWNOdW0+MzI2PC9SZWNOdW0+PHJlY29yZD48cmVjLW51bWJlcj4zMjY8L3JlYy1u
dW1iZXI+PGZvcmVpZ24ta2V5cz48a2V5IGFwcD0iRU4iIGRiLWlkPSJ4Mjl6Mndld2N3MGFmYmVm
c3g0dnZ6d3p3MDAydGE5cnJlYXoiPjMyNjwva2V5PjwvZm9yZWlnbi1rZXlzPjxyZWYtdHlwZSBu
YW1lPSJKb3VybmFsIEFydGljbGUiPjE3PC9yZWYtdHlwZT48Y29udHJpYnV0b3JzPjxhdXRob3Jz
PjxhdXRob3I+VGFidWNoaSwgTS48L2F1dGhvcj48YXV0aG9yPkhpbm8sIE0uPC9hdXRob3I+PGF1
dGhvcj5TaGlub2hhcmEsIFkuPC9hdXRob3I+PGF1dGhvcj5CYWJhLCBZLjwvYXV0aG9yPjwvYXV0
aG9ycz48L2NvbnRyaWJ1dG9ycz48YXV0aC1hZGRyZXNzPkRlcGFydG1lbnQgb2YgTWVkaWNpbmFs
IENoZW1pc3RyeSwgRmFjdWx0eSBvZiBQaGFybWFjZXV0aWNhbCBTY2llbmNlcywgVGhlIFVuaXZl
cnNpdHkgb2YgVG9rdXNoaW1hLCBTaG9tYWNoaSwgSmFwYW4uIHRhYnVjaGlAcGgudG9rdXNoaW1h
LXUuYWMuanA8L2F1dGgtYWRkcmVzcz48dGl0bGVzPjx0aXRsZT5DZWxsLWZyZWUgcHJvdGVpbiBz
eW50aGVzaXMgb24gYSBtaWNyb2NoaXA8L3RpdGxlPjxzZWNvbmRhcnktdGl0bGU+UHJvdGVvbWlj
czwvc2Vjb25kYXJ5LXRpdGxlPjwvdGl0bGVzPjxwZXJpb2RpY2FsPjxmdWxsLXRpdGxlPlByb3Rl
b21pY3M8L2Z1bGwtdGl0bGU+PC9wZXJpb2RpY2FsPjxwYWdlcz40MzAtNTwvcGFnZXM+PHZvbHVt
ZT4yPC92b2x1bWU+PG51bWJlcj40PC9udW1iZXI+PGVkaXRpb24+MjAwMi8wOC8wODwvZWRpdGlv
bj48a2V5d29yZHM+PGtleXdvcmQ+QW5pbWFsczwva2V5d29yZD48a2V5d29yZD4qQ2VsbC1GcmVl
IFN5c3RlbTwva2V5d29yZD48a2V5d29yZD5ETkEtRGlyZWN0ZWQgUk5BIFBvbHltZXJhc2VzL2No
ZW1pc3RyeS9nZW5ldGljczwva2V5d29yZD48a2V5d29yZD5IdW1hbnM8L2tleXdvcmQ+PGtleXdv
cmQ+TWluaWF0dXJpemF0aW9uPC9rZXl3b3JkPjxrZXl3b3JkPipQcm90ZWluIEFycmF5IEFuYWx5
c2lzL2luc3RydW1lbnRhdGlvbi9tZXRob2RzPC9rZXl3b3JkPjxrZXl3b3JkPlByb3RlaW4gQmlv
c3ludGhlc2lzPC9rZXl3b3JkPjxrZXl3b3JkPlByb3RlaW5zL2FuYWx5c2lzLypjaGVtaWNhbCBz
eW50aGVzaXM8L2tleXdvcmQ+PGtleXdvcmQ+UHJvdGVvbWUvY2hlbWlzdHJ5PC9rZXl3b3JkPjxr
ZXl3b3JkPlZpcmFsIFByb3RlaW5zPC9rZXl3b3JkPjwva2V5d29yZHM+PGRhdGVzPjx5ZWFyPjIw
MDI8L3llYXI+PHB1Yi1kYXRlcz48ZGF0ZT5BcHI8L2RhdGU+PC9wdWItZGF0ZXM+PC9kYXRlcz48
aXNibj4xNjE1LTk4NTMgKFByaW50KSYjeEQ7MTYxNS05ODUzIChMaW5raW5nKTwvaXNibj48YWNj
ZXNzaW9uLW51bT4xMjE2NDcwMjwvYWNjZXNzaW9uLW51bT48dXJscz48cmVsYXRlZC11cmxzPjx1
cmw+aHR0cDovL3d3dy5uY2JpLm5sbS5uaWguZ292L2VudHJlei9xdWVyeS5mY2dpP2NtZD1SZXRy
aWV2ZSZhbXA7ZGI9UHViTWVkJmFtcDtkb3B0PUNpdGF0aW9uJmFtcDtsaXN0X3VpZHM9MTIxNjQ3
MDI8L3VybD48L3JlbGF0ZWQtdXJscz48L3VybHM+PGVsZWN0cm9uaWMtcmVzb3VyY2UtbnVtPjEw
LjEwMDIvMTYxNS05ODYxKDIwMDIwNCkyOjQmbHQ7NDMwOjpBSUQtUFJPVDQzMCZndDszLjAuQ087
Mi01PC9lbGVjdHJvbmljLXJlc291cmNlLW51bT48bGFuZ3VhZ2U+ZW5nPC9sYW5ndWFnZT48L3Jl
Y29yZD48L0NpdGU+PC9FbmROb3RlPn==
</w:fldData>
        </w:fldChar>
      </w:r>
      <w:r w:rsidR="00830088">
        <w:rPr>
          <w:color w:val="000000"/>
        </w:rPr>
        <w:instrText xml:space="preserve"> ADDIN EN.CITE </w:instrText>
      </w:r>
      <w:r w:rsidR="00465F48">
        <w:rPr>
          <w:color w:val="000000"/>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Y29yZD48L0NpdGU+PENpdGU+PEF1dGhvcj5LaW5wYXJhPC9BdXRob3I+PFllYXI+MjAwNDwvWWVh
cj48UmVjTnVtPjE0PC9SZWNOdW0+PHJlY29yZD48cmVjLW51bWJlcj4xNDwvcmVjLW51bWJlcj48
Zm9yZWlnbi1rZXlzPjxrZXkgYXBwPSdFTicgZGItaWQ9J3p6c3ZmZXZwNmR6c2FhZTU1NTd4djV6
MzJwYWRwemV3MmRheCc+MTQ8L2tleT48L2ZvcmVpZ24ta2V5cz48cmVmLXR5cGUgbmFtZT0nSm91
cm5hbCBBcnRpY2xlJz4xNzwvcmVmLXR5cGU+PGNvbnRyaWJ1dG9ycz48YXV0aG9ycz48YXV0aG9y
PktpbnBhcmEsIFQuPC9hdXRob3I+PGF1dGhvcj5NaXp1bm8sIFIuPC9hdXRob3I+PGF1dGhvcj5N
dXJha2FtaSwgWS48L2F1dGhvcj48YXV0aG9yPktvYmF5YXNoaSwgTS48L2F1dGhvcj48YXV0aG9y
PllhbWF1cmEsIFMuPC9hdXRob3I+PGF1dGhvcj5IYXNhbiwgUS48L2F1dGhvcj48YXV0aG9yPk1v
cml0YSwgWS48L2F1dGhvcj48YXV0aG9yPk5ha2FubywgSC48L2F1dGhvcj48YXV0aG9yPllhbWFu
ZSwgVC48L2F1dGhvcj48YXV0aG9yPlRhbWl5YSwgRS48L2F1dGhvcj48L2F1dGhvcnM+PC9jb250
cmlidXRvcnM+PGF1dGgtYWRkcmVzcz5TY2hvb2wgb2YgTWF0ZXJpYWxzIFNjaWVuY2UsIEphcGFu
IEFkdmFuY2VkIEluc3RpdHV0ZSBvZiBTY2llbmNlIGFuZCBUZWNobm9sb2d5LDEtMSBBc2FoaWRh
aSwgVGF0c3Vub2t1Y2hpLCBJc2hpa2F3YSA5MjMtMTI5Mi48L2F1dGgtYWRkcmVzcz48dGl0bGVz
Pjx0aXRsZT5BIHBpY29saXRlciBjaGFtYmVyIGFycmF5IGZvciBjZWxsLWZyZWUgcHJvdGVpbiBz
eW50aGVzaXM8L3RpdGxlPjxzZWNvbmRhcnktdGl0bGU+SiBCaW9jaGVtPC9zZWNvbmRhcnktdGl0
bGU+PC90aXRsZXM+PHBlcmlvZGljYWw+PGZ1bGwtdGl0bGU+SiBCaW9jaGVtPC9mdWxsLXRpdGxl
PjwvcGVyaW9kaWNhbD48cGFnZXM+MTQ5LTU0PC9wYWdlcz48dm9sdW1lPjEzNjwvdm9sdW1lPjxu
dW1iZXI+MjwvbnVtYmVyPjxlZGl0aW9uPjIwMDQvMTAvMjI8L2VkaXRpb24+PGtleXdvcmRzPjxr
ZXl3b3JkPkNlbGwtRnJlZSBTeXN0ZW08L2tleXdvcmQ+PGtleXdvcmQ+Q2hyb21hdGluIEltbXVu
b3ByZWNpcGl0YXRpb248L2tleXdvcmQ+PGtleXdvcmQ+RE5BL2NoZW1pc3RyeTwva2V5d29yZD48
a2V5d29yZD5EaW1ldGh5bHBvbHlzaWxveGFuZXMvY2hlbWlzdHJ5PC9rZXl3b3JkPjxrZXl3b3Jk
PkdlbmUgTGlicmFyeTwva2V5d29yZD48a2V5d29yZD5HbGFzcy9jaGVtaXN0cnk8L2tleXdvcmQ+
PGtleXdvcmQ+R3JlZW4gRmx1b3Jlc2NlbnQgUHJvdGVpbnMvbWV0YWJvbGlzbTwva2V5d29yZD48
a2V5d29yZD5IdW1hbnM8L2tleXdvcmQ+PGtleXdvcmQ+SW9uczwva2V5d29yZD48a2V5d29yZD5N
aWNyb3Njb3B5LCBGbHVvcmVzY2VuY2U8L2tleXdvcmQ+PGtleXdvcmQ+T3h5Z2VuL21ldGFib2xp
c208L2tleXdvcmQ+PGtleXdvcmQ+UG9seW1lcnMvY2hlbWlzdHJ5PC9rZXl3b3JkPjxrZXl3b3Jk
PlByb3RlaW4gQXJyYXkgQW5hbHlzaXMvKmluc3RydW1lbnRhdGlvbi8qbWV0aG9kczwva2V5d29y
ZD48a2V5d29yZD5TaWxpY29uZXMvY2hlbWlzdHJ5PC9rZXl3b3JkPjxrZXl3b3JkPlRpbWUgRmFj
dG9yczwva2V5d29yZD48L2tleXdvcmRzPjxkYXRlcz48eWVhcj4yMDA0PC95ZWFyPjxwdWItZGF0
ZXM+PGRhdGU+QXVnPC9kYXRlPjwvcHViLWRhdGVzPjwvZGF0ZXM+PGlzYm4+MDAyMS05MjRYIChQ
cmludCkmI3hEOzAwMjEtOTI0WCAoTGlua2luZyk8L2lzYm4+PGFjY2Vzc2lvbi1udW0+MTU0OTY1
ODQ8L2FjY2Vzc2lvbi1udW0+PHVybHM+PHJlbGF0ZWQtdXJscz48dXJsPmh0dHA6Ly93d3cubmNi
aS5ubG0ubmloLmdvdi9wdWJtZWQvMTU0OTY1ODQ8L3VybD48L3JlbGF0ZWQtdXJscz48L3VybHM+
PGVsZWN0cm9uaWMtcmVzb3VyY2UtbnVtPjEzNi8yLzE0OSBbcGlpXSYjeEQ7MTAuMTA5My9qYi9t
dmgxMDI8L2VsZWN0cm9uaWMtcmVzb3VyY2UtbnVtPjxsYW5ndWFnZT5lbmc8L2xhbmd1YWdlPjwv
cmVjb3JkPjwvQ2l0ZT48Q2l0ZT48QXV0aG9yPk1laTwvQXV0aG9yPjxZZWFyPjIwMDc8L1llYXI+
PFJlY051bT4xMDwvUmVjTnVtPjxyZWNvcmQ+PHJlYy1udW1iZXI+MTA8L3JlYy1udW1iZXI+PGZv
cmVpZ24ta2V5cz48a2V5IGFwcD0nRU4nIGRiLWlkPSd6enN2ZmV2cDZkenNhYWU1NTU3eHY1ejMy
cGFkcHpldzJkYXgnPjEwPC9rZXk+PC9mb3JlaWduLWtleXM+PHJlZi10eXBlIG5hbWU9J0pvdXJu
YWwgQXJ0aWNsZSc+MTc8L3JlZi10eXBlPjxjb250cmlidXRvcnM+PGF1dGhvcnM+PGF1dGhvcj5N
ZWksIFEuPC9hdXRob3I+PGF1dGhvcj5GcmVkcmlja3NvbiwgQy4gSy48L2F1dGhvcj48YXV0aG9y
PlNpbW9uLCBBLjwvYXV0aG9yPjxhdXRob3I+S2hub3VmLCBSLjwvYXV0aG9yPjxhdXRob3I+RmFu
LCBaLiBILjwvYXV0aG9yPjwvYXV0aG9ycz48L2NvbnRyaWJ1dG9ycz48YXV0aC1hZGRyZXNzPkRl
cGFydG1lbnQgb2YgTWVjaGFuaWNhbCBhbmQgQWVyb3NwYWNlIEVuZ2luZWVyaW5nLCBVbml2ZXJz
aXR5IG9mIEZsb3JpZGEsIFBPIEJveCAxMTYyNTAsIEdhaW5lc3ZpbGxlLCBGbG9yaWRhIDMyNjEx
LCBVU0EuPC9hdXRoLWFkZHJlc3M+PHRpdGxlcz48dGl0bGU+Q2VsbC1mcmVlIHByb3RlaW4gc3lu
dGhlc2lzIGluIG1pY3JvZmx1aWRpYyBhcnJheSBkZXZpY2VzPC90aXRsZT48c2Vjb25kYXJ5LXRp
dGxlPkJpb3RlY2hub2wgUHJvZzwvc2Vjb25kYXJ5LXRpdGxlPjwvdGl0bGVzPjxwZXJpb2RpY2Fs
PjxmdWxsLXRpdGxlPkJpb3RlY2hub2wgUHJvZzwvZnVsbC10aXRsZT48L3BlcmlvZGljYWw+PHBh
Z2VzPjEzMDUtMTE8L3BhZ2VzPjx2b2x1bWU+MjM8L3ZvbHVtZT48bnVtYmVyPjY8L251bWJlcj48
ZWRpdGlvbj4yMDA3LzEwLzExPC9lZGl0aW9uPjxrZXl3b3Jkcz48a2V5d29yZD5DZWxsLUZyZWUg
U3lzdGVtPC9rZXl3b3JkPjxrZXl3b3JkPkVxdWlwbWVudCBEZXNpZ248L2tleXdvcmQ+PGtleXdv
cmQ+TWF0ZXJpYWxzIFRlc3Rpbmc8L2tleXdvcmQ+PGtleXdvcmQ+Kk1pY3JvZmx1aWRpYyBBbmFs
eXRpY2FsIFRlY2huaXF1ZXM8L2tleXdvcmQ+PGtleXdvcmQ+KlByb3RlaW4gQmlvc3ludGhlc2lz
PC9rZXl3b3JkPjxrZXl3b3JkPlRlbXBlcmF0dXJlPC9rZXl3b3JkPjwva2V5d29yZHM+PGRhdGVz
Pjx5ZWFyPjIwMDc8L3llYXI+PHB1Yi1kYXRlcz48ZGF0ZT5Ob3YtRGVjPC9kYXRlPjwvcHViLWRh
dGVzPjwvZGF0ZXM+PGlzYm4+ODc1Ni03OTM4IChQcmludCkmI3hEOzE1MjAtNjAzMyAoTGlua2lu
Zyk8L2lzYm4+PGFjY2Vzc2lvbi1udW0+MTc5MjQ2NDQ8L2FjY2Vzc2lvbi1udW0+PHVybHM+PHJl
bGF0ZWQtdXJscz48dXJsPmh0dHA6Ly93d3cubmNiaS5ubG0ubmloLmdvdi9wdWJtZWQvMTc5MjQ2
NDQ8L3VybD48L3JlbGF0ZWQtdXJscz48L3VybHM+PGVsZWN0cm9uaWMtcmVzb3VyY2UtbnVtPjEw
LjEwMjEvYnAwNzAxMzNwPC9lbGVjdHJvbmljLXJlc291cmNlLW51bT48bGFuZ3VhZ2U+ZW5nPC9s
YW5ndWFnZT48L3JlY29yZD48L0NpdGU+PENpdGU+PEF1dGhvcj5TaXV0aTwvQXV0aG9yPjxZZWFy
PjIwMDk8L1llYXI+PFJlY051bT4xMzQ8L1JlY051bT48cmVjb3JkPjxyZWMtbnVtYmVyPjEzNDwv
cmVjLW51bWJlcj48Zm9yZWlnbi1rZXlzPjxrZXkgYXBwPSJFTiIgZGItaWQ9IngyOXoyd2V3Y3cw
YWZiZWZzeDR2dnp3encwMDJ0YTlycmVheiI+MTM0PC9rZXk+PC9mb3JlaWduLWtleXM+PHJlZi10
eXBlIG5hbWU9IkpvdXJuYWwgQXJ0aWNsZSI+MTc8L3JlZi10eXBlPjxjb250cmlidXRvcnM+PGF1
dGhvcnM+PGF1dGhvcj5TaXV0aSwgUC48L2F1dGhvcj48YXV0aG9yPlJldHRlcmVyLCBTLiBULjwv
YXV0aG9yPjxhdXRob3I+Q2hvaSwgQy4gSy48L2F1dGhvcj48YXV0aG9yPkZvd2xrZXMsIEouIEQu
PC9hdXRob3I+PGF1dGhvcj5Eb2t0eWN6LCBNLiBKLjwvYXV0aG9yPjwvYXV0aG9ycz48L2NvbnRy
aWJ1dG9ycz48YXV0aC1hZGRyZXNzPlNpdXRpLCBQJiN4RDtVbml2IFRlbm5lc3NlZSwgR2Vub21l
IFNjaSAmYW1wOyBUZWNobm9sIFByb2dyYW0sIEtub3h2aWxsZSwgVE4gMzc5OTYgVVNBJiN4RDtV
bml2IFRlbm5lc3NlZSwgR2Vub21lIFNjaSAmYW1wOyBUZWNobm9sIFByb2dyYW0sIEtub3h2aWxs
ZSwgVE4gMzc5OTYgVVNBJiN4RDtVbml2IFRlbm5lc3NlZSwgR2Vub21lIFNjaSAmYW1wOyBUZWNo
bm9sIFByb2dyYW0sIEtub3h2aWxsZSwgVE4gMzc5OTYgVVNBPC9hdXRoLWFkZHJlc3M+PHRpdGxl
cz48dGl0bGU+Q2VsbCBGcmVlIFRyYW5zbGF0aW9uIGluIEVuZ2luZWVyZWQgUGljb2xpdGVyIFZv
bHVtZSBDb250YWluZXJzPC90aXRsZT48c2Vjb25kYXJ5LXRpdGxlPjIwMDkgRmlyc3QgQW5udWFs
IE9ybmwgQmlvbWVkaWNhbCBTY2llbmNlICZhbXA7IEVuZ2luZWVyaW5nIENvbmZlcmVuY2U6IEV4
cGxvcmluZyB0aGUgSW50ZXJzZWN0aW9ucyBvZiBJbnRlcmRpc2NpcGxpbmFyeSBCaW9tZWRpY2Fs
IFJlc2VhcmNoPC9zZWNvbmRhcnktdGl0bGU+PC90aXRsZXM+PHBlcmlvZGljYWw+PGZ1bGwtdGl0
bGU+MjAwOSBGaXJzdCBBbm51YWwgT3JubCBCaW9tZWRpY2FsIFNjaWVuY2UgJmFtcDsgRW5naW5l
ZXJpbmcgQ29uZmVyZW5jZTogRXhwbG9yaW5nIHRoZSBJbnRlcnNlY3Rpb25zIG9mIEludGVyZGlz
Y2lwbGluYXJ5IEJpb21lZGljYWwgUmVzZWFyY2g8L2Z1bGwtdGl0bGU+PC9wZXJpb2RpY2FsPjxw
YWdlcz44MC04MyYjeEQ7MTUwPC9wYWdlcz48a2V5d29yZHM+PGtleXdvcmQ+ZnJlZSBwcm90ZWlu
LXN5bnRoZXNpczwva2V5d29yZD48a2V5d29yZD5vcmdhbml6YXRpb248L2tleXdvcmQ+PGtleXdv
cmQ+ZW56eW1lczwva2V5d29yZD48L2tleXdvcmRzPjxkYXRlcz48eWVhcj4yMDA5PC95ZWFyPjwv
ZGF0ZXM+PGFjY2Vzc2lvbi1udW0+SVNJOjAwMDI3MTcyMDkwMDAxNTwvYWNjZXNzaW9uLW51bT48
dXJscz48cmVsYXRlZC11cmxzPjx1cmw+Jmx0O0dvIHRvIElTSSZndDs6Ly8wMDAyNzE3MjA5MDAw
MTU8L3VybD48L3JlbGF0ZWQtdXJscz48L3VybHM+PGxhbmd1YWdlPkVuZ2xpc2g8L2xhbmd1YWdl
PjwvcmVjb3JkPjwvQ2l0ZT48Q2l0ZT48QXV0aG9yPlRhYnVjaGk8L0F1dGhvcj48WWVhcj4yMDAy
PC9ZZWFyPjxSZWNOdW0+MzI2PC9SZWNOdW0+PHJlY29yZD48cmVjLW51bWJlcj4zMjY8L3JlYy1u
dW1iZXI+PGZvcmVpZ24ta2V5cz48a2V5IGFwcD0iRU4iIGRiLWlkPSJ4Mjl6Mndld2N3MGFmYmVm
c3g0dnZ6d3p3MDAydGE5cnJlYXoiPjMyNjwva2V5PjwvZm9yZWlnbi1rZXlzPjxyZWYtdHlwZSBu
YW1lPSJKb3VybmFsIEFydGljbGUiPjE3PC9yZWYtdHlwZT48Y29udHJpYnV0b3JzPjxhdXRob3Jz
PjxhdXRob3I+VGFidWNoaSwgTS48L2F1dGhvcj48YXV0aG9yPkhpbm8sIE0uPC9hdXRob3I+PGF1
dGhvcj5TaGlub2hhcmEsIFkuPC9hdXRob3I+PGF1dGhvcj5CYWJhLCBZLjwvYXV0aG9yPjwvYXV0
aG9ycz48L2NvbnRyaWJ1dG9ycz48YXV0aC1hZGRyZXNzPkRlcGFydG1lbnQgb2YgTWVkaWNpbmFs
IENoZW1pc3RyeSwgRmFjdWx0eSBvZiBQaGFybWFjZXV0aWNhbCBTY2llbmNlcywgVGhlIFVuaXZl
cnNpdHkgb2YgVG9rdXNoaW1hLCBTaG9tYWNoaSwgSmFwYW4uIHRhYnVjaGlAcGgudG9rdXNoaW1h
LXUuYWMuanA8L2F1dGgtYWRkcmVzcz48dGl0bGVzPjx0aXRsZT5DZWxsLWZyZWUgcHJvdGVpbiBz
eW50aGVzaXMgb24gYSBtaWNyb2NoaXA8L3RpdGxlPjxzZWNvbmRhcnktdGl0bGU+UHJvdGVvbWlj
czwvc2Vjb25kYXJ5LXRpdGxlPjwvdGl0bGVzPjxwZXJpb2RpY2FsPjxmdWxsLXRpdGxlPlByb3Rl
b21pY3M8L2Z1bGwtdGl0bGU+PC9wZXJpb2RpY2FsPjxwYWdlcz40MzAtNTwvcGFnZXM+PHZvbHVt
ZT4yPC92b2x1bWU+PG51bWJlcj40PC9udW1iZXI+PGVkaXRpb24+MjAwMi8wOC8wODwvZWRpdGlv
bj48a2V5d29yZHM+PGtleXdvcmQ+QW5pbWFsczwva2V5d29yZD48a2V5d29yZD4qQ2VsbC1GcmVl
IFN5c3RlbTwva2V5d29yZD48a2V5d29yZD5ETkEtRGlyZWN0ZWQgUk5BIFBvbHltZXJhc2VzL2No
ZW1pc3RyeS9nZW5ldGljczwva2V5d29yZD48a2V5d29yZD5IdW1hbnM8L2tleXdvcmQ+PGtleXdv
cmQ+TWluaWF0dXJpemF0aW9uPC9rZXl3b3JkPjxrZXl3b3JkPipQcm90ZWluIEFycmF5IEFuYWx5
c2lzL2luc3RydW1lbnRhdGlvbi9tZXRob2RzPC9rZXl3b3JkPjxrZXl3b3JkPlByb3RlaW4gQmlv
c3ludGhlc2lzPC9rZXl3b3JkPjxrZXl3b3JkPlByb3RlaW5zL2FuYWx5c2lzLypjaGVtaWNhbCBz
eW50aGVzaXM8L2tleXdvcmQ+PGtleXdvcmQ+UHJvdGVvbWUvY2hlbWlzdHJ5PC9rZXl3b3JkPjxr
ZXl3b3JkPlZpcmFsIFByb3RlaW5zPC9rZXl3b3JkPjwva2V5d29yZHM+PGRhdGVzPjx5ZWFyPjIw
MDI8L3llYXI+PHB1Yi1kYXRlcz48ZGF0ZT5BcHI8L2RhdGU+PC9wdWItZGF0ZXM+PC9kYXRlcz48
aXNibj4xNjE1LTk4NTMgKFByaW50KSYjeEQ7MTYxNS05ODUzIChMaW5raW5nKTwvaXNibj48YWNj
ZXNzaW9uLW51bT4xMjE2NDcwMjwvYWNjZXNzaW9uLW51bT48dXJscz48cmVsYXRlZC11cmxzPjx1
cmw+aHR0cDovL3d3dy5uY2JpLm5sbS5uaWguZ292L2VudHJlei9xdWVyeS5mY2dpP2NtZD1SZXRy
aWV2ZSZhbXA7ZGI9UHViTWVkJmFtcDtkb3B0PUNpdGF0aW9uJmFtcDtsaXN0X3VpZHM9MTIxNjQ3
MDI8L3VybD48L3JlbGF0ZWQtdXJscz48L3VybHM+PGVsZWN0cm9uaWMtcmVzb3VyY2UtbnVtPjEw
LjEwMDIvMTYxNS05ODYxKDIwMDIwNCkyOjQmbHQ7NDMwOjpBSUQtUFJPVDQzMCZndDszLjAuQ087
Mi01PC9lbGVjdHJvbmljLXJlc291cmNlLW51bT48bGFuZ3VhZ2U+ZW5nPC9sYW5ndWFnZT48L3Jl
Y29yZD48L0NpdGU+PC9FbmROb3RlPn==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[63, 131-134]</w:t>
      </w:r>
      <w:r w:rsidR="00465F48" w:rsidRPr="003530D3">
        <w:rPr>
          <w:color w:val="000000"/>
        </w:rPr>
        <w:fldChar w:fldCharType="end"/>
      </w:r>
      <w:r w:rsidR="003530D3" w:rsidRPr="003530D3">
        <w:rPr>
          <w:color w:val="000000"/>
        </w:rPr>
        <w:t xml:space="preserve">, high-throughput screening </w:t>
      </w:r>
      <w:r w:rsidR="00465F48" w:rsidRPr="003530D3">
        <w:rPr>
          <w:color w:val="000000"/>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Y29yZD48L0NpdGU+PENpdGU+PEF1dGhvcj5Hcm9zdmVub3I8L0F1dGhvcj48WWVhcj4yMDAwPC9Z
ZWFyPjxSZWNOdW0+Mzc4PC9SZWNOdW0+PHJlY29yZD48cmVjLW51bWJlcj4zNzg8L3JlYy1udW1i
ZXI+PGZvcmVpZ24ta2V5cz48a2V5IGFwcD0iRU4iIGRiLWlkPSJ4Mjl6Mndld2N3MGFmYmVmc3g0
dnZ6d3p3MDAydGE5cnJlYXoiPjM3ODwva2V5PjwvZm9yZWlnbi1rZXlzPjxyZWYtdHlwZSBuYW1l
PSJKb3VybmFsIEFydGljbGUiPjE3PC9yZWYtdHlwZT48Y29udHJpYnV0b3JzPjxhdXRob3JzPjxh
dXRob3I+R3Jvc3Zlbm9yLCBBLiBMLjwvYXV0aG9yPjxhdXRob3I+RmVsdHVzLCBBLjwvYXV0aG9y
PjxhdXRob3I+Q29ub3ZlciwgUi4gQy48L2F1dGhvcj48YXV0aG9yPkRhdW5lcnQsIFMuPC9hdXRo
b3I+PGF1dGhvcj5BbmRlcnNvbiwgSy4gVy48L2F1dGhvcj48L2F1dGhvcnM+PC9jb250cmlidXRv
cnM+PGF1dGgtYWRkcmVzcz5EZXBhcnRtZW50IG9mIENoZW1pY2FsIGFuZCBNYXRlcmlhbHMgRW5n
aW5lZXJpbmcsIFVuaXZlcnNpdHkgb2YgS2VudHVja3ksIExleGluZ3RvbiA0MDUwNiwgVVNBLjwv
YXV0aC1hZGRyZXNzPjx0aXRsZXM+PHRpdGxlPkRldmVsb3BtZW50IG9mIGJpbmRpbmcgYXNzYXlz
IGluIG1pY3JvZmFicmljYXRlZCBwaWNvbGl0ZXIgdmlhbHM6IGFuIGFzc2F5IGZvciBiaW90aW48
L3RpdGxlPjxzZWNvbmRhcnktdGl0bGU+QW5hbCBDaGVtPC9zZWNvbmRhcnktdGl0bGU+PC90aXRs
ZXM+PHBlcmlvZGljYWw+PGZ1bGwtdGl0bGU+QW5hbCBDaGVtPC9mdWxsLXRpdGxlPjwvcGVyaW9k
aWNhbD48cGFnZXM+MjU5MC00PC9wYWdlcz48dm9sdW1lPjcyPC92b2x1bWU+PG51bWJlcj4xMTwv
bnVtYmVyPjxlZGl0aW9uPjIwMDAvMDYvMTc8L2VkaXRpb24+PGtleXdvcmRzPjxrZXl3b3JkPkFl
cXVvcmluL2NoZW1pc3RyeTwva2V5d29yZD48a2V5d29yZD5BdmlkaW4vY2hlbWlzdHJ5PC9rZXl3
b3JkPjxrZXl3b3JkPkJpb3Rpbi8qYW5hbHlzaXMvY2hlbWlzdHJ5PC9rZXl3b3JkPjxrZXl3b3Jk
PkNhbGlicmF0aW9uPC9rZXl3b3JkPjxrZXl3b3JkPk1pY3JvY2hlbWlzdHJ5PC9rZXl3b3JkPjwv
a2V5d29yZHM+PGRhdGVzPjx5ZWFyPjIwMDA8L3llYXI+PHB1Yi1kYXRlcz48ZGF0ZT5KdW4gMTwv
ZGF0ZT48L3B1Yi1kYXRlcz48L2RhdGVzPjxpc2JuPjAwMDMtMjcwMCAoUHJpbnQpJiN4RDswMDAz
LTI3MDAgKExpbmtpbmcpPC9pc2JuPjxhY2Nlc3Npb24tbnVtPjEwODU3NjQwPC9hY2Nlc3Npb24t
bnVtPjx1cmxzPjxyZWxhdGVkLXVybHM+PHVybD5odHRwOi8vd3d3Lm5jYmkubmxtLm5paC5nb3Yv
ZW50cmV6L3F1ZXJ5LmZjZ2k/Y21kPVJldHJpZXZlJmFtcDtkYj1QdWJNZWQmYW1wO2RvcHQ9Q2l0
YXRpb24mYW1wO2xpc3RfdWlkcz0xMDg1NzY0MDwvdXJsPjwvcmVsYXRlZC11cmxzPjwvdXJscz48
bGFuZ3VhZ2U+ZW5nPC9sYW5ndWFnZT48L3JlY29yZD48L0NpdGU+PC9FbmROb3RlPgB=
</w:fldData>
        </w:fldChar>
      </w:r>
      <w:r w:rsidR="00830088">
        <w:rPr>
          <w:color w:val="000000"/>
        </w:rPr>
        <w:instrText xml:space="preserve"> ADDIN EN.CITE </w:instrText>
      </w:r>
      <w:r w:rsidR="00465F48">
        <w:rPr>
          <w:color w:val="000000"/>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Y29yZD48L0NpdGU+PENpdGU+PEF1dGhvcj5Hcm9zdmVub3I8L0F1dGhvcj48WWVhcj4yMDAwPC9Z
ZWFyPjxSZWNOdW0+Mzc4PC9SZWNOdW0+PHJlY29yZD48cmVjLW51bWJlcj4zNzg8L3JlYy1udW1i
ZXI+PGZvcmVpZ24ta2V5cz48a2V5IGFwcD0iRU4iIGRiLWlkPSJ4Mjl6Mndld2N3MGFmYmVmc3g0
dnZ6d3p3MDAydGE5cnJlYXoiPjM3ODwva2V5PjwvZm9yZWlnbi1rZXlzPjxyZWYtdHlwZSBuYW1l
PSJKb3VybmFsIEFydGljbGUiPjE3PC9yZWYtdHlwZT48Y29udHJpYnV0b3JzPjxhdXRob3JzPjxh
dXRob3I+R3Jvc3Zlbm9yLCBBLiBMLjwvYXV0aG9yPjxhdXRob3I+RmVsdHVzLCBBLjwvYXV0aG9y
PjxhdXRob3I+Q29ub3ZlciwgUi4gQy48L2F1dGhvcj48YXV0aG9yPkRhdW5lcnQsIFMuPC9hdXRo
b3I+PGF1dGhvcj5BbmRlcnNvbiwgSy4gVy48L2F1dGhvcj48L2F1dGhvcnM+PC9jb250cmlidXRv
cnM+PGF1dGgtYWRkcmVzcz5EZXBhcnRtZW50IG9mIENoZW1pY2FsIGFuZCBNYXRlcmlhbHMgRW5n
aW5lZXJpbmcsIFVuaXZlcnNpdHkgb2YgS2VudHVja3ksIExleGluZ3RvbiA0MDUwNiwgVVNBLjwv
YXV0aC1hZGRyZXNzPjx0aXRsZXM+PHRpdGxlPkRldmVsb3BtZW50IG9mIGJpbmRpbmcgYXNzYXlz
IGluIG1pY3JvZmFicmljYXRlZCBwaWNvbGl0ZXIgdmlhbHM6IGFuIGFzc2F5IGZvciBiaW90aW48
L3RpdGxlPjxzZWNvbmRhcnktdGl0bGU+QW5hbCBDaGVtPC9zZWNvbmRhcnktdGl0bGU+PC90aXRs
ZXM+PHBlcmlvZGljYWw+PGZ1bGwtdGl0bGU+QW5hbCBDaGVtPC9mdWxsLXRpdGxlPjwvcGVyaW9k
aWNhbD48cGFnZXM+MjU5MC00PC9wYWdlcz48dm9sdW1lPjcyPC92b2x1bWU+PG51bWJlcj4xMTwv
bnVtYmVyPjxlZGl0aW9uPjIwMDAvMDYvMTc8L2VkaXRpb24+PGtleXdvcmRzPjxrZXl3b3JkPkFl
cXVvcmluL2NoZW1pc3RyeTwva2V5d29yZD48a2V5d29yZD5BdmlkaW4vY2hlbWlzdHJ5PC9rZXl3
b3JkPjxrZXl3b3JkPkJpb3Rpbi8qYW5hbHlzaXMvY2hlbWlzdHJ5PC9rZXl3b3JkPjxrZXl3b3Jk
PkNhbGlicmF0aW9uPC9rZXl3b3JkPjxrZXl3b3JkPk1pY3JvY2hlbWlzdHJ5PC9rZXl3b3JkPjwv
a2V5d29yZHM+PGRhdGVzPjx5ZWFyPjIwMDA8L3llYXI+PHB1Yi1kYXRlcz48ZGF0ZT5KdW4gMTwv
ZGF0ZT48L3B1Yi1kYXRlcz48L2RhdGVzPjxpc2JuPjAwMDMtMjcwMCAoUHJpbnQpJiN4RDswMDAz
LTI3MDAgKExpbmtpbmcpPC9pc2JuPjxhY2Nlc3Npb24tbnVtPjEwODU3NjQwPC9hY2Nlc3Npb24t
bnVtPjx1cmxzPjxyZWxhdGVkLXVybHM+PHVybD5odHRwOi8vd3d3Lm5jYmkubmxtLm5paC5nb3Yv
ZW50cmV6L3F1ZXJ5LmZjZ2k/Y21kPVJldHJpZXZlJmFtcDtkYj1QdWJNZWQmYW1wO2RvcHQ9Q2l0
YXRpb24mYW1wO2xpc3RfdWlkcz0xMDg1NzY0MDwvdXJsPjwvcmVsYXRlZC11cmxzPjwvdXJscz48
bGFuZ3VhZ2U+ZW5nPC9sYW5ndWFnZT48L3JlY29yZD48L0NpdGU+PC9FbmROb3RlPgB=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[71, 131]</w:t>
      </w:r>
      <w:r w:rsidR="00465F48" w:rsidRPr="003530D3">
        <w:rPr>
          <w:color w:val="000000"/>
        </w:rPr>
        <w:fldChar w:fldCharType="end"/>
      </w:r>
      <w:r w:rsidR="003530D3" w:rsidRPr="003530D3">
        <w:rPr>
          <w:color w:val="000000"/>
        </w:rPr>
        <w:t xml:space="preserve">, and novel functional assays </w:t>
      </w:r>
      <w:r w:rsidR="00465F48" w:rsidRPr="003530D3">
        <w:rPr>
          <w:color w:val="000000"/>
        </w:rPr>
        <w:fldChar w:fldCharType="begin">
          <w:fldData xml:space="preserve">PEVuZE5vdGU+PENpdGU+PEF1dGhvcj5BbmdlbmVuZHQ8L0F1dGhvcj48WWVhcj4yMDA1PC9ZZWFy
PjxSZWNOdW0+NDE3PC9SZWNOdW0+PHJlY29yZD48cmVjLW51bWJlcj40MTc8L3JlYy1udW1iZXI+
PGZvcmVpZ24ta2V5cz48a2V5IGFwcD0iRU4iIGRiLWlkPSJ4Mjl6Mndld2N3MGFmYmVmc3g0dnZ6
d3p3MDAydGE5cnJlYXoiPjQxNzwva2V5PjwvZm9yZWlnbi1rZXlzPjxyZWYtdHlwZSBuYW1lPSJK
b3VybmFsIEFydGljbGUiPjE3PC9yZWYtdHlwZT48Y29udHJpYnV0b3JzPjxhdXRob3JzPjxhdXRo
b3I+QW5nZW5lbmR0LCBQLjwvYXV0aG9yPjxhdXRob3I+TGVocmFjaCwgSC48L2F1dGhvcj48YXV0
aG9yPktyZXV0emJlcmdlciwgSi48L2F1dGhvcj48YXV0aG9yPkdsb2tsZXIsIEouPC9hdXRob3I+
PC9hdXRob3JzPjwvY29udHJpYnV0b3JzPjxhdXRoLWFkZHJlc3M+TWF4IFBsYW5jayBJbnN0aXR1
dGUgZm9yIE1vbGVjdWxhciBHZW5ldGljcywgQmVybGluLCBHZXJtYW55LiBwLmFuZ2VuZW5kdEBk
a2Z6LWhlaWRlbGJlcmcuZGU8L2F1dGgtYWRkcmVzcz48dGl0bGVzPjx0aXRsZT5TdWJuYW5vbGl0
ZXIgZW56eW1hdGljIGFzc2F5cyBvbiBtaWNyb2FycmF5czwvdGl0bGU+PHNlY29uZGFyeS10aXRs
ZT5Qcm90ZW9taWNzPC9zZWNvbmRhcnktdGl0bGU+PC90aXRsZXM+PHBlcmlvZGljYWw+PGZ1bGwt
dGl0bGU+UHJvdGVvbWljczwvZnVsbC10aXRsZT48L3BlcmlvZGljYWw+PHBhZ2VzPjQyMC01PC9w
YWdlcz48dm9sdW1lPjU8L3ZvbHVtZT48bnVtYmVyPjI8L251bWJlcj48ZWRpdGlvbj4yMDA1LzAy
LzA5PC9lZGl0aW9uPjxrZXl3b3Jkcz48a2V5d29yZD5BbGthbGluZSBQaG9zcGhhdGFzZS8qYW5h
bHlzaXMvYW50YWdvbmlzdHMgJmFtcDsgaW5oaWJpdG9yczwva2V5d29yZD48a2V5d29yZD5DYXRo
ZXBzaW4gRC8qYW5hbHlzaXM8L2tleXdvcmQ+PGtleXdvcmQ+RW56eW1lcy8qYW5hbHlzaXM8L2tl
eXdvcmQ+PGtleXdvcmQ+SG9yc2VyYWRpc2ggUGVyb3hpZGFzZS8qYW5hbHlzaXMvYW50YWdvbmlz
dHMgJmFtcDsgaW5oaWJpdG9yczwva2V5d29yZD48a2V5d29yZD5OYW5vdGVjaG5vbG9neTwva2V5
d29yZD48a2V5d29yZD5Qb2x5c3R5cmVuZXMvY2hlbWlzdHJ5PC9rZXl3b3JkPjxrZXl3b3JkPipQ
cm90ZWluIEFycmF5IEFuYWx5c2lzPC9rZXl3b3JkPjxrZXl3b3JkPlByb3Rlb21pY3M8L2tleXdv
cmQ+PGtleXdvcmQ+U2Vuc2l0aXZpdHkgYW5kIFNwZWNpZmljaXR5PC9rZXl3b3JkPjxrZXl3b3Jk
PlN1cmZhY2UgUHJvcGVydGllczwva2V5d29yZD48a2V5d29yZD5iZXRhLUdhbGFjdG9zaWRhc2Uv
KmFuYWx5c2lzL2FudGFnb25pc3RzICZhbXA7IGluaGliaXRvcnM8L2tleXdvcmQ+PC9rZXl3b3Jk
cz48ZGF0ZXM+PHllYXI+MjAwNTwveWVhcj48cHViLWRhdGVzPjxkYXRlPkZlYjwvZGF0ZT48L3B1
Yi1kYXRlcz48L2RhdGVzPjxpc2JuPjE2MTUtOTg1MyAoUHJpbnQpJiN4RDsxNjE1LTk4NTMgKExp
bmtpbmcpPC9pc2JuPjxhY2Nlc3Npb24tbnVtPjE1NzAwMjQxPC9hY2Nlc3Npb24tbnVtPjx1cmxz
PjxyZWxhdGVkLXVybHM+PHVybD5odHRwOi8vd3d3Lm5jYmkubmxtLm5paC5nb3YvZW50cmV6L3F1
ZXJ5LmZjZ2k/Y21kPVJldHJpZXZlJmFtcDtkYj1QdWJNZWQmYW1wO2RvcHQ9Q2l0YXRpb24mYW1w
O2xpc3RfdWlkcz0xNTcwMDI0MTwvdXJsPjwvcmVsYXRlZC11cmxzPjwvdXJscz48ZWxlY3Ryb25p
Yy1yZXNvdXJjZS1udW0+MTAuMTAwMi9wbWljLjIwMDQwMDk1NTwvZWxlY3Ryb25pYy1yZXNvdXJj
ZS1udW0+PGxhbmd1YWdlPmVuZzwvbGFuZ3VhZ2U+PC9yZWNvcmQ+PC9DaXRlPjxDaXRlPjxBdXRo
b3I+TWVpPC9BdXRob3I+PFllYXI+MjAwNTwvWWVhcj48UmVjTnVtPjQxODwvUmVjTnVtPjxyZWNv
cmQ+PHJlYy1udW1iZXI+NDE4PC9yZWMtbnVtYmVyPjxmb3JlaWduLWtleXM+PGtleSBhcHA9IkVO
IiBkYi1pZD0ieDI5ejJ3ZXdjdzBhZmJlZnN4NHZ2end6dzAwMnRhOXJyZWF6Ij40MTg8L2tleT48
L2ZvcmVpZ24ta2V5cz48cmVmLXR5cGUgbmFtZT0iSm91cm5hbCBBcnRpY2xlIj4xNzwvcmVmLXR5
cGU+PGNvbnRyaWJ1dG9ycz48YXV0aG9ycz48YXV0aG9yPk1laSwgUS48L2F1dGhvcj48YXV0aG9y
PkZyZWRyaWNrc29uLCBDLiBLLjwvYXV0aG9yPjxhdXRob3I+SmluLCBTLjwvYXV0aG9yPjxhdXRo
b3I+RmFuLCBaLiBILjwvYXV0aG9yPjwvYXV0aG9ycz48L2NvbnRyaWJ1dG9ycz48YXV0aC1hZGRy
ZXNzPkRlcGFydG1lbnQgb2YgTWVjaGFuaWNhbCBhbmQgQWVyb3NwYWNlIEVuZ2luZWVyaW5nLCBV
bml2ZXJzaXR5IG9mIEZsb3JpZGEsIFAuTy4gQm94IDExNjI1MCwgR2FpbmVzdmlsbGUsIEZsb3Jp
ZGEgMzI2MTEsIFVTQS48L2F1dGgtYWRkcmVzcz48dGl0bGVzPjx0aXRsZT5Ub3hpbiBkZXRlY3Rp
b24gYnkgYSBtaW5pYXR1cml6ZWQgaW4gdml0cm8gcHJvdGVpbiBleHByZXNzaW9uIGFycmF5PC90
aXRsZT48c2Vjb25kYXJ5LXRpdGxlPkFuYWwgQ2hlbTwvc2Vjb25kYXJ5LXRpdGxlPjwvdGl0bGVz
PjxwZXJpb2RpY2FsPjxmdWxsLXRpdGxlPkFuYWwgQ2hlbTwvZnVsbC10aXRsZT48L3BlcmlvZGlj
YWw+PHBhZ2VzPjU0OTQtNTAwPC9wYWdlcz48dm9sdW1lPjc3PC92b2x1bWU+PG51bWJlcj4xNzwv
bnVtYmVyPjxlZGl0aW9uPjIwMDUvMDkvMDE8L2VkaXRpb24+PGtleXdvcmRzPjxrZXl3b3JkPkFu
aW1hbHM8L2tleXdvcmQ+PGtleXdvcmQ+Q2VsbC1GcmVlIFN5c3RlbTwva2V5d29yZD48a2V5d29y
ZD5DeXRvdG94aW5zLyphbmFseXNpcy8qcGhhcm1hY29sb2d5PC9rZXl3b3JkPjxrZXl3b3JkPkVz
Y2hlcmljaGlhIGNvbGk8L2tleXdvcmQ+PGtleXdvcmQ+UHJvdGVpbiBBcnJheSBBbmFseXNpcy8q
bWV0aG9kczwva2V5d29yZD48a2V5d29yZD5Qcm90ZWluIEJpb3N5bnRoZXNpcy8qZHJ1ZyBlZmZl
Y3RzL2dlbmV0aWNzPC9rZXl3b3JkPjxrZXl3b3JkPlJhYmJpdHM8L2tleXdvcmQ+PGtleXdvcmQ+
UmVjb21iaW5hbnQgUHJvdGVpbnMvYW5hbHlzaXMvZ2VuZXRpY3MvbWV0YWJvbGlzbTwva2V5d29y
ZD48a2V5d29yZD5UcmFuc2NyaXB0aW9uLCBHZW5ldGljL2RydWcgZWZmZWN0cy9nZW5ldGljczwv
a2V5d29yZD48L2tleXdvcmRzPjxkYXRlcz48eWVhcj4yMDA1PC95ZWFyPjxwdWItZGF0ZXM+PGRh
dGU+U2VwIDE8L2RhdGU+PC9wdWItZGF0ZXM+PC9kYXRlcz48aXNibj4wMDAzLTI3MDAgKFByaW50
KSYjeEQ7MDAwMy0yNzAwIChMaW5raW5nKTwvaXNibj48YWNjZXNzaW9uLW51bT4xNjEzMTA1ODwv
YWNjZXNzaW9uLW51bT48dXJscz48cmVsYXRlZC11cmxzPjx1cmw+aHR0cDovL3d3dy5uY2JpLm5s
bS5uaWguZ292L2VudHJlei9xdWVyeS5mY2dpP2NtZD1SZXRyaWV2ZSZhbXA7ZGI9UHViTWVkJmFt
cDtkb3B0PUNpdGF0aW9uJmFtcDtsaXN0X3VpZHM9MTYxMzEwNTg8L3VybD48L3JlbGF0ZWQtdXJs
cz48L3VybHM+PGVsZWN0cm9uaWMtcmVzb3VyY2UtbnVtPjEwLjEwMjEvYWMwNTA2NTR3PC9lbGVj
dHJvbmljLXJlc291cmNlLW51bT48bGFuZ3VhZ2U+ZW5nPC9sYW5ndWFnZT48L3JlY29yZD48L0Np
dGU+PC9FbmROb3RlPgB=
</w:fldData>
        </w:fldChar>
      </w:r>
      <w:r w:rsidR="00830088">
        <w:rPr>
          <w:color w:val="000000"/>
        </w:rPr>
        <w:instrText xml:space="preserve"> ADDIN EN.CITE </w:instrText>
      </w:r>
      <w:r w:rsidR="00465F48">
        <w:rPr>
          <w:color w:val="000000"/>
        </w:rPr>
        <w:fldChar w:fldCharType="begin">
          <w:fldData xml:space="preserve">PEVuZE5vdGU+PENpdGU+PEF1dGhvcj5BbmdlbmVuZHQ8L0F1dGhvcj48WWVhcj4yMDA1PC9ZZWFy
PjxSZWNOdW0+NDE3PC9SZWNOdW0+PHJlY29yZD48cmVjLW51bWJlcj40MTc8L3JlYy1udW1iZXI+
PGZvcmVpZ24ta2V5cz48a2V5IGFwcD0iRU4iIGRiLWlkPSJ4Mjl6Mndld2N3MGFmYmVmc3g0dnZ6
d3p3MDAydGE5cnJlYXoiPjQxNzwva2V5PjwvZm9yZWlnbi1rZXlzPjxyZWYtdHlwZSBuYW1lPSJK
b3VybmFsIEFydGljbGUiPjE3PC9yZWYtdHlwZT48Y29udHJpYnV0b3JzPjxhdXRob3JzPjxhdXRo
b3I+QW5nZW5lbmR0LCBQLjwvYXV0aG9yPjxhdXRob3I+TGVocmFjaCwgSC48L2F1dGhvcj48YXV0
aG9yPktyZXV0emJlcmdlciwgSi48L2F1dGhvcj48YXV0aG9yPkdsb2tsZXIsIEouPC9hdXRob3I+
PC9hdXRob3JzPjwvY29udHJpYnV0b3JzPjxhdXRoLWFkZHJlc3M+TWF4IFBsYW5jayBJbnN0aXR1
dGUgZm9yIE1vbGVjdWxhciBHZW5ldGljcywgQmVybGluLCBHZXJtYW55LiBwLmFuZ2VuZW5kdEBk
a2Z6LWhlaWRlbGJlcmcuZGU8L2F1dGgtYWRkcmVzcz48dGl0bGVzPjx0aXRsZT5TdWJuYW5vbGl0
ZXIgZW56eW1hdGljIGFzc2F5cyBvbiBtaWNyb2FycmF5czwvdGl0bGU+PHNlY29uZGFyeS10aXRs
ZT5Qcm90ZW9taWNzPC9zZWNvbmRhcnktdGl0bGU+PC90aXRsZXM+PHBlcmlvZGljYWw+PGZ1bGwt
dGl0bGU+UHJvdGVvbWljczwvZnVsbC10aXRsZT48L3BlcmlvZGljYWw+PHBhZ2VzPjQyMC01PC9w
YWdlcz48dm9sdW1lPjU8L3ZvbHVtZT48bnVtYmVyPjI8L251bWJlcj48ZWRpdGlvbj4yMDA1LzAy
LzA5PC9lZGl0aW9uPjxrZXl3b3Jkcz48a2V5d29yZD5BbGthbGluZSBQaG9zcGhhdGFzZS8qYW5h
bHlzaXMvYW50YWdvbmlzdHMgJmFtcDsgaW5oaWJpdG9yczwva2V5d29yZD48a2V5d29yZD5DYXRo
ZXBzaW4gRC8qYW5hbHlzaXM8L2tleXdvcmQ+PGtleXdvcmQ+RW56eW1lcy8qYW5hbHlzaXM8L2tl
eXdvcmQ+PGtleXdvcmQ+SG9yc2VyYWRpc2ggUGVyb3hpZGFzZS8qYW5hbHlzaXMvYW50YWdvbmlz
dHMgJmFtcDsgaW5oaWJpdG9yczwva2V5d29yZD48a2V5d29yZD5OYW5vdGVjaG5vbG9neTwva2V5
d29yZD48a2V5d29yZD5Qb2x5c3R5cmVuZXMvY2hlbWlzdHJ5PC9rZXl3b3JkPjxrZXl3b3JkPipQ
cm90ZWluIEFycmF5IEFuYWx5c2lzPC9rZXl3b3JkPjxrZXl3b3JkPlByb3Rlb21pY3M8L2tleXdv
cmQ+PGtleXdvcmQ+U2Vuc2l0aXZpdHkgYW5kIFNwZWNpZmljaXR5PC9rZXl3b3JkPjxrZXl3b3Jk
PlN1cmZhY2UgUHJvcGVydGllczwva2V5d29yZD48a2V5d29yZD5iZXRhLUdhbGFjdG9zaWRhc2Uv
KmFuYWx5c2lzL2FudGFnb25pc3RzICZhbXA7IGluaGliaXRvcnM8L2tleXdvcmQ+PC9rZXl3b3Jk
cz48ZGF0ZXM+PHllYXI+MjAwNTwveWVhcj48cHViLWRhdGVzPjxkYXRlPkZlYjwvZGF0ZT48L3B1
Yi1kYXRlcz48L2RhdGVzPjxpc2JuPjE2MTUtOTg1MyAoUHJpbnQpJiN4RDsxNjE1LTk4NTMgKExp
bmtpbmcpPC9pc2JuPjxhY2Nlc3Npb24tbnVtPjE1NzAwMjQxPC9hY2Nlc3Npb24tbnVtPjx1cmxz
PjxyZWxhdGVkLXVybHM+PHVybD5odHRwOi8vd3d3Lm5jYmkubmxtLm5paC5nb3YvZW50cmV6L3F1
ZXJ5LmZjZ2k/Y21kPVJldHJpZXZlJmFtcDtkYj1QdWJNZWQmYW1wO2RvcHQ9Q2l0YXRpb24mYW1w
O2xpc3RfdWlkcz0xNTcwMDI0MTwvdXJsPjwvcmVsYXRlZC11cmxzPjwvdXJscz48ZWxlY3Ryb25p
Yy1yZXNvdXJjZS1udW0+MTAuMTAwMi9wbWljLjIwMDQwMDk1NTwvZWxlY3Ryb25pYy1yZXNvdXJj
ZS1udW0+PGxhbmd1YWdlPmVuZzwvbGFuZ3VhZ2U+PC9yZWNvcmQ+PC9DaXRlPjxDaXRlPjxBdXRo
b3I+TWVpPC9BdXRob3I+PFllYXI+MjAwNTwvWWVhcj48UmVjTnVtPjQxODwvUmVjTnVtPjxyZWNv
cmQ+PHJlYy1udW1iZXI+NDE4PC9yZWMtbnVtYmVyPjxmb3JlaWduLWtleXM+PGtleSBhcHA9IkVO
IiBkYi1pZD0ieDI5ejJ3ZXdjdzBhZmJlZnN4NHZ2end6dzAwMnRhOXJyZWF6Ij40MTg8L2tleT48
L2ZvcmVpZ24ta2V5cz48cmVmLXR5cGUgbmFtZT0iSm91cm5hbCBBcnRpY2xlIj4xNzwvcmVmLXR5
cGU+PGNvbnRyaWJ1dG9ycz48YXV0aG9ycz48YXV0aG9yPk1laSwgUS48L2F1dGhvcj48YXV0aG9y
PkZyZWRyaWNrc29uLCBDLiBLLjwvYXV0aG9yPjxhdXRob3I+SmluLCBTLjwvYXV0aG9yPjxhdXRo
b3I+RmFuLCBaLiBILjwvYXV0aG9yPjwvYXV0aG9ycz48L2NvbnRyaWJ1dG9ycz48YXV0aC1hZGRy
ZXNzPkRlcGFydG1lbnQgb2YgTWVjaGFuaWNhbCBhbmQgQWVyb3NwYWNlIEVuZ2luZWVyaW5nLCBV
bml2ZXJzaXR5IG9mIEZsb3JpZGEsIFAuTy4gQm94IDExNjI1MCwgR2FpbmVzdmlsbGUsIEZsb3Jp
ZGEgMzI2MTEsIFVTQS48L2F1dGgtYWRkcmVzcz48dGl0bGVzPjx0aXRsZT5Ub3hpbiBkZXRlY3Rp
b24gYnkgYSBtaW5pYXR1cml6ZWQgaW4gdml0cm8gcHJvdGVpbiBleHByZXNzaW9uIGFycmF5PC90
aXRsZT48c2Vjb25kYXJ5LXRpdGxlPkFuYWwgQ2hlbTwvc2Vjb25kYXJ5LXRpdGxlPjwvdGl0bGVz
PjxwZXJpb2RpY2FsPjxmdWxsLXRpdGxlPkFuYWwgQ2hlbTwvZnVsbC10aXRsZT48L3BlcmlvZGlj
YWw+PHBhZ2VzPjU0OTQtNTAwPC9wYWdlcz48dm9sdW1lPjc3PC92b2x1bWU+PG51bWJlcj4xNzwv
bnVtYmVyPjxlZGl0aW9uPjIwMDUvMDkvMDE8L2VkaXRpb24+PGtleXdvcmRzPjxrZXl3b3JkPkFu
aW1hbHM8L2tleXdvcmQ+PGtleXdvcmQ+Q2VsbC1GcmVlIFN5c3RlbTwva2V5d29yZD48a2V5d29y
ZD5DeXRvdG94aW5zLyphbmFseXNpcy8qcGhhcm1hY29sb2d5PC9rZXl3b3JkPjxrZXl3b3JkPkVz
Y2hlcmljaGlhIGNvbGk8L2tleXdvcmQ+PGtleXdvcmQ+UHJvdGVpbiBBcnJheSBBbmFseXNpcy8q
bWV0aG9kczwva2V5d29yZD48a2V5d29yZD5Qcm90ZWluIEJpb3N5bnRoZXNpcy8qZHJ1ZyBlZmZl
Y3RzL2dlbmV0aWNzPC9rZXl3b3JkPjxrZXl3b3JkPlJhYmJpdHM8L2tleXdvcmQ+PGtleXdvcmQ+
UmVjb21iaW5hbnQgUHJvdGVpbnMvYW5hbHlzaXMvZ2VuZXRpY3MvbWV0YWJvbGlzbTwva2V5d29y
ZD48a2V5d29yZD5UcmFuc2NyaXB0aW9uLCBHZW5ldGljL2RydWcgZWZmZWN0cy9nZW5ldGljczwv
a2V5d29yZD48L2tleXdvcmRzPjxkYXRlcz48eWVhcj4yMDA1PC95ZWFyPjxwdWItZGF0ZXM+PGRh
dGU+U2VwIDE8L2RhdGU+PC9wdWItZGF0ZXM+PC9kYXRlcz48aXNibj4wMDAzLTI3MDAgKFByaW50
KSYjeEQ7MDAwMy0yNzAwIChMaW5raW5nKTwvaXNibj48YWNjZXNzaW9uLW51bT4xNjEzMTA1ODwv
YWNjZXNzaW9uLW51bT48dXJscz48cmVsYXRlZC11cmxzPjx1cmw+aHR0cDovL3d3dy5uY2JpLm5s
bS5uaWguZ292L2VudHJlei9xdWVyeS5mY2dpP2NtZD1SZXRyaWV2ZSZhbXA7ZGI9UHViTWVkJmFt
cDtkb3B0PUNpdGF0aW9uJmFtcDtsaXN0X3VpZHM9MTYxMzEwNTg8L3VybD48L3JlbGF0ZWQtdXJs
cz48L3VybHM+PGVsZWN0cm9uaWMtcmVzb3VyY2UtbnVtPjEwLjEwMjEvYWMwNTA2NTR3PC9lbGVj
dHJvbmljLXJlc291cmNlLW51bT48bGFuZ3VhZ2U+ZW5nPC9sYW5ndWFnZT48L3JlY29yZD48L0Np
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[70, 135]</w:t>
      </w:r>
      <w:r w:rsidR="00465F48" w:rsidRPr="003530D3">
        <w:rPr>
          <w:color w:val="000000"/>
        </w:rPr>
        <w:fldChar w:fldCharType="end"/>
      </w:r>
      <w:r w:rsidR="003530D3" w:rsidRPr="003530D3">
        <w:rPr>
          <w:color w:val="000000"/>
        </w:rPr>
        <w:t xml:space="preserve">.  </w:t>
      </w:r>
      <w:r>
        <w:rPr>
          <w:color w:val="000000"/>
        </w:rPr>
        <w:tab/>
      </w:r>
      <w:r w:rsidR="003530D3" w:rsidRPr="00CD2686">
        <w:rPr>
          <w:color w:val="000000"/>
        </w:rPr>
        <w:t xml:space="preserve">BioMEMS devices are fabricated using mainly two categories of materials. The two categories are (1) silicon and glass </w:t>
      </w:r>
      <w:r w:rsidR="00A75E4B" w:rsidRPr="00CD2686">
        <w:rPr>
          <w:color w:val="000000"/>
        </w:rPr>
        <w:t>and (</w:t>
      </w:r>
      <w:r w:rsidR="003530D3" w:rsidRPr="00CD2686">
        <w:rPr>
          <w:color w:val="000000"/>
        </w:rPr>
        <w:t>2) polymers and plastic materials</w:t>
      </w:r>
      <w:r w:rsidR="00CD2686">
        <w:rPr>
          <w:color w:val="000000"/>
        </w:rPr>
        <w:t xml:space="preserve"> (Figure1.1)</w:t>
      </w:r>
      <w:r w:rsidR="003530D3" w:rsidRPr="00CD2686">
        <w:rPr>
          <w:color w:val="000000"/>
        </w:rPr>
        <w:t>.</w:t>
      </w:r>
    </w:p>
    <w:p w:rsidR="004D105E" w:rsidRPr="00A75E4B" w:rsidRDefault="004D105E" w:rsidP="004D105E"/>
    <w:p w:rsidR="004D105E" w:rsidRDefault="004D105E" w:rsidP="004D105E">
      <w:pPr>
        <w:pStyle w:val="Heading2"/>
        <w:spacing w:before="0"/>
      </w:pPr>
      <w:bookmarkStart w:id="9" w:name="_Toc298170879"/>
      <w:r>
        <w:t xml:space="preserve">1.6. </w:t>
      </w:r>
      <w:r w:rsidRPr="003530D3">
        <w:t>Silicon and glass micromachining methods</w:t>
      </w:r>
      <w:bookmarkEnd w:id="9"/>
    </w:p>
    <w:p w:rsidR="004D105E" w:rsidRDefault="004D105E" w:rsidP="009562EB">
      <w:pPr>
        <w:numPr>
          <w:ilvl w:val="12"/>
          <w:numId w:val="0"/>
        </w:numPr>
        <w:spacing w:line="480" w:lineRule="auto"/>
      </w:pPr>
    </w:p>
    <w:p w:rsidR="00A17916" w:rsidRPr="004D105E" w:rsidRDefault="004D105E" w:rsidP="004D105E">
      <w:pPr>
        <w:numPr>
          <w:ilvl w:val="12"/>
          <w:numId w:val="0"/>
        </w:numPr>
        <w:spacing w:line="480" w:lineRule="auto"/>
        <w:ind w:firstLine="720"/>
        <w:rPr>
          <w:color w:val="000000"/>
        </w:rPr>
      </w:pPr>
      <w:r w:rsidRPr="004D105E">
        <w:t>Silicon and glass micromachining methods of fabrication are the most popular approach for cell mimic device formation, especially since they use a wide variety of technologies for bulk micromachining, lithography and surface machining. Silicon</w:t>
      </w:r>
    </w:p>
    <w:p w:rsidR="00A17916" w:rsidRPr="004D105E" w:rsidRDefault="004D105E" w:rsidP="004D105E">
      <w:pPr>
        <w:numPr>
          <w:ilvl w:val="12"/>
          <w:numId w:val="0"/>
        </w:numPr>
        <w:spacing w:line="480" w:lineRule="auto"/>
        <w:rPr>
          <w:color w:val="000000"/>
        </w:rPr>
      </w:pPr>
      <w:proofErr w:type="gramStart"/>
      <w:r w:rsidRPr="004D105E">
        <w:t>methods</w:t>
      </w:r>
      <w:proofErr w:type="gramEnd"/>
      <w:r w:rsidRPr="004D105E">
        <w:t xml:space="preserve"> of fabrication start with single crystalline silicon wafers, which undergo different deposition techniques for a number of layers such as silicon dioxide,</w:t>
      </w:r>
      <w:r>
        <w:t xml:space="preserve"> </w:t>
      </w:r>
      <w:r w:rsidRPr="004D105E">
        <w:t>polysilicon, metal, and silicon nitride. Wet or dry etching techniques can also be</w:t>
      </w:r>
    </w:p>
    <w:p w:rsidR="00A17916" w:rsidRDefault="00A17916" w:rsidP="009562EB">
      <w:pPr>
        <w:numPr>
          <w:ilvl w:val="12"/>
          <w:numId w:val="0"/>
        </w:numPr>
        <w:spacing w:line="480" w:lineRule="auto"/>
        <w:rPr>
          <w:color w:val="000000"/>
        </w:rPr>
      </w:pPr>
    </w:p>
    <w:p w:rsidR="003530D3" w:rsidRPr="003530D3" w:rsidRDefault="003530D3" w:rsidP="009562EB">
      <w:pPr>
        <w:numPr>
          <w:ilvl w:val="12"/>
          <w:numId w:val="0"/>
        </w:numPr>
        <w:rPr>
          <w:color w:val="000000"/>
        </w:rPr>
      </w:pPr>
    </w:p>
    <w:p w:rsidR="004D105E" w:rsidRDefault="00274F56" w:rsidP="009562EB">
      <w:pPr>
        <w:numPr>
          <w:ilvl w:val="12"/>
          <w:numId w:val="0"/>
        </w:numPr>
        <w:rPr>
          <w:b/>
          <w:color w:val="000000"/>
        </w:rPr>
      </w:pPr>
      <w:r>
        <w:rPr>
          <w:b/>
          <w:color w:val="000000"/>
        </w:rPr>
        <w:t xml:space="preserve">    </w:t>
      </w:r>
      <w:r w:rsidR="00A17916">
        <w:rPr>
          <w:b/>
          <w:color w:val="000000"/>
        </w:rPr>
        <w:t xml:space="preserve"> </w:t>
      </w:r>
      <w:r>
        <w:rPr>
          <w:b/>
          <w:color w:val="000000"/>
        </w:rPr>
        <w:t xml:space="preserve">  </w:t>
      </w:r>
    </w:p>
    <w:p w:rsidR="004D105E" w:rsidRDefault="004D105E" w:rsidP="009562EB">
      <w:pPr>
        <w:numPr>
          <w:ilvl w:val="12"/>
          <w:numId w:val="0"/>
        </w:numPr>
        <w:rPr>
          <w:b/>
          <w:color w:val="000000"/>
        </w:rPr>
      </w:pPr>
    </w:p>
    <w:p w:rsidR="004D105E" w:rsidRDefault="004D105E" w:rsidP="009562EB">
      <w:pPr>
        <w:numPr>
          <w:ilvl w:val="12"/>
          <w:numId w:val="0"/>
        </w:numPr>
        <w:rPr>
          <w:b/>
          <w:color w:val="000000"/>
        </w:rPr>
      </w:pPr>
    </w:p>
    <w:p w:rsidR="004D105E" w:rsidRDefault="004D105E" w:rsidP="009562EB">
      <w:pPr>
        <w:numPr>
          <w:ilvl w:val="12"/>
          <w:numId w:val="0"/>
        </w:numPr>
        <w:rPr>
          <w:b/>
          <w:color w:val="000000"/>
        </w:rPr>
      </w:pPr>
    </w:p>
    <w:p w:rsidR="004D105E" w:rsidRDefault="004D105E" w:rsidP="009562EB">
      <w:pPr>
        <w:numPr>
          <w:ilvl w:val="12"/>
          <w:numId w:val="0"/>
        </w:numPr>
        <w:rPr>
          <w:b/>
          <w:color w:val="000000"/>
        </w:rPr>
      </w:pPr>
    </w:p>
    <w:p w:rsidR="004D105E" w:rsidRDefault="004D105E" w:rsidP="009562EB">
      <w:pPr>
        <w:numPr>
          <w:ilvl w:val="12"/>
          <w:numId w:val="0"/>
        </w:numPr>
        <w:rPr>
          <w:b/>
          <w:color w:val="000000"/>
        </w:rPr>
      </w:pPr>
    </w:p>
    <w:p w:rsidR="003530D3" w:rsidRPr="003530D3" w:rsidRDefault="00274F56" w:rsidP="004D105E">
      <w:pPr>
        <w:numPr>
          <w:ilvl w:val="12"/>
          <w:numId w:val="0"/>
        </w:numPr>
        <w:ind w:firstLine="720"/>
        <w:rPr>
          <w:b/>
          <w:color w:val="000000"/>
        </w:rPr>
      </w:pPr>
      <w:r>
        <w:rPr>
          <w:b/>
          <w:color w:val="000000"/>
        </w:rPr>
        <w:t xml:space="preserve">  </w:t>
      </w:r>
      <w:r w:rsidR="00A17916">
        <w:rPr>
          <w:b/>
          <w:color w:val="000000"/>
        </w:rPr>
        <w:t xml:space="preserve"> Materials</w:t>
      </w:r>
      <w:r>
        <w:rPr>
          <w:b/>
          <w:color w:val="000000"/>
        </w:rPr>
        <w:t xml:space="preserve">                       </w:t>
      </w:r>
      <w:r w:rsidR="00A17916">
        <w:rPr>
          <w:b/>
          <w:color w:val="000000"/>
        </w:rPr>
        <w:t xml:space="preserve"> </w:t>
      </w:r>
      <w:r>
        <w:rPr>
          <w:b/>
          <w:color w:val="000000"/>
        </w:rPr>
        <w:t xml:space="preserve">   </w:t>
      </w:r>
      <w:r w:rsidR="00A17916">
        <w:rPr>
          <w:b/>
          <w:color w:val="000000"/>
        </w:rPr>
        <w:t xml:space="preserve">    Fabrication       </w:t>
      </w:r>
      <w:r>
        <w:rPr>
          <w:b/>
          <w:color w:val="000000"/>
        </w:rPr>
        <w:t xml:space="preserve">        </w:t>
      </w:r>
      <w:r w:rsidR="003530D3" w:rsidRPr="003530D3">
        <w:rPr>
          <w:b/>
          <w:color w:val="000000"/>
        </w:rPr>
        <w:t xml:space="preserve">                 Applications</w:t>
      </w:r>
    </w:p>
    <w:p w:rsidR="004D105E" w:rsidRDefault="004D105E" w:rsidP="009562EB">
      <w:pPr>
        <w:numPr>
          <w:ilvl w:val="12"/>
          <w:numId w:val="0"/>
        </w:numPr>
        <w:rPr>
          <w:color w:val="000000"/>
        </w:rPr>
      </w:pPr>
    </w:p>
    <w:p w:rsidR="004D105E" w:rsidRDefault="004D105E" w:rsidP="009562EB">
      <w:pPr>
        <w:numPr>
          <w:ilvl w:val="12"/>
          <w:numId w:val="0"/>
        </w:numPr>
        <w:rPr>
          <w:color w:val="000000"/>
        </w:rPr>
      </w:pPr>
    </w:p>
    <w:p w:rsidR="004D105E" w:rsidRDefault="004D105E" w:rsidP="009562EB">
      <w:pPr>
        <w:numPr>
          <w:ilvl w:val="12"/>
          <w:numId w:val="0"/>
        </w:numPr>
        <w:rPr>
          <w:color w:val="000000"/>
        </w:rPr>
      </w:pPr>
    </w:p>
    <w:p w:rsidR="003530D3" w:rsidRDefault="003530D3" w:rsidP="009562EB">
      <w:pPr>
        <w:numPr>
          <w:ilvl w:val="12"/>
          <w:numId w:val="0"/>
        </w:numPr>
        <w:rPr>
          <w:color w:val="000000"/>
        </w:rPr>
      </w:pPr>
      <w:r w:rsidRPr="003530D3">
        <w:rPr>
          <w:b/>
          <w:noProof/>
          <w:color w:val="000000"/>
        </w:rPr>
        <w:drawing>
          <wp:inline distT="0" distB="0" distL="0" distR="0">
            <wp:extent cx="5295900" cy="971550"/>
            <wp:effectExtent l="0" t="0" r="38100" b="38100"/>
            <wp:docPr id="6" name="D 5"/>
            <wp:cNvGraphicFramePr/>
            <a:graphic xmlns:a="http://schemas.openxmlformats.org/drawingml/2006/main">
              <a:graphicData uri="http://schemas.openxmlformats.org/drawingml/2006/diagram">
                <a:relIds xmlns:dgm="http://schemas.openxmlformats.org/drawingml/2006/diagram" xmlns:r="http://schemas.openxmlformats.org/officeDocument/2006/relationships" r:dm="rId24" r:lo="rId25" r:qs="rId26" r:cs="rId27"/>
              </a:graphicData>
            </a:graphic>
          </wp:inline>
        </w:drawing>
      </w:r>
    </w:p>
    <w:p w:rsidR="00274F56" w:rsidRPr="003530D3" w:rsidRDefault="00274F56" w:rsidP="009562EB">
      <w:pPr>
        <w:numPr>
          <w:ilvl w:val="12"/>
          <w:numId w:val="0"/>
        </w:numPr>
        <w:rPr>
          <w:color w:val="000000"/>
        </w:rPr>
      </w:pPr>
    </w:p>
    <w:p w:rsidR="00274F56" w:rsidRDefault="003530D3" w:rsidP="00274F56">
      <w:pPr>
        <w:keepNext/>
        <w:numPr>
          <w:ilvl w:val="12"/>
          <w:numId w:val="0"/>
        </w:numPr>
      </w:pPr>
      <w:r w:rsidRPr="003530D3">
        <w:rPr>
          <w:b/>
          <w:noProof/>
          <w:color w:val="000000"/>
        </w:rPr>
        <w:drawing>
          <wp:inline distT="0" distB="0" distL="0" distR="0">
            <wp:extent cx="5238750" cy="1162050"/>
            <wp:effectExtent l="57150" t="0" r="57150" b="38100"/>
            <wp:docPr id="12" name="D 9"/>
            <wp:cNvGraphicFramePr/>
            <a:graphic xmlns:a="http://schemas.openxmlformats.org/drawingml/2006/main">
              <a:graphicData uri="http://schemas.openxmlformats.org/drawingml/2006/diagram">
                <a:relIds xmlns:dgm="http://schemas.openxmlformats.org/drawingml/2006/diagram" xmlns:r="http://schemas.openxmlformats.org/officeDocument/2006/relationships" r:dm="rId29" r:lo="rId30" r:qs="rId31" r:cs="rId32"/>
              </a:graphicData>
            </a:graphic>
          </wp:inline>
        </w:drawing>
      </w:r>
    </w:p>
    <w:p w:rsidR="00274F56" w:rsidRDefault="00274F56" w:rsidP="00274F56">
      <w:pPr>
        <w:pStyle w:val="Caption"/>
        <w:jc w:val="center"/>
        <w:rPr>
          <w:b w:val="0"/>
          <w:sz w:val="24"/>
        </w:rPr>
      </w:pPr>
    </w:p>
    <w:p w:rsidR="003530D3" w:rsidRPr="00274F56" w:rsidRDefault="00274F56" w:rsidP="00274F56">
      <w:pPr>
        <w:pStyle w:val="Caption"/>
        <w:jc w:val="center"/>
        <w:rPr>
          <w:b w:val="0"/>
          <w:color w:val="000000"/>
          <w:sz w:val="24"/>
        </w:rPr>
      </w:pPr>
      <w:bookmarkStart w:id="10" w:name="_Toc298061375"/>
      <w:r w:rsidRPr="00274F56">
        <w:rPr>
          <w:b w:val="0"/>
          <w:sz w:val="24"/>
        </w:rPr>
        <w:t xml:space="preserve">Figure </w:t>
      </w:r>
      <w:r w:rsidR="00465F48">
        <w:rPr>
          <w:b w:val="0"/>
          <w:sz w:val="24"/>
        </w:rPr>
        <w:fldChar w:fldCharType="begin"/>
      </w:r>
      <w:r w:rsidR="00B8227D">
        <w:rPr>
          <w:b w:val="0"/>
          <w:sz w:val="24"/>
        </w:rPr>
        <w:instrText xml:space="preserve"> STYLEREF 1 \s </w:instrText>
      </w:r>
      <w:r w:rsidR="00465F48">
        <w:rPr>
          <w:b w:val="0"/>
          <w:sz w:val="24"/>
        </w:rPr>
        <w:fldChar w:fldCharType="separate"/>
      </w:r>
      <w:r w:rsidR="00B8227D">
        <w:rPr>
          <w:b w:val="0"/>
          <w:noProof/>
          <w:sz w:val="24"/>
        </w:rPr>
        <w:t>1</w:t>
      </w:r>
      <w:r w:rsidR="00465F48">
        <w:rPr>
          <w:b w:val="0"/>
          <w:sz w:val="24"/>
        </w:rPr>
        <w:fldChar w:fldCharType="end"/>
      </w:r>
      <w:r w:rsidR="00B8227D">
        <w:rPr>
          <w:b w:val="0"/>
          <w:sz w:val="24"/>
        </w:rPr>
        <w:noBreakHyphen/>
      </w:r>
      <w:r w:rsidR="00465F48">
        <w:rPr>
          <w:b w:val="0"/>
          <w:sz w:val="24"/>
        </w:rPr>
        <w:fldChar w:fldCharType="begin"/>
      </w:r>
      <w:r w:rsidR="00B8227D">
        <w:rPr>
          <w:b w:val="0"/>
          <w:sz w:val="24"/>
        </w:rPr>
        <w:instrText xml:space="preserve"> SEQ Figure \* ARABIC \s 1 </w:instrText>
      </w:r>
      <w:r w:rsidR="00465F48">
        <w:rPr>
          <w:b w:val="0"/>
          <w:sz w:val="24"/>
        </w:rPr>
        <w:fldChar w:fldCharType="separate"/>
      </w:r>
      <w:r w:rsidR="00B8227D">
        <w:rPr>
          <w:b w:val="0"/>
          <w:noProof/>
          <w:sz w:val="24"/>
        </w:rPr>
        <w:t>1</w:t>
      </w:r>
      <w:r w:rsidR="00465F48">
        <w:rPr>
          <w:b w:val="0"/>
          <w:sz w:val="24"/>
        </w:rPr>
        <w:fldChar w:fldCharType="end"/>
      </w:r>
      <w:r w:rsidRPr="00274F56">
        <w:rPr>
          <w:b w:val="0"/>
          <w:sz w:val="24"/>
        </w:rPr>
        <w:t>:  Materials, fabrication techniques and applications for BioMEMS devices</w:t>
      </w:r>
      <w:r>
        <w:rPr>
          <w:b w:val="0"/>
          <w:sz w:val="24"/>
        </w:rPr>
        <w:t>.</w:t>
      </w:r>
      <w:bookmarkEnd w:id="10"/>
    </w:p>
    <w:p w:rsidR="003530D3" w:rsidRPr="003530D3" w:rsidRDefault="003530D3" w:rsidP="009562EB">
      <w:pPr>
        <w:numPr>
          <w:ilvl w:val="12"/>
          <w:numId w:val="0"/>
        </w:numPr>
        <w:rPr>
          <w:b/>
          <w:color w:val="000000"/>
        </w:rPr>
      </w:pPr>
    </w:p>
    <w:p w:rsidR="003530D3" w:rsidRPr="003530D3" w:rsidRDefault="003530D3" w:rsidP="009562EB">
      <w:pPr>
        <w:numPr>
          <w:ilvl w:val="12"/>
          <w:numId w:val="0"/>
        </w:numPr>
        <w:rPr>
          <w:b/>
          <w:color w:val="000000"/>
        </w:rPr>
      </w:pPr>
    </w:p>
    <w:p w:rsidR="00A17916" w:rsidRDefault="00A17916" w:rsidP="009562EB">
      <w:pPr>
        <w:spacing w:line="480" w:lineRule="auto"/>
        <w:rPr>
          <w:b/>
          <w:color w:val="000000"/>
        </w:rPr>
      </w:pPr>
    </w:p>
    <w:p w:rsidR="00A17916" w:rsidRDefault="00A17916" w:rsidP="009562EB">
      <w:pPr>
        <w:spacing w:line="480" w:lineRule="auto"/>
        <w:rPr>
          <w:b/>
          <w:color w:val="000000"/>
        </w:rPr>
      </w:pPr>
    </w:p>
    <w:p w:rsidR="003530D3" w:rsidRPr="009562EB" w:rsidRDefault="003530D3" w:rsidP="004D105E">
      <w:pPr>
        <w:pStyle w:val="Heading2"/>
        <w:numPr>
          <w:ilvl w:val="0"/>
          <w:numId w:val="0"/>
        </w:numPr>
        <w:spacing w:line="480" w:lineRule="auto"/>
        <w:rPr>
          <w:b w:val="0"/>
          <w:sz w:val="24"/>
          <w:szCs w:val="24"/>
        </w:rPr>
      </w:pPr>
      <w:bookmarkStart w:id="11" w:name="_Toc297894957"/>
      <w:bookmarkStart w:id="12" w:name="_Toc298085042"/>
      <w:bookmarkStart w:id="13" w:name="_Toc298170880"/>
      <w:bookmarkStart w:id="14" w:name="_Toc294367576"/>
      <w:bookmarkStart w:id="15" w:name="_Toc294560490"/>
      <w:proofErr w:type="gramStart"/>
      <w:r w:rsidRPr="009562EB">
        <w:rPr>
          <w:b w:val="0"/>
          <w:sz w:val="24"/>
          <w:szCs w:val="24"/>
        </w:rPr>
        <w:t>used</w:t>
      </w:r>
      <w:proofErr w:type="gramEnd"/>
      <w:r w:rsidRPr="009562EB">
        <w:rPr>
          <w:b w:val="0"/>
          <w:sz w:val="24"/>
          <w:szCs w:val="24"/>
        </w:rPr>
        <w:t xml:space="preserve"> to make the device and/or the microchannel. The pores in the membrane of the device are usually </w:t>
      </w:r>
      <w:r w:rsidR="00D90BBF">
        <w:rPr>
          <w:b w:val="0"/>
          <w:sz w:val="24"/>
          <w:szCs w:val="24"/>
        </w:rPr>
        <w:t>made by making holes through the</w:t>
      </w:r>
      <w:r w:rsidRPr="009562EB">
        <w:rPr>
          <w:b w:val="0"/>
          <w:sz w:val="24"/>
          <w:szCs w:val="24"/>
        </w:rPr>
        <w:t xml:space="preserve"> synthetic material. Common techniques used to achieve this are track etching, anodic oxidation, and ion beam etching</w:t>
      </w:r>
      <w:r w:rsidR="00CD2686">
        <w:rPr>
          <w:b w:val="0"/>
          <w:sz w:val="24"/>
          <w:szCs w:val="24"/>
        </w:rPr>
        <w:t xml:space="preserve"> </w:t>
      </w:r>
      <w:r w:rsidR="00465F48">
        <w:rPr>
          <w:b w:val="0"/>
          <w:sz w:val="24"/>
          <w:szCs w:val="24"/>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PC9DaXRlPjxDaXRlPjxBdXRob3I+Q2hlbmc8L0F1dGhvcj48WWVhcj4yMDA2PC9ZZWFyPjxSZWNO
dW0+NDY1PC9SZWNOdW0+PHJlY29yZD48cmVjLW51bWJlcj40NjU8L3JlYy1udW1iZXI+PGZvcmVp
Z24ta2V5cz48a2V5IGFwcD0iRU4iIGRiLWlkPSJ4Mjl6Mndld2N3MGFmYmVmc3g0dnZ6d3p3MDAy
dGE5cnJlYXoiPjQ2NTwva2V5PjwvZm9yZWlnbi1rZXlzPjxyZWYtdHlwZSBuYW1lPSJKb3VybmFs
IEFydGljbGUiPjE3PC9yZWYtdHlwZT48Y29udHJpYnV0b3JzPjxhdXRob3JzPjxhdXRob3I+Q2hl
bmcsIE0uIE0uIEMuPC9hdXRob3I+PGF1dGhvcj5DdWRhLCBHLjwvYXV0aG9yPjxhdXRob3I+QnVu
aW1vdmljaCwgWS4gTC48L2F1dGhvcj48YXV0aG9yPkdhc3BhcmksIE0uPC9hdXRob3I+PGF1dGhv
cj5IZWF0aCwgSi4gUi48L2F1dGhvcj48YXV0aG9yPkhpbGwsIEguIEQuPC9hdXRob3I+PGF1dGhv
cj5NaXJraW4sIEMuIEEuPC9hdXRob3I+PGF1dGhvcj5OaWpkYW0sIEEuIEouPC9hdXRob3I+PGF1
dGhvcj5UZXJyYWNjaWFubywgUi48L2F1dGhvcj48YXV0aG9yPlRodW5kYXQsIFQuPC9hdXRob3I+
PGF1dGhvcj5GZXJyYXJpLCBNLjwvYXV0aG9yPjwvYXV0aG9ycz48L2NvbnRyaWJ1dG9ycz48YXV0
aC1hZGRyZXNzPkZlcnJhcmksIE0mI3hEO09oaW8gU3RhdGUgVW5pdiwgRGl2IEhlbWF0b2wgJmFt
cDsgT25jb2wsIDQ3MyBXIDEyIEF2ZSwgQ29sdW1idXMsIE9IIDQzMjEwIFVTQSYjeEQ7T2hpbyBT
dGF0ZSBVbml2LCBEaXYgSGVtYXRvbCAmYW1wOyBPbmNvbCwgNDczIFcgMTIgQXZlLCBDb2x1bWJ1
cywgT0ggNDMyMTAgVVNBJiN4RDtPaGlvIFN0YXRlIFVuaXYsIERpdiBIZW1hdG9sICZhbXA7IE9u
Y29sLCBDb2x1bWJ1cywgT0ggNDMyMTAgVVNBJiN4RDtVbml2IFN0dWRpIE1hZ25hIEdyYWVjaWEs
IEktODgxMDAgQ2F0YW56YXJvLCBJdGFseSYjeEQ7Q0FMVEVDSCwgUGFzYWRlbmEsIENBIDkxMTI1
IFVTQSYjeEQ7Tm9ydGh3ZXN0ZXJuIFVuaXYsIEludCBJbnN0IE5hbm90ZWNobm9sLCBFdmFuc3Rv
biwgSUwgNjAyMDggVVNBJiN4RDtOb3J0aHdlc3Rlcm4gVW5pdiwgQ2hlbSBEZXB0LCBFdmFuc3Rv
biwgSUwgNjAyMDggVVNBJiN4RDtPYWsgUmlkZ2UgTmF0bCBMYWIsIE5hbm9zY2FsZSBTY2kgJmFt
cDsgRGV2aWNlcyBHcnAsIE9hayBSaWRnZSwgVE4gMzc4MzEgVVNBPC9hdXRoLWFkZHJlc3M+PHRp
dGxlcz48dGl0bGU+TmFub3RlY2hub2xvZ2llcyBmb3IgYmlvbW9sZWN1bGFyIGRldGVjdGlvbiBh
bmQgbWVkaWNhbCBkaWFnbm9zdGljczwvdGl0bGU+PHNlY29uZGFyeS10aXRsZT5DdXJyZW50IE9w
aW5pb24gaW4gQ2hlbWljYWwgQmlvbG9neTwvc2Vjb25kYXJ5LXRpdGxlPjxhbHQtdGl0bGU+Q3Vy
ciBPcGluIENoZW0gQmlvbDwvYWx0LXRpdGxlPjwvdGl0bGVzPjxhbHQtcGVyaW9kaWNhbD48ZnVs
bC10aXRsZT5DdXJyIE9waW4gQ2hlbSBCaW9sPC9mdWxsLXRpdGxlPjwvYWx0LXBlcmlvZGljYWw+
PHBhZ2VzPjExLTE5PC9wYWdlcz48dm9sdW1lPjEwPC92b2x1bWU+PG51bWJlcj4xPC9udW1iZXI+
PGtleXdvcmRzPjxrZXl3b3JkPnNlbGYtYXNzZW1ibGVkIG1vbm9sYXllcnM8L2tleXdvcmQ+PGtl
eXdvcmQ+ZWxlY3RyaWNhbCBkZXRlY3Rpb248L2tleXdvcmQ+PGtleXdvcmQ+bmFub3dpcmUgbmFu
b3NlbnNvcnM8L2tleXdvcmQ+PGtleXdvcmQ+bmFub3BhcnRpY2xlIHByb2Jlczwva2V5d29yZD48
a2V5d29yZD5wcm90ZWluIG1pY3JvYXJyYXlzPC9rZXl3b3JkPjxrZXl3b3JkPm1hc3Mtc3BlY3Ry
b21ldHJ5PC9rZXl3b3JkPjxrZXl3b3JkPkROQTwva2V5d29yZD48a2V5d29yZD5taWNyb2NhbnRp
bGV2ZXI8L2tleXdvcmQ+PGtleXdvcmQ+bmFub21lY2hhbmljczwva2V5d29yZD48a2V5d29yZD5l
eHByZXNzaW9uPC9rZXl3b3JkPjwva2V5d29yZHM+PGRhdGVzPjx5ZWFyPjIwMDY8L3llYXI+PHB1
Yi1kYXRlcz48ZGF0ZT5GZWI8L2RhdGU+PC9wdWItZGF0ZXM+PC9kYXRlcz48aXNibj4xMzY3LTU5
MzE8L2lzYm4+PGFjY2Vzc2lvbi1udW0+SVNJOjAwMDIzNTg1ODIwMDAwMzwvYWNjZXNzaW9uLW51
bT48dXJscz48cmVsYXRlZC11cmxzPjx1cmw+Jmx0O0dvIHRvIElTSSZndDs6Ly8wMDAyMzU4NTgy
MDAwMDM8L3VybD48L3JlbGF0ZWQtdXJscz48L3VybHM+PGVsZWN0cm9uaWMtcmVzb3VyY2UtbnVt
PkRvaSAxMC4xMDE2L0ouQ2JwYS4yMDA2LjAxLjAwNjwvZWxlY3Ryb25pYy1yZXNvdXJjZS1udW0+
PGxhbmd1YWdlPkVuZ2xpc2g8L2xhbmd1YWdlPjwvcmVjb3JkPjwvQ2l0ZT48L0VuZE5vdGU+
</w:fldData>
        </w:fldChar>
      </w:r>
      <w:r w:rsidR="00830088">
        <w:rPr>
          <w:b w:val="0"/>
          <w:sz w:val="24"/>
          <w:szCs w:val="24"/>
        </w:rPr>
        <w:instrText xml:space="preserve"> ADDIN EN.CITE </w:instrText>
      </w:r>
      <w:r w:rsidR="00465F48">
        <w:rPr>
          <w:b w:val="0"/>
          <w:sz w:val="24"/>
          <w:szCs w:val="24"/>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PC9DaXRlPjxDaXRlPjxBdXRob3I+Q2hlbmc8L0F1dGhvcj48WWVhcj4yMDA2PC9ZZWFyPjxSZWNO
dW0+NDY1PC9SZWNOdW0+PHJlY29yZD48cmVjLW51bWJlcj40NjU8L3JlYy1udW1iZXI+PGZvcmVp
Z24ta2V5cz48a2V5IGFwcD0iRU4iIGRiLWlkPSJ4Mjl6Mndld2N3MGFmYmVmc3g0dnZ6d3p3MDAy
dGE5cnJlYXoiPjQ2NTwva2V5PjwvZm9yZWlnbi1rZXlzPjxyZWYtdHlwZSBuYW1lPSJKb3VybmFs
IEFydGljbGUiPjE3PC9yZWYtdHlwZT48Y29udHJpYnV0b3JzPjxhdXRob3JzPjxhdXRob3I+Q2hl
bmcsIE0uIE0uIEMuPC9hdXRob3I+PGF1dGhvcj5DdWRhLCBHLjwvYXV0aG9yPjxhdXRob3I+QnVu
aW1vdmljaCwgWS4gTC48L2F1dGhvcj48YXV0aG9yPkdhc3BhcmksIE0uPC9hdXRob3I+PGF1dGhv
cj5IZWF0aCwgSi4gUi48L2F1dGhvcj48YXV0aG9yPkhpbGwsIEguIEQuPC9hdXRob3I+PGF1dGhv
cj5NaXJraW4sIEMuIEEuPC9hdXRob3I+PGF1dGhvcj5OaWpkYW0sIEEuIEouPC9hdXRob3I+PGF1
dGhvcj5UZXJyYWNjaWFubywgUi48L2F1dGhvcj48YXV0aG9yPlRodW5kYXQsIFQuPC9hdXRob3I+
PGF1dGhvcj5GZXJyYXJpLCBNLjwvYXV0aG9yPjwvYXV0aG9ycz48L2NvbnRyaWJ1dG9ycz48YXV0
aC1hZGRyZXNzPkZlcnJhcmksIE0mI3hEO09oaW8gU3RhdGUgVW5pdiwgRGl2IEhlbWF0b2wgJmFt
cDsgT25jb2wsIDQ3MyBXIDEyIEF2ZSwgQ29sdW1idXMsIE9IIDQzMjEwIFVTQSYjeEQ7T2hpbyBT
dGF0ZSBVbml2LCBEaXYgSGVtYXRvbCAmYW1wOyBPbmNvbCwgNDczIFcgMTIgQXZlLCBDb2x1bWJ1
cywgT0ggNDMyMTAgVVNBJiN4RDtPaGlvIFN0YXRlIFVuaXYsIERpdiBIZW1hdG9sICZhbXA7IE9u
Y29sLCBDb2x1bWJ1cywgT0ggNDMyMTAgVVNBJiN4RDtVbml2IFN0dWRpIE1hZ25hIEdyYWVjaWEs
IEktODgxMDAgQ2F0YW56YXJvLCBJdGFseSYjeEQ7Q0FMVEVDSCwgUGFzYWRlbmEsIENBIDkxMTI1
IFVTQSYjeEQ7Tm9ydGh3ZXN0ZXJuIFVuaXYsIEludCBJbnN0IE5hbm90ZWNobm9sLCBFdmFuc3Rv
biwgSUwgNjAyMDggVVNBJiN4RDtOb3J0aHdlc3Rlcm4gVW5pdiwgQ2hlbSBEZXB0LCBFdmFuc3Rv
biwgSUwgNjAyMDggVVNBJiN4RDtPYWsgUmlkZ2UgTmF0bCBMYWIsIE5hbm9zY2FsZSBTY2kgJmFt
cDsgRGV2aWNlcyBHcnAsIE9hayBSaWRnZSwgVE4gMzc4MzEgVVNBPC9hdXRoLWFkZHJlc3M+PHRp
dGxlcz48dGl0bGU+TmFub3RlY2hub2xvZ2llcyBmb3IgYmlvbW9sZWN1bGFyIGRldGVjdGlvbiBh
bmQgbWVkaWNhbCBkaWFnbm9zdGljczwvdGl0bGU+PHNlY29uZGFyeS10aXRsZT5DdXJyZW50IE9w
aW5pb24gaW4gQ2hlbWljYWwgQmlvbG9neTwvc2Vjb25kYXJ5LXRpdGxlPjxhbHQtdGl0bGU+Q3Vy
ciBPcGluIENoZW0gQmlvbDwvYWx0LXRpdGxlPjwvdGl0bGVzPjxhbHQtcGVyaW9kaWNhbD48ZnVs
bC10aXRsZT5DdXJyIE9waW4gQ2hlbSBCaW9sPC9mdWxsLXRpdGxlPjwvYWx0LXBlcmlvZGljYWw+
PHBhZ2VzPjExLTE5PC9wYWdlcz48dm9sdW1lPjEwPC92b2x1bWU+PG51bWJlcj4xPC9udW1iZXI+
PGtleXdvcmRzPjxrZXl3b3JkPnNlbGYtYXNzZW1ibGVkIG1vbm9sYXllcnM8L2tleXdvcmQ+PGtl
eXdvcmQ+ZWxlY3RyaWNhbCBkZXRlY3Rpb248L2tleXdvcmQ+PGtleXdvcmQ+bmFub3dpcmUgbmFu
b3NlbnNvcnM8L2tleXdvcmQ+PGtleXdvcmQ+bmFub3BhcnRpY2xlIHByb2Jlczwva2V5d29yZD48
a2V5d29yZD5wcm90ZWluIG1pY3JvYXJyYXlzPC9rZXl3b3JkPjxrZXl3b3JkPm1hc3Mtc3BlY3Ry
b21ldHJ5PC9rZXl3b3JkPjxrZXl3b3JkPkROQTwva2V5d29yZD48a2V5d29yZD5taWNyb2NhbnRp
bGV2ZXI8L2tleXdvcmQ+PGtleXdvcmQ+bmFub21lY2hhbmljczwva2V5d29yZD48a2V5d29yZD5l
eHByZXNzaW9uPC9rZXl3b3JkPjwva2V5d29yZHM+PGRhdGVzPjx5ZWFyPjIwMDY8L3llYXI+PHB1
Yi1kYXRlcz48ZGF0ZT5GZWI8L2RhdGU+PC9wdWItZGF0ZXM+PC9kYXRlcz48aXNibj4xMzY3LTU5
MzE8L2lzYm4+PGFjY2Vzc2lvbi1udW0+SVNJOjAwMDIzNTg1ODIwMDAwMzwvYWNjZXNzaW9uLW51
bT48dXJscz48cmVsYXRlZC11cmxzPjx1cmw+Jmx0O0dvIHRvIElTSSZndDs6Ly8wMDAyMzU4NTgy
MDAwMDM8L3VybD48L3JlbGF0ZWQtdXJscz48L3VybHM+PGVsZWN0cm9uaWMtcmVzb3VyY2UtbnVt
PkRvaSAxMC4xMDE2L0ouQ2JwYS4yMDA2LjAxLjAwNjwvZWxlY3Ryb25pYy1yZXNvdXJjZS1udW0+
PGxhbmd1YWdlPkVuZ2xpc2g8L2xhbmd1YWdlPjwvcmVjb3JkPjwvQ2l0ZT48L0VuZE5vdGU+
</w:fldData>
        </w:fldChar>
      </w:r>
      <w:r w:rsidR="00830088">
        <w:rPr>
          <w:b w:val="0"/>
          <w:sz w:val="24"/>
          <w:szCs w:val="24"/>
        </w:rPr>
        <w:instrText xml:space="preserve"> ADDIN EN.CITE.DATA </w:instrText>
      </w:r>
      <w:r w:rsidR="00B333EF" w:rsidRPr="00465F48">
        <w:rPr>
          <w:b w:val="0"/>
          <w:sz w:val="24"/>
          <w:szCs w:val="24"/>
        </w:rPr>
      </w:r>
      <w:r w:rsidR="00465F48">
        <w:rPr>
          <w:b w:val="0"/>
          <w:sz w:val="24"/>
          <w:szCs w:val="24"/>
        </w:rPr>
        <w:fldChar w:fldCharType="end"/>
      </w:r>
      <w:r w:rsidR="00B333EF" w:rsidRPr="00465F48">
        <w:rPr>
          <w:b w:val="0"/>
          <w:sz w:val="24"/>
          <w:szCs w:val="24"/>
        </w:rPr>
      </w:r>
      <w:r w:rsidR="00465F48">
        <w:rPr>
          <w:b w:val="0"/>
          <w:sz w:val="24"/>
          <w:szCs w:val="24"/>
        </w:rPr>
        <w:fldChar w:fldCharType="separate"/>
      </w:r>
      <w:r w:rsidR="00D926AB">
        <w:rPr>
          <w:b w:val="0"/>
          <w:sz w:val="24"/>
          <w:szCs w:val="24"/>
        </w:rPr>
        <w:t>[114, 136]</w:t>
      </w:r>
      <w:r w:rsidR="00465F48">
        <w:rPr>
          <w:b w:val="0"/>
          <w:sz w:val="24"/>
          <w:szCs w:val="24"/>
        </w:rPr>
        <w:fldChar w:fldCharType="end"/>
      </w:r>
      <w:r w:rsidR="00CD2686">
        <w:rPr>
          <w:b w:val="0"/>
          <w:sz w:val="24"/>
          <w:szCs w:val="24"/>
        </w:rPr>
        <w:t>.</w:t>
      </w:r>
      <w:bookmarkEnd w:id="11"/>
      <w:bookmarkEnd w:id="12"/>
      <w:bookmarkEnd w:id="13"/>
      <w:r w:rsidRPr="009562EB">
        <w:rPr>
          <w:b w:val="0"/>
          <w:sz w:val="24"/>
          <w:szCs w:val="24"/>
        </w:rPr>
        <w:t xml:space="preserve"> </w:t>
      </w:r>
      <w:bookmarkEnd w:id="14"/>
      <w:bookmarkEnd w:id="15"/>
    </w:p>
    <w:p w:rsidR="003530D3" w:rsidRPr="008317EC" w:rsidRDefault="003530D3" w:rsidP="009562EB">
      <w:pPr>
        <w:spacing w:line="480" w:lineRule="auto"/>
        <w:ind w:firstLine="720"/>
        <w:rPr>
          <w:color w:val="000000"/>
        </w:rPr>
      </w:pPr>
      <w:r w:rsidRPr="003530D3">
        <w:rPr>
          <w:color w:val="000000"/>
        </w:rPr>
        <w:t xml:space="preserve">Glass methods of fabrication are also as popular as silicon, mostly due to favorable properties of glass such as high chemical resistance, high mechanical strength, wide optical transmission range and high electrical insulation. Glass can be photo patterned using dopant photosensitive materials or it can be etched using buffered hydrofluoric acid with metal masking layers and photoresist </w:t>
      </w:r>
      <w:r w:rsidR="00465F48" w:rsidRPr="003530D3">
        <w:rPr>
          <w:color w:val="000000"/>
        </w:rPr>
        <w:fldChar w:fldCharType="begin">
          <w:fldData xml:space="preserve">PEVuZE5vdGU+PENpdGU+PEF1dGhvcj5DaGVuZzwvQXV0aG9yPjxZZWFyPjIwMDY8L1llYXI+PFJl
Y051bT40NzE8L1JlY051bT48cmVjb3JkPjxyZWMtbnVtYmVyPjQ3MTwvcmVjLW51bWJlcj48Zm9y
ZWlnbi1rZXlzPjxrZXkgYXBwPSJFTiIgZGItaWQ9IngyOXoyd2V3Y3cwYWZiZWZzeDR2dnp3encw
MDJ0YTlycmVheiI+NDcxPC9rZXk+PC9mb3JlaWduLWtleXM+PHJlZi10eXBlIG5hbWU9IkpvdXJu
YWwgQXJ0aWNsZSI+MTc8L3JlZi10eXBlPjxjb250cmlidXRvcnM+PGF1dGhvcnM+PGF1dGhvcj5D
aGVuZywgTS4gTS48L2F1dGhvcj48YXV0aG9yPkN1ZGEsIEcuPC9hdXRob3I+PGF1dGhvcj5CdW5p
bW92aWNoLCBZLiBMLjwvYXV0aG9yPjxhdXRob3I+R2FzcGFyaSwgTS48L2F1dGhvcj48YXV0aG9y
PkhlYXRoLCBKLiBSLjwvYXV0aG9yPjxhdXRob3I+SGlsbCwgSC4gRC48L2F1dGhvcj48YXV0aG9y
Pk1pcmtpbiwgQy4gQS48L2F1dGhvcj48YXV0aG9yPk5pamRhbSwgQS4gSi48L2F1dGhvcj48YXV0
aG9yPlRlcnJhY2NpYW5vLCBSLjwvYXV0aG9yPjxhdXRob3I+VGh1bmRhdCwgVC48L2F1dGhvcj48
YXV0aG9yPkZlcnJhcmksIE0uPC9hdXRob3I+PC9hdXRob3JzPjwvY29udHJpYnV0b3JzPjxhdXRo
LWFkZHJlc3M+RGl2aXNpb24gb2YgSGVtYXRvbG9neSBhbmQgT25jb2xvZ3ksIEludGVybmFsIE1l
ZGljaW5lLCBUaGUgT2hpbyBTdGF0ZSBVbml2ZXJzaXR5LCA0NzMgV2VzdCAxMiBBdmVudWUsIENv
bHVtYnVzIE9IIDQzMjEwLTEwMDIsIFVTQS48L2F1dGgtYWRkcmVzcz48dGl0bGVzPjx0aXRsZT5O
YW5vdGVjaG5vbG9naWVzIGZvciBiaW9tb2xlY3VsYXIgZGV0ZWN0aW9uIGFuZCBtZWRpY2FsIGRp
YWdub3N0aWNzPC90aXRsZT48c2Vjb25kYXJ5LXRpdGxlPkN1cnIgT3BpbiBDaGVtIEJpb2w8L3Nl
Y29uZGFyeS10aXRsZT48L3RpdGxlcz48cGVyaW9kaWNhbD48ZnVsbC10aXRsZT5DdXJyIE9waW4g
Q2hlbSBCaW9sPC9mdWxsLXRpdGxlPjwvcGVyaW9kaWNhbD48cGFnZXM+MTEtOTwvcGFnZXM+PHZv
bHVtZT4xMDwvdm9sdW1lPjxudW1iZXI+MTwvbnVtYmVyPjxlZGl0aW9uPjIwMDYvMDEvMTk8L2Vk
aXRpb24+PGtleXdvcmRzPjxrZXl3b3JkPkJpb3BvbHltZXJzLypjaGVtaXN0cnk8L2tleXdvcmQ+
PGtleXdvcmQ+RGlhZ25vc3RpYyBUZWNobmlxdWVzIGFuZCBQcm9jZWR1cmVzLyppbnN0cnVtZW50
YXRpb248L2tleXdvcmQ+PGtleXdvcmQ+SHVtYW5zPC9rZXl3b3JkPjxrZXl3b3JkPk5hbm9zdHJ1
Y3R1cmVzL2NoZW1pc3RyeTwva2V5d29yZD48a2V5d29yZD5OYW5vdGVjaG5vbG9neS9pbnN0cnVt
ZW50YXRpb24vKm1ldGhvZHM8L2tleXdvcmQ+PGtleXdvcmQ+UHJvdGVpbiBBcnJheSBBbmFseXNp
cy9pbnN0cnVtZW50YXRpb24vbWV0aG9kczwva2V5d29yZD48a2V5d29yZD5TZW5zaXRpdml0eSBh
bmQgU3BlY2lmaWNpdHk8L2tleXdvcmQ+PGtleXdvcmQ+U2lsaWNvbi9jaGVtaXN0cnk8L2tleXdv
cmQ+PGtleXdvcmQ+U3VyZmFjZSBQcm9wZXJ0aWVzPC9rZXl3b3JkPjwva2V5d29yZHM+PGRhdGVz
Pjx5ZWFyPjIwMDY8L3llYXI+PHB1Yi1kYXRlcz48ZGF0ZT5GZWI8L2RhdGU+PC9wdWItZGF0ZXM+
PC9kYXRlcz48aXNibj4xMzY3LTU5MzEgKFByaW50KSYjeEQ7MTM2Ny01OTMxIChMaW5raW5nKTwv
aXNibj48YWNjZXNzaW9uLW51bT4xNjQxODAxMTwvYWNjZXNzaW9uLW51bT48dXJscz48cmVsYXRl
ZC11cmxzPjx1cmw+aHR0cDovL3d3dy5uY2JpLm5sbS5uaWguZ292L2VudHJlei9xdWVyeS5mY2dp
P2NtZD1SZXRyaWV2ZSZhbXA7ZGI9UHViTWVkJmFtcDtkb3B0PUNpdGF0aW9uJmFtcDtsaXN0X3Vp
ZHM9MTY0MTgwMTE8L3VybD48L3JlbGF0ZWQtdXJscz48L3VybHM+PGVsZWN0cm9uaWMtcmVzb3Vy
Y2UtbnVtPlMxMzY3LTU5MzEoMDYpMDAwMDctWCBbcGlpXSYjeEQ7MTAuMTAxNi9qLmNicGEuMjAw
Ni4wMS4wMDY8L2VsZWN0cm9uaWMtcmVzb3VyY2UtbnVtPjxsYW5ndWFnZT5lbmc8L2xhbmd1YWdl
PjwvcmVjb3JkPjwvQ2l0ZT48Q2l0ZT48QXV0aG9yPkJoYXR0YWNoYXJ5YTwvQXV0aG9yPjxZZWFy
PjIwMDc8L1llYXI+PFJlY051bT40NjE8L1JlY051bT48cmVjb3JkPjxyZWMtbnVtYmVyPjQ2MTwv
cmVjLW51bWJlcj48Zm9yZWlnbi1rZXlzPjxrZXkgYXBwPSJFTiIgZGItaWQ9IngyOXoyd2V3Y3cw
YWZiZWZzeDR2dnp3encwMDJ0YTlycmVheiI+NDYxPC9rZXk+PC9mb3JlaWduLWtleXM+PHJlZi10
eXBlIG5hbWU9IkpvdXJuYWwgQXJ0aWNsZSI+MTc8L3JlZi10eXBlPjxjb250cmlidXRvcnM+PGF1
dGhvcnM+PGF1dGhvcj5CaGF0dGFjaGFyeWEsIFMuPC9hdXRob3I+PGF1dGhvcj5KYW5nLCBKLiBT
LjwvYXV0aG9yPjxhdXRob3I+WWFuZywgTC4gSi48L2F1dGhvcj48YXV0aG9yPkFraW4sIEQuPC9h
dXRob3I+PGF1dGhvcj5CYXNoaXIsIFIuPC9hdXRob3I+PC9hdXRob3JzPjwvY29udHJpYnV0b3Jz
PjxhdXRoLWFkZHJlc3M+QmFzaGlyLCBSJiN4RDtQdXJkdWUgVW5pdiwgQmlyY2sgTmFub3RlY2hu
b2wgQ3RyLCBXIExhZmF5ZXR0ZSwgSU4gNDc5MDcgVVNBJiN4RDtQdXJkdWUgVW5pdiwgQmlyY2sg
TmFub3RlY2hub2wgQ3RyLCBXIExhZmF5ZXR0ZSwgSU4gNDc5MDcgVVNBJiN4RDtQdXJkdWUgVW5p
diwgQmlyY2sgTmFub3RlY2hub2wgQ3RyLCBXIExhZmF5ZXR0ZSwgSU4gNDc5MDcgVVNBJiN4RDtQ
dXJkdWUgVW5pdiwgU2NoIEVsZWN0ICZhbXA7IENvbXAgRW5nbiwgVyBMYWZheWV0dGUsIElOIDQ3
OTA3IFVTQSYjeEQ7UHVyZHVlIFVuaXYsIFdlbGRvbiBTY2ggQmlvbWVkIEVuZ24sIFcgTGFmYXll
dHRlLCBJTiA0NzkwNyBVU0EmI3hEO04gQ2Fyb2xpbmEgQ2VudCBVbml2LCBEZXB0IENoZW0sIEJS
SVRFLCBEdXJoYW0sIE5DIFVTQTwvYXV0aC1hZGRyZXNzPjx0aXRsZXM+PHRpdGxlPkJpb21lbXMg
YW5kIG5hbm90ZWNobm9sb2d5LWJhc2VkIGFwcHJvYWNoZXMgZm9yIHJhcGlkIGRldGVjdGlvbiBv
ZiBiaW9sb2dpY2FsIGVudGl0aWVzPC90aXRsZT48c2Vjb25kYXJ5LXRpdGxlPkpvdXJuYWwgb2Yg
UmFwaWQgTWV0aG9kcyBhbmQgQXV0b21hdGlvbiBpbiBNaWNyb2Jpb2xvZ3k8L3NlY29uZGFyeS10
aXRsZT48YWx0LXRpdGxlPkogUmFwaWQgTWV0aCBBdXQgTWljPC9hbHQtdGl0bGU+PC90aXRsZXM+
PHBlcmlvZGljYWw+PGZ1bGwtdGl0bGU+Sm91cm5hbCBvZiBSYXBpZCBNZXRob2RzIGFuZCBBdXRv
bWF0aW9uIGluIE1pY3JvYmlvbG9neTwvZnVsbC10aXRsZT48YWJici0xPkogUmFwaWQgTWV0aCBB
dXQgTWljPC9hYmJyLTE+PC9wZXJpb2RpY2FsPjxhbHQtcGVyaW9kaWNhbD48ZnVsbC10aXRsZT5K
b3VybmFsIG9mIFJhcGlkIE1ldGhvZHMgYW5kIEF1dG9tYXRpb24gaW4gTWljcm9iaW9sb2d5PC9m
dWxsLXRpdGxlPjxhYmJyLTE+SiBSYXBpZCBNZXRoIEF1dCBNaWM8L2FiYnItMT48L2FsdC1wZXJp
b2RpY2FsPjxwYWdlcz4xLTMyPC9wYWdlcz48dm9sdW1lPjE1PC92b2x1bWU+PG51bWJlcj4xPC9u
dW1iZXI+PGtleXdvcmRzPjxrZXl3b3JkPmJpb2NoZW1pY2FsIG94eWdlbi1kZW1hbmQ8L2tleXdv
cmQ+PGtleXdvcmQ+bWljcm9tZWNoYW5pY2FsIGNhbnRpbGV2ZXI8L2tleXdvcmQ+PGtleXdvcmQ+
bGlzdGVyaWEtbW9ub2N5dG9nZW5lczwva2V5d29yZD48a2V5d29yZD5iYWN0ZXJpYWwgbWV0YWJv
bGlzbTwva2V5d29yZD48a2V5d29yZD5mb3JjZSBtaWNyb3Njb3BlPC9rZXl3b3JkPjxrZXl3b3Jk
PmJpb3NlbnNvcjwva2V5d29yZD48a2V5d29yZD5zZW5zb3JzPC9rZXl3b3JkPjxrZXl3b3JkPkRO
QTwva2V5d29yZD48a2V5d29yZD5zeXN0ZW1zPC9rZXl3b3JkPjxrZXl3b3JkPm1pY3JvY2FudGls
ZXZlcjwva2V5d29yZD48L2tleXdvcmRzPjxkYXRlcz48eWVhcj4yMDA3PC95ZWFyPjxwdWItZGF0
ZXM+PGRhdGU+TWFyPC9kYXRlPjwvcHViLWRhdGVzPjwvZGF0ZXM+PGlzYm4+MTA2MC0zOTk5PC9p
c2JuPjxhY2Nlc3Npb24tbnVtPklTSTowMDAyNDU2MTMxMDAwMDE8L2FjY2Vzc2lvbi1udW0+PHVy
bHM+PHJlbGF0ZWQtdXJscz48dXJsPiZsdDtHbyB0byBJU0kmZ3Q7Oi8vMDAwMjQ1NjEzMTAwMDAx
PC91cmw+PC9yZWxhdGVkLXVybHM+PC91cmxzPjxsYW5ndWFnZT5FbmdsaXNoPC9sYW5ndWFnZT48
L3JlY29yZD48L0NpdGU+PC9FbmROb3RlPgB=
</w:fldData>
        </w:fldChar>
      </w:r>
      <w:r w:rsidR="00830088">
        <w:rPr>
          <w:color w:val="000000"/>
        </w:rPr>
        <w:instrText xml:space="preserve"> ADDIN EN.CITE </w:instrText>
      </w:r>
      <w:r w:rsidR="00465F48">
        <w:rPr>
          <w:color w:val="000000"/>
        </w:rPr>
        <w:fldChar w:fldCharType="begin">
          <w:fldData xml:space="preserve">PEVuZE5vdGU+PENpdGU+PEF1dGhvcj5DaGVuZzwvQXV0aG9yPjxZZWFyPjIwMDY8L1llYXI+PFJl
Y051bT40NzE8L1JlY051bT48cmVjb3JkPjxyZWMtbnVtYmVyPjQ3MTwvcmVjLW51bWJlcj48Zm9y
ZWlnbi1rZXlzPjxrZXkgYXBwPSJFTiIgZGItaWQ9IngyOXoyd2V3Y3cwYWZiZWZzeDR2dnp3encw
MDJ0YTlycmVheiI+NDcxPC9rZXk+PC9mb3JlaWduLWtleXM+PHJlZi10eXBlIG5hbWU9IkpvdXJu
YWwgQXJ0aWNsZSI+MTc8L3JlZi10eXBlPjxjb250cmlidXRvcnM+PGF1dGhvcnM+PGF1dGhvcj5D
aGVuZywgTS4gTS48L2F1dGhvcj48YXV0aG9yPkN1ZGEsIEcuPC9hdXRob3I+PGF1dGhvcj5CdW5p
bW92aWNoLCBZLiBMLjwvYXV0aG9yPjxhdXRob3I+R2FzcGFyaSwgTS48L2F1dGhvcj48YXV0aG9y
PkhlYXRoLCBKLiBSLjwvYXV0aG9yPjxhdXRob3I+SGlsbCwgSC4gRC48L2F1dGhvcj48YXV0aG9y
Pk1pcmtpbiwgQy4gQS48L2F1dGhvcj48YXV0aG9yPk5pamRhbSwgQS4gSi48L2F1dGhvcj48YXV0
aG9yPlRlcnJhY2NpYW5vLCBSLjwvYXV0aG9yPjxhdXRob3I+VGh1bmRhdCwgVC48L2F1dGhvcj48
YXV0aG9yPkZlcnJhcmksIE0uPC9hdXRob3I+PC9hdXRob3JzPjwvY29udHJpYnV0b3JzPjxhdXRo
LWFkZHJlc3M+RGl2aXNpb24gb2YgSGVtYXRvbG9neSBhbmQgT25jb2xvZ3ksIEludGVybmFsIE1l
ZGljaW5lLCBUaGUgT2hpbyBTdGF0ZSBVbml2ZXJzaXR5LCA0NzMgV2VzdCAxMiBBdmVudWUsIENv
bHVtYnVzIE9IIDQzMjEwLTEwMDIsIFVTQS48L2F1dGgtYWRkcmVzcz48dGl0bGVzPjx0aXRsZT5O
YW5vdGVjaG5vbG9naWVzIGZvciBiaW9tb2xlY3VsYXIgZGV0ZWN0aW9uIGFuZCBtZWRpY2FsIGRp
YWdub3N0aWNzPC90aXRsZT48c2Vjb25kYXJ5LXRpdGxlPkN1cnIgT3BpbiBDaGVtIEJpb2w8L3Nl
Y29uZGFyeS10aXRsZT48L3RpdGxlcz48cGVyaW9kaWNhbD48ZnVsbC10aXRsZT5DdXJyIE9waW4g
Q2hlbSBCaW9sPC9mdWxsLXRpdGxlPjwvcGVyaW9kaWNhbD48cGFnZXM+MTEtOTwvcGFnZXM+PHZv
bHVtZT4xMDwvdm9sdW1lPjxudW1iZXI+MTwvbnVtYmVyPjxlZGl0aW9uPjIwMDYvMDEvMTk8L2Vk
aXRpb24+PGtleXdvcmRzPjxrZXl3b3JkPkJpb3BvbHltZXJzLypjaGVtaXN0cnk8L2tleXdvcmQ+
PGtleXdvcmQ+RGlhZ25vc3RpYyBUZWNobmlxdWVzIGFuZCBQcm9jZWR1cmVzLyppbnN0cnVtZW50
YXRpb248L2tleXdvcmQ+PGtleXdvcmQ+SHVtYW5zPC9rZXl3b3JkPjxrZXl3b3JkPk5hbm9zdHJ1
Y3R1cmVzL2NoZW1pc3RyeTwva2V5d29yZD48a2V5d29yZD5OYW5vdGVjaG5vbG9neS9pbnN0cnVt
ZW50YXRpb24vKm1ldGhvZHM8L2tleXdvcmQ+PGtleXdvcmQ+UHJvdGVpbiBBcnJheSBBbmFseXNp
cy9pbnN0cnVtZW50YXRpb24vbWV0aG9kczwva2V5d29yZD48a2V5d29yZD5TZW5zaXRpdml0eSBh
bmQgU3BlY2lmaWNpdHk8L2tleXdvcmQ+PGtleXdvcmQ+U2lsaWNvbi9jaGVtaXN0cnk8L2tleXdv
cmQ+PGtleXdvcmQ+U3VyZmFjZSBQcm9wZXJ0aWVzPC9rZXl3b3JkPjwva2V5d29yZHM+PGRhdGVz
Pjx5ZWFyPjIwMDY8L3llYXI+PHB1Yi1kYXRlcz48ZGF0ZT5GZWI8L2RhdGU+PC9wdWItZGF0ZXM+
PC9kYXRlcz48aXNibj4xMzY3LTU5MzEgKFByaW50KSYjeEQ7MTM2Ny01OTMxIChMaW5raW5nKTwv
aXNibj48YWNjZXNzaW9uLW51bT4xNjQxODAxMTwvYWNjZXNzaW9uLW51bT48dXJscz48cmVsYXRl
ZC11cmxzPjx1cmw+aHR0cDovL3d3dy5uY2JpLm5sbS5uaWguZ292L2VudHJlei9xdWVyeS5mY2dp
P2NtZD1SZXRyaWV2ZSZhbXA7ZGI9UHViTWVkJmFtcDtkb3B0PUNpdGF0aW9uJmFtcDtsaXN0X3Vp
ZHM9MTY0MTgwMTE8L3VybD48L3JlbGF0ZWQtdXJscz48L3VybHM+PGVsZWN0cm9uaWMtcmVzb3Vy
Y2UtbnVtPlMxMzY3LTU5MzEoMDYpMDAwMDctWCBbcGlpXSYjeEQ7MTAuMTAxNi9qLmNicGEuMjAw
Ni4wMS4wMDY8L2VsZWN0cm9uaWMtcmVzb3VyY2UtbnVtPjxsYW5ndWFnZT5lbmc8L2xhbmd1YWdl
PjwvcmVjb3JkPjwvQ2l0ZT48Q2l0ZT48QXV0aG9yPkJoYXR0YWNoYXJ5YTwvQXV0aG9yPjxZZWFy
PjIwMDc8L1llYXI+PFJlY051bT40NjE8L1JlY051bT48cmVjb3JkPjxyZWMtbnVtYmVyPjQ2MTwv
cmVjLW51bWJlcj48Zm9yZWlnbi1rZXlzPjxrZXkgYXBwPSJFTiIgZGItaWQ9IngyOXoyd2V3Y3cw
YWZiZWZzeDR2dnp3encwMDJ0YTlycmVheiI+NDYxPC9rZXk+PC9mb3JlaWduLWtleXM+PHJlZi10
eXBlIG5hbWU9IkpvdXJuYWwgQXJ0aWNsZSI+MTc8L3JlZi10eXBlPjxjb250cmlidXRvcnM+PGF1
dGhvcnM+PGF1dGhvcj5CaGF0dGFjaGFyeWEsIFMuPC9hdXRob3I+PGF1dGhvcj5KYW5nLCBKLiBT
LjwvYXV0aG9yPjxhdXRob3I+WWFuZywgTC4gSi48L2F1dGhvcj48YXV0aG9yPkFraW4sIEQuPC9h
dXRob3I+PGF1dGhvcj5CYXNoaXIsIFIuPC9hdXRob3I+PC9hdXRob3JzPjwvY29udHJpYnV0b3Jz
PjxhdXRoLWFkZHJlc3M+QmFzaGlyLCBSJiN4RDtQdXJkdWUgVW5pdiwgQmlyY2sgTmFub3RlY2hu
b2wgQ3RyLCBXIExhZmF5ZXR0ZSwgSU4gNDc5MDcgVVNBJiN4RDtQdXJkdWUgVW5pdiwgQmlyY2sg
TmFub3RlY2hub2wgQ3RyLCBXIExhZmF5ZXR0ZSwgSU4gNDc5MDcgVVNBJiN4RDtQdXJkdWUgVW5p
diwgQmlyY2sgTmFub3RlY2hub2wgQ3RyLCBXIExhZmF5ZXR0ZSwgSU4gNDc5MDcgVVNBJiN4RDtQ
dXJkdWUgVW5pdiwgU2NoIEVsZWN0ICZhbXA7IENvbXAgRW5nbiwgVyBMYWZheWV0dGUsIElOIDQ3
OTA3IFVTQSYjeEQ7UHVyZHVlIFVuaXYsIFdlbGRvbiBTY2ggQmlvbWVkIEVuZ24sIFcgTGFmYXll
dHRlLCBJTiA0NzkwNyBVU0EmI3hEO04gQ2Fyb2xpbmEgQ2VudCBVbml2LCBEZXB0IENoZW0sIEJS
SVRFLCBEdXJoYW0sIE5DIFVTQTwvYXV0aC1hZGRyZXNzPjx0aXRsZXM+PHRpdGxlPkJpb21lbXMg
YW5kIG5hbm90ZWNobm9sb2d5LWJhc2VkIGFwcHJvYWNoZXMgZm9yIHJhcGlkIGRldGVjdGlvbiBv
ZiBiaW9sb2dpY2FsIGVudGl0aWVzPC90aXRsZT48c2Vjb25kYXJ5LXRpdGxlPkpvdXJuYWwgb2Yg
UmFwaWQgTWV0aG9kcyBhbmQgQXV0b21hdGlvbiBpbiBNaWNyb2Jpb2xvZ3k8L3NlY29uZGFyeS10
aXRsZT48YWx0LXRpdGxlPkogUmFwaWQgTWV0aCBBdXQgTWljPC9hbHQtdGl0bGU+PC90aXRsZXM+
PHBlcmlvZGljYWw+PGZ1bGwtdGl0bGU+Sm91cm5hbCBvZiBSYXBpZCBNZXRob2RzIGFuZCBBdXRv
bWF0aW9uIGluIE1pY3JvYmlvbG9neTwvZnVsbC10aXRsZT48YWJici0xPkogUmFwaWQgTWV0aCBB
dXQgTWljPC9hYmJyLTE+PC9wZXJpb2RpY2FsPjxhbHQtcGVyaW9kaWNhbD48ZnVsbC10aXRsZT5K
b3VybmFsIG9mIFJhcGlkIE1ldGhvZHMgYW5kIEF1dG9tYXRpb24gaW4gTWljcm9iaW9sb2d5PC9m
dWxsLXRpdGxlPjxhYmJyLTE+SiBSYXBpZCBNZXRoIEF1dCBNaWM8L2FiYnItMT48L2FsdC1wZXJp
b2RpY2FsPjxwYWdlcz4xLTMyPC9wYWdlcz48dm9sdW1lPjE1PC92b2x1bWU+PG51bWJlcj4xPC9u
dW1iZXI+PGtleXdvcmRzPjxrZXl3b3JkPmJpb2NoZW1pY2FsIG94eWdlbi1kZW1hbmQ8L2tleXdv
cmQ+PGtleXdvcmQ+bWljcm9tZWNoYW5pY2FsIGNhbnRpbGV2ZXI8L2tleXdvcmQ+PGtleXdvcmQ+
bGlzdGVyaWEtbW9ub2N5dG9nZW5lczwva2V5d29yZD48a2V5d29yZD5iYWN0ZXJpYWwgbWV0YWJv
bGlzbTwva2V5d29yZD48a2V5d29yZD5mb3JjZSBtaWNyb3Njb3BlPC9rZXl3b3JkPjxrZXl3b3Jk
PmJpb3NlbnNvcjwva2V5d29yZD48a2V5d29yZD5zZW5zb3JzPC9rZXl3b3JkPjxrZXl3b3JkPkRO
QTwva2V5d29yZD48a2V5d29yZD5zeXN0ZW1zPC9rZXl3b3JkPjxrZXl3b3JkPm1pY3JvY2FudGls
ZXZlcjwva2V5d29yZD48L2tleXdvcmRzPjxkYXRlcz48eWVhcj4yMDA3PC95ZWFyPjxwdWItZGF0
ZXM+PGRhdGU+TWFyPC9kYXRlPjwvcHViLWRhdGVzPjwvZGF0ZXM+PGlzYm4+MTA2MC0zOTk5PC9p
c2JuPjxhY2Nlc3Npb24tbnVtPklTSTowMDAyNDU2MTMxMDAwMDE8L2FjY2Vzc2lvbi1udW0+PHVy
bHM+PHJlbGF0ZWQtdXJscz48dXJsPiZsdDtHbyB0byBJU0kmZ3Q7Oi8vMDAwMjQ1NjEzMTAwMDAx
PC91cmw+PC9yZWxhdGVkLXVybHM+PC91cmxzPjxsYW5ndWFnZT5FbmdsaXNoPC9sYW5ndWFnZT48
L3JlY29yZD48L0NpdGU+PC9FbmROb3RlPgB=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 137]</w:t>
      </w:r>
      <w:r w:rsidR="00465F48" w:rsidRPr="003530D3">
        <w:rPr>
          <w:color w:val="000000"/>
        </w:rPr>
        <w:fldChar w:fldCharType="end"/>
      </w:r>
      <w:r w:rsidRPr="003530D3">
        <w:rPr>
          <w:color w:val="000000"/>
        </w:rPr>
        <w:t xml:space="preserve">. Glass channels with straight walls can be also obtained by using deep RIE </w:t>
      </w:r>
      <w:r w:rsidR="00465F48" w:rsidRPr="003530D3">
        <w:rPr>
          <w:color w:val="000000"/>
        </w:rPr>
        <w:fldChar w:fldCharType="begin"/>
      </w:r>
      <w:r w:rsidR="00830088">
        <w:rPr>
          <w:color w:val="000000"/>
        </w:rPr>
        <w:instrText xml:space="preserve"> ADDIN EN.CITE &lt;EndNote&gt;&lt;Cite&gt;&lt;Author&gt;Hulsenberg&lt;/Author&gt;&lt;Year&gt;1997&lt;/Year&gt;&lt;RecNum&gt;476&lt;/RecNum&gt;&lt;record&gt;&lt;rec-number&gt;476&lt;/rec-number&gt;&lt;foreign-keys&gt;&lt;key app="EN" db-id="x29z2wewcw0afbefsx4vvzwzw002ta9rreaz"&gt;476&lt;/key&gt;&lt;/foreign-keys&gt;&lt;ref-type name="Journal Article"&gt;17&lt;/ref-type&gt;&lt;contributors&gt;&lt;authors&gt;&lt;author&gt;Hulsenberg, D.&lt;/author&gt;&lt;/authors&gt;&lt;/contributors&gt;&lt;auth-address&gt;Hulsenberg, D&amp;#xD;Tech Univ Ilmenau,Inst Glas Keram Tech,Postfach 100565,D-98684 Ilmenau,Germany&amp;#xD;Tech Univ Ilmenau,Inst Glas Keram Tech,Postfach 100565,D-98684 Ilmenau,Germany&lt;/auth-address&gt;&lt;titles&gt;&lt;title&gt;Glasses for microsystems technology&lt;/title&gt;&lt;secondary-title&gt;Microelectronics Journal&lt;/secondary-title&gt;&lt;alt-title&gt;Microelectr J&lt;/alt-title&gt;&lt;/titles&gt;&lt;periodical&gt;&lt;full-title&gt;Microelectronics Journal&lt;/full-title&gt;&lt;abbr-1&gt;Microelectr J&lt;/abbr-1&gt;&lt;/periodical&gt;&lt;alt-periodical&gt;&lt;full-title&gt;Microelectronics Journal&lt;/full-title&gt;&lt;abbr-1&gt;Microelectr J&lt;/abbr-1&gt;&lt;/alt-periodical&gt;&lt;pages&gt;419-432&lt;/pages&gt;&lt;volume&gt;28&lt;/volume&gt;&lt;number&gt;4&lt;/number&gt;&lt;dates&gt;&lt;year&gt;1997&lt;/year&gt;&lt;pub-dates&gt;&lt;date&gt;May&lt;/date&gt;&lt;/pub-dates&gt;&lt;/dates&gt;&lt;isbn&gt;0026-2692&lt;/isbn&gt;&lt;accession-num&gt;ISI:A1997WY85400006&lt;/accession-num&gt;&lt;urls&gt;&lt;related-urls&gt;&lt;url&gt;&amp;lt;Go to ISI&amp;gt;://A1997WY85400006&lt;/url&gt;&lt;/related-urls&gt;&lt;/urls&gt;&lt;language&gt;English&lt;/language&gt;&lt;/record&gt;&lt;/Cite&gt;&lt;/EndNote&gt;</w:instrText>
      </w:r>
      <w:r w:rsidR="00465F48" w:rsidRPr="003530D3">
        <w:rPr>
          <w:color w:val="000000"/>
        </w:rPr>
        <w:fldChar w:fldCharType="separate"/>
      </w:r>
      <w:r w:rsidR="00D926AB">
        <w:rPr>
          <w:color w:val="000000"/>
        </w:rPr>
        <w:t>[138]</w:t>
      </w:r>
      <w:r w:rsidR="00465F48" w:rsidRPr="003530D3">
        <w:rPr>
          <w:color w:val="000000"/>
        </w:rPr>
        <w:fldChar w:fldCharType="end"/>
      </w:r>
      <w:r w:rsidRPr="003530D3">
        <w:rPr>
          <w:color w:val="000000"/>
        </w:rPr>
        <w:t xml:space="preserve">. Although micromachining techniques are widely used, silicon and glass based devices have some drawbacks such as their surface characteristics may not be well suited for all biological applications.  Other drawbacks include the need for expensive equipment and facilities, they are also labor intensive, require highly specialized skills and can be costly to manufacture. Therefore, a less expensive, less specialized and faster method for device fabrication is necessary to promote a widespread use of microfluidic devices in biology </w:t>
      </w:r>
      <w:r w:rsidR="00465F48" w:rsidRPr="003530D3">
        <w:rPr>
          <w:color w:val="000000"/>
        </w:rPr>
        <w:fldChar w:fldCharType="begin"/>
      </w:r>
      <w:r w:rsidR="00830088">
        <w:rPr>
          <w:color w:val="000000"/>
        </w:rPr>
        <w:instrText xml:space="preserve"> ADDIN EN.CITE &lt;EndNote&gt;&lt;Cite&gt;&lt;Author&gt;Beebe&lt;/Author&gt;&lt;Year&gt;2002&lt;/Year&gt;&lt;RecNum&gt;517&lt;/RecNum&gt;&lt;record&gt;&lt;rec-number&gt;517&lt;/rec-number&gt;&lt;foreign-keys&gt;&lt;key app="EN" db-id="x29z2wewcw0afbefsx4vvzwzw002ta9rreaz"&gt;517&lt;/key&gt;&lt;/foreign-keys&gt;&lt;ref-type name="Journal Article"&gt;17&lt;/ref-type&gt;&lt;contributors&gt;&lt;authors&gt;&lt;author&gt;Beebe, D. J.&lt;/author&gt;&lt;author&gt;Mensing, G. A.&lt;/author&gt;&lt;author&gt;Walker, G. M.&lt;/author&gt;&lt;/authors&gt;&lt;/contributors&gt;&lt;auth-address&gt;Department of Biomedical Engineering, University of Wisconsin, Madison 53706, USA. dbeebe@engr.wisc.edu&lt;/auth-address&gt;&lt;titles&gt;&lt;title&gt;Physics and applications of microfluidics in biology&lt;/title&gt;&lt;secondary-title&gt;Annu Rev Biomed Eng&lt;/secondary-title&gt;&lt;/titles&gt;&lt;periodical&gt;&lt;full-title&gt;Annu Rev Biomed Eng&lt;/full-title&gt;&lt;/periodical&gt;&lt;pages&gt;261-86&lt;/pages&gt;&lt;volume&gt;4&lt;/volume&gt;&lt;edition&gt;2002/07/16&lt;/edition&gt;&lt;keywords&gt;&lt;keyword&gt;Biosensing Techniques/instrumentation/methods&lt;/keyword&gt;&lt;keyword&gt;Electrophoresis, Capillary/instrumentation/methods&lt;/keyword&gt;&lt;keyword&gt;Equipment Design/methods&lt;/keyword&gt;&lt;keyword&gt;Immunoassay/instrumentation/methods&lt;/keyword&gt;&lt;keyword&gt;Macromolecular Substances&lt;/keyword&gt;&lt;keyword&gt;Microchemistry/*methods&lt;/keyword&gt;&lt;keyword&gt;Miniaturization/*instrumentation/*methods&lt;/keyword&gt;&lt;keyword&gt;*Models, Theoretical&lt;/keyword&gt;&lt;keyword&gt;Photography/instrumentation/methods&lt;/keyword&gt;&lt;keyword&gt;Rheology/instrumentation/*methods&lt;/keyword&gt;&lt;keyword&gt;Sequence Analysis, DNA/instrumentation/methods&lt;/keyword&gt;&lt;/keywords&gt;&lt;dates&gt;&lt;year&gt;2002&lt;/year&gt;&lt;/dates&gt;&lt;isbn&gt;1523-9829 (Print)&amp;#xD;1523-9829 (Linking)&lt;/isbn&gt;&lt;accession-num&gt;12117759&lt;/accession-num&gt;&lt;urls&gt;&lt;related-urls&gt;&lt;url&gt;http://www.ncbi.nlm.nih.gov/entrez/query.fcgi?cmd=Retrieve&amp;amp;db=PubMed&amp;amp;dopt=Citation&amp;amp;list_uids=12117759&lt;/url&gt;&lt;/related-urls&gt;&lt;/urls&gt;&lt;electronic-resource-num&gt;10.1146/annurev.bioeng.4.112601.125916&amp;#xD;112601.125916 [pii]&lt;/electronic-resource-num&gt;&lt;language&gt;eng&lt;/language&gt;&lt;/record&gt;&lt;/Cite&gt;&lt;/EndNote&gt;</w:instrText>
      </w:r>
      <w:r w:rsidR="00465F48" w:rsidRPr="003530D3">
        <w:rPr>
          <w:color w:val="000000"/>
        </w:rPr>
        <w:fldChar w:fldCharType="separate"/>
      </w:r>
      <w:r w:rsidR="00D926AB">
        <w:rPr>
          <w:color w:val="000000"/>
        </w:rPr>
        <w:t>[139]</w:t>
      </w:r>
      <w:r w:rsidR="00465F48" w:rsidRPr="003530D3">
        <w:rPr>
          <w:color w:val="000000"/>
        </w:rPr>
        <w:fldChar w:fldCharType="end"/>
      </w:r>
      <w:r w:rsidRPr="003530D3">
        <w:rPr>
          <w:color w:val="000000"/>
        </w:rPr>
        <w:t>.</w:t>
      </w:r>
    </w:p>
    <w:p w:rsidR="008317EC" w:rsidRDefault="00DA6CE0" w:rsidP="009562EB">
      <w:pPr>
        <w:pStyle w:val="Heading2"/>
      </w:pPr>
      <w:bookmarkStart w:id="16" w:name="_Toc298170881"/>
      <w:r>
        <w:t>1.</w:t>
      </w:r>
      <w:r w:rsidR="00D1679F">
        <w:t xml:space="preserve">7. </w:t>
      </w:r>
      <w:r w:rsidR="003530D3" w:rsidRPr="003530D3">
        <w:t>Polymers and plastic materials</w:t>
      </w:r>
      <w:bookmarkEnd w:id="16"/>
      <w:r w:rsidR="003530D3" w:rsidRPr="003530D3">
        <w:t xml:space="preserve"> </w:t>
      </w:r>
    </w:p>
    <w:p w:rsidR="003530D3" w:rsidRPr="008317EC" w:rsidRDefault="003530D3" w:rsidP="009562EB"/>
    <w:p w:rsidR="003530D3" w:rsidRPr="003530D3" w:rsidRDefault="003530D3" w:rsidP="009562EB">
      <w:pPr>
        <w:spacing w:line="480" w:lineRule="auto"/>
        <w:ind w:firstLine="720"/>
        <w:rPr>
          <w:color w:val="000000"/>
        </w:rPr>
      </w:pPr>
      <w:r w:rsidRPr="003530D3">
        <w:rPr>
          <w:color w:val="000000"/>
        </w:rPr>
        <w:t xml:space="preserve">In the past few years, more research groups have started to use plastic materials and polymers for fabricating BioMEMS. The main reasons for using these materials are their low cost and multi-functionalities </w:t>
      </w:r>
      <w:r w:rsidR="00465F48" w:rsidRPr="003530D3">
        <w:rPr>
          <w:color w:val="000000"/>
        </w:rPr>
        <w:fldChar w:fldCharType="begin">
          <w:fldData xml:space="preserve">PEVuZE5vdGU+PENpdGU+PEF1dGhvcj5VbmdlcjwvQXV0aG9yPjxZZWFyPjIwMDA8L1llYXI+PFJl
Y051bT41OTI8L1JlY051bT48cmVjb3JkPjxyZWMtbnVtYmVyPjU5MjwvcmVjLW51bWJlcj48Zm9y
ZWlnbi1rZXlzPjxrZXkgYXBwPSJFTiIgZGItaWQ9IngyOXoyd2V3Y3cwYWZiZWZzeDR2dnp3encw
MDJ0YTlycmVheiI+NTkyPC9rZXk+PC9mb3JlaWduLWtleXM+PHJlZi10eXBlIG5hbWU9IkpvdXJu
YWwgQXJ0aWNsZSI+MTc8L3JlZi10eXBlPjxjb250cmlidXRvcnM+PGF1dGhvcnM+PGF1dGhvcj5V
bmdlciwgTS4gQS48L2F1dGhvcj48YXV0aG9yPkNob3UsIEguIFAuPC9hdXRob3I+PGF1dGhvcj5U
aG9yc2VuLCBULjwvYXV0aG9yPjxhdXRob3I+U2NoZXJlciwgQS48L2F1dGhvcj48YXV0aG9yPlF1
YWtlLCBTLiBSLjwvYXV0aG9yPjwvYXV0aG9ycz48L2NvbnRyaWJ1dG9ycz48YXV0aC1hZGRyZXNz
PkRlcGFydG1lbnQgb2YgQXBwbGllZCBQaHlzaWNzLCBDYWxpZm9ybmlhIEluc3RpdHV0ZSBvZiBU
ZWNobm9sb2d5LCBQYXNhZGVuYSwgQ0EgOTExMjUsIFVTQS48L2F1dGgtYWRkcmVzcz48dGl0bGVz
Pjx0aXRsZT5Nb25vbGl0aGljIG1pY3JvZmFicmljYXRlZCB2YWx2ZXMgYW5kIHB1bXBzIGJ5IG11
bHRpbGF5ZXIgc29mdCBsaXRob2dyYXBoeTwvdGl0bGU+PHNlY29uZGFyeS10aXRsZT5TY2llbmNl
PC9zZWNvbmRhcnktdGl0bGU+PC90aXRsZXM+PHBlcmlvZGljYWw+PGZ1bGwtdGl0bGU+U2NpZW5j
ZTwvZnVsbC10aXRsZT48L3BlcmlvZGljYWw+PHBhZ2VzPjExMy02PC9wYWdlcz48dm9sdW1lPjI4
ODwvdm9sdW1lPjxudW1iZXI+NTQ2MzwvbnVtYmVyPjxlZGl0aW9uPjIwMDEvMDIvMDc8L2VkaXRp
b24+PGtleXdvcmRzPjxrZXl3b3JkPkFkaGVzaXZlbmVzczwva2V5d29yZD48a2V5d29yZD4qQmlv
Y29tcGF0aWJsZSBNYXRlcmlhbHM8L2tleXdvcmQ+PGtleXdvcmQ+RWxhc3RpY2l0eTwva2V5d29y
ZD48a2V5d29yZD5NYXRlcmlhbHMgVGVzdGluZzwva2V5d29yZD48a2V5d29yZD5QcmVzc3VyZTwv
a2V5d29yZD48a2V5d29yZD4qUHJvc3RoZXNlcyBhbmQgSW1wbGFudHM8L2tleXdvcmQ+PGtleXdv
cmQ+KlNpbGljb25lIEVsYXN0b21lcnM8L2tleXdvcmQ+PC9rZXl3b3Jkcz48ZGF0ZXM+PHllYXI+
MjAwMDwveWVhcj48cHViLWRhdGVzPjxkYXRlPkFwciA3PC9kYXRlPjwvcHViLWRhdGVzPjwvZGF0
ZXM+PGlzYm4+MDAzNi04MDc1IChQcmludCkmI3hEOzAwMzYtODA3NSAoTGlua2luZyk8L2lzYm4+
PGFjY2Vzc2lvbi1udW0+MTA3NTMxMTA8L2FjY2Vzc2lvbi1udW0+PHVybHM+PHJlbGF0ZWQtdXJs
cz48dXJsPmh0dHA6Ly93d3cubmNiaS5ubG0ubmloLmdvdi9lbnRyZXovcXVlcnkuZmNnaT9jbWQ9
UmV0cmlldmUmYW1wO2RiPVB1Yk1lZCZhbXA7ZG9wdD1DaXRhdGlvbiZhbXA7bGlzdF91aWRzPTEw
NzUzMTEwPC91cmw+PC9yZWxhdGVkLXVybHM+PC91cmxzPjxlbGVjdHJvbmljLXJlc291cmNlLW51
bT44NDAwIFtwaWldPC9lbGVjdHJvbmljLXJlc291cmNlLW51bT48bGFuZ3VhZ2U+ZW5nPC9sYW5n
dWFnZT48L3JlY29yZD48L0NpdGU+PENpdGU+PEF1dGhvcj5RdWFrZTwvQXV0aG9yPjxZZWFyPjIw
MDA8L1llYXI+PFJlY051bT41OTM8L1JlY051bT48cmVjb3JkPjxyZWMtbnVtYmVyPjU5MzwvcmVj
LW51bWJlcj48Zm9yZWlnbi1rZXlzPjxrZXkgYXBwPSJFTiIgZGItaWQ9IngyOXoyd2V3Y3cwYWZi
ZWZzeDR2dnp3encwMDJ0YTlycmVheiI+NTkzPC9rZXk+PC9mb3JlaWduLWtleXM+PHJlZi10eXBl
IG5hbWU9IkpvdXJuYWwgQXJ0aWNsZSI+MTc8L3JlZi10eXBlPjxjb250cmlidXRvcnM+PGF1dGhv
cnM+PGF1dGhvcj5RdWFrZSwgUy4gUi48L2F1dGhvcj48YXV0aG9yPlNjaGVyZXIsIEEuPC9hdXRo
b3I+PC9hdXRob3JzPjwvY29udHJpYnV0b3JzPjxhdXRoLWFkZHJlc3M+RGVwYXJ0bWVudCBvZiBB
cHBsaWVkIFBoeXNpY3MsIE1TIDEyOC05NSwgQ2FsaWZvcm5pYSBJbnN0aXR1dGUgb2YgVGVjaG5v
bG9neSwgUGFzYWRlbmEsIENBIDkxMTI1LCBVU0EuIHF1YWtlQGNhbHRlY2guZWR1PC9hdXRoLWFk
ZHJlc3M+PHRpdGxlcz48dGl0bGU+RnJvbSBtaWNyby0gdG8gbmFub2ZhYnJpY2F0aW9uIHdpdGgg
c29mdCBtYXRlcmlhbHM8L3RpdGxlPjxzZWNvbmRhcnktdGl0bGU+U2NpZW5jZTwvc2Vjb25kYXJ5
LXRpdGxlPjwvdGl0bGVzPjxwZXJpb2RpY2FsPjxmdWxsLXRpdGxlPlNjaWVuY2U8L2Z1bGwtdGl0
bGU+PC9wZXJpb2RpY2FsPjxwYWdlcz4xNTM2LTQwPC9wYWdlcz48dm9sdW1lPjI5MDwvdm9sdW1l
PjxudW1iZXI+NTQ5NjwvbnVtYmVyPjxlZGl0aW9uPjIwMDAvMTEvMjU8L2VkaXRpb24+PGtleXdv
cmRzPjxrZXl3b3JkPkJpb21lZGljYWwgRW5naW5lZXJpbmcvaW5zdHJ1bWVudGF0aW9uL21ldGhv
ZHM8L2tleXdvcmQ+PGtleXdvcmQ+KkJpb3RlY2hub2xvZ3kvaW5zdHJ1bWVudGF0aW9uL21ldGhv
ZHM8L2tleXdvcmQ+PGtleXdvcmQ+KkVsYXN0b21lcnM8L2tleXdvcmQ+PGtleXdvcmQ+RWxlY3Ry
b25pY3M8L2tleXdvcmQ+PGtleXdvcmQ+RW5naW5lZXJpbmcvaW5zdHJ1bWVudGF0aW9uL21ldGhv
ZHM8L2tleXdvcmQ+PGtleXdvcmQ+TWVjaGFuaWNzPC9rZXl3b3JkPjxrZXl3b3JkPipNaW5pYXR1
cml6YXRpb248L2tleXdvcmQ+PGtleXdvcmQ+T3B0aWNzIGFuZCBQaG90b25pY3M8L2tleXdvcmQ+
PGtleXdvcmQ+KlRlY2hub2xvZ3kvaW5zdHJ1bWVudGF0aW9uL21ldGhvZHM8L2tleXdvcmQ+PGtl
eXdvcmQ+VGVtcGxhdGVzLCBHZW5ldGljPC9rZXl3b3JkPjwva2V5d29yZHM+PGRhdGVzPjx5ZWFy
PjIwMDA8L3llYXI+PHB1Yi1kYXRlcz48ZGF0ZT5Ob3YgMjQ8L2RhdGU+PC9wdWItZGF0ZXM+PC9k
YXRlcz48aXNibj4wMDM2LTgwNzUgKFByaW50KSYjeEQ7MDAzNi04MDc1IChMaW5raW5nKTwvaXNi
bj48YWNjZXNzaW9uLW51bT4xMTA5MDM0NDwvYWNjZXNzaW9uLW51bT48dXJscz48cmVsYXRlZC11
cmxzPjx1cmw+aHR0cDovL3d3dy5uY2JpLm5sbS5uaWguZ292L2VudHJlei9xdWVyeS5mY2dpP2Nt
ZD1SZXRyaWV2ZSZhbXA7ZGI9UHViTWVkJmFtcDtkb3B0PUNpdGF0aW9uJmFtcDtsaXN0X3VpZHM9
MTEwOTAzNDQ8L3VybD48L3JlbGF0ZWQtdXJscz48L3VybHM+PGVsZWN0cm9uaWMtcmVzb3VyY2Ut
bnVtPjkwMDggW3BpaV08L2VsZWN0cm9uaWMtcmVzb3VyY2UtbnVtPjxsYW5ndWFnZT5lbmc8L2xh
bmd1YWdlPjwvcmVjb3JkPjwvQ2l0ZT48L0VuZE5vdGU+AG==
</w:fldData>
        </w:fldChar>
      </w:r>
      <w:r w:rsidR="00830088">
        <w:rPr>
          <w:color w:val="000000"/>
        </w:rPr>
        <w:instrText xml:space="preserve"> ADDIN EN.CITE </w:instrText>
      </w:r>
      <w:r w:rsidR="00465F48">
        <w:rPr>
          <w:color w:val="000000"/>
        </w:rPr>
        <w:fldChar w:fldCharType="begin">
          <w:fldData xml:space="preserve">PEVuZE5vdGU+PENpdGU+PEF1dGhvcj5VbmdlcjwvQXV0aG9yPjxZZWFyPjIwMDA8L1llYXI+PFJl
Y051bT41OTI8L1JlY051bT48cmVjb3JkPjxyZWMtbnVtYmVyPjU5MjwvcmVjLW51bWJlcj48Zm9y
ZWlnbi1rZXlzPjxrZXkgYXBwPSJFTiIgZGItaWQ9IngyOXoyd2V3Y3cwYWZiZWZzeDR2dnp3encw
MDJ0YTlycmVheiI+NTkyPC9rZXk+PC9mb3JlaWduLWtleXM+PHJlZi10eXBlIG5hbWU9IkpvdXJu
YWwgQXJ0aWNsZSI+MTc8L3JlZi10eXBlPjxjb250cmlidXRvcnM+PGF1dGhvcnM+PGF1dGhvcj5V
bmdlciwgTS4gQS48L2F1dGhvcj48YXV0aG9yPkNob3UsIEguIFAuPC9hdXRob3I+PGF1dGhvcj5U
aG9yc2VuLCBULjwvYXV0aG9yPjxhdXRob3I+U2NoZXJlciwgQS48L2F1dGhvcj48YXV0aG9yPlF1
YWtlLCBTLiBSLjwvYXV0aG9yPjwvYXV0aG9ycz48L2NvbnRyaWJ1dG9ycz48YXV0aC1hZGRyZXNz
PkRlcGFydG1lbnQgb2YgQXBwbGllZCBQaHlzaWNzLCBDYWxpZm9ybmlhIEluc3RpdHV0ZSBvZiBU
ZWNobm9sb2d5LCBQYXNhZGVuYSwgQ0EgOTExMjUsIFVTQS48L2F1dGgtYWRkcmVzcz48dGl0bGVz
Pjx0aXRsZT5Nb25vbGl0aGljIG1pY3JvZmFicmljYXRlZCB2YWx2ZXMgYW5kIHB1bXBzIGJ5IG11
bHRpbGF5ZXIgc29mdCBsaXRob2dyYXBoeTwvdGl0bGU+PHNlY29uZGFyeS10aXRsZT5TY2llbmNl
PC9zZWNvbmRhcnktdGl0bGU+PC90aXRsZXM+PHBlcmlvZGljYWw+PGZ1bGwtdGl0bGU+U2NpZW5j
ZTwvZnVsbC10aXRsZT48L3BlcmlvZGljYWw+PHBhZ2VzPjExMy02PC9wYWdlcz48dm9sdW1lPjI4
ODwvdm9sdW1lPjxudW1iZXI+NTQ2MzwvbnVtYmVyPjxlZGl0aW9uPjIwMDEvMDIvMDc8L2VkaXRp
b24+PGtleXdvcmRzPjxrZXl3b3JkPkFkaGVzaXZlbmVzczwva2V5d29yZD48a2V5d29yZD4qQmlv
Y29tcGF0aWJsZSBNYXRlcmlhbHM8L2tleXdvcmQ+PGtleXdvcmQ+RWxhc3RpY2l0eTwva2V5d29y
ZD48a2V5d29yZD5NYXRlcmlhbHMgVGVzdGluZzwva2V5d29yZD48a2V5d29yZD5QcmVzc3VyZTwv
a2V5d29yZD48a2V5d29yZD4qUHJvc3RoZXNlcyBhbmQgSW1wbGFudHM8L2tleXdvcmQ+PGtleXdv
cmQ+KlNpbGljb25lIEVsYXN0b21lcnM8L2tleXdvcmQ+PC9rZXl3b3Jkcz48ZGF0ZXM+PHllYXI+
MjAwMDwveWVhcj48cHViLWRhdGVzPjxkYXRlPkFwciA3PC9kYXRlPjwvcHViLWRhdGVzPjwvZGF0
ZXM+PGlzYm4+MDAzNi04MDc1IChQcmludCkmI3hEOzAwMzYtODA3NSAoTGlua2luZyk8L2lzYm4+
PGFjY2Vzc2lvbi1udW0+MTA3NTMxMTA8L2FjY2Vzc2lvbi1udW0+PHVybHM+PHJlbGF0ZWQtdXJs
cz48dXJsPmh0dHA6Ly93d3cubmNiaS5ubG0ubmloLmdvdi9lbnRyZXovcXVlcnkuZmNnaT9jbWQ9
UmV0cmlldmUmYW1wO2RiPVB1Yk1lZCZhbXA7ZG9wdD1DaXRhdGlvbiZhbXA7bGlzdF91aWRzPTEw
NzUzMTEwPC91cmw+PC9yZWxhdGVkLXVybHM+PC91cmxzPjxlbGVjdHJvbmljLXJlc291cmNlLW51
bT44NDAwIFtwaWldPC9lbGVjdHJvbmljLXJlc291cmNlLW51bT48bGFuZ3VhZ2U+ZW5nPC9sYW5n
dWFnZT48L3JlY29yZD48L0NpdGU+PENpdGU+PEF1dGhvcj5RdWFrZTwvQXV0aG9yPjxZZWFyPjIw
MDA8L1llYXI+PFJlY051bT41OTM8L1JlY051bT48cmVjb3JkPjxyZWMtbnVtYmVyPjU5MzwvcmVj
LW51bWJlcj48Zm9yZWlnbi1rZXlzPjxrZXkgYXBwPSJFTiIgZGItaWQ9IngyOXoyd2V3Y3cwYWZi
ZWZzeDR2dnp3encwMDJ0YTlycmVheiI+NTkzPC9rZXk+PC9mb3JlaWduLWtleXM+PHJlZi10eXBl
IG5hbWU9IkpvdXJuYWwgQXJ0aWNsZSI+MTc8L3JlZi10eXBlPjxjb250cmlidXRvcnM+PGF1dGhv
cnM+PGF1dGhvcj5RdWFrZSwgUy4gUi48L2F1dGhvcj48YXV0aG9yPlNjaGVyZXIsIEEuPC9hdXRo
b3I+PC9hdXRob3JzPjwvY29udHJpYnV0b3JzPjxhdXRoLWFkZHJlc3M+RGVwYXJ0bWVudCBvZiBB
cHBsaWVkIFBoeXNpY3MsIE1TIDEyOC05NSwgQ2FsaWZvcm5pYSBJbnN0aXR1dGUgb2YgVGVjaG5v
bG9neSwgUGFzYWRlbmEsIENBIDkxMTI1LCBVU0EuIHF1YWtlQGNhbHRlY2guZWR1PC9hdXRoLWFk
ZHJlc3M+PHRpdGxlcz48dGl0bGU+RnJvbSBtaWNyby0gdG8gbmFub2ZhYnJpY2F0aW9uIHdpdGgg
c29mdCBtYXRlcmlhbHM8L3RpdGxlPjxzZWNvbmRhcnktdGl0bGU+U2NpZW5jZTwvc2Vjb25kYXJ5
LXRpdGxlPjwvdGl0bGVzPjxwZXJpb2RpY2FsPjxmdWxsLXRpdGxlPlNjaWVuY2U8L2Z1bGwtdGl0
bGU+PC9wZXJpb2RpY2FsPjxwYWdlcz4xNTM2LTQwPC9wYWdlcz48dm9sdW1lPjI5MDwvdm9sdW1l
PjxudW1iZXI+NTQ5NjwvbnVtYmVyPjxlZGl0aW9uPjIwMDAvMTEvMjU8L2VkaXRpb24+PGtleXdv
cmRzPjxrZXl3b3JkPkJpb21lZGljYWwgRW5naW5lZXJpbmcvaW5zdHJ1bWVudGF0aW9uL21ldGhv
ZHM8L2tleXdvcmQ+PGtleXdvcmQ+KkJpb3RlY2hub2xvZ3kvaW5zdHJ1bWVudGF0aW9uL21ldGhv
ZHM8L2tleXdvcmQ+PGtleXdvcmQ+KkVsYXN0b21lcnM8L2tleXdvcmQ+PGtleXdvcmQ+RWxlY3Ry
b25pY3M8L2tleXdvcmQ+PGtleXdvcmQ+RW5naW5lZXJpbmcvaW5zdHJ1bWVudGF0aW9uL21ldGhv
ZHM8L2tleXdvcmQ+PGtleXdvcmQ+TWVjaGFuaWNzPC9rZXl3b3JkPjxrZXl3b3JkPipNaW5pYXR1
cml6YXRpb248L2tleXdvcmQ+PGtleXdvcmQ+T3B0aWNzIGFuZCBQaG90b25pY3M8L2tleXdvcmQ+
PGtleXdvcmQ+KlRlY2hub2xvZ3kvaW5zdHJ1bWVudGF0aW9uL21ldGhvZHM8L2tleXdvcmQ+PGtl
eXdvcmQ+VGVtcGxhdGVzLCBHZW5ldGljPC9rZXl3b3JkPjwva2V5d29yZHM+PGRhdGVzPjx5ZWFy
PjIwMDA8L3llYXI+PHB1Yi1kYXRlcz48ZGF0ZT5Ob3YgMjQ8L2RhdGU+PC9wdWItZGF0ZXM+PC9k
YXRlcz48aXNibj4wMDM2LTgwNzUgKFByaW50KSYjeEQ7MDAzNi04MDc1IChMaW5raW5nKTwvaXNi
bj48YWNjZXNzaW9uLW51bT4xMTA5MDM0NDwvYWNjZXNzaW9uLW51bT48dXJscz48cmVsYXRlZC11
cmxzPjx1cmw+aHR0cDovL3d3dy5uY2JpLm5sbS5uaWguZ292L2VudHJlei9xdWVyeS5mY2dpP2Nt
ZD1SZXRyaWV2ZSZhbXA7ZGI9UHViTWVkJmFtcDtkb3B0PUNpdGF0aW9uJmFtcDtsaXN0X3VpZHM9
MTEwOTAzNDQ8L3VybD48L3JlbGF0ZWQtdXJscz48L3VybHM+PGVsZWN0cm9uaWMtcmVzb3VyY2Ut
bnVtPjkwMDggW3BpaV08L2VsZWN0cm9uaWMtcmVzb3VyY2UtbnVtPjxsYW5ndWFnZT5lbmc8L2xh
bmd1YWdlPjwvcmVjb3JkPjwvQ2l0ZT48L0VuZE5vdGU+AG==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[140, 141]</w:t>
      </w:r>
      <w:r w:rsidR="00465F48" w:rsidRPr="003530D3">
        <w:rPr>
          <w:color w:val="000000"/>
        </w:rPr>
        <w:fldChar w:fldCharType="end"/>
      </w:r>
      <w:r w:rsidRPr="003530D3">
        <w:rPr>
          <w:color w:val="000000"/>
        </w:rPr>
        <w:t xml:space="preserve">. There are a wide variety of plastic materials and polymers with different physical, chemical and biological properties, which makes them adaptable for different applications. It is also easier to interface biological tissues to the polymer materials. Their bio-degradability, lack of immuno-inflammatory </w:t>
      </w:r>
      <w:r w:rsidR="00D90BBF">
        <w:rPr>
          <w:color w:val="000000"/>
        </w:rPr>
        <w:t xml:space="preserve">initiation </w:t>
      </w:r>
      <w:r w:rsidRPr="003530D3">
        <w:rPr>
          <w:color w:val="000000"/>
        </w:rPr>
        <w:t xml:space="preserve">and lower toxicity allow for in vitro applications of devices made from these materials. The methods used to fabricate these microdevices include soft lithography, hot embossing, mold injection, micromilling and laser ablation </w:t>
      </w:r>
      <w:r w:rsidR="00465F48" w:rsidRPr="003530D3">
        <w:rPr>
          <w:color w:val="000000"/>
        </w:rPr>
        <w:fldChar w:fldCharType="begin"/>
      </w:r>
      <w:r w:rsidR="00830088">
        <w:rPr>
          <w:color w:val="000000"/>
        </w:rPr>
        <w:instrText xml:space="preserve"> ADDIN EN.CITE &lt;EndNote&gt;&lt;Cite&gt;&lt;Author&gt;Whitesides&lt;/Author&gt;&lt;Year&gt;2001&lt;/Year&gt;&lt;RecNum&gt;583&lt;/RecNum&gt;&lt;record&gt;&lt;rec-number&gt;583&lt;/rec-number&gt;&lt;foreign-keys&gt;&lt;key app="EN" db-id="x29z2wewcw0afbefsx4vvzwzw002ta9rreaz"&gt;583&lt;/key&gt;&lt;/foreign-keys&gt;&lt;ref-type name="Journal Article"&gt;17&lt;/ref-type&gt;&lt;contributors&gt;&lt;authors&gt;&lt;author&gt;Whitesides, G. M.&lt;/author&gt;&lt;author&gt;Ostuni, E.&lt;/author&gt;&lt;author&gt;Takayama, S.&lt;/author&gt;&lt;author&gt;Jiang, X.&lt;/author&gt;&lt;author&gt;Ingber, D. E.&lt;/author&gt;&lt;/authors&gt;&lt;/contributors&gt;&lt;auth-address&gt;Department of Chemistry and Chemical Biology, Harvard University, Cambridge, Massachusetts 02138, USA. gwhitesides@gmwgroup.harvard.edu&lt;/auth-address&gt;&lt;titles&gt;&lt;title&gt;Soft lithography in biology and biochemistry&lt;/title&gt;&lt;secondary-title&gt;Annu Rev Biomed Eng&lt;/secondary-title&gt;&lt;/titles&gt;&lt;periodical&gt;&lt;full-title&gt;Annu Rev Biomed Eng&lt;/full-title&gt;&lt;/periodical&gt;&lt;pages&gt;335-73&lt;/pages&gt;&lt;volume&gt;3&lt;/volume&gt;&lt;edition&gt;2001/07/12&lt;/edition&gt;&lt;keywords&gt;&lt;keyword&gt;Animals&lt;/keyword&gt;&lt;keyword&gt;Biochemistry/*methods&lt;/keyword&gt;&lt;keyword&gt;Biocompatible Materials&lt;/keyword&gt;&lt;keyword&gt;Biology/methods&lt;/keyword&gt;&lt;keyword&gt;Biomedical Engineering/methods&lt;/keyword&gt;&lt;keyword&gt;Elasticity&lt;/keyword&gt;&lt;/keywords&gt;&lt;dates&gt;&lt;year&gt;2001&lt;/year&gt;&lt;/dates&gt;&lt;isbn&gt;1523-9829 (Print)&amp;#xD;1523-9829 (Linking)&lt;/isbn&gt;&lt;accession-num&gt;11447067&lt;/accession-num&gt;&lt;urls&gt;&lt;related-urls&gt;&lt;url&gt;http://www.ncbi.nlm.nih.gov/entrez/query.fcgi?cmd=Retrieve&amp;amp;db=PubMed&amp;amp;dopt=Citation&amp;amp;list_uids=11447067&lt;/url&gt;&lt;/related-urls&gt;&lt;/urls&gt;&lt;electronic-resource-num&gt;3/1/335 [pii]&amp;#xD;10.1146/annurev.bioeng.3.1.335&lt;/electronic-resource-num&gt;&lt;language&gt;eng&lt;/language&gt;&lt;/record&gt;&lt;/Cite&gt;&lt;/EndNote&gt;</w:instrText>
      </w:r>
      <w:r w:rsidR="00465F48" w:rsidRPr="003530D3">
        <w:rPr>
          <w:color w:val="000000"/>
        </w:rPr>
        <w:fldChar w:fldCharType="separate"/>
      </w:r>
      <w:r w:rsidR="00D926AB">
        <w:rPr>
          <w:color w:val="000000"/>
        </w:rPr>
        <w:t>[142]</w:t>
      </w:r>
      <w:r w:rsidR="00465F48" w:rsidRPr="003530D3">
        <w:rPr>
          <w:color w:val="000000"/>
        </w:rPr>
        <w:fldChar w:fldCharType="end"/>
      </w:r>
      <w:r w:rsidRPr="003530D3">
        <w:rPr>
          <w:color w:val="000000"/>
        </w:rPr>
        <w:t xml:space="preserve">. Soft lithography is the most popular alternative approach to silicon and glass micromachining. It was first developed in 1974 at Bell Labs when researchers developed a new technique to use a lithographic master for molding soft materials </w:t>
      </w:r>
      <w:r w:rsidR="00465F48" w:rsidRPr="003530D3">
        <w:rPr>
          <w:color w:val="000000"/>
        </w:rPr>
        <w:fldChar w:fldCharType="begin"/>
      </w:r>
      <w:r w:rsidR="00830088">
        <w:rPr>
          <w:color w:val="000000"/>
        </w:rPr>
        <w:instrText xml:space="preserve"> ADDIN EN.CITE &lt;EndNote&gt;&lt;Cite&gt;&lt;Author&gt;Beebe&lt;/Author&gt;&lt;Year&gt;2002&lt;/Year&gt;&lt;RecNum&gt;517&lt;/RecNum&gt;&lt;record&gt;&lt;rec-number&gt;517&lt;/rec-number&gt;&lt;foreign-keys&gt;&lt;key app="EN" db-id="x29z2wewcw0afbefsx4vvzwzw002ta9rreaz"&gt;517&lt;/key&gt;&lt;/foreign-keys&gt;&lt;ref-type name="Journal Article"&gt;17&lt;/ref-type&gt;&lt;contributors&gt;&lt;authors&gt;&lt;author&gt;Beebe, D. J.&lt;/author&gt;&lt;author&gt;Mensing, G. A.&lt;/author&gt;&lt;author&gt;Walker, G. M.&lt;/author&gt;&lt;/authors&gt;&lt;/contributors&gt;&lt;auth-address&gt;Department of Biomedical Engineering, University of Wisconsin, Madison 53706, USA. dbeebe@engr.wisc.edu&lt;/auth-address&gt;&lt;titles&gt;&lt;title&gt;Physics and applications of microfluidics in biology&lt;/title&gt;&lt;secondary-title&gt;Annu Rev Biomed Eng&lt;/secondary-title&gt;&lt;/titles&gt;&lt;periodical&gt;&lt;full-title&gt;Annu Rev Biomed Eng&lt;/full-title&gt;&lt;/periodical&gt;&lt;pages&gt;261-86&lt;/pages&gt;&lt;volume&gt;4&lt;/volume&gt;&lt;edition&gt;2002/07/16&lt;/edition&gt;&lt;keywords&gt;&lt;keyword&gt;Biosensing Techniques/instrumentation/methods&lt;/keyword&gt;&lt;keyword&gt;Electrophoresis, Capillary/instrumentation/methods&lt;/keyword&gt;&lt;keyword&gt;Equipment Design/methods&lt;/keyword&gt;&lt;keyword&gt;Immunoassay/instrumentation/methods&lt;/keyword&gt;&lt;keyword&gt;Macromolecular Substances&lt;/keyword&gt;&lt;keyword&gt;Microchemistry/*methods&lt;/keyword&gt;&lt;keyword&gt;Miniaturization/*instrumentation/*methods&lt;/keyword&gt;&lt;keyword&gt;*Models, Theoretical&lt;/keyword&gt;&lt;keyword&gt;Photography/instrumentation/methods&lt;/keyword&gt;&lt;keyword&gt;Rheology/instrumentation/*methods&lt;/keyword&gt;&lt;keyword&gt;Sequence Analysis, DNA/instrumentation/methods&lt;/keyword&gt;&lt;/keywords&gt;&lt;dates&gt;&lt;year&gt;2002&lt;/year&gt;&lt;/dates&gt;&lt;isbn&gt;1523-9829 (Print)&amp;#xD;1523-9829 (Linking)&lt;/isbn&gt;&lt;accession-num&gt;12117759&lt;/accession-num&gt;&lt;urls&gt;&lt;related-urls&gt;&lt;url&gt;http://www.ncbi.nlm.nih.gov/entrez/query.fcgi?cmd=Retrieve&amp;amp;db=PubMed&amp;amp;dopt=Citation&amp;amp;list_uids=12117759&lt;/url&gt;&lt;/related-urls&gt;&lt;/urls&gt;&lt;electronic-resource-num&gt;10.1146/annurev.bioeng.4.112601.125916&amp;#xD;112601.125916 [pii]&lt;/electronic-resource-num&gt;&lt;language&gt;eng&lt;/language&gt;&lt;/record&gt;&lt;/Cite&gt;&lt;/EndNote&gt;</w:instrText>
      </w:r>
      <w:r w:rsidR="00465F48" w:rsidRPr="003530D3">
        <w:rPr>
          <w:color w:val="000000"/>
        </w:rPr>
        <w:fldChar w:fldCharType="separate"/>
      </w:r>
      <w:r w:rsidR="00D926AB">
        <w:rPr>
          <w:color w:val="000000"/>
        </w:rPr>
        <w:t>[139]</w:t>
      </w:r>
      <w:r w:rsidR="00465F48" w:rsidRPr="003530D3">
        <w:rPr>
          <w:color w:val="000000"/>
        </w:rPr>
        <w:fldChar w:fldCharType="end"/>
      </w:r>
      <w:r w:rsidRPr="003530D3">
        <w:rPr>
          <w:color w:val="000000"/>
        </w:rPr>
        <w:t>. Soft lithography has been used to pattern surfaces and fabricate microchannels via stamping, molding and embossing. Typically, soft lithography refers to the molding of polymers and different plastic materials, using photoresist masters. Polymers are the most common material used for soft lithography and BioMEMS fabrication. They have unique properties such as biological and chemical compatibility, easy fabrication, good thermal properties, optical transparency and high electrical insulation</w:t>
      </w:r>
      <w:r w:rsidR="00465F48" w:rsidRPr="003530D3">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 </w:instrTex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w:t>
      </w:r>
      <w:r w:rsidR="00465F48" w:rsidRPr="003530D3">
        <w:rPr>
          <w:color w:val="000000"/>
        </w:rPr>
        <w:fldChar w:fldCharType="end"/>
      </w:r>
      <w:r w:rsidRPr="003530D3">
        <w:rPr>
          <w:color w:val="000000"/>
        </w:rPr>
        <w:t xml:space="preserve">. Polymer enzymes are usually synthesized using soft lithography techniques. Commonly used polymers for soft lithography are PDMS, PMMA and SU-8. PDMS is a hydrophobic polymer, which is prepared by mixing a curing agent with a pre-polymer </w:t>
      </w:r>
      <w:r w:rsidR="00465F48" w:rsidRPr="003530D3">
        <w:rPr>
          <w:color w:val="000000"/>
        </w:rPr>
        <w:fldChar w:fldCharType="begin"/>
      </w:r>
      <w:r w:rsidR="00830088">
        <w:rPr>
          <w:color w:val="000000"/>
        </w:rPr>
        <w:instrText xml:space="preserve"> ADDIN EN.CITE &lt;EndNote&gt;&lt;Cite&gt;&lt;Author&gt;Hillborg&lt;/Author&gt;&lt;Year&gt;1998&lt;/Year&gt;&lt;RecNum&gt;478&lt;/RecNum&gt;&lt;record&gt;&lt;rec-number&gt;478&lt;/rec-number&gt;&lt;foreign-keys&gt;&lt;key app="EN" db-id="x29z2wewcw0afbefsx4vvzwzw002ta9rreaz"&gt;478&lt;/key&gt;&lt;/foreign-keys&gt;&lt;ref-type name="Journal Article"&gt;17&lt;/ref-type&gt;&lt;contributors&gt;&lt;authors&gt;&lt;author&gt;Hillborg, H.&lt;/author&gt;&lt;author&gt;Gedde, U. W.&lt;/author&gt;&lt;/authors&gt;&lt;/contributors&gt;&lt;auth-address&gt;Gedde, UW&amp;#xD;Royal Inst Technol, Dept Polymer Technol, S-10044 Stockholm, Sweden&amp;#xD;Royal Inst Technol, Dept Polymer Technol, S-10044 Stockholm, Sweden&amp;#xD;Royal Inst Technol, Dept Polymer Technol, S-10044 Stockholm, Sweden&amp;#xD;ABB Corp Res, Dept High Voltage Engn, S-72178 Vasteras, Sweden&lt;/auth-address&gt;&lt;titles&gt;&lt;title&gt;Hydrophobicity recovery of polydimethylsiloxane after exposure to corona discharges&lt;/title&gt;&lt;secondary-title&gt;Polymer&lt;/secondary-title&gt;&lt;alt-title&gt;Polymer&lt;/alt-title&gt;&lt;/titles&gt;&lt;periodical&gt;&lt;full-title&gt;Polymer&lt;/full-title&gt;&lt;abbr-1&gt;Polymer&lt;/abbr-1&gt;&lt;/periodical&gt;&lt;alt-periodical&gt;&lt;full-title&gt;Polymer&lt;/full-title&gt;&lt;abbr-1&gt;Polymer&lt;/abbr-1&gt;&lt;/alt-periodical&gt;&lt;pages&gt;1991-1998&lt;/pages&gt;&lt;volume&gt;39&lt;/volume&gt;&lt;number&gt;10&lt;/number&gt;&lt;keywords&gt;&lt;keyword&gt;polydimethylsiloxane&lt;/keyword&gt;&lt;keyword&gt;hydrophobicity&lt;/keyword&gt;&lt;keyword&gt;corona discharges&lt;/keyword&gt;&lt;keyword&gt;silicone-rubber&lt;/keyword&gt;&lt;keyword&gt;surface-analysis&lt;/keyword&gt;&lt;keyword&gt;insulators&lt;/keyword&gt;&lt;keyword&gt;coatings&lt;/keyword&gt;&lt;/keywords&gt;&lt;dates&gt;&lt;year&gt;1998&lt;/year&gt;&lt;pub-dates&gt;&lt;date&gt;May&lt;/date&gt;&lt;/pub-dates&gt;&lt;/dates&gt;&lt;isbn&gt;0032-3861&lt;/isbn&gt;&lt;accession-num&gt;ISI:000072456500029&lt;/accession-num&gt;&lt;urls&gt;&lt;related-urls&gt;&lt;url&gt;&amp;lt;Go to ISI&amp;gt;://000072456500029&lt;/url&gt;&lt;/related-urls&gt;&lt;/urls&gt;&lt;language&gt;English&lt;/language&gt;&lt;/record&gt;&lt;/Cite&gt;&lt;/EndNote&gt;</w:instrText>
      </w:r>
      <w:r w:rsidR="00465F48" w:rsidRPr="003530D3">
        <w:rPr>
          <w:color w:val="000000"/>
        </w:rPr>
        <w:fldChar w:fldCharType="separate"/>
      </w:r>
      <w:r w:rsidR="00D926AB">
        <w:rPr>
          <w:color w:val="000000"/>
        </w:rPr>
        <w:t>[143]</w:t>
      </w:r>
      <w:r w:rsidR="00465F48" w:rsidRPr="003530D3">
        <w:rPr>
          <w:color w:val="000000"/>
        </w:rPr>
        <w:fldChar w:fldCharType="end"/>
      </w:r>
      <w:r w:rsidRPr="003530D3">
        <w:rPr>
          <w:color w:val="000000"/>
        </w:rPr>
        <w:t xml:space="preserve">. PDMS can be cured by heat or UV light and based on its properties it is considered an ideal material for soft lithography </w:t>
      </w:r>
      <w:r w:rsidR="00465F48" w:rsidRPr="003530D3">
        <w:rPr>
          <w:color w:val="000000"/>
        </w:rPr>
        <w:fldChar w:fldCharType="begin"/>
      </w:r>
      <w:r w:rsidR="00830088">
        <w:rPr>
          <w:color w:val="000000"/>
        </w:rPr>
        <w:instrText xml:space="preserve"> ADDIN EN.CITE &lt;EndNote&gt;&lt;Cite&gt;&lt;Author&gt;Duffy&lt;/Author&gt;&lt;Year&gt;1998&lt;/Year&gt;&lt;RecNum&gt;479&lt;/RecNum&gt;&lt;record&gt;&lt;rec-number&gt;479&lt;/rec-number&gt;&lt;foreign-keys&gt;&lt;key app="EN" db-id="x29z2wewcw0afbefsx4vvzwzw002ta9rreaz"&gt;479&lt;/key&gt;&lt;/foreign-keys&gt;&lt;ref-type name="Journal Article"&gt;17&lt;/ref-type&gt;&lt;contributors&gt;&lt;authors&gt;&lt;author&gt;Duffy, D. C.&lt;/author&gt;&lt;author&gt;McDonald, J. C.&lt;/author&gt;&lt;author&gt;Schueller, O. J. A.&lt;/author&gt;&lt;author&gt;Whitesides, G. M.&lt;/author&gt;&lt;/authors&gt;&lt;/contributors&gt;&lt;auth-address&gt;Whitesides, GM&amp;#xD;Harvard Univ, Dept Chem &amp;amp; Chem Biol, 12 Oxford St, Cambridge, MA 02138 USA&amp;#xD;Harvard Univ, Dept Chem &amp;amp; Chem Biol, 12 Oxford St, Cambridge, MA 02138 USA&amp;#xD;Harvard Univ, Dept Chem &amp;amp; Chem Biol, Cambridge, MA 02138 USA&lt;/auth-address&gt;&lt;titles&gt;&lt;title&gt;Rapid prototyping of microfluidic systems in poly(dimethylsiloxane)&lt;/title&gt;&lt;secondary-title&gt;Analytical Chemistry&lt;/secondary-title&gt;&lt;alt-title&gt;Anal Chem&lt;/alt-title&gt;&lt;/titles&gt;&lt;alt-periodical&gt;&lt;full-title&gt;Anal Chem&lt;/full-title&gt;&lt;/alt-periodical&gt;&lt;pages&gt;4974-4984&lt;/pages&gt;&lt;volume&gt;70&lt;/volume&gt;&lt;number&gt;23&lt;/number&gt;&lt;keywords&gt;&lt;keyword&gt;integrated capillary electrophoresis&lt;/keyword&gt;&lt;keyword&gt;chemical-analysis systems&lt;/keyword&gt;&lt;keyword&gt;protein charge ladders&lt;/keyword&gt;&lt;keyword&gt;glass chips&lt;/keyword&gt;&lt;keyword&gt;sample injection&lt;/keyword&gt;&lt;keyword&gt;silicon-wafer&lt;/keyword&gt;&lt;keyword&gt;DNA&lt;/keyword&gt;&lt;keyword&gt;microchip&lt;/keyword&gt;&lt;keyword&gt;separations&lt;/keyword&gt;&lt;keyword&gt;flow&lt;/keyword&gt;&lt;/keywords&gt;&lt;dates&gt;&lt;year&gt;1998&lt;/year&gt;&lt;pub-dates&gt;&lt;date&gt;Dec 1&lt;/date&gt;&lt;/pub-dates&gt;&lt;/dates&gt;&lt;isbn&gt;0003-2700&lt;/isbn&gt;&lt;accession-num&gt;ISI:000077278700028&lt;/accession-num&gt;&lt;urls&gt;&lt;related-urls&gt;&lt;url&gt;&amp;lt;Go to ISI&amp;gt;://000077278700028&lt;/url&gt;&lt;/related-urls&gt;&lt;/urls&gt;&lt;language&gt;English&lt;/language&gt;&lt;/record&gt;&lt;/Cite&gt;&lt;/EndNote&gt;</w:instrText>
      </w:r>
      <w:r w:rsidR="00465F48" w:rsidRPr="003530D3">
        <w:rPr>
          <w:color w:val="000000"/>
        </w:rPr>
        <w:fldChar w:fldCharType="separate"/>
      </w:r>
      <w:r w:rsidR="00D926AB">
        <w:rPr>
          <w:color w:val="000000"/>
        </w:rPr>
        <w:t>[144]</w:t>
      </w:r>
      <w:r w:rsidR="00465F48" w:rsidRPr="003530D3">
        <w:rPr>
          <w:color w:val="000000"/>
        </w:rPr>
        <w:fldChar w:fldCharType="end"/>
      </w:r>
      <w:r w:rsidRPr="003530D3">
        <w:rPr>
          <w:color w:val="000000"/>
        </w:rPr>
        <w:t xml:space="preserve">. It is optically transparent, durable and self-seals ability to a wide range of surfaces. It also has a modifiable interfacial energy, which makes its surface dynamic and overall a good material for building micro-fluidic devices and channels </w:t>
      </w:r>
      <w:r w:rsidR="00465F48" w:rsidRPr="003530D3">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 </w:instrTex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w:t>
      </w:r>
      <w:r w:rsidR="00465F48" w:rsidRPr="003530D3">
        <w:rPr>
          <w:color w:val="000000"/>
        </w:rPr>
        <w:fldChar w:fldCharType="end"/>
      </w:r>
      <w:r w:rsidRPr="003530D3">
        <w:rPr>
          <w:color w:val="000000"/>
        </w:rPr>
        <w:t xml:space="preserve">. Porous membrane devices can be formed by micromolding the PDMS. In this procedure, degassed PDMS is poured over a patterned substrate and left to cure for 1-2 hours. The impression of the pattern of the substrate is then left on the PDMS after it is cured around the etched substrate. Therefore, the design features of a PDMS device are only limited by the master from </w:t>
      </w:r>
      <w:proofErr w:type="gramStart"/>
      <w:r w:rsidRPr="003530D3">
        <w:rPr>
          <w:color w:val="000000"/>
        </w:rPr>
        <w:t>which</w:t>
      </w:r>
      <w:proofErr w:type="gramEnd"/>
      <w:r w:rsidRPr="003530D3">
        <w:rPr>
          <w:color w:val="000000"/>
        </w:rPr>
        <w:t xml:space="preserve"> it is molded. Devices that are formed this way have been shown to have pores as small as 30 nm </w:t>
      </w:r>
      <w:r w:rsidR="00465F48" w:rsidRPr="003530D3">
        <w:rPr>
          <w:color w:val="000000"/>
        </w:rPr>
        <w:fldChar w:fldCharType="begin"/>
      </w:r>
      <w:r w:rsidR="00830088">
        <w:rPr>
          <w:color w:val="000000"/>
        </w:rPr>
        <w:instrText xml:space="preserve"> ADDIN EN.CITE &lt;EndNote&gt;&lt;Cite&gt;&lt;Author&gt;Karnik&lt;/Author&gt;&lt;Year&gt;2006&lt;/Year&gt;&lt;RecNum&gt;446&lt;/RecNum&gt;&lt;record&gt;&lt;rec-number&gt;446&lt;/rec-number&gt;&lt;foreign-keys&gt;&lt;key app="EN" db-id="x29z2wewcw0afbefsx4vvzwzw002ta9rreaz"&gt;446&lt;/key&gt;&lt;/foreign-keys&gt;&lt;ref-type name="Journal Article"&gt;17&lt;/ref-type&gt;&lt;contributors&gt;&lt;authors&gt;&lt;author&gt;Karnik, R.&lt;/author&gt;&lt;author&gt;Castelino, K.&lt;/author&gt;&lt;author&gt;Majumdar, A.&lt;/author&gt;&lt;/authors&gt;&lt;/contributors&gt;&lt;auth-address&gt;Majumdar, A&amp;#xD;Univ Calif Berkeley, Dept Mech Engn, Berkeley, CA 94720 USA&amp;#xD;Univ Calif Berkeley, Dept Mech Engn, Berkeley, CA 94720 USA&amp;#xD;Univ Calif Berkeley, Dept Mech Engn, Berkeley, CA 94720 USA&amp;#xD;Lawrence Berkeley Lab, Div Mat Sci, Berkeley, CA 94720 USA&amp;#xD;Univ Calif Berkeley, Dept Mech Engn, Berkeley, CA 94720 USA&lt;/auth-address&gt;&lt;titles&gt;&lt;title&gt;Field-effect control of protein transport in a nanofluidic transistor circuit&lt;/title&gt;&lt;secondary-title&gt;Applied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pages&gt;-&lt;/pages&gt;&lt;volume&gt;88&lt;/volume&gt;&lt;number&gt;12&lt;/number&gt;&lt;keywords&gt;&lt;keyword&gt;enrichment&lt;/keyword&gt;&lt;keyword&gt;channels&lt;/keyword&gt;&lt;/keywords&gt;&lt;dates&gt;&lt;year&gt;2006&lt;/year&gt;&lt;pub-dates&gt;&lt;date&gt;Mar 20&lt;/date&gt;&lt;/pub-dates&gt;&lt;/dates&gt;&lt;isbn&gt;0003-6951&lt;/isbn&gt;&lt;accession-num&gt;ISI:000236250100109&lt;/accession-num&gt;&lt;urls&gt;&lt;related-urls&gt;&lt;url&gt;&amp;lt;Go to ISI&amp;gt;://000236250100109&lt;/url&gt;&lt;/related-urls&gt;&lt;/urls&gt;&lt;electronic-resource-num&gt;Artn 123114&amp;#xD;Doi 10.1063/1.2186967&lt;/electronic-resource-num&gt;&lt;language&gt;English&lt;/language&gt;&lt;/record&gt;&lt;/Cite&gt;&lt;/EndNote&gt;</w:instrText>
      </w:r>
      <w:r w:rsidR="00465F48" w:rsidRPr="003530D3">
        <w:rPr>
          <w:color w:val="000000"/>
        </w:rPr>
        <w:fldChar w:fldCharType="separate"/>
      </w:r>
      <w:r w:rsidR="00D926AB">
        <w:rPr>
          <w:color w:val="000000"/>
        </w:rPr>
        <w:t>[145]</w:t>
      </w:r>
      <w:r w:rsidR="00465F48" w:rsidRPr="003530D3">
        <w:rPr>
          <w:color w:val="000000"/>
        </w:rPr>
        <w:fldChar w:fldCharType="end"/>
      </w:r>
      <w:r w:rsidRPr="003530D3">
        <w:rPr>
          <w:color w:val="000000"/>
        </w:rPr>
        <w:t xml:space="preserve">. PDMS is biocompatible and devices prepared from this material have been used in a variety of applications such as culturing bacteria and mammalian cells, protein </w:t>
      </w:r>
      <w:r w:rsidR="00CD2686">
        <w:rPr>
          <w:color w:val="000000"/>
        </w:rPr>
        <w:t>production and enzyme kinetics.</w:t>
      </w:r>
      <w:r w:rsidRPr="003530D3">
        <w:rPr>
          <w:color w:val="000000"/>
        </w:rPr>
        <w:t xml:space="preserve"> Micromachining and photolithography have been used to fabricate complex masters to mold PDMS microstructures, including ones with multidimensional layers </w:t>
      </w:r>
      <w:r w:rsidR="00465F48" w:rsidRPr="003530D3">
        <w:rPr>
          <w:color w:val="000000"/>
        </w:rPr>
        <w:fldChar w:fldCharType="begin"/>
      </w:r>
      <w:r w:rsidR="00830088">
        <w:rPr>
          <w:color w:val="000000"/>
        </w:rPr>
        <w:instrText xml:space="preserve"> ADDIN EN.CITE &lt;EndNote&gt;&lt;Cite&gt;&lt;Author&gt;Anderson&lt;/Author&gt;&lt;Year&gt;2000&lt;/Year&gt;&lt;RecNum&gt;511&lt;/RecNum&gt;&lt;record&gt;&lt;rec-number&gt;511&lt;/rec-number&gt;&lt;foreign-keys&gt;&lt;key app="EN" db-id="x29z2wewcw0afbefsx4vvzwzw002ta9rreaz"&gt;511&lt;/key&gt;&lt;/foreign-keys&gt;&lt;ref-type name="Journal Article"&gt;17&lt;/ref-type&gt;&lt;contributors&gt;&lt;authors&gt;&lt;author&gt;Anderson, J. R.&lt;/author&gt;&lt;author&gt;Chiu, D. T.&lt;/author&gt;&lt;author&gt;Jackman, R. J.&lt;/author&gt;&lt;author&gt;Cherniavskaya, O.&lt;/author&gt;&lt;author&gt;McDonald, J. C.&lt;/author&gt;&lt;author&gt;Wu, H.&lt;/author&gt;&lt;author&gt;Whitesides, S. H.&lt;/author&gt;&lt;author&gt;Whitesides, G. M.&lt;/author&gt;&lt;/authors&gt;&lt;/contributors&gt;&lt;auth-address&gt;Department of Chemistry and Chemical Biology, Harvard University, Cambridge, Massachusetts 02138, USA.&lt;/auth-address&gt;&lt;titles&gt;&lt;title&gt;Fabrication of topologically complex three-dimensional microfluidic systems in PDMS by rapid prototyping&lt;/title&gt;&lt;secondary-title&gt;Anal Chem&lt;/secondary-title&gt;&lt;/titles&gt;&lt;periodical&gt;&lt;full-title&gt;Anal Chem&lt;/full-title&gt;&lt;/periodical&gt;&lt;pages&gt;3158-64&lt;/pages&gt;&lt;volume&gt;72&lt;/volume&gt;&lt;number&gt;14&lt;/number&gt;&lt;edition&gt;2000/08/12&lt;/edition&gt;&lt;keywords&gt;&lt;keyword&gt;Dimethylpolysiloxanes/*analysis&lt;/keyword&gt;&lt;keyword&gt;*Membranes, Artificial&lt;/keyword&gt;&lt;keyword&gt;*Microcomputers&lt;/keyword&gt;&lt;keyword&gt;Silicones/*analysis&lt;/keyword&gt;&lt;/keywords&gt;&lt;dates&gt;&lt;year&gt;2000&lt;/year&gt;&lt;pub-dates&gt;&lt;date&gt;Jul 15&lt;/date&gt;&lt;/pub-dates&gt;&lt;/dates&gt;&lt;isbn&gt;0003-2700 (Print)&amp;#xD;0003-2700 (Linking)&lt;/isbn&gt;&lt;accession-num&gt;10939381&lt;/accession-num&gt;&lt;urls&gt;&lt;related-urls&gt;&lt;url&gt;http://www.ncbi.nlm.nih.gov/entrez/query.fcgi?cmd=Retrieve&amp;amp;db=PubMed&amp;amp;dopt=Citation&amp;amp;list_uids=10939381&lt;/url&gt;&lt;/related-urls&gt;&lt;/urls&gt;&lt;language&gt;eng&lt;/language&gt;&lt;/record&gt;&lt;/Cite&gt;&lt;/EndNote&gt;</w:instrText>
      </w:r>
      <w:r w:rsidR="00465F48" w:rsidRPr="003530D3">
        <w:rPr>
          <w:color w:val="000000"/>
        </w:rPr>
        <w:fldChar w:fldCharType="separate"/>
      </w:r>
      <w:r w:rsidR="00D926AB">
        <w:rPr>
          <w:color w:val="000000"/>
        </w:rPr>
        <w:t>[146]</w:t>
      </w:r>
      <w:r w:rsidR="00465F48" w:rsidRPr="003530D3">
        <w:rPr>
          <w:color w:val="000000"/>
        </w:rPr>
        <w:fldChar w:fldCharType="end"/>
      </w:r>
      <w:r w:rsidRPr="003530D3">
        <w:rPr>
          <w:color w:val="000000"/>
        </w:rPr>
        <w:t xml:space="preserve">. </w:t>
      </w:r>
    </w:p>
    <w:p w:rsidR="003530D3" w:rsidRPr="003530D3" w:rsidRDefault="003530D3" w:rsidP="009562EB">
      <w:pPr>
        <w:spacing w:line="480" w:lineRule="auto"/>
        <w:ind w:firstLine="720"/>
        <w:rPr>
          <w:color w:val="000000"/>
        </w:rPr>
      </w:pPr>
      <w:r w:rsidRPr="003530D3">
        <w:rPr>
          <w:color w:val="000000"/>
        </w:rPr>
        <w:t xml:space="preserve">Soft lithography has also been used to describe hot embossing techniques, which are used to transfer a pattern from a metal master or </w:t>
      </w:r>
      <w:proofErr w:type="gramStart"/>
      <w:r w:rsidRPr="003530D3">
        <w:rPr>
          <w:color w:val="000000"/>
        </w:rPr>
        <w:t>a micromachined</w:t>
      </w:r>
      <w:proofErr w:type="gramEnd"/>
      <w:r w:rsidRPr="003530D3">
        <w:rPr>
          <w:color w:val="000000"/>
        </w:rPr>
        <w:t xml:space="preserve"> quartz to a flexible plastic sheet. The plastic sheet becomes imprinted to the master by applying heat and high pressure. Many plastic printed surfaces can be formed from one micromachined master and then bonded to plastic covers to form microchannels </w:t>
      </w:r>
      <w:r w:rsidR="00465F48" w:rsidRPr="003530D3">
        <w:rPr>
          <w:color w:val="000000"/>
        </w:rPr>
        <w:fldChar w:fldCharType="begin"/>
      </w:r>
      <w:r w:rsidR="00830088">
        <w:rPr>
          <w:color w:val="000000"/>
        </w:rPr>
        <w:instrText xml:space="preserve"> ADDIN EN.CITE &lt;EndNote&gt;&lt;Cite&gt;&lt;Author&gt;Martynova&lt;/Author&gt;&lt;Year&gt;1997&lt;/Year&gt;&lt;RecNum&gt;518&lt;/RecNum&gt;&lt;record&gt;&lt;rec-number&gt;518&lt;/rec-number&gt;&lt;foreign-keys&gt;&lt;key app="EN" db-id="x29z2wewcw0afbefsx4vvzwzw002ta9rreaz"&gt;518&lt;/key&gt;&lt;/foreign-keys&gt;&lt;ref-type name="Journal Article"&gt;17&lt;/ref-type&gt;&lt;contributors&gt;&lt;authors&gt;&lt;author&gt;Martynova, L.&lt;/author&gt;&lt;author&gt;Locascio, L. E.&lt;/author&gt;&lt;author&gt;Gaitan, M.&lt;/author&gt;&lt;author&gt;Kramer, G. W.&lt;/author&gt;&lt;author&gt;Christensen, R. G.&lt;/author&gt;&lt;author&gt;MacCrehan, W. A.&lt;/author&gt;&lt;/authors&gt;&lt;/contributors&gt;&lt;auth-address&gt;Analytical Chemistry Division, National Institute of Standards and Technology, Gaithersburg, Maryland 20899, USA.&lt;/auth-address&gt;&lt;titles&gt;&lt;title&gt;Fabrication of plastic microfluid channels by imprinting methods&lt;/title&gt;&lt;secondary-title&gt;Anal Chem&lt;/secondary-title&gt;&lt;/titles&gt;&lt;periodical&gt;&lt;full-title&gt;Anal Chem&lt;/full-title&gt;&lt;/periodical&gt;&lt;pages&gt;4783-9&lt;/pages&gt;&lt;volume&gt;69&lt;/volume&gt;&lt;number&gt;23&lt;/number&gt;&lt;edition&gt;1997/12/24&lt;/edition&gt;&lt;keywords&gt;&lt;keyword&gt;Indicators and Reagents&lt;/keyword&gt;&lt;keyword&gt;Polymethyl Methacrylate/*chemistry&lt;/keyword&gt;&lt;keyword&gt;*Semiconductors&lt;/keyword&gt;&lt;keyword&gt;Silicon&lt;/keyword&gt;&lt;/keywords&gt;&lt;dates&gt;&lt;year&gt;1997&lt;/year&gt;&lt;pub-dates&gt;&lt;date&gt;Dec 1&lt;/date&gt;&lt;/pub-dates&gt;&lt;/dates&gt;&lt;isbn&gt;0003-2700 (Print)&amp;#xD;0003-2700 (Linking)&lt;/isbn&gt;&lt;accession-num&gt;9406529&lt;/accession-num&gt;&lt;urls&gt;&lt;related-urls&gt;&lt;url&gt;http://www.ncbi.nlm.nih.gov/entrez/query.fcgi?cmd=Retrieve&amp;amp;db=PubMed&amp;amp;dopt=Citation&amp;amp;list_uids=9406529&lt;/url&gt;&lt;/related-urls&gt;&lt;/urls&gt;&lt;language&gt;eng&lt;/language&gt;&lt;/record&gt;&lt;/Cite&gt;&lt;/EndNote&gt;</w:instrText>
      </w:r>
      <w:r w:rsidR="00465F48" w:rsidRPr="003530D3">
        <w:rPr>
          <w:color w:val="000000"/>
        </w:rPr>
        <w:fldChar w:fldCharType="separate"/>
      </w:r>
      <w:r w:rsidR="00D926AB">
        <w:rPr>
          <w:color w:val="000000"/>
        </w:rPr>
        <w:t>[147]</w:t>
      </w:r>
      <w:r w:rsidR="00465F48" w:rsidRPr="003530D3">
        <w:rPr>
          <w:color w:val="000000"/>
        </w:rPr>
        <w:fldChar w:fldCharType="end"/>
      </w:r>
      <w:r w:rsidR="00A70D52">
        <w:rPr>
          <w:color w:val="000000"/>
        </w:rPr>
        <w:t xml:space="preserve">. </w:t>
      </w:r>
      <w:r w:rsidRPr="003530D3">
        <w:rPr>
          <w:color w:val="000000"/>
        </w:rPr>
        <w:t xml:space="preserve">The most commonly used plastic for hot embossing is polymethylmethacrylate (PMMA), which is the least hydrophobic of most common plastics. It is also known as Plexiglass, Acrylic, Lucite etc, and was originally used as resist material for Lithography, Electroplating and Molding techniques (LIGA techniques) </w:t>
      </w:r>
      <w:r w:rsidR="00465F48" w:rsidRPr="003530D3">
        <w:rPr>
          <w:color w:val="000000"/>
        </w:rPr>
        <w:fldChar w:fldCharType="begin"/>
      </w:r>
      <w:r w:rsidR="00830088">
        <w:rPr>
          <w:color w:val="000000"/>
        </w:rPr>
        <w:instrText xml:space="preserve"> ADDIN EN.CITE &lt;EndNote&gt;&lt;Cite&gt;&lt;Author&gt;Cheng&lt;/Author&gt;&lt;Year&gt;2006&lt;/Year&gt;&lt;RecNum&gt;471&lt;/RecNum&gt;&lt;record&gt;&lt;rec-number&gt;471&lt;/rec-number&gt;&lt;foreign-keys&gt;&lt;key app="EN" db-id="x29z2wewcw0afbefsx4vvzwzw002ta9rreaz"&gt;471&lt;/key&gt;&lt;/foreign-keys&gt;&lt;ref-type name="Journal Article"&gt;17&lt;/ref-type&gt;&lt;contributors&gt;&lt;authors&gt;&lt;author&gt;Cheng, M. M.&lt;/author&gt;&lt;author&gt;Cuda, G.&lt;/author&gt;&lt;author&gt;Bunimovich, Y. L.&lt;/author&gt;&lt;author&gt;Gaspari, M.&lt;/author&gt;&lt;author&gt;Heath, J. R.&lt;/author&gt;&lt;author&gt;Hill, H. D.&lt;/author&gt;&lt;author&gt;Mirkin, C. A.&lt;/author&gt;&lt;author&gt;Nijdam, A. J.&lt;/author&gt;&lt;author&gt;Terracciano, R.&lt;/author&gt;&lt;author&gt;Thundat, T.&lt;/author&gt;&lt;author&gt;Ferrari, M.&lt;/author&gt;&lt;/authors&gt;&lt;/contributors&gt;&lt;auth-address&gt;Division of Hematology and Oncology, Internal Medicine, The Ohio State University, 473 West 12 Avenue, Columbus OH 43210-1002, USA.&lt;/auth-address&gt;&lt;titles&gt;&lt;title&gt;Nanotechnologies for biomolecular detection and medical diagnostics&lt;/title&gt;&lt;secondary-title&gt;Curr Opin Chem Biol&lt;/secondary-title&gt;&lt;/titles&gt;&lt;periodical&gt;&lt;full-title&gt;Curr Opin Chem Biol&lt;/full-title&gt;&lt;/periodical&gt;&lt;pages&gt;11-9&lt;/pages&gt;&lt;volume&gt;10&lt;/volume&gt;&lt;number&gt;1&lt;/number&gt;&lt;edition&gt;2006/01/19&lt;/edition&gt;&lt;keywords&gt;&lt;keyword&gt;Biopolymers/*chemistry&lt;/keyword&gt;&lt;keyword&gt;Diagnostic Techniques and Procedures/*instrumentation&lt;/keyword&gt;&lt;keyword&gt;Humans&lt;/keyword&gt;&lt;keyword&gt;Nanostructures/chemistry&lt;/keyword&gt;&lt;keyword&gt;Nanotechnology/instrumentation/*methods&lt;/keyword&gt;&lt;keyword&gt;Protein Array Analysis/instrumentation/methods&lt;/keyword&gt;&lt;keyword&gt;Sensitivity and Specificity&lt;/keyword&gt;&lt;keyword&gt;Silicon/chemistry&lt;/keyword&gt;&lt;keyword&gt;Surface Properties&lt;/keyword&gt;&lt;/keywords&gt;&lt;dates&gt;&lt;year&gt;2006&lt;/year&gt;&lt;pub-dates&gt;&lt;date&gt;Feb&lt;/date&gt;&lt;/pub-dates&gt;&lt;/dates&gt;&lt;isbn&gt;1367-5931 (Print)&amp;#xD;1367-5931 (Linking)&lt;/isbn&gt;&lt;accession-num&gt;16418011&lt;/accession-num&gt;&lt;urls&gt;&lt;related-urls&gt;&lt;url&gt;http://www.ncbi.nlm.nih.gov/entrez/query.fcgi?cmd=Retrieve&amp;amp;db=PubMed&amp;amp;dopt=Citation&amp;amp;list_uids=16418011&lt;/url&gt;&lt;/related-urls&gt;&lt;/urls&gt;&lt;electronic-resource-num&gt;S1367-5931(06)00007-X [pii]&amp;#xD;10.1016/j.cbpa.2006.01.006&lt;/electronic-resource-num&gt;&lt;language&gt;eng&lt;/language&gt;&lt;/record&gt;&lt;/Cite&gt;&lt;/EndNote&gt;</w:instrText>
      </w:r>
      <w:r w:rsidR="00465F48" w:rsidRPr="003530D3">
        <w:rPr>
          <w:color w:val="000000"/>
        </w:rPr>
        <w:fldChar w:fldCharType="separate"/>
      </w:r>
      <w:r w:rsidR="00D926AB">
        <w:rPr>
          <w:color w:val="000000"/>
        </w:rPr>
        <w:t>[137]</w:t>
      </w:r>
      <w:r w:rsidR="00465F48" w:rsidRPr="003530D3">
        <w:rPr>
          <w:color w:val="000000"/>
        </w:rPr>
        <w:fldChar w:fldCharType="end"/>
      </w:r>
      <w:r w:rsidRPr="003530D3">
        <w:rPr>
          <w:color w:val="000000"/>
        </w:rPr>
        <w:t xml:space="preserve">. It is thermoplastic and noncrystalline in nature with a 92% optical transparency </w:t>
      </w:r>
      <w:r w:rsidR="00465F48" w:rsidRPr="003530D3">
        <w:rPr>
          <w:color w:val="000000"/>
        </w:rPr>
        <w:fldChar w:fldCharType="begin"/>
      </w:r>
      <w:r w:rsidR="00830088">
        <w:rPr>
          <w:color w:val="000000"/>
        </w:rPr>
        <w:instrText xml:space="preserve"> ADDIN EN.CITE &lt;EndNote&gt;&lt;Cite&gt;&lt;Author&gt;Henry&lt;/Author&gt;&lt;Year&gt;2000&lt;/Year&gt;&lt;RecNum&gt;480&lt;/RecNum&gt;&lt;record&gt;&lt;rec-number&gt;480&lt;/rec-number&gt;&lt;foreign-keys&gt;&lt;key app="EN" db-id="x29z2wewcw0afbefsx4vvzwzw002ta9rreaz"&gt;480&lt;/key&gt;&lt;/foreign-keys&gt;&lt;ref-type name="Journal Article"&gt;17&lt;/ref-type&gt;&lt;contributors&gt;&lt;authors&gt;&lt;author&gt;Henry, A. C.&lt;/author&gt;&lt;author&gt;Tutt, T. J.&lt;/author&gt;&lt;author&gt;Galloway, M.&lt;/author&gt;&lt;author&gt;Davidson, Y. Y.&lt;/author&gt;&lt;author&gt;McWhorter, C. S.&lt;/author&gt;&lt;author&gt;Soper, S. A.&lt;/author&gt;&lt;author&gt;McCarley, R. L.&lt;/author&gt;&lt;/authors&gt;&lt;/contributors&gt;&lt;auth-address&gt;Soper, SA&amp;#xD;Louisiana State Univ, Choppin Labs Chem, Baton Rouge, LA 70803 USA&amp;#xD;Louisiana State Univ, Choppin Labs Chem, Baton Rouge, LA 70803 USA&amp;#xD;Louisiana State Univ, Choppin Labs Chem, Baton Rouge, LA 70803 USA&lt;/auth-address&gt;&lt;titles&gt;&lt;title&gt;Surface modification of poly(methyl methacrylate) used in the fabrication of microanalytical devices&lt;/title&gt;&lt;secondary-title&gt;Analytical Chemistry&lt;/secondary-title&gt;&lt;alt-title&gt;Anal Chem&lt;/alt-title&gt;&lt;/titles&gt;&lt;alt-periodical&gt;&lt;full-title&gt;Anal Chem&lt;/full-title&gt;&lt;/alt-periodical&gt;&lt;pages&gt;5331-5337&lt;/pages&gt;&lt;volume&gt;72&lt;/volume&gt;&lt;number&gt;21&lt;/number&gt;&lt;keywords&gt;&lt;keyword&gt;self-assembled monolayers&lt;/keyword&gt;&lt;keyword&gt;x-ray-lithography&lt;/keyword&gt;&lt;keyword&gt;capillary electrophoresis&lt;/keyword&gt;&lt;keyword&gt;amino-acids&lt;/keyword&gt;&lt;keyword&gt;systems&lt;/keyword&gt;&lt;keyword&gt;chip&lt;/keyword&gt;&lt;keyword&gt;ninhydrin&lt;/keyword&gt;&lt;keyword&gt;au&lt;/keyword&gt;&lt;/keywords&gt;&lt;dates&gt;&lt;year&gt;2000&lt;/year&gt;&lt;pub-dates&gt;&lt;date&gt;Nov 1&lt;/date&gt;&lt;/pub-dates&gt;&lt;/dates&gt;&lt;isbn&gt;0003-2700&lt;/isbn&gt;&lt;accession-num&gt;ISI:000165094000036&lt;/accession-num&gt;&lt;urls&gt;&lt;related-urls&gt;&lt;url&gt;&amp;lt;Go to ISI&amp;gt;://000165094000036&lt;/url&gt;&lt;/related-urls&gt;&lt;/urls&gt;&lt;electronic-resource-num&gt;Doi 10.1021/Ac0006851&lt;/electronic-resource-num&gt;&lt;language&gt;English&lt;/language&gt;&lt;/record&gt;&lt;/Cite&gt;&lt;/EndNote&gt;</w:instrText>
      </w:r>
      <w:r w:rsidR="00465F48" w:rsidRPr="003530D3">
        <w:rPr>
          <w:color w:val="000000"/>
        </w:rPr>
        <w:fldChar w:fldCharType="separate"/>
      </w:r>
      <w:r w:rsidR="00D926AB">
        <w:rPr>
          <w:color w:val="000000"/>
        </w:rPr>
        <w:t>[148]</w:t>
      </w:r>
      <w:r w:rsidR="00465F48" w:rsidRPr="003530D3">
        <w:rPr>
          <w:color w:val="000000"/>
        </w:rPr>
        <w:fldChar w:fldCharType="end"/>
      </w:r>
      <w:r w:rsidRPr="003530D3">
        <w:rPr>
          <w:color w:val="000000"/>
        </w:rPr>
        <w:t xml:space="preserve">. It can be reused many times by reheating and reshaping it into different forms. It also possesses many other features such as high chemical resistance, low frictional coefficient and good electrical insulation. The surface of PMMA can be modified by oxygen plasma exposure or X-ray irradiation in order to modify its surface properties for biomedical applications </w:t>
      </w:r>
      <w:r w:rsidR="00465F48" w:rsidRPr="003530D3">
        <w:rPr>
          <w:color w:val="000000"/>
        </w:rPr>
        <w:fldChar w:fldCharType="begin">
          <w:fldData xml:space="preserve">PEVuZE5vdGU+PENpdGU+PEF1dGhvcj5DaGVuZzwvQXV0aG9yPjxZZWFyPjIwMDY8L1llYXI+PFJl
Y051bT40NzE8L1JlY051bT48cmVjb3JkPjxyZWMtbnVtYmVyPjQ3MTwvcmVjLW51bWJlcj48Zm9y
ZWlnbi1rZXlzPjxrZXkgYXBwPSJFTiIgZGItaWQ9IngyOXoyd2V3Y3cwYWZiZWZzeDR2dnp3encw
MDJ0YTlycmVheiI+NDcxPC9rZXk+PC9mb3JlaWduLWtleXM+PHJlZi10eXBlIG5hbWU9IkpvdXJu
YWwgQXJ0aWNsZSI+MTc8L3JlZi10eXBlPjxjb250cmlidXRvcnM+PGF1dGhvcnM+PGF1dGhvcj5D
aGVuZywgTS4gTS48L2F1dGhvcj48YXV0aG9yPkN1ZGEsIEcuPC9hdXRob3I+PGF1dGhvcj5CdW5p
bW92aWNoLCBZLiBMLjwvYXV0aG9yPjxhdXRob3I+R2FzcGFyaSwgTS48L2F1dGhvcj48YXV0aG9y
PkhlYXRoLCBKLiBSLjwvYXV0aG9yPjxhdXRob3I+SGlsbCwgSC4gRC48L2F1dGhvcj48YXV0aG9y
Pk1pcmtpbiwgQy4gQS48L2F1dGhvcj48YXV0aG9yPk5pamRhbSwgQS4gSi48L2F1dGhvcj48YXV0
aG9yPlRlcnJhY2NpYW5vLCBSLjwvYXV0aG9yPjxhdXRob3I+VGh1bmRhdCwgVC48L2F1dGhvcj48
YXV0aG9yPkZlcnJhcmksIE0uPC9hdXRob3I+PC9hdXRob3JzPjwvY29udHJpYnV0b3JzPjxhdXRo
LWFkZHJlc3M+RGl2aXNpb24gb2YgSGVtYXRvbG9neSBhbmQgT25jb2xvZ3ksIEludGVybmFsIE1l
ZGljaW5lLCBUaGUgT2hpbyBTdGF0ZSBVbml2ZXJzaXR5LCA0NzMgV2VzdCAxMiBBdmVudWUsIENv
bHVtYnVzIE9IIDQzMjEwLTEwMDIsIFVTQS48L2F1dGgtYWRkcmVzcz48dGl0bGVzPjx0aXRsZT5O
YW5vdGVjaG5vbG9naWVzIGZvciBiaW9tb2xlY3VsYXIgZGV0ZWN0aW9uIGFuZCBtZWRpY2FsIGRp
YWdub3N0aWNzPC90aXRsZT48c2Vjb25kYXJ5LXRpdGxlPkN1cnIgT3BpbiBDaGVtIEJpb2w8L3Nl
Y29uZGFyeS10aXRsZT48L3RpdGxlcz48cGVyaW9kaWNhbD48ZnVsbC10aXRsZT5DdXJyIE9waW4g
Q2hlbSBCaW9sPC9mdWxsLXRpdGxlPjwvcGVyaW9kaWNhbD48cGFnZXM+MTEtOTwvcGFnZXM+PHZv
bHVtZT4xMDwvdm9sdW1lPjxudW1iZXI+MTwvbnVtYmVyPjxlZGl0aW9uPjIwMDYvMDEvMTk8L2Vk
aXRpb24+PGtleXdvcmRzPjxrZXl3b3JkPkJpb3BvbHltZXJzLypjaGVtaXN0cnk8L2tleXdvcmQ+
PGtleXdvcmQ+RGlhZ25vc3RpYyBUZWNobmlxdWVzIGFuZCBQcm9jZWR1cmVzLyppbnN0cnVtZW50
YXRpb248L2tleXdvcmQ+PGtleXdvcmQ+SHVtYW5zPC9rZXl3b3JkPjxrZXl3b3JkPk5hbm9zdHJ1
Y3R1cmVzL2NoZW1pc3RyeTwva2V5d29yZD48a2V5d29yZD5OYW5vdGVjaG5vbG9neS9pbnN0cnVt
ZW50YXRpb24vKm1ldGhvZHM8L2tleXdvcmQ+PGtleXdvcmQ+UHJvdGVpbiBBcnJheSBBbmFseXNp
cy9pbnN0cnVtZW50YXRpb24vbWV0aG9kczwva2V5d29yZD48a2V5d29yZD5TZW5zaXRpdml0eSBh
bmQgU3BlY2lmaWNpdHk8L2tleXdvcmQ+PGtleXdvcmQ+U2lsaWNvbi9jaGVtaXN0cnk8L2tleXdv
cmQ+PGtleXdvcmQ+U3VyZmFjZSBQcm9wZXJ0aWVzPC9rZXl3b3JkPjwva2V5d29yZHM+PGRhdGVz
Pjx5ZWFyPjIwMDY8L3llYXI+PHB1Yi1kYXRlcz48ZGF0ZT5GZWI8L2RhdGU+PC9wdWItZGF0ZXM+
PC9kYXRlcz48aXNibj4xMzY3LTU5MzEgKFByaW50KSYjeEQ7MTM2Ny01OTMxIChMaW5raW5nKTwv
aXNibj48YWNjZXNzaW9uLW51bT4xNjQxODAxMTwvYWNjZXNzaW9uLW51bT48dXJscz48cmVsYXRl
ZC11cmxzPjx1cmw+aHR0cDovL3d3dy5uY2JpLm5sbS5uaWguZ292L2VudHJlei9xdWVyeS5mY2dp
P2NtZD1SZXRyaWV2ZSZhbXA7ZGI9UHViTWVkJmFtcDtkb3B0PUNpdGF0aW9uJmFtcDtsaXN0X3Vp
ZHM9MTY0MTgwMTE8L3VybD48L3JlbGF0ZWQtdXJscz48L3VybHM+PGVsZWN0cm9uaWMtcmVzb3Vy
Y2UtbnVtPlMxMzY3LTU5MzEoMDYpMDAwMDctWCBbcGlpXSYjeEQ7MTAuMTAxNi9qLmNicGEuMjAw
Ni4wMS4wMDY8L2VsZWN0cm9uaWMtcmVzb3VyY2UtbnVtPjxsYW5ndWFnZT5lbmc8L2xhbmd1YWdl
PjwvcmVjb3JkPjwvQ2l0ZT48Q2l0ZT48QXV0aG9yPkJoYXR0YWNoYXJ5YTwvQXV0aG9yPjxZZWFy
PjIwMDc8L1llYXI+PFJlY051bT40NjE8L1JlY051bT48cmVjb3JkPjxyZWMtbnVtYmVyPjQ2MTwv
cmVjLW51bWJlcj48Zm9yZWlnbi1rZXlzPjxrZXkgYXBwPSJFTiIgZGItaWQ9IngyOXoyd2V3Y3cw
YWZiZWZzeDR2dnp3encwMDJ0YTlycmVheiI+NDYxPC9rZXk+PC9mb3JlaWduLWtleXM+PHJlZi10
eXBlIG5hbWU9IkpvdXJuYWwgQXJ0aWNsZSI+MTc8L3JlZi10eXBlPjxjb250cmlidXRvcnM+PGF1
dGhvcnM+PGF1dGhvcj5CaGF0dGFjaGFyeWEsIFMuPC9hdXRob3I+PGF1dGhvcj5KYW5nLCBKLiBT
LjwvYXV0aG9yPjxhdXRob3I+WWFuZywgTC4gSi48L2F1dGhvcj48YXV0aG9yPkFraW4sIEQuPC9h
dXRob3I+PGF1dGhvcj5CYXNoaXIsIFIuPC9hdXRob3I+PC9hdXRob3JzPjwvY29udHJpYnV0b3Jz
PjxhdXRoLWFkZHJlc3M+QmFzaGlyLCBSJiN4RDtQdXJkdWUgVW5pdiwgQmlyY2sgTmFub3RlY2hu
b2wgQ3RyLCBXIExhZmF5ZXR0ZSwgSU4gNDc5MDcgVVNBJiN4RDtQdXJkdWUgVW5pdiwgQmlyY2sg
TmFub3RlY2hub2wgQ3RyLCBXIExhZmF5ZXR0ZSwgSU4gNDc5MDcgVVNBJiN4RDtQdXJkdWUgVW5p
diwgQmlyY2sgTmFub3RlY2hub2wgQ3RyLCBXIExhZmF5ZXR0ZSwgSU4gNDc5MDcgVVNBJiN4RDtQ
dXJkdWUgVW5pdiwgU2NoIEVsZWN0ICZhbXA7IENvbXAgRW5nbiwgVyBMYWZheWV0dGUsIElOIDQ3
OTA3IFVTQSYjeEQ7UHVyZHVlIFVuaXYsIFdlbGRvbiBTY2ggQmlvbWVkIEVuZ24sIFcgTGFmYXll
dHRlLCBJTiA0NzkwNyBVU0EmI3hEO04gQ2Fyb2xpbmEgQ2VudCBVbml2LCBEZXB0IENoZW0sIEJS
SVRFLCBEdXJoYW0sIE5DIFVTQTwvYXV0aC1hZGRyZXNzPjx0aXRsZXM+PHRpdGxlPkJpb21lbXMg
YW5kIG5hbm90ZWNobm9sb2d5LWJhc2VkIGFwcHJvYWNoZXMgZm9yIHJhcGlkIGRldGVjdGlvbiBv
ZiBiaW9sb2dpY2FsIGVudGl0aWVzPC90aXRsZT48c2Vjb25kYXJ5LXRpdGxlPkpvdXJuYWwgb2Yg
UmFwaWQgTWV0aG9kcyBhbmQgQXV0b21hdGlvbiBpbiBNaWNyb2Jpb2xvZ3k8L3NlY29uZGFyeS10
aXRsZT48YWx0LXRpdGxlPkogUmFwaWQgTWV0aCBBdXQgTWljPC9hbHQtdGl0bGU+PC90aXRsZXM+
PHBlcmlvZGljYWw+PGZ1bGwtdGl0bGU+Sm91cm5hbCBvZiBSYXBpZCBNZXRob2RzIGFuZCBBdXRv
bWF0aW9uIGluIE1pY3JvYmlvbG9neTwvZnVsbC10aXRsZT48YWJici0xPkogUmFwaWQgTWV0aCBB
dXQgTWljPC9hYmJyLTE+PC9wZXJpb2RpY2FsPjxhbHQtcGVyaW9kaWNhbD48ZnVsbC10aXRsZT5K
b3VybmFsIG9mIFJhcGlkIE1ldGhvZHMgYW5kIEF1dG9tYXRpb24gaW4gTWljcm9iaW9sb2d5PC9m
dWxsLXRpdGxlPjxhYmJyLTE+SiBSYXBpZCBNZXRoIEF1dCBNaWM8L2FiYnItMT48L2FsdC1wZXJp
b2RpY2FsPjxwYWdlcz4xLTMyPC9wYWdlcz48dm9sdW1lPjE1PC92b2x1bWU+PG51bWJlcj4xPC9u
dW1iZXI+PGtleXdvcmRzPjxrZXl3b3JkPmJpb2NoZW1pY2FsIG94eWdlbi1kZW1hbmQ8L2tleXdv
cmQ+PGtleXdvcmQ+bWljcm9tZWNoYW5pY2FsIGNhbnRpbGV2ZXI8L2tleXdvcmQ+PGtleXdvcmQ+
bGlzdGVyaWEtbW9ub2N5dG9nZW5lczwva2V5d29yZD48a2V5d29yZD5iYWN0ZXJpYWwgbWV0YWJv
bGlzbTwva2V5d29yZD48a2V5d29yZD5mb3JjZSBtaWNyb3Njb3BlPC9rZXl3b3JkPjxrZXl3b3Jk
PmJpb3NlbnNvcjwva2V5d29yZD48a2V5d29yZD5zZW5zb3JzPC9rZXl3b3JkPjxrZXl3b3JkPkRO
QTwva2V5d29yZD48a2V5d29yZD5zeXN0ZW1zPC9rZXl3b3JkPjxrZXl3b3JkPm1pY3JvY2FudGls
ZXZlcjwva2V5d29yZD48L2tleXdvcmRzPjxkYXRlcz48eWVhcj4yMDA3PC95ZWFyPjxwdWItZGF0
ZXM+PGRhdGU+TWFyPC9kYXRlPjwvcHViLWRhdGVzPjwvZGF0ZXM+PGlzYm4+MTA2MC0zOTk5PC9p
c2JuPjxhY2Nlc3Npb24tbnVtPklTSTowMDAyNDU2MTMxMDAwMDE8L2FjY2Vzc2lvbi1udW0+PHVy
bHM+PHJlbGF0ZWQtdXJscz48dXJsPiZsdDtHbyB0byBJU0kmZ3Q7Oi8vMDAwMjQ1NjEzMTAwMDAx
PC91cmw+PC9yZWxhdGVkLXVybHM+PC91cmxzPjxsYW5ndWFnZT5FbmdsaXNoPC9sYW5ndWFnZT48
L3JlY29yZD48L0NpdGU+PC9FbmROb3RlPgB=
</w:fldData>
        </w:fldChar>
      </w:r>
      <w:r w:rsidR="00830088">
        <w:rPr>
          <w:color w:val="000000"/>
        </w:rPr>
        <w:instrText xml:space="preserve"> ADDIN EN.CITE </w:instrText>
      </w:r>
      <w:r w:rsidR="00465F48">
        <w:rPr>
          <w:color w:val="000000"/>
        </w:rPr>
        <w:fldChar w:fldCharType="begin">
          <w:fldData xml:space="preserve">PEVuZE5vdGU+PENpdGU+PEF1dGhvcj5DaGVuZzwvQXV0aG9yPjxZZWFyPjIwMDY8L1llYXI+PFJl
Y051bT40NzE8L1JlY051bT48cmVjb3JkPjxyZWMtbnVtYmVyPjQ3MTwvcmVjLW51bWJlcj48Zm9y
ZWlnbi1rZXlzPjxrZXkgYXBwPSJFTiIgZGItaWQ9IngyOXoyd2V3Y3cwYWZiZWZzeDR2dnp3encw
MDJ0YTlycmVheiI+NDcxPC9rZXk+PC9mb3JlaWduLWtleXM+PHJlZi10eXBlIG5hbWU9IkpvdXJu
YWwgQXJ0aWNsZSI+MTc8L3JlZi10eXBlPjxjb250cmlidXRvcnM+PGF1dGhvcnM+PGF1dGhvcj5D
aGVuZywgTS4gTS48L2F1dGhvcj48YXV0aG9yPkN1ZGEsIEcuPC9hdXRob3I+PGF1dGhvcj5CdW5p
bW92aWNoLCBZLiBMLjwvYXV0aG9yPjxhdXRob3I+R2FzcGFyaSwgTS48L2F1dGhvcj48YXV0aG9y
PkhlYXRoLCBKLiBSLjwvYXV0aG9yPjxhdXRob3I+SGlsbCwgSC4gRC48L2F1dGhvcj48YXV0aG9y
Pk1pcmtpbiwgQy4gQS48L2F1dGhvcj48YXV0aG9yPk5pamRhbSwgQS4gSi48L2F1dGhvcj48YXV0
aG9yPlRlcnJhY2NpYW5vLCBSLjwvYXV0aG9yPjxhdXRob3I+VGh1bmRhdCwgVC48L2F1dGhvcj48
YXV0aG9yPkZlcnJhcmksIE0uPC9hdXRob3I+PC9hdXRob3JzPjwvY29udHJpYnV0b3JzPjxhdXRo
LWFkZHJlc3M+RGl2aXNpb24gb2YgSGVtYXRvbG9neSBhbmQgT25jb2xvZ3ksIEludGVybmFsIE1l
ZGljaW5lLCBUaGUgT2hpbyBTdGF0ZSBVbml2ZXJzaXR5LCA0NzMgV2VzdCAxMiBBdmVudWUsIENv
bHVtYnVzIE9IIDQzMjEwLTEwMDIsIFVTQS48L2F1dGgtYWRkcmVzcz48dGl0bGVzPjx0aXRsZT5O
YW5vdGVjaG5vbG9naWVzIGZvciBiaW9tb2xlY3VsYXIgZGV0ZWN0aW9uIGFuZCBtZWRpY2FsIGRp
YWdub3N0aWNzPC90aXRsZT48c2Vjb25kYXJ5LXRpdGxlPkN1cnIgT3BpbiBDaGVtIEJpb2w8L3Nl
Y29uZGFyeS10aXRsZT48L3RpdGxlcz48cGVyaW9kaWNhbD48ZnVsbC10aXRsZT5DdXJyIE9waW4g
Q2hlbSBCaW9sPC9mdWxsLXRpdGxlPjwvcGVyaW9kaWNhbD48cGFnZXM+MTEtOTwvcGFnZXM+PHZv
bHVtZT4xMDwvdm9sdW1lPjxudW1iZXI+MTwvbnVtYmVyPjxlZGl0aW9uPjIwMDYvMDEvMTk8L2Vk
aXRpb24+PGtleXdvcmRzPjxrZXl3b3JkPkJpb3BvbHltZXJzLypjaGVtaXN0cnk8L2tleXdvcmQ+
PGtleXdvcmQ+RGlhZ25vc3RpYyBUZWNobmlxdWVzIGFuZCBQcm9jZWR1cmVzLyppbnN0cnVtZW50
YXRpb248L2tleXdvcmQ+PGtleXdvcmQ+SHVtYW5zPC9rZXl3b3JkPjxrZXl3b3JkPk5hbm9zdHJ1
Y3R1cmVzL2NoZW1pc3RyeTwva2V5d29yZD48a2V5d29yZD5OYW5vdGVjaG5vbG9neS9pbnN0cnVt
ZW50YXRpb24vKm1ldGhvZHM8L2tleXdvcmQ+PGtleXdvcmQ+UHJvdGVpbiBBcnJheSBBbmFseXNp
cy9pbnN0cnVtZW50YXRpb24vbWV0aG9kczwva2V5d29yZD48a2V5d29yZD5TZW5zaXRpdml0eSBh
bmQgU3BlY2lmaWNpdHk8L2tleXdvcmQ+PGtleXdvcmQ+U2lsaWNvbi9jaGVtaXN0cnk8L2tleXdv
cmQ+PGtleXdvcmQ+U3VyZmFjZSBQcm9wZXJ0aWVzPC9rZXl3b3JkPjwva2V5d29yZHM+PGRhdGVz
Pjx5ZWFyPjIwMDY8L3llYXI+PHB1Yi1kYXRlcz48ZGF0ZT5GZWI8L2RhdGU+PC9wdWItZGF0ZXM+
PC9kYXRlcz48aXNibj4xMzY3LTU5MzEgKFByaW50KSYjeEQ7MTM2Ny01OTMxIChMaW5raW5nKTwv
aXNibj48YWNjZXNzaW9uLW51bT4xNjQxODAxMTwvYWNjZXNzaW9uLW51bT48dXJscz48cmVsYXRl
ZC11cmxzPjx1cmw+aHR0cDovL3d3dy5uY2JpLm5sbS5uaWguZ292L2VudHJlei9xdWVyeS5mY2dp
P2NtZD1SZXRyaWV2ZSZhbXA7ZGI9UHViTWVkJmFtcDtkb3B0PUNpdGF0aW9uJmFtcDtsaXN0X3Vp
ZHM9MTY0MTgwMTE8L3VybD48L3JlbGF0ZWQtdXJscz48L3VybHM+PGVsZWN0cm9uaWMtcmVzb3Vy
Y2UtbnVtPlMxMzY3LTU5MzEoMDYpMDAwMDctWCBbcGlpXSYjeEQ7MTAuMTAxNi9qLmNicGEuMjAw
Ni4wMS4wMDY8L2VsZWN0cm9uaWMtcmVzb3VyY2UtbnVtPjxsYW5ndWFnZT5lbmc8L2xhbmd1YWdl
PjwvcmVjb3JkPjwvQ2l0ZT48Q2l0ZT48QXV0aG9yPkJoYXR0YWNoYXJ5YTwvQXV0aG9yPjxZZWFy
PjIwMDc8L1llYXI+PFJlY051bT40NjE8L1JlY051bT48cmVjb3JkPjxyZWMtbnVtYmVyPjQ2MTwv
cmVjLW51bWJlcj48Zm9yZWlnbi1rZXlzPjxrZXkgYXBwPSJFTiIgZGItaWQ9IngyOXoyd2V3Y3cw
YWZiZWZzeDR2dnp3encwMDJ0YTlycmVheiI+NDYxPC9rZXk+PC9mb3JlaWduLWtleXM+PHJlZi10
eXBlIG5hbWU9IkpvdXJuYWwgQXJ0aWNsZSI+MTc8L3JlZi10eXBlPjxjb250cmlidXRvcnM+PGF1
dGhvcnM+PGF1dGhvcj5CaGF0dGFjaGFyeWEsIFMuPC9hdXRob3I+PGF1dGhvcj5KYW5nLCBKLiBT
LjwvYXV0aG9yPjxhdXRob3I+WWFuZywgTC4gSi48L2F1dGhvcj48YXV0aG9yPkFraW4sIEQuPC9h
dXRob3I+PGF1dGhvcj5CYXNoaXIsIFIuPC9hdXRob3I+PC9hdXRob3JzPjwvY29udHJpYnV0b3Jz
PjxhdXRoLWFkZHJlc3M+QmFzaGlyLCBSJiN4RDtQdXJkdWUgVW5pdiwgQmlyY2sgTmFub3RlY2hu
b2wgQ3RyLCBXIExhZmF5ZXR0ZSwgSU4gNDc5MDcgVVNBJiN4RDtQdXJkdWUgVW5pdiwgQmlyY2sg
TmFub3RlY2hub2wgQ3RyLCBXIExhZmF5ZXR0ZSwgSU4gNDc5MDcgVVNBJiN4RDtQdXJkdWUgVW5p
diwgQmlyY2sgTmFub3RlY2hub2wgQ3RyLCBXIExhZmF5ZXR0ZSwgSU4gNDc5MDcgVVNBJiN4RDtQ
dXJkdWUgVW5pdiwgU2NoIEVsZWN0ICZhbXA7IENvbXAgRW5nbiwgVyBMYWZheWV0dGUsIElOIDQ3
OTA3IFVTQSYjeEQ7UHVyZHVlIFVuaXYsIFdlbGRvbiBTY2ggQmlvbWVkIEVuZ24sIFcgTGFmYXll
dHRlLCBJTiA0NzkwNyBVU0EmI3hEO04gQ2Fyb2xpbmEgQ2VudCBVbml2LCBEZXB0IENoZW0sIEJS
SVRFLCBEdXJoYW0sIE5DIFVTQTwvYXV0aC1hZGRyZXNzPjx0aXRsZXM+PHRpdGxlPkJpb21lbXMg
YW5kIG5hbm90ZWNobm9sb2d5LWJhc2VkIGFwcHJvYWNoZXMgZm9yIHJhcGlkIGRldGVjdGlvbiBv
ZiBiaW9sb2dpY2FsIGVudGl0aWVzPC90aXRsZT48c2Vjb25kYXJ5LXRpdGxlPkpvdXJuYWwgb2Yg
UmFwaWQgTWV0aG9kcyBhbmQgQXV0b21hdGlvbiBpbiBNaWNyb2Jpb2xvZ3k8L3NlY29uZGFyeS10
aXRsZT48YWx0LXRpdGxlPkogUmFwaWQgTWV0aCBBdXQgTWljPC9hbHQtdGl0bGU+PC90aXRsZXM+
PHBlcmlvZGljYWw+PGZ1bGwtdGl0bGU+Sm91cm5hbCBvZiBSYXBpZCBNZXRob2RzIGFuZCBBdXRv
bWF0aW9uIGluIE1pY3JvYmlvbG9neTwvZnVsbC10aXRsZT48YWJici0xPkogUmFwaWQgTWV0aCBB
dXQgTWljPC9hYmJyLTE+PC9wZXJpb2RpY2FsPjxhbHQtcGVyaW9kaWNhbD48ZnVsbC10aXRsZT5K
b3VybmFsIG9mIFJhcGlkIE1ldGhvZHMgYW5kIEF1dG9tYXRpb24gaW4gTWljcm9iaW9sb2d5PC9m
dWxsLXRpdGxlPjxhYmJyLTE+SiBSYXBpZCBNZXRoIEF1dCBNaWM8L2FiYnItMT48L2FsdC1wZXJp
b2RpY2FsPjxwYWdlcz4xLTMyPC9wYWdlcz48dm9sdW1lPjE1PC92b2x1bWU+PG51bWJlcj4xPC9u
dW1iZXI+PGtleXdvcmRzPjxrZXl3b3JkPmJpb2NoZW1pY2FsIG94eWdlbi1kZW1hbmQ8L2tleXdv
cmQ+PGtleXdvcmQ+bWljcm9tZWNoYW5pY2FsIGNhbnRpbGV2ZXI8L2tleXdvcmQ+PGtleXdvcmQ+
bGlzdGVyaWEtbW9ub2N5dG9nZW5lczwva2V5d29yZD48a2V5d29yZD5iYWN0ZXJpYWwgbWV0YWJv
bGlzbTwva2V5d29yZD48a2V5d29yZD5mb3JjZSBtaWNyb3Njb3BlPC9rZXl3b3JkPjxrZXl3b3Jk
PmJpb3NlbnNvcjwva2V5d29yZD48a2V5d29yZD5zZW5zb3JzPC9rZXl3b3JkPjxrZXl3b3JkPkRO
QTwva2V5d29yZD48a2V5d29yZD5zeXN0ZW1zPC9rZXl3b3JkPjxrZXl3b3JkPm1pY3JvY2FudGls
ZXZlcjwva2V5d29yZD48L2tleXdvcmRzPjxkYXRlcz48eWVhcj4yMDA3PC95ZWFyPjxwdWItZGF0
ZXM+PGRhdGU+TWFyPC9kYXRlPjwvcHViLWRhdGVzPjwvZGF0ZXM+PGlzYm4+MTA2MC0zOTk5PC9p
c2JuPjxhY2Nlc3Npb24tbnVtPklTSTowMDAyNDU2MTMxMDAwMDE8L2FjY2Vzc2lvbi1udW0+PHVy
bHM+PHJlbGF0ZWQtdXJscz48dXJsPiZsdDtHbyB0byBJU0kmZ3Q7Oi8vMDAwMjQ1NjEzMTAwMDAx
PC91cmw+PC9yZWxhdGVkLXVybHM+PC91cmxzPjxsYW5ndWFnZT5FbmdsaXNoPC9sYW5ndWFnZT48
L3JlY29yZD48L0NpdGU+PC9FbmROb3RlPgB=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 137]</w:t>
      </w:r>
      <w:r w:rsidR="00465F48" w:rsidRPr="003530D3">
        <w:rPr>
          <w:color w:val="000000"/>
        </w:rPr>
        <w:fldChar w:fldCharType="end"/>
      </w:r>
      <w:r w:rsidRPr="003530D3">
        <w:rPr>
          <w:color w:val="000000"/>
        </w:rPr>
        <w:t xml:space="preserve">. Hot embossing of PMMA enables construction of low cost devices and is appropriate for finalized device design. However, it can be time consuming and expensive if new features need to be added to the platform since a new micromachined master is required. SU-8 is another polymer that is commonly used as a material for BioMEMS applications. It is in a liquid form consisting of a solvent, an epoxy resin and a photoacid generator. Generally it is used for making simple and inexpensive thick photoresists for high aspect ratio structures. It has good temperature and chemical resistance and can be patterned to create nearly vertical sidewalls </w:t>
      </w:r>
      <w:r w:rsidR="00465F48" w:rsidRPr="003530D3">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 </w:instrText>
      </w:r>
      <w:r w:rsidR="00465F48">
        <w:rPr>
          <w:color w:val="000000"/>
        </w:rPr>
        <w:fldChar w:fldCharType="begin">
          <w:fldData xml:space="preserve">PEVuZE5vdGU+PENpdGU+PEF1dGhvcj5CaGF0dGFjaGFyeWE8L0F1dGhvcj48WWVhcj4yMDA3PC9Z
ZWFyPjxSZWNOdW0+NDYxPC9SZWNOdW0+PHJlY29yZD48cmVjLW51bWJlcj40NjE8L3JlYy1udW1i
ZXI+PGZvcmVpZ24ta2V5cz48a2V5IGFwcD0iRU4iIGRiLWlkPSJ4Mjl6Mndld2N3MGFmYmVmc3g0
dnZ6d3p3MDAydGE5cnJlYXoiPjQ2MTwva2V5PjwvZm9yZWlnbi1rZXlzPjxyZWYtdHlwZSBuYW1l
PSJKb3VybmFsIEFydGljbGUiPjE3PC9yZWYtdHlwZT48Y29udHJpYnV0b3JzPjxhdXRob3JzPjxh
dXRob3I+QmhhdHRhY2hhcnlhLCBTLjwvYXV0aG9yPjxhdXRob3I+SmFuZywgSi4gUy48L2F1dGhv
cj48YXV0aG9yPllhbmcsIEwuIEouPC9hdXRob3I+PGF1dGhvcj5Ba2luLCBELjwvYXV0aG9yPjxh
dXRob3I+QmFzaGlyLCBSLjwvYXV0aG9yPjwvYXV0aG9ycz48L2NvbnRyaWJ1dG9ycz48YXV0aC1h
ZGRyZXNzPkJhc2hpciwgUiYjeEQ7UHVyZHVlIFVuaXYsIEJpcmNrIE5hbm90ZWNobm9sIEN0ciwg
VyBMYWZheWV0dGUsIElOIDQ3OTA3IFVTQSYjeEQ7UHVyZHVlIFVuaXYsIEJpcmNrIE5hbm90ZWNo
bm9sIEN0ciwgVyBMYWZheWV0dGUsIElOIDQ3OTA3IFVTQSYjeEQ7UHVyZHVlIFVuaXYsIEJpcmNr
IE5hbm90ZWNobm9sIEN0ciwgVyBMYWZheWV0dGUsIElOIDQ3OTA3IFVTQSYjeEQ7UHVyZHVlIFVu
aXYsIFNjaCBFbGVjdCAmYW1wOyBDb21wIEVuZ24sIFcgTGFmYXlldHRlLCBJTiA0NzkwNyBVU0Em
I3hEO1B1cmR1ZSBVbml2LCBXZWxkb24gU2NoIEJpb21lZCBFbmduLCBXIExhZmF5ZXR0ZSwgSU4g
NDc5MDcgVVNBJiN4RDtOIENhcm9saW5hIENlbnQgVW5pdiwgRGVwdCBDaGVtLCBCUklURSwgRHVy
aGFtLCBOQyBVU0E8L2F1dGgtYWRkcmVzcz48dGl0bGVzPjx0aXRsZT5CaW9tZW1zIGFuZCBuYW5v
dGVjaG5vbG9neS1iYXNlZCBhcHByb2FjaGVzIGZvciByYXBpZCBkZXRlY3Rpb24gb2YgYmlvbG9n
aWNhbCBlbnRpdGllczwvdGl0bGU+PHNlY29uZGFyeS10aXRsZT5Kb3VybmFsIG9mIFJhcGlkIE1l
dGhvZHMgYW5kIEF1dG9tYXRpb24gaW4gTWljcm9iaW9sb2d5PC9zZWNvbmRhcnktdGl0bGU+PGFs
dC10aXRsZT5KIFJhcGlkIE1ldGggQXV0IE1pYzwvYWx0LXRpdGxlPjwvdGl0bGVzPjxwZXJpb2Rp
Y2FsPjxmdWxsLXRpdGxlPkpvdXJuYWwgb2YgUmFwaWQgTWV0aG9kcyBhbmQgQXV0b21hdGlvbiBp
biBNaWNyb2Jpb2xvZ3k8L2Z1bGwtdGl0bGU+PGFiYnItMT5KIFJhcGlkIE1ldGggQXV0IE1pYzwv
YWJici0xPjwvcGVyaW9kaWNhbD48YWx0LXBlcmlvZGljYWw+PGZ1bGwtdGl0bGU+Sm91cm5hbCBv
ZiBSYXBpZCBNZXRob2RzIGFuZCBBdXRvbWF0aW9uIGluIE1pY3JvYmlvbG9neTwvZnVsbC10aXRs
ZT48YWJici0xPkogUmFwaWQgTWV0aCBBdXQgTWljPC9hYmJyLTE+PC9hbHQtcGVyaW9kaWNhbD48
cGFnZXM+MS0zMjwvcGFnZXM+PHZvbHVtZT4xNTwvdm9sdW1lPjxudW1iZXI+MTwvbnVtYmVyPjxr
ZXl3b3Jkcz48a2V5d29yZD5iaW9jaGVtaWNhbCBveHlnZW4tZGVtYW5kPC9rZXl3b3JkPjxrZXl3
b3JkPm1pY3JvbWVjaGFuaWNhbCBjYW50aWxldmVyPC9rZXl3b3JkPjxrZXl3b3JkPmxpc3Rlcmlh
LW1vbm9jeXRvZ2VuZXM8L2tleXdvcmQ+PGtleXdvcmQ+YmFjdGVyaWFsIG1ldGFib2xpc208L2tl
eXdvcmQ+PGtleXdvcmQ+Zm9yY2UgbWljcm9zY29wZTwva2V5d29yZD48a2V5d29yZD5iaW9zZW5z
b3I8L2tleXdvcmQ+PGtleXdvcmQ+c2Vuc29yczwva2V5d29yZD48a2V5d29yZD5ETkE8L2tleXdv
cmQ+PGtleXdvcmQ+c3lzdGVtczwva2V5d29yZD48a2V5d29yZD5taWNyb2NhbnRpbGV2ZXI8L2tl
eXdvcmQ+PC9rZXl3b3Jkcz48ZGF0ZXM+PHllYXI+MjAwNzwveWVhcj48cHViLWRhdGVzPjxkYXRl
Pk1hcjwvZGF0ZT48L3B1Yi1kYXRlcz48L2RhdGVzPjxpc2JuPjEwNjAtMzk5OTwvaXNibj48YWNj
ZXNzaW9uLW51bT5JU0k6MDAwMjQ1NjEzMTAwMDAxPC9hY2Nlc3Npb24tbnVtPjx1cmxzPjxyZWxh
dGVkLXVybHM+PHVybD4mbHQ7R28gdG8gSVNJJmd0OzovLzAwMDI0NTYxMzEwMDAwMTwvdXJsPjwv
cmVsYXRlZC11cmxzPjwvdXJscz48bGFuZ3VhZ2U+RW5nbGlzaDwvbGFuZ3VhZ2U+PC9yZWNvcmQ+
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[114]</w:t>
      </w:r>
      <w:r w:rsidR="00465F48" w:rsidRPr="003530D3">
        <w:rPr>
          <w:color w:val="000000"/>
        </w:rPr>
        <w:fldChar w:fldCharType="end"/>
      </w:r>
      <w:r w:rsidRPr="003530D3">
        <w:rPr>
          <w:color w:val="000000"/>
        </w:rPr>
        <w:t xml:space="preserve">. Other approaches for constructing microfluidic devices consist of micromolding or using photodefinable polymers. Micromolding is inexpensive and takes advantage of thermoplastic polymer materials, which are heated past their glass transition temperature and are molded into a lower temperature master. Photodefinable polymers are used to create devices that are called microfluidic tectonics. These devices are relatively cheap and are constructed using lithography, photopolymerizable materials and laminar flow. </w:t>
      </w:r>
    </w:p>
    <w:p w:rsidR="00EF0AF5" w:rsidRDefault="003530D3" w:rsidP="00EF0AF5">
      <w:pPr>
        <w:numPr>
          <w:ilvl w:val="12"/>
          <w:numId w:val="0"/>
        </w:numPr>
        <w:spacing w:line="480" w:lineRule="auto"/>
        <w:ind w:firstLine="720"/>
        <w:rPr>
          <w:color w:val="000000"/>
        </w:rPr>
      </w:pPr>
      <w:r w:rsidRPr="009C2A11">
        <w:rPr>
          <w:color w:val="000000"/>
        </w:rPr>
        <w:t>Synthetic membranes</w:t>
      </w:r>
      <w:r w:rsidRPr="003530D3">
        <w:rPr>
          <w:color w:val="000000"/>
        </w:rPr>
        <w:t xml:space="preserve"> have many advantages over membranes made from biological components. They are more robust and can withstand a wide range of environmental conditions such as </w:t>
      </w:r>
      <w:proofErr w:type="gramStart"/>
      <w:r w:rsidRPr="003530D3">
        <w:rPr>
          <w:color w:val="000000"/>
        </w:rPr>
        <w:t>pHs</w:t>
      </w:r>
      <w:proofErr w:type="gramEnd"/>
      <w:r w:rsidRPr="003530D3">
        <w:rPr>
          <w:color w:val="000000"/>
        </w:rPr>
        <w:t>, temperatures and pressures, which makes them easier to integrate with micro-scale systems. It is also feasible to develop synthetic devices with specific material composition, dimensions and design, which make them very flexible for a wide range of applications. The challenge for synthetic cell membranes remains the efficiencies and multifunctionality that is present in a biological membrane.</w:t>
      </w:r>
    </w:p>
    <w:p w:rsidR="00EF0AF5" w:rsidRDefault="00EF0AF5" w:rsidP="00EF0AF5">
      <w:pPr>
        <w:numPr>
          <w:ilvl w:val="12"/>
          <w:numId w:val="0"/>
        </w:numPr>
        <w:spacing w:line="480" w:lineRule="auto"/>
        <w:ind w:firstLine="720"/>
        <w:rPr>
          <w:color w:val="000000"/>
        </w:rPr>
      </w:pPr>
    </w:p>
    <w:p w:rsidR="00EF0AF5" w:rsidRDefault="00EF0AF5" w:rsidP="00EF0AF5">
      <w:pPr>
        <w:numPr>
          <w:ilvl w:val="12"/>
          <w:numId w:val="0"/>
        </w:numPr>
        <w:spacing w:line="480" w:lineRule="auto"/>
        <w:ind w:firstLine="720"/>
      </w:pPr>
    </w:p>
    <w:p w:rsidR="008317EC" w:rsidRDefault="00D1679F" w:rsidP="00EF0AF5">
      <w:pPr>
        <w:pStyle w:val="Heading2"/>
        <w:spacing w:before="0" w:after="0"/>
      </w:pPr>
      <w:bookmarkStart w:id="17" w:name="_Toc298170882"/>
      <w:r>
        <w:t xml:space="preserve">1.8. </w:t>
      </w:r>
      <w:r w:rsidR="003530D3" w:rsidRPr="003530D3">
        <w:t>Microfluidic technologies</w:t>
      </w:r>
      <w:bookmarkEnd w:id="17"/>
    </w:p>
    <w:p w:rsidR="003530D3" w:rsidRPr="008317EC" w:rsidRDefault="003530D3" w:rsidP="009562EB"/>
    <w:p w:rsidR="003530D3" w:rsidRPr="003530D3" w:rsidRDefault="003530D3" w:rsidP="009562EB">
      <w:pPr>
        <w:numPr>
          <w:ilvl w:val="12"/>
          <w:numId w:val="0"/>
        </w:numPr>
        <w:spacing w:line="480" w:lineRule="auto"/>
        <w:ind w:firstLine="720"/>
        <w:rPr>
          <w:color w:val="000000"/>
        </w:rPr>
      </w:pPr>
      <w:r w:rsidRPr="003530D3">
        <w:rPr>
          <w:color w:val="000000"/>
        </w:rPr>
        <w:t xml:space="preserve">No matter what material is used </w:t>
      </w:r>
      <w:r w:rsidR="00830088">
        <w:rPr>
          <w:color w:val="000000"/>
        </w:rPr>
        <w:t>to make cell mimic devices, these devices</w:t>
      </w:r>
      <w:r w:rsidRPr="003530D3">
        <w:rPr>
          <w:color w:val="000000"/>
        </w:rPr>
        <w:t xml:space="preserve"> still cannot perform high-throughput experiments at a cellular scale or under a variety of specific environmental conditions. Microfluidic technologies can overcome these limitations by taking advantage of the same microfabrication techniques used to pattern cell mimic devices on silicon, glass or PDMS wafers</w:t>
      </w:r>
      <w:r w:rsidR="00465F48" w:rsidRPr="003530D3">
        <w:rPr>
          <w:color w:val="000000"/>
        </w:rPr>
        <w:fldChar w:fldCharType="begin"/>
      </w:r>
      <w:r w:rsidR="00830088">
        <w:rPr>
          <w:color w:val="000000"/>
        </w:rPr>
        <w:instrText xml:space="preserve"> ADDIN EN.CITE &lt;EndNote&gt;&lt;Cite&gt;&lt;Author&gt;Breslauer&lt;/Author&gt;&lt;Year&gt;2006&lt;/Year&gt;&lt;RecNum&gt;433&lt;/RecNum&gt;&lt;record&gt;&lt;rec-number&gt;433&lt;/rec-number&gt;&lt;foreign-keys&gt;&lt;key app="EN" db-id="x29z2wewcw0afbefsx4vvzwzw002ta9rreaz"&gt;433&lt;/key&gt;&lt;/foreign-keys&gt;&lt;ref-type name="Journal Article"&gt;17&lt;/ref-type&gt;&lt;contributors&gt;&lt;authors&gt;&lt;author&gt;Breslauer, D. N.&lt;/author&gt;&lt;author&gt;Lee, P. J.&lt;/author&gt;&lt;author&gt;Lee, L. P.&lt;/author&gt;&lt;/authors&gt;&lt;/contributors&gt;&lt;auth-address&gt;UCSF/UC Berkeley Bioengineering Graduate Group, Department of Bioengineering, University of California Berkeley, Berkeley, CA, USA.&lt;/auth-address&gt;&lt;titles&gt;&lt;title&gt;Microfluidics-based systems biology&lt;/title&gt;&lt;secondary-title&gt;Mol Biosyst&lt;/secondary-title&gt;&lt;/titles&gt;&lt;periodical&gt;&lt;full-title&gt;Mol Biosyst&lt;/full-title&gt;&lt;/periodical&gt;&lt;pages&gt;97-112&lt;/pages&gt;&lt;volume&gt;2&lt;/volume&gt;&lt;number&gt;2&lt;/number&gt;&lt;edition&gt;2006/08/02&lt;/edition&gt;&lt;keywords&gt;&lt;keyword&gt;Animals&lt;/keyword&gt;&lt;keyword&gt;Humans&lt;/keyword&gt;&lt;keyword&gt;*Microfluidics&lt;/keyword&gt;&lt;keyword&gt;Models, Biological&lt;/keyword&gt;&lt;keyword&gt;Systems Biology/*methods&lt;/keyword&gt;&lt;/keywords&gt;&lt;dates&gt;&lt;year&gt;2006&lt;/year&gt;&lt;pub-dates&gt;&lt;date&gt;Feb&lt;/date&gt;&lt;/pub-dates&gt;&lt;/dates&gt;&lt;isbn&gt;1742-206X (Print)&amp;#xD;1742-2051 (Linking)&lt;/isbn&gt;&lt;accession-num&gt;16880927&lt;/accession-num&gt;&lt;urls&gt;&lt;related-urls&gt;&lt;url&gt;http://www.ncbi.nlm.nih.gov/entrez/query.fcgi?cmd=Retrieve&amp;amp;db=PubMed&amp;amp;dopt=Citation&amp;amp;list_uids=16880927&lt;/url&gt;&lt;/related-urls&gt;&lt;/urls&gt;&lt;electronic-resource-num&gt;10.1039/b515632g&lt;/electronic-resource-num&gt;&lt;language&gt;eng&lt;/language&gt;&lt;/record&gt;&lt;/Cite&gt;&lt;/EndNote&gt;</w:instrText>
      </w:r>
      <w:r w:rsidR="00465F48" w:rsidRPr="003530D3">
        <w:rPr>
          <w:color w:val="000000"/>
        </w:rPr>
        <w:fldChar w:fldCharType="separate"/>
      </w:r>
      <w:r w:rsidR="00D926AB">
        <w:rPr>
          <w:color w:val="000000"/>
        </w:rPr>
        <w:t>[149]</w:t>
      </w:r>
      <w:r w:rsidR="00465F48" w:rsidRPr="003530D3">
        <w:rPr>
          <w:color w:val="000000"/>
        </w:rPr>
        <w:fldChar w:fldCharType="end"/>
      </w:r>
      <w:r w:rsidRPr="003530D3">
        <w:rPr>
          <w:color w:val="000000"/>
        </w:rPr>
        <w:t>. The low cost of production and small-scale give microfluidics the ability to perform procedures such as biological and chemical sensing, high-throughput screening and genetic analysis</w:t>
      </w:r>
      <w:r w:rsidR="00465F48" w:rsidRPr="003530D3">
        <w:rPr>
          <w:color w:val="000000"/>
        </w:rPr>
        <w:fldChar w:fldCharType="begin"/>
      </w:r>
      <w:r w:rsidR="00830088">
        <w:rPr>
          <w:color w:val="000000"/>
        </w:rPr>
        <w:instrText xml:space="preserve"> ADDIN EN.CITE &lt;EndNote&gt;&lt;Cite&gt;&lt;Author&gt;Breslauer&lt;/Author&gt;&lt;Year&gt;2006&lt;/Year&gt;&lt;RecNum&gt;433&lt;/RecNum&gt;&lt;record&gt;&lt;rec-number&gt;433&lt;/rec-number&gt;&lt;foreign-keys&gt;&lt;key app="EN" db-id="x29z2wewcw0afbefsx4vvzwzw002ta9rreaz"&gt;433&lt;/key&gt;&lt;/foreign-keys&gt;&lt;ref-type name="Journal Article"&gt;17&lt;/ref-type&gt;&lt;contributors&gt;&lt;authors&gt;&lt;author&gt;Breslauer, D. N.&lt;/author&gt;&lt;author&gt;Lee, P. J.&lt;/author&gt;&lt;author&gt;Lee, L. P.&lt;/author&gt;&lt;/authors&gt;&lt;/contributors&gt;&lt;auth-address&gt;UCSF/UC Berkeley Bioengineering Graduate Group, Department of Bioengineering, University of California Berkeley, Berkeley, CA, USA.&lt;/auth-address&gt;&lt;titles&gt;&lt;title&gt;Microfluidics-based systems biology&lt;/title&gt;&lt;secondary-title&gt;Mol Biosyst&lt;/secondary-title&gt;&lt;/titles&gt;&lt;periodical&gt;&lt;full-title&gt;Mol Biosyst&lt;/full-title&gt;&lt;/periodical&gt;&lt;pages&gt;97-112&lt;/pages&gt;&lt;volume&gt;2&lt;/volume&gt;&lt;number&gt;2&lt;/number&gt;&lt;edition&gt;2006/08/02&lt;/edition&gt;&lt;keywords&gt;&lt;keyword&gt;Animals&lt;/keyword&gt;&lt;keyword&gt;Humans&lt;/keyword&gt;&lt;keyword&gt;*Microfluidics&lt;/keyword&gt;&lt;keyword&gt;Models, Biological&lt;/keyword&gt;&lt;keyword&gt;Systems Biology/*methods&lt;/keyword&gt;&lt;/keywords&gt;&lt;dates&gt;&lt;year&gt;2006&lt;/year&gt;&lt;pub-dates&gt;&lt;date&gt;Feb&lt;/date&gt;&lt;/pub-dates&gt;&lt;/dates&gt;&lt;isbn&gt;1742-206X (Print)&amp;#xD;1742-2051 (Linking)&lt;/isbn&gt;&lt;accession-num&gt;16880927&lt;/accession-num&gt;&lt;urls&gt;&lt;related-urls&gt;&lt;url&gt;http://www.ncbi.nlm.nih.gov/entrez/query.fcgi?cmd=Retrieve&amp;amp;db=PubMed&amp;amp;dopt=Citation&amp;amp;list_uids=16880927&lt;/url&gt;&lt;/related-urls&gt;&lt;/urls&gt;&lt;electronic-resource-num&gt;10.1039/b515632g&lt;/electronic-resource-num&gt;&lt;language&gt;eng&lt;/language&gt;&lt;/record&gt;&lt;/Cite&gt;&lt;/EndNote&gt;</w:instrText>
      </w:r>
      <w:r w:rsidR="00465F48" w:rsidRPr="003530D3">
        <w:rPr>
          <w:color w:val="000000"/>
        </w:rPr>
        <w:fldChar w:fldCharType="separate"/>
      </w:r>
      <w:r w:rsidR="00D926AB">
        <w:rPr>
          <w:color w:val="000000"/>
        </w:rPr>
        <w:t>[149]</w:t>
      </w:r>
      <w:r w:rsidR="00465F48" w:rsidRPr="003530D3">
        <w:rPr>
          <w:color w:val="000000"/>
        </w:rPr>
        <w:fldChar w:fldCharType="end"/>
      </w:r>
      <w:r w:rsidRPr="003530D3">
        <w:rPr>
          <w:color w:val="000000"/>
        </w:rPr>
        <w:t>. The laborious and time-consuming efforts to save chemical compounds and conduct high-throughput screening applications have led to miniaturization of existing technologies and the introdu</w:t>
      </w:r>
      <w:r w:rsidR="0036087B">
        <w:rPr>
          <w:color w:val="000000"/>
        </w:rPr>
        <w:t>ction of nanoliter</w:t>
      </w:r>
      <w:r w:rsidRPr="003530D3">
        <w:rPr>
          <w:color w:val="000000"/>
        </w:rPr>
        <w:t xml:space="preserve"> dispensing systems and high-density plate formats</w:t>
      </w:r>
      <w:r w:rsidR="00465F48" w:rsidRPr="003530D3">
        <w:rPr>
          <w:color w:val="000000"/>
        </w:rPr>
        <w:fldChar w:fldCharType="begin"/>
      </w:r>
      <w:r w:rsidR="00830088">
        <w:rPr>
          <w:color w:val="000000"/>
        </w:rPr>
        <w:instrText xml:space="preserve"> ADDIN EN.CITE &lt;EndNote&gt;&lt;Cite&gt;&lt;Author&gt;Dittrich&lt;/Author&gt;&lt;Year&gt;2006&lt;/Year&gt;&lt;RecNum&gt;424&lt;/RecNum&gt;&lt;record&gt;&lt;rec-number&gt;424&lt;/rec-number&gt;&lt;foreign-keys&gt;&lt;key app="EN" db-id="x29z2wewcw0afbefsx4vvzwzw002ta9rreaz"&gt;424&lt;/key&gt;&lt;/foreign-keys&gt;&lt;ref-type name="Journal Article"&gt;17&lt;/ref-type&gt;&lt;contributors&gt;&lt;authors&gt;&lt;author&gt;Dittrich, P. S.&lt;/author&gt;&lt;author&gt;Manz, A.&lt;/author&gt;&lt;/authors&gt;&lt;/contributors&gt;&lt;auth-address&gt;ISAS - Institute for Analytical Sciences, Bunsen-Kirchhoff-Str. 11, D44139 Dortmund, Germany. dittrich@ansci.de&lt;/auth-address&gt;&lt;titles&gt;&lt;title&gt;Lab-on-a-chip: microfluidics in drug discovery&lt;/title&gt;&lt;secondary-title&gt;Nat Rev Drug Discov&lt;/secondary-title&gt;&lt;/titles&gt;&lt;periodical&gt;&lt;full-title&gt;Nat Rev Drug Discov&lt;/full-title&gt;&lt;/periodical&gt;&lt;pages&gt;210-8&lt;/pages&gt;&lt;volume&gt;5&lt;/volume&gt;&lt;number&gt;3&lt;/number&gt;&lt;edition&gt;2006/03/07&lt;/edition&gt;&lt;keywords&gt;&lt;keyword&gt;*Drug Design&lt;/keyword&gt;&lt;keyword&gt;Microfluidic Analytical Techniques/instrumentation/*methods&lt;/keyword&gt;&lt;keyword&gt;Pharmaceutical Preparations/adverse effects/chemical synthesis&lt;/keyword&gt;&lt;/keywords&gt;&lt;dates&gt;&lt;year&gt;2006&lt;/year&gt;&lt;pub-dates&gt;&lt;date&gt;Mar&lt;/date&gt;&lt;/pub-dates&gt;&lt;/dates&gt;&lt;isbn&gt;1474-1776 (Print)&amp;#xD;1474-1776 (Linking)&lt;/isbn&gt;&lt;accession-num&gt;16518374&lt;/accession-num&gt;&lt;urls&gt;&lt;related-urls&gt;&lt;url&gt;http://www.ncbi.nlm.nih.gov/entrez/query.fcgi?cmd=Retrieve&amp;amp;db=PubMed&amp;amp;dopt=Citation&amp;amp;list_uids=16518374&lt;/url&gt;&lt;/related-urls&gt;&lt;/urls&gt;&lt;electronic-resource-num&gt;nrd1985 [pii]&amp;#xD;10.1038/nrd1985&lt;/electronic-resource-num&gt;&lt;language&gt;eng&lt;/language&gt;&lt;/record&gt;&lt;/Cite&gt;&lt;/EndNote&gt;</w:instrText>
      </w:r>
      <w:r w:rsidR="00465F48" w:rsidRPr="003530D3">
        <w:rPr>
          <w:color w:val="000000"/>
        </w:rPr>
        <w:fldChar w:fldCharType="separate"/>
      </w:r>
      <w:r w:rsidR="00D926AB">
        <w:rPr>
          <w:color w:val="000000"/>
        </w:rPr>
        <w:t>[150]</w:t>
      </w:r>
      <w:r w:rsidR="00465F48" w:rsidRPr="003530D3">
        <w:rPr>
          <w:color w:val="000000"/>
        </w:rPr>
        <w:fldChar w:fldCharType="end"/>
      </w:r>
      <w:r w:rsidRPr="003530D3">
        <w:rPr>
          <w:color w:val="000000"/>
        </w:rPr>
        <w:t xml:space="preserve">. Microfluidic chips are small platforms that consist of channel systems connected to liquid reservoirs via tubing systems. The fabrication of microfluidic chips usually requires cleanroom facilities and consists of a variety of materials and fabrication techniques. However, the majority of microfluidic devices are simple planar microchips fabricated on silicon, glass or polymers via photolithography </w:t>
      </w:r>
      <w:r w:rsidR="00465F48" w:rsidRPr="003530D3">
        <w:rPr>
          <w:color w:val="000000"/>
        </w:rPr>
        <w:fldChar w:fldCharType="begin">
          <w:fldData xml:space="preserve">PEVuZE5vdGU+PENpdGU+PEF1dGhvcj5CZWNrZXI8L0F1dGhvcj48WWVhcj4yMDAwPC9ZZWFyPjxS
ZWNOdW0+NTEwPC9SZWNOdW0+PHJlY29yZD48cmVjLW51bWJlcj41MTA8L3JlYy1udW1iZXI+PGZv
cmVpZ24ta2V5cz48a2V5IGFwcD0iRU4iIGRiLWlkPSJ4Mjl6Mndld2N3MGFmYmVmc3g0dnZ6d3p3
MDAydGE5cnJlYXoiPjUxMDwva2V5PjwvZm9yZWlnbi1rZXlzPjxyZWYtdHlwZSBuYW1lPSJKb3Vy
bmFsIEFydGljbGUiPjE3PC9yZWYtdHlwZT48Y29udHJpYnV0b3JzPjxhdXRob3JzPjxhdXRob3I+
QmVja2VyLCBILjwvYXV0aG9yPjxhdXRob3I+R2FydG5lciwgQy48L2F1dGhvcj48L2F1dGhvcnM+
PC9jb250cmlidXRvcnM+PGF1dGgtYWRkcmVzcz5KZW5vcHRpayBNaWtyb3RlY2huaWssIEplbmEs
IEdlcm1hbnkuIGhvbGdlci5iZWNrZXJAamVub3B0aWsuY29tPC9hdXRoLWFkZHJlc3M+PHRpdGxl
cz48dGl0bGU+UG9seW1lciBtaWNyb2ZhYnJpY2F0aW9uIG1ldGhvZHMgZm9yIG1pY3JvZmx1aWRp
YyBhbmFseXRpY2FsIGFwcGxpY2F0aW9uczwvdGl0bGU+PHNlY29uZGFyeS10aXRsZT5FbGVjdHJv
cGhvcmVzaXM8L3NlY29uZGFyeS10aXRsZT48L3RpdGxlcz48cGVyaW9kaWNhbD48ZnVsbC10aXRs
ZT5FbGVjdHJvcGhvcmVzaXM8L2Z1bGwtdGl0bGU+PC9wZXJpb2RpY2FsPjxwYWdlcz4xMi0yNjwv
cGFnZXM+PHZvbHVtZT4yMTwvdm9sdW1lPjxudW1iZXI+MTwvbnVtYmVyPjxlZGl0aW9uPjIwMDAv
MDEvMTQ8L2VkaXRpb24+PGtleXdvcmRzPjxrZXl3b3JkPkNoZW1pc3RyeSBUZWNobmlxdWVzLCBB
bmFseXRpY2FsLyptZXRob2RzPC9rZXl3b3JkPjxrZXl3b3JkPkVxdWlwbWVudCBhbmQgU3VwcGxp
ZXM8L2tleXdvcmQ+PGtleXdvcmQ+KlBvbHltZXJzPC9rZXl3b3JkPjwva2V5d29yZHM+PGRhdGVz
Pjx5ZWFyPjIwMDA8L3llYXI+PHB1Yi1kYXRlcz48ZGF0ZT5KYW48L2RhdGU+PC9wdWItZGF0ZXM+
PC9kYXRlcz48aXNibj4wMTczLTA4MzUgKFByaW50KSYjeEQ7MDE3My0wODM1IChMaW5raW5nKTwv
aXNibj48YWNjZXNzaW9uLW51bT4xMDYzNDQ2NzwvYWNjZXNzaW9uLW51bT48dXJscz48cmVsYXRl
ZC11cmxzPjx1cmw+aHR0cDovL3d3dy5uY2JpLm5sbS5uaWguZ292L2VudHJlei9xdWVyeS5mY2dp
P2NtZD1SZXRyaWV2ZSZhbXA7ZGI9UHViTWVkJmFtcDtkb3B0PUNpdGF0aW9uJmFtcDtsaXN0X3Vp
ZHM9MTA2MzQ0Njc8L3VybD48L3JlbGF0ZWQtdXJscz48L3VybHM+PGVsZWN0cm9uaWMtcmVzb3Vy
Y2UtbnVtPjEwLjEwMDIvKFNJQ0kpMTUyMi0yNjgzKDIwMDAwMTAxKTIxOjEmbHQ7MTI6OkFJRC1F
TFBTMTImZ3Q7My4wLkNPOzItNyBbcGlpXSYjeEQ7MTAuMTAwMi8oU0lDSSkxNTIyLTI2ODMoMjAw
MDAxMDEpMjE6MSZsdDsxMjo6QUlELUVMUFMxMiZndDszLjAuQ087Mi03PC9lbGVjdHJvbmljLXJl
c291cmNlLW51bT48bGFuZ3VhZ2U+ZW5nPC9sYW5ndWFnZT48L3JlY29yZD48L0NpdGU+PENpdGU+
PEF1dGhvcj5NY0RvbmFsZDwvQXV0aG9yPjxZZWFyPjIwMDA8L1llYXI+PFJlY051bT41MTI8L1Jl
Y051bT48cmVjb3JkPjxyZWMtbnVtYmVyPjUxMjwvcmVjLW51bWJlcj48Zm9yZWlnbi1rZXlzPjxr
ZXkgYXBwPSJFTiIgZGItaWQ9IngyOXoyd2V3Y3cwYWZiZWZzeDR2dnp3encwMDJ0YTlycmVheiI+
NTEyPC9rZXk+PC9mb3JlaWduLWtleXM+PHJlZi10eXBlIG5hbWU9IkpvdXJuYWwgQXJ0aWNsZSI+
MTc8L3JlZi10eXBlPjxjb250cmlidXRvcnM+PGF1dGhvcnM+PGF1dGhvcj5NY0RvbmFsZCwgSi4g
Qy48L2F1dGhvcj48YXV0aG9yPkR1ZmZ5LCBELiBDLjwvYXV0aG9yPjxhdXRob3I+QW5kZXJzb24s
IEouIFIuPC9hdXRob3I+PGF1dGhvcj5DaGl1LCBELiBULjwvYXV0aG9yPjxhdXRob3I+V3UsIEgu
PC9hdXRob3I+PGF1dGhvcj5TY2h1ZWxsZXIsIE8uIEouPC9hdXRob3I+PGF1dGhvcj5XaGl0ZXNp
ZGVzLCBHLiBNLjwvYXV0aG9yPjwvYXV0aG9ycz48L2NvbnRyaWJ1dG9ycz48YXV0aC1hZGRyZXNz
PkRlcGFydG1lbnQgb2YgQ2hlbWlzdHJ5IGFuZCBDaGVtaWNhbCBCaW9sb2d5LCBIYXJ2YXJkIFVu
aXZlcnNpdHksIENhbWJyaWRnZSwgTUEgMDIxMzgsIFVTQS48L2F1dGgtYWRkcmVzcz48dGl0bGVz
Pjx0aXRsZT5GYWJyaWNhdGlvbiBvZiBtaWNyb2ZsdWlkaWMgc3lzdGVtcyBpbiBwb2x5KGRpbWV0
aHlsc2lsb3hhbmUpPC90aXRsZT48c2Vjb25kYXJ5LXRpdGxlPkVsZWN0cm9waG9yZXNpczwvc2Vj
b25kYXJ5LXRpdGxlPjwvdGl0bGVzPjxwZXJpb2RpY2FsPjxmdWxsLXRpdGxlPkVsZWN0cm9waG9y
ZXNpczwvZnVsbC10aXRsZT48L3BlcmlvZGljYWw+PHBhZ2VzPjI3LTQwPC9wYWdlcz48dm9sdW1l
PjIxPC92b2x1bWU+PG51bWJlcj4xPC9udW1iZXI+PGVkaXRpb24+MjAwMC8wMS8xNDwvZWRpdGlv
bj48a2V5d29yZHM+PGtleXdvcmQ+QW5pbWFsczwva2V5d29yZD48a2V5d29yZD5DaGVtaXN0cnkg
VGVjaG5pcXVlcywgQW5hbHl0aWNhbC8qbWV0aG9kczwva2V5d29yZD48a2V5d29yZD4qRGltZXRo
eWxwb2x5c2lsb3hhbmVzPC9rZXl3b3JkPjxrZXl3b3JkPipFcXVpcG1lbnQgYW5kIFN1cHBsaWVz
PC9rZXl3b3JkPjxrZXl3b3JkPkh1bWFuczwva2V5d29yZD48a2V5d29yZD4qU2lsaWNvbmVzPC9r
ZXl3b3JkPjwva2V5d29yZHM+PGRhdGVzPjx5ZWFyPjIwMDA8L3llYXI+PHB1Yi1kYXRlcz48ZGF0
ZT5KYW48L2RhdGU+PC9wdWItZGF0ZXM+PC9kYXRlcz48aXNibj4wMTczLTA4MzUgKFByaW50KSYj
eEQ7MDE3My0wODM1IChMaW5raW5nKTwvaXNibj48YWNjZXNzaW9uLW51bT4xMDYzNDQ2ODwvYWNj
ZXNzaW9uLW51bT48dXJscz48cmVsYXRlZC11cmxzPjx1cmw+aHR0cDovL3d3dy5uY2JpLm5sbS5u
aWguZ292L2VudHJlei9xdWVyeS5mY2dpP2NtZD1SZXRyaWV2ZSZhbXA7ZGI9UHViTWVkJmFtcDtk
b3B0PUNpdGF0aW9uJmFtcDtsaXN0X3VpZHM9MTA2MzQ0Njg8L3VybD48L3JlbGF0ZWQtdXJscz48
L3VybHM+PGVsZWN0cm9uaWMtcmVzb3VyY2UtbnVtPjEwLjEwMDIvKFNJQ0kpMTUyMi0yNjgzKDIw
MDAwMTAxKTIxOjEmbHQ7Mjc6OkFJRC1FTFBTMjcmZ3Q7My4wLkNPOzItQyBbcGlpXSYjeEQ7MTAu
MTAwMi8oU0lDSSkxNTIyLTI2ODMoMjAwMDAxMDEpMjE6MSZsdDsyNzo6QUlELUVMUFMyNyZndDsz
LjAuQ087Mi1DPC9lbGVjdHJvbmljLXJlc291cmNlLW51bT48bGFuZ3VhZ2U+ZW5nPC9sYW5ndWFn
ZT48L3JlY29yZD48L0NpdGU+PENpdGU+PEF1dGhvcj5EaXR0cmljaDwvQXV0aG9yPjxZZWFyPjIw
MDY8L1llYXI+PFJlY051bT40MjQ8L1JlY051bT48cmVjb3JkPjxyZWMtbnVtYmVyPjQyNDwvcmVj
LW51bWJlcj48Zm9yZWlnbi1rZXlzPjxrZXkgYXBwPSJFTiIgZGItaWQ9IngyOXoyd2V3Y3cwYWZi
ZWZzeDR2dnp3encwMDJ0YTlycmVheiI+NDI0PC9rZXk+PC9mb3JlaWduLWtleXM+PHJlZi10eXBl
IG5hbWU9IkpvdXJuYWwgQXJ0aWNsZSI+MTc8L3JlZi10eXBlPjxjb250cmlidXRvcnM+PGF1dGhv
cnM+PGF1dGhvcj5EaXR0cmljaCwgUC4gUy48L2F1dGhvcj48YXV0aG9yPk1hbnosIEEuPC9hdXRo
b3I+PC9hdXRob3JzPjwvY29udHJpYnV0b3JzPjxhdXRoLWFkZHJlc3M+SVNBUyAtIEluc3RpdHV0
ZSBmb3IgQW5hbHl0aWNhbCBTY2llbmNlcywgQnVuc2VuLUtpcmNoaG9mZi1TdHIuIDExLCBENDQx
MzkgRG9ydG11bmQsIEdlcm1hbnkuIGRpdHRyaWNoQGFuc2NpLmRlPC9hdXRoLWFkZHJlc3M+PHRp
dGxlcz48dGl0bGU+TGFiLW9uLWEtY2hpcDogbWljcm9mbHVpZGljcyBpbiBkcnVnIGRpc2NvdmVy
eTwvdGl0bGU+PHNlY29uZGFyeS10aXRsZT5OYXQgUmV2IERydWcgRGlzY292PC9zZWNvbmRhcnkt
dGl0bGU+PC90aXRsZXM+PHBlcmlvZGljYWw+PGZ1bGwtdGl0bGU+TmF0IFJldiBEcnVnIERpc2Nv
djwvZnVsbC10aXRsZT48L3BlcmlvZGljYWw+PHBhZ2VzPjIxMC04PC9wYWdlcz48dm9sdW1lPjU8
L3ZvbHVtZT48bnVtYmVyPjM8L251bWJlcj48ZWRpdGlvbj4yMDA2LzAzLzA3PC9lZGl0aW9uPjxr
ZXl3b3Jkcz48a2V5d29yZD4qRHJ1ZyBEZXNpZ248L2tleXdvcmQ+PGtleXdvcmQ+TWljcm9mbHVp
ZGljIEFuYWx5dGljYWwgVGVjaG5pcXVlcy9pbnN0cnVtZW50YXRpb24vKm1ldGhvZHM8L2tleXdv
cmQ+PGtleXdvcmQ+UGhhcm1hY2V1dGljYWwgUHJlcGFyYXRpb25zL2FkdmVyc2UgZWZmZWN0cy9j
aGVtaWNhbCBzeW50aGVzaXM8L2tleXdvcmQ+PC9rZXl3b3Jkcz48ZGF0ZXM+PHllYXI+MjAwNjwv
eWVhcj48cHViLWRhdGVzPjxkYXRlPk1hcjwvZGF0ZT48L3B1Yi1kYXRlcz48L2RhdGVzPjxpc2Ju
PjE0NzQtMTc3NiAoUHJpbnQpJiN4RDsxNDc0LTE3NzYgKExpbmtpbmcpPC9pc2JuPjxhY2Nlc3Np
b24tbnVtPjE2NTE4Mzc0PC9hY2Nlc3Npb24tbnVtPjx1cmxzPjxyZWxhdGVkLXVybHM+PHVybD5o
dHRwOi8vd3d3Lm5jYmkubmxtLm5paC5nb3YvZW50cmV6L3F1ZXJ5LmZjZ2k/Y21kPVJldHJpZXZl
JmFtcDtkYj1QdWJNZWQmYW1wO2RvcHQ9Q2l0YXRpb24mYW1wO2xpc3RfdWlkcz0xNjUxODM3NDwv
dXJsPjwvcmVsYXRlZC11cmxzPjwvdXJscz48ZWxlY3Ryb25pYy1yZXNvdXJjZS1udW0+bnJkMTk4
NSBbcGlpXSYjeEQ7MTAuMTAzOC9ucmQxOTg1PC9lbGVjdHJvbmljLXJlc291cmNlLW51bT48bGFu
Z3VhZ2U+ZW5nPC9sYW5ndWFnZT48L3JlY29yZD48L0NpdGU+PC9FbmROb3RlPgB=
</w:fldData>
        </w:fldChar>
      </w:r>
      <w:r w:rsidR="00830088">
        <w:rPr>
          <w:color w:val="000000"/>
        </w:rPr>
        <w:instrText xml:space="preserve"> ADDIN EN.CITE </w:instrText>
      </w:r>
      <w:r w:rsidR="00465F48">
        <w:rPr>
          <w:color w:val="000000"/>
        </w:rPr>
        <w:fldChar w:fldCharType="begin">
          <w:fldData xml:space="preserve">PEVuZE5vdGU+PENpdGU+PEF1dGhvcj5CZWNrZXI8L0F1dGhvcj48WWVhcj4yMDAwPC9ZZWFyPjxS
ZWNOdW0+NTEwPC9SZWNOdW0+PHJlY29yZD48cmVjLW51bWJlcj41MTA8L3JlYy1udW1iZXI+PGZv
cmVpZ24ta2V5cz48a2V5IGFwcD0iRU4iIGRiLWlkPSJ4Mjl6Mndld2N3MGFmYmVmc3g0dnZ6d3p3
MDAydGE5cnJlYXoiPjUxMDwva2V5PjwvZm9yZWlnbi1rZXlzPjxyZWYtdHlwZSBuYW1lPSJKb3Vy
bmFsIEFydGljbGUiPjE3PC9yZWYtdHlwZT48Y29udHJpYnV0b3JzPjxhdXRob3JzPjxhdXRob3I+
QmVja2VyLCBILjwvYXV0aG9yPjxhdXRob3I+R2FydG5lciwgQy48L2F1dGhvcj48L2F1dGhvcnM+
PC9jb250cmlidXRvcnM+PGF1dGgtYWRkcmVzcz5KZW5vcHRpayBNaWtyb3RlY2huaWssIEplbmEs
IEdlcm1hbnkuIGhvbGdlci5iZWNrZXJAamVub3B0aWsuY29tPC9hdXRoLWFkZHJlc3M+PHRpdGxl
cz48dGl0bGU+UG9seW1lciBtaWNyb2ZhYnJpY2F0aW9uIG1ldGhvZHMgZm9yIG1pY3JvZmx1aWRp
YyBhbmFseXRpY2FsIGFwcGxpY2F0aW9uczwvdGl0bGU+PHNlY29uZGFyeS10aXRsZT5FbGVjdHJv
cGhvcmVzaXM8L3NlY29uZGFyeS10aXRsZT48L3RpdGxlcz48cGVyaW9kaWNhbD48ZnVsbC10aXRs
ZT5FbGVjdHJvcGhvcmVzaXM8L2Z1bGwtdGl0bGU+PC9wZXJpb2RpY2FsPjxwYWdlcz4xMi0yNjwv
cGFnZXM+PHZvbHVtZT4yMTwvdm9sdW1lPjxudW1iZXI+MTwvbnVtYmVyPjxlZGl0aW9uPjIwMDAv
MDEvMTQ8L2VkaXRpb24+PGtleXdvcmRzPjxrZXl3b3JkPkNoZW1pc3RyeSBUZWNobmlxdWVzLCBB
bmFseXRpY2FsLyptZXRob2RzPC9rZXl3b3JkPjxrZXl3b3JkPkVxdWlwbWVudCBhbmQgU3VwcGxp
ZXM8L2tleXdvcmQ+PGtleXdvcmQ+KlBvbHltZXJzPC9rZXl3b3JkPjwva2V5d29yZHM+PGRhdGVz
Pjx5ZWFyPjIwMDA8L3llYXI+PHB1Yi1kYXRlcz48ZGF0ZT5KYW48L2RhdGU+PC9wdWItZGF0ZXM+
PC9kYXRlcz48aXNibj4wMTczLTA4MzUgKFByaW50KSYjeEQ7MDE3My0wODM1IChMaW5raW5nKTwv
aXNibj48YWNjZXNzaW9uLW51bT4xMDYzNDQ2NzwvYWNjZXNzaW9uLW51bT48dXJscz48cmVsYXRl
ZC11cmxzPjx1cmw+aHR0cDovL3d3dy5uY2JpLm5sbS5uaWguZ292L2VudHJlei9xdWVyeS5mY2dp
P2NtZD1SZXRyaWV2ZSZhbXA7ZGI9UHViTWVkJmFtcDtkb3B0PUNpdGF0aW9uJmFtcDtsaXN0X3Vp
ZHM9MTA2MzQ0Njc8L3VybD48L3JlbGF0ZWQtdXJscz48L3VybHM+PGVsZWN0cm9uaWMtcmVzb3Vy
Y2UtbnVtPjEwLjEwMDIvKFNJQ0kpMTUyMi0yNjgzKDIwMDAwMTAxKTIxOjEmbHQ7MTI6OkFJRC1F
TFBTMTImZ3Q7My4wLkNPOzItNyBbcGlpXSYjeEQ7MTAuMTAwMi8oU0lDSSkxNTIyLTI2ODMoMjAw
MDAxMDEpMjE6MSZsdDsxMjo6QUlELUVMUFMxMiZndDszLjAuQ087Mi03PC9lbGVjdHJvbmljLXJl
c291cmNlLW51bT48bGFuZ3VhZ2U+ZW5nPC9sYW5ndWFnZT48L3JlY29yZD48L0NpdGU+PENpdGU+
PEF1dGhvcj5NY0RvbmFsZDwvQXV0aG9yPjxZZWFyPjIwMDA8L1llYXI+PFJlY051bT41MTI8L1Jl
Y051bT48cmVjb3JkPjxyZWMtbnVtYmVyPjUxMjwvcmVjLW51bWJlcj48Zm9yZWlnbi1rZXlzPjxr
ZXkgYXBwPSJFTiIgZGItaWQ9IngyOXoyd2V3Y3cwYWZiZWZzeDR2dnp3encwMDJ0YTlycmVheiI+
NTEyPC9rZXk+PC9mb3JlaWduLWtleXM+PHJlZi10eXBlIG5hbWU9IkpvdXJuYWwgQXJ0aWNsZSI+
MTc8L3JlZi10eXBlPjxjb250cmlidXRvcnM+PGF1dGhvcnM+PGF1dGhvcj5NY0RvbmFsZCwgSi4g
Qy48L2F1dGhvcj48YXV0aG9yPkR1ZmZ5LCBELiBDLjwvYXV0aG9yPjxhdXRob3I+QW5kZXJzb24s
IEouIFIuPC9hdXRob3I+PGF1dGhvcj5DaGl1LCBELiBULjwvYXV0aG9yPjxhdXRob3I+V3UsIEgu
PC9hdXRob3I+PGF1dGhvcj5TY2h1ZWxsZXIsIE8uIEouPC9hdXRob3I+PGF1dGhvcj5XaGl0ZXNp
ZGVzLCBHLiBNLjwvYXV0aG9yPjwvYXV0aG9ycz48L2NvbnRyaWJ1dG9ycz48YXV0aC1hZGRyZXNz
PkRlcGFydG1lbnQgb2YgQ2hlbWlzdHJ5IGFuZCBDaGVtaWNhbCBCaW9sb2d5LCBIYXJ2YXJkIFVu
aXZlcnNpdHksIENhbWJyaWRnZSwgTUEgMDIxMzgsIFVTQS48L2F1dGgtYWRkcmVzcz48dGl0bGVz
Pjx0aXRsZT5GYWJyaWNhdGlvbiBvZiBtaWNyb2ZsdWlkaWMgc3lzdGVtcyBpbiBwb2x5KGRpbWV0
aHlsc2lsb3hhbmUpPC90aXRsZT48c2Vjb25kYXJ5LXRpdGxlPkVsZWN0cm9waG9yZXNpczwvc2Vj
b25kYXJ5LXRpdGxlPjwvdGl0bGVzPjxwZXJpb2RpY2FsPjxmdWxsLXRpdGxlPkVsZWN0cm9waG9y
ZXNpczwvZnVsbC10aXRsZT48L3BlcmlvZGljYWw+PHBhZ2VzPjI3LTQwPC9wYWdlcz48dm9sdW1l
PjIxPC92b2x1bWU+PG51bWJlcj4xPC9udW1iZXI+PGVkaXRpb24+MjAwMC8wMS8xNDwvZWRpdGlv
bj48a2V5d29yZHM+PGtleXdvcmQ+QW5pbWFsczwva2V5d29yZD48a2V5d29yZD5DaGVtaXN0cnkg
VGVjaG5pcXVlcywgQW5hbHl0aWNhbC8qbWV0aG9kczwva2V5d29yZD48a2V5d29yZD4qRGltZXRo
eWxwb2x5c2lsb3hhbmVzPC9rZXl3b3JkPjxrZXl3b3JkPipFcXVpcG1lbnQgYW5kIFN1cHBsaWVz
PC9rZXl3b3JkPjxrZXl3b3JkPkh1bWFuczwva2V5d29yZD48a2V5d29yZD4qU2lsaWNvbmVzPC9r
ZXl3b3JkPjwva2V5d29yZHM+PGRhdGVzPjx5ZWFyPjIwMDA8L3llYXI+PHB1Yi1kYXRlcz48ZGF0
ZT5KYW48L2RhdGU+PC9wdWItZGF0ZXM+PC9kYXRlcz48aXNibj4wMTczLTA4MzUgKFByaW50KSYj
eEQ7MDE3My0wODM1IChMaW5raW5nKTwvaXNibj48YWNjZXNzaW9uLW51bT4xMDYzNDQ2ODwvYWNj
ZXNzaW9uLW51bT48dXJscz48cmVsYXRlZC11cmxzPjx1cmw+aHR0cDovL3d3dy5uY2JpLm5sbS5u
aWguZ292L2VudHJlei9xdWVyeS5mY2dpP2NtZD1SZXRyaWV2ZSZhbXA7ZGI9UHViTWVkJmFtcDtk
b3B0PUNpdGF0aW9uJmFtcDtsaXN0X3VpZHM9MTA2MzQ0Njg8L3VybD48L3JlbGF0ZWQtdXJscz48
L3VybHM+PGVsZWN0cm9uaWMtcmVzb3VyY2UtbnVtPjEwLjEwMDIvKFNJQ0kpMTUyMi0yNjgzKDIw
MDAwMTAxKTIxOjEmbHQ7Mjc6OkFJRC1FTFBTMjcmZ3Q7My4wLkNPOzItQyBbcGlpXSYjeEQ7MTAu
MTAwMi8oU0lDSSkxNTIyLTI2ODMoMjAwMDAxMDEpMjE6MSZsdDsyNzo6QUlELUVMUFMyNyZndDsz
LjAuQ087Mi1DPC9lbGVjdHJvbmljLXJlc291cmNlLW51bT48bGFuZ3VhZ2U+ZW5nPC9sYW5ndWFn
ZT48L3JlY29yZD48L0NpdGU+PENpdGU+PEF1dGhvcj5EaXR0cmljaDwvQXV0aG9yPjxZZWFyPjIw
MDY8L1llYXI+PFJlY051bT40MjQ8L1JlY051bT48cmVjb3JkPjxyZWMtbnVtYmVyPjQyNDwvcmVj
LW51bWJlcj48Zm9yZWlnbi1rZXlzPjxrZXkgYXBwPSJFTiIgZGItaWQ9IngyOXoyd2V3Y3cwYWZi
ZWZzeDR2dnp3encwMDJ0YTlycmVheiI+NDI0PC9rZXk+PC9mb3JlaWduLWtleXM+PHJlZi10eXBl
IG5hbWU9IkpvdXJuYWwgQXJ0aWNsZSI+MTc8L3JlZi10eXBlPjxjb250cmlidXRvcnM+PGF1dGhv
cnM+PGF1dGhvcj5EaXR0cmljaCwgUC4gUy48L2F1dGhvcj48YXV0aG9yPk1hbnosIEEuPC9hdXRo
b3I+PC9hdXRob3JzPjwvY29udHJpYnV0b3JzPjxhdXRoLWFkZHJlc3M+SVNBUyAtIEluc3RpdHV0
ZSBmb3IgQW5hbHl0aWNhbCBTY2llbmNlcywgQnVuc2VuLUtpcmNoaG9mZi1TdHIuIDExLCBENDQx
MzkgRG9ydG11bmQsIEdlcm1hbnkuIGRpdHRyaWNoQGFuc2NpLmRlPC9hdXRoLWFkZHJlc3M+PHRp
dGxlcz48dGl0bGU+TGFiLW9uLWEtY2hpcDogbWljcm9mbHVpZGljcyBpbiBkcnVnIGRpc2NvdmVy
eTwvdGl0bGU+PHNlY29uZGFyeS10aXRsZT5OYXQgUmV2IERydWcgRGlzY292PC9zZWNvbmRhcnkt
dGl0bGU+PC90aXRsZXM+PHBlcmlvZGljYWw+PGZ1bGwtdGl0bGU+TmF0IFJldiBEcnVnIERpc2Nv
djwvZnVsbC10aXRsZT48L3BlcmlvZGljYWw+PHBhZ2VzPjIxMC04PC9wYWdlcz48dm9sdW1lPjU8
L3ZvbHVtZT48bnVtYmVyPjM8L251bWJlcj48ZWRpdGlvbj4yMDA2LzAzLzA3PC9lZGl0aW9uPjxr
ZXl3b3Jkcz48a2V5d29yZD4qRHJ1ZyBEZXNpZ248L2tleXdvcmQ+PGtleXdvcmQ+TWljcm9mbHVp
ZGljIEFuYWx5dGljYWwgVGVjaG5pcXVlcy9pbnN0cnVtZW50YXRpb24vKm1ldGhvZHM8L2tleXdv
cmQ+PGtleXdvcmQ+UGhhcm1hY2V1dGljYWwgUHJlcGFyYXRpb25zL2FkdmVyc2UgZWZmZWN0cy9j
aGVtaWNhbCBzeW50aGVzaXM8L2tleXdvcmQ+PC9rZXl3b3Jkcz48ZGF0ZXM+PHllYXI+MjAwNjwv
eWVhcj48cHViLWRhdGVzPjxkYXRlPk1hcjwvZGF0ZT48L3B1Yi1kYXRlcz48L2RhdGVzPjxpc2Ju
PjE0NzQtMTc3NiAoUHJpbnQpJiN4RDsxNDc0LTE3NzYgKExpbmtpbmcpPC9pc2JuPjxhY2Nlc3Np
b24tbnVtPjE2NTE4Mzc0PC9hY2Nlc3Npb24tbnVtPjx1cmxzPjxyZWxhdGVkLXVybHM+PHVybD5o
dHRwOi8vd3d3Lm5jYmkubmxtLm5paC5nb3YvZW50cmV6L3F1ZXJ5LmZjZ2k/Y21kPVJldHJpZXZl
JmFtcDtkYj1QdWJNZWQmYW1wO2RvcHQ9Q2l0YXRpb24mYW1wO2xpc3RfdWlkcz0xNjUxODM3NDwv
dXJsPjwvcmVsYXRlZC11cmxzPjwvdXJscz48ZWxlY3Ryb25pYy1yZXNvdXJjZS1udW0+bnJkMTk4
NSBbcGlpXSYjeEQ7MTAuMTAzOC9ucmQxOTg1PC9lbGVjdHJvbmljLXJlc291cmNlLW51bT48bGFu
Z3VhZ2U+ZW5nPC9sYW5ndWFnZT48L3JlY29yZD48L0NpdGU+PC9FbmROb3RlPgB=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[150-152]</w:t>
      </w:r>
      <w:r w:rsidR="00465F48" w:rsidRPr="003530D3">
        <w:rPr>
          <w:color w:val="000000"/>
        </w:rPr>
        <w:fldChar w:fldCharType="end"/>
      </w:r>
      <w:r w:rsidRPr="003530D3">
        <w:rPr>
          <w:color w:val="000000"/>
        </w:rPr>
        <w:t>. Due to short distances and high surface to volume ratio, transport times of mass and heat are shortened in microfluidic channels and multi-step reactions can be easily performed. Most microfluidic devices are miniaturized versions of m</w:t>
      </w:r>
      <w:r w:rsidR="00C86EA6">
        <w:rPr>
          <w:color w:val="000000"/>
        </w:rPr>
        <w:t>acroscale systems and they do not</w:t>
      </w:r>
      <w:r w:rsidRPr="003530D3">
        <w:rPr>
          <w:color w:val="000000"/>
        </w:rPr>
        <w:t xml:space="preserve"> take full advantage of the properties unique to the microscale. However, the number of microfluidic devices that operate under continuous </w:t>
      </w:r>
      <w:r w:rsidR="00C86EA6">
        <w:rPr>
          <w:color w:val="000000"/>
        </w:rPr>
        <w:t>f</w:t>
      </w:r>
      <w:r w:rsidRPr="003530D3">
        <w:rPr>
          <w:color w:val="000000"/>
        </w:rPr>
        <w:t xml:space="preserve">low and take advantage of the effect of laminar flow and diffusion in microscale is growing. Operating under continuous flow allows for on-line analysis, combination of multiple reaction steps, and shortened reaction times, resulting in faster optimization of reaction parameters </w:t>
      </w:r>
      <w:r w:rsidR="00465F48" w:rsidRPr="003530D3">
        <w:rPr>
          <w:color w:val="000000"/>
        </w:rPr>
        <w:fldChar w:fldCharType="begin"/>
      </w:r>
      <w:r w:rsidR="00830088">
        <w:rPr>
          <w:color w:val="000000"/>
        </w:rPr>
        <w:instrText xml:space="preserve"> ADDIN EN.CITE &lt;EndNote&gt;&lt;Cite&gt;&lt;Author&gt;Dittrich&lt;/Author&gt;&lt;Year&gt;2006&lt;/Year&gt;&lt;RecNum&gt;424&lt;/RecNum&gt;&lt;record&gt;&lt;rec-number&gt;424&lt;/rec-number&gt;&lt;foreign-keys&gt;&lt;key app="EN" db-id="x29z2wewcw0afbefsx4vvzwzw002ta9rreaz"&gt;424&lt;/key&gt;&lt;/foreign-keys&gt;&lt;ref-type name="Journal Article"&gt;17&lt;/ref-type&gt;&lt;contributors&gt;&lt;authors&gt;&lt;author&gt;Dittrich, P. S.&lt;/author&gt;&lt;author&gt;Manz, A.&lt;/author&gt;&lt;/authors&gt;&lt;/contributors&gt;&lt;auth-address&gt;ISAS - Institute for Analytical Sciences, Bunsen-Kirchhoff-Str. 11, D44139 Dortmund, Germany. dittrich@ansci.de&lt;/auth-address&gt;&lt;titles&gt;&lt;title&gt;Lab-on-a-chip: microfluidics in drug discovery&lt;/title&gt;&lt;secondary-title&gt;Nat Rev Drug Discov&lt;/secondary-title&gt;&lt;/titles&gt;&lt;periodical&gt;&lt;full-title&gt;Nat Rev Drug Discov&lt;/full-title&gt;&lt;/periodical&gt;&lt;pages&gt;210-8&lt;/pages&gt;&lt;volume&gt;5&lt;/volume&gt;&lt;number&gt;3&lt;/number&gt;&lt;edition&gt;2006/03/07&lt;/edition&gt;&lt;keywords&gt;&lt;keyword&gt;*Drug Design&lt;/keyword&gt;&lt;keyword&gt;Microfluidic Analytical Techniques/instrumentation/*methods&lt;/keyword&gt;&lt;keyword&gt;Pharmaceutical Preparations/adverse effects/chemical synthesis&lt;/keyword&gt;&lt;/keywords&gt;&lt;dates&gt;&lt;year&gt;2006&lt;/year&gt;&lt;pub-dates&gt;&lt;date&gt;Mar&lt;/date&gt;&lt;/pub-dates&gt;&lt;/dates&gt;&lt;isbn&gt;1474-1776 (Print)&amp;#xD;1474-1776 (Linking)&lt;/isbn&gt;&lt;accession-num&gt;16518374&lt;/accession-num&gt;&lt;urls&gt;&lt;related-urls&gt;&lt;url&gt;http://www.ncbi.nlm.nih.gov/entrez/query.fcgi?cmd=Retrieve&amp;amp;db=PubMed&amp;amp;dopt=Citation&amp;amp;list_uids=16518374&lt;/url&gt;&lt;/related-urls&gt;&lt;/urls&gt;&lt;electronic-resource-num&gt;nrd1985 [pii]&amp;#xD;10.1038/nrd1985&lt;/electronic-resource-num&gt;&lt;language&gt;eng&lt;/language&gt;&lt;/record&gt;&lt;/Cite&gt;&lt;/EndNote&gt;</w:instrText>
      </w:r>
      <w:r w:rsidR="00465F48" w:rsidRPr="003530D3">
        <w:rPr>
          <w:color w:val="000000"/>
        </w:rPr>
        <w:fldChar w:fldCharType="separate"/>
      </w:r>
      <w:r w:rsidR="00D926AB">
        <w:rPr>
          <w:color w:val="000000"/>
        </w:rPr>
        <w:t>[150]</w:t>
      </w:r>
      <w:r w:rsidR="00465F48" w:rsidRPr="003530D3">
        <w:rPr>
          <w:color w:val="000000"/>
        </w:rPr>
        <w:fldChar w:fldCharType="end"/>
      </w:r>
      <w:r w:rsidRPr="003530D3">
        <w:rPr>
          <w:color w:val="000000"/>
        </w:rPr>
        <w:t>.  The small size of microfluidics also allows for the incorporation of multiple aspects of modern biology or chemistry labs onto a single microfluidic device. These integrated microfluidic devices are called Lab-on-a-Chip (LOC) or micro-Total Analysis Systems (</w:t>
      </w:r>
      <w:r w:rsidRPr="003530D3">
        <w:rPr>
          <w:color w:val="000000"/>
        </w:rPr>
        <w:sym w:font="Symbol" w:char="F06D"/>
      </w:r>
      <w:r w:rsidRPr="003530D3">
        <w:rPr>
          <w:color w:val="000000"/>
        </w:rPr>
        <w:t>-TAS) and they have been used for different techniques such as Polymerase Chain Reaction (PCR), Fluorescence Ac</w:t>
      </w:r>
      <w:r w:rsidR="00C86EA6">
        <w:rPr>
          <w:color w:val="000000"/>
        </w:rPr>
        <w:t>t</w:t>
      </w:r>
      <w:r w:rsidRPr="003530D3">
        <w:rPr>
          <w:color w:val="000000"/>
        </w:rPr>
        <w:t>ivated Cell sorting (FACS) and cell culturing</w:t>
      </w:r>
      <w:r w:rsidR="00830088">
        <w:rPr>
          <w:color w:val="000000"/>
        </w:rPr>
        <w:t xml:space="preserve"> </w:t>
      </w:r>
      <w:r w:rsidR="00465F48">
        <w:rPr>
          <w:color w:val="000000"/>
        </w:rPr>
        <w:fldChar w:fldCharType="begin"/>
      </w:r>
      <w:r w:rsidR="00830088">
        <w:rPr>
          <w:color w:val="000000"/>
        </w:rPr>
        <w:instrText xml:space="preserve"> ADDIN EN.CITE &lt;EndNote&gt;&lt;Cite&gt;&lt;Author&gt;Dittrich&lt;/Author&gt;&lt;Year&gt;2006&lt;/Year&gt;&lt;RecNum&gt;424&lt;/RecNum&gt;&lt;record&gt;&lt;rec-number&gt;424&lt;/rec-number&gt;&lt;foreign-keys&gt;&lt;key app="EN" db-id="x29z2wewcw0afbefsx4vvzwzw002ta9rreaz"&gt;424&lt;/key&gt;&lt;/foreign-keys&gt;&lt;ref-type name="Journal Article"&gt;17&lt;/ref-type&gt;&lt;contributors&gt;&lt;authors&gt;&lt;author&gt;Dittrich, P. S.&lt;/author&gt;&lt;author&gt;Manz, A.&lt;/author&gt;&lt;/authors&gt;&lt;/contributors&gt;&lt;auth-address&gt;ISAS - Institute for Analytical Sciences, Bunsen-Kirchhoff-Str. 11, D44139 Dortmund, Germany. dittrich@ansci.de&lt;/auth-address&gt;&lt;titles&gt;&lt;title&gt;Lab-on-a-chip: microfluidics in drug discovery&lt;/title&gt;&lt;secondary-title&gt;Nat Rev Drug Discov&lt;/secondary-title&gt;&lt;/titles&gt;&lt;periodical&gt;&lt;full-title&gt;Nat Rev Drug Discov&lt;/full-title&gt;&lt;/periodical&gt;&lt;pages&gt;210-8&lt;/pages&gt;&lt;volume&gt;5&lt;/volume&gt;&lt;number&gt;3&lt;/number&gt;&lt;edition&gt;2006/03/07&lt;/edition&gt;&lt;keywords&gt;&lt;keyword&gt;*Drug Design&lt;/keyword&gt;&lt;keyword&gt;Microfluidic Analytical Techniques/instrumentation/*methods&lt;/keyword&gt;&lt;keyword&gt;Pharmaceutical Preparations/adverse effects/chemical synthesis&lt;/keyword&gt;&lt;/keywords&gt;&lt;dates&gt;&lt;year&gt;2006&lt;/year&gt;&lt;pub-dates&gt;&lt;date&gt;Mar&lt;/date&gt;&lt;/pub-dates&gt;&lt;/dates&gt;&lt;isbn&gt;1474-1776 (Print)&amp;#xD;1474-1776 (Linking)&lt;/isbn&gt;&lt;accession-num&gt;16518374&lt;/accession-num&gt;&lt;urls&gt;&lt;related-urls&gt;&lt;url&gt;http://www.ncbi.nlm.nih.gov/entrez/query.fcgi?cmd=Retrieve&amp;amp;db=PubMed&amp;amp;dopt=Citation&amp;amp;list_uids=16518374&lt;/url&gt;&lt;/related-urls&gt;&lt;/urls&gt;&lt;electronic-resource-num&gt;nrd1985 [pii]&amp;#xD;10.1038/nrd1985&lt;/electronic-resource-num&gt;&lt;language&gt;eng&lt;/language&gt;&lt;/record&gt;&lt;/Cite&gt;&lt;/EndNote&gt;</w:instrText>
      </w:r>
      <w:r w:rsidR="00465F48">
        <w:rPr>
          <w:color w:val="000000"/>
        </w:rPr>
        <w:fldChar w:fldCharType="separate"/>
      </w:r>
      <w:r w:rsidR="00D926AB">
        <w:rPr>
          <w:color w:val="000000"/>
        </w:rPr>
        <w:t>[150]</w:t>
      </w:r>
      <w:r w:rsidR="00465F48">
        <w:rPr>
          <w:color w:val="000000"/>
        </w:rPr>
        <w:fldChar w:fldCharType="end"/>
      </w:r>
      <w:r w:rsidR="00830088">
        <w:rPr>
          <w:color w:val="000000"/>
        </w:rPr>
        <w:t xml:space="preserve">. </w:t>
      </w:r>
      <w:r w:rsidRPr="003530D3">
        <w:rPr>
          <w:color w:val="000000"/>
        </w:rPr>
        <w:t xml:space="preserve">Many Lab-on-a-Chip devices can include multiple analysis steps such as cell sorting and concentration, growth and detection followed by cell lysing and PCR. Recent advances in fluorescent imaging techniques combined with microfluidics have created opportunities to study signaling networks and perform live cell experiments </w:t>
      </w:r>
      <w:r w:rsidR="00465F48" w:rsidRPr="003530D3">
        <w:rPr>
          <w:color w:val="000000"/>
        </w:rPr>
        <w:fldChar w:fldCharType="begin"/>
      </w:r>
      <w:r w:rsidR="00830088">
        <w:rPr>
          <w:color w:val="000000"/>
        </w:rPr>
        <w:instrText xml:space="preserve"> ADDIN EN.CITE &lt;EndNote&gt;&lt;Cite&gt;&lt;Author&gt;Breslauer&lt;/Author&gt;&lt;Year&gt;2006&lt;/Year&gt;&lt;RecNum&gt;433&lt;/RecNum&gt;&lt;record&gt;&lt;rec-number&gt;433&lt;/rec-number&gt;&lt;foreign-keys&gt;&lt;key app="EN" db-id="x29z2wewcw0afbefsx4vvzwzw002ta9rreaz"&gt;433&lt;/key&gt;&lt;/foreign-keys&gt;&lt;ref-type name="Journal Article"&gt;17&lt;/ref-type&gt;&lt;contributors&gt;&lt;authors&gt;&lt;author&gt;Breslauer, D. N.&lt;/author&gt;&lt;author&gt;Lee, P. J.&lt;/author&gt;&lt;author&gt;Lee, L. P.&lt;/author&gt;&lt;/authors&gt;&lt;/contributors&gt;&lt;auth-address&gt;UCSF/UC Berkeley Bioengineering Graduate Group, Department of Bioengineering, University of California Berkeley, Berkeley, CA, USA.&lt;/auth-address&gt;&lt;titles&gt;&lt;title&gt;Microfluidics-based systems biology&lt;/title&gt;&lt;secondary-title&gt;Mol Biosyst&lt;/secondary-title&gt;&lt;/titles&gt;&lt;periodical&gt;&lt;full-title&gt;Mol Biosyst&lt;/full-title&gt;&lt;/periodical&gt;&lt;pages&gt;97-112&lt;/pages&gt;&lt;volume&gt;2&lt;/volume&gt;&lt;number&gt;2&lt;/number&gt;&lt;edition&gt;2006/08/02&lt;/edition&gt;&lt;keywords&gt;&lt;keyword&gt;Animals&lt;/keyword&gt;&lt;keyword&gt;Humans&lt;/keyword&gt;&lt;keyword&gt;*Microfluidics&lt;/keyword&gt;&lt;keyword&gt;Models, Biological&lt;/keyword&gt;&lt;keyword&gt;Systems Biology/*methods&lt;/keyword&gt;&lt;/keywords&gt;&lt;dates&gt;&lt;year&gt;2006&lt;/year&gt;&lt;pub-dates&gt;&lt;date&gt;Feb&lt;/date&gt;&lt;/pub-dates&gt;&lt;/dates&gt;&lt;isbn&gt;1742-206X (Print)&amp;#xD;1742-2051 (Linking)&lt;/isbn&gt;&lt;accession-num&gt;16880927&lt;/accession-num&gt;&lt;urls&gt;&lt;related-urls&gt;&lt;url&gt;http://www.ncbi.nlm.nih.gov/entrez/query.fcgi?cmd=Retrieve&amp;amp;db=PubMed&amp;amp;dopt=Citation&amp;amp;list_uids=16880927&lt;/url&gt;&lt;/related-urls&gt;&lt;/urls&gt;&lt;electronic-resource-num&gt;10.1039/b515632g&lt;/electronic-resource-num&gt;&lt;language&gt;eng&lt;/language&gt;&lt;/record&gt;&lt;/Cite&gt;&lt;/EndNote&gt;</w:instrText>
      </w:r>
      <w:r w:rsidR="00465F48" w:rsidRPr="003530D3">
        <w:rPr>
          <w:color w:val="000000"/>
        </w:rPr>
        <w:fldChar w:fldCharType="separate"/>
      </w:r>
      <w:r w:rsidR="00D926AB">
        <w:rPr>
          <w:color w:val="000000"/>
        </w:rPr>
        <w:t>[149]</w:t>
      </w:r>
      <w:r w:rsidR="00465F48" w:rsidRPr="003530D3">
        <w:rPr>
          <w:color w:val="000000"/>
        </w:rPr>
        <w:fldChar w:fldCharType="end"/>
      </w:r>
      <w:r w:rsidRPr="003530D3">
        <w:rPr>
          <w:color w:val="000000"/>
        </w:rPr>
        <w:t xml:space="preserve">. Fluorescent imaging can be performed within microfluidic devices by taking advantage of the small-scale of microfluidics, which allows for subcellular manipulations of molecules and highly specific control of the cellular microenvironment </w:t>
      </w:r>
      <w:r w:rsidR="00465F48" w:rsidRPr="003530D3">
        <w:rPr>
          <w:color w:val="000000"/>
        </w:rPr>
        <w:fldChar w:fldCharType="begin"/>
      </w:r>
      <w:r w:rsidR="00830088">
        <w:rPr>
          <w:color w:val="000000"/>
        </w:rPr>
        <w:instrText xml:space="preserve"> ADDIN EN.CITE &lt;EndNote&gt;&lt;Cite&gt;&lt;Author&gt;Takayama&lt;/Author&gt;&lt;Year&gt;2001&lt;/Year&gt;&lt;RecNum&gt;513&lt;/RecNum&gt;&lt;record&gt;&lt;rec-number&gt;513&lt;/rec-number&gt;&lt;foreign-keys&gt;&lt;key app="EN" db-id="x29z2wewcw0afbefsx4vvzwzw002ta9rreaz"&gt;513&lt;/key&gt;&lt;/foreign-keys&gt;&lt;ref-type name="Journal Article"&gt;17&lt;/ref-type&gt;&lt;contributors&gt;&lt;authors&gt;&lt;author&gt;Takayama, S.&lt;/author&gt;&lt;author&gt;Ostuni, E.&lt;/author&gt;&lt;author&gt;LeDuc, P.&lt;/author&gt;&lt;author&gt;Naruse, K.&lt;/author&gt;&lt;author&gt;Ingber, D. E.&lt;/author&gt;&lt;author&gt;Whitesides, G. M.&lt;/author&gt;&lt;/authors&gt;&lt;/contributors&gt;&lt;auth-address&gt;Department of Chemistry and Chemical Biology, Harvard University, 12 Oxford Street, Cambridge, Massachusetts 02138, USA.&lt;/auth-address&gt;&lt;titles&gt;&lt;title&gt;Subcellular positioning of small molecules&lt;/title&gt;&lt;secondary-title&gt;Nature&lt;/secondary-title&gt;&lt;/titles&gt;&lt;periodical&gt;&lt;full-title&gt;Nature&lt;/full-title&gt;&lt;abbr-1&gt;Nature&lt;/abbr-1&gt;&lt;/periodical&gt;&lt;pages&gt;1016&lt;/pages&gt;&lt;volume&gt;411&lt;/volume&gt;&lt;number&gt;6841&lt;/number&gt;&lt;edition&gt;2001/06/29&lt;/edition&gt;&lt;keywords&gt;&lt;keyword&gt;Actins/drug effects&lt;/keyword&gt;&lt;keyword&gt;Animals&lt;/keyword&gt;&lt;keyword&gt;Bicyclo Compounds, Heterocyclic/pharmacology&lt;/keyword&gt;&lt;keyword&gt;Cattle&lt;/keyword&gt;&lt;keyword&gt;Cell Membrane/metabolism&lt;/keyword&gt;&lt;keyword&gt;*Cell Physiological Phenomena&lt;/keyword&gt;&lt;keyword&gt;Cytological Techniques&lt;/keyword&gt;&lt;keyword&gt;Cytoskeleton/chemistry/*physiology&lt;/keyword&gt;&lt;keyword&gt;Endothelium, Vascular/chemistry/cytology/physiology&lt;/keyword&gt;&lt;keyword&gt;Mitochondria/chemistry/*physiology&lt;/keyword&gt;&lt;keyword&gt;Particle Size&lt;/keyword&gt;&lt;keyword&gt;Thiazoles/pharmacology&lt;/keyword&gt;&lt;keyword&gt;Thiazolidines&lt;/keyword&gt;&lt;/keywords&gt;&lt;dates&gt;&lt;year&gt;2001&lt;/year&gt;&lt;pub-dates&gt;&lt;date&gt;Jun 28&lt;/date&gt;&lt;/pub-dates&gt;&lt;/dates&gt;&lt;isbn&gt;0028-0836 (Print)&amp;#xD;0028-0836 (Linking)&lt;/isbn&gt;&lt;accession-num&gt;11429594&lt;/accession-num&gt;&lt;urls&gt;&lt;related-urls&gt;&lt;url&gt;http://www.ncbi.nlm.nih.gov/entrez/query.fcgi?cmd=Retrieve&amp;amp;db=PubMed&amp;amp;dopt=Citation&amp;amp;list_uids=11429594&lt;/url&gt;&lt;/related-urls&gt;&lt;/urls&gt;&lt;electronic-resource-num&gt;10.1038/35082637&amp;#xD;35082637 [pii]&lt;/electronic-resource-num&gt;&lt;language&gt;eng&lt;/language&gt;&lt;/record&gt;&lt;/Cite&gt;&lt;/EndNote&gt;</w:instrText>
      </w:r>
      <w:r w:rsidR="00465F48" w:rsidRPr="003530D3">
        <w:rPr>
          <w:color w:val="000000"/>
        </w:rPr>
        <w:fldChar w:fldCharType="separate"/>
      </w:r>
      <w:r w:rsidR="00D926AB">
        <w:rPr>
          <w:color w:val="000000"/>
        </w:rPr>
        <w:t>[153]</w:t>
      </w:r>
      <w:r w:rsidR="00465F48" w:rsidRPr="003530D3">
        <w:rPr>
          <w:color w:val="000000"/>
        </w:rPr>
        <w:fldChar w:fldCharType="end"/>
      </w:r>
      <w:r w:rsidRPr="003530D3">
        <w:rPr>
          <w:color w:val="000000"/>
        </w:rPr>
        <w:t xml:space="preserve">. Furthermore, visualization of molecular movement within whole cells conducted in high-throughput microfluidics, allows for large-scale determination of dynamic properties such as spatial and temporal characterization, which have recently been used to develop mathematical models of biological systems </w:t>
      </w:r>
      <w:r w:rsidR="00465F48" w:rsidRPr="003530D3">
        <w:rPr>
          <w:color w:val="000000"/>
        </w:rPr>
        <w:fldChar w:fldCharType="begin">
          <w:fldData xml:space="preserve">PEVuZE5vdGU+PENpdGU+PEF1dGhvcj5UYWthaGFzaGk8L0F1dGhvcj48WWVhcj4yMDA1PC9ZZWFy
PjxSZWNOdW0+NTE0PC9SZWNOdW0+PHJlY29yZD48cmVjLW51bWJlcj41MTQ8L3JlYy1udW1iZXI+
PGZvcmVpZ24ta2V5cz48a2V5IGFwcD0iRU4iIGRiLWlkPSJ4Mjl6Mndld2N3MGFmYmVmc3g0dnZ6
d3p3MDAydGE5cnJlYXoiPjUxNDwva2V5PjwvZm9yZWlnbi1rZXlzPjxyZWYtdHlwZSBuYW1lPSJK
b3VybmFsIEFydGljbGUiPjE3PC9yZWYtdHlwZT48Y29udHJpYnV0b3JzPjxhdXRob3JzPjxhdXRo
b3I+VGFrYWhhc2hpLCBLLjwvYXV0aG9yPjxhdXRob3I+QXJqdW5hbiwgUy4gTi48L2F1dGhvcj48
YXV0aG9yPlRvbWl0YSwgTS48L2F1dGhvcj48L2F1dGhvcnM+PC9jb250cmlidXRvcnM+PGF1dGgt
YWRkcmVzcz5JbnN0aXR1dGUgZm9yIEFkdmFuY2VkIEJpb3NjaWVuY2VzLCBLZWlvIFVuaXZlcnNp
dHksIFRzdXJ1b2thIDk5Ny0wMDM1LCBKYXBhbi4gc2hhZmlAZS1jZWxsLm9yZzwvYXV0aC1hZGRy
ZXNzPjx0aXRsZXM+PHRpdGxlPlNwYWNlIGluIHN5c3RlbXMgYmlvbG9neSBvZiBzaWduYWxpbmcg
cGF0aHdheXMtLXRvd2FyZHMgaW50cmFjZWxsdWxhciBtb2xlY3VsYXIgY3Jvd2RpbmcgaW4gc2ls
aWNvPC90aXRsZT48c2Vjb25kYXJ5LXRpdGxlPkZFQlMgTGV0dDwvc2Vjb25kYXJ5LXRpdGxlPjwv
dGl0bGVzPjxwZXJpb2RpY2FsPjxmdWxsLXRpdGxlPkZFQlMgTGV0dDwvZnVsbC10aXRsZT48L3Bl
cmlvZGljYWw+PHBhZ2VzPjE3ODMtODwvcGFnZXM+PHZvbHVtZT41Nzk8L3ZvbHVtZT48bnVtYmVy
Pjg8L251bWJlcj48ZWRpdGlvbj4yMDA1LzAzLzE1PC9lZGl0aW9uPjxrZXl3b3Jkcz48a2V5d29y
ZD5BbGdvcml0aG1zPC9rZXl3b3JkPjxrZXl3b3JkPkFuaW1hbHM8L2tleXdvcmQ+PGtleXdvcmQ+
Q29tcHV0YXRpb25hbCBCaW9sb2d5PC9rZXl3b3JkPjxrZXl3b3JkPipDb21wdXRlciBTaW11bGF0
aW9uPC9rZXl3b3JkPjxrZXl3b3JkPkh1bWFuczwva2V5d29yZD48a2V5d29yZD5JbnRyYWNlbGx1
bGFyIFNwYWNlLypwaHlzaW9sb2d5PC9rZXl3b3JkPjxrZXl3b3JkPk1vZGVscywgVGhlb3JldGlj
YWw8L2tleXdvcmQ+PGtleXdvcmQ+KlNpZ25hbCBUcmFuc2R1Y3Rpb248L2tleXdvcmQ+PGtleXdv
cmQ+U3RvY2hhc3RpYyBQcm9jZXNzZXM8L2tleXdvcmQ+PC9rZXl3b3Jkcz48ZGF0ZXM+PHllYXI+
MjAwNTwveWVhcj48cHViLWRhdGVzPjxkYXRlPk1hciAyMTwvZGF0ZT48L3B1Yi1kYXRlcz48L2Rh
dGVzPjxpc2JuPjAwMTQtNTc5MyAoUHJpbnQpJiN4RDswMDE0LTU3OTMgKExpbmtpbmcpPC9pc2Ju
PjxhY2Nlc3Npb24tbnVtPjE1NzYzNTUyPC9hY2Nlc3Npb24tbnVtPjx1cmxzPjxyZWxhdGVkLXVy
bHM+PHVybD5odHRwOi8vd3d3Lm5jYmkubmxtLm5paC5nb3YvZW50cmV6L3F1ZXJ5LmZjZ2k/Y21k
PVJldHJpZXZlJmFtcDtkYj1QdWJNZWQmYW1wO2RvcHQ9Q2l0YXRpb24mYW1wO2xpc3RfdWlkcz0x
NTc2MzU1MjwvdXJsPjwvcmVsYXRlZC11cmxzPjwvdXJscz48ZWxlY3Ryb25pYy1yZXNvdXJjZS1u
dW0+UzAwMTQtNTc5MygwNSkwMDE4NS03IFtwaWldJiN4RDsxMC4xMDE2L2ouZmVic2xldC4yMDA1
LjAxLjA3MjwvZWxlY3Ryb25pYy1yZXNvdXJjZS1udW0+PGxhbmd1YWdlPmVuZzwvbGFuZ3VhZ2U+
PC9yZWNvcmQ+PC9DaXRlPjxDaXRlPjxBdXRob3I+VGFrYXlhbWE8L0F1dGhvcj48WWVhcj4yMDAx
PC9ZZWFyPjxSZWNOdW0+NTEzPC9SZWNOdW0+PHJlY29yZD48cmVjLW51bWJlcj41MTM8L3JlYy1u
dW1iZXI+PGZvcmVpZ24ta2V5cz48a2V5IGFwcD0iRU4iIGRiLWlkPSJ4Mjl6Mndld2N3MGFmYmVm
c3g0dnZ6d3p3MDAydGE5cnJlYXoiPjUxMzwva2V5PjwvZm9yZWlnbi1rZXlzPjxyZWYtdHlwZSBu
YW1lPSJKb3VybmFsIEFydGljbGUiPjE3PC9yZWYtdHlwZT48Y29udHJpYnV0b3JzPjxhdXRob3Jz
PjxhdXRob3I+VGFrYXlhbWEsIFMuPC9hdXRob3I+PGF1dGhvcj5Pc3R1bmksIEUuPC9hdXRob3I+
PGF1dGhvcj5MZUR1YywgUC48L2F1dGhvcj48YXV0aG9yPk5hcnVzZSwgSy48L2F1dGhvcj48YXV0
aG9yPkluZ2JlciwgRC4gRS48L2F1dGhvcj48YXV0aG9yPldoaXRlc2lkZXMsIEcuIE0uPC9hdXRo
b3I+PC9hdXRob3JzPjwvY29udHJpYnV0b3JzPjxhdXRoLWFkZHJlc3M+RGVwYXJ0bWVudCBvZiBD
aGVtaXN0cnkgYW5kIENoZW1pY2FsIEJpb2xvZ3ksIEhhcnZhcmQgVW5pdmVyc2l0eSwgMTIgT3hm
b3JkIFN0cmVldCwgQ2FtYnJpZGdlLCBNYXNzYWNodXNldHRzIDAyMTM4LCBVU0EuPC9hdXRoLWFk
ZHJlc3M+PHRpdGxlcz48dGl0bGU+U3ViY2VsbHVsYXIgcG9zaXRpb25pbmcgb2Ygc21hbGwgbW9s
ZWN1bGVzPC90aXRsZT48c2Vjb25kYXJ5LXRpdGxlPk5hdHVyZTwvc2Vjb25kYXJ5LXRpdGxlPjwv
dGl0bGVzPjxwZXJpb2RpY2FsPjxmdWxsLXRpdGxlPk5hdHVyZTwvZnVsbC10aXRsZT48YWJici0x
Pk5hdHVyZTwvYWJici0xPjwvcGVyaW9kaWNhbD48cGFnZXM+MTAxNjwvcGFnZXM+PHZvbHVtZT40
MTE8L3ZvbHVtZT48bnVtYmVyPjY4NDE8L251bWJlcj48ZWRpdGlvbj4yMDAxLzA2LzI5PC9lZGl0
aW9uPjxrZXl3b3Jkcz48a2V5d29yZD5BY3RpbnMvZHJ1ZyBlZmZlY3RzPC9rZXl3b3JkPjxrZXl3
b3JkPkFuaW1hbHM8L2tleXdvcmQ+PGtleXdvcmQ+QmljeWNsbyBDb21wb3VuZHMsIEhldGVyb2N5
Y2xpYy9waGFybWFjb2xvZ3k8L2tleXdvcmQ+PGtleXdvcmQ+Q2F0dGxlPC9rZXl3b3JkPjxrZXl3
b3JkPkNlbGwgTWVtYnJhbmUvbWV0YWJvbGlzbTwva2V5d29yZD48a2V5d29yZD4qQ2VsbCBQaHlz
aW9sb2dpY2FsIFBoZW5vbWVuYTwva2V5d29yZD48a2V5d29yZD5DeXRvbG9naWNhbCBUZWNobmlx
dWVzPC9rZXl3b3JkPjxrZXl3b3JkPkN5dG9za2VsZXRvbi9jaGVtaXN0cnkvKnBoeXNpb2xvZ3k8
L2tleXdvcmQ+PGtleXdvcmQ+RW5kb3RoZWxpdW0sIFZhc2N1bGFyL2NoZW1pc3RyeS9jeXRvbG9n
eS9waHlzaW9sb2d5PC9rZXl3b3JkPjxrZXl3b3JkPk1pdG9jaG9uZHJpYS9jaGVtaXN0cnkvKnBo
eXNpb2xvZ3k8L2tleXdvcmQ+PGtleXdvcmQ+UGFydGljbGUgU2l6ZTwva2V5d29yZD48a2V5d29y
ZD5UaGlhem9sZXMvcGhhcm1hY29sb2d5PC9rZXl3b3JkPjxrZXl3b3JkPlRoaWF6b2xpZGluZXM8
L2tleXdvcmQ+PC9rZXl3b3Jkcz48ZGF0ZXM+PHllYXI+MjAwMTwveWVhcj48cHViLWRhdGVzPjxk
YXRlPkp1biAyODwvZGF0ZT48L3B1Yi1kYXRlcz48L2RhdGVzPjxpc2JuPjAwMjgtMDgzNiAoUHJp
bnQpJiN4RDswMDI4LTA4MzYgKExpbmtpbmcpPC9pc2JuPjxhY2Nlc3Npb24tbnVtPjExNDI5NTk0
PC9hY2Nlc3Npb24tbnVtPjx1cmxzPjxyZWxhdGVkLXVybHM+PHVybD5odHRwOi8vd3d3Lm5jYmku
bmxtLm5paC5nb3YvZW50cmV6L3F1ZXJ5LmZjZ2k/Y21kPVJldHJpZXZlJmFtcDtkYj1QdWJNZWQm
YW1wO2RvcHQ9Q2l0YXRpb24mYW1wO2xpc3RfdWlkcz0xMTQyOTU5NDwvdXJsPjwvcmVsYXRlZC11
cmxzPjwvdXJscz48ZWxlY3Ryb25pYy1yZXNvdXJjZS1udW0+MTAuMTAzOC8zNTA4MjYzNyYjeEQ7
MzUwODI2MzcgW3BpaV08L2VsZWN0cm9uaWMtcmVzb3VyY2UtbnVtPjxsYW5ndWFnZT5lbmc8L2xh
bmd1YWdlPjwvcmVjb3JkPjwvQ2l0ZT48L0VuZE5vdGU+
</w:fldData>
        </w:fldChar>
      </w:r>
      <w:r w:rsidR="00830088">
        <w:rPr>
          <w:color w:val="000000"/>
        </w:rPr>
        <w:instrText xml:space="preserve"> ADDIN EN.CITE </w:instrText>
      </w:r>
      <w:r w:rsidR="00465F48">
        <w:rPr>
          <w:color w:val="000000"/>
        </w:rPr>
        <w:fldChar w:fldCharType="begin">
          <w:fldData xml:space="preserve">PEVuZE5vdGU+PENpdGU+PEF1dGhvcj5UYWthaGFzaGk8L0F1dGhvcj48WWVhcj4yMDA1PC9ZZWFy
PjxSZWNOdW0+NTE0PC9SZWNOdW0+PHJlY29yZD48cmVjLW51bWJlcj41MTQ8L3JlYy1udW1iZXI+
PGZvcmVpZ24ta2V5cz48a2V5IGFwcD0iRU4iIGRiLWlkPSJ4Mjl6Mndld2N3MGFmYmVmc3g0dnZ6
d3p3MDAydGE5cnJlYXoiPjUxNDwva2V5PjwvZm9yZWlnbi1rZXlzPjxyZWYtdHlwZSBuYW1lPSJK
b3VybmFsIEFydGljbGUiPjE3PC9yZWYtdHlwZT48Y29udHJpYnV0b3JzPjxhdXRob3JzPjxhdXRo
b3I+VGFrYWhhc2hpLCBLLjwvYXV0aG9yPjxhdXRob3I+QXJqdW5hbiwgUy4gTi48L2F1dGhvcj48
YXV0aG9yPlRvbWl0YSwgTS48L2F1dGhvcj48L2F1dGhvcnM+PC9jb250cmlidXRvcnM+PGF1dGgt
YWRkcmVzcz5JbnN0aXR1dGUgZm9yIEFkdmFuY2VkIEJpb3NjaWVuY2VzLCBLZWlvIFVuaXZlcnNp
dHksIFRzdXJ1b2thIDk5Ny0wMDM1LCBKYXBhbi4gc2hhZmlAZS1jZWxsLm9yZzwvYXV0aC1hZGRy
ZXNzPjx0aXRsZXM+PHRpdGxlPlNwYWNlIGluIHN5c3RlbXMgYmlvbG9neSBvZiBzaWduYWxpbmcg
cGF0aHdheXMtLXRvd2FyZHMgaW50cmFjZWxsdWxhciBtb2xlY3VsYXIgY3Jvd2RpbmcgaW4gc2ls
aWNvPC90aXRsZT48c2Vjb25kYXJ5LXRpdGxlPkZFQlMgTGV0dDwvc2Vjb25kYXJ5LXRpdGxlPjwv
dGl0bGVzPjxwZXJpb2RpY2FsPjxmdWxsLXRpdGxlPkZFQlMgTGV0dDwvZnVsbC10aXRsZT48L3Bl
cmlvZGljYWw+PHBhZ2VzPjE3ODMtODwvcGFnZXM+PHZvbHVtZT41Nzk8L3ZvbHVtZT48bnVtYmVy
Pjg8L251bWJlcj48ZWRpdGlvbj4yMDA1LzAzLzE1PC9lZGl0aW9uPjxrZXl3b3Jkcz48a2V5d29y
ZD5BbGdvcml0aG1zPC9rZXl3b3JkPjxrZXl3b3JkPkFuaW1hbHM8L2tleXdvcmQ+PGtleXdvcmQ+
Q29tcHV0YXRpb25hbCBCaW9sb2d5PC9rZXl3b3JkPjxrZXl3b3JkPipDb21wdXRlciBTaW11bGF0
aW9uPC9rZXl3b3JkPjxrZXl3b3JkPkh1bWFuczwva2V5d29yZD48a2V5d29yZD5JbnRyYWNlbGx1
bGFyIFNwYWNlLypwaHlzaW9sb2d5PC9rZXl3b3JkPjxrZXl3b3JkPk1vZGVscywgVGhlb3JldGlj
YWw8L2tleXdvcmQ+PGtleXdvcmQ+KlNpZ25hbCBUcmFuc2R1Y3Rpb248L2tleXdvcmQ+PGtleXdv
cmQ+U3RvY2hhc3RpYyBQcm9jZXNzZXM8L2tleXdvcmQ+PC9rZXl3b3Jkcz48ZGF0ZXM+PHllYXI+
MjAwNTwveWVhcj48cHViLWRhdGVzPjxkYXRlPk1hciAyMTwvZGF0ZT48L3B1Yi1kYXRlcz48L2Rh
dGVzPjxpc2JuPjAwMTQtNTc5MyAoUHJpbnQpJiN4RDswMDE0LTU3OTMgKExpbmtpbmcpPC9pc2Ju
PjxhY2Nlc3Npb24tbnVtPjE1NzYzNTUyPC9hY2Nlc3Npb24tbnVtPjx1cmxzPjxyZWxhdGVkLXVy
bHM+PHVybD5odHRwOi8vd3d3Lm5jYmkubmxtLm5paC5nb3YvZW50cmV6L3F1ZXJ5LmZjZ2k/Y21k
PVJldHJpZXZlJmFtcDtkYj1QdWJNZWQmYW1wO2RvcHQ9Q2l0YXRpb24mYW1wO2xpc3RfdWlkcz0x
NTc2MzU1MjwvdXJsPjwvcmVsYXRlZC11cmxzPjwvdXJscz48ZWxlY3Ryb25pYy1yZXNvdXJjZS1u
dW0+UzAwMTQtNTc5MygwNSkwMDE4NS03IFtwaWldJiN4RDsxMC4xMDE2L2ouZmVic2xldC4yMDA1
LjAxLjA3MjwvZWxlY3Ryb25pYy1yZXNvdXJjZS1udW0+PGxhbmd1YWdlPmVuZzwvbGFuZ3VhZ2U+
PC9yZWNvcmQ+PC9DaXRlPjxDaXRlPjxBdXRob3I+VGFrYXlhbWE8L0F1dGhvcj48WWVhcj4yMDAx
PC9ZZWFyPjxSZWNOdW0+NTEzPC9SZWNOdW0+PHJlY29yZD48cmVjLW51bWJlcj41MTM8L3JlYy1u
dW1iZXI+PGZvcmVpZ24ta2V5cz48a2V5IGFwcD0iRU4iIGRiLWlkPSJ4Mjl6Mndld2N3MGFmYmVm
c3g0dnZ6d3p3MDAydGE5cnJlYXoiPjUxMzwva2V5PjwvZm9yZWlnbi1rZXlzPjxyZWYtdHlwZSBu
YW1lPSJKb3VybmFsIEFydGljbGUiPjE3PC9yZWYtdHlwZT48Y29udHJpYnV0b3JzPjxhdXRob3Jz
PjxhdXRob3I+VGFrYXlhbWEsIFMuPC9hdXRob3I+PGF1dGhvcj5Pc3R1bmksIEUuPC9hdXRob3I+
PGF1dGhvcj5MZUR1YywgUC48L2F1dGhvcj48YXV0aG9yPk5hcnVzZSwgSy48L2F1dGhvcj48YXV0
aG9yPkluZ2JlciwgRC4gRS48L2F1dGhvcj48YXV0aG9yPldoaXRlc2lkZXMsIEcuIE0uPC9hdXRo
b3I+PC9hdXRob3JzPjwvY29udHJpYnV0b3JzPjxhdXRoLWFkZHJlc3M+RGVwYXJ0bWVudCBvZiBD
aGVtaXN0cnkgYW5kIENoZW1pY2FsIEJpb2xvZ3ksIEhhcnZhcmQgVW5pdmVyc2l0eSwgMTIgT3hm
b3JkIFN0cmVldCwgQ2FtYnJpZGdlLCBNYXNzYWNodXNldHRzIDAyMTM4LCBVU0EuPC9hdXRoLWFk
ZHJlc3M+PHRpdGxlcz48dGl0bGU+U3ViY2VsbHVsYXIgcG9zaXRpb25pbmcgb2Ygc21hbGwgbW9s
ZWN1bGVzPC90aXRsZT48c2Vjb25kYXJ5LXRpdGxlPk5hdHVyZTwvc2Vjb25kYXJ5LXRpdGxlPjwv
dGl0bGVzPjxwZXJpb2RpY2FsPjxmdWxsLXRpdGxlPk5hdHVyZTwvZnVsbC10aXRsZT48YWJici0x
Pk5hdHVyZTwvYWJici0xPjwvcGVyaW9kaWNhbD48cGFnZXM+MTAxNjwvcGFnZXM+PHZvbHVtZT40
MTE8L3ZvbHVtZT48bnVtYmVyPjY4NDE8L251bWJlcj48ZWRpdGlvbj4yMDAxLzA2LzI5PC9lZGl0
aW9uPjxrZXl3b3Jkcz48a2V5d29yZD5BY3RpbnMvZHJ1ZyBlZmZlY3RzPC9rZXl3b3JkPjxrZXl3
b3JkPkFuaW1hbHM8L2tleXdvcmQ+PGtleXdvcmQ+QmljeWNsbyBDb21wb3VuZHMsIEhldGVyb2N5
Y2xpYy9waGFybWFjb2xvZ3k8L2tleXdvcmQ+PGtleXdvcmQ+Q2F0dGxlPC9rZXl3b3JkPjxrZXl3
b3JkPkNlbGwgTWVtYnJhbmUvbWV0YWJvbGlzbTwva2V5d29yZD48a2V5d29yZD4qQ2VsbCBQaHlz
aW9sb2dpY2FsIFBoZW5vbWVuYTwva2V5d29yZD48a2V5d29yZD5DeXRvbG9naWNhbCBUZWNobmlx
dWVzPC9rZXl3b3JkPjxrZXl3b3JkPkN5dG9za2VsZXRvbi9jaGVtaXN0cnkvKnBoeXNpb2xvZ3k8
L2tleXdvcmQ+PGtleXdvcmQ+RW5kb3RoZWxpdW0sIFZhc2N1bGFyL2NoZW1pc3RyeS9jeXRvbG9n
eS9waHlzaW9sb2d5PC9rZXl3b3JkPjxrZXl3b3JkPk1pdG9jaG9uZHJpYS9jaGVtaXN0cnkvKnBo
eXNpb2xvZ3k8L2tleXdvcmQ+PGtleXdvcmQ+UGFydGljbGUgU2l6ZTwva2V5d29yZD48a2V5d29y
ZD5UaGlhem9sZXMvcGhhcm1hY29sb2d5PC9rZXl3b3JkPjxrZXl3b3JkPlRoaWF6b2xpZGluZXM8
L2tleXdvcmQ+PC9rZXl3b3Jkcz48ZGF0ZXM+PHllYXI+MjAwMTwveWVhcj48cHViLWRhdGVzPjxk
YXRlPkp1biAyODwvZGF0ZT48L3B1Yi1kYXRlcz48L2RhdGVzPjxpc2JuPjAwMjgtMDgzNiAoUHJp
bnQpJiN4RDswMDI4LTA4MzYgKExpbmtpbmcpPC9pc2JuPjxhY2Nlc3Npb24tbnVtPjExNDI5NTk0
PC9hY2Nlc3Npb24tbnVtPjx1cmxzPjxyZWxhdGVkLXVybHM+PHVybD5odHRwOi8vd3d3Lm5jYmku
bmxtLm5paC5nb3YvZW50cmV6L3F1ZXJ5LmZjZ2k/Y21kPVJldHJpZXZlJmFtcDtkYj1QdWJNZWQm
YW1wO2RvcHQ9Q2l0YXRpb24mYW1wO2xpc3RfdWlkcz0xMTQyOTU5NDwvdXJsPjwvcmVsYXRlZC11
cmxzPjwvdXJscz48ZWxlY3Ryb25pYy1yZXNvdXJjZS1udW0+MTAuMTAzOC8zNTA4MjYzNyYjeEQ7
MzUwODI2MzcgW3BpaV08L2VsZWN0cm9uaWMtcmVzb3VyY2UtbnVtPjxsYW5ndWFnZT5lbmc8L2xh
bmd1YWdlPjwvcmVjb3JkPjwvQ2l0ZT48L0VuZE5vdGU+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3530D3">
        <w:rPr>
          <w:color w:val="000000"/>
        </w:rPr>
        <w:fldChar w:fldCharType="separate"/>
      </w:r>
      <w:r w:rsidR="00D926AB">
        <w:rPr>
          <w:color w:val="000000"/>
        </w:rPr>
        <w:t>[153, 154]</w:t>
      </w:r>
      <w:r w:rsidR="00465F48" w:rsidRPr="003530D3">
        <w:rPr>
          <w:color w:val="000000"/>
        </w:rPr>
        <w:fldChar w:fldCharType="end"/>
      </w:r>
      <w:r w:rsidRPr="003530D3">
        <w:rPr>
          <w:color w:val="000000"/>
        </w:rPr>
        <w:t xml:space="preserve">.  Burns </w:t>
      </w:r>
      <w:r w:rsidRPr="003530D3">
        <w:rPr>
          <w:i/>
          <w:color w:val="000000"/>
        </w:rPr>
        <w:t>et al</w:t>
      </w:r>
      <w:r w:rsidRPr="003530D3">
        <w:rPr>
          <w:color w:val="000000"/>
        </w:rPr>
        <w:t xml:space="preserve"> fabricated a microfluidic platform with nanoliter DNA analysis devices with integrated heaters, temperature sensors and fluorescent detectors. The platform was used to perform sample loading, mixing, PCR, electrophoresis and detection simultaneously in a single chip </w:t>
      </w:r>
      <w:r w:rsidR="00465F48" w:rsidRPr="003530D3">
        <w:rPr>
          <w:color w:val="000000"/>
        </w:rPr>
        <w:fldChar w:fldCharType="begin"/>
      </w:r>
      <w:r w:rsidR="00830088">
        <w:rPr>
          <w:color w:val="000000"/>
        </w:rPr>
        <w:instrText xml:space="preserve"> ADDIN EN.CITE &lt;EndNote&gt;&lt;Cite&gt;&lt;Author&gt;Burns&lt;/Author&gt;&lt;Year&gt;1996&lt;/Year&gt;&lt;RecNum&gt;595&lt;/RecNum&gt;&lt;record&gt;&lt;rec-number&gt;595&lt;/rec-number&gt;&lt;foreign-keys&gt;&lt;key app="EN" db-id="x29z2wewcw0afbefsx4vvzwzw002ta9rreaz"&gt;595&lt;/key&gt;&lt;/foreign-keys&gt;&lt;ref-type name="Journal Article"&gt;17&lt;/ref-type&gt;&lt;contributors&gt;&lt;authors&gt;&lt;author&gt;Burns, M. A.&lt;/author&gt;&lt;author&gt;Mastrangelo, C. H.&lt;/author&gt;&lt;author&gt;Sammarco, T. S.&lt;/author&gt;&lt;author&gt;Man, F. P.&lt;/author&gt;&lt;author&gt;Webster, J. R.&lt;/author&gt;&lt;author&gt;Johnsons, B. N.&lt;/author&gt;&lt;author&gt;Foerster, B.&lt;/author&gt;&lt;author&gt;Jones, D.&lt;/author&gt;&lt;author&gt;Fields, Y.&lt;/author&gt;&lt;author&gt;Kaiser, A. R.&lt;/author&gt;&lt;author&gt;Burke, D. T.&lt;/author&gt;&lt;/authors&gt;&lt;/contributors&gt;&lt;auth-address&gt;Department of Chemical Engineering, University of Michigan, Ann Arbor 48109, USA.&lt;/auth-address&gt;&lt;titles&gt;&lt;title&gt;Microfabricated structures for integrated DNA analysis&lt;/title&gt;&lt;secondary-title&gt;Proc Natl Acad Sci U S A&lt;/secondary-title&gt;&lt;/titles&gt;&lt;periodical&gt;&lt;full-title&gt;Proc Natl Acad Sci U S A&lt;/full-title&gt;&lt;/periodical&gt;&lt;pages&gt;5556-61&lt;/pages&gt;&lt;volume&gt;93&lt;/volume&gt;&lt;number&gt;11&lt;/number&gt;&lt;edition&gt;1996/05/28&lt;/edition&gt;&lt;keywords&gt;&lt;keyword&gt;Automation/instrumentation/methods&lt;/keyword&gt;&lt;keyword&gt;Base Sequence&lt;/keyword&gt;&lt;keyword&gt;Capillarity&lt;/keyword&gt;&lt;keyword&gt;DNA/*analysis/*genetics&lt;/keyword&gt;&lt;keyword&gt;DNA Primers&lt;/keyword&gt;&lt;keyword&gt;Models, Genetic&lt;/keyword&gt;&lt;keyword&gt;Molecular Sequence Data&lt;/keyword&gt;&lt;keyword&gt;Polymerase Chain Reaction/*instrumentation/methods&lt;/keyword&gt;&lt;keyword&gt;Restriction Mapping&lt;/keyword&gt;&lt;keyword&gt;Silicon&lt;/keyword&gt;&lt;/keywords&gt;&lt;dates&gt;&lt;year&gt;1996&lt;/year&gt;&lt;pub-dates&gt;&lt;date&gt;May 28&lt;/date&gt;&lt;/pub-dates&gt;&lt;/dates&gt;&lt;isbn&gt;0027-8424 (Print)&amp;#xD;0027-8424 (Linking)&lt;/isbn&gt;&lt;accession-num&gt;8643614&lt;/accession-num&gt;&lt;urls&gt;&lt;related-urls&gt;&lt;url&gt;http://www.ncbi.nlm.nih.gov/entrez/query.fcgi?cmd=Retrieve&amp;amp;db=PubMed&amp;amp;dopt=Citation&amp;amp;list_uids=8643614&lt;/url&gt;&lt;/related-urls&gt;&lt;/urls&gt;&lt;custom2&gt;39285&lt;/custom2&gt;&lt;language&gt;eng&lt;/language&gt;&lt;/record&gt;&lt;/Cite&gt;&lt;/EndNote&gt;</w:instrText>
      </w:r>
      <w:r w:rsidR="00465F48" w:rsidRPr="003530D3">
        <w:rPr>
          <w:color w:val="000000"/>
        </w:rPr>
        <w:fldChar w:fldCharType="separate"/>
      </w:r>
      <w:r w:rsidR="00D926AB">
        <w:rPr>
          <w:color w:val="000000"/>
        </w:rPr>
        <w:t>[155]</w:t>
      </w:r>
      <w:r w:rsidR="00465F48" w:rsidRPr="003530D3">
        <w:rPr>
          <w:color w:val="000000"/>
        </w:rPr>
        <w:fldChar w:fldCharType="end"/>
      </w:r>
      <w:r w:rsidRPr="003530D3">
        <w:rPr>
          <w:color w:val="000000"/>
        </w:rPr>
        <w:t xml:space="preserve">. Mathies group also developed 16, 48 and 96 microchannel electrophoresis microchips, which were used for genotyping and DNA sequencing </w:t>
      </w:r>
      <w:r w:rsidR="00465F48" w:rsidRPr="003530D3">
        <w:rPr>
          <w:color w:val="000000"/>
        </w:rPr>
        <w:fldChar w:fldCharType="begin"/>
      </w:r>
      <w:r w:rsidR="00830088">
        <w:rPr>
          <w:color w:val="000000"/>
        </w:rPr>
        <w:instrText xml:space="preserve"> ADDIN EN.CITE &lt;EndNote&gt;&lt;Cite&gt;&lt;Author&gt;Woolley&lt;/Author&gt;&lt;Year&gt;1995&lt;/Year&gt;&lt;RecNum&gt;596&lt;/RecNum&gt;&lt;record&gt;&lt;rec-number&gt;596&lt;/rec-number&gt;&lt;foreign-keys&gt;&lt;key app="EN" db-id="x29z2wewcw0afbefsx4vvzwzw002ta9rreaz"&gt;596&lt;/key&gt;&lt;/foreign-keys&gt;&lt;ref-type name="Journal Article"&gt;17&lt;/ref-type&gt;&lt;contributors&gt;&lt;authors&gt;&lt;author&gt;Woolley, A. T.&lt;/author&gt;&lt;author&gt;Mathies, R. A.&lt;/author&gt;&lt;/authors&gt;&lt;/contributors&gt;&lt;auth-address&gt;Department of Chemistry, University of California, Berkeley 94720, USA.&lt;/auth-address&gt;&lt;titles&gt;&lt;title&gt;Ultra-high-speed DNA sequencing using capillary electrophoresis chips&lt;/title&gt;&lt;secondary-title&gt;Anal Chem&lt;/secondary-title&gt;&lt;/titles&gt;&lt;periodical&gt;&lt;full-title&gt;Anal Chem&lt;/full-title&gt;&lt;/periodical&gt;&lt;pages&gt;3676-80&lt;/pages&gt;&lt;volume&gt;67&lt;/volume&gt;&lt;number&gt;20&lt;/number&gt;&lt;edition&gt;1995/10/15&lt;/edition&gt;&lt;keywords&gt;&lt;keyword&gt;Base Sequence&lt;/keyword&gt;&lt;keyword&gt;DNA/analysis/*chemistry&lt;/keyword&gt;&lt;keyword&gt;DNA Primers/chemistry&lt;/keyword&gt;&lt;keyword&gt;Electrophoresis, Capillary/*instrumentation&lt;/keyword&gt;&lt;keyword&gt;Electrophoresis, Polyacrylamide Gel&lt;/keyword&gt;&lt;keyword&gt;Glass&lt;/keyword&gt;&lt;keyword&gt;Molecular Sequence Data&lt;/keyword&gt;&lt;keyword&gt;Sequence Analysis, DNA/*methods&lt;/keyword&gt;&lt;/keywords&gt;&lt;dates&gt;&lt;year&gt;1995&lt;/year&gt;&lt;pub-dates&gt;&lt;date&gt;Oct 15&lt;/date&gt;&lt;/pub-dates&gt;&lt;/dates&gt;&lt;isbn&gt;0003-2700 (Print)&amp;#xD;0003-2700 (Linking)&lt;/isbn&gt;&lt;accession-num&gt;8644919&lt;/accession-num&gt;&lt;urls&gt;&lt;related-urls&gt;&lt;url&gt;http://www.ncbi.nlm.nih.gov/entrez/query.fcgi?cmd=Retrieve&amp;amp;db=PubMed&amp;amp;dopt=Citation&amp;amp;list_uids=8644919&lt;/url&gt;&lt;/related-urls&gt;&lt;/urls&gt;&lt;language&gt;eng&lt;/language&gt;&lt;/record&gt;&lt;/Cite&gt;&lt;/EndNote&gt;</w:instrText>
      </w:r>
      <w:r w:rsidR="00465F48" w:rsidRPr="003530D3">
        <w:rPr>
          <w:color w:val="000000"/>
        </w:rPr>
        <w:fldChar w:fldCharType="separate"/>
      </w:r>
      <w:r w:rsidR="00D926AB">
        <w:rPr>
          <w:color w:val="000000"/>
        </w:rPr>
        <w:t>[156]</w:t>
      </w:r>
      <w:r w:rsidR="00465F48" w:rsidRPr="003530D3">
        <w:rPr>
          <w:color w:val="000000"/>
        </w:rPr>
        <w:fldChar w:fldCharType="end"/>
      </w:r>
      <w:r w:rsidRPr="003530D3">
        <w:rPr>
          <w:color w:val="000000"/>
        </w:rPr>
        <w:t xml:space="preserve">. </w:t>
      </w:r>
    </w:p>
    <w:bookmarkEnd w:id="2"/>
    <w:p w:rsidR="00236E6D" w:rsidRPr="0036087B" w:rsidRDefault="0036087B" w:rsidP="003E0BAF">
      <w:pPr>
        <w:numPr>
          <w:ilvl w:val="12"/>
          <w:numId w:val="0"/>
        </w:numPr>
        <w:spacing w:line="480" w:lineRule="auto"/>
        <w:rPr>
          <w:rFonts w:cs="Arial"/>
          <w:bCs/>
          <w:iCs/>
        </w:rPr>
      </w:pPr>
      <w:r>
        <w:rPr>
          <w:color w:val="000000"/>
        </w:rPr>
        <w:t>Here we have developed a</w:t>
      </w:r>
      <w:r w:rsidRPr="003530D3">
        <w:rPr>
          <w:color w:val="000000"/>
        </w:rPr>
        <w:t xml:space="preserve"> cell mimic based picoliter volume device </w:t>
      </w:r>
      <w:r w:rsidR="003E0BAF">
        <w:rPr>
          <w:color w:val="000000"/>
        </w:rPr>
        <w:t xml:space="preserve">in a microfluidic platform </w:t>
      </w:r>
      <w:r w:rsidRPr="003530D3">
        <w:rPr>
          <w:color w:val="000000"/>
        </w:rPr>
        <w:t>that is able to mimic functional aspects of a biological cell</w:t>
      </w:r>
      <w:r w:rsidR="003E0BAF">
        <w:rPr>
          <w:color w:val="000000"/>
        </w:rPr>
        <w:t>.</w:t>
      </w:r>
      <w:r>
        <w:rPr>
          <w:color w:val="000000"/>
        </w:rPr>
        <w:t xml:space="preserve"> </w:t>
      </w:r>
      <w:r w:rsidR="003E0BAF">
        <w:rPr>
          <w:color w:val="000000"/>
        </w:rPr>
        <w:t>It</w:t>
      </w:r>
      <w:r w:rsidRPr="003530D3">
        <w:rPr>
          <w:color w:val="000000"/>
        </w:rPr>
        <w:t xml:space="preserve"> operate</w:t>
      </w:r>
      <w:r>
        <w:rPr>
          <w:color w:val="000000"/>
        </w:rPr>
        <w:t>s</w:t>
      </w:r>
      <w:r w:rsidRPr="003530D3">
        <w:rPr>
          <w:color w:val="000000"/>
        </w:rPr>
        <w:t xml:space="preserve"> under continuous </w:t>
      </w:r>
      <w:r>
        <w:rPr>
          <w:color w:val="000000"/>
        </w:rPr>
        <w:t>f</w:t>
      </w:r>
      <w:r w:rsidRPr="003530D3">
        <w:rPr>
          <w:color w:val="000000"/>
        </w:rPr>
        <w:t>low and take</w:t>
      </w:r>
      <w:r>
        <w:rPr>
          <w:color w:val="000000"/>
        </w:rPr>
        <w:t>s</w:t>
      </w:r>
      <w:r w:rsidRPr="003530D3">
        <w:rPr>
          <w:color w:val="000000"/>
        </w:rPr>
        <w:t xml:space="preserve"> advantage of the effect of laminar flow and diffusion in microscale.</w:t>
      </w:r>
      <w:r>
        <w:rPr>
          <w:color w:val="000000"/>
        </w:rPr>
        <w:t xml:space="preserve"> </w:t>
      </w:r>
      <w:r w:rsidRPr="003530D3">
        <w:t>M</w:t>
      </w:r>
      <w:r>
        <w:t>aterials are</w:t>
      </w:r>
      <w:r w:rsidRPr="003530D3">
        <w:t xml:space="preserve"> deliver</w:t>
      </w:r>
      <w:r>
        <w:t>ed</w:t>
      </w:r>
      <w:r w:rsidRPr="003530D3">
        <w:t xml:space="preserve"> and remove</w:t>
      </w:r>
      <w:r>
        <w:t>d</w:t>
      </w:r>
      <w:r w:rsidRPr="003530D3">
        <w:t xml:space="preserve"> via diffusion-mediated exchange across the membrane enabling enzymatic reactions and long-term </w:t>
      </w:r>
      <w:r w:rsidR="003E0BAF">
        <w:t xml:space="preserve">protein </w:t>
      </w:r>
      <w:r w:rsidRPr="003530D3">
        <w:t>production. The nanostructured membrane</w:t>
      </w:r>
      <w:r>
        <w:t xml:space="preserve"> has been modified to control and facilitate material exchange and transport. </w:t>
      </w:r>
      <w:r w:rsidRPr="003530D3">
        <w:t xml:space="preserve">Many devices </w:t>
      </w:r>
      <w:r>
        <w:t>have</w:t>
      </w:r>
      <w:r w:rsidRPr="003530D3">
        <w:t xml:space="preserve"> be</w:t>
      </w:r>
      <w:r>
        <w:t>en</w:t>
      </w:r>
      <w:r w:rsidRPr="003530D3">
        <w:t xml:space="preserve"> implemented in parallel making the platform suitable for larger scale production of a single protein or for simultaneous functional analyses of multiple </w:t>
      </w:r>
      <w:r w:rsidR="003E0BAF">
        <w:t xml:space="preserve">enzymes and </w:t>
      </w:r>
      <w:r w:rsidRPr="003530D3">
        <w:t>proteins.</w:t>
      </w:r>
    </w:p>
    <w:p w:rsidR="00236E6D" w:rsidRPr="003530D3" w:rsidRDefault="00236E6D" w:rsidP="009562EB">
      <w:pPr>
        <w:numPr>
          <w:ilvl w:val="12"/>
          <w:numId w:val="0"/>
        </w:numPr>
        <w:rPr>
          <w:rFonts w:cs="Arial"/>
        </w:rPr>
      </w:pPr>
    </w:p>
    <w:p w:rsidR="003D07F7" w:rsidRPr="003530D3" w:rsidRDefault="003D07F7" w:rsidP="009562EB">
      <w:pPr>
        <w:numPr>
          <w:ilvl w:val="12"/>
          <w:numId w:val="0"/>
        </w:numPr>
        <w:rPr>
          <w:rFonts w:cs="Arial"/>
        </w:rPr>
      </w:pPr>
      <w:bookmarkStart w:id="18" w:name="_Toc143332847"/>
    </w:p>
    <w:p w:rsidR="003D07F7" w:rsidRPr="003530D3" w:rsidRDefault="003D07F7" w:rsidP="009562EB">
      <w:pPr>
        <w:numPr>
          <w:ilvl w:val="12"/>
          <w:numId w:val="0"/>
        </w:numPr>
        <w:rPr>
          <w:rFonts w:cs="Arial"/>
        </w:rPr>
      </w:pPr>
    </w:p>
    <w:p w:rsidR="003D07F7" w:rsidRDefault="003D07F7" w:rsidP="009562EB">
      <w:pPr>
        <w:numPr>
          <w:ilvl w:val="12"/>
          <w:numId w:val="0"/>
        </w:numPr>
        <w:rPr>
          <w:rFonts w:cs="Arial"/>
        </w:rPr>
      </w:pPr>
    </w:p>
    <w:p w:rsidR="00A75E4B" w:rsidRDefault="00A75E4B" w:rsidP="009562EB">
      <w:pPr>
        <w:numPr>
          <w:ilvl w:val="12"/>
          <w:numId w:val="0"/>
        </w:numPr>
        <w:rPr>
          <w:rFonts w:cs="Arial"/>
        </w:rPr>
      </w:pPr>
    </w:p>
    <w:p w:rsidR="00A75E4B" w:rsidRDefault="00A75E4B" w:rsidP="009562EB">
      <w:pPr>
        <w:numPr>
          <w:ilvl w:val="12"/>
          <w:numId w:val="0"/>
        </w:numPr>
        <w:rPr>
          <w:rFonts w:cs="Arial"/>
        </w:rPr>
      </w:pPr>
    </w:p>
    <w:p w:rsidR="00A75E4B" w:rsidRDefault="00A75E4B" w:rsidP="009562EB">
      <w:pPr>
        <w:numPr>
          <w:ilvl w:val="12"/>
          <w:numId w:val="0"/>
        </w:numPr>
        <w:rPr>
          <w:rFonts w:cs="Arial"/>
        </w:rPr>
      </w:pPr>
    </w:p>
    <w:p w:rsidR="00A75E4B" w:rsidRPr="003530D3" w:rsidRDefault="00A75E4B" w:rsidP="009562EB">
      <w:pPr>
        <w:numPr>
          <w:ilvl w:val="12"/>
          <w:numId w:val="0"/>
        </w:numPr>
        <w:rPr>
          <w:rFonts w:cs="Arial"/>
        </w:rPr>
      </w:pPr>
    </w:p>
    <w:p w:rsidR="003D07F7" w:rsidRPr="003530D3" w:rsidRDefault="003D07F7" w:rsidP="009562EB">
      <w:pPr>
        <w:numPr>
          <w:ilvl w:val="12"/>
          <w:numId w:val="0"/>
        </w:numPr>
        <w:rPr>
          <w:rFonts w:cs="Arial"/>
        </w:rPr>
      </w:pPr>
    </w:p>
    <w:p w:rsidR="003D07F7" w:rsidRPr="003530D3" w:rsidRDefault="003D07F7" w:rsidP="009562EB">
      <w:pPr>
        <w:numPr>
          <w:ilvl w:val="12"/>
          <w:numId w:val="0"/>
        </w:numPr>
        <w:rPr>
          <w:rFonts w:cs="Arial"/>
        </w:rPr>
      </w:pPr>
    </w:p>
    <w:p w:rsidR="003D07F7" w:rsidRPr="003530D3" w:rsidRDefault="003D07F7" w:rsidP="009562EB">
      <w:pPr>
        <w:numPr>
          <w:ilvl w:val="12"/>
          <w:numId w:val="0"/>
        </w:numPr>
        <w:rPr>
          <w:rFonts w:cs="Arial"/>
        </w:rPr>
      </w:pPr>
    </w:p>
    <w:p w:rsidR="003D07F7" w:rsidRDefault="003D07F7" w:rsidP="009562EB">
      <w:pPr>
        <w:numPr>
          <w:ilvl w:val="12"/>
          <w:numId w:val="0"/>
        </w:numPr>
        <w:rPr>
          <w:rFonts w:cs="Arial"/>
        </w:rPr>
      </w:pPr>
    </w:p>
    <w:p w:rsidR="00EF0AF5" w:rsidRDefault="00EF0AF5" w:rsidP="009562EB">
      <w:pPr>
        <w:numPr>
          <w:ilvl w:val="12"/>
          <w:numId w:val="0"/>
        </w:numPr>
        <w:rPr>
          <w:rFonts w:cs="Arial"/>
        </w:rPr>
      </w:pPr>
    </w:p>
    <w:p w:rsidR="00EF0AF5" w:rsidRDefault="00EF0AF5" w:rsidP="009562EB">
      <w:pPr>
        <w:numPr>
          <w:ilvl w:val="12"/>
          <w:numId w:val="0"/>
        </w:numPr>
        <w:rPr>
          <w:rFonts w:cs="Arial"/>
        </w:rPr>
      </w:pPr>
    </w:p>
    <w:p w:rsidR="00EF0AF5" w:rsidRDefault="00EF0AF5" w:rsidP="009562EB">
      <w:pPr>
        <w:numPr>
          <w:ilvl w:val="12"/>
          <w:numId w:val="0"/>
        </w:numPr>
        <w:rPr>
          <w:rFonts w:cs="Arial"/>
        </w:rPr>
      </w:pPr>
    </w:p>
    <w:p w:rsidR="00EF0AF5" w:rsidRPr="003530D3" w:rsidRDefault="00EF0AF5"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580BF0" w:rsidRDefault="00580BF0" w:rsidP="009562EB">
      <w:pPr>
        <w:numPr>
          <w:ilvl w:val="12"/>
          <w:numId w:val="0"/>
        </w:numPr>
        <w:rPr>
          <w:rFonts w:cs="Arial"/>
        </w:rPr>
      </w:pPr>
    </w:p>
    <w:p w:rsidR="003D07F7" w:rsidRPr="003530D3" w:rsidRDefault="003D07F7" w:rsidP="009562EB">
      <w:pPr>
        <w:numPr>
          <w:ilvl w:val="12"/>
          <w:numId w:val="0"/>
        </w:numPr>
      </w:pPr>
    </w:p>
    <w:p w:rsidR="00580BF0" w:rsidRPr="009562EB" w:rsidRDefault="00274F56" w:rsidP="00274F56">
      <w:pPr>
        <w:pStyle w:val="Heading1"/>
      </w:pPr>
      <w:r>
        <w:br/>
      </w:r>
      <w:bookmarkStart w:id="19" w:name="_Toc298170883"/>
      <w:r w:rsidR="00580BF0" w:rsidRPr="009562EB">
        <w:t>Determine and tune membrane permeability, through control of membrane pore properties to control the flux of small molecules and proteins</w:t>
      </w:r>
      <w:bookmarkEnd w:id="19"/>
    </w:p>
    <w:p w:rsidR="00580BF0" w:rsidRPr="009562EB" w:rsidRDefault="009562EB" w:rsidP="009562EB">
      <w:pPr>
        <w:pStyle w:val="Heading2"/>
      </w:pPr>
      <w:bookmarkStart w:id="20" w:name="_Toc298170884"/>
      <w:r>
        <w:t>2.1.</w:t>
      </w:r>
      <w:r w:rsidR="00580BF0" w:rsidRPr="009562EB">
        <w:t xml:space="preserve"> Introduction</w:t>
      </w:r>
      <w:bookmarkEnd w:id="20"/>
    </w:p>
    <w:p w:rsidR="00580BF0" w:rsidRPr="00580BF0" w:rsidRDefault="00580BF0" w:rsidP="009562EB"/>
    <w:p w:rsidR="00580BF0" w:rsidRPr="00580BF0" w:rsidRDefault="00580BF0" w:rsidP="009562EB">
      <w:pPr>
        <w:numPr>
          <w:ilvl w:val="12"/>
          <w:numId w:val="0"/>
        </w:numPr>
        <w:spacing w:line="480" w:lineRule="auto"/>
        <w:ind w:firstLine="720"/>
        <w:rPr>
          <w:color w:val="000000"/>
        </w:rPr>
      </w:pPr>
      <w:r w:rsidRPr="00580BF0">
        <w:rPr>
          <w:color w:val="000000"/>
        </w:rPr>
        <w:t>Understanding the physical phenomena that influence microscale interactions is a key factor when working with microfluidics and cell mimic devices. Therefore, new microscale devices must be made to take advantage of forces that are dominant at the microscale. Surface area to volume ratio, laminar flow and diffusion are three main physical characteristics that influence the performance of microfluidic devices</w:t>
      </w:r>
      <w:r w:rsidR="00465F48" w:rsidRPr="00580BF0">
        <w:rPr>
          <w:color w:val="000000"/>
        </w:rPr>
        <w:fldChar w:fldCharType="begin"/>
      </w:r>
      <w:r w:rsidR="00830088">
        <w:rPr>
          <w:color w:val="000000"/>
        </w:rPr>
        <w:instrText xml:space="preserve"> ADDIN EN.CITE &lt;EndNote&gt;&lt;Cite&gt;&lt;Author&gt;Beebe&lt;/Author&gt;&lt;Year&gt;2002&lt;/Year&gt;&lt;RecNum&gt;517&lt;/RecNum&gt;&lt;record&gt;&lt;rec-number&gt;517&lt;/rec-number&gt;&lt;foreign-keys&gt;&lt;key app="EN" db-id="x29z2wewcw0afbefsx4vvzwzw002ta9rreaz"&gt;517&lt;/key&gt;&lt;/foreign-keys&gt;&lt;ref-type name="Journal Article"&gt;17&lt;/ref-type&gt;&lt;contributors&gt;&lt;authors&gt;&lt;author&gt;Beebe, D. J.&lt;/author&gt;&lt;author&gt;Mensing, G. A.&lt;/author&gt;&lt;author&gt;Walker, G. M.&lt;/author&gt;&lt;/authors&gt;&lt;/contributors&gt;&lt;auth-address&gt;Department of Biomedical Engineering, University of Wisconsin, Madison 53706, USA. dbeebe@engr.wisc.edu&lt;/auth-address&gt;&lt;titles&gt;&lt;title&gt;Physics and applications of microfluidics in biology&lt;/title&gt;&lt;secondary-title&gt;Annu Rev Biomed Eng&lt;/secondary-title&gt;&lt;/titles&gt;&lt;periodical&gt;&lt;full-title&gt;Annu Rev Biomed Eng&lt;/full-title&gt;&lt;/periodical&gt;&lt;pages&gt;261-86&lt;/pages&gt;&lt;volume&gt;4&lt;/volume&gt;&lt;edition&gt;2002/07/16&lt;/edition&gt;&lt;keywords&gt;&lt;keyword&gt;Biosensing Techniques/instrumentation/methods&lt;/keyword&gt;&lt;keyword&gt;Electrophoresis, Capillary/instrumentation/methods&lt;/keyword&gt;&lt;keyword&gt;Equipment Design/methods&lt;/keyword&gt;&lt;keyword&gt;Immunoassay/instrumentation/methods&lt;/keyword&gt;&lt;keyword&gt;Macromolecular Substances&lt;/keyword&gt;&lt;keyword&gt;Microchemistry/*methods&lt;/keyword&gt;&lt;keyword&gt;Miniaturization/*instrumentation/*methods&lt;/keyword&gt;&lt;keyword&gt;*Models, Theoretical&lt;/keyword&gt;&lt;keyword&gt;Photography/instrumentation/methods&lt;/keyword&gt;&lt;keyword&gt;Rheology/instrumentation/*methods&lt;/keyword&gt;&lt;keyword&gt;Sequence Analysis, DNA/instrumentation/methods&lt;/keyword&gt;&lt;/keywords&gt;&lt;dates&gt;&lt;year&gt;2002&lt;/year&gt;&lt;/dates&gt;&lt;isbn&gt;1523-9829 (Print)&amp;#xD;1523-9829 (Linking)&lt;/isbn&gt;&lt;accession-num&gt;12117759&lt;/accession-num&gt;&lt;urls&gt;&lt;related-urls&gt;&lt;url&gt;http://www.ncbi.nlm.nih.gov/entrez/query.fcgi?cmd=Retrieve&amp;amp;db=PubMed&amp;amp;dopt=Citation&amp;amp;list_uids=12117759&lt;/url&gt;&lt;/related-urls&gt;&lt;/urls&gt;&lt;electronic-resource-num&gt;10.1146/annurev.bioeng.4.112601.125916&amp;#xD;112601.125916 [pii]&lt;/electronic-resource-num&gt;&lt;language&gt;eng&lt;/language&gt;&lt;/record&gt;&lt;/Cite&gt;&lt;/EndNote&gt;</w:instrText>
      </w:r>
      <w:r w:rsidR="00465F48" w:rsidRPr="00580BF0">
        <w:rPr>
          <w:color w:val="000000"/>
        </w:rPr>
        <w:fldChar w:fldCharType="separate"/>
      </w:r>
      <w:r w:rsidR="00D926AB">
        <w:rPr>
          <w:color w:val="000000"/>
        </w:rPr>
        <w:t>[139]</w:t>
      </w:r>
      <w:r w:rsidR="00465F48" w:rsidRPr="00580BF0">
        <w:rPr>
          <w:color w:val="000000"/>
        </w:rPr>
        <w:fldChar w:fldCharType="end"/>
      </w:r>
      <w:r w:rsidRPr="00580BF0">
        <w:rPr>
          <w:color w:val="000000"/>
        </w:rPr>
        <w:t xml:space="preserve">. Laminar flow is a fluid flow regime in which the velocity of a particle in a stream is not a random function of time </w:t>
      </w:r>
      <w:r w:rsidR="00465F48" w:rsidRPr="00580BF0">
        <w:rPr>
          <w:color w:val="000000"/>
        </w:rPr>
        <w:fldChar w:fldCharType="begin"/>
      </w:r>
      <w:r w:rsidR="00830088">
        <w:rPr>
          <w:color w:val="000000"/>
        </w:rPr>
        <w:instrText xml:space="preserve"> ADDIN EN.CITE &lt;EndNote&gt;&lt;Cite&gt;&lt;Author&gt;Beebe&lt;/Author&gt;&lt;Year&gt;2002&lt;/Year&gt;&lt;RecNum&gt;517&lt;/RecNum&gt;&lt;record&gt;&lt;rec-number&gt;517&lt;/rec-number&gt;&lt;foreign-keys&gt;&lt;key app="EN" db-id="x29z2wewcw0afbefsx4vvzwzw002ta9rreaz"&gt;517&lt;/key&gt;&lt;/foreign-keys&gt;&lt;ref-type name="Journal Article"&gt;17&lt;/ref-type&gt;&lt;contributors&gt;&lt;authors&gt;&lt;author&gt;Beebe, D. J.&lt;/author&gt;&lt;author&gt;Mensing, G. A.&lt;/author&gt;&lt;author&gt;Walker, G. M.&lt;/author&gt;&lt;/authors&gt;&lt;/contributors&gt;&lt;auth-address&gt;Department of Biomedical Engineering, University of Wisconsin, Madison 53706, USA. dbeebe@engr.wisc.edu&lt;/auth-address&gt;&lt;titles&gt;&lt;title&gt;Physics and applications of microfluidics in biology&lt;/title&gt;&lt;secondary-title&gt;Annu Rev Biomed Eng&lt;/secondary-title&gt;&lt;/titles&gt;&lt;periodical&gt;&lt;full-title&gt;Annu Rev Biomed Eng&lt;/full-title&gt;&lt;/periodical&gt;&lt;pages&gt;261-86&lt;/pages&gt;&lt;volume&gt;4&lt;/volume&gt;&lt;edition&gt;2002/07/16&lt;/edition&gt;&lt;keywords&gt;&lt;keyword&gt;Biosensing Techniques/instrumentation/methods&lt;/keyword&gt;&lt;keyword&gt;Electrophoresis, Capillary/instrumentation/methods&lt;/keyword&gt;&lt;keyword&gt;Equipment Design/methods&lt;/keyword&gt;&lt;keyword&gt;Immunoassay/instrumentation/methods&lt;/keyword&gt;&lt;keyword&gt;Macromolecular Substances&lt;/keyword&gt;&lt;keyword&gt;Microchemistry/*methods&lt;/keyword&gt;&lt;keyword&gt;Miniaturization/*instrumentation/*methods&lt;/keyword&gt;&lt;keyword&gt;*Models, Theoretical&lt;/keyword&gt;&lt;keyword&gt;Photography/instrumentation/methods&lt;/keyword&gt;&lt;keyword&gt;Rheology/instrumentation/*methods&lt;/keyword&gt;&lt;keyword&gt;Sequence Analysis, DNA/instrumentation/methods&lt;/keyword&gt;&lt;/keywords&gt;&lt;dates&gt;&lt;year&gt;2002&lt;/year&gt;&lt;/dates&gt;&lt;isbn&gt;1523-9829 (Print)&amp;#xD;1523-9829 (Linking)&lt;/isbn&gt;&lt;accession-num&gt;12117759&lt;/accession-num&gt;&lt;urls&gt;&lt;related-urls&gt;&lt;url&gt;http://www.ncbi.nlm.nih.gov/entrez/query.fcgi?cmd=Retrieve&amp;amp;db=PubMed&amp;amp;dopt=Citation&amp;amp;list_uids=12117759&lt;/url&gt;&lt;/related-urls&gt;&lt;/urls&gt;&lt;electronic-resource-num&gt;10.1146/annurev.bioeng.4.112601.125916&amp;#xD;112601.125916 [pii]&lt;/electronic-resource-num&gt;&lt;language&gt;eng&lt;/language&gt;&lt;/record&gt;&lt;/Cite&gt;&lt;/EndNote&gt;</w:instrText>
      </w:r>
      <w:r w:rsidR="00465F48" w:rsidRPr="00580BF0">
        <w:rPr>
          <w:color w:val="000000"/>
        </w:rPr>
        <w:fldChar w:fldCharType="separate"/>
      </w:r>
      <w:r w:rsidR="00D926AB">
        <w:rPr>
          <w:color w:val="000000"/>
        </w:rPr>
        <w:t>[139]</w:t>
      </w:r>
      <w:r w:rsidR="00465F48" w:rsidRPr="00580BF0">
        <w:rPr>
          <w:color w:val="000000"/>
        </w:rPr>
        <w:fldChar w:fldCharType="end"/>
      </w:r>
      <w:r w:rsidRPr="00580BF0">
        <w:rPr>
          <w:color w:val="000000"/>
        </w:rPr>
        <w:t>.  Due to the short length of a microfluidic channel, the flow is generally laminar, which allows for precise calculation of mass transport as a function of time, using parameters such as fluid properties and channel geometry. Consequences of laminar flow in microfluidic channels include the ability to flow two or more streams in contact with each other without mixing, which allows for creating well-formed packets of fluid</w:t>
      </w:r>
      <w:r w:rsidR="00465F48" w:rsidRPr="00580BF0">
        <w:rPr>
          <w:color w:val="000000"/>
        </w:rPr>
        <w:fldChar w:fldCharType="begin"/>
      </w:r>
      <w:r w:rsidR="00830088">
        <w:rPr>
          <w:color w:val="000000"/>
        </w:rPr>
        <w:instrText xml:space="preserve"> ADDIN EN.CITE &lt;EndNote&gt;&lt;Cite&gt;&lt;Author&gt;Beebe&lt;/Author&gt;&lt;Year&gt;2002&lt;/Year&gt;&lt;RecNum&gt;517&lt;/RecNum&gt;&lt;record&gt;&lt;rec-number&gt;517&lt;/rec-number&gt;&lt;foreign-keys&gt;&lt;key app="EN" db-id="x29z2wewcw0afbefsx4vvzwzw002ta9rreaz"&gt;517&lt;/key&gt;&lt;/foreign-keys&gt;&lt;ref-type name="Journal Article"&gt;17&lt;/ref-type&gt;&lt;contributors&gt;&lt;authors&gt;&lt;author&gt;Beebe, D. J.&lt;/author&gt;&lt;author&gt;Mensing, G. A.&lt;/author&gt;&lt;author&gt;Walker, G. M.&lt;/author&gt;&lt;/authors&gt;&lt;/contributors&gt;&lt;auth-address&gt;Department of Biomedical Engineering, University of Wisconsin, Madison 53706, USA. dbeebe@engr.wisc.edu&lt;/auth-address&gt;&lt;titles&gt;&lt;title&gt;Physics and applications of microfluidics in biology&lt;/title&gt;&lt;secondary-title&gt;Annu Rev Biomed Eng&lt;/secondary-title&gt;&lt;/titles&gt;&lt;periodical&gt;&lt;full-title&gt;Annu Rev Biomed Eng&lt;/full-title&gt;&lt;/periodical&gt;&lt;pages&gt;261-86&lt;/pages&gt;&lt;volume&gt;4&lt;/volume&gt;&lt;edition&gt;2002/07/16&lt;/edition&gt;&lt;keywords&gt;&lt;keyword&gt;Biosensing Techniques/instrumentation/methods&lt;/keyword&gt;&lt;keyword&gt;Electrophoresis, Capillary/instrumentation/methods&lt;/keyword&gt;&lt;keyword&gt;Equipment Design/methods&lt;/keyword&gt;&lt;keyword&gt;Immunoassay/instrumentation/methods&lt;/keyword&gt;&lt;keyword&gt;Macromolecular Substances&lt;/keyword&gt;&lt;keyword&gt;Microchemistry/*methods&lt;/keyword&gt;&lt;keyword&gt;Miniaturization/*instrumentation/*methods&lt;/keyword&gt;&lt;keyword&gt;*Models, Theoretical&lt;/keyword&gt;&lt;keyword&gt;Photography/instrumentation/methods&lt;/keyword&gt;&lt;keyword&gt;Rheology/instrumentation/*methods&lt;/keyword&gt;&lt;keyword&gt;Sequence Analysis, DNA/instrumentation/methods&lt;/keyword&gt;&lt;/keywords&gt;&lt;dates&gt;&lt;year&gt;2002&lt;/year&gt;&lt;/dates&gt;&lt;isbn&gt;1523-9829 (Print)&amp;#xD;1523-9829 (Linking)&lt;/isbn&gt;&lt;accession-num&gt;12117759&lt;/accession-num&gt;&lt;urls&gt;&lt;related-urls&gt;&lt;url&gt;http://www.ncbi.nlm.nih.gov/entrez/query.fcgi?cmd=Retrieve&amp;amp;db=PubMed&amp;amp;dopt=Citation&amp;amp;list_uids=12117759&lt;/url&gt;&lt;/related-urls&gt;&lt;/urls&gt;&lt;electronic-resource-num&gt;10.1146/annurev.bioeng.4.112601.125916&amp;#xD;112601.125916 [pii]&lt;/electronic-resource-num&gt;&lt;language&gt;eng&lt;/language&gt;&lt;/record&gt;&lt;/Cite&gt;&lt;/EndNote&gt;</w:instrText>
      </w:r>
      <w:r w:rsidR="00465F48" w:rsidRPr="00580BF0">
        <w:rPr>
          <w:color w:val="000000"/>
        </w:rPr>
        <w:fldChar w:fldCharType="separate"/>
      </w:r>
      <w:r w:rsidR="00D926AB">
        <w:rPr>
          <w:color w:val="000000"/>
        </w:rPr>
        <w:t>[139]</w:t>
      </w:r>
      <w:r w:rsidR="00465F48" w:rsidRPr="00580BF0">
        <w:rPr>
          <w:color w:val="000000"/>
        </w:rPr>
        <w:fldChar w:fldCharType="end"/>
      </w:r>
      <w:r w:rsidRPr="00580BF0">
        <w:rPr>
          <w:color w:val="000000"/>
        </w:rPr>
        <w:t>. Since laminar flow allows for different reagents to perfuse barrier-free next to each other, localized treatment of cells can be easily achieved in microfluidic platforms. Chemical gradients with sub-cellular resolution can also be constructed by combining laminar flow with a controlled mixing by diffusion</w:t>
      </w:r>
      <w:r w:rsidR="00465F48" w:rsidRPr="00580BF0">
        <w:rPr>
          <w:color w:val="000000"/>
        </w:rPr>
        <w:fldChar w:fldCharType="begin"/>
      </w:r>
      <w:r w:rsidR="00830088">
        <w:rPr>
          <w:color w:val="000000"/>
        </w:rPr>
        <w:instrText xml:space="preserve"> ADDIN EN.CITE &lt;EndNote&gt;&lt;Cite&gt;&lt;Author&gt;Breslauer&lt;/Author&gt;&lt;Year&gt;2006&lt;/Year&gt;&lt;RecNum&gt;433&lt;/RecNum&gt;&lt;record&gt;&lt;rec-number&gt;433&lt;/rec-number&gt;&lt;foreign-keys&gt;&lt;key app="EN" db-id="x29z2wewcw0afbefsx4vvzwzw002ta9rreaz"&gt;433&lt;/key&gt;&lt;/foreign-keys&gt;&lt;ref-type name="Journal Article"&gt;17&lt;/ref-type&gt;&lt;contributors&gt;&lt;authors&gt;&lt;author&gt;Breslauer, D. N.&lt;/author&gt;&lt;author&gt;Lee, P. J.&lt;/author&gt;&lt;author&gt;Lee, L. P.&lt;/author&gt;&lt;/authors&gt;&lt;/contributors&gt;&lt;auth-address&gt;UCSF/UC Berkeley Bioengineering Graduate Group, Department of Bioengineering, University of California Berkeley, Berkeley, CA, USA.&lt;/auth-address&gt;&lt;titles&gt;&lt;title&gt;Microfluidics-based systems biology&lt;/title&gt;&lt;secondary-title&gt;Mol Biosyst&lt;/secondary-title&gt;&lt;/titles&gt;&lt;periodical&gt;&lt;full-title&gt;Mol Biosyst&lt;/full-title&gt;&lt;/periodical&gt;&lt;pages&gt;97-112&lt;/pages&gt;&lt;volume&gt;2&lt;/volume&gt;&lt;number&gt;2&lt;/number&gt;&lt;edition&gt;2006/08/02&lt;/edition&gt;&lt;keywords&gt;&lt;keyword&gt;Animals&lt;/keyword&gt;&lt;keyword&gt;Humans&lt;/keyword&gt;&lt;keyword&gt;*Microfluidics&lt;/keyword&gt;&lt;keyword&gt;Models, Biological&lt;/keyword&gt;&lt;keyword&gt;Systems Biology/*methods&lt;/keyword&gt;&lt;/keywords&gt;&lt;dates&gt;&lt;year&gt;2006&lt;/year&gt;&lt;pub-dates&gt;&lt;date&gt;Feb&lt;/date&gt;&lt;/pub-dates&gt;&lt;/dates&gt;&lt;isbn&gt;1742-206X (Print)&amp;#xD;1742-2051 (Linking)&lt;/isbn&gt;&lt;accession-num&gt;16880927&lt;/accession-num&gt;&lt;urls&gt;&lt;related-urls&gt;&lt;url&gt;http://www.ncbi.nlm.nih.gov/entrez/query.fcgi?cmd=Retrieve&amp;amp;db=PubMed&amp;amp;dopt=Citation&amp;amp;list_uids=16880927&lt;/url&gt;&lt;/related-urls&gt;&lt;/urls&gt;&lt;electronic-resource-num&gt;10.1039/b515632g&lt;/electronic-resource-num&gt;&lt;language&gt;eng&lt;/language&gt;&lt;/record&gt;&lt;/Cite&gt;&lt;/EndNote&gt;</w:instrText>
      </w:r>
      <w:r w:rsidR="00465F48" w:rsidRPr="00580BF0">
        <w:rPr>
          <w:color w:val="000000"/>
        </w:rPr>
        <w:fldChar w:fldCharType="separate"/>
      </w:r>
      <w:r w:rsidR="00D926AB">
        <w:rPr>
          <w:color w:val="000000"/>
        </w:rPr>
        <w:t>[149]</w:t>
      </w:r>
      <w:r w:rsidR="00465F48" w:rsidRPr="00580BF0">
        <w:rPr>
          <w:color w:val="000000"/>
        </w:rPr>
        <w:fldChar w:fldCharType="end"/>
      </w:r>
      <w:r w:rsidRPr="00580BF0">
        <w:rPr>
          <w:color w:val="000000"/>
        </w:rPr>
        <w:t xml:space="preserve">. </w:t>
      </w:r>
    </w:p>
    <w:p w:rsidR="00580BF0" w:rsidRPr="00580BF0" w:rsidRDefault="00580BF0" w:rsidP="009562EB">
      <w:pPr>
        <w:numPr>
          <w:ilvl w:val="12"/>
          <w:numId w:val="0"/>
        </w:numPr>
        <w:spacing w:line="480" w:lineRule="auto"/>
        <w:ind w:firstLine="720"/>
        <w:rPr>
          <w:color w:val="000000"/>
        </w:rPr>
      </w:pPr>
      <w:r w:rsidRPr="00580BF0">
        <w:rPr>
          <w:color w:val="000000"/>
        </w:rPr>
        <w:t xml:space="preserve">Diffusion is another important factor to be considered when working with microfluidic devices. It is defined as the process by which, based on the Brownian motion, a concentrated group of particles in a given volume will spread evenly over time so that throughout the volume there is a constant average concentration.   Diffusion is measured in one dimension by the equation </w:t>
      </w:r>
      <w:r w:rsidRPr="00580BF0">
        <w:rPr>
          <w:i/>
          <w:color w:val="000000"/>
        </w:rPr>
        <w:t>d</w:t>
      </w:r>
      <w:r w:rsidRPr="00580BF0">
        <w:rPr>
          <w:color w:val="000000"/>
          <w:vertAlign w:val="superscript"/>
        </w:rPr>
        <w:t>2</w:t>
      </w:r>
      <w:r w:rsidRPr="00580BF0">
        <w:rPr>
          <w:color w:val="000000"/>
        </w:rPr>
        <w:t>=2D</w:t>
      </w:r>
      <w:r w:rsidRPr="00580BF0">
        <w:rPr>
          <w:i/>
          <w:color w:val="000000"/>
        </w:rPr>
        <w:t>t</w:t>
      </w:r>
      <w:r w:rsidRPr="00580BF0">
        <w:rPr>
          <w:color w:val="000000"/>
        </w:rPr>
        <w:t>,</w:t>
      </w:r>
      <w:r w:rsidRPr="00580BF0">
        <w:rPr>
          <w:i/>
          <w:color w:val="000000"/>
        </w:rPr>
        <w:t xml:space="preserve"> </w:t>
      </w:r>
      <w:r w:rsidRPr="00580BF0">
        <w:rPr>
          <w:color w:val="000000"/>
        </w:rPr>
        <w:t xml:space="preserve">where </w:t>
      </w:r>
      <w:r w:rsidRPr="00580BF0">
        <w:rPr>
          <w:i/>
          <w:color w:val="000000"/>
        </w:rPr>
        <w:t>d</w:t>
      </w:r>
      <w:r w:rsidRPr="00580BF0">
        <w:rPr>
          <w:color w:val="000000"/>
        </w:rPr>
        <w:t xml:space="preserve"> is the distance that the particle moves in a time </w:t>
      </w:r>
      <w:r w:rsidRPr="00580BF0">
        <w:rPr>
          <w:i/>
          <w:color w:val="000000"/>
        </w:rPr>
        <w:t>t</w:t>
      </w:r>
      <w:r w:rsidRPr="00580BF0">
        <w:rPr>
          <w:color w:val="000000"/>
        </w:rPr>
        <w:t xml:space="preserve">, and D is the diffusion coefficient of the particle. Therefore, the time it takes the particle to travel over a distance is proportional to the square of that distance </w:t>
      </w:r>
      <w:r w:rsidR="00465F48" w:rsidRPr="00580BF0">
        <w:rPr>
          <w:color w:val="000000"/>
        </w:rPr>
        <w:fldChar w:fldCharType="begin">
          <w:fldData xml:space="preserve">PEVuZE5vdGU+PENpdGU+PEF1dGhvcj5CcmVzbGF1ZXI8L0F1dGhvcj48WWVhcj4yMDA2PC9ZZWFy
PjxSZWNOdW0+NDMzPC9SZWNOdW0+PHJlY29yZD48cmVjLW51bWJlcj40MzM8L3JlYy1udW1iZXI+
PGZvcmVpZ24ta2V5cz48a2V5IGFwcD0iRU4iIGRiLWlkPSJ4Mjl6Mndld2N3MGFmYmVmc3g0dnZ6
d3p3MDAydGE5cnJlYXoiPjQzMzwva2V5PjwvZm9yZWlnbi1rZXlzPjxyZWYtdHlwZSBuYW1lPSJK
b3VybmFsIEFydGljbGUiPjE3PC9yZWYtdHlwZT48Y29udHJpYnV0b3JzPjxhdXRob3JzPjxhdXRo
b3I+QnJlc2xhdWVyLCBELiBOLjwvYXV0aG9yPjxhdXRob3I+TGVlLCBQLiBKLjwvYXV0aG9yPjxh
dXRob3I+TGVlLCBMLiBQLjwvYXV0aG9yPjwvYXV0aG9ycz48L2NvbnRyaWJ1dG9ycz48YXV0aC1h
ZGRyZXNzPlVDU0YvVUMgQmVya2VsZXkgQmlvZW5naW5lZXJpbmcgR3JhZHVhdGUgR3JvdXAsIERl
cGFydG1lbnQgb2YgQmlvZW5naW5lZXJpbmcsIFVuaXZlcnNpdHkgb2YgQ2FsaWZvcm5pYSBCZXJr
ZWxleSwgQmVya2VsZXksIENBLCBVU0EuPC9hdXRoLWFkZHJlc3M+PHRpdGxlcz48dGl0bGU+TWlj
cm9mbHVpZGljcy1iYXNlZCBzeXN0ZW1zIGJpb2xvZ3k8L3RpdGxlPjxzZWNvbmRhcnktdGl0bGU+
TW9sIEJpb3N5c3Q8L3NlY29uZGFyeS10aXRsZT48L3RpdGxlcz48cGVyaW9kaWNhbD48ZnVsbC10
aXRsZT5Nb2wgQmlvc3lzdDwvZnVsbC10aXRsZT48L3BlcmlvZGljYWw+PHBhZ2VzPjk3LTExMjwv
cGFnZXM+PHZvbHVtZT4yPC92b2x1bWU+PG51bWJlcj4yPC9udW1iZXI+PGVkaXRpb24+MjAwNi8w
OC8wMjwvZWRpdGlvbj48a2V5d29yZHM+PGtleXdvcmQ+QW5pbWFsczwva2V5d29yZD48a2V5d29y
ZD5IdW1hbnM8L2tleXdvcmQ+PGtleXdvcmQ+Kk1pY3JvZmx1aWRpY3M8L2tleXdvcmQ+PGtleXdv
cmQ+TW9kZWxzLCBCaW9sb2dpY2FsPC9rZXl3b3JkPjxrZXl3b3JkPlN5c3RlbXMgQmlvbG9neS8q
bWV0aG9kczwva2V5d29yZD48L2tleXdvcmRzPjxkYXRlcz48eWVhcj4yMDA2PC95ZWFyPjxwdWIt
ZGF0ZXM+PGRhdGU+RmViPC9kYXRlPjwvcHViLWRhdGVzPjwvZGF0ZXM+PGlzYm4+MTc0Mi0yMDZY
IChQcmludCkmI3hEOzE3NDItMjA1MSAoTGlua2luZyk8L2lzYm4+PGFjY2Vzc2lvbi1udW0+MTY4
ODA5Mjc8L2FjY2Vzc2lvbi1udW0+PHVybHM+PHJlbGF0ZWQtdXJscz48dXJsPmh0dHA6Ly93d3cu
bmNiaS5ubG0ubmloLmdvdi9lbnRyZXovcXVlcnkuZmNnaT9jbWQ9UmV0cmlldmUmYW1wO2RiPVB1
Yk1lZCZhbXA7ZG9wdD1DaXRhdGlvbiZhbXA7bGlzdF91aWRzPTE2ODgwOTI3PC91cmw+PC9yZWxh
dGVkLXVybHM+PC91cmxzPjxlbGVjdHJvbmljLXJlc291cmNlLW51bT4xMC4xMDM5L2I1MTU2MzJn
PC9lbGVjdHJvbmljLXJlc291cmNlLW51bT48bGFuZ3VhZ2U+ZW5nPC9sYW5ndWFnZT48L3JlY29y
ZD48L0NpdGU+PENpdGU+PEF1dGhvcj5CZWViZTwvQXV0aG9yPjxZZWFyPjIwMDI8L1llYXI+PFJl
Y051bT41MTc8L1JlY051bT48cmVjb3JkPjxyZWMtbnVtYmVyPjUxNzwvcmVjLW51bWJlcj48Zm9y
ZWlnbi1rZXlzPjxrZXkgYXBwPSJFTiIgZGItaWQ9IngyOXoyd2V3Y3cwYWZiZWZzeDR2dnp3encw
MDJ0YTlycmVheiI+NTE3PC9rZXk+PC9mb3JlaWduLWtleXM+PHJlZi10eXBlIG5hbWU9IkpvdXJu
YWwgQXJ0aWNsZSI+MTc8L3JlZi10eXBlPjxjb250cmlidXRvcnM+PGF1dGhvcnM+PGF1dGhvcj5C
ZWViZSwgRC4gSi48L2F1dGhvcj48YXV0aG9yPk1lbnNpbmcsIEcuIEEuPC9hdXRob3I+PGF1dGhv
cj5XYWxrZXIsIEcuIE0uPC9hdXRob3I+PC9hdXRob3JzPjwvY29udHJpYnV0b3JzPjxhdXRoLWFk
ZHJlc3M+RGVwYXJ0bWVudCBvZiBCaW9tZWRpY2FsIEVuZ2luZWVyaW5nLCBVbml2ZXJzaXR5IG9m
IFdpc2NvbnNpbiwgTWFkaXNvbiA1MzcwNiwgVVNBLiBkYmVlYmVAZW5nci53aXNjLmVkdTwvYXV0
aC1hZGRyZXNzPjx0aXRsZXM+PHRpdGxlPlBoeXNpY3MgYW5kIGFwcGxpY2F0aW9ucyBvZiBtaWNy
b2ZsdWlkaWNzIGluIGJpb2xvZ3k8L3RpdGxlPjxzZWNvbmRhcnktdGl0bGU+QW5udSBSZXYgQmlv
bWVkIEVuZzwvc2Vjb25kYXJ5LXRpdGxlPjwvdGl0bGVzPjxwZXJpb2RpY2FsPjxmdWxsLXRpdGxl
PkFubnUgUmV2IEJpb21lZCBFbmc8L2Z1bGwtdGl0bGU+PC9wZXJpb2RpY2FsPjxwYWdlcz4yNjEt
ODY8L3BhZ2VzPjx2b2x1bWU+NDwvdm9sdW1lPjxlZGl0aW9uPjIwMDIvMDcvMTY8L2VkaXRpb24+
PGtleXdvcmRzPjxrZXl3b3JkPkJpb3NlbnNpbmcgVGVjaG5pcXVlcy9pbnN0cnVtZW50YXRpb24v
bWV0aG9kczwva2V5d29yZD48a2V5d29yZD5FbGVjdHJvcGhvcmVzaXMsIENhcGlsbGFyeS9pbnN0
cnVtZW50YXRpb24vbWV0aG9kczwva2V5d29yZD48a2V5d29yZD5FcXVpcG1lbnQgRGVzaWduL21l
dGhvZHM8L2tleXdvcmQ+PGtleXdvcmQ+SW1tdW5vYXNzYXkvaW5zdHJ1bWVudGF0aW9uL21ldGhv
ZHM8L2tleXdvcmQ+PGtleXdvcmQ+TWFjcm9tb2xlY3VsYXIgU3Vic3RhbmNlczwva2V5d29yZD48
a2V5d29yZD5NaWNyb2NoZW1pc3RyeS8qbWV0aG9kczwva2V5d29yZD48a2V5d29yZD5NaW5pYXR1
cml6YXRpb24vKmluc3RydW1lbnRhdGlvbi8qbWV0aG9kczwva2V5d29yZD48a2V5d29yZD4qTW9k
ZWxzLCBUaGVvcmV0aWNhbDwva2V5d29yZD48a2V5d29yZD5QaG90b2dyYXBoeS9pbnN0cnVtZW50
YXRpb24vbWV0aG9kczwva2V5d29yZD48a2V5d29yZD5SaGVvbG9neS9pbnN0cnVtZW50YXRpb24v
Km1ldGhvZHM8L2tleXdvcmQ+PGtleXdvcmQ+U2VxdWVuY2UgQW5hbHlzaXMsIEROQS9pbnN0cnVt
ZW50YXRpb24vbWV0aG9kczwva2V5d29yZD48L2tleXdvcmRzPjxkYXRlcz48eWVhcj4yMDAyPC95
ZWFyPjwvZGF0ZXM+PGlzYm4+MTUyMy05ODI5IChQcmludCkmI3hEOzE1MjMtOTgyOSAoTGlua2lu
Zyk8L2lzYm4+PGFjY2Vzc2lvbi1udW0+MTIxMTc3NTk8L2FjY2Vzc2lvbi1udW0+PHVybHM+PHJl
bGF0ZWQtdXJscz48dXJsPmh0dHA6Ly93d3cubmNiaS5ubG0ubmloLmdvdi9lbnRyZXovcXVlcnku
ZmNnaT9jbWQ9UmV0cmlldmUmYW1wO2RiPVB1Yk1lZCZhbXA7ZG9wdD1DaXRhdGlvbiZhbXA7bGlz
dF91aWRzPTEyMTE3NzU5PC91cmw+PC9yZWxhdGVkLXVybHM+PC91cmxzPjxlbGVjdHJvbmljLXJl
c291cmNlLW51bT4xMC4xMTQ2L2FubnVyZXYuYmlvZW5nLjQuMTEyNjAxLjEyNTkxNiYjeEQ7MTEy
NjAxLjEyNTkxNiBbcGlpXTwvZWxlY3Ryb25pYy1yZXNvdXJjZS1udW0+PGxhbmd1YWdlPmVuZzwv
bGFuZ3VhZ2U+PC9yZWNvcmQ+PC9DaXRlPjwvRW5kTm90ZT5=
</w:fldData>
        </w:fldChar>
      </w:r>
      <w:r w:rsidR="00830088">
        <w:rPr>
          <w:color w:val="000000"/>
        </w:rPr>
        <w:instrText xml:space="preserve"> ADDIN EN.CITE </w:instrText>
      </w:r>
      <w:r w:rsidR="00465F48">
        <w:rPr>
          <w:color w:val="000000"/>
        </w:rPr>
        <w:fldChar w:fldCharType="begin">
          <w:fldData xml:space="preserve">PEVuZE5vdGU+PENpdGU+PEF1dGhvcj5CcmVzbGF1ZXI8L0F1dGhvcj48WWVhcj4yMDA2PC9ZZWFy
PjxSZWNOdW0+NDMzPC9SZWNOdW0+PHJlY29yZD48cmVjLW51bWJlcj40MzM8L3JlYy1udW1iZXI+
PGZvcmVpZ24ta2V5cz48a2V5IGFwcD0iRU4iIGRiLWlkPSJ4Mjl6Mndld2N3MGFmYmVmc3g0dnZ6
d3p3MDAydGE5cnJlYXoiPjQzMzwva2V5PjwvZm9yZWlnbi1rZXlzPjxyZWYtdHlwZSBuYW1lPSJK
b3VybmFsIEFydGljbGUiPjE3PC9yZWYtdHlwZT48Y29udHJpYnV0b3JzPjxhdXRob3JzPjxhdXRo
b3I+QnJlc2xhdWVyLCBELiBOLjwvYXV0aG9yPjxhdXRob3I+TGVlLCBQLiBKLjwvYXV0aG9yPjxh
dXRob3I+TGVlLCBMLiBQLjwvYXV0aG9yPjwvYXV0aG9ycz48L2NvbnRyaWJ1dG9ycz48YXV0aC1h
ZGRyZXNzPlVDU0YvVUMgQmVya2VsZXkgQmlvZW5naW5lZXJpbmcgR3JhZHVhdGUgR3JvdXAsIERl
cGFydG1lbnQgb2YgQmlvZW5naW5lZXJpbmcsIFVuaXZlcnNpdHkgb2YgQ2FsaWZvcm5pYSBCZXJr
ZWxleSwgQmVya2VsZXksIENBLCBVU0EuPC9hdXRoLWFkZHJlc3M+PHRpdGxlcz48dGl0bGU+TWlj
cm9mbHVpZGljcy1iYXNlZCBzeXN0ZW1zIGJpb2xvZ3k8L3RpdGxlPjxzZWNvbmRhcnktdGl0bGU+
TW9sIEJpb3N5c3Q8L3NlY29uZGFyeS10aXRsZT48L3RpdGxlcz48cGVyaW9kaWNhbD48ZnVsbC10
aXRsZT5Nb2wgQmlvc3lzdDwvZnVsbC10aXRsZT48L3BlcmlvZGljYWw+PHBhZ2VzPjk3LTExMjwv
cGFnZXM+PHZvbHVtZT4yPC92b2x1bWU+PG51bWJlcj4yPC9udW1iZXI+PGVkaXRpb24+MjAwNi8w
OC8wMjwvZWRpdGlvbj48a2V5d29yZHM+PGtleXdvcmQ+QW5pbWFsczwva2V5d29yZD48a2V5d29y
ZD5IdW1hbnM8L2tleXdvcmQ+PGtleXdvcmQ+Kk1pY3JvZmx1aWRpY3M8L2tleXdvcmQ+PGtleXdv
cmQ+TW9kZWxzLCBCaW9sb2dpY2FsPC9rZXl3b3JkPjxrZXl3b3JkPlN5c3RlbXMgQmlvbG9neS8q
bWV0aG9kczwva2V5d29yZD48L2tleXdvcmRzPjxkYXRlcz48eWVhcj4yMDA2PC95ZWFyPjxwdWIt
ZGF0ZXM+PGRhdGU+RmViPC9kYXRlPjwvcHViLWRhdGVzPjwvZGF0ZXM+PGlzYm4+MTc0Mi0yMDZY
IChQcmludCkmI3hEOzE3NDItMjA1MSAoTGlua2luZyk8L2lzYm4+PGFjY2Vzc2lvbi1udW0+MTY4
ODA5Mjc8L2FjY2Vzc2lvbi1udW0+PHVybHM+PHJlbGF0ZWQtdXJscz48dXJsPmh0dHA6Ly93d3cu
bmNiaS5ubG0ubmloLmdvdi9lbnRyZXovcXVlcnkuZmNnaT9jbWQ9UmV0cmlldmUmYW1wO2RiPVB1
Yk1lZCZhbXA7ZG9wdD1DaXRhdGlvbiZhbXA7bGlzdF91aWRzPTE2ODgwOTI3PC91cmw+PC9yZWxh
dGVkLXVybHM+PC91cmxzPjxlbGVjdHJvbmljLXJlc291cmNlLW51bT4xMC4xMDM5L2I1MTU2MzJn
PC9lbGVjdHJvbmljLXJlc291cmNlLW51bT48bGFuZ3VhZ2U+ZW5nPC9sYW5ndWFnZT48L3JlY29y
ZD48L0NpdGU+PENpdGU+PEF1dGhvcj5CZWViZTwvQXV0aG9yPjxZZWFyPjIwMDI8L1llYXI+PFJl
Y051bT41MTc8L1JlY051bT48cmVjb3JkPjxyZWMtbnVtYmVyPjUxNzwvcmVjLW51bWJlcj48Zm9y
ZWlnbi1rZXlzPjxrZXkgYXBwPSJFTiIgZGItaWQ9IngyOXoyd2V3Y3cwYWZiZWZzeDR2dnp3encw
MDJ0YTlycmVheiI+NTE3PC9rZXk+PC9mb3JlaWduLWtleXM+PHJlZi10eXBlIG5hbWU9IkpvdXJu
YWwgQXJ0aWNsZSI+MTc8L3JlZi10eXBlPjxjb250cmlidXRvcnM+PGF1dGhvcnM+PGF1dGhvcj5C
ZWViZSwgRC4gSi48L2F1dGhvcj48YXV0aG9yPk1lbnNpbmcsIEcuIEEuPC9hdXRob3I+PGF1dGhv
cj5XYWxrZXIsIEcuIE0uPC9hdXRob3I+PC9hdXRob3JzPjwvY29udHJpYnV0b3JzPjxhdXRoLWFk
ZHJlc3M+RGVwYXJ0bWVudCBvZiBCaW9tZWRpY2FsIEVuZ2luZWVyaW5nLCBVbml2ZXJzaXR5IG9m
IFdpc2NvbnNpbiwgTWFkaXNvbiA1MzcwNiwgVVNBLiBkYmVlYmVAZW5nci53aXNjLmVkdTwvYXV0
aC1hZGRyZXNzPjx0aXRsZXM+PHRpdGxlPlBoeXNpY3MgYW5kIGFwcGxpY2F0aW9ucyBvZiBtaWNy
b2ZsdWlkaWNzIGluIGJpb2xvZ3k8L3RpdGxlPjxzZWNvbmRhcnktdGl0bGU+QW5udSBSZXYgQmlv
bWVkIEVuZzwvc2Vjb25kYXJ5LXRpdGxlPjwvdGl0bGVzPjxwZXJpb2RpY2FsPjxmdWxsLXRpdGxl
PkFubnUgUmV2IEJpb21lZCBFbmc8L2Z1bGwtdGl0bGU+PC9wZXJpb2RpY2FsPjxwYWdlcz4yNjEt
ODY8L3BhZ2VzPjx2b2x1bWU+NDwvdm9sdW1lPjxlZGl0aW9uPjIwMDIvMDcvMTY8L2VkaXRpb24+
PGtleXdvcmRzPjxrZXl3b3JkPkJpb3NlbnNpbmcgVGVjaG5pcXVlcy9pbnN0cnVtZW50YXRpb24v
bWV0aG9kczwva2V5d29yZD48a2V5d29yZD5FbGVjdHJvcGhvcmVzaXMsIENhcGlsbGFyeS9pbnN0
cnVtZW50YXRpb24vbWV0aG9kczwva2V5d29yZD48a2V5d29yZD5FcXVpcG1lbnQgRGVzaWduL21l
dGhvZHM8L2tleXdvcmQ+PGtleXdvcmQ+SW1tdW5vYXNzYXkvaW5zdHJ1bWVudGF0aW9uL21ldGhv
ZHM8L2tleXdvcmQ+PGtleXdvcmQ+TWFjcm9tb2xlY3VsYXIgU3Vic3RhbmNlczwva2V5d29yZD48
a2V5d29yZD5NaWNyb2NoZW1pc3RyeS8qbWV0aG9kczwva2V5d29yZD48a2V5d29yZD5NaW5pYXR1
cml6YXRpb24vKmluc3RydW1lbnRhdGlvbi8qbWV0aG9kczwva2V5d29yZD48a2V5d29yZD4qTW9k
ZWxzLCBUaGVvcmV0aWNhbDwva2V5d29yZD48a2V5d29yZD5QaG90b2dyYXBoeS9pbnN0cnVtZW50
YXRpb24vbWV0aG9kczwva2V5d29yZD48a2V5d29yZD5SaGVvbG9neS9pbnN0cnVtZW50YXRpb24v
Km1ldGhvZHM8L2tleXdvcmQ+PGtleXdvcmQ+U2VxdWVuY2UgQW5hbHlzaXMsIEROQS9pbnN0cnVt
ZW50YXRpb24vbWV0aG9kczwva2V5d29yZD48L2tleXdvcmRzPjxkYXRlcz48eWVhcj4yMDAyPC95
ZWFyPjwvZGF0ZXM+PGlzYm4+MTUyMy05ODI5IChQcmludCkmI3hEOzE1MjMtOTgyOSAoTGlua2lu
Zyk8L2lzYm4+PGFjY2Vzc2lvbi1udW0+MTIxMTc3NTk8L2FjY2Vzc2lvbi1udW0+PHVybHM+PHJl
bGF0ZWQtdXJscz48dXJsPmh0dHA6Ly93d3cubmNiaS5ubG0ubmloLmdvdi9lbnRyZXovcXVlcnku
ZmNnaT9jbWQ9UmV0cmlldmUmYW1wO2RiPVB1Yk1lZCZhbXA7ZG9wdD1DaXRhdGlvbiZhbXA7bGlz
dF91aWRzPTEyMTE3NzU5PC91cmw+PC9yZWxhdGVkLXVybHM+PC91cmxzPjxlbGVjdHJvbmljLXJl
c291cmNlLW51bT4xMC4xMTQ2L2FubnVyZXYuYmlvZW5nLjQuMTEyNjAxLjEyNTkxNiYjeEQ7MTEy
NjAxLjEyNTkxNiBbcGlpXTwvZWxlY3Ryb25pYy1yZXNvdXJjZS1udW0+PGxhbmd1YWdlPmVuZzwv
bGFuZ3VhZ2U+PC9yZWNvcmQ+PC9DaXRlPjwvRW5kTm90ZT5=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580BF0">
        <w:rPr>
          <w:color w:val="000000"/>
        </w:rPr>
        <w:fldChar w:fldCharType="separate"/>
      </w:r>
      <w:r w:rsidR="00D926AB">
        <w:rPr>
          <w:color w:val="000000"/>
        </w:rPr>
        <w:t>[139, 149]</w:t>
      </w:r>
      <w:r w:rsidR="00465F48" w:rsidRPr="00580BF0">
        <w:rPr>
          <w:color w:val="000000"/>
        </w:rPr>
        <w:fldChar w:fldCharType="end"/>
      </w:r>
      <w:r w:rsidRPr="00580BF0">
        <w:rPr>
          <w:color w:val="000000"/>
        </w:rPr>
        <w:t xml:space="preserve">. The diffusive motion of a particle over large distances is negligible, but it can account for a significant portion of mass transport when considered on the micro-scale. An additional consideration is the relative amount of surface area exposure, which increases dramatically in a microfluidic device. This can cause increased heat conduction and faster diffusion. Therefore, the effect of diffusion becomes very important and must be accounted for in small volume devices.  </w:t>
      </w:r>
    </w:p>
    <w:p w:rsidR="00580BF0" w:rsidRPr="00580BF0" w:rsidRDefault="00580BF0" w:rsidP="009562EB">
      <w:pPr>
        <w:numPr>
          <w:ilvl w:val="12"/>
          <w:numId w:val="0"/>
        </w:numPr>
        <w:spacing w:line="480" w:lineRule="auto"/>
        <w:ind w:firstLine="720"/>
        <w:rPr>
          <w:color w:val="000000"/>
        </w:rPr>
      </w:pPr>
      <w:r w:rsidRPr="00580BF0">
        <w:rPr>
          <w:color w:val="000000"/>
        </w:rPr>
        <w:t xml:space="preserve">In a living cell, volume containment and material diffusion are controlled by the physical structure of the cell membrane. Therefore, mimicking the cell membrane must take into account the approaches that the membrane of a living cell uses to gate and select the types of molecules that are allowed to diffuse through it. The strategies used to convey gating abilities of a cell mimic device could be classified according to the desired type of selectivity, such as electrochemical, chemical or physical. Gating by electrochemical selectivity can be achieved by changing the surface charge of the channel walls by applying electric potentials. It can also be achieved by changing the surface charge of the molecule or species by controlling the ionic strength of the solution or by controlling the external pH. Strategies that use chemical selectivity can involve functionalizing the surfaces of the nanopores with a reactive molecule. Specific species will bind to the reactive molecule at the entrance of the nanopores to block or allow flow through them. Physical selectivity can be achieved by decreasing or increasing the size of the membrane pores, thereby achieving a physical restriction of flow through the pores. </w:t>
      </w:r>
    </w:p>
    <w:p w:rsidR="00580BF0" w:rsidRDefault="00580BF0" w:rsidP="009562EB">
      <w:pPr>
        <w:numPr>
          <w:ilvl w:val="12"/>
          <w:numId w:val="0"/>
        </w:numPr>
        <w:spacing w:line="480" w:lineRule="auto"/>
        <w:rPr>
          <w:rFonts w:asciiTheme="majorHAnsi" w:hAnsiTheme="majorHAnsi"/>
          <w:color w:val="000000"/>
        </w:rPr>
      </w:pPr>
      <w:r w:rsidRPr="00580BF0">
        <w:rPr>
          <w:color w:val="000000"/>
        </w:rPr>
        <w:t xml:space="preserve">The cell mimic device described here (Figure </w:t>
      </w:r>
      <w:r w:rsidR="000B1869">
        <w:rPr>
          <w:color w:val="000000"/>
        </w:rPr>
        <w:t>2.</w:t>
      </w:r>
      <w:r w:rsidRPr="00580BF0">
        <w:rPr>
          <w:color w:val="000000"/>
        </w:rPr>
        <w:t>1) uses physical selectivity for transport and mixing of materials across its membrane. During the transmembrane diffusion, the diffusivity (D</w:t>
      </w:r>
      <w:r w:rsidRPr="00580BF0">
        <w:rPr>
          <w:color w:val="000000"/>
          <w:vertAlign w:val="subscript"/>
        </w:rPr>
        <w:t>o</w:t>
      </w:r>
      <w:r w:rsidRPr="00580BF0">
        <w:rPr>
          <w:color w:val="000000"/>
        </w:rPr>
        <w:t>) of a specific molecular species depends on the viscosity of the medium in which it is suspended, the temperature of the medium and the hydrodynamic radius of the species. Effective diffusivity (D</w:t>
      </w:r>
      <w:r w:rsidRPr="00580BF0">
        <w:rPr>
          <w:color w:val="000000"/>
          <w:vertAlign w:val="subscript"/>
        </w:rPr>
        <w:t>eff</w:t>
      </w:r>
      <w:r w:rsidRPr="00580BF0">
        <w:rPr>
          <w:color w:val="000000"/>
        </w:rPr>
        <w:t>), also referred to as apparent diffusivity, can dramatically change based on binding interactions of the molecules with pore surfaces and steric hindrance of molecular motion. More dramatic changes to effective diffusivity (D</w:t>
      </w:r>
      <w:r w:rsidRPr="00580BF0">
        <w:rPr>
          <w:color w:val="000000"/>
          <w:vertAlign w:val="subscript"/>
        </w:rPr>
        <w:t>eff</w:t>
      </w:r>
      <w:r w:rsidRPr="00580BF0">
        <w:rPr>
          <w:color w:val="000000"/>
        </w:rPr>
        <w:t xml:space="preserve">) can occur by increases in pore length and reductions in pore radius, which translate into significant changes in pore surface area to open volume ratio. Effective diffusivity of a given molecule at the nanoscale level is also influenced by phenomena such as single file diffusion and ionic selectivity </w:t>
      </w:r>
      <w:r w:rsidR="00465F48" w:rsidRPr="00580BF0">
        <w:rPr>
          <w:color w:val="000000"/>
        </w:rPr>
        <w:fldChar w:fldCharType="begin">
          <w:fldData xml:space="preserve">PEVuZE5vdGU+PENpdGU+PEF1dGhvcj5TdGVpbmxlPC9BdXRob3I+PFllYXI+MjAwMjwvWWVhcj48
UmVjTnVtPjU5NzwvUmVjTnVtPjxyZWNvcmQ+PHJlYy1udW1iZXI+NTk3PC9yZWMtbnVtYmVyPjxm
b3JlaWduLWtleXM+PGtleSBhcHA9IkVOIiBkYi1pZD0ieDI5ejJ3ZXdjdzBhZmJlZnN4NHZ2end6
dzAwMnRhOXJyZWF6Ij41OTc8L2tleT48L2ZvcmVpZ24ta2V5cz48cmVmLXR5cGUgbmFtZT0iSm91
cm5hbCBBcnRpY2xlIj4xNzwvcmVmLXR5cGU+PGNvbnRyaWJ1dG9ycz48YXV0aG9ycz48YXV0aG9y
PlN0ZWlubGUsIEUuIEQuPC9hdXRob3I+PGF1dGhvcj5NaXRjaGVsbCwgRC4gVC48L2F1dGhvcj48
YXV0aG9yPldpcnR6LCBNLjwvYXV0aG9yPjxhdXRob3I+TGVlLCBTLiBCLjwvYXV0aG9yPjxhdXRo
b3I+WW91bmcsIFYuIFkuPC9hdXRob3I+PGF1dGhvcj5NYXJ0aW4sIEMuIFIuPC9hdXRob3I+PC9h
dXRob3JzPjwvY29udHJpYnV0b3JzPjxhdXRoLWFkZHJlc3M+RGVwYXJ0bWVudCBvZiBDaGVtaXN0
cnksIFVuaXZlcnNpdHkgb2YgRmxvcmlkYSwgR2FpbmVzdmlsbGUgMzI2MTEtNzIwMCwgVVNBLjwv
YXV0aC1hZGRyZXNzPjx0aXRsZXM+PHRpdGxlPklvbiBjaGFubmVsIG1pbWV0aWMgbWljcm9wb3Jl
IGFuZCBuYW5vdHViZSBtZW1icmFuZSBzZW5zb3JzPC90aXRsZT48c2Vjb25kYXJ5LXRpdGxlPkFu
YWwgQ2hlbTwvc2Vjb25kYXJ5LXRpdGxlPjwvdGl0bGVzPjxwZXJpb2RpY2FsPjxmdWxsLXRpdGxl
PkFuYWwgQ2hlbTwvZnVsbC10aXRsZT48L3BlcmlvZGljYWw+PHBhZ2VzPjI0MTYtMjI8L3BhZ2Vz
Pjx2b2x1bWU+NzQ8L3ZvbHVtZT48bnVtYmVyPjEwPC9udW1iZXI+PGVkaXRpb24+MjAwMi8wNi8w
MTwvZWRpdGlvbj48a2V5d29yZHM+PGtleXdvcmQ+Qmlvc2Vuc2luZyBUZWNobmlxdWVzLyppbnN0
cnVtZW50YXRpb24vbWV0aG9kczwva2V5d29yZD48a2V5d29yZD5IeWRyb3Bob2JpYyBhbmQgSHlk
cm9waGlsaWMgSW50ZXJhY3Rpb25zPC9rZXl3b3JkPjxrZXl3b3JkPipJb24gQ2hhbm5lbHM8L2tl
eXdvcmQ+PGtleXdvcmQ+Kk1lbWJyYW5lcywgQXJ0aWZpY2lhbDwva2V5d29yZD48a2V5d29yZD5N
b2xlY3VsYXIgTWltaWNyeTwva2V5d29yZD48a2V5d29yZD5OYW5vdGVjaG5vbG9neTwva2V5d29y
ZD48a2V5d29yZD5Qb3Jvc2l0eTwva2V5d29yZD48L2tleXdvcmRzPjxkYXRlcz48eWVhcj4yMDAy
PC95ZWFyPjxwdWItZGF0ZXM+PGRhdGU+TWF5IDE1PC9kYXRlPjwvcHViLWRhdGVzPjwvZGF0ZXM+
PGlzYm4+MDAwMy0yNzAwIChQcmludCkmI3hEOzAwMDMtMjcwMCAoTGlua2luZyk8L2lzYm4+PGFj
Y2Vzc2lvbi1udW0+MTIwMzg3Njk8L2FjY2Vzc2lvbi1udW0+PHVybHM+PHJlbGF0ZWQtdXJscz48
dXJsPmh0dHA6Ly93d3cubmNiaS5ubG0ubmloLmdvdi9lbnRyZXovcXVlcnkuZmNnaT9jbWQ9UmV0
cmlldmUmYW1wO2RiPVB1Yk1lZCZhbXA7ZG9wdD1DaXRhdGlvbiZhbXA7bGlzdF91aWRzPTEyMDM4
NzY5PC91cmw+PC9yZWxhdGVkLXVybHM+PC91cmxzPjxsYW5ndWFnZT5lbmc8L2xhbmd1YWdlPjwv
cmVjb3JkPjwvQ2l0ZT48Q2l0ZT48QXV0aG9yPldlaTwvQXV0aG9yPjxZZWFyPjIwMDA8L1llYXI+
PFJlY051bT42MDE8L1JlY051bT48cmVjb3JkPjxyZWMtbnVtYmVyPjYwMTwvcmVjLW51bWJlcj48
Zm9yZWlnbi1rZXlzPjxrZXkgYXBwPSJFTiIgZGItaWQ9IngyOXoyd2V3Y3cwYWZiZWZzeDR2dnp3
encwMDJ0YTlycmVheiI+NjAxPC9rZXk+PC9mb3JlaWduLWtleXM+PHJlZi10eXBlIG5hbWU9Ikpv
dXJuYWwgQXJ0aWNsZSI+MTc8L3JlZi10eXBlPjxjb250cmlidXRvcnM+PGF1dGhvcnM+PGF1dGhv
cj5XZWksIFEuPC9hdXRob3I+PGF1dGhvcj5CZWNoaW5nZXIsIEMuPC9hdXRob3I+PGF1dGhvcj5M
ZWlkZXJlciwgUC48L2F1dGhvcj48L2F1dGhvcnM+PC9jb250cmlidXRvcnM+PGF1dGgtYWRkcmVz
cz5GYWN1bHR5IG9mIFBoeXNpY3MsIFVuaXZlcnNpdHkgb2YgS29uc3RhbnosIFBvc3RmYWNoIE02
NzYsIEQtNzg0NTcgS29uc3RhbnosIEdlcm1hbnkuPC9hdXRoLWFkZHJlc3M+PHRpdGxlcz48dGl0
bGU+U2luZ2xlLWZpbGUgZGlmZnVzaW9uIG9mIGNvbGxvaWRzIGluIG9uZS1kaW1lbnNpb25hbCBj
aGFubmVsczwvdGl0bGU+PHNlY29uZGFyeS10aXRsZT5TY2llbmNlPC9zZWNvbmRhcnktdGl0bGU+
PC90aXRsZXM+PHBlcmlvZGljYWw+PGZ1bGwtdGl0bGU+U2NpZW5jZTwvZnVsbC10aXRsZT48L3Bl
cmlvZGljYWw+PHBhZ2VzPjYyNS03PC9wYWdlcz48dm9sdW1lPjI4Nzwvdm9sdW1lPjxudW1iZXI+
NTQ1MzwvbnVtYmVyPjxlZGl0aW9uPjIwMDAvMDEvMjk8L2VkaXRpb24+PGRhdGVzPjx5ZWFyPjIw
MDA8L3llYXI+PHB1Yi1kYXRlcz48ZGF0ZT5KYW4gMjg8L2RhdGU+PC9wdWItZGF0ZXM+PC9kYXRl
cz48aXNibj4xMDk1LTkyMDMgKEVsZWN0cm9uaWMpJiN4RDswMDM2LTgwNzUgKExpbmtpbmcpPC9p
c2JuPjxhY2Nlc3Npb24tbnVtPjEwNjQ5OTkwPC9hY2Nlc3Npb24tbnVtPjx1cmxzPjxyZWxhdGVk
LXVybHM+PHVybD5odHRwOi8vd3d3Lm5jYmkubmxtLm5paC5nb3YvZW50cmV6L3F1ZXJ5LmZjZ2k/
Y21kPVJldHJpZXZlJmFtcDtkYj1QdWJNZWQmYW1wO2RvcHQ9Q2l0YXRpb24mYW1wO2xpc3RfdWlk
cz0xMDY0OTk5MDwvdXJsPjwvcmVsYXRlZC11cmxzPjwvdXJscz48ZWxlY3Ryb25pYy1yZXNvdXJj
ZS1udW0+ODIxOSBbcGlpXTwvZWxlY3Ryb25pYy1yZXNvdXJjZS1udW0+PGxhbmd1YWdlPkVuZzwv
bGFuZ3VhZ2U+PC9yZWNvcmQ+PC9DaXRlPjwvRW5kTm90ZT4A
</w:fldData>
        </w:fldChar>
      </w:r>
      <w:r w:rsidR="00830088">
        <w:rPr>
          <w:color w:val="000000"/>
        </w:rPr>
        <w:instrText xml:space="preserve"> ADDIN EN.CITE </w:instrText>
      </w:r>
      <w:r w:rsidR="00465F48">
        <w:rPr>
          <w:color w:val="000000"/>
        </w:rPr>
        <w:fldChar w:fldCharType="begin">
          <w:fldData xml:space="preserve">PEVuZE5vdGU+PENpdGU+PEF1dGhvcj5TdGVpbmxlPC9BdXRob3I+PFllYXI+MjAwMjwvWWVhcj48
UmVjTnVtPjU5NzwvUmVjTnVtPjxyZWNvcmQ+PHJlYy1udW1iZXI+NTk3PC9yZWMtbnVtYmVyPjxm
b3JlaWduLWtleXM+PGtleSBhcHA9IkVOIiBkYi1pZD0ieDI5ejJ3ZXdjdzBhZmJlZnN4NHZ2end6
dzAwMnRhOXJyZWF6Ij41OTc8L2tleT48L2ZvcmVpZ24ta2V5cz48cmVmLXR5cGUgbmFtZT0iSm91
cm5hbCBBcnRpY2xlIj4xNzwvcmVmLXR5cGU+PGNvbnRyaWJ1dG9ycz48YXV0aG9ycz48YXV0aG9y
PlN0ZWlubGUsIEUuIEQuPC9hdXRob3I+PGF1dGhvcj5NaXRjaGVsbCwgRC4gVC48L2F1dGhvcj48
YXV0aG9yPldpcnR6LCBNLjwvYXV0aG9yPjxhdXRob3I+TGVlLCBTLiBCLjwvYXV0aG9yPjxhdXRo
b3I+WW91bmcsIFYuIFkuPC9hdXRob3I+PGF1dGhvcj5NYXJ0aW4sIEMuIFIuPC9hdXRob3I+PC9h
dXRob3JzPjwvY29udHJpYnV0b3JzPjxhdXRoLWFkZHJlc3M+RGVwYXJ0bWVudCBvZiBDaGVtaXN0
cnksIFVuaXZlcnNpdHkgb2YgRmxvcmlkYSwgR2FpbmVzdmlsbGUgMzI2MTEtNzIwMCwgVVNBLjwv
YXV0aC1hZGRyZXNzPjx0aXRsZXM+PHRpdGxlPklvbiBjaGFubmVsIG1pbWV0aWMgbWljcm9wb3Jl
IGFuZCBuYW5vdHViZSBtZW1icmFuZSBzZW5zb3JzPC90aXRsZT48c2Vjb25kYXJ5LXRpdGxlPkFu
YWwgQ2hlbTwvc2Vjb25kYXJ5LXRpdGxlPjwvdGl0bGVzPjxwZXJpb2RpY2FsPjxmdWxsLXRpdGxl
PkFuYWwgQ2hlbTwvZnVsbC10aXRsZT48L3BlcmlvZGljYWw+PHBhZ2VzPjI0MTYtMjI8L3BhZ2Vz
Pjx2b2x1bWU+NzQ8L3ZvbHVtZT48bnVtYmVyPjEwPC9udW1iZXI+PGVkaXRpb24+MjAwMi8wNi8w
MTwvZWRpdGlvbj48a2V5d29yZHM+PGtleXdvcmQ+Qmlvc2Vuc2luZyBUZWNobmlxdWVzLyppbnN0
cnVtZW50YXRpb24vbWV0aG9kczwva2V5d29yZD48a2V5d29yZD5IeWRyb3Bob2JpYyBhbmQgSHlk
cm9waGlsaWMgSW50ZXJhY3Rpb25zPC9rZXl3b3JkPjxrZXl3b3JkPipJb24gQ2hhbm5lbHM8L2tl
eXdvcmQ+PGtleXdvcmQ+Kk1lbWJyYW5lcywgQXJ0aWZpY2lhbDwva2V5d29yZD48a2V5d29yZD5N
b2xlY3VsYXIgTWltaWNyeTwva2V5d29yZD48a2V5d29yZD5OYW5vdGVjaG5vbG9neTwva2V5d29y
ZD48a2V5d29yZD5Qb3Jvc2l0eTwva2V5d29yZD48L2tleXdvcmRzPjxkYXRlcz48eWVhcj4yMDAy
PC95ZWFyPjxwdWItZGF0ZXM+PGRhdGU+TWF5IDE1PC9kYXRlPjwvcHViLWRhdGVzPjwvZGF0ZXM+
PGlzYm4+MDAwMy0yNzAwIChQcmludCkmI3hEOzAwMDMtMjcwMCAoTGlua2luZyk8L2lzYm4+PGFj
Y2Vzc2lvbi1udW0+MTIwMzg3Njk8L2FjY2Vzc2lvbi1udW0+PHVybHM+PHJlbGF0ZWQtdXJscz48
dXJsPmh0dHA6Ly93d3cubmNiaS5ubG0ubmloLmdvdi9lbnRyZXovcXVlcnkuZmNnaT9jbWQ9UmV0
cmlldmUmYW1wO2RiPVB1Yk1lZCZhbXA7ZG9wdD1DaXRhdGlvbiZhbXA7bGlzdF91aWRzPTEyMDM4
NzY5PC91cmw+PC9yZWxhdGVkLXVybHM+PC91cmxzPjxsYW5ndWFnZT5lbmc8L2xhbmd1YWdlPjwv
cmVjb3JkPjwvQ2l0ZT48Q2l0ZT48QXV0aG9yPldlaTwvQXV0aG9yPjxZZWFyPjIwMDA8L1llYXI+
PFJlY051bT42MDE8L1JlY051bT48cmVjb3JkPjxyZWMtbnVtYmVyPjYwMTwvcmVjLW51bWJlcj48
Zm9yZWlnbi1rZXlzPjxrZXkgYXBwPSJFTiIgZGItaWQ9IngyOXoyd2V3Y3cwYWZiZWZzeDR2dnp3
encwMDJ0YTlycmVheiI+NjAxPC9rZXk+PC9mb3JlaWduLWtleXM+PHJlZi10eXBlIG5hbWU9Ikpv
dXJuYWwgQXJ0aWNsZSI+MTc8L3JlZi10eXBlPjxjb250cmlidXRvcnM+PGF1dGhvcnM+PGF1dGhv
cj5XZWksIFEuPC9hdXRob3I+PGF1dGhvcj5CZWNoaW5nZXIsIEMuPC9hdXRob3I+PGF1dGhvcj5M
ZWlkZXJlciwgUC48L2F1dGhvcj48L2F1dGhvcnM+PC9jb250cmlidXRvcnM+PGF1dGgtYWRkcmVz
cz5GYWN1bHR5IG9mIFBoeXNpY3MsIFVuaXZlcnNpdHkgb2YgS29uc3RhbnosIFBvc3RmYWNoIE02
NzYsIEQtNzg0NTcgS29uc3RhbnosIEdlcm1hbnkuPC9hdXRoLWFkZHJlc3M+PHRpdGxlcz48dGl0
bGU+U2luZ2xlLWZpbGUgZGlmZnVzaW9uIG9mIGNvbGxvaWRzIGluIG9uZS1kaW1lbnNpb25hbCBj
aGFubmVsczwvdGl0bGU+PHNlY29uZGFyeS10aXRsZT5TY2llbmNlPC9zZWNvbmRhcnktdGl0bGU+
PC90aXRsZXM+PHBlcmlvZGljYWw+PGZ1bGwtdGl0bGU+U2NpZW5jZTwvZnVsbC10aXRsZT48L3Bl
cmlvZGljYWw+PHBhZ2VzPjYyNS03PC9wYWdlcz48dm9sdW1lPjI4Nzwvdm9sdW1lPjxudW1iZXI+
NTQ1MzwvbnVtYmVyPjxlZGl0aW9uPjIwMDAvMDEvMjk8L2VkaXRpb24+PGRhdGVzPjx5ZWFyPjIw
MDA8L3llYXI+PHB1Yi1kYXRlcz48ZGF0ZT5KYW4gMjg8L2RhdGU+PC9wdWItZGF0ZXM+PC9kYXRl
cz48aXNibj4xMDk1LTkyMDMgKEVsZWN0cm9uaWMpJiN4RDswMDM2LTgwNzUgKExpbmtpbmcpPC9p
c2JuPjxhY2Nlc3Npb24tbnVtPjEwNjQ5OTkwPC9hY2Nlc3Npb24tbnVtPjx1cmxzPjxyZWxhdGVk
LXVybHM+PHVybD5odHRwOi8vd3d3Lm5jYmkubmxtLm5paC5nb3YvZW50cmV6L3F1ZXJ5LmZjZ2k/
Y21kPVJldHJpZXZlJmFtcDtkYj1QdWJNZWQmYW1wO2RvcHQ9Q2l0YXRpb24mYW1wO2xpc3RfdWlk
cz0xMDY0OTk5MDwvdXJsPjwvcmVsYXRlZC11cmxzPjwvdXJscz48ZWxlY3Ryb25pYy1yZXNvdXJj
ZS1udW0+ODIxOSBbcGlpXTwvZWxlY3Ryb25pYy1yZXNvdXJjZS1udW0+PGxhbmd1YWdlPkVuZzwv
bGFuZ3VhZ2U+PC9yZWNvcmQ+PC9DaXRlPjwvRW5kTm90ZT4A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580BF0">
        <w:rPr>
          <w:color w:val="000000"/>
        </w:rPr>
        <w:fldChar w:fldCharType="separate"/>
      </w:r>
      <w:r w:rsidR="00D926AB">
        <w:rPr>
          <w:color w:val="000000"/>
        </w:rPr>
        <w:t>[157, 158]</w:t>
      </w:r>
      <w:r w:rsidR="00465F48" w:rsidRPr="00580BF0">
        <w:rPr>
          <w:color w:val="000000"/>
        </w:rPr>
        <w:fldChar w:fldCharType="end"/>
      </w:r>
      <w:r w:rsidRPr="00580BF0">
        <w:rPr>
          <w:color w:val="000000"/>
        </w:rPr>
        <w:t xml:space="preserve">. The rate of molecular transport per unit of membrane area depends also on the size and number of pores (open volume fraction). It is the architecture of the membrane that enables functionality, therefore defining and implementing a strategy for tuning membrane permeability by controlling the physical pore width is the primary focus of this chapter. More specifically, we demonstrate </w:t>
      </w:r>
      <w:r w:rsidR="009F4668">
        <w:rPr>
          <w:rFonts w:cs="AdvPS497E2"/>
          <w:szCs w:val="18"/>
        </w:rPr>
        <w:t>functional size exclusion and molecular containment. F</w:t>
      </w:r>
      <w:r w:rsidRPr="00580BF0">
        <w:rPr>
          <w:rFonts w:cs="AdvPS497E2"/>
          <w:szCs w:val="18"/>
        </w:rPr>
        <w:t>luorescence recovery after phot</w:t>
      </w:r>
      <w:r w:rsidR="009F4668">
        <w:rPr>
          <w:rFonts w:cs="AdvPS497E2"/>
          <w:szCs w:val="18"/>
        </w:rPr>
        <w:t>obleaching</w:t>
      </w:r>
      <w:r w:rsidRPr="00580BF0">
        <w:rPr>
          <w:rFonts w:cs="AdvPS497E2"/>
          <w:szCs w:val="18"/>
        </w:rPr>
        <w:t xml:space="preserve"> and a </w:t>
      </w:r>
      <w:r w:rsidRPr="00580BF0">
        <w:rPr>
          <w:rFonts w:eastAsia="Calibri" w:cs="TimesNewRoman"/>
          <w:bCs/>
          <w:szCs w:val="21"/>
        </w:rPr>
        <w:t>Lumped Capacitance Model</w:t>
      </w:r>
      <w:r w:rsidR="009F4668">
        <w:rPr>
          <w:rFonts w:eastAsia="Calibri" w:cs="TimesNewRoman"/>
          <w:bCs/>
          <w:szCs w:val="21"/>
        </w:rPr>
        <w:t xml:space="preserve"> are used</w:t>
      </w:r>
      <w:r w:rsidRPr="00580BF0">
        <w:rPr>
          <w:rFonts w:eastAsia="Calibri" w:cs="TimesNewRoman"/>
          <w:bCs/>
          <w:szCs w:val="21"/>
        </w:rPr>
        <w:t xml:space="preserve"> for predicting</w:t>
      </w:r>
      <w:r w:rsidR="009F4668">
        <w:rPr>
          <w:rFonts w:eastAsia="Calibri" w:cs="TimesNewRoman"/>
          <w:bCs/>
          <w:szCs w:val="21"/>
        </w:rPr>
        <w:t xml:space="preserve"> </w:t>
      </w:r>
      <w:r w:rsidR="009F4668">
        <w:rPr>
          <w:rFonts w:cs="AdvPS497E2"/>
          <w:szCs w:val="18"/>
        </w:rPr>
        <w:t>transport measurements and</w:t>
      </w:r>
      <w:r w:rsidRPr="00580BF0">
        <w:rPr>
          <w:rFonts w:eastAsia="Calibri" w:cs="TimesNewRoman"/>
          <w:bCs/>
          <w:szCs w:val="21"/>
        </w:rPr>
        <w:t xml:space="preserve"> transient changes in concentration within a nanoporous reaction vessel under moderate external flow</w:t>
      </w:r>
      <w:r w:rsidRPr="00580BF0">
        <w:rPr>
          <w:rFonts w:cs="AdvPS497E2"/>
          <w:szCs w:val="18"/>
        </w:rPr>
        <w:t>.</w:t>
      </w:r>
      <w:r w:rsidRPr="00580BF0">
        <w:rPr>
          <w:color w:val="000000"/>
        </w:rPr>
        <w:br w:type="page"/>
      </w:r>
    </w:p>
    <w:p w:rsidR="00580BF0" w:rsidRDefault="00580BF0" w:rsidP="009562EB">
      <w:pPr>
        <w:numPr>
          <w:ilvl w:val="12"/>
          <w:numId w:val="0"/>
        </w:numPr>
        <w:rPr>
          <w:rFonts w:asciiTheme="majorHAnsi" w:hAnsiTheme="majorHAnsi"/>
          <w:color w:val="000000"/>
        </w:rPr>
      </w:pPr>
    </w:p>
    <w:p w:rsidR="00580BF0" w:rsidRDefault="00580BF0" w:rsidP="009562EB">
      <w:pPr>
        <w:numPr>
          <w:ilvl w:val="12"/>
          <w:numId w:val="0"/>
        </w:numPr>
        <w:rPr>
          <w:rFonts w:asciiTheme="majorHAnsi" w:hAnsiTheme="majorHAnsi"/>
          <w:color w:val="000000"/>
        </w:rPr>
      </w:pPr>
    </w:p>
    <w:p w:rsidR="00580BF0" w:rsidRDefault="00580BF0" w:rsidP="009562EB">
      <w:pPr>
        <w:numPr>
          <w:ilvl w:val="12"/>
          <w:numId w:val="0"/>
        </w:numPr>
        <w:rPr>
          <w:rFonts w:asciiTheme="majorHAnsi" w:hAnsiTheme="majorHAnsi"/>
          <w:color w:val="000000"/>
        </w:rPr>
      </w:pPr>
    </w:p>
    <w:p w:rsidR="009562EB" w:rsidRDefault="009562EB" w:rsidP="009562EB">
      <w:pPr>
        <w:numPr>
          <w:ilvl w:val="12"/>
          <w:numId w:val="0"/>
        </w:numPr>
        <w:rPr>
          <w:rFonts w:asciiTheme="majorHAnsi" w:hAnsiTheme="majorHAnsi"/>
          <w:color w:val="000000"/>
        </w:rPr>
      </w:pPr>
    </w:p>
    <w:p w:rsidR="009562EB" w:rsidRDefault="009562EB" w:rsidP="009562EB">
      <w:pPr>
        <w:numPr>
          <w:ilvl w:val="12"/>
          <w:numId w:val="0"/>
        </w:numPr>
        <w:rPr>
          <w:rFonts w:asciiTheme="majorHAnsi" w:hAnsiTheme="majorHAnsi"/>
          <w:color w:val="000000"/>
        </w:rPr>
      </w:pPr>
    </w:p>
    <w:p w:rsidR="009562EB" w:rsidRDefault="009562EB" w:rsidP="009562EB">
      <w:pPr>
        <w:numPr>
          <w:ilvl w:val="12"/>
          <w:numId w:val="0"/>
        </w:numPr>
        <w:rPr>
          <w:rFonts w:asciiTheme="majorHAnsi" w:hAnsiTheme="majorHAnsi"/>
          <w:color w:val="000000"/>
        </w:rPr>
      </w:pPr>
    </w:p>
    <w:p w:rsidR="009562EB" w:rsidRDefault="009562EB" w:rsidP="009562EB">
      <w:pPr>
        <w:numPr>
          <w:ilvl w:val="12"/>
          <w:numId w:val="0"/>
        </w:numPr>
        <w:rPr>
          <w:rFonts w:asciiTheme="majorHAnsi" w:hAnsiTheme="majorHAnsi"/>
          <w:color w:val="000000"/>
        </w:rPr>
      </w:pPr>
    </w:p>
    <w:p w:rsidR="009562EB" w:rsidRDefault="009562EB" w:rsidP="009562EB">
      <w:pPr>
        <w:numPr>
          <w:ilvl w:val="12"/>
          <w:numId w:val="0"/>
        </w:numPr>
        <w:rPr>
          <w:rFonts w:asciiTheme="majorHAnsi" w:hAnsiTheme="majorHAnsi"/>
          <w:color w:val="000000"/>
        </w:rPr>
      </w:pPr>
    </w:p>
    <w:p w:rsidR="00580BF0" w:rsidRDefault="00580BF0" w:rsidP="009562EB">
      <w:pPr>
        <w:numPr>
          <w:ilvl w:val="12"/>
          <w:numId w:val="0"/>
        </w:numPr>
        <w:rPr>
          <w:rFonts w:asciiTheme="majorHAnsi" w:hAnsiTheme="majorHAnsi"/>
          <w:color w:val="000000"/>
        </w:rPr>
      </w:pPr>
    </w:p>
    <w:p w:rsidR="00580BF0" w:rsidRDefault="00580BF0" w:rsidP="009562EB">
      <w:pPr>
        <w:numPr>
          <w:ilvl w:val="12"/>
          <w:numId w:val="0"/>
        </w:numPr>
        <w:rPr>
          <w:rFonts w:asciiTheme="majorHAnsi" w:hAnsiTheme="majorHAnsi"/>
          <w:color w:val="000000"/>
        </w:rPr>
      </w:pPr>
    </w:p>
    <w:p w:rsidR="00580BF0" w:rsidRDefault="00580BF0" w:rsidP="009562EB">
      <w:pPr>
        <w:numPr>
          <w:ilvl w:val="12"/>
          <w:numId w:val="0"/>
        </w:numPr>
        <w:rPr>
          <w:rFonts w:asciiTheme="majorHAnsi" w:hAnsiTheme="majorHAnsi"/>
          <w:color w:val="000000"/>
        </w:rPr>
      </w:pPr>
    </w:p>
    <w:p w:rsidR="00274F56" w:rsidRDefault="00580BF0" w:rsidP="00274F56">
      <w:pPr>
        <w:keepNext/>
        <w:numPr>
          <w:ilvl w:val="12"/>
          <w:numId w:val="0"/>
        </w:numPr>
      </w:pPr>
      <w:r>
        <w:rPr>
          <w:rFonts w:asciiTheme="majorHAnsi" w:hAnsiTheme="majorHAnsi"/>
          <w:noProof/>
          <w:color w:val="000000"/>
        </w:rPr>
        <w:drawing>
          <wp:inline distT="0" distB="0" distL="0" distR="0">
            <wp:extent cx="5295900" cy="1428927"/>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318136" cy="1434927"/>
                    </a:xfrm>
                    <a:prstGeom prst="rect">
                      <a:avLst/>
                    </a:prstGeom>
                    <a:noFill/>
                    <a:ln w="9525">
                      <a:noFill/>
                      <a:miter lim="800000"/>
                      <a:headEnd/>
                      <a:tailEnd/>
                    </a:ln>
                  </pic:spPr>
                </pic:pic>
              </a:graphicData>
            </a:graphic>
          </wp:inline>
        </w:drawing>
      </w:r>
    </w:p>
    <w:p w:rsidR="00580BF0" w:rsidRPr="00274F56" w:rsidRDefault="00274F56" w:rsidP="00274F56">
      <w:pPr>
        <w:pStyle w:val="Caption"/>
        <w:rPr>
          <w:rFonts w:asciiTheme="majorHAnsi" w:hAnsiTheme="majorHAnsi"/>
          <w:b w:val="0"/>
          <w:color w:val="000000"/>
          <w:sz w:val="24"/>
        </w:rPr>
      </w:pPr>
      <w:bookmarkStart w:id="21" w:name="_Toc298061376"/>
      <w:r w:rsidRPr="00274F56">
        <w:rPr>
          <w:b w:val="0"/>
          <w:sz w:val="24"/>
        </w:rPr>
        <w:t xml:space="preserve">Figure </w:t>
      </w:r>
      <w:r w:rsidR="00465F48">
        <w:rPr>
          <w:b w:val="0"/>
          <w:sz w:val="24"/>
        </w:rPr>
        <w:fldChar w:fldCharType="begin"/>
      </w:r>
      <w:r w:rsidR="00B8227D">
        <w:rPr>
          <w:b w:val="0"/>
          <w:sz w:val="24"/>
        </w:rPr>
        <w:instrText xml:space="preserve"> STYLEREF 1 \s </w:instrText>
      </w:r>
      <w:r w:rsidR="00465F48">
        <w:rPr>
          <w:b w:val="0"/>
          <w:sz w:val="24"/>
        </w:rPr>
        <w:fldChar w:fldCharType="separate"/>
      </w:r>
      <w:r w:rsidR="00B8227D">
        <w:rPr>
          <w:b w:val="0"/>
          <w:noProof/>
          <w:sz w:val="24"/>
        </w:rPr>
        <w:t>2</w:t>
      </w:r>
      <w:r w:rsidR="00465F48">
        <w:rPr>
          <w:b w:val="0"/>
          <w:sz w:val="24"/>
        </w:rPr>
        <w:fldChar w:fldCharType="end"/>
      </w:r>
      <w:r w:rsidR="00B8227D">
        <w:rPr>
          <w:b w:val="0"/>
          <w:sz w:val="24"/>
        </w:rPr>
        <w:noBreakHyphen/>
      </w:r>
      <w:r w:rsidR="00465F48">
        <w:rPr>
          <w:b w:val="0"/>
          <w:sz w:val="24"/>
        </w:rPr>
        <w:fldChar w:fldCharType="begin"/>
      </w:r>
      <w:r w:rsidR="00B8227D">
        <w:rPr>
          <w:b w:val="0"/>
          <w:sz w:val="24"/>
        </w:rPr>
        <w:instrText xml:space="preserve"> SEQ Figure \* ARABIC \s 1 </w:instrText>
      </w:r>
      <w:r w:rsidR="00465F48">
        <w:rPr>
          <w:b w:val="0"/>
          <w:sz w:val="24"/>
        </w:rPr>
        <w:fldChar w:fldCharType="separate"/>
      </w:r>
      <w:r w:rsidR="00B8227D">
        <w:rPr>
          <w:b w:val="0"/>
          <w:noProof/>
          <w:sz w:val="24"/>
        </w:rPr>
        <w:t>1</w:t>
      </w:r>
      <w:r w:rsidR="00465F48">
        <w:rPr>
          <w:b w:val="0"/>
          <w:sz w:val="24"/>
        </w:rPr>
        <w:fldChar w:fldCharType="end"/>
      </w:r>
      <w:r w:rsidRPr="00274F56">
        <w:rPr>
          <w:b w:val="0"/>
          <w:sz w:val="24"/>
        </w:rPr>
        <w:t xml:space="preserve">:  Scanning electron micrographs of containment vessels </w:t>
      </w:r>
      <w:r w:rsidR="00580BF0" w:rsidRPr="00274F56">
        <w:rPr>
          <w:rFonts w:cs="AdvPS497E4"/>
          <w:b w:val="0"/>
          <w:sz w:val="24"/>
          <w:szCs w:val="16"/>
        </w:rPr>
        <w:t>for assessing diffusive loss taken prior to filling and sealing show the integration of porous vessels within a microfluidic channel (left), the overall device size and pore locations (center) and</w:t>
      </w:r>
      <w:r>
        <w:rPr>
          <w:rFonts w:cs="AdvPS497E4"/>
          <w:b w:val="0"/>
          <w:sz w:val="24"/>
          <w:szCs w:val="16"/>
        </w:rPr>
        <w:t xml:space="preserve"> </w:t>
      </w:r>
      <w:r w:rsidR="00580BF0" w:rsidRPr="00274F56">
        <w:rPr>
          <w:rFonts w:cs="AdvPS497E4"/>
          <w:b w:val="0"/>
          <w:sz w:val="24"/>
          <w:szCs w:val="16"/>
        </w:rPr>
        <w:t>nominal pore size (right). Images were taken at a 30</w:t>
      </w:r>
      <w:r w:rsidR="00580BF0" w:rsidRPr="00274F56">
        <w:rPr>
          <w:rFonts w:cs="AdvPS497E4"/>
          <w:b w:val="0"/>
          <w:sz w:val="24"/>
          <w:szCs w:val="11"/>
        </w:rPr>
        <w:sym w:font="Symbol" w:char="F0B0"/>
      </w:r>
      <w:r w:rsidR="00580BF0" w:rsidRPr="00274F56">
        <w:rPr>
          <w:rFonts w:cs="AdvPS497E4"/>
          <w:b w:val="0"/>
          <w:sz w:val="24"/>
          <w:szCs w:val="11"/>
        </w:rPr>
        <w:t xml:space="preserve"> </w:t>
      </w:r>
      <w:r w:rsidR="00580BF0" w:rsidRPr="00274F56">
        <w:rPr>
          <w:rFonts w:cs="AdvPS497E4"/>
          <w:b w:val="0"/>
          <w:sz w:val="24"/>
          <w:szCs w:val="16"/>
        </w:rPr>
        <w:t>stage tilt.</w:t>
      </w:r>
      <w:bookmarkEnd w:id="21"/>
    </w:p>
    <w:p w:rsidR="00580BF0" w:rsidRPr="00FA0E8A" w:rsidRDefault="00580BF0" w:rsidP="009562EB">
      <w:pPr>
        <w:widowControl w:val="0"/>
        <w:autoSpaceDE w:val="0"/>
        <w:autoSpaceDN w:val="0"/>
        <w:adjustRightInd w:val="0"/>
        <w:rPr>
          <w:rFonts w:asciiTheme="majorHAnsi" w:hAnsiTheme="majorHAnsi" w:cs="AdvPS497E4"/>
          <w:szCs w:val="16"/>
        </w:rPr>
      </w:pPr>
    </w:p>
    <w:p w:rsidR="00BD1B22" w:rsidRDefault="00580BF0" w:rsidP="009562EB">
      <w:pPr>
        <w:pStyle w:val="Heading2"/>
      </w:pPr>
      <w:r>
        <w:rPr>
          <w:color w:val="000000"/>
        </w:rPr>
        <w:br w:type="page"/>
      </w:r>
      <w:bookmarkStart w:id="22" w:name="_Toc298170885"/>
      <w:r w:rsidR="007719E4">
        <w:rPr>
          <w:color w:val="000000"/>
        </w:rPr>
        <w:t xml:space="preserve">2.2.  </w:t>
      </w:r>
      <w:r w:rsidRPr="00A83C07">
        <w:t>M</w:t>
      </w:r>
      <w:r w:rsidR="00BD1B22">
        <w:t>aterials and Methods</w:t>
      </w:r>
      <w:bookmarkEnd w:id="22"/>
    </w:p>
    <w:p w:rsidR="00580BF0" w:rsidRPr="00BD1B22" w:rsidRDefault="00580BF0" w:rsidP="009562EB"/>
    <w:p w:rsidR="00BD1B22" w:rsidRDefault="007719E4" w:rsidP="009562EB">
      <w:pPr>
        <w:pStyle w:val="Heading3"/>
        <w:spacing w:before="0" w:after="0"/>
      </w:pPr>
      <w:bookmarkStart w:id="23" w:name="_Toc298170886"/>
      <w:r>
        <w:t xml:space="preserve">2.2.1.  </w:t>
      </w:r>
      <w:r w:rsidR="00580BF0" w:rsidRPr="00A83C07">
        <w:t>Microfluidic device</w:t>
      </w:r>
      <w:r w:rsidR="00580BF0">
        <w:t xml:space="preserve"> fabrication</w:t>
      </w:r>
      <w:bookmarkEnd w:id="23"/>
    </w:p>
    <w:p w:rsidR="00580BF0" w:rsidRPr="00BD1B22" w:rsidRDefault="00580BF0" w:rsidP="009562EB"/>
    <w:p w:rsidR="00580BF0" w:rsidRPr="007719E4" w:rsidRDefault="00580BF0" w:rsidP="009562EB">
      <w:pPr>
        <w:widowControl w:val="0"/>
        <w:autoSpaceDE w:val="0"/>
        <w:autoSpaceDN w:val="0"/>
        <w:adjustRightInd w:val="0"/>
        <w:spacing w:line="480" w:lineRule="auto"/>
        <w:ind w:firstLine="720"/>
      </w:pPr>
      <w:r w:rsidRPr="007719E4">
        <w:t xml:space="preserve">The small volume reaction devices were fabricated as described in Retterer et al </w:t>
      </w:r>
      <w:r w:rsidR="00465F48" w:rsidRPr="007719E4">
        <w:fldChar w:fldCharType="begin"/>
      </w:r>
      <w:r w:rsidR="00830088">
        <w:instrText xml:space="preserve"> ADDIN EN.CITE &lt;EndNote&gt;&lt;Cite&gt;&lt;Author&gt;Retterer&lt;/Author&gt;&lt;Year&gt;2010&lt;/Year&gt;&lt;RecNum&gt;136&lt;/RecNum&gt;&lt;record&gt;&lt;rec-number&gt;136&lt;/rec-number&gt;&lt;foreign-keys&gt;&lt;key app="EN" db-id="x29z2wewcw0afbefsx4vvzwzw002ta9rreaz"&gt;136&lt;/key&gt;&lt;/foreign-keys&gt;&lt;ref-type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J.&lt;/author&gt;&lt;/authors&gt;&lt;/contributors&gt;&lt;auth-address&gt;Retterer, ST&amp;#xD;Oak Ridge Natl Lab, Oak Ridge, TN 37831 USA&amp;#xD;Oak Ridge Natl Lab, Oak Ridge, TN 37831 USA&amp;#xD;Oak Ridge Natl Lab, Oak Ridge, TN 37831 USA&amp;#xD;Michigan Technol Univ, Houghton, MI 49931 USA&amp;#xD;Univ Tennessee, Knoxville, TN USA&lt;/auth-address&gt;&lt;titles&gt;&lt;title&gt;Development and fabrication of nanoporous silicon-based bioreactors within a microfluidic chip&lt;/title&gt;&lt;secondary-title&gt;Lab on a Chip&lt;/secondary-title&gt;&lt;alt-title&gt;Lab Chip&lt;/alt-title&gt;&lt;/titles&gt;&lt;alt-periodical&gt;&lt;full-title&gt;Lab Chip&lt;/full-title&gt;&lt;/alt-periodical&gt;&lt;pages&gt;1174-1181&lt;/pages&gt;&lt;volume&gt;10&lt;/volume&gt;&lt;number&gt;9&lt;/number&gt;&lt;keywords&gt;&lt;keyword&gt;protein-synthesis&lt;/keyword&gt;&lt;keyword&gt;artificial cells&lt;/keyword&gt;&lt;keyword&gt;droplets&lt;/keyword&gt;&lt;keyword&gt;compartments&lt;/keyword&gt;&lt;keyword&gt;diffusion&lt;/keyword&gt;&lt;keyword&gt;membranes&lt;/keyword&gt;&lt;keyword&gt;enzymes&lt;/keyword&gt;&lt;keyword&gt;biology&lt;/keyword&gt;&lt;keyword&gt;systems&lt;/keyword&gt;&lt;keyword&gt;models&lt;/keyword&gt;&lt;/keywords&gt;&lt;dates&gt;&lt;year&gt;2010&lt;/year&gt;&lt;/dates&gt;&lt;isbn&gt;1473-0197&lt;/isbn&gt;&lt;accession-num&gt;ISI:000276632900011&lt;/accession-num&gt;&lt;urls&gt;&lt;related-urls&gt;&lt;url&gt;&amp;lt;Go to ISI&amp;gt;://000276632900011&lt;/url&gt;&lt;/related-urls&gt;&lt;/urls&gt;&lt;electronic-resource-num&gt;Doi 10.1039/B921592a&lt;/electronic-resource-num&gt;&lt;language&gt;English&lt;/language&gt;&lt;/record&gt;&lt;/Cite&gt;&lt;/EndNote&gt;</w:instrText>
      </w:r>
      <w:r w:rsidR="00465F48" w:rsidRPr="007719E4">
        <w:fldChar w:fldCharType="separate"/>
      </w:r>
      <w:r w:rsidR="00D926AB">
        <w:t>[159]</w:t>
      </w:r>
      <w:r w:rsidR="00465F48" w:rsidRPr="007719E4">
        <w:fldChar w:fldCharType="end"/>
      </w:r>
      <w:r w:rsidR="007719E4" w:rsidRPr="007719E4">
        <w:t xml:space="preserve">.  </w:t>
      </w:r>
      <w:r w:rsidRPr="007719E4">
        <w:t xml:space="preserve">A 400 </w:t>
      </w:r>
      <w:r w:rsidRPr="007719E4">
        <w:rPr>
          <w:rFonts w:cs="AdvPS497E2"/>
          <w:szCs w:val="18"/>
        </w:rPr>
        <w:t xml:space="preserve">silicon wafer with </w:t>
      </w:r>
      <w:proofErr w:type="gramStart"/>
      <w:r w:rsidRPr="007719E4">
        <w:rPr>
          <w:rFonts w:cs="AdvPS497E2"/>
          <w:szCs w:val="18"/>
        </w:rPr>
        <w:t>a</w:t>
      </w:r>
      <w:proofErr w:type="gramEnd"/>
      <w:r w:rsidRPr="007719E4">
        <w:rPr>
          <w:rFonts w:cs="AdvPS497E2"/>
          <w:szCs w:val="18"/>
        </w:rPr>
        <w:t xml:space="preserve"> h100i crystal orientation was used to fabricate the devices. The etch mask for the reaction devices was defined by spin-coating the wafer with NANO PMMA 495 A4 electron beam resist (Microchem Corp., Newton, MA) at</w:t>
      </w:r>
    </w:p>
    <w:p w:rsidR="00580BF0" w:rsidRPr="00EC2F2A" w:rsidRDefault="00580BF0" w:rsidP="009562EB">
      <w:pPr>
        <w:widowControl w:val="0"/>
        <w:autoSpaceDE w:val="0"/>
        <w:autoSpaceDN w:val="0"/>
        <w:adjustRightInd w:val="0"/>
        <w:spacing w:line="480" w:lineRule="auto"/>
        <w:rPr>
          <w:rFonts w:cs="AdvPS497E2"/>
          <w:szCs w:val="18"/>
        </w:rPr>
      </w:pPr>
      <w:proofErr w:type="gramStart"/>
      <w:r w:rsidRPr="007719E4">
        <w:rPr>
          <w:rFonts w:cs="AdvPS497E2"/>
          <w:szCs w:val="18"/>
        </w:rPr>
        <w:t>2500 rpm for 45 seconds and baking it on a hotplate for 10 min at 180</w:t>
      </w:r>
      <w:r w:rsidRPr="007719E4">
        <w:rPr>
          <w:rFonts w:cs="AdvPS497E2"/>
          <w:szCs w:val="18"/>
        </w:rPr>
        <w:sym w:font="Symbol" w:char="F0B0"/>
      </w:r>
      <w:r w:rsidRPr="007719E4">
        <w:rPr>
          <w:rFonts w:cs="AdvPS497E2"/>
          <w:szCs w:val="13"/>
        </w:rPr>
        <w:t xml:space="preserve"> </w:t>
      </w:r>
      <w:r w:rsidRPr="007719E4">
        <w:rPr>
          <w:rFonts w:cs="AdvPS497E2"/>
          <w:szCs w:val="18"/>
        </w:rPr>
        <w:t>C.</w:t>
      </w:r>
      <w:proofErr w:type="gramEnd"/>
      <w:r w:rsidRPr="007719E4">
        <w:rPr>
          <w:rFonts w:cs="AdvPS497E2"/>
          <w:szCs w:val="18"/>
        </w:rPr>
        <w:t xml:space="preserve"> The geometry of the reaction container and optical alignment marks for subsequent processing </w:t>
      </w:r>
      <w:proofErr w:type="gramStart"/>
      <w:r w:rsidRPr="007719E4">
        <w:rPr>
          <w:rFonts w:cs="AdvPS497E2"/>
          <w:szCs w:val="18"/>
        </w:rPr>
        <w:t>were</w:t>
      </w:r>
      <w:proofErr w:type="gramEnd"/>
      <w:r w:rsidRPr="007719E4">
        <w:rPr>
          <w:rFonts w:cs="AdvPS497E2"/>
          <w:szCs w:val="18"/>
        </w:rPr>
        <w:t xml:space="preserve"> exposed using a JEOL JBX9300-FS electron beam lithography system operating at 100 kV and 2 nA. The pattern</w:t>
      </w:r>
      <w:r w:rsidR="000B1869">
        <w:rPr>
          <w:rFonts w:cs="AdvPS497E2"/>
          <w:szCs w:val="18"/>
        </w:rPr>
        <w:t>s were developed for 1 min in 1:</w:t>
      </w:r>
      <w:r w:rsidRPr="007719E4">
        <w:rPr>
          <w:rFonts w:cs="AdvPS497E2"/>
          <w:szCs w:val="18"/>
        </w:rPr>
        <w:t>3 methyl isobutyl keto</w:t>
      </w:r>
      <w:r w:rsidR="000B1869">
        <w:rPr>
          <w:rFonts w:cs="AdvPS497E2"/>
          <w:szCs w:val="18"/>
        </w:rPr>
        <w:t>ne (MIBK)</w:t>
      </w:r>
      <w:proofErr w:type="gramStart"/>
      <w:r w:rsidR="000B1869">
        <w:rPr>
          <w:rFonts w:cs="AdvPS497E2"/>
          <w:szCs w:val="18"/>
        </w:rPr>
        <w:t>:</w:t>
      </w:r>
      <w:r w:rsidRPr="007719E4">
        <w:rPr>
          <w:rFonts w:cs="AdvPS497E2"/>
          <w:szCs w:val="18"/>
        </w:rPr>
        <w:t>isopropyl</w:t>
      </w:r>
      <w:proofErr w:type="gramEnd"/>
      <w:r w:rsidRPr="007719E4">
        <w:rPr>
          <w:rFonts w:cs="AdvPS497E2"/>
          <w:szCs w:val="18"/>
        </w:rPr>
        <w:t xml:space="preserve"> alcohol (IPA), rinsed with IPA, and dried with nitrogen. Afterwards, they were exposed to a brief oxygen plasma (10 sccm, 150 mT, 100 W, 6 s) before depositing 15 nm of chromium via electron beam evaporation. Then the wafer was soaked in acetone, and rinsed with IPA and water. The rinsing leaves behind </w:t>
      </w:r>
      <w:proofErr w:type="gramStart"/>
      <w:r w:rsidRPr="007719E4">
        <w:rPr>
          <w:rFonts w:cs="AdvPS497E2"/>
          <w:szCs w:val="18"/>
        </w:rPr>
        <w:t>a chromium</w:t>
      </w:r>
      <w:proofErr w:type="gramEnd"/>
      <w:r w:rsidRPr="007719E4">
        <w:rPr>
          <w:rFonts w:cs="AdvPS497E2"/>
          <w:szCs w:val="18"/>
        </w:rPr>
        <w:t xml:space="preserve"> etch mask in the areas exposed by the electron beam. Conventional contact alignment optical lithography was then used to define the microchannel masks. The wafer was treated w</w:t>
      </w:r>
      <w:r w:rsidR="000B1869">
        <w:rPr>
          <w:rFonts w:cs="AdvPS497E2"/>
          <w:szCs w:val="18"/>
        </w:rPr>
        <w:t xml:space="preserve">ith MicroPrime </w:t>
      </w:r>
      <w:r w:rsidRPr="007719E4">
        <w:rPr>
          <w:rFonts w:cs="AdvPS497E2"/>
          <w:szCs w:val="18"/>
        </w:rPr>
        <w:t>MP-P20 (Shin-Etsu MicroSi, Inc., Phoenix, AZ), which was was spin-coated at 6000 rpm. JSR Micro NFR 016 D2 55cp (JSR Micro Inc., Sunnyvale, CA) was then used as the etch mask for the microchannels. It was also spin-coated at 6000 rpm. NFR is a negative photoresist and it is more resistant to cracking during the cryogenic etching process. Next, the wafer was baked on a hotplate at 90</w:t>
      </w:r>
      <w:r w:rsidRPr="007719E4">
        <w:rPr>
          <w:rFonts w:cs="AdvPS497E2"/>
          <w:szCs w:val="18"/>
        </w:rPr>
        <w:sym w:font="Symbol" w:char="F0B0"/>
      </w:r>
      <w:r w:rsidRPr="007719E4">
        <w:rPr>
          <w:rFonts w:cs="AdvPS497E2"/>
          <w:szCs w:val="18"/>
        </w:rPr>
        <w:t>C for 90 seconds, exposed, and baked for an additional 90 seconds at 90</w:t>
      </w:r>
      <w:r w:rsidRPr="007719E4">
        <w:rPr>
          <w:rFonts w:cs="AdvPS497E2"/>
          <w:szCs w:val="18"/>
        </w:rPr>
        <w:sym w:font="Symbol" w:char="F0B0"/>
      </w:r>
      <w:r w:rsidRPr="007719E4">
        <w:rPr>
          <w:rFonts w:cs="AdvPS497E2"/>
          <w:szCs w:val="18"/>
        </w:rPr>
        <w:t>C. CD26 (Microchem Corp., Newton, MA) (&lt;5% tetramethylammonium hydroxide) was used to develop the samples for 20 seconds, until the microchannels were visibly developed. The wafer was then rinsed with water, dried with N</w:t>
      </w:r>
      <w:r w:rsidRPr="007719E4">
        <w:rPr>
          <w:rFonts w:cs="AdvPS497E2"/>
          <w:szCs w:val="18"/>
          <w:vertAlign w:val="subscript"/>
        </w:rPr>
        <w:t>2</w:t>
      </w:r>
      <w:r w:rsidRPr="007719E4">
        <w:rPr>
          <w:rFonts w:cs="AdvPS497E2"/>
          <w:szCs w:val="18"/>
        </w:rPr>
        <w:t xml:space="preserve"> and baked for 3 min at 180</w:t>
      </w:r>
      <w:r w:rsidRPr="007719E4">
        <w:rPr>
          <w:rFonts w:cs="AdvPS497E2"/>
          <w:szCs w:val="18"/>
        </w:rPr>
        <w:sym w:font="Symbol" w:char="F0B0"/>
      </w:r>
      <w:r w:rsidRPr="007719E4">
        <w:rPr>
          <w:rFonts w:cs="AdvPS497E2"/>
          <w:szCs w:val="18"/>
        </w:rPr>
        <w:t>C.</w:t>
      </w:r>
      <w:r w:rsidR="00EC2F2A">
        <w:rPr>
          <w:rFonts w:cs="AdvPS497E2"/>
          <w:szCs w:val="18"/>
        </w:rPr>
        <w:t xml:space="preserve">  </w:t>
      </w:r>
      <w:r w:rsidRPr="007719E4">
        <w:t xml:space="preserve">To remove </w:t>
      </w:r>
      <w:r w:rsidRPr="007719E4">
        <w:rPr>
          <w:rFonts w:cs="AdvPS497E2"/>
          <w:szCs w:val="18"/>
        </w:rPr>
        <w:t xml:space="preserve">any organic solvent and resist residue left on the exposed silicon, the wafer was exposed </w:t>
      </w:r>
      <w:proofErr w:type="gramStart"/>
      <w:r w:rsidRPr="007719E4">
        <w:rPr>
          <w:rFonts w:cs="AdvPS497E2"/>
          <w:szCs w:val="18"/>
        </w:rPr>
        <w:t>to a brief oxygen plasma</w:t>
      </w:r>
      <w:proofErr w:type="gramEnd"/>
      <w:r w:rsidRPr="007719E4">
        <w:rPr>
          <w:rFonts w:cs="AdvPS497E2"/>
          <w:szCs w:val="18"/>
        </w:rPr>
        <w:t xml:space="preserve"> (10 sccm O</w:t>
      </w:r>
      <w:r w:rsidRPr="007719E4">
        <w:rPr>
          <w:rFonts w:cs="AdvPS497E2"/>
          <w:szCs w:val="12"/>
          <w:vertAlign w:val="subscript"/>
        </w:rPr>
        <w:t>2</w:t>
      </w:r>
      <w:r w:rsidRPr="007719E4">
        <w:rPr>
          <w:rFonts w:cs="AdvPS497E2"/>
          <w:szCs w:val="18"/>
        </w:rPr>
        <w:t xml:space="preserve">, 150 mT, 400 W, 1 min). Oxford Plasmalab 100 using a cryogenic silicon etching process was used to etch the wafer by exposing samples to </w:t>
      </w:r>
      <w:proofErr w:type="gramStart"/>
      <w:r w:rsidRPr="007719E4">
        <w:rPr>
          <w:rFonts w:cs="AdvPS497E2"/>
          <w:szCs w:val="18"/>
        </w:rPr>
        <w:t>a plasma</w:t>
      </w:r>
      <w:proofErr w:type="gramEnd"/>
      <w:r w:rsidRPr="007719E4">
        <w:rPr>
          <w:rFonts w:cs="AdvPS497E2"/>
          <w:szCs w:val="18"/>
        </w:rPr>
        <w:t xml:space="preserve"> of SF</w:t>
      </w:r>
      <w:r w:rsidRPr="007719E4">
        <w:rPr>
          <w:rFonts w:cs="AdvPS497E2"/>
          <w:szCs w:val="12"/>
          <w:vertAlign w:val="subscript"/>
        </w:rPr>
        <w:t>6</w:t>
      </w:r>
      <w:r w:rsidRPr="007719E4">
        <w:rPr>
          <w:rFonts w:cs="AdvPS497E2"/>
          <w:szCs w:val="12"/>
        </w:rPr>
        <w:t xml:space="preserve"> </w:t>
      </w:r>
      <w:r w:rsidRPr="007719E4">
        <w:rPr>
          <w:rFonts w:cs="AdvPS497E2"/>
          <w:szCs w:val="18"/>
        </w:rPr>
        <w:t>and O</w:t>
      </w:r>
      <w:r w:rsidRPr="007719E4">
        <w:rPr>
          <w:rFonts w:cs="AdvPS497E2"/>
          <w:szCs w:val="12"/>
          <w:vertAlign w:val="subscript"/>
        </w:rPr>
        <w:t>2</w:t>
      </w:r>
      <w:r w:rsidRPr="007719E4">
        <w:rPr>
          <w:rFonts w:cs="AdvPS497E2"/>
          <w:szCs w:val="12"/>
        </w:rPr>
        <w:t xml:space="preserve"> </w:t>
      </w:r>
      <w:r w:rsidRPr="007719E4">
        <w:rPr>
          <w:rFonts w:cs="AdvPS497E2"/>
          <w:szCs w:val="18"/>
        </w:rPr>
        <w:t>at 110</w:t>
      </w:r>
      <w:r w:rsidRPr="007719E4">
        <w:rPr>
          <w:rFonts w:cs="AdvPS497E2"/>
          <w:szCs w:val="18"/>
        </w:rPr>
        <w:sym w:font="Symbol" w:char="F0B0"/>
      </w:r>
      <w:r w:rsidRPr="007719E4">
        <w:rPr>
          <w:rFonts w:cs="AdvPS497E2"/>
          <w:szCs w:val="18"/>
        </w:rPr>
        <w:t>C. Reaction vessels and channels were etched to a depth of 15 mm at a rate of approximately 3 mm/min. After cryogenic etching was completed, exposing the wafer to another oxygen plasma and briefly soaking it in chromium etchant removed mask materials. Oxford Plasmalab 100 plasma enhanced chemical vapor deposition system was used after the removal of the etch mask materials to deposit silicon dioxide on the structures. The duration of the deposition was 2, 4, 5, 6 and 7 minutes to control final pore dimensions and tune size selectivity of the nanoporous reaction vessels.</w:t>
      </w:r>
      <w:r w:rsidR="00EC2F2A">
        <w:rPr>
          <w:rFonts w:cs="AdvPS497E2"/>
          <w:szCs w:val="18"/>
        </w:rPr>
        <w:t xml:space="preserve">  </w:t>
      </w:r>
      <w:r w:rsidRPr="007719E4">
        <w:t xml:space="preserve">The resulting silicon wafer contains eight identical chips. Each chip </w:t>
      </w:r>
      <w:r w:rsidRPr="007719E4">
        <w:rPr>
          <w:rFonts w:cs="TimesNewRoman"/>
        </w:rPr>
        <w:t>is 4 cm long and consists of 2 channels</w:t>
      </w:r>
      <w:r w:rsidRPr="007719E4">
        <w:t xml:space="preserve">, each with an array of 18 reaction containers. </w:t>
      </w:r>
      <w:r w:rsidRPr="007719E4">
        <w:rPr>
          <w:rFonts w:cs="TimesNewRoman"/>
        </w:rPr>
        <w:t xml:space="preserve">The cylindrical container is 2 μm thick with 8 sets of 7 slits. </w:t>
      </w:r>
      <w:proofErr w:type="gramStart"/>
      <w:r w:rsidRPr="007719E4">
        <w:rPr>
          <w:rFonts w:cs="TimesNewRoman"/>
        </w:rPr>
        <w:t xml:space="preserve">Slits range in size from ~5-200 nm wide and 10 μm deep </w:t>
      </w:r>
      <w:r w:rsidR="00465F48" w:rsidRPr="007719E4">
        <w:rPr>
          <w:rFonts w:cs="TimesNewRoman"/>
        </w:rPr>
        <w:fldChar w:fldCharType="begin">
          <w:fldData xml:space="preserve">PEVuZE5vdGU+PENpdGU+PEF1dGhvcj5SZXR0ZXJlcjwvQXV0aG9yPjxZZWFyPjIwMTA8L1llYXI+
PFJlY051bT4xMzY8L1JlY051bT48cmVjb3JkPjxyZWMtbnVtYmVyPjEzNjwvcmVjLW51bWJlcj48
Zm9yZWlnbi1rZXlzPjxrZXkgYXBwPSJFTiIgZGItaWQ9IngyOXoyd2V3Y3cwYWZiZWZzeDR2dnp3
encwMDJ0YTlycmVheiI+MTM2PC9rZXk+PC9mb3JlaWduLWtleXM+PHJlZi10eXBlIG5hbWU9Ikpv
dXJuYWwgQXJ0aWNsZSI+MTc8L3JlZi10eXBlPjxjb250cmlidXRvcnM+PGF1dGhvcnM+PGF1dGhv
cj5SZXR0ZXJlciwgUy4gVC48L2F1dGhvcj48YXV0aG9yPlNpdXRpLCBQLjwvYXV0aG9yPjxhdXRo
b3I+Q2hvaSwgQy4gSy48L2F1dGhvcj48YXV0aG9yPlRob21hcywgRC4gSy48L2F1dGhvcj48YXV0
aG9yPkRva3R5Y3osIE0uIEouPC9hdXRob3I+PC9hdXRob3JzPjwvY29udHJpYnV0b3JzPjxhdXRo
LWFkZHJlc3M+UmV0dGVyZXIsIFNUJiN4RDtPYWsgUmlkZ2UgTmF0bCBMYWIsIE9hayBSaWRnZSwg
VE4gMzc4MzEgVVNBJiN4RDtPYWsgUmlkZ2UgTmF0bCBMYWIsIE9hayBSaWRnZSwgVE4gMzc4MzEg
VVNBJiN4RDtPYWsgUmlkZ2UgTmF0bCBMYWIsIE9hayBSaWRnZSwgVE4gMzc4MzEgVVNBJiN4RDtN
aWNoaWdhbiBUZWNobm9sIFVuaXYsIEhvdWdodG9uLCBNSSA0OTkzMSBVU0EmI3hEO1VuaXYgVGVu
bmVzc2VlLCBLbm94dmlsbGUsIFROIFVTQTwvYXV0aC1hZGRyZXNzPjx0aXRsZXM+PHRpdGxlPkRl
dmVsb3BtZW50IGFuZCBmYWJyaWNhdGlvbiBvZiBuYW5vcG9yb3VzIHNpbGljb24tYmFzZWQgYmlv
cmVhY3RvcnMgd2l0aGluIGEgbWljcm9mbHVpZGljIGNoaXA8L3RpdGxlPjxzZWNvbmRhcnktdGl0
bGU+TGFiIG9uIGEgQ2hpcDwvc2Vjb25kYXJ5LXRpdGxlPjxhbHQtdGl0bGU+TGFiIENoaXA8L2Fs
dC10aXRsZT48L3RpdGxlcz48YWx0LXBlcmlvZGljYWw+PGZ1bGwtdGl0bGU+TGFiIENoaXA8L2Z1
bGwtdGl0bGU+PC9hbHQtcGVyaW9kaWNhbD48cGFnZXM+MTE3NC0xMTgxPC9wYWdlcz48dm9sdW1l
PjEwPC92b2x1bWU+PG51bWJlcj45PC9udW1iZXI+PGtleXdvcmRzPjxrZXl3b3JkPnByb3RlaW4t
c3ludGhlc2lzPC9rZXl3b3JkPjxrZXl3b3JkPmFydGlmaWNpYWwgY2VsbHM8L2tleXdvcmQ+PGtl
eXdvcmQ+ZHJvcGxldHM8L2tleXdvcmQ+PGtleXdvcmQ+Y29tcGFydG1lbnRzPC9rZXl3b3JkPjxr
ZXl3b3JkPmRpZmZ1c2lvbjwva2V5d29yZD48a2V5d29yZD5tZW1icmFuZXM8L2tleXdvcmQ+PGtl
eXdvcmQ+ZW56eW1lczwva2V5d29yZD48a2V5d29yZD5iaW9sb2d5PC9rZXl3b3JkPjxrZXl3b3Jk
PnN5c3RlbXM8L2tleXdvcmQ+PGtleXdvcmQ+bW9kZWxzPC9rZXl3b3JkPjwva2V5d29yZHM+PGRh
dGVzPjx5ZWFyPjIwMTA8L3llYXI+PC9kYXRlcz48aXNibj4xNDczLTAxOTc8L2lzYm4+PGFjY2Vz
c2lvbi1udW0+SVNJOjAwMDI3NjYzMjkwMDAxMTwvYWNjZXNzaW9uLW51bT48dXJscz48cmVsYXRl
ZC11cmxzPjx1cmw+Jmx0O0dvIHRvIElTSSZndDs6Ly8wMDAyNzY2MzI5MDAwMTE8L3VybD48L3Jl
bGF0ZWQtdXJscz48L3VybHM+PGVsZWN0cm9uaWMtcmVzb3VyY2UtbnVtPkRvaSAxMC4xMDM5L0I5
MjE1OTJhPC9lbGVjdHJvbmljLXJlc291cmNlLW51bT48bGFuZ3VhZ2U+RW5nbGlzaDwvbGFuZ3Vh
Z2U+PC9yZWNvcmQ+PC9DaXRlPjxDaXRlPjxBdXRob3I+U2l1dGk8L0F1dGhvcj48WWVhcj4yMDA5
PC9ZZWFyPjxSZWNOdW0+MTM0PC9SZWNOdW0+PHJlY29yZD48cmVjLW51bWJlcj4xMzQ8L3JlYy1u
dW1iZXI+PGZvcmVpZ24ta2V5cz48a2V5IGFwcD0iRU4iIGRiLWlkPSJ4Mjl6Mndld2N3MGFmYmVm
c3g0dnZ6d3p3MDAydGE5cnJlYXoiPjEzNDwva2V5PjwvZm9yZWlnbi1rZXlzPjxyZWYtdHlwZSBu
YW1lPSJKb3VybmFsIEFydGljbGUiPjE3PC9yZWYtdHlwZT48Y29udHJpYnV0b3JzPjxhdXRob3Jz
PjxhdXRob3I+U2l1dGksIFAuPC9hdXRob3I+PGF1dGhvcj5SZXR0ZXJlciwgUy4gVC48L2F1dGhv
cj48YXV0aG9yPkNob2ksIEMuIEsuPC9hdXRob3I+PGF1dGhvcj5Gb3dsa2VzLCBKLiBELjwvYXV0
aG9yPjxhdXRob3I+RG9rdHljeiwgTS4gSi48L2F1dGhvcj48L2F1dGhvcnM+PC9jb250cmlidXRv
cnM+PGF1dGgtYWRkcmVzcz5TaXV0aSwgUCYjeEQ7VW5pdiBUZW5uZXNzZWUsIEdlbm9tZSBTY2kg
JmFtcDsgVGVjaG5vbCBQcm9ncmFtLCBLbm94dmlsbGUsIFROIDM3OTk2IFVTQSYjeEQ7VW5pdiBU
ZW5uZXNzZWUsIEdlbm9tZSBTY2kgJmFtcDsgVGVjaG5vbCBQcm9ncmFtLCBLbm94dmlsbGUsIFRO
IDM3OTk2IFVTQSYjeEQ7VW5pdiBUZW5uZXNzZWUsIEdlbm9tZSBTY2kgJmFtcDsgVGVjaG5vbCBQ
cm9ncmFtLCBLbm94dmlsbGUsIFROIDM3OTk2IFVTQTwvYXV0aC1hZGRyZXNzPjx0aXRsZXM+PHRp
dGxlPkNlbGwgRnJlZSBUcmFuc2xhdGlvbiBpbiBFbmdpbmVlcmVkIFBpY29saXRlciBWb2x1bWUg
Q29udGFpbmVyczwvdGl0bGU+PHNlY29uZGFyeS10aXRsZT4yMDA5IEZpcnN0IEFubnVhbCBPcm5s
IEJpb21lZGljYWwgU2NpZW5jZSAmYW1wOyBFbmdpbmVlcmluZyBDb25mZXJlbmNlOiBFeHBsb3Jp
bmcgdGhlIEludGVyc2VjdGlvbnMgb2YgSW50ZXJkaXNjaXBsaW5hcnkgQmlvbWVkaWNhbCBSZXNl
YXJjaDwvc2Vjb25kYXJ5LXRpdGxlPjwvdGl0bGVzPjxwZXJpb2RpY2FsPjxmdWxsLXRpdGxlPjIw
MDkgRmlyc3QgQW5udWFsIE9ybmwgQmlvbWVkaWNhbCBTY2llbmNlICZhbXA7IEVuZ2luZWVyaW5n
IENvbmZlcmVuY2U6IEV4cGxvcmluZyB0aGUgSW50ZXJzZWN0aW9ucyBvZiBJbnRlcmRpc2NpcGxp
bmFyeSBCaW9tZWRpY2FsIFJlc2VhcmNoPC9mdWxsLXRpdGxlPjwvcGVyaW9kaWNhbD48cGFnZXM+
ODAtODMmI3hEOzE1MDwvcGFnZXM+PGtleXdvcmRzPjxrZXl3b3JkPmZyZWUgcHJvdGVpbi1zeW50
aGVzaXM8L2tleXdvcmQ+PGtleXdvcmQ+b3JnYW5pemF0aW9uPC9rZXl3b3JkPjxrZXl3b3JkPmVu
enltZXM8L2tleXdvcmQ+PC9rZXl3b3Jkcz48ZGF0ZXM+PHllYXI+MjAwOTwveWVhcj48L2RhdGVz
PjxhY2Nlc3Npb24tbnVtPklTSTowMDAyNzE3MjA5MDAwMTU8L2FjY2Vzc2lvbi1udW0+PHVybHM+
PHJlbGF0ZWQtdXJscz48dXJsPiZsdDtHbyB0byBJU0kmZ3Q7Oi8vMDAwMjcxNzIwOTAwMDE1PC91
cmw+PC9yZWxhdGVkLXVybHM+PC91cmxzPjxsYW5ndWFnZT5FbmdsaXNoPC9sYW5ndWFnZT48L3Jl
Y29yZD48L0NpdGU+PC9FbmROb3RlPn==
</w:fldData>
        </w:fldChar>
      </w:r>
      <w:r w:rsidR="00830088">
        <w:rPr>
          <w:rFonts w:cs="TimesNewRoman"/>
        </w:rPr>
        <w:instrText xml:space="preserve"> ADDIN EN.CITE </w:instrText>
      </w:r>
      <w:r w:rsidR="00465F48">
        <w:rPr>
          <w:rFonts w:cs="TimesNewRoman"/>
        </w:rPr>
        <w:fldChar w:fldCharType="begin">
          <w:fldData xml:space="preserve">PEVuZE5vdGU+PENpdGU+PEF1dGhvcj5SZXR0ZXJlcjwvQXV0aG9yPjxZZWFyPjIwMTA8L1llYXI+
PFJlY051bT4xMzY8L1JlY051bT48cmVjb3JkPjxyZWMtbnVtYmVyPjEzNjwvcmVjLW51bWJlcj48
Zm9yZWlnbi1rZXlzPjxrZXkgYXBwPSJFTiIgZGItaWQ9IngyOXoyd2V3Y3cwYWZiZWZzeDR2dnp3
encwMDJ0YTlycmVheiI+MTM2PC9rZXk+PC9mb3JlaWduLWtleXM+PHJlZi10eXBlIG5hbWU9Ikpv
dXJuYWwgQXJ0aWNsZSI+MTc8L3JlZi10eXBlPjxjb250cmlidXRvcnM+PGF1dGhvcnM+PGF1dGhv
cj5SZXR0ZXJlciwgUy4gVC48L2F1dGhvcj48YXV0aG9yPlNpdXRpLCBQLjwvYXV0aG9yPjxhdXRo
b3I+Q2hvaSwgQy4gSy48L2F1dGhvcj48YXV0aG9yPlRob21hcywgRC4gSy48L2F1dGhvcj48YXV0
aG9yPkRva3R5Y3osIE0uIEouPC9hdXRob3I+PC9hdXRob3JzPjwvY29udHJpYnV0b3JzPjxhdXRo
LWFkZHJlc3M+UmV0dGVyZXIsIFNUJiN4RDtPYWsgUmlkZ2UgTmF0bCBMYWIsIE9hayBSaWRnZSwg
VE4gMzc4MzEgVVNBJiN4RDtPYWsgUmlkZ2UgTmF0bCBMYWIsIE9hayBSaWRnZSwgVE4gMzc4MzEg
VVNBJiN4RDtPYWsgUmlkZ2UgTmF0bCBMYWIsIE9hayBSaWRnZSwgVE4gMzc4MzEgVVNBJiN4RDtN
aWNoaWdhbiBUZWNobm9sIFVuaXYsIEhvdWdodG9uLCBNSSA0OTkzMSBVU0EmI3hEO1VuaXYgVGVu
bmVzc2VlLCBLbm94dmlsbGUsIFROIFVTQTwvYXV0aC1hZGRyZXNzPjx0aXRsZXM+PHRpdGxlPkRl
dmVsb3BtZW50IGFuZCBmYWJyaWNhdGlvbiBvZiBuYW5vcG9yb3VzIHNpbGljb24tYmFzZWQgYmlv
cmVhY3RvcnMgd2l0aGluIGEgbWljcm9mbHVpZGljIGNoaXA8L3RpdGxlPjxzZWNvbmRhcnktdGl0
bGU+TGFiIG9uIGEgQ2hpcDwvc2Vjb25kYXJ5LXRpdGxlPjxhbHQtdGl0bGU+TGFiIENoaXA8L2Fs
dC10aXRsZT48L3RpdGxlcz48YWx0LXBlcmlvZGljYWw+PGZ1bGwtdGl0bGU+TGFiIENoaXA8L2Z1
bGwtdGl0bGU+PC9hbHQtcGVyaW9kaWNhbD48cGFnZXM+MTE3NC0xMTgxPC9wYWdlcz48dm9sdW1l
PjEwPC92b2x1bWU+PG51bWJlcj45PC9udW1iZXI+PGtleXdvcmRzPjxrZXl3b3JkPnByb3RlaW4t
c3ludGhlc2lzPC9rZXl3b3JkPjxrZXl3b3JkPmFydGlmaWNpYWwgY2VsbHM8L2tleXdvcmQ+PGtl
eXdvcmQ+ZHJvcGxldHM8L2tleXdvcmQ+PGtleXdvcmQ+Y29tcGFydG1lbnRzPC9rZXl3b3JkPjxr
ZXl3b3JkPmRpZmZ1c2lvbjwva2V5d29yZD48a2V5d29yZD5tZW1icmFuZXM8L2tleXdvcmQ+PGtl
eXdvcmQ+ZW56eW1lczwva2V5d29yZD48a2V5d29yZD5iaW9sb2d5PC9rZXl3b3JkPjxrZXl3b3Jk
PnN5c3RlbXM8L2tleXdvcmQ+PGtleXdvcmQ+bW9kZWxzPC9rZXl3b3JkPjwva2V5d29yZHM+PGRh
dGVzPjx5ZWFyPjIwMTA8L3llYXI+PC9kYXRlcz48aXNibj4xNDczLTAxOTc8L2lzYm4+PGFjY2Vz
c2lvbi1udW0+SVNJOjAwMDI3NjYzMjkwMDAxMTwvYWNjZXNzaW9uLW51bT48dXJscz48cmVsYXRl
ZC11cmxzPjx1cmw+Jmx0O0dvIHRvIElTSSZndDs6Ly8wMDAyNzY2MzI5MDAwMTE8L3VybD48L3Jl
bGF0ZWQtdXJscz48L3VybHM+PGVsZWN0cm9uaWMtcmVzb3VyY2UtbnVtPkRvaSAxMC4xMDM5L0I5
MjE1OTJhPC9lbGVjdHJvbmljLXJlc291cmNlLW51bT48bGFuZ3VhZ2U+RW5nbGlzaDwvbGFuZ3Vh
Z2U+PC9yZWNvcmQ+PC9DaXRlPjxDaXRlPjxBdXRob3I+U2l1dGk8L0F1dGhvcj48WWVhcj4yMDA5
PC9ZZWFyPjxSZWNOdW0+MTM0PC9SZWNOdW0+PHJlY29yZD48cmVjLW51bWJlcj4xMzQ8L3JlYy1u
dW1iZXI+PGZvcmVpZ24ta2V5cz48a2V5IGFwcD0iRU4iIGRiLWlkPSJ4Mjl6Mndld2N3MGFmYmVm
c3g0dnZ6d3p3MDAydGE5cnJlYXoiPjEzNDwva2V5PjwvZm9yZWlnbi1rZXlzPjxyZWYtdHlwZSBu
YW1lPSJKb3VybmFsIEFydGljbGUiPjE3PC9yZWYtdHlwZT48Y29udHJpYnV0b3JzPjxhdXRob3Jz
PjxhdXRob3I+U2l1dGksIFAuPC9hdXRob3I+PGF1dGhvcj5SZXR0ZXJlciwgUy4gVC48L2F1dGhv
cj48YXV0aG9yPkNob2ksIEMuIEsuPC9hdXRob3I+PGF1dGhvcj5Gb3dsa2VzLCBKLiBELjwvYXV0
aG9yPjxhdXRob3I+RG9rdHljeiwgTS4gSi48L2F1dGhvcj48L2F1dGhvcnM+PC9jb250cmlidXRv
cnM+PGF1dGgtYWRkcmVzcz5TaXV0aSwgUCYjeEQ7VW5pdiBUZW5uZXNzZWUsIEdlbm9tZSBTY2kg
JmFtcDsgVGVjaG5vbCBQcm9ncmFtLCBLbm94dmlsbGUsIFROIDM3OTk2IFVTQSYjeEQ7VW5pdiBU
ZW5uZXNzZWUsIEdlbm9tZSBTY2kgJmFtcDsgVGVjaG5vbCBQcm9ncmFtLCBLbm94dmlsbGUsIFRO
IDM3OTk2IFVTQSYjeEQ7VW5pdiBUZW5uZXNzZWUsIEdlbm9tZSBTY2kgJmFtcDsgVGVjaG5vbCBQ
cm9ncmFtLCBLbm94dmlsbGUsIFROIDM3OTk2IFVTQTwvYXV0aC1hZGRyZXNzPjx0aXRsZXM+PHRp
dGxlPkNlbGwgRnJlZSBUcmFuc2xhdGlvbiBpbiBFbmdpbmVlcmVkIFBpY29saXRlciBWb2x1bWUg
Q29udGFpbmVyczwvdGl0bGU+PHNlY29uZGFyeS10aXRsZT4yMDA5IEZpcnN0IEFubnVhbCBPcm5s
IEJpb21lZGljYWwgU2NpZW5jZSAmYW1wOyBFbmdpbmVlcmluZyBDb25mZXJlbmNlOiBFeHBsb3Jp
bmcgdGhlIEludGVyc2VjdGlvbnMgb2YgSW50ZXJkaXNjaXBsaW5hcnkgQmlvbWVkaWNhbCBSZXNl
YXJjaDwvc2Vjb25kYXJ5LXRpdGxlPjwvdGl0bGVzPjxwZXJpb2RpY2FsPjxmdWxsLXRpdGxlPjIw
MDkgRmlyc3QgQW5udWFsIE9ybmwgQmlvbWVkaWNhbCBTY2llbmNlICZhbXA7IEVuZ2luZWVyaW5n
IENvbmZlcmVuY2U6IEV4cGxvcmluZyB0aGUgSW50ZXJzZWN0aW9ucyBvZiBJbnRlcmRpc2NpcGxp
bmFyeSBCaW9tZWRpY2FsIFJlc2VhcmNoPC9mdWxsLXRpdGxlPjwvcGVyaW9kaWNhbD48cGFnZXM+
ODAtODMmI3hEOzE1MDwvcGFnZXM+PGtleXdvcmRzPjxrZXl3b3JkPmZyZWUgcHJvdGVpbi1zeW50
aGVzaXM8L2tleXdvcmQ+PGtleXdvcmQ+b3JnYW5pemF0aW9uPC9rZXl3b3JkPjxrZXl3b3JkPmVu
enltZXM8L2tleXdvcmQ+PC9rZXl3b3Jkcz48ZGF0ZXM+PHllYXI+MjAwOTwveWVhcj48L2RhdGVz
PjxhY2Nlc3Npb24tbnVtPklTSTowMDAyNzE3MjA5MDAwMTU8L2FjY2Vzc2lvbi1udW0+PHVybHM+
PHJlbGF0ZWQtdXJscz48dXJsPiZsdDtHbyB0byBJU0kmZ3Q7Oi8vMDAwMjcxNzIwOTAwMDE1PC91
cmw+PC9yZWxhdGVkLXVybHM+PC91cmxzPjxsYW5ndWFnZT5FbmdsaXNoPC9sYW5ndWFnZT48L3Jl
Y29yZD48L0NpdGU+PC9FbmROb3RlPn==
</w:fldData>
        </w:fldChar>
      </w:r>
      <w:r w:rsidR="00830088">
        <w:rPr>
          <w:rFonts w:cs="TimesNewRoman"/>
        </w:rPr>
        <w:instrText xml:space="preserve"> ADDIN EN.CITE.DATA </w:instrText>
      </w:r>
      <w:r w:rsidR="00B333EF" w:rsidRPr="00465F48">
        <w:rPr>
          <w:rFonts w:cs="TimesNewRoman"/>
        </w:rPr>
      </w:r>
      <w:r w:rsidR="00465F48">
        <w:rPr>
          <w:rFonts w:cs="TimesNewRoman"/>
        </w:rPr>
        <w:fldChar w:fldCharType="end"/>
      </w:r>
      <w:r w:rsidR="00B333EF" w:rsidRPr="00465F48">
        <w:rPr>
          <w:rFonts w:cs="TimesNewRoman"/>
        </w:rPr>
      </w:r>
      <w:r w:rsidR="00465F48" w:rsidRPr="007719E4">
        <w:rPr>
          <w:rFonts w:cs="TimesNewRoman"/>
        </w:rPr>
        <w:fldChar w:fldCharType="separate"/>
      </w:r>
      <w:r w:rsidR="00D926AB">
        <w:rPr>
          <w:rFonts w:cs="TimesNewRoman"/>
        </w:rPr>
        <w:t>[63, 159]</w:t>
      </w:r>
      <w:r w:rsidR="00465F48" w:rsidRPr="007719E4">
        <w:rPr>
          <w:rFonts w:cs="TimesNewRoman"/>
        </w:rPr>
        <w:fldChar w:fldCharType="end"/>
      </w:r>
      <w:r w:rsidRPr="007719E4">
        <w:rPr>
          <w:rFonts w:cs="TimesNewRoman"/>
        </w:rPr>
        <w:t>.</w:t>
      </w:r>
      <w:proofErr w:type="gramEnd"/>
      <w:r w:rsidRPr="007719E4">
        <w:rPr>
          <w:rFonts w:cs="TimesNewRoman"/>
        </w:rPr>
        <w:t xml:space="preserve"> For the experiments described here, the container has a volume of ~19 </w:t>
      </w:r>
      <w:proofErr w:type="gramStart"/>
      <w:r w:rsidRPr="007719E4">
        <w:rPr>
          <w:rFonts w:cs="TimesNewRoman"/>
        </w:rPr>
        <w:t>pL</w:t>
      </w:r>
      <w:proofErr w:type="gramEnd"/>
      <w:r w:rsidRPr="007719E4">
        <w:rPr>
          <w:rFonts w:cs="TimesNewRoman"/>
        </w:rPr>
        <w:t xml:space="preserve"> (Figure </w:t>
      </w:r>
      <w:r w:rsidR="000B1869">
        <w:rPr>
          <w:rFonts w:cs="TimesNewRoman"/>
        </w:rPr>
        <w:t>2.2</w:t>
      </w:r>
      <w:r w:rsidRPr="007719E4">
        <w:rPr>
          <w:rFonts w:cs="TimesNewRoman"/>
        </w:rPr>
        <w:t>).</w:t>
      </w:r>
      <w:r w:rsidRPr="007719E4">
        <w:t xml:space="preserve"> </w:t>
      </w:r>
    </w:p>
    <w:p w:rsidR="009562EB" w:rsidRDefault="00712F1F" w:rsidP="009562EB">
      <w:pPr>
        <w:pStyle w:val="Heading3"/>
      </w:pPr>
      <w:bookmarkStart w:id="24" w:name="_Toc298170887"/>
      <w:r>
        <w:t>2.2.2</w:t>
      </w:r>
      <w:r w:rsidR="00A75E4B">
        <w:t xml:space="preserve">. </w:t>
      </w:r>
      <w:r w:rsidR="009562EB">
        <w:t>D</w:t>
      </w:r>
      <w:r w:rsidR="009562EB" w:rsidRPr="00514893">
        <w:t>evice packaging and general imaging techniques</w:t>
      </w:r>
      <w:bookmarkEnd w:id="24"/>
    </w:p>
    <w:p w:rsidR="009562EB" w:rsidRPr="007719E4" w:rsidRDefault="009562EB" w:rsidP="009562EB"/>
    <w:p w:rsidR="00580BF0" w:rsidRPr="007719E4" w:rsidRDefault="009562EB" w:rsidP="009562EB">
      <w:pPr>
        <w:widowControl w:val="0"/>
        <w:autoSpaceDE w:val="0"/>
        <w:autoSpaceDN w:val="0"/>
        <w:adjustRightInd w:val="0"/>
        <w:spacing w:line="480" w:lineRule="auto"/>
        <w:rPr>
          <w:rFonts w:cs="AdvPS497E2"/>
          <w:szCs w:val="18"/>
        </w:rPr>
      </w:pPr>
      <w:r w:rsidRPr="007719E4">
        <w:t xml:space="preserve">Polydimethylsiloxane (PDMS), prepared from a Sylgard 184 silicone elastomer kit (Dow Corning, Midland, MI), was used to seal the channels and the containers after devices were filled with the reaction components or different solutions. PDMS was </w:t>
      </w:r>
      <w:r w:rsidRPr="007719E4">
        <w:rPr>
          <w:rFonts w:cs="AdvPS497E4"/>
          <w:szCs w:val="18"/>
        </w:rPr>
        <w:t xml:space="preserve">mixed at a  </w:t>
      </w:r>
    </w:p>
    <w:p w:rsidR="009562EB" w:rsidRDefault="009562EB"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rPr>
          <w:rFonts w:asciiTheme="majorHAnsi" w:hAnsiTheme="majorHAnsi"/>
        </w:rPr>
      </w:pPr>
    </w:p>
    <w:p w:rsidR="00580BF0" w:rsidRDefault="00465F48" w:rsidP="009562EB">
      <w:pPr>
        <w:widowControl w:val="0"/>
        <w:autoSpaceDE w:val="0"/>
        <w:autoSpaceDN w:val="0"/>
        <w:adjustRightInd w:val="0"/>
        <w:rPr>
          <w:rFonts w:asciiTheme="majorHAnsi" w:hAnsiTheme="majorHAnsi"/>
        </w:rPr>
      </w:pPr>
      <w:r w:rsidRPr="00465F48">
        <w:rPr>
          <w:noProof/>
        </w:rPr>
        <w:pict>
          <v:shapetype id="_x0000_t202" coordsize="21600,21600" o:spt="202" path="m0,0l0,21600,21600,21600,21600,0xe">
            <v:stroke joinstyle="miter"/>
            <v:path gradientshapeok="t" o:connecttype="rect"/>
          </v:shapetype>
          <v:shape id="_x0000_s1117" type="#_x0000_t202" style="position:absolute;margin-left:18.35pt;margin-top:237.5pt;width:409.15pt;height:155.7pt;z-index:251744768" stroked="f">
            <v:textbox style="mso-next-textbox:#_x0000_s1117;mso-fit-shape-to-text:t" inset="0,0,0,0">
              <w:txbxContent>
                <w:p w:rsidR="00712F1F" w:rsidRPr="007719E4" w:rsidRDefault="00712F1F" w:rsidP="00274F56">
                  <w:pPr>
                    <w:widowControl w:val="0"/>
                    <w:autoSpaceDE w:val="0"/>
                    <w:autoSpaceDN w:val="0"/>
                    <w:adjustRightInd w:val="0"/>
                  </w:pPr>
                  <w:bookmarkStart w:id="25" w:name="_Toc298061377"/>
                  <w:r w:rsidRPr="00A75E4B">
                    <w:t xml:space="preserve">Figure </w:t>
                  </w:r>
                  <w:fldSimple w:instr=" STYLEREF 1 \s ">
                    <w:r w:rsidRPr="00A75E4B">
                      <w:rPr>
                        <w:noProof/>
                      </w:rPr>
                      <w:t>2</w:t>
                    </w:r>
                  </w:fldSimple>
                  <w:r w:rsidRPr="00A75E4B">
                    <w:noBreakHyphen/>
                  </w:r>
                  <w:fldSimple w:instr=" SEQ Figure \* ARABIC \s 1 ">
                    <w:r w:rsidRPr="00A75E4B">
                      <w:rPr>
                        <w:noProof/>
                      </w:rPr>
                      <w:t>2</w:t>
                    </w:r>
                  </w:fldSimple>
                  <w:r w:rsidRPr="00A75E4B">
                    <w:t>:  Fabrication steps of the cell mimic device.</w:t>
                  </w:r>
                  <w:r>
                    <w:rPr>
                      <w:b/>
                    </w:rPr>
                    <w:t xml:space="preserve">  </w:t>
                  </w:r>
                  <w:r w:rsidRPr="007719E4">
                    <w:t>The fabrication of the silicon containment vessels is a top-down process that uses both electron beam and optical lithography.  (a) Electron beam lithography is used to define the vessel geometry including the overall size, pore structure and appropriate alignment marks.  (b) Contact lithography is used to define the larger microfluidic structures.  (c) A single cryogenic silicon etching process is used to transfer the two dimensional pattern into silicon.  Masking materials are then stripped and the device is coated with a thin PECVD oxide to add additional control to pore size.  (d) A PDMS layer is added on top of the chip to enclose the system.</w:t>
                  </w:r>
                  <w:bookmarkEnd w:id="25"/>
                </w:p>
                <w:p w:rsidR="00712F1F" w:rsidRPr="00274F56" w:rsidRDefault="00712F1F" w:rsidP="00274F56">
                  <w:pPr>
                    <w:pStyle w:val="Caption"/>
                    <w:rPr>
                      <w:rFonts w:asciiTheme="majorHAnsi" w:hAnsiTheme="majorHAnsi"/>
                      <w:b w:val="0"/>
                      <w:noProof/>
                      <w:sz w:val="32"/>
                      <w:szCs w:val="24"/>
                    </w:rPr>
                  </w:pPr>
                </w:p>
              </w:txbxContent>
            </v:textbox>
            <w10:wrap type="topAndBottom"/>
          </v:shape>
        </w:pict>
      </w:r>
      <w:r w:rsidR="00580BF0">
        <w:rPr>
          <w:rFonts w:asciiTheme="majorHAnsi" w:hAnsiTheme="majorHAnsi"/>
          <w:noProof/>
        </w:rPr>
        <w:drawing>
          <wp:anchor distT="0" distB="0" distL="114300" distR="114300" simplePos="0" relativeHeight="251652608" behindDoc="0" locked="0" layoutInCell="1" allowOverlap="1">
            <wp:simplePos x="0" y="0"/>
            <wp:positionH relativeFrom="column">
              <wp:posOffset>728345</wp:posOffset>
            </wp:positionH>
            <wp:positionV relativeFrom="paragraph">
              <wp:posOffset>184785</wp:posOffset>
            </wp:positionV>
            <wp:extent cx="4144010" cy="2660015"/>
            <wp:effectExtent l="25400" t="0" r="0" b="0"/>
            <wp:wrapTopAndBottom/>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5" cstate="print"/>
                    <a:srcRect/>
                    <a:stretch>
                      <a:fillRect/>
                    </a:stretch>
                  </pic:blipFill>
                  <pic:spPr bwMode="auto">
                    <a:xfrm>
                      <a:off x="0" y="0"/>
                      <a:ext cx="4144010" cy="2660015"/>
                    </a:xfrm>
                    <a:prstGeom prst="rect">
                      <a:avLst/>
                    </a:prstGeom>
                    <a:noFill/>
                    <a:ln w="9525">
                      <a:noFill/>
                      <a:miter lim="800000"/>
                      <a:headEnd/>
                      <a:tailEnd/>
                    </a:ln>
                  </pic:spPr>
                </pic:pic>
              </a:graphicData>
            </a:graphic>
          </wp:anchor>
        </w:drawing>
      </w:r>
    </w:p>
    <w:p w:rsidR="00580BF0" w:rsidRDefault="00580BF0" w:rsidP="009562EB">
      <w:pPr>
        <w:widowControl w:val="0"/>
        <w:autoSpaceDE w:val="0"/>
        <w:autoSpaceDN w:val="0"/>
        <w:adjustRightInd w:val="0"/>
        <w:rPr>
          <w:rFonts w:asciiTheme="majorHAnsi" w:hAnsiTheme="majorHAnsi"/>
        </w:rPr>
      </w:pPr>
    </w:p>
    <w:p w:rsidR="00580BF0" w:rsidRDefault="00580BF0"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rPr>
          <w:b/>
        </w:rPr>
      </w:pPr>
    </w:p>
    <w:p w:rsidR="009562EB" w:rsidRDefault="009562EB" w:rsidP="009562EB">
      <w:pPr>
        <w:widowControl w:val="0"/>
        <w:autoSpaceDE w:val="0"/>
        <w:autoSpaceDN w:val="0"/>
        <w:adjustRightInd w:val="0"/>
        <w:rPr>
          <w:b/>
        </w:rPr>
      </w:pPr>
    </w:p>
    <w:p w:rsidR="009562EB" w:rsidRDefault="009562EB" w:rsidP="009562EB">
      <w:pPr>
        <w:widowControl w:val="0"/>
        <w:autoSpaceDE w:val="0"/>
        <w:autoSpaceDN w:val="0"/>
        <w:adjustRightInd w:val="0"/>
        <w:rPr>
          <w:b/>
        </w:rPr>
      </w:pPr>
    </w:p>
    <w:p w:rsidR="00580BF0" w:rsidRPr="00845F98" w:rsidRDefault="00580BF0" w:rsidP="009562EB">
      <w:pPr>
        <w:widowControl w:val="0"/>
        <w:autoSpaceDE w:val="0"/>
        <w:autoSpaceDN w:val="0"/>
        <w:adjustRightInd w:val="0"/>
        <w:rPr>
          <w:rFonts w:asciiTheme="majorHAnsi" w:hAnsiTheme="majorHAnsi"/>
        </w:rPr>
      </w:pPr>
    </w:p>
    <w:p w:rsidR="009562EB" w:rsidRDefault="009562EB" w:rsidP="009562EB">
      <w:pPr>
        <w:widowControl w:val="0"/>
        <w:autoSpaceDE w:val="0"/>
        <w:autoSpaceDN w:val="0"/>
        <w:adjustRightInd w:val="0"/>
        <w:spacing w:line="480" w:lineRule="auto"/>
        <w:rPr>
          <w:rFonts w:cs="AdvPS497E4"/>
          <w:szCs w:val="18"/>
        </w:rPr>
      </w:pPr>
    </w:p>
    <w:p w:rsidR="009562EB" w:rsidRDefault="009562EB" w:rsidP="009562EB">
      <w:pPr>
        <w:widowControl w:val="0"/>
        <w:autoSpaceDE w:val="0"/>
        <w:autoSpaceDN w:val="0"/>
        <w:adjustRightInd w:val="0"/>
        <w:spacing w:line="480" w:lineRule="auto"/>
        <w:rPr>
          <w:rFonts w:cs="AdvPS497E4"/>
          <w:szCs w:val="18"/>
        </w:rPr>
      </w:pPr>
    </w:p>
    <w:p w:rsidR="00580BF0" w:rsidRPr="007719E4" w:rsidRDefault="009562EB" w:rsidP="009562EB">
      <w:pPr>
        <w:widowControl w:val="0"/>
        <w:autoSpaceDE w:val="0"/>
        <w:autoSpaceDN w:val="0"/>
        <w:adjustRightInd w:val="0"/>
        <w:spacing w:line="480" w:lineRule="auto"/>
      </w:pPr>
      <w:r>
        <w:rPr>
          <w:rFonts w:cs="AdvPS497E4"/>
          <w:szCs w:val="18"/>
        </w:rPr>
        <w:t>10</w:t>
      </w:r>
      <w:r w:rsidRPr="007719E4">
        <w:rPr>
          <w:rFonts w:cs="AdvPS497E4"/>
          <w:szCs w:val="18"/>
        </w:rPr>
        <w:t xml:space="preserve">:1 w/w </w:t>
      </w:r>
      <w:proofErr w:type="gramStart"/>
      <w:r w:rsidRPr="007719E4">
        <w:rPr>
          <w:rFonts w:cs="AdvPS497E4"/>
          <w:szCs w:val="18"/>
        </w:rPr>
        <w:t>ratio,</w:t>
      </w:r>
      <w:proofErr w:type="gramEnd"/>
      <w:r w:rsidRPr="007719E4">
        <w:rPr>
          <w:rFonts w:cs="AdvPS497E4"/>
          <w:szCs w:val="18"/>
        </w:rPr>
        <w:t xml:space="preserve"> degassed and cured for approximately 1 h at 70</w:t>
      </w:r>
      <w:r w:rsidRPr="007719E4">
        <w:rPr>
          <w:rFonts w:cs="AdvPS497E4"/>
          <w:szCs w:val="18"/>
        </w:rPr>
        <w:sym w:font="Symbol" w:char="F0B0"/>
      </w:r>
      <w:r w:rsidRPr="007719E4">
        <w:rPr>
          <w:rFonts w:cs="AdvPS497E4"/>
          <w:szCs w:val="18"/>
        </w:rPr>
        <w:t>C. Then, it</w:t>
      </w:r>
      <w:r>
        <w:rPr>
          <w:rFonts w:cs="AdvPS497E4"/>
          <w:szCs w:val="18"/>
        </w:rPr>
        <w:t xml:space="preserve"> </w:t>
      </w:r>
      <w:r w:rsidR="00580BF0" w:rsidRPr="007719E4">
        <w:rPr>
          <w:rFonts w:cs="AdvPS497E4"/>
          <w:szCs w:val="18"/>
        </w:rPr>
        <w:t>was cut into 4 mm thick pieces matching the microfluidic chip size.</w:t>
      </w:r>
      <w:r w:rsidR="00580BF0" w:rsidRPr="007719E4">
        <w:t xml:space="preserve"> Holes were made at the ends of the channel for the inputs and output of the network </w:t>
      </w:r>
      <w:r w:rsidR="00580BF0" w:rsidRPr="007719E4">
        <w:rPr>
          <w:rFonts w:cs="AdvPS497E4"/>
          <w:szCs w:val="18"/>
        </w:rPr>
        <w:t>using an 18-gauge blunt tip needle</w:t>
      </w:r>
      <w:r w:rsidR="00580BF0" w:rsidRPr="007719E4">
        <w:t xml:space="preserve"> and fitted with tygon tubing and appropriate gauge needle and syringe. </w:t>
      </w:r>
      <w:r w:rsidR="00580BF0" w:rsidRPr="007719E4">
        <w:rPr>
          <w:rFonts w:cs="AdvPS497E4"/>
          <w:szCs w:val="18"/>
        </w:rPr>
        <w:t>The packaged chip measured approximately 4 cm long by 15 mm wide. The number and type of individual reaction vessels can be modi</w:t>
      </w:r>
      <w:r w:rsidR="007719E4" w:rsidRPr="007719E4">
        <w:rPr>
          <w:rFonts w:cs="AdvPS497E4"/>
          <w:szCs w:val="18"/>
        </w:rPr>
        <w:t>fied from one chip to the next.</w:t>
      </w:r>
      <w:r w:rsidR="007719E4" w:rsidRPr="007719E4">
        <w:t xml:space="preserve">  </w:t>
      </w:r>
      <w:r w:rsidR="00580BF0" w:rsidRPr="007719E4">
        <w:rPr>
          <w:rFonts w:cs="AdvPS497E4"/>
          <w:szCs w:val="18"/>
        </w:rPr>
        <w:t xml:space="preserve">Each chip configuration consisted of two channels with 18 vessels in each of two channels, spaced at equal intervals along the channel. Each array of 18 devices can be imaged simultaneously in the viewing </w:t>
      </w:r>
      <w:r w:rsidR="00580BF0" w:rsidRPr="007719E4">
        <w:rPr>
          <w:rFonts w:cs="AdvPS497E2"/>
          <w:szCs w:val="18"/>
        </w:rPr>
        <w:t>area of a Zeiss Axioscop epifluorescent microscope with a 10x objective.</w:t>
      </w:r>
    </w:p>
    <w:p w:rsidR="00B703EC" w:rsidRDefault="00712F1F" w:rsidP="009562EB">
      <w:pPr>
        <w:pStyle w:val="Heading3"/>
        <w:spacing w:before="120"/>
      </w:pPr>
      <w:bookmarkStart w:id="26" w:name="_Toc298170888"/>
      <w:r>
        <w:t>2.2.3</w:t>
      </w:r>
      <w:r w:rsidR="00274F56">
        <w:t xml:space="preserve">. </w:t>
      </w:r>
      <w:r w:rsidR="00580BF0" w:rsidRPr="00514893">
        <w:t>Loading of nanoporous reaction vessels</w:t>
      </w:r>
      <w:bookmarkEnd w:id="26"/>
    </w:p>
    <w:p w:rsidR="00580BF0" w:rsidRPr="00B703EC" w:rsidRDefault="00580BF0" w:rsidP="009562EB"/>
    <w:p w:rsidR="000B1869" w:rsidRDefault="00580BF0" w:rsidP="000B1869">
      <w:pPr>
        <w:widowControl w:val="0"/>
        <w:autoSpaceDE w:val="0"/>
        <w:autoSpaceDN w:val="0"/>
        <w:adjustRightInd w:val="0"/>
        <w:spacing w:line="480" w:lineRule="auto"/>
        <w:rPr>
          <w:rFonts w:cs="AdvPS497E2"/>
          <w:szCs w:val="18"/>
        </w:rPr>
      </w:pPr>
      <w:r w:rsidRPr="00B703EC">
        <w:rPr>
          <w:rFonts w:cs="AdvPS497E2"/>
          <w:szCs w:val="18"/>
        </w:rPr>
        <w:t>Prior to sealing with PDMS, the chips were treated with a 1 mg/mL</w:t>
      </w:r>
      <w:r w:rsidRPr="00B703EC">
        <w:rPr>
          <w:rFonts w:cs="AdvPS497E2"/>
          <w:szCs w:val="10"/>
        </w:rPr>
        <w:t xml:space="preserve"> </w:t>
      </w:r>
      <w:r w:rsidRPr="00B703EC">
        <w:rPr>
          <w:rFonts w:cs="AdvPS497E2"/>
          <w:szCs w:val="18"/>
        </w:rPr>
        <w:t xml:space="preserve">solution of bovine serum albumin for 60 min, to prevent nonspecific adsorption of reaction constituents to the device walls. An adapted cell microinjection system, which consists of a hydraulic manipulator with manual injection pump attached to a Burleigh </w:t>
      </w:r>
      <w:proofErr w:type="gramStart"/>
      <w:r w:rsidRPr="00B703EC">
        <w:rPr>
          <w:rFonts w:cs="AdvPS497E2"/>
          <w:szCs w:val="18"/>
        </w:rPr>
        <w:t>micromanipulator</w:t>
      </w:r>
      <w:proofErr w:type="gramEnd"/>
      <w:r w:rsidRPr="00B703EC">
        <w:rPr>
          <w:rFonts w:cs="AdvPS497E2"/>
          <w:szCs w:val="18"/>
        </w:rPr>
        <w:t xml:space="preserve"> was used to fill individual vessels. Pulled micropipettes with tip diameters of two microns (Small Parts Inc., Logansport, IN) were loaded with the desired reagent by backfilling them using a flexible polyimide needle (World Precision Instruments, Sarasota, FL).</w:t>
      </w:r>
      <w:r w:rsidR="00B703EC">
        <w:rPr>
          <w:rFonts w:cs="AdvPS497E2"/>
          <w:szCs w:val="18"/>
        </w:rPr>
        <w:t xml:space="preserve">  </w:t>
      </w:r>
      <w:r w:rsidRPr="00B703EC">
        <w:rPr>
          <w:rFonts w:cs="AdvPS497E2"/>
          <w:szCs w:val="18"/>
        </w:rPr>
        <w:t xml:space="preserve">Chips were manually filled under a stereomicroscope by touching the filled pipette into the center of the reaction vessels. The amount of material injected in the device was dictated by the volume of the device structure and viscosity of the filling solution. For DNA containment experiments solutions contain 4% glycerol to reduce the risk of </w:t>
      </w:r>
      <w:r w:rsidR="000B1869">
        <w:rPr>
          <w:rFonts w:cs="AdvPS497E2"/>
          <w:szCs w:val="18"/>
        </w:rPr>
        <w:t>overfilling devices (Figure 2.3).</w:t>
      </w:r>
    </w:p>
    <w:p w:rsidR="000B1869" w:rsidRDefault="000B1869" w:rsidP="000B1869">
      <w:pPr>
        <w:widowControl w:val="0"/>
        <w:autoSpaceDE w:val="0"/>
        <w:autoSpaceDN w:val="0"/>
        <w:adjustRightInd w:val="0"/>
        <w:jc w:val="center"/>
        <w:rPr>
          <w:rFonts w:cs="AdvPS497E2"/>
          <w:szCs w:val="18"/>
        </w:rPr>
      </w:pPr>
    </w:p>
    <w:p w:rsidR="000B1869" w:rsidRDefault="000B1869" w:rsidP="000B1869">
      <w:pPr>
        <w:widowControl w:val="0"/>
        <w:autoSpaceDE w:val="0"/>
        <w:autoSpaceDN w:val="0"/>
        <w:adjustRightInd w:val="0"/>
        <w:jc w:val="center"/>
        <w:rPr>
          <w:rFonts w:cs="AdvPS497E2"/>
          <w:szCs w:val="18"/>
        </w:rPr>
      </w:pPr>
    </w:p>
    <w:p w:rsidR="000B1869" w:rsidRDefault="000B1869" w:rsidP="000B1869">
      <w:pPr>
        <w:widowControl w:val="0"/>
        <w:autoSpaceDE w:val="0"/>
        <w:autoSpaceDN w:val="0"/>
        <w:adjustRightInd w:val="0"/>
        <w:jc w:val="center"/>
        <w:rPr>
          <w:rFonts w:cs="AdvPS497E2"/>
          <w:szCs w:val="18"/>
        </w:rPr>
      </w:pPr>
    </w:p>
    <w:p w:rsidR="000B1869" w:rsidRDefault="000B1869" w:rsidP="000B1869">
      <w:pPr>
        <w:widowControl w:val="0"/>
        <w:autoSpaceDE w:val="0"/>
        <w:autoSpaceDN w:val="0"/>
        <w:adjustRightInd w:val="0"/>
        <w:jc w:val="center"/>
        <w:rPr>
          <w:rFonts w:cs="AdvPS497E2"/>
          <w:szCs w:val="18"/>
        </w:rPr>
      </w:pPr>
    </w:p>
    <w:p w:rsidR="000B1869" w:rsidRDefault="000B1869" w:rsidP="000B1869">
      <w:pPr>
        <w:widowControl w:val="0"/>
        <w:autoSpaceDE w:val="0"/>
        <w:autoSpaceDN w:val="0"/>
        <w:adjustRightInd w:val="0"/>
        <w:jc w:val="center"/>
        <w:rPr>
          <w:rFonts w:cs="AdvPS497E2"/>
          <w:szCs w:val="18"/>
        </w:rPr>
      </w:pPr>
    </w:p>
    <w:p w:rsidR="00274F56" w:rsidRDefault="000B1869" w:rsidP="00274F56">
      <w:pPr>
        <w:keepNext/>
        <w:widowControl w:val="0"/>
        <w:autoSpaceDE w:val="0"/>
        <w:autoSpaceDN w:val="0"/>
        <w:adjustRightInd w:val="0"/>
        <w:jc w:val="center"/>
      </w:pPr>
      <w:r w:rsidRPr="00957405">
        <w:rPr>
          <w:rFonts w:asciiTheme="majorHAnsi" w:hAnsiTheme="majorHAnsi" w:cs="AdvPS497E4"/>
          <w:b/>
          <w:noProof/>
          <w:szCs w:val="18"/>
        </w:rPr>
        <w:drawing>
          <wp:inline distT="0" distB="0" distL="0" distR="0">
            <wp:extent cx="3517900" cy="5194557"/>
            <wp:effectExtent l="2540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3516701" cy="5192786"/>
                    </a:xfrm>
                    <a:prstGeom prst="rect">
                      <a:avLst/>
                    </a:prstGeom>
                    <a:noFill/>
                    <a:ln w="9525">
                      <a:noFill/>
                      <a:miter lim="800000"/>
                      <a:headEnd/>
                      <a:tailEnd/>
                    </a:ln>
                  </pic:spPr>
                </pic:pic>
              </a:graphicData>
            </a:graphic>
          </wp:inline>
        </w:drawing>
      </w:r>
    </w:p>
    <w:p w:rsidR="00274F56" w:rsidRDefault="00274F56" w:rsidP="00274F56">
      <w:pPr>
        <w:pStyle w:val="Caption"/>
        <w:rPr>
          <w:b w:val="0"/>
          <w:sz w:val="24"/>
          <w:szCs w:val="24"/>
        </w:rPr>
      </w:pPr>
    </w:p>
    <w:p w:rsidR="000B1869" w:rsidRPr="00274F56" w:rsidRDefault="00274F56" w:rsidP="00274F56">
      <w:pPr>
        <w:pStyle w:val="Caption"/>
        <w:rPr>
          <w:rFonts w:cs="AdvPS497E4"/>
          <w:b w:val="0"/>
          <w:sz w:val="24"/>
          <w:szCs w:val="24"/>
        </w:rPr>
      </w:pPr>
      <w:bookmarkStart w:id="27" w:name="_Toc298061378"/>
      <w:r w:rsidRPr="00274F56">
        <w:rPr>
          <w:b w:val="0"/>
          <w:sz w:val="24"/>
          <w:szCs w:val="24"/>
        </w:rPr>
        <w:t xml:space="preserve">Figure </w:t>
      </w:r>
      <w:r w:rsidR="00465F48">
        <w:rPr>
          <w:b w:val="0"/>
          <w:sz w:val="24"/>
          <w:szCs w:val="24"/>
        </w:rPr>
        <w:fldChar w:fldCharType="begin"/>
      </w:r>
      <w:r w:rsidR="00B8227D">
        <w:rPr>
          <w:b w:val="0"/>
          <w:sz w:val="24"/>
          <w:szCs w:val="24"/>
        </w:rPr>
        <w:instrText xml:space="preserve"> STYLEREF 1 \s </w:instrText>
      </w:r>
      <w:r w:rsidR="00465F48">
        <w:rPr>
          <w:b w:val="0"/>
          <w:sz w:val="24"/>
          <w:szCs w:val="24"/>
        </w:rPr>
        <w:fldChar w:fldCharType="separate"/>
      </w:r>
      <w:r w:rsidR="00B8227D">
        <w:rPr>
          <w:b w:val="0"/>
          <w:noProof/>
          <w:sz w:val="24"/>
          <w:szCs w:val="24"/>
        </w:rPr>
        <w:t>2</w:t>
      </w:r>
      <w:r w:rsidR="00465F48">
        <w:rPr>
          <w:b w:val="0"/>
          <w:sz w:val="24"/>
          <w:szCs w:val="24"/>
        </w:rPr>
        <w:fldChar w:fldCharType="end"/>
      </w:r>
      <w:r w:rsidR="00B8227D">
        <w:rPr>
          <w:b w:val="0"/>
          <w:sz w:val="24"/>
          <w:szCs w:val="24"/>
        </w:rPr>
        <w:noBreakHyphen/>
      </w:r>
      <w:r w:rsidR="00465F48">
        <w:rPr>
          <w:b w:val="0"/>
          <w:sz w:val="24"/>
          <w:szCs w:val="24"/>
        </w:rPr>
        <w:fldChar w:fldCharType="begin"/>
      </w:r>
      <w:r w:rsidR="00B8227D">
        <w:rPr>
          <w:b w:val="0"/>
          <w:sz w:val="24"/>
          <w:szCs w:val="24"/>
        </w:rPr>
        <w:instrText xml:space="preserve"> SEQ Figure \* ARABIC \s 1 </w:instrText>
      </w:r>
      <w:r w:rsidR="00465F48">
        <w:rPr>
          <w:b w:val="0"/>
          <w:sz w:val="24"/>
          <w:szCs w:val="24"/>
        </w:rPr>
        <w:fldChar w:fldCharType="separate"/>
      </w:r>
      <w:r w:rsidR="00B8227D">
        <w:rPr>
          <w:b w:val="0"/>
          <w:noProof/>
          <w:sz w:val="24"/>
          <w:szCs w:val="24"/>
        </w:rPr>
        <w:t>3</w:t>
      </w:r>
      <w:r w:rsidR="00465F48">
        <w:rPr>
          <w:b w:val="0"/>
          <w:sz w:val="24"/>
          <w:szCs w:val="24"/>
        </w:rPr>
        <w:fldChar w:fldCharType="end"/>
      </w:r>
      <w:r w:rsidRPr="00274F56">
        <w:rPr>
          <w:b w:val="0"/>
          <w:sz w:val="24"/>
          <w:szCs w:val="24"/>
        </w:rPr>
        <w:t>: Nanoporous reaction devices</w:t>
      </w:r>
      <w:r w:rsidR="000B1869" w:rsidRPr="00274F56">
        <w:rPr>
          <w:rFonts w:cs="AdvPS497E4"/>
          <w:b w:val="0"/>
          <w:sz w:val="24"/>
          <w:szCs w:val="24"/>
        </w:rPr>
        <w:t xml:space="preserve"> are fabricated within microfluidic channels by combining electron beam lithography and metal lift-off techniques with contact photolithography to define the reaction vessel and channel geometries (top). The pattern is transferred into the exposed silicon using cryogenic silicon etching and individual vessels are filled with reactants via microinjection (middle). The entire chip is then sealed with PDMS (bottom) </w:t>
      </w:r>
      <w:r w:rsidR="00465F48" w:rsidRPr="00274F56">
        <w:rPr>
          <w:rFonts w:cs="AdvPS497E4"/>
          <w:b w:val="0"/>
          <w:sz w:val="24"/>
          <w:szCs w:val="24"/>
        </w:rPr>
        <w:fldChar w:fldCharType="begin"/>
      </w:r>
      <w:r w:rsidR="00830088" w:rsidRPr="00274F56">
        <w:rPr>
          <w:rFonts w:cs="AdvPS497E4"/>
          <w:b w:val="0"/>
          <w:sz w:val="24"/>
          <w:szCs w:val="24"/>
        </w:rPr>
        <w:instrText xml:space="preserve"> ADDIN EN.CITE &lt;EndNote&gt;&lt;Cite&gt;&lt;Author&gt;Retterer&lt;/Author&gt;&lt;Year&gt;2010&lt;/Year&gt;&lt;RecNum&gt;136&lt;/RecNum&gt;&lt;record&gt;&lt;rec-number&gt;136&lt;/rec-number&gt;&lt;foreign-keys&gt;&lt;key app="EN" db-id="x29z2wewcw0afbefsx4vvzwzw002ta9rreaz"&gt;136&lt;/key&gt;&lt;/foreign-keys&gt;&lt;ref-type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J.&lt;/author&gt;&lt;/authors&gt;&lt;/contributors&gt;&lt;auth-address&gt;Retterer, ST&amp;#xD;Oak Ridge Natl Lab, Oak Ridge, TN 37831 USA&amp;#xD;Oak Ridge Natl Lab, Oak Ridge, TN 37831 USA&amp;#xD;Oak Ridge Natl Lab, Oak Ridge, TN 37831 USA&amp;#xD;Michigan Technol Univ, Houghton, MI 49931 USA&amp;#xD;Univ Tennessee, Knoxville, TN USA&lt;/auth-address&gt;&lt;titles&gt;&lt;title&gt;Development and fabrication of nanoporous silicon-based bioreactors within a microfluidic chip&lt;/title&gt;&lt;secondary-title&gt;Lab on a Chip&lt;/secondary-title&gt;&lt;alt-title&gt;Lab Chip&lt;/alt-title&gt;&lt;/titles&gt;&lt;alt-periodical&gt;&lt;full-title&gt;Lab Chip&lt;/full-title&gt;&lt;/alt-periodical&gt;&lt;pages&gt;1174-1181&lt;/pages&gt;&lt;volume&gt;10&lt;/volume&gt;&lt;number&gt;9&lt;/number&gt;&lt;keywords&gt;&lt;keyword&gt;protein-synthesis&lt;/keyword&gt;&lt;keyword&gt;artificial cells&lt;/keyword&gt;&lt;keyword&gt;droplets&lt;/keyword&gt;&lt;keyword&gt;compartments&lt;/keyword&gt;&lt;keyword&gt;diffusion&lt;/keyword&gt;&lt;keyword&gt;membranes&lt;/keyword&gt;&lt;keyword&gt;enzymes&lt;/keyword&gt;&lt;keyword&gt;biology&lt;/keyword&gt;&lt;keyword&gt;systems&lt;/keyword&gt;&lt;keyword&gt;models&lt;/keyword&gt;&lt;/keywords&gt;&lt;dates&gt;&lt;year&gt;2010&lt;/year&gt;&lt;/dates&gt;&lt;isbn&gt;1473-0197&lt;/isbn&gt;&lt;accession-num&gt;ISI:000276632900011&lt;/accession-num&gt;&lt;urls&gt;&lt;related-urls&gt;&lt;url&gt;&amp;lt;Go to ISI&amp;gt;://000276632900011&lt;/url&gt;&lt;/related-urls&gt;&lt;/urls&gt;&lt;electronic-resource-num&gt;Doi 10.1039/B921592a&lt;/electronic-resource-num&gt;&lt;language&gt;English&lt;/language&gt;&lt;/record&gt;&lt;/Cite&gt;&lt;/EndNote&gt;</w:instrText>
      </w:r>
      <w:r w:rsidR="00465F48" w:rsidRPr="00274F56">
        <w:rPr>
          <w:rFonts w:cs="AdvPS497E4"/>
          <w:b w:val="0"/>
          <w:sz w:val="24"/>
          <w:szCs w:val="24"/>
        </w:rPr>
        <w:fldChar w:fldCharType="separate"/>
      </w:r>
      <w:r w:rsidR="00D926AB">
        <w:rPr>
          <w:rFonts w:cs="AdvPS497E4"/>
          <w:b w:val="0"/>
          <w:sz w:val="24"/>
          <w:szCs w:val="24"/>
        </w:rPr>
        <w:t>[159]</w:t>
      </w:r>
      <w:r w:rsidR="00465F48" w:rsidRPr="00274F56">
        <w:rPr>
          <w:rFonts w:cs="AdvPS497E4"/>
          <w:b w:val="0"/>
          <w:sz w:val="24"/>
          <w:szCs w:val="24"/>
        </w:rPr>
        <w:fldChar w:fldCharType="end"/>
      </w:r>
      <w:r w:rsidR="000B1869" w:rsidRPr="00274F56">
        <w:rPr>
          <w:rFonts w:cs="AdvPS497E4"/>
          <w:b w:val="0"/>
          <w:sz w:val="24"/>
          <w:szCs w:val="24"/>
        </w:rPr>
        <w:t>.</w:t>
      </w:r>
      <w:bookmarkEnd w:id="27"/>
    </w:p>
    <w:p w:rsidR="00580BF0" w:rsidRPr="00B703EC" w:rsidRDefault="00580BF0" w:rsidP="009562EB">
      <w:pPr>
        <w:widowControl w:val="0"/>
        <w:autoSpaceDE w:val="0"/>
        <w:autoSpaceDN w:val="0"/>
        <w:adjustRightInd w:val="0"/>
        <w:spacing w:line="480" w:lineRule="auto"/>
        <w:ind w:firstLine="720"/>
        <w:rPr>
          <w:rFonts w:cs="AdvPS497E2"/>
          <w:szCs w:val="18"/>
        </w:rPr>
      </w:pPr>
    </w:p>
    <w:p w:rsidR="00EC2F2A" w:rsidRDefault="00712F1F" w:rsidP="009562EB">
      <w:pPr>
        <w:pStyle w:val="Heading3"/>
        <w:spacing w:before="120"/>
      </w:pPr>
      <w:bookmarkStart w:id="28" w:name="_Toc298170889"/>
      <w:r>
        <w:t>2.2.4</w:t>
      </w:r>
      <w:r w:rsidR="000B1869">
        <w:t xml:space="preserve">. </w:t>
      </w:r>
      <w:r w:rsidR="00580BF0" w:rsidRPr="002D09AB">
        <w:t>Bacterial growth and media</w:t>
      </w:r>
      <w:bookmarkEnd w:id="28"/>
    </w:p>
    <w:p w:rsidR="00580BF0" w:rsidRPr="00EC2F2A" w:rsidRDefault="00580BF0" w:rsidP="009562EB"/>
    <w:p w:rsidR="00580BF0" w:rsidRPr="00EC2F2A" w:rsidRDefault="00580BF0" w:rsidP="009562EB">
      <w:pPr>
        <w:widowControl w:val="0"/>
        <w:autoSpaceDE w:val="0"/>
        <w:autoSpaceDN w:val="0"/>
        <w:adjustRightInd w:val="0"/>
        <w:spacing w:line="480" w:lineRule="auto"/>
        <w:ind w:firstLine="720"/>
        <w:rPr>
          <w:rFonts w:cs="AdvPS497E2"/>
          <w:szCs w:val="18"/>
        </w:rPr>
      </w:pPr>
      <w:r w:rsidRPr="00EC2F2A">
        <w:rPr>
          <w:rFonts w:cs="AdvPS497E2"/>
          <w:i/>
          <w:szCs w:val="18"/>
        </w:rPr>
        <w:t>E. coli</w:t>
      </w:r>
      <w:r w:rsidRPr="00EC2F2A">
        <w:rPr>
          <w:rFonts w:cs="AdvPS497E2"/>
          <w:szCs w:val="18"/>
        </w:rPr>
        <w:t xml:space="preserve"> strains BL21 (DE3) (Invitrogen) were grown in Luria-Bertani (LB) medium, which was supplemented with 50 </w:t>
      </w:r>
      <w:r w:rsidRPr="00EC2F2A">
        <w:rPr>
          <w:rFonts w:cs="AdvPS497E2"/>
          <w:szCs w:val="18"/>
        </w:rPr>
        <w:sym w:font="Symbol" w:char="F06D"/>
      </w:r>
      <w:r w:rsidRPr="00EC2F2A">
        <w:rPr>
          <w:rFonts w:cs="AdvPS497E2"/>
          <w:szCs w:val="18"/>
        </w:rPr>
        <w:t xml:space="preserve">g/ml ampicillin since the plasmid used has an ampicillin resistance gene. </w:t>
      </w:r>
      <w:r w:rsidRPr="00EC2F2A">
        <w:rPr>
          <w:rFonts w:cs="AdvPS497E2"/>
          <w:i/>
          <w:szCs w:val="18"/>
        </w:rPr>
        <w:t xml:space="preserve">E. coli </w:t>
      </w:r>
      <w:r w:rsidRPr="00EC2F2A">
        <w:rPr>
          <w:rFonts w:cs="AdvPS497E2"/>
          <w:szCs w:val="18"/>
        </w:rPr>
        <w:t>cultures were grown at 37</w:t>
      </w:r>
      <w:r w:rsidRPr="00EC2F2A">
        <w:rPr>
          <w:rFonts w:cs="AdvPS497E2"/>
          <w:szCs w:val="18"/>
        </w:rPr>
        <w:sym w:font="Symbol" w:char="F0B0"/>
      </w:r>
      <w:r w:rsidRPr="00EC2F2A">
        <w:rPr>
          <w:rFonts w:cs="AdvPS497E2"/>
          <w:szCs w:val="18"/>
        </w:rPr>
        <w:t xml:space="preserve">C unless otherwise noted. </w:t>
      </w:r>
      <w:r w:rsidR="00EC2F2A" w:rsidRPr="00EC2F2A">
        <w:rPr>
          <w:rFonts w:cs="AdvPS497E2"/>
          <w:szCs w:val="18"/>
        </w:rPr>
        <w:t xml:space="preserve"> </w:t>
      </w:r>
      <w:r w:rsidRPr="00EC2F2A">
        <w:rPr>
          <w:rFonts w:cs="AdvPS497E2"/>
          <w:szCs w:val="18"/>
        </w:rPr>
        <w:t xml:space="preserve">Plasmid DNA (5.4 kb) used in the DNA containment and labeling experiments was constructed by recombining a gene for enhanced GFP (EGFP) into pDEST17 (Invitrogen) to allow expression of 6 His-GFP from a T7 promoter. The plasmid pDEST17 was transformed and propagated in chemically competent BL21 (DE3) (Invitrogen) cells. Briefly, transformation was conducted as follows. The pDEST17 plasmid was thawed a room temperature and the BL21 (DE3) (Invitrogen) cells were thawed on ice. Then, 3 </w:t>
      </w:r>
      <w:r w:rsidRPr="00EC2F2A">
        <w:rPr>
          <w:rFonts w:cs="AdvPS497E2"/>
          <w:szCs w:val="18"/>
        </w:rPr>
        <w:sym w:font="Symbol" w:char="F06D"/>
      </w:r>
      <w:r w:rsidRPr="00EC2F2A">
        <w:rPr>
          <w:rFonts w:cs="AdvPS497E2"/>
          <w:szCs w:val="18"/>
        </w:rPr>
        <w:t xml:space="preserve">l of plasmid was added to 100 </w:t>
      </w:r>
      <w:r w:rsidRPr="00EC2F2A">
        <w:rPr>
          <w:rFonts w:cs="AdvPS497E2"/>
          <w:szCs w:val="18"/>
        </w:rPr>
        <w:sym w:font="Symbol" w:char="F06D"/>
      </w:r>
      <w:r w:rsidRPr="00EC2F2A">
        <w:rPr>
          <w:rFonts w:cs="AdvPS497E2"/>
          <w:szCs w:val="18"/>
        </w:rPr>
        <w:t>l of cells, which were then left on ice for 30 minutes. Afterwards, the cells were heat-shocked for 45 seconds at 42</w:t>
      </w:r>
      <w:r w:rsidRPr="00EC2F2A">
        <w:rPr>
          <w:rFonts w:cs="AdvPS497E2"/>
          <w:szCs w:val="18"/>
        </w:rPr>
        <w:sym w:font="Symbol" w:char="F0B0"/>
      </w:r>
      <w:r w:rsidRPr="00EC2F2A">
        <w:rPr>
          <w:rFonts w:cs="AdvPS497E2"/>
          <w:szCs w:val="18"/>
        </w:rPr>
        <w:t xml:space="preserve">C and put on ice for 2 minutes. The cells were then added to 400 </w:t>
      </w:r>
      <w:r w:rsidRPr="00EC2F2A">
        <w:rPr>
          <w:rFonts w:cs="AdvPS497E2"/>
          <w:szCs w:val="18"/>
        </w:rPr>
        <w:sym w:font="Symbol" w:char="F06D"/>
      </w:r>
      <w:r w:rsidRPr="00EC2F2A">
        <w:rPr>
          <w:rFonts w:cs="AdvPS497E2"/>
          <w:szCs w:val="18"/>
        </w:rPr>
        <w:t>l of LB with ampicillin and placed at 37</w:t>
      </w:r>
      <w:r w:rsidRPr="00EC2F2A">
        <w:rPr>
          <w:rFonts w:cs="AdvPS497E2"/>
          <w:szCs w:val="18"/>
        </w:rPr>
        <w:sym w:font="Symbol" w:char="F0B0"/>
      </w:r>
      <w:r w:rsidRPr="00EC2F2A">
        <w:rPr>
          <w:rFonts w:cs="AdvPS497E2"/>
          <w:szCs w:val="18"/>
        </w:rPr>
        <w:t xml:space="preserve">C for 45 minutes under continuous shaking. About 200 </w:t>
      </w:r>
      <w:r w:rsidRPr="00EC2F2A">
        <w:rPr>
          <w:rFonts w:cs="AdvPS497E2"/>
          <w:szCs w:val="18"/>
        </w:rPr>
        <w:sym w:font="Symbol" w:char="F06D"/>
      </w:r>
      <w:r w:rsidRPr="00EC2F2A">
        <w:rPr>
          <w:rFonts w:cs="AdvPS497E2"/>
          <w:szCs w:val="18"/>
        </w:rPr>
        <w:t xml:space="preserve">l was added in Petri dishes treated with ampicillin and were left to grow overnight. Colonies grown on these plates were later used to grow more cells for plasmid and protein purifications. </w:t>
      </w:r>
    </w:p>
    <w:p w:rsidR="00580BF0" w:rsidRPr="005C3437" w:rsidRDefault="00580BF0" w:rsidP="00A75E4B">
      <w:pPr>
        <w:widowControl w:val="0"/>
        <w:autoSpaceDE w:val="0"/>
        <w:autoSpaceDN w:val="0"/>
        <w:adjustRightInd w:val="0"/>
        <w:spacing w:after="240" w:line="480" w:lineRule="auto"/>
        <w:rPr>
          <w:rFonts w:cs="AdvPS497E2"/>
          <w:szCs w:val="18"/>
        </w:rPr>
      </w:pPr>
      <w:r w:rsidRPr="005C3437">
        <w:rPr>
          <w:rFonts w:cs="AdvPS497E2"/>
          <w:szCs w:val="18"/>
        </w:rPr>
        <w:t xml:space="preserve">Plasmid DNA was purified from the transformed Escherichia coli BL21 (DE3) cells (Invitrogen) using a Qiagen Plasmid Midiprep Purification kit (Valancia, CA) according to the manufacturer’s instructions. </w:t>
      </w:r>
    </w:p>
    <w:p w:rsidR="00ED27F8" w:rsidRDefault="00712F1F" w:rsidP="009562EB">
      <w:pPr>
        <w:pStyle w:val="Heading3"/>
        <w:spacing w:before="120"/>
      </w:pPr>
      <w:bookmarkStart w:id="29" w:name="_Toc298170890"/>
      <w:r>
        <w:t>2.2.5</w:t>
      </w:r>
      <w:r w:rsidR="000B1869">
        <w:t xml:space="preserve">. </w:t>
      </w:r>
      <w:r w:rsidR="00580BF0" w:rsidRPr="00AB2C76">
        <w:t>Protein purification and SDS-PAGE</w:t>
      </w:r>
      <w:bookmarkEnd w:id="29"/>
    </w:p>
    <w:p w:rsidR="00580BF0" w:rsidRPr="00ED27F8" w:rsidRDefault="00580BF0" w:rsidP="009562EB"/>
    <w:p w:rsidR="00580BF0" w:rsidRPr="00ED27F8" w:rsidRDefault="00580BF0" w:rsidP="009562EB">
      <w:pPr>
        <w:widowControl w:val="0"/>
        <w:autoSpaceDE w:val="0"/>
        <w:autoSpaceDN w:val="0"/>
        <w:adjustRightInd w:val="0"/>
        <w:spacing w:line="480" w:lineRule="auto"/>
        <w:ind w:firstLine="720"/>
        <w:rPr>
          <w:rFonts w:cs="AdvPS497E2"/>
          <w:szCs w:val="18"/>
        </w:rPr>
      </w:pPr>
      <w:r w:rsidRPr="00ED27F8">
        <w:rPr>
          <w:rFonts w:cs="AdvPS497E2"/>
          <w:szCs w:val="18"/>
        </w:rPr>
        <w:t>Production of EGFP was carried out using the plasmid described above to transform E. coli BL21 (DE3) cells. IPTG was added to a final concentration of 1 mM to induce expression of 6 His-GFP. The transformed cells were grown at 30</w:t>
      </w:r>
      <w:r w:rsidRPr="00ED27F8">
        <w:rPr>
          <w:rFonts w:cs="AdvPS497E2"/>
          <w:szCs w:val="18"/>
        </w:rPr>
        <w:sym w:font="Symbol" w:char="F0B0"/>
      </w:r>
      <w:r w:rsidRPr="00ED27F8">
        <w:rPr>
          <w:rFonts w:cs="AdvPS497E2"/>
          <w:szCs w:val="18"/>
        </w:rPr>
        <w:t>C overnight and 0.5 ml of the overnight culture was used to inoculate 100 ml of LB media. The culture was incubated at 37</w:t>
      </w:r>
      <w:r w:rsidRPr="00ED27F8">
        <w:rPr>
          <w:rFonts w:cs="AdvPS497E2"/>
          <w:szCs w:val="18"/>
        </w:rPr>
        <w:sym w:font="Symbol" w:char="F0B0"/>
      </w:r>
      <w:r w:rsidRPr="00ED27F8">
        <w:rPr>
          <w:rFonts w:cs="AdvPS497E2"/>
          <w:szCs w:val="18"/>
        </w:rPr>
        <w:t>C until it reached an OD</w:t>
      </w:r>
      <w:r w:rsidRPr="00ED27F8">
        <w:rPr>
          <w:rFonts w:cs="AdvPS497E2"/>
          <w:szCs w:val="18"/>
          <w:vertAlign w:val="subscript"/>
        </w:rPr>
        <w:t>600</w:t>
      </w:r>
      <w:r w:rsidRPr="00ED27F8">
        <w:rPr>
          <w:rFonts w:cs="AdvPS497E2"/>
          <w:szCs w:val="18"/>
        </w:rPr>
        <w:t xml:space="preserve"> of 1.0. Cells were centrifuged for 20 minutes at 5000 rpm and resuspended in 15 ml of BugBuster</w:t>
      </w:r>
      <w:r w:rsidRPr="00ED27F8">
        <w:rPr>
          <w:rFonts w:cs="AdvPS497E2"/>
          <w:szCs w:val="18"/>
          <w:vertAlign w:val="superscript"/>
        </w:rPr>
        <w:t>TM</w:t>
      </w:r>
      <w:r w:rsidRPr="00ED27F8">
        <w:rPr>
          <w:rFonts w:cs="AdvPS497E2"/>
          <w:szCs w:val="18"/>
        </w:rPr>
        <w:t xml:space="preserve"> (Novagen) supplemented with 15 </w:t>
      </w:r>
      <w:r w:rsidRPr="00ED27F8">
        <w:rPr>
          <w:rFonts w:cs="AdvPS497E2"/>
          <w:szCs w:val="18"/>
        </w:rPr>
        <w:sym w:font="Symbol" w:char="F06D"/>
      </w:r>
      <w:r w:rsidRPr="00ED27F8">
        <w:rPr>
          <w:rFonts w:cs="AdvPS497E2"/>
          <w:szCs w:val="18"/>
        </w:rPr>
        <w:t>l of 100 mg/ml lysozyme. Protein degradation was prevented by supplementing the samples with Halt</w:t>
      </w:r>
      <w:r w:rsidRPr="00ED27F8">
        <w:rPr>
          <w:rFonts w:cs="AdvPS497E2"/>
          <w:szCs w:val="18"/>
          <w:vertAlign w:val="superscript"/>
        </w:rPr>
        <w:t>TM</w:t>
      </w:r>
      <w:r w:rsidRPr="00ED27F8">
        <w:rPr>
          <w:rFonts w:cs="AdvPS497E2"/>
          <w:szCs w:val="18"/>
        </w:rPr>
        <w:t xml:space="preserve"> protein inhibitor cocktail (Pierce Biotechnology, Rockford, IL) according to the manufacturer’s instructions.  The cell lysate was incubated at 4</w:t>
      </w:r>
      <w:r w:rsidRPr="00ED27F8">
        <w:rPr>
          <w:rFonts w:cs="AdvPS497E2"/>
          <w:szCs w:val="18"/>
        </w:rPr>
        <w:sym w:font="Symbol" w:char="F0B0"/>
      </w:r>
      <w:r w:rsidRPr="00ED27F8">
        <w:rPr>
          <w:rFonts w:cs="AdvPS497E2"/>
          <w:szCs w:val="18"/>
        </w:rPr>
        <w:t xml:space="preserve">C for 30 minutes and was sonicated (3 pulses, 30 second duration) with a Branson Digital Sonifier. The lysate was then centrifuged at 14,000 rpm for 30 minutes and the supernatant was applied directly to His-Select Nickel Affinity Gel column (Sigma, Saint Louis, MO). The column was then washed with 10 column volumes of wash buffer and eluted with 2 column volumes of wash buffer containing 500 mM imidazole. </w:t>
      </w:r>
    </w:p>
    <w:p w:rsidR="002F2AC9" w:rsidRDefault="00580BF0" w:rsidP="000B1869">
      <w:pPr>
        <w:widowControl w:val="0"/>
        <w:autoSpaceDE w:val="0"/>
        <w:autoSpaceDN w:val="0"/>
        <w:adjustRightInd w:val="0"/>
        <w:spacing w:line="480" w:lineRule="auto"/>
        <w:ind w:firstLine="720"/>
        <w:rPr>
          <w:rFonts w:cs="AdvPS497E2"/>
          <w:szCs w:val="18"/>
        </w:rPr>
      </w:pPr>
      <w:r w:rsidRPr="00ED27F8">
        <w:rPr>
          <w:rFonts w:cs="AdvPS497E2"/>
          <w:szCs w:val="18"/>
        </w:rPr>
        <w:t>Dialysis was conducted to change the buffer from elution buffe</w:t>
      </w:r>
      <w:r w:rsidR="005853B6">
        <w:rPr>
          <w:rFonts w:cs="AdvPS497E2"/>
          <w:szCs w:val="18"/>
        </w:rPr>
        <w:t>r to TRIS buffer. The purified E</w:t>
      </w:r>
      <w:r w:rsidRPr="00ED27F8">
        <w:rPr>
          <w:rFonts w:cs="AdvPS497E2"/>
          <w:szCs w:val="18"/>
        </w:rPr>
        <w:t>GFP was added to an Amicon Ultra-15 filter column (Millipore) to exchange the elution buffer with 20 mM of TRIS buffer since the imidazole that is present in the elution buffer degrades the protein after a few days of storage in -80</w:t>
      </w:r>
      <w:r w:rsidRPr="00ED27F8">
        <w:rPr>
          <w:rFonts w:cs="AdvPS497E2"/>
          <w:szCs w:val="18"/>
        </w:rPr>
        <w:sym w:font="Symbol" w:char="F0B0"/>
      </w:r>
      <w:r w:rsidRPr="00ED27F8">
        <w:rPr>
          <w:rFonts w:cs="AdvPS497E2"/>
          <w:szCs w:val="18"/>
        </w:rPr>
        <w:t xml:space="preserve">C. After the extraction procedure, both the insoluble and soluble fractions were boiled in sodium dodecyl sulfate (SDS) sample buffer and 5 </w:t>
      </w:r>
      <w:r w:rsidRPr="00ED27F8">
        <w:rPr>
          <w:rFonts w:cs="AdvPS497E2"/>
          <w:szCs w:val="18"/>
        </w:rPr>
        <w:sym w:font="Symbol" w:char="F06D"/>
      </w:r>
      <w:r w:rsidRPr="00ED27F8">
        <w:rPr>
          <w:rFonts w:cs="AdvPS497E2"/>
          <w:szCs w:val="18"/>
        </w:rPr>
        <w:t>l was loaded on a 12% TRIS-HCl polyacrylamide gel (Bio-Rad) to test purity. The gel was electrophoresed for 1 hour at 100V. The gel was stained with comassie blue stain overnight and destained with a m</w:t>
      </w:r>
      <w:r w:rsidR="000B1869">
        <w:rPr>
          <w:rFonts w:cs="AdvPS497E2"/>
          <w:szCs w:val="18"/>
        </w:rPr>
        <w:t>ethanol solution for 12 hours (F</w:t>
      </w:r>
      <w:r w:rsidRPr="00ED27F8">
        <w:rPr>
          <w:rFonts w:cs="AdvPS497E2"/>
          <w:szCs w:val="18"/>
        </w:rPr>
        <w:t xml:space="preserve">igure </w:t>
      </w:r>
      <w:r w:rsidR="000B1869">
        <w:rPr>
          <w:rFonts w:cs="AdvPS497E2"/>
          <w:szCs w:val="18"/>
        </w:rPr>
        <w:t>2.</w:t>
      </w:r>
      <w:r w:rsidR="00A75E4B">
        <w:rPr>
          <w:rFonts w:cs="AdvPS497E2"/>
          <w:szCs w:val="18"/>
        </w:rPr>
        <w:t>4</w:t>
      </w:r>
      <w:r w:rsidRPr="00ED27F8">
        <w:rPr>
          <w:rFonts w:cs="AdvPS497E2"/>
          <w:szCs w:val="18"/>
        </w:rPr>
        <w:t>).</w:t>
      </w:r>
    </w:p>
    <w:p w:rsidR="005853B6" w:rsidRDefault="005853B6">
      <w:pPr>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580BF0" w:rsidRPr="002D09AB" w:rsidRDefault="00465F48" w:rsidP="009562EB">
      <w:pPr>
        <w:widowControl w:val="0"/>
        <w:autoSpaceDE w:val="0"/>
        <w:autoSpaceDN w:val="0"/>
        <w:adjustRightInd w:val="0"/>
        <w:rPr>
          <w:rFonts w:asciiTheme="majorHAnsi" w:hAnsiTheme="majorHAnsi" w:cs="AdvPS497E2"/>
          <w:szCs w:val="18"/>
        </w:rPr>
      </w:pPr>
      <w:r>
        <w:rPr>
          <w:rFonts w:asciiTheme="majorHAnsi" w:hAnsiTheme="majorHAnsi" w:cs="AdvPS497E2"/>
          <w:noProof/>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7" type="#_x0000_t75" alt="GFP Gel.tif" style="position:absolute;margin-left:1.5pt;margin-top:70.45pt;width:469.45pt;height:279.05pt;z-index:251679232;visibility:visible;mso-wrap-distance-bottom:.49pt" o:regroupid="1" o:gfxdata="UEsDBBQABgAIAAAAIQAblu/0DwEAABUCAAATAAAAW0NvbnRlbnRfVHlwZXNdLnhtbJSRTU7DMBCF&#10;90jcwfIWxQ5dIITidEHKEhAqB7DscWIR/8hjQnt7nJRKUFUglp6Z7/m9mWa9cyOZIKENXtBrVlMC&#10;XgVtfS/o6/ahuqUEs/RajsGDoHtAum4vL5rtPgKSQnsUdMg53nGOagAnkYUIvnRMSE7m8kw9j1K9&#10;yR74qq5vuAo+g89VnjVo23Rg5PuYyWZXygcnBafk/jA3fyWojHG0SuZilM9d3jZPxXiyGsizTPlR&#10;ujLFdUIOq9AFxX7XmLxmDqtgjFXAuoSbhbr6Q1uHD59g+q94V7AXmI7qZxJna8xJZOvmlS2NkvYM&#10;k2DEE+b7muaIP29Rfd2BFXJZJQ424tEVX47afgI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DD/tUWtAQAAagMAAA4AAABkcnMvZTJvRG9jLnhtbKST227bMAyG&#10;7wf0HQTdN3adxVuMOL0JEgwYumBoH0CRqViATqCUQ9++lO0edlWgu7BNitLPTyS9ur9aw86AUXvX&#10;8rtZyRk46Tvtji1/etze/uQsJuE6YbyDlj9D5Pfrm2+rS2ig8r03HSAjERebS2h5n1JoiiLKHqyI&#10;Mx/AUVB5tCKRi8eiQ3EhdWuKqizr4uKxC+glxEirmzHI14O+UiDTH6UiJGZaXpfLmrPUcoLElv+o&#10;K84OLb+tq2rOi/VKNEcUoddy4hFfwLFCO8r+JrURSbAT6i9IBS3TCYHUyGrombDI+m81d95rucdR&#10;Wj6c98h0NxTGCUtt2m33bAdmlrTKlckAeVc+Q26R/X8kDkaHrTYm3zzbEypV+fOGeqW0hI2XJwsu&#10;jV1FMCLRSMVeh0jdasAegADxV3c3tiomhCT7nFBR4r/U6UwmmrfAQPkOlpljyHcWzVWhzV9Kza7D&#10;tZ/ze5gBuCYmaXGxXCzKOY2KpNi8+r6slou8g1K8Hg8Y0w68ZdkgOGIYei/Ov+NE87plKtoIMJAR&#10;zyA2zVwelI8+2R9/kfULAAAA//8DAFBLAwQUAAYACAAAACEAbGZX7roAAAAiAQAAGQAAAGRycy9f&#10;cmVscy9lMm9Eb2MueG1sLnJlbHOEj8sKwjAQRfeC/xBmb9O6EJGm3YjQregHDMmkDTYPkij27w24&#10;URBczr3cc5i2f9qZPSgm452ApqqBkZNeGTcKuF5Omz2wlNEpnL0jAQsl6Lv1qj3TjLmM0mRCYoXi&#10;koAp53DgPMmJLKbKB3Kl0T5azOWMIw8obzgS39b1jsdPBnRfTDYoAXFQDbDLEor5P9trbSQdvbxb&#10;cvmHghtb3AWIcaQswJIy+A6bKhutgXct//qsewEAAP//AwBQSwMEFAAGAAgAAAAhALQ/cN3eAAAA&#10;CAEAAA8AAABkcnMvZG93bnJldi54bWxMj71OxDAQhHsk3sFaJBrEOYFwuoQ4J8SPKGjgjobOFy9x&#10;RLyObCcX3p6lgnJ2VjPf1NvFDWLGEHtPCvJVBgKp9aanTsH7/ulyAyImTUYPnlDBN0bYNqcnta6M&#10;P9IbzrvUCQ6hWGkFNqWxkjK2Fp2OKz8isffpg9OJZeikCfrI4W6QV1m2lk73xA1Wj3hvsf3aTU7B&#10;68Xji1wePuQ8hZDv/VhO9tkodX623N2CSLikv2f4xWd0aJjp4CcyUQwKrnlJUnBT5CDYLou8BHHg&#10;w7rYgGxq+X9A8wMAAP//AwBQSwMECgAAAAAAAAAhAG/RIrvwKwcA8CsHABUAAABkcnMvbWVkaWEv&#10;aW1hZ2UxLnRpZmZNTQAqAAAACAATAP4ABAAAAAEAAAAAAQAAAwAAAAELEwAAAQEAAwAAAAEGCQAA&#10;AQIAAwAAAAEACAAAAQMAAwAAAAEABQAAAQYAAwAAAAEAAQAAAREABAAAABEAAADyARUAAwAAAAEA&#10;AQAAARYAAwAAAAEAXAAAARcABAAAABEAAAE2ARoABQAAAAEAAAF6ARsABQAAAAEAAAGCASgAAwAA&#10;AAEAAgAAATEAAgAAAB0AAAGKATIAAgAAABQAAAGoAT0AAwAAAAEAAgAAArwAAQAAFhUAAAG8hkkA&#10;AQAAJYAAABfSh2kABAAAAAEAByvEAAAAAAAAPVIAAI/yAAD8gAABgcQAAgpUAAJ+agAC4IAAA03a&#10;AAPZ3gAEXY4ABL18AAUthAAFitIABe2yAAZYOgAGuegABv0mAABSnwAAbI4AAIVDAACIjwAAdBUA&#10;AGIVAABtWQAAjAQAAIOwAABf7gAAcAgAAF1NAABi3wAAaocAAGGtAABDPgAALpwAW42AAAAnEABb&#10;jYAAACcQQWRvYmUgUGhvdG9zaG9wIENTIE1hY2ludG9zaAAAMjAxMTowNTowNyAxOTo1Nzo0NgA8&#10;P3hwYWNrZXQgYmVnaW49J++7vycgaWQ9J1c1TTBNcENlaGlIenJlU3pOVGN6a2M5ZCc/Pgo8eDp4&#10;bXBtZXRhIHhtbG5zOng9J2Fkb2JlOm5zOm1ldGEvJyB4OnhtcHRrPSdYTVAgdG9vbGtpdCAzLjAt&#10;MjgsIGZyYW1ld29yayAxLjYnPgo8cmRmOlJERiB4bWxuczpyZGY9J2h0dHA6Ly93d3cudzMub3Jn&#10;LzE5OTkvMDIvMjItcmRmLXN5bnRheC1ucyMnIHhtbG5zOmlYPSdodHRwOi8vbnMuYWRvYmUuY29t&#10;L2lYLzEuMC8nPgoKIDxyZGY6RGVzY3JpcHRpb24gcmRmOmFib3V0PSd1dWlkOjNiNzg3Y2IwLTdh&#10;NzUtMTFlMC05NWRmLTk1NDA3MTQ0YTEzZCcKICB4bWxuczpwZGY9J2h0dHA6Ly9ucy5hZG9iZS5j&#10;b20vcGRmLzEuMy8nPgogPC9yZGY6RGVzY3JpcHRpb24+CgogPHJkZjpEZXNjcmlwdGlvbiByZGY6&#10;YWJvdXQ9J3V1aWQ6M2I3ODdjYjAtN2E3NS0xMWUwLTk1ZGYtOTU0MDcxNDRhMTNkJwogIHhtbG5z&#10;OnBob3Rvc2hvcD0naHR0cDovL25zLmFkb2JlLmNvbS9waG90b3Nob3AvMS4wLyc+CiAgPHBob3Rv&#10;c2hvcDpIaXN0b3J5PjwvcGhvdG9zaG9wOkhpc3Rvcnk+CiA8L3JkZjpEZXNjcmlwdGlvbj4KCiA8&#10;cmRmOkRlc2NyaXB0aW9uIHJkZjphYm91dD0ndXVpZDozYjc4N2NiMC03YTc1LTExZTAtOTVkZi05&#10;NTQwNzE0NGExM2QnCiAgeG1sbnM6dGlmZj0naHR0cDovL25zLmFkb2JlLmNvbS90aWZmLzEuMC8n&#10;PgogPC9yZGY6RGVzY3JpcHRpb24+CgogPHJkZjpEZXNjcmlwdGlvbiByZGY6YWJvdXQ9J3V1aWQ6&#10;M2I3ODdjYjAtN2E3NS0xMWUwLTk1ZGYtOTU0MDcxNDRhMTNkJwogIHhtbG5zOnhhcD0naHR0cDov&#10;L25zLmFkb2JlLmNvbS94YXAvMS4wLyc+CiAgPHhhcDpDcmVhdGVEYXRlPjIwMTEtMDUtMDdUMTk6&#10;NTc6NDYtMDQ6MDA8L3hhcDpDcmVhdGVEYXRlPgogIDx4YXA6TW9kaWZ5RGF0ZT4yMDExLTA1LTA3&#10;VDE5OjU3OjQ2LTA0OjAwPC94YXA6TW9kaWZ5RGF0ZT4KICA8eGFwOk1ldGFkYXRhRGF0ZT4yMDEx&#10;LTA1LTA3VDE5OjU3OjQ2LTA0OjAwPC94YXA6TWV0YWRhdGFEYXRlPgogIDx4YXA6Q3JlYXRvclRv&#10;b2w+QWRvYmUgUGhvdG9zaG9wIENTIE1hY2ludG9zaDwveGFwOkNyZWF0b3JUb29sPgogPC9yZGY6&#10;RGVzY3JpcHRpb24+CgogPHJkZjpEZXNjcmlwdGlvbiByZGY6YWJvdXQ9J3V1aWQ6M2I3ODdjYjAt&#10;N2E3NS0xMWUwLTk1ZGYtOTU0MDcxNDRhMTNkJwogIHhtbG5zOnhhcE1NPSdodHRwOi8vbnMuYWRv&#10;YmUuY29tL3hhcC8xLjAvbW0vJz4KICA8eGFwTU06RG9jdW1lbnRJRD5hZG9iZTpkb2NpZDpwaG90&#10;b3Nob3A6M2I3ODdjYWUtN2E3NS0xMWUwLTk1ZGYtOTU0MDcxNDRhMTNkPC94YXBNTTpEb2N1bWVu&#10;dElEPgogPC9yZGY6RGVzY3JpcHRpb24+CgogPHJkZjpEZXNjcmlwdGlvbiByZGY6YWJvdXQ9J3V1&#10;aWQ6M2I3ODdjYjAtN2E3NS0xMWUwLTk1ZGYtOTU0MDcxNDRhMTNkJwogIHhtbG5zOmRjPSdodHRw&#10;Oi8vcHVybC5vcmcvZGMvZWxlbWVudHMvMS4xLyc+CiAgPGRjOmZvcm1hdD5pbWFnZS90aWZmPC9k&#10;Yzpmb3JtYXQ+CiA8L3JkZjpEZXNjcmlwdGlvbj4KCj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Ao8P3hwYWNrZXQg&#10;ZW5kPSd3Jz8+ADhCSU0EJQAAAAAAEAAAAAAAAAAAAAAAAAAAAAA4QklNA+oAAAAAGBA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QTVBQRFBhcGVyQ29kZU5hbWU8L2tleT4KCQk8ZGlj&#10;dD4KCQkJPGtleT5jb20uYXBwbGUucHJpbnQudGlja2V0LmNyZWF0b3I8L2tleT4KCQkJPHN0cmlu&#10;Zz5jb20uYXBwbGUuam9idGlja2V0PC9zdHJpbmc+CgkJCTxrZXk+Y29tLmFwcGxlLnByaW50LnRp&#10;Y2tldC5pdGVtQXJyYXk8L2tleT4KCQkJPGFycmF5PgoJCQkJPGRpY3Q+CgkJCQkJPGtleT5QTVBQ&#10;RFBhcGVyQ29kZU5hbWU8L2tleT4KCQkJCQk8c3RyaW5nPkxldHRlcjwvc3RyaW5nPgoJCQkJCTxr&#10;ZXk+Y29tLmFwcGxlLnByaW50LnRpY2tldC5zdGF0ZUZsYWc8L2tleT4KCQkJCQk8aW50ZWdlcj4w&#10;PC9pbnRlZ2VyPgoJCQkJPC9kaWN0PgoJCQk8L2FycmF5PgoJCTwvZGljdD4KCQk8a2V5PlBNVGlv&#10;Z2FQYXBlck5hbWU8L2tleT4KCQk8ZGljdD4KCQkJPGtleT5jb20uYXBwbGUucHJpbnQudGlja2V0&#10;LmNyZWF0b3I8L2tleT4KCQkJPHN0cmluZz5jb20uYXBwbGUuam9idGlja2V0PC9zdHJpbmc+CgkJ&#10;CTxrZXk+Y29tLmFwcGxlLnByaW50LnRpY2tldC5pdGVtQXJyYXk8L2tleT4KCQkJPGFycmF5PgoJ&#10;CQkJPGRpY3Q+CgkJCQkJPGtleT5QTVRpb2dhUGFwZXJOYW1lPC9rZXk+CgkJCQkJPHN0cmluZz5u&#10;YS1sZXR0ZXI8L3N0cmluZz4KCQkJCQk8a2V5PmNvbS5hcHBsZS5wcmludC50aWNrZXQuc3RhdGVG&#10;bGFnPC9rZXk+CgkJCQkJPGludGVnZXI+MDwvaW50ZWdlcj4KCQkJCTwvZGljdD4KCQkJPC9hcnJh&#10;eT4KCQk8L2RpY3Q+CgkJPGtleT5jb20uYXBwbGUucHJpbnQuUGFnZUZvcm1hdC5QTUFkanVzdGVk&#10;UGFnZVJlY3Q8L2tleT4KCQk8ZGljdD4KCQkJPGtleT5jb20uYXBwbGUucHJpbnQudGlja2V0LmNy&#10;ZWF0b3I8L2tleT4KCQkJPHN0cmluZz5jb20uYXBwbGUuam9idGlja2V0PC9zdHJpbmc+CgkJCTxr&#10;ZXk+Y29tLmFwcGxlLnByaW50LnRpY2tldC5pdGVtQXJyYXk8L2tleT4KCQkJPGFycmF5PgoJCQkJ&#10;PGRpY3Q+CgkJCQkJPGtleT5jb20uYXBwbGUucHJpbnQuUGFnZUZvcm1hdC5QTUFkanVzdGVkUGFn&#10;ZVJlY3Q8L2tleT4KCQkJCQk8YXJyYXk+CgkJCQkJCTxyZWFsPjAuMDwvcmVhbD4KCQkJCQkJPHJl&#10;YWw+MC4wPC9yZWFsPgoJCQkJCQk8cmVhbD43MzQ8L3JlYWw+CgkJCQkJCTxyZWFsPjU3NjwvcmVh&#10;bD4KCQkJCQk8L2FycmF5PgoJCQkJCTxrZXk+Y29tLmFwcGxlLnByaW50LnRpY2tldC5zdGF0ZUZs&#10;YWc8L2tleT4KCQkJCQk8aW50ZWdlcj4wPC9pbnRlZ2VyPgoJCQkJPC9kaWN0PgoJCQk8L2FycmF5&#10;PgoJCTwvZGljdD4KCQk8a2V5PmNvbS5hcHBsZS5wcmludC5QYWdlRm9ybWF0LlBNQWRqdXN0ZWRQ&#10;YXBlclJlY3Q8L2tleT4KCQk8ZGljdD4KCQkJPGtleT5jb20uYXBwbGUucHJpbnQudGlja2V0LmNy&#10;ZWF0b3I8L2tleT4KCQkJPHN0cmluZz5jb20uYXBwbGUuam9idGlja2V0PC9zdHJpbmc+CgkJCTxr&#10;ZXk+Y29tLmFwcGxlLnByaW50LnRpY2tldC5pdGVtQXJyYXk8L2tleT4KCQkJPGFycmF5PgoJCQkJ&#10;PGRpY3Q+CgkJCQkJPGtleT5jb20uYXBwbGUucHJpbnQuUGFnZUZvcm1hdC5QTUFkanVzdGVkUGFw&#10;ZXJSZWN0PC9rZXk+CgkJCQkJPGFycmF5PgoJCQkJCQk8cmVhbD4tMTg8L3JlYWw+CgkJCQkJCTxy&#10;ZWFsPi0xODwvcmVhbD4KCQkJCQkJPHJlYWw+Nzc0PC9yZWFsPgoJCQkJCQk8cmVhbD41OTQ8L3Jl&#10;YWw+CgkJCQkJPC9hcnJheT4KCQkJCQk8a2V5PmNvbS5hcHBsZS5wcmludC50aWNrZXQuc3RhdGVG&#10;bGFnPC9rZXk+CgkJCQkJPGludGVnZXI+MDwvaW50ZWdlcj4KCQkJCTwvZGljdD4KCQkJPC9hcnJh&#10;eT4KCQk8L2RpY3Q+CgkJPGtleT5jb20uYXBwbGUucHJpbnQuUGFwZXJJbmZvLlBNUGFwZXJOYW1l&#10;PC9rZXk+CgkJPGRpY3Q+CgkJCTxrZXk+Y29tLmFwcGxlLnByaW50LnRpY2tldC5jcmVhdG9yPC9r&#10;ZXk+CgkJCTxzdHJpbmc+Y29tLmFwcGxlLmpvYnRpY2tldDwvc3RyaW5nPgoJCQk8a2V5PmNvbS5h&#10;cHBsZS5wcmludC50aWNrZXQuaXRlbUFycmF5PC9rZXk+CgkJCTxhcnJheT4KCQkJCTxkaWN0PgoJ&#10;CQkJCTxrZXk+Y29tLmFwcGxlLnByaW50LlBhcGVySW5mby5QTVBhcGVyTmFtZTwva2V5PgoJCQkJ&#10;CTxzdHJpbmc+bmEtbGV0dGVyPC9zdHJpbmc+CgkJCQkJPGtleT5jb20uYXBwbGUucHJpbnQudGlj&#10;a2V0LnN0YXRlRmxhZzwva2V5PgoJCQkJCTxpbnRlZ2VyPjA8L2ludGVnZXI+CgkJCQk8L2RpY3Q+&#10;CgkJCTwvYXJyYXk+CgkJPC9kaWN0PgoJCTxrZXk+Y29tLmFwcGxlLnByaW50LlBhcGVySW5mby5Q&#10;TVVuYWRqdXN0ZWRQYWdlUmVjdDwva2V5PgoJCTxkaWN0PgoJCQk8a2V5PmNvbS5hcHBsZS5wcmlu&#10;dC50aWNrZXQuY3JlYXRvcjwva2V5PgoJCQk8c3RyaW5nPmNvbS5hcHBsZS5qb2J0aWNrZXQ8L3N0&#10;cmluZz4KCQkJPGtleT5jb20uYXBwbGUucHJpbnQudGlja2V0Lml0ZW1BcnJheTwva2V5PgoJCQk8&#10;YXJyYXk+CgkJCQk8ZGljdD4KCQkJCQk8a2V5PmNvbS5hcHBsZS5wcmludC5QYXBlckluZm8uUE1V&#10;bmFkanVzdGVkUGFnZVJlY3Q8L2tleT4KCQkJCQk8YXJyYXk+CgkJCQkJCTxyZWFsPjAuMDwvcmVh&#10;bD4KCQkJCQkJPHJlYWw+MC4wPC9yZWFsPgoJCQkJCQk8cmVhbD43MzQ8L3JlYWw+CgkJCQkJCTxy&#10;ZWFsPjU3NjwvcmVhbD4KCQkJCQk8L2FycmF5PgoJCQkJCTxrZXk+Y29tLmFwcGxlLnByaW50LnRp&#10;Y2tldC5zdGF0ZUZsYWc8L2tleT4KCQkJCQk8aW50ZWdlcj4wPC9pbnRlZ2VyPgoJCQkJPC9kaWN0&#10;PgoJCQk8L2FycmF5PgoJCTwvZGljdD4KCQk8a2V5PmNvbS5hcHBsZS5wcmludC5QYXBlckluZm8u&#10;UE1VbmFkanVzdGVkUGFwZXJSZWN0PC9rZXk+CgkJPGRpY3Q+CgkJCTxrZXk+Y29tLmFwcGxlLnBy&#10;aW50LnRpY2tldC5jcmVhdG9yPC9rZXk+CgkJCTxzdHJpbmc+Y29tLmFwcGxlLmpvYnRpY2tl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3NzQ8L3JlYWw+CgkJCQkJ&#10;CTxyZWFsPjU5NDwvcmVhbD4KCQkJCQk8L2FycmF5PgoJCQkJCTxrZXk+Y29tLmFwcGxlLnByaW50&#10;LnRpY2tldC5zdGF0ZUZsYWc8L2tleT4KCQkJCQk8aW50ZWdlcj4wPC9pbnRlZ2VyPgoJCQkJPC9k&#10;aWN0PgoJCQk8L2FycmF5PgoJCTwvZGljdD4KCQk8a2V5PmNvbS5hcHBsZS5wcmludC5QYXBlcklu&#10;Zm8ucHBkLlBNUGFwZXJOYW1lPC9rZXk+CgkJPGRpY3Q+CgkJCTxrZXk+Y29tLmFwcGxlLnByaW50&#10;LnRpY2tldC5jcmVhdG9yPC9rZXk+CgkJCTxzdHJpbmc+Y29tLmFwcGxlLmpvYnRpY2tldDwvc3Ry&#10;aW5nPgoJCQk8a2V5PmNvbS5hcHBsZS5wcmludC50aWNrZXQuaXRlbUFycmF5PC9rZXk+CgkJCTxh&#10;cnJheT4KCQkJCTxkaWN0PgoJCQkJCTxrZXk+Y29tLmFwcGxlLnByaW50LlBhcGVySW5mby5wcGQu&#10;UE1QYXBlck5hbWU8L2tleT4KCQkJCQk8c3RyaW5nPlVTIExldHRlcjwvc3RyaW5nPgoJCQkJCTxr&#10;ZXk+Y29tLmFwcGxlLnByaW50LnRpY2tldC5zdGF0ZUZsYWc8L2tleT4KCQkJCQk8aW50ZWdlcj4w&#10;PC9pbnRlZ2VyPgoJCQkJPC9kaWN0PgoJCQk8L2FycmF5PgoJCTwvZGljdD4KCQk8a2V5PmNvbS5h&#10;cHBsZS5wcmludC50aWNrZXQuQVBJVmVyc2lvbjwva2V5PgoJCTxzdHJpbmc+MDAuMjA8L3N0cmlu&#10;Zz4KCQk8a2V5PmNvbS5hcHBsZS5wcmludC50aWNrZXQudHlwZTwva2V5PgoJCTxzdHJpbmc+Y29t&#10;LmFwcGxlLnByaW50LlBhcGVySW5mb1RpY2tldDwvc3RyaW5nPgoJPC9kaWN0PgoJPGtleT5jb20u&#10;YXBwbGUucHJpbnQudGlja2V0LkFQSVZlcnNpb248L2tleT4KCTxzdHJpbmc+MDAuMjA8L3N0cmlu&#10;Zz4KCTxrZXk+Y29tLmFwcGxlLnByaW50LnRpY2tldC50eXBlPC9rZXk+Cgk8c3RyaW5nPmNvbS5h&#10;cHBsZS5wcmludC5QYWdlRm9ybWF0VGlja2V0PC9zdHJpbmc+CjwvZGljdD4KPC9wbGlzdD4KOEJJ&#10;TQPpAAAAAAB4AAMAAABIAEgAAAAAAt4CQP/u/+4DBgJSA2cFKAP8AAIAAABIAEgAAAAAAtgCKAAB&#10;AAAAZAAAAAEAAwMDAAAAAX//AAEAAQAAAAAAAAAAAAAAAGgIABkBkAAAAAAAIAAAAAAAAAAAAAAA&#10;AAAAAAAAAAAAAAAAAAAAOEJJTQPtAAAAAAAQAlgAAAABAAECWAAAAAEAAThCSU0EJgAAAAAADgAA&#10;AAAAAAAAAAA/gAAAOEJJTQQNAAAAAAAEAAAAeDhCSU0EGQAAAAAABAAAAB44QklNA/MAAAAAAAkA&#10;AAAAAAAAAAEAOEJJTQQKAAAAAAABAAA4QklNJxAAAAAAAAoAAQAAAAAAAAABOEJJTQP0AAAAAAAS&#10;ADUAAAABAC0AAAAGAAAAAAABOEJJTQP3AAAAAAAcAAD/////////////////////////////A+gA&#10;ADhCSU0ECAAAAAAAEAAAAAEAAAJAAAACQAAAAAA4QklNBB4AAAAAAAQAAAAAOEJJTQQaAAAAAANJ&#10;AAAABgAAAAAAAAAAAAAGCQAACxMAAAAKAFUAbgB0AGkAdABsAGUAZAAtADEAAAABAAAAAAAAAAAA&#10;AAAAAAAAAAAAAAEAAAAAAAAAAAAACxMAAAYJAAAAAAAAAAAAAAAAAAAAAAEAAAAAAAAAAAAAAAAA&#10;AAAAAAAAEAAAAAEAAAAAAABudWxsAAAAAgAAAAZib3VuZHNPYmpjAAAAAQAAAAAAAFJjdDEAAAAE&#10;AAAAAFRvcCBsb25nAAAAAAAAAABMZWZ0bG9uZwAAAAAAAAAAQnRvbWxvbmcAAAYJAAAAAFJnaHRs&#10;b25nAAALEw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GCQAAAABSZ2h0bG9uZwAACxM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EAAAAAAAEBADhCSU0EFAAAAAAABAAAAAI4QklNBAwAAAAAB8oAAAAB&#10;AAAAoAAAAFcAAAHgAACjIAAAB64AGAAB/9j/4AAQSkZJRgABAgEASABIAAD/7QAMQWRvYmVfQ00A&#10;A//uAA5BZG9iZQBkgAAAAAH/2wCEAAwICAgJCAwJCQwRCwoLERUPDAwPFRgTExUTExgRDAwMDAwM&#10;EQwMDAwMDAwMDAwMDAwMDAwMDAwMDAwMDAwMDAwBDQsLDQ4NEA4OEBQODg4UFA4ODg4UEQwMDAwM&#10;EREMDAwMDAwRDAwMDAwMDAwMDAwMDAwMDAwMDAwMDAwMDAwMDP/AABEIAFc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Nnq&#10;GRXi0FlDG111QyutoDWgA7WMY1vta1rVk29UcNdp+9S67lVB7a7CfcS/y0WPZbin8+Pmkp6EZbdj&#10;XExu4lP9rZ+8sTKucyuhjCeeR4AIYyLYHud/r80lPQjKaQYIMJDLrMa/isOvJeMe9xcfaDEjjT4K&#10;ozNs2iX9h2/8xSU9W3JaeCnGW3xXO4OY42WlzgQxgPEdyo1559MEubrrwkp6duS0wJ5RfXHiucws&#10;wvyWMlp9rnaK+Mpsn3eSSnWF4UvXHistmQ0uA3CT2Uze0EjcAQkp0xcE/qhZoyG/vBFNviUlN4Wh&#10;P6g8Vni4eKn6ukykpuCwKXqDxVD1R4qXqmElN0WBFrug8rO9TzUm2+CSn//QbrFhGSBtkRysw+k+&#10;1rSzUnwWznAOtM9gqQqb6u6OElNTMtb64buaNg78yVH1GnhzSp2Cl17yZ3TB0PZM9tB5I+f+1JSn&#10;u24TzH0p0BVVpPh/0lZvqq+xNZIDCdD2VUUY8aOH3pKbOK47bzBHtA5nsUmTsA/j/tUcZlVdd5Dh&#10;tcADroEm/Ztsbq/vCSmzhA/amkj8wifitJvJ1WXiNrF4cwjQRof4LSa5JSdv0hrx5KcmTqhNeNFL&#10;cElJGg+PfwRTqUAPCJvSUz/gpTohBylu0SUy1IUgeyHIUtySmcqTShbk4ckp/9EXUPtAynPrMtIG&#10;hQMa2x73B7Y2jlaWS0OdJ5hVRWG7vNJTU3sLiddUznMj6SKKiO8qLqjHASUgzLqa6mB7w3dxKrDJ&#10;xoj1R96t52LXcysPYHFvE9lTPTseP5lv4pKStux/s1ji5pY7mYhVxd04t02R8Aifs2g4tjNm3c7d&#10;IOsj6PKqnpFUaFw+aSm5hDD9cWVbZbpI0hWqup08FwkHxWMzpT/UhthAg/fCrO6dmNJG0OjuCkp6&#10;irqNT3hrXA9+VJ/UaGOIc8AjzXKswczeAGxrzKd+DlbyNHa8ykp6cdVxyQ1tgkmOVbdmVNIlwE8a&#10;rjRgZROgHlqtH9jOcK91xkNAdpOv8lJT0bc2o8PafmEcXaSuW/YZ/Nvd8wrlfS7ThiqzJsnfulp0&#10;iI2e5JTu+s3xTi4FpM6eKwP2KzvkXH5hWMfpdbMe6l1lj2Wxy6IjX2wkp1PtuP3sb/nBSrzMd7tr&#10;bWF3gCFks6L08f4Mn4uKsVdIwGWMsbUA5hlpk8pKf//SbMday3c3VsahCpu9TdIiFLKyWjIdWewQ&#10;22N2uc35pKZ7QmI+KG20KRtSUq7gaH5IBdHZ33It1hbHmhG0+SSlF7RSXGRr4KHqVx9L8EQumrd5&#10;wo7tElLVuY58AyY8FXN+FuPvbKtVGXaIWxu4/oxM8wElI67cV1gDXtLjoAErLMYPILhuHPKLXWwW&#10;AhgB8UrK2bydonxSUiZbij84LQ3VCASASJHwVNtVf7gV7a0xIB0SUpr6f3gjN2GuQQW+KHsYRq0I&#10;rWN9OANPBJSoZ4hSbtgxr4wkGt8ApNAAMRqkpZpaiNIJ4KYBTaElP//TzOqMc3Ne8kgOAgobC+vE&#10;c4HcSdCFr5lDLQQ4SqteM2uvZ2mUlOezLMw4KX2tk8HlXHYzT2CH9jZ+73lJSDNyWssa1wJ9sqsc&#10;yvT2uKv5GM2x8lswIQvsbdPakpZlzX4ktBA3RCju07o4oioMAI1lN6LvBJTHHd+lEo5A1UK6nNeD&#10;GimXO3EaxP7qSlNgOCZ49xSl067vuU3gB3BSUjarYMgIAA/dcrLA3aDBSUuERn0E0tUmwQUlLqTV&#10;EQpNiUlLypAqMhIHVJT/AP/UJe4g8TogmI1C8sSSU+paJHzXlqSSn1AhRMLzFJJT6cOE8rzBJJT6&#10;eCnMLy9JJT6h8ktV5ekkp9REz2RWheUpJKfWQFIBeSJJKfW9EhyvJEklPrhhJeRpJKf/2ThCSU0E&#10;IQAAAAAAUwAAAAEBAAAADwBBAGQAbwBiAGUAIABQAGgAbwB0AG8AcwBoAG8AcAAAABIAQQBkAG8A&#10;YgBlACAAUABoAG8AdABvAHMAaABvAHAAIABDAFMAAAABAIAwgAAH/A4HBYJB4NAwCAIbC4hEYRCY&#10;hBYRE4vEoNGYtG3+/39GIVI4jJY1JI/JonC5XG5NFI1D5VJZFL5tNplL5XBZzDoZPqBN5bLpvRaN&#10;RQDDZlDaHRJPOqRBp7UKPJqnVaxWZtHatWp/XpLS63NJZX7NPZrWavYLZbaNa6LTaNcrNQarcKwA&#10;rdOJfeJJXbre8Bb7VWbpgsLiMVR79WLpSsXbchkbBfsbirFlLZh7tbsPl81g8lbLXoNDENNp5hlb&#10;3OX9TsnD8zY7LMIzYtTqr/Yd5gavfq5hrbnM7uorTtXM77fN9C8bOd/tLHxJvuedteNkqTX9l2IT&#10;HZT3uz4+R1vJ54j5sDUrj4q9cJl1Ozk+l7eFoPVxfJqeh17uxK3vo3r1uK7cCO49juqDBTWoGgTV&#10;oy5MBPs5LvpGtKnI5CyCH816UOQ4SUKauURqo48DxJEDBOA7D+p82cTPc9EEwPE8bKeqDYrnFcZs&#10;2giWty/KcoRFz9QrD72LO7D5PTHrzvzJkZNQ0TlrdAzNNLCkqyMrShwY6sAKPKLdPzJz/M8vkysX&#10;CczOe8cYTNFUmr2zk1MpO0hSpOM7PrLSsT4+Ldx1JTlLKtKVu7PjBOJLMCJ6vDgxCr1GTNCMjylP&#10;S6tnN0kynPzjzHAatUDOKkKTBU2JEiyPpbSNRVLS6o1hWc51HTMb1DWta1zLEuTlQsxU65j3z3P9&#10;hV9Tz/sZNkzv0384U63ElS/T6zQemsMReqtsoVCNLL/VUNpBDzbN2x0lxLHFf3TZM5J3XqyRBR6f&#10;2peMb2LZDj1JYEwRrczR1ooUN3zXUwonTd+SRaL/XfYmAzvNEu37V9bz/RWC2be1hzUuV64rLdqz&#10;bh9bOGqOLtHk8G2HMljzjSmI5XWdANZimRNDMdeZnC8pszed73E8VE1m6lG0ddtQLBXlY5a8lsYF&#10;ZVdRhTmWrg4lvtJrGlP3U6gMhIaXVXVmkYnUutZTkesZpjFcZVAetTXgmE6XeLLvVs+SMZM7+WNv&#10;Mr1FornSLZuhQXwunura6iavrsd3+rmnXY8Fute8NvR9dF1cde9QgDdm54BcGV69pkZbfuHSa0f9&#10;IcNzLMbQsm3zzFuqdLOVqc7n+86hGNYWZkOE47skw1M0L4T7LbrPl32j91w+H7vN/LzB6CtL11/m&#10;X9lXqYkwmk+758ebxtce4vt9c51hWe393EM9DT2PPP5UqcBYXF2D73hfj9vnZBds4H4N6+xuSmHx&#10;PXSsqd0bVULKsPCt176lW2wGfI2lmr7nQJzdMZh5avzdwZY+/1mzzXWQPVkgEvDgnsN+OiddwjjD&#10;nF0Meg5D63G4pLI0uFCrDXJI/bERRyzMIGoQf4w1ezqzlNmfuvpYULUuOed6417EF2fumWg69Vx5&#10;k7MHdIjEkSqHfvCiyrR0cSXPwcMimonL1iPGkg2kZJiikvIIfzBKOjxWMu8V+/BJ5A41R1WczBab&#10;AY3qThFH6CsJHtvai+8dmLEIoHLj02yHyVZEyOYxCeRceFtwlScpZq0jX/RbVeVOIzT3OPDk0eg0&#10;sCIEknVXDyIKrpDGqNNB6OzDpcRugJIVhi/0ntcfxDleEvHhQ0fHCRTUd3dmVmAaI0xsn6Pqi89m&#10;MoAHEwOX+blbhwYfrpceQeBjO37PcR/DZPqh2+S+mxFJ2ElGeKEY1GZ66QJlTHQpLaeEBoPJ8i1N&#10;RGxaVByMge3VE0+DWACeSkyWR+0AJXiCe9v0FUoplM/HKEEs6MJWnq7mislTGR9VhHFgqUIAw1N0&#10;mObUy6MyibJR5lD/JMwfo1JtNJdZ+vuoW3qjD9JqFraVT+TiPZ0Uwp7TqXKNJ1GcZzKh1sEz0lJL&#10;0dtAzXzvthh7OulctKYqldk+Iq8RIKQYmrLSBE5JZUGn9Wllsxp7RzSLV2NlEZQtQpA0xRLCKbSp&#10;IdNdgZTTU1gmxJ5zUC4fQ9Q1BkncRDD1grYlWpVY6LqGOYz6ac8Z1RWMHQSYNBoqtoioYim8NUMR&#10;as7Zd0UyLJMyABQgry5D7VopUxONVD1R1yexSh6RgJI1qqzb1WqLIBr0Vo9al1RI/0skZZWCFTKB&#10;UyjrXCkyM42pRaU9uv6/SxT0SRTmo0hqeVFqbVuy1zjT2KuM1Mu10DuxOvHbGUEu491PoQUqMZtU&#10;PQMquwO30w69MBuhMsqdgKjy9tgWqsr3HF1omfKicch6g3dujcg6szZRu7rqge+jrDMopJuQJd8x&#10;jQKtRPN1FSqiuX3W9dxc9WFyrAxFZCF8poIztsnO+F148CslZJZqQlpm8XFx1Oxy7PnD4vW06ipk&#10;ACoY5MLawrVrsZJOSCQa2bsY9YBgLiudzBMgX7hDcC9tFk43EpDReFGWqdZdnlHO5t5IDX/zUf/M&#10;Ej7mGIuvjVMEOnP2lde8a99X80TBtQcab155OZEq8Qy9ma5iXv0Y9G+VUr6lExRfhsGXjTmNyZna&#10;sLw6qaP0cQ7BrW8KU0ftgrRsINRxR0HPnCWry+6leZgvKit8MuGKXhzDuIrG49u3i2IShpXgAvuh&#10;ebidHIpSKHQu7V/YMwKv1CxJrhNoO5uWn25VkYoWc1gy7GbyYla+NhhHB1JoFa9v4Q3JxWcoXGPE&#10;7GjZg8qwHdIWhFV31gvBtXt3TG/TmvZhgxPOO0orLMzPTRZPA25b4lTs3ckYtOwSqlu7MMMeH6tz&#10;CwvU0Fo5cKwHKDREZrF7+k3Y/ct6aZzJgG1bQHB9Q4wq1pHDKqSB6VnDJPTeb9tHI5zIjiOWeM6p&#10;2tL/WW27w7c5Ou2H+9efuDNZGjou3YV8oQHxPjtAkgDBhvqCJLTtgTb2HsXFO6C466mNstc1fr+8&#10;wkOhq3U76Aut57wiQdu7eT/jPvyTsET1MN3AU+Nug27RHx9Lcn26ysbtzbxyCmU4+Rr3o0Z/ba++&#10;y+IfGrj3JKnau6PS1YvmSZ8G3jUTPh4065usHXOld/+dW2vgpjiz1M78gPbUPG3oJ0+56p0PXXmk&#10;d8mrb7usNnfepENrvbzmbOuMs5kQ7SZI+bNi7d7692mvl8x7v6PoXhflevONKzX2i/uWx8cztCXq&#10;NWV2WN1D11vLv/tRegzuOyiS9atTQa81gZzEVJSeHYrnDVYo7xTYCYTGhTDQDxb3Rcqio5q+rLDo&#10;J/T8bI7LjcTpDi5pp8L7JxT7T+i4TlL9K97pa6Qn7xBMShTo0DL8rebyI9bT7fT4MAwqyPr3D6j7&#10;7CDiqMBkUGh2aUkECVL0qk61ClKprlyPyLCWbW7tbaxOr2RST2gqhb7tUIC/xtTlSDj8UGomb4C5&#10;DkMKpaDgIv4h5RB2bu7OaJ41CViVoiDFCHgkMBcLLRrObuagbprOsCTl7thO7A5ST3r7z6qdMET9&#10;UKrMz9Y7T+C6Knj9rmYghoRzrT6poYAp6oA65SLrz20Db/ohC+5zp1Qgr/5HzFTI0AjycMkSj2Cj&#10;TLCbYhh3B6xIhHUMxkcAJ97WCWrocL0CCncHzJcXRdw/yNDnaUAicAaVQh0EqpMWzrp1zqTWqcBF&#10;aFEFxircAzjMjIUOBtBwTasCELqhkHY1Z30Irtbuxm8OLhDoccCOkI8I0Ca8MHAnEQ8DDB5gqBsU&#10;RJMKarjIQy6T4xbhyeb40O7CqIsOkJxIDhy0L8sdiMQAK+b5zI8MR1TsQj4kKwUaz5SUsPK/ji5P&#10;EBMBUZBN8PbLUPr68ipYzryKL1kkxi0O5rzP0eMljDAAR1RzovR1UhkmK1IoKWUSLvDQQhIpic0i&#10;cAqV7/ycETgAJckWSf6ASeL/MnZG0HrAUkUUxKcVTUTfYnkVZxkWBh8pEesWkcsi6Z0XEJEXkGKk&#10;xz0cTRzwYp8YaPbq0O50zsiERvbx8ZsZxY8aCQ8aQ8TJ0X8ijiTpy4LPcshiEbsMZwDv7LZGZ+Tp&#10;KXzi0DTiDoDPsdcjsU6SEGhohPyAUeii0br9CFLOksUr8zoskn0f6kZQrHjCKwEpQu0gzOsOaNkh&#10;bicMQnw153EiUTJhUv0vI+s2EHMQbj8qKD83wq0j7ujlbvL1E0qSZ8ck6eo/kfzOUhi8jqZXZqiq&#10;MmMmwpg7aLSgBCsnUDc0JpE2jX78xED/qHhboj8TjSiQDuU8KVy8cbMyg9rLE8je8RkrKF0BCCSb&#10;jHk1LIMW0ly7x04/7Yc/K0Rpc6r7bfjeyb8YgqTwMwMhE3TCMI4mUFcbRwKJb/cwbrpRDMjLs/hf&#10;EsbvU0LhUtBm0w8BMq9Ew1UmlDzQNGEx6+MyLjEYkxDQJni6x+6U7d8+521GiSxu9AZddHS3wyys&#10;69xpkBjqrxZl4kjJSciEMND8B0Yi0n0TKcMqCOkx1JdI7KT7sxhKkLatsixNs40ZK9sC0z0UcDRP&#10;MX9GCLDqMr0GBAsukhh3ApNFsnp9oqYYDtE8Q5NQL80oA2rsIi9B9RJ6S6lQrF00hjMqDZ7zojat&#10;86a3cfjb05k/8jkr6eThk+jmJk7KbYdFsWr09O1Op3bE7L5ZhnBOlINTq7FPC2j7g6CvFCtFw6Td&#10;ovTC8OxmM4kYBkcc6MkeMbkv7DCeo6iekHc6NIR51Z00dVNGNXUwlMCL5rj0ErlTxKVFMGx6DALE&#10;Mng+9YYvtLhoLB4i7hifiTi0NMVQQ9C+dbJL4lb6Jyq3tVFL9blMNd9aivMBIy0JQ+dNMFCptNj9&#10;EqEtRWxRQ6wpb+C9E59Ayso+g2cMA1AX9gzNDs08LU7S5yrsRoBXlc5e1B8SSeJFyGlYJDBFzqz4&#10;lMcINTZ79htccwTk9YIrplJIM9C0jkqt1G1aYoBCMtkGz+NUM0xHDtVWR6crFWr8dhzjVXNZ8SQo&#10;dXsDJvFm9l8M9qSyDj1CVEhoqnxT9by8su9slKNfyhk4FfVY9fdbEtzvdo8PxS8e1b7TI8rilvBG&#10;Mbs6rslZzVQhTfFdhsld1Y1eCVUNJbUzQli/Fe9fFfsDi8Volx9GhfcJViE4RNdglaFNaS0PEUlf&#10;1OFAp7sJKmVBcqTpi1agNM4k1jCjlUNjc5hbLXiqtRaHcedAJ3kQM+ExY90Obsx9UhrMSdUy8lVt&#10;CY8kKY8rVEkD9A05kyY6dn0A9YUXVktMNV0J091yEx9ihpaQcrCfLBplNRYiMvj5k3dux+d7NyZe&#10;FaVqDhNCZ4NbRjJ6k717VKlpV9arT2d7Cp8wt9SgVuhlkJpQTZy3NwrzdEdZdy5sFwK0FdtBttsh&#10;LSSMcKLSy7lEZstBlatzE5OA9tFytCZfNsJ3tNNZZjV5DvVABQtJtX9zzV8udOlO1Itpd1N4QtgX&#10;8fT8czbnDjjF48ETSB2H9uJS8Pqcd3Ql0HtQc0GB0p0zkD1mZWlrF+cW1KDB1bcjEOpWRq8tDFS4&#10;7YMbdrKqkuN/VyNo1tV7atSsDIhK5GBy1Yg4VpsY1n+F188ckwbeF5ca6EcG7nltbzdreFdsqjNK&#10;WOdtlYuCN5+PNQhRazLiF9to1kUHd4FClpx/i9EIbNbT8g9vI9BIFict2Cr6RWM+ba7OtwS1WDUj&#10;LNeKpW+KVCMd+E13tSBhxs9fOFuOjNxLNh9wsjSu97h34AIXxLVkc96wjtOPuH6w6qtN13GHrwjd&#10;GEbcNuWQ4nby9sqJhHMC9F6J8R9DTNmLtZFrJGUKeLrqeC85TjcyEB+Q9Gt0DV5bit9XE5g18GYy&#10;MTwl8al9F/LQh8GL1yCz+PNcqztl0CVaWMGRls9+0KmD2XGMmRDhtxOhY7z/GRq1WR+PtmloFURr&#10;uHeEJfMMbzz8OB8Muh8CJwLmZASTzm4mrbOcD01PtTuU9rVG9ymVehmaJPbqOHMpscwwt8WhlNtG&#10;0ucNBuLWhj+kC4lloxGYV3L5bQt6ryaw6b5yRymIdzmRZ9uMcnE1GDlkj0NPEHubAk9r2UoylpOl&#10;NvOBbaOsstOfT62WxTtkrl2odR+iWj2u9F1UDgSe+it751gjgnmAL2ox+smLODcfePV0zgDTmgOf&#10;p+GglrkyWhUkGQWQeml6Y+cs2jL4z3BeurWJb5KCei9qOdmoKR2CluWVhjRqaki0z5ERGkul7aa+&#10;lK952lbcd5+K8cdvzNmmUe9/GVTH21R8eVxeiiOjurx2u0NnGxGoGcWM6Go6Md8ZZiZd7W+2mPYr&#10;2pkpeadQl21k0TCcrYj/WqqfDgK9jD+q2SmJmIl4NO+ws6dLue1pebtCmtWl2fk4O027LraRpr5S&#10;2MGulpFcuvG9eyZGqrs+cxxR6yuwG+ObTYTWPCGoFZvAmxRZFSe371sQSXWguyXA+YZ2my25255X&#10;t/dtuzmVGdeimvse+0eZm0vEu05xmYkjr6yf2wU86RtPmP29QxRjulGrbD6q6OJam3QzQrnAWw8s&#10;GDtBirund0vAtuzUu5GicJd9xWR8uVN41WWTdPPHsCiIiYCaGX4tm7ZzeMzIzt3NVQ89TmuIM9Kx&#10;C1+7jS/JnA2RjkcukbEDw2lt/DWWPGLac1utNY2/FmEau58IGcp5iHdO9l+DHO1zs4R8+6G4Oreb&#10;wwNEMTGwOjQk8tiqd82hubZ8Gsl5XMHUOyRaGyCifD/EGpryVEuffJZHnE+0Ake+F9G16W1fMGnX&#10;CoVuN70M5+FRtd9wlJ1KY91nO2I7N+L522ulXRsWYr/I6ZRUPJOmOhGVFtZMtIGEO++CVoMdunkg&#10;L92QCseKFyT9A/uN+FSR/McEj4QrW7di2pz/dkqwBy0oe8RsMAujMXujFJUXnekyLUcfz0XMpG90&#10;mgPKCAnZutFgHQvSNWC3HGRI3RRudS275ZHdvQKzHf3aWW6dPUxTMRZUiV+6atMYQm9X203jnX+h&#10;fUuTmzGzOcJ/7JHD2PUxWCHbOdHEnTvE1a9+HPkeCpHQcxtIeR22SmXanYO3/YfoKanYy3/KVu/J&#10;vmWswsyK9ouUCIWUUbzG/O79NV+3jP/nnDXW/KKmBBXhj4OnGnPG/Acjqm/L1afDPn+QvKMb5MMx&#10;EmONkVe+Atepngct+qKrEVTFPN/faWHsK+F2EN51sR/buro/UUMrvRzu0V3lHdLwsLCjsCftlMxe&#10;O4utey8LnFv0WvfafOGEX0vxlTTcRk3SqXHtz8nL85fk/JVqbCe4FYXCudTc3q/u+LHAifLM/GvL&#10;jw3on4FWF9fl3n2h3W2EPFOk0X3rNI2DvXvCf6Oj8PPppfBj1V/YrCWyBSVInZe5vIW2f2xoHN3r&#10;SPS6v4Pa8P/5nbQmGvX7nQRz+4aKP0YgAAAIBgQAg0Hg7/hELhUGhsLAEPiEJg8Eg0WicZjEZi8c&#10;iESj0hjcIkchk0eksnjsogsrhcplkulUPhUDgcVjoCmUnlK+h0TkEzoEUn8RikSmkMo1Jhr+h0Nh&#10;T+hT/oNBkNWjlYpNEo0IrFDkdalUcmFTq8tlslgkYmETtdtsdxskZr9nuU4tNdosfk1wi0ls13wU&#10;mwNyuEvlV+sdWtUko9LtFznl3uuDy0nyt2sdry8iuMjAOZw2IAE6jdQiWHx2Y0U3zedw+qztx0Wz&#10;ycF2WrumX3O2vu+4EQjeg3Ue2vF4Ow5OY0m3zt13t43+C6PLvG949cxPWocalen7Vey+p6/c0eR7&#10;mV2V1yvH6vm7++9XMneS9F6yn12fV7PAh6MMK+LOLC8TIK+tjuuowjFp+6qYPfBL4O2rkHwmvj7M&#10;0z0NQvCTJveqrdrPBEFOnDLLQrDrpPOucRuE179KEt7ytc3LiIMnz8L2wSQK2qCiKQ8KqMgn8fLM&#10;qKqR8oTwvpBMeKVBbaQlAMNpkv8VM810Upi20DxfJ8Cx07y3PjH8tQW/sYTTEkXRPK8izZLa5TQ5&#10;M5uDNErTDKjnQxME1ulAbHuS8DNvfCDf0NDs6ttK1CwjNrl0REMLLu6LhzHRzPzNFb4P7GznvtSM&#10;+Uy7kHSg/1NPPPElvwsVKTJVEXVDE1LvvEEGTzS7+S43UWxzWisQ/K8twBJjkWFLVFWO9jpPnXsn&#10;L0xjm19TdJVnaljvzJVJ0m/8xPg0LfN7WVYILObRWi61x1pL1yRKxS0UrMVPVHVUaW9aQAxxIE+r&#10;zC99q7JKtr3IEkQLN6pyRgr+ze+9MTAr+BKzKLzSnONX3nXM1S1dVRYsotn1xYy8rbZM7WnEtpW/&#10;lN12FhlsZfVbrZK8czY5juX3BQV8U/PcdQfm2PMRoGTXJRl2z9bdbwld9R5Fo9SafV2YaU0lg6DO&#10;GmsHocpXbdCdPqq2QZDL8BaijutxWsti7I+eG2th1h51Hep5XuF77dFNksPVq0MzS2Q5milS7fk+&#10;tbuwexahddu5ZufDuVw2zVxWVzuai3A6dyNrzpunGz/nE9X7jWRVUgVevRT19T6oLORDgWGdfL7U&#10;SFh8DKlhSpty1HM5jIKXYrfjj8wofaVpCvS2xv+8Y3R8N0MwN/7boTcbtVEk835eqW90/ku7JLVP&#10;XU3O35ifJaTwumxRwl2JT9X0bH0ef8lGXzeq82jfrlH9fLiXQ6w7xq7j38vnaOugly410KqMy35/&#10;cBGewDOM+9FJFmvsNbC7J8iT2jNoNHBw5ylnruXWq7Uljz21ocXg1lm74l4tvcYZGDz4nsNkQo71&#10;s0L4HwogybyAScobQ/ey+6HEAIJKLhzA56yvjZN7SYi1yr/m6wBgafJzTblewtYa60tr7YalqdK9&#10;wvLqkynebUj1MrsTtOzeKRApxRipERdukZ7JR1uskSYxB/sQIdq7eAlVMbyEYPKhjFOJEMG5oBYi&#10;nqDcNGnx9im5RPcYIrPeK7Et9bIToqKeG8x+zKH3R5irFle8C5CJpgq1Em8g3ENPUBBCHsr4Iyxl&#10;LJNpEs5XSwby3F0cJ2zk4ifFJ8cuHPS3PFJtyMp0CKOYie2Xr1GzOtXbIJgBMlbJNSxKuGUKJJTC&#10;hNMF7LfIDzec5DyWUNGcy3iHFCHcxpPzYh/Axq6g5aTlZVLaYkGXwTZbI6eZks1Gy1ipKF9TyoPq&#10;xkCt6OpbovspIxGJj8K2B0PSJGNMJNCqRtguwlhDtzIGNVZR2QzwpGLTmq9qPaUUurHTxR5ODGFY&#10;KhaZLshdGGDKPL+WuY1AU6zth8z2SU7WXRzbVPqmURYRz3Zeoql1MqlP/oPECeFEJTtHmhUhotVa&#10;rODp7UeKVPIjzAqtWGFNRZ6E4V1IWalTl2REgg9eaLopz1HkSe50UrI5z1WVWmPciY/s0fWeSsiN&#10;XHTBLhOBz9ZFTqrnzVx+ErrAVfVXTmr1W4bVRmGZGdLo6czCrvMQ6E6rKuWpHY2KKabH1stQ/xzd&#10;A7U1jMc9x9TjH20LeMACh000cyAokkNaCgaSpHdoQ1AFGiI0XSEWZTzBCjSprLOVf8yrKWJsyeVN&#10;inp2yqrBISBEaC+WLdNBZ/NO7OIRJqqKr0/KJ2lr9RCPVm6qXNlfZOHT54uOLqJAC7DWpW2OaLM2&#10;/qBVDKIUHZuglrcDXjrE/Ow7PLq3woBg/BF6okv1klL+ftBrOodqwqilhRJ5W9sYS+rEmrGWPixD&#10;OYsllsXPl1DetC2k+35l46BDN7p53rr3J5dl0zVY2wley0mFMgOJtE6s4GBWxriwVOS12P4uTQw6&#10;bq08B3kX1RujpgNaoMRmjPZG4o/433LK9cRJEcUGrSKYRF+kybKSOo/YO+a2U1SAiu93LTNYjWXQ&#10;ZGtIaxCd3CRnn6tsoZxQkxvnaltNYDUBrBL/BNoIimxwidmnkQr7tTxkdTDej2lpZv+fjALzc3ZM&#10;0PWt5tYcfQqV5oVuGFW5F2wFgfVh6chIqOzXy0cWnzabzw//QBXNcZBu+YAy0F0Izbz1pAwOKm3b&#10;Be3i4vd8mqaL2gzfHsetT6yziyeqOJ8eaXODqEu2qbIJp2vD+9GwkvbEzPnfbWR885NiJk+utT9Q&#10;PGt0fq2+WcJZpxBQ/FjAMwXHMRmApyRh/Zmr69G5euqjQo1Hs5wjM3WGSpZnVz2md3am1mQemlFC&#10;CLRxMRczm5J3NS43LK6Z97Joj35j+6OyYi8mU1Eyf2k9VH60tJeINSLmacZrrx5nFdCHO1HqfaWQ&#10;MXv15pdpFUkF1kpnZDLcWGeUpm6bjrdWb7m5QwVxpp2giW8MxDiKoecqR8j45IXZckUOJ346rtMO&#10;Vtiw77BKCy/NuH4PgRiVdzWdv88XD0UpXWbs90Wq9LNnU2wOCm5XY/fT5Yb0zpQjsJFZtkjJ8s+t&#10;zGimVzUDRUhMcStMJKXwnMO0c/5jbOpEsWF1zd4tUnzys4dEbv8H5HpRWbg0nSogOuN4dSbvYFTH&#10;UqvN/dX9nynR3QNkmtihWeAniNbbg57Pfn/zsNdClRtno3e2s9JuzpCAfhoVun9chjqWr+y4n6q5&#10;L8y9+xT0+axeZ/Vl0nedYyCPBPNPPfPZHAHUOcu2JKqfNDPwmurFOZGHKUnzHpLLuAtwvdwAwBHn&#10;Dzspm6OaP3jdv4wGPqOIQLwEN4t2MxPHq3vdQBs9PKD6otolISm8CUhepKQXoImDngssHaipPUry&#10;iDOEkhwdweGqk8nil7QAI8vYLRsQuKM5iDKpvbJDOMvuwUmZM+P+wXLXo7PtN7M5OVo/Nkt2FgJx&#10;tGsZwtu9JgPxQjvbvbpSNIO7lCP8J0N4L/NPvvLEFiQJH2PLv8tyvytdlQJOD9Q8vfuVQ4w6EFQ3&#10;lEukL2w1FptkOarvv7u6mxjaibOyr4NKQCNyu2p7NbpnQHvxuYuYOsPyQyt4lNLDLawqIiMiO4wO&#10;HiQ/oGtzrGt0vwO/oMRXulw+qCk4tKpnMou1vWv9CVwZl/E8omHZsvQcqIsyvOsvkjOBswikt8in&#10;iav/uTvfPQMYQlNLqPQnrXMkOdQpnIGZLixlP1DhRrutpbw0prH4w1r7JMQxshxTPnQzr2R2utxf&#10;R4sHNMOfPuKxPGSARAu+GmjCmZuMPlMIPcFYQPM7xHw5xBNsRVR3LWxqDbxEmuE/P5ryPlt5K3x1&#10;Q6qtv+i+yQk6xUxQxDPPQDJbRPRPtqwKPBLESNSYwKvcsJtttVxVwNPfNYyFr0xJH/RZn3xavGFa&#10;vHPCJ7RdxbxewpOHN3lBkEDYlwRiknxnRkRqxzuyClrjQiGFLiwdnrwerCkhRLDZyUQRqRRLx+xv&#10;SKRwpRPIRyDlmERzv5R0uzwzMItDLvOkp5QxGiQyPrNOR7vJucO1wQLMPrNJPsSBqrSBSVP2OURR&#10;nft/nmy3oONmNURYyKGlmROJQRSKpvSLjpyMlOIqyOQQqTQoK7SQqXxJnCxKyTRsSJurSfGJNfvy&#10;SXTGlkSlTBSZzTSUybRTxSJOyIIjyhwIMUQySHOYTEMjMWqIwJvGt2yfyazrTOS7K1JWxgMdzViy&#10;CLSqqKNqJikiRnLuM3rjTzSvrjI3ityLkkH6TXxuOuO9y0R6j9GvuLjVx9r3zhjgOPtjTQPMD0Tm&#10;TpSFIMHOqfjpuJGbLLS10Cw+ThR/QGRGvjud0JGNTSyS0NT5QJzRtezJTJuxzKzTsaUIzrwFNams&#10;LsIwTPzoUEURTdkWQtzfNnw2zaS/zflIUZK8Qu0MOSSjzZx9RNJZjCrvS1oNTIS5zex+0DyaUUT5&#10;ydxFTiu4x4O30mURN+x1nFShETNuvRUDQwuOzbQ7E1zFqVKDLYIqzcLOiCTwt/lljHHoLcToi9in&#10;OQpiqOKKz1xoyDlXigD/kIRWrdiOrnvYpOsmDQksh/iB1GEWrdTuMOOmOC1CI9U1Pg08MlsIVBRj&#10;oHvxRMscJ1ML0aPntyx8u9z+M0UmneUOCRVW0ISpRYp/0URB1PUTFIUsUUn8n3JVHuVaxCTQrU1Z&#10;yGSIrEltIQFyzVFrVW0gTWxIM4SSJrpfVQxGqtUQvCt50f0k1Xyl1tUqzAUoUKyktaMQql1rmYVf&#10;0dTITCOfIeqSxAVBxFqaxgtZy/wsPB0juWMGl51hiHVIiJzwzzwewLOXq3SxSrSviJwfxoSwsQT3&#10;tAHwwlqT10ttsSLzDiqVrqQv1vz/Eol1SSFbEuowVmUUMlEziEzMznPqnyG0Ucz70kUlUT1EUz0s&#10;1QTtJR1vOo1VsNV1UlpUWM1NC1OiThtyWVTlViSYQUNE0KEYsm13ucvFmkKYWe0DVlWcpurE1Wyz&#10;TXDkVMq5QKjyUeUay2WjnCGgWhwoyGz6WYu8VzFyUHLS1avoVxm8Vo0ypGS3xRV/Usy9TpxQFhO+&#10;iwV0P2r2EfRcme0cpPwtVpRZV9N5U1TOiDyqplxGU62CvQkQGClp2FyuWGz3E1LkI5m+W7QcVxGY&#10;rJWdF6qzPJWOWO2rNGEls3OvG70IXVzqxWLcTMtzRt1wxuHdUhXezIycr8TDPpphsP3TWl1EIJ1S&#10;FSUPs8OMQMugVTwKWSW9WuXlW+EQ3ZqSUyy/W6NrVZSPUMVGExwPXaiSWt3sW0yUXSQX2xWdtwVr&#10;O0UnOuydW30SWqGHW821WBrSu9X3W+3dxMXXO7WOFW23UiTgzeW0W2XuzvIM24SVtI1ckXu6V2EG&#10;0ZDGr6qCSEkzRizz4Hm2NFToxnOBU6OPOD3OuB2HKksxV2Q80XWKG4NU4OP7RPppVNX6Szp9NRyn&#10;tH34LA2Ti9V80rVxXAzAs4Vu2eWd2aMDWbG60L3kzsTaXIv4W7jBoK0OXuUR3Wxx3tUD3rXeS4si&#10;4wEv2gYRVziV0XVw2jXoXXn7XpICoBpUw34ctuYaKj4uUO3gMDWsXgnJ3WX8YTX9KR4EziU2VbzU&#10;3l113C2YTczs1qPVWOUyRQNF4kEwJt0AmgrCtsYi1lH8Yy2wRhGkvawVRwFYQZl94YlJZV06MuYS&#10;JE3OLjywvOxqXQ4x04rG1444sGHGkR3VZSMF5Cvh3x2xxlFm4F1JZKzl5Jvo13Xb5GYXXr4K0uZG&#10;PjJgk5wQYpUtxAUo1JYr4sDBYtQ/3+ZAX4yH4BUYvnX0YB3qJzIU5NyC42Y22mTO3f5vj21/ziZy&#10;1nXmKmKuXSY94+5jTRaCZiXE2kJDskx53ANoZE0q5dZqqizUZuvmR0ZJLTl1XDpGxHViZN5NXhmV&#10;5OthZP4xmR4qM4o62THp0Vz96FOUheknP+DmaaU/SgKMz6ZZkjszWhoyrNFMX2uJpeMfYc1H1msG&#10;4mZq5CY+agkNaTP7mt5DkhwvYo4eaYJtGKXl4g5rZvm7w0qm6rFL56HDQS2XalGo5CZsDO5yOvqn&#10;XytVa4ClQSy5GWVe4vZEPIF367pv4q5zWKZzIOzN4d48uNmbXF52z45wWNQj6mL56B4laDl6bJW3&#10;aJQh4rzk6r4zUpsM58LnWu3haCq0PFVQ20bD41aOqUuoQHXF6LN6wRsgFEV7S4a+nCuhTuT9LD6p&#10;juBeC+XKaana3L4UIxl/2FmET0uCLqP1mFxL55bC6RRbI9476j6kaX6sOZJu2LYd4JWMJXauOtQb&#10;ZnIcv036sHGt4Z7rSg6vUXnOyEHSExbHIjUxZz4lzTLP51CM626o66ji5Eocb0ZBaMYrYHRSVYOe&#10;6+W64q2N5FymM80NbZOZoI286NsauvzS7vvQoT7IbCcOay7KIAYAxD457M5fa8QxuwNcTjUpZpR6&#10;UBM22dWq76pc7VYeb78E7XU/0YPycIX/ZQ37wOwYPaQpWN8MSl7e15388gRl05rdpqrubjRnvSCQ&#10;ZgzyTVUb7G7n2c718qaj7FcRIY4nM97JQA255vIIci8zclY5GO4/7NogWz4p80Sb4p5RXcQqR974&#10;75SrZlXwYGIAmgb9PulZQsLH9C8FcA5I0e4xQaTWXGdFVgn0vEwEt4Yt6FlrWXZ3uYayGVZ/HmFQ&#10;uj2WSP7I9RqbdSbuoXcg60xaaG5iRy9Wtp6U6u8WJcLLY/5L7Q8+b7CY9Pn0Rw8AIyH+q6YKnvkZ&#10;9Y8MqFVgWbwv3n7+CIcj8M42bhJp5YLfxlgAcoRmqOCqG/pAdQFcc8z7G7crt1dhbqZgPs7GcCKu&#10;oTk0GS7nTC8Tc57y9TwOzxp45qPiRdUvE29K7oReaLxV175H5iobL80NbHa1jL9A9G8Vxh5jmd1T&#10;Wq9F1sb99d60UCdD8fo09J95T+psdx5nxXFtcDdO3mdeSXLX4Du5dKcOkryhwlc5ar8SZJeJ811y&#10;ZA7r9aYC1LMD1B7A4FZ7cZ72FbwIM2bosMdGJ7VOIcYf20+kq+8hav3WdmZxCDdn4UNnabVsMuZN&#10;vOiH9sT2PTXbdujavXx++yvBdN7htn+x3V8vY0d4oBP15pHMd38/+gyCe8ZT+tsI43aw44c3Ecm9&#10;d1dmnA0FSZUumPOs66e9eJkocbb8CJpkSglx0Gyb3595+ILPcceWeLcBzKfOCdoRb13Hed7F99+H&#10;wY36jsY6cH0lc89Q8VfEZ0EJpMwwTfWw5w+Z6m+a/A3ed7cwfU+Abwd2eh8+/M2fUHfWMgnldfuL&#10;dIXqmJ8p+3dEen+kch/n20+qY1CRhdyOwLYSvRN+Wn+vYUxzMyuE7k9ijAdvMt7RcQoJcQujsCvs&#10;otd0F+sZefnq+0ZoCAACBP+BQWDQeEQkAwaFwmHQ+IRGIQ2HRSDxaJQKMRF/wSCQWNwqIyGMx+Jx&#10;eSw6TSCWQ+VymMw+FySYzWMyGXzaGS2ETSCzmdRqaz6D0CgxWjgCiSKj0ak0+ByOoTyMgKp1ed0u&#10;mTGtT+sT2h0in0uu1+sU6zTelRKQ2WwxK0Tqu3GUVyk2601sAU66V6EU622KpXq4XmoTPDUfERzG&#10;Tac4u11e+4W03iZWzKTGP5DEzWP3HLY2652p2jQyrMzu31el5PBxDXZHJa+5ZfSbe/36qafdY+qQ&#10;mTbHdzC1YrYbqW4vOTjgUWL5ywXahZGLRTeWTbQZd7mDcHm1He3vnZ/wUCcx7uAB/P69x5/v73/C&#10;O5vk2uLe6m17yY7+aKXOQ7rmtA36NMQhsDpm6z6t4scCNEkyKL7AbUPAs0FNwu8Atk0a8LK/DRuz&#10;ELiOLDb/vTDkKM81kSwxEUKsPBzpxMqcOtS0jLLc3jhNuukGRkmKrRazDTxq/zDSIwUSJPITZyZJ&#10;aiMDI8jRXGzaMxJzKxS50VNW7KtSjLksJFHyvuhE8tRGoULtKs8pRpJU0MbM0xPFOsXTY6M6SrEC&#10;nwkwkrzfKbjUFO6gr668/z1PE7NVGLiKBNb0x2niiOFRETqNA77Q25lJTGn0iuVRsWOlJc8u1DUX&#10;qM7zkPRAL9vE8zx0YqL3va+aOvW+T2wvAy/0m8sXzTONaS249hUxUrVADUUDOW6dNSEjEPVTCNCV&#10;PVNgSTMjOvvH8+RywtXVHU1C1S2sYr42lrJ1bSs0Urd3TzUDvzKmzW2ldFlXbeFjXNLqq36+sM3v&#10;ercNCkki0BgViXhOc+W/e2G0DGd9ythl9WLAFryTL04Yjit+4fLFozPidiZLUj+0XLMYYvgyU5HL&#10;Fx0TJtyYxjVsUNYdHY7QeQ4pmGFvzj+i57nGQ0hiDNX9EtO43OCfNjS9kqRZub1lZD7Ow6VnuHn+&#10;apC7aXpXdVVVnV8K1hACO1jDVcvY9z4PXXGB5TWuna1tWoWPnlz6bs2TX3BM1a22Vo7vnWjZ9mEI&#10;b5nM73li2MW9lWQcVpmcx8vDTZrEbfctv2m6t0OkcFUjqrzHub3Lv/H89peh3+kW13g12EKPIOGL&#10;LJE24BB2qcn03h0BKHYQb06sJpHdw+ItLheZZWudj0eHdLJkfehEN6Y5fmBUj2eT8xMXbz753M9l&#10;MO+8Z1qg6lG/k/b9HF97onz/l9eAclyOM8Xc7nVROFeqqwnrMn2uIXI8FFjCSEi6WM2Rip51aKug&#10;JBA/TbT9kfPWrc+auj5niZKw9xyP1VvVfy8mEqWk/PxcuptXyzIXLvOo/gtZL1uHEXYp5cpGH9vp&#10;d2horrzTGraS+ntzylWgKNcq95BsN3lQmX08Z8TwnrvzYI+N37RyEFWgwxhYERXcumfrFRyCVFvx&#10;OepDR+7In0updFFWKEaonxZhYoojaOy6GAi05ZMEaypRojM0KQTYJAFJh6lSKT5n/JOMm9mPx/49&#10;FfkPHKHaM39kbiWsKQreoZxYfdCdfpK5NyPYlGRfzNIZwIWg65O0EIYSJW2jKTDrHBy0JDA5vbr1&#10;GKyggrCAkuVcy+IFBs+B7W6HyPmr1w7e4AtQay+qJMz4dRWYJC8pU1pVuJLrLNF8oz0w5bQ8WOKF&#10;nnTgjGVCSctJQRuLM2UlENy4oDhhKRE0DIWySK3PZljq3MLcn0TchcXWGREZekCekcHjv2TvOyb1&#10;CKDz3ZI0V8EUy3UEfhHScdD6MoTiDQujRYKGvkTdGk0k6YynRgNPCgqdFDu+o1Kikk1KLyfQdO5l&#10;qG5fzqkUZebk5GG0mivR+NjBX50wU1CGTrWqckElez+hiMWqKRn+QWXFNoVsapgeiCsDyfnvXGZ8&#10;9kyIOt0VxUeWS/oDLIe1JxoEKa2OQH+mSa0r1fTZnVROlbNiGNZamTyoD7HdugbBQqkbfqez7Xmy&#10;x8ThKhTdY7JtTMtrENGj7UGmJBouUwpYy58JMqQ2FqJPiiUSjb2fjszh6aIIkQ+jrXmQNrq32NpP&#10;JyvER6Ex+rTQeoFlUWzpejNe2ERpPJMpbXq3VJ0yV/tuXpp9s2MkNpzZeaCY7lxZmk5S2Vp6MMGq&#10;NAKZRkZpSutzPm0kfHkTLcvLeCdsabThbwqyCSqqvStIGfGDjcz5TFJa7pkp5DITgarTKQd8cAxJ&#10;UDC9wldYYp/JpdCnVgJWEwUsSy5WEJSMKTDYKzj3apsrY1bWN8usF0fw1ZKlxhLeSDwjhbDsVHeN&#10;uYE5J7hd7TU3f7Tu0ce7g41TFjyReDWeyNxDKZoMlLnWyjzLG1jqLZTasbX/FNJTDKTsZkbA2Fre&#10;5EyG86zV0opl5dwqPAkpSNXRuHdO6mZ7Q1KoPSrI2MrQWdVasWsynHD3XsjQ5r9Z703nu+4oXJ33&#10;atJbxOGr6Z5g30L3BtXB8W5t1Wjfxet49FOfkM3yCycZInGWdcCpqCrc4guDpdGUJbi56uyiSUV5&#10;7FZytLlNj2Asjuk1Sut611UjOdcZi+0Jlsu5NwfktpEsJym/rlrU2uPpCJPWPHpfFsbyL5tve3W6&#10;GKLZqqTTR7+yMRas2Rr+bam9uPYxPcfU9wtt5Ybfht5bf52TochM2RcTKMottTYTC0h5ARgqLnS7&#10;yy4T55k+tPgFEI2qUZASHQJ3NBwqP1obQro9Ey+0fo2D0yCLJBSDHeEGqMYb9oVW7JKyKouGWZYy&#10;sxkD6bYuHr7S+QuDbjxtvNvvK9cMH3LSjNGs6ecybDj3dU45+Ue2FYlFWFdq7KjtsR4moku9KjZ1&#10;CKOzJIEntXzxFG0rL5mT1jXa+wYZba3TtzCvUspPl09z7e3OZSbg7B0iOeXuP5+RTwJbm4N5c0iN&#10;3DDfHpc9ZXrF/sGa+gtndBvK2t18dUgVPKrvufNxNL4XuvaGlXa1a4eyZtsxTyNybjWMf4/T1QfO&#10;pgk3J9LmktgoVIj1AWd5s9dPGgKE1B4JQTXWbENvC7Boq/bmHMe1dxy1NO812N4GDLnl9K/Ztyc3&#10;+F4Oq9rsgZWR+tTvidN3/BIE7r6nXfFqm+Z978M4tYoC6pdzVmNcov/tRcSy3wIBdiqH2TnG3+eI&#10;I799r4b3cuazK0+u8e/g7cSU44ce6cMogA/hAUwNAA7o98yUlO/SzA1Gb2aUqSTXAKdOd6p68dAC&#10;qQxS8m7++ivgbSnczGq6g+86mMrEPUH8H6mKv0JYWYrigWH8zqKKMBBs4iKQba5cncwcgsjuqYs0&#10;qi06rouAwWAC105YOwuU4ase/0/q/kksfG/G+a/+26048qpnC2/O7kp8pi+ijo+m1czsJTAaSc4J&#10;CjCRAo+9AWxRDWgS6aaOydCfBk4c3Y7Wdg0y7Gt66ueAqIzC+M1q75CsTar6cNDjAmuMfu2o6K6w&#10;+ws7DsYAky9oQY7c7y70lBC7Ei++7+Wwh43qe2W61wO9AsQLBolWhIwMURA48g7iqQyYIPBC8s0s&#10;WC4fBMcE0aTqq0PibqPWH69EbineriTmI8AFGKZPD4QCQjFS9ebwwc3Wh5FTFO200+9tCQ9xCW7l&#10;Cayk/9C/EU/2ukujDJDWycq4MS9c/yzJEgKYxaQw/W26yosA6YkrDO+DDVHNAg2LDfFBHCbyeG6d&#10;DqrehExWelD0ixGW2rD8SnHi51CnIWuzEK/tEQyrH+te1IkfEcuDDQsG7fE5Dgzm/A3gnlDeuSyv&#10;EG1Q65IAbZDzHTFK8ytUII0kvQk44E4G6NAO16z4t4FymfI2NQl+8xE+0qvq9Igo4qg6H69CgwqY&#10;4RCUd0g0lehGMbB0MZKcPausP1FC0xE08Y9M5OmuzrFDIcREzc3xDK8HEhEMwiRw1bE9DStEz2w9&#10;CydZFTLZEXHfJAUK1FIUiSxm7BJ094bSeG7QZ1Lw+w3u+O4O93HWo/HzIi8A6C9pE23i5uQY7u/b&#10;MKdYwwYXMRIumon8M6WBIqdCjQ02npMy3Qs3Msj2rc+exvIyihMhJQvKZ5JLMdHGJ3I7FFLO5uXk&#10;k2j696Vq1WNlGLJnFU52UvHyycffMPAuqgIMFw/RC20OPKqyWyV/BSPAvxBTBdKWH6ACPYJRGS8j&#10;B0riH++4462amgf265KBG2ii0+085PLGddL0uYy2xxDa62/eds+7HBMpEVMFOyyKL2/G3aRhOa+V&#10;DGXTFEuQ12RJM6VPAGpFQa5Y7UnnLTNqaXHLEe5lLLCk6NEk6KcDQi8JRRLRDcoicBEBRTJHNAuO&#10;+dRm/5Q44BMBLfLVJTP2xVNZQg5i8VIwu2526G2eVLCxR63E32hxLrNHK9Nqc5SFHZQIvoba7DLu&#10;3/OVAc8hHfEs2ytqIpOnHRCzOtFMvjPgg44/O6VxGA0Y6spwnfHkdeclNe5FSTLgcPLAronnEy5+&#10;6fRtMXHEpIXdEM3PNiopRjSpKA21OKu1QeNtQXUfQuRLUXQZHetSiFB5HaR5P9PxDXPVRpINT9Qx&#10;M/RFR1JfPytdUMdO6HVO/ykc2HRYwDU9HBSpRilDQ3VDTvUBRvP5UfVLMafFN5PYStD/SbSHVyhM&#10;9/WM1sUJNxSWMywBQtV9TvOHQNDBFeQfKyhk9RDuz0xK6m4RRdVEQXXEQIIbTFQLJFKCPC7nF5Xa&#10;QDGGXG4ublBfKWy7BuQqbunicfPcwLXVXIqCqOWdT2lSnvVo2NLoQbHnNbUDWSyzWDTwf8pNQRI/&#10;UlU1VctAh7UjRqoLL7YCtpL5IOlMW9WHV44SwZY7E7I8UcWob1NpZbZY59Rw6BVShot+lZMNYzUO&#10;StEm+bP82EO9ZpQBH7C5VutbLTVhRULVaHNlYjHhYerfZMRNVahbNe5nWQrZOANswmp1RMzTNyx1&#10;KpamudNVAozhFI2xHVOJTihHA6epXBXDWy+rLWYHbmRlXTJjXUhS8ul24iXVXkTsV0rEPjBe8+dI&#10;JJKxK5CpQYOPSCvbauL010V7YJCO5TOTCglrMqwu53aJU5azHBc5YyzHVtGeOBaa2RTBcasor9aR&#10;Z1dDDMk9SQxiWqcnYRQzMYUMsjdVWuYhCVQxaOfYqkyk5dZ5Q/afYu1e29aLL3VDZheC/7Z3dhad&#10;YUqfRewjGq/neRZUUVZ9bDBPePbDc3NRAXKxeAhU4JQ8LBbiRTWkkYsctUaBHUVkonbWbPZEKVYZ&#10;eNaoUYn1bfN1dsVHY5dOOLOYLEIXbzB2L84bBIWFBJOsOA8wJNcG4tXsbq3C8jezX5K6NnfAvWzY&#10;LVSLDvT3cscLXzd8NWNPUIdVemeTWAl1LdevaXeNdLXXXNScO/fVZnMnd68StbfJdldYjlfmi9Zl&#10;OE1lUdIgLY18NNd5HZgFfhehh7LnLlbFaBaMh9QrVMzXee3pADf3LjildXAUpCW1S9aja6h/e3jH&#10;NYPRdu1zZljWxXhWfHUbelHQdTdQnMZXfc/cxK6dOK0HKpDVcg4PGjdBCngbZRbvdjc2cUlniO3c&#10;ajigUbgTgY0KvCWLgfXeJdBUq1cM4tBcrIsEwVXA5GZzX9g80zSCdo/Ihc9vLCavYHWLT/iRhk1l&#10;bNajG9UFQndNifbpAe2jhwrRjldEk8kvAhci3rMUiy+yoTbJb0i0xTi7WPZ/jAs8JtPHmxXHl/DN&#10;jtjFaBAxhY3zeXIQYti1agivmdhnkRc9bTnBmq++objNM9lva/YlVQZUkBmgwkTrRCNS8FluwFY2&#10;UTm/eZTG1AhohzSi1LP/j+aPkCrVhvONXgo9kPUEXQ2pKpkpkWirEROeTAkyj3pCdJktlQve/Quj&#10;BVk5gjpQg1GBlDlFgvFUrTAzcZaQP9UXkKozj7bs5Nlgrq42TU1Cpjmpebl1QFl9fDc/mvnlRzSl&#10;nXpzUhl2lZn+1q/W30ljnvN7WoXBlpZPc/JvROZvptH5iuImLdm0IrqikKsPovfFehpJoOfjOdnL&#10;nSX3e9M1gPDbqzd7ZXnhU2/hnnepH2fTg3mKlLjfNWZxpXsUcbrPV1g5NhUpQ7LlkHNMJO90fVfs&#10;s3oeUcN9kFomhrYBQjs4NzmZirf7H9XPNdUPfTmEw/iE1oFxg9F4s0q2wI9XCft1F5cG84PfgsmR&#10;gwTXW7TvJXX8b/J+/MRc7sOe9vLE9MAA0lIthRaZYcnOwzrgM1hfEXhbr1u9uToTrAuFu5nzrmp8&#10;+TqPutFZZtDLn5bqz7TxN5dRr9Q0IzrUIUxnrbvBsAxNXMidQE6RrLqbta2Bp9wNnwzjikdrNFwT&#10;sXvVtRRrGc7Hqjqpu0kUVc14WHoDnbAZsDwq6IZtsvvoytq2/dq9EYTtJ1JXm4ZReU4lxRMlJrkd&#10;lc8jNttjgCOyFuwGvrk0PDpVk4Q/XZF7BblGVzcM4qKjBugZeKrhSTrLPftIyPd+cHljYKnm42Ot&#10;LDQkSHqVeloZxVxPjutxsjR3wdJFFjeTkdvKtBEMvHrzQU+VxBmBwfYhyVy5the5nffOeFvsIlvw&#10;gKNfODzPv7v9JrN8ME+vpFjiyxverYeNHqfvznjDsA0Hwbwu3rbRxKP7LZeGSFezjbn9oEqxshz4&#10;gHwhVPqtW0rPxIzfjYnbJDLfsuMzarogIH0jwtkbxvxWjNvFMl1A+oQVx3VZKM+I9WbQP30BBKVj&#10;pfBdlDlBuEbttYNDp0kHSN2roktnreUTPrufYKKVJpPrhTC9Rruw5rv5vI+11UfPsc7q4LwHqfzG&#10;o1qNCvn7eU9T0Fnrz1qZo2/LDlxpmt3kflz8NgR6kTv3vP0LZjS47YTz0VZBDbSNdoyWpSofhrz3&#10;nBCI+Em9DF1LWYP9zdo5qZ3Q+PwzoFmVSflzmi2XUmxxxHq7dn4hmH3/1ltE8Ch9rq5tsQZ5id0P&#10;P1HsTmUj2BQAIb2H1P2Y/ZgXgdpZyE9ObdSs0crEV12g9JOTyZEv3c0mw8zNyBYb0fvzLF7DytT4&#10;9Ly3AJTfltTxWtfZ1hndzJzLD7u82pbet9w61THzwn3rARahcX7zLNHt1eMSpy34jOcx0dvjvMIY&#10;K72V0D3yxtzYsbDJzTYd0SfnhjvVE9rr4nrFYTtXmN0x1LNBXwkD455/RT80jr5D8L5H5Jwx1FWR&#10;5Q/35VgVYF5bNl5f7dWZmhrFJP604NUr4X5ueu688bAh14aDhPFf7ZWT6MdcOD6bJaq36YmHcdyI&#10;82g9TZXsmOaVTAwVWd2JIS+J6V6Xz3cthJywmyAEvHmpHPQf8uUf7gy/8hU6uz1a0J3fnj4B4F4t&#10;7cIAAIFA4JBYMAYFCINBH/A4bC4hEYkAIVCoeAIvA4VEY3BY7GoJH4FGYnJZNJYvJJBE5FFJDEI3&#10;KpPM5pL5hNZPLYGAom/5lHJtHpXOJvQqJR6RSaVSJ1CZXFaXGJNMYjP6NJY7VpxTaLDKjX5HUolX&#10;KhXZdYLRB6vaa3bLdb4hDa1XKxarZWodcKHLZ/eLteqnf7pSbngJND7lTpng77S8HZ6VKsRX47j8&#10;hC8tBsle8vQKPIplfsNYsxpZxeIvG65m5ZY7jeaHnr1JI/OsrnJRjptZaDmZrvoEt4XGeJGMTYc1&#10;sLFk9JiOPw+N0Z9cn91X+/um/n72ut2LDZdrHoR45Xfsbydbyq96q9zORh8/L/GAfnFPp96h5Px4&#10;bNsdiuj3NMtbZPg5CGroyzzL+0cGQQwMGNJAUBwkqqerU4ECwgtymtE10KKCgsOwIq8OPZEy2sU6&#10;CcwklrMxEwyUs6/rLtsk8XrS27FqSuieIgfylx6tcMRnFcNKXG60PI97VMU3jCQfCMkRlCUYx1Is&#10;jK+n0rLspsayxK8vtNIcwwY574yJMDczVCy6zRCs3xTMiQRbNs2Ikh8czkyc8JoxjXyTNyaJJKqo&#10;zzD0RzhP7ISVOq3QDOUPwXRNFSY9dJ0jEDlNEx8cto970SnL0U0q0szTPJr/VJOSEOFUDmpHLUI0&#10;tV6pPci8f1khi5S1WLruq7Dsu47bsO9PinQQ/Epxe4sVQnT9LNDWlczvPrdpc+j7Ps+8ev1bT70k&#10;/04xA1dn3BKdzT/M0HTtS9xUgyj03iwC/TpeV21mp60Sld9zX3ZzLz40FCrMvl8RO39wuXc9Mv/T&#10;EQ3497Uyg3tEYfVeE0PFCJSDXTHXrdyiTHheIYNDVGIzStGZFg6jWZV2KTbl004zkjc1jitVRJh1&#10;35Wt9GZrPVp4Rnd7XZRVqY1kFErxnqwZ/jGGWbN7+TDGMD6TqWSx3QKZ0JoSmajf+w61S0mMzpsK&#10;380dOTXOGctRRsZ69mkWOUqlKYdUmcpfU2Q5hGmxyNVuLWZXehUJq1pV7tLpcNX7rJ86p+u2ftfM&#10;mioAn+slk5/uGj7Jgus2jT7WRsrrwITbHVACAXWIVbj66fkGPwGrNASzlmibJD3Q6BsEobRz+i6V&#10;qFy4swW23vdHfMAwcna/iuCZf6ettjQm2TdAGjeXDPj5H2exYB70jUNuOZqLbFYazQ/04b8fv/gs&#10;af+DI9IZPcdULhlH3+N7lyIba4vw5zdGqJCd0mR+hpybsigSQltTfi8qPeI+dLBojCpbXYh14LPV&#10;RPFa6eiApb4LF/X25l7ZSkuwKf4/N4TDF1vDegepszQy0t9Wq+tU8MH+nJP4h1pjE1pPRQWRZlrU&#10;4hJ5hS7lLZ/ICtoJ0h0XB61bEOcMy856e2IxTRU4ZWKwlgK+cmdpyysGOOZJ45ozDrTeEIhtGwkZ&#10;H4bKHc80t48c0rxrW0tl1jrSeOsdS+1cze1znAbu05BS+IGquhmUiB8O4cu6kTChrkT3kvhXvD83&#10;SX5GqpZpIl50SoAFDa9Ax8zxl/J+f44FRcOoWwIgm3SVicYTSOTq+1PKUpBNOaCg2OSmZctxX9A+&#10;F6skXm+g6hCEcFJfqhfrBiWKmJDwUgCkN/7tzkybleo4qMF4gPUhjJaWD8U0Sfm87uD02DIowXgv&#10;pkkx4as6nFM5NRVpIonlJOV5hV5TztYy+WXUgX3The4pOKJ7UDQROOedWsETmuIaOrw6LknJrBcm&#10;PxXx3jjSAfSi2NSKWrrRItGiVJso7NIcJLSb0iyznzpZHuPp+1sT0eRLB2yc04EyN8VqdE61uz4V&#10;nTtHCRZ6xKn9NmE8iJVJRhxQGR8721xFlXUmA7v5vzxeIkioZVl6NjNY1dvNUizMyftVasDZ1lTm&#10;nhRsoMEiyQopkzWrE8p9NRnu91QUzzK1in+8tlc6ERQhe+7R0z1ZSxCh26WAMnJuzgglDeW9C7Ez&#10;sLu2CnMH6gn9g4gRtFekNKbaUgFiVOGJSVYGTWTbvYIQ0qXZq1Vk6BsJh9OCfLvqhyZelVRTCorB&#10;ThefYcglBTYUJQMYmhVwrIXGYitSKp2nJnbOnc0fiwzsEWJi+mM5BY1R+MVSVm8HijwPcTVVgx+T&#10;OurPmAK9F6D7UdhNd2qJuLDGwWTT+8VJqfPkLOty+1D5GM+WrbWG7SmRUlqNHWkb+TOyYrJaa+p8&#10;ZhzLqnU2uSiKgTNVBThv73osOyiTguDK/HZWLtefJONDl4mqrUeVWkHXgqewBXe1NAqPWywnfswy&#10;hnR2EpniOVryoMW7oBjC++EMCzZxzUqyMuZ3FCiIehtTqGHyjgrWhtZ5Jk42ms/jIsS6nYNyxYMo&#10;x9Vo2NORku+8yIDyoaRUVk1YMa2kfg9pNeL7Z5ZnzTXIi/8zVtnFh1fMlyB3ALDcJq1jTiRTgHEF&#10;uFy7m3OJ9dEfo/HH3uTm89bdZ8vw0s47hhWXn93kPk7GPYAyeXqPo606UBqmYjTwt9aGXmpYVsu7&#10;DHymr+lwrNnRMGfswY9wKy5uax74Weu8USONl2RqqmMXpMchMqWdUVW9wGBqD4ctZpylEvMPZxR0&#10;bxr1W1836b4cvVrdcLU2YhCXERNlPZ2qPsxEGR7cYZzdge1eP5p4Rf7uB+Oy4T7f3XfDIMC996wx&#10;Iu5MyxkjbBTC6qlE0ZQzw22m2BPDNja3S4tnMdvnwZwk1JCuyzc87w2La2y1ss1KJ11nW21s6a3v&#10;mUzh3mEzw5yVBoKyCuDiuLfHRChh0dO8PVqQ+5kYTp6QuisTnWTKekavnyfg1n9s8X0H1MzzP8UR&#10;61HqXUurlTT+l+Y/VsgOdzp1fZG/0ebUNImC83brNc2Vgp1bhQdwSORIvrmY0+x8A0Cb1LGSOAOV&#10;3fpubKAvACpaWn7NvZ9T+JzkJMkFu/dV7HkjLFvcvV9z7C3ThLEcs8aZv8blnl/o3o5K6pkKHOvE&#10;PoYoV4aaTRMc8WaJ3HemTKtdR85iVZ9Isp9WeakriGvuW3wqHiHwnwNM8hVQiXoKoMgZnTLyDjzd&#10;uS643r6Kcr2PlrP8Hyzz3cGy/XYx5BsP5sWPfoVcCLAAFcUHtBNepWieEnQKpoy5sX7o6QO6tNb5&#10;p687DA6CNCYTxKjLSg3RXAALpZG4rK6wsSmI/S84ATUiPy9B1Rvqop2jsSP5xj3TC62gjTcS/r2i&#10;VxFb76wpd0DiGIlTAbn5CI+pqLaTLa0zWTMMCBATkcGj7TGRIkGwsC8LP8Fag7mCYayT8T7SaggT&#10;yUF49ir0FQhBjhcTRKQDjLszg6AT8L7LZDzZrEJ7aaUy0rHZsSnbJ5wL9Bhj16tEHSI6FpKpubZc&#10;IyV75CgyfClTWraD5TXD4T6sPS+TmRUcICqKzY9T30PrBhMR8TJxtyA8H6FScEIcRkHcLkFDkx3T&#10;4ZoESqSTbUBr8cSZsTvTmB7Izjmx479g5BXD97n6vSKsVa5DHKIj/DozR7SK6Jyxy7pxa68sKowJ&#10;LSzLhMMyK0VDCMEaVbUS9ECrrpbAAUDL88HJArhzA0Mrqr0LtJbxJ756fkE8EKWpmzd617spXLVx&#10;TLBUapm0QzMDZx5BzJ2UdAkEd0MUSx47Kz8Ck8cSlZtp67gTtDqEbUJIo6/T+8EEfZa8KTGZ9RbI&#10;1xpsFribLprEfgtjFrlq0cMBaa0508Hy1zGMOSIZjDeSUENj08Nzuz/xKwyz20XS5TIbBDe738D5&#10;JMekQ7tphZj8kMSUlMbDJESLxkZ7JrajkURpkkAUHroUQJi78hL77kPER0eMerlcnxMEiiJyUsUM&#10;o0Z8nCVoi8U4sUVL+TJA9ruqAaLUebqqLrRr/UWpypyEHB1MXQ2p9ML8b8qIgcVTjBgzMiqp18db&#10;rUCkC6PYijVCNzVTgcFcaLV8aayELbZDp7qkvEE0bcTJ4Ebz7qpMcMFsXiOCGDiroBQUkMmojEXi&#10;DzwKERSseDOo5khi3pV0fUqy+L1MJEf4okgMJq5Mgg8cgwyAlLzIoEhZC7zsLUpELknLujgT0qUD&#10;ET1D6T1Tvsjkwb5yVLfkqaaBZs1AjyNEzMKxRpBx7SxB9CCcpkREl5p0mMuT3ThUwk4JvD3bjBZk&#10;ncLsQMqDW09S2U8EfqbJBJO0m0Sjlj80pc/kesxRM8Tr60T8SC3MbsjErCpcrRV448uq45E8Vrqr&#10;965B8aNyLpYi5pyIf7pEtRYEtjrSWUXREQuSJw5lB818ixljYk3DrKlkZCPgACNUwK3RIklEHE8j&#10;Qc0zvdC7fTiL/71Lvko6oR5kNCLc8pdDQ6WcAVFqqpzT1iBQ670Bz80LPpUp+8XJ403D3VLb4gg7&#10;6JoDykASNlKpubdos83dH0PFIcFNAMYpzTyhcp8rhyHshEts3k98OjNDHUiDiL5KTJ/ZcU+M46ws&#10;5Le1FLfEojvFBclsgjGJCb2cIkfbDBDFMkmhhZvqDU9dQ9PdQjG4+y2NJEoFG1R0R5/KvsQsysh0&#10;G8wTDVKj2SuD6kPsqSsc9LNqZ6b8+r4rOsp8PUqFG7gI/066SZhJHNPShRwY9zpckjhlCRWsVS4l&#10;Q6Loho7TSRyo64f6irow6ohwytOkG9CJENVqUqj8rjc9Zp4SFhJ0t8vjUi9Vd4/dGURJSKwETyQo&#10;n1caHhCyNiNAf0BclMTVU7bdfDjlPseU1zhqvjXqb0hhCtfghBH9KbMKr07AuKmKqMuMAwkyjFAY&#10;vJjkJ7B4vNetANhFPhA6SlgML9iKWlMiNztcGcd68rIxh5gVEBqscdXEJR/NfAxM+ML66ktwkI1T&#10;RNoTzUu1kkbkok46us+xHdM4kViVTkzT8tRs8M5CHUz9Rk5SZk4Aly4q5Nbw2iFj8If6PpOyXDAU&#10;xxqqfhFz5hDNKDv8K5iljL1VhtNdppay/lRtgNo8Oc5cslAqddwNT9XEos8U4TEFNpHCEtu0hpIt&#10;kA75kFijP6A0Oj3I4JWkV8klFS9xLVCkxJXLhRXaLrSFa47DRq51bg0rVzNksM6zvKs9B0Pzs7gr&#10;aKtJ2bUVd1eFGZbc0JvdMCYF2hrhwsAzUEx9VFqUczHlwdNjc06kQ62F4U85Q0wSbiQdrZXkcpRF&#10;MDvTf1wkTdkqbSFZ2schfEil695be1XQqdnDedRN4RE1qBY4j8g0BEhNedL1gyETwFYNw95RLE/V&#10;5NqjAVquAUGDjrE7yt22At8LlDITMk1UoZ6aY1yxctxtvN/MPMbVQdREdMQEUUR9n9/6YlbqrlUx&#10;FGDh0j+2Bpd+CVx1y+EC/FW0a2FlaV2bt0yNrtWqgdM7mk7UlhihMYi4W6LU6s2tzhQY6b+FVJlo&#10;6YxFaqidbEs5X9SkhJVSsQvtHZNA6liC8FODExAc6tQMnA2ylgijUjUlGTrjU69La0FVNRScvFtt&#10;SUGNvkzbkNYF8M9xni70/Dd9ul59+MMd0DiR8NEmJUHt+So0qt72HF92EdVbBqZbTdS7Jlq0TB8k&#10;xlR7vqkwxpOinojtj4udGuBlAC+MpVI9/Vxz7F5jL2Uhftq2PEiuBNUk1eDL2LfTNSxt4zWEAtKq&#10;+kkSEmG+U1PknkR9uFUrMF8+Gcgd1uWOTbWLe+VBSGCUQlUeVd8GbFwWGq+7nxiFvl8mHV5pqEAt&#10;WSlRL1PSkwW02r9uFUMK7o6mJcr4uOJVz0s5yLorSZEjpr0rYGUpABXtFDBj+JAsxxJRGp1eM51u&#10;NKPg+gAal0YuIGBE9kNZDLDZbuO2Y1t2GOXCS19a1s/s48NRkbxBGY29IU1quZQWeuYLLTbmTlws&#10;pumGStteG6f1OIzxiWRTlNXLEGTWcR7ldBCmjDYbimQd/0p1xSq8vOR+Hea2H2AmAxG+Kr67Ni3b&#10;TbCtSr0UsZfNmtvBPtY+itA+lGYmGk9+D2WuWay2F2ZkOEGVv+pueesWmJea29uUT2bS3GcFA04c&#10;AepGbdxNAuva3mW+lra9gEjD1wgmdZhWIx0on9ZbQZH68OSg410dajRqilDQ62fZlUgc+V5OgGRF&#10;+2tZ950dtVeSVZgOM13UCyNWh69LVD2+EF5GI9pUN94s1TbWGZZew9g+sujp+OTFP+gygOlGq2AW&#10;limk52biqz79phqETWrGu0RWYEI0kNUOn2X9/thDi2HtoNdZM+POZ8x6vDs1mGmemLfkwdP+qGvN&#10;qSTE5rPlYqIKWlTScOZeoZ6bYOXj4Ei5venCxaSm4GGWjWY+D9kclTMuVUEFY25ODWAp0O3The6l&#10;vpJeZkpuwepWuEOsf3DzHnDRndir1aeRlO+l5gf+xlaNCuJl0MYBm+xzWOy9ajotDeKZYjdGM1yW&#10;z+YCWOJ2y2QB3axFM1SQiMEbmqPO1uNYAO2Fd1QXE+96KQ9lYG3Bq+g9NmIXDj8m6Fu9W+ulu/IO&#10;YDY7KBEN619D0cVu77dFEXNgoHNUHj6s5tq9WKn0HWXd7es8TKW2Yp8+fw17vGfitaWDy/Lrl2bK&#10;+OsnLnLzN2r2psm23sfvK9qZEc58MKvdPiytC1Td0PC2S2Ob72D/TmAHAkl2ZGVqNtXDue2eUtXU&#10;G3EO33TtWmcewPL9Ruj/LTx2OG51UQ3eC+9sjp4lI3J7VbGAgIAAgC2AD/AEDgcEgkGhUFhkFhML&#10;hr/iUNgb+hUPhMZikLhEHiUIfz+fr9f0SksjlD/kMPgoClsFAIBmENmUdjcYjcQlk5AEynkOj8Vn&#10;c/nlDiMMjU6h0Qn8unsMn0zp8xqgCqwBAVYrFXAQDq9Qmk8qMyqNEs1FpdMqVPs84g0Eslrs9zul&#10;hsFlutqolGil4s1+vOBwWDwlsomApFmvmFtIAi0UllxxFvu19n+TusIm05wFxuVjsFim+hweYzNn&#10;02mw+ixmt0ejoeguV7pdwzmsy2K127wme1W4wWmt2vjdlyVT3PBmm/wsT3mFl3M1eupO30uB6WJy&#10;+zw1zsuLvOI2U58F08va4vd63c6fquXVo+67fttHsqWq8uRmd+nfn+rvOQubhuA0i2ue68DwTBTB&#10;oeybOwKwiOv0+bmpu4z3OJAUFr1BR/s9Dbdwu6j/vHEC/xNEDswNFEFv9Ezst/GCfxc3Kasqxjzt&#10;BErUPXCEdtcgUJIOi7aMao7nKQizNrcoaNM0jyCJEkR+o+kJ+n4kiVJKiinKotjZM2yD0PjDkbvI&#10;oKQoM/DAyYji0vg3KnMM2SYp6rauAAq6sK8rrowK8T9xapT0vtMU3zVOcWRPQLBRpMszR5RVJN5F&#10;T/w7N8mpg3zYITQEetbJ8KLC8dSVE9FKwhCNIvo7ECUm8jYNxH9DNq+1PVfXEa1TADev+lijQnL9&#10;Ap9ETlU1EEkVy5cMVbHEx0JBC6OzHL3RUqNHVM0jEWxS1uvS1VZ1FB8ByNWFV2zR9tWZcsSUZMl0&#10;xm8NhPldlP0LZ9lVRZV9wbdFwryiajNTDUivvdd64LNl91Pg+Fz+3a+X7e9FX1h1d4Vi0K4da1z4&#10;7fFpLZYNnPbTd5Wg5NEwOWtMMpMtfpyx+Xy3N1DvjJ2AyjK0spUf6UJIkuZoZLs62I0Mw3fMdyZP&#10;M6JpXhuP3jms2zgu05WKsmsKtPE9AHPavZTSFhYrj+lXU+SkttsGHS7jGARDj2M1zfVubcimY1o4&#10;71VDHq/bGiOj5Qu+zbVpad31v14afsdb4dYFH6K9lMvByGl7jF+H2bY12ZfDNS7zYvMzrDdk4Xom&#10;3wq/3D5M80eQfeW6VdwmobbWlzswvDmdBDPZ95sNCWxorJxdCbMdhhDrXDTNecr40UcRy0E4le3Z&#10;UbwGGt+8HDXdb16brZTY6fjffdpMl/0n5997H5uM/X0664H1feumAPwVB6eS5B6bu901uVycy1iL&#10;tUiK/KCzRIiRmbkfaalNKhJoGEraCS9Oz+CfPWbIdo8pwigs8d8f4/sGIEQDNE5B3B+2staJcVZP&#10;JWQAgDhcn49iD30LmXS5RqLaGDPicEix9r43oPnfi1CHp9W7m3hI3+GrgTeQWhi2BUqG0HMjeWui&#10;IMP1YHwQuipqiuorIshK+N5603dpGie6Z/btYorHdHEM1ycjCwzjYepGRp1FscdY6tvrF4ewfMVF&#10;84D8HKnvguil7qGIbMaNCtsiMWlWMTjG3BgiuIZxdiowWNJyXEMBf0xeATSGxSFRW95kTEGQSTQU&#10;/xBi7ZHSUYzJMxcpkDxxQW652Kr5YQ+LtIeXDvpUG8FrDgmzjnak4bQc44cOIQJQTQSMkRJmezMg&#10;bBFPKmoKK1kim6DJioNwFeLNeY56EhMChzHlrCdoUQphSTEr0L3qSGfDNeTynYdpFmC4OHTokUPD&#10;lrEqViCY5rPllPF0iunKQKj/PxZzk4jODfMa5xjtHpS7cRLdQTLYjJrTEXyI8/YoKyn3FWTsniIR&#10;lTsZ+Tyt58IdoCYSN0b4lz+l3TF+VDZAyPdsZWRSI3Nl4nlQidzsTpTCcvSFVMupU0+UNGKoEd6X&#10;TwlbRxA8jFCy0ky9aQDCUyG2eDKCrjBX6ykUtGaVkvXyMMlXVB9NL1FxWpXTB/VFH31DprUad6tq&#10;ZGDFooeZFIpvwHSUY2vdfYFTLJTA4lDQHSFOaGWuCriZwM1o+lAg5FjmHnr6Ux/7R3KS6MlCdrUK&#10;08zqK61+ds5KdVEIXRtX0B7GOWnKiaD0U7I1oWjFNstambTZQDBWAtB5OSpoUt+hlv6HWzajSOyL&#10;6K4VqiYsd4RaJXzttpU09ctDGU5uPGinBU4bLXqWVCihj240pupIiqNxKaw0ZJSC1Cq3QGAfa5wx&#10;t3ldyXjBJtlykjvtwQ/eaXEo6sMXoxcXANrrp4EqZfaeyEarVrwKW5ks3Y6YTo1WCMdr6x13wfdv&#10;A8VpM2yctW2t1Prl4gOfdbDl6bv1nrxNi1iHHOJtSGkuwGNVMWDSiSQkczsdM/t6WxodNL1Y2dSU&#10;UhKSrxVMUtjLGs9YuO6s6T1PhWZ0wsKsnyJ7fJAqOvkayoOL8NSEQDDyrsq8S3jxMWvLqGqMOSTG&#10;nTNTe45Zhe9W+M8OcWOaxVV6XkkM9VsshCNRsSXFZ1kq3Kfbfm50iTM8F/BT7o2+j1hO11E37Szz&#10;DfC69McBrRvfe3UC5UJ4AX9I2uuoXj11Rs/m4j2FQUPWfWTAttabYGehhXTeE8FUmdQhyq+Q8bZj&#10;v6/LVCtLgxSpCl6jmsqnRkvRh1S+dslF6rowvEUp9D57vPtjEmAnM1IfQLRqc1qQnVOrX/GVlzKY&#10;4xzYVLVhyTGcsWrOnmQ7bsAIySrQyGcmMvf+8g7iOrPZUyraKFTsnXPoj5FPCUW6Oq92HLHae2c8&#10;7QqRWe2LsU4b/uqbPH+KdT77wWbPOHF9acmhpqS9EYZKV7wdm292rNGcyh1fjkMu3lMdWI5/b8uL&#10;98WWW+6iFxmlx2jjH7m1jkKafcTlzWvKGwrgcyfnP+23c7A5nqbq+g8R9ZehmfWfFNtPl1L1CEOx&#10;10QB2dyVbDsM17Sd3wsznEYu7MuyvjIXQLT6H01qDum1toIxrjfrE+4NvdVfC2PcVesX1CyIQxu8&#10;wKsmQM1jgx2PceJTsQTsrNzlqsN8dzl8aoYiyh35RlpM1lfo6cDo7KTWiY5UKr7DLLKO8yPMWyKP&#10;MIYDaYV7mNfmqczKUw7rvrHSu78c6WWDj8mOidhtavb1mpvEc0sfs/sedNblqnFXeJkh+wQ/1h2L&#10;s3uIlVbbzqfX/e6n3kYdkk4sdvq9P478s7XP9c/Re5pT+mfvsJ3sJK5PjumOJEXMUFIFivRHvs0O&#10;9PrM8qIp+I4PhPnvHNhPoPjnuntOAmEu3ilqxOaoqLKusPbwGqjs0vTC/vwpItrr2MHPtNtwXHlu&#10;pK7DWwDwYichZsmoDwKrWN8vVNyPeigJlLCMfN3pmKDCGrFI1G+uImyweDTiMv4OwmlOXN/kBrVL&#10;tmsE7vZPZCtCvkSqUDgEaN7s+uUvrvCvfvgPAHHv/PBtlqbquO1F7nrMnPnM1Ehw7ObuhPxqtwbv&#10;5mPMunVQWqOHAMipHLmshDhOewQRFw/IOqZlCDjkPp/s0wWKOv3F9wpCNqWw2oqIel/jxnpRPuQO&#10;vPkNiuTxHRIv+lqQ/LdNWsGRXQ8tGldwyFFRLRBw1vqQyslQ+MLHjNXMLs7xTwJrjvurpPJnjqtQ&#10;VRUwaMNv6wSlBO0OTRawPxcxbwHRsPyMERtP9L1vsxmNCizQcsXOXC9JkEhQdwgHHGcKDCQoGPMw&#10;jppCYLFpDRMQgxkqjvSw4p4tAoRO3thmrqSoWvaQuwtr+vdxZKyxalmLsIDNIw/kARljaQIRwFKy&#10;JRUHMO7l6qvlYmbNCD3MGteNEOyu/wXvyolRAw0xsw9FkSPNkyEpkwXP1xTSTNuSIOoL6NiOSDkP&#10;0j+QEOpwSySlJwDRKOepZFwxlukP8MyyNQBRwGwLLRcQ7uaSZyJxDSYM5kCwOlXxrw3G4ngOtN9x&#10;elVRSuxQePwSdSyrVxnxgFBjRsMQGJKu+v6QSRoI7xpOcHeyhFcyuxGwTvnwaxOuxt6SMPBRHRxp&#10;iR0tgvJret0rIM3PLGdQizJCSuPoUntn6LwLnxzDnx0J9GEGqTQjaytkdk6OBwvPYvYrPukRnj0u&#10;MnNwQluuHSbvyyLwMNOTAqoHbyMt7Smu+ihx9RvQgRSP/ymQZsny/zkpGyUyMTYpWNzSqEVyHyqt&#10;mzbRdJAv5OuDlP0QLQ2Oky7TitbOVnoy/SGPsSwSfyyOJxiSVGKzWS0v8zclWHsJNKpzWkbxFH2T&#10;wJKQDqlOyzOz5RnSsKyuJtcRjwzvhS9q0zAS1SRPgofyHrZnsyTz9uHyvOuxuTBRuw9SESKizzED&#10;EsnRysiT6vHqLJhPKmmiVGfJnIHt4kuIJF5lER7R+yaSJ0ayNO3otwfLLwCOBPXrPyCpzmDwwyyL&#10;b0DGwx1zlUKSnsyNM0NOK0FloKyStlDy2iHrxUIy5lPwbP+z40HT/yVwXR/yVMTUFShzGQ4FCzZu&#10;Rr0m6TrOiTDUyr80uSeU7CpIsTa0vSavfO9UaUml8UImT0izbuXlsnmuqGKUxSRTX0myllszqEZq&#10;BkfT7qi1C00UKqKv/QCENKen7tLxtymxjEII2QxlELhpQw5UmMxKPwAtGS61MvoTjym0GyR0Kzs0&#10;LVAHNO7NBTBwT0QFaxzx7iLoCs3GpSNigIFCLIGGdpnwjzLJpm1RlDdQnlVUqjiUUKbUeTFydvom&#10;iSDSCitk+M81YIrzQTnVzzvSwj4y2zwnRuK1IzvxGMUpexaikz8vVQDVSQ/NmVGra1eRZypD5zSL&#10;ymPROMQoQKFUOxi1K0opVMPU1UMr/OATuKtsaO6Pw04Q3jexBR9pX1ZuQScunyAlJVq0bFIlUPxz&#10;2Uv2C2G1JCJnGKqJa2RGLS+0CLaWZP/nAPjKnwUF6wVOnVPPa2GQBz+UGVaU2xcp+2QVL1rpbV3J&#10;81dLl2mJJWknW14RO1gN11j0dikViyOzoPuWvEqjHVmEq0XVoGrGjLwGDmjpZMaMlUlR+EbFQrbo&#10;/UfzVUgp0k7rSP1WoEjpB0oUQzlDxQNWkHS3DUxSi2jKPUwS3VzIfDhzgzhSrz8SmT4P7Q0y6m/V&#10;9U+pEyWSWvGH5ttW7T7VQXQHnOY0ltkD5lNueW6L5vP1FVYviDSz3KuxNC+2qG1NV0vQwUnNasRU&#10;z2ZxhuhU5vbDzEn2YtJM+2bXL0H0/MtTztqWJIvWfGEOwOnCFXfvRtGUkOvzrtmxVPt2NvySo2V3&#10;rWHLYWpSnWjsR2AFRzw05QcQdVhTRWxuN1jyHCbpnGc0WLDVnwpTLjPj9U/kw231uWiVzHHCajbW&#10;vnjyEPXW8sqLQitSB2+zcXUUTusOVD7RCuTUu01sD1cU9WcMvXLKAUblRL5N9HQrHMUTN3rs9HF2&#10;rVdX0JbjEG2WESPRWXPmz3W3wquWNLZ34X1QL3PzuUZU8zzX23aXjjvYaP9jHDUX5ziYpRSJb1E4&#10;rzctLXGSIT3mmVT1B10Yhv+SvxoYYJauHWeHSx94g3T1O1KRmrMYpYy4iTtWUXyWlxvtQSFogYjV&#10;3432/ypYhzCSI13YqiG2tTPXRUdYHvHrBDyTKoF3/iTsdPNiyvOw1CkJyrnt1KwU2L2s5LACfDHg&#10;AvSy8FE5OititrQoWSBrPnrqFqEoL4em3ZbXiY4WqzaYfXVzxX4qZO1V7woVkwZWiqfuJVQ4Z5EF&#10;LpYSx47D6j4XDIszpO15AY0JHYSRbM73XF5rvZpvCZBp+n13hv4lc3cug4XRDmoQsWS2b3jRG125&#10;lY+GJm5iO3l1115FcXnQM0pRUWVXD4NVcwA5+ORG8HKsv1LmLZEp3wKuS4z3ywN1tYFWe6BTyZBZ&#10;r0As6U345NS1y10AAZFoAZGqBJjRkW4MwCHZJ3/LC5LEpGeEPQkw+kLSBF45PqdZQus5RiODbP4Q&#10;yWZZViuOCuDODyZ5yroZa3BXB0PZ9aA3U5eM8alaF5Z3plzZhnWN8yr0tpc6mz16oNJSLZmybQI6&#10;M3Q5pRZUFOXNH4nXR4bTbG0mDYkqCimaP5l1Y5ySWU/kN50W2Vdr0XS0ZVMYzQ0Xj55aNau5ZEGZ&#10;73mVP33XgYd30QYZ/0GRY3wLf4/HGpQ2Fq61VYvZ843GzZoWT4/1LaJy1y47RUE2BVWUKaOVu6PZ&#10;xK55FX62uPeG/6TUTZIqe6Vt9VmZJmfaVjDQlEMFOnRJFWw0AThwLz6zICe6bqEP0Gs5WahsruDp&#10;OLTZaVkJhaAblLU1+Sa6C4+EZXF6IntpV5hFy18GY3Om9DV7uQTWWa7a8rcaLOouATn394x5NjXr&#10;NbA62b3apaypruSueFA2d0+Q3bU76Drz3Rl1J3dXNLiU2a13174UMYnmUOjuyX5YbWvYxXkOZXdw&#10;F49bR54UL563xVV6nl17MWlLj0utO1a5/XVKuqv6j2o6I1+wMcW3076sLaMcBYnqpa/L07scfRm1&#10;gR0R07kEkzHwdb8kGrBktzJJo0V1njnCfG2NhkG8KQ6o47n1C26yOy3b2auQtTUuCYKmu7qu4J5q&#10;ju5W3bZakJOzqYi8S6x1F7zcA42jLYQsYYEzNsj2VoSrdb36DTmo8ZBsP7Y85aub8aUXGq6MmM8c&#10;FIgcRc97Bs4Se8DNfdGNWdK3WOIWONo6FZkThFmafxhZA8LcL8MCwq23e0NzklUcH6JZCcg9Q8Xb&#10;w4jdDcWcT6KyQcZS+cB5c2kdd5fdVYOYgdcT1MM4aq+aKQQZocy9kc8QHrqWVcjYcDrQczEzHYD6&#10;l0RGabkTQ6VmgX/wjEqTKug8tF3sMdY8mI9xSu5FYkB380cdZGxbpGt4LbqqW7NperGztclEiMFO&#10;f96OdbHPxb48OYTUp56LH1BMZUslxbCqfdj8iYoyjeIRdIv8FN/XH9Hb/VsWXZr1BHS6Gc86nbvZ&#10;VLd5e7K8VXMxoI2YwOxQRdYTsNn3K+U3n9dpJ3OeVd82WqEar8O5D4h+MYU6p+h1V3v59XK+EvUx&#10;CKnds6A+k6MTWbO9l7/+GUDty4Vdgcj9m8TcEdfwRT29ip5qKEHhZ9vPr0SrAVhWt8nR78pDHcrc&#10;rpoaVoSYdDyZO5o0EdSzYYZMXNguFrmom64iqZWZWoWc1k+vpRds/p6kkYlubFya4JGut1ZdEYjx&#10;X+Y156EfEtZ6clDPJVDKTlTJXZ5vf66+xcMOt2D9de56D2huw87T9y4fOuMfPLN07aH7+ofdaUBy&#10;7Hmtqxua9Q8YjjpRMJUPHea/QU9wMfj7SXnwWkS+YbEHVkabx8gfCXMccel7CUJdq9rfeOJlK1EP&#10;8rl/S8Vj6f0sh6Hz9P27GZ36eZfou+T+jeg/XiAACBQMAwODQaCweBQmFQyCACGQ5/wqKRWIQeHQ&#10;RZQOJgCJx2PRyBP+PweOySQyORR6SymUyeVyaPP6SSSaP5+zl+zZ/zh+v6aTWLwIBACi0OFROCgG&#10;ExmQU+Yy6kxap1Sq1KZS6YViVV2Ww2Hxiw0yIAEBWaz2ijUwBAIB22xQuK0uRQ6M1yCXSVR1/SOt&#10;ye72GkVmu3i54KrYjE1TA4zFxWQY+5RTG5LLZfLY3NQjKZiDVDJV+YaDEZXD3XFaao57Waym5PW6&#10;qwa3E5vFwmj7TdZ/eSGS5HP3qI7u453iVjZcfb2TdbLk3jI8Cxa+L3TqXKC1vjbPYY/pUjn8rxRb&#10;v5e7ZnM6q+4bm3PA8ny4qrcPafHV5i9eP8VT7YXtosjL6PYyTbNqyz+ti5kAOPBEEP0/kHs88L9t&#10;a6TnM8+LKwLCDQv+xcHMg3cBQer8Ise5MRvJEMFu7E0XRMsjTQnFcVRLF7HRu1kQRxFkRPRGEDQ8&#10;+T8oZHcexagSNq07SXpYqqhMK0btSm/yvJqnoAKAnycpqoCfp+j6lIGoqjsbMTmKcmLSPjHcjNIq&#10;7QSY/yoQzJD6Risy0LMta0rat7csE96hpA88qoa/MnJmvyRTqzjYOi+8T0dST2x/A7iUFHMXQ3R1&#10;OO9SMaq9UUexnD1CsJTTjtfUruUpB9PKpMtUxorTfK44EiPk2kNN0+1WPG3FVPnDlUQdXLrKHO8b&#10;Va4rw0awdZwjI0eWhYcCMqlFp0sg9AUmikdvDU9LqtbTO1/CM03JVzTtgiVMSFeFaMu/qmQVdkK3&#10;VaN831e9gR1fuARU2+A2rUF5OKxNy0M12EOVZd+SRVrTO/Y1dYhi7KURZkMXVh99XPF2FXjb2GW2&#10;8UUXjQT6ZE7a7o3Olar2rCnpRmLfSpJsqpgoKeJ6fp+S4msvqBbKkKLPb+KXjVRqlN7ew/hKr6k0&#10;U56fRjD0yyc8LOts964ti3LhiS4gCyMA4WhFEShK8mpKu9T3TmW0Wbje67tCl/o7c9xYxXeSO5t+&#10;70Nj0Vzjpzuxm7MW7Pg9hXRrUfUryOGxxkDx8NW1UOu6rlV5y+LWjZG/SDferQtuiy84693WtkbY&#10;4jvt8ajFm+cd0tXorbrZ4pKul4L2Cw5Flix9jT939owXh8FsnjMxBF69B12F+VF/qP1y1qeb6T65&#10;TU1UYMwvGdvceT9G8nrU372rbmlPV+L96H89kE5Kn9Hzdj+2/yO82Tcl7LEXPOIOkuVARGRZKQZq&#10;zlzKUWilRTClFmykGbs8J6z4nSXUvNEbcmMs63mzOpLkzBnTaE2tSW++s3jOIIONU67RpTXGuJ8b&#10;An9fqKXomMPyXwvxQjfwfOm6A0b7FJviYJDd37/0Plfb3EZ+C7IAvEcoh2BTUFRIlb1FGJCsIUPb&#10;ZKj9Cb2HgOtXW4mJsDFbQDigdh48R4wP5eO75/aBF5wnjEqtpR4HgoSf07M0rGIwEyeHDaJDpI6R&#10;udqodqLFVoRaikeKD8f3Jx0WI9ts7myspie/IyPbzkKvQRkw58b8I3MDiYtEf8ZJOSkSEfCLcRWO&#10;Shjk/yQcDY/SElLBJBckIuxlc48iRr4EBr6lGgyLD95dv7ZAapC73ZizBSCuIWMgCWprJietqjVy&#10;/wrZimFLpPEtk7S6l+HiyUyHyUIcIlc2ZAQsklCSdr9WnJULo4RZLlYXp6TInktENF7yHV+jFuSV&#10;5xwPcBHhUKWZZSLk3QV20nIExLjDFxj9EV2sNOedI9cfJqtMmLF+iS/qEquo84+WzpFWS6X+SaB7&#10;9GxxwlbPWj8c6KI3VzMaIrvJMstdTQCQ7eHrxHRzSiejc6au4ipT+UsICOU4YlT1IUw4TUul5MCM&#10;TWI1OFO6r6Lxu3hHVqlR+plU4TKzqcvyK6qTyqwkFClgVCjiINqNLGcyiapzKojSw4NMGL0ofLLm&#10;mat5nSiiavRIEx5+uvkowRrNbbAxDMGQyaJnzftMNJNZmzbYqwjStQKb03yZk9JwzwkJTZyu/b0m&#10;g3s6q2TvknWGl6i2HzXnnUSMJTZ7tdnyn1sLulvVrpPbNRJNrLLZrTVdgripuUJbgpar9ITQpQoh&#10;X+6VZI1K4Nm4GG8aKESpJPNdIbeK+ULo/KioFMbnXmrXWJgVxIprMoA9q40mpUvvOouGxF8H2XYa&#10;VHex8a6QXhrlVyIVWqyyRtZX28pCijwJteYJQFI7G4CLBgBEl/qrUuO0Ql556HsVdp3dOVlY71YR&#10;pJgmtF4pQSDWrV+acdZiSTVTYsu9BKxIXYnMGK8lqJ11WHelweJH8WCpK52+6R7o4orVHFYseq9F&#10;DsiS/FrTTC0ZyjBBqicnDUCKCTcnU4CbE/KAom/ZELeV5vfOmy7csRK0tciCcb9SuFkrxk1Ztt4Y&#10;tfn22Kw6uqTrQh4X2geNFA50MnD2IVFdB4BubUnEzN5A6MgA8XHV34+xAkvoc+81p5OLzXoTCmSt&#10;G1/VLMmVUrj/6fZDNJJzh3Ar2dgd/HURKUy80nqbFRcacQ+0rHe9+BdSr+1QutvNGsJzNobVRyTi&#10;Wy2uR5q7BKRUc3F2Dil/2F4j1D1u8x7lKczxGxC9/EdUK5bTqPsZXuQ07PAtVnvCVjMY6nnhiPGy&#10;ED+450g+l+FdlWOHvVuKmWv8iWGvdwKZbd5NS4uY4gAAsYEWYzQQLKkEbJK1tjOkvsFIKs+aAP2z&#10;6WswkotsQWDtWTObOyrGg8sJTV3aXklBmZeM5W0d+cPOzXp9FtLcZt2r2HREp0BaBmXLqzlEz5xO&#10;HWJnGY+oLH9c7bNQvL3Y31O+oICvkcyuXo9k4WmIw30+n26MUKkyZha2t58RxUpXAtUmi3K621nX&#10;uNPAMA3c3g5DXnVcD4rsKxC8NcK/U0le5HWsv7lcFUfttDG3ezvU3nHDOeuoxv92Qiu1DI9vvr39&#10;2ek255HeGlgeSp1i622E3vOzTFSGEYzrpjyqu7iq+DU1uTYS1ulWayA+/zKB6URP7Nub2libxoe4&#10;QR7Gdy3ECwrZlXNXEe1HAgbEFOHELOZbgs0G4SYINkXa7XMhbS+T5w7zO34aA/nXBKSjZ6Gc9J9T&#10;LZPiGRaOcRO0ie0py2ef6GwZgrdNKu1PZ7w8iOewgiS/yp8z69KpA0Ij2c28u+U2IJY0ElOcg5Iu&#10;KrcdCsUJkZQ7G6+dA9E7A80+ipW1Ywm1k7k188Idi9q7C7cWwaYUKvqq8l6uMtfBI4DBQ2o9c5LA&#10;s3KUq9hAc7MzKv69O/CMSL6aO9k3aps2Kd8ni2y9S8k9uJWY1BoxMqY9zA+2a8QxfA5B2dmvTA6k&#10;k9Iumxg063xCc1UvU889MK7BS9jBsliV+35A/CseM927c1s54uO3RAE64dM5JCCoMIE+QsxCY6OZ&#10;ycOaK+hBAm6Suy2Z++wJuS0aKOstKTM+6z8gUd42YtaUiJa2g/O/6ZukQbKQG/WeIXq5w5st0/iN&#10;PFLB4skI+4+/wPsVkWa7S8gYBBe3G1CvJDAugyKuVAPBqt9CjAkru4esaO+009XBiZXFI5mx2bsc&#10;UyRF/CeyTCfCuhW/wsCttDy7m0TCyjLDZAPAyaeWW6mnqTwoq9Uxc73DdHBDU7ZBrDGb9B7HnA3E&#10;soZChCE/4XrCO84wNCUWq4RDCpE7MZYTO/k6grDDnGxHyvnC0iwNUWm10i1IkwbD+dlHsRe9ETTA&#10;IibHJBwatHEqC6kW2Wc8mqnIYdvDq6g1A98x7JbC+iygcJidZEBEAFgZgTeK2+YgW5Qmy5SUYZ6g&#10;oy4gugwJwJhEmKNBkMASQhU5RCHDAqwXy0E4pFEno1q5oLKT0Tyzw5wz0uuosWEu7Fg5+AC5+vaK&#10;GzKKYKUsnAohq29FZG9Cah2PZD2w5DE9QkEV5BMTVCESYu7FAURI67/Ja6sXg19JAq09a9muw9m2&#10;zH8kK+TKqusLHCm6pBVC5Hc68yOYIznHQfjK2oMn/JfIah/H/JDMzNK1MfzClBO2qLybGw8M8PW8&#10;VJLDVHvEtCXD6963u1HB80468hM/GlrI/GCfRIIY278xVJk9Gp1LzDJCg0edQeTGXA/MdCG1hGC9&#10;Q7gmDMvKlNMl5MrHlNU3NDw+BMM4UIe/KfCaefEPoFesysvEKTiPuoI61Kkm9EYSy40+wtBEifaO&#10;qaPFpIum3MlQK5WrGPtJ1JoziUGme7+KWtxK6/aLMLe2c0RDM8QbY6AWzLPAeViIIImAE6GavMYa&#10;zJAqSRnRIO9I9PTDE57MjOpAq62brPYwjMA4gzUsdKidhBozcYWKWkwZJI48+1Mui95MYjjHiwq+&#10;a1XLSsdKzGrAPJVNhSU7k7jOJNOjshBK1A3Rk3efnM0vNReiilHFbR7GpHxNWcbSBNir4WmkE3EP&#10;O57N5H3MRTVGnS1HOvm5Y9ZNvOFJRNxTZOy7ibq2/DDSZOixJNa2KoPPDQyla67OgrjCuVhDjUgY&#10;wWfIBPKiYjArs2FHIxvPbJrHyIKFehFJ3R0m0hEmw6DEuL2tAZ6SwS9KMuFKRByT2aQhysASeyW5&#10;e7pBwu1Pwo5BzFBBlLDEmnwn0bA5zRm0qreymPXFiJKKCUMWDGLMJRPOfW3MePIt5SHLrA8vQqVT&#10;BG/D/BIQmlxSAOAuG1ukVIdUWJY2WSKzktm53XPUHJdD1AjAVGuNPCAlMylEQylRrAXXG/2btKDN&#10;MvsOJQI3BPGnQzG/YNXIrIfDtI26fOWahL64EuocpJtTvMxTXBUSMoyPM769OVkbjQRLgjUvfVUV&#10;BFvUJUO4GkSl8XjT9H1Gg75OPX0fXYa3AfHOwYsMDS1WTZ/aFI1ZbWNSInXPEo6vwKjJHYzUDSbS&#10;VBZH3XNXlDRNzYxM7CSyMlI8GNJJtRQIIFczQmoUXYLKs+S6vVggmJvKGSyy6m6tCkezJb0qUoCi&#10;24rWBH0+yenMkRtKwIvcMjZHQbBQoLS/hLBUjR422h6ImzCJpP5LOACnBWubKNzLYwfHKmZGfSvX&#10;+buKKgRPHX7YRFY8rO7Ju//asMIhKnVRcONRvAuuyYSJI2XXORG1apmKfEq2eR8p7BYp7XCTHKWe&#10;K5cthAa3tddYRGslDSrbDYxRDBjYXaRBhdYq/JkRnemQlHiQc5VdhF4X4xlQbPIUDObUFdoNqmGR&#10;2LTOrTTHY15Qem1cG/9R7fPPUWYvY20csWXe+83OLdhE1HswhfERCubfXL9MK+9IzalewQMkqO22&#10;wmFgGlhO1Uodxa3RMiKNlUxO3UzarLnX3TK7DOSdbAzFy+jD9dEKRVRbVGyywTU/KyjcEm3bm+pE&#10;bVtP/ZOOwLITKOvVa2ZPraZdAwO1ysATc7bQizIa+zxWaLhBc6KQYmmJRh1ERQ5ezMGM5U3cjJjU&#10;5JcXdAIUJN6PmehdgdthYhtO+WJXY4dfaOLaPR8vE3q/7d7adYMRorxjccsvlMzTqIXYCrQlo1Wb&#10;cwYkwNwtPkYolejOBZ2xLMNU/b5DXeAQsbKOFfqfdirZrkgxrjVaUkm1JdJDKmakNCw21hbk+YuW&#10;mg68uyKIjkEzTgNeqY2b5Bo/rAJT4plglZZY8i3Y7UqovaXHgRNUmYDAZgc8Pghalki/2xvjMxPD&#10;4mRTHLfg2fLg7WOoXaNlFhORvPG2PaTOFfLdUldmRgxCwVO5ZbNbFPjENngoRYWZpDPDiL/buuEg&#10;qs84zbmOmtIvjVcMNiVV68CaqX2foitmLB7k1K5K8LYn4pg1id2Y4ZqKFiygetEORZeihSTW5ltn&#10;JjPKEQMRANeQdcbeOPnM/VLLCl7c+eBgZgaQ5LdVWqHLZLZGOZTGlayQAstpZOCONHrpUopj/PWk&#10;3NIk9RrLoqo+clovZAjh+iHFGLKKVp0M7mu/nma3k7Dkpm69tiAH/RJRITwqKkteIP/Y2ZGXBFdl&#10;Y3/m/W9hFrfq7Ty7AxZmfU0MwtLmKf6WRiHfRm8ezFvSLGig9jllDZFIuOcTZRe0/TFNRpDYuejp&#10;gxJmFSNNTiPYStNpI7fSxYxglPNZ5hMwFXhsg6/E9JRItmBVBrtsfTJhLA1hVg+opnDmkX7Jzg9p&#10;6h1jNVTGXMoRCSlnzP+JIy60Bh2Pc6Il6OoiDgTg9UErYw1oMY7GktXE7bbZwN4VW+6AHWYhhoeL&#10;bX7r5qxa4OzPvixn0h4oFbYMniFSHrEcVHFapIiwRsBt5QeLJh/eC7ZjTe9Ukz3S5QIcYnPdTd/q&#10;W59d3nkgSdPq+Ig5BqhqNfsek5Buoya95kzFGqkN/m69rqIILZOM0TSYnrHkrDTB3QWJrwNqdQCT&#10;FRHwDQy5inrI8QDukdTrUtTmwkdRpxGQodYlO0BJgOsRiaPSGttwFrNs3B1LxrZtXa9SPlMQXOIk&#10;+R8g/RYMpsK2RThra/0QVxlO5NDptxlIGlC1lYjqBMeQFeXtDr1moYMk+lPwEzThEkhmJuffmRoj&#10;JqvaWn9THZdubsc8ALnx5GIU1xVJvTJexRLsMcc6YXwZFp3jXV+6/eBQCltzYKR0Hz9kltZdHWgm&#10;bBJmvtoJUcZEFuVVW58I+L0O1GU6NaVpnEW48S0J04w6dWNvAdVRBgthla43puhC4SlE91ux1mlx&#10;/igT5ig+31ot5tQWtf9otVlvQs4KxZWTHeduxF1mzvkUvjKMVTiRPqQikrxmvYliDk4d7XQdLjvF&#10;sbK/uTlK1W1PRqzNDIwYRqpRGqy2hWI0GbjbAIuoyPfqkMvrET7Rg7fKCuTFDf9FxR4/Xl2INdMI&#10;x39IhgJefqUyH0BzOh/x+k9MHwsr1yLr1g1sro7hHnEbHHbz1pfWjqTnH01oLk+NxCO51QzzBzTJ&#10;hGfAM0R4tZ7PA4Mjy/BtZRkqhnR0zLtk75nxsc/Y+RrpR6NE5ojzQ7zbLnNARltDhyVCQjTHXpqX&#10;YmzVFC2YjhC7Jdb6cpnL36iVbtpZmAB1EJXWn7X1Nwe6zdOzW+e+n1cgzP8S7QdNBvBvHSf29fwe&#10;4hUvwu8jOUpHW7sLYhkT6KYT/CN1reS3M672XvKg1Q52cW5Wyqv2o1LDrJYXngDmps0OW8r8NoDg&#10;MLsdFQojTO1jyzYkTWrd33UwJBffb4f5L3hRpanwWKMlP4eKbpmlzwS9Lqlufw4uP9qfBH7K7M5g&#10;g5YoGh34KtGOx0PAldMktMXjr5RONf5ygwtBD9kq94zjynRf4cFrQoXxpZp5Frf/Jy5sr5PHfATs&#10;P5XtJstkH5eqskW+Hju/pjqIAAQBA4JBYNBoFA4TCn+AH/DYPEYlE4pE4XB4hDojF4LC4vGYJDZB&#10;FYRJABHJNKYnI5VKZZG5bJZdFoJKJPJpfNJjO5bOZ5KZtBYfGoVEqDKpfIIFCaDR5JOYzGadHZ/V&#10;anU4PWIlIqrXYjL6ZNYxA65FZtC4hZaLFI9YqNboNI59XpvdLtdbNKqxbZhJK1b6Ja5ZKFhZJDA3&#10;9iMOAH9IqXhshiYdIJFLKhZYfmX/jX9nc6/c8/X7k8zjb7YcfqZvQ9ZPchSbpmMXSLHUaFGrnVLx&#10;s7rSwCAQEAAFwOJxQGAuRJ9VCeDWaffrJlejDc5jc1lc1gYHzbDa8fvd3ebhd+/d/DLrVs4/kOhJ&#10;t/v3/qrjtdtDQDXIFStXAgE/+CpjhuGty0Jgvi1q+26KukzbItIobJII4L/Pi7j7Piub7PMnTnQN&#10;A8EqK+Luvi7yuPS50Rpk8akREjT7rQsMULI/KVuK4j/piv8EN49jMtw6LJQZEcLN/Fq8Qym7Hv9F&#10;S5oupq7tzDS9PHDrnPI+cgKGr8iPg/73t9Dr5TBDcdIonynShFUPSjNc2TGvs1SjHLtTc3SqrBOE&#10;drtOSZtoisBTTNcnO6mrKPnMq6O/QSfzA6U2xwlc8zxDrLTnKT20csdHTRPc6uewDz1BTKgUwnc0&#10;Q0qbWzxUM+0MotBxTUqtvVUdSVhN9aVjU1azuvCULTSsqxTX79LYuCjyo9lkzjWtLPE91LydS6do&#10;TYjBoOwrAogyUILI00R2oxcsNvLMPrjEsHM2zbPH80F2H40bsXJFLUtRJMFtcoioK82VlJw2reXO&#10;9tfJLL7iuS4bfuQATjyQ+Tm1tMidNYtMH3U6940a8FBtRV1V1VjyePK8094DD7110vT3yRIqII4f&#10;wA5fX7cPzC8mxapktu3ALdXBYOVvG2EFNxHuYvizqHMa+6hO45TwMTpVi1Jb6ZWQxaORCh0iQPAm&#10;S07geRWmwyF6fYWtNfGKEYRG2QZ8mNC1bHssuzBjJtXCUYV7jqxO/lCOU5ZlHVe8FPz0kFtuiizv&#10;y7L2wXrreIUBYFWqM3MmTTv/AcztufcxZuhVxOlPVvwHO0hVlPzFU6dcFct+8nRfByrv+bXNzWoz&#10;I3PaN2uXXdB0M25RWNn9hPk3rP4vh9tWXSJxeVYcx3jbt9UHS8k23I9/Zfb982ng000802HaS4X5&#10;7G84/qvozb6vVfH7PH8J7ccMGnKOWx6/DqFIO+XDxDDImWAudjA/12rrXYaJeC6FiN5ZyvRuqqXi&#10;tBX2j566dl8oJa66tUTeyTs7QCcFtRxzkJbYc6NiJgGJnTMYxY666FgKJQGz8+Sj3VPsSepUqSPF&#10;IvmIQyo3aM0EMyevDlArTTHwjhgXVMzenRNCQW3ExBiUenaOWz9yTynznebbEt+DPzWuWdvDaIBI&#10;2/L/KMl6EaN4gLOeEv1YaqWLtddZGVjbTW3ttJRDZ1rtljp1jyp1KMKYAEdXo4yJLHWtNVchCeE5&#10;WlTOsbZFeLDnnuPPkmv4v8en4wbjY+8n7KI7t6Ka6VHJ3WBvLdMV2Q8izoR/f/JeVkFUNqTgw6+V&#10;kJnNyokm30qzp15y4bdLCTswmKJFluTyULKmwGxlRLxkMqphzRX8954D4E4Pimiz1c7upfvoUA+q&#10;PkyJKRsL3Isp0YlMP3f6YxcxmX+INbrBdSh9IKEPM7ASA0BzRNDinH5vaiW+QZc+9aZi/JqHzZk2&#10;eSUMZbL0QCwlxZyIRQkIUcyYEOyZQpNJCue8LaPNUi7FWSCdYiMjkisyAERKE0HI3Mp8MZohtieM&#10;9M5kI4tM9MA2aXSnmJtzMm0c9KE6RIgmEVRA0ine0MLWf0/scKLpTUQa+p9C6Hwfis7mCzro3wCO&#10;sxlDMroenhS8j5XEmqiq3ZbWJ6kPJPtDrInemiNWmsEOVHV90nJGO7lTNZ49A6zktT2VeY8u62SA&#10;r/YOs1SWIrWisQZh7YbARMSg5WqNI6T0gozQtzJQZQtWiyeuHVGGPyblzXhzTwXOo5i5WuZlh7DS&#10;wRLGS19bYdVjmXBODdB7Ay9flXeadf1eLImxb2JU8ofuoew+m0SzGSWRuc2ybls7CvJTXOowL+SC&#10;1dneURcR9bTSCp+xZdkBoEQJbnGWGNALi2aWUvqWzkGA0JrbfK4zk0qNQQKe+D0ID3wiQFA07acC&#10;bUHUa0RdNXYXRLrseWpCaq028tK8qlJbr5UsqM2aR19YLsCpcfymzGrFUVTOvinsLWkVAO01OKto&#10;5J12tHVi47K25IJK1eiXsY5xEUjScBhFjbfKHjcYeL66IpQAmXHlV8PrOzde1a5DmTKoQ3n5W9D1&#10;FGE22Z4w3KuP8Qu9jXXmzC0bTZOmlJ7GNh7ZTjzJjU8zwcl4uJram5xTE0WUT1Fm6R4o/yDixZyH&#10;daZuX4xTHvCNpJb4WylmqStO2vVTX9mSy7UshWMunXtQuWNI1+YBNC58NLiafidcB42DshXUMFBT&#10;RqwborGcnoik2j9PKWnO5DNhXrEkEMLd5bRB7tXru5CqV934oGlOreNdd5cp0lfhKY8ubr3w40Nq&#10;XDcFkTR3jBSdgt/GD36YVEbLVaq9nivjgarrGIXyivTrEkNu8uO2ejSpSNqy2ZJ3jqhbLw5DE3YU&#10;W3OhJmmI6froOAZpp2Ge3tIhldls+z+xewLKOg9o6O3mQlIC+N5xpofEx+Up+AKZgE0PcuG84V0S&#10;ab6oMs8m8pr9H3h6ap0L5XjFeEiRG1YAg5Ku6G4dGS+5RVPV04d2x40horW6mJM20l9pRZFOt1Z6&#10;0JzvqFfFbOY1Xex5jcEyuC44jtTfTeh9R1B0GxXVXS8/fXctzMEM8vYvcUKse2OdVaqjp3unEu1x&#10;B1FqpD1MbnozgzX3LfQsgdW5UVjs0rZceAzNqbRRBhYUx12QbXtOC0rinlaBcbcdiGbNBAUz8CNg&#10;Mx6YXxpTjiTvenBs+NnJzA4joRVLcOD8zk0ZVtthHt+a8JO2tGefa4hNxM5E/tSA0iLfRRbfV+Zc&#10;nbv732jOb5ohvl664yupwmdxa6ecLl20qeQKXSt3g3w+EphxY8z2RHtBIfzTDL9JJTHGQ6Z9n55w&#10;DFcQrT72f5vwB48OJxrvSNrCat5eI6yeKzBSTKplTPiMLs7JySDpbO6bTzR5yQiQy/Tbz7DnDQrW&#10;CYLThwhq7r7xjsJFToq3CcsECwZUIo6UDizVjSr7SZ58BUyybWz7C0cD7ljrbr5XSvr1L5zUjSIv&#10;7w6orOS5bMS16Zys8IS3EBTTLwalrBrpBcra7rzxcIjRcJjtJGThiZp5aVzvytzsjVLqbjsIaHkG&#10;TWxqrlj8ru7xcDQADx6HTyK7KdzXxiiKabBAjzI7Cjie7zq8j0CjZLJxr7bb4rrJcHx+DaoojwyW&#10;q+ghCWTwJjxgo4THkShtRtT3SRJiB6K5pBy8KL6fpOY7h3RsEIUEw88JTNraTzD+TSq1Sere5Z8C&#10;rmjHqVaLj+JcB5yU7gY7Ixj8ItSr6IzBkJpWqo6VLpTPCYyhsYpVxsaMyY0QTJ6D7/hnLATlq77Y&#10;I2aN5pCeyjbMLnrEUXLTzW7l8DkEZyKsC3hh8Oxi6M8WY4quZwaUzsTsDMDJr10E7nMGENbSDG0f&#10;MFEGsVr1TnZ1IlKx7usH7ngihbgrL0ipRwj2TdZ2Lwi2DxsgbwkVkEkf7RZ5JKEIxJchCS8Q7CUi&#10;iwqR8eL5Tp6CUNruySMKy30LBwAssY0LivLfkWBI5zjwSwcRy5iozTSXSakar8sKEN0lkLYiIV60&#10;MOQgjyaqUdje72SCqjyey8afAz40I0RbxjMQatZkROUlbrEDy9ZQsnJ0Sgy+EscGw5SEDbS/TK8T&#10;LAI87L8KZQ5ucdrmIiRpkhxI0REKrtkHS9kVMNb38AsSBnkd7D0C8PLHRj8CcvqeozTcokRdb2Ci&#10;rLRjkjUGkSLayfzhRWR2aVUBMyyQZyzDzHjjKGCsC5RUURS4wyo6zIqDSwRCMy6sispQMF0nybyQ&#10;B0sg6OMO5XpGpxkWrBaLriMJ0DcZkkEjatjqkNjocorr7o48LZ0FjlpOT+MEKok64ishiM8SL5A6&#10;A/RQcwaQMfbMcv07c5pUkIjrqYCnEjkkjLsmUkr3ywE8TCInztslMETu6UjusmKlD1sa7iD1Rji2&#10;NAjUcnSi8npzRjketAxPh6b2a5Ei0ekpAg0pUWKdhObXr07aTEzaaNYqLc0rA0MP40Uu5m7GM1cu&#10;coDP7tBmxqEsrPJt6ISEw20mkSUtg/kSr26uTFcg86sZZMcPcX0T1I4ibf8eb9UzaTszSarOxNZt&#10;DwaYr1j2iuqlzfbdCzTI5xEiLHCnsbhdI1gzxkrFUC5h9KLCCSMR0vlN0lsKs0c281zmTfSD6JBr&#10;Tf7M8V4xc0qtxi8rdLNHk4S4sk83R5NNivEfy1lRJFKx5jEAhYjK84keETShkopTjOsi7O8fk9lO&#10;SSy100KFEDqWEz6Jp5DKEVzTJ6o2FTgvtNdDLdUYc8wuz/BN0D6RhvrgL5KYlUNT9J7Wk+0gBNlG&#10;qopEyUruJVtCk/0lTlUlkU89DHNX79abkkcW52o9MHB38Riv8oZQ0GdVUZs5yxEo1DC0dDbXRZTB&#10;ED4zCftBw+su7z4xsPzY70Be7b7eh2StFVMbTvtP89UpapLzCIlHa/L+j2zK5naocibL7iEI0CMy&#10;jItBNXtWTHy0M/sFFRZ4lf9CNahE7Vqt0gUzCiiNNLrPhnBSD9aV8Pae1l9MyoFZLbyi0Yjq8k1O&#10;72cVkKjRxL4kJciDMw5jrfZhUTEF8YcSKE67xuEqlMtlMgLJ9ckbK0rotVE86TbxVRrT1SNMlESx&#10;xgyND/tTFTNYEhTTdTxzdncEE6iyFYNb9c8BscdTqrMLVAtjUhp+MFdWBYsg86Th0idgTdy0Tqp3&#10;EezCluFm1UY+axNXTQ0KE97SEx605SMG5DQqMas2jMFvdsrdlxMo5UNB1wRGMos/cZUgLj5McdNt&#10;1uc3KDk5KjCUFn0/6Y8cskIg9dTUq+ldqWqF0y1cJ/6FqfQfsq7zzZDj7TDVd1Ues/jGCLz2CllH&#10;FBSvSKikIs0CzbZgyJEuNfZ1pXlqMOzE8QM24t78hk9GVnknas8xl0tyx10xiHB50k6Bwpc1L3VB&#10;ykZpT95oCJ40k2L4BdT2CmgutPlz03bUI9h1JvFkhVUNT2hszitNBcd8iiE1D/d2Vi9v0KV8Z/Uv&#10;DkLgKpEebZpftiJNj5D1FUyIsMcfZJIxFmDGY7zfaNE1MB1wF1c5VJ1j9Yc6FUGHdBl9VNql99Do&#10;GAsAFpM3U7KPUx9zao1Id5TLrFdIlyIjDeUz6lbFtu9yd12BFU9C1w1z5TBjKwhZJV8iMQ2BE8Us&#10;GHNC9VtR+LFfyLBX9g89KskUl3K9jhTWeNS5k8V0KaiMiHyu9zKTU54iV3C+oyg7N9Y6eF6AK7OR&#10;d/q8qfDzxd14bIY+zt+OTn1GFCTlFMU+kmq+Q1B8seSHg31hhGr/cabEFJsyGCRQFCDZNp11DUeK&#10;DYNyE+T/+H9wuPQ59lj1OMLENhrDxLt+yhePl6UXNlxB9/z8E2WP6EuIlm6396VFo1dgTxV2j6o/&#10;OCDKkOLLL/jfY46Hz+iK2DMWLPkyk4Cn1qNHk1Wa2UMdEBkfGG92z/2IxZsdeFsyZSucFSrHauZ4&#10;8NNq81t2BKWbGG0jcl+aJK1aZ8mIGLmhGItu0IE/Auk77Ls00XE7qm7F1Wy3DzOXM/Npd1kGlaUi&#10;t7+HuEpW7P1jq2FASapPK7eiNgJrOgB999kBlZ0Fp9uj9as45UBDGLcRObrxGN0fslD1+Od19LTo&#10;hqKsyxMpVpbCpIOVsdkYGXbmI0qBC8aApdrZDe15Ec9W7ncHqpUPOq6rJ8Um9OutcU5tY5JGtoqN&#10;SGUGrHDp69Bs2ZWDzaaX78lEOXFxFq2A2XdZc+9HVXb7lEaItCDbrAEL5YsFROZGF/hi+SpidmWy&#10;Tm2AkE8IN3zG2Mmh85BesZ0nFjyuD62uTmucecq6bvj3r4LEpb2yWGrkjm9qZy9YqVNv06zxt5Ol&#10;KkBCRH+WV6Vouf0Su1edmPMKKxegpUcj+mdteFFjmNac1wO6Gnm67nSBctddEF4qui8wWyGjVcZY&#10;zDAsWj1ulbWkKa93+kmks9cLKp+6drEI+HkZ8+d92nVpRIsDKNs5e/UA7uensir88tNlbVMcV0MA&#10;2L8Bs7WvlwJ+uQE7cNWp5DQV+1xZL78nL6KKGRtgMqifQfmSVFI0esG5FTVs3B7etslEDDbRFHDN&#10;Os5Oti4vNhdHr/U1GuaOp1iWUszVmvMQO4etGvrhGv96mlpZ2WEIcsOBY10M6mF86JKmucjAELGY&#10;7SiB6B40oh5eBomZyHuaG+eLO2bhlh9REgCvqsdK9kcqeZCDu1O1QhUve39551+2DA3Dqui2dpE0&#10;beXOhWmlkc2hsMXP6H9rj4LBFuvN9PSqr6kr1bts2oNKeQONu/4w+hXJGiB97MSllNkj2he/zFmg&#10;/Ohv8keTcZu581ugNpGwun0ZFnC9s9Vzs5Cw/MVRW3I2nW0Mm9GenUB00YOBupepSbPAENZTiG3X&#10;gmfAu+p5e7Y8C+OwHXRZfBzQmnE/HVOXPXFssfnC9gbDe2WRTBPDyddeZd9FUrVE6BDYZrKl1qCs&#10;1XHWOyBA96NYkRt0wpalb9HYwmqq0t6iBhbDvH75ussUnIDzWvdDngW1mbtlmIRTuzaS8+LtHM7v&#10;BaztrCvMkn589k9mmDediemLXdcyUqoxVmVZOzW7OKWEdVcoWer8ZrWbijWc7VXOG1Q/nIt1a4ZP&#10;NM+2Lv+2kn5vxrVbctVW9wnYfo65N9PSupk2F/yxhhWCxG04eGjWru/U2++L3PfQroxk3TPryYXY&#10;OeOT/bfFLLM+taK6XXTAm8W5RyZp4s6GeyPlTI2ibaGHFtroPaXr+K+ncVT5fseMF03pexD3UVVx&#10;u0PsNnnWe9PAmn7Acmsa0L/BVc2+yQhj0/nJpsXCVjfsXAXlwgYV1jPGA1vGUqEAKDDEqe2rcP14&#10;tFWS2TFqGaNV6vO043r6S1qgWBXI9o+5xtdSoAOVNLlsetsbPT472FkQPkzaeD91xvCgWiM7NqUM&#10;vcfYU+7kUbFgeMtLovF7XgPKxVb4eFmSzzdig6k2UJ/7nvXs/jNCvlvTKQrilMHNnD/H/mrfPOdC&#10;pz9QDyVM4gAAf7/AD+gcDgQAhULAABhsMhUOiEPiULAMXh0EgkTisQisdichkUbh8WkMkkUplEpl&#10;Mgk0hl0RlkzhQCAUZgUDg07hEehs2oEYm9DjESmMOmMijtJhkklcsjU0p8spMfmlXrFZksKklMq9&#10;erNgrVjmdHpVnrlkl9qq9Ts9itkQt0MuFrrc+uNsuczvcUi9lidOrsupFGu0Lvt5xUbqMcumPuUj&#10;puIuN1mU0y2KzWXzeaq2HxedztO0WaxtmzdTrslzMqyEJz1ox2xmFa1uS0txxtbpcn31p18mnFRx&#10;PBlu55GYhtMudu4uTotUr+gu952+clKu4GwxnAg+r0mM7/bycQf1c7/ffz99j9f/sf3x9fx9kHhO&#10;Dv8U7FjxNP/zftkpD7u256+QGp7DNIta/rqwqhuWm6LgGAKgAG5beQwmMFOk4TlsEjT4py4kNp8q&#10;wAn+/LhwG2qyNaioBP25LpvKyKpNkrKUIq5zvMo8jCOrF8IwvAUTtg46ko0qcdRW9J/p3ESCRCnq&#10;OQYhabxlLD+Ro/bPvI2zKxY6KCvRA8Nu6gjPwooE1yqmzDQw3UjS2gT5PGg6DRXDsgRYuiMS9Dk4&#10;NdL8DS0skUOq6lERisc3PunUnINJyJxhNSgouoabOW/KYQFGdEvJArdzk60+OvLKQNXMEs1WvDjU&#10;VV6HwLPjkVlTssOezLeqxU1ZLUvrCrAiSVym40xV1HtWRswMeM5H7cWXZFcMBQdk2pFtq1bLkcWw&#10;0M/24yK51MqEj0/ba12G2bjxusN2OUti4V7LNRUDQlkWyzkzrHcVAW/clnq1VNnsLad+Kq0Trq87&#10;UjO7PLz2I8rxPtUctzxKE7vW+D540+j1vs7qis/GF7UFccAR3dtYu5ka9TypUSMvN9ATVClNQiAI&#10;BptnEqtYmWY1BdzhI6jbzylj0oMBNLL4ZlFd3bnd+3NkugLUnCR4Zl902OmshSroVpyWyj+u9JMn&#10;UkhFJRDL0/U7kV91pfloWjWcu4npl9NrgcxpzA+F7DrM10xkCHSvn1YXHk60vnOz07q/U93Sv13s&#10;PsDFcpqUa5JyDgpBZ3Kz9JL47LSSIZEAWcQiolLRSpVbbhGL/qw4lTwXT2oYP20sbpV+3YI0t49a&#10;0Xf2tRfXbjeTpz9qOlsJSnHXP3Fvb9uvOuq1UaXndXDe1e/oe5pvJNpzXo+7zN41v8fiUNpFXULf&#10;HG834f4/F4vv+N7vsOw5mRxzGOq6W3Y5DvHbvQd0/NrK6zNq5OygRJhiGzm/Yi7JqTDkmk6Ywxwf&#10;p8mNQZaMXRwhDG2t1XQytACf3EOaRUnJ8y4H3v2douVBymSioRdOANCzT3VvbQ21oiKm2yMWbO4x&#10;r6eoSO9foTRtsAjOuWhateIxbW9sqacSlNyRHnK/cOxNyyI4KlcaLFprpJWRQrOSW4sRKGsF3bpG&#10;iI6s2gM7PO3uCSCn/lWKCmxkAAEruPfS/shLXjuH0Y84xh7PXnQIbW+8pkBWovscxC6E8R3OOTgS&#10;yJxJPFIl4TUzpCknXToMkXDmNq9UbSFiK1NejBnySrkc7ZukqmWFojOalI8s04sEQbABGUZHkKbQ&#10;NGxuaxpSSrXynKRi8F7P4dquV7cSlsSLicaWAUvHzynW4qKaD6mBIXfq5lYUDJNPbl1OOPsblfSs&#10;N21qJkI3uKomsqSVkS5ozmfBPQ1EA5yEMYU1eKUD3YHcPHE0kkFFHnfgye097HINQcgeRY6KL2Uv&#10;WZ/O9xtEn6mNjSlp/75V6PEI+peGTIEJumAI1xnkepmN9hen1lKIictpdA2YkUY2kuVmW/WEMq0N&#10;UUpuY6RhJ0kxSfca8r0VT9KdOLTtlqyogp2pew51iQ5DzUd9PSR8aZ1NyifKM2anY4z+WYypgJEo&#10;7uqbXTl70UCNuUaHBqfzi6fN5jfNxu7+V/tveNMBqj2ZUmbbaeJ0JPFJk/jwTeGreZATCq45kvlG&#10;IA0rlhPGyTuFj0/XFFgsFVIW1yruwCKc3X5OXsopotr2GAwgkSV6zReaJQSkMqVObP5lQIRLaF7q&#10;4qf18NzMiya9bVmms2aM6UvpUPGm+/+tdR1klwgVPWxjuHsSTNdRZ4BW6MtQmdLSrdHaUklMTZF9&#10;l2Zy1pn0303dQal1iPRQ2u8FFIp3UgewfiToMwaY1B2HrNCOwhfwiQ4t17VtLuvWp9EKrwoBIim6&#10;kJRYbQ2pMm+S0tpjGgQYwxtLoS0nvbKXhNBDU0JFWCVcARfYxr6SKTdQ8q5LYZw9atGEZlbRMLpB&#10;SsLvZF0huVE1RcxYoJkkIQpolUJjLAxzem3rscC3Shddu2i/jxN8wNix2jgazIMwjVaX5L2rqQdD&#10;FyINg3Iqes4yiHmBbgNxwBduytK54FNUg2VisICfundQzesx2K1vJvGZlWUc7HrNwPkfQUz6iKJX&#10;2Xu6sj5blvszLF76Lq95Ip1aQqVpjqM2kPopfqO2h1RchN940cczStzlbaAiqrxrZixaDJeg8ovk&#10;lNAazx0sR6pLuV1/kUa9GGcKcm5k+bi2xug9O8mloiGQwHdidBsJ7wH1kXbVc9ssaonyK6NljtdM&#10;TmLU7TVLoKqRPbfW+zG735DSFa+FOaNWpzkiXpFGyYSz9o4q63JRsFR6UopdnGDowxipSiSAqtqB&#10;qQIEP0hrDjznuJMgjDxSMU5NvJD181EJxXLquwdIpIcR61xep92VG81Qej2kTUFW8eSkbIxJEBBX&#10;8SgyLb+1mwVR8gzZdaikuYnEgq/lCB1xzEF/RQpdSqjaH4rvAoQ5p6K3ZevQh1p8uK6Zke9zDeM4&#10;H37RWyl23NdSBAB4TwknSfSkM5iqUOT7ybExW4i8RsUENR9cd1NnV3c7d6Fo8t1vEw5tXDVfGR4X&#10;Fdn+B7fxbPRUNjKKUzkXYU1zJZP09qRilPO1w965ZNU2v5pcy6o8fda39Y+Cs6v7jMBvRxmYeSvX&#10;k8/K8Q2ndvzacVw9T5nV3Hs8bxew3ourZqN+sPi93AnSJIRWmTvOmS9OFr15GPJQS+F8WM7kvtfh&#10;wfaErPS6r216NvyNcZ3huqoVFYUQwwSmqwkekJOmk446sm/17cBu9F5EDosgJRYqkXXJvET4r/vb&#10;r1qgK0PLCFo4m3CNsVkjFOiln9KGkFLEuIt7qjuSniseFQlHIOovkEGBu1MdO6Eei9iCMXpGFen9&#10;MykOEVOPkCElo0OgEYLDFKpQHBtALhDfDGOlwKMvjHwMH6sxm4HqPJNFnrpTvei7OtLun1LAlHqW&#10;M5nTM6wlGbGfLklNixDbwJqVPMwYPJnZkaPbwNkbwhv+vawbu9QwjMLLwvl/NgQtLRvCiVPDijqH&#10;j9vuvODItRCWslGpEpuJmqQ0EZLcQrjjMOllw6o/pzp3MjvXn1CEQ9N4ijOMsQjoPsmVuHwDtqDg&#10;LmrFsmPOvGP7i6rZlFEkIyuctlozI+tEwovFqUwRvbneCOvhm/I6OTlmKvqwF/vmKCj6D2iDNxNx&#10;vpPzJRJLLZp/t5xMLPETsBO9p+RHvwxRvxoZFMoaP0MHjLsrrfO7QwJAkQEQmKuCMniMicOHCLug&#10;lWxwC5wCjAriHYj8v/n7wxF2Q/tACMqaCwB/P7JwFDw/xAnSEHwHtRqlPiskOUjGwLEqKpOBQtse&#10;tEQPQDOqsmGqtbGYG+M/QZKfKUEJwWsiK0JnNOIvE6umIounNErYRzLdQePBtHQfnxwgq7QrQtCC&#10;D3D3k6Ect7N9wluzpRNmK6RSn2qmQeupFFxEpULTyCw9xqOjpzyJLRFlMTQfLnu8tTPAQNsiNKtt&#10;DqI8nCw4Jqw5FdutwOK9Smw6SCw+PIHNOWo+C0jrx2ySPGNYG9yfNFCjMUxGnpRPITETSGnxLktg&#10;SnPWNumoJsQiROPfy0NJFBy2R/JZO+PBJAP+NPwvPVvggARWL1MMjwloGhsnr+jAmij1D3twqEsu&#10;PoqGlgGdk3xON2vvRhLPEzH2wJPQpXmvlMPyxnN+O1P1rxuAMKKWmzidr3mzMaCBkVMSxvxvtaqH&#10;CLSzifC9sSjbRuR0roRRSOw8kfNeRxOgC+OvSGCUDzsYp6KjOSQITFTVzCsfk6OdvUQcHWxDHbLZ&#10;v3OrJRywP3yHoWy+sOuyigC/QXwrOYu3TxyWyOGHzzQcuowdp6T0FvTUvQpHM1z8LhFIsunRqIEK&#10;SZOhQmLFRKKTpxMJSlwqJ8JjrbktzCQtwundrtLayj0SnkSS0DkwvVSwyvtKLGypSerUqhwNQ4vi&#10;ECxpGSliIVvL0Pp5LnTGNhUEyEtZtbtBUCFtie0euGH00MSllUyPssHKNIRLtWSFS+ItP2Lv0BxP&#10;q60essi3zDvJzEy9I1UgS8FPRWNtspOQPHHRrXISTMr4RbD6xcrA0GybSqSHPlQgSkEtvtNXlezJ&#10;xgMJuapZTXvyTYv0xJKUTav2ypmwiETdJMsNj7R5CosTjEQPzzqcl9z3VGUvQ1tGrWHgRwQMxNwq&#10;DSIeIeMFz7R9u3SrMvDYRaFRmuwM0aQtz1FECXSuO11PT3l8i+z1JOuhm2VGUyu8KtT9mjJCCVok&#10;tUwEOKxUUMwYnMM0n6UQwRpb05QjxowkpOOzIqyay7mYvMUUoi1ePgUFS6tfUPSglV1sUyTBNj1z&#10;S9jlSzQymZUV0WO6SoUXp/w2t+uS0j18FHCtUcM0J2TGys13VfV4rgn8vUUiCI2Bz8x1EpzCPYu7&#10;1pthNc0oNpvR11ntRVR1tNnG1suaPSV62KrPy1PYivRSGpyUOs0zUzmCPh1BMgVklooIvvttVIxa&#10;RcNw1JNxk8DTlNTRGlMCnzV0QNOHlBLkJtRjtXns1ymZkHpOoaTZP1Cav2EfHvR5m0MuJBq4MEQY&#10;PUuZQ+vaVQUrWVNqOXV1PiVUI3UhPyVazvLaTwVaGIGjtOzxGgyB2213SxytTAy8tfpgKMRPI2RF&#10;2sCiN/WDy8tFJ2L41lqnSYSavSWPQhPWz0KLVrTFFdO4ngzJMupMqHOx0I2sSaQnU9LuKrPsXJM/&#10;3XW1tVV913J60Q20u9XNO30d11r/vVxKxLMj1+vDUYROpEnHROFqtOF42Dl0SrWHSBWCFvte0z0m&#10;rYLF2KK8H7kkyR0Ruf1Cu2WCDGVFvAUpqbSmn9Nl2Hnqydu7vXu/3aSIzDUwPAxCTFWZvQTHPghW&#10;2cG9UDDAuVU3rW04s4GMD4KEk6q3EVzQ1F270aXgGTQYr/WourV0UhCyqQL9GbKR2tVF3IYJvxMp&#10;RsSNx/r2Xsk4QcHwu4WQqq2SHwyoStNsWplnKamZvKHkqk1XwOR/QK2+WIwMXeXbspPdWJX7tqLW&#10;jtxCIdiaihT6wD4Q3RkvP6T+QauWunnDVoUx1j392N0+1kuk4jQzXvyiiopMDv3GVvSZ1w3WXWyi&#10;Yjp3vN3cwiHc123wXbztW4XIrO4htW3fWV4jt619Ke0Ow1ObI5G42AYHoGrJPHHxr90cxTWa3p0X&#10;rbycWFQyqstCUr5JlsD046VkOerLV5SkCBoQ44XhquDLQBp44miXq2S9zAS5SS2M0LWLWqX7X9UT&#10;RTtA12NUBWYeqgo6PDYBz2DyzdGLWgxbzPYF2i08Q3KTzSyco/HL5aYAqNKJ09pwmmqQN8iiM7Ql&#10;WkTaIdVHTC3S0GoutYk3wu4V0flrXCQ4s+3+Fm3kpxYaKVCzZ2L8vzLSYdKezwGPjcTxVmLa2A4i&#10;OkQzT32kxJ20RkW9PrYg2sW6jWYpLtHrJBK3r8XT4ykfxzLT5U44pG4w2N3NXzXbZJKYzdy3srXU&#10;1wQms8LIXpY/4wV03Z0O5zZRY8lA5SMz0SZqX36UXArn1s2G0qLsZDmwYUYllOIckBalpiIHJ3qP&#10;mrTT6HCqIz3tokZC6jsl1pLtR7y03ClaKAvKYXUrQBae5eFnzs6T6ha36u3N0UHoVeVyYi5PJYZa&#10;Siom596otEVHp73sTEZfZfvg5gzIs42mIHVI674CmzTND4h+ZmRdZkyEo85b16ZSvZphqlUNWl2e&#10;2pQSNH1Dxmvz5xJuEX1s5tZ7kB50aVr4OvWIqT67LlG3PLxqZO1b7dVHr8nWx4vuOe2vJw2z26si&#10;X0IGJ+UlqxYfnRGrteTZziaEIWZdY+ZKI+3PH2FRS7mbMFboXrLgHYWxCesfzypfStRFkAZB6fa9&#10;0/YvrX6FFtYzEy0GGJXHuyHUo8YsxBJKWaYxYYPg61JXG1Y8ad3c6Q7NNM8Ebd64O/SRWaahX5w6&#10;RzalPD1dGaZYapZHM3KeaqC5VB6GiwrVatMRauarprMy5W7cT06goy6y6zazthNRQoX8ySDBPq8A&#10;5M53sbb2R1FvOtU2ZCwQQfNV54lV2UYu6f3dcTai47HwbD1gYCCaMMZE1zv4U4zdB+bJIOYF4Dy+&#10;5okuuYWE0CoARiyd3EOL4d0LiLbSQVqQMHKpN/VdXYpW1gCCpMMMD01JlWvU7aVbcQK57qqqjn5A&#10;FSunpbcy0K3NorKyN8wXKW7RLZTIy7247yMg2cq1y3si8/NlYvcjz8LpO/tTSGWdMdlo3GXG6D0R&#10;b2JlM35nohElanLaGd5XlYJpy9cxbNse2PY9a4QZIuaViXlKQlVvlKkJ0XUqcUu90NlP8I2J4vb/&#10;tXdedVcYWTXI5pp83YYWbb7rUqjPT7zjvjVBjCWkKI6o4BSd70cN5Pccwx6qrJxyZCNitWaw0U8i&#10;55JicXcX9Am6w57zHa7/dziPdpcdclY+ZMarFk8joCp/7ZUmUuRTXQy1JycD3beDtDXZFr8nkV7E&#10;8xs3OVWeoWZknRCdr5bJXSm0bKuu4c9yagPawOlCGtR+7d8z+O0tJm3T2r7SpNzuDWWz6Rl05hv4&#10;2xVJ76S+pDdF4392OQ99NhqLYWHN63aE9cSU9F9GWj3i20M/XlyOEx7KpTET6+kxacXxW9rY529q&#10;Y6+02UbOowVh4oYutm9RiZWoJ/wjQa2ez/2RW/4ab1adOK8P7dDVsQw6ppxYkoKCdgrCJPlMHVUL&#10;LT9J8H+X31wq3Xex8H7pdAWvnZ7BS980ylZBJW6jcafKZu1jKgeO8JS6PrJ4w50NZdofK9a/+Ca5&#10;l+i4d4cS9dZcrgeB7c8Rw176wkNbDnFw+Laa91Sy4c6Z204y/Z8FPPRHc5YqUgtockah/SSn/cdq&#10;eD+Kc/na5g8obQt2EoyIa2eRFHj6cs4EwjP6Rs+jt+9/xjKKOsNQdETBZsSTYx5c0JTYc3CAAIBA&#10;EAQSDQUAAABQmGQiGw+GP+IRCCAB/xeJReLP6Lv6PRyMR1/yCLQmKyaEAGDQeTy2Jy+GyeYTCZTG&#10;TTWZzmdTqNQ2JTugQ6bRSVUGfQmMxCfwyZS6VwWKwKoSqi0WdS6lUiS0mf0usyGMz+Pv6LUmtVim&#10;1ScUa2TOm0yhV+H16KUOq22h2213GI32S0K916vQaBgGB1KDw+14mhYOtUuu3+lSOQ1uMZLFSnGX&#10;ubVay1qUaGJ5yjXSHaTITnTTO6YzR3zRbG2WSyxqwbaY1GBAIB4Xd7up7KX6u4Xi/TTh8a3cXYcr&#10;nXWX6Tn9PqWysdHM9W69LMRPicTXzvwcfjW/y0buXr0euo8PU1nl0+U4/tdTaXPyeHRQuke/uv09&#10;TqPG+qrumzzkNKnLrvS+C4OvAkEtBCC2LAmD+OFBqHvu6MGObDLPw+iq7uc9K9vNCa8tVFEKQk06&#10;gsEv0RNEpcOxXAEbKDGrlRLBUCuhH7tR0vJWK2/qer+1bTIkjz6QGriOSYkCRo4fp+H5KsoSkAEs&#10;sglioPmoCawGo7jzG/8gIIsz/KBGEJO+/LoOkpzDMMqDCgCAbDN4gb5sTC8Uu8naKtuhKPI6j7b0&#10;MsjTRkqkvsTB7rR28NHRwnkjxbAzmQ5DyYNSujVxOp9HToqa1Nc+L4K5ItMr626wyXQzcLO5iWrV&#10;TdLOwlDuSVHzNU7X0AyA/DiOvNrFKow7EQ8nDNvGyL6PxQrKSKyti1/GUeqmsMW0jQC21DYDJTHM&#10;0yVQ7cfyE70K3Y1qbz2gU9T0xCrPTAd1TPG98ufBdcrxE1/YDElcV1cVJulJzkvXFWGX5b8c4W+s&#10;aw7bM/v7OFW3RR6ELNgT3YVfbY1ti83UFSbn3Lf18NzYOGuXkUIs7gmPSRmj3MvTkMWkiENtHHWE&#10;IjN84wPk+XzRXNeZtQNGYNFs1s27uVxxqUCapINxO4xcEau84ASJVecZrD9Co5i9yK3KDKUOkcqy&#10;sfqQH6z8swkllITClGOp5MmQ4xNE1Yy1md2hBtjsBh7irUw87Ko3s9y9Ly+NRiFXo3Q9EJDRT/0b&#10;UfIZ1k2uuzSulMfUDqW9dEhMjJNNrfziCoXeiqzkvNB6DVk11dV6erG2m88Q0NT9H2kHcDvl0y/z&#10;3P3/rfccPfdkzpeLmprftPPJ3zIbUrjKwRUi4MdZGOVY7PnOLlONUD431b3c7M61mbS3a2ykpkhc&#10;9calVlXpF2Xa3F7d29oQWy8l4Rwl1PnaNAU0SPICHnck8VvsAGQPWdM+RYTyoJwMUktpERJ1MOrZ&#10;MraD0CmSPpb4qJQZ/oEM/ZRCR8pQWLMFggr5E7/VdvwYE4OAqFWcsGOIz0okF2dogbGaeAboIErD&#10;asy2CLHnfQ3PE058kS4LIoiopaK6PWJwyhxF1iJ6hWOqI2mVVRPmcKzZCRlLJZCQKGbaliNplyRP&#10;uTAaRZq0XAQmTMd96i0mOwIjI2JwjBTOHmeiQQxBvjeG9cfHWKsIFKFlbKZdRRYywOZaiQk/jdVf&#10;wNiTF8hsm4snKSO4WL7s4oLgjw/54CjzCJ1VOiNoxgTPw6ik7pRZGnLxPLzJtU0JC0IziLDRMEn1&#10;tMOfEyGWhNE6LzfssyCzSUyS8SWuw2stk+nymOtt8Y/4+rDOcY5e0AYooFdmwCTxrH5S1KG/Y35v&#10;l5qkm/CaFzU50s2nnPWBTp5oorfbDZfKZoqTYYhPeJTHoWTblbBSIZ4FswdTTCWfUgX/MjiI818E&#10;VaJ0bna0qI7Dp+Q5NBIBCD3GfReXzEB8KKFMTkP28ujUGKDUFRu0JmzeZ/wTWvTGfdHGmsqWA1lf&#10;VKIN0wITGF0kpU4Q6h5UpwKUzKRtSg21K8cY5NheJTmA0ZomyDb0fCfMYn1x6lW3swUNZzuLndO4&#10;lQA63J8cgo1FMkDsJpS1LpLLbyMVSjkdmXzj3RMDqMUSWVN3x1jk/HZmDDZqKAdatheL9p5SsUi9&#10;tjJ769uYK67yiUdD2nBp/P4u1DKjOQaZKCkFEYTzDKZIc3b7VvQ1ZKXKab2jLVYs8xsuaJiDx/n7&#10;QqxEqTk0kfXVqYqcWULtnZSswz+Jm2RVHTy4lPoQ3UZkdW6doWkUotk1dHVdKSRLl5TRql3TjESg&#10;1ahmc/7wQcQcSelVE3m2/eRU47tDoX3WgLIh0dxj2VERxWJ4Uai3Uhb7fG1qK6WsYJPDGCVMz9Sj&#10;L5N6YU9InLdu1eOQlXYuQVv1h2K1oZ0U8vzg+ooq6Rthoxfd7hPWEkbUU2qNyVkrPaqupiuNwDEq&#10;zfPfOIb7C81iunCpM+RFawvJW9FxbjJF1whvQ85ldK6pbh5JWSxIm0y8TqrturRLB1FLtYFpTf48&#10;wSqFkecth5WStdkQpxUsagvDxTmqac16oqEl2vchyfLdYSzAg+7OR0GRbOqgdcsI0FPRtfYXOUU1&#10;XPWdKSVKRuKTGvujMm9eiL8Re0QgEzmGqAZTVSrpqihH5l9ofM5O68q4RHLXoHD+ltY3+zTMiYFR&#10;MDMDQ7e2JF57g3I1teK/K+MRu/x/RSWZKCF4Lo5j51mCaLvXm3n7WNqaPXanNgClmj4dxjmZSiH5&#10;OsHXYpsincawYl3msEjQh25WaRP1pnS6uv9tU02rvXXW9mH3paLidceKql4sl1WVwlnK+D9H227S&#10;eLV3N2yA5F3OHKzah3YTZT+9LZ7yTau7RulnoWSTub2t7duHFv3cfpQiW5Ktv0mlyXlfzNZJU1r1&#10;4GYrDSC1/PlG+6qGvGffK4hBv5fr1orcPZhfjcJSczXhWXR4oZ8VvviAWJWiqooziZfhjMEM6XCn&#10;Z/WTpoK41ewp7CRiSKw6ddHq00CVOD45Ys1+gWgaw2yciQvUsU6njQcWta8XEmHPld3um99jXW3j&#10;aQvBP6P37zXrmBybJ6K9R81KgjC9094pcurQcCdd8SgXhDbuZS4lpg/tKJO1PCIB3PPbbGyfW3YK&#10;P4OcO3oezSZ4VfanR6dyay/5fzCuuKwzsM0xBmoO7eiuBoX1OYFJaEi5vzmkABVqfvsr0wWLq+wQ&#10;VjjGqI/qqD8r2iB7lcmmvV0r4ikf6OH3D4yizR6z3NTgsXkpehheRSMf50RTsgIPOUUU5YH6kuVk&#10;iI94Y2yS5sy+tQhE9QZi+MYi34aAj89cfcVGugVMNc5+OE1O0glqxkjibIr072M6s+eCp62ef+6K&#10;uE6630YOtUZSdqrqmcXkeQsc0czqaW2k4WtuWgfqy4wet6zKtlAjBY/VBQ1G7C7uOmVgMsbE1SN2&#10;AGyW8AeQtkaeRs921qxAoW8Mp+bOsFBMhw50oMWK1o14b48U8K2OgmXAXOZW+dDSzXCIemhelMUy&#10;eqJk9k+i4m84q+Mwz1AS+WgCSE8WuAPG2KmQ8cYDAcUswI2+ga3CgwoG3KwoNi9XCy+SxIiYZbDw&#10;QEiI/IeKTeYBBg4kwlAYRtFLDREwvWplDzEs+m7y2Qjw7QSMsYxgzuqg+84SxqquUKwwagPzAwJM&#10;WtCw4I9E+CjK2cZcVWqeVoNgxGREdgrWKmrc5G/zAKQ8uIhSzwqm+8bjA8WoxxAKc4VO7k365q0Y&#10;X88lDpFWsUqG2OfOt4k46EVusLEMMmIu0+W5AEbW+3ADHuVAg6tBBLC+zQ1CRSyhD62w98Pkd6g4&#10;m83g6Cne1W7C7gws/erMjY0o/OlCJuf4Riki0jBO9HCLFXButEdOn4iWd6bA/iIUde0WcSVK/0Ni&#10;eaz9D9IK/k8+upDJD5C8hdAzDDC47s9sgCdwTG4cpdJGb0n+2IlARhKZEyW/DDHVBXEQnwoZJsh8&#10;9NDg6xEBJZDi9wIa63Bo6pB+9eQnEUwC9opPEcJfLEQsQEptDOZFDcvVFTEvK673KOfSpsa1FErG&#10;9RFOeFDazi3s+hD+mMFUzmyM9i7y+w+0KQUQyyjdFy/A+yNoLIKceSvRI6/6xdGG1APBM2gozI8S&#10;6QjS/TEG5+g6zedi/uTyzZGs7Ga6d05UI+bfH6bWSYqxBIldHG1siEiNAQVyNbBEw8u1KG88Kw8U&#10;e8kQOAzggHHqjMJ61efnH0qhH4+yzDIC6jIHJzJvBPCAKOoTEOeRIYmM+IzckZOcM9J+fghAWgRg&#10;yzFnLytac6eVL9BTJFDe9gixP1BtHaRfIYzJLkVJJfJg1a7gx8wlKNJ5KhKqv6XFC6lUeIn1Gcpj&#10;ORAooATXHUL/MyLix6lJC09/DcP9MHLvFUyCYw02cMo20+q6542RQZMO9TCvKgJ2Qu6dI5JxC88O&#10;wU+REXLUiDLYInLch6lJLjIIy8mNK5LtK3LwpxO9D0x+jvFEhW9ZK7ROe7SWa3MNOAuBMSSRGUsu&#10;bEqa/gpGksjiI8++70K1MxQpNlQomKr2ojNEcIIqH8ACSVPwKRTyILM3EmZq8q8g/S8k5wNk5MzQ&#10;/oskmbGnChIOl8yiQyTlCWcwLGH7BC+7N1HBJamyljHI5oohSVOGcE6moNCHP3BtOWMMwpOadjOY&#10;YIn5OyJwxusyjWrw5YW5BGl+dfR1O7IJDUkjC0ltLoa6QPSKPYIFPUdjI6vo/U7dTObVPmd82W1b&#10;UAJjIcIe2XISirRdR8tFP8469+J9PNUFQK78VO1XF8tY9BKTRS5moPVQqA8pWAbvMDDjKBDEQ4+K&#10;8jP3LkuOtVUHNLRFRGoLGRR3LJW47EilXjRZXYxCZBKw9tQ5YPSc3vRrRs0TAJSNYQ8shJE3RCJG&#10;JmT/Qws6hhCVSRSjVFEtYxYdXtOGd9GBKIiKm/T6/TZZS28M45RXR3RM+TCSa46wIrTAK7TETeg+&#10;4ZMexgkqbWqpNxaKty4C5IJSh4giMGvGxe4tMZUEzTPgjIlMQelQ0UyWfykXCg/zJlXpR27QctTV&#10;Uucqd4txHC5isnR/SayRODZcrIX3ELPzHamXAkX0WbVfHkeDKOj7VnFmuvVpA8yvNrNwMxHEKjE9&#10;V9SjYZF8TEPpWItLPCls6vGYy5IizfN4hlb/SlTIl3B2PClFGvNUxLAzRCp9KBJO8xZCm7BiJW8A&#10;ljJi1dOTE5MFZWnrR6oDQmuFbzCyjvYrCDLHIrIRKQXNFRCNeJYHY47xRLK+8xIOf7BfYVco/aQB&#10;YledZxQA1jKxZu7iUFHZVLSwQIKSpUVRZIUy0PYc90OOUjZ/eo1xFZRpZhQSpdZ3cQsQvLfJDqnB&#10;Oi98plfTONMLaGbMkFTq73TK1RD0SnMiqkH8xpACNreacNPw44k4rs7KhMTTWw4pJmSbe8lUyJTF&#10;AmPifyyVXQybMzbRgAzBHy+7NvUvUrVw2YsBAPYaRe3jQIt3bw3fIs+FJwtiKY4qtVDuMUxddKJw&#10;AEm8KrilJcelcLOhWyNkdUI1E8lwjWURNqbYfGy7APQeqBiUKhX8XNOINCQuJcwFjWlpeFPEJuhS&#10;XHd6T7Ii/wXq3PbBKQxXF5gobitucAIGH/kOy8vRTqJvNEo/kYfLW7eZfHP6wieOfMJ3JUb6hFbH&#10;JhcLPdLsnHQbfhK3eRdiQxaxelTjQghvc8p5ThYzdLK0ZTX8wMyGgBEFHLNNYpfEk9bQtIylYbXw&#10;YDklYjD4cLZ3btLq5vRnkoYyotJJkneMZfY/RCiBSVlIMmPQXxfobo21ZVeBmVLMp/T2hzf5SHUL&#10;j/l2+Yaq267S7hdfWZfDmdP/eTeuYLgYnZa6NDghaQMk06s2+9Ou/+SrhyLESPL6YvZqwpkc5iY5&#10;OzeHn5ILNDgaLLhHl7NIssoFWEaGWVAurbWSmeT7GtXdmeYLaIr3TVG5acI8H46afBh6LvjPnEed&#10;HnmZOLXjQtINnpnWOsySm8Qusif3VfRZIBa0fpjcztVqd5BDNrIxQ7TylFd1jTlOnu7ezacNHulz&#10;S3T63SMZGVa3O1bIN+ACAJh9EqpC5OK8UXNuknCYMHTyXqkRYA7ed/bRGNfQozWHRzpI4wPLZrnr&#10;kbEHDNdrS4IZGjd0TvCnpLlDQbeZibXfQu89P6ZW5OeLL1KsihrxSygim1bTYMiGerXXO+tHS9mj&#10;NIzPl7LBJ3TGw3cqZpb/RlSHg3tlppfNHRl1s4p3nBkpmrnao2SXSFLsx7Bfm5ZRh/LBnvl5fw/L&#10;snLPnPKykgVFl3fltyp9I0/JQ8o0q1a3tTlft+PVaFMVTIe/dtn8+CdVTzpVoGbZoLgzIzU4jpHu&#10;M/Tu95inocmvariPXodWbBhGgfGXjwuWzLUgnMsizdAu5Eme/Iwc06TOnQeyIw5ZbbH6jdh3g9U6&#10;6JZ7SY2NOFVHCZv233e44hHa4u/5jM2VcJk/iyRdibHyf42WVfjBG4bKs5q0k0vRUWk0MLudthYd&#10;BHqAIsP4jFOKnOuyc3vJNJhbdwnekYKsncoVshX5TzIcm9Us7OWqeHkPwWIYZ7ZpjVWpfrcgWCMc&#10;pbsAOxldjRsDd4JLyoOwSZtCOurZd0ma8DnZfHlTkriRr8Qnjpb2QjXVsyMBs3t1hbhLbrgJuRx7&#10;udpnXZgAcHS7uYwTltkAspenx8563RFpFhQAizmnXbtUvzt3PHknRavlF4pXYOgRr4ZY8TElXBuT&#10;w51DKemPt8ijSg3AuLEnshrDXF0+vOJJrFJzlMNzrw+Nu8cPFJWLny0otnTpjxn9zazqjVgqyxUu&#10;SvveKWPuIMKXikojzdT7rhVYtApNopwcXLmDyzkWItYBtGdu6R1wUC3iMIcVVcTwcdNhvjsZBWOz&#10;oONrNtpWUMABADNvY0rkdlqxeWnKRLlrjrU51/UDzy/lftxGukdtqQ+RxQTqnfo+kbw7Q/rfxaaC&#10;kvgpwobIktzPjMJZwKnrWtrj2+es1fpl3YJdTwbRzOgJoaRUm/inq6MtzcMesUnlj3sVJay30tv1&#10;a9MhpVIZTxTwrPri5gMDxZ25l/c+YNyl3YvuaT0a+VkvDQdrhIIjjvJBJEnlzrk95nzv1VtIYleP&#10;z46mgP1Bef67aBOjox0NxDtAnJxZ3dbTtd7WiZWe83s5lii7Kn6RsGYFhofVRhwFhRZ57chcunc1&#10;Zm2hev1tvB8mhLnBwBkzp8vP1f8d1Tmj8LLN8J8yRV3jKz8aUB17682q4GpP6p4nUB15s5njXFnC&#10;1J2ZaeLkzIbLY0WIL++9TTaZvdVyUZZqKbi6S3WCUr2a89QlDSRgt93CZjZta7U2NHkhKE1Z46/u&#10;oXsxwcg3uDdryv2xxqbZU0r8eQydkT91EyepM3HPlVUHhX69lN2Q/YewIA/wCAH+AINB4NAwDCwC&#10;AoZDogAgEAIZC4pCoHB4zFITHINBYJBILBY3CpE/5HKH8/n+/n6/34/ZZLABK5k/pFGYFFodComA&#10;AFO4RQ6JRaNR6RCKFB6XHaNIKNGalBIXJKVIqTWapHqRG6IAYLP6hILJH6TDIvQIlawEA57F59Wa&#10;9WrNdX9GZpNZtNJTUJrc5/VYtTq3U4RJo8/5/IZLdK5Rpxc5DdMljstUa/TMHGs5j6ZAqHKJ1Ib9&#10;R4xFgCA6BFYXEJNlcpcqLpaZl9tsszt91u65sKPtMvwMbvN3ksrvsxSeBnMRROXdcndOFHslz6z1&#10;uTh8tyLPV+h2613O7m9z0fN39N2sNxPZXr92KHw6ftfp5/TRfFjvz7Olxf0/i0tsyr4M+8jCNs6y&#10;QPWrUCNw5z/NmoqcQBAzHJQ36uu2/b9v++MMwBEDbpHD7lQe8sDvpBrtN1AcQv5C8JsO4avObDzc&#10;qs0Luvu/EURdGzwIMVS6wvEb6ujC7SMnCckQirCCpWlqZpUlp/n7Kx+n4rDGPMiywwLLTkte0ixv&#10;nMsGTM6ERwUrCBto58yMnOEmIo6yJtA8KKIkhq4NYAa3NUwz1xpIzLp1IkqSil0sStJ6ZyhIjesC&#10;08+M9FlCzo8rAxBFUhzjF0as7Srsxys0irKsrcoe1qGoatbVoquDeqIxcH0g+STpOlddUUl6Wr1K&#10;0YqUnq3rRDkfPu41RUsoVmI5U80K7HFQ2UziSWlJNPPQ1iMLati3MRVsT3EpFnrGvibJRSFnrNPa&#10;OLAhTQUDG1QLm2DxPdUj+WNEDfQW+V8OA97zTcqViz1ba1tQ4dOR3EsMOS+F9s68WGWPUFxvRETy&#10;4lQmGx7Ht94pDOOTTDGAOY6l8wRjseWnB0SZXS+LZRj8y4qpzB5JY8m5Ux9B55gWM49fUV524MIR&#10;1CmdN40V6uJN8vZdNGK6XAE55MuWSavnuivC/N9qg5Gf5a/sft1m+H7I68O3Jo1R3zAmqxK7Fb1v&#10;qWzbjob1N3Bt7u6gIIAq3+AIHBIHBYIAIVCILB4TCYK/oXCIVFYhBoG/n8/43G3/HJA/ZE/I9D4t&#10;JwDFZTC4rFJPFpXKZTDpNNZfLJxN5vLpbFobNprPJzPqJF5xNABK51SaXN5kAQCAgFUQAAoVUKgA&#10;61U6vXa9X6VQqbMInH7NHY1IrVH42/Y7H4fSqxUKTT7pWLHeb1TJfSrJKr9e7HYp1DIfhMFZMDYK&#10;Lf7zDrhh4VEgDkZVTKjUKlUc3Uqtc9BfMXmJfDZpcpbcLPGn9btbbgBGo5Io3fMBU7xdKZiMTvZ1&#10;n77tt9TrI/5lFX9M6BBr3Vpruq/OpXBcXP5plqTn9BnAHnu7mLpXJRvdH1ppEtrrY9qqPNudlatA&#10;6hA+Btr9x8dwvz0qXhuG/b/t81CepixjLtK5aKP8mp/PevCps20DPOBAqWOpALRpOsTeQE/78P7A&#10;MQuDDMAOW3yXQG4cOQPFj+OivUSJ6psPsTBTCwOn7Lt0v0VxuoaxsDGLxrzISmx7FsROC0klRBI7&#10;pR3JMox9DTiRZDMFpNJ0iw7F8pP/J0hyBLyFOdMa8okq8UxCoTLTLIqKTQ8j9TMwcVoRIroRq3ix&#10;S2wEiRrP7owzPsfyRQExz5Q8xL3MEQxjHMYTonreTVNTHTvDEXKXGlFUjRamoFCzIpc/zIKM2KJy&#10;ajDYrQ9C2I+tSSIPFEqyowb7t3LLGxBQsjSnC0TUhW1husoqHNHQkDrtCC6rurKtvxXEWunRyMJA&#10;szXNe2i2NkjScLkqU0rtZ1JSZMNpznXjBR69lesFINzv0oUhPMw1IMJCAAgGzUJsy7a53TSzDqQ1&#10;DVLNbj1LVV2Ezil8Iru0Vyw8/VORFeFfQSvdBxLQyvvNU6YNxB6pO7kkKLvMuO0/GVZuvVr1qRYU&#10;dYo0kKq7irhY3RdSTNZMvRJm1pV+m1Sxkgjj5HfK536+zkXMxNHwRiWfSXoeJUjPGpSi+V43XOWV&#10;StqFGRnLrB13Ydcueuro0bH8e4vjVPRPsWp5vWsb7amEoavL6d02x0r6MoO4zpgW+Yw4ct6pIHFt&#10;7G0/bLxzSxRm0p4a4eU8O1K9IpxWqcvq2fTzTXObPoPI2SxGqbzs2u9LslO7rjEwcax8TaFQT+J5&#10;xedRdxdG8VUF6qBHNTIuhikSpg7JtZV1XrStTmdh1tA13x/ESdDfla1mXBJz4qid30idtQmWlWap&#10;6tO7aL8yD1ifYOuC3NctS3ee1kw3zZv0Kfd3EtPXQ65JL2VgPvSY717yhmeMGPavYvpnF9L8X6yJ&#10;fz/VanVLKuZgxZ1sj8W2egkhrTiNKaQ2BzR40Uu1ay4hoi74LscQunNWaqynMPJSd4ATJWIFVKs5&#10;ldL3jFnKIgWYyZGXmm1eS6pJD/X2N2WQ9NyLaETQ/bkohc8T2crxe64MySWWkHhX6VgzpXGCrAbg&#10;4R7i6mVxVdg4GE7ckhI8c06tv0B4TNNjQ698am02QsbRDuOTko6xQY43dv7c42KSQLFhVSjm9xvj&#10;U2d0jhldPeQ47VT8mEzOseCz1w7qpKNeUmU5nD4XtQCKqxKU71IoyokjGpqjo5DPUOw2tiLAXYyz&#10;a02Nr7W5DyCdkuqTkVo2RBl7C6XSypEJcjWRYVbx4iNSWK8Z5D3GWlwNYtckBHWFLtZUYFO0VCeI&#10;cSxJKPxko+sZbcywxryXcQui+sxBx2Ycvrlu7lST8YOPQLXNt5q0l+F2f4ceA0k4XzJatKxXxln3&#10;zGa6ZWKb2IiHXaciZCMOUJmdgrBRyrrjTGRVwZBg79DWweLeWmERwYSNVk0mOJsrZCR7ik9d6rgI&#10;YEVPe+FayfDPMooxDqMhV1wxZgTLM6ZIDmEcVY8140kozngqhE51FMS/00Z/JBADQqnzmevRQhkX&#10;yqmchzGKsSFHvtqkLMucy1ZXR3qLViUtbpmxSgBQmKauI4tgk1EqtUr2/uVnDG+FVbKsO+lxQut8&#10;F5H2FqLKd3ElEsUFqvTCSEw6a2Ml8fZSy9FdsNa42suk6aGTHh8cVE6e3OUdsxI6y7rV2krTcxF2&#10;r2pMWSrTau3E7KI23ipLyQyhLBzJq28Fe8eaZEvmfSKWsDSjUUWAraDcRn8TaLaa+JFx5cy7rXO2&#10;u1CXk1nnTFyStzEDUwUxF8zT5k0gAZLPaFNvEvz6H+/MtMHh+v3NZE2sT+1/lJtsuaRkCJz0KTqy&#10;CwkhYhQEVEew/yaCxUXZLRkzJuKOV5mlNFFtynmlug8rItBtDpPnhLb2uE97gyJUKzy40eJxEqtL&#10;NdUbIYbHcow/p/Z4k1XhUqRMks2CORHqbMeJkFpF2Ups7axOJKqTETnR2UN2ihzTi9VBCGEb0oTS&#10;WQjB1WkpTlu3kpMMncB2FrjXK7Eg62q9P9lzC0VKW2Wf9mhMVgMkSQxPMy3Nssz3OmQXjMDV8VV0&#10;xZoO7mScS5GhPnDJeec6uAvfnWapOch4pelOp3ssmPG9dBoJqWZdGJEhXLypTRy+U5yKipKbPsFI&#10;wU5f/T8y4t1zz+kl0TE7hIluIe2ZGiyK3JIgRK0Tx7myjuhUmbE2WYYfPVgaluUK12orokePuwZT&#10;oLqtd+d6t2al1WZfwrNGHTthk3Tstj9H6kew+cZQWWKB2gt3njAMv7fR6dtd/Q0S666cV5R/GOWr&#10;nknovjXCS/sK01mrcssO5KUEjNduXECmNuVBfYm9KVedwv/yZu98ej1d05UnPooDJjQPqjDQIqiB&#10;rw3lKYzAiLL77ze1taBiGRbVRQs5l/Wd8ERQxhQ+1ANkYC6SfRDzGuVzPGkfBZ+oia63pHuBbxEm&#10;rtaZgzvX6yl4XOthza0CAdbEwNvK9ODAjh3G9Vty+W4+fHCZEtzVaouO3I9A1fk+N9DcUavzGXLj&#10;iv9/FD0ntPezRoEaYiEYLTe+iic17xqDu8ddR7qtgzPT3VuIb03m4w4XUvFx61jrLnKmW6cYlRJR&#10;rL4Nd7yJ0qFls6oZ5S2JOzGFS1vbJNma3mFCPLb62gu6wOlJpZRe38CNO6maZ15pBAmNPmStVnx7&#10;i3fsb6UlJEWfH5td1mcPAwCglLufej1RKJ0s4+Y9Lr9BiUbyzTGT11wDCdGWSXp/gwCYGGDx3KVh&#10;SjDtJ5+9ZrJu7xTZz0Kv78iY5LyVZlagCqphxBC+TkLcAuZ9TCKoKHiVJKztzcR+CJDY7Da67ORp&#10;6sDPzbbJTASux8TlSxkEoxT5qBSNTazey2CHpkzCisqGT9UEy2p6yhTMSEzZrMi1r070Cc6cq97r&#10;bXjRpDxRrsBgT3aObxsALvDbLEjwKTKW0Hjn7Z6g8Exo0Cy1cKrRhPsLruqSbvZtBOBwT5LqJVIw&#10;jyqurTDwz3IwrybzaB7FZHzUZA62Kl6YBKhQhtrpzz8AEORTptpGMMDfMIrJbriqZIBmMJz1Ak4g&#10;QiLAwo5Uypr0z871Y9RbybQkK6Y5cMEAzxBYLnD4TpqLq7iLbaZuxL5Cp8wzMChCT5ZgTuhvojKk&#10;afj6a/DnhMkCY3L7TMxH8RLJqARLackKz8TnCx625Wgrr8S6LBaLpebgMGJcMGQ0J6Zx6GcFZg41&#10;h+Yfqkw2TczvysMXqW5qMQEQxeD/7NMX8DqA0dKO4mTg4s45Y7xpcCDkqoTj0GhW0Vg0pmB5jH6+&#10;j28J0cg6DU7qD75rDRBOiS5mbQiH8NRs8bIhI/EakGLoxcLsUGsh8ArNUIDfER0DqxkdUQ7NMXTi&#10;jQrI75kLEJsUbQC0xIcWbe6iMZZjh3kj7tpF6rbf4oCh0EMQsPUUDlSyBwTzRKMoEHsH8QKtZIMm&#10;RQpOLrJ/bxzzsNaPY/EKRvsRspZTbp7JCbzyLsKe44koUPS7Kw0UMrbrsmbM8QzPErUOhTSRkQzL&#10;0kplQVUSMSRgZ6Saj18Sanb2UTRV76rHsH0s0iLAbQLvjnBYpYLtRsyGLVTMI7MVzk6MTLEuUuTs&#10;Zlh+UTJ+swRbo0Y7S/qHbz8qslUEchcYsrMHCNDLktwoKiY655cUwlDCj9yjT+M0jejILzKIcgI9&#10;T/JVp6Im00csEN7OKw6B8rsuEsstZssfqKJajYypC76n8ewAjkhCLG7i68Uhw6ojpVaI4tadSNox&#10;RcksMn0dcsyRcpEIxsjU8KEAExMiZm6G6sSHT9sjMU8LMjsLbQxw01EtMdjnVAc+M1kTzrUKcpS7&#10;pzTysqMjjqzTkFERTz0t63EFEYjOM10PME8K6O0C5Ykl1ARq7s1CrzZRIlEmQoUqAv83R78qkdk9&#10;stE9UrcNstkvTni2L5iRksjy8s1G9H1EbMdC1IEwslsus/kYNENBaqku5VEvJj8SkLSFr1aIiI55&#10;w1Y2UrEP7ylBiKculA75657wEtYhsOJHxAb9pcSMDo85NN1CLj5bEW7l5+8mpf8clCDOTS7XFIrd&#10;51iVchr5rsovhNj9Beq0ZH5pU26i80b8ExhMLDRhk4LH6EIfpU5cagUCk463czM+tJlPtCJ2g4hy&#10;pjZ5EWqiZh0BwzIAk7AAgzY777VHVQic1Dg2KbUgEW7exFdUjmSvBLtAMhNUaWyrEP0n9AciQnbb&#10;BtZCDkU/KoZtK59AzplMEl0KFYEtNEskJ6clC8dD8lcyVIk5CT7DNQU5s+Ru9Tr505lC6gyRreVN&#10;MsVDsUtb1CDuVISzFQdcLxdFDgC3lFaIDdxYlGEhdLlYNI9AVG0tj9Lnkg0VU5LlKvtH9UFL1e85&#10;1E1GlJEtti8lUYaQdUUrUu9FkVCGkSpzZY0v66R/DliphmUnby0JcmkFiVk/zoKBLGLL9M0YTQTp&#10;SeMyo7bdiH7mtDMx4hL6Mzxa5bp9tO9gL4tGZuE9NoNTdizxFakh8p1FrNU2NQ79c2syyjJfc3M8&#10;7RtR5S83zhYfwfkb6bhbc4g0I3Q8VTZSiXSC1g9Ai7cd0mNX5VT6jYA58erCYAdVgrbGa9UCrQRD&#10;5Hibc8LDcXE8hKsprmTFkdUoEErEawtQNY1gkdp5T/hMlZiMNz4AZKcXVgrNFLZ4Fd9jVEbWtdcu&#10;NmTJNeEQlu1bizENbpVPNOFL9dFdV0tjFBrm0OsA6ZUklcdedcE/kU0o1itT9jduzPNfgixlLm4l&#10;9FiFB0ZBVgbnNGVEVY7zdhK7Dg5QTtFa0UUK01d5k915cc8Al5t9t31jD0j1Fml3hroVNkUUT1t5&#10;JzcZrkCI4gllabKu6zMEixNmCNKrhvy5Z+CFt0z7tBi9CHkM9r16Us6+CcMWxbUXCbapBJU4rExy&#10;UzCrNbUzVilINbVJVvVrKa8Z8S16L+D91sCCo3L76LbhJlts9tJbMbgkUYD7S2F4l3SqiJ9795zL&#10;uEqp87lcgsp57A06zCdwVVz99txzMNBEY/tLTlsgM8dLaX749YdeF3qq9M5ct6E+GItc5VN6ysMa&#10;eCY+sotzUrNmkmsdF7rxdfKQkm9Rx8lrFh11UkFId5VSBjuICXbVeBy+F7cpcPl4U9GODcd41jko&#10;k2l9WRV52RLjJEq0o316o8eTVk0w97TRN9l9WIi+IuMBSqTnSgtP67c9uQOSjqko7WyiCttuVEGI&#10;sQZKN+y8ht1KSSs+kSZ+MwF/5+Kph2+R0niP1ME1SYVncBYxC78KRLDHcxMFMVo8NNcGcm1nWEhD&#10;TY8bq6w1eDkFLdqR7ugwkZNel32Q0tVIzN1PlrMv4oz6yu7gk+7o+GVFzURXuGwjGHFtJbqfgi75&#10;LobPzyeUCmWIc5d4t9a3+K2WuYs6hhw7p9YzVVk7B9eipB8FVWiKgtE8OLSD1XR6o+8D5AzycKtF&#10;FWuhqRTyWOrAjIMitz6sa9LCJ6l7dezfRZLtGWF+it1aUusukk871UGoF8rsjwVYUhLr93eP2S+S&#10;ubtcpJep917ZzuEiGZOnsOVq+ZF2qmWTwxOTk8xI17OneUVfVhEpC14m7U0nV9NiOPVjL8GrRwud&#10;19EAU4mqNyViZvLZuXcxhDd/K8eYFhZ5d/1lb6p7uMddyhUC2ZmZqxpydmKBd0bQb80YC9Y7egqC&#10;SH2Ib5zaQgucBbR57H58WCSJkC48qKt8lCmvVGdiS29PZWtQueSj9rg0RpdZmm2fOxbYlflSK+lt&#10;KEL2o14oy9BZ0g+QEkJQcOOqmo7eGh5ru2yk7eyn8GWi+KJfbGdh21WpQm5bqGZbq+wfmLl4WCGP&#10;tujPKEupkj92+k93GAbwMVs28jFuDNGtWN8kWn25OulgjUNgtbliEIc58AN2l7jqYk2zytWdiAN1&#10;W52rdId48g/B8Mm/SzcFerO/rudAte+dGthKOsRHRR+suUchnEt5esBNY06Um7itKyWVje8T/DWl&#10;t92EbOboWt+B1dPCPGom4VC0eBRUTYQobB1k8BmgLYEwWDeY8G9mNm1imavCq7SBxvFKeQqZQ/dM&#10;Bcbb0XtoCb9Y6vlKy620eDY2UrhBzEcMenWQ+jl529js9jtN22mYS5/EO3CsjKufDgtWefcnsZls&#10;1SWgCbh6Aw+CUqTHCVsY61pjeMeV0j1CKd+nj8MbdW5zpklsA72i5k10VWOW+ARtmYkDL2Qke8m8&#10;uDua1gOMA+PHu/QzAf44HBkPRAtngwHV5o7wtg+ylztZ2iumdWRliTCNys6V+OaV2QlGr0UNj8bS&#10;GPZdBGll2h1UPA6POWmFOdtqW+Gl/CktSvZeOMHNWs/J+LtcDFWV/Gcj91ktKvlfpJPOyqO7+At3&#10;2RNj+umUq04hZZGMGruuFl9uvbHc/ZPG3f1vPBPf+dNjDRQ/4VF+7tzBja0ni5Ra2YexHOlifaXR&#10;SmfHPjFiFkfiFD0GydZb+zNt0XrCdXxAmt3HNZL+5hMXCk+ej4kXbb2D/ffBsAe6N3Oll89jV+LM&#10;vOdVAnCz2DppaG8CMycXyQVsnmQ5WG/QO4cztSx3eH0sGfW/MRvRnVjRGwHlVjkhxseiI9dvyeqC&#10;VwNwVZo3PX52z/7dG8Mbm4UgZQNX21CPGIDZvDxu3WPaYyuc3LGqmmNZe3WmhfKnqFm/D31ijNvA&#10;nriE+o0tqWNG+oXHVeNYEHlqt2G5d9/VvhMeGurvHdeqNxEsPmqfNJcofF3eMpPzOR+tGMOqHdhE&#10;Xd1uirvA/beP3aa3HxP1TSq9ddv1tqdEXc3gGpFI7Zsn003VpQ3HaLTL+hYpoU54srCkV/VMfIV/&#10;pVuf0BnrLJOYExXZlmdjzaKnXjCunaG27k3kpZzG1hziBxvu83ykifvl5YXQyErjnYXZUFWFHxe1&#10;9EggAAgQAAMDgUFg0EgsIhMDf8NAD/h8SicRgUVh0NhgBjkdjgCkEhggCj0LhMPiEnjMSg0IkkXi&#10;0Ufz+fs0fz8nEzf82mj9mEDhcehUug8mhsoi0ppVAg0PhEMg8EpdRqcpqEpitZqtIpMaqVeqNXpU&#10;oh7+mU7f0RrkCAQDAcgAMktwEulvt9wjoAAVhqsZqlitU7lksmczfj7fr8tNrvt8lsmjlfyVPpmN&#10;yVLxl9p+ZzFYvtryN6luVr8by1dpdQsmgtkfuN2vEkkORwGo0+kz0/3VTjG430QwG12/D4kJ4Wpq&#10;3J4nHo9+5Gjo2X2vT4vNpOc6um42j53VlXey9T5nP8Xg81Ni/jrfcx2l8Pq8+WrlIxnaqn33f59H&#10;x5fs/jiuw5TNP/AjvMAvbzLS/SpNCljrQWqr4QK37eQnCzwss0LhwcosIv9AT1uJAMHwvEsTROsD&#10;GuFCTyPYpD1RHDEZPU1TuxA8qqlOjCJwCrMdudH7ArUwKysKxazIpJKyKVFjPqO3sQts3MpRIzL6&#10;Ig+aVwW7CnQw4Ulosp6gqEuKio6kioOirj7MbEaEIoAEjH7OaayQsydIkAL6zLBk+vvNkDNJNLyy&#10;+28YxQ4D/KuoKxyxIbBuvCDKpKyKQpEuKSqpQ8r0eyU0JhHi0JqmqcMVO6ZzojMxLyhS9TEv6DH9&#10;N5/yaiMEUShwBH/W9HQ0+VfIhWUFSDRsBxS6LvpUiU7sExcOJGuwBo+AS6AIt1qWlNFKvbKLJr8w&#10;U4TjOR9pzKEcT8oFGMpWEKPw7bOynd6D0O/cSXioEEV5QamVq71n1etrZLat8z4FdEtRlFVHSA+U&#10;qXlJtAYXREmXdDMbtO4Moyth9+T/CjqPPJcRxjjKxX3ejT5RD2FOK8d+wmjGX4c0112RiuJ4lTlj&#10;vZGt7RtnGPaBYuLYxoUTQO88FZm0Vn4ZlujQ/buoaK5eXw5YFz5dqWU4bqeva/FtzxS7MBRfrdcb&#10;Hdt351sOxJTHT6XM79ITBSMfzhJUirRZ28q1tD+MZuWHSzs9kt3wMbLXMDOS5dkXOtszIU+obaNd&#10;QaGTXqOhq2wjCzomtlzsszUKNVjIPwqC95UiHVIUp09ZvSd4a7sF5ddbmbXisoA9G3taYcv9KIKu&#10;6QJHTNDSBq7WzemPQ1Gm5+TrvdUpggtdzHRiRw72fgZ2y/M5BokRU7kfYQDfbudzpvzXFcEkaavS&#10;3Luji5rrgdtdNg/uUG1e+3ETMxC5XurvXWWF06+2TN/dsxJnz3GzoxT2q5QRXmaQMgGWMiqqyRqW&#10;fua4uBe31QKZYvUrrKHBNpc0zyBzXncvihQ09NrPyUHaho7hi7Mm5vdcQx92TsVJMYfgf2EZw2tO&#10;1Z+gV057oExGhLD9Nh2mNwNaMxFqDq1aw4iY1FrChm6leV1FGH7K2poSdW7Vl8W3OPbNu+FtUYXN&#10;uFiy21icZYhxigXEJFLZoVsXh8ixlTEClinaU343JWourDOuqGRT7ifN9bw0tikUoZQ6cM9xTclX&#10;FNOP2RMsSeUsO/esrwiMnSTu/VoZAoRekEKUhAvJzMKYSOcSUnMmxiVlgAH6WhKDpSPSnVa7Bd0o&#10;muFsTC7AjiXTcPWOO+wzUZWUHMM4VdW8yFuObR8TFeZ9TtrqUqwFTE3zaTDia8pVzzFQueJ6PtIw&#10;/06pzKOpVMhT5VzQlieRrUbFjPjbobyUyLYlrIR4aoipaSfE6SQ6QkC1y4kgWqtehUqZVsJRIbUi&#10;b70HJGgCYqE6uICoMnCotGcd6RT1kqfl61JCDtKpQVJ+EqVAEuIegialJJLkrlAUODdCYOgBWlTw&#10;0ULY9SwbRDuC6oIXR8W9JJqEVJ8yRZbTOSZ6JgTKdg6qY5eqbvogXFhb6EG2I3Zq7GZxYKVHZmU1&#10;SPFToqoENZAZWES4jJXZI+mGNRYpw+aBFatMcYYGPOqg585BIwRuqa0A+EdIzNVQ269QNTlCvjrr&#10;XywrXrENustVx8NQYLRyjbD6xCLDhCmcXANkVo1QSGkWShO5NUiP+hOiuPZ+qiHdhM7STKD7TOGc&#10;DSck8VKpm2PpVRBhL0+F5TO1hzDmqKMpT1RYmhO3oy2JkYU7CmEOm0dazeM5ST7QFWBKewMQYRHr&#10;ZJZ9jjkZXGeVoYtSM9q3F5g4mh/BLba1Gk8S5BrzW9k2eiqYiSc52E+I0rtT5oXJqvXtXqvD+qhW&#10;WM7PtKitF6FXpue6Uc2Es3rTjLonSUmBvzLjQ0AlCaezENE45zZgLUudc8qVSDCqOyoYPR2ZMdrN&#10;4JOdhRweN56lGVvdmJSsDM0ColIi4KCnsQbAIa9a6aABqulbSCtt47bRvmxWqPtSLJUSwdSPLkM3&#10;q4qhIU6TmYXfseXVlipiGzdQnUPbyqyejQ46VVDG2Z1XW3fu0Z2fCYbOonXMjAyVgX84Mq4f+uSN&#10;on5cPRbeFjHWwRdolodEulMbHxTdSWlcTEaIVsqii7Z540FNMZMK2FQ7CIVQBZXUdjcFoWcJeLVu&#10;XTk2YbK2pwhvorvIz/l4qtoif0b2CkO9rzcMYrLTQa1recrwv0Y42kts76pOerpLNuw0qlepaQ6q&#10;9fiBVlhKQurJe7iU4uPXCV9I2VJ5nYSzABiU6LLv3NqCSrpTqsIMro/lIM0FF3ohG8R5nrPn4CWw&#10;zO+qOZgjafOYCwiCZIQFAenF8XLK+mBtTY2FXJo+v2qQxOyboKoJOvmcqY8THRuTEefJzIW69y1o&#10;3jMGIyberCnlWWG76EWoMqduWHzY4ixJgbE2Fn9qOkcs1VGLthTbdRR7Gee8/z01Uc7cBTLxOMxv&#10;Md0swcz8IPdDNxXF1gkXtHL5TJdy7LWAAW+VU32E78ypZHaHMMsaT5fXzUNnMvm6267bDPA100x6&#10;tR/lp7+XIh0TjwlRJldyjznbqu3gLBafIHnnsXRNN8tm1ymMZttBWagp4/Q0WfE+exrYe4DYIK6R&#10;pN3WOOltaL+bcj3LeDcF9La/3k8Gs04mpxpCnlPlK7EN6qcOYXAvbMwk2gH49kzka21RZ6WPcKjr&#10;dkAcXYHpZC4Y2vPtvCStkqn2WkRSTGbY4Rd1ype/U4msLWJpr+FInmJSlfya4k8yCra79cr9ajTB&#10;qCCeN4JcukE7j2P8HKLkECH0PVs+vztMQHPgNLtnu6NrIJk+pUP8lLJwJUteJEsLr8JzDAk5CaHo&#10;k8CbuRH0pwKcHtMUP1NMtXncvrvZEeNiv4tGIkllCWHMKBlwE6tmoNqFCQi6lrGAi8MgvfqJjmqK&#10;tmE5OlPhutngpfoVHvPYqilOPcOsMbshj2oEkNGQLBpPlwmRHKiPO0H5JvKFu3Iiu3q/uVGNwXrH&#10;PXMtmZNOtnNckmmdI9QYpuJ/Pkv2GRIGQ4DSwoISp+k2pgPhHUMzvDtnQ5PakovOCNtCwYvSNsQt&#10;t+knKvtHsGGjHBQGosvYQqs2IxGRxHuotPRTQ6OBJoE3PzHYwQjwLKvijbvmmyNXkTEwRZuhoiGL&#10;PoI8l2tclFK+o9rQDqvsmEFim/OyrUOjn/m+ElEhHgRPvaPFKvtpmNKURAJMP2KkP5qiDKExiXsT&#10;nhPqPQRgGGxoHnwSMAQCMBDSQDlKRGxhoaqkx5QbDzRSvnNGKQpLL2rAmOwMQMlLOSt8HaG7ONDI&#10;rSuOx1lmJ2x3Hgv9HTFbwkO5uIkPK4I6p9FOsdxHC+MxH4EfFmPxDesmC2lpqGjYQjRwPMF4pSCy&#10;wmFTjEicMXi+yJwUokqtMawJNNmnQKv4QwEFyVmKnsw2P0DMEktvqTuzCSwzKHL5FMMomsu7nZws&#10;llQqs1xQtKxbQJJSD9OZtroelFw+K1ScrINhrBxBQLlCoMrIvhrLu4xRR7RTSeDJqPpqxblELTRL&#10;lvNBP2ojShLKEqNTvaysypwOjyR8y5uWRURHxVPdxWDxHwwvy3PFC+xdDLRaq0zCphrVCpzMy4y7&#10;xeFcN/nDqwNXIpRivsHfLSL7RLHyNlxoEjG+EhSkMuvOPzyKzWKlJNv4rclkxqLORvEHutnLEzQE&#10;QvK9v1SrPwSHE6H3nPJqJeQySCzCoEQLSio4GQwIIXw1t1QKI3HLyAloDZOKvCoLRtCvxxKbSFt4&#10;SRCevipvson8oqTcwqGKSMR9HkMIREnZEvm5QeOeKDi1ufMnABi6loyIyPNXt0r7H/OdyZB+SaFC&#10;DpIDRCQWvkupOpyfQ3RAoGzAQuyyxuQwpHiYxyKFwzn5FpyoROF3RPuMSqu6SOx6y5NOStyuTeTD&#10;Q8oCUWyxkQT8SDSz0Om2nssVUN0RPkIbq0TRS5zKoJy7OWzN0gTfTrzzKutUmJ0LGhQKplxUtQK2&#10;J8zEzFO9KjTG0bGWzIPfJIzJtPvKTLjGzMvdGpxczPPdkBxfK0Rgo7tDzb0aRGCExj0yRksrxlps&#10;KLSYDCuMpFSMsrI4UYNoq6xNIcts0OTbNsD9yVx4tzVM04wXQcpZlUE6UInQrqHHFM1Mx9x50Zzs&#10;R9z+L1EJzumrVBmft+HKwVlLMnn8SCrISSOTtg1RpawSukJaFEzyHsz1T6VGQpvn0+0/DRpDVZUk&#10;E/Gez/nmz3FnDUUCCOFrUDMRqdziSWIGVpkiKLMNukyZvcUFFJs0wu0xrOqay/VkzSsxqOVVOnOX&#10;1HCdxois0TQzufQ0oP0WUfy8Gcv+ulzFss0mVUTDNemdM1jURNNFpfyiG/0om7UhPXJwj8QaRRyt&#10;S4WFtfTCR70nQpUqomUpmg0WUcUr0sWFEUS9okOMUlWK2Wy2qnUw2akTysTGWQxh0zp+TI1lzRyj&#10;ET03Sa2P1mRcCfzLzPz8tITTxY120lPq2oilVAQfv3VoLSr9OjkiwUG6FQ2p2RP+oLwwF6TV0NEp&#10;08zwDlNrOFSAs5rjHj1OKvEnvyHnnPwBlTjCxCVTW5ELx6RXGOUjnATKWw1lIuNipoiNJuCTL4nj&#10;QOEAVAsfKbCIwRz21hLWJtwNlWsT16yOL3UJ2QWkG1vuWz0lsLSu1qSXz3WNinMSGBFqUDqdLjV0&#10;jxt0xAN5SkKDUIUJPnqQQ+GS2qUMyqTlXixrIj0PvQu9SgHQuyJsTyn6MSV+yoDZROXAw/WCQtIB&#10;2Du7WEzHXDRkTrvISgydVatW0Q3CWr15WMOiFZuCvX0/Xv0mGelkruy1WUo43TVlUqm2VWt92aES&#10;3FW/zs3QYBtEUwXB142O1VujUu2erFSj2gU1WhSgELWiiqvj35Gv05il2mWm38VFyzWj4Q4RmXtg&#10;WLF4XcSzrACz0HEjOYxoNesxWOWx1KXixkIIYbV4YbxXQKkuoD25W+2Sw5VHTaCZTmrpW9HRoCoQ&#10;J4qXYFGxUssuWHS6XI3/MG30NPFiTSUFYmpuoPiSnJvZXniqKZOyLpk6rowTHnjgTy3OJRDj4i3D&#10;ta2B3RMsRtEoI/xhS1nICzueNiJR3XyT0DlpGCWMycPrKuwlzYnPSZXekPuUSPQcWnWPWW13vhzg&#10;X1sp0KDjTzLHto1EQaMwQVUUH5GCIP3qoW3r46rcWC3typYRxNzk2qG5KmNcy9oEUew4tYVLF6q5&#10;oKFBTa3vX40zUy26WUYgYQWTQa39wJ31xQUxYDYoYo5pTtEVZL2Y2WF2rH4r1X5io1jmWi3zu34f&#10;WXPhIt4NU5C/TLveSdoe2n3IzQWpWqY7CGpBEtTE1nyDyQxmzZHyQl554azDxq2xG64c5jpNQbSM&#10;VIyAFWv7kzXaF+44v1ujpaHP1RYlJkCNnixyQpWVmWMaXuWZxUZuq8PqJJZRD8rNIKx43HQN4qMH&#10;5gT1xnDDJaE7Y2DgVis02FT6ydT75V55MBye4bzTVwT0T13WZAFaZBKFwhug3aQL0FnHsMVDWuib&#10;k51RTBZgIa6dumTu0vzd6UVJvTLx2My5M7xnOYlZadO1qHVti3UVZUkvay2oaEUYuX4s6R3/4H0Z&#10;Xw2UXx6tOm2JZlaYZ4v0aGDnrvLT2E3xYP56PVKo0qX74hvWX1bJOpUjLE4HZvZpo7WKvLq44aGc&#10;X0Ll3Cq76+EMz/bU4J1k6SpS1U5K6+2XNGmSIsJ7tRR8bHXT53Z5G4CHOlwrvuPenyFmYXCZ4jPx&#10;y5Su2cZso345bEaEp621ThvpILYgO3VNS7bZIpHAm+wAro6MOkHwCFC4Tjy7a0IXaQrO6gbXZHj4&#10;686P4YaVa/lVkzpVYwCPYxQqtAtBlH1RlRuP1hCaICa2azbmqV4srr1m5WD/Lb7ps1Z3wlcJY/MO&#10;koKdTyXY1tqEkyXajuRgvgiYwCk4QA6sZH71Kw6oxKUuS46Du46GS0U6l0F+xgiJwfDBqA1ci5a3&#10;6364kyxKQb7c67a/Gx8V7Yy/5v8jX1ZbZfG0Zc6PUfWFtMxNEOW1PzLu0SZZT809rJQ67LbLunbK&#10;K84G5d4QWT7GLDVo2w8q3Da9bZ4D6BYS8jbXbIaA3ONvjwPmtT6eil4LjzYPcGP55l5AU6ckXsZ0&#10;84bdc64SDUkdSD20bhLWr9aq4/C0XnP/lwxT8DvF7mP03tYb8X2LliwkYdYgMCp5tzYGJxNom8iz&#10;aLQBJG29bxqF6OYnNxYqoR12MHc2jV7TOV2bZs6U0dVVHsT45UXH6oPY7+Co8bm9VgHQSY3MjoQ0&#10;2MleZMvFWBcFdD9F5ezNbGnBOOdYti8LyT1uCQu2ZD1pcPIScQSXjBOdE5N4Xe8UK36GvR9R3sdO&#10;Nfbpyq8W16d7xsWlFUZRQdNzjXlreDwz0Vcfa53uYx3P678mtac27cbUZ61A7GraXkXyuJSybY5f&#10;sI4t5qWUdMPc9Fctu8RSHu37MZcwo51XcyX+eLst85mi07x9aGEJTB3054Um+Haw8kxX4Ccz8kjp&#10;wd8/egef7ftQeco16ieXc7zMdCxGdtWxag9t9EiB9G2tXidINmQl9Jt5bj8bzYbY4Z0RXh7nVGcH&#10;+M9PWyXBTejoKPXqxx3zdU0gIZbvdXY1ewqDjuDZ1c249A3/KXwYekZ42N2YG1bQIG2wEg2XxBz4&#10;9ZqF9jvRUxousddmJ0XLyY8B3NZU90eH6BQ61a+pcWdb5IeMEt2trqMXiUGAqejZKG9zcOaoxFPp&#10;vu4W8Rpa8S6tX7d0wj6ZR9vYM3+AbuenDlcfwbQ8lUH3zaOKjZUDfogBgC5T8McDPK+sJrZXQ4eG&#10;+Lc6ZZ2kGYx5X+nbLu0iGw6gWRU+dLSwQ+mPfEPO4SNKeJ7dtUR/0KOTZlGcOsRBCAAEAACBQSBw&#10;eEP+DwqFQiHQ+IRGJROJQ2KReMReCwWMxGORiPwuRRKQySTR2MRaURCSw+VSuLy+RzCBy2PSeIzK&#10;aTueSubTegTqYAGWz+Yx1/0KexIBR2jSyZ0upSp/T6nziJ1eEVqgTmpVuvweuRSxgBTwyBwylWmR&#10;2i0ACk3G1P9/XS53UAP663q02641WVVqn2uRyGS0KZYmMw2VYTFRCX42KQ2OWW4Q6BZmCAEBZyB0&#10;3N5nNTbLQmvaa5UkAP1+3p+vzWa2k3u9P/KwbOALdaGib3NWzL2GDTXMcSyVDhZO4W/k4aTY6HYz&#10;l2rgcyS5XO0TO7rdbmCdne8as8rA6jl3C9enWbDa3TW62odmm+EAaCKynxyCa6Kl6XxNO4KeOc4a&#10;yr82b0su6T6gGAQBu0zgCQjBkGvBAjcOHDDopZBSGL2uT0PS2DWNU4LbuMjcLwtC6iwyh7BPuo8X&#10;RayDTRol0aoy50TJoyKFn81i+NUuLNu23oByPCQCSPBkHu3GaCvtALip5Hsbxowkdq7GTky4sEBP&#10;0pEtImizCP/FCiRSrD/rFMcwSkha3sk482PEAK3S7NSNTFL08T6p03QU5EMtGzc6z9MKvTLHUZuA&#10;4My0PGNIRzNadrGltAzzQVNKXR9JuVPqdU6/M9UzN9JVPTc50lNEtphTsSVRQtSU86tYouqqhv8r&#10;j/VbW1DxQr6xrPRzzzbYk4rTIMEw81K6LzDzzr8ussKnNzFw1U0YWxKUyqVMkrXBMSOLW20VyIzz&#10;6v2/jf16lbERq1VptXH8fti2S7PShUzu+7jeN9NE7LZUU3QGq8WVjISov7PjkW9bchYhgVsv++Tt&#10;O47b5vBQlVQBHFHLlel6vY2rXL5Et1X/gE127Wk9NFXmOVLiThRNYEtQM2jAWJBcGybCMlN1Jj+X&#10;NQePNOu67SE9N6tfTGi323+ayfFVRuStd2W1G1TYHdusUZhVEvRIB+r688myMAckyRjDObbmyDtB&#10;gOuJ3Kuw1Gp6fxfX0ub0lF9KDjqhYK4lWbxmNPxlcbIWRbacSzie96/hl24XyKpcVcMszPqPLcRo&#10;3Haomenc/zvSymoafcnmc34N1Wq89PCjbnRFGxvXm89N3NK5bPso5lMnZ9qnrSNJ194d1WC05h30&#10;98qmiteD10v5glCP2G6XkxtZEFSDiC6WnZt8MBO6FfB4XJR50D8LbsFrwDOX3PNcPSaLa9CNFJ10&#10;tDQuvTp9LWnsHTNW2M9692ct/I2QJi6/jsqyTuzR/yGHWqpcO+tIafoJrgfgdQ1LAjmQRNCfJi7G&#10;DvsAZVBV0igS7slNekBki9GyOJZSqxKLAXYQoJub5PrfUNPRPyuw66XlpIHZ0gpCiDm2gCZ+hNJj&#10;/HCOhb8xJ8SJGltMH6W5Fjm0UtSiC5KHjWWstDWMtpuq1kWv9RmqI6kVi+lqbY2iJaSkjsWiSpQ7&#10;5IofPxcg6srrhnmund07tWbz4xuNYI0SPzxmOpTIKqFxkhlBJZjzIJP8IIKSBVXCl/xH2oRQdyu9&#10;WjnHRPtfPJhzrMDLOPZ2TqDMqX1qQJ/JOMiMJUR/lNLeS0ijhPMku8BuhzSPMHku6t7LpTKKVgzL&#10;CXDlW3wYIO9dsp0EEzTQC90tSzGQPlNpFI6cF5bO0fU1lb8eTmLfnBHh+b9E+FXIs/dB5mW4svk8&#10;+iQrD4pGqNia42Js3vl7ncfVfrKT5qsge9FAcEpBvSZkmFWEsp6R2a0rUuaQy/R7IMkU3LFzvNtN&#10;5Q8wcGmPlxNaXo2DIzaL3Jey9f5n0dzSoSceHUO6XzoS6vtNbWCBFofAySR6FDum5SSd1BkTmiUP&#10;SvNOni8YqmvXlO1xK6k0xcqfLqhUpZIVEkXACq6WouxdnSRVDq9o2nLjeZ1JCEm1m5iTM2O5BGEq&#10;HjKjdRUuaFTJmXGab8OJSKiNvKKRNVJSJska4tndW2GUtV8aWVUw67t8fo3+CNfYtyYlBJWIDtZz&#10;VfsarGWr1ZLSPco6eVykVf1ZatYGp0hLGWbdzaOHddn3vRoc66XjX3ZMfkCeWZFerHWss9E+TJAy&#10;zy+XJNxTE1kOzYZAXl780TLvmVM7ierE2bOYXDZl/6HF3JWuxIuyE65CzubdW2E1l7V2BKjAFIa9&#10;p9RXn4vmJ08KNm9QrQSajc2DycoXRCvJSHRuXrwx5OVFC7W4v+cSjEI4SUch1bCSDjFmwwH9SVD2&#10;EiRGVwZTE+1OXYSskASSeVMkqVWtVZOTbKzprTPbB9nlPzdJKjkdzBtgqERRmmX98E2j1T7QTfq4&#10;DcWqLAx9WzD8w2WEsjRiSUdhlWxZl7f5sRsZolJrKAGs+MEltnM6pRdCdsWJdrjD1Wdf7Q1Vt9fz&#10;M1gH218xpVHNWaMlIpVCsXATMTb2zpnIfAOZ8AWaV7ZLIVubTMugk/BbOeM+O8t/JXFGX8zWLzfR&#10;YsKl64TqtS6i/uiVbWudjDwxtsqakQtrbBOOiJf5pxBnl2OmlVZJt6WZXGN7HrRsw+FEDSS/zaWc&#10;xGicxdUQ3OLOy6+fljaO0k+zQ7nqD2evLA3Lr+1WUQo/sRY6zZ8tM1yvllRGzusaZShiB+fX65ww&#10;dmUxc5XnZ7cDlODpb9YlKjpEjBS56O7lYUhxnDS6S0jNme+bxYtv0rclZWCrxNowQWtnO0im9Av1&#10;v1TrHGBSZU+Z9WjGR4bJVGTbCvXaz8dmvmpjUjk8VDIqUXfvjWkrv6unVmtTzxVGE2jUQO9r45u5&#10;VyvHIAiRWK5cbjW/Y61Ww26vBpEqD1JAxf0Wi27vQaEcNz/uq9Gcqj8KojV5L+6dFcoyLKZTtt2O&#10;aARPoKo/YZPGPRxqbrburO6MbtfvSHXNDYlyL03MC2nb6smXj7t1iZ2agu3JYlttXmuKg5LiVHSN&#10;J6qrv3HvpbO+Cmu13bG8Ki+l4NSe3HKzloMRPRN6lOmVGuCVlRFN/BHaPl6YohTCr3lNTPwaOlWW&#10;9n3l67wPlq2HvEKgLe1kCHl1k1wXDNgD5Os7BgoWXpV29jSU6lemkNzKKayxJjKEdGd6Yzt5gOD0&#10;3R/0jNbhR8R7yZsvoGlB/WlPTYe5jkjg/CCe+UxLoHvhIaJm0+nyNCnFWgf7PoQsyIfcaUe+SGqW&#10;x4IY4yr6vMxMv0zIvO5UTo5YziYm6+tsly5k9YR+NgwILi5wAGAKywbS54Qe58Jqre7U9MfY9C6K&#10;646O703M1+kioi7mbuyCj6+eosN+zm7QYcjseo7a0w7W9Ec6Ue2ETY6I6e7G8ULCXfCKLAbe6s9G&#10;dLCW1C+c+e+a3Iro7k6m62/tC4K/B65S9vBfCnC1CG06Mm8AnOjO1E+csG8Olu8S6S8Y8RDM7c6I&#10;I48ktic+vUfeIOmsOW/wn4qU128OWakU7A6mhO+gq+8AIa1iOGYGkfEkZO6wNOgSo6N25IpVDG/V&#10;AmXge8Xmhcn22yLq4wNwKaN2bc9sbk5DCDCezK+VBwKOwO6XDoaOQS1s3cpoMwrU+uoC28TSv2sz&#10;Ee3YaW/CqY/GvcJ1GC4Ef64I3gy4/dCpDGjA2PCcxOzcjs16p4dYO43kQgxhG+pjABDtFwqUxy48&#10;hg5AOsuA5GuAROc1Hgv62mnqptBSs0a4/fGy9u5myiNZFzA6rUbabSjiyzFWy25iM8gvBRHyj4sj&#10;HMV0zgzO3szHBm9y6KurBlFuWow47KntEvAfDPGqt5BhJI7JBamOUacG/pJQfkkORNGhC+tLDrCs&#10;8ZCxCzInJPD83Ecm/ktO6vJtDIdM75CEVPH2ISeCa49JAu7yOMQM8at3Dm6Mkw8c0ZDwIPD0gC2S&#10;+onMQPICwrEG105sRJEOujBi7ShyjSqu9QfiVwXKyYePIwOqsg2WP0pUwaxnHIzQus1mJy16KS/A&#10;gK8yLs+CXTFU+JB1Fc+OpvJzJLDFI/HwVKKMQKnvEPF2sKIcxk3k4u28Po+XCkZmg4iIpG/ELrME&#10;KinfLxExMlArFi//MYxGswleU0qkTMSumyWUu+p855BCrM2dAjNvC4MYuS1xHUisreptHexMqKyG&#10;arGozrAbGtNaKcySsWMPOnEerEgEKTIGqFIKrQ53NUXQSePs6BKAtMv+oPIqJNOglPFuq5JBLm5K&#10;bfEtIrGwqtLbIxCBFtP7MfHNJcyLL6K8ydOlPcf+rk0ZI06tBob3KLKG04zE8ZKsvPJ+8e9W6c/i&#10;q/KdKHKnQBLQ8CORKQzpRCj1GrI00Ww4+nKiefQPKFJ2lNQoVnCQILK0m46qVqOCfGZMfLAI1wLw&#10;ZI1oLcXkdfES9y1dDDAmpdJwwfEaTHAROEUsqhFW3rE5J841QbFAaQZCbHMINU22M+/OhmQy3RP8&#10;3G9hKNQ+U1Fq61FjIvMAYTGLMWIQ54o0wWvrQxJ0yXOJLAhYhawqH4NcWyp+aHTEfiavJOxDKpRh&#10;K3CikW/qzbEsQMXxPOX4QmiTIKQm/29LBs2AgCaWQ/S5AOLgr8OMyBI1AXTPRPDWdIsXH82ocIyJ&#10;RlMkUcn1LJIExcytINBFPHRGy6OodrMrRNNCco3LNA01PYa7NpJm4dDYddOhCQum9zWieG7pPhJF&#10;RhMhCYfa7ioNGFAkV9CjWjOcnFPmmVT0YRBbJNMi9vUhJ7J5VpLsxRQyxsq2XLXBVpQ7FfX27XEt&#10;XtLvPS1PRfOFIiQ0iKtbWuP26FTNAeLHIa5LWyT5WoABRtFye1FdT4WfY0WXLCn4WfEKvuNmbBVm&#10;cbKY4esNUcRiu0I+uLLiXJHbOCUmXWvpE4vK2W0uIXC8eEMRMBAMR+fCVwY2Yyni+1LlNjDZAdXX&#10;W0f8pc7oukVaMefCfI9AJJM6o1FW4FVale8nT6PfA0NkL3O3JWowOG9oh0yPFmifRHQAeoexSzPm&#10;R2Y2OfVIfHUoTI5GQYSYO2bSSWQcqHEWdDOxHOWSXyaUZCRFZg4a9kafRQrrTUVcITRdE+mDOvcf&#10;NmMghgQ+SErXO+iWrTawf6/RNFaVApOzEQzzWTIpYTYJOnK5KLHvIhWw2A3BPQ1WdTTTUW1Rckj1&#10;KwK3P1Pa2Dd3cgq0kBXc2HWZXPACVtTZQ4WvURI3aXTWr27MXagDCo9QPLbXdnX1WtYYhQk4dlB2&#10;JPWFeHCrB8mS+nYfQvYje0Jibm8JYbWWxEi80XYnYrUrLpajAK4kMuvcvcp3Y1R4MYADSAWozhd/&#10;BYMusGpBe2y8y9cnWJfkLaLRbi40vEgUYzSnNgPE6I0uu64VAGbFbCSBalXuQxFTaIPq+Kkahsjy&#10;i7hNaTJ27babCDaezTOJLMLmuZI8SkIEQcOzUu+HaylJHrK88qe/a9T+XxbEMDbIShLxVJZbdyRX&#10;MpdWPvDhZc6jODMqooxVVJi+JqSWhFb4SOaCoHH4x87ngdLeIGpHSJbCpIRHgo5FAAjFYVPq+TRA&#10;tJfVghCe2ivzfK9Opzcy14H+5xc8xjV7Maf0+pXXZS5de/dRP+tZWPBvWlK5dZdhYhYjdarcVBJp&#10;dxj1cszTeFa3H5TJXyqm4BlLVZgjlO0guxj4stXQT9SZP4RhgNeLlEkA7tPwmEollpdNZHU5Xre5&#10;XffWz3NYInEhF5Bdla4W1eKKgnh1XpfnUXfarBRbe9DtllVVcfL6Ja8lbdZKWRRUMYL5R4+kiuMB&#10;GXR+WjgewKkHAxlTOFTYlKu/ZbQtPlIxZ4QDcaKw9kpWO7g1mwLAJlRU0sTgKq8wZC++/JalblhQ&#10;wQP2KbLgb+KrbaieItoqAENsljGENNfhVINLo9IfnotEIM9Dh49Ku/gmwIpCobNSM8ys2627hViG&#10;fpo/Ck8mQPiSPYXxUDZ+IiowxDZoNs18OJqQ7Gj2KIgRo7eAT/BW6HWBI9hoQvXuX0TsyTB3hCH7&#10;gJBM+FbzN6jkiY9ppQohhAfePVnPhHVHqWY3cXAbHktDirWHXMU4kIPDkMJcTQIUd9WiH8ILowOj&#10;EeZKrGypO9V1PDjLZpMNZzorq1sDFdfJdnNdUSrzlZKPbTF6yYb+g+hs+RLhbllPl3ZRd3EpYBpb&#10;JHe6mHkqUkUxrnFwT/fBszglldk3lhEY7ZlG0ritQ/ns5hdY7o6azZGlFBtLkgfPjtmK/jtqmdtZ&#10;QvmVmzQlLVmfkvBTWPdEPG9Vm61eI0P9qVu/mQqru7QfBjnAIhnE+6wEe3pTrZY3R7f+MAp2ubLL&#10;qO8+WtnnVgfrns2TQG91eRl7mgudqWo9FhTHoG2hg2OOMVpXDDK+pEZzoefDoihLbKVkpykbLhDA&#10;ULhNBNpE5WtXpKkFbQlDbm75w8dFc0OXngLxJXcihEYwSdM80Hp1D9p5iQhhp+L3qCZ0XHNUbjVO&#10;N6eTC9qkOAmapTwyPmPvFlyNQTc2nNyKs+M/gUYDqbo7ZZZ3boMYbI47cjjLb1HDb7poa9grHxK2&#10;RBqEx0XqXrcTbVbUpw9LvM/bXVikUgdmNFr8Q1r6axw3gUJnskSsPVLeYhkPsWaEvHH2X0NAXLS/&#10;h7uZdbstlJsxmNtcTFz9QTwcRZz1zfrPdJe30xdrwGKggRs3YHcdt8OEuxtjYvtmK3oKVPwfegxr&#10;gZj7XPejk/1TSwzjuDm9dvtvuLTRLpuRnuc/uXusb9udmtm24LYVDTQTqhrt1Huw3UYDormJqSLz&#10;1tt2RzvAh91hkrvL1QUAdcFLD7f1Xgm7Y0wINqbIe7oWxVbdgJSZB9em7XhptQ2Rd5VglBc3cDZk&#10;NwvkYBbMnk8UzCcbnRK+iqXpTglFUMfuLFgHmqKBChpFKfNv0wMP1hcjwzuvIsqoMHpfYzjY3g26&#10;O9pqX9MViJeIlWg8n6gLx3iQPhtAUKAGX9TCLgM7vv4ikNpX55DYt0yBbninQlsCVh580kw52vqb&#10;4CMiMVNHi9jmIHjFprBDb8gbI3yy2GQURGfNjcx2ezJa/SqwqhdjXapmUfu7WqP/qxmJxGYFsFgW&#10;IlrXO5sRVzPASRsYO0NDnx7G5bCNe3gh16kvrr0r108hE9dKcnq0c5PXtXs7svpP1b1/0tTaj/dS&#10;S5jV7NtkjNL2mMlmybgTLTeR1v2V8Dk5T1uBoBuR609P8ow+3DmDSdGj43Lihv9NfNvGd5ulL/2h&#10;ur2lk62JIrysyQIdjY70V328Ul6F7Q02qqV3NSIh3M1kbram8Mm0+8uZZ/oXS9nTENefBjbejRil&#10;3zwBwDVpJkRJtHJ1rinfws4xbWK5O7t1mWQ93cKrjcPcWiLklEIAAAEAgAAQCAIKAH+An/B4QAX/&#10;D4Q/4jCItF4xGYvB45DotC4VGo3EpDFoNJZNHo/BJFLYbHpVH5bM4zMJdIoZApdFJDFAC/plEZ5F&#10;Y0AgDA4NBIHRoJBqdToxRKJNIvUonV5LFH+/q4/n6/n4/X4/q3W69XJfIYNC6fT4RRoTEJNCqnI4&#10;ndZJcoxLJlLJzLZjVJngazWYbU7xWJFJ4jjMZDJPPa1RIhDX9ELJEX6AH7P8rHYGA9FRgDogJp9C&#10;A7diYdhMVUZ7H67X60AK7XLDZKvrYlHN7vpjUJVw5pgddgozeMTyOZx8FDqnjoLdbXI55WJ/M7NQ&#10;Nrk6ZpKMA9OBNNo7bkZRjr1JMHIuXy5lKsRNbtyNdzrjzP1+/5/fwjS8I46iqtgtSNI8xqTt8hK5&#10;vYjD/u1CKqOIm7+qHAMGMXA7+wfDkIQywEOREqkMQdBbkpQ+CKt4h6oRHF8CPcmT6RNBsUNe+EYP&#10;440dRFHLnyAwSKx+50KQc/b5RmxUiRtIyrqExsNv25TXw69EpxI/UPx7LkOy1LsFyu90qRzE8hP1&#10;H8YyG/MaQ1Nyao8oEux1NMvOLLaqqFIL/TFOc5ydCc3uijRSz1Q0lTXQ88wuri7u2srJqAtDdUPK&#10;E0sI/C6zLECsRyxNByVGKUVHLMUR+967oVBUjuK3qCo6pKOLg4UzTbGVPuQsquq1SbbsnC6GwYmC&#10;BybVSD2DUUdI7W1AylO1ny/TMRJs/1hQBKDC0VPScVio9vO/Fq3WTOtQzWwq6O2s6wrHXSzzlajS&#10;POt9XQKmkmWY38wSU/9KyrG8V2dDMWOhdDrqDgtdNihyltE1SjgE8byNCptjuxel6wLbaKto2ieN&#10;ufuQUpBrgWtVbg5JI78QhflSz9aFlRtl9EVC5KurphDv1i8TTvKAd4uExVAVblszvYq2Azw+7205&#10;l2myRLGZQZo9k5iiyWVW9lqXw5lTpLpWqxvKba63keA6c+ul6Zs2z6JYq5uPjUKuJcW2aLAGaay+&#10;rXanUm67Tv2/ZXXN/ajqutafmccWbgWY0TgGyQrAlNz7wcJXti/AZdpN9NbfkyPbPFyb7CKrVrsE&#10;Q9OnSETlzPKubCc8I/bfFyRynW8RtXUTbUCMUK2Lr01J7Y0WiNGsm2yyLRSFeLN3/fzrr+McIuyY&#10;9nu/r9c+euVvy/rtrZfczc4FYW8gtZwV03U8l7F7V8ink/hXdLKFgdwyvw/pTfQLg8L/X1PhbSh9&#10;0T/IAPiaqthbTw3RkPXieBh7FC2vYdEilGa5leGzLAWJ5J2x+u8W6uJq6bIFt4aG6CAqX0ONxb42&#10;F1KFEWGSbGwdSKkGvFvAEz40RSWIHjZ9DdihhSbGEVQ8MoRs3jsfZAZs9KrkwqvhEuFEDQnINofY&#10;5FwKf3TmBe1CN1ZZoEFaO+vFnZ5DxHmLcYxNqW2WPbe6sx2KmITO3jlCd/LuWKr+NYUVFrjG8trj&#10;YTuKjbnLNchjIFKzuorwljpIts58GtPpeFCNx5v3bRyRVCRw7+HEvTjnIyTruG/oSXvIiKK1ZNwU&#10;gC/0oarJPN9esgeSsbUZJChfJ9GDm0uJhc8qZpaEHRQTU6buOzr5DGMmA62AbsELSvlIc2WMtnUS&#10;4RoiUi7vlDTMUTApRzyJuLoV2Zl97xYNvOZuuR2LVENIIhI4SYDU52yza6v9m6r5arNfGaBBT51l&#10;vRQqrhyL735UANvOBC6BiVFNL5KWRKTppSGlZK1a0VUd0Pl6Xk2DwIiSoMWU8phAilz0boqKCa5p&#10;gmGg4bhkJmV3Lvbet5WiwnTJ1lG2ZM055QTBgtKKLJ9J6vzeC/ODa22Fw3NGaSMdRWfROOW+mIcK&#10;ojG1pXEloMTEGQhawSmhie5Qwsis7eITtJNIgi3Cs2TxpykUKQUgg1R4ys+giyqij/ZOR1q4s6m0&#10;fUpV3mhTdtiVI3L5kfC1Hy9kB12Tm/OKdEatp+P/ASYjt5Rv1l5McuKLq9yXcJJl1LfLKNnr1Xux&#10;NcU1SKbXFKRUK5gRwbvUKP0g5ImAmfV2urUrQ2gdpbdF8ukSOfmi22iSaF/T8tI0qzrgJkp3mXFy&#10;h0yrPxzkg/4+zvXnsGtGop2U3HjKRqC8uDZ3KMyruhcuf1PLZTslkvWLbdq6QkSGlBoEuJ7ryfLS&#10;9HjLbxvTXTDOgdBKC2KpBfWW90WY2mmbAWc89ZZ4CbLCheanF+lWmYqSlxTilUfPPGiU6WXgrngu&#10;V/D1KVdG0b0UxrFVkTzxsfHG0UpnL05k5HmmlX1f0XLpSp46yGHsNrVWxidSp02/WyVmp84okRKM&#10;pYBksTm52aq1gWdD7KZ3lohIisOCayEWfhNculaYxQ8raz9M2R5WJJwQxiSdc7U0Trlc+214bSQp&#10;xWqPGDWWUR8mHnA7RPHo4EmXIW0SRbc18trXK3GQLH5lfXROkMtrMOjyY7mzmbdJP/0LoPF1CsnU&#10;NSTHjFKzsIZjaholFGi4/4JSPYXSeasFXnS9bo6yeZeWL1LetvaVbhShubozTssLkzmQ9Y2y8fI1&#10;I6FNKt488rrFXUbdshSk3lsJnG3FdGb88Y/tm6PRuVr17XTSriBD6JPG8fJW+fWSrQ5XzlavZykL&#10;9vLnLXgpOg9qNR0fk3Skrcq2uZk+nTaRi4Y02lNpvGF8KsPv/hhJb26/OOV5h4rzIV2s2cZDoyLC&#10;187brnnGwK+uFcJvZMXXkd0n7HhluwrZPTWmprcUvLzDInXBbVU2ImQ3kQYZBVPJT9dwEbibvfny&#10;0r7aVyfoSpcgo6Tubwdt51aCls6Z2z1bqbI84Ahr0Bi067i02schvXMnY3p059lewOdeN7y2vyOh&#10;/ZU6ck0o4JD2DMnb213xjAW+cIpAaBsHbUaW9d74zqmOVeu3KlpJnx8Owz65XehnDM/Pp0d3QTbH&#10;Uz7Kv+O8Bcu1vQ3qF5a0UR1mos3Xq806dqZx/EeW1TccwdNrwdCmVrKZDeaGoc2LDB1c8oFJreVd&#10;ugCunmMJvBNmR3odDeb6x5P0apNu7c9E8I67JsFPj4OrKfdV847pe9dWb92qB4ztY29zCwd87z5A&#10;jXueU0NLIJf8vXDFzjTUQXQmjP2Eo8wgjR6juYOEfYxaqpcqGAszhzh55Lmo3SUrEjcSqg/hS5Pb&#10;8bt75DSL5KwRi4xA7rkrk0AzHDlTHbp6Hphw3ywpuAm5jSDiqArgr5dzqb6Cyrl4mDnpLzoruS9L&#10;vz4jF5TiLR3Teq1ykhRJmyFQpatQ0qo6ojMBV74a1TI6NaJaBZTzQjzDw8J7QJtj05F7+pZhVCx0&#10;BLOz0ywaA52cLj1BITPzuTQkHDr8MjVb86dZrkHRJcMDrkG6T7bJ/y0zDbv7y5wDwT1zGiYT66iD&#10;radUCRLh6zW75Bc6jaiBckKx7a5qzsPUNTs6IIi7+S673C40NJ/Kz7rcPEBbQbyTWDXzX8PavpYr&#10;ro5r2qa7pCCpFKcRdpX5XycCcaszdMUJLpUCXzKTv7FC9D4qUUL6J6AEBJWg0h8yPbvKi0Gh65OT&#10;CCcJ5SgUWCBEJZsq1TfDzMTauEGpHo4b9iUkLSvCAzBC1EBsFijzgzCYqEOySRg7PMV4s8FAs5jy&#10;ccA5cSJscKABTasEPxpsdKLjxqnZpi9qFRhC7pIblKoiHopI8iMjpqyyPsHCfp35jgzI20d8FCjE&#10;F0Fa+jnimrfTrsJrDLokNZw0fC/y2jSh2a9p1ZXb5SHytQ0Jng0Zh0YjNjMo9cYCeAjakjVjuK1s&#10;MEU0Pb4b8kPzWrKkXL8CxT8ZgjAUfy16wxpztjKcN6xjuCLCxKyjKK28mrn8S688aiAqvzWbQTuj&#10;y8QsKMdZO0ETVUb8pTfRHru5sEokS0OBLTrJsLxbQyCbwzzJfB6rJ7tRDMJq4q30qjFksUt0SByB&#10;XDyqiiSqjD2CZ0oUUjo0bQqgUpTqBKVzDi7qgJdK7aoI2zZMO8ssXqvCS7TctpG805xTbBEbb8ZE&#10;xiqh8ijzBpWEFrFcfgjEZcEigT36/acDd6QMajRBrbW8BzBaaEh6QaOEF84ai04yBa+pag30IBV8&#10;IssBKo+cX5qUV8AMeB9yxBk4o7JLO0bMx740nk0imTs5wrAhRU3TZsZosou0DaHStqHpeLYSuMwI&#10;2JkAf5jozkE59zVq95+02zcxtUQKw7zSsc9CVEGL05E8tkvj5x2TIgtBA5iY8CG41EmK+UbCh0ji&#10;kU1joM8sf5ocn70M1UNDAcszICyTV49JEqF7KtBKUEHErD4sTcqETCxKr9FDALFLqyP8uspEm4hN&#10;HEfRGEWtFr5TSUgsKULrubQB9UlEb8Qzgc88OMkT5rj8plJLs7+rrsxZTMnTKcGair9C5bPlMtLU&#10;r9K65ULtKdL8tVJUKZB5aU3FFKIUwRLopsUb4r+ETtBoAEyzIIip1hQbB5+MzlAMgicJS0zLQsUy&#10;SaARG0bh19BkptLbmNCqQVGg/Ke8/FUCkE5yFiX770+EVyC7dpfsJyiLYFExZ855zDUNICIbN5rE&#10;SSuNCLy0LNWgkzLh8yCK+6jR56iIgjGygSlNZJjz1ay0F8CcwtE881N8q8B84i0ZgpgqlUAgyhWT&#10;HU+qMqtKM5ekez/pKEFBjorddLdxK1Ajg7iY9A+8t5CzocCM6Dwj/lcpINF4+dGcnJbUZsE6nklr&#10;ptDY8UIDC9IzUC8jSFTTgRo0s9JNWb8xptT6kre6fk59G5GjixsE67eFWNM6KlXVh5tdkdWSi9Ph&#10;skJETiRTwyd8Q9LZkhlB8BB80M8lJiWyu6X8yj7NL1Hi4CLiKUN45zu6sLS56VXSrMKtey1coraq&#10;XNEsLxg0RaE9TJ/dX9aVitCSZkr1QVU1i0HNnSTtS8vbOiQIqTdCGpWxyi6iT8hts81DOasVLjON&#10;Qr4T2414uRSsZ9RldkDBYEO9bBzVKksNpr/9kDxh3kkp/lmikDf6q1Uk8dESQjG80EZ55iDDdxRU&#10;ssbx/Vr9ircNOdwdsBM5TFms47a0ta6M6RpiobCyD9Ec1Yw1th1VR5+Md8/xX54pEMY9EMMNqdrU&#10;rZ/NPiykQs5MDJRj3sAwkg1Ncdg8hBn7JJJ0OxghStdMWN7M0EJcjS/5Nj6TtNNlxEJhcY+LTzZF&#10;NFusUrU6AwkkaKb1ddC8jdgopA0ZiUhC+TO9CcksVb+j9NiT1FilK0qaFto78kv6P2A8YqKlej81&#10;i9lBtFz+BxxsQSzdla8KOGDEp9XeCSutnrbydNx82lo0GNBFl0PyzuDcgFiUR7xirTqllMuTvsu1&#10;2d9jTFNL/75koN0lOFrcap4jq7e7pCakaeHM4NFkWlllKLM1sRpF4KOcXc9EFyh7z0NbMSNNPa0F&#10;uLs1BeJ8O9JCaqnFvVNlvtvyDp5jhz3zk7Zd2hD90K6DOcJVw9Wqn89ZOxTR+ktCnb6TcYg9yT+9&#10;z9YsMVy9bigIskd6gJ5yWq1WQVtqP1pkxCyFN8OlUd1V9xlJ1910YT/Ec6ly8csElMJIhKoKlUAT&#10;3psdt7cVXk19OREdD9/csKZOFcTYiU7OMkgaL1J4nUg6BrL8BFXN/r5JbU/tdRd2NDPxzsjLcGKi&#10;WNFUQa/GGsKOW5UV11fmKuGisWVJj1+SDokatY1IpxhoAiHyt1/WGLkDKtpN8ZjNamAhv9H8ayum&#10;WGPbtpa7CRq1WlviOrjbREm2QahUe0BlsMMmCivksuFcPOGWO8iDWJOFA2VZKUt+f2FF0wuds2dx&#10;9dqzXZ2NnGD2bL4kkkxbCMEM19181t4qfuelWrjlVxxqGJZDsJxNxmI2Htkkkb0B9VnjyehLtJw2&#10;isj9FeKlTlvUdVaNt2nrX9WGlkvzxNuze9vDtFpNYz7kFLDr7bdibuH0p1HqKuAdTercCGdssdGq&#10;BRHhr+PuPyKE2VaGghW13gkOQ1dU/xj8ZzgWVjBbOt0GSGj4+mpNBU0haGEbBeIsvQnBGtml2BYj&#10;MESjj0Xk4F52VFbl3WZA7r5+b6ETJdP8UdomlCucXEMkBybK6dzS8CocmNYSMl6VcmYVI7NBbNzZ&#10;9+RLaagyel8DnM505rkUwlyuoKCs5sVVB70j4xalf1T1VFzUeBrzCiHED9++cg0NhWvTfbvj7NBx&#10;AstknWWu6sfJA2hh/pr+HlFJ/+WpbAlopR3c3DsekynRN9F4yUyNW9w1qNopN2v9qO7rzC4tYinl&#10;F762O8mmOlNzVW+90snklOdzXNt+Sun2i2vFyusdV+d9uTpOYa3EtO79IGd0Mcyd/2CO4hmGJMe5&#10;J+w2mWwOsOpek+FG+Uwuod5OHTN2oYqPApLUT8W2L+H2MIi2qO+GdfHuqrDyb0AeNbaEfnFOOE/X&#10;CZ10o01FfXD8uOPVhuPb6vKmBi+Ott8x3WuB4qgDDx99AFRtC8x2Sxuc2Nl+vnEWp0sdQZosOarb&#10;+Knku9JIxqEL8DceTpYmT2aWaT1pNmQ8zp+LGefEY2n+Z1qXM+Lut3NOsPBh8LgOM2Ndtgo5hpWM&#10;g+1bvKnpJJrpNciVVcFGyEFkjPMnQnNlErgNfNhb3MkUv8X9f8TJYvLbZrms/tO8IUIA79Dk++c+&#10;WNE0ojS9lCsm7ekFqF23A2AVoOnWe1j+8wjIvxZ/BcaUSW98iDVG245OifJZGNIRC2+svfGmp/Yb&#10;o6FHFmh+vDNjvEyLjPDF8jTujGl1lU8vEpU0kmvJp3aex0PiyWAe0Gx613FK3/b94gndulo1mWgd&#10;nJadTzbVSkwz4/bMbOzvFfE6EvFxetRD5LPeLSveLhuvgmsHHQhHHl+EHibY66/cizhs70DGrSzJ&#10;xd5DuHfnNZojFFPJLGLEo7VsYx9E2s8VUEembHdVCsC2U2q2ulRuZCefO0/Nx9D/l/DpB3D/ZDjv&#10;RhUeRp00EDVfbdyfOwtpnPPMIvfux/PouM3nTx+Sgm2npZw1m3e2GFuUEXg+svhPDrT+W87i7z+p&#10;hg0U6phvS+YMwDV9Mt67IUE77jEWVPn3UbslA/UrS3fB0nVK17sXp5hVIp7BIw6HL6xFAObxFe5i&#10;omcQ02cqB2ZmE+JfoHR9p2z+8ngUk1iPufqTFbPa4fGfaGfOxpiv22Gmwbq1r3nEvv3R//cmDnBt&#10;hnmUfZmkrzW9tco/Nylt1i5vAMwa8VOsjpBuKXxq6/elscBeB2s+KF1qVlkZPVpcMOOfCBy2lfgB&#10;zPf/eGhZ7lfXHEUztWkfYr2bICkcPa02eJlwgD/AEDggAgUFhEJhUDAMEhsMh8MgcHg0Ui0LgsRh&#10;ERAMagj/ikYkUjkkZhsekspjEhh0Zj8llkJlEJUsTm0gg03l85kECnD/fz+ftBoVAntBob9oz+kD&#10;+AFBoEImMzl0ShUoqkYjVZlcLmMqgsxr82qVghMXf8eh8nq8tAEdk9wt9yAICiVxjtvvVWsN9kUR&#10;ns9nNMoFDfz8ptAoVIpE8nN3tkcvWRycjrcLmeXvlVsuPs0bz9nx0wkmXtluj1jvebr2YvN8vEdA&#10;WyAWz2tv2dwlEXhW8n+ggdMqGJw1QokHp2Czmn1m60Ngrlu6WcrUk1XLz3PmXUvVo7OOwOJn0tuo&#10;DAQDAdz8/o822vEDu0tscHr4B8eO4uBolDis40C4sqyq1vIyTMOe6K+q+676OY1rsvo4CrM0iqct&#10;PAauwmwCmp4wTGKUx7dPO9a4PQAQCAI2rzrg3K5wDCLuOkmbvNG77OrIv8XtgkrLuu7Ucra0sgu2&#10;1khuo8Mhrs+KZN/Gq9wvCzVu4kL7wi5iNJ9HsiRvLa/Rw56KKzCaXSzHyzN5H8owRG0cIfBcDNfA&#10;rpyLNkvJHHqszIkT5rKzT7Ts6EzQolMwyBPSXyytUdTLN8tSm3rtwvLU6wc0Sdz/SU5UpLtFyEyy&#10;Vyo6boypRzqxjTjVzjIkZ0TQbrK6lNEUnKMYVPWsuVu0NUte7qP1JJs0VRGU81sq8G2JTVQ0tQ1Z&#10;IUmrHyxZ9oomn8sMU/bhuExbjsIpygqfX1MQlUrm0BMth1hNdK03c7RTA/9ZzSya6N0k74siulw0&#10;3QrwvHbjDMQoziqSoTRoO50AsphN4TnhjN2Nh1HXZQrtWhdUMUKyiXTbVrSOBXbJNlFa6trkbcOc&#10;1NlS6+lQKs4yjqIxamsJlaQMzVDURaz81VpcdM4nGWLVTlNyzkqjx19atvsIz16xK9LZPY9q6wA3&#10;F0M8gWUaPmD9MY/qpwEvd7Sc8mF3zsuzUtLNwVFZVY6FUEBslO7pqPDiBZgob7rk9jbNsAcUb5kl&#10;6Lzh+FtTK01wg+6xUMlisRfoUDUCs0EZ3s3I8jYCC6WhcWbLJnJShhFArHJ7pWpntl4tjiwXdZmz&#10;1xY/VINm1MTxdMCdjINI0Jhsh97S/U31R9XWRsfh+J300dRn3m7Q1sp+B4/XpV0XE+TskC7n52r9&#10;nV/YfBXGJO1yyu6/7kae7nvM1zU0c1X1n0V/4PdaLif79lTkFe/hnIyU5tdSsWMLCfyZ9sUBXVsO&#10;aG9h/BNCyLQcU90wJj2YGLbyzJbS2UNreOUd9wp1CqJiR25qBL80vwMdi+OB7tFTKRSIvNwa9S7l&#10;zcI/KExq1+GDKaP0wxSlrQ9ZiyxwjGV7tgcqp5ObDzNIzR8+V6DjHjLJRc5E1RWDVPnY+eQ3LI2R&#10;t9ZMgBK8C31OgLOcIxJjDjD9a8f1IELiOQ1gK5aEMNnLPnVnCp5rb1ppNggtxCBaz1nnPU1Fkhdj&#10;XpJeK+qHEe4zszh+cmMkRmxpwR1B98L0n6PIkU+EliEE6JpYrDN6cVU5N1aS3gpiICTolRS31E6I&#10;mpQxRcrSMLpmVKHUFDdBKdUMx0aspyOb1VOqsfAqKCZ05EMLg61+Ii4meFlOu9ZNsHXJOzivNV56&#10;lojsNjwsRUjtZswldzLpRjN2OHRfYmp7cKHcTse6aaMUmpfS4P9KV6b1Hkm8eA+yZ7u1GvIcdFOe&#10;MClKI9TI654U7JuuUUWyxeLjV2qTn5QxRSL34Pxk5CegdBISThgRJmFMSKKkFf/LltKnUqwEo+Sl&#10;JUTkfH1M5QekRGFnOKcWwVaZgifHFgsy+DJioNypnrQFwpaT7QuMeXZrDG4jlpmzJ5WrBkHzunJQ&#10;VpjGqRmmhiXKGi95KPhl1NOCbd4dw8g0wOCzS3HMnknGCe7yiqqEmJHeXFHZsOtpMjWTqP2QPuo2&#10;ax/bv04r1anFyVshnBlWTPAGRhGIzFGMKYwf8Pj/THNAP8AVRkQEENm2iMNLJyKJqcn6YhB6lNnm&#10;ifJYk4E/WNUqtQ4RjpASsRXIRkpsVMJnKm0dChx4Nn5UESFuKAYDzwI61hJcxa7xRV+r6dVETqxu&#10;tdcOuh3DdoblOteP8qz2opZHK880sbEuFmCu5HhfiLShJgAEf1raJV+m3VRRc4KMRJOxTMqSG0kA&#10;ApbNCqFWHESzmff9SCpqdUJsZfKZ1eHLzVoXN4vswaPTyXk/WT8eoX3KZ8giAWCm1PYuFKLD9KMH&#10;Wubo2S+uCSyPSonhOUTQHdOuetWFny4LmGdvi/zClq1zJNhFdCXb64bQjr8VViOQ6R4KeDh3CWCK&#10;VkqmvOJKrzUlT1lvfhGN18nqDxbVFn9f4boIpqTem+ZaxnBlRDyn1PLIRmKfCuEE5X74/ycx2+Z4&#10;73EjKdjp/Ge4HqsLWn4+NyCHGxvGvitmAslESMSY5fxSSlFMKTZMpQ/KhEsi22EiFbmM3LO3Zg0U&#10;cLrVTRrE6zWFkNXsr0XvGy8ECpiT8uw+zWIoTmZBqA9JubDm3sKvjKVulQEhsev5rdvle5WqwRkg&#10;TYo5Ptibhu+7F0+WkhMbsv9n7jlvvTa1xiWGZ1XZGeZkIAZCIpYQXVV8nrdrPJ9b4qK10KEWuocx&#10;e1RyG1LrfqOtZU883MyjP1oeBMAUxOC8dKE6781jJxBWNVwmobikKiZwCItxsHqRs0rlvFpn2z3v&#10;dV1AcI2tsybDkTQSNx/yk/ip22skZNwzoWE1p+Emqc80ZaRCLi1xSKxvlMoq6YPsXjt3mv6wKEwe&#10;sdMmXb5q8xIziwCmZLUco70nG8JtWspSfiPIiOC0cgJfUjLC60+XvuXS7n2fJtYv57CKvdINn9u6&#10;tWDLav86ZB7tnPJFM65qP69SjjNL8KZ0Z32bue/8d1ZclYG0K41dx77mSR//hMGX2wtqgkmY0OLR&#10;41Dkgy24eGGZlZPS0Gilt3zhtFd9d+6wNer0dCub5fpLmj23r5aUwWtQBcjj0gNNsihkvKtzOXv8&#10;rTtUKHRhdLVmJAUqsxQm83suFIaQx8Gqs5sz8H1nOi++RLDlWRdyO+3rqYq7e/Aifce42mgjlmtC&#10;GAk3owhhONZrq1ehKwkXYu7mlklHoK61RiyLHilmYjhILmaHSlZq+tmtnJEqHwEPUC2t1tsjLN1n&#10;1qpCMjkkbueGtDlP2jatxGQtymptNN0EHCnP5rmi3imL2GXCcNImAKblxNAvdN7LRoWOwH7FioPN&#10;+uTrdlhrnuenpjUsQpbFbnHiCJHLsmtibHCD2j0GQuJQPEVKtwiI7uXLHEKwMKhjSPwrSQurTQLM&#10;NC/P0PDkYPcJaOwm5NCsQvIDvnmDNpkufvXwctXOWPVidqYQgwyFLuBPLOowgK4PHjQo7M4vJuyQ&#10;FsMQ6J0OAMoRCJNOrp4w8Lqu4RFHoFavJKqnIOmphN8qTlStOs8pSM7JMvwu5MQMFGdwDvYxNl8q&#10;HKHQypgRGlaQ+HuRLxCmiRFxAukNFqJsYQ/nYI3levKqPiHqSxcopJyOECFvMIICdLeLIN4uGNJo&#10;fs1FsClvYOBHMuLvVOtxSrLseq6omxXRhQwL3RtIZt0C6EkrOkWohmEi2PaLNk9CotHIdtLB+EPq&#10;zPmvQKTOKxiGqpDttLMvrpMMCl9vGsTvwCzxik9C8vdOPuWJOqnGVvykrxitQHaFjPiQYF0rdFPH&#10;ECGj3GpLDr+Lxu0EuEmN1LHgANIh/vRlspHI2QxsUPtQFQFrmGhOhlJGUKUutO8wJORttPbQMC4D&#10;fCKvjCNwokQnArvNNL+uEkKmatkIVjxIOCnjEIeCbs8krNBQ5NsmQNqGeygGeHKohE9w7IFm3MDJ&#10;6yPxVipSYEOoKjsrawPQQLwmnQpuDMTxYivSUPoSoSEkbPbOWCErTyvQvSdRyk+Q+SZLksvktOZM&#10;DGyitivyxLljkCMOalPktGqLotCP+L5MZnlMRxZyzNRSdxfO8xjEyyzlTvBpeEbHHxKMXIEq5vFH&#10;5v+vGPDxkzRRMRuHJmdL8PJQbxTmwLFJNQfxRIsKGqACVw/RhOuHVNYE/tunXxaupIbEGNPTZjPo&#10;VL6TVKPzbTcn9S2vszeo4vhTvwGqZJ8CCRlt4xmjwK1G7yXvPjhvPj8qgT5SNsku1CHQwPKM6p/P&#10;ALKztE7TPOCsOFGyGldrTD7F7NMt0GSCIR2Iaq3R4T/jex5l+x6vPjFR9PQKdNAotx/DaCDDZyLi&#10;TyLipSDyCkYNTx4wln00JrQt7x3okPzyOi0r2thCNuePqP4TJiwvzEbiLr2NYspjJSBItwoyR0Rt&#10;ROiUhFpNvGuCnvnQBS3jftMLMQ1uzxNMUp5FdQYviQjCVtB0WUhDdyFivIsiKrWimIDypijS5D4O&#10;KLapWSmR/SnUhGjiGwMLXtVPSG7s1I1UZKBP+LjyGxzumD/0VDd0WUVO4FHzWI+UBEeD/JbUbMnL&#10;IFqT5lrM/PqDyuIC7JWG+ABy8QiLPxjlPm70jRnFDxy0cEKkZUF0a1annE2qSmKmgJoubL+JzSxv&#10;WTXTmmsuaKv0MzNz0QIMAlbm5zh0Et0qQ1JKuVep2z2T0zWxcOl0vMiqrvUshTlkc1UuxKrHWVxO&#10;qwwpoFbPJTuzgnyHn1mnRktxU1ImLTlRvnxTmqwKF0Dv6S9sgRwIGzrQGxcTsvs2BRRRbzU1rxBR&#10;d2FVzuAO/2FzOT0kJz10AgAT3SUDwCeNvij0PB+x7qyIeR7rfDjJUs90dQMpaSvQ60fCTN8Iqwuz&#10;nuYSTT/KctSv3FBkqOPRQmguPNBiWj4rEIaD3Pfl5mcohw2u0x5WUPjihR7xqPnCkUQCf0RR0IZG&#10;Tvrxzwd1Es5Q1K7Ed0MDMWYKMyKOOuOt4v5yZQzI2nzUhpFONNQ1fKjKnWhVTIururbrOtfVqq9P&#10;NlplsGlI0FrOFDBCsGUVEwJVtvIE3THFxORyfxBudoWQGInIqKTSLCPq1CqrDkVj1ruvpi5U9Njt&#10;1VKFBGtuFji2NunQ6P40GSBSHCzjKQan8TkGiG2MlMZvywLHTTGHNRrFqt3jj0+x2JAmS1SS7qtw&#10;YnTpq2cj5LsDgwTzL0axg21SMPEtB3siJ1HzDCyr2x5DLRFRslwu9iYU1KLJdDblVVumNVhFIzwy&#10;CwrOUv/p3Kl1jJ2mJWD2F3HRh3FqK0uSZpsWBRIzjV61yRV1zQgE1NrPXWHTzRcOlXm16VFX3zj2&#10;EHVQDzrTcE90u2+zf3ZMpn0RWswzy3b0CidTJYTlbV2YS39vAQ/4I4JxAHP4XIaX92K4Lq7Car0o&#10;KYUGV2Os12QG80q4hWSoNRr02qEHDLFSG3z0XuMr+1+Vt4pLoP/0GKXUizb3EEx25pzWhR2mp29t&#10;6tOUZzTxSUhWmqyCgWSWSSVikNLLI0dP24wi2NdTioiTGVM1vKSMVwdi3YlMV19Gb0EtaGax+Udp&#10;9CdvGsZVUrKzASJLgz4VJNtVEU8uIkROImTYbTPnvT3iKWUWTCBG8rJSsIJoOEZPpqLUz3ZThZOq&#10;CP2ZU4nuU1lp8wHllUUtrFBKv5DSjSotGNwrOm/Sl3QyAInypniCf5Ry4ZSr1XXZKDl26N5w5UVr&#10;+SLzPP0G5ZV3qqKUXlkTBSPFFJPOhywKA4qWPG7FuioLZDcJWrDHArwy8Xlv4U5u5Col+iJ0duNv&#10;ziPyKCw5VkL1Go83aC+3v5XRFkGnD3ytWVfzfZWPTnf3RidXqP7OisF4OJyzvRK0Y4UN/UJ5tG03&#10;fC/4qYasJ1JqVvdkDN8OyCuaTRJ2EaL4HoXXG3/F4SpVtYPybYBQGROV3JmxHmzE8zcYOzf34IPL&#10;UFTkF0yPV0hzdxuqRaM101kYW6kED4VaSTuWH2B2GKKHX4Gul3zvH4cad4Z2MDvTL3VmvJIKfWoQ&#10;Cz7tIluM3MD2erL1MTXpP4HUAmKohWwGU2LP1M44wF6DbPqtELhjmNWuM0Na02pWotID9nmC4pCt&#10;luK0tpJHbLopsTK0e0iHfqquD0bnaJU1KOVsCXFY9izoyFSII24tS3ljaG+5MIvQRKuacVXDgtvI&#10;/OGCmR7wj0qxsSAmGPiVwmKaWMSLqXr7hRWTnO35+GjM8CIWCmvD6524w1Sv9WkYnQYYRvMz8T5j&#10;Frekr1aCr5ovd5caFkx5U7z7D0J7k4QYPZaGrV4JzI7ThtPVN50UqpIECJW27jZmnLw0nW+QqbW4&#10;aRgnUDw03b1U2jRSLTTVuMF6o3+jAJez/6JueaFXtkf7SUjkJucncCPU4GzwiI8QbjTn9sbKDHsG&#10;qVqWZ6p4aya39VsOwwHaeTrqNPWaYMrzgZONFp+ms56TVxbaqlZRe22xLR2WG6DTA5watuAqNqiz&#10;xp3Uw8CvaOqVspz1NYAK+Mt4WWL6r16cra8cSau8X6nUv1vxkcZiChSQ7uC4kEpl+N22pz7vOvnP&#10;RwBKgI2RZ35TQlyRPTt8va9X2H0Xnccl9MmrjF6WibBwSNEFg8CvX7E40mXx8j+K0PmsDl5HBJAb&#10;Zns8aWAxf3yFXvCblx5abaOMccmS+QtROxnZm22jIrvJYdZPpD3oGVxbV4e3CIzogNKTLs3DXXW1&#10;y3+6VuX8di+Oj35U9iGawMzykbqVQylsK1fOCbtNVt4ofy4DGpqHlJpYO4t0WdEGKMLoT75FU3eP&#10;tFcE8Ejt2qyFvKsbYwnpX5MJZMA4K4WqbdsbRKLsaX45bNFc28JToXz6oJs5CJKy8l0k+oPk+9kV&#10;3REnh5m6hMpNOpF15ac6GxcwFcYuTWEnhVUadVwaNxVHr5Owqai6uDN7WTyWErAyd9lczO8RfNAs&#10;BR4aGMVPh0Wzx34LzacchYJYAxO+LxuTT4Wuo7nQbcicuchqMavWF8w8v+ARxaw+Ykdny6xYJkEc&#10;2PNYe0ZQkM0c52QmAz7qgT80q4fVgi276i172iTdAarNj4UGbUfVqdDWVGMOdNDEQ4w9qdHeE5G6&#10;hle9Jilz6pHogWOi7jcmn3Rb07DK4TYkvbikHdSeq3SZXeobE240c9sK856GFOKZMSRLEdFVq9C+&#10;0ZHXUFsmB9fCflu2Y9Pn4+OKO+G+C8z8ZFgEmcQ09qoRiS6DaNypBELdms4YRloG8dtCifO3aw88&#10;a32uy8rq/8Bl0dzI89/5AEx3oEjoOQ1v83j7/rvSS1f0bOQO/9XD+99v3sU9vNofy6T9Q/q/H+PO&#10;7mFaeKECI8PYQ979jzY2eCAACBQN/v8AQaDQSFQIAwOHQeHxGGw0ARSIwmIQuIxuKxyPRaPSGRSO&#10;GQOQSOJySVQ+MSuTSuKSeUx2SxuQSeXQ6MRicRuWz6dSOfzSYxqWTmOTeFwWIT2Q06SRahwKeUGa&#10;w+oVCL0maUiuRUA0WqUeJS+t1aPTubVevUehy2pzOSVOVXSq1eLXK0WqjSizWORVqO4Ke0x/3q13&#10;+2yu6X6XVLF5HJSLGw7BZPJYiM5XMVGu53LZfFZChYGRqSMxCEv6xwiWP9/QiC7B/P5+7d+P2C7H&#10;b73Y7Xd8AAbHN2inT2xZ/LSqw13RTDGavAciawatXCz0Cs6OSxOw98BeAAgKwd+UzOi0rsUS07PX&#10;bvYbfa7ra7b5/XZxnmgL+d+GPC8LlsGtjFQLAavuUrCOJa0TqMci78wWvqkJwyD8tc4qFNlC6fqG&#10;9LBv6Ab+RE/kSvI8z/LQtb1ww2SqN+/DaPsfr6uA/Laqe5sBMfHbQQNBTPuTH6vKczkgQEhKlNS1&#10;yYyLCK7xG8LxvGAYCAHEj+pm8kEtapbUw1DcaH/MSDPs+qDsOs6iqqsM0rykyGwYtctyShjrR7Hy&#10;zTel0MKe9kCLxPDASOrr3NVG8LyAAUsLC8Mr0XEgBvK5sdSUmM+peqD30Owzdy7L8JwImTnR3CtA&#10;Q1PKyy4mqtOOj8eOzDyay2zVQOTWlSL+5KKSNBFTObTE0WEwC+VWzzBWLUFX1hVLmV1Z1jLahNew&#10;QwK9LFPdVVPPkVW3I0OtLbTL2ozy0tVaNqzyu9bXTQTssTbdlSO86xXBeCcXtCVQyEyNprIyta30&#10;uqgNM7s9L2o1yWfeV4K5VqfIRflCXQzuFYmv2LWbVNeufjVypLf2POhjsKY7bOGLJZaQlI7DV5C1&#10;73Pc+rety+Devk2MZNg2Fh5fP0DSVbVrVyzuOqY4aFQdo134ytlLUnFFGvHE7zLBA9sJDOtvZ3Tj&#10;dxo2zdPjM0Y6Pq0SxTKcA4PiUC1/lVjSLd2hSHi6qQjgmUWhHcN3PvtiTQ4jDVC9iUxIAMRSxEoA&#10;SlqteK9f3IaPGr4PvnGyTK1iPx1QOObkzFR3Fg9U7i6CySFx0uybBcnrNRdFvBSEr0Ymkty2s6+W&#10;DYWY5nnLh6/HG79FO7usOuS8+HU+noPa+RT/ii3L95m27ouMC0TG/M8ysso0aAHZSwAeovO5UhVk&#10;yndTRTvr0HbvpuXk+T1YiXITzU0f9BB+54LlPzIpXBhUFLYQ+6J06739oVJm0cnbgm/mpVGkZ6UD&#10;W8ufc881ojP3nrSgNBhPyKX5QXUEyReTTYNvsYEvOE79Xbn6SIxpahhG3uDbrC0wbAYTKlVCY1ZK&#10;QIRLmS+z4n53i5rcfasopTWGBLFghBV/ZiTtoQeW3R+zIoSLxgtFeIazIsIUbxFstcPSYINTwr0z&#10;hlxRlBRa9pCDMSBO/Zo2E3huEas5OAb+CRjX8J4Vc9GPJkWjItKbE4xjeISPxdU+JKSACGn8hqgM&#10;9D1H7kEeA11GaMHeRzT6eJxh3pGP2Qc04sse25Okistsy6mn0tZhLDEtjfFztlQyzlQzL2tOEIqi&#10;ZSKJkTybWQkN+jXSDuTZ2jRnDXx+kCNZJMpKlUexlhmZNoL70BRgi9BiVDWnNswZCRZ1z4W0pWUe&#10;2eITi1wnFLfLNGqZAAO/eBLB5M03jP6mm0BhbGn4SDiXPF9yxo8KkRc3xHDfiuuJako+cL4mrzzQ&#10;nL1Tr6X1KboE/mI6PZDKiU/BN0sKJQw0lY289ahG1K1iDQmR8SJ7yro0aEqSfX1oZlrKWAMPmfQq&#10;iYyJXdEl1Q3XJE9SbooQN0g1UGH0RWPk0KnFU7buKYI+Ti9ajL+Zyz0i7IJ8cqKOxdqOz+ajCEvQ&#10;3IY5thRnKsrHT/ABQcO5rUolOoCaJBEmMNq2u2qdTIszVrtXeLhy4qujgykStaBoyRNI5GeBr2Ws&#10;sxING43EcExxyPxHWOktF9ruk+TmIVPK8lzkA8iHFdUVNNpOeVSbjJFNURRI55yq11pAnae9rx9k&#10;x2vtgcIph5kstUcWlNoVlX4oHnlKJFVf55TPodIOVdmHdKbgVGg+E/0MqBhqiV8LiGzydQDB6LtZ&#10;rNoXkwbQ30lZZvBLzMxAjAKimLt7b69JYyT2gpQxd5FvVNyLVOoaFkt5u34SulZEx3n/Tll+TqxF&#10;jUxyykvKmSKz1KMNopJG9cFLoYMLeyjBdoafkas5I9LqG2uMMkW66TdBnDWnqrRteRIKjz/sRcnA&#10;OHsGsGxekE7in4dVpXvF8ts1Gl3sMUeRXBW07vjtRSV51bYZT1Tgm19EwJzHTprNKVVMzQR9mrhp&#10;t8ooSO5oxXAgbjMI4PrjkfLcKcxQczJRyVSX8wmZzKoSl9xKvZPeqwbEt76YUfqJlBfuGKLq2RSx&#10;YyuWm8kgbVBeJSqMrmKmcaaKaXEI28r4+dj0va8aV0tU/S9CnR3CrNpKq5DrCP0Oke3AcxrFuUNy&#10;PxydkD4VnsnKPKeVs4ZmQlcu1eSMyZ4xyqW/1tnYHjcWidqylNZadepGxDblXKTsRssK20ibRW6Y&#10;vo2PcebgZpYptfBjMMx1eTlcNu0r9xTmlk6ybc81GojcPiBAFpmq1zOUWpyJhtVszmLbBDksD04L&#10;0drTcDpdrYxKte3TNKSrW1nIX/DjST/0HamlV2U4mrW+iTq5uzMsC74N4fdYb+lLaylNrhTOT7M8&#10;ig3PlokBUFUswVK2V7mC+kxl1QWcM4j/ZCV+XTgm3N87I1tnHGXLUE2hjzlLNuVOg1A383qoecyi&#10;O2qMRrDStL/bDyK56809MlKJodcrE/AoeKxZRXt/Ga4/YXj1TnCdnoP1fy9WWGea9A5tuNruoc0N&#10;sLTq32Zz9I65dA3BovEpiKd93rHowxeh6uxGht3dghdn94/tVnzwGESOwv8Q6FVG3+wd408s06/B&#10;fRejqXXfxsfoYLe7Zv8gUZ95TI6BgO2RuT5HB9o784KNjiJL1fKPv175x4JhdIBut68pa6st2HEi&#10;U90n9tNtHm9FvC4ClnMG2TlEzG0gYftqexCJ9QlLNHavHtt59uFrOZrftAVQXNqIjLmVpmzcDRDn&#10;R3Wpuvup87d12Il8W3mIQbGa8u+N65830q++it86MjE7wbYvSXw8m8+KuYs9SZA0QxguYgY2Gm6k&#10;SUWAIv4dc2Ios4qdw4w3sjsH81UPs467SbW6ubgxmt26U+S0+28ei6Cgir0oifkOSZCxWXYw+uqL&#10;CxE5swqneuQhMvC9klcxas6YWMQTeyo2Mzs1gSGbY7OqC8w4SxQ4G5GagoQysweq86QUuQi/g1a6&#10;8UIiQ80YSzi7JBg9M8sy4pzBq8cg+k4+iyE7iz2gM+QR4r29U9Af4hujA740Gi0iI/KhSVGpLEK6&#10;a5KqEzwrQkcYyrFDq+UxmRYzykErolAXcRcfJDe882wnsZS9JFM8qr7BnFOhs+mKwYfEBAi9YAAF&#10;G9e+IKxCSnWTMH69ojoNtF4Z2seN+slDE/Y9WNDBEiws25ClK6NEk/YQ+fEakSok65vC+qW1uLND&#10;OIgwMRiksse+22fBCp6XM/ExtE7FlB1BlAWyjEQfa20b7B69g/g66vs/iK+k43U5qcUoQ2wqsnMe&#10;w3qbAPlAJCS2/Gs526ZFUYcYmZI0oMs6M0isA3DC63kw6yScW4iPBA8nAxGn0qAqUw4jomI3qN9B&#10;W7auhDA4o4NApDDBmfNEs5QVzI85W46eGpMq6vsjU/s3W2ge+SiuvDxCMt3EjIKd2yWogpjDTAvJ&#10;k6G7rFFFDBlIUJzFsZ+/BCQaC18PE2Aw0WzC20wlajYfSlkfQVkomyNAe8XFKszJaeapuibEaL6x&#10;qqI5wkUXo9O9KYG8fE0/QeakKiyndFTFSlJEfGK7o9CZUyImzFQXHLU6/L4s+fbIhKXLzFGztLdA&#10;hMks44M/6WW2oh+zVCbHRBpFQzGhFD+zYKRD/MZKfKk9HLg14V8zPMsJGFES9KoOqxWsU9oZs1PG&#10;7G+4tMciasCVeoqgs/pD09VGapo17Gi4eP6+hGk5BMbE8Z4XPG5GE9yjqSev9Lq6fFhDjJZNCgrH&#10;nNGr7H8/XK+7EUG/mtcxWZDJ1B2/uumcTGotOuOkITAKYnSksZubARi4vIM+ZCKqbNKvQ0YsrEOu&#10;yxpE5ESUOjGNad7GORGSuakAFI3A+RE4m4EdQ94ofGERoZqjq1UPlJMvU6EVI35BiyegGaKUxIdL&#10;2xgom4SKecFINB2YQgVPgUov6bTCGSyca5C5U6iwxAK3K+q3HKTBhDyltMDLaiZLgrjRqMcTW0Qa&#10;VQEm83aoTBdRgneM2Z2/jS+2RB+bXK7FHIhDdDs0vLYyMR88hDYxwf8+6+9MU6XNS1qfYc7LxDnC&#10;vL1AMR5IahXPK746dLyVceNTohdL3UGq5Om5JNkqjNizu95LRC3CszQwvAerenrCPPTS5FbFirxN&#10;Mwg4q7/MfVMi8NE0WXEk/MHEsprNrQ6ufIe3zFyPm1OmGsdF7GC/VQNUfTxSS6QWbOPCoNLElUIn&#10;6T0+XQFQmx9AOlu+YtTUaYmU8xZGERs/lG/ANQq348kgNHLHNHOqBPJVLUcQTD7MqsE8MJ0oC4XT&#10;E/exvGm3WuoanC9CkR+0OUNP2RkZpVs3KwQKUkU6tK9U6vPFdKa7s265YaLXIucJSgW66vYP2djA&#10;5QulzQ1CbYHYed2u9P8OBIGRpRLK45HTLRSqkb0X47NRdJghlDzChFe3CX9RYYC/oPy33R4QAREv&#10;5I7CKS5JS5dAw3zSM65KRGPBZS1SZT00nHVIicfaIKCT2dQ0ELwkYnE5tRRJPRgk+w5Oq/lTCtcx&#10;lChQ1TZM/DbCvMvVC6U0bT3MhbIUyS1Lq+XISqEX+9g4ZYLNfS5EecjXI7C+TMkzgq3M5XQO5Ghb&#10;xFLCzbnWNblGNMogO6wgkMCTlNfTKVUZbU3CrV7VdWlQa7oiuZJNOitb+ee73FXUgrkvGxu3hNmJ&#10;FVg9eaQUGpWjYnTVuNo9vWsmEoDVlc5GzWkqPSEmrGUXi+NHTdAVVDvDuSkuop6k035H8Wc58OHW&#10;wwM+wNZO2tHK3aROnbVeNIZHRakqXUXHbXSs9ABdfYhHq4u7SkWRFGmcMus6rPvPUU4mQRmOCZvB&#10;TRJeiwQfkl4dpbzKjXJZLaTBzZW27UvLRAyehB8Ic+dIyanYqSjYvcuq4ofGBIE9xY/E+ygpuvIc&#10;JCtZfdTgAfPU1cG8xZJUsw2x47gu0mRHsTgv0kTgeAI3ZGlaPg3DiVBPc4xFxQXhep42LKWOex3c&#10;5bGymNBKo/qOrh6oVao/1YCn0dtec/KpWcBJza864z0kPhwaYplb5S3bQ/DgHD3bo94lCv+/vGq3&#10;fMLKmkJgTK/cNf/YK83Gwt+5LdE/PbmV1OGs7EZhFjZjjGvVJbK4MKNQJcbYQ7RHibwuBELcpFu4&#10;PYxeFkRCngNdC9JiHVGI3XG01fHcW0tRfXTdRDXc2zEMvdaIXHmQ8569yZuTJVtBS1ZN/FtUBV9X&#10;PZ7Kc8SyaWjeG0FeK3RQEtyQDYtGjO7Us+QSdlXWzWwZ4w6SSkXmBOlTxLPXArYgre/jlTrTdYIM&#10;kZddfXabvYai/jRJ++dWeUmXykDXMz5RzADVsscNvALAvOjf88vMJm3gFdJGdjJkrfG9CeCKWwGK&#10;wx8djSxQtI3mHVZIkIHDMZkN+sWsfF3ZBAyyIpIgLZLU4Wq2sabadVAc7hOvrkgLu5wVi/jPgPK5&#10;nZxhmoMl5ebTgy+WTALCUclLTJVBFCetTHfaVKjcmcepcZSdBOO78f9oG3abO7hRnlAsordiroZW&#10;vSPhukagvQ5LU8OWZkdjBl3PLdMzjPIn6R0x9TlGtjWW4h0dZjfNFXRNUVegXJfmwqhdBjg9KmdG&#10;hprL6iLfDOBE0mjj3TtoyzlTeMTJtiNgnEdkjApU7ltdVSa0zMPp0I1pMp9k6hNiLDhV9Smq/hDl&#10;I8rlM4ssNbtfPlYZvN4u/V0jrQcvvlo8o3g85m4Mms2uQbjOUpppOajA4RI2DC8SzWjUYQRWo3pe&#10;lX9tMvs/tiewuPXQQxxWIgzNPrjAnkyS+OJlSvDH+y5nGl1SzjTbaTZflE/X2shBRnebDHkczRTh&#10;qnGPIvdknYNLYXRmuo/l9MQdvn+Nbh0Ms3bIyRLggddgky/PwwHY8sWbCNg1UNyoizqPRpbbdGRM&#10;K0hkrHsrDkpI9wTcOovrpLRfnm8VYUc3UUaSrYnR/AQOpZbd5PXQBplpnd1C7M7FBpxETqTQbvZu&#10;fp7ViMc68ndwQ+afCRNaO0LNXjqa7TDfpivJNxHxHpAvedy05XLEDjCvbEbm1oWz7jM5lLrpYphZ&#10;S7HQjcRS6YrkouHUy2drHQTc7d2zZYHNlpGzrGSzKh68PXOlqSU71y9NJRVUk/9WJkbsJwo81hRM&#10;ClJwhTrFOXjvgo9XehQZMzPsoyrssrJv5kTcZBllPZhbqgdxMNW3tIIN/F5GDG6lckD0RkFOnjpj&#10;/D2xbjw0RqrYXAPpZqLx3trTlt3tUWXpiOC+0exmYuW167efjmPgDlvszsVNbiPzHnsMAmTvoQ5u&#10;pBibTOc/0agatvfxVtVu7X0ZnF5JHha+ssv1WyFKt2Jrc6tjEhPLljLIjn9n/PbXcw+cPvwP5v0m&#10;9URi+L3P1mWZo1VVwbApm8HnpwnyMqfsPIQYHvnDrju6Tq/XUb9ws7FDKWI2EnDSwcOSthnBBvNA&#10;atQ0NSJxPVpV4z1XhcJuU5JWR2BsdtcjREM82uTg2dhx1R4ecx/xeVWTi2Ta5gta30qnjpGwjygK&#10;BUJszrivOYfqnyxUba5EMxJCJmA2z5KYYUQfZsPPFxnn4qvkM+33AhpeLjhYc8/ckyHRjzXNJkxb&#10;Z6ZNCqa2/0BYRspphOD6hczqvsBsNskrln10Z5/aZkBYQIxk3Rvk95F7rPTuYKJoT2DlLNob+1GZ&#10;8ADehY5vBwFnc9xu/1woFxjsKhKzfVBzpi7kqmvDpRoVhO5KylxoGag4lmM6PHoockssQmS92gVO&#10;brrkB6C2nrRTVcH0Dm3f05f2TY0hCLBicuq/361tUfLRw9gbEsgjfVtninHmfexmj6t0DvL2Gby8&#10;VsdgRiw5ed6bvYlQsUe/vA8AL4fARe4n5fTG4sbF2ZqN3wImOiMka5xZ4gHWCwZ4BwdxNfFb/Jn4&#10;PkEkyzoIAAACAIJBX/BoOAH9CX/CQA/wDEQAAwEAgGA4iAYuAwJFopGIzIYHBJHBYFJ4HKYLJYJD&#10;pbD4bMZhC4bMJlDIfBpPJJZJpNI5VK6FJJ9O6LQ57PpdR6JTJLSaVTKlRahU6tOZ1S6tB65XZrRJ&#10;GAp5FYpFbNEqBBbFO6rOqPbZbXIXNIS/rtMbxMKfKKFaJ/SJfRa1UaxPrhe6HV8Vi7fUqhbbhipd&#10;k6K/pfXMdApDArOAQFIrXRqdjKlmKZMZpgdFVNHTcbR8HqtjjMfsJhtNJrNzu95mdYAdnS8HKuJf&#10;NXx97gpNs+TtrdqsJiahzMlzeluufDpxrcNietosRSe13L3kcjr+zuep3u/7av0/dVpLDoXrbTiq&#10;rs5Z5/j7+U6z7tCv7XOiqbqPOUTAq6rDtuWm68Lsfx+wmfq6H8fkJwiucNH+uycq+hygsWljKOdA&#10;rCuS9cDPTFCpvytzBvW4DSOKjLPoiirPLMswAIqzUcRyoK2vGxi8JqhqaQ5IyFMsmyfpEvzvRK/D&#10;5LY7srvZEzev4/squ/EToPrBi8yPBUvSAjUgRysUoJPKcQqvIiFIJCMKw3C5+wxOsxQ6yyDr8lLP&#10;M8vj7t5Lj0KoiUst7BsTPHFTcOw2y8wZD66TKlaxIsAiLs+swCALTiypA1bwrA2KZUuu8KH5DDUT&#10;yfk/MatDix6nlCKbQrfUlAleOhOKbK/YEWRasD2UVATo0ewFauWy8QSbOEcI+kCyU4jqLSCzdFVL&#10;QjEWcpUySNJdKNNRLkO7MDwV85D+P1XdDvdeL/tlYrSw+uSvqAoC12yjCyM+zVc2MyLYrhI8kQ6u&#10;MN3JODjX241mV+wrmOHXtJP3LuNStjdnK07cy3ekUes7G0cSxdl6Xu56Wrmy90Yy9F50djSevnfF&#10;D5nXeJtznUXZRnlfz/giUUKpOfNPlVi5nVGlZZAkSZXRkqOu6sYIe81Ft3m0r11iiW5ioyq7C78Y&#10;6tlOOvbb+WUg/0BsLMTdbXndwbptOqNXiruY5bmq6dLVEKZBNK0xRq4wfDs+wofuEwlCkIz7hkPQ&#10;+l8RZ1KcTuhtun6Cxc5c3LXDc6le2rTWlBU9HWASBH/VSjIfONLaMjwtyEl8nTEe23dW/xGzOybH&#10;u95ZrL+LoLJsm8PhDtaG8aVITT0bx3HXWs3FE5XRYnkQ1DcJwxWMlJryaMrZNcrPvFSR6H3yc7H8&#10;n273Ya9Zpl+NtrcEl5ffM/RBgSyEXI66pUABFsEWUCdhWpA0YviQgQtVj4C5p5QkwaA6gFbq0H+W&#10;KDJDzQn8fu1hrLsWVpGeS2dr7P2jk7WS3VZbA0apEQW4lX5GVOwGR0RwjqnSQJQcsX+CrxmPvLIO&#10;pcrz/VzK5d4b9dbQGtLGakl6BET3inWY+vZp8MUIROYCZosxGCyo+UUfdZrSXAsef2tB2zCGsF9f&#10;OwJt6UThQidjEmN8THhIreDE1sroi6v6NGyN6agkcKDjs9mOULFwuJiO8YyCi2Cxkisz2QqC28SS&#10;jufF4DmXrtyW82Jt8hjSNmkO2VwEc3PHtdA157KJScQhlA+yKKuoWrfbnHWVEpZcR6ku1s9j2Ipm&#10;uPonOJcnooSakLLtLDUZIKIdNCl40kW6vxKO4MnDhWJrjTo91CjCR/p5QyXdyE4FogBWixFvsy5N&#10;ylnJNGU7vWzvYOYjNejmJDvqbdJ11COnVLZUGjdGyQWOP0MkuKEkaVUp8MLP6H5yoFFLnsgRP54j&#10;NQbeg+2PMyFDP2eKi+YSY2ED+ofQyNamQBkCIpPqMD5FuOfk+/QhiHU7J3VbBJ8MQ0m0qJORZ3Ri&#10;DQubXmjM8zASIM/MZCU4LV5oUZjLS8mUfnEn1f6RJ/5HHogCgGtik8bmusPXsqmBs3XvQQrA46Cj&#10;AjPVDaKj+Ny+yEznKigKts8oVlKp6+tzpEF8sKSLIiGa3SwLuqRJ5Ws1UnLBJcoEja/zPkUVCv6H&#10;abZiK4jC3+IpXqoLicpQ4kgAq0G6gyRCVTMLOqzRXJUgTQzgOweLaNqZTaQGWPyZSIVeigxbTUv8&#10;sr1quWhjlRJfBqKm01NvZ2BNaY3lBji6Ne0dDrwKlfMiuzKGkJxkW5S4cJyVunZJSeQbqG0SPK3O&#10;w1DcboneovReY0vkARMdzPeXlGDmtrmUso3xxEhNQpabxptypSTuYtFI5roInSTPTW2e90782CKb&#10;bJv0tTXYIZ4ipGV8Jf0hv5JYo0wXky0l1EC02FJbVHihM2KMuZjYdICAAIAogA/wBBX/BIRBoVBY&#10;HA4PDoQ/n+/n8/X8/H7D3+/X7GInFI3IJDE4MAX9JgDAwE/wFJZTDJhMYZDwAAYJDZlOJjN4HL5z&#10;BX9MJ5DJtQ4LPp/CYXOqZMqNQqhNqZUqfL6lP5hPqsAZSAQFXq9XwFYwHY7BXLRYq/XaPWJ5T6dM&#10;4Pc4HEgBFopEIPeQBQYdMLXXatOZ5V6xU5rVaJRJTN5bBK5UaRO5rh7jOcnlpnR8zh7hlc7m6xg8&#10;nQ5vp4bGppl5lSLDXAGALNYpraMFqIXRtDOrfBo/Fr3FX4/n3wIpErpdNBgq5Y5Y/7RlZvu8xmp3&#10;bMPKZbletlMtn95ue749DmdPyr3JaC/bvCKH2tgBAIArLzQIBgIA7LY9r3Ji7C2MawiHuQ4KJo6f&#10;jhryjiOokyLCuWyKXu26MKraxKtPHC62wE0afIOpDVta9zkKgzCNRMoqiv+rsIIKlbZM0kzRRc0E&#10;bNTHC6LzETbPo/T6PiAT8v0/bbNsxcNwCrjoJe8CFLm9y9yiv6NRUqC1qahjtqPJj/y8hclqwlcY&#10;NGvsPKbB7avBJsnM1LcNM9E02oS6CJyhHkJqOsUiyKwTFtI/zWOzGkqIkoMCQO5LoL9AD/T8yKlw&#10;om0Vy5LLCS/GLLrY6bqThTy4sg/zp0C6s4u+pShRWv1FqpFjmNk+jArW2lMVLS7NNMncDM2zrXJ/&#10;DNfu8pKZybT9a1JKjyWNZFl2a7rsWYuDcTKrb+wvYEkWMz7e2c6ynvAz7d2nWy3WNaCs2GpalU7J&#10;Nu2Y7lzso3V0VIzNsW1W8TXc1t937DKjTbT1fKGoK/Xbg7LNLZV+2c6mA0w0l7WzYVTTKyxRN7Oj&#10;xNzRS50MirgTsjiKuOkePo+nFUU3SENNPYt830h9xX00VBXLHCl5zdURp6v7E5rYOF3hCTZrGtWj&#10;P4/ia6Mr1r5uptwSgvU7OPAqCLzVdUtq7WJqIwtR2EgjtvfdCrzDbLXVDoN3YfQevbdnm4UvGDJw&#10;/ms6PdXF66XWCwNkrzYwrSFp1Q8eMoNquP5AjHFakukA63v0I0/dmLOzyGWw3dOYNxtuhWPlKaUP&#10;FGqTuobZgHIcgK8+XVLPvd4RvW8dY836On29cDwS6boT/yLuUlCVG2zsChTfzUBOo0ve6BXUqRQ0&#10;M6p0k+NuuwaVbf48N1yvsmwf4e8vPq6M4MziuPnIQBrAAQCyHH/1LTI+0d8lez4V5zVanRVCNbli&#10;4vfbqsd7xu14swXIvQnrlXPP/XcY1ELOlQGpTu+VayFE9nNLM/J66FDurzO+XpApQD2HIJOcpG60&#10;DbvaKymmAzm2EEKeu1phizVQtqO5DZd6nlcsAXk88wxnFrFhPqc2Ij2nKqfW+rpgq41esJa6s6Ba&#10;cGZxRcss+GbT4rQxbellVEHkbPCSQvdhi0nmoyThDyDsEIrrLgKu9bjOIjxHgPDlQBlzFRhaDARz&#10;JrGHrhjXH9QLDosOgieTBErEJCuacNISQETpFKWZzAFpz/kOMVktHMmTGDNsaZSjRjqUiKEcI+Xt&#10;BjVS5l4PSlAlBQUxmQh/FZqB0l0uHhcbpEBUI+pPebEmCDvWZMujLIxtZWyutFmM0hv6WDZtOc3G&#10;hAcn2qMlLoRkupTkJksRs8yBDzDzK8Z6xNEMlIbwrIalsx0Yzrx7iBFWGU7DKGNbGtCN5CCTKLTa&#10;3V3qRgAPqn2bB350ZOy6jPJtxEpmqnDlERlO5EIvtbNqpJF8bCGxyhylpsUC4tTBj4/yGcTU5OiL&#10;8Xx0tC0tKxSIAQ2DRj5I/dfJJQDM6GIFY+RwjBFi7sjIrK6BxbSWuCfNGCjJbXCocKkwOoLNDEvc&#10;S8SepjUo2kOlWzsnBpStw2TCxJnMbzQNqWK6REpv1XH0pQAUsqsABvtSI6uIlAGEIAp2/coT4Uo0&#10;kJodOClD2wLzUnAJL0Dn7naLggKe6F2wV+kgpSRqMlJohYCxqEJdlRvMLM1usrTINIXg4t6YUm3a&#10;11JBZB6UCXY1Em0uhLqHV+SDS9XqNViYpLCOw2RtkuGKGoRBCU3Sfmlqxfi+u1MV5eFyiXJGTECK&#10;KN6j/FNfdx7jrLii8MrK46BJod9GCZlFYaL5ufQOpCpoqWud9b9sNBLsSJOtVhUsbbpSBkfde8Vy&#10;Lx3ws3eC195pIX3j0ViQ9xrzXNupfSM0j1wQIYPbpssl4XXFJhJqTpSnOm+oYlCmdOWPIMJCwWUx&#10;Bz2T1RxYBTMH21kMUZLMoBjVtlErvaGGGA2N1DKZVouTP3mFvbsvSOSvjmTGLCrFpJLVZt9vdfG1&#10;r4jknIlQ1YvpeSrtkJs/Wrb/bRGWepK5VONT+25KamRMkKLuTtwhf6bE1nlQfM7aWMWQkUFJkpad&#10;IxzVYORQti21szTcuJZEyAkFCnHMyrcgGnqeV8YflgW5LdzIoN3zms2j0uCNYYgkevJBgCyUnx8W&#10;Q/L6KWr8eveouTV3ayhI6Xhj6CS/Ffyo8Cn2cD+1HMgiJF5z1z6nueasqrGqFmPV+clMCINXQrsl&#10;DDTWJ6k18bwmZRDIEWGxP0flpjqaV1pMDWtWtL8qWlQGsl02aTfYmNbT1MFxL2xiRbS69pCVO2F2&#10;/Xt6Ns2GxBZxiQ1R6YS7pR6WlWeqXgSVxBiGj6hjfSgnsTUoOcUM2LUvVW/18qIzeYpgBDVRXP8N&#10;ZjfdjMnK+qQLIrKIt719xkzrCbfjcOE8K3auW7/HG5XgowtZZFQ8H2pcghK8N5YkXaXNOq+8EeSX&#10;2W7G3dbO3i4BcpZup6NImyS5ngriR4buwN4dI69uQ+oSMJuwWtt/cu4E6fyiFuBFgYGyD0tm3XCY&#10;Ch6BQG2zz4QEfZJhKUs0sM0iY1dCdCcUZ4waBGjjzN4uxcUJ3tS1g8b42iKWqITSMfb1b9mfREai&#10;357Y9nZqRfFLab1O8bfSl7ZYHJ1fmRGBY09d5P1FX3Q1BelWjJ7nKyElJG0q014SaXCerZo53yUo&#10;e2oHepcOfK8DoFfnXZmiXEZh310OurJfPVf8QRV7uatOeBTRpJbvS2mGjbLSL8CcTw4C8VL7p9kC&#10;De2EXH4pyzGsEe+/ochJJic9NIxKrK+Rcwe0yqW9rR/kHo6q2kFRqcbeIv4444AwAsD7DZp1qtKI&#10;a3q8T/bxiuLWxKIuzF6MrmSqadxRzz5L7Vj4cDLsTrLm5SBDrFiuSVK6gwQsS3pLEEJLSdb/rlKz&#10;hOx0UGJvKiZpbMy0aBicSxKBTrb4zQa1Q8Sxrf6gKSrjC3itZWjrTdijYur/C+a37kazTkq70Ka8&#10;8Hr2iICp7lzpjmByZ2MBy7MJj0z+cLBJ70bniiTRbNECz4hz7Maipdb969KisHhQSpSK8KKjq8zw&#10;DkLcrERMzq70jnEJUK68ph5bBiKvrfbBEJ7sw8LqrRB8IvT75kgkSUjCzuBkp0ZHMHDoURaWsIkM&#10;S8kD0CbtLiaXS4KSCPx2Q1j0r1zHY5osr7KnraMFSRKeZzihb8D3J0xnSbSGI8qhrzRQcN7jkREN&#10;Dsbx0MavkH0VsDsXzd6A7TcV5vrP66zBy6a+T2wkSz4iyUTtgoA87fQ5hJSbMZsTzqbmjqKzcXDR&#10;Lm7ab+rJL74iCz5KQrJpB1JH4tRIj7LsEca66HhRCUBkimsS4i5Ual5rbbzVUCsF0RUYLQKMpw6p&#10;yD8Jz2a/j1C/iLEVZjsegvqVEAhwEfMA7Z8WUWqthrrTcQiHrYsXsCZYLzyQjpBZjgsIEdLG0myH&#10;TdqcRJz+sXqwJPR9bNpI6OqzLn8dB0MGccJO0Th8x+aQUCq5KJ0PkQqOcPMUEITCJmpzDHbe4s54&#10;8q8ZMl8piwcc8syrMH8JUO8PEF6P6KkFcYa2i1ql5RrLiGbvb0a5qZzk0M8db4ciEMUOMtJgTnjo&#10;qOEOULqOkKUNaRssK5cW7BLBSbooEQB2DxiORNcqsJ8Q5+Y5cRURksUNERyWhrMIJZLJJqhkLCsT&#10;BxRQ0sji0maNaMi9cU6jjxrkztC+LbT/xtswyPJyLHTjI/ZpcV8qLn7vApokDCEgaVEXp8qL0DEL&#10;suC8joLsMwszs6MT7hqXMyU68MMY8O0ubryn84g7UFCf6gUU0xbtBk81MbyEikMcRc6fUrjp0Nst&#10;sOcMMLkxrAUM0eSCcbhHkfEkZWbZZpj7RvcYEirTzyJkinAiRkY4cYRR8Wxvj9cByNC3UwDnEvEM&#10;xmVBb/M8UVkDS+05BSsXUXcCRF4tDS4/Yr7Zx9xPos77cxLpLa7WxqcUMoCo8lcNU61HkRkN7kZz&#10;0vpzDRMicJs2BP8FEobfAqzQpL8t6rJ2o3zJBws40ZFEcx0m8vsQrwbrqHpvUGiJjfJoq3pptLMQ&#10;aXrf7vC/0jJftLrc8d0+7pSQE3rlkuMUcVccshMv0iM2swjqj/zvJnzRRf0jS+CWkYsx8v1IEwTz&#10;kxMmMyLvS11Lb5UP0yLshUgnjq08c7NLJJ1S0KtTMKCPCSk307kC4mM0Y0SkJOUVDtbDKU78KUbO&#10;xHc06bks8UktD90tFXzOaHcbKebi0dzwVTFEkV6yykxos8s+kyE5Aox0arw4MbzIpEUVcQjmKGNT&#10;kYz4pyxe7xkrLFiFxTsMBdhl5W71D/soFT0cg6NZj2LYbB9IlV8JqEjtlB49MeYv8+cojzMZcKyN&#10;cmsm9X8tdQz/kUpq9aQ4MSw99AZIiDEfi306aE6J8gIh1e8bzURQw4dCUhJojglC9T9X8p0dUD82&#10;6ucOBnCWi/C9g6tN6XYtzyBAxkse589AlF8BFiStclDcKcDqNHBvESUdyoNSVPzn1NJilctk1Uk0&#10;KLNpqgiubFwn1JjaNkSDaF8ZKI7CVNksg3jmUVzpc+ctkMkzTh9P1P6ehONMZnRV8WFnj4FtDrNX&#10;pqUpFgMd8UVuxQNg1gUPs2UwiQVi9ETmKhsMC5zm1vEv0VKO1QtKVpjflIFxEw9OrRK9DGs8DnRi&#10;UwEy65DAdLtu9syMVXs/Bidbiu68MjMOtVUHpdjAcu0L6ANOTnclbss00SCqVoJxthrUE5pxM10T&#10;k6tvVk7F0wM28l5YcUypTYqWM0D/ZzcmpHpo6IVFzN9Jtkc6hzlKtoSUkXj6aN9HxP5R6cYnDEdh&#10;FEgpdzFmFp0UMsRGtb9vzAjYVdV2d+Za7NpWA2inxFdedspzqkZQ098bkcLL6QNf06JzzQyQElV1&#10;dQlObp1wNhRqdWVhz66tMruCz2E6K6CB6CLCVCF3lhhBqSbVdGd2FDR4i8aoEu5p5bkijeE01Qcw&#10;2DbBJqM17yLtlhx84+Y/MAtnWDF+6RirFwMpp/LvtUqRN8EYmI7ms68q9VMd8yZitqVyZeFJkoi6&#10;1qlf7Mt+BXUn6ujYFiko91Fsht02lsxt1UUuK5SuqXUcqZLe9q1x7hVukbFTVgkwdvK4so9z9+GN&#10;M9eJVtdMKw8Itwtl1OFyVQLmkqlqOMyM0q9zD0MR8QU7Vbt8dT+Ld4Ko+SENF4kUc/mM9kd0eBh7&#10;cP90+MZ5F2d2jrd1pdOBd2Ez8nLpuVQgtVhnBrJ7kn1WthpA9B5k5xN4GRMJ8ZOTuBp6t5WQNliW&#10;lYlEx5orToqO9d1M0kTHlZtf1DF9l444LTt7k1TyajVc6L98SgV8uJaPF9FRB2C2s0EVT4y9FLhm&#10;FcFvE8Eod/BpSnzNM9UbRjk101MSpKV29D41yy7luPGLlS9f+YUaDACAkcRHeD1homNF0fiDJHxP&#10;rbzr8TtdCj6Cb3RkZqhxhgzPqh6tiiEhuGgl2kxbrYSqUrT1M3NleR2QEMFvhxDbNmk5QogtdFo+&#10;pH0kqlmelOueMuSTmIsMsB1oxi1y1w9o9uWSl9boTKzfZKbXUHA2eK7VcL7heQ1yr+6ukXRrVilv&#10;ZoGV1Rl2mRuUExCRqO9V7bTcyzD6lM+sOlUUhbmU2hOg+P94TEmvV0hcmPlgDnWoc39wlI2OU0GZ&#10;mqGSOWSCWs+pMKdw2FigmJOp+IQxGVFzNl980mlMTvi+mP0MauFqFtDK1TsmCF+VmO91l2ZCEY8f&#10;1VGvMRpjl8mhV4EgeXbPA42HCU2YFpOze1bihm1YkbL2ul+FumE22xZsr7uxzjWqzSenhv+q9689&#10;OdQmdW8CIjdarbOlkxTA9eJu129zdGt916+1EIEvdXereycKWaGO0nC66YhI7xEzxB+OuYk8J0Of&#10;jCcTW2dfmAqtlbevFyjlec23rpuv6J6I5j8emHDkGesA1iLHma0f9k17aUFjU1wi6UNCbHMCukt1&#10;56t9CgF9URlDpjjzcUrv9OdIEu0hxaWf5001p09FjZx9VF9GEWUBWA10lR2GGor2ijNDeg2pUiNp&#10;ew29Nsz7x/coo179e+gwGrWQxgN1ur1utHdP1bEPPIWvetFyGPFenLFXGzON7aOgcJbsVYMHeYLi&#10;XKc/G+/AWu8/Vs+l1i+M0umrOd2peRGduJkOw9G1OR9rMtUU8sup0JTz19VR+99RG9eT1eq8Gz+R&#10;O0NMGWZUWUumVn/Q3A2BW3++BJFuNG2p71ZdlVlod0+4wiKaIisejPEbiz5qtWHNepuziFqJMLbv&#10;y2nVFqOhXN6P1npTTwmOA14AJ95o2kc+qSvNMO5gG69jB2xqxHTOecBR5wSTmckZ8HG8mdNoFQe4&#10;F7LEN1LjqCCp98HFqMNGYyKZGFWfG4aS1/2/Q38epQ8ym/zgsuGKPWW3q6U2KLXIznPBG1JzXBcX&#10;duqku5+nj66tVsHCl1VqWfujymb8sFqn7TJTPhamB/mA2J0UDoErLpmOo0V9Vga0b+V45J+XdFPG&#10;Z1kfOnjZY+TSfMtpDAMmb2ccU3dgPLeg233I7zuNHM7rfbUSN7ZoaiKDJC1PrQGyD0yuhVeNk6Wz&#10;ucvfPbdVvLsPpysh3OZUG4SBBpFJtyNNU7Y70znSHsGvtPPgPsy1PgHqUaNWFPfJ8YV0Gde7nPnP&#10;psPP/Ib5Wo+KUuW01cdVTRfRMNkZ+TdtGI0D2v832hZruUXnTKxlGzdBWTmvjh28y2EztJ+WG0Vo&#10;gzTs3m3kDxopXV6aSU9avV3eLbEMtn3Wc3GYfrWwOBuI2+1QsSNOa2R+WeG5UoVquiotUhkp7s+b&#10;Ip2hwhs+Gj0GeNmtZcioHauW2Sb1mUn1e90/cxela/9kdUSLvmWreMfyXdE81/N8R0nR3vg3le/V&#10;TuH0WMF8MHBl7k/RuQPwk7DK2DmxUDntUjXgdBrSPgwgACAcDAYCAICg0FgoBhkMAAAhwAAUPiEU&#10;AMUjEZf8Ujcdf8ff7+kL9fz9kkhkb+ksQiMVhsvicXi8smUVh8zjgAjcZnU6hssm1BnlDjE7jVFp&#10;EPncdok5pVJpk9p03i1EmdXqkuqU8o1bncqlEgkEilVgjEGg4EAYEtUHAMDtkEgUMtEOnFWpM4vV&#10;No1LpUep9NjNYweCnl3puIrNCw1cqt4xeNwVdyWVomUw+XnNMsU+l0zhFumWEmtBg2PxmWwUXzoA&#10;kV/nuYrOlo+xod71UYxWL3dOf254HBwuZxu9qeVu+KwFRxMQhECmmjyPCreT4/X6nZ4c22W1w3G3&#10;Ua5m36ng8ne7XA83j21+4k1n822mS82BvnYy244Pdpcg+zwuK9LSt6+q+s21buM077IO25Khqi3b&#10;9N41EAOs9zHQe9LwvrDT6NQ7r0ObBD7JC37Uq0oLEPXD0Ou1AsFRTCiJonDbDRA/DtqaUKno+nSo&#10;spAzbJ0skSrAjqSyREqPrAsrfx6zjVONDkbP+pMrK86sePRAyux+wMexJA8qww2aWwWx66Lcg01z&#10;Ygc1ok0bCPkisgOPC6jSI2KxSQfx+LG/z2zQyMHKAuzpUCqUIwo2czxExsb0hHEsQq6cTu05h/zl&#10;HMTsJGkBpul6Xok56tJqwCnRupE7r/Ikln+kkmP8r6n0/QtFzG3MCNVC9KMY0jHqMu9Uyu8tHUTA&#10;ESx9PcjMoi7noFN01IUuqI1rQj7y0sSULKkyyABWCVRQq9Qrsm1PUGqEMppFFLPPLLsS7bLJSDLU&#10;q2DXrC0+0rZXo/qy1lIiVJOs6D2guM1oItiEIGmF12Ne90XVL9EXfY18RHTd3PmyzMV1BjK2HFuK&#10;1uo6/I9HtOpZalxXY0EJw+7KZtbE1ZSsvbjV5GMXYtCuaSpjLc5DSzzSnkMJMRJ9VwrZ9yKBdrgV&#10;TeMQupoWLaRnEAsu8D2ZI/ORa/mNJ1VMbcXLX8WZBn+R6zru1QxQF3ynnc5uJtUgu62kQVTj0G67&#10;CG600oVFXnsVsbTAO5bBBjWcJtjVvckMRP1FXDQ7xLhRfxy9UPQVcarnieR29tZqlOuTSHbclSPP&#10;nVYDZNA6ry/KzJEN6SEqepSy8fT4nXnebWwOb2NX80zXNS6IFUiEVBTXAxhyCOLJn09pNWCxqVn1&#10;81LCb4e3MTq2v51OXc7NIxhdXY8VKyuvBKTh1F7dyJlUmzTp0upwzuD7ViscmpE5FLxG1rN0KysN&#10;G7g3yMlccoyAiOXzItfcRoxRF0nNJVc/9MBFHlrQIK8ZhZCy6QMfG4YzieyPkmVfBhJpOzaHSVCo&#10;xa75zMrVYvDVYjEkoNCdy7ZXJZ4YFCTqmEja/1tLbSQP1YLBWDLRiWARhZoX5MfPshJE8QXfpXWa&#10;gk8MWX3sYPImZxpSoYw2fVF5BUXFFtShyygqi44Xvde6VlGjOmJJRNgj9mrI4qIYfC/iO0ZGcq4g&#10;XDdvbi4zH8ObHs8T9zYuUiU01csZXdSEagpduqlTzrDZkcJTMgy+OyhlJI7bEDrPAUFHFviGpESC&#10;dA0+Or+WKwsanKAosLZLylUnJ2KUq5WwTNQziWT2o6KVcpGeU0vEBKWaEhyXkipQxmQsQ838EZfs&#10;farMFr7iZmSuZ0uNCoAY1TWK2xttroj+ukd2RxyCsVWpDhWq1gKymKSFjDK+G8WH1n/h3JQ6qUHc&#10;O3nnD2TBVZbEXAG8V48SnlluXWxt5rz0eFLelREkA/R+EliQkuaS9SLKGWq8KOMWogwicDGOMkNW&#10;Qr8do2828B2OUvVosVAFC42pxYcc8g8IpWUrZPSOeCS53s1PdAOYc9z1QJbc14rD4lhGDkC3OW9L&#10;4LQYf0T+D9B01LQigrVRqZISp/hS9KIdE5bGfkjIqWjZ22zOizIif0oaRymMqueOD6FUJ6iI6tEq&#10;3SurPLWAItpCS11/eSTAhsc1HzVay3eo0gamwLocchUE3E7HTSnLSKUlpoT5jXASNyhlSoOqWy9S&#10;UrJNqYqElWX1mZyWlj/A5MdcX2yvqfaRoFA29G3q4/lLp7C9U4jfbuTkMqVVybW5868xakTbj9bd&#10;tqLbkSiM0+KeyvalzOqRM+f90rNXGu85hClyp9WVlad59MxJqtIR8xG0am7Vylh5dq+SNbuSxb7d&#10;GmVjHQXvaoT1DlmEFygaJHJoB/SptyjA12cxsDXUboBetkzATfv/nckqeBroKnLu+26ZFRp813kn&#10;dtz1nJY1vd/ec4sqCKloNDiw0WLUZvMXY52oqXFlVjgqnqE4/KLKuiHFcn6aYXRtZa7lK7Z7W1Fu&#10;eem2tcsm4blxPVw7XaFtmyCoVZxoca1Ru3BhK9P8LJGScpOrl2MpZcpNdWQuKr+PsXrKSo92Vd46&#10;wpBk+UT6sFoLkyt+0nksU9LDCtHqTL/MvptaSekhoRwzjTnKzuZ2R34h9aGZUjE9YYLCstgUKCz1&#10;XTcaEuFhLgZCsQ2rMzMKdzhMzbWASvmnZcMOfGxNqrnawzjZI+7eFKT7rfejIMLj5vEUHk+PWIMb&#10;uwa7DFspjL40yMK1xwusL1bGY7smGsm5WRZPi1t3bcGbsFkhSFr7XKVQGohnNfF7801ew8y3P1rn&#10;aaSulq29sEFbWbaDue+rIsOyqm+os5WHz/y02aZDdVBCuJgUJXW7MisbaQyi4ilbaK7Nj3XvvKGc&#10;uCI+Pq5ebVlN/yJv4ZuDOblG4JkxgvHWDj2JPdLhI1yT6xKtdTg3CDt95LEMxcXKK8doNi2a6baP&#10;LkDw810cjIZWsWYueNVk52MpybLUq5AzpZeb6Dotj0sPMaOHRfkvrGd40EPCRzKmUXP7Xdop3TDK&#10;es3hsFprle0FOMadH3ZzE16D3VaBX/l5rlZclduk9qfnnY3vWrtylmtN5W0kezryaJRCmVQcTSZH&#10;RN5sdaZ0FoPHLk7J0P7XJiPty8lZwM1hrtu7bqwa8+Z+ljvVlc0gun1gSJsssLicW1gpa4nQdqxY&#10;ehmU9TmLyNMbavXSnUO2Cbkuvocya1+hrhryVPjrtsYj9XWwNgRdt3afwWqCvWpaNjRuhu+C0ClH&#10;iO5Nmbts5rQ0Dacgn2bbUfnbG7k+mqifq+rchjtzN4t0M0LwslkwuxE5rqPonPvzuMF1LRsAEGuU&#10;PovvsRQGN/HZruvPG/QKPTQArzuDsiJFtWpTuwvRLntewJuIvDOJt8GxwWvhuzkNOzKpQRQWP2C8&#10;OPqBqCIEKKFcMBrJrsuVGTuWJ9J/HUlws6uZsfO/FZIrr+kcK4v/l0ugv2r4NLEvlVnfPpjVqzqz&#10;MWqEHjiYlPP9uQstnSuqlwuXOsMeE/NMwhiOH5C0GnFzkYpAvjuyQdwcpJGorEoHwUQVvVuKpLsq&#10;vtPtFRjTnOu7PME/jvH+KgO+o8pxpuw8uIOAIupnplmWOLjaxErXmwDADXuiQ5M8PJiCPKogKusS&#10;NMn+iSkwFko2NDNXkHL8GjtbN6iquTJoxQuILkDZLrvXOAugDYvZRHNNokCzvfPeqcC4KtIQPgRD&#10;owwXicK4ozvqufpdLRQEQtj4odQ3tbRvQtPpNcnAQqn7xcF8qPNxQDoGtsQ9m6l+lAEvFHPQQSQC&#10;qoEKvzkgRsocEvr+Q8GSN+ifP6EbNuvTKEv9LhLoF3udsnLiPUmSRaRJx6ncr2r/w/N9QKrEuwQY&#10;wdOKJKyLyMMmSLO2QMrcQNwCISPpwPwSOXJHGWP4MllTyHQUpExAM5QWkxQXw9SNybPqQaQbQaph&#10;PpLZwIxTsxmKwfNXqowgp5ObR3khQjMJuZMLMfFXJ5OiNiSZJ+vVQDOimpr9SvOcQpSurYyfjBlD&#10;q6QvoPKEOnqGjUySRTwzD/OrQ0ohusw2MKSmvFLDH4K6EKQFxYNXSXnFSFqkv/TCwAuIvEytrPtf&#10;tfjolRqcxEQbOqCUE7EitNFmMxkgqiR9L5mMycyAMiMVFNzCHgv0SgHGoLP7FCxRnkNPvgrHpWsb&#10;KqH+iTltJ5QMtxGtwBLLOGoGyylsu1SRQ/ieS0SVsRGTxhkiqMCSFzNPIOrBLAInNRy1vhSTxpTD&#10;yYvwKXEyx/CrRtu2SeQJN3mPuAlePCJGC/G+SDoaEATRoCyGx3HcSrx6y3JhrqS/xwvwKeNpO7sH&#10;xKr3DyPij8SBOpsTCOpiv8zHSct8sQybwLp8Q/IEPRm7LyR1LKHMspuct9t6msIvHOSMT8yQNVxK&#10;TwxIrbDel+mbKnUSOBGsyVJySWNGLhUJtmOSTEThr6LmzxMHm/yIwYJk0ePTyfTxxv0dEWRsyiOE&#10;raykUlDByllAETJcwiuYQkSpqwMMOrwrQnHawKUIJ1T/wqR2ynwqF5SFRwNYmXOlNSKEumy2O5JL&#10;yIT0wzscxPy7MfRyopxnLQS2EJv+m+ofzeN50TJYUv0drjUBtIm1mXT2E41HMspIkUROK7kjxWiN&#10;K8npVMKAJOskOQVDLbOETDngOGUGL4wcL6qvrfCHHkjoTXIOzYPVUUkDzaITiRKMjOj/Tcx1zPUK&#10;IbK1KBkXvUUuUSzRFbRgStDbH/1aFuHqlglni1LAKDmEPezoFQnjSRzrt4F+LfULOyvXVPDdTwVC&#10;ST0fzyGNVCxcEVz0tauvr0PDx7nzxezkMTGJlOOowNPnPBvVSJ1PSvwOPAtFvCmbT2upr108rLDR&#10;Lg1QQLVkUHzPVEo/UarFUKwDSKSOyaz/UR0kTfziLRVwRPN4WNT90cnKpSU5PMWKlkV4UvER0YDU&#10;0ZHtPlwSwQH1zhSt2b2aWcSIuWlj1yoy0N1gLhxX0jPGSg2Nmn0nCMSjVJwID80oEwUpG70qIjOY&#10;1KsxFtMKRQGKLujxNsWGvVuhPCuHo6j3B/HGV6nTy/w7GtCYiGFMiZB/ooOm25lRuoR00UWVHRvO&#10;U6sb071cF6pplMi6lqCrw50bKVS3rIzgWQSsnvzPPnIH2BPkP5nmMgiDW312ooVA2mU8ut2pGBkm&#10;PNzNCbiPgBW4iN3TFzW4uMj1WzoNJdUcPDPAUPJTOPSdKIymVwlnPfRSC5vms+xUJ/2sEfEm1bpp&#10;O82JqQrlLkE5TvQQXnVZISyQ3Y2YuGUvEuSqNNHqiSXCjni2gC1pCDk3NPgBjo1rqYRoytyFkDP4&#10;myE0W7ukCIwFWiqTz9Ku3oicxNKOTNuxmmz7SXRZSUJLynUVM1yVR9x7Fb0iRpszUVXayHv2SAVO&#10;XmreVKEI2EyDwBkOp9zDVRDr0xzBHBST4HIp3n2LziWyWRG2SEJ7OF2Ptx2Q4VWvXGp6yfWTuBV+&#10;PLT90RKdLSUYimJfUOt01QwpX51xwb2MQEpJpsQH3p4E1yP/UiYoUix6HJQ82ko7pBSkSkjV2nnS&#10;UpnboiE8n+vNS5So2tsmRcJpsGjWJdWzUIIrL7QCzFE8CIQsW0UtsPHnN6DQKl3BqEY/lnOoYIWJ&#10;47Oi4zW+CxKLE+zbneUEH52EzH4uWzzSz75C4X2iXH1tNs4aSGQ64KsjrP3LqrR0Kc3NULkQPzFs&#10;s6iKGaCRyqluFt2DC+i7W3yAwykRPLogDR4jEPXTXTW3WANoxvpwLrOM5iiqOSuV3KRDPJHkVWIQ&#10;3bPjXs1axWCvsf4NHvTAsN1ftrYe4tyxUNxeR5PWlTSwFUVaFviyCSNOINVWRkiFxmVqi7Xzm030&#10;yLHoUvwaHN4q32tD185U37DgpqSfu0Gi45pnT2V3K1LmNizkVN16lFHnUMuc3nMpLxYcJGOzOR4d&#10;I/Ik2F0wV1rLEZ1HOw4mp7TSwoz40IWJaQT/Yc34ZM2Q2IYVIGTOuBt/6Trh186a2dYnU4qUSTLb&#10;JSYOWjwyYftCphWZTew8wT4PYk4iafVgoFZhVUSd6ZGS3YasX60j4VtrpmR4voEVG5BRIA2oP2q3&#10;4xMMqgRVHr4xnCsAEuicY1iP4267K4JdUECvxga6ppIKVZOOEeAA43mTY65ka9jL4pICN6W7KzCI&#10;KDgAM8qctwbGmL1eyu5EOrqgCSQ2R4FlRpFyvfrJwwikR2CjjWCHVOQRR53Ft/YZjHZVD8T1SBpg&#10;PrY0HCn9TTTGFnXBGVGVQv3NpoW05WFZlXjXKMsMGBa2op4J7VPARJtiLxJwXUtSwALJEB5i3U3a&#10;UN5wTEWva6u8vbbRzWvIul47MEDDGaVaTlzmkh3jlQWTRYnLJwIaJsGhqO7V6HEM7BpwLoqUtbwH&#10;IqwVzkkjnUIjxjFQDnq/vJIPonqtrDNnVfaVDN7+0bLXKQYq3+yZ1F3FrMVTyPuLmlIuGkDT0+LV&#10;ySTY2OxNsQI1b7KOtF322gbLKV8UviYuSJNL3/pq4mL/HGa8zTH77p4fStOH6tbUGV8TDdJNMD8m&#10;VEw+rtT8o0Qyaq6H8mVvpeuJ7/6e6A4KGw6ormm5Qo8pae6eGtSPFbt14SUTy4Cg6i0Xxx2c4s4g&#10;qdNlGL2x1iVD6ul7VvPqaqUGP+ar4qWHZM7u6sOLrsRpaw0MLdDK6yxy6z45601lQ0ITEjHUKxzK&#10;2ecb6d8q0HOE8fCK7CP5FUcXZPuqOb7Bn7TFEHiJ3VjPLr01XC2EiJ3yi3jnRC3XQdoqbCr1y5qv&#10;va1bz6IM4+k4W3FqqaYOjJ24cboqYmwH0EN8oBdocKGQatWujJsDMQkgKqoWRr4MlDXBy1NhK5LH&#10;jObiPHKxRiFXw2tdOpcdZNbLW4HLmjZizOYBcvX6DDs7W3IWMcubZDDT8FVWqFKt5gUfjzb1ZqFY&#10;RjPOFaV0jnVOXWU03TjZ7FCXbnZDQSpeL8ctI/tlmN4eHU7+xV52Ik8FCCvdXxcHcHvgLwRa8NjM&#10;Y3yuFiGyxbIt9GV1cwUecPd84USYVKT3S3P98T1AUS5zQsxgkPKmYU9A80b06MdrO70pJoHA+IpO&#10;9pVPySYHP7HGE48S5tauYj888J2WHaaW8qcccrVIuNWKanwGd26XT9Mk5dXHtm6dSE18tp+75s2U&#10;WGkJaiUXEz2XDlYgNGZLZL9788WdLW1Evh2eceWNcZQZPG3gzxSK00b7jvmZaw/LzvjG9HW9MHYw&#10;Wy9J6162IisJ63oudXN88Y6M6QxgY1ohGIYOatCPTzVk5iuS7+7+bE0U+DLJ23pdMtFSmVsW9b/k&#10;U+Rze+bTFTki7NK9lmZrjPM3H5VObSC+FMoDoBbUcldm98Hy+MqX42/xL/IdXXIJLj9U1LF0iizK&#10;jIW2q61IC3nkDRbgm2bhw0tMUr1MiAP6BP9/v4AP+DgCFQsAgCGw6GQqHxKFxWLReMRmLROGxONR&#10;CGQaPxGIQ+TSCNQiFSqRx+PRiXy2VxCVAKCQ6EQR/gF/TuVx2GgIBAMB0IA0cA0WjAEBR2UTGNyO&#10;dTqe1OBQJ+z2EwWDQ2WQqbRSmTsA1+ZTCI06oxSM0eD26fWyL2aLQiy2e6x+fXSWye2U6Xyy+Rip&#10;zerQWsv2WUehUOi0TGUylUqkZWmVC+2i2y3B3yv4KM4uSYCUWuZxW3ZiF56NVDVXK8STNbHVyPX7&#10;XTzmn6WJUCQa7YbDbwmXTTiZ+K6DT63dxfMcjac7Z6WJ4PmXrcACRdbeSXpx6CV7Q9LZYHs8SRWK&#10;E0KHan1dGUaLl2fuefCeP7XPUbOPRyZOU4jlpMtTNum+7kqk+EFP+8i/O6vCYwJBDbM5Cr5tNBcM&#10;rzC8KOy4baP6/EAug5sBPPADMu6/z3uS3UIr+/bhNlEUAvovD6qiqESRjB68rM3USw1DMcRS8j4S&#10;BA0CuLIqzuBIzWoa7bTw+4a3I+USVN0nSFPS5TDNOgauIMwquTIgrtJ6rUkRZHr9Ls+67SyryVJ5&#10;CcRRInaboZPSHPSh8+OOkicp2f06yzBFDsGstFO8uUBokpqcUiyqmsjSzfPa+cnRlQNBpWq6Dy0g&#10;isTDL6ttKf6bMtKwAAFVrXzy7lXTeu7yoZWsMw+zNAOjQ6NvSmU6uw7EtUQ+dRush9XKQ7ynKWAb&#10;GKbSsYT/YLcS0qtToHNKq24nqsoNbK6VStKfRXGb9PhF6y1YvN21DWDSUajq+WrWNdLrd8nrPQqE&#10;vFP6crvQDfKEoilqOpVK0nIMkrqwqqqoq6spVbsl3lHUO0dRseNUr1WXxA8FRwrt1ObCU7Powqto&#10;MxR+4nAdpMnaDLqHguDstSLo03feQw3n0RxFFbSMw8CN5PdOfwxdGeQg68j4zYdOt3CLfQdGMX6X&#10;pDNvFX1juy+sCZ3lEiahGcQw5sukJZKWnLS77k4FGlON5FE5X7RzL3nNuMvlGsGQslMaPqr9N7Pv&#10;evxO0ejx5pWtb9x0hQ0ui/XPnTpYxtPIbVtvIyG/MlxNzu559utbQ9xO0QLrGprnF0G7nwzbx3v/&#10;aWtzG0cq8cfuJ3PRNjsnQcbG/H6zpnheNzjg+UtFfTpayW1dK7QKmmeu1FMFwzTM1SoL6lQTXxld&#10;To1jcYFgHP3dRKcSROaQV59bl3Gt8vzwt9C92iVGQdoUreioClW8sIIUzMsCmWUPKcMsZUKXCuQL&#10;Jyt1baW17q8MApQuJTDguzJgrUk6bzSvRd48Q8jznJK5TGjF95moUwHLmsJACUlFmGhSso9rQyIG&#10;NWizRKxJ1qrWemQdcRCYIphW8YpMI/WBOEVaRQsjDFYIKRfE0wi9D9wrN6Qcmyy0YH4PEvBwEV3M&#10;uBQvF07TcTBGXKCzVmbCjGsKY23t2TD3upnXAYowyalfNCLATVBBt4ElOikRGEj7oDPLaS3BBaRF&#10;gSGP2/snBNGARdPAX5lTFHslXg8tIAIBDGszYQzZm7OGSvGaIhd/DY4WEzXPDZ4ydHFypWSw1xhs&#10;Y/MijC5tGrVlbnuY7Ah47qZGvNlQ4g68pUewalokp4p+ZjOkerMBFU0WsvORQvt25yFFuVKY/436&#10;C2inmeG7Vnsw3Ay9dg7R0pf5Xxwai+iaDvkbI5Y0rlq7mpZTvaA8meDv5UzKX9PuBKdp0pBb6/VJ&#10;svmNExS+cCbS6JJRfoggmZLt3iO9Tcj6Lc+1eoambRujiTEQOZbFRKkJZ4QEYFEp1PTbGgJbPQuF&#10;MqZIiJkO091U74UhPygPMg1BIiHwnpvTtO6E0vOPS8wGjCqJutWco/5ekmjUqUMiWKQEIjqGmmFD&#10;IgUDqaqje4+pRZYlUlkgDUtuTaY9PFSIyCjScJx0RntUQn54Uz0qgkeRZcvDvRthyq5nMPJ8IHge&#10;/RNCZaZqke1CcsymKqS/oBY6J7Tmq0ZkO+Cg9IC9Jxmox5LLAXCFujaZAyNfIARvQwaqzsc2ILcY&#10;mlurcMm8VjWZIGRk9WOSGo64eRdjq4VvL62GQx4YFyFO7BJT0RCtElKMAIAhklKMJlCZay5waO2R&#10;PtBozp/Fm24f1SSfqD5a1scsvtNZcaHPEmqaM5yzKAtLvE2VrtRp3T+bdWej9mKrTLsFUF5LJ3Y3&#10;ZhY6uXEfWzGVYZLGWdHj7TgjE6lwd03YzodQb+4FbZgPAws7Z0zaIlUJZ/h3BWDb6YZu9iSQ91ME&#10;vxwm5WgtAmmzSdYw6f7r3R25w+5HDDl2er1v1M9Y0jsTNaxy8e9987a49dES+WqTMEORNVSk49Lk&#10;utfsIQi5D3qYsQtcmOy2G54uavTfmU1N5T4PSmnqYUISFldJ0TysJ+7dwFXMb2Dx7S4lNXMpNVal&#10;FWzcQJS50c05n5bq5atNKobNTPLgSVaJJVaXfvwWqY2Q8i0avKbR4DYM2JyJulJQdd7FwFvZduvk&#10;21I1/PfkN6cQcrLeW6mIfzE2IUVY2e7FN9ng63y9hiycusG5dt5iNET9yEKzfg/aMizrQye1NJpa&#10;evsvUCWQ92CBWKVvZWvHuLS7EJJUm6WjJU+ra5Dn40820O71Ffbu3eLZ4FPMqkwW8sp7FoMJjRaG&#10;NGe18UNmsW2atBsTt+j0vK8kjcSzApHbbDO4UNx5pxhx55qNRuHwFk7Fzn8wognXmKZOONb2RWLj&#10;Nnm3bbzjbBl9Dc2uJ0KahpXCaD8zYO4PdraNQ2vTq2/iTAGQZvIl5ZgG+sVJ866xFrjonPMjVtO5&#10;H/myNW+tFLlwBFLqz/UKdckbfjyOiy2npRTHmR7+Kncp0jIXPZ79I5cyic2R+09pOjlC1KQHrErU&#10;9AurcEdO2GTNq3H3JdzW+fJO16t8eh9NNyoHsW0vEcBsBz4tmft9Z72fdt6nD0jHI0+mjQpVI53D&#10;h+iEpHk7g8ddftCuPYJRyJuHyicNJH1U10G9SCmoq9bKKbGvU/Y4e+tSzqywpV7D6xkwmd8FjNGc&#10;M5ndPiJz+pqZ0lfbuWwr8LDfZtnxayrlsGgBcspe22s0WU7avahXLW95TVwK7eQJ2IlVoa/b1veP&#10;d/LasyefUqzHGgdlJMXj1o729CMouiwMwgxSvaLYR2QA52Z84GTY0EtM8An0/ccOySrU+u2i8CxG&#10;wM427Wc6Oq5e4u56X04CpKhKlkcw+izUeEXalWi+6+9aSUI4lY0g5q7+b7BEmIt9BkSC/Amc5uwp&#10;AcwtAu7IomnmaS6+hs7m61Bw6TAk6Q3IpyYzAK6GRIxYNk/sYs6wvqRa5E8sYY7OsC/gaa685oWI&#10;ow+fCFB49S2CxM7c1obe1y9I6Q7g7oVNCQtg7seypsWQpmTM9gv49M3KrfCCrPDoXSO4dmzS8INq&#10;5DBsPVBW8fEa3yVWIck0bcTm9meLA7EU0Q80S+/E+IqC+KVutK426SwE7G+TDVDglsSJCc45CkPQ&#10;S48Ghk4cQG/oaq+6uWKC91C+5u86N0W2+BD0+EiI7C+M4myRFc+kSetQdA9q9GouqsyKXw9ekFE0&#10;/Q+4Me+2Wk+61rDG4aiA84sS+Ee8te1ohtCiquRCedBDGQb3FanFBc/nBUT3BuvMu2UQ0+tce7Fq&#10;ZihwKQ3tAC/o+XEw4/B7FfBw6fEatxAVAkp1AwOLDYSLGYNAbO5+riXWsm3E9QpDAO8MihHZCW+n&#10;EBBLG/FA++x0nOnbBbHixq/S9PC5BomW5iOs5isk78aioGUfFId9EFDOQo/U7KLWsAi6zCrZJrI1&#10;CFHec8bbCjAQTtCo6jA++aNM6qdbC2bNJumVKU8EZLDFCwQSd20fCYwylPFVHawtIjJWtPDexe7J&#10;Dk0RBOqO8874gi0Q+GjmkqzQSmqvJGuuxPFZKsvTENIM8O76a9BOpC/UL88gUshqZwY+O88rKwNm&#10;8xE2tfF+MOyqfQWUMYtNEzDSvUcOxzIi7dES629Y5sSAXC8HE2ffFq9q9C+6by1QUa0y4a99GA+G&#10;tZN1GKuJGO9RFbA3KpJCVvHu+ZGg5PNA7Kwey6ZoZsjWm3OjFHC6/AUS/Ee0XA1mW2q5ErHvC6nk&#10;R6+NCSxTK3K5JYg2XewYvS+eXs/y0JHWUquhM7IBEiulAHIXLO6dBu4DITOMaciUdlJeoQ3AvHOU&#10;gUM1GZBA+dB++U0sn64ylpJBF5DfOPEZPC+tGpIJCzCIQ+stIi788a6hQa0qQBQS1/HiRw6zQ7P2&#10;Pkr1QbCUQ5PKrbKq3GsuNJCRFSyMrXJ9QFR5LWZDJyRmxbP2Q66pQ27pKvJbI2yDK2cWmRB3Gs8P&#10;DNR9LLLbRzRmc7LVR/C9LYxJLe9lMKyjLm80e+Ksq/LwytMKLtJ3PNLLJ6chEWrkPxJocQfBMrAS&#10;9Ky8f6qogAukUuWpLhS2qwWNPfMwMOVOqKOEqm5JRhGXOG6MvulvL7NPNRKCpuWzUQuMlywol5Me&#10;YVNnF3P0nDF8iE1c1esQYrFDMg1tGROC+kdyeBHPGeqTRlSXUImO9WI3G2YLOg+43zG7UfELHBD0&#10;e6Ym/Kpqq2cegqje4q6C3BAin3VrOIntAEcNRxQIaKVFPe+O1MMoLdPo8lQlWCurJHKdIQdMYuct&#10;QDHfD/TY6PS7SjJRUoMy17LHBHBI5kwuWDIFUhStQDKk0CrdTDAwaO6zTnPBKU34/VNMvdKjCZRL&#10;XmxVBdRTMnYfRYcVWYQ4fELWstWkd9RpNEeesBWvPyzFR3R8hFViQnQ/YrDRCnSFCrYBCvXGuK6v&#10;UFShKSSFSclTZxJMhDD+55SrRfVso1LTC9XIihDPS+ru8Ws7TG7vMuYiy084062zTXXs+gnJByvl&#10;NM2BMMx2x9KdQhIhCIUbMZV+z2VfUBMlYDYcpVE5Fm728RNNM5Fsx7ZOvBJlLRJFUnFRb8mI7rTA&#10;thL0JAryaG9C3zEpNoLUp5Tm1mks1hVPGHVS/Q3QhrPHGSlJBfX6dZSnTg8XA40w766sqshwMdFz&#10;V88nc9bKqIjk/GjrHIy4zVWWqZSK5ykbWgnhY9CcbBIERXMQx4+eWKykTGZIf+MlH8KDAA8iZzIH&#10;PxVs4BTeQCrS4JDDLAo+l6ZA0qOHa9J23Iz9O8nhDYmQp4bJAFYjX8cA4zHRZ844awpOw3X+1C93&#10;QLRUhQzEoYdC9db1JxdEnxftfUxWivUZU3BdPbQtJ89A7BYpbXYlSvZM4jR5ekOnBq4tApgdenZh&#10;bc8LdtZpdIzrC5Z6n7fHZ0uKxPZ7eAPfZY/lczILZRaNPGmbGlJ9aXEInzDs06ghLgTE72WyWAa7&#10;XdUhXNgQflYZa8TXPVascTYZX3MmLVbOz0vYqm/vbZL4eYyoU+gbDnD5hSa3AyyRgZbzf5aLb5b7&#10;PNXxaspczRU04ciXMdW5cTNmhA7HcaQOy0ZWq8sOH+MSsTdBIyUxWbQmv7KZWnJdduNZMRgtdFa8&#10;K2UVV3GzOdG3i+d7Ori3WIiKy1h1gLXrNCdVduLTdzSzc5b/XmKArSzIc+lZeHUCVGr2//eSz6KK&#10;Uu31PvQvLPI64gnHAXiC4McDYSTbl5e2QqljY3QpVlSxKWfRfKSbX5lHChf3f/PI77ToxQkLSMaV&#10;ESz+lHYM4ZkZby93RWNqus63MAyNgBmhVFU4bmxAdqh7IdZQvPaBnMnrgOjGxDUbaJWjR7UHny5a&#10;6bZeNhSHgxg7RBZql++RLG6XjRQVDRG9WE6HdXZza3c1hflFhjc3XvCFhrFjabSRjWTOW5h3Lvi4&#10;0AUPnljPHrnxa5XzTxf7bnTlVcwiUxbPAzloRY0BGUbGju81kbD5o6OZWrk7TlQ0aVRMserRjNon&#10;lIc2ZUyi1BgzNe+dMfMaPYspgREUkrWHGBGFOyWRHNKG6ZkE9JOFa3KHqslRkTaGsuM/Y7E0cmz7&#10;eQYNkilDWBKyWvaosTj22thy+JrfmPrOvU2hlNLI1xPKbIu7jc5zi64MkpURUCO1lBleYOz7dM8j&#10;aA+RaRgDobXzOHPZXUjFl/Qve07NDIa3n5aS3Q4JVrKNTantVjebUq1zQrg5gLbvP1fMRjfhoRZC&#10;aNomawdy+Rm9m/f1pRfRZTuK1DJTnRoBN+PjXe7VRjnhn9k/rFiphbPOsDhXnu3JM+yW0hKbYvbL&#10;oFtomLK/AcSBlDmruLn7urQJJLZmd0+thVZRaFgjufUlCbS5hlSsfzLcNyYpo5hvcDlbpCYee5WH&#10;arvJCBSIsDiLs5EEmviVvlpbt64ZpnEhprilbsJNDtpzMPW3HzTBnSfKWakdImmWpHqMvsSqSYve&#10;RxY8y/xDv/qeNFFrqkI7T61OWndZBvBNq88yW9GEVI2pdBQXr/X/UjmA8vMS2+QlkQ89LNv5TEff&#10;GoPkjaMdllV2YO+8eXkrLhj0YkpjWQynKqsZlPKFupqk6VEDqvqXCM/vA6zTnpANsdjVZ+uflhyv&#10;PrknkHefIalg5euzBXeqXQsXcZmdqRAZvxXhXjPATbjDO70JRknMzDnfXOnc9DhZz7Zdu+eFbErf&#10;gUl1AKwZwruFfzvViTrfy6kJOA64nFwpuhuVpdnTqjtPawxB0tulJbxVZF1ZuvHhuznhCttNuIsc&#10;UZgu8LP7f12Hk9g8c0V1aNu1oZQPJ/bBYHfDDPvq+m5d2l1dXfv3xbANxgIzS/E3shYlhw2najak&#10;uNLx3PwVQdoHwbOQcEZDm7pSvj0qt+mjpnrBMcqjqCkppxPHTu741Bqy4zRauBB3vRAgllxfw8/f&#10;axBz3GQK9fUxp7aZxqgLcvilT7EjBmR25YsHW1zGtU/JN00vXrXS5hqPz9pVRD0VG+sJrVvtqw9W&#10;qLjbOcKJrly1U/rrJhxmghdeW+tXE5gzkNepQRzTuadFfJZl00chRpSmSQ7lrNudeHMRlM/6KXEn&#10;dN4+qjB+Z37Hs0wHmWnn5Z1tgHs4npCw33tJYP2Je5IfJdIt7aSfQznw526XM7nu2E5/3yQPfZcB&#10;uj7R6B1WQg0X0gRZYNwlWDl7gr0Rzb3knx2VO/7NKeN6X1M/1uR5gnDOos43NG1TqVPPbxglwZvL&#10;6R4JDd8wdPoDZj9T2boKdurZhJvYsenBtxK8alBjJ920jD2510dx22yRBgMJ4qIt3KylcB5o+DDn&#10;LvLstd6h3jvJnL2pAuNYoCdLTt9luT2xJ0ho0Z47w1tSdaya+oNXp3WTHzNand43c9Z2/Qnu7T9P&#10;KRaJ85pVfEh/D6IA/wBAoG/n/AoQAIVCwDCgFCgDEQBEYbFIsAQFF4hC4nHIVBIHHo3HITBoPIYP&#10;AoNK5NLH6/phB39KJFEorHZvOIZIpDPJ9P5HQY9DZ9IKBHJvRJ1SqLH4TCaPSKjPqZC4JKahPZpV&#10;52AAFXwEA7EA4zZbAA41TKrXaFRpk/5bcLhMJg/axM5hWqlRJtXZzHZ5fKFgIpgKnh65VqbH8Zh5&#10;/RsfVJ1hI3iZ7kJza6fCJPjaTFLDYMLYK/GIzFonNqra6lbJrrchJJ5btljdjgZ3mcHUYlQNvjqH&#10;kr/h9ZU+LjN/G7VkaBa6TqcNteBuNftazi992OTqYx071vOpja1INvBOXUfJto9saVz8p1dbs8Nf&#10;+3rsn7eD68VmPzraUgTjv07zxKm2iRPqrT8LZALFPFAzCMK/qjQZASgvLAcMPA3b3uY4iRoayEEO&#10;9C6jwpDLEQc6abwmn8At+88DwavSQQU8T/ulEUPvg/DivND0TwrE0gQ8qrrxKwcQwahLnyFIbsQI&#10;xziya+EnSG9jjPDEylIe2ccyAUT1JShSZvUlDOoIuiZJmk81JMzi5TE8cZSq7U5ztJ8yxjKE9w3O&#10;T9u/P0KuFDjBKIh8uSYwtFQiwU/tnISuM2AC8zFN7OJpDrKN7GE8P7FrwulTr7MlI9RxROlUUwgz&#10;kKdVcZrUtKKovWaJS5PsjQlM1KoGk6Vrmt66JeuUyRC1TlU0+bsu81kpT1QTor3HloT1NjLQ1AbW&#10;KvXbLqdbidtIsayIw0yyLKvr4ypaiUrillgrvSc1vivj3ULT6gvPWUpuna1Q0jK0C0+3rJom9NWK&#10;E4an10ztotBcrToa0izVpRVp1BPuLznEkCX5OcFN1ZtAXO+VUWbRsVZPkbt5NKt61lisvObdD9Vx&#10;Z+R2dlSI1tm0nWZgsUwPGuATLnzq3pKjVwRl1AXshmTOdfqP5A/N9Tux2YQfULsaDoMO6JGiIQi+&#10;MWas2Gd1TbFTZXs1Sr5jWK0zrM+Zls70TzKNSbxmrXR7GUH6Dr+N6rUmn3vt+Y7pxE6ZNjl7KY2O&#10;CyWpfE6FwVS3S4GqcmvUtSzLDoKLmEMzBbk4zJb1quRXy514lVf2rOFtRxuWMbrn+9WdO3H5q/ik&#10;Z89Mk77tdpadCFNqXfLueS6KicZslMUqvFiV51np6JgPP8J3OLwpzMvSb7llxF0MTxurVXKgrHGI&#10;qh+KVm7iNVtbPA1v1k2epXyY2Gus3fO4NzsfYG5llDhn5uHNytKAjsX7NMWW0J9LBnqr8NMV8sQB&#10;FxLjLJBdRiDTjpFJIutYC7R/F2XWvAkJqzlJMWPAyFEKoBHZawxl6aQHxMBY8nUgcKEYqXge/4ix&#10;oTSq1YiuNnL7jhwEcsZUo7wE9u/MW8Q3TcyqESO2+NTy6GdLXgYvs76METG3WYThlxFYYoYi8ilh&#10;aonbvWKGzmNTs4pMvZsypvKgX0RwWOvVHaylosEdnGF4ztHcMyeyxaMrzlTp8QQ4B5apmbwyQ+yJ&#10;C0cUnvMjw5pyzhEKHJQAvKTDS1AsWk+gIrLvJRSCgG293x0m/lsQe943aNYjxJcvEuUbio3ydkch&#10;Vf0KpbyDis1KBsv4zQDa4YFF0VjvOjUiZ10y/oFkIfwmt9Lrk3kmTG/NmklHKRslA3pt04T7SWds&#10;zSb0dHJQ3Xm/GMTyVFy7kHLaZr95qJmeowlH5fVIQGc8hk+r35+0Bm/MQpqaHILbRaV945qFFq1b&#10;UkppZmmFK6Um/qEJdCWygf+siAB0ZlSOSlHegTylkHah5Pxu6p4ezPKcmcoa4ILFiImWcsJqKPTw&#10;ZS7Alhcy6rvJiwOA50KOxbL9GOnBwKRSPW7R+S9A2wzHdsp6aE1zJMPiAw8rzEYgw/nfEiYblZIN&#10;LX8fKKMUavFIlm7eVJNa0xam5PKPbJDc1CaVN6r7ap5x8bg8FFsbncVMQ246HEtY5J5nwgJlssa5&#10;zAU0+WojyqoV6mFSBndH2rtxoGjZvdR47SsbBUCx1Z2OwQoJP2HVXjfyMsjY+zEoK7WicTWOMEdb&#10;OOYjjKtGUrZJ18c89mBFAYX1gtLW5wVqpuqsl9cOJltpTo/uHc651q2mxLsAYeZi3VJzZTC9Uy7+&#10;HVusdVNVOJlqx2skTXaRba7eNQtPZ1TCgm3H+cksl98eZ2zvYElNL0+HUK+ns6+99vXPwJuhcRyk&#10;tMEWEU/dWTBUHpUToi2ChUKaGL5YhQ9OVs2Zv1omTF/NPE0puShPq6diagXCsfe1R1mWnyBrabKk&#10;7m5i1HmaVhMN46XlnpiuaClNWKKhn3S2ECv6MQkJlCaccYmjIBkLXRDiVbyWVu5DR2sU5ZKZlNdu&#10;8SV4f49IvVpc2X3kWwpTZmV8c5FQrgQpw5uL6m4GK7FnMsV0UYazJdHJyEbX5zrSpKvV6qo1sbDe&#10;t8h1LU2tsmz+UqgHAHuWnHpqFRSOo5NXWa/VlLCHHz3LaRF8WtWblRbizVQpGxdkQSObdzz+2nk2&#10;zvK+c8/5parcHKDBs7S11o0ewbfjXSMzPPmuOJ4Da5zfqq2+n9Q0Qk7o60ty9YW1ubsbOmw634Dd&#10;BJ9MB5E0XadJdwq7+bwq8vDluw1pNo3HuFoeeLst1n2txOZ3bg75seg2omdzSsyX7eepclirFKwL&#10;uZWbKu1W06crXgnae0l/7bPHjZAhTKFT6vxhYr2GInOXM2/bG1O04LBf4nxkVRs1Sqq/fI6th07J&#10;SrLaipc33Mr6UsmfbWOCkGkpiuIs0GSNVgokgd9JLYRZGXgXAv0feQ6PVArCdrdDrzhUuv/g0PkF&#10;9RWVxlXpWSkmnquYVhxooisT2EzV8B9dRScrFWhwuT0tZuszgU/OctnyoI9g9HXcuA5KqFIekdUI&#10;FaxjXa1sGg0ZssKpuqOFk5VmJuXibpGT4Yrzj9A1o1tZGRS0TuxAdl4myJa3ZzUSCbPxHADrevaI&#10;Ni2la5dLzeq+7aXnAs/YnUKkzcjDLiR3n7jW5rDLDxqyaAd26pwqlFxep5Vl7fO5Vavh/A4T8L1u&#10;SUSoMjS4kUXF0yUsK2wnIe4yCuwyG6fZXCLz/Bw3u3Qlntd7m9W4KxMUCHftrpGOyPpvAQ7Mvvy7&#10;8PMbMcyZ3VUxpK5jzLBTODgiqRtCT6/j+7p46g0ySJ9rigjJDbi7OjqyianiECjB1TALebUg9457&#10;Bhor27TY3DlbVrKbLLu7Or7rhjGo65iBcpcLHg0ItCvx4L1x+rjroLjYuSFaPKjbsKTx/0Dr2IrZ&#10;ro/awC9I3jK7npuT0yqZMQvKHxnLLzLrrbMTCpg5bz8TdZyEIx3CQJHRIQ9rtjBj/pBkM5Oj6cIE&#10;A4155CSTN7/qKR2Kb7siOBnBgSgrQqL5UQf7FUIzxRuLxi3zWLSDsUNo+7gjyqwLc7QKpERz9Ryj&#10;zrZKqLRrZjBr5xzsILP5F7/0LZ2p3UTAxb2ao8IkLL269b3LUbwbYqh8JbMr2KGrQpniNUVKPj48&#10;SyYjZztz5kArVSDq2h7j6UEAo4UKiC7MY7bp1C8BNsHAt77yaLRTFhE8EZuRjkJLtsWz8MLjRC+z&#10;9zisbr+LJ0RaApup9DfhShSSHr0jYJJsFC2i2CdENi8xycUoyKkRbTgDtB95Qq/C+sCKwsDY3cCp&#10;SwgrcbjyB62ZRqmzoonMYbupTkfMbCksQsUUgMXrkyGB6ZVbog2zhxHwABh0GJcbHsGkf8YyeBx8&#10;ZxNTEDIx1pVYv8fh7CxbOiWYz7O5ArVKO0NREbgcEjopw0JL7Tjalgm6qxh0Kso5WarDEjVBPzy8&#10;baCEOr+yDaNq2DyD6UWZ68TzYkBbpbwkQ5Y0PCpry5vh56N8SD+shZlMPT8jWTNiHEQDkC+yxR+k&#10;BkgBvCX0t5Z0PxisPb075SR6K0Wr1Scr9EpkBEULYLtKvSOjDEAcFUwD4S2URkm5a8vS90VSwS3c&#10;RpxsdkqzaEtr+ruLkq1sWsLxyMXCX8XSkcXk0C4cp72rNq6iT8Yrhonruik5hbDxNSircToa8Tbj&#10;xMTzqLfT+z8ysKLkaLT0zijhQhz5RCdMNzfD3qUKuDPxdrfyipNj0Y3EPpmM7gryE4or+gnaXSLc&#10;7hF0Xc9Ui72xxEyY5EiK6cfZprEg1TC8CRuxUcgZ6iirD4lol4frDgg5pAAQgVAqmb0UHsiS0zJ8&#10;I7QEhhwsEx5r5b5qgp2C7EHBkJcAscGQsTMKUiWo8q8SaansocmYzKSUmsn0IU6cNMVcwNBdGLFC&#10;+kRD17DbqwlTujCymgi8kI0xWg07UhBTRZt8Ewkk7jxU8EPgxhiCxTtgvba047g9KE4cyohbuj0J&#10;xU71KDiSDzOEp68s5bGEnqtDF8nJIivZqJEk9DSZHtJFJT7EuT5EQc47gUiRlplb0c9MUzXDgaZT&#10;zUi0SLUCs73DSUxxs8hxxBtT1UEchUAhslMUTE99Cs10yzY8Sj4sVTX7AT1lBSTLWs0MAMWTds0z&#10;NC5FGrZtGcd9K1ViW8slVcfQx9RIn0Yr61DEFgfwANXNXLIhSYl9K6EwuLDi97z9SjU5sy1Mj81b&#10;Yrw0Lrs6v8EMDh44h0uahr5FQbvR4LP0/tALmTAFAaslLw5b00sQq08wzznshqxca9Kj3kJlJ5Jx&#10;r8IjdTxNXYzQ7s+bwIhwf9Ap9giDCawqbaiUgjB1YJ6IlQfouyalXMZFaojtftI9PRFZulRza9SM&#10;QTuTbVPdKhphlSqjolXRADf9AaTtflDaDKrIAKDND785aFZLn6i7D9HM1BEBREPpRD006AntFULM&#10;1NSpbUJwrqg8R0dbucrBnSMlA44dhhQJEEPpYjmLodNViCCdlUGhhqrVIEsKRq8kNDeJgiTrB9LZ&#10;rMj50wjYh9A08RQ1TRe4wqKpIEvlrxw8JhgA/iKhsSt8Ppxwm1m7yE0h7Y5jeB2dCZysN8qCJNu4&#10;5h5lsabKSxLhABHs71cFAdsydDRyQtL079uD0NvVyCHMU8vkvrqkwTA7FcR8xdGkbKAsmM1s5MxJ&#10;qdTqwZth2jXJxlWZVNMNY11ppky9Qt1DXzzBDVOkNcxTKjv1v8eU0tTNwLFa5MXNVVVaF8eps8X7&#10;TMJQ3124ngUI2iZxByZz7Ugp/SbJ6MFZN7blF81jv1t6GCckO00RZ7d8tdKVCFRzMaFze6ANaI76&#10;+N8D/dhVcyCIuD0ZF9JUU08iDsndIqJQ+cj8s7+igDO08hxItUhx+UwrVJTamxWVfidNBD/8LU8V&#10;l0C1YDIcZynsdFyVLkcA4NvV98V5PuAd9BI7Sxi5yBqlzwptQ6CNYZar0abB6coos4AaC0CKmkGj&#10;kkAU7SaqERN0KFXL0dAovuDhQ1tNtNoRaFRaktVo9c7xMi0NjVpgqImeG4xBFbEmHE2www9KeqB4&#10;vJYhedlQr0pIszHqrbiqIlIV4+JNNVz6lhK5wOCVPSxZl1c44VcsyM0dBrc99raDpuDdQj6J3hfJ&#10;9h+V6qnE9N20ckv9FcipDKMku9ncNRGj+ltDwtkRyJXGAtjF3Q/S380RtoiNflc7ZkMTyLgqvZ8c&#10;qSpWPV1EwkzD0Fa8eeF2YaT9it5aXgxVe8Tr6EadaF15odzauVPmZF1bXqV14N2d2NeF1BmOXVB9&#10;UWT0WmY9+Qy1O1VNUeVkylY5lD37hMYLSKUd7bGEFlcx1pMdXWHz7q7xMYmaEie97s5FR69V9YyN&#10;oKsFbNZCvhElSN2EEqyGDsfqY5xdGxP7jNg2AGJeAttVI7Us80rCQ1dRxeHVt+HWVo8OQtimjk9r&#10;zB39XUpo+6IrZdfuWWKInEkx+RayXSD1glYGfgf9AIAAu2oIg1bouwhuMatgoNpU8qKkzUrORQiE&#10;fKWGGkoCDjlNxU8urMIFezIefOGJOBqKE8KYsOIZcpiEGdw2TYxuJou7EGtme1vmKNiVf+sVz6Fe&#10;SUIV/LKFpxG6V+AejSJ+cQ8Aglm2uWBo8wk7+g8mHx15XovGPjr4sQjEkqCcKzC+PEw+b91xXgom&#10;Ma8ua5P9vdnODgnDZY8DwV+eROkqJGlEdpV5gleCf42Sdmy+Q+lGZlWDbpahuK6rN1wmwbPpmdp2&#10;NQhmnWlSE9klU49hsdy8x6skmeV5qOuaRo4eWujU2JteXMtsEe2VPkvyULRt4jymzbY2Y2bmlhad&#10;LbDF0N0+gMUMuOcOaTUuXbXgtu0E5ku2bUz6VGRmb8Mup7v+8+3cLWcygiwEp99OPcA+dqOOd9DC&#10;gmeVBwguecKBVRdaEZ01g9b+gGGVKuXmEExhys4r3dltwWbMEttc8OmF/F0UHsUCSEoQkLfozbES&#10;lyK+Fs7zJrKlcp5lIblg+FxjA1xl6ZGOXxq2j48dJRH3HKmbvNf2WkhbnrKJrk/Z55/nK+oQvOo7&#10;tEMGCXFWqPL0r+BUiJES5NRhuF6teRO7TWf9b1kM7SP07g0qCgAgAXOuO9letNP7IWJZNuJrJFz9&#10;vmWNJtidtGT8OKuZ4m3OilTcPuBIwLww3FsyK4z/HGFlLfSY8ibGNthZ4osso407rrrw0GzFn16B&#10;PB2PLc8EWPNenTF3G4+bQehlBkynBhDBgtPI+XIJa9fk+2Q7TCQVPa5dImRGgUar4ZEHNlyVkWEI&#10;qxhCz45Gv9yY9ZRu8MmG5z2G2EWVIeWMCMy7qZsb5vWdKTvWb0vETV1VF6PRzlUOzSglOyyJr2+z&#10;3zpNeNU117KO+M9t3sVF5d4FlreW/WdvdjtvSPfWdF5XAT8sW+8US+aPbHRededjuPBE+XR6T4UG&#10;Li7WP2xpVR6IujIWtmAK0hmEWEjLTvETU/RpqvE13jkbvHFSF0N2GHF2ZzLTDr/MZqhGW91OlMcc&#10;AbSnAFV2Cc4jdndZ9uDow1IMgWEHNVMcj0jp/ii6EtsHLnntQdGVSzQyGe6PdbzxIZqXcNC0giGa&#10;EGZNf+IQsY1NHlKKy2etEfPyathryezMwiHWqniDWXfsv/txLDybKSNHuTofTuOHT40XULMDMVIO&#10;zPd2XHkl03ebtsq+7y0Y1Ds3sDy3BPD0/MSU6qtyhu1EmjauTFaCbcEFI2Ye7CArvWS0bRIIwHa3&#10;q7mF/VUdcfLtub3SwnccyK9FMkxWX132LR8HD+1KYneGD5KHf+LV2OZuXcxNYucHzGae9H3Km8zf&#10;z0zvgTPhz1dmYlClKa12cdEDbt53A3oVSv9H4uGf6PFpUt7Ix3jMjq7Uc1kaijD3P7jvNv+f72LY&#10;gAAgT/gUFgwAgkEg8Lg0KgcFh0LiMMiENi0PjEIhkKicaikFAMGkIAAMjk0kksCAUCkMtkkolEul&#10;8Uk0jj0VjM3hMJjT/n0Efz/fz+h8+hE+oM8f82m0gllOj9RqUig9NmdPqdZrVbq1br0MrtRsNasc&#10;TiMdl8ykspk8uk8qlNYi08nFPq1Kn8YjlIn9IodJpN1u1Mqkfu9fqWEsFFm+ChdqmeKqdor1jm0R&#10;sc4vtGo89vuNkYDAWjAQEAYDtYB0mjtmInMXzexodCpOfoOR3FuyVXsWFu1yy1byk5h1mxHDqXIx&#10;9p4EH4vOzVCo2b2+fkYCkuk0XY7Pa1ds1Xht1ywvK5MSnt1jmL9VTtu7wkdte89Gu9n3w1ZzPHjM&#10;yqDoNe3qnJa1L/N85sDpoxz0wBBjXvM9zhIo5CrP2zT6sxBSovWxqqMuq7xvo8jJvy+zltwmC4rf&#10;DUPxG/7KLQhywvM58JvPCLyN2j8asbGSsMzCyvQhE0iOXFb/sPAMMwzFETyDEj6w7IspyinUTSej&#10;b6PhGyMrPJCLqvL0AxKrrJQMiymwrKkxzYr8sMTLkox1DC9I08c3zXBsiOC+08TjIqwwtQL8Kyic&#10;/RwhhQS8hTbp02LO0Yoi/qGga+tqo6dsZNsSym5C6K040/yzMEevbNkOQXE8BuYtK4pW5jdJjJrF&#10;rjUtbI8vK9ttSlK0w6Tpx+qtgzy/8NWHYsb2NYll2VQ84RxHjQN+klXzvWCDu5ZDPQWzKds5VDar&#10;42jZry18Q21BNRTddEw1C/VpznZln2lA68M/SFIM4qgBO20TTgGmLVphPLium2K/NnTAAV5FE7yP&#10;NV31XEF5VJW7+WTQFrw3KNdM/SyhYWqDuNVfrU341bWQK8NWXjItQ0+9bhqbaMWVY3lBVlVMd3TQ&#10;lERFiMJOeyDfZpmUjJi+eW6HnkoVxOl3U3TmfthPd2VRGOexdK0xMHBT/UHirJ7BQthYbpNjycut&#10;D6xIWmyzIdOTTdkG2jH20WVjFC2diml6ZVLlMU4O96pjmy4pCWw6jZczaZHmuN3u1b7hI8EZtMGW&#10;7xnfNbhEfB8bOPMccxlrcPt0r8yrlQdNdcn4hqWpc5vyF1eilFIqumQdvg9ttmoNwoRcNc2BKyH9&#10;bNdPSljc9eXKuueJ5+6cTwyQRDAjrt/WOz6n6kW6dLqIYN8CgNovFfUuhUV7lynSwR9f2Mr9/X6y&#10;slOZpYXrxT7HLABbMXUy8lbqvk6kDeCwh365n9taban1dhlyOpDLa5V+J90mIjXsZwoh6V7mPZOy&#10;c06BTSHgRMcNjzB3fPnUk2V7LE25tSaW55sjzHpOaYugKCJZVRtOd2wt3zwEPHdO2yMAK/TWRCLW&#10;dhJrrmXNURqp8/DdUvssWKYcpitYawtXm6h6cS1DM3Ti7FVbKlZpqTPAqHLWz0Ncag7KM0MnkoJQ&#10;sqiNLTI4wDfu2Br8T4FvzeUw0lhqYpM1P66pKse4aI2OU5E3zco2qmVu5h7Z9kKQTQi+57aMF5rx&#10;ks0GHJaIYJUgeupZhS4WRek6YJyLM0Xpgcmi5xhXYuyRQFGdUcYJGMZlo2pq0rHRsakpG5dcfGfS&#10;HlE/BVUx2cRXSwk92hFBPvfZDNFbbuyEqShPBlg6j3cTQllN2QkiJDM6RpKiXk3Hos6XSa097+Fr&#10;Hgb6WAmUTY7MdVwXkv6+DZPDLe4Gb0DCcz8k3L+gULphzGem/Zaa1VrmQKs/1ESwGjIYXLE1cTwH&#10;esea9MeEbp4FIflDJly0n5cL0f9AJhZe4NIcJNB1fhooQMpa0kFtjCmDE/Umt6aspp1RjNc+qCSy&#10;4SSghi6eCMxD2zaY+UcohujsmnZTU00ZqIjHZRVFOLE34dKagy1MkbzpUrwcM90ms/ZgUikW0CSR&#10;nUBplnLG83r1mzvuNaz+mU5YnKaQunpIMkEHT+gC94mdd6OxnQ4+hVraZStEK+jyvk0I8rUoUudV&#10;RIYKzFkxGaRKN3kLoS3I2bjj6r1mcBQOjNg5Cwzcq4KLjhYtSUpnaioUgZTWskesVyManUoilfHO&#10;x5iIcMbjBT+f0wKv2EQuQR0lpK3UGi3cyYswLnWmkan6T1BTHoWmfVlRhepsmeZBRemp0lfP/avG&#10;ysjeToNwsvLmc5xJyJjtxLMkT1Wc2RsPCKgL+XiMxOjROAUJyireh6R6fiwazUGqLZ65VA7Gt7Te&#10;0YmV9qGH0ocfRXN8ku3+u5Pkv697q1sU7Ryrjt7T1hZtgdjMsaSvCW/Sk+RAogr+iEdg1kCZG0ze&#10;FeNSdajaWTQIrO89VmHsUqDbG9D8LJXsgGXytTvYfVrJKdsAkIGS1TPFT+xtQ6UERmxc2yipLizv&#10;MkhnH84bW09aA57LsYTl3xuWkid1cz4TviwmKwpErBPOjZdRKddZdV9gbcYgVW1YYgQM2NIca6+M&#10;0n2StpOSaz4qxLG+yt0M32Cr0feW6T3RZ/m7aKLOC8TvyyLQSmOQUAUfrdig11r50PHrAjmL977E&#10;23rajjEDE5YYEtnbnSeJM0VXoLqW4Tkpe50gncF+bg8/ZHt9HyW+Z8S17PddhOt20GTZohNZcala&#10;kPhQdpLaTiJwOrhnZm9xjtO5gUBfQ+b/HsY/p3LKuc8tsviogTzAG+akwVfTkB+OBWx6iwXtGYWo&#10;clP6rHhNI+FUwsKwwwXHl/TqLjw8rSjVabhp80BctNOyKr7KujKrFivbvIKpYv5lWNY8ZHYKpk6i&#10;5FGFALFvJzuwdY3mzNWWodz4GRlugzEpGTZrK9JrlFkpKYiHihBVWV2so938KVsDjO7H25AzHHeb&#10;vIqRPGwU29Dtc4+8dkqyrgT1Ney71THbAKdOEdV0tzh5pUNMcc3ZE5WMKu0lys2nRM9v3vPp6Zff&#10;t66L1thr/UZwkh2x6by1rTBusMMcFt0oTYihK5df7de3uFAo1uKiXbLg0jrQHk1tI7XFk2JENbtw&#10;PybUdMVo1RFvw9Z09TyuRH7zyee7TB7H4rZ/ne93N8VtQxO1odTbgvkxTNF3zzU3BoTF/hYrxz9B&#10;wndDFtVNFthtWKW78JVxtkTSeNeep4BUbTiHlNKa4DIRT73TfJZ7/+JwT6/mv686/1Madl9GNDrj&#10;9ryMTHvwBMNuKrwI5PVthNzH6LpM8qCOxODvuqRrFOStsn/ioDVDvF+OmokOWvfsMuYFLHfC6CiF&#10;yrrr9IlNfPxrSDKMHtnOfoWM9EongnzCjNCI/saDRMpmTKosaOzH+pNLEtyOpnhqELMHLwMusJVi&#10;qugQQQJPXosJPq7tIO7k+i2QgvVubFjNdmnkHq+wjvqDeO+vfQmQkuyPer3LtuFtDPhnurll3IrL&#10;bPFktIjEUpksQtXvErnwwp/tNPbFkooNiv8rFwxJfwnIok2kavRugNQLaPhJfwZs3w8oXnPpzLip&#10;Bt0xJwlQBoEjptDn5O1GdtlPXLmQ+nppVFTCeOQP7Qyv9xIRNpxj8xSv6xaL2PjOaipLsuhLtMBK&#10;MIeGEIBPoOIQEsFQpjzxityO4xBL4PURJDKt3FXN4t3v/DDCXNOvzuZqJjNqLFep7LxN/I/NWRQn&#10;GObxWu4xCQoxXvZobCZlqp9uFH8EJptmjr9vzlHICwSHzrSx0uevfOOQHj8O8qxRCnDk+KcR6J6H&#10;1GUGTwOkVkZJmslReMWDpFKOZppD5QtwVP+OAPdxYNLORO9OsnFCOHfqks1iWDuF+jUCUqWOmGTO&#10;nK6SOpCMtx7rGRRCbqARzOHwmqyHYtmPgx2O2QWL3vYuaoQH7jcmBwuHEjnryxvPbthE8PTwKIaK&#10;ukpEgNZw1o/ylkvwhJzHmRVxGxVNeEfiVlstHxDKsLRuEpxNXw/PVREo+xmPIsjNxoJxEREtXRMR&#10;OR+x/SwR1nSqESQmmxKxRS6Q5u+NblntcjCJYCjIyysuqpxxSQoFjRnymQvtryiRzxXQFtpRZQnj&#10;CtcxQyZNnOvRrRdFHCPMuyERuJqlfp7rxscoMK8QoG9zKP7o3TQkOxJKvPUKexoxpFWubLevyCXv&#10;cDGOhMLqbJqpsOYQSCIKfTHShSguoNexxkiOuLhzSn3zqN4PvtCmByIjnR6SknHRslcICyKlflon&#10;1zUTRL5TJEpIISuL8y/lmI6xfrCu8CnqWIQqqECj0IkGprXznv2T2QSuIDQN5yNrcv6KBwXPqy2m&#10;Ix4TgJEFftvRwQcFqMojRweKqGUSX0BEtNeOxEZnlSatwjBF4vSylLEkku0NOMRLovZNULBUIF3T&#10;zOMj5mRkPCCrIy8ksSnSn0FzAQ8RLSDONItHuynHimurEPRywtBTjJzvpiUMrSuy7pDpWyQJaPst&#10;Tzr0ZxLxATuqsR1KBS8kELXvpzGyPwnzMTs0lvLmCGJLOraUXRUyeTAEyS4n9n/uDQ0sLESTK03k&#10;FTMG4zNKs0LTOu5TAnZEIUwRZtpT5v8qI00Q5DHhP0nNsPlzXzmyKznzmuTsWyQply3t0nYvPvFN&#10;VElSozdK9Hqq4J9pAJfFBRrwCO2oLrvCgOil8ngINjmx4U5MvUxED1iPgQJp+xcTSmoVKpZr7KFs&#10;4iVEN0dltCzx7jqttITsLpBUHud0wo2tXRUMxLLS4FiK/xuMlysSUwNsrVMr5zyRNMM1fmPwjGGJ&#10;PRqv8LEHt1kNVvQ0zw/sgRTt8N+Dq0ODxMpKXoQuWIxG51a0hu116r91+OrIWGh0pR60KTrUbQGz&#10;tWBJTuyK32HULR3vKm/EYsNFHI5EvT5olU9H2VBRk2ZLjkjE+HMMvu5pCzIq8rADcyzoxV4RYVJV&#10;Luo1kkAvG0yoaRmTr0zT40tnSz7tmo3z3xUKNxHzLH42CVYFRTDIFN1yczE09noTGU/EzyUUSxa2&#10;r1Cy/RlUaq7E7Wm1G2PW2vX1IwYO9R1UkLFS1FAve1NtgIMs1lxFvHzDAQTRfHwzankpFU0QGJ50&#10;J1UU6GLRNOREZVZHrTwTiIbwpVcUnKUppzoQbyLV6x91hNdTqrmHKU72O3H2n2nXYQX0JW61ht4m&#10;kVa15HwWfFkCzQiyKDZQSR7y5H6WhGMSNm1skIknTRkzPGezlt7K+i3SGKXJAXit4KFWLFS3ClgD&#10;ATWXClzV9QxvXxy232A262juEuzvODkqMVRjrSU0PDtwe2GWg14Wci4M5LTs7RvSbC9Tv1X2L0Xu&#10;vvy3XrWxxzSVwJS0dWRFkNH38lWWTUHLAkuOLi5wTywWb2lW8XHHQvC0myhvVvcm72pz6EARQPN3&#10;ZjxKpiUTCPfz6zRVWwn2k3htZ15rPWMriXYJKSxvO4Fm7uAMD1x1DH32t1URY4Hvhnn08wztjQG0&#10;3Fp1dW0sRu4TeUaxHUaLWC6T7xD4sTPqgWNjoQnD94x2oNxuPnMhPK83BMAtvtBx9RwKlUMuYXdx&#10;NrQ30WmG3HOYq4bXK2r0G2SDIntUqwUAAs7vk45t+Veset844j1o85HuAyvU/Lzs+XXRJ1mYzRkG&#10;hKrVvqwM4ojx5CN1rQzXdMWyLVtzosWxB4THuFnRw2s1lKioItiL+ShVmUiOJ0+CXIgjv0BWYXry&#10;Hq21OY5yTICW0LDZZW+Tuyvy1X0KRVVWBH3YixhNvDAlyiWsaQfMZoiwf3M3rCBvBy8r40VGYFNM&#10;E2LSdUIE4Q3x0Qo1kE8UYphTkoETR5vZkzwQI4tt1YK42N14RGjpGT74Wpk5gk2WaOyEfSroJTcV&#10;XZJqPYbXpH+SYMf4WlTxb0k3swGOB3yUuNaLzYcS3XHYd4pv6s3QFWm5nufV9zBYjXJGyMy3WNaY&#10;ltPaTWyxO4CF8RAVnvTZLXxvJGq4a4tYvWY4u6h6f1lCK01VBG/SgT5RaY0rtNBjGQalyqb5Fid3&#10;gpp46VHI9Xl6kU+aVXGSm4AQYuj0SQ2UXq9iWyEndP2XQrxJ75GT22wn9YoZYT5aTwhk/Ux4NxNp&#10;P5MNyrDFtDL4yLDjB4HS0Wvt7483fP1z1i/KIa7sDKzYEKDuxlBv6Z2W4VHrrOXnoKVFVyGKnoRC&#10;Pyz6eaPJov1Lurt1u0n3wi754WHrrYE4gkqMCk/tEwjVe7Ui7Zs5ejwjvohFZEsbhJL4syoZy2qW&#10;xy4Z0v9a130QV7OXWllDjNEImPQIq4HEEYI4pS/vmJWQTwZ7MTRuvtxbpyZpbJTqgj/Z/4kkoEYT&#10;SDD2mMIum7SU6r2UrqSpcr1M92lPAWyV2Iso66VV/HU6lwuze2NYG7pLYWirlRkzCSfqeF66M7BX&#10;xCsTf4nJkGtXhPHNlwJ22Yh6+27Q1ZOOCam7Jaj6WxCbC5l6i1j6no0OpTZ11FJt9wbz2ny462OW&#10;r526Gl1Y91V4YmL2MIxJm3q07abUi7U3FXFDb8bppoDykydZmo6UfxO6jW3SC7ZnFy16lm41o4HZ&#10;fLha2WQwijOlKbH5Us3lDwq6uunudLg2vbl316gNWyobUWf7fWG8kIp15I15cSTXCXvTbYRV9bYs&#10;z7AUl0HY9JcaQcd5SuXjptCZsKoKnn+bg3qwIxrPxSJKjoNTF8By+60zS8EV0YdboqDXmJZcZjHW&#10;/ZfP6MJR1kYlL7wNALq2Kss8ucWWApYUUOqW9cskF1LwA8AZ6w7ZBMiIZJSc36w6KnXSp6QxjYqX&#10;X8C3idSzF1z3j9d3zWuH2Zp1YFu1GOQywtojMPuWPYED4r04ZvO7YHN6uGqw3ztw6I5dEUlcX6Vl&#10;5IwdDcedeXm0ebKgABPVOMSTXcah/B+przZoe7I96UayQ5oNX1EY+axawkN8i0BHaK4ROU1CWcl8&#10;mUESEKT5T8ouh0n8ksbGeadyZYn947odIVJ6M+Xpcb8kf1aw78xUYO12WWaupccDARv44Z6XVdpy&#10;ODE9VmavMySCL9rYJlNKP6EisWGbR2gurtJs7ccKKnyEGTWicXOW5P8W98UkbYcdG9Uwh+YL0vkl&#10;K9KUsQNXqSWyGyX7hme8+or3PonZHT4shm0VBbNc7OEMUXkErRS8Z0u5QRqcr3sYEVW1sYLmtxTv&#10;exEdf8FphwXw8u2X7ozPI1JSyrTVrdcX6iQ7uSg06aK+1WkIZ8PJifUd9UKenJK8q707ZU+4C8Ex&#10;zyA8uqQGsva9m88msxab/o4TP5K878Ra8/fWjFuXy/kfA/LpR+LxIex7zwJYx0peCTNtrttIMeFM&#10;Oz15U5R47emzO/lbP4878fo+O/El4fFMDfl4LeRP1c03EeTP0x69x28vidH2eCAAAAAGBQWDQeEQ&#10;mFQd/wuHQ+EQSBwiGgCGxWIQuJQ6NxmExWOwKNgKBgGTSKSyaCSqSyiXS+CxeLQKKzKaTN/xiZTm&#10;cgB/P6c0Ce0ChTePRqCyGYQqlRylxGYzOIR2V0+DAGMRCs0euUiDTqvxSZyuNycBAIA2izyeTWiW&#10;SeYRKwQ6dTyeUSgxagTiBP6bzWk4Gq4G412m1CvV2Fw2yw+twrHw+m4Oj5GtVLAT6+weVWmz2uWA&#10;IB2u3W+2YjBVXDxnH2C5wzIU6J5PCVbaVLFUyj1TcwnV6zMZzfbi+Tau27S3CrxMASSX7/iVmt3b&#10;p1HM5LdcKCVnoajmbKrVHe5bpeLv9zs9/E5aw+noTbIxiy2SybPO+qM93X+3e132Mu8DurE/rhwI&#10;8z0wNBLKMSxbesa3bBQM6q/wTCrjP4/qJQeqcLQ5A6jP+4UCxFB0RwE2sSLDEMGwqlrlL4j7xuIo&#10;zFN5D0Wvyw0URxGMMx83MTvDFKEucqxPONJEKLsoSeL6fqfyhJi7n+vaewvBD0vRHkCPjFjcRW8s&#10;BthLb5MIlTkzMt7awWx0MJjKyLuoi0mp+ny/StOcluu5cHzY7TvTXDilQ3Lce0KiKmsBFccuw/0R&#10;pckj7w0zr6rhGz8SU4MkJ7TS+r8okpSXGcf0w5bwQ87qsVHQTvyC2NDx017yLG1SCrO5q1UottJU&#10;u80Q0VJi8LxJr4RgxDB0vQlGSBHbcq3DVXzHCqQz9LzFJ26zNrGkTkM/SKCNG0lKJS/Fk0tLkewu&#10;9jWxJaFTVbBl31XHUISErlXTazLbvbbFFqvXddxStFAzbA7prtaVjMtfaoI6xl6VLEUg39Qz+TCk&#10;MytRASN0Wx9lNjPb2vnFzVXHfEBP3N1YXnAFT1dillwTEN8ZXashzFZl7WPiNHPFK+VrpVeYK9d2&#10;Yv7Ra5XTetAWaj2GVdhkVRlHD76lnDKxpD976bm+ga492vZVp1SZzG9TqZj4ASPL+2OLKeEJ9J8o&#10;1DYd+6NrewuBq+LbFDEu73mUzKStNxpdSVAxPCaGThPNiTpT87p26i91XorZxNUtB6/CN27zllCz&#10;9RWg0fpkhXXZqJYHw6S2/F3L4I2DMr9ObrSSi69yhKjqYQ/7t7BnXN83VNfUalHLZ5a3Pb1liZNO&#10;kaSLU5Mz11e2UzH28p1Au7iwopDKWT4HS7H8Pk8NwFZ/GpcX4ro8k07wcz3CuFvVzk1zxS+vkeXf&#10;mtazz75lyvCSw/5vDpF3s0ZWkh45KDMrYf+ZxgBblMOpMKwVrLB0mpues+J9SBllGHbS4pa6hjpq&#10;JcyvI9b+3jNYg2RYqilXLuEfu+l0cBIbKHaHDdIbiWqJkXi8o4bG3yo1eCqZm0I3axAQauxacAIa&#10;LON23+B7X4QREUekFqLi2potaqtl9hwIpRWf1GNWEWIio8hzAiM7Z4DQDURChtTtmfE4bfBkfyT2&#10;5E/d2qF7jXYfxAh44BGh/4RRhf6hJzhKXqOGTUc+MchiaOMd241O0lU8OTU4ZFQjNl3NPiKn5tLR&#10;4fGGdC92HUHJUGxd9AyRhbJGmlPs685kIXuuzkzHRbJQ3dR6kwpxAjRSlMPeKvFjbIVGvflG8ph0&#10;GixPOkUQQz6unCOqfWcxWSLHsFBSosJYhUnZv+MagtPr5IxR+PHOOQ8LYnvGYxDWM6eG2oXM6/Qt&#10;63oZP2c0dqBa6EQN9kG798E5jJw5aWxpHkapcs3na3ZIEMpYRGIEkWIqYX/JybFMZFDw42vFN/Ee&#10;C8okxUEdQstjrDSnnVhE2h1zJXCTkjI6drUwmzSCn8v5mlCIlU5a3TiHsZ1oU8WlN2nT/HQROqGz&#10;2U85qXT5QQaujREU4xbncRqLs/WWv9kg0up9LovtlXhUdsNQI4RmMkdBtZro5pxm03CO9bXcp6j1&#10;P1jzZHPMoq7P+d1FKLqFJA+aaSfZGrwP1V1xzjU4FDcg7StVa4buaWo4JiKG3h1MrFUmJEpFMOih&#10;us8l9faNzNZ+8Yf8+DBywNO6+YDSjNy2MwsUvidVQORm05RLFnLUsqiFZ9QFen8SzIHaNFtIocMJ&#10;KjM5cc0VdP1OVCavCA5sy7m4ne1rLKfwVtQzWN0ULBTpu4gE3yL30XZiS21YxZHomgLNNF6RpkhK&#10;1jIVw/av4p2SdhGyayh1e31rBa6WSprWX8K4cktSzTnWPgsdFxcGUPkEH8qqYcqyk0yve5isbES5&#10;3CilcKLKI6SwQeRWi4kb1an0dXOuu9H2RUzxPd1u8w6wYvg9hNr1+UC0eu03DF9oYm2+xgR6dV4o&#10;13WqbkA8JcsdYHWjWUljfKr3hn8jerdYrhUZyDj2cuO6llTrNHKuTu6LNyjzLwhr2n326vs0Cu0g&#10;sf4ohtVlwKyCRTSTTae32acQp5zxJOXrkY6O4nhAaUEAIq36pNDtwMaEHJsxAvOubSWmnvyeqYtc&#10;injQStPnCr9zrVvdkvLVT6T3dO8toRo9kM521Ka4Vi3LBlUOXtHZXKcPmHt/UjLEgc9pXPRaqau+&#10;NIdQrCm47SxRstMOCn3T2VOPrIYQqDklBi1Cq5OzPLgmuDryusM9eiaC4r1v5qdjyyrxJDxeyHI5&#10;8MWdYwHwplaPpLUU3/OCYrARacCG2aCYzasGJfI0mXqWFB8sIU4g/oWkMU6p3NadhJCO/rLKjyXK&#10;omubs43VxJYHFtNOEFSq3EOmtBcVbs5BMfK2NN1bhRBgq/fBorbH5DxnF2RLesuyJt/Ydl+OKI4f&#10;y5iu0tx0cbNlLLEoeW10xjlVVOW22YXsNl4gWYG5p0m2sXhmV6wwqs3z3NjQsVyi0xX/OcyL+xDP&#10;jYfpaeShWJz6XrmugIJ6C3K/rQMcObIdoafjRfPDBpa1Rbx72t96Lnhk666+mXr6bRhp1GBRB+y7&#10;T1sIjm/r6MzxVq9e5GMGvj7yXAf9EqkYw8uZspXnyS+b8pvTXF5jPa7S93wuvZ7oeMwbVFz91YA+&#10;DjLzB5cndGYs5kv8ifPI3Oi4idu4CZVd+n22rm9a5Miwrxk8vvjsfe6Z1XHDdOhPCY9Z/Uy0fiKR&#10;KUoetS0fnGuFZL9kZjHKDuHl6nAGz0XF5WOWjkfZXBYCwnuCQoAVwCkS3qIbQxG4mxK4uzuyYPE4&#10;22cpoYoag6HAaaI5G7kcQlGxw5S+uxqq45S4ap8/uOg5IXs5oz+vgquI4qqvIrzATA0oMwe7o6K+&#10;zAc6Il/Ai9w/IIOrOoSSUy8z4J+zCjusMri4i4c9mo25M2SVGvCTAYSqzAsNgvcmeyWUmzo906tC&#10;MsOz0T0l2L+lsSZAO0MwM3A2eiog7CK5uqkR0JOiYnUS0Y4yE56pQicecAGliem1s66/KKMU+04g&#10;cckSeTsboSoM0/ihcnAIaSKMakJBoRSMYMOk02s32kS4W3dAw6wiAU42YTeoi82Nm/Geg10kU20w&#10;KIMOc/860ta9cj0j0H6J8JyKwdENu2Kr9Ek48yqaDA83E4wj8fyqwfEmE8u9ikiwcYWTO1woi24Z&#10;MmoMTCi0Qoq3vDA3MeBFc5UYgw2+0Ku/emwhdEc14Vs4q8oO4mgJoWg70K2dm+IySpSRW0GRQ1ic&#10;0s82iXkowpA94tEO+okYyl/Ec2MOIwYJE/OIMwbF82YlcuAp+YCxkzs/nCY4/BQb6ps/vBfIePVC&#10;WRq7Awq+egsqFAzIlGdCIgTEmjXAYeDC8g4o69k7m62fgvBI8iYzUbKyjBZBjGdIhBgRK6MhoJCE&#10;6n+jlBysWzC1Aj2KKlwq8a65pJOpeb9IXF1KTAK/gnCuOX+4e9oN+g2gw6Wd5D+l4Tq2oTkk0yoo&#10;CxtJinzFqwm+AiUZsmvFk7kpgyYRsfmpaKqek3dDqPCdlEAPgbsJlFPFOj3GzJaMC8k5eZOwRBUy&#10;pFnKWp0pSKMhg1uOa2yUk10dXHCvJJWbetie0ukwAPVKiYkx4t0kIk4zQ3GzW4+tO4kKWTCxAOrC&#10;gLauQvS+UV5Ce76Wqp5NE3I59DE7eR3CWbTJE5SYc0cOEhK/Ol82tBIXIZtFBKNCSKmJ7FYt+3i7&#10;ZOcJGJA5QWtFrN3Fs/4Q8kMikPm9ILiJBOIR0m+SIW2JDH7HxCAlAJW/4Q0/DIdKQ50zMyRKLLQj&#10;+6HI0QVI89u9o3tFi6vHxMPCNKEaZI4Rwx+gRJAZ1A7NwMWpFCQPy5y0ieYyajFJc0PBa6E5CjTP&#10;eivQ4VYIFJw6SU6sW1CrUjyblBzKAcZPkdKn20g5ehJIZPm6zKUvwzq13EK0ozqeDKmK/Cq1C6W7&#10;PKyckotEE3U+c+ovek3SOjHIPQkbyQXJXGjKIlWhbSkkcJWUidU2wvY8GlDLo3gsU+FD7L0rWLyQ&#10;4YWc6d6ZjQXPhIq7bHi5BHgQiPqNIVzE8uUXdHq51Ls1/MqWG8SutM0og2OsGRjM/AzGiQgfWkNR&#10;emux1PbNW20VwmmzlBLUJRcn45U/odgqYO8sdPw+xIspzOyhZH4n9KbM4KbORHVHAONEsSHNO4bG&#10;gJhOoi+o6c6hrGs+CsINwzhHS6AmJKORmnkxEOeZMYg4O2bIVBFBHJoxNAdVDJkrLSQ5IoQfRU4b&#10;ytCaHARVHW03GjVQS7hIVQylM87TcfgszWdMNRoyg5/JeVJXKys+/Q9EDPqIySLRCrRTHCugy6cS&#10;irVUArVJmgDGnI9RfMFFu926vYUR8k6zklbV+fC+iLqsOj4LzLym+7JIxSTR23MrJMzMJSbCnUUu&#10;xVhWJPqUvFHRlHtT0VwZIYA29C+KsOvDw8OqiX7YAbrRLK5L6h0qfW60jUzDHWUxyqTAC24TQ9SN&#10;K1rPa04piTerXYzLyj6pkvocsnDP7XWYfYMeVNooamWb3KlXM6k5K+O20mmVvaU9Uxqhm1RV0awf&#10;+vofExoMpI0lDQKrA37FscwtvM3K/Ssn01YYVPtCavvQBZLVyO8opTaruXZa5Y9U/TjWYt4SshBC&#10;bNVK/bef/NE1hXW6pPtWjAbWlQgoiqNa7Rm3jdJBFSvWY0fdGkOoRXFcavtLEWNXPPoPpXYssw7S&#10;mk/BlWbQxMLVJJhAJSZWgy1RBJzRHFUy8sRX/L2KLZxWe7lNldS73MNd7AMzvdW67YglmkbFfaK6&#10;Tecd1B8ug2HCqRnazZnbmUY4HZFeBbjeuqLNDIcYYgzCU41SwdYVuPtbW+daxWWM1TCkktedzTLC&#10;vaJeOmapnHTLSxaY+jU+iqGzXaQ+U0menTyOZOQOucU4jT8m3gRMucqgrgFb9ZHFJSQyJWla+p3b&#10;CcCtcoZSwOQ9SpavUnvCdP7Zk9xIQ2VTXDZQyNpbypHWm2mjnEmnRBcZHG0gIS6Le17gopGWTBDS&#10;fNsMQgbJDfHYSvdiEr5aIYPSMYbau4teM6xilW9evHXXvdE3ZZOkBR3A9gmuJTmiVW3XqZ5iIkQh&#10;tdlWTdoj/N4//eDi2T5JTZJd2qsWXQtj3eFP9a9BbjNXlc2pVX1BuWxD8cajw6eewl42pdA/xkC5&#10;uYnXQfYopQfBSjJe8kXfAuNItWxKrTMTiuiv/YHHxazLlSW8xcksg2mkJkZdy/qI/U9gfFVOfjpf&#10;3Yff7FA+PDpZmYKJrgLZwJsShJ9D9fNfk3XjMohh7WZklfnUTgsvcvVbQ+OYCWRFEubg/alMq6jD&#10;1l5Y7gCv1UNdDj1bgzaoVOLDImDEvndBDT1GFhs+TNdCdgFFgwmZfP1AXcVVwN1iJlDOA5bQXMmg&#10;KTZN5FyfKha4fcfP1HyXex0+vWsIrY1i1m+wXVVcLkPLRDc4VTo6+q5SdYbknTdMRm7cpTljdpxP&#10;5jzkJQFlQa9WyavKJRZQCgJj7j9RhRbJNpjlJQjpKu1kTivGbl/XjeHjtp9ZBAfElXCADkqUybcl&#10;6Jlk0rdJ/D+8RPzdfqq/zl/lMyRQ2OxYflXcyhW1hpEkiz3fOtjBxndYlcxpPDM1ST/m462X9LIQ&#10;YZhGsoCKhRLlKWzcxPavQW5LdLjmc9WJpmjTFLxB29drA6LLFVK+m+bFpopjTOVIy57MVUq9PMZU&#10;qles7b4wvhDhHfMtdb9C9cNsoKYV+5Ya/VC16f7LFc1WakvLvDVE9aWnnhwV4gk8JLljZtLp4Kff&#10;ZItovfqqgRJdXk/EXe5Ajtu9qnZBQZS4AZ4gcYSiqgXGBXQ/aaitpHtobBTTXfdddpTmxq8iDjJt&#10;3RYvljxdxGXXvaDo4bDuwp3wA2RP5oZJOr1wEUcoI701RnrHis5QHJtqRKHv5kRfo4nDKn5jrVFX&#10;tqnWfm9Arwk5hIpWSK7q7aqjpX6U4jxB4Sse1gNrPa1wfW+zZlOw1relaYGOa6/i7rVD/KrYELva&#10;puG7XchDlC/vw77p3sDgXvTc/wVV9SY0HCxhUU60vg4VwtMenx9ClntyBLszyU4rcm4my1GiJbwP&#10;NAZU9AjvbXcqBhcVgs1CEec22M8AGuSnvS2fnOwyZzNMsVBxS2KX3upcihTwonemTLPl3vdGVlqX&#10;6Js4ptSekNEM/tW1yfuN5oLeQ53wxh2qMN3uDwlbC1Ox70Jqg6xVpgYziw+RjieyWS7NLoNuvyfq&#10;iNrKBylqzGjK5hRm1vnA9zmiCYJNhv2qTW4mTgG4vv/wIaByjQ+xgnRj+0jvC5bqAUNdRtJ2aQPq&#10;MnL2kjaXxlPU0pUgRIlMwd/tBcnxBrTkeoJXF2FFioRxRn7SCy+jvxdk5C3irkh2HiNHNe3RjYJn&#10;iJTx3OQcPu6pBzBejCrhHfTemJvV/AChjeG5ZLDydkJe1it3EV7ULstrL4AQpFzd1NZ4GTVr6keZ&#10;9svKsIujznal7JhzTwb2feBhhI/EfqfcT0do+NShjgxzw/Anu7/snEbWGU1SE6jyIe5Ff4qlkseq&#10;fL/iPPoZbrZ0Z3fQML/Y3KCr9g1bQnpbW0tY/Nv196JTd1PyV3G9vqH2czOUIZ/iBM3MG99bG01C&#10;Z1gtUb6/lViiR7dlDZtzdybveZ3Bd0RkGR2sGaRI3bd19v105w1b57Xm17V08rr8Ep1xKs/8Xppa&#10;NQdrR6gqOP325fv8Ha1mDDJqcw8ZpI13NmzQZ8bQr3Wc92tplXHxD9kIP3k8PxUjrxZ3tk2L15a7&#10;WS2wN7NPuZxU5jRki3BILmW0pfFnmeult4UsX4ZyKz/yOhhAD+H8DpJzZ3FKKhy+vwjDENvCxomj&#10;nsdNaNNhz+xmwwv5TKtTJgTlj5fvpIN9H4DiVdx8iudEdTSIAAQCAIHAwFBwDBwHAoZAoRDYFBAA&#10;AAFE4sAH/FozF4xGonGX+/n/IZE/pLJ47KY3EoHF5bFpbMZZHInMppHJfK5vEp3NZvL5TPaDQppK&#10;51Q6JQJpBaJTaLH4xI5BII7I5xLIbB4fDK1WopEa5YJ5L5tS6dPLPUJvR6RV59P7HSZ7TLTdaVML&#10;reb1e5db7VR7ZeLdaMHd6Zd4vgZVO4ZaqfbbPZcFPcVHMrZr9N38AM3asRb8/j6dZMnkcHQsvc8H&#10;OqpQrLQMbhNHTtTqdPfNFa9xodVRNtuL1v+BaYLvOHetJmbhO9rHuPz8TlsddZXiONsuhz6Nfb5o&#10;evpeXcsxadtwt9crpZ/N5MXTeTru5w/XvbR3+zfNbeftyrN7/03BOscqiNwGqSRpFAyJn6fx+wWk&#10;yTKskKSKkqMKuO7y8P87L5uO7a2sVDjxsYuKCIclqKxLFKxNe6jHpCj8DQPCSpwPCCTQqqccI8uj&#10;ipnFbCP2+Lvsk8DgOapsQshJT3Pi0Dlwkzb8uctiMx4mrGq0hsSgExsfyBJEps61sIxijsHwfGcE&#10;Rky7rslIbouw/k4ya505MnDTtPuvcCuFH6Ey4rSFohP9BxUv0POkv6MQRGyTpI9qNvS0qyxQ2ERR&#10;G6bw0vIs4Ny9U61A+DVSC2ioTLCKqv6r6HSyxoByzLlBoTLr6048VbTA3VQuVDEiNuq9SOIiSdKU&#10;AMkz09SbKBRElOtOa/WLK7z10yDYxBXdMV/YNEt+/ylQRU07Tw1DZ2g/9cU8+lf3DcrZNjUjvyO0&#10;09XlYS9uvY9kXy+6xTpZF52fO0lwFf884IvLq01bOCtxZlt3Eu1b1FddyWm+T0YZFsCXbNt/T257&#10;34fjKnxDILjPTh+RQCoMB3DGMZwoAEFwbM81Rlm0dYK5MrXpkdqSlbF94FJysIcidKuLHsSYDdMC&#10;TFl6SzJGqUVRMmWJnoqfVpX17aZc1N4bi2KuC5jdyLSS+0ZVM4SprUMywraI1jrel6Y1iPzElUaQ&#10;ojOaxtGM1Yk8NxvHhOF3QzLAs/b2e59ckE3THqmK6hVZbisGeWZUCNs7RlHUbRSO7RWu3axZ0mUz&#10;sE5XjalP9Tgeh6w+8+b5VK2MPWdYbgASF7miG5xTL974911E9fS1R4E3nRuyunDLfoXHUjutmcU5&#10;flzvDOxU6pGlWv1+KTjkSPNTxiOXBtfF8R42J8I+lSfLw+SYkwyI698Pudb1HZ1zgDkP9cc9uAJP&#10;2eQDVuycyjFnor/bu+CBLq39wGVKdNkTp2urqfk/d/K6T8MYgkbpzTg4IvjWw/9r8Hz2OwgzBgzD&#10;XH/F1ZWdtMaqU1M2KsgyHCZ3AElKijmBakzBQuYvBdsjB4NwqYi8lK6sololgK+5/TTkYFShq1Ik&#10;jnm9MtKOidaTuHgvuespyCyGGwwCg5EeI6x3kRBMogc9sRjPK1d2rNpKs1DK+N5A1F7tkcJlM4SZ&#10;BaUHAMxhYYV9b0FcQWXVFthTpENwobY7WDbSSWOUVaVl3zkjBQheM1BqKjSrMEa4zt7R2IEP6V5I&#10;1j8KVdnrexBFXLfHaw+Mw3Mrrv5byZRM3RWp841yrk6iKBELphsMedECJEkIKNDga8R5jwjMzPjQ&#10;/GB8DnVPqjK10xDT0CTYdiyCQ80ZWQsl++SbROIhQrfZKhicj4ATtcFOOZU1oBpenmkJdsaHNz3m&#10;qUM9b05VP4nmYCDTqpvvEoQx5IK9UjQen4flNlCZxIdnBCefjZUkn7TfFCeBaRPUQUUgVRkbkDM0&#10;QeP2HbMIetXiIphkNBp9Qoma+B78L0RrKl2/ZLtOpoH7MA5xGENkZw9iujVUyOS2xcUNE50xpTzL&#10;RPG+5h55X+nzhCvmcq+JJTmKQ9M0jclAS6ULAVdbbVFowrRLJviDlHSDlDIWfFB51SKnUxSctFJl&#10;FGRpHAmDWyFOUUG5dEhOXuWEMTINv7UWNmOjHXFN1EqWyJbLPKycyaA0CPs7RHVe6kyYkuRRV9YX&#10;LEQsHOudsJFOrdYVMSyUxiePPovGeqMUXwtoqhMh+FMbDM/njBBojY4SqXLvFJ2Fdz4r7jIbd1kB&#10;6YWLfeqqgtB6GUdYpVRPTKbK0Pti9q1DzZwmyXlD9xs+rkSwu3eWyNdZD10n7bJjN3WDS+vNCR6N&#10;L7tounzXBedHLqFEo/SxjdImbtSpMg5mCE0otWk5Zdd0qa5XBhNMCmdvEL0OKylqpi76JzwQ9UAq&#10;MNnAoGTQo920M4gtIa1Jp2JijDGncJfCyxlcZT9wnhGU0bULNXeq6UmZCMfJaeAv21FxJQtSqI31&#10;muB01zUufg+g17KYTesgwjCDPrONPLnTsAFoa/yZUBaSaFLDQoExFIKT505GTCLcixoZiIwxiYM8&#10;V7ifb8vXljLLEtK1UkxdzJdVlgHftGw0TakGLspysyYv6Z8UCmXidLbC9t958YzXQyiQ1s4iwTNz&#10;U+DJh7KPDW43m09+rs11uNRXFqcbnXMzWueM1MX1nGum2bOur6ZX3p5Pe250DA01vuZerF5rYxqX&#10;5QKyC8Ep6S0OdAgdi5XbCvVlVgEYLz7Q2Xk2mF/SOX/j0y5NdiiNszrYhCKiE8FYm2gs7XawWhXd&#10;xqaLSm0S+04y/TpzDstTpNw63gidQsQxURtSuzjt2jxNLHhpOUzcpX2YhEPOVqdSz7npPmhba8AM&#10;H0sRQist1ZZaujA+PbVa9oJb9kqlW2oTwVkKx2gOUs46OypwOQiO8wZdr/oGTKv0PH+r1mWT6EqW&#10;P7mxE/UhQ8XvSgBfI4dZIQZH29kXURNVY6AIHlzP0u0uR3bcqhasyJ3LN06+JxGjVkTHulPfN+U9&#10;IXQkdXSqdVZq0R7CVhxM7NQHObz3LhuEs4Vx7L2KPNwVx382M7C1XKOJ311rpq7VF+MzK3zB22XM&#10;M48RvTteA2xNi3fa9sji2yuPnAsM0C3u2e1UVkde6CWiei8U3lgwid/+L4lwG4FmSDNxs2rbkbVe&#10;tcW9u8ZhWbPhpp02iUcXqe9sM+pTewfMjL9yxW3IjdAuOSbooxREt+3qZ/SNtv0fr/D06nC33xOe&#10;HFbnbO4w0vH6rYnWknS8XkKfOBQ35K1DmfsOGY2XXyxsDlzl6gYqrkhXT+AhzqxV7nDMA1ZUA5I1&#10;ixCQTkLWCiyNh8x/DNLvZhg37Bb1pJj+MAaHyLRyCt6XEBJVySywLQRLzRrdDvz0JsTtLRRObRgn&#10;zmDsiQ7yhFr7yd57ECy5Lwq6xJcDi1rNaaSDbOhETvJgaqTyR7pTTyJsyqDWTwUGTJx+7WbYy5bS&#10;Lu8DryySEHJ/7wi97zj4KEsMCvC4Dy8MiAajK67wq9aJL0jXCerZKyz5rxa0zu7ajYbxEKxhcH8N&#10;QiYgIACAJ5/gCCQOCgCDQOEv5/wyHP+IQR+v5+xN/ReGRCGw2MxqEQqDwSRSOSSUAyOTySTymVSW&#10;XS+YTGZTOYwaRTaXwmaTuYSuUz4BAGTgIBQShAChSukSKWUaZyybTZ/QWNVWIR2P1eNxuEV2PQem&#10;ymi0if2SzWWZziXU2l0y3S24TySVG5S66Tmax+6zy2TKQV2QzrAYClSwA0WiYfEz7D0elW29zeRw&#10;2qV6PZeBxeLVurViY3244bI06X6DQXHUW+TaO8yHWa+vVmI1O50yk4wBAOiUTdbfG0Gk5DVXfVAG&#10;1VaNw6MwzXYOn6HSaKUavJZ/S9PYX6acSd6e5Y/vZKFRHyZaIwjaSik7nF+vd7vfY340u0QfBdDV&#10;dnm2rSdjVtO6Sev1AS1p2/kBwM5z6v6vECOmsLUuE/MEO4kr7ue6j/uElMDuq1jQNpC78OuyMRQZ&#10;E8IQQpy2QXC0PRJFEJww7TWusmTwxeuz9RxHEaRU1kOx+mjHxPIUbxk2EDw7IMjNfJbIx7HsmrTK&#10;Efr7KUkQK7r7SnHcuriwUmQjGEjyo7MAu9MUvxdLUZw/McsxsmJPMGnEQsA5M8vOiaKowi6quU5C&#10;9RNMkkPBQszNhLEfRy2rmsnNynsKsj5AAoL6MdIlFvpDypKo5CtPIjSpuU2NROolixqPTFVxbHVI&#10;RTEcJSK0c1TZV7nQM89czPSFZy5OrAtcgyfNsoagvgoDg0PRK/RCkCrNkzM/M5QCuS1HjitWtSTp&#10;w7zTUjQ1EOzCs1trUV0NK29KPY3YBvW91lwkqFGzSzqOK25jnJw/kWLhTT/V+mFiQjTa9qbW1yzK&#10;19mNbU7Lr0ACpsolTf2S9z3uA32NXlAK/wPAOBSBXzU2/gWQzbEuRQBc0nYi7FY1xgjUSJgMry3G&#10;uczZW0BZNmuc55LLjTxXkGWyt2E2FcFwVphl56bYU3Vjg0pTFNUou3Rk33GuugzXr0u5/lsNahWu&#10;i5JDOx0bgdH5xOW1ay7+t7dIdeuwv+4L5sd6aJum5ZTtm7MhNO87DkUq79riRzpYLAPShSHofPaK&#10;IsjFrT/QWP4PgK3Vdwsu4U8U10yo14KHSd15RI8OUghOKVArDO4krloV3f9jU4x1OcPxttTblk46&#10;A/XQrSr/hv9b0dPvMNh9KttisTZKyY0s2y7bgdnvMzDZ2ojvLw71T/ZRvjIJtk2065pn0eP6+xvH&#10;96s3VZahXa3mNsVeUN07wCb3vP5y0LvEP6hA+rN2qvrgG4Z9qjmzoOTe55RztTyvwNkitjB7VLMZ&#10;Y46Z1Lg1gNFZCwZZrIHOEteA7yESvnzpwc+8owTDXCNtam4d8Lb2XF5bA2RbDKmeQneY2lrB/U1O&#10;aSK2KBKCGfwQg+1J3zelmq4gc4ptEUG5wsLlDlKcWEjRGbywBFTeEGwIfc3dV8WIgwtcDE5zbf3E&#10;uINJGCNEUkrHVUJHKGz1oFxshrA2OLiIUxRYXIAkon3luOMmVdyJX0+OVcwVqRpVTYx8gdAZ4MfY&#10;bx5jgk1YpjH6GOLGpRVslWYONdctFUcpnuMSYmZZl7+iCKqdQ7pTa/IasxfEuRtZe4BE5PKhQ4Ty&#10;UXSFb6sF3SmIMmKOA9ODrvI8lzey+97a03LOSXudY8KaEwHDTi+qQSv4Vvskkl+UskJWnqfmYc3S&#10;7n7wYiS/uMRyFAwAd7OGDyK4mz3lyuKPDc2kzNjE3KPcdFpKmnGQMn57jenBg1BuDksjpt4hI0ZH&#10;6/GUzXZPKKFK3H0yWJgnd8zz04rlhnGeZkJWupUi0W9n1J56RWoohlKTHqUHNX9N6k0D4dTBj1Ph&#10;cMVFbzdpvAyMMVYrE8pSkKo8c4/1KlFUaTFQGW0fbbLt/k/44teqW1SNjTi3yZo5PtAbfI61VjbA&#10;dwUe6k1fd3WEutJCXyEoEQRO5BZpmcIk5RPz3n/veVNP5GDN56tmrZJeoSSqW1QdxJxY6loLHBiO&#10;3Voaw6CqiOW9qVVlzKu2Ogx2V6k5mIVm4018caahy6p/Fd41hFXmniJMMu9BlDlHeiYspEG61taJ&#10;rM9aS6a8zUWskyLlj6aoKuIuOt0+o7IJr86BT60Wzm+XZOl+0G52WAnmlmeC+J5QBevDOe1orIyf&#10;da+i4dS1HnSn7YesCNqArCVGnggzEz0kiUvOg9snWMnxv1Q5W9EZXS+bXLaE1f26txo3WSSzEHO2&#10;PZkzZB6t4CT5pLLi9UO8CK6OND1AlL1ZSTwklxfuA6KxIlvay5dwqm1BinafBFTWrKKjuyqjlacS&#10;SWLFiluKTLgRoqk0XDmBcY4Jq3kPIGRaiWRxolO81ba44aqJPvGk2LS1qc3kvFVyXDifWCp5OtdT&#10;PSLryoBQLELWpVutlbKkUEn5RbZZyTqxzRXQokwNn5d1nymsrNBab8VB4hNJLCYxQx/gCoNcortw&#10;2aJkhEfypJx5dWpSSyOYWHCQTFegsi2h8r6weSC0F18ElQPcrrdnHdFsGPlkCmO46tNV4nebC3PR&#10;50lMcuie+hK8LbIZYVax/zkjmRgrHYF3LBViWRoeoi9tXHWKJbAj3Ut/2kR0veTqgqxlkP4NvbO+&#10;9+38oS12fnNDaL/bQaFjhlUe9wvus1DC3DJZfw7x7YjSL7cd0qw2XyzWRo33dpM0ecK0CCwhahuk&#10;6Mo92oOylGpnWLKrZQ4PkHFtTsZ1q4Iwwsu4dgq8H/xWNxg9lskaDq2PtWN5ZM4Vk/D8ceOIOh/w&#10;3k1RdXcIpDxRwUbeUZFy0XTLhUcvSKrwtRUeY4JzDzNTDNNSMVxL5voeh2b5judXXnMnOdTq53kg&#10;vl7WeyvqnPxoCTZRSlM8LpojB2I6WdJivUJXW+WRtmmE73Stsc4PS01Z4penajW61DJDML3pT7P5&#10;kjGZs36MXGp7zGqlzFQPX0G6l+l0j2TrzlNnfhdter54BXHC89uyGE4/TfM+St97M5faRDTMWEOi&#10;Ic0Tarpdsbb21Qzbmwrr4M4rj/cG5Xf3M3R0cmu66QPWTEv58hcGZ8i3nAv4dPPRq22NyckPn/c8&#10;N+KXhj/AoaIqQXErlMt9T+H7VwzmFZvTb65LE/HnNMbcXQHxnRnK/S1S0Z92PH8MKc2wn9DiGRP6&#10;Of/s10ai5c/4/Iq49o7Q/85q/M6WkCy0b6c0IWf+rsAAzA6AkQke1k6Iyq92nANG3SSeRyq8icxM&#10;dINwtkPAmXAMOqSIOIX0cyIe6yWmoMlWIiW6VQUodys4wMuKgQhPBSiG7a/CV0Yk+TAO+s1eX2S4&#10;0sLM20k8k6d2+q/60/BgWir2t8VC8A82uG+W8M1SuQm6bA8S8UUE40tqnOfq8i2yPksc8ohAl4cu&#10;188y9Y0SiOuCJa0KyKu8eOzir9DClE8BDylIdixAYmYIN+fwmTEOYu24v41QwC+mwA8q++tE3M0M&#10;+YvW5GnK3Y4ekoP2ovC6463Eym6MrAa85CiqtCTbB+8y4TE8xqOkRw2aiaq0/RCC/HB0p9E+/O4e&#10;byyS99A6xu/yRqxehU5UZJCgkjAUyu1g/5GC/w4i5tF6k0b2ybGe9KxcS9Ek5igUxg/1AKjWAAFA&#10;ogki2o56cmT7AqI5Au2pG0wfFGtVG80eNAIhBq42vHG4LYo+llDSKGsamK3Ipo7u2kuafiTzBggq&#10;KyACH8aGo0KWVU0DEYUYmBB5A2SRB+sFFwL9BC4k7UxfHEUeTDCUtk0wvqvwdQ6TFK7072mlHSWq&#10;ucOu1M9pGOqDFQn/JoQjDA/6SasmRE2LJI8eXc9hDUVXIqRy14lOH6IhKREJDiUI42Q5KG/YvWU2&#10;tHKcSdDvKc0GKQiHHqwqahHmJrIcIQKLKqIHLGQ8r5HWI+KmMMACAGUsnRBvCY9knPBShk7LEgfB&#10;Lu9BEpE3L3F8damAgLFu1Y3eLAjszQPCYVC24LFo/LFyyBB6RhFUkjFZJtG4g8hip3Gy5LGHMejx&#10;ItG7F1Mcc/GjL+O+tjCJM6+jGKQ9GO4y8K6O5JGrGtM9G7NKSE/+8oRM45MjIw5ehrNvHhFA/BAW&#10;TLHCy3AcPRAiy+5+cs6DHUWAqOiMwFErJzGVMGRe/msGRczc7qsY9c27C0cAztIGPJLQfiIuz44A&#10;v8k2ec26V+sMTgus+8c5NAxkwo7YO+3WV2asl69wopKq4u7m9k1oZq9wxygnJUmkr3JUmsTkdVBr&#10;MfMtNhNm4WndGXDG0cXYLOAGnSulDSoY4M80O0VDQZPOdc+fDnMwRk8IUjOo7OOjJlBBGY5TMElc&#10;teKuairmaHBMmQVWMWejEWs5LLDZEfGaR8SC0RPnPpHeqrN6yoky+3MG9RN8n2ysLRPjPi90VdD6&#10;wqqzL8SPIs+u+m87EugbFYjCjPTROIw+ycqhPtNDQrNGcLODNMUksCozFrHYZa9S9GzU/3L4jHGT&#10;SPUBTkkBTqxrGmte5hA6jkzZGzUROHNpNrOKQJOO51OTJYmorvHPOdAs79LTQs+Y45Ui7TFFQPRo&#10;QeMKXg6fPBH8SxK44+dcrksyPGIzIM6usy5ks86iYMlo90uQytS6aai1I1RhRGV8nJP+gY7kmO22&#10;dMLPWTO4RozI1JPMmnVAK0JhLDCyS3IlIm1TDvUZMy9I/S6zI/VcLFQ6N4fsnXBuu/T6O4+et+ni&#10;rtAfK5RU+C+xGbRbUIQbKieFT1Gu8CLQL65063V0Lg0Ifo2uoUOBYaUyMbWilc2TRfOqwlSWwXIp&#10;VEtLRfQnX8lwLuRbAJMY3tQ0pKUXKmtPNe92xM3/UbUNEnCBWk3dOovMKi4TXIULZzUm/E/6/hF6&#10;+Qpmj7NzTswu4JVRUKuYiFOxUraMp7XxZjG/ZnOvTjNjaIeDUfLrWNT4mZFmjQhFUudEeZU1AlAp&#10;U9HTVA6VFFH/ZBFqi00WhHSrFBEKUmY0Uu02PmoDIY5BVpCGlYczLVPMvcnDV49dLqbWZnFaptTM&#10;sLUktNCLVMgip/EFA/GMpBJE2xSEMKvixW2dQSXvCoe6dhPzO/Jg2TEaZXGfT636omwa/Sgos0IV&#10;DUUpXWPY1vJKWKcGvFHGjCzEkQXwK3d6ueiKu/YpTM9Sm4qXLzVhcikFNlcwqHWVYTLZHqYwsdSA&#10;7BEWeqf0Yaw9IvYFcYxFHdTnCLSfYtaKYcfXZIrWwEhzZSoAbOzKkEi8PtThG6j/SfYvCOae2FY/&#10;b7cVYsVhe/TxZ7fDehEhO3NFZpNZafGm3s/a+7fS0NRlZ9gNgc4VcVUZGxfBAFUHauxs5mrOuxK7&#10;NwhRgubUYNAbLTbJHKINbOkfHRKY3bY8/vfCSMvTedNxPbJLLeVZPDMddYL+o9IJVyVCPQoEjrD2&#10;efE1CDb4hPB7TzOtg3Y5apcIhc1/fkR0WZcy23Lev0NIX1DbIy4AI7bVCrJbAkJdW5IopjGJScyK&#10;z9alFxWG6RHGtS7jEQKFQ7Q8NylBYg+CMRiTcSU+OWniclOjLs9C+DejX5Nayw/RDWjTS1UA+c3s&#10;RTRxd6POi8JWPelAgzlA8cfpCeZglCkDeXbncXeMw7lTMXXBdVGXkfg2xDX3h0xwq0+kg/ldY1YM&#10;nLlSrJS/jncs48pyfDV8WBlqqHeVFlhQmbFii+jnUpCNhDgxa7SNCAaurUx7JxMvmqjc3jarATcl&#10;gXkgyEo4rRg5OBhLmjJhGcbgU25zbGajbLOZU7hi6EUHcjg1dbitltgjJzaTg4NtWivxVasUvbjl&#10;ORiQoIlMt3oXDkj47tcMd4sMlrWBbdWRnJWInFgYZJPPI4wsXW0xc2scJTjFLy9/jLCvdFQY1IYF&#10;d5BsrBZUwnMSbLaRd8qvjuds7iMOlBj5XZLdRAfyxuk+h/SzRLkPeEtax7mNkZiXa/nBcaZzd1kn&#10;l/opDxZLZol7nzeMMLSCk9lBQLb04FpK1Sj/kom7E4wtiq8GkBTLqlA4MJXzXRmZo3g/qlSwjLYw&#10;QKc9q3fLrmOpktnK3obRrVBTbiL/mSnzPnRteRabinA8i3mkeVnPm8dG1UsJl3pzaZnHZhssyJXF&#10;g9oFI3sno1ljsrK9nThJVKS239ndgeJ2rhkTGRno59ns78WpIJZe/3ilhvf3tIa1tYgHPbYfrCsa&#10;UuwZZPMKlZb+PGt21AchkGklolkbuBGyoC+4TNfeq/dZb7i1W1BDZPYLLjYhc3jCgEXtpUM5KWlV&#10;pa1CRJDqVcSjoTouJ63rFzm5nXLwYinJMov3p/dvj/doLRkE1eq8lLkMu1kRAeVmc9iWnruzABlX&#10;ipZ9KGQbS1b4+EyNSlORhZk3lJk7YbIaWRDLoPPagTrLfhs7u2f5vjw1F3lhvq4nfFFgYXdRru3N&#10;Jk7ffXqyf7rZM9l7tLZnwzlXQg4dfs9tt9SVx7a/rZuFaxUDGRgbtQ/VsG8RypmIhJuVs9s+JRvp&#10;atgwvNxVutCJmoZFa1nVyfyBrhG3aUJFtlHWeXeBU3AnObAvbRudt3aqMfhzGiqPoDT++0VRuJh7&#10;p6PomTB9cuf2K+o8ffiyucYpog+XRtfrjphrZlzYXPTZzdcfCRsJody3SS85QHxMzlpMl3KMNimp&#10;Vu1Eu073RY+zxvKlEvHxwpxrI3zVwvv5YQK9KEKTwAN1qC1xqGlfO+lIx9kLznkOr7rlRFwbgLx6&#10;Rm+PytCDDrylQvL1l+sBZdwZq52MoPDKMTLiMUlBxMtvVXe9yFy25tsNr5xhum8DtMiz1g9p0Be7&#10;tHjnx12wc5Ffspr+0URvvRaWXrmL3pebuZlq9xSpkvtFyP3/y7lYQT1z04XNgnGtajGbvzynm2+N&#10;n93kyo8/mD4hnDg9t7htypZ1s9zTzNJe6PaEJIrhbIvd1dnqkYKxArt1mdxyLavTNLWL493tMv3A&#10;d1Yfbx3RPfZdmJwNYQfhROnIcftnQdwg/z1F0w+zbda5wp5JxwOJA/vBDJc91Hi71LV6rl1RDd1U&#10;8wYhRNWt2e4HkZtfgg/BqjULvz4mZ21kwUIT19j3dt2DwFj0z/2NUX7A7/RMVK8zgDEs7t2hgytv&#10;62yn2skydDgEnotC2XqWPMKMk/QE0xk+KJlCnOfnxQLP2twp6CwP2cpzlbQkkr4tgobJ6T3hwn07&#10;yju7FDEj8bHt4fSZFSjy/t3X2fEB9oYc0qQmfI3HZ5YzmlNV5HlOh5yxyn5Bll4zWOhbdYfJu7a1&#10;y7+xadmqhTjdg7/FzN5Sjd5XygZ75d02cXw6dEPQTz1ZKSIscrWvwXzzT2vYn99RutFKIAAIFA4J&#10;BYE/4JCINC4PDADDIHD4FDwDFIoAAFFQFGYwAomAIrIZBEYgAIVJo/KIbB3/LYbLpbMZjKJlLppA&#10;4ROZLBIvKZHP53BZPQKJBYlRZ5JKDJZ1S6PRqXSKjDqXQ5PQ4TJplKpxWYhEovFYwAYzGbFIbRIp&#10;+/qvO6fCZhKLZbH/dJndZa/rnNbzLbfT57C7BPq9SadSpLb4ZCMViajWJ3bank6nCps/q1TctZLT&#10;FQHn42AwEA5BIbNHrPE7FHq7XKbXpjdL1ddntZvlqBR91UJJg8JjbdX8FlKZvOBKqxyeHiMXUeBj&#10;dxyORTdZPYtZLNYo7ZJB2evIu1u9LFqlVMrheJz+Hx5H7K5EMhvOX5eZxPtQYVit9x+jwdU8yFqw&#10;9z3Pqgz4veqz5J88ShPe5r/MNAqJs1AD7uK9EIt7CL9PpAKWJMwDeQS+aPt89sSMO/DIwtFkWvvE&#10;LiNfF0WwJGbnRtHDDQFCULsfHMWLexkGyDDEXx/I8UpXDrHSRJqpxqg0ayhD0WwPJ0nx5B0jQW5s&#10;rSvKL/SnL8MuEqJPMlCjkL22TMn+fp+r0f04LokzarYzKbxXMEsS1IsvMnEcfUBBtBRu5byNS06P&#10;I2wa0tzPVCQQmatUomrMJ0rbMNdPNDQZEz4KC9kGMJR9CpfBUUTJPcZxq5UqTbTEDU68aHrKtFaM&#10;6lM7yVCq4VjNa80q2TaL5YMCsDDNPofP8oU/ULWyZCDCz/acxz0y88Oif7OM6z7RNG0dcO9E6BUY&#10;2FoJWyy+2JOM1tuhsTU9MDrQlMVUxg+1qOhXk+0NUFnvPdM8psjES4NRizNKjuF4SzryVK8FkVRQ&#10;d+PTXqUuPZ1I3/Mr5wHa0gT2/mKvMwN7STk+Nz9f1Rq7aj7ZbUgAU0+OU1NfqkWRluNQvglVVfVd&#10;yXpVNpY5B+QaRe+KZfa2bSRp2k6Dm0/6ZMenUDF2oajEiT5PrWtsne1mp9quq6PsEIZHrLEOBGW0&#10;SXnm35li6GTPgU0LkvC7JnOW+78mE7Ta6UrqPKz47NnF0cRs2safDSzovRWGIjW+Y1lxSvV2mHNz&#10;onKtzrc7IZrLnSRwiSh1HfEl1e6MCL/JOQyzlfWK3V10bZyjV25iOHV0ySV8tbO8r2vHBLn4lit/&#10;DUAYlknV1LaOgYnoleZf3+0Nwu64uR3a0W80Nws7htyI3gs0y0q7Yrz47arrd6UZN3HcaH2WwxJr&#10;XEUj/M+ed6MEE4W0VxRDB1bE/YQWNhzlVlMKPA9QqqRULuqZ+8En7aket0dLBhuSqoKPZdWdVUi+&#10;1/PPKe7ZlT/UNoSbchYxsEiQIUR2i56z/lyQZgolSFarXompP2e9sUD4LrMRs/t58GjKRESO1900&#10;G4WRGcu2duTGWcONRpEyJq0IfxWSamJKazoZqQgu3NpMHVWPyVlEhHLrktpOi6UtuxbUZOeLxHNS&#10;acE3pxTg4BYhNX/xbdvBBxiKl+Roie4mQsGFGwMciRosp3USwNjE/papCmaObIQ3sljn1NHSdEx1&#10;eUaVIyfKKylBJ+W0vTZ+xaSMgEHu1fQwCR5InywKd6Wt37XUeF3eG3qS0l5eKWJm6lnK8zCQ5lhG&#10;qQUqJUrVmTISGRL5LODW2d4kL31wGklktxgxqyOPncPJmOadn2qXYG0KMyISwyrZghWJUSHro/SJ&#10;M8rJNoPK0YwaVRjkCxvlmork8JSTvlSavH+C7wYWpZeCtSITzGixabnQll06oQPQihQyWDmHpQoj&#10;MUiFcqmPH1kpFhGdCqLvLehDeHCWodLRh5BWkT9pktHZfO2NdHkWTOiXFqJTaKDsUoy2+nq/YqRV&#10;odTBJUXKiuOf4s+EUYafwniLGxLNOJRINpxGWGlS4k1GIhG9U7eF1t7IVHZOacpgGzldF+EdT5vs&#10;BY5UNC0JowUlYwddE6ijuHcnsdqdS0JbpqkyrBSbyVKScptC6K6THX19UglaKUy5VgBpmseQ7zn0&#10;lxiQYB3Uszvu8KArtTcGVfE3WA512r7SXSYKJD1qT0JjTHrpZV+rZKnxPqufeOBOVLppW290jE1j&#10;RTYLSRxocBVOVtXVOF9i7lY0Anvc+e7OkbWLmUjFozrLpqrQPIEoVzU8sPUaWU1BEp8q2gS5V5St&#10;5h1xoI0a6kE5I2IrVA6lFO6lIKhE604L9IgTsobVBPriJhHTqIsk+rpyBSbfhSOubRV40bShHBoN&#10;11Vz6hrAIylK63uwtw7GdaVai32qxUm2NjL223xGYi7cEMPYkWlLirWLsC4lKpU2p2LMWYiw+fSq&#10;lG5506w5jGnNayFidXTd65L6nP1kjwXx9rwsUXWZJfPDeOKNY3yjdGuxYWETacgWp0uK7QsDfctk&#10;vk4Fds0VPgBetkIRrLhTQKeSvGP4TPVhQ40E6222eFgVW94jVZfpbgmv9ooAK/l453QidXkZneVK&#10;PPKDLX4Ov/lZjtFYgtyW04BSq6XereW/cFXBnKXMKXNbymVYTaPsfca8/LQzxL4nThOJ1j0kH9kL&#10;nvIjsq4WVl1RFg027xE9I3oCfrvcH6DvtO/PF77KH02dlexKosZRidVKV+t/CR490uTzXVBF9Y+Q&#10;/dk+WztcRDxxuEw2sdxMBMhhp5mylCRZwbJLXbN6a1cXziHasG427drdIZqN1MxaW31v1BWMOAcI&#10;xnpXGpP9e4npjdVptU8R0Qyzi3g+tNyb3IJkY2+qFYViIFkxdtZ7due3wf6L+urua+KhuflcKGmU&#10;HURA000jbiWd3FN+v89HtRysGutdVhsUtQsRdDinM+OP3idEJ1R7tmVfo7rtc1nHeV2s/oWiloyd&#10;Wle2zS1FhDmM8kTpKlWQd6ONSlZbgPGVBWn069yBIAwCahfCWh8ZPrjPncuupYc4jaKccexDrqzs&#10;75u0gmO72ubaqoQ5djgUfVJwAwXdE7p2DyZd2Oaevfha+Yine/npLy9bIA4zQa9rYNrtxUJwo4TM&#10;ZnenhVphs0ovG75pOfLmW+7ZbS7K6RncR2SbwSE2wtUiSm70xvMw1udeJoead9OQXcH7Y64Zx11b&#10;UzW/WWkvjgvBuPcIhLQj7M8MhFfWRxGQeePj4mqlJHbnXdgfZZT8zINWSC5G6K9vTbogmzkxOKs5&#10;2rqrx72pf7PZxan5HaALObKIsLngiivAsY8aez+hirVxlzoblTM5zxzrNT3LjSJ0DBR5wr+DerxT&#10;cq+iaC9aBaMTqbAj3rtoniza8bLa8Aga0B36hKzBmbRJWIyzsbRzAxmTWY30Ga2KLMGLpr1axqDb&#10;oTBK3aaS84z4Ah8C4Q0w1IgzYrODvzv5Op9UAZdrwjQKGqRLOSoMFaU5pDlSoSVi2AqC/JgSMBTA&#10;5JnzzAzhcybjLp8QjS9END0JH566Ij0sM7Wr8TDLNsJzgZCKUxAkHkOMA7ErxK67b6j5ubyqmrWR&#10;kRwam6mUSaT7dkFD8r4q/rhQ3T5Jgz5cRUFL5zDDhzSx1D3T9L+qKKqLxjIESThZQsAxqzOMN8Sb&#10;/L+wwsSr87FMWJKJiUJkV6qEVDfzixtbQ0MsY7xSpDjcXjj8Fp7aTgmQuwlCOwvROblDoLybK5tp&#10;HqTr4DiRlTOETzDsdb649qfyBDq46rL8abnyvxPCSroSXTJR0DNbFCZDS7O5T5bZHDdRlkEhghDj&#10;qLTJLrmUGgo0G0CyzxZC0BTbpMf8H54icgzSPZYpA8h7wooo/sgjpZVEGLyL38U7EDEEDzyonRXI&#10;ADUBb40a84qTvsd6lKOh45dkj8ZUNDYLmzO0Jr4JqMbj8LNi/CYiSbK6sEDUPEhDQMPTnYjsPq4Z&#10;7sI6c0XEl0Rjbqx71z6ECBHkUqKxGDGA9hQMlDGzHaZb4zTDCpDMNzfMThecZjgMZpoEkkUcFCF6&#10;ysuKk7MEZa2bihqg9D2EEiQyGMVqmyVqJj10pMXUNj/TuMcy+61cYMYTGj8grz2kast8Yb9Qoj9i&#10;PqtkacRpAqq8kkW00K2ca8bEbIADkEOyaScBdZNqO8cSsTVccpsrEpLzZiuUFM4kfbKSjEZIpTQT&#10;nDziRzz6DLMTn7TjMyOYmh9RmcOkgczszUTD7Epjf5uBUEWa50FSAUPDH8xr+6biBEHDQbBJJUkY&#10;+EHzwLMq5rRsIiiz0w8rmpuiUiUM8y9kOhrcOxvjVBRyao0A0DY8VQghRZc5a8MIvq0qciHxhR0r&#10;szxbR8w0rzdE9BDCzLh44r3r17qjAk7IwSWULq8jzkrcP8QCR7dtAU08t6KSCjakeMXZic8goRKb&#10;0hKMxpUiEz6BmShb/M/8dlHRCcai/6CUNUsD4jK0hT3dDcT9DlIySCGtIM0cxExM2C/qir/EWs48&#10;aE78eEW5PlIjKVEhL8lklsplMbaoxUqkxczyUDD6Cxo1Ls7hkDa9O6VcX1DqMb8clMo6B02qwMqM&#10;kQmUcKPBNsAaaM4DSs4SP5/bgrXsvJ/s0zDkCKfznLUivS9FDjMa3MKJYpO7oRO7NU+MyUaSVD1T&#10;OUl5gU1syxH1OkEw5bgoh7BRDyGJscoSfce8CRE8EKP8tc+jVSesADJxIk1p+kE5B0idAIlNNkIw&#10;phMUhEL6ny9hSY2cgUqpWjUDYoAcnIpCiZ27BD7orQuxYBN0TxIS6VKsohQ9QyyLW7+pw0ZE8pLs&#10;qCw0HzX7DDvVFcCdFsP0G58leVPjMczDhZGE0EOVKEhc2bhlbEJslEWg8taDx0zlDURKGlN1QsvU&#10;5LCi974cxzdClhh6l1ELphjcxSB0WU5SlFMD3yP00RkLKjS1h9NIrraJpbGVjVAFiL78179LqQg6&#10;+1M1adQSeL21mtkNNppC+VhlmBFKyYqkQtparg4FRDTqUtRcAJOSsqtA2NsjPtmh6lSkDNM7eyKc&#10;sFS9nSi4sB3TrNFavcLcw0QkDcf1R5mcj61MfpWR5tP6VNWEEtGY3Eu85TKthzaE9CU1D7bzd7Us&#10;VojjrCzqdKyU+E+LN0jldh4qep4iwSKg3chCyQiy3r99qkY0FEA1DNOpgQfyyVW9lrdzNKTYmN2Y&#10;76aYzzUJb8nIwNeBgBEcD8b0n0BwiIf41iDjSNelJ82SeVQK25tq8k8cqAvz/xzawt3Ao47LYpcd&#10;75RZhyArQdc8v8SFkaxMYFnbYNqiT1xdoNo7ir6NjNhU8KdTl0uU/1jzpt59qFkTgVq7cRmyndLD&#10;WdQVqsdctlhVPdidwc5FK0zNk6xNnLgV1hi1dNjtKN90KBoL+dpUtDp4lSJTpD9Ba0S+AGEGCZwh&#10;FSx00aWFKZETaeFhCVrsup7NsCsdsTk8b1SCOUzGAVmLANGdCDcFt9jczD6FuZWtBByRcyRV/1ts&#10;29bywVv0H+H7VtXlgL+NV8s0pEhLH9xV2GJFxo/l2dlz1FET+8ebrDUcHMH6ZkSFZCsM7SPc3E27&#10;4QxiyQAV5REEs+IOLo8+F1N1kGFouVzVp8eCS9wM693Zbl3w0NzFvDbc8U494sMSPlzlaxFEoc5a&#10;9djFlFaqjVX5A1lVCCkiS4AN2Vv6aJTkCaRjYrU0Lq8yfB3aBiA2Md+R6tfU7raAx0dzGdi9tLqW&#10;YGLjZuB1+1euIdJLXdoNMeKNrV+lft/eTdm+RK/B+Mv+BLl8WFWsRmGMp1WWcWE0x6mtnOcGBFiG&#10;bubVMjhBL2DLFuFUaFeo15r+AireE9/T6OeV6GclflmWc0y2Z1reYwpGGywsbtsDkuHeHx9ds1gG&#10;aR6dLuFDlbc8BT6JQJquJUMyajzI7A7Y/7MDxVvQ6WKjJ2K6XqXxB0tVm2QN+thOcUmcYGMeNDR+&#10;B4rWM9dIv2NI9ediRWNrZA30jIyWOTRGOiaR4tVAmWVWM+btud4QsVW9TOX2BLH9ETA2RBuAq2VU&#10;Fua9NcIVCoxgl1BAzwjcK+SON1eJ2EqJvZO4fupYnNXd5mTl9uT2Qufsl+USQw58WerIpQjw5Wrm&#10;AJ9+pUKOV2j18OWVguWo7OW96uqp+prD+cIuqjh+yeYV/pZlQOXiqF9ivtaSxl/Njih9oayGaFUe&#10;AGaZohmL6jOZ++bOdK2ebll+ZWBsRCmjBmluFct+CtI2aMp0xSgdHJt+d+4bp1ouZuQ2n2377Gfk&#10;zeCG5eCWGl62gG3mgW0spu3QpCr069dWHOHU3dslCdbyV1tDbqkmDjAF4kZyjT0dEBMt1UTi84s+&#10;WcCekOC9kY/ovRwWHoAAfpmd2Yvqr+q7IadUvxEGL+MBly6kQ04q1rC4l93WmRGQ6FG2nwsC82SW&#10;N9VY1xVtf9z6eg6ZvmVStJft1AiohGPmPgikdU+TSpezqrbQ9t1VuUKezdOEBZbGOGEYvw0wgaa9&#10;cl36BJE+YBTTxFEs683s61CrDCU1j+urzFjs/pK9TKIXF0ihHeeBCfKpStUzR2vo0/IVghWzzsem&#10;TsElPOldVxMlG72Oy+F+yo4tzT7xn50c2dNR3HJ2ACuFH5PejTh20FlGDamG/FhVmg55iVmcWMBa&#10;l+b29sztVt2tbef1OPOFL0ltJ28zUtl+4W9JJx/ev19W2NimqpnxrWNfSm6HVT4m523e6ZAOesRE&#10;x+FxCtlm1Cw4gu7jJE6+hW/2hm8Wh2wuzfOm5/QeTVtUnj9sV+9HRJ+crRcSfgjnIhr+9cApS0MO&#10;/eK97cDPGXV2T8Ts/Uyz8PK/NtfL3+MpaZbaOGplxL8o7W+Nygj8dQlNyx8utPDeXZQFf944rkfv&#10;EMb2riY3E5RuPQuFhmzyB/O3Zo/+Pox95eVLVt9yZ1Urop4GPQjQiYz4AMK7zV4BEq1KG0wBJXfz&#10;kh9dnsJyZHheA+6JL9TfWlOavgnHmPGd2mnD1YzYtiyUb7oJzXBGJg7FgZWu+rnZbkG8rnUNxb90&#10;Efb8a0r3QKI0hzyZZeiliMGlHh2D0/C1aMBOJFOCDW1vpPUe1NN+l+mkzT1LH3SMNsYuBkVz83sR&#10;5zCOiOUFQuAufTyCnO2mBHYjBqkhr3ulPvsjITc2hF+E0fVr5rPG6W5EQfWi/bGnOa/26kFjhrEu&#10;7jubkPXrJk32HvJUxmfO3Ntt6U13NXfPYuyidBcRiJRS4iEGm7t6aGlLogue/iwddHePb1mcNFHn&#10;p8OHuOTxDsfRKjAd4NfCiN2V0xpVebFRDDYly89rC0dyOPfUILJUH0gMf8ArwlubUu2BD+33syM8&#10;Tsu/tX5mLHsdHJ9M+FXhAVBEm/MXZ5+IzDBS1mYCkN0bJyjtydnh14gABAAAgUCgcGg4Af8DhkNh&#10;0PiERiURhcTh0Vi0EiMIhgBf8cjUCjENkcZhcnlD/lUqhUrf7+lkDj8aAQBAICnE5gk2nM3n02oE&#10;8oMFjUhmUkhMQkEZpEQktMjtKqVTiVEqFFi1Lqtbh0GrUTk9OiVPjNfpMKqNXjlakFshtmsFoi9N&#10;h9kplfuFUu9XrF8v1Xu1QvN5h8IhGBv1uwtRwl/x1yo9nrkWxGQyddtOPumYqGVy2at97st8rUYu&#10;2evuGymjyN90OP1Ggk2byuNzN/22yidf2NZvVLlGC0W7y+6zUV3vG4nK5nN3XBxXEwdb5GL29ixF&#10;4425yUMT1ho/gsMu8krgb9f3of3r9csl/s8st1fOsfG08M8eztFPkf9/D/rq1isLWkKgJqoKdp6m&#10;qCAEhKrNA0zwoG9aWvKmCXpdCqYvEqSvNA7TrsWuDVQFAKxQA60BtcucArIkcCQchMIuqyLgxWoy&#10;pwe7rWq6gydQQn6dqIkUJRQpjzPGlcLvdCaFn8mUkwzJi5Q9B8hx28DfNwwDPrTHUSRug0Xxa/bk&#10;sq5K5PFJ8jI+oaBpwAacpwocDSui6XxxKsAOQ8r3PImEux47iix1GKbO6w76OOv7so3R0RUDSKKS&#10;hPzyQrNawyHA84QOgs5prUFDzrNyrKs/0b1RI9Jse6LXr1SC1OHWVXMZRkeVuzdY0eyFBzBWkQVS&#10;1b+VzIzSV3WcS2TRS+TRWlXwFRLdWAzlC2XVUUMIxsz2Us9BvrFLOv05TG3JXUT0i2tXMIz1o1Tb&#10;1i2tb7IXZY1WXjZFcMdVrgPlfFwWOzl7tnZtl3fgWDy4llpxy5apRpdWB2Vg2AuEh7v3m/cJSdPq&#10;YvQ9T2QuhT2valOH3PhFwvmpr8riy1T5dNkTMnMEqoKn6gQTUEFpvQznv+4MnSfjkMUBSqYzSpE7&#10;XtY8R1rKlnWfVdVoXGFu1tXCnxhQsaQjjTtWjEilttHyBJxIWbSBUUJx43s+SjjkNbjt8/Na1UPK&#10;NMGTOLcz5pLsOIRCgiyXblkuZblOuaOyO0oFOM5U7OmlIFTEvRi1tMaGk8l5ff7RbFK9qyJlFVW0&#10;+qzdOvWCLnkspQ0/tNJ4nucU/m/IyAosGqLU+F2ZqUt87dzpXrbmARDidAsDgnUbqxPA6rgN371m&#10;GT+Hinib3hvR3l3/sYbdsP+KpNq+1mMd+BmXffDFT7ajw/ttlcuKy1eUXfn9f312jHlsd1Tma6pJ&#10;wL3V/MoN4ds36LTUG5WzAJlCWXyPngfBFYRM32mvOmRuBxmV1wAOu8eAL2GLozaQWFzalgAMeZAy&#10;RkR7z4tHf6bKF6xG2MZgA/9Gr5UuucRSr5mqnieEhU2g1OZB2lKLYykgliFGOJLQrE1jDzG7nMee&#10;8Z8yrTlMvV8sEkDyUWLgSuqd/70jMJiYY51z6nmzqijUzhQ4AHKGtTGiZJDrklOujc5hMqlm9N/i&#10;JFGLr9nqvui84BHLbV8riZSyc8UYE6JvcenNUkbCosmbug8jDmHMkuTXBxd8fm8RFgk82Gq+m+Mq&#10;X+dVuDcUOk+TkzYADtHINobSjh3L03eOGfRKJ6z5peOWflLp4sVpcR/mJL9gL+pdL7V2XAxD9V4S&#10;HeIdxXsgZQwcezBWZcz3uS7fEsF0cWHrwynE1Bqz7IIPpepMB9UpJuPohfFmcaKZkTrkRA+MM4Zz&#10;yAfJAVaUBykI2R28eBZzmJwZmrQedsEaDS9V/OpwcH2flOLbOSba+IQ0RlRHmEpFT1MfhU0RDClW&#10;kUInrOmEdI50wihmvmGz0Dbp6VEqGIDsWyu5bVB6EbRiUUbSU3NFDXJQUVm42JZ1RJ9TxZ+laBi1&#10;1bwURUvyJ9UVHRknmqhrSPY2M7pvGtnEbmXtZIhJiPNPUkJPQofJ1iU2/OVj7Lw2LBjuVgipL0ry&#10;ZkIF+PuyuJ7VI2KekfJF0CuW/qJIrJinkJiStUooxIndjXx0knouiAZ1DNEccTSE/B5mAxCJuT2x&#10;qn7OSySFaNN9paVy3kTMWUsVYGWPsjNdf9OKmS5mMq6qr8plFULMtud06La0MnzcGxc9rK1He9Nq&#10;dUAU9UInBca1VSKrUQd7cK6D/aBxSuHH+60ATkrtf21eCU97nTYvGwefj8J/LzgzFOdlsJ+v8mtZ&#10;CB9sorqBfjdlcFD7gQ0KbRO/dk2o0XY1gOTUJj04HZAe5C9G60TQvlg5rER4ZTOgdeKLpdoeQaQK&#10;2VIOHLO4ctHa5w1OokUhaHWOlamZu0EvTUV5yyzwVKtW+9/9g6fw4XTVSCGNiO01xDTeNJQLC43W&#10;e611mDGRpQrHHMz7NIiKEpNdTKV7jUvCvjOaYcz2uI1sAzp2Ua28PzuXDRoUmY9LFvZbWNVjbpUk&#10;ktb6BN844EyiYmXJpDFOyts+zqNOP7HO4Rkti17+MIXumFRDEWU6E0vYPXmoRmbbnDtzDu31qodX&#10;IuNNK5OVKFXF05NnQq/kQaJgaXS68graPnngbC8mqbnz4v+9WuOmMxZRMnpG/GhJv5E0/orXK8bz&#10;vgkHHC9ebcAaxxmqqGODz6X0vrXLKmmpD6rdWzJqtsppsWSyyw/OBUMxuo8ehC2JiUlyk2+HZcMH&#10;8UZ0vZJruFli1rw0ZJIZQ0DxAVBK9Bef6cNujpHeOlZIj2aT24vZFv373fTCvGOOp78LDzujhE9i&#10;daKmyu1pQskGz78yCRyTdLdIWZ27t5DJ7ImpMc3nOPmYdnawgFFZpur9+6v5pwXd+XbO5fldkC4/&#10;EjwZl3GlJDhR5PaiQdYHVucrLUm3Tr8vcYEMU5qmULL8jrO59r7xwmlUuY3T1stzQ9DNSdOuD2HL&#10;Grpwui4O/ehtutK4TnE6q1Gg+yctZ80upelNQzRUf2PRupuXW82jsa2fhNaZXuF3bKtTJ3rOeUZb&#10;hXXtO5zvLovyq99g6eYpFvBujL3+X02xHZlkPFV32hy9YxgdqT/2tITYU1MBYSwlyQmOCD2D93HE&#10;xukbvR6V4oixwtLFJ7v153u/1E5ZM33xKyV+T+/FxZKpclNh455MznHHvOhq5tR9LNfhxrD/Vg6K&#10;kUumOfyKx6RI2We9Xb5b72nzgZKsFxNZBkpPzIaFyVVrQLzXmqjDWIyNdvCiSCQI3smq+pWJWs1p&#10;JItMVrCG1ugoWqRp5q4JVsxu1rzC3i8qFouPunuj+v5Gftio0s9HZurrALHEHqbLBNSu8JyPIjQt&#10;pL2uXFrPGpqNathu9O0MtO4wXO6vQu6GELttewdN0rUQLpQrmwiIOF6O3OzvDNCu5NjwZq8L0GBQ&#10;YLUriPKQlwoPLQru3wbr2QDOkuXQPH1KFves5LIKDPvwaKXFhPWt5wrDZPYtuP4tyLCvbD4MCv8E&#10;bQxljumojIcK9IMpnCOnCmHobM4oxlIN7QEMPmdwVvnmpq0mguAoSv4vyjws0v+nAILsWjmqqxPw&#10;vCsEZkXlCulocuKndHkNhwGP1Hbv2JJP3L4t2KxsFjgv6m6E+mMECIoqgmCxOvPNkDSwgrZjPPVC&#10;Go3q1wEMvJIRZO2FqMVsyENKNmivZJNxJrWMelSu2s3MenBGpu0FmtsJcoTM7FIM8xnpHN9OsQFr&#10;lpakuwzOavtMdsrOEQptfK7w5x8NQPNx/R6RDLJQqQoNsx+nyQhvspCQjH1QkLwvAPLvBHuvVwqt&#10;FRkQfRjQbqStHtmyFOvu/wtyPJvQuFrPMyMPFp/lGvPySLsEyQ0qDx5wqvTyMoPiKtrvRSIJyx+D&#10;NQ6oaORv5MDD1qPP8CYKPo8m1sqRAr4RNI5HpxWikkOMLOQIzKAsNnaofMPpXrAoPEko7Mkk+mik&#10;mK1MbtcR9JeRur2yYxtvuH7P4Exo2rbSnpOCNQOEtQFrRmzJJHQJZxaSLsCRqsTEJv6uTxeMMJfR&#10;gRSSNF8IstpRFx9xakBE8FcG0EhRnFOyrSdRpIokaOgISuUtuykKutHivS0SdS1P0CiMKNUyEvXo&#10;crNS3RGCgwSkES8nGQUlupazDSQSCOFp6RJmJzgTdzWx8w5RvQ3wdvhJtQpQyO1wZLmRhTEw5SGH&#10;2yHPJnmSIpTSGwutCFBy/SOTozvwwNksWSaPDl7t4RjTgpQyTTeM0kpzmPKzTpdw0SXp9qSQRvQH&#10;zvsSKKUNBRhzhjHSeyoslvdP5GQNxE/yiuBykQmu9yNwst2xaT+j/wHr+KvtMJPL/SrHImcmeIhs&#10;oSuMUJNUFE/szzQK9uDM0QgjFJOrlMsu5uwv/iwHFHLLdrenhMKpxxoJXIhxYujs1wtjUIRDxklx&#10;MIUs7TCx5GnTquyQ3DrOYJAzHNWTzFJRU0aDGM1nHysvkt6NKTNslPpPaSxNzGnJAxfOJUNSRmEG&#10;au4RVSPlYJTDFD+KAKAP9zZONFDzawUUgCEKbRkmBQbKhrW01UmtcvsSPSlT4TmsX0XEQ0hJFTxS&#10;JzFT0r5TWVFECOm0YOJJqwlPsyJTtQMLfNZ0HtYS1DbTpvMSWUqOGPiyMwKpqqoSVoOtqyYVJqhT&#10;6T6nRz5Tszxraz9rpS6pCRyw6NtyfQ7ygRqoUmSGgrMGgIxQnt1U2sLsUwoqTymPEHnvjnIkGqYl&#10;QohUat1MS0Rj3uAtvuh0cvfqjr7oLO8RRxVlELnLXIC0r00RzTkTUr+SQ0sMwEDR2ueTSOdqojY0&#10;hi0UiwQoksEK0K0prS0MROzVbIyqEzuziVIFFNzilOspWx1ysPXI+FozXzPJNInMhi0G1V2v9yqy&#10;1oIxZ0by5FWUbTsENvzlDU8kfkfVuUOOso20+1eu7zoOzGm0WzeMIQ22BxSIPSDNJnrHv1eSnR6V&#10;QSDsp1d1SJ8SDSOpsJXTnz/Ql1PzqTt1RMs2wu+1a2qWelxz8vETz1WzwVC1CVU1VuwL80HW3wgV&#10;fW01cxgz7yRJ2NoSKIxW+1QzyjvVi0BxKkpShxrUSR0Q/nOoYlmt2y5GTUJDsWZ2BC900mrSrvkn&#10;aEGK2Djvok/j1Vy1zHLqmqpJf113PHuPSzENVRplwnFP9SNvzU6z0PkxmmeUfRwWTNeSbGpTQSiq&#10;yWEXRKRMjDfP9WgTwvLUZK6HqUpLoWnjhqM2MWMrQCfMNt93PMnRStzGS2QokVjJfJjRf1wHgWpk&#10;RS4XIrnk0XeRyEj3CWS07EGKZTaWcMfud3yGxsYVZWVNFxtT4T2XBTuUnVXVGSz1oWnXoWvWzTwX&#10;ztUWe2rTyJz2sqD1OtB2u3XXAtUoN1ojluZtPYOSd2828OvSp4NSC4SST4P1dFFPI1cSH2yYHYUu&#10;En6KTG7YRioUBKT3DPayhGR2Qv8MG1n2fVI1ps4Xe3T1aVg4kxGLo19nbEGKaI0MoIYYeCXmPsl3&#10;SEi2L3wtC3t11P/Okr9Pm1CFgHQjKQ2XxOmQASxobwDkExH08QGXdm70Lq3KMTAMkB+3iRdvd0/q&#10;lXmQuznKpuypEF0033op9YhpIt9VvJJKZRPTTEash0xMGQ7O/GvpyrH2HwMuN10qItXq3zRSBTi3&#10;KGMOGwUuckC1/V+R33M4GSK4RTe2sYT23EsUMYxD9NE1hlzWlW2zVwe2h5B0nYZYirI4IjmwsK22&#10;tTr2uWmp2z+WxYQ4OkO4iF7ZpzoWr4ZvGJnr6Zh5ttM5rRBW9oFG94XwtYY5wHtYvrtMo0mIDCr4&#10;dRbHMzBVlPcvq1ijnZSYFYTRDPf0cuJ43YjQAQnCaWczZXrmd4qEIMjpNNxIlUkviPePWDkQAn7R&#10;OYDJkoGY/s2O014K3P80yxxy7Oh6BRT44XNkFmzV6s/y6DaLuQRD9xcTAoT2E3wXwUq6F4z1KWza&#10;d5nNQiPTkZjHUiDYuKsUskFXrofXs4aO2EiOfzAUxWZaJ41TtXyaF5oVYTRPi4l2Xy4Z9vCV0Zqn&#10;Z36ayI+zKOsqn5YPJWfoKuYqcYI5z5Z1IpkOu5ZOex/1FMo3ITl2pW6yzFFVA4CySuX3/j6V0w2z&#10;kUGzj5qLhxAlG4VkPwNyWtgZ1FxNLtnZy7LOEbI0p4CYyni65HtVE4w7Nwv3VaXuZXX5ki+Z5MCM&#10;To7oUuoklUSGgLqyl5EVrzvHpaS7UxFGZZDopmwpYzKFNkgk8yoFGKd0S4fKvG4Z82SY8W71s4wJ&#10;t5lac5V54P/xi4xrXIuIP6g3TUq3bq/Xc6FLlrH7EGpHKbmD4vbTCb4acsZaMOxbPwYyqbcN178n&#10;/LFDspZlOHazKt9sMzMyUlKSgapEs2LmF5M6mu52V6zuIUJlJDek3aA4O4TUfwEs/09ZW0+M8a/7&#10;94Va3S7Z4H5Yh6s5Ea65bWhmZxQW2Jx6+ST5bZkWKbA675BW6NVbDRQw46ftdKKZowsqKbSYPahW&#10;4Ct2YbKYcbTJiciwyZioCYBYFcj5fpvH97RQWvSWv288nqKvxodSVasYJCLbXPZ7YD4MEjzSiw+l&#10;+lcoXtHWnqWpm6BPWN4ymSBcK5ZmanIMQs8quk7PODAblsTbZPqRE1rPZZz00wYZOWlwPy7CC1M0&#10;4EVzdVQ1DjC7vlIquI1M+FSMwlUcJLzo8Ke6Z2EOTab4/GGYvqJ9MNjWkEV76QB7gW58qm+liWAK&#10;bgBHHM+Gz0e8CxosBnXXv1kDIFMPx9gXy9g3m6taOvKbeDlUP8LleMr5/kckDFQrRHbUuWd8QRwu&#10;I5a2KtctD7ryRz1HEHsL6a6yY2k8X1AZgyOZv1Vcmrpca7KsX8ol5bEua7FvXTHvesRTvZEXeZE8&#10;Z0Ad6U3IJdZeEa8lHeBYH8mGmNleGYW8tjXcvET7hHzHOZD8WYUCM8zSf7nLNYfmRvpzAvraLc49&#10;Z+Vlz3IZQH68JKpSp+X6RZJFR60ecduqgkzHNcEc2c00SvOv7ObE01cOiphdyM1Hsbg7JrksZYIH&#10;tjBqnaB77rARION2AkbtHLz6b3g3goSME2Fb4r9TS8CZm9xp+7t4ENq8s8gXYS59PgAk4k43NKab&#10;kaC6KcDw8HNlARqS1s0+zbwPR2ARxVnp3ihPoJoYMPfivbjUenGer8PiDnc408uHD4xx62JPL9zj&#10;9cxcrC6QV8dNJd3W1TlcZ95W9+GV3b7R+Kid8mpd9qkd+5S5xtmNSYMPjHx+MfL8pw06wYWdw5wR&#10;OWmU3/eZjs2+3eKa17T1Y/TSUebKV2GfL/U3B5T4dq0TP7aD3uU82Y+3f+331+3+OfFSn8JbfweW&#10;idYtGChTbE6ncxJVN1Vv7qQknyhtySw+9fsUT5CCAACBQIAwODQWDwaBwiFACGQyGw6Iw2IROBP+&#10;KQuHAGMRGOgCPxaNQqCw+JyaRRmUyqTwqPyGEyUAzONw4BAIAzgBRuSzWew2YQaPxWBxiOv+kSCk&#10;P9/UynUukv1/VOL0mrUajxGET+URKRyCEy2RUSVxmyV2yxOg0CwUa0yK12Ws0mLVuZzSETcBgOdX&#10;e/TmcT+vSzB0W21Wl02oYqkU2L2AAP6vySCWHKV2IWTC2/OZ3Kz6XYas2zPSSCzeLW7IaGV2uYUO&#10;CTmZze7zyZYG8X+eSOc4+g5nSymX1qy2fiWK68Xg5u4Y/kZTl4aBTvmdHk2+0ZPq9bhUK1cHNZrn&#10;8rueXzdiU+Lx+ex5aNer2Z3Yem5d36cft564/Hl4LUvsjy0plAL+MI874QLBLnNZBTyPzBsIJW4D&#10;8P26TmwjAyWQQ1UMQ6+MEQ8/0LQg+bPpjAkFwrE0QPW9qUk9Di3LmtqjMYrDGqYqaqKVHKmKVGkU&#10;QW78LyDIbvSPITQtG1iguHISQtdBjoKIrbLtk3rcp42i8ve6sVKErDFTEf6pKkp8bKshCrMOkCOR&#10;lNjrypDLwuPOT0LekLgPFJcvssuyPp2jsqs5FjeNWz6ISc4iZLwiS+Su3qfJ6okKxLJTETCpymsY&#10;sCpKorEfqvJNEK8zDKN/CT8P7E0/OtL83z7AD5KrQ9Fr8ry9JvLa/sBRtWPczc3x5HDF2K3yBMlY&#10;FSugy6vzo7UPTi7cnSa8qaNQ78OSRIlt0OuzZr7XCdruwLbUY/zZ2PZkHuDRVlVVaD8vhQtC3fIa&#10;4vFer/unX8FXpeM7Q7KEjM7Z8BYLaOExc6872jCcT4U1t43XfeK4ZZl9YtiL6Q3WUpPSmjSQhjOD&#10;42+Mo5MyeSZS7mH2ZV+JYVeeJu9WOWZNlcCxFUcE0tOSyYHnmMVXhqLRg1dhVhGqoLbTcczRTSls&#10;OpCC3dgkR27mNt5RkTVZRasU63ItU2ahTqL7LKSsC3FSZ3Wq4UzM8yKmfsesTUFBTXqd1W1eFl4p&#10;mkVs2it/6uluq3vC1EoPxC7NXx3A7866MONscTtrRgAAHK9sbTYMAM1r2mR7p2pABT0fVFvElrCr&#10;lnUJ2Gc9fDPI4/ANhOjm1L71lTp8w6YBL5XVeXBXzt4Dvdhqfu+73VZPD37srs+R2T+UGiugshau&#10;Vt0/+uaFrGeW+2W2NPdPiXNSaF0jvrC+rFC1xByvAcj7mSvrx/79ygbqffayrXaLsfBAF7Ltn9L2&#10;Rawtm7Dj7tFcMwg9zP4FsiQQiBFSX2DP+bfBMyrHVuJSP2bVz6EYNQcQw7pBsJUEvYgOWBlzBmYM&#10;efw5KGjszmwohMhiFR1m3Q4Xa71ssIHwoaaJC0hrRzhteam0tqSNTIo6ag6Vva1E8NZgGtxq0Q3t&#10;RbNI2BpDYmRIOYgQZcZs1bqTbW+ZQzQE8NxRwP5TzdSprGTW5R0Q/yON8g2xRQcCD1EmYevo+EGC&#10;JFxT5C5i6agAHUS6dlshnn5wGkao02qW1dGxNBCxIjoXtOjjm6VqSOnUt4VC6yNbgnosXVS++Ry8&#10;jOMwdwcuH0S1aoTfK8B4Suy/pbMGwYybSVizBRw849sfXoS9cAy5m714hHOe2eBW73kiwXcs+NtC&#10;AzAPpXPJR9Z1H2zKPLFmAR1ZIv0gRA2dB9lBQOh+vyccJIATmgtOxJ8D4xTngDKqHK/p0yPY1JBd&#10;cEp9qWgTJKLS9pWmllmh1t1BnwQFNNMaPaH590VodAyiyv1YqUfdQig9H4ruWlTPmVEN6MwLh2dG&#10;HrAogRjjBROG1AJ6EKiQaKLaMomR1MlFCKJT4pnSZtRCkDFpxR7RnBuU0X56xDd0cYokZVIPqc5G&#10;pttIiPRuU1HFpyaEfltjyRd58S6vz9Z2vk+66HazmqHIOpUAy0OUUQ+p2B4FFxhrq56RZfTURnrl&#10;SGglQImmLq2VAjCOlhy0Lo/GDtJZBJHcrKxgFBarU2fafqH6Nz8FbXKXl4LwzcF+l5Ql+cwHmWlK&#10;dMQ5NEq6zIMJOBnEvyvLVi8yR7q2a7TUrsby0BsiJPmr3XyviiH+zfnxQqIb8nJVmgVBCfq+51xG&#10;stO6lJpZAw0g9PSoVIYEr1sbSeFdzbl2Tf1OChrLK/0kpBISzJ5qFw6gFbh+BY6+3aZbd6gcHLp0&#10;UqGZZEtrjBwxg+1qyT9Z8WVvsiG/CXqWKsoFM2mFJaZXQINTVY6M3VmKRomeOZi3T4djwP6PJHVk&#10;p5wMzw187a225pu0J9r2YCvfuWSWPDZpuq8kWP+qC2H+pdxUWpG5jFNj9U9J95uI0RlOrHLG8NvZ&#10;5HkJ+oE5kf5EFsrGklPa6lDyGZDRrJivru31vKWKblnK8rhkW79xboH4OjjeP2J9hM34jaVV1VDf&#10;y0XcRHY++tkYa0XeTe2+juy6REjNkwvij5dLks3SO0abLCZA0fYkyFYSVUJsXhCCNxcER4IYZKNk&#10;Xq0uMZCpSPBr8Zl0yvZObZOremnXHZ99Ju645QsVqEtN2bkO0uVPqmdaou0jvRK+RewMEUxYndeI&#10;12cH68nfsTYOB8I4DvRoDBiyswsmvPr69M/p4qupPaqK0BsT2pJRtTXu0GE7mPNfk9hDIUbupjDD&#10;AU9p/7a2dpbLG6NiwTpXCeluPMHXq2bn3e2FM/2Ip8qCT+G9ImSVhFxbuMGPu6xdP80dSU4Uv2Ur&#10;XOp2pjJVmvNjM+hdhqGx67eYOQchZEahxAo+Rt87cyZK5kqXNq4Sz8ft3HG8ZvHTbyUmfPVU4znm&#10;Z8obkMm5dMHXvRBuXz0XTzmvOCm5P5u6mY5UKQNJJTVIr/PHHdNT6nLL7P2K1Z3GLYYmIk2iCWdV&#10;1Z/RU3NebwjusR5aNrULSORH20Wz6GHuUrfvZxtrnJMiqQuDCvHy6um1Nt4xG5GR77JDOSWuX6a7&#10;2lszvxo0WXT2v3/Y0qdkT3qXye8GeK576f/kv1ngp0Xk4Gh7bOmr4bM3xsKjO4K/NjQq65lm7PVY&#10;Btfd7eHqb+0e93DL5XYYKs04wyn4HwaXeu29zd1vE61628y4HgzSeEOjJBVvhhSmndZiUgziVL/T&#10;bj8Ckfi6BHv4v3qqpUx76o5oXJCIlEbNbvKw0yEyGbkjqQs6w0GuImO+m58QYUmMEeQ9axY/c7Sx&#10;S/aToI4jK8G0y3oUEhEtYcIekf4J2s8kq5I4iyWRk4cx+4WagKu4eVEbe98tY5w18fsRdAcO4/e+&#10;qVmx++OVwjOJs7c0SeKQGMqJg0a7q0g7s0kxEkeWe/q5o4I323CxMeigqy2SM2UhxCKfWjMs2kqq&#10;g6cuAcY8i96+2/S00nK0YvA9JAemc9E+2Yq8+9A0xDc+W15CwrpCg7C+0+kwGy+3o9So6iChM9mr&#10;S9qu3D2/mwSllCkrdDmYi+jD40Cng+I+ov+3iOQwBETD+4GZm/635Eivc/4QiZ882yOcHEQ78VU+&#10;60c++ia/CieyIeUMdAGlMiodsyqqK51AkiwqAqQqY/UviYYuqcE5CkoN0Jw+uvEZq/CWIboH4dQd&#10;LFmi+7qps5MLMiC8mNYSy5LCoPa6EkkYHANGWXcZtAqJq9jBidsfjA4r63AmMNRBEl3GQ/Q5k0m/&#10;8MiaelEdMRywq60qTBg9vFSWCYy860vDyfwhQoWbAbu08debUzQ7es6eItCmMvO7ok67sTGzgTY0&#10;o9s67Bi9QpQyo2WRU9vDjFs3ok0Smt3GRGO8c8al6Ui2W48wFHLDXDQwJDw3Oi5JxHRHrEe262O3&#10;nHrDuupDe9jEgorE7J23MhfGuvu3u8pGUgyvZEoxRJIrO3sPOrhD1FA7RJFKtJmv5EuQpKG9MvFD&#10;9Dy3U9XAxFGwTFERI3/EKQtFJLbDYYXFWiUpweUwyTE4Yjc/M4hAi4pFMqtHCa0iTCnF+9KYI7BC&#10;cT0qmN2UZHmkYoSqCRoyAboH9GedImG/PCWR9Da5/Bg0xCGRNK4NTAskwx2kKcYom8iquIS0G5hG&#10;nNFF7AeqlKMlS4xA2NO56yfEcVINoeHHlJlLo5kI+p24cR4p5L+WQsLH6dUtShshVILEAI8REkcY&#10;y43GU/mpwU3JAt60WIKly7eNyJ1JbIqz4z/IzCSaYIGyMKMUSSrG+X4046I6JK7J8n5ISxjPq+sM&#10;MkUyTLEJahCNi/zPScwxseJCGfHQJECqJOuRbJ6gFBo3OSdJwpTKSYalbGy7KXfKK2jK7LTK9J3R&#10;JQ+9e2tP3LjKjLNEZDpRXRQY2ZyqKouem39QBRKPZLWz22/Eq+LHSuVENE09NIJJ/ReoxRiZOhNC&#10;tEqf3QguK4q+sg0ZyIRLyxWdXFcKTBU/8zhAGSTMTE8bDLPMOSIioa+tzTK+E/o4AWXGKyee7AbS&#10;ISUeYKbABGhI0d4NVALBxHO4+685mcFJLN+5sSrPmWmQfG/PkKUTcSRM+TAcQawyq0rN2Oe1SZQ/&#10;1UMWWki5BPQ0TPQtvDs0nBQsEig4TS3BbMCTrOo8quZDWYRA9P1TNK/EWRu0G/27am5IjOI8g0SV&#10;ZItGqxHTyRsU5OSVoq6kwhdA9Puy3UixuJW8jQ2YPP6n8ykVQkU8NREszJYm21jDBB8NjNggc1S+&#10;o8sXe8w81LunyW1Qyv1SZEdQ9SQfpRDVdRHXrR1VfD2rZR7FPASgXEI8HSGgDIDTEosZXO4pBO1R&#10;ZRzXwnDXfR9Ek6M2MXzEzTW3qto5xR49XWlRdRmOZY0O7ViwLHpSmQPDxSuwswzFop3HyUwsIlJT&#10;HGWsmxa8OkOYqqOa4xhWMIOkMvCIeQmNu1g1GtAb/USOKpxTqjg5W4WWITgLozkio7lVwcFYUNa5&#10;FG5HdK3ToIOWSACxBOWbeW1C0fC3LJ0/gY+d+6VawvWIlOGL0NtV5Xk8KR9WLOaR6sPFnBa+fTk2&#10;NJLQlXSYPU5BvSdYjbOdMgBQVPFIi/uMA1gMLWAtQlA7uw5Z3S/UA65UDK0749Ulmv9cAyyjE12X&#10;OXDUyjNAYuCK5A5J3YtDzXa+3SNSXPXGtK86jINJ69G8kwUi1c7KPRPDrY9XvK1ZGoMl8ylSagnY&#10;AnHYE6TSUoOXxXdO7Y7RfQ6QVbHLtd++CPVY1efE+YY3G7XB5c/cIv3dreva0+hI+Zu+eYcZ3ZAP&#10;rRu4scVKDfLBkReRjFZb1FciezisDM9OlF/F0ttblNFfWaCqPF2is/eufKag6qeeAfO1GS1gi2Iv&#10;VBY7tAAboKebqlHDadNNoNgy9PC0vYIK1aumZIFZvGrOO/PZkT67AqMPHSBZsMhG2rlNYfmJ7bcU&#10;etANpcfEXHsU+KhACsMKtOUVpVTAQzvgHEPDUnotVYPfHQfCuomkA5FcbivOKbRV/PWVAMjGYeXP&#10;ab1ahipAzcyaHBrFA4FKEpmizeK0JglPSX4fRJey8Ujd9KlibdkZocLdWujG7cxjTVXaK+Qg/QNY&#10;+3Dd5IPeuXrfdLZBljvTAubc81aoreS6LTnKpYc1VZNdY8Pew76P5MdKrYaXZLXDJe7LKo+UHfDf&#10;E2phdfSYVkbVhfNercKetfaYiufSg3FfkpjhfSOJXZROjZUKOsLOVVJZedVHIUuhksrMvhmjC52d&#10;uxVcrh8h4kwSo7izQd8mi91SQTVVtIZgw6oMawxCUR4WRUdMlbVaLIArpalkHFRQii84fAleW45K&#10;mcSUUnWzGVxlglRHgs6AGS1OHms7RCXckRyTM/HmMdSp+xLb5HTikutmAiMbcZJRrexk9kMsXV0s&#10;87hcajTi3j+WE4dclWI4TIxcPjKT1QqmLnkvMugONb8pGSXhxJpo7C41kbPAvjpOA1lj5j9XzXOh&#10;rqDqHKvDRDiu9e45nQpX2ivlxd3bNXtb/TneBRNeDBK9Zkm8feQdrkvE3AVebMVXVqO3NleYXXRc&#10;GtblHYbqfBzfFDkZfEZlW9DChrPffrHh+mXni2xiiQPqi3TVYpEUVKcfFqqLLmFofL5bxck/IsCe&#10;TF9ENmW5zNs/bsjMYuzgPRlJpSaLsMCc3QbglolrDnBS6MlTvnJTzHFg89Lm3ojU1tJcCrkrRVkY&#10;1mdGqtkxTHBMKmrn1tc6Vp/ieriryJyeFHkr3s5NuajVLVNbyzjiO4OaHiVLO9PqPHrazqElnrxW&#10;rQOg7U8V7h4ksolNQOhpLHxCQsFodmLshjPVi2uXnm8vso3KPLlAlpvNLC2zO8XQON0NucyK5hvf&#10;rqsrTddkVdhfPj/X9c473r6QfXJqhkPqlN1IFkhurqvkfW0fDpprYLrqUwXq/jwz9kzrXxG3Xo1x&#10;Eqtc8h21rlpei3RrfSfrKvdQKocIffLXNrDxTriZ7E/vkWjoy7/SblkVlCdkRl6htxbuuaNfvL0i&#10;nPeaZnJgtbzgOqSxKaxSlkK5i+wzpbPgTg6u/nYm6l1T9v9AxgrnCbvnGlAyAaRafWOKEXPUDhPn&#10;dKNnhX7xca7CkljMPDNgNZiYIk5y6pttpkphOx4s0fJIlvEXHcG4voSR1oXiDobPip+SFtjZFwun&#10;zJDqzuzK+h9lNCfgbTdbdpAVy5JOsiS5ebstMw20nvY0G5MurKWcPY5lrD6wiULchhEkmfJCGf6t&#10;5W/B9ULwdhRiXxzwVFSshxknJKen4gfUnRckB2T2YtXGBfHXjkVLtyIpVqzphYK4IzDeOn2+bek2&#10;XxJrg+zkdmnERLX1pk0oDrbXxxjr3x5Enk9qLwL3N3BjzLdJFx+9lr/xPQ0steskdZ6QWTtSBqoN&#10;LsVVTI3yiafZdS8bCSivh4s5OtkViJeb7yzslNvxPo6LNPNqA1i2bzRS6IxtTzYeYk7Ofkjv6vm9&#10;9tjRXm3lhBs7PdAmlnV47yPsjptnxUr0GXVTkV9WiYgyfU8eDuR0a290fuZHzVMia6pmHfX5mIpl&#10;lYw2lGydl4RxR06IptpPRiw0VBE8G+KaTH1jAjff1mSlrds+v05zEg525HRyM8NvxjMRWWvdJzKu&#10;BQZqbT9RbVpor2pDTwH8KW5qTr0wHbHMIvX093T2dt7uVRhyXK77rqnoq+jw5AR2tYN8TnvjXr1D&#10;Ntsz6lMX03V3LwTjL8lK93pKvvqhT5y7n316/xR1twInh4BxB8yY5egiq47ZF69WB4W+0Zz4dofy&#10;hyj0nmTUfMFNtMbWzl4JdyuSZ1jnV0A3zyCQd2mMvPNhrXB10bJgsaZtTAF7YwrCXbDQWo7c3NJV&#10;hHbUpeFimPre+SB+zz1cPyuOGIAAQBA4JBH/A3/BwBCoRB3/AgBEIkAYFEoJEIjA4rGYoAQFHgFI&#10;QHFIjIZNGYLKZVK4XCJbC38/n/MoTM5i/n7MpjCYHO5jLoVDpfDJTG43KohRJZS6ZGKZK6dBajUJ&#10;ZU5RT6fSoLWpTXKxTavRbFJJRIZBZo7FAEA7NHwFGqxTqDLaDN5pNZrOppL39C7xc4vcItgY5X8J&#10;UqPhsVi6ZXsZYMXGMlWbFSMJibHEbVH5JELfmrToI9aaNgsLcMhj5fiqtlddUqXrarqqpqqJVqnm&#10;NpqZZDKjjpVXsng9fu9Xs6nRK9wN5sNZjNlK+Zxup0drsepWOZ1uJlut2ez3+/x+lcdnqOzXOn46&#10;/0aFlsV0/b8/BBvP6N38vr+/Njfq9b+OqxkAPg/D7t6/7+wC2j9QW7zDwc+KXQiyMDQE2zyKupyM&#10;OW+0LJQgThOg2hPPeuihxOoS8LpFadRWhK9p4hi5vVCb/Rs+ytRq6UTPKrsevIwEcKA48ZuM4jus&#10;ks7SMK0Lusop6kocv68H6nKfLzGCZvengAL7ILEI80zTOHEEPsMirBta3SwwHG8EK3OMeuVH0WMB&#10;IEPK/FUbSm1zSyTJrNNAtyRM4jqTLe9jKT7L0XS1K67L3RqdRRPcMsu06iwax9FOc68DuK/FNzzO&#10;s4SPMdQzS1CTLPQzN1YzkzwNPcVJvLa8Lunb3r7KjyItQFMyiqqyQo9NizbYT0OspU1tRJ8yM2zr&#10;QAAz7SWta0NUDWUIMNUdkQLT1w1C5rd07ONuQtZ792Xbj9MdMtv3NUzsOTc7gtpZrnwrCVj3xEdy&#10;QC7bzNlNl+3/gF7ze7Dr3ledSYXcrtUvTtvU/iEEvvhqu4Njl0VLDEFY7i89ZDCGNZFcFu4DlDIM&#10;nlmN0vl7cwux88Zc9EduO3C4XffbHxK1dLVpO1aIPLEZSpLkJyFeylzpc6lafp0T6bUkux3qN7RN&#10;PEh2TJEDM/RE0qPJ1t5gyGkJ4u6Zyum1cRgmShxlh6WyZslnQ00tZOBaWC0xceJPzqtaRCh6GpQ5&#10;SHprFGg6rqa+Q9uaqb1Dcm76tq2LXNNYW/mq/RZXSaJvSFdbUncUyJvm8Y9CONZ3keUwZKHZvq0O&#10;BtO0dCLQjvMrdMVgQRFS6pxLNby2u6CV5XrnTVv/KugjuX8DhL+UVl11SNj2v53sffI4zu7LTV2+&#10;zIsLxMXivz9jzv2YRfXPe02uT2Tx82vl1Ux9fwT53rumupoVA/SAC/HpPugC4A/bAmvHIgLAOAz/&#10;nHPrWyeBnLJYHKLgeqN+b7WQL0OMxWBr74CMkgvCFcyBFUwhhFB2D8KnmLiZQ9mFzBDVMaZsyZuk&#10;MkznsXMvJoCRmlNDcW8JoxNkvtJc+9lrhwEOp5h0mBe8T1LqWSHE9OjW2Yn6V+YcqK1S0EfUEUZa&#10;UHIImVbSX5LStmjxpbjER6iYU/t4i2RRwyqH/oPb8spi0d1hLvS+RFLsgHFSDkERppTGy8ABJ4AG&#10;P8UmpxUeEzFTL1zRRhVaoU0irIyMkS6X1FyuScShdK3EuyRFKmpeBG9nzB2FnRfU55wpsmsm/PKo&#10;og7Y31J/IEW1VhapLmjb1BySKXiYK2VurkmzVGkrMVQvB56FXotmX61KVScINzNjszBnqZo9KYUO&#10;aN78uFrvieiYmOLrIYMfYdHl+MEpNwChLCN/Snprx7bPLSdTEG7zufrP178b4mqcgO7CeDtIXToo&#10;HQiClBX1rwoPPaBEZYITpgmsaasD5+SIlusddin56tNo2YFij05WQqhtCSeMBYTwWXjDM+kI370P&#10;PpR8/kIEKLyXyc9yU9FPTUK1Tml9JSWQ/RzKdosSY0NGJ+i8v7VHGINMdDKqTZzytMmpKZGrOUaV&#10;YYc/J1dFXxKuUFJablKGFxnL+Xptza61Isc/VQi85ZzTcVVHQz9ISDSKLBFuVFZ2Iyygindh7TCe&#10;oraDIqQNUHUIpaGZVr84UnFnd6ANQZIJ2ISk6l5txeScukmQT6ZUpq+zdovUGoVjqMLfjq8GQp7W&#10;uGEte/JJjE6RT/l45otLvXfV8XYlMhUnm2zHSzUtuTy49GYn3O8pE5aZONq6xuj8+52WEhfWCF83&#10;4wNjNFONVyiUzOUoVNI6dP4yTznRPWHsLKWsppo2Y31cI+MMrLRSf06lVVUoDae5V+7902o5fq8M&#10;LaGOAr5c2+mATmQoT8xi+GA6EnBKFe2iFE2b4MvfNlhV9YVwNpPQalj0qR0sqBRKaVKaIuzvHga0&#10;cLr/MdlfieM1b6eGHakVzEeH8cEEqI6nHkkWroteNUmIcQEcY2hy9TGuJLFxQkRFnIrWmqR/im/S&#10;5MlDNW7uZXWy9pTnZDyFWt47b1dOHkC462dcyyK/uTlw2Fl5nrihA9i0tW4qsPUlEqLEnLQp9aQx&#10;koq1lEqHUQ5mTMwEE2ZjW6OUTpVJk/tDU6rx+KO2mthjA72L30UkwvPnNjA3bZGfKSSXhbKwkist&#10;eCDDi5ikxH7cMvKlFGRDZ1LeRQAiH16WrrdwyIV5KxwkdkfyUn+4alsZlbJrZDuTtJBN7tkXwXcl&#10;83bUOy6CYNvhlu8ysroyrhGh+817dJz42sefNeB9OZmrHSC5+lMS4B3NuOE2AN2uyxy53AuKry1m&#10;3O6zCuAt4YT4Aj/TaCzxoi3nWbTeW6J5KtSxxk+Cd5MoxDBbG98eD4P4vkjDO+Fw6/3pxzEu2WIK&#10;M47l3KEEqcQ1KxjuxcQoklByBG0hza5T2i0y4Ns8jsn1WoA4yKPGqkVOps82r61CNRfjDOF3HC0C&#10;IvyEo3MNn1b2MVLGK79cerzB27uXe27uLdeThYLJ9VUhTDklk2IPL7DG3XFOR8cl9CSZjBO+qNb5&#10;PaJs6XYf+ralE3cjpBlvHcW6WwfGNU/f+N83pJTOaKwpdLUUJqSXxa1Ea+6uwmN2q7gqOrXW6Yh/&#10;cq3zpxNHjybrnb/8Gjb0JcmoMxsem1JWV1DEc0DMDQHtoxrVq+eM7+KdjMA5FxnavAbn8iKjTTcO&#10;DVNxz+Hut/1991b7YQp29O3aH/V+a/vDdFN74q0x87r9OaPwV3Z9kreZePHsfxDTObD6HeL/Bg5l&#10;nD8Pfy4kyrbnFez9gmlyKmLnrkBiz0r60AL779g3rMpAzSbUCjLjD4jlhoR1DPjmCIa4ht8CLng6&#10;5HS/DzDr6SCwLmz1pqwgy38EJbzKySYgZsIzi7Lx7NLcbprWRF50KTzVxGLoI1YuTLI/D3Ru7rj5&#10;yVI+BeRBp+bZKHTupPjzxDJHSvTuxFSRSNqNopsJpajQT3DuB3cKr2bxSjQnpSa4TvJSBxbVkKSo&#10;z0BdLr7AcKjd4sY7hDDgZw7ar3w6q+7GyRSXZVbybyib5zK3RbSwCIi36UInKNIg7VrWAv0KDDDX&#10;iYK3hcquq/jBkRIhIiAvpDhKCZj/AhT1cEbz5iZEKiqegipQiXaW4s0Kpa6L6uUFR1bfsB0Oa2qh&#10;j4MSLhphrCLc0Vz/jE8OD8jxxYMBsGBejYbJzlT4kNkY8NJmTiL8ZmjlDDC5r776TBTGaizf8YDr&#10;yRMZDeojK2K+ahRrJrr97+rTrhpgz+jxMcpfqwDw6Hb+MY8aJ9sWDxEAMa8ehY8TcYzN77ipKhp+&#10;sBjwj+yMkCDPcCTWKpkKUQsMzKa90habS+LIhIpOrZLnMTrVSI8ckaiZwgjQJ3cFzri/I86pqSKU&#10;p4yT8GTYMEojT47paOTWqujrsDiLjA7hT6TEzxCqZIbYZGkI5Uy3yrbMTwEURV8joAC3QkRQQtow&#10;b/8LqYjvR0UQZ0cMaUrmsbrohcLOJA8fCGrxqmqPjgz+EazxyXJP53zykFiyQkwtkP5x5tJ0wnDv&#10;ho6T7z0Sx2yPDZjSRTj0iFUiaq6KMTJlUfB7cJMLznyGA7q1YzspJ8DyExjuSYDXwiQz660bceUX&#10;6e0WbCT3hkCvCDkXL4UhhWcmqbx9qlbfb6ETsjCiD6jiMsMZTbkesdC/RfMmilUbb/cacmShc1Ls&#10;CWxxcfRiJtD/ZNjgqJy+TYssEmz+b7Ud0gEdU5hBT/T5cbb/ThkDb/bfEAcexfk6iHEZ0fjAkns1&#10;Q8EeAgsgbtKo8QJKchBuCwUib1RiUXqJRp0UEvhHzssiUEazLGThhv7Y8Vp3KyJy0b0YiPrpxPon&#10;xXjqUhDuz2EWKipaqucyxzpp7CsNzDsZq1kiNDUl7PDwCKRGbVSNx4iI79bQSXpQ7QjUzQozEysu&#10;bRqY8qDVkqTv0MyBRZ71kYpcErUvJYkrq6kgNFqgShsvSyzQcPUszyktbsMnzvpK09hR0RCwyXxZ&#10;EH0WJdRNEHZljIkcErwhr3rDJsjW84swkbqjJ6JsRVQkMLT28jrQLo83KTdL7DzNyA8A52r8sTEv&#10;CfT8z7MTMkCvdAcbVAhycYdP7E01c182LeNRNQU58NTckWhkU8jJU3Dak5bhcY0bDVUz1ISvzs84&#10;alDnT7scc/kBzF1S83cz5BzZENdHM6NRjd87kDyqs7U2FWplcmDFc8E78fc/E71DEB6LE87qk9Iv&#10;09Z45pbR5c84khswcTDPJrpxNVq0Sny37mFUh/IzIpyLz3DpMSBZFQx4JucCpuAmDVwmcCROKvQk&#10;lMVPTo1bzNqiBqLN6V0z71NL8nkiJlwt6wUlFDZIJwy3x1ImaRgnEHEv7UsjoAMPtE6clHs66rME&#10;qNSziUS4JoxSBOUHCBlK7ddSZfEriBMws5MpdYEUBaAizytFR3Sya70H5pctpSbzck1KJPr2w2FM&#10;UwUO5+baR6VgM+6kNH9Ly/xEwozXVdhPklM6Rd7Uqcot5QkVCsL21N1d8q0zVbEcM0igdO08dPBG&#10;7gcA9rdWBibiCBdOkLjEk07sdVNXs5NTMZM5VsVSM0T4CVtuTh021sj6cXS56DVuL86QNTluIpK+&#10;NUB6dUUZ9RU69Plu7j9R1VTgj/CA1V77bGEWb1FWlW9RtzKi1WVQMdtXjfk8NX8dj8081Gqt1YpL&#10;ROxSkhU61Zj8jnSbVaEJcETJttUJ0OLDVeNBozFbisR8iMcYdUpO14lGFc0QtdCxolyOgzSvCZ9C&#10;BYJgrZArtejwK9RfyDDsZOg4YiiI6xDMj6I+yxEKEn8tzWUnKuMoZ8dhlhTaLcTDRRju7zlGNixL&#10;1jCorkljbg8r9xYyNkDQ9t6hFkl0l5a2svVlK3FlctNltzy4sfjRUp7qN5NBlmyuKjdnMO5I40LW&#10;ylUShXjI6Rk+cBJNy95NNozn0/RTa1YqDtwtQksLVpzQDLFqb3Sstq1xJDKdj/VsNYFt12s39OFW&#10;zA7G1vNuts0AlT7dM1E1t0c20bT1NVcZdkOAjbVxD69vFq9XMZltdRBPTVUUM4FTx1RmdwyCFUdq&#10;7oeK9xtudvZ1tyL5tydtrfMa+Iqotzdx+O5+FztjhfKw1tkimJt7CjF00n9Yg1Z091S3x5BIUi5m&#10;AiUJGQFaI7SKlf7tklEDa6knclKarg1CMFL2lbt4Ej9R1gVmAvV47MMGU/eIOMjLUvD4KBUBWHyM&#10;uWKMk+9ZI2I0cSiYkCNMd7Rq5oiI2SlQlldM9JCXrK+F0a1iMLxLEp7vNGR00Ql0+TuBp6sgJYeJ&#10;R+F22KD0x2Vk0/slV4OBAkZ3JQpQtJU+yw1+TzbqNmkLyyx8x5x8sz9niAta8JCrTfTJqc9HFa7z&#10;+SFZeFhaJ8dNZ71E1qSsefrANOTjaPNwK+kzNrstjkq+VrU5Fu9jji9cIwVQtx2P+JzsGbpAL7FU&#10;w4t2KoKXNu0c2LGHD8USVTE2E3r9F/qhVwa50cSTcnGAuM7ekrCg8c93Wmq/+lleVv0aNK8vp/1M&#10;uPOoeppCePdrI2uP10NX1XeHrGGQjHt1BFCpZLd1d84wDKRDwo9cOnaEjWLk5HE+jCFkVl9pJhS8&#10;jrRbRECb8VbqxZ+jmtqtBtSZMkp415Q19etqmuZvwq2WuIGoMa2iD08iBYYj9EDoV8K52YEQKY0o&#10;IwiMGc6TMoxJx72ZbsmZrzhtjRZ0JRpK9jN/IleGulYpC8mWbP+bVs6rmLONeJB7Wu+BWcuBWdDV&#10;GdSJEMkGytRXZuqsS0lbabDwh207JwK2KwmlFWbtkqzstEOSLeFqKsUpLt9Isx+hWdOG+oRul6UZ&#10;GHmKm2FkWxK88Y2kagWjS/mvVtNf94eq+ic2G9hdeKVRO6FXWI0AsymjGqu1p/9vtyhHkBO8r7Om&#10;5IWnNZmxtbPAUEPAtuF6+JmPGa8kJg8OB1k6UgJ7jDMXuzGp+kPEQl9WWjWPuL/AO63FWML8wTtZ&#10;NYVYhLkg+y2XsTxprSeQCJgxuSlfLn9jMhuFMf1QA3TrScVN0FxM/EEvztQlq0Gv5LTtI4sN0Vmu&#10;lB2qZkMzyDegK9kh+tWXIsmf/HzOqrhWkkkqucTyuzhWCuTQ0/mZkpuwAmyzyz+1HGGVYlW1nCCQ&#10;2QN/22UAk90ABjin0+egYo9lItjyQkAAezuT9WmdazSY2dyzZyEUy5meakT1+hkF8vbJmydFs63B&#10;6gG6pORPGx3NJJYzy29qEPV93Kuhb/vAD91Km8mpzesIp90laPfBsZW9zefHdQiVWvWi81kgG+9O&#10;9wS/W/bPzKnPam7HOAc8WNqiZ9PCVv9v1yut2cMb+JeC/K46mpmk2oube8O8+KNTx9/DRD/AijBZ&#10;t6falzFkfC/cvW2puFfbOqQy2qmKuyeiPZCA3F8hRSrL3GZpFY+r7sUhehrk/UNrzSCK3H8waJvI&#10;XejadKwgtCBsoiclmMs/EGRGTu6zR4qpsoPXVsuMHfKe6O2IGnT+Mf8dFvpYjOnMjI+yQufSRxpm&#10;dhJ8B3okCS0utxRDtcevzV5SJXN+yULv+Yc0faaGHe/FkX2xUefAd2+MzgPmes5e58Ij1hnRkPXR&#10;jysX96eUtayUcQvJ+CkLcu5yuT3lm2PZ0atQdLjThDvTUiqRsEiNGyghswK7G7JsRQ3wOGY096Bm&#10;/Km2rC/k2OcdPCW8G+aFMAWfdSXlCDN7FHHCtTpEdSvLDAzlPxkddxWwSAM2lRZCg+Vrfd+22/C8&#10;XPGpw8XuexnD9PamnaPC31eb3WVzVyAsHartg2a/1j1z/cvYavIwJbybY/upWbHEmOWwbOH1sIf5&#10;aoXBHgMnbtEkSxlmFJmyuALxM+Rx3HZOepfO8mJHlMk26VFh++LLR8hQKx+fMDnoeB/kPkfUlhBn&#10;3Iva3i2kG24gD/AEDgkFgkCg0Jg8KhQBhkEh0OhcDhAAisGi8UgsVjkaiz/f0gj8egsSgYBlEoAQ&#10;BAQCAEplktloAmcnl8picWh87gU9hD+fwAkMfkFAoEgf9IAD9f1MoM9j1QncRg0mndVq8NrEMq1T&#10;m1ZnkKhEZnNQi9nq9WrsPs06qMEoMJiswm80ActAd5u4Dl8yvMyllUsEan06n8hpFJxMho9JuEVl&#10;eCl8QyeVycSk2Zylfr2cwefsFkij/tdojEMpNrt2di2qhVxtsWp+Kt0cotflMrlssm8xmW6mG64E&#10;4iUu3uXzeereguVcy3Lktph+u2us5/Q51gk2i5vX5PP6kb5nj6XerWg13c5XM9Xa53t8nf8vx+n1&#10;6fzwfh+Gftf9yjwvE8b9vM/LBwG/CEwA9jzva/bXM077YtC6z3PQ+jTNZCD7JJBcKw9DsNxDA7sQ&#10;pEMNwU7r5OjBD+QE0ERsvBsTumjrVxDFEWRNEDKxgrsHwYqUPwC8ccKy6kjoKTq3sc07FKUtqfSi&#10;s0nKlIMRLEhayQw1DDNPDkssJG0Urkn8wrC+6TpQrE1TWiM1MEzDkMrACxpItDCzwxzGNmxEqNWs&#10;kNRa9au0A86DzcqkfwSq7RQG7kty5RUAOpGsxw5SsxMTJjuM0lVPOI36+uNNLBUxF8uqEoTZo+oz&#10;GSokJ+1i2E7S+rcfOi9U4vJQMVxK+NHyxJcrVNQ0COawrqtquMhrpNQBL1Z9oU9aDdpcqlHS7ILG&#10;z6xTEMatyh1Iy1Os5ODk3JD0ix0nKszrYNLTE7N4S5MLHKQxF61YuLMU9aret+36YJiwLA3HZtdX&#10;HND7NEyUVPXh8SQC+FeYc6Dwu3IcvQItWK41ddBWNYuFY/kj5xhWte5HdWSx1SbmTpG7lv9IuT3j&#10;keWRnX135fdmMzFSTNtLTMz5vI2Ux2tmQYplj1RHFGV59nEJ13IWpQtqd5YjrWrSum1KaTo2j2Pm&#10;z66hsWuaRAtDa/mu0ZA80kIHJTqyY8UnXxKsyycw0/XdtuiYlslibtdliNijqrSsjEq7JntFuOku&#10;GzjN05cm3GIcDSqxzwkaBKOp9ub3Yb/8fWuOWLieUtI3uEYjmF552suo9dkOOozYEU0g2TacVc+B&#10;MjUCZdZOdS8dA1UdA2Ck8/TXln/WKmLf6Ts1uylc8w+bVafE3cY1OvGS/Tjvv1vlUKkoNlw5g6UL&#10;yAlorzfq/rulU5cbfO/W5/Pl7wgdwuOhpczXlyrndq2dtx5F3OwS01VsD3nymLSg/025EDgnDNyw&#10;A3ZuWBsEYMcYnDCWKtmXg61iCimdJmQy1leUJoHIpbjCBwEB2UrqQVCKGSHkYIHZc9iG59odtvdi&#10;fF06g4CuzhjCeHrRXSxHUE91mzQIYQoiM6lq8RV6KMiqeBrkTmwo5ePEmILaovRgY68ZrUNYyIbI&#10;Qm9RsV4uvYQky0+kNm3N/bgxV3saWqQlXk3N78C27ucJGql0RRHePTe4sGPKNmmq0dkk1P8blGt+&#10;ga6ZNJdXSRaLqolhJkoSSKkiVFzjvFvGzSpIdZh3nEsyaKe2IcFDkI4Zor9nbumzsNYXExUzt5Cx&#10;Pa8cFg5wi+q6g/KFFyyDbr2KKveU5QCnPfInK6KJnmGQ8WLCyJBn4uSOfBMZCiKEpt0TK+lGzAln&#10;LQL0ANfr7zcv1ixBE0a3VXvOf4UIucAU5mek5DBpbR46QHcG4KI0S4mK0Sm818s9igG4nWbyC5eI&#10;Nr9YIcQiEHk3wziUqcrR/oVRlcxIujFBJr0dlsXNhU/YzQHerGKbNBYZK6m3EJtceo5RjZE7Bnj4&#10;1FrqZO06mkb6OxhQLI140UKOR5pjAak6F2sUso4jo+DJ5ZS0p+/alsVqXzaozEWf8YKTMYjCg5Eh&#10;EpoMlhtV1qUdntR4qtVVlVQU5x+MJICeVCUmSmoPKiBJDo7MorLTiYyGI2zdYzUSv6MnqJsQgwhf&#10;ksZMuSKq7eFCNZlOdJ6nt3cym9salxAWldkUiIJn3SKj1RE0WSoGRetaCpq0peNQEg8h4EtBdZRN&#10;RDwoPr8rBW1Li9n+ymX1MxvZTqFvgtnTuabO5P1BmxVddslZuSOXiRmV7IY/x/kNdK2pMFqLSMit&#10;JZsVoIublO81Vz56vz8gHPmxjYq11ujgyi+VsLSVCkiW287fHeG0gocCDM5zAX/MDBafaiZiz6iA&#10;x48tn3sy5ptZ2+s1q/MdgA0RAbLrqRZqBgmwEN3i4KsAy6lF8IGYPiwznBCa6NVapZiSj0Ra+4nZ&#10;RFCj9QoqNKqZc+0LDmLv2jbD6mVTY9N/e3kHF2G8SxujIemSU34lyUpJVjKVP2v5GV7kzGK65/3N&#10;nzXKhLdryyDrvdlKVvlko8Prj+RdUZH3aTBmpeeUM2PiTfhW9tjpiT5p1Iyyc0U8mFW3XiQ0C4BN&#10;bcuZ2qSK7FYapcax3VprV4ywdC1pNvlTOTd/Rdga1tFusyhMcn+ZbLrbT8q0p8oZFuWymQKH8L6l&#10;YcugpZzV2qxaGzAtnMt2rbG5Lu+8vMwy9zqf/etsZsXlSBnk8uQb/nKwEgHAGfukcXW7sLkq1+it&#10;Y5NSmYy/V+26zDwG8Ah2vVq7iwHOZ+qiLPw02tCnF+V805IkzNmcC74X0ovo1u3bK92ZWSxllE+H&#10;3CtlPPcvI+8oxuvyBns6NPG01brdGjHTJZbQsqfhO+2Et4VU0loyTSDMm01j3x2NORMk024Pu+m+&#10;7cl0x0TaS4+T+Vca4jyyBk/aQYexQ7QyeXlkZglPmJvVsm+lvUJjlL2a8ZS7cdYSaOcen4+Xjgbd&#10;O83LT4nxFGylgTRlEssqqZLorNyp4vchk1Ob2czxhlZwdRNpW95Xtmb0oEgqFcpucy5Kia6dLp05&#10;496DZbHmW6Fz1mO6xS2xwbex+MuZT7jxmbymNZolln168lm1Mbm14XidJNy8LP01s1ek4VU9ef1s&#10;nMS+89Xqcv1houEI9WsqtE56+TPIJQoRZezRF3gHCLpuTTcwNzeieHSHFtrnS3Vwb0jiHioeb1hd&#10;UvGt8vH777RyflHOW3OUz59Tj3WeU/Yrg7XgEr2Z4ri/+KmnEuSVQdnxZQ1ScbxihstjkcrDsvd4&#10;Bq/lH3obuTOEP+uUoRPoOUrTP5v8O5l5KTOPPwjVK1KZt/sqGYuVjBOfJBugG+nNn+syNBrjDro7&#10;M4GbM2M3HDJEEwOoJEQRHSKKL1rFrHJOsUjnk7vIvLE8uwLiuxL+OyIluyvZKnNCspQCvrtHmwL3&#10;m2PxsQM3JQQFL2JgF+JhJMMDK+MzlTlkHkp4k9ryvCqFnpPtPXO5HMNXPjMdtGwqktrBGqwfoHku&#10;ihiRGelPk3tep0p1GCC9jIwpPVwJHzp4lWNkQNF3M7s7u0uPoDPYMlshExqktXoclhHnK8kpHIjI&#10;lqicIMNdsCPQpYE2OGMSkekVKpuaPIHaxDvnxEjVt7nbPkNXwqP+NbRXOIFUI0pOQ0udt5vHNpv7&#10;sIv9vzOzP0xfQBPYwAxVPmLWwev4uWQEIuv6xTMSvlCvsfv/QyxpQwoewARgMIvwxQxWreIyLEKr&#10;NXRWRoibLVPrxsmHwIPku4P1wKLSDBCAgACAJ0AAB/wOCv+CwOFQeEQ2EQSEw8AP6IQ+GQ6CQaNA&#10;GFRqFAGEx2RR2QySPRmRSWRyiWSqNS6IyaZS6UwubSecTSPgAAz2OQOf0CeR2fxye0Kh0Ki0Sdze&#10;FwenQaMQyIRN/P9/RSHReoTKk0GkUmw2OV2WzSul2K0WawWaSzq1WqVXO3WS7WGu2e9XWWTWVyG4&#10;V+eT4BUfB4UBAKgUbF4OMzG9yOqQmKVmqwis1iG1qD1mrx6Y3mRWm05HTWS20yR6m2WXWVG/4+/b&#10;CW6fU6+YZfH1fKV7FgHFT7gAPEgPjcaeYjiYWj4zBXyoRKsVLMQ7eRbexSlU3nUG24zv2u16/T+X&#10;I97Zziy7nzUPA2fAS+M9eLRWuUTCYjhcDE4jmJ65kAp8oawKM5ymru1rYttBDztUuLzPfCDRwTCs&#10;LNoljyPRCr4tM8iztw8MGPbC7RRJE8KNxDD2tY0sJxRGEUQ/BUYxhAsHp3Gb0sjCUGxrH7xRBHkg&#10;QW9UExu1cVp098dQpC74SHEjXtu072SJJrXSjIkYR7IMhSlLcwr3LEkr0yExTQr0mRo9cZPNLEuz&#10;S58dvLFsfJtOM5RfN8sySn6BJQqiaq2hqq0Mzj60JQKNtmoMeppDq+0kySnUhI0zr7SM20qqK3ta&#10;4SxxcorurDUkELAuiJUkrbHqozLLKmjFM1O1VRS9ScwQ3NkcL5XEcVRSkVpRKc+qpMjTRNYVOQe8&#10;DgQGw7+MbZr3UW9rJoGytEIJV7qsuq7LUrZMnNLJqaWIvU7TvdDyrg6NNt9TUnT3MzZK5QtDNW/a&#10;jOM4rjv+/rE1A58PtDQ7qM3QlCosz8CO5hq1RvKkyz9PU615I1eveuC2zzNSnog69W2xbaVP2/tQ&#10;YBgL/sJZ1QQPaV5Xnic6S/mWJ11EkJRnnGY1vd6vQ1Wl3zjY+eoTJEPTdKGOzTl9lxjdOIYriuiy&#10;fqlf4pKsIxHqcbTHLUxU9mesYnJef59derbPtek7RcsiyBqt1WDrq96Zq25Ztuswb5KFfb3E947H&#10;i+abbrm/cA8e4T5m827vMW857dTnUA0Lc4TQSJUQ6NWMgkNHQRR8i3jjVOtjKy6JP0vTdU31S2fX&#10;UkdhWlbLHVPBM1RKoVezj7US33Yu2u7ycfHMn3PemMbJjGxWD5EnPrvWtUtrTxPA/7Fv9mEDJ4vO&#10;72uiarIqiasN43jZM9M6I3FgfCb958+8btPB8WlKu7N0f5zJVNW1ZfBoz9kDAEctfxyFnMAYEaRv&#10;z62Ru+Osooi74SkHoPA5NCDUUUuJRo8RdjrnAs1L8wVzBsnwmaKYcJk6A2UsthRCw4DDz8QXbm/F&#10;wsG2LNCWsg6ECE0dI6eont4LQ3DuMJu0hw0RHHQacU3R4r7mcORiU5KI8GojJUWOnlPMUG9s7bsn&#10;p5sTnCOgfq8p90NG8uiRPBiGcHm/xpaU8mKMNX5w7iHHFvqLF6RNjs4KKSJY3xTbZFQuzxWomsUx&#10;HGLSR4luVJe/yCC7mFMKPmvd+5TYmw/dJF15jrkOnsj4vBuis0ynNLEi4r73FQpzlLKE3SamQvRM&#10;y+U+0s31Q4MFKaVccmkobZLGVsDQI+utkDGUn70X6LIk3B1eRzYAlGe0Y5UZYovzIlg+JhS3ITO7&#10;fO56EiCmeR4bRH2b7bo4OnWrKxj0Nk9vNXcVWV5LifvYIHAQ4k9V/sqYEw+DhoFsQMOrA+STIztQ&#10;wfaXGJ8vnjR2ltOiTSNWiEzNAvaSDCySoGQAyeATJ58QqQBAGXLTjUSAjJDSY7UldzDoQiKksa38&#10;RAoXOmOrXy/RGh1HcyUekroQk/TZBs46FUiprEqmkVpkTKqBT+YMa42oxdTOKMKGKWx0jm1WNEbq&#10;SMyh+mFvMPqkUjqlSur9XaZTgLrThLawFeq4i4aOpsSKjrKcA06JsamOVebrImHiWU/z8VUfJzrv&#10;zpLgd3JSc6aZuTJYzYmiCk5auIlDNNWsMGXwUgrZFpCKk8GwOqVo3TuVYKxkqmyBVJqDK4TXCemM&#10;M6o16qgsKXsOl7xzobVlqE0GXHJWjNA7ZHE4vUUEtl8b5bPOcKsfFgtU6k1fh6/FY9NI2G1k+u1Z&#10;SG59utfuQUz500KEJexC+AcBIBsso2gcpchibkhO0dpQh9Cp0CYbSqg8ualHhrw3FH8l0rydOo75&#10;erC7UUdP1RllR+qOL6tHLhubQYx1jV2xKqVD4d4KtlGRz86p11wnDVek9QYbl/rNfatFS6eWkvrU&#10;KP8W2L30obUXDtYsNxSw/GNc0Zkg1tl1clmMV8VtehBebBdOayUocS49JtW8XYjqO+yQWC65tjkP&#10;anCeN67lIpxGrKmR8M4tYlIxkVfJaUTOpdk3ckHlUVRRYdXzq42VNWTmhCRgUrWslvDKZjWLLk7n&#10;YTkp631rkPW+5uCOT0fXkVLS+56QWXk6udUZYVIGn5SS+rJ6WLNINfosgOixiDG5zZyx4yl2FtGa&#10;ljmIjF6oSKYgw3JD+VtERDf2pu6Njq1UJcRCJg5vTY4GI4vyAZxWTYEn0k9SOpnMT/ti+EillWel&#10;gMUXanzWakYl0rOXF8IjsZgZBCdk0AYEYE107O3ersNYirDaSsGPMG5BhyhWIL+ckY4oRhzBhT8Y&#10;puurHp5Gi4o14aLtKI+q21bU3fljSfAkt4zS8unQW08s8F4MnLfWMso7q3nhhveRN5Vv4JxVrmSq&#10;4l4zKeeeD9OPZ43juOu2U6tcN43wHCJ4suKCUXoHPrI1uuckloLhEObG4/5Du7Npta7YVta/opVR&#10;JSJ2drNKmHQluWduxLKv9oXBqmTmuTd2rWHvN4jB9jGzZi9ZoZbDY+8K06HhvMzTBg2W9sgnw5p5&#10;kDP2fK3nx89/F62FjArnida+XbPSVo/tCq0+6ENnmSRr4/CG/Wfr04pxe2H8u729ebYrrlcPp3cr&#10;p2ln1jlQsxi2/sTx7R/GLvJ2PTuaO5tvTGA4XYGMcWLsGQdWbkiJ4DlnGcc8DjhhLZ9O+J8n+F8F&#10;n3Mo7aOshxTc3ovR+83PyuX2jmto1+ZxBIG9aGPP4ViKs3fkuYmatbTlGLeOe2a7xj8v6eW/qbTy&#10;XKddbTRz6JBnmdY/5/K+xbX6HZuCb8wSIU5iXw2sMuuIhKmyf6d+/i/4UoUitWyYbguOJMU0eK/E&#10;p6ZgdolIayiqlAlEJQ6ed0fEs+uCRM6IxU6uYcdC5SoKue9wxYY2LjArA63m7KSIuk+oWktuKOYC&#10;AA9nBWeqnOsClkPsz4dzA8Ok/rBfAWsiuUuQcORmpa1inK4QtGQW8Qy61MNcZc12P6OWZWou7Wak&#10;swy9AQ2Ku1A81ohmvKV4ua7g+sq6yqdMz6zAQ6VG22Mcnw2A9gMMKDB6y0nC/zA2yhEEpC+US0wk&#10;vk8O+bAW/8/I+M32Lu+SrclSqUcSkS37EqqS+lB/Bu/W+G4e+unC0W7Cze9K/Yl+a6668C+JEGcG&#10;/y+++dDbFjE6cit4/MaurrFdCXAiSEzMj/Fy/0yA+eywvqp8KDACVVAG9Q5wZAom5ysQ0LBUNE+A&#10;rgsgf4UHBk07BUmWsmt2MMpCqGPTGkJuVeZEM6Omn+ZEs4JAjMH+OaH+2aWpHgJBG8hCbTHnHuJI&#10;IKfgaKxsyzH7G0Pgr7Bq7Oqs0ugqgPD2uo+Gv0nbCIIu7soC80r8jaRFFo+C4BEo0GpRAa7Gseet&#10;ERAY/qKkYNCy0wJ+15C48i28xIS0821vDKI61NG4QbH0gEeGjw+qqtEwmEjeU8cyeimMIyO8X0OD&#10;B0QFC80u9jD45dEmj7FdFE91FYtLJ0rOmW7E95Eu3Q47IAaux+Y7EPFSyXEVFXKqmOwQ0pFLE7KZ&#10;IIkQbHFGx3KoxfFPDc9zBtLJLuZjF+69ELCVIzLU9zE/Ew/g8GjrLekJL/GBLTMArEV0bvGLAAr5&#10;IZHLGaIY1Iv46oeATvFIrbFJCkk4Uum64srKrI2Uso9itKucNSv0mFCIs6uKd6MwfQt5Hal7FqJ7&#10;HagrNxKEQJHbBSofHvN6IXFrKtJqXY7CPU7DHpAdJ447IFLYaXBgJlKyWbDAZVAulUb0uMWq7m1D&#10;CIW+I9IkUCnbEIoJGC0nLO4SvuvO6LJojY6tCe7y5nCOL+ZZHewE8eYDKJDA0M09PEgcz80k1QYd&#10;OCKFN03NJxMRFkpPNWwY9NO2uC8SNVHfHeZNHaexDxKTJM0LIwZm9rLsRG9rKYyKinJy3gwdNVNE&#10;pFRRPO41LQ+OyES7Q5QO/XRHMS1kqdCbQSoVBbRdRTLknIks+4pQpVR0yybfOfKjL7E6/RLxGFSL&#10;LXES/A0SxRCRCY4PRe5QtO4DRLMTRWa4eRGPMkuId0OxMsc670JOnHM2iZLnHCNo6C4W/uiEaO0a&#10;Yc6we4lw6sxgszNZCKuIMsuykitCMhPeMXPs6ZB4Q4R7DUReoG1ojPAkJHHhLYbNNo45KDMDGuLk&#10;KdOmQIgSo6otGhJA1hSq2RO61FNjCNTERNIrQUZrDZDZShTZNDPcdZCW9w8QctTQe6J6AGKNNwOI&#10;OG8g9Y8+qeWW8ugdGYe8I9IUhlP49DQS9Ex8/c9Az0oiu0fXJrQNU8hQtsMTB4hY7dQ0lXRkeWfd&#10;OWQdXK+HRqw5S4bw61WtPMR9TpKkrxL1Ekq9UXRzVc4/FNSSrhRDWrSfEfVk7G+6/IaE/dBjKtYG&#10;uTSPSRX9XcyHLi/G3LYbE9SjEeNLXvQk1OyivrY4qBDEtFYQq6p8iy/+IHTDPXDm5xMrMonah/TU&#10;i6dRTbA4sZZxTjEpO1UQ61ULTw2dOwXVZ46dT9HSMqPuoCsPUK7calJqeIADUc8LaFN2JNR5AhU2&#10;q5YMe6Z0w8/Mt6WGphU7IMN+OZaa3bSOkrJc7oZJO9PBGQr9VYXHX4uZWhS/PVDG+zVtBRVxPjV0&#10;0FD0nm16P4AG8jXDHogtWPPEolWU6FXpB9KbEtbo5VLLHrZQ5BWPVTWy6OIKAFQm7bbMOSODJXJM&#10;lQgpStJvAe75LkTJXY3nYldcltEi+a/hVjSbRvLa583I+9LDMZX/RaqXYDWfYuT1avLhK5YrRwKT&#10;YVd1VFeI+9YhFtRNeJebeTFjYldzGzek5XY3SpZjY/FA2i3Ha7L9YLK6RfcuRfGNMjZYv6UM6m5y&#10;va51P4dKqyzU1qg9TgtaTgpG5HQ3f+3AtQpdCq6EI0z5Mm1Ay/ATUIII6wN+lSt41WIlHWNXafRF&#10;OKjcIfgo5MXRAngqL7OHgbNGiwSHgxJ4aqmio8ZYI5B6iDbTVKuAmvVRWwn6m4n82WeETRd7PK6N&#10;FeuswXOOQw8M8q9OTxaIlPBzPwvCmYZXh4rzcdPk2vIezRWqwdVHdXL/WlgJfTeXESf8nbNvDVKL&#10;KK7YMU287UttGhEPXMYvQ/bsxfdbd+93fPdRiDKefjTlLvXtZNdxMJd5YxSxX9LvS0xxeNeovtfM&#10;ufYOtSRveZI7YFefYs7RMPkFMRkpdvkBR0cjdmam8NZC5NPHjhbwp+fgwxh3kSabXOw7TBfYy9TH&#10;WyM6lpMvV2/murgJI9ei8En5GvYWp1PWrSoPTvXEcVjWogdJgPTHO+tAy6NrbQt1cirS53PRZIzO&#10;Ng1ehrXQnNLRjdbEVzbJDvdDG9Wbhe1tVMuCfM1FbeglSqtfb5LomDmnjm0ZcUjlg2b/JnOivPUH&#10;OYRyo8ZS189atvI1g/byvVUEIqYY64pezvE5exMVXlbzXbZxJfT48pTwWdcNB5jMmazrD3khZS3Z&#10;knIK77eA7/kzZKpKPQ4XE4LXF7pLj3R3ePlM5fSVLFkretkIpXkNkPpZZAyFpKkVebl7eHWjR/K9&#10;LHpqywybpvMXk1mrMJh0VDk/JCxFmLe1eymDfJfLodD9erP5fXPlfblev2W21DlnfnedhDVnAVax&#10;M0s0WDGtompZl+3FmEnzBM4DAiLmuFP81BHO0ClaSMeC8+lNf4S/p3cne2Z+S6dSvNOdM9qPTTIJ&#10;DUX0MbB3mfXIO3BtbVDPBEYRnQgiW2PlQjDXYLdteVmpIG0eU9ltI/Z28Tg8JxKGMLJVn/tpB07X&#10;SIYJtGn82voQUxgwdlPTlRlObCJrSJkRctZK9MMAm2NoVJIMzrW/W/C1ovPJitjZL29vpvuK3jlL&#10;pY3LMHIpL5qbtPp5SRq0Zlq5dvvNXxkeZs3zvPcpp9q9vZfHePX1lRfFpBa3R9EWqZepdjvlKjk2&#10;xdvXNHqrYpqdj6pTqNYIQTfTlZrDldMnJHnNfjGdrY3bLsj5w4bnw6pg6DU4eg7ikBZ+8jaDnjrh&#10;gKKlmVJHr9NhTHd29WoLuw0hMfkxvqsdhI6HFtI5dUQykDhThVKM03IVUYfxs4Ozxis3T9i+WqWS&#10;vhwUcNu/nlh86a6FZHbqtUszbg7HujB1C7PyMY8nuvVIfVGU2voSxpdTecjfwPYzu64zF244xDWz&#10;CxI/Oo7U9bKLjQzqrzxtKbyvu3klYY+dyrqQvnUjjlE9vbxzYbmzqJsTofkxItplEpvjwHjpphvf&#10;qBfVerqHzdYbxxOfGn0LpPsUyPwF01zrqfv2p/WX0f0npteauXqbSpwhlWfjZXJ9fcOlyXQhyeXF&#10;ceaRw9FVzisVrXJElBSJQZwS/oYjxQYlxVuUNhHIv7gTTO9RbvsJPJZtuFYrwKodNEzizg0ptjPZ&#10;yChryHBzo1hSssOekxhgmtinhnWTY871EDFhuHkLqSsQi/nbG0vidZKByFcMhRn+7Wnl4HWnl3AI&#10;5ohM1n1FKncnsQTCbFzk3LzoqkxDDJsE7fz1bJVBo7o7xTLN1RqhzZeto/pRtRvBwdOOwh09hRKl&#10;vP0i67zhvt5bLJvS3H4t1Zq71d070ZqCxv0jAtYu31YfTd33YLqnnfwd6AQtUhj51h4d1P1vd9Uy&#10;Qv0RkDfQ/IXT15y69TwthjTJCOfZQIiNQ/Ej3Kqx2P17l7MG57VfBQlLoE/o4dioJsz/bjUFwxV3&#10;t1KV1Fy0pl6V550vZs5/XzE32dTRH/8NuiKTzG03gAyvTdnL7Nt/tBCMgls5hBoHymjpeESxPgOh&#10;TfR7kh9Ne/nr4OPyhWlInkvkppNWMA5od8oG5GZ50zMV5ys1uR09Uj5kRxr2oDslugttz39dou6S&#10;2d0D4pu0jvqt7r9FYd5fetFrK/53SVjjwCcLqXSd1pqY1VwYrB956lqj/D8X+urDvEkD+H989H67&#10;+//L0b+jYH1X/Ru9qvlIIAAH+AIJBYNB4RCYVC4LA4FDIOAYhC4lE4tF4xForC4dGoZG4jGZFI4N&#10;IJBBo7F5PJ4JEk7BIdA3/MphNZpMppAoc/gA/p5M5vQIfD5TNZDBZPRZRCKVQ6NDYnFY7TZTU6XO&#10;YTHZZUKNMZUAJNLaRJQDZbLCYrG63DK9S5Q/59M6JOpjQKFcrtELVIYlabFY4xTaPYMJgIRa8NWY&#10;ngovjKfj65kJFRatVq7B6VjIdK5bfbKAr7YLOAgFYr3f9Dhcpbq9OZ5PrpAn9M9ncKDcp5c6HjJZ&#10;fohSsRiYVW7DJJHVMlVcLmIxp8Hu5tkcjKdDZtLZgCAgHpOzoLPEu9xeXwcfbZx54ftbl0urz+Fz&#10;qZX7/xvpbo/IvJy655o9h/shq8qchzSsIvzPQO0UDrM0UEwQ/TTN64a0JIxz8Qm4Soww5r6PI/L3&#10;QkjMKwukjEQ9EaRxM+sVQ++LFQykr7slFcURo40TJBES9IpEEHxnH0fyBFkUuQ38ex4/rjMFHMdw&#10;1IMfOJI8KP+5kkRqxcnSxHUXyzLiMxTLUry7MUsrbLz7qLL8xzNKb6vFFk1TBIynQ3HgApe6C8Oi&#10;m65rqgjXp/PK8tbFz5x6zVCP+5UYqfIlGKhMspMvJbfOcsLsQi+c0stKjaNrPidphQS7wq1K+PHG&#10;FCxbNdSrW/LEQrJdEI46TpREjdGwE6LLzmzMZMStLPO9ArwWFU9MsKqVEv23U/ti2za08qbYT46E&#10;TrHE00TjJjBw84DA1natVXBI8oIUnNN2XGFg0uADttI0DwsJeNUWRIrmNa86b2jKjv1Tf1jrZJE0&#10;ydW01ybFysYK/1aLphKhuw1Fhwc0sCYhBTvt8slMYXjjGyDcs5W3geDzpa1tSjMMLRtlGSytOE2s&#10;JQ8Z5BKmX47g2VTjWNtze+GbZ/MU3XHNkXQ9L+R19ndyaBl0OxnWFfZvnGh6Zmcq6rLukZZcWsVl&#10;oGlSbW96a7EmiQ5se0bJX9zbLHk73xPFqT2nCYNgu+G2rRufYZGWZVzRdHVVTb+UjXNJ3rQtLYhs&#10;e94DqKdtmn6dcnfFRPXOfEXo1OfPJna94zN+065r1v5TzFeZNvm/4c3TVqvnlkUvBa+4o9r4Uo8r&#10;p0eodmrvyK7Nynb0UH08oYGgenZPgCLWzj22XD0eazr1O84ZSECrA8LsXe7l4vBBaj9Br1zqJu67&#10;PWqzPX/EuSdPEetR9hT5ZDcHWdhVLKTy3UIXq6v1PgXYxdBLmTOo9Zo6JxyP2QJpca/NFSrWWv3g&#10;SzllzoUtwUbUjpZLz2YNSaiy9rTI2jOqgw2F9sGYUJgW66R6Srmpohg5B1+kGWhPUMmldzzbV7Qp&#10;h04CHiT2PumhS2BIMRF/nLOpD9ksRlFvsiVA2I0Tm3k2VAtRuT5W6qANuw5JSxoYtEi67p2Cij7O&#10;DcDDd1ZX2MucQaZwwyQ2zO8cip88zlnKI7gg5mGsLGOObglB6EkcXmSDelF1L8ZHCPkVo9dGLGDs&#10;uzXkaA0yqXPq1jFFZ3q+VoKBQC3OD5nIVyAhPHmBBvIvtskZJaGUM1dLob+td7Lsjurvkev2WrHG&#10;KriNXHUvC+ZFPIPbDaPcH3NNqMc0eE5HCsJsgOpx/RWDsrHdsg6AMAn1H6f8yaJ0hIFPTYNCGIDW&#10;5RQIlPA6Cs5ILwRiUupx8D2WRMiCyuEqEp4QIm2/CdbTIGvSkCY+F06nSvRStPhMcw5kvOVnDmc9&#10;Ap8x/gtQ2F87oJwonqiuesEHm0QRBRV99DmyN7ouhITz5D1vBdbFhPZsotPlf09BJgAURRkee65X&#10;xSX6xnlTMRXTmGCxrSNAJxlB5XItd+bd1svW6OXKg+KN7y4CLpTjMGcURUuUydzD4x0Zm4v7ku1E&#10;kzspJMXLO9ioMSIyu6Kw5GkxtjaKCT8QN4MiWb0+l02tGryUsNQpdHFWLjYNqSlUZA6r2jrPclq/&#10;58EsAAIEg4cqOqzl807QZNuccOqCNAn/EdmsimcESKoUKk6DpJzTIIddistmLV0f+tay6QDgz7m9&#10;D2eMrLaSHTnCO11B3lQ2kEnBfr7py1TJZVa306KAUPSzKRC9raNNBmSriGNmWrwwj5N+jTQlWreu&#10;1HyZdC7K17Z+/C3FAZ1opuZchNTg7zzctzR6qbNqOWxubbC2YAaRp4pLK1UMV6VLObxVo+9f2h1Z&#10;OS0Sm1CacQfpjeBUkeqfxtOffSM64Ki0oI7XF4bqJ2SNbWq+4FQVS3vR/fGctQ7BUIleZWriu5+r&#10;qsPJBdkucHnzkRWgpzdqkVtNpSxUNKbu3LcTYGsqq5zHHhhTm4k8l/mWcJhqdmL7Cy0e8g2bFpcr&#10;LKUdipUd/pFW/mFfW5tyKDSoV7OnA7lLOWLyCgaxCwEEQBWNm59dxrwwqZzOBLmErxyDoze6yzVp&#10;03VhAgzD+grNKFppZjOl070JOuUhO9eYdHXP0ETHEOItF3Bo5hKj+QyjvNiS32VFEofGKxJKued3&#10;7ew0uPqRsjrNItUvbbzWl8M8261Zoe2d90+k9T9frNEVE/UrsjK/QpqUc4mq7hM4WBEy5Momi2VO&#10;DafPGcXXaVmykqYV2C5XYK4XkMkUrhvU1UZJ27qol1RrMnjyXUHj/FehXYnWYthCyd8sa5ZK7jg9&#10;LwMtk9T6fwwTuLNKb05pDIqKtk7Gyw2fQ+0NoMMsHLJ7i8MYSQMAxRRHED9vDqStSa8f718HhRZl&#10;pFLZBUGKC/szdjLFTTzdm/eu1d7yk1jw5kWd+cXJfbntey3tS6AtpoGyup2YVjaU/JI+SWbck6Do&#10;3WdD9L6Sh/hKMOCKmdQ6HQzTeuJ9aeMNqBel0MWc71rvDr9stMYtbVAy2er2/830N2bTPXqqtZ7s&#10;13Mes9eY91+5NuLdI7k92I3jCfA8aSEwJqLE8/F7+H0LXracGppMLXZ2DD2LcLm2jogLLdnOgP0P&#10;F1nsuEbFbofjelQkhuH+rcDSnBKFjPvbYllbGTIUcVn30bvfhMj1PnNjr7wDxI8ZB90txsvbvHMh&#10;r1eDhmq8qr+UV7BSBm+Myylm93i+XjC8a427uVtSZexW9OyzkfeWsV4a1FV0bG8yfkILy7c9pMIO&#10;z5nU3GCUe5ap+NA68S5zQ7nxgIpsARFbpzTArbsigopA0LpLohsbpjpr9DTL/aQB5MCrqjnY4Jvz&#10;UasjPzuqQTrsCZNRNyjBhZbLq518A0B70r9LJTp64KHhgb86YynRMboz0SiJr8ADrbXLXS9rvrwQ&#10;2awBT6/b3y/7wzZkGB9xSCmDZbtiGL0BNjRJhDxj4pU7cby7taMAhh343ZQLvz8bFIwCvBiKGavr&#10;cj1DhUHSBJXCY7FBXbjh10Khm57R7xBSAr3Cur2Jc4uCuInT35/RTz8jtBVDqb5bRbR8EZE7bTZ6&#10;xsFcH7d8OKl77D7Liy1D7giq00JjGy/DbqTwpy15DEGkHsEkHS6Qq6nJwCzwrMUAlL+Ssj+iasPE&#10;TJCCqRD8DBq6ykH8XjVrnEXZQyNDrURbOa7zIyj6PzrkFi4b6EBcXsD8JagSNyyqgi9cHD/kaMOA&#10;+L60XB+8HEES4sDUEA+jMqaDtRwrtsF8aEGzTqbsDKU7WMDgh7PEY0d4mq4cacXMd0XrpQikILwQ&#10;uBZcVxUB86ozfMNUTgrTFkeS6ik6q6Qrn8KxCTmjKsLTWr5ZCsLzgMPrj7ACYo/r0kKCUEXxJMbE&#10;Nr77hC7j8Djj2Jkr2Y6yyasaaKLyHcMbFgn5abHL4C/KtZ3bxEM0BI+L9w+UAreUDcPa4DZUNCpz&#10;x8Qi8DNiaJ7awzKberjJ7MKz4jlaTiO5Mr9UYZLcfThLkUFj4LeSI7ARPUhzS6PyYMTbKj+zQjFy&#10;AcRUZ7njcTqEUkfbR8oMhsccYjGcNi9kZroS34tcFJrcvkdkZ0usr7VTY6e0skki8kdssUYUDqA8&#10;ukb7oUcKHrvb1I1hzEGZp6FJpEosGM0jt8e0HYksR0Usv0v7WxB8hQrj0cDMz0s0Xikcjb9kSUUB&#10;QEIaozJ0o0wQ3RsT58wbaTcBszbUSahj+aWBSzKkdcpIiEjTYQmLDE5Q9ig405zq6cQ86c4khEKL&#10;1zyzaMgR3K7sjxIR7aarK6AEvrAAyyLRUcgqLcrKyU8yUK98YE100Jg7eCVzdcGLcbPjlirkbhZE&#10;O8Syw5iTEMTUq8Tj3cgzCx6qVh27MDkrVMVAzB+z80LiTz60kZ7A1KSSNrmUuM6E+EC0ykMrrbWM&#10;UiBbWU88/0xlD8wMmsKC9qa8wzuczM5EHkejVE08mjqUzcckGVHEbUpq5SZsxUycdUziCkA8ksTs&#10;cay8a9KMysEFLLqNI81Rn82bNM/1ITMM2a24+1Arqjq1JU3UIy/KwFEIurzkrUh8z8FU4z51HRTk&#10;7Rvk5incBR/rJ8Mkuc8chlDo9RABZkMNPtM7odB9HJlE8E8NGk7cx047E1SaQJ+z4klqDz7A66a6&#10;08UqmjiLC5hqX0nYgsQZ1kQtQSIVI1G8y1IsFSzcjB1SU0pjBCLjwBEawi0rip7VBz6MTaMLFRuR&#10;ucMFP6L0acSFGzW9JTVUpSE1PyKwmktdQVErmKR1QqaTkMoc2EF9Fy8xLFGKjtIkRFGtdUs8es89&#10;Lql8DzM8waA8CJqs28LcD7Bpg9F1LVWcdMyVSMbddhDVHpIDEksL9EfJMTfMAlaNWEF0c9S83Ff6&#10;cNMDuigVMSl00tfqhtM7UIp82s2z1szdNzNE3kIyK9Oc4EItOxLbBbwFPNP6Ih4lAU8px1ZZU06D&#10;yr7hrb5othZ8ny/EME47RtSFSptNTVfFGZHNJyvkFsD0yZdE1tlsVb7D2rNVFMbVUz8J80+ylsnt&#10;Y4j0aaJi6Vfifso8iCdppJKqfc3pABy6jNqw7o7bF5YY64o77zBEldCtOtMbDlgjV1Z8u1LbdEOh&#10;Ko5Ckg90tislEx2Ut9nj+iSlpViKUVptdcky6yPtGbQ1MtDdyldzRVEjsbucyFPUylwVy8/dSU/l&#10;L9f1ijRk8U5JOSPdgtO9isCTJSv111qSr1zFgNe1jlLlNdZ1iygF2qngwFv1dT5Tqlj0CA99cK4t&#10;eTSdkqpDv8L9lML9Oi/lidh8VLxNqldKm9qcrBlNnE58BjOJYbEdo5aFOKKlELFo4pbzvdpg/1PK&#10;4xbF70Vdo95VpKHbMs4QmUJwf8wyscBk91Hj29KBwzYCtwukQLLWAoncVhw76NIFC9/Nh6UOAqwI&#10;zMJ1zYoymBVhcyz2DtZKmBAKPAz6AZd0S6WxYpVFvMDta1Rj8VA93qp6zV5l092FiRI1Q5jtxGBt&#10;6BA1xlbaa2A9bL/t2cz9e9gdFihqe9c8lFi9wjANNFz7Et0LQltE51+tPdwcwF31fMhFKk8a2y68&#10;8c3BIlJp6lepOThcD73OLV5aps19Ur48i81+MLvGOsHtd+Pyekxs1VyyrtjKnNzsbKH95wxNR2He&#10;DEuxjNw0yt6o9D4V7S/llV+Nol11DtBN3l398bZlAcmtZeI0uULFqFKto7gFlctLHkUEsw5z0MkM&#10;GxCMtCUd2LIS2N47cp92W12LE09dzVbibNrCxMvs0FmjHpyrHU1s/B+Tp0n7O2Rc0ZwVIkw55cZj&#10;fU+5GRYBYTKOF40JeeGVrGGmZjDOG6NLoGEh1OHmHsyKheOl8TRGX74mXC0b7uJFE+Lrl+O+KA+t&#10;RyZFyuPdiGKkj9m1IdgElOR9h1arOt9FjEsEiMH2Q2Nbs+eWJ+K+NKiFDjQxXBmlpuOGX1HxMFsm&#10;Hzc1XSgNmqYmeGZTvV4LXGQNaBEeh14pk9SaZbgzYGgzrVhGa6szsJ0S5Wmh+bZGSJReSz4I3OTM&#10;VzHtlbH2pLVa0F/GTtJ6reltW18y3uVGfTgl/9/dTatjLUT2WWaRvjgmENxQ1TEV1WhRnhxpqGRN&#10;1EiWbDZiN0uCW09+JWBmrOrJ9DgE+zG0lmXsdFfkUWh9tOu9Ja4FNTDU3quCuEidxyxcqbeucsq0&#10;WEFWdLboucnseapVQhB9cEHuoGjFy91euxJhXust6F0Q31xsWb+99Sp0ukY9WjoO2+1Mxb5FzUR9&#10;4mMl+6f2mWid3EWKFmCx+kVWiOJuP7EV+1/lL2n2o1wMi9l5KekWN7VcxOtbnuPqZNjau2EYyeEC&#10;q2U+xWeu4932jsd6bem+nDczD0g9Plycxm0+gRGDoFj90urGmsBu9RGupa0GptOeqV7WqMh2T0s2&#10;qqRafsB3BVw1nGSj4qSusGupJarNoFoJuGs+imb78t0kiqmuuuispcmjheuk8NQL18omvVxjc8fi&#10;mZ6oqdZWCMMdXmo6E8fq+WlNJGGkKEFOx4pmCa/AiQuIuS19xz7Nup7+vr7uc85NY8P7X1CkIlc7&#10;m2n2/E8L/ZUuAO/NxMQ3MUZO2S1PJebeJm3chrkm7XH1JOhPOGre62hicaEUdDTs8GbW6V2Vik/u&#10;eShxpWxPEq7+9qfOj85wyFhr0yQGOGIGsW7+/28NKN3WLd8vP91G6vN0BGmDSXO1MFfTIBcfCVs9&#10;dunzuFLWotDTgrSYAHAdOF7XA+TeTXO+qg9eq1mSNEKULkG3CkieVXC9dfDNn6OfDk68p2auYHEP&#10;RDEHEm3nGd7ux/FPZtpXFiNMkHF9EvGLodY3Glt5PnG6M3HJgXHfP8A8eNvUZvIWgArOFJPGFKth&#10;mIinJey6SGzIv+GdPnKbwFsCltTu33LNiXLdpXLuoWqZ1/fx0GI22OfluXNGC+50NeldWVR94fOP&#10;iWq/OmH8u/UvEUBfPNdDsCqFFtSmO3kCdGjfN3Qq8vP+7HEHRZN/Ru7vkCvGlHS5qXSh0mYbtlcm&#10;Vl19aPlXTu56dfUE83UVW+l3jmQhpnmpnvgzWbzMIB9GS/AuZsh3WWp/WinXBvRPB/XNPvS1SKHO&#10;JVHlZnH+XeyUgMtNtz6nD/ZMM0KrnLc7xECtMdBPixb+5k00wewpLU93GGHURnGauT4T8WslC0KW&#10;6O3MeDonnm+04QpC0HTmx3dYrVoc3d64w61J7LKWzGZPe/KOZdoNVHtQuEVh8uKdwFwWYPN+mt9N&#10;O1XPwS/UW/hQ+fMr+yR7mu0lyVaniPxVT7uvgSDrrNttXB6mRXTUxHnumMQ988sdp7tO03m2ITqP&#10;lGjXyX1mMuUypbT2kc5eVfrXH2q3n/VExuSn5vpv5WmOP/oDMP48oXAOeLrPnWxfTX4Lunu3pm/t&#10;7tINzYgD/AEDgkFg0FAIAhIATz/gQAh0QiIAf0Eh8OjEQgcPjUSf7+gUhjUXg8lk0cgsok8Thcdi&#10;0vk0bmMnmUkmUpksclU0g87mIBhMLoUKokto0zpE+mNKh8gkE3kUkqMjl1KhEEls+ltFpcuk1boc&#10;LrUDrdIs00m0wstYtlnnsdq0ltdks9xt9Ur0/slAoEKsMDAVtolIrM8kVVuEjiMYxmHnV4qVmo90&#10;t03wczueXq+WzOaysGlEclsVvN1nmUy+dmuQjeMy1yvlBhIC2gCAO2vlE3FrheBwN31kd0muqeu0&#10;GkzOTg9gwWfrnO6HRr/S6l9sU419yrtUx0E39DylB1G2vexv27v3Pq+8zfL6nY1NnufMyuq9/3+W&#10;D+fN0Ew/rpvc6T7MxAUAOiuz8Lc2Scv8979qhBMEuVBTCOrBsJPazz8QHAb4QjD8MwMmcEMezjmv&#10;ogzMtDBj1Q808CRg0r6vzAsAxS0zgP+7MZu06UERBCrow7DsLyBI0byFHDLx/I8iw01Enx1HSfSY&#10;/keybLDPIercqxtELBS7LLURVF8ZoWhqLpCibSLg4kITSp7ix2yqmKSkMuSmpLPsetKVJ3EqzSo+&#10;rxL+8UoSJFklLupybKm7lH0AvS2rGtjOrTK6jsLG9EPew8ISjFE9sSz8H0C51HRlQ7Y0NQzfs0+1&#10;NLvRrVu5NTGonWdPMjSUJ1FDkryQlLO05PSLMLFdRSDKMGVRW8XLpVagtqoDdtk8z2t/VzLO6qs3&#10;OKjKYORSVQRPJNiTFGl0PS69two+E5K8774ue8FVr86z0Ny/b2StKDqNFfsvUO51z3U/LwWDS0nK&#10;s5Mauhgt/YDRWDO0vspTDcar0jilMYJZWHydB0M4hjMRVNjkk4+7cRv8lDlVDgNkP/Q0pTLk0bYx&#10;iUvx5YOe0TmuWwtYFT5RGOPMlZOiwxh0yoTnMQLjhuY5+q0w1/pUI6dJGn4jrrB65I9e5DnKhzQ1&#10;qPIHNk0ozXU2zjR9U4nZ6cT/WViyVWbsz9kOf75TeaUJFtl7lmzsUZN7EzltuVACpTmNVT0bMnLi&#10;y340C5n+tdBMRLcY2JvNSYFA60b05NrVYwdtXnA061pxKa1tW8+Vp2fHLbkmeavHncVG4EqYUmmx&#10;SiyNGuNqLzL7abbNpaFryhbLS13btvMUiaYR/4XK506feaxdFWq9S8KypRyVXlyb1YtaN7/W60A8&#10;tcj8YBr2fZhlXvRrhDBeBGWGZKulo7KWhtEfwVxPDfmQHLY2954TRoBs8bAsB+x93dOEgK6KDCOT&#10;TsbfQv1MjC1oN9hFA89rXEhsige/xoC7WhQZgs0piEJ06QXhRAKDUNHepWe0ydmrLmrNIhwkBxqG&#10;10xDiC6tObc4gEJbMRJtBFHrmNc4a1tjcGuIkRY3st5dkmIlUBFqFhbnNoVQXCF1D9IZwjO24d17&#10;xFIQIcGz1mkanJM6f0kdS5U1YPbbrEkjqpVlqxjE64uxQlrH6dTBiHaqYvEvO67Fti4G0yEkc0iC&#10;bK4SPwWC51m7o05x9kGxlREbnquLRSvZaRt3mL5kOwMADql2yNI8YsxUs46M+duwljz3Y8SdSbGU&#10;/sC2JE6W4Ro77gIzGUmO8haJ1o7sRkvLx+ccZXRohdEdGEz4GmIhu9ubzgoiQ2mw6FwsK3tllgjE&#10;Kb7O52LpnTHKdrTJfTliPBWTEG0iwdSfB+T8IZuzmlxJuFsDpxTXoA3qCk84eQXhjAChc413Lqne&#10;p1/6r5MOtoTNRf8DGDT2bixSZEcGnktiaYtNcUU3KjikvCK9D2gz9o+j+L9L6aJhjGrw9MiHAzWl&#10;DP8nkbJSOKLxR+ni5XIRFYDBOQVS4kqAOHNSbcY2qtem3UdPSfWdzOdQb2FMJZ8KfKkmqWdKSm0v&#10;cixWosampTWU5HM6D4n+oecxRFrVXnEJpidXArC1CuG0NvX+ZkZy2rabrVisZUaxPWiVJlDU260T&#10;Yomw43MW4/L+b2rg/zyD105JbMuwL7Z9wSoVGmJC45L2jogj2t1pV3x0UQr+Xk64SWporUS20e44&#10;McsdbOtKV7IzVo1OSgjLLaU8Q7FiMJ7aQ0BfCiy1dtnsLKhNQ6eVBrKmvnTWut8QaGxAp7cV+6Rr&#10;f0bJ3A248K5OMgtjPRlF67fLlty991dMmHUlVtJMqFK78xUqFfGg8ILkt0buytZDG1IpdpupiM9O&#10;7TwKUTEZwqcLMRWNWvBF0gC9TPuvfCOOGCBOYPtGCp9xqXNxuixKfllbDNdmYam57UnNGGijI6+7&#10;slaJsm5WeXNvW+3ao8gR3GOpGHwrmx9WMB67q1ZDKkops3lmBlRGWHa7Jgwsv1jV8STHLMwtxPF7&#10;144E1cevhudEwasSGZeuuZR5V9TNfdhi4GXrv4NTHnK2UOFhzQoCzJniMmr3uu7eC6mG0ENXzBRm&#10;4OXmSV1bC/tEEMoX3cu9PdF90ZosXO3HeLtw0e0j0HQWg1yEG6MuFnaW97aB21p9oK5iEdDye1VN&#10;SMCH8NPynqlnJEO9X3qY1fIhiuL7xQvzJHCt/FdygxLCOmep8hO+OxXCYVi8Er7PiX+D0GabZWrH&#10;JU4L5bm21kAg+8pXpFlEUpq1GNyKxaJzLRfTN4dI3JZcbCQ8Z7CSBp5LKvFYW0LOJviOKek73ND0&#10;hpOjdPmZYpYEnjdriI3mSX0ek2pCnmL3zUxY9yddlreyxa1ky/H4WvtTrupCGq9Z7bpHk3WjsGH6&#10;fbm7N9XakoJJVPbLnBrUmqbFnDUWiZ58D59jzQWMdIpEwhpLoTjEgNkl1qbeG6LF54ojqfqPH4CG&#10;nf1gi1Gveg6fur0snN58+52SqudLruOBu21Z0m0kNNx9Pv/p7O9/4C9AZvh8uXJFz8DhlfaJ7ar+&#10;V5LwcOKuAa46w49iZlmm9teH0J1S1WdbBdNPDQia0tI2ySbht2oan84chQBNMm+XOy3S6TvzrvCM&#10;B9bizS7t6r8W06LrVuPyucKSRdiV40mOMc6cP5kW62Zc4esg0lXhLS7iVg+U/XKWTjbvsXXM5J5c&#10;cV7CpNXnzDoM84c+G4PUkF6JvdqtKKbktVUxzcDtbKGUZXzNnBaHmetvgy4+61nsfU/IwJtt5ehX&#10;2/qKoLrNKOpO1oYJvr0vfLgrxpFvttHoAuqm/OjKIN5vTIMNZreNUNUqONkoAMEu8JOlhq9O7Gaw&#10;RLetCwEN4taKKQCPUu6G9pNGSM+OvviECIIwSQTtSsiOoMOiCO/FwPAN+paDDiKnjMAC8qWtnMNl&#10;mPjGguTouL0P8F5vJrlQoiFNoj6PclIPMHaNuHZsxqsmRrGQcJbrtQZnYP5QBO6O2tuPVv8isDcO&#10;LJkvFPaMCDIKyslPcKhqnmZJ3s6P9CXP6kPmcvjpwvkneoFwPNqjUnln2M2xGDNOTowjQrELEwtQ&#10;7H4qLNHIXPxvwPkGsNdMxsJnROYoDHks2DZFqxRqAtLwzucMWLGkxOCkzRWuvNVMtM+qMIKwYLiw&#10;bQVmOw2LTRawNvyRMwAwHRZuerUReQUrvwUO5tcOnReqEujsBQILHuMkdwGRfkcxlGksOQdRhJ1E&#10;fNbxOEStyneHIwJwxQLkAx0rpmisfoLFesfCYweqTr9tiInIoQiKYKaLtwkQkietmlEtjw0EGqMJ&#10;fM0tatrFMocs6jQFwCPsKqzpiluMso/rRH6PhuGlSwYqqRZq7PzQVSCwHm5JimhCyxUJED1E6uWr&#10;iHyw7RKPsFUQ9PEoau7MqRLpevEPRQMtMN5EDSFjvDfMoPoKtH1CLPeSBwmQgN+lRlxRfDPHsx1v&#10;9mDLsqGDmpGxQv6LOHmrJuXxUKdxVJ2JpR1RXycxwwbn3u4S1wdQTRbusLvMgrwRuRorWNVo6pOx&#10;kM+kURAQZJ5wnS2S6IaxmRtQyxnu2S6mjycQtucMXw1v4zCMHogu1SzxxF1RdQBxyETQpj7yTO5x&#10;4EYR2yexYSPtks0yoR6NgO/sZx8KTx9vHPDQ1LsL2CUyBQkTPOqyOrrq1yGH4rBDxK4GxHjQ9FUT&#10;GPOQjCNKlI7OZLMr3wRx1wIkVrFTOzaSAKHzcMwiDSUl6klilv0mTr+vdwzKTSZr8SDPkQRPvsux&#10;AvEQ/v7QnyfygQ4jARFyjOLFrisykx/k+MapbCVT9QwF/SpRiuSOryywCkwQmSBD2SjsmyvMoywP&#10;3twtYxmpFD3T1kjQyEKTQS2M5S3OpxcFlRzy5zEtfNZLhRsm/GwFQzlQGv7oEUP0KIaHPxuzSwMQ&#10;WUSl3TFjgn7zHHXTIRmyeH8TKUNT2zD0DSru3HewFtbQQxjSpkbtxwa0b0ZQ0TTy8CZx6xLN9vrx&#10;8whyIQizYzItkJywtIeSCTaTdKiTeFKyPF6U2zgkrThmzyTSKRDTZyxJzzmTNqBQHO7TbL2MEzqu&#10;2zsTFTtJUPKpBLHkBvUQhL8Qgz+1HSGzkOfxnRCRaILOtTESdx+mOywjcnmT7LAjUSIm7ovyYpIC&#10;DykwGUmULLwNDmCm6wIi2NkUumbzv0HH1UILQSNOnRNxlpNVNtB1g1MNFre1GUbGe0QsURWKITBR&#10;erdyqSHIHqpzBn7K2w/SPzAQb1ny/VBr/UcUM1LUc0dEd1CytyODS0iyRzmocUiTDPIVyUXTNT3T&#10;OKKUnUD1xuc1s0oK1RiPKTU0uUt06UuzXUwR+UxHCP/sI1AOPVz1tshtOSE03TftzRsU5SIPCKhw&#10;u2OKap4P51XV20+y9km2GkXmtVBV4qe1znd1DrNPZTdyVSXJH1HwgyZMlNhTYJCz5R3icUU0kTrU&#10;+SdT9olw4kF1QnTxHUGiIUAPEpiSmQsQvPvPftrxioCvwxWUhEvTFk/PNIBuWnTs0M20I0fWPwoW&#10;gpd2QNG2qV+WrEkORTCs7skEdKquaUSV5W10TncqKyDmmUW2zy0ph24sSW7zZRC1kqQV9W8KcHo1&#10;J2vv4PO03TIjgVu3D1/xoV2XFxl16SeVolTV8UXxvwVliUORtUr2ACTUtTzWBR82DRQyDto2FTCk&#10;/2TNtRIWIW+oM2JzfWZTgWLmIopPrStU0UeQ9xvJvvuqmNO0/WS20C1THqROwWNqMnKpWU21FFNp&#10;vN9sboqQ72bR7KMMT0sXE2hXRJ/ts1hXLU8SqPaCwsnPoyjH3El2m2PXuvr2ovPURXUUgORtETqD&#10;ssupBXaTpxRPZWwxTFrTtzKw+p2Nd2y0q2/XMJvKG1sXMseXsU+Wfx/Rd3NS0MQoA4NWUw/W/3AY&#10;IFl2IUKXK2231YLXFYPYOwGvv0f2d3s3lvX3zP92tGsV31+4WYYXN2rpuUWUmk53SVMRo4K3A1/V&#10;p39iD3VWc3WTVR9WD2I2EsSr6Ib0zVTTjS7wLWYw2zuPImECgoFzhXg37j/07PqkV4SLw4jV5l0G&#10;nxENv0KzrlP2VEJ1eT5uBEyvsjhX7Jaoqt11Sqm0nxMTL2RW3NpTLXAXc1OtyXs2wX31RVEX5qFk&#10;+37xJidscYA3xyx4lWh0lDEvP1aEXG1uDX2xHRGHTjyOI22Xjt4YHRXUO4I4IGC3S3RGo3EW6NFZ&#10;GXC4fybYfRgS82VGjY25drZIVS709Oh3DZhZFUj4VNWYyHSRqy1O83f23YsVw3pZPYJQ05gTRmis&#10;zkQy5Pyuk1Z3F4k5QG548urWA2CWB2b4pUv3XyXVwT4Rf3aVpSsva59L/mGp9MYXeob4zHjVbRQJ&#10;Yz4wPzRsQO74358ZoL40yYWm8YrWTt6N6q9jAYSvFnX3hFvymtguAJuua53xOt01mRwUakPY5uDv&#10;FLFze35Wjv1yi5Kz847E21UJbCDPeOdWq2zZhzJmRGwHpXIGvMDx8oHZUl7ZV5Vz8ag4GGplTxY4&#10;mZDP9VjZaZX5G3/J14dagXZO64e5w5PUpyMtlRO5j6tM7IVUVn/0CpyEiGMOzukZuayOiSSX9HC1&#10;11B6v5x2eZkVpayNQYd4iwZ5HVvYTV93Q6JR00BQZ4nwfzyXWqyzX2F3HUx6wza5+aE6YQ0U1Wq4&#10;xv42Ksl2MCMvCMdXiU7G+S+7AufZpaxwl6WVOY75l7HK9qtFK0GyyRqVJZBZ5pSnQW402T36U6z3&#10;B4NiyTitY6KTzqkEF33JX6arP6Zykac5T40DjCUiKta6rawLYZvz2bxJPKytqJcakshHOntFC5VO&#10;Xv3I7y+RoOFGT6qy7aO7GKitA6JQEu4YNXy5jbM0Z6x7B4mSrbj581rQv181uQ6auj+a4W05n8Jb&#10;w287YZf3G1L75zK8J6/GUYeYj3ncCb8cPEL6ftI2sbCO151613y1iOfbIzWWC7K4qTARIYr7NCLX&#10;ave3b3ZoEbzHV6B6CIkmYCIh/TxIntnoc7Vm47W8QVfSRKBlOX0XJ0DNl7bIPaNVcp/coJKSYXv1&#10;Itt3I5n7iVLkRQDuoMwN5t1zkrapQbLq5Jc7oHm7pX4YDyjxLNKDHVI38TzWp3+XL1F6h1mlkvMU&#10;GGhuNvDq3amT8Mov3ZD53OhPgFFMf6pcBwA5cNwQM8UN8EpZ11kZi0j4ccRDlQ+ZP6S6UUB8RwTs&#10;U8DEvcIcI6K5l8KVxYXa70w8o697DqF8LJzdK29cRdaZRV6y2S9cU7XRx779RPRXkjP8YR7rE0va&#10;ebQSG65vIVBYtPknQYRG+bm6ApXVWcgKPtdN/PC6FLmpTYadRbFKNJn5t8E4658J36k5CrLD5boX&#10;3Sj0RrKXuaRPsPBQfDW9PkRuMFja7W4dVbBdJsKbulAnM2cjNiHE8R0lCuW2kRG1R4u8kniVIJZk&#10;ubuc/K2Fhb7U2xe93dCCqdFKixJWUeHDsJtIDctanM3EW9IM4qCVNOoMMas5xNTJeed7Z0sb9OlS&#10;C9XzS9edkYZNUrtbEVs1r8F8GEc9Wxr195legZ2EsdfdgFJ1v+h6YvWd3ej7WXReBetY4MvmZ0X+&#10;cTB6r5m+n4cY56+FEdnHE8wPcSLKv5wTYQBLCzcwvYvIe7kEAH9Yw/BW5CVm2bUG7U7vqqKr16If&#10;C1MxCOxWgfA6c4q3B97xSGLF5eo+T9+bf7sjhCBX6aIrg+fbE8qRwIf9uYt8c23ozX5T6c7PpZXL&#10;SWOpS5AiJacYyJYUZcXLN9a3//hYfXY2ZSQWneW7/4DeY73PY3T7vXCcpq6Rk6Uex9Q8KYMLJS16&#10;+F++izSey8WUDpR9g3IeD7E258Q91Oka8bk+3ZEb9/we8rh0dxNbkYb4g9M0ZfvZgcLCAP8AQOCQ&#10;WDQeEQmFQuBQuFgGHQ+IxOKRWJxCLACMRWNxmOwWPwiQweBJ0AQ1/wKUw1/QSUSeVSqTzCUzSXyS&#10;EQ2DTqZxOeS6fTmcT+B0Si0Cjz2kQqeUaE06RQSMR2pxqhVaqwOQz+QxuYzWV2CCzqX02Z2Sx1Gt&#10;QeRxmDW2LVWN16n0yQUml2upVa8W66xaoYCcX202yl1CIYnFVgA42BgK9YPA4OlTIAS2aWeYZuZS&#10;ya4Sd3S1UWR3CPX7I6i7X/VVzVZqRyqITXZ2LE3rb43HVrdYrexrHYuqT7Z0fLZWU5iVgGbyysXy&#10;HQK2xh/3O3xLTa/tQyI5PQX2edTgXvuy7a6Kk9LoXfc3wBVPe77dcCs9DS4a79vv+GJeTRrc7KHN&#10;u/UAokhrrPKyL0NYrcFP8/C8QQ/L9QpCsLQvDEKQk7j+oSuEGujDsRNTArhwzAqlNVFDCwyuL1qC&#10;vzAwHFsXRo08bRs7yLwJCrJxXHEUxHD8EyBIsjSPDDENXCElu1FcfyREaORVHb/u2kyUK+gbMJ6z&#10;qYrOlabP2q8yR0o0zTIoEztYtDwSJHUWIVCUTRmwsBxNIMHpIsKiz4oiyrwy02uxJkeScvk6rzRS&#10;8vQozrQW/U4UXGMytZF9Aqi4T4N+8a/pvS83ONLc+s6zlBJtSUdSg1FVz1C6nUlKNLLQsD1Ky3L5&#10;sYiD3vo4NcRe+qr0An9arFNqUgCzFcw1K1M1lCjJzQyk5QnCaoT+sbqw69qMV5XtfN+4L7VdUD11&#10;bac4w8/0oXO69qXLKN23bdFx3Jd8HNTZ99X3fiKQ3S11Sk/1pXvgsJwDPEMQLWODRDfq1x/hl0uv&#10;ecLYri2HtbQ1D0iiOLx7Gt83tieM5Lk1oQu7OJYDf2TyrAEqQFlkKSxPrMsupEvM5MU+Tzn1r0ne&#10;mfaFbE10rTGgxZhjvTm/NEqTO9rZnPcw1RPNAMrLukr2ruUu3qLYzTONGtHGeVw4iuzp3o9p7C79&#10;ft2+L4NXT62rNUWcMznSxTBqsYZlIF5RzgGXWnWkv6i59ON8AFePi8bhXc0zms1bOeayl1lN3ZlC&#10;2dwu/8JsTv3dkToaBteSYPxTH02+e5chetQOnauNdFCF/49ja1Y/r+Y470mE9zdeR8/4vjL93Ghd&#10;JqepSJ5nO3xEXeWb22YbTkun7Qt0ZXheOTenWW1dpVmUcBjNY+D4nR+P9njfF6nU+tlv2/H+fkeF&#10;6DX5rUznPTMBm2rM9aM7ZQb2mtqTaK6FQaxIDwFdAyxDZciruJMikop8Ak/NKa03iBzAWuoVYuty&#10;BRqyOt3QeVV97yoDGogGrBe0DD2OQVwrlzZQm6qzTUqNvKXlSw8U/A9+qJ3yI4hc/RULfVbLjPko&#10;hxpkFwrici05Diw2qK1aQSclpi3dRBilEZ1CTYwNJI/B90S2IxQxPacAyCvVvuRgi/l9KlHquqfU&#10;8t3y6nwMcRudsp0b0poki5F6QTx3kxfYbHY/KcEfP4eBIyPMiIVR7Ycxl7MYXrrUkfEN7Eg31vyj&#10;ua9VTJX0RBQDCmTkp3fwgiBJ6Rj9FzuCfNJB/SXUtN5a0l8z5YSvw/aTC2VbBGJnHkM6iXjPzKNL&#10;fxH57KB4mMDkOqSXMGU3HHVPJ2O0hX7qHjS0QjMoXBvblTBpMjk1CRQW+bw7kN2xNYMwcp/6xikj&#10;+M/JOViNkftulBJyAZyEwxrUerp1p8o3Owi6p6HKKU/KlLwlxOrH3ZsCX2pCSLQ5hvyYiuliUIlO&#10;xPoFFGPy9o4zgjm8OQL+WQwee/PWFkEJZNleXJmVFMWNyllbSakUz5SR1jIwqekepLURe7ROFcMZ&#10;KMupgjSU1Jaa0rZevyUdIHnUyqkkWpMdaKR/ftIJVcsKIPTJLLRm6XFhpfgC1WfdFXMU9msmNtcR&#10;VhVscNAeoTTTyTLYhIAwkSYL1mmkWaaqn4OwnqVU2ELq4CTdqXUJJM4TDoMrU1yLVAp0F2nUvShU&#10;7pos7svPMilT3A0npHVGI0+0sz9NwxBxcbHHzmXFQWGxaYFxWoUTqhjsZs04dLUB+NV7eVrWbSGE&#10;1CKsUEW6bxxjr7Wu4kLSGxFobbR/sLRB59zlCz3fK7ek9yqp3bk3M2odLbcxytxbmbFVne3huFJK&#10;clvkWz/kveJzzD6j1SYWkUj56n4U3TzeVI0DKH3ktFdzATILQ3/u/aCWN28DSSumqswL+1iw6luq&#10;aJCYpjQjt9WfDFsHQ0HrdF+wOB6SLmruYOCjpk7Lwl1aWXJhbZxXaZHSPVhZt1omRdK3aLaky+nH&#10;gFuFqIaTksrRVLMOoet6crLq+F42MVZp/Kt+lpGrABjXEyJdkpzwihrd4yVbWczwb45TE+DL83mv&#10;tHNaOUJD38rTm1g1kSCLeXBG2jbXEmH3zNUOb1QZMXnyZeCuSVkn3XkbcN5N88B6Jjxei3tQXeYx&#10;wTiPHEqoX6BP+3bSyNIJXvv0YbRFw9FGvppmcpeeI+MkzZERRml7p451Dq/AOkKbaZz/nmI2C9QP&#10;wouQ7CEtaxKiTDD7C2GoEaB2JNzL1I5q2Hrzpyli+FglIxOguZi5clHK2C/6sEG7g0oZFVxitGnq&#10;qxgtY9IGO22E4eDDDKzcbjXF2ttq9dsH+5HisZpqqXDBa1z9k7EW5rb46YAWWeWcUHWSyu6457sE&#10;6WU2ScjfFZK0yVqbkzT+CKKZpwDg280JsNGli0e7d8MnXH1afHGMep7FXPZbuGxOf21ap1th25md&#10;2R8X1hgJGe89I2DzVSXAzCEjPp27dmYdVYh7RyfwCut3ec8Bw7TzUuZd9tv58hm4Oplysq6f13qu&#10;lutdL1zpOTmuOx836+QnXtYWcv8ONsGs0kceWPmAouYVu9l7IaDxpmfJum4my5tS05OU+bY2ztwn&#10;uv707PWB2fmSzuKdRrRku/uBMQcVeVQPkbjbc2A1Gmoy1mJ3748T0WA11oVSvdr150ZZSBTybnXe&#10;1cbLVZW4Xadt0DIf5gZ3DnMeTeyPe7lv+ax2fHpB3Y+bOCiJ/RQifwe6vfZ83UejdCT+rfsa0ux2&#10;ezssUUMJSH6z8T1pC2e1nz+m34dGZ8c4an5MnlIdIk15H7XYP2dD/Hv7le/Sddh9WaG5qqQkM60N&#10;M0w/zAOowwQvqi256pi/UpUe612IW7W3yy+woh42G1c7mz0l+KG8k7yxscIlM788G8AWC8E0YT8J&#10;agyawxesA+U2+/W+26o9w9ufiVSuaO03QXnA229ASzstaV0xK6YTSb2ZtCMnYmK/3Bk/a8w8m2c1&#10;E3OjAM64LCGU04Uce4Y9w5SqCr8Ly3snmv8/u34+yWenwp+7q5seeRBC+dsK65CTu5K5IzrCGXI7&#10;MZAe4/XDuVcVaXY/Q5fBo0opa5rACsYX05w7K46W3DKwyXvAepck1Ca+JAa/qva5m/k5nEseLERD&#10;LEwZm/7ECdBDylEfrEK+7AQplC4+SxCdLBIKQ30/O0A1uzJDI8a+Cl6IHAoM+8UwiZ0ZwgE2M3Sk&#10;tDSauaGMDBAZIO9FY+sdjAM2nDavQgFBXBYcq8S2ArkVuPw+M8ZFlGy/pA07SlNHFCYw2xiOtFYo&#10;0QGn8/uxu9Ih2h7BdGst6z2ZfHo4w7EVkkyw+hyJq9g+guQPoK1HWcSUS3gbQaww5CMbHDGiEcLD&#10;PGG5/G+/8rg1cNw3c3a+dIDIvBswBFCpEkW0ZEfDVAg5g37EAa8jg6A6u8ot1FREXCI5Y/ZGIxlG&#10;7EzHI+5EqpbE8/nBy6kqKc/E5BpJ2SZFBFjFFEofDFLJXHxJcfYQk3ZGXFay4njKRKNKdFpDJELA&#10;kMGZqrInbAs7gVImhBeu+9M71A44fCfGrH3EavYz7GaO4gohKdQcmrNGmyVHih2g3AAzsUvIlEgi&#10;4a602kQkU6/HGd+YrB6Yo/cdym3HUfqW0/qiotK4i8RF2rXHsfNMzJxLVHy4E2YyVCtI1CwhosMv&#10;c7+kmmEVo9I+S6U+EpSuo2PCfL+WbLYNAPvDgUQV8MYhk+gllJEY61lAivG+PFlONBHM5EFN+sHO&#10;LCgX5KCi8v5HpInIrOFD2rw6hJNCWohKG/g7S+AvlE3PDEmlUP5EZNTJOSRPMpe5VKbAcT0gXGwc&#10;8RBFhKtJvPFHvPPOxFvGMIJK67Y24S0mixZLI4G+pNlGTA86jQLQSb+fFLlHI52yIZVLsVRLwn5G&#10;uivLgxI0cdofSp3CBBLPI04hS6RMiQtGWiTDYjpNzG/DxHc9E3u9cf7JgzyOLOUI9O6cKw+OY7fK&#10;KLm4RCEdW79NxFwbw8RHcUXOg0LPG8keU5jPSxE2rG0U69vCyuPQhRBMCsXOmtxALPvKXJlAZP0p&#10;8khS1MA8s6dPdJG/2pDANRG7DG3JtIZEAqrTfSbCZO7SXTISRT2OuNdR0/1TAnFKrPVKVTDIrTWe&#10;MX/PirXSKUvRpFrT9ElSi6vFNHYNYE7Hgr/CPRkgxQYkMjNOdGIgTDQ72wvD/FHSIVcP4dwZXGkV&#10;QnkmlGtF4k6roma6FJpC5DssNTohXTu7vO0421mdOt5RceHNzC7BnPQlwyNMqVPGA0bCixE9VUom&#10;+MJMTQWVFMEtUjTIG4Wu0mcSWcocpGrFrEtOa01WlQRLcme55Fo9iPq+aW4nMiVPtOpXaUlAI6NX&#10;TO9VFWnPvAXCdD4vVPPUDRxUVUHCdK3TLJDYVTnOBQ0ydTuX7UnXPXVKBUUvxYGRQ/fYvM/KlP5Y&#10;PYTE0RfUat7UfPpUFYHUXKxULQ5ZYdSJ1U0nfU47dQGr5YlGhXbQa7pQVVMTHXZM7L5NQ9+QjKnZ&#10;4mgKLLuOTVk7jAyg4+kXrNdSYts/AkbQkntCLWlZXJgXPFZFBVy4PayPFX/aMoM9DGvQEluZ7a5Y&#10;BO3I8/POgmpV8yfY3WlSwy09ku9S+ga7a2XCVYzI3Sa3JSc+JEQezMdItXpC1XtONUPO2/M0kSrG&#10;y1IL1Y8tvD9FPKrV26NKNZHTHUUqPXxaG6hG2ujOy87JyuBNgqNdbdcZPbvClJrKFdLYesXV5PTd&#10;BZJJ8vusbUdPmMHPrY/brJba67JUu/WrdU0yKzCPTF6iQyKzdQ0fFaFVQoPLQwvX+/Qj6xHbOmZa&#10;pVfQql0H9fK2yxYUxWCWqQRayele8xlW44ofBDZfU+vO/cfGE2kvQTwbnFc7uJkjSRWcPWdU2ySa&#10;taTdTgRPsqVbnL2Y/WKPEeEznb1SHcmkmbI7fepFncHYq+1es7E5w5PL7G8tZHTL7fwdlcNdtZDT&#10;o03cQQfLNc9ePdLTlYVTdWHYzd5Tm8xYFJ9Q7dRAhDObPdZTVdfg7hzFJdvfvQ7dq1pYtIXFi8/h&#10;0q1Phd/ZReCIOndZjZfiNUrblKW64TJeZU7SQoS4jH621VRhjA61jZ/IgrZg+a3e6eje+xLYos7f&#10;GLDfLacyOixb+6tDrBthrQ3anKVbOempo6RB5i5fzaPb62hQhSPW3XAvfK9bUyRRnDDctbhbjgZK&#10;SyG//AHiunRCxNNkpZgSINEr9QZd3Cic3ieL3HbhWpG4vXDlOLlhLlNkCzNOplkqW+OvdhCWrcw1&#10;A9Rc2xxeTTYqVlbYbYS0Rc7KZEjdPWFZXd9JzFtmvYwZPlhiVm0fPh3iXkHmXUTnA0JBjd1inESX&#10;zZOqudnNdCrhneJDNJJeRTCLhWLjHAu21LxkzL1emcxRLNijLHnkbcCSDfop/VvjrlPk5VhfJj3k&#10;xgJQyNdVxfW+9NRb5P3BrI8+/a3YRiXTmxDKK2fG9ozkkNhoYTegBRiwrbYb9YPnvdDPTgblAqYu&#10;dAKuPgrlvmxgvexBbZ3bdZKYplhXe07Ias/aw8HpyoHVXAUfhl856vKSHapOSP/T1Pyuo6CUtAfO&#10;vgVEPnSPXdlqDavhwp9mnmbnjlnk668q3i7iKX7pG1U6pq68WwVOZrLrBdhZNisSo2iJRFhYji3r&#10;1plbFeKpvnytln3Quf+4LcAaPoCsUw1frZ6aNGO0q9a8ZmCL/oWm7jyJXj3salxp+oUd3FtDu5To&#10;VJi9tYdEjRrqrhA9WrdTlcrgCmc91l1QdpXkvWil3KjWtq9UQz5ppaPPaom+NqXlNpLOPttfTg1u&#10;BPAshrfufqDnpuhN9hJcZtrl2lbl7J7l+7RLeXnWrunP5IZM3iIpyqhtduldE6ndXgs+o4DrPbfZ&#10;dhVkY/Hc1J/IddjnLmPJVibvJm2qtilrzKvnXr4fIWDbTOXtbwNo/uFuDsOszeclpNCJffLajjhv&#10;JetsloImOreSXpjIpfhqVs3aRgRocLCH7fNLDedWhaJHXwYc7fbNO0PI5DLnFrVrSrnptP6eJVW9&#10;idjf+Jm3ERgsvbVbWcrVlnJftumq5nkpXprJY+KQEU1p1Qk6VAWLpBflZmzutN5v1yZvXvry/oro&#10;rlK81NPhkkhcK4wmxS/qpi9KJa1tfeBTQrRTjwAldrAPQok0MjrKHmhMXrRsFzFyg1fmNzDwFiTs&#10;Nu8fVsCiOu5K1zHwLSbgjwQfuQQtpNvrXv7T7JRONX7wlebZtac96ixaeWOoN05jZZ8mJ1dP7ssv&#10;C9MKJtTzjRVmiJ3s8H/tByXsTNZSSXdxjvTxnkJxo8hsFxzk5T4bF0EedWKxQqIn/u0xRtvyKQTI&#10;VRjfObxi1RqRL1e1rqI5ULQ0e6WYRytcVyxL8jshd1Vy6fXFHt/CCu7RNgTzJXg2gMflIcVcVu2w&#10;S/9za7GuZzhYfvHwDk6ShJBaqaFzyzLmZmpTXRugrbe5rqvS30b4Lv9plARvz0VrdKTwjOdtY1bm&#10;JPfwHRH0r48TihSkrGRrp0PNfsJu5rkABsRWag3j4gBQtSPsnbpEZw5oGnXkbL2MpjDbcrpWPfbn&#10;+eXH6JVaZj3xXtEOPpYmLzUKzrjkN2M+q6bsLxlhR43WpENnJpLhN4n2suIPK3tHkWN23jLk30N0&#10;6JAUHYs/N2hlF5mtZkp3Vp5ju92gAgLpF0Iwb3Evp7e+qI3IHb137keeha+pmpxzg5da7TtwbqF6&#10;NchTJ4f3vFQ/V5YsFQN8rhZeL47wBQf7iX1M3vv4/nmlOjz4V2ZvtOjgXlD5S/wXJe3cyxdkB0Li&#10;p9n6/63m6NYE4rBwpt7xc9ftJIQy6L7zjxGw3ZlsoTYsdPQZffZDG9/oNnXBUJtfLxWH7Zv7XSTo&#10;o8CKs3LBizHVvQ5WPhTAbdHuLmStD2hIJ35pNXNpRXqO77VMotkngIAAH+AIJBIHBYRCIPCYZBAD&#10;DYTD4VAohEYrBYlF4vB4XGohGY9IYNIpBI4bHYTC5LH4YAYfLwBMJhDpjNZpEpBOIxE5NPYXA3/H&#10;ILHZ/J57Fo9K4vSprTJFT6fTqhU5DUqhVpJDZXGQFBK7TbBMppO6lTLNU5RVLHa61FbLMaxGrjWL&#10;TaptVLjdqRbIhdaVWLzdb1g6ThMNh8RLZZR71GZzfZ5g7Pip3arzlaXFaLiMfic9DMFbavn9JbtL&#10;dsvp8liNDmMXhtbqtlf9ljNrt9xub5IdjWchtrvVd1udpjdRlIRqd5BU5FIFQKBJuhQepFKE/n9I&#10;6F1s1Q9tM43Ro9dfJ3eBm9BkcjdPVr874LlNqV29fQ+pQOz9372P30+e5z/Oi50BuCnSbwA3bgrI&#10;sEFQK1zHQa5EFp6l0CLg0SBOUwq1MEzq0OW9LKJ0mSXwMu8BO9DKxMC6MWoI7LnuhGL/xQlLxuE+&#10;MbQtCT6w44Cpw0jTewi8rfwjHiwySmclwOu8ISJFL0RlAcpPE2K5tGi0gtvLbSy6vbjQw5KCq+r8&#10;RyUtb4TE10xqhIcNyPNk2o/NTLThIzDSDL8gTk8UwT7JEQuG1dB0K47kTfHK2PnFLCKc4s4zvHDT&#10;T9HdHUBQzzKjLNM0JTs/0/PjYUnHq9UTUNNzWz9T1RVtCuVVlSypSjfVcw7JztQ8wT3QTmo5GTtu&#10;mf78xq7Cgu1KLzPpMb2UE8NnUbZy0vRQUi0jaLWw9CC8rE37QpW+78Rif79n8/sZ2OoTqxdDK0ye&#10;+VowwksmIcAKUJze00pvfNJq2f81X/eUEqogc6vDgqJwrgsNOyqTyYQ70SH+AWJ4miWKYUACu2pC&#10;luxvYDuIFGF0xlGB/Xze7W3/Id7LehOGyvgLTVjGzerelTCZZSt4p41N5rDlsLyTNEnQmn0EQI6s&#10;XokheT6Xl6YqCpmFvCr8hY0o8zVsvDVYDXia5lXVQLvrUmQrj0n5dOdAzxMOB0wssTbFWmd09Tjc&#10;blTW17Hvkf63tm/1fDGaQln7I8JVU+7zUVa7pbDPw9wPCMvr9M8qznA1JU3G8BD/M7dvtR8/0dDM&#10;vxEeKJx1JdJzW91TXM18ug9fINkEEOof2SPs6uR6PI0aojZsdavaG/PO6VNWsuPJsxgy2wqzHgJF&#10;cORXHctz3W/7reyoAAxglug3fu8mych6VX5eqRpdryvKfiDkSwyteaZos/ffe+mVwlN7/2iNjnBa&#10;oy1i6/wApmXy+tI5QkSm7MEi5diw0aLjIOfltqg3zHAOUl96TcziPGNCQdcCPDHIGK4ThszQkTOL&#10;O4sF27/z6HoIezBsJ3ynNUZ4+197rnWQ6cctla7nG3mZR7CRobZ0LrabG4Z1Tw4gKyiCgorcTVMN&#10;jdPEt1ZqnxN1beYCLUO4nxeNIpCKqCV3scVurKFTr4pGuWm5CMDdohRvc64KOTX1EqPNZHJ1sXy7&#10;Rjj1H90KlkoJwjNIGJ0f21Pja5Etr7tEaICXUUF3KU4JAAd6rN38gmhLPiY3qG5sUirLeG8pEEi2&#10;irck2ieTRGz7vVP0fx3K6HtLChWbFrUfEkHgIyQNqyDWZPmbPASGccTFPsX7LgyCBoQG/foXyX5R&#10;mpklJRMNqRR1tsBK6S6bTYIES9R0wh6EISjQOQAsOSK62TwNUNDlS0GTBwbdgcOZsFUUzib2Y5ia&#10;8EyQLTPOFfSUJILIIpLF5DT0CMNZhIYi0MyQPsl5ICYiz4lEpiMnlxMVy+REW7Eais/3FSBKsqyV&#10;Eh6MxzinSOTrmJTJcinIKPCij2x1ogbNwcZ34KNj83w4qX53TEjaZ5y7o6UUQqDRamToo9zIeJTN&#10;tlRYb1MqhRip6jJCVPpbSSo9WKtUwUDI2csEYWzmSmyV20q4WGggXUumMWlrSeaRB+T9V5VxxW2V&#10;l6EAKrF9lbBCV65pYu6I4yNdNYDTHwl3MRn8816zCMyvZjCF03x4gOrWNJWZlk2L8sl9qOjaIdIY&#10;983bDXtL6fWmYAU2oDr5my3pelZlkWDktLJYVf5m2XrdVwitoH41qcauxLRy3nKdrhXhx0wGsP5I&#10;eV1srQJ9Lwl2vywdvq/tSadaJ1Jz3vNRfxSk5MFyMXIOdL1gNOXLG+JQV9/EBHL08Uie9BaK5+Ii&#10;Vo5E2rPqtX0h4cKp0bpFV5mOpgotlalScczfuqLi7D3+f1fm8ldHnxYjVgStcPMDGkZ03fCtUXOY&#10;ZYIwOOx5lIQ/enMxrdmVAYfw1ik3VIXPURwjUS3FUm7RRMJI6wDyHcPcJGsZ2rxpMU/m3bzHzx3i&#10;5FoDJlQTy1dV1Kra2zT7q9rEKC9e6b23a2CRbPBi9cnE3BLGliXSt7FJ0RU2Axt3kyUpu8Qub1ns&#10;zI5tBMWl1pGzkuTNAR+tnM83Xm/WBYjuWULhelg1N2b5VYDbdkehV+cZM5TxglAkWSmr8Jfadet8&#10;Ii5fRDdFkMEFxqze9bW7Fo302Ru8TqYWqCMMr0I3jNDLrbUZvVZi/xCZepby9nmuqJIjqQxDpLCG&#10;L4v7AjXc1z99ouuM2JJjXLldW38xU5jGjSYr0vu4l512uY4YxyNRhqeMI1Yc2i3TcWhYyGHuGhHZ&#10;eLXh7lxGwKi+7Nx7zMS8KUuLtixvi5f3epileY2dtOeSd0pYu9ZUTyn8R8hVzyJtelKKJ1I/nZbd&#10;O+TCkz+Wqm7KL1pYMghdXvLOc2saITlgLAV78ubcPrtrbisMuJbTfm5bedcg8K2GWzPnCOQsigo9&#10;t6mEzc0iUHPDAd7DPcHMrzlB13Vmc00xRVtOfeQyQXXxB30L9FpscMWaUUXtpuaL+waO7zWuFWXf&#10;rt9NHEH8lTnu6nshr8bCWY6zZGRaV7EM3s2PLpN3R6YNYpm28aqUs7ZhXuuEsh4L1rsfDG9ILaMU&#10;Kzik2992uxqR5VV2bkj4o8d51S6N938q9FvrRvk44csI1wCsHAsdPUezt0xhHaOz0SHW3xdP5CyF&#10;w7Ukx+1u09JoK9PjdfXsc79dx4xbVku407NcXY0HPINGxFVie3o4v+1RxzO1DQ/lI5mlWucj/zsQ&#10;R+OhbZ/l+3He8Dvxxnu+F3cNpCmbf29edqIRN528K9O8gWTWeubt5Nqibhjuj9rzbS7oBDaRIhj/&#10;Cm60hA7tTrbrTtqDq/r5r6KKx+TvjfiPyJTway8BRzcDTzxQ4wLaqJb85wq+TbDuS7j9ZtkFC+qR&#10;TvrejuK4Sj7y7zBUDmCpcGb97YjzkEcIL9kBDxbkj6cAj6zrJ0D1Ai71S2D1jTh3g/x4qaY9pjyt&#10;jyjhrxBKqUbdD3i37yyu6hqTA3j4Y6jKjjzj7qr/Q0T7r6BtTMD54xp/iu0IyJ7FikjlzczuZNJE&#10;r+bSbdZxbpS157Sv78Y7T/kIo2TsY4brrES9boLd6dkCIsYASbMP6fitLTS6D/L5CSqgLRRpDeLl&#10;cMDxCMEARRQsxOroTPJHEBgvbs6fTOpRbTTskWxiL0JMUACk700UcI7x7lKBKmye5w6j0Xr95W0H&#10;sU6uUFy/LwbhzcKHTfaeL0pS0ZqHkGCmkFkJMIUFJWzyUJTihAbEMC5U8cBVDzTxRH0brvbxkao3&#10;pU7XDDUabfJ90BpBgwZ2jqbHCsR3Q/7HjUgo7iJHbJ0FsLMa0g8LinELzfA3bv58EOT/xIUMzKbj&#10;r8iVpdCsoykN0ajm5VUgpubWIwrk8hrLhdyraehUSjQuETDmrX5SqNpX45zgpYjKz173RTLEzwhk&#10;KraorzkMbEcc8W6Ey5MPz+sTQmy9ENiWqcsNbqknkQcC8Y0WopDokEUX8VsAKu8Mj7zc4jSW49zs&#10;iEhtEPkWMW8cb0DB0CqRh0EXxT7dZxMDkXUYsqcYMcUZMdjZUtMthWT2xsTuMekAsJMvypslKHbw&#10;8wUvLcjEsG7RxSsciq5VkoRT8dMlEZExUXLAqpMaEAcqUY6oUasz0Ux+sJgisfUQqgqST10maSbH&#10;o9StqzKyswj2EzjhpjknEPaJyKMVC78fDhD28ihYavwfsi5F7T8pxSkjiky58bblErCmiYBILPCZ&#10;KGqYYikrYikV80clR+UoxEjIJyKGr8D/SFx3Kv6R7gMAanJhyDCo03LuE0JDLo5BRRI6Kl7+T+b+&#10;klk/a90QjqhASgj47VhX5lBqKVbr4oZNSfBJ86yP6h7lLYCIkIkUjyC1ECzpaE61rJiFMCZRre0s&#10;LYUdUOyH8ZS/7F68kl7akutEcRRTtErrylrC5vsZ9Fsxcxsksbj68wzE9Hcq8zc+MvMGqdcHUhiT&#10;syFHUPdF6LsH9IszEdcJElDpEIdHD0lIEIFDskj1Kc7/IgySbKQ7U1qS8gUmAlk2TZM8bu0gx30h&#10;cHEwtDEkc31Njhj1zKUir4rnwgbLETwhqW7Xw05bkK9NsvT6CQJb8y1CaIJuTp1RbLbpZvQ8qByC&#10;dPKCiWkKM4ytRK8DEnlQ8z5uE5road59RShei5MS8lslj2Y9Mp5kiCc466KcjajzS9sFTD0edHlE&#10;FIkzsuak6ArW9XBoZojqJBh8R8UydNMs6mFC8cL0tJRXb9rQjX8KtFc59Y8vFJxOE9jCL3yuM91R&#10;0qRPVKbdMDFGirNIFZcIVITyKXKpFQ1N07ZI1Zra9JlQVa8g8zUtzCZ5ilamaodHM0cWJPYgIACA&#10;Jx/gCBwV/wUAQSEwp/P+GwaFQeJAB/QmBxaFxeFxiNxqBgGFyCQACRxuMyaOSiTRqOyqWSqUy2Uy&#10;+PTCbSCaTaEyWNyOeT6VTyQ0CUSyXzqJQ2KRaHw5+v6HwSIUuJROrQqUUCiT2SSGdSeu1iv2ORSK&#10;w0ix2C0ze10GyW2X0Kd22YUeuXe3V4A3u+XySX2QAK52GeUaZSuLQipw6KweI1XFVOK2i1TC5V6b&#10;QidZe25y82eTZ7P1mv3a6S6x6bEYPQ3O966/XsBYKd2XAXWMReDY6JxTd7vHxGsYbTT/N6TQZzRa&#10;fmc3R6DodHpcqY6fjZjLbMBdTsSWtXqidey6zr6CNcuxWzWV/vci35Tj+znfO8c+16LVffsa3ceT&#10;LPo/L6QE/8BwLA0DrOwsBPK9zDwc+cGMu9D6rTCb9tWzL3vUysAwQ/UNQ25kLQ9EkSQZEq6ILCT1&#10;wpDDdKK1z7RY1EUwvFC1uLG0ZubDsbx9G8ex/B6hSJHUORc/jms9EchPpJkWyM08cv9BsdoWgTgt&#10;4jiDKaxSpIoybNJrGiZswszpOrNMyQfNUYTcsTDMrDU4xDM0qTQvUdTo0qBqgpapIOqFBKs39AN5&#10;Q70v8rahwS+EMLgrjX0k0q0z3Js0SeujuNSzsoOSwC+r+ADZsC2rBpxOE5LAiDI0Oq6myyyFKTbK&#10;srNzEDrM7M9avjXj+wLAMgrit1JJ9UNQK7UDXq7F8vMfWSq0NVktWc4kGvbAlIxlPFLwrDUTrk5S&#10;jpHHtUSTbCYO07bprw9rw2TU67r9RrusO9EO3RXsTvlWdvX5btbUzK0g3/TcMXzT1K4BAeBYXh07&#10;4JfU6zViMQ33blfYnXs31/jUkvTismwm5eG4xh+T4/ksSIRFeDRozTq0XK17ylKOHSnTFgZRnb55&#10;DIDRvLmi1THj9c23nkRQhbMAWzhF6q+gTdMdP8XoIhqlWohkwuHNiYzHbEi0TVWO4phUyaJVNNMP&#10;crW0Xpz+YRSykUDqbIH+p9YVdqVoS1psZ0nC2fbHZKzaFDNacRE0fSXwfEwpp1QO22LA3W2LCVvr&#10;nD0QyUwS/PtoWlqfD8dlyZXw50mUnnNO4mnOjLs03BNI8fC1GwTZNo21kLOh1b72hzf71QnPcxLe&#10;xXp1e4RllWRX86F9+ZJU7LyALtV3PPkO/GPa0b2mnxYlj8edk3kfJm2K5Hh/Gelrv2YDNm3/Nsmk&#10;Y9+meejjf1+Px3xuTo7/2MobR6wQ9C5nGs7fSrh1j9n7NhZ4i9FbyVHswUSzJ9781HPySaXZ+L0X&#10;ZQMYXB9DxqmgsJTo3KDTRWEwgX+0mACOGlwdhW1ExJFzJmTMe3k4SYFmpHY7BCFRJYPuuf44NokJ&#10;4XJlfGmc8R73DMcIyrJ0Kg1qHAdC8RnDz3tpGhEo92r11Hv7bTD+FUYT1rDfa0Zo6cX0LaVObKOC&#10;oXbLFWWURLywYoxYUOn5VyXVpt1X6k41Tp33H3V3BGBZzGfRCjM8Zmx6nLEjNm7aSionJG3d41uQ&#10;DwI/ETj48NmDVSTwUgc6V8rM0fMRkQxaIMK5Aq8K3BZY0k1FLwlivEwh414OEe4dEuRcYPwOha/p&#10;X0bX+qQiS0BpUXZHoWhkyuFj+IRzJQNL9hjCTLvhjFGporF2lwtOdMyVya4GIjmk8qFkCIXpCbZO&#10;OHxlYLTflfMecjqGazehTI2dMIJxIGPzMJCcRHjsqNFOd9TSp5I8lZBdPAmzhrRalDUqMd1ow7iM&#10;m5tEqzzs1aHRyMUooxm4mE2glsJW3S4gU2KAcUm7NXKu7+GsVm5QRe5QZoztY8Ufou2MzywpkSJU&#10;y1WkhCqaOXLKdupD1VRPVcnHUwarJtkdWm55QSgGrPAdAb6QM/aMMpncaFcsYJHvkoDPad7sGJJT&#10;WKWFUkk5Ll/qZJiISYaKFQbotFPzeSptlosZ+Yi7WCoHhE6lFkq5TT1lYu6LRCXcrvNtLtd68a1x&#10;McnLuMtUTEE/m1Ildj9ZC0pU5Qiz065ryFfjN2xE+oYWjn2/Sm1KbXtqTrKta7OnRpOgVVxA9BmS&#10;2En5ay0lrUdTZtTPSR7FSPsmrQ/1cNmJ83CQLOenNrZCVjjIlUoV1ZuXFs9b1BD+EAzPTuSahzvz&#10;dNbquUprlLKVL9lDOAgk+EkNeW5UMlsSD4IMvtRtO1J7LICunTE3MnpOUWhs3tQyD4sxftFcFy9q&#10;lEwojHFmNN97QwHPWw1as73Z1sNhUmtruqmyHwGl9HEfyEkVUE1huhD6Jw7PzcjC8ZoS2ysxL2d1&#10;scbMgbGyxYlPFTVOetUlUORF51zMScIxlLq7m+rs5u51e6/UJjchu6UGHvn6r/adGbsZIYPWM/5h&#10;DtFj2QXq4Vy1cLK1itvhWXd/JqYZypnG+DZpjHHYbjqZONX80KuddxW10NAXWtBEWeiT7X3ZvHYf&#10;LlP39wkQ/oK4zC82XAUveG7eks65Yu/IpD74nj6QP2vvUWmkhU2kHoKVU/jnzW03pNwVh9J1mwAt&#10;9iR0ryrPanJrJsPaKwUgOmOUS4zzZZdHEdKN9pRnVxiudtaZGwxMv6gOAZKzex/pdgbFMNcElH2V&#10;mbSr5q/sbwqpa/aR3AqU2boa8cGI7xKzxYw2pIq24hzVJTI5XFXFYOW5tuuK8WScj9kqDOM8sT/s&#10;A6x094tyaUbRl6zdX7HlmXVXEwGRqnQ2ySlrgDdIeGMlApB0WVn6zx2dOHTmU8tPO0bwV6mYKl5V&#10;dmYHMu0pam3klmqSKNYoY/LFQTlUAbOaFMoyGAtz+kIlXRMLoLNWfTt1NynBzGrdQS6JrTiPDNR2&#10;2x50Pqc+89U368w9IM5uo470HbvRxb3xXL1vKdxvYez2vy9dDO7TD3U91foXWOc+960Z7yxfjTtc&#10;vBoiQVLuy9f6P2PI5sT184Vl3hnBN+qaQK0g4djc59aa7T7xjNQqsfE1C41VY3uHOX1O4bZd+VxC&#10;0XL7cpbUB/dgXzxtv1GCznMz/5zXAv9SN673VJ75/3IYuKxvPiuPddodJizbwbd2rVPLi0/cDuRZ&#10;E9+wR2+nMhJN68WL5xg9qfeNkIKgU+rEnFAp+9NvxPl1dxyulvyjtOxvV9b/wW77SBMGOEe6syKG&#10;4ulse+zQkwduWQ3C56ucTO4is+3a0I/u0sNW6Mic8AfuzkhW5aNwYJAo7Oz/Akda6VAi6E7VAe+2&#10;q+vc3Yus+uR/BYX8t8ZOdkZJA80i/rBKnm3i9e0G6W+O79BotwmnAUhZA68C6bCE0C1e766/CRAs&#10;081s7eMwE2VawOd82yd8qsvaTWqEVWIssULVA02QJS70Tah7CEZwkYr4nQl6e1Bwo4wQWaj2ayI4&#10;vU38TSnadUoKtBBgcS8u92bPCLA2p0cQH+sMQy28xhD8WI5ydy+8yGkuL6ck+ImyUQ5E9CxWH6UM&#10;+Y48h2hw6lCOnIIuuaShFEtU5M3FAuoE7cLYgM5mqWcoyGWUVIrXC4ygH8bwxcxayW24M0OpEo5I&#10;gBBm7g54wg7y7G/y6YK8rQ4RAGls5s0UlzEhDxAIqWrexG52+g3gi0XIQXFHB83I0Qz9CJBBBc0O&#10;sKmxAgMQ1SUcgTE9Bi1nBWgnBRCWXkn9DzBMsXHkc0vo7/CYuEvk0pH4Z3GWz7B/IK7U8gwtE+Tu&#10;fi6rIM84mgovHIbMtcTyxlAjDGzo6RIkQ80am9Ck10vOwHE3Dg221CV/C2eNFCRjC+utDC5+8aq6&#10;7rHiONDRJM9SstDY+fHCWed88MwM9KpfCyW8l0nzA0b8wxJceKo6/pHjD7GyNXEKNQJy90w2KyxE&#10;w+3rEe/Cjoy69MuSU4eET6/QMg+U8WT+zdGJDNIIORFIcTGRH6cVGGfa2+KARy+6dtKzFjGqd4xK&#10;S0bwH6/SyexXF2/cLyorF+6FGDFMtXLS/y6uz4lRGUPi86e8xJF43nK2xxB4NekvAOxEcBDapCzl&#10;G3G4uHG8oXGM6LIy9ZHnBEw6q9CM5E4O+tHaYBHEtYQUVUu9G4vAuw/tAxNYmQgo7LHeuhKMebID&#10;NtNXOPIdObEU8rJs7esUwlOctK6TJgTfI25cZOluYiu0hNCbLhBJH8rGlWE0yUoq14qwvWeJOjAm&#10;8dPYqMJlH+8nJZC0Ze8ZOglq66n0O+xIv/NqVmqnPQWlERKA3e9qU6dVBJOZC6hTEOMSiEIOKEIq&#10;JxEJCcbKalGfPynk71EO+c3ew6yKNdEc/AjiVGpQ/LA+j0k8ioKSyXPWI0vQwxIU+fQueW5kfBH5&#10;O1PEa7JkrUf2AFQuqbLw4qcjL2LDJIMUKe/RFw+Y2yeG1HEIJGVhCg/k8HR6NQADOoJJQvRvHAJu&#10;uTS2JFSHK+JCuTMkKzTNEYi+86IXE7M+qRSmLmH+NpSnTEJAAGVGjkkmWPATQ5DPSSuiSM1k8E7R&#10;LBPDPHHycXNfGLUc6ctTO+nlIbEBNXPK9RSzUW59KY6CtObeg82W3ZHZA9QbBa6vOVPDVLOrOdKI&#10;o7FVKO//NFVXUHHQwvHVOvCDIoUbO9HLBtRxUS0lH+U3PPCnDeKkxfPRJQn0JqvwbaJXPpH2bS9c&#10;x7PhWoJOPEoEVpP8XpT/RXH1EoMjQKveT+k1EQntQXODGFVOJdRvKe9rS4tvTS9jA2toTw2A8PJS&#10;r6L3SnRGWS+AerK0cozCOi18YxXCVlLLReioawKwvVLRMbUOs7RTNcZ/UVRtPuhfAKWWXVSM4vSR&#10;NIc9SW/OqxE0+VK8Y2yk+lMTSw1Yp+zzN9Gmf/KdJVPk/9TcMsL8qSwfW43nT3EesZYAl5YNPwJi&#10;bA06+m781KVEfmWWUqmDBrOLIARtB5Ys9pNDNTCHCBOTFKwaSkZk3TN0fKy5Xq1qr7ahNO7BU0W7&#10;TAnZa04TVnbg3jNzKVRpaoXhXhbi0zaTJPXWg2nKTtIs5LRrbPXTVqgbSuM/Ckj+bqMixeopKU3W&#10;czKfYncK2YTk2qq7cza4Uc0xAHaMifCLQHYPKCI9KBPijwuaxxODWhbUpVXaRVJlPdXZJrQjQnOi&#10;iAeM5M9dKnXMT7ZBS6XmXWNorgxDT6WVJy9tdojyeETAyfYVMEb6KjYenIUynitpH/IHcIswrRbI&#10;+jUAKDdebg5orWAHY5YDYAzTZBdHFtFs/W5A46ACr0X4+dVhZXStQw7W1pFI/mceWZKk2glwzC2k&#10;XyWMqUqYSpc/Giri9/M8zTYvck2cifUKlRMZanTDYtTNUtcrb+trZjg3c1AUwpb3OaeZWnAdBGXs&#10;b/NVFXHMPte7CdQTb7VwoOmjhlg1Yg9XVVbzBpT/QS/hN/W9h3a2p/OIfpUofdR5auoTN3V1YiQu&#10;U3cVK8MdXK8TQIapQc2VWa8oSiWxVvKWf5Xm9ytScMkI/7ZrO3DdZDJ6269219EJfopEZyzZTmV7&#10;S/ai4LQguuzdOGKLjevi2tFYZhG3jfeGpKKLFYIYJAvRQ0MtTnEjS6XWAGqZZ0WUNhgyJoVQXI0U&#10;ogrxRcxapcomwJG4mDTJkLi5C7S3CRey6IWGpI8yOsa+kANChwTi+oltT1eCAFfLY7EhY+dMVbfZ&#10;MBfeavfY4C2vMZlfgotHLfImo87SzHgQZsUnTSQciayCsUsjeO2jgDGjl0ksji5wlfDKPTaNXtZg&#10;uNdBTPaxKHWBNbAubbTNf4sFe3bdiFcNORe0fhky0DWUi2l8tgRLhjiHiTa7PJidnzemzrh1ns6j&#10;abEDRrbsM5iPoYnHjCP/oJhw1PnulTNK0toxg+Ywm8JLcVcXiubtQQ9KyTeUviZZdhnIaOXRVfi+&#10;yjD/hATUifjLGZjPJ1hhjVQI+MarloeKH9GDovmUY86PU5oTP5WqJNqJQqxNnVKVlS2XqoqJQjkQ&#10;OOhxkVfjS3qIMdS2I+5GrE+HkgNlZ9Gqjk5sfq29k5inmIpbZK32rtBuOsseJeMEKPryKG1XcGfO&#10;Nbldj+tI+1R/hSI4sUyMsZl1Y5L1FnNzYOH7SY/XlBL+dDllGwypgnhVfxmdqWf9gDHuMHr3jExo&#10;afXRY2VMK6cqL7K+LNjpgKdxfRM5km5qzbDKXHXbrWfbdZqPpthuLJW66no/nrtBtCoUwDoLiFuH&#10;bRlVMLP29y4Q9VcLhfuPnbncYduXnXpBJbVo5Poph3ATh9CfBNonu+ShothZiMhBt4R+mZqTiHVN&#10;nWvFpJZDinJEohisrplTi2KlkDS9G7VhplGzcw9sdNAVpxArDXJXjQ55dE+RPbqDFotEIHSFeQPl&#10;XbWcTTTI3I9rrC0jrFj/q/oFghHjj0czTHgznEcxqFbDgDTYrjsSrlZ2znraUJre5BLJegUQyfLj&#10;H7tZYktRkPV9xpOwqjbBPfsKwwO/sSdtl2etSPsdwMVZsjfbRgavsrmMd6jRKEW2JxabFDqsKDzC&#10;sYfQMmSZw65GQrqoNfXbeHI63lCzjzIWyCJ696cAjpoiJ3TqzVFlsWUlkk/BQAwUcw29abt0cHvZ&#10;ULKdoOV0ufbZh45eeyQRxHiDuvoatbD3f/s/0ExLFXetV61ZCVu1g41N0f0ZRp1BuzvNI4vrdk6a&#10;bfvL1WOlvRqNvV1JhnZbo7NpcPvlUIIXWIis4DJBpRDfqzdfTQlHGRHtjxRuRU0N1pVCa69x1RW3&#10;c/sxjTXBwflkM1xZ0XCfS3r30zbemtzGaLxTqiqeyqx9qIatW0dFuQTZWZDEoSN0XJjfKqm2WwXW&#10;L/SmcllxAO3vJws9xreYUGonrgN8ohCtuJA0L5wwenfrqvs8gXvFQsfgcEdc3P4tv2/5z4WPl3fL&#10;fRz5Ej0NwkINSZSfmHskUCqu8uiAgH0+LvjoLrodVq2/S1j6SfjptyexyAzfaIRBgKP4sbTal1FE&#10;i+clfMNpFg/Dz0iFsff9n7S7RQv/d/MQ1folBVaqJvuDuFINf2zlTE1rcjrrvB0x0YlEib4f2iXS&#10;vjy9LaY1N7af1HhrWDhPnyn7Lb1V1lUHDHwFgtbf1j74jPpq7YaR8Em5uH7zb71UmcVwgiE1CmxT&#10;DpikiwwSMfEnQlrDbnxnpDUjcts5cnWrmTYxwT4F05ozW+MX21C3pT6kgUe13KmamVTVlgTWXNqt&#10;tH6jq4d73zpdNnJOaJTGgFpZFDQmb75uPWdzry3odw+9tTEZ02uPj7xswJFtv7MBx52ErymrbfMn&#10;+GnRuZo5TpH3w9z1WiVtjDjzqprFD7P96SNtsXFh5HNB8Iir5RehEvLG5BvqIAAIEAH/AgDBIFBY&#10;HC4XB4ZA4cAIPBQDDn/EYfE4rDIvD49C46/4pH4/CpBGJJD47EozBpdLYzGJNA5nM4/EYdB43DZZ&#10;EorOoNG6BPYZQKFFQEAgCA6WAgHEqVUQDSp/EovEZFKIRNITXY9OZ7WpTRbJY7FRJtNpTZ55Y7XR&#10;LdX7jELndbtd7lbbhWpxeK7BbVfsFg8Jc7ZhpLg8PccXN49gLLL8lIK3borFLBjsZkcrc8Dd8bnM&#10;Lo7xodJhNNZrtFtPor5rdhsdls9BaJVrdftN1u5Tn71d5Nvphqdnwt5lrpiMTfoVxsnedVx9PKMP&#10;jdzGU1kJF25FBO7gO/34R24S/r/JLTXpJfefzI5ncFgeDy87gbZNbrYKNyaHvdI5rvQC8cAvI7qt&#10;sgADzPU5zopc9jVreuCMwYmTPMmsSJou7sFONDL7vox6EoK8ysJ26DwACyEUw1A6uQaAABIFGKrn&#10;+qikKqnT+sysq+vSjjuO9Ax/H8f8iPJIkhwLIMEn+fqVsKjEHwjFMTP5CLpP8kyLPnFyXwNBkQy7&#10;Lkwq5BC2qPG8cAGpM2RsnypKG6kBvCfx+n7JMiyLJE7TvI08yCkUFS9FsXsioCrvUoqLSq+DkKzR&#10;r/NEuyFNzHbfohCr3y69crUYnCfzinyXwwlijzYpYAgJU8YqSqc0uTTcwwAzrMx0ykGzk/NI1vCT&#10;FuIx1f11LDZVJWFjVywkDRA0lg2HSVnNxS7RsBKT2so4Udv3CDoWTRNuNraDY2a3dx2/bcLU5F9y&#10;3Ddl2tqw8wL9KNY3detiNvfFvLJdbdXi3VqwlaVNUnfTS4CwV+XFdNrWe37sua7kNu1JbwvHIEBS&#10;0r0fN9UOGLi+UBM0seQYKyr8JhfNIXS/b2P69D/r+8DzvDmUWoVQUx4NUeDs21VLTJlDgL1eCtw5&#10;dGR4a+c/oYAS1LEi8FADnC/oPQWVRmnyCqU5MbRvUuvslSrJZOkEgPJBMEyHQFAz9Je06W1FYMvU&#10;VsRTgMc45GF/Lrf2pTJslNTNoUF15l+3J5HKoa8n6kzXOChThnbk4rQM7ydI0kyHPk6oJP2I5JZW&#10;RM5B7rYEvGc3tKyWYzu150zSkBs3GkcOHUCidIuXIKgp02ccpMYKjruXcK5dZ9g/WPORsNwZTTeA&#10;aDeXkyh1OEZEs9SXXmvqe3n7W73cvnsHBHw8NK79NZ6WUQ/o+F517bFffhP257pEr/N9/8fy5Ctb&#10;3+H9P/XozwyJn3UEtfkbF/ptHusHNCvFLi2DowHeo+R8ixmRMPRExFJic0CsTSA0ZlTGy3u4PcSp&#10;wS5nmuEPpAU9rgHlNfVs2BXa3WLMYhrB1jTRUxPVeWs1Xzy4ZumbipF7UQWgMfTK6F5JWIVIAZyZ&#10;91yMi6JpdsqV4b1ywqbLVBps55kkNmTw2YwEXzRpSgqsdfcIzaN7i3DtlMJ4kK3ja82IriCfRUKE&#10;75VqoCDlShkexygAHLJ4SQkNOqdnOJ5c+6E/CFGVpnhfAJo8CTpQLXm6aOawmOn8dtCQ55Rk1JtT&#10;W45VzwY+M8OM0pFyoYFnKL2udgavJLvzerBJ6EAIUO3dFFNbsSpcLDlatN9zzJbPjiFCl6xQZdq4&#10;fKW45z4JfywXtLaW8tIjzVaDNSaM24eEGko9ObjqT7GIN9CyNL+JvsKPasV+s7Tzv2WBOF+jPJZz&#10;LZRBhtbEoOM0PO2p2LJI3HrnrJKWK12VTHUhOZk1BTJwumZJt5E7nxMxhszKHDNiBNTZLMxyUsDq&#10;wWmRQR6JelZwgmc3xdDZ5cr5geoSALcopIOj5FUnaMYhSbodFxISTG2qBp8xRDaRIywWoHCiTZwz&#10;isEYGrNekToaUAUScGE754+FURkm1Nsyo/LZLpIGQbmE9SGT4P1zrn0jKyYLOx1VHZdrloU9xaSy&#10;IgpgVrJ8oLtI0OrL7TMqbjXGuOeBX14UqFd1MdhFmYNHKQTWo3Nixb7ptUigBFhhixVxsTnlJV9J&#10;8aRvMs3Eiw9j6GMLojY59UzaJUrkjZm1S4bI2Ss2h2edsLWW1qHXC2yWJxswsag5/M6Z1HXoRRuA&#10;lvXS20mjUWu1jC9T4kXBs7UYivJ4hU8RwBM3E3DqUmYm0FaATlqbShYViIgPDmvCWi1Tp+JfnfRq&#10;g9pKYLnuPQSKC94LNKjhaik7SDyPylVfm2TYCwJupoQ5rZ/mWRahNB1m6I5/MRc8xO6k4IGWrlfW&#10;phJZ1/XXhzG92NnEQWGnejxHLwnGKrd+qKrda0MoEkFIaQmMJDp2rLhCRkclCyQxZcyid4p7LLmT&#10;Nk1VUDET1U/XhC5XUTI5qq74AcepSx7yRaO6qXK62JfvK56Ujp4Tdx5hacNlJ6WtQtcU2dr1o3Iq&#10;Vca0WX82ohtCw2hanGWxLVvLN9cccu3jty/lX6wTUwNxzmTPuhX/XaN5mjQykIDuouxb599wDYZG&#10;0Jma8Oe85TSXrcqgmnLmpfc/dBizZkDxexEwVHyjSq6Zx9P86GeVeaWoTnqSNdZdQyv1ehAl6jwU&#10;Ww7e5798c1ae2FkDN6EdHrWJNSa1MRlZTGMLf/WcEbfZMRwTmKuCLyH1wXPyDbaoPyLQRhOIeY9B&#10;2lUMsykL5WT4Ah3cBM0TMOvGMq66qsp6sKuKEjBV0r4syBTrIZtkhax1kkUdxJDf87y5ivFnH+Pd&#10;W6Vz40M37GYArxvM6STs1SI02I2jZx2Tylu+eAqfjd5857ch7ri+UxNm2mzVw/RGhLJ6vx+wmOGk&#10;tMPxs+6el+6dNZuoNualm1Nb9E3rsV4nL9WdC0Ws7P9ntB7rs3orp+fdiQIyT1frXMH2UOqOvbnR&#10;0+gdN2nQfAPO+grt05D/Y5ERMz7qCzGnU/ahZVv1d3lnM6l4fJPEC0dCpzSps9RGS95uqXivSzPX&#10;tmKS0BvHGexd8+Y9TRP0rbkvphRxRQ95mcIc2vI2s4mUHUUJQEvXg1zqHNxXsT+1bwvMqb972PbP&#10;EHKe/RuvzdtyeOFCbxk4qBrruypYpyZgeKLq4PYycw5msdYKfU/wVWnjiva2d8v3xHH+srHdZmRB&#10;BS+Rmt5iaZXePpSK/FOyeq14OUidv8hX9PlfiH6empF+Dy3E+nc0f/cL8j7BfCTLM65LnrNa97ij&#10;tb2RMq0TeS3qXjo7ojizfzKjYzrz/brhcjqTMDL7LjtUDED7LTqzVT2sED7LsydrVMB7yo2TsadU&#10;CbY6TL7jQh+UETPgtij72ohwTKJz6JtDUZQLFzxpiCN0BpoCSzsxshBC+paq77djXKb7w7hxyQxb&#10;nUHiirXY8S7jekBzm0AqvLHJp7oSdkCRsY97DcFhEUACqLz7xK8osKTplhRh5pokMzxZm48zBjBh&#10;Obu7csG56atUNSkB/rRz0CjCGhoCVTDpHiO7fRHD4qvpTDbIlDj0IL1ZzLgZIpyxPqnxPys7vArj&#10;SkRcCcPw06Nh+i8BkbtwshMDsDIIzkSjCoh7jyPCvzkT9b9hNqU6hp4pWLvRnb+ixSVyBqaEBL/T&#10;LS1igb/8Ehw0AS+yXDLDZ0NsBDcrTCqZ9hWiAzwBa0BpaolCB0Yr/MEsDMcD/iATjEcMcUdJSSbT&#10;tMFccT/CEpRpp0bRZ0Fsca5a+hwLn7pzDJ/CuTOUf4x0HZmJtpow7Zz0IJs48ShZfkVT3ipg9RbT&#10;PTwSGagDyjwzHR6EKqij10LELMBalyhyokZauL2yCUUkbiSbsRAZfhMazBfDtyVja6GCyUQaJKDi&#10;DKHCLh2KL0DbOzskQDCkQ8JsfT3MeK6ygJwSvYnQqhGJyCUsRiKyGInqmyD0TD5qsKRES8S8j7lM&#10;XzraXiuUUi3j7QvMZsLjQcVhWMQEtj6xoLjxx4pSUav6UirBVjfalMNcLrjMYTl0oUDziMYjQrOp&#10;hsZTZrIjpa7UGqIay7l8eckjnpX5ajZDlCO0qYvMlML0A628cUxcY8n0dEspjz70dU0soKY8FMUE&#10;QM0sz8CsxEKR6ke0v8t0CDDyl0ckyEdyzSbEww0MgZiys5Irui6knQ8sNI+swxgw4jejAC7LQS6r&#10;xMQjpsKJSx8JTLaMjjXhtbVz37yB0RKUdsHMCz+szBLoxs2TzbZLNclzs70JsLJhUTBKwsChFyDy&#10;HRi71JQkPkn0h0CqOwr8x6zseMVBkCp07CFMJMlhobj7fUqgqMqKUENxGDz7ByL5PKQpzRzLGTUk&#10;JSjbPCSB585Mo8Ewt81JkrsZBh1C5UscbY6CmyUzKMucubFBNdCD7K7hdTSExUyDyU1b+06EzVIJ&#10;/Svc3kBTwMys8McpdkaEREA0L7Q7NzaFEgrx7Dh0HEzLNU9FJUZDnk3FI1Kcws1c1jRc5M87WLIV&#10;McZ0aMGU2pdlLTSapFNr3T3Cx44lOybdMrhgt0gY5pzCDI8ZzKoCf5i8EdLcbNG6HKObVcfM70fc&#10;6C+p+0jDzEXc9LXbxk7dDs7tIEV0IrPbyk3Jbi4Tp9KTnzvDM0mJUYo5UUmkitR0QyzDu8hTXpkJ&#10;m8B1FjHkiCc40QkdKDiDiyAs5g2EkTlT4EsKKhUpVkpzfZbSWam0BZEZPUg9C6sTgVaqoUj7U7Yt&#10;D8vlOssjWjr6kMVE0Rwsr8BkmDyac5G6PZ4MW7J8uoqawDk8+dXNUNHU8UL1HtHyaSAswTrEFVbt&#10;JU19cUBUzyHhYNYcysF7Lz2VUk1xgU+VK880yFN8E63Ngs0MQLRsDdfNNMEE3tRCANjljs1tcLY1&#10;kSpMAlQ65Tds29h8DUwB1NEU04xoTBk1PyoBtjusJRJSVZ0czglsFNAzO5Kr+DothLyBvJ9tSUeh&#10;Y0jaG87UnaltTUzcCAidAVT9IUgDMFiklorat1R7tC470U+BONM1RsAKjFWpilP8hQgbZll65lel&#10;f83VmFkAnqFlqUUsxJbz3aqlBrAyP0+NK1dNRKnjg6L9alDVC6QNbLss6idc79A9cdKk29E1ls/1&#10;VzYM9S1cwjVcXJG79dGTFBNlG0FFy9NFbkYM8lXrsgnj3cFdi8Ade1FtL7i9JEdF2JcEyVV1qksF&#10;1iXJWdsyhg19ZhKdiUzVilMVlKCduFjFMCo15Vka20ZVs1y1k96VmFgdkNUFYVPB3NJ4+FA1SD7F&#10;H7mq1U06SQTCqVaVtlaMhDx0/Ctp9NXlL7DlRUOSI1uVu0iDttEEsD8lpzxcnFDihcLat9SaFN9E&#10;kdklupZ63c2NrNHDoZ/1ss+L98mjWWA9V8nlP6fdWijJvo3aCDSlzZwcABMdTsvV3sA17SOBT6O7&#10;8bFVZUvBbV+g/S/9CyRVDDgMrF97VztKM1HTT168+kNqET+T30aTlTpjNJ1VssplGEuT9Sv5VawV&#10;0tedW1/zs1k58NAKYc1q4FUV6duc2l2rVF28wF3Jbd4Vvbwjssxi3lMx/tZc2FOLpNrN3hLGNV5q&#10;12PmM1LUYGBt7C3772QNy4mrW2Qc2dhMs9OUet71Q8El8V+WPCeFq1Ls8dhQs19U4ZDcNKQt9k+x&#10;QBbyEkKkkkb121+857OD29vNpjrao861vZweAS6NQTU7x13jyUdq+dO91tryOMGjz0d1TOCdgyGD&#10;0iiNZyqGDWSd+FDrbzZctA4+Ed8Dzdiq6uFJfWB7nw4TVN4KNKvmGSO9wZ9EwlZ8Tsg5tL5l9zUO&#10;XOUjpVImIMLr28a9JpwUkTd1zOWeJjYJuU+Up1z9djkMW6UsSFeUJ1/Q37dDqtHix9JOJuVEv+Pe&#10;iJu9e8ss17Nl5ztjLblFNkaZuLnEGGFZTFVliMiN7mIrqGSF5lL0klN9JmTORWCGTVXQxMojsOme&#10;L9zF8Oehdt5OX8/67WSdeuSuS2aY49EWnwuOThiCnpmkrhJVnalUvZ5OEpBrwceSZUOhl6Sk9mB7&#10;DDSFD5bmANS2AdbEkEl+DSM8DqkVkWimmUC5EBZsLeYykcOOCzSGZdJsB2Z1QZ41WdAz2BeuauMt&#10;bzmZsmbVE9umJBLKNTfivD9iZTbeYD666Lg84VDTGF9w7xIxu1tueEemeRYxpor51pu1Ed54ym1F&#10;HBFmbd0+Zto777ZzOr0lCGgSvtGTKEpuGbLERKZ+LVHdfCxetsZx9GidMl2eV+bGM7deiG5mPqSW&#10;jM9q+EP+a+OQ0tiB+89S/2TEZ+7z21515OQ2M2nWwma0jOVlo2nO80Y2I0xOIl7ulmMk5+Ytx0e4&#10;uGoG9z+w4mpo8qMROjgVnlWWqkjO9il6+erN+8cx+qBNBN8b/2sWkDiq3mWtp6Gwzsg0RWIEaK1s&#10;gL2dyWL+YTiE3OCVM+Y7bGC2ZV21s9M69RA69kLFtOpBfqR+i1vVnuep1eJmbGRurt4xxeccSmRK&#10;06gyRdPz5mUBJlaA8ZFdOkKLihHe0tVe1Z1vEgszzXE9HHJ216E9hCgsM+17S6+L0vFTkpOGKVdz&#10;kZ379kSHKmrm+1pTvY0OLm4mBmoPPGxiae5WQtUtI+nlrDPxj26erUvuOCGjQWOe7Rn0r+7q3CX+&#10;uDvjQFyaoaH29qbeEqyhomnGOvS+8OnkkW+OYe+fObzl082DNCuW/WBm/guu/yD8PA8VDZmqnaDU&#10;UW2p4tmXFrnO5TH0UzvtpOMtpeR066p+s0qzFw+ttVqb/DPNcqhHD96KBTdSdHMelTHVCJ2goevc&#10;2ztD32UW0C9Y9WweE1b7r0I/CuuPVea6/b8D0cqL41wcBS9KsCnnWb6FtfU+OzC8bUsc0l1/UCd/&#10;L0RUNj3HX7Y06TDjfz0q7PNiwRGx3mgmKuK0vHQetKWOIMOXOmhzZRl7RXaNhe915nA/G8Q8xN7X&#10;c95e1SOluF8t3/H9DwhvRbTHUWfm8e6G6Ols0GBvm8C3SPTyIPf2qzs54+o17B7KWOsElfaukF1K&#10;InU8y+Px0Xdfnaa1W4gd9RiGUKDpPvWMHhmkpXCXeUMw1xkXBVc8xvGkJvZuhfsW5fYrHvC0q1XL&#10;1VTShWLt7cY8hy1+f2lPaXUejMc9K1VT97A3FlTeFXF/rRjWwPcew+njTtgE7A+fn7p3BzxLbEma&#10;wPFPUpgkIXJCsNnLCMSuFfqLASY+c403gGlWwBEQ1hFkiFWAqwgm1BpArBJ+NvgloRlWeSU52z9s&#10;pu3LkJ3hrcXFwSTHi5ek6mMWpaF8MJMkGvmtfT/tVmSnEPw/zHqvPfc1Vune4dn6k+hU9+k1jfvz&#10;n+/U0n7fnWQVivnvlPoCAGL3W+x29fTv+FQ3pO+H83dicQgAAgUDAABgcGgUGhEEhcEhwAf8CiMR&#10;iEPgsJjEWjUOhsbi0NikekUjkkZkscj8bjsCTD/icQf7+lwAfz+iUQmr+fsumcUnkSmM2AM2g8Xh&#10;VFhELkE3h8NlcXplRgkvh0Uo8ngchisnrVTrNblVFk1Qq9OsVNr1YjU+mFtisvidUrs/rdwr9Ss9&#10;PqNdscjs0ev9qkd8kuBwUMw+Jj0hwl4x2Ak0KyUFo+ShGNxlpi2ZutvgdEns3n8zzuNrkk01oyF9&#10;xGKuUoxWxk1dvWbs9gkVU28ZAO93uU30GAUYq+wktsmEyl01mkunfKmPL0Ov3FhskppW7lNG1mL6&#10;u58Ft0l8u3Iu17u8ajtzqsP81TANxzXGyvBy3CAIC/X6336AYCACAYBv24b+Py4bfpWlatOo76xq&#10;S4rtNUqCTuy9y1ta2S/QkxLatXDUQJQysPwo2LCMxDCRQ9DkQxBFcHO8x7CvUrEXpJGyvuQ6yjRH&#10;EsaO3HzExRFsPxxIjBSNI8gRItUjNTF0lx3JUpypKsQMavTsw83T0pCssrTBMMotc9MHMNMT2zQw&#10;cdqTIM3M1BrETbDrFKXNUVTrMbupauCZJomzRpofqcp4oamOY0DSIEAR/wShKIuHRaKpAgyXI7S7&#10;txPNLcIjJKiy5J8Urul8ssjDMvtvUsZLUtie1azy4vjTrPJopjqVDBVbMPO0IxZCiF1m8LbNjXqN&#10;yxN87pnStGvdZiq2c3LJ0a+LguA4le01C87M7WFaOWgqKH8+KZVkoCDKJMsMwu3NgsW36w069bKU&#10;27qv3Ezyj3bO8mVEjLyNvLlToTaqFAE39I1Q4011sfqBJ2nCZYinjoVdblQqRhU5tYp82zPFOL3T&#10;ddAuq87dLhZihLa+KJVytLyZWh7QV089uN4osEPshEDP2Ab+wC/2gQMAD92tjjHVfVcSvrCcixrd&#10;UYOrT08X5PNd33GceyjqV15C+evSlH+rybrt+2HquwyRtLUV1qbJ4TsFUtlbMxUxsWnbthWqRu08&#10;waNDe8cBwO17hX7rXQvDaOvwXF73K8y2PX0rZBMUnwtC0N1vGmNbVzmk6vrc3VUhxL5O6S4p6nKd&#10;p5S1xOim1Eo5aiyZW31pzNfS8utIcGQ1f9Wa5gO682s3htXYHHLe+Vup9RtLVo5uWZLVe65dqfda&#10;Vv/C6hrl6bNZHs8Z7lDe4hlFMgpVqYJL7fa601K5E0tuphQtAfmiFDXLsn9fzsuYbQ/5RibyFOJa&#10;+Qx+r72nuRWM+BMJ7CDvOdwiNgii2DIQZs0xGJN1AExIkTUoLE3Vv2R05NxTuW4tMbeVhw8CXzGw&#10;daaFkj8jMrhIusoiZlzaQIeOmle6hzRQ/ZMVJjTOmcs6gq0A3rBkCIDQI+xoijoEppiDEJVLWXGw&#10;Cb0VVeSM4sqZashV8Le4JORRwqFucGYvxXjDAsrEJIuRvWIYcziG32QpT0995Dno8R7jWj90CSkj&#10;NbSdGhzjoo+yHkQl5jMUVJvPgK5uRDn3CRycfJNwMbk7uWby+RHRaF3tnes2WRCNnqSbAA6R5Lpn&#10;5kTdS6suhzCZnMPWx0pxv1oFLWK9pMcDneImfI4NODUTYIRUw8U60O25GieUeUqazJmEwZW9KBkv&#10;2nLMRXNdR8NUtwFe2VqP8f21lPhW2CHszS9MXfSP84akH1HXfYY8wjx4EPxmY8w6LK4Xsnnm9tki&#10;wFoQrPWXxd83jLqMk+VmW0pZ+OtZZKaPj3m0QNWeVBUiPmlx1gou+jR3YyrNH+P1c5EVCSqNHDCf&#10;h7qNqTUrQdB5N1IkQYROpIUbU1sjPYS+hkPypS9LwjaGczSBMynq2w1qWmhwVKOzuJkR0DgCiYgE&#10;grOD9LzoU/COc3oqncjAvVD1Potxqgw5GTFD16yjO5HasMopqMXrHAqtz4Y3Vti7WlzrfKTrXR6i&#10;+QyU6eSWrLJGPzjJAxpYXWqrcWLAWJcZIpdTHofz7a7JCxTdK/U0p3ZVu1ckwyakYumTqIpwR7p9&#10;ZOUlDinyodOcp6BPydE5T9PeWKfi3HtUZQYg60rb0NslLqU1PK+wkWhX137MzDMdae2+bEyJfPJL&#10;dM96JdVQTPnQsJqztJQpAnWuCNCQ5qUOM236ZNApx12m5HxWc64iQTgtV8+DAopz1KpBt+hQKRLL&#10;MvL9aBQE0vjjZXS9BlKBUrlnQgj0G4L1cuHKBFpdpokYX0+iqjbjhMIiGlGxh31v1BOTB6EKrjx3&#10;lhRg6XMujA4jjy4OEKnIgTQmga+HBFyiP+mzfcpsMDGQ0Vhc54MuolQVXnj2pcSamwVQEfWqcUGn&#10;qahHiFHlf0J17s6XdbdYJGIrrakm0K+1HVou8/o+dwENWDj65OzUcU6N3stip0NGLd2mcliCzuWY&#10;w4my1miw9hbu5oyhZPPjlMmR7Wc74tJDaX59TReCZNl7ML7zLZSEpg5kGpyRmeuces5yhz26SezE&#10;oRFBJ064+R0XURYwEuDSdMoL3g0RJXRVd4C1yquVty87qOYkTxcpMlzMPs0VHc1HLy5p0U1dk/Kk&#10;w0SpPuE+1I+cpCbDohpZtpGakRQKvS9udRs1VDhhfKV6hcblju5c96t1LvIJvziJ2SGTUvMY3YiY&#10;CZNCtyebq0+leKqHAQTltDi29cSrLrB5ih5S6bQhMbtltFixWOsNwtZuvtes0aQvSOeTuHl3dfEB&#10;k/FWExE2nRk/x+Wen5yHUc/K1sjy536t5shf9qZ6ojWJgGdkWIvyu2PPjbtH2VjNnB7ulNit4zI4&#10;J0CnlPaxo5mzijoUq7Jb1sywVZG+82zvuTnkV9V6G6xXxJfCmyJD2x1nqMd80wO0WmjRujreX9zh&#10;pPn3YsvSHmxvsi2mr6acw7a3Dlr5WYefc4pfJxU54j1mqbelvzj9qwSWA3Uxq0eAyicXs6rZlvyS&#10;6g3bV19wbO8J5iE97NnwxME5Pp1atYcMi4nPab61JTw4Sv56t8CtqAOZKnD6q+dqb9v2LLnOTT0V&#10;k9y/z/iK6UzzU03fMY6p4U83knY9Hi5cAldjl80bvB1V+r62t+zsyeT16UP70NjMvvKswHLvrysl&#10;04yxWnSwcKxKowzvj+Qom1MUlkf3lkP15eeIvP7NVd3GvuUuXqut3upOfu4N7uuK/q2OquCNgtKq&#10;JLyG8JvwClhOJoquWqHurnewGuZuwLAnFuiOZNmwOGmvhwPQTvQoMQEjTOvMDwUJAPgM0vQQHs/L&#10;EriuqHPDJjZK9QRrFQBsqiHu6H5u7JXJWmKH7FEL9DsMDsKt7u5C+inuyHEQewGHvD3vsGbLdlev&#10;Bk5O3vDtdFXlQNfoRrpNokMO+kSMsN6wvkZIzrFNwwZM8qtvUD7NaGhtlNUtFNtL4k/wwGRvSM8Q&#10;Fumnvs6Q2HNGqPckWwortm7j6stn1J3veNAPnN/tRPonTumHwPrGBDVM2vEvEsbNxuIkuuewYopG&#10;2IODxDxFFDznLjKv3CoD+P5j+sesiP+EDucjajOQLOtxbrDjauDq6wKOkxSwRRTI+oxwNDuxEtoO&#10;zvyxnkjvSwQQdxjOJNekgsKFUQQwTG+OawaQfRiO0QDRjw8RFQnwXx0QYLewqJFx0xzOyngPgxuE&#10;wRnEoI4E3t1tbuoLKpzwTxgK6COwhIQO9HVu8DlLXwhxMEzKtHhDeKUmwsSrPH9RMmksyj3prKWy&#10;GQls3DiQvMURVsVujPLQynziUqTK3QuNMITNkL8JKHFozx6vNDtw6IJqtNrGzPAw9NgNtw+u+Dpx&#10;2RSmQKxvdxPQcPftcwIx7xitWPjGitqmDN8HCxlGvsOigMOSqlAtBSSwVQ1x2wEuuwNk4xdmaxry&#10;lqtIMo5uLxVSFMVnsKzolDuRZEDuRRaD9y6KqSoRcmzMljHOWSzo+RgwgRqnGrQyYx2rSKzm8unG&#10;5xBMFO3OgSXRyR5EREqzCyywoFqyOufvRtfpJzONLvsuwx5x4DZwqpCx3TUTHTRs8TSTUw0s3zJz&#10;XR7SlTIxDzWzJSPRpkJSpiCO6O9joyejlrXQjpWTgrPp3GWrjRIkgSIlRSWPbSjKaFXvHQstaxlL&#10;jQSFhtQwwmaqfjSppStjWyTuKSUwSu0znnuK2zDQUy9xoswoLvUw7SbmuSctsydw+JYKSyqygT+T&#10;cyjiwzPzKTavhNnOaQCNoj7keGDjLQ7RnjyKbRLRLt/Q5Kik9RXE2TQkHMLswLPyxwpFakKPyCGM&#10;6HnPFDPr6S1uBxW0KjJMfIjS5qkIjy7S4GdKouCkgwr0TReyNSVTXupxwtjLlzK0MnAoxyutExrT&#10;ozB0iOlykTWmQSixqPiH4sSJ3zsTNkiURTBTZPl0izcTHkJyKTZ0A0uQbQHRP0wUyns0yGoT101R&#10;t0kTbTb0003Uhta0wTfSCoOJXNPFBxLrYmIGQzlUBL1x/tbCzytT2vTPIn4wmzEulTrzNSZTtSQS&#10;dxSEdKhUdTmDjNeQeFfVDO0svNwz1HATGT3UpHFT41Bv8Coz6pew9i3GInYU+R80B0DowQf02S/w&#10;4wrJuVQOeK5IJKMOSN8PAzeGj0IOAjpuBwSKFNVUfR9wWwGTj1XwZpGvwl3PVlmrlMcKSxVqfirC&#10;JFIqZKkooRZP3Np0Zy7kINCtZilujHty/Ty0jyuSlQJzLErSvtLorQoUnUkz+zaRoQIVbU0wqxCs&#10;zLhneKsSHKU2DpTTFp+VfzZV9E1TA0lovT/NKVdU1I11PU40v2OH/klQWWQkp04UppjvORhSzKzN&#10;2q/BLn6yBqRFEyDNRJUmIicTjycrOVCjtVHLRy0PTVJkLoppiLcrJQtLAwA2E1KuBD0TuxVUCm8o&#10;Wvys9yuui1eyk2hkQtBTDPqUED+yNWDrGE51qvYDSVZL9RLLZz2WPpHvhxPRdUK05pupgxh0KNoP&#10;9ukOSuTvVWLL8UIUIyQVmWEODJNwf1o00PEWuvWTTVQ1rFxp7XBlGsYlYtZPWmcsfsey6RaS51ho&#10;k16W7VNEpT6oyWHtiv/PT0hEqXUxkGBkg2/0CXG2AWL2NzWVeWQOCUo1UXFxSGMt8u/W7s5Tjsu3&#10;bHAXjR71j26WM2NWS2Q2PXV3c3nXDQNzY3p3eRx0lW53lpGU6u0XWqyhLRMFvz8iZlBrWsOrWWcP&#10;0Ug0eVVrdqXvruez0WSWCQzspSMwdHqVIyz1GQwOMOVRUS2oSSIzx3TQTODjDX61/0D3vN30xW8W&#10;7rGjgSoRtUDQ8z7L4Fw2Zy1uA3tXaYIwXXQmnO42202qiPgR+3bzCUFMmmiGi3XzAl9UHsbThUUM&#10;PWt2XOlK3152hWWQ5ReUPq72HVkJ7NQ2opHPCD7ynuRP3Dg3Nw6ikt43H14LhTm4eyMqysxUu2Lq&#10;HXiUgTV2Osm3Y1/SJYP2VMorM3WXFTJXkCvJeLeQ61d2VYsQvHKzVOwY3U1rCXszoTSY63r480z3&#10;cWBZA4wMLLup4o14HM749ZBzAMFzdI4ZADb3xRMNOSCWa30nTT8qejbmEXg0jCCZQXHygReXmVp1&#10;NV3Mmy3U7xO0QnkTt4AKTSxoZOpELE43oXqUMEJQ4XfRDYc3q2n5gT3yVGfTqRCsLir2zHl20YOD&#10;Q1lNG2vNBwYzyrRwdXpXRKrEZXlKTlcPf3gIjGcN9O2PmzSln4a1aVv5gzD2rSIY2XrW25fQG4iY&#10;aXJGKyL2ryojJy5PU4muOiy4preOJ6CUd1D1oWT0buhxh5T0mZDxpml5CwqQ3Z45Hx9zYY15CU04&#10;3RR1Wi8ukOoHRWgXZaJY05DTHYiYwuKZ56TYR6TwPZdWUZs3ps5VuXrZHYQTRacNK6Y6ZQJZb6Wi&#10;z5LJV5MLUidU/VvNQCg3RntUatU39CH5SZKVgaSVb376PKW6oUbzBPIZY2m3/vav84ko3izWiwHV&#10;9ZVvg4FpMShaMamYz3VQzaALODwkz2FSQ5nTgiK5o4Q0m38Exv/KO5sEpOgw2zOnCJt4VwgOcKk0&#10;aRkqWZzZYZ0C5W16k2qXC5W5C2KPNSY6GyKwMtcxU58OIJhYlVhmd3OGD4nN9Q7uECxPDa34JwXL&#10;Soo7aX20fxBqdRv6VV9wnaSq12hSY4S1SzRZiaeWB4k5FLb3P0gJDW5a4aF6XtlyN4+Uz6WaJap7&#10;pLAbbYy7eXr6a5fwGad6K3vzQY0ag6qpJRf70EKahwi09u9Xz6kZNuALVl0tsTqVi1ISpOYLqZpw&#10;vo55V6tYuMEX+6vP1P0qbTOy+ULIokGae7XKIv/YF7yQp5hYTYT4fSOZ3xYo65kEYncHuognTqg5&#10;nqcZ1bw48NyNz3t3TiuV+cMN6ZtGqYVTorkwECLvk0GYx7M0NxKUQXy8STxqBUfuuYt7n8Y4P4rZ&#10;2G4MpofUUrZrPvGRHqj8q4Kv5YoxY1+nyvcVNciHcpIQ1RoaRaHR9kF7caLYfrKOcYtcMcKJuUoU&#10;sbiQAXsbFNF1dTvHfRXSa8juyxnJBbtEQ2JWA427r4w7s9AwD4+z+7xzET3tk4F6Ux6Hw9Ebi7q6&#10;L5GdL8OP+iB73WcnXnXi475GJDpu8zgSyFTXSr0uUanukxmcK7ycAm48B5SlVau3q5ZMcpV7STvO&#10;XPmNg7h3Dm0K43HY7ZIu1c37p1cyOp25AOmHdkc685OqRcUUc7zzRvRYdaH2qnPStdDdF1JwebGX&#10;NZ94Y1HCwabH7FaoOPZ7LWI80bnc0Wtac1rIr8Qvg46oZ8E63wtmBoJEEW+0F2+2xbMznHntJQu3&#10;d3ix5lc7o7cJ5970vkk9M1cbfTyRAyJ64bz9G96buarc02Czn0OoUY5ZKVf7E6M9r0zeV4JTbsy8&#10;ydEx/dKeY5iryUxdJa3UvGbeKF647+Qc7WK6W4sVQdPNRWcd2h+3zvoPY20pYYUS3LkXOQPzEpB9&#10;6aNT06FZWTmyAVJX/dc8ErVL3+ns3ODrp+GYU9h6fbjc1MwQcYhO2458wKzzMxJY3yy1a9o4N69d&#10;qU+ComZY0Z3T/b87f2CywcuvP6E9YGMS+8eUGeBnZ7fN+JK8Sd14PZ8UNVJfATw9F1w3mdX8ZXEY&#10;vFaULrR4NReJjcccPa54m9x0eRJ21ZhvOxfR3+Lz/4u8XD08xeVe7UvfW+uQK7PxAc7/Cwaiv8Ia&#10;SxvWV28SxfjEMqkZS6XK3+fdNb2YxTU/dJLNG+YeaOs+OfCfuUMrfFjbB85zdDs+eckXhXo6fuk4&#10;6nRahyE+j9ReldSC3uAdQ0TMLyz89j+CAACBAGBQWCwSBgAAwSEQiDQ9/w+JRGJRWLReDRSMRmIQ&#10;mPQmGQ6FR+RQeLQ6GQWNRuMRSIy+KP6BS8AP+Iv6bTSXTOeT2KyWPUCgSuJUCRyyjUaj0WOSyLUS&#10;nSqWVCJ1Ga1GqSuqValwaUz+g0eUwuFySNzSe2iWx2cwKcAB/TKbVecTm21eY1ahRelR2vRiG3yu&#10;SfB1Kqxyt1fCVy+4bC1+fSiFWWvgIBSHKQfM2Km0utXi53Ca3W26W8RWKZCN33G4HGWu/4mn1PZ4&#10;6/4KwVXQx+R67YTqa3fFVexyavSGB5SF5fMcvlb2QWazyq0RqqSXMcbC4uu7jb43Aa/c0TwQ/y+X&#10;DbLt9vi2Xeebc4epbKt/WneClej14XP+/4tWpz1Pu9jaIunbhv6paUACy7tNY+EAQK70CQi/cLQu&#10;7sMQ1Cz9O1CbbQupMPQ3EkSxNE71w7FEIRXFsXRSrkEsSf7ixfAMbPEwMBRIo0du5Fj+RxAb/O4/&#10;DcEs0KcpwmS4uCmx+rjKElrnJR/ybJrrOG27ON5BkvK7ETet8pj1QTH6sRi1CRTW5MwLDIEwqPHz&#10;ftAvLTrtKkEJ9Oc3PehEzSI88zy3QktMHPj5QNCTp0OztHPC/7JRZGrkPdNlFP7MqfTqtybrknTS&#10;OEmMfUk/80UE1qkRwrKeQElcVQy1EYVSybJrGgjLIawNKJM8kQJg0NP1DJ071lWsh0G+DG1fVcb0&#10;TTaPI1WjZ184z9J2l082hXjjugslbLIyjmW+9zONc8rrOrEER3CryoVg6UKr/eER3lZF72TWVERW&#10;9tYyJf1HvpY1n0hfN6RWoiIv0odCyFD+G3Wv11UdUt24ret/yA2FTQ5fOHQ3g+P1UwdBUfgbcQfj&#10;GRZXlkTZDl2W5jFtrr9aCmZfEl9xe4udZBQ2SY9Z2ZVLIb0PyAEkWzK0rLhT6bSjKErNIty46fT6&#10;0uIpkuJBL1La0k1uY3RVm47azfXPSeOYBRlWzuu7gLtYs94jQuiQzPlL4Le0ev3nu2Z/v+TNjgm/&#10;YbMcFTfW+tzQptNT0u636kmaYLrYiC8reU4tvUnM4ex808JwHRKjo77cFB1Y0li1wObBTVWmqE8L&#10;c4Op7i4DDs2/cjd02qS8LZ85sTeiabztbD2w4KO126Fu1uhDLVt1gBVr1UuXQ+bT03GkPXbn3UZH&#10;jV7YzfC9bVvvT/D0cjK/w/PaE2vHUS7GDZlmqre3+v0/B0C2bnr6C1yvVc0+JE7wlVPXf0wh8x/j&#10;UooYURNvjxUMHgd+6lLb84Kt0RC/mDiJV4QScYi5nS02TvqQuq58bxkTMJZa9WErEDawwbK1+Drv&#10;GgL0JE0lybSy3pYaelIfrUk8NWacuqAzzEFGXQbEhrS/XwwoZtCqEMNiwtncW0R3Z20sk6WC8gmD&#10;yUDpaUQ8UySgEfslXuUpv0GWTqIVYoNLMMXSJFe44k6L7FGv2Wo1hyBL0mxgiGWpzCE27MNQEaqB&#10;bKoZIYje9lsb5TxxydG4iMjXFKsWM28uGRDnYtxNElVJyeS1EcORBtvTYopIvjM2KB6FlpQ0dBF4&#10;wkmXmpiOSuN1hyi9thke3Ax0DWzSIMUrBi7+5FLJZxCmWEyn7walgeplMeI5otlHJJmz85lzMSFG&#10;58a+5kynmPNZYpsmKo1XNIWac1J0rKcDOFnMBCurMRLK8wzvnvo8kfPlm7BXXzOmavyGtAZTTpZD&#10;GyfUkJss1mhK6DzDpVsObQwSBL6JUvkm1QKhKAGDkOSQnVKZoyZE1H6lIuLVU8NVSZSExU1UITla&#10;6ZBo7zJhJyQLOSRiGmLpspgl2d1BW2xcbfT+Xz2qJT3p5L9zs8I6TiinCuilEitxqbonNlLiDpNo&#10;mkipGZa0DrAU7KFKkgUDlvdFFhj1NoSPukWhqN8YaDueJFI2ScVZ7q6XISNXKbTJQDO1J1yFYIht&#10;yeUseGbQW6TfoZFGOS1X+MQZpUiOJHnpxMeopRcMmJMT7mkxuIyeo613YoeKq08EVV8RhQijM/65&#10;yRmNXSi9r00vxfRCCmL+V9z0j05+gFqXQ2CO8rtMZ2aK28hO0CfdTLhvnotJytaQTeW4OHCCgdT0&#10;d0zO/aOCtBrDUYu5RN/9yoFRUndZ6tT73vSqn8jaF1Tz0XVgndu7tzTF0bIEJcuSTqPxDpHSW/kQ&#10;6URgPTRo76uWvMaojNhxlkU3nrofFmq1OnrXXtbP9uCwDdy+duxG9zhqizggTPadFT630WjFiLDV&#10;Z8T4ktHMXCNm7HzteytiLtgLAVBTtPyRNs7CWiwncR0dbcYTXTPXKQ6bU+yWMyt9BstGAOlNRX9p&#10;uNcAKslLeK7Z/cEXwL9XGhT76DXQu9HqtxErJ4ueoUfJb05LrkkRE6x+GHAV7dytugl8oLTrztir&#10;HNN0Ut4pbRVkKHcxv2jfWbPN8cO4mx9eVlWLyDUh0GpF6KXbQWnt1j+fxe7KTOsRKhn91iCLvnmh&#10;6eVjCRzy0tVO4yRad2KtUi7TuiKIWip9OrROC5mUPuTC9vmeIHXpvUn7V143OZW0Pd3QOuyPCXlF&#10;SjCyT6SX9Ltf+Tz/pSa4Odks/02G7KlfwbqxWmoQxxr5t2nkmlLuH1QmRTE43ZU/cfsO1bGU14Kq&#10;Tr7RdyN53y3s+iuS88ga3qPd9eOLW869PC6bGKrcZ2BrE8g0Uy9xMavdg7RmykJcB09jyKOumzZH&#10;W9ZjJR0SgnXtisEmaoTSxfypjvVdSsAvh4mhuh7sTO7fudj2puotJvWySQLMrq7Mrlju4ueJiKV4&#10;Z2/ACRBL7ax12O2DPWscPdRn1zixuBupbK6oomrbBM29WfrqHEewOq2Fvlcxn7t6ovczmQ6XB78N&#10;86dFSxD77VZXSz5bleaKMX5cz1bDrOw6qre5JvOKFDeOayUXvnPcF7wava/pFkfeu+QcTNsmPO+9&#10;g+CvaorEPjmX+AZX5rLWzFQRCsBEC/hpC67U5tUTFZBzLbauPwAya0gAkRenus6l5PD3js9yZQk6&#10;Lg+GT7TPMFfVjRckAkm33duBEzuscZwtpXB9i39xye21qi7/LCqz8ENLa4s3T2HuVrYWcLU4XDZ/&#10;76guzrg0GQ/1eYZhYB19wHifLzZyIgOx2fmsulKwI5IUk+INo5Yh2WGds7sge6I8W4uLUlaO6kqq&#10;a7I9k685u5oYw92kWZ6QY3OH+20lLBCsrBO7e+QhAM+wqN23O0qba6etoVm7o4wQom2/w/6nYwig&#10;09MtU/0/21a4LB01mS24U7q0u5efcaMawPS368gr0QyOc7wyKx7A8/2+ATg62Y29C8iV+7666iku&#10;gqogg+0lZCUgua87U43CI2M/u8YvTB8fA1q8ktY/Gjs1yfy8A37Dk4yhrC68edM8s+FEImWu0tRD&#10;Q/w9QcmSWciTwiCpGpIaWSqh89jCypy9qpmmEgkkKR6+gLA5mYGi3CGxZChBUquVi+WI+/E6Sxon&#10;GYlDq/xDXCSWRDWm/CAb3FEg1Du1FFnCbCI9C/M6gzm4KoWjabapWctEdAakDCa54f0gQMFAg3w4&#10;vGiPlDu75Cq++oouAbqlyOaLKzKe+iObGlFAXGYWI5bGm8CzDAm5A0MinDW5qqQ7MyC8ed0W+XmU&#10;qzQOTH2OewK8M+PGu3dBcLMdWIzFUtGzuc+4tHupwbI8dDIwO3lBsVhCfCynqyOkLEOunF8JrCvF&#10;xAjGoscQGzG0hIogEcPCmSI7m/mkcew3m3S/y4JA5IGJ+/s7QYHI8XkmBEKaEgyhdHET/Hs0VBvJ&#10;HDhDjDct+wY82QApYyLIE7LCK6QhNKND8oCJS6w7OXXGfIbDeYfI5KPK2mVEWdoh4lCLhEgv22dE&#10;oadJsUNEwS+XqfaTjE2ca3DClKuey3NCGXiW4gEWM8K7WOq/e3g5sT4ptJ41SjSMdFvDYlg4RIwx&#10;SbGMoKye2JlFnAQya6givCibTG4sXGQxkVGxorFGS0HFC2IMBJxJ8+xHtIuR20K72NPAwuu6JAFA&#10;GlyABHEOlHIfg7YafHQNMKqyrEQy0wCYU7In7ByU3MydOjiu0eI8I1hHybBH86BH6zOl0a2zcYhF&#10;GqBK6IVBHOqLhCuX84PIdB3LHDDOOsTIifLImtXD6bY4VEFI0XrLCytNrIRKG31K+u2tM3YH8JLJ&#10;PPkWsWOOwa7JZHYTDKfGSf2k015J8xhIvGInwbZJ2b1J68FPpIeTfKE3lNiZnETKQxFPnKWi1Ka4&#10;S7XAA5Ahe9K3BKrFpQ7Kw+oQ6PBQG7AnCmI2NPzBrGqJZLLOCSXLQH8iA2ipPSI/jA2PiMCemiWX&#10;ZM5Si4HGAlaq1LuyzL7M6zOwe+DIyyGN0WzLQ4iqHJgqazC9JRI7uS0mStlFyYDF3ReKbMqTUJtP&#10;6lXSzM+e3A8smXMsobtMSzFNE4ZNI4dGa4hGekU8+L5NYthNdMfNgvMJ7TbTmpYQXLyTE6G7jCFP&#10;MxQNAxi5UrCwBOI5dHYuSJ21CIZQ3NSn1P2xLF1IpFiZie66kOe0mzYlsruwgs2/S4YynGSjLHFS&#10;gOC92/KqMY6SNAo+y4vJLC0rZWZAydQojRnLFSZLeTU22mPIKZYAFAfI+eSrigbI407WSNXKHW3Q&#10;ejTQsIUXGgpGhEQ/XHcVMr3KsneJ5VdSsbW9GUXVcmNQ3Q5NCumLEeeITTdP8vfJFRLJjKU0lVk8&#10;5UTVfXvGlS0djPY/U+lONPchqNTTS02IhXOPhWVY9DNWrYcmmhxKPSEasLmSxLSSg2i9casrBVga&#10;ywlBg4HAtM/WyUfZy6uzxE7BewXV5TQq4eS+ectFfK4ZhKlUfMXX7LC7bTPHpMeXKKzJBKKTPVTY&#10;LN2xbaFJ8igYmq8/dNLOEcuyFFMuKM1UbPSZw/0eDTkf2YETlKhSil0rvAKiYYZEIzgyjUOwy2vP&#10;JTUozVQOJOTUmy1MQl6Nsy/cE6zBNQPV1QRVxH/GJO6KipCJxA9bFCg6CftWM6fIZZLPbca12jDE&#10;A5iNy1aKHROXujDCPZ/PxR8MY94eU6c0VG1JzPSPMNTQG9irk25QQPNQVFTLG3pF/UHTe/s3W1i/&#10;Wj0nNd0uad+67Xdec1FYg63N4yCZ61NYZYAfrelTUsQm4UgzGoXaHKJZJLBBc99YTfQY/GfZE9DT&#10;tTi+RQnfshhdldTWoXvZUh4U8Lov3LWpM2nSVIxD5VrPE4nHhIWhBT6lPSuioREuDIBPiuIgoi/a&#10;PE/gxCeoNeo8dBtM449bS3zbcf4+q3tIu5fAE6LT9S1MfOQj44adlbKLQpU+LfuhjVpVNfTfo85C&#10;xWhTk8o1wddG+ejBI5BeuX0bkSqrDAUypOLfam0hY+Ne5YOw6sjEPfyaFcfVrOuMm6Dco57gQ7wX&#10;0xtAmixXXK1FQ6pJxK8t2rVItLhNUwUeXEBdYfBXk+mkJKkZFAOopfBjfiBaUZtUDH2KKiVGtdAf&#10;EhZjzWdS9h3RS0S+rjJR+PsNdfZQvRe1KQhkxewhTdfFim+jRKQgrR5eg+3AvA0+pYnNYhG78ImO&#10;Ff3YVitVZDaXe/QY/eZWRUcipf6o/ZbSNZfSQ2mclSXWsia6Mu/VTmWQrKzbU0AncjZaAbOzMplQ&#10;ALPg2q8wucmkdlBMWqLabgiy6vDPfGOn+MzCOwVKBFBOxmsiRdPlteRbFGW5Xm1U+4jZ067Y5HXd&#10;06phK8GzjWeeOb0dVHAdbiPIVaij3iXEnnqt8Klh1ijjiozFtUlakvJize+ILezICRqiXNzO3Gmi&#10;ceNNGqHeXM8fpncZ9nDii7RQC+bJofgyFefjdkga0Ynj03vTMaGgZHrXq8UlNAdbhWlJVQUL7M1N&#10;bcXGQrnJlg9IVoEsUno/tbWuIkaMhISvPOe+ZCMmOMqm7qHHtlFP/Y3Q9GpDpDadPHkM7glZHqUh&#10;TDCKHljp/lnUEfTJxYw7zcDhBe7ZMjnkpdGO1l8aXb7ZdmC2lLacskaiPCFSbCgqrgllrRdp8zrC&#10;25DWlqemVgvaNibaNFalHGxcbqRR/Qg0I1s6jPqUaM2//rdYEKXRBjrWO8bIGq7GVMLs5HNbHkdn&#10;1H6YXdFkjWvotMbXsf7j2KDoMXBN2bDY6fSllhqSY5ZTKlJr0xVYtfScKRlaxuDBxnbV3O06Artc&#10;pkM63JUYCNM+dsbeew/neoag/rnrLA6prsbHLLxvTMFpaMFtppzFruI7HV7h9vdqytPs/rAz+gCO&#10;OOZJmoTR5XjXToJmSRBEHKa/1Wnf1tDhypph5fIlRP6+somPdo5lRt/g/mvRLnXYzQ5JC7LrVuFm&#10;RhPZ5eK1S2rYRrohLirwfeONpoje9tboBdCuSvovqSTSHf+JvgDmGSVSVE/nHf1wiwRKjG9Otv2h&#10;anYp1NvgRZ3LHVFgzOhb/tBijtEfFyBrRY00Zg5sm63tW1Vado3hZvrVPDPtoj7bIkAeyrIxwqdu&#10;QuXrHDPyXKZxgqZpw/I4/pA6BwRmrVjiUblEbm5HNifn4QjprKLCYqhuY3b0RRVz8vAnMPbo9vAk&#10;uejhXUxFFvM/ZS7ysfNigsRr/z/hxBrghpjSYgNsZSnwBB/v0kgy5i1ylMlkDaWY7gxpkUhtgN5A&#10;LqOxyZell1xiHbPusn8txr/Ty6q3/0jIhdyKDo5YN0x1bw9YVxNKP1fwI3lxWMjyZp6ZMrTqBxlk&#10;zxp0vtjwaMZE1v7r6hu640vsEh6vvsNgE5UpLTHsVjlfrTXwKjPnZC7sjzGfHXoTBBTpVskt5y1t&#10;vy5Jfy9xOYjlNe8qkvRWheb15RbzTzVxz3LID4DxuuRkZhjULAbgyMVQKqWtZnPunXnkE53mPhH2&#10;2Ps8pPQsrIOrzN4aItuexMJAZV/0dZRkVxF4SljNVLvv/3novi3a7i9o+6EOyn7BmUc0gwroD5HJ&#10;IZu1jnhMhRg6rGt1hTNjphZ1pIrqh45Hqmjp3Vm43lLsA861DrxXRnZ4aIH2KrfzETpW3UTfPz25&#10;ykfjsvH2RxH3X6a45cNXYWj4Rx7r2QHuqgL0k0P8ndR5Dq5AypjlbcB1YhPrlm/tGZkm9u1XNx38&#10;T5tPh5L8+KX3vyJsL33SSj/yVLu5NvT7HANJd8DS1FnQyO8ug3QM1bz913cu94hm14lwH1vzLn67&#10;F2MRtoUy95rr9MnCQ4FFUV4X7Lt3AxPzjhlvNntgxhtvkPjcTzztJlOinuw1H9Q47Ml51bsOL57a&#10;95AhjOB6H0brz0ePCIAAQBA4JAoJB4RCYVBH/BYWAIND4XDQBFIjEoZGYpFIxHYnHo7HJBB45AoN&#10;J4GAZNJohAwFJ5VKpbMppKJTLYXNo5O3/DZ9FZ/FYdN5ZNpvCYvBZZI4xF6TI6dTKlD6fTanCojT&#10;43GYHIqJM6xB6zV6PZK5Qq7H6ZEYtOJxQbNcYRVbRCK9ZLpbrle7FLZ7Qq9Ap9d77YK/eohL5fiL&#10;Pc7Nea5f7vhLHY6hfLVGJLQ4lUatV8JjMxo9HbJTBgFp7Tq9JjcdraRotho53a8Ll9ndrrIc5btr&#10;rNlKMhu7bw+HmJ7f8xx9fub5oapHuhnbdzOdzbj0+jwqv1s4l+VyX8//HQOS/36/H8/X6/vd4/P7&#10;/LgITv8ph7Ln8dRuxr6WqrPP6pjQsgyyjNSiDLLA/kFJykLBq6wcINWyTWOg7SOuYu7vLLDkBJI6&#10;7XNkiSRRKzLqLzEz6xA3UTt6nD/wXGS+w4wkbLQrbkoG8rzsBCEKoo+DqPzAUMKQmLcQc68VRE3c&#10;QpHG8nSHBaYppBIAAE1MEKMi7Qum2qfyCfzzR8+kbyrD0iRG500xAtsBwohUjNg7U5xWwzKyuoqZ&#10;QTJCVz7K6jv42MWTNMMJzer6is4vM80Ix8PwyuU20e/VIRJCzosM/MG0pSizt/O9JzVO0nq1OTSy&#10;nJ7cTCh7wuxGNNqyAKXz4qdPy7O7lSlR6lzU1in0/FtMSU5lgqkukjWFVa9tNQMtsFJraU069B2Y&#10;0FCo9AKQWXV1ht5F9o0zSqh23JzNuNJ8etJD1u2vJNv0vX933nODuxhNdqNw8CNp68cePO9D2PY+&#10;WAvkoC6sm4D/XrSKbQBKdYt7iCHQ3UuIw6h0rV9PVORffLdURCWETjXcotaqtlWRe7SYvOls4XeF&#10;iYXhTgTtA9FRkpOONFJmYvpHEyX7HkfSBoD50tbrAyRbSw1VFzNZhXmo5le2aZm5qVzQmaBSymGM&#10;xFOuSxxf0xzNs6qaZJLj0o6GKXjkOG1RcbW5duesUk6rVT20+tz3jdyt9D8wR/VqhKjP8DX1Rd2Y&#10;/td6ZA2+WV/UNQ8DfC9QbJWnyhQsvalzcaVFyHO29S1I8ckG7aeuFz6nQW9S5PrF7lybpLsrefs9&#10;a2m6rn+4JFh/fdRavSca1c+S3uFp7y3PeeNvFS2O22qKni7A6woK6dlcCld63N1+P4foLws3pL5d&#10;3ierW98Tb9wAX5CLyfm8zk4Ifj2vfgz3zJq84m3QY81hj6nYseccuZ263DCvcSwapWTEm9OpeAUE&#10;yUFTItAam6t0Ly3JQKZWoSDTr32J2ZPCJByznsmuTA6MxBF0EIIZ0zxjiKVso3dy4V+SQEdI5fqh&#10;iBB+WXNqcW+OFjeGbPWgIthsLpiGoKSQrVvjXoHINZq6+HhQT3MIVa4YrEQl9O1fSP97b3UVqJMd&#10;FU4hzoQpGTm9xRbWk+uAb87BkBSS4QWjwWl2SVn2mfZ5BJeCni4ruWNIN9bllCJ5XM+85BjXPvUY&#10;nCZ8i0pJOhVO+k2BBncsJf+1lzDwmtJ8XavJKUN3fwGc0k2H5ZEvnbgFEmDroHIuneZB9R5FjURA&#10;OeiFYUmHIPniJLWSktJHJObezt4Cf5Jv1kM+WZbnFyF7ZuvSXyqTuPsLI/E8y/0JP2Pa/hgp8X9M&#10;kctIhsEYGnK/bYxqFsB5YulYwfh2CfpPqBQDKmIrZ1DoTaDJuR6zX1zve/B6W75jlzDnzP9Ys8HK&#10;osdadNxUDWdMddE3JJkNmSxYaFFpCrQDyNmiHOmWUXVbSvmJEalFCnTSziVKdkJm1BErVq1xrscI&#10;Isxk2qiLcOYd0ede1ugdJmUTwbiaKFDP4SrXqS1BXqjEqSijmlVPE7E7spLTPuncTZ5z2nkWF3kh&#10;JAUnqDM6aFBHBGZnNTd5Uq6wu1gTJytDzZ8TPpXCZAk6Vc1trfKRYcK64QRV9NeULz1cFSovVept&#10;Tn11zr1XZqUfJbVCfFWWg1ZDby4j7JWMibK+V0dVZGyVe7N2WhrYiMb02qReeM+G0kkLPQAso1au&#10;tnZgukO5IIq82jxP0h2eg9U4H9TiPcohUElInWSrYulTcBnJLLO1ceiK0EZzKczOe2diFD0cgvTm&#10;pbtrr2Ftci+DUIZdVEpG26lkR71U+hMziibiYF1tobGVhM/Extmh0q9opDaQJqsZEqqVY7Y3XpRB&#10;m18aD6k/idTImqV0st7ckzVC8+myI9cM60uatDrIcmrSLAruW33rkpeSVlTKR3MtvPZNDf3AQFW/&#10;HafszGjWwvhhBFE7qAYCsbh61uPKzInvnKjGzz4CXOmKqKad1rXrfQxc+vBjV3YkNfP6xDv1HSgq&#10;fH/Hc0a40Oamp2QCG6BZhe7XektoKxPotDYbHNlyj1rylZpVM2Ml0BtrLCDjd823Ff+xC1FK7IWr&#10;R1nu8OS8iXpwLnnQud5qIzzoVK3S/i/xZMGek9Z7X8v7uHOTPlP3L2xrZh6wKlcQ0tktVuwLiUY6&#10;jqohqnShrtNjjTibHSJ5evjVPiWZtCLz49oCV6G+VFNFLrXe++Ltcgkak5jM8iEWi0+YDPHH1Lka&#10;Yb0ZmzRWcpTxhg5sDMRRMV7EMXdJj+wHfxXo9tHC5TbVQbwHQe0eymPrJiXJOlWTGnyKa432qUcJ&#10;6WAseiq7OFoMb61So3T+Y7XW43dtfWsXy356rTJFjsEOIXe07TjamT63WrtLvBzBu8oz5rNsKh/F&#10;Jc6o35lrLcBJEV+pFAHPXCuWt3vROvNbzsf4/ziuErnKdEaJ0bmmz3PdEHWhImynMGKjTtaxoGJE&#10;0ldqj19MvIk1WxZq6q8bVfWyH6RfnpNCTA2CHrPgeKcd+q/4Y1Zoe5D3+WXVy5ebUSitRk1j5BDF&#10;Noqr1Zn5DzWffOGrMz/zvoWdtp8zVLk47LMF+tB23hDFMb+EnH2TjHvsN78cDn1oN4NsGX9QJv59&#10;9SNd47dyXUnmDmbBsbpnuRyPm1vU7p57Tbe7cec49PWXe+nil7mkl0bui0k5qJVmlTlcb459yTgj&#10;lkbRqtOK4OgXhPNfE7TkZ1TRfF4VZHk8znFuuy5YIu53PMGdZTfDMYo7kTVq88blUi3k2p6JddJh&#10;v/R/46+9MpvcvryizwT6rwzd62j67qKyJAI4qOjOL4UAz7jOrWjwcCSRrxDwacrG75ilzuKpR/r7&#10;b6yugyyGB8ifh4bDrnJljLThgiTsDsIABgBgQfy4C4bs5grThcbpZ4T/zjCaEDaxhT5lSAAlR5Tc&#10;DfrVqBcDZ0D6BMpkzKpnz3cD7kDjrPD+ECMKTwLA6+hILjJ0TvKiZQL/ryzjLwDWBHD2SLcM5HZz&#10;a/8A8HSFCZEAhzrpLXUB0Cpn0MZxCOJPxv0Lojz2Qj72jzcJRbjM6L73UALi73qET0T9LorEziZY&#10;b6Rxh2iqLfrmSz6fpwpH4irtqT7AKMyirmkAbwaMb/8AsKcK6RDMDVUL54rxCw6iENUKBEK/EKig&#10;aa79qeD98JzWwo6CjeSYxRjlKwUPLoMWT7rWT0EHSTMCjAaQrocUUCTEie7n7/sZi20E71LQkbDb&#10;Dw5ajpa9rkL96E6XY7LDEaEYsEAgkIcEZkjNEdD7TeCr7/8FhIUF5+5/MGbtDSkJiuEb5WMJEc6a&#10;MgDUJUwpTAJ9rDTLDuT3DmbZxV6HEZER8hsU8ZcD5Dy8cbZ/0bJuK/RywpzGryam8gjtbLyU0jsM&#10;zWC7MFzjkd5TBaxXMN8OES8OTU0YyU6+bBQ/z1qOJLCmzpB+QtUQCHJtBSUQjurojkkREicDUozz&#10;EjbXrjamEhAw0ScIsPa5iBL5z57GaGZWRBIxb0iAcULh77EOkCcbTubJBzzaUVchiobAjWccz8yx&#10;S18WkBqiJcTHbMSw7xAk8XzyCu6OjYrVbAMFSyq9Ucy48lsgMQ6tsQxa6UZ4bKUxQtDVhlqSa5UC&#10;EKsxksa2UzZTUuTJyBkcBpTqTbSsMEzwkdUKx8EuTt8Z8eKdUeY8K3a/jsab8fCbhssfcfp/7MUH&#10;KsBSEzMxbqg4RWj1iOKGBxh3cpsiaC0lI+yTrxcpEVsi0bkNks54D9ELL8sTa+M5a6ckUULZLwD5&#10;xCklDzijUXDJUirmjax5k6cOcmyKzPkwLVUPQmQxZpkn8Dr+RtEQL2wq05sUk6jE7Hy7spiGj/iu&#10;j4DiRcESMqj+5jcSsrBcErSbqLU7z6UhEprP8NbhzMdD8B6yZ1FBqv8YCOhv6ikgspcuM0784v0u&#10;sWqD4yo+8J77zWivMkxjA/7yimhWz7LxrI8xKxU1MzsCsUMx8yEd0CzrS6pdE+bbNFlEcCEyb/L/&#10;VJBvM0NATJUWE0rxs1zolI1FjoEEdMKstMc7KSDljW7r82jSU2w80e5gsGkfbQcwCTsI04jo7+j3&#10;LrkIlIFH5tUPimI7xGy4kiE3siUpJhtBUslI8U8jFAtGbvgAK8hhSLkjzT7Ys8K60MJujzE80Msh&#10;0lIusWjYc1jPMmNNVKLXjEhnxAqNilc6Kps/CUMnpQCWZfqR8oTGVBar0astMszXhwdFqiE5tX8d&#10;lHFKTeVCDYlCTFiZUkbLy/aCsriAswlZD6sgE9qd7DlJdSdE8XbT9FT0VJ1LFPA1xilVcRsRk4s9&#10;hupXRAYlDgTZyPzN7yVQEZ1YaFK7YhkHNVLH7kcpFJTq04TIFEa/8yyYU7Ezs4czVZkjNR9RlSgw&#10;tLcDFD9KFIVS51dh9iBpzt0vRbBu1AlcFfksUijucejsVOU3FOi3dOzZc3w2M0cUxx7H1NMWNW4y&#10;qmsLqUUI9QxOVRDWNRVYihDhEbq9Mw1G8br01eIoaNcLKUsys8T+ow6Bkkc8kJrvs89Uk9IglU6h&#10;cxcsJh0Usz1Fq2UqSED3bIJ7DuzfyJ8n0mbqckpo8oaLlVCwls1oxx1BERVZEb7e0tcz7KtZwnEq&#10;qekq8DNCzzJgMTSMUrzyj8Jaj9hyFktb82CJMC8LbK7fbBo2dgddMcCroxEBqJVwNg9YMckP5eze&#10;hshppLlxNfUAd0NFzEDkNPdPtITd9gtgxe9110cllYFgNLN4tfdVkRstD8UxtitqBXk0VeCqtsc0&#10;6+kHdSDQyOliZ1dM77lnMuaslkq2kFi3hgJ+7sy4dmDTbTj9Ltl7N3M4JEYrMT5Vb5SkpaEIVnjm&#10;UtyWSns80fkp0+MB9T8mUdEi8w9KliMz1S1dDZVLdyCNwlxwMrpIg4dzbWTx6O9/tUtU0WF0jADi&#10;68Ey9pjMp1McVYz7yrUYJQE/FXE/dubCarKni9jjkeVvdvlR1/gztwF5pEMO1tCotww1FaFQSrlI&#10;7zT2qPKqa99aTuGD1kxWFEFc8tNrUDVq5PSm1bsw6O7XlysXtBkK6gEykazV8XJ0dsMDBGF2WIjw&#10;12tWl29GEt94lKV3tlNKZlbXLjdy9VGOWH9ptR972Mdm160uFAxIdi6V11V6TI1S96huWQCzlERe&#10;t7eHl8N+l5GKFk7hsFkFxMbaLSw9Q9o9Aigfs3ajeGbk+Cb0d1LXQASzAs4p2FOS4kImAf9++BdW&#10;wl9yGK5sF/dUDCkJcnFE9G9pGP2KM1lSWAkBowInpZ1oMjivuWqMV+QlWB7LGOBfOH1fzCswEJUT&#10;VrbaU6uOt3N5kS5TOYix1hCx5cpxI1LcLGxKFO9qTYLgl1CiLpuGx8EJI7YyF1FwVZcKgjbBb5Er&#10;5vtH6ildkoLCrdV/rYlDSGMHr79bS1LqsyNiUUSGk6NSwiwv6O0YduBNdNuA+Lb+El4u2R4iS/r4&#10;VmsdFWVGZ7CrWZjWKS+K0nlbOiTed1cG6uES0E2hE6+BByNL9K9fgmURJVTwuJx6CNtidj9iiOtE&#10;lpiDSTV59LmRJFtbiJljbr0H58kv2amm+aT2axtulJmk9+K72c7Ht8eThoRgg9I8mUjsKj83jdEZ&#10;CDqTEvLXc99cJDNSwlDck5TcOv2FawCkqVrBNPE59oulysWAeoE61s79VSGZREGjUuhe1vCq8Tgi&#10;GsJ2JQdESc1eqK8h9r0JZca/rUkilG2i165Eelt3epahDCZeOWOz0qyqT2GEwkm1GZ7C7dWklCuO&#10;VnLGDkh1pYO3VvmpmfWf56KTz5TlbirBtQM8cJtxy3p7Qt05T5Fn6kImaEOiqDe8GqCgGkbEF9uj&#10;0+8KKse2by+PbKeRqoc1yHxIeSMmtajxogSkF/+CUTrFtW7hVaeQq4rYWz+sd77ndkl5XAzOd3+2&#10;rc6gSH5beszLrLeOkzUaWKWA14uQ2qljCvUBXDbJuEcAxNt0xleFOahbWBYqlReVUAtMdzDQo7xN&#10;Iqt8a/mTooGtw9w9jSWTl9G/Wb8omnGBN0FI+Vrdlskper+7049z0PJruauXdQqYbl+xLv+bTbTx&#10;kB2+eYzRGZGx+HhmdwNkJuekcWMrzu3IZ6qEuuqPLdFx/LEHly2QVYWQltNYm5EqBqESOFnPpUgi&#10;e3hN0om6zyG9zHGQfMCMhKN+ZXzrPBUVzj+cs9byeIdCewnCRqMX2623+B46vSgorb9xaXuXUc9p&#10;eTNVqpBhHFdyE37VG6XRNPjEbTrJJrN7hVfR0179aaWEj/SrQf2yyJtG1H0q1QEsuY5q0v4uvArZ&#10;Dhu8FjuKXOrKsD14glnXBcjEO+vRHClSHCfW93lc/DVpJJWQ8ceqxFkJHEXEOQRNNcdJZaKdfFfP&#10;+BPU2cfaMU7UuvnGtN5HTSnHLTHHd9EfWTtU/ZOzPXVf5u2qRw/eMEUbEgk+wvwk0IcIUYmXdz+N&#10;Ko8tXQUTEds6PFtA2tOPvGNJnO3Ddp2EXQrY8bm/axMyxvi/yt/Ni7EhzdcNG8to/U8eHkmWXMPS&#10;KSXPPWS7+CRKuVrvGwgxhL3QOBqDHQmft902WfGcdcd24/dV3aHSVHGAPSb8HSpvmNW4OZ9avpuh&#10;0j+h/iKxOCg7Om81EUuEOQJIPUnVVmnVzGtk/Z1WcLfOQrveNZXkvCHNWA/bbEon2/IjVda6eNW/&#10;9svY6hnQqmEmOx1byyPZ/R5yPW3OqQXuMCOn0aaznleomps+XaN+HL3EZp3cl4e0GpMqOqPdcNnE&#10;yBV+fqtjRqV7mrHA+LOi3fGAg0XG1OIv5/LSxf7s+uZHm/QAPX/IHpnqHMMjAk2XWvK8WiWzrCMo&#10;qtVn5rSme9O6ZKzrLc1HfK8iOyPxfv3WPnePv8uZ3lHZMW/ZGYRDuv2wae5xnaPqdutr/N5/tWkR&#10;XnIgAAgUDgkFg0CAMHhUGhMLg8Nh0Kf8RikDicCi4AjMOhsbiUfikTiAAiEJkwCAMphEplUklsji&#10;0Gi7+h0Xic3jUYf87nk5n0LhswkkKoUVhFGo9Iisbj0YnNFk1OkNKoFUglNn8erELplJodDoMulk&#10;rqMms0ur1ftUfnE5nlvuFtqNJlUvhoCf9zgsjjoCq9WtV6itFveAtdEw2HiNtxUxt04iGMtFlo9n&#10;uuEgmYhlUjsHrWOn9IqEam2J02ZmtW0dpp+NxdT0GJtuln1dlL/v1gr8suu7sEtwub1mvo1d2mhv&#10;mo4cFreNzXC0Oq0/L4NsxPP10U7HN1mrr3Y03g0Fb8UD8vT9FL7Xr6clqncqWAztY+Fz92wwUy9W&#10;p2Hy9jiti9LTue7z+OizbzuU6EBPMzilMJBLzqKS6dp0uDSQqf5+n8fx+w3Dh/LhEEOJ02q3JiyU&#10;GwM97ZMC/yluAkS/rXGTdLCsy5tyliULLHDdMqlzms+q7GJxIzxqcjL4Rm/8FM8o0EuyqqkSWrko&#10;QBBj4tnFTkyw0LjwasLfO+lbXPArr9MdI6bwzE8TzZNyswPBcVSywbrwcq0qyxMCIoS+Ctz26sbN&#10;5Hq7TE5k0ppK03oFRa4xNKcCyc6Uryy7kUuCAMq0FJqlPpRNQy85T7N+hMdMoy8fy7KUjtImi4re&#10;+K9R63bKQWmEo1w0U/UrOsGV1Oc0tLUEwxtMtVPzPNeypUUtPjZlBz7Oz0T270INPTkAz1Z7SP1G&#10;9jpIAUdN8s8nVzSkVyfULjqaoT7sxTtWV7TrEPTYNhPbZdf23Kd0rXdFqPFJSOX3amDpBT1eQe6l&#10;GYcw0/zm+sxylaFlX7NOM3ViFov7euEUHOmGyZJeLzuh+EQlhd7UtlqCQom1IJ6ncO5rDkNwwf8R&#10;1hRstzii772hoSESFjd7Oej18Xi4VbxxUtC0KybLNQ4F8wPOETWJNSpYJhNfX5JmFTxlmMP3kGz4&#10;I4+gsNNFZ3Lqi03NiuvYy2k4SNV1HzfIut47sGzvDg3ANTu1/P7iWj5RQix6csjlzBaetrbR8L8j&#10;LnFPRCORxbumzcHv/O8RZtnXBQiEVR0ze7XREntnnWc5lTVkXAwWA0pfG445kOT4LwPR7KyXLTDp&#10;qxMn3uXd5dmE8hgrR+Fz/DxezHcS9j+w67vjC1SsnGXLi+g9th+MSHrvMcvzzss16m3czvyQY+8W&#10;VRZX9J9zaX125i3Qeh/k7fwvBT7Rm6FCWKVVRDS2RP5UA55+SAnyv9XO4Z/bJHSI/d02d6cEndvH&#10;a/AkgIAAgCXf7/AAAgcHgcGhMEfr+f0NhsOhD/hz+ikKgsEhcGjMdgkFkAAAMFkccj8hk8kjshkE&#10;plkulksksxmk1m02f4BmcolMlkc/kVBn86oFCogColDkVAn0goktmswj0YqcflNWlcnqVSm81nc7&#10;lFQoNertlmNglVhs00rlrt1vuErk1ysFotcwq8qnV6kNNr9ju1mtscrMZjUmjWHj7+qtzwmErGBu&#10;2BuOVyuUsmWzVRxs3zFyx8vm1FydGp9MvdLpsxw9qttY1sWw0HyGegoC0GfuG6mVjzdvrF33+/3l&#10;bruDtlkv2m298pVK32+ouc1sHi0ThFQ1eo6XTut9zNx79rz+88FO4ejy155MDmfBmnPse41VL6OX&#10;s3lnmi1lT8iztE5D0uHAS0wA+8DrjAqtM2lyTsY0L4ug1SkqE5zevQma0Mw4z+rUx68tLDKywK6T&#10;bM0lzzLdFTOQG87/wRFr4vRGcEt698DRcm8GQxHMdR/IEgxirsNSHGUPMFGqxP49TVyHB0LQa0El&#10;x29S3xZKspyE/MXx7LqcSomC9yxG0tsoyUrSuzUzpogSrOwAEII0h6HIiiSEIqxjaMU6rapXIqRo&#10;3Jidw65MsunI8BrsrimQspLSPspAA0k+sxxM+stQisSNuC+Da09QriRpJiTzZHURSo4Et1XJE+x9&#10;V7jxkj9LUQ28N0vBVYz8hc+MdOTFMc9jg1RL1WPTLEySFYDkN1HkkRm1MMJ9CroPop8YtbTcwLmh&#10;M4oUxM/My+jH2TE7/3LKVMw/Yzw23Z9ExJADlqKpELvlSEaVrALIIo7CJtDQD7O2wFRyNgj8TLNW&#10;CrLIszVU0C8U1bMN1o5uBUbUUiYYxFdWzZkYpLbN2MrErbP1LdnVzJE5SYwD5ABSVG5lGuB4TdWI&#10;0K9khuXLMV4Xn63KldE0rhkrLPNfV3zLYmgNXUuR51F+h5HqkXRZnjhUNrME1C5Uc0WtWk1VrutX&#10;bLkCVTqsbTRm1W7TgTh6nGG26ZhWEZsgTEX/b6DIrO07oGiyK2/bteKhT18v9t+W3Xxc/1hTWlY0&#10;8VHNNa+YJJmLcTHzlL8viO3UFTsP2Bxt1cphedMxuVivvo3T7U9MGPhuue1IpzoL/zEb8hJMsthj&#10;nDNiwzO51CFYbZ2M1t35V98RJVZbLaFbuc077d3a60ZFEFt05N893DmiRRTH8VSdqHTfTtTKNfrf&#10;l8rel7bhfF8w5YKKOvf1NUBCfK4K+daRm3dPvd6+JhzvmouHdIkpir2F7tyN0ip7cC3nmZfY8190&#10;AmgOtN+ylorjDFuOO4tMAS1n4PIL45BQi7iwugNC+R8UF27u1V02ZRUH1WNIgKgI8bCXkttR/AlU&#10;brIMRFaIxtKLvnpQ1R6lBs6TntIfbE0FyJg0SrIbQ7B9aX2mxKg8Xp1kRFzQcd6mRdCpiQt5T4nu&#10;NjfyIkTTy4Rbjoz2MNeJEp06CyOpOfaqdxhaWZqPWiUMnTMZCPzQytF0EiyqOjYgY59Lr4jo4Smy&#10;dqyxXXySiNDVVzIIMwLdw9d3S40RsGiYoZPrwllmzjpC548nojybcmz6DDwHIxAe5H8s7/XeLUeu&#10;tY1MUYhJheIYlwqnHYQAi43Fc7ao+y3gwyFeMn27MzPm/JisypeL7W8nFfq/luoJkOiOAbB0DtDm&#10;0xls6uEgLNLlF9UElYwP+etA2AksUwROW1NB6Co5NKsn/LOfCLpJFcZTLZgE81pqThNNZNCiFy0G&#10;YlMRuk5n1S0QQixAsYpcRaj9EgwNG5+o+jRR1dMumvyypVMyWkdl4Uopeb6CdIKSJTJ7KZjsS5/v&#10;mizPyLcG4aO3UyxidSQof0mh00eMYAI1SsV5MZvyeU8P4fwRiVZ/lGEkgmgKCtHlhynclUuJ78FJ&#10;qWJIo9SkhKzKOkUf2fVVz4LConWF1DtoC0snFTBstAV2HFgUuSkbi6JF9dyeeUkKV0HIls96ZB1T&#10;aEtq2YQxk6aVt2rrJuTs66hJLhgy9aCFCjMWezW5kqnZjEFNlVZYKQ7D0fcpUFAcVlM18bmeth9l&#10;jusEXnWyeiEmGuztRahwT+jBrTevKFETYqXWvbvDZK1HKcPdbfXFdUgWXMyinGOCLWWoo8pnXmyq&#10;8K+PUoE7Jx001U2LZo/GQtDUo3LrPTgsCJaELrLbQ+9FtZlW2mWse/kN5q3+lnOWwLsbi3hwRbW6&#10;MQ7Y23QxPGfrWIWQpr1WGeFA2NtyuA82l1R67zvbfdmzVl0xX9WTD3DESC11NcJU9b6eapP5jiv1&#10;biu4X4MkhhMx0lLzmtpDS+kTXLP1kkKd4kaklKIUYxCOKr4XgSOxvjlm+AMdYfg02u86z7aV9vQq&#10;7D2U4lzZJivV3mVoln8lXMaq6epwzFzRcGJMG8E0mxS1WzOI8QWcs+5fPc9SSzAziR60pjU4Y1dL&#10;cmo1SryLKSq2TRN6MeTUTSreYMgIT5iZBUTDebHAP6Z3Wcuq+mAo9ghiI8LT2FX7yvDi6iHtWyJh&#10;PA63ll7tycoo9xkuX7MUXtxeWIKKK3O3e3IHP5uF60Oi6tHX+UpH1i0DXSmjrGhKro0+V5mZsVaT&#10;zlf1qjH857feg1fbeDr8nnY9irCWZ2ktGVDMPbjGsNOKeVh251fs85l1XiSBlzm561uaWXFmnk94&#10;wIrN9/Dgs2aEMLtMlV3201dlvPpRMLn1UlxLdbIsgyluacs3BlxSzjavyfnkvPFNeWXwrdCoE/oq&#10;cnllO4wttbB7qf9YhxOqo8au0NHJXscnD0HT9OXlTVIzxFvrtfKOzZe7KXlaBat8Ui4bgQ8E7Mc1&#10;w3k6HthLsWIcZawrO2JU0uu1L0pEm3eTH6WEiTyMhXCM1WPry/07059SLH1NGals986mdlzsI0d1&#10;iRaAO5rTBU++k8lVTv6MkzuXcV17LJDtcoKzWc3WXMT52KYL5a+He+I795b2fuOj3Wcregzo1LAS&#10;5sCd70ZtncG4MUbopPpI9Gd2idpvP0yj10+H+uox5qCkRd6UVvzF/nHv9r1ZxNc3xXjybcBb3Gzh&#10;FUnAv4IbzzNyn5Y2KzekfmbXYv+735L2tij3cFJKQ5vUEDfB86u9X+R375demg5kHa2BX3f0hzuX&#10;me5cqr3kfITNYPgK7ORo1llnvs2lwM9MSkvoiMtuuPXpuMDvNukl5M+D7jUPBr3EEOHJUG9OfHvE&#10;tNFqiv8PxwCQKtbuvwTt3ssoDkDKiLRNLrepdu1iqirCJH8jss2wYLQkTG2OhFFK1jdqbsAvFvnN&#10;Gu+q5tmLQoGpgPANetxOFwVOpPkIysDJQMuNwInP3mPnOmYNjOMIVNnoJF3JGItHqEyP7L4OxvRQ&#10;TNfKfQSqBIwvVQjw3tlvfQJLwwSQ4NgNlmosUMRGhPdQ4rZswQ+s8GSPxNHlcDeN7QXQUQ7u9HWq&#10;kvROiizPoLHnwF+uCE8E6E9LUk3sasoqXKuQsxDL0vDPurBOkGTLeCjrdPLGYnLMlwfKbMbOSKsM&#10;ov+vGtnF3wIvfiCIptBr/wWw5MLNoRDpmjoiZrDl7jMt2FtM0xNoQufRRtWxhLwQ9Q7PWFjHSxWx&#10;bveQNPVjnwNtLKtHGxskWlwLHxQx2CtFiOssTizwiwWLxHJP9EvIVnXKfutrjiQL3QxIACcrPM1r&#10;hODNCtUQmpzPVp2IxEKw8xulXu8SIoWpIIhOIGLkowntkQkMUxvq3xVRLRJNuxIPTPSQ3GlIPGWH&#10;Ii/M/vApfJrSJtAxHm3OdRCn/neraQ2MPoeRGPaPCw4Q6F2yeRfREGxvWSUJayjR7Dwt4w2nUvOm&#10;ft0oRRCI9EtJnuwRjHopoweszSaxFt/yjiOKSvFyyutQpCuxMlumWDrODtOk6PrnwHglwoYCxyrw&#10;lN2veqZujpoIrsMsiHrMlMkFaJ6nqy7tguROYyQRWRkwrJdRgJ1lZknwUtySUqlImOxQLLNoCI7G&#10;awvtFxovtQERNrULTzRuYpbzPEgKdxwRtrVySOvFDK1L4LjTCmLJ2FQmwQQR2jZrVDCLYSPOtEvT&#10;JzYtbMzycLoo7R6zkt8u6tnsyRayOk/zBOdlvHAwdE4DDjVyAqMynStkVwMRuTwOVzHzxufvOuQj&#10;lHOjSJfQATzM8QFyQt7ziyhTyPWypTkThRjxFJHxRGGQvv0rRyZDztRJTJhvvvOMsThq9SiksOGT&#10;4SmRISKt6vUxtRLyglcwKSxzXwXS0q6x9z+p1FnTtxKUDpdl9RTRDR1UJz+E0vwmqooNsSwSwuUR&#10;ESFJ1tdTgvTsPy1xqs1CLE7CJh+iIxrHhMnJ2Ms0SPeQVGOP3IQFnnVnJxyzaP1vLFJxaQAD5T1M&#10;oLqTGUmQV0MnFzIpZzioozK00UGUIixUQ0FT8zOlRpSO0EyxiQDG9QRTru4HStX0F01T9U1zz0Wz&#10;LjhSMlk0EJEnLuyxntKlLt3R+Jis1CMlfzfzyq8SJT6iWtdQ/K6JJN/FAkDx8p8TVjxzuzpOWOnL&#10;IOrG+rho2S5tLP2GFmmPYjxTxUeThw+UODzVXOJTUkJFKrrzBPcUOKlnDKKGdQGxESlQUvuKwU/V&#10;Amhv5DHpXuGJxsitjtYpPFaucPwvwU3TvyezMNPuc1A1nIZULSIoINtVBz7xIpuO91lPGUKVyR9U&#10;axekuUlzmRmSdLfQOnbT1VHljS00YUYyvSJUw1M1LLNUINsqg1cUJRjUfM4O3sYDaCIS5JUrGqh1&#10;xu+oKoEkoQeQpoXJNJLRxslUrCj0sUqlIDUKDNzpclXRv0wVBREvcz91TyByoSgV215WEGW2Oq/t&#10;/mGn6Vq0CzHP4OdztDFpjniz6V9V2N5wkVQl0yfTKuTChsks9qyGDkNVoxzsQLTvo2wI9wx1zyjH&#10;aQWKI1BTW1c2pSiQHVtJsT3kzzBQELgzsJwJkGBzpoUQHG4zqxJt+15ymkAnEGcjPIH2TrdTLmpl&#10;CO4RdulVMM614WNl3vQOhroKEP4oA0A0ryF2+QYro1eMmzU1kPURit92+K7TjSxP90xXGPb2n1bo&#10;Ow4vm0O0/zwJ0MGz8OIHdMUFGQhxwx8HHnTSd3BinVHWCVY2aI6161AM5AAqvxjSznk0yR7WIpuj&#10;Dn80hCEUiCHG+F+WMiwsCXRUl1vOKWYoFHt0+UKttHOJBDm2UuMjUVruzkd2Yo6QpwlyLU0sP022&#10;bR/C6LzP/3nTXGGXyvIzm3YObSXKLPjpI2JNDMaVis2JU3SDcoukdKA3q3VX/pp222fCUX5xCW41&#10;TV+oJ0sJiO3zTXsR2XTJL2eV3KU2H4ONeP7JJqV3empIeyBWCiZW6LVRNQc1W1XXFF8NVUHVnLQY&#10;Z2n4HSmoJFBTGwmSNOnvzSqW3YMnCs0T5yt0z3JnbNI1OUxThSn0vu+NLoSRZv22+umPj3yTG2Bz&#10;vV9sryiuiTnWD15yGp73ptx0WYnNgYbYCvX211bGiK+Y+p+IZP5DS46CvXgTNulGw4QMqYxXmkgy&#10;zw3EGX/VP3BUZqX1NMvtF0Pu93ry2m+zsHAAAXuiGrFzSrvjPoPYDuImtS+u2PJNnXpzaSITouMq&#10;0uN1TRhpGjXPtZho/yMuUzJXAQ64Aqe2jVh5AkrV8QP2QRE2hTcTbRGvNHQZSjFH8qrRNYs0uipm&#10;axt5RD23WXZl2Vjrr2sOm5fubX0iXNjYUqnZv2xSyKLZJ2eYoJS5nYB1mx7VNGR5qwMx/wewoQ2T&#10;3R3oQ2728C5idwBO55Qt4TMSIZkkrtTYO3CItPEHpvyvA1fvQ1vrY59tcXzzlFt4vEZRHys5CN+O&#10;huemJGJpEDT0BTbEcDx3gVdK94okeIf0aUc0k5yXWqMLoYkRtEkJLYltg2aamM55B5OGUGCtvPu4&#10;4JtnzZHOgRkEc6sxW4N2ZnY6AlSIo4u5nogEcQi0dscXUQCXaiY5SQby35uiIXvRNJWTrRjLus9Y&#10;pXDNmYK2XqfZP4fMlDTpg2UPLCjX6H5DqMIU9xcZizm6plzYNOkNIynqY4CaMzERpJUQPMMGGwOK&#10;zZqtqiYxQtDZux2iCZSzYTFuzTX5y6l6y3T6ovDK1MyGvQxbWlP54nd6/u3564gWvai1AYiO55+1&#10;7Xb4uXjZLJStKOsYiyGLfCmpVW7KqW8GRH+boFTbtNFVa7YokLW0XCb7VQzHT1FkxvK2VvfoxOqk&#10;w31PEvfYP2EzOUwyh6WrpYsnnbBTbwwKy6PLADwarWN3ywPp5U+7Lto3YuXwX3ArXZLyi0cQ7rEy&#10;cUMRt6n8Ez8Cgy/wJuTzxKeQMa83hVT03r9Thb4rXQWmUseL53ZT4ZNnyaw4XULz9jda3o5nAo33&#10;uOCm+RRXw2xv+JQS+xUCsmcRdbHPxqS33FqbC7DZe3O7nn2LM5a8jUVzLTx4wbMi/3S0RZ/6lbvC&#10;ZQuQl6SZKRm5rQfbRcq7SuqDZOqjZbVcojCrKNv7X4Y7MX+YMxVifUBRXbcKICtHt55Rc7fJj4Wm&#10;n626mxub2Z+X2P/Wc4/blP7z3u1bnQZ2nLCOmUj08tOriR1ENLC2yZ8cAE1ptqkMr7wbwio8xXgs&#10;Dps7z6QaMKanZYiX0xT8I7O46jeysxeaoUTEAL7nfxR3H8ARylbISz2if18jmTx4EHYMoIuIabJ6&#10;g6dWDY7YX71cG1RM5cIazG0cNZztv8LcLw8G4s7lmPdcPNlOJOTQRkI44Q55n8TSfoM8VD+avQTX&#10;oH9q72SET5GRucaLHTe8bPrTsxPwQurX0EZ1D9A5ZXKiqXH3NbAQ+9O7BlMJBTCCmY0pydjzEtm7&#10;G9yZZ8q7k5K62Qtd4EjGhHXt7GRPEWRjRJR8yyZYrMq80wDtC82xdbGcfPNQy9p1yJ3eWdxUN7kZ&#10;hCc7EYRxXtYmxX0dAbe9BTfJkYe1w3FkSU9Zx9Hxf2deQ+ePU709Q16ejpYaQenLJO2zsriHE4lY&#10;8pQ1xUQbu5Kd82d4kiXpwpnx4aOwNaP1g+dbMVI0n2mxHZzdveosgcD9wypzWPs2OYQlKlq3OrPG&#10;m6c8BVe5pWe9YGbXRXlaCcFcvfBYYdrQr6jlB+IyP39/O3Vtd/A9Tst+g86bAdzGfejZINHbyfOe&#10;tY61mVK4Od55I6M0aZL/MJTbi+3d/XwS2a4S3uDI43vLV9Cby69Sba7v5jWc3zYPbdSL1+JjU70Z&#10;eFaP06DG4ZbeHTUZH8R/Ce/+Rd69qqE4Eu9wi+UYPS8t5RgvyHsdKXFU0LUl+MWm9+bfliAAAAP+&#10;BQKCQODQIAwWCwuGQ+GxCJQeJQqKxeGQ6MRmNwiKR2OSCRQmSRiNQ+PyCDwR/wuXAEBAGTw+XACZ&#10;TacTWHTWISuEQwBACgyWfP+jQOjUmDUemT+cRuZ1CaSOoz2lT+dxeq1WNymLR2vVqQVyQyOzWKLT&#10;yZzyy0+dWqKzub0+WSyfv6kP5/Um+X2j1mcze2R2X1+p2eIza52iTWPG2SqYiJ0iSyiCx+D1HC2+&#10;XUGZXDIYeRaGE3zLz2nRTVRLSRqm2bSWeNVWCAG7Q3b6i45KIWvWZbRRfVbeP3iF6vN4KHTGY4LA&#10;73WTq28LJx6waWSSftQza0/gZXf4nvdORSnY4zR7zHbD1bvDWSt+LdePw9Dj+T57mpbzz+3/Pm2T&#10;/saiqwvKyTXPApy4sW+TCQY6qiQIszVv49kBQussCwU6EBQQwzswCyLrw49C2tmqUTxFAaMEski+&#10;oEvDrL4vS9H+vajRpHEYuIu4An82yWqO+sgoQ+6EtsgckMo/TuJwzDLSElK7J860NvdEqOOUz7Cq&#10;ExSYIW5jPoUATmpagqhy5FzsQ2osZJ/J7vw1CT9zpOTCRVDErwVDz/NIj6HTs+s5tzCkqsRPi0qf&#10;NCc0SwDARGh8dxcuq/SEvYAUlNrUtOrFBSw78V0PCzqUDEk80LT8rIxTSXpkmLHs3RistpNczp3O&#10;CmLrGFKSXKj6VNO78VClDXszD7g2E6lPJRJT12DOk8sYuVjsGstZy9Bqvuc20gTdTCBr3GtKUrJ1&#10;t222C4WBEU01TbN1IgoMzQq/9MwhKTyTEziBTJWVGTxaFBqusMeQjdqLV1A880fJKPSNI82Kg7s+&#10;2Fh09OBH+CNfD18y0xTmulB9jue8c/XtO0qV87bE2NX9N1DlSM4krth1G9No5FZ8Ovkrj45xPeAW&#10;0kuS1roGa5vaNS4taKuaTCD+SZBMss1dDQzhVWmwVrF35po8Q1VqNk1GiiZ5Zm1/znZGtxTn0s7Z&#10;pW0ohFrh4FGUZr2fq7H7Gq9XBIijR9wCCR/b+IyC7rcuO2so8BwbucOrEhcSyibSFKuUTfZ0r2M5&#10;MtzFfahzJV1sAAAabdLJCZTNfMqx9yikW7JSmynzFOKJJCw1pssmrmr1AYrBrzbdsOl1VQGdWUmm&#10;tXdCL9Sf5WcNq6Uu0TfqGyQodS5ZS/aVyv3JxfNtUVK86yaa/ut7e0/lWq9vL2XVeZ9pVqhUfzcv&#10;ZBfb30j1zRdvYiSykFMR2QdjCVnyvQJcRReJim0PsMusVfy7T+vjKsXRdz54LG+Qun9K6syTj/AF&#10;CBEBiS1JgXktQ55LXWreLwjZcL3VyMyJec0hC8TQkvhOyRnJU2ePveEecoZ6ndNwKWt1iDBUBurf&#10;m/d/DNj4ITNKa81ChHaw7SgeqDBHYglLSczJQzyG2m6fIY+L7QSJI/Xqr41TqC0udLmq5MUIXPMP&#10;Q+uyCK94Mu2de1l9STWWq3hJGA8DU4yPPXm1yKzRkAQOINBhmDLVftrj82FnrxnlmVkM0eLMQmuy&#10;QVA8NpknH2uSO9EMiMhDHMhVA1aKsrW0IGgjFWDUfoPteYSnJQMmzoQcWY5mRUr3lyPOCbFdMv4i&#10;ECblA9uiU27I4L63tHCSY0RFR2s1DTrWxuVck7A4ykk4m4ceS2Fpp1uzie47RoqGVGqtjcvtME70&#10;vnOdOZ5bRtlFp/XqkVKLs3Zx8dq39q5v1fE0IcjEw7/jemug1GOTpU3cNglsgA3Ehz8xfedRQiLq&#10;lFSnUazFLsXllHdm8StcZpp9lKfDFWXLZ5XMGnS+lI7z5dHVoG8OT5ukqPzVeU5a6W3qqLWOgVIy&#10;ZkpK6XGQag0A0rO9JXD0gj2HePYf619yht0lQ3pdJN+DyVOs4gw/arTE5gyBYcYJiTKoSyxN9AmB&#10;lKVvwuRtM6AKMyFInc6biVSWYVImkS9Rd8T5ETHMRNcshxqaqFpWthfUTHqnrsBLBXiBZ+sul9Fe&#10;jDE4cl/cnRlSBHKHyesEfd38FjxFHqVOchUJ0tV3KEx+HCDIZNSocoCXhhyvJmoM8yWh4VmsLpu8&#10;GwSTrQPEpfYGyqoLRvWltMJbMkpXGQkqhsyErKG3Ha7JmvtN4fzALPdgv7ZZTV+kufZqtWrbtOkE&#10;iO0cwrMmZtFRFAMuLsnstqZeYll7uSQuYzuVLwofNhEsasq8aUZ1xe6jlvjsiWOwoA2DBbjXIowi&#10;7VVI9ucKTZcVPpwziYjUoOxTW61CYGRuS3EFfjoTPE1X4TB1TqFHOOIXAVv8aU3MEZc3/Bd6I6VC&#10;iLGKkFnmQ2+fRdW4xI7sEquG/+6l52jQJeli9fx2ju3lj7lWZlJmBUmijK64F16s02y/kLJCGH3X&#10;6olP6PzY66w0p5Kc5RgaevpoNZpNU/Fd53rfGW26RD3PXJCceWcOSerNK/mrIkdMuJGlRaCL14WF&#10;RJz/DKEFGs/xmhDHJmCt62VDLuuBHJSYW10WpayERbNBOUOctaRF+7x5mzBocgcWyIWGpxlyP8Sn&#10;R0+ibY6IiiHMVGQTFSJGrbSZHZ04qWtRNB3pO5D2oNj3dpFNQ+WAeNsF17SKc3FJN8TsfSSbNxDb&#10;X66oZPFvcCQNhTot2vi/z6zhZivRTN8995NtYx/Rxs+zj6XOMxvreCAtjIYpnVS/GY3jvL4DjpN5&#10;99BGtZ7q2vNKkAR4q2VHEG0bgsSwhHLJN87Btm4EqK/5vLPx/ZeZE6T5pbYBw+jykuBoWkLbxXBc&#10;WV2hTaInZPJmN9bZoVwpyZjllvXwN+xyN2bI4baiVt4wb0rzadbrjWdDl1UWd4MROrG+4zcj1h1y&#10;WGXr/QPspS1rDC1rlurJVPI0k2M1ze7hLLUAOCaHTtvOLCweB8A1/CjgzUIylyJhGSu8S6gHeudp&#10;7BzliV7VV7upYjlUOOpo/iNt10+vSdabjw8UB7ioXh7KgzUj10xNO3qwj3i1wo3mc943bpzZpcvD&#10;MXw2feiauVNlTWHuM0yYWlrhz3vuOvU9E06lNk0mxqpbmDhPnqA354VdAw2jjGzXPyjaAPU9vwiI&#10;b0qdpMNvNBKYinp1XKVqPdTh5NTUaH0LoFWE9veeRZf6L8G7SEPoH94f2p/XEtXb/66yOTk/8q2i&#10;gt45I6u9skg+W4m6emE/yv4jJAG+azQ7m4s8SbYlClk/orGg2pY/euWoa5KlmuGZKZAks5AWc5YK&#10;K5c7cwMNumgRogANM/qzSaglYsQ1qiQQpB02AzskMgOY6xItcY8jgniMCVeLY7Opo72qNB6sozs2&#10;YzO4UWcWrCQpg668u6sVOuCy3AtBmPs82jM/E5M2JBuTWpIpQUsqOpIjLCuog1e7C68kZCvBW607&#10;6qWeKsYZ+zgXM9+9m/2O4wSQkfce3DQ+uxsccL2z8h4kartDGYTDa7IkEbWuYYGbbAVDBEWXUyg9&#10;mxe9G3wWQ5shc5q9W/Qh4p8zgSwmKuZAEU/Ac1VEFCuq++wlS98J2UW12TvEmWzBvBWvO+Q+SsFE&#10;uzJClCyRUrK7o7ERsnK2UU6g8+4p8TCjeom5xEagPACgY7Q3QwlFnBm7MZEYrGFA1A886QXHFDdG&#10;AoJA1FdEw9m4pDHFYyIu9FyMk3tHm4/GK9tAq8w4lBCYoPq6y84qofFHQehAkT0lqYLCrA6/g3c5&#10;CZq/g+ch1HZCsaExGuTHIMPBSy2fCL8Ru9O5ohciiebHO6GPBIG2G8dB1Fmw9CbGI7Cfmc6Y+TQ6&#10;TCILfCPE4bZCfDWVy6kU2rdAjHorErWq9EgyHIhHC+o1s6q+S7rFe7RKfGy9usgn+zqywgJDUi4+&#10;NKKxDCwyHDhHiaI4G7878nYLEnYM5GlD8Z81Csk6FDOsjB5JM+u75F0li2JK7BAvy0NLU8sOAKzE&#10;u8OgjFXL43wzjE2NjFCmhFI+sKujrFOViU9MOgvHMZ80Wr4q3HDGHAnH+11GxJmX6/w/3MC54nPF&#10;8/TJI6/K3L1KCrFBPJc1q6DAnCRGfGgniygP0ziZE4uzckDENDM56RIrQoc/dNbA7K5K+jCZu7LH&#10;Uv/Lq+ifTNHKPHuZvLFAJALANIc0YaOyYLs9APRBEk9MQu4upKDEq5O94hHNHNcaLKXK9ORLvDef&#10;bG+7VIgo619K8qxI09PCWUrEI08riwS5s7HEi8hBxKpHdQRP2j5Ligg7ukmX0tdCITGKC6Uno8HK&#10;eJ1O5Lc8bCYYLDpCjKBHw2dKGWTPE/i/lPfIjNQ4/Pa7mczDFKg9k63ASyrNJDVBlLYOI2BRVOPG&#10;A7tRS7xNU6BDwu7JRDwdWvso4+7MejqJUwtJ8rce9J5Q/P21PQwjDHXIpSEQ0jXKdRNSSlKP+lma&#10;nOc63F1E6sakksy5aV3MU1AfAoXD61TKlD9OjMpHW1YaHMzA4iOOnLOX8p2fxR/MlMxJTDuU1RcY&#10;YfhT3PlRBRC0fO27YmVR8jbQip2TCp3KguBCTCgo6/AmXNPSNTGv5PJEfPXHMiyvvMpRXR6Pw31M&#10;IVXDk2guy79UjS1OxRO7BPPAOP/NNT80hKdRRC853PLNfS+0NR+4LUdPdVXObNTHGQa/8k2/HONH&#10;+ABP1R2yuUqSmXE9TI2ovCjQLUlH4/VQIdkKsn5K1II2JLPJjFPUwM/QtM67OJq5+7a7fSnSGwFR&#10;dAVKaWXRlPiuJPhSBCkeU1PPMa+uxO9SvYZOTO0tQzqV7W3J3KyYRSEyKmHYFYvN/IZC63EietXX&#10;bN6XUgJCVXPLfXwW8ipVq/NN7SzPDY3IMQS0yPxN3PvCxMC6dG9D/EbGzZ0PlErDWLyhfMXLYRMS&#10;5MhV/NEtBDlXYg7E1FhUTK3N2g6S+VlGk9IVHU4bIysMnV9EPU6stVMP9HdOJUfOnVVU6lI2DXEz&#10;a8NGi+6TDRm2lDDJyRRD+gg51bNWtSbbLVvOZYDWnVbFjQdARPU0q1WpZVrbDOLOnV4ubSLUhF3b&#10;I7WYaUEsBMHYxS5IRcc+O+JD/AHL2/hWTQMzDWaU9StV6feklHgPTCTGusCNnWw7lW0hib6heUvQ&#10;FUQt+7nBqVrLapw7i+PXTapX8iS6OruxS+5JvQvMNPQn7XTYke/a7DZUZRdVevFAufjbHWimNcjW&#10;WPnc46fNeVTRhTQ5NcPJ9efSrYnLnDO7lXXWrflYzclYuxspnRax4jtHTSXFPLURHQ1ZOKXSlCa6&#10;pSJMIzFVnYIureBD1f/O0d7b3LvTK+FVhgs9HaytLa8Sq1C5q9U9UKurRLTTnAfIlabaayS/yv28&#10;tRbY3ha1U+7M9SVPfDE3gU0l5d87be2ZnbbcHWfYRWfVxbTR5M3fhafJqnaxPfPWRZ5fJFVgHCXP&#10;RUTOdc4sTYw/0kdcLb/ZjV3iwbfhROukTYti5M1cbH3b5h3OsyQ0cqxZ3C3bRfjNXYRdFDtSa0O8&#10;PheptjAbFLvHrInAfdav7HE6y8jdnbyIRhA/Qb2LxQDihZXPGeQ4o+NS5XQikMxei8hiBC29fXjX&#10;cLlbghpLLE8rZQPP5fZWy/SSZUYa1exjdK8ky2hVTVxfBfDOJVLakbVZcaCyFZafjEPI4hhKs5bj&#10;HMA+YX/PrdPC0agfPlvGvf2IzZEnbdBl9NhgEb7XzLjiiy7TPPnA3je1hk1gjhKttfjKTRLE/MLa&#10;Xibgq8o9lPurchbdwwK9Yf1D6sa8jhhaZhSkSudHXbBi5lvarXmOWnrgeZzWpg3nFhy6FcYShetj&#10;VlpC9crWZlnaDevUqxIOU+/LtnTjtRXl6duSiw/Kpa04Re9hpj+48yLmRSFTzpTPncFNCyVjJC04&#10;PjOWljTohULVdAhPBmSk/IviDDY7HHgVRp9OoOnapPdj3TFpyvTPU9LgXEzlkisIdkNF6UxdsUxW&#10;9ECsjNJRBkpgDko+qbpc9R1Mbolk3oziQc+fpNtD2yjeyXvZK6lXxXvN/V1qbnxoM1blgTo3lono&#10;iO/fE/5sFlzbrKjDq9NX1Q9JFKtZTENXVfri1pUYNpZPlcXe/jiLeJNmitZr4UHmrNihjeI55cXd&#10;ZMEbTexppAsZZp9L7fItC0rRJpBHZZ6WmyenU93g5dvBbhA9VNFns3/E3U9jC8u4e3gZLqVftXW/&#10;MdE1TUzFwidYc19LIaJC4xBgaVJYVdVb2a04DL3jFsCivKWUdiQ9+S/UDeznZYHaelLrpQ3SNTpf&#10;/vKr7WTsXopDjtZbG38kvOERDizJLv3lnjNT45AVpwIOvitHK8PMtwS70inCVcRe2y7VPmPpJR7k&#10;Dr1bMvlKhn1Ls7zoRh9Kfqvm1hBLnkXq26jktKY6/kks3IE5zBkt0J9I8laaSNaiZXcnofpJkiU1&#10;xl3KVG3kxsjoZehrTUaxDv/uHqdwtvbqlti/tltw44LfNyDIlywpDJWijdyRermTey1oDxHycbhP&#10;rw1H2+NFkogs+zeK1s9f9fTt293EKcJdspLlLmXFfIVmnm9hcjAvrtBTDBneNcNCpTrE/ipQxgy0&#10;K2DuxQA5hnm8gg9Z/n1n7Vkv9xzr3z6U5SfppjzcRSWfzZ9RTOFuVIquEz3NLiJeHoBybobcfsul&#10;Xaia+hLNtCBrfvXtzjfnFJxy/YjF/wPpNONdJzjm/qW9rVtCnpxKJWDOhONLHDaPOkM5Vyeee81H&#10;MkyUC3DWcfZzPuZwjBw0pWO/k4HS/pV1jyhxjYdIPo5PgynU1iuv5qs5dqxYmgJW8ribrpFilQfx&#10;bO52gokfAOB3prRiL2OJs6ZXi6RJpoGXPyvUOzxB7Q73rvlprVzExz24zspi32NbO6vBN1lsNsPY&#10;ZXpWDT0+wZRuAXJBi7c8d43w3srS1qZgZwFNZfAOTs7x1Dz4zmp4HCZZLmFW5QLSjIntv6L452/4&#10;Ho5gUm/ClTtSVRJ0PRjDBGr110Y53RvaJ0hTfnqfvz5qmxFuR3POvZef/lxKL0+NA6M8oLcmLKbT&#10;JKnEsqXyPDvJdjHS3Hx1eUh3RRVbAfsVbCEc9iV4fuKlRL32vGyV5ijG4RXTKUL0zvznXfmpdwD5&#10;ppLvdEdyzWdVPd9Eg91s12Vp11d6/497zuvrV3b5nz9bFUl3e3bjjjR4vyQzB75WbfyjaXXw8ptt&#10;cX9wW153nTY+LW2rmb3y/q94r7PlUj7k1JNeFZUmUtzzF9zbiVciDCJQjrhIU1Mgrrpkx4ngN0/5&#10;F9hVmyhtXyjjel03/2z4t3Ve54xbq6bnHy1JHBVfarfZPJZVZIx8nyeIAAIEAYFBYNBoJBIPC4ZD&#10;YdD4E/4iAIlEohEItF4ZCQAAY5DY9HY9IZHIpDA4LCoLGYZLInEX/MYpFYtMZtN5nM5tBprFJzE5&#10;VQZRKIVQqHR4XKo1S6ZTJdK59HaRU5TDozLqfDqNCKPJK5H6lYbDW7FHKDCY/W4JFZ5UJpMH8/7j&#10;cblMbpOKrUpJRbzWqHSr1Yr7gI3EMJXcFB8PbZ7Tcdj4PLKzX7/I7RJr/IsTGpPlI1bKTUKjE9BP&#10;tLo8jGNPkNZC8nbabr9jitbs6tL9RFLNegFHgFmpLvt/ZcTu7HXNxKtfSr5OslpuhL9lg+poqBnJ&#10;BjuZmaZi+x1u92dr4enhqp1c3gu3kPDfcVjddtfZF/LDfryPTGMdsvXS/ulr9P+wrNM2sD8vk+TZ&#10;J6p74O4z7bvE/D5vopb2vPBD3Kc2D4pTAzaORD0JKQly+KU/iHsOoSCEsq6cwW0ybpxGK6H8f0XR&#10;dFrcQ5B6oqy1bnw2lcZLc6MYJk0cgIu7yiuCkLegCATfqLJ8nuCkzjRK1KeLeAEbNIna3ppI7osb&#10;AT9wxFK8rJC8MO+x81shM0gxNCEAQq7s1O4y70Qs0S2RzBa7RlQc/udMktQjFEET7DM3SVEU2v80&#10;jcx3PCnsBJkCI2tC905LKHvuq8xS5G0Y0HQ0ey/VKjObT7mzZA9I1lSiXzS9LlR3BjzTzBzjLHVz&#10;0KRLC9V8skGpq0FSrmutmWbSlMs7OEP1e471UhD9YWxJcNVpWbWKwv09MssySsDX070xWM/QoxlU&#10;ug0rJwU8s5QxeMz280MEx5HTcyw3snswkUquI4iwWK8DrQHEbQRfQrpTctWEqbbc8TVRlGWxO75Y&#10;xdlFWncOCYzjls3U9LX3pR7H5RbuPWM200W5lT7UQ8bAuLA+R31fdJtxHOQ5NIM343SVGu1fGi5p&#10;pLcokr10vdajF4xamK0SrZLSQi0vULUyZTBZcbRrSeGYTe1JZ9iTUSTIUwLdsaYa7HWz2u2jLr2j&#10;soygsMo7ukcpWJYdzSSncu4fGMYOdQGH3vl+qYyomRaPjUJ5tO04tYAOy5nxuU2rVuDWDdmHTKuG&#10;uUJd+u7c/8+5zudE0d1/WZ1d864nXdf8oxVOMxcrhs7DiszpL+2SOuVS1MnUb1T1Ds2BT+f8j6CF&#10;QVosQoHcG46VW0s1ZzqPuHm6pxU4+7MQsTT63rKZxrZi7ron9rT3a2W/BTVhfn2uSVjuXocW5ePp&#10;XaaZZx7BjyleM8qBnhfUGuzbEw5SqAHpv8cq0o/UEnWwVgwvw8BaTfQCg9B5XhaTKrVNGrh2z0nk&#10;NiUPAmE7SGar5ao7pzb+INOxgu45tCeGpn4Wkf1SLFCkrzh+4tmTNU4ICZXDiHMCGYuKcu+M0KcH&#10;WFrNo5loMEEkQaW1BmK8Sono8htDdmEE2lPXWI+VkMO3HGAItGp16vHwgAEuwx0SRnEJgUEXUuLs&#10;z4P7i0beBcf3BGuSGQJrTqUbrHNaiVciV28JMSklSRrTYBlhcSkePZLy7x8cMz1d0RWiRvPOiGH0&#10;FovJud7FplaAngyhlEx5zsI1XrSiZHV5SXVmulbfLt5a7n/Swhg5KV7roZymPivB2hflbGIfiYRT&#10;pwCTu9d8uslhRlAF1cO4SXLXI+PKcGx+ETgGSximMx2HS6pBx/ZAQqVKrZYzRcfMFPJu26s/I5Mh&#10;076S7LLWbHs1bBXnoRXOh1Ap5o3TEmBEycrMUTnVb7GcABvaIkDhEd1Dz1UNz/aDA5QKXGTyAZ3K&#10;aK05l8RhjJA9AE9WBLjd3CCZjlEmEnhM+aN8mEiS2o0T4sktIXynPFDJhTQowRjoS5qorn2FQ9bm&#10;yhqNCJkxfibESJ8bokVEgpQpfbaqjIZedPFp04z8EZpmu1HbwZbMslLVuLtJp5IQrZWB/iPk6j/S&#10;tLONLtmSw2mXO4hcc5vS3VG4Ym5c0uqlm7J6JddHaUaj9Voq8/jpNbSE4edMwp6t2So34k0koArm&#10;KqbuS9Nke2CRwXiai36pSvmdQWcj0YvzTi7SFiaZk5McO3XyAzEVuWSZ4TJGjx5tPDeW8SJ1QaEM&#10;jts0aoVC3fxZpO8yGBaoDHFbrAGmJiUWokJRNcu02VlOluFJpt58HmyVhJW+5iIl6UDuauuJdq29&#10;XmYPPB+t8EQWefIxGKloSf3ffW+xIdYjPW6UVGq6cLqvQ0mHVe9KiKGq9XGuRcslH80Qs/QqnNzo&#10;VQNbgt16Z9YkuWufVikqszpuqU0lDFSnndUyYtPGij8SQYnMW+mFTbkitop2yCRdxklYyp9XiCUQ&#10;JTn3tXUqNCEsa09bmozENrWWRcx7EeqLQ6UYkgxGatUPMYYwh9cg/8+CtXZl8a6Zb/YlXomNmp2U&#10;V1wV1nnfeHFX6nOczlGqvygbAR3jwoJsDWoGM+pGhSuTS4umSLxnqREvatNGurNDFRw5It8N87da&#10;MI8HKoS9eOwzqLTRZkCrLJ6t44YVcjWyRjLF6Jmla0e5JBpUvjt0xxZCRX0WDk7P64Vw0iZRXVmf&#10;BedcfZCwbLeVU53/sFunbfFrAW8nqOfdrTMub+kULvNx4do0xL5vmr+uha6D7Fc3bXLqdkgEyio6&#10;45s0ooMGLS9+1kcJKWXy4dbRU+kaz8m3hlg62XxQ82BFGuD9lI6j1FEuhxlWATPomcCOKKD1vVXB&#10;hmRTY1Ryftjr3cTaan5SVnnTjs6uRO5V/itJuLMIXnxjkTjJ9pLwMhWbDHeCJi5QLLRjgeQYhxiS&#10;XH7h9GK7SjqXlaLyFtG48nJiB/nOKSOM4fyPlrlej4MYJRd59aTWq60K0Di3CH5Zb19qbYjSb0Zs&#10;Nt1tWjTFyvwflKXJGwdSSxr7xbrtgcAlzeM3CjjZKU4YVy9iCiYY62S3vRmoWj1OwdpjitgcZ2nY&#10;H0QqhQOulDODcT2HsHHthlUr5W3NaGNY4j8zbOUGdnOFGe+9vhLZnk2UVHtfi+AY8ag5Ge3gPY/c&#10;bC89g1F+x10cCpfhP4OcIBO4NTtK9xNpN0233n23mfduUwZt0Hs05TCashI5rc59fHkC3ZPSd07K&#10;KVJWxO1v/2VqX8+Zvl9tg4UmFxc0/AsW/bmUuRzT0vG7ELhebhFPb76gIkBAzphdpsqPrPaQrtCL&#10;D/TqbzDqJRbnTVTzSKJEpf7xIgkAB8Sir8aaZp0BT7Sm7WyFhZ5Rrljmrgarrmz3ZbzcLoT0T+T7&#10;KEJ6jobrzJpqquboieUD7LDRxpCqsHMHjK6xcF66LcqpECJbCCMEZAbMkA45LzaCaAsJD/TsRbyx&#10;jQ5K7+UAbJLmbpD376MGIgTPJVRhrPjvTvDyTmLnz5BfjrbHDE54RQ7wiyK4kGqgylqACljShKr8&#10;y2DkpiQvCTJHr5awRMa5zDLg65ZyD4zYrsztbkMSCYDg0KD8i+IzLoMRiQCjxtbTybZzB9z2TXi8&#10;TBb+sLzBT3Qg4AUSZfR88ISgTAZiy3MS8LLxbBKY8JjUCfiFKPJ48XogqTLT7+z4I6h1cKjdUQxR&#10;8VSdB7DGy6DO8DLhyKBu8Srr74iej4Dc60prLfL5TXEYIr8I7X7p56r20TKWDs0VZBDny+8a7/xL&#10;DCinjC7uSWrjCJ0MrwTHDlrUK9Mda2jpb/C2KITH76aR7k8PD8JqEDjJSrEOC07RbvkAKpsE7mx7&#10;kSj0zVxWEiREaHK/SYMDbYAw8dbzcjTJcNqopC7VrhEdJBzrMlrr8IMB7w0IkIr40cMFTjr3qpyn&#10;A6UUrvzHj6sf7cUK8CT4pm8jrlTp8i74B/7PDukBDbAnTfJ5EMrjjqirauUJydRZD58BEOKyrOzx&#10;DxJgCRxvqcJ7Qk5BhwcYC8ZQjRje0BzNq5UjzcsRpWS9hOTJ5zCCz+8SycLgkAim6jkQsXkTrypx&#10;EERwjYK+0icxUxicrvcq0mi8zm74UDRKz87WL65bq/Z5T2EQLvIm4AMz0OjDr6Kuz6iccoCqzqBu&#10;hbMJyb6ZUZ8hRT0eThsPzAhcz8C9gop68fBrr9hGaXT+EDCNrgiYjf8FcaKGkdEY0qqn7C66ylj8&#10;Th03D+E6Eq8JbmCbsfDDTr0fa5k78vEoLgbQcVwhC3I4Tk6mUWUDhqalTerTMHEhxnpH8uaYEvkU&#10;yFs5LuECEFqvcesSrq0eSWjkEkUU0khmlAzObMb0UlaA61DEU+EIk8UrUuUFMm0gDjzMj0zwa4s/&#10;cSMi05tDJ6EoZssorI8WCpDL8U81spg88MayjG8qD5U0EOb3xREkrwCBMkS7Jthwsp7HM74iL7sW&#10;r/yzTxSDrWRAZcstKmzTZMVGqFLTbMquM1cv8/NET8i2BI7J0uBukRBoascyTSU67tp/LvQmIggf&#10;0T7yS/7TyQywomc0UT64gipzBLkV4qaNsvSe4zipgjoyYhI+8VUP0x6ujToqomsvShpzAjyxVMrk&#10;s9haBTjtT4r+JLanQqCFBhwfoiU0YuRIybBwh9dO9Oi8cMELYtBpk2sAQ1EwByKsUvVQFVcZE89V&#10;b8RS9NKwx60b5Dof9QgsoiQ38aEPSzzhrn5kTec98AK0a0qXAf4fr9s4NWsVNRtPkljdUcFQM6zk&#10;D3LmlB0lynVajeU3Klql1SzJMAVX9R8clOFWdOdNIg9NZwYtbvU0VZyNsZFMEuJy5uFO6YsrDZDm&#10;QqVW6QCFA65mdR6K9dBKBf8WidtR1RwgZvyndRw4dVZ55s7AQnNNVghUTjiBxWtgj7xoNi5+pCDe&#10;DM1LsaspTBs4lY9kSNYnlf54L6la7tkl6MTUbrFYJ605y2Ij9jCoNhTHMyI+Y7bVZio0EeJytg9p&#10;L0dPLq1AjNs3oqMkNiSslf1XVQBNg9tfI3ShUZTnNl04qCRElNZLx6SulNNaiSZfolA37b9dYjls&#10;VQlm6eNbdRKOK+Dzog1GBMNGS0gip9c0DG6jdkcJ7vsVpxVVZG1WSLFH1Ho3TWrvQ2FeKAtYQrs2&#10;jSrFTlcsss1JctBpdJx4UttwFxk1lWDpE/9sbEsuwkRS9KY7FP6xVcCS0jI5FMi+TOQpzwVerbEQ&#10;h41UZUtf9wZQtRdfdnNWxx5/zfgwtoS7dDNQU1Qp1UttFkcbJSE9dPaxRFRJtkluSZ9iL8ZvZAiN&#10;gn7AUzibU0UzwnFGtT0bZrtWRsLbcGQlR3t7tWT1R4F6MKt197ljtjpXdYF8AhB4le935MbdKggw&#10;cyrFxKsirIDiLgVZRc4rdsr6FZ9wkzza4uLJd7eAgkLB7719Ih7eAi1YApVlJzRPuFYyNsrYq4lf&#10;+A1Xyibb9QFikC980y86s4d7ozdWlydO1Ws0tNk0VykqZhNe8KTrLUdtdIQrkHa9aIKriZLMIv19&#10;I3t/Nhs6T70zNx9zlK7uVr0QFXlj1ribLbWBaaqEriF7gpluIrVx4pdsWFUjit9/jsE3dmQ5E0r1&#10;YvWH9nA8NbrQyYR0BRt2qDQ6bdKnlRsQ2BcmLKdfiCuSFphSmDDp1Bq+1C7q7kUkM7FHZTdohhjQ&#10;AjtXYguE+BghzTdepyWF1LI0eV7EzibdOJ+GeKLxzbkvVuNumQIqWAg4+GFBhNNAVvogtv55LW8w&#10;941+jDsTaBFoj1jDRH1talDvL2lQ9UraxGGbVtmatjasVYWG56U6Ud1zzxVJWXWWuF54lUEth0yb&#10;50dL0KyvFBFEOWAxOONEGfCHQ8rdk21Yw/pjE7l2r5omhGjyp1GI4014hZORaU9iKFDplccO67VM&#10;SZWOa9NUrrq9x+bZ9FuX7b9zoteXkWlawnyR7Z0ApFpvwtl4Ta6O7az2AiJsFwdjomqTb4DdZ6xP&#10;dgsTM4ui7z6KgkNx0xI71zNQFiVlNeNeaBtjgwVjBVkDGXmLQhOCCA70NB6Zj8EaNnltUwpsMbkw&#10;iwd2R3NdZAlu2h6Ldrs4cuhzWWQjOWQmF/2WejeNlWNzOqMDCGTxrCZpt7uXxhGEhcjAQtletOdx&#10;2R82BUmxGJc0ucObNEl6BlWb+aKkCtWW9lozuuLX0HbK8tGiLk+lOHiD1oWMNPjcFa6iuo5slRdr&#10;lWjaIrCb6/eBdQRlujK6A5e3ChOOsktQr/No6iN9NguywwNtG1x3E91Y0W1LFo0+5pA5WzKQTAuH&#10;+Ngle6Q0OKC5V6c8wlNfdTdL9Po/25E/cgRDir+TkLutSxLvlxdbAqKQ9DeVBDefWSkxKYmuVEWF&#10;CCzdFOWpoyWbT453eNAomEWG0VRKRzGOOf92742aOvJdMhMedv0p0e8TpP8NFyN9A/W3ZAL/Y1+s&#10;pWj5dTVytO5tlmlOtvSEta1X+AyD4yxKN8JcbhfAt0OdZLedrQC8FZ11GebE2etPND+fBTGUYod2&#10;z/TcAzh3iSvCSuGgkX68FaRrN40MjRMUcsEZyn1IUE2ulV9sy3pLSQJTFS/AaAeMPGUWi7eqbhhO&#10;lPGnzbdUEb100XpQRMiblAbBMDcyck9l2RDjLf+1kxEQV6GgUDnBLCWMI7mrNVmrdcs9klFU99zP&#10;/KWslNeiuvc1MyXLjIGQ2e8me/lOQtsioytX4y3Fqzb7y6+Hsjy9m9s7tILa0qlH0Q/H1CNCG7Tj&#10;M8sKEjUKK1Lx6EGLiiW0gkuQPUqzTaBaG98t5IW2g6GOdPFU8V2QbU0YsuR/L6qk3FsLcGEJJ958&#10;u5WC0MMJDEPQphVtkITB/XnXEOxoSHcH6qOSzqV1RO29EIye0Gt8/eUEOJQqjGybFNXDspMIdluf&#10;mukdXHvV40RPaZ1FSaAyroB112sDr9BPQhmZGZx0+mKQzvDWtGMfRyzQRtCQIp+nNTNx16962Zwh&#10;RrVe9n2POkvMyaRKlSOLrCxEHA1kHHN0swfDfMEoXLEyXIXIZjIxt6k5p1ZKfJkpHJzwVOCbGDkb&#10;qTHKj1zy3K8/U605PLfPhnPL1KrmPhCrj+PZM3TFzCV8xDs9Q5uJFeN6K32mnOT5zbC0lUZVGkEv&#10;ygcAnoyqFHNxMGRCBeBLiID1CiRgOCHsu+fUo3RE3BC6OrjCl5Vjz2esLvDXWsgu3fOk+HHs6hHU&#10;9ZnzsYXdm2055HnI5R4mlpz6Z+2HSiYklQlYb8eKv0dQT0NjST7yM+mD24+/8yHjo86X+fbkeeTK&#10;r7UzWiVLHQN1LHRp+kalfw09btfJKiPR6d76Tv9jlO3ZzQxMenEmQlpA2qPcQ+238KaKr/jpsZ1v&#10;NlUedvjlxLv9kI4y+pFDDnVnfbmKhXXT7UuGmin4YgAAgUDgkFgQBAEIhMFf8Gh0GhsPgkRgkKhT&#10;/AMKh0UgUcgceiUhhYAkEdisng8pjUqlMDlclgsvh8UmkmmsxlsCfwBiL+kj/hsYoMki8nhENlci&#10;klKiNJpVPqFRh1OqVVicmpdZrUwpsJjVJjMjkcIsNhsdll0GqlUhdgi1pltvgyXodLoFbu13oF7i&#10;N7f0+vlZnsun0pvsQquHrGChlXj8Gf13pcXw9CvtAnmYn8JoMcmFxuFlAUH0YBAcC0s8jOr1kusl&#10;Tg9hxU2yVAws/vl73Gdm+zq2/iWflFi4dshfCuHA5VK43I5fP6HDkNvhQC6lt7HJqklvW8AGR7+5&#10;f+R8ninUk8GX3W6m2L6fJnE5+ONrXvqPGiWv6PRxU3x76vkrzULSsiLNe1qyNGs8Bv1AqLOstCGP&#10;YmqjqGvzxvEyS/t23MOKy8D0MklCvrHAT9KM/L9xU+TmoYsDpLY2bLs2tkSJU0TYtZBCWABBSzKd&#10;E6xQO7CywbEapwy9Dwr+8sMyagrbrM7LSow4jJrW7UUrVFioow/DEytFcuu+zisIujMvJjByvNXN&#10;kCtRAyRyrL8TR4uS8Kw2bCp4rU9w6u0yM2zTKo22CZqe5z3PouqpUS+iTt9Ok6MdMdDOJCCEAEf9&#10;MAE1Mewc1sRzRCKWOuuSj0K3zPMQjraqQvVWszVCcSqx60TuqE6IbBVGuy59J1YtUapdNMbI7H6H&#10;xAj0DU3NNN1K0MSy06VFOVY0w0e+qQUcokgoqu7bvsjduPnX0+QAh6XpgoqQR9aiCJ8yik3C/CS1&#10;w5CVxtb1SO2p6NM+3r22rMK6p8271VqpKkOOkVUVrSsxYjbGJP+/7+4rSkeOJN8SzfZE6x7WkpWP&#10;K0T1MnN9LUujGLrCzcQ49TyUE9tV4zcjHP83zFxkiD2ZwxlAVhVea2nUuPR1CEbx1ElvLi2T3O9J&#10;S8vM81A4vgdfzBhtDONYGKazrWv7FdLmS2/V3Y9X2JuDmdwPGwDIr5Jj0vZgzANowM9Vy4u9pFm+&#10;tuBpuxqZPNC3Rjbq6dNkiTdTPFVvpUCutXz1UAx8LKDJkMp6wHNt3qdWsDLMebRkuN39wb72Jw1L&#10;dNQ68UZdFjbPxs2NTIcfgDXkgSE0FTbT2cA7wwMN7m2zxPLbTYeBskw3y+F3wDr3hKthXU0Raquq&#10;dtEiwRNqzR9XCRdLIz5Z5oGWYxDuXM7y1GK5tds9e37B6xXvsOJnXWuXv/Txy7pUCEFMIGIy5N0y&#10;yHnoRSG2tQjO3XuVdg+5PC11otqcA6p66W3AtFPgdd4T4iPoTce0xAS0jsvPf21+Cj+GLPybKjU8&#10;a5zlP9MW+V/jbD7QgZs/Nw5iF8vThQgst0H2XQpesxVlqeINGCMGuFqLzXoLBh7BmKjXzuOFaBFd&#10;OyakBtGZA2lkL/j5wJY64w0D0CEMrUIxc9bVULufga1BjD9oHs/XQTU/0IWiM0cuoJobGSJwUSKW&#10;0sKnCzvfY+4KAj6HQNSN43lz0WY5oqenFOKMFolv2krFUp0NJAFSX7BtcUmSNIKfJGCS8k32HfPI&#10;wZuTby/xtc422SEEXUMoKqi2DKX3BRViU/Bgad4DIHkHMRB5pTXRfkIglHq7kJSraC1N4x3S+txa&#10;o51yznXRRjTsxxF6kpfS3YJJOFcqU8PvXEg1HDjUdJEgIyOb5cHdtGdw6OTqf5Yysc0hefisGsNH&#10;kuyZSzXYUvxoK9WTzEnYoASC4lxchZ2oRfCt2HBCXuO9StH9nL6CaHdmjR6JLhyQL1b9CwiRhVwt&#10;jpHBKcT9JROIgGgmABq5h0znggRbsP5lQ2UVP55SqW2s7fq/qINOJewcgvOGTcUU0xRg885icjyc&#10;NpWe9+e1GJSNjnLDxwpHmby9MzJakxVTbqaU0V5h5ViuFdeXOY+pO3WIinGUs0ZGEfL2XKvqhsJW&#10;CULWpJ1n8cVEvtPDUKuUUKoyfJDQmcL12AVdj7FKrCcXfyokHGGrbJ4Tp1htUUhUao+xrZghMhqG&#10;3RRxjsttsLAZgUhInX59L6afTRskjVHb3VMRdoi71LDi1VMvkcR2a1o4RPnYlJU5yWJeWKejY2tR&#10;wG/pfujJlaaxphyEofdSVVH5YvFePLCWM1LhGFcxSCyM4rl0HjzLmUDDVn3OO+UWOSj62LSgNdiq&#10;0xnunUgXMSZt/21PrIHeSPxtrwuim0knARg2qzchPN4+MQL4YRezFC3rrLZS3nU46dlu5vKhd4ja&#10;Z1/LOS4go5ttw/h+4Hu/i2JVU2OQfWxUVcr0qD43wnDe2CRyRvhY9TFKZsa3EEomlLE5V50MCZzS&#10;B9k/mr3MhvHSxZ56xQua0TLKtKmitMpog461MZEKdY0tKgSoXGH6O5EWsT7aPR8qG2Vs0mKkVJuP&#10;S/OeNIzyCsTNuL1/GPu+lw62pbfaDMDgbHtwCWLCQz0ZFs59jz3w6vo/M5xHCv1HqxRhUl2FsM+s&#10;RKGCOSYcN1M2XnUuW8p5ZknqrHLqX4OxzVBfEk7nmImodZmLaa5iwmiCRq0EfKPyRXAwZVtkFF6G&#10;tXsZVmO7CWqcsyzJNsK8Jqcg0tyc78S5jNC09AF4sCIhmokmSWUs7MQoLphAJn9B6tb/QmXThHeX&#10;ogrReYu8crSrvBK5DB48Vj/H6Xsnh6bg1Sp9jugedJU3rvbBhFO6z90bu2mbeeXLs36VAjezab8v&#10;o7MMn9qz7ZrJNwRI+SEbUPxw0skfEjTdJWIwmXLZ0S8LxStFnDDdmGl23hLAWRWZLdTdnrppcbnp&#10;W79lfP3F5RsY1Q5nQTGvM+Eat0fBLeJcsfImyA7RkF1ef17WDa7Q8SDvNCZe1fmKKuFFQzfuaySt&#10;DDJl1YxTdRREy4+gA7am1EXdTOt5rziuQkDxX4LqvU2bdTcnh6U2GVRnp11Vz4uUfDL2cI3tBXPR&#10;zT19K52nCnl/ZU3pOhnjtuGfCaoW/wasb92NVLq9Bt6faaREzjJ06EyQrOsjMRcld9G81TA8OeBg&#10;7mHDovbIbX1XcepNitbqF6vGIw62whrqM+M/AP/+hTtvhA9f20ybuLYcEKWbHXJ77mqh9mULYD8y&#10;1lcemPAohiBN0Zs5SLZ1t5PNw+SWl7BuTQvLo6tPqpoVMrIMrGNkKWqSuFv+tApSrdKAPiIjtups&#10;nNEmjysVsDrgMFuymrqUuZMhsaqKjotBt0IquIFKKVmlIRnFplpEOblTnFuNrrl/ptryJZELsWQM&#10;GqNwmCwNOGsTIFwPQFJOKcOzmFkuHorVNYr6kUGzp3ucrODqlPIOtALMIytqtAixP8niG3ujJ+t9&#10;tRMYK+M4sZK3PKsJEVssN2OFQXM/MfsPPrPRKcNsn4o8IsP9mgsmI/IHJGLoHCQEKTosMow+I6OH&#10;MoJ0iUswFPlOwnL/k2nTnIQUr/HBPytYGcM2LRH6uknqJ3PJQDuojlwRMbH9wXQpPMLZsipDoFCK&#10;rOxPP/M4HVPWvDw9IcpMrZtGvXD+PUs8w+vEspQTs5QFkswfpUGeoelrwIDewvoWsCmoxmRRQ+vx&#10;xCr4QCn7l/ismHFYtnquQUoSkfMiq7Pqkyk0MZlNHdPAL9nmHgiCPtoivuo3LSllJ0H9Mnxcv1Mp&#10;rHxav0vmNlI7RSNqjWGktbsINtGnFZvWniP7vMsURAPUQgrtG2Npo0SGvJwBnBxptENCNUqSw4OD&#10;loKLRzOtvpxMvhJYN/m3njkmN+nPkyLTw8wNm9vQQPvcyJscNIupQSr5u6NtoPJEK+JCnJpTrNiB&#10;sxMvsxLNsBSVsUSTvvJZRlp/JtRsoUQ1lzDfxCExDrn9CtR0pLwkGZrtOgu7QWLbwoQVMKIzLLQr&#10;GUiHJrDzOiy1wvQvRAFRQwwxQpNZGuROPkkxNFwOkjSxO8yeszFhp5PVj4PeNxtovCuTOyIWtKjo&#10;RYKyPYQQNzL5PSwCLqL+IBivFOzMnvzMlRM/ncRIulrQpbGasmtSs2PSL2RHvmy8FrNyy7kjuUqr&#10;uVDgvMyhEcvbRyxVzQSqM5vIs4TTNRFHLPI9RcKXTRqXTKktPXtVtIEXMeHqKnuMvbKDODRjQTRl&#10;GDtlw7watirDzmP2NWSLt2MJvBR9sMQwQqN6zQygi2q0yCHcxznuz3CnGVvSR2k/vvtirYo7y4w/&#10;TuNYqgCZvjTsw9RKRstjSov3OcuVzeGuCzP0HPtvy4Qs0Cz+xWxOx7TLy6SrTJNXTjv+UMzlvhyG&#10;mUjqrKNdwAxZTSR3m5pWsDJpsEOyzjLXNvoXxPKSJPOoHVSq0Qo9ybq9MjJlvNmlv4tbMTJmoCrc&#10;jqHjkP0LQbMXLCsClAS1uTsCDhUHqBTfPk0mvYnRwjLFLyv/L+z5Swzdr8DRyisHPPRUx0IxL5S3&#10;wtSUDcy3OBQ1SPwewOqksQwEy8kxUsEYIynasvHvRUQr0Vydyt0WoHTELyzFUJUEyKPjn+u1u1Rt&#10;TlLnFEsN0GzNywu8HhLcu+wHUVVGTSrIRLQ7oJOzuGzkyMRWLmzfxXGyJ4j6tey6qjm8kCE1seuO&#10;IvNMyZwgVYooRkRslyPiGGTwGwrntONGQCqt0DSZQsPCVkLe0tugxNyH0+DkuIRMSuVHpWKg0L09&#10;P2FuTyMcxpxAskT0PRvnN6PpNaytSdMOUG0jRUlsT7qPs3MFGXm6OzIdwI0APxGBPzTbQ9pGQ6TT&#10;NJllvNT5uOU3yQvGRZKpTt0nUoVuopt1rkD/1kIK0PRdstTHRo1Z1JpLFJ1bwmRzRhkeO01Ut/UX&#10;yTS2y3CdPwOyG9NWWOvP1tTXyaVaTzVo2FU2RGyP17xFV4OliV2jTNxTkKzbpWriSTNxQaKg0rIm&#10;2CQxSoypzYLnEg1WO/PdqgRaq/1s17GkNaEEleQjETt6M+2vu3rhEknip9m4y3SEo5rKH4qwQPVr&#10;SJUfU/nL1lVRwGlbueKrOcTe02SzHoI2NTkZpznQOS1jT/2S1MTHiokQURNVV0rHHqpTUjSiUG1C&#10;EWGks81SWVua3UUW2bTUtn2vCWqJ1g2SKsvQ3ZQ4pzTizaVuS9p6JDtr3BE7rpU91hyYoL1ixk0/&#10;QZVmOpkUXlj9lgNITn2GK8sKXgMz1ds92SESUgPEQI3Vx30aW7GtpdSGFs3N2RSbUDQ6MMWGL/Na&#10;O/xHlcWstdV6qZv4pEiHV8poT8yE3IsnzHtpUPxlUBDGx73LP6slR+XJloz2V7QUK92+EpKvWKLX&#10;jbGptxVGzXTWtjs7xNRPj5pPIaSLWR0NPfUNXpnSIET6PKznPCpWQLLupW2YR3UCtmmBQOXa2cxN&#10;SsYM3h4TwSIkH1J/yCWJX4DWsxT2p4xFXQUiDMrT4YHQwbWZuP4Wv9QZkZl1vaoSUeYeJdk5PR3q&#10;4OtnTbtEsg2ylP00OL4jsbRRqLszxV1pnQtwXvrwLv26XwRByQUOF3pwXmVhW/kVUKPLMg33uNmO&#10;OrnyrlFoYwJJTF4WuxOxuCI84dxexd4QsqRoT0xBYTVL2BINR/nvZC2yv4DXL83rr8z6UAitx2LQ&#10;ux4oKWVziDHyWt1ZSJYOzgQl3iWO1b4dUEmji3zOUT23RowHyHKX3jWEROrAYR1MU/SG5YXkPCTn&#10;o5luM9P5UkMyzrYsKoIeQdqe1dMFVIYd1oUMWBXzRbV0JAGeVWK8ZDJk1DJ634p7RG165QnvRRi0&#10;hL5VVV4LXwp82pqfqf4DZmKOWD2r4CUv3/3JScDZp40zyeQG2tZEkCveT9YoQa6K4MXa3Y1onouW&#10;2eQ53lZOXMyM4A1hDhO54yYFvOOMVfKmHDLxWXsVJp0XwuG63HPuYbZqMHUR116NZiy7Ty0WHzxR&#10;375SpjDUY1JF1QoBVPQVuUD0EmEPUYm4rgUsJV47R2XdwpoD4e6eQhMhVJGSW3N3skVvKnXeO9TN&#10;Y0QXlPZ41B5ZYkSyjPJH26P9J9kMasX9DpvcZt4fURzp1YY/rn2xTqGQ2mKLO73DOdP5nHz3aDyW&#10;4KWAsFuSZkI6XyOaZMiRVAu2ZO7BUSCKnb36su7RxzteP4NL5TvrvzI2P95Inh6CXXMeyB7A6/4/&#10;Zb6fs/zpY9WI44YsNdsuplVBl9LjVEOvJKYgQ80WaNFzmb10zZ7bZl5m0RPYZn0wXrVd1sQf1pK2&#10;5io/lAnlN95+G3Rl6wyNzVVluH3mxpWgaw48HwM+2H5B5PRUWHIAWjFQKHH/Z8toMMwc0qx4VJWM&#10;NJ7M3H4duDLXbHrAycJfnmuLZ36WUtvqKqV16Kien1pI8C7aVX7MG15x0uP+7m1KUQ6BwPZpTfa3&#10;b8J6NNzC2CvM6ZcXwJ6YsDkQQaXGMlRMZoD8FdNVJKwzZamIybvwtHS+0kRNk2zNnfZiYlb778MB&#10;G5h+wNapmo1A6r4K5VtPat5E3iZNpOGnpgY3oGaXmfRfQq7QqHy/pB4j8Vz3JTNc8i3mGhjeHkjy&#10;rw660759l0uWRW8Pb56PbPGKZA3fkB64XC6H7D89GOugrAKhrZs+ZVZv7KaAaT5KTxcCD6InbObO&#10;6P71cSE3MwFM7SL/7D76QfXfX50dI1vezvyWZvzGV25ZcN4M8+cuXbvNtBIjbdSKX5i20mZEchiD&#10;qQr65g7oRXRkQ7KxTBQDQ/Rq3aXzmwV2qKotNyHgxhH/1rvqSuxgqC5j7wUK0JynwM9b6X729NZz&#10;70Wf7kNx8BwA03b8dqwqXqL8FM7QoCgBxFJ2E4Uwb9jKoknMG6Jop8qguv4FbqX12CYxWd4S6MyF&#10;6OM46HIwWIRNajo5NSWKv8ULTs6ddnzuNz6u6N9O1M4Fdz9LFJ+FRbuhJ22z9EIXVwDvh+4X4Xrw&#10;QLC/NS5/5X4bYNbZ3iZJ6f5aXZpfSb2gvpvPci54bEU132kUcl8mE3JayUN/8onjbkt8CTasH3NY&#10;oSZt4V+PpfGR8vxgaXYgvB3hdTz5yAQVc1F9va823rKAFyj+knVwrusW+L91K29kvTSMKec/nB9A&#10;wq7ZW2b7ciqa7rnXdDocarI8Yx3AX+KpaA7LPkaAbomrbP/K0RGvOHTGl/dQ5P/O8UlzbT5SZTuL&#10;jh5WzE9ukPYLLYx5CHdYafbl9iee5bTcvae8VEZed2fRwnSpOfEyw6R093wz51ZV+RLm9mdoCrw0&#10;YPdOdmxedorJVNtAdq7F5rFvpgjQCKNQIi9MC8mZP81wwddyPHEYtgaQ9nfzd0WJ+CNVxI8IbF+i&#10;Ta6j+077d7dP5Rkbd9jafV2LGhCAP+BP8AACBQaEQWCwSEwuFQSGQqHRKJxKIw2HRCKQ+KxuNReL&#10;RuKwyQR+KReQRsAgCVgGXS+WS+WwWZy6WTeFSuRTeWzaOQ+DwOSQuBv6EUKDQKjSOMzucU6VVCaS&#10;Kh06dRSr1KtSKsziU1uO2COV+xRid2SrWGzT+y1yp1edT2YTyYzCZ2KIxChQR/P5+32/35/P++4K&#10;/3uGUuDwmNYyx22d123VK0ZG25KpZjIZuPR2v5WszoBTmaTa42+cALVTG36eJTbVAEBAPYzLWUnc&#10;AC/PzBUS94W9bmh429UjE0S16ScaHlZrN87OdG72SI8zUVG80yq8nrT3SzK5ALbXWC6u7Vi6dfR3&#10;Sa96u3GTbihYPCRC/bp+0nEQOmWy4KeqaxP+srmNc6MDwRBKPMWi67pq8q4vcmTxJ5BzTQeu6NvX&#10;C70qe4aMuC3z+IMnSBAC+qTP5FSQqas8TuStizpPGSnO2yrOrwrbJOg5Uaq2z6tPW2q5NkADxJdI&#10;6fPGlyCPCggBH/JjwNNCrbM04yjvkjSVxU4wAn9E8Vyy7KKTA9DWQyzLpLTADKTbN6Tp8q0qI8nx&#10;/vWqMzzezUwSi166rnKckP/DDmpoxruQC9s/xyyaQry4MySyrTMRLNyyxvATo0zTNGKpGkWLMlK0&#10;IY09TUK780QLR01ThGUUoKpcWvq+ijqVWKjRU+lETZS9Oxwzdf0+rVhQVUFJMdYEbvc1ErNdB6nv&#10;e0rUtG1ckwo2jaSTQUjUYnRLonSNZqUoKPqQ+S115ZMgR8/qfpRGcYQ/UEcVHSa2Xg9ELrlQEHQr&#10;DqoPartIP1WMQOM4q91C+MA01SliLM61jV7HsY2CyF1YxRuA3itWPM5aFT0DKsOTzGNIYUwTDMAw&#10;jAr+fuFN1g11xbcNjR5ic9LBnGdZzRrt2HjiczlU9FNalbYuW2736Q1WnAHKavXQvx+n4v+DsI4F&#10;0Oy4kRKDmevsnAejVc5+fQO+F6T3gFXoboCyO68tu368DR0XI27SpaVCbk9lVaXRiPxfXLfqLrMU&#10;P3Ed7TzseH5NiiKShA2z8pyrfI7VDRJa0co322VFwlUzb31VMlTeqtzOIg9cs9ctbZk4tD3hUkYY&#10;tHCV1lYFh3zH9N0daXHY6qF2LRCOo0HbbbPNZ7v39o+9QpKyzxVL/X0RENd4PdHtuSr8NzTVuzbF&#10;hzIZ48ffstk3gRciXOePQHktJkdo+ElN/WZT3daEprh7DmynTNIvYgWBYqOi2qceE/mAbtkyIvcW&#10;n8xbom/tEX+ed+T6WKwZTcSRsLuXVF9Zkfovhg4QQiMIveDCl3etBQTAVUK7WdqYRoSVd6x3GHpX&#10;43p+SGWJGtLqeJaq1UkNPag59Cb8z0rgMc2F/riDhLnVgo9eKyHbRTLUxl3iQGgQLOoupSTcDyF2&#10;PA0p0EMV+RWRGYohCu1zMFMGf1jLZYUxzRmV+HrlmexVjxGpA6xXitBOozlOjInTJETpApfDXiis&#10;qZeyowBgXsmLj49eFDH3KpXgMyAy8eIDkYhcVwuZr5DoDNhEUlid5UHrTuQ5I5tDZADiK9JMZfGq&#10;tWYQQNq8b2GRLawraDhamxykjk+KTkMYXxmR2Z1/y6X9rPejIZJLfiWLWROlBPBBprEIPcneasqE&#10;it/U8lEwcDoTRvL6UqEhfFymIj0n5hsAYUqlkw3NOprHOzFnwpsvhLCjIlmtKlRSGDZOdNkeKb0F&#10;S5TcdGn94zgDJOol8YxcjXXtRtTFJ6OLNTOJmdrRxV87mDM8hDMMk6pUSInju4+BcMI9FTnu8c2L&#10;yXPQUebMKQz8JZJNIUrVrcIpPJaS6uKn0x5gTgkzMQqL4HgsTSRMOlKrnGs7UEwJvE0zQwWfpC8k&#10;DolmPrqIRVAaIZfRfcvCmkVLG1QyrPSutBWKTQqM8wutJYUHpRe+31C0oTrv5ecz2QNY3cJRa4Uk&#10;+jhCkTnhAXqNjtWGrGXYxczina/uQhlMpZS9IwQ4ZJVmMMeaBPItBQU2csIgRHaQ8xb7/6KHFkjB&#10;xxSY4rIsi3JYx73bbLutrYyQFlq4sWOqhyMT53QVnqpZaSSH0UPWnZDWFFa6SUkXVV6YrOJP2RNz&#10;H1jUiLewJQQd6MiS2SSHsbZdxJgJHmGH+y+SCXWwM1i3dWfNlHyXxsdbo57plm2NKzTFQrjXPtOt&#10;Gtyckkh+YFZg4lw7X1eUQqAQko0fH0IAcmmulV9CVXwWgj6XbH0GreprNA86Dnltsh5d89lwH1ri&#10;YTekguB2Wm6difu276o6P7vlBe5+FsdVCgvf1554YdIWjDd5N731UMdf61sgR+U+tusE6tL6J0+m&#10;EgEUlEpfE+ZVutJZG8WLK2QoZdrMVc7uGNOckRbpLgBt4ePGNAM3JR4/J5aV8+b6gyzkkTdSJRUv&#10;kRH6lw3Tuad0PqSmhAkmjLXEzHfdOWNFWQZ0U0N97dSXoU0liW8a+W+UCU8wOFiZ6xMJkSwWsyCI&#10;EXWuc8OFd9WT6tu4UBVdDSfIbxPo1tmEr8FueJL1/0v1aYr0C1mN0TlM6RrbfbY9X9lP62XjliED&#10;3aW0mkhKrORMJOk0pECVpLJYbdtLNFazRrUxLtWfq1rXn+Fhi8zbZlvJmVytxRqF1s917wKxiGQz&#10;99DRmPJcYxNyD6vWsImReeFMbVwpBBps90tpZkgJJXMDGDnQ01e2i/FN0qqA2ur6ExRWXNUkcP29&#10;TMY1SU3jWy6dS5N46uw25BKEZ32avGkagrfpgnliAtmWObqIj+wLLa8uwooxwcuY2wyrcJ1RbRyz&#10;G0BYJHosHFTZDZMjVTbsemIM0scWo05GK/RyMFGIwf2PYk69SWPr5ojg+heZ9M7cWMqrma8L9bpk&#10;GvFXWlORWnIOy9EXUq1wWwWi2vVH7RvhdvivJ956obJc9Hlkn9R2prTimW+b9PzLhGNzcRq9FX2B&#10;2ExcvJ2dmtdT/ZkZb56H0TfPVLAa9Q3spU+ZtU6cKDUJEisKM9N0I9gqKr6lkGIi5d2B8PbdVcoY&#10;38bh9K4/26d5qPd9aOu3AaPv3hhy6sfHItwCNNqnDcdnTLo+cJ+pd5qPp/huyfnfL/Vot3u0IYLL&#10;s1GemybVKqqiHtqguatuyuSGv+bmgkiUySogcMdchM3St6XytmvsoyWS3Y+Gik/Y1e8CiuRY68Qk&#10;SOfah80ATUjOjqNyjezwvY2AtqYy9arW08t09kqYrgcodnAm1MLS+e3URI3aMyh0vC72X2s4g246&#10;KU5EvOka5A5EuWVlAqY88Onw/u7evo/KfE0w30MiacvyYk/2NmwC9o1E58wMwQsQ6HBqosok9CLS&#10;wm2cqW9ajwy0gSb2u0wY6k2KUU6qqmWgbsNW5i/Mfus+s62uSwXKjYwe1+9IdjAid1BY7WjyTO+u&#10;/a5ex2tgOuVQ6qTQW22mgrEqW87wJbAW7AxUVu+CKA+DEGjQ8i5aMrBo2U8WYuQNEOUc8g0+8k40&#10;NMzozavBA442miNg9s867g7CrGik9Gp9FDDI+ix61tEQmMfS2NDPBxGMw85U6UR09pFySOmi8ms4&#10;4m5s5s6S44zKUmZi5crE0e9bFdCa6mV/FMpa4I/QWAv6c8u+xC0eNS+zBuRXBLBERSPm/AVoMUXI&#10;l1BW4OOgsmuzBu9My2+bDSty8Qq0TY3074x6zGhzCuwBCuAI28zpGoc+3EILAGRAZpAMRCZiopAj&#10;HUxmw0+0wZEKo0gW+At3CSikekpmlGULDjA/F+3+f4YUdTE+tgOq4M/O+g0cku4UgKuqsHBiQUw7&#10;IKtip0pa9coc7o/xD4rPJ0PnCCvUaovSapCK5JAhJcy/DUxrIQ+TCbCeU1FW7yqUNfCpG0I5FkNU&#10;50tMJtC25+H5C8nTEegZJ4jc34+Uu7L65ZBUU+v9L+RtK7KaWem/Dob0NEmm6vKYSkUMyGlOyMVU&#10;c6Sa9IVi6CsLBIwUhRIEJ4IimuXaOhGNNCSaKyk/CUW9NUYuuijJHkeaSqNim8Panu/mvG5g7tA6&#10;XWxirGmXN7E7CQoyrebaMimWrc4okQgigIvhMeReTkgAUOR6jiT49Oee9qzaei5jIcName5opk5n&#10;D8waZnN8S0qG5K98mO2pGQfLA89VGW9dGaxw/PGgUoWcLsv4uE54QKMkKXN1EszDJNBrOkymn44G&#10;kSRGVZLE2lNY1ZBc4dLK+G7Q1VHa81O6yOpUtPO1FeTKtekkey3IKLH0hIdYnQTEjAR5PqirOazJ&#10;Qi+W/lLEy8w4f0VXGyfAr7GSSmwBR2leNnIqpiWu/3I0ABI44FRC3PARG81cZpJLOKhtQlLyj8Yb&#10;AYrI76oIyCW40kQ7Rg37BAzypG9HKohqQ/IRBS/jQUctRU6m/Sd1AdIId8QBCeohNQvvKezcuC0M&#10;rWtc7FKtKukgasMDGBGI2bHXKEwrL+5bHLJS0RLPE0NMpAQatLNuPQwAtIiKiAqtJ0N2H3LqvKnP&#10;FDDZQKdeZk0FIY4UZvPg5SkDOfNPBs/tIWO1Te3uJpO9Fy3wbk54PLMsJip1PWdA1odMnEeosMez&#10;U+cQL0z6IggdDgJpVLVeLESg9im1OfTgcpQWutBOfoc01kJvIw6wpQvzNfEVEyz0uZMwxWi9HrBH&#10;ILQnQe3dSfKO1W5fWoqQJDDXQoVKNA3wW3EpJgoZRwJ7O9FmiRFAlnPNMuz3HqXPH5AfKA95PY5X&#10;DLPfWu0uY5GVTVDLGlPym/B02qTbV6q5YfQCt4XgTCMfMuIMhJJHTc8dEZTXLGZ8y7FQ2bKM8TYk&#10;zRTvMaeY6QiHLSioSaxcSap5WMXCYScJZS1+sSsIkiY/DM07XdRZULRchXS4d8/g4cLdZCwyr2jl&#10;IjR3a+AC27R+lbZ6aTXFSKqEibSRJDAfOTJFXbBBTPAhDhKJMCu2/KaBJgSI0tFs89Pc9faK7PPL&#10;M7RE3YcFJ8xu760hTTURKbcchZZZZssjbssfWVVklAx85o1lB41TXQ48vVT8MNK2VuhDRdKIvong&#10;7VZg7dTk+LB6O9Msck88OrUkZCK4wBbGzW0qJhC3U4wK3MPnU/LwlOtk0GTMMVWc9XHiu6UtHLMD&#10;JYLfNPMs8e1ajjOIIbNyqsQjDsxOO+oMh3V2QGrun+SQpeQ6yuywnU7Exg6EdccUyipGISS5FPTM&#10;aGWEJnV26XeTXqwtZMftW0bkoNAwbqpeSlWpUaJFWAx9BhYPT3AO+3Q9GCdxAu0EnIgxIFbhdOy2&#10;k2QbN2QFXupcgLWjJ7Xss7F1Fo1zeyOtX7d3GqMxWQTAKW/FHA47cGOORIdY76aKpFDSZxLSV7Yp&#10;YrYlPZYwTnY1FmTwpumET28yq5JqUVhI8JTGerYRZTMzI8NBJ/cvZfXkbO1PJLHRJVTYNIn/dlSz&#10;DsaQlQbKQKag0s0IbdZNfZFCVqhK8G9G/C6FaXRPiHGTXjai2XFOk7izQXetHTL5IbVfEWoQtFR2&#10;W1LeAGALInkZABXDbQe3bUvZSTbeyRbbULITcVMKivbqgSizRWcxVuiPX/S3b/Ga19VBJzHwhPcM&#10;KPTLi1XhNxcY2dHI+TcjUIWDcot24TjHS1EiSVc4vE4fC9T7dDdBHyxgyrZlK+5TeXYhi67fdbIA&#10;YrfwkKTKLjdq5kIsadbC29d1F1F8H8H2H2H6H3aPeC8A4gIkTNhuRMJJf27ZUO6XKZCbMDKZJ7ek&#10;SYnpluw2ZtXpXLDvFyQgbwlSrtVorDdknvfMpQc46ujFNobIp4tYxknPGDEIyw9NZQT8RNWnPepO&#10;RzUdkJmE6XmuUSb4qsdKmrQs+sLpmFRu7ncyi/cIkUuuorJ4yoZlfneboIV6IPmA3bg04ij7RSfY&#10;eHb9YsKYeBO1hPIiu8lIedZxGm84bLQKn2TEn7fcihJyPlf9RmxNGVpIfG9TGPcxNJETHEZBDpO+&#10;846uNLjcbI6euKuGmTeIIc0AWRWRlfaRsBnhrazHHPZihbINK9kNjE6mKvoo7qLmbyPOlWIsNPVb&#10;bDIydOIrq8dgKUyjM2ig8FTChOMLjrH61DeVazMIQ9cerTjDmGt8ZMT8Z42iXkKphBtVLRa4xJYy&#10;h/Lfa+tHbFnFknUxkqf+val9bXtDlC3hCQ/fTa+hbxp3Wruid2J/IiNZEoh3lXqdcA3IIW5LBJPN&#10;HvTHltcTPDta43WrLPclVhl5dXvbZhbcZ8ZGLvA0yHB5vQd3WOZbdBdAkfdG4Dp/SbaxthPbrMk5&#10;QbWqhdr0WjValXeaTCpRUvEuKxUqAFIrF1A07NnWwLnUieayPyXNjiYGp1hkyrvIgxiLny1u7dg8&#10;Unb9pPNts1QHGGp/tnLbHcmnVpqi36Q3xwOXNsNcruoTrqs5N7tAsO1FvEODqDloNxZNh+LPNESe&#10;rUpRIRpEQViCj7ctnDW1MZyJqvDrt2pMMlgVNfydnmtW4C9CZRL07DqDpFy6+Lcqrmn7OZHHpTg3&#10;tTUJegKcn/tYJBVqJjFxmNFrzQhxzFYHDMVhRE5ND+iZrDYNSooDxbmpsJxVrPrVdvPl0ucepEq3&#10;R0X7iQWjIzpbMQ+rm4zrt3yebeKBZSwHB/PJJR0xVPvTk9ml1zmTvdSXbi7RDaq7MUw+/Mg0825r&#10;s1KMxk/HRAxj2UVvtLH4omiZhLNJQxJPl9bk+12114IVNFvhUWLXfnr27bCj1Zyk2qPDCxwuNVIq&#10;NpR/kYv5iSiSJG6NF5uVgj3BDf2xsZSrXYKpl7i737Alfk2o9pCrtZu7lbI7dLcGqAtfuP030vID&#10;tbxWgG0xZd3ApZSlXdqRbukFTsc1pe68VceJv4MEatCJCDK1aDBFWcWFl3UNy3iDwVg3tqR7CYz1&#10;m3Z8SfSFnBDkNnnG270IUG2A59nTnZAQayhJfg0Ew6a44JntB6/dpVUVbsRgLhfNtvJThuWUUqUC&#10;SpjRSxXDW1so3Es/qsgvrDyScV2dEeKHr77hWVn1Bu1tVaUw1oWDz1dU6ZWQInMYmwNvzD4LByru&#10;XiqVzPZC9NYYdQ/Jbf0aoj48dtwa+jyzAoUSQXPhxsjx28Uw2LZ83um7slVqeNhT4PNyuD0XvRlj&#10;RKXesV0iSwolumRdyuxyfNpIudwQYDvvvNTQ5QUFslw0SK8zQ261EylluxZHJGt9PFc9651p6mmH&#10;j/UTIHkE3t+tS8/Q1jTz2Ebpt5kTsxA00Ia7aMxWnTGF+a3M0CMKREsXlDylcyi533Q544Ie09hI&#10;91uotltpBtnoIAAQBA4JA4FAgBCITBIPBYNC4dDoRDYOAQCAgGAo0A4vGQJGIwBIzG4vGpNCQFD4&#10;aAEvA3/BJeAH9A5nMJk/39L50AJ0/59PpdPJtQYdMaNQ6FEaVQpjRaRTaTRIjQKhSKXV6hWYLVaZ&#10;NotCa/YYtY4VFINCq5EoXYa3Np7QZ3P6pPJ7cqlSZ3S4VV7Ver5UcBSr3e7/D7bBbLhcDS6baaxT&#10;sVd7/jsjkMBWsrV4rKrBCJTnc7Y4hhKtQ5zcpm/X8/n5qtdrn9r37OLlP6nmcppczu5Xu75pNxvs&#10;Vucfxb7hojg8RyKcApLLq/zNHGeoA+sA87zovtaA/X4+n4/NPtp9OdPeMtt7nRJrfoZmuFkeB8fp&#10;y8vhcTyqtadtSq00jorIsDQtEtbRwG5CzMMsqzQEicEoW2imNQ7iXQquajsO/bdMy+b5r+gR/w+y&#10;cRt9Er6srDL7PyiDPoqzaxQVFzCKa3rDRdA0bP3DD0Jwuj0QsrquqoqrGqHEStuixiEKMAKdSZFL&#10;gvi4kUOO+kqLZDTlwagTtLWicBQhHLRxi0LnO1ArSLioTVrpNa4Tc/s4vWo6fxC38IyU/E9w6+zK&#10;xPKzfzC+U+ulLSCs/NDRLHM6LS8s6LwfBskTTSFFopAsVsw3SjJ+mc1u4/s3sXPk/UPKUUSo4zfV&#10;HUiov4tquSxHMZUcskwQciD310lQAo5NEDzeuqbwk2rVtquDuU+m8ftXZ0LPKu0jOTajOQMwtpsl&#10;VEOL4qs7ratFq1dU0VQinkoWxCMRLTFldwOtUS0lL6OozXyTJEjDrXwkiTI0AF/TGgSW1emk4Wgn&#10;MgU8oEhSAojMWzbtT2niFtK2vOK3HLVZMZhz3xghtFS3Magw/MCE4gvKari8mVznDeL3FQj4Y49N&#10;DV5QDkK5nGMPTVWeMnKMqw1Tbc59SDOTTGcHJW+eNzi8YAH61TYthqeqalZ2FRVo1T67oWYvdr7I&#10;644exVPAGZ1NXjRpTPVTM8kd9Ou7Kx2Ml7vH4fZ90/UNisXItY5hFUR53EDebNxGMz8wk1Mfhbbs&#10;EiLnV7ecswfL8xSzdy2VxpkFphaW+1FC+GMdp2G7DUsTcTFHC9ZjtdP1a9McxS8W2t1KCRnkaG03&#10;lVhTdH8irzUEfvvbSocvmmh6/ovX+f18dTxpkwwV6td3lf9e0vSM0cnP2WLo8eFpnJy8PJZPhY7c&#10;uw9dE/3UCxXXPwzd3dztP7T/W/ue9SKHshc47V7DS2PvSV06cpxL3xqgQoTFlSPTcGfOkuFdLQTh&#10;NkcUcVoh/muvsU2zdWjsznsAf2gp7BiCvkcUiosiBTXfmoPM8I2ZtFRJzWi8FCR5m+E8gWwR+JiX&#10;YtjNLBhyDq2vRHZszWDi3F0swOVEBMRx0PNIIqdUkx1F8kiX2RokpJn/IDJWwNI0DikNQYSeZOpb&#10;ipMwdhBkyTD41m4cFEViUR1YMERhGBujIoTOGWstl4CnXwsrTlD6Ij+HoHMXiceQ8TIkSNiVBVsz&#10;KCnqrKtCxTDnUCPWeW+uBZOWpmwNis5rDWFovjKe4UyjgHDvybM003ckI6KrffEZ/J7kXlnVc5ck&#10;MWW5lkO0bR8beB9nidFDVDjW2FysbWu5dkr2vvzMejQ4TaGgGHPbM5+zl0GuVkUQN3aEG3IsXlAG&#10;bhNHQpEQq+J4kcZOmHiJNKP0iVCz0muoGaztJNJZRxM2W71JOQHngkSCCw1YsEkIhtjClJ/Rtkc2&#10;B0ziJZOqaEY43pe2dLvevCJHTniFI4hKv9WytoQJub41pOlBYxpBQy+yecSZbP3fjPacTjKZOpfm&#10;fl/aZlbPfUdSKPKL3lOde5GBE7Pi6w9kI1BHyQ2GSudwxFVjzVtxIjoxQu7p6XKkiBOZF6jUAwrW&#10;vFFW52l/K5SOqFqZdjTxogUslhSy1kQ6WhDeObm1xOuqwz+Vp6Z5RuiFPdKacqbVDbUlam0ISLHX&#10;I3Y068WiPxeX6v8lNICGxijUuVZEZ0JJCjTU6JZxKIpHodJZCbNI7mBbIxd5LAZNxPj02BeFT400&#10;tZcjyZFCJoSJOBFByMFrBWmkjb+WdgVUqrYnVdmpYpdPVe5AGhscIGwKatdVZzVzVSns648mMqpO&#10;yHr/Ld17RoMKqtbEmaVOV5mcYojEAa+CRXvOxCWYRcpiTGmO6hyDxHHmSeVEs+jOLw3iqm4lktoo&#10;2UNpK7xS0/1KvmlyYgl5KaGIHuZRcmlTEMF2htayqUGmMvwppbzEa6ZrS4rHUJGVeLiOfUHf+rNB&#10;FW4coPQV40gGaR9gTcWRE76H4lyBb/AWLnPZEtnhbCyXn91gn7C2NE7JUWfs+8c9te6XqANzIual&#10;h8gTnfzFOl9UIg07rKo6n0K8yIErJSM0FzLhOOJ/DMt9SViwPznYB2MBqrY8wLcDH+AJ3RDZ6xXL&#10;LHrFU9zPmltZFLKkCV/oogtJy5HiWOTqtpMjzyEvrnM2ybZ1LSKS+Yh5L0lJIV5UjPZ9YDUZz7ce&#10;4MF5C4uxZVBxiIp9WLOtY0kFjwBgFsjF4kpFyUXNIRZhOEHn0MOyfO20Ca6MX6z5IaH0sb+yVq1n&#10;+Dh/8GaQn1bK2Z67MuwWRht420qJ5cbFmChrsnl3mbLh/Hu0ZJVUkqwZ5ih8LuVrDiqIOALaw0vt&#10;dc1Zs7qtSuyTitzwSo160BeBoWA6+cRuHoA4q7aZ5iuHvygRdyzHXblfK1/CJhnhbyTOBb6EqPF3&#10;A5FEtE1AcQwVVV6DOOV3o1nOd+szaNvbxRzjNu/dK4yZdh3ae8Fv1PpvkHEvMHWM7nKx5XJnpt4t&#10;QXi9/NLVhxsxpGrG0y96uQ5ztneXU8QdK7NTGWvVV34WsLobtj/oS1myakytynpQEugeULo7f2C6&#10;BT+4iRdFMgxQ3Zb3jFFKiSZhXFwidYOo9W6hSF22b2OLRhoTJ8/CIFZ2WbnjvWbs+nEShI3d3Y8P&#10;2jePaqIupEV6yNESNGMwB/ttJ5hR2+wix6PVugggnJtJaUqZDPJ/nDUrHJk+bcbLNxuKsTs+SW58&#10;w/RuMfXlKVet6yiinz5rtdcNx12vkAuvdf9ycm5NMrAo47MdB14vEMe822U73rGtojjW21S6BUmU&#10;+vyHs1N3fTDCPLi57Dmp4DzLoSgidyraarpqeZkrdChTeDyjiLLBK6iSeECDoooaTCowr53b3a3z&#10;e6pbTq65qw2InDgytb4SHJjq8KDcBbh7VzebmTihJaE7bxmRQ71iTY96D7jrjwAi+K+bJRJxrLOL&#10;khvZYhvqh7f7ELmLzzpMB6vpKbpZsrBLdSEDLzIqFDJrtivL1yARSTzTGQuqBzSzcqNx5yNzpjs8&#10;F8NimS7q2abkDZzUEDL57awxnsA4+6/rKblTHC4pAK/b+7si0MN0Qx1TwJpDfq5r1p7JB6ACYDxZ&#10;BIgSHRYzSrG6rLQZrbH8NbdBwsTrAJz5QzwzwRPAvrNMSLYLxrNDC6FiE6Er2MJyDJOroLZK7TTD&#10;Y7ZI3jsJVBrj0jd7ib57dre5Tgrz1rJCYDxi17nKID8xtpXzYLNSjDTzOLgZhDOMW7Ozu0a5Cb5T&#10;DrDy2TGDH61MUKmLsz6r6zWLJCb5mTtp2hfL7yKzXseYkb8hLpj5AbYzZooqZCFxNr97cTpBgz+k&#10;YcDMGilkQra7iUQpaij0D7QxzTAh8D1TZiQUA4t7QL6DdMUqf0Ui5EGTH0YKqMQchaC7eqD8DKix&#10;yw6L8rYkVy6K0kMiHLgUazhEFDg5Y7TMdSRC1MBUjjs70T6ckEg7PUUC/ws5R6TsHy+S96+MaTkS&#10;+0I7kyBp9Sa7lR6bV8c0KEQ8Qzarmxxb7C/4wZTLMaxJaycp+sMLS8MadSusP8oUJ8rjEkuSeS2B&#10;BkObtcBxzbfJmwrLchhLpEiqp0cBVTPS0rjim750lEuTEcj0rBLbwks8GyEzFTFTJjWTzR8cIr9S&#10;Zj9Lr8HEjcrcri2DnU0S9UU73ZAisz2JRUD8l7t6oD2Mj0nwqJT6tsBDSxHz40bpHkHE17scdD6k&#10;YEkhjSSKSiZKS8GxMkSKEikcyha7M6yRYCjbhEJMayBb4Uqc3gm8S54Ub03M3owLdkWUhh6MrSWK&#10;iqRL68dc8jI5kSEIADjyxxfIAUIEejYJfse77ggcfUAr9azz3qGMTEgMr1AECMYiBE4zBKCAyzK0&#10;YBbx2cHach6TtMwNA0izO8BDacjUGErcx0KL1MCUJaPxD61Z565Lvkz5DSoI0B7STCtEmB9bDqHU&#10;miHUm6UEW8XUUy77rk88oEn9A7008Ur6SZJJzEpI9SbrXk+w6wlAikqEIw8MJA8bk8cbY8JrlpKr&#10;l8xlLkgTdZarnzWcpEUbFMU8RUALqSdjlCdMt1BKwVDlLtLUxjmifMsqc09h9rqsshAxlC3FAjHa&#10;lZ4raAmA/SWFELbzdUTdOLLrqjISPht73jMdCJSx/ikafp3qtytroJhqVaNst7eJ1s0UATwasc0t&#10;RrVTljqM2J7pALxyAiPpLkWBQbHyDY8qpUtz9yuC3J/Rtyqa8kGLecX5n7BNBZjcHR3EsbNBRog0&#10;1sURAs6I5wkdCTJyGknKUcSz40a8mRrMXMtrOlQZtSa04NIVUFIDEtOA/0dR7M9tM1R5j5fQjaLF&#10;Jb8aLr8tWM/kzzZE/0nJINDchDHcWcgpccclf4yFYlFRbZGsyTbiAVUYwyD1C8tx9VDVT8N1D6mU&#10;vUj8rM4Bw1LMGbelRVBqJjUhLkHZWkl9QylSudGs7Lgw1tTU3RhFL1EETNmb6VH9Hck1jYw8OsiU&#10;Cookyrq7+UpayEpxXNKAnxvDks6x0iCs/zllIMNtctRbIFBcK8UVPDNdXsRyKVM9Fqj5Cypi26Za&#10;prasX0uNqieko1VDo1qFk7p9UpmMOVPZ3poc3rKR5j+DGxISCislBDw7m1FFtMxtU891ZCvEPCjz&#10;qD8xukSTJDTdmAfrctB0gcYjv63dh1RZy0xLwFqDx9ZU1lWUvlr05ykJailz+xrVsQpk25OKG0ks&#10;5b61EUkV2ExbP1kUz8xajKAxRintVruEvZ6pRIkEZUh8SkqY06UJCjgVbyGCGp8iHCk1Ay4lq5iM&#10;OF2Fqdm7EddFdLariy9KCa1z3K99eM+huUIE/M/KkSxQllfKN5ls2tbS7kBNC02ihdyyJRWVYre0&#10;DFhT0ov0tD3CPijp1TrViNsZId+dmt7VztwtnMG71Uod2jQtj129ItTzQavktLfiCSotnrc07woF&#10;GprLgcFFHCYUXEPlUV+lqUNxWdn8kK5cB7hj+qKhJQ4D1jFUpsppfDqLSuH9KRqVaqlEhadsoJEb&#10;6DIdwbpSeMLztzslNMRr7JdrW5MTKNsYox37PdN2JcQ9tdUkZCbtdd6hXZpUY4u+LUwjQUwWNjP+&#10;D8ztm9Q17mLsjkRNw9SURdrlSjRkZJPQ6NWyGD42FRnj+zv1wEcuB1wdzbpOL9PSPV3rNl0TMhGy&#10;bs1qsrRZk8TONmH8XS7UM11zmo+UXhoNcdnUoT/iq2AyN8hjiw5B/rNCcCsSRRMMZ4krXMIZpcXC&#10;NEEw1w2sEpHz5UW+BKMk3k8J/Fi+GMNlLc9UKRsbWKrttkdzfU+UeEeCLUepM6L19bbs/t6Z9JUe&#10;QTcF1J479UGWOGVZiV/dFN22VLFFt+Py12M64NQTrDlE7eQ00dzOfTLmLkg9cl7NEx6Et5ij1B3m&#10;DkO8PD1dK8jEEl5iUg71a1fkaltFvuBccxdi8DVmN0KbeBrmD9kEDTYkiSoQgZfSyCX9xiHkWofy&#10;YrkuIbgFAshl+zPVdGRtdkuGOif8O0jqcVM2AjtxSVNAhhC8MjhVsuCLd9CGnOpc8z00LN8VrOMi&#10;famaF0hGOArT9hUdkOQ+f2rkQWfNLrp1duaFMpzLyJzjJcpIimXeQMAhbkcGfDMLmFCt2jpbDGFe&#10;RKVzN0e7xa52SS2LIjuN00kYxsjEi0zeIzhNsuosgxxcw1j+uufzVGU1kZ5GdCeEu0ht0C55TMu4&#10;zyr4kJeuSYhE2zzSUs28E7gSHGmF5+Yi/jUGQ63z5zbGrw+OubeNDlErhUQibQxULhgJW46puKxi&#10;+S+JRt9VxhBubucuBNAEf7e0zlP4wBdC5U42DJiz/Oy2pGrpbWaDxW71SMkdA7O5hLUDTVhG2s0O&#10;CCelX+CU0G7m+E9OFlFJPZkz3ayxSqJK5K2ooUEprLgqUy67TFWz++JEHOBmRV2eGrD+j+m9gaH2&#10;PUECouk0pgkQ0IheXZhCYhrE2+1Fs+xs9+CfBHB2pmpspVRu2Vw2KUOvCLn6KD5LrI/rKuLeyPEr&#10;mepiZ77EZCcCmFxHHlFuJ6Q1DV+7/GIyVlTqxDyjQsG9BfG3E1mmKGnsyOM7fkyok7MbutW03chU&#10;hWuNnK8OJVqLwex9jPG7/05ysGPfKsiOz0VOSCnQ9WUDvrkWK91jy+xc73EEL+Zlne7OC04bhsCF&#10;22pWUa1+XCnZFd4Syuk2Sx202yNBrDSiU+/zSUJROuNm2CXaw+sk4lRlc0U23WFqJujXHpKm38d6&#10;YG4bXMH+ake2bZke5a/RlqdvLdvTaVK7heyrQjiirGUMg1g45c2i89STjSck0pndY0wS28A1ivEa&#10;aNnzIPD/PuB++PGsGOcepztU1zxTBd3GNSHnSlGw16UEFSumre9et/T/Yej1nmRHa13ENXaDVq0j&#10;UMY9xKnd8+a9Zt4+lelpvdmHDpjGityluLiMoJUqRuRuOZ1ao68VjJtD51rjE7Iu+zHWEPi7DibO&#10;i1gWm3J3jyIp2WAjFaFuJ2WMRnEKbClmycqt+Br2F/eevF+1wmsORG8Gsunjt7W7Mz2i9nLMqBVy&#10;lfeFQ8Bvd3dU0ex/EnEiZ/M9SysTYXC6AlUrxN0ptqn2wFXRORlS66zcMjTImonJJwt4f20gzQib&#10;2b2e9m9x8oiPjQ+HtuyEjPeCiPOE1D8vQ9GAhk1I54AKyDxlWTzGtmiHSVG066Hh0Mbkq+8uY1RG&#10;KXaqevMU8lD9Y/FWf9L963UnQByXiD/8+ceE+U+xfruU/T/3WNiFDIoPWsmOFhVuGN3VHhl84v2G&#10;GXmUL1WKoagPeV/KlPZlbuBTPGsVUPHs9FE/uBsWgPUW7WDGf6gHHm5KXOj9FBlCUeEgf7gta+IS&#10;+rT26B9vJGuuCrLeffKBsO9vuU304XXiDOKOAMZ8+OHea+SLvHfo8PDngCGLQqZmCmZKI+Zd7AgA&#10;AgQAAMDg0HhEJhT/hUNh0PiEFgsPhkCicQgkGi8ai0NiUdjcdgcTi8fAMSk0Hf8rhkrAEsl8vir+&#10;isxgc1hM4gU1hkhkMYoFBoVDokGnVFpEehFHh0bj8jjMkkERjkEAUWp9Qi84f07mVMpdGmMVsk8s&#10;VIn9eikKtMJictm9JuVVjNzu1Jn8ljlSqVQhFOgkolMnk4Cw1Ot7/mksxT+x1gtVjnORyOQg8+vF&#10;Btthu9zk91pVooOQp+lwuFAWfqOEwmB12tkVRwOpwm01GqwVbscuxm8leOx8tslfxctru7mWSoEp&#10;ztr50LuWWzlny+SAMrgsujPH69myclz8bf+C2YAw1Y1l9kesgVX1OGAQFAYEAen1mpjOKl80mj9f&#10;h/H4frGsUfp/QEfsCpo5LFJcrrhweyqvpsojMNi5q2Quza/Oqmy2vU6blrcjDtLc6TvL+9sUPC9I&#10;AsMAYBRfGABxnGUZvo+D3vegr8OYgpLwiuCwt85SGMcncgsk7zhyI0aVMnECcKYuCjxOuMkMpJsO&#10;L216UNAk0PrqtsqKW4S1LKmEksYuMsNA0MKM1LTpQvNcsqBOSmyfO05zzCcIz4jDBvYq7VtfCzpr&#10;NMcGOA4B/wTA0D0g38GMam4An8682TC6FMzvDU508oVQShJ0/UBDaGstVMzIjQbZM+/Cr1eAr6Pp&#10;GcZqs2T+OKxR+H4fcEMXRlFwdLENSXDCsxNN89MzC87z2ptQU7PEUVOkS+QwqaLH/QdBsI8brsTB&#10;sFymgTj2PTLqT6ulRWhdN3XheM6rpbS+uZQylJJbyPp7LyZOzKcyt07KCSRdFy3fOUPrBZ8tOdht&#10;5Njdt4YgwF6L02V/Wy9D2x7HL8J61VJpZXUFVROk1yrVV6ZZOEQ4jDNQYnaqIOGrbw23fcWvTMMW&#10;S5QuLRY22hsO3DWvHS7hZGAEjMZRjeJtSSYP03eEXXmis3dhuIau56HpC7EQajQ6DuO2KV1bjMNx&#10;ZncUsDnC97a8zzRbGACVmAe6R1nkHUVRsA2AxdgcDAqvt6ssrVXK10a/EWaXfx9qLTafI5bNtrct&#10;ri0w9xN17BsiIbTVzw6JF8YxpW3UxporDtpeqLR/CerLFIcgyLc8lwgr3c3W8c/zHdWUeBzrKZVs&#10;eUU/n+cIvfdDTBUnkQXc2UzVNM0dly3K8bUPL03mHg69muXodiGuKLKvo+L7ee7fHaQeXfydRP+S&#10;4sfYeS8Hkv7N/c/d0y89Ur4E3LxZm+teaUTqGQIqxgoaUnyQBMizx9rdGeI2Pm6qCZOz+NOV6r9A&#10;r/H8LEKYsZrpU3PviKoRFxj3zOvme4aqB5nnHLXWq1ldiE1utuKeq1pyR3pMGOVDFOkI3uwsiMUK&#10;FzETxFyNKpqGy7TsmqR4phe6/WzHIagVMlrBHFOKhW9xP76YZrUenCWI8DIjveY2hV5xWmJQDS68&#10;siR+D6kTeayNSSjIhNXiBGJOhm4Cr4jJGkosNoxlDXa7qHSmm3xTKybaOLyo3tsZ3JVHBuTPnaaU&#10;sFBhMmSplTOySDRN3qwukMUiJL0E5vmiXAJK8Q5VO+Je0FERuXXGrNgm2SjekYKzPkztvct5PKTP&#10;9MU4KCJkIGaa05Ej2HeO0gFIKQMTJaojcshqNDLJpxgYcXR203X6PHWyXqOJtSCumRgi50063Unw&#10;brJVbBoHYqIeib5hDt3/Njd5M9rc0X0PqTy8ZUs33ITcgW29oETjBvalikImb1E0MBeuidmSpqGL&#10;Ij3A1eMSZUsnXmss6E/6PRmS0l8khrZyw0oA9g6b9mnn9UegJAxjX9qUSTOIgzonQRhkOZ2bcgyi&#10;PzeFGqbL4Z8ytpYqshisaUFWPuexWwBACI1kgR2TjJFeq+V1CCZQ/UmLaSfERtUfpouYcdK+QkqI&#10;lQwpHWWnqFqdMac5LMg8OW5muKjD2LEz3pTWqGRqU8hKOyrrTW+kjkq8TxsMV6cs8SnxbnpRFaxL&#10;jdQOq+m8n9aLDsTKyyaw68pyWFmhYh7rm43MaY2atbkuEdm0ViuA/LJGSGOq9ZOVU+U+pyX7UCiz&#10;47RJwVFT9aUXUwrctWS+1y945nsUDIxQh9jTm0RjI51yDTxtSpo32YjUJQm/jKWQxcMqfxBt/W1l&#10;y/30yvgQ+SWSlai2sglJFfzPpgItAGAW/CL533JM/dpwSAUAqMwAgBRtXpmNUJ2W+LzYpuXmvPN2&#10;sEiLUw3jHeOFOEFDWae9Pc0K9pMNtnQ6edKtm7XTdbVVjJF3Yz6eDPafSRcOWXxi+WV0/r0ywgSy&#10;mnFn8L2AufimhEhlRXrtHZ6UNN01JKrNhjDDM7A1uqMc2VNg6eYOt8ZOcMKKCsYw/CZ+CbciVJLO&#10;oqlyipkICuzBumzAbyVjoblXCchcerNo1XzMT4L3xhi/jqWBcKmIrPva4jMFqpq2NqaBkaCkAK9Q&#10;QgNYawIsk1yfm0wFma/QDNDhq8uWl4S5ys5oh63msZLlqeSHZA1drloI7ufuOMfYWylpugsRkxLN&#10;bgtgnTE3m1skNAhpSfakY1f9R2G0K3KKmUw0ysjMLFWi00X555eUtxvKpE2p7daFOGOKoug+n8d2&#10;61Jg2IumNZUYObNN2cbpyNtPVdAwa3ImvvNnU+6U7qnXVntok4BxCV5oSIb047/T9zNzleOTRdtY&#10;Rqwfne3GOXwsWRVLvH982eX1l7fmS5qY639343+YxwEEK9q7f67yp6hYMznlblLa3s7htNDOue47&#10;B1FkA9DXL6NVLqKyXyW0lXUIunUjXEk7tsV33iADFdl7cygQeTDgTukT8Cx5q7FtAaPOMeNqvZcB&#10;t1JfyBl/cK6lErmSU1N60ZXFUV65IJfOnKgtaOinvGmEnxMMfCWCBmgDcWswjblUjDLrbczNMmEG&#10;juBqWO6uSwEJ+xcq3HIGiuxNalrWPllKWXNOZZTZ1i3B50v3JaKQLQiMkYUIO3dhplWdIZpcHzkr&#10;DD1ra90vnGs/U9y9b4RWzhWs8mWn2pxBxupi6re9R67X3tsiFHbheXKmsdZeTzkq6lViyq3y2bkp&#10;IaKKRO94aaKLnm+FpuztIRe1v890lQ5GyuVF+vwUksaZgseDGwfsDP/zmWuEuX/z7dLqGc6pxFsD&#10;wEVuKEeHRrEtoJKG8rXLpkWt7mAGlEGM0KYJhlGucjjE1GzQIOEC7vmqNqQOHMxvHI/CSCcOeIJJ&#10;cPfp4FXm6r7gDD5GPvQCCrtQIsAFHFHtGJlJlldtxriIWFnu1JaO6I2sKixG0tgi7s8whnZLdvGs&#10;kLSKTKngAHUMTJ2MSuMkdG3LnOkqbscnamqkisFv7sEMos2vwObOrksOcDkvbM5LYOvEeqEuWM3v&#10;wCZuytVOmMFweOwoisnQ9PePnO3LCu5pqMsLbxDPbN1mOwAqmtLJ6kJvvmmCulhFgqutGn+N+rvG&#10;oGklLmktpofRIHGDEiPRIQssrilq4sJL2ofCPCZwZGANEO0COmwlwtJjkxXmCJZHgPkjlQGqUD0u&#10;NQGiCEbABEbkYt2CbldxJD/HAMyraD/jinjvlknDpPZRAveiqtnvbuUFPvdKeNQLSJJsHwoMgGmD&#10;eofK+PzlRk2RpNnNywOwkPdmXLHO2IyDwQDotQQtfi1F+Gunho+sJHJw/vvQ8rCoAR2kQtkvynMN&#10;2sLv4FYDUPhxZRIuBtuJTovvKokLbIwJtv9tmMLP8osjqw4DUjxgBJZH3IJiTSTEdiKyVjTNsQFg&#10;AKpnWt5xRLZrslFRym/FLHrQMFKkFEgoCxVC8CuyOk5juHxCTqDiyIuIFuCOqoYvgSRFcJckdlwp&#10;Jt3DzD3gCQXFamdr9JLNlJmJisAuQRlkClgOBrvFLyryoKfM4QhP0LYFqNcmCq8R6C3oeGsiLykQ&#10;2GsS5mrlBmQvuFKxbQ1mkPESitgEtrGp4MRsRPSEaQXnWGiyFMVRpw0thruHDHEMWGuxJKPwex+w&#10;zmTv7vuODl3QSO9wBwAm1M8qBMiuyofkJESHdO1LeQ/SpwyGKPZvzSMs6RCuUO7SGmOG6MvOwK/r&#10;Ri6iaxJScKaS0LaRIj+RykjTEofpWzBHfErtumyuZS7i4nRDLSTFqRUE9Nkv4pwCemkrrtJNWGwL&#10;rjArVljRcztCYxRO/vGs/H2pMJ0m5pzoLkaD6KnFckHTpwbpkoNraEALwlyv+zgu2xDxtw9zly/R&#10;3K1rh0JPaP0KVLOQEMviJFJNlGmPEixtkx0x1Grx2RBULPnx4nxx50Jw5H2iatRHoHcQ1lmCVFMJ&#10;FPoqkR3tzPxo0wko0okrQrURPQ9iUFwT5DDwpNb0QJOD9zozvyCQQUcwjyERtFoUVS4q1TUNstso&#10;pQsySSTSSReyJUaopjzuNqqCLPSmQFyD+s0EEjeFdDkkHGAQdunz4RsiFTxwOUtCoIrmvoqD8xVw&#10;mqMuUFklrqTyrCelWirqliYyHlBD4G7yuD6ywGPm6QZkCQalFuQxmEEy1EGSVxrRSLesoOVoby2s&#10;OnPIqSEoTnmIFxIOOSmxCT4qdCcVIisVBwZVBDtv40dzPELLmtrr7HVp0zIlasTDbyqkNiAggCXA&#10;EDgb/AEGg8EgsLgz/h0JhsOh8HhEVhMXhQAf0ajMdhUIjMWkMekELk0eiEnk8liEilEvmEKAMDAI&#10;Bf8zAEzms5nU0nM/ns+oUdkEllkpjVFgsRlMSikEi0InEwqcvqsEq8xoMwo8xr1ertEr9jskvsMo&#10;s9frMfjFssUktVYmk7AACnE9ms7rdQt1skE4kD+gz+wmEh0bfr9f2Jhz9w7/jeCwkMp8Nr9Kvkxs&#10;NrocyrWfzllkdvsUulcqqFVvdozNtykjllRhICnl5nl2AIC3W4mYD3wDAm6315ukzjb/x0Pfz8fr&#10;8fmS6GExOMy2WnWhy1Un+jzWfr2A12i8Xjs3ksu27uksehuVDu+d73b4lAn02yFOiU2hk3k1p9TM&#10;Jk1bzQG1ECQI/0DPO1jyKm973va9cILy/iCNorLAqWp6yK6zDswYzsAQSjygpFBERKtCETvNE0Rr&#10;lB7tozAT2Pqm6prs2jdNyoK9Pu+6DsKfq5re0zWxY1qqyMz0ZxVJjzwE0UlrBDS/vrB7rp4+SgLw&#10;2qhRe66ZtxG8dN/HKcxyuyWoowTFMUwrjvuwT8MoiTlKWm8PSTFMDybESDJnFk/rqhL7P07jwvUu&#10;COq2qT6tqvb0QaucxJ3M4CAKAoDAG3Mz03HAAzeiTFuY5k3MS5zEsWycex8uiuRa8E9vNGat0ilD&#10;VRa+DPRhGEltjBVFVyrMZqMlTqqRQ9ar04kdNxMjhWe39nRzTb5vcghMV9ADZIeic6IrbrXvCyKy&#10;w41sCrbYjWRDEMMyJE8t0bZVePpLzy2K0qBsEzNuW+iimP6i8l4FXEI17PjL4PcixzzPNdwWs6S0&#10;LX0UPdK9BXo+a13St1GJLfU3MOpJ+H+584skyCksndtjXtc0TLO0K1vZWeHVjQ2OXu06xVuzk/Ie&#10;/U7ow+172ypb9U1LC8xu3beABaLggEAbeR5NV+OW5bnsg6Lpuo7KN4tdWKY1KTtPjD2E4ThsoSfc&#10;22wjstdwdKCsS++jtsm45/ULvSNaAn8k42ruwbRsnCQ3wyyOw8db7th0oxS4rVUW/l+249NE76vm&#10;1Rjv+b4OnsS8RuGa9Fz1fytzjUr2/mZxqg1PLrZiapu2lBZNOmQXgi+zr7hldc2mnX9L4cXce+Lx&#10;8slkHUjLcdyxpPdXq20w9laLcJzqS7713FUzaw1VVXDSW2819wPEf/awT4FdSbr/Dp3P1D43V36Y&#10;JCkuy55nGxsmumt2XUAyllMm0akjlTSmyOI/Ikc0faqDDKjVMqlvJj34rDSU/EnL62hIIULB1XCy&#10;XUuQWAno9rjFcs3SSZxF6eoLL7hc8mDLYkhP9hos1qUBVoNRespyBDF4TLYNgkVOa/06J2dCRglh&#10;G4kOFLcxJQz81Ep4d7EEtKgEUOoSuq15q1mWxQKQvo/sRCIr/d2Qtx7M2CHfhOohWxcHjKHjYnxQ&#10;LLXLtoLCx0zMTi4pdJw7V9KXy9ILQK7xDUEzDGPe87cyMiymlMkIz5tqCETMxhDCOK6TFypDinGU&#10;9TkmwxmZ/EeF7HCbPuNy9BpbTDbLRhu1E65tCEO3IS1eBz33unMOTDB579WKOYjpJWNsLniOifW7&#10;o/8cldFXhXGooZuHWNJOQj+Qseo4OXi83SYc2XzzajTL+Xr+HHNzeFDOZ5q5QrblIVBRiRYMQajX&#10;O5gqHZuQinnO51CEIMJ/lgg+DBMnXN1Wm00gZuilpxVCYWCpIWgrniqooo8c1zq4nG++Zk81GoDj&#10;eeWQh8n0IuKA6wmx6ABUgNWzxRyYkxHAAEcEnRu34GVa0dOCT4HyETiNLE6p+olT9cSn1+6smExK&#10;V6TohDtV3URdMX2YKVDZt2j+/tukNVKG5OAAUAimYDtRlTQRf0iFRtZMLA2XEDoFI9J9P1mSg450&#10;ZkFBxWB+nJP3RtPmdaWX2RrmWrUuT808yUi5CSpRTS/Msp5Plv8p3Y0oJqb6rTTJWw7ACANMyOoV&#10;lVExQqJbAJHLfs4+aTlmYlWBjiy47jE5PuBLgdmeCr15xZf086NcQm3NeQ7GJfz4ltWxmDCdYTx6&#10;LWjmHJJw9QGHxMtJL1/TsX8LLdIzpnDACOGHdu1prV05GRFs2uggloXTWrnDbyZlfmEUMtTaWzNS&#10;LmuYXW71T92r2lORwhY28qXsk7lYcJTSNY5wUliYuWqazpHTZHEUjkxrn27kEgk9jwLvYIl82hx8&#10;mY927mXXZ07+Tt1GMasaUVScEvzkDb/EVopuTmRFZWYGE2LNyNJhyTdEYvMNhM26arb5LXat/Wxx&#10;Ek4P2Au/WnHptVJx+Lm7NOFBzDYVXYai7zasdXprviW3WNjyOWjMhKjy8E/sZfRR2FTxWlOyLsAQ&#10;4D2bEpljHdVrlM6u0wI/mk18Sn3HiyeUSn9xGDpGxnHfElwECpRKqXacuFi71STBVpS1VqVVUq27&#10;XOUCx+QNe8cg51Y021lyTMCZWUbxGsaHFZgJ8HmqMhNPdYMwdN6iZyse2KSJwUXym0UpUjrzrzzB&#10;mK+hu4cQ315DyykWiPWXzfedbdtrolO2JMI0x/qH2otk/W1WLy/TVr7axLMWdr6EcLjEi8YHd22P&#10;xbkk9Ga9act9gptuEcR41vRjRJtwpj4TXpQOi9zILFHdChhqtBk4MnR8YYjRx5G2CJNdzEmDdS4p&#10;ktl/H1n8JbTNHFLd2U9n7OfKacpkp00NK1ycSHVjKXS7ILvxfKbZEnIwDLjfh2W2btYXie4zCnPo&#10;GtWlGa6H6POkyeXjbEfUf8A2jUc0VfHOZ1SZ0bd+I8K8TxVN3G0W+lyjszUfbiBITMQQNkDVdFuk&#10;dJypljp2FeGK8somHeiy8j5I28z3Gm8N1Xo67oDKDw+4p9s/qleJ9EakH43vMvmpTeJhTPmWlmZ0&#10;0EQMkY5U1MqaH7NjshlDmpioib5uhwkHLAbMvHN7CbtG412QbDWgbTKVqXALyClyz9BVdTXV+6ml&#10;dLKqkPt7W3tXGdjmt3DUPfJw6bUfCUztvcg9gKHah5U3510m7nIOKWtEQ7lkBSjXPqpXUr9RDR6b&#10;FyUbC8lbI6uHJY23JduL8fTGhbSvWd3aO0lw583kkq1qWtsr1iZku2i+9wL84rlF4/Wvluusoq6u&#10;Xt1t2GXsdvNv2JKm5OfNrjbN7sWrBLON+JFHcDBlQPvjKrPvaODkVOEspu8H2ObNau2jwjZOtsbt&#10;oFzPKp5NvlAuMnYOONGNfFpEylWoxk3ufqZsAL/OVGQtkPlp4J7QEOhmEwAJ4GDPzG5ucudEPl5E&#10;dpYKEMXOXQEIoOophwAO7MROWwpsEPcOnt5tyrtPyikOsQuKep8POQlJKubpswsH1Q1IQwvHGv+E&#10;JOPPsC9ELJSlVrqwNisMlwpmIttqKxAwzjtQ3OrPLEVrzuGHnFkstLdNCqpPUvCFPJVCWmTPFvFp&#10;GIwqFIxuMHgQ3OauKHkM6JtuYs/HEvftssikxC6pUtEoBvVFNoCk/lvNKNJGTvYRNGULqQftbNTL&#10;YOFLxi0svq9PfPPv4rARiw4sfF0vjsEPkvgO3vuvusrDNvgshGln+rGvqJXFow7mpkZvuD9opvwJ&#10;GrOv9tlOJt4Ott8KNLPrnJhM+qKv4LlpArXw6N4smNurakpxPKbNxHRwFI0xDsfELsZx9NzkTwyw&#10;BvLrjR3QvignanlsDF8LzQpCkxbMjl9Q9oFRzwyLtuHn5REPgRsJvrmwQHNLZwIGdEiM9IuvvP8L&#10;9ohCnIEQHPSKtOPJWrImMiQqDCnpbE2uUQeFUJosCPisHsqusyGxTEmwsQjvzRQG4SEChMeGMFaJ&#10;TuUE5P1uaInpkulN1sGqMQgM8OGnjR8QrSVLcqbL1OjoQyGOcMbw2Q2sRsZMHLvySyTj5QYtfkzC&#10;eO0rpDFxCLjwiRhMcGzR8y9TDHiS0nhl0xGO8uclaIYxiidLJEzi7DfACMyEbxXMzDlEeqvlRKwG&#10;AuBROxrLNRSuvM8SCx5tNRASuwhv4OEysMxFOjhFMPTocPBuQqdk4jmvGDBRdPGGUoKPdvQLWxgn&#10;StUxjOiq/tTK8FgO8QwyRunK9y8zoMExyIhrCIRxHMwqAxuvBtetflllWvtoqRysXRPM2tWP0yAs&#10;/LTQSwUrPQSQRt2RhRguePfzzvlz5s7R+P8R/PxSAiGmBmCP/SlwURIIRw/qLKGnSx2JvQDIuF4S&#10;JqozGpHy1FjlQmrMjuRtwnkpdGWODQEqItyQ5y8TFyUuIooyvQxy4TFx4t8rnnAyan/pXycFprFr&#10;GxXEaJ1ReORmTFUqYmsKZKy0IQkzZOJyqSmpeLhzpT/UJG0yyyCTFGClHOyDaGQOCSRTEyIQCUoy&#10;6ywK2NqzrKKwFtXxyyaT70lR6JLEjSXvkTXUwu6Un0rUEQ6UDzzFOyby/t/LpDFPNI6yFjUpezB0&#10;FTWy40qxFFfm7RVF6pno3PAzMLIjgTORtmmQbjDjmtKmsDJIlibruD7TUIyxiVDwCVFSSQzVCRSI&#10;8wlvPzavUzbvSlMNdzMKXLOtKTgmSNKs1jIkeyfq0VHswMLSSRniptBvayTVISTDXH4EvO9q/qzk&#10;R0zTvS8nSJMugs3KN01FlPpRtwZRJodUdzzN6CXxxyQIXz1kpqdyuT/mz0vTCT7N2vnSktkyx0xT&#10;kz+sQuGwODYKcUBFux/vyUTz8yDOZmatOmxz8UFwsxUTV07yE1WxkrlP50Mz/wIowrsTAM0lvjBG&#10;gFWGvntkfmhlgLuT5V/ERmqC5qiozCrjNoPI1PK1Rk0omuBF2KHl8iFJYWZifqhGvk5SYiViHKQq&#10;sn0KpOQRXIaIC0fD4OSL+uAjpUilTmuk4x206SmU6TqVXWKWJJsRpw0ylF3zEwPsPP4lqtC0tqEW&#10;NWzp3171Uz/JiUyWxw4WysbxHyyUYVu03SFH2HAP3y5Ws06nEQkTFTp2yo0Q7KXQ8U/w91BDFFgW&#10;UyHCTOx1EUFQtW5U6oQK8tzVsrJ1wqXTNTOEwocFuHbvYJcTSNZjXP9OHVF2H1827uZVHXaXKRrx&#10;kWwCsPBNGvSgDTdPSTbr8qujG1fiHNI2qqyVguVzkJ7nrwt3AvcNCngqiWFNYNArDwvldKRqiXu2&#10;/XotXyqVtUOLNqjoQFHS+TMr43guPoDpAFIV0SLOp17JCnKx4SIQxsPQ/yGIqoiV7z4W7N6oSj0E&#10;A3rWKR3CJtvHK4FoyJ5D/Um0mu5yrR6zEzm0OXak+V5HDVBpeHfRkGLKnmk29UXTuqbiGpZSNIjH&#10;x0aIEusOHs7v+qSp6OvtYyVooMrR4I6I32CyuUCkNHZRs31NfPSMMRO2cKCjpTBOUlSOSYFR5WGx&#10;Tt2WuWu2vztEYz+2vW+4s1F0Dm4PMSrkrKjQok52IO2W4W6Ux3MsnnNtOj4z9MoYezt2xYMH7TCy&#10;BXBYtXCWE4twmYZu5Pz0+RaXGnZ1AStXI450qNxrd3L3MOuXNUwvb1loSMlRWFmXRTNuQFOoCxbD&#10;JXUoImtIgrBpOUHYK1WU7Y9UxjTPoFFMtX2PSIBKrNdZLIdHxiKDmmrnv1O3kvZLpDHznMWMhOW0&#10;UToklMZvhTJ3r3tRpPiUrv3v6Xczq0u5az6yvkqllzwlqScLIr8FlFqn0z0ZQ35wMl+ikl2roR93&#10;7z4qkrTX+z3K2pIzVUoxjYCKoy7x5t8T2Cov8wMup4pU9ZS4rY3YDU8yqwT57WI2IVC4qqlXATmS&#10;JYB0UrypNGWPHF+L+XiM4Lsp0IEx3pjo3x8QQ0ZXEoUUWrSS2OhGbnjYeWdzCXWE/RWwYxuGlC62&#10;myezTmvE1OTKYzgGS0OpRX8w3sPYpmbZEKkHB0l486iw4YujtSrT94w0hWruCWs4zaEspVVYqJ53&#10;oalUzxR6IWKpNtlnxaA541UXbaDkUy55UHDQRY75oYIjQZgyc5Bw9N+XIUS4oaEFBsHQBWyQtasa&#10;2R60E64O+TwX1LIsyXSZNDdZODIRdWqxeRnNhuJIy42zr616u7MOkpCXO5ij65tPSPTRY6ZRLV3X&#10;iqZD71fTgNLxet/Zf3rrKNTwlUE3dVp3zvbRR5n3w2Vatv+1nIT3x1TaNCiLkkuPAuyxtJVNdL65&#10;uwGX45wx+0R2A5+P0roWU4OKkYAWAJB0Xa8xStgUMZWSC58JCxq4F5+ZR5/Rla3Qhq04sLxK9aUX&#10;vkB4NYM4z0KakbXofI+aI35F8YcKbxL4U5yqavxb06OJPyvaP7Bb13ZmB3J6gWbSVLjWw4HaWTD1&#10;QlB6YXQocZrmmO/M37pEgDoDFXk6fSAOL3Y3B5iUoQ00k5WORSYayUnREv/y3YwEu4xJD4yW3Lmv&#10;3Y9be2541W64A3Au86hx1UN6FxC6zcW60EQcV7NQO2371SBoWMHvbzwbmS/ZCXHsAN3SxOYcpS3Y&#10;scx0KuFvhomxJZL5MVcZNlvIH1fVfOAsD225+sHIW3M8zJ6o4Qtm6igbQNdRYIC8O3g4WoF8SqET&#10;RvYm8vZxfK7ULif3n6Bm38/TnbcVjZV7+19Zj2HMs1ExmUGyvVTVuTDp75unqZLU+qArGIDn8jii&#10;YV04LxObpF85yagQWMJU45FQWMa6KZo11I5Tlc/kA7xjSvwuB2B5x8U2+bf2VZHsanmPhaCEYZSZ&#10;mzY8Z6FZ1784zssrYXp6t2+RzcQvv0O3iF8wcdy7075UNC2OdqobLUz886SmiXWz8WdPN7JT2rzU&#10;NybXFxZOPUcdYLMMrdGk3E3VfKDJF7Jdm1G0lQ5Y7I6UY7+Rp8f6ica6mPLan8c6olwd272eLXN9&#10;oI7Y0cacmY6IZ5Jd+HeeGyoTEaz7Mld61c92yHFPdW8P+WYNUMixt8tpT8u67cv97ZUbAbMV++aT&#10;nwUbCEKoa7D1L7FNdbGc4ThXkZdPGrnaKde88auMc+keSXcGZx7kzRaTeXfZY5XVcqblUSivW3k7&#10;WdFWhDOyJxI+xaRSv8g43zI6Bzso27wOFFZ+jy47aKP2M0aIYF2dTzzMh5ZlJ9CGm6bD2dZbKbzr&#10;VbprPT35z6GHDq60YFXSXYSZTEnQ5uebxJMSLIwQMdlUR917fdPe7Qp9wTDYLU272dtds9sLu9uR&#10;UHlzkYRGDQy3XdyWP8ByOLsdlojqG762/HpO/0ZY/16Z2TD9ra+98yaS2V8DXxtxWIDXGbDEuGat&#10;aYW+DjHDC+EwK4nSMWI4H+Y+YSWI4xI3afleI5G+M+NX0eOQc+PWM0r+QiAACBQOCQWDQeEQmEAE&#10;AQyFQ+IRGCP+JRWLQWHQ6LxSLwONRePx6GRmPQeOQKORSTwOVQ+Vx2Sw+NS+ITSDSGbxOdTCeT2f&#10;TCRy4ATaYxiCR+cQ2WTulSQA0+ngIBAMBVCGgKGgF/v6tv+vP9+1yw0OmT+zQqk2e1WuF0G2W+I0&#10;iD26j3WDRyoVW9VKpAMCX+qXup1Kv16uVx+Pt+Px+4vGVuySfJUuUzvK0qc3aC0S4Wu053QWqWwm&#10;6XOR0EA4GpAG+XwC68Daq+azW1qUUOvP3dWF/Vx/4zF7veUPe4evWS5wKsU2s1bS0WIajMXHMXLm&#10;5qiyTp2is9Dsd6MU/tzyNUnzQ3R0yVy2v5Hb0vqwKnVCo6y8/bZ1XaVQB6fTvihJMLu5ECJS9j3J&#10;U47cMnAkGtGl8IKEk0JvfBqywezcBvdCrPPk5kPKakL/rYmjRq428EtwlEUwwy70u48DPu/DKQOY&#10;6zkxA6b1otGTRIizifM4m0gPgiSXus6TtPk8UevfIUVws9rjoo3zCwVE7CxVKcNuRIDLrKlEmtJH&#10;MATGo0YIrHcLxRGkiSPH8NQY9s2yKy6sKlELatm+i9qdCcFI4fzcOKw5/LCxjGt9RUqTZA8iTFC0&#10;OJkhcgwlSUi0o8SLQZDS4SJHEZzQs7UPpEDWJQ4tHUjT7PqJT7Qui8dYJrWaKvLNNZ0hD1NVvHU6&#10;QdS8aLNJqZo3WNRQrV9a2XW1ZQyzi0xvMkKMyjL6r6/SRqwp6uyqsCxUFL9mPJcdy2bEVNrZXVQV&#10;ldFQtu+yotavq/gIwLaMGrCv0K37FOA4LIS3NUuzrTFnXdZVzUjd9m4UzsX2rMcmJG2TV3y14Ctj&#10;eaqv62iHQS3Kwt431EUQ3TegBfjfYWhzl1I50yx5XeY0o6deyY7GbvBiN3Z3GWYJ7XrMzO22F4JL&#10;tVWBm1TP9eNr3leOOT2663RlAVn4LLUEMjAz03FNWIWTY1V4NJ+vWFJ1g6NY6Su08sRqPdc4axlL&#10;KxZA2tbttNlPPncz2FaDk15v2lxzgbqJ8tNP4TtSFS9dNLWPW+qrqqyiwjtG92TgUrc6gVwylFku&#10;bJtEn2ciUb2JhnCcjEr4Qjx92dLCjL0FX8CqW2jmrzizVyYveZz/BvQUIrbet1RFFq7Bb2aT2W5z&#10;BodprNN3ozBP2x7X62HWlg1RpjbXBqu9DeRbKO2VpTuHJzuX1/d96O3Q0rn6zcXtcZSf8+1akzf7&#10;7bDn8K5dO951CMykqcfAR4vR+1svjW48YwpYVvtfLg+1mqNXIPwZrBY0EHHpqmeeaZeTGy/GAd6f&#10;whhhTelbMWYoxrAHjJsQ5BRxqMSEQBb+9QoD8IPKVUeTJmC+F7l8MCxk15qmPLzImglk7IzcsmMa&#10;WM40EGIJ+SYP9bZ4gBD/SUzJG0Hy7NCPm0QzUXYcnVaKdtaJaHLLkg+0IuzmHXmUa25iMSIXwn3g&#10;XAuEaeGJofgG1cnSnG9KqUA7Zs8cn7OHfUnFzLRkdovcOl90zDYEyAP+ThTRa3XKBkKilLSB0Nt6&#10;gxGCM7/ILttQAZ+O8M4vRuhurh6CRo4wEIS4s6hdHsFyfEmBIcjjJpTZA51OaVpQoqkhI+X8qZLO&#10;rTIj2HqwZCGWlu2yOTdEoOuaO2JeRSlsxDPpFoqsgCTSEW7CtQjJoVmGSpMNu6l44Sof+9KZ01X0&#10;v3RhBaBE9n9TygLPSR5P3JlZnGdVlz5WkyMLw6yRstmFP0g1REnkOJmqxfnICTqmJtS0gHPVYsGX&#10;/Qhf2uWihnaITzVErqH6S14n8gafVQa3oJQSbEuNn6FX2z6oCsxnspp/SwqA316bH4RL4WwVNesQ&#10;zBn9eZOiFq/zHsoSypeGjBqhIgpKuqOc/5X0SmY8J9B4ZM1HXmfwAkRokGrY6asyRXzePlLE8g4V&#10;UlUonZYcqKypZeo1OkeONaOYxuVOzCBZEalQysRDT6ftV3Ty/TlHVYUrWcThPwAAqdlmo2ViDGAj&#10;Ugo6U1kMhuuygIZTUqpQ6W006fykkm1mZMzWdSrk3KpEiA5PKNlBMKUbR2w1cTEjJsNPWZy6gu0K&#10;fdYauyxlk5Ge5mJGXMp+21JTbjws0ldQ13EdZhTEqnduY8uJpPfuSuyaBZ1XHqtcp1JqaliouRUx&#10;+LhXiGKChSSc08fjlJ9gWdc1dimIPEggYeKLJ0qonSwllKTo54uOuU/2aODcIXgcKTC490bFQ1oB&#10;f5SJH1WQJvu26g862CSUKY926FI6eYXq9SR+FC3LqgOe3CsFz8UYluQ0Nxir3VYWXNVmrSPaKXCf&#10;UTZm7vqXHOd0vyty4Gz2oq5SHF+Kp6z8xrB2kVHGg0dye3+q5NGomtKoAFeq9oTlTvrOw3tT4X1R&#10;W9hVgaQLEY8yhDu0ucLx3ipMnCkuSItUurLUiIwBIkn6YtURKw/Hi1xwHgQ4k6CiFuZcy8/2Un2T&#10;kwXhNyb8rASXq/X5v0a24Qe0vkK8M05RZ2hAqR8d+irn1acd1yioLPZ1q2wJKDKUV2PkU97CtO7V&#10;XYxGpLX+vW+M5eDYGwVtW6SIa43l0V7tgylwvcBtc8YrUA0vlWU9FcnbAp3PzDm3dv2oZxKs71k8&#10;I2rc1KG7knm8Xet64DOWW5+0hvKT28912lLUvWTu9u65B3pPlH538ez7O7sxlqbS+8AlbOEPwrs7&#10;GUugdC87Cdzdv4mvM62e+2Z7qvx1gwtWQMN0oTKag/TNlTxU2fdlSXGsIcmWXx7FeLH3krpzOQ7p&#10;0JgvbfxfZxD/cc7023j4t/Rrxb9fjtujSZmWr4NSbO/JWeGmGeOljprid6w5xdtxsfSKgUMxP0vL&#10;XQYctyy/ERei9gC5lqZCp42ajHD95YnNheNKROK7DLDJunc5rDND0rPbTSGVLhJoAAwBdBaF0Ifq&#10;tujYnYCOFox4xh2JGYZdHiP+lMPbnuLpu2cmJL73jPX96TQKgxpbjPR21tmsIYf05STK14s6Esok&#10;ld5DNZpcsegjd+uXcMQzdwLjlNeRKN158bfPZJn2yXb2V7Nn9mPNea1raLo6Bdms/g4o0XbhFy7B&#10;jdH3GHobh5lvPSu5lp7of5MuR3yDj5tmG5+bLzMa3H/D9D/WWldKtwagQo2QGpUmqki6y16m6d24&#10;Miyvy9C5iScW66seOUSUW4mbqSqQW+sjIlm281I3wUs5Ayu4+/I7+te2krAdWy8aW8I8wOUc+hW2&#10;aS232sO7G5qxWweh0g0Ter4sMo6kkypA2x2guWUfwpu3HBqXMTEhwsY2E6dAYakMC4Giy8qzQUML&#10;AmQ20zun6667E6Yl8q9Bu6RBur/CWIOWyzAzMqS7aL2pcSsUK7keSimeWkbCI78yCzw3jBI78LfB&#10;uPQuU8Gd2KgAHEE8OL8NgP64MPwW4JYJUUInWriUMN2ro6tC2kw8yaai+/204+eaGZ1E6sGuslS9&#10;M7yjaqCzmJC3ydgm3B002i+U0YsObDMyQQ+5gAA927656tyRMhklItOvQwwU7AAfTF4tM1/CMvI+&#10;6uG+eXXBSeilE9at1Gg9gxI/yym4C89GQusp6/9BNCy3FA2uW/M/O/Qtol2NM506y18tA3ZAuqm+&#10;m3Y+wgObKVhFEzoYaJw7xGK+O6E5igocwftDLAWj0s1EA5IIUdsimUJEiwK/jDiwQcCw1D2onB/F&#10;8yynlHwugpO16QtHC4U5LH0um1hFkoIOI4k3hBkefG3CPJU5rIeNC0ehqWs+aM0zedzHFF+oYO0m&#10;vAcmcOfI1CQokIydjG4uWXgPij6NSzCd+VO7oipEaH7CvGo8454/XG7AJC+425Gzw2MMy5wrwXkM&#10;DLAL+8U7cKxIWzS7mMc0TBebU7xFYoZJa6Ilkw6+Yq072+KoEz4Kmz87VEKiOsyaeaKeaeKnPAkZ&#10;OYC0dJAPki40isS3Q5oM29DDJBU04exMnEzMe6Y1UylFW2mpAWA2gnouor6d9Fg9u9wp8IdFs5cT&#10;ktyOQkQvcxI/a+JA/NmmA1Ktc+W7Mk1KNHOpOp/I4+Qu1Awt0+C4BIiVxGYhsjNGye5BzIkTI/cI&#10;6YSuJFnHNIyes+XFwLIinAw1wu0ZArvGBJtHrC6688uTWWpJ828gG4WV+bAocTvEtESL0jw523AT&#10;a4YnPIVDa4nAgdCpxPLJXLY//Lo3TQGxOog2Iua5JOTPuoGz452VPP64q1s205hKiU9KBJY622Uc&#10;Sr7PK1+o/KI/EtpLa27CKqJG85nQ1RTHHGqlQIo9k6hEHNId00aOMVSgk9hLqb/JePhFpD0wZQw6&#10;XRbOlKucEwyTO9sNVEEzEXrDUgYKpJJAgMS7nAnEaZXOxN0cINtR9PNRHQbS+61LsyxDCnCsxEFR&#10;pL4AGYxEOPuKiswk+yVAjMKeJMQ9EIHMY1VNOXXCDK3Oq9BLdOXNDBDNC3LRGUhD4s/H/GPN4KDN&#10;IoIr0r7MwEzFS+UmylJNe3XI1GDRVU6wwtYliqrNysW/TNO2TG+PGoykKu/OI56+vOOlpTDN21HE&#10;2oefWqzK7BLSMgKupFA/YyG3UbEQPApOJHc/mirNpJvQLKlDyYjPFNlWWUwp0bIhon2I+vwjy9s0&#10;kUsLSkRLNAknWX3P6OKeYQU9PQFJ2fPPHWk+MfPRELvSA+HW6KFTC34+dUlBa5XWKmNR2t9XUq9S&#10;HTJVxQ4k4WG1i6ZJocM+jRIZnJ0zkvKhTXZHnRYcbDswoQy9kXnKRRqKtAjMJR05c8AdlTDC3T7O&#10;fYEXPRVGMXKPPN2UmT5DPL0ALTYAIhJSlIWhZLQUQ8qZFXOodM4Q8i4zibTKlT9YBULWcQ7YLWDZ&#10;EJBNNL1L2XyrO8UY6acWu2C4YZWULTqpiOM1CIKoLT3FbLdTG7PHIsHMTFA9LaSO+ctCTaZYbKsm&#10;2pS1S80V48LXyZoRlUqmwtVVdNc1vVDYtHlPXadRNcG9c31OjVLGxVOtpG/Hi4DVZGjNbF2tLViz&#10;1UJA1E3ZefdUVaRM9D7dDH1ZgcLOWRG70gIdNO0naYCmQtGUcwTV1BFYogrB3QJWiyxba4ElERRM&#10;CJlWzUjau81I+do7hZ7R0qlAsVTXG7sKUIoOXEyokmWsdJTA9adGBFPUbXdJOvVXrSSxsbcYm9mf&#10;G4iwOwQ+wn/dVJVZTYGYUpWNA6NbBYTIpXhVTWdevdI9JYndsg0LdKFWYuhRjKMNrTVKUKw7o0dI&#10;SZXRNbkg4i5QDglbnc/YXYxSPc4sUWs8bLAKlSfZtDXCgdBKfZ1Ss0Q6uUNLXZZgjMVPss5fVemm&#10;jgizthZC5emonN8/0kjhmJ+WySZTTSYWxEE8UzI9u0Jaza0ZBXCppCmK5fpTyrzbJbUSDAaslMo5&#10;PbLbjC6k0JHhq3xZOTCUqNwvgJudSuHMWOvIJM02sISEzM/NxUwhlU02jU4tTWEdJWjX9GtjhZZJ&#10;k2TceeDCAKPJofMnfP/OLVhR5c1bZc5Zfc8fXdBRddLdHklHFfpjZQjQM3HdaMjHZFy1tdmyg13d&#10;vSDKrfDBLYeuYfbhYmCK0vdS6qsKHECi+qZiOZfeNGAW8ULMMnZEYePdcH7lc9aO7ejWaxanKvne&#10;hJqhvBS6HlSPfYlAELJN8n3J86BSFlPQBRlTOO6Zcrcu3lDCUjBfcJ/nJgFYIsLQ6yyk3kfPQQJf&#10;vBHfzIncM/5kqgEojgBdFaUmVOqqML6XuP9LK8ra5hTd9f9K1blkmffnhd3f+RxA6RE8a7VL1LFh&#10;AzBSk4inYMcX+wIZHKZCGTPRihS2y3DdpLilqUpZ/jLI2t+VhlZhdgnjfUYdQ1cPlEEzIL1TSqQX&#10;sANFisoX0+Q8sMMpiZEgk4pBel6I1T1ilMVFIe/gi/APFpEPiI4W3FZaG0pOAuqXZqw52cDEpgIx&#10;qVugDmiRXSLKpbsNPjQfG4RdTGuIPjdALUumOtFcFcvcJQPHTF7jzbpj3rnksgNUdGVURkGvRkLV&#10;bcst3hhoRfBkZkay5J/sZnjj7V5gulyti09kzd0pRcpk7P+UBnDQqeflHczpjoTBRdzZXI27IOPm&#10;TS6+FacWtRsK0ahJHlu3JPTl0eNl4hVXJXE4pshhvmOdpU9nngowxlhmkYZmqtRmvuOwu6Bm3b1m&#10;8NznBlBRPE1tUXHgdRXRfJdi1nK8Aoub9YUV9n1nldJLnlFBrkjnXXbQtfxgIKdZvY6VPoJoHiZC&#10;xffnPlLoVgrvfu1fwWnvk8/heKPokqPpurPosiJoxt1o2hewI6vo/oayFFERe7RtOpHHpv6cTaDG&#10;rALpmLjpqKiL8YrEGhKrPp8nDqAa2wMc7wmqlKbqgsks3GSRA8zv9FDE+9W00OVZMIqi2Vte3qlB&#10;aPRUGhkKCJbyRe/fYwhlcem5waKisi2YmixtkkzrQjBjdkRNXjjrqmRcSkqerjsvDdzj0+3j5RUx&#10;M9lN6/3pNRbO1OE3hGnONkUVpVmxgOhSAzy39KHB/C3YEpLOnYQjhHLs2yds7EZdmUDOGa5oM7FP&#10;U25pFQxwzv90lGMn1rKSuIwXCcbbyVO0nh8SSk3fitsIpo/t3XE4k0Tl7efE9vDw6x4sc7HVJD9X&#10;bNyr/GLjqw1XtyajRjU0gIHebXMoTX/clBr0xu7mM6PvBjE61inycU5oZx1aTydf3C1JVvaXJrPs&#10;naSSfY0NbwY4KVRXK7ore6xwAZrpMJFh5F/jBstodwDv129gspOlbXQd9wTg9oqhPSb2LhKZLwlE&#10;gppv041wuQb0tnTbMyn23hawyUgmDGHaf1GNZiBouqQhKj5iNaz2KNxKYZFxlEdxpE+r1MmV7xzu&#10;M+4b95TEw3PbhAalvG1bdInrLhtST26w3mG9iuHyyss1h6BdQVDy5Vfy9rpF1zC1pryf2xpIvWg7&#10;7r9e72VB5j/5duyyojg1147cr6TrvxF4ZGFsdT/5nZaQ54UubV1ZT0HyHTx6pYQczcZGs1Obqc4c&#10;/tA3f6+9Udm+z1loPx16mbUwfzlcmO51DfJNMQ+OXvUT+/kic7g4m0dozZ/1h2fmzvTBOui/dKEv&#10;jk2LmgC2HS1Ihuci9T3pryMX12Ic97nfWWdnNsr3oyt5vfl2d1j25j92kSL2pdJmz2R5VQD5zQ1n&#10;wudvP4Xub1I6jiFvqW5LUOKN0dGqzf5gtuRlNXT99Bp3jCFkCjLBmVNwQXziHLF380F2KMRhN4Gi&#10;irtIqjeelWTTF2ZFM+0XUyJd54lr6R5avxLp1wb4yL8IAAgDA4JBQCAgA/wBCYZCX/D4bD37D38/&#10;X8/39Dn9G4fD4HCwAAZBIgBAoXIpRJ5VJJJJZVIJhIIVMZpMZbIZHNZdOJzKZpIpnN51MKFQ51N6&#10;RL6NC6DMabS6HRZzQ5nTqhRIWAn/LJTPoRIZRPq7R6xMEzTJlDbVVZnEIhDJnGYdaIjMLbOqrarx&#10;dprebzaZpfqZgqtf71f7ZV6FRbFOJ9ZalgZtU8BcMtloVbszmrpl8ThqvS8jVM7PLLP9PlNNodZS&#10;tDo7JUMRNtBrdltqtio/Ld5p8bpL5kuDdczaI7brnbePEeLtaNhuduNRrul1etlexwNZsO1n9zxa&#10;jWYRXYHAoLPMfispbOPx43HPbGffGIvFOXkKz1+z09b0ecxK+u0vi7r2/cDOi/rAQAwjhtWvTwqW&#10;qrfoM86uIQ976ocjrMQJB7XJYycEP068GRHEykxM6roqk7kEwa170N9ArOwlA0Xuk7ihRFETUpqA&#10;MeRTHEgv0n0dyI56oN2nABAEAaBAHKEmN2gr6PnDB+n6ubSuvHMQrTBEWx7IcxtFGyrv86URJaps&#10;WOoxilII80myZJwBgCAgCgJPEmIFJsorg+x/n4fh+0HLFCSvREgSS6lGpxDrVUYo0wvU/kITJRqF&#10;MjSjKvvRcfIPCkmgJOs+TrKEovNCjzwGzC0Pqi75syisMoSxaQK+r8QLG0zfyRGEZJrXSsPS3NgN&#10;a2EURBMy8U5S1NxnZjprHaj8scx9lx6xizrXGlvOSu64sHb9uw80sjQPANzNmt8GuhLcStxN9dsd&#10;H1HQM3tjORcNAXAzdvQ7T8R4Fe1Lwdg95SFhUTP/hLb0wtVWV61NeV/dS6y+4y6PbDjBw3V1zOFY&#10;0t4dadMYE7jatm0MwP1AFO40pbxoIsFVo/GORqSyLNvaij4Q2+FZVi+7KWHl0yts0GGqBG+VL28G&#10;SMPaOLapjON3PkdkOtZcpoM9CDoTDENM48C5ZDOF74ho9pbVSe22PuEg5XGFs4ni9ytNhuRUlg2p&#10;73S2C6zt+DWdtsi6rs/ANi4UlI/Pk6VTrqByqjj3osjctai7bJ8CyV28XSutcHtc0xJwT+TZe03s&#10;prk5VNP07z0AoC8fOgCIRnqMULQtCUKjfL92ieSqZYrVtG6EWpIf6v6RvvmzF58I85uNOPZj5/eV&#10;zea1U8tSdvOfITnOwB5rmlQx1q6/Ixn0MyqjG3JJo1q2z4vpbd6eELDYieXf0Ujucfq39IK+VIvH&#10;Ru/AlaMUlFgXqfhzpU1uILQUgpf5ly5FvZe1ZpzbIMtNaidBqDMHPN7YIpGBq1T+M7cWVJcJ4Dmr&#10;gQ0lo7zeHBwlcU/htJtnkuhh46Zu7/kBJkKCzRuyDlfP2OEwE4j6UNwvAARmJrGV0QfSG6twrD22&#10;tKiREA1kHVvwhOmrprr3H6OCN6b0z7uT6vrIg5hDCgY1vTJMwiAS0kUGkNAXJHRW01ruL6VtALH4&#10;qEhc+SciDTCqPZh+zFAikF4rqjKwssKFF6qhIWliNcTTmriYwh81UV3Rsjhs2+UEVYuSlOxF6BDx&#10;oTNYM7H1GcNkuxBjrDhS0o0yR3lCeGRTd4Sw7NElMkqfAAgDVIlKSbk0MKxcsRM5EA3oIxhdGCWz&#10;93tStl3ItljfotpqMA/V4sBDGnlPKk5PztnZu0ceqh3DuXezvkwrR4LBEdThmi4mayYUuuFTbFyA&#10;893Ootmmx+VRsU4kGSgqSc1C0mkHTseZmr2yiwSS+z595HXKnOV41yFB6FNNJmsxQn6+SRFakCwt&#10;FK9CVI8lwsGVk2JHoQnGSumZKUaw3V7BE4MjYKQyIbBeRx310tsak4JSDJJnsif6h6gtISX01cDA&#10;Z/EKl/08M1VVdq/FyTZm1QBR0qJq04rFA+kFXZ/VEOshKIkRWJt1i2zCGbIGeQvXFBeJc+Ktz/rP&#10;W5IdLXEOan+aNMNS4N1Hc5GJ8slK+HBpIS99TY44HLVgfSizYTQKskQbipcDJ7ycscX+RBNy8vYX&#10;GVgxJJHsEYR+U9LRLbSFOkBE80VhqVmCqtUWGiAZxMOV2qsnh43cEWmcctfZCyLtXdZAWrjpa0TZ&#10;rA1tLlYYux+UrY1tNFClN6sBU6si0pvUhr9NCr0oXDrRl+9FUFESDpSmO99xxYXKPrmbRi1ctXCX&#10;KpWcZMFH5rt0IZYOGtmq/yLlwm2fsCqaTlTpOdUaeU8khcgna1bPR+EVd6lhy5FZ5vDo+6uHL/7u&#10;GoU5gduJ1Zew4WcVVzFWbmlhjJMWYyqcFp0PKSaYU5GLwgaAfIplGTsFdIU0aBjdVbzbKjbGqdIy&#10;pwBhdD2HSZa3XhbhASOk3KDYIppAm8r+YV06gmxiFsSzlQZZXKpRb/V42GXfBupkg58U3vxRyqN0&#10;EC3FOZDAzhnm8UtueouYFY7+mVhVh+7t05aYlrMwx8sRbdwBm1XFbsTmOROx5nq2lStD6BJ7cvTO&#10;Vq8YhoEvo/bc6prDZszeXTIbF36sgoFjjlUMyZsvkG/NzGKWg0OUFldmUH66Ny9k9luL6wHqbXok&#10;eLMmnJp2syjWhYzyVt8WJC6tNZbKLjKq60QVl5S0NpzJ6KsQ3iTHX7Z+Va7mqQRFM6ZhtV5v3Caf&#10;bjfNvNbptFi+0dFnNexrQuhUYlVD/cufa+cbDL5thutjJcIskFWWLaw1PDjaQJ3s6fimidjafTRi&#10;bZxkCWFfnNhF2Cek8TmwVhKq59MMYad+e9QmFdimorUwfVOn775Ovw86bHNjSygypLHScItVEoT6&#10;QZPz30pTr6G42ZMJDAu5tlZbOyxNacLgXql6u4ci6bf3CyTt6NvsFueiPq147txG60zh5klS889y&#10;4ADL1yLb6SLXIK3FyGQwlq1EnXtXczSulTNfKhvIAptRW/buRys8V01Zc3jSZ8QZzbfvG5OA/JMn&#10;Rw/qVkZd2unZegyulxNKdPybpfUUu/N85RT6Te+2uDxY872U175rEyT0JejxDufcEKozpO2nafHc&#10;6rTp3UnnCZQh+HFq7b/euKuzCYSoOA+Zr06VtGBTvyLe8gsYRZXvybMp9XvPcWgJ6b22a6DATeXo&#10;MtV9L2CqttzcY4sZONHF8Qcvul7XienPMUT/j8AshVZ8ChJP4sBPoAAiZn53UA5KyRjxilRrjHLr&#10;z1D+8CTIz/r5DTr2Dmj+j97FDRbCDj5PzGJ2xPScyYZx7PC+ZLDgBDDC6Lyy5UBeZ0ZSiWbKsGh4&#10;Yqbdj+jtjHJjjMBxI3aZAkxJ6hkExx69bIbLKt6GJTyNojx7C154jybLSgLbqkRSSXRYqWBszRDT&#10;RbTVRtTtjEjiql6B0Kbs5/cLwmzt8HzO6rRqBojvzL7KRfj5D56t8Oq6hzTXDhLLhm71pgZ9JjSq&#10;rPCC0OK6I2Lyr+707WxxLiCA8RcDMDTQsSL4J/Q9KmbiTADTCURjpnsQqu0Nz7kRMKkCMLhVrM78&#10;LsiEcOTd5XD6RCrqr7ibZnjVqq6J5ob7BB5fLKTsLiz4bsrzyajMiXy8x1TMT5jZSDS7xmLIooqM&#10;USxm0JAlTDSZyOLOy46FZRy7CSbjMSkG78EGsYg9Q2DZMLrOhxbMqp6So1zMK/7/EYqvTtZXymKl&#10;LL6s5e770byUjVEJUfSVjwpmzkJ7yZB7cAyixn0BRsTazuxxT/ZnEfscMU0VUKroDKy7RMzyRlri&#10;oxh8ycpUpVBKKhMgboSYhfr3UFblaZbC0A7155ytbiRw0iUKUCi55nSPizY7MMRCMJkQTS6g5PjC&#10;CYcEBUJ2p86E7QiEBLUUEQb8rsywUicPcd8LMMonULcmSfzfKoifRMRaEMbdrwLmUsMsBSMNang5&#10;ksyRruivLuCvqDETb+z0suJckC77cp8Px6EXpcsOkhZsin8tjsUSbTzeRkxiCpsVEPkcjxkcEfxa&#10;6BomCObLBSkC8yckz7BcSgkBj10GS8aVDq6QrAbr8rsWaL5c0Hcx8BzfUxzh65qTZfyTUk7WTPMC&#10;rxqLMzT77SJzMPMC7Nym7/kvs1qCSJQoyuyABg6ObaMaJnEaiycpi40F5tDE7vIk6IjNkUcDj0zn&#10;EPL/51Cn02kc6aq7ExqI5johrRzbsejXEfkipMaWC867sTSai5aYUDk3beSWBaboihxOrkUghOKJ&#10;59x9klA98JauU95xs1U7MCcrce7Nioci6f8uDdM68xhDxFhmhJgkskFDRKBO7GJJzoS9ZpiTaZkl&#10;RWMFqTsjQkcl9BEMBE8mdCaSSBNCUcwqi4g4ipImhVTo7ojj6YcolHaI7UIwrw8QUL7sCkMTUK0c&#10;cUhhE4kwce8idGDQDfD8xYBZMYz+U4qthbaV0tCpMtE7shkezQT+KZ5ucO0WUyioUTiO7RzzCaMv&#10;KiiacvjOz9r1TmyUE9xtMvMCEwRG6lVPrRUCcRiHU9Qm5+U6cd5eETcTsyy41AkzKbpiE0VBNJ6P&#10;Ew8b9KhBNOTH8Pgo9RE1KezvTxzz814tsBFGxIDcjAJqknCWJccnC2kX7Xc1cQhfcN9FAqCoEYxZ&#10;UaLU8h4AMlaNaKEa857LCoqMBVk6tFsxbc0fLstUUkzx6lD9NMY8lFiGE8tKVV5G09JusuE2lO9K&#10;qr738+Krj2kpD/sMhqIrh84gadiYxPU/o8s/73ZKzDNYk4DrsMlA88dQb97P9GkbrvdCEizZj/NI&#10;UMab5Sa95PtDckEELfrFyS0OlEjWCZsFUv8qKp6BcmFZqmVF5TCxox9Brwpvh6zSUQdT6ciZBOJO&#10;dH1H5OUh867NdMEvdcdmdSpY8GaW0Haz0UtS1f8ClBMG1oRtC9CvkqZnDmYkMstjSQS2zxcv8uT4&#10;L4tfc8LylQNgk+qT1ddBE0z1C7S25QCFtlT0cDNgNob0ltMiLcA4ci5T8SESVhVKMbyb0WMx5a0J&#10;LrLUbYiKU10vq2Roks0iCpCattlnD/1IcilxKl1BKJzc7K6g0PxyUdZNyR6wpDiucJcXFbKlkwE2&#10;qJFVzphkA7MF1vyxh6bYJslfVXMYEtVFSts6ddz2b2UXZ3sXCTSn9Y1QEvUXU6lblkVbc+VSRiMN&#10;Dh9M00MQ6G88I8jJiGNbTsMYaH8h09aU1MULknRdVcy5yiKVpH7vlJhfArM/IASY9eJKMIAlyZjg&#10;TWDDMJc5qVcWN3sRTEt7VCtwrNKAVBtt80BHjQb+i/YnNDBPsEMkChR8eBDGyciRQzZoKjNjB9sQ&#10;NkCtd+lj9I9rsmMda0RrJIBwtXbxVHD7tmLoiYghDoZ109VtSEaJVscSdBamB0DEcfCaNcVo1Kcz&#10;tKFoZNx0OGZRtpUB9clp0NhT1NdHEct1B/FsV0s0k2eJJpzUlja3dLNkNQdZeIi4t1ktl7j2t+6k&#10;9Kdr2MF4ps7+y/lj1P0DDtdbdTBJKjYqbIVA8CTvpgEyr0Ev2It7EX0R6sLnk756Uz8DCHLD1Ssc&#10;uJE4o2FUD2mNxHsYUuKTc17HqNlW6DgvSfjyLw1rUYtXF0zN1qjAGO0a8uY2UOBYhbJXOE5/SMiz&#10;hGLDTl2SVbMbB6a3s4VZN4GTK8VPlSdSUqOIBsbgp/2HK7t5pa439lAuk80Cs9D+Vb8xR/2GynGL&#10;zZc6xzdjrsxdZqdNuX4nogpVRKJ70ER+OE9etYayjlTFd3TqOQ9yz6VnErN76LFJMuV/mbTAivFC&#10;SUuLhLb/g8Qkq9eAx2+BVDaiBsEu45oi8aq+RWLlNL+eiAFjpiuC6XiT8zajtgluZ+472EMZMGGf&#10;zF7kiYeftd9eksL/OQsVhlGHdRWWTQOL2Z+lUzmP0UuPsmkicHeXtpZguIdL0tzZbPWnzR6VpvTx&#10;V/sDWectdfZvGbKE1INoOJOIlWFUpzNm8prUFTeMEseStQS3OohX7bM29g1LEWVwp1TzVvQrk1Vh&#10;Oa8Y7k+dBj2hj2CKeqmaNoGuiitxmaFxqHOk1teM4mx5ms7G9mefazcYb3ky7aunlCVjdxUQBJFN&#10;V0VSNRdrkteT7k88kLdrAmjFYo+Rag5r2VVykaZ3ZodfKCuWOla+E0i0BmmJd4V4dc+TBkl+hEFV&#10;M2mYM8Fa2YmZmX16OxrupF96uo8euPOmUwKCeaZujIgsuo2XkHE0sAmbjGF8zGJUikukBC6yijBy&#10;q4Wc6rFyBYTLNkdbDtrKcwMHOsG35dNgdMbisOZmOrqYNHxUyhJUeBDGCYxKV2cu9sjgAikW5yiT&#10;GhmfNdt2WXKUlLeikaWrmi5SdqOjWEQoll0gh11ebpLG241w2bU4M72xiB+H2Gg7sq9nW19RVSl5&#10;R5uS1ckZsdWkjt1LruEzBVu98UN8JhGoWJlqeseK4wtRmpWknH2vNktp6GW72k9Gml9hVtM+/JBF&#10;7Yuo1KaUelFqpE7hAluROtGsTvcvetiKM/96HGmseo9pnEnMkzz/O4tTNqdO+iFHMdWRWRcbTg0i&#10;utiGSN1+LdXDjd/J+ntRhi1yFzNNdqmHm4+tq1La6RE6Rc8qzEUTNlhyWgmCokclehDp2Uhijerh&#10;XCJyfEOXXMl7tRg2uCx5WdLr/MqsSDt5yOkHop6sEX6wMf9ulcMfUp+MWpDec8eeNdjyZAgpJOSc&#10;mA9D048At3JWGhTaioAjNYOoZ1gryQCM5H7zC1loqFLbxEvV3HGesjCRYoGfdjVKCSx2pVB299Ch&#10;ZU6ZNN9EajCNhywivGO3miVvCcEDfA+a3I8K4sCPi2CQmi3POqdaWfVEFHekJJ+gc/PeXM+JFTnU&#10;vDvD1J/E17elOG/FPEVuryDmtnc7aB2II0+nXGDFjuz42X90c0EQORu9/kmMiQdM+ido8qmMNsPb&#10;NL3Im/kVlaevOpHD/iiWuydB7cZF2DHlGr92MB5+JOES0VVBsUFzW/0W2X0dtz/M9ccmumL4UVJq&#10;syXBbK8ru0MjvOHG1ReeT0Ey+V95PqPnTc2Z/a8QzTCo7NZR89agrVL29YjMEUF8Hf6oT8qjcolC&#10;7fXSIk7C3dt3L3G97RvJuznP09nm+iN0lyV5GfOHuP0xNXmaq/Xd3nMPVamJ1gV0EVviExaSK6Tl&#10;+KbZp87pND0AVD86Yk3dXdfYz64hi49wO892dRNjnZ0MtxHlq5awkeOLnISbjNewfb1JAn6PlD6d&#10;cEW/BVMkO/KxI7/1o+pLJK/AV6FXmVe2fxkvHhZ6naBxEXnsFlM3Kkdl0juj+Bb6mMCLUO2l3EeG&#10;+F/hvn+HWuu27nWDnyK6VnibFUWIIgABAEDgkCgaZgb/ggAhUMhMPhj/hUNh0VikThcOjEEikQjM&#10;LjsfkUNjEbkEciEhkUrisrk0nj0tikGgc0m0Lm8fmkZnc7jMXlkpoURokaicSoExlUin06oNPmMr&#10;ptQqFTj9Ll1PrFLrFRqkor9Bq1hrthgsCm1oAEGtVrtYBts1gtgrMwhr+h8lpD/f1Hu8kjdIjVUs&#10;swqtMs2IxNzxctq9mq1WpOMr8dy1OuVjgwCuU1uFvz9tnsjumO0sJiUR1OCAD+vF7weTzteyG1lk&#10;v2k/qGXoNAkm63UCk2ymVi2cpjGv5F3vN51On39Szuft4CAPWuGcuHb7HHtD+fj98V88lIvt75mY&#10;t3r3tMndbxvG+Pz+nqw2FxlT4WrqNj6T4py47bumtzQrmwDYNM/z6sexTGvw+0GvnBb2LNCEGMWp&#10;sKMMmK4wCkK0uw6zsAGAgBxPEsTuszztvM1Z+tcvjXRgvyiP40ynLRHTKLYucewq/8HQ3DC6uA4i&#10;QOGsjTw5JcbyM2KPKxAKfLREYBAGAUrgFE0sS7EoAyxLMsR0zjQLAvzzok1yGRmvqLI41iWLU0UC&#10;QEykiTwr8qKpDb9MdC6uyG37ozi6TuO3Q7ru60FER+njCNI6MoyW2ywyG+T7Mixal0vCNMT0xNOr&#10;HCEAyBT0HVNAjhTrH8NIIhE/qHBFZUmkLAugrTE0GwbgTfHElQGrjSsm0bZ2LVNU2PXr8UI5Cir1&#10;OMjsbTtIVRPNkV7atcwlJlpMq+q4wu0j6QNHsDPWtjtwrUtmJQ9KSocvs0tU594L9SUB2BT87wnf&#10;rDtpcV90in9NXHbKcR8sUy3RHV1TpfilUpHD0NUgbXvQ/lvJpgNH1A9rn2/kOJVrgGDWa+7jKnWc&#10;k4teleQTbzDuo7MR4dRDsLjArwH6fjXPPNc0tgviISniEl3DIsiWpa+mW5f+OqM2lqaW72jZSt8C&#10;seo83V/OWm2vgMKY5hCn6o3Ov0tIN8q9DzKJm6bruzuMwS5FICSzdMW4xGV5Tbeqj5ff9EPZous0&#10;dtWobNPNhV8keWZFrvGThkFdsCyaVLQhQBIbVuaTFMUUTDFUwy1RW8uouyJ6Bi+fa4pME0NrN0WN&#10;xG0dtZWvQzkeDYFZdeRssUq8G7ksgA7WG9lPzd4HWNJwBUMMeVbGqRB5+00rj0+W13N17L7U7VVo&#10;lWTsmlYN5k8b13WiT0lWz2ws5rcTP5tdffyTZIVZVS1L8Gq6cYV9BqEoOAUK2N2y12zGSe27t3iw&#10;3nIPQY4pJi02sOGYe6dwjVneHRdclBeTQmYGxdgh1s6TVPPSNPBKDTuVVsHa609YL4lkHvg22QuS&#10;ZSOmbVUw1crtGkreVsYI1ZgF5sZIIP56UBn+u1J+k5Ub+VtIQfUV1xhL3LtXYG5QsDF4jMUOLBR4&#10;bplGxjOu90ALOzwpqZ+eWEB/FXQZgaj2KieIVQHQw2NBbj4lvcegndPqPoekZLwRpNy+IYR2frH1&#10;pLupDvwkQ9iGza0cMPemwxETcUrooRMiZvCLC4N7jU3xGJgEbMxbg1hw5OU5qmM1HxqDX5DEwLwy&#10;pZ8LyeESVWfBA8OWhJvgI5WLCrSBnaTGls67oXPuiTAlYgSZXBqRMEmsvco2WQjRy7J2b4I6yPe/&#10;HuFbamAqkW278vUM1GM2UUitc0q1kwLOaxGErTZtyskjPWRMCVrPXX9N2cban+KnUykI9kUFHOHN&#10;m+YuyspqskfZF+Wz81gL2LrLGFz71KPtoq7hYtBp7L8Xak9X0XTnRahLPORz3p9Tdo/BORcDTfTu&#10;adIw+cSj3OGPXM5uC55/vLI8ed+K8UZL0NZIOcq9aeUWpRPmfcipXTwkTN5wM2KOq/PwnSKDxjPF&#10;nnPTagpdDeUPqE1Eu8XEoNsoqQw/zUyTk7iQ/If5TSJn+fdTwu8LSwEGrmvCu1YGclCpIahe7wIQ&#10;zxdizZvEZGb1djOzyNJ5I12ONbYGFk36n0pdzTSblMHsrjsxK9bDT0FudYdQOkdPnfyQqVJJTb1q&#10;Y1Md7Zk+j1bU0smu/2djnm5JZbq3WZtWKsSFa2eV1rf5SwMXTKh/zs52VTkrExxbZ6KHOsI76lrE&#10;4hLul/dJX6O5so7mWllLUmXSXhbxeBFaBZnm6NXcCad1zllllW4WqFsIEXMsofZQFqKvMkvheiML&#10;xmcEEpwucxUCmJ1OlNZa/RhU91TpNa5UV+rNwQn9Z7C2FZI0cqlRx8s8H0RWfXF9x8UqwUJXhZys&#10;+JUOLCSPbJ8jZK+2fTuuJ89CnAuANayhA+MoDw5ehVecDGy3HwrsxzIisX5QNuqbWztlUzGiLawu&#10;DDbUBQAIhaaiTfYhxeyycWvGQzdxnnrkCc1a4ZVNJhG8lzqL95nK029XJQMCSvK4QKWaHDOOcMzD&#10;pwijbkQXupA828vTWJqKQAHE9mr5z6fyTQ5Vbyr6Qtac3IVPIkERrgSgg2lzWwtIxl+buoKfpRy3&#10;ARlzjXoPIkxYixLtLFj8Z7Y7WVkEYpsoozO+1J5+VKujbCuUiNRZNj8uBmSBR/s4NDpU81ka2vAq&#10;StZpevb6VL2ftO2ODqjtevkYy895m5N0dDJy852YRSFTTlqwFxZ4pzp04nPaQJW5ox4kTXsQMkrb&#10;ytSyLxFaiUiUKo+296Jh3kvCidRV4zOXgXVVsrNY0EMUdfv/GBmWIbx2tdNp6ga9w2dwSpfCnVA0&#10;OZOn6Hi6ABlrpxBaSuv+PFRxba6ClqsM0AwfZaP+CuYUoq/K/NVAFUP64rvDF5B8PY2rzyJd0D12&#10;zhp/LqXWKUi4sovsOgLyZFdMogoTE69or2zyVxd3HXqwUvtIfEydRHIZL4vtmrOuLuZSk9MLRdCt&#10;Cweg+3vdNRXnE+ytyGz6o+52vZl3yh2KtEZkhiWvS+bGrctwYTrhcZac2j7e0Z/FtLARGITNJW6g&#10;NJc+tYcfROKSsZ38xm2h9X/L9QxjQ3EWpeuJO3uYidbwtkWIO1BnV+se7nnH7oZeVkUnMIlTHfCW&#10;v8VQH8BxfYUcNiPBgtGRrVj7s4TR52b5Pa9q/b+1SdgtSHY/OLPW9486dVopS26GZtx6hEKaDrKA&#10;UQq3e6z/PS5VUp2/c3nvT1PDfsukpJCysuKRmKijJBttL4pUGaOEEup0rypLvcuGCmtmwBmMClOJ&#10;OJvisLvuqnNdv9OqEgOdvmrVNbkcrvJhvImEuFsCmPkJK5v/mmI8nuIUNcp5N3PQnolKudwQNsKU&#10;n9mjK+sOFXuiqQjcOyMRHGwXnmGQqJGTOvsjGJFbkJOwnuurQdKnoAtnFBscPCvAoGJHwqPQMSlC&#10;PCKZq/L8u2QOPwQFOKDqO4KtttlqkamKl4EYv3tCouwpCKwyvEwWN5Q9wcowPCPVswn8vEKEiHLu&#10;QNvHE9NGvIw3oxuVLfFkOumRtCCLI2K/LKuawwpyOvmSxPsdQxoHRQviPEn2jUrgIRH0vsk6GHHi&#10;vbtWFVB/LGIPrHvfkZNZMsLaxOtdQPwZQRlyOZLYMmxeucCcIexYtMrhGLtTwPIfLVxgtrMIw1LV&#10;rbQ0uARoRkLDOFGanQpNOTnjP2OIGMIPv4ohuXPdQEo3lzIKqOkKPvo7PZupuxsUJxoqGhoOPMwt&#10;wDipL4tVHPHPrwABwHNVtvs9tcGtF3ijO6nJr+wrOhuoRiPTj8uYvwoftJr7qqKMwTR3NVSKwVra&#10;l8uWwOxpRjrWwqR4tgQbyLGlKmEjsGwNxqQqxtOKGOs1KEOslnQXsRp3jiQBPspgOnnJSKQXP/SN&#10;rkuZyIHswoH1pSFmx0NBQvOMPlQasZMSCLQ+MKQtu0u1RqoJtkw2s+GGLRyaq6QCrrjku7wLQ6Kx&#10;PCoaQ+yLrZs4PntUxBwOp+rPuRvGH+xGDCIeC2RIM/N2JhvGvULoS0xMF5pfRGjHROLmK4sko5tJ&#10;qVpTD9i1jUtERElYzNCmNIFRsxMxREuINHzRDzzRK3tPpbLbjQkrJzrESyC+GeRaC8G+zai8EYTa&#10;xcRdxsyaNrvrJvx5puPlvmIIyrRnizpVkRuUJPiCohm+pSmQJGyzFvyTL6SZyvmRSVRSyID9F1EV&#10;nPlFAASCACnQEUwUKsqgF7xUv3KiijzOkFO2x2yYi0nMxkCOPWoctRGsTrTnTUjHshPPpcNMKkRD&#10;T/jSJcz4ImvNT1tMIkTFybrjtkmGrzLwpjnTLDnim5yEMNMcQ8pcUBqhJaTNHN0SiHIcFTz+sKLp&#10;pPkhoWj9Krs8icNP0aLjFvsiiajcDPiZ0STCjhSPodpWwZMDySxpyuzfGrOapDqdzgRhHsSYMLzt&#10;lMOgMXx2D1ScynP4nfOuw9QlGtJHOtwnLWymnIwuiWuwsGpKSmQsSnQpPqy3zfuwTj0hx7xhl9NT&#10;RsSMzsm2LuJAzBSyvxQ5Fnt+jBw7JQO8y3JDS4R7LJrnUzxAtUuyl8Q0KAS9waFcMEyyJnU/vKIK&#10;w3yjFcHHKjG/jyKQxfS61HUzUyqXSvVMiHvDzMIoUdTpRkK30FEGq3pZ0BzbrBC/q0IjR4Kb1bDq&#10;m5tWHhi3tIRaDwvgh+gAEaKgzctZqjRTUkPsUmyrwYQbSvJHrMSYzjR/FymaRFHJ1nGgqw0m0mHl&#10;0VThsJU9mDUpSJLlzvGsJOkvpLkULxEws+JPkapQGh1ERWTNKCVhm8ol0+0W0ZqtFOWEl1xDnF1Y&#10;GECX2IVYklUE1aUEWLkkEnN+tCQMJTyAFGNvLzExksRxJLpnuSxKCiu0JcJCiQNEGuUZqr15V3Sz&#10;lQ1bwZlOUSRDjeWJmymxyiJ6ibuUw2SQS+GEn7VQRSSVxrF+VLypyWylWo1UNdud10sytQueOg0r&#10;GoUsVTRMDTQjnXwkuoThEnmTxRN9U2VGH6UqSbpstGW1sP1TSoqHWryqTr12rpwdkGRUSgQv1szi&#10;ieWDqblWVjzqWkl61CS1I2MuQ8qyq0EKyhvuROy6UnVI22UvUAGRHOWjsDMQnvDPp1VOIew3TDCv&#10;FmRLscuIChl9TjzkUczDworqt83ZKLGYr+0h20IuR0MttRo9xXTW1i1jJAvFGeEaGfmfJQ3lO7tU&#10;U1JtlxOLSjvtTiV42aoJWHCe1jpLx3F3JRr2WPLU27sqvhwNzszsWam114SKRFH+M/ErODGcV8Jk&#10;P1z03ewLE1oBtnGut2N2j/1ws8EpS4M2NGnbWMs9CLzRXYqj2+FsoAL3F3xyCirCrvUJvzLynSNV&#10;xlPavipSMcoB0u4DwVVA08r6VXSbOck6uZYGyNSkFP0ZO2pAHCyQvrt8NAyiyq09ImX13XzkHFOb&#10;2pw1wxX1ztlj4jDMScQiOtWwwAQkKMPT2zMTSpFpWg4GOoxRW3QMwvNK070226QuCksNVt0jW9RR&#10;4dH6yFm1ysX0oXSww2O5TB4aqIt+GVl4y13HOuJazNjOyiKqqBEiptp8NM0iqLEN4w3PYrrTuQkd&#10;3Rj844vKy+3ZtBzE3V5KOsISQcKk4qMlogYrYuroNiyR2v4JXfJgYxYUXROE3iRIiexaDxRbRc1n&#10;rhy1nG3nvjVrxgQOXqwv0lSXVrP8xxVwma3ui83mFoR+v9XxwQ3w2oNfYy42XLQavHyEpWMAkRkV&#10;GakwHRryV92BTou8X9PZYKX23/v8Te5owgSJqYpYvkH6SMDe4IGWv2t1YKQFIeRu34Ga2TmbUORo&#10;FZ5w4vluQEu5110wIwZMzqH71r1VoYE9s2U+sYZEKoRCOnrM06TgYeZm4htqOxPBVt1g3xYduOaR&#10;232u4lSd1cOkKoy8L1aDYn3bXULK3JmIz6KBZTkg0yQsxWIROkPW4hO1q1YS4cKaCKO0U7TuWk4T&#10;XBx1xXTksCZlSdLI2ADW471fTEqRLPYqubFc5AnrStPVS85IvaNc2x4PntNvyEzAQTyx3P6GNImM&#10;1fGXYTtBJ8Qr5JTKYcWlooxLWsyjOz4P64NTFb6brRMATmTXtkJsM7DxTdrHEYzd5Z3WMfOhW+yT&#10;5cvu523AZe2qRfR2Y4ryr0nJ5jT1WM6QrKO+ZmaNWmZn2a50aJmy2aYZbDZr19ESZtrzTCoKz3Z5&#10;5wsQOJsnyU5UPBVL7NpFoquvRCQAs303NSri2FuBSw0JpmErbplErkL/GiiLvOzGShJgvA6Cn4GO&#10;abt5Qw6Z6PZQMMOAEqLlqcj1FBMdaK7V6hQewxP9wP4W764fsnb8rZ2n6a45SK6THm25upUuNUZ3&#10;NI6XSpVVYmaZZEzV50nxsf2m6dY9QmjZafSMthbi4WvP4oUjsUKVtFM45bkH0gFz2iVjw43biWnX&#10;IjN0VD1e49RAYVxn8OYerPVF8G8GcaDbMYw+OtME57mZz6r/sooNTJnIy064rBymsXbWGO3aqK4W&#10;Pk8RPCoDVvWyMrmW1R1CNOjf7CK0NVOTzBoyvbo4DXNYxmXvnWxaNDP3J3ugj6mww/846gFTJDJx&#10;SvnFcwOePpQHZgiPvODxz1wDvH1Uo97U3zYyKZY2UEaOtNE5MqL/C3LwMAHRlEX5uFLerfZvY8oQ&#10;yuFpCb6ICGGF7f6QO/jETPpEIgswEkOe1WQvopNE1/xL3yod438hpMERZ98VN39JukuyUw39szW4&#10;OQQ1KaagpXa2209EXAITxTXtP7YaYSQSXWyJdG24qWLQ9nauzp6F6NNo86ptM0QaKNOh4k8BlaTJ&#10;ZRyfYzwuVBaX21a9VTulFKbg4Vcb74d1qo94M5b7W8ZeaOR5WmxP1XZL40bwY26Icjs+wUyaqP6i&#10;46z2w7jmdbQ9FH747LHedvGwa/ajkgx2uqYnrJd7kWTl9Ou49fdgK9zJiuX7mLY6rTjpW0b8dw6+&#10;Qn4xzuSednnEIaawYPt+ozvDmLpciI1Pw/J0cy0NXDj1mfbGm+I1c2zbeLK+b94U1seFXQqJ4cd9&#10;dEb33nOOFDjQUK9qDzEYRcDVUIO2RjE7d/doE8PP+vcobMWInnnUdR7rEwOUETgCVi9NVi7csvnK&#10;8L4QaznZtj85Mh9UK0vaWHSTpBfBzLj28MoJ418SPO3ey3Yka13+pmuE5VVixY7FOBZ/HnSoWwW+&#10;QfkletL68cJv9maYdF6wp7KNozHldqaoVMW2Vv7728YgfZ9s7z/h79V2dyTpqdlXWuIbWvcKpY03&#10;RNYXZJ8FcGY++e68d7WpaSdqpYao7uzGa6P96tYdbxtp4uRfeNXAsaFN4o6flq2USbOU2UttzKoj&#10;+JtmP5I2xV28QRiAAEAQOCQWDQeEQmDwKFQ0AQx/wqIweJgCIxWKwWMw2BQwAx2BwyCSIAxeBxiL&#10;RZ/P+NymDSAAgKYx8AAKRwOZR+dTCHz2QzeTw2US6NRejROVyeWS6TQ6IUyESKHUCp1GHS2gxSEV&#10;iqxKNQSM0OuwmpSKJxuMUigyaWW2wSmJyCFSSQzSd3eazO7TywP1/P2WSt/4J/YWV37DYPBUaLU2&#10;yWOiZCX3Or5HJZfKTWDWes5bH5jQVTP1XOSa6T+Hx+czsBa3WzqKYG/YrG4PB56Ey2paOvZyOQXd&#10;6G46jQ8XM8bkU7gZ3fwufXS7zmazaYgMBgS9a3rAIBzLVz+O03S424Wvy1ziR7ncSfezm+315PRa&#10;Hg7m3/fmW+5ZJ/wKuOGqZ/Ke8SlwKtbHIW2CeI6u8GLyvTVQa9i+NOrT8PG8Tyve+bKvQ5LIPq5T&#10;MRCqytvs/MSw/FKgPU1D9uW1Lgwqy7xq1DzJRay7/K+3ipxDEjQSA+MdR8+kVSK90kxWqkfudGUk&#10;pETLmN9KioRs8yoN9EyJQQysNLDE7Nwu4SvM6sSyxTNElSPHkrSrDMsvwlMXqm/86t/IU2K63cbq&#10;FNs/zFIU+y2yC3RRQrjJ2m65JtF0FRg+EbqGtTavKwijrapbyMZTTPOCtEgqqqVBzXI0xQtCzHKx&#10;UkFxy9qzTcuDBSu6DVOlRqfNXRUFyZQFTy0t63U1WdKxq38qyXEURzvQlfTk5KxTBZ9RUhMSWoqf&#10;zzLYo9guXITTtbGK9p076aVeADDMBTLCtsw13XYxcCsZaEPybP1ST04E6S/adk3zId/N7DTTo9CC&#10;du67i8LAtrCsBeKV2JQaNzy+ETWA0eKNJc9/1NjjkTVQ9q0XFyRu9ciaO86zrYPlTXpjkkB2689t&#10;KU3D05vSGQT3Dk1xnjsvMjaTjsxfE/SxdClLZA6OLsnqYV2jrqYNqb4YJnFTzNbulYvkVS4tjyx4&#10;zr1lZ3Zs5T7sUiKtFroPjBz5Yq/mj5k5N97LoOAx7rtExBn+9bDsFe7znmda7fdXOJKW8Vjfkr8b&#10;OGzM3LujVVZzPWi4s7Sm/W9xnwuPUmrMa8rDVPblyNUbXwMcdQrr0c1vebaNGkDNBosLUU59cxZB&#10;2QVh2ah2zYqUsI2qkUxpfJ7gsW/Kt2+x9ZQ9rx5rnZMp3rRVGojS0y+6LzRclb0dBtW8Fy0rMtbl&#10;h017vS9dkPoZ5u/Z8t2EVcx8+sZIqlke8gbwkMO1Ss4hkRDDqLhXG+RHJDF3KZMCYRd5iV4ryeq6&#10;l/TH2/t0dWWRfbkFBtpRUt9RDSndNOJw1MALCABsKKYu5dS61ZqSOKoJ9DGEjn9Y2ch57AINt9SU&#10;eg3bbVzkzJyTI6Z02WoRO4dtCLVn3IYa0zM48Tj3RBh83BwzdVEKAVWeB2z93REEgAvNY0HHyl7O&#10;fE2NURjYPZf2e5i7oWtvWbjHV1sPVlw8hCmV/TaG1FeSa2x/aT4TNwhAleLsO43R5PybpwDQ16yP&#10;kZJB6LYICPQPq59JSdGfHtcUtJZDkCvujSw68oTykTpdeZKlrMN3twXQmmmPRopFJjcYnAlEqkWJ&#10;hX65FDzdo8SGlemSXiG5Wr5e40R/Kom3q8PS013z/ngJZQMReCbxiIwAPOhmTMtotL5kOsd+DzEt&#10;RdZ3M5z7pJrKdbmeBWy4yRrkRjCZcyFSSrNgq8hTBZ1hQ1ixBWSj8lqI0nHBZD85KDLURJCSaSGV&#10;tzDmEe9qRejUriV2ewxRi10LtgfBE20Dl5PpY1HSDD8pUR4aataY6G0dywoEkhwciCXSCRiy41h3&#10;YVu5YWYM2bDzDOyaFJU+1AIczhWfJeYNSWO1GV6XIkk74iRHiWysnVODuoRarN5OMuYpSQL4lCSc&#10;dl7R2qEqhzUv6yR8Xo48uEuEePgorNCuJdWTxqp1ISpEXKGzboHUqcEV4/zEWnH6wFfVvQlsQmqb&#10;r8UOuOkjWmkdhZJJsYpUxPNTKXxaRJXmWSK5CRvbhJ96kYXG0qrZQBD0AlmOTlW1+iFB7Xn5k1J2&#10;sin3M17TjMN/ss5GljVA9ev1nbYw6thMiUbt6gwzpTV9WshWr0nla9xra8ZsT8KZGR2NLoZuBsw+&#10;ecs0qEpFmczeDzNSk1cMm+GeDTlytPJwzl6V4DY0hgc0l2tyKw2ZmNb561v09WtpIbiAzWJRJvij&#10;KKXaImCwKotcszalzasQozRleF56QOlemqm7je7oQbpTKOlcU2ztkrLfrEBTT1VONcg07jCTVXzY&#10;bR+jpSZ8TFgyzKID5rBQLONLW4Mlbuu6QoQRkxrybZFiSrbFrLlcMVnNQxmc7KWSct5iR+Vn7ttA&#10;S2jezl4Y74aq3V2o7I40VOwXXVg1FTP5deVHJTb87A4/sndlf9yX4YmwTBabuKcEz2xFj03GHW75&#10;BdvZZjll3m5VzmkevMwIbWeuFWO0VuJSOOrdaiU+AYw4Zl7KXTsX5/Gdtm52DMtXQqxWBGWR2Wmi&#10;52sPnJq+IbiZWV+xzSt/NPo+exPRnM9ZFvudSm+apKlhX1UqtpycNJl50oFlxPT2mQoIfxdqWV4z&#10;iXl2Nbl8eRjNHtV0+XbsOdA2kK3P3C82NgLMvzZC/b77U7U1nUDLVdJWXffRFCkltD5QKQZv3Xzk&#10;jAvGMXR6CUFHuqdaE9PH0krbaaY9h/HGubn8S3ZBlsW+M+GaiJt/FtOSZlFo7C8tpiNMbj1piBmy&#10;rsglBiFWvWFlNmUKi9U4kORtuHe47x46prly1qf9KCtuOSoxtpju2sXRbDP0zA6rUFsLv0O2pU+u&#10;J+8zRNNXGxIHVF7qEq5ark/SeX0B4rf9Z1hJzpekDIVq2+r4XE4VSXse6uwZw5hTDEuiu6R76z3G&#10;TW4tf6Sc3LfUK/MDbyS5w63dvZWXD0BSJzmpGe6lmJvZY2bncWRzvBfHPK5vtx0542LOW86xRi3x&#10;RPGfEX+oqycvkt0c38G2KoaAV98TTm6M3mtGz8R61ltgCR+1iSQkeDNrDHM+cb9niXi923WfOwlR&#10;we6t9soar8zyecNTLoX+7JrmUyi0Q63f7bvoTGczNS6nes+tHzyYSH+uqCX7GGT72mtfQVj8ncO4&#10;f0TwuAUK++7wbyYy6g4yiMOmpsNUpwQgI0WyoyXUMaL+XY2iWeqIVK1SvS1+mURgy67k7C90yyiG&#10;5oai54iIyUiYQiYQ2+6UtwZoykh4p0862YsW0SoI1y0c580AdIty8+z6ew9Uos50QUhEsg2kwIyi&#10;0WMrBqmC/I7yfe6U9s7EMeTyhwdU4y143EYm5iY0wyx87YsFCe7tA7C/CWiwVCX+0dA0x07aSG30&#10;Si8ClC8G6hBzBsKK8Q3Iu06A/w3mti9yoilm++8m9c+KtI4Whkxs6/CSZ44W+q7wT7ES69EK9MaY&#10;ZgudB63Y1ct+U46C9if+myay/qdQ2dCMzu84eWV83sZo2WmEuYf4tK2MjKUWyM+QzOrkjaybD86W&#10;QuvpFa+hE8b47utAYkoLBTDGr1Dku0mA/BDq8HC8Sc+TCAXEzU/S2Ko24GYhGqxlGuo24QvkmTEf&#10;DCa9ESbq6JFPAm4mt6bE72rWNNCqgOxWpvBEZeLAMKXQxiKNAeH7AimPB1CYTwzxCZCo3jA4/ssY&#10;hsmaacOqJixWiKO0hW6vHeXMJ6+095EEPIcAbfGW9vBjGGzi3g8Yi89ATJCHDqXwvcyHBBAM6xCC&#10;ho+fImykIyitG6q/IDAA+2oNCcxu6GjsKwSfFUwcJusIhATBH1A8rLHBH7DAslJvCw9u7nI0sQr6&#10;qRIy1iUg0nInDi0s1RGCNzF42mfqtHKKvi8CX8bbJc8k1AwKaO1Oy9G6l60K7DC5DxI5AuTbK+VS&#10;1dGLGErm5miGsS7lJszC4MWKfYUM20dPI4qM4a6QldG2e9F4My+AJGjmuvMHBxINBG/MLrGeaewH&#10;G+9EV+fVF1GktfFG7idig63UftJg1Y1woSpS6A8o8Ub6T4zXGbM0rkYqP83Mo4MCMVN4XjHu4CYY&#10;TGcxMHEg7EoW5fBczC/5FXLCbSrG8aNML4jZHa6vBOiKKLGqL+XlAfHkbNCHNRDzAtLfH2je+xJl&#10;DKm+xS9UNdBPIRBI49IUNfGg92TDNctiz3IfIEv1OfF9PIg/NJFRCya4taj8V5QNFersjRENMJEv&#10;FORQ76y5PyzksrFCfpKFL8/+nirJCvAs7VIM782cnCvRLjDFEM4XNHI3RLKM0NDI1pPGvhP4k2yu&#10;IJKo8EtKbo0vLA0yXxK4068suK2Cl7BiLkIrRjEU3rDaog981a8xOLRRA8Yo1MbJCjA2mVBZLvPC&#10;1ekFB7RewAyer5GkUMYjKDC7BoZ/FAg3K4UnJC0HL04moYeQievSyKnmYLTrFkv1C1LqU23Ovq9n&#10;QzG9KYbtEZLZSq4q/9EKN1SJK9EAnM0Q/S0iovUkli9fAcxkwlGsYeKWwhE7FxOJQC4tSww8IfAJ&#10;L/TMjgm9OdKS1xSKnoQUZc5046iKVGXaMSXWMQeEIonu083TSOfhIKv+61SBPPF7KGqfQPPZITPi&#10;qo43IRPnLm3m8tJ/CRKQ3ZKjWrBnFFQBLXQFKyLApbCm9VJ4I/B+nnKW03FKt0uG7YTtOSuC0RQr&#10;A3S8y/IHIsWaz3Q9Ge9WpPDO9FQxRTRUlrSfP7UDKVIHUA7xIzVVI9I0rG8AcXDczbRswQpIXnH2&#10;/9CcyhIAj6PxCCkLVaYDSlRu8q0/LtXpLVXPZOj/ACdXSpUMhHLxSavEkGyFKkj5QwigvpMDE2Zq&#10;g09LQCstJGdW4TWgzfScqbUo5+dE9kcWRcZNFirpahX1ZZFvTAfWurMiMsyxYBRdSzNhRJWy/xJG&#10;d/XRXU8y73MRNnUk+RKcKem2gmNuXhN0pAeK6gnKfbZQ7nFtQnHEuvV6uFEBa5RRVbNrVIJzVipx&#10;VnOwwogcXfGItPW46jWeTYhxRfPJWJBkyA+S14IFIXBFWWAEAIvZafUG4pQbMbJjYIzo77YNW2T/&#10;P+9HZg8MOAIjV2KsAFClJKXPAMag1nMonu6fV+ZEdhQVcxdbddXSoS7M5kxtXw3+ovFW82tvJXKH&#10;dVV9eOr+3XYRMPcyjra2WUkvWvZscTSSTdYk201vEVYssjYxO9IpWG81YLUWrBVEcohrZIfzURZl&#10;VBeRTLDTJpYLbzZUtHa9ZevSic4yc8sHAkTKa3EwfUf/Z7RuSXKFZS4fYLIjArbLLggK9WzAn48S&#10;pmvYNgUbTs+UkLVKjq+dWggoeM+i2HG9e5WrbImngFHBEJSyP3PtSVI2RyoA6qrmUfgUlbbgmyUu&#10;4GpAxlIom0gDJbgKj1NlLdb6ofSvaS2hQdKM5ikPSLOlBCpsZTHeyaNoxiwsga3I66bm3eSM5Utu&#10;33YPgHeMlgyCntiEorIWYQqjWSO/Ha0dHJaLY1bVjfUCs3gtP3DlLbAxOhOKTnH5L5EnVJQSzUpg&#10;kSv7U63zOZSFQljikPcGl9XilmK5J3WehYydLJKah+5RX/IvlXjjWxYRYO+vdVSM6OOVSNYcNHRr&#10;DdaNUY9dg1R9bEq0pcVBiq6bJrQzfnNvieNRh3h201LSjBRbcvMLD5lbkXkXjVkSbCppXyz9fjLD&#10;X8rayjExnDiw6bTRePdgeiSAuTl9l8x2avbJTXGSbXFofGgTc3KdeVPpTC4Pn6zE0he1lPlPmwX6&#10;vxmnciPfmZmCq9I1FBhLFm3/g8Ws3OXhGmXXiTNBibU/n1k/ICUe67mIzyPbR/WLlZFTMri8V1j0&#10;qwp2MUYcKOp/T/bs3vgNcBcsfpH/I/mrmU/uWrjpbWAAqtc+LyO02/Pdk1aqtXb/Nnf7HOaHXhKZ&#10;NW0/YHLhZM6+x5PFGbB/dTf3EcrNLQbdBti5WobAVZoCysftROK1ijrWRLbYwWVwLLYtfFApRxgH&#10;hlp2j3gDkLjehBqg8jZTKgYDDXRpfKSol1rBbKlW3fSY1loKNjg5G69tVVbdolcjhpfTfxCZMboP&#10;QXZjUNpu7DZFmlgFoQncZxm231aI8zZy+FMijnYoehf1RlprXis4ztBxIjZ+PLWFJzaU+rS5VcQk&#10;jTLe+6t0U5T9hbT+0je7kEdblVR5s7bARXoVsdlpstGUhPMxog1i+a3QLdHk/hN3owWFiZT5o2kb&#10;qsJfXBle0PNNhbrcfNnlsifjYWH/dxFnu1Ha51cSV04BAeNswjwC9ofUADAWOGus+/J1IyQBQ+Tu&#10;YmKW+RcrJAu7pCpRVykhQ5tRv8+QqsquXDxAO0UVafpGqGQ2lJrNX7MTsAkxs9CFfrrLmyv3kIa8&#10;61qOOk4ht3l2UhWkz/Y5gPtFr3r5CsxqpLuMaxedeexfX3HVsGS9FNFRrxrzBfpNoFlfYWpZKTQp&#10;xZNLRmIHlzKq69RHx7us5Q8xLtL9q9jbn1YWVhJfs+oxt/Dvj9l5LdEhtHaTp3zxtJunZVJ6hLqx&#10;t8q1jVgc8I+E8JvpdekobSaLk47Gv8WxIghxhwpHcI2ZTIsLS2NTJQhLhLf3abipTFhfkALeJtdr&#10;e9r1GXt1CJx1sbp5GG1PR6sMk0eqXNofVdXzLlatiNotovvIQLvNO3wsoRP7Lohn091OmsJKNvJw&#10;IgUbvum9wOyzdsQSVZXFpRcNi+OqqvOSYZblwEwsmpUqfYIfFcJ9J0KIPCVxwbrJAknvM3f7f5xh&#10;TS7t3Rw2Lz2xw85wqlj5c6xfUhz7OVJ/qbKRzfVXy30/2NulIE1GKvIe39q2ucy91OaWMjivMJ1V&#10;yR3bxjqjyFAzmF3kSHPB4tXCbYdzGjto6Ls1LjljynP1VXxXlha510sh4R1RydxZzAlvsREDKtI6&#10;vlCbZuNJfXgBHBWpZdxPzlhZmv0T3nyttNevqo1tf9p1qlIrtRPKbHme8N0LpmUppnG91XVDtLld&#10;i2TkWzNx2psj0xt7MQLD4osmbawY6k3DZf0hZ3n7uU8GP9qRRZo75AmLoNzh4DfZHy07Y8NPAn09&#10;jrz+bj4BE1vDwPiLiSJVaW4FmxvUxv4UOKOke/uQQEUD7ajFbd3ItvqQJP9OIpdx9X2hFnHZd4hU&#10;otAUIip6mweL0NTB8tvYKzUgLoP6Igx5aogv093jK/83mKN53sY2ZfGcfCAIiYO92yNYJwO+aAvx&#10;3Nkaknyxi1+4h95Gh7z2Mf9/KaJL9T1KKApzBR/NL60FTJnPp6UP42dB7/5hpE5NgBcecJMrntyI&#10;IA/wAAADA4NA4LB4PCYVCoEAIFD4bEIHEonCIvGYxGo5HY9H5BCoZGZHIYXJJNF5LG5TE5HK4JGp&#10;hLpPNYbM5ZM4YmYrB4fP57EIjDoNQ6DFIpQKPSozEotHafRKRHIjRpbHotUZDDJxBq7R5RRbFSbB&#10;TrLIatV6pHq/a7RbLVcaxULlYJpGq1b4/BYTXI3fb/dKDWsJPaG/8PhrJP6VaYtbZ9Y5lIsFcshM&#10;ZM/wDZoFBX9BLTU5TZq9mJZDafEYLedPndLgQDsdlstLsdPeIvUadiKFQsZiOBvatj5jmptJsvlK&#10;veeZubnlehLYTpKn1Kzx7DmJHTMpCQFCL5Mdp4snE9/A8+/38/sR7KrwPh8Yhn6RvPh7KbktZ0ex&#10;dbivjNtWAB/M297jOUvzitAsbeNEuzywOm6IMg8LwgAAUAPE74AgFDrZQw2IBgCAcQNsnz2vW+4A&#10;n6AEWPs6rhOEqsBKGlbqNMhjOunEztNu8z9Jegbvtej6nRyyTyv9JUkSSrUEu02aCQA2MOgGAkOw&#10;878NxFDjvQu8aStSikBLm4aOyfMkzyIuDlTVNaVK250fyWkD9yKykdQnN6TwDNy/w82baOTH8aQa&#10;m7uLIyMiK+68+TotTQzbST/MA00mQe/zCwdSaMSmv7bQsrylJgnC2qA/dIwklNB0fVr+1Uy1YLqk&#10;tWL3V9SpBIM9x9NqdIMnjRMawbQs4/TFRgwa3U23D82W1EY1cs61Se7NmyTZCjUa+tFTvOy5W9Sz&#10;RszNlorjb1wP5TipUhXMesDd1K2Zbdn3oxMX1OxaK2FbVw2Vb1aXTVdbORQzXQG0FiXYsFQ37JjX&#10;PokjNzg2FAvG8V42Vdb9Ps999Ple8kS84jpZI5c5XplF5ZVjOSutY1pV5WGMUQ2shPA8kwYbXbqv&#10;o9L1Pa3zg5++KHvoxmgvw5tMWdcdyq3DaegDn0Z0NKSHwS8LNM/qV9QLlKOLa2NwbFDh/gFs0pVA&#10;hEOy/QEPw4AQB7S6d9H8fr3Y49mkrPjuOW2zy7tFI9O6vKSczrbiFSHjHEa/genLfkdVNZrFO1By&#10;4ARIAgBxJDEMbTz3F8/nPEzHRK6TNsFF6ZXs43VwOdVfavS0vyGlr1mrjYlmOL3+mu4YrtVpsXqq&#10;F0RhPV5Up+Gds/L919R7ARtOdH0156aU9KEKpFUfYdfRVUrF32Beb8ud9k5FZVj9D/1v2dr119WZ&#10;YmAFgUbYVoQYpf9KY0lUO1ZWVJdBwXWF1X4+l3j54AHHf8vN/bMHUPmdU456id1rwSOetZcyfoNM&#10;KJQmhd70nEM0WWvgqrp0XnoX0sldEFmmLUYC+9x8F3TvggcVNwa/lOprbo7U4zy2ophQQhpQSlWL&#10;QZY0gyE8BGpt9Qm8U8DaC8q1gQ7FlMQFku3ZOuCFsLVZMuZfC9pZfnpsLYo4ZwzaivldJ+ek3zeG&#10;hNEPkwdbZ8W9vUU1BuDCZ3PlGaSYhr0PDXkFO/G4+rx3yMRK2hlKjwnPuhbehxC6WEeSHPUP0+DX&#10;JMMgfFCpv0KVNxeZtDhExtjNO7hcZJxcVnAvhj2q2LBV14uLcuhlzTnG5IebmlpL7c2Yx5iSseA5&#10;p34vjlYpJQb8YZTLgXKKAyrplFeTC9s3CQZKRFeYxomDRzuN0TFMYmy2iJTZlfK5XkVIJzkmAkow&#10;qdlSMXiM9ubau1cFunNOaBMzJXpLjWpR78soFPrnO/RciOKCP0eg/VaT+JQIwgbJ1+8C1kONWbFw&#10;xLTphrkQpDFNcDTuI3RvBGfb54Bu4e9SOCjtCWroUYpl1UIF4Q7W67Q3RiolwsUTASOqdKQzEabQ&#10;WKsNFUrFWREI/jjDt0qLswBbkZG5qCShMepRzYlsdaDJ+MaoqTz8n+yeDVPZ7Ucgqu1bk4nEuSUv&#10;U5lE42KTyQrP0tZ9jNnuj/HGOTRYlECb0+GsFGaKUoiOxI/CA6GqWXi1mFEUIC1doCQuWqH2cJaS&#10;03JAEkEQGoOAiljlmYax+k8YeRFFGxM1VAjpCLGUnRGtFKGoNKKlKwSdIN7SnjbIkSslyy8kUo27&#10;gC0ymtH5kHYcpYxN5yYYUHgmyyYNroO2GLvO+qUg0QqBbSYInFnii1Jt+tWNlZZyTlsXdBJVqqvR&#10;ag8se5EO3SSMo6+69MAnWT4ujcS5lratyJnQkm/MHGG0Jo0+euDvCEv2hsvOUD+Ib0XgenasFvcC&#10;lUwUuWvx2aN1iUtR5mCYrzGRmde+l1fzo37oxcqldZMSUmew8m8l305x5w0vY3tO7sLFw6vKWM+a&#10;U33uTfyG7+4SVjmqbeMty8dHdPBY9HsR5gv/We0LGMTUYz4mnQDKlUqarWyZi3C2RL30gXXF1SSQ&#10;612yngzi9mIjhtDPhVezdeI6kRr2pjH+DZU2AVDaCObv8VL5Y9kDDx/3g3UO8XxLKUZIJRRO0M9x&#10;FI4YJydTdgufmB5KxZeVqMo4qY1vrPuEVT5GJUbi5yR8hEpIlurkrP0XIUVNOPd24uJr50Gx4/KJ&#10;FzNNQycYu7HhskuTYusbjSKP5vqTJXUmMOscRtjyLAjStZVXUPvTW42B5Md4AOfnO8LJdNz+hptr&#10;HEVcRQ0vFfTWUViu1MThgR/WBlsxZjBquB+WKf1ewZhHWmG6zwz3Hih2GGFgqXlFfJ8sPd55b23h&#10;qPWDqZXnubkZw9MdqL9gPwhbC+aL4wjpQ6AqaeDX+izrPavIce0P1vVkm0qGllRmiWOESU3s3sTL&#10;iTR+bmP72lbst9u5LF1mhdOvEGH0HcUiwaxg2Ysv5ktoxeNO5nlGrr2gbqBvqbFJzg0BZ1Q6JcGf&#10;N0ZjzRFVWHq1Ynn2f1p6B1NoMgjnuzIlRtZnNbWu3rB0f1R/OXKJafQkZCdcq8ccl23pzajFdTtw&#10;lxISVaJXR6nR9hOmm8KDoJ2Vibj3OPJqcpL3+o6nJs3HgmiDtl1S3PMN3v+b18LuPKuz3/gXOpjo&#10;W1zxToG7jJzvQzknXW0Z9YcjxtmROsPMPs27yDb/ZPc648en7AMrI17q9lIfVb/eg0T8ZRPOsV8I&#10;Q1q7F76fD/WWvvbTjf+cnIvRmeybn/v/wrfxOzX9X6+FuVpj5yjOXsZcW6mvinaztja1vfGWli+z&#10;kT+jjR5ryDSRWTYwh6VbT7M70DJa8w3TSCz5kC+RMitjbzcD9zDLSwojsb/j8qEr7zlIrzriMK1S&#10;qDvCUsD49awgpJvY9qQJowww95vSH0EDfAjJAixZ8roywSOxOCw5iRAJoxiTNzrL4Y6Q2Z0ZQAzB&#10;0ZLq3K3TJTtzuMKYpcKgoY9Lji16KaU7pZUSSpdI1xkSY7vz9DnA0aqDTzT5LBziRpTrtTMzXLeK&#10;Czdrkx5K16ZJnZsLkDysEMMrhQ/r2q4Ikzzy3cL5OabL/EEDYZwLlbnjzD1b1ifqajeSnj3TjZfq&#10;eTaZ2LzieowR6z3kAD4LzC/KKkTr3p10C5mLzh+bHb5Ii75jAxYahjH0DkOSArOkDbMYprmzvqn6&#10;Y0PkDxSTf0Rzu0Wq8bkT8RcTfj1UYsYMEMOL88ZriL2z+J3jK7ZyYT+zGBM0biLULMP5dR6aLxVh&#10;WqHKkLaDbi+8DsOx0sBSNJzCNEEkRQ6MCKOhj77B1C/adDlcAxJD7bf7oj8xJZpUESlQiTvjY8Ey&#10;NUd71zD7NcFywarEbSvRn8GxmkXCe0Mg/5s5EyQA+CTDjJw0LhC0LgzRopr0IsIzcJiJt6R5qDQz&#10;Uqx7tjtsHzPCnIosKwpBAivgsJqo753RhhskZbopAMb5ycjUMsQxWbwMNqIpC5ERuMNpi7s7pals&#10;G6iEWy5yBK2LfTsjCre7vUP0ZTkMQJ1sQaRqWqKytj/z9KTsS0QRhpfkpESrnMU7XQmcjDErdal6&#10;57iJUKhLfb4Et8WqcD3z4TTcfUVMI7e6oEAEwCDkPTHAtsWEWbqTkkt0bJB7LMHUPstoh0XjKykx&#10;68PLhjfp/kDUXLYUur7p0r7UD61z2EsccEabhsZzr5R0Ez27hsy7+sCb+z58q7HMu0Y0SMpbo5jT&#10;H6oLysuS/Rk8d0Bcpg1o501zKMnSq7BJV8SD4j47gs5E1MfCCEZbhKsbK8a8hD6j+JnK3kaEXzNp&#10;oJGRqMbcKUZLoUIwhxrkuaWRhhAxvDk7hY0z/CnTkslcNLxCeBKbs8KBcI+8nKwse8bcGz/h6UoL&#10;b8a4gxz8xczksT5B4b9kNMBZDBEhLtCZLrMy6LVUwktpjC45MUPB2Tc8xqek2VDcfpW7YqnxXKSL&#10;wbyL/Yx04jj7VpXbibZDCU4Kxqrs9j6xaKFrXKtT96hC+5QaVyE8w87cwSkbEVF0xlI9K8Y578Vd&#10;IJ+FKqhT8KhlAUt51J1LIlC02yiT0Z8KdEgMxVIklUbEOkrJcc7UV1CqlMjUzafc2M2c79DM2r7y&#10;pDajMSahWrnji7ixe0OkbqkKoz6p16edJkVD9sZNDQ8sTjJrfNKA5zUjJMtKqMaLJdCCN5iEz1Bc&#10;8FGNLtHEzqdZc69FGsaU7q8rF61k/52khSNTl425gy69Oyzc+DYM+RnxAYkprY6o1w3kIgy6Ey5h&#10;4TPrNRyS8lAD/MGNTb4Yy7QMJ1A8NKp5DcQxnqzjdre1B838+yAArkv8dj0xRQvs88DNbdQhyD+A&#10;t6U0QLz5IdfpLLU1A8hddyJLMD+85srcUMVSxi40wTglQpPUUSdkrKZRPL2g7Dc8pseDIK7s5kfE&#10;rj7lT8sTTUfb4s8LZ6BU9lgbcsszh00rjSZ0yMwy+rdCrjkUUh4dmCf9MCQSgNmIjMyj5rNb6L/M&#10;RMgkg1W84T51OFl1ethUgRasYcbBc0SDytmi5cnlk9ddIsztI0PtRcvTcVRC9U3VIUf0zNR86qTk&#10;brHs8VmVT1V9e0X1QZOLTp2NO6v1nbTC9UeFurrVl7PkFanVXkz9VtiMxdvNDUvMAc6dp521jruh&#10;dadUvtcDlzsDlktUgzmc6tv6OVXT6lxSss7RaNabqFoTpD7ji7mkG9bss54Lz8QsE5L7QUz9BlHx&#10;BorLubjFVagFadslxhZ6y82lI0f8fjwF4q/4vp4Md7z1gFypnFldGqqjuss1FlddPdWFktd65FOR&#10;ekU1JdIE/wsTzb29vJt8hju8az9MRNdl8M70Mx5tAdDtudPDKr/tlETE0igbNCLd0SfMcj9FJM1d&#10;F9MduFrlnjCkyCxtn0V5l9M129t9SF8EGtWtWMjNtlOmCc4eDEUDisRzkqwr4x70q1qWA1Gc/Msd&#10;gtsFK1rUZtG5C05930uNO0bK0B4lzeCM5Nvz4pSN/97528ucTNhD6Eb1ntRJm8NFvtNq+DjA9qAh&#10;TUvFO65FAlxFrVQKGzBlGeHSHR8U2Mcq2cOFyz1MMYyJHN3KFLDF0tCLd9TdN9aTiSu96hRdc7GM&#10;0Fwy+db0tAhiyTI47VBIhpozRp/o613L/OFguFlUVbrFC5C6fLy7KtAhWOKkRhT7wRCpQFcdEkTO&#10;AMB7FtKjFN7DY8r2BGAmUF7dQq081jEqElil4Uht7QkWPxtR31YVRlCNMOGVwbg9+uDU+0f6GccO&#10;W5wtG9/N/DcNOWEFMeLz38eVL0xl6+O1h8ViC7ANxGBYiYTU3gxtB2Gjdb2Dsc6ijibhJl/eCmZ1&#10;pj76Bz+jTWOuYcsi5UjGE9pqd00VU1ps19ts3SamI2VyL8XWQuGsCaUFbVAOc9TF39LmAp3F7isT&#10;2rZsveHLa0Ea6TxUamLLLVRpAdZGXzPhx+SF/Gct3ZesW+FWLTehY1QOZTlzpUFKgcaOM2Ok07qi&#10;m9XUAU2uiFruXZGV01nhgFSDBF+VLaxzsyR1UWJF2cDjr2HF2lCC0KrllWGLbFft9OJVDmN2SSIY&#10;nNjNgN15y1gRd8cB6zKRPdSeIkUWSV1lK7IdpODalz/+T9lt6BRcQqNJ8eWlT6fBg2A9TVuOH2Xm&#10;X9W2eOEOvRA+dq/tGWY1/lbea2v612TeDWtGoOyOaOvUZDPUrT3IyATUAdMzkeCLj8+ukFocZ1aK&#10;C+R1iVqukx7zd+dWsGg1hquNSliWErEdxOkkUTv1S5w+V1RQ5Whc3lRxU832mEm9xunOtexm2S31&#10;+Ym+3isOCSZgrmI1883Kg8ddgynMip5Ak4640maj9tq25bq416omye0Om7nsvZ2ulLxTmCGF49Nk&#10;32J2k7N7m0ytpNo22zOq65vOUYmuQdkyZexerpQLxJIWop4V2ZwdztpVs0nNtiKc4Va5XUvC8rvn&#10;ClQWjuN2y7SbpEqix6SRi2lW5pUzmTqdUCaFGNhmhGj0OuaCDesUH+t+uKw0tMSdTiis1tz2yte6&#10;WGnHFhdW/GZtLd4uwtmi6GxB/7W9ONMNaEujwL8mvi4nAVmu1zPT5O8Aj2zUWMWdNWM6MOmvIL1G&#10;l0zKrdFEgdpyBSjIvtNUW2KMPut2DDVyZ2wNbe3Jxu022c8e4vGTTu6iYtq/L6iGgOG5fenHQyxk&#10;jXH+UNo82tvmhQwdkmPuieJFXfNLu1tUnDuLneEjAVVytKk+cEYq+WK0223FqTbD18A7TGTT7mx1&#10;kM+TGMgChzBSiN0HAGe+qmLlwUsFgk9C4afRsPD63hmyWhHkp0mk98GUc/TWjBx1YUQSZS/MMNkG&#10;H9enanHcdL+RX2MOrnYVafEUasDMT7yN0cPdTHFXJ2yykd/q2Ux+luL+INg+f1oeheyRVvRW8/e2&#10;42exOnK6rfaK92tlWlt9ObzOr+krIFeagVRcYG15cssMPWfnE+DHLT+vLbBaFTeMYivtuUoa9Fj8&#10;aU/MC0uESjI2n98HNkI2eehPSzGvOnOvbDYHMdxz2OT6mHPycPRl9XQWG1tWB+4m/Ov2Q2FeFE3d&#10;GsBm9BY9kleXSehvSuMcLW4aNtanlVszcej2vJ7/UIoio07WdfmUD+msY9Cd5+MN4SJGghv3jHi+&#10;7WOqLfHeLFtqqnXd7OC7ZSIGZ/AbTw1/Yr13eIgxo2TzPJje+KADG8DDvJx7lVI/MPxHT2ZuaurB&#10;HGTGMFUneHcO1vgnlfcsZGHrWPH/xfRWVS/Gw2V6p2rzZsfkc/gi5v0XmJdjDv11uywGBLWngHd+&#10;xC+Npq/crmh3PLP3hUutKXgNw32XEkyV5/eS/ITbGmdNs4oNbW0XjVJSVPremJTfC/ax3ETv4/7A&#10;zHlP1antWZ2dm/sHoJ6s8VmOjfxu8v9r93b7Migx5iHPHWD3numRROgaFee0pAgABAEDgkFAD/g0&#10;JhULAEChkPiEIgkShUUgsWi8PgUbhsQisZg8dj0LAMcAACgkOksNjcOjsmgsuiMJjEDhD/iU5kMH&#10;nE3m0/hc1msygdEokjoMQo8gpcTpMPnVImtSj0+mdUoEgpFIk0clcqkVhkVNqsgnU+nE7tUUqMhq&#10;0Wtk7qdQg0YsEMjFzrUjvM0nl/jVbveDklqotihVkl8llstgsoxcrw9fw9Ot2XnM9vs2tGYrN+mO&#10;Cg0upt3hlHikyxWb0VKlOixWt0eh2kJo+mmQCxkvlksxlemO7rtjvl0v1w12y09b0uCo3M5Vl0Ox&#10;6OtvVcyu1sW3sNe4GmxParWswmGz+I6vO9PG6+F9fLp/v1vU7fu2vP7NL+lX69t+z5KmsD9vO2UA&#10;oGyD5Py6T/vQ8L4QS2bjK477ku65QAk2tbLw2zy5KAfygLmza4tAq7LQXE7jvMrETNkALWMU8CZR&#10;I+C2uRFUNMIuzoPmqj2whFkgx4/jBRFIESutHqYNI17JvQl0SKmoUTs6tCbs6AEQMAzyrSPL0vwg&#10;vUpPi8LhwJFq8P+yiTyar7gKKmEFI/AkprTDzMyw/0zsC8UBzIuc/QlNEjQLQsu0Kus5yBJjKTM/&#10;DeUVJEorct7LRvD1MKzQ8f0S8010jQ6wz1CK3RfFKfyuf9AuKhyEVMkaBR3BsmtsydGslSDHOHOM&#10;cS6f5/J7Ts7w7QjxPVWlSVq7NYTnMbqtVZbsS/R77wdJiUgEyDvt/N9bN5N9qRpTtnUjB6POo+lV&#10;wbakwXPWd23HC9kWXdlwVze953y8cWynMFX2PgC6U5eEHYJL1oYLNtlPBfUkxW8rYTTiTaV5FFBW&#10;Zd9jQq0VVYTc15v3dWBuxXUK2viMM2GqK4zzD9UOLENhYfSStvJFWR1PMmIsM1LLWhk8qT5GlLoz&#10;Gy9wNjGduLnGDZli2Ppjomnz3nUiujnDHTlOWKygp1yX3l7MSuv6319seZ6btOmzFSNY7RfGOas+&#10;CTW0ys3OIkUEQtiazUTOyzs5YjP5HoF1ZhFeQ75cug5rq80v7uOnRRdEnMlM0n4zYscyrzdhaNwe&#10;w4hIoBVUpa01jVy8dSquO0reNQujruGx7j1orugXSJR2/K0ZjNMLYnsQalwGW6TpT3LJhlpQ5qnY&#10;7xeFA6BrWKWRblvpY3UZTh6/LY1cVLcX0WNWTZXjYC7XDSPiu1eb5f0fL6/43thrY+/xX7PlVvj/&#10;Nx/2fc/49LCCftcXWk52aiG0NMVW2xCJwFOQPOk7t/7G00PVf4fVd0CGLmFV0bFk6qyHMpZW79l7&#10;riJJadgU9UbUj4sjZs359qSHFJDUu7JCzylNH2XE/h1zPDyuUXkj6ADkXDp8VJCyDbOYZuNOU4Ry&#10;7hYDRHa9DJxiGzMtkKtChlbnIhxdXa5pE7+j2uXaZEWDhvYJN3gkgh6T4VQlpV8ypwUSlkwfSAyx&#10;+DUHJRuiW1MvkKXxPhSE75AT8n6O+a+pOObzIcxVWHFRiKLzVkhX/H1ZpA0tM3bekM0bbnnR5gs1&#10;tfEhXdn0aGTxYEb4YJck4/uUDCnDKtdhGV+Dl12vRYWtFWkHzfnEW4nGQpizet7ZpKuSEgXfKzT8&#10;+k5suohvrgBLSZz05dvbmDNd2b9Y6MTfxAGZD40GEzmlLeL03laESV5DibEd46QKg05Je0EI/Rhb&#10;tK2DMllqwUmrPeIk+DZnCg9Pl5ZAQIAmwA/wBBYJBIK/oLA4NDYPDIND4ZCIXFYXFIhGI1Fo5FYp&#10;GI7HotIJHGZDJ5JHZTJ4qAZFDYLLpgAJlNJtN45H5PLo3L5TD51F5fHZrLKLLItR5ZEqRTadT5DK&#10;5VTqVRZBUqnS6hOadWKRXoWAZdMprZZbMZxZ4hDq5WbXEoQ/4Pc4nEbjDrvW71e75fb9WqjQpLVs&#10;FSbRabBW7BZJpYsPZbHY8fBQFYctX6nV7lb5hdKBM7XSLNl9Jfp7JKVRMxTZ/KL5iczrMVptVRrR&#10;jJtuMJlZxidPgs/eZNQ9DV+BJb/ltToNDxOZruHPs5ydHh7/qeXRerZtxN8kAX/ju9q+m/395uno&#10;M/db1y6pTez1vbbOdyfHaah7vf89vao47axMc76YrEyqjsZAbIvk1LjJElawK8/T8P8+C/Pc6r7O&#10;pCcMr62DDNq0rrMgyjJvunDsNkwquxU5sNRY0StwkksPQ4/caxvCrSIQySzvi3L5Q4oK2vy17oLV&#10;AcIKfJLRxlIEbMDHMNwpCkZSbKDAPfAUeJ3KkiAATagoohTOOCoS4OK8imOfNMVyG2MWvJLD+Jmi&#10;iazq5UnTpJUro2piezg/8ozm6EaRw2krttKcGw62dGUavseO3I8pTe+s9LYu7PPYuTNpM4VDVBUK&#10;oRokkhURLk8rdPccy0/r+wFE8twxU76LxMiLqBM810StMq1VQlA0FX9aUBOMX1HNtkUckMLxLH7G&#10;usgjKvCmVSyMvNsLrMLkKHazOr1CNKTcwtvNXB9a0LEDJytXkpvw7SGLGf4BXmgyxWoml63hDdFo&#10;g87zSE39dXHEMY2E0l2WDNVj0G7uDL3hLSt1XjdQDBLGwDYOL1hDdq0RhcjQ4/Sq0gvlZ1FCuI5R&#10;HEDw/XqZN5WTL33d2CW5IavQ9CTYZVhOQZXJ+gZY/0d2fgt11Sv9TUtg+Q2HBFlOSleHVRQdhxBl&#10;tmarrdwRTLOMXFBd1a1ME9IRMdvvXTN0ZDT90vTm9iTNXenblQUhTthETW431ruPt2GS9GEM7foV&#10;jcDLu48Lq9kzlxr5u7DGoT3cu+bntbN7VTmzcRw3PaVcSdY9WvDv9n2mYNBQAN4+9YPFH9JdLPyJ&#10;22iKBrpuHBZJIO46TmvUUtwt+8fFbl1KwniqnLdJvDE9oeXeGfzdM9s4HwGbYD5tio9GV6Skj/kR&#10;a4SeJOhSlbXNCn5pHfWeXC13d30ybWlPHXoHacGJig+8vQ85/E8eamo9btzwGDXaw+A7R4EPDZE7&#10;5VDKoFODciokshjgBHgXo+1izGnnuwgc35Dzi2XNbghB9rUJmhPuc+ytrKIikswQIiGFTNG6s2dy&#10;4yEbdnfuDcpCtoMPjrtEhi/FD6kVDNLRU0VwxKXJw2PtEyD8JWdo2hpDuKKh3HG2QVCpYKU0miaP&#10;Uv5v6m25xkbot89KTYkPbcQwNVbpUnt4MKdxVMa4nHDfQemEUEY+NRiA1KHD8lxx7jvFmQshzVOx&#10;V6q5FblVuuXjIeshTm49R/ktE9R5OoQwnbCzeQh32OMTlA0iFzso8O3Uu7dTUdoqQ/kPFBprwFju&#10;LlYsSEsbJcMQg4vE8brmxSoNhJqMy2pKq7XPKmN5RDJKFWyjNaLXT2P/ds+pk7YJbooaTNVozkYZ&#10;tecu/6ND1VyNyilLGW8QpAuCk61pnr708NhcmAEATMXWsZiKxtvc0HpQ6nVJydbY4ETnRvFyS6NY&#10;WsnPEzFqjRmJTehrLVzsaoeS6WRIRQ1ApLvriHF2Is+XCMMjlEs2tBKLK0oXDmBE/JSqUQkr5ZcN&#10;Z2G5pPSiRZSIwJobPGNXSfoBJsaWjKNbfTXKfeJOlrdIS1x0e+52M8eXZw3iC1yl9BS9zHhIx9UD&#10;b2czQchStmlBFK0gnG7RT00S7HHjPVStUiIwvbXSyqiCrItyMlHEZyVDj6KZqe7RMtaWKSud6zZJ&#10;sU68QirjYGW9QqDMuNw82ubMkHKkmJKeAapqrSPqYnKe0uTpHIU6forEwiHLsscTtjMEEfKpOqnd&#10;EzUIWyGLmwCZs4o0NPndVKf9AHUOFmw7pq1FGJwUO9BtAbGLX2nl7bkrM+6jSxsYyW6EKGgVgrXb&#10;erx/yyT0QnN2PsuTW1+jZRKBM/TMUloHdWikz2wU0lJRhnCfIrI1anIywLvKO3jsBHer8/r+W6mT&#10;TBQMo4HWpd9TdPpCadWUVw+mECLKgSzqLGWZmEW7xzwsq541mSpWiPYdG8y4r3YfhXZddWGbM1VS&#10;LIbFSMIJy/oZeWGzAVMTEIkmOSmHr0Y5pVEmpt6Wox7grB2bdMln2Qg+a16te7Y2Ts41i/NTJYUT&#10;ubI5R+TU12JwpdGUpZCCWPedZE2bam04dsssTMt1l8Xgs6T50cOsOZda6he5GPnExdbyiVJmL7xI&#10;zLkv+cOY7asEmvlK6VHInW8v81ViNArg0twxcTItm0Fy+g8oe5lbL8XPZNda9yGbqY6pTl+7d2Vn&#10;TvzrgB4OGtCTp0HRXHWnYgUavXDueMR6xGg1hiqJt9aP33txk94F+9E3dyxXimLHJ4X8P1gZB2CM&#10;x07U8n++B0b41ByzG7LOJ6OVItZkXaccJh5k0DA2/uKdQbGzpryqc6atwpuvQ20j4tv5JxoRlTsz&#10;dz46xI4rNRi9zQNdVdqXtxYjQoyQ2mN2NncVETnYPdCluHYrOdLTdTV9i7gy1t4sMBV6Vze+p2it&#10;Tt6zIk9e/FFHDwZ3UaT+AuUDA6X02cp1+jKaTaUncmIlDyE2ynG9TZu7tFa/3WqC19wuMpei4yQy&#10;FyFI6SXhPbIKzXex5vRzZds59cxB0/vmgNKzvXaazFWTtirMcYnWuHo5WsRae65RPO+kps4Y1tMb&#10;BzKypa7lk6DX25b43ntVc67uqGS7IxBf092zIytocxWWMWHa/ci6ttbh+4ds5q23hepM78TXewhT&#10;iMflp/YEix225vgMrZV3Vu26eooq9bjK0zM5cZV1mVv6f0jQLvrDsOiqgWIsBdg5lB56EfsJK2qe&#10;5nMRyHz01nXg90vEfBVt9tpjK/o/osNlI63IRiJUZN4WnSvtUMedlaGvnbW49bq0ev2m43geg/vr&#10;+Td9uAVi3ff9yBW71vQXW1PoXk5UTsTJzUK6B+xgpLahSfCzZA5VpV7Qx6Z0i6rqyTijDrJCz1z2&#10;6Hi4LjZEhvaRTvrsisbszPbvjYCZzHMCpzzWTuCljuRHCOz3boCkhUQ1DAcEkACBSlzTLybTa4p3&#10;70QozxA+jxTGbaCVTKi5Y6LmzyTiTykHb/Y0rbhvSmauLaTcb/ThjmJPLEMDD0rVbiqQDQ7szcjF&#10;pjq3JkCqxP72RzKybaELELiID3KwJJJlD3zIgmj+Yx8BL9xNcNr5KVTkZm7lUDzoS8DKMHTzjkjo&#10;aQzi8Ji9KURZzARBiAYrqyr4yYptr8iqJD8NzFUKqQYrjta7A8TRbYbL4o4jA6qehFDNsOQgwfzP&#10;xbsSsCBUK1MAKwCqx8I/YkECT5kEorbgUAw+6hT4S9ZlqDb4K9hyzx0CMPbrz/iSzwkN7hq+hZ74&#10;Dd8ByRD3MEEbCQrVqHsE8aTOpHcAsFjjRG8F786FkakdL1CjzmrWMHD0y5UL6rrpK/xdgAMIIvMI&#10;bep6zG7x6tEVBo8TyXCrcTjHbREEMQTzTb8TCz0Ex9CkrosZsLrfQ+xK0ULHqV8dUMkMreMOMEI8&#10;pzbnzcUTkjMcLcDfcekir6aE8BkPC4aDsjrYx2b2Yt8NcSb3jXCQUQ8baTsEarElslZXac8ObtiF&#10;ypUR6GbJbfsK8QCiBfsGBo490nz+qby78k4hcYcAbZJHpKKuxIEqjVJgCSYlR3D2sdi/B+Mbz66z&#10;L5bmznMeTVZ1kqa5J58BJ9yCp+x1T9x2srMLMUkikUpz8aMlEr7UxV0az1kGzl0B8ETbMtg2Uv7d&#10;MN8FUcjqTgsc79MybpBJ0ycgTwswai8H0eUoqxbvEusbgokfQhbGzhCSIzr/EozcUng5kkCQrfC/&#10;7HZdUKMpCOpzp4cM7HDmD7B9U3UcJxZ05UMqqtk5KuhmqmcJBgjM7eyYCvKU78Uwz3Co0gjvL6z/&#10;5WKULPCfDUSoqnqSiysnEZcncXbTTTKyTYj4jaaPc+E0URpniVq9p+rIYj0nK0L452y2c4DfhFyL&#10;sI6QKw8rE3cn5aClK3rEqB5mc58KAtpazPrkAzQ4U3MWj0MLy9klRhhK0CRhMCiEambPKGDIjptB&#10;spEvdFkMyZ0zjQidswU1SH0vk7Uw7UsasSBvVGziskD1UxiM6cqfUZlHMy0uNCUC6ri0MJ9DkalG&#10;TRLqUFK9kHMQjys401E1MZIjk1kIs9T5M10RM6RFsjCHE7qtE+UllCgmchcFrkxq4345sms7MecH&#10;9HMbEUK0Eds78Qr1ZWahFNZpc6ivSYdMc7FBdPNP0oMts71R5IkY77TLxh05UExXCvsNUQDvNJT/&#10;zci+Qt04lSCJ06LK0k8D0Hs8jL5TlQjl72r5MLE26BhpsoD2EMUOM2700UcLMGsYMr1HsXh2pMzP&#10;s2ysjP9UdWhsa1EJyt4l6bVKkXz+EsKDlFbjzjxl9F8BjQ0KrmC81ETvtH9LtGqi8FCjL+EY0DkM&#10;kDUZKWtWUJkEcyM8FRatdJM1TqM5dAdKUDMTVeVB8Q79ke80rXrrSRiJVE00VL87D5CssklBMkLw&#10;NXNMkTMJ0lp8LbrbszMZTGMgMh7xjf0rlIcDDzdT9R0oVR05h1JJyhZiMbT8hbdWFANh8tNedPsh&#10;1kr07iiRJ1VFE8kWzM1Oj74uFMJOFj8ZNctf6rkh8+teQwz50468k9ypR2FdU/qvdojBTxkJtq9R&#10;UbCwi+s2dNDzq39pq6Nf0eM/aX7I0B5wFVjhk9EWcjNsz5sL1IQxNK9uU4yqKapHzglFRisDsOxA&#10;kchfg+rS8iU/MylLFTzokeb0kWsYNFNqjF6PqVlXLDdDwodeLf9migtetoyjarNfNelcdxtsdkNx&#10;NgNzFxb6imJZ80E91cQADxEWT2U61QyYc2cglWqy9utpNm9NrzNN0hlULnVY718iNaLQto9Ktrku&#10;Vpa+1LNk1tVHcecNFh9l9Q8ENiNzlgZxtIV6NmYxbOZddntcDVKnBMt2t9MbqgF5d1URUnMMTVFU&#10;t591DFzSpBFqiADe9icktrFq1sV1ladNZQBdN3NNlXtXls1x8/h51Upzhs0kbHlDE9dky3VvC+Np&#10;xX7u9xF80+zFkLUCd/FFTgdtNFzuFr1OitKEVK90q6T6FzuFzc+BllT+VCeB1cNiVyzwS8VzVzd7&#10;keCdEFdvlF8F10StVn199fkuV0zvmFuD9+SLRV119g7YaMCYUv0m0NbJmA9EJx93hOOA18CEc3uH&#10;CpcjSzColACw8fGJr2+FNAtiiTFBcrLOFQS7d32NLkrGaMz9d7eIGH9P8RslllC01FkpVvtGtXCs&#10;59E11mFIiL109ilaDABc7/GMbXlllp9DyGjp6UVySs9Yo2KTWLC2sI9Jxg6Ily+QcxpuVPeOKhs0&#10;j7UxcdxyzMtVg589Tx1NNxNTtBiHOVdJ+EWGSK4/ig9CMsEBmRJEeE+O76VO0qxrmNrtOH1G+Yjv&#10;zCmGlaZHjgRSWB5vz3VBFxQi+auQOQDoBCix0tdnUOiNuC1klxdo8wKxdqGX+JWTZr91zWlZQk4T&#10;WUpS9hdoTZ03MowrEEc7tiKrWTF4Fi8KU3+FcZWNQ8reVXma+N6F1sEQ75dmujlmeYTOyXeD2NGi&#10;TnthljVrec8MEbOKN1mjI/LguZMzMibuhxVobxbnyn9Dt0kG+jpziwxz6TeJc2o7kpWWlmJFjg8S&#10;xWyqBn8OqByYOBDE9EGIxYSIkW0sFtMXq+FQmCSz2nFZGWEXhkbFdWeHNE8Z84t6jeFdOEmrFv5m&#10;VSppyJGqdaOGFXVvOGN92a19pI9/NH0BphSODaWP7HyT+lLc8/FrrpSkei0lLBbtead02sd5lkEE&#10;tPGJhwxyeKmvifwTLz8kV2yaeR2Z8hs0U6kVuqOQqo7zFjGWsKmPWFV7GARd+w7UzlT67R2qNpOl&#10;07ev9CV2NID9BgU2I0Llr8VfUN+wmiERTwWFjIemMZ1Pj9Wx9hsp6N2GmJNplBxLGgtUV39rm1Ub&#10;lVDjeotwFrWS0m6SLGVS+sFaUU8dKQl+ud+Deequ+ELSpCcYDsd44kcf7z1TOjzH0uDKW994k0eW&#10;uyt1bp6PjINqcmT7KLbPMd0VluF4pQVErrtgEwl1fA+3DcvCUVTr2mTdlRu5S8m522rUFoqlCbtQ&#10;WvWVeLb8ue+C+cebGvF+1LmN2vZHmzb+JEGz0tBMOLRs9YSxTtBOUJdr9RkoeMm1mh2M8RGieFVr&#10;HJmSO2tjKNnFcEkzj3e5AiDsVlePNCulFASnL7m0mj/FOukgGcz6NZrb2mHEa7slVQ3AESss7OFC&#10;EZ16GtJU7dvGO5mnuleirFxAER8cwm+AEPiyhzG9bn/KvPWh9nF7sml0Ly2bVve/A1KC8wcv2/uS&#10;7/OPkqUTWq7t2V3AMl2i23LmMmZjVyOtppGvzFq7hF56WHdfci8afQkaGxso8x91MmJ1bUtFBpO3&#10;nR29q/0hPFMizTOxdX8jxoSY/QGenGdruSXanG/HRKVIuJCd/HvHxl2zzA+gHIfMz9e7j00NMMO3&#10;W8M3nJ033KHIzn5Bq2m2eGuc/LF78wcsW3r0FKXPNX2XylTql7SPGMHWvZfJb0uMV8OQfBeEd0G+&#10;2snMdocIhMkNy3u7PhTZRw8gz7rvWlV6PN7lGv7qDuWuOXecLek6vY89c53knP2AnMXC2qiXMibY&#10;XJ/MPYW4HT0/vj+n3UXZG7fHOflsO+ajvDHGukE8tamtlSmwFe9SaPnehxlA82vDXSPbPbuvXrTV&#10;nYHYMxUU1ycL9lvRfX3SHDnhMGeTjveBvZ+dq5e73BPtNvHrmkXDmJ/BVI5H8GmvC1ITI429egLe&#10;1/hhfeUzWUTfvjeYVixHXnO0u0vM1pWXPtHtPyzdxqnfVcPfju3QXPiqXnXmVjljV5Fd0UHtXSnh&#10;e7UJnFHndjM8V+6fm4eXTkYj/uT1s971eVni/NrFO+UdXku8k/XlCfewfRm4lOePnXeKuOn1KznE&#10;3QK8fnFdHsebjf/ghTWkt5Ho+BX5lujtXA9JlLGyaCVs4w/EPp+EnqHWI1VQpr2svq692yPzfvev&#10;NAn0HBiGP122l8ggAAgUDgkFgwAf8EhMKgcLhEHh0HiUSAMSiMTg8VikYjkCi8dkEhkUjkkgj8Fj&#10;UZgkplMCisslUtlclk8ei0ehM1ksojEync+AFAoM8m8hoU7odIo8DoVLntIqFPl0dp1Tq0GlKZi8&#10;5htdhE5rkLf9jsc2j86hk2qMGh0Rt0itEcuNqkstttMr1JocaoV3jt+rz+iFmukFt9rqsTxNrxFJ&#10;mVxudVo9zxkPneUqORrFXvEjudivN0v2gw+F0Oiyup1WruUkzF519swd1zoCq0yAMvq8tqufr1hr&#10;+Wwlcy3E0+czszjcY2M/1twhtly+r40m1kg3nJlm52+O72d6uy2HFs2gh/m8+/4UkpvLiex5tFw3&#10;W8XX03Y5VEvW4vfJ5LbL06D1K24LhLu4kEPu+z3QC7KjPk2b4o4vkAqVCbFQe/aVP+qbdO5Dz+u4&#10;7sKRDDT6tK3zCs0zjFwukT2wZBbnRlF7kPWuL+RsokRQBET8r43TMrS1EFQlDb6vZGKkSNGkmwFD&#10;D3JgnkpSnI7XQgtKyyYqUrKgoEYR1IcuNTFrNxdMzaSdDMKyVNEwEwtj0LVLTgLA6TwvW2bjrWwD&#10;AJDJjKSMuy8pShyYRJE76TygTBUW0kFQMysyv1NTaURSE90pNtMNZI0tr/M7lJ9ScU0i8cBtNPzj&#10;zlStW1a+Er04575zXEkATZD8Gvy99FNIsFUONR7By/TbF0/KFZvpLUltVPDmVc3cfqZEUKWrFjCW&#10;e1DzV+8jRvJbEky6/0sWSqCa0DPUFspHL9SpDVLv8AVJzFYTovRb0EvTaDtXaka+tbY8dzZNNkTR&#10;F14X4/sS1zEFcu9RGGzDU0iWzG8zwcqNJ2JTd901jsOvlHFxqdICXR7NyXSDIVT4nJELXTf2OM9j&#10;+aSfjkqVHE0q49m0xSzZzGKPedxYHXWKzHSWX1DXeY5rXbJKpcbkzghjw189KwrJes/1o1M+0zo9&#10;Y3LGuWULfmEYpsdt1pfL71VpVw6dDF4MhqOl59mlSupolo55seu1VP22wJJDS7lw+u73nsJLQ5tD&#10;5BKeVaNUFlOLZauuBSKz79gcwXJmGi4NxOj8zXme5nsHQaTBmcKDEkQO+q+gNDYWs8xOdsQPGfON&#10;7sWV9NRXTpVCWMb65HX6fEfUVQhVuMPzPa47d2dTXlz54Czu0abpGmSh7UpSDDyX2tD/wYVheJbT&#10;t9E4Jouh9DmX4Zp7V9snuP0v2vmT2kvf39GvdsCn37O7c48txEB1FvdYSrh6heGcrMdU5aBLQXWQ&#10;RgU0KBTeG+Nweq3dqUHWavFfjA1qb12LHlPOnUshOHPwteAxV9blDpwyfuYBsy0XtQxJc+tYKWWJ&#10;ubdTCA/ECGdmPb/AViT2F/wQT5BRcT/jxNfcA1V2i6XCREcOrAmkW3fQuVC/t7L54RLmh87ZzUAF&#10;9Pcb856IKTDEmYd0fFY8V4aRdYKpRdz43lMqXc42KqCXSyBX07p9sH3jnqd/ImF8i2PwPgaxhBz5&#10;oSKZcGvZb7uVvulPsyR5L94Iqsg8mZqDdpPPdclKJyDDXYMMfNHx9EMo6J7h1E+JEd5SQZlqpWKB&#10;qynGvjGmFagAVbqigdLuKcUngyhiDIZ0UTIsTPVqd1fpm5HRces7iWKXmDTGZ4xuRkG4hwEmZMqc&#10;i0Jfy1enCVqqKGsQqUYABRp0oyPCfZBOOsBpvzhYnDdd6YYdEaiAxReq3nEsBY1NCVLo5rzonzKW&#10;O1Cp8RCkNNx27aWWTIZ9DyhDeT7KemXQ1LC7JTsReM4pYLl4UNfXO+6DbQ6AzNpgrKE8aYLU1k/P&#10;RsKG5OLXfCh1iEDqaT1axUNbrt5KvEpa0x2dOJnNcmSmddcF4GQLjC61+T7E5J0kvUSocoEyKhnP&#10;OWBLhpbU6lvWWfVUilvIfI6518epWuPdhU+rxJ4lNSaHQdsjcpT0bkK+mYJuSKqGRMj5rzuGWz3n&#10;BTKq846mV+oRJKRyxJq0Pgm1uxlZ3iqDr/SynNi41PVmM++ijq38VXnSVdqjmIpO2WWndrRjDXro&#10;otRGx9mWDQ2UJUBosMbORTeZSpPVBqHQHldTKqNobiWysVU6iUGbSyZkpFVFVw4NWQVdUuRVtrP3&#10;OSOvCkkk7DtrTvJaE9S5R0wWMbIj96bupDsxTahcLYtVMr6/yHBt65nZsHPagVXZLyAkHRWh0GEb&#10;Vestdux9ybisPm3d92Lj7PtrOHJp6E2Kt1fTHWG0NEKZwjvFY609ZbJlSpIyVajKb9spO/eGull7&#10;5S3w5h3EGIpdWNuwm2taQLBFqp6+ew8mLcKyjfWKXNzcczQlbg+alManqQvjf6DtVsPYkrRR+0k2&#10;sbVnr3XyXFjpzkptXCw6q21ftZtgp++rwKyW3vfdeW9ui6YSiXBO398IyqnWdLO5+V3D0/ykZi91&#10;H8uVNxjF6JFa290EutRau11MkrQu1pLRGb0M19lXltZho7y5kzxoLLqFc6mDPivNup0Yj6VoWc0s&#10;aLS3X8rATPH+mYw2I0bgB6MPajziYlCLSeT4m6GvniNvi1q8I6eRfm3tWDf5nW1dKTWQ7T6Ky+l3&#10;O9Y8qmJklBx7dUn4bGp6+Jh7DKqojrmy6IBOqXv3xnjS0G1VXX3y9tKiaE8eI+H/j/IGQYe5DLRq&#10;7P2NdU6RiJkuabAsj03JvnuJzxoB1pmZL3iGfcN4as69LeDoV2KUzGnU8eZ1fVazajrNaEJs7Azc&#10;oLPDsmzz+UzANwS4KCUBgFrzguONCZgzhxea2lufTS55FyjHK5Z1Z53wQ672Nh8o6XSAvRCYwVA0&#10;ByRIRb7X0VNKP43tO5p75iMpjVqi9tYxLbQCeBcigMB7CQUwSpCE6m3zbwix3O339R7oB2HUN0XA&#10;1xJjXWAcpY6jvDfpU88q4KvbxRXV950gB69Avc5K+1kX7b2HyxgiwEV61O2xG0TWdcaYYspej/Av&#10;bfpxnd9+Jcbgj264x1cM6PZ3ErPdbbvPxry14rnCNLo8N5/N4je92c7baJqfMvOclGV8L0hBfBpi&#10;VmY9qPGCvJ5dNy/1P5vAcGahlDdHLJqpuei9xMwTCBJKwpQKQsf3mI0bBu83jdSMraPtzkcL2Ot4&#10;C4UwwkRw2fMjPUn5n0vCvet3M3PStVN5PuIZvAGQrEr2KCvmE1PlvlNDwKiFHWrKGdOJDpitnnNb&#10;M2ial5iWB/lbu4thtWickWuAHKp4PRiICfNWFBu3wFuewEiPDdO9PHlbqAMUnYihuYqLsAO+v9pC&#10;MCuAwDknOTwKF0uxtYnJIHjcO4pIqEwLu4wUkbwrQrCviyPNL+tnLyPDqxQVOMmMORsENusHJNm4&#10;o2NyrCkQpVPXDcu9KeH+vXEIpZFsulLUvUQAQms/rjLbuNjlrAj+MqP8w8k8v/KNq9ORwIxAHlGd&#10;pUMmIXqVvqJ7NQCnqrPlsDOnNiNNLPPwNuRRObIKtvCJPyoTI0OQC1P1p5RFMkOFM4QJqPuVGyrd&#10;wqKhNqm2qiv+F6PkMnP/wAn4QBlWqKI4PDRMjGrmQPs2QHITRfRHEaRZv3OjufisLCHIEqxDQLIq&#10;Hmv0xmCuuzQQmCGHNsD3vHO3pfQDCFgAp4rPvHPrFdvqjaR5j8CylcjIu7FpjvwTCKgBR2CZwgL/&#10;uPQhxeQiw0NexYLswwxkExQ/FkNjEbLwR4QpmFQorBx0kbx4Qswtt8uwx3OrxeRft4QxsbQyoNQz&#10;tQyIvbvTFixcK2tyHyq3CEFLw4LDIfEixEOLPQMGxgRPkmwCPcyFNRG7RCRIw9wXHTGrSRoERGRq&#10;xopGw2tZRBkrQNsoFnnZxMG5mExNvtOJwCroSWOgyERRyqpuiMBLwHsKLXDhRWv2xsQDQ8L5xpvS&#10;xamKJ+P7xcrHRdnomWIfyhSew/okyxSgMgv3rHvTyvprP9LrSUqgsPyoFOpnxKueuIGENkw9yntS&#10;HrpBLawkNYt9ycRmtCzDiLL0FUzJIhFARJDmGcN9KfEjqMLhMLyCSDMCSyROROlKwlQlnEtBkoxc&#10;Pnu5NavIuWPNChlGrqrYtoQPSRTNNpw1pSM6tHljwpygvdrxEYN9K5Q4n+o9AAQdsmyZOYScydGM&#10;sRH/EyzfxhTBDOPSPBmDvXybztyvCik8RXpnq9RnTImnPnOgPVD/HeyrjmLtGRELupyun4vtzFKY&#10;wCPvvfTATQHOiOy0oqP9RVixCEv1xwJcnGHVP4l1OmExv6y4TXuVxgS+KjRoL/yyxgoQpDUEknRj&#10;LuSFQbPdFetbT7T9lwUTz+HFIsUQMEpmo8ypnJxrRnrWI0yBTnpaQfJro6Rxk20gxLMnw9HhTVuE&#10;JoweiVtMO+JkOPFHluHNHmQjIRy6Oe0zqXz1sH0TRsz/wMSiSAwZzkqVIV0lQvp1tVLUN2GLoYQH&#10;zzypDrz1SwppuptxSYzxyJMWSZSsP4GARlH8T0yySfN4nENfIvRBJUN7vnykMkMoz8Smoa0mUfEZ&#10;EcqRrPEwMirpj3tJt/0DpJ0rUFTSQj1CRQ0WwFSxmUJgUKM8qaE7Rvp4B/RXS7kmz3lZS6P51RM5&#10;xbyLQGpwMLU8jTp2N6Jxzr1KtlpeMbze0ROnUbUGCpOZvaQGTNy9VSRqKEUsRlPGU3EqPalQHNsL&#10;sM0zsWkzIdTHQAVktfyGVizdD5VvF+02xymB0vuPqiJ3Hnxu1bLQV50aFm1pSSLRU2t9rjw3LwLg&#10;SlyOsBicNO0wwEMRwRL1HKV3VAWJPs0+miPIlDyYyZtyU4q4Q7SlP8R41Jlr0ITA1r1rOLuasTT5&#10;SK1OtUsovp1LOLTP1zH603TQwfQ2ILQlGgTeLK2S19t3Wc1KVCWqVv0bm7vxNkJmUKqilWE6HLoV&#10;1hOZPUy4G/xG1R2GymEA0SOW1sM7UdKyUxKXuh1JpuWGSIW4WiPeTz19VqMpV/0XDkF8JYKgzqWZ&#10;WjMFK/NWVIQn0izhzUHUCuRxWNK61sxImpW6rMpjUg171+v5U9VaWXU3xsjst+y/jhsBy2NHWipl&#10;UBIswJNIU9myTvwMm+vsNzykvjjyoVwO2xUVTKSt3B0Asaz73MWo3MIhnPRCl2pWQ3sU1DQ3n5JY&#10;17VBW9WbVc1tWr1cXAVIirF5MWOgWfr32gxLw1StLTXXXFXtyiXbtvumOTyssPJfxyu02pQAWq2b&#10;yw3uVZ2aQ0SS0Jn4WvWOxE2wlH0N2NMfUItVpl001uEGW3NlTplNy+jDRdtIVQPx1zpzWkW2XR3s&#10;kM3P3AGRLRqHJCEU4MV4XE32QaNIuSmmvsWkL720w7yAWvshX8IPUumw3zVdruzKXG2Zxg3hGxXB&#10;VOXi1mjwXUy/yCLXW7W/zFXYG5W84mXaEa3bCYmE0TMVuqJ3xE2NqtYLqUGr2hPg3iKqQ+OGOG3k&#10;2FD8VUsm3nWVnxmHO8H0Ypy/Yi4QzM3/3u4O3+2sI3GDiNO7uHN62gUeYGyxEV43Yq4W4Y33YtH5&#10;VVJF4V5KsIJqTE4NQ+X9Y+yzzsWTVIVARPJJvT0Ko4lUmtHnZVWyxgyrUV3QYXXRFKYJJ+24CdQY&#10;POiIYMMP4ao1UZxhGERZ3uVJZE0jww4j4QOXVfU/OjUkUe5H5ZMkrZstNk3IT/3Z1xXESRY9Nu1M&#10;rG2ECLyeOfVpzKmxrKr6SG5k3SypEHXUWCUwIJVhvbX1mb4IXZTdy/Yryi2KO5K2ZDYZOPzqLYur&#10;XgKU1V44wjz1tTRZWp0nYQ5IJOpD0Ase3oq3Lj5/twrm0l4P0GuE5laQW+5ASwVqJRlqH9sqWl5F&#10;Kl0prTZGWiZHZo3l5I445xr5Xq1jm8LU6UIaKkYGZRuJ511S31ShVB1FH05T0VYDZVDSVhWOOX6I&#10;0Pww151ktu5ay8u+ErXCy1XJFHYdONTDOMWkS6Wr5izH5Yuj6hZO5l5nTGrq5n59aZW13GTS6Z5s&#10;WJ4vLkG2WL0eKPPQ2QmbLtTcqavSI5Rua1wLaX2tGR3xjlZ3wg54p3UcpEaiZOGa4ooPlS5fVq4t&#10;YeYlPWL8zMyDi3aCaly15eMiPu6g2Fy5aizobKz4uD4kjeLBNM7aziOpEStgaOXvZJ6PuBZQWj6R&#10;nvRKWbjtmTbGqStNbCuwa0JSbFZRbe65MNWLXb6bPrUoa9VmWa4lEK2wX940OBIMbh6Q7EEY4Apv&#10;Cl6k3VE86nVflf4EvzxTWzXys4Ioaqsu6rreYKFYv24cxnayR6avyxL16gaf7fj82/6/Xh8DTSTG&#10;QIb/5Las7py410Sh4ztaxIIM4a7s4wUx5j5McEUTiI016b695pGwt25ZwD4A6Ja8Yl2CNn7JIzLp&#10;UhMnbyJ50DKH7eMuvh6H6MyXpipxtGLWU7OrDgsBXUX6WP1aPgJ75u7X4+bwbY7uUJmIaKyLTvw0&#10;pXzi6EIYwJtqcRSf7zah8cVKZhiUH9bk16INm37/aG3lboZPHEaY2j0nV1zE5Kae1HMY04a76z0Q&#10;0AWsxga1Q1cD8x8qsrKr712DHm5WYDp4TOk8t21vNT4WbLSny7J91mWS4NVw2E27bpaSDk7N2+sR&#10;rl7o38j9cFNhZr1bqY8iUvKt8JZocKZ7qNm9GYxDSV5llOJQSDtn3FnqLoxG8S7ta4a6qG8pZZx1&#10;VccfI8ZW4mbI0w6t5zMr9jFXyUkwZurWlwm0XdJiaNVDY25yjo2yHBOr8kxOyH4kohPpXz3/bldV&#10;Pw923Tx9q32Ww6yI8gcurr8eK77VdX9MVK8zaE5s2baT819eS92HzPaWuG85dB4qZH2A8rXv8L4M&#10;xY29KrEg4fUf9Bbw7feC8xeLnd92d5CDb14LQt9z4Dzl8HxJiM48S5ogn/b8Hq79Tg9a0/bJ75co&#10;W+bn21Xlc9dD4/dEOnwkcF8MdUrla4yB632E+ndbOBsc9c4sPIYPW9o/cPTH8j4OQNKOk99sdjzR&#10;cbHR8VcV+IyXeDWa7H+n2DoUP98Ucb+QzUzktiqIT3+vXa1FYZPWT6GQEfSkra5WGLU8Ta+f5992&#10;zSeZ+H2IeS+ja7aJtkcrsesHQezMVm9K0daEei2ueBeBxi7g3rtRxic07kMgT/MRP++nfHZR+1d4&#10;oic6+Ce+5Jbr4h9/tEd923znXQyzeJNq9C3r9X0H+T0jCJS04UEVB/73XfE7LYZ6fj+ZeZsqs+eb&#10;db5aVmUS6HzPVneu9o/E7YGC9S6hrT1Y+mcyGzZqdrXM8Gq0dQ4m/Cau/Z4XyoerEX2LcNcNsPcY&#10;iAP8AQOCQKCACBQaDwuGQ2FQcAwSIwOJw2LReFw+HgCKxeOxiESCQwyNyKCxmTR6UxeSyCWxKVxS&#10;LR+ZTSPgGDQqdSeBzt/zmQz+R0KgUGVT2RS+OUemTGnSuDP6mxCHVWUUiT0qqTCZQyIgGKzauxOv&#10;1yl2ev2SFx+N0WMz+E1ikUSjXG3VeX2qQTSzRiO3y+yO5YOLRvAVu0U+p4q9Xyb16l3+wWDExyy2&#10;GxzXI5WXYW5UqtSLD2vIYqzynR6bVSrU6uY2XPTzXaeYZQAALNV3M46k1esTuSSzZ6TCQ3W8bh8m&#10;ocrmcPG5DeXqZzHQwfgbLrVaj7DMbms4Lm9mmcfdU7W7Dw0/yci94zA9PS++1pfgUWdv6f/i4UG4&#10;UChPA9jRIi3DOow0DsQCp7qwAlaOuuiqFMw6TfQO7T7JQ66Xo09cGuIkyNPTDryuK5rUn+87RPU7&#10;6UwW8UUttBDTMOv6jM+2LBLjHDixBEkQx9H8GSA5bqPSyixNy3jtRjDMbSDFbVpa7raOVFr4SnF0&#10;qsJLMXOFBMrxvLkhMRDytsfG8mM/HK7LtGr/PA9EuxEv0xNMqMrS+iKWx5JsevbEbNTg08pQmysC&#10;UC1q3La/kbTZRsdODPzFvlP8v0nPkwNQ+EUPM11A0o7sJsm2zGrTMtAMTQkPp467e0zV1KUqk0OT&#10;o19Y1ozc4t9FM5sstTLtLT1bRIn0YydY0ZWLMlZVu5kt2ZWr2LE6Ly1nA1rT7R8w2AgcCN1X1iWd&#10;ArhVBOVIw7asQ3RWEx1fTd11iiZLNlC7+H+/V7Ua/79pytlhLXUVxUxLFzKdBdwtpB7ZQlWFWV1e&#10;bfuDRMwINdSmw5Pdn0Fh10y7d1JV5GtVSHZcYWTaEEzziEeyZiSSz3g+M5jY+ZS3mE55Krjnvjjb&#10;wR5emZxzKEAylZrVaJC066TmdX5FnkhMBJLaMBl+Hp7NlF0cusASNpcF49mUuqlneoz1gbBy3Glg&#10;O45EzMQidDSnYLxLviF9O/R01M8rW5XZgjvKnYkWWXaN3xU1dS1dnS0Mm3bLalxtf1TwS55NJWPz&#10;vqPDbBTt/TFvmV8G7duVPI9g0Q2Of21yr3Wxwtlc3gvYOdK1pbZamizPcVFV5t6zV9uvWyJa7KvW&#10;490c/W+K6/XfO6PnbiXlnuVITfF730qKc6us6HvJUUTYDCm/ZH4dOarB3fM58PLarumg4a7GKRLS&#10;2J7BtOluUvnueZy7p6DpqrTUKeZspNKTeXQPTUYpB6TsoGMCdkzVIrjltuSVi2Vs7lFLlVgGkFQZ&#10;6WDvOSUuFg7/lkPCfWkBqDKFJtUT4XQ/zeHKQka4118Tz4GlYbEh5zKQU0QXdCjMmrknTIBUModd&#10;77irH7VW1prMPEnPIc6fJ5DU2VP/S8+hisV1OM4ZA2tbzjFSQSZyZt38FGRP+SqdVWcIHlQ3WRFl&#10;/C/oLQ1Zy71VEE4tNOKHHuBUfTZvnjpHmN0DpBv7bcdB2zGjmoadXAtmZZD0LkImm5+7k1ruKkNI&#10;I9scI4wlf40OH8mTdPRZ83V6p/Xsk5bE3ZkBe2APkj8+qT8sJCP7RAv1GkFH3wHgwoqHsfUTvyfm&#10;5aDcniYTFY4neZT45aQnVlAJ2coJerFZYw9lyCJkSFOTNl3EzDkuIOJF517qlWSUWzEk2aUX0Qea&#10;Y32Z0aWlQDWqhVzykn7GHh6hlq71ImPAe4bA6poXjTLYyf2aSyo5vvl2X2HZkYhJ4iJEE0j35dvZ&#10;elDCczc5RTunHROGrgZLTDXJN91zN2/M6Mk4yO6o6PK/VwxWjM8JArKobO2bSL3ZRQjnK1aMdnfq&#10;mog+CjTdFsTZX7LOjtN3VVKoJIoqi06nJUdywFjDanHm7XAiE0FI3Q1IkS5uLJo410ch1HQispKN&#10;R7Py9Z69bWQyeYAaOqruqZzNli0xcM4pZNOd3DlJ9C0SSck1M6Qc3LBkCrFV2rrBlcvrMdNCP7tE&#10;VsNhZNWvc6UOklizYawjYIIOxlBFyO7caQznozW+Rhrp1LekGrOxlnahWNrJN6sEKkRk4ha1UhE+&#10;7dlDgNCQ3NAa61BdhQY+MO6EzUZPASl9ZYbKFIpFyilyres+azAYvDvLl0ENTFSosxpw1NuHJu2d&#10;rFQyvjDdKiVo6YQYqXHqYan5BVjqZeJ5McrYOFkg6O0dV6ax6kpTu+tXpC2cYzClP8QzpWCr5I2u&#10;Zebo2kb+1q8BobVxRX8uqKDT3OOYu3F2pJ8a0RLrUvatkqa3PSvpehONn5Hmqte5qStHlK0LtSTy&#10;v17rAGEwZc+u0bsDOHvtfFoUhKBFeshh249k34NmWzcDHZimvHYk5kGRtBbQW0jHaKn79n/zlvdj&#10;qWsJpD0lw5Nu2WM675pwxj/A9tqrxIty1ZNt1S5n1QYjC4VPLuZtg9ca51CGkS8xBMqvWXopG7pV&#10;eXOV2Y0NYj5Nd4OZlYPLo7lF+9A1K4az9QeG1P3FtcQlXq9eXcYZhwdRujl/76YDx8synV+VhX7N&#10;u42q9xM2VqWHq68eBdeZ8tZjTGkILVVTfJgIsanmFvAdZmkw15doacx7eDZqZEObXoYyfEekTfn4&#10;rYvUoUq5z6UocjCo+k5sa9zXfCVteX05OruS3cR2WJLi2niHMcD5tYI3VlrG+fIZ3vXLkvRsLMn7&#10;0mBIt5iETh5W3QszF1pbw5cMzVGAFCtUXY3ZxKp299q8NyNqe2lguHPl0Drdn8+W8z8zuo/CGV8l&#10;VPgfEqPJNN/z0sU33UDbV2S5iDzx1Gu86wxt7rrQeQ7n6a2BBmWrHt+RbyV0+Q+C4wPEpZkhXFzZ&#10;49CzdpbTfSNoU349G+AHAqRYR1r1qDtg1jYB3zfXsat+StGaXEDBNEMFnhxvnu6jvohmbpByau1i&#10;Mib407xVZ+DHM6tlD4WUfLuXFw2+9RfcSii24tJhAyYAmKeYS0sLSWBN19mUlhdbexlMaSlLZRce&#10;5JhVEhv3OTvOfaIA9CcHuxEFg+msimHPCTZ82dZtlPZ+RUfYxR/IDMnIyJKEpR2GPixy78r3W/Hm&#10;PccP7F1l2WKyP/ZPLnuV57WYOiYlN+9RlMPFu5q2phOgvNMfbnmBMH0er7b+ISvAVkra9zFbtSbK&#10;t4iWLo1Q6Y+yvkgUioTgkmyuRasSvK2ww+SPAeM4e8eIgkse6y1IhM3+7e1m6W8NBAyEqYjgPJA4&#10;/sUEpY6uaI6klqe04S321U/q36+6uKMoJ+047vBW2C70hDBoTC58cIt08EzI2I7o7A8dBm/Sxk57&#10;CG0K8crOzwcClQPyP828t2t+kCLS/6+266RG+Q1y369y6OeG9Uuy3GyOR8PW9lBpDWYLBI4G7Krm&#10;iuMew2m2YuxIpAlLDAti4e18aUQVA++g/YSykinWiMQKfaMSzkTcd2Zgu7BDBAT0681k8I43D23Y&#10;tcyzCMlaba0Q/KtMyY6Iial2QgTpBYZkPxBOe2lo5xBjEM50jGUobhEOnI3TAGapCw73Fc1w+4Ia&#10;bgY2mRFPFUTGWrE8duzy4qrjAs6uqfAU3e+XBkSrEfANEg+w9ExI3JAlCW9s9nGajLB20rD/BdBl&#10;D6+VCa7ZHI8OzbDaZO2Q08VOqBF4yy9uzcdVGMUtEcL9GkvwXaf4ympnGtHUyW8avtCg2YiY8ooM&#10;ITCslQbuXgp7GcJYXQb2S+75HqKm886Saab20auU3rG4q+c3HY2Om0mK/BJIeC/o/uy3HOZ4+KJm&#10;iQXo+m5g9I0I1+/YS45K6BD5F69PAo/crkzFFigQn6SeIy006VDgsa+tEC1S9dHTJpD/B8aZAc1u&#10;wQ5Y4w9+10/GhotrIEqkmyZgJ8eOoOec1NF8/wLCd3JcuMqrK5LXD6w8jzDkKQAEZxIyfuKUv+ii&#10;e6dZG1GzBQpVG++coc2G5FJ6j1GnHRKbEFJa2LJeXNDFEBKiY+NgQJF/LNCOnQK00wkq5sxlEmrS&#10;6WrCj9JGwkyacrMzC3HBCQ9RJxJrEFFK5i8NErGe8+PGU0g1KVGO4XNm6jIIvEIqEqgTEY3AX2IQ&#10;28Kk8satL1FksRGZKTMQNqvzIs8FAWkQykWTOu9hAAh8kdOmfqres9Ng4hOk2gNxNrIrDwTk/C/c&#10;9FLo2zK22Y/JMnD5NMzRKkSyjUsky1KnFi7y6yo5JkOIW67cUWR09CRRL7Go2NOjHI4YsxP65BGh&#10;PYzg46JcuxDK4PQOcDOuILKYSAs0JxICQ+OOQWxyz9M6RSRPPa4nQCIPF/Pi3GSXLaW0/QtPCEZP&#10;L3JyKtLsgLC5E4/bGGtDNwZ4y66qdJGO4CSRMOu8WtL1NDSFMXMdNazpMhSLHDPtMoz6gkiLNZSz&#10;OzAI99J4hWuXMUVVDRFUXdRVDSMQ4M5e/y0O0TQjO9JvMceLS+l/GIcI5sP269GNRNSkmMXdT+IJ&#10;OHPkn7IShcH9IZFu6LNyONME7DDUT9NlIvS2zKa3KfJAOJESYdI7U8NrJU8TPEZpPIVpOrMZRbEb&#10;KiVCixN2fpSCJG3EqyM/CUKhVusJPu+1MOzVP3HfPNTIvNWGv/QGK2/WoshiQvHpEfQXVhQaptJr&#10;QhV5P9Wo45H6bHUyopI+fYh8/g9hUw+TNe963QhFPrXGy9CKci4s7TT23g99RqIihy89BuP/U5TE&#10;ddL/OkISbeUJHcptBwrMYc1A2sUwpQlejJAs90cejMcFKChRG7MaSmbRF2b1RBMiuZDZVO5quip9&#10;S+6+5EuA3ZLCkzSjEs7BTXXDG7HNT1XYcdFpR3A3Y3TtTAcGclPpUy6mJJT8o3UBWvBmp5UJZ7UM&#10;n9FFOMLtUYXtCu/MdFUjGYebQkM5VTEvVk+LInSMiqR2QxNRLhZcTo8JV3Be9jWC2jUzVZHLN4v7&#10;Yq3SYszrJinOKknnZ/bDV7HFQoo7CLA67e2WYXWKr/WObmXBbfYGvI9rMYydWdEpSrSAys4jNAee&#10;bTbzQ4SXPWVXXsKNQ9ZUY5RJB7Wrb1R42rRakQpcSu/XbTRmS0uMInXnXsROKEADOVU+grZLE0Yd&#10;LtC9SAdfYDA+6Afi6fSdGTY6/6pc+dGdYaVVYfXEpJSndxQZU3QPTwnXSGp2nkU0NtMxTnSG6Cwt&#10;WFbvFg3VHzF3czbo1ukcfejZdJY+wZZxZpWizakxCEwuaigFZ4hrZ9c9eYf26VUKIHUPOLIQABFT&#10;OO8lOVOOztSxG9HlNpfdLjZnQteY4jeo4QYHfJfbO+31e7BC1jdRUqMDA1M1XGqG24USmDcbUvN9&#10;EG4U+FaG9dLFZskVfTTLazHiwoTXQQac7tQdgYllejZOME5JZ/QniDR0zhQAL68pNu+A8/AGKRIz&#10;HoZleOq1c/gcnRZXg8qsVTVcPk0xIXddFsOsZTdjHTIo1WWTM4v5dNjM+zJ3h2/iOM/pKqcTY7Zf&#10;HhMJSXReWfEIPDZMtnH3bWYjKbjYhAuTYg3LSZAO0sgtZFEtj1ga8LEzcNcPdzj2Pe4NMrjvZdfX&#10;NRgtfdAhZvVbCDT7j9e/d1k3WejbOAqbOElNPlIUhcrXCuXyJDZjArAhko7MgHYvgeltKlbFhvDN&#10;grZpPgywdXTSUi93a29GcUdrIxe8JjVphuRAwMpkWw9zSvdlbIcLFaka35khTDmOY1hiYZRyIIUM&#10;J0+ohdhmkMpq48+VWmSFnfV7cdeTiGmivDZ1dPaWyhgoR20fdhaoVpRHLxFNn2qkSJGDW0pM4Dfm&#10;kO9YJZgMNPiYsRhtTHhRdm+7exDlAbjK4/YwKXfkw9P2pShneJLSjFPdk5SpZiPjXBCQXUhlDg54&#10;nw6DeVevkO/yv0fBRxmdp5YlK/lvXOzeM1PpjJadoZe0rpc015GFUgfzlBOwSviYYJnY0FMpqZki&#10;5PlVaI/NOLCmzseqlWXzl01nGVedikm66cuWhG4vhEfDe4gZc4pDmDnI422wQmmvX+VNNVo9nqQL&#10;mhE/p28Fmoda34f0lhrfWeSdBNjdhbbrabMHLnroI5QLStWVbcrhY4mEWzrjh/iFccXXsHkLho1t&#10;ZcKIqIstrxkJh9kLs4gVa7TpTQ+veletAvQtR/TrZ3cvZ3JA5ZtXThgWpDduN0xseZqvkltm0sbb&#10;Io6o1E7VpxLvp/k5GE8ZXxpcaTnifFE7S1J1MLLPufFdVYg2mLmNSpVJm+Zi2Wl/t+yQ4pAPTpmH&#10;pTo5jlPVbROxqdt1bai02JvhbxE3lTsyABf85bq6P1n1CvUaLqf9L3ArMA7lhVAnwbkdK6gXZFsD&#10;qUOZtaqpbGdbV/vnczKM0nYItJjiwwg3mhWXl+yVtDH+MhmvmxoAmHm27rP5ajhO+fnFou3GW/Q/&#10;K2t4g/ezEgTkVZc5sM+NhS1ftDtE/xtJE9gNHonMLbvxg5mDDq+PlNiFfxQrAmVK2VYKLMYwNBt7&#10;t29VtemJS5TdGiLPRjAKWPfvvLiKsVG1uWi/ubdI2VeNvjSlMkkzkXutOzrG2Bu08HhCUycRRjr2&#10;pnvDthsdyD0azPp70eoBk3vXgTy90c9RrnyVYlfhv4ndg/zFmbv0dfTZZrrNqzwBwE0ga0etaXwP&#10;aVIVVLtmX+0XUnVRwfqnwjXG749XM3gzFMgbmDtVb26hERZPfhPBz2vacETsgRAD1tSBuo65im9A&#10;2dhZRT0ZlDSS/tW5nLkBEZx9sxBOx7Utxcm7efbY+Zc/JHcijxJWzu4xa3ABoL0J1/JFwlknGxBF&#10;gVDppLgfUs0JzEl9Q1ifirch22fWINMunfTvcXfe8MgpLIVRzrzwX/YZujpTcS5zz71zoO9dX1cl&#10;sXqsZvY9S+ige/DNC5vHaB3PnHUFKheUVxqJq1SRzPV4Rb0z0vhAO93+zUqhvv0pvllJ07v7o7nB&#10;ftq2hfPkxPCrgCKlUY/LYujNYRTPaBs+mTPArxl7DHp3wt3vqAuKgY9DsRGvYbVCs1tHxH1L3Pxl&#10;r/q5nVqwcroRyxdz5OhPw71P18+3xvjx2pfPuGmmn4+pmr7xd2Ve0ws2o/60tjpnI3tEq5JZm1Uf&#10;twzCI1HH1JvQ30sNrX0JXV09YTFp6F4XsqybJniTK69NX17sPFuELVz7lHCDsSmWU3HuXP27jpub&#10;6w+bnD4vZpGLCb434dz/49vl7rZHsT0NB3mZKbO7oB5VuPqRBP5x5h0lO96AkgtF89s9xq1hs0Wh&#10;+KlF0/8k7P1Fyz6JG36NNH6RwHWVCnlf6b/fyd9gagnAXXh7r7iozTEPh7hdqSIAAAA/4FBIJAoR&#10;A4LCoTDYZDohEYlE4kAYpF4xGYfGo5HYPCI/H4jIojFo5JgBKIbIYTLIhKJhJYFFpNKoTNoROI1J&#10;JBEH9LoY/4NCoPPIzOodRo3HYvSIxSpbHadC4hSqhOZlM45V4pXJvWpTWppYK/E6HVLLJqLQYXQq&#10;JbbRWaxZLLTLDJ57cbldq5Oq9Er/UYdSMDbLtUrnNcHYMVZrPgqXcJXbbXecjh8xTczm8nes3hc7&#10;nJjaNHi7Hp7pDZ1KKtI8lQLPIp5JK5LKNpa/U8floYAgDo93SYxU7vxLriMXFLHd83iprqN/KZty&#10;5vy+dnOx2Y1xr3w+FfbxfIZ3LrTtxVcBXe9E+fAgFZPPYeNxNbV7/oPT7Mx5JfF/w7UAKOrC1N4o&#10;DVOS6Lov05LOQM/0Asy/jtrsxr8wE0zUspBiKu7DL0QpDsLwnD0Dv6gRKqotwAH8uCDKEn6hRcgc&#10;YxXFh/RYyUGQqwcFLnH0SRC1ydwAqDqQG8L/t5ISNsq2ccrNCCmQlKLhSopjZSVKsFxG1MsLiq7S&#10;qQ67mOPMsry0qkcIeoq3NjD8tzI0MsyjKb7ylKE3zlODyyG8URtG6ENtcoyCMatcmqHNzKw447Vv&#10;2xEHUYj0RTmp9Jw60FFys5jGpwmL4qjA1Irezs2wLTcAynCE3O1JLPTvH5/zC/rUOLE0SshNC8t3&#10;LDHydAqbNoy66U9B85JE3yyU1PNcQ5CVnyDWkgS4+SZwTase2rHltR3VFvPXEFKVLSVxK2gdoR/d&#10;LyNa9Vovg6SxWJDE9yXUN23uzMwUe5E+2/f0NupL012alT2qnMTs1HC1/3I7NVVtPFy21OKiJE8m&#10;EUFZjw4ziUtvmuUUKDFUcNjGEWRjRMYRrGdSVvg+J3limL0tfqMyS+LpuHV1XtDgTgsNneGaFm2h&#10;zxhVKzM5TVUIvS/0AmTqWLW8G1PFbLUTUyl4Fly61/YbsR3TNzRMwlc3qzWuWNms70/bFm4ipUCV&#10;IkNErZZeM4Lqd+TPamaSlVz8PBJOjwBp7U7bdLBWFnleJ7Vkv45ovJInNVL7PsbD5zBCs1rnFp4j&#10;putXtRfF6Rq+G6Thc5PfOLa47xN6dh2TuSN1OlU437rOsxkD6j3m/cj0zRbBcDxbjvc/Yp2/ldlo&#10;mzQj3tbdrzWX+cyfXeTtfm+XSj6Y1ybtOnYOe9R3bzXdy2xfB23M/b5nhaTHaVbv4u39toOMVhLm&#10;P1vkOsGxLWjdlCMi3I3RmjRNzeX7LxYIpxWL72+PZXMrNvTD3MIWZ86FYbQX1wdaGr14RXkpnGVE&#10;npMi3V3pGgUwByxaFDopRSm1u6vlJO1Q+VBpzaIJK6aUX557X39QQdU9Z26FTTvTgg/RQrimWt1U&#10;Uzx2beodPIYG+wz7wWdvqe24Ew5B3aI+Nw4ZIDpVRuNhgcFfUHo1EMcrBd7Sm3qIkTHCt36zT7Ja&#10;a8W+GjpyWk4dLFKBcP1cwoiBFCISqn8vxY2qB/ZOUEnXd2zJ3zEHJmBgtFZ2KC2tuvimqWEcUZAt&#10;Iew6hXC12YMxffJdlr35WRvipJl7crYgRpliv9BMf0HR0THHJKzhIeOTlVJiIq+JSSUmJKqYK4Xg&#10;vcXA/xBiKE2QHIEmpF0AkXTXIJAaBBhoHPLUcQh1jOW5RCiJC2EzUJYx0VW2qDLkHGTCW/ByNaAS&#10;XP0kFPB2STl2Fyhs9KVEiYLGwbnGeA79GSKVJVOE/M9mvsfbLK5y5NI/K5nkXtOs5j1qdPlEh70v&#10;49Qwo/C+Qr55lyAeKqOZMsnxxdjcl2HbNZnRhjAj+jsLlB02oJIafE85e0MpvS9KjhpCT+lKbl5L&#10;TE0ROpw6IrE+6TKtlDMSYr7l5wLXRLyRp0kFSQqJUabs/Z7tJK9DmWDG6yx4lfJwjcn3PzkSXRVH&#10;UDIbQUqe86O9LKIP1mZVVy8G4h1FjU7lV7hK6SMpTBilswGHHNc/WSwDQrD1mp3ZORjqSUTQIKyO&#10;abjh/zWhlAcn9BaRU0maiahTtpVNBhwheyq75ezsMhO2v1bWGVwp41Q17an0Shn1X2mc36NWuriZ&#10;ietA27UFg0iqERd3WU/qdbt2sXJXWCopWF4ctX4TnbRRqiScawQ/aY3WgkT6RykrZMphVkadHMiz&#10;YlZVeIJHEgVCumVtKBJVdIrtJlZ7bzxs2mdwFU19rcn44dPkl4ypvhffeQtaKov3J3MmWl12yORv&#10;O1KRcjpTVcrnJRxDoKnyjwFbSTtdU8mgkvCTElM69wXttfOrqfKsRXxFe6v9esWmJqlYPG9woO3d&#10;x4q++mLMTRXvXdZhlKZk1Dfg/m9TfVvyJslDqZyuLMTSRWk1GdnrP2dhlNtIrxXNFinEaSkuR7dU&#10;ebTKDJ92rY5vj5kGty/7bX9xpFXEEmF1nfxu3mb7E4jYFXzeOkD/4Ssswbcwma7LV4lejdnJF2pT&#10;X70i9C7F0lYXcXhmXNJkcF36vE49aOf8oIiaPZGS2iceytnHBGjEh8ZV0hOzSTaOb7oOJJm3Oyl4&#10;215llUHHVrYkWktTO9Y7QM45m2NWm3yIYuVXY7a3OdpNp3DWthtt0KFawOz3VPGuRcl44xBqnAZZ&#10;rz6wyNmhELiJ+6ysnT/PLwJy7irLd+UWalh7SsgvBOcucZTdt3oPSGqso4U0tiqqe+k6NDylqVj2&#10;jjmZXgHshF6MGUWiZW1kllJFyKz0DfzeO6d8yoQ9ky3DcM4VLurMZyTP7A8tdHs2IJX4/pPRBn/j&#10;9Q+FHq0/xSaVxbjFVoTGOQ3LuWVV1qdg2ek4Tc1wHhLV9rtNdMlO6qMkTUW3HvLutwqW5fYP4HOv&#10;NyqK71U3/x/WdJejW5qWpq5b68653b44PgK4bg6C5I/LG/a9KaFzj3R49Z6x3Y7DkVdznt6Fp8Mc&#10;ecLnW3Xe0BsHveEOQ560t4nX+wF04TQXrrSsVHzZr4a8aqHhZbKM4Qwt/HhFvXf6/YXHNUdG+T5f&#10;szg6Vudqp4Z3XM9j5i2XZFNtu1neLQIRpNpGmeMz5DSPOpzevt04Tvro9KPg53d9n3F7atr+42Lk&#10;q47Zfl3la174d7nFv8Z9QpD36AmyOgmdJRacy7rsw3yLv0npRk8gTn/xVTYrGx37qajhmqdqPapT&#10;96p7Uh4guTr6YT7qN0B7eb0xjioTIh5g3ToqbjBj5TsBf0CLAC+DeTkDTLHzvDtLgCvr8rQ7PEBo&#10;9BVz1zdSlxPI1hEpizxb+z1g/iSaZQ5xQLxzxTnKISfYpzb75bcriDVb3B2DwKjJbzF5ZyBix70c&#10;ED0rgjfbNcJMDjDLl8DCQz2D2KWq5578D7mcJCxj7cLcK7JL3kDrf734hDiTi7LTiqAaz6bSA0LT&#10;EcL7tDCsERIi6zMZzzzzBsFa2R8jqpor8r3aDo2zfsM6JJLMRSHsLCOcEy4j9bnzjS3KJTHQAB1i&#10;pCxCdA/Qiz/rk4hb/aKEFsNLqMLK4KSEAZfsAqKq5TrQ8DrjrorMVSWMMhv0XjTsCaQMV0C0Kb8A&#10;9LtzZMDkQcEJ8Cn0LLJDzyXaL6f8N0FMDLlJL0UsYxthdqx0McGRMiJbwzKsHQvDkybyRzfkHxmM&#10;HaXav4j8IjHbsDFLKceMJR1InhaEZTsbzD0La0YhczOsXUNaFkesZEVZ9bezvsYa7EHEeL6zfEgb&#10;hy68aDd8BciMNr3saikz4BNj4RQ74kOqa60L5EgyqLvUTrgDDCTRTbpxQQ876cKsULlTpI2UhLOk&#10;GMeynhGUfaZUmS/R9z87yUC71hKDULQkTSgcTh3ih62BzkUcbLgQqI1EUDz6sxh6LTzsAKjbyBCS&#10;2S0apTLTrcjcXAksZrEcXx0EtDVaDjJyOsmCK0mibikAz0tUUz78K0X6IDNrP0Erjrs8PyVZjTBk&#10;s0IqtUvEwD/UMykrMbKhKDu5fhgpa7DjyDyJiA7hpimrzMhsnsxUiBCExgwTc8fUNcdsabxbnkP8&#10;YEnMgjypqp/U0ZAQ/jzj50I0vKQsMRoqRDzUikoh8MRcjM4EvrC0OD4MpCar4r4yzrjJFTrExblk&#10;QKOsjU1smMc7AzkphMpsmbppaUS8CTXc3s1IkEpTswsrq8njUq+sPk4TEksETJlkObtg0M0rT02x&#10;z66MZZIasE3ChswzVx4ESqfzqkmxszoCGkA8sLhMzkzq/Zmc6ZJU2U70uyoBESkjtE2iciPLUTmz&#10;8MNDsSD0SUz0qrXVADMUv4xb/Dss+inEgUn48MeEvClc86WDKsW7Eb56nbPyrZeLqirsYUVjZrt8&#10;09GyycB8ckeg7rz0J8rL5ywzAUqDSDuk3yIL1MZxXT3MnM/VBR6tBdFNEM784M2rg0jK9Rm78Uir&#10;7bfR/MOMjwyjLk5In5k75NDRILYZdVHb3tGLskg858jFB0Qp57p0c0+s1U3K26g8qsM0Q1QiUEE8&#10;x89dCEA79b9sWsuQy00sXUW0KEYC9pI0/Z4UaU6jTsH8V8rilssNA098Fj2KCzaBITXLzBOz3ows&#10;B6ipnbYUtzak4CDKGbI8us/z77uMqkEbDNRyTqMRrpSswswc29QcMEw8hzaNI6RUrJesl8LbIFUh&#10;qSSaSNX9aDHLJVaTmU8lZzFZ5U2D1sKMoM4Ze8rFKtL1BZqdKlcRhdK7hcKM1cjEy8etXzgtcdIU&#10;PTzFbtgMN9BU6qTMjizNNhitNzL9OAga0K47zg1TDrCtbjy0uo/8QUl1CTBz69YVV6YNWNL88C/0&#10;5lREjMDdk6UML7o9JpIdA8pMnakSPb+Fe9J9T6YdZ8nE0L+7zMbsNlZqc9UdHcWDedU5gb9tlJ4M&#10;ecwxn9UFeYy9fVCMqNqlPZEtCyyxzERsujglfj6ED1nbkNTL7zblcpmU6KB9ZNbzSkRUh9cNlTeN&#10;sayjRz+z1Mt5OAmDbaI64Cr7o9r9tVuki0/tRdMEzbcVc6OBI867GcDsgUwsxEiSKdeTzMx1M9KU&#10;RD3T3lqVsVkb21Zyw9Glf9yFYddcMtg1ggAFNc4zLc5CbFh0PEj6QY4aFVjbx6YR+dgtByi1xU1k&#10;/BXUFaDVmr/N0dxFckRNFVEMBVFdd0M1llbVoCJ7nqa9iNFp55bqPLyqh1uFnRc4rVYVykhlgVlV&#10;oZbF2ii8Q68SPVVCnTjl0y3dp1WEP1zdoN8UAEvyGq4VlxtdBD7F+iD6NS9t/1kjh9v1vECxMt76&#10;2apLUDkTXdLsMFph7d5Q11llErbF8s65QFQUgqQTclMENkrssiTk3VoCBctBRxUF/Vxrwtt1+1eG&#10;EslmAde1zFy84Lbr2lztga6FwTgLXVMtf1DtNCWtNU4pViarLz41h915k88TRAAI/EH8NwxoAQkg&#10;95MGJ4sNr1ypMtOsE9CcSM1zlNqom9EAvVeuGds0mJZaJcthYye0cMnhAjjj6ZYuM5ccpJkVhN6g&#10;uBuUcKJcplqFF1gUD8Bo2+HV+sGd8i7tbZEjpy4tVEo1StpcI6/l+ExVkUB1v9H+TWA6rEPeBsDW&#10;O8ay2+LWQM71n7ClY7yzIl+a8C7UWWDghSibxKsmFsZ9IZ9l9qppmFTL3Lj0V0VDxQxkHduM7Ngt&#10;cFt67Lc8zkfWXSX+KCQDd0rU/tFkngwMG2SmHIkEUl4sc8vdf6w8lt7inmZbxOcoxBVWUtOmIF/F&#10;b84kjt1ZF7LzjDLyAybQyjfxLI35WTu+bliefmOBeGgJpcR6ekf1s9XORD+cR1wCsMUg9OLBduiM&#10;6Ui+brY5QbVrFuWcwMMY3WDcFCQlYqCNmZltOMTCpkxNE6ViuFC8X9Wi7LMNyN3TFDTcAJQLGLE9&#10;Vyj6GLrEZuZ2mSTGS1Z2TDS+Tmo2U04TUj2D9UQ9tmV7O2dU7GWOGGAkoZ7maUPxrapzoF4aPpoW&#10;gdZmoFVli8GDvFAbYjAkreFL5uAulcn1f2ZGoDBuc+dEi6r2MNZ8xldWYVI1dljk88d9M13zwmcK&#10;DzD9slueNWpDXeulVdzy7eL8NVPuxKcmImeGIzLeebieepG2JhiufKzI6pWUT2fi965onOgFsogm&#10;05NBh9JOg8lWltZsUEqmreiY9EeG0cbjDGiyBsu8VIlMsx2Gjdtol5MD7S0slGvjk+kg3ZlVSMlu&#10;sGLOt1wSgN8DF1QevtH+0emmC5g2tMhNFDrKet9NOdlebN94yNp9ymQ1/2l+v+dqq1E2GiN8DeNe&#10;xcm+bVn2dj/1Rl+8FG+rleBcudCW27gt7Fd+yrsyh26SKDj0qzx8HvACFOtMwD2aeWCd91IdINwc&#10;UeyV3j69nWvULETu7Wt+yLROwO9FH9Bp/WMtxNe+Hls1MmDu/WXFkmn90kPuTeu2AbC7iFhGeiM+&#10;JEOqadOD4lVK5EGZi20umqvl/Lmm9eZMVhp+2OGWWzlWvEkuwClti1QuNOgy6z15aK0fFhverGYk&#10;7s904uk+BOBG6j8T/9GUAm7PKcfdMu7xa0dMpZfDRmnd6mklGfFbM+oTwV+V0d7d3WAWFVXPB+UD&#10;tuMPN0RnG29nO0NMf/KHK+nL8NpU8JVEGm/dcmsaKzhW9rWfFsviSK6igErb7fSWasYPGTkHDmF9&#10;TXHtLPLJaiyute+lWVwmsJe+COMdMPF3X7y+s9aOuW7G687+xvQXZVanHj090XGeIZkGIrimeXIp&#10;GuznJLi93+OvCvGPTKfHUerrAtik9dqeBWrfTeDldt2xyW2S/zJCwh9F9KxWVkUWwsYsr+JNDUls&#10;zJJVW2yaWS22QvG+NPLCHvVXPTSc+djuO+SO6GSR5qZGoHQrgPLGVuAXRHj2Tuq2kHEGwdP94PRK&#10;1/SlGQwub9R8xrkjqPTt/tsOF1MWhc6d0JvtLbOcfHEqrLAhTtHRtNbDV/C/mvMGG3RHEx9ubuFB&#10;eucSCtrO4fcfWfX+B5Jfc3R7B/YXWFy/ZHIHS1rV5i/vZ3Z/DvD2hXaeD/aqtuy1hIg9Q8kUkPI3&#10;brjT5Jr9V/JzIddW109Hc9/GLtW6G9ta5/BHSqqXnhbO3vgvMMXqV93EYvmkoiOPfc8OzBirn6Vf&#10;p/N9AlzOE3aVcVT0i3UHsRCfhrTeRj1PP2nbnvP/U2INJDQfnntV39lFUPj/NWA+Of3P1+hsr0tM&#10;nS26H2/HL/CftkhfknLf314/sGUVLGgpt7P+0GkWsyog57nQ+HL2lzHumnhPhPjhvFxNEeupZiis&#10;0GhMoWanqtd3FWqmF0HFkPYzp+IWx+GWv3lONFYfHMicZn54gAAgQBgUFg0HhEEhELgsKAEOhkPh&#10;kOSoAf8Cf8ZgT+jcFi8Zf7+kEjjcik0cjUXi0gjEGlURgcEmUDg8zmsNnEJmE6nc8ns/iMXiEKm1&#10;Dg0OiFHncfpcMl8vg9Qj0uoEWntSp1UmtFqtdr00r9hoNdp9VpNghcfrFitlKm9npVEttpltlq0q&#10;kkpqd7lsRuF9qOAudJv+Br9rpswxFWuc+iUIxGLwcSuWPAMym2Wx+KvmGxlMpl3xmf0elo2Nt1os&#10;Wh1Ob1GlrFyxeSw9+zu01FSpGtnm71U0ws7gl4umCu2l4uC19t3HLnvB5Gd53T32u3kL6unsORvn&#10;c7vS6dXoHQ8XNyfWsN/s/arWmnOVn/ZzWVy/wt84rlk5OQznx4TUPI679omnLwvusSFKhAKdL+2a&#10;vMK9UBLlBbfqy5TVvaryXwhAz+P+mDMrY48Oue/CzQQ8cSRHEkWOdAMKPRCrlxgm7nPM7ECPTB8C&#10;ttHCBIqvC1JUji6oykSRo0AB/JMkKUNAlbWKktaiMutDfPXAsaQFGrHPDDa3Py1zqy4rLaO86MLs&#10;BG80M8/royrEMWxLOU3KBFcczItLWTpHsDwI+zXuI0jRJStTjO+xyITvQS2TGn81zbR7EwGxtHPB&#10;NMAMosEqIezMJvFTC7SfQk1UG0b2NfSzatjLbmPAm0HRtH1DzlBUeOC+jrzjE7RQ82FETdSEW2FE&#10;jyLXYk+NTVUYy5MctUu0c71paNkwtEDGz3DtAR1LrVQavkrxlPDd0+y0qxjXNNWYsdfXbSlZzwts&#10;YQC3FlupdcPvcr9d0xaE827b0fX5Ptgtzf1QXRZN6v/Z7PWRGcTRTbl8wNaVq4vil4v9gGIRQ6dk&#10;QjieJXxcSKM/ISOyKkMkSTJeVyXKCML1Rk2IbOErPen1UK68mQuXKa4uBW8eVautJ4da020hM2EM&#10;E+txYxkk6aXg+EqbJOo6JTdr23bC+0FIKV7FmioOas7vYfPK4apdiqtxM9K61aG0tsrlyU6zdy4L&#10;aziSe0KyuOoWi49qD9N1uWvQvWG20DeGy6nZXEZzvMGUbUz28fUuj7pWWs3/d+a89nXEZ7LPBzrz&#10;G59Tfs+YWueaPDgcd3h02+drrt4bvdTKXOuFPaFqVI37pmM9pwmN6bRM6dlOdbR1tej4J42cdHCk&#10;F4s/Wqv7n1aznHOG6VrNw5H2fi870PRaj0ueenjuRcb9/JfNa/C5KgsgZlmMlKmkEjyQSVl6TjQN&#10;+Qy4czB9lnORXk59+r0nQGtbswF+xnHiK+bghlSTyXhl+eYxh8DkIHsaUe5xe7RV0sfa+0Yu7M3L&#10;pSfou6DCmUNQzbdBpacIn5usaSjsmwAmckzXCsZg7gFSN/f5DGBsDocHbhe+dHqxIoOONqq52p6H&#10;fPUiwuIySZ4XLUc2+mJD6oMvZjAfJ9sCkxIidsqF1b6H2Pah08F6MbnZwfXxFdqBx3xocS6fkpDT&#10;2ExBiTEhWLjIluneQ95Fx55EvuROYWQsTYGOUdHFZ18cHUQkkO+RCzrk/rcczGBrcnFeQ5gZFuTE&#10;onYr7fK4N6EjY3ybXasJ7ksWRvrJ8/hsbLX+P9ZZAAk6UIBqmlCVtm6WDrKOg/HyWUVIzN4gQ6Rq&#10;8c3NQwjjCGNkhjMSqflKpY8pT/Esm5MhWbuE7I4iMoMlihovRtYSViVEC5LxjnPPRX8zZJzXmsiW&#10;IBMYfyUg7O12zfp0q9Ve8eRUrHYSIim/RZCwmgSpjDPWLBhHlPUnJDt1SF2wNNk0waUS9EMPpmfP&#10;mitDHQOBaTSqGVE6XQNQTIafT3nwS4jRBZ28E1/phSo71HEgo5KXkjNhqUdok1GiVKSUyyUwvCmv&#10;LU38eJKSDUm2ymUjpWQZNoz5GjZ6JLFm7SapNYjoSFo/NyWFSpJNQOC2Zy0Z06qQqhWpPtNjUy6U&#10;KkOXsviSJKSYzB/8BFpkqp7NCctN63rMprGRZsP5o06TLNSgUYaHw2jdYSgLF6kPdn3WItxeqQvt&#10;pLDQnjfZ1KGoLN9iiN5NRCJzBer6a0R0RnBRqijEoeyjU1UBxjb2jUEVLPClFnrhpcWlZupxqWH1&#10;WNbZWkdJ25Had06e2E1S90LlnNys88rJT2g9FWsl4HwRco3NWEi33UTNIddW1tYax3RclHpydUkJ&#10;VTgO11dNTbvM1gre+qla2OKpsTWmMU5rVPme5VKZVII6TXu3cW4a2WOL2hw9hPjO8AV0rDa6nFaH&#10;l4DrTXO5OEJpRMoliKhNNMUloIrCtsT+zSJMZYR9l0AX82Ci6YxTkx142joRfSVttrxWGuhSbCVE&#10;5i3lknge9NW7kSLw9NaTzEp2UkwDAm56NbTUdhYtlYhw8hUzrge29dV8xQawtUFuUUXLW5owZrOD&#10;bTzZbxdlw4rDau4gTvk9g5Sbl2kRlc6Kd0mtHsune5NF5D+ZpyS6LB9CMzWWqZYibuhtEXJlC3C2&#10;cjLO4NjvZTMM4M8Yrqnh2Ua265u/OBIBCLd5zZCqHA86FSEXossXLZ0V+pCYhdzr2LM87ZaSpbVm&#10;epi76Z5QHo+ROyH44BiTorKOtsQYpmZpHElio1ZixRUuSuGWTKEr0r1l8vmxsuZg/5sc6mlR/bw1&#10;aCWaq63+3lLco7N6c7OoNp3HOSNLvouqYGzMYto1C1JE/F+Vt3JkvHwZUhpIWWThi9el7NYPpfdZ&#10;CTYNX8M3p44uNdV+c46vzSYGAio+GlRyA07IOuLrZ8gxW3bMNYG8ZpbaOizQTeKK12cm1WTIbxg2&#10;Vyzjt3dJ3ghNwq/9/GkbJNvtOGLIGCb/087TUfG17Ow5AlvVrpj6u4RDP3NWsdO8F7JtysJiNb21&#10;c9rrneCNfWIwpDS1mwm47N7pWzYi7ugsES1MvslIo18DlX3ZjO1drYk8NzLqe2+N8efnt9IMRjQE&#10;nsC/1I9gMuwpjDP3r23bueJ3wt22h2ewM45TySiVwqiP1329EyXLvBdqttlNjeVZ8dD5w5Lm/hyM&#10;c3zpw7hujb/fC6mvFM+ZbGPw7H075fxT7x74+5PJRUzZRHuB8B0PaeVn/5Hv351Mcs90+Q9m9uRZ&#10;kwQ0py27C0vhTF737Fitt/5fbvtst5SMPW9Lhh92eaabaOtNQPcJXNIEFurjlOstfm6uuNWHvkTN&#10;XvmqXvaMxsNOktOP6HmriJWKyvVvTlUFLO4vyPnPVinQHwMsArsMSvCMzltNIMBNPthOxP4MCQZi&#10;9tLQKwVsrwVP+LIOhIXq7ECsWmwsYG/kmn/K+tzEmphFRkVqIu2N3NaQUt5riozJto0ndnBkovkp&#10;skepIOJoCwZOBvAMRvvKYmsQJr9kwEZPQQvLCLPrfoUwlwvJ8oiQBOZjkvxmoupKsQxwcHKs3qfI&#10;sr2JRs6McIVO0EctjQWoXvulnq3QIQRl+pXqtOaoqvdsFGiMwL5N8lgQArrP3wwInPeQ+MCMfKLr&#10;GkKP8v9KnQdssuRwOxOtQsNsfpSwujRI/PzGGQFxANuvOQtP5xFQaOzM1wLuyuovvFeQNvmxXmhw&#10;1Rjl2MjtAIaOAwbmSDzMnsOHxPmFMlcQ0F/RPrNRtCtNCRqQRMJxgRWPGQpOjLRH7w4PJCVklsan&#10;9QkPMJ1oWokFysRQQHyR0l5pYtXLHl+QNxWRBH6RaqZxUxQIyrJRHETrQPbuiHdvTmpLfIJPfrTN&#10;xQ5I5SME3OFvFGsw9Rww+G6NVFzQrkxufDAD4RCIioVE3k+v/xiFZxXIqKktBRfyDqqvPo0QbLGq&#10;oyXEvv1uCPAuISFNojmrmRFMsQfLDxUOJnsMDu9qWPHjHSQo3QfpOHrL4mjRbv6kUj5OurIFPxpm&#10;6SSSRPGnpq5Szk8HnEDIOyUnptjv0x9tixyyNDPRpvtRYt4Rgxvy0S/s2zAN/S9yjS+L3Q2xKuYr&#10;uQTFWx0SITGQQGfCAoAlQAAH/A4K/4PA4JB3+/oc/oREYJBIhFX9C4lCYnCo3Bo5AwDIABIZHH4V&#10;JJNJZFKZZLZPLZRLJjLpXNJVK5RIZ1JJjPJvHJnJo1HZtRI5BZTSJlNY/SqVQpdT6hL6LVatV6xW&#10;ZpQYVUqPRa5W4RRo/YaxXrLN6DYbNX5pSp7HonGqRdI3UrRJrbULzbpde7Jcqvfare69eb7gK1Ub&#10;9WZ9NZ5Op/OcbXanCgFfINCc5d47UrbKLRipTpKBlsFS8XqNVSa1hJZoLfRadi8pp6pM7jaZxest&#10;tZPdddqeJTdZgthq+Vy+ZyuTgcZy7ZuKZpepaclVafye3seH0Obn+LMNbTMRNuTgNNvKpYPbU4T2&#10;cft5/W7VLwD+cfvtzJf26Lwue9jHNW9azQE96sPW3jZPC7EAOMmzpwG3b6shBzhQQlsNOO7L3Ns2&#10;i/wctLZQ5EbrqvBcUwtBLZw270TxjBUCxCyb2xU48aOtAkSPEq0Jx5H8Wv5IiBM8sbaoih6IIjJC&#10;ESYhyMSQz0Iu8nbqyG/sYPtCUURXLMiQ8yT8qYnyuMNHztS29EvMu8bvzfNsZTnOjFuEpccLnETm&#10;NhMUwqy7j3pJDMqLtO7mpi7rwMtPMcxfOsayrGTAMJEzyRukExupRLXMIzKRuBJ09UNEDxrNRrWu&#10;BLEZKfVDU0tDDKx1LEPUE9j9q4oa0PO4jYVVR1IWDViz0jNU4QHFkLSBVcL1rF042Ar9d2jALfuU&#10;+if15CDy25IU5R3ZMjv83r72Y6z6J3Mlkt3TVJzdakiW/L8uNXDlG1dYSVWdaDntC68KzPMFAI9W&#10;FZWhB7C1nfOF4ZbuBOldeBzXg2GxPe8a4Bh9t1K3gAq80zRSphNwRneb1NbI0M10jElobKclSei8&#10;ms6wK+oLK+IxEsOCz/jlw1tcaRZxdkWTRX82WPZ80UW6FA33iuoTmocdxxqd43q+1sXJYmlNxQk7&#10;1JpmRyq58G65R9n4htDx37YWj4U28yVrbFpryklPx9JtR3ErWQ6vjUg1/fFjZ+q234bw8eVPZV/v&#10;6tuV3e1lFQBaeo8tiXCY3tN4Rtkkswrqmg2LQLGcrsTnLlnly2ziek7/18P8BC8YPjfWt61nVMP0&#10;//G6DwdkTdtvYZLemsXnIPLvd3lfdi1vQdx1c+YJ6XI9zsfkeSxnf4XZeLaLO3W4P7PsePR+M3Np&#10;G1Y6omQJBKfT8/n3Y5PcGU4JUMlH8fsmIyigAEWSkzRmxrmhqXNUTN1R5U8ugZImZoRI3eQOeAcZ&#10;xL4X4GpQOtRbTa2nvjg8YNpkHXSvFeMeR3jW4QNdKo191L01DsKMu6RwrmmKKShgnB0zDmpQ1bGw&#10;BdrsziwvL03h/DL09RHfKaNzyiC/FwYXE56kF4dw8eUpctam0tOPTSxRX8MoNwfjBBdsrZ4qG6iW&#10;zl9EEjSOTbWcMw7nDlqEfU3SC0VIZwLgm85R7tV0O2fQwg+7coTudPkjFSkcGAnMMU79DSOHtrCk&#10;LFR4UBnnpDeg+CJEmHqwmW832MKbpHrBe6iNfajYvxwk/CR8qMHzwzja/I3qrVvMeLtJ2PKXWTS4&#10;SLC0sbqSIv7IczMuZFX/syb02CV5BGcR3jPKh5qKozLcLjIWZaNpKovgq66KSGovw5StCKVM4WRJ&#10;4YGn05p6WnyXc3KBr0LjkN7fFKpd8A1UKVczDeHE2pXIjm41eBjcnOusQiYQAMRDUTHiQzSWxxJR&#10;yKia7Kc9EEIQJdRHZrMnF4q4PwbNxKvI2T5n1OJiqCIxwphs3+K7sJouhdFRN9Me3gp0jktdTC0Y&#10;ZQGpw+V9q5lCUad9RBP0Dz9ItaJIOfCW6CQ6ebLqW7ZKF1PpFD9zkk49NAe/H+FLVnMUnetUt69X&#10;qLVbqxB9xa7qUmvgtRSMEeGMG4WwYqj8nj+Meqax196CKyvkXo/SXa4kky/Iek8zhBZgzGoROOTa&#10;zkDJYgGnuZrD6Vs9o2ppdUWKAvpn7SGTZ37G1cOLVKkT43mWOh0QxFDg50SXarZ5MsvGRQsnjFaG&#10;1nalQUilPof6uTTwMi7KKGlYa91zpbHSgaOTM0Gl9EZJLkXtyOcMaw0kGVI2ouenWkkVaWK3iBUZ&#10;a0GKPKvklHW0LDLr0vWK5wvcJ5RoTvVTGzTtLWViuLKd3r0b6XxqxWyoCYI5H/U/T6XEfUrtaqLW&#10;NDdb7R1feHUysFHMGYPnk5dp+CbSLgmvVdn8CDo1as3b9c9UMK4QvfeKZVEryQMwituauBptX3vH&#10;TnGCxmiPRRrXFMFDZ9k1lrLooM5rH1VxCTV+08C5sxsCkzIrLmZEQIxa5zUpShY4mdgynceZpoPM&#10;jBC7OKKkUmvwpKkuYKQlIgLi95OFLaqrtNfWisBKh4Yq3j4ldsFQzjVhdyCrdrny9zaX5Tj60WOT&#10;rVmm29Ia3l6P/cQt0QgAXHckZu5S0p2IOmhSaKGKZ46Xz7eZE9mau2Wu1H7GhmjBKDO9C+bKb9B5&#10;mrRPfEj1c5QHpVGc+bJMbaFnflO8+i2a48prqrTmC8WLIyrdIjR9L/xApxH2CGiWgSR1a3Ng6Ar0&#10;16me5SELxMFPZwnOvH70ZW6gdfY3DlwMv27xBoRCl7svHDy45bS6Cz1sfy1XWGmLtWb2xyVPAuyr&#10;ORbmbjixb03TvQPTt+yWMSb5DngQwhrLckcOIulGYTYZk3tgxGcxDO1zG3bNsTEpQLcwPywf7KGv&#10;5D663xDHYN4MO5k3rKHfO7cO35U7x+6k311SJ1avAuNy1D3LKIpbPEXOFFC3LzQjuf90LJLxrrbW&#10;r9d2Xivs48x8DigCJ9EWAV3UIyh3kxLmGIqLaahLq6fl1dP6/ixgBwrkOmaS1y2LlfM4p9o3P0bQ&#10;kEcYyJg7hrYHPdb9n14WTg9Ae4x28P0epmVWfl17GTfZM6qrNx5jqDWqruRo2pv4zYbF2NUz4RsL&#10;fTDYRZo9Joe1vCYJ7kaYwXam+8c9hWZ4O9+8Ywe4lW5vFew+9YjzNIuipPOR61rHTPWK3+eMJx3a&#10;S3U8uByu+Xwzrr+bApPT0lHihGbYW3sqRO5HpSJkoIvkA/nkSRSyw19/8H7Vmqgv+mTsfqr5b37V&#10;3Q+ux8+Ioz5qagpm72TtLM5q6ezII8qbJ7ZPqyrKTbzPzLq17gjgC6AvS3JA8ADco2SNb/aTQqDw&#10;DdC6Q47VZeTqBpKVr/zqyFa+ArzrSGK0xyCTJAipKuRrgAIi79kDhtAykAC3CkaMj3z1iQLZSQ71&#10;ECBXqZMETuzqaZLmqzwxIkpuxj0G4m7MiuhTJm7P5McDI7pj8DadrrDc0JQz8LkKD+ZAa2hOavLB&#10;qFcFDgi3IfwAUK8OKyjEJ58KL40IJUA/MCqqAhCxQucED0hHrDJ+TlLpK5zdJyzaSIRkKcz4Ttj5&#10;cNJfjaaC8RgwrmTfzZZNbT0HMH5YMHbEyx40C7hFTfEJBhjLgpQzLO4uUPTeqy6mECIl79CuqPAk&#10;JUh7r57Kz8ZbkK7EsKo0sX4976iI7hwf6YB/h/8Gpjwi4fqwiwwzsF564gsVRVY0wg7UzKKdUbD9&#10;Y05j5TiysAAnQf8OEckCqCTUTd7+qmz+8BsXYhaNYjwykW0AJGKJTwiV8DyfSyLejR70aOI/C1Ue&#10;5s7oKFpvMB4k8KIv52qL8eZLsLsdRGYnLp7liQxYsYLXcE0WSoJBibCNA5EFy8CN7eyLUEZtQurn&#10;KFTrcdrlparzy8R3EeUIRpD1DQRHJ0kUyo68kJkJknAuRvEbJzxQcBYg0n8bsV0eKFrHrzbf64qs&#10;Mi68Uk8JkbZFpSyRr3bhQtjmDjgkIfyukW0Vrycd0QY7EcaZTGZ2xM0PckopMhI40W0Jx18p4r8N&#10;kNTBboTjpib6KtY/cWY2pNCvjC6054cApRcT6zCfb4sEUgLEMibvEBzUcT0RCr8R0fz+0MEU7bbH&#10;UKQ179is8TUpDvLaqTxm8rsG0sSSymjz8X0Xrzwf8YZQywCYKXopDJh/YijipUbzsb8ryCcQEPsZ&#10;LD8ektZRKcAzKyi3L+LprtkgUdbqSOshsqyJBnEnsdkTqqZekM7kDKbPRSCJydMl07agRNKZEg0w&#10;gjkorKMwqKM6hhMiSrhw7s0zJSUuU6K7Y/ET5PMHc7h/EYjuRWSvhY8S8FMAUlL9MldA8f6nMhsW&#10;E+ztsmRF0mih8I1CCtZ7MkTpTvJEEwzkT5ZccCsHZxcr8QTmAw9Bapy200LMLd1C62TpcndF81TE&#10;Atj/wpca80zLND4yU+JLzAbkJ27kgncpc6y2ZUDvo0qezZkyStCWS0rTFARs8ObOZKtEw6zxcwJB&#10;KlJDkBCMUWQwpm55jsMBkxz25LU4TTaJhLjSsQKtNDJiq6K2VIUoynVBNKjXEao50uD2aHpFcr1E&#10;VLqP81yd82AhEY4iZmSYawkZr7ghdRjVMB0hMSNCDRk4ylrA5Kz2ooEhsbCCEcscqQU3j3svSOq+&#10;k9kWYq8rogkVVJ5zLj8HAxsDM5qjCzVDZ5KQdSKsUM7oTOtRhTotctQpMT62jea2JSCgFCUihUzq&#10;JLdTb7zzA/1DaRhSMaEENO0taSA6kIknaKCcD20yKhwvbJhsz+jaEdMecxsJsfoox5k9kq8Hsy8S&#10;ZOhT87iq9UEPboscUjik6uhuzPlXai1Zk50fg6KuFCta03str1tIqn9LtN9LELKQBM0c9UQlR943&#10;5f1LE97QFhpYdHbt7FNVae6gBWo0Fbr2j1Z4CldLVDFI8pyHhezqiiM6oy8c9dy3yFB5CU1CiT8y&#10;hcNfE4K6sS7urTBekro7bK8RCyNODLUxM5Q5M15I5/NRUkCYsZxl1RrhyxCFQ+tDqmLRioacDUsC&#10;cq8KlkTkzy5TJxlJS+6byVNjpqBo8lFY9pqzS7hpsUBOjLlMVVjFsNruULpt7ylFU5j00o7ubMVZ&#10;NdpDrlyTryzUT8TwSg8go8R1VbhfJfdwVbQ3NHRtFdlBE3ot4iS+rAVB787XqTZVSNkAtzrslmtY&#10;jmpgs0T6B3raEAyOFddQS95vzDxxFgtMzqrhErQ6rYpc8vjkktBdtkxr0F6pMuhRx2pcbxzTojdv&#10;Sqlu9AkhFs8JY8LcM1A98TcetmNNs5TylldMg3tkFz1NEO6/FpNMcWKD0yhZd2KcLpNJUma4Vide&#10;g6DcNrgy9p5lSYqwNRrJoiywzJp/qbaq1O8z9wFY0kk+RIkUVHpMaH9Y1gyGdtb4EAd9DL1t0H1w&#10;yjZtii8y1M0it7tNZtNFi+bXLyFZE5bc5nl1ZH8G8+FuVx9j17S4KP0xd6VdN5brxEBpdYpC1zDv&#10;M/BdSzuGU52E42N0LlFBzcA1TRjwy+FxcSeJU8CJ9d9dCWEkdz796P7lMds8kGBN7jl3cnSsl6xg&#10;Mzx7Vxz6ONjj14zLN5B8hQeH6TkdOFV6F+x8FU0xDIODi89r59E6lK5WkM0MN68gUVcP18ORUVl4&#10;1CxOtiTEl9uSGMrbja6f1oeSaBLzQwNmjBqM13V0R+JZ9/5++AL7awawjh+A1Rc2ak1pN/pRWBra&#10;V8WG9TLLSyiZdKL0uMWLmXMJJYdsSKOG141tiQFNlIeE2BeFCl1l1vooj8tC9gWB+NGYZ7hZxt8m&#10;t1iPNoTX1heJkls8buYp2T+HGIbHuSDO+JFzkAZ7Aw2Jx2aldchOWUroddC3q/F+p7j3NM6N2LsE&#10;Z6Cs7tz0mIsgsu+gOLeYt+DG5kuNpD8dLC1/ColzWPkeiaM2jwomWXB1tWFPSHdUxBce0wRfJfsz&#10;uDRn1vLda1iSZ1SimZQsDk660nl8+ZtV1GDAMyDbOC5+GfxqFnjOBwuQWP17aTEe1sDgNuajOF6r&#10;ApWVJUZJaY2qZ/+V9q9rChS6Zh0eFw0c1urQ2LJoWCdsyB2sOl2EljOYmeNsOR9dOpt9mdVKeNWc&#10;l61w7/E/rOua0IDsuhuv5a6qRo+b0nLThE1xt2mvqit1GHwrsQxLuIWSmImdo22d8g8SmcpUpx+e&#10;kPGKD+g9h0zG2Ml00juTSD7VY88Vd2uQ9ZyBslhg2xl97Bmf2LGbOf5Zlk2iWniiTAlMrxFtGOq9&#10;BoGrex+xJ1z9TFlJ7Y75Vu17uo2uUzdwmBWBUXKKWdlwbpWd1tNKWRZ0mX5y62k+uStuje0qtatv&#10;CsFMVvUnW2p8OUWeWZO10TGqAhWqSwYh1qWAdqmrBl6hGoMx7WZbexiQTfe5epmMyoWXmXialxx+&#10;bltUmtmttF2t+EG+LmtsBbW554t/uEtah8TOl3FE7QDqVRwxufMzDneuGwk1JrmdOnFuuijsWc9Y&#10;+zmL2yO9G69A+7VOuxtxNmUiIqOzkmK7UFBICHOGrVEqF129G098FFDa2iG+etNDvG58O2OTJh22&#10;nJuuuomcWG+3tPe1uKPBTaDxZcpyGKdsyVxyt9eb51D9HI1Zdn9t4v+pdyzcU5cXPDJNr2HCkEjN&#10;+tMEVbt6ejK0SkHMPNu4UEZWG/+6V2TNPDnOm8+RenB9WHd/fMW8u+t3Br+V7iLyAhtqhKLJN0Or&#10;drUXSNsmpdNAd3eS5PeOmCmX2cfB0BvCHCLeHAFBPETpumatxzVVsRJNu9al6bLoGaddSGtgmTFf&#10;W9osrbsm0EjQhuvFktDGiyNaOhXD1ycGTtenZGnHOHPaKgGJLqFuOIJ2kDfIez3PFOWvBypqePcL&#10;+0yD0JHXo8FADUKZljGxSVHd9ak+uIGbSmV3vSL80UGz6pan1JJfVKPE++TU2W2Eca0Dtk+CGo+n&#10;u7jficm8GPOh++e1mGu6fJewGJfOdrfklImN3QuSbdnWlSrxMoN9LUlne9NGWXWHvZsEtm5WetG3&#10;+Z5Ne+zIplrJtRk2SYPUjSOoGU/LPlN6fFJY1txgNgSQLAfAms9GODGZngXW9M+D27JYA7PeK7Jy&#10;PqbCXYTdXYl52FbhpYF6q8siB8fMvpvnNrM1PWUR+n7Lu0dyTIt2uEPjx06BMJ2MXEvvOlbWQqb8&#10;tWR3V4TFm0LlnFeaXuPrnfvaOFHhaJd+Vg0m7gHRt71Cdtvgkyvj8GeS/YD40jbK/hqZxohq3NNI&#10;EAixPH2G5O/nvuyqOh/zHxsqntrNny3Se2yQk1vXX1nKXSXtXl32yaXmWjrmfgt+e5O7HreHvX3D&#10;rzE7h89W7ofoIhhJZKTSFqvUYg8ZCOTMPYaV44GC3Hk0NayovquQnBOOHB/KzmfukTnPxw/sLXqv&#10;OM4gAAAD/gUCggBAEIgsLhkNh0PiEOhUCicLisWiMZhcEgscgcMj0fg0igklkUnjcphsXlUahshl&#10;0PmExmkahE3mUOj0zkEZlkQnkfoM1jEJm8siYBpEFn8ZoMcqEojsnqNDhM2q9ErVbmNWok8nFOqc&#10;jmtNr9cosRk0QsNpsNLrNql89uc7sdSvF0tF7iV8v1/udiltEs19ilMtlYtNxiM/r0lu09r1du+A&#10;y2Vy9cpOGmmbleUz2MsufhVvw+nzc401kmOlw9rlVB12ipswq2Fz+ZlVt3VF0uT3s+4Na12hxenx&#10;F3nkhiuOtHAxOswO55PI6su6E56eN63D0co5cu0PNzUM3HZ5Xes/d6Pmwmc0Xq7Xymkz1eW8nC5G&#10;p58CSrWJMqqBn+f0Cn/A8EINBJ/QJBihQPBi1tgvKWqa3DBL0jj7uknTFPi6j4qUoyjKVETiqu3k&#10;PQup75sG+i+PRF7WQuyjprArMJxmh7jJakMNQ/GTFp/Cy/x89LKwkoUlQ4zCaxjIsgujFMWSYvT2&#10;ytLElr+0sSupE0vPWwMApEhSoqpCjrr7Gkoxqyz7SBHsmv1GEtrE28QsQ2b3PPF0qtgyMzw7Njv0&#10;G4b0So7lCR449EsZC7arlA8/TQ+s4vZQtKTZRc4R3NNLum40V09FCstU/dT1NPUYxPHMqvc6z80B&#10;TMrvE/tSvpE9Z0xTDVz1RlHUtKz8yzSryrlD0gTXYk22Wt1dupWU+zBT9OVfUdpWPXUXvRIjO07a&#10;lfq1J9nzfXzAWUtrPXNNr/pJJcJQbAkEsggcHQKf0Bo/BkHJHCbH0/ZVsSNPMWr43Fh1vEyjy7E6&#10;j0UjVEWJcdMYm+SPYDbLBzehMzMHbr42jH9qxlTePr3gd3SPMcxwpittZPZ7hM2meUZdJztZtHcu&#10;1hFC4ZHPuB5Y2MAVqxOMZjl+bz3DGUNav2c2vfruZ9DeCYy8K6vBI9BaRWmu5hYuuW/b2ePhZFb0&#10;a7aX0kvNW3FrdwRlqDL5K9+AQxstqY3q1UtQ5NTVI09VsOhG3VnULk5qtGMaOlEUuDXO56/rz9T1&#10;n0hWCvVN6TbGyYK+CzcbV28WbYGvoraPRurhFw7NPmw8473B7Ns/MbTMPJ4g0m42MxVh8BpT/LJl&#10;mV33BFJMhSUDQLft5QFjs5IHk3dbFJtRYNOa477hWGcJvund5iNpck+nyMvkUobVi/qw5IbF5CjH&#10;RN1uvaK3xVA3d5EzdT9qgK4zZ8ydXHtaMwzkiZQ2aOqK2wt7SeVfLrWy1hJJKV/OqMKrlXcAX7G+&#10;gi6V+rwVzv+TubRvhhjCm2bUkp+6aING9fk7lJ8CGiwzWSRaEazlOQnKA8hQTOWOo3gy7mEjrWxw&#10;Xc+nh6h42EsJd+4FyyT1zPibHA0ikKIFPZhodhpZ6onxCewX4/LrH3HXf4SNzbsY0NeK8ReIz/23&#10;v+dc6dG0KVprXTW5eDyWIWwbbsiB3rcYXrakC+c3MEHoxFfA6aAacCYLtKrBMkrxn9IKQIABfbzE&#10;HvHak01ZrGIEotIO7CBb2SksOVSiUsIAnvM/VO6R6LWIvNij3H2QkdGMyHcI9QvMg4Qv0j9G5lRY&#10;5Hr0ZTFd3EIFKy8XOaGFcVo/sCcyXs1SIm0IjctLmFiLmgvDKnD+RLu5YxJi5IeT7no+R5RApCG8&#10;TYIMmlgVJATRFXSznDNJOk55bTmQ/GOfTgVrSsJAvNSa4EqKAH/Mqes9p/uMajFp1kjJCzYcAl+E&#10;h94XxRlAtaJp85nQfdquJqp7irShhM+xTU/Ysu1YRPwxkZZfudjgd6hko5gT5UIzE36SKYStn/ER&#10;3koqbJRYnReLEU6fScnA0hjchqRnXem7aXL8iCSOea/lAbx6BSRksg1fD+qsrvmhR6WUR4YxfqMc&#10;V7s06KQMopDN68tp30JgJTg3tcZdU7kW3CnzJIqU9oa7AyL+3hoQmLUivcxqxzJdPXmb1epaVwp1&#10;QphRApVN+eBBhRD8JuSbfwpSlleU2VDOG6islj5kWInSh2Nbq4SwfgPYlM9BpX1yi9C9icMqzLVY&#10;Q3tzDl3GyabccyVyWjI0ItpaavsiapR2odCVXMpi4Lpr+o219HDOUbjnLigFL7FSGLilRIhzmkI0&#10;Ue5Sm8vqW3abijFqD6K/VFm/Me9VKVeI4bgZO9F77DxauGoVitxrD0saYY20CQYgSLjLQdv9YqeO&#10;PTWRyqiD6rVYq+ghCK918vJZXXOct+7HJyUPOOVsqFSMLrXNatqKq71hnQ1+wyg8AUDqBfhasZcY&#10;nlvzdO/k8rBSZoFPC+OLWuHZt4rtndqsgWovhZmna3pqACNmw1tBbZYWam28TJsNZ/LkcXaO2dJn&#10;b2njTcmbqc4lSGY/lVONjZ53HtrG+mtQYaXlOrECjU+8dNrh5LCt8FJ5U/zc3R0DD6a1PVBgt7+J&#10;qSwPy6cjJl187oZg8/K5dEmxzvjHaRyedLzXbPbejTTh8V6jnPgKj+QagZjw8fIsMK1Mub0NquW+&#10;YFB3/y9qd18CmHMxNlNjSR25r36VflG7hLcIr0efVteaAUIbNkxhrDeHbO6Aw/jLUj87WWTS/Kgt&#10;tlWGLounFLa1cqOqFxuky9k6MC42a7dK7kvGmpJefVjP9q8d5w1nsJINoE/5CpTmpoDdnua+lNA3&#10;KkPbI4cyxfNu+W7/W50FuPhm+t862jJdqJWlrXJN1c0LcvE9A4wpi2CI9j9OXVr8eSflv6v6HuHJ&#10;DinIeI09YDGdDGsUKur0SiSNj8Yh00u/bChed8O400bvjdxn67amnrzhcEg+M9D4TUbOXVZddMvh&#10;qje+Wcw5GvtNF61zMGTKMnPTMXWk66nohXhEeXFvwDdTna7CiYMbhILsfDNnEI7IKFJeS1XdoSPZ&#10;a0PmOv6THQrtH+a90MUPde9Ay5W19xdmlrzLkjnNXLA1zr28eZOGz3Q4RxfD+cKWbpdd7MeLztbn&#10;lHNTJHRaFHWo77DHDOzTTTdNZVtu07ZVVzYmiz+nm5dozzpe7JmcH607V2zBs1b9co9D6Hfqy7ce&#10;W1Z5cwEBus8HtTByOqTuWua1JvIjvqPrdp8Kp781MenI60RRPniaXgfFjrx9Ca64z+q1lsXkeCje&#10;FlCho8PlMREpOutOtPlRrdr5PQOSOsPkP9vKK6EyjtmItYOqP0truuHyujtsPltUufMXOeuHGiDw&#10;wRPnQCspuYiPO8IeIVKrrgO+kGu/sfM9u8nBD0sipdPqssvEwOD+PcHuPbCmQgnPM+sWQNKlPzuS&#10;N0s/lnPNwLuRMctqGri6PRtmQXuPLNthutuzqTPWD3k+KkPtM6vDHMjskuMTpSkSPcsQJiphQcF8&#10;rOt7Ohwvs4wPPhQyOwD8QuMxwjNIFUPPlrQxC8QWwetxQlKZQ+E3IwKPvuNIrWPvj6vwucuXqrCP&#10;v1xEJnwpn3HRH1sGCTkhq0vHlzO6wpxHv7CpIBkeNpQoKbt7pQtgwMmRiLwIuswRtZKZvPHTMlNV&#10;QBk2wHQHv6RerjtWswGUQLOxvsxZKhQORgxbQutfNeGyu4MyliD+GfrnqnJdQWPyPAklnlpKt6Rx&#10;MMqSJgnHM4Qdr1QeqzQfsUQ1sSJVtuQivJLSs3RanJqXMhlpF1IOxPkXuklwt4FpF+NkNoLiNdFP&#10;rbwFv9oXFLoJurPIpnPaI0NFInGetdjTvdJPlWseiqQWq5tcRoxpLkQMRBQ9Q9vxxmxfEeLLuNwm&#10;xqiNmhHOxDxMnIN8vKxGOuibwAxIFLqHjsRJjdyUp4kfw6vzxgKXsCj5nQpbikRRGeprIOSkLqOp&#10;mpQtlpx1yGP+LrNiHwr6FXx7xGunxXMVSfH3yFw7Q7P2oQxTSwtzOgrIP3M8RWxTOSt/D1LRQCQD&#10;xFItu3MRj2J4qYIMGDuCG8qYxuMJwsO8sLJKnmF6EIoVHDPewluRw2xjScxAK1PGsjx3x4M5ybvB&#10;xfMXSat8MiDpPOSRQyytNsQpQ8QKC6JKsJPSuFrPAAsFTKwPzcSjR5imSZRWIqibRPRaPjmtjoJS&#10;w0iKLoI2CcIJICLArBqwOGFuxMRmJWNOD3t4xEtRmbIdC8O5sSv1PjPBoUG2TfwjzST0QeO1I8TC&#10;KeS5q/jlxCiZPkjJSrSiz0yGxbOmNcocpjTlttqopqR+SpkrnCupzUIcTcS6PiFjz7z3TXxHuQz9&#10;wMRctQN/HyIfGvJArVzqOQSjr0o6EjSfv2yBRlrQy6uvRlGjJYx+IRGNSzHEKIwUoiCQzENkrgHi&#10;nnPACCF8EHNmH+EjMFLhTKqXK4xDD8UHAAJVB/tvTlR5QhyKqG0SyIQkGLQlCzKmp0PpoprvN2PO&#10;zW0pskwYNlkEpLCEKumOI1zbFnG2FvHDCV0EFeRyqdUzqdr8U10lKDzbUDErC7UDR8mxgBPdHtq2&#10;CLHXzfJuzbKDwWh/AAwrOuABCZ0lilU50GNSzjQ7wAUqugQqCxUNwEGeRYvPk/rSGgnoHYznz8OZ&#10;zQUVHFm9rw0hyeuVDdO+TRGONJSiUUVVH6z2mZVKyyGblQ0AEuQ1oqRVJOthGa01rhU8QTNQksSf&#10;1gFO0gm/Qp0OTcy9w91mt31sxHvg1WGXSFVPSXS+IzO2pPVdiVzuxCIsNYsAVAT0V1tblbGZQQxI&#10;LxVT0EVKCjKSGqONCt0bLOUyRv0ezHG2KuyCUzTAuOHpLAJyOhPJzMUBq2MTMj2KufytlmVNxeHZ&#10;UPr+ysz7JSFr0vQJQE0FlmCZwrNlwsPRHpUyyEVtobCz0+NSTdsnGm06nC1TsWjZ1IzhkxVlo9Cs&#10;U9iFMoKovGp/N+LOQSHpF8VFCBU0EcujDyV+r92aIwLiyvq9kaP9SUMBpxI3VYq+1ZrkluserXpv&#10;HoVxWd10vzuyyxL3wTWxsFmnz6zQlEorPyEyW22vKzmnU1mjz6JETkyoq0SWxb1ntBrE1FoR0DOb&#10;R9xhSSwJyrOom8UhnNwxx/upVuNCT3mRx0xoVWEmVo2uJO0BS0T0kTNHuMSA2Tkwy3VV26vsXI1W&#10;SlKT0HkxE4kLU9mOSu17wTia2AwXKvTIwZkCB+2mzbHjWgi1vRlmsQyXnxyqsvvY2JzOueWLXsWM&#10;SS0FI03YXuq5XS0QndW2KoFIFXWbWh2TR/K72UioJJvS2VF3VFUsER09UhPhPR3BTVz8iGVG0+kB&#10;izX/mIJVRSoJX8JtCsU9QgMS1CxrmcSD2BX8ECVHYKuP0ZOlLK09L/LqryVMxXlcMdjgL3Cz2xXK&#10;qLXWmUn0SHyH3vQtW+QlW3r4QBWMOo3bOt4Wsm3Jw31czXYYOKW5DuP/DiWNVvOC3DWkzU0QUCqM&#10;4AoRxYM8u5SVE5p43K1OiFvdEgXM4QqoPno+0LL+vUy0oU3SMVjlvIV0Yfmd3VtXuxWMx0WPRF3Z&#10;1dS7Rbln4rXcj0kLYN4NwT0B46XhGVnk3izHTHWmu93h2XD7XnQkTJ3xzTx6pem/zlXsK2tuMHXX&#10;R6J8SRuZXxGJXySESezVXaSG0wH0kmSCXiMKMNihX6PxSMxeJQ4RyHPXIvEDxaTb034Ai5Vhir5b&#10;m10/xyi7VfiXzNUlXCPGXT47Wlvpnk2n3lT7ZcinNvNIY+1pG3r3YPQDN9Wu2+rrHSLfpdiMZrSL&#10;W5jDUtwJ203oli5dYfraYZYiUJ1ZNs3ZGhyaKRM1zonpX0vLZyC6YNZaz55fLKZrz/P3zwPGVjIk&#10;FdFNsrmINGKCVQVOIZ4q0Ev+0ZLxOIXNZRW43O1vzQFxmK5Z3NwVZPx4GA3vlNJqY2Q513DM14Om&#10;6X4x43xl0Ot9zDTijKnQ4h5y1Q3gCaZA3iwapI0ePRzICBB+pI4K1GjIU8KA00m1PoVUzL5IH2Hz&#10;LpZKERMoXsx5aAstQGWNxh1dluYivdk7JcTvtq5+Gp316aXLCHUd5B5V5WCSCYMz16ayiP1JqlDH&#10;ZhCOsFYBidE7mG0mEFDRFJWgmuZGC2HCgA6t6CYG3rol0XQspM2XWoWoYLSQZi7GrWbC5/DsavY6&#10;2r6BtIih4slv67UiaNL12GDg0RHEyd5juNVRCi0t1b51aYKYpiZ3axrJJfwRYbYfV2SrEz4dywCF&#10;X9TE337ZbeoF3EkUvoIG4oCU3HwdX7ZjiCVBWj5k6fRd1MC018sOY/Pi1K6bXubSkl600IXf0qZM&#10;k27VOf3Hbbafyx3cVoyZt8XUC6YaKf4L4F761bRM415voLP5Q7ng6Uy2awXQ63Y65STtX77RDA2n&#10;JBNEWyufYbiHag5BXhtm2WF9Ux59FLXoYVXwLNI4Zu0Vx2tvij7H0oLJwQcHXwMW8FNyX2GC2QLC&#10;4mV104r65TZ6iH0fZVHjvAQXcRohlVa8Vg46ScZPw3PlVZxHZR8dszCEcX1hyK4DW7EJ1HyP34cq&#10;j2iQ5qcAincJ15lanGiWTzJn8e07YfWd1nUZzB7Utp7isJMkoN527nZ+tr6IRtSrvF4tJb2888r5&#10;ZWCS61vrVe0pKPUCFJ1hZe7u8L26Qz9CYXxLjj3Hql46VP296OTRaG1uvY21UIjuymK/uV8Du7cH&#10;73arytQdsU8+DxaV8CvgdQTgX+azaxPrwNs49FcIdevUSZDvspG8nv2AJuT5Now46ia4sfUfZEps&#10;4L6nLYnR0s9DMkWOIt1CTO0n7Z9v1q70cBaRo5S/RU8g8dZHIcc3ccJx8gcGX/UeJKQX5EQa88Sq&#10;Lbb99gY6yJdtk1O2qwkWIoatXTzNaTxooE7K35N5dmcDCdUAbh7Cw774xnneNKuLacQzawxXlFvb&#10;rLRdL7O4mtbeUM7edZraX6xZc/771qx2uS22ZhuJb6Xczabh+UTr9UYmcgqnNtbIsTmCUWlxzhzm&#10;19TVqQqUGw5s9WMzMwQ6+iQ5+NSzI4vv0Y6QcG+OYvY5xQZl+UDzdax9Ho4Tmud9TiXwq68l9x1d&#10;uesH8VODae2xv5iiNjssdmGWHl7DHk97RLIESOOL9ldr2vpcYcvW7uSL5Kl06uy+9dMlZ4K6Gulo&#10;0p8dH8YpQn93RE94etiC6j0yNm8wX322Iw0UcSvxd+W7Ym7N/C8CTLeajRilatspQgtibpTEiqeG&#10;a6wbbboidjPY9R6C8ZSSQ3x2WRuEpZlZJ+WjeXe4b6eRofzyn0yP+veUxfOjMyePc5+uvdvafCNU&#10;+7dg+vOT2T48WUd2RRQgP/7aOvqaLgvTZRbrXL+Q8EcC71t1FR8fXY/c+AaO3BvuiAACBQIAwOCw&#10;SDQMAQeFQ0AP+HQOIRGIxOKRWLxmHQyFRyNRqLQqLQWDx6PyeUSmVSuNAGXQKQxKRTONwmbQuKSO&#10;WTKMTCdz+gR2gz2dzGKSah0mlUmSQiMxB/0aTyWcTiqTeS02kShKz6HxN/T6J1CH2Wx19/v6oVGy&#10;Wy3V+y3GjRayTSczy63GL1K9X2/TOz0yq1qFySXy7EYeDYmm0Kt1uU3y9x/JUuVZDLZG7ZiVXSiU&#10;+7TGOY3J16a5mgaSkY+lZUAWqYVG0W61WuzbHA6eEVeV667Q2Q6TUZ2/zy/SHfSjDVXTcCibnlYU&#10;BAEBU6tYbEdaq1K692JWy4XLwWfA8GjzXhTvV+fUZyb++P0joUGGaPjc3PcO9ZKPQzquYxrFKchq&#10;DrymLyJk2S5p+tr9QdB8IMyjjKuSoUBvs+EAu0l6QIc7zfw++6UQXBsKwjE79M4k0VqmrEBt+z6I&#10;Pqgb/uy66rKs+zVRw4qUoKvL8Nu08MOYz7dwA1KivvIj3OTGcPPY9rJtk4r0yK+ELRfLMryRC8tr&#10;vMCTxM5qfvWyzuSPLUUTW+kOTRMipSfIqtp1BkwzHNj4qTPDnRbPM/zLLqcyBH00w1FzCx4nautv&#10;BSxUfBqzIgfywresjarbD6+Ns0rjQRMM+xEyTkLkpUNMIxLCsZAFVv7LksM03rKUAi73TZUk1TtM&#10;ldyNJ0roY8so1ox1YNZPaNNgtDZrY2q4O7Kj+IbGslTFIzB2Gr1CRgvr80Cw8C23Xb5ui6gAAFaa&#10;qW+7NrtBUrc0tBC30bXlYXY3j6VrFNC1eltZstOVOv3ESl3HOSr3TI8dwJR8g1KgSwvDHtq0hbGK&#10;4sy921BKMZ1ciLCR5j8B27T9eUjemNQTd2T4vW2K5bX964WhOWzfmSssU5dUSfkMBT4jFNyFjybY&#10;7UNiaIlmX4FLeAZRoVcr4zGk3ysVoaFFjdaxflBS9rlc6Lr+MxGoczadidRTTr2L2xdc3wW3WATp&#10;mN/Shle1T1WKhxNqWxbvu0LaZlOfYRkEsqzRSWUY21HYdEtsrVSrx0k8eTQPlOwZHhm525azTRDu&#10;l+2vnUbMY1VW4XvcHN9n0HdR1LN4JgeJW232FMBenWuH2sv7lvCKWTBS3WZ4EhPB2SOWmllR853d&#10;sW1htQ9WxzhaBn+A9OxLp53RNV3ZO+GWfRyx8jSNCbJrncVfY0JX33nmaVJM1I9t33zP2O0N5wbl&#10;627f3vy8jnnZHPgC36AiwyTPUfY7p+LhEcvdU8tloJ913t1V68RzLdn0JsaSkxPxi1XvzRgwdb8D&#10;VUKJZmweEz0XbIgecjtpKMmEnqfqzJrr1mNvLMg+hOjxU4pcfNDRssNWDHvSbDaIzYSVvqiA71XC&#10;VkIwZT+2x6rn3CxETC7iBCuICtZKBCpuiRCgxebVENWa423qGgcztkLiDxLOggvM3KlC0rKUy4pT&#10;TdHnF4c7Bdua3WwQQjNBSNDol1KpPq6ZYjanVN+ihDM00jX6P2j+a6BUFogsuf216Rprnfx1LTJ9&#10;xR4pAtDIEf95LTXaN+gA/ZzDIk9Qjc2tYuqEyMnYOouuESqkOOAj29+UTjVLLzSE+aDigYuNaXwd&#10;FtKwojxJfa9CB5mYWxoS9Ll/CFkDTRf/BOSRPZRxbnAidIkflww0cHMhHDH2ctPl9KtyxnnVqfnh&#10;IJNckEIQ/TrJmS6qo+lEfyjZHM1jrKnhSseLTVF8znX8wh1sm4bzLkFLxqEzGMF7h41aY8OXQKIU&#10;E3BzUf2mxIorEuZ73ieROnvOEo5TW3M1aXRxUMWKTT0jHF01B5qSodio+5llMC7zffO6FF8anDkr&#10;K6+I8LEGBPkIHHJZaklnNVPm/5ME3GSOanI7GeUzXTwxltV9AUuqwtoYscmMRS57GtONJCrMgqXH&#10;onZLGiCeZKr8ocRliD43hRzfGw+XrZXkKyq5Sqd7y4/T5lSyGt5znBS6ezOd0aHJ9VUZUbOOEwTv&#10;FQWNGBqSKp9tTSlXOY9O2kU8YzK1+popqJIoJLuKzQVgwWfDX9vkEbCW3Qe4CtsqUNu8f0QdGrOK&#10;qlxrzbZ21lKPy+jfWe0M4bO0+tA9tjUIDtViMHOudZu7XP6gGu2cjJmynCMhPmlFFH2TdmLSG8Np&#10;JNTGosxGS8P7TIZo5GS0UCLk0iX3fJvL9q0wdtxUWuTdb7NxtFSGw+AYC2qpzfqic4L7XDgDEN/M&#10;VbpO4qObGpMvamFlUpZaOsbnKRTbPZRQhrnKxUpbG+9lGJ00BkLQAgkiJSW3qBBrA7rqI06mhYKk&#10;DTrx3dv/e6/k6LazeryWuvdfTX4sTIf6Ut6rDTOebJakFUyb28StficsrzEWPmuuprawE+zZfFbM&#10;qCzXG3wSHOaZVn6X3NwBeewdo4wSTmjDN8sMZSW/xfR62DFLiYasy8vEmCtENjnNgnLuNXutRZCd&#10;V0cH9BWzL/iPAbKDoVXuZe6lUSqH0bhO2JoDHMZ0AOuzljkuIG6ax45u8GFl7yuvrp53Occf6hdv&#10;eZ9p8llN9p5kU9mBbX35rNj6GTV7o5T13jjRBJWapje016fMp4BTd0Tfp9eDYjYPi3hGPF6IrQoo&#10;7jPAVJCy4ZqiWAmlW8QWYyUeG2Jx0e6cytJK6kEt2uWxbXDP91nSOlkNm7G13ZxY5QfW2+aINsYI&#10;RaatbUPaaq51ArqquSVlygjpZXAZ/rJaG20tFuynLFx8L1mR0BVMubh1pD6xyqahSwl4lCCeZ5gK&#10;YmFcXYeFtgZG2LqLbeVL868n1aS1BludZ9JMuiEqh0MZmjhKLqJI35vy4NtnrDWUn6MgpNfou5jG&#10;vZ1PE6eXGLvzCYdl26k8+r7O2/nOGrd6x71wnQPVEJOB4woYZzhS4i8R5URrOWu3OEJY4knN3sQG&#10;Abe3Rz68c7uXZ2fh17MfidM8WbN2DYJxJZaK1tbiA+eOKMzXrtXZBoZy6d6z0Ln2xuiMW3B6hk+g&#10;NyRkuFsshuGcQ5Nw44xyeaHhx3OLxGwrFN81apm0qPKFbW96rFWF0nkfW5V9UknIfFuRZH77q/Rs&#10;DinPOpxT1Yvr/LEOk7kp4NmLlPv493ym3WOSZT6rw1pnK9cwLewdmUzhp1O83mfAcaNqUqmEeKxc&#10;0cb6g24W+u8IxyV810wc306Qye80JsuCuk3+8Q0ClC3Y42lC5AsY/EwW9YmShqi07Y38o8loMWrC&#10;Om+eTUzW/U1gcYzyyu+QSA+qpGuc9w1w6A7mKeTe1M4AnS4CdC7FCGx48A5Yw68UtW8GtK8+o2zu&#10;yka65Q8kzgtM8g8a4qtK8o0AyOki8w8yl1Cu/K7pCg7g9W5KfSuqwM+mvYoPDUYvBw09CkWopBAW&#10;ME7i9kSqziQwdq/4rsI+90w294+U98eAzQjocwTRDgcyzXAixa2im1DMleq9BdCIu0xk54nDCS2d&#10;Dw842abwoO9OZWSszIepE+9YyKruTA7M9+eCtktohgRo8Eeini5GuMeo+PBHEoMms8I6MMOnBaXs&#10;hLD0hWqWNw5ur4SE4woS4Ize164XDdCeyFDK8a6/BrDAv6P46cIJAs6ajTEcqg3i3fHGaKwY349g&#10;i2+zB3Ce18ycjy3ItYJmkOu20k+iSuUyJg7NBnHNHEXoeUerDnDygKVss2oqu4YkSoX6Zu9uJIzA&#10;QFEwOwX88AxXCXD6+8/JHa57AQmekpB4KM4qZaiKx3CugyUO3K25BMWPFBBW2FDElZIJBy6y+2vi&#10;9JBfGk2Y3o/uWHIHDpJy9ctHBC8Ex61EXu2m0ejWmeEqf+r9EKqoPKPBH4js/+m9J27QU5KuxQVA&#10;m445J5JuXREuJdCM1On42VGmT/E6nq8KP0xTKFK4+68yH+aiiW+XFTJnFWrUNLKm/TA2/WR6uBJh&#10;GspUgA4VF27qiOhUPWMYXOuqwvAyritQXgUaUxH094MqPSb2h/C3I0881yZfAciCVtF04aViWitc&#10;KquCZ0xea20K+DEQfDHI7S5O36gMlVI5GvIRKtENGdCo2GXKyhMalvHk0tFgqZH0XjG0ZOeUxvLW&#10;0/DRGw3GSKaAV9Ia6bLGe4uC7FIbIpKuljOS+zHlINGpPI7kvnNC5c8PCYzo21KEo0+tN8qG2syd&#10;DtC+7GmYTw/tMBF5I2poyrLiS69jLe5CYGxTJ89XB5LQ27NzHVIyunPXD09q9JFMK4zWYgqVKgWy&#10;Xkr6jtBoj20ZIWzPN2c5Ekla+WnKY+6YkMIKzA1HE0t9NvQPJnNvDIgqklDa/obfCzLY4PCsv6Rg&#10;Xi5scmL06Ski8pQBCnPbLTFklRK+N1JqJ7PeaMOpLING/6pLMlSGLbMqqg42xdLPHdC1QavUZpGg&#10;iXJJCVSQ6HEBNSyiwuuxBKZVNeUmcgxCaqrk9CgwH+AFRkOVIW/Ika1mACWhUHLms1T+IdT4JJLm&#10;MXFmPQ5hIfOBO2XYeHMu+CjbUuxEIWNlUG37OZNqdY9BNwb/B7McL6R+IeACqUanOs6bGE5gRrRa&#10;ltO6wS02oRMwxrTBM7AYxzSPVAvpPZGNP6fhOg6JJQwiaPEpObNK5A5g/fSU7bRrQTTUVvQfCdJR&#10;WEplIARjP9WrM9VGpJDq1fT6pSUVRxVw381wzCqLXEIeEo0FQvEnKih4mA1/MMcCLtSKciJwuRJ1&#10;H7Qy2uPOJLG+Va+ikPLNQHQVLbWitzE5V3QKXDTRVPI63vQZNtR8jCdm0q4y5yThCcS1FtWfDkzz&#10;P1Sg+1WJXCVVGEQyZ5GlMlFcLM5weKyTNPR48HKO7fSVNHTMd2/cc+mykcRdGLNVCHIc9IcXTsXh&#10;ZlUvAHPyjGvKT+LCbilMIwJfMUJc6oRkH9ULUKJxaklqRlU6Z6WuIhHvAulvVe7vX5UqjmqiUa/Q&#10;LrakLVU7UML+K3VW5pIKtudxT43PGeNGSoIKYha6I1b7VaYRbSseyjOwZwXWu9Nnbi9QcXZvGMPc&#10;uehkXI9LLxRnMhWK8JATWCgZJTPlEjPo+5PsQJcdMEgGkXKAtE5nLdZGxVWuhNLydbXu2vWW2zPH&#10;Nw5mqxQQwrdOopahCDNYvSIvXeU/Xi96nhXoWfH9FGkAYbKyckOZK7RIzK7SqvD3S/YJRWxo0nV1&#10;YSTXLVOdHXYeZKW3Z2kfYo0DfGVpLzJY79KwqfA9bxTw4WZ9FvFweffTZ+8bIDWYfdMWOlLJdTSP&#10;fWf7KmLQzUSpZpVZV5YEug4nWozlWHfTVtXLaGZvaLSuRxaQck3iw+41S0zVW6p7LvFIrnXaT9Cr&#10;IuYk2mzukPUmXMezbSz+3i5tbdhymCqetpYzXJP4gIdxKUvWRfbq8vN7IkJxGFIgKzVe+cp0RDOQ&#10;NC1iiql5d5dDXAZtc0vPLo2Bd9RrdBc4vNWOphDrIDfLYY2xWdeEu7dbYtYtClZNW9KKy8n0RZdv&#10;JjdzjWwDizJNddHO6zCDgTjKnRkJCbjCIFeSYZeXEMORecsvAIXCqRJ3AKclBVJq7W/Xe3Q8ZlaI&#10;xi+e4FAvAVFxiDi2Yq8ZdXFHgS9MjOj0RFhTcxTFfk0vk5S0jdNnhg8NPngrlPXHdLSBPrfnTNWS&#10;oDZXiuf3laONZgyVgbA5kvXTjjdogWtxlPJHl6gveiopHQcJVnYRVnjMR+sy/QIeNgKjMrFfX3l/&#10;DzllJbGjgigdOTO84JV8QBcU/1SpOHNZS7ZpL9L7aQXlOUlPnZlRBC6FKJPXCrk9glEvmPLHCM/z&#10;Baq/VouXmg3bRDCZKJj/c86AtA2nm3iNWlc6Zes9cvlm9xjMiEeZjS4NZClrB8go2OvzpO2XBVj6&#10;mlGzFK81mMaHj1W3j5oLfNB3ctmnLg0SR0vvY+aMYHkRdFOiABkZGZKdkeOBKkw1HG3dYhTvqsXf&#10;URe1LleyqtWVphTczFe+7zLNQpo9J7pxgtRpfe3wN+RXLdldE2fo/Db1YxZFIsj1Tnqpf6vJdXA+&#10;zrW9MPFGxTTRpDJ+rhOxapSskzmWNMuLedhJgcNxY+igY7hYkxsJVDZ5DfSYubOul2uE4HXXhBnU&#10;QUce/S4zR3ZzYU4TpHkU5S32c9XQXtWBG84GXPbRhoMacXn9A7oAngWboGSVqFrjs7PZoToVY04M&#10;QCdMW+XPidZUlvijX43Ctjh6QPis8C9GX/DOaxqS+Q1DM5ZSme0hvDsYtXWRpYNLjVpeVrahmDYz&#10;uUyNkLuTBBsLGLfFITFBZLr9YdOhqLkPrZnfeBQcxas3Tymqt7MgPdqlcjKfwEJFQ2fBFjiSou/N&#10;Edq/eutPrFeY+SI3YG7BrPYNBXlJnhZHv1qNSXpG0ai0Y7JWbSolEhndP5vPJaxXkfKpdi4Vubpn&#10;SdgEQjObrqc4bi6PBJsi5fu/o2bMxNA6NfnRHJgfqJZRQdxxR+RRjHME65txarVIXTUhtNbU1NtT&#10;ONKkLTnSKjUK/TnHtiroJlvopuL7T5UcRkJ0RZLmakIsOrz4LLU6NfVV0IIta+L3atUUhQhhVQIW&#10;AGutt7ibIiO3OLMnmdtaO+AAH7a1a7TKjLTGsJy6QtaoVClMhhaoxOJgyDCPtP0V0jcVgLuvopet&#10;xDTkovu6nIg5fFyxjJTOq69FaPb9o5WFQZpi8/UcujqddHc7rkuNSSsHv/A+rPPVo6yNjpyK5Mx+&#10;oZ2YKw4/wA4delfPWDqLJfvvs9VFubYi53asSXJveD2IIHwk0Hwp3CO/XpQ1TvBuVElW/i1+32no&#10;7Oytk7uOn4IXe8e3xRLLB9wLxYgwnBlVsGr+jAtQfVDbsSwg15FZltcgJ9a2LTU6w+QLUYYeIP0O&#10;LjyD0aiRJC3r0FlTcISyLPVRbriRzmK8TpVVoZpRawhN1U5fs3wVYlyi+BtY3XsxqXkCS05ny0N7&#10;5S4P2QPP6eJF6bUYLp5G+2R+zJVRcBHAXNDG1TaMSP0qXgNkcf03tbL75brc7dnjmHpv6xNpi5BG&#10;RnNd4IqFwcKFLnt6VT0jn0hRbofJzSUkH6WVbmw8r16bCcahzbsWtyXAwh8QpWOb53Pf5HU31J5q&#10;K/bpo+KtHvRThqACAH1hsdomutOnoxQ/oEO6R+UrcFGB0DbElKOD8hKB0ag2Imo1z95sMKhhUR9b&#10;VJnkyiMqP/8rU3+D19HR2NpQLh8u61vbjPveuGQrvlYEvH9ngqhxiFNz2ux0LH7THpXQOvFnwZp/&#10;F69ljUTy2lWlUF+zhVd3wUp2Vd/EskW7qdpUrn3lA5Qxwr3sqQIA/wAAIE/4NBIHCILCYHAoZCoX&#10;DIdBIjBYjCYnDonD45CI9GIbHo1IY/IJJHYSAZVAwCApZK5gAQBKppMJTMZnHJlKJTPJ9P6BKIvQ&#10;aJRZ1RqRSZPR6TG45GZ7UaXUJ3HZ3VY7UIlWKVXaBXIZYJZXolZbNH43FYpA39B5zBp2/p3Q4TLo&#10;dYrpOZDTrBeZZbrJgZncKFHrnAgDB8TfKzKMTbJm/rHgoFLoJK8vXMeA5VlqlMqvPLFJrPUItEH/&#10;bclBtPFMBjthSbBVdHo8pX59bttT67c5fQLvo91GLvkpzxsXesLmMhb4HdtBM9DNABlpxNejobHM&#10;tZaNZbdZB9TqvFBvB4ZPI8F654Aon0ad7PX3MnTMf9dxYbfBeTC602Kdvc57LukxDtpkASaurBKW&#10;gElwBvclR/tAx7xJE8LuocfrUwwkQAPOhTSJ+7Snwmpz4vk0SpJLFKlRIh7GOUnsUMm+7pRUtK/P&#10;q7KXOo6KXQdBkGJjBzOuyzsZJM/y0NQ08TL3C79Po6DErsnr6NipizyS/UYRXLUJrGysxJO+iNvu&#10;7SsTVGictmhCVzOh8sRW6ilqI3aiqu2k2x2z8uvxEUvRCoM2J/QrtqshLJKqtLfJ9PE2TxLUVMK9&#10;MWqahThRZOk0sG6L7OYpD/0E3iSR1S6i0PQE6OXNUXRTVVUPlT7NMaxksMtCbE1C9USU7T8ZUkAB&#10;KQ8hzjOND1kr2t0LIa1qR1HE61Ie4yKyW0lY1NO1oW1ZVLVKl7MQVH0buwm1wuzScs1lVNN3Zd94&#10;Tksk2P/V1A2zYCsPVLdV3i3t1q8tN+WjKC5WbMLCMJO0kxRA1SYdcGIRhMN/J/gzl1M7mEYop9hY&#10;vFlY01XNeM8vSaZLe0XtvS0LIK8kMo1DNH3XSM/5tP9hYXedCTvD9/3koMJNzUiSOTnSOwEsdkOV&#10;I+TQHccj3HPuNMBDEMLbD6DQ2gjzvC8EoW7iqkZVsV1RG/NE7PWz+yZGlaO3Mcw3S6UeupIsgwTI&#10;e5N9a5/NWi1jNYfsQIzDlr3dL8uIbo3E3i9+b7LUra0FNzbLulOKU0kEny9PbpOxNqVyKAYBxvBy&#10;Z7zBPQyQq+BSW9XAPNsFr45N63yo+sDcsx0bKNnO0sHuDQ8vKF9KPWqbp5iVEblflgJPCPPKNbO1&#10;Otc9Oz7VlwVLU+iaG2UuLu3TXvvQ+c9/fugVFo+KtNxHg0pKu4T5N3Pq7Ud+WxZ338jmf/ONRm89&#10;GbwH1KYUC2Z/rM3pGNK47pN5tFdFaYc546b0nfrEW4z6DSyV9mof24UtaxURLSW8c1ayg1vs8hLB&#10;l2Cm4OqBQU59CjTVzL5XI/V/8CSyvUh1D1Sj93lGkXsttnsC4XqbfRD5ybKypsPLMfxZhxDBmIMA&#10;X05yKIGplMLFhibinvOQKUXBpZTFFohcZANMZuS1JmaC7whCViGNJZMkh7TZGdssdey88qzlmsAR&#10;WzVxpto7GNVgYZSsDFnRJIwZhXRvHkNFh2TIuS1DDxTi8SFksQiGo9XKZNup14ZPXSua5wrVjzEC&#10;b8eOU8qJTQoZjD5s6oYeu/WFIJtCXi4OHR0rSRrcUJPWTakOTiEEGgCdKS2RsjEQrGb+a5nw/3Bz&#10;QO6cSU8KF3SPNyo6WBf5LzbcxN0x5oHav/d+tBOa8k9NQhkglCDpUFo9dS1ElrJnXTLW0d9aqJmW&#10;mXixL5Xauz9TjgLIuRRBJMvTadA6bLIDuIvVqnihpeoJqUeW0x9K7SooxKsnVcjTqLH4iG/lJT/K&#10;RSEbG+E0kZWwG7kbI6AEP6YUYh4pd9y9DdlzQQW9dL9U6wGcQjSCT3ZvTdSTTd4JYpzwAoLE2HNQ&#10;0pUvkuQ53EvoJUeo8hRPxRIMNgWPSODpEVqqDSc5skrDS1sEdfCE/8PFp1envERnRfKOTqqxDVpi&#10;PqkS3h9UKp1Q6l0lXqzY+KqnsQ7pNUSvsSzAsCri/pbc+nbHIjGjIkbvVK1Ji/NwstloEuciCgZ8&#10;a9KoIEUWsh6kciwzhqS0I6pl26vAkGwF/TLZTtfLc38vNCkwNqi9YpYVM6SQlpeUO4Bv6pMdi9aB&#10;hiE5J2MsdH4qRwa6xzpyuUmNeGpykWXKs77WiBD9H6s6VLVqxXCqdViv1er1UXS/Lq8qKoLJShm5&#10;9IbokIN4hufCeyH7cR7cGP5DZ6I+IcmtFyMD35vV/f7LU+lrG0TlJChU2L1q6INAC6RIzdUiktR5&#10;PNT9Na1JQQ5M2PdzIzxxoNimCKUlCyyk2pig5RDFIDwiiMuiFaHToLw8yAT6VJXxoRjI3aRYZUWV&#10;89pftoprYIyY7578ubQQ8llbqxFA7oRBSZD1wDu4EIBKi3PL+LsZQHaPUG4MsLFM2ltlajWVn15k&#10;vZNtfOBygMoe5jXIEos4kPWJfurtb6ykerCaZ2mgWFsHtnMutuhlDLefdCKpj7LU1zhvdZ1hN7p5&#10;ugRZ3M9fYlHsqASakNZn/NkR08TT2V8qwqyyxG57bdX2H07pLRustNWZp9IfSOtjgQpvWsFLM6a8&#10;vZPlWus5CJU22WNdpUmPTJvmqVARnNbNe60yxtZgGw3/Vm1JrHW9G7rXUnTpa7GRtmEWa6alrOyd&#10;03hnxLnY8R08qycvs7BcbTcUVr/FCfhF23P0aBsK699UEX3buTarEunDHonxgBDrMUQQczVaPXEO&#10;sFORlrnRjqUyfHI1aR/ccoa64WwxPN0+FsOEvbynzWCz7tyrg/WnYNEpM0tqbxTVWteWEgxjnBx5&#10;yoHD/Qi2nKmdKIVZze0HNuRGpZgyPkiwDYdrvsTjk656+7gbao/1bUGs1UOuuKoC9CB6QG/qW/jM&#10;qSq+Szpj2WAjjeq6bp9gbVMo9gPg63E9AnW09VWfRn1vpzdAZmv3WeFlmdC8tSjK6L9g8C2GpHx/&#10;Tq4nQaVrtBXMFJ8mrs7D5vvGqeL0lcRFl7ZsFIMY7rt/VerLzQpYJ1LbvFdddJ9llVQ6sVVah51t&#10;VkG8+39avm+qkMTNCTLNViRmM05r7fzWzfNOxfeby9ZrzVXR6RELUZ7PtvptwrhdR95cyN+/bMNc&#10;10yV42/Xju7dzRHrfpqzUR6E+aLf5fX29/Htzq5PpGbtfjDaGh2YtiVjhg1K/5rqajiLRb/LCBn7&#10;zz7b1L1cCL/LXS5zMKGY64mpBzDBBZChIKG7lZ1qww1pYrEb5LwzRjvhVb6zt5no9jrTqaPz4cFj&#10;OL5rL6IDB74SGK7BuZt5L6Kyky4kCj0rm73jXwsibD+sCSqqbY17KSdBYK9CCjezMb0sCo/zzpeE&#10;GsHz7ZzULSO5HBS7+SkKRTIA0qOp5J559ASpaCsBb5w6D8ALc68zxy96EzSDf0MwoUEcOhE8Ix6h&#10;cTCiUBBBqR1bH0LDzjIJx0CTnERh/sOjJL6hLrLkCEGb1T4h/kJb3qIjJS2SMMGDuR/L3L2rOBR4&#10;17qZM8U0Ii3rNTsagcBkKhJwkbZMK75MVLTaBcVyMD570UBzvTr0Ubzq2LXkQ63htK6ZWj8K67hB&#10;PxmT8rha/g8b9Jq5wRri8rtEKhVA2kYTPcSMUEUkJMbsXiTrYkQZ0BvLDyd6eJ1RpryLdRrjh6/6&#10;aL5T9bw5ScbccURsSjz71jBSbDa6QDyjypHxILkr/sDgmxIRxRbkPCUiVLmKZyqqIbHMSrNyv8MS&#10;xcfxMjjUF75kSUSJkL8ajx1R1cADzJz0ThQTU7X0OkXb3ZgbfEYsRZFsCrLTWjNpREKBc5p0Vor8&#10;R43kmkEcSjH8mDjMFso0X7e7qcjMYsXBLsgCUcNJnoSrRTQSx0N4tTfxmStqzDiTMyFrxkdpWyKM&#10;IbY0UjCZdEDD/SG0HscMIsR0L5V7zUmMCBbL2LnMfUB8cCFT6RljMkPqF0l0RMG8VRokv6w8YkXs&#10;uzbCmL4ENEFjaahCV5g6PSDz8g+KHDnZxTYcjiQrWsr76EsygTjT97bcwjJCjqucdcC7pyjMsY8j&#10;8w8xv0eUeg8A1bSCA6zkfAr0bUnBd6QEXs0cUUuaksZbsqGpk7DiecdLDhBh+hOAqZardI8xwc2Z&#10;C8Z7wpiRPcV8VSlkvE4cT80bX8sij5qEHZk8DQzhqCeMkg6xLaV7LM2JrAiCUkTMM7YkikS0bko8&#10;MJSbf878io+0BywjgDlkHs1bcLTLrb3TO8oDx5o8zbXBQsxCcCvcs0t83R46kCUEnaqyptCRsD3s&#10;WzT0oco1Ej30/83FC03ZWR9EiRgEy88kiZtUqZ15acryXEAJ2K8r0klM+DELQDQ0BS7UlDWLrJk0&#10;QMY78J0MzL7SjEzrTTsKmbn8CUos7z3EtsvTOUu7r6sjJ7ySA4v1CdDBobVE8LVsa8I1E88Cn8ts&#10;mD4R48zi38RMdyfbdc2y28EzaFOBftCE/LrtL0mkS8IdDNNbZs/E75ypub/bSk4pezRD48aY8a8E&#10;6Q841Uax7abVQcFz/CoiJMxTPckE4DaygsKJPw7DgjDYy0D0c6ub8Q/86KUzADADAKEy7jESLUG0&#10;7bK5SVMUpNJ0/kwVXJ+0ZJcyY0DyvDg89h3NHrrAikaRZc+jQCvNGVP0+8uULNa7OFE0IinlAQ3C&#10;ndAjI0gVYbOdZdTTR6wcq9bRRLHZcB4xf1LLpNXtJ8fEtjYVAtAlKsXjZbQ7tbi1N0olFFQ8/UwI&#10;wMzlTVMzpEzSQ9A1DtE0qbRVGztVEMOLhjJbqLiSZ0qzj9dTAbtMIAwTL1ckQRI0nce7zteb5dNt&#10;lZO0e8S1eM30t1FVmFf8b0RFi9ZkUkv9T8motdg8w9NLqTrlgtNlhE/aotDMzFMzalj01w8diNps&#10;4dBNhTqB9raqF9Cca9AcSbJln8B8LcY8tC/NRspzEKVU2FSU6k+i2tOswwsNIlYFcFgFhDFtUVYM&#10;SMpqWLnc7U5EDLlB0RvDIsdlHxrxq86jdLAZrDmVKdDlu8XUbE71hNFUI9X8jwzFRavAzs9DSlZM&#10;C89quCtrdDAkWLASDNsFa0fLvNbJdiJNHlr7ij61OVo0HiTtcrgUZV2qwVulLqEhqsPLqA7VBdLR&#10;yNtzT0nyBRGpdFfF2k0zJSybEDutfVgM01gb+tedpVmVgk+9r0j1fF2AhNiEK8O9IC/dGyacN70S&#10;FsySJ0ssBRDtotkFFdkVzN2s5Nk0yEwc0FKDXL99l08Nmlq0UZ96WlMZit/xeF0xSpU9Bs908Vyb&#10;GU35zSJtQL9zW9dp9729YCApNUKc/NplIY9T48qlaNPTHSR8f17l/lJqr9QrBFnl7sYDLtgTo9cE&#10;gLprSrvN85riPRw02S8CU1tjQtlGB9Q5t+A6iU0iBExE4TukpbcCwtz1U5BiY5BFwLpr8UN1wo8V&#10;Sbh10q7qexfZlMmVNWCWFt4dyuDWFrzC67kRulzc8sc9ZToFnJtsEtiN0p/a+EkNm0e0BpeNFryM&#10;jto8La5NlmGtwdvk8sQV3T+1HE+DxMs0MuAtyN/Tut4t5Cq+HFuULz6lIU+eSlLdN96lm16z+jTV&#10;d+U0CbnCClhxtF8OPLQZboujRB2GWjQ6gMsKDS51ZsrpbErVJuIh6rs1cjkQ5iYGJOZETt/eYFNq&#10;hV1uB2SmCmM2TllN+SoeBKQioT1+Bt18mdnFvMUKEMl6M1r9rl4VlivUxrMWULakWpZOEV8WElqU&#10;nlcsXNmNgubeASJ1o0bkJzuWTkY1uVJCeV7xNqsZl2HqVeHzALhceliSTVCMbMqDVd2TXtXQx2c5&#10;W1ALsVb+KCdeKT/51B1I6pcVJcXxqy20eMyltafeMNy11jjU4V6L2mmbcmNsc2N9zOONz1cyt2Oq&#10;VTl+PDY5Vk1lgeo2UL+dgTWkFd6mcCxtb7gFDY+q+qUNYbu7SODMr6Papk/zIGjI5xsuAE8Gasfc&#10;Kx+N72K+qLH0MDOF54iVf0CGZ8Gl1ePmZMuOteZjz8GVCjgOVq3mV8+chd8kqq9+HUOtXFwlaGfe&#10;Xt9ti0cMYhT6YDkeYqCrVeIebzTer+MyQ2I6xGsWAMxdUcSusjvGz8WCkmbF+Jd2aW0yHdGGfpEt&#10;46DNn709j9u1Ny303uaG0KsUZpwJv18rh+eaWWeslqmk0h/GF6Q+5S0ame2mo9DlRTgUkmgo+BZ8&#10;EuhNtLAM6TEdS9lW20P7fF5lueIlxmzbxDXrqrp+z1fJK9vs5NY9wB05Ib+MH6DVSrdFw7mDZG4U&#10;rel9FjimmVEemj0Ds1zNYgzrg09V+2nmObvVZrd+oOwz5Wl6wtavC/DFFeBwvOgGo2p1jBAE51sL&#10;L++kgUk138UV9UE8TdAOcG0mUG25sT7LXddmtGTW9sSvGe1fHew/GGuVTuunDOvOu+42SbmaQNXc&#10;nGvZ9WwCsd8tEAkmWJKOh7VvHRfafLVxsOSEWslXGOTE5SGk1ajh+1yHAiJjA+zXIezl7W9nGG5d&#10;x1AHNVeGMdLlnHB76Ln1dZssoN1DWyPt0CQ0W/PHIcxGveMWAl7Kz9qLQVp52m4VbinvJSl+1vAR&#10;e8v1eVNu2tNTaO6GIzlkkbytwT8ZjStW7G7Ghb9i7tO8OKAtBe5xtW8c8R6m83OWRtMkJ8FNvVe2&#10;j7DNVm+U5KUTFwiZY+L86dWW/cAbEpZXQ/AHAPROM/MvAtkeyjgfBVZHBidenrwZzc2MNi8k60Y2&#10;tGpGuu6Fg28lLuU/INqmFeqBqN3PEnA6+cqLq+9Kt+rbx21+eufXN2SuM+fPGtA3G/WPSb+9MPVn&#10;N3H+pnc9yVonDUVfhrrnQ3JOgvNoAGV/J0rFoVfl82wr+8M098lbRPFTl0bvNOPXMneTgd++NGu2&#10;FU/vL0t3D/Tvfl3/ltn/F7ee1svbSW5Mf/S+NMyM39mUU2XdlvceiPiGPxnGGGUcfBE/KW362lWs&#10;LCGOe3dfOu1Wfmp8GEYObOQeJ11KOdAnUDy1sh5m679cWb9OH/VOHpQasJLND/pXCuvkT1P8Yctr&#10;G+PcoeTY7aYXXuqhu6T9kxcHYiaq782U2tfhwltpxNl1UkRlKSBKgvnD+HEVsU9RvGqjDK/PUHS3&#10;HttnCUsdEV5OSXNncnOlyk4euEi0mPWazOQ+6mI3BGRaP/jysjEDlyes+xoHyvmmaM3SneRN5ccc&#10;ilHmS6EUvjtnTe3b1Z88oXsOVOufdMzPJY/Xi8iGWXjUO2WvjtoN3/uH7cvuwV9HpDxsFuY8C660&#10;dZA+i+dG849eap2vH/dUumYNAbuX32qGa/74gAAf4AgkDgkHgUIhEGhMFhUOh8RiURAMTi0Hf8Dh&#10;kEisXh8bh0gjcMkETjseiclhUqiEoj0nhUwmAAmcHmc1lEshsKf0hncZf7+jMCg09AFGkkumIBnE&#10;1mUcpVRi0qpM5l0ilMRnUxj0ak0UrkWnEujsVpk0tFnmgCjlmmlmt1lm1oodDolAjNCf1CoL9f1+&#10;vN4oOBu1GpEttMYi9bsNiudxsFSxeSrVTheVycgt1oqGdx2QuVpAVM0YB0YC1GltGo01spmbuEfg&#10;+GoFChN/vd6oEFwUaus7h83l+Sk9jrtSxmUhHG5XJ5XPx9Qs9l1tt19r1AD0vX0mtyGqznAhte8W&#10;Bw+Cu9Ju1N8NPufK5mR6GU+Pxn3D+fy2VKkfBt7Eri17NrYt8BOm7jIPelqqqyuzxoS36jpW8UFP&#10;Y/MLwxDMNQ2yzFJRAL2ti2C0s2/TGw9BbMK8gznQ4r6ovtE7HQ+pUYxdGblq/Frnvc/DPLDEsKpQ&#10;Srxt9B8HxY/bzog38kp/FCJQYw7LpLBjySMuzkqpKLLv2riOwI2EBQK7jpSDDrJvzHb5zXHipRtE&#10;0bw1BirIvCzMTksjwzyq8UJZOkuy9QDEPnOEuPW58qwo/tCTiyktS4/Kxx7HL5UNCc8Q9FcmL4uq&#10;ivvKEPzOiSntDPk/yPDNB0bVkcMq5NJ0rF76RIxIATDA62v/EbpKJX1fMIvbBr2v1hLxTq+J7LMl&#10;xyk9ITtUlotjPdZUTDEt0DbDLM0zjiwUr7QW7MjTXI07WOnc0yXEtVAtovMINywCBtspD0N28kf2&#10;raNHMbQ02sY5z7UvUNI0LSUAVs7a4QM7OFLg1jRxI67wqxCFCNrLL0rxJ6GPYp1v4HH19UzN1+Mz&#10;kUNphVc0JLXMAYWtTTOtmUERFPeVT8zMnU3T8jq9WOTT5oUM5DodMVasGbZfW0QONp08ZXnmkaNk&#10;doRhGsaaxqmUXzSs2zfb+s2o99Rvaj0iRW8ijY5ClfynJOM1TldMbhiuK01i2pTTglF74jcEwJbs&#10;xwNEbpz7vboa/a2hYHoui63o811hk3FQ5svIZzpFV1RzOSavC8jcfvry6PtuuzZxG+c+/3T0pqrk&#10;c9vKft7t1QUDaHL9ZcXTuPsfVPvyqs812OuSZsWq6fWkC8EglcaXBNvIrqV7n68ygtxYzCWHjaBW&#10;ZGXf+L3mF/F0HUah0rgK3fGmSF3GEcK7bTtbc7VtPcbHpqkje2V7rc2SlleynnTPfd1ARWS3mCvg&#10;TQyVDZzngo2YE+9mbgzXmsO0gYt7EEAsTWc3RVJvF3oQY29xiylmws3cs0F4is19nNgG75DRHW5q&#10;ZJUzY0EGC1ltO28tXKQWcIpW2ld2TPUkOvaA5iJDyokuHhef58bzGYq9YnC2AyjG2xCSdEt3irnw&#10;wqi3FSLTXXkwKPg6+Kid2ywIIsJVupDUpuyNkxlfCRmfOdTSix9aT1Gt6iE8J4bo30K9YRBNmDhT&#10;/p1j84lrbwXVyNkdGF3sTZAwFhPGRobuYkFVfU35kkM5IIOfMlSQMjEXN3kki+I6+U7xmhXKZTaR&#10;V7s9lfAyM0CHROwRUZJFpOltNTRims4UXJKGfiigNXStXoHRbgsA2punrm4WCxhTpu0JQDg672Mc&#10;Bl1OtfLCuBLt4gMXP2x1Wzu4vrhJOrg7r8jUs0LOumKau1BGCNsRo3I/3qnoY0b6OhW1THAn/MNs&#10;h/IXQLi8cx4MpJtJ6kMWY1yB2HmjAGAODEFVyMSijOKEpIjakhn5NRnasWPxfT08U+MVptTZoJKC&#10;hbRJPOlJZDZl7EzXIEYUuplylErM6iHHCOcL6VSQlY1uW7Q6XrNaVDxs0T4wRbistiWdCoyxKpLJ&#10;WR7VqhSqhZQZsFJJKUjnNAcjwlCfSyjqoCkDbGdzhb/LmEDkXjEfqi7+lBA4ZOkk4dEuRxXBv3r3&#10;OWrklpwRLqlF2WjWqszhkRVup1QpMSZjtXCBKipvxapYteD8vKsShoNYWVdYIYWhsXOAkcc4BJYN&#10;5JN8MR41KPtCwCwVsbNJelPSerqP67UttE/g0KYJBUyVMZtnZu3/rJf9cVjE+DCzVcqYyVMtYpzB&#10;t05y2KrHOU7UO6y3tXp0EHTCreCs7H5QYNRTg6LkZ6NpWFPk21zDevTfJZuVj0ZIynsrbdOd9aqV&#10;NaTBK8CZTrwWopBS8dGFTN2g/Pujynq5onoDc9g9ArA2Mt0VNgNqk1XVmtPKG9EFx0Vh7P+H8ekG&#10;2olnG+V+EKrWOkg66wi2UYIiejRmmZn6CWRrjHmMLok4QRvxCnDDx7WlhsLfy3a+j3RorHWUghhm&#10;8Voya8DKTckUUIjdRqjar4suqToZqOkk4arrt5Btw0gz7XUtHGHIswsInEsTYq/SjjjZrTdUVDkm&#10;mWR+l7nd8udMp32sslChTl8lVDzO3tLbcV7xwjei6z+K6DEzgddVyV98SRdcUt5luhkaZloaZ1wy&#10;vLAN5vST0vVxy8zTWNNPKMurERGJNdHWGcc4a0upH26yFFeXBxsrxXBpVzHeh2dgtc8dRuzWPerV&#10;dIMGQjhLKhttj3fV/QbZxg0TNXZAvkpVcKBWI5kNSucit5Tu5kwPB7LZBVO0eLusCXzINIZupMye&#10;Lh9VH46gJn6o9g6kQSohv9wj49PLVuxiXdsr4+zLyNkeJGLnIZDzVjgsXAopa8qZf3bDUc/xLqKo&#10;baVV4YzeqxxDSFnuFn6R7oUi1ZOFZOeNunK+WeZPrQZlbVtl+FRX1xXTQTFOYZ7fZb3AFfcza00B&#10;0doWfovby6ZVnfbU5uaW4fwxzFa5E635Fhl1HSud9KgbxJsFoFq8OqH1DS5GIsbu4Rvja+SOymT5&#10;tnkqKO80c9wp1neBl+SW6r5OWv/Qp5Qo0lCKehR9TXHf+eaaezJFUCpUTfMt8ZcW0kTYOqGJNE7c&#10;1BWG/shsP3i2FX6m6zZ57JhEXyfJQZYO0b0tJgkmNC226R3ju7qds9t5PUuQdN4NgCooaxW9D1yQ&#10;cTGxTdEey+bswZs/Tb7eqavwpL9010vasnJ0WPOlKOjP439IXD7hKlYixg+C098Is85ZNnbbX6oG&#10;fsm72eYjy4oGeg2uDuf45x4Jcxnbj3z3jttMglXO9tDvcMKu8mzITCLuWD7uXIinRlmJlj1P8O4l&#10;6v8orsppTLJFXwLH0NPmZsDMxKAniNKrEuvQDOQLDLIOzN+ICM5sWP3FVNau7FBPaHFvGt9K4sNO&#10;qjEJGESt7OxttusvtKfODspLLrXJVlqPqPbQbF/vKsuQak8jmEYwltuQfMxF1tuqBjFEsHrCjnrl&#10;5DdLkDBt1LFQXKqotmPPAqrE4JewnLaKnwcwZvNHduHJkrfIMrwthDVExtyF2JBFsr0vTjBjCCMP&#10;Fu1NnkgFQvYOouGKFOTNsPbs0w6M2EhHAK+l0GIC2PgKLOhsaMEK0J9QuuECCrWN4umvosbxKsJE&#10;6lAQzwYtKH3IbsDJCuAvwkfsRn0iUvysmPznbRWP/GjOyGqO9wVP4NYldvAOLP5OMOMwoOZOOM2m&#10;sv3QYJWGvrpQkupQ0QTxcPnF+sluWtWwHLKQILUs8HOwKQ5OCkqB/gAudnzsuLco6k8JjGbxPOBt&#10;RQnwVwdQTRqxtRgnHM3xjx9QWyCOpx/OtQhweGCugOvtrKCoPPZyDD/FuM9R9qSuxICwfwmJRkuk&#10;rkmmfO2M2x3P6O3lMicJdsNNJoaR/qSE2yNqvLQr6LtuiqZJtG0ppF5tUFhtTRCFhIRSLiIK7qvo&#10;WHpJjjTCBkCR5STMwOoSjShRdLFRfQOSSwsIYQ7nBGGQ9vhj/w/NjFRn9PTJ+PEwvx3HtRESREFF&#10;uRGMHJKGfyJQdSmQWJsS4L5kdEQl1xNxZp2jUrwQ8qLqMDPRQEoxRJmN2v9QDxsr9r+ObPrxuLRD&#10;+x2w3xYSgrnPumJCOSvRbMARumCLrpmO0tcP0RgSBOPnGQtqhR1telpjqJzP6jIl/P8Pjy6kMQqz&#10;FzHwUwgjgulMhqdQAuRkPzHPnRTQFQHQGuFRyQMTRQJkOo8SFtcsnzETZK8uNkux6iZR7wPQCPKS&#10;OSJxpE8nJvoTxOIzKt5yWpLxgmjMuyWR4TfyHxJQbTZzKFZpyNETaEvymRhyYlnwaNSN3NkS6ySD&#10;liDNqCHI0sJvGxEneH10BTuTnz3KTvZHyR2iaUCGRIOvPLttPkEoqtSDdQvliNlvDlhjbwKyXw5G&#10;wpsi3Skx2mIykvXrXD9rbT6uaI7SpoPQ1TXCoGOwrmmxOy+PRzNQ/tjywmMPCC9Mml6yzo5FfoWS&#10;1t7TFO4z4DoQ2v3zvPOMJSnvAqHS/NwAAoLn5TMjukzRPz5CVqQEltnFUziTcOlzFUIKpquS00HU&#10;EujnJsOsaryrysPxboUTqSPRRuXsqUFU2okwROGrzzUuwEgGlTWxltjSqxnFWzkMdy5PqyYwUTcj&#10;OM/I1QqyFKqwqFWuUw2RTwFoSzjzquYuEsGx0TmlQTVHMxSM9UGxSrKVXjKjYHAibRMEyuiyOQSR&#10;IwAE5ML1MxVwdxYwgxXotVDtAlQltOsQo0p0Yz3zRutEcT6jj05mrxiyiVjS51JyPTDEsiKl6nHq&#10;WC1ULDhUKSmMizJCEn8kuGVO6w5xTom0tD9CdC2K7ShwBC5x5Fpu/N/RAHXm6l3tVpoSfWExCLli&#10;BAAm1iEABLYEcJUpbEC19raVdMLEFWHsRoZVsCjSzUKqfibCe2HTBK7Ch0tUBNdqBlnEB0KTWUfx&#10;NNvnmy9RmWBkFxBKPppSzWHPUiNWTG0rN0KUCHcx3UhyrxJ1gxUPtvJsJ1mVSCMTWIdTOIKvfrxk&#10;wSuDqUy1wpeIR2CjfWe2gFSWYPcxtzGWl162zI907SHCW17zfp0Kcp3jquAU+pg15vlJ+VBR5y0y&#10;ENHVME+L6OnTpxvtQtQUOMaxvvJuNPmVl21VvXAzx2zy3GiKxGR1P0LmRPmzhoWj7VTG1RxVKFMR&#10;yxEMsVsK3WRyBs8R3z2iOOcJRNc1cjg1eR8UsU6VgWlXLOkv/1NOlz1Vv06HkUrz0T0lTrSXXXCy&#10;g1pXmWnTor8qsXUFtz7vSXAzbSTWJQ4W9WGiM1yWQ11xIiS1dUWEvyK3dDiJQIOp/CEG1lnLZqgX&#10;iV7Q0F2LnVaC3pyWI3B2BUC2CMFvVC9vDJ7rkrjL3t2OTzw2kn2x81CwWK2zoVwx1XCmfkHXBteN&#10;4SsS/KathDvWa0xWb0iO0SxJ9xCI3WFygR2n+NsvI3aXwWozu2m3KUEXnNLWoPJWGpDjqIdve2rv&#10;h2sw+QPvjWuxdvGKP3uTJWxiKSSMVWmM5W03JQDFFXc0rXpU4DV2YMZUxQ/K/XDwlVwMtTQW+OrW&#10;/SBEZ2/nP4anIQ4lZybVHPBYPwEP7wZQHXqUqXIVL4n3e3Jl9Mi1R3MXgyi3N1u44XFuVzjXRVUk&#10;I1V3HTmXp0FHN4IWgQj0Bq7WH2RZLGL2QraR6kzMOVepk0EO6Xz1hM+YY47213eY/4/0346ELzTG&#10;qVbHb5YXG1h0rSIZIQg28yKNZ451glKIIOymQ5czIq34j1yO0FC1z4WCH19RgM6ZMi6IFVaUCG52&#10;Q5n5STdWIKACo5mQgCmV93wNuvPSbvCQyNUlhPFnrWfvlZtRpGgVOzO5TN+TJvxx1uYIiyK2I38y&#10;SV9PqFcB/38wsjSRNsB4el0OKXqxA4RPWJ6sm4TC62guj2TD3jRqY3hz4UpEPPBrcYE16JSrVt5j&#10;QYdFa0gYenm2tYgJr3nitK0rTij5M4jyS2Lylynv+TbnPFLpb5YYX5U0HVlYkrc5vHnSkYMvhPvY&#10;uCnZc4TrUZ7kU57XjRo6nuQ3b1m35JyLujrU/OL1IxVTpOrZWOmT9XfaN4mZSsVnKuVITwMxtwpi&#10;sxsZd3P5DJqxxkJu0ki5F1Ws8t03G4xHD1bXWzEV/nmmyW53bWoXs4ZU/466xQziSHH7HYyTzoyZ&#10;VwTMf7IZ5TqanVrLMY4tbU/0JXloTyUVCLDqg54GubDwZwI6vJZv/5rRFXf3jz3RniX2U5JThadq&#10;SZuU3QE2KopPNtjzIWdriQxL3jdZ1LmUm1LaObXsXUV4GbLl8rclB2xuuySCkyhoQxFNx3ybdGzD&#10;XV1kRK7NgDTgBtioOPgNRywYQ0jI8YCii6HWhOkDNWkYmkTKpM1vpZawC03HoPeGJPfDvPisC2tt&#10;z4IL0EHW9yQTEQ7apY83AY9TP6uVp8HbXLtbfIKKHDXQQaj7ER2VxQuG2RfrD6oY8apVuKjMsPHG&#10;l5OYLVIOIaNK4VobKHVseY9ZRva24Ta7lcbjizLUU3PRwQGZDxoa5rh67pw0JMdZH8QTpK3MYG4n&#10;PSKqG3D5PH2QhYYUH8G3IzIK47H047LTy1k34zT8wIF6da/7Nz55RYHrqEzq68vmbwJYnNpsjawq&#10;h2841QiyF1tGq7b4l5X7ZbZnD6JXhb85sX78tmx53yqtRX+OS4Rii4AC/9IChWfo26Kqr53at20Z&#10;bJLLYUaq2LSEIq9SrOx4MFu7x8A4dJ3nAmP14IQFjvV6Wwv4SdZ4pQ1487PouOgV+UdqUyB4yP+l&#10;akyWaDY6ScBaTon6U0UFNdRvlqf31pKxqVEXzU26k8rr662FSZK8LOKt/0+ajcrQowuo4QiZecR8&#10;SYzD8Y0dAUToncpzO8Xcf0HavP8cZmxXr6xZocH8HGxpSZVup3Lpwbm8gTi9L8hzl3HcjXVckHEc&#10;lOeRoNKrKdnTBJASZpkJkQPHfT+Urun6bO3srOa84Vi3CcJb61ok5d1TwbZ80b9bNcsQLnhwRMoO&#10;mrW1qrAsVWKeSZhVY+E7RmxcfTSY0+Yaecs5o1sv7ZTacXOxLVI0DsSpYp7JnL3nrjAub0amQxsl&#10;S4laP060Ya1aVI9T132FQO/2cMk4rJB9iFyn4vvLvonEvF3PVPCQi739a6l+OCF4V8xYnaMSoEJv&#10;BsIePeAmtK9i1PRqIDU7yoccBxk+K3lTnD1NFq1swxG3dqiFMc/xJ55yW0LQEuRWKsZGYtycN1fd&#10;x8PwJa+ef8bfCeVYy8Skb8+aOIOFdPxY3zenY85QNavolcT9Elv5nOQPsd0fXbWqrXUU3/fXQXQq&#10;zvMW+xzOz+RczeYnTOcun+Hz/133YlA0eruoe7fGuyV8O7M8tbdrslCHG90Yydb8VbI8ycyyLHz/&#10;yT3/6fOz2EonL+aNXzffViAACBQOBP+CAAAweBwmFQyGwuFRGDw6JACDRKLweLxmLQWLRmQQODRy&#10;KwSKR2IyeJyWWS2XRiXy6SSKWzOUS6VR6bymBTmHzGfyahQiVz2jQ6kUagxh/yOm02Cv6pU+qVR/&#10;U2r0+BP6dTugT6kzyEz6hxKyUCbRWOWmPSGdRuaV2aVCfwyx0q8US7US9XyxgEAgLA4DBYLAYCBY&#10;KEYixQqM1yLVnIR2qR+b1es07KXCS2mDXe8yWVWe4yyVTOZwySQnVzzS2ygbGv7K96DD7e+4cBAP&#10;A4aegLF4a7X+8SS3Y6UZOP1qR3HmzmT6TabLXdSianq7LjZ2Y6jZ9WT7Ci7W/8TA4u9bi77a1WjN&#10;5y4c223PS9/pdbpxD8fulff+Pcrzsry9a+PQ0D9MOoLooizz5uQuTxP+0T9QK/KYtPCUKJasifQi&#10;irRwy/boLKjUNRG8CWkolCoIuyD4Pkm8YRkgrmuOrqMtItcAwgmEZvc7bKMs9sSo6vbcvY80kQq6&#10;0IybHcQpw0MmPql8Fus/0oOpD0qQFKUuSzC8wTEmC5IIkLOTFLcAJfJ0nzcoSHTRHkPzpEj4qFNU&#10;ST1L0lyqms2Qc50gx5PMhqLDVDzHP6WULM1FwfL890hOsJyjDbXIpBcDrCsFGKcuiuKwzKqqezCO&#10;qkraCtYz83qWssjIvAjTUq/k8x09rjvg17kLo8b+wrTK/KOvr0sHYzCwS3DgTpDFUsiysaOXQdSs&#10;rGs5Um7E+URAdGOnW8JRHb9FTLSlt1nYQAWW271r+ATduE4djMRdjiwZN1QTNFkavpSkT0VLFLPx&#10;IzY2/NTxQ8jlg1de0UQJZLEsXeeI3m9k+0jMjmRvIK3Tu/mAXHA9x0vYGRYZi9aLxiSj5C/rGVfR&#10;NI2ut9yZLc+SSg+9G2Zj0yOphUu5pgVy4sm+f0lArpRUjbNV0y00Y7GNox9XdtUJQ0dvlG0/u9fa&#10;2Js5+kQNI0k2FlktUfjEp6I2eP57nWwyvmr/1tkeYUduWbbxEOtV3mW9zBuluthCOWRhu8n06h4A&#10;zvHGT6Bi3Ewtq7uUHQWn0dt/DwRuu9Unv/NW70GUcPVizT9EU+YGoeK7hhajX1T6on/UdSdn2rIy&#10;JDKwyls2jzhWtW9zwad45qNyM1Q+x83YaIYkpLdNvZDFIYxVl9NZoARczMVvfGPbKvjfw7d0eiX9&#10;gm7dyuMMPDyGTeDvW2+Y2qevVI93AG3mI/pZFhsZOLDEGosXyxlqJrVEvxNETZgD8X2PlQk35959&#10;WdIgUkh5+bFFiLrWLBh5TPSZNSe4fNqa+2hNrfg1VvDu3OleUK0ZWS9C6suQolZ9Ld4AtBhWyl3z&#10;cSeLihLAhc0EUUOmcnCWFCHUTOPhURJpTG2slvhJAVqkAmtHHRy5hyjNInw4XsduKLWFeQZPSsSM&#10;bKlZH7TarhtUJk/RAglDyFDQ4cwfO65yIMQmRRujm1RSEW00pZUKk54as32NfdE+0ur4VYyHjkl5&#10;yLkoPOUOU5ZOblT8HYNJHqQCiofOhi5GwrsCJNRkMa8ldEOolPdXwtR2qpHwPZdw6R1EqJExEkI8&#10;CQLJ4RqBb48iGcv10MsPM2VdK6zdHCL4cB60pXDvaK09x2KKzMNdfE+kt0j1JRLjorSTskDQt8TG&#10;4SO8t5iMTSQu6dBvl0mJMJBdgcNymQhWrPIlDkZRqHYSd98h049NThrJ6IU2o4o7ee/phz9HnHqf&#10;9HdwLyHix+Y7BOgbJXewraNDmbstpUMVOJDGCiSycoNi1CGPbL6JmxX9OCfh/4kRwfNEVn040+ON&#10;XNPZFMiottLcqmdjRm6exvOkjpg8NXLxCcMtOFk/2izBjM/1lzrI10wiw+d9B9ngOOXLKKksdauT&#10;7LI5lLM96MMxX5WCgED6qJDqGhOBshkqUveag5rzp3XTYn1WdMkk3jVFpIziRtW20SXqlJ91xaZN&#10;VapqUt1lF4gqrlUjR2krXbywjfLN1qvq/u/SmltIDoJdz0R7Yak0ZHVQcbLMYhJhXpsQnXESkJbV&#10;SMzmict20TpLVJrfI181X60IhqCl+sSeaBKXg7BpWU6H8P6nXO1JDIZ4IMpyxl4tVaxUyrodmw7A&#10;US1HkZIdt8j7Xy3XpC9dS7GKMDt4j9ITxJq3Tu/SdkEO25XVbnTGUym3erxQVVWt0YK+x7hVfSRC&#10;ZazUVrvUpzlcH3RGOlS1m91KqkCICIAlH+AABA4NBoJA4LCYRCoXCYfCodB4hFYJD4vGYIAYvE4z&#10;CI1IYdGolHYtJpDJpHEYrI5XGJTHABMo4AZtG5xM5rMpnOJ5KaBJKDKKBJaHJ6DP6PMZ7S6HLqdT&#10;I1SqdVKjV6xT6xL5DVqtSKzYaHX7FZbNGK5aJZZ61bKJXbfMJFYKXK5rQrlH6vP6pMqNabZXozZK&#10;lbsBFX9eJbFo9bLTPMJObFh6bR8pZ5fl6Rl8jMM7R8/SclcMrU5zkMHQMjDZA/9c/39r4Lr9ps9p&#10;RrVirHqYvqNJpaxNLNuLruphINzf6DDd/pbvlb5Pp1PZpO5t1gEAezTe3ztNRYZt7XtuRt9ds4Xz&#10;JTUNFu+bobzWc1oKv87dYsJkef+5v/eomYBAEAYBpuAABI2mzsv46a9PW+KGLW2T1Qe3jmvu9qov&#10;y+7hLLCcHKczK9u/Eblqku6dv+/j/J0/sCt9D76vS3KIPOxiUPswsLrNDkdLKvseqjEMMsLE7ev+&#10;uDrQw0cSxnBscSA9zgKW+ELJWwD4So1S2yHEkjMxEUlyk8DRsFHMwouSaVPQ5U1xm1q1TezcosXN&#10;UYwbOEYKFK0bycubSNRFEOUC70zyC4sxviw6Rs6z8XrC9iwyzL1CygxytynM070q4NN07O60o84k&#10;gPnJ9JrfSDjTtI9P0RKKvr9PkdVfCqqx7UE6LlNjj09DT7yvC9SzzVNhzmuNaR9ZFTWVSceOjTM9&#10;TaiTYtq8zbPJGyT1LF9Z0LLFj1aylb1PXDGpZRUZNTH6mx407pufA93OunrswUnju3ZZcboPCV9P&#10;OkrxX9D05U5Z7oVa4cgMJcuC0fMFKPa/d1uvIqCQDi16p87T/UHTS9MBfyWoo4lF1rXj8QxSWGW+&#10;9Nzy3jqs25MTKSLmkj3heTqRbZsmTtGsQ5AoioW1fNPSVlMe6PTdgzE4VBaZnKyKU0LyzHpdO0dk&#10;uTuMrks6ToljS1C2H0u+klvgh1nS7r6UzTc04oln0+VCxbcT20SOTjGmG1ZdGX70xVy1EjFHOrFL&#10;TxdCuksvcUH8Zle1PfDuwS5rUxaKyeyWLSmrShr3Ly3xm8ygzWrKtwOePlIyqYXYlmQx063Zjy2w&#10;x1cVdVjhfObLsTDZVzHe4PP3d1bz2x1d2laW3x7Vxk1rzX3kDxb72EKdcyWo7X3cs9ZYWg49XdsO&#10;Q8CjOe3mnSRFmbQRd0WYwmWb8syLEvJDzZAB+eRYDaK6cb7Onv+d0/xmCIGwPFMC8hsLNUWMUJqg&#10;EAa9XEPuag8JaBRWqMiPG69x6G0du0gMo0p74nuutPs9hsZj3DM1RUoJnT13UQEXQZlgTP1kufUw&#10;8ZosBlKo4W4xFdZTEWpKdmXhwS2IbPagHDVjrXGCQHMs1llcOjOPWVU2l5ZWE0kTPUX9oCeIYp1d&#10;YYcu6uoRKqOSrl8aMD2KibQ9ZQbTnERUb3C9bMI2ZvDc01Nv0TVIwbiPE+M0CHNx/jxIRyTYHYQB&#10;jpBRysdX+NWjaUpVDrVCFSVQ7qE0Q5BJfeE3WIkjnqwdd4sByEhpGOTj3EKAUOokyZWO8pSjzItn&#10;hWo/p6Df3cypkqcBMrMo/KSZbKeNB45EwCPQRV8sLofvojexl9jEztrvaJLJaiuYMLXejLN7sKJC&#10;wuaWqR2KhmkKWXbJt8yR15IoOogI7SCmJMTZo6uNKY35o0OY9yPzDnKR9g9OGG560ayLmFMafK+J&#10;UtNnQ4aBcP50s7eDIBqj35cy6ihKZU0rIlUWkpOahE5TvzpZQ6mIr4KNJkj5ElPJL2uwckBN2Xs5&#10;Hjz5QbFaaZWRJkum03BuK5G+xfYHIKT0oSeSXTqk2JbfFcHjfPCmZaK20uKdAuCjco6qVVZcWdpN&#10;L6S1Too/+EdGqMKdK5JN8NYqW1YLjSOb9H600skC6WmNKKYKaZGn1ccoZ9RXnFRl36vq30Vj+ylq&#10;TBbB0ed9LOLSEl9ssmO3lu1J1uxUSetxj9Z49xrVjZlwBuJk0MprAppsKoIUJlcZVuE2CRTXYA82&#10;DNdlNQgN+wqvzV67uaiO7J2dHWNpFYvPBjLE2cpSccXOgK/5tSiV+/6mU5rDSitsRSr8MK+znl8f&#10;SBlTH0uFiCwah9EFEvTLBPi21YZ+VbvJWCBMylXorTPMC1sqKtyahxcygcqpuvAn+vmKV+Zd2QpM&#10;Wam6am3y0mI3SCsYZC0RQpJKulZX+ydrvZipp0ofWgcSwhyaQq20Ps7Xy+dZLbYhlLeartXatYlv&#10;jIS2TL7HxGVS9uqNcmq0pidVfD2Nlgn6a+QOld0sWU/jZZq517ZOT7VtbNVVycVVoiHbhg2OitYK&#10;mq/l/dPph3+leyuKaSlw2WlTUFuzobOS8OlZGOGZWNk6ndddoxIX8G1mQywly00307T9EUf9sERt&#10;nrnOPH9y4cuRbKxG7Rd0AoJQO4g680aFWXyiruDF4r7F5oNpPEZ7mjreifQF2scyIKAUPWzCr6pn&#10;rxmW7PLbc7vxkVTnk9eJ5DXnkbiRzqXlnNRqdfRJmeMUu+vnVa6OwNAXTvzrDYimbS0c2GUASTck&#10;Iy0ylUWXGG5VYKPi6bBuBkKVje9t1dFuqE2eh9Mq6e3JH1IUxrK92s7+YilMT9HGW8RyK16rKqUa&#10;lEbm2FKjSV99pboyHsGvOoauP+awW9Khnbh3vdujaAPB9f0C0vineOJdZKVw65CHrY5ZRGX5Pea6&#10;5i6QlpQ1g5GPeC7nr3w1v6Ds7UOmTxuzy7UTzwzZSG4lqEjchNgvzKzgC8l23aoStfBEL7Y1rkVV&#10;bydB80XjotjCBifZr0bhnTezno8WrPUvofE707s3dF3I7mehdLvruC7EzaQUO4FvBOm5tWJ5qHFH&#10;WmKeL3lz9dzJuadfYzu/vW5VWdj992W6mfWxtPSbydKOmhYtmp4TZaukkIrHUbnk9Tee3l/9WwhU&#10;iIuhNw9p6ZuXfGNKCLpZNj7sGlt9w27dIFZ5ZN6eAn81v0vt49pUcdXBEu+t6PM9r6rFDxuIGeyx&#10;o6T/ycNRlvL4jw2/te8V9PfLevGe6Imvlx1N10OQXgb17OfaL6Rtr9fxLlMxViEjfxnF8/jfUZl3&#10;ExnRm40ie9zgQqoZ5Vq2skY+LJS+w1Dor8zo6+DGrTzSrvTr6hBnRBK3w4SCRijL7R7rB0SwCMSr&#10;zGS/iwT44lT8CvrMbsxg7UDmaaTUrvj4qoST7XinjgTwhy79z2j1zpK/6TTtcFxD75kD0AjrsHj4&#10;TrzwpzJhzZLxL2L1h+K5Qpbx5ubyKaryaNCoMArBiM6+kKDzbzjO7oDFy66pbCxZRlLEC8RSDkju&#10;6wLgcIzJcAqqbxEHUGLvDb0LBnjfUH5YzDUNyCq2qt0FqwD8yHif4r5kkDiyrgAxr5avDdMM6vb6&#10;C+L6UQ0MkHcGqwj+EIzypCCe7/h07yjvLPaNJRjwbErLrFyowjT9Yh7UaWKthVbm5jTRUU6wy4x+&#10;wqbnjnrzbEDkQvDxa6jpSUL8CPTIy2iVyEzUCIIjhBSaLRS4CBUCTXZPrrKXSPQ6I0MaL1cRDfcW&#10;ERS7rnJLRz0LbCiZzNLcb2SPEKzv6Sb6T50GTu0Nr6iwEFA3rvkObGcOT6sPcekRMFzi7HKDZrwz&#10;T5xXq2I+8JTATt8JsMUJ8UKO7zR6r7SM6YLoK8MPD98Uz0R7Iz8MEK8URu8dRhLYcRyPkRkAEAcj&#10;T1MLLlylrbhkj3UXbFD6zlrFsF7JDPsa74sQBy8grDcQsUEbS3KUg8Edrd6nrUMfjXS9C8a9MTsC&#10;ZwKxEWzhykjez+sbKBDPj4arqMqib+wjscEfTUQjJ+A5y3z0MTaXx6DssZq1ZgUh6skIZ1SucQUk&#10;blMJCA7KEI7mjmqdcZC0MGzDstrvxui4sMwujg7wSk7TMOyezikoDNDGy7kbkBZ9KhUFEhDZyecN&#10;7L0eDQMuEkUR8zTMhKcd8IEZkPTWMesa8xT0ZpUjcy0TUzEGEnwqMgL78gbn0gpPcKCgjuZ70C4t&#10;rMElUOjv83z0Cj0LrjjHz3ze8Q0SRUcDj4LTTXr8sHzjUkMzLjEHEZbGK10BM6sOJMEcMq0dEmKQ&#10;8X0f7uSG0qxIUnEyp1Uf075wczEy75k7Tocjsaa/Uo0HrKyLSL82o5TfrJk8Tf6frlbDD3qCk/jO&#10;SobRM+hMz9pBkrykDU7C5I8Jbnw6i1R+j/jR096yMjNATB628t89pk8o8uZBDtSBZnBeFEy7EZR1&#10;EQks6is3NEcDM0kG7S7sU+xDpgSjqDsxjJ5nDtDVEcTlsqD4bkkdNEE6UzbD0aMz1I8yVD87zd1K&#10;M9COSHc1E1NJMdcGksItk18S5kM2RVk2kg6G79EocSlDMykxCUAj58srL+K/rX0izlUULTFKtGUz&#10;U5lIz6cNMNdJE0T5MkplyGlCDq9QRTk7lNdKFDkXUmRokmhTyokh8h1ITYKdUocewok1tDy99Fi+&#10;8+Uws6D7FESecpK8E2rZ76dIsp9Ic/zsk9atUNK40d07CX6cq7QmJBNW0/w55oT+9CKLbKdTjA9T&#10;xiE8FDsMtPdGiflESl46yFShrQkvK4UAax41kNJh7srIjG8alZR4y6FKUeixc9kEKAcxsCI6qONN&#10;ztsFVAcbC+tLMl9JtP0/tekjlJjiMLEeU5s0dcD80GDTs1VfFLDX74tTUJMphNjOipM/B78psRqX&#10;MyNdsQkQzBFY4uNBaF1H77Lgk4r00485FRlbajMaUeda9PhhkNleZObSVNFh0oFTVlsWsnVQNlg0&#10;1bNO7589cocmdK9nKUDMLzshpJE9VkNcdeEy9NRg7/9npz9UdBNcimUSjKrn6GRvDIQoVPLicoVo&#10;qcTHk3AyQgxvDVxW9q1ozStrw3lrw/bHi9gqdXLCdQhVZUNcTVwm1CsszPI8829Ngf1soor8TSoA&#10;LVwydq1rwl0P8zVtAgsL9oivYmtwZWjPJvCKwvidxFJQLXMZDqqARxdfMoFxRTJPY30c9ftetS6C&#10;yJ8BA4txEWFtDriPqFTvS4EEjHdINpNYUqd09RVlRTZdVKwqte9o9dld6i1klUD2Ci5osD10l3sa&#10;lgteQjtLqnIglhSDM/FMSo5ByeVOjr1M849SI3Tc1jExcxLg1jj3DbNl0tas0v8z9gl915tkz09P&#10;t3ijUtrhcJ1QknKU8vZ9ktEiEDNm6AxRUXs8NLbyzsbzrbsQr/o3ZAt3U9CNtgS2jkc6NG94s+JE&#10;hdkL7AsSshiNVvy05sNrdBVQGEseytZWB7+FQhdwVxaY40lvQ9crpYQ4Vtgn1yVWlyxe1bV9Yxix&#10;aSLKtvFwVsZY2Fygj/D1+B4hJA5pdsQnp8UP738KV4S+GJZEAhwAQf+JorreAm8lAhWLQ7V/x99y&#10;9aMb9add1oOGA+bFaID1uOFeUwg5dNFsswgx56T9+KtjLUo71H18tIBYscar8j9buCmCd+t49nBD&#10;N4JDUQUHN+En8+dgMQKvFGGHtnVjbwKmuRAk16SnwhV6quuD1hralrGBViNUlJys9OWCtuCWFjVp&#10;1jzgC2tmUlkmFG8wSKFT6KGQsIuNWRN9l9CRDgD8VKcOo4y9lQd9TgeAWXAkmAtflWk22BMOGBeB&#10;V7MbVxtYxO9g1puYmYGaWDCl2DVLRGMKpCeQdTN6gnoxIANvs7LESwtq7LOFBZDINsqNtvT5jBib&#10;k9T/GKBDlFDg+HYi+GjLL8pgLk+KFYDj+ImF2CQj7HmGUhSQVuzItm7N2PYlGK9rk1MlA1WI8dyl&#10;R1VBCH5+BJMvF2KElVyxlPeNx9FpmKuXWRdGw02FlcqCzOGPWXUur+hJN2iQeQVSj9MIOQ1+OTuY&#10;OA2RV4ECNWuR832jeSWpkp1kVluir66/DX1f9uOrphuT7AbyR8Fb+oklwi2hKijhWDuq+Wqh6FCW&#10;F8mDdG+Vr3dNOm85N02OSJuXi/OXx3kcOpSQl++QmYpL1zqOx4KdU81ROs6mdyNVdrmgDo1RpQre&#10;WTJwTlmVuiujuSL5Gaecdi1+V0sNEot5LcikTj2dKpMkzbb1emG0c0NQwudv2FrTjnbgj622mm9w&#10;c4GLqOLqRKRH7y5NYkA66a7N5oFvOfTV412O2ZOX4/Cepkmw7gKDmEke0YiJjxmI9zRecumM+ldF&#10;ZS64+jJZZ7lHSmWkV81ZLYGDm65TmyS1NCcVJ6xX+gGnykydVH+wCIWdSqb2evm2GwKPnAO31ciT&#10;J20393mOdeOSdmLYuo7E3CCJGyBvd6SiMsZN0DsO+U2dbF2y2VTbVAMi619wWuDW9B+WWbGWnD8K&#10;OqW2LS3BhrPArLmo26F4nAevHFdzmuxDl/Zv1/GxUbOs1o0Uo76bnF9Oa+UPvCnHHJKYM898OWdX&#10;GbcInD3JOqt/u9lbm0kkCKmrkpBoJ+uok7SFGtkndKepN3NTu24uzTjuaKegFFHDnL7mfKhHg7s6&#10;G4bSI/1CcswmagOiAmO5u4sWJb8tR2jTnIlJ+mVcGDk9NTNvfOe+Nu12ePpjlZ23rfhyW1TT7Swj&#10;0aG3czsle0W9JhGS+qgi7OgjmdxiVtmCVpbQ2HJQm/WQG/iBG/0T74LuvHMTXGnAzjPBEeJGHX9k&#10;XAXY1KVNGEl5myZ33ME1leQh01/TvDM2sUk//Rd0E7sSd63Mk42wjQSXeWOufHjlVavUeasZ1WvV&#10;NKnXmv1UPGHXtRfFh0JyeG0yuZB1pnFoHfPTwvQwTJR4seW1+pe09+UffNjBtjvKQsezl6Hcvgyk&#10;tvaYTh8jXFSp+0xhtieDyzA+1AvRbJs5/LHUs0u0PEl0eNXlEFF2ZezWEvUSp8gv1YBa1isvmE78&#10;mbjfsHSsMuSOcBDYxQBnEx/ocB1B6Y1IsSyo3R6c931Gd5CHGAfguuZaexrtmvbcPFFdLU9xF23Z&#10;VTBgnYveWpHo0TwveRqDU6jfXsOSeCGvOcVDNVXjObmeSqlf+bx4XaeNkDtXyst7GbMoOUsVFiXO&#10;niC+Cyeerp1ODYHrzc+BnhvHVj/snR3q9ku9nEGoXsVO3Mt86VbJOt3s2nFC/NaUXRDzCqhziTLp&#10;F0EG/H8eVWFSbc/S3CO0Pu9pHLXyPNVZG0rcnu3hkTHMeS19Pkt9vdneKgW6nTY0WLT2tNvhu3/P&#10;LujbC1VXnvUJrK86j43uXnvZtMfRhHPrj6nKpGPoFAFEmB8cG8BBjjMHXpP3GKnf2QEeCqGqjdfV&#10;HZwpdhTsv5rkvFIgAAgQAAMCgoBgsEg0KhkNgb/gcRiULiMQAEQi0TgUZjUdj0fikgkUjkklk0ni&#10;MJlErkkHh0TjkrmMahEulUpj0qmcbnk7jM3llBoUSoEdotDnMtmUXh9DotHkMgncgp8fqtRmkDqE&#10;jjKSnlMf8ZsUXsNlr9jnsSjEwtUltFpo0vtkWmdrtkaqd4p0Tm8Jl0OrdaqVfjtviuEpuIts1pFt&#10;xV5v+BrNUk0qyWNyuHt0io9bvOY0Ghk+fs+Ku+Ez+X1GFzVcg2Mpmrn2iylQyV0xNxvV7ydysGCq&#10;0k0kcqd13Nt43Hw81wOqj3F3vO2m9vOzzPT7GXzs4kN93WO2Ph3Fh3+J0mrzem69I6Ws6fn8Pq81&#10;8hXtyn1kfMkIC7f0o66LWn6CIwuyyQI5TPrsqa/KI4CkvS3bxNa0SgJ03rvwupb+vo6KUv0ijLIX&#10;BjmJsrD5JWgsAvK0KZxHB0Gvypb4wxGiUPhE0OQevCyvJDi/t84MRQvEcGPwhqgRul7xo/JK9vs7&#10;Emuw7kpJPIkIsHLCcoRI0YOo90CtbJ8qKC7UxxfHTRtjKMgxxNsJvXIEpyOzkzpMrrSx7CUePI3D&#10;0JjMD0Qg4kZpwwM+uM6DTtclkNxDIs3Tq5Estm5L5Is2DMUG5UGxCkrVPbTszKVQkszROVN1FVLQ&#10;PPJcmNa87LsM8Em0u2C0UBVEpR/Lsv1JXlcyq77/vCyTnOHXLrV9XFNLZD8awhRUHTE7NgWTGNVM&#10;bYsMVC70MtzW6ewVb6RWZRcTzY3ihzXO1zPdFb60fV0dV2qzGJu/lvS4zU+K+g8DvEs0JSu0rEMj&#10;Lsy1K3c+vjdd51dbVIWnftnw3I97WkwWDP1g1ozJPGBVWwCGNtZ9RzVX1IUjGV0XzlKHn9PKIUc7&#10;rwSnmeJuAg8i444EmyQuF3SpeNsY7olT6Nm0tufdugr5Ld6ZVCzT1xYmkNphEzU+llxNBbsc6XFG&#10;jxzr00YkiyvZPfjzT3k+gU1SuUKZqTEapObWVltua2BpuWbHjKsaxu95UJhcJurnTG2ta845br86&#10;ZdVSEyTJOIcLX6hNJiUqVYprq8NxegwTorHQ/t9SYbxdLzbyWwdQ9lt4VxiX2Hau9cJVHLYY1lnc&#10;bcmB4Pq0OdF39TeDTz715oeyZV3W2xVhe8Y7G/XNDzW9zHP7BxboffRfFzONhnfme4seYpvrkDLf&#10;Y9xxhCuxcd21Jbp+PH97+H7+YoXlzioABNeo99zGmLvcXO6A8rdV1M2dWyVkz5UavWe7Ax/JqkeG&#10;EfEVEALmWctlSM992bcXHKtbA0J2TRHqGYgg11DxnmmQjO4+F4pC1rN1Zk5B0b72+Mmb6tR5CNnb&#10;qMfw7Jhr+2vvueQ5oiDaDxoFLE2xQ7AnTOjemm8oLeFKuKgjDs3x3l6QEeupZWa+3Bpah8w+Ar+V&#10;fwpgw8Y+0J3Lv0jfC4lEamtppYIep7MBmUPrjGURpT2XcxnaCqGHUI24G3cuP9ipW3aOLVjIZ6Rh&#10;3PQ/aa7wjjZoQRFeqyuPrm1gnTkYhleJV40J+bS859jCYbvUhZHqTkMZVQ5QQXFismWbpuafBeWr&#10;3YaN5LM9FRKuYjQyi1LKO8NY3Pwesc1+rHWvSkWE09kaPppwDmmmaJ5tCdrclcet6MEoSxyf04kt&#10;8t0XzbYw4xm8HobI0kDF9Cjxp5SfjY0qPE9JMkEaVMyWKgX7TzhRO2fMcYcS8h4qZ1DJGXUKSCc5&#10;uZAolLhl8+lrlFYxRSWhMmYBeosT9TOxBIRV1DQth/FGcSnF2SVhJKVOEdIgRZV1JJGkFJOxraQl&#10;F9TuJBK8j5TCKi8DTPojg6pTcAEbs/eJCd89NmUlQPhISpEYIwxhbhR1CbvGqoyTXERsMr5jGiXX&#10;S5qMokhMOPSq2tCgVaVfSlU9xMzUWTwcLASkbyV9PAUxVCOsd5TEbR7N+KhPovOsmLHCiZDKlT/o&#10;E/ZzU5mKT6Y4dtK00ovVglnZaQjso1NzrdQWvbrykK4m4USDUG2xQArLZ5lk754QqoBa+xSqVMVW&#10;eKak19TaanHQXOGn84LWseSelFwMdrepwh6dCfjfoexBb/DsjlESwUWQI2pPo/j506XcgJK8bqNl&#10;3bhSSBUPZ2WprYsq70/q2NQtyi1MdmbQWLavT6HkCGaXyVhaqbVxDDKUq7AWnDfHEO3m+smh6hSQ&#10;2dmDYZ45ubR3LjPg1RUWHczZc/Dc5amMGR1iHSyuFKaPVxpfJtfM3KQRtLTNmJkqbwTJuJLDFtsY&#10;q1yfxTRkSXD+4Br1Z+/cqbqRfc4/yL8j15MLwLcZyEKaQRzRBQIyyJa6ZLsofisUkEoWnw7iFcqQ&#10;5PLpgTcpr86J0pAmfeS+E57i07WzbDNV+LZR/vK++3cHZXY/NNeq8GHLf5Kt5mef8SHiTdTRgSx8&#10;pbhzUlgneJpsbrFnum84i2i2QWGMNU7D925VyUOEmxwN48yYWqk53FV5c7Syu08erebMF5lvjgp7&#10;ER6SWdz2yFQWFdQw6zppmQc+nT1BdtJc9SJdPW5zQuiojdsO22hfTCYKssKPz2DH52i076auy5i/&#10;P9+cQ0BxG96dWqD50WRW9Dayqrv0EjLBLP2n9AHrV3EbYGOcXrMTAn+oTrtYT5laq5WVhM9XMyXt&#10;eOMu10ajcdk6a94XEcGynm9zEhcYW1v7YW7O1dVqRgzM291TLHaxRzbTFnEs1tI4WmRf3DM8YGz3&#10;VHYVzeAGQU9YCccmOHb+0re27DgKZ7rgmxFsAkoHaPNQnyitf134+ipXWk+vdJGPlBxhv/As+Xmp&#10;lpHgGBt+cm5PQOYe2us8hss4/GnUb65Gp25Oy/TNh5m3H0mNE79mPHnt1WtcsZoVE4ymzOL7aeLI&#10;djHlwuWe0s6yLVqcfXdUIWeGqmhOqeI9j06iaaFuiv6L5/1OgfbK29e5otDtODjlKde4i7CERMBo&#10;Il7vPmtn7j1n87QuT/YayZaOPMPrdZt3vARFwrGvnL5chOke24XhvevBoZw/MKp8G+1yrs+fHmtv&#10;fOervnslDbF+DtzwTrE4dp8S5lzrjnqcryq19mJYWaUHyhJBz5gmi9IXRLJo7om04+SKvh4Cn/9l&#10;X9i+b7LKU4Nbv8ooOqijF6JJvwtcPPMXOQLZPMJsDdLKrAphNjOZsZFzKqvJOImGk1swI5Irv9Nd&#10;O4rrpBF1r7ionVO7vCucE4tyq+oou/wPCaJpLWv/t+uQGtKZOPsYtswEodH9r1JaukEAG3Nwq+Po&#10;P8LXvlKMvmNVLlMbsMNuFIFlm9F/qgwVu1uVwDnWimwbQEPzjfQqmyOoPkPDtks5PjuEv+wTwrls&#10;JkwtmsvvKLp5w0jbLSo3vaE6w0sQQlQDOvORvoE6PrPpoFvvlqNKOGPgPOtCveQdxBuQoEIuoHq9&#10;quJFiRP1C0P2G1kVE1IKv3qsozi0PsMqKkujNnLXOBoNwwxRmpmCLaCqQCQGNYrOQ3vnwlw/K3ik&#10;wHlNr6EflQPhxUtdxSPLu9qvQsIhOJtaktQQPLQjMdQniKEBRcOIiqpEKMJURVp/PFrINnqemPQ9&#10;pwiim1J5RsQuN2OLItv+RjOgGPk9PWnguYJ5Q8RiL0Q+sIGcnSvjnGKhQpGAnBQ9M7s8vmMKMkxF&#10;u9OkNfx7uWDEs7Pfk5HvvRrbvdRGRgw1wdLfOuSBi5qAILwJpusxkcR4L+rur3xayIyRrgR2OAvy&#10;yMx8RXmER8xuwlnKSXyRxHQJMrLPoiKGDLxKsTiBNIEAHnlwiIPKILHrlmRoMIpxR3MeJ4tqMoJ/&#10;wZxrQiR2MAnawFEYRlvqvGySlRINQkJ7yusmRexPQIK1R4oUoppCwCxgSYwnJjwXlJuCjBRnxZym&#10;yEM/jrMKMUQLquwYxfPsyKxEkvE8xwxuRxtUuMmoPixpxNQhFwLWOvSsPiPhH4tJqYvHOrFbR7pW&#10;rWJAHPHLQcSToTtmusxeDJzFlCSOu9FmxzTDoFLUKbMovbvVM1MNzDMRSLwBFsSjy6PyRmlGumr0&#10;STtzM1w+ytzTThRyyUw4k2sExZTHs+uGyNzJzaGURdttwcvdn3x4SdjyyhxNF+Ilv4yiETo8y7Nl&#10;QOLfqczbqzSnOaSoRqm8x/o/CGvEyKx/L4EnzizjNPLBv7oCmePvT3taH5sdmPN7NzmUz6kZmfRk&#10;w4TKRhvITjvGJHTVNSHYrDy8y3mnNdQRT7yZMjofTQTZxAzhlRzEC5TFIXLq0CNvvWshOvzkTLSS&#10;ObvxzgLMoAzMzLkgTRmlx9qOUHKuj4HUL/m8qHRZN/xXrwqUPPICCYt4GeMczYwy0IJ5zayrPzTc&#10;R+qVzWTpOnSDyan7w6SQuKPNSPz9vzI3Qw0zFRPYHrwtznzoTsSXz9PFFfTX0lLQxmztJShIk8Nw&#10;InG0mApyub0FxQM70CwDylP9svJqynveq0y9u2SqT7o1QSQaUP0z080nQ7qUnPQYzSw1Nblyn0Uh&#10;UszcyYy/MEurm5S+wAGmwNEw1GQU0sPdpazmyolwLDxgLcUG0NThVQQUSpGrRxUjwuxzPI09FExM&#10;lBzHPAxFMu0YqDyzkI0ar4x6KQs3UdS4DhQp0fwQ1Fp80htcGfViyvQXt4ISrJIXUnuD0ovdTdzc&#10;qbyKPNyLPjUtOK0UUJxo08UvnmNkOqVo0ZwFxaVMoG1aHxzpzgRqViyJPXU5TbU6SuFSJRyGQ8yc&#10;TlCPU+1Axqk9lxRNmQPBsJvHtxzy0iWAUyPcT20Sz31ITgz+VDT/xbTbTcWI1MrRKx1ti71P0SSx&#10;lS0Ct6qfI6UBE3WhxOnswz1IxjSJQNuUUSvnvkkMVb2OLrtxRjltVez5STj7Q+0RUR19WZjayPV8&#10;v+VlIDn5IHSJRDw82G2B2BRfj4x512paMAtSsTM0VuyMR11L142+QsxO0u0S0X0KU9FvQ026zXOx&#10;lu0pUAQrTCStV6WD3ISS1zV7JNUvwTzTku0x1g0y2E2CnU3IsgWCGjWpNCNWLfN0vvWatWr2ONTe&#10;IR2LkOiQWNIl2OB/rrVBK/OiPZxfzyq7xht5Nz1FWeQJNOISxtlxwXWeoyFjWGTcmJSF3PpPXWze&#10;nBlE2d2vtWVRNnWgJ+1pw1ETXkNc0FqgJiRRzIo4V1WnNvWoEL2pS9VcS92mCs2sR2ViXnR4njX7&#10;1MRboFyvGvFk1l2zyo3AXTr9Q+XXz/GCoeSNKUW6V+0VNMzBrzpT29172sqLtS4C2HPwXEzhqREs&#10;12U73FV3yYPNUrVTXOXJSR3KX1rxV+VtUEkdXNzCvnU13pSQXQv0W3U6tRFr394V4DV04cGgLTMw&#10;sp4NOoR4XaKJJsmYOhVA4JqBoRUN1oX5GV3h2eUo0uPMME3upMyu020r2+Fp3o4iL83qPi2lHSTr&#10;XAXxRVHmjf1FOXTo3wCtWin4uLjF3f2e30M+JSYW3IX2svoc34WpxSX5j/XM383s4U0PSJ2UXK0l&#10;1jyUEHQLXuon4suOURZNU2YXKazK0bODyCOCW7QZL6MU442wUY1YW2YXSBUk4j4PtDXYTfW5TYYS&#10;yI2u083H5P5I3Rs1VkZHXLVtXMKPRY4L4gmjYb4ztU00nG5mR2uTFPnXTA5GU44cFAPQ4ITsXY1Z&#10;CNYmP3YnIKmY2P4FDHDjVJvVWSxmWAog4txUTyLi4v2i2YT9rk3+Zm4JZvmXPSwPwePhuzS3SeXl&#10;24ZNxX46VTq3tgLe4A1fCeL3U11gNjO7qlxRT4ZDXgt/Z1SkQ3XiUEZdo2Zh2mpqRJEpvAYBJTWq&#10;4N4MSxLYXvqp1ZvzU7untusPQKzOK+i9qNOa04VMLkuVRgx6MkquMM3XYRoX5cvus14UT7XQxZkU&#10;5laPX8ZiUwarYZDv4aV5ziXPZ9XNYdT2KAWTSRYVapM0ZrTjZtUuZooI5vWU2M0/JUWO2PUfWk50&#10;M6361E6Y3haWvw54VHNLUe5ESxZ7Z72aavK440rfZ/VWy60LNZz1SXaO5uH6Z6sFTQQTCHS1YizQ&#10;3CY+UszU6K6G0L2q0M2rDazF6Q2n0YZXYWanX+7YbRZLQINwZD6hXG4rYbWZVXTs6Z6rODVTO52z&#10;VqRj5nbWM+afZV4dpG7bzL6iLPXDmMakR6w0ZR7cZpZe4E1wTSXeYEaWRTXL2ENhZkYhZVzJZgbE&#10;MD6wWMXHVn4a735Jaz584TkZwfbKGV63YYCJ5wkDq0a5tGTBv6C149bSQYSSaNYMcEV8U8XjZF1d&#10;6744436SavYd6qb0vLWKnerAFauUqC7Ny4bSz42/Z+UHjB8CD88P2ZTrKrQo5unLiEP6aWbQ2cN1&#10;WqaVRrrepmX64/Zf7Xos7VR38fX6Dg1rvdss0/0W2XYU5d8gayWvZQ70N/sn3GMYUiZU7J5OklNs&#10;Nr7k7DnYbJ3BoPtNLVbomabpkQalWHrYam744LbVyE3O5GqW7Par4xbNVCay6uco7ERAOybl816b&#10;166t4E1UYxvnECsn77tz78777+P37/WO8AVRiLzNtf7C8sbytaZdyctk544vMh7Bw1dLyt8K758L&#10;n5K7cNSq7G7wJjbhVSC4DSB/PrR4RWCevgPpNZMbW39Ua+4NUUJFYzUvaKWo5C4CWW9Jne6OUB0Z&#10;c5aQdTxBOY8ibw7ZpZ6MwhNhrgvMw/aYbeaiy+UkOrYOaXa75/Syvm7MO2cu6ncK7mVybnS60X4R&#10;YPbqSIalzqbs6u0u2tjNXV7t825bTk3qqa6Ldec85g99b08+2v8/rX7hRS+Dzp9C6RzqLtRJ89zx&#10;2xXZCP9HEezvCMYn9Hq/Se+SAAtF1V44ZFU5IrJX8s3s6/rmHFH13lG4q3d/TdYx+bxam66TbiF3&#10;dWFTdcwPVc5Mq1CdIa+Mp2jcGpekOo+C4evH+lj56o1o1Nic9gjl838ZpcZ5DTyfIxcr5VLmegXy&#10;Obc3JOcm6RchUK5adE71Sl+iNQcle18mdubdsVdvvX9w9xUjdycIOpZ2FM8t9jaDcndWwpaAaZeN&#10;vtVa9xKmGR802vaxdB+Exu9+CK+dbvskV+JoZ4k3qo9bdnSVeMZ9eFuZ+G/Jtg+rd83AXU054zkB&#10;em9Oct9GfFCK+Ox0kAonXagASh9Xi8dl4sS7sPdN2McG8S6L7ecNilfMqv/L+z9ofJbe69XmfRZH&#10;wWaCVEWY81Z3e/DRmeP8Xfa+mW4lUTZZRaFkzvNvz1REEPdAwrciy//r5IchORzE0K77dq34wA6B&#10;iAAB/gCCQWDQcAAGEQuGQ2HQ6Bw+JROKRGGQqKRCFxaLQmDRiMweQQWMSWLx6TSGVROOxyNwWOwK&#10;YSuCQqYyGbxKczOdyuRxKfx+NTSRSSiw6QSOgxSU0aFU2a0KE0+UVWPUSe0StQis0igVuVUupRmx&#10;VewWeaWWxxOlQi20e12eXVy0Wa63ex2q8Xu+QuQV2mX6G0m+zSI4CZz6Q3rBQ/GUO2V/C5OGRGqQ&#10;OxW+7SuYxbNXGjRlIwTDwJ/xF/aSZafWQPXavSamZaqMznMVO0XO6bva4m+5nQ1GrXDZwee7aX7T&#10;lTvEVHH5SDV3n8K09Drdfi43qRXfReqYG5b3Z3PXaXl8ru5uwczsXzb2KW5Xk9il5/I87g4Tt5z5&#10;v/ZOM1TTvO9LwPw7isMcszpuyurmva9DtQKvbvuI/UKLWv7owDAbYQ43T7wehsHOsnsFxE/sMK0o&#10;MKOAq0TPc3kAJvD6tRHAEEN2nMXwiyUTrO/TgpO7cdyA/ELyGmqqSUq8dwhELILDHrrL1E0WyfH8&#10;QSy+sgy5JsfQZJyiS89siyvM0QRtITiLhMa8Ne+cTsfBcqyk/kJTVM7fx4/Lwt8+z9y4h7RvG0zU&#10;QC1lCtfRTSUQlT2SS9VHQJMMbPiwsrLfI7qUfGNJxpGkwsHQErsQ6cvTbPL2sAn7n0swdNVFPqWN&#10;o8kBOK81QT2nEv1SwynQ1ScwVC68ttBUULyBMtdt4/zkwFN7szSqVYThSUEqhWa72k69SyjPVMND&#10;TTNPJQj0Te3VcwTXthyendUWFD8/zvA0WxZVLkLpfFhTtX0cWAm93zpKEVS7dS7SJSMlxXaeFRdG&#10;t12qsk6spKlvTXiF5rcxdjQVCN3xveC64/ilR4xVMMyxjU1ZG9cwMQz0s4NjOL2XmNdZM6uVZ1j6&#10;51ZXUTNGl1GtlZ7WtM2FDULdiH4BSOaN9TlgPFYK0XBcOnJtXmpU89MP23p2OX4sDnzHlmcNzmep&#10;2PU20VndFD3JDyvYfgez5tV2QU7KcebJX7P2xsD5WY/+oUXaOU2prdrWvkvBX7u29VjtOmSFxNku&#10;Hgu32g+LzVvpe517r8YTxx+QI7eWJyZUbCWVdvI2hqXRc/uu1Q5wOLcn2WO6fPlAsjLclwrSGG8B&#10;2t19ExmzdB0nU+U+mbeXYvV7DumQ6ryGr+xk/FTFm/d9DBmX+p33vcl82xZl5ntXnq22tJn2dd4h&#10;hI85W2iPLo1nw7/N/Oj4LLUUEbL0jNrT42SpFJMk1qLnlOtvciyp5z/Xbvxgi+tuyOzmpHLUu8zp&#10;Q10P6Vw1tzrwoCr7byhMwo/yyt4e4r1Kz5iSwaWm+WE5y3COeUWp9jav3qpYeK593UJl7vyfiyR+&#10;DvSqxHRRCFDTmzEwsfOymHsQ4ou0gCkh3D2TNqZfIpeFsI0NrMism6KcQkQutdm6B6TK4DGCeA5i&#10;LAAXiOqglDWCzyUyPpebBZxsXUJRKenH5fy+mxvrKbBWPhOnrxFLyxB/TlIqyMj65OSckHoREkTC&#10;SA8ZH1PfKI/SJr9lGP4UQoppKjYzMDjlHpxzpnBQrYi0uPB2ouQKlarmDrtk0sVk5DtiUlZMzBSe&#10;uKSLi4hOdaFKg0q+HYRaktM+YRbpCQtjSXyNb0SSP/KLEpVp/XCLkcNLmX0P5FF3O+fCcrNYLI6l&#10;8+5jrC5GsOi7OBCC50BzNkoYqMqZ1VrZn86eNqxnLpBoGsR17LnrQmiDOl9E1W9u+eQ+SXjBzqxv&#10;mIuGOc5KGR2ju6mLzy3oSInNR6dq8o1vKlwyKQ0nporckW7yNC7Z8UckFIGQsrHjTFprNGBEnZ9t&#10;Yp2Q8SBxpTtFUTUZo4AB/GHjBOpA1IIHwMZBLCg9OGOU9jggeK9CDuteYJVCOsl4YUtrInmi8kl+&#10;FdiYeOUpPIxOdQsrxSpk6RRflayZOc8Y5LKVhTGuxsWoIbrXKlWLiZoSFh+YCuciV3TtK3Oyp9BG&#10;r0FbzMtuUyK3M5pVT9UlJJqVbdRFWgrf6gxShrPi1E1KF2HpzYSPKo2v0xonIBEDPptRxozMCu7V&#10;KV1Wmtb5m9dbTQ0j/QJjzo6E03exOesqqqXthr8g+R8JYDQvq/WC1txLhRniRJihtQLdVCqJUVo5&#10;rakNDUZQ6Gtho+lZpS42abn5Zs7hmi848IrK34t5Z5nlmri3NwBHmeFxJnmAP+pZ/i5apQjujZ+6&#10;lI0SW7vVMNmLrF7FCekY9fSzVaVuidftud7MH0VZLWq77kLGy/VlI1etk7JIxstgtDrh1tssTHav&#10;Fdvjmt4tpWC0aKbSlbnQjJfOMJYy9rDhM6CZbYx+onRRi1tqsqZtzBO6mOEH3zofTp7127r0+pLc&#10;aClyL4vde1czAJ0IgzXni6GmeDoJ5szNdirVnrwyZspQGp0m87kNqGTw1FTDV3mqS0apWHY64ise&#10;1y+EsZ+04qxoq/Ut9Jvh0rJHHrpcVT5scnnLGaXVaZtLe4iTREbv8sxgpBloYF6gxPU270xsxPMK&#10;SU+0mGZ/Ox1NjTVM9daWRz3kKOkDccvaxTpzXN3TqSHqfbTBGCiOYfsyqF5Vodk6ebzdZw+uW+uk&#10;x+oFU8+m9WpVtXeKBfccafuHf58eTzhMISRbfKEq455Wwla5s+Wsl3ArRWaSjAcgM02tIPI+4nIZ&#10;o1dui58XcGnYunvfhmYODcStZxTL1r6WZBzrRLjRDM/tIMPqaUl59DT20TvbghvKqR20fdjSPKNt&#10;1yq69xVyDoX39OTnLOmc5+cJt+VDfXBcQVLWdW1zuu1J3259O6JuyNr3HfVAmGVWeM6OJhrt+sus&#10;HPw0lVHEjTtz4nbtsesWstlmN2YcONez9eyPgJrDWOKsbsY7DFuV2da89Qe/SbL8l+3lcze7bfGm&#10;ltQX2FdqPVGqxpGPVlSJM8vCZKXX0Gum/DiGWe3nbgGL+BZ6anmXdm+dh9L8LutsHDVueBllJ1s3&#10;lLs7947R3s+BOzXg5hn5WjSeRcjvKomwWi5twptVPPq3mo2YuzrYp2NgatojfbACqfFPPdlpd6Sk&#10;eebifKR9Df3KjcYq25biP63tfVdx4r8dn6SaBuA4bhvkVRNofLpBAnJL3Xizis52PLn07qV83e+Q&#10;9sbi7acMX+dmxs/48k4UzgSK7qU6bY/Qzy50zsrQ7+/gvu5m+EMm3U4W06ys3c6qfS/orOSYyqS8&#10;1akS9cT052O0oATOTlAmSk74zGL2ve9Mrw9G/G+g8Opg9i3Q/KOky6hQ8s/Euq6W+wz6o245CQIW&#10;qG2iII6I960IhAqOvS+AKOpQ+G+I3G3+/Q1C+So2gcajAa/TAQ5okkYEs257Byh8844o+0cE+4qY&#10;PKwU/fA7A21AVAxq/q0gNA1sM0/oTY6eI5DqJg5M5jCBCu5RA2wucUdFDvA0/2/M4gTKrjC8z4/j&#10;ExCi1O8HEkiKRNEefREQU2zg2oiy9m72YuSa7yTgqbAI0vEe3VFBBspC+oYS9uji8ehI3o8e8Uit&#10;Fko/BWLxA+MlBbBc+oVQtIkY1Eeq9A4m9FF7DW6fGc9PB6Pc/KhMzkS2ojCG4g9hCWzPDbDK/7C6&#10;K0EgmTCessvNDmlMfxE4fYxWgW5XEbFNCU3mkrDGq4gYw2689ZDLDGLLFWuUTNF+ubEYj6MY1I1K&#10;XMbgrWfupoyg3xIJFvB0YioWOnItFSmylWxYP2/aP6+86a16qk6jG/CELfGbG6j5FE6c6EqwjpEB&#10;ADH0+ZE0lzGuz7BTBY7o6Eys/xFqTw2+7tG8T2gwieoRJ7J7Bo/y/OefInFscmWLFU/+4QtxF5Bw&#10;2DHcYhJxCFEi02wpAmbK4CLidQKWQdBrIE8NGhGjKXK6ca9QwjBOzozkWlK1LXCK1APs20/y+fHL&#10;HS5CsEfzHY/A3LBVAUXZHlAwy++enIJG3PDfAE+LGm4G2IO7Mk+lH62xFJKZLq35INLbDAPE1THY&#10;w6lPIemBIk38XZLNJZCSuCYKKnI3I5Igw0JfDk23EM5rD5KbJM426E/CfBLOnajAsodZKlCUrWgc&#10;vKhGxjGmqsls/1GC5iRi3g85OG1mv+X7OXKK18Uo+q6YYxLTDPDZKE45BFDahjKrPAgfNPGFBhDT&#10;MtHA41LpLCpPOtJ28FATE6u5PTLVPtFpHI57ISo9GWxAkw7mny4uZI3BPfQIrRLcOTHMUIvQ5BMA&#10;0GaLMHNWbNKQaeU4zXHrD+TVManS2fHzNK0w89Nwvo55HpQRMmhdNZOYh5KdKFHxAKXKlMxmvI6b&#10;P/MzDuy8Iw9VQ1Ho7ER6p6r3Kg9HI8yKaUnpOiXS4jRUilNmjG5tJ1FmR6pnKAzQJSRa2lOQ6M+Z&#10;JsmBAkdTPXKup3ORK5BnFPJdRkS04JFdJnJHMzO8jHRe326pP82FTHPDFzOqNw3rBNJSuXPbA5Py&#10;9FJvJ8iwpsx6gGn/P7UTGNP3P5RLTzRSfBDfMuptSc4tCtK/Lud9LzCJRNJKIsEeVu90sEqXHWNg&#10;H9ChQuX2wHUImgW7PVQZSJTVBAKuihUwbjRJTnDIjabw2O3DShRYvzO/TrSEh451IRV/OWaFSWw9&#10;Cq2m7RWTKxLZO60pStN4zCT5SMgg//FOdoXO7csyq8v2g277IELUfFH49ozVPYZyze/XWXXqMasH&#10;AHAIhDQ7LiQLTLM2kknE+cuvQ/XDUUz1QdE3ENRrTlPw9rVFWso+66qvPFEkYW4RS2YZPRVJXdPh&#10;OhPdXet69u27VvEujRSkMhJRA7BvYTUnVsx8clWNNpTs9sr87g/3QNFrZkt/QVMsybR2q0EfHO0O&#10;aQqUlKhAQE6I4fUhIOqdSoaXU2yjLDVy3MoZS9VrXVVBFYqjMrZCTXZ3IWZxLJUEzajcpskxRohw&#10;nvWi6PbDERbHYBZWukbrX4h7VpI6LzW/EC7TJ5Zm99JlXPXRG5PGTvMZKvD1MxXjL0iQeCriSs2l&#10;RxEK/BKKpnJW4lZJUfbnY/bTXXOpYNGpA82UWHWg1gdgmagJSFUwuQTM6BWxJLNdLBYwXpY1UAin&#10;X/cVTTW3bBK2vDWIr1Zja08JNVazBvapZdbIj3aAddEXRiR8RtPlYgzi1dLxGDZ/eUYHaE0AnsNf&#10;VUqMfxVUxmjNa7dfeQrTV/Po4zYTRQktV6o4rm2sQWkINvURShIhIHR1NRZpZ1KnHq5kwLJlIZRt&#10;CeScRpYnWuiEcBIkazIjTnQHf+QLVihjF3d/COoPDkiZS7a3eM9DOhfjYemFafg5SVUU2ZdlKsLM&#10;7a0Rb/dI1VB3BCTrdvcyY4/wgzB3JdM6zZgij9hof2Wc2ndQ4dg+udghM9QWh3YuktiQ6BKnPPdq&#10;f7c5QTddHFRhdfhjbLUSb7OJeBbxB1eHfreLN1DXcM9NIBGrKTeYeKQzZvU5KVLtU/HDU7E8YMm6&#10;Ibey5BQiqPaOILVaP9JEabfpcJfLfMvU1wdbfVTiS/TRCyq04bWaivYTd9iuddWpGM/OKy4HgnWZ&#10;atRE0QVrCnVPiBj+3sa+n6KDX+RHc5fGyNMM6qLbb1FQ7VTPb8wTWhYaQ5lU6dBfbjUonXWUzsnx&#10;YLPLFQelaumQrbNG7hhDiJDdSrZhkpgPW6k9JgYrh1dFlXjwZDSZHnUSxMfXefmtjLGAIMAEvalo&#10;2G6lKpiccfihTvQO4xiNV+y3DRGdS0jVNc+hi9hFjBd3UHYdbPECePmgsK2BR1m/cHY6krn5d5Zb&#10;PtMkwaMBeymXe3jy1QNPfBOUmwZnUDMLltmc8hoBC+dnavMg7wprUbg1ftVk87jNHhoFZBpJi2Vf&#10;hPnDaqkhNDmQnDckjFpBl3RKU1TLLLl5i5ac63KCxYr3cY2bllSVlpNGaoN1lxUhl1ejoQ2NiouB&#10;mBd/T7W8QjDC2hmOrYqThlYRPrnjXgkvgXSC8rhJABXSkBgrWPjwPZm1O2nzdUbPLmmdSfnFBIwf&#10;i0QthNF2YbN1cDRdilpZblY5Ky/5OnXrXTYO5xltIxZFoU8Nn9Tbp42w3VnqcFjXKFZzU859rhTN&#10;jhUtCJoiUPrkNZe60Fj7VcADQvlFqnEviFdtZfRlf5mtpqsJpHC21kujXZt3gdGqmvZkg7ispriB&#10;jmMdtycCyHFJOPgFCnmNlDtNYjUFp+RDrvkJkC0tqLUWOdqRTWsjGgORgvgFh7W1qNpfK5MPtrl7&#10;qvBXqyd7mEcumvMfuow+0Nh8PBR+kEQpfnp7sMI1itEo9nYyJPepYPf9rCUfrpuVAnu3ma3E/ZY+&#10;55JhFIf/S3sDBLGZrNijZ1nfa9w/rW9jnndnppwUVlnzvjwHsrUPpdsxklfvs3JfecodehfLxyzx&#10;t1vfkwgNohe3omNbtYqUACH9thj5aIhVU3x+8XcOl7oNb3ZNEFQJt7YY5PJ/vUcdIDkjsQ+FuRHv&#10;rjrYKRubsjxvpvtbvSaU7vxnrHwyPVNPZVcQQbH4T/OJlfXo65NZXJXLrkv2Zhdw5Rd3zDU6Jjpp&#10;qvvnwO8ZmGT3lrNvrBHXmSh28wrH0CbB0Lu/UbwhMJqM7So01tnuylAunvcrTBslsSiBjiM2oXbv&#10;xtUNhtr0JeMyWQSN0/w65TsvvZZxxFu7qEy2rFIDxRC7VjCtxZl9sXfI/GZROBdBjCjIyxEqMI7Z&#10;1TjDmVng9lg3GlPm35yDQjyHtXyIaQ6INSQF2Y70zBqjLh1yYzr/eu0Zt5JmmZIp2c7Azh0vTdfr&#10;xeyJwGa0hZYLpljTzrptExXJaLlBp3zdqrXduziHNLzpO9JWwGSVvFlg6nkd35qbz/ahy/LFsPWy&#10;mj3/dyiJ0Ud3vrq4kZ0fq+un0kVDlReafj0qpj0yt48UtTnb090XucNw8aYLgXpRzV4TWfhl4xqo&#10;b0J/1b3zwqu550I11pHt1D5N1xnXxJr5M5171h5p2E89iRTxTZ2Ubl4Xwtkr2f2XtvJJ3eud2iez&#10;2nALYHoPqFx3BRx7tJsh26IltQ0HtVj774TfVUNlCh6PpMdvQd1J4HE5kLypz5yt3lb91X2dufDf&#10;DRy97A4V0L6Kih4AO9pn8PzQPPyEjC2jursz6NzhlN4dkXeI8jctqTSM2+mJ6LXNmPX3haPm9a7j&#10;0IrK3PVC+p5L2k8hi0Zp9pvzRtv38cY2hVy723Gecps9Z4UBwQnebXXF57v96B71zG+/kF9jzeWD&#10;3P8fy0ymSv9+MgPqhk3rr7nVkH11UL15M12x/ZW35jTw1/wwu7T28/3h2bbF46IAAIFA4JBYNB4R&#10;CYVC4YAYG/4ZEYdBonB4rFYjGY1BYhEI3C4xE5FAorHgBHo7G4xCJXH5NDZhH5lM5pA4vNprBJfL&#10;IJN5BDJ3B0fKZPHn9ApRRX+/n+/aVKaW/4hTIM/pbPZOAAFCodV4LPojQYfOYPJrFXItOJHaZJYY&#10;NZrdY6Rco5WZzZ7bFJxZbpCJ3Xp5eZnXsBZLvdsNicLcJ1gQBIbQAbXX8TiL9c7tcKhWaTSaRUr5&#10;mLVLpreMfgr7lcvobrhsLG7Fpr3erzXclj8nPq7etflrlR6PnMxm8zQKxqpXvePqtJzOdCpfZ8JN&#10;dfRMpgrXu9zo9pb7nxLNUqJUPFfn+AdlCfPp9nMfZrOf8fZXs9vvl3ffbbBF/PhNu2rlwA1LROiz&#10;igwKuTxtWjLevS9L1MdB7jJU47duu+7HJuwC/t45LTu096RRBED8uay0JQw9r3IS5TKtfFr4RTFa&#10;JLpC0aIokaWsg1EAsPAkYupGTXRVIUiyG0ScquwCwSMy8URvEMBMQz0UN7GEgRZGcmvvJkrywtko&#10;p+hb0qGzKjO+zh/KYpjQTaqbgSQvEPJ5G0sx5BcvppBCNSU7jpzvID6ug1riu8+zmw5HkmMbOLLz&#10;rFcvR6/EtrrJ8Uw21M5QDJbcSJQDYTGsb6s64VSMQ4LYr7R64pnTT6PjB9UsUysDwpC8PpIyT/vm&#10;vdV0XQlGKO8tR1LAdgU+wdJzFSlD2ZE1mxLSU+QW6TsWs/792jbU0PAh9hs+otw1lJEGVvZVt2PZ&#10;1kU9Q1oXTZNPRI1Dtp7G0NUVCDhtbNtgQRBU8sdgFjIzatyVbeD9NpSNB4DbOEV3XERzC2+JMmmT&#10;GYNdUrytI0XtLdVzp+l85rQ66txLHdP4W1mMUZI+QPdleYSEktZ5DMOZutm0orAxlBWXO09WnoGZ&#10;xdTeP3La2iYEAEypRb9uTVNlho64FUJ3RNpQBklzR9oV86HC8LT/dGXQTjOwWJfuDsDlNXx/dtO7&#10;DpctaK4WYTrce0XxDNcXZrW47TfV9X44r6uDQmCodS29zwrCutlxl3cbym95SsmsYHbdHu1XTdV7&#10;aPL3fM9vwK0Ep3fumk9XouV5/SjTZlv+GLTz79Xpv2up0zdRvEzqO8Kvu9RbHVlUxu0burs3l8DM&#10;Du+LzkKxxv174s09a7vRnTz3E80WbzPncxpDu8ZJ+s9t6TDQfh2yrtJU6ttiOJ4rXmv+7u2N7q+W&#10;PftmfZOAXW3Jk7bmQv/Loy1zRH4DIyV+8hvECW5t/gasxnTL17GzZ85V2cAVQusYDA5JLunxO1Nm&#10;xyDpCmnGfcKeRNRUSlFPKo1AxqfUwPxhFAtybtHHN1Xu5uDbBl/kagyfZ7ioGRwlaUu0zRZYbQed&#10;VE9Z0FVmI2b05N4rbX6vtg4rGA7g2nqFiDFKBCAnJQ5eYh8ibkVnxnbBDqGqtGXGyT6h42zFEpI5&#10;ec281qwoZHfbVBpm7+mgv+aFGU1UcmdsEZK7hXUSVVtleA3c8J5VxPAYwWc6JyoaMqkVA+QUbWBv&#10;ggKtKJq8zuFqOywlXbxyBKoUNGFsyppMRsg5J1tj5I1wnOXA2C7/TfQEh/Hl+r8WJG1fo9ZUCjX8&#10;K2ZKzSKEupPHIkG9MrUjnwzBVZGOMyUIQS7m7MuQDdFOS1SFFKEMWWetnm3Fp2SVZPzfm5OSWxvI&#10;kTPhzCkp7hiitSd9JEqKcHszXUBHWgUWlWMXmhDxPzfaEySRMlSJUhXnx3ZYY17EdonTNgVA6cyW&#10;yRyzggtqccq4foNQm6iLy4DrSwewuQn0hnzIdcrTF5tDXUzeMSnuRE9DKOebHEiR7oljOkj6gZuE&#10;4ZAzTnek11061YVLnjSdOkjqftboLH6h0Kl+JuXFRYnERUYTAqvU6BlUKhp4fXQxeroXpHJpIjle&#10;TYJXRxUK/dwjaJtQilzEJCNe5QT1rYziZLaH2TybEryYj8pjPyqrLeIrIH8z2mlRqhDrTnTjMDAO&#10;dFBYcSXaZRmEEE54VMpDVFdFokt0dJpKmJMQ53WSr/UqpNo7KWGti4+wFsqbkDnw76VqaJ+NTPIV&#10;GfzBqhHXYpFe2dB6/VISJD1slJl93OohEC51XrDxZRLAiMSuaDWGZXDiOEhjmG7pBBq5TCrNz2Qd&#10;Op7KpKV11u6alR9MLB3eZrTamtTr2sxjhF22ruZUSNYdXE9selgz5cy9t4U55mWgimaW8j6qzWwg&#10;hL127E2EyBuK9lNS3JLLhqPLGdiPTC3iY7WaUR8FLSbqsyh9J8062ajtdIAFc24R/fvEFxOFqpX3&#10;OW+XIEpk7vwWe7F0Fepm0/c7YrGVjLtUPlopSyOAX94+v3lSy+Vlcx4sEuyzuALd4PtHai2lZayQ&#10;fWRmZI1qmHs4vzGCCNY8f5cmxmeG8IzI25zo5W3slGrz7n5Vw0GH5XIItEjpz004FoFRbedhC15O&#10;RbiJaV7WI3vUSuzMhQOlVO1hzJnNkGbsUy6xWotF9jYTRuora5USxNYZZzvf21a6L+oSpbcx1bxF&#10;j06nFWynx+ZU1Ba0rKPjwasUoXJEfWufclQ7qhrxUWaZD4VztK9o+cMnZMrG7xKZS6u3Dx5GOtMS&#10;YN42Y0TE5U2i8RVxcvhiDJGLXJIIyfGjKJRY4iHsrHddceyLtvrpL+cXxw7TnFdskbGWu2vCSyqu&#10;NV5IiyhpyW1j906i2feXLE8Iy8JWmf+zWX9Joq1xmLKeoZ4YozwraNMiYJZ3RTsi001p00pwhzDW&#10;XGeVWW5vyeU+qJbkJz/oBcFwZ+lPTdjzGKdgBSNkHo1GvAsJ7CoXG9UNLVLSyNDeSKXDM60BMxRj&#10;meaue2p2oc/dFj0ukg1VUvWi/9Y6xdRrnsnAdLQk7tv6N1NCZZsW09yvK8dgaLaVMVW+CDf4KUrj&#10;rtSQblwAs/n2TRb9SIYPTAtK7P32R42HhvZ9Wzh7g9BJbBl7jfEexOlLa3PM9wn4twrKy2XceFlR&#10;MOAe85lY3cHsplq/u9cm7x3nVl++CcFRi9A/HCW9FBuh44r/D9P8RvxlC79Fe75o7Lzu3XOOOfO8&#10;giwkXIZeMNs/Z7nPGJv/a5WTDlrL3Ad+nL5WgWBTBau+y16pf6rIcozHbjcypohboZ7bpLoySjQo&#10;qjERjCVJrJXLpr1L7j6ygyKrZpnjwSAJ17wLVpjL+RQb5jJLdDaY1rsTazhp5EDhS6qSvKwoiztq&#10;9ik7uClLuSJb/rzLgRGgxY4zkrnz667JujwDC74LAakiqzYhdjYzxR3a+Sujx7+ajbIb9CWolqSi&#10;KLsb/gvkDyerzjF8IpCDbyfaF538AzS8Ca9Tij7abpjh5T4DLKnb5LDbtaUyGwiorbAjIjZSub8z&#10;fj3x17TCnj4T4Rgrs7/rZj/zbJcz5Ytixrvp2rzsOo3SY620Ja65LkK0CECjur9cHcJowb8KiiUZ&#10;TyLkPsHjZx5D/UTLvDqakRoMUw2EE6UkLL+ps5J7VboKe0VjLUSqcLDC48GwggRxMyfKSopbQcAw&#10;qQqjQ6+hdYkIAMByyh/5PbdbyJZbryiZhjrCwbpTTLTSnEMys6i6R8M7jMTCCkQTjR2jFbTYn8Ic&#10;WjaDHsGaiEGUELn0Grr79i/UeSaBFCQz+AlbFcDLIrwbpyzbA0Ox0a350sJLxhYxmTd71cfayUfr&#10;EUckKsKC6cQ0RsCrASDbbxp7Y5wy3zfpQ7JCYcJzlaEzxD15zUNrw8N7A8l0OQgcOijBlJjEPDS7&#10;ZbAEbMUUQsdsXp5kiLPSNrhElkjbbEMsSLwRbCVTGpXsSD6qiMUcSkisp4sh/kU8P7PMTgkj8UC0&#10;Nz88PUrEcKB0W8q47kVMhrPhdTmSjL+gtsPcXMqj/qkssrLEED1roEWot4R0MKVqL8Y0YkAaf7TI&#10;sUboi4yTpra7PUaMr6/zqsHo1ca8uUbI4j/D2iLRVMb8qjaURcE0cqyZfLukdJLKC8dhpjfb3TOU&#10;eMbRyseke80Y98dEK6ecfL5zML4AkyZBXw3EOr2kLhbcI8hBbjEabUhkUjnEh8xK7aSMujjcksRr&#10;r0tCrw8D0SFYpBNiZUMhO0bs4yQjC00Km8lbbMFr/6NAwUmSUsWI0THClEDDHL38naU8nseo5kHS&#10;HS5Ry7Tg9DFg+y1k4qejbkR0pricpE4cUsuEsiAJrjlclMTa1cTq9crJQEUJaE2LMgjEVL785iB7&#10;9sqqq7+BGUta00trrapE0sJ8cZvlDUzj4aqbKMuK60Xx3h7bQ8YaFskDG5Nc1Cz0FZCsw7kap6Ws&#10;7M5ytrq00EqDSzpRU0yrDUy82UEUcEW0S5nMzxo0DpgS1lFtLFFCHL8xM6u7uZH878cS0pyU9FBk&#10;1csM+ExrCjMUDz5CnrRaRkjUgqM5M8ZC+FApjM/1Mc477zZ1C6rtFUsTBzYcFs302U6cjxKiFyu1&#10;IS5DnFBDl1LckS/U8Mlx6lS7qkmAgU883So89bOVSiDMPjfkIMaUxkoMQEV88i0TXyX9JjSI0cLV&#10;AKxZ+lF9PL1kilW9WMr0q9M8rtB0rcT1CLv6bLvb70KVKtQTlI9ks9D0Sw59EKhUy1Eip1Eyvj+9&#10;aFDUu019OdW82MvY8kvpqMwCrZNZbo0U/ERjpzj0+iH7SE2p9M+6DsyKQC+MWVNi9VFx1K+cEcqd&#10;W9SNeicBJxpjL1btg1Lbt5l0BCfVhp0z881tFkdVZKmadbvk5FXZtcPs3R6FOMT03wq5ccBD0Z7z&#10;3pgcEtPi21jFSa/NaVZb/T+kmbSTDifUjrcKPyPqvLy8tM5pZzybr6NU+S050D2bbVTaatjxC6zx&#10;08McDc9k96u1U1VFqdJZgU3CtRekNVMKnrc0kr/xisplWr6hmVk1gdXVSMq1jLUcedSYrlB9otH9&#10;kNY1Y7SNuT91Za0NZtSVodAlaMV0royBTEf7nVqtLcXlvEsSd1hESzi1cJA0kFc0wFx8670q4xSb&#10;iU3k7jy0qVS56zNicxQVeCrL00n1fVb6s8gls9KUtVKjLY71MVFs0c/s5NoNT6u5BS6t2DPtCcRa&#10;Vka1VMSVFcoo47ujREgCOk3cddWUgEc6Pc4UL1srs86JL1gLsradDFZl11TTDNJi9NREwbo93EMT&#10;3dlczVntnzqVSqJ5z8ODqtsJETekQ4gtUFmtUVL7dtf97FNK5pYDhLzbOrzSwS8REjJtWjDKYqdr&#10;ElXL/JIsWl6tdyBKzFBwicrigb8kr9X9X9IsuT1Z699F/cFBGlncRNzVEEcuCTTjHTEo+RCVn9bV&#10;vb7GDlrlvlE9GL0lyAqCFq4T0jG7Dq0t9k3bNdlK28wlZRSCazSmBTdhSr39RzWt7y6iQNtNQdtu&#10;FkScia8kwr6VH9iVqK35Ys5ddDckJlU7B74s10yRL8WbmJ1NN5rbwkkk8cHMJd6FQN6Mh+F16y2l&#10;UlxFvpFRHcLTDVBVEiMK3y+GMLmz69drLk7eE1XVSliVS2P53MoZ6iUrez6ZwEhVm+JkeBxuFuKy&#10;cqnKzhcz+E0NuBZELFIiNCgmIFW039ulqkc1bNP0Ek5lZyQVdlCBrS48fWNUz+GTO1iOIwi1/WGN&#10;KtD52FzjyF8s7tf8uBDC8TcuZNJohFxyfpqalQ8RqaGIo068iRTMokpjilw5H2SSgxhcajkSr7T2&#10;FTsGRGMuSWajXRSORdtRmGY2UN3SnDhzT8x7Sb16It8Vm93BAbct0uWuEB/tIVMrH5GCBCOdol5M&#10;3thEoGJkJV69nFXF/D8GdFr2Z8qL12Pt7Ugr5sgeks7GjDEMjkBN27UpBhiGfCqGJ2jiaYiB6M3K&#10;3BEbbmVlOk/V4NcS7pbuPksufOYKpSoRhZTSwJo1Qtj1wNAcC6HemsvKD7KuKmKuP1+We6/9u+m+&#10;ISatTGCyYVqc7NDDxF1b7l/We2o2WbjR6MfE5meqz+KcTWVWkCeL1GrGF9XkqOPLstcKS1c9HTpC&#10;4hqmHFI591AUpTkb/Ve+ddKES0aiCblpWWx7V6i2og1hmuVWe2mciFZ8umtqXxuLjrtmXTpbkbiy&#10;x9LzQmguy7qJ5zWmvdQBu2JeMpgIxmyNjUVV9mOER6xSdJ8FdGi5p9ytV2xLLszePVaG2c+ekdDq&#10;wGycD88mlKP8hGll+uzWYm0+B+5McWmjvMiNjjSecdTauDASCdLsMBWu1+K60e0etzMGkmzxyl2a&#10;n0EdWesVFl0W9+Na8GDtSF7Vq+2zl2vRJenj8esmo+s2GGXET+SFu6wFwZJvA5MGhuxgvNly0jPG&#10;ur8+IuaDMmvVzTlTlWg+j7PoRsMBNkY9nEY2barrD6gN6Nrl952eQaiUQLGFa8xqXpTi+edzZGH0&#10;n0QMB94UTXG5m+72UczqHWhu7tz15iXCs+cMvlkkyjSHH+57mG2pou2+3AtkBT6p7h95a+3+xcXe&#10;uNPGcMj+4+BW3m5W5i21snLeo+6BsOQG6hAXNN4lpr3mRGljrW+NQcgVtZaDR7uzZmg/Ajg8N2ce&#10;f2N+9JSUH6f1pmjJYt1qjnDu0Mz++u+2SmVlzLL2BF9OX+0jJdA+hM5KCPEfAu6MTDkGJFYlu1bE&#10;8HCW9+Xm2XMFBvLvQahFT0SdmQvfDeBvTez74d6mkmxWrOrVDPWvVbyQhgRuG/F+wh33FmQzo+d9&#10;4OS2Leqxm69ueWGlr2k1fZdK6r0/GaF+kOiDqnAO+VFPZmmSEF2rNMNO1DJPXL3PN4zFGi4uOpLH&#10;OnEOvi//L+WSg+RvdOUvUDYLwqxK1vhUycGN8eL2oBeumOvd83U8e/X1xDtZ9G+9njbG6/QOMGRM&#10;NG3ZIutu53eFuG/V+NTCuJkkdGoPS04XTHXHenYyvXEu+ahN5FWTYOIFsfUuWSMvEEp/Hj1eudFT&#10;CfI0FlTnWXfVCSveqmtN1uRfLvJDX41HCmD+Zj8j3DsHO+YFQfevAXI/W/OXjNoVaHpQgXafanFt&#10;x6f8YxcWb5nW5E//YS7/hOOalxSW3edKoHPeADf0t5b0iU+uNvDznvE+DfJfsloWDT75zvKOplpV&#10;OrEm1qSpUrcfFHTMM/yMm+hlaJc+izk9sPULAvh5nCCtJWlPz3NyBN6OOEuv0E2fZ/rfyXPHPUjN&#10;gzvzrRAmoegk90NFb2ZWNjgw+L2atyxj6E8vdyhvmu9t+v3dvXJq2k6OrmfjjMQiteqHoWiXoloH&#10;tvXdV/AF8/ZOvG+GETJRK2CnqXn3qkJ/q2vvrDsnrWkP049ogD/AEDgUDg0HhEJhULhkNgYBhMQh&#10;0Fg0Sg8QiUWAESgUUh0fkEhkUjkkMjUmkEehUqh8kk8gl8lmUVmcxmc3mk1j82g6Nf8dn8/f0/AD&#10;+ggAoNDf9DpVIoNFgsUj1Sg0sjEbjYCf9XrEhjMtj8sg8dh0xrkXm8ai1ftctnlVhNkpFjuFzu0E&#10;p93vVhukIANnss4wVgiM5ruDxGJxWKsV9o8it9gv8br9ow+Gv11x8IqeaodHoFOvGivWNwOOxeFh&#10;eR1MNuVi02mmdim0a2Flq9tv+7w0ZjFntugznCuOPqNzoPHzd74vLue71mEr0um+yicr1vZ7Uy4N&#10;YyuHrls3sp4lU0ev5GiuV363byGX93X+Oa1GAxfdk/i3OTrv66TWMasiiLyuj0PW+iYQQ+bXQWwS&#10;zJQ+7MMtBjpJo/kLOg7ycvDDTvwo4bsJk9qGI87sEtO7jqPfBr3PaiyKJ46LKIGATCRNCTMJjEbU&#10;QVHsVObBzVoU20QsHB7pPNFkVsyvkKrc/7iSVKTFOi6LrNpH7pynIcsy3CaStY1ifKApKiKM5ChK&#10;XNSjQGpq7M65bGv3Gcboa76eSu50hMtI8suC4EnvlAs4rq5S8QHECQzgi77RRLyXxNGUvUmxlBOZ&#10;Oydoe38Kw9JzCUWxzzILM8BNDU1CRTHzWtrSlB0u2LUyxLkeusydAOg/FNTo8couNPTlOPMlDVAh&#10;ckue3kTyXLUROrYtW2ekdczvCzJPBHEQvQzdEWBU8kx3R74Upb7BNvQNVyhPkOu8yr/MvAFnVMoj&#10;hwM5lxyJaFL3xa8YtTOtPUSszAN83lAQ1dVO2dIGFJFcdE2tZU91TiFHX0ksXL7fiYIlGuH3Dj13&#10;SLRWQ4cnWR5K1UmT1fMwVmy9jYrPsP0hjqu0Niub4/lMP4TnVk2XZ9JX/Keg57lqGTGpzks/Umkq&#10;ZNb1Tdm1jTlddd6E1V/ZUvsRvzT2iXQ/uH0bhb0tLQs4qelVx2Jq2fy3mewZxuWLUte1MzpTuEVZ&#10;VFE1EgemXjNE3x5ZWGrTiNW2zknCXJo0v3KkzcwxZGxU3XNe8HetfPS5NtcZvq6Qzn3R7vZjZ55u&#10;eYPHadAvFGzybLb0BONbrNcNJWxy92/TYBnMg5BdPJU3sN1eBndBwHeXkOElm7VVKfd9xx0vsRrN&#10;369gVNYJsWw8l31aRJ3m6V5t3p4nin0dT4+jILjKd431+vcRHSSchsmWZNiWi5d/P9fIexubMXwp&#10;OYKWBmz6lWpVdhAN/amFor6aI187UEmrwVAA0g5LnYNFCacU2DKwXbOLQ25YtSK0ZJ5RUnVr8JVq&#10;p/e+5pqTZ3BpkhEzsqyM3/NDQ3A2BEPWtH0edA5WzeYCMRbZACJDgFSuChi/p6L+IeJScU59lbp2&#10;UM6fskN7y63KJ/cs+RA7mW1FwWA0lYcVIgERQvA6B8bXxP1gZD5Si0n4sGdc8aAbiipOzTe7Vzzq&#10;XcpbieSNyEgScIea6k9Oa7JFHweucVeLzXYtljRFeQZi5LnzgE9RIy14Xowi0fY36yIXH+YQ/k2T&#10;hnoolk84iV0bnyxsjk6iK5VS3oyP4xxy8DYWQ1jiqqS5NpMt7iw/2KCE17xVjm+ZIDM1IublmuB0&#10;r64RQRS7AmWEy2ToQIbBgpBSnkpkKY06Da8pzRpR48Iyka2KNZh+ghWS6YiywlLDuR8ZG+RlKioi&#10;d8cYbtBgolRJkp5uTUQbQFBcKJ+xRMk8ORLcGURHKpRM0ES4/RHZ9Rh364aESYczL6TLjJiKvNww&#10;aLiF4vNtO7GGMsIYxRmj/QuMajJ3Q5fSyKK0gpoxsN1HVDlJpNtnjOeeMUfokQBheixrjDJaGbkM&#10;yVG7XVbPFkY8OTj93OQ0XnDNzThV9UhPdUGCyP6Rs8YDOxgZ/J6sHrHFmrEv5CTImzMx0lN5XnYJ&#10;fWCQ52ZcPwY7WKXslX7qwo3L6ub8nwPVZbMmvSEZa1mMLM+aFO3pTTrhNWa9dnQ1vligmjtApt13&#10;IRN5MsNCkj+g7OFv8+6XOLQ4rh88J6mIop7Y+WVa3upNVcoufSaID1xQVU+0SLLazWUtDpudCplU&#10;MP7Q6gdtjD0SnxS9tMTJJvPlky+x0jl8RTmArGZkyZK1TN06JytKjDUsmgnBbLnaj3LkkRWtS/bM&#10;04jfFKyli1qV/eJAWBsIKjrbdoerAL6rhVKstbpxkoLP3Pk3F971VVGz3eRVp5bnLOSWq/D2sVSY&#10;3VlSLWdvKGYWWvjtAuwTa1mv/wTdCusssWu9uxcSvhXq/S7qvHjGcIrCV7mNYdj14sd11RNdpfGH&#10;THTORza2/KC4FYKfzcZ85zchU2s9kdw9miBtIjMU1Ulp7UJqbSXlwCCjZWvvNkS49Borx3uZkuFu&#10;cX10tj+7Oi2K2tYHuHJpauHpW2NtDhuG2QE+XOnljkjmPDy6LwE8lXr0UX2Cx9jp3Vk7v3gxy/zD&#10;N5HJ0/ubVQy16qP3sqLOdvk1CBaGtBZ2+z41J6AuQtaFzrb94gV9UPAi3Ncqhz3ZXQVdNULOYFEE&#10;zNEC0YQXMWzCea4AWqq3hi+LP9YU5kBXTBtctgFwNq9sv2JHgyNoJorKGzL7U1xdK3GNBd0sY0lk&#10;5c+NkaU+vDVdhtbsh4w3vvixDKqQp9sZUjN5j8lR4yNk2CeL7DKXylqw5xEKwQS3ClKCiYSP5caV&#10;OaDNqONZit8QJplMUe4RnXxTc+KJjrm4DiXOVuam0vpdnbXdy3UEqz1yXbM9Kx6ZZvtfTEtNiWL1&#10;Vn3TPDtxR8XpOe6sTWJUaMTL3nmK7fsr2mQR91iUuRblHDi/s6l/0z6VhirOuKFsK09YrKdwL7pK&#10;6njR1/TsT60mZgBs2Ao+7QVD0/Vc0cKdW2PJ3Yr051dYtzsaH8Y871b6Nwl6na44YGuH3hmm6PAX&#10;oe09nE/Itx8y81hk4tgd1855vwHnJW/Obuu2xreN/Loee7Hguy99Zh13yr5t9ORd89sz8ZxB8omt&#10;8G9xvrDM8eGbZlT6LyRKPIZZvrzogZAQAIAjX+/wAAIHA39BINB4O/X9D3/CYHC4ZCotBYNGIzGI&#10;VBQDHgBH5DIwDJY1J5HIJRIpRKI7LZdKpbLI1NJrMJvGJZIo/PJlPZxJ5fBY7L4vGYJSaRS43QZj&#10;HJhNqdKanMqnUqlQZ3VZzOKHXLBTppWbDZarX6JLbROLHWp7PpzWLLaIvE6XdY3SYPaaZYKla7XT&#10;Znfq7ZsNZ6hT7Vh5XgsbiLDJqpb5DkpTPKBcKpGqHR87UKVFr1fMdTsDBLhZK5qp1V69kMZitjpt&#10;ntdtW5VuJJl9bu8Hi7ziaRob5E+Jn9/tuVrOVsLZc5hdNbmtLJ7l1sfvd3QN9vsp2erpc9C5jxKZ&#10;RufQcDzbB6/ZhKrquZh+p2sfCrJJszNZL1J8/7vOc4TNtIrj3OirTItc+iyvmwr3wg9SxQSxjJAE&#10;n77Qy+yswOoTgQ/CsENq/LkurDr4uSmiiwi2K2uxCTnu5AjgxZGsbPTCapvctEHQfBbXxBHyaqHH&#10;rwRvHMZx/HCcIE0SESciaHIeiCEuGiK7KbFbhNQ6bcu+wbrts90SKhMklra/bJy62jFPQ4LjqYf0&#10;CvazkXtXBUhTtJMlRRI7ZxdP0BTnAcfuY/T6vrPcgQ84a7rSpS8r3N88UY2U6wpO8NUDEUTUXFtL&#10;SLE6dM0yj9Nyj00zVS9LqPVlHPIu0tNjIlNUzTElyDTjlVEw9eU3BrtN1AFSVPIzE1kurzWTR8Cp&#10;fQFf2hFjmOlSybp3XjdSEmzUu3NbMOTNzZPGr7jUmwTA2naNPXVPUkWM5ckzNdqQVSt7/XpfDuQd&#10;ak919Qk2RLPmA0pW0+3Y5sD3kw0LQwq1a2ff+AVXaqzLJf2B4cq1+T/FNV4vGtASK8MASTSGD5PY&#10;GBVzSs81xlWJ3OuKowLkWW2jbODZclEmqIg8qopnyHodJ7QoTOUswHWVTtTfUwYxOmCpvWmn2Dbz&#10;eaXiWPVdOFlgBo6zXDm2qRK+eIPhqOUbJtOIvDbFa1GyuHUTmtqNHZTz57WNmbRQe+w7Itt7W0jA&#10;V1BkP7owliUPq7t2JjSn1bY9HbtmMxarw2dXfmHCtrj+ocFzFhN7NPRKzi0tuLWEaa51GG9B1+X5&#10;ZiMecY8MN5m8DcabbluuzpWtclclILxpGx77dnPQjwHMxHePcXnbtSMlF3dwDHXD3Xz9BYzW/n4r&#10;lO+dh7foZqmaRQvVXnbVikYdlzfv5X+F3xV+P5K7+nj3Z0Sw9o7sOO2fEyhBy+2svce67FObvzuo&#10;vWciFtbZoDuaI0zxoDPyKkRaE0YhhFCJLNUq/16q90NPlc49BAiXFFO5dGvly6Mn2O/Lw6xSDX3+&#10;PvgM8x4zt2CNihvA+Him2NvuUwoY77gUZsicIo1u7w0rOpROaqJMQoJLGhIhFsLbHkwGPwYaJ7jF&#10;Sm8J3EVy6gzxtbUmXuK6s4xv2hzClE8WX2MIgC+B3TVWmoYdMpxLSy3iRLdaziOcAVQsrK++h/73&#10;mFNyWLHdbkLjtQKeK4M8UTG8L/R7HBXbr0emsiqa6PLGI8n7K29NmSw3avZKaaxi6vivs1bLA5s7&#10;OZAvXgjJ0/hBZDRrYekKVj9Y4OnebKB98mH1Gbkgwd/b2oVyARpLOH0CG2MRlc+BwsClEyymwuqC&#10;EOIekFgoQyDrQCIpSg0nI40GnZtajq72Rxm4jNgc3O9lShoVr4f8mueB4lHpwLu5FAz+ZqTTYEyK&#10;V8bZtQ/UCyaWitoiNxQI3N8bwZ+UTNG6uBEUYbQmoNQeNJ5XmgBORNdNqKHFNxd5F+ZM+pmtIiWp&#10;KAEXJdQ7im29UUxJoyZhq2lkM9U1R3p6Y+kEH3JT9b3EyhRR5Rtppsc2AcJXKliLG253EnGr0+Lg&#10;+iYsClkIeeFRaf0zmAVLU+95d0UFgSffmY10jcIRQhlPCUjsVTTs3mhBGu1ZCvF/mfNRFr53XVoT&#10;1IeZT+Zf1Or4pp/EUo2OukjXuZj7ZSq1q/WCuldaXv9ljNlmE1q8QoflLZeDb4cnzm+z4ibRyGpT&#10;Soca00ZUPxbmW1iYsKbBtUJFbCTb91VVWWKdBusMlXr+oVMGbtfHlwSkTXu2iv7h2QULVCh0Rkwy&#10;oUY5Sox56KuRXRAVv1mqN2Vo6q5T5H03TtUWwmLz0ZFxfsYuR1N75KF6b0e+uNol3RtmBP89lYo4&#10;v1sq+lGVJcARHJSuGPazKJ0WpZIttd/Kx33YpeE6ZNouoxQovV10uasqEq3Vwl18aV2Ufbg5hdeI&#10;h3cws5qwFScAvWtlKK4qncY1OxJXe+2NrvwEmM4J8toJbgAw0+lPMEJexxsLf6zNiJh2hTtYnGuJ&#10;bGPbZIv2m+Ikb1NoXCWgWSXZSQhJj3G+V6EXFtIuVol8kowZzOQUh7Xmvnrq/HWk8BrH5ZsxcufD&#10;BspvWzlTC37qrr2TNpWLOrmKNS7afj55WY0baCyRk26Cqbe43QPHxvDXJKVPh5RjKuM88P6dahJ5&#10;KMktXmvOhPOdazL3syFe6Zq43VxoitTHLmh3uZFjkjVXmT7Px2r/emey1oPSSjPcGJzwbZYNx5Zb&#10;GVL8g5VlfVR6pViWS5TM0rDuHihYg0dla8VOrv5CsNWrRLHZ7SMdqyTGGeF+Sd04n6guUNa4mUrY&#10;mAVh6+y41/iqXh0MjXEsVTJ7m9tOt8WzMfUGUcs2xi1RnbzILvcOOrlt8OHJpaGz1vfMONz5iMVh&#10;BecUGB/NDIlGidDbXUTrxbW+eUamA3HuRsJNGA6RGvbroCGNjTIX80LvKmdgLbPi5rECl/RXn0N0&#10;llFdOI+PyVOPpmjp8939G5hILYfNrxtJ6Ha/c0jdzpepNGvVyrdYGe1khC+vG6Z3LsFfrXKLNdya&#10;jHbzr+DHL4GqHoHpzxSLVJ4ff8xmrnbbPmjQXaSAUwgCseSzbGodvs9q9wXEW3VN3JTPwtBPQM6a&#10;+3Runr+qrudpphuPReEN5709QnXCmy+BIVr9gPfimtcUZyPf3WtgIgywt147cHCruZTrN5Lv5t+I&#10;5Vzv8WmZyOJ74SVorB+n8yFTEY3YivIUp8kIjOKDuguyXq2AmHlu/vUnpqpCrFmv9TIiub5DM2xe&#10;r4o4Bsy0eYd4+97Un7CTEz5X2VN+BmS5zlDWTbiJTYhvqeT9bZp7qVToQ7DTiYjxj1DJxPrVLuxx&#10;alLsbYjnJK0BBzrjb8q4zR7gL0b0i+juT9EE6n6h43rvC+DYqPrvhpz5zwMBhl8ByTw95REGLYI7&#10;TxTRCxpFauYxxcrBUETKhlDXjJjTzqRxI37LCqp3sJ7hjdbHTesGafMHD+TtbW0Lb4b0yHb16lMH&#10;xkr8T2j+L4Suz3EEKbLg8M5I8MLzCMC0UJD+EE0L0ET48LK2j5UPDEziiZDRj+omD6bND6qCqciD&#10;TNAiCLDELDR3jcUFSOSbZl8SUKD0DdS/UBA0K1g0DEKmpICKsPz07ajecGQ9j9JaLhA9ZMzpCYrm&#10;a5yuaNDECoj7ri5DKrUEMSjozwC27U74kAxlzhDBjlS9bsK9pyEDLBBSKlztDtT/bnztqiJXq6jX&#10;UOp0sFDvxbMCDUKMo0TvZkyzgy0LreDlzbTzMUyHTcjpImUHrzcArBcXp1TV66kBZk8ObgCgkOBm&#10;aUJTLPoyxxzF6dh7b0UK8MkJL8bHELT+8cULhlyUkN5PbIkgqwkMygD25Er3LjEY0ipaEh8AEOKb&#10;se0j0OshCy7cMULLsWqssjLhLTztj6UWL6sWLka1RK4uy1blCSrICFj2DckhhgDnqu7Qqtz76t6k&#10;bP7s8F8M6KKTsk75EoBOyLcUq0MqUaR469DcwtinwwrPZEDOAikeLsrqB96Zir8jA7MJbqwmSjD2&#10;r5Zp6Y7Pphqk8KY+0DEGBycDcakJSbjE720vsiUNsDp0CZLujPkngqkFjBUbrsqSKVsU8haphy0c&#10;pp0c730OI770UdkiDxx4keEIbbKIUtBg8kKWEpriTYT3ZBaFwzMf56ky0orCMhU00aclcn0hL+8q&#10;isEpknrla2crcNSdMEkGsXytM4EikNkjZX8jsebuskToiWcJ05sX71qbkPb+c2MlrMU26usQa1iD&#10;c7xoT7CC6DCSEWiU0f5jL8MIybEXkSbWkwsRzPa/MsqfcsDyDTUOCVs2kg6BEp8uiBcwU7EEsiaz&#10;UoShzAieseigETczzY9BiBKwI4DwU2UoE0ZSjgj97Q0Pk9QtcuBwLVLDDHa6sZDQEZTBxqbiM3Rj&#10;LuK/c6NAUE0aydxLsbEdEArA7BbvSo5QhU0x5Gz5z3KBsqUjs80CCq5t68hicziPQjkb8d0scfM5&#10;0587VJ8nqnk1K3a6KNcS70Ej0gcv7t0gzcLRj6FMdHlMhbUj8R8zT2Uv8IL582U9o8EsyxbVswE7&#10;M16w0S8Oj/CZ06E2ctsUT5M359Z+E3D3UpwqYRa+ScRoAgxKT7BKq01SCkZmlGTYBdrzR7TrbgzJ&#10;Se7ObuyBhOr5SJq+NHNL5Mc/VMx0KhDyzjTZVP04hRVEEdDmrCUTU+qM8sTLk+cv1CiOZnFCUZj2&#10;NScs7FwnKrA/74EtUY6SK1A8ifqsVDR41FMw9L0K1V8EdKLITST885kskba98ZMxSla7dQtQCQMa&#10;BXUVULEytIZ3FY6nKoqsI0A9CY9aNOtFlPj/lazFNKpHLlaMSxlLVYqVFLteEgk4cvdhMQFMsOyu&#10;radNJeVdD0Na8LyTC5NC8XSec/05EjjSdPVLc4LRtfKyxHckz5iaK7c6cfUkdQA+dRMQhSSDdRy1&#10;aC8RSlU6T7y6c9EtxqNjEPtGI7Ff9T6ERIBsNW1UkxBAVIE2jRVE9YjelVj+x5FN9Cz8lS1oFNM+&#10;6iVW6GNXJvlXcItrNqljrW9sdg8dtYZF6Uw39d9nK3supWS1C7JRsItnzMdadhVsa/lFdhkR0KEY&#10;TZMbIvrDqf1ub9r3huBk9csN1PUIVMJJDxaFkcJq1MdG1kqSVJjEMlNikvNbNWMwNfljzC9K6Ulg&#10;Lz9gauE69jlQVQ9VDHNhlvMhlh6ZliN1lOUtls1qEi91hnU49jM5NO9sNHc0Nqdz0kly82tMjpcl&#10;loNVNAFhogtl9mFRQhEQ8mqcBK4vrgs8zgd3VKcxyl8fZ51WVT1bVJTYcTdXFDBiU/MUE/dKbfaY&#10;U212FbFddNU3lwUyqjsIByjyNw91cMdm9Ca+1CtqpcVkVYSoUJtNAmdtrddNFuBLduS7GAR55v9l&#10;UkhxFL7t9+Bilxas8Uc/9tcj9/NzMuwz7TDq99txUcUKihdp04dyJ6I69v2F7nVYcsT7iHOAtsNV&#10;sZw2ddS6Q+E1Qkk1iyNt0/F1V3+HtltQ0LOD9VtOcyd/DctNdg1lEimJd7xPVOTfF32HkG7dg1cr&#10;VkNztXz5Ekt+d5RrM9lxitWKFO0vd6TkN6iDAftR6+RKlB8JlWR8h5mC74JlOIjmT2Ewj8LxpY9u&#10;aolrSyGFbn2JVus1CE1qN+l+pCDOtPMSEw2PaoVBcFtRWG5PkW9XijWMBnKvVe6iJhTCTryTmB0S&#10;rYOCJweCZ4a4aLpUTMFk6hD2eDlxqjOOCkkFEKUgDu8xlUNB+WtZyp5WmYF98GmDrx0qlIVyV8VT&#10;RrUYN9DA+HTteU2AElmH8ckydft0Z6jztoCt2azdsquddMGNVMUfGSuSC3NZN7tQds12+LNi1n84&#10;pjlp9JtADreXFLGX2BFc+NF5Gd+XQwVuzioq98FkchGOc8VRgf9mcRAisRSydlK9VAt5NcyAArYf&#10;+MlyS3t2aEZpJlkxUsN9eRtKmLynEBSG+SmZqQNvlAmmTFz/1rGCtzF/ssOEx+GbdsatGbpgsbV3&#10;ODbFWLtbg+WV9EDUlZZZGWkZWJmR+DCH6/Nat0FFq/umkczmltS9M3hNWoEd9ehSNwbh2rxeeteA&#10;eSx4FAK58dqURMltrt2stdMb0q2HeeNHt2NTMSC46R0ubzzxF1CQk66LLQkPOhOj+jzv6prv1iCR&#10;F2yX2fNhFM+flN0jWLRQOsd3I/q4uouoqy2Fxlc0r8aBr4TRUV2FquuiScBvLNMmZoyc1SLN+Jk1&#10;dO8XMPVf2rjAsnbAjVWpkypapN19NrulhT2R1OdHyga2lPuvtF0jLod4dTk/9ic+lB1rpLGbCmmv&#10;N103I500e0zo8HYlBC+pye47uWRLOqZKEyOZybtvEaN79U2K5IOh8ceI2ISL2wZDGvEzkIBN67Tw&#10;uFmSFfG+R+JpWaU91dotNIunDvG71zDyMnELe0jb2cHBO/76ErmjjSdgWkexCG7GqNO1GuM7GeGx&#10;0x7w0nlTGncNufGfsv1OGLl3mfdEOzrRs+OlI+O0K5e0eiF473+hVQNjckkoN515+iMmAhG2Qgmi&#10;yDCCvKeTkG+62yl6FU6NwyGEYuW4dStq8AG4+RVW2Rm5elzgW5zCEx26O6WXqxe6swi3SJDrmT1/&#10;yl3ChRUteJzh+F28m+suKFO9K2NoWo7vOCT9lEu+Nk3JLcJ5NdW8e/BUHJcLG/msO/2wI1uvExMZ&#10;LY1xHSthGtp+tprrnBErBMmuhMolWu0qB1HPRLMAfC7TfN70tx6/XDuwW4UgOc812dJ7GMsgk/Oq&#10;++mJ+q92CelS12nLOqsBPZtnmLMNPGtjRx+bxI+kUHb1d7fIF4hdXDODO+te3RpT2hlz5P/UcynJ&#10;s7smprxvO2gfs8ePNm1etYj/u+fFOA2zXet7qtbr2nMgRVnMtuj/OA95uq3ULTvL7+XdCOa2C7sl&#10;XgwqPOeI+pKlmn1BtmMM+rOuGzbK14mAvjdyG84k8dmdDhilUWgg29+2WrfBUMXIyYnLdeXipau/&#10;VxnS7/53SdqpPTkbnTxu/UHhnGM0Wv91NSl+2GXVSVIjEzLa/V74QovWTqfbvWuzFMSnPDrT/D97&#10;itvXzGOdXYL8VDnYnPvR1MfoV4F0fF+KtsvSdNvsufV+Xh843JHb4vnOfghUd0u3+guM9knIvY5s&#10;W1UivDZhftGLKHgRUTRondqDghxKV66cFSXWcdNber+ONI6rjLGz9tbdES3gGRNZ25PM+8E0+5um&#10;Ehve/FnqpIjqee23egd+9yvO3i5cbs+ztu3vOht4xS2MGVGQXkZLxpm9eqFEUxnldRmcPszIfsva&#10;0NV5djLSuBbcHnFBB0fnZLvnsFrS+tOlHU64nw5tnUttPBtdmag0jauGWY3WHqPC3t+0Xqt+2dxq&#10;C82/SddStLfEV4M4uQIgAAgUDgkFg0HAD/gkKg4BhEIh0PgURiUPikVgcXjEaiscjEfkEhkUSj0F&#10;iMOikXlMNiEEj0MkMwhcPmUjjMIms2ictg0XnMJnUsns3gcwn9BpEzAEoolLgUyo8NANTpsHqNJk&#10;dXrFbncbj9an8li0jsVKn0dnlJplctlBstdiSKhVzf7/f11hT+p91fz+fr9vt3vV4u2CosFms1k9&#10;Oplrsdwk0grVOymIg1RjWLytdxcRAVwxs7x1vp9WpV1hMM1VA1FAw8xpUuzcij2kyVeyOzoe0tu9&#10;31fmlq3NVk0ozW6znI4OXw+o1t612rulz0u+o+T3m/7XD1/M7cfs9u5NVk9U0VL0fJn+r13tu171&#10;l71tBo2P21C3fC2NJ7H46ruoqybMOU76Hs+0Cbsy8bKKojiVv2nL2Qk6MKPrAECpslUMKytL+NM/&#10;8CKRB7lM6xiIpgigBRG4cLPjEEAqK6kKRcnDZNhDccQwsT7p0hjHNk+8VpWtbjMhErGSREMLv+sT&#10;+w4/cbJA0kePzKTsytHMsv8+zKw0yDiPJD8bstGqsJLJySQ6qr1rY2s1yXLTvR+lMWylBsoxfOMo&#10;T08E+owsEttwkL7n+jijx2rbjz5NtBIeRL4r4vAAOgvC/r6fq7UyhjAru/8Ip5A7Q0DRTtxGqFBx&#10;tITx1DLskSJL8yzI6rnQmukQTRU7IypPEwPpRtes3XdF2HJ8PyDYDZqm80V1TJVZNjWzntLCVovd&#10;VExWfPbuUDZ1iQFbKyIkhVhPatLNQUylWInIsHtJCdPUo6jVUlPMxzVbd7vErk0XLWEYX/OCcR/Y&#10;bPKbIbcuO8rdS9PNc3fGTpX7XN8YJYjvSqpE2RBci0QQoTQvNFCBxVYCKRbGV+3FGMZ3fiztX5Pl&#10;EW5etjORNz/S9UUi2C89XQY4GLybjN7V5js031a8saVly245I+eX8kuGW1lWL6tpFwJ1qT/Y1RL8&#10;PDlNvZ7MGYQbdFPaZtN84xWO22RtbHxxKkp7VEVfoORLpUy6F4n/SzAMEwlI07lFoINVmQMPqebp&#10;Eq+BwBAcw49VqTwPn9X1fP9sXm1NZtY9mabanPH6Xt/G7vEmi7r1eq7D1SeZNI112Xkux6BWVo03&#10;iNp3lGbrYBuMO45LTr7drVY13J3M6gpfLYVO/JzL0CjXjFzCdDzV69J01/btofT+D1u3SdH1u7l5&#10;2DWTBfnyr2OrYfafPRp7HV+Hl+4fB3HXv1VuP1cicprJHuvuWsnVgBzn5PzdYVhmCcWZMUaomR0j&#10;W22JJcysp2UFmfLda60JXxt2Zv4e6n5pMJITQLePCk9L6YKvMgi8Z10MYSwvhmr1sENIav9bQ2p8&#10;qDocFSSSURwsKG0m2NsoCFr4XUHabnCeIjR4oKONaYQu68y5t/UwpqKhhUXwGIK4iILGFmQjYCUO&#10;AjrjFQZh0kNgsQXEpzeArdlbvVIOghk+83a5IKIedRHt80T2LReiUS2ACYVlMJdhH94sdXOqTfiU&#10;aBEQ19xxiWnh+x32utXa865d0Kn1sjOSuxn8ZGWHdPe51iCkoGrlMwW+IxvXhq4ic1lyD+YwrEXU&#10;hpUi55QsLNkVFCzLWIPxlZIB/afFDyTYuTKS5+WprNMbIUysuT8MngS9mVEO5JTGaI6yP0x36Gug&#10;m2tNyokTKKSO4mDiYkzwfhBCGeEpIoyzkHPObk9lrwrei7VXq/JMy0SvQCgLqobxlXDM5w0PEFxC&#10;PEeZnk257wOnpQJsKu6LI5ibJWiLdCKt5XlFU6Z1C/qWb2dMvqmY5M0jbOpkSvHGHLK9GeRcLJPy&#10;hcq2NzEYSymJlq71iMU4fy1YQ1ieMMFuR+masOVb93sFlnLGkl0hyiQUe3QA+tIUKyNXlHSpdMKj&#10;RJOJUk7c/6DIZThJ2s05jjrqnPBqUkwkYq0kevScLVzFVVaNRqsD4qy0TYmtl8iJm01sZzUN5c+n&#10;uLWd87tSEXZuViLbMkrbXZmSwclQhkFlSBTUPzNaxU2FbWKohRGvk3qwVoQCqSEZDqWk9nU7OdDP&#10;Z1RHWwoaW1t4IQij/Xu3k4Kiz3eGweNVL5LLYdvBGrr3bkwDa5cZ7xw2wXLN7a2qcwF8O0OJdK0l&#10;z58SaazRegZ36M16mNRwiQiKtqRLytNv9J4tF4L6ak+cxSDqhpzXlm1x5E0pavOWNb/1lwrRLHB0&#10;SF5U1ZqBX1CFv3uWQj68Kg6eqeNMjteSW9YT0UOtU5ebDNHcnzWrFaxsd2MXWudblbeG8JVGr+/y&#10;it+k+yil7Bps0o0lVwPktW+WICbYTNKzu3VSZn1exPQJHin6KParwlmczzEH2cv+iw2cwaUsogQ2&#10;FxzasHK+slAxMVmiuIjuJgN/0G8pZVw7VdGljLt4wfrihZy/LiN3xkl2DFhcyYqayf2Vcsmz0TsT&#10;brOGg4FyXvASxVTUcIXetLDG5c7ZNwVoLXWWaK5BVKaKRpss+tJ5toxoCspYcIulvFeGIj9rzEPv&#10;RSEvh8jUl+1g4FwRglOyNZSTmAVr6j6CYCqbPbbGdJAwzgHThorY5fwMrOYdocWvA1FqbXl3J+Ty&#10;t8gVU92svHYm/QtMFUrhWGjjdZwWa6fYhd9JWmcEdU1TbrumhNRHtZuLQcY9MF114ZxsW+uEVquP&#10;Xvo0SZlDtoYMjHkWoVZs0tUiRvcADlliPLpoinhkPs5mQyoxKUuCdGZbxdphPNSbKbVhJwVs7T92&#10;ZmSinXS+76fGvtHp7JLFsh28TRts0zUs72u5zuzPO1KycG6A+Lgs9eRYM0DtTQu0qNWI5JovmK2s&#10;TcdwVEul/P4U3Q3fhRNMZzLX+f7NLmCWpX4dxPofUipeB9J3hbzVdIYqyONYpYv1JVN0nMHleO9K&#10;+UdUN8S9OFUEgWxmi2a7DlD0JfttKahOzHP38uPs+HPRMwsz5n5JDeautH9geglUcGMOR5jJs0he&#10;rIC7lmzlamNyKv9F8NIGr/K7Jnc8TiRXVUjz728PzvofLm0b8sbv72EmjV414R2frElFn1LtRZ+H&#10;8afPcyh11jAazHtw+8VufNfjY0dGQ3xx77o5lP66PFDmbi3bHjyaU3lUNJrTDqz2H5Ddfd2+5rbq&#10;6hGfnkq29ND2+NtGlvpul7P5reLgtRsLIUGnQDFdLLuKoXOpu/siOrunr8IbOoFGKEPrm0ssinOo&#10;uKH0uwP4G5NQH6PIPjPLGmu0u1PiwTu2r5KQL5CgL2taMdnAsdtKOGv+imMumKPlsyvePkoXNgvb&#10;tvP8kEMgIXMfGJm9K5vHOEretCOkO1qkNPOXniPaNpuTqXPPOTOTqdoXpVN/D4Ipncv3wRirnlKD&#10;vvEewIjTsmChsKkrN6DOO9EGQ5F2l/npjopVI6uNLAtkmduzNQMhskP4vIuDurE9w5GXMVM8NjHJ&#10;Ixs/uLqeM1ONLvoit2uPvwuspmtEvZPQGoMyLOuDnsP2pSoFQQwJlFwBpFPjLUDawjjywtueQcuf&#10;Ogp/J3J9wKQnvuLdw1NPwVtAOmQKmcOgrvOoulQbruuqxiuztLQHvLvUwOozIWAAtsRUQRp1tGxA&#10;wDtIwTQEQJLdBEDBwXQwDnO5DAIuNZj3w9oXowQjxdLdwTMWvAMZpeQ5ABDPuBN6vDtCP1nPKgPG&#10;RnvRQ1MlkzPKNqlCutRntrQrl8peCLQ7PzmPIPLHPRqsI5tyuWt/woJaHIxlHWJZRksepfI8DcJR&#10;Hno2w6t8LCjlw8vfSMw8nbsfN8M6QURWOyEcJBQ4OtuBOHrVthQcKcQsn1E3n5RJjmqtIYSCxrnw&#10;PwPYplqXLnqXmZJEMOHGR/HxvFP3M2SmSFk9RII+R4RXNEJEJDyqqcuIQ2QzyRw2FzQUx4vWRejJ&#10;PZqJQovxkQxhNFRiNGS1S2toLpObNOrtHGLoyFGNyENusoyuw3MLOFy4xtmBDLrbM/zFxVwCCMBD&#10;r0wanqwZL3Hrr4txvaM8jHR6HXsjr9jLOQtEmnvBiqR8GeGDyep5SsQlpGSNwnSOFwxfL8y9tGzD&#10;PXLkmbs9NhxQvjjlK/xJzQneJGQwRRv7RCp5KnGXRjkaxrK8izmymfCUvbH0PcnoPOSWvescvfl6&#10;PgoduPzhvELLPlzrPwxCP6vnvoG4snqayqrhvFrHRKSdmUz0zFoQSnMvSoLLviypmOyHziuUznSS&#10;oCxTQqv4T2u+sMUAyPmAL/F2v9w7uexsqrQ1vVwMRvS7Tcy5HstOzGR4zITwMnSDp+livVSDRmO+&#10;EqxEQFPozzEMSZxcp2Rpo1T/EdRsTHS70UIJCzDYvKxrzLLfDSTMqtzNj5HAKSL3CBL4zQRK0DLB&#10;GQpyKiitHHpJE6uSrZQhuGjPzXwFn/0tRDwxQmTbtnReDeRfQG0jSREs0IQ1zAH/KnPbP0nJtITz&#10;yMR2PGqtwYSYurwAK9TdxNHT06GjLWSGv+DOwtzusayeq8N9zxyYU+lYtLy0oxT1q+VFHvmG05Pb&#10;RFlBOJN80wT7uLQfyj01N3ML0ey2UASwxNy7ri0Pz5pR0EP1UFUBUGH4VPvXInvqVEIWyxtEKbOc&#10;0MxaUNuFRcRU0kToxkLuzni4VgVS0aVpo3Eo04HVRby+NH0PRWrmy+UaRnU5HfqzrEv71UUQ1YRw&#10;NBUgUQ0hEXoCV6y4rSU4zLiK0ljWNZO4FKjAHANZC5jDHr0cOv0rilttU2oloDSPR6whzXR8x90z&#10;OaL+JIMEI7SQqVO0U3ok181rUOvMwLlmkCSzPPzjU+PmQxTlPTpUNzU1ru14rE1DrI2RLpoIUSz+&#10;FUnMVINhPCUynpTxQbVLvsMsKASHl7rIM9WDuPGAz9iST4z5VcLN091tVUzCvmFatbKySl13Tw0R&#10;IYUvV21bVt1r1cv+xRSKqYRS1f2v2Qn+TKVnVisOuvMAE71lTtRatGIGy1mkrxwT3AzHq+QQSv1a&#10;keJXPoumzeqgwIVw2GvJtd3HRuqaWVsV10zZrrv/Wa1YOxzoMXxDPJSnMwCgPrUe18tB0lRxotjp&#10;jUzOr3nBnOH6I2LBD9zArcXM1RW0W72JWEGQQGw2t/quPtPRKvNsXPRuSongt9VyE424Q8SpKhkS&#10;VktuTFQgGGlaU/pInPyNWoK83ioZlxkCXnjf0bWSXH1HW7iJuHUrzv1X1VykWiQ+McDvJ/q1XBLe&#10;lhVvXQ1QwLJsWTryodK2SrWzQuz8SKuWovPwXOLtw4OQNkUUjKjJ3TQHHaw7u91q3J1exKSjVz2F&#10;In3yOr25Wb0VzfMZzvXqWIQhPkVXSvRk1oFnQCy30j1a1FvU1U2c1u0Woy1wUYSxVxxUp8VzVGqm&#10;JOLszdXN4g3zrH0fvkXEJ43xXm17zcyEstPWN1iDhD3Vr1WiG/WAjA3YR0q6K/0MrXwN2wuz2HHw&#10;0D0zTX4AINviNBs2MqKf2NJbRrYsR4Xlzr02KFWR244CnZU8p9sxMC3sHBPUPTXtyty/zoY8oF2+&#10;4i2TQv2yviYAAA32SV37wvLFw9ZFwbQy21lwOIXgMLHk3cK/MF4TV6VR1hP0HbH2ZKv/LPJtQ9PH&#10;YF2vvvxdv/kALEIZTCTTTUR7TeXLMPQM3h5OqD4Q5UYrT1Snp6we0d1H0MRZ29VmWn30YfPoryYZ&#10;X+SmYYE/JXxO1uUWXcTqV34PYc0ZZtYhSi4iXy345C4XHoGp5l4amKzG4nJ6K0NNYZ49UhxLvx5H&#10;iCYtXuDDMdi60nx0KQL4aDw+r91JDKWF5dplTsyypz3ersXfx+KwPMLROM47F7TrXE5/XK2qW2RM&#10;Y/0X3rJdRZHoxO5VNb5ENlzyXupiNR3zGjIe5snV1PwS4dxqPc5NPC4UW0ZOSYi9FKaa5EklmUXC&#10;12ZiRgPuWN6pTz1C3CZW5XY2OvmBmGHlwlYD5kVMX35cnszS1QPxZfN4y3LmH24DJx6x3J22oE6c&#10;jN57N5Zm0ea0YSy/VUN6YUvPrZs3YW53xn4YaB3ky4NPZwMYw4uI6+O/Zza+vjU7YS0ZtoNfZ0i2&#10;PMZ5Vz28MzxVV8YmxtNKnbuubE1qWyO0V5Z/iBaCqTKUaETO6GaG1/5ipoM6oc4GWjbHYCSza/xH&#10;I30zvsveCoI6SG4WtUbWtI3PbI7CpMRMXj2zOSvdSh6YWLjTvSFJqf3uOM55tkuO4oy6J7xCblqm&#10;6gYCmdYAVI6ItvkP6kVBHrQwu8OMDsuhubO15n10Tb7TwI6sxvlFLOZY6vIWawKhHdysWGYZ67y2&#10;pL2DvAWVFkbO3NZnVdVVSO3gpi7j8Er8cGZVmmJnpmwdzE4pa/TiVT7hZtxbYlbJ1s19No5vRUbG&#10;RsT7WkwsMpy2UOaV8WWP691sPQwNV6YpxpxI7zUtv4Yn68RkYH8YryXScQKizpV9pItaNWYvNYzP&#10;It6lZaSgbPvNweYgagPlXds7qV8ypoq3CSMJvUcM1AVeXDcYOY4R1b52IW6qboml4JvOQPbqyJ8S&#10;TkStbtJT5Fsr3wb0UfbNEc6r7F6g6/sAtjaI4I36odu79C6EJH1MV1mvrco9Fnz+7n699DW533NT&#10;2rowSVLDrL9AT8iZ8OYlzF89XGvxY9af5ApvsN5hriZzsR8NZk9QSQcSyfRPPu2LOtvDP99j44ch&#10;7edEtS8oxf2v8Z0QWrcbHU7QbJaeG17K38Oxc6yGJxdhpPFeazrlcf8PIQxfP63JcV9p7VYjLTY+&#10;Rw4tjCnCHBIsYwJVQa2uKyr7YMJB1h0F5mZf9lSVoLM72J6hVor6c2Oszy9m9uM4LaSRTLOCsW3k&#10;Rmbyzp3SpB2F6u9IK3YL1mRJWXzP003W2m8c6y0JvhRsZ4UJUVFlNc322gSgWhLFak8tneYxv3Qb&#10;5ga+cc2vdDknkUL52GZcYA2Kd+9UR+T7aYprtz8udf2w3meVUFdyRLa2drXq5X64Mitrx/eea6pj&#10;eUa8+I3KZnOnvCxY42STy7XmU6UIb8H98I9X9GEv9tvycu4kxeQSxEYe9g7zY0FS9zrS5S2qZOS9&#10;cP2TXvS693bNkt/DVvoTYopwfCOpSf8bilNV1+4wFJ9Kosd6Xsu3+wk4R3ML8v2rHN+hXZ+QNh5B&#10;CpkVVJck5atLzk2jdY8XUKEOJBe5aTKjaSfFexU5+NmZtmjNZM80aNZX3c5azmWDTmyL+Xeq1QIk&#10;YzwTwd8j0Bw5/Y1HziR31Ka6Cn0qGWbYkZDoeN/z+591/BE5bFRoH5/rV1cFboWfkFtc71TvQjbs&#10;EyVWCAACBAB/wOCQaCwaFQeFw2BgGHRGIRGFQmKReMRmDRONRaNQOCx6PxWGxyFxyUQ6TROIROLS&#10;yBS0ASaHxiRQKEyGcyCeRafTyR0GhUOFx6b0SkRiaRuL0uP06aU6EU2ZzCNgGsTGtTOq1yZVynyq&#10;cSGk2WSVSTxmoTazQqpW24RqU1O4xKa3eYV+52mP0etwyzw2/SOpYPCUi33XFYu2X+3Xew46HS+S&#10;2DJ4DK4myYyhXvOSORZ7IUKj4bIZTR5fP6u7ZW/1LCwNEP+yP9/bd/baCbTaP1+v7fbnb7SBcPcz&#10;jkUDMVsBVqZWuxY+8P+lz+M6blRTn1uWgHm46seEBd3u5HkwzN8v1QfiTu6WjtYjo0HN4PofHU0X&#10;8fOKYajNYpCyNg1TzqYibvwMrqsrAqyrMtAj0Km2rdt29reJ1CjiMW7EAQ6pL/wg7DEsk/ToxE6U&#10;Hpq8UFvK8Lwq7BKIvc6zbH9DLkto473RtCLWtcpi+R/D7nQ80DkRA/b8sE/kiwhIivLu77vxZBTy&#10;ssr8kJu9yeyXAr1vetSgxGwMmyE66iS3NEzSBK75pSjiCrm7cgxky8MMAn7rTxMsAJFDk+SVEkUM&#10;7IUxtMrMHJjF8GOc7dEqVEz00BMEmUFQc2TqxUx0mw7JT+srPTfKDXzW/sfNLTKkrfT9K07TlXyN&#10;FLwVdTbUSAzUv0ZU1WM+0VYIYlc6NJMi0I9YNU1+usB1JUrAERGydONGzbrG4LguE3iCOG+q6MNK&#10;avK/YVMVmxsuvosK9UVRcHu8rDmxdGEwuUnc9S9I72QLP8x03VtLTrNNxVlceBUpgN/YK7NeSbAV&#10;+yRGMERVKruYnNtU3rCbaoTHUL4zSS4YVZMO1Q5aIYBJNmuyk8OKXY8VXdA9G3hREYtVLac2o9sc&#10;Ns+tuZXJj74Nc9R5DHDMZ9gdzaDDz7V0lCWSmvMWwdLD3y1lOPOXh0SrlMVY1/flczPU2xUvNlfW&#10;ZocUTnsutpJO89PTuGiY/udVPhQk6UMpt0qvKlGZnvmuNdnNk31fuCb0xewbqyCaZBvF2Yjqb88X&#10;pl7Vzx+kWTxfGZDlt5YIwOWYPrC8RRCev0DTiE8/yO20pzOBpN2PO4Mvdl63Z72RrGoAWo3drN/b&#10;D223Huiojb8W8P0fVYRy9y0hvkXVC8bvKrRGwdmoG42Je9uZTH3w67w87efQTE+ZZGUVrZHaNXhl&#10;m61J+ISJ7GKQb5u5S5jGNJ1C7u3Sllfc7UszI0/FgU+iNEZhgAtHUwVF654yBPJemgpmiXWbE4Zw&#10;99HLPEIwOUu0Btiw20shXo86ELZGlMiLs/hRRMWoKNYkm0lzVWtwHasmA/yrnBEdc8X1IbY3oOqd&#10;um5iKP21uaecxk86eV5vggJD6KJ5nyN3NG4kiTgV1QueVFpSDg4Ap8cM+uKrYT5RTPg45DqoXJNo&#10;fTCp07SXuuQbq5yNCgHWxpbI8xXDloIPec281QDrFxx5S/Acs0b4BxRdw2dghFhDv+RythaBxDfL&#10;XeGhc4bV17EJhic9fh0IRQoMGhyBj9WYrhQY9V6aVnQJ7Xwvl2EsX9QPi+UOOxF4wvnX7AsujuHQ&#10;xLig3N+DBn5KjfolB+zTWKOhf0f9DCd5KscRuyNzkiI7xiYKTtkrJzMy6LbKNBiK4JwygquGVSJY&#10;Mrakqj2Dq+IPHrmBIYt8uUSzpcKvdhLaolQoYO+8+Lk5VwvlBDNUTRnwMOYuuaUsPJXxDU4dUzh2&#10;KKRkbRPxJ6g4kyCkO7uJqXKPvmmy6+kcK57MCkNHMq6umYv3gtF6Kxd3CK/ZBPOMsi5EtzNEX5OJ&#10;Z6JSNbM0ONlHIUJwjlP6HsdaSu1pTEZcsfFdmtda6hV8jnVrkovHKHJmHFuVjO0tJNQFLGxIFJF/&#10;xwjcs7Qq8F3jHFsSdPURaGMM6H0ZTNDtx6J5lRbUSeSViL0FyvRpLChDbp3RQqbUSMqRq9QjmA0l&#10;W1GIhGBpxRM5M4rCHSXW5JK0XKsxPn09uaKFSCo8mpTNMFXqRVLMU1ankVDXK4pyqU8gAIJPWmVO&#10;didsp1u9cITmtTGCxq5nq42i0Aq7QmtDZm40/7VzBssVSgVtiWRdakqSGtoEyS1o689VjnLVOpqR&#10;EGyaTl/RFiREeoNybnWvbfE+WtlZ82sZRc58VWH1EncDdWzzgKWV1K3ahV7j6xQrjMk2k7ijUsjQ&#10;fIQ9592W37ubfaYZlsGUkjpTq+lSrFWfXNVBf9Uj8vfojh2sDrmK2TtdfXA2B5bp9lvgWx5yhDzT&#10;kmzuaYAHg1otI8WHM2IYHcldi+ZpYjTMmohiKgq62nIrsBYHF9g74n6RnYWjWAKk3IUOq24uKmkW&#10;JtfhW5Sxk1r1LSzMt115mX/olLKHCGTNsbf+znIFRJj4btblS81MTHqrLjjO2tt3kvXsBbtsb3IN&#10;TtRncGeFw3LXpSVjOEkJb5qSzNfi2WWDGNHoE1BRzUk5QIhs22hd3ph3ffHFK8WYrkZJe7l3FNkp&#10;8RFsxMK99H8p54qPfRfdX5bTgO1hJ69Lr/KPz5AiXbCyiaw0leNIuCVNYLw/L90WkLsRuiu15IOF&#10;6VUOaJtDXWf5+pBfYiTYyEsRIkxIpOqyk8HUXl85dk14NgKgSLY3GTDSBiGQs7ytMG8dG/eEtt4h&#10;wqEpek9QSvdzo3xYZqSWitsa9xdLw9WVmw5Q6j0Q8bdG6y/R/2Pqkocu9YRK3il7Wt+bnqwyRdDF&#10;yC5kv2b9Z5TGZmPMdzgWO06Gtk6TvlstonN9d6avxz+EWgSW6DlbMy3nHLfIUPRoxG8seUI+5A5r&#10;BOZOXbKuXpfCcj9w5rRZJ9cHGHTQNu3qSfepu2ZEyzvVWEakNxAeg+jr969Ka0xZR3W6e9c9h1ZG&#10;jjPQG86ulQxVRb+Ni4UrHo65XhNrQjxds/b+0mtvaRTZHr9B70YojgmzbmzuQ9x8B6TE27TlYgfK&#10;dFX2648YmaX1epvXuOeMdVAPcG2qnbkUDWQAG/Fso1W2zggi1jjMcxvwjtZD+laU8LP2o2wGQV6y&#10;XwsvNf7dKb8xB97dIfu5Vvv7bt83rDPk1ryeeVi/Q9Dm1u9pGdS5v0lBZ2l3W8V8d+C/1Cv+86Nt&#10;vC5+bscKYAlM/Cs07glwP4TeKy0Efqt0b+0O6oY0Wg6guAR0OStMlkiIeapS3LAK6CyslOvw3k72&#10;7mrDAeJm7Itqv8v+m2h0+WzCu69G/I5U9e9Ez2aE3Ew8xS1muM5S1M76ic+8V4za8ew2ey182y7g&#10;LWoE8St2Uc9sWWwEquzE0lB8c69yLgp22mKA7kpRCSVG86sSwwL+/W5XBkxK9LDRCgzscodIuIs+&#10;9cT49Qh+8khuwaUzCwWGunAPBw6s922aIsEK36NwxwtIeE4GuCg7AswYOtBTDAj0xawOT0+2vzCe&#10;eU6YycZk3OUGyk++4Og45DDywMl8KO16aC/Q4+LaV5AA5GZI1U4ktsv04w5pE2YQ6EkkmktI/4lo&#10;Lq5awQ/E026g8mtXFM7Atm94pbAYtyZk0MUydQzitHAqe+R4sI807w92wMsac60s1YqHBGtYTmQO&#10;v4tyoMvVFtBe1HDs/Y9g3G26TLC60mvJCy7uwnB42vGyfK54vgu1CHHWTLFYjW28thBFC2zOWZCa&#10;b/Ce62968cvnGIy5BIw1Do8zIKWA2rGRHvDDHaqKigoa3tCvDTDVIXB1IuVuqi9YxG9rDlHZBrDq&#10;u0+iS7FESMhdFfD7Gw7xEAIHEErPEIWmtM+MkyJDEI+VAzITEenw+e8kyOmG7QvKz7HI8UOc4snP&#10;FqNHE678rg/Ay2sXCQcOaw+0Wa3LBCQC90wG/TD4L4zQZctq7EkEVQze52f+/4/7DMilIAMPJlFb&#10;H1LLJc888C001CReAESlAayfGbHyeMOPF3Gkn1Go1K6Obu2bL/JG/aW6xiOlBgpKLyLA09KhLZBO&#10;jm1LCEQJMzK5L7DHJacygG6NHo2wfSoPL6vdAoLOxI9o31CKqW3o8g1+iFCWubIQai+tIE2RGGNZ&#10;NtA0YDLyNXOU8hHg9S2owe8i85HrI2wrJglJGOw5JDJW9PDY3NDcj9JTF8Q9DmkDHxOefNGsxhEf&#10;Js7oP23yfjJ0kkNw4Md+OANuN8rbAk4MriYRM2zRKRGvHbKWOzEojlMC2HBOO7KnE0kE+2uAsLG4&#10;pBJVDrOZA8WQ8GbYX4/BGLBuzFLvPbDcTCZgQSgq8RJIazKytI365437AjF7LrOXMossQ1OLK2vv&#10;OdACvSaettMJGXLZM2xCqod8uBGeRySPNqKKlG7ssdBopGm6RBRuKhI9NyabRI0LBUnQvY25NE5a&#10;9pRvOHLQxKrybowUw8wiVk71POz1RrLhNHIHRjOM145EwzII8um/IO5mnNPY/HOJRA7ojHBNEjPN&#10;UJRyMA8xC6wgqCunG88+NO/YfdQtI/O3HfOrRRPRJMxDJQ3VQpF/GBJbDqmxOuTJUlTvQC8NKdIw&#10;1lNu9+0VPxPqR4OA4FEI+QreawtfP/HC5NUGtWVY1QlRBWXTKmr+XiUK41G442sOn3DEM5Q7TMbK&#10;gU0bFLTLUdCnOW2E6Wci867UuXSQmpSJSLF0sy/cmdMsdTVKTPRrKdTBV5Qw1SVEXaerWAexT1QN&#10;Wke2tNSM/zF4jNCiMlWibpXRFVMsp7N5L4uUxBSDGZSyXi3Ouy4PRTW6u1VJTCTU8A4i3Y83R3Ix&#10;KQ4c/wsokA+8yxT/PckZK7TrL9IqvUTlT07LV1ThT8ppYnLBOS6JO5ULNDKsU80jC+2E1ivC23Uh&#10;OzIlUpU9DWvtGtKqjDD2n1ZJPeju9yVtSoqrYbHdTiwOkdW2c0Is+AWjPuN1PsOCH4+PVrMUdK0e&#10;5lB1CtQ9MmfMQGuuekKrMHEzWK8iRpXUhPQi+XItU/WbTpIE6ucGliR5YBWqwracvEQQ/iXgRTJo&#10;99CCbc+Q/1LnL2sJDEsHXPZlXU7hXZUtKdN1AeXdXk4mPJXrI60aTxXyloznGfX6PmsjcK1aqY7S&#10;Xwc+ntcQhJTQfvM7bglVHsys3RNpG/BjdBWo11YxYy2xY3VXCtNlc3Kw43V/NQm0impO9yaAixN9&#10;Tyv7IUq6UjOKui0ve9Z47dJE9NIpTvC5JLGvOneU9s0fDLfBIjZvaLPJc9PLaTPA3SVlDjUrb7f9&#10;dlVHBtRkb9atfA3xD/VZa6N3Pu3+mmkvPyZ2rc0Yq2PxSxJJbW8DFWrrbhOFdFboyhWNQjTbabHR&#10;ZnJYMZeLb/ZSL4dRcJfLemcxfqNdcU4rBWdNDghsx/ckOKd80c+DYnhY+7avhTRnGDeefa2PCwJv&#10;dBAUO9dG0+0JKjRVX4W08dSKQtF5LHaDTtNPVRUIkQM3UbYPZlOo2JYWzVNhZ1BGgMPXS+/FLzdw&#10;ujTE8pfcn5NfHMo5ecq3dauY2PjlVTO1ZRZRWZPVS0yFe5OFZgJc57PWyRiajLYFT7JbUMsjXJkN&#10;Z6pZW3aAjjNRUjdnhnftO7aRDamDaXhzPHIDf/aMvJgFbbWvBY5Xg2fDPgmM32f/PoWog2H/ggH7&#10;EKk1gphipXWCo5WYuflmU7ijmJg+ZemWfFKatFE7S7ZAdlapYqz5WYhqzi4ZcNPTJC60SjN/XlHt&#10;a0SzYjRXLkN0zgt+YKfTj4kDkkV2U+zq6xRhc9B2gjihM9OAwsz1irnVLo53X40fi5i7hRgNfPjD&#10;b5oNSc5Yyu/rdKyW/ovZQeSXjawumtmvLJePm7lVjHB7Y5C9TEiZZBFBRi99jLZNN3ZPkLZ4vRn5&#10;ZdT4yxkZflBLkeVpQvlW2jInkrjXUTOkiPI0xNfhaFUnkFlDRllG/tlKj7f2ollSQBPLUJo2K0h2&#10;a+pgxdmRhFpDPiIFa6N5lyN0QuH7bHPzVtEVSHpO8XSZi9mFgGNCLEutV1mYXbmcpu50aLWTJVfF&#10;fPRnetq2Nbhdm5i/am3dc9gRFjIPnHINiFpKh1cliwgAqpi3Agh/niX/nnkHp5LXbnP+Srn5VGyq&#10;ZtdUZ5iBnYee1hiYTXajeqk4ljcCgKgJpfITSxjTjzDvjYgxjcdfXJBm9KdjAJmsUeqBjwvY5dj3&#10;DtpNOLpRodtbpXufsbUxhw8RZa4pKqdtIbLNQpCOYPWdmtZxHOMdkvfIxRZ9o/kDn7k9aG8rqRqj&#10;fvO9TTf1U3f5U7jriMcZQ3RDDlqxuDiK2tJzq9bLJ6QrVkH9bGeHwJmDoQTjutQziNV9jI2u/nrn&#10;ifhBdiZrH1by/vmpNNp3r9pZHbm0IZhfDOjNsLepOqp4WPRI8RsXLTui1wavshXDFweOrrgq9Jsu&#10;Ttszo1fPids7XnilMPnNn/tI6jiyY1iCvOsQTNtZpVYjjFXbvRs3QVyFd7Hu5rdPou12RBZpqRNV&#10;o7vc7yiNuK+dY8f3nfuVeloQxPyfs1cBQHC/nxQS8Ve7OHppkAnUcvQzwvfnzFvBdPvFZ2l4qxvN&#10;zk8NldxPzfu/vaV7vflJO/lNDe1jhLu/x1b9i/rdqjv5zDZPznltwCrdlyd9VjbFl8rSQ0+O6o1Y&#10;Mo2LVPVV0zle5eSfojKOAAAHmaXbbrHwvfj7eDw5t90dqVkJxDZDGpz7H90U65I2zCWDxYTln1AN&#10;0ooZr3xnQhxrvqR/NLDR0uypwhZtyov5yBdJyFNAmfxtoBX1pJMdyZdetprbynjBXNt7vv010Zs8&#10;XBtrHLopHT1/YJy5OhxLYvYtjplVzHeXJxpFkDpJh1WVuXbZH+8F09hXpa3gvXphutaPhbkbTlu2&#10;dBu9yl2F0BeHURfXY11pjNfeVPqLR1qP0bWfMp4rvj0lPDU5qgNZmNud4LH9ftgK2dIBlqhHa5bK&#10;N/bB1Lghl/mB3YpVtVrX5j4J526AXTMNWEKx1wlb1f0k6h3YpnoUWJFTw6wzfH2JmL2M+hm7qtu1&#10;vgJJxWnLTyglX/um6bxsJB2tivtNMnXtJAnzv7x754nDpBXiSpokyYUZyJejyNsjFzZFOQS+jfp1&#10;zyUJ8PvJ6htlJML1d4YlgLd/j9r3Ylt3fVhhUo+n07qT4O95zLY61d2vsdRfDMz9Nx73ARvX2mTr&#10;dtN+RhzrkVT7zxjLpvEhDP277D9Np70FfR4VTRUZ0Pjp0Tobknr75f5h7HRF0jqbvnqfiJw93rvZ&#10;6jzZ5w+dv19p0/6E331QkmON1IOLl6kyOKrf9BOs4n12Z/wjAybB7Bwo7MJger6vKoIAAIFA4JAw&#10;DBYG/4E/4UAH9CwBCoZEIJDYtCIbCI1B41HYNHpBH5DIpBHJHJoJKJRHY5EojAofKY9K47GYxI5x&#10;OZ1FJ4AJpGptM5kAAFJI4AaRSJJPqNAp/CZ5F4rEYZVatC5dV6lL4RT57O7BYYLXrFZahN5HQa7O&#10;ZbIbVYp/JqPPgEAbrc4Peb1SrlTKBUK3GX/MYnLqphapMLPXLHQq/jaXZslk8pi65b6dQ5zmMrnY&#10;3Q7zAqLPr5odLpMzmZpKMFf6/F7fsbNZJxT85nrBt6nbsrrJ3XtDkM1qrXqaZcbTNaxjKjl+baOL&#10;ytxkt107DtOF19/SwD1ezfb9x7nfr1x/J28/ie91oLUqD2PD8PDjvZ2vr9vnzMXvvzGeQ4z4vO4z&#10;wQA5KWMtBDdsk+T7vpBsHwhAsHJO2birIwz0wIwDHwi6MOpDBj0t4zr1p02kNQ/DkJQGyMWp4Qx/&#10;KswZ/RowaHJifx+x1HUaofGUYq3BTmIUvrTPNEL8p03USrBIy8PK4K9AEu6kyq4MQL+iTDS0xKet&#10;a27MKe+EkOHCksTM78zKyxTszK6ToRTJUFPg6qVo40cAtIvjuKbC7GNbDcZKu9TDwxQEXSFD040W&#10;ncmSZJMRze/DhSepC7uJKE9rxN8tsXG1CIsqqXomh1PRE6LdRRRlVyFQ9TzpVjJpU4iiKc09MtRA&#10;LVwUzFXNg1z2wqsraUfB7vOrYtTxVRTG13N0rqbWk22BYMuptL7nv1IViVjatuwPE1hybPltJKzU&#10;ryNAUoPNSEJpExFuvdN02wY7EyPve76xQ2UAIalb/RFWdaQJDUQs4k1+WpcVv2VhmHWnd1zYW0CQ&#10;QxC0W07hl831YVIsrZNwTReb7zDkNVRWxhC0FGkaxmw5+n4fx+H7GdRKrIEOUPgCPydAVwzlity4&#10;3nl2VxKLSSnK0rZRecuVIrM1y8ilkzFkT0Z/iWszLE6IS5bT/49BOH1NplE2VO9oyrFkAU2j1DbI&#10;wtBVDUebMsm1uYbse9XLOG81RsW+ataLxLspNMNRwzx2gs+3qiwmoq1LqYz/kLhTrRG9vqoNXYCn&#10;GQW/gTgrrW0nVxXUPc5smp3LhNJ3HoOH2Rzze4VZi12dFfFzzdmIW9auM8owOzJ47HPut40GyRe/&#10;lMjhGsdO8/FNVnt28qod4Vj4Xq3I2vu4dobp33YD+X/F2C6J3fz6BEXW99ie9fBzLrRD+mOpFP2D&#10;7Wqcg27+LPMbVgbh5DZXbPbOmW9qr+nekZEKkBm7LCqj9ZejtmjLUtGDaesBQ6s3qMCRS/xzCJl0&#10;qZXQ0hKjSjxpnUCYdrrXlruMQWxGELWi2Qqhofleyo1rMQPkr1+TdoCOAeaaJtLhjUvqhS791SoY&#10;LqDMRE51UAWRw/YY7KGSbXNvhbOnpKjhzStHd4bt4Cf2bHubqqQwkQl2kHPWyeKkAolJmeLG9rKm&#10;yjmjU04iPLuylwvNdH5izZnPr5ikt9Y6BoYqSgK/dDxyHcJFb88M5z2odLZM4kR2bDoBscee1eGr&#10;bJJKvfQ216UeYkuCNS9hVjqYbPVhzD9/xnXxHQfIt5sEHowPpim7Ukj7ZQydYfLGOkiXvTAmBKdY&#10;L+Y+NdWWouYRlGht4gOrJ18kZUHQLVAmZaiIGM0KsyxICNDDo5R2jGB044MzYP2TKDr9m3SZesdp&#10;PZ4k9O8UtCdpUQV3wtTZGlGJPmLD/O7QJUp9iyUHddJ+VqimwNBeBNosMrHYm7dxH56083T0YhK2&#10;mdUlm6KFVEqCkNEph0lng/+REv5iw8i5EZ0s9ZSx/kqp6MrU4zkNjS4GGdCoDUmNzHFM80phnAUw&#10;2imE9HEuDj67BIK8mFSDp4+uQ1EaT1RmotOD07DoyQkW4BX7lJmUeY/Jp+SY5qsTqy31ilWnoxHe&#10;mkefSiCWyBUZRI+Sdprt7mfVc/r46KS2c6n1/T6jNn0l9Gqqz36fKrrNQmY7Za6SMQlGN/swXaPu&#10;jpISldVD9TajcbYgYg1BD9ghOIqyPLSTmpqjVBLOk+Qjd7FelUbZ3kzXW4Sep8S7T4aXT05TXnHt&#10;xKYe4g4/o2FwYk8ueMxrY1KZE5BlD4KSVTLPWk/TJa3HgSfW5n0204KAbm3GJzUGo06sXeezD77C&#10;xaQoUmLtcIvrqUgbAtSW26mXpumxxtcq1Pct9eh2EMH8zIiBLuxi5l0mjjw6Uvdzl+m8qatl31UK&#10;F1SXiWWK1zLHUNkdVt9FzUVVftda6ZqWIQKrk2eyV+GmsXWvSiiMGMa32wuZXO8yH5N1pxXimlFi&#10;kCsJlqnOwKLIUsEwNek41h8S2bstgBD+K6z5Ru6TeZSqrKKxr3MTLBPS2oPmfi6INTro4OZQRkQT&#10;K0czmR9A9HlqrhTipnEu17RbFk/VTbcvcezjtJhQUq/+VIWUFVFTl/dxVxUIs1V3Cuio3GOYyv6a&#10;z68eTTuqyOu0jLtVwuzKDMKvJmQXpActp1+8nalpVYm9dfG/uEvfS+pNbS0NeN3cE52oXJVhgRYa&#10;G2YNTYBeCULAmEqdopa5gko55Y9bIxcfyd+EdhOqsdiDX2FyxSHxZJ58y83dZGobIrAVHsSY30du&#10;JCOkzcZQry1fXiCXdZ03ddvGmqMbbmLNjm/1y96Tuy3j+v2lchYesFLrTmqdV5I3JDfH2vXk7p4R&#10;VbYNYUMsY1qxrJqrNmHh3zXGT23amPEZNfxYGZ0f5pzUVhGmbYMZvjTfWKNWpc0lzsiDPCes9F5z&#10;5n3jUydAuPn+Y9LVx55YIvVznaUBtGrg0e7mseS8UV/m44DTPUZ7MDXPSm8EOoy0jagoTpnCo6b2&#10;wxZd9j03C5+1dPNtsSlSazKxo+8d+uJxTec1rdfXsJobQPw+VmWctGf2MrZXN8ezbatn3HcK3sKc&#10;Nqq9nsNKeGTGw537gEYadw+kriPOTC7I11rL4/I8xe6tfUhjJ6VSN3by1FWSaG9288ZuRwl8stOn&#10;Tr8m9DI3A/Fy9l513xVle7Sc978GG/D84mQyt3H33FN95csR33sXo2gFbs9yA6HIrTzgZcVS1Nqe&#10;UpczhXTcMHOp0+JpndxHZOal0t42rP7+3JajsjeXQ5JdE6K0XDP0Jjek0Q3r82Vbfxph1J0Jnx6j&#10;WCXDqzb7UCNCFhpzy737UrsDxrfS/hSylxI7BqmLWJLrtjlamyM6/TzbMbErHUB7aar7vMAJsTvk&#10;CZog8Z0ao5oyJKhpJbwzaBVr174Tabxjar3K2TGqUR27ybdqOamSSjMS6ZrMEJOL1zVTSL+xkT0K&#10;bL6EDKUqdsH7ri6jLTo5F0JjKTiwyLID2bjz2qrj24+ZgzXS/r3kH0L8Eq9kNkHJhr4kELIrQDg5&#10;CEFcHDA8MT1zLKz5Rrib6cET6qc6cBHpHwiLNpHq1cDrxD2iLzz5sb2K2z85wj9K3bPrwaqiJqnD&#10;tqi0By5CvAlL+sJ6VBrkSMDQl7/kCULoyY25Px7yjESDTcM7yrTzrEBgmAhRx6j7K7fENzpr1Y6k&#10;FiohpECw00DC7jjB/blhUqkaFsBpeCkKhbuZCcUUYBBBbDYEFJDkPMPRAqMEF6pMGKwbgjXEG5vk&#10;Vr9sNSKiLLxz+7bDbLbKR7D7I7yx4CF7ZxkB50dUHp0EeEJxvJ3C2qthZsWkKrTR+o9KVUHbzy7x&#10;20frJkNqvr2UAEMZSjqsOqBUNBkLJUO65b5UbD58gMOKrCyBwMjT90j7hbhMPan8eLCxssP5iRX5&#10;ncIUkDMyBwhkQxlwicRTNz70RsW4xj8TdqN6rL8ztDmhdLPb9cC0QEXCf64KED+UULvMUiWShkgB&#10;CZeUVcHkNbzkkD/zY6HDTUAzqpjzq7raNEXb1MBo5jLqEMiMkUCL/raMYpwxS6+EZLKZLMZrNbER&#10;yJyEhjpSVLRcPMb0mJqSQMMsgjXLipJKXMcSUx0zTMqEc8bJnJCJocuYz0T8gkiUu8IEg0jBaUew&#10;6UfCMS68sDJMlZzTzskroj6D+0KTDss56MKz1ELDak2MLZFczs2LL0MDfoikSaW8jMcr3Ed73Udi&#10;AcxMFkkTaLYb55Zx/Axz47E8l0f8l8OE6cdkUozM7KRr6hRS6CNbMhdsnLkcQxQrkkRblTiDzMWs&#10;pj8gzUpJo5paEsTETLoi+hGUaEZsXyOR3Mo0rZjsa8sRNB4Uryzk10JdBLJZ0UIKjbl83yi0mqkT&#10;rRNcaSpaAk4EN0usYcK7DwpUvTs6XJYj8AxS+68lDYhcXi5Y8ZVM7sb5Rbyx1cKT06jrorJ8eY40&#10;ybs7wMerSUGrnU77HsCSxcJENZ/0rzZcyLgLaUe7iaQBbUJTXVD73c7dGjojjjTs0k0iUi7M3M0L&#10;eb1U3rYbmMlr5MSbf84qwEMiUZwb/KIUaqUM502E6MJs8EYVKB7cOiBUzEkNLcc0kk2UsY9Cp0Ys&#10;h8VZTrSDIdBk9Sb8Q0wAAEn77oxL751hskosdcyDoD+kSrPMpjm0p0WSRC8jlZyNIx5EozBroc6j&#10;ECADX8Qcu01ksNKS9qIkgz0paEMxajzCJ5QsTzrCh9N00FPQ9jcx+K2lGJ+4g9E0C6o8h4hKQIjI&#10;h6f5eU/8wcJSR5y9CD51B6751b40WsR1Q0zdHw8NIFaQ056E7iMblkjzc9ES88z7b1LiGUgcKcm9&#10;LzJDEUzL4tK8jtBx45zLdEh0eU2kINhlMU3EhMmAv0wkYNLjuor1LNdE4TfkitN9Y6pUxs5LnKZV&#10;TdfEL1QdZNGtHjsU6qh067iU8RRk59iNLUVBjY70hUUFRcmciEXE89QLp4gQQUnRGa0rNdSy1M98&#10;oNclc8VTl1Q9JM7pMhW79FUj9UCpxLPxsK8KKE/5IdpboJSlAtfKuNfc8ascm1PhvtjEy805LCo1&#10;pxPNX09BXzAVDdDVu0QNjyDUyELNZE6UJ9b6eJglaDwcZFabo7+Ra601HEwTy7tca1k1p9hM19Ha&#10;yL0rB6ZtmShU2wk1dlw1dyrleFIslTg1JFWyn0d1QsVEw5ekFE0rylL8DSSiFd0h59gZDttdcB5k&#10;L1Bhs0Ibd67hdbl6a9MyKtA05Srt3N1djUilOFjsR8tDIlkNOhZdOyIVPFg9lE6FyUHFljZtlyyb&#10;5FQj5JsMOLjkZshw/giyhFn9WqFdR8m5v0nKccnlxYf77dpNTLQkobAb9q6TANsV5dqcS1qq3cp0&#10;vrZw9SJsTztbq81jAguSI1v6s9RcgKHsi9cCNVkbxkx8HVhhPBnkA8GU6cT9F1FtYkteDFtE1B+F&#10;M9ktlKi811UD3BIp0aOzZMAizC/YiVoyM1xq+gv660uL1lwDXc3l2rE8y0xytckNzggdzypDZTD7&#10;8pTl0bvF0tPqqN5T/2LFI7FRyrdbbdKNtt2TZ8UD4qa127cuFt7k7ylkJ02ryVClMdiEK9idXEsW&#10;CrSOLeNteljd5wrk4zIb21Od1dkcj17CvV7RhdzSFV7y398BJNAWRZi98tk1BFcZRMEglkqo+lnZ&#10;iFF1n1RhN4QdobkiDFbN+7k9/IibOFkisFhtmaeBXrZE0Iljmc/JXRKaE4osp9IysDrK/Sc6sTrp&#10;k+COANjLFdnCnqKWFcgMGmDJCCEEIjoRWosZxdkF9ru8BNYpp8D9DlzCnrMUNuRtluD2WR7ji9BQ&#10;4bbjV9E+HK1tpcTtVZulbNnr+ObWT2Wz5s3xY0VOWF6Ni7dlTxfFdVzrY9IMTVHSrzvFe+fGgqY2&#10;Pkj5kEiMQSAmMV6VhcIuM01NGec1vtLdJsCd3ugbDtFGOjeNMr1N4zhuPWjVk75dNt6F+GDFj9OV&#10;kL9uQ9LWRONmSg7ecqOuSuSBcE7FW86L4lgrwktFC6zEA5A+SegMkDmJqOi1SK0OU1Sk9q0hHUnb&#10;rLntG7S+fuNzAotFU8kqUy3DV4pgu4Adq628OzWuBYhyJhQdr1W9J+tVyNBN6j/MWD0T4OaGaOf2&#10;DtvxC1rOEJi+Ed2OYCSZumb1YWcEZcW18VmOglgxMEkeQedSFRu+qJtWG7wSBVeRbNbGUOucD6/B&#10;vusU9DA1m+sdg2X7S8cGTOJmkNhgvzBehNrNhy/sbWgE+OLmGCGWiRR+ihDqBNixCTbmOGFl2aGG&#10;xuwGpKODiukVWGkgx+MW3khGlN4mlekEgUH2al8emK9NtGmkomzWm7gVkUNLg2nkSWnxceoGfVct&#10;7+oll+o0kWpFEO2Yj9ujqGIi4eM0ss8iLFnLj99wxa0VSb7F+y1CCpGwwuYdYFzMZWffCiv1JxcO&#10;tEpbOjPguqE92DiCMykGx6+5qWLsmbPTa7aSU6xultplydmh+S7GF5Zuw7qiyWJWajzEXC8a4U8z&#10;4WccL++amXGza7GDU8+xrZaJKatqEmeDn2uIit+0D2b7T+RyathG4O1e2FVlOvJlgNlUPFQNXyo0&#10;camCjZPC0CjuB2X/JWCaReiVW+4vMjiKnd3+jNXPI3IdcnPu1u6Uz2+GPqaMOTC27K+V4L894d1k&#10;3chrhGly5vOfIvBBsW82P847gMM16klHS2wuvT5e+J7vSj2vC2uGoWKlmHUW/ezNP2HSNTh4lXVR&#10;Z7xQ3xjOqsnAgYQmU1pHCKCK0hmKcMTmBq2pzlXuNd6pplBA99pzBiPdaAu/EGXOoexqNGYZQXKW&#10;LupWOuCyq+pG66/6F8U85bF6ibL2CXHXdMZXHg59DHH8BW3+5myiZ2yzSmbdPd6KfdCMwxFtwYol&#10;wuKOk9r9HAwGHry5nBjN/YqFX+WyYSgnepBsE6nVstkvUnVGJhKPNFrBXO3FoGbe3ygHePbVtPQC&#10;9GwPQTVHKMk1fveUVPP6pykhbmPnSe17L+oQsZYqvHgS+XDmZZ6+NWaR3z0Pcak3i118zVzGQVOP&#10;HO9enO9tO+LPQfUXUb2Hm/U++uSXefqcvve6SNf161r+zvUyBaayu52b6XSuqwgQQk9a0kncwBHn&#10;YLlNYer7jpoXRXiKxDyM5kjBnrPJdjBTm63mj8moq61nEvT1LTbu7lNMYVuWwU2dvc4Oc/VfdDTC&#10;jnlWKrElu3E1YegGmkInWddPozEO4PWseVJZdnsU0tEvgHKElOh/hNYc/2yG1NkfLuUUV003czUm&#10;8Hciy0lL24ux0mKMSop3NdfGpimYtsJBR9WeS1JXI8r8eCjZ23TPEW8UW8X0I/AGj+I+22dChNV0&#10;sEAf4OlGhfRuO9G133xvyd8lNm8tDvpXo+bNX8jjsc5vqNvnrd1wgAAgUDgkFg0HhEJgYBhcGhgA&#10;h8If4AicIh8RiMDicVisKj0fkEhkUjhMXj0djsli0HjMKicRjcElMCjEQjU2gktkE6kk8gsxikNl&#10;lCnEOiUDQr+f9Lpb9f1Pp4ApVMftVqtLqcbidRgUzn9BsFDm0mkkklEfnk1oVemk5hlvtoBuVysc&#10;0uYCAV3udzl1hjkUrVMpVSrtMoFfg9so1islqsUqss5nEZn0+lePmU3tGRxGcz2f0EiveLuFt02N&#10;okJs9/rutoGGwmAwFLv2a1OWsFn0Oh0u70Fs3WgyupyW5kOllPDuMMvMmuF0vlkouH220sL+2cx7&#10;VMoPawuK03houby+/uO+9HGlPg8XEo/p+F18OO1Gjt/3+/hAWnxP96rWqCmDapOkbcI9AywvjBTV&#10;Pe9D2PGlbpIK5UJqI3rir6/z1QAxDWQGxcGQfBcNRHAr3QO+CdQu1MRNuhrpLU5znsnEyxNpFsSv&#10;+x8ER5HMUx80TiOBFj2o6tMXPOor6QwkDwQEgzwRwhUESAzEqyu30VyxCr2xpELIMcm8PS3MkawM&#10;4LIRBJkGNMw7FOdBLKRq3bLTdE8lTunyOqSwx/qcqDsKzPyrH6f9BNkrkEyg4zLtREc0TTC0Jwei&#10;8ZrG+yBP2iC5LxTi9r5L8AK07KptjPshsynsdv5LiduPA8JS7CEpvLVNFUikcpTLH03rtCU4PnVk&#10;8TY1jgu8irBuw2TYTGr0VNtHVdxfaVF2rW6yyPO6bTHWiIWdRtNgA5rzvy6NgtczrvI0qLXu67lj&#10;u/bskPJKzOIrWNqNq9cUTVNl81pMMYv5TDoOhLz8y7VEOWK6cP39VzOQRXV/4ezrd0ozd8VlWdhv&#10;lVuKx1dtqw9SFtXRimJxzMOISyodsw5ek8RgoUZLrjVcLW6lqZLSV5Zximf13leFIze7O5fOUkyW&#10;8UqWhVuFWsz2mzJqegapjky5XLyjydc7M25q1qZvaOg5fDN0zBWup6q0MxwprWNz3UtDT+qCpMMf&#10;p+H8q6lOxUdEvZkTGWFBU0OTNe4I1I9yuW6KH00ALmgHT7R1C9Ubqw2llUM7mYadp2za9sePzXVS&#10;6Y5qqWwpW23VrAmo7DoWDWG3uBPH0eGcM2SwMHd7su7z/SvflMRy1oDdeJDHQ9fmPXXI5nTxngrS&#10;sc6l93bQ1l+BzHtty63nMt1fSXtjeretfnxxJ2Mk57GkZejTdzIzyGO89mHkNbAWeYt5s55A+skT&#10;E2UsYRQzd8TonUEfMU/hsCjFjPOK+8k+MEkFOJaDBclTZkpNJPk0tmqlnUmXRu8d4L7V6r9gA8Jo&#10;SQkNNFSKidgK02OwxgCmlqD/DItsSvDqFLxWsNXS67ha6widOCh6lt6itmFv9VkiomZXoGvKMw6p&#10;f7YG3p5QaIZQTe1AKBMEVUfzem+nbKksqIbJ2usDRLA9j8HE6xNcYpdxxNFNKdci5R07XDNGBVOV&#10;srpWX7KKPY6FZ8VH/QnIc/CRDaoIP4hUlRfcR1eRSXE7Z2rND2vGTEyeQT2jrLMOywxV8OIKI/h4&#10;lU1Zwj3Nsg2/1Sr0E4Lldm9Vhy7kAN+c7GSEa6nOwQfDIuU7R4jvnZ8yaErVktSWfcwY/D0jTKaf&#10;q1CRxL5NyBhxMWQ76pJJNVyWZ9EGWNwHhnAl5jaHgLXlFLWYzOlpSlR++WCEGJwJqlapJmarHGRJ&#10;SCjadiu39wmfTQGFMwT4tDhaqklqRlVz2gQ0ybp5YbxKYjQOba+ZNRAVnEKNLWojUVZU4RBM/4sL&#10;9IfJGJc36HLzkm2eR9AE7p7T7FwpxWG/FQUI5kjhW4zOBUZQui55loFsg4/VmBaZnTNPwplTcdo8&#10;G4ZEduPsoXfLWRw2aQqNqApUfDPqFCuHlobhOxKiVHkHKNfgjGD0mYfzno7LaPhf3MQjjOZCBbQH&#10;Rsok5DmckNZ9zYjlJWWK4VzMdraqN3jv1jrwWQYWlEMJgMXmMvmYjP5ISSXwwKJLBVfTMP1PisdI&#10;Y9v5mrXOa08WWP/rIg2BU3q/IVgNL6hlXZroDrbA5skKrR2SbDBa01smMmYnqsGe7B7BQdmym2fq&#10;ZaRNet9PB9dBJ3oQaJQiYSII3NbaXc62bDXYWfVVAC6FqaJ3hZbEGeFybsKLijeK8rGo2WNr2m11&#10;kx3hQ0rWelESvaFtYT0UiLcXCnqGlw3spxV3OU5jLaWNC3VHX4YtfqtVpzls2jk5UvdTI8F9TtW/&#10;A538OyBifbCjJkqCIGR6qC/ko76odtLL+1U7md33tQkl+j7r0tbpBaGtiUFRrIj8u6qeIbtUevIk&#10;C9eKsh30wk+OpK48KPTxvjuCJrIvPdx6vBU0TMR2+vCTPIrhbQWNsrZa60anHl2r/ZpmVxqx0mYY&#10;/q72SqBXwu7ezOuM7VZzs9IhpEMs9RDgZiBUVQbm15xjMiyOf8ksuStVWKVwz6zOxlS17VeLSUuo&#10;Fl9H2mpVQvWtC66VjqU5snHomY6T7tzu04ejVedmAV2lXeeM9w5q4w1caRWTJK+6iLWqm5aamVrA&#10;m5Q/O+fNMNYI6IRQSfsAYCNmoSMcn6cWrrAz2rhn663bkNqbElR34qfs2Xg5tSMNQM2W5ogSh5pZ&#10;Ltes8r5uG1ksdnoXbduMWZIr4+rVpntbJxKE/SwM97L7UykTKXcf3N5Ak/nJjjh7dw9ADFCbSVi0&#10;0RwVdpjR99xrksFLMolhXd2LcBW6T1h3d1dqHfHRWcaKW5pNUTMfE0sNwUcaVyEs45szYREXB+Op&#10;qaDvorqrT5NEWsJDAI9OtNKKtJrV+2egZ0dA0vPS9CW9+p025kOYPGaWRthlWlS+FNJ0jrlodh3T&#10;r7o94frDT11UAUJ15dfSFKuCIg4txfJfbNb6b7H3y81a70dK4L3u9uuepRpS5u518UeHeJvNijYt&#10;t+ZOKqzse/pAhBu9wE3VuxVMC7Rpzh9f1cNcZRMjtm7eKc6PyZthnb+4tweQx5baPq7zDKlmty/F&#10;fimPV6zoW5S2haiWRcFvHYedd9+nN8t/sVmauYN+JrXHkuzucJT7SfrGi/CUTmuxN0PuoJS/QEc+&#10;O9Z+w2Dlo2CwxHF2Pee3j393iEmcpfK1Xq/M68sluv3Xln+MylHObnpLNJFMJnjOXppruH7s8vfu&#10;svUokOiOjujNOvhpwr9njKxENPSOoqevvMpoSOiu+uMGpNeQFtRvnpMPztSO8icOyp2sdMVvVwVm&#10;swQO4NPrqFbM+rYrsv6OukMO7upwGGxPtqPvkrvstqnNZrmMFwhvsr3JOICDiveFiNAFItriFvZH&#10;/vGQStRumKRlrPMk+vOPOimvPsDvQvcPRtDLiQKQItiwoM/qjMntvtwH4nJHKFwjVKnqpJADAN1E&#10;SEWqrvSroG2EVLBvhMcM5k7PtOYrvQiqHufwIQdMnwTxEMZJUlbpQFmPqOFvsIeLeQmDPwMOppxH&#10;dQJsSDND8ONw5I5rCKekxFiv2sENpOStKqwv5rHt8rxKSswlrrswewgEqlsp9Mzn4vWuOveq/uGt&#10;COgRIRePUQZPtPIv/PlNiQ2xQpKLZQcxkLtPUQNFUNdNdjXP7t+O1wQu0wRv6pyl5xKLiJ8xolsw&#10;Wp/OpOlrKRoQHu9DxrpxUO3RsM1tSnbwJQfPJtVOWxQKCxzIfO/wkKNj3LayDEzIWQlq/Jkthrkp&#10;Buvt5C8mKuJRMQtu6H2pxEAQwG8CoG6JcE/FBlCisMgDBnhuIiKOIoCABJqKCRnvIsXETLOJZC9H&#10;TtxvYRio3w9FTpAPalGCGDaSjv5HVSjlph/yZi5ERO1JXDmSYIio8oRI8xIL+sQoQv+JrRHRgEAq&#10;gRJQBMbuuEGp0uDRNjAsgEPjDjpMIRoyHt8Q/stCeMhRIB/yrIhw4u3vXuAygJLmRr1CZm+qdy2l&#10;lpeLkjLD9ufwpRDwPvfP8nPuBrUGUmmzLx8rMsaM0PyRjoky9RimEwFQFRmshRpLWy5xIyvRrJDo&#10;LIDoYzHwSpRQtJHS6OToJxqKLOVmTOtiFxmrcPmNrFtxhkXpmTQyuiWR4kyS0x6FwQjF/ywRPJjz&#10;gGjDEKLu5KGweRySPSwzeIVzVNWSEEFuaL7yonSRFTwrvuKxmGmiYSKNqSOK5uayMygltiwyYyBt&#10;7QpQeGJSRjBMAIyh+jAFCirG7q4itoFqSiXilkzsazQjwkWwfkSqtxjKkFPHHnIgByNQBkvncqYv&#10;bKol9z8y6HEj70IPuHwCjCMQayriUyZsIkINUJSxGKyqMPjpwFgI4nbPVNfQXifuDjCHeuFPsEoH&#10;EsvTWx7LUxRRgR4QeyXlJoSoqRdsKlQSys1EwmSl1OEOQjZuSHsUUKAiJpoSYQvM9RxwXTTrTS7s&#10;8Txxfn2KGOIuPPWGCLPEL0qTSJOptKeRwp5QHSDU1R7uVKSEXSzuet7zmwXuqqu1FqVsyLjwGs5v&#10;FKhHSUplflLynVMvgzbybFHr5xs0VTJVIQZs7T3l6umoEKhkzx1P+xAUlT1NXK7odomtZMxUfoqw&#10;aH+OhMRHmSuOjzBEJzsN0wtsYUTUzNUPMNlouisUBwyG9sBUQ0EiLC/0SCP0YCLqFO8QN1BJE0LQ&#10;5lPJKlxSf0Oo9UPvb1ovrj1y9VdwuzlSnsSpsRA0yji0wv90xnEPJToU2zVxgxqkIsbQUnaUzPDv&#10;c0gsqqoRwTlKXuVwOwmUmLg16UnlnH90py/PXUrudkiH7UtiKF2K4PqHuxXCBzGn0UoUe0zxQGdQ&#10;3n0kowgiymuvFPyTkHGvWrOR2yAReJa1O0+TbpFvJy51Axpu0UYk5VDIlSOTaHhrcomVGkc00SD1&#10;R03J4VJuKVKw8WizjOxU+wqMjVPvK1T0U2o1uUlzf2wGlLYwuWfozkH1XMtVYPCVZV+pyQkVbR51&#10;cO9QauGWBshlISmCdytN5RLViPs0enV1kAACAgCAIN/wOCP5/v1/QaEgCDP9/Qh+wiBv4AQOKw0A&#10;RmNRt/xkAxV/x+NyONSGPx0ASKSSWVxmURWWzGZTOaS+RR8AzmPSmcTmfTkBR8BUEAgOfzyU0mXS&#10;uLUuYQSCwyKVCOwSnxUAwOsy+VziNSqvzCkyqQzyuRuVWCuzKwWqPWeRgKWV+TgABSicx25Tu+TK&#10;4TS0YC/37AYWW1WZzqlYaOWyx2Gb0jI323YvCS/MXyLZuMwaGUuqY2nSPI4Os4zR6iw6rWa2aZWR&#10;1zMy3J66dyGuVmt6naV6xT2j4+vT7JavD0zZSCF2KrZznSywR3FTObbTX7bsYbB6zZ7zA9m52vrd&#10;SY6bH6Sdz2y8Lh8SdbXh8amaKxfTY4Xt9fwfv+amztg1Dkv08LVLcysAPktLvt89DyvslDEPqwbZ&#10;wgwzKvy7EMJJDT+w7BqYwY7EAQQ77LOlBLFLavicH+uUQvEwkEQnAcHPov8DxAkjaw4yzCxJDzHN&#10;REkeNstUfuM30FKVJS+tVCsiPs8cYSA7MoSpJsrtbI8sshLEvS/KsuO5MUfQ2xcbsBI8jwxHkDLW&#10;07EtE9crR1IL5S/IzjoEqiFIch6poYiKHn6hyoJAqTtSExkZu9MjqtGtKevYn6fKCuShgCokXOFR&#10;sIwqkCComqrQs3T8IxyylUMDBE1SmxctzrGElPhO8zS0wUA0S1sMPfDLxyTJaPWBVNXTM7tH1Gp9&#10;DKvQzuzs49FyjYsezI/kfwE+s3sYskGty0FGrQ3y8J49z0rG4DzzAv9TpchbnVGxF42zacCzTarw&#10;To+cCTQ/rzXpaFbLjLzIvjV9JOBgqVL3PN9WzdeAVxbd74m+7vVgwlwQ/aU41jjVVSZWeOxrh1vw&#10;lgDMyI2F810/GKSvVlqWtWuOrVR66RTErJvfElr5necCSlkdsY9ME3WpDWL5jl0wVUmssxfMtzVf&#10;qWGNdZMx2fEul5breRa7f+KWHomfatr+R7NHteXtqLySo2Gk4rIsaRxWSaT3PiFIS5dBz/Pt4I6z&#10;2Wazrm45W22kMg9tyJ7SygUzTKiWAkWH1PeNConRFQWSpsIQ5FWfTzH+Ya9z9b1jkDLSZgLWSHJ3&#10;BVytmodd09g51gvU6bitjtXzfNJdyzOaBsGM4bz3h7RwfV2dmm2W8uduU/EFxPSo+CXPclg3U+az&#10;z9ZnNufdmx9NjnkadMMH69fHxaVjGGo8vcPvi+Fe4RYaRfhonl0ZuPCbX8qV3otkWi8RnzKWgwCW&#10;I1NLr6XlFzU88I8KT2JOrQ8lBwz/2mPZQ86VKTNU7nBdKgpg7yW4oALg8Z9ry2tQrTwzFxEE20MX&#10;bhBdILcGpq0PPBxXah2sO5gQ8iGh/YbJkiHBuDULIfuwgwz9szk0aQHf8+5t0UG2nZVazNukGSMi&#10;EIaVAhKfm9GdUERIhTmnARBgOmx4qFopPmfI4pnccVMOPUs5F2p3l5EsKrF1QpFCKKgUO5x37qza&#10;pYZg6N9kWZDMbfSipz8hUenRis2d177XZvSfZJWO8OVhIMaqvR6J3YnLvc48BdkL5LRuhQ+uJcPo&#10;8QQSQ81rS42Sq8emudcqnI4waZU9skcfo/uWd9HltjL4SPniU4eCkTXyRMkYRp/EsX5OJfkuVJU0&#10;ZZvCO3CeZMT5iywiAxZ9UBItNygY1qHCK3jtDjzCqCMr5mzdf7G6VqilURFmazxO7NpOyFdQZKRD&#10;I4TP8mOyZ4jb4GSQnI0luE+J7UFOYiKiDH5eNUljPNq8l4D0OYnGg/dHIpvIbFEicsmny0eZlKuV&#10;03pyUfhieIuEOp1RUJGIQqifowRhUCQciLlzmx+bVOCkh+WH0tRlQR1iq3FvYJ/HNTCmlenne4yV&#10;70XlETBVLDxzszkm0yYHJl1USJPzmQadOmckZ6sQirRorrsp5SbfscSr8O53makC76u6zZnw/gtU&#10;KLFaUgTupJOhAkkkz0RdiUpcalI7sHqjWGCD4ZgR6b+vKVERKaIdP/M6NFRY2r1njK5Dhf5sQ3U4&#10;RlhZ7ZrGrrdWqAjQ2IzfijQSJzX4A0llUtBEJdTwSKaJJ5nM60otXsFQZ/dspUz0uVYCllg7QpTn&#10;0liflS3cLEfpSs+lAz/Mel7XWldXoFVInPdizKHYrnkcM6J8bYnrUVdnRmt9hLmXia3SBIF9pJ0K&#10;kSfulFgb50TvxMyHtzqEH2plfqH9Nk+U5p0Q+nihKfKgIxaKiho5txrubd5wjqibvVjjHRyDj8RL&#10;mtqyZCkZiGmeqwvCiN8HnrUsgnV0d+sCzlqCzGqNZ0E3/r7XSTFDl/OSRXXK30A8LO8rysuU1Brn&#10;30ZPbO3F/56Y3Tstw+SyLEY/Kc/WxtAL2WuKuRsqZzVmEYgfeWkMrLNHGs9Mqz9XIYXjnPj1dM0r&#10;Twjy5l9WFx33JWShQyteVmt23kyyxRlwKW0sRHjKBMLa11TkExl3eb80ZOzBJTKWaIi3qgRWG6cI&#10;LgpdZxcJpmk2NXdyZd90ESLL5QonS7DJ92V3nofl+08R4B4upNRfTOcGw1pwC3LGl5Nd0n17nLKO&#10;x7er/QvjustE8FYLIRGEgkY4vqFc1hN3J+XVVEwwg5nuibC7OsYe5SrjXGlAl0yQpyplRx8xU79U&#10;u7mfreaNFq1t4dnPi0EgNAzUOAXOnDsW5OMsgI5fs9TUeapLSikG8HeKytI6+xs4KlXAtlZPjZhV&#10;bNhik5nsTE61WQrHa2jbZKvC7zPcg2REZ45/GbZ8x9eKIOi7kV+uzXOabBJq2rnVnvS6Nr46VzVP&#10;y/t7+W2xzasOlG92x6I0bXy4dWpwam0t0mvcy+C8Z0Lptucb4SmklzrznjRY3Xa1TvtwvOMa9t6D&#10;EnjHcdl6xTlUnulFIcO3wQrjXU82RbBS50eskS/AK32H0S5cS/BL3051xLmRXtSLQXtDecX29bXI&#10;GoLB0fIvFNLZAZpWF2AwXuLWrDk/WEE8jqUBS+6qRm8gevHeBFsV5kMxMS6Haj675hDvzrEHeDaM&#10;5b4Wtla8jGJ3z8bRl7fU44bLd5ydWZSyk7TsTil2+b/E0H2+GCO5slf9xlol3I8uy7nTFKAOY7LY&#10;SnbzemPduX38zZpjAa0oaUBomjxR7RnrG+tSlwmm5+78nI9K0o/igQ6MtsnEmQ6WVe6OrGr+uq1w&#10;4qaAuI6qw06y4Y6vA3Ay0yui/gabA+g8kMOC8kUizq7k6UggvA6spoxi31Ay0A42TES2TW3E7iiG&#10;hEusezBeac/DAGhW+0gqf/CE8Ga+9eaYpA8WX68c0LCdCaoknO1QrQqUyaIqps2ywYp82m2mwiKk&#10;2wN5CmouYus89EhTA6eYyGqYUoccUsLsxEuu487qlM86cA3kr0NAfCN+q67g+TD41W9+2exhCowR&#10;CK5gmQ/oZu6waHB0Z1AA0cLXDMyY+iqyIZDsqqne5slSQ0gu1ox4/RCtB246/sqMRetU/KXQ/Oz6&#10;PC/UWY/YzCqnCe0qhkXu5i+O5mtg1csy4OfcTdEcYSOKzypm72kZE45xA47hAQyvAUZ/CUsi8nGQ&#10;aCvAkUdQ8gf40glCaElgz+6HAM6065A+tAWfBE7CXCrlEHEbAnEOyO7+404o7cbrG9FlGTHnCi5u&#10;gdBA+s+A7yvc2S3a29ETHpENFvCO2AfLCQv3EQnrCWsxFDCgknCkzA9PECAAEKOawY2oi/C4p886&#10;cCX4gJB00Kf2zas4X2vWtZFTDZDcKGJSqhGBJLFcpuwimCi7FgWUWkn+kyRPBq907M5fCRFMx07u&#10;Yos6+U7FEGtyfi/KupGs36fQUhDuavFad6oNE1G08SofH02MiY5qztFGm0+uOKqUlymqqY6i2+LE&#10;j8W+8q/bBWYi+TFoWrFs4If7ALECxqzcf5F8tYk4tWsYorGIXBGNBvLDH8daSbIYYi/fAZF7GXHt&#10;BhEA8mdk3C9g6o0lAxGPHpMLM3MSYnHDKzGk7A5zHM4XL5KWgBMxAk7WoW+BHjG/BS2TIHHrJ1MI&#10;pLBygWZCn9Ngxa6219LjK2pFINOC8PAPN7OA4y8bIe5c98zfJzN3IsXgb0pyKhC48spuT6UbKcV/&#10;HVG+sEndBa+61E5KUrDa9UccyFK4j0kCVE9o9rDwe8zhJy2agWbYq9Ks3xNVBQXSVhNktjLy+4eu&#10;zlFzAE3W1BIjGew0JOVIyVPW3avHCmtG1g1enDJI8G94qKTaKRLGsePZLNMhGvHwmHPW2w5YX8Yg&#10;95NASzLnLpBVMJN/A08SecPRF+drDi59JDMpA3LtGjNnMORNGZMWV8U7KVNq9zJ8t+xI1JMq4nDN&#10;O8zjP9KxQBA9IcwA4E08g+eqW1AFD9LyndBZNTOYaVBe1bKHM0NdBkWgXzE9Bm0Q+YvkV1D0mfTJ&#10;QmUdCJOEpfOJIpSlGZHBTLOVHEpJPnNa+cMNIsxQ8ub8IOISjI84InI8OtQy1vSjFjRC9HSLAkjg&#10;w+xFDdPOKIjuhUgkM29nEupuxMkBNEgVRMnjPsh9Ag0bN0ak1UbRKLONHMTi5lNM/6+bKQa8m5NT&#10;VLEsM/Ju5ZSoSIv7OSa7MHUuf9KtQqdiYYrkYXQ7LIZnDKgc9tOi/WqFBG+E8RTM+esPG6cJR3BT&#10;Pu5mNEoRNy5457Jek5KM4pXJMzMMirDkZc0JGdSHKU6a1CkadpMmym1lGzHdVxK1XlM5T+67TO6+&#10;yrHKZuxzCrNOSpPBPyu9TnQ/YvYtYLNnCNFC0JF1RhDTNyiOvARrTjAvBnY08DTsnrP6TjTzZBVr&#10;VnCbWRYQ7nTC7ZNM9/UNVFUQIWxS2nOlJqjBY8tBXbO6oIOS9FaItxEa3NPNPIRdU3Q4t5UostJk&#10;jKjNSZQbDC7IPJMCg+XpGohrSIkfPwuZVpICexRhEYotWnYfGmYxPAWaJQ5WXezCy2/lShRTT1SB&#10;Hk0VH8XmO2UlQ3Q1Wk5LH7Xy+wr1LZFdWWKXcHW9cAsHV9XDCHKvM3CdZo/q43HSLsk7bcz1ApNf&#10;TBbTIpR9XrKJAXSFPTb4mLHgVq/7SVcDMsq5YnM2aSzpb08dM/SfSM45KhNI4CgVADYlNTS/HYhJ&#10;BfTHT9Ni1/Y+yzd7OK1DZFVhH8glICthWRZbXeaXe3ZRILZfN3T3WTZneZZq1dLw+rGqOyELPXZ6&#10;cubyb6b8M7OlcdL4du+4WcxOOPaXP5PFU0UpU5akyElPHxDoj7VJQZDy4nSJMhSDBcWnLxB6/4rP&#10;GJZJZlIVdHLEWLJJEcxJFS31fSWNMxQW+m/XZNLlIhTphS4a8fW+6zbeUmtRg/Q826Y3FjcXWzJj&#10;XAephXY3GVNHcxIJYrb3BwnHHEhEfvc/UzQ1RxKxWUz9eiohATfJGbiPWdh/ddUHKRfw6lArdpSb&#10;G3ildLR5M68ZSo+tgvBg0/SzX5djCFYneO+rQPTEgLfNReWrTW7rUBZS3I1FZHN3eu6C9LKte9jJ&#10;jPZZIPHVXNc28VfLjRfPe/SPjneHiyI2ENIu8vaGILaBk0wki/ftS3CdWUZJhQcrOLaa3NDYjpaf&#10;U8etRLLXKixSj3DuuMzI44SZcFCtGtUJYvL2gTgthfZVgzA3cgSnWddCZ3ia146KyYhPhLgTh2+3&#10;Qlj7eLDPM9W+aRKDmVJbhpWpMRQQl+q2e/RJcavjHPek680fnBms2/G5jRXxUAvaKDiWevm5idXf&#10;ihXFZhJFMdmngfXBixktYXDTi5P1lG6na1YHfHNndzSi2Vd5klHbYZiC9RUwztS5oDLdjteRVljq&#10;8jh9jxIbY7SLj0ijepou2SZRN7ALE1kNoZhdkTOHEhdbR4aXjMmNkhkjfQaCsEZDoGABkwVLfjOt&#10;UdfkwiT8UJiFO3i6o0d3VBo7HqkccWfqqaUzlbamVNDme8i7OwjNegNCXtB7cjD/F3ZzHJOdpdYR&#10;IBbTYfD5YI1tmUyJmY4FlOu23mmHErKpmozA4u4xpfj2rVjNjVa8OsrNnsJvcMy9cRO+JXI8mEVD&#10;mliHc/j7Nu+MRPYM6Hf1olA1njKznmw7LLnvNxifKTRZM1dPDRmtoAx9oFCFbhPzdi2RUpDzqi6F&#10;MFjHoZodkfmqnLjVSvBI7GvDjfmHjnjlLtdfgbmLiLrJZtCtaW1fstB2pHFVhbrZUtl3clnapfpl&#10;Txppn5phXtt5t7p2oTp6nAVoodqE3fIwVBk7OkbxlBBvgpfxW5RbnM3ZMLJ4w/qpqtajJc1wgCSf&#10;wHq6IcIvlrlKcCYzvqgpc1bAvJqbdhcRCpuVkdP/b9NLdEPXGHPFLNOdrrmdWvErZ9ljErubn3uj&#10;wtRBb9olVdROW0kdcHqvdBsZQQe4mDWGVFslqWJhBLelFDRzvC13Xjj5xPg1BCalnpw8oBmXba63&#10;n1snrJtTsyzXitMZNfdRejVdeEy6ZFlJJvkpxDxZetyjzGvnojHvJ7wrjZuEn+53wvNWiZuPZxNd&#10;wrzps48Rw2JKQvkYf9uhH1ulkrg9VjyzTTexXkRxsByPkQlb0VCrl5s9IXvHyNvK6fvOu30Ha+Jl&#10;vXk/OmILUW8swnk7z+VduJu1eRLbvzr8x/JTlXgFwAkLs3zBvZgRq+OeJKWWNf01fFLOlZBPcztJ&#10;CToLT/YJW3P2ucNnfWyGsdgqzRrtVNbmKsqxgXX3CBl1J+f/ZNcppjhePXl/iTibsU/M0bsahPxx&#10;nI5XnMcMOlnRprrNe5ypyH3jzTmFtU1PyTtDbdybXdyftNCBylXp3tcttYh7td3mrFSRoNUk/muV&#10;AtMvttvnxRYNpxpH0pOTHJorqppTQLqBdreMqHdJMjuTBjuY5elpbx4z1OtrTVefHHfvmAvCzp2L&#10;yJgo4HODu6mZfD3r4PhZT7p10qldLw1M5MiL04VDUQwlvfUbaB1JNbACvtq12fdtXLJTv7ahqx0H&#10;1l1vfhwNvlIvcD1yX1Q5tzVQmPxkP06g0Fy546bNEk+50HgcwNLHJRsXwnGU0nshrx3T7zYybB2L&#10;0tfMv9cp7/Y5YoYArC4SXRc9xo4W49V8QF3PRH73buXyJt3b3dQf3h55e5yJ5L53UvbKfv3ziZ8b&#10;O5GL39d1ZTynlCzd4Ikv4N9ZbFW7VzAnO0mX4d494hdv4lBv4pBp5+4Zt+n3Sxzb9peJh5zjI+9D&#10;5DSP5Hzv3o4ZipW5l4P1hRnhYVun5gg1ijcTuxkloyTF998DjzkV511P4FvFd3/H6B4RmO+hkBu1&#10;qFCz6R0/Z684b6kGdNTc73BsIAAAA/4FBIHB4LCYRBoQAADCodAolE4pAgDF4dD4vGo3HQEAQFGY&#10;/II1EZNDYZC3/K4TK39LgA/n9A5XBJZNolNprFYpBpLD55QYtQqJJ6NQaBQoxJZ5SYlQKTUabT6n&#10;RatV6xWaFKavXKJUqpYZ7PadUaZEY5GYxJ6hSKLLIVDJxOpvNbpB7nO6LTr3Vq9Ob7Fb5bq1hazB&#10;q5cq3hqvIYbRsHi5NF5TS6HP7VFrbG7VbaHgIhgJTOLxeLpL7nKLHh5FkYnrsZR9fb67sb9RMVts&#10;Du91f6vYMwAMdnJ/abXUs9uKDvonudZWdhhMlRuZuufXujz8foKrocZZe7s8HwMnU+r3pbiO5Fed&#10;vvPFOz7K17+b1vt98/Stt8fBX7EiC+I2kMArC4Lgt66bnNm/76og97XLAwUGPW6SsPjBbaL4nz5N&#10;hC63NIw0Lw8wjyOS8ihvo+T0O27kUv0tb8NtF0Yv9GkaRHG0FuTDEJPtGcctvIEhR7GshyNI7Iwh&#10;BrHoJE0eNkopDJ0gaZH+l6ZJmmssS3KstJkfspvOyrxM/A6jw7FiFzUuLSx/CrNOMjiOouj8BpIk&#10;jyqTBUwrzLUrLqnabyYvTJR3CyrP43i3Ms/L4UdM8MQJI9JsNN0K0lFTurWxzLs649IwkpzRtI3M&#10;+rouyCrymjVPDRTlyDJ9GzfSjlMTCklxu8McSaiSQw2408qA4a0U8jK2SXWzStA1NANRNsHMKhk6&#10;RxWUiK02EXUtWFXxW/ERPvbUSpM4bLTjY1j0Mnj3VhH8Z2o7NpVxWkGuxcFbzTat5SLKElUhAtq1&#10;3V64QU1dWUy39ovnhV5yM7NqVja2HQZeLX2nIimQNKGE25g0eNc9tEOlfuNQewscYfIGUXDhDdLO&#10;zb8xPH11W7gjmQhlGGZzCedO/XLAyS/WZX1nmiRzRMEaLfL7aA8OCSfCLGEMmibSvqsspjqp+y2u&#10;x/61KqWumsTPYwyEyLIgdRIUmYAtGhCZ2U+EUvGzNyznac7JGj7ypNkGp4HKktawxC67gu7lTLk1&#10;eQ/i/FQlxtHwHJqHw3i/J7FstW6ToTrYo19ebZnaHNGqPP0+y+7VlQ1DLkuHCtNVc/4GuoApftyI&#10;9b0M38sp9193zzxK5AltRt2kW6HfGer+s+NKbeqMn+pdGKZcle2NOfEeNZeO2Y0/CRBJmTI7EOg/&#10;HmbtRi9+nRjb/N5MqjMM3cvrLTdGleP9N78PQ9rtpRvhr2RYzhgpf2bP9N4f18jUHsNMW2WNv63W&#10;DLrOgxsrCM3/uaUe+R8q+2JKyc6ZokbF1iNjeY+eAa94EQngg6GBTl3zL7ZY/uDDD2VshZbAtvax&#10;4SwUPrBJjp0HlwYiFDuIbmTYtHX5BpGTx4ixNhjEqHjSYBRQY02lbsDHclCakXVqqVksl2a81qLz&#10;sUrNeVSit5TZmXw6U7Bkrzg22PQbU6Bt5K3fOiieU9cyck5p1Nang5C0GwKoVOS5P5MVUphTY7iF&#10;8RFFwFVdEaPUOYUs7M8pxWLH4nI1WyUCOR3pPOWIwmNCq9TiOII43qILqkoODPUepZ6fnWu1UA2i&#10;OrojKughkcKM7ECcGDlydtGEK2dK8beQqOMjWWkPmO2Z+x5lHkYTsy4yanCoN2Yy9mRZoZXuwjI7&#10;CCLCSRzDgmtZ9zBzao0Po+pb0eTYw1hGsQtD8nornkDESHyCYoyRhgpmKzRJYMQUqveSDYVLxZUb&#10;C2EkkomOvh+sh/K7p9v6nTJuDas5ywcN2hpBi025p5b3EExhzG+wZZJNqKkbIMyan5SmjDRURvDf&#10;ZDeEiTn3zqPlASiD45yUWZ1FOKR96ZxYpNEuYlPqkREinBd9bRpJT/N9UShBFItk6i6TJvzXUqj+&#10;a9GSrlWFVppjTTekFKqRJ6YPLB1hAkszMP+edJMe1PICJBH+VVZGQKnNMXZK5BI6vekWmKgTIZP0&#10;MqnCV6R/6pN7kwhOqNSTV0xJ9WhBZcJR03ZKo6U9IGLSrdTK2RLYE1NUcIS92iU5EKCjPLoqh9EY&#10;T/QAT06pJWKWsic75UbkzsUBndJ40IAnoOgsa3JyBApxkDWGVCaycHrtkpRN18CbarKBNTII1k42&#10;UWLl2/mgz7Z9JCpm0iDb8FgvwXM/WfDHLvwmpbS87lsJinoqBdaJi8IbMwvvSqHFhoV2onZOGZV7&#10;cA0UgbZCftRX+QHo2wVAKd0esvprd6naaZKzaszCJTV6r3YbnM5qmJ+53U8lRfish+I31iwm/ynu&#10;BlJ3zaJi6odDMXX/xZRaJFI4h4uwRFXFLEGRlXi236rcXlVpcq+aglyW2pq3rHG2haEZWZMe0XF4&#10;pMa3Vvd+oiepxW7R+o9XdTrbZByEyFIaRGS1BSve/fmi+O8O4yXOv6JNK78OPpdJudcVqOP+RQVL&#10;Oys4+EJJLCEkA/7gXObKZGV0g8x18m9WGv6yibUcxiQjPZB74KOcbKGn0ch/W+JzHKN+oLt6WlA1&#10;Cwqipr3GOPoa4MvM4zYfkZ/MWjHtzea5YC+isE7s4x/gmhuA6jQGqZgKR0Bny4QXGZqEacp5UL2R&#10;sGh+0djZuvftJI1vJnnap1fyCCmKlNPmivk+J1b/XcpKwXEOBNqbsxrm+webFdYLSXg2EO441xrv&#10;Epl9WFbrYXzphnYW8dvcEZzh+I+68VX7R3SLYcPa07YVDjrd/CrIYwhjdrY+xOK4sxvQOIXFJLSl&#10;fzdpHGQa+J/r6TTIyWKvVdl6dvJuz3sRsUlSxNZ7bq5YaGeOelc2712mpC+Qt0pDSHr/Ip7mbeE8&#10;Gqmh2YdH6O5041x2icN94QJM4mR1E1OG2gyXmebshVndiT4s+K856K9M42zmgKyeB1O1/fe8zZDj&#10;3L67rO9SzEKF31yoFNbyJ0a9xBqU7qlti1HTZi3au7X992uM6e8zdF/oenyxxduwPDb14kkLbXbb&#10;1r6gRTKosHSp7Q4NuasN/90+d9BBZhfVus7bwPSb02l97U93zSH0HA/W0J8xdyFnw2lcA4t7PF/a&#10;+1e14X7yHPz+H8QVx3DFXIvZcFxsz28ecHN+J+uyneXscPVO3hVCKHcyicocBX2rFfEt1dS8ljNB&#10;6+Z6IptiT6FO7eODgD9NQ7n7WTLxO7MCk6M5rivZrh2rpLR7Ra1z5bejwopRRj2wqpTDfz5jPCCq&#10;pqw7qZc6xqPjWZA6e41YvSW57jXJq7sycC1RnznDxTcjFitSdDuL5Ax5dLjbKDZiehYUHS5i5p+x&#10;tq1BFhQDXL+bWriRizazzYo5yjCUF7HD7zwqoDNbNy5x6byJ6yebZy/bAqo7GkGkJS/iD8KLkB5x&#10;zigkCj1xNDp5GpMyqb1SB55D38J7178ULr2T0ztkNKBLBg+DBzfDJyNrfaFTCigUOcKr4kAsDD7D&#10;2jUw0CYD3sN8CMRZhCmzRC/TDUDUI7E6nj6z77pz7MB6jLjTGb4UT6mD8K9j5J4ip7FJX78orT9S&#10;QxqzITlrl79sOLfqNSFxzDEa77z5QhR7WquB+jLiPqurL55bRTUKrMBDlJKkAzNLR5fCFo3aD5f4&#10;6w6LvTDCZxjyjLqydZpcUD/Ayb3UEDyDJ60Ag0Bbvjo8A6va6TwMcSZ8I6jETzbMeUUyYhakV8Gr&#10;Eo4EYsYq5LoCbLfg9KNEIkA8aSNCIDrcDkb4k8a6d8MBBEMjhMKbwQ2UdJYTVY47Zx0yeT5UfUL8&#10;GcSkMMMZpLz8UshhUEkr5EapIi2pTrqq/r1bdClENTq8TLd0PDxrb0C8Xi2Jire5HUmcX0QbCb+r&#10;4Ko5kcpsncMMf0STPkqcSLbb0kVL5pcUXqHZbRUjdUfT08e8U8sRShk8CMUiAEjMU5njj8nTg78k&#10;RDCzEsRIq4Q5Pr9iL8WZL7lz+MXEXJW48DKKsym5C66CBxFMeopC8kc4kIARvCzp0KtchSrImEBS&#10;0MaRwh5EoEiDOUPR05+yhTHkh8sjz0kUbMqD4CeJiquaeMK0QTKbpMdsBLwEIxv0OhkMwqhr9CpE&#10;r0iigo+cG5Dz+8jrusLEc58T1B7K1TE66kIshbFBCx8U1DzTO800tSo0ixnqpcfZULyrVhODZp+a&#10;/DhElzHsO7Dj5ElBoslUtLbs1M8rbczYsUmU1UqEODt69by8n0Oj2EtaHaATG728Psob3Uwj3kjE&#10;/LebokfUpzgU+ERsca9Mqiykh8k8Sc6sSrEkS8+UrsfMTkTs/0Vj68szprOcRh/U7NENEtDEnin8&#10;uCgT80R8jU9Aicu0BEvEWrI0W8vLwJgkwMGD4AsrhxbjbUKkr7z6zTZSPo4SaZvLobfjoqQsWb/j&#10;wBVUFke1C8ujhUh0NdGcbj48GNFrtREbm8kMcsH44JYaspehUjMgvLJBVDNBU024vs3M08rBhjc7&#10;kEJax9BSDTCJuozKeYzrQj+zvsAw9CWrv8FdRJEJvUoKoVMC7ssEidFLZKJb40Sxcaa7yaeq9E6x&#10;/E26iU6ifz1xHM9j7qRsoE35Vqmc+kNz2jc03sOUnFSlCFW069XCpMPMURiMCEoSPRPDgJjMG8DV&#10;FCFEQ1WsWBpUmD41PEGs9VZ7Dkq8/ZRdDT59DjHFD0r76tFUDdEczkUb7kM9Olbz8FatbkVZn0uL&#10;XaTNGgiQQ5Nr9jIhqhrMvjJL+TMjW9IM0By45EmBVkYcmpela0xabCVUZJ+sYdKMygmarDSMzEBg&#10;9bcDi1Xld9QdLpplBsJc3k87rENk1ZzE5E5E1S5dMzW0vM2Tv4ndiCvUMlIddNUlE8fB1rxFMDmc&#10;lpIqe8HcHljDXs6VYriFWcg85q6jSUF47E6VW9pdpkJ1bUlyC5d6w09xEjDB6dTk8NT0EcO9UNXN&#10;XFqR/TTNPK+U9tVVCK7Yz1PohtQDbyCVWaklZVr0OsVVScnsk09E+SBUa5ATOTZT/LY9rsXUyNuN&#10;GERMF1i9pbcrniPMJs9NLNmb09a7r6hExB8z6h/5+lc1O8T68NMdca8VS1zVjlptUxIcTzk08xCc&#10;3YoNeNN7lSQ8vprbJDI82rADRI/Jztncz9CVfZfCnS2aziua46uiQCvBFthk2bpEy7saRT/sqLkb&#10;a6hBk9WFSFZlCs0jt0ilcTeVzMwjWUow4UrVoStkZtNqMlOKQkhLuU61cN55SZQlDtu54Kg6jUoz&#10;uru0Y9kk15FS6rMVRUhV/tr1pMkFsD7RI7YtuFB90bN9w8Uzh0rVR7Lc8WAjjc/Ug0O1aq+0qhnl&#10;VFck6E96dqzTkt6Nv0+1IlHtBN7Vpk/tY0tdi19sb1nVAdYMCbm01V1csEOcC8Q9wt6z4taU6dWM&#10;+b5dxtC1FdFlOtySz8q00xmtXTid0VzdzmIBkVz7Yd0OKLY07bkNF8uidl1ArIRBU1HCqz95Lomp&#10;r1lK0RkFH5FFqykMS7vb/0TNJDrjZp68x14TyDf95DlNhyv0aKWOAOBlmSf9ij7F7tLqxVLGKhIa&#10;C+C1EsttjFJMc6e075+qyl/rImQUd0d9/6RjYtmF0s1F7A+dmsick1nGEF+lYhYrWB6Nn7rd6g0S&#10;0Z41o1RZEFIzYVoFs7X2A8tNmL71EjDuSGEUCkK7yiPa19/cnlwMt190rlxeDlslVJg9gGI8QVtV&#10;V9k+JlBc/Epd31mVMWBWUcUOJEn7glvSjuXiF0jtLVmOC8QtwddtZc0URWc9xJbbUiXeIrglalu4&#10;/1TWG2brd0Tecp9+Urq2hLxldF6p5klduWLNdefGeEtlEVdjadE1CogQRFeSv1fIljluM4leNM20&#10;GUfMbA+qBFzK8l3heWC2Ot72O7vKjx01CkyVN0dzlcFc2SsMakRjqQwEmkht6UDtVtSReZ4eYuA2&#10;F5YBdApbQie1ntf5Up20ybsllcaLv2cmgN9mBcqtU+nxN1Uc+GoLj9v0YyaUHUAazdnty1o41WT+&#10;W7KbxwzujcRuF+Z+irdupeINIGVBg9NVYaex6g4ryko7x2Z2DGgGglsWpOamD1qloObGbI6WbdIb&#10;S5sNt+FOrmFexduuhWhr2lvJieddLklulue2vcpNP0QlZ0clnO1eAtm5uMUTVKhlzGpENrhkop3N&#10;ruD7mU0+UWiWiin2STNktGau4hhm4+r1F2ieLy7kCw3QRJU116WlfBLj92kEhezbcZXA/sCelry2&#10;ZtBZF+Cc8WPNg7mqCOPp2Nhx2unlRk59xErbkUszFdXx3OoOv17Np+1Zjmlb2t/S8q5os+CN8DnI&#10;lSsG6189lg9NiPAG8+5zauhY29ockbap5zcC8L3cLVkYtKcZvOhDTM3uXMeEhNPS6MDXAmsDtua+&#10;J+iMp+4Fx692Br4Sz08aasHsj6bOyaiJdmvWXqA2xxWmDt0Fs1gBFxNFCiN0bGWdj2uFWmeluUfm&#10;z/GbjuvNMG0iD201J6HW1M6bP+1m/WeO18TG2FBlXtDFuEbSTdzr7TaDr7HRp1D/GOlKIvC24ux5&#10;3UrFMmK2VGmJefPRhuRqnKGfFyIzH5PaSjcQrQRK6W+FejlhLhMG7cv2AO72lKX4/8gd+10mYO81&#10;guCQtFQumubjnV8pqY1DldiB17s8tWAs+Rhu/NL+MGaC+O/+UcM1gBm5TbyqbELOqaSZywxUdcZs&#10;ymTvB8ZybnO+ZnLGIHQmE8YGuqSSAu6dcUjbwiu7Lt4uu0hkGUrx705z/dXRyUkHGpRODXauztqE&#10;Gm2eu8p4nyxr/Fq88Gw1rSslxUMEknCVpndfIpSnI+K6F85OcnN3JpDGy7tpbOFGcGvu/uFnCjGv&#10;LVaXLkJnL095EtYvfZ5mHVZPKmHue3G+/uYduufveOhm0UQGgdv6CkxMlmpmc1dSJyuDg2HGQm+v&#10;abHM/25vC/RD63W921DflPSCV0vSrOkUBLJXCOQdYC30Jtf7EfL76JoZpzLmw51Axy7Dh3VOq7o/&#10;VtRDpXFWihqHaWhEb8mD9Hs+xPK5hSUm9hb8H6VCj3YU40cqPGqq1OnKWWTrsWk3kPOPUTzftnt7&#10;FCwT46x/bHbNA7B29ULVJxT58V36ba0dl19PZtUXrMecl+H/ifZ1qjbHeHUHqwiewWdrZeV/fELa&#10;9Hde1ffsnOcV6Ncp9GyHJFUvl0sHhGEcoXD3KKB3kMQ+smFvz/2nN/ldANX9tcP2S0Xmw2v7DTnF&#10;wXz2jPkVje2XNc9CH3nHmnPbB+gZmOwHmHiFP/meiyi3m1kHkvQFbWXW58sfQ34D8foMVsuUQPNI&#10;rPoyROj9eggD/AD+f7+g0Gfr/gsKgsHAEMgURh4AicSicUgUUAMUAEbi7/j0ajkbAMhj0kjspjkj&#10;lctl0ujMvjkxjEyjsknE4lMlksank/lEwmcziMQisKgkLgkDjESotHh8ZmkykM2l0mldVq1bmtck&#10;c9kVcqtallhrdasletVcqcXmVtt9rm0SsdltMvk89n9ZkQCkoCndBwAAwc7m8Wj9Shs1hkPpNIiF&#10;Fp+NxFuuV4sstmNwq1pu+X0Ggi1tqVss9qqdBzMquUnw2GoGEwF6m9+AN+20inlWp1d0dQo2Risr&#10;mmcuc35Fm0PKqmY5dDrfGuVwznSluf0+r0Uv1PJ69hvMUwe0nMooNY1Vx7mmrtr63f1vR1fv59e0&#10;vw+tu6l8rHqrzPtc4yQpi1yVPS3jpo+6D1va6r4wS90IPzCcKOw1jQQtC8LP7Ba0JvDkDLs1SyLS&#10;6USwWuC6wY/SxOa5jMru98Mvw/72KFF7tQpCcZxnFsQvAs0CuezbiRXIrlw9HUlQvJa1x7Jr7OzH&#10;EaRzKS+Rc/LSvpKDnS5L0sJtJ6hS3L7XyUz0wSIocCv7MSXESxKFIGgiDKOg87seAB+zuqM5N+4b&#10;7wIzMUpZEbYSrK7lv3I6sp03a9Ug8SfNisdAqJPs/T6pM6IEfym0ApynssicVMvIUyxasEuxou80&#10;TBVEIv9Gz6srIMNP+8shLy2zyI8wbCvNFFPsdT1QsihlOTlTyoz7Zjix1EEF1GztX1hIcFUZBFpx&#10;g47oQPaMnMC3VxAEv0PuQ2zcNu3SwI80kFPvUFMOC4b23tKNHVNB8wynaTtxvCc1VREkluswtuTY&#10;lTxvNSN2xhA7NVk/0yXvK0a21C+KSheNEMvgVs1PKFS2o9uEx++UI3i42BQdcMJSjWNrYHi1935j&#10;tbUZDzaOVQzk2irT93BllVxjYWaZwq9ERlfWXYxiN+5JmVE6i1D4Z7k2T0VadFutN2b6lpOwbDsW&#10;YZtqEcTdV1V2veuybHt0zx80Na7diD87VGmP6tQr8zgxVlTpZdkTxZKkT3YtMsQ3vFaRQlxx/YOp&#10;yprWAO/SFHL288P0ess/2delkMgpfBcXUNmMtQWz35r2X9Xu0puxkOzdZjen27lFrpo9HVRCnVzN&#10;ZXzb165Lx0PBqmz8o15sh5nk+TeeJaZHFF2ryW4arjmKxvx0Zs3zW3vinVDp43NH/Iv/hcjg71t7&#10;bHS2PQFt40gXxTF2lW1QqeNdx/e7+s5RG662wsmV8T42DmWsnIVUkZbLE2PM1Yu7cqr/UlPZSZAB&#10;6jwEyrgS66lrCGWKOeZW0ZyrcmqsxbK9daDRy1IZZGl1oCOTdq3TMa5XTU1nqsUY3pnkDntOTaQf&#10;hosLGzQRdu7Z+7dYjKzSBBo16bUstbYAiY57tGZwqis/lK0Lm1wmY7Fk6DdG4RghU/+ID2IypmhW&#10;+A+a/luQJNAnAo5jSHGRIOQ0gzoU7mSXqb99pGUOGcd271x8QIyQ/Lw5hXKhlcsnMqZN0DzFOFMW&#10;ccBz69nUu8aTIeBhZ3vxsbO6+GEKocxHlMv+QUakNrsL2XYwhf1xFgd+5EjaaiMlLMWp90MuykyU&#10;MoZKCkLZTn1i5GWESCWupTlLGqMyuIFRPfSeVD66jcQHOwlp9xjI5vwmxCU0z4oLtUelM1gMbpyy&#10;IivOGB6K3it7g+eRzawWIStejOh47rYiPVZzA1sUFpDw8MtC9JcHGxweibOqfiCGVO3oAtuIsKYm&#10;O4jS/6cUEGiJShii+GaSXvyfSTMs1cE4SNTiGiyFlBKCNLotRWbzJUkRKi9RJvkTqPSaPUu9p8yT&#10;QycZFGWniTadOqbxEtfs/5tUTp+9eYrc6HNglFS+UDGZzU0oQWsRSxllGLqy4RPLh06mUj6/FP5d&#10;UBUzXGyFcFSTuuWJzPFhy7FzoHMq6SSJCylKdl1JZ57qDtOsqfACYSqn8RdiFMKiZvqZWJZhWt4y&#10;r2GUbUK8I2cz5Xw2QMyxOSc1mzAebL1Otm5gT2p3RG0c+Z+0mqa5UttBEUOyqqdlfM8jcrlNhNSW&#10;Dl5rzaXi4Kbb0H2u2Qi5G18Z6iXDqZaJf9qVYWsogtKT9Z5XGBsfPCJzm2nUJds/OldLJ91TZlP5&#10;ClAHdTkoo7yWqV4P2kOPQuH1DmKJuhDPiw6GLTXcpJRiJBV63yugJQckT+qLwkcdMqkc+qUNKpjf&#10;W8l7sF2EuXcWYdNYn3Ra1TinOCsHRpqTfS+d2KQ4JbThmozbafYdirgmNGJak1DO1DxDlfyvCKUB&#10;Z6rRUauGPKRHezdYqj28uNJtW0N4gzqSfUE8D5igUcgQSa3826wS8IXL50pwGOSZpfhu4DrsiYZj&#10;exbLDLzpJkf3Q1vlrC6mxg0+d8zCmHMhSIUar8czHWdl+8+0OWbS3qabcSNN7LvYepteNr8EZ4XT&#10;I3bTJFkn01uW1H8mdvLOVgrDCvEOe0wW5sA2y1WJ6oY/imyRUtwj0WQUoycvMomWsYu1pbFCHdAK&#10;wvBOd+V9563my4c69Nir1z3RXQ29864T7BxNhyh929aOzvyde/ajXIRNe7gHXmA51NDpOoilOrZ9&#10;bZqnaucbUkeXywluFtkYod4Yy/T2LGw57UClBpW4mI9yNk3PU7bB8pgtxxXg4slKo4U2xksZTzgX&#10;kVcKNV5xFYnFkXx9X5Jmor0Q9qirN2UiicLmYJkssOTTKS9MkpvKLpF5SQkxoNVKX0yWQsJt/T3K&#10;1rbxuRq9bL3JmJV0MfzQ80ZrZtOVm8inAZc1YMfZ5xBk5L8v270aw2xW3Z+uUxXbiVH9QcizPLnP&#10;N7aGBttkiV63dHN/yo6DEiFabdjqXtPTStFZb35Yolr2ZMKSEurmuRt6eUUt6b26Tt9ttFupE9fW&#10;MUXtaCenvXLbLtc3X3trzT8P9f3ymH4/dVpordllWczKyk20bitdS1ke1Ida9z+7Da2CMMck0Hqn&#10;Bvpkm8q2FTOKGQnaTdiPkbpXkd54Qz7FvEHR6Ebw6azL2/wPCa7xV6vfXecu4sKtjKbfAehuDjzH&#10;ciBCOQOmsy6aSna4E7ioPYNf9zyvuZfQ2PUprIRcd4A6KvEleiV7lLGTzfgIW/g5poTY1p8w7ASi&#10;ltnc4eLngsjjanhJnqNmdu+snLNHEiio8pdrOOQrULytas8vUrTvFL4vcFRt2MOOqJpFyl1jaLbH&#10;yskuuNJuArdQHOEqBvVOyG5ETtMwXuRkdtOOVu8PknHsXpWtSobrYtaj3was8O9NbsrO1PAOnv5I&#10;MrquYLXkAPDGcIQJkPFLsttv7vkQJQqvIvawVs+OINkLutmG7H6r+PTtoLUNpKSwavvQ0wrOxuVw&#10;nvkEnvgtbuxlCPYGssYPQP8rkOywsQtN0NhsjQ9w2PlQ2KbvflrQ4sHvSkxsNPtKWPvQgO4u9iWv&#10;mLQvolmvok8E/E8P2M5DFCPllxCK0NnQbF3QuLSqyCSFeB/l0rzr+HOKRGVP0I5uPHRq8v2xONXQ&#10;ZGpJUwDNsvKmaREL2i4j6LzsxC4ixiUCQGgCelBJGivnNleGGFJHikhM3s4ODjJlOPnHlF6JKRQQ&#10;fnVntAArMm7xxr9PQvgFPJaiQMSKyiiKMjdLGCFRzRmDCQlCXjAR2QODajZR+idwQrcIZkGNHCmD&#10;Gv2DhHPG4xBQqQkukR7tdKQJiQZmoMAHwiHrBRIslmGkVHMOzQrwos9Q5QtwhpSGKsRtZtju1PlE&#10;ew6rhxjFsKmvPRIRJSZyPyaw+OIxCNBwNMuqXNlI4JwL+ogR3KpSQIaPFumw1JRybN3QMPGQswtk&#10;vPWLmsJkgFTw7wpQ8xDRfycQ+vjN1RAPdqVwmJzuXN6SuvCIrSzRDxGulRHqEkQRBibBFm/nACCn&#10;PsblMKvJKsqH4imRQPyIlrLOGoZH/mCLnIejBNEn1tlLqDiRYnliJlkpJvqseNJSYJDvbv+LhTDI&#10;TH7MOlRP5FYoqCvpANlH6ObICnxxWIFQARqCzRrI6RsCnHAnROenkLMllsfLUyiIWxyEkRzQKOli&#10;NTfp0DUzim0k5CSiMx8j8x8zlgBRVzpToigDADcRqDbusq3DPpsD7uhuEOwMLPJveSoMhtdQ1vWy&#10;HypSvK+Hqzlx7NmrpDzu5HLLrKSybwISqTyycu+T1HalpyTwkGzzeuUwsooN+yasLMySZT1L4PHT&#10;0S0QlyJtLr8QvRnmRuHIarywDqAQNUGPjvRMCRFQ2r1P+T9kuSprSPNOIMikjyzOT0TthxgyaThm&#10;qRAuWS5PfQiI10Iz9y1RDINy2z3J9LGTCUUiZy6TcFOk6S8KuS9I6o/RbpbvszAovTBkkoLt2TDl&#10;7SriUpZjbxlJYCUjUxXiYTIJuCBq7TKRbTwKTPLtOkvTNuZv/TPSGGwSDNZTR0bCMCwH6JaoFq2z&#10;4LZPxlIutzXvzChjhKvv2zalNzbnoTdMCyZnuxYVKDrzUEcx2JjAAh/EBu7FPwDnVVMCazgn11Rl&#10;SD1xkweK3TrTsl2QPF1JFzuLdCuzvn3snopSdSFtWUqz0vELjybJ0vYsPDPTULJtmoET7Fvz5SPV&#10;P1JTzyRLySSO/STLwpzNpQqyuIvwumsPIVcz8tyyn1eVf1vVnUe0JU4UKGox4ESD0szqqLmP7MBQ&#10;yVwykksSlVzUcSGPUL7UZuSExQ6QnQ7NA0XLlUYUaMTV/T+VqU9mjym1tyy0gJ01z2F0f0dn/N8q&#10;oz7yjpCruB/hFlQHRufscxMo7HDpus7CoS/lqQ4JNrXEQR9TCydzUnLztuwuMUxnTjNtIiKwGU1x&#10;OMpk/03yuxeTOGbnYl92FRhwfC2VPIUDiRqiOTmiSU/TUOaroVYx7JFroWnQEVFnFo7o8h+xinlv&#10;1mPjSTuP4zfx1pnWoKEU/PcxyWuopRzPBVSPBrx2YrxxYCZDB24Rxzo3AzWpqtECc1YNFwRpwzu1&#10;asdpIJfwYyo0YwWEfEewLzRT8PhMF0BEsWY2tCymFp5GG2XVku7WmSHPG1xxcyHKgVqtZXNoLpgq&#10;hy3xSVRJh0P151gwtXLT9WKV0QJ11Qu3VMyp3Mgm0GYGeto16XcLuMD0RQg2F3NUIP6t5SnQgUVy&#10;jtnow2DLt2lOxN0ywPdWHPeSyQi2JUg3e2KncxGWMozqS0sL/WF2QOAQEzZWwo8iOB+2TikIwnEn&#10;Pv1jmzPyfvNm1S4ryQcOtMkxWk10y2cvrlLyEMbRaWzQUuRFLVdWGCqOqT+XZ2Gm4RrU8r5RmqXX&#10;OziHNM0OqWstEudCgln1FVbCJI7iEiGxis6sfSIt1yqRiVNCWKyxx0W0eCBzgwetX3s32jNYFC+W&#10;rTpFgjxxWJqwQSANGEXyCUpzwrfMq1o4s0SQW3eV83eWL3vIz1+Qmr90vwCK4v/wc1PjrYb1y3oV&#10;pEr4wVgQjO0PAmzUdm8YOMXyG41vQVxSjWJWAP9SQ1z1tSGSeIg27QbuHwd0QltXkWz3lXktq5HX&#10;FPhzhQ3YvXpmxUjvH3r0MFZvZXpXjX0UhYwsTSw5KVeYOJUXzEv3uyv0RrEPiwVOIwXWOX4So2QL&#10;ek6pcPoI9rMuDOiLQFQYHEjv4oupwPPm90WUKlJ4EHyI3F8qpJHwUMbMck5xPFRPrSE30JktlzzP&#10;Ruk3ImCiWzduznW46VengRnXQn0Wa4TsJ4Wxr5iWSMcy7jGFjuNY3LX3X2EZw5R5BxISKr61sIcO&#10;kwOXDLJY0TspqaGPOtJ0ppcTwNJaCTxtiXnq+1oZNTz45SJHq4xrDSglJVBZ3FzxXP+xS43Y23cz&#10;hXnZUKmowY2pU5XNi335N0D6XpvZIkjUF07XT0H2KUbvh5ESj5FT4u4Ur0T2rYklpaaEq6WKAyl3&#10;lRiTyO9oRtsZYXfNdZPtjkbFM1yUQX0atZTOTXwoiWHvC46oLXqZSw5O26aqe32axCu6b0EJyZdt&#10;IlOpgPqCGlj6+lh5rZtzAZ/jmVAI2V3o32kGePxY0Hfxw5LYWrfZrq74J5ty+xwaYEa1u7DYjXq5&#10;yXV1E64z/Vn2j7O2toDiOxorcDxalH2Z6M6nBh/4ZJe0lWU5AVxmuNW5DRdyb42P76DKZH8XQx/6&#10;Furie1YVYyAtGqTPnVaYIa2YtbQXJ5xx0aWw10ir51Q6OXiCTTVUy54aUU5z0aCaN7CzYScbo4L7&#10;y2nxdWZHwYC06J7Kcb2VvytXqn+3drD25wMGvSWYDM9u6NTbxxQu06bRhHpbF443U7z2N73EdUCZ&#10;VQrausPwoasZT5OT/yFbz4xXL7EbP0C5xNxwYaM63QNkIGNNzssah8FOHmjiBa80lLNFNRMscMck&#10;92gboOFMLYLroXlDwz6vesPvxVZV1o2ocpbsn01HmHkFmuQy1sGZZZCbITCRTZWbpuWmIwiIKJbM&#10;+OJ5n41VZDZ7lnjGi4XLQPoZ7li8ZaK7rZy0gb/WCIK1fTjEqcHNPWDxpHL3CcxwBXDwRSBPLSYC&#10;pM41b6wLU6L6McOcNVgIj6yVrRTz4oBNCq2q3jw7D7Q5/FF5O50CO6PcSdGYu6P5K8K5cVh8tISn&#10;qXTYMdRa283DT60oi7edZcfLG2jY3nJ6o4Obf9acS0R9H8sb23JcevXQxWOa4N42L3uoydPsDUJ7&#10;uVzYA7C0scrmy8ucQcTV06g9cXf2J73pDMFcYzIpfiDk9nmlkHD3G00H27CSfSJUt5cLKKzYCGH5&#10;oJ6TO4/DfOObKK7CIq6YHORPf5/T2aw5ndqSesF5b9uXMRF4QGYuXE0VPNT3EtDFeNGLLPNwHWv7&#10;KTa6/Up4rwy6XcUV7cT9G9O5+S4IzbgykW5+MZ3VYTtzs+ZOLM0D4YLRPxsWQumeReCdZ0a+TD/d&#10;geHaEGT4zHh3ReMa7vHaQiL9OaBQ/rv+n0eZWY98RYc1v8ou7pjdt8M9oDMdpIjefV78fKO2O7pF&#10;E6o61T8an6h6rdF0UazTEKC2Id32BUumvu+zQ7r9h8N46+vap9gwx9QVd9u9j+z7S9RehQKmbdT9&#10;sfCxE5l9wL65dwEFMDHKvd+vp904IE8sp0qEizM61X35lZF0qxkO5bWOH037yjFaJsoFlbbbny1o&#10;eaq83s8+D5m30z8UHdX7Q+9lhPaKNZn7VM2jyxo+LvuntpbufONv1bZnm82QUltsseb5ZSsfe+C/&#10;sJEa7KHNMOXobLYn0YnjdpqTr6HjMJjue1bMZ5jfu9n7q+FtYeTmn2W9he4/b+i6Sej+keyCAAAA&#10;AGBQWDQeEQV/wmBQuEQ6HwWCQyDROKReFRiNRuOReIR2QRGOR+QxuLQOEyeKxKDxaVSyRyKSTOGR&#10;CSQmbyWdQacxSezugTCDz+OxOXxSj0iVxek0qBUaCS6UUanyiMU2d0SrSmaxqc1KNViiyCxUGS2W&#10;gzaEWiqwy2UqwVYA1ShWWVQ5/wuiVqOW+zUuzT2+X2hYCz16gVq/W2dUeTyqX4uGx6QUTJX/MYGT&#10;YbEWPM1zP2S3Yy16CrxdGXgAXmHP4Aa7Vwt/P5+v1/azb7F/7TZ6/XXnV6/WcG9cHX5PQy3SYCk1&#10;HH1W6cq5QYBU+51Pr3PtTCyzmP3jd8Xcazw+DyarwcaM12ecjT6HB06t9zC1HTfLkV+0yLO6XKpK&#10;771PwwyoOcAIBOu7CBrnBDtu07YAOq5aTrU47btu4C8wu8MMQ2vTyNjELiwE/zPtVEjPqo7r2RNF&#10;izMi/kSvc9r1Ka+znKmgcEAE6seQWqMeQPA8GuzB6MRHAULtg8TdOA9Sesu+bRKY5LMvjGKgyioc&#10;qy2nbnujCUJOy7EixzHLotG/qcSw9blzSxMuOTK8WzVLjIRk5kSuajbvRIm7BS7F04p9AFBsbNcX&#10;zdAdFrExa6Ru6FI0lKk6UWzlA0RPL3swt8tSrT0+RnS9LTwzatqlBLn0Uwr2yRFFXsPQ1Sp1QFML&#10;C+k3ymyis0pWNDxlPdV0ImM61Y+821lLk5rtW1bzjUFEq4rDHVMhJGOJELhPS3bZts8snN5DbexE&#10;3MmNayc518+rpJY+yV0g/zoxxMciwc6aJz7TLjQ08V+OBcbzuHbFsVrTET1Fd1Ky9djpqXBOGVzg&#10;9j1DUV04nI9m0Jiz53deshRVIsiQdI0zYo1zeww2MlQ48bcyXDLiVcj9oV2mmL1vKONzZGjk2DUS&#10;OwDXsb3nHUhoJHznR3o0Gx/VKuwqgWXSXgkQSfXKsZnKVdVzoFk67dOaV5OGttLR6BTFSEH6JFS2&#10;7CycKUCy1q13umvbtOOD50+9qWMxm+T1us26DjMUJ+we9Tlu+52QoG/2BslZ0oqGS3hM7Ozvnmd8&#10;jvtBazvstMthPFJYkm3Vpq1p17aNTvppy660xGZX1LPAsJm6Q3zxFUM9Tdh4xzfRrjS8YWPxHa65&#10;inR675eIdNUfe+Vhe29t1SKWvc1wXRcJ+4CvTbNnbkmybczjNhWFOb202O3bhuHfbMuhyNd0xVdd&#10;DGaDfmYvG4bd/HE56HZnuLU1B9h8C/p7TQdZ2CjXBMIP2jNjaqliM/WG7pe6BkItMQUgxtTamzmX&#10;RAb0874FxIaN8h9DK/V9vISsq94zrHYKCcYX9wbkFVtwP+lt0p0mhpnQYjtpp2mlJBQREF4RGW8k&#10;NhE+RqsBFNO/dFDZ57yXoqtikxCCbx4srOLg9NMkPmRpmfWaQhxkoyuZic8BzjmYZRVjdDliT6Ib&#10;uciPHRzjBY0wUhdG1wj0YXmhKPH9xy7FHPQWdD0sEY4on8glGxK6zIcoCjrDGKhKZFt3Is56Px+Y&#10;1ufS7IV17bXKusjM/aGb5yQlJZ0z6B8OoAuAZK4t28p3CPOdoopG0npaKjcPFw+UeY3xsi089mko&#10;Jgq/ljIaNQAHrkNhQ1F7S3UOwoW4bND01GYJMOPHuQB8lqMJbZAlsxBW0Qbg8x1CTEkTyZRo/mbC&#10;3zzMpSRNpwiAZ1K4YU9KHibkxzLIJAOFjyYatbL9QMykL20tNgy047bIoOoJQk7g4cSzcQlQ7Cd8&#10;bVIVyzP2vmW6k1ix6bFLt6sdphO1YlBKRDQ0eRFSEj+IbSojN9RGhV8M2ZnMCmBJMkUl5fUBkrG5&#10;+tJZlzDpI796i0m/HQXpEFBcYn2lWk0sSHEAplTLl7MerRnY4urhjTysCb5VIsmAwWk8qKRPKj+i&#10;mPkNpcrCo5JRNL8XW11bpI1ZEj5ZVIIhWGkZbqfNenZXBZL/5Oy4UCX6lR3JRu7ULElzS6qz0/sP&#10;FuTkfWOQFqTUCo6sJbONl0+o+5gyXl8PjJCYFW05k3dSZmY1W3eWBn8RqZqIlzrYe+t487UZrQkR&#10;AwGjVXbU1pk7WFyq8E7ryIkvZj1TUdWXuhP9LpuHysBZe91bK6KPIxnnZxsdoGyrGRxXE9bcncSn&#10;bBUVwpMaEQXQWj2ctD2mQdbOrSiZvzyW+Q8ydctv2Y0bvVeeblH5k1IsxJGydQJB4HZ+d+xaBUzo&#10;7vgj9HUQ6X30UVTW8sS4V27ataJy9crvWEqM4qoeI8RUhwY76q77FVIGY6/K5FUSB2shzVXD+Iy3&#10;1Zthj2dtnXqVvjnkOWDmmoVmWbkiV8Va12uxZZKNdPLySgro9ORNcqpyBwTFOLFfJQ4ByXAqz71K&#10;+zBu7JBPGZXeQwLlY2fDX6rWRlTW2q7NFAXbQIu+K9lbTYobtJPITjrTs8ybDeg0wV8VBVI7BZec&#10;8fZBxTZWuFtYUzQWwuGacKJrLcPDba/zML1zOrRPpYTRF7mkuOS1etT76TouhV0mWn54U6X9dk82&#10;YbyoCh3pHFedJ+VLOU5hZ2R9eaK0en+UzC31tqiBqxB9DsYX1QBfd8d+jy38mxcGPTYc8XEbnODB&#10;lq9cKfYZomy2ADONpXpByID8oiJCpdB7DOyS8Ycf/f7bekozwMmQoWrWJ71Zj1Hr0w8UWQbrwpc6&#10;Mde1EY4p3wx5mvsmY9yUpbBdX6TZFnrA3ceh9R6FM1bAtletF5Sy7eR90GMrV2rRXiCGi6iN0zVx&#10;jkJa7ZKysHsVvFxC2F30kuvYFztgcnldjnLea+j0BztDLkkXrN1xz7yiwVoeNGFcQVoxVlNvSYzk&#10;s3NG48udSx9Y7iDN9KIfw6aua1umq29ZXCm3/aOALb6wuqBnCn31M3LOfGHCp06vq5rJfyTnu6gp&#10;zt1p8u2c3favE+zXYT+cz5ro9LEALQKP2ZqvZ8HOE0Qvsv+/FFWWUXfBRmFWsOdZPj1e2AuWsDJ1&#10;5BT+OuPNCbpzbqymG7UjUx85hjRll9634o3h71HJj183Si6C1Wo1OqGXT7FtnKWSeaxnAnFqNOHS&#10;06/4zsGJvKcVVnxfmn45CR82J2CsuKpN8i4jzCSnxsSc/rqhDU/K/mS8rP8nASNeM+TzEjc5y4Eg&#10;mJ++aZ4sUiecmdE5cxSw0gorWrG368g2M8Qce/isqRW9e/kWS0Am8tG8Y9YVm9in0ulAyu8tK4HA&#10;tA0x67I60qI7OREfsmqt87g02msN0f9BuScwa8PBKl8Ua7w7y9wOYxk76uQ7+wA6i8E8KmcQw0qI&#10;U8MyA2SRQ+Ur+xAy+8fA0hqWhBE52x+oQVQ8yaOOsiE961WQi8+Nk9CQ0oshM9Kt29O3yhoyXBA4&#10;W67BQ5ecUsW+6u2IWcwpWOwiIiMh+3guap48s+DBgX2f43Q8cWGtkS0U9C4vOL5AKUG3Em6pAguu&#10;YXm+rBS0ijOrylO+2+4+6btEk/828lY/7Ea4zAg8ilo6ifO7q+W/Y/ao4lZFG5iKcyq/q/rEoUuZ&#10;s6JBad85nFVFI/oeihxAEioSg6RFAzWLjASsy6o8S6NCjBalWz9B6/A8dAO+u29Gaq3A4rFA8r+k&#10;EYvFOSm5y4lFyYHGHG07HCxF0hZBe1APE7cPK2qhIYAuA0qgIgGYE9U2+Ku6FDqoSLqY9EEjFCO/&#10;OgrEW8K8If3BuiQqGPioHD6ladO8bFYkuoKjY8W8oyeoAUS4PDJDEiM91DMoiMq2ohG04v2oxDev&#10;++KMxApDufSYfIE6Sbi646BDtB2PeroRuwlCLEGaVCKjulNERHtB4u63KYpEe1JCqk3F+6eSqSu5&#10;BBZE03XE4/tEqK85845GE9SxLJuVlHTIzFShZGM6G5PEMrJFgP6L3LKbvLQz3DstaTxHbHg1O/o+&#10;jF89kjQ/dMHFe6czAcCvHGSIfGXGYz8y0tfGi/+ka/EitGs624ZGy7FJ1G5Cu2LL2s7HCq1HHCsM&#10;Mb048yg9cmOOjFnHmVW4BMPMYWfHlMIixHqw0L1HwhMQzBqooZUpw8JDwfEmEgi7CuY5YUi3AqZE&#10;LOMue3QyQPMprCaXONhCa+FIBMu1DOw2MZ6/K2C7EoMlK4k3+Vad02XDCQK821a88jWO/JavzJe2&#10;vJi0/ETNDLTO08u+tCS38iq2E4JGDF22cfipkoeaWY+pm1QYHAapvQVEXBQLQ32erNizMiRHfGFE&#10;i9hO5EzJLE4bW9bLHA/FEaFI1HAthLtIzKq/C6VFXM7LizjDsuHFlRLBWwQwUy5M/NhOQYfL++jR&#10;RB7E9R/LFKjJqz1JzJCdG48OexsrYy/GlMm6hCRFLGxKlBU/NHY/lP6xHFjQ/J6gXA6RlNNME0dQ&#10;RJ+6mK3NZMGrG0HLvSNK1NaJNNs7TBlOkXAv1H5H6YI8BOEkc37B+1SmS2WqXKKnOLlIY42vLQav&#10;zImf3IfCfMtSrPvJ1QzRZI6wQP0P/IxGuqEIjB0MbPNPTJLKPCI2kxEJtPc9A2sf7DdPnKZM0jbL&#10;sZI189RR8UM/FEuRnBIsY2cTISDUE3evm3kszNuPy3sPzQa4HQfEzKfSMgNHdNo/fDkwNKzCxQ3K&#10;6QgsdAWhbLEmJAlLhVnSPWXRcVI/EZ9LYzZUNUc4/NBPFFNRnFsci/hRvS25Swo/tMBG+54yhAHM&#10;NMOd9GlXBW++0KEqmjk6HSazyqxShTJSlAjSpDnStE9Ww8hS1W5TLS7HJS/RBUhLbNS0QfvW8xTT&#10;TKtTdJDTbWcNREVPoOJNyf49FBtZYnlTwsgf02RUzO6sActQ8xc6DEE74KsfowHT2iaf8eyOFCa1&#10;tQTGuo8j/LRD1O86ktS5GPc3NWWO9NeJNU8OvV5OVEI74ImojAwhC9C7VBrPjVVH9ZTVbYc5xGRR&#10;fLNJ3YIc3VsODLCJcgw3XECbQiEwtKQ2AgAf/WJEVOBLUxDLzQlPHWa7EyFPsUy0KnGdba7V0lJL&#10;bKvTCVHSwkjYmjfRMlbR7ctRUyJZtXOtTNY9pZq+dXa3Oy6/hZBTWn25VF7R47K/vdaRdIw35Wg9&#10;vcNX/W0ie8kydSZMlYPQ/AbaAwJbfLdSHbVRFGhQrXTbTNksRYuYYZ0icb1MjYU5xY9LLHbatYpS&#10;BHFNnZMIZThb8W4e4uAN8XFDVJkfJYTZgYM1Ily4XL+70uVUEpna8Ke7m8rOEnfaJTnQZXDAzRhJ&#10;/HPS8vDWy5hP/SjZHXdES2VDA3ZWpV5VFDOxJOgN9Byt6ZZVSv6my7khmbdM4U5bZbbRHY1IGWVO&#10;1ATK5EGoVb1a477THb9WGN/aRaFXwVDSFe/d2URVlM9ga/UwTOJWSKNbzbsvGd3YjeTFDGpQvXVc&#10;PaowTcVRXcnFbUfXQrRgIVhc3O3Dy/2UY5/LzZEcki/XqUe6a3GMlCoberkdNUxMTh7LrhCMBd8g&#10;PZsh7GneioPgFhQcjMzX5eUsjcudVXjczh4TtGpFYPmY3Iuo+iPi7KCqPc6Zve7BVd1EwwLXuIxf&#10;JBjBlfZbJTtVWfK44+IZ2vSSonHccg2YaKoodfxL+cMyTaFCWm2ng+GuzJvH++PUzaXRsPqzK6WJ&#10;rPDgY6RLoisgsnA8yTFJQ2hXpa+8C9Bg1lDDbg9BhWM+9dMpLhKjhFQstiozS/3RRWqQNQG3dQLC&#10;JSKqlBiOQv5KVf6cYWg5vkQrhkiy9TFnxhVePHUITby87K6K3mYimawqDjTC3exKpX/gNeRNJW3N&#10;dW7i1GJi9Qnjk7A2FK/LJh4nDR0Um+sskvNnzRpirj+ZxkxorTU/5dlS8ZBTHj2Y1j7bcoDkBXlG&#10;3bhB9ebkPozehYtoajI3PJs0hXBNXY/e5QdpDh7ZLmMtpZRKYQ+fAH6N0H8AC9At0XHBxfaNuACN&#10;cn+H+IIN/hs8RlRQAqZq7qmPmTDo6wiZHZ6ZLLmvQZTZm7a8ON3q1qnq7ltruLzWRCeulq6RGkzB&#10;PY+V3o9YPQhXXsHdTqBhTsFC8do8xU/a23fgrmgd/bDmnVQ2xrw09pjiZs4VLjjhPI1epodYaYxZ&#10;oVZD+OyiAaRKGwsOqZIiKOlhplJlHhwklju57eNmLdPPvEgsLiEWqKPn9rXciItoFpG6PsVitKns&#10;8a9ksmPoXtJdDtJFdJ5RJcZonopoq6PabsXqOdtF5R3tLNLfFvHPq0loIi7pNpOWrjteehhIPSdY&#10;RZln2VJpne9M3psd7kMxVvXeloG6pdK9XjvnpTLHXotSlpRjJqFfDqVZO7pTjDWW+fLqfDbOgiY3&#10;qJRr0OCQu1FlPu+XfUwR/xEcntfUCaa3ixk2lwPf4J407ri8Iuvg/rNls1xIxw2NhrsqlxY4HTA+&#10;RjrWTj9ANR9uVuDuy9rmSXbPPsjVDJUz5B5N7k/JgfA1u7hua8nBAIrnnuASPrNtHp5p0vYTXrM3&#10;BQ4pggzhfKNQM98KXtmXPtqp0WRnk15t9y5jnt7Snt5UiU2KTtijDz+XlJXuQy3hHiXpFyvt/0Rz&#10;1t0/JkW/Huq9ruvMLsZU1u2s7eutivAV+kQrtdWi5vPdohlXLYkrnzD0tuYXZvdkDGnvjeF1Jvpm&#10;1krzz1NRaq9pvXvpzv9p7WfpdpzhHu80eKlpzQ/BPjTpVZJwbwdfHqZWFZbQa02H+e5OsPPq0w6N&#10;kJ5q4OEOPr9P1wWKrruVRrL3AgUQjrLiVDJlhxXkmVsfzxhwy9MNXx1gfbfl3f0vRyOK7x/YFyD0&#10;V1Ul3yKi5r3X1yTa2g4oZhhleQhsoZrVNbHswhPyqmfntib0Yn7cWKLCgxufTEsj2OvxInNnLzRC&#10;JV9EKNBzcmhzhcFtvJJ29ZH4noh5bL5m9vruWQiwg+oqeVP0FdBz3i5v3gT5pmz5fdTqPXKr86r1&#10;rgIjx3x0r1PnHkvvHzr05K9vHyBvfifulSz1L11h7RR39vw6B1bJ91fphAfsPoZ5nuj1vTd1zFrz&#10;Bunp9prt3Ar2R2/ztFHufR/65kf1o51k6YG7eX/BvqrhsW1ZZrsW2IGfNq6ZdxqPuamIlHPD6Kjr&#10;K5WQKIWAF8rQISAfgUlIs0JxfBwRDxl8Z258VqmfM17rtr6xrEZiHzaP+n/0NnByETaLFlk4J4D0&#10;oqt4ITJJNVBya5V4XIcajlvylbK2zytU4rV5pT7zDxEwEL1Vxh1jb437Ak5ryIyul48UiviSBzQa&#10;QKntdrXnUsGm1zfzi2yzjznox2VoRz12NTXAxtD1sLbuHiR5yJd531HiwIAAIFA3/A4NAwDBoTB4&#10;ZDYdBYZEIdE4pFYtEYvGY1FIlE47G4XDJDB5HCoRDpLJ4FKYFH4JL5bF5cAI7M4PNo3OZ1N53PZ9&#10;BpxK5NQo1IZZGaPSKIAYTTZPTgBRp/KpjJJ9SZzEKTWKjGZdUq5U7FY7FQaJMbDXZ3I4Xba7bqpa&#10;pFFYLEIlM7NRYfPaPaYtOLzFb9cbDYbzNsHZIpUrnKLjccPe8lOpTicVOZTgarJq1jY9epBl9Fgq&#10;fY8GjJpLbrAn9Mbs/n8/9i/4hrQBsNlrdzUdntN8AdtvpoAdpLeBUbrsNTmuXQuLi8nDabULdTqZ&#10;zqZ0wCAuzUaZ3O9asZ0Zhdt9d9putVy/PrNTxLrM+PXpPdYTwtT5LpoYLxLkiasKS5iOMejD9Lsq&#10;8CrIu78r4uTtOy7jrrfCLuQk7rugAAUFJ4mjatk9rctw2LZta2MPOLFMVNHAzPsuysJwdAagII/0&#10;Bvu5zPK2nq7xs+quv7ICEw3CjvO/DUNuypwBQs7clQhATXPy2sUQQ+L4pg6DKP/BK1xnFksy+6UH&#10;NGyKprYhkiQw7Twwmo0iKotKRrxDszs8mUaTBFjVz0ss+y5QCh0DQbxzrOsGL+hqzTFP8XUaqdGR&#10;1LU7osyzSPEt6hOss6/H/HayMTKLMUos9DMcqFH1TSFTTGxyxU/TDqUFQdaObBs6NM/SlVbVb6NA&#10;0MOVnXVWVLVVXUDWCWTnRNHWJY6rWNO0Gv2i6+2HZ9q2ixVC15bKLtQ81bNs5cSN1FTfRImjlSrE&#10;MsQZBFyOezTjpqn67JLTdM0y6aTSff0I31WU8PLKspxDKd2SxKSbOYj77v62dmzzBdAMsrlI4ni+&#10;JVtLtap9d6f1RKEnTdIztybJUjIFODDKrEDeuTEbcvS27ktVdznz/RdXwBfl7V7RjOwBYSx3gnl8&#10;IQ61+O3JGm6VJsLZVlLJNXeFzT5qrhURbClUtUjQYw0WtzJLeuSynWw6Goc2OvNbwwfOEH0vZt65&#10;5YNqWnbSs71jdnWlu+5W7QSj4ZMOB79s++J3tM9cZbmiWLudQJVn0irhjyq2tu1f2ZudYUVLVUcV&#10;0fQcTwXAV3Xi4YFUqucJhDN4nv/EUnaFe19Sq18h22+2dr0wcfWng2XvFhsDpHSaKjeHcl2dveTs&#10;vMelyKG3BKTbvc12Z61K90uVK7z3PW/r/Bo1E6NoO833TVMZVB7pwvf0k1j6lHazeWC6w9mD4RXH&#10;cIdPa70iTxGQqjc6z9+rpnTJ8gLAlj5L2MMiZMd9DKEEmMkTWQtlizDXoga0iNcp6Xws3Q8ih9Se&#10;3iwGZ6jFvTW3GODbU2hiZ8jpM+bakpqLKUhpOQkeBfyBDmtWhMlZgr43Ttdc29GF7ynYwqei7t2j&#10;vYGtrak2yGxCINuAZa4aJLv4jPQgO9BnaL4oJxbM4FFqh4FRpjW7KMBGolmXccsFZUTlclLYCm1T&#10;jA3NPOdzHCP6hIwuUenG9R7dXauoeepKPDlz/uuL2+h0sSY3OcjLIB5cgYnGFkHGyRSqXhwxjrG2&#10;UkCizPIkM4uTDzYHSWk1KlyUnJXEMesuJ7J7DcIrPOumEcu0rwlXg/pmrOZPPklKZ8+Tq36NtKed&#10;p+KGkjqykcr58EQZdMLe4+N80mY3S/eNDJ5sXlrzci3JOCDm5xGTgY7osCT0LqaQrBiG8GnURCly&#10;imED22YQkmzMRRrhXdGCQy4p80S00RHlXIh+qGHLQUh9BmHsGIJxAaqVVq7/Yhxfd4aGdMhTPRxd&#10;uoycUo4UzcW2VY6rS4btvTfGaVkk6FUBk/OqWEUoW0ldnLKQTqpvuxTNFGkCxqgxMb+5+mcrZNvs&#10;pS+16TQmvx2lfJ120fXenVpq6SmNT6OvCpc6yR9L1bNjmO6mKMZ6tozKDSOS7mKf0bdHKFY9JIT1&#10;loAtirbyWGyLqPDGslV1n06r09WjD2LCS4RBENdBsn8vhn69mirBkUvFmFXMv5iH21WpWQNNS/4K&#10;NMmlUh0D9z2WImxZEms67KMbPRCWm0laZJlWiYAjDaXg0hcnPCHEFWTQXfimxDU9TNmwn2zOfMHl&#10;5S6YUn1/0TZEwOanUJGlQ6tStoAl9tkemmQXZMkZqEOrnulselRrU2Ig3MtAmOjsXiQ3SlVE2u9L&#10;y0qRpA0ilLSqVKciy5i+NY2Oo8nNX6rF5rXRTv0hyPrr5kO0uXOPAFqaCR3q5U+vks1oVWctHtZl&#10;VLX19qlDChGA8LYNtjH6/tU5CSOoPhOc9Gr+VRwFi6j1rVjYpxVMV30b64U8TvW3GVgcRX/iBfDC&#10;GHMf1frBGcg0tU+G2XGfGXl42XtXayxHKCVKws3wXNozbQbUJqjNfctlnLcvzws5pwsv7kMKtFY8&#10;9d8nEpWtlgzAalGvZxVVnbFcU73xcnRBOiSFDvsogyyu4CDbhIhnzLk3uWJgQmzu7JeeH7t03Zco&#10;1axgyXTbNJmCC08220RhzRNF14T3XjvKu7ATv3RNkiVG9see7m1NgfGQ0uhE26cvxS7WKLb2YxyA&#10;7Ehevci55zlUlz1ZkOFBm2V9jmc8Wyw2Ff7PrZmLLAWyWCeFTL907w3hTGVtZy4V19sPWerJKYef&#10;pkaVrr5JY2ifs7XdZ8cVr3CsPWGesP45wdvvfmMNyb935XLEu/sG40yRpIgWSj85MghcZg+UaM2M&#10;mu9g4LsD8Z2iJiyOGXVi1Lt0SvMSEYdPs24nRnFpOL2jsjdHTUq4jcrzkYGtO42/bR5rbPacctn1&#10;8ZHO/QDJ55W+vy/Y1k92Y3ERKfg4OVeAMUy3j511A9KWoRZKPTFoTQUrmYwC7TUru2e1E1TK72NT&#10;UVazqlB16WO82dxANVXAti9xV/MrrWt6WRY11jXXifd5ItgJv+FGyjRcGx1dN+rO9MlD01jzcnbG&#10;985a/tXIjQ5lYXjQs3uG3sj5y3BVLEPgHG8DxJhjdONJIdY4103XdIuD8udJ4TCUx7LRg31ibHeH&#10;d4eT3/XnF1W/JeA9hW7XZBhG9mezk1FDMH75PtNYzRvZLTEEzZABgm7ZMz+jyv3uxRuQ25Rjl5ZC&#10;xPms4yX9LRq9fpzg6f8/BkY6omJyzzv9UnuqQq3uwSovIPvUN6/oO36pBRDQ6D6EKe5iJ/bs7+r0&#10;L+R3ZfCFhvkBL1ROSjYli6pUwyqKpfaHiKyzplDn4/bUj6B/RrC5LZigKdK9T3LR4zb+6hDba9q2&#10;7bD/UDJqR9qLKwDIL1TzTx5Drv70DnT8TIapDzrwrBR9Qjq9aE79zwDx0HZjqoy88KCjxgSzAxjc&#10;LDUHTvUHB3kJ6YsGMH0L7bw8bMpWcG7iyUy27dysDvp6D4KtbxkKJP72rdBWZL6urc0L73jITc7z&#10;bAENqtb4Qgb4q8qwj5CxKa5l4249R8riI4TiqYL+qYLFb6w+j7BfRLjrTMKiSdxkhfToZ6jxJ8TN&#10;DK8Q66JacI6MJRA/BXUPKucPx/7F8HJw7+kWDY65UWLcT/TkTLx+S3qzMTymDoqDxDxcpEiERE48&#10;z5pjjmwj5GbzMGSMECDF8CSRiTqsRVppS7DkRKAqJlCd5CED7sai7U7NsUyvaKj0SvsJhvDtzSz1&#10;qsrX8EyPC3EGahgoiDcMsHCoLWAzUdTEUOzncZ0IkBjZMcBQ0JEJMLTxqvxSKVDyMLEQBU8eRTcK&#10;shMK7HzgkHEZz+DD0FkMCQxZLE51sP4kqBka0W6p71jhEV6t7ej3DtD2hBUkD27csWjWMCjBsVjG&#10;r3yqDIsVyvYpIRqaz47hpmjKsRDh57j8jiLhqNLmBkEcpPEBLFCpSCUXp+SaItToZNDkyYEZJ/Eo&#10;TNkED2MqBl0SrN6kzfZAKnCrJxLOrObxMmqhcc0qMk7kjn5Jq3ChyzjWyacYBmo3BKrQ7RUorNrk&#10;8ZksceCygnEixNEB0B71J50hslb/AwkqkicThJku8DkDMxz80EBExhasKycPkQD38mjAMFbAkeJ9&#10;Lt6NEbC+yPSZb0h28NKRSdL+MuI0bYMxEBUM8NDubZDw8gp2Ug5Z0tjIsfs07FULkacnjykiT7Jy&#10;5MS2r4cdzbre86kj07SBMMTkj0zcskyF7BDd8uc2qB08UlqnDG8mB6kmR3hsK+cWTaD1zakIMjCv&#10;0n0P5bsoLsw58Qr5y0xE1AS0rlERK1kSMuCwidbjMkxA0aLVahopboMq8esXbdAvEw0rrp8UUSLZ&#10;r2KRA9DwTZ847vUm8pqmkOCGZvtBr4U7JSEaKP6+o66C9GTQSH7yrIJD75URJmTpJ/Cfs0cU8F8d&#10;8NTL8lk0cFKwEgKUkksuxWJpa7czJJ8bkDi+0zsz0cNBUccQYvM00n6oivBLMFBO04sJrvjbRpKl&#10;iKyPZfLmha6U8i9MzAUftMtNxsS10hkJ04JQbxCNNOqNdFkfzYZ47fMlTcZUKy6pUkMk9F03k8sm&#10;03VR87c6shL0c107z20F88M38FMFtMELM3KWM+8N9OzwcmKURbtLsv0+wuVQM1E+U+sPdSkPqo9M&#10;YAE/kwrKwmNHbs45R77OEUJdsEDZb6UVM0KUtYw6C+h9wttCdCgqFC02cI1DLVCbT4ywbmZuhMMs&#10;yn0tC6zaSBdIj10w9E9PdUpAhRD39Zr71dY71G1Kbz7ohdS4a4UYo3sY9XL85wyjsJSViqlCE8iV&#10;VBsxaTVJayRW5y8Kky8TjMVG0DyZDUkZEEVLbB1L0KK985LsVFNSVJxMTmyCRTjrb7dhJ9dc7G1O&#10;E0k+khBaMklk0H6uclKmUizy7eDqlIS80O1jJP1QdItT1lNQzWsSxfLC1PMOFRDWkiDfFSdpFIdW&#10;TFMMcMlcFTdVkW9mdOUxCOZ1DeseEjp6MgLfVVScy2lVMBcFVWDAyk7az4E/VjYolXFDVLQ1TRdH&#10;5E9X9YBc6X9fFBlFUQbU6hVEVVVZbj67K70vSZjyx4Mw8UMclDrldBEWArFEB7ULUVlck9LX9yyJ&#10;pIKBEyhQ1op6VyM4dtVCS3Zpjn6zsvb/5Tog9ATREwUQxcbpcpbFktyARyEtVIxvk3dJsO5okyUV&#10;bStqM19KxIZJLTpC7Mh9ySNiLRkcdIM61290dnaMRzN3qA1ltq9TkijbN4bu9RUvtT7Ob04xTLNO&#10;lUCf7SDuVtkak0sgiikg1PA8lnVzk5ELMjVn96BwLbEKYlaCNL73V3sFlRtpch89TbsS9RcC8uaF&#10;0xM51mNpNlWCEusys0lUlrr+1Qs9r3JUVUKI97GCdSLfdzLdRr5G850nt9cFFt5FduL5NasRrKVY&#10;tYQ9sR1vp2Fyc0Mp0t6scC6eYpd4yzjQSZdkBIBs7Nd5z6tDrsbg9yS0dFcVCNsNdz1sojbio6Ns&#10;Nn005eovyOpDEDrW6hzPyejy+EdHl1xmUQ1ENDV3g996buN8BO9gGE767PD1t36cT6ap1J8GiZzT&#10;y7hkhCTQGIq2d5ijOJFGBMl3GA99RnTFeRVOMPlUmRckRuVkUTFNj7NSU46y0fEtDPmDtTlttO65&#10;itF/N9kgc4VHM4l+OBshdcUL+BUa7qqslkk2OOBAzA850FFbNR0eNl2AjXzNx0+WNqGCV0L9eV7v&#10;WB99bb8l2WlUbzzeeDSuNsjzeOrnmVU9lmrgmY+SFoE/GZiL2FeF6yCEbQ0Y6AOF0rtYUoUUrLR/&#10;ucmT9TpiuMGH+MSHEb0qlNGZEBEEZ66jGBjlp3dyzODHp/2MuZkIFvkWxdQlVEl6TCOHaNhOUU8b&#10;67SzYpqiLPxlbwirMASfEARmFfDlT6N2lptsRtWW7E0naB7mD0eXJtFJAuc2DrdG6HUbrsC30I1f&#10;U0Vida8fRjzVV7LqY/MLmU2CTB09GDyRp9eS+SuTNc+TYxt8d+mT982Cim9qdlVW1ma2qn7V+Vk8&#10;yq+h9pcV2OVWSt1kFw+AePUObqC/r2epBLus+YGOdSsyd39/SpmY1eVldWWZdjkmtra1+Tr3OuJ5&#10;MOTvIyEjGa+OMdebRHFdDTaVmRF/8ME/NR+cb59u+Fiaucwgq4biVLVat4Mp8ZGnmeWDuHtKAoUq&#10;yd2fMej0lxUsGJD6r9dBeuVyUBLmU32UFcDve3xtBcaNTElq0xR0E5uNqlVhmH0Dpf7W1Ph02j5m&#10;Mwb5x/duD6yL23hs6g+Lj7U1VgWgWiFf6/xnLmdNc2Gi8XMvWQNaFcOksEaImn24NZVWd8+VsFRB&#10;Go2b83lfr0SkizEeiK979aU8A/WullyutV2WeSjB+gRAaGhsmrt92bJacHtOcH2slSdRvBEdGtN/&#10;R1jbemDydWyE9gxu3Duus+7HpXT4MimW+qm4mvz0ewGUWDeZyRewr2Wo9M+acgRUuLFStlBwHBaU&#10;As7wW86sGyrGOC/I1i4n0oKaxkBD7iaXrlO0XLD6Mr7dtJq5FbtnG8dKBN77uQETrbOMgnlamgGd&#10;23GG7SWJuNioGlFsuDmsOxraW4eI2A5z4zN+WRddY7szOMF1GMW6E8Yl26deboy4yx0r3N1zeqqK&#10;WAeBCtRou828GveXpRUSvSEy2psbSKtw29srO98sWdLs9LjWmR+u2RkBQ+2+2UUF3VprmmEidCOt&#10;Y0p0Su9gemfWEyfN2EBznScW3XmvFPWLM8evotEWe/GseZLf8n3FNgOYfEGfZanEbf3EvCOhODHJ&#10;tte39q72G7vTKS+DmrXGl62KU61sdrWZ2w719U+akme+03Ax5jW+mENP5PNgnGLYnX3G2aUKXKEs&#10;tiY1Nuenuz3g0pGGj41YcUq1cUm1LppZXW1Zu10bV5N1VkpQHKbVHgrl7Zqgu3PfeZHOXGbaMf/I&#10;r9WJXYKKGvNQFP0eJlLrrTyZ+57/+6K5nRJETh20URmJb4cOt+BYQwfBG5OmNbnFFEor0r50Lusz&#10;Ub8XSHmpvUuJaxWgG+UaV61R+R/DRVOyvovD2bcIM6nAN7vXF7lpPOsyDZk9y9q2V+e79MNnPY3C&#10;VPfZNFE+Uf9njACg0xHaW/nWnauWva/eUufbRwXYZBPb3aFpPr3FvomqfciLWvveuB3dN8PTTYva&#10;Pd3HhPWxPAo//IOJ6RPe/lvpUWlQj1bftiz0HxWcUsqW8/rKGJ1ABhKjNu15z6yYTNGPO3ut/W2P&#10;7kLUIttC2IiGfNSwbl61FQObud/DBalBOpKS3vfkuKmKcZWULbhLnujCClSZ+e6DJqcX/62M0AZl&#10;7iTi/LWmUsc1k5ajm+028VVU1mm+9LCN0xtwf4UbcDQgABAUCAABgsHgwAAD/hUNhcLhkRhUMib+&#10;hsUf8RjEPjcOhsJj0hkUHkcKkElksnj0qh8XlEvmExh0Sl8slMykU2kMUks8nEjk8gnUmokGo0Io&#10;1JhEfk1Hh06ocuqUtnchp0rp8/kc0kVcrVfmtEsFjlFej0+n09nNkoVAt1iqsvnlpuUzrdkvF5id&#10;6vl1vU2qNFseBmUsq8JANOtswilQplZr+Em9TyFwyV/kl9zWbsFBxmUrV0zOjwGC0dYlFDuegvd8&#10;nWimOOvWwyt42mPuGTsuftectm42uo0+52+5tVx3XG5HF32TkHF5nD4Vnqlhn+X5ubxeFskBAIAj&#10;QAAH/A4K/4PBoJC4RCIZD4bBojB3+/odFIbF41ConA4XCofHIxEI9BZBHpPKJVKADKwBLZhL5lLw&#10;CAQFNZxOZxN5rMwFA57MZbM5dDIpBITJqVJ5NJI/JZRTaBRZXUqXUaLUqxW6hXZdWq9LKpT6zKqb&#10;YJTY7HVo5YbVRaHKrjcrFZbtaLfdaJOgAApvU51gZpOYHP6nX7cAH9i4zBMZForGcbSKTlI/eI9c&#10;6pmLfaM1h7zMs/dLVo9DJaPp9DcZjq9VqbNRL3OJnQptt77QJ7N95uKFsq1R4TT4rXY3Trxprzyt&#10;Bqubmc3XOd07Vw6pzJX2LH2s5aepoNZpcBotFMPN5MPtNJ2bzZ+l79beuf1OtiO73+d8fx+9jnLY&#10;6qXO067oQCuECKqzrEwA70GP5BzQvvB7+Qit7Ru0/TVQFCr2PCmjawOtb5vA+UMvwubPQPDUHQxC&#10;UWxdEsRQRBT2wLEELPG2T1wHGSmMRB7TQo9kawnDcHu6ucLwTBchRe78Ox09cbxnEkeSrA0QR8sk&#10;mxguLuvvJL7NdGEtzJK8cyK6aBMupE1qSiKIKUfyJTcyJ/gCfwAoai05ozPKFz3OyDz8gc5IJQaN&#10;oukLiSzNC6t+obbp4wiat61qbN08kWJXQqJqWq9CJfQs8ztPFOKA90dtimU5JbQtDPfBqHJkhC51&#10;ZUDP1kmb6uhLtTrAltP1Gl9c1OhcVO8tlPNBIMcyfJjX0MhNjxrPKeMGv07JjSTzW49TDTPHqVMW&#10;yCLsfPTKU64U2WIk9p1g/jTV67LsTBJ0+SXM0mXpfNVXZLUkMG8NIUjbtr0o3zyyrdVP1Mo02ORf&#10;jT33e0h0ZZky13KDtv27l8XhEbxNzD9uQ8370p7KksLtBjgrEzWXyNBtFTLDd3YxLWFSVlUx3jM0&#10;gZ1nEQ5li+aOnomi1Vj9n2pimOQLDqg5BBeeubm2bPmrVnau6dNaRr2nRjpOgwhKGASjD+I6WlNU&#10;bFsErYltOjUa/cj5TjW37xcGv31iuz2fCLlMxCmzYtveQ3k6OQ43MLlvzw0y8JMTnTVTzhsqgtSp&#10;FYTFTlRNOqMySkItUfLTwh1W2BzThc9RS0P/xVHUyoFtsC29KNqw2ovO5tk0QtrL1bWa21spFBrS&#10;5Sh1pW/lS9O0eUFpPlLJ51xXAgsO+kqvrtRYHqNR4T6Rkyvkx/sOYXehU/aO0k8qCnS/MBbvdL5k&#10;W9bYj1xsaiqLXIySIqmUQxlVLeUaOLY0aN5y9YBtGUSi9yLYYIFRgE9tFJtFIOzL5BlgjCHdlld8&#10;U9hrqy2qfbu41vTc4TOJcfB5riJmhH4WYclHEJyVO5dked3RezdMohQoxliA2qMxcS+tLbW0mlgd&#10;c+hMizm7RMSnE9sai4XuwhWzKKrYoiMpM+lKFrjmaoEajDpJUQYHw9ck5JabP2axGQlFlJsTofRT&#10;i61V2MJ42LhbbC6OMZ27HOS/CVobsIFMrhVICFccHkM7ROi0vEMmdxyiu2iKMVoIv2knH1uMkWmy&#10;YgWVRyhIk2khdW+opRCHRumf0uh/5R1Sp3Tm911MpZSLrVk5aH8UFwQXZM7Z2rB3bqQdyo+C8WHf&#10;LKerLEiTxlaQkb69R6itimqugQV95z2SuFnKkZqGLyZpvalgWaaqxmyM5ZbLhHcw2+rQOs1s+Jf1&#10;Iw2mBDhgLKFvxqZw/kia5nQkOMWRJhyb0FLTjdAY+TV5Bn5MnHttMQW7q4KhEhsphH4sBL6T93Sl&#10;YOFDMM64kZV1lQiYhOk11BjqMdk0VhZk7GPNyNPI5SxpzDT1YTDk+LA4eRUkIlmGUW4johoGi2O8&#10;jI9zlaRHBvVRj71JZXUqnEV6fpkfvHpstIo+RmQ5GCl8lSPxkk5IapsBo0yQXnDRvdT3y1ahjVKM&#10;TIJEoOqjJRuFCozVBj/I99Dda7V5rhI6k7Uo+yIiVSxvMZaVxXnQl6q0j4BVUk7X2ktjKCFjk/P+&#10;EabVBS1IwalOqd1RmQIMYtO6ynOlneC9OESb5bNBdfY1kZtZfS9UiT6HcwmsQSYW78qD6ngKec3X&#10;gzJJrdPqeMv9h50JlqBm1NV7a7HUzikuoO5pWFeqBVeVZ7r4GgFhV3auL06G1UtUVSqjR5QBrWJ8&#10;bY8tEqZU6U2YyfL/H/Jsn6uuWlRKux5qAxWklXzV0JgJd+hkWnns4ayXKiVMzaPwovLydyHmRUcM&#10;tR6ypxzKtjpJfuL1YqnSXq9ZG/9hcNEehtWQlFMVeMlUfGLA9/LAxSqvh2wTjLHVBjbUO/ERZH1c&#10;rlLiRuPLEuGrNT2uEKUSRcjnVVAzUKs4kq2z6+9esPOKrDIUuDXXH5BaVkytMm2tRgtZH5BVT57Y&#10;Zxhdm/WZpKWEw7Uy79hpFKpyNU/HsA1j5Yj04inNkEY2Lzbl+x1cc+5RJXZNdVISLrCJNaPQ7ncI&#10;ys0UR3RKxnWEgOGoVQGhr2Vfl1a6XkvVt6cfnJKa9HdKWq1Kmu3DOM4zXRIcNxEtZtXCTXdPHZ5M&#10;+FeeufW4Wt6FTG1ZY+72T6fQUsfa4l9Fi/MoZI+69M9LFGJnwuW+D+tqJulojxreWMdbF0FCa/2H&#10;6j0Lshr4rzZlJvxMFudSq1ndrfiRSDCW1payikyeLDCY8Q5Xw5sLNcMMwHbvWaEv8N2S8EZPTfbu&#10;LcXYn0Cd8/2Q2vY0iE3i+zkMc5O1rhzOfGsf5Az/gNFbfcjZk47wzY06KTbhjpoDI6jVj8pyrkxp&#10;GdqpICYu+twiT6jcySXEms+4G410TRzbPKOqD7gr5X2wHGEdUDcFy68GM7jZo4amfXm/Oecfqpvc&#10;ouhL6b0MvR61HY6O6OXRfTCtqaP31mMfWiFz0ry7tfbBSWoL0NdmxteUPIDrYSxZHgps2qlyB8I2&#10;vkT045c+4Xv8pz0Ye7By9w64rTTbYJvMwWml6tnlu2iQefRGjGwA0a0fPGVN8Vtk3nqAxI/TRNk6&#10;+dBcE1m2z5OYJ+EOyed13aYnsup3L2a7B1XJPqckdAa91frGUIiZb4BlAw88FM4ppr7TInrfHF05&#10;HxOFnUs/9PbbzRvnW/N75Vji2utjvwVunN4+htauSwzYHJI7E2emdZ650PfG+Yw0n/TF1DTm7LhF&#10;MATerqLUzn7G6ub9TKUArFrNSrrNjMriLN7+pED5bECrybrP6hziz8jrDiSTT1D/IlzryBq1L4La&#10;pyrSB0Kfq27trUpyz3qaLU67SKI5jTamx2h2rdimzULvB77CjVLXCh7wCTK4bVEBjxA97xSlD6rw&#10;psacr5h8RLSt5LjuJIhXKlTZrTrdDZkHjZSCB+7zoxzab1hQBzyzK/CgTHCxq6LhMBw9pfziD5z2&#10;bN7CBIMHj6Keair6KjC9B+qiBz7VD35h7tJfjMY9Dlr4sBDfSlMRT6yArqg7LgK776Du7gzUERzH&#10;w7xTUGzoqKD5DrSvrisOTyjoL8cR5GcUbhUD5IkUKPBtzIr1TL6Iz6bgqtaKzbb+0TL/DhLEL/aT&#10;T/pxw8L70JDljnUAcWRnUJcWDhUUxukXiS0JSQTjsCD5MDiXLOBipCkarkkVxIsbbP0U798OcbzY&#10;RAQ7UEjtRcKbB/6fxPj0BP7R7tEF4piWz0BXLSLxaUDPUG73C2B97ByDLgomJ16AMehK0QsVZJSZ&#10;jqxnL3hvKUpIp8hKcYhHqNztb68JrlTKxBMOKOZbhazBolr3T6JkjUTTJzh/sMZOr0ZzCEcQKksb&#10;kj7QD85Z6kjb8ZqrTlavz3kUETDyowcPbBcLb3ZZDRr3xOEQj4LoyKcjkXsAkUhmknzJhm0C0SMS&#10;Ti59jgimkREPEjTpAxMTjP0irGUcsby7j9cUr8TPcq78sBEmr/kcsKkRMOkCLNqNkWqMJZy3xv0n&#10;SrSO6oyO45Mpxr8YKuKw8T0VCgkY8nkazkERcEUqMrJ8K3L8Ksi1ZVByLo8yDCzj7pZIbVbqkYMV&#10;ispmjiTKcs0XarsdEF8dUIkeMiLsMFCfjRjSbXxyrSke4kCEMnrVUiQ9Ancf4ncoMPSeQ1ptkgzv&#10;aPMEqhTOsI7mEQDXp7SSZFktCShVEucSDCrX7QSLkwg6sqc0CDCX0LkrkgUk7TMMR/YyMlreZ1ag&#10;BMZCKIjnZpcvigpiknEZrl5G0cRhxMR+h9zdKCwvrTsPzdxBEQLeKf8jCvjokREbrljjMwrfavTb&#10;Lf0tolkSZKkfsSzFLg5DVByF5X8bD1Tjb7c1Ms8ika7AMZEzkmUAzcE0lC8V07MyL2Ex1EhpzJT+&#10;SXEXM/bv6NEqCcYlk77mcDUW8ZdDBfMxkW8uyFVJL4kyRGNCxdovUN8V5tjLtIFF9GUtSQEz7jlC&#10;UA9FFKUulM0cNMkvzEk1iy0QUIU3IxTQqVUNBziVTTEQUfB0CgEfJT44JjJMDuQn8HI3aX6iVAcr&#10;jw05Lxr77ydCjMBFBwsGk7k5cuCu7G85FMsIZ+9GrlQ+byFR6NymonLT62dQ9UptDlLRK9zaU9hd&#10;KzFBc+DllF6FMELkL4RKlOUxNNcmz5SCRKxl7ZbFAvkkU4Lc7Z0o1BMejeEpc/iMbrNHA5kwy8ER&#10;sp8DsxTfa8dKZIT6UgZ2VD8r8sETZM9WquTh9aVNLxkslMdTsvtF00U6Vas0tFNTMCZLEvFITeyr&#10;FHiuFH0yNJyA9fDM0X6SNc6L5HNE1JU8RqUBzoUVNW1MSCCNgzjnM7TX8zUajqlLrbj7NFsCsSEn&#10;Nh9dFaSoM1FdEZLKFNk3DvzFyUqfk1sFT0M2py8GdlpRc3UGUE8JjYtQNAh+TBkoKYNbo/QqRTjS&#10;ZmcJKytGMZVKpfEKEKRAEhjyMKbKiolTjPLclNzOlhSOpuVWMYVD9Uln04Dc89DkE9Rc09qfxOhY&#10;kO6SE+derVsr9K88FhA+C1lihZaFltrFDBFYaeFAtA0h9ZKUNZcE1eyAtItW6xtgpGlalND7Vq6E&#10;1DRlVDimcS8r1xS/6t5DETsC9Rlxlk1pdXVk711rddzEFKDuFZ9kFhKFdq1CsbNzNIFgzk5qVSqv&#10;1H5xbGlFjyTA11ZLd0CIA59dVa7jFJh81yEaT9y/JF1BrGFTcadLdjMz1uFdtjzNFc9jSqECVkNc&#10;Bw17TqtlKUFldTFOx1qUztlV1md8hOdwihJOI40ITnA8Zgai0f73NoBTE8zxyVM5Q6VrDmlqLMd6&#10;BfsT9fjoq+0gstMh18tqMndrljqP1rxEql7uaXUgUL1VF0Vs6+FtMedOicz+czl2OCBCVjhxQ470&#10;z+jw8yxwNnRGZgVvlsTBQ8sHJhMP9BEIFwjvUhNylxF3+ICLrmkiY/tf0ckVtps39T9cd+kPNblb&#10;9f6AlzdJtEpaEIN0MYFFVCOLdbUtlz0t1S9fMZ95L7uEKq1LSBzkNHblFHr+t3MK2E1gKldgbDbq&#10;TYKxF1ps9495EBSnNt5Al+bN159SVrV6TEF8BnixlMAzCZDoFid71edIcZzLM1U0yQ7jsdNrNlhe&#10;7ei+KzJzFmQklPo1DeZOCBoxVpM7FR0rRSxS84T3LZRS9oVB8es22K6KUhjO1LJoF8uIs65KeETw&#10;dLGBd5WXEI96zL2E41+CZiWCq2E8qG9Adsr6+DlVse8iL35f126LFLxl0+uLkvyaeUqKa4EClZrE&#10;g9zt42UG6YQwjBRbR2sks3uHTtcIFw2ZQrdxOKKOeIdwWI1NWJCQq3zJdgEreWcvI9VHGLU32Jbf&#10;sAs8OLBm8J12ZxF3mKivdd8iGMWMegLrU60DGFmIMcd4TE8L9vLTWc+SGfQvTwOOSSGOiKt4L4Z3&#10;mL9MqYeNjPthtqkAMUmRGlDnsBs1dDDpKk8wOcw4BK72WL8c+LEKLcV7ukcNd7+TE1trKZk2L0VP&#10;VtdOsM9O5e6j85msF+KS6P9UU8gwMPo9ULq1pMIjo4jxVleYlj4skDLwxWGB1nWR7DWAkuep2VUG&#10;en+aZ60OEJ6NY2dUcL6C2taeWi9N8lJ/UMk3QxzCY2GNrxLmppmOOlwomyrh4rsXOCGYOW+csAVb&#10;lYqikkeeMPwza25/GymUWA6celegBsD8ENsIef+I+jl4qtikVURkc4ytehI9OPq/+hq+5omiDfWS&#10;KKNvZkOFaEqwhIOPE5cVBkz4ys2mWSWikQ0a7O+kuPbFjYJFRidCF0syjF79FM8WD0t0ZpWnGRTG&#10;uoFjeiKv6OM61ucB+qdiGo6OxESRZJmvG90COn27demSt2efd5m/axMEjvc7ZcL0WbE9+UGD+2E7&#10;EEreW3F9cV90arOCx99wCiaXcthOkJjOdqMi+ueFSH2dWHLv/FGAtMNt2sej6sjnZFTp8jw6RgGd&#10;ueMLUoND0xrwGyIxyU1VxQjeLa24zM2QNHPBV0laNGAtx72mcrRnfGNINDg3by+eDdN/Q6NmYkPC&#10;UpTvt2QkDhHBGE2mWiD+95t6eB7I2GL6WJ5Xh893nFxvG47fkAG7WpFa1CawObeLd3m9sYvKe5o0&#10;s79Wbxm+uwN0mcD/xl0WudZik+j4Rd1zu3TbmMuqN722/QC7vIcv+MkjMJvAu7zGIlPS8qEw050m&#10;cItTxLPAEq1zPVHVXA9ePBPSGNJr9kolXB0F1w3DfDnChzmevDlNvDV9jQrt00W67Y7TwnZ2nEeD&#10;WLz1kfcKV4nQ8lEDvPOtoq9G++/Km3HRvLOBzYjQNGRZOYlD1wGdnH7yCJg/7RJOojR/q+OVF92Y&#10;++XQHVliNKLIktEVQ9jwPeWL2u9IODQ8w3gwo8dQa1vUDCZ6vMkezxE0JH2mF5fRr42SDr799EEp&#10;8+SPli5vnEiHHaCGYzPg+gRGm8Lj25XTYut1/UPjptviSJcpm9D4WpWMDuMH11njnR28zwXTnG8B&#10;i7zZjyPPcyrk01UTtEZ3nf+hWkSoXnKFMwxwG0Pqkw/RGuWze2mK3gN1nplpV3vsO3fS5KSnnsXm&#10;3scUPWvM/qrpSN/KA6iycpWUTPmdMQvYwxmqvEyEFtSylLG1scGdXD/d/aes+Ju+D+c+GU9+XmuE&#10;fcu/mVfCeuiTjt+dSAXQ07MF2qMwWYWwsKzyqXvEa2Mp0vesZOUFma/e2tzsWUfN+muB6/nNxMWu&#10;GEa6Ok3p1RjoFvG4C2K1viGtnMLFxPfC3B9xY6KDtdfnfoLH/yPXUu+OTMWo7nXD+GXJ/MEW7V/o&#10;PqZovmPBWRvynr9MrAuVZt3cXtrF6JP3TjMP3AEfX2kV17TmD0+keltfWnAgABAIAgcEAEHhEJAD&#10;/hUHgcFh0NiURicVhEQhkXjUSiEQi0Jj0fkUjkklhEZkshkUqhsDhkok0xlMalUsmUmgsFmEnic7&#10;m8Gjc/oU9odFhUPoM+htKo8riUvikWm0JpkVlEdkc1oFNktVo03qdfm8Zr1imdmtE4tMesNphCNg&#10;8oqFkhd1f9Qq1xu17u0vu9/v10v17u91k+FudzvU8uODsl4keQqkGpEOAICgWZzOYy+czMRpE5oN&#10;thd/yeFpeLstlvNdw0W1mpkmAxdR20Kn1y3GM2OM31MwUy0m3k1V3W1ycf0OUzXN0EEgeYzlbids&#10;5OGjL+AD+7WmwF/f3evFyxXI2Vcom7oc2tvD6lSoQBulP3314nPpuV9Wv6/8kD0Kw57LwGrCHuaz&#10;6gIEkTIOO2jFPnBiOPS1MDLWozgQs2DJIq90JQ9D7ZqM9igwAi8FQSyjoRSlqWsrAKopg+a1Put0&#10;Fv8+L4w3G8bLGn7exq0b/qGpj9KVHTsNbDjQOtGL+rTH8gSVID3ShIKnOK2ycxcmkVPfCcuRI5Sf&#10;o8jLrRBDsvSjNUqw64adPNNT4Pw9C3KmjD6S/MchTjEM+SvF7WNY0iWLxQceNcqL2urNNGTxPyST&#10;RPkZUfKVKSnDMaTUuDXvKwjENgnkHsa0rAoY8K9VFT6UO00rCL5CFUVShaVNzOEwMszzms4AVctF&#10;BTRUSyLTKpHTjyTLFbWO89EWSpdPxZTNJt+5MmvfDEd05HafTRSNQNbWtIOXA8EXEgTPUa6iQwag&#10;7tO5UlSO/eLeVRJD9qy87VzFMN90qmNuzDasnRjEcrMtQ8btikNgRQzbLopA1fs0/ABScvjfO7Z7&#10;B3rgK2rLE60X++17KK0kj37kmTz7HEP4IrdyQFFT9I3hUUZde1pUhflLY09c5R5KuK2ZlVmyvPU9&#10;3REWRYtak8w85c86BoVLaLTFkaLbji5pmOHyXTOK4XpGj5zfVobFn2pyff2x7Jpe0SzNM2rFMlHW&#10;Xo2vbRqNMKw3qvPddTF0Mj8qzLnWdRfRdvbdqm3WNxXC8csGQbLR9Nt1CLA2w2rx1cxDvu3elZPK&#10;2kkNRWC+83kzkSM/62V6zVd16g+KRTF8qdKw7zYDZTIpjnG695n+22ConV9VafgXnPFwbPlMe1B5&#10;d71+5lxy5c2HUbMzrvnduMVLeLUVZbLg5G/2tePzN76dnv08j4Sd+ho/za3Y/dKr82FtDAbMZg50&#10;Tsq7N4jx12mqVa5t9BTXiq3cgfBvK93isJfWiBOj5HftsT2y0jr/n+NPdYflmbAGmG9cPAtnj7IJ&#10;tjZM0CBrTWRKChPC9M7zYKIkdXA+A7iEtwUWu4hwUC4ZFcJ2pFWkESztGekwxFZwylNgaxAhycPG&#10;wtnZDD6Ga/U3NDipCNGkU27tKOM0lx8VIFxcSA4SCzdHgNggk49wK9YxxijQ46MkYk7KWbiRVyqo&#10;V5udK8utzjnV3neVc5w7EgpBmSVZIIwRV3jLJcIdZ1zDTOnOAA7ODTNjZqdgM0SKqE3Bw9R6j9Ts&#10;Fy8vvP6sY2MNVHQJjPE8mSgT/Jsa2xCSjDFdn3fk8c7J23urwXlIZbK9GBRWNO0p9sHmUOLJxJuH&#10;RrytNwOYkl+sJkwK+kkr5mLEWuyVTghtVapjeGOc0+yVjMo4FJRqneCrzIwRrk7JyGEWnhnQWAuV&#10;FZIJzSYjUfx8b7I5lidHMqLayIVzwd7J6Krh46trUZP9oKR5+oziS0FbVAp3xyaKTCJru6LUdT/D&#10;lcUXUdvZo2VujTVI5zynPFhq81HExZbNNCKFAndTGhvSildOaHUAjC2GT896Z09cKm+gs6aV1Fbl&#10;TmY8ME1RtjxONdapaXnBMTAU00iVXuikKsNCDlzGs8cwdSaaFGasOXGgRXklHrw5pErGAik0oU/p&#10;vRSm0PZRPoZLN0+sqHkTjXxHGmNTJX12nWRx6T+UFP7QLJVAdMmdR+e5IF78gEZVRbpEGx8BJkzI&#10;ZXOyIrS34L0JZPmbBYZTPJqCfhAr1nZyWmiZ9FyCK9WnkSxlUUwWzrXnzOdubkpjI/p24Zg9HLUy&#10;YbLBmertIOImmfPpZdEacOQrDQyobvKkVIoo42Fzb7iuTZbTw1MNmo2LI1DuulgbzuQUUdeO8oLP&#10;0SOEwa5LT4lRPpVTNN9Pb73wuC45KF+6hUGUe9mF936OuNptUXAlSofX9KLIyVtFz1W7urdRITqa&#10;MTnuxO3BmFq2tVncQqPMwnSLwqnW8xL3nQKeY3V92+LDeVYduYiIcXn1EEYpWd2FarXRMNdi+Zlc&#10;8BPnr7YC6yzKTtWr9PyFt7lbYIdyl6pzznnysKlbC+T1kAsQsVfaaRi7Ix8e/AWNyTXoFklyft31&#10;77VWbh+1a07CFZ43udXmU6yZ9s1uUdIy09ssPTZHN5dlX3SVak5jU3eeY6WFvjDOCGIKhN8w9cZE&#10;ufWuP5qBpYrjtbn4kzZf7DFnr0ZGyVg/J1NWWajjZYG/sqjZahh5oqZtLtGXqgthDWmtZXaTfTEe&#10;0uesnYLpKQ5bafyv5pw7S+KWudSNowWvzA2EbcV0oLsjZOzsNX6uGjzCj2L4EtzXrbbNMNr7Mwds&#10;xsOI2LVUWGl9WCqsVKtj+q8w9AZFzBtroV9GqNioJxyuPHbEscZtwCX2t+Q4G5QsJspqUoGPbKj9&#10;kyusjW68Kb7R6g6GlscXm1a9imXWHvW0zqOyEvKrS/splHT2RDbkue1b6Dtnc3wO5VtN8udEtt/4&#10;rxOmR1iHnSf8uViE22KXakbbV1GZObXo4vwXcqQyzX9TRUXJNx9Y3M0va/KTH1b6KWqhHZd/o9U2&#10;2jqrJd4OoYnbJlO72rG03heVkKUhxJYa8544q9Zvr28M2l31fWvn+YfqDsPRuwOZbf6fxjD+G8Od&#10;l7LD/i1xOzeT8SpeOGuOZ9yMNEfzPfu7tT3P2nBvldRTKH/oid1CyLbq7BimPvL5xbxqxmRVTFzu&#10;zBmBoP2mMKOONy3v9A/AVyY9u5dbd+Q/Ncvx/k7Uu2/ROm4lo4/fLvT/R+UiSdXMYDqELqTaQELE&#10;lyXYlWlIKBORt35Ku5T54UHe1tAQRnnLrcHyIfGbo2x0WN7sFUKMi4K4D6rRlgq2Lsu4FKrmvwst&#10;EtLlEKrEHzq+HPpAnQJNkiPmO5vSEoqkOpOMtTKBwOmXPxLlORrZJqrMo9shvQrBulvOlIvGPkNd&#10;OKQDPEJ5qGu3jdrxKlopr/vnNyGTvMPPPNGQopwFL5qJvDvBKUmuMOG1QLwfkOwWoiPHLusQwVIv&#10;vSwpQmKjPLttQKpQPOQptPwXtsNxvRwsP9rcjbLtp4iRPWPcHTvXpdPYnRpEj5PTh/AAv2N1iXP1&#10;PunSlniEN8lUvTw3q/navgFdFzHYuBwivFt5Hxq5QUu5NYGoxHivnLQHJ1iCvZiDPqnPvqD5D6LM&#10;GCieMAHVv5CJDuw7vwHpuuN/pKjpvqv6LGGXwzQ2nPw9jAw8I+MSryiXk7rKkTCGETxfvPplD9Jz&#10;OHkxROQOLURhpcDLRgkuiprzDGxTIPsCsuHrviLYQGCgIAGAuSwIt5wVKfNUwyoywlM3KWMqIMOr&#10;tNNfrDkWmaH8Mvt6QlnFQHwZNdtmkfChK4r0tKNaIRwAi0NXD1NYR2xIO7QXFKO8jau9vJQrvOoc&#10;IOKQoorivCNGsAN0QfvSIruGu8O3R9SHs1PwRkQwRzQsoqQfQvwXEyuuR9PCyIMMwtQeSUSLHJoz&#10;J4SBxaQ2LLKAqEFQmNDsw7B/lTv4RBDGvZi7vqC7jwiXPqyiSip1F3FZw7SrQ7xBOqs4j7GFQEvg&#10;kCOBRtRaK3JhSDx/u+OFxVSZD0wWuIioQ6SYC9Q7O4CBlWS4CgS3tExTJ8irvvKRlRsLjSy7idRl&#10;HADoPTpLB/rXABxWxPiBTFJ6LdkqHkjwyqJfSivdDExUiQyrliSnynj8PTiMRODtS6ybjYRhTDpu&#10;RgqiExS/NutDn6ykEyjCm5oAC9CCgBTRTRIQP7CezZkWoJk3xDSwINuhnaRNySODsTKqRGmvosR5&#10;qcwnkPuFNJr6yxsJL3R2Ryp6OsxuCayXyKHEt7wyv7vPSPMNu6tuCLS5zBEFnZzWDWsCH7yWGkNU&#10;HhRdojQdx8yzm3SGpnSTz+unPKE6M/zkNZKLIhM3SNPFSJOnm/SbPVLhQSmZTzNZ0HPBSbP8QrL0&#10;w0vMpPzj0NSUoxTpqlyUQgjcPUSRS4iEyewTSfpVjTyhF3iFzSzazSyjSrGNzMN10aC4j5SjRA0A&#10;MEH4SuywSvnXHZGYUCKwT8x1SPy0x90pO4yCRmNiIlpHJnC6TQUuI3TkkTObiLxQtGS7y8TcDUHA&#10;U0GuPqoAOgstUlRoJaLHL3Htyinwl5GMFZlh0yuVljRP0vlEzawIU+D40/v6p5rgFFxoIGDq01GB&#10;01VCDRozTHuioRnCM1xgnwsvEhRYxDoNQGmXjls4rLTmMVsXk4TJ1OUBlH0Sj0TqtcorirxJkL0J&#10;waFEwQNMLSTwp7rTI91WlJK9yNoor8xKz9yDFGCYVNEONnzcPij3p5O2GbxQO4oV0ESF0WPksBtb&#10;uCzr0A0OIoUDSKwhSIzsVwVV1sUMNr0IUTmUrvkRyctpxptDx7URE+T/yZUPSI0QTu16k6qjtF0R&#10;UUCqUVQ1Sxw2HxHTn6HVP3Sl0eUaxNnti+y4FWUcPuyrvbzQUeUcQ72OUdPqHyJTCtJInX0jlyLl&#10;xGKvNw0py0Hn1jWV0BHkK+TCPuIDxgjURMzkvqlCjTzHzQrDMBFCJGEN0/zAS4FgCMzdEDRYPxn8&#10;zFRgscxnEOK+CyP1DHw8Dt2ON22bHCUdFt00ViCETdUxRoS7U1CwTHVAWxV9FFxqkJPvSsjk2jOx&#10;w721H404VoU+oEV4SHUC1OlzLGJuEE05Ocy0kZJezm1TwswUO0WBqyUUp3WVSMW2OxvRCeudVbXM&#10;LkTvJZx4x5PsPorbq53FmVVXvMluy2sqC7CWT2ydCTyX0fl0xRQk2C3SVptXqbuqvztqOw2WI3nm&#10;SVvOpZUTITRuIkMKXJVvQvyRz60H3k1yMGT/qVCwjKlawqq9Vv1y1+neNoouWVQzM7DXOBVGJX3R&#10;k43ywN3fV6lu1UrBJcip2DxLLp0Yp+JxKtzAUdxUvvsZMSkGJdvdpNTlG6mFOPqzprjPyxTsIDOk&#10;0oRznMxKEsPGOvtSNJJYs7j0wD3mNtwKS7Hww6EFRQrYnqTkH5ydloOIjuyqHvEHxvpisrQesJ1l&#10;F/U/ui3s16MIvoMm3GzuNOLL3eoYtLugVcRtst3Cja3D1TXvH11rG8JhqxIaOWj/4cUCVnqM1roq&#10;14XgSAGCxZs/Ot1do1ViX4yzTpVgvFMpz0wuNO2XruqSXZvtKYtrMWwC1jz1Tg1e1syNVfoiIJYs&#10;3mXhSY3iJo3jXMVhUGuzXl10NyyPXh3sI4KFVzY+LUY1OJ0FXtXGXP5MIWRm5M0PqDpa4fWX3z5G&#10;LpWAV+5KmhyG44gAFNxa4Vt93KMXK/IBnjKqnwVTJCUdvYx64KsnpcWSyvvzRFQvOCnTXQsi1gF8&#10;vmsjizVR4146SgGiPHsA46s5vrvukpLEK1UDvDVaxanulVRcpDvlGcQdOWNq5uzs5EouuwPpLHT6&#10;GD5kpiQkpr3A3BGJRjHgt8Rw5XVsmc4lnGYLOdLez54W4MwZmU4xvJYsVazt1+R32TzI1VNKSfN5&#10;PSYWYbQr2wXK0px8Z0yYYeZ8NNtd1mJiqKwb3ekKpSm7XwKVz/4+10Zy5R5IPAZt51TT101owV0N&#10;ZF5ASOZSr728UYxByt6Dab5LS0YeIotXQKIu6WXt3xWXaPZRaMISZS5TT+YBKWouhHI/XEMMRLFi&#10;PW3/WpjHaxqs5xTMvatDM5PPjo4CpJFz5hMpKCTl6Ex+JQ5j5QY53GT7oVlitAr33p6ovrVjvUkB&#10;YRR35CE6OSnPC/FT5jMy3rmgmFaLqkzhaPYlaVKKx/mtZ3355nJ5prM+Z6ktZ75/45DDYjxxVWwB&#10;wxwWota7M6JW7YyS4nQPaG4uQQ1dOuGZEmUX0evEsoNH5G3L6Ntda+z+4SwLbWs9VmaSOxobZn40&#10;4R7Cpj6nZHVtsP1u5C3ntKaaR4abajaim73kYp3oSFZG7xSZ4tRrKmLoYA153naj68rjUGM5M1yN&#10;broe5P7p416p6saASa31cAM8O1qe6uaS6vXcJYmM4jYcQ4t5X9uDUmjH3/sg5eGlHWzI5gTi6IzY&#10;Z8vj0n30Zl1iyW5+2FS1NT5XmKt+2oyYJU7ARiKypsuBKQ7eqGbGEHJfZcaS0vcZNEYkxi73Y90O&#10;NBcWJXTotI3dnm6QOgUlOQrFLl8gLNbU59sYIRWvElbT3zZJVUIl0sKYnUyHwWcT7p4s3pDR1cOt&#10;TwbeYqVqR66iKlcg70YavNVZxprxmT4iZ33PO22WuNuVbaP978Gfb9cBIn4+l/oRR0wYnquQ7qG7&#10;ciaMby109D7LUM7zmxUETJFvlm0iO+7/yUamb6kaZycfXZT60Qaob+xltxVzk16rb5l0bit0akiK&#10;hHQ28FcYJTcGi+U74WqqwIcG6y9c61bIb4CV8OcOM+6Ia6Y5Y9bCUo1aPkdBcUcU8SZJr0sAQndn&#10;cesKprJaLFzxccTKcdsVJRyysbXWiKOI0NurWYGURpbCXS0C3YrAz7vk7PWSLkscRt5uGmbInPpD&#10;Z+U/IgTA23dMNIdqi1G5wM71OV0qlHaGtK6HINwRQRrSXbtDcg9oPl6e7wwa9r98d6cXd3xF9SY3&#10;VnXbId4JMFFvOmzuS1yQXf50YGbzXmZHqJ1cx0aZR7dKdK301/dX6WmzTYJ995Rx9PvS9Q9RSELy&#10;IAwbcC6m7BjJ7+a9a7weemdWSGdZKmLenfsCU49UCj9cWEddEQn3sgd0pvcIdhKu36qu8Ld0bPtY&#10;99sdWTUDa7xh+FmhK73UOEcy4e+r8/u+OFeM4/OMtBW9v8tL5tVxQj5xtB7G1S+552JWcwE04pZR&#10;r79ocP6/4y9G9OPmYXXaMt8OlgFc3OeX8qJd+B8JuzlAeD/GeH9L5YEoxj/A8PkbVWod+J7l81Tv&#10;3O434n5cawWa0SUAd3aqaPG82VeSMC/Q83MfQRNVcLuz73+PxxyQxyKlaXNoR+7uVvyBVec1+efs&#10;vC+f+gb1yU+teha5lFYMProE843aeu+I+Ten3bcEyEZOiAACBQOCQUAP8AAGFQqDQ2BQiHRGJQWI&#10;ROLReLgGBxqMR2PRSPyGQxyRSWTSeEw6SRWQQ2SSSDymZS+JgFHQ+BwidTiIP+dSyJTuCT6Y0WhT&#10;Ge0OD0Sdz2fUSeUulyyk0+kVKoUCDUmMRqGAEBQuxQqw2OEgKBV6UVyK1WUR22x6uW+iziMXO30C&#10;tXSc3aHXu4xG1QWYYSg3ClXq62mJYOU1+xRvH5PGR2YVSrv9/Vip0yo36r32t6LBZLE6C6YXKzLR&#10;XuVSXVaPXZjLZKObHY37AR/VTSNwyy4zb2O1Y6G4G2QPNv6j02hYHVymgRzXYPc3yM6PF9iCbeQa&#10;7a9e76jubPWQbfejTQmGTPJ1/z2mF9349G3T/T+SlfruRekvEwyLQAxrjwKizwIjBDaN5Aj1OE+L&#10;vNW4sHOjAq8P23UMpO1ToQbCkBv4/qPQGwqINzEC/wE1MVQhB8HvhFDSxXGb6pq2ERRw9ccphGMc&#10;xo+sIpdIEEtI3bUQQ68ex9JcROrCTKvEo6+wu9cSQOj6ELNK8lwRJkKRrL0DTCrsxzK18zyNIT7P&#10;c1kAJtDLnrsqzSQsijmqM/aqKetyHz2uKfzupzOUBEM8Qw+jbOIsayrA4b5xa7UDLnKjxpDLs6O2&#10;lqRUvPNLS2w6+K1UUxRk3rs0xUkpu3TjbSg9jI1c9r0zVUDQs0zbnTm5LW07SMbLS2lKJHWjc1Yl&#10;FZ15Q9MtqykdR1DtV1+9UeQesIALRNriMpYte0mf1cVUpsNQqkTrTNWllV9aUzvzckyLWidjRTBl&#10;EQ+38IwnGD0UfF0AzxcVdwXdUzMVD1TxvT+ErldNNWHg73WpV1syHZyZXFZbFuhgtywxVkT4q6mG&#10;3Pey+SVhl/YRX9TWa4sJxlh+Ty/DeK5hmuRxHMNkZvY+UQqwrjXdcc03lg2d3fneBNM30gzq77+Z&#10;1mVUyuyMozDokl5XpGjRZrcmZNjEnr7fGQIKm664vPSoZPKTM1VIrEs1QyIW/WyeM8uzN0GrFRu1&#10;S8eK8hdGWvwMtVlmlUTlDWr8ReLEZFmOFcbsEicjJuBzTjFzZtyl5tDZMwaVe9Xva382dBFE+J85&#10;jMz3ZONWVpN6tjOLuNxethaLo+m1JY1qaZw86djdeJJnR9sO9bWgclXfV10qPaMXr7Dd/kfZ8rqO&#10;oqP6XQcdWtN3pet/Jfwz3vZZt799Wj7s5xPGdxq3GdPrmOYHyf4+9x/8+BMH04jNhw2KHRRKVJjC&#10;C2NqFSwsxki5HhPVf2w577w2cJkdsywx7LnsMvc7BpmbQXwQca6/NrEIoQrsTU1l5R13XqRcWuiE&#10;sLmjHIW26F7jbG6rEhI/Uw6sIQwtRw9uF8QYXxASUZhn6z3/rONU2ZP6hk+wEfctFgKvlAN3KMct&#10;SZSG1ECbyUxgEWz9JUIqek4qjFFraeOedACRoswIfw9eDcUSSryWhHByCOGBOYhPB6DL+TAQ2d6r&#10;F0bQF9NBiK3gzquY2q7XbHdNrb4nQdfEiljxJkBw2kcqWR8MGMvBglBZKCslsPFapHxpzZ4uKEfX&#10;E4lkQEXSuLe9aOz3GKlCe3LB+0bnOM2Y+hJ8i+YMPoemhRgEWlxyoJbD4ukdX+ScghG+N0Po6Q5Z&#10;eTRIM1lYtZjUd9YUBneTLgnAtGsDUytQkkp6T7mzXwVMcy188D2exxj6+CXCVohTph/PiISbolL9&#10;cPN6FjJZ7zOZuclzUSUiKjWFOZ8M8nGmQhLMo/suKB0VnLJaBJfn/GXoRNsgzZl/yRM6/qQEyELm&#10;YOY2pPTdG5FTP3F1u8Xm1pHXQy0sjoyyuCLOlV66dzQOLaJNNqUuZdn+nRUVUL3YCrvn5HOOMW3F&#10;ztfNDx0tB54pbKarhXMUImzHgOzaRiP5+vtnDM9z9Q3dPUf3Hl3UNJskcjSfI+b5KjO0J7SyJtPj&#10;tyuqszdbjkoQPYe1RheEs5oWBl6tlsc7oUr8n800/DaFDt8oK/p+U848VKqPYaeD4WxpPZdMGj04&#10;6oJimZV+pzm6Nq1olOeiktJiGglvB9SCrXivmgDOqy1sIFT1n1RW19bar3AYM+lGsA5PLqtbcFHc&#10;QaDOms/JQ2TT54SXgS4C5juaRNGuzRa70+X6PdjG7IpV0X/EEEfDJPifYwHmUzFmFZOXWnIvnE+y&#10;RRaYH3jbdNg92FFFip0WCAVPafn8qEpWo1aJdYKwZUih1hWFXuXIkk/p5pMSVqk8Z6bmpcKTT9Fo&#10;rLn4ZOIPBdaY9ZsB3Smpbqs9YrRkHdQppJ0e0AmQgAfJV75a6w3AA82lWPI6xEdMzuFWCbh3DSlb&#10;Mk6xoWyBgzGSX577ROjxrQl57e6aMNtbOC36SogR6sARnJltHhzXUTBbM1PCtyYmRdu9+XLtSbgf&#10;MxL0R5zubuXmR4iiLF5TR7IezE9GeW/uJCWtV34K4D0TU9qULbu3Nhfc/NOhzPn5xnbDEzjrHQmx&#10;Q7truj7v6hoEylT9481E4vNQ0gQj5UPQvYlLCSvaW0iw++2+qhKWqCxDZHE6RUrX/v8o1WWm9Msi&#10;LxZTI1m6SZhoywvZx2MtvCSRQTakfm+v3nXIKua+8dL0WDfIq1kWLtCc9bvTjnstzNSvpfPWybCY&#10;rOlsx+2iz6OAIEtZiGOaDshTzffHtLqQ5tS7l7Idft5aj09oSwO5sHWHqvYl8di4LzvxzvU1+45F&#10;IdzA1rd+qkmVB2hu7j2R7V23PhILFNpF0wr2Rs+WO52Izk4M2LI+geHW83Og3OzEl88UlNRahnOe&#10;a6i5/DreGcoY9CbD0velS+jbY6LEHUE6D/3Qz3fzSy7J7c3QNyesvCy/7p5f0Tsl3s/4I1N0smOq&#10;Waas1zT/XiIWhmki6kfuJQqYYgk6nEzxVd/YyMMVrYNc9gKO53w1vnc7NcupnwfBDljy2cYYpzs5&#10;eXO50OzxLTb5XyeUuSUbcMxqY+fbvvypPYnDtV3nx3x2nUGytNJRzp/qaNVTrhK/ezyE1uJ76Z/0&#10;O6JIZx2zzhH0a7wYquF8nhnDfmM04g6LfPuUgOksf1g5+tdpdlxZoHkEEc4qc4H0eMhwttuhaY1C&#10;kvwf0/ezv8528mUxkrR11u4UtvWQ5WQ0vzm6vtdq6O6i0Q2aom4KsqziVmnM0A+W/C+06moy6q0m&#10;j4pKoWuq8kNEeU5G0wzmzYXPAa/7A86+4UOg5K1QeIvOIG7cpC40ecwMtMY6by7sxCvwvs701aX+&#10;74mKg2d6LNB2v+WuZ8jgoVBa8XCG6c65CMwgRu5kqIjk6U2q8YwK6gWm203uyqkKjc9k4E9Cpkr1&#10;Bq1igU1m7G5sdiekekmU4JCQfisSxqOslGgAkKN8Y1Bw+u74/U4U4s+I0hCO3a0q+27AwWwfEA/c&#10;hwrlCnCs+hDuxUv0dWk69nA9DPD1CiwaTA/A+FAwzUeQ/KoRBGkaY6V4428evCuGVnCUovEqs648&#10;6rFCtVB/Cm27Es7NFe6HABADAEOwujAKk/AO49AS4ZAW7LA67RBJAghqzfAm5+2KwTAu5Gqatgis&#10;a3GBA/GjDst4MC52o47YYrBQhuMwdbEYcuUxDoNO96+udZG3BSv0+A4cSyO7B6apB2lGs6PBCCoC&#10;2U5FBZHssMRA9QqKS7Eofw8q5C2M0Gmw5Of6aAb8smN0edG6rCryoeqcVY3Y5I8ArER6tQf2lgyK&#10;ocH+woZkw5Da4mgwlkyvHC9+r08xDwo6yJArC+6w+U6OokzHFy60+g90+kN6+o6u6yMypTCg+XF+&#10;9c/hKEkdI08cRBKOhov8k3Fu/RHupM8aS9I46GvO5agdCbFkyOJ1DI3a/Oz4iShTBBJ/DDDwRRGg&#10;hG/ZFs6QYI+TF1F3Ce2xF9KAa6mZGGarHm0u/pEC67Aynm6CSnH21JGlMFA5JesmhQvLBKZlG0ba&#10;7g96l2oApfITHG9AmKvvDoi/MY2SxKeTHcVe3w83CBJc+CR8UpC8qSUKe2zzNHJ+QU/bJTHpCYgn&#10;IIqnCrJylzCw1spjJND5BrEahg1dLGmctQa/DLNcnSQ42XAMyqQkriogkJIobadS9GvixKoa8E/9&#10;KtHVD9Ls0HJg8tHxLdEG4rJtNpJwm0iRMvIY8nEcdrJZHxIREhLCmqrewy7VKbKcxHKHLFJmQIAD&#10;JQu5FNFOJdA3KnIG/mle5Qtq/7BMZnLM6JDNFnGfPEe40owZNbQDMG4+TO/1GJLvJo0I+7GVI9GW&#10;hM7jQlQES5QzFpBCa5GvMSMbMW1cKdRNBzNXDAT+14bnJIbs1tOi9FCWxaPQODM4kGI0rjLePIwv&#10;EiXhE/MAbcxpL05eq6+bLg06w68/LS20+pIJOQXXLvBivqx4cUjiStSnSokMLsO9NM1IRjP/EEZS&#10;9k429g5hLUp284z9Se944DN3OohNS61PQdCdTXAxO5O7FM2jPBTeknEI+jPKX3POPXDkkTJ9P0hC&#10;uZGQzhKJPc//UXEw6832vJCFNg8xScV9QYNKI0ffJXRRFiRlQIlNIy6Q91KW4LIBUqR+tfQrRVHq&#10;t66I0TVPERUSbBLjV2TLLxKSMPQ9QnKvSBTS5xGs6EQ5BjQBVZNJWK0LQxPgPPHW6tRg+sNbPUtZ&#10;RslYbdC3Mo1yUC9871VfHkJrB4lLHetS0aWXFI8tUHVLA3RFP2ZqrDN8Uuyc5sYTIuYRNnB8bC68&#10;6hNwM+7rRmOSpPXG7S3POA6MPFRcuRVvUW5dOrCcg0llTXW4ewr6JkjS9zLBTzBsL87yinUo5SJb&#10;WhRO+ZWJEtVfD6+NO+9bUVVDPGRfUcMJNssTMq1e2PEknvUvU2crW1PjGnEu/JU/W7OxZZDrKdKj&#10;QU50zdZhNfQi/fZlKwRVK6lAs/WA6VVKQ8uDX1WvFrV61FV+5rbO3NXbQxbRICgWmwyslPWPRAoz&#10;bdZ06alrYmTNL8ZHbJblD3HiXXYs1OJVMXHTMpWmc5Py1lT0pc7wvZP8La75csKRP8KueaACH9VS&#10;RTOQSc8IeTZG3xHhSQzfdVSWtTH7bSPGL2qkulYUsERcdTZw6g89Y5FBCWkq6tIKSrAu2mceru99&#10;BW1hE6jC/4MrdvAG5yq/K3LRMLFlKLeU4WYigrZI9tAJTy10MW7zT2fjKkrWtHUC2pQvO3btOMnn&#10;URUTDVb4yisY+nUgNXaDUnG9YxWo4RaO8RbjVuyE54ypbrLadAgbT7aJDza817OzVbgaYNGNf9as&#10;o9dkw5gclpcHWWZ5fNQfThV9gzI7Is5vY3cIfhPFbqUkv5bxQDRDABE2j4o5C5cBgthLhJaxUOQr&#10;ZAPrKk/GIncXJO1fdXIpNLMkeebQKfctcymLdAOcxgi7c/cuSEj+IcePdJXgcLH0ZispYHdxO1N8&#10;gi/C+NdA0HZAvXKFX/MDfY3dH3gpNo/nb2gTeKVtMdaHak7BS7BfTO+JerIrM1LY/uWBesYbI6rd&#10;DumBe2QCeg10q7TA0rd9Nk0NSpa4quKZgBO6mlLPbpfjJDfmyeXDjlBXkDD++LgjlJi9SirbSdT+&#10;ZJU9PrVlfI8vNHgwg3KQQdllfXAoyXJbd3glQTPIxeWc1NYvly0FU5Wq6BaU0dmNgZcTRJazajhq&#10;iFhVcDSTavcDUwclGYrHfoKDltcLFwojFhPlm9Eth4Ilh84FiBSbXKqHdvMdYZBmPwZC77c9c2vz&#10;jEQsRLfGIoRhHaguOA6jVJVFWbfzdddTXFQ3Ai/hffBxX3oLnE5+wPjzEQXxdkqqsyx7e8yxcZG8&#10;8w+eLq7qzqTVVVixl/aVa7Fm9NbhOPEFPJOcZ0rsvsinphBEUxOJmcREr+65LzBmyVUMybkxYyUf&#10;paz9Z+XZfs+xPXdZqBpPlLgRqdEqolZtlXablbgJqlVHSxnCX9m7l1js8i//VixTPrVAk4RMnHUy&#10;v7mLmVaLJZmTa05nYzFFrXTdmg6ThNcNhTQ/hW2bmySHm2+Q6knvq5f4/jnGZhnugfnKIjnO5Y9/&#10;OTTEijBuNDneb0YLaC97iQWjc2KHs2MkIRDbn7KVSOsBpVeTlFoJi5X3gXgDMe+UgG3HP1odq7Fj&#10;ojlPomlDLVYRIDEXN0gJC5MhhHUWIrpAa9pEgRKPOvd5ofYDeZfFFWXc81e2dJdFNzt9T1Yc9jpq&#10;Y5g3OElnp2M5p6nPp/lHhNk1JvUfk7R3Ybjoy0iHD9tndfuVKDoGsxbxlYkezTahizjrvprg/en3&#10;vguDd1qbrjVm/3TqXdrNJHmHbVlJu5edPjrdpvhknFmbpvrprrm/b5rxbvr1vfoHYihcVNr+4Tkh&#10;miudRXemrSTo63cDsYkhXC2tXUh0rtDlTBtgkRibnoXBI4i7c28EjBcy4th3SLpclE2ftLNXkvel&#10;lNv63KmHGpYTefshtOxKjBFNTboMP5dRs/h3W49uwnjfjhiBHLt+k9yFAsMFc2IURMKzZoQ3s6iO&#10;J9j2MbYUeUx/sNVZYVE+9pug/Nn9jbY894Pw7f0LrMJBK3weyRWFL4KGJ3vC9YqBqXUBvNZ7HZfp&#10;hhHPlBXpfzwhqZw/CJ0Zbjwk2ZQ5YNEzJEs9Pe9JqVHY7CxcgZxMnUu7uD1AfnexK/vz0W59ydP3&#10;L9EfMExj1DPnbXw9wtmdwxwyXPdj1Vog2uPJbEng+6lpAQuOMRsHxV2XxRxTD7cPxZ285+EgMUm9&#10;G7iDTH3MddR2pGyur2J1neslcdxkhPKVHdKU+JJQ8UJNyXWTy1TPV1qznITrUHTOy32jyT2GgCf6&#10;ZArp1636itC0q9IScRbYbdjxL1p3mFODrLausvf3sebA8Pz9vxJCtCXnigpkTglYTvYru2u9H84V&#10;0zn1vnl13309fhujENUZQOuki+9GVRi3pC0J2B37qfzTFRtVVOMVbC/IhnrJrftNMhj+fthzuXUt&#10;6rmVYBaXw91Srpb6JzzFyacfWB6HMHQrtrmJQXPDRG+92x2UUq6ay/D/u/obJ0k4agxj7brUTH7z&#10;ttht71xEUz5Z2aIcEgacgN3KlOuTYexJR7cuTno3xzjm3BWHEk8I9sxsPaeP5fJkWjwZvjN5tTEC&#10;mvfRONhjolxo+F2E3c/kYdWg/y4qciW5R1utRzqyjrIkbDuG7k9c8Odx0gQOXl9+JrgNLCZ15xCt&#10;KKq3h/XTyvT9zzw16KZMavlpq/4RFV0p+O4oqo/dUkiqWhXrVXwJj1Ur6A+34K4PunELZ5a/AxfQ&#10;411bwv954bpxoeuZkl0/+cVbYL+MgoIAAIFAn/A4NB4RCYLCYZBgDA4fDQBEYlB4pFYxGY1G4dHI&#10;NC4rIIrEYvHpNJ4RJYtKYhGpVJZFIJFKIYAZnNJxOZ1KJVLY1N4/GZ7K5DHoXD6HHYTSYpSaDQJ3&#10;OKdUaNVJ1UKtO6nEq3LI3Q5fQkhB4LC5jBH/aQBQLNA7Pa7dQbjCJlc5labVdYJCoE/rRcLLEH9e&#10;IZUKxDqRiYnEwDjcdAgFAqRcKLe43epzh4lmsBlIznKlPqxoIxTb3bZ/NLZPJ9hddWZrrZ9F9pi8&#10;bLdHSr5fb/bbznbnZODlobPaTg83xK5uuZks9h67scvauXzatMNfyuL1sXRJJtsZ4e74+zeLLqOf&#10;lLv1Or5OjzthJpnnNJRMvHq776rHPrLuk8bHu6ybFMmi0AuYlTAwUwDCLe4j+vi+yhO2r8Iwe+Tv&#10;PKnLTOE5TbtM78BOdD74JK/S6OCzDPJPE71O5CcLQ2jj9RbFaRwqnTavBEUQvJHztxrCC5P+sEZx&#10;jI6lx+yrkvw+EkSREzZNK7jMSFGErSfLMcS0hqRK2rcIKPAsmvbMEbS5Ck0SZNTdzYk0ayU9r/K9&#10;CSGrG4UqrQ38UTzC7tNXPzLH+fy/OU3K1rzBaPsJM7tOGlLHQGyTHMjAMxs1FTP0elEsUbRdPOyr&#10;MdUPGT4MDR01wxNsYTjDtXTTUEnTrJ0oxLAqKMNKU+T1QUFvRR0HSHJUONO3ku1i90k1lV7WRuzd&#10;GP/VqtVXVzNR1WbwO/AdJWW17zOAt9TwY9llWTI03RRVF0xY+9z1g+L+07aLdKa28eNtbjEXs2Se&#10;189VvxXB15Ovd1sTlct1IxcT+RHJdkWipK6sVEWKQFSUe2lduAxS1kzTxjOD3RhFnS3VWQ5PN6lT&#10;HbVaRfJM4U6qFiZdeeRWnmFNQnOGbVha9WSVPuCU3nmiZpNSQS/hT9wPMkyqLgb453COoKpqks53&#10;Gmmxerc7qfjlEOom9xaDTNc0DPVoU8kVCt/hdv7NZiawJbIBMfe1L4dh7h6tLDD4XVOTZrY6qQ5X&#10;765jvM6ZBtWUa02c6XrirczMs2wtPU9M43oaj3K7C+0xgqw8BMmpYBiEYqHuFrV1WUQYakkSWXXC&#10;5Qa4D0xdRHc5JAHB27kXM3XdmNSn3d4YZoXIIhu/XvDMflX31rXX9Btf7PovWeJkuR05hPe994NS&#10;1TfOWYpEmMalYUVeBG7ovnafr6Ng3BePd/i+Fx8e+Xfk553xEEPzfq/BN7zm9N6NBAR676GfM/X6&#10;195EBYBJcfQVlpD2XvM5aYwWAEF2bQTNg1YncIEoE0ay9p7D3yBNdLin10zG2yQOYS0FsC5Hqscd&#10;q7hgDoGhr6YuYxSJ4oCKkaUsIzJqmlN/dGlluEATWuzghE9uL3VnMRigRY/pxnFLmWyk5qDmHLGd&#10;bGpt9UFoTnIWYaSBbviHwgPyl1QZ0H4mhWox9NJTHoq3R4vuNJem2w4LssVciHl6QRY0+51CWnRO&#10;JVDENwiRHnolWyvl57M3vvTdyntQERE3InThGkla8n1wmUMjlKRWHnERMjJCPDK44xiSHIaKEkn0&#10;xRdJIRCsHk1SJWbJJ2L+z3q1TXCJlscoTy2Ugal4bJZcM8konN30MiokXmFMaEjgX5TIZAx4+5iX&#10;UuNmvNSW004jTgmK/Zg8nCcwqWKn6G6F4XvWb9DCHMrp3HsN9O1akB3mr4h83ZhstF4yaJw/45Jp&#10;G+vckWz+Qb1pFTYg4csp0NZnTEce8lHcTqBr/NQop28o6POCKc2yWkyj2tUYwUYtKhXToWcKrGiU&#10;/0gP4n+tt6JuzfRgj/H486rJmxSZtGOEaT5gSMiTQ+ilC4fSqn5AiH6wzWvTp3RyekEZluKKm+iU&#10;KTJtQPNdScAEqVuSrd5OVULAnwRoPFWV8CTaqpsgROSLUcmJvMoWdGoaqY2VkgtW2XNaVQUBabXx&#10;8M1X7tAhhNGgVcJEH7m8ktpNDVjzcqM4uUVik0TioRXBrDoXHEnnU7aPkXz0zvo7FJsjaXbKPQVR&#10;tcdL5XkjbnNyfz5Iophh3OMk7oLAW5fpSOMkw7Ss5t5USiDT7C2EJXFipUXCr0aUE7hs9QFPXKNf&#10;SqxNe3itQredNQacrBRNnWseUy0kQssvKpNHcWnMXPvXH6nCZ0vXguI0WaEh6g16p9E+YSRVaP6Y&#10;vLKfqcViVQpxEhxjRLv3yiZcOKsyZSQaMheaSFF5WvBrNhY/z0FVyZXPgmoUKJqU9eFL2fh9rtsI&#10;P1Vld0HsRWWn3QCxl2Gi4suRYahmD784uNgiczj/ayVbU0h+iMG7j46S1ZjBk5LN0ksqR6z8YVe3&#10;QpuoFw1vsqOXa9fAp97Tz2ooFa7ANS4f1irXjnG9zckl8SElZw9CZRG1lghY+mOcT3hw7dd7dJ3R&#10;SszNeJY1rMqwOzjOaNZB4zZupXHGCuRaUZedlfY7uYMDMVZe/i86k48HMvbgW59o5AG7WIe/JFuM&#10;VVcQjJ6yeeMy1HwUpZ5j5lIP6f/eyS962y6ITRd+u7nc0xLhDk2/D+5I4T0ziBvOF1XwHxIjbQcV&#10;c62aspALVDKcXojqHs9lWacG4Kxrh5q+GrTUOZJt7CCzdqSVsO+/PuRscYOiy/Sx9RbIwZjnYLck&#10;4NC6psvi6TtnNgEbyfR1yvArQU50GaCPkK9aWqLcoqe6e3vY9xfkK2dMNVW3uDgvjG8ss3Ct7BzX&#10;25cgH2mmuFmhU54mxmXMCXWfNt5ZpFp+eW6Y4bvIHofjcZN7nNxSAAwcgVuy64/WPSVCtsq2Xvtb&#10;PUdLQ3up1dCOp1tRxFylYuxHRuOZW5zZ24GrotuxRN17oMf7Vrg2ZHOy2S7i6/4vjGRsGqxbFfHA&#10;HZuyO2oGio5uweIbGvbshkTm2I5T1JWVXbY28khYtm/sGY29Ncbr77h/CvV4T313b1PdnjOc+Gpz&#10;vHfSKFIwN3LFd+HO7heY3d3zc8DNykm4DCxt3DeCdQ7P6dzVN5MyWo10BdWk5H3mzH0nrVidS2Uo&#10;Jn7t3Hq1doVBV5kDMirW6Mp575kO18pYZ986mFGIje49lLDu26yu8x1X1HwKjoJotpS3+6m0XvYD&#10;y/b/VqO5Ur37B8jptrOFIuzBqHrJdDTagzyKXCX7ob/7l5+bUK/zYZa7iqNR2hcbTzZsBBdBFprL&#10;7TY76qzKibvy7x5TCiujASvDDaHaK5phYJP7ViQiq7ri+bwEDrajEjISqx/g0TXqwL+TjSxSH7Nr&#10;x7f7yTzTdpaTyywb1DcSTaYbhEHJKj6cJbrYoL0Lz6FD/r9xI70yZEIz5Tdj6h3aEqdJDr2D2oha&#10;lThLDkHqGpfzLT/jsyGav5XY4rry2SsLG0I7M7yb47NUDcLTZLNzmr9rRDe4kCkULkDRRrZaWJXT&#10;OrlyLsNZf72qj7DiJgiI1C60Qq4Cb6+MIQn6lI4i/jw6DA3UFDjcTw2puZ8qHr/Bry0URr/T6ES8&#10;KTfbQLrMQjRkHT8sS0Chg0BS86mhc0B0T0NaTC8J4ELLykDgoTbEFzjLqiczyasZADuSmbwB9b8M&#10;J6ppapDTczxsZsW0KRGsAi9A2jejXblQ2Sg78TH71rfgx620W8H6+8KsITlDhjt7yDOTGbSjOcbh&#10;1hU8Wju4uMKMHzYz3y9KDqtyqcYsA7fEJ0Gkd4jCdTTbKJsQv5zS4KiSHSFjpzhajht6nzMCpLCS&#10;pq2j/8iahL9SD6l0A0LCyafUeIoDnYuombBKOBBLfwjopzYslTszQCQzg8Sy/kSkZTYUGEmTdQ/i&#10;FppxqL6qtBnscLS6fbOr/TLB27LkOzR8Op38irv6yjGkh0dsoUWsX0XjEqsb4MZ7/D3Tky3CljrD&#10;yK5IqLkMdw8Y+sFhrUUp/MaSp0bJYBvcgTMMPhNr7Et0IETUrD88ppGTDSfxOqNrcDdcksdMtsF7&#10;fEx0PcXMK5ecK8ciIkPBCUhMrbyT+E0EWgm8mEm7tSJK+MzEsLB73LF0z8H6dDzSCaFTKZ2jAyqU&#10;yDTsNC4ynMRqdcVr3cFMgRia2MVEk7kBGLkqAsHp48fT1ZbBYM00f8lAlrvJ4rPamJ0ohTKCe8CD&#10;+LrQ978io0YDGs8xhUpDd6vh9r5iOwryyT7aLZVo9As7KDmMIkbsvxJ8UTeTncfz1KjMozFDYjr6&#10;8EgMDBdJX03LTsZhoU1Caq78CZVaBUhhkcsc6x8qpEvqj8R8uLvA8kSLdMDk1cfcFo1MTMw896wa&#10;AkxdFJAyIFESA0vU88wcbYxqEC7TBDxdASYrlKa1ECAU2FDT5MT8KdEiAMP8y1HdH8yVJqzNITNE&#10;fFEs9VEwjQSB9xQCqU3yJc2xoKaSdhvb2MNhcCPsuJzjEzMTCkkcJ83z4aJU3tJjjlCTU1NwuBzz&#10;6MY8WFJbCEUitL7i+cYTWk4MDNKdMbSFQ41SexxaNphSBc57IhKMGaYbWQ5s3hv6M0iMAU90XBLk&#10;j8hdQtPUba+U4rCafp5c8sqhtCMaIRqZ9kINItUBl0M0pQ/7Rbw9M6QZ88EDl0mq0s+hdZTsZMwD&#10;BzxSvtWLIkmJd9RlYoj5WrpbXY94ARupbz8tWxKVXtCsZ0/NBqisuEwsJEGEFRn6UCxy+kFcg01k&#10;uRakUsxgyriUPVRE6CbFKFN9KshjXUdQ7tK6OkMD2lDkwMNlZMOkiMqdQanSPrcLWc60+B8lYRZE&#10;gldUWMhVNlfkg8qw4NP7zKCUDp2DSg+5sVRVQTmTj1d5JlT0wlcVj5K0/9cMA8As+Estj0cyVwm4&#10;vydq3bvtelOr1VY9ilT7bLWREEKMnKRgszn8MUXMzs09WFFzHcZVR6OK5UosgddtUray5cED/bgk&#10;Yln1DBwNnCitI9ltlM29OzRI6RDjIdhQsLoQlwxtaZU1BjO1AZ6NObxkcE/dsbxdHKBMych1vRhx&#10;UlsViLXNdFpke6QJyL/0w1a1IlncF9lkvdw0sFTlV7YzD0Lw+1fbjsCCl8/lfsqo4D0U4Aujh1La&#10;QEjjcKT0GcBdNckiKFnVityse1k7U9DZNdL9jVY0XUcNw9rRXlMD705ph8eduRkUrr7tldbNbUUZ&#10;I0UxHVohWVrgmdmziC/VQt2Nrtc9Gtx97ZyDudhdodw8+sTiUdiEw0oTWEbTqyRUJVFNTdXE9kvS&#10;r1UlXdmb2jKc1xdhINn0l8V8CstiIZaD9surlyrVNEt9PZfVuF3Jv9iD7N6TzdfNv9KOBV4rvdyd&#10;5l7mDUbA7Nwd7tlF3ceJqYwltNXklVxsnV7VHdyNgCZmFV2dB9wF9cZoilzd37sj3rrUNLQCZ7jo&#10;+d01Bl4Tp5xy/9+0gs0F89UNxFid7WJVpyWctd3WEMETiZ7mIEjOIbcR1biMe1Wlb8TbBuFuDmLh&#10;/iXtdiZt3JRtS5sER9ygrt7OLzaVns6l7zR98A2ZusxbHjLZaF8lb1eFAuGkeE1MPcuphAf9BAhS&#10;6l+mK1DIlMqThRzL4scp+kr+BGEeL5URnJtLlqKcs4za5VtlprWOBlzs79ZTo8ZeC1Hke9v0+eVt&#10;4+V9J2OlYZdeD+Opq9yeXBtEsuE71OFNAGFdqN5eDuDM0FneGWUmQcSQgeG9ucjc/TTzn03cJrDE&#10;ithDhNkWIji96EqC9N1zz+S5olLWEEuWOMrTfeOc0pGzfIjtqd3mRxDGLBr7Wy1OZEf92uQkAGMW&#10;Yt315pHFSRHyXjTTvV6mNs3UWdJRo+Kdy789z8HbnlhZ1gpGPT+63rLqQM7xNziVh0w+d2f45ehK&#10;/N/xxuRkDS/ltmPDEV6crTW5Kc7eOSmuAGZcd5yotKSjadrD9JH6phFlt5jFLqnyRJHrUtzM8yrG&#10;Jdy2WtcGmuWmYtH2W56+dGDkY2XkNuE0Z7npNrH2fEAef1GNwuYWGNGmBR7pn1XGeIAGZ+e+aN2b&#10;72ajhd0dXw3rqtVOSM8cTtjCmSHsvDUVymJs5UghvmrxJGiFvNvqQWvWvexWeOi+eYslkMVi9+hd&#10;yufUK1c15VnurtbZ19okaN++NZG16s3GyuOGqehpjMzesLJVa6mUEQAOi16NwMNsnuJ54wrmRWk2&#10;xkeudOklltTdr08lulpcnL9uluulf5ChnGmUoepuqtvWm4gpmenT4WnmUeszTGU2HOVY7h11i791&#10;5GTK69YOTbtOWesEF6HWrm1CqmXa+mEo2eX8rGYN9G5tRe9O7tjesdwm8eMeCWCOKpOmtm0tQ1/r&#10;mUMideub2dQMqV/OU8iY7GND+xith191OJo+weQGpWV2+9bmWQueNRz13NJLS2f6JGP27kNOytwm&#10;y+AOcmfuzeQOmqmmRsvEG1mghAv1TEH0luwJI+qldKuL5bHWCC5elOi2cB4bLuu0VYyT1C8e3TBa&#10;jCtuNVDyKNRhWbZ8V1quidNdqT+ObW5IoWRLHjQuRKvOpcwre1kyncs9Zkp9ClSOp27Slrp3Hzo+&#10;kFkup7GXD+OXKvIu9GDe6KyG+pNnIOkO3uq5b+rNxcy1FHDGYavXLKQtHW/mZOssZ1kvEkBOZ1LC&#10;m1416/BDgybuKOuF0K9zk2nERE+U4+4WwF2m+Bh8RnH/DsXNPG54gkmvXYunEplqPWyGyOLLT94f&#10;Fm1mKmfmzV7l/kh3Gu13R0EhVBQevLPEumwuxELbnS4nRELpDMvJYe2MBZ+uP8AKnESYie6eKTEf&#10;TI52eHWz4fLhk9tqiipkOdboh0/lX+u2NxuXMo6YxfVaIu7/Q6r44T+sAyt+emtNZzcbsaIiLHOe&#10;tQmuPXfFrWSmUUXGo646D1VmCde2O2GfQdHe9eqVc293EHRKCgvEBWrTd2djbW/tvUAuS3S2+2/u&#10;ZWmvTYuVVBJ3Am0UjTPtZMMfUiRctV03B2arsgm3VkOfe2JEhTNnWVqHmGXPW2qlKBBPXg4XrMGF&#10;oUIPFGyXB+cuJc5tnWq+aGWk2Vx0yfZ2O7bma+NZQiGNieC/k3bM7HbfQO1x3nG5A3ilmTqTLdMZ&#10;BbfKNekHtegPdngG7PDHC+FjPKB/etrPwHpbvVVL2bze6Y/RQqNfdJ7ng9sRMXkNszm3zzhsfuiW&#10;1Xe5Zfd3V/p/ngh3v/J/i0azwvjPj3bWCuc28f0fmvQXOlpvkhV3s/bmD+6rI/laJu+cF3l/SO5v&#10;SlnuSmzHS86nnGBXnXEPTqFPT9BPUO29kee1QnFTp+bVSwm3i8vPVzi3a7reON635zjedGw/j/mO&#10;1OmYljwclfYWesYIgAAf4AgkFg0HgcHhUIhcNhMNiERiUTikVi0RgcPi4BiccjcUjUGkMFj0LksK&#10;jkplMNlclk8ngkamUxhD+gUjkUOnMsiswi8/iU4oFDokdi0+hVCotLpk+j0uglPAFIqdTAUrqtRi&#10;MnmcZh8JjMxjlhqoBslMnVbrU9tFtlEMjEgtkmiVSoNviFPp1lrN9u1xgULr80wc0ndBrEWsFVm1&#10;LAVrpVutV9kWPu8kykFnGJwL/s+Zl94g9QzNAzllvejjoB1mlwOv2GR1V4rlHj9L1N0tOaxVtqmT&#10;yXB21E391inF3mAwWY4VF2XNufQ6Ou6VBz0GqGJ0ly5/IiHP5+z43NpGF6vTifhw/Hove5npo1rw&#10;1U+kFSEhz/J1/5zsXxbBsW2DdsMnMArC/7DMK/j9wFAj5OwrKpJa+TTuUn7wvU86YwW/y5QtDT4P&#10;0pq0QzEENNCvMIvey8Gpu80EP7Djlw6isSxNG7uKG7z3QhEK4J5IC3pVFatL/HkXoUmzPMinCZuB&#10;J8cRnKLpR5B8Bym4KkO05kttG1isPrHsBQPBKCMa9aoxtH8RuHLDhQxNrxSCtyXtPCUHzAu8mp2s&#10;jzQI2UqylNUIUC87kULRCHPzLTXUZPDvupOyptzCittbB8kQc+M5NM27iN00UBxLQdQvZN0qJ/Qs&#10;xRTH0rsPVTq1JE9TxXWDoSW9870rGsWppCteRZUzxugn0/VpQMbRLWzqTnSFhtrSMgvuhk9zLBsZ&#10;KSwk+NjYKRz7bUGW/ayhTJbL6rtPMjWZbKiThWjNWxYEPyld8/rRZd2XrWciSFXNWvxMz9RhMkM2&#10;TGl9YRAsdU29F6RFZtVy5LsuV25VjYDXFXWvhmIVpWWEytYdnZBT9+r9It+UnS7t4ij0nXEgUz1f&#10;NGDtxVOSKHd0405Us2NQuku3UnVq3De2BRvj+KZxnlQZ25ahL3R05RRh9GJhL9Q5Yk0tydMeb6bT&#10;2G7FaMLVHOmw6Xhe0bXpl8402F8ObpNiX1ql6uugbSM5rVIaJX8PXnKGwPIuG5slKuDadtmO7dIN&#10;oTC0Vp4Vt0YN49UAW3gGR43A1wXLblNOS/iNatil0MxZDnVbjybxJwG06PnHDdhWrjZY4vNOSxsk&#10;QReOaWDeXaSn32e8Hjnf1742Qr5ieUZPFnR3g69RYdVnrYR2dj8Xxvhev5ztzzrdL+frPNZgf+ZP&#10;0mFZezdeRdpi/q+VZlD5svke/DoSTLPatyz80Q6SpG+M4SqrA7xn0wqUUeylXxPG9KSX8ikv6Inc&#10;v2fmxF47Yjfm/gq6s9r23uuCfe4qDD8mHoibi3JhEKXDvFeGZ18BlG7N9d++NC8HoRNtRA+1e7r4&#10;fQZhI957honHuMJK5JyzDnRmfPAg5ALXmLOTQUtp/kJ2jreKM0JibfzevBdgV6L0XXgL6fiyWE0Q&#10;3tRWIQcWBRs4BvBf80Z3ryYztve7DwpjvoDQ7jVBtUCQy1ooeaWmJhBx/RPWzABNkLIQtLje12Rq&#10;pVdMngml6LbjEyxPfQlJ1K7ThK2kZHl0K9DNwXYqsI3ijmrsoknH5yaP44v/jCqeULZ4PtqcC1Nr&#10;Kq1AulJIhN2rzohJrjoetHkbJbqdUaW1syapew6kjMqHMLoGJrXIZOWrOXhTZmi8BvUJUfLekAUC&#10;JrO1lzOjtN2OsqIzTSlGeKIryojsAkUf0kUVXoLbcLPlzzooqNGeoxs9kMXyRcjFDh2T05Zw/fhG&#10;qANDJaRoPmx2Vz5JyT+crFNz9CHNzdjw6pQE7Vb0OfobqYCKpA0WkI61dkmy4xlh7NydSbo3xOpn&#10;BGlE342MrpxDpgZmn0oEUK+wkCy5jrvk1RyHTUojMziIaqYElVHSFWpPafC8z1O4lxOBhNMpqw1q&#10;fLtIh5XlvMdQ/qSibYOxjmG5CdxH6mOqWAoOZ9X6bzslNWWu1AJiMmbvASu6OHSU9VhVSX6tpynT&#10;nPYGwUPbHVbO6ishNbkxRIXBX0/JCUzmyWMxd31GqARzdBFGLBaqCUFfdRCdL2HiTvtU0uSB52dL&#10;1KpNd5dlKcL4tBVaK89rXzreFR+bRkajIaphWWBL94tUqRm3hfNLmh0kRHV6xihquOxpvDGCck3x&#10;Sntwgy3gAKgoCk7NpC1xYRpRZgyNqEw3UQZZdVxqNZoZ1QvDVVGN4EHXxvxemW0jksSMgG1S+sIn&#10;808gXJW81C1hXfbG7avNv5XtfTbdR2iO68TQuw8hQjCbhVbuqrGwl14aOhaxgujqz65YhuNY+C07&#10;rIqYuQtKeirqqWbn5htazm3PxTvzXylc9cO2ovfXqg9SrWTFr7keO+S034SRNVo5d35Vy6xXT+pM&#10;/2C0Xpvh+G9xJk0PtdjOk1yldt7Suxk9d0Gn3SZthbFiWcNZAkjgSlFaS8mtbtbhzBGndx9wZkgp&#10;Sqs4OujpWvCORa24UrS6fO6/b1xJRjIhJl/dE4gZAvi9BvmU5VyNlZpRLdHUphY2aZODsMmrkxoG&#10;RNImGaFsBf7OZyLY5jmFX+ruccW52xIRDHBKIbM1tXPDFeuqRs+xfozGJlLJ1NIJZa31L2ja/vZL&#10;CiWknLNdz7aPJ1mThzf1DszLmrIyWtyVLm4Owtx4hWUqxyEKbdvniTubL1SNr3qmLpvMWSsHJ31H&#10;dxXlziHXjx3h/NG9tjaouBNE7LFaDJf082R2OPb9aGxQ4TWVjVe2lhRquns1MSNXfDmaXRY+KrjM&#10;7Vfc9GzQHV1hpjjELdOst17zN0+etH8Ak9kzQDStOML2Cqfc2c+iZ1rfhGbOQr7PY0zsZKLWlVaR&#10;sPzvdEf9i9OOC3OFm+tlzxhdPPS20rwbUN27npU/ts7Wx/GVPfHDx8NyG/fN2Ttht33p1eSLieL3&#10;VqzaZnmpaMT9XtyzqvfO6QvzBq7J+tt+yspTqSOFLOB9l7mp+msL8WcK7rI3uF2sZMq4jW60FSZE&#10;Wp3v4UkaiZGyKuPp82kmK6qVhtA+p/JvS+joVrVTSMsLcv6Pg+90Fq48tsUmJCeosE+myRt1J9Bv&#10;fnH+cibofNfqdGhB675XPLI++rZRHrGUax5c4IVHoO5N2/Y839/dXz9GbKU315tvYMJ9iQD2RQXa&#10;vD2XQ3aXbe3HfnosVNbszKyOeMUqEtzvKuFm0tTO9vDOMu5PNF5MsLQsfsoK7tEE3FsN9IVLpKKn&#10;8OSJBH3FvEOLNJSQElOsFHWMQvhwCp1POl/IJrJsTpgjRMfOKNoq9sONBPgtLuhPKQTvsrmK7D3O&#10;GugiSjLNPCVr1vRqWNtKXpSwcvFIVswogPhJ5PqoZHTHmKTvIClu9QdNwuZFUvoo+IBP2wVvrvTO&#10;krgQyPpOmv1F9viEaPxmVOqQDHrLFw4C3HZutpbjwmWNmwrtnsauAlwM/myrMQwQcOBJ9QbjXiSu&#10;2v8srDQu4RJRLQgPEGPstqZwvwGwLpps7wIwJJ+ssr8wGOsPdQMo6QNwOPGNFwIOcu5H5RGC4Lxw&#10;nG6NHtcLqwWQWuGMivPNxPQFOEjpMrfHKv0RFNhwoPgGQIARUwesCvXH6i/QuQivjJ9OCuUr7v/P&#10;5wexvQpwpOQQHrbnBoCo3HvmfsEL3w8obxLvHxxuix1uEGPvYvMvrqjusw2QgrZQ3w9FUGQnUwNP&#10;ysJPzrdR/JmL/tkjbw/rJMyHIxCEcjCHptKv/rmngKNnMJ/pRizSLQMOaOWpBtbQFMmqFPuyTIvu&#10;8Resuwzx3xvwflvxSvCQ7xkt0mSPSv2PsRTxXIhNHJLxZSKkFiHxbDDrhNRoyR7RxIQmkwXvZPPu&#10;IO/kQo5nOvEvCwESRxkSsPzvTq1ybwosjJkNZH8wQRfpgtKRimCOKxUveR4S2G6yWOPQzwPIFpUN&#10;/JWQZnnouI8IKyqQUy3qBw1Q7Sqw0vuQ4ykn3NYOztFRdS3SDufnjNaOwpLTAyRrto7N6wHM5MXR&#10;/xgvGxBzIi3semMrWrORuxEySnQI4r9lnLDD0RKJTxMSRSSRNNySbTJt1rGEMrkxQGDwJrRyZSZy&#10;aQFrYSrK8nETgSdvmx3pLj3IsSbznSiOYvLvMRdyXThozORymD5y7vsyOPAzUkFzjSTzBR9rCtUx&#10;FH4ybvVQeMDMOy6uRyxqAyYJYsNzEwqx4nYNCT7R4MMOJNXvyNGmsM7DcqPpISGTAIgs8ysRWlZR&#10;8LstnTdjqRAuLE0CQucOmNcyUS3SwQvN+SBvlzcyWoTClTLzG0ES2lPP4JwP5NsEgFxElxjzBUYH&#10;uIwJ9minQFfnOxuOvwtKylSUSLjPpvTziSjzbTbxPr/TpR9tqreSYuTzxTYzhThq6T9IhrZzixrq&#10;c0eHAupTnsdTHUkuNTqTDPVzrxQyyDkynwsIpO1wKyvSRKiS2yDR4TSIrD+R6y4UHucDspAQQoBn&#10;eSJQmrLpZUhOkGRUfycSkxWUdqJxeE5i9Us0AuDsFL4qQzeToOrRxr0PnJGU6NkT1sLqKTzK9CHv&#10;AHKEhTCTjun0M0NUTv8CWUPUn0QUkuz1D0S0qVPppUUoGCSiAgCAJB/gCCQSBwOCwmCgGDACEQ9/&#10;xGGwiFRWGxaFQ+HRiCxSOweMx2JxuLwqGRaNSWPRyLSeCS6GTCMSuWRWaTWcTmdTuJTedyWf0GhU&#10;OSUOU0SRUilUumS+Ey6OVClRSNSmj1Wk0amz6m0GuV2kV+lVKeSiwRioTKnACT2qYzmaSCi0mb1S&#10;z1Gn3ep3q+TiyQu+4GzUOZW3AU7DUkA4upX+cSDIRurZKK47BzWxZiWZbK1u8TqxXGE3a1zrOaWh&#10;Y6YW/DYu2W+2XnYbGQ3PKZDI5SLx660vT6jBcHf3ma8PPznOYnjxSyWnXYXX4yTYjiTa/aDR9mgS&#10;3D5vr0jXbTvVrNWDjcbg6nuZ3i9/L+iOT7eZ3w+ny/bkfihZn8bO0KI+bNvqrzHp2xLTvkmb9QXB&#10;jCKI+DTO6kjVP+giBJCsSTrkiCJJI/jtwUuT4ptESVN2oqVs40iRQ+v63Qk7UAQas6Dw++8ZrvGz&#10;ax1EccR88UgQqz0Tw9FEiRWvckx+20lqy80huspsXQlA7Dv8liVxK0TexAu7GybJ0wQe8cxPI9Tq&#10;PE6EgIQxkvp+rDIw628mSDKK4SbCEGy46yuTy9jprGwDnsQmLWNLQ0JKOkaqzjIsTS6r7TuHP0yx&#10;hMlLr1KdAOqn8vuk6k2rU2NRO7FsFTsukwzS9tMQc19WrC/VKUrTdNU3IVcMu4E3x7EFER9Hj01m&#10;4Ngr7K7115GK0QHZMsQNQ9e2U2taWpYzwLPUk2Vy7sLuzDKRw8iNFTChkAx60VpTmrK7RKhs3XNF&#10;k6V3OtRMdYto2rDCyyVfNp2bfF+yhZC8UmvbSMnI2EP3AuF4DHEswjQNdVVidOW3NzlNbCq63bVM&#10;6XQpjkzLe9aPhYcZ3vNV6toqE2U/QV5X1Grb4Pjs639G8Z5O/Cv4g22dwo31QZZQtDOhY8d5lOae&#10;0fJGKVZiNWZIvk/OVqigubW60JvKdCrW582unq0gADqdTz5p9V1hrT1WZP8zZzgeJYc+m5Xm1FKU&#10;jfezyZpG6WFfOzSfnc7wFvOGYjP097/xmQ07J7UW1uzS27eLxw2g1xYo5l1wLkEQcxR7dMzltnTk&#10;/M/rTvmBYdm2Acbf9eMzwXYUC3+T4VdkTqv1kzdp2u98BuMu6Ft+v2hUeBrj11HcXWWR+Bybj8Zl&#10;OYbV5M1pfl+WeJeOZtw+emeNdPhwXwj7NDGPJeLtlXaNUbpff5O/XBb1FodmeE87VGLbv6btU8qk&#10;R8114z60JmfUGa1UJFQBHAgEV1AJLnQlzge+1/xhG3P9Vi456K100PtMtBU7Da2cKoa4zeDrkFqO&#10;/cc+d8pC4MuFWcs+C7FXuwphwpaEjWFEt3aCAByr9WNvNc0pCHraTdLSS26J3cNyyM9eZBZUi9kc&#10;uNXHDOHMI1kvpiyfZ+kNTsO8XAwhpyMilxXi6WCFkO4kO/h+cQ/zGoNMQdO0lVUa2opgjwg2ALsH&#10;qpoZW2Mf7RTZRIZo/gyToUawndW4yFxfIuMeg0md8bj2htFgS9h+SIW0KNfy7oubzodIQkegyPsY&#10;D+t1O4ik7aFGvKEOisyBq9IdL8RSiJp0IpawogxLyVEWEpRpho0iN6VINv/kav6E8pYuzMggmKL8&#10;ajvQxcQ6846EEEzCmEyYrq2YfJCiDEmIZVoisfRgvBfUJWfMKe8uSF74moOpkmzFuDdIow2m1PiO&#10;0wJ8uQUkZ5g7lpQTojNBuPc+aDuHhfMiKT2jqq/WibmThg6Drbj1ClqsfkxyAO6bBF0cTxM9aW9+&#10;XD+F70Vau6hPUyVHSVkpB6OD834Pxk1TJU8S5PQTgnOaC0vnpN/lPM6jdMUDOkZhR5sB4TCtZl+8&#10;GbKRlazxoYs+ak86F1Dn6etv0xWyTHos/yEx3KhQ4rHGeaFTV+NioVPxqE2KWVZdhNyYLkZvrInD&#10;PdDURE5J7ifCWcTxKA0tNHPdUpmKJU/eRWiQ0+lqyRrhNZXVjrHrYPdS4oCWom1QsJVcoY/obymo&#10;vHyxli4eE7lnFNV6m0VvMjFX6ydr4aPUqHR6jr3DK20NKVxOFJpEOYaYR4v7nKULWdbPwuzhIQtC&#10;aPTNsFNaIHaN7b9paJlFQRktbF4EpJd2iobXOV7Xn4pVSvLqgtPImS1YK+x+kpWp1lXzbQ86MHVX&#10;lsRIagj2LYXXVpcO0s3Sx1rsgsit1o62RpkeQO7V2G5ulhRD+u89DaSKnLXxicS7XWasEixb9YFv&#10;Rohraies1Z7Yivy+ROzs8S3+qldu6k6adJEq8UwhFnqzpiv5izCGF6VE/tPA61MVLM03RHjfFLjb&#10;3RVVdTVaDY6HMZaeZORd0mlj+PRkRL1lWHzJXbciuagH3yYvA9y5953M3TNzQN9WOKrX1YDXKxRg&#10;lbVTZwxrL8hL4N4zUv++8ZV54JfdL6FzgsjslzFbG+eb5DHDsdMvIseVK5Wx3l2HmAK34CQJgTSs&#10;WXzwG0jiu2Z2quOUjo1KvWfHOP8wtibDEaH80MpEh1Ptbc14B0w9Czlkz+Z8x1o3TtLjfygoFS2d&#10;mIUk40TBoOLRwsSYFwUTrHqQbvtnKwufIevNrU9sbp/J1HLb22pDkJmjmrfAAH8RLKt2csMoy0z/&#10;SVMKY51vDc6/GaUSZmdHsF/dPtsZsX7m7fTz7LZqlZTJo2dtC1d0RMDPbT8469cToCaT7MS53ajo&#10;ff+mdFI30ZtfOSS9Ibp4k4/SmtbE7J1VrejEz+L554TPIxVXyXYPw3hKvaCkVR3vMtN3O9Sfc3Pj&#10;TuMEAuR8o1trS2GKLF8frJyDi+09gpIsPjGDexkf7Idipl4Oy+HHjlmvS3FYa/70JQ2Xk/HJtvRW&#10;C6rbaVbbmzr6lHM64spZRu30rK/TGeQ2XG+fLmXuCSxzDnRm+ppPLqzQ/vf3W26HoTdser+syaXi&#10;fnc0+qiGVo0WUnvnvHeAqsmi7iFV+e3cr0PeSq+v5q8b7NvxBndo2Uv5FfTknCOTWk9nuhKGfu8X&#10;9wZqE8XMtSTk2G3uddLLAwHTiuU0fqJOR/2h1LrS/ekccslZH1fW/fHl1H058MMmGlB6oni0Kxfd&#10;T6t17DFkckrbe7Bh6ekg3T/K5Ocb1211Z9WcKjq+fa3rwwx+hkUapMH+s83GnK9k6wg408fQ3Wgo&#10;so5C0K4K3izub8jKuk8Kf0lC+W1mv69wVg/w7wdueG8kLa8pAm5K0CmU+s87BWqC9e6u325a3QTU&#10;jy8u++46+mXlA+92gGtCUqkeUomi6M/1Bge6pOsm025ZCSaAiO985i1GcuiIII/CWk/k7EqgcQ+O&#10;c610SC10pKzY4s7JBejS+q6yn6qe0ywhB1DK3cn+kqS4Z8xouqcs+g0uxhB40eeE+812bmgQ+evw&#10;QQY8/OwK/rAWwMqwxGYkyc22UEUGOJDe8MIi3KzOkSwQ+i6JBXB25XAU1qc+4ALgbGzpAi8CII2e&#10;Msiu7mkS2EsE822bEy8XE3A2n5CBB2IeRfAgvBEa7+x8f8pE7BD2kZFapUyZCI2ZA4v0gA/6cm9K&#10;8fD3Bs7LDUYdGhDWfNBjEwrFAPGbCS9rG27O9yySxUSE965gIK+BCgYRDiditW9sdFEfFWfa1NHW&#10;YGvmR1EJEK6NHuhSR5C2bTGlG5A41C+YnVCkjGbRGLEsxOWpH6iFGNFg5yxykoZElpEWV66dBeZ9&#10;IbHqw5A7Bc9YPSs2QqkDBOe0qU4UumfxEkfEQ5Ies47TE1GZGq4Eqc6qcKvGlgNYzsURFKdM54SK&#10;NwxbAyeMlLIU3bCVG9EOvqLk7Y8FAlAhGS3mnxDOlFI1C/IhIbDrExFmei9G09GW34jxDPGiWrKH&#10;KnGpB+TG6HGzJhLJIM005VJdG1BBCZHGQtCeM+kVIGs/BTDtH03yuhHYlq4XLymuU4RtIzI9EvLS&#10;g7Ho6TI6WBASwbJeiMIy1hCvDnHw9mvuu4ou/JGC707Kv1DaU85KojIXIs1U3OxshzDbG/M3H+tq&#10;7Y/WpoPvAvEjAG3ue+xlIPGvAfGtKtHWZ9LGUuvE3gVeqRGHL8w6ibJTDnOBLg8UyNMbLeRG/vOf&#10;Fq/XKaqS3lK2kKeGqfLBDQxwz9BCd7BY3dOg9NMhNGxYj3KkzbLFDw8dLMQdLRM/FjGnH9LbKNNZ&#10;Meoe1BLmiBLqLxLu3JPqf2XHL4su7g3y04O2cXM4mNQLMMWJD1PvN6R/PbIQZzOO9bMvHk8ewGR3&#10;QHQC8w+I+vQ7IZDKoqvTJq287edBJWw5My33QlMEkdP3OiMDI+q0eQ/UNkzGpvACXFElNut4MEZJ&#10;Ooqk77HvE7LUuIesflOykzOLMIiUt6w1J63wndOk2UTKuS0dGdCWvK/2zFFw9GV/NEiPIczItIVN&#10;N9P7FdQpKxPMqBPCa0l1GhQw37PfB7Pi9CmHGxQLOdPBMROhP1RvTm5LQYrrQAnShGJTCnAY53EB&#10;Cs51CvIvEG7ugvEE2s1zU4fLDJPtMOzg5Y4tMlMnLwebM+bNQRRhDzMdVbGIp9TypTR2qJQ3HhGA&#10;opBUWHRo0a/KSbI+gJJCwbJIjDSDSFSJAM2JQrQ3GPCI0HH2tANAatBNJtSktOhFIuk+zKKO2NFO&#10;PY4zRQrienOC84eU4eQPBLKa/7R7UaXTHUbYpRNXGtCRD5MjGRKdHCU5S8MxBRLXRNRwpXJnTCf9&#10;PHGc9uRwKlWiyzNdUNN5WdUTUWU3HLUcIvUgkad0NJIDMrQVUtPrVmpfUnX+1xTjUPNTKg0y1jKH&#10;R0ySzdZE3pHRVTRrUA2pYBUDKPZKSa2e3enPDs+Ub1Y6TC8jYPZtYTTdSNHi+epA24265XJ8Q27l&#10;Em7lYZThMjPRSaLNV7RmsTTMbJXUJPJ0MAc/NxW4nawzFYl87tXLIjXLYgkauS8rOKuaaGevR7Cr&#10;W+Scz4yBAczk8ZLdURVjTozVTG/TXFaJa1XG+lT6vVatDpZvaNQy6K95LdPlZw/7UVPTUYfsi1Uf&#10;RSsy1PNmjbL/TXRjUy31ZAtfBxcAv3M9ZTN249ZncmuxXDRCoDDlRyPJcRT5dNKvS667Z4XnC8gk&#10;TpEBbHUFVhaLd5YCL7R0o+/YfgmmrQJ67i3FSxanapXvca6C7yw3T1R5Kfa+Nox60O81AKSzC8p5&#10;CDcfcsZ0PbbaSFdAi0Uk8tblfpWpNiiOY66gfJb3HBQ/bdaI/RcDRszzaWp9V+2Jd1UKhWrPYI+z&#10;ePdVT3UrPhZDYdP5bcm9czYnRHIoKTYudW2mKPdpY43pXhIfO/PNY3MSoRN1OfZPdK0q9VdhRVcH&#10;GtDfRFdIL1MLdixLhorSSXbAnlOO/cZIXgPm9BeTM1D7QvNKbtBIV3FzXBJdAtEoyliqKAPhiLN9&#10;X5XNaxhbVDGpNevHFwa/WLC5IRMosOxfaFR+c3AQxqgvffeWv+tTblSmjlK6zHIrKANtVzfXAVXn&#10;hdPxM7i9jglRFAw/gBNNiTkJVe/Fgc34VngjISwrclNAYFcrgFcvYkOrYphhiaMvHVfRhHhIabQX&#10;ZzINkC5I+dd3DQdpjk/NAAdffVAXh8lpI5SrStc+khlRh5h7eQ8TUHaTYDd+VXVubSRa81Gfl7ew&#10;mbcNS3h1eRmMx8vXKeTvio3Fak1arNd6lVmfihkUvLe7kobElgePjsaJInQbSvSxnavOuA6biVch&#10;Q8g7lJfc7dJwePfvjK8GiEXNSYhQjw8bjBjnhXJflhf8l3kRgHoG+hF7iTavQ5cWwXkjcdmGOyvc&#10;uDoNdxP3iRaPoIvRLkelCdXcyfpKixhCdFntHgxhhNLYmtYNQ7JbdZJZKI2zpfC7dfhnSdobePQT&#10;SJncyQKfUvYQvy/dMbNRQrarOubUmjoBf4sBp/I7gVmlglS/O5Vfg+TJNg4PikTypyt7itemb7D1&#10;VZVrK5qXpBqVQtjCSslfn1TPjNo1C03vnbW0Rjiir9XlS6knoRrTmXrfTKts6/qa9G3GSZAqeloF&#10;X3b5m5Yfp9Fe19p0sVVLAPU3kZoiP1Rplpq3orZpl85fVG1RktFbV5nDgHr7pFslLppPTU7DZrQG&#10;KLnthI+PpdmEhtpjtuR5lhkno3rZmbZHpZnLNbVpsrmhgnsPj3RItzMZiTebtPhXlZT/qbdPlcsK&#10;LWnZj9i/olNVnDs4ODZjunBqmIg+dkpHNwTgdDq/Hib1lVe3fZmjlxra3fTPnMNXBq7FuTIJbyc7&#10;redfsXkM4bcTscy9fskJmm9pBILUt3sRtdoDUzuNXtotkbr9oTk5vLspshVNZG7NszHtiBuPPU3/&#10;klu2zmMDrnoveZctxJkbtRpCrpg1k7g5tdZZwYnZtmwywxp/t69qvTEvCHgZl60EtlpwfJaHODZZ&#10;dmg1XrndLupQgNRlyDuJi66twAdRFtVLmUmfqJExa1qpgvE3XLyTbrVsYtWa2pafvQUWUVizZvaB&#10;vdkPm/b/vltEPGk3KXn4zw+thwXbf3A0S/VA1pwjfbxdkLse/zihFzBLNFjzSmfs6BtfbRtvkTkK&#10;wPptrVnrxfTfVJw1wdqqyLw9aQxqZOgrtzm7w4r8mdFNj/xVUPxZqvi7P/HFpHHJxnKlh2fujJtR&#10;Czx1j6/fDvu3yBpp1PHxfewZUw2lxa7zRPi4U0oUsC+50/LYQ/y/iZmBugWKvbdlsGlQQCd/bxgH&#10;cR2rzpmD06xJqOqZF3q5xF0QTjaf1zrJrLkHnP1jN7u/WW4HxDwtMhfvzuocmNeHJ+KusxL7XvdR&#10;1hnmz70JSc2qYJWKqT0Z03bnL86jQPzo5DYI85svdX3NgIbZK6331DAZqK150H2X1HcY5dqFROZj&#10;SVCxtJ1h1fkFeOh/1ntXc1Mtjd1RAxZiKrzP2TrvY46i8d3ndjt5s/X/bbxQrfy1r/1b2KnigIVj&#10;2hOZ2lGL3H0naQP5x9QneVMHD+YsXRqPn7yNN9V76xvhqQQXqekq6F3o9ojNrBbJADPJqrgfA2YK&#10;vZlT07QfPQtQ2iUOqYSu+7lEZtXgZ3MWPdbXjnOC9BngKf0VfqazvH0cNjNokks/yz45p9642Zyt&#10;4QcDs6fHDB6j75ljtBVpB9kYqbX56ll5MQuP5nBD152tk15lqXSR5UgP1ptZc3r09vwZW8JH3uVT&#10;6DArzHVdhb2FgpgD0Fr4wJ43hz477qsXpj8ESStbydo5532Hp3ypYF0O0t7AjB2jKQxNu1UJ+3I3&#10;5m2/+nG5bRIBRb0x4pNvW36Hh/2l7v9AOJmKIAAIFA4JBYNAn/BwBCYNDAAAYFEIfCopCodFYNEo&#10;1GIjB4hH43HY7EoJGwDEIvDoTDJVCIXF4HLZdA5JDpJC5pMYtHJhGZFHKBQYpN5zQoLRKNJaTRqR&#10;FX/K4nGZPIZBD5PR5FJK1EY/OahLJxYJnOqHSoPPYrTbLS6LaaFaLHbI9SbVcrtb4JDK3c5/ZqRa&#10;pve7vOIbFJlg8RfcTi7ri8dj6Djb5WMVUcld7heaNKcrk7dn8Jh8hSczHMBctLntNdtPfb1CtaAE&#10;hMJ7nLjBdTmpnULDZITl6dLtru9xmszubvwKDyORbdHg+bZ+f07pO55hutQqb0eputX359nc3hPJ&#10;YJl3Lx2O70/R3bFoIxysX7dh1aLIajGJb9ML2bW4L1uLAMBsG+TxQO0a4NKwL/p+wUEPG3ivpXCT&#10;evm9S5LrAz6qArr8rtBT/Im/C2P4+8Ow4q8PPxEiswE4ixpYp8MO4lDlqA5sWwJDjEQ3HjEw0/Te&#10;qbFTLRGqafRZE8POKr8Yxe+KzPJKb4RQ1jIuvETwupH0dy1KUtyJD8xylB8QQw/sqS8yk1vBNs3q&#10;XA0xMrJjnty9D6OVHzROhN7GuVE05SuyabtfLcttm6T+t5RUAN086yJwpDovNRdIwE200wLO0cKZ&#10;OFOtRT7uu29NHShNks1FIEfudEsnt220TVBIVVVLKNXVnQdVvHAM5xdCFItpPtTS6zDH1lWsrPtV&#10;FRNzIMeTNMlQ0rGdquFC1jtG2K2PlOrHRCssdUbNFmXLBq2yLFb82iqNMym89GUauFAVNeq/VrYt&#10;zwzXdWSE365yZdKrqwql0L7G1rsPBVnuzZ0402919OffNm3NMEx4LQ+CVtjlNTVNeKS5ZOR4lft1&#10;spkNaXtVMsO1XjbtJfFVUFfdCN0v7QEhj13wrL95UflWfUrF7hu9NVkVvU8b5ZN2SZjY2TU/pEv6&#10;mxEc0/YrgPe0KEWFKbL6rj8B1leeL6ZsNR2BpVh1/FODShr22bRVql3czGUwvpttOdvGoU9pt2XF&#10;UEKwpJze3jYu5tVullca6jo3VldLyrmu+RGq0jZPUmjSpeE0T5b2lXBpaR7VP2IdQx8GOuf8gq2q&#10;uBqUk23s7ofJrRbegZE9d6b/h+nTay/Vxbbd2btcfSeBp12TfxW07Nk/aU5oO62l3c73JteXS7sv&#10;k+tqPwb1B2b4studXJCbS+xyexaN0dMaPzn2bjxS97jXPs8p5X8f2xPnPsWyqFpL30CESYcypTJT&#10;2isaZg2xLyJjkPMXG/86bAX2svZW6FMLjDysdeoxNXEF2PE1eggSCi3HSwcbG6lpKYmQs9gU4ZJz&#10;uIMPPcXAyAaAT0ORZ9CKHD8lDvDcwule6hSXtUN9CJhRIzGrxZ3B9zMBH+v6d/Cxyz+WbFWK6zhy&#10;MEjpQLioUQsUFG+vBdNFNXsKCcpKhvBqJMDUzxoZlGeFcclWq+dXFKB0PY7P8fanwyMbooKukFDd&#10;krjnaE2hKlISL62uwKckpc48CH8u2aI8g28gHUQkgBFh7T4Y+ydlC95BLEYQn/jK5WETWpJECH8z&#10;AmDYIAprP4guRaNJQw8lFB5U8hUPwSePJGTBjoXy7MKpOPUJo5uXmTDqKrLXrS+U6eaSEY3Dy3It&#10;Kl/TrZDyGmUihwUn4IykYuXuLcQ3oreQpEg4hqYEpHQBO6GsupRviWWck1TvYszwdDOeNjS4wL9i&#10;a1yEE9Y10GjNGpzLgWAK0a2/6hDIIVPNlGUSPD0npzCoi2uSccD4zSmG9WFMiIqUkl+WOPJ/5G0A&#10;hjMKYMQHdTDksd6jrt5jRVk5R6kMn5vUbh9RuE9OmrQCR/Nqe8q1ckwleu8mLiaIUTp40yXlKWX1&#10;BMZMyA05IntGg1Rd9EvJPT4qHUKn1P29k0pAjucdCnXUQRkS9RiEyF0WaeyJf82I6Ifm5VtAc4a+&#10;MuYaxYwUWyquaMVOudk1nPl5SKcGRz+ABV5orFahU0ZiFHn8xty8Xovyes5G9+tPq01lsom5jKZK&#10;UyyoJLO0kFaoS0sm2ZB9n4907tax+mqebR0wgxaNmllZykXqoZOlbg6W1hpfMah8QKZrBq/TQyBg&#10;rk22pvXihFVk4VWhPLU+FRnfVClY5OpcCanVjjO2SoiqLy1mZnVisl755UHhxF5+8g6wq6b9di7L&#10;p60TNm/DmwD37dnYrfNUnU6692vqij0icsaTINwTbyNN/mkF1dAtCg6KklItsRTJGD6n3WNwJVJe&#10;tkb/UGZC3i4dklzxEro7O2hxrPYKoJaGjeA7b1HmhQtulqUs3LvNjm6ONL/x2romyPN3sJXvp8Wi&#10;3K3McXsTRb67+OjFABuFXgkgkWWEJH9JCT0mj05Agbc1V5/n6ZDJ/dOv91ciUSrBlKNF+pSw1U9k&#10;qkU3abTtphha9LFc/xhlxPWel6JB1+yO9k5udMH2LrrKCZzwEkYsW/fjHaSc3xJRlmA/cTku54Jn&#10;ibJaG9QUaXvYerUP8lp0wzOjHiY8OyUzIu4nsvsQYkZRpTOuDFdYqgZQO7urbB2bYNQHJiKVDGFi&#10;dkKfGpbW6kPDP+k+p5W2rMhozQmmT17YrFj3K+2tHx8p7ffVdqC45O0GXTKNNVO4intpBkpksVps&#10;y5SzL+t00tIZ7h5bEl1HZpdUW3NmC8pbOuBnbOT/duaVziZ/g0frrRg33lnhubXy7H4tuSy2/9sz&#10;nOZriIEblfSV4hfzPPCS48P3C1jSatUa6W0xpRamBjy4dxijtG2nz7cU5RmpaWNt/EeYQ2+wmG1W&#10;6xocjDfL8tbX21WALlXCJnrL19Bzqrsr3Iuh5TnMuvcf892ZZrsPAcA6n2HFfn9oHH9jX51HkDyt&#10;E3yTLtvt+qu67HyPMHJ6cd17imPlTsuVopbzkZmMp+X3JZiQjR7dG/bocc8fVc125bq8v7hHHjMd&#10;uFt51SW7t1GrwyXiXifjDkPO9OmFyNU3m3fznp/fFVLgvVck7vX1v3YK79sMZlE9ml8q0N9I/Cas&#10;1nDbgwnwfAGEc3VngI2EyUB4gz81eWrMFAIOqaXdWn2EkcTefS8vlvu8+r9Y63sR8b87qVF0d6x/&#10;fvPdd2h/Lrs/5/sdK2v+/bv3uNMj7jSOjDXb/bXTj7S6rKADvbdT4Lro0jdzACkqezeTLQgbepVK&#10;BTxCLDxQvDMi3Ba5n7yDyKVQ5zgbyj0zy7QLjCPr9kE0ALuRZIzI+SBY94lS9bkq6zzL9I4sCDk4&#10;6z/Rtwh7Rb2r+LcajkGj2y2rgj/B1R2Jkatbqb4DwhuA4TThri5cHiy737I0ELt54R9zX5MCzKCy&#10;KKR7KSxTxqjyQqx7vwADUUKrizaD45qL8ZJaZh0sMB6x97cpPcE6gr/j9rbJKJbyczuaxcDUI0JB&#10;ZUNkI5ZL/sOb/7+71Di8R69iui+qnUDA2D90MrO7wMBr3xCERbeg7hCiV7dkD5abxhRTZbM6wMG0&#10;K8ET5Zq8EqU7yjd7SKgxPC0rISxT65fo+hqaMTzDlcOCrcFLqkHSEMT6Db2kFbnDkqCESEQwz7UT&#10;QDmEB0OcPJWCI5wjsBOD8DnZKT9icJ5z57FqO7YkMD6hGb2kXUKDsTU0NDrEBKZcTsZjeA8BnDVz&#10;rR6KZMTKkKfUaA+0RCOS38eDsztDobx8SkYEf8Q5p0YjwKLkZLtcSL4z18Tbfjcheb90bY18gcWk&#10;ThBjniRYkh86lhaykMSyacU5Sx0b2EO8akLjisPEPsFUX0JaesW8l7ZiuK5yQy7kEEVkRI28HLUx&#10;zkgMZ8oMebDCKD7cRUmL5aPsgMjS1kK8asOsccnjAw3ipcQ0N0qDWEIhYEX7YLb8c0fSMT6qxMXa&#10;qMM7u6A7m8Pki0ico7XTJAvixpBkqxs0TMUi28o0eJ3jFEP7aMfUfTxq5Zqsh0WMv0bbODb0e8v7&#10;07gshUNJtUfj9J3EqRqsjsTikx1aRSQ0kbw0bJoUp4ncDUwxsUSzxTCrLrqTckxcikl0JsacFEYL&#10;RsXMtSQDYEY0280s0sz7PUp7ZLSU20nKfcpcIEN8sEpEWJmUxZPMqkeDGKJbBAwkrZRUgMEk4zy7&#10;6kLTB7B0sk6T80wiR8d8KaTsFxYEpiHsOsr06M5K/yMp5gjRgaIT+bPzpcG62Mps5qXJW8e7+Ub8&#10;VEBUQshcpUm0/y2Tc0uksDy0WUykfcG89cfEyc2casuc0DgTqxHkkiBBa02UtUUyP9Aajslsok4K&#10;pk1z9M2EukyzwRqUW04tC628GK6Ea8pzN8nwvEocpz5RklG7yUhiD080xsFU5k/lH8yD3s97+DrL&#10;E86gsLfaAEKqHcXEmZjh7sii9T6L1z+YmLpCTEdaTI+qYsxiv1K8pKUkbsKxxgrU+qIp2k3cnkoB&#10;/sJ9A0cs2kzkFkfJjBMDdDWbINO40E2ExLADI8x7UtIketCUuMIctoqVJUPUGtScv54pr8YQgVDq&#10;3krM0lSRJslT4SxySjnB+5tEhNDD79QJWUt8qdQsRzjM2BihcDWhylCdIMpEZ0ecsURNFk3jbqZK&#10;YDcVVyvEnEvsPkNjoCUEvLNC5yuTazsbnUPy5VJj0j1TGD+iZEdMVaN81KcEjDusQFaVC0xlaqy5&#10;DVN8OVbB6jMVU5c0RFWNJNYz6LVtLY61KThlYdJFXqiLJMiNJdE8AU5cytRiFFfdPVJreMj9Dinc&#10;6tEElB1lUBoDW7fDOkArc9V6H1XpvEV045Ntji67v0xZlMljarGlEFX8/U3y6p3Mdlg6UJua2izl&#10;k9TyG1FVmlJEuE7NNlZRtsq7M6t4AErdfMPdRrJrglViPSi9AIytMDoNZ9ktMhY01lBjk1cbJhrJ&#10;kVc5Eh2ddRoNdkWbaZrFSkaFM8Wsn7+k8cL1UUQiONoa9tqlQVA6r0iVgEv8Ac3sDc+Aktg1l1sa&#10;EtHlv4gdTSODAtbsDtqViLTRfz1aAtqFUzVdjSp9T1pFjFtzzlyFeNQNi9zdIFlVFEMdCtwNUdGc&#10;2rslpNk0y9zNX1sB5c7khrXk4L8pWb0ctDC9190lvtozCVO0Z42J15g5ulproM1aUVstxbr0wNs7&#10;NtNagtrV4Ea0Rs/NwzjFyl01vkblSLhlC0+5aVmRbB50VNuMQV8V61NtLVBtajjU7Rldu8TVfl9N&#10;TB/Q2Nwdw1D9Ttcle65j+zZU5C1z+tckmFRdIsYE6FuCB1y1y6Y0vxvsvd1kyJYhcsH9Ol4tVFEL&#10;XLlz292DAVvxztvV/10OB0eSZcqVy8kNF5cNPpUpSBeM3RkkWE7aUdmabr2dITV9tFL6Hyd9bdQZ&#10;XBZEZCtUj1z6TF5iEB11rb/1L1Zl6cyWAxyt697F6tyRfhtsMN6NxVzzEd8ljuLVlChmJrv1B11d&#10;sFn0I49uEl7FothUB4vl+lWb4p7V4iEt/MA0VR0VCCUx+ODN99zWGCOrtlWyNGBiCZncf1I84OCW&#10;EEINw+IK2Fq9ms8JBEMuBBQ7fTsNd97N7VKzwd3kg766SyYNnQ1JhlvGFzxMuLkdXZ6EvEgws7fG&#10;DtxJF940uWRk/s6I/mImDQv+I8RidIo6+rIFj60+NGTDIWM+KV7cslueLNEakt8OLmL98WZWK2BN&#10;lNu1gVAtW9lFGWAWXDGlllwUk5rrx09GciHGOdAlr7izRjLFOeLGAFt+bF+FszseQFOualFOPEYy&#10;lMUNm6993mOsHtGDA+NKFlfrR9h9nGfud+hJ0+YxuVhGASJkTtKFp+hajOWl855Vj8h+DltUwh41&#10;CaTVFxZhDbYx8T719eE9lNrDn0iDaafsFlix+OBqwGWWD+J6M2KOeLqZ4jDGTtbmJbi+Z2LmnEgV&#10;A98df8FZfN9tumD+bWMUIWjrjbB4puNte2N6mGkRfWc9vOC2OmWbbo/eauQ11uPlq1jz/GeuWsE2&#10;jeRJWjeefmSuHiDGUWYhYeoeCqe+JOumd1xuseO+exUVrkFp8l5Q0ytM7uK+GRVVtmGmvN29p2Ka&#10;2cG97mpEDkC+cpAGf+a93GpOqOiNzD5B1Ol0+0u0wuOmmhluhytmZ7mOu2qFXVBaDemWdurtYmiz&#10;HOouQKVGLdjGO+pezmt2TVNNm1VGbqOmb+q002OdkivlbOWEXcvisiqyI1/b3C0iMuH21us2wGEJ&#10;3eamVwn1XNKxSlHGIUG0vzM20F3teqU+ScAG7bsm1e7meTaJbqr+rWjUI+x2x+gT9Gp1sLBbHztF&#10;uu/LN2H+7ugh6aW2w102lUn6emwcgojp49QBK+m3AGEWwWaFB82ZOr2ZJkfmtuZe7e3W3eo+aeY+&#10;au4GD3DtnePoodtm40nJPRyl+heVpvC22wydMSeOgE38ZZ8OsVI2+ObORr3VRVcTXGhG+iKHFmsm&#10;f0o9dpE+gW9W9mbU+ZEWkyKbrm4XIs/+KqB7PvGFPcapWN++xm4e1/MTVelL9VkNf2SEGmdJ5HDH&#10;IOz7uh9u4/F+8+p9tOVcwZ781HIPCWYfNasunXE6rugMy2GU7uvGAd1WLmuuucuufO3/L299omUn&#10;SDN/PcsJpvG9EkVN8PAx0m8q1e6XJY7BP4+sndmnTS0XL+besmBFWSqKCi0Ofm2GUnFeDCa9l3Gt&#10;+TcfEbHPWPFzOEBi/fPmmvBWr3Z/ZcmTSHEyl5/+b6m/EEkW92QZx2ku7/NjMnT+4jSjgyLu10QS&#10;ZF6TIfO3DPDesuS2JCNur/KCL8xNffEzIvK97ujMR+MPWm6/cdVOeXTu5HMnAIo3UUVEdJouSWsf&#10;JhC2ONX0MuUYovV/gHWeKfjGB+LFt1kfNpHlHR1PXfXm9dWEm2rFJo4FwFDd0d8XY/kh3fZXaPP2&#10;GvXuZnHetHjPPB4Fj76G4nn10VMm2lr2Hb4GPW0SijIHcVvvlfZPMOXltHLu2pXe+fg0wGtbZ6FO&#10;/nqWoJPtbWeHd/L6Gke23sqfX3InjnZ0IugiA3gjE/pe9opPhPeucfuvU01sDPqfWGv48SrI0W8f&#10;jXq3jVYvmHgWh5phzff5N3wm4vkt5eUvlECMj3ih03h+P7971gk29PnTHcza+3u/nPmnfm/zY/Bi&#10;aHrn03bRcPrjdPdUdvo++rSMKnwRtXpvwyej/3Amn+fHGnQ/pChM4neHrSb31HO+5ehkuHWbWpxu&#10;aW+Hs/ZG7ys1kXB/v3N2zvGb4y4ot9+3130C55G+HWCfm8pPvzPfwvwPnfwMXv6FsVVWe+4KBnwG&#10;sCbU9PyHuvUDRvVtVHy2eggAAgUDgkFg0HhEJhULhkDf8NiERAABgcUAMUiUZjMPjUEjEaj8TkEb&#10;hUcAEmgkojsrlMsgUhg8wl0zl0qh0Mm0vhswmU3g8ons9isKi0hnMIlVHk1Hi00n0doVOlkcqlDl&#10;dRhlYnULrVSokekVhsFisdWn9nq9Zrdelldtlct9St1xulmkUYoMJj85o8ntj/h99usGueDr+GxG&#10;GlVukN5u10wUCyMFwsGyd+qdqxMSytkhEYwOXtc7tucykdSMRqmhzEFlGvp8t2UN0WS1u22NIiG1&#10;v2dsOB3Md4Gb4nF0nGuHIkloxHD5XJme1nNG2dxvu+6uWxFa3nP3d+52nx8ZvFQssS2He9XrxPdu&#10;t47F1plxoXYzuRvns9Pm8fs6yEvczy9O+0zDs+ibCv24LcK++MFtK/SbsnBzzwGtLRvUprPI+x0K&#10;wZD7xQhDzvQot8Sve/0QqdDUOsJBa+wDAEYxS4kTxo/67Lm8sDsUnECuE2kbxq8jNNYiDKwdJCYu&#10;0oTUtU8DANu3Klxe10nyem0qR9LbtttLSaylIUxJHGkbOa3T2xBFMbN4oDmTCrz5popTBrdGcbuA&#10;8McpnHciP7IM1THQVB0C4zyzMp05K8+sLyuks3ufL8yQxQk50gzToJ6/NMQtA6L0dOE6QbSyaURR&#10;MvOglyuyTP7lRZEMWvPSUlx/Tr/VNPlBVxUq2VfF0eVDAC/zhSrkV3YtHMaiMNWA+UuOPIFn2RFc&#10;/MPI1oWxatsrNNyDSc77Qz1EEv03B9L0fLNzOzNEuvBdVwWneMVPZY631FM9iPXNj0RHBV7WazNz&#10;rlQF5LPPNaUpPz7RHgk74Lh8wX0nV62jX9F4BZbl0e7T11nWuKTFcsj2hTWBXnhEl0/AlA3vT1SV&#10;zPFUQNVVOWrkDTT6tdYrtj2T1TjEMxvm9GzLXqw53bmTYdK2l4hWunMGk1lZGrGbsm3kHMvpuCs7&#10;VcvNrJWiZrpL+2/cDAKrjkGZ6pN+XhK117ghetwM8OHbTqFCaHjNkZFHu6Yu6KNI4oV0shi2X7lE&#10;2V6hg7F59Ij4w5iN87zy1TxIoe91BhOaaBbe54JuLjZ7knL41xWZ2aqOW8RW0XZVlfW3NnKV6Xzc&#10;r3Fhltc/mvcMPnPJ5Q8XS9313euf3+f6LoWjaP4ay790fbcr09eetw+p6p1UcY3kfqWl7HueXX9r&#10;7H8fv/T4njkk7u0SjNT97Z1PwzRtvp0LtS6Oo2+7+q+JYzzW+rCTO4BgblCNncXYVJbqcYFwHdQv&#10;Jg5rSePXYWq12UAINPggCxNMcDYIPGb44yAj+DiPFVs8qD7+jztee8/RzrxyPLMdE1d0cNIEKTZi&#10;ZhRTnn0Ovhi7yFkLU9udarCiDCAogvMiZAKJq1HhOQLE9KExJIDQAhU3lsLVV8QvfPCSB8G4ZQ/K&#10;s+Z8kQIRugJfD0AAkm3D/H8c5+7a0qxVbca1fx+I7vONnDYsEc36xicCmtaaAWtu6XpBEzaMWHOs&#10;kVCVp6HjBRXcPIiJLYYxvQcHIKTkYZEl3RTI2SMIZAm6kpJtakamCowlG7sALs0RExU/K+MEMDLx&#10;ZfU6RmUQo0yalVEk+kRIjS1l9EqF0nUyS4UrBWURYmkFripDCJaEkaSnevMiVL44uI9dDL2PckEh&#10;FzO611IpJ2wStl/JkiUbiNvvjwdVcikIDTxXHN2YkPp4JcL3HZd82JeOZgGxVME1pYuiOU+5sTJp&#10;PULjREGWDIYeUNmAz6TEOZ/RioIwqJR3kYzkTrN9dE1Zsxkcuv5lDYaHw6MIRc0FBp7ITUHMpdz/&#10;4pRnhFOqnEMqYOIijTWfqrae0TouWqmTenooiqDDGfcQ6mUblNSJMdRV4zHhE1aUsxar0/VdSCkl&#10;OaWvwnTT6rtNyGzsPRO5+UfTg0mcxO82MenOUjrfPaKc0qFVDm80GgNAnqUZpVVmRdXKw00q0/mX&#10;xXZopCjlWKpzn6K0Wrw+KEDmapWFsZUKgtdEfV+nvXmnLlpAIqMLAqYMsqW0ukgYKyryE0p3VZXK&#10;mzvbVOrT/aSz1SbG2RNJaucKsmiW4KjaepsN1+WctRJ+3U/6gWxrbOC5kXqGMSrjWOshFEozns9Y&#10;OshCxJvuMAP5MLeK3PzcPHSfNzr0WwiQTa61d5+XJsukOQsHDM3GlzYCE9grn2GuHf2ilcb7MBRn&#10;R6rFn7j3wwRIO3Muq/3UZhZ1plUJ8USewe4xj67o33LA7FNuB6poRsthdduGqSHXtpUqwkX3azTw&#10;SynFtJ67OvuAV+lL+T74pi7dLF+JIMFaqtZq/eGb+UAw9azA1M7tYsyNkchAk70GBjinStNEcYvD&#10;kmU9w0LDRVwyNUutiw4JYKdPbyR97r8KEy/gtnmZci5KxxXaW924F4Bg5bM/mPMC3TvhmRUFq8+Z&#10;xoTfKgUljkO3yTE64dO6cWIzEadBOQKf3swfaDQOTMJzof2WVChD8ROwYQTLOmH8+SEsxCOZ+Hs7&#10;LN0IcXUOmMd5Hx9jnIWcr/ZD1pZAwyFKv6uvjpa2N1snTgI5lFUU9LF53enPSaWaYTaKQs3ZNMq5&#10;SOX1HnrKubVKwoR1rXa96daIzxqaNE8SJQ65uVnnCFeNq7I1fs7c5iWszU3LpPCiutIaXiLmbTB8&#10;dwv23RkuZFVN06+1LSO3F/uBFbJlwfVqxYcY7e1IPU8pTI3Bbhw3bqhtX4N3rj+6GDtuNYvzB1xM&#10;X+Ab/uyRjYMD9htoWFsbKm7H87KqZuSP1Xdd2WYCvFpu698Xz3vKhiG5OE6251FUyu4MhcHY1xi/&#10;U188cE31Njn2vL4buuzoLoWq9WdQ3qmLRkfLRdB3fmqT0jE4WvwRrG+mh9b8GmB1iGXD5nazsj3T&#10;FvEYIKMr5P3vmEd56k431nAvHtvco5D4TMHJOd9R174/FRA+VqXyhWA7XMLxV/lZeZc96824XvFX&#10;7p3QrMvY6r4fN/H69v/6LjjpWQejMC0Uvv2OILS9Wzd2TdT1vTnq7l2633HIM+j6PV5h/YdGob91&#10;4reO3Cf4m0rRftnffYeQ3p0x/GncN6f7t7v3tW+CrY7/Vw0TSOucj8F4Pk3HdZdT7Nma7FgXk645&#10;B2raZQx/3dnbHBxWx6IvMpIOIvNq3POkpvqPIKMrQlisLJuMdPvnUprPiPupEMVnIMOu2vEPXtav&#10;sFHPyqOPiv1tkEzQJPGu3wHvqq8PfwQuTwGwSPznlwTmAJaL3r7uFsgB/jfPWrUJGDwwKuvIxPpv&#10;SPgMUNJOJOtHNPuP3PpP3qhu9J+IKoUo3sJmSwXNEFbpOQgryvVQWNuv4idJKQSN4PcPEKwv9Kzu&#10;XK1PMNbQipoISnilytmQtvwwQIatpQxwDvwQmPAvUunvfHckeQsrLQNOvwaNllMPaKaKZNyPhKkI&#10;GG8tUvHFpwYsGOQQTCPOGxFrAtDO3qoixw4qVOJkpHCOyvmuMjLPLIPNMpOxAtrQuLajYlcQOPku&#10;6OGP1JQP1QnPaxcphFAJmmEwXtov0rkQgQUQhP3RSw5F5rhIHJ/LHw7qwqzDVJ3Q0ssGZGtQklCu&#10;aJbRqwMQyQ6GGw7PFQSsdQ9PbKCQwxTNCO8E/wLw8NSxBukQ5m1NAQ/PawhlMxHGnOKuyxJRbMhn&#10;JGbRCx8w+JKvrsxqjx7FOPxp5PcsFxkPiozRbvbxiRiudSAGEGpPbnNjHQbHOx0GixJjNxduRJLr&#10;LxgQovLsJQronoNRWPFvUPrQ1tTRTOBveRnxOKuxojdxpxqw1KaDps1k3nSmRRMujjsQIyBR6xxR&#10;xq9SGylSCSaqDksFRn0R2xjMmR4O/R5G5R6SlHAFdxZSoqIRKyQxvKLwVPqk+wZtWwAQPxfSnROm&#10;ySEsZHkHDMCRCKFj3SIwfN6SWwVyYSYvxtORVRyuZQkOxyaQmzCxVwLGnwsk7SoDHiYS2wPyVyWH&#10;xQdSBzAStxrn0tQSXzGSlyzP1ydDaSeI6SfTOlYSGDZJYH7zVPSxuw+ykmox+KyTKSmx9HBOhroM&#10;7JtvnS5x/zZr0vZq2yuynxmNzywtsFBR9ybt7R/S0P6nnr+Oeq5wqzjxKzoQ2zNogyFq4S7xXLCo&#10;9RUP3wcyKR7s3vtKbTJofNtxVQoGuTLzcxhxjofjfRNvlx/ONT0TtM2MQymTgTlw+QFStwlPIRnT&#10;RCvTSicTTp3zUrURaq1liHpOuDXzPqnFTE7yrPbRIrMSTwjxwx3NssnmZyFxBUAtv0AzimXzszKz&#10;QOU0DTaD/TnUFKjToy/vECitasBx5zIlhzpSYrey5SYPWqlpuzwzRvXF0SgUPUZTtz0px0cphzgG&#10;LT1o+Rd0bxhRyT6z7Izsby+0Dz9qPy/UnTZQaSHvuy1H/qEF3wRwfy0zYjDUGG50HEqUIH6umGPJ&#10;EUK02Cn0jz2y+URxkzEwG0zNHyPzFw9z/wFvZSFJfUOTZuk0VxDzjT0nuzNJ/0sxW1GyySbUcSKw&#10;mJZittV0e0fQJNV0kmIHtObuvu/1W1VScU2pTUm0zVFKYzbUqrc1VJHM7zMuoUB0tz6UuViQlSXV&#10;J04VdUx0yIsUbSryaU0upkd0jvuvOS8T9ND0E1bCnU6CS07N5LxuYuP09UJzXSUoXxRiWzP1BVB1&#10;qww0pUzUQSRRH0zugHRwPGEnCzhszVkVnvWScK51QlnUYLb2ARv0OwySyzxJkUgwWKWTuHKySGN1&#10;5SC1r1b0h2IUi0pw6OLWF1ZmDI2U4uAxxEAyXIgCsKOpgT4zgzJUn0Q1h2YMiVCKfWOszwV1ExbW&#10;FWLPDVq1o0BOFNmo70XVGUFVtVLiV1ukZQ0SexuDhzYCzVerw0KPKWInF2CWbUf2r1r1J1E2dJDK&#10;SxDSZzG1OO7V+unt3SH0aos0Cv6HQWV2iVO2LWL2crFVtkkGVH+VqlOktPiTcLB2dWMulv11WrMN&#10;Y0wT/yItS1Y261bG92TQZW4O6ngXIlKTfz5v5nmQH2Sv2WZvHWcRcNqOfzkzu1FWn3Js1LE1rW5V&#10;CxYM3WjWNipGzRpRUU72m1xL0VyH42poh0+QxOSzmWWVMMk2uS4zdWsV7H+qFU12xya3N2yPY0gz&#10;IK7VNscp5qDQKxQ2Dyx25XAVcSVRxW7sVwBp0Xa0aSoUr1Vp+3oo7VTJMx13tJJozVf25nLLR1mQ&#10;uXqNZwOHglzXnTvQrVi3MQT2U0lRTUT1z0utX2dET2eUvV2rsCMABTqziWAvtxu2U37VnWXCM3ZE&#10;g2lzUXbW/EF0JXdVzPAVlTDV/V3IdzRXiOwV6Xjq9yh1KyO0q3TV43gV/rnrE1gwtXrHwxaN0XP0&#10;UyG3u3gmjLeYCP628S8teG02+y530X0sh31xuVsWamUrbW20HIl4pGH2JO3XF4izOVKyqIlN+ne4&#10;etzXLoAwY322DSLM82KTCPB4F1k3R2e4iLCiP4JCRXCEHxtRU1nqEVR1D05DB4O0Gzy3y1w4RE1S&#10;Rl13eualgsRzd3n0Z3hPYYXWMTeYY0SYrNrnJmd2P3SUVWsUaqupYY1XhIrsr4LO54cueVPHTwSX&#10;3tCvo3FYmVHWSJdmOz1WjtEYbqJ285hHjsLnY29LorrnHrmYjL33X2E2RS4ThYu3JKm3/UrYAWYq&#10;t43KElEYwKb452rXQGoEbYG0q2fYDCt4+suWw3VZBV/DpEETzTn5piXZEyhXaCW08GCXc1yqGG23&#10;UrYY9QlQq4Wri3i5O1sXkQCZQzDnES9ZYx36JWQsjZXGdYWZMX9Ji3pINaK2BXGQr4k5cVRZ52o1&#10;oG34oYdT/OHL3aPj+22R44i5bGmsr4Pui5nWNYNYxZ6UDUWEB4SVdTfrKreMyZbXtqNZMo0JxWs4&#10;7sE3AZzP250aCZqWgH63x6G6H1Bvy5oUhIVZ8H9YP3k5+YUp64Twu5e4joxr26qV95b5wOQZxX74&#10;v6JM0SuXBZ4Pgzh4lNsNQvkYNRg1MoYV2Tb1l36XzJCaeRC6+TEKiWUY8m3kI5sXV2wYca64a6ga&#10;Fw5XEyHaWVFxGXRLWX8irQZ1JSS6g417D44aSZy7VWrRPmXHd0Oau1wZK3YbDXMUw2tUAV6nPaOt&#10;k67nYbf1sCgZkOxVc57CBlvst7OMkW+XbpeHZ5JJulxIDFGUNl/oV64WLa5EUHG66rDZvs668SJb&#10;s7NZTbz6B1Ctq4fpPbCKJ4h42Mw7E1c5SUYqhZC4mzRbuxHbJ2F4YNDstuZGvYtYibOTM2vbdanP&#10;Cs5C8aIx8YzV9V57k7/7QotbXHnbYMXbZJv7aa0656QbccJ8FbBap7ekIW86AHvSgbjQJnGWHya7&#10;35oiZ7lktrruX4Q2WcJXeXdrN6zRZw6ZW7tQ71EaE66ZPL+REOt7yaj8TyCWzZS71RCvT8hH9Vg7&#10;h26ZaSQQ777MSbRiX3340UP6mlLORbS4C8tQUZ5EfklcC163E0jHrY35xuo8rjf2iVNlmcdsRywQ&#10;8y/N10j4MJpx27FZ98R5gcRbbZD3f8TV2j+VqGlKXpZOzcum4Udyo8m0dCnEnMubmv/P/yk0MZJ8&#10;e8fRRcMbH8nXKP5V8b961c6cj706q2210PVIKl65irtcBT+XO8KP5bzDXcvqhb4zLc0q9YM63SE2&#10;a82899G8bbPjj5mMXxIZL9Fjxa/7ezypVac7GdXrn87dIT9PsIadRbU9e0hcLZOVt3fK1HIs3c19&#10;jyp9y7b9E8/d0dZujESpT8oIqpAdL9qFn8W9edMsmX59OZJpLWnOLmWG+KHs0zB066s8gQQc19HN&#10;ZPoTbVE+H7P9UZPDnXst7w2dSGP6lZk+Gd/uC+NdecMeSLm38dkPd9D9GZtWPdVdld24VOAZHd6S&#10;JvEt0cU8Yi06maCFxILrJbkbWWVcGjR+KcIbY+l9q7KbPcSddv72ZeS7SGARMwcd57ayNed+Y1/F&#10;TZz0XrSu0J7+B+K3DjNeinzjfeDZIlUJWQ4cg79aNe4kmeeXWcyXtVM9h7EYpyYMpELYD4rJT5UX&#10;jNXY0GQczece+OuvlevypKq7A1iRnVIufzzrG+/a7EVQGcAXYK/dC9I+K9z/I78fT2aeQPCFfej+&#10;uQ9eOcFM+fM4X9TJkpi+dMKEE7+FO8PWB1PzQza+TZfa2tIb89YneasOcKJOBC3H23kzr2q+51dM&#10;v8xIYkjdpuvSs0xdXLIPiLV8NOR354/koJjfy7qXd6c/g+LsFt+9M9K+nTZ/N/XfTRu+bZLF5d4Q&#10;aTrWF/0iAACBQOCQWDQeDAGEQsAP+GQSHQ+CQqJRWLRKKRCKxGGRmOwKOReRSOCx6RSGNSSVSuWS&#10;2XS+YQuTQiMzOZSWHzaCyiBzyPx+ayKdTiYz+L0OezCdUiiwmK0ym02bT6VTaPRmI1mV1aVQ5/1S&#10;XxSg1GySCy2ejWmT2iSVC2QuwW+kym5RgAW66wiqXGnTmaX+/QKTUhJV66Q254a4YiDRyfXzG3OD&#10;4+R0iv1rAUWpyzIYySZ22Xu85nR4vJaXTVC3XzKV+7weFVyH1rRa/UbeXZjM6u9T+8aDT3a8TuJc&#10;DcUfj8nlZzYTfBTDjcvbRadcbo6SJyzh9Lk9vD6bqdyB5vZ3bA2bxdmu730+33Urzc/w+P4+Dici&#10;gfT8Wq0dveLC5rbrc7zxKG68AqI6b0MUyrsIsr0Dqe+UCOTCL3NU5kCvezzjpRCypQVDbavm/j5Q&#10;RE7BoYwsOJCx0FsWyj0Pui8XPZGb9sa1y+QotUPs7CMPuhGzcR4ssWvaiMMOK8rIq+2TZIY3THyL&#10;DazxqvsQyjIacOG67gNi+yRyC9sqSrMyVp8oaxtzM8sQkya1wBE8Gza6UeR/OjuPJLTzudGUyPXL&#10;c60HKslP0+tDUE4MSvVNc30Ysj/I2+E3NHAdCQSyM5QSkzaKrB1JwZEDpzK0cxz0+sxPTUsjOXD1&#10;UVY0NFT9WlMznE1cSygcVyOyUpRtV8/0XJkORvYc8svK9cqFU1J0DCtZrzWMhWPDtl0raNhLMqix&#10;VA+8R0w5Uvpa0EuzRR9n3DdT1XWus0z9VlT0tZk4RpSlsRw915JbMF0zDQl+2NetIUPYsNWdJd24&#10;U5VE1vXFEutEjd4LVOHLLSWEpdKDS0vdcDXvdlO23T+LOKnl5KvfDxX3hmK3tg99VdgUiV1JFs5V&#10;dl0SymcB14w8r2U09e4Nok+aLolTopZNtZrnS0Txfzb3BAT06G7kk5dTV/sRd9r6bX2b4XVunM/s&#10;mw63W2z7FcNp7Xmc1Ypc9MYxrWEX5b2zOlljta/o2/bnXTIMhiENv/u23cQ/us5zgvCZfPsEZTfO&#10;Sqjum/q3ynFcXM+P03kNv6PRk74NpPGa9vXEYbONUPfveyu+4+AyrqfIcym+edsAGfaFsFh6HoOm&#10;aMsEY40kDL6LIu28vgdVXFtSz+VcnYedvvq9DotRRMpeM9pxMrc3x+CZnB+8+D711ejxGu8jamAX&#10;puuM7v3O8epPXR/jtks8F8EFddkDz3rvngEW1/jG1DHRcGfFyTEn6KjgZABWrpy2MdfQ2hPLnyUv&#10;ZgfBJLTJ2QMbZs251T4TlvpJe/51b5mOPWfq+OBsLCnQgg4AAgKAJJ/gCBgCDQWDwaEwuGQqEQSF&#10;RCGxOIxWHReLRSJRmORwAwd/yGNxWPx2TACSyeVSuHx2WyuNTCZSeXzGZzeSTidTCHzWdz+IwWUx&#10;2hy6aRyBy+U0WFUyLQifT6gVOqVWTVKm1WsVmeT+twanUGrWOyWWzR6z2m1Rma2GUVyp1+1zi3Rm&#10;w3KMVOw3WT3y50i/zOP362SzA2fB0+VV+/UO8Ye4UaZY/IZXLZec32VU6h42813NaG35HN6XA4TS&#10;YCqZzMYTUZiTW7KUS7aSC0m6bSdbiK7O0anR7Cr8KyZ6d761a/K8iyS3mWXE8TF5LTaKbyXWbGMw&#10;KRz3e5/nWLxS/Z1DqeK9SCRT7lZm/3Lmc+rVHie2197peLjUfh4WlOA4LqPo/MCNA7SItk87dMM4&#10;6Vr48i1vstL5KspkJQK+7at/AKvQxBzBNVAygL2n8LrU8z6rfCT4JxCj0rBDivsY6qRwwvzKRdD0&#10;dR0/cFwRH7RPLGkNs7EDrQjIz+Re9zKtdHcPxDEcNRihMZphC7ePRKTgRMuccvzHqby+qsuxO6Tw&#10;zBDkdzHI8jOy6zuPwikUIbOSLwgmc6MVPcXpC9cNtywMWN3M8osvMrmy0/KhSHQ0+O+/8YSnAVHS&#10;fDErUlBTPx9JUWyhBU2UA2FQxLJlLMwtsF0RGtT0zT7vsnMlRSTAk9OEALozFBkRRS7FFMLNqLMd&#10;J8bzzVtj2RU1J1nAL9yFYL3SKmUwuTWlNJ1N8m1fZNXVhJcgSoiCtuVLFWRzaVlQLUjW0bWMC1Ws&#10;112NX92XhMzT1Lbt9IHdE4y0ms9YCxU8XdVlNptED1yzYV8y9XddOJAbYXsqk7UXfWGOm/uB4zNW&#10;MW8qV5W5iED49R96XBXmC5LKORXS5cbZTkb32XcFV5cs1yUra9A47nuL4O1tc3nTuNTS0aUxldr3&#10;ZxhueZ3meo1vbefNIvmk5JTkp3RqmasRa2obBky5ydqUEtXrdYYXqulungkt4xilE6ltm65Vqc10&#10;LlDLaHJ+m4/V83oepaFX88FgTrxNIZPo2Q8QvU/bXu227nouV1RsK/7koGLb1q/L8ZcUmRJJXHbo&#10;4VGa1o2UPa565bPoOv4jmMAdOsdUyIrWZ51x/V6dmWxVHvdtVxT3fePqfCK2x7jb/bHLY323pb5r&#10;vgQ5z+Ed7r2U65aHJuL4Nvbh63NerY/YfGuCitvg3a9Vt3tZ/bMPed8vvejo8dfrQ39tpza8X7NO&#10;NetJwzinxHdgQ4uA7jVrpoe2UFPym3sP3d08hh7mH4mQf+g12KrUTNKfagBYr2X6PTY8+tzLt0Ow&#10;rhYqaDboG8OAhM5yB7hGKu7eCjhWUD3KGWc6vU+cN13wyhC+GD0C4YQziUzlabqoJqZWeyxsazX3&#10;s/LG7x6EVoiFpbK1F9Dv1MwodFFVK5XXTE7e7Ft4US3yPThfDR2bw4NRTUvEx6MXY2pqADAWBMC0&#10;UK2jHHJPkZ1/wUciRqJ8ZIhRZgsZBiS7F1SCQ8ohpS41mMgZm/2MEZJHlnddC1rKk43wXRS+6Nko&#10;XAQ2LjDiJsGYUvVRNKNokRY5s3gqgSVToZNxHhI0+U8v30rQfnKKDsKY0ujkvGiO0ZZGtillDyUy&#10;lovzKY7GJyUeZWnDKwc+Y8z1CTAjo3Sb0qIfRIUPOGSMV3LR4bYU6PkP2AJ3YO5KKMnS8uvKvBE9&#10;kPZ0SglfK4w89ltTpl67SVZ/SsOkY3Jqg8vHzMoZdJ+b7xjRTjn+viaM4HoFulzP6hz1YdNomhFK&#10;ONBWyRqfxR5ib1lQ0Wh3LSlNGqZHXpo3WLrWJZqAifMOkU6ps0xi1P06FD1TzTefNVtURVVrFm3A&#10;KZNJZgUugDCWqFMF8VSpVTWjdRJjzvXpPFKs81zNEbe+IyhTmFPtkTU+RdQJmqCl8kiOsxUdy2KO&#10;VKjiu6GUNrrMxu9JpyV/lJYJV1WJJGHmPTOwdeaUSMWJDmnM1HvwUZhXSWtfI4S4pZUOL1VqL2Kt&#10;BNhdNPG0xRZLBOxlnEKxGss12rE7FuVGqDR19leKfGqqbZJk1hq3RLt5Mt/TQLW0nt/YGrVW5+Pd&#10;q80GsEgUIVloWTGQlWp9VqpJZOW9vbtM0tDByqiQy73bLxB+TLtkevLqzW+zNgKjuooNUK7rBrU1&#10;2tjZCJNx7RSKsrexat8LDllabMelt8a93xfPT9LmCLIu5VUy+1VPaiX8a9a/CNj7PxONS+yxDLa4&#10;ssLrcW/8brO3luFJNHim1zwwtg3aPbC54OISzc+XUgyJ3TqsbI3E+62ThI+fJQdFI1owwK35SymI&#10;6UCnNg6wip8h1BcAXg31EpPZJpfkF/N/rQu4bTW1ZEWMqYzeDLGueEnZNSZxgKX1Crt4buNerAz0&#10;o8U8y9mvLedcsWrl3juzywcKT8wtQDBRwa0Z7kdhd7mb9EX5wrkRWtfYh1myqZmQF17RkVuWRq5u&#10;MWOZfIZbVzJsymQRutSNZ16bh5grhFDROgL3UVgtCDSmbVW5Nr9kqk1ptZV8ZFcXWhkcQaMwdR27&#10;yyc56n0I+/MVBNj39boy7NGrLSacjnguweq4Zo9zlfjQ0YcGWNi5brP2KbsZl1jR/aS7dhVhuDqj&#10;D21tELw1/RPEtmtHyYwhpLEK1FM6XYNpkjeMsvpymvei/BScNYsh6sPYeHdtuV4Vu7Ml3MGvIx/n&#10;rN2RcD0j0JSHeWU+I2U4kdIou8d17BozxfetINqba29racvH3wO213ZvaHGte8tPjxCU+2MJ8s3Z&#10;t1aOitmc+z1uLl25L9Z/5/uhAE129asWXyTnVU88rI5vsauW9Mab3MjpO/VjN+XNPRpqBUcuBb9s&#10;cqLgxMc1Vs4fkDhnUEMqu6vvPMfQIG7V5P2nWfGdx8c71yi7y8sQc35H1OJF87s5dvtkvWvQtx6F&#10;5hbfZvQ9B817/e/wOdPEeMOttm1mZN06C8h0jQPSejelzxyDR3cs+dN2XyHc8LvO2KqXzLkvIvNT&#10;30j13Y2+lJdhfieZW3B7mYwTn3xQFadkOUjFx3huTSEdv4h3Wuno4kcV414L3PrfM654i03r0wdW&#10;wx73gSGv5+48paX4CXeycx606lwvynl989H6u636HtZxI09A9O9m6CzsuKQu2K9cuuz69YxO4a0q&#10;Y+6c7s9iQs/4o09udO+s8M9206967o9++cAA+EdC+IcO+SV+gc+KS9Aet2NCNQyk85AC48QC/y/K&#10;9i7m4meg+08i+U4wlKydBestBaXvAmpO/4y0qQy4785UvuzC6qytCEgw18ceOQsTB86G826XCcqK&#10;/856P06KskoVCmzZB65tA3AS3LCzAYes9HBSrnCk+3Cwvq64ZHAu/ZB43sW+ZS/G1IJVBA+ynlA0&#10;0xDs7GkLBQqU7cpRCA+i6e+pDqMvDzCe7wUrBw6O+4u+pWvbBc4C1MhVDe9M51CLAEsxCQ/a5XCW&#10;3A2VE48ksK+RC9Cs2m8dCpFQ60R8/+IY2ixCZs6BAJFNDM8mhOkhAUxNDQwTAdBo5fDbDdFjDO/I&#10;W5DnFk91FXDu98sA+AIjD4q/D83+rExqtwxQZoJE0oc+OU5zEpF6szEXEtBm7qoSvyyQySXs+tCU&#10;6o9DGK1g7hBrGTCY2tE/FxCO3MWg/dF2zu5bFTHwYdCg63EuhHGdB06xILGe3aZq+fFs4i9GlzF1&#10;Eu3DDJF/F46VFhAaZNDWoJGPEnIc+9ICWTGayvIe0hGXBjA6spGs+O3VGzJpG002rHAO9hG++aN0&#10;/1HtJzIawBGlJVEbFvIMzs1fGZB3HQ6JCu2lEQ9Q/obNJK5e5NIHKBEZH/FI9O/gby9qMIXkcGeA&#10;h+8eQfAy0NHhKpD0fI8OPQtTKdCNLjIE8pHmoy9S/U9XI5JNKNC3JBGKv2OZAlLUxHJPJQ+6/NJX&#10;JZIwZlEdEmLrJjEBJmj+gMmKxygOZxDWzU7aNrLI4ZHG/LHPI3EfHVDTFDHLBhEqnPKbFa2W1w4t&#10;GFI86zMG9klTLxKxMRK1Hi8fNtKuu67qkovWa4ug0CtlNFETNnGUkVIsW8qlIrIPNxN3I5LvN7Gj&#10;GRLPL/GHL9LS+GWs/nORNXOo7u0bIXOgog1rLNGmKrMg7RMkIw7Iz2T+fbHasnMzEglMpwsBElNZ&#10;CDNDNVHSu/Imr/LFEwrZJDEfP9OjJ/Lg2MRmLrM/N0nO1/O3PHKtLnL5PKkvIBMXOpO9MOeSzXQe&#10;XQ7E58vDDpNvQnORGofUNtN4bhC+9UwfLqjVOnQtHzRrKZNjOyvDRRPMSTQ7O/ABRbPFAhONQwdi&#10;UxLBJeKnPWrBPew04OMe7WyRJGqS9ehENCgdFbQfCfP6eo6fNJBVH6IXSTJaLFHgyGPavpQJQYQP&#10;PQ/2/WsvFO6nH3RXTEmk8bP3HBRs3c16b6hSOQJalVRGfC1DGDTXNPSA5igolVIlP9RfSFLzSC+/&#10;OrDK6TL3KCptJ1KUs++xUTFFBy77NTSNS8rdHXLtSUKBSYxpSfPdMoiLPixsgAtdNKL7SzS1Kkv3&#10;S7Fc6fOwObLevSH+Nem4jNK9Rw0W7ix85XT9Nu42R4/nR5QPNrPDUxWM0pQ0ydK7CFT6n7HqZUeV&#10;AYw/QvNlQXXFU9CqqfUZOZVJUfRvLpWOnRRpUrNfUNXJUzGJWgJsrPUhXNSLRhWLSHQRKIzAts5P&#10;MbWmcKxdGucO7JMnEEm1AfVjQLFYLRJ8/BS3KLA5DqsNYNIJUtB1RKwlCnQM9lTRMLFgQoTGf+tM&#10;/zWXMBCI/TYPV6oHQTWvRJT3H03oAEw7YiXpTJQ3E9TzX4qONQ8UW6+nXHH4Q1OEcqZ9TTHnXjX7&#10;JJXpRybi9hUOd/M7X1ZjaFV26javKPa5A3aoqEr3VU94jHSc62ZCN5Z4fyRJHFVxZPEVXKpet/Y4&#10;oCz8zdQdADDBZG5DZLZM/DTtPBbiw4TSeKaBXxKqjbU7QhOue3ZrFLZ+87W2ABZ1M80+x3WHAnW7&#10;bCqGgG27Ua2/PsKyjSS/SRRlXhI1YDXnOvahGJIZDi/Ha1Xbc9HkmRdjY7dtcDRpTgLHbNJrbYIk&#10;0nSgJdG/Pm3qOzBZE1Bo+lKHF+15bpKFL075IU0JcakDS/KzUlcFcHQSiCrIs1cQb1cUv3cZX3Zl&#10;a7NzFeaXWzZelxZatbUHHddzX8sVc7d2VlANOWIahfXZYpatNNFBXfZ8/JXlOtRNF6TfOLUQWDdm&#10;VpR/fyjpexfTengld5bFd9PVYTJsYE08YFSqKQ1FWolKNZeXcLUw1oX5Xqp68LelaZgQ0BgLdoqY&#10;2UwLfdWYRyRcjenrfFQlgahnTo25e9AXZpK3QThxcoXffil7fmb3TdDE1XP1gumpdBLkJKUiuBaS&#10;NqV9g08wvhANhZVpVJepanhfgWrifq/tbbabipUvi3i9Npjcwjd7jjVTg5MpBPg/D/ECKeH9YM/l&#10;gAnbjtinfqu7h/hJVkjJZAYRhPPSX0pxb9HvV4cngKNBUK/BBXEph7cPkRfLd0bHgpHJVGZfcjK5&#10;Zu0TklVAKJiYqticg7ihcJgrgzTflHjnI/L7is2lV/TqNTlbh0OrjDC7DjgPlXgTZljRczfBi5Gh&#10;KdgjY88rXOmxgpLTk+0TetlRlmJhD47OgVMthAypj/J2LE+fMTWCJRFpXFkLa+pk3jM7WjQrCjY9&#10;nfLkSo+NCaqrL7BdQHBfh3bJiPj6pXfGjjms1TQrTU89iNccmFmyzflVmMWFl+sG4Imhc3kNCHiJ&#10;jtlvjHXtjA9nM3iHkgnDmA1de5HZdXjJmhddpRgZfTVNkwhDdolYl+wDOVVPX/o2n5jrNgJxm5bP&#10;TM3VeFMjeNhGInixGC+nWWp5KhXroKoxQpm1gFOyujGRnpgG0HnvYxqgWZksfw/tfYO1WFoBBG91&#10;oG1bqdbAdrlFovWqfflNiRoa/Rp2QdolBukbljafI7hRo1pzarq4/VPxOjf/AlmxlrjhGBq7Q3mL&#10;alpXmIdroovXkFYdAPmfjLU3owsnmo2Br6sprnjEJ3p8IWrAH9tFeHG6f5qLshrbT9QDsNhTAm5J&#10;qtfM4QdXiFcMr8zRbuQnTltpThUCwuQplavY8BAxuFKPrRknWlXbk/jDrelhrjN9mQL1iZtVqGof&#10;uDltaRQVaDs4ZfpBDAY61Ae3f4R/sToBrXo9uzqnfVhjYFgVKQkFZQQ/phjZohvc9xqfszpvQ9u6&#10;/xOrvVp7jxJpeKPFtJqDp/D7PjJq8DkcmgOjMFsYzdYu51tjhfE2pRktiyYfho5pediBtddqy/b3&#10;xBvs6xfwVvWfffoO8XU/WtrHoZcDBnrOuSRLfjsheRhXMYgsnZLSS7Ndv7MLwhmmQXvFt6jTuNAC&#10;eY/PmFjPvbv/wjPJvfnqsPwnmZoDkTsra3t5yKe8tRu5oNyBaVfle4ACZELxtDVYN7j3eDR6SqTp&#10;vrduaRLZe+6hyq3dwrkTgtl0pjn5w3R85pqiZJhVbziPrxrBPDuc+tyRzA8RttvRr5pTfXy/t7ij&#10;xkvdyVssKbWXHrLJVM1Umajxx7eZwtyA54uwoVy5znFUJyRX0PvRyZzzF9dZyde3ylgG9myiibvp&#10;0hyzyzQFcnrVpLrZuTzDdLKez9qPt3D3wFMnqyILwNqFzYRC09wXxOtEnxLisTRU5/zs2tzxw+hZ&#10;z27y/Ptll7L93ARFw90y+V0N0PIF0Sr72/iVkrfRuZTxwBTD2BnyeF0xGAUlcvEzrIklUEvUvPr1&#10;oX0Dr71M5d1Q5ZsGYYXK8F1frzsd1nxL1rulym1Px+f9IRs/y1dGhNle4TptRns32KK5pgw74N2U&#10;JNzReyIdeFwJ06952ihIvHBdeUZlInrFlHuRu0ytTB1hutbhSUsTt1Bh3VpVb1rZ1ToWygsfkRc5&#10;ZhuXpnCT3ckviTSJKL370zwerobfOGzr2smjV1rbP35/CF4W1t4amdFz4hr3evyX4pUpajft4xde&#10;bHSjkyRhq/5HpN4waj7/DNl51vp5kV5R2M3YyM+XrS0t2ZPc4HbRtN8ppiPH8nzGbE69M11Xv0sb&#10;nX0gqi7v6F7oS1whSzw5gD3V6Vdb6ZavSovVudEtejCd0d3r6tFH4RJ5310t35pMPti60BRHRHi7&#10;sCmMRp1F7j4Ts57WyV7bOJ7f1Z7j9TzpUngN7tfR4t4z8N4374RV2nWZ4vswel8H5Lwdv3VF5R03&#10;4Kcof3zR5twPzTqy+TzX/Loz511l+dn/59tgIAAIFA4JBYNB4RCYM/4JDIVD4hEYLDgDEoFFYhDo&#10;nBIxF4XDZBFo7HQBJIrDI1GotK4jKZZL4zA41JphCpVKo9JZtNQBOJ5Ep9B6DP6JLJJRaRSaVS6J&#10;QaPHIHT5hQ6ZSqlCavVKFSKvV4jXqrLK1YYTKJFX5hI5lMbLIZ7D4rGI7Y7fcIhJLpZLtNaHeb1f&#10;8BgarYJzhbvUIPc6NiYRaqjBrjfJbK8dEsJBcvdaJUszg7RgqZXr9e8xj4Ro9HAtTkdPqq3VtBL8&#10;7sZ5QdTpYVXsJlZ3tKBvuBwdDOo/D7pl8Jt5+krNa+ddX/Ztt0Op1b7H4d0tdxcBec5Oe/kNzxMn&#10;bJfyuFvtngZv6df68z09Nhuf7bPhppzc1wpd7v68kAKQ+zELA9DttAvMDPc+cFwbBzetwxj6MlB7&#10;Pss1qLQUxDxJq9baQ0pb9MPEbFsKuitQGsbWMU40SKwt0KwClbrxjGsbJ45ENxcrrnwvDkfpo0sP&#10;R6tr7xk8cjQgn7wvVC0bxfDDNwlI8DvM36ztFKsiSlG8hye+S0tJH7GwZIsaxBJ80zCqUTxdMklM&#10;A5j9xS1TtOw1zszxLUYT07UaO7HseSFCdCQi1jyzhGc1PTLyyQHByKMpREYSCjcqtXBjHTy/bgv+&#10;/lAzKotPKhAratisc0QdRtF1YsUpyBAVW1DJDuUnHE3zDG1U1jTlaV9JMzSuzUaAE8Et1rXEoT3V&#10;VTWRWVnxjHNZ2TQVezFabeKfQ9XStEj4RLRNcwi2jM1W90sqLJl0Vtbq7XRMCk3MvV5QreFwWTcc&#10;pvjG9d2hf1t2PS1f1fKM4xFOieuan2FOs6s+LXPM7WcqtN3zCdt21b0qNfYNFX9ckH0fBtI3vib9&#10;0rIicO9i754Y/2A1PUFpwpaydOSqcPxbj8x53ntuZ5TKm3/SWOXZcWLWBSF65rfGmydjslZFA9iu&#10;JFlw6Rcd+qXVd7Z9rzQWlQtXyZZenSpbLxUbBOiY3gk3aLW+gbBt9W3XJd9ahvOrzJd+4XTLuv2P&#10;BTd2VXF911wPEvHNl27lrGHrJOVHv66OHYhPTqYq52Fu3iWBUdssjqOuUdbawuAb1mG/cUsl6V50&#10;NO7FgfQpV0fIT+3F1cvpkEdUwVPdtUXP1Jxu99B42h9Z5XQ2r03kcBpPYZNkuZ7pl+Q+lx/Sx9nW&#10;Cz5MGqdJ7LjxdrTYZpyHl/VDsdyNsnfbFauUI9tWjWVb/qeG2XCyb2dWN2bioZ1L03vLuSK11LiN&#10;XXNKgItdxzpjeQDPS+Z9aC3UO8ey2GCRSnJIwcoW9ETmGXMuc6a8l0IUewUQOTN7aAHxH4Y0Z1zU&#10;BX7QVe486Bp62pPXgWlZcxo35O7hUx6DB7GZNPagUOC8DYENmWFDRDKjG3Q2Y+iqJx53tQWbY/p5&#10;8SHZQOeu9l3r0YHv+c+qiGhGnwomeLC1rJIIewBixA2KkdYywwQs+986sFQxLja+lw0W14rzXPGZ&#10;1ccYbxcf3Hx1cUINvEQxE2OSFZEQTkbF6N0EHqvwdjHZr0F02xgizEUpMHYUubhAr1him4SMNYEx&#10;FKMQ4UHkiDHh5xaoZRFNvENxUEY/xfjOjFkkRpNxPMYRh2rLXLHAh2zlKps3DyKj9Ipaxt36vdjn&#10;FKKcnlFxWivFGO82pEycnJKKHE25OxijHOOdE5j6wSfAsZ8b1kNoDkq/mY06puRUg0Z2Jc91CtoU&#10;GziX8AoyN3dbFqb80jgFZK43iR0dJqTHgPJd9iNqATMotO6gKYjLy8J/SCfZf5QUFg1REpacpUFu&#10;T8pxysqVh0whLS4kMM4VvHiUrMyqlZ+xflnROjdI2xs/kNMFpc52hSjhrC+YZ5JW0an0XpNEuVnQ&#10;vb07hM0vpsSPpQYE3VQlWsroXAOjND5iNbo5OGs8pJ1yCrNPmdSNDImzmtER/hgF5VYrBSSctd63&#10;VjMe82tEgY+1Iok0eelCDPIPj0Zim0maE1AjIbo9BqS/VWpZRGsrc3FFUOUuWhb87JKfr2s+kr9p&#10;/UFlLO9lLCaZQglhCdOcqHOU3lfV2uB82My0oM06qkXZAWlXGh6IET6RHnh7Z916AXCO7rYxSvpf&#10;yfQyh03C4kUG12YKSho1E7KizAuFM6xD6LN1vraoUqlJ6/VKqTaNmNxSwpDQNfColgJAJeXNJWND&#10;ya7R7q8k4pywLBN/Vo8GSDx7E3fovIuQjfr0yMdK5W6cg1mUHtzbiaNYLym+uO469S0MOzioIg2J&#10;dx66GBEmyppmEnPHRpfKxzFMYZn/xU7erhOoZ1adJdqCMiJds9PRV+Sd0cGWzgrKG3hpScEnnwke&#10;x9wMf17VTZ51aqGMX9RDcHCjb7dlMxCztqWG61XhsXZCw2Zpy5fijmq9b6LO13tTmjNsjbuzpwgU&#10;ovxDHxF4gTHdq2CnZZ8KPnordAmmramnje8b/Z2oWRRQOSKSUVmMxdVPAmC2858hdDhteCJlZzzJ&#10;MIwT+LwZnrjhq6SzGuVpRiJMjaKMXUwOzrHWWMYPuWVGpdotesI0QUHBfQ1wMRxV0xnJp2Ic/5sZ&#10;zfRSsLH4WNtvliw+RDY2/my8/KjE3yam1TGIrVoNJbGzdqG2xwsxSfhqr7AdaqP7pQWSjZWY7xQM&#10;THuB0+Q9rxc3i7yF+1oNwsRWv3ITG+BIk2cyckMuG6aI25HXdeY9skcYAe3XNuljYG0rVFmbrsP0&#10;S0IRfRMnEFV1wte7cj2Lvag0hfWoL6t7KK33yu8Orqak24zKzWkI2HMVP1DvGu0aLaazu/Rm2vsM&#10;5eZ84O+zQMv7JyPVFbOE4M6NyNhe6PMdAcay1PPKsl+P3aktt6tKHqeae5PazEXZ4y9KWxqxm9qp&#10;LUvoVUfelhMC7i3k1eSSgG+TFtHfvHdTtLul3bn1fHHzn6Dt5c1oAAfHdqp1Ji7BkHUWydhv3os9&#10;ec6L1L2Pdxmi5ch7FuPrOZ+seQ8/eyw3oqg+n3Ngk1vrmq7k5pc40/N3O+bxhzymbmqsJg0f4fof&#10;s3UJB39njpPhu85KSbz95eT3+aadJWLtfJpSWWeh6mR+nVnd7H+ofc6VskTfSHga5P1mQWk61mX1&#10;DM0NWiernHltz3Y9ykLqLlD96Pd4+W9O2p6C+Tz7r7zL9btrOT972Ata5osDgYqLx71DaD1Rmq6b&#10;yqlZmoxzwI3DjK57jrJsA4yYkb1j7jfLVjvzrb9rsLkrvD1iOj2Q4MDotsF0FiKjFKJj3A6D3SEr&#10;3jW76Cmg7jEywsAhGTYEHxFop77DEDpbzr/rxAmRNkALIDYblUBjJa5buD0aBT9CcCraq7fSPLuh&#10;1Sb0JRljqhmEHr9JM7k78KSjMzh4sMFz2L2UNcK6tbXzyMCTySoCn6zjb5TMEcLhN6Py+hgkKDyQ&#10;78BCWyJDx0OZusMq6pvzx8I8CxXqnbog8UDcKrlL/kFT+joj47+cUD1blkFD/MTUCUGbrcOB4T2C&#10;vKxkVxBcGsPUG7WbF5hrGCmLWpOD4CvEO7K7mTwR+Dg7KJZ8PrzkPItz6RSy67MBZpuJQSZMVbqz&#10;1r7MTraTaZ3Dvbi0Up9MMT/pQkN0bj20F8TbbrckRjuaW8Mq7ZNTeDCsMDd40jAyFqSrwqir15cC&#10;ZEOisSab6hfCa5/zAay8O0RUB7yECLvCvUSJWr3xDb4zgi1zhEEsJcDy6MDK1Tkav7lULUUh38ik&#10;Fbhr8Zr0QcMcE7UcNg9wSSizeDCT3MWr3b3q2h6T5ztC+MAzSZtJKaZsZDq8JMiUPCUcYSeshEKL&#10;0gxcZ8cj9EYbRTasksKS3B2hgLbbhsN7ycgDfEcBwSmbEkE0jrs8c7ETjrMUVQ7EOUNMbbCDdcei&#10;X8PckzcLrkaTi8QCLMeUUceZs0qS3qccRb9sg8rkCbyhGRhA7bHsSwoSEkGEdUY0pr2ac8P8azpc&#10;Zcjj/EY7vMVEYLN8U0qcaqyMdw4UlKAjWMlkHEl0HSm6D8M8mbcsmqjrzI75JknSOExczcFMjUxK&#10;K8KrCbqT7RxEopojUk3sp8y6jE2ULcuTr0cLu8s5ssbspB0SsY+UM8pkvyqUFEr7RkdMkkuppb+z&#10;tJkcybeqN0vsxUmU2bLZJzP7G8fZ00vEQikKv0BrraWppMvcgyscR6qsCqU8J0IMQUiAusxEbzkr&#10;kjsDlsjEzMPEscyUkcBKwM4EAs3kyiH8V8zo4Mz6akds0UWiWBzK20l6DE1MXEzhQUm8X8YEAspR&#10;Vk9kTj+4ibxUZlByTE6zact5aM4lGzkziMhc5Lus5C9ZVbaDo5A4f1B7ClGSsMe6OxlFAEicUJ7E&#10;7lJE5R/88M20zL4LrE389E4sE8iyrrxkRKRU3RrBUqUSrRgc+kk8ak2s5cwESS1puTPb2MarshaF&#10;OD1NA1Bj/lBMjkftFcws7TahfkFVCVClFkzzOhOq1znE0lDkXC2U1EL1IhjRCVEjA8oVQFFCbtPE&#10;n6hsZVG871GEY9I1TFGc6VB7KdLS4MnVMrO1Hps1H6bdIIzVIc8o2FI1TMrafhoMiVQZf0dtXEd5&#10;WT+E5w4c4zitUs89QCaoz7RNFRfNVdNcAyO9ZrJM+cgtQlGtTUhM/JPcTKRkSU6MPFWw+9Ajj0Zr&#10;0s6dPUUladTUy1GkkVQU91a9KFCpkwlMllRVDdfMCxOz8cXbBps8S010nNG9UZNNdcnycUoMokp0&#10;8dJjpFVFUizlU0Kxva/ZZdYVVkqNMkq6hc6AgVWcrdcRL9NB9bssnzVbYlJ8cc7601KdAK75P706&#10;aBCNO6oDhR59L1jEqEb9jp61Z9N9a0dFNLpdbUwM5B96XznsjM7KbVcjv9c1KlPMyUs1NUyskEOl&#10;kdpcpEVVkU61CzXRS1e8ltfUXKV1pUXVHU1dnk1rvpH82DYVZNjM5tkRXxkldNiEuDYthFhh5Fu7&#10;JlUE3dHJ71bszVh9eqM1V6B9MZz9WcstwqG0sdulYlL9KkQtXs/07tHlKTjdqMPLiLZEyhMtmpCF&#10;Op5FLy5ieBjc8TfhakQwktrpRdJdMAzC09LtaSI6xSRbpsnFvN0dTdJlu79s5lPtP0x9uNzV0JL1&#10;rlbFekmjFVfhOtRdsimUW9w5LT4NA91FBotTgFgdS9vk5sdciNhrJqJsBjB1X9eMpynNTVqspdT1&#10;+EOtG1v9Ys3dkTXl3J/L84glxtmVx6T1/1/5J7LrOV2T68dl5iMJn186MroU6l698K8E383adVp1&#10;/M6c817TqFMyB1oNQsLNc692D1VOAt98U99SR08WC0E90ZRpel4L1DB9rQw8f+E0MEaF8lqchtQ0&#10;1ROiEcHNRjyzncqrqrDCLYmkXxSM18VIwy+eEMqjg7Iq8xuF4ZQlt8NGFCoi5VFZ11318EeFJoxE&#10;kMksgVKJ81xN39tNxqLVyVQNkKG1IEVlO1W9eVuVlp2c+FWhRDMN3Ll75C9qeUfOKdhy/y0WMpwu&#10;PNBtCeEF9zluEc41f+C4kUnU5ktNvEjZA+NGLOHWBT/heVdqXT5JLeTWTkeN5rGlbiEV6NsjnVEL&#10;isbB31Pj/cuJAGJV70t9LNvFcQ5uUmQcH6Lxxl46wcaOLVvS76BeJ2YlllZOXKQDOtveB9iOaFtc&#10;aIlNkGNlPcV2Nq/1l2Y6guGGPWblT6/mPEu8cqHeFzNCstU9gOYVYcsCFuWUvJ7WUFtWBNpiieUF&#10;3bwZcGV8L9xWS9T2KMj2CmUuaOTxv+Gs4NqhPeXugyoY30lOVCVRy9e16TW1RsmkM0/V00tzxY+j&#10;QmJeJlE0p1+8/+Y2flFtcGd9N2OtP5qOlC0N8UElwDDmMJHV7Ea99rvmm+RsO+QGa2AQ2ueuAGbW&#10;OFV2OWSGcMrt9N5FzcqybakBTzAJcWA2msIyeWpd1ZAJEGAihyjlYRwl2E4eaaAmerDrjiSbXL6k&#10;CLE9rEneHOguh66GE+hNGGcCAugeKWuc8GiOV2VJPomWIFDds2jVneIqlFmcbVtk2OkUy+B0Emky&#10;puGemOxE95ZEOGZB9BA2CdzunpXdPUbJMWnNHGnccuaWn2amFAjWa+lzUMGWoWsjD2pNvtI+1yqG&#10;cmpGqOc5yGdKYCze0ExmZt/SROruvqOlnL8m2L5W2+zRF9lEXmlJYGtef5x+t2pV0myul+vm08Je&#10;tOhWntHmvWgmg1nRyOqeCBiCE+i618W73j/2luxKpRtFcmx2SGvAyWyd7LTG0VZx/WzLLOYuuM7G&#10;umt+mi8+PSACytm2DEK2cEulqF6toWGOoyCrh7+Tqm0lg1Cc62leBNOZ7WqWjjYzIWP1SOQGxbS2&#10;70UanqCWBkIKA2Re5eSOK2SGomhdq2ymPa0cwjrMx0Lb8u7hr6m2xWu2L/E+TufHIS4Y4ClTih2i&#10;Vdj+VS1+IM1WjewG+Tv0wm+uW5+2/BnG/W01imI7G3GWZT8W7SUajPH8qm3GrWmDYeGWQi5fB+CJ&#10;ZfD3JfAON/C23V11+pWW2FW0tmAeDHCGTBYWdEPLkNxb9Te/E+FZHW4ZTnC7SiDGPPQyimRebcf1&#10;ipxbswtvSE6d/ey0O2A3NhRHEHPMKNMOJ9tvA9+OceNPVWiA2iU0mD28XONdDzmoAFkGfyWM49Hf&#10;YWdq30nm1FI/MPVvFDBeZvAHPS43NOdW7u8PV7sxVLt88tY1aj9XOvBrbXWHWdvMk3TeX1gCyZ4v&#10;L+pbAnQXJD9K/DNHEVsHNXGLlT0+HHSRC7UmYJjmtpCXQeS3EnGaAPcnWiR0PudZnUGfVOmfbWHe&#10;CWgNZO8fZXcJl/VnJVEsARwNwnijPsOfWyV0simfXU0tsPKXK1jXO6snaVnlAhatgvdVCGvepixX&#10;ZvM3MZCGzkTnhHA3I/AvJHbE2fRPOeP/dtf+53Q+g9dXCtkvPvP3g0nubFJx5PIPeG3mUfRTQPf3&#10;pF9SCO43IpKiuXprT8YtN7cXG+DPgm48Lu5/aZSnDG/cLfhuxeq3U4tnhfjnQBLXExu+8HY8s3tK&#10;0u8wsPj/CQkE0QuvkdRnXnX3K7oGEk9vYeQKdHfE0B9btmmzS/mvCfoicHnN5Onm7Hm/T/a6rfBZ&#10;z9n689dPTHV9dPdPzHPfplWFrWr/HHWNlek3mC/8ieAn2qIj53t/jFyhLeAPQ/UP1bkiKbTXORnn&#10;3hKFI35pNXwV/F4twxZCP2h2aqTkStc/usznvHvL0F4gvfvvrf7/Pnbw5Zg8rV54+3xOwilfxifV&#10;s/8t1Uu2rKL/ymTGQ/JLIIgAAgUDgQBgkHhEJgT/hQAhkNiEHg0FgcPhEWiMZjUKicDjsbjEXjcH&#10;hkhkcfhsdlEZlcEk0Rl8jhcymE0jUxhU4mUtl0ZnUzjU8m1DklEo1HiVIis3pVNntOqFRo8/qUQg&#10;1Cqs0rFUAE8r07qtcrNjskJrFlhNitFGltnpM1skWtVWgltlN1pkyudgscqvkQrl2vENveDikIt1&#10;dj2GtcRxONjcft0xnVXxc2nUYl8MAOWxV0sstzVLh1As2Hv2Xqd5yGHv9p1ux2WywuqoO3odU2uz&#10;3m931ryWzSUlp8P40X4mkf0z4+lk3N5emtXNzdNr+21Wp7GI0kj3eB39FkWvxlEnG7t+f0vj30ox&#10;/s8U05talnbx0+vVN9Hxp17/b7KeuDCNw8LTQK+j9QO7zuwVBT/qgz0GtdAb7tPCzIrDCUNQrA8H&#10;t6oT3vVCixrk6zywmxjtQY9aQKrEMERFAkRru7kTv5GDrtBEUXtDDcdRi2Ego49UeQM+Lqq6z0cr&#10;QnkSqA5K7om7UivhGbIReycfS1Dq2PJC7MPxLcxTHDbgtk4cWPW6jkTSf6HujNTmPHN8GOnFkkS7&#10;L7BNc90fv8oyqSorLKS9FDzJypUzTTFbZ0VMEhPlRcZT0m0swW/qlQ9G8BKPSzANZGsG01RtMTI7&#10;tR1M/LwylH1PRpUL0vrDNUwlQUSVpAEgQ5K1Z0lGFdSXR0jT+p1bQJEL3pxPdDSrDFcrPR1jKjaT&#10;W2FRFrtPVlAWxQjOwjWMmRHJz5xrbUiQTMLYyxdNcXaqLd2RSdVU/d163tYsbLXNDRzjYaHM1Okn&#10;4E4s5TbFtJX4odrWZFUgSXX1OXnV8C0JeVwNzXkvINPD23ziNm1BSuLVlelL3Rbde5DhWVZBe+IT&#10;FalGTFcmXZrH9a3ZIcv49i935s2WY3foLf3XnNB5lZ2GZ1QyP4Tn9YPfodmV1SGb6nqjsYXD9U61&#10;qsAqTb9DyCn9vauxqhSdO+XwjKeT5LK9C69p+503kel13SOP3tqWUQVvikb+jV94JiCSyhN03VO0&#10;l+OPtMW8dI1O53ZelYu79H6s32K53yWjYzu+9N5rtRztX+J9NuWWS+rixVRz3I7jk235t11c9RbH&#10;P7MyE17p3vAxN0N84f0HOa/3Heqz3/kcz4u8911/N+fYFn4lomD3kldode+3s2umPtepGXldvv3m&#10;+u9ir5jitlM7rH3U17PebVkjU3NpHj/wqUqRD2vl1E3ZvEAXZP5Xa+NzCq0GwGIi4NxbsCFuJTU4&#10;hxR0kGJwcgTU57xiiNaco1NhZ6FiPMN49F20G3tupZ67loC+XXP9Z44CE7wTtusdUXGFUAnnGrVw&#10;7Vaj/HgwKKYzR/zK4hvAdm814asHiN1ZbEVPKrXfMnWpCRAxiU9oggG7Exp4GoMkQhEspb33ixYa&#10;S+6FcUIlMYWu+1oKhH2PtjNDeMpnzktpi4ucxRonqwEiMyKPcTmaqBifACGUDlaMNhGy+FcQExkB&#10;AAAAA6ABAAMAAAAB//8AAKACAAQAAAABAAALE6ADAAQAAAABAAAGCQAAAAAAAFBLAQItABQABgAI&#10;AAAAIQAblu/0DwEAABUCAAATAAAAAAAAAAAAAAAAAAAAAABbQ29udGVudF9UeXBlc10ueG1sUEsB&#10;Ai0AFAAGAAgAAAAhADj9If/WAAAAlAEAAAsAAAAAAAAAAAAAAAAAQAEAAF9yZWxzLy5yZWxzUEsB&#10;Ai0AFAAGAAgAAAAhADD/tUWtAQAAagMAAA4AAAAAAAAAAAAAAAAAPwIAAGRycy9lMm9Eb2MueG1s&#10;UEsBAi0AFAAGAAgAAAAhAGxmV+66AAAAIgEAABkAAAAAAAAAAAAAAAAAGAQAAGRycy9fcmVscy9l&#10;Mm9Eb2MueG1sLnJlbHNQSwECLQAUAAYACAAAACEAtD9w3d4AAAAIAQAADwAAAAAAAAAAAAAAAAAJ&#10;BQAAZHJzL2Rvd25yZXYueG1sUEsBAi0ACgAAAAAAAAAhAG/RIrvwKwcA8CsHABUAAAAAAAAAAAAA&#10;AAAAFAYAAGRycy9tZWRpYS9pbWFnZTEudGlmZlBLBQYAAAAABgAGAH0BAAA3MgcAAAA=&#10;">
            <v:imagedata r:id="rId37" o:title=""/>
            <o:lock v:ext="edit" aspectratio="f"/>
          </v:shape>
        </w:pict>
      </w:r>
      <w:r>
        <w:rPr>
          <w:rFonts w:asciiTheme="majorHAnsi" w:hAnsiTheme="majorHAnsi" w:cs="AdvPS497E2"/>
          <w:noProof/>
          <w:szCs w:val="18"/>
        </w:rPr>
        <w:pict>
          <v:shape id="_x0000_s1046" type="#_x0000_t202" style="position:absolute;margin-left:54pt;margin-top:25.55pt;width:54pt;height:49.15pt;z-index:251678208;mso-wrap-edited:f" wrapcoords="0 0 21600 0 21600 21600 0 21600 0 0" o:regroupid="1" filled="f" stroked="f">
            <v:fill o:detectmouseclick="t"/>
            <v:textbox style="mso-next-textbox:#_x0000_s1046" inset=",7.2pt,,7.2pt">
              <w:txbxContent>
                <w:p w:rsidR="00712F1F" w:rsidRPr="009562EB" w:rsidRDefault="00712F1F" w:rsidP="009562EB">
                  <w:pPr>
                    <w:jc w:val="center"/>
                  </w:pPr>
                  <w:r w:rsidRPr="009562EB">
                    <w:t>Flow through</w:t>
                  </w:r>
                </w:p>
              </w:txbxContent>
            </v:textbox>
          </v:shape>
        </w:pict>
      </w:r>
      <w:r>
        <w:rPr>
          <w:rFonts w:asciiTheme="majorHAnsi" w:hAnsiTheme="majorHAnsi" w:cs="AdvPS497E2"/>
          <w:noProof/>
          <w:szCs w:val="18"/>
        </w:rPr>
        <w:pict>
          <v:shape id="_x0000_s1040" type="#_x0000_t202" style="position:absolute;margin-left:162pt;margin-top:25.55pt;width:45pt;height:29.5pt;z-index:251672064;mso-wrap-edited:f" wrapcoords="0 0 21600 0 21600 21600 0 21600 0 0" o:regroupid="1" filled="f" stroked="f">
            <v:fill o:detectmouseclick="t"/>
            <v:textbox style="mso-next-textbox:#_x0000_s1040" inset=",7.2pt,,7.2pt">
              <w:txbxContent>
                <w:p w:rsidR="00712F1F" w:rsidRPr="009562EB" w:rsidRDefault="00712F1F" w:rsidP="00580BF0">
                  <w:r>
                    <w:t>P</w:t>
                  </w:r>
                  <w:r w:rsidRPr="009562EB">
                    <w:t>ellet</w:t>
                  </w:r>
                </w:p>
              </w:txbxContent>
            </v:textbox>
          </v:shape>
        </w:pict>
      </w:r>
    </w:p>
    <w:p w:rsidR="00580BF0" w:rsidRDefault="00580BF0" w:rsidP="009562EB">
      <w:pPr>
        <w:widowControl w:val="0"/>
        <w:autoSpaceDE w:val="0"/>
        <w:autoSpaceDN w:val="0"/>
        <w:adjustRightInd w:val="0"/>
        <w:rPr>
          <w:rFonts w:asciiTheme="majorHAnsi" w:hAnsiTheme="majorHAnsi" w:cs="AdvPS497E2"/>
          <w:szCs w:val="18"/>
        </w:rPr>
      </w:pPr>
    </w:p>
    <w:p w:rsidR="00580BF0" w:rsidRPr="00AD6140" w:rsidRDefault="00465F48" w:rsidP="009562EB">
      <w:pPr>
        <w:widowControl w:val="0"/>
        <w:autoSpaceDE w:val="0"/>
        <w:autoSpaceDN w:val="0"/>
        <w:adjustRightInd w:val="0"/>
        <w:rPr>
          <w:rFonts w:cs="AdvPS497E2"/>
          <w:b/>
          <w:szCs w:val="18"/>
          <w:highlight w:val="yellow"/>
        </w:rPr>
      </w:pPr>
      <w:r w:rsidRPr="00465F48">
        <w:rPr>
          <w:rFonts w:asciiTheme="majorHAnsi" w:hAnsiTheme="majorHAnsi" w:cs="AdvPS497E2"/>
          <w:noProof/>
          <w:szCs w:val="18"/>
        </w:rPr>
        <w:pict>
          <v:shape id="_x0000_s1045" type="#_x0000_t202" style="position:absolute;margin-left:412.75pt;margin-top:12.5pt;width:54pt;height:39.3pt;z-index:251677184;mso-wrap-edited:f" wrapcoords="0 0 21600 0 21600 21600 0 21600 0 0" o:regroupid="1" filled="f" stroked="f">
            <v:fill o:detectmouseclick="t"/>
            <v:textbox style="mso-next-textbox:#_x0000_s1045" inset=",7.2pt,,7.2pt">
              <w:txbxContent>
                <w:p w:rsidR="00712F1F" w:rsidRPr="009562EB" w:rsidRDefault="00712F1F" w:rsidP="00580BF0">
                  <w:r w:rsidRPr="009562EB">
                    <w:t xml:space="preserve">0.8 </w:t>
                  </w:r>
                  <w:r w:rsidRPr="009562EB">
                    <w:sym w:font="Symbol" w:char="F06D"/>
                  </w:r>
                  <w:r w:rsidRPr="009562EB">
                    <w:t>M</w:t>
                  </w:r>
                </w:p>
              </w:txbxContent>
            </v:textbox>
          </v:shape>
        </w:pict>
      </w:r>
      <w:r w:rsidRPr="00465F48">
        <w:rPr>
          <w:rFonts w:asciiTheme="majorHAnsi" w:hAnsiTheme="majorHAnsi" w:cs="AdvPS497E2"/>
          <w:noProof/>
          <w:szCs w:val="18"/>
        </w:rPr>
        <w:pict>
          <v:shape id="_x0000_s1044" type="#_x0000_t202" style="position:absolute;margin-left:357.5pt;margin-top:3.75pt;width:54pt;height:39.3pt;z-index:251676160;mso-wrap-edited:f" wrapcoords="0 0 21600 0 21600 21600 0 21600 0 0" o:regroupid="1" filled="f" stroked="f">
            <v:fill o:detectmouseclick="t"/>
            <v:textbox style="mso-next-textbox:#_x0000_s1044" inset=",7.2pt,,7.2pt">
              <w:txbxContent>
                <w:p w:rsidR="00712F1F" w:rsidRPr="009562EB" w:rsidRDefault="00712F1F" w:rsidP="00580BF0">
                  <w:r w:rsidRPr="009562EB">
                    <w:t xml:space="preserve">1.6 </w:t>
                  </w:r>
                  <w:r w:rsidRPr="009562EB">
                    <w:sym w:font="Symbol" w:char="F06D"/>
                  </w:r>
                  <w:r w:rsidRPr="009562EB">
                    <w:t>M</w:t>
                  </w:r>
                </w:p>
              </w:txbxContent>
            </v:textbox>
          </v:shape>
        </w:pict>
      </w:r>
      <w:r w:rsidRPr="00465F48">
        <w:rPr>
          <w:rFonts w:asciiTheme="majorHAnsi" w:hAnsiTheme="majorHAnsi" w:cs="AdvPS497E2"/>
          <w:noProof/>
          <w:szCs w:val="18"/>
        </w:rPr>
        <w:pict>
          <v:shape id="_x0000_s1043" type="#_x0000_t202" style="position:absolute;margin-left:306pt;margin-top:12.5pt;width:54pt;height:39.3pt;z-index:251675136;mso-wrap-edited:f" wrapcoords="0 0 21600 0 21600 21600 0 21600 0 0" o:regroupid="1" filled="f" stroked="f">
            <v:fill o:detectmouseclick="t"/>
            <v:textbox style="mso-next-textbox:#_x0000_s1043" inset=",7.2pt,,7.2pt">
              <w:txbxContent>
                <w:p w:rsidR="00712F1F" w:rsidRPr="009562EB" w:rsidRDefault="00712F1F" w:rsidP="00580BF0">
                  <w:r w:rsidRPr="009562EB">
                    <w:t xml:space="preserve">3.3 </w:t>
                  </w:r>
                  <w:r w:rsidRPr="009562EB">
                    <w:sym w:font="Symbol" w:char="F06D"/>
                  </w:r>
                  <w:r w:rsidRPr="009562EB">
                    <w:t>M</w:t>
                  </w:r>
                </w:p>
              </w:txbxContent>
            </v:textbox>
          </v:shape>
        </w:pict>
      </w:r>
      <w:r w:rsidRPr="00465F48">
        <w:rPr>
          <w:rFonts w:asciiTheme="majorHAnsi" w:hAnsiTheme="majorHAnsi" w:cs="AdvPS497E2"/>
          <w:noProof/>
          <w:szCs w:val="18"/>
        </w:rPr>
        <w:pict>
          <v:shape id="_x0000_s1042" type="#_x0000_t202" style="position:absolute;margin-left:257.25pt;margin-top:2.5pt;width:54pt;height:39.3pt;z-index:251674112;mso-wrap-edited:f" wrapcoords="0 0 21600 0 21600 21600 0 21600 0 0" o:regroupid="1" filled="f" stroked="f">
            <v:fill o:detectmouseclick="t"/>
            <v:textbox style="mso-next-textbox:#_x0000_s1042" inset=",7.2pt,,7.2pt">
              <w:txbxContent>
                <w:p w:rsidR="00712F1F" w:rsidRPr="009562EB" w:rsidRDefault="00712F1F" w:rsidP="00580BF0">
                  <w:r w:rsidRPr="009562EB">
                    <w:t xml:space="preserve">6.6 </w:t>
                  </w:r>
                  <w:r w:rsidRPr="009562EB">
                    <w:sym w:font="Symbol" w:char="F06D"/>
                  </w:r>
                  <w:r w:rsidRPr="009562EB">
                    <w:t>M</w:t>
                  </w:r>
                </w:p>
              </w:txbxContent>
            </v:textbox>
          </v:shape>
        </w:pict>
      </w:r>
      <w:r w:rsidRPr="00465F48">
        <w:rPr>
          <w:rFonts w:asciiTheme="majorHAnsi" w:hAnsiTheme="majorHAnsi" w:cs="AdvPS497E2"/>
          <w:noProof/>
          <w:szCs w:val="18"/>
        </w:rPr>
        <w:pict>
          <v:shape id="_x0000_s1041" type="#_x0000_t202" style="position:absolute;margin-left:203.25pt;margin-top:11.4pt;width:70.45pt;height:52.7pt;z-index:251673088;mso-wrap-edited:f" wrapcoords="0 0 21600 0 21600 21600 0 21600 0 0" o:regroupid="1" filled="f" stroked="f">
            <v:fill o:detectmouseclick="t"/>
            <v:textbox style="mso-next-textbox:#_x0000_s1041" inset=",7.2pt,,7.2pt">
              <w:txbxContent>
                <w:p w:rsidR="00712F1F" w:rsidRPr="009562EB" w:rsidRDefault="00712F1F" w:rsidP="00580BF0">
                  <w:r w:rsidRPr="009562EB">
                    <w:t xml:space="preserve">13.2 </w:t>
                  </w:r>
                  <w:r w:rsidRPr="009562EB">
                    <w:sym w:font="Symbol" w:char="F06D"/>
                  </w:r>
                  <w:r w:rsidRPr="009562EB">
                    <w:t>M</w:t>
                  </w:r>
                </w:p>
              </w:txbxContent>
            </v:textbox>
          </v:shape>
        </w:pict>
      </w:r>
      <w:r w:rsidRPr="00465F48">
        <w:rPr>
          <w:rFonts w:asciiTheme="majorHAnsi" w:hAnsiTheme="majorHAnsi" w:cs="AdvPS497E2"/>
          <w:noProof/>
          <w:szCs w:val="18"/>
        </w:rPr>
        <w:pict>
          <v:shape id="_x0000_s1039" type="#_x0000_t202" style="position:absolute;margin-left:101.75pt;margin-top:13.05pt;width:81.3pt;height:49.2pt;z-index:251671040;mso-wrap-edited:f" wrapcoords="0 0 21600 0 21600 21600 0 21600 0 0" o:regroupid="1" filled="f" stroked="f">
            <v:fill o:detectmouseclick="t"/>
            <v:textbox style="mso-next-textbox:#_x0000_s1039" inset=",7.2pt,,7.2pt">
              <w:txbxContent>
                <w:p w:rsidR="00712F1F" w:rsidRPr="009562EB" w:rsidRDefault="00712F1F" w:rsidP="00580BF0">
                  <w:proofErr w:type="gramStart"/>
                  <w:r w:rsidRPr="009562EB">
                    <w:t>supernatant</w:t>
                  </w:r>
                  <w:proofErr w:type="gramEnd"/>
                </w:p>
              </w:txbxContent>
            </v:textbox>
          </v:shape>
        </w:pict>
      </w: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9562EB" w:rsidRPr="00274F56" w:rsidRDefault="00274F56" w:rsidP="00274F56">
      <w:pPr>
        <w:pStyle w:val="Caption"/>
        <w:rPr>
          <w:rFonts w:cs="AdvPS497E2"/>
          <w:b w:val="0"/>
          <w:sz w:val="24"/>
          <w:szCs w:val="18"/>
        </w:rPr>
      </w:pPr>
      <w:bookmarkStart w:id="30" w:name="_Toc298061379"/>
      <w:r w:rsidRPr="00274F56">
        <w:rPr>
          <w:b w:val="0"/>
          <w:sz w:val="24"/>
        </w:rPr>
        <w:t xml:space="preserve">Figure </w:t>
      </w:r>
      <w:r w:rsidR="00465F48">
        <w:rPr>
          <w:b w:val="0"/>
          <w:sz w:val="24"/>
        </w:rPr>
        <w:fldChar w:fldCharType="begin"/>
      </w:r>
      <w:r w:rsidR="00B8227D">
        <w:rPr>
          <w:b w:val="0"/>
          <w:sz w:val="24"/>
        </w:rPr>
        <w:instrText xml:space="preserve"> STYLEREF 1 \s </w:instrText>
      </w:r>
      <w:r w:rsidR="00465F48">
        <w:rPr>
          <w:b w:val="0"/>
          <w:sz w:val="24"/>
        </w:rPr>
        <w:fldChar w:fldCharType="separate"/>
      </w:r>
      <w:r w:rsidR="00B8227D">
        <w:rPr>
          <w:b w:val="0"/>
          <w:noProof/>
          <w:sz w:val="24"/>
        </w:rPr>
        <w:t>2</w:t>
      </w:r>
      <w:r w:rsidR="00465F48">
        <w:rPr>
          <w:b w:val="0"/>
          <w:sz w:val="24"/>
        </w:rPr>
        <w:fldChar w:fldCharType="end"/>
      </w:r>
      <w:r w:rsidR="00B8227D">
        <w:rPr>
          <w:b w:val="0"/>
          <w:sz w:val="24"/>
        </w:rPr>
        <w:noBreakHyphen/>
      </w:r>
      <w:r w:rsidR="00465F48">
        <w:rPr>
          <w:b w:val="0"/>
          <w:sz w:val="24"/>
        </w:rPr>
        <w:fldChar w:fldCharType="begin"/>
      </w:r>
      <w:r w:rsidR="00B8227D">
        <w:rPr>
          <w:b w:val="0"/>
          <w:sz w:val="24"/>
        </w:rPr>
        <w:instrText xml:space="preserve"> SEQ Figure \* ARABIC \s 1 </w:instrText>
      </w:r>
      <w:r w:rsidR="00465F48">
        <w:rPr>
          <w:b w:val="0"/>
          <w:sz w:val="24"/>
        </w:rPr>
        <w:fldChar w:fldCharType="separate"/>
      </w:r>
      <w:r w:rsidR="00B8227D">
        <w:rPr>
          <w:b w:val="0"/>
          <w:noProof/>
          <w:sz w:val="24"/>
        </w:rPr>
        <w:t>4</w:t>
      </w:r>
      <w:r w:rsidR="00465F48">
        <w:rPr>
          <w:b w:val="0"/>
          <w:sz w:val="24"/>
        </w:rPr>
        <w:fldChar w:fldCharType="end"/>
      </w:r>
      <w:r w:rsidRPr="00274F56">
        <w:rPr>
          <w:b w:val="0"/>
          <w:sz w:val="24"/>
        </w:rPr>
        <w:t>:  SDS-PAGE of different concentrations of purified EGFP</w:t>
      </w:r>
      <w:bookmarkEnd w:id="30"/>
    </w:p>
    <w:p w:rsidR="009562EB" w:rsidRDefault="009562EB" w:rsidP="009562EB">
      <w:pPr>
        <w:widowControl w:val="0"/>
        <w:autoSpaceDE w:val="0"/>
        <w:autoSpaceDN w:val="0"/>
        <w:adjustRightInd w:val="0"/>
        <w:rPr>
          <w:rFonts w:cs="AdvPS497E2"/>
          <w:b/>
          <w:szCs w:val="18"/>
        </w:rPr>
      </w:pPr>
    </w:p>
    <w:p w:rsidR="009562EB" w:rsidRDefault="009562EB" w:rsidP="009562EB">
      <w:pPr>
        <w:widowControl w:val="0"/>
        <w:autoSpaceDE w:val="0"/>
        <w:autoSpaceDN w:val="0"/>
        <w:adjustRightInd w:val="0"/>
        <w:rPr>
          <w:rFonts w:cs="AdvPS497E2"/>
          <w:b/>
          <w:szCs w:val="18"/>
        </w:rPr>
      </w:pPr>
    </w:p>
    <w:p w:rsidR="00580BF0" w:rsidRDefault="00580BF0" w:rsidP="009562EB">
      <w:pPr>
        <w:widowControl w:val="0"/>
        <w:autoSpaceDE w:val="0"/>
        <w:autoSpaceDN w:val="0"/>
        <w:adjustRightInd w:val="0"/>
        <w:rPr>
          <w:rFonts w:asciiTheme="majorHAnsi" w:hAnsiTheme="majorHAnsi" w:cs="AdvPS497E2"/>
          <w:b/>
          <w:szCs w:val="18"/>
          <w:highlight w:val="yellow"/>
        </w:rPr>
      </w:pPr>
    </w:p>
    <w:p w:rsidR="00580BF0" w:rsidRPr="002F2AC9" w:rsidRDefault="00580BF0" w:rsidP="009562EB">
      <w:pPr>
        <w:pStyle w:val="Heading3"/>
        <w:rPr>
          <w:rFonts w:cs="AdvPS497E2"/>
          <w:szCs w:val="18"/>
        </w:rPr>
      </w:pPr>
    </w:p>
    <w:p w:rsidR="00580BF0" w:rsidRDefault="00580BF0" w:rsidP="009562EB">
      <w:pPr>
        <w:widowControl w:val="0"/>
        <w:autoSpaceDE w:val="0"/>
        <w:autoSpaceDN w:val="0"/>
        <w:adjustRightInd w:val="0"/>
        <w:spacing w:line="480" w:lineRule="auto"/>
        <w:rPr>
          <w:rFonts w:asciiTheme="majorHAnsi" w:hAnsiTheme="majorHAnsi" w:cs="AdvPS497E2"/>
          <w:szCs w:val="18"/>
        </w:rPr>
      </w:pPr>
    </w:p>
    <w:p w:rsidR="00580BF0" w:rsidRPr="009E465B" w:rsidRDefault="00580BF0" w:rsidP="009562EB">
      <w:pPr>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b/>
          <w:szCs w:val="18"/>
        </w:rPr>
      </w:pPr>
    </w:p>
    <w:p w:rsidR="00EF0AF5" w:rsidRDefault="00EF0AF5" w:rsidP="009562EB">
      <w:pPr>
        <w:widowControl w:val="0"/>
        <w:autoSpaceDE w:val="0"/>
        <w:autoSpaceDN w:val="0"/>
        <w:adjustRightInd w:val="0"/>
        <w:rPr>
          <w:rFonts w:asciiTheme="majorHAnsi" w:hAnsiTheme="majorHAnsi" w:cs="AdvPS497E2"/>
          <w:b/>
          <w:szCs w:val="18"/>
        </w:rPr>
      </w:pPr>
    </w:p>
    <w:p w:rsidR="00580BF0" w:rsidRDefault="00580BF0" w:rsidP="009562EB">
      <w:pPr>
        <w:widowControl w:val="0"/>
        <w:autoSpaceDE w:val="0"/>
        <w:autoSpaceDN w:val="0"/>
        <w:adjustRightInd w:val="0"/>
        <w:rPr>
          <w:rFonts w:asciiTheme="majorHAnsi" w:hAnsiTheme="majorHAnsi" w:cs="AdvPS497E2"/>
          <w:b/>
          <w:szCs w:val="18"/>
        </w:rPr>
      </w:pPr>
    </w:p>
    <w:p w:rsidR="00580BF0" w:rsidRPr="00514893" w:rsidRDefault="00580BF0" w:rsidP="009562EB">
      <w:pPr>
        <w:widowControl w:val="0"/>
        <w:autoSpaceDE w:val="0"/>
        <w:autoSpaceDN w:val="0"/>
        <w:adjustRightInd w:val="0"/>
        <w:rPr>
          <w:rFonts w:asciiTheme="majorHAnsi" w:hAnsiTheme="majorHAnsi" w:cs="AdvPS497E2"/>
          <w:b/>
          <w:sz w:val="28"/>
          <w:szCs w:val="20"/>
        </w:rPr>
      </w:pPr>
    </w:p>
    <w:p w:rsidR="00580BF0" w:rsidRPr="00D57930" w:rsidRDefault="00580BF0" w:rsidP="009562EB">
      <w:pPr>
        <w:widowControl w:val="0"/>
        <w:autoSpaceDE w:val="0"/>
        <w:autoSpaceDN w:val="0"/>
        <w:adjustRightInd w:val="0"/>
        <w:rPr>
          <w:rFonts w:asciiTheme="majorHAnsi" w:hAnsiTheme="majorHAnsi" w:cs="AdvPS497E2"/>
          <w:szCs w:val="20"/>
        </w:rPr>
      </w:pPr>
    </w:p>
    <w:p w:rsidR="00580BF0" w:rsidRDefault="00580BF0" w:rsidP="009562EB">
      <w:pPr>
        <w:widowControl w:val="0"/>
        <w:autoSpaceDE w:val="0"/>
        <w:autoSpaceDN w:val="0"/>
        <w:adjustRightInd w:val="0"/>
        <w:rPr>
          <w:rFonts w:asciiTheme="majorHAnsi" w:hAnsiTheme="majorHAnsi" w:cs="AdvPS497E4"/>
          <w:b/>
          <w:szCs w:val="18"/>
        </w:rPr>
      </w:pPr>
    </w:p>
    <w:p w:rsidR="00A75E4B" w:rsidRDefault="00712F1F" w:rsidP="00A75E4B">
      <w:pPr>
        <w:pStyle w:val="Heading3"/>
        <w:spacing w:before="120"/>
      </w:pPr>
      <w:bookmarkStart w:id="31" w:name="_Toc298170891"/>
      <w:r>
        <w:t>2.2.6</w:t>
      </w:r>
      <w:r w:rsidR="00A75E4B">
        <w:t xml:space="preserve">. </w:t>
      </w:r>
      <w:r w:rsidR="00A75E4B" w:rsidRPr="00385260">
        <w:t>Fluorescence Recovery After Photobleaching (FRAP)</w:t>
      </w:r>
      <w:bookmarkEnd w:id="31"/>
    </w:p>
    <w:p w:rsidR="00A75E4B" w:rsidRPr="002F2AC9" w:rsidRDefault="00A75E4B" w:rsidP="00A75E4B">
      <w:pPr>
        <w:rPr>
          <w:highlight w:val="yellow"/>
        </w:rPr>
      </w:pPr>
    </w:p>
    <w:p w:rsidR="00A75E4B" w:rsidRPr="002F2AC9" w:rsidRDefault="00A75E4B" w:rsidP="00A75E4B">
      <w:pPr>
        <w:widowControl w:val="0"/>
        <w:autoSpaceDE w:val="0"/>
        <w:autoSpaceDN w:val="0"/>
        <w:adjustRightInd w:val="0"/>
        <w:spacing w:line="480" w:lineRule="auto"/>
        <w:ind w:firstLine="720"/>
        <w:rPr>
          <w:rFonts w:cs="AdvPS497E2"/>
          <w:szCs w:val="18"/>
        </w:rPr>
      </w:pPr>
      <w:r w:rsidRPr="002F2AC9">
        <w:rPr>
          <w:rFonts w:cs="AdvPS497E2"/>
          <w:szCs w:val="18"/>
        </w:rPr>
        <w:t>To eva</w:t>
      </w:r>
      <w:r>
        <w:rPr>
          <w:rFonts w:cs="AdvPS497E2"/>
          <w:szCs w:val="18"/>
        </w:rPr>
        <w:t>luate the rate of transport of E</w:t>
      </w:r>
      <w:r w:rsidRPr="002F2AC9">
        <w:rPr>
          <w:rFonts w:cs="AdvPS497E2"/>
          <w:szCs w:val="18"/>
        </w:rPr>
        <w:t xml:space="preserve">GFP through the pores of the cell mimic device fluorescence recovery after photobleaching (FRAP) was conducted on devices that had undergone 4, 5, 6 and 7 minute duration of PECVD silicon dioxide deposition. The experiments were conducted by first filling the device and the microfluidic channel with 6.6 </w:t>
      </w:r>
      <w:r w:rsidRPr="002F2AC9">
        <w:rPr>
          <w:rFonts w:cs="AdvPS497E2"/>
          <w:szCs w:val="18"/>
        </w:rPr>
        <w:sym w:font="Symbol" w:char="F06D"/>
      </w:r>
      <w:r>
        <w:rPr>
          <w:rFonts w:cs="AdvPS497E2"/>
          <w:szCs w:val="18"/>
        </w:rPr>
        <w:t>M E</w:t>
      </w:r>
      <w:r w:rsidRPr="002F2AC9">
        <w:rPr>
          <w:rFonts w:cs="AdvPS497E2"/>
          <w:szCs w:val="18"/>
        </w:rPr>
        <w:t xml:space="preserve">GFP. The experiments were performed on a Leica TCS SP2 scanning confocal microscope equipped with a Leica HCX PL APO 63X oil immersion objective lens. Leica LCS software (version 1537) FRAP application was used to collect pre-bleach, bleach and post-bleach images. Bleaching was performed with a 40 </w:t>
      </w:r>
      <w:r w:rsidRPr="002F2AC9">
        <w:rPr>
          <w:rFonts w:cs="AdvPS497E2"/>
          <w:szCs w:val="18"/>
        </w:rPr>
        <w:sym w:font="Symbol" w:char="F06D"/>
      </w:r>
      <w:r w:rsidRPr="002F2AC9">
        <w:rPr>
          <w:rFonts w:cs="AdvPS497E2"/>
          <w:szCs w:val="18"/>
        </w:rPr>
        <w:t>m diameter circular region-of-interest (ROI), which corresponds to the size of the cell mimic device. The bleach pulse was applied by setting the 488-nm line of a 25 mW argon-krypton laser to acousto-optic tunable filter (AOTF) of 100%. Fluorescence recovery was measured at an AOTF of 2-3% laser power. All the parameters of the FRAP experiments are briefly described as follows. 1) Select “GFP” reading. 2) Switch microscope control from visual to scan. 3) Set Pinhole to 250. 4) Set Beam expander to 3. 5) Set Format 256 x 256. 6) Set Mode xyt. 7) Set speed 1000 Hz. 8) Set laser bleach inten</w:t>
      </w:r>
      <w:r>
        <w:rPr>
          <w:rFonts w:cs="AdvPS497E2"/>
          <w:szCs w:val="18"/>
        </w:rPr>
        <w:t>sity to 100%. 9) Set pre-bleach</w:t>
      </w:r>
    </w:p>
    <w:p w:rsidR="00A75E4B" w:rsidRPr="00ED27F8" w:rsidRDefault="00A75E4B" w:rsidP="00A75E4B">
      <w:pPr>
        <w:widowControl w:val="0"/>
        <w:autoSpaceDE w:val="0"/>
        <w:autoSpaceDN w:val="0"/>
        <w:adjustRightInd w:val="0"/>
        <w:spacing w:line="480" w:lineRule="auto"/>
        <w:rPr>
          <w:rFonts w:cs="AdvPS497E2"/>
          <w:szCs w:val="18"/>
        </w:rPr>
      </w:pPr>
      <w:proofErr w:type="gramStart"/>
      <w:r w:rsidRPr="002F2AC9">
        <w:rPr>
          <w:rFonts w:cs="AdvPS497E2"/>
          <w:szCs w:val="18"/>
        </w:rPr>
        <w:t>images</w:t>
      </w:r>
      <w:proofErr w:type="gramEnd"/>
      <w:r w:rsidRPr="002F2AC9">
        <w:rPr>
          <w:rFonts w:cs="AdvPS497E2"/>
          <w:szCs w:val="18"/>
        </w:rPr>
        <w:t xml:space="preserve"> to 3. 10) Set bleach to 150 laser pulses and post-bleach to 200 laser pulses. 11) Set laser intensity for image to 3% of bleach.</w:t>
      </w:r>
    </w:p>
    <w:p w:rsidR="005147EE" w:rsidRDefault="00712F1F" w:rsidP="009562EB">
      <w:pPr>
        <w:pStyle w:val="Heading3"/>
        <w:spacing w:before="120"/>
      </w:pPr>
      <w:bookmarkStart w:id="32" w:name="_Toc298170892"/>
      <w:r>
        <w:t>2.2.7</w:t>
      </w:r>
      <w:r w:rsidR="005147EE">
        <w:t xml:space="preserve">. </w:t>
      </w:r>
      <w:r w:rsidR="00580BF0" w:rsidRPr="00514893">
        <w:t>Functional demonstration of size exclusion and molecular containment</w:t>
      </w:r>
      <w:bookmarkEnd w:id="32"/>
    </w:p>
    <w:p w:rsidR="00580BF0" w:rsidRPr="005147EE" w:rsidRDefault="00580BF0" w:rsidP="009562EB"/>
    <w:p w:rsidR="00580BF0" w:rsidRPr="005147EE" w:rsidRDefault="00580BF0" w:rsidP="009562EB">
      <w:pPr>
        <w:widowControl w:val="0"/>
        <w:autoSpaceDE w:val="0"/>
        <w:autoSpaceDN w:val="0"/>
        <w:adjustRightInd w:val="0"/>
        <w:spacing w:line="480" w:lineRule="auto"/>
        <w:ind w:firstLine="720"/>
        <w:rPr>
          <w:rFonts w:cs="AdvPS497E2"/>
          <w:szCs w:val="18"/>
        </w:rPr>
      </w:pPr>
      <w:r w:rsidRPr="005147EE">
        <w:rPr>
          <w:rFonts w:cs="AdvPS497E2"/>
          <w:szCs w:val="18"/>
        </w:rPr>
        <w:t xml:space="preserve">To demonstrate the functional size range for exclusion using the 200 nm pore devices, microchannels were loaded with solutions of 100 nm and 350 nm </w:t>
      </w:r>
      <w:proofErr w:type="gramStart"/>
      <w:r w:rsidRPr="005147EE">
        <w:rPr>
          <w:rFonts w:cs="AdvPS497E2"/>
          <w:szCs w:val="18"/>
        </w:rPr>
        <w:t>Fluorsbrite  latex</w:t>
      </w:r>
      <w:proofErr w:type="gramEnd"/>
      <w:r w:rsidRPr="005147EE">
        <w:rPr>
          <w:rFonts w:cs="AdvPS497E2"/>
          <w:szCs w:val="18"/>
        </w:rPr>
        <w:t xml:space="preserve"> beads at a flow rate of 10 </w:t>
      </w:r>
      <w:r w:rsidRPr="005147EE">
        <w:rPr>
          <w:rFonts w:cs="AdvPS497E2"/>
          <w:szCs w:val="18"/>
        </w:rPr>
        <w:sym w:font="Symbol" w:char="F06D"/>
      </w:r>
      <w:r w:rsidRPr="005147EE">
        <w:rPr>
          <w:rFonts w:cs="AdvPS497E2"/>
          <w:szCs w:val="18"/>
        </w:rPr>
        <w:t xml:space="preserve">L/h.  Care was taken to insure that air bubbles were not trapped in the reaction vessels. </w:t>
      </w:r>
      <w:proofErr w:type="gramStart"/>
      <w:r w:rsidRPr="005147EE">
        <w:rPr>
          <w:rFonts w:cs="AdvPS497E2"/>
          <w:szCs w:val="18"/>
        </w:rPr>
        <w:t>Fluorsbrite  100</w:t>
      </w:r>
      <w:proofErr w:type="gramEnd"/>
      <w:r w:rsidRPr="005147EE">
        <w:rPr>
          <w:rFonts w:cs="AdvPS497E2"/>
          <w:szCs w:val="18"/>
        </w:rPr>
        <w:t xml:space="preserve"> nm and 350 nm latex beads used in size exclusion experiments were obtained from Polysciences Inc. (Warrington, PA). Images were taken every 5 minutes for 1 hour.</w:t>
      </w:r>
    </w:p>
    <w:p w:rsidR="00580BF0" w:rsidRPr="005147EE" w:rsidRDefault="00580BF0" w:rsidP="009562EB">
      <w:pPr>
        <w:widowControl w:val="0"/>
        <w:autoSpaceDE w:val="0"/>
        <w:autoSpaceDN w:val="0"/>
        <w:adjustRightInd w:val="0"/>
        <w:spacing w:line="480" w:lineRule="auto"/>
        <w:ind w:firstLine="720"/>
        <w:rPr>
          <w:rFonts w:cs="AdvPS497E2"/>
          <w:szCs w:val="18"/>
        </w:rPr>
      </w:pPr>
      <w:r w:rsidRPr="005147EE">
        <w:rPr>
          <w:rFonts w:cs="AdvPS497E2"/>
          <w:szCs w:val="18"/>
        </w:rPr>
        <w:t>DNA containment and labeling experiments were carried out by filling reaction vessels with DNA concentrations ranging from 30 to 240 ng/</w:t>
      </w:r>
      <w:r w:rsidRPr="005147EE">
        <w:rPr>
          <w:rFonts w:cs="AdvPS497E2"/>
          <w:szCs w:val="18"/>
        </w:rPr>
        <w:sym w:font="Symbol" w:char="F06D"/>
      </w:r>
      <w:r w:rsidRPr="005147EE">
        <w:rPr>
          <w:rFonts w:cs="AdvPS497E2"/>
          <w:szCs w:val="18"/>
        </w:rPr>
        <w:t>L</w:t>
      </w:r>
      <w:r w:rsidRPr="005147EE">
        <w:rPr>
          <w:rFonts w:cs="AdvPS497E2"/>
          <w:szCs w:val="10"/>
        </w:rPr>
        <w:t xml:space="preserve"> </w:t>
      </w:r>
      <w:r w:rsidRPr="005147EE">
        <w:rPr>
          <w:rFonts w:cs="AdvPS497E2"/>
          <w:szCs w:val="18"/>
        </w:rPr>
        <w:t xml:space="preserve">in buffer. A labeling solution consisting of ethidium bromide (EtBr) at a concentration of 100 </w:t>
      </w:r>
      <w:r w:rsidRPr="005147EE">
        <w:rPr>
          <w:rFonts w:cs="AdvPS497E2"/>
          <w:szCs w:val="18"/>
        </w:rPr>
        <w:sym w:font="Symbol" w:char="F06D"/>
      </w:r>
      <w:r w:rsidRPr="005147EE">
        <w:rPr>
          <w:rFonts w:cs="AdvPS497E2"/>
          <w:szCs w:val="18"/>
        </w:rPr>
        <w:t>g/mL</w:t>
      </w:r>
      <w:r w:rsidRPr="005147EE">
        <w:rPr>
          <w:rFonts w:cs="AdvPS497E2"/>
          <w:szCs w:val="10"/>
        </w:rPr>
        <w:t xml:space="preserve"> </w:t>
      </w:r>
      <w:r w:rsidRPr="005147EE">
        <w:rPr>
          <w:rFonts w:cs="AdvPS497E2"/>
          <w:szCs w:val="18"/>
        </w:rPr>
        <w:t xml:space="preserve">was injected into the microchannel. Images were captured before adding EtBr, immediately after adding EtBr, and after 30 min under flow at a flow rate of 10 </w:t>
      </w:r>
      <w:r w:rsidRPr="005147EE">
        <w:rPr>
          <w:rFonts w:cs="AdvPS497E2"/>
          <w:szCs w:val="18"/>
        </w:rPr>
        <w:sym w:font="Symbol" w:char="F06D"/>
      </w:r>
      <w:r w:rsidRPr="005147EE">
        <w:rPr>
          <w:rFonts w:cs="AdvPS497E2"/>
          <w:szCs w:val="18"/>
        </w:rPr>
        <w:t>L/h. Ethidium bromide and other reagents were purchased from Sigma Aldrich.</w:t>
      </w:r>
    </w:p>
    <w:p w:rsidR="005147EE" w:rsidRDefault="005147EE" w:rsidP="009562EB">
      <w:pPr>
        <w:pStyle w:val="Heading3"/>
        <w:spacing w:before="120"/>
      </w:pPr>
      <w:bookmarkStart w:id="33" w:name="_Toc298170893"/>
      <w:r>
        <w:t>2.2.</w:t>
      </w:r>
      <w:r w:rsidR="00712F1F">
        <w:t>8</w:t>
      </w:r>
      <w:r>
        <w:t xml:space="preserve">.  </w:t>
      </w:r>
      <w:r w:rsidR="00580BF0" w:rsidRPr="00514893">
        <w:t>Containment of fluorescein and EGFP</w:t>
      </w:r>
      <w:bookmarkEnd w:id="33"/>
    </w:p>
    <w:p w:rsidR="00580BF0" w:rsidRPr="005147EE" w:rsidRDefault="00580BF0" w:rsidP="009562EB"/>
    <w:p w:rsidR="000B1869" w:rsidRPr="002F2AC9" w:rsidRDefault="00580BF0" w:rsidP="000B1869">
      <w:pPr>
        <w:widowControl w:val="0"/>
        <w:autoSpaceDE w:val="0"/>
        <w:autoSpaceDN w:val="0"/>
        <w:adjustRightInd w:val="0"/>
        <w:spacing w:line="480" w:lineRule="auto"/>
        <w:rPr>
          <w:rFonts w:cs="AdvPS497E4"/>
          <w:szCs w:val="16"/>
        </w:rPr>
      </w:pPr>
      <w:r w:rsidRPr="005147EE">
        <w:rPr>
          <w:rFonts w:cs="AdvPS497E4"/>
          <w:szCs w:val="18"/>
        </w:rPr>
        <w:t xml:space="preserve"> Flow experiments were conducted by first filling the reaction vessels with a 100 mg/mL</w:t>
      </w:r>
      <w:r w:rsidRPr="005147EE">
        <w:rPr>
          <w:rFonts w:cs="AdvPS497E4"/>
          <w:szCs w:val="10"/>
        </w:rPr>
        <w:t xml:space="preserve"> </w:t>
      </w:r>
      <w:r w:rsidRPr="005147EE">
        <w:rPr>
          <w:rFonts w:cs="AdvPS497E4"/>
          <w:szCs w:val="18"/>
        </w:rPr>
        <w:t xml:space="preserve">solution of fluorescein and different EGFP concentrations. Under a steady flow of 10 </w:t>
      </w:r>
      <w:r w:rsidRPr="005147EE">
        <w:rPr>
          <w:rFonts w:cs="AdvPS497E4"/>
          <w:szCs w:val="18"/>
        </w:rPr>
        <w:sym w:font="Symbol" w:char="F06D"/>
      </w:r>
      <w:r w:rsidRPr="005147EE">
        <w:rPr>
          <w:rFonts w:cs="AdvPS497E4"/>
          <w:szCs w:val="18"/>
        </w:rPr>
        <w:t>L/h</w:t>
      </w:r>
      <w:r w:rsidRPr="005147EE">
        <w:rPr>
          <w:rFonts w:cs="AdvPS497E4"/>
          <w:szCs w:val="10"/>
        </w:rPr>
        <w:t xml:space="preserve"> </w:t>
      </w:r>
      <w:r w:rsidRPr="005147EE">
        <w:rPr>
          <w:rFonts w:cs="AdvPS497E4"/>
          <w:szCs w:val="18"/>
        </w:rPr>
        <w:t>ensembles of reaction vessels were imaged. A Retiga firewire camera and QCapture software were used to capture fluorescent and bright field images. Care was taken to ensure that exposure times, binning and other relevant camera settings were maintained to allow reasonable comparisons to be made between experiments. A shutter</w:t>
      </w:r>
      <w:r w:rsidRPr="00FA1E81">
        <w:rPr>
          <w:rFonts w:asciiTheme="majorHAnsi" w:hAnsiTheme="majorHAnsi" w:cs="AdvPS497E4"/>
          <w:szCs w:val="18"/>
        </w:rPr>
        <w:t xml:space="preserve"> </w:t>
      </w:r>
      <w:r w:rsidRPr="005147EE">
        <w:rPr>
          <w:rFonts w:cs="AdvPS497E4"/>
          <w:szCs w:val="18"/>
        </w:rPr>
        <w:t>was used to minimize photobleaching when images were not being captured.</w:t>
      </w:r>
      <w:r w:rsidR="000B1869" w:rsidRPr="000B1869">
        <w:rPr>
          <w:rFonts w:asciiTheme="majorHAnsi" w:hAnsiTheme="majorHAnsi" w:cs="AdvPS497E4"/>
          <w:b/>
          <w:noProof/>
          <w:szCs w:val="18"/>
        </w:rPr>
        <w:t xml:space="preserve"> </w:t>
      </w:r>
    </w:p>
    <w:p w:rsidR="000B1869" w:rsidRDefault="000B1869" w:rsidP="000B1869">
      <w:pPr>
        <w:widowControl w:val="0"/>
        <w:autoSpaceDE w:val="0"/>
        <w:autoSpaceDN w:val="0"/>
        <w:adjustRightInd w:val="0"/>
        <w:rPr>
          <w:rFonts w:asciiTheme="majorHAnsi" w:hAnsiTheme="majorHAnsi" w:cs="AdvPS497E4"/>
          <w:b/>
          <w:szCs w:val="18"/>
        </w:rPr>
      </w:pPr>
    </w:p>
    <w:p w:rsidR="00580BF0" w:rsidRPr="00111A8C" w:rsidRDefault="000B1869" w:rsidP="009562EB">
      <w:pPr>
        <w:pStyle w:val="Heading2"/>
      </w:pPr>
      <w:bookmarkStart w:id="34" w:name="_Toc298170894"/>
      <w:r>
        <w:t xml:space="preserve">2.3. </w:t>
      </w:r>
      <w:r w:rsidR="00580BF0" w:rsidRPr="00514893">
        <w:t>Results and discussion</w:t>
      </w:r>
      <w:bookmarkEnd w:id="34"/>
    </w:p>
    <w:p w:rsidR="00226FF8" w:rsidRDefault="000B1869" w:rsidP="009562EB">
      <w:pPr>
        <w:pStyle w:val="Heading3"/>
      </w:pPr>
      <w:bookmarkStart w:id="35" w:name="_Toc298170895"/>
      <w:r>
        <w:t>2.3.1.</w:t>
      </w:r>
      <w:r w:rsidR="00111A8C">
        <w:t xml:space="preserve"> </w:t>
      </w:r>
      <w:r w:rsidR="00580BF0" w:rsidRPr="00C06A8A">
        <w:t>Device fabrication</w:t>
      </w:r>
      <w:bookmarkEnd w:id="35"/>
    </w:p>
    <w:p w:rsidR="00580BF0" w:rsidRPr="00226FF8" w:rsidRDefault="00580BF0" w:rsidP="009562EB"/>
    <w:p w:rsidR="00580BF0" w:rsidRPr="00111A8C" w:rsidRDefault="00580BF0" w:rsidP="009562EB">
      <w:pPr>
        <w:widowControl w:val="0"/>
        <w:autoSpaceDE w:val="0"/>
        <w:autoSpaceDN w:val="0"/>
        <w:adjustRightInd w:val="0"/>
        <w:spacing w:line="480" w:lineRule="auto"/>
        <w:ind w:firstLine="720"/>
        <w:rPr>
          <w:rFonts w:cs="AdvPS497E2"/>
          <w:szCs w:val="18"/>
        </w:rPr>
      </w:pPr>
      <w:r w:rsidRPr="00111A8C">
        <w:rPr>
          <w:rFonts w:cs="AdvPS497E2"/>
          <w:szCs w:val="18"/>
        </w:rPr>
        <w:t xml:space="preserve">A combination of optical and electron beam lithography were used to achieve the desired device geometries and fabrication. Eight chips were completed per wafer using batch fabrication. Multiple wafers could be produced due to the relative short electron beam lithography write time (~45 min per wafer). Completed cell mimic devices had an inner diameter of 40 microns, a 2 </w:t>
      </w:r>
      <w:r w:rsidRPr="00111A8C">
        <w:rPr>
          <w:rFonts w:cs="AdvPS497E2"/>
          <w:szCs w:val="18"/>
        </w:rPr>
        <w:sym w:font="Symbol" w:char="F06D"/>
      </w:r>
      <w:r w:rsidRPr="00111A8C">
        <w:rPr>
          <w:rFonts w:cs="AdvPS497E2"/>
          <w:szCs w:val="18"/>
        </w:rPr>
        <w:t xml:space="preserve">m thick wall, and 56 pores (8 sets of 7 pores). Structures and channels were 15 </w:t>
      </w:r>
      <w:r w:rsidRPr="00111A8C">
        <w:rPr>
          <w:rFonts w:cs="AdvPS497E2"/>
          <w:szCs w:val="18"/>
        </w:rPr>
        <w:sym w:font="Symbol" w:char="F06D"/>
      </w:r>
      <w:r w:rsidRPr="00111A8C">
        <w:rPr>
          <w:rFonts w:cs="AdvPS497E2"/>
          <w:szCs w:val="18"/>
        </w:rPr>
        <w:t>m tall, with heights measured using physical profilometry. The internal volume of the structures was approximately 19 pico</w:t>
      </w:r>
      <w:r w:rsidR="005853B6">
        <w:rPr>
          <w:rFonts w:cs="AdvPS497E2"/>
          <w:szCs w:val="18"/>
        </w:rPr>
        <w:t>liter</w:t>
      </w:r>
      <w:r w:rsidRPr="00111A8C">
        <w:rPr>
          <w:rFonts w:cs="AdvPS497E2"/>
          <w:szCs w:val="18"/>
        </w:rPr>
        <w:t xml:space="preserve">s. A diameter of 40 </w:t>
      </w:r>
      <w:r w:rsidRPr="00111A8C">
        <w:rPr>
          <w:rFonts w:cs="AdvPS497E2"/>
          <w:szCs w:val="18"/>
        </w:rPr>
        <w:sym w:font="Symbol" w:char="F06D"/>
      </w:r>
      <w:r w:rsidRPr="00111A8C">
        <w:rPr>
          <w:rFonts w:cs="AdvPS497E2"/>
          <w:szCs w:val="18"/>
        </w:rPr>
        <w:t xml:space="preserve">m was chosen because of the relative ease with which the devices could be imaged and filled using microinjection (Figure </w:t>
      </w:r>
      <w:r w:rsidR="000B1869">
        <w:rPr>
          <w:rFonts w:cs="AdvPS497E2"/>
          <w:szCs w:val="18"/>
        </w:rPr>
        <w:t>2.2</w:t>
      </w:r>
      <w:r w:rsidR="00A75E4B">
        <w:rPr>
          <w:rFonts w:cs="AdvPS497E2"/>
          <w:szCs w:val="18"/>
        </w:rPr>
        <w:t xml:space="preserve"> and 2.3</w:t>
      </w:r>
      <w:r w:rsidRPr="00111A8C">
        <w:rPr>
          <w:rFonts w:cs="AdvPS497E2"/>
          <w:szCs w:val="18"/>
        </w:rPr>
        <w:t xml:space="preserve">). </w:t>
      </w:r>
    </w:p>
    <w:p w:rsidR="00226FF8" w:rsidRDefault="00A75E4B" w:rsidP="009562EB">
      <w:pPr>
        <w:pStyle w:val="Heading3"/>
        <w:spacing w:before="120"/>
      </w:pPr>
      <w:bookmarkStart w:id="36" w:name="_Toc298170896"/>
      <w:r>
        <w:t xml:space="preserve">2.3.2. </w:t>
      </w:r>
      <w:r w:rsidR="00580BF0" w:rsidRPr="007D2AA4">
        <w:t>Fluorescence Recovery After Photobleaching (FRAP)</w:t>
      </w:r>
      <w:bookmarkEnd w:id="36"/>
    </w:p>
    <w:p w:rsidR="00580BF0" w:rsidRPr="00226FF8" w:rsidRDefault="00580BF0" w:rsidP="009562EB"/>
    <w:p w:rsidR="00EF0AF5" w:rsidRPr="00226FF8" w:rsidRDefault="00226FF8" w:rsidP="00EF0A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dvPS497E2"/>
          <w:szCs w:val="18"/>
        </w:rPr>
      </w:pPr>
      <w:r>
        <w:rPr>
          <w:rFonts w:asciiTheme="majorHAnsi" w:hAnsiTheme="majorHAnsi" w:cs="AdvPS497E2"/>
          <w:szCs w:val="18"/>
        </w:rPr>
        <w:tab/>
      </w:r>
      <w:r w:rsidRPr="00226FF8">
        <w:rPr>
          <w:rFonts w:cs="AdvPS497E2"/>
          <w:szCs w:val="18"/>
        </w:rPr>
        <w:t xml:space="preserve">Fluorescence Recovery After Photobleaching (FRAP) has been an important technique in determining diffusion of fluorescently labeled proteins across the cell membrane. </w:t>
      </w:r>
      <w:r w:rsidRPr="00226FF8">
        <w:rPr>
          <w:rFonts w:cs="Arial"/>
        </w:rPr>
        <w:t xml:space="preserve">With this technique, a high intensity pulse is used to photobleach an area of the cell and the movement of unbleached molecules from surrounding areas into the bleached area and vice versa is recorded by time-lapse microscopy. The idea behind this method is to measure the ability of a fluorescent molecule to move around over time. </w:t>
      </w:r>
      <w:r w:rsidRPr="00226FF8">
        <w:rPr>
          <w:rFonts w:cs="Times"/>
          <w:szCs w:val="32"/>
        </w:rPr>
        <w:t>The diffusion coefficient (D) of the fluorescent protein is related to both its rate and extent of recovery</w:t>
      </w:r>
      <w:r w:rsidR="00A75E4B">
        <w:rPr>
          <w:rFonts w:cs="Times"/>
          <w:szCs w:val="32"/>
        </w:rPr>
        <w:t xml:space="preserve"> (Figure 2.5</w:t>
      </w:r>
      <w:r w:rsidR="00A1268D">
        <w:rPr>
          <w:rFonts w:cs="Times"/>
          <w:szCs w:val="32"/>
        </w:rPr>
        <w:t>a)</w:t>
      </w:r>
      <w:r w:rsidRPr="00226FF8">
        <w:rPr>
          <w:rFonts w:cs="Times"/>
          <w:szCs w:val="32"/>
        </w:rPr>
        <w:t>. FRAP has been widely used to help define the fluid mosaic model of cell membranes and to measure the lateral diffusion of various membrane or cytoplasmic constituents.</w:t>
      </w:r>
      <w:r w:rsidRPr="00226FF8">
        <w:rPr>
          <w:rFonts w:cs="Arial"/>
        </w:rPr>
        <w:t xml:space="preserve"> It has also been used </w:t>
      </w:r>
      <w:r w:rsidRPr="00226FF8">
        <w:rPr>
          <w:rFonts w:cs="Times"/>
          <w:szCs w:val="32"/>
        </w:rPr>
        <w:t xml:space="preserve">to determine if a protein is able to move </w:t>
      </w:r>
      <w:r w:rsidR="00EF0AF5" w:rsidRPr="00226FF8">
        <w:rPr>
          <w:rFonts w:cs="Times"/>
          <w:szCs w:val="32"/>
        </w:rPr>
        <w:t>within a membrane.</w:t>
      </w:r>
      <w:r w:rsidR="00EF0AF5" w:rsidRPr="00226FF8">
        <w:rPr>
          <w:rFonts w:cs="Arial"/>
        </w:rPr>
        <w:t xml:space="preserve"> Simulating a mathematical reaction-diffusion model and deriving the diffusion coefficient and binding or dissociation constants by parameter estimation, is the best approach towards a quantitative interpretation of FRAP data </w:t>
      </w:r>
      <w:r w:rsidR="00465F48" w:rsidRPr="00226FF8">
        <w:rPr>
          <w:rFonts w:cs="Arial"/>
        </w:rPr>
        <w:fldChar w:fldCharType="begin">
          <w:fldData xml:space="preserve">PEVuZE5vdGU+PENpdGU+PEF1dGhvcj5CZWF1ZG91aW48L0F1dGhvcj48WWVhcj4yMDA2PC9ZZWFy
PjxSZWNOdW0+NjUzPC9SZWNOdW0+PHJlY29yZD48cmVjLW51bWJlcj42NTM8L3JlYy1udW1iZXI+
PGZvcmVpZ24ta2V5cz48a2V5IGFwcD0iRU4iIGRiLWlkPSJ4Mjl6Mndld2N3MGFmYmVmc3g0dnZ6
d3p3MDAydGE5cnJlYXoiPjY1Mzwva2V5PjwvZm9yZWlnbi1rZXlzPjxyZWYtdHlwZSBuYW1lPSJK
b3VybmFsIEFydGljbGUiPjE3PC9yZWYtdHlwZT48Y29udHJpYnV0b3JzPjxhdXRob3JzPjxhdXRo
b3I+QmVhdWRvdWluLCBKLjwvYXV0aG9yPjxhdXRob3I+TW9yYS1CZXJtdWRleiwgRi48L2F1dGhv
cj48YXV0aG9yPktsZWUsIFQuPC9hdXRob3I+PGF1dGhvcj5EYWlnbGUsIE4uPC9hdXRob3I+PGF1
dGhvcj5FbGxlbmJlcmcsIEouPC9hdXRob3I+PC9hdXRob3JzPjwvY29udHJpYnV0b3JzPjxhdXRo
LWFkZHJlc3M+R2VuZSBFeHByZXNzaW9uIGFuZCBDZWxsIEJpb2xvZ3kvQmlvcGh5c2ljcyBQcm9n
cmFtcywgRXVyb3BlYW4gTW9sZWN1bGFyIEJpb2xvZ3kgTGFib3JhdG9yeSwgSGVpZGVsYmVyZywg
R2VybWFueS48L2F1dGgtYWRkcmVzcz48dGl0bGVzPjx0aXRsZT5EaXNzZWN0aW5nIHRoZSBjb250
cmlidXRpb24gb2YgZGlmZnVzaW9uIGFuZCBpbnRlcmFjdGlvbnMgdG8gdGhlIG1vYmlsaXR5IG9m
IG51Y2xlYXIgcHJvdGVpbnM8L3RpdGxlPjxzZWNvbmRhcnktdGl0bGU+QmlvcGh5c2ljYWwgSm91
cm5hbDwvc2Vjb25kYXJ5LXRpdGxlPjwvdGl0bGVzPjxwZXJpb2RpY2FsPjxmdWxsLXRpdGxlPkJp
b3BoeXNpY2FsIEpvdXJuYWw8L2Z1bGwtdGl0bGU+PGFiYnItMT5CaW9waHlzIEo8L2FiYnItMT48
L3BlcmlvZGljYWw+PHBhZ2VzPjE4NzgtOTQ8L3BhZ2VzPjx2b2x1bWU+OTA8L3ZvbHVtZT48bnVt
YmVyPjY8L251bWJlcj48ZWRpdGlvbj4yMDA2LzAxLzAzPC9lZGl0aW9uPjxrZXl3b3Jkcz48a2V5
d29yZD5BY3RpdmUgVHJhbnNwb3J0LCBDZWxsIE51Y2xldXMvKnBoeXNpb2xvZ3k8L2tleXdvcmQ+
PGtleXdvcmQ+QW5pbWFsczwva2V5d29yZD48a2V5d29yZD5DZWxscywgQ3VsdHVyZWQ8L2tleXdv
cmQ+PGtleXdvcmQ+Q29tcHV0ZXIgU2ltdWxhdGlvbjwva2V5d29yZD48a2V5d29yZD5EaWZmdXNp
b248L2tleXdvcmQ+PGtleXdvcmQ+S2lkbmV5LypjaGVtaXN0cnkvKm1ldGFib2xpc208L2tleXdv
cmQ+PGtleXdvcmQ+TWljcm9zY29weSwgRmx1b3Jlc2NlbmNlL21ldGhvZHM8L2tleXdvcmQ+PGtl
eXdvcmQ+Kk1vZGVscywgQmlvbG9naWNhbDwva2V5d29yZD48a2V5d29yZD5Nb2RlbHMsIENoZW1p
Y2FsPC9rZXl3b3JkPjxrZXl3b3JkPk1vdGlvbjwva2V5d29yZD48a2V5d29yZD5OdWNsZWFyIFBy
b3RlaW5zLypjaGVtaXN0cnkvKm1ldGFib2xpc208L2tleXdvcmQ+PGtleXdvcmQ+UHJvdGVpbiBJ
bnRlcmFjdGlvbiBNYXBwaW5nLyptZXRob2RzPC9rZXl3b3JkPjxrZXl3b3JkPlJhdHM8L2tleXdv
cmQ+PC9rZXl3b3Jkcz48ZGF0ZXM+PHllYXI+MjAwNjwveWVhcj48cHViLWRhdGVzPjxkYXRlPk1h
ciAxNTwvZGF0ZT48L3B1Yi1kYXRlcz48L2RhdGVzPjxpc2JuPjAwMDYtMzQ5NSAoUHJpbnQpJiN4
RDswMDA2LTM0OTUgKExpbmtpbmcpPC9pc2JuPjxhY2Nlc3Npb24tbnVtPjE2Mzg3NzYwPC9hY2Nl
c3Npb24tbnVtPjx1cmxzPjxyZWxhdGVkLXVybHM+PHVybD5odHRwOi8vd3d3Lm5jYmkubmxtLm5p
aC5nb3YvZW50cmV6L3F1ZXJ5LmZjZ2k/Y21kPVJldHJpZXZlJmFtcDtkYj1QdWJNZWQmYW1wO2Rv
cHQ9Q2l0YXRpb24mYW1wO2xpc3RfdWlkcz0xNjM4Nzc2MDwvdXJsPjwvcmVsYXRlZC11cmxzPjwv
dXJscz48Y3VzdG9tMj4xMzg2NzY5PC9jdXN0b20yPjxlbGVjdHJvbmljLXJlc291cmNlLW51bT5T
MDAwNi0zNDk1KDA2KTcyMzc1LVggW3BpaV0mI3hEOzEwLjE1MjkvYmlvcGh5c2ouMTA1LjA3MTI0
MTwvZWxlY3Ryb25pYy1yZXNvdXJjZS1udW0+PGxhbmd1YWdlPmVuZzwvbGFuZ3VhZ2U+PC9yZWNv
cmQ+PC9DaXRlPjxDaXRlPjxBdXRob3I+U3ByYWd1ZTwvQXV0aG9yPjxZZWFyPjIwMDU8L1llYXI+
PFJlY051bT42NTQ8L1JlY051bT48cmVjb3JkPjxyZWMtbnVtYmVyPjY1NDwvcmVjLW51bWJlcj48
Zm9yZWlnbi1rZXlzPjxrZXkgYXBwPSJFTiIgZGItaWQ9IngyOXoyd2V3Y3cwYWZiZWZzeDR2dnp3
encwMDJ0YTlycmVheiI+NjU0PC9rZXk+PC9mb3JlaWduLWtleXM+PHJlZi10eXBlIG5hbWU9Ikpv
dXJuYWwgQXJ0aWNsZSI+MTc8L3JlZi10eXBlPjxjb250cmlidXRvcnM+PGF1dGhvcnM+PGF1dGhv
cj5TcHJhZ3VlLCBCLiBMLjwvYXV0aG9yPjxhdXRob3I+TWNOYWxseSwgSi4gRy48L2F1dGhvcj48
L2F1dGhvcnM+PC9jb250cmlidXRvcnM+PGF1dGgtYWRkcmVzcz5MYWJvcmF0b3J5IG9mIFJlY2Vw
dG9yIEJpb2xvZ3kgYW5kIEdlbmUgRXhwcmVzc2lvbiwgTmF0aW9uYWwgQ2FuY2VyIEluc3RpdHV0
ZSwgQmV0aGVzZGEsIE1EIDIwODkyLCBVU0EuPC9hdXRoLWFkZHJlc3M+PHRpdGxlcz48dGl0bGU+
RlJBUCBhbmFseXNpcyBvZiBiaW5kaW5nOiBwcm9wZXIgYW5kIGZpdHRpbmc8L3RpdGxlPjxzZWNv
bmRhcnktdGl0bGU+VHJlbmRzIENlbGwgQmlvbDwvc2Vjb25kYXJ5LXRpdGxlPjwvdGl0bGVzPjxw
ZXJpb2RpY2FsPjxmdWxsLXRpdGxlPlRyZW5kcyBDZWxsIEJpb2w8L2Z1bGwtdGl0bGU+PC9wZXJp
b2RpY2FsPjxwYWdlcz44NC05MTwvcGFnZXM+PHZvbHVtZT4xNTwvdm9sdW1lPjxudW1iZXI+Mjwv
bnVtYmVyPjxlZGl0aW9uPjIwMDUvMDIvMDg8L2VkaXRpb24+PGtleXdvcmRzPjxrZXl3b3JkPkRp
ZmZ1c2lvbjwva2V5d29yZD48a2V5d29yZD5GbHVvcmVzY2VuY2UgUmVjb3ZlcnkgQWZ0ZXIgUGhv
dG9ibGVhY2hpbmcvKm1ldGhvZHM8L2tleXdvcmQ+PGtleXdvcmQ+R3JlZW4gRmx1b3Jlc2NlbnQg
UHJvdGVpbnMvY2hlbWlzdHJ5PC9rZXl3b3JkPjxrZXl3b3JkPk1vZGVscywgTW9sZWN1bGFyPC9r
ZXl3b3JkPjxrZXl3b3JkPlByb3RlaW4gQmluZGluZzwva2V5d29yZD48L2tleXdvcmRzPjxkYXRl
cz48eWVhcj4yMDA1PC95ZWFyPjxwdWItZGF0ZXM+PGRhdGU+RmViPC9kYXRlPjwvcHViLWRhdGVz
PjwvZGF0ZXM+PGlzYm4+MDk2Mi04OTI0IChQcmludCkmI3hEOzA5NjItODkyNCAoTGlua2luZyk8
L2lzYm4+PGFjY2Vzc2lvbi1udW0+MTU2OTUwOTU8L2FjY2Vzc2lvbi1udW0+PHVybHM+PHJlbGF0
ZWQtdXJscz48dXJsPmh0dHA6Ly93d3cubmNiaS5ubG0ubmloLmdvdi9lbnRyZXovcXVlcnkuZmNn
aT9jbWQ9UmV0cmlldmUmYW1wO2RiPVB1Yk1lZCZhbXA7ZG9wdD1DaXRhdGlvbiZhbXA7bGlzdF91
aWRzPTE1Njk1MDk1PC91cmw+PC9yZWxhdGVkLXVybHM+PC91cmxzPjxlbGVjdHJvbmljLXJlc291
cmNlLW51bT5TMDk2Mi04OTI0KDA0KTAwMzMzLTIgW3BpaV0mI3hEOzEwLjEwMTYvai50Y2IuMjAw
NC4xMi4wMDE8L2VsZWN0cm9uaWMtcmVzb3VyY2UtbnVtPjxsYW5ndWFnZT5lbmc8L2xhbmd1YWdl
PjwvcmVjb3JkPjwvQ2l0ZT48L0VuZE5vdGU+
</w:fldData>
        </w:fldChar>
      </w:r>
      <w:r w:rsidR="00EF0AF5">
        <w:rPr>
          <w:rFonts w:cs="Arial"/>
        </w:rPr>
        <w:instrText xml:space="preserve"> ADDIN EN.CITE </w:instrText>
      </w:r>
      <w:r w:rsidR="00465F48">
        <w:rPr>
          <w:rFonts w:cs="Arial"/>
        </w:rPr>
        <w:fldChar w:fldCharType="begin">
          <w:fldData xml:space="preserve">PEVuZE5vdGU+PENpdGU+PEF1dGhvcj5CZWF1ZG91aW48L0F1dGhvcj48WWVhcj4yMDA2PC9ZZWFy
PjxSZWNOdW0+NjUzPC9SZWNOdW0+PHJlY29yZD48cmVjLW51bWJlcj42NTM8L3JlYy1udW1iZXI+
PGZvcmVpZ24ta2V5cz48a2V5IGFwcD0iRU4iIGRiLWlkPSJ4Mjl6Mndld2N3MGFmYmVmc3g0dnZ6
d3p3MDAydGE5cnJlYXoiPjY1Mzwva2V5PjwvZm9yZWlnbi1rZXlzPjxyZWYtdHlwZSBuYW1lPSJK
b3VybmFsIEFydGljbGUiPjE3PC9yZWYtdHlwZT48Y29udHJpYnV0b3JzPjxhdXRob3JzPjxhdXRo
b3I+QmVhdWRvdWluLCBKLjwvYXV0aG9yPjxhdXRob3I+TW9yYS1CZXJtdWRleiwgRi48L2F1dGhv
cj48YXV0aG9yPktsZWUsIFQuPC9hdXRob3I+PGF1dGhvcj5EYWlnbGUsIE4uPC9hdXRob3I+PGF1
dGhvcj5FbGxlbmJlcmcsIEouPC9hdXRob3I+PC9hdXRob3JzPjwvY29udHJpYnV0b3JzPjxhdXRo
LWFkZHJlc3M+R2VuZSBFeHByZXNzaW9uIGFuZCBDZWxsIEJpb2xvZ3kvQmlvcGh5c2ljcyBQcm9n
cmFtcywgRXVyb3BlYW4gTW9sZWN1bGFyIEJpb2xvZ3kgTGFib3JhdG9yeSwgSGVpZGVsYmVyZywg
R2VybWFueS48L2F1dGgtYWRkcmVzcz48dGl0bGVzPjx0aXRsZT5EaXNzZWN0aW5nIHRoZSBjb250
cmlidXRpb24gb2YgZGlmZnVzaW9uIGFuZCBpbnRlcmFjdGlvbnMgdG8gdGhlIG1vYmlsaXR5IG9m
IG51Y2xlYXIgcHJvdGVpbnM8L3RpdGxlPjxzZWNvbmRhcnktdGl0bGU+QmlvcGh5c2ljYWwgSm91
cm5hbDwvc2Vjb25kYXJ5LXRpdGxlPjwvdGl0bGVzPjxwZXJpb2RpY2FsPjxmdWxsLXRpdGxlPkJp
b3BoeXNpY2FsIEpvdXJuYWw8L2Z1bGwtdGl0bGU+PGFiYnItMT5CaW9waHlzIEo8L2FiYnItMT48
L3BlcmlvZGljYWw+PHBhZ2VzPjE4NzgtOTQ8L3BhZ2VzPjx2b2x1bWU+OTA8L3ZvbHVtZT48bnVt
YmVyPjY8L251bWJlcj48ZWRpdGlvbj4yMDA2LzAxLzAzPC9lZGl0aW9uPjxrZXl3b3Jkcz48a2V5
d29yZD5BY3RpdmUgVHJhbnNwb3J0LCBDZWxsIE51Y2xldXMvKnBoeXNpb2xvZ3k8L2tleXdvcmQ+
PGtleXdvcmQ+QW5pbWFsczwva2V5d29yZD48a2V5d29yZD5DZWxscywgQ3VsdHVyZWQ8L2tleXdv
cmQ+PGtleXdvcmQ+Q29tcHV0ZXIgU2ltdWxhdGlvbjwva2V5d29yZD48a2V5d29yZD5EaWZmdXNp
b248L2tleXdvcmQ+PGtleXdvcmQ+S2lkbmV5LypjaGVtaXN0cnkvKm1ldGFib2xpc208L2tleXdv
cmQ+PGtleXdvcmQ+TWljcm9zY29weSwgRmx1b3Jlc2NlbmNlL21ldGhvZHM8L2tleXdvcmQ+PGtl
eXdvcmQ+Kk1vZGVscywgQmlvbG9naWNhbDwva2V5d29yZD48a2V5d29yZD5Nb2RlbHMsIENoZW1p
Y2FsPC9rZXl3b3JkPjxrZXl3b3JkPk1vdGlvbjwva2V5d29yZD48a2V5d29yZD5OdWNsZWFyIFBy
b3RlaW5zLypjaGVtaXN0cnkvKm1ldGFib2xpc208L2tleXdvcmQ+PGtleXdvcmQ+UHJvdGVpbiBJ
bnRlcmFjdGlvbiBNYXBwaW5nLyptZXRob2RzPC9rZXl3b3JkPjxrZXl3b3JkPlJhdHM8L2tleXdv
cmQ+PC9rZXl3b3Jkcz48ZGF0ZXM+PHllYXI+MjAwNjwveWVhcj48cHViLWRhdGVzPjxkYXRlPk1h
ciAxNTwvZGF0ZT48L3B1Yi1kYXRlcz48L2RhdGVzPjxpc2JuPjAwMDYtMzQ5NSAoUHJpbnQpJiN4
RDswMDA2LTM0OTUgKExpbmtpbmcpPC9pc2JuPjxhY2Nlc3Npb24tbnVtPjE2Mzg3NzYwPC9hY2Nl
c3Npb24tbnVtPjx1cmxzPjxyZWxhdGVkLXVybHM+PHVybD5odHRwOi8vd3d3Lm5jYmkubmxtLm5p
aC5nb3YvZW50cmV6L3F1ZXJ5LmZjZ2k/Y21kPVJldHJpZXZlJmFtcDtkYj1QdWJNZWQmYW1wO2Rv
cHQ9Q2l0YXRpb24mYW1wO2xpc3RfdWlkcz0xNjM4Nzc2MDwvdXJsPjwvcmVsYXRlZC11cmxzPjwv
dXJscz48Y3VzdG9tMj4xMzg2NzY5PC9jdXN0b20yPjxlbGVjdHJvbmljLXJlc291cmNlLW51bT5T
MDAwNi0zNDk1KDA2KTcyMzc1LVggW3BpaV0mI3hEOzEwLjE1MjkvYmlvcGh5c2ouMTA1LjA3MTI0
MTwvZWxlY3Ryb25pYy1yZXNvdXJjZS1udW0+PGxhbmd1YWdlPmVuZzwvbGFuZ3VhZ2U+PC9yZWNv
cmQ+PC9DaXRlPjxDaXRlPjxBdXRob3I+U3ByYWd1ZTwvQXV0aG9yPjxZZWFyPjIwMDU8L1llYXI+
PFJlY051bT42NTQ8L1JlY051bT48cmVjb3JkPjxyZWMtbnVtYmVyPjY1NDwvcmVjLW51bWJlcj48
Zm9yZWlnbi1rZXlzPjxrZXkgYXBwPSJFTiIgZGItaWQ9IngyOXoyd2V3Y3cwYWZiZWZzeDR2dnp3
encwMDJ0YTlycmVheiI+NjU0PC9rZXk+PC9mb3JlaWduLWtleXM+PHJlZi10eXBlIG5hbWU9Ikpv
dXJuYWwgQXJ0aWNsZSI+MTc8L3JlZi10eXBlPjxjb250cmlidXRvcnM+PGF1dGhvcnM+PGF1dGhv
cj5TcHJhZ3VlLCBCLiBMLjwvYXV0aG9yPjxhdXRob3I+TWNOYWxseSwgSi4gRy48L2F1dGhvcj48
L2F1dGhvcnM+PC9jb250cmlidXRvcnM+PGF1dGgtYWRkcmVzcz5MYWJvcmF0b3J5IG9mIFJlY2Vw
dG9yIEJpb2xvZ3kgYW5kIEdlbmUgRXhwcmVzc2lvbiwgTmF0aW9uYWwgQ2FuY2VyIEluc3RpdHV0
ZSwgQmV0aGVzZGEsIE1EIDIwODkyLCBVU0EuPC9hdXRoLWFkZHJlc3M+PHRpdGxlcz48dGl0bGU+
RlJBUCBhbmFseXNpcyBvZiBiaW5kaW5nOiBwcm9wZXIgYW5kIGZpdHRpbmc8L3RpdGxlPjxzZWNv
bmRhcnktdGl0bGU+VHJlbmRzIENlbGwgQmlvbDwvc2Vjb25kYXJ5LXRpdGxlPjwvdGl0bGVzPjxw
ZXJpb2RpY2FsPjxmdWxsLXRpdGxlPlRyZW5kcyBDZWxsIEJpb2w8L2Z1bGwtdGl0bGU+PC9wZXJp
b2RpY2FsPjxwYWdlcz44NC05MTwvcGFnZXM+PHZvbHVtZT4xNTwvdm9sdW1lPjxudW1iZXI+Mjwv
bnVtYmVyPjxlZGl0aW9uPjIwMDUvMDIvMDg8L2VkaXRpb24+PGtleXdvcmRzPjxrZXl3b3JkPkRp
ZmZ1c2lvbjwva2V5d29yZD48a2V5d29yZD5GbHVvcmVzY2VuY2UgUmVjb3ZlcnkgQWZ0ZXIgUGhv
dG9ibGVhY2hpbmcvKm1ldGhvZHM8L2tleXdvcmQ+PGtleXdvcmQ+R3JlZW4gRmx1b3Jlc2NlbnQg
UHJvdGVpbnMvY2hlbWlzdHJ5PC9rZXl3b3JkPjxrZXl3b3JkPk1vZGVscywgTW9sZWN1bGFyPC9r
ZXl3b3JkPjxrZXl3b3JkPlByb3RlaW4gQmluZGluZzwva2V5d29yZD48L2tleXdvcmRzPjxkYXRl
cz48eWVhcj4yMDA1PC95ZWFyPjxwdWItZGF0ZXM+PGRhdGU+RmViPC9kYXRlPjwvcHViLWRhdGVz
PjwvZGF0ZXM+PGlzYm4+MDk2Mi04OTI0IChQcmludCkmI3hEOzA5NjItODkyNCAoTGlua2luZyk8
L2lzYm4+PGFjY2Vzc2lvbi1udW0+MTU2OTUwOTU8L2FjY2Vzc2lvbi1udW0+PHVybHM+PHJlbGF0
ZWQtdXJscz48dXJsPmh0dHA6Ly93d3cubmNiaS5ubG0ubmloLmdvdi9lbnRyZXovcXVlcnkuZmNn
aT9jbWQ9UmV0cmlldmUmYW1wO2RiPVB1Yk1lZCZhbXA7ZG9wdD1DaXRhdGlvbiZhbXA7bGlzdF91
aWRzPTE1Njk1MDk1PC91cmw+PC9yZWxhdGVkLXVybHM+PC91cmxzPjxlbGVjdHJvbmljLXJlc291
cmNlLW51bT5TMDk2Mi04OTI0KDA0KTAwMzMzLTIgW3BpaV0mI3hEOzEwLjEwMTYvai50Y2IuMjAw
NC4xMi4wMDE8L2VsZWN0cm9uaWMtcmVzb3VyY2UtbnVtPjxsYW5ndWFnZT5lbmc8L2xhbmd1YWdl
PjwvcmVjb3JkPjwvQ2l0ZT48L0VuZE5vdGU+
</w:fldData>
        </w:fldChar>
      </w:r>
      <w:r w:rsidR="00EF0AF5">
        <w:rPr>
          <w:rFonts w:cs="Arial"/>
        </w:rPr>
        <w:instrText xml:space="preserve"> ADDIN EN.CITE.DATA </w:instrText>
      </w:r>
      <w:r w:rsidR="00B333EF" w:rsidRPr="00465F48">
        <w:rPr>
          <w:rFonts w:cs="Arial"/>
        </w:rPr>
      </w:r>
      <w:r w:rsidR="00465F48">
        <w:rPr>
          <w:rFonts w:cs="Arial"/>
        </w:rPr>
        <w:fldChar w:fldCharType="end"/>
      </w:r>
      <w:r w:rsidR="00B333EF" w:rsidRPr="00465F48">
        <w:rPr>
          <w:rFonts w:cs="Arial"/>
        </w:rPr>
      </w:r>
      <w:r w:rsidR="00465F48" w:rsidRPr="00226FF8">
        <w:rPr>
          <w:rFonts w:cs="Arial"/>
        </w:rPr>
        <w:fldChar w:fldCharType="separate"/>
      </w:r>
      <w:r w:rsidR="00EF0AF5">
        <w:rPr>
          <w:rFonts w:cs="Arial"/>
        </w:rPr>
        <w:t>[160, 161]</w:t>
      </w:r>
      <w:r w:rsidR="00465F48" w:rsidRPr="00226FF8">
        <w:rPr>
          <w:rFonts w:cs="Arial"/>
        </w:rPr>
        <w:fldChar w:fldCharType="end"/>
      </w:r>
      <w:r w:rsidR="00EF0AF5" w:rsidRPr="00226FF8">
        <w:rPr>
          <w:rFonts w:cs="Arial"/>
        </w:rPr>
        <w:t xml:space="preserve">.  </w:t>
      </w:r>
      <w:r w:rsidR="00EF0AF5" w:rsidRPr="00226FF8">
        <w:rPr>
          <w:rFonts w:cs="AdvPS497E2"/>
          <w:szCs w:val="18"/>
        </w:rPr>
        <w:t xml:space="preserve"> </w:t>
      </w:r>
    </w:p>
    <w:p w:rsidR="00226FF8" w:rsidRPr="00AA52C6" w:rsidRDefault="00226FF8"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dvPS497E2"/>
          <w:szCs w:val="18"/>
        </w:rPr>
      </w:pPr>
    </w:p>
    <w:p w:rsidR="009562EB" w:rsidRDefault="00465F48" w:rsidP="000B18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HAnsi" w:hAnsiTheme="majorHAnsi" w:cs="Times"/>
          <w:b/>
          <w:bCs/>
          <w:szCs w:val="32"/>
        </w:rPr>
      </w:pPr>
      <w:r w:rsidRPr="00465F48">
        <w:rPr>
          <w:noProof/>
        </w:rPr>
        <w:pict>
          <v:shape id="_x0000_s1138" type="#_x0000_t202" style="position:absolute;margin-left:31.2pt;margin-top:253.75pt;width:30.1pt;height:33.35pt;z-index:251771392" stroked="f">
            <v:textbox style="mso-next-textbox:#_x0000_s1138">
              <w:txbxContent>
                <w:p w:rsidR="00712F1F" w:rsidRPr="00A75E4B" w:rsidRDefault="00712F1F" w:rsidP="00A75E4B">
                  <w:pPr>
                    <w:rPr>
                      <w:sz w:val="36"/>
                    </w:rPr>
                  </w:pPr>
                  <w:proofErr w:type="gramStart"/>
                  <w:r>
                    <w:rPr>
                      <w:sz w:val="36"/>
                    </w:rPr>
                    <w:t>b</w:t>
                  </w:r>
                  <w:proofErr w:type="gramEnd"/>
                  <w:r>
                    <w:rPr>
                      <w:sz w:val="36"/>
                    </w:rPr>
                    <w:t>.</w:t>
                  </w:r>
                </w:p>
              </w:txbxContent>
            </v:textbox>
          </v:shape>
        </w:pict>
      </w:r>
      <w:r w:rsidRPr="00465F48">
        <w:rPr>
          <w:noProof/>
        </w:rPr>
        <w:pict>
          <v:shape id="_x0000_s1137" type="#_x0000_t202" style="position:absolute;margin-left:27pt;margin-top:23.25pt;width:30.1pt;height:33.35pt;z-index:251770368" stroked="f">
            <v:textbox style="mso-next-textbox:#_x0000_s1137">
              <w:txbxContent>
                <w:p w:rsidR="00712F1F" w:rsidRPr="00A75E4B" w:rsidRDefault="00712F1F">
                  <w:pPr>
                    <w:rPr>
                      <w:sz w:val="36"/>
                    </w:rPr>
                  </w:pPr>
                  <w:proofErr w:type="gramStart"/>
                  <w:r w:rsidRPr="00A75E4B">
                    <w:rPr>
                      <w:sz w:val="36"/>
                    </w:rPr>
                    <w:t>a</w:t>
                  </w:r>
                  <w:proofErr w:type="gramEnd"/>
                  <w:r>
                    <w:rPr>
                      <w:sz w:val="36"/>
                    </w:rPr>
                    <w:t>.</w:t>
                  </w:r>
                </w:p>
              </w:txbxContent>
            </v:textbox>
          </v:shape>
        </w:pict>
      </w:r>
      <w:r w:rsidR="00A75E4B">
        <w:rPr>
          <w:noProof/>
        </w:rPr>
        <w:drawing>
          <wp:anchor distT="0" distB="0" distL="114300" distR="114300" simplePos="0" relativeHeight="251655680" behindDoc="0" locked="0" layoutInCell="1" allowOverlap="1">
            <wp:simplePos x="0" y="0"/>
            <wp:positionH relativeFrom="column">
              <wp:posOffset>527050</wp:posOffset>
            </wp:positionH>
            <wp:positionV relativeFrom="paragraph">
              <wp:posOffset>572770</wp:posOffset>
            </wp:positionV>
            <wp:extent cx="4634230" cy="2988310"/>
            <wp:effectExtent l="19050" t="0" r="0" b="0"/>
            <wp:wrapTopAndBottom/>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srcRect/>
                    <a:stretch>
                      <a:fillRect/>
                    </a:stretch>
                  </pic:blipFill>
                  <pic:spPr bwMode="auto">
                    <a:xfrm>
                      <a:off x="0" y="0"/>
                      <a:ext cx="4634230" cy="2988310"/>
                    </a:xfrm>
                    <a:prstGeom prst="rect">
                      <a:avLst/>
                    </a:prstGeom>
                    <a:noFill/>
                    <a:ln w="9525">
                      <a:noFill/>
                      <a:miter lim="800000"/>
                      <a:headEnd/>
                      <a:tailEnd/>
                    </a:ln>
                  </pic:spPr>
                </pic:pic>
              </a:graphicData>
            </a:graphic>
          </wp:anchor>
        </w:drawing>
      </w:r>
      <w:r w:rsidRPr="00465F48">
        <w:rPr>
          <w:noProof/>
        </w:rPr>
        <w:pict>
          <v:shape id="_x0000_s1119" type="#_x0000_t202" style="position:absolute;margin-left:36pt;margin-top:532.5pt;width:342pt;height:.05pt;z-index:251746816;mso-position-horizontal-relative:text;mso-position-vertical-relative:text" stroked="f">
            <v:textbox style="mso-next-textbox:#_x0000_s1119;mso-fit-shape-to-text:t" inset="0,0,0,0">
              <w:txbxContent>
                <w:p w:rsidR="00712F1F" w:rsidRPr="00A75E4B" w:rsidRDefault="00712F1F" w:rsidP="00274F56">
                  <w:pPr>
                    <w:pStyle w:val="Caption"/>
                    <w:rPr>
                      <w:rFonts w:asciiTheme="majorHAnsi" w:hAnsiTheme="majorHAnsi" w:cs="Times"/>
                      <w:b w:val="0"/>
                      <w:noProof/>
                      <w:sz w:val="24"/>
                      <w:szCs w:val="32"/>
                    </w:rPr>
                  </w:pPr>
                  <w:bookmarkStart w:id="37" w:name="_Toc298061380"/>
                  <w:r w:rsidRPr="00A75E4B">
                    <w:rPr>
                      <w:b w:val="0"/>
                    </w:rPr>
                    <w:t xml:space="preserve">Figure </w:t>
                  </w:r>
                  <w:r w:rsidR="00465F48" w:rsidRPr="00A75E4B">
                    <w:rPr>
                      <w:b w:val="0"/>
                    </w:rPr>
                    <w:fldChar w:fldCharType="begin"/>
                  </w:r>
                  <w:r w:rsidRPr="00A75E4B">
                    <w:rPr>
                      <w:b w:val="0"/>
                    </w:rPr>
                    <w:instrText xml:space="preserve"> STYLEREF 1 \s </w:instrText>
                  </w:r>
                  <w:r w:rsidR="00465F48" w:rsidRPr="00A75E4B">
                    <w:rPr>
                      <w:b w:val="0"/>
                    </w:rPr>
                    <w:fldChar w:fldCharType="separate"/>
                  </w:r>
                  <w:r w:rsidRPr="00A75E4B">
                    <w:rPr>
                      <w:b w:val="0"/>
                      <w:noProof/>
                    </w:rPr>
                    <w:t>2</w:t>
                  </w:r>
                  <w:r w:rsidR="00465F48" w:rsidRPr="00A75E4B">
                    <w:rPr>
                      <w:b w:val="0"/>
                    </w:rPr>
                    <w:fldChar w:fldCharType="end"/>
                  </w:r>
                  <w:r w:rsidRPr="00A75E4B">
                    <w:rPr>
                      <w:b w:val="0"/>
                    </w:rPr>
                    <w:noBreakHyphen/>
                  </w:r>
                  <w:r w:rsidR="00465F48" w:rsidRPr="00A75E4B">
                    <w:rPr>
                      <w:b w:val="0"/>
                    </w:rPr>
                    <w:fldChar w:fldCharType="begin"/>
                  </w:r>
                  <w:r w:rsidRPr="00A75E4B">
                    <w:rPr>
                      <w:b w:val="0"/>
                    </w:rPr>
                    <w:instrText xml:space="preserve"> SEQ Figure \* ARABIC \s 1 </w:instrText>
                  </w:r>
                  <w:r w:rsidR="00465F48" w:rsidRPr="00A75E4B">
                    <w:rPr>
                      <w:b w:val="0"/>
                    </w:rPr>
                    <w:fldChar w:fldCharType="separate"/>
                  </w:r>
                  <w:r w:rsidRPr="00A75E4B">
                    <w:rPr>
                      <w:b w:val="0"/>
                      <w:noProof/>
                    </w:rPr>
                    <w:t>5</w:t>
                  </w:r>
                  <w:r w:rsidR="00465F48" w:rsidRPr="00A75E4B">
                    <w:rPr>
                      <w:b w:val="0"/>
                    </w:rPr>
                    <w:fldChar w:fldCharType="end"/>
                  </w:r>
                  <w:r w:rsidRPr="00A75E4B">
                    <w:rPr>
                      <w:b w:val="0"/>
                    </w:rPr>
                    <w:t xml:space="preserve">:  Fluorescence Recovery After Photobleaching. </w:t>
                  </w:r>
                  <w:r w:rsidRPr="00A75E4B">
                    <w:rPr>
                      <w:b w:val="0"/>
                      <w:szCs w:val="32"/>
                    </w:rPr>
                    <w:t xml:space="preserve">(a) Presentation of data collected during a FRAP experiment. Fluorescence is collected before and after photobleaching occurs. Over time, the unbleached molecules diffuse into the photobleached area and the amount of fluorescence increases </w:t>
                  </w:r>
                  <w:r>
                    <w:rPr>
                      <w:b w:val="0"/>
                      <w:szCs w:val="32"/>
                    </w:rPr>
                    <w:t xml:space="preserve">[161].  </w:t>
                  </w:r>
                  <w:r w:rsidRPr="00A75E4B">
                    <w:rPr>
                      <w:b w:val="0"/>
                      <w:szCs w:val="32"/>
                    </w:rPr>
                    <w:t>(b) Fluorescent recovery of reaction vessels with different nominal pore sizes.</w:t>
                  </w:r>
                  <w:bookmarkEnd w:id="37"/>
                </w:p>
              </w:txbxContent>
            </v:textbox>
            <w10:wrap type="topAndBottom"/>
          </v:shape>
        </w:pict>
      </w:r>
      <w:r w:rsidR="00274F56">
        <w:rPr>
          <w:rFonts w:asciiTheme="majorHAnsi" w:hAnsiTheme="majorHAnsi" w:cs="Times"/>
          <w:b/>
          <w:bCs/>
          <w:noProof/>
          <w:szCs w:val="32"/>
        </w:rPr>
        <w:drawing>
          <wp:anchor distT="0" distB="0" distL="114300" distR="114300" simplePos="0" relativeHeight="251654656" behindDoc="0" locked="0" layoutInCell="1" allowOverlap="1">
            <wp:simplePos x="0" y="0"/>
            <wp:positionH relativeFrom="column">
              <wp:posOffset>457200</wp:posOffset>
            </wp:positionH>
            <wp:positionV relativeFrom="paragraph">
              <wp:posOffset>3733800</wp:posOffset>
            </wp:positionV>
            <wp:extent cx="4343400" cy="2971800"/>
            <wp:effectExtent l="19050" t="0" r="0" b="0"/>
            <wp:wrapTopAndBottom/>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srcRect/>
                    <a:stretch>
                      <a:fillRect/>
                    </a:stretch>
                  </pic:blipFill>
                  <pic:spPr bwMode="auto">
                    <a:xfrm>
                      <a:off x="0" y="0"/>
                      <a:ext cx="4343400" cy="2971800"/>
                    </a:xfrm>
                    <a:prstGeom prst="rect">
                      <a:avLst/>
                    </a:prstGeom>
                    <a:noFill/>
                    <a:ln w="9525">
                      <a:noFill/>
                      <a:miter lim="800000"/>
                      <a:headEnd/>
                      <a:tailEnd/>
                    </a:ln>
                  </pic:spPr>
                </pic:pic>
              </a:graphicData>
            </a:graphic>
          </wp:anchor>
        </w:drawing>
      </w:r>
    </w:p>
    <w:p w:rsidR="00A1268D" w:rsidRPr="009B72DA" w:rsidRDefault="00A1268D"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dvPS497E2"/>
          <w:szCs w:val="18"/>
        </w:rPr>
      </w:pPr>
      <w:r>
        <w:rPr>
          <w:rFonts w:cs="AdvPS497E2"/>
          <w:szCs w:val="18"/>
        </w:rPr>
        <w:tab/>
      </w:r>
      <w:r w:rsidRPr="00226FF8">
        <w:rPr>
          <w:rFonts w:cs="AdvPS497E2"/>
          <w:szCs w:val="18"/>
        </w:rPr>
        <w:t xml:space="preserve">Here, FRAP has been </w:t>
      </w:r>
      <w:r w:rsidR="006467F2">
        <w:rPr>
          <w:rFonts w:cs="AdvPS497E2"/>
          <w:szCs w:val="18"/>
        </w:rPr>
        <w:t>adapted to measure the rate of E</w:t>
      </w:r>
      <w:r w:rsidRPr="00226FF8">
        <w:rPr>
          <w:rFonts w:cs="AdvPS497E2"/>
          <w:szCs w:val="18"/>
        </w:rPr>
        <w:t>GFP fluorescence recovery over time within the reaction device. This provides a measurement of diffusion of eGFP through the pores of cell mimic devices that have undergone 4, 5, 6 and 7 minute duration of PECVD silicon dioxide depositions. Fluorescence recovery occurred in all the devices</w:t>
      </w:r>
      <w:r w:rsidR="00A75E4B">
        <w:rPr>
          <w:rFonts w:cs="AdvPS497E2"/>
          <w:szCs w:val="18"/>
        </w:rPr>
        <w:t xml:space="preserve"> (Figure 2.5</w:t>
      </w:r>
      <w:r w:rsidR="00EF0AF5">
        <w:rPr>
          <w:rFonts w:cs="AdvPS497E2"/>
          <w:szCs w:val="18"/>
        </w:rPr>
        <w:t>b</w:t>
      </w:r>
      <w:r w:rsidR="00A75E4B">
        <w:rPr>
          <w:rFonts w:cs="AdvPS497E2"/>
          <w:szCs w:val="18"/>
        </w:rPr>
        <w:t>)</w:t>
      </w:r>
      <w:r w:rsidRPr="00226FF8">
        <w:rPr>
          <w:rFonts w:cs="AdvPS497E2"/>
          <w:szCs w:val="18"/>
        </w:rPr>
        <w:t>.</w:t>
      </w:r>
      <w:r w:rsidR="00A75E4B">
        <w:rPr>
          <w:rFonts w:cs="AdvPS497E2"/>
          <w:szCs w:val="18"/>
        </w:rPr>
        <w:t xml:space="preserve"> </w:t>
      </w:r>
      <w:r w:rsidRPr="00226FF8">
        <w:rPr>
          <w:rFonts w:cs="AdvPS497E2"/>
          <w:szCs w:val="18"/>
        </w:rPr>
        <w:t xml:space="preserve"> In order to fit the recovery data with a mathematical diffusion model, a Matlab (The Math Works, Natick, MA) code is being written by a staff scientist at ORNL and it is still an ongoing process. </w:t>
      </w:r>
    </w:p>
    <w:p w:rsidR="00A1268D" w:rsidRDefault="00A75E4B" w:rsidP="00A1268D">
      <w:pPr>
        <w:pStyle w:val="Heading3"/>
        <w:spacing w:before="120"/>
      </w:pPr>
      <w:bookmarkStart w:id="38" w:name="_Toc298170897"/>
      <w:r>
        <w:t xml:space="preserve">2.3.3. </w:t>
      </w:r>
      <w:r w:rsidR="00A1268D" w:rsidRPr="009B72DA">
        <w:t>Functional demonstration of size exclusion and molecular containment</w:t>
      </w:r>
      <w:bookmarkEnd w:id="38"/>
    </w:p>
    <w:p w:rsidR="00A1268D" w:rsidRPr="009B72DA" w:rsidRDefault="00A1268D" w:rsidP="00A1268D"/>
    <w:p w:rsidR="00A1268D" w:rsidRPr="00AA52C6" w:rsidRDefault="00A1268D" w:rsidP="00A1268D">
      <w:pPr>
        <w:widowControl w:val="0"/>
        <w:autoSpaceDE w:val="0"/>
        <w:autoSpaceDN w:val="0"/>
        <w:adjustRightInd w:val="0"/>
        <w:spacing w:line="480" w:lineRule="auto"/>
        <w:ind w:firstLine="720"/>
        <w:rPr>
          <w:rFonts w:cs="AdvPS497E4"/>
          <w:szCs w:val="18"/>
        </w:rPr>
      </w:pPr>
      <w:r w:rsidRPr="00AA52C6">
        <w:rPr>
          <w:rFonts w:cs="AdvPS497E4"/>
          <w:szCs w:val="18"/>
        </w:rPr>
        <w:t>In separate experiments</w:t>
      </w:r>
      <w:r>
        <w:rPr>
          <w:rFonts w:cs="AdvPS497E4"/>
          <w:szCs w:val="18"/>
        </w:rPr>
        <w:t>,</w:t>
      </w:r>
      <w:r w:rsidRPr="00AA52C6">
        <w:rPr>
          <w:rFonts w:cs="AdvPS497E4"/>
          <w:szCs w:val="18"/>
        </w:rPr>
        <w:t xml:space="preserve"> 100 and 350 nm beads were injected into microfluidic channels containing cell mimic devices with 200 nm pores. 100 nm beads easily entered the vessels while 350 nm beads were excluded. Figure </w:t>
      </w:r>
      <w:r>
        <w:rPr>
          <w:rFonts w:cs="AdvPS497E4"/>
          <w:szCs w:val="18"/>
        </w:rPr>
        <w:t>2.</w:t>
      </w:r>
      <w:r w:rsidR="00A75E4B">
        <w:rPr>
          <w:rFonts w:cs="AdvPS497E4"/>
          <w:szCs w:val="18"/>
        </w:rPr>
        <w:t>6</w:t>
      </w:r>
      <w:r w:rsidRPr="00AA52C6">
        <w:rPr>
          <w:rFonts w:cs="AdvPS497E4"/>
          <w:szCs w:val="18"/>
        </w:rPr>
        <w:t xml:space="preserve"> demonstrates that vessels have a functional pore size, and size distribution between 100 nm and 350 nm. </w:t>
      </w:r>
    </w:p>
    <w:p w:rsidR="00A1268D" w:rsidRPr="00AA52C6" w:rsidRDefault="00A1268D"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dvPS497E2"/>
          <w:szCs w:val="18"/>
        </w:rPr>
      </w:pPr>
      <w:r>
        <w:rPr>
          <w:rFonts w:cs="AdvPS497E2"/>
          <w:szCs w:val="18"/>
        </w:rPr>
        <w:tab/>
      </w:r>
      <w:r w:rsidRPr="00AA52C6">
        <w:rPr>
          <w:rFonts w:cs="AdvPS497E2"/>
          <w:szCs w:val="18"/>
        </w:rPr>
        <w:t>In DNA labeling experiments 240 ng/</w:t>
      </w:r>
      <w:r w:rsidRPr="00AA52C6">
        <w:rPr>
          <w:rFonts w:cs="AdvPS497E2"/>
          <w:szCs w:val="18"/>
        </w:rPr>
        <w:sym w:font="Symbol" w:char="F06D"/>
      </w:r>
      <w:r w:rsidRPr="00AA52C6">
        <w:rPr>
          <w:rFonts w:cs="AdvPS497E2"/>
          <w:szCs w:val="18"/>
        </w:rPr>
        <w:t>L, 120 ng/</w:t>
      </w:r>
      <w:r w:rsidRPr="00AA52C6">
        <w:rPr>
          <w:rFonts w:cs="AdvPS497E2"/>
          <w:szCs w:val="18"/>
        </w:rPr>
        <w:sym w:font="Symbol" w:char="F06D"/>
      </w:r>
      <w:r w:rsidRPr="00AA52C6">
        <w:rPr>
          <w:rFonts w:cs="AdvPS497E2"/>
          <w:szCs w:val="18"/>
        </w:rPr>
        <w:t>L, 60 ng/</w:t>
      </w:r>
      <w:r w:rsidRPr="00AA52C6">
        <w:rPr>
          <w:rFonts w:cs="AdvPS497E2"/>
          <w:szCs w:val="18"/>
        </w:rPr>
        <w:sym w:font="Symbol" w:char="F06D"/>
      </w:r>
      <w:r w:rsidRPr="00AA52C6">
        <w:rPr>
          <w:rFonts w:cs="AdvPS497E2"/>
          <w:szCs w:val="18"/>
        </w:rPr>
        <w:t>L</w:t>
      </w:r>
      <w:r w:rsidRPr="00AA52C6">
        <w:rPr>
          <w:rFonts w:cs="AdvPS497E2"/>
          <w:szCs w:val="10"/>
        </w:rPr>
        <w:t xml:space="preserve"> </w:t>
      </w:r>
      <w:r w:rsidRPr="00AA52C6">
        <w:rPr>
          <w:rFonts w:cs="AdvPS497E2"/>
          <w:szCs w:val="18"/>
        </w:rPr>
        <w:t>and 30 ng/</w:t>
      </w:r>
      <w:r w:rsidRPr="00AA52C6">
        <w:rPr>
          <w:rFonts w:cs="AdvPS497E2"/>
          <w:szCs w:val="18"/>
        </w:rPr>
        <w:sym w:font="Symbol" w:char="F06D"/>
      </w:r>
      <w:r w:rsidRPr="00AA52C6">
        <w:rPr>
          <w:rFonts w:cs="AdvPS497E2"/>
          <w:szCs w:val="18"/>
        </w:rPr>
        <w:t xml:space="preserve">L of 5.4 </w:t>
      </w:r>
      <w:proofErr w:type="gramStart"/>
      <w:r w:rsidRPr="00AA52C6">
        <w:rPr>
          <w:rFonts w:cs="AdvPS497E2"/>
          <w:szCs w:val="18"/>
        </w:rPr>
        <w:t>kb</w:t>
      </w:r>
      <w:proofErr w:type="gramEnd"/>
      <w:r w:rsidRPr="00AA52C6">
        <w:rPr>
          <w:rFonts w:cs="AdvPS497E2"/>
          <w:szCs w:val="18"/>
        </w:rPr>
        <w:t xml:space="preserve"> plasmid DNA were loaded in reaction vessels using a microinjection system. DNA containment experiments were carried out in reaction vessels with a 200 nm pore and minimal silicon oxide coating. The cell mimic device was successful in containing the DNA while allowing small molecules to cross the reactor membrane and intercalate the</w:t>
      </w:r>
      <w:r w:rsidRPr="009562EB">
        <w:rPr>
          <w:rFonts w:cs="AdvPS497E2"/>
          <w:szCs w:val="18"/>
        </w:rPr>
        <w:t xml:space="preserve"> </w:t>
      </w:r>
      <w:r w:rsidRPr="009A1427">
        <w:rPr>
          <w:rFonts w:cs="AdvPS497E2"/>
          <w:szCs w:val="18"/>
        </w:rPr>
        <w:t>DNA.   A fluorescent response proportiona</w:t>
      </w:r>
      <w:r>
        <w:rPr>
          <w:rFonts w:cs="AdvPS497E2"/>
          <w:szCs w:val="18"/>
        </w:rPr>
        <w:t xml:space="preserve">l </w:t>
      </w:r>
      <w:r w:rsidR="00A75E4B">
        <w:rPr>
          <w:rFonts w:cs="AdvPS497E2"/>
          <w:szCs w:val="18"/>
        </w:rPr>
        <w:t>to DNA concentration (Figure 2.7</w:t>
      </w:r>
      <w:r w:rsidRPr="009A1427">
        <w:rPr>
          <w:rFonts w:cs="AdvPS497E2"/>
          <w:szCs w:val="18"/>
        </w:rPr>
        <w:t>) was apparent in images taken 30 min after ethidium bromide was introduced through the</w:t>
      </w:r>
      <w:r w:rsidR="00EF0AF5" w:rsidRPr="00EF0AF5">
        <w:rPr>
          <w:rFonts w:cs="AdvPS497E2"/>
          <w:szCs w:val="18"/>
        </w:rPr>
        <w:t xml:space="preserve"> </w:t>
      </w:r>
      <w:r w:rsidR="00EF0AF5" w:rsidRPr="009A1427">
        <w:rPr>
          <w:rFonts w:cs="AdvPS497E2"/>
          <w:szCs w:val="18"/>
        </w:rPr>
        <w:t>microfluidic channel. A limited degradation of the fluorescent signal was observed over time indicating that the DNA was contained within the reaction vessels over extended periods.</w:t>
      </w:r>
    </w:p>
    <w:p w:rsidR="00580BF0" w:rsidRDefault="00580BF0"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A75E4B" w:rsidRDefault="00A75E4B" w:rsidP="009562EB">
      <w:pPr>
        <w:widowControl w:val="0"/>
        <w:autoSpaceDE w:val="0"/>
        <w:autoSpaceDN w:val="0"/>
        <w:adjustRightInd w:val="0"/>
        <w:rPr>
          <w:rFonts w:asciiTheme="majorHAnsi" w:hAnsiTheme="majorHAnsi" w:cs="AdvPS497E4"/>
          <w:szCs w:val="18"/>
        </w:rPr>
      </w:pPr>
    </w:p>
    <w:p w:rsidR="00A75E4B" w:rsidRDefault="00A75E4B"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A1268D" w:rsidRDefault="00A1268D" w:rsidP="009562EB">
      <w:pPr>
        <w:widowControl w:val="0"/>
        <w:autoSpaceDE w:val="0"/>
        <w:autoSpaceDN w:val="0"/>
        <w:adjustRightInd w:val="0"/>
        <w:rPr>
          <w:rFonts w:asciiTheme="majorHAnsi" w:hAnsiTheme="majorHAnsi" w:cs="AdvPS497E4"/>
          <w:szCs w:val="18"/>
        </w:rPr>
      </w:pPr>
    </w:p>
    <w:p w:rsidR="00274F56" w:rsidRDefault="00580BF0" w:rsidP="00274F56">
      <w:pPr>
        <w:keepNext/>
        <w:widowControl w:val="0"/>
        <w:autoSpaceDE w:val="0"/>
        <w:autoSpaceDN w:val="0"/>
        <w:adjustRightInd w:val="0"/>
      </w:pPr>
      <w:r>
        <w:rPr>
          <w:rFonts w:asciiTheme="majorHAnsi" w:hAnsiTheme="majorHAnsi" w:cs="AdvPS497E4"/>
          <w:noProof/>
          <w:szCs w:val="18"/>
        </w:rPr>
        <w:drawing>
          <wp:inline distT="0" distB="0" distL="0" distR="0">
            <wp:extent cx="5355038" cy="3054270"/>
            <wp:effectExtent l="25400" t="0" r="4362"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352789" cy="3052988"/>
                    </a:xfrm>
                    <a:prstGeom prst="rect">
                      <a:avLst/>
                    </a:prstGeom>
                    <a:noFill/>
                    <a:ln w="9525">
                      <a:noFill/>
                      <a:miter lim="800000"/>
                      <a:headEnd/>
                      <a:tailEnd/>
                    </a:ln>
                  </pic:spPr>
                </pic:pic>
              </a:graphicData>
            </a:graphic>
          </wp:inline>
        </w:drawing>
      </w:r>
    </w:p>
    <w:p w:rsidR="00274F56" w:rsidRDefault="00274F56" w:rsidP="00274F56">
      <w:pPr>
        <w:widowControl w:val="0"/>
        <w:autoSpaceDE w:val="0"/>
        <w:autoSpaceDN w:val="0"/>
        <w:adjustRightInd w:val="0"/>
      </w:pPr>
    </w:p>
    <w:p w:rsidR="00274F56" w:rsidRDefault="00274F56" w:rsidP="00274F56">
      <w:pPr>
        <w:widowControl w:val="0"/>
        <w:autoSpaceDE w:val="0"/>
        <w:autoSpaceDN w:val="0"/>
        <w:adjustRightInd w:val="0"/>
      </w:pPr>
    </w:p>
    <w:p w:rsidR="00274F56" w:rsidRPr="009562EB" w:rsidRDefault="00274F56" w:rsidP="00274F56">
      <w:pPr>
        <w:widowControl w:val="0"/>
        <w:autoSpaceDE w:val="0"/>
        <w:autoSpaceDN w:val="0"/>
        <w:adjustRightInd w:val="0"/>
        <w:rPr>
          <w:szCs w:val="16"/>
        </w:rPr>
      </w:pPr>
      <w:bookmarkStart w:id="39" w:name="_Toc298061381"/>
      <w:r>
        <w:t xml:space="preserve">Figure </w:t>
      </w:r>
      <w:fldSimple w:instr=" STYLEREF 1 \s ">
        <w:r w:rsidR="00B8227D">
          <w:rPr>
            <w:noProof/>
          </w:rPr>
          <w:t>2</w:t>
        </w:r>
      </w:fldSimple>
      <w:r w:rsidR="00B8227D">
        <w:noBreakHyphen/>
      </w:r>
      <w:fldSimple w:instr=" SEQ Figure \* ARABIC \s 1 ">
        <w:r w:rsidR="00B8227D">
          <w:rPr>
            <w:noProof/>
          </w:rPr>
          <w:t>6</w:t>
        </w:r>
      </w:fldSimple>
      <w:r>
        <w:t xml:space="preserve">:  </w:t>
      </w:r>
      <w:r w:rsidRPr="00175EAD">
        <w:t>Fluorescent polystyrene beads were introduced into microchannels at modest flow rates.</w:t>
      </w:r>
      <w:r>
        <w:t xml:space="preserve"> </w:t>
      </w:r>
      <w:r w:rsidRPr="009562EB">
        <w:rPr>
          <w:szCs w:val="16"/>
        </w:rPr>
        <w:t>(a) 100 nm diameter beads diffused through the reaction vessel membrane as expected, while larger (b) 350 nm beads were excluded.</w:t>
      </w:r>
      <w:bookmarkEnd w:id="39"/>
    </w:p>
    <w:p w:rsidR="00580BF0" w:rsidRPr="00D57930" w:rsidRDefault="00580BF0" w:rsidP="00274F56">
      <w:pPr>
        <w:pStyle w:val="Caption"/>
        <w:rPr>
          <w:rFonts w:asciiTheme="majorHAnsi" w:hAnsiTheme="majorHAnsi" w:cs="AdvPS497E4"/>
          <w:szCs w:val="18"/>
        </w:rPr>
      </w:pPr>
    </w:p>
    <w:p w:rsidR="00580BF0" w:rsidRPr="00360825" w:rsidRDefault="00580BF0" w:rsidP="009562EB">
      <w:pPr>
        <w:widowControl w:val="0"/>
        <w:autoSpaceDE w:val="0"/>
        <w:autoSpaceDN w:val="0"/>
        <w:adjustRightInd w:val="0"/>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r>
        <w:rPr>
          <w:rFonts w:asciiTheme="majorHAnsi" w:hAnsiTheme="majorHAnsi" w:cs="AdvPS497E2"/>
          <w:szCs w:val="18"/>
        </w:rPr>
        <w:br w:type="page"/>
      </w:r>
    </w:p>
    <w:p w:rsidR="00580BF0" w:rsidRDefault="00580BF0" w:rsidP="009562EB">
      <w:pPr>
        <w:widowControl w:val="0"/>
        <w:autoSpaceDE w:val="0"/>
        <w:autoSpaceDN w:val="0"/>
        <w:adjustRightInd w:val="0"/>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A75E4B" w:rsidRDefault="00A75E4B" w:rsidP="009562EB">
      <w:pPr>
        <w:widowControl w:val="0"/>
        <w:autoSpaceDE w:val="0"/>
        <w:autoSpaceDN w:val="0"/>
        <w:adjustRightInd w:val="0"/>
        <w:rPr>
          <w:rFonts w:asciiTheme="majorHAnsi" w:hAnsiTheme="majorHAnsi" w:cs="AdvPS497E2"/>
          <w:szCs w:val="18"/>
        </w:rPr>
      </w:pPr>
    </w:p>
    <w:p w:rsidR="00A75E4B" w:rsidRDefault="00A75E4B" w:rsidP="009562EB">
      <w:pPr>
        <w:widowControl w:val="0"/>
        <w:autoSpaceDE w:val="0"/>
        <w:autoSpaceDN w:val="0"/>
        <w:adjustRightInd w:val="0"/>
        <w:rPr>
          <w:rFonts w:asciiTheme="majorHAnsi" w:hAnsiTheme="majorHAnsi" w:cs="AdvPS497E2"/>
          <w:szCs w:val="18"/>
        </w:rPr>
      </w:pPr>
    </w:p>
    <w:p w:rsidR="00A75E4B" w:rsidRDefault="00A75E4B" w:rsidP="009562EB">
      <w:pPr>
        <w:widowControl w:val="0"/>
        <w:autoSpaceDE w:val="0"/>
        <w:autoSpaceDN w:val="0"/>
        <w:adjustRightInd w:val="0"/>
        <w:rPr>
          <w:rFonts w:asciiTheme="majorHAnsi" w:hAnsiTheme="majorHAnsi" w:cs="AdvPS497E2"/>
          <w:szCs w:val="18"/>
        </w:rPr>
      </w:pPr>
    </w:p>
    <w:p w:rsidR="00A75E4B" w:rsidRDefault="00A75E4B" w:rsidP="009562EB">
      <w:pPr>
        <w:widowControl w:val="0"/>
        <w:autoSpaceDE w:val="0"/>
        <w:autoSpaceDN w:val="0"/>
        <w:adjustRightInd w:val="0"/>
        <w:rPr>
          <w:rFonts w:asciiTheme="majorHAnsi" w:hAnsiTheme="majorHAnsi" w:cs="AdvPS497E2"/>
          <w:szCs w:val="18"/>
        </w:rPr>
      </w:pPr>
    </w:p>
    <w:p w:rsidR="00A75E4B" w:rsidRDefault="00A75E4B" w:rsidP="009562EB">
      <w:pPr>
        <w:widowControl w:val="0"/>
        <w:autoSpaceDE w:val="0"/>
        <w:autoSpaceDN w:val="0"/>
        <w:adjustRightInd w:val="0"/>
        <w:rPr>
          <w:rFonts w:asciiTheme="majorHAnsi" w:hAnsiTheme="majorHAnsi" w:cs="AdvPS497E2"/>
          <w:szCs w:val="18"/>
        </w:rPr>
      </w:pPr>
    </w:p>
    <w:p w:rsidR="00A1268D" w:rsidRDefault="00A1268D" w:rsidP="009562EB">
      <w:pPr>
        <w:widowControl w:val="0"/>
        <w:autoSpaceDE w:val="0"/>
        <w:autoSpaceDN w:val="0"/>
        <w:adjustRightInd w:val="0"/>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580BF0" w:rsidRDefault="00465F48" w:rsidP="009562EB">
      <w:pPr>
        <w:widowControl w:val="0"/>
        <w:autoSpaceDE w:val="0"/>
        <w:autoSpaceDN w:val="0"/>
        <w:adjustRightInd w:val="0"/>
        <w:rPr>
          <w:rFonts w:asciiTheme="majorHAnsi" w:hAnsiTheme="majorHAnsi" w:cs="AdvPS497E2"/>
          <w:szCs w:val="18"/>
        </w:rPr>
      </w:pPr>
      <w:r w:rsidRPr="00465F48">
        <w:rPr>
          <w:noProof/>
        </w:rPr>
        <w:pict>
          <v:shape id="_x0000_s1120" type="#_x0000_t202" style="position:absolute;margin-left:-18pt;margin-top:173.15pt;width:468pt;height:.05pt;z-index:251748864" wrapcoords="-35 0 -35 20520 21600 20520 21600 0 -35 0" stroked="f">
            <v:textbox style="mso-next-textbox:#_x0000_s1120;mso-fit-shape-to-text:t" inset="0,0,0,0">
              <w:txbxContent>
                <w:p w:rsidR="00712F1F" w:rsidRPr="009A1427" w:rsidRDefault="00712F1F" w:rsidP="00274F56">
                  <w:pPr>
                    <w:widowControl w:val="0"/>
                    <w:autoSpaceDE w:val="0"/>
                    <w:autoSpaceDN w:val="0"/>
                    <w:adjustRightInd w:val="0"/>
                    <w:rPr>
                      <w:rFonts w:cs="AdvPS497E4"/>
                      <w:szCs w:val="16"/>
                    </w:rPr>
                  </w:pPr>
                  <w:bookmarkStart w:id="40" w:name="_Toc298061382"/>
                  <w:r>
                    <w:t xml:space="preserve">Figure </w:t>
                  </w:r>
                  <w:fldSimple w:instr=" STYLEREF 1 \s ">
                    <w:r>
                      <w:rPr>
                        <w:noProof/>
                      </w:rPr>
                      <w:t>2</w:t>
                    </w:r>
                  </w:fldSimple>
                  <w:r>
                    <w:noBreakHyphen/>
                  </w:r>
                  <w:fldSimple w:instr=" SEQ Figure \* ARABIC \s 1 ">
                    <w:r>
                      <w:rPr>
                        <w:noProof/>
                      </w:rPr>
                      <w:t>7</w:t>
                    </w:r>
                  </w:fldSimple>
                  <w:r>
                    <w:t xml:space="preserve">:  </w:t>
                  </w:r>
                  <w:r w:rsidRPr="00406935">
                    <w:t>Plasmid DNA was loaded into reaction vessels with a minimal silicon dioxide coating at different concentrations (240 ng/</w:t>
                  </w:r>
                  <w:r w:rsidRPr="00406935">
                    <w:t>L – 30ng/</w:t>
                  </w:r>
                  <w:r w:rsidRPr="00406935">
                    <w:t>L) corresponding to the total mass shown.</w:t>
                  </w:r>
                  <w:r>
                    <w:t xml:space="preserve">  </w:t>
                  </w:r>
                  <w:r w:rsidRPr="009A1427">
                    <w:rPr>
                      <w:rFonts w:cs="AdvPS497E4"/>
                      <w:szCs w:val="16"/>
                    </w:rPr>
                    <w:t>Plasmid DNA was labeled in situ with ethidium bromide. Fluorescence was evident immediately and did not diminish, indicating that plasmid DNA is retained, and small molecules are able to traverse the membrane and react with the plasmid.</w:t>
                  </w:r>
                  <w:bookmarkEnd w:id="40"/>
                </w:p>
                <w:p w:rsidR="00712F1F" w:rsidRPr="00212D06" w:rsidRDefault="00712F1F" w:rsidP="00274F56">
                  <w:pPr>
                    <w:pStyle w:val="Caption"/>
                    <w:rPr>
                      <w:rFonts w:asciiTheme="majorHAnsi" w:hAnsiTheme="majorHAnsi" w:cs="AdvPS497E2"/>
                      <w:noProof/>
                      <w:sz w:val="24"/>
                      <w:szCs w:val="18"/>
                    </w:rPr>
                  </w:pPr>
                </w:p>
              </w:txbxContent>
            </v:textbox>
            <w10:wrap type="tight"/>
          </v:shape>
        </w:pict>
      </w:r>
      <w:r w:rsidR="00580BF0">
        <w:rPr>
          <w:rFonts w:asciiTheme="majorHAnsi" w:hAnsiTheme="majorHAnsi" w:cs="AdvPS497E2"/>
          <w:noProof/>
          <w:szCs w:val="18"/>
        </w:rPr>
        <w:drawing>
          <wp:anchor distT="0" distB="0" distL="114300" distR="114300" simplePos="0" relativeHeight="251653632" behindDoc="0" locked="0" layoutInCell="1" allowOverlap="1">
            <wp:simplePos x="0" y="0"/>
            <wp:positionH relativeFrom="column">
              <wp:posOffset>-228600</wp:posOffset>
            </wp:positionH>
            <wp:positionV relativeFrom="paragraph">
              <wp:posOffset>185420</wp:posOffset>
            </wp:positionV>
            <wp:extent cx="5943600" cy="1956435"/>
            <wp:effectExtent l="25400" t="0" r="0" b="0"/>
            <wp:wrapTight wrapText="bothSides">
              <wp:wrapPolygon edited="0">
                <wp:start x="-92" y="0"/>
                <wp:lineTo x="-92" y="21313"/>
                <wp:lineTo x="21600" y="21313"/>
                <wp:lineTo x="21600" y="0"/>
                <wp:lineTo x="-92" y="0"/>
              </wp:wrapPolygon>
            </wp:wrapTigh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1" cstate="print"/>
                    <a:srcRect/>
                    <a:stretch>
                      <a:fillRect/>
                    </a:stretch>
                  </pic:blipFill>
                  <pic:spPr bwMode="auto">
                    <a:xfrm>
                      <a:off x="0" y="0"/>
                      <a:ext cx="5943600" cy="1956435"/>
                    </a:xfrm>
                    <a:prstGeom prst="rect">
                      <a:avLst/>
                    </a:prstGeom>
                    <a:noFill/>
                    <a:ln w="9525">
                      <a:noFill/>
                      <a:miter lim="800000"/>
                      <a:headEnd/>
                      <a:tailEnd/>
                    </a:ln>
                  </pic:spPr>
                </pic:pic>
              </a:graphicData>
            </a:graphic>
          </wp:anchor>
        </w:drawing>
      </w:r>
    </w:p>
    <w:p w:rsidR="00E02DC6" w:rsidRPr="009A1427" w:rsidRDefault="00580BF0" w:rsidP="00A1268D">
      <w:pPr>
        <w:widowControl w:val="0"/>
        <w:autoSpaceDE w:val="0"/>
        <w:autoSpaceDN w:val="0"/>
        <w:adjustRightInd w:val="0"/>
        <w:spacing w:line="480" w:lineRule="auto"/>
        <w:rPr>
          <w:rFonts w:asciiTheme="majorHAnsi" w:hAnsiTheme="majorHAnsi" w:cs="AdvPS497E2"/>
          <w:szCs w:val="18"/>
        </w:rPr>
      </w:pPr>
      <w:r>
        <w:rPr>
          <w:rFonts w:asciiTheme="majorHAnsi" w:hAnsiTheme="majorHAnsi" w:cs="AdvPS497E2"/>
          <w:szCs w:val="18"/>
        </w:rPr>
        <w:br w:type="page"/>
      </w:r>
    </w:p>
    <w:p w:rsidR="00580BF0" w:rsidRPr="009A1427" w:rsidRDefault="00580BF0" w:rsidP="00EF0AF5">
      <w:pPr>
        <w:widowControl w:val="0"/>
        <w:autoSpaceDE w:val="0"/>
        <w:autoSpaceDN w:val="0"/>
        <w:adjustRightInd w:val="0"/>
        <w:spacing w:line="480" w:lineRule="auto"/>
        <w:ind w:firstLine="720"/>
        <w:rPr>
          <w:rFonts w:cs="AdvPS497E2"/>
          <w:szCs w:val="18"/>
        </w:rPr>
      </w:pPr>
      <w:r w:rsidRPr="009A1427">
        <w:rPr>
          <w:rFonts w:cs="AdvPS497E2"/>
          <w:szCs w:val="18"/>
        </w:rPr>
        <w:t xml:space="preserve">A 5.4 kb plasmid has a computationally and experimentally predicted radius of gyration between 80 and 240 nm </w:t>
      </w:r>
      <w:r w:rsidR="00465F48" w:rsidRPr="009A1427">
        <w:rPr>
          <w:rFonts w:cs="AdvPS497E2"/>
          <w:szCs w:val="18"/>
        </w:rPr>
        <w:fldChar w:fldCharType="begin">
          <w:fldData xml:space="preserve">PEVuZE5vdGU+PENpdGU+PEF1dGhvcj5TbWl0aDwvQXV0aG9yPjxZZWFyPjE5OTY8L1llYXI+PFJl
Y051bT42NDc8L1JlY051bT48cmVjb3JkPjxyZWMtbnVtYmVyPjY0NzwvcmVjLW51bWJlcj48Zm9y
ZWlnbi1rZXlzPjxrZXkgYXBwPSJFTiIgZGItaWQ9IngyOXoyd2V3Y3cwYWZiZWZzeDR2dnp3encw
MDJ0YTlycmVheiI+NjQ3PC9rZXk+PC9mb3JlaWduLWtleXM+PHJlZi10eXBlIG5hbWU9IkpvdXJu
YWwgQXJ0aWNsZSI+MTc8L3JlZi10eXBlPjxjb250cmlidXRvcnM+PGF1dGhvcnM+PGF1dGhvcj5T
bWl0aCwgRC5FLiwgUGVya2lucywgVC5ULiwgQ2h1LCBTLjwvYXV0aG9yPjwvYXV0aG9ycz48L2Nv
bnRyaWJ1dG9ycz48dGl0bGVzPjx0aXRsZT5EeW5hbWljYWwgU2NhbGluZyBvZiBETkEgRGlmZnVz
aW9uIENvZWZmaWNpZW50cyA8L3RpdGxlPjxzZWNvbmRhcnktdGl0bGU+TWFjcm9tb2xlY3VsZXM8
L3NlY29uZGFyeS10aXRsZT48L3RpdGxlcz48cGVyaW9kaWNhbD48ZnVsbC10aXRsZT5NYWNyb21v
bGVjdWxlczwvZnVsbC10aXRsZT48YWJici0xPk1hY3JvbW9sZWN1bGVzPC9hYmJyLTE+PC9wZXJp
b2RpY2FsPjxwYWdlcz4xMzcyLTEzNzM8L3BhZ2VzPjx2b2x1bWU+Mjk8L3ZvbHVtZT48ZGF0ZXM+
PHllYXI+MTk5NjwveWVhcj48L2RhdGVzPjx1cmxzPjwvdXJscz48ZWxlY3Ryb25pYy1yZXNvdXJj
ZS1udW0+MTAuMTAyMS9tYTk1MTQ1NXA8L2VsZWN0cm9uaWMtcmVzb3VyY2UtbnVtPjwvcmVjb3Jk
PjwvQ2l0ZT48Q2l0ZT48QXV0aG9yPkxhbmdvd3NraTwvQXV0aG9yPjxZZWFyPjE5OTk8L1llYXI+
PFJlY051bT42NDg8L1JlY051bT48cmVjb3JkPjxyZWMtbnVtYmVyPjY0ODwvcmVjLW51bWJlcj48
Zm9yZWlnbi1rZXlzPjxrZXkgYXBwPSJFTiIgZGItaWQ9IngyOXoyd2V3Y3cwYWZiZWZzeDR2dnp3
encwMDJ0YTlycmVheiI+NjQ4PC9rZXk+PC9mb3JlaWduLWtleXM+PHJlZi10eXBlIG5hbWU9Ikpv
dXJuYWwgQXJ0aWNsZSI+MTc8L3JlZi10eXBlPjxjb250cmlidXRvcnM+PGF1dGhvcnM+PGF1dGhv
cj5MYW5nb3dza2ksIEouPC9hdXRob3I+PGF1dGhvcj5IYW1tZXJtYW5uLCBNLjwvYXV0aG9yPjxh
dXRob3I+S2xlbmluLCBLLjwvYXV0aG9yPjxhdXRob3I+TWF5LCBSLjwvYXV0aG9yPjxhdXRob3I+
VG90aCwgSy48L2F1dGhvcj48L2F1dGhvcnM+PC9jb250cmlidXRvcnM+PGF1dGgtYWRkcmVzcz5E
ZXV0c2NoZXMgS3JlYnNmb3JzY2h1bmdzemVudHJ1bSwgRGl2aXNpb24gQmlvcGh5c2ljcyBvZiBN
YWNyb21vbGVjdWxlcyAoSDA1MDApLCBIZWlkZWxiZXJnLCBHZXJtYW55LiBqb2VyZy5sYW5nb3dz
a2lAZGtmei1oZWlkZWxiZXJnLmRlPC9hdXRoLWFkZHJlc3M+PHRpdGxlcz48dGl0bGU+U3VwZXJo
ZWxpY2FsIEROQSBzdHVkaWVkIGJ5IHNvbHV0aW9uIHNjYXR0ZXJpbmcgYW5kIGNvbXB1dGVyIG1v
ZGVsczwvdGl0bGU+PHNlY29uZGFyeS10aXRsZT5HZW5ldGljYTwvc2Vjb25kYXJ5LXRpdGxlPjwv
dGl0bGVzPjxwZXJpb2RpY2FsPjxmdWxsLXRpdGxlPkdlbmV0aWNhPC9mdWxsLXRpdGxlPjwvcGVy
aW9kaWNhbD48cGFnZXM+NDktNTU8L3BhZ2VzPjx2b2x1bWU+MTA2PC92b2x1bWU+PG51bWJlcj4x
LTI8L251bWJlcj48ZWRpdGlvbj4yMDAwLzAzLzExPC9lZGl0aW9uPjxrZXl3b3Jkcz48a2V5d29y
ZD5Db21wdXRlciBTaW11bGF0aW9uPC9rZXl3b3JkPjxrZXl3b3JkPkROQSwgU3VwZXJoZWxpY2Fs
LypjaGVtaXN0cnk8L2tleXdvcmQ+PGtleXdvcmQ+RXNjaGVyaWNoaWEgY29saTwva2V5d29yZD48
a2V5d29yZD5MaWdodDwva2V5d29yZD48a2V5d29yZD5Nb250ZSBDYXJsbyBNZXRob2Q8L2tleXdv
cmQ+PGtleXdvcmQ+TmV1dHJvbnM8L2tleXdvcmQ+PGtleXdvcmQ+UGxhc21pZHM8L2tleXdvcmQ+
PGtleXdvcmQ+U2NhdHRlcmluZywgUmFkaWF0aW9uPC9rZXl3b3JkPjxrZXl3b3JkPlNvZGl1bSBD
aGxvcmlkZTwva2V5d29yZD48a2V5d29yZD5Tb2x1dGlvbnM8L2tleXdvcmQ+PC9rZXl3b3Jkcz48
ZGF0ZXM+PHllYXI+MTk5OTwveWVhcj48L2RhdGVzPjxpc2JuPjAwMTYtNjcwNyAoUHJpbnQpJiN4
RDswMDE2LTY3MDcgKExpbmtpbmcpPC9pc2JuPjxhY2Nlc3Npb24tbnVtPjEwNzEwNzA5PC9hY2Nl
c3Npb24tbnVtPjx1cmxzPjxyZWxhdGVkLXVybHM+PHVybD5odHRwOi8vd3d3Lm5jYmkubmxtLm5p
aC5nb3YvZW50cmV6L3F1ZXJ5LmZjZ2k/Y21kPVJldHJpZXZlJmFtcDtkYj1QdWJNZWQmYW1wO2Rv
cHQ9Q2l0YXRpb24mYW1wO2xpc3RfdWlkcz0xMDcxMDcwOTwvdXJsPjwvcmVsYXRlZC11cmxzPjwv
dXJscz48bGFuZ3VhZ2U+ZW5nPC9sYW5ndWFnZT48L3JlY29yZD48L0NpdGU+PC9FbmROb3RlPgB=
</w:fldData>
        </w:fldChar>
      </w:r>
      <w:r w:rsidR="00830088">
        <w:rPr>
          <w:rFonts w:cs="AdvPS497E2"/>
          <w:szCs w:val="18"/>
        </w:rPr>
        <w:instrText xml:space="preserve"> ADDIN EN.CITE </w:instrText>
      </w:r>
      <w:r w:rsidR="00465F48">
        <w:rPr>
          <w:rFonts w:cs="AdvPS497E2"/>
          <w:szCs w:val="18"/>
        </w:rPr>
        <w:fldChar w:fldCharType="begin">
          <w:fldData xml:space="preserve">PEVuZE5vdGU+PENpdGU+PEF1dGhvcj5TbWl0aDwvQXV0aG9yPjxZZWFyPjE5OTY8L1llYXI+PFJl
Y051bT42NDc8L1JlY051bT48cmVjb3JkPjxyZWMtbnVtYmVyPjY0NzwvcmVjLW51bWJlcj48Zm9y
ZWlnbi1rZXlzPjxrZXkgYXBwPSJFTiIgZGItaWQ9IngyOXoyd2V3Y3cwYWZiZWZzeDR2dnp3encw
MDJ0YTlycmVheiI+NjQ3PC9rZXk+PC9mb3JlaWduLWtleXM+PHJlZi10eXBlIG5hbWU9IkpvdXJu
YWwgQXJ0aWNsZSI+MTc8L3JlZi10eXBlPjxjb250cmlidXRvcnM+PGF1dGhvcnM+PGF1dGhvcj5T
bWl0aCwgRC5FLiwgUGVya2lucywgVC5ULiwgQ2h1LCBTLjwvYXV0aG9yPjwvYXV0aG9ycz48L2Nv
bnRyaWJ1dG9ycz48dGl0bGVzPjx0aXRsZT5EeW5hbWljYWwgU2NhbGluZyBvZiBETkEgRGlmZnVz
aW9uIENvZWZmaWNpZW50cyA8L3RpdGxlPjxzZWNvbmRhcnktdGl0bGU+TWFjcm9tb2xlY3VsZXM8
L3NlY29uZGFyeS10aXRsZT48L3RpdGxlcz48cGVyaW9kaWNhbD48ZnVsbC10aXRsZT5NYWNyb21v
bGVjdWxlczwvZnVsbC10aXRsZT48YWJici0xPk1hY3JvbW9sZWN1bGVzPC9hYmJyLTE+PC9wZXJp
b2RpY2FsPjxwYWdlcz4xMzcyLTEzNzM8L3BhZ2VzPjx2b2x1bWU+Mjk8L3ZvbHVtZT48ZGF0ZXM+
PHllYXI+MTk5NjwveWVhcj48L2RhdGVzPjx1cmxzPjwvdXJscz48ZWxlY3Ryb25pYy1yZXNvdXJj
ZS1udW0+MTAuMTAyMS9tYTk1MTQ1NXA8L2VsZWN0cm9uaWMtcmVzb3VyY2UtbnVtPjwvcmVjb3Jk
PjwvQ2l0ZT48Q2l0ZT48QXV0aG9yPkxhbmdvd3NraTwvQXV0aG9yPjxZZWFyPjE5OTk8L1llYXI+
PFJlY051bT42NDg8L1JlY051bT48cmVjb3JkPjxyZWMtbnVtYmVyPjY0ODwvcmVjLW51bWJlcj48
Zm9yZWlnbi1rZXlzPjxrZXkgYXBwPSJFTiIgZGItaWQ9IngyOXoyd2V3Y3cwYWZiZWZzeDR2dnp3
encwMDJ0YTlycmVheiI+NjQ4PC9rZXk+PC9mb3JlaWduLWtleXM+PHJlZi10eXBlIG5hbWU9Ikpv
dXJuYWwgQXJ0aWNsZSI+MTc8L3JlZi10eXBlPjxjb250cmlidXRvcnM+PGF1dGhvcnM+PGF1dGhv
cj5MYW5nb3dza2ksIEouPC9hdXRob3I+PGF1dGhvcj5IYW1tZXJtYW5uLCBNLjwvYXV0aG9yPjxh
dXRob3I+S2xlbmluLCBLLjwvYXV0aG9yPjxhdXRob3I+TWF5LCBSLjwvYXV0aG9yPjxhdXRob3I+
VG90aCwgSy48L2F1dGhvcj48L2F1dGhvcnM+PC9jb250cmlidXRvcnM+PGF1dGgtYWRkcmVzcz5E
ZXV0c2NoZXMgS3JlYnNmb3JzY2h1bmdzemVudHJ1bSwgRGl2aXNpb24gQmlvcGh5c2ljcyBvZiBN
YWNyb21vbGVjdWxlcyAoSDA1MDApLCBIZWlkZWxiZXJnLCBHZXJtYW55LiBqb2VyZy5sYW5nb3dz
a2lAZGtmei1oZWlkZWxiZXJnLmRlPC9hdXRoLWFkZHJlc3M+PHRpdGxlcz48dGl0bGU+U3VwZXJo
ZWxpY2FsIEROQSBzdHVkaWVkIGJ5IHNvbHV0aW9uIHNjYXR0ZXJpbmcgYW5kIGNvbXB1dGVyIG1v
ZGVsczwvdGl0bGU+PHNlY29uZGFyeS10aXRsZT5HZW5ldGljYTwvc2Vjb25kYXJ5LXRpdGxlPjwv
dGl0bGVzPjxwZXJpb2RpY2FsPjxmdWxsLXRpdGxlPkdlbmV0aWNhPC9mdWxsLXRpdGxlPjwvcGVy
aW9kaWNhbD48cGFnZXM+NDktNTU8L3BhZ2VzPjx2b2x1bWU+MTA2PC92b2x1bWU+PG51bWJlcj4x
LTI8L251bWJlcj48ZWRpdGlvbj4yMDAwLzAzLzExPC9lZGl0aW9uPjxrZXl3b3Jkcz48a2V5d29y
ZD5Db21wdXRlciBTaW11bGF0aW9uPC9rZXl3b3JkPjxrZXl3b3JkPkROQSwgU3VwZXJoZWxpY2Fs
LypjaGVtaXN0cnk8L2tleXdvcmQ+PGtleXdvcmQ+RXNjaGVyaWNoaWEgY29saTwva2V5d29yZD48
a2V5d29yZD5MaWdodDwva2V5d29yZD48a2V5d29yZD5Nb250ZSBDYXJsbyBNZXRob2Q8L2tleXdv
cmQ+PGtleXdvcmQ+TmV1dHJvbnM8L2tleXdvcmQ+PGtleXdvcmQ+UGxhc21pZHM8L2tleXdvcmQ+
PGtleXdvcmQ+U2NhdHRlcmluZywgUmFkaWF0aW9uPC9rZXl3b3JkPjxrZXl3b3JkPlNvZGl1bSBD
aGxvcmlkZTwva2V5d29yZD48a2V5d29yZD5Tb2x1dGlvbnM8L2tleXdvcmQ+PC9rZXl3b3Jkcz48
ZGF0ZXM+PHllYXI+MTk5OTwveWVhcj48L2RhdGVzPjxpc2JuPjAwMTYtNjcwNyAoUHJpbnQpJiN4
RDswMDE2LTY3MDcgKExpbmtpbmcpPC9pc2JuPjxhY2Nlc3Npb24tbnVtPjEwNzEwNzA5PC9hY2Nl
c3Npb24tbnVtPjx1cmxzPjxyZWxhdGVkLXVybHM+PHVybD5odHRwOi8vd3d3Lm5jYmkubmxtLm5p
aC5nb3YvZW50cmV6L3F1ZXJ5LmZjZ2k/Y21kPVJldHJpZXZlJmFtcDtkYj1QdWJNZWQmYW1wO2Rv
cHQ9Q2l0YXRpb24mYW1wO2xpc3RfdWlkcz0xMDcxMDcwOTwvdXJsPjwvcmVsYXRlZC11cmxzPjwv
dXJscz48bGFuZ3VhZ2U+ZW5nPC9sYW5ndWFnZT48L3JlY29yZD48L0NpdGU+PC9FbmROb3RlPgB=
</w:fldData>
        </w:fldChar>
      </w:r>
      <w:r w:rsidR="00830088">
        <w:rPr>
          <w:rFonts w:cs="AdvPS497E2"/>
          <w:szCs w:val="18"/>
        </w:rPr>
        <w:instrText xml:space="preserve"> ADDIN EN.CITE.DATA </w:instrText>
      </w:r>
      <w:r w:rsidR="00B333EF" w:rsidRPr="00465F48">
        <w:rPr>
          <w:rFonts w:cs="AdvPS497E2"/>
          <w:szCs w:val="18"/>
        </w:rPr>
      </w:r>
      <w:r w:rsidR="00465F48">
        <w:rPr>
          <w:rFonts w:cs="AdvPS497E2"/>
          <w:szCs w:val="18"/>
        </w:rPr>
        <w:fldChar w:fldCharType="end"/>
      </w:r>
      <w:r w:rsidR="00B333EF" w:rsidRPr="00465F48">
        <w:rPr>
          <w:rFonts w:cs="AdvPS497E2"/>
          <w:szCs w:val="18"/>
        </w:rPr>
      </w:r>
      <w:r w:rsidR="00465F48" w:rsidRPr="009A1427">
        <w:rPr>
          <w:rFonts w:cs="AdvPS497E2"/>
          <w:szCs w:val="18"/>
        </w:rPr>
        <w:fldChar w:fldCharType="separate"/>
      </w:r>
      <w:r w:rsidR="00CD2686">
        <w:rPr>
          <w:rFonts w:cs="AdvPS497E2"/>
          <w:noProof/>
          <w:szCs w:val="18"/>
        </w:rPr>
        <w:t>[162, 163]</w:t>
      </w:r>
      <w:r w:rsidR="00465F48" w:rsidRPr="009A1427">
        <w:rPr>
          <w:rFonts w:cs="AdvPS497E2"/>
          <w:szCs w:val="18"/>
        </w:rPr>
        <w:fldChar w:fldCharType="end"/>
      </w:r>
      <w:r w:rsidRPr="009A1427">
        <w:rPr>
          <w:rFonts w:cs="AdvPS497E2"/>
          <w:szCs w:val="10"/>
        </w:rPr>
        <w:t xml:space="preserve">. </w:t>
      </w:r>
      <w:r w:rsidRPr="009A1427">
        <w:rPr>
          <w:rFonts w:cs="AdvPS497E2"/>
          <w:szCs w:val="18"/>
        </w:rPr>
        <w:t>This suggests an overall diamet</w:t>
      </w:r>
      <w:r w:rsidR="006467F2">
        <w:rPr>
          <w:rFonts w:cs="AdvPS497E2"/>
          <w:szCs w:val="18"/>
        </w:rPr>
        <w:t>er that fluctuates near the valu</w:t>
      </w:r>
      <w:r w:rsidRPr="009A1427">
        <w:rPr>
          <w:rFonts w:cs="AdvPS497E2"/>
          <w:szCs w:val="18"/>
        </w:rPr>
        <w:t>e that is the width of the pore (200 nm). The absence of fluorescent material outside of the vessels and the persistence of fluorescence from the labeled DNA after 60 min indicate that the plasmid is not able to freely diffuse through the reaction vessel membrane. Ultimately, to control the transport of specific proteins or small molecules across and between reaction vessels, the pore size and surface charge or functionality would need to be tuned further. Therefore, we examined the use of plasma enhanced chemical vapor deposition to reduce pore size (width) and limit the flux of mol</w:t>
      </w:r>
      <w:r w:rsidR="006467F2">
        <w:rPr>
          <w:rFonts w:cs="AdvPS497E2"/>
          <w:szCs w:val="18"/>
        </w:rPr>
        <w:t>ecules such as fluorescein and E</w:t>
      </w:r>
      <w:r w:rsidRPr="009A1427">
        <w:rPr>
          <w:rFonts w:cs="AdvPS497E2"/>
          <w:szCs w:val="18"/>
        </w:rPr>
        <w:t xml:space="preserve">GFP across the vessel membranes. Individual chips containing devices were subjected to different durations PECVD silicon dioxide depositions. Plasma enhanced chemical vapor deposition can </w:t>
      </w:r>
      <w:r w:rsidRPr="009A1427">
        <w:rPr>
          <w:rFonts w:cs="TimesNewRoman"/>
        </w:rPr>
        <w:t>further change the width of the pores by depositing thin films of silicon dioxide f</w:t>
      </w:r>
      <w:r w:rsidR="006467F2">
        <w:rPr>
          <w:rFonts w:cs="TimesNewRoman"/>
        </w:rPr>
        <w:t>rom the gas state i</w:t>
      </w:r>
      <w:r w:rsidRPr="009A1427">
        <w:rPr>
          <w:rFonts w:cs="TimesNewRoman"/>
        </w:rPr>
        <w:t>nto the solid state on the device.</w:t>
      </w:r>
      <w:r w:rsidRPr="009A1427">
        <w:rPr>
          <w:rFonts w:cs="AdvPS497E2"/>
          <w:szCs w:val="18"/>
        </w:rPr>
        <w:t xml:space="preserve"> T</w:t>
      </w:r>
      <w:r w:rsidRPr="009A1427">
        <w:rPr>
          <w:rFonts w:cs="TimesNewRoman"/>
        </w:rPr>
        <w:t>he longer the device undergoes this procedure, the greater the oxide is deposited and the smaller the width of the pores becomes.</w:t>
      </w:r>
      <w:r w:rsidRPr="009A1427">
        <w:rPr>
          <w:rFonts w:cs="AdvPS497E2"/>
          <w:szCs w:val="18"/>
        </w:rPr>
        <w:t xml:space="preserve"> Since there is a considerable reduction in pore size as more silicon dioxide is depo</w:t>
      </w:r>
      <w:r w:rsidR="00A1268D">
        <w:rPr>
          <w:rFonts w:cs="AdvPS497E2"/>
          <w:szCs w:val="18"/>
        </w:rPr>
        <w:t>sited on the reaction vessels (F</w:t>
      </w:r>
      <w:r w:rsidRPr="009A1427">
        <w:rPr>
          <w:rFonts w:cs="AdvPS497E2"/>
          <w:szCs w:val="18"/>
        </w:rPr>
        <w:t xml:space="preserve">igure </w:t>
      </w:r>
      <w:r w:rsidR="00A1268D">
        <w:rPr>
          <w:rFonts w:cs="AdvPS497E2"/>
          <w:szCs w:val="18"/>
        </w:rPr>
        <w:t>2.</w:t>
      </w:r>
      <w:r w:rsidR="00A75E4B">
        <w:rPr>
          <w:rFonts w:cs="AdvPS497E2"/>
          <w:szCs w:val="18"/>
        </w:rPr>
        <w:t>8</w:t>
      </w:r>
      <w:r w:rsidRPr="009A1427">
        <w:rPr>
          <w:rFonts w:cs="AdvPS497E2"/>
          <w:szCs w:val="18"/>
        </w:rPr>
        <w:t xml:space="preserve">), it would be difficult to directly measure the effective gap size through the entire thickness of the membrane using imaging techniques. </w:t>
      </w:r>
      <w:r w:rsidR="00A1268D">
        <w:rPr>
          <w:rFonts w:cs="AdvPS497E2"/>
          <w:szCs w:val="18"/>
        </w:rPr>
        <w:t xml:space="preserve">Therefore, the effect of silicon dioxide deposition on pore size can be indirectly assessed by measuring the </w:t>
      </w:r>
      <w:r w:rsidR="00A1268D" w:rsidRPr="009A1427">
        <w:rPr>
          <w:rFonts w:cs="AdvPS497E2"/>
          <w:szCs w:val="18"/>
        </w:rPr>
        <w:t>retention</w:t>
      </w:r>
    </w:p>
    <w:p w:rsidR="00580BF0" w:rsidRDefault="00EF0AF5" w:rsidP="00EF0AF5">
      <w:pPr>
        <w:spacing w:line="480" w:lineRule="auto"/>
        <w:rPr>
          <w:rFonts w:asciiTheme="majorHAnsi" w:hAnsiTheme="majorHAnsi" w:cs="AdvPS497E2"/>
          <w:szCs w:val="18"/>
        </w:rPr>
      </w:pPr>
      <w:proofErr w:type="gramStart"/>
      <w:r w:rsidRPr="009A1427">
        <w:rPr>
          <w:rFonts w:cs="AdvPS497E2"/>
          <w:szCs w:val="18"/>
        </w:rPr>
        <w:t>of</w:t>
      </w:r>
      <w:proofErr w:type="gramEnd"/>
      <w:r w:rsidRPr="009A1427">
        <w:rPr>
          <w:rFonts w:cs="AdvPS497E2"/>
          <w:szCs w:val="18"/>
        </w:rPr>
        <w:t xml:space="preserve"> GFP (~30 kDa) and fluorescein (~300 Da). A comparison of retention of different size proteins such as GFP and fluorescein within devices that have different amounts of silicon dioxide depositions was carried out. Individual device chips were subjected to 4,</w:t>
      </w:r>
    </w:p>
    <w:p w:rsidR="00274F56" w:rsidRDefault="00580BF0" w:rsidP="00274F56">
      <w:pPr>
        <w:keepNext/>
        <w:widowControl w:val="0"/>
        <w:autoSpaceDE w:val="0"/>
        <w:autoSpaceDN w:val="0"/>
        <w:adjustRightInd w:val="0"/>
      </w:pPr>
      <w:r>
        <w:rPr>
          <w:rFonts w:asciiTheme="majorHAnsi" w:hAnsiTheme="majorHAnsi" w:cs="AdvPS497E2"/>
          <w:noProof/>
          <w:szCs w:val="18"/>
        </w:rPr>
        <w:drawing>
          <wp:inline distT="0" distB="0" distL="0" distR="0">
            <wp:extent cx="5528381" cy="6081049"/>
            <wp:effectExtent l="25400" t="0" r="8819"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srcRect/>
                    <a:stretch>
                      <a:fillRect/>
                    </a:stretch>
                  </pic:blipFill>
                  <pic:spPr bwMode="auto">
                    <a:xfrm>
                      <a:off x="0" y="0"/>
                      <a:ext cx="5531979" cy="6085007"/>
                    </a:xfrm>
                    <a:prstGeom prst="rect">
                      <a:avLst/>
                    </a:prstGeom>
                    <a:noFill/>
                    <a:ln w="9525">
                      <a:noFill/>
                      <a:miter lim="800000"/>
                      <a:headEnd/>
                      <a:tailEnd/>
                    </a:ln>
                  </pic:spPr>
                </pic:pic>
              </a:graphicData>
            </a:graphic>
          </wp:inline>
        </w:drawing>
      </w:r>
    </w:p>
    <w:p w:rsidR="00274F56" w:rsidRDefault="00274F56" w:rsidP="00274F56">
      <w:pPr>
        <w:widowControl w:val="0"/>
        <w:autoSpaceDE w:val="0"/>
        <w:autoSpaceDN w:val="0"/>
        <w:adjustRightInd w:val="0"/>
      </w:pPr>
    </w:p>
    <w:p w:rsidR="00274F56" w:rsidRDefault="00274F56" w:rsidP="00274F56">
      <w:pPr>
        <w:widowControl w:val="0"/>
        <w:autoSpaceDE w:val="0"/>
        <w:autoSpaceDN w:val="0"/>
        <w:adjustRightInd w:val="0"/>
      </w:pPr>
    </w:p>
    <w:p w:rsidR="00274F56" w:rsidRPr="009A1427" w:rsidRDefault="00274F56" w:rsidP="00274F56">
      <w:pPr>
        <w:widowControl w:val="0"/>
        <w:autoSpaceDE w:val="0"/>
        <w:autoSpaceDN w:val="0"/>
        <w:adjustRightInd w:val="0"/>
        <w:rPr>
          <w:rFonts w:cs="AdvPS497E4"/>
          <w:szCs w:val="16"/>
        </w:rPr>
      </w:pPr>
      <w:bookmarkStart w:id="41" w:name="_Toc298061383"/>
      <w:r>
        <w:t xml:space="preserve">Figure </w:t>
      </w:r>
      <w:fldSimple w:instr=" STYLEREF 1 \s ">
        <w:r w:rsidR="00B8227D">
          <w:rPr>
            <w:noProof/>
          </w:rPr>
          <w:t>2</w:t>
        </w:r>
      </w:fldSimple>
      <w:r w:rsidR="00B8227D">
        <w:noBreakHyphen/>
      </w:r>
      <w:fldSimple w:instr=" SEQ Figure \* ARABIC \s 1 ">
        <w:r w:rsidR="00B8227D">
          <w:rPr>
            <w:noProof/>
          </w:rPr>
          <w:t>8</w:t>
        </w:r>
      </w:fldSimple>
      <w:r>
        <w:t xml:space="preserve">:  </w:t>
      </w:r>
      <w:r w:rsidRPr="005A2634">
        <w:t>The deposition of silicon dioxide on membrane structures can be used to reduce pore width.</w:t>
      </w:r>
      <w:r>
        <w:t xml:space="preserve">  </w:t>
      </w:r>
      <w:r w:rsidRPr="009A1427">
        <w:rPr>
          <w:rFonts w:cs="AdvPS497E4"/>
          <w:szCs w:val="16"/>
        </w:rPr>
        <w:t>Pores are shown after (a) 2, (b) 4, (c) 6, and (d) 8 min of PECVD silicon dioxide deposition. The retention of green fluorescent protein was observed after 5 min in reaction vessels coated with silicon dioxide for (e) 4 min (100 ms digital camera exposure) and (f) 6 min (50 ms digital camera exposure). Each of the devices shown was</w:t>
      </w:r>
      <w:r w:rsidRPr="00FA0E8A">
        <w:rPr>
          <w:rFonts w:asciiTheme="majorHAnsi" w:hAnsiTheme="majorHAnsi" w:cs="AdvPS497E4"/>
          <w:szCs w:val="16"/>
        </w:rPr>
        <w:t xml:space="preserve"> </w:t>
      </w:r>
      <w:r w:rsidRPr="009A1427">
        <w:rPr>
          <w:rFonts w:cs="AdvPS497E4"/>
          <w:szCs w:val="16"/>
        </w:rPr>
        <w:t>filled with the same concentration of EGFP.</w:t>
      </w:r>
      <w:bookmarkEnd w:id="41"/>
    </w:p>
    <w:p w:rsidR="00580BF0" w:rsidRDefault="00580BF0" w:rsidP="00274F56">
      <w:pPr>
        <w:pStyle w:val="Caption"/>
        <w:rPr>
          <w:rFonts w:asciiTheme="majorHAnsi" w:hAnsiTheme="majorHAnsi" w:cs="AdvPS497E2"/>
          <w:szCs w:val="18"/>
        </w:rPr>
      </w:pPr>
    </w:p>
    <w:p w:rsidR="00A1268D" w:rsidRDefault="00580BF0" w:rsidP="00A1268D">
      <w:pPr>
        <w:widowControl w:val="0"/>
        <w:autoSpaceDE w:val="0"/>
        <w:autoSpaceDN w:val="0"/>
        <w:adjustRightInd w:val="0"/>
        <w:spacing w:line="480" w:lineRule="auto"/>
        <w:rPr>
          <w:rFonts w:cs="AdvPS497E2"/>
          <w:szCs w:val="18"/>
        </w:rPr>
      </w:pPr>
      <w:r w:rsidRPr="009A1427">
        <w:rPr>
          <w:rFonts w:cs="AdvPS497E2"/>
          <w:szCs w:val="18"/>
        </w:rPr>
        <w:t xml:space="preserve">5, 6, and 7 minute duration of PECVD silicon dioxide depositions. </w:t>
      </w:r>
      <w:r w:rsidR="00A1268D">
        <w:rPr>
          <w:rFonts w:cs="AdvPS497E2"/>
          <w:szCs w:val="18"/>
        </w:rPr>
        <w:t xml:space="preserve"> </w:t>
      </w:r>
      <w:r w:rsidRPr="009A1427">
        <w:rPr>
          <w:rFonts w:cs="AdvPS497E2"/>
          <w:szCs w:val="18"/>
        </w:rPr>
        <w:t>The fluorescein and EGFP diffusion experiments (</w:t>
      </w:r>
      <w:r w:rsidR="00A1268D">
        <w:rPr>
          <w:rFonts w:cs="AdvPS497E2"/>
          <w:szCs w:val="18"/>
        </w:rPr>
        <w:t>F</w:t>
      </w:r>
      <w:r w:rsidRPr="009A1427">
        <w:rPr>
          <w:rFonts w:cs="AdvPS497E2"/>
          <w:szCs w:val="18"/>
        </w:rPr>
        <w:t xml:space="preserve">igure </w:t>
      </w:r>
      <w:r w:rsidR="00A1268D">
        <w:rPr>
          <w:rFonts w:cs="AdvPS497E2"/>
          <w:szCs w:val="18"/>
        </w:rPr>
        <w:t>2.</w:t>
      </w:r>
      <w:r w:rsidR="00A75E4B">
        <w:rPr>
          <w:rFonts w:cs="AdvPS497E2"/>
          <w:szCs w:val="18"/>
        </w:rPr>
        <w:t>9</w:t>
      </w:r>
      <w:r w:rsidRPr="009A1427">
        <w:rPr>
          <w:rFonts w:cs="AdvPS497E2"/>
          <w:szCs w:val="18"/>
        </w:rPr>
        <w:t>) showed a quick diffusion of both molecules out of devices that have 4 and 5 minute duration of PECVD silicon dioxide depositions. Devices with 6 and 7 minute PECVD retained GFP and fluorescein much longer.</w:t>
      </w:r>
      <w:r w:rsidR="00A1268D">
        <w:rPr>
          <w:rFonts w:cs="AdvPS497E2"/>
          <w:szCs w:val="18"/>
        </w:rPr>
        <w:t xml:space="preserve">  </w:t>
      </w:r>
    </w:p>
    <w:p w:rsidR="00580BF0" w:rsidRPr="009A1427" w:rsidRDefault="00580BF0" w:rsidP="00A1268D">
      <w:pPr>
        <w:widowControl w:val="0"/>
        <w:autoSpaceDE w:val="0"/>
        <w:autoSpaceDN w:val="0"/>
        <w:adjustRightInd w:val="0"/>
        <w:spacing w:line="480" w:lineRule="auto"/>
        <w:ind w:firstLine="720"/>
        <w:rPr>
          <w:rFonts w:cs="Helvetica"/>
        </w:rPr>
      </w:pPr>
      <w:r w:rsidRPr="009A1427">
        <w:t xml:space="preserve">Based on Fick’s law, a </w:t>
      </w:r>
      <w:r w:rsidRPr="009A1427">
        <w:rPr>
          <w:rFonts w:cs="TimesNewRoman"/>
          <w:bCs/>
          <w:szCs w:val="21"/>
        </w:rPr>
        <w:t>Lumped Capacitance Model for predicting transient changes in concentration within a nanoporous reaction vessel under moderate external flow</w:t>
      </w:r>
      <w:r w:rsidRPr="009A1427">
        <w:t xml:space="preserve"> was prepared and used to fit the fluorescein and eGFP diffusion data</w:t>
      </w:r>
      <w:r w:rsidR="00A75E4B">
        <w:t xml:space="preserve"> (Figure 2.10</w:t>
      </w:r>
      <w:r w:rsidR="0082237A">
        <w:t>)</w:t>
      </w:r>
      <w:r w:rsidRPr="009A1427">
        <w:t xml:space="preserve">. This module was used to determine the effective gap size of devices that </w:t>
      </w:r>
      <w:r w:rsidRPr="009A1427">
        <w:rPr>
          <w:rFonts w:cs="AdvPS497E2"/>
          <w:szCs w:val="18"/>
        </w:rPr>
        <w:t xml:space="preserve">were subjected to 4, 5, 6, and 7 minute duration of PECVD silicon dioxide deposition. </w:t>
      </w:r>
      <w:r w:rsidR="00A1268D">
        <w:rPr>
          <w:rFonts w:cs="AdvPS497E2"/>
          <w:szCs w:val="18"/>
        </w:rPr>
        <w:t xml:space="preserve"> </w:t>
      </w:r>
      <w:r w:rsidRPr="009A1427">
        <w:rPr>
          <w:rFonts w:cs="AdvPS497E2"/>
          <w:szCs w:val="18"/>
        </w:rPr>
        <w:t xml:space="preserve">The following assumptions were made for this model: a) External concentration of the species diffusing from the device is effectively zero since the channel is under a continuous flow. b) The solution inside the cell mimic device is well mixed and c) The change in concentration </w:t>
      </w:r>
      <w:r w:rsidRPr="009A1427">
        <w:t xml:space="preserve">across the nanoporous membrane of width </w:t>
      </w:r>
      <w:r w:rsidRPr="009A1427">
        <w:rPr>
          <w:rFonts w:cs="Symbol"/>
        </w:rPr>
        <w:t>Δ</w:t>
      </w:r>
      <w:r w:rsidRPr="009A1427">
        <w:t xml:space="preserve">x is assumed to be linear.  </w:t>
      </w:r>
    </w:p>
    <w:p w:rsidR="00A1268D" w:rsidRPr="00E12E5F" w:rsidRDefault="00A1268D"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tab/>
      </w:r>
      <w:r w:rsidRPr="00E12E5F">
        <w:t>Using Fick’s law, the rate of mass (</w:t>
      </w:r>
      <w:r w:rsidRPr="00E12E5F">
        <w:rPr>
          <w:i/>
          <w:iCs/>
        </w:rPr>
        <w:t>m</w:t>
      </w:r>
      <w:r w:rsidRPr="00E12E5F">
        <w:t xml:space="preserve">) loss </w:t>
      </w:r>
      <w:r w:rsidRPr="00E12E5F">
        <w:rPr>
          <w:rFonts w:cs="Helvetica"/>
        </w:rPr>
        <w:t>from</w:t>
      </w:r>
      <w:r w:rsidRPr="00E12E5F">
        <w:t xml:space="preserve"> the reaction vessel can be expressed as follows:</w:t>
      </w:r>
    </w:p>
    <w:p w:rsidR="00A1268D" w:rsidRPr="00E12E5F" w:rsidRDefault="00A1268D"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A1268D" w:rsidRPr="00E12E5F" w:rsidRDefault="00A1268D" w:rsidP="00A126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rPr>
      </w:pPr>
      <w:r w:rsidRPr="00E12E5F">
        <w:rPr>
          <w:rFonts w:cs="Helvetica"/>
          <w:noProof/>
        </w:rPr>
        <w:drawing>
          <wp:inline distT="0" distB="0" distL="0" distR="0">
            <wp:extent cx="1446530" cy="46291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1446530" cy="462915"/>
                    </a:xfrm>
                    <a:prstGeom prst="rect">
                      <a:avLst/>
                    </a:prstGeom>
                    <a:noFill/>
                    <a:ln w="9525">
                      <a:noFill/>
                      <a:miter lim="800000"/>
                      <a:headEnd/>
                      <a:tailEnd/>
                    </a:ln>
                  </pic:spPr>
                </pic:pic>
              </a:graphicData>
            </a:graphic>
          </wp:inline>
        </w:drawing>
      </w:r>
    </w:p>
    <w:p w:rsidR="00A1268D" w:rsidRPr="00E12E5F" w:rsidRDefault="00A1268D" w:rsidP="0011686C">
      <w:pPr>
        <w:widowControl w:val="0"/>
        <w:autoSpaceDE w:val="0"/>
        <w:autoSpaceDN w:val="0"/>
        <w:adjustRightInd w:val="0"/>
        <w:spacing w:line="480" w:lineRule="auto"/>
        <w:rPr>
          <w:rFonts w:cs="AdvPS497E2"/>
          <w:szCs w:val="18"/>
        </w:rPr>
      </w:pPr>
    </w:p>
    <w:p w:rsidR="00580BF0" w:rsidRDefault="00A1268D" w:rsidP="0011686C">
      <w:pPr>
        <w:spacing w:line="480" w:lineRule="auto"/>
        <w:rPr>
          <w:rFonts w:asciiTheme="majorHAnsi" w:hAnsiTheme="majorHAnsi" w:cs="AdvPS497E2"/>
          <w:b/>
          <w:szCs w:val="18"/>
        </w:rPr>
      </w:pPr>
      <w:r w:rsidRPr="00E12E5F">
        <w:rPr>
          <w:i/>
          <w:iCs/>
        </w:rPr>
        <w:t>D</w:t>
      </w:r>
      <w:r w:rsidRPr="00E12E5F">
        <w:rPr>
          <w:iCs/>
        </w:rPr>
        <w:t xml:space="preserve"> is the diffusivity of the species of interest (f</w:t>
      </w:r>
      <w:r w:rsidR="008612F1">
        <w:rPr>
          <w:iCs/>
        </w:rPr>
        <w:t>luorescein or E</w:t>
      </w:r>
      <w:r w:rsidRPr="00E12E5F">
        <w:rPr>
          <w:iCs/>
        </w:rPr>
        <w:t xml:space="preserve">GFP), </w:t>
      </w:r>
      <w:r w:rsidRPr="00E12E5F">
        <w:rPr>
          <w:i/>
          <w:iCs/>
        </w:rPr>
        <w:t>n</w:t>
      </w:r>
      <w:r w:rsidRPr="00E12E5F">
        <w:t xml:space="preserve"> is the number of </w:t>
      </w:r>
      <w:r w:rsidR="0011686C" w:rsidRPr="00E12E5F">
        <w:t>pores,</w:t>
      </w:r>
      <w:r w:rsidR="0011686C" w:rsidRPr="00E12E5F">
        <w:rPr>
          <w:iCs/>
        </w:rPr>
        <w:t xml:space="preserve"> </w:t>
      </w:r>
      <w:r w:rsidR="0011686C" w:rsidRPr="00E12E5F">
        <w:rPr>
          <w:i/>
          <w:iCs/>
        </w:rPr>
        <w:t>M</w:t>
      </w:r>
      <w:r w:rsidR="0011686C" w:rsidRPr="00E12E5F">
        <w:rPr>
          <w:i/>
          <w:iCs/>
          <w:vertAlign w:val="subscript"/>
        </w:rPr>
        <w:t>w</w:t>
      </w:r>
      <w:r w:rsidR="0011686C" w:rsidRPr="00E12E5F">
        <w:rPr>
          <w:iCs/>
        </w:rPr>
        <w:t xml:space="preserve"> is molecular weight, </w:t>
      </w:r>
      <w:r w:rsidR="0011686C" w:rsidRPr="00E12E5F">
        <w:rPr>
          <w:i/>
          <w:iCs/>
        </w:rPr>
        <w:t>A</w:t>
      </w:r>
      <w:r w:rsidR="0011686C" w:rsidRPr="00E12E5F">
        <w:rPr>
          <w:i/>
          <w:iCs/>
          <w:vertAlign w:val="subscript"/>
        </w:rPr>
        <w:t>pore</w:t>
      </w:r>
      <w:r w:rsidR="0011686C" w:rsidRPr="00E12E5F">
        <w:rPr>
          <w:iCs/>
        </w:rPr>
        <w:t xml:space="preserve"> </w:t>
      </w:r>
      <w:r w:rsidR="0011686C" w:rsidRPr="00E12E5F">
        <w:t xml:space="preserve">is the cross sectional area of a single pore </w:t>
      </w:r>
      <w:r w:rsidR="0011686C" w:rsidRPr="00E12E5F">
        <w:rPr>
          <w:rFonts w:cs="Helvetica"/>
        </w:rPr>
        <w:t xml:space="preserve"> </w:t>
      </w:r>
      <w:r w:rsidR="0011686C" w:rsidRPr="00E12E5F">
        <w:t xml:space="preserve">and is the product of the pore height and width </w:t>
      </w:r>
      <w:r w:rsidR="0011686C" w:rsidRPr="00E12E5F">
        <w:rPr>
          <w:rFonts w:cs="Helvetica"/>
        </w:rPr>
        <w:t xml:space="preserve"> </w:t>
      </w:r>
      <w:r w:rsidR="0011686C" w:rsidRPr="00E12E5F">
        <w:t>(</w:t>
      </w:r>
      <w:r w:rsidR="0011686C" w:rsidRPr="00E12E5F">
        <w:rPr>
          <w:i/>
          <w:iCs/>
        </w:rPr>
        <w:t>h</w:t>
      </w:r>
      <w:r w:rsidR="0011686C" w:rsidRPr="00E12E5F">
        <w:rPr>
          <w:i/>
          <w:iCs/>
          <w:szCs w:val="16"/>
          <w:vertAlign w:val="subscript"/>
        </w:rPr>
        <w:t>p</w:t>
      </w:r>
      <w:r w:rsidR="0011686C" w:rsidRPr="00E12E5F">
        <w:rPr>
          <w:i/>
          <w:iCs/>
        </w:rPr>
        <w:t>w</w:t>
      </w:r>
      <w:r w:rsidR="0011686C" w:rsidRPr="00E12E5F">
        <w:rPr>
          <w:i/>
          <w:iCs/>
          <w:szCs w:val="16"/>
          <w:vertAlign w:val="subscript"/>
        </w:rPr>
        <w:t>p</w:t>
      </w:r>
      <w:r w:rsidR="0011686C" w:rsidRPr="00E12E5F">
        <w:t xml:space="preserve">), </w:t>
      </w:r>
      <w:r w:rsidR="0011686C" w:rsidRPr="00E12E5F">
        <w:rPr>
          <w:i/>
          <w:iCs/>
        </w:rPr>
        <w:t>C</w:t>
      </w:r>
      <w:r w:rsidR="0011686C" w:rsidRPr="00E12E5F">
        <w:t xml:space="preserve"> is </w:t>
      </w:r>
      <w:r w:rsidR="0011686C" w:rsidRPr="00E12E5F">
        <w:rPr>
          <w:rFonts w:cs="Helvetica"/>
        </w:rPr>
        <w:t xml:space="preserve"> </w:t>
      </w:r>
      <w:r w:rsidR="0011686C" w:rsidRPr="00E12E5F">
        <w:t xml:space="preserve">concentration and </w:t>
      </w:r>
      <w:r w:rsidR="0011686C" w:rsidRPr="00E12E5F">
        <w:rPr>
          <w:i/>
        </w:rPr>
        <w:t>x</w:t>
      </w:r>
      <w:r w:rsidR="0011686C" w:rsidRPr="00E12E5F">
        <w:t xml:space="preserve"> is the thickness of the membrane.  Discretizing this expression based on the assumptions enumerated above </w:t>
      </w:r>
      <w:r w:rsidR="00580BF0">
        <w:rPr>
          <w:rFonts w:asciiTheme="majorHAnsi" w:hAnsiTheme="majorHAnsi" w:cs="AdvPS497E2"/>
          <w:b/>
          <w:szCs w:val="18"/>
        </w:rPr>
        <w:br w:type="page"/>
      </w:r>
    </w:p>
    <w:p w:rsidR="00580BF0" w:rsidRDefault="00580BF0" w:rsidP="009562EB">
      <w:pPr>
        <w:widowControl w:val="0"/>
        <w:autoSpaceDE w:val="0"/>
        <w:autoSpaceDN w:val="0"/>
        <w:adjustRightInd w:val="0"/>
        <w:rPr>
          <w:rFonts w:asciiTheme="majorHAnsi" w:hAnsiTheme="majorHAnsi" w:cs="AdvPS497E2"/>
          <w:b/>
          <w:szCs w:val="18"/>
        </w:rPr>
      </w:pPr>
    </w:p>
    <w:p w:rsidR="00580BF0" w:rsidRDefault="00465F48" w:rsidP="009562EB">
      <w:pPr>
        <w:widowControl w:val="0"/>
        <w:autoSpaceDE w:val="0"/>
        <w:autoSpaceDN w:val="0"/>
        <w:adjustRightInd w:val="0"/>
        <w:rPr>
          <w:rFonts w:asciiTheme="majorHAnsi" w:hAnsiTheme="majorHAnsi" w:cs="AdvPS497E2"/>
          <w:b/>
          <w:szCs w:val="18"/>
        </w:rPr>
      </w:pPr>
      <w:r>
        <w:rPr>
          <w:rFonts w:asciiTheme="majorHAnsi" w:hAnsiTheme="majorHAnsi" w:cs="AdvPS497E2"/>
          <w:b/>
          <w:noProof/>
          <w:szCs w:val="18"/>
          <w:lang w:eastAsia="zh-CN"/>
        </w:rPr>
        <w:pict>
          <v:shape id="_x0000_s1034" type="#_x0000_t202" style="position:absolute;margin-left:37.1pt;margin-top:1.95pt;width:26.25pt;height:24.3pt;z-index:251657728" stroked="f">
            <v:textbox style="mso-next-textbox:#_x0000_s1034">
              <w:txbxContent>
                <w:p w:rsidR="00712F1F" w:rsidRPr="000B049A" w:rsidRDefault="00712F1F" w:rsidP="00580BF0">
                  <w:pPr>
                    <w:rPr>
                      <w:sz w:val="28"/>
                      <w:szCs w:val="28"/>
                    </w:rPr>
                  </w:pPr>
                  <w:proofErr w:type="gramStart"/>
                  <w:r w:rsidRPr="000B049A">
                    <w:rPr>
                      <w:sz w:val="28"/>
                      <w:szCs w:val="28"/>
                    </w:rPr>
                    <w:t>a</w:t>
                  </w:r>
                  <w:proofErr w:type="gramEnd"/>
                  <w:r w:rsidRPr="000B049A">
                    <w:rPr>
                      <w:sz w:val="28"/>
                      <w:szCs w:val="28"/>
                    </w:rPr>
                    <w:t>.</w:t>
                  </w:r>
                </w:p>
              </w:txbxContent>
            </v:textbox>
          </v:shape>
        </w:pict>
      </w:r>
    </w:p>
    <w:p w:rsidR="00580BF0" w:rsidRDefault="00580BF0" w:rsidP="009562EB">
      <w:pPr>
        <w:widowControl w:val="0"/>
        <w:autoSpaceDE w:val="0"/>
        <w:autoSpaceDN w:val="0"/>
        <w:adjustRightInd w:val="0"/>
        <w:rPr>
          <w:rFonts w:asciiTheme="majorHAnsi" w:hAnsiTheme="majorHAnsi" w:cs="AdvPS497E2"/>
          <w:b/>
          <w:szCs w:val="18"/>
        </w:rPr>
      </w:pPr>
    </w:p>
    <w:p w:rsidR="00580BF0" w:rsidRDefault="00580BF0" w:rsidP="009562EB">
      <w:pPr>
        <w:widowControl w:val="0"/>
        <w:autoSpaceDE w:val="0"/>
        <w:autoSpaceDN w:val="0"/>
        <w:adjustRightInd w:val="0"/>
        <w:rPr>
          <w:rFonts w:asciiTheme="majorHAnsi" w:hAnsiTheme="majorHAnsi" w:cs="AdvPS497E2"/>
          <w:b/>
          <w:szCs w:val="18"/>
        </w:rPr>
      </w:pPr>
      <w:r w:rsidRPr="002E3CBC">
        <w:rPr>
          <w:noProof/>
        </w:rPr>
        <w:drawing>
          <wp:inline distT="0" distB="0" distL="0" distR="0">
            <wp:extent cx="4561205" cy="27324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4561205" cy="2732405"/>
                    </a:xfrm>
                    <a:prstGeom prst="rect">
                      <a:avLst/>
                    </a:prstGeom>
                    <a:noFill/>
                    <a:ln>
                      <a:noFill/>
                    </a:ln>
                  </pic:spPr>
                </pic:pic>
              </a:graphicData>
            </a:graphic>
          </wp:inline>
        </w:drawing>
      </w:r>
    </w:p>
    <w:p w:rsidR="00580BF0" w:rsidRDefault="00580BF0" w:rsidP="009562EB">
      <w:pPr>
        <w:widowControl w:val="0"/>
        <w:autoSpaceDE w:val="0"/>
        <w:autoSpaceDN w:val="0"/>
        <w:adjustRightInd w:val="0"/>
        <w:rPr>
          <w:rFonts w:asciiTheme="majorHAnsi" w:hAnsiTheme="majorHAnsi" w:cs="AdvPS497E2"/>
          <w:szCs w:val="18"/>
        </w:rPr>
      </w:pPr>
    </w:p>
    <w:p w:rsidR="00580BF0" w:rsidRDefault="00465F48" w:rsidP="009562EB">
      <w:pPr>
        <w:widowControl w:val="0"/>
        <w:autoSpaceDE w:val="0"/>
        <w:autoSpaceDN w:val="0"/>
        <w:adjustRightInd w:val="0"/>
        <w:rPr>
          <w:rFonts w:asciiTheme="majorHAnsi" w:hAnsiTheme="majorHAnsi" w:cs="AdvPS497E2"/>
          <w:szCs w:val="18"/>
        </w:rPr>
      </w:pPr>
      <w:r>
        <w:rPr>
          <w:rFonts w:asciiTheme="majorHAnsi" w:hAnsiTheme="majorHAnsi" w:cs="AdvPS497E2"/>
          <w:noProof/>
          <w:szCs w:val="18"/>
          <w:lang w:eastAsia="zh-CN"/>
        </w:rPr>
        <w:pict>
          <v:shape id="_x0000_s1035" type="#_x0000_t202" style="position:absolute;margin-left:37.1pt;margin-top:3pt;width:26.25pt;height:24.3pt;z-index:251658752" stroked="f">
            <v:textbox style="mso-next-textbox:#_x0000_s1035">
              <w:txbxContent>
                <w:p w:rsidR="00712F1F" w:rsidRPr="000B049A" w:rsidRDefault="00712F1F" w:rsidP="00580BF0">
                  <w:pPr>
                    <w:rPr>
                      <w:sz w:val="28"/>
                      <w:szCs w:val="28"/>
                    </w:rPr>
                  </w:pPr>
                  <w:proofErr w:type="gramStart"/>
                  <w:r>
                    <w:rPr>
                      <w:sz w:val="28"/>
                      <w:szCs w:val="28"/>
                    </w:rPr>
                    <w:t>b</w:t>
                  </w:r>
                  <w:proofErr w:type="gramEnd"/>
                  <w:r w:rsidRPr="000B049A">
                    <w:rPr>
                      <w:sz w:val="28"/>
                      <w:szCs w:val="28"/>
                    </w:rPr>
                    <w:t>.</w:t>
                  </w:r>
                </w:p>
              </w:txbxContent>
            </v:textbox>
          </v:shape>
        </w:pict>
      </w:r>
    </w:p>
    <w:p w:rsidR="00580BF0" w:rsidRDefault="00580BF0" w:rsidP="009562EB">
      <w:pPr>
        <w:widowControl w:val="0"/>
        <w:autoSpaceDE w:val="0"/>
        <w:autoSpaceDN w:val="0"/>
        <w:adjustRightInd w:val="0"/>
        <w:rPr>
          <w:rFonts w:asciiTheme="majorHAnsi" w:hAnsiTheme="majorHAnsi" w:cs="AdvPS497E2"/>
          <w:szCs w:val="18"/>
        </w:rPr>
      </w:pPr>
    </w:p>
    <w:p w:rsidR="00274F56" w:rsidRDefault="00580BF0" w:rsidP="00274F56">
      <w:pPr>
        <w:keepNext/>
        <w:widowControl w:val="0"/>
        <w:autoSpaceDE w:val="0"/>
        <w:autoSpaceDN w:val="0"/>
        <w:adjustRightInd w:val="0"/>
      </w:pPr>
      <w:r w:rsidRPr="00BF38A2">
        <w:rPr>
          <w:noProof/>
        </w:rPr>
        <w:drawing>
          <wp:inline distT="0" distB="0" distL="0" distR="0">
            <wp:extent cx="4561205" cy="273240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4561205" cy="2732405"/>
                    </a:xfrm>
                    <a:prstGeom prst="rect">
                      <a:avLst/>
                    </a:prstGeom>
                    <a:noFill/>
                    <a:ln>
                      <a:noFill/>
                    </a:ln>
                  </pic:spPr>
                </pic:pic>
              </a:graphicData>
            </a:graphic>
          </wp:inline>
        </w:drawing>
      </w:r>
    </w:p>
    <w:p w:rsidR="00274F56" w:rsidRDefault="00274F56" w:rsidP="00274F56">
      <w:bookmarkStart w:id="42" w:name="_Toc298061384"/>
      <w:r>
        <w:t xml:space="preserve">Figure </w:t>
      </w:r>
      <w:fldSimple w:instr=" STYLEREF 1 \s ">
        <w:r w:rsidR="00B8227D">
          <w:rPr>
            <w:noProof/>
          </w:rPr>
          <w:t>2</w:t>
        </w:r>
      </w:fldSimple>
      <w:r w:rsidR="00B8227D">
        <w:noBreakHyphen/>
      </w:r>
      <w:fldSimple w:instr=" SEQ Figure \* ARABIC \s 1 ">
        <w:r w:rsidR="00B8227D">
          <w:rPr>
            <w:noProof/>
          </w:rPr>
          <w:t>9</w:t>
        </w:r>
      </w:fldSimple>
      <w:r>
        <w:t xml:space="preserve">:  </w:t>
      </w:r>
      <w:r w:rsidRPr="006D20F2">
        <w:t>Diffusion of EGFP and fluorescein on cell mimic devices that have undergone 4, 5, 6 and 7 minute PECVD.</w:t>
      </w:r>
      <w:r>
        <w:t xml:space="preserve">  </w:t>
      </w:r>
      <w:r w:rsidRPr="00E12E5F">
        <w:rPr>
          <w:rFonts w:cs="AdvPS497E2"/>
          <w:szCs w:val="18"/>
        </w:rPr>
        <w:t xml:space="preserve">a) Diffusion of GFP.  b) Diffusion of fluorescein. </w:t>
      </w:r>
      <w:r w:rsidRPr="00E12E5F">
        <w:t>The graphs represent the average intensity recorded from 3 individual reaction containers during 3 separate diffusion experiments.  Error bars representing +/- one standard deviation are shown at 1 minute intervals for clarity.</w:t>
      </w:r>
      <w:bookmarkEnd w:id="42"/>
    </w:p>
    <w:p w:rsidR="00580BF0" w:rsidRDefault="00580BF0" w:rsidP="00274F56">
      <w:pPr>
        <w:pStyle w:val="Caption"/>
        <w:rPr>
          <w:rFonts w:asciiTheme="majorHAnsi" w:hAnsiTheme="majorHAnsi" w:cs="AdvPS497E2"/>
          <w:szCs w:val="18"/>
        </w:rPr>
      </w:pPr>
    </w:p>
    <w:p w:rsidR="00580BF0" w:rsidRDefault="00580BF0" w:rsidP="009562EB">
      <w:pPr>
        <w:widowControl w:val="0"/>
        <w:autoSpaceDE w:val="0"/>
        <w:autoSpaceDN w:val="0"/>
        <w:adjustRightInd w:val="0"/>
        <w:rPr>
          <w:rFonts w:asciiTheme="majorHAnsi" w:hAnsiTheme="majorHAnsi" w:cs="AdvPS497E2"/>
          <w:szCs w:val="18"/>
        </w:rPr>
      </w:pPr>
    </w:p>
    <w:p w:rsidR="00274F56" w:rsidRDefault="00274F56" w:rsidP="009562EB">
      <w:pPr>
        <w:rPr>
          <w:rFonts w:cs="AdvPS497E2"/>
          <w:szCs w:val="18"/>
        </w:rPr>
      </w:pPr>
    </w:p>
    <w:p w:rsidR="0082237A" w:rsidRDefault="00465F48" w:rsidP="0082237A">
      <w:pPr>
        <w:widowControl w:val="0"/>
        <w:autoSpaceDE w:val="0"/>
        <w:autoSpaceDN w:val="0"/>
        <w:adjustRightInd w:val="0"/>
        <w:rPr>
          <w:rFonts w:asciiTheme="majorHAnsi" w:hAnsiTheme="majorHAnsi" w:cs="AdvPS497E2"/>
          <w:szCs w:val="18"/>
        </w:rPr>
      </w:pPr>
      <w:r>
        <w:rPr>
          <w:rFonts w:asciiTheme="majorHAnsi" w:hAnsiTheme="majorHAnsi" w:cs="AdvPS497E2"/>
          <w:noProof/>
          <w:szCs w:val="18"/>
          <w:lang w:eastAsia="zh-CN"/>
        </w:rPr>
        <w:pict>
          <v:shape id="_x0000_s1057" type="#_x0000_t202" style="position:absolute;margin-left:36pt;margin-top:4.85pt;width:26.25pt;height:24.3pt;z-index:251681280" stroked="f">
            <v:textbox style="mso-next-textbox:#_x0000_s1057">
              <w:txbxContent>
                <w:p w:rsidR="00712F1F" w:rsidRPr="000B049A" w:rsidRDefault="00712F1F" w:rsidP="0082237A">
                  <w:pPr>
                    <w:rPr>
                      <w:sz w:val="28"/>
                      <w:szCs w:val="28"/>
                    </w:rPr>
                  </w:pPr>
                  <w:proofErr w:type="gramStart"/>
                  <w:r w:rsidRPr="000B049A">
                    <w:rPr>
                      <w:sz w:val="28"/>
                      <w:szCs w:val="28"/>
                    </w:rPr>
                    <w:t>a</w:t>
                  </w:r>
                  <w:proofErr w:type="gramEnd"/>
                  <w:r w:rsidRPr="000B049A">
                    <w:rPr>
                      <w:sz w:val="28"/>
                      <w:szCs w:val="28"/>
                    </w:rPr>
                    <w:t>.</w:t>
                  </w:r>
                </w:p>
              </w:txbxContent>
            </v:textbox>
          </v:shape>
        </w:pict>
      </w:r>
    </w:p>
    <w:p w:rsidR="0082237A" w:rsidRDefault="0082237A" w:rsidP="0082237A">
      <w:pPr>
        <w:widowControl w:val="0"/>
        <w:autoSpaceDE w:val="0"/>
        <w:autoSpaceDN w:val="0"/>
        <w:adjustRightInd w:val="0"/>
        <w:rPr>
          <w:rFonts w:asciiTheme="majorHAnsi" w:hAnsiTheme="majorHAnsi" w:cs="AdvPS497E2"/>
          <w:szCs w:val="18"/>
        </w:rPr>
      </w:pPr>
    </w:p>
    <w:p w:rsidR="0082237A" w:rsidRPr="006E20C1" w:rsidRDefault="0082237A" w:rsidP="0082237A">
      <w:pPr>
        <w:widowControl w:val="0"/>
        <w:autoSpaceDE w:val="0"/>
        <w:autoSpaceDN w:val="0"/>
        <w:adjustRightInd w:val="0"/>
        <w:rPr>
          <w:rFonts w:asciiTheme="majorHAnsi" w:hAnsiTheme="majorHAnsi" w:cs="AdvPS497E2"/>
          <w:szCs w:val="18"/>
        </w:rPr>
      </w:pPr>
      <w:r w:rsidRPr="008D1078">
        <w:rPr>
          <w:noProof/>
        </w:rPr>
        <w:drawing>
          <wp:inline distT="0" distB="0" distL="0" distR="0">
            <wp:extent cx="4561205" cy="2732405"/>
            <wp:effectExtent l="0" t="0" r="0" b="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4561205" cy="2732405"/>
                    </a:xfrm>
                    <a:prstGeom prst="rect">
                      <a:avLst/>
                    </a:prstGeom>
                    <a:noFill/>
                    <a:ln>
                      <a:noFill/>
                    </a:ln>
                  </pic:spPr>
                </pic:pic>
              </a:graphicData>
            </a:graphic>
          </wp:inline>
        </w:drawing>
      </w:r>
    </w:p>
    <w:p w:rsidR="0082237A" w:rsidRDefault="0082237A" w:rsidP="0082237A">
      <w:pPr>
        <w:widowControl w:val="0"/>
        <w:autoSpaceDE w:val="0"/>
        <w:autoSpaceDN w:val="0"/>
        <w:adjustRightInd w:val="0"/>
        <w:rPr>
          <w:rFonts w:asciiTheme="majorHAnsi" w:hAnsiTheme="majorHAnsi" w:cs="AdvPS497E4"/>
          <w:szCs w:val="20"/>
        </w:rPr>
      </w:pPr>
    </w:p>
    <w:p w:rsidR="0082237A" w:rsidRDefault="00465F48" w:rsidP="0082237A">
      <w:pPr>
        <w:widowControl w:val="0"/>
        <w:autoSpaceDE w:val="0"/>
        <w:autoSpaceDN w:val="0"/>
        <w:adjustRightInd w:val="0"/>
        <w:rPr>
          <w:rFonts w:asciiTheme="majorHAnsi" w:hAnsiTheme="majorHAnsi" w:cs="AdvPS497E4"/>
          <w:szCs w:val="20"/>
        </w:rPr>
      </w:pPr>
      <w:r>
        <w:rPr>
          <w:rFonts w:asciiTheme="majorHAnsi" w:hAnsiTheme="majorHAnsi" w:cs="AdvPS497E4"/>
          <w:noProof/>
          <w:szCs w:val="20"/>
          <w:lang w:eastAsia="zh-CN"/>
        </w:rPr>
        <w:pict>
          <v:shape id="_x0000_s1058" type="#_x0000_t202" style="position:absolute;margin-left:35.45pt;margin-top:6.35pt;width:26.25pt;height:24.3pt;z-index:251682304" stroked="f">
            <v:textbox style="mso-next-textbox:#_x0000_s1058">
              <w:txbxContent>
                <w:p w:rsidR="00712F1F" w:rsidRPr="000B049A" w:rsidRDefault="00712F1F" w:rsidP="0082237A">
                  <w:pPr>
                    <w:rPr>
                      <w:sz w:val="28"/>
                      <w:szCs w:val="28"/>
                    </w:rPr>
                  </w:pPr>
                  <w:proofErr w:type="gramStart"/>
                  <w:r>
                    <w:rPr>
                      <w:sz w:val="28"/>
                      <w:szCs w:val="28"/>
                    </w:rPr>
                    <w:t>b</w:t>
                  </w:r>
                  <w:proofErr w:type="gramEnd"/>
                  <w:r w:rsidRPr="000B049A">
                    <w:rPr>
                      <w:sz w:val="28"/>
                      <w:szCs w:val="28"/>
                    </w:rPr>
                    <w:t>.</w:t>
                  </w:r>
                </w:p>
              </w:txbxContent>
            </v:textbox>
          </v:shape>
        </w:pict>
      </w:r>
    </w:p>
    <w:p w:rsidR="0082237A" w:rsidRDefault="0082237A" w:rsidP="0082237A">
      <w:pPr>
        <w:widowControl w:val="0"/>
        <w:autoSpaceDE w:val="0"/>
        <w:autoSpaceDN w:val="0"/>
        <w:adjustRightInd w:val="0"/>
        <w:rPr>
          <w:rFonts w:asciiTheme="majorHAnsi" w:hAnsiTheme="majorHAnsi" w:cs="AdvPS497E4"/>
          <w:szCs w:val="20"/>
        </w:rPr>
      </w:pPr>
    </w:p>
    <w:p w:rsidR="00274F56" w:rsidRDefault="0082237A" w:rsidP="00274F56">
      <w:pPr>
        <w:keepNext/>
        <w:widowControl w:val="0"/>
        <w:autoSpaceDE w:val="0"/>
        <w:autoSpaceDN w:val="0"/>
        <w:adjustRightInd w:val="0"/>
      </w:pPr>
      <w:r w:rsidRPr="005B4D26">
        <w:rPr>
          <w:noProof/>
        </w:rPr>
        <w:drawing>
          <wp:inline distT="0" distB="0" distL="0" distR="0">
            <wp:extent cx="4561205" cy="2732405"/>
            <wp:effectExtent l="0" t="0" r="0" b="0"/>
            <wp:docPr id="1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4561205" cy="2732405"/>
                    </a:xfrm>
                    <a:prstGeom prst="rect">
                      <a:avLst/>
                    </a:prstGeom>
                    <a:noFill/>
                    <a:ln>
                      <a:noFill/>
                    </a:ln>
                  </pic:spPr>
                </pic:pic>
              </a:graphicData>
            </a:graphic>
          </wp:inline>
        </w:drawing>
      </w:r>
    </w:p>
    <w:p w:rsidR="00274F56" w:rsidRPr="00E12E5F" w:rsidRDefault="00274F56" w:rsidP="00274F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dvPS497E2"/>
          <w:szCs w:val="18"/>
        </w:rPr>
      </w:pPr>
      <w:bookmarkStart w:id="43" w:name="_Toc298061385"/>
      <w:r>
        <w:t xml:space="preserve">Figure </w:t>
      </w:r>
      <w:fldSimple w:instr=" STYLEREF 1 \s ">
        <w:r w:rsidR="00B8227D">
          <w:rPr>
            <w:noProof/>
          </w:rPr>
          <w:t>2</w:t>
        </w:r>
      </w:fldSimple>
      <w:r w:rsidR="00B8227D">
        <w:noBreakHyphen/>
      </w:r>
      <w:fldSimple w:instr=" SEQ Figure \* ARABIC \s 1 ">
        <w:r w:rsidR="00B8227D">
          <w:rPr>
            <w:noProof/>
          </w:rPr>
          <w:t>10</w:t>
        </w:r>
      </w:fldSimple>
      <w:r>
        <w:t xml:space="preserve">:  </w:t>
      </w:r>
      <w:r w:rsidRPr="00354884">
        <w:t>Lumped Capacitance Diffusion model</w:t>
      </w:r>
      <w:r>
        <w:t xml:space="preserve"> </w:t>
      </w:r>
      <w:r>
        <w:rPr>
          <w:rFonts w:cs="AdvPS497E4"/>
          <w:szCs w:val="20"/>
        </w:rPr>
        <w:t>(a) E</w:t>
      </w:r>
      <w:r w:rsidRPr="00E12E5F">
        <w:rPr>
          <w:rFonts w:cs="AdvPS497E4"/>
          <w:szCs w:val="20"/>
        </w:rPr>
        <w:t xml:space="preserve">GFP and (b) fluorescein </w:t>
      </w:r>
      <w:r w:rsidRPr="00E12E5F">
        <w:rPr>
          <w:rFonts w:cs="TimesNewRoman"/>
          <w:bCs/>
          <w:szCs w:val="21"/>
        </w:rPr>
        <w:t>for predicting transient changes in concentration within the cell mimic device with different pore widths of 35, 25, 13 and 9 nm under moderate external flow</w:t>
      </w:r>
      <w:r w:rsidRPr="00E12E5F">
        <w:rPr>
          <w:rFonts w:cs="AdvPS497E2"/>
          <w:szCs w:val="18"/>
        </w:rPr>
        <w:t>.</w:t>
      </w:r>
      <w:bookmarkEnd w:id="43"/>
      <w:r w:rsidRPr="00E12E5F">
        <w:rPr>
          <w:rFonts w:cs="AdvPS497E2"/>
          <w:szCs w:val="18"/>
        </w:rPr>
        <w:t xml:space="preserve"> </w:t>
      </w:r>
    </w:p>
    <w:p w:rsidR="0082237A" w:rsidRDefault="0082237A" w:rsidP="00274F56">
      <w:pPr>
        <w:pStyle w:val="Caption"/>
        <w:rPr>
          <w:rFonts w:asciiTheme="majorHAnsi" w:hAnsiTheme="majorHAnsi" w:cs="AdvPS497E4"/>
        </w:rPr>
      </w:pPr>
    </w:p>
    <w:p w:rsidR="0082237A" w:rsidRPr="00A1268D" w:rsidRDefault="0082237A" w:rsidP="0082237A">
      <w:pPr>
        <w:widowControl w:val="0"/>
        <w:autoSpaceDE w:val="0"/>
        <w:autoSpaceDN w:val="0"/>
        <w:adjustRightInd w:val="0"/>
        <w:rPr>
          <w:rFonts w:cs="AdvPS497E4"/>
          <w:szCs w:val="20"/>
        </w:rPr>
      </w:pPr>
    </w:p>
    <w:p w:rsidR="00274F56" w:rsidRDefault="00274F56" w:rsidP="008223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dvPS497E4"/>
          <w:szCs w:val="20"/>
        </w:rPr>
      </w:pPr>
    </w:p>
    <w:p w:rsidR="00274F56" w:rsidRDefault="00274F56" w:rsidP="008223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dvPS497E4"/>
          <w:szCs w:val="20"/>
        </w:rPr>
      </w:pPr>
    </w:p>
    <w:p w:rsidR="00580BF0" w:rsidRPr="00E12E5F" w:rsidRDefault="00580BF0" w:rsidP="009562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Cs/>
        </w:rPr>
      </w:pPr>
      <w:proofErr w:type="gramStart"/>
      <w:r w:rsidRPr="00E12E5F">
        <w:t>for</w:t>
      </w:r>
      <w:proofErr w:type="gramEnd"/>
      <w:r w:rsidRPr="00E12E5F">
        <w:t xml:space="preserve"> a short time increment </w:t>
      </w:r>
      <w:r w:rsidRPr="00E12E5F">
        <w:rPr>
          <w:i/>
          <w:iCs/>
        </w:rPr>
        <w:t xml:space="preserve">Dt, </w:t>
      </w:r>
      <w:r w:rsidRPr="00E12E5F">
        <w:t>the change in concentration can be expressed as:</w:t>
      </w:r>
    </w:p>
    <w:p w:rsidR="00580BF0" w:rsidRPr="00E12E5F" w:rsidRDefault="00580BF0" w:rsidP="009562EB">
      <w:pPr>
        <w:widowControl w:val="0"/>
        <w:autoSpaceDE w:val="0"/>
        <w:autoSpaceDN w:val="0"/>
        <w:adjustRightInd w:val="0"/>
        <w:rPr>
          <w:rFonts w:cs="AdvPS497E2"/>
          <w:szCs w:val="18"/>
        </w:rPr>
      </w:pPr>
    </w:p>
    <w:p w:rsidR="00580BF0" w:rsidRPr="00E12E5F" w:rsidRDefault="00580BF0" w:rsidP="00A1268D">
      <w:pPr>
        <w:widowControl w:val="0"/>
        <w:autoSpaceDE w:val="0"/>
        <w:autoSpaceDN w:val="0"/>
        <w:adjustRightInd w:val="0"/>
        <w:jc w:val="center"/>
        <w:rPr>
          <w:rFonts w:cs="AdvPS497E2"/>
          <w:szCs w:val="18"/>
        </w:rPr>
      </w:pPr>
      <w:r w:rsidRPr="00E12E5F">
        <w:rPr>
          <w:rFonts w:cs="AdvPS497E2"/>
          <w:noProof/>
          <w:szCs w:val="18"/>
        </w:rPr>
        <w:drawing>
          <wp:inline distT="0" distB="0" distL="0" distR="0">
            <wp:extent cx="1886585" cy="440055"/>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srcRect/>
                    <a:stretch>
                      <a:fillRect/>
                    </a:stretch>
                  </pic:blipFill>
                  <pic:spPr bwMode="auto">
                    <a:xfrm>
                      <a:off x="0" y="0"/>
                      <a:ext cx="1886585" cy="440055"/>
                    </a:xfrm>
                    <a:prstGeom prst="rect">
                      <a:avLst/>
                    </a:prstGeom>
                    <a:noFill/>
                    <a:ln w="9525">
                      <a:noFill/>
                      <a:miter lim="800000"/>
                      <a:headEnd/>
                      <a:tailEnd/>
                    </a:ln>
                  </pic:spPr>
                </pic:pic>
              </a:graphicData>
            </a:graphic>
          </wp:inline>
        </w:drawing>
      </w:r>
    </w:p>
    <w:p w:rsidR="00580BF0" w:rsidRPr="00E12E5F" w:rsidRDefault="00580BF0" w:rsidP="009562EB">
      <w:pPr>
        <w:widowControl w:val="0"/>
        <w:autoSpaceDE w:val="0"/>
        <w:autoSpaceDN w:val="0"/>
        <w:adjustRightInd w:val="0"/>
        <w:rPr>
          <w:rFonts w:cs="AdvPS497E2"/>
          <w:szCs w:val="18"/>
        </w:rPr>
      </w:pPr>
    </w:p>
    <w:p w:rsidR="00580BF0" w:rsidRPr="00E12E5F" w:rsidRDefault="00580BF0" w:rsidP="009562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proofErr w:type="gramStart"/>
      <w:r w:rsidRPr="00E12E5F">
        <w:t>where</w:t>
      </w:r>
      <w:proofErr w:type="gramEnd"/>
      <w:r w:rsidRPr="00E12E5F">
        <w:t xml:space="preserve"> </w:t>
      </w:r>
      <w:r w:rsidRPr="00E12E5F">
        <w:rPr>
          <w:i/>
          <w:iCs/>
        </w:rPr>
        <w:t>V</w:t>
      </w:r>
      <w:r w:rsidRPr="00E12E5F">
        <w:t xml:space="preserve"> is the total volume of the reaction vessel.  Using the above equation and noting that the concentration outside of the vessel is assumed zero, the following expression can be written for the concentration within the vessel at </w:t>
      </w:r>
      <w:r w:rsidRPr="00E12E5F">
        <w:rPr>
          <w:i/>
          <w:iCs/>
        </w:rPr>
        <w:t>t+Dt</w:t>
      </w:r>
      <w:r w:rsidRPr="00E12E5F">
        <w:t xml:space="preserve">. </w:t>
      </w:r>
    </w:p>
    <w:p w:rsidR="00580BF0" w:rsidRPr="00E12E5F" w:rsidRDefault="00580BF0" w:rsidP="009562EB">
      <w:pPr>
        <w:widowControl w:val="0"/>
        <w:autoSpaceDE w:val="0"/>
        <w:autoSpaceDN w:val="0"/>
        <w:adjustRightInd w:val="0"/>
        <w:rPr>
          <w:rFonts w:cs="AdvPS497E2"/>
          <w:szCs w:val="18"/>
        </w:rPr>
      </w:pPr>
    </w:p>
    <w:p w:rsidR="00580BF0" w:rsidRPr="00E12E5F" w:rsidRDefault="00580BF0" w:rsidP="00A1268D">
      <w:pPr>
        <w:widowControl w:val="0"/>
        <w:autoSpaceDE w:val="0"/>
        <w:autoSpaceDN w:val="0"/>
        <w:adjustRightInd w:val="0"/>
        <w:jc w:val="center"/>
        <w:rPr>
          <w:rFonts w:cs="AdvPS497E2"/>
          <w:szCs w:val="18"/>
        </w:rPr>
      </w:pPr>
      <w:r w:rsidRPr="00E12E5F">
        <w:rPr>
          <w:rFonts w:cs="AdvPS497E2"/>
          <w:noProof/>
          <w:szCs w:val="18"/>
        </w:rPr>
        <w:drawing>
          <wp:inline distT="0" distB="0" distL="0" distR="0">
            <wp:extent cx="1759585" cy="405130"/>
            <wp:effectExtent l="0" t="0" r="0" b="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1759585" cy="405130"/>
                    </a:xfrm>
                    <a:prstGeom prst="rect">
                      <a:avLst/>
                    </a:prstGeom>
                    <a:noFill/>
                    <a:ln w="9525">
                      <a:noFill/>
                      <a:miter lim="800000"/>
                      <a:headEnd/>
                      <a:tailEnd/>
                    </a:ln>
                  </pic:spPr>
                </pic:pic>
              </a:graphicData>
            </a:graphic>
          </wp:inline>
        </w:drawing>
      </w:r>
    </w:p>
    <w:p w:rsidR="00580BF0" w:rsidRPr="00E12E5F" w:rsidRDefault="00580BF0" w:rsidP="009562EB">
      <w:pPr>
        <w:widowControl w:val="0"/>
        <w:autoSpaceDE w:val="0"/>
        <w:autoSpaceDN w:val="0"/>
        <w:adjustRightInd w:val="0"/>
        <w:rPr>
          <w:rFonts w:cs="AdvPS497E2"/>
          <w:szCs w:val="18"/>
        </w:rPr>
      </w:pPr>
    </w:p>
    <w:p w:rsidR="00580BF0" w:rsidRPr="00E12E5F" w:rsidRDefault="00580BF0" w:rsidP="009562EB">
      <w:pPr>
        <w:widowControl w:val="0"/>
        <w:autoSpaceDE w:val="0"/>
        <w:autoSpaceDN w:val="0"/>
        <w:adjustRightInd w:val="0"/>
        <w:rPr>
          <w:rFonts w:cs="AdvPS497E2"/>
          <w:szCs w:val="18"/>
        </w:rPr>
      </w:pPr>
      <w:proofErr w:type="gramStart"/>
      <w:r w:rsidRPr="00E12E5F">
        <w:rPr>
          <w:rFonts w:cs="AdvPS497E2"/>
          <w:szCs w:val="18"/>
        </w:rPr>
        <w:t>or</w:t>
      </w:r>
      <w:proofErr w:type="gramEnd"/>
    </w:p>
    <w:p w:rsidR="00580BF0" w:rsidRPr="00E12E5F" w:rsidRDefault="00580BF0" w:rsidP="009562EB">
      <w:pPr>
        <w:widowControl w:val="0"/>
        <w:autoSpaceDE w:val="0"/>
        <w:autoSpaceDN w:val="0"/>
        <w:adjustRightInd w:val="0"/>
        <w:rPr>
          <w:rFonts w:cs="AdvPS497E2"/>
          <w:szCs w:val="18"/>
        </w:rPr>
      </w:pPr>
    </w:p>
    <w:p w:rsidR="00580BF0" w:rsidRPr="00E12E5F" w:rsidRDefault="00580BF0" w:rsidP="00A1268D">
      <w:pPr>
        <w:widowControl w:val="0"/>
        <w:autoSpaceDE w:val="0"/>
        <w:autoSpaceDN w:val="0"/>
        <w:adjustRightInd w:val="0"/>
        <w:jc w:val="center"/>
        <w:rPr>
          <w:rFonts w:cs="AdvPS497E2"/>
          <w:szCs w:val="18"/>
        </w:rPr>
      </w:pPr>
      <w:r w:rsidRPr="00E12E5F">
        <w:rPr>
          <w:rFonts w:cs="AdvPS497E2"/>
          <w:noProof/>
          <w:szCs w:val="18"/>
        </w:rPr>
        <w:drawing>
          <wp:inline distT="0" distB="0" distL="0" distR="0">
            <wp:extent cx="1597025" cy="486410"/>
            <wp:effectExtent l="25400" t="0" r="0" b="0"/>
            <wp:docPr id="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srcRect/>
                    <a:stretch>
                      <a:fillRect/>
                    </a:stretch>
                  </pic:blipFill>
                  <pic:spPr bwMode="auto">
                    <a:xfrm>
                      <a:off x="0" y="0"/>
                      <a:ext cx="1597025" cy="486410"/>
                    </a:xfrm>
                    <a:prstGeom prst="rect">
                      <a:avLst/>
                    </a:prstGeom>
                    <a:noFill/>
                    <a:ln w="9525">
                      <a:noFill/>
                      <a:miter lim="800000"/>
                      <a:headEnd/>
                      <a:tailEnd/>
                    </a:ln>
                  </pic:spPr>
                </pic:pic>
              </a:graphicData>
            </a:graphic>
          </wp:inline>
        </w:drawing>
      </w:r>
    </w:p>
    <w:p w:rsidR="00580BF0" w:rsidRPr="00E12E5F" w:rsidRDefault="00580BF0" w:rsidP="009562EB">
      <w:pPr>
        <w:widowControl w:val="0"/>
        <w:autoSpaceDE w:val="0"/>
        <w:autoSpaceDN w:val="0"/>
        <w:adjustRightInd w:val="0"/>
        <w:rPr>
          <w:rFonts w:cs="AdvPS497E2"/>
          <w:szCs w:val="18"/>
        </w:rPr>
      </w:pPr>
    </w:p>
    <w:p w:rsidR="00580BF0" w:rsidRPr="00E12E5F" w:rsidRDefault="00580BF0" w:rsidP="009562EB">
      <w:pPr>
        <w:widowControl w:val="0"/>
        <w:autoSpaceDE w:val="0"/>
        <w:autoSpaceDN w:val="0"/>
        <w:adjustRightInd w:val="0"/>
      </w:pPr>
      <w:r w:rsidRPr="00E12E5F">
        <w:t>Therefore the concentration within the vessel for an arbitrary time t+kDt can be given as:</w:t>
      </w:r>
    </w:p>
    <w:p w:rsidR="00580BF0" w:rsidRDefault="00580BF0" w:rsidP="009562EB">
      <w:pPr>
        <w:widowControl w:val="0"/>
        <w:autoSpaceDE w:val="0"/>
        <w:autoSpaceDN w:val="0"/>
        <w:adjustRightInd w:val="0"/>
        <w:rPr>
          <w:rFonts w:asciiTheme="majorHAnsi" w:hAnsiTheme="majorHAnsi"/>
        </w:rPr>
      </w:pPr>
    </w:p>
    <w:p w:rsidR="00580BF0" w:rsidRDefault="00580BF0" w:rsidP="00A1268D">
      <w:pPr>
        <w:widowControl w:val="0"/>
        <w:autoSpaceDE w:val="0"/>
        <w:autoSpaceDN w:val="0"/>
        <w:adjustRightInd w:val="0"/>
        <w:jc w:val="center"/>
        <w:rPr>
          <w:rFonts w:asciiTheme="majorHAnsi" w:hAnsiTheme="majorHAnsi" w:cs="AdvPS497E2"/>
          <w:szCs w:val="18"/>
        </w:rPr>
      </w:pPr>
      <w:r>
        <w:rPr>
          <w:rFonts w:asciiTheme="majorHAnsi" w:hAnsiTheme="majorHAnsi" w:cs="AdvPS497E2"/>
          <w:noProof/>
          <w:szCs w:val="18"/>
        </w:rPr>
        <w:drawing>
          <wp:inline distT="0" distB="0" distL="0" distR="0">
            <wp:extent cx="1793875" cy="486410"/>
            <wp:effectExtent l="0" t="0" r="0" b="0"/>
            <wp:docPr id="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srcRect/>
                    <a:stretch>
                      <a:fillRect/>
                    </a:stretch>
                  </pic:blipFill>
                  <pic:spPr bwMode="auto">
                    <a:xfrm>
                      <a:off x="0" y="0"/>
                      <a:ext cx="1793875" cy="486410"/>
                    </a:xfrm>
                    <a:prstGeom prst="rect">
                      <a:avLst/>
                    </a:prstGeom>
                    <a:noFill/>
                    <a:ln w="9525">
                      <a:noFill/>
                      <a:miter lim="800000"/>
                      <a:headEnd/>
                      <a:tailEnd/>
                    </a:ln>
                  </pic:spPr>
                </pic:pic>
              </a:graphicData>
            </a:graphic>
          </wp:inline>
        </w:drawing>
      </w:r>
    </w:p>
    <w:p w:rsidR="00580BF0" w:rsidRDefault="00580BF0" w:rsidP="009562EB">
      <w:pPr>
        <w:widowControl w:val="0"/>
        <w:autoSpaceDE w:val="0"/>
        <w:autoSpaceDN w:val="0"/>
        <w:adjustRightInd w:val="0"/>
        <w:rPr>
          <w:rFonts w:asciiTheme="majorHAnsi" w:hAnsiTheme="majorHAnsi" w:cs="AdvPS497E2"/>
          <w:szCs w:val="18"/>
        </w:rPr>
      </w:pPr>
    </w:p>
    <w:p w:rsidR="00580BF0" w:rsidRPr="00E12E5F" w:rsidRDefault="00580BF0" w:rsidP="009562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dvPS497E2"/>
          <w:szCs w:val="18"/>
        </w:rPr>
      </w:pPr>
      <w:r w:rsidRPr="00E12E5F">
        <w:t>This final equation was used to calculate the predicted normalized concentration within porous reaction vessels for a desired period of time.  The cell mimic dimensions were 15µm high, 40µm diameter, 2µm membrane thickness, and literature based diffusion co</w:t>
      </w:r>
      <w:r w:rsidR="008612F1">
        <w:t>efficients for fluorescein and E</w:t>
      </w:r>
      <w:r w:rsidRPr="00E12E5F">
        <w:t>GFP were 1.6 * 10</w:t>
      </w:r>
      <w:r w:rsidRPr="00E12E5F">
        <w:rPr>
          <w:vertAlign w:val="superscript"/>
        </w:rPr>
        <w:t>-10</w:t>
      </w:r>
      <w:r w:rsidRPr="00E12E5F">
        <w:t xml:space="preserve"> m</w:t>
      </w:r>
      <w:r w:rsidRPr="00E12E5F">
        <w:rPr>
          <w:vertAlign w:val="superscript"/>
        </w:rPr>
        <w:t>2</w:t>
      </w:r>
      <w:r w:rsidRPr="00E12E5F">
        <w:t>/s and 1.0 * 10</w:t>
      </w:r>
      <w:r w:rsidRPr="00E12E5F">
        <w:rPr>
          <w:vertAlign w:val="superscript"/>
        </w:rPr>
        <w:t>-11</w:t>
      </w:r>
      <w:r w:rsidRPr="00E12E5F">
        <w:t xml:space="preserve"> m</w:t>
      </w:r>
      <w:r w:rsidRPr="00E12E5F">
        <w:rPr>
          <w:vertAlign w:val="superscript"/>
        </w:rPr>
        <w:t>2</w:t>
      </w:r>
      <w:r w:rsidRPr="00E12E5F">
        <w:t xml:space="preserve">/s respectively </w:t>
      </w:r>
      <w:r w:rsidR="00465F48" w:rsidRPr="00E12E5F">
        <w:fldChar w:fldCharType="begin">
          <w:fldData xml:space="preserve">PEVuZE5vdGU+PENpdGU+PEF1dGhvcj5QZXJpYXNhbXk8L0F1dGhvcj48WWVhcj4xOTk4PC9ZZWFy
PjxSZWNOdW0+NjU1PC9SZWNOdW0+PHJlY29yZD48cmVjLW51bWJlcj42NTU8L3JlYy1udW1iZXI+
PGZvcmVpZ24ta2V5cz48a2V5IGFwcD0iRU4iIGRiLWlkPSJ4Mjl6Mndld2N3MGFmYmVmc3g0dnZ6
d3p3MDAydGE5cnJlYXoiPjY1NTwva2V5PjwvZm9yZWlnbi1rZXlzPjxyZWYtdHlwZSBuYW1lPSJK
b3VybmFsIEFydGljbGUiPjE3PC9yZWYtdHlwZT48Y29udHJpYnV0b3JzPjxhdXRob3JzPjxhdXRo
b3I+UGVyaWFzYW15LCBOLjwvYXV0aG9yPjxhdXRob3I+VmVya21hbiwgQS4gUy48L2F1dGhvcj48
L2F1dGhvcnM+PC9jb250cmlidXRvcnM+PGF1dGgtYWRkcmVzcz5EZXBhcnRtZW50IG9mIE1lZGlj
aW5lLCBDYXJkaW92YXNjdWxhciBSZXNlYXJjaCBJbnN0aXR1dGUsIFVuaXZlcnNpdHkgb2YgQ2Fs
aWZvcm5pYSwgU2FuIEZyYW5jaXNjbywgQ2FsaWZvcm5pYSA5NDE0MywgVVNBLjwvYXV0aC1hZGRy
ZXNzPjx0aXRsZXM+PHRpdGxlPkFuYWx5c2lzIG9mIGZsdW9yb3Bob3JlIGRpZmZ1c2lvbiBieSBj
b250aW51b3VzIGRpc3RyaWJ1dGlvbnMgb2YgZGlmZnVzaW9uIGNvZWZmaWNpZW50czogYXBwbGlj
YXRpb24gdG8gcGhvdG9ibGVhY2hpbmcgbWVhc3VyZW1lbnRzIG9mIG11bHRpY29tcG9uZW50IGFu
ZCBhbm9tYWxvdXMgZGlmZnVzaW9uPC90aXRsZT48c2Vjb25kYXJ5LXRpdGxlPkJpb3BoeXNpY2Fs
IEpvdXJuYWw8L3NlY29uZGFyeS10aXRsZT48L3RpdGxlcz48cGVyaW9kaWNhbD48ZnVsbC10aXRs
ZT5CaW9waHlzaWNhbCBKb3VybmFsPC9mdWxsLXRpdGxlPjxhYmJyLTE+QmlvcGh5cyBKPC9hYmJy
LTE+PC9wZXJpb2RpY2FsPjxwYWdlcz41NTctNjc8L3BhZ2VzPjx2b2x1bWU+NzU8L3ZvbHVtZT48
bnVtYmVyPjE8L251bWJlcj48ZWRpdGlvbj4xOTk4LzA3LzAyPC9lZGl0aW9uPjxrZXl3b3Jkcz48
a2V5d29yZD5CaW9waHlzaWNhbCBQaGVub21lbmE8L2tleXdvcmQ+PGtleXdvcmQ+QmlvcGh5c2lj
czwva2V5d29yZD48a2V5d29yZD5EZXh0cmFuczwva2V5d29yZD48a2V5d29yZD5EaWZmdXNpb248
L2tleXdvcmQ+PGtleXdvcmQ+RW50cm9weTwva2V5d29yZD48a2V5d29yZD5GbHVvcmVzY2Vpbjwv
a2V5d29yZD48a2V5d29yZD5GbHVvcmVzY2Vpbi01LWlzb3RoaW9jeWFuYXRlL2FuYWxvZ3MgJmFt
cDsgZGVyaXZhdGl2ZXM8L2tleXdvcmQ+PGtleXdvcmQ+KkZsdW9yZXNjZW50IER5ZXM8L2tleXdv
cmQ+PGtleXdvcmQ+TGFzZXJzPC9rZXl3b3JkPjxrZXl3b3JkPk1vZGVscywgQ2hlbWljYWw8L2tl
eXdvcmQ+PGtleXdvcmQ+UGhvdG9jaGVtaXN0cnk8L2tleXdvcmQ+PGtleXdvcmQ+U29sdXRpb25z
PC9rZXl3b3JkPjwva2V5d29yZHM+PGRhdGVzPjx5ZWFyPjE5OTg8L3llYXI+PHB1Yi1kYXRlcz48
ZGF0ZT5KdWw8L2RhdGU+PC9wdWItZGF0ZXM+PC9kYXRlcz48aXNibj4wMDA2LTM0OTUgKFByaW50
KSYjeEQ7MDAwNi0zNDk1IChMaW5raW5nKTwvaXNibj48YWNjZXNzaW9uLW51bT45NjQ5NDE4PC9h
Y2Nlc3Npb24tbnVtPjx1cmxzPjxyZWxhdGVkLXVybHM+PHVybD5odHRwOi8vd3d3Lm5jYmkubmxt
Lm5paC5nb3YvZW50cmV6L3F1ZXJ5LmZjZ2k/Y21kPVJldHJpZXZlJmFtcDtkYj1QdWJNZWQmYW1w
O2RvcHQ9Q2l0YXRpb24mYW1wO2xpc3RfdWlkcz05NjQ5NDE4PC91cmw+PC9yZWxhdGVkLXVybHM+
PC91cmxzPjxjdXN0b20yPjEyOTk3MzA8L2N1c3RvbTI+PGVsZWN0cm9uaWMtcmVzb3VyY2UtbnVt
PlMwMDA2LTM0OTUoOTgpNzc1NDUtOSBbcGlpXSYjeEQ7MTAuMTAxNi9TMDAwNi0zNDk1KDk4KTc3
NTQ1LTk8L2VsZWN0cm9uaWMtcmVzb3VyY2UtbnVtPjxsYW5ndWFnZT5lbmc8L2xhbmd1YWdlPjwv
cmVjb3JkPjwvQ2l0ZT48Q2l0ZT48QXV0aG9yPlRzaWVuPC9BdXRob3I+PFllYXI+MTk5ODwvWWVh
cj48UmVjTnVtPjY1NjwvUmVjTnVtPjxyZWNvcmQ+PHJlYy1udW1iZXI+NjU2PC9yZWMtbnVtYmVy
Pjxmb3JlaWduLWtleXM+PGtleSBhcHA9IkVOIiBkYi1pZD0ieDI5ejJ3ZXdjdzBhZmJlZnN4NHZ2
end6dzAwMnRhOXJyZWF6Ij42NTY8L2tleT48L2ZvcmVpZ24ta2V5cz48cmVmLXR5cGUgbmFtZT0i
Sm91cm5hbCBBcnRpY2xlIj4xNzwvcmVmLXR5cGU+PGNvbnRyaWJ1dG9ycz48YXV0aG9ycz48YXV0
aG9yPlRzaWVuLCBSLiBZLjwvYXV0aG9yPjwvYXV0aG9ycz48L2NvbnRyaWJ1dG9ycz48YXV0aC1h
ZGRyZXNzPkhvd2FyZCBIdWdoZXMgTWVkaWNhbCBJbnN0aXR1dGUsIFVuaXZlcnNpdHkgb2YgQ2Fs
aWZvcm5pYSwgU2FuIERpZWdvLCBMYSBKb2xsYSA5MjA5My0wNjQ3LCBVU0EuPC9hdXRoLWFkZHJl
c3M+PHRpdGxlcz48dGl0bGU+VGhlIGdyZWVuIGZsdW9yZXNjZW50IHByb3RlaW48L3RpdGxlPjxz
ZWNvbmRhcnktdGl0bGU+QW5udSBSZXYgQmlvY2hlbTwvc2Vjb25kYXJ5LXRpdGxlPjwvdGl0bGVz
PjxwZXJpb2RpY2FsPjxmdWxsLXRpdGxlPkFubnUgUmV2IEJpb2NoZW08L2Z1bGwtdGl0bGU+PC9w
ZXJpb2RpY2FsPjxwYWdlcz41MDktNDQ8L3BhZ2VzPjx2b2x1bWU+Njc8L3ZvbHVtZT48ZWRpdGlv
bj4xOTk4LzEwLzA2PC9lZGl0aW9uPjxrZXl3b3Jkcz48a2V5d29yZD5CaW9sb2dpY2FsIE1hcmtl
cnM8L2tleXdvcmQ+PGtleXdvcmQ+R2VuZXMsIFJlcG9ydGVyPC9rZXl3b3JkPjxrZXl3b3JkPkdy
ZWVuIEZsdW9yZXNjZW50IFByb3RlaW5zPC9rZXl3b3JkPjxrZXl3b3JkPipJbmRpY2F0b3JzIGFu
ZCBSZWFnZW50cy9jaGVtaXN0cnk8L2tleXdvcmQ+PGtleXdvcmQ+Kkx1bWluZXNjZW50IFByb3Rl
aW5zL2NoZW1pc3RyeTwva2V5d29yZD48L2tleXdvcmRzPjxkYXRlcz48eWVhcj4xOTk4PC95ZWFy
PjwvZGF0ZXM+PGlzYm4+MDA2Ni00MTU0IChQcmludCkmI3hEOzAwNjYtNDE1NCAoTGlua2luZyk8
L2lzYm4+PGFjY2Vzc2lvbi1udW0+OTc1OTQ5NjwvYWNjZXNzaW9uLW51bT48dXJscz48cmVsYXRl
ZC11cmxzPjx1cmw+aHR0cDovL3d3dy5uY2JpLm5sbS5uaWguZ292L2VudHJlei9xdWVyeS5mY2dp
P2NtZD1SZXRyaWV2ZSZhbXA7ZGI9UHViTWVkJmFtcDtkb3B0PUNpdGF0aW9uJmFtcDtsaXN0X3Vp
ZHM9OTc1OTQ5NjwvdXJsPjwvcmVsYXRlZC11cmxzPjwvdXJscz48ZWxlY3Ryb25pYy1yZXNvdXJj
ZS1udW0+MTAuMTE0Ni9hbm51cmV2LmJpb2NoZW0uNjcuMS41MDk8L2VsZWN0cm9uaWMtcmVzb3Vy
Y2UtbnVtPjxsYW5ndWFnZT5lbmc8L2xhbmd1YWdlPjwvcmVjb3JkPjwvQ2l0ZT48L0VuZE5vdGU+
AG==
</w:fldData>
        </w:fldChar>
      </w:r>
      <w:r w:rsidR="00830088">
        <w:instrText xml:space="preserve"> ADDIN EN.CITE </w:instrText>
      </w:r>
      <w:r w:rsidR="00465F48">
        <w:fldChar w:fldCharType="begin">
          <w:fldData xml:space="preserve">PEVuZE5vdGU+PENpdGU+PEF1dGhvcj5QZXJpYXNhbXk8L0F1dGhvcj48WWVhcj4xOTk4PC9ZZWFy
PjxSZWNOdW0+NjU1PC9SZWNOdW0+PHJlY29yZD48cmVjLW51bWJlcj42NTU8L3JlYy1udW1iZXI+
PGZvcmVpZ24ta2V5cz48a2V5IGFwcD0iRU4iIGRiLWlkPSJ4Mjl6Mndld2N3MGFmYmVmc3g0dnZ6
d3p3MDAydGE5cnJlYXoiPjY1NTwva2V5PjwvZm9yZWlnbi1rZXlzPjxyZWYtdHlwZSBuYW1lPSJK
b3VybmFsIEFydGljbGUiPjE3PC9yZWYtdHlwZT48Y29udHJpYnV0b3JzPjxhdXRob3JzPjxhdXRo
b3I+UGVyaWFzYW15LCBOLjwvYXV0aG9yPjxhdXRob3I+VmVya21hbiwgQS4gUy48L2F1dGhvcj48
L2F1dGhvcnM+PC9jb250cmlidXRvcnM+PGF1dGgtYWRkcmVzcz5EZXBhcnRtZW50IG9mIE1lZGlj
aW5lLCBDYXJkaW92YXNjdWxhciBSZXNlYXJjaCBJbnN0aXR1dGUsIFVuaXZlcnNpdHkgb2YgQ2Fs
aWZvcm5pYSwgU2FuIEZyYW5jaXNjbywgQ2FsaWZvcm5pYSA5NDE0MywgVVNBLjwvYXV0aC1hZGRy
ZXNzPjx0aXRsZXM+PHRpdGxlPkFuYWx5c2lzIG9mIGZsdW9yb3Bob3JlIGRpZmZ1c2lvbiBieSBj
b250aW51b3VzIGRpc3RyaWJ1dGlvbnMgb2YgZGlmZnVzaW9uIGNvZWZmaWNpZW50czogYXBwbGlj
YXRpb24gdG8gcGhvdG9ibGVhY2hpbmcgbWVhc3VyZW1lbnRzIG9mIG11bHRpY29tcG9uZW50IGFu
ZCBhbm9tYWxvdXMgZGlmZnVzaW9uPC90aXRsZT48c2Vjb25kYXJ5LXRpdGxlPkJpb3BoeXNpY2Fs
IEpvdXJuYWw8L3NlY29uZGFyeS10aXRsZT48L3RpdGxlcz48cGVyaW9kaWNhbD48ZnVsbC10aXRs
ZT5CaW9waHlzaWNhbCBKb3VybmFsPC9mdWxsLXRpdGxlPjxhYmJyLTE+QmlvcGh5cyBKPC9hYmJy
LTE+PC9wZXJpb2RpY2FsPjxwYWdlcz41NTctNjc8L3BhZ2VzPjx2b2x1bWU+NzU8L3ZvbHVtZT48
bnVtYmVyPjE8L251bWJlcj48ZWRpdGlvbj4xOTk4LzA3LzAyPC9lZGl0aW9uPjxrZXl3b3Jkcz48
a2V5d29yZD5CaW9waHlzaWNhbCBQaGVub21lbmE8L2tleXdvcmQ+PGtleXdvcmQ+QmlvcGh5c2lj
czwva2V5d29yZD48a2V5d29yZD5EZXh0cmFuczwva2V5d29yZD48a2V5d29yZD5EaWZmdXNpb248
L2tleXdvcmQ+PGtleXdvcmQ+RW50cm9weTwva2V5d29yZD48a2V5d29yZD5GbHVvcmVzY2Vpbjwv
a2V5d29yZD48a2V5d29yZD5GbHVvcmVzY2Vpbi01LWlzb3RoaW9jeWFuYXRlL2FuYWxvZ3MgJmFt
cDsgZGVyaXZhdGl2ZXM8L2tleXdvcmQ+PGtleXdvcmQ+KkZsdW9yZXNjZW50IER5ZXM8L2tleXdv
cmQ+PGtleXdvcmQ+TGFzZXJzPC9rZXl3b3JkPjxrZXl3b3JkPk1vZGVscywgQ2hlbWljYWw8L2tl
eXdvcmQ+PGtleXdvcmQ+UGhvdG9jaGVtaXN0cnk8L2tleXdvcmQ+PGtleXdvcmQ+U29sdXRpb25z
PC9rZXl3b3JkPjwva2V5d29yZHM+PGRhdGVzPjx5ZWFyPjE5OTg8L3llYXI+PHB1Yi1kYXRlcz48
ZGF0ZT5KdWw8L2RhdGU+PC9wdWItZGF0ZXM+PC9kYXRlcz48aXNibj4wMDA2LTM0OTUgKFByaW50
KSYjeEQ7MDAwNi0zNDk1IChMaW5raW5nKTwvaXNibj48YWNjZXNzaW9uLW51bT45NjQ5NDE4PC9h
Y2Nlc3Npb24tbnVtPjx1cmxzPjxyZWxhdGVkLXVybHM+PHVybD5odHRwOi8vd3d3Lm5jYmkubmxt
Lm5paC5nb3YvZW50cmV6L3F1ZXJ5LmZjZ2k/Y21kPVJldHJpZXZlJmFtcDtkYj1QdWJNZWQmYW1w
O2RvcHQ9Q2l0YXRpb24mYW1wO2xpc3RfdWlkcz05NjQ5NDE4PC91cmw+PC9yZWxhdGVkLXVybHM+
PC91cmxzPjxjdXN0b20yPjEyOTk3MzA8L2N1c3RvbTI+PGVsZWN0cm9uaWMtcmVzb3VyY2UtbnVt
PlMwMDA2LTM0OTUoOTgpNzc1NDUtOSBbcGlpXSYjeEQ7MTAuMTAxNi9TMDAwNi0zNDk1KDk4KTc3
NTQ1LTk8L2VsZWN0cm9uaWMtcmVzb3VyY2UtbnVtPjxsYW5ndWFnZT5lbmc8L2xhbmd1YWdlPjwv
cmVjb3JkPjwvQ2l0ZT48Q2l0ZT48QXV0aG9yPlRzaWVuPC9BdXRob3I+PFllYXI+MTk5ODwvWWVh
cj48UmVjTnVtPjY1NjwvUmVjTnVtPjxyZWNvcmQ+PHJlYy1udW1iZXI+NjU2PC9yZWMtbnVtYmVy
Pjxmb3JlaWduLWtleXM+PGtleSBhcHA9IkVOIiBkYi1pZD0ieDI5ejJ3ZXdjdzBhZmJlZnN4NHZ2
end6dzAwMnRhOXJyZWF6Ij42NTY8L2tleT48L2ZvcmVpZ24ta2V5cz48cmVmLXR5cGUgbmFtZT0i
Sm91cm5hbCBBcnRpY2xlIj4xNzwvcmVmLXR5cGU+PGNvbnRyaWJ1dG9ycz48YXV0aG9ycz48YXV0
aG9yPlRzaWVuLCBSLiBZLjwvYXV0aG9yPjwvYXV0aG9ycz48L2NvbnRyaWJ1dG9ycz48YXV0aC1h
ZGRyZXNzPkhvd2FyZCBIdWdoZXMgTWVkaWNhbCBJbnN0aXR1dGUsIFVuaXZlcnNpdHkgb2YgQ2Fs
aWZvcm5pYSwgU2FuIERpZWdvLCBMYSBKb2xsYSA5MjA5My0wNjQ3LCBVU0EuPC9hdXRoLWFkZHJl
c3M+PHRpdGxlcz48dGl0bGU+VGhlIGdyZWVuIGZsdW9yZXNjZW50IHByb3RlaW48L3RpdGxlPjxz
ZWNvbmRhcnktdGl0bGU+QW5udSBSZXYgQmlvY2hlbTwvc2Vjb25kYXJ5LXRpdGxlPjwvdGl0bGVz
PjxwZXJpb2RpY2FsPjxmdWxsLXRpdGxlPkFubnUgUmV2IEJpb2NoZW08L2Z1bGwtdGl0bGU+PC9w
ZXJpb2RpY2FsPjxwYWdlcz41MDktNDQ8L3BhZ2VzPjx2b2x1bWU+Njc8L3ZvbHVtZT48ZWRpdGlv
bj4xOTk4LzEwLzA2PC9lZGl0aW9uPjxrZXl3b3Jkcz48a2V5d29yZD5CaW9sb2dpY2FsIE1hcmtl
cnM8L2tleXdvcmQ+PGtleXdvcmQ+R2VuZXMsIFJlcG9ydGVyPC9rZXl3b3JkPjxrZXl3b3JkPkdy
ZWVuIEZsdW9yZXNjZW50IFByb3RlaW5zPC9rZXl3b3JkPjxrZXl3b3JkPipJbmRpY2F0b3JzIGFu
ZCBSZWFnZW50cy9jaGVtaXN0cnk8L2tleXdvcmQ+PGtleXdvcmQ+Kkx1bWluZXNjZW50IFByb3Rl
aW5zL2NoZW1pc3RyeTwva2V5d29yZD48L2tleXdvcmRzPjxkYXRlcz48eWVhcj4xOTk4PC95ZWFy
PjwvZGF0ZXM+PGlzYm4+MDA2Ni00MTU0IChQcmludCkmI3hEOzAwNjYtNDE1NCAoTGlua2luZyk8
L2lzYm4+PGFjY2Vzc2lvbi1udW0+OTc1OTQ5NjwvYWNjZXNzaW9uLW51bT48dXJscz48cmVsYXRl
ZC11cmxzPjx1cmw+aHR0cDovL3d3dy5uY2JpLm5sbS5uaWguZ292L2VudHJlei9xdWVyeS5mY2dp
P2NtZD1SZXRyaWV2ZSZhbXA7ZGI9UHViTWVkJmFtcDtkb3B0PUNpdGF0aW9uJmFtcDtsaXN0X3Vp
ZHM9OTc1OTQ5NjwvdXJsPjwvcmVsYXRlZC11cmxzPjwvdXJscz48ZWxlY3Ryb25pYy1yZXNvdXJj
ZS1udW0+MTAuMTE0Ni9hbm51cmV2LmJpb2NoZW0uNjcuMS41MDk8L2VsZWN0cm9uaWMtcmVzb3Vy
Y2UtbnVtPjxsYW5ndWFnZT5lbmc8L2xhbmd1YWdlPjwvcmVjb3JkPjwvQ2l0ZT48L0VuZE5vdGU+
AG==
</w:fldData>
        </w:fldChar>
      </w:r>
      <w:r w:rsidR="00830088">
        <w:instrText xml:space="preserve"> ADDIN EN.CITE.DATA </w:instrText>
      </w:r>
      <w:r w:rsidR="00465F48">
        <w:fldChar w:fldCharType="end"/>
      </w:r>
      <w:r w:rsidR="00465F48" w:rsidRPr="00E12E5F">
        <w:fldChar w:fldCharType="separate"/>
      </w:r>
      <w:r w:rsidR="00CD2686">
        <w:rPr>
          <w:noProof/>
        </w:rPr>
        <w:t>[164, 165]</w:t>
      </w:r>
      <w:r w:rsidR="00465F48" w:rsidRPr="00E12E5F">
        <w:fldChar w:fldCharType="end"/>
      </w:r>
      <w:r w:rsidRPr="00E12E5F">
        <w:t>.  The 56 slit-shaped pores were estimated to be 10µm deep.  Graphs of concentration over time were calculated using a time step of 10 seconds and different pore size widths for expected dif</w:t>
      </w:r>
      <w:r w:rsidR="008612F1">
        <w:t>fusivities for fluorescein and E</w:t>
      </w:r>
      <w:r w:rsidRPr="00E12E5F">
        <w:t xml:space="preserve">GFP </w:t>
      </w:r>
      <w:r w:rsidR="00465F48" w:rsidRPr="00E12E5F">
        <w:fldChar w:fldCharType="begin"/>
      </w:r>
      <w:r w:rsidR="00830088">
        <w:instrText xml:space="preserve"> ADDIN EN.CITE &lt;EndNote&gt;&lt;Cite&gt;&lt;Author&gt;Retterer&lt;/Author&gt;&lt;Year&gt;2010&lt;/Year&gt;&lt;RecNum&gt;136&lt;/RecNum&gt;&lt;record&gt;&lt;rec-number&gt;136&lt;/rec-number&gt;&lt;foreign-keys&gt;&lt;key app="EN" db-id="x29z2wewcw0afbefsx4vvzwzw002ta9rreaz"&gt;136&lt;/key&gt;&lt;/foreign-keys&gt;&lt;ref-type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J.&lt;/author&gt;&lt;/authors&gt;&lt;/contributors&gt;&lt;auth-address&gt;Retterer, ST&amp;#xD;Oak Ridge Natl Lab, Oak Ridge, TN 37831 USA&amp;#xD;Oak Ridge Natl Lab, Oak Ridge, TN 37831 USA&amp;#xD;Oak Ridge Natl Lab, Oak Ridge, TN 37831 USA&amp;#xD;Michigan Technol Univ, Houghton, MI 49931 USA&amp;#xD;Univ Tennessee, Knoxville, TN USA&lt;/auth-address&gt;&lt;titles&gt;&lt;title&gt;Development and fabrication of nanoporous silicon-based bioreactors within a microfluidic chip&lt;/title&gt;&lt;secondary-title&gt;Lab on a Chip&lt;/secondary-title&gt;&lt;alt-title&gt;Lab Chip&lt;/alt-title&gt;&lt;/titles&gt;&lt;alt-periodical&gt;&lt;full-title&gt;Lab Chip&lt;/full-title&gt;&lt;/alt-periodical&gt;&lt;pages&gt;1174-1181&lt;/pages&gt;&lt;volume&gt;10&lt;/volume&gt;&lt;number&gt;9&lt;/number&gt;&lt;keywords&gt;&lt;keyword&gt;protein-synthesis&lt;/keyword&gt;&lt;keyword&gt;artificial cells&lt;/keyword&gt;&lt;keyword&gt;droplets&lt;/keyword&gt;&lt;keyword&gt;compartments&lt;/keyword&gt;&lt;keyword&gt;diffusion&lt;/keyword&gt;&lt;keyword&gt;membranes&lt;/keyword&gt;&lt;keyword&gt;enzymes&lt;/keyword&gt;&lt;keyword&gt;biology&lt;/keyword&gt;&lt;keyword&gt;systems&lt;/keyword&gt;&lt;keyword&gt;models&lt;/keyword&gt;&lt;/keywords&gt;&lt;dates&gt;&lt;year&gt;2010&lt;/year&gt;&lt;/dates&gt;&lt;isbn&gt;1473-0197&lt;/isbn&gt;&lt;accession-num&gt;ISI:000276632900011&lt;/accession-num&gt;&lt;urls&gt;&lt;related-urls&gt;&lt;url&gt;&amp;lt;Go to ISI&amp;gt;://000276632900011&lt;/url&gt;&lt;/related-urls&gt;&lt;/urls&gt;&lt;electronic-resource-num&gt;Doi 10.1039/B921592a&lt;/electronic-resource-num&gt;&lt;language&gt;English&lt;/language&gt;&lt;/record&gt;&lt;/Cite&gt;&lt;/EndNote&gt;</w:instrText>
      </w:r>
      <w:r w:rsidR="00465F48" w:rsidRPr="00E12E5F">
        <w:fldChar w:fldCharType="separate"/>
      </w:r>
      <w:r w:rsidR="00D926AB">
        <w:t>[159]</w:t>
      </w:r>
      <w:r w:rsidR="00465F48" w:rsidRPr="00E12E5F">
        <w:fldChar w:fldCharType="end"/>
      </w:r>
      <w:r w:rsidRPr="00E12E5F">
        <w:t xml:space="preserve">. </w:t>
      </w:r>
    </w:p>
    <w:p w:rsidR="00580BF0" w:rsidRPr="00E12E5F" w:rsidRDefault="00580BF0" w:rsidP="009562EB">
      <w:pPr>
        <w:widowControl w:val="0"/>
        <w:autoSpaceDE w:val="0"/>
        <w:autoSpaceDN w:val="0"/>
        <w:adjustRightInd w:val="0"/>
        <w:spacing w:line="480" w:lineRule="auto"/>
        <w:rPr>
          <w:rFonts w:cs="AdvPS497E2"/>
          <w:szCs w:val="20"/>
        </w:rPr>
      </w:pPr>
      <w:r w:rsidRPr="00E12E5F">
        <w:rPr>
          <w:rFonts w:cs="AdvPS497E2"/>
          <w:szCs w:val="20"/>
        </w:rPr>
        <w:t xml:space="preserve">Comparing the </w:t>
      </w:r>
      <w:r w:rsidR="008612F1">
        <w:rPr>
          <w:rFonts w:cs="AdvPS497E2"/>
          <w:szCs w:val="20"/>
        </w:rPr>
        <w:t>experimental diffusion data of E</w:t>
      </w:r>
      <w:r w:rsidRPr="00E12E5F">
        <w:rPr>
          <w:rFonts w:cs="AdvPS497E2"/>
          <w:szCs w:val="20"/>
        </w:rPr>
        <w:t xml:space="preserve">GFP and fluorescein on devices that </w:t>
      </w:r>
      <w:r w:rsidRPr="00E12E5F">
        <w:rPr>
          <w:rFonts w:cs="AdvPS497E2"/>
          <w:szCs w:val="18"/>
        </w:rPr>
        <w:t>were subjected to 4, 5, 6, and 7 minute duration of PECVD silicon dioxide depositions, with the diffusion model based on different pore size widths, we determine tha</w:t>
      </w:r>
      <w:r w:rsidR="00A1268D">
        <w:rPr>
          <w:rFonts w:cs="AdvPS497E2"/>
          <w:szCs w:val="18"/>
        </w:rPr>
        <w:t>t 4 minute PECVD corresponds to</w:t>
      </w:r>
      <w:r w:rsidRPr="00E12E5F">
        <w:rPr>
          <w:rFonts w:cs="AdvPS497E2"/>
          <w:szCs w:val="18"/>
        </w:rPr>
        <w:t xml:space="preserve"> ~35 nm pore width, 5 minute PECVD corresponds to  ~25 nm pore width, 6 minute PECVD corresponds to  ~13-15 nm pore width and 7 minute PECVD corresponds to  ~5-10 nm pore width</w:t>
      </w:r>
      <w:r w:rsidR="00A75E4B">
        <w:rPr>
          <w:rFonts w:cs="AdvPS497E2"/>
          <w:szCs w:val="18"/>
        </w:rPr>
        <w:t xml:space="preserve"> (Figure 2.11</w:t>
      </w:r>
      <w:r w:rsidR="0082237A">
        <w:rPr>
          <w:rFonts w:cs="AdvPS497E2"/>
          <w:szCs w:val="18"/>
        </w:rPr>
        <w:t>)</w:t>
      </w:r>
      <w:r w:rsidRPr="00E12E5F">
        <w:rPr>
          <w:rFonts w:cs="AdvPS497E2"/>
          <w:szCs w:val="18"/>
        </w:rPr>
        <w:t>. EGFP has a cylindrical shape with</w:t>
      </w:r>
      <w:r w:rsidR="00A1268D">
        <w:rPr>
          <w:rFonts w:cs="AdvPS497E2"/>
          <w:szCs w:val="18"/>
        </w:rPr>
        <w:t xml:space="preserve"> axis lengths of 2.4 and 4.2 nm;</w:t>
      </w:r>
      <w:r w:rsidRPr="00E12E5F">
        <w:rPr>
          <w:rFonts w:cs="AdvPS497E2"/>
          <w:szCs w:val="18"/>
        </w:rPr>
        <w:t xml:space="preserve"> therefore a 7 minute PECVD device w</w:t>
      </w:r>
      <w:r w:rsidR="00A1268D">
        <w:rPr>
          <w:rFonts w:cs="AdvPS497E2"/>
          <w:szCs w:val="18"/>
        </w:rPr>
        <w:t xml:space="preserve">ith a calculated pore width of </w:t>
      </w:r>
      <w:r w:rsidRPr="00E12E5F">
        <w:rPr>
          <w:rFonts w:cs="AdvPS497E2"/>
          <w:szCs w:val="18"/>
        </w:rPr>
        <w:t>~5-10 nm should predominantly retain the protein when compared to shorter durations of PECVD. However, the comparable size of the 7 minute PECVD pore and eGFP may also lead to clogging of the pores as time progresses.</w:t>
      </w:r>
    </w:p>
    <w:p w:rsidR="0082237A" w:rsidRDefault="0082237A" w:rsidP="0082237A">
      <w:pPr>
        <w:pStyle w:val="Heading2"/>
      </w:pPr>
      <w:bookmarkStart w:id="44" w:name="_Toc298170898"/>
      <w:r>
        <w:t xml:space="preserve">2.4. </w:t>
      </w:r>
      <w:r w:rsidRPr="0005622C">
        <w:t>Conclusions</w:t>
      </w:r>
      <w:bookmarkEnd w:id="44"/>
    </w:p>
    <w:p w:rsidR="0082237A" w:rsidRPr="00857C60" w:rsidRDefault="0082237A" w:rsidP="0082237A"/>
    <w:p w:rsidR="0011686C" w:rsidRDefault="0011686C" w:rsidP="0011686C">
      <w:pPr>
        <w:widowControl w:val="0"/>
        <w:autoSpaceDE w:val="0"/>
        <w:autoSpaceDN w:val="0"/>
        <w:adjustRightInd w:val="0"/>
        <w:spacing w:line="480" w:lineRule="auto"/>
        <w:rPr>
          <w:rFonts w:cs="AdvPS497E2"/>
          <w:szCs w:val="18"/>
        </w:rPr>
      </w:pPr>
      <w:r>
        <w:rPr>
          <w:rFonts w:cs="AdvPS497E2"/>
          <w:szCs w:val="18"/>
        </w:rPr>
        <w:tab/>
      </w:r>
      <w:r w:rsidR="0082237A" w:rsidRPr="00857C60">
        <w:rPr>
          <w:rFonts w:cs="AdvPS497E2"/>
          <w:szCs w:val="18"/>
        </w:rPr>
        <w:t>The results presented in this chapter show that nanoporous, cellular-scale reactors can be created and modified using multi-scale fabrication techniques such as electron beam and contact lithography, cryogenic etching and plasma enhanced chemical vapor deposition. Size modification of the device pores can allow for the retention of larger species that represent information or functionality within a reaction system while allowing smaller materials to freely pass through the porous membrane. Such reaction</w:t>
      </w:r>
      <w:r w:rsidR="0082237A">
        <w:rPr>
          <w:rFonts w:cs="AdvPS497E2"/>
          <w:szCs w:val="18"/>
        </w:rPr>
        <w:t xml:space="preserve"> </w:t>
      </w:r>
      <w:r w:rsidR="0082237A" w:rsidRPr="00857C60">
        <w:rPr>
          <w:rFonts w:cs="AdvPS497E2"/>
          <w:szCs w:val="18"/>
        </w:rPr>
        <w:t>vessels may prove useful in fundamental studies of protein-based complex</w:t>
      </w:r>
      <w:r w:rsidR="0082237A">
        <w:rPr>
          <w:rFonts w:cs="AdvPS497E2"/>
          <w:szCs w:val="18"/>
        </w:rPr>
        <w:t xml:space="preserve"> </w:t>
      </w:r>
      <w:r w:rsidR="0082237A" w:rsidRPr="00857C60">
        <w:rPr>
          <w:rFonts w:cs="AdvPS497E2"/>
          <w:szCs w:val="18"/>
        </w:rPr>
        <w:t>reaction systems and will enable the development of responsive sensors and therapeutic</w:t>
      </w:r>
      <w:r w:rsidR="0082237A" w:rsidRPr="0082237A">
        <w:rPr>
          <w:rFonts w:cs="AdvPS497E2"/>
          <w:szCs w:val="18"/>
        </w:rPr>
        <w:t xml:space="preserve"> </w:t>
      </w:r>
      <w:r w:rsidR="0082237A" w:rsidRPr="00857C60">
        <w:rPr>
          <w:rFonts w:cs="AdvPS497E2"/>
          <w:szCs w:val="18"/>
        </w:rPr>
        <w:t>platforms that rely upon</w:t>
      </w:r>
      <w:r w:rsidR="0082237A" w:rsidRPr="0082237A">
        <w:rPr>
          <w:rFonts w:cs="AdvPS497E2"/>
          <w:szCs w:val="18"/>
        </w:rPr>
        <w:t xml:space="preserve"> </w:t>
      </w:r>
      <w:r w:rsidR="0082237A" w:rsidRPr="00857C60">
        <w:rPr>
          <w:rFonts w:cs="AdvPS497E2"/>
          <w:szCs w:val="18"/>
        </w:rPr>
        <w:t>the</w:t>
      </w:r>
      <w:r w:rsidRPr="0011686C">
        <w:rPr>
          <w:rFonts w:cs="AdvPS497E2"/>
          <w:szCs w:val="18"/>
        </w:rPr>
        <w:t xml:space="preserve"> </w:t>
      </w:r>
      <w:r w:rsidRPr="00857C60">
        <w:rPr>
          <w:rFonts w:cs="AdvPS497E2"/>
          <w:szCs w:val="18"/>
        </w:rPr>
        <w:t>on-demand conversion or production of biological materials.</w:t>
      </w:r>
      <w:r>
        <w:rPr>
          <w:rFonts w:cs="AdvPS497E2"/>
          <w:szCs w:val="18"/>
        </w:rPr>
        <w:t xml:space="preserve"> </w:t>
      </w:r>
      <w:r w:rsidRPr="00857C60">
        <w:rPr>
          <w:rFonts w:cs="AdvPS497E2"/>
          <w:szCs w:val="18"/>
        </w:rPr>
        <w:t xml:space="preserve">The concepts of controlled flux and scaled </w:t>
      </w:r>
      <w:r>
        <w:rPr>
          <w:rFonts w:cs="AdvPS497E2"/>
          <w:szCs w:val="18"/>
        </w:rPr>
        <w:t xml:space="preserve">transport presented in this aim </w:t>
      </w:r>
      <w:r w:rsidRPr="00857C60">
        <w:rPr>
          <w:rFonts w:cs="AdvPS497E2"/>
          <w:szCs w:val="18"/>
        </w:rPr>
        <w:t>can drive the design of synthe</w:t>
      </w:r>
      <w:r w:rsidR="00E418F2">
        <w:rPr>
          <w:rFonts w:cs="AdvPS497E2"/>
          <w:szCs w:val="18"/>
        </w:rPr>
        <w:t xml:space="preserve">tic reaction vessels, which will then lead to </w:t>
      </w:r>
      <w:r w:rsidRPr="00857C60">
        <w:rPr>
          <w:rFonts w:cs="AdvPS497E2"/>
          <w:szCs w:val="18"/>
        </w:rPr>
        <w:t xml:space="preserve">more complex systems and networks such as single and coupled enzyme reactions and cell-free transcription/translation. </w:t>
      </w:r>
    </w:p>
    <w:p w:rsidR="00580BF0" w:rsidRPr="00382308" w:rsidRDefault="00580BF0" w:rsidP="009562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HAnsi" w:hAnsiTheme="majorHAnsi" w:cs="Helvetica"/>
        </w:rPr>
      </w:pPr>
    </w:p>
    <w:p w:rsidR="00580BF0" w:rsidRDefault="00465F48" w:rsidP="009562EB">
      <w:pPr>
        <w:widowControl w:val="0"/>
        <w:autoSpaceDE w:val="0"/>
        <w:autoSpaceDN w:val="0"/>
        <w:adjustRightInd w:val="0"/>
        <w:rPr>
          <w:rFonts w:ascii="AdvPS497E4" w:hAnsi="AdvPS497E4" w:cs="AdvPS497E4"/>
          <w:sz w:val="20"/>
          <w:szCs w:val="20"/>
        </w:rPr>
      </w:pPr>
      <w:r>
        <w:rPr>
          <w:rFonts w:ascii="AdvPS497E4" w:hAnsi="AdvPS497E4" w:cs="AdvPS497E4"/>
          <w:noProof/>
          <w:sz w:val="20"/>
          <w:szCs w:val="20"/>
          <w:lang w:eastAsia="zh-CN"/>
        </w:rPr>
        <w:pict>
          <v:shape id="_x0000_s1032" type="#_x0000_t202" style="position:absolute;margin-left:39.35pt;margin-top:-10.05pt;width:26.25pt;height:24.3pt;z-index:251661824" stroked="f">
            <v:textbox style="mso-next-textbox:#_x0000_s1032">
              <w:txbxContent>
                <w:p w:rsidR="00712F1F" w:rsidRPr="000B049A" w:rsidRDefault="00712F1F" w:rsidP="00580BF0">
                  <w:pPr>
                    <w:rPr>
                      <w:sz w:val="28"/>
                      <w:szCs w:val="28"/>
                    </w:rPr>
                  </w:pPr>
                  <w:proofErr w:type="gramStart"/>
                  <w:r w:rsidRPr="000B049A">
                    <w:rPr>
                      <w:sz w:val="28"/>
                      <w:szCs w:val="28"/>
                    </w:rPr>
                    <w:t>a</w:t>
                  </w:r>
                  <w:proofErr w:type="gramEnd"/>
                  <w:r w:rsidRPr="000B049A">
                    <w:rPr>
                      <w:sz w:val="28"/>
                      <w:szCs w:val="28"/>
                    </w:rPr>
                    <w:t>.</w:t>
                  </w:r>
                </w:p>
              </w:txbxContent>
            </v:textbox>
          </v:shape>
        </w:pict>
      </w:r>
    </w:p>
    <w:p w:rsidR="00580BF0" w:rsidRDefault="00580BF0" w:rsidP="009562EB">
      <w:pPr>
        <w:widowControl w:val="0"/>
        <w:autoSpaceDE w:val="0"/>
        <w:autoSpaceDN w:val="0"/>
        <w:adjustRightInd w:val="0"/>
        <w:rPr>
          <w:rFonts w:asciiTheme="majorHAnsi" w:hAnsiTheme="majorHAnsi" w:cs="AdvPS497E2"/>
          <w:b/>
          <w:szCs w:val="18"/>
        </w:rPr>
      </w:pPr>
      <w:r w:rsidRPr="00CA60ED">
        <w:rPr>
          <w:noProof/>
        </w:rPr>
        <w:drawing>
          <wp:inline distT="0" distB="0" distL="0" distR="0">
            <wp:extent cx="4561205" cy="27324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mo="http://schemas.microsoft.com/office/mac/office/2008/main" xmlns:mv="urn:schemas-microsoft-com:mac:vm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4561205" cy="2732405"/>
                    </a:xfrm>
                    <a:prstGeom prst="rect">
                      <a:avLst/>
                    </a:prstGeom>
                    <a:noFill/>
                    <a:ln>
                      <a:noFill/>
                    </a:ln>
                  </pic:spPr>
                </pic:pic>
              </a:graphicData>
            </a:graphic>
          </wp:inline>
        </w:drawing>
      </w:r>
    </w:p>
    <w:p w:rsidR="00580BF0" w:rsidRDefault="00580BF0" w:rsidP="009562EB">
      <w:pPr>
        <w:widowControl w:val="0"/>
        <w:autoSpaceDE w:val="0"/>
        <w:autoSpaceDN w:val="0"/>
        <w:adjustRightInd w:val="0"/>
        <w:rPr>
          <w:rFonts w:asciiTheme="majorHAnsi" w:hAnsiTheme="majorHAnsi" w:cs="AdvPS497E2"/>
          <w:b/>
          <w:szCs w:val="18"/>
        </w:rPr>
      </w:pPr>
    </w:p>
    <w:p w:rsidR="00580BF0" w:rsidRDefault="00580BF0" w:rsidP="009562EB">
      <w:pPr>
        <w:widowControl w:val="0"/>
        <w:autoSpaceDE w:val="0"/>
        <w:autoSpaceDN w:val="0"/>
        <w:adjustRightInd w:val="0"/>
        <w:rPr>
          <w:rFonts w:asciiTheme="majorHAnsi" w:hAnsiTheme="majorHAnsi" w:cs="AdvPS497E2"/>
          <w:b/>
          <w:szCs w:val="18"/>
        </w:rPr>
      </w:pPr>
    </w:p>
    <w:p w:rsidR="00580BF0" w:rsidRDefault="00465F48" w:rsidP="009562EB">
      <w:pPr>
        <w:widowControl w:val="0"/>
        <w:autoSpaceDE w:val="0"/>
        <w:autoSpaceDN w:val="0"/>
        <w:adjustRightInd w:val="0"/>
        <w:rPr>
          <w:rFonts w:asciiTheme="majorHAnsi" w:hAnsiTheme="majorHAnsi" w:cs="AdvPS497E2"/>
          <w:b/>
          <w:szCs w:val="18"/>
        </w:rPr>
      </w:pPr>
      <w:r>
        <w:rPr>
          <w:rFonts w:asciiTheme="majorHAnsi" w:hAnsiTheme="majorHAnsi" w:cs="AdvPS497E2"/>
          <w:b/>
          <w:noProof/>
          <w:szCs w:val="18"/>
          <w:lang w:eastAsia="zh-CN"/>
        </w:rPr>
        <w:pict>
          <v:shape id="_x0000_s1033" type="#_x0000_t202" style="position:absolute;margin-left:46.35pt;margin-top:8.7pt;width:26.5pt;height:24.3pt;z-index:251662848" stroked="f">
            <v:textbox style="mso-next-textbox:#_x0000_s1033">
              <w:txbxContent>
                <w:p w:rsidR="00712F1F" w:rsidRPr="000B049A" w:rsidRDefault="00712F1F" w:rsidP="00580BF0">
                  <w:pPr>
                    <w:rPr>
                      <w:sz w:val="28"/>
                      <w:szCs w:val="28"/>
                    </w:rPr>
                  </w:pPr>
                  <w:proofErr w:type="gramStart"/>
                  <w:r w:rsidRPr="000B049A">
                    <w:rPr>
                      <w:sz w:val="28"/>
                      <w:szCs w:val="28"/>
                    </w:rPr>
                    <w:t>b</w:t>
                  </w:r>
                  <w:proofErr w:type="gramEnd"/>
                  <w:r w:rsidRPr="000B049A">
                    <w:rPr>
                      <w:sz w:val="28"/>
                      <w:szCs w:val="28"/>
                    </w:rPr>
                    <w:t>.</w:t>
                  </w:r>
                </w:p>
              </w:txbxContent>
            </v:textbox>
          </v:shape>
        </w:pict>
      </w:r>
    </w:p>
    <w:p w:rsidR="00580BF0" w:rsidRDefault="00580BF0" w:rsidP="009562EB">
      <w:pPr>
        <w:widowControl w:val="0"/>
        <w:autoSpaceDE w:val="0"/>
        <w:autoSpaceDN w:val="0"/>
        <w:adjustRightInd w:val="0"/>
        <w:rPr>
          <w:rFonts w:asciiTheme="majorHAnsi" w:hAnsiTheme="majorHAnsi" w:cs="AdvPS497E2"/>
          <w:b/>
          <w:szCs w:val="18"/>
        </w:rPr>
      </w:pPr>
    </w:p>
    <w:p w:rsidR="00274F56" w:rsidRDefault="00580BF0" w:rsidP="00274F56">
      <w:pPr>
        <w:keepNext/>
        <w:widowControl w:val="0"/>
        <w:autoSpaceDE w:val="0"/>
        <w:autoSpaceDN w:val="0"/>
        <w:adjustRightInd w:val="0"/>
      </w:pPr>
      <w:r>
        <w:rPr>
          <w:rFonts w:asciiTheme="majorHAnsi" w:hAnsiTheme="majorHAnsi" w:cs="AdvPS497E4"/>
          <w:noProof/>
          <w:szCs w:val="18"/>
        </w:rPr>
        <w:drawing>
          <wp:inline distT="0" distB="0" distL="0" distR="0">
            <wp:extent cx="4707241" cy="2658140"/>
            <wp:effectExtent l="0" t="0" r="0" b="0"/>
            <wp:docPr id="5" name="Picture 4" descr="Fluorescein diffusion vs model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orescein diffusion vs model_2.tif"/>
                    <pic:cNvPicPr/>
                  </pic:nvPicPr>
                  <pic:blipFill>
                    <a:blip r:embed="rId53" cstate="print"/>
                    <a:stretch>
                      <a:fillRect/>
                    </a:stretch>
                  </pic:blipFill>
                  <pic:spPr>
                    <a:xfrm>
                      <a:off x="0" y="0"/>
                      <a:ext cx="4726279" cy="2668891"/>
                    </a:xfrm>
                    <a:prstGeom prst="rect">
                      <a:avLst/>
                    </a:prstGeom>
                  </pic:spPr>
                </pic:pic>
              </a:graphicData>
            </a:graphic>
          </wp:inline>
        </w:drawing>
      </w:r>
    </w:p>
    <w:p w:rsidR="00C14EBE" w:rsidRPr="004D1436" w:rsidRDefault="00274F56" w:rsidP="00C14EBE">
      <w:pPr>
        <w:widowControl w:val="0"/>
        <w:autoSpaceDE w:val="0"/>
        <w:autoSpaceDN w:val="0"/>
        <w:adjustRightInd w:val="0"/>
        <w:rPr>
          <w:rFonts w:cs="AdvPS497E2"/>
          <w:szCs w:val="18"/>
        </w:rPr>
      </w:pPr>
      <w:bookmarkStart w:id="45" w:name="_Toc298061386"/>
      <w:r>
        <w:t xml:space="preserve">Figure </w:t>
      </w:r>
      <w:fldSimple w:instr=" STYLEREF 1 \s ">
        <w:r w:rsidR="00B8227D">
          <w:rPr>
            <w:noProof/>
          </w:rPr>
          <w:t>2</w:t>
        </w:r>
      </w:fldSimple>
      <w:r w:rsidR="00B8227D">
        <w:noBreakHyphen/>
      </w:r>
      <w:fldSimple w:instr=" SEQ Figure \* ARABIC \s 1 ">
        <w:r w:rsidR="00B8227D">
          <w:rPr>
            <w:noProof/>
          </w:rPr>
          <w:t>11</w:t>
        </w:r>
      </w:fldSimple>
      <w:r>
        <w:t xml:space="preserve">:  </w:t>
      </w:r>
      <w:r w:rsidRPr="00D748F9">
        <w:t>Experimental diffusion data vs. the diffusion model.</w:t>
      </w:r>
      <w:r w:rsidR="00C14EBE">
        <w:t xml:space="preserve">  </w:t>
      </w:r>
      <w:r w:rsidR="00C14EBE" w:rsidRPr="004D1436">
        <w:rPr>
          <w:rFonts w:cs="AdvPS497E2"/>
          <w:szCs w:val="18"/>
        </w:rPr>
        <w:t>a) Normalized</w:t>
      </w:r>
      <w:r w:rsidR="00C14EBE">
        <w:rPr>
          <w:rFonts w:cs="AdvPS497E2"/>
          <w:szCs w:val="18"/>
        </w:rPr>
        <w:t xml:space="preserve"> E</w:t>
      </w:r>
      <w:r w:rsidR="00C14EBE" w:rsidRPr="004D1436">
        <w:rPr>
          <w:rFonts w:cs="AdvPS497E2"/>
          <w:szCs w:val="18"/>
        </w:rPr>
        <w:t>GFP diffusion data for devices that have undergone 4, 5, 6 and 7 minute PECVD vs. the diffusion model for pore widths of 35, 25, 13 and 4 nm. b) Normalized fluorescein diffusion data for devices that have undergone 4, 5, 6 and 7 minute PECVD vs. the diffusion model for pore widths of 35, 25, 13 and 9 nm.</w:t>
      </w:r>
      <w:bookmarkEnd w:id="45"/>
    </w:p>
    <w:p w:rsidR="00580BF0" w:rsidRDefault="00580BF0" w:rsidP="00274F56">
      <w:pPr>
        <w:pStyle w:val="Caption"/>
        <w:rPr>
          <w:rFonts w:asciiTheme="majorHAnsi" w:hAnsiTheme="majorHAnsi" w:cs="AdvPS497E2"/>
          <w:b w:val="0"/>
          <w:szCs w:val="18"/>
        </w:rPr>
      </w:pPr>
    </w:p>
    <w:p w:rsidR="00C37B14" w:rsidRDefault="00274F56" w:rsidP="00A1268D">
      <w:pPr>
        <w:pStyle w:val="Heading1"/>
      </w:pPr>
      <w:r>
        <w:br/>
      </w:r>
      <w:bookmarkStart w:id="46" w:name="_Toc298170899"/>
      <w:r w:rsidR="00C37B14">
        <w:t>E</w:t>
      </w:r>
      <w:r w:rsidR="00C37B14" w:rsidRPr="00AA4994">
        <w:t>nzymatic reactions in</w:t>
      </w:r>
      <w:r w:rsidR="00C37B14">
        <w:t xml:space="preserve"> </w:t>
      </w:r>
      <w:r w:rsidR="00C37B14" w:rsidRPr="00F52252">
        <w:t>nanoporous, picoliter volume containers</w:t>
      </w:r>
      <w:bookmarkEnd w:id="46"/>
    </w:p>
    <w:p w:rsidR="00C37B14" w:rsidRDefault="00C37B14" w:rsidP="009562EB">
      <w:pPr>
        <w:numPr>
          <w:ilvl w:val="12"/>
          <w:numId w:val="0"/>
        </w:numPr>
        <w:rPr>
          <w:b/>
          <w:sz w:val="28"/>
        </w:rPr>
      </w:pPr>
    </w:p>
    <w:p w:rsidR="00C37B14" w:rsidRPr="00A1268D" w:rsidRDefault="00C37B14" w:rsidP="009562EB">
      <w:pPr>
        <w:numPr>
          <w:ilvl w:val="12"/>
          <w:numId w:val="0"/>
        </w:numPr>
        <w:rPr>
          <w:noProof/>
          <w:u w:val="single"/>
        </w:rPr>
      </w:pPr>
      <w:r w:rsidRPr="00A1268D">
        <w:rPr>
          <w:noProof/>
        </w:rPr>
        <w:t xml:space="preserve">This chapter is based on a manuscript </w:t>
      </w:r>
      <w:r w:rsidR="001E617E">
        <w:rPr>
          <w:noProof/>
        </w:rPr>
        <w:t xml:space="preserve">about to be </w:t>
      </w:r>
      <w:r w:rsidRPr="00A1268D">
        <w:rPr>
          <w:noProof/>
        </w:rPr>
        <w:t xml:space="preserve">submited to  </w:t>
      </w:r>
      <w:r w:rsidRPr="00A1268D">
        <w:rPr>
          <w:i/>
          <w:noProof/>
        </w:rPr>
        <w:t xml:space="preserve">Analytical Chemistry, </w:t>
      </w:r>
      <w:r w:rsidRPr="00A1268D">
        <w:rPr>
          <w:szCs w:val="32"/>
        </w:rPr>
        <w:t xml:space="preserve">Siuti, P.; Retterer, S.T.; Chang Kyoung Choi and Doktycz, M.J., "Enzymatic reactions in nanoporous, picoliter volume containers," </w:t>
      </w:r>
    </w:p>
    <w:p w:rsidR="00A1268D" w:rsidRDefault="00A1268D" w:rsidP="009562EB">
      <w:pPr>
        <w:numPr>
          <w:ilvl w:val="12"/>
          <w:numId w:val="0"/>
        </w:numPr>
        <w:rPr>
          <w:noProof/>
        </w:rPr>
      </w:pPr>
    </w:p>
    <w:p w:rsidR="00C37B14" w:rsidRPr="00A1268D" w:rsidRDefault="00C37B14" w:rsidP="009562EB">
      <w:pPr>
        <w:numPr>
          <w:ilvl w:val="12"/>
          <w:numId w:val="0"/>
        </w:numPr>
        <w:rPr>
          <w:b/>
          <w:color w:val="000000"/>
        </w:rPr>
      </w:pPr>
      <w:r w:rsidRPr="00A1268D">
        <w:rPr>
          <w:noProof/>
        </w:rPr>
        <w:t>Data, images</w:t>
      </w:r>
      <w:r w:rsidR="00A1268D">
        <w:rPr>
          <w:noProof/>
        </w:rPr>
        <w:t>,</w:t>
      </w:r>
      <w:r w:rsidRPr="00A1268D">
        <w:rPr>
          <w:noProof/>
        </w:rPr>
        <w:t xml:space="preserve"> and text relevant to this study are included in this chapter. Images are presented in color where they were published in black and white. Under the direction of the co-authors, I conducted the experiments, analyzed the resulting data, and drafted the manuscript. The co-authors responded with editorial comments and additional text where needed.</w:t>
      </w:r>
    </w:p>
    <w:p w:rsidR="00C37B14" w:rsidRPr="00AA4994" w:rsidRDefault="00C37B14" w:rsidP="009562EB">
      <w:pPr>
        <w:numPr>
          <w:ilvl w:val="12"/>
          <w:numId w:val="0"/>
        </w:numPr>
        <w:rPr>
          <w:rFonts w:asciiTheme="majorHAnsi" w:hAnsiTheme="majorHAnsi"/>
          <w:b/>
          <w:color w:val="000000"/>
          <w:sz w:val="28"/>
        </w:rPr>
      </w:pPr>
    </w:p>
    <w:p w:rsidR="00C37B14" w:rsidRDefault="00A1268D" w:rsidP="0082237A">
      <w:pPr>
        <w:pStyle w:val="Heading2"/>
      </w:pPr>
      <w:bookmarkStart w:id="47" w:name="_Toc298170900"/>
      <w:r>
        <w:t xml:space="preserve">3.1. </w:t>
      </w:r>
      <w:r w:rsidR="00C37B14" w:rsidRPr="00A1268D">
        <w:rPr>
          <w:rFonts w:cs="Times New Roman"/>
        </w:rPr>
        <w:t>I</w:t>
      </w:r>
      <w:r>
        <w:t>ntroduction</w:t>
      </w:r>
      <w:bookmarkEnd w:id="47"/>
    </w:p>
    <w:p w:rsidR="0082237A" w:rsidRPr="0082237A" w:rsidRDefault="0082237A" w:rsidP="0082237A"/>
    <w:p w:rsidR="00C37B14" w:rsidRPr="00A1268D" w:rsidRDefault="00C37B14" w:rsidP="0082237A">
      <w:pPr>
        <w:spacing w:line="480" w:lineRule="auto"/>
        <w:ind w:firstLine="720"/>
      </w:pPr>
      <w:r w:rsidRPr="00A1268D">
        <w:t>Enzymes are responsible for catalyzing and increasing the reaction rates of almost all chemical reactions that occur inside and outsi</w:t>
      </w:r>
      <w:r w:rsidR="008612F1">
        <w:t>de a cell, which makes them</w:t>
      </w:r>
      <w:r w:rsidRPr="00A1268D">
        <w:t xml:space="preserve"> important for understanding biological interactions at the molecular level </w:t>
      </w:r>
      <w:r w:rsidR="00465F48" w:rsidRPr="00A1268D">
        <w:fldChar w:fldCharType="begin"/>
      </w:r>
      <w:r w:rsidRPr="00A1268D">
        <w:instrText xml:space="preserve"> ADDIN EN.CITE &lt;EndNote&gt;&lt;Cite&gt;&lt;Author&gt;Piszkiewicz&lt;/Author&gt;&lt;Year&gt;1977&lt;/Year&gt;&lt;RecNum&gt;12&lt;/RecNum&gt;&lt;record&gt;&lt;rec-number&gt;12&lt;/rec-number&gt;&lt;foreign-keys&gt;&lt;key app="EN" db-id="2a0wfttvupe2xqeetflp00pye2tzswsade2w"&gt;12&lt;/key&gt;&lt;/foreign-keys&gt;&lt;ref-type name="Journal Article"&gt;17&lt;/ref-type&gt;&lt;contributors&gt;&lt;authors&gt;&lt;author&gt;Piszkiewicz, D.&lt;/author&gt;&lt;/authors&gt;&lt;/contributors&gt;&lt;titles&gt;&lt;title&gt;Positive cooperativity in micelle-catalyzed reactions&lt;/title&gt;&lt;secondary-title&gt;J Am Chem Soc&lt;/secondary-title&gt;&lt;/titles&gt;&lt;periodical&gt;&lt;full-title&gt;J Am Chem Soc&lt;/full-title&gt;&lt;/periodical&gt;&lt;pages&gt;1550-7&lt;/pages&gt;&lt;volume&gt;99&lt;/volume&gt;&lt;number&gt;5&lt;/number&gt;&lt;edition&gt;1977/03/02&lt;/edition&gt;&lt;keywords&gt;&lt;keyword&gt;Catalysis&lt;/keyword&gt;&lt;keyword&gt;*Colloids&lt;/keyword&gt;&lt;keyword&gt;Enzymes/metabolism&lt;/keyword&gt;&lt;keyword&gt;Hydrolysis&lt;/keyword&gt;&lt;keyword&gt;Kinetics&lt;/keyword&gt;&lt;keyword&gt;*Micelles&lt;/keyword&gt;&lt;keyword&gt;Models, Chemical&lt;/keyword&gt;&lt;/keywords&gt;&lt;dates&gt;&lt;year&gt;1977&lt;/year&gt;&lt;pub-dates&gt;&lt;date&gt;Mar 2&lt;/date&gt;&lt;/pub-dates&gt;&lt;/dates&gt;&lt;isbn&gt;0002-7863 (Print)&lt;/isbn&gt;&lt;accession-num&gt;839002&lt;/accession-num&gt;&lt;urls&gt;&lt;related-urls&gt;&lt;url&gt;http://www.ncbi.nlm.nih.gov/entrez/query.fcgi?cmd=Retrieve&amp;amp;db=PubMed&amp;amp;dopt=Citation&amp;amp;list_uids=839002&lt;/url&gt;&lt;/related-urls&gt;&lt;/urls&gt;&lt;language&gt;eng&lt;/language&gt;&lt;/record&gt;&lt;/Cite&gt;&lt;/EndNote&gt;</w:instrText>
      </w:r>
      <w:r w:rsidR="00465F48" w:rsidRPr="00A1268D">
        <w:fldChar w:fldCharType="separate"/>
      </w:r>
      <w:r w:rsidR="00CD2686">
        <w:rPr>
          <w:noProof/>
        </w:rPr>
        <w:t>[166]</w:t>
      </w:r>
      <w:r w:rsidR="00465F48" w:rsidRPr="00A1268D">
        <w:fldChar w:fldCharType="end"/>
      </w:r>
      <w:r w:rsidRPr="00A1268D">
        <w:t>. They have and continue to play a key role in biological sensing and information processing. Our understanding of enzymes has improved rapidly in the past decades, and extensive studies have been done to explain rate enhancements by enzyme catalysis</w:t>
      </w:r>
      <w:r w:rsidR="00465F48" w:rsidRPr="00A1268D">
        <w:fldChar w:fldCharType="begin"/>
      </w:r>
      <w:r w:rsidR="00830088">
        <w:instrText xml:space="preserve"> ADDIN EN.CITE &lt;EndNote&gt;&lt;Cite&gt;&lt;Author&gt;Gavish&lt;/Author&gt;&lt;Year&gt;1979&lt;/Year&gt;&lt;RecNum&gt;232&lt;/RecNum&gt;&lt;record&gt;&lt;rec-number&gt;232&lt;/rec-number&gt;&lt;foreign-keys&gt;&lt;key app="EN" db-id="x29z2wewcw0afbefsx4vvzwzw002ta9rreaz"&gt;232&lt;/key&gt;&lt;/foreign-keys&gt;&lt;ref-type name="Journal Article"&gt;17&lt;/ref-type&gt;&lt;contributors&gt;&lt;authors&gt;&lt;author&gt;Gavish, B.&lt;/author&gt;&lt;author&gt;Werber, M. M.&lt;/author&gt;&lt;/authors&gt;&lt;/contributors&gt;&lt;titles&gt;&lt;title&gt;Viscosity-dependent structural fluctuations in enzyme catalysis&lt;/title&gt;&lt;secondary-title&gt;Biochemistry&lt;/secondary-title&gt;&lt;/titles&gt;&lt;periodical&gt;&lt;full-title&gt;Biochemistry&lt;/full-title&gt;&lt;/periodical&gt;&lt;pages&gt;1269-75&lt;/pages&gt;&lt;volume&gt;18&lt;/volume&gt;&lt;number&gt;7&lt;/number&gt;&lt;edition&gt;1979/04/03&lt;/edition&gt;&lt;keywords&gt;&lt;keyword&gt;Carboxypeptidases/*metabolism&lt;/keyword&gt;&lt;keyword&gt;Kinetics&lt;/keyword&gt;&lt;keyword&gt;Solvents&lt;/keyword&gt;&lt;keyword&gt;Thermodynamics&lt;/keyword&gt;&lt;keyword&gt;Viscosity&lt;/keyword&gt;&lt;/keywords&gt;&lt;dates&gt;&lt;year&gt;1979&lt;/year&gt;&lt;pub-dates&gt;&lt;date&gt;Apr 3&lt;/date&gt;&lt;/pub-dates&gt;&lt;/dates&gt;&lt;isbn&gt;0006-2960 (Print)&amp;#xD;0006-2960 (Linking)&lt;/isbn&gt;&lt;accession-num&gt;427112&lt;/accession-num&gt;&lt;urls&gt;&lt;related-urls&gt;&lt;url&gt;http://www.ncbi.nlm.nih.gov/entrez/query.fcgi?cmd=Retrieve&amp;amp;db=PubMed&amp;amp;dopt=Citation&amp;amp;list_uids=427112&lt;/url&gt;&lt;/related-urls&gt;&lt;/urls&gt;&lt;language&gt;eng&lt;/language&gt;&lt;/record&gt;&lt;/Cite&gt;&lt;/EndNote&gt;</w:instrText>
      </w:r>
      <w:r w:rsidR="00465F48" w:rsidRPr="00A1268D">
        <w:fldChar w:fldCharType="separate"/>
      </w:r>
      <w:r w:rsidR="00CD2686">
        <w:rPr>
          <w:noProof/>
        </w:rPr>
        <w:t>[167]</w:t>
      </w:r>
      <w:r w:rsidR="00465F48" w:rsidRPr="00A1268D">
        <w:fldChar w:fldCharType="end"/>
      </w:r>
      <w:r w:rsidRPr="00A1268D">
        <w:t xml:space="preserve">. In combination with structure determination and genetic engineering, many new approaches and biochemical methods have also been developed. They have provided more details about enzyme reaction mechanisms such as charge stabilization and turnover rates </w:t>
      </w:r>
      <w:r w:rsidR="00465F48" w:rsidRPr="00A1268D">
        <w:fldChar w:fldCharType="begin">
          <w:fldData xml:space="preserve">PEVuZE5vdGU+PENpdGU+PEF1dGhvcj5WZXJub248L0F1dGhvcj48WWVhcj4xOTY3PC9ZZWFyPjxS
ZWNOdW0+MjQ5PC9SZWNOdW0+PHJlY29yZD48cmVjLW51bWJlcj4yNDk8L3JlYy1udW1iZXI+PGZv
cmVpZ24ta2V5cz48a2V5IGFwcD0iRU4iIGRiLWlkPSJ4Mjl6Mndld2N3MGFmYmVmc3g0dnZ6d3p3
MDAydGE5cnJlYXoiPjI0OTwva2V5PjwvZm9yZWlnbi1rZXlzPjxyZWYtdHlwZSBuYW1lPSJKb3Vy
bmFsIEFydGljbGUiPjE3PC9yZWYtdHlwZT48Y29udHJpYnV0b3JzPjxhdXRob3JzPjxhdXRob3I+
VmVybm9uLCBDLiBBLjwvYXV0aG9yPjwvYXV0aG9ycz48L2NvbnRyaWJ1dG9ycz48dGl0bGVzPjx0
aXRsZT5UaGUgbWVjaGFuaXNtcyBvZiBoeWRyb2x5c2lzIG9mIGdseWNvc2lkZXMgYW5kIHRoZWly
IHJldmVsYW5jZSB0byBlbnp5bWUtY2F0YWx5c2VkIHJlYWN0aW9uczwvdGl0bGU+PHNlY29uZGFy
eS10aXRsZT5Qcm9jIFIgU29jIExvbmQgQiBCaW9sIFNjaTwvc2Vjb25kYXJ5LXRpdGxlPjwvdGl0
bGVzPjxwZXJpb2RpY2FsPjxmdWxsLXRpdGxlPlByb2MgUiBTb2MgTG9uZCBCIEJpb2wgU2NpPC9m
dWxsLXRpdGxlPjwvcGVyaW9kaWNhbD48cGFnZXM+Mzg5LTQwMTwvcGFnZXM+PHZvbHVtZT4xNjc8
L3ZvbHVtZT48bnVtYmVyPjk8L251bWJlcj48ZWRpdGlvbj4xOTY3LzA0LzE4PC9lZGl0aW9uPjxr
ZXl3b3Jkcz48a2V5d29yZD4qQ2F0YWx5c2lzPC9rZXl3b3JkPjxrZXl3b3JkPkNoZW1pY2FsIFBo
ZW5vbWVuYTwva2V5d29yZD48a2V5d29yZD5DaGVtaXN0cnk8L2tleXdvcmQ+PGtleXdvcmQ+Kkds
eWNvbHlzaXM8L2tleXdvcmQ+PGtleXdvcmQ+KkdseWNvc2lkZXM8L2tleXdvcmQ+PGtleXdvcmQ+
TW9kZWxzLCBUaGVvcmV0aWNhbDwva2V5d29yZD48L2tleXdvcmRzPjxkYXRlcz48eWVhcj4xOTY3
PC95ZWFyPjxwdWItZGF0ZXM+PGRhdGU+QXByIDE4PC9kYXRlPjwvcHViLWRhdGVzPjwvZGF0ZXM+
PGlzYm4+MDA4MC00NjQ5IChQcmludCkmI3hEOzAwODAtNDY0OSAoTGlua2luZyk8L2lzYm4+PGFj
Y2Vzc2lvbi1udW0+NDM4MjgwMjwvYWNjZXNzaW9uLW51bT48dXJscz48cmVsYXRlZC11cmxzPjx1
cmw+aHR0cDovL3d3dy5uY2JpLm5sbS5uaWguZ292L2VudHJlei9xdWVyeS5mY2dpP2NtZD1SZXRy
aWV2ZSZhbXA7ZGI9UHViTWVkJmFtcDtkb3B0PUNpdGF0aW9uJmFtcDtsaXN0X3VpZHM9NDM4Mjgw
MjwvdXJsPjwvcmVsYXRlZC11cmxzPjwvdXJscz48bGFuZ3VhZ2U+ZW5nPC9sYW5ndWFnZT48L3Jl
Y29yZD48L0NpdGU+PENpdGU+PEF1dGhvcj5XYXJzaGVsPC9BdXRob3I+PFllYXI+MTk3NjwvWWVh
cj48UmVjTnVtPjIzMDwvUmVjTnVtPjxyZWNvcmQ+PHJlYy1udW1iZXI+MjMwPC9yZWMtbnVtYmVy
Pjxmb3JlaWduLWtleXM+PGtleSBhcHA9IkVOIiBkYi1pZD0ieDI5ejJ3ZXdjdzBhZmJlZnN4NHZ2
end6dzAwMnRhOXJyZWF6Ij4yMzA8L2tleT48L2ZvcmVpZ24ta2V5cz48cmVmLXR5cGUgbmFtZT0i
Sm91cm5hbCBBcnRpY2xlIj4xNzwvcmVmLXR5cGU+PGNvbnRyaWJ1dG9ycz48YXV0aG9ycz48YXV0
aG9yPldhcnNoZWwsIEEuPC9hdXRob3I+PGF1dGhvcj5MZXZpdHQsIE0uPC9hdXRob3I+PC9hdXRo
b3JzPjwvY29udHJpYnV0b3JzPjx0aXRsZXM+PHRpdGxlPlRoZW9yZXRpY2FsIHN0dWRpZXMgb2Yg
ZW56eW1pYyByZWFjdGlvbnM6IGRpZWxlY3RyaWMsIGVsZWN0cm9zdGF0aWMgYW5kIHN0ZXJpYyBz
dGFiaWxpemF0aW9uIG9mIHRoZSBjYXJib25pdW0gaW9uIGluIHRoZSByZWFjdGlvbiBvZiBseXNv
enltZTwvdGl0bGU+PHNlY29uZGFyeS10aXRsZT5KIE1vbCBCaW9sPC9zZWNvbmRhcnktdGl0bGU+
PC90aXRsZXM+PHBlcmlvZGljYWw+PGZ1bGwtdGl0bGU+SiBNb2wgQmlvbDwvZnVsbC10aXRsZT48
L3BlcmlvZGljYWw+PHBhZ2VzPjIyNy00OTwvcGFnZXM+PHZvbHVtZT4xMDM8L3ZvbHVtZT48bnVt
YmVyPjI8L251bWJlcj48ZWRpdGlvbj4xOTc2LzA1LzE1PC9lZGl0aW9uPjxrZXl3b3Jkcz48a2V5
d29yZD5CaW5kaW5nIFNpdGVzPC9rZXl3b3JkPjxrZXl3b3JkPk1hdGhlbWF0aWNzPC9rZXl3b3Jk
PjxrZXl3b3JkPk1vZGVscywgTW9sZWN1bGFyPC9rZXl3b3JkPjxrZXl3b3JkPk11cmFtaWRhc2Uv
Km1ldGFib2xpc208L2tleXdvcmQ+PGtleXdvcmQ+T25pdW0gQ29tcG91bmRzPC9rZXl3b3JkPjxr
ZXl3b3JkPlByb3RlaW4gQmluZGluZzwva2V5d29yZD48a2V5d29yZD5Qcm90ZWluIENvbmZvcm1h
dGlvbjwva2V5d29yZD48a2V5d29yZD5RdWFudHVtIFRoZW9yeTwva2V5d29yZD48a2V5d29yZD5U
aGVybW9keW5hbWljczwva2V5d29yZD48L2tleXdvcmRzPjxkYXRlcz48eWVhcj4xOTc2PC95ZWFy
PjxwdWItZGF0ZXM+PGRhdGU+TWF5IDE1PC9kYXRlPjwvcHViLWRhdGVzPjwvZGF0ZXM+PGlzYm4+
MDAyMi0yODM2IChQcmludCkmI3hEOzAwMjItMjgzNiAoTGlua2luZyk8L2lzYm4+PGFjY2Vzc2lv
bi1udW0+OTg1NjYwPC9hY2Nlc3Npb24tbnVtPjx1cmxzPjxyZWxhdGVkLXVybHM+PHVybD5odHRw
Oi8vd3d3Lm5jYmkubmxtLm5paC5nb3YvZW50cmV6L3F1ZXJ5LmZjZ2k/Y21kPVJldHJpZXZlJmFt
cDtkYj1QdWJNZWQmYW1wO2RvcHQ9Q2l0YXRpb24mYW1wO2xpc3RfdWlkcz05ODU2NjA8L3VybD48
L3JlbGF0ZWQtdXJscz48L3VybHM+PGVsZWN0cm9uaWMtcmVzb3VyY2UtbnVtPjAwMjItMjgzNig3
Nik5MDMxMS05IFtwaWldPC9lbGVjdHJvbmljLXJlc291cmNlLW51bT48bGFuZ3VhZ2U+ZW5nPC9s
YW5ndWFnZT48L3JlY29yZD48L0NpdGU+PC9FbmROb3RlPn==
</w:fldData>
        </w:fldChar>
      </w:r>
      <w:r w:rsidR="00830088">
        <w:instrText xml:space="preserve"> ADDIN EN.CITE </w:instrText>
      </w:r>
      <w:r w:rsidR="00465F48">
        <w:fldChar w:fldCharType="begin">
          <w:fldData xml:space="preserve">PEVuZE5vdGU+PENpdGU+PEF1dGhvcj5WZXJub248L0F1dGhvcj48WWVhcj4xOTY3PC9ZZWFyPjxS
ZWNOdW0+MjQ5PC9SZWNOdW0+PHJlY29yZD48cmVjLW51bWJlcj4yNDk8L3JlYy1udW1iZXI+PGZv
cmVpZ24ta2V5cz48a2V5IGFwcD0iRU4iIGRiLWlkPSJ4Mjl6Mndld2N3MGFmYmVmc3g0dnZ6d3p3
MDAydGE5cnJlYXoiPjI0OTwva2V5PjwvZm9yZWlnbi1rZXlzPjxyZWYtdHlwZSBuYW1lPSJKb3Vy
bmFsIEFydGljbGUiPjE3PC9yZWYtdHlwZT48Y29udHJpYnV0b3JzPjxhdXRob3JzPjxhdXRob3I+
VmVybm9uLCBDLiBBLjwvYXV0aG9yPjwvYXV0aG9ycz48L2NvbnRyaWJ1dG9ycz48dGl0bGVzPjx0
aXRsZT5UaGUgbWVjaGFuaXNtcyBvZiBoeWRyb2x5c2lzIG9mIGdseWNvc2lkZXMgYW5kIHRoZWly
IHJldmVsYW5jZSB0byBlbnp5bWUtY2F0YWx5c2VkIHJlYWN0aW9uczwvdGl0bGU+PHNlY29uZGFy
eS10aXRsZT5Qcm9jIFIgU29jIExvbmQgQiBCaW9sIFNjaTwvc2Vjb25kYXJ5LXRpdGxlPjwvdGl0
bGVzPjxwZXJpb2RpY2FsPjxmdWxsLXRpdGxlPlByb2MgUiBTb2MgTG9uZCBCIEJpb2wgU2NpPC9m
dWxsLXRpdGxlPjwvcGVyaW9kaWNhbD48cGFnZXM+Mzg5LTQwMTwvcGFnZXM+PHZvbHVtZT4xNjc8
L3ZvbHVtZT48bnVtYmVyPjk8L251bWJlcj48ZWRpdGlvbj4xOTY3LzA0LzE4PC9lZGl0aW9uPjxr
ZXl3b3Jkcz48a2V5d29yZD4qQ2F0YWx5c2lzPC9rZXl3b3JkPjxrZXl3b3JkPkNoZW1pY2FsIFBo
ZW5vbWVuYTwva2V5d29yZD48a2V5d29yZD5DaGVtaXN0cnk8L2tleXdvcmQ+PGtleXdvcmQ+Kkds
eWNvbHlzaXM8L2tleXdvcmQ+PGtleXdvcmQ+KkdseWNvc2lkZXM8L2tleXdvcmQ+PGtleXdvcmQ+
TW9kZWxzLCBUaGVvcmV0aWNhbDwva2V5d29yZD48L2tleXdvcmRzPjxkYXRlcz48eWVhcj4xOTY3
PC95ZWFyPjxwdWItZGF0ZXM+PGRhdGU+QXByIDE4PC9kYXRlPjwvcHViLWRhdGVzPjwvZGF0ZXM+
PGlzYm4+MDA4MC00NjQ5IChQcmludCkmI3hEOzAwODAtNDY0OSAoTGlua2luZyk8L2lzYm4+PGFj
Y2Vzc2lvbi1udW0+NDM4MjgwMjwvYWNjZXNzaW9uLW51bT48dXJscz48cmVsYXRlZC11cmxzPjx1
cmw+aHR0cDovL3d3dy5uY2JpLm5sbS5uaWguZ292L2VudHJlei9xdWVyeS5mY2dpP2NtZD1SZXRy
aWV2ZSZhbXA7ZGI9UHViTWVkJmFtcDtkb3B0PUNpdGF0aW9uJmFtcDtsaXN0X3VpZHM9NDM4Mjgw
MjwvdXJsPjwvcmVsYXRlZC11cmxzPjwvdXJscz48bGFuZ3VhZ2U+ZW5nPC9sYW5ndWFnZT48L3Jl
Y29yZD48L0NpdGU+PENpdGU+PEF1dGhvcj5XYXJzaGVsPC9BdXRob3I+PFllYXI+MTk3NjwvWWVh
cj48UmVjTnVtPjIzMDwvUmVjTnVtPjxyZWNvcmQ+PHJlYy1udW1iZXI+MjMwPC9yZWMtbnVtYmVy
Pjxmb3JlaWduLWtleXM+PGtleSBhcHA9IkVOIiBkYi1pZD0ieDI5ejJ3ZXdjdzBhZmJlZnN4NHZ2
end6dzAwMnRhOXJyZWF6Ij4yMzA8L2tleT48L2ZvcmVpZ24ta2V5cz48cmVmLXR5cGUgbmFtZT0i
Sm91cm5hbCBBcnRpY2xlIj4xNzwvcmVmLXR5cGU+PGNvbnRyaWJ1dG9ycz48YXV0aG9ycz48YXV0
aG9yPldhcnNoZWwsIEEuPC9hdXRob3I+PGF1dGhvcj5MZXZpdHQsIE0uPC9hdXRob3I+PC9hdXRo
b3JzPjwvY29udHJpYnV0b3JzPjx0aXRsZXM+PHRpdGxlPlRoZW9yZXRpY2FsIHN0dWRpZXMgb2Yg
ZW56eW1pYyByZWFjdGlvbnM6IGRpZWxlY3RyaWMsIGVsZWN0cm9zdGF0aWMgYW5kIHN0ZXJpYyBz
dGFiaWxpemF0aW9uIG9mIHRoZSBjYXJib25pdW0gaW9uIGluIHRoZSByZWFjdGlvbiBvZiBseXNv
enltZTwvdGl0bGU+PHNlY29uZGFyeS10aXRsZT5KIE1vbCBCaW9sPC9zZWNvbmRhcnktdGl0bGU+
PC90aXRsZXM+PHBlcmlvZGljYWw+PGZ1bGwtdGl0bGU+SiBNb2wgQmlvbDwvZnVsbC10aXRsZT48
L3BlcmlvZGljYWw+PHBhZ2VzPjIyNy00OTwvcGFnZXM+PHZvbHVtZT4xMDM8L3ZvbHVtZT48bnVt
YmVyPjI8L251bWJlcj48ZWRpdGlvbj4xOTc2LzA1LzE1PC9lZGl0aW9uPjxrZXl3b3Jkcz48a2V5
d29yZD5CaW5kaW5nIFNpdGVzPC9rZXl3b3JkPjxrZXl3b3JkPk1hdGhlbWF0aWNzPC9rZXl3b3Jk
PjxrZXl3b3JkPk1vZGVscywgTW9sZWN1bGFyPC9rZXl3b3JkPjxrZXl3b3JkPk11cmFtaWRhc2Uv
Km1ldGFib2xpc208L2tleXdvcmQ+PGtleXdvcmQ+T25pdW0gQ29tcG91bmRzPC9rZXl3b3JkPjxr
ZXl3b3JkPlByb3RlaW4gQmluZGluZzwva2V5d29yZD48a2V5d29yZD5Qcm90ZWluIENvbmZvcm1h
dGlvbjwva2V5d29yZD48a2V5d29yZD5RdWFudHVtIFRoZW9yeTwva2V5d29yZD48a2V5d29yZD5U
aGVybW9keW5hbWljczwva2V5d29yZD48L2tleXdvcmRzPjxkYXRlcz48eWVhcj4xOTc2PC95ZWFy
PjxwdWItZGF0ZXM+PGRhdGU+TWF5IDE1PC9kYXRlPjwvcHViLWRhdGVzPjwvZGF0ZXM+PGlzYm4+
MDAyMi0yODM2IChQcmludCkmI3hEOzAwMjItMjgzNiAoTGlua2luZyk8L2lzYm4+PGFjY2Vzc2lv
bi1udW0+OTg1NjYwPC9hY2Nlc3Npb24tbnVtPjx1cmxzPjxyZWxhdGVkLXVybHM+PHVybD5odHRw
Oi8vd3d3Lm5jYmkubmxtLm5paC5nb3YvZW50cmV6L3F1ZXJ5LmZjZ2k/Y21kPVJldHJpZXZlJmFt
cDtkYj1QdWJNZWQmYW1wO2RvcHQ9Q2l0YXRpb24mYW1wO2xpc3RfdWlkcz05ODU2NjA8L3VybD48
L3JlbGF0ZWQtdXJscz48L3VybHM+PGVsZWN0cm9uaWMtcmVzb3VyY2UtbnVtPjAwMjItMjgzNig3
Nik5MDMxMS05IFtwaWldPC9lbGVjdHJvbmljLXJlc291cmNlLW51bT48bGFuZ3VhZ2U+ZW5nPC9s
YW5ndWFnZT48L3JlY29yZD48L0NpdGU+PC9FbmROb3RlPn==
</w:fldData>
        </w:fldChar>
      </w:r>
      <w:r w:rsidR="00830088">
        <w:instrText xml:space="preserve"> ADDIN EN.CITE.DATA </w:instrText>
      </w:r>
      <w:r w:rsidR="00465F48">
        <w:fldChar w:fldCharType="end"/>
      </w:r>
      <w:r w:rsidR="00465F48" w:rsidRPr="00A1268D">
        <w:fldChar w:fldCharType="separate"/>
      </w:r>
      <w:r w:rsidR="00CD2686">
        <w:rPr>
          <w:noProof/>
        </w:rPr>
        <w:t>[168, 169]</w:t>
      </w:r>
      <w:r w:rsidR="00465F48" w:rsidRPr="00A1268D">
        <w:fldChar w:fldCharType="end"/>
      </w:r>
      <w:r w:rsidRPr="00A1268D">
        <w:t>. However, there is still more to discover about enzymes mode of action, structural interactions, analytical capacity and sensitivity. A main challenge for reaching this goal is that biocatalyst optimization and analysis is limited by the impracticalities of conventional enzyme screening techniques due to sample consumption, inability to remove inhibitory byproducts and the number of experiments that need to be performed</w:t>
      </w:r>
      <w:r w:rsidR="00465F48" w:rsidRPr="00A1268D">
        <w:fldChar w:fldCharType="begin"/>
      </w:r>
      <w:r w:rsidR="00830088">
        <w:instrText xml:space="preserve"> ADDIN EN.CITE &lt;EndNote&gt;&lt;Cite&gt;&lt;Author&gt;Matosevic&lt;/Author&gt;&lt;Year&gt;2011&lt;/Year&gt;&lt;RecNum&gt;484&lt;/RecNum&gt;&lt;record&gt;&lt;rec-number&gt;484&lt;/rec-number&gt;&lt;foreign-keys&gt;&lt;key app="EN" db-id="x29z2wewcw0afbefsx4vvzwzw002ta9rreaz"&gt;484&lt;/key&gt;&lt;/foreign-keys&gt;&lt;ref-type name="Journal Article"&gt;17&lt;/ref-type&gt;&lt;contributors&gt;&lt;authors&gt;&lt;author&gt;Matosevic, S.&lt;/author&gt;&lt;author&gt;Paegel, B. M.&lt;/author&gt;&lt;/authors&gt;&lt;/contributors&gt;&lt;auth-address&gt;Department of Chemistry, The Scripps Research Institute , Jupiter, Florida 33458, United States.&lt;/auth-address&gt;&lt;titles&gt;&lt;title&gt;Stepwise synthesis of giant unilamellar vesicles on a microfluidic assembly line&lt;/title&gt;&lt;secondary-title&gt;Journal of the American Chemical Society&lt;/secondary-title&gt;&lt;/titles&gt;&lt;periodical&gt;&lt;full-title&gt;Journal of the American Chemical Society&lt;/full-title&gt;&lt;abbr-1&gt;J Am Chem Soc&lt;/abbr-1&gt;&lt;/periodical&gt;&lt;pages&gt;2798-800&lt;/pages&gt;&lt;volume&gt;133&lt;/volume&gt;&lt;number&gt;9&lt;/number&gt;&lt;edition&gt;2011/02/12&lt;/edition&gt;&lt;dates&gt;&lt;year&gt;2011&lt;/year&gt;&lt;pub-dates&gt;&lt;date&gt;Mar 9&lt;/date&gt;&lt;/pub-dates&gt;&lt;/dates&gt;&lt;isbn&gt;1520-5126 (Electronic)&amp;#xD;0002-7863 (Linking)&lt;/isbn&gt;&lt;accession-num&gt;21309555&lt;/accession-num&gt;&lt;urls&gt;&lt;related-urls&gt;&lt;url&gt;http://www.ncbi.nlm.nih.gov/entrez/query.fcgi?cmd=Retrieve&amp;amp;db=PubMed&amp;amp;dopt=Citation&amp;amp;list_uids=21309555&lt;/url&gt;&lt;/related-urls&gt;&lt;/urls&gt;&lt;custom2&gt;3048828&lt;/custom2&gt;&lt;electronic-resource-num&gt;10.1021/ja109137s&lt;/electronic-resource-num&gt;&lt;language&gt;eng&lt;/language&gt;&lt;/record&gt;&lt;/Cite&gt;&lt;/EndNote&gt;</w:instrText>
      </w:r>
      <w:r w:rsidR="00465F48" w:rsidRPr="00A1268D">
        <w:fldChar w:fldCharType="separate"/>
      </w:r>
      <w:r w:rsidR="00CD2686">
        <w:rPr>
          <w:noProof/>
        </w:rPr>
        <w:t>[170]</w:t>
      </w:r>
      <w:r w:rsidR="00465F48" w:rsidRPr="00A1268D">
        <w:fldChar w:fldCharType="end"/>
      </w:r>
      <w:r w:rsidRPr="00A1268D">
        <w:t>. Therefore, different approaches that allow for faster screening of enzyme reactions, small sample consumption and mimic the natural small volume and crowded conditions of biological cell compartments are necessary.</w:t>
      </w:r>
    </w:p>
    <w:p w:rsidR="00C37B14" w:rsidRPr="00A1268D" w:rsidRDefault="00C37B14" w:rsidP="0082237A">
      <w:pPr>
        <w:spacing w:line="480" w:lineRule="auto"/>
        <w:ind w:firstLine="720"/>
        <w:rPr>
          <w:color w:val="000000"/>
        </w:rPr>
      </w:pPr>
      <w:r w:rsidRPr="00A1268D">
        <w:t xml:space="preserve">Advances of micro and nanotechnology have enabled engineering of systems at the scale of biological cells </w:t>
      </w:r>
      <w:r w:rsidR="00465F48" w:rsidRPr="00A1268D">
        <w:fldChar w:fldCharType="begin"/>
      </w:r>
      <w:r w:rsidRPr="00A1268D">
        <w:instrText xml:space="preserve"> ADDIN EN.CITE &lt;EndNote&gt;&lt;Cite&gt;&lt;Author&gt;Doktycz&lt;/Author&gt;&lt;Year&gt;2007&lt;/Year&gt;&lt;RecNum&gt;3&lt;/RecNum&gt;&lt;record&gt;&lt;rec-number&gt;3&lt;/rec-number&gt;&lt;foreign-keys&gt;&lt;key app="EN" db-id="2a0wfttvupe2xqeetflp00pye2tzswsade2w"&gt;3&lt;/key&gt;&lt;/foreign-keys&gt;&lt;ref-type name="Journal Article"&gt;17&lt;/ref-type&gt;&lt;contributors&gt;&lt;authors&gt;&lt;author&gt;Doktycz, M. J.&lt;/author&gt;&lt;author&gt;Simpson, M. L.&lt;/author&gt;&lt;/authors&gt;&lt;/contributors&gt;&lt;auth-address&gt;Doktycz, MJ&amp;#xD;Oak Ridge Natl Lab, Ctr Nanophase Mat Sci, POB 2008, Oak Ridge, TN 37831 USA&amp;#xD;Oak Ridge Natl Lab, Ctr Nanophase Mat Sci, Oak Ridge, TN 37831 USA&amp;#xD;Oak Ridge Natl Lab, Biosci Div, Oak Ridge, TN 37831 USA&amp;#xD;Oak Ridge Natl Lab, Mat Sci &amp;amp; Technol Div, Oak Ridge, TN 37831 USA&amp;#xD;Univ Tennessee, Dept Mat Sci &amp;amp; Engn, Knoxville, TN 37996 USA&lt;/auth-address&gt;&lt;titles&gt;&lt;title&gt;Nano-enabled synthetic biology&lt;/title&gt;&lt;secondary-title&gt;Molecular Systems Biology&lt;/secondary-title&gt;&lt;/titles&gt;&lt;periodical&gt;&lt;full-title&gt;Molecular Systems Biology&lt;/full-title&gt;&lt;/periodical&gt;&lt;pages&gt;-&lt;/pages&gt;&lt;volume&gt;3&lt;/volume&gt;&lt;keywords&gt;&lt;keyword&gt;biological systems&lt;/keyword&gt;&lt;keyword&gt;carbon nanofibers&lt;/keyword&gt;&lt;keyword&gt;cell mimic&lt;/keyword&gt;&lt;keyword&gt;nanotechnology&lt;/keyword&gt;&lt;keyword&gt;synthetic biology&lt;/keyword&gt;&lt;keyword&gt;synthetic cells&lt;/keyword&gt;&lt;keyword&gt;in-vitro compartmentalization&lt;/keyword&gt;&lt;keyword&gt;free protein-synthesis&lt;/keyword&gt;&lt;keyword&gt;aligned carbon nanofibers&lt;/keyword&gt;&lt;keyword&gt;chemical-vapor-deposition&lt;/keyword&gt;&lt;keyword&gt;self-organization&lt;/keyword&gt;&lt;keyword&gt;lipid vesicles&lt;/keyword&gt;&lt;keyword&gt;biochemical functionalization&lt;/keyword&gt;&lt;keyword&gt;emulsion compartments&lt;/keyword&gt;&lt;keyword&gt;directed evolution&lt;/keyword&gt;&lt;keyword&gt;polymeric vesicles&lt;/keyword&gt;&lt;/keywords&gt;&lt;dates&gt;&lt;year&gt;2007&lt;/year&gt;&lt;pub-dates&gt;&lt;date&gt;Jul&lt;/date&gt;&lt;/pub-dates&gt;&lt;/dates&gt;&lt;isbn&gt;1744-4292&lt;/isbn&gt;&lt;accession-num&gt;ISI:000248492100003&lt;/accession-num&gt;&lt;urls&gt;&lt;related-urls&gt;&lt;url&gt;&amp;lt;Go to ISI&amp;gt;://000248492100003&lt;/url&gt;&lt;/related-urls&gt;&lt;/urls&gt;&lt;electronic-resource-num&gt;Artn 125&amp;#xD;Doi 10.1038/Smb4100165&lt;/electronic-resource-num&gt;&lt;language&gt;English&lt;/language&gt;&lt;/record&gt;&lt;/Cite&gt;&lt;/EndNote&gt;</w:instrText>
      </w:r>
      <w:r w:rsidR="00465F48" w:rsidRPr="00A1268D">
        <w:fldChar w:fldCharType="separate"/>
      </w:r>
      <w:r w:rsidR="00CD2686">
        <w:rPr>
          <w:noProof/>
        </w:rPr>
        <w:t>[171]</w:t>
      </w:r>
      <w:r w:rsidR="00465F48" w:rsidRPr="00A1268D">
        <w:fldChar w:fldCharType="end"/>
      </w:r>
      <w:r w:rsidRPr="00A1268D">
        <w:t>, which has led to a rapid growth in the field of micro-total analysis systems (</w:t>
      </w:r>
      <w:r w:rsidRPr="00A1268D">
        <w:sym w:font="Symbol" w:char="F06D"/>
      </w:r>
      <w:r w:rsidRPr="00A1268D">
        <w:t>-TAS) and enzyme microreactor engineering</w:t>
      </w:r>
      <w:r w:rsidR="00465F48" w:rsidRPr="00A1268D">
        <w:fldChar w:fldCharType="begin"/>
      </w:r>
      <w:r w:rsidR="00830088">
        <w:instrText xml:space="preserve"> ADDIN EN.CITE &lt;EndNote&gt;&lt;Cite&gt;&lt;Author&gt;Matosevic&lt;/Author&gt;&lt;Year&gt;2010&lt;/Year&gt;&lt;RecNum&gt;485&lt;/RecNum&gt;&lt;record&gt;&lt;rec-number&gt;485&lt;/rec-number&gt;&lt;foreign-keys&gt;&lt;key app="EN" db-id="x29z2wewcw0afbefsx4vvzwzw002ta9rreaz"&gt;485&lt;/key&gt;&lt;/foreign-keys&gt;&lt;ref-type name="Journal Article"&gt;17&lt;/ref-type&gt;&lt;contributors&gt;&lt;authors&gt;&lt;author&gt;Matosevic, S.&lt;/author&gt;&lt;author&gt;Lye, G. J.&lt;/author&gt;&lt;author&gt;Baganz, F.&lt;/author&gt;&lt;/authors&gt;&lt;/contributors&gt;&lt;auth-address&gt;The Advanced Centre for Biochemical Engineering, Department of Biochemical Engineering, University College London, London WC1E 7JE, U.K.&lt;/auth-address&gt;&lt;titles&gt;&lt;title&gt;Design and characterization of a prototype enzyme microreactor: quantification of immobilized transketolase kinetics&lt;/title&gt;&lt;secondary-title&gt;Biotechnol Prog&lt;/secondary-title&gt;&lt;/titles&gt;&lt;periodical&gt;&lt;full-title&gt;Biotechnol Prog&lt;/full-title&gt;&lt;/periodical&gt;&lt;pages&gt;118-26&lt;/pages&gt;&lt;volume&gt;26&lt;/volume&gt;&lt;number&gt;1&lt;/number&gt;&lt;edition&gt;2009/11/21&lt;/edition&gt;&lt;keywords&gt;&lt;keyword&gt;*Bioreactors&lt;/keyword&gt;&lt;keyword&gt;Enzymes, Immobilized/*metabolism&lt;/keyword&gt;&lt;keyword&gt;Equipment Design&lt;/keyword&gt;&lt;keyword&gt;Kinetics&lt;/keyword&gt;&lt;keyword&gt;Microfluidic Analytical Techniques/*instrumentation/methods&lt;/keyword&gt;&lt;keyword&gt;Particle Size&lt;/keyword&gt;&lt;keyword&gt;Silicon Dioxide/chemistry&lt;/keyword&gt;&lt;keyword&gt;Surface Properties&lt;/keyword&gt;&lt;keyword&gt;Transketolase/*metabolism&lt;/keyword&gt;&lt;/keywords&gt;&lt;dates&gt;&lt;year&gt;2010&lt;/year&gt;&lt;pub-dates&gt;&lt;date&gt;Jan&lt;/date&gt;&lt;/pub-dates&gt;&lt;/dates&gt;&lt;isbn&gt;1520-6033 (Electronic)&amp;#xD;1520-6033 (Linking)&lt;/isbn&gt;&lt;accession-num&gt;19927318&lt;/accession-num&gt;&lt;urls&gt;&lt;related-urls&gt;&lt;url&gt;http://www.ncbi.nlm.nih.gov/entrez/query.fcgi?cmd=Retrieve&amp;amp;db=PubMed&amp;amp;dopt=Citation&amp;amp;list_uids=19927318&lt;/url&gt;&lt;/related-urls&gt;&lt;/urls&gt;&lt;electronic-resource-num&gt;10.1002/btpr.319&lt;/electronic-resource-num&gt;&lt;language&gt;eng&lt;/language&gt;&lt;/record&gt;&lt;/Cite&gt;&lt;/EndNote&gt;</w:instrText>
      </w:r>
      <w:r w:rsidR="00465F48" w:rsidRPr="00A1268D">
        <w:fldChar w:fldCharType="separate"/>
      </w:r>
      <w:r w:rsidR="00CD2686">
        <w:rPr>
          <w:noProof/>
        </w:rPr>
        <w:t>[172]</w:t>
      </w:r>
      <w:r w:rsidR="00465F48" w:rsidRPr="00A1268D">
        <w:fldChar w:fldCharType="end"/>
      </w:r>
      <w:r w:rsidRPr="00A1268D">
        <w:t xml:space="preserve">. Recently, several small volume reaction containers have been created in different materials, shapes and pore sizes such as liposomes </w:t>
      </w:r>
      <w:r w:rsidR="00465F48" w:rsidRPr="00A1268D">
        <w:fldChar w:fldCharType="begin">
          <w:fldData xml:space="preserve">PEVuZE5vdGU+PENpdGU+PEF1dGhvcj5XYWxkZTwvQXV0aG9yPjxZZWFyPjIwMDE8L1llYXI+PFJl
Y051bT40MjwvUmVjTnVtPjxyZWNvcmQ+PHJlYy1udW1iZXI+NDI8L3JlYy1udW1iZXI+PGZvcmVp
Z24ta2V5cz48a2V5IGFwcD0iRU4iIGRiLWlkPSIyYTB3ZnR0dnVwZTJ4cWVldGZscDAwcHllMnR6
c3dzYWRlMnciPjQyPC9rZXk+PC9mb3JlaWduLWtleXM+PHJlZi10eXBlIG5hbWU9IkpvdXJuYWwg
QXJ0aWNsZSI+MTc8L3JlZi10eXBlPjxjb250cmlidXRvcnM+PGF1dGhvcnM+PGF1dGhvcj5XYWxk
ZSwgUC48L2F1dGhvcj48YXV0aG9yPkljaGlrYXdhLCBTLjwvYXV0aG9yPjwvYXV0aG9ycz48L2Nv
bnRyaWJ1dG9ycz48YXV0aC1hZGRyZXNzPldhbGRlLCBQJiN4RDtFVEggWmVudHJ1bSwgSW5zdCBQ
b2x5bWVyZSwgVW5pdiBTdHIgNiwgQ0gtODA5MiBadXJpY2gsIFN3aXR6ZXJsYW5kJiN4RDtFVEgg
WmVudHJ1bSwgSW5zdCBQb2x5bWVyZSwgQ0gtODA5MiBadXJpY2gsIFN3aXR6ZXJsYW5kJiN4RDtV
bml2IFRzdWt1YmEsIEluc3QgQXBwbCBCaW9jaGVtLCBUc3VrdWJhLCBJYmFyYWtpIDMwNTg1NzIs
IEphcGFuPC9hdXRoLWFkZHJlc3M+PHRpdGxlcz48dGl0bGU+RW56eW1lcyBpbnNpZGUgbGlwaWQg
dmVzaWNsZXM6IFByZXBhcmF0aW9uLCByZWFjdGl2aXR5IGFuZCBhcHBsaWNhdGlvbnM8L3RpdGxl
PjxzZWNvbmRhcnktdGl0bGU+QmlvbW9sZWN1bGFyIEVuZ2luZWVyaW5nPC9zZWNvbmRhcnktdGl0
bGU+PC90aXRsZXM+PHBlcmlvZGljYWw+PGZ1bGwtdGl0bGU+QmlvbW9sZWN1bGFyIEVuZ2luZWVy
aW5nPC9mdWxsLXRpdGxlPjwvcGVyaW9kaWNhbD48cGFnZXM+MTQzLTE3NzwvcGFnZXM+PHZvbHVt
ZT4xODwvdm9sdW1lPjxudW1iZXI+NDwvbnVtYmVyPjxrZXl3b3Jkcz48a2V5d29yZD52ZXNpY2xl
czwva2V5d29yZD48a2V5d29yZD5saXBvc29tZXM8L2tleXdvcmQ+PGtleXdvcmQ+ZHJ1ZyBkZWxp
dmVyeTwva2V5d29yZD48a2V5d29yZD5taWNyb3JlYWN0b3I8L2tleXdvcmQ+PGtleXdvcmQ+bmFu
b3JlYWN0b3I8L2tleXdvcmQ+PGtleXdvcmQ+YmlsYXllcjwva2V5d29yZD48a2V5d29yZD5tZW1i
cmFuZTwva2V5d29yZD48a2V5d29yZD5lbnp5bWU8L2tleXdvcmQ+PGtleXdvcmQ+cGhvc3BoYXRp
ZHlsY2hvbGluZTwva2V5d29yZD48a2V5d29yZD5waG9zcGhvbGlwaWRzPC9rZXl3b3JkPjxrZXl3
b3JkPnJldmVyc2UtcGhhc2UgZXZhcG9yYXRpb248L2tleXdvcmQ+PGtleXdvcmQ+YmlmdW5jdGlv
bmFsIHVuaWxhbWVsbGFyIHZlc2ljbGVzPC9rZXl3b3JkPjxrZXl3b3JkPnN0ZXJpY2FsbHkgc3Rh
YmlsaXplZCBsaXBvc29tZXM8L2tleXdvcmQ+PGtleXdvcmQ+ZGVoeWRyYXRpb24tcmVoeWRyYXRp
b24gbGlwb3NvbWVzPC9rZXl3b3JkPjxrZXl3b3JkPmVuY2Fwc3VsYXRlZCBzdXBlcm94aWRlLWRp
c211dGFzZTwva2V5d29yZD48a2V5d29yZD5wcm90ZWluLWluZHVjZWQgZmxvY2N1bGF0aW9uPC9r
ZXl3b3JkPjxrZXl3b3JkPmxvbmcgY2lyY3VsYXRpbmcgbGlwb3NvbWVzPC9rZXl3b3JkPjxrZXl3
b3JkPnNlbGYtcmVwcm9kdWNpbmcgdmVzaWNsZXM8L2tleXdvcmQ+PGtleXdvcmQ+YW1wbGl0dWRl
IG1hZ25ldGljLWZpZWxkczwva2V5d29yZD48a2V5d29yZD5oZWF0LXRyZWF0ZWQgbGFjdG9iYWNp
bGxpPC9rZXl3b3JkPjwva2V5d29yZHM+PGRhdGVzPjx5ZWFyPjIwMDE8L3llYXI+PHB1Yi1kYXRl
cz48ZGF0ZT5PY3QgMzE8L2RhdGU+PC9wdWItZGF0ZXM+PC9kYXRlcz48aXNibj4xMzg5LTAzNDQ8
L2lzYm4+PGFjY2Vzc2lvbi1udW0+SVNJOjAwMDE3MTU3ODcwMDAwMTwvYWNjZXNzaW9uLW51bT48
dXJscz48cmVsYXRlZC11cmxzPjx1cmw+Jmx0O0dvIHRvIElTSSZndDs6Ly8wMDAxNzE1Nzg3MDAw
MDE8L3VybD48L3JlbGF0ZWQtdXJscz48L3VybHM+PGxhbmd1YWdlPkVuZ2xpc2g8L2xhbmd1YWdl
PjwvcmVjb3JkPjwvQ2l0ZT48Q2l0ZT48QXV0aG9yPkthcmxzc29uPC9BdXRob3I+PFllYXI+MjAw
NDwvWWVhcj48UmVjTnVtPjQzPC9SZWNOdW0+PHJlY29yZD48cmVjLW51bWJlcj40MzwvcmVjLW51
bWJlcj48Zm9yZWlnbi1rZXlzPjxrZXkgYXBwPSJFTiIgZGItaWQ9IjJhMHdmdHR2dXBlMnhxZWV0
ZmxwMDBweWUydHpzd3NhZGUydyI+NDM8L2tleT48L2ZvcmVpZ24ta2V5cz48cmVmLXR5cGUgbmFt
ZT0iSm91cm5hbCBBcnRpY2xlIj4xNzwvcmVmLXR5cGU+PGNvbnRyaWJ1dG9ycz48YXV0aG9ycz48
YXV0aG9yPkthcmxzc29uLCBNLjwvYXV0aG9yPjxhdXRob3I+RGF2aWRzb24sIE0uPC9hdXRob3I+
PGF1dGhvcj5LYXJsc3NvbiwgUi48L2F1dGhvcj48YXV0aG9yPkthcmxzc29uLCBBLjwvYXV0aG9y
PjxhdXRob3I+QmVyZ2VuaG9sdHosIEouPC9hdXRob3I+PGF1dGhvcj5Lb25rb2xpLCBaLjwvYXV0
aG9yPjxhdXRob3I+SmVzb3JrYSwgQS48L2F1dGhvcj48YXV0aG9yPkxvYm92a2luYSwgVC48L2F1
dGhvcj48YXV0aG9yPkh1cnRpZywgSi48L2F1dGhvcj48YXV0aG9yPlZvaW5vdmEsIE0uPC9hdXRo
b3I+PGF1dGhvcj5PcndhciwgTy48L2F1dGhvcj48L2F1dGhvcnM+PC9jb250cmlidXRvcnM+PGF1
dGgtYWRkcmVzcz5PcndhciwgTyYjeEQ7Q2hhbG1lcnMgVW5pdiBUZWNobm9sLCBEZXB0IENoZW0g
JmFtcDsgQmlvc2NpLCBTRS00MTI5NiBHb3RoZW5idXJnLCBTd2VkZW4mI3hEO0NoYWxtZXJzIFVu
aXYgVGVjaG5vbCwgRGVwdCBDaGVtICZhbXA7IEJpb3NjaSwgU0UtNDEyOTYgR290aGVuYnVyZywg
U3dlZGVuJiN4RDtDaGFsbWVycyBVbml2IFRlY2hub2wsIE1pY3JvdGVjaG5vbCBDdHIsIFNFLTQx
Mjk2IEdvdGhlbmJ1cmcsIFN3ZWRlbiYjeEQ7R290aGVuYnVyZyBVbml2LCBEZXB0IENoZW0sIFMt
NDExMjQgR290aGVuYnVyZywgU3dlZGVuJiN4RDtDaGFsbWVycyBVbml2IFRlY2hub2wsIERlcHQg
QXBwbCBQaHlzLCBTRS00MTI5NiBHb3RoZW5idXJnLCBTd2VkZW48L2F1dGgtYWRkcmVzcz48dGl0
bGVzPjx0aXRsZT5CaW9taW1ldGljIG5hbm9zY2FsZSByZWFjdG9ycyBhbmQgbmV0d29ya3M8L3Rp
dGxlPjxzZWNvbmRhcnktdGl0bGU+QW5udWFsIFJldmlldyBvZiBQaHlzaWNhbCBDaGVtaXN0cnk8
L3NlY29uZGFyeS10aXRsZT48L3RpdGxlcz48cGVyaW9kaWNhbD48ZnVsbC10aXRsZT5Bbm51YWwg
UmV2aWV3IG9mIFBoeXNpY2FsIENoZW1pc3RyeTwvZnVsbC10aXRsZT48L3BlcmlvZGljYWw+PHBh
Z2VzPjYxMy02NDk8L3BhZ2VzPjx2b2x1bWU+NTU8L3ZvbHVtZT48a2V5d29yZHM+PGtleXdvcmQ+
YmlvbWltZXRpYzwva2V5d29yZD48a2V5d29yZD5saXBvc29tZTwva2V5d29yZD48a2V5d29yZD5u
YW5vdHViZTwva2V5d29yZD48a2V5d29yZD5uZXR3b3JrPC9rZXl3b3JkPjxrZXl3b3JkPnJlYWN0
aW9uPC9rZXl3b3JkPjxrZXl3b3JkPm5hbm9mbHVpZGljPC9rZXl3b3JkPjxrZXl3b3JkPm5hbm90
dWJlLXZlc2ljbGUgbmV0d29ya3M8L2tleXdvcmQ+PGtleXdvcmQ+YXJ0aWZpY2lhbCBwaG90b3N5
bnRoZXRpYyBtZW1icmFuZTwva2V5d29yZD48a2V5d29yZD5jaXJjdWxhciBjeWxpbmRyaWNhbCBw
b3Jlczwva2V5d29yZD48a2V5d29yZD5zdXJmYWNlIGNyaXRpY2FsLWJlaGF2aW9yPC9rZXl3b3Jk
PjxrZXl3b3JkPnJlYWN0aW9uLWRpZmZ1c2lvbjwva2V5d29yZD48a2V5d29yZD5waGFzZS10cmFu
c2l0aW9uczwva2V5d29yZD48a2V5d29yZD5iaWxheWVyLW1lbWJyYW5lczwva2V5d29yZD48a2V5
d29yZD5saXBpZC1iaWxheWVyczwva2V5d29yZD48a2V5d29yZD5mbHVvcmVzY2VuY2UgbWljcm9z
Y29weTwva2V5d29yZD48a2V5d29yZD5yZXN0cmljdGVkIGdlb21ldHJpZXM8L2tleXdvcmQ+PC9r
ZXl3b3Jkcz48ZGF0ZXM+PHllYXI+MjAwNDwveWVhcj48L2RhdGVzPjxpc2JuPjAwNjYtNDI2WDwv
aXNibj48YWNjZXNzaW9uLW51bT5JU0k6MDAwMjIyNzY2NDAwMDIwPC9hY2Nlc3Npb24tbnVtPjx1
cmxzPjxyZWxhdGVkLXVybHM+PHVybD4mbHQ7R28gdG8gSVNJJmd0OzovLzAwMDIyMjc2NjQwMDAy
MDwvdXJsPjwvcmVsYXRlZC11cmxzPjwvdXJscz48ZWxlY3Ryb25pYy1yZXNvdXJjZS1udW0+RE9J
IDEwLjExNDYvYW5udXJldi5waHlzY2hlbS41NS4wOTE2MDIuMDk0MzE5PC9lbGVjdHJvbmljLXJl
c291cmNlLW51bT48bGFuZ3VhZ2U+RW5nbGlzaDwvbGFuZ3VhZ2U+PC9yZWNvcmQ+PC9DaXRlPjxD
aXRlPjxBdXRob3I+VGF1YmVydDwvQXV0aG9yPjxZZWFyPjIwMDQ8L1llYXI+PFJlY051bT40NDwv
UmVjTnVtPjxyZWNvcmQ+PHJlYy1udW1iZXI+NDQ8L3JlYy1udW1iZXI+PGZvcmVpZ24ta2V5cz48
a2V5IGFwcD0iRU4iIGRiLWlkPSIyYTB3ZnR0dnVwZTJ4cWVldGZscDAwcHllMnR6c3dzYWRlMnci
PjQ0PC9rZXk+PC9mb3JlaWduLWtleXM+PHJlZi10eXBlIG5hbWU9IkpvdXJuYWwgQXJ0aWNsZSI+
MTc8L3JlZi10eXBlPjxjb250cmlidXRvcnM+PGF1dGhvcnM+PGF1dGhvcj5UYXViZXJ0LCBBLjwv
YXV0aG9yPjxhdXRob3I+TmFwb2xpLCBBLjwvYXV0aG9yPjxhdXRob3I+TWVpZXIsIFcuPC9hdXRo
b3I+PC9hdXRob3JzPjwvY29udHJpYnV0b3JzPjxhdXRoLWFkZHJlc3M+RGVwYXJ0bWVudCBvZiBD
aGVtaXN0cnksIFVuaXZlcnNpdHkgb2YgQmFzZWwsIEtsaW5nZWxiZXJnc3RyLiA4MCwgQ0gtNDA1
NiBCYXNlbCwgU3dpdHplcmxhbmQuPC9hdXRoLWFkZHJlc3M+PHRpdGxlcz48dGl0bGU+U2VsZi1h
c3NlbWJseSBvZiByZWFjdGl2ZSBhbXBoaXBoaWxpYyBibG9jayBjb3BvbHltZXJzIGFzIG1pbWV0
aWNzIGZvciBiaW9sb2dpY2FsIG1lbWJyYW5lczwvdGl0bGU+PHNlY29uZGFyeS10aXRsZT5DdXJy
IE9waW4gQ2hlbSBCaW9sPC9zZWNvbmRhcnktdGl0bGU+PC90aXRsZXM+PHBlcmlvZGljYWw+PGZ1
bGwtdGl0bGU+Q3VyciBPcGluIENoZW0gQmlvbDwvZnVsbC10aXRsZT48L3BlcmlvZGljYWw+PHBh
Z2VzPjU5OC02MDM8L3BhZ2VzPjx2b2x1bWU+ODwvdm9sdW1lPjxudW1iZXI+NjwvbnVtYmVyPjxl
ZGl0aW9uPjIwMDQvMTEvMjQ8L2VkaXRpb24+PGtleXdvcmRzPjxrZXl3b3JkPkJpb2NvbXBhdGli
bGUgTWF0ZXJpYWxzLypjaGVtaXN0cnk8L2tleXdvcmQ+PGtleXdvcmQ+TWVtYnJhbmUgUHJvdGVp
bnMvY2hlbWlzdHJ5PC9rZXl3b3JkPjxrZXl3b3JkPipNZW1icmFuZXMsIEFydGlmaWNpYWw8L2tl
eXdvcmQ+PGtleXdvcmQ+TW9sZWN1bGFyIE1pbWljcnk8L2tleXdvcmQ+PGtleXdvcmQ+TmFub3Rl
Y2hub2xvZ3k8L2tleXdvcmQ+PGtleXdvcmQ+UGVwdGlkZXMvY2hlbWlzdHJ5PC9rZXl3b3JkPjxr
ZXl3b3JkPlBvbHlldGh5bGVuZSBHbHljb2xzLypjaGVtaXN0cnk8L2tleXdvcmQ+PC9rZXl3b3Jk
cz48ZGF0ZXM+PHllYXI+MjAwNDwveWVhcj48cHViLWRhdGVzPjxkYXRlPkRlYzwvZGF0ZT48L3B1
Yi1kYXRlcz48L2RhdGVzPjxpc2JuPjEzNjctNTkzMSAoUHJpbnQpPC9pc2JuPjxhY2Nlc3Npb24t
bnVtPjE1NTU2NDAyPC9hY2Nlc3Npb24tbnVtPjx1cmxzPjxyZWxhdGVkLXVybHM+PHVybD5odHRw
Oi8vd3d3Lm5jYmkubmxtLm5paC5nb3YvZW50cmV6L3F1ZXJ5LmZjZ2k/Y21kPVJldHJpZXZlJmFt
cDtkYj1QdWJNZWQmYW1wO2RvcHQ9Q2l0YXRpb24mYW1wO2xpc3RfdWlkcz0xNTU1NjQwMjwvdXJs
PjwvcmVsYXRlZC11cmxzPjwvdXJscz48ZWxlY3Ryb25pYy1yZXNvdXJjZS1udW0+UzEzNjctNTkz
MSgwNCkwMDEzMi0yIFtwaWldJiN4RDsxMC4xMDE2L2ouY2JwYS4yMDA0LjA5LjAwODwvZWxlY3Ry
b25pYy1yZXNvdXJjZS1udW0+PGxhbmd1YWdlPmVuZzwvbGFuZ3VhZ2U+PC9yZWNvcmQ+PC9DaXRl
PjxDaXRlPjxBdXRob3I+SG88L0F1dGhvcj48WWVhcj4xOTg3PC9ZZWFyPjxSZWNOdW0+NDY8L1Jl
Y051bT48cmVjb3JkPjxyZWMtbnVtYmVyPjQ2PC9yZWMtbnVtYmVyPjxmb3JlaWduLWtleXM+PGtl
eSBhcHA9IkVOIiBkYi1pZD0iMmEwd2Z0dHZ1cGUyeHFlZXRmbHAwMHB5ZTJ0enN3c2FkZTJ3Ij40
Njwva2V5PjwvZm9yZWlnbi1rZXlzPjxyZWYtdHlwZSBuYW1lPSJKb3VybmFsIEFydGljbGUiPjE3
PC9yZWYtdHlwZT48Y29udHJpYnV0b3JzPjxhdXRob3JzPjxhdXRob3I+SG8sIFIuIEouIFkuPC9h
dXRob3I+PGF1dGhvcj5QaW5nYmVhbGwsIEguPC9hdXRob3I+PGF1dGhvcj5Sb3VzZSwgQi4gVC48
L2F1dGhvcj48YXV0aG9yPkh1YW5nLCBMLjwvYXV0aG9yPjwvYXV0aG9ycz48L2NvbnRyaWJ1dG9y
cz48YXV0aC1hZGRyZXNzPlVuaXYgVGVubmVzc2VlLERlcHQgQmlvY2hlbSxLbm94dmlsbGUsVG4g
Mzc5OTYmI3hEO0R1a2UgVW5pdixNZWQgQ3RyLERlcHQgQW5hdCxEdXJoYW0sTmMgMjc3MTA8L2F1
dGgtYWRkcmVzcz48dGl0bGVzPjx0aXRsZT5LaW5ldGljIGFuZCBVbHRyYXN0cnVjdHVyYWwgU3R1
ZGllcyBvZiBJbnRlcmFjdGlvbnMgb2YgVGFyZ2V0IFNlbnNpdGl2ZSBJbW11bm9saXBvc29tZSB3
aXRoIEhlcnBlcy1TaW1wbGV4IFZpcnVzPC90aXRsZT48c2Vjb25kYXJ5LXRpdGxlPkJpb3BoeXNp
Y2FsIEpvdXJuYWw8L3NlY29uZGFyeS10aXRsZT48L3RpdGxlcz48cGVyaW9kaWNhbD48ZnVsbC10
aXRsZT5CaW9waHlzaWNhbCBKb3VybmFsPC9mdWxsLXRpdGxlPjwvcGVyaW9kaWNhbD48cGFnZXM+
QTE1NS1BMTU1PC9wYWdlcz48dm9sdW1lPjUxPC92b2x1bWU+PG51bWJlcj4yPC9udW1iZXI+PGRh
dGVzPjx5ZWFyPjE5ODc8L3llYXI+PHB1Yi1kYXRlcz48ZGF0ZT5GZWI8L2RhdGU+PC9wdWItZGF0
ZXM+PC9kYXRlcz48aXNibj4wMDA2LTM0OTU8L2lzYm4+PGFjY2Vzc2lvbi1udW0+SVNJOkExOTg3
Rjc5OTMwMDQyOTwvYWNjZXNzaW9uLW51bT48dXJscz48cmVsYXRlZC11cmxzPjx1cmw+Jmx0O0dv
IHRvIElTSSZndDs6Ly9BMTk4N0Y3OTkzMDA0Mjk8L3VybD48L3JlbGF0ZWQtdXJscz48L3VybHM+
PGxhbmd1YWdlPkVuZ2xpc2g8L2xhbmd1YWdlPjwvcmVjb3JkPjwvQ2l0ZT48L0VuZE5vdGU+
</w:fldData>
        </w:fldChar>
      </w:r>
      <w:r w:rsidRPr="00A1268D">
        <w:instrText xml:space="preserve"> ADDIN EN.CITE </w:instrText>
      </w:r>
      <w:r w:rsidR="00465F48" w:rsidRPr="00A1268D">
        <w:fldChar w:fldCharType="begin">
          <w:fldData xml:space="preserve">PEVuZE5vdGU+PENpdGU+PEF1dGhvcj5XYWxkZTwvQXV0aG9yPjxZZWFyPjIwMDE8L1llYXI+PFJl
Y051bT40MjwvUmVjTnVtPjxyZWNvcmQ+PHJlYy1udW1iZXI+NDI8L3JlYy1udW1iZXI+PGZvcmVp
Z24ta2V5cz48a2V5IGFwcD0iRU4iIGRiLWlkPSIyYTB3ZnR0dnVwZTJ4cWVldGZscDAwcHllMnR6
c3dzYWRlMnciPjQyPC9rZXk+PC9mb3JlaWduLWtleXM+PHJlZi10eXBlIG5hbWU9IkpvdXJuYWwg
QXJ0aWNsZSI+MTc8L3JlZi10eXBlPjxjb250cmlidXRvcnM+PGF1dGhvcnM+PGF1dGhvcj5XYWxk
ZSwgUC48L2F1dGhvcj48YXV0aG9yPkljaGlrYXdhLCBTLjwvYXV0aG9yPjwvYXV0aG9ycz48L2Nv
bnRyaWJ1dG9ycz48YXV0aC1hZGRyZXNzPldhbGRlLCBQJiN4RDtFVEggWmVudHJ1bSwgSW5zdCBQ
b2x5bWVyZSwgVW5pdiBTdHIgNiwgQ0gtODA5MiBadXJpY2gsIFN3aXR6ZXJsYW5kJiN4RDtFVEgg
WmVudHJ1bSwgSW5zdCBQb2x5bWVyZSwgQ0gtODA5MiBadXJpY2gsIFN3aXR6ZXJsYW5kJiN4RDtV
bml2IFRzdWt1YmEsIEluc3QgQXBwbCBCaW9jaGVtLCBUc3VrdWJhLCBJYmFyYWtpIDMwNTg1NzIs
IEphcGFuPC9hdXRoLWFkZHJlc3M+PHRpdGxlcz48dGl0bGU+RW56eW1lcyBpbnNpZGUgbGlwaWQg
dmVzaWNsZXM6IFByZXBhcmF0aW9uLCByZWFjdGl2aXR5IGFuZCBhcHBsaWNhdGlvbnM8L3RpdGxl
PjxzZWNvbmRhcnktdGl0bGU+QmlvbW9sZWN1bGFyIEVuZ2luZWVyaW5nPC9zZWNvbmRhcnktdGl0
bGU+PC90aXRsZXM+PHBlcmlvZGljYWw+PGZ1bGwtdGl0bGU+QmlvbW9sZWN1bGFyIEVuZ2luZWVy
aW5nPC9mdWxsLXRpdGxlPjwvcGVyaW9kaWNhbD48cGFnZXM+MTQzLTE3NzwvcGFnZXM+PHZvbHVt
ZT4xODwvdm9sdW1lPjxudW1iZXI+NDwvbnVtYmVyPjxrZXl3b3Jkcz48a2V5d29yZD52ZXNpY2xl
czwva2V5d29yZD48a2V5d29yZD5saXBvc29tZXM8L2tleXdvcmQ+PGtleXdvcmQ+ZHJ1ZyBkZWxp
dmVyeTwva2V5d29yZD48a2V5d29yZD5taWNyb3JlYWN0b3I8L2tleXdvcmQ+PGtleXdvcmQ+bmFu
b3JlYWN0b3I8L2tleXdvcmQ+PGtleXdvcmQ+YmlsYXllcjwva2V5d29yZD48a2V5d29yZD5tZW1i
cmFuZTwva2V5d29yZD48a2V5d29yZD5lbnp5bWU8L2tleXdvcmQ+PGtleXdvcmQ+cGhvc3BoYXRp
ZHlsY2hvbGluZTwva2V5d29yZD48a2V5d29yZD5waG9zcGhvbGlwaWRzPC9rZXl3b3JkPjxrZXl3
b3JkPnJldmVyc2UtcGhhc2UgZXZhcG9yYXRpb248L2tleXdvcmQ+PGtleXdvcmQ+YmlmdW5jdGlv
bmFsIHVuaWxhbWVsbGFyIHZlc2ljbGVzPC9rZXl3b3JkPjxrZXl3b3JkPnN0ZXJpY2FsbHkgc3Rh
YmlsaXplZCBsaXBvc29tZXM8L2tleXdvcmQ+PGtleXdvcmQ+ZGVoeWRyYXRpb24tcmVoeWRyYXRp
b24gbGlwb3NvbWVzPC9rZXl3b3JkPjxrZXl3b3JkPmVuY2Fwc3VsYXRlZCBzdXBlcm94aWRlLWRp
c211dGFzZTwva2V5d29yZD48a2V5d29yZD5wcm90ZWluLWluZHVjZWQgZmxvY2N1bGF0aW9uPC9r
ZXl3b3JkPjxrZXl3b3JkPmxvbmcgY2lyY3VsYXRpbmcgbGlwb3NvbWVzPC9rZXl3b3JkPjxrZXl3
b3JkPnNlbGYtcmVwcm9kdWNpbmcgdmVzaWNsZXM8L2tleXdvcmQ+PGtleXdvcmQ+YW1wbGl0dWRl
IG1hZ25ldGljLWZpZWxkczwva2V5d29yZD48a2V5d29yZD5oZWF0LXRyZWF0ZWQgbGFjdG9iYWNp
bGxpPC9rZXl3b3JkPjwva2V5d29yZHM+PGRhdGVzPjx5ZWFyPjIwMDE8L3llYXI+PHB1Yi1kYXRl
cz48ZGF0ZT5PY3QgMzE8L2RhdGU+PC9wdWItZGF0ZXM+PC9kYXRlcz48aXNibj4xMzg5LTAzNDQ8
L2lzYm4+PGFjY2Vzc2lvbi1udW0+SVNJOjAwMDE3MTU3ODcwMDAwMTwvYWNjZXNzaW9uLW51bT48
dXJscz48cmVsYXRlZC11cmxzPjx1cmw+Jmx0O0dvIHRvIElTSSZndDs6Ly8wMDAxNzE1Nzg3MDAw
MDE8L3VybD48L3JlbGF0ZWQtdXJscz48L3VybHM+PGxhbmd1YWdlPkVuZ2xpc2g8L2xhbmd1YWdl
PjwvcmVjb3JkPjwvQ2l0ZT48Q2l0ZT48QXV0aG9yPkthcmxzc29uPC9BdXRob3I+PFllYXI+MjAw
NDwvWWVhcj48UmVjTnVtPjQzPC9SZWNOdW0+PHJlY29yZD48cmVjLW51bWJlcj40MzwvcmVjLW51
bWJlcj48Zm9yZWlnbi1rZXlzPjxrZXkgYXBwPSJFTiIgZGItaWQ9IjJhMHdmdHR2dXBlMnhxZWV0
ZmxwMDBweWUydHpzd3NhZGUydyI+NDM8L2tleT48L2ZvcmVpZ24ta2V5cz48cmVmLXR5cGUgbmFt
ZT0iSm91cm5hbCBBcnRpY2xlIj4xNzwvcmVmLXR5cGU+PGNvbnRyaWJ1dG9ycz48YXV0aG9ycz48
YXV0aG9yPkthcmxzc29uLCBNLjwvYXV0aG9yPjxhdXRob3I+RGF2aWRzb24sIE0uPC9hdXRob3I+
PGF1dGhvcj5LYXJsc3NvbiwgUi48L2F1dGhvcj48YXV0aG9yPkthcmxzc29uLCBBLjwvYXV0aG9y
PjxhdXRob3I+QmVyZ2VuaG9sdHosIEouPC9hdXRob3I+PGF1dGhvcj5Lb25rb2xpLCBaLjwvYXV0
aG9yPjxhdXRob3I+SmVzb3JrYSwgQS48L2F1dGhvcj48YXV0aG9yPkxvYm92a2luYSwgVC48L2F1
dGhvcj48YXV0aG9yPkh1cnRpZywgSi48L2F1dGhvcj48YXV0aG9yPlZvaW5vdmEsIE0uPC9hdXRo
b3I+PGF1dGhvcj5PcndhciwgTy48L2F1dGhvcj48L2F1dGhvcnM+PC9jb250cmlidXRvcnM+PGF1
dGgtYWRkcmVzcz5PcndhciwgTyYjeEQ7Q2hhbG1lcnMgVW5pdiBUZWNobm9sLCBEZXB0IENoZW0g
JmFtcDsgQmlvc2NpLCBTRS00MTI5NiBHb3RoZW5idXJnLCBTd2VkZW4mI3hEO0NoYWxtZXJzIFVu
aXYgVGVjaG5vbCwgRGVwdCBDaGVtICZhbXA7IEJpb3NjaSwgU0UtNDEyOTYgR290aGVuYnVyZywg
U3dlZGVuJiN4RDtDaGFsbWVycyBVbml2IFRlY2hub2wsIE1pY3JvdGVjaG5vbCBDdHIsIFNFLTQx
Mjk2IEdvdGhlbmJ1cmcsIFN3ZWRlbiYjeEQ7R290aGVuYnVyZyBVbml2LCBEZXB0IENoZW0sIFMt
NDExMjQgR290aGVuYnVyZywgU3dlZGVuJiN4RDtDaGFsbWVycyBVbml2IFRlY2hub2wsIERlcHQg
QXBwbCBQaHlzLCBTRS00MTI5NiBHb3RoZW5idXJnLCBTd2VkZW48L2F1dGgtYWRkcmVzcz48dGl0
bGVzPjx0aXRsZT5CaW9taW1ldGljIG5hbm9zY2FsZSByZWFjdG9ycyBhbmQgbmV0d29ya3M8L3Rp
dGxlPjxzZWNvbmRhcnktdGl0bGU+QW5udWFsIFJldmlldyBvZiBQaHlzaWNhbCBDaGVtaXN0cnk8
L3NlY29uZGFyeS10aXRsZT48L3RpdGxlcz48cGVyaW9kaWNhbD48ZnVsbC10aXRsZT5Bbm51YWwg
UmV2aWV3IG9mIFBoeXNpY2FsIENoZW1pc3RyeTwvZnVsbC10aXRsZT48L3BlcmlvZGljYWw+PHBh
Z2VzPjYxMy02NDk8L3BhZ2VzPjx2b2x1bWU+NTU8L3ZvbHVtZT48a2V5d29yZHM+PGtleXdvcmQ+
YmlvbWltZXRpYzwva2V5d29yZD48a2V5d29yZD5saXBvc29tZTwva2V5d29yZD48a2V5d29yZD5u
YW5vdHViZTwva2V5d29yZD48a2V5d29yZD5uZXR3b3JrPC9rZXl3b3JkPjxrZXl3b3JkPnJlYWN0
aW9uPC9rZXl3b3JkPjxrZXl3b3JkPm5hbm9mbHVpZGljPC9rZXl3b3JkPjxrZXl3b3JkPm5hbm90
dWJlLXZlc2ljbGUgbmV0d29ya3M8L2tleXdvcmQ+PGtleXdvcmQ+YXJ0aWZpY2lhbCBwaG90b3N5
bnRoZXRpYyBtZW1icmFuZTwva2V5d29yZD48a2V5d29yZD5jaXJjdWxhciBjeWxpbmRyaWNhbCBw
b3Jlczwva2V5d29yZD48a2V5d29yZD5zdXJmYWNlIGNyaXRpY2FsLWJlaGF2aW9yPC9rZXl3b3Jk
PjxrZXl3b3JkPnJlYWN0aW9uLWRpZmZ1c2lvbjwva2V5d29yZD48a2V5d29yZD5waGFzZS10cmFu
c2l0aW9uczwva2V5d29yZD48a2V5d29yZD5iaWxheWVyLW1lbWJyYW5lczwva2V5d29yZD48a2V5
d29yZD5saXBpZC1iaWxheWVyczwva2V5d29yZD48a2V5d29yZD5mbHVvcmVzY2VuY2UgbWljcm9z
Y29weTwva2V5d29yZD48a2V5d29yZD5yZXN0cmljdGVkIGdlb21ldHJpZXM8L2tleXdvcmQ+PC9r
ZXl3b3Jkcz48ZGF0ZXM+PHllYXI+MjAwNDwveWVhcj48L2RhdGVzPjxpc2JuPjAwNjYtNDI2WDwv
aXNibj48YWNjZXNzaW9uLW51bT5JU0k6MDAwMjIyNzY2NDAwMDIwPC9hY2Nlc3Npb24tbnVtPjx1
cmxzPjxyZWxhdGVkLXVybHM+PHVybD4mbHQ7R28gdG8gSVNJJmd0OzovLzAwMDIyMjc2NjQwMDAy
MDwvdXJsPjwvcmVsYXRlZC11cmxzPjwvdXJscz48ZWxlY3Ryb25pYy1yZXNvdXJjZS1udW0+RE9J
IDEwLjExNDYvYW5udXJldi5waHlzY2hlbS41NS4wOTE2MDIuMDk0MzE5PC9lbGVjdHJvbmljLXJl
c291cmNlLW51bT48bGFuZ3VhZ2U+RW5nbGlzaDwvbGFuZ3VhZ2U+PC9yZWNvcmQ+PC9DaXRlPjxD
aXRlPjxBdXRob3I+VGF1YmVydDwvQXV0aG9yPjxZZWFyPjIwMDQ8L1llYXI+PFJlY051bT40NDwv
UmVjTnVtPjxyZWNvcmQ+PHJlYy1udW1iZXI+NDQ8L3JlYy1udW1iZXI+PGZvcmVpZ24ta2V5cz48
a2V5IGFwcD0iRU4iIGRiLWlkPSIyYTB3ZnR0dnVwZTJ4cWVldGZscDAwcHllMnR6c3dzYWRlMnci
PjQ0PC9rZXk+PC9mb3JlaWduLWtleXM+PHJlZi10eXBlIG5hbWU9IkpvdXJuYWwgQXJ0aWNsZSI+
MTc8L3JlZi10eXBlPjxjb250cmlidXRvcnM+PGF1dGhvcnM+PGF1dGhvcj5UYXViZXJ0LCBBLjwv
YXV0aG9yPjxhdXRob3I+TmFwb2xpLCBBLjwvYXV0aG9yPjxhdXRob3I+TWVpZXIsIFcuPC9hdXRo
b3I+PC9hdXRob3JzPjwvY29udHJpYnV0b3JzPjxhdXRoLWFkZHJlc3M+RGVwYXJ0bWVudCBvZiBD
aGVtaXN0cnksIFVuaXZlcnNpdHkgb2YgQmFzZWwsIEtsaW5nZWxiZXJnc3RyLiA4MCwgQ0gtNDA1
NiBCYXNlbCwgU3dpdHplcmxhbmQuPC9hdXRoLWFkZHJlc3M+PHRpdGxlcz48dGl0bGU+U2VsZi1h
c3NlbWJseSBvZiByZWFjdGl2ZSBhbXBoaXBoaWxpYyBibG9jayBjb3BvbHltZXJzIGFzIG1pbWV0
aWNzIGZvciBiaW9sb2dpY2FsIG1lbWJyYW5lczwvdGl0bGU+PHNlY29uZGFyeS10aXRsZT5DdXJy
IE9waW4gQ2hlbSBCaW9sPC9zZWNvbmRhcnktdGl0bGU+PC90aXRsZXM+PHBlcmlvZGljYWw+PGZ1
bGwtdGl0bGU+Q3VyciBPcGluIENoZW0gQmlvbDwvZnVsbC10aXRsZT48L3BlcmlvZGljYWw+PHBh
Z2VzPjU5OC02MDM8L3BhZ2VzPjx2b2x1bWU+ODwvdm9sdW1lPjxudW1iZXI+NjwvbnVtYmVyPjxl
ZGl0aW9uPjIwMDQvMTEvMjQ8L2VkaXRpb24+PGtleXdvcmRzPjxrZXl3b3JkPkJpb2NvbXBhdGli
bGUgTWF0ZXJpYWxzLypjaGVtaXN0cnk8L2tleXdvcmQ+PGtleXdvcmQ+TWVtYnJhbmUgUHJvdGVp
bnMvY2hlbWlzdHJ5PC9rZXl3b3JkPjxrZXl3b3JkPipNZW1icmFuZXMsIEFydGlmaWNpYWw8L2tl
eXdvcmQ+PGtleXdvcmQ+TW9sZWN1bGFyIE1pbWljcnk8L2tleXdvcmQ+PGtleXdvcmQ+TmFub3Rl
Y2hub2xvZ3k8L2tleXdvcmQ+PGtleXdvcmQ+UGVwdGlkZXMvY2hlbWlzdHJ5PC9rZXl3b3JkPjxr
ZXl3b3JkPlBvbHlldGh5bGVuZSBHbHljb2xzLypjaGVtaXN0cnk8L2tleXdvcmQ+PC9rZXl3b3Jk
cz48ZGF0ZXM+PHllYXI+MjAwNDwveWVhcj48cHViLWRhdGVzPjxkYXRlPkRlYzwvZGF0ZT48L3B1
Yi1kYXRlcz48L2RhdGVzPjxpc2JuPjEzNjctNTkzMSAoUHJpbnQpPC9pc2JuPjxhY2Nlc3Npb24t
bnVtPjE1NTU2NDAyPC9hY2Nlc3Npb24tbnVtPjx1cmxzPjxyZWxhdGVkLXVybHM+PHVybD5odHRw
Oi8vd3d3Lm5jYmkubmxtLm5paC5nb3YvZW50cmV6L3F1ZXJ5LmZjZ2k/Y21kPVJldHJpZXZlJmFt
cDtkYj1QdWJNZWQmYW1wO2RvcHQ9Q2l0YXRpb24mYW1wO2xpc3RfdWlkcz0xNTU1NjQwMjwvdXJs
PjwvcmVsYXRlZC11cmxzPjwvdXJscz48ZWxlY3Ryb25pYy1yZXNvdXJjZS1udW0+UzEzNjctNTkz
MSgwNCkwMDEzMi0yIFtwaWldJiN4RDsxMC4xMDE2L2ouY2JwYS4yMDA0LjA5LjAwODwvZWxlY3Ry
b25pYy1yZXNvdXJjZS1udW0+PGxhbmd1YWdlPmVuZzwvbGFuZ3VhZ2U+PC9yZWNvcmQ+PC9DaXRl
PjxDaXRlPjxBdXRob3I+SG88L0F1dGhvcj48WWVhcj4xOTg3PC9ZZWFyPjxSZWNOdW0+NDY8L1Jl
Y051bT48cmVjb3JkPjxyZWMtbnVtYmVyPjQ2PC9yZWMtbnVtYmVyPjxmb3JlaWduLWtleXM+PGtl
eSBhcHA9IkVOIiBkYi1pZD0iMmEwd2Z0dHZ1cGUyeHFlZXRmbHAwMHB5ZTJ0enN3c2FkZTJ3Ij40
Njwva2V5PjwvZm9yZWlnbi1rZXlzPjxyZWYtdHlwZSBuYW1lPSJKb3VybmFsIEFydGljbGUiPjE3
PC9yZWYtdHlwZT48Y29udHJpYnV0b3JzPjxhdXRob3JzPjxhdXRob3I+SG8sIFIuIEouIFkuPC9h
dXRob3I+PGF1dGhvcj5QaW5nYmVhbGwsIEguPC9hdXRob3I+PGF1dGhvcj5Sb3VzZSwgQi4gVC48
L2F1dGhvcj48YXV0aG9yPkh1YW5nLCBMLjwvYXV0aG9yPjwvYXV0aG9ycz48L2NvbnRyaWJ1dG9y
cz48YXV0aC1hZGRyZXNzPlVuaXYgVGVubmVzc2VlLERlcHQgQmlvY2hlbSxLbm94dmlsbGUsVG4g
Mzc5OTYmI3hEO0R1a2UgVW5pdixNZWQgQ3RyLERlcHQgQW5hdCxEdXJoYW0sTmMgMjc3MTA8L2F1
dGgtYWRkcmVzcz48dGl0bGVzPjx0aXRsZT5LaW5ldGljIGFuZCBVbHRyYXN0cnVjdHVyYWwgU3R1
ZGllcyBvZiBJbnRlcmFjdGlvbnMgb2YgVGFyZ2V0IFNlbnNpdGl2ZSBJbW11bm9saXBvc29tZSB3
aXRoIEhlcnBlcy1TaW1wbGV4IFZpcnVzPC90aXRsZT48c2Vjb25kYXJ5LXRpdGxlPkJpb3BoeXNp
Y2FsIEpvdXJuYWw8L3NlY29uZGFyeS10aXRsZT48L3RpdGxlcz48cGVyaW9kaWNhbD48ZnVsbC10
aXRsZT5CaW9waHlzaWNhbCBKb3VybmFsPC9mdWxsLXRpdGxlPjwvcGVyaW9kaWNhbD48cGFnZXM+
QTE1NS1BMTU1PC9wYWdlcz48dm9sdW1lPjUxPC92b2x1bWU+PG51bWJlcj4yPC9udW1iZXI+PGRh
dGVzPjx5ZWFyPjE5ODc8L3llYXI+PHB1Yi1kYXRlcz48ZGF0ZT5GZWI8L2RhdGU+PC9wdWItZGF0
ZXM+PC9kYXRlcz48aXNibj4wMDA2LTM0OTU8L2lzYm4+PGFjY2Vzc2lvbi1udW0+SVNJOkExOTg3
Rjc5OTMwMDQyOTwvYWNjZXNzaW9uLW51bT48dXJscz48cmVsYXRlZC11cmxzPjx1cmw+Jmx0O0dv
IHRvIElTSSZndDs6Ly9BMTk4N0Y3OTkzMDA0Mjk8L3VybD48L3JlbGF0ZWQtdXJscz48L3VybHM+
PGxhbmd1YWdlPkVuZ2xpc2g8L2xhbmd1YWdlPjwvcmVjb3JkPjwvQ2l0ZT48L0VuZE5vdGU+
</w:fldData>
        </w:fldChar>
      </w:r>
      <w:r w:rsidRPr="00A1268D">
        <w:instrText xml:space="preserve"> ADDIN EN.CITE.DATA </w:instrText>
      </w:r>
      <w:r w:rsidR="00465F48" w:rsidRPr="00A1268D">
        <w:fldChar w:fldCharType="end"/>
      </w:r>
      <w:r w:rsidR="00465F48" w:rsidRPr="00A1268D">
        <w:fldChar w:fldCharType="separate"/>
      </w:r>
      <w:r w:rsidR="00CD2686">
        <w:rPr>
          <w:noProof/>
        </w:rPr>
        <w:t>[173-176]</w:t>
      </w:r>
      <w:r w:rsidR="00465F48" w:rsidRPr="00A1268D">
        <w:fldChar w:fldCharType="end"/>
      </w:r>
      <w:r w:rsidRPr="00A1268D">
        <w:t>, water in oil (w/o) emulsions</w:t>
      </w:r>
      <w:r w:rsidR="00465F48" w:rsidRPr="00A1268D">
        <w:fldChar w:fldCharType="begin"/>
      </w:r>
      <w:r w:rsidR="00830088">
        <w:instrText xml:space="preserve"> ADDIN EN.CITE &lt;EndNote&gt;&lt;Cite&gt;&lt;Author&gt;Doktycz&lt;/Author&gt;&lt;Year&gt;2007&lt;/Year&gt;&lt;RecNum&gt;295&lt;/RecNum&gt;&lt;record&gt;&lt;rec-number&gt;295&lt;/rec-number&gt;&lt;foreign-keys&gt;&lt;key app="EN" db-id="x29z2wewcw0afbefsx4vvzwzw002ta9rreaz"&gt;295&lt;/key&gt;&lt;/foreign-keys&gt;&lt;ref-type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A1268D">
        <w:fldChar w:fldCharType="separate"/>
      </w:r>
      <w:r w:rsidR="00D926AB">
        <w:t>[5]</w:t>
      </w:r>
      <w:r w:rsidR="00465F48" w:rsidRPr="00A1268D">
        <w:fldChar w:fldCharType="end"/>
      </w:r>
      <w:r w:rsidRPr="00A1268D">
        <w:t xml:space="preserve">, nanoliter wells defined in polydimethylsiloxane (PDMS) </w:t>
      </w:r>
      <w:r w:rsidR="00465F48" w:rsidRPr="00A1268D">
        <w:fldChar w:fldCharType="begin">
          <w:fldData xml:space="preserve">PEVuZE5vdGU+PENpdGU+PEF1dGhvcj5ZYW1hZ3VjaGk8L0F1dGhvcj48WWVhcj4yMDAyPC9ZZWFy
PjxSZWNOdW0+NjQ8L1JlY051bT48cmVjb3JkPjxyZWMtbnVtYmVyPjY0PC9yZWMtbnVtYmVyPjxm
b3JlaWduLWtleXM+PGtleSBhcHA9IkVOIiBkYi1pZD0iMmEwd2Z0dHZ1cGUyeHFlZXRmbHAwMHB5
ZTJ0enN3c2FkZTJ3Ij42NDwva2V5PjwvZm9yZWlnbi1rZXlzPjxyZWYtdHlwZSBuYW1lPSJKb3Vy
bmFsIEFydGljbGUiPjE3PC9yZWYtdHlwZT48Y29udHJpYnV0b3JzPjxhdXRob3JzPjxhdXRob3I+
WWFtYWd1Y2hpLCBBLjwvYXV0aG9yPjxhdXRob3I+SmluLCBQLjwvYXV0aG9yPjxhdXRob3I+VHN1
Y2hpeWFtYSwgSC48L2F1dGhvcj48YXV0aG9yPk1hc3VkYSwgVC48L2F1dGhvcj48YXV0aG9yPlN1
biwgSy48L2F1dGhvcj48YXV0aG9yPk1hdHN1bywgUy48L2F1dGhvcj48YXV0aG9yPk1pc2F3YSwg
SC48L2F1dGhvcj48L2F1dGhvcnM+PC9jb250cmlidXRvcnM+PGF1dGgtYWRkcmVzcz5NaXNhd2Es
IEgmI3hEO1VuaXYgVG9rdXNoaW1hLCBHcmFkIFNjaCBFbmduLCBEZXB0IEVjb3N5c3QgRW5nbiwg
Mi0xIE1pbmFtaWp5b3NhbmppbWEsIFRva3VzaGltYSA3NzA4NTA2LCBKYXBhbiYjeEQ7VW5pdiBU
b2t1c2hpbWEsIEdyYWQgU2NoIEVuZ24sIERlcHQgRWNvc3lzdCBFbmduLCBUb2t1c2hpbWEgNzcw
ODUwNiwgSmFwYW4mI3hEO1VuaXYgVG9rdXNoaW1hLCBTYXRlbGxpdGUgVmVudHVyZSBCdXNpbmVz
cyBMYWIgUGhvdG9uIE5hbm9tYXQsIFRva3VzaGltYSA3NzA4NTA2LCBKYXBhbjwvYXV0aC1hZGRy
ZXNzPjx0aXRsZXM+PHRpdGxlPlJhcGlkIGZhYnJpY2F0aW9uIG9mIGVsZWN0cm9jaGVtaWNhbCBl
bnp5bWUgc2Vuc29yIGNoaXAgdXNpbmcgcG9seWRpbWV0aHlsc2lsb3hhbmUgbWljcm9mbHVpZGlj
IGNoYW5uZWw8L3RpdGxlPjxzZWNvbmRhcnktdGl0bGU+QW5hbHl0aWNhIENoaW1pY2EgQWN0YTwv
c2Vjb25kYXJ5LXRpdGxlPjwvdGl0bGVzPjxwZXJpb2RpY2FsPjxmdWxsLXRpdGxlPkFuYWx5dGlj
YSBDaGltaWNhIEFjdGE8L2Z1bGwtdGl0bGU+PC9wZXJpb2RpY2FsPjxwYWdlcz4xNDMtMTUyPC9w
YWdlcz48dm9sdW1lPjQ2ODwvdm9sdW1lPjxudW1iZXI+MTwvbnVtYmVyPjxrZXl3b3Jkcz48a2V5
d29yZD5wZG1zPC9rZXl3b3JkPjxrZXl3b3JkPm1pY3JvY2hhbm5lbDwva2V5d29yZD48a2V5d29y
ZD5lbnp5bWUgc2Vuc29yPC9rZXl3b3JkPjxrZXl3b3JkPm1pY3JvZWxlY3Ryb2RlPC9rZXl3b3Jk
PjxrZXl3b3JkPm1pY3JvZmFicmljYXRpb248L2tleXdvcmQ+PGtleXdvcmQ+c3lzdGVtczwva2V5
d29yZD48a2V5d29yZD5wZG1zPC9rZXl3b3JkPjxrZXl3b3JkPnBvbHkoZGltZXRoeWxzaWxveGFu
ZSk8L2tleXdvcmQ+PGtleXdvcmQ+ZWxlY3Ryb2Rlczwva2V5d29yZD48a2V5d29yZD5nbHVjb3Nl
PC9rZXl3b3JkPjxrZXl3b3JkPmVmZmljaWVuY3k8L2tleXdvcmQ+PGtleXdvcmQ+bmV0d29ya3M8
L2tleXdvcmQ+PGtleXdvcmQ+Y2VsbHM8L2tleXdvcmQ+PC9rZXl3b3Jkcz48ZGF0ZXM+PHllYXI+
MjAwMjwveWVhcj48cHViLWRhdGVzPjxkYXRlPlNlcCAxMDwvZGF0ZT48L3B1Yi1kYXRlcz48L2Rh
dGVzPjxpc2JuPjAwMDMtMjY3MDwvaXNibj48YWNjZXNzaW9uLW51bT5JU0k6MDAwMTc4MDg2MDAw
MDE0PC9hY2Nlc3Npb24tbnVtPjx1cmxzPjxyZWxhdGVkLXVybHM+PHVybD4mbHQ7R28gdG8gSVNJ
Jmd0OzovLzAwMDE3ODA4NjAwMDAxNDwvdXJsPjwvcmVsYXRlZC11cmxzPjwvdXJscz48ZWxlY3Ry
b25pYy1yZXNvdXJjZS1udW0+UGlpIFMwMDAzLTI2NzAoMDIpMDA2MzQtNzwvZWxlY3Ryb25pYy1y
ZXNvdXJjZS1udW0+PGxhbmd1YWdlPkVuZ2xpc2g8L2xhbmd1YWdlPjwvcmVjb3JkPjwvQ2l0ZT48
Q2l0ZT48QXV0aG9yPlZyaWV6ZW1hPC9BdXRob3I+PFllYXI+MjAwNTwvWWVhcj48UmVjTnVtPjY8
L1JlY051bT48cmVjb3JkPjxyZWMtbnVtYmVyPjY8L3JlYy1udW1iZXI+PGZvcmVpZ24ta2V5cz48
a2V5IGFwcD0iRU4iIGRiLWlkPSIyYTB3ZnR0dnVwZTJ4cWVldGZscDAwcHllMnR6c3dzYWRlMnci
PjY8L2tleT48L2ZvcmVpZ24ta2V5cz48cmVmLXR5cGUgbmFtZT0iSm91cm5hbCBBcnRpY2xlIj4x
NzwvcmVmLXR5cGU+PGNvbnRyaWJ1dG9ycz48YXV0aG9ycz48YXV0aG9yPlZyaWV6ZW1hLCBELiBN
LjwvYXV0aG9yPjxhdXRob3I+QXJhZ29uZXMsIE0uIEMuPC9hdXRob3I+PGF1dGhvcj5FbGVtYW5z
LCBKLiBBLiBBLiBXLjwvYXV0aG9yPjxhdXRob3I+Q29ybmVsaXNzZW4sIEouIEouIEwuIE0uPC9h
dXRob3I+PGF1dGhvcj5Sb3dhbiwgQS4gRS48L2F1dGhvcj48YXV0aG9yPk5vbHRlLCBSLiBKLiBN
LjwvYXV0aG9yPjwvYXV0aG9ycz48L2NvbnRyaWJ1dG9ycz48YXV0aC1hZGRyZXNzPk5vbHRlLCBS
Sk0mI3hEO1JhZGJvdWQgVW5pdiBOaWptZWdlbiwgSW5zdCBNb2wgJmFtcDsgTWF0LCBEZXB0IE9y
Z2FuIENoZW0sIFRvZXJub29pdmVsZCAxLCBOTC02NTI1IEVEIE5pam1lZ2VuLCBOZXRoZXJsYW5k
cyYjeEQ7UmFkYm91ZCBVbml2IE5pam1lZ2VuLCBJbnN0IE1vbCAmYW1wOyBNYXQsIERlcHQgT3Jn
YW4gQ2hlbSwgTkwtNjUyNSBFRCBOaWptZWdlbiwgTmV0aGVybGFuZHM8L2F1dGgtYWRkcmVzcz48
dGl0bGVzPjx0aXRsZT5TZWxmLWFzc2VtYmxlZCBuYW5vcmVhY3RvcnM8L3RpdGxlPjxzZWNvbmRh
cnktdGl0bGU+Q2hlbWljYWwgUmV2aWV3czwvc2Vjb25kYXJ5LXRpdGxlPjwvdGl0bGVzPjxwZXJp
b2RpY2FsPjxmdWxsLXRpdGxlPkNoZW1pY2FsIFJldmlld3M8L2Z1bGwtdGl0bGU+PC9wZXJpb2Rp
Y2FsPjxwYWdlcz4xNDQ1LTE0ODk8L3BhZ2VzPjx2b2x1bWU+MTA1PC92b2x1bWU+PG51bWJlcj40
PC9udW1iZXI+PGtleXdvcmRzPjxrZXl3b3JkPmRpZWxzLWFsZGVyIHJlYWN0aW9uPC9rZXl3b3Jk
PjxrZXl3b3JkPmNvd3BlYSBtb3NhaWMtdmlydXM8L2tleXdvcmQ+PGtleXdvcmQ+YW1waGlwaGls
aWMgYmxvY2stY29wb2x5bWVyczwva2V5d29yZD48a2V5d29yZD5wb2x5aW9uIGNvbXBsZXggbWlj
ZWxsZXM8L2tleXdvcmQ+PGtleXdvcmQ+Y3ljbG9kZXh0cmluIHNhbmR3aWNoZWQgcG9ycGh5cmlu
PC9rZXl3b3JkPjxrZXl3b3JkPmR5bmFtaWMgY29tYmluYXRvcmlhbCBsaWJyYXJpZXM8L2tleXdv
cmQ+PGtleXdvcmQ+c3VwcmFtb2xlY3VsYXIgYnVpbGRpbmctYmxvY2tzPC9rZXl3b3JkPjxrZXl3
b3JkPm1vbGVjdWxhcmx5IGltcHJpbnRlZCBwb2x5bWVyczwva2V5d29yZD48a2V5d29yZD5wcm9i
aW5nIGNhdGFseXRpYy1wcm9wZXJ0aWVzPC9rZXl3b3JkPjxrZXl3b3JkPmVudHJhcHBpbmcgZW56
eW1lIG1vbGVjdWxlczwva2V5d29yZD48L2tleXdvcmRzPjxkYXRlcz48eWVhcj4yMDA1PC95ZWFy
PjxwdWItZGF0ZXM+PGRhdGU+QXByPC9kYXRlPjwvcHViLWRhdGVzPjwvZGF0ZXM+PGlzYm4+MDAw
OS0yNjY1PC9pc2JuPjxhY2Nlc3Npb24tbnVtPklTSTowMDAyMjg0MTI4MDAwMDk8L2FjY2Vzc2lv
bi1udW0+PHVybHM+PHJlbGF0ZWQtdXJscz48dXJsPiZsdDtHbyB0byBJU0kmZ3Q7Oi8vMDAwMjI4
NDEyODAwMDA5PC91cmw+PC9yZWxhdGVkLXVybHM+PC91cmxzPjxlbGVjdHJvbmljLXJlc291cmNl
LW51bT5Eb2kgMTAuMTAyMS9DcjAzMDA2ODg8L2VsZWN0cm9uaWMtcmVzb3VyY2UtbnVtPjxsYW5n
dWFnZT5FbmdsaXNoPC9sYW5ndWFnZT48L3JlY29yZD48L0NpdGU+PC9FbmROb3RlPgB=
</w:fldData>
        </w:fldChar>
      </w:r>
      <w:r w:rsidRPr="00A1268D">
        <w:instrText xml:space="preserve"> ADDIN EN.CITE </w:instrText>
      </w:r>
      <w:r w:rsidR="00465F48" w:rsidRPr="00A1268D">
        <w:fldChar w:fldCharType="begin">
          <w:fldData xml:space="preserve">PEVuZE5vdGU+PENpdGU+PEF1dGhvcj5ZYW1hZ3VjaGk8L0F1dGhvcj48WWVhcj4yMDAyPC9ZZWFy
PjxSZWNOdW0+NjQ8L1JlY051bT48cmVjb3JkPjxyZWMtbnVtYmVyPjY0PC9yZWMtbnVtYmVyPjxm
b3JlaWduLWtleXM+PGtleSBhcHA9IkVOIiBkYi1pZD0iMmEwd2Z0dHZ1cGUyeHFlZXRmbHAwMHB5
ZTJ0enN3c2FkZTJ3Ij42NDwva2V5PjwvZm9yZWlnbi1rZXlzPjxyZWYtdHlwZSBuYW1lPSJKb3Vy
bmFsIEFydGljbGUiPjE3PC9yZWYtdHlwZT48Y29udHJpYnV0b3JzPjxhdXRob3JzPjxhdXRob3I+
WWFtYWd1Y2hpLCBBLjwvYXV0aG9yPjxhdXRob3I+SmluLCBQLjwvYXV0aG9yPjxhdXRob3I+VHN1
Y2hpeWFtYSwgSC48L2F1dGhvcj48YXV0aG9yPk1hc3VkYSwgVC48L2F1dGhvcj48YXV0aG9yPlN1
biwgSy48L2F1dGhvcj48YXV0aG9yPk1hdHN1bywgUy48L2F1dGhvcj48YXV0aG9yPk1pc2F3YSwg
SC48L2F1dGhvcj48L2F1dGhvcnM+PC9jb250cmlidXRvcnM+PGF1dGgtYWRkcmVzcz5NaXNhd2Es
IEgmI3hEO1VuaXYgVG9rdXNoaW1hLCBHcmFkIFNjaCBFbmduLCBEZXB0IEVjb3N5c3QgRW5nbiwg
Mi0xIE1pbmFtaWp5b3NhbmppbWEsIFRva3VzaGltYSA3NzA4NTA2LCBKYXBhbiYjeEQ7VW5pdiBU
b2t1c2hpbWEsIEdyYWQgU2NoIEVuZ24sIERlcHQgRWNvc3lzdCBFbmduLCBUb2t1c2hpbWEgNzcw
ODUwNiwgSmFwYW4mI3hEO1VuaXYgVG9rdXNoaW1hLCBTYXRlbGxpdGUgVmVudHVyZSBCdXNpbmVz
cyBMYWIgUGhvdG9uIE5hbm9tYXQsIFRva3VzaGltYSA3NzA4NTA2LCBKYXBhbjwvYXV0aC1hZGRy
ZXNzPjx0aXRsZXM+PHRpdGxlPlJhcGlkIGZhYnJpY2F0aW9uIG9mIGVsZWN0cm9jaGVtaWNhbCBl
bnp5bWUgc2Vuc29yIGNoaXAgdXNpbmcgcG9seWRpbWV0aHlsc2lsb3hhbmUgbWljcm9mbHVpZGlj
IGNoYW5uZWw8L3RpdGxlPjxzZWNvbmRhcnktdGl0bGU+QW5hbHl0aWNhIENoaW1pY2EgQWN0YTwv
c2Vjb25kYXJ5LXRpdGxlPjwvdGl0bGVzPjxwZXJpb2RpY2FsPjxmdWxsLXRpdGxlPkFuYWx5dGlj
YSBDaGltaWNhIEFjdGE8L2Z1bGwtdGl0bGU+PC9wZXJpb2RpY2FsPjxwYWdlcz4xNDMtMTUyPC9w
YWdlcz48dm9sdW1lPjQ2ODwvdm9sdW1lPjxudW1iZXI+MTwvbnVtYmVyPjxrZXl3b3Jkcz48a2V5
d29yZD5wZG1zPC9rZXl3b3JkPjxrZXl3b3JkPm1pY3JvY2hhbm5lbDwva2V5d29yZD48a2V5d29y
ZD5lbnp5bWUgc2Vuc29yPC9rZXl3b3JkPjxrZXl3b3JkPm1pY3JvZWxlY3Ryb2RlPC9rZXl3b3Jk
PjxrZXl3b3JkPm1pY3JvZmFicmljYXRpb248L2tleXdvcmQ+PGtleXdvcmQ+c3lzdGVtczwva2V5
d29yZD48a2V5d29yZD5wZG1zPC9rZXl3b3JkPjxrZXl3b3JkPnBvbHkoZGltZXRoeWxzaWxveGFu
ZSk8L2tleXdvcmQ+PGtleXdvcmQ+ZWxlY3Ryb2Rlczwva2V5d29yZD48a2V5d29yZD5nbHVjb3Nl
PC9rZXl3b3JkPjxrZXl3b3JkPmVmZmljaWVuY3k8L2tleXdvcmQ+PGtleXdvcmQ+bmV0d29ya3M8
L2tleXdvcmQ+PGtleXdvcmQ+Y2VsbHM8L2tleXdvcmQ+PC9rZXl3b3Jkcz48ZGF0ZXM+PHllYXI+
MjAwMjwveWVhcj48cHViLWRhdGVzPjxkYXRlPlNlcCAxMDwvZGF0ZT48L3B1Yi1kYXRlcz48L2Rh
dGVzPjxpc2JuPjAwMDMtMjY3MDwvaXNibj48YWNjZXNzaW9uLW51bT5JU0k6MDAwMTc4MDg2MDAw
MDE0PC9hY2Nlc3Npb24tbnVtPjx1cmxzPjxyZWxhdGVkLXVybHM+PHVybD4mbHQ7R28gdG8gSVNJ
Jmd0OzovLzAwMDE3ODA4NjAwMDAxNDwvdXJsPjwvcmVsYXRlZC11cmxzPjwvdXJscz48ZWxlY3Ry
b25pYy1yZXNvdXJjZS1udW0+UGlpIFMwMDAzLTI2NzAoMDIpMDA2MzQtNzwvZWxlY3Ryb25pYy1y
ZXNvdXJjZS1udW0+PGxhbmd1YWdlPkVuZ2xpc2g8L2xhbmd1YWdlPjwvcmVjb3JkPjwvQ2l0ZT48
Q2l0ZT48QXV0aG9yPlZyaWV6ZW1hPC9BdXRob3I+PFllYXI+MjAwNTwvWWVhcj48UmVjTnVtPjY8
L1JlY051bT48cmVjb3JkPjxyZWMtbnVtYmVyPjY8L3JlYy1udW1iZXI+PGZvcmVpZ24ta2V5cz48
a2V5IGFwcD0iRU4iIGRiLWlkPSIyYTB3ZnR0dnVwZTJ4cWVldGZscDAwcHllMnR6c3dzYWRlMnci
PjY8L2tleT48L2ZvcmVpZ24ta2V5cz48cmVmLXR5cGUgbmFtZT0iSm91cm5hbCBBcnRpY2xlIj4x
NzwvcmVmLXR5cGU+PGNvbnRyaWJ1dG9ycz48YXV0aG9ycz48YXV0aG9yPlZyaWV6ZW1hLCBELiBN
LjwvYXV0aG9yPjxhdXRob3I+QXJhZ29uZXMsIE0uIEMuPC9hdXRob3I+PGF1dGhvcj5FbGVtYW5z
LCBKLiBBLiBBLiBXLjwvYXV0aG9yPjxhdXRob3I+Q29ybmVsaXNzZW4sIEouIEouIEwuIE0uPC9h
dXRob3I+PGF1dGhvcj5Sb3dhbiwgQS4gRS48L2F1dGhvcj48YXV0aG9yPk5vbHRlLCBSLiBKLiBN
LjwvYXV0aG9yPjwvYXV0aG9ycz48L2NvbnRyaWJ1dG9ycz48YXV0aC1hZGRyZXNzPk5vbHRlLCBS
Sk0mI3hEO1JhZGJvdWQgVW5pdiBOaWptZWdlbiwgSW5zdCBNb2wgJmFtcDsgTWF0LCBEZXB0IE9y
Z2FuIENoZW0sIFRvZXJub29pdmVsZCAxLCBOTC02NTI1IEVEIE5pam1lZ2VuLCBOZXRoZXJsYW5k
cyYjeEQ7UmFkYm91ZCBVbml2IE5pam1lZ2VuLCBJbnN0IE1vbCAmYW1wOyBNYXQsIERlcHQgT3Jn
YW4gQ2hlbSwgTkwtNjUyNSBFRCBOaWptZWdlbiwgTmV0aGVybGFuZHM8L2F1dGgtYWRkcmVzcz48
dGl0bGVzPjx0aXRsZT5TZWxmLWFzc2VtYmxlZCBuYW5vcmVhY3RvcnM8L3RpdGxlPjxzZWNvbmRh
cnktdGl0bGU+Q2hlbWljYWwgUmV2aWV3czwvc2Vjb25kYXJ5LXRpdGxlPjwvdGl0bGVzPjxwZXJp
b2RpY2FsPjxmdWxsLXRpdGxlPkNoZW1pY2FsIFJldmlld3M8L2Z1bGwtdGl0bGU+PC9wZXJpb2Rp
Y2FsPjxwYWdlcz4xNDQ1LTE0ODk8L3BhZ2VzPjx2b2x1bWU+MTA1PC92b2x1bWU+PG51bWJlcj40
PC9udW1iZXI+PGtleXdvcmRzPjxrZXl3b3JkPmRpZWxzLWFsZGVyIHJlYWN0aW9uPC9rZXl3b3Jk
PjxrZXl3b3JkPmNvd3BlYSBtb3NhaWMtdmlydXM8L2tleXdvcmQ+PGtleXdvcmQ+YW1waGlwaGls
aWMgYmxvY2stY29wb2x5bWVyczwva2V5d29yZD48a2V5d29yZD5wb2x5aW9uIGNvbXBsZXggbWlj
ZWxsZXM8L2tleXdvcmQ+PGtleXdvcmQ+Y3ljbG9kZXh0cmluIHNhbmR3aWNoZWQgcG9ycGh5cmlu
PC9rZXl3b3JkPjxrZXl3b3JkPmR5bmFtaWMgY29tYmluYXRvcmlhbCBsaWJyYXJpZXM8L2tleXdv
cmQ+PGtleXdvcmQ+c3VwcmFtb2xlY3VsYXIgYnVpbGRpbmctYmxvY2tzPC9rZXl3b3JkPjxrZXl3
b3JkPm1vbGVjdWxhcmx5IGltcHJpbnRlZCBwb2x5bWVyczwva2V5d29yZD48a2V5d29yZD5wcm9i
aW5nIGNhdGFseXRpYy1wcm9wZXJ0aWVzPC9rZXl3b3JkPjxrZXl3b3JkPmVudHJhcHBpbmcgZW56
eW1lIG1vbGVjdWxlczwva2V5d29yZD48L2tleXdvcmRzPjxkYXRlcz48eWVhcj4yMDA1PC95ZWFy
PjxwdWItZGF0ZXM+PGRhdGU+QXByPC9kYXRlPjwvcHViLWRhdGVzPjwvZGF0ZXM+PGlzYm4+MDAw
OS0yNjY1PC9pc2JuPjxhY2Nlc3Npb24tbnVtPklTSTowMDAyMjg0MTI4MDAwMDk8L2FjY2Vzc2lv
bi1udW0+PHVybHM+PHJlbGF0ZWQtdXJscz48dXJsPiZsdDtHbyB0byBJU0kmZ3Q7Oi8vMDAwMjI4
NDEyODAwMDA5PC91cmw+PC9yZWxhdGVkLXVybHM+PC91cmxzPjxlbGVjdHJvbmljLXJlc291cmNl
LW51bT5Eb2kgMTAuMTAyMS9DcjAzMDA2ODg8L2VsZWN0cm9uaWMtcmVzb3VyY2UtbnVtPjxsYW5n
dWFnZT5FbmdsaXNoPC9sYW5ndWFnZT48L3JlY29yZD48L0NpdGU+PC9FbmROb3RlPgB=
</w:fldData>
        </w:fldChar>
      </w:r>
      <w:r w:rsidRPr="00A1268D">
        <w:instrText xml:space="preserve"> ADDIN EN.CITE.DATA </w:instrText>
      </w:r>
      <w:r w:rsidR="00465F48" w:rsidRPr="00A1268D">
        <w:fldChar w:fldCharType="end"/>
      </w:r>
      <w:r w:rsidR="00465F48" w:rsidRPr="00A1268D">
        <w:fldChar w:fldCharType="separate"/>
      </w:r>
      <w:r w:rsidR="00CD2686">
        <w:rPr>
          <w:noProof/>
        </w:rPr>
        <w:t>[177, 178]</w:t>
      </w:r>
      <w:r w:rsidR="00465F48" w:rsidRPr="00A1268D">
        <w:fldChar w:fldCharType="end"/>
      </w:r>
      <w:r w:rsidRPr="00A1268D">
        <w:t xml:space="preserve">, and hydrogel-based microreactors </w:t>
      </w:r>
      <w:r w:rsidR="00465F48" w:rsidRPr="00A1268D">
        <w:fldChar w:fldCharType="begin"/>
      </w:r>
      <w:r w:rsidRPr="00A1268D">
        <w:instrText xml:space="preserve"> ADDIN EN.CITE &lt;EndNote&gt;&lt;Cite&gt;&lt;Author&gt;Zhan&lt;/Author&gt;&lt;Year&gt;2002&lt;/Year&gt;&lt;RecNum&gt;65&lt;/RecNum&gt;&lt;record&gt;&lt;rec-number&gt;65&lt;/rec-number&gt;&lt;foreign-keys&gt;&lt;key app="EN" db-id="2a0wfttvupe2xqeetflp00pye2tzswsade2w"&gt;65&lt;/key&gt;&lt;/foreign-keys&gt;&lt;ref-type name="Journal Article"&gt;17&lt;/ref-type&gt;&lt;contributors&gt;&lt;authors&gt;&lt;author&gt;Zhan, W.&lt;/author&gt;&lt;author&gt;Seong, G. H.&lt;/author&gt;&lt;author&gt;Crooks, R. M.&lt;/author&gt;&lt;/authors&gt;&lt;/contributors&gt;&lt;auth-address&gt;Crooks, RM&amp;#xD;Texas A&amp;amp;M Univ, Dept Chem, POB 30012, College Stn, TX 77842 USA&amp;#xD;Texas A&amp;amp;M Univ, Dept Chem, College Stn, TX 77842 USA&lt;/auth-address&gt;&lt;titles&gt;&lt;title&gt;Hydrogel-based microreactors as a functional component of microfluidic systems&lt;/title&gt;&lt;secondary-title&gt;Analytical Chemistry&lt;/secondary-title&gt;&lt;/titles&gt;&lt;periodical&gt;&lt;full-title&gt;Analytical Chemistry&lt;/full-title&gt;&lt;/periodical&gt;&lt;pages&gt;4647-4652&lt;/pages&gt;&lt;volume&gt;74&lt;/volume&gt;&lt;number&gt;18&lt;/number&gt;&lt;keywords&gt;&lt;keyword&gt;poly(ethylene glycol) hydrogel&lt;/keyword&gt;&lt;keyword&gt;cells&lt;/keyword&gt;&lt;keyword&gt;networks&lt;/keyword&gt;&lt;keyword&gt;photolithography&lt;/keyword&gt;&lt;keyword&gt;encapsulation&lt;/keyword&gt;&lt;keyword&gt;microchannels&lt;/keyword&gt;&lt;keyword&gt;construction&lt;/keyword&gt;&lt;keyword&gt;fabrication&lt;/keyword&gt;&lt;keyword&gt;monolayers&lt;/keyword&gt;&lt;keyword&gt;biosensor&lt;/keyword&gt;&lt;/keywords&gt;&lt;dates&gt;&lt;year&gt;2002&lt;/year&gt;&lt;pub-dates&gt;&lt;date&gt;Sep 15&lt;/date&gt;&lt;/pub-dates&gt;&lt;/dates&gt;&lt;isbn&gt;0003-2700&lt;/isbn&gt;&lt;accession-num&gt;ISI:000178068000008&lt;/accession-num&gt;&lt;urls&gt;&lt;related-urls&gt;&lt;url&gt;&amp;lt;Go to ISI&amp;gt;://000178068000008&lt;/url&gt;&lt;/related-urls&gt;&lt;/urls&gt;&lt;electronic-resource-num&gt;Doi 10.1021/Ac020340y&lt;/electronic-resource-num&gt;&lt;language&gt;English&lt;/language&gt;&lt;/record&gt;&lt;/Cite&gt;&lt;/EndNote&gt;</w:instrText>
      </w:r>
      <w:r w:rsidR="00465F48" w:rsidRPr="00A1268D">
        <w:fldChar w:fldCharType="separate"/>
      </w:r>
      <w:r w:rsidR="00CD2686">
        <w:rPr>
          <w:noProof/>
        </w:rPr>
        <w:t>[179]</w:t>
      </w:r>
      <w:r w:rsidR="00465F48" w:rsidRPr="00A1268D">
        <w:fldChar w:fldCharType="end"/>
      </w:r>
      <w:r w:rsidRPr="00A1268D">
        <w:t xml:space="preserve">. These small volume devices can relieve the need of structures for mixing, decrease the number of molecules required for carrying out a reaction, decrease analysis time and rapid heat exchange when compared to traditional analytical systems </w:t>
      </w:r>
      <w:r w:rsidR="00465F48" w:rsidRPr="00A1268D">
        <w:fldChar w:fldCharType="begin"/>
      </w:r>
      <w:r w:rsidRPr="00A1268D">
        <w:instrText xml:space="preserve"> ADDIN EN.CITE &lt;EndNote&gt;&lt;Cite&gt;&lt;Author&gt;Seong&lt;/Author&gt;&lt;Year&gt;2003&lt;/Year&gt;&lt;RecNum&gt;27&lt;/RecNum&gt;&lt;record&gt;&lt;rec-number&gt;27&lt;/rec-number&gt;&lt;foreign-keys&gt;&lt;key app="EN" db-id="2a0wfttvupe2xqeetflp00pye2tzswsade2w"&gt;27&lt;/key&gt;&lt;/foreign-keys&gt;&lt;ref-type name="Journal Article"&gt;17&lt;/ref-type&gt;&lt;contributors&gt;&lt;authors&gt;&lt;author&gt;Seong, G. H.&lt;/author&gt;&lt;author&gt;Heo, J.&lt;/author&gt;&lt;author&gt;Crooks, R. M.&lt;/author&gt;&lt;/authors&gt;&lt;/contributors&gt;&lt;auth-address&gt;Department of Chemistry, Texas A&amp;amp;M University, P.O. Box 30012, College Station, Texas 77842-3012, USA.&lt;/auth-address&gt;&lt;titles&gt;&lt;title&gt;Measurement of enzyme kinetics using a continuous-flow microfluidic system&lt;/title&gt;&lt;secondary-title&gt;Anal Chem&lt;/secondary-title&gt;&lt;/titles&gt;&lt;periodical&gt;&lt;full-title&gt;Anal Chem&lt;/full-title&gt;&lt;/periodical&gt;&lt;pages&gt;3161-7&lt;/pages&gt;&lt;volume&gt;75&lt;/volume&gt;&lt;number&gt;13&lt;/number&gt;&lt;edition&gt;2003/09/11&lt;/edition&gt;&lt;keywords&gt;&lt;keyword&gt;Catalysis&lt;/keyword&gt;&lt;keyword&gt;Enzymes, Immobilized/*chemistry/metabolism&lt;/keyword&gt;&lt;keyword&gt;Horseradish Peroxidase/*chemistry/metabolism&lt;/keyword&gt;&lt;keyword&gt;Hydrogen Peroxide/metabolism&lt;/keyword&gt;&lt;keyword&gt;Kinetics&lt;/keyword&gt;&lt;keyword&gt;Microchemistry/instrumentation/*methods&lt;/keyword&gt;&lt;keyword&gt;Microscopy, Fluorescence&lt;/keyword&gt;&lt;keyword&gt;Microspheres&lt;/keyword&gt;&lt;keyword&gt;Oxazines/metabolism&lt;/keyword&gt;&lt;/keywords&gt;&lt;dates&gt;&lt;year&gt;2003&lt;/year&gt;&lt;pub-dates&gt;&lt;date&gt;Jul 1&lt;/date&gt;&lt;/pub-dates&gt;&lt;/dates&gt;&lt;isbn&gt;0003-2700 (Print)&lt;/isbn&gt;&lt;accession-num&gt;12964765&lt;/accession-num&gt;&lt;urls&gt;&lt;related-urls&gt;&lt;url&gt;http://www.ncbi.nlm.nih.gov/entrez/query.fcgi?cmd=Retrieve&amp;amp;db=PubMed&amp;amp;dopt=Citation&amp;amp;list_uids=12964765&lt;/url&gt;&lt;/related-urls&gt;&lt;/urls&gt;&lt;language&gt;eng&lt;/language&gt;&lt;/record&gt;&lt;/Cite&gt;&lt;/EndNote&gt;</w:instrText>
      </w:r>
      <w:r w:rsidR="00465F48" w:rsidRPr="00A1268D">
        <w:fldChar w:fldCharType="separate"/>
      </w:r>
      <w:r w:rsidR="00D926AB">
        <w:t>[124]</w:t>
      </w:r>
      <w:r w:rsidR="00465F48" w:rsidRPr="00A1268D">
        <w:fldChar w:fldCharType="end"/>
      </w:r>
      <w:r w:rsidRPr="00A1268D">
        <w:t xml:space="preserve">. They can also be modified to control the flux of different size molecules and </w:t>
      </w:r>
      <w:r w:rsidRPr="00A1268D">
        <w:rPr>
          <w:color w:val="000000"/>
        </w:rPr>
        <w:t xml:space="preserve">facilitate kinetic studies, help in analysis of the affinity and action of enzymes toward new drug candidates, and offer the potential to screen hundreds of combinations of enzyme and substrates in a parallel way </w:t>
      </w:r>
      <w:r w:rsidR="00465F48" w:rsidRPr="00A1268D">
        <w:rPr>
          <w:color w:val="000000"/>
        </w:rPr>
        <w:fldChar w:fldCharType="begin">
          <w:fldData xml:space="preserve">PEVuZE5vdGU+PENpdGU+PEF1dGhvcj5HaXJlbGxpPC9BdXRob3I+PFllYXI+MjAwNTwvWWVhcj48
UmVjTnVtPjE0PC9SZWNOdW0+PHJlY29yZD48cmVjLW51bWJlcj4xNDwvcmVjLW51bWJlcj48Zm9y
ZWlnbi1rZXlzPjxrZXkgYXBwPSdFTicgZGItaWQ9JzJhMHdmdHR2dXBlMnhxZWV0ZmxwMDBweWUy
dHpzd3NhZGUydyc+MTQ8L2tleT48L2ZvcmVpZ24ta2V5cz48cmVmLXR5cGUgbmFtZT0nSm91cm5h
bCBBcnRpY2xlJz4xNzwvcmVmLXR5cGU+PGNvbnRyaWJ1dG9ycz48YXV0aG9ycz48YXV0aG9yPkdp
cmVsbGksIEEuIE0uPC9hdXRob3I+PGF1dGhvcj5NYXR0ZWksIEUuPC9hdXRob3I+PC9hdXRob3Jz
PjwvY29udHJpYnV0b3JzPjxhdXRoLWFkZHJlc3M+RGlwYXJ0aW1lbnRvIGRpIENoaW1pY2EsIFVu
aXZlcnNpdGEgZGVnbGkgU3R1ZGkgZGkgUm9tYSBMYSBTYXBpZW56YSwgUC5sZSBBLiBNb3JvIDUs
IDAwMTg1IFJvbWEsIEl0YWx5LiBhbm5hbWFyaWEuZ2lyZWxsaUB1bmlyb21hMS5pdDwvYXV0aC1h
ZGRyZXNzPjx0aXRsZXM+PHRpdGxlPkFwcGxpY2F0aW9uIG9mIGltbW9iaWxpemVkIGVuenltZSBy
ZWFjdG9yIGluIG9uLWxpbmUgaGlnaCBwZXJmb3JtYW5jZSBsaXF1aWQgY2hyb21hdG9ncmFwaHk6
IGEgcmV2aWV3PC90aXRsZT48c2Vjb25kYXJ5LXRpdGxlPkogQ2hyb21hdG9nciBCIEFuYWx5dCBU
ZWNobm9sIEJpb21lZCBMaWZlIFNjaTwvc2Vjb25kYXJ5LXRpdGxlPjwvdGl0bGVzPjxwZXJpb2Rp
Y2FsPjxmdWxsLXRpdGxlPkogQ2hyb21hdG9nciBCIEFuYWx5dCBUZWNobm9sIEJpb21lZCBMaWZl
IFNjaTwvZnVsbC10aXRsZT48L3BlcmlvZGljYWw+PHBhZ2VzPjMtMTY8L3BhZ2VzPjx2b2x1bWU+
ODE5PC92b2x1bWU+PG51bWJlcj4xPC9udW1iZXI+PGVkaXRpb24+MjAwNS8wMy8zMTwvZWRpdGlv
bj48a2V5d29yZHM+PGtleXdvcmQ+QWNldHlsY2hvbGluZS9hbmFseXNpczwva2V5d29yZD48a2V5
d29yZD5BbWluZXMvY2hlbWlzdHJ5PC9rZXl3b3JkPjxrZXl3b3JkPkJpbmRpbmcgU2l0ZXM8L2tl
eXdvcmQ+PGtleXdvcmQ+Q2hyb21hdG9ncmFwaHksIEhpZ2ggUHJlc3N1cmUgTGlxdWlkL2luc3Ry
dW1lbnRhdGlvbi8qbWV0aG9kczwva2V5d29yZD48a2V5d29yZD5EaWF6b25pdW0gQ29tcG91bmRz
L2NoZW1pc3RyeTwva2V5d29yZD48a2V5d29yZD5Fbnp5bWVzLCBJbW1vYmlsaXplZC8qbWV0YWJv
bGlzbTwva2V5d29yZD48a2V5d29yZD5Ib3JzZXJhZGlzaCBQZXJveGlkYXNlL21ldGFib2xpc208
L2tleXdvcmQ+PGtleXdvcmQ+SHlkcm94eWxhbWluZXMvY2hlbWlzdHJ5PC9rZXl3b3JkPjxrZXl3
b3JkPk1lbWJyYW5lcywgQXJ0aWZpY2lhbDwva2V5d29yZD48a2V5d29yZD5QZW5pY2lsbGluIEFt
aWRhc2UvbWV0YWJvbGlzbTwva2V5d29yZD48a2V5d29yZD5TY2hpZmYgQmFzZXMvY2hlbWlzdHJ5
PC9rZXl3b3JkPjxrZXl3b3JkPlNpbGljb24gRGlveGlkZS9jaGVtaXN0cnk8L2tleXdvcmQ+PC9r
ZXl3b3Jkcz48ZGF0ZXM+PHllYXI+MjAwNTwveWVhcj48cHViLWRhdGVzPjxkYXRlPk1heSA1PC9k
YXRlPjwvcHViLWRhdGVzPjwvZGF0ZXM+PGlzYm4+MTU3MC0wMjMyIChQcmludCk8L2lzYm4+PGFj
Y2Vzc2lvbi1udW0+MTU3OTc1MTU8L2FjY2Vzc2lvbi1udW0+PHVybHM+PHJlbGF0ZWQtdXJscz48
dXJsPmh0dHA6Ly93d3cubmNiaS5ubG0ubmloLmdvdi9lbnRyZXovcXVlcnkuZmNnaT9jbWQ9UmV0
cmlldmUmYW1wO2RiPVB1Yk1lZCZhbXA7ZG9wdD1DaXRhdGlvbiZhbXA7bGlzdF91aWRzPTE1Nzk3
NTE1PC91cmw+PC9yZWxhdGVkLXVybHM+PC91cmxzPjxlbGVjdHJvbmljLXJlc291cmNlLW51bT5T
MTU3MC0wMjMyKDA1KTAwMTAwLTUgW3BpaV0mI3hEOzEwLjEwMTYvai5qY2hyb21iLjIwMDUuMDEu
MDMxPC9lbGVjdHJvbmljLXJlc291cmNlLW51bT48bGFuZ3VhZ2U+ZW5nPC9sYW5ndWFnZT48L3Jl
Y29yZD48L0NpdGU+PENpdGU+PEF1dGhvcj5NYTwvQXV0aG9yPjxZZWFyPjIwMDA8L1llYXI+PFJl
Y051bT4xNTwvUmVjTnVtPjxyZWNvcmQ+PHJlYy1udW1iZXI+MTU8L3JlYy1udW1iZXI+PGZvcmVp
Z24ta2V5cz48a2V5IGFwcD0nRU4nIGRiLWlkPScyYTB3ZnR0dnVwZTJ4cWVldGZscDAwcHllMnR6
c3dzYWRlMncnPjE1PC9rZXk+PC9mb3JlaWduLWtleXM+PHJlZi10eXBlIG5hbWU9J0pvdXJuYWwg
QXJ0aWNsZSc+MTc8L3JlZi10eXBlPjxjb250cmlidXRvcnM+PGF1dGhvcnM+PGF1dGhvcj5NYSwg
TC48L2F1dGhvcj48YXV0aG9yPkdvbmcsIFguPC9hdXRob3I+PGF1dGhvcj5ZZXVuZywgRS4gUy48
L2F1dGhvcj48L2F1dGhvcnM+PC9jb250cmlidXRvcnM+PGF1dGgtYWRkcmVzcz5BbWVzIExhYm9y
YXRvcnktVVNET0UgYW5kIERlcGFydG1lbnQgb2YgQ2hlbWlzdHJ5LCBJb3dhIFN0YXRlIFVuaXZl
cnNpdHksIDUwMDExLCBVU0EuPC9hdXRoLWFkZHJlc3M+PHRpdGxlcz48dGl0bGU+Q29tYmluYXRv
cmlhbCBzY3JlZW5pbmcgb2YgZW56eW1lIGFjdGl2aXR5IGJ5IHVzaW5nIG11bHRpcGxleGVkIGNh
cGlsbGFyeSBlbGVjdHJvcGhvcmVzaXM8L3RpdGxlPjxzZWNvbmRhcnktdGl0bGU+QW5hbCBDaGVt
PC9zZWNvbmRhcnktdGl0bGU+PC90aXRsZXM+PHBlcmlvZGljYWw+PGZ1bGwtdGl0bGU+QW5hbCBD
aGVtPC9mdWxsLXRpdGxlPjwvcGVyaW9kaWNhbD48cGFnZXM+MzM4My03PC9wYWdlcz48dm9sdW1l
PjcyPC92b2x1bWU+PG51bWJlcj4xNDwvbnVtYmVyPjxlZGl0aW9uPjIwMDAvMDgvMTI8L2VkaXRp
b24+PGtleXdvcmRzPjxrZXl3b3JkPkVsZWN0cm9waG9yZXNpcywgQ2FwaWxsYXJ5PC9rZXl3b3Jk
PjxrZXl3b3JkPkVuenltZXMvKmFuYWx5c2lzPC9rZXl3b3JkPjxrZXl3b3JkPkh5ZHJvZ2VuLUlv
biBDb25jZW50cmF0aW9uPC9rZXl3b3JkPjxrZXl3b3JkPkluZGljYXRvcnMgYW5kIFJlYWdlbnRz
PC9rZXl3b3JkPjxrZXl3b3JkPk5hZDwva2V5d29yZD48L2tleXdvcmRzPjxkYXRlcz48eWVhcj4y
MDAwPC95ZWFyPjxwdWItZGF0ZXM+PGRhdGU+SnVsIDE1PC9kYXRlPjwvcHViLWRhdGVzPjwvZGF0
ZXM+PGlzYm4+MDAwMy0yNzAwIChQcmludCk8L2lzYm4+PGFjY2Vzc2lvbi1udW0+MTA5Mzk0MTc8
L2FjY2Vzc2lvbi1udW0+PHVybHM+PHJlbGF0ZWQtdXJscz48dXJsPmh0dHA6Ly93d3cubmNiaS5u
bG0ubmloLmdvdi9lbnRyZXovcXVlcnkuZmNnaT9jbWQ9UmV0cmlldmUmYW1wO2RiPVB1Yk1lZCZh
bXA7ZG9wdD1DaXRhdGlvbiZhbXA7bGlzdF91aWRzPTEwOTM5NDE3PC91cmw+PC9yZWxhdGVkLXVy
bHM+PC91cmxzPjxsYW5ndWFnZT5lbmc8L2xhbmd1YWdlPjwvcmVjb3JkPjwvQ2l0ZT48Q2l0ZT48
QXV0aG9yPlVyYmFuPC9BdXRob3I+PFllYXI+MjAwNjwvWWVhcj48UmVjTnVtPjEzPC9SZWNOdW0+
PHJlY29yZD48cmVjLW51bWJlcj4xMzwvcmVjLW51bWJlcj48Zm9yZWlnbi1rZXlzPjxrZXkgYXBw
PSdFTicgZGItaWQ9JzJhMHdmdHR2dXBlMnhxZWV0ZmxwMDBweWUydHpzd3NhZGUydyc+MTM8L2tl
eT48L2ZvcmVpZ24ta2V5cz48cmVmLXR5cGUgbmFtZT0nSm91cm5hbCBBcnRpY2xlJz4xNzwvcmVm
LXR5cGU+PGNvbnRyaWJ1dG9ycz48YXV0aG9ycz48YXV0aG9yPlVyYmFuLCBQLiBMLjwvYXV0aG9y
PjxhdXRob3I+R29vZGFsbCwgRC4gTS48L2F1dGhvcj48YXV0aG9yPkJydWNlLCBOLiBDLjwvYXV0
aG9yPjwvYXV0aG9ycz48L2NvbnRyaWJ1dG9ycz48YXV0aC1hZGRyZXNzPkRlcGFydG1lbnQgb2Yg
Q2hlbWlzdHJ5LCBVbml2ZXJzaXR5IG9mIFlvcmssIEhlc2xpbmd0b24sIFVLLjwvYXV0aC1hZGRy
ZXNzPjx0aXRsZXM+PHRpdGxlPkVuenltYXRpYyBtaWNyb3JlYWN0b3JzIGluIGNoZW1pY2FsIGFu
YWx5c2lzIGFuZCBraW5ldGljIHN0dWRpZXM8L3RpdGxlPjxzZWNvbmRhcnktdGl0bGU+QmlvdGVj
aG5vbCBBZHY8L3NlY29uZGFyeS10aXRsZT48L3RpdGxlcz48cGVyaW9kaWNhbD48ZnVsbC10aXRs
ZT5CaW90ZWNobm9sIEFkdjwvZnVsbC10aXRsZT48L3BlcmlvZGljYWw+PHBhZ2VzPjQyLTU3PC9w
YWdlcz48dm9sdW1lPjI0PC92b2x1bWU+PG51bWJlcj4xPC9udW1iZXI+PGVkaXRpb24+MjAwNS8w
OC8wMjwvZWRpdGlvbj48a2V5d29yZHM+PGtleXdvcmQ+KkJpb3JlYWN0b3JzPC9rZXl3b3JkPjxr
ZXl3b3JkPkROQS9jaGVtaXN0cnk8L2tleXdvcmQ+PGtleXdvcmQ+RW56eW1lcy8qY2hlbWlzdHJ5
PC9rZXl3b3JkPjxrZXl3b3JkPktpbmV0aWNzPC9rZXl3b3JkPjxrZXl3b3JkPk1pY3JvY2hpcCBB
bmFseXRpY2FsIFByb2NlZHVyZXMvKmluc3RydW1lbnRhdGlvbi90cmVuZHM8L2tleXdvcmQ+PGtl
eXdvcmQ+TWluaWF0dXJpemF0aW9uL2luc3RydW1lbnRhdGlvbjwva2V5d29yZD48a2V5d29yZD5Q
cm90ZWlucy9jaGVtaXN0cnk8L2tleXdvcmQ+PC9rZXl3b3Jkcz48ZGF0ZXM+PHllYXI+MjAwNjwv
eWVhcj48cHViLWRhdGVzPjxkYXRlPkphbi1GZWI8L2RhdGU+PC9wdWItZGF0ZXM+PC9kYXRlcz48
aXNibj4wNzM0LTk3NTAgKFByaW50KTwvaXNibj48YWNjZXNzaW9uLW51bT4xNjA1NTI5NTwvYWNj
ZXNzaW9uLW51bT48dXJscz48cmVsYXRlZC11cmxzPjx1cmw+aHR0cDovL3d3dy5uY2JpLm5sbS5u
aWguZ292L2VudHJlei9xdWVyeS5mY2dpP2NtZD1SZXRyaWV2ZSZhbXA7ZGI9UHViTWVkJmFtcDtk
b3B0PUNpdGF0aW9uJmFtcDtsaXN0X3VpZHM9MTYwNTUyOTU8L3VybD48L3JlbGF0ZWQtdXJscz48
L3VybHM+PGVsZWN0cm9uaWMtcmVzb3VyY2UtbnVtPlMwNzM0LTk3NTAoMDUpMDAwNzMtWCBbcGlp
XSYjeEQ7MTAuMTAxNi9qLmJpb3RlY2hhZHYuMjAwNS4wNi4wMDE8L2VsZWN0cm9uaWMtcmVzb3Vy
Y2UtbnVtPjxsYW5ndWFnZT5lbmc8L2xhbmd1YWdlPjwvcmVjb3JkPjwvQ2l0ZT48Q2l0ZT48QXV0
aG9yPkdsZWFzb248L0F1dGhvcj48WWVhcj4yMDA0PC9ZZWFyPjxSZWNOdW0+MzI3PC9SZWNOdW0+
PHJlY29yZD48cmVjLW51bWJlcj4zMjc8L3JlYy1udW1iZXI+PGZvcmVpZ24ta2V5cz48a2V5IGFw
cD0iRU4iIGRiLWlkPSJ4Mjl6Mndld2N3MGFmYmVmc3g0dnZ6d3p3MDAydGE5cnJlYXoiPjMyNzwv
a2V5PjwvZm9yZWlnbi1rZXlzPjxyZWYtdHlwZSBuYW1lPSJKb3VybmFsIEFydGljbGUiPjE3PC9y
ZWYtdHlwZT48Y29udHJpYnV0b3JzPjxhdXRob3JzPjxhdXRob3I+R2xlYXNvbiwgTi4gSi48L2F1
dGhvcj48YXV0aG9yPkNhcmJlY2ssIEouIEQuPC9hdXRob3I+PC9hdXRob3JzPjwvY29udHJpYnV0
b3JzPjxhdXRoLWFkZHJlc3M+RGVwYXJ0bWVudCBvZiBDaGVtaWNhbCBFbmdpbmVlcmluZywgUHJp
bmNldG9uIFVuaXZlcnNpdHksIFByaW5jZXRvbiwgTmV3IEplcnNleSAwODU0NCwgVVNBLjwvYXV0
aC1hZGRyZXNzPjx0aXRsZXM+PHRpdGxlPk1lYXN1cmVtZW50IG9mIGVuenltZSBraW5ldGljcyB1
c2luZyBtaWNyb3NjYWxlIHN0ZWFkeS1zdGF0ZSBraW5ldGljIGFuYWx5c2lzPC90aXRsZT48c2Vj
b25kYXJ5LXRpdGxlPkxhbmdtdWlyPC9zZWNvbmRhcnktdGl0bGU+PC90aXRsZXM+PHBlcmlvZGlj
YWw+PGZ1bGwtdGl0bGU+TGFuZ211aXI8L2Z1bGwtdGl0bGU+PGFiYnItMT5MYW5nbXVpcjwvYWJi
ci0xPjwvcGVyaW9kaWNhbD48cGFnZXM+NjM3NC04MTwvcGFnZXM+PHZvbHVtZT4yMDwvdm9sdW1l
PjxudW1iZXI+MTU8L251bWJlcj48ZWRpdGlvbj4yMDA0LzA3LzE0PC9lZGl0aW9uPjxrZXl3b3Jk
cz48a2V5d29yZD5BbGthbGluZSBQaG9zcGhhdGFzZS8qY2hlbWlzdHJ5PC9rZXl3b3JkPjxrZXl3
b3JkPipCaW9yZWFjdG9yczwva2V5d29yZD48a2V5d29yZD5CaW90aW4vY2hlbWlzdHJ5PC9rZXl3
b3JkPjxrZXl3b3JkPkVuenltZXMsIEltbW9iaWxpemVkLypjaGVtaXN0cnk8L2tleXdvcmQ+PGtl
eXdvcmQ+R2xhc3MvY2hlbWlzdHJ5PC9rZXl3b3JkPjxrZXl3b3JkPktpbmV0aWNzPC9rZXl3b3Jk
PjxrZXl3b3JkPlBvbHlseXNpbmUvY2hlbWlzdHJ5PC9rZXl3b3JkPjxrZXl3b3JkPlNlcnVtIEFs
YnVtaW4sIEJvdmluZS9jaGVtaXN0cnk8L2tleXdvcmQ+PGtleXdvcmQ+U3VyZmFjZSBQcm9wZXJ0
aWVzPC9rZXl3b3JkPjwva2V5d29yZHM+PGRhdGVzPjx5ZWFyPjIwMDQ8L3llYXI+PHB1Yi1kYXRl
cz48ZGF0ZT5KdWwgMjA8L2RhdGU+PC9wdWItZGF0ZXM+PC9kYXRlcz48aXNibj4wNzQzLTc0NjMg
KFByaW50KSYjeEQ7MDc0My03NDYzIChMaW5raW5nKTwvaXNibj48YWNjZXNzaW9uLW51bT4xNTI0
ODcyNTwvYWNjZXNzaW9uLW51bT48dXJscz48cmVsYXRlZC11cmxzPjx1cmw+aHR0cDovL3d3dy5u
Y2JpLm5sbS5uaWguZ292L2VudHJlei9xdWVyeS5mY2dpP2NtZD1SZXRyaWV2ZSZhbXA7ZGI9UHVi
TWVkJmFtcDtkb3B0PUNpdGF0aW9uJmFtcDtsaXN0X3VpZHM9MTUyNDg3MjU8L3VybD48L3JlbGF0
ZWQtdXJscz48L3VybHM+PGVsZWN0cm9uaWMtcmVzb3VyY2UtbnVtPjEwLjEwMjEvbGEwNDk4ODU5
PC9lbGVjdHJvbmljLXJlc291cmNlLW51bT48bGFuZ3VhZ2U+ZW5nPC9sYW5ndWFnZT48L3JlY29y
ZD48L0NpdGU+PC9FbmROb3RlPn==
</w:fldData>
        </w:fldChar>
      </w:r>
      <w:r w:rsidR="00830088">
        <w:rPr>
          <w:color w:val="000000"/>
        </w:rPr>
        <w:instrText xml:space="preserve"> ADDIN EN.CITE </w:instrText>
      </w:r>
      <w:r w:rsidR="00465F48">
        <w:rPr>
          <w:color w:val="000000"/>
        </w:rPr>
        <w:fldChar w:fldCharType="begin">
          <w:fldData xml:space="preserve">PEVuZE5vdGU+PENpdGU+PEF1dGhvcj5HaXJlbGxpPC9BdXRob3I+PFllYXI+MjAwNTwvWWVhcj48
UmVjTnVtPjE0PC9SZWNOdW0+PHJlY29yZD48cmVjLW51bWJlcj4xNDwvcmVjLW51bWJlcj48Zm9y
ZWlnbi1rZXlzPjxrZXkgYXBwPSdFTicgZGItaWQ9JzJhMHdmdHR2dXBlMnhxZWV0ZmxwMDBweWUy
dHpzd3NhZGUydyc+MTQ8L2tleT48L2ZvcmVpZ24ta2V5cz48cmVmLXR5cGUgbmFtZT0nSm91cm5h
bCBBcnRpY2xlJz4xNzwvcmVmLXR5cGU+PGNvbnRyaWJ1dG9ycz48YXV0aG9ycz48YXV0aG9yPkdp
cmVsbGksIEEuIE0uPC9hdXRob3I+PGF1dGhvcj5NYXR0ZWksIEUuPC9hdXRob3I+PC9hdXRob3Jz
PjwvY29udHJpYnV0b3JzPjxhdXRoLWFkZHJlc3M+RGlwYXJ0aW1lbnRvIGRpIENoaW1pY2EsIFVu
aXZlcnNpdGEgZGVnbGkgU3R1ZGkgZGkgUm9tYSBMYSBTYXBpZW56YSwgUC5sZSBBLiBNb3JvIDUs
IDAwMTg1IFJvbWEsIEl0YWx5LiBhbm5hbWFyaWEuZ2lyZWxsaUB1bmlyb21hMS5pdDwvYXV0aC1h
ZGRyZXNzPjx0aXRsZXM+PHRpdGxlPkFwcGxpY2F0aW9uIG9mIGltbW9iaWxpemVkIGVuenltZSBy
ZWFjdG9yIGluIG9uLWxpbmUgaGlnaCBwZXJmb3JtYW5jZSBsaXF1aWQgY2hyb21hdG9ncmFwaHk6
IGEgcmV2aWV3PC90aXRsZT48c2Vjb25kYXJ5LXRpdGxlPkogQ2hyb21hdG9nciBCIEFuYWx5dCBU
ZWNobm9sIEJpb21lZCBMaWZlIFNjaTwvc2Vjb25kYXJ5LXRpdGxlPjwvdGl0bGVzPjxwZXJpb2Rp
Y2FsPjxmdWxsLXRpdGxlPkogQ2hyb21hdG9nciBCIEFuYWx5dCBUZWNobm9sIEJpb21lZCBMaWZl
IFNjaTwvZnVsbC10aXRsZT48L3BlcmlvZGljYWw+PHBhZ2VzPjMtMTY8L3BhZ2VzPjx2b2x1bWU+
ODE5PC92b2x1bWU+PG51bWJlcj4xPC9udW1iZXI+PGVkaXRpb24+MjAwNS8wMy8zMTwvZWRpdGlv
bj48a2V5d29yZHM+PGtleXdvcmQ+QWNldHlsY2hvbGluZS9hbmFseXNpczwva2V5d29yZD48a2V5
d29yZD5BbWluZXMvY2hlbWlzdHJ5PC9rZXl3b3JkPjxrZXl3b3JkPkJpbmRpbmcgU2l0ZXM8L2tl
eXdvcmQ+PGtleXdvcmQ+Q2hyb21hdG9ncmFwaHksIEhpZ2ggUHJlc3N1cmUgTGlxdWlkL2luc3Ry
dW1lbnRhdGlvbi8qbWV0aG9kczwva2V5d29yZD48a2V5d29yZD5EaWF6b25pdW0gQ29tcG91bmRz
L2NoZW1pc3RyeTwva2V5d29yZD48a2V5d29yZD5Fbnp5bWVzLCBJbW1vYmlsaXplZC8qbWV0YWJv
bGlzbTwva2V5d29yZD48a2V5d29yZD5Ib3JzZXJhZGlzaCBQZXJveGlkYXNlL21ldGFib2xpc208
L2tleXdvcmQ+PGtleXdvcmQ+SHlkcm94eWxhbWluZXMvY2hlbWlzdHJ5PC9rZXl3b3JkPjxrZXl3
b3JkPk1lbWJyYW5lcywgQXJ0aWZpY2lhbDwva2V5d29yZD48a2V5d29yZD5QZW5pY2lsbGluIEFt
aWRhc2UvbWV0YWJvbGlzbTwva2V5d29yZD48a2V5d29yZD5TY2hpZmYgQmFzZXMvY2hlbWlzdHJ5
PC9rZXl3b3JkPjxrZXl3b3JkPlNpbGljb24gRGlveGlkZS9jaGVtaXN0cnk8L2tleXdvcmQ+PC9r
ZXl3b3Jkcz48ZGF0ZXM+PHllYXI+MjAwNTwveWVhcj48cHViLWRhdGVzPjxkYXRlPk1heSA1PC9k
YXRlPjwvcHViLWRhdGVzPjwvZGF0ZXM+PGlzYm4+MTU3MC0wMjMyIChQcmludCk8L2lzYm4+PGFj
Y2Vzc2lvbi1udW0+MTU3OTc1MTU8L2FjY2Vzc2lvbi1udW0+PHVybHM+PHJlbGF0ZWQtdXJscz48
dXJsPmh0dHA6Ly93d3cubmNiaS5ubG0ubmloLmdvdi9lbnRyZXovcXVlcnkuZmNnaT9jbWQ9UmV0
cmlldmUmYW1wO2RiPVB1Yk1lZCZhbXA7ZG9wdD1DaXRhdGlvbiZhbXA7bGlzdF91aWRzPTE1Nzk3
NTE1PC91cmw+PC9yZWxhdGVkLXVybHM+PC91cmxzPjxlbGVjdHJvbmljLXJlc291cmNlLW51bT5T
MTU3MC0wMjMyKDA1KTAwMTAwLTUgW3BpaV0mI3hEOzEwLjEwMTYvai5qY2hyb21iLjIwMDUuMDEu
MDMxPC9lbGVjdHJvbmljLXJlc291cmNlLW51bT48bGFuZ3VhZ2U+ZW5nPC9sYW5ndWFnZT48L3Jl
Y29yZD48L0NpdGU+PENpdGU+PEF1dGhvcj5NYTwvQXV0aG9yPjxZZWFyPjIwMDA8L1llYXI+PFJl
Y051bT4xNTwvUmVjTnVtPjxyZWNvcmQ+PHJlYy1udW1iZXI+MTU8L3JlYy1udW1iZXI+PGZvcmVp
Z24ta2V5cz48a2V5IGFwcD0nRU4nIGRiLWlkPScyYTB3ZnR0dnVwZTJ4cWVldGZscDAwcHllMnR6
c3dzYWRlMncnPjE1PC9rZXk+PC9mb3JlaWduLWtleXM+PHJlZi10eXBlIG5hbWU9J0pvdXJuYWwg
QXJ0aWNsZSc+MTc8L3JlZi10eXBlPjxjb250cmlidXRvcnM+PGF1dGhvcnM+PGF1dGhvcj5NYSwg
TC48L2F1dGhvcj48YXV0aG9yPkdvbmcsIFguPC9hdXRob3I+PGF1dGhvcj5ZZXVuZywgRS4gUy48
L2F1dGhvcj48L2F1dGhvcnM+PC9jb250cmlidXRvcnM+PGF1dGgtYWRkcmVzcz5BbWVzIExhYm9y
YXRvcnktVVNET0UgYW5kIERlcGFydG1lbnQgb2YgQ2hlbWlzdHJ5LCBJb3dhIFN0YXRlIFVuaXZl
cnNpdHksIDUwMDExLCBVU0EuPC9hdXRoLWFkZHJlc3M+PHRpdGxlcz48dGl0bGU+Q29tYmluYXRv
cmlhbCBzY3JlZW5pbmcgb2YgZW56eW1lIGFjdGl2aXR5IGJ5IHVzaW5nIG11bHRpcGxleGVkIGNh
cGlsbGFyeSBlbGVjdHJvcGhvcmVzaXM8L3RpdGxlPjxzZWNvbmRhcnktdGl0bGU+QW5hbCBDaGVt
PC9zZWNvbmRhcnktdGl0bGU+PC90aXRsZXM+PHBlcmlvZGljYWw+PGZ1bGwtdGl0bGU+QW5hbCBD
aGVtPC9mdWxsLXRpdGxlPjwvcGVyaW9kaWNhbD48cGFnZXM+MzM4My03PC9wYWdlcz48dm9sdW1l
PjcyPC92b2x1bWU+PG51bWJlcj4xNDwvbnVtYmVyPjxlZGl0aW9uPjIwMDAvMDgvMTI8L2VkaXRp
b24+PGtleXdvcmRzPjxrZXl3b3JkPkVsZWN0cm9waG9yZXNpcywgQ2FwaWxsYXJ5PC9rZXl3b3Jk
PjxrZXl3b3JkPkVuenltZXMvKmFuYWx5c2lzPC9rZXl3b3JkPjxrZXl3b3JkPkh5ZHJvZ2VuLUlv
biBDb25jZW50cmF0aW9uPC9rZXl3b3JkPjxrZXl3b3JkPkluZGljYXRvcnMgYW5kIFJlYWdlbnRz
PC9rZXl3b3JkPjxrZXl3b3JkPk5hZDwva2V5d29yZD48L2tleXdvcmRzPjxkYXRlcz48eWVhcj4y
MDAwPC95ZWFyPjxwdWItZGF0ZXM+PGRhdGU+SnVsIDE1PC9kYXRlPjwvcHViLWRhdGVzPjwvZGF0
ZXM+PGlzYm4+MDAwMy0yNzAwIChQcmludCk8L2lzYm4+PGFjY2Vzc2lvbi1udW0+MTA5Mzk0MTc8
L2FjY2Vzc2lvbi1udW0+PHVybHM+PHJlbGF0ZWQtdXJscz48dXJsPmh0dHA6Ly93d3cubmNiaS5u
bG0ubmloLmdvdi9lbnRyZXovcXVlcnkuZmNnaT9jbWQ9UmV0cmlldmUmYW1wO2RiPVB1Yk1lZCZh
bXA7ZG9wdD1DaXRhdGlvbiZhbXA7bGlzdF91aWRzPTEwOTM5NDE3PC91cmw+PC9yZWxhdGVkLXVy
bHM+PC91cmxzPjxsYW5ndWFnZT5lbmc8L2xhbmd1YWdlPjwvcmVjb3JkPjwvQ2l0ZT48Q2l0ZT48
QXV0aG9yPlVyYmFuPC9BdXRob3I+PFllYXI+MjAwNjwvWWVhcj48UmVjTnVtPjEzPC9SZWNOdW0+
PHJlY29yZD48cmVjLW51bWJlcj4xMzwvcmVjLW51bWJlcj48Zm9yZWlnbi1rZXlzPjxrZXkgYXBw
PSdFTicgZGItaWQ9JzJhMHdmdHR2dXBlMnhxZWV0ZmxwMDBweWUydHpzd3NhZGUydyc+MTM8L2tl
eT48L2ZvcmVpZ24ta2V5cz48cmVmLXR5cGUgbmFtZT0nSm91cm5hbCBBcnRpY2xlJz4xNzwvcmVm
LXR5cGU+PGNvbnRyaWJ1dG9ycz48YXV0aG9ycz48YXV0aG9yPlVyYmFuLCBQLiBMLjwvYXV0aG9y
PjxhdXRob3I+R29vZGFsbCwgRC4gTS48L2F1dGhvcj48YXV0aG9yPkJydWNlLCBOLiBDLjwvYXV0
aG9yPjwvYXV0aG9ycz48L2NvbnRyaWJ1dG9ycz48YXV0aC1hZGRyZXNzPkRlcGFydG1lbnQgb2Yg
Q2hlbWlzdHJ5LCBVbml2ZXJzaXR5IG9mIFlvcmssIEhlc2xpbmd0b24sIFVLLjwvYXV0aC1hZGRy
ZXNzPjx0aXRsZXM+PHRpdGxlPkVuenltYXRpYyBtaWNyb3JlYWN0b3JzIGluIGNoZW1pY2FsIGFu
YWx5c2lzIGFuZCBraW5ldGljIHN0dWRpZXM8L3RpdGxlPjxzZWNvbmRhcnktdGl0bGU+QmlvdGVj
aG5vbCBBZHY8L3NlY29uZGFyeS10aXRsZT48L3RpdGxlcz48cGVyaW9kaWNhbD48ZnVsbC10aXRs
ZT5CaW90ZWNobm9sIEFkdjwvZnVsbC10aXRsZT48L3BlcmlvZGljYWw+PHBhZ2VzPjQyLTU3PC9w
YWdlcz48dm9sdW1lPjI0PC92b2x1bWU+PG51bWJlcj4xPC9udW1iZXI+PGVkaXRpb24+MjAwNS8w
OC8wMjwvZWRpdGlvbj48a2V5d29yZHM+PGtleXdvcmQ+KkJpb3JlYWN0b3JzPC9rZXl3b3JkPjxr
ZXl3b3JkPkROQS9jaGVtaXN0cnk8L2tleXdvcmQ+PGtleXdvcmQ+RW56eW1lcy8qY2hlbWlzdHJ5
PC9rZXl3b3JkPjxrZXl3b3JkPktpbmV0aWNzPC9rZXl3b3JkPjxrZXl3b3JkPk1pY3JvY2hpcCBB
bmFseXRpY2FsIFByb2NlZHVyZXMvKmluc3RydW1lbnRhdGlvbi90cmVuZHM8L2tleXdvcmQ+PGtl
eXdvcmQ+TWluaWF0dXJpemF0aW9uL2luc3RydW1lbnRhdGlvbjwva2V5d29yZD48a2V5d29yZD5Q
cm90ZWlucy9jaGVtaXN0cnk8L2tleXdvcmQ+PC9rZXl3b3Jkcz48ZGF0ZXM+PHllYXI+MjAwNjwv
eWVhcj48cHViLWRhdGVzPjxkYXRlPkphbi1GZWI8L2RhdGU+PC9wdWItZGF0ZXM+PC9kYXRlcz48
aXNibj4wNzM0LTk3NTAgKFByaW50KTwvaXNibj48YWNjZXNzaW9uLW51bT4xNjA1NTI5NTwvYWNj
ZXNzaW9uLW51bT48dXJscz48cmVsYXRlZC11cmxzPjx1cmw+aHR0cDovL3d3dy5uY2JpLm5sbS5u
aWguZ292L2VudHJlei9xdWVyeS5mY2dpP2NtZD1SZXRyaWV2ZSZhbXA7ZGI9UHViTWVkJmFtcDtk
b3B0PUNpdGF0aW9uJmFtcDtsaXN0X3VpZHM9MTYwNTUyOTU8L3VybD48L3JlbGF0ZWQtdXJscz48
L3VybHM+PGVsZWN0cm9uaWMtcmVzb3VyY2UtbnVtPlMwNzM0LTk3NTAoMDUpMDAwNzMtWCBbcGlp
XSYjeEQ7MTAuMTAxNi9qLmJpb3RlY2hhZHYuMjAwNS4wNi4wMDE8L2VsZWN0cm9uaWMtcmVzb3Vy
Y2UtbnVtPjxsYW5ndWFnZT5lbmc8L2xhbmd1YWdlPjwvcmVjb3JkPjwvQ2l0ZT48Q2l0ZT48QXV0
aG9yPkdsZWFzb248L0F1dGhvcj48WWVhcj4yMDA0PC9ZZWFyPjxSZWNOdW0+MzI3PC9SZWNOdW0+
PHJlY29yZD48cmVjLW51bWJlcj4zMjc8L3JlYy1udW1iZXI+PGZvcmVpZ24ta2V5cz48a2V5IGFw
cD0iRU4iIGRiLWlkPSJ4Mjl6Mndld2N3MGFmYmVmc3g0dnZ6d3p3MDAydGE5cnJlYXoiPjMyNzwv
a2V5PjwvZm9yZWlnbi1rZXlzPjxyZWYtdHlwZSBuYW1lPSJKb3VybmFsIEFydGljbGUiPjE3PC9y
ZWYtdHlwZT48Y29udHJpYnV0b3JzPjxhdXRob3JzPjxhdXRob3I+R2xlYXNvbiwgTi4gSi48L2F1
dGhvcj48YXV0aG9yPkNhcmJlY2ssIEouIEQuPC9hdXRob3I+PC9hdXRob3JzPjwvY29udHJpYnV0
b3JzPjxhdXRoLWFkZHJlc3M+RGVwYXJ0bWVudCBvZiBDaGVtaWNhbCBFbmdpbmVlcmluZywgUHJp
bmNldG9uIFVuaXZlcnNpdHksIFByaW5jZXRvbiwgTmV3IEplcnNleSAwODU0NCwgVVNBLjwvYXV0
aC1hZGRyZXNzPjx0aXRsZXM+PHRpdGxlPk1lYXN1cmVtZW50IG9mIGVuenltZSBraW5ldGljcyB1
c2luZyBtaWNyb3NjYWxlIHN0ZWFkeS1zdGF0ZSBraW5ldGljIGFuYWx5c2lzPC90aXRsZT48c2Vj
b25kYXJ5LXRpdGxlPkxhbmdtdWlyPC9zZWNvbmRhcnktdGl0bGU+PC90aXRsZXM+PHBlcmlvZGlj
YWw+PGZ1bGwtdGl0bGU+TGFuZ211aXI8L2Z1bGwtdGl0bGU+PGFiYnItMT5MYW5nbXVpcjwvYWJi
ci0xPjwvcGVyaW9kaWNhbD48cGFnZXM+NjM3NC04MTwvcGFnZXM+PHZvbHVtZT4yMDwvdm9sdW1l
PjxudW1iZXI+MTU8L251bWJlcj48ZWRpdGlvbj4yMDA0LzA3LzE0PC9lZGl0aW9uPjxrZXl3b3Jk
cz48a2V5d29yZD5BbGthbGluZSBQaG9zcGhhdGFzZS8qY2hlbWlzdHJ5PC9rZXl3b3JkPjxrZXl3
b3JkPipCaW9yZWFjdG9yczwva2V5d29yZD48a2V5d29yZD5CaW90aW4vY2hlbWlzdHJ5PC9rZXl3
b3JkPjxrZXl3b3JkPkVuenltZXMsIEltbW9iaWxpemVkLypjaGVtaXN0cnk8L2tleXdvcmQ+PGtl
eXdvcmQ+R2xhc3MvY2hlbWlzdHJ5PC9rZXl3b3JkPjxrZXl3b3JkPktpbmV0aWNzPC9rZXl3b3Jk
PjxrZXl3b3JkPlBvbHlseXNpbmUvY2hlbWlzdHJ5PC9rZXl3b3JkPjxrZXl3b3JkPlNlcnVtIEFs
YnVtaW4sIEJvdmluZS9jaGVtaXN0cnk8L2tleXdvcmQ+PGtleXdvcmQ+U3VyZmFjZSBQcm9wZXJ0
aWVzPC9rZXl3b3JkPjwva2V5d29yZHM+PGRhdGVzPjx5ZWFyPjIwMDQ8L3llYXI+PHB1Yi1kYXRl
cz48ZGF0ZT5KdWwgMjA8L2RhdGU+PC9wdWItZGF0ZXM+PC9kYXRlcz48aXNibj4wNzQzLTc0NjMg
KFByaW50KSYjeEQ7MDc0My03NDYzIChMaW5raW5nKTwvaXNibj48YWNjZXNzaW9uLW51bT4xNTI0
ODcyNTwvYWNjZXNzaW9uLW51bT48dXJscz48cmVsYXRlZC11cmxzPjx1cmw+aHR0cDovL3d3dy5u
Y2JpLm5sbS5uaWguZ292L2VudHJlei9xdWVyeS5mY2dpP2NtZD1SZXRyaWV2ZSZhbXA7ZGI9UHVi
TWVkJmFtcDtkb3B0PUNpdGF0aW9uJmFtcDtsaXN0X3VpZHM9MTUyNDg3MjU8L3VybD48L3JlbGF0
ZWQtdXJscz48L3VybHM+PGVsZWN0cm9uaWMtcmVzb3VyY2UtbnVtPjEwLjEwMjEvbGEwNDk4ODU5
PC9lbGVjdHJvbmljLXJlc291cmNlLW51bT48bGFuZ3VhZ2U+ZW5nPC9sYW5ndWFnZT48L3JlY29y
ZD48L0NpdGU+PC9FbmROb3RlPn==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A1268D">
        <w:rPr>
          <w:color w:val="000000"/>
        </w:rPr>
        <w:fldChar w:fldCharType="separate"/>
      </w:r>
      <w:r w:rsidR="00D926AB">
        <w:rPr>
          <w:color w:val="000000"/>
        </w:rPr>
        <w:t>[125-128]</w:t>
      </w:r>
      <w:r w:rsidR="00465F48" w:rsidRPr="00A1268D">
        <w:rPr>
          <w:color w:val="000000"/>
        </w:rPr>
        <w:fldChar w:fldCharType="end"/>
      </w:r>
      <w:r w:rsidRPr="00A1268D">
        <w:rPr>
          <w:color w:val="000000"/>
        </w:rPr>
        <w:t xml:space="preserve">. </w:t>
      </w:r>
    </w:p>
    <w:p w:rsidR="00A16F2A" w:rsidRDefault="00C37B14" w:rsidP="0082237A">
      <w:pPr>
        <w:spacing w:line="480" w:lineRule="auto"/>
        <w:ind w:firstLine="720"/>
      </w:pPr>
      <w:r w:rsidRPr="00A1268D">
        <w:t>Most of the efforts for designing microdevices for biosensing and studyin</w:t>
      </w:r>
      <w:r w:rsidR="008612F1">
        <w:t>g enzyme kinetics have focused o</w:t>
      </w:r>
      <w:r w:rsidRPr="00A1268D">
        <w:t>n miniaturizing batch mode reactors or microreactors that operate in a continuous mode by immobilizing enzyme</w:t>
      </w:r>
      <w:r w:rsidR="008612F1">
        <w:t>s o</w:t>
      </w:r>
      <w:r w:rsidRPr="00A1268D">
        <w:t xml:space="preserve">n a solid support </w:t>
      </w:r>
      <w:r w:rsidR="00465F48" w:rsidRPr="00A1268D">
        <w:fldChar w:fldCharType="begin"/>
      </w:r>
      <w:r w:rsidRPr="00A1268D">
        <w:instrText xml:space="preserve"> ADDIN EN.CITE &lt;EndNote&gt;&lt;Cite&gt;&lt;Author&gt;Gleason&lt;/Author&gt;&lt;Year&gt;2004&lt;/Year&gt;&lt;RecNum&gt;279&lt;/RecNum&gt;&lt;record&gt;&lt;rec-number&gt;279&lt;/rec-number&gt;&lt;foreign-keys&gt;&lt;key app="EN" db-id="x29z2wewcw0afbefsx4vvzwzw002ta9rreaz"&gt;279&lt;/key&gt;&lt;/foreign-keys&gt;&lt;ref-type name="Journal Article"&gt;17&lt;/ref-type&gt;&lt;contributors&gt;&lt;authors&gt;&lt;author&gt;Gleason, N. J.&lt;/author&gt;&lt;author&gt;Carbeck, J. D.&lt;/author&gt;&lt;/authors&gt;&lt;/contributors&gt;&lt;auth-address&gt;Department of Chemical Engineering, Princeton University, Princeton, New Jersey 08544, USA.&lt;/auth-address&gt;&lt;titles&gt;&lt;title&gt;Measurement of enzyme kinetics using microscale steady-state kinetic analysis&lt;/title&gt;&lt;secondary-title&gt;Langmuir&lt;/secondary-title&gt;&lt;/titles&gt;&lt;periodical&gt;&lt;full-title&gt;Langmuir&lt;/full-title&gt;&lt;abbr-1&gt;Langmuir&lt;/abbr-1&gt;&lt;/periodical&gt;&lt;pages&gt;6374-81&lt;/pages&gt;&lt;volume&gt;20&lt;/volume&gt;&lt;number&gt;15&lt;/number&gt;&lt;edition&gt;2004/07/14&lt;/edition&gt;&lt;keywords&gt;&lt;keyword&gt;Alkaline Phosphatase/*chemistry&lt;/keyword&gt;&lt;keyword&gt;*Bioreactors&lt;/keyword&gt;&lt;keyword&gt;Biotin/chemistry&lt;/keyword&gt;&lt;keyword&gt;Enzymes, Immobilized/*chemistry&lt;/keyword&gt;&lt;keyword&gt;Glass/chemistry&lt;/keyword&gt;&lt;keyword&gt;Kinetics&lt;/keyword&gt;&lt;keyword&gt;Polylysine/chemistry&lt;/keyword&gt;&lt;keyword&gt;Serum Albumin, Bovine/chemistry&lt;/keyword&gt;&lt;keyword&gt;Surface Properties&lt;/keyword&gt;&lt;/keywords&gt;&lt;dates&gt;&lt;year&gt;2004&lt;/year&gt;&lt;pub-dates&gt;&lt;date&gt;Jul 20&lt;/date&gt;&lt;/pub-dates&gt;&lt;/dates&gt;&lt;isbn&gt;0743-7463 (Print)&amp;#xD;0743-7463 (Linking)&lt;/isbn&gt;&lt;accession-num&gt;15248725&lt;/accession-num&gt;&lt;urls&gt;&lt;related-urls&gt;&lt;url&gt;http://www.ncbi.nlm.nih.gov/entrez/query.fcgi?cmd=Retrieve&amp;amp;db=PubMed&amp;amp;dopt=Citation&amp;amp;list_uids=15248725&lt;/url&gt;&lt;/related-urls&gt;&lt;/urls&gt;&lt;electronic-resource-num&gt;10.1021/la0498859&lt;/electronic-resource-num&gt;&lt;language&gt;eng&lt;/language&gt;&lt;/record&gt;&lt;/Cite&gt;&lt;/EndNote&gt;</w:instrText>
      </w:r>
      <w:r w:rsidR="00465F48" w:rsidRPr="00A1268D">
        <w:fldChar w:fldCharType="separate"/>
      </w:r>
      <w:r w:rsidR="00D926AB">
        <w:t>[128]</w:t>
      </w:r>
      <w:r w:rsidR="00465F48" w:rsidRPr="00A1268D">
        <w:fldChar w:fldCharType="end"/>
      </w:r>
      <w:r w:rsidRPr="00A1268D">
        <w:t xml:space="preserve">. </w:t>
      </w:r>
    </w:p>
    <w:p w:rsidR="00C37B14" w:rsidRPr="00A1268D" w:rsidRDefault="00A16F2A" w:rsidP="00A16F2A">
      <w:pPr>
        <w:spacing w:line="480" w:lineRule="auto"/>
        <w:rPr>
          <w:color w:val="000000"/>
        </w:rPr>
      </w:pPr>
      <w:r>
        <w:t xml:space="preserve">Miniature batch mode reactors have been used in a variety of approaches. Mao et al developed a technique for creating multiple batch microreactors in micrometer-size glass capillaries or in microfabricated channels. They used the batch microreactors to study enzyme kinetics under different values of temperature and/or pH </w:t>
      </w:r>
      <w:r w:rsidR="00465F48">
        <w:fldChar w:fldCharType="begin"/>
      </w:r>
      <w:r w:rsidR="00830088">
        <w:instrText xml:space="preserve"> ADDIN EN.CITE &lt;EndNote&gt;&lt;Cite&gt;&lt;Author&gt;Mao&lt;/Author&gt;&lt;Year&gt;2002&lt;/Year&gt;&lt;RecNum&gt;662&lt;/RecNum&gt;&lt;record&gt;&lt;rec-number&gt;662&lt;/rec-number&gt;&lt;foreign-keys&gt;&lt;key app="EN" db-id="x29z2wewcw0afbefsx4vvzwzw002ta9rreaz"&gt;662&lt;/key&gt;&lt;/foreign-keys&gt;&lt;ref-type name="Journal Article"&gt;17&lt;/ref-type&gt;&lt;contributors&gt;&lt;authors&gt;&lt;author&gt;Mao, H.&lt;/author&gt;&lt;author&gt;Yang, T.&lt;/author&gt;&lt;author&gt;Cremer, P. S.&lt;/author&gt;&lt;/authors&gt;&lt;/contributors&gt;&lt;auth-address&gt;Department of Chemistry, Texas A&amp;amp;M University, College Station 77842-3012, USA.&lt;/auth-address&gt;&lt;titles&gt;&lt;title&gt;Design and characterization of immobilized enzymes in microfluidic systems&lt;/title&gt;&lt;secondary-title&gt;Anal Chem&lt;/secondary-title&gt;&lt;/titles&gt;&lt;periodical&gt;&lt;full-title&gt;Anal Chem&lt;/full-title&gt;&lt;/periodical&gt;&lt;pages&gt;379-85&lt;/pages&gt;&lt;volume&gt;74&lt;/volume&gt;&lt;number&gt;2&lt;/number&gt;&lt;edition&gt;2002/01/29&lt;/edition&gt;&lt;keywords&gt;&lt;keyword&gt;Bacterial Proteins&lt;/keyword&gt;&lt;keyword&gt;Biosensing Techniques/*methods&lt;/keyword&gt;&lt;keyword&gt;*Enzymes, Immobilized&lt;/keyword&gt;&lt;keyword&gt;Equipment Design&lt;/keyword&gt;&lt;keyword&gt;Glucose/analysis&lt;/keyword&gt;&lt;keyword&gt;Glucose Oxidase/metabolism&lt;/keyword&gt;&lt;keyword&gt;Horseradish Peroxidase&lt;/keyword&gt;&lt;keyword&gt;Lipid Bilayers&lt;/keyword&gt;&lt;keyword&gt;Microchemistry&lt;/keyword&gt;&lt;/keywords&gt;&lt;dates&gt;&lt;year&gt;2002&lt;/year&gt;&lt;pub-dates&gt;&lt;date&gt;Jan 15&lt;/date&gt;&lt;/pub-dates&gt;&lt;/dates&gt;&lt;isbn&gt;0003-2700 (Print)&amp;#xD;0003-2700 (Linking)&lt;/isbn&gt;&lt;accession-num&gt;11811412&lt;/accession-num&gt;&lt;urls&gt;&lt;related-urls&gt;&lt;url&gt;http://www.ncbi.nlm.nih.gov/entrez/query.fcgi?cmd=Retrieve&amp;amp;db=PubMed&amp;amp;dopt=Citation&amp;amp;list_uids=11811412&lt;/url&gt;&lt;/related-urls&gt;&lt;/urls&gt;&lt;language&gt;eng&lt;/language&gt;&lt;/record&gt;&lt;/Cite&gt;&lt;/EndNote&gt;</w:instrText>
      </w:r>
      <w:r w:rsidR="00465F48">
        <w:fldChar w:fldCharType="separate"/>
      </w:r>
      <w:r w:rsidR="00D85086">
        <w:rPr>
          <w:noProof/>
        </w:rPr>
        <w:t>[180]</w:t>
      </w:r>
      <w:r w:rsidR="00465F48">
        <w:fldChar w:fldCharType="end"/>
      </w:r>
      <w:r>
        <w:t xml:space="preserve">. Jung et al developed polydimethyl siloxane (PDMS) femtoliter-scale chambers for studying single-molecule enzyme kinetics and sensitivity </w:t>
      </w:r>
      <w:r w:rsidR="00465F48">
        <w:fldChar w:fldCharType="begin"/>
      </w:r>
      <w:r w:rsidR="00830088">
        <w:instrText xml:space="preserve"> ADDIN EN.CITE &lt;EndNote&gt;&lt;Cite&gt;&lt;Author&gt;Jung&lt;/Author&gt;&lt;Year&gt;2008&lt;/Year&gt;&lt;RecNum&gt;663&lt;/RecNum&gt;&lt;record&gt;&lt;rec-number&gt;663&lt;/rec-number&gt;&lt;foreign-keys&gt;&lt;key app="EN" db-id="x29z2wewcw0afbefsx4vvzwzw002ta9rreaz"&gt;663&lt;/key&gt;&lt;/foreign-keys&gt;&lt;ref-type name="Journal Article"&gt;17&lt;/ref-type&gt;&lt;contributors&gt;&lt;authors&gt;&lt;author&gt;Jung, S. Y.&lt;/author&gt;&lt;author&gt;Liu, Y.&lt;/author&gt;&lt;author&gt;Collier, C. P.&lt;/author&gt;&lt;/authors&gt;&lt;/contributors&gt;&lt;auth-address&gt;Division of Chemistry and Chemical Engineering, California Institute of Technology, Pasadena, California 91125, USA.&lt;/auth-address&gt;&lt;titles&gt;&lt;title&gt;Fast mixing and reaction initiation control of single-enzyme kinetics in confined volumes&lt;/title&gt;&lt;secondary-title&gt;Langmuir&lt;/secondary-title&gt;&lt;/titles&gt;&lt;periodical&gt;&lt;full-title&gt;Langmuir&lt;/full-title&gt;&lt;abbr-1&gt;Langmuir&lt;/abbr-1&gt;&lt;/periodical&gt;&lt;pages&gt;4439-42&lt;/pages&gt;&lt;volume&gt;24&lt;/volume&gt;&lt;number&gt;9&lt;/number&gt;&lt;edition&gt;2008/03/26&lt;/edition&gt;&lt;keywords&gt;&lt;keyword&gt;Biosensing Techniques/*instrumentation/*methods&lt;/keyword&gt;&lt;keyword&gt;Galactosides/chemistry/metabolism&lt;/keyword&gt;&lt;keyword&gt;Kinetics&lt;/keyword&gt;&lt;keyword&gt;Microscopy, Electron, Scanning&lt;/keyword&gt;&lt;keyword&gt;Molecular Structure&lt;/keyword&gt;&lt;keyword&gt;Naphthoquinones&lt;/keyword&gt;&lt;keyword&gt;Oxazines/chemistry/metabolism&lt;/keyword&gt;&lt;keyword&gt;Substrate Specificity&lt;/keyword&gt;&lt;keyword&gt;Time Factors&lt;/keyword&gt;&lt;keyword&gt;beta-Galactosidase/*metabolism&lt;/keyword&gt;&lt;/keywords&gt;&lt;dates&gt;&lt;year&gt;2008&lt;/year&gt;&lt;pub-dates&gt;&lt;date&gt;May 6&lt;/date&gt;&lt;/pub-dates&gt;&lt;/dates&gt;&lt;isbn&gt;0743-7463 (Print)&amp;#xD;0743-7463 (Linking)&lt;/isbn&gt;&lt;accession-num&gt;18361535&lt;/accession-num&gt;&lt;urls&gt;&lt;related-urls&gt;&lt;url&gt;http://www.ncbi.nlm.nih.gov/entrez/query.fcgi?cmd=Retrieve&amp;amp;db=PubMed&amp;amp;dopt=Citation&amp;amp;list_uids=18361535&lt;/url&gt;&lt;/related-urls&gt;&lt;/urls&gt;&lt;electronic-resource-num&gt;10.1021/la800053e&lt;/electronic-resource-num&gt;&lt;language&gt;eng&lt;/language&gt;&lt;/record&gt;&lt;/Cite&gt;&lt;/EndNote&gt;</w:instrText>
      </w:r>
      <w:r w:rsidR="00465F48">
        <w:fldChar w:fldCharType="separate"/>
      </w:r>
      <w:r w:rsidR="00D85086">
        <w:rPr>
          <w:noProof/>
        </w:rPr>
        <w:t>[181]</w:t>
      </w:r>
      <w:r w:rsidR="00465F48">
        <w:fldChar w:fldCharType="end"/>
      </w:r>
      <w:r>
        <w:t xml:space="preserve">. </w:t>
      </w:r>
      <w:r w:rsidR="00C37B14" w:rsidRPr="00A1268D">
        <w:t xml:space="preserve">However, miniaturized batch reactors have drawbacks such as their inability to remove inhibitory byproducts and the “dead time”, which is the time it takes the reactant to mix before kinetic data are collected </w:t>
      </w:r>
      <w:r w:rsidR="00465F48" w:rsidRPr="00A1268D">
        <w:fldChar w:fldCharType="begin"/>
      </w:r>
      <w:r w:rsidR="00830088">
        <w:instrText xml:space="preserve"> ADDIN EN.CITE &lt;EndNote&gt;&lt;Cite&gt;&lt;Author&gt;Gleason&lt;/Author&gt;&lt;Year&gt;2004&lt;/Year&gt;&lt;RecNum&gt;327&lt;/RecNum&gt;&lt;record&gt;&lt;rec-number&gt;327&lt;/rec-number&gt;&lt;foreign-keys&gt;&lt;key app="EN" db-id="x29z2wewcw0afbefsx4vvzwzw002ta9rreaz"&gt;327&lt;/key&gt;&lt;/foreign-keys&gt;&lt;ref-type name="Journal Article"&gt;17&lt;/ref-type&gt;&lt;contributors&gt;&lt;authors&gt;&lt;author&gt;Gleason, N. J.&lt;/author&gt;&lt;author&gt;Carbeck, J. D.&lt;/author&gt;&lt;/authors&gt;&lt;/contributors&gt;&lt;auth-address&gt;Department of Chemical Engineering, Princeton University, Princeton, New Jersey 08544, USA.&lt;/auth-address&gt;&lt;titles&gt;&lt;title&gt;Measurement of enzyme kinetics using microscale steady-state kinetic analysis&lt;/title&gt;&lt;secondary-title&gt;Langmuir&lt;/secondary-title&gt;&lt;/titles&gt;&lt;periodical&gt;&lt;full-title&gt;Langmuir&lt;/full-title&gt;&lt;abbr-1&gt;Langmuir&lt;/abbr-1&gt;&lt;/periodical&gt;&lt;pages&gt;6374-81&lt;/pages&gt;&lt;volume&gt;20&lt;/volume&gt;&lt;number&gt;15&lt;/number&gt;&lt;edition&gt;2004/07/14&lt;/edition&gt;&lt;keywords&gt;&lt;keyword&gt;Alkaline Phosphatase/*chemistry&lt;/keyword&gt;&lt;keyword&gt;*Bioreactors&lt;/keyword&gt;&lt;keyword&gt;Biotin/chemistry&lt;/keyword&gt;&lt;keyword&gt;Enzymes, Immobilized/*chemistry&lt;/keyword&gt;&lt;keyword&gt;Glass/chemistry&lt;/keyword&gt;&lt;keyword&gt;Kinetics&lt;/keyword&gt;&lt;keyword&gt;Polylysine/chemistry&lt;/keyword&gt;&lt;keyword&gt;Serum Albumin, Bovine/chemistry&lt;/keyword&gt;&lt;keyword&gt;Surface Properties&lt;/keyword&gt;&lt;/keywords&gt;&lt;dates&gt;&lt;year&gt;2004&lt;/year&gt;&lt;pub-dates&gt;&lt;date&gt;Jul 20&lt;/date&gt;&lt;/pub-dates&gt;&lt;/dates&gt;&lt;isbn&gt;0743-7463 (Print)&amp;#xD;0743-7463 (Linking)&lt;/isbn&gt;&lt;accession-num&gt;15248725&lt;/accession-num&gt;&lt;urls&gt;&lt;related-urls&gt;&lt;url&gt;http://www.ncbi.nlm.nih.gov/entrez/query.fcgi?cmd=Retrieve&amp;amp;db=PubMed&amp;amp;dopt=Citation&amp;amp;list_uids=15248725&lt;/url&gt;&lt;/related-urls&gt;&lt;/urls&gt;&lt;electronic-resource-num&gt;10.1021/la0498859&lt;/electronic-resource-num&gt;&lt;language&gt;eng&lt;/language&gt;&lt;/record&gt;&lt;/Cite&gt;&lt;/EndNote&gt;</w:instrText>
      </w:r>
      <w:r w:rsidR="00465F48" w:rsidRPr="00A1268D">
        <w:fldChar w:fldCharType="separate"/>
      </w:r>
      <w:r w:rsidR="00D926AB">
        <w:t>[128]</w:t>
      </w:r>
      <w:r w:rsidR="00465F48" w:rsidRPr="00A1268D">
        <w:fldChar w:fldCharType="end"/>
      </w:r>
      <w:r w:rsidR="00C37B14" w:rsidRPr="00A1268D">
        <w:t xml:space="preserve">. Microreactors that operate in a continuous mode have addressed most of the shortcomings of the batch reactors by removing inhibitory byproduct build up, reactor dead time and reducing material consumption. </w:t>
      </w:r>
      <w:r w:rsidR="00C37B14" w:rsidRPr="00A1268D">
        <w:rPr>
          <w:color w:val="000000"/>
        </w:rPr>
        <w:t xml:space="preserve">The initial practice of such small volume containers and microfluidic systems for analyzing enzyme kinetics was based on the transportation of reagents and samples through a system of micrometer dimension channels with electrokinetic flow for controlling dilution and mixing. This approach has demonstrated a 4-fold reduction in enzyme and substrate consumption over conventional methods </w:t>
      </w:r>
      <w:r w:rsidR="00465F48" w:rsidRPr="00A1268D">
        <w:rPr>
          <w:color w:val="000000"/>
        </w:rPr>
        <w:fldChar w:fldCharType="begin"/>
      </w:r>
      <w:r w:rsidR="00C37B14" w:rsidRPr="00A1268D">
        <w:rPr>
          <w:color w:val="000000"/>
        </w:rPr>
        <w:instrText xml:space="preserve"> ADDIN EN.CITE &lt;EndNote&gt;&lt;Cite&gt;&lt;Author&gt;Hadd&lt;/Author&gt;&lt;Year&gt;1997&lt;/Year&gt;&lt;RecNum&gt;54&lt;/RecNum&gt;&lt;record&gt;&lt;rec-number&gt;54&lt;/rec-number&gt;&lt;foreign-keys&gt;&lt;key app="EN" db-id="2a0wfttvupe2xqeetflp00pye2tzswsade2w"&gt;54&lt;/key&gt;&lt;/foreign-keys&gt;&lt;ref-type name="Journal Article"&gt;17&lt;/ref-type&gt;&lt;contributors&gt;&lt;authors&gt;&lt;author&gt;Hadd, A. G.&lt;/author&gt;&lt;author&gt;Raymond, D. E.&lt;/author&gt;&lt;author&gt;Halliwell, J. W.&lt;/author&gt;&lt;author&gt;Jacobson, S. C.&lt;/author&gt;&lt;author&gt;Ramsey, J. M.&lt;/author&gt;&lt;/authors&gt;&lt;/contributors&gt;&lt;auth-address&gt;Chemical and Analytical Sciences Division, Oak Ridge National Laboratory, Tennessee 37831-6142, USA.&lt;/auth-address&gt;&lt;titles&gt;&lt;title&gt;Microchip device for performing enzyme assays&lt;/title&gt;&lt;secondary-title&gt;Anal Chem&lt;/secondary-title&gt;&lt;/titles&gt;&lt;periodical&gt;&lt;full-title&gt;Anal Chem&lt;/full-title&gt;&lt;/periodical&gt;&lt;pages&gt;3407-12&lt;/pages&gt;&lt;volume&gt;69&lt;/volume&gt;&lt;number&gt;17&lt;/number&gt;&lt;edition&gt;1997/09/01&lt;/edition&gt;&lt;keywords&gt;&lt;keyword&gt;Autoanalysis/instrumentation/methods&lt;/keyword&gt;&lt;keyword&gt;Enzymes/*analysis&lt;/keyword&gt;&lt;keyword&gt;Indicators and Reagents&lt;/keyword&gt;&lt;keyword&gt;*Microcomputers&lt;/keyword&gt;&lt;/keywords&gt;&lt;dates&gt;&lt;year&gt;1997&lt;/year&gt;&lt;pub-dates&gt;&lt;date&gt;Sep 1&lt;/date&gt;&lt;/pub-dates&gt;&lt;/dates&gt;&lt;isbn&gt;0003-2700 (Print)&lt;/isbn&gt;&lt;accession-num&gt;9286159&lt;/accession-num&gt;&lt;urls&gt;&lt;related-urls&gt;&lt;url&gt;http://www.ncbi.nlm.nih.gov/entrez/query.fcgi?cmd=Retrieve&amp;amp;db=PubMed&amp;amp;dopt=Citation&amp;amp;list_uids=9286159&lt;/url&gt;&lt;/related-urls&gt;&lt;/urls&gt;&lt;language&gt;eng&lt;/language&gt;&lt;/record&gt;&lt;/Cite&gt;&lt;/EndNote&gt;</w:instrText>
      </w:r>
      <w:r w:rsidR="00465F48" w:rsidRPr="00A1268D">
        <w:rPr>
          <w:color w:val="000000"/>
        </w:rPr>
        <w:fldChar w:fldCharType="separate"/>
      </w:r>
      <w:r w:rsidR="00D85086">
        <w:rPr>
          <w:noProof/>
          <w:color w:val="000000"/>
        </w:rPr>
        <w:t>[182]</w:t>
      </w:r>
      <w:r w:rsidR="00465F48" w:rsidRPr="00A1268D">
        <w:rPr>
          <w:color w:val="000000"/>
        </w:rPr>
        <w:fldChar w:fldCharType="end"/>
      </w:r>
      <w:r w:rsidR="00C37B14" w:rsidRPr="00A1268D">
        <w:rPr>
          <w:color w:val="000000"/>
        </w:rPr>
        <w:t xml:space="preserve">. Burke et al conducted a stopped-flow enzyme assay using a microfabricated mixer, which consumed 6 nL enzyme and was completed in 60 s </w:t>
      </w:r>
      <w:r w:rsidR="00465F48" w:rsidRPr="00A1268D">
        <w:rPr>
          <w:color w:val="000000"/>
        </w:rPr>
        <w:fldChar w:fldCharType="begin"/>
      </w:r>
      <w:r w:rsidR="00830088">
        <w:rPr>
          <w:color w:val="000000"/>
        </w:rPr>
        <w:instrText xml:space="preserve"> ADDIN EN.CITE &lt;EndNote&gt;&lt;Cite&gt;&lt;Author&gt;Burke&lt;/Author&gt;&lt;Year&gt;2003&lt;/Year&gt;&lt;RecNum&gt;273&lt;/RecNum&gt;&lt;record&gt;&lt;rec-number&gt;273&lt;/rec-number&gt;&lt;foreign-keys&gt;&lt;key app="EN" db-id="x29z2wewcw0afbefsx4vvzwzw002ta9rreaz"&gt;273&lt;/key&gt;&lt;/foreign-keys&gt;&lt;ref-type name="Journal Article"&gt;17&lt;/ref-type&gt;&lt;contributors&gt;&lt;authors&gt;&lt;author&gt;Burke, B. J.&lt;/author&gt;&lt;author&gt;Regnier, F. E.&lt;/author&gt;&lt;/authors&gt;&lt;/contributors&gt;&lt;auth-address&gt;Department of Chemistry, Purdue University, West Lafayette, Indiana 47907, USA. Burke@purdue.edu&lt;/auth-address&gt;&lt;titles&gt;&lt;title&gt;Stopped-flow enzyme assays on a chip using a microfabricated mixer&lt;/title&gt;&lt;secondary-title&gt;Anal Chem&lt;/secondary-title&gt;&lt;/titles&gt;&lt;periodical&gt;&lt;full-title&gt;Anal Chem&lt;/full-title&gt;&lt;/periodical&gt;&lt;pages&gt;1786-91&lt;/pages&gt;&lt;volume&gt;75&lt;/volume&gt;&lt;number&gt;8&lt;/number&gt;&lt;edition&gt;2003/04/26&lt;/edition&gt;&lt;keywords&gt;&lt;keyword&gt;Clinical Enzyme Tests/*instrumentation/methods&lt;/keyword&gt;&lt;keyword&gt;Equipment Design&lt;/keyword&gt;&lt;keyword&gt;Kinetics&lt;/keyword&gt;&lt;keyword&gt;Microchemistry/instrumentation&lt;/keyword&gt;&lt;keyword&gt;beta-Galactosidase/analysis/metabolism&lt;/keyword&gt;&lt;/keywords&gt;&lt;dates&gt;&lt;year&gt;2003&lt;/year&gt;&lt;pub-dates&gt;&lt;date&gt;Apr 15&lt;/date&gt;&lt;/pub-dates&gt;&lt;/dates&gt;&lt;isbn&gt;0003-2700 (Print)&amp;#xD;0003-2700 (Linking)&lt;/isbn&gt;&lt;accession-num&gt;12713034&lt;/accession-num&gt;&lt;urls&gt;&lt;related-urls&gt;&lt;url&gt;http://www.ncbi.nlm.nih.gov/entrez/query.fcgi?cmd=Retrieve&amp;amp;db=PubMed&amp;amp;dopt=Citation&amp;amp;list_uids=12713034&lt;/url&gt;&lt;/related-urls&gt;&lt;/urls&gt;&lt;language&gt;eng&lt;/language&gt;&lt;/record&gt;&lt;/Cite&gt;&lt;/EndNote&gt;</w:instrText>
      </w:r>
      <w:r w:rsidR="00465F48" w:rsidRPr="00A1268D">
        <w:rPr>
          <w:color w:val="000000"/>
        </w:rPr>
        <w:fldChar w:fldCharType="separate"/>
      </w:r>
      <w:r w:rsidR="00D85086">
        <w:rPr>
          <w:noProof/>
          <w:color w:val="000000"/>
        </w:rPr>
        <w:t>[183]</w:t>
      </w:r>
      <w:r w:rsidR="00465F48" w:rsidRPr="00A1268D">
        <w:rPr>
          <w:color w:val="000000"/>
        </w:rPr>
        <w:fldChar w:fldCharType="end"/>
      </w:r>
      <w:r w:rsidR="00C37B14" w:rsidRPr="00A1268D">
        <w:rPr>
          <w:color w:val="000000"/>
        </w:rPr>
        <w:t xml:space="preserve">. Later, other approaches have been developed such as centrifugal microfluidic system which could carry out enzymatic assays through colorimetric detection </w:t>
      </w:r>
      <w:r w:rsidR="00465F48" w:rsidRPr="00A1268D">
        <w:rPr>
          <w:color w:val="000000"/>
        </w:rPr>
        <w:fldChar w:fldCharType="begin"/>
      </w:r>
      <w:r w:rsidR="00C37B14" w:rsidRPr="00A1268D">
        <w:rPr>
          <w:color w:val="000000"/>
        </w:rPr>
        <w:instrText xml:space="preserve"> ADDIN EN.CITE &lt;EndNote&gt;&lt;Cite&gt;&lt;Author&gt;Duffy&lt;/Author&gt;&lt;Year&gt;1999&lt;/Year&gt;&lt;RecNum&gt;57&lt;/RecNum&gt;&lt;record&gt;&lt;rec-number&gt;57&lt;/rec-number&gt;&lt;foreign-keys&gt;&lt;key app="EN" db-id="2a0wfttvupe2xqeetflp00pye2tzswsade2w"&gt;57&lt;/key&gt;&lt;/foreign-keys&gt;&lt;ref-type name="Journal Article"&gt;17&lt;/ref-type&gt;&lt;contributors&gt;&lt;authors&gt;&lt;author&gt;Duffy, D. C.&lt;/author&gt;&lt;author&gt;Gillis, H. L.&lt;/author&gt;&lt;author&gt;Lin, J.&lt;/author&gt;&lt;author&gt;Sheppard, N. F.&lt;/author&gt;&lt;author&gt;Kellogg, G. J.&lt;/author&gt;&lt;/authors&gt;&lt;/contributors&gt;&lt;auth-address&gt;Duffy, DC&amp;#xD;Gamera Biosci, 200 Boston Ave, Medford, MA 02115 USA&amp;#xD;Gamera Biosci, Medford, MA 02115 USA&lt;/auth-address&gt;&lt;titles&gt;&lt;title&gt;Microfabricated centrifugal microfluidic systems: Characterization and multiple enzymatic assays&lt;/title&gt;&lt;secondary-title&gt;Analytical Chemistry&lt;/secondary-title&gt;&lt;/titles&gt;&lt;periodical&gt;&lt;full-title&gt;Analytical Chemistry&lt;/full-title&gt;&lt;/periodical&gt;&lt;pages&gt;4669-4678&lt;/pages&gt;&lt;volume&gt;71&lt;/volume&gt;&lt;number&gt;20&lt;/number&gt;&lt;keywords&gt;&lt;keyword&gt;whole-blood analyzer&lt;/keyword&gt;&lt;keyword&gt;capillary electrophoresis&lt;/keyword&gt;&lt;keyword&gt;theophylline&lt;/keyword&gt;&lt;keyword&gt;inhibition&lt;/keyword&gt;&lt;/keywords&gt;&lt;dates&gt;&lt;year&gt;1999&lt;/year&gt;&lt;pub-dates&gt;&lt;date&gt;Oct 15&lt;/date&gt;&lt;/pub-dates&gt;&lt;/dates&gt;&lt;isbn&gt;0003-2700&lt;/isbn&gt;&lt;accession-num&gt;ISI:000083212400036&lt;/accession-num&gt;&lt;urls&gt;&lt;related-urls&gt;&lt;url&gt;&amp;lt;Go to ISI&amp;gt;://000083212400036&lt;/url&gt;&lt;/related-urls&gt;&lt;/urls&gt;&lt;language&gt;English&lt;/language&gt;&lt;/record&gt;&lt;/Cite&gt;&lt;/EndNote&gt;</w:instrText>
      </w:r>
      <w:r w:rsidR="00465F48" w:rsidRPr="00A1268D">
        <w:rPr>
          <w:color w:val="000000"/>
        </w:rPr>
        <w:fldChar w:fldCharType="separate"/>
      </w:r>
      <w:r w:rsidR="00D85086">
        <w:rPr>
          <w:noProof/>
          <w:color w:val="000000"/>
        </w:rPr>
        <w:t>[184]</w:t>
      </w:r>
      <w:r w:rsidR="00465F48" w:rsidRPr="00A1268D">
        <w:rPr>
          <w:color w:val="000000"/>
        </w:rPr>
        <w:fldChar w:fldCharType="end"/>
      </w:r>
      <w:r w:rsidR="00C37B14" w:rsidRPr="00A1268D">
        <w:rPr>
          <w:color w:val="000000"/>
        </w:rPr>
        <w:t xml:space="preserve">, and the usage of immobilized enzymes within or on microchannels for a continuous and stopped-flow analysis of enzyme kinetics </w:t>
      </w:r>
      <w:r w:rsidR="00465F48" w:rsidRPr="00A1268D">
        <w:rPr>
          <w:color w:val="000000"/>
        </w:rPr>
        <w:fldChar w:fldCharType="begin">
          <w:fldData xml:space="preserve">PEVuZE5vdGU+PENpdGU+PEF1dGhvcj5TZW9uZzwvQXV0aG9yPjxZZWFyPjIwMDM8L1llYXI+PFJl
Y051bT4yNzwvUmVjTnVtPjxyZWNvcmQ+PHJlYy1udW1iZXI+Mjc8L3JlYy1udW1iZXI+PGZvcmVp
Z24ta2V5cz48a2V5IGFwcD0nRU4nIGRiLWlkPScyYTB3ZnR0dnVwZTJ4cWVldGZscDAwcHllMnR6
c3dzYWRlMncnPjI3PC9rZXk+PC9mb3JlaWduLWtleXM+PHJlZi10eXBlIG5hbWU9J0pvdXJuYWwg
QXJ0aWNsZSc+MTc8L3JlZi10eXBlPjxjb250cmlidXRvcnM+PGF1dGhvcnM+PGF1dGhvcj5TZW9u
ZywgRy4gSC48L2F1dGhvcj48YXV0aG9yPkhlbywgSi48L2F1dGhvcj48YXV0aG9yPkNyb29rcywg
Ui4gTS48L2F1dGhvcj48L2F1dGhvcnM+PC9jb250cmlidXRvcnM+PGF1dGgtYWRkcmVzcz5EZXBh
cnRtZW50IG9mIENoZW1pc3RyeSwgVGV4YXMgQSZhbXA7TSBVbml2ZXJzaXR5LCBQLk8uIEJveCAz
MDAxMiwgQ29sbGVnZSBTdGF0aW9uLCBUZXhhcyA3Nzg0Mi0zMDEyLCBVU0EuPC9hdXRoLWFkZHJl
c3M+PHRpdGxlcz48dGl0bGU+TWVhc3VyZW1lbnQgb2YgZW56eW1lIGtpbmV0aWNzIHVzaW5nIGEg
Y29udGludW91cy1mbG93IG1pY3JvZmx1aWRpYyBzeXN0ZW08L3RpdGxlPjxzZWNvbmRhcnktdGl0
bGU+QW5hbCBDaGVtPC9zZWNvbmRhcnktdGl0bGU+PC90aXRsZXM+PHBlcmlvZGljYWw+PGZ1bGwt
dGl0bGU+QW5hbCBDaGVtPC9mdWxsLXRpdGxlPjwvcGVyaW9kaWNhbD48cGFnZXM+MzE2MS03PC9w
YWdlcz48dm9sdW1lPjc1PC92b2x1bWU+PG51bWJlcj4xMzwvbnVtYmVyPjxlZGl0aW9uPjIwMDMv
MDkvMTE8L2VkaXRpb24+PGtleXdvcmRzPjxrZXl3b3JkPkNhdGFseXNpczwva2V5d29yZD48a2V5
d29yZD5Fbnp5bWVzLCBJbW1vYmlsaXplZC8qY2hlbWlzdHJ5L21ldGFib2xpc208L2tleXdvcmQ+
PGtleXdvcmQ+SG9yc2VyYWRpc2ggUGVyb3hpZGFzZS8qY2hlbWlzdHJ5L21ldGFib2xpc208L2tl
eXdvcmQ+PGtleXdvcmQ+SHlkcm9nZW4gUGVyb3hpZGUvbWV0YWJvbGlzbTwva2V5d29yZD48a2V5
d29yZD5LaW5ldGljczwva2V5d29yZD48a2V5d29yZD5NaWNyb2NoZW1pc3RyeS9pbnN0cnVtZW50
YXRpb24vKm1ldGhvZHM8L2tleXdvcmQ+PGtleXdvcmQ+TWljcm9zY29weSwgRmx1b3Jlc2NlbmNl
PC9rZXl3b3JkPjxrZXl3b3JkPk1pY3Jvc3BoZXJlczwva2V5d29yZD48a2V5d29yZD5PeGF6aW5l
cy9tZXRhYm9saXNtPC9rZXl3b3JkPjwva2V5d29yZHM+PGRhdGVzPjx5ZWFyPjIwMDM8L3llYXI+
PHB1Yi1kYXRlcz48ZGF0ZT5KdWwgMTwvZGF0ZT48L3B1Yi1kYXRlcz48L2RhdGVzPjxpc2JuPjAw
MDMtMjcwMCAoUHJpbnQpPC9pc2JuPjxhY2Nlc3Npb24tbnVtPjEyOTY0NzY1PC9hY2Nlc3Npb24t
bnVtPjx1cmxzPjxyZWxhdGVkLXVybHM+PHVybD5odHRwOi8vd3d3Lm5jYmkubmxtLm5paC5nb3Yv
ZW50cmV6L3F1ZXJ5LmZjZ2k/Y21kPVJldHJpZXZlJmFtcDtkYj1QdWJNZWQmYW1wO2RvcHQ9Q2l0
YXRpb24mYW1wO2xpc3RfdWlkcz0xMjk2NDc2NTwvdXJsPjwvcmVsYXRlZC11cmxzPjwvdXJscz48
bGFuZ3VhZ2U+ZW5nPC9sYW5ndWFnZT48L3JlY29yZD48L0NpdGU+PENpdGU+PEF1dGhvcj5UYW5h
a2E8L0F1dGhvcj48WWVhcj4yMDAxPC9ZZWFyPjxSZWNOdW0+Mjc2PC9SZWNOdW0+PHJlY29yZD48
cmVjLW51bWJlcj4yNzY8L3JlYy1udW1iZXI+PGZvcmVpZ24ta2V5cz48a2V5IGFwcD0iRU4iIGRi
LWlkPSJ4Mjl6Mndld2N3MGFmYmVmc3g0dnZ6d3p3MDAydGE5cnJlYXoiPjI3Njwva2V5PjwvZm9y
ZWlnbi1rZXlzPjxyZWYtdHlwZSBuYW1lPSJKb3VybmFsIEFydGljbGUiPjE3PC9yZWYtdHlwZT48
Y29udHJpYnV0b3JzPjxhdXRob3JzPjxhdXRob3I+VGFuYWthLCBZLjwvYXV0aG9yPjxhdXRob3I+
U2x5YWRuZXYsIE0uIE4uPC9hdXRob3I+PGF1dGhvcj5TYXRvLCBLLjwvYXV0aG9yPjxhdXRob3I+
VG9rZXNoaSwgTS48L2F1dGhvcj48YXV0aG9yPktpbSwgSC4gQi48L2F1dGhvcj48YXV0aG9yPktp
dGFtb3JpLCBULjwvYXV0aG9yPjwvYXV0aG9ycz48L2NvbnRyaWJ1dG9ycz48YXV0aC1hZGRyZXNz
PkRlcGFydG1lbnQgb2YgQXBwbGllZCBDaGVtaXN0cnksIFNjaG9vbCBvZiBFbmdpbmVlcmluZywg
VW5pdmVyc2l0eSBvZiBUb2t5bywgNy0zLTEgSG9uZ28sIEJ1bmt5bywgVG9reW8gMTEzLTg2NTYs
IEphcGFuLjwvYXV0aC1hZGRyZXNzPjx0aXRsZXM+PHRpdGxlPkFjY2VsZXJhdGlvbiBvZiBhbiBl
bnp5bWF0aWMgcmVhY3Rpb24gaW4gYSBtaWNyb2NoaXA8L3RpdGxlPjxzZWNvbmRhcnktdGl0bGU+
QW5hbCBTY2k8L3NlY29uZGFyeS10aXRsZT48L3RpdGxlcz48cGVyaW9kaWNhbD48ZnVsbC10aXRs
ZT5BbmFsIFNjaTwvZnVsbC10aXRsZT48L3BlcmlvZGljYWw+PHBhZ2VzPjgwOS0xMDwvcGFnZXM+
PHZvbHVtZT4xNzwvdm9sdW1lPjxudW1iZXI+NzwvbnVtYmVyPjxlZGl0aW9uPjIwMDEvMTEvMTY8
L2VkaXRpb24+PGtleXdvcmRzPjxrZXl3b3JkPkFtcHlyb25lL3BoYXJtYWNvbG9neTwva2V5d29y
ZD48a2V5d29yZD5Fbnp5bWVzLypjaGVtaXN0cnk8L2tleXdvcmQ+PGtleXdvcmQ+SG9yc2VyYWRp
c2ggUGVyb3hpZGFzZS9waGFybWFjb2xvZ3k8L2tleXdvcmQ+PGtleXdvcmQ+SHlkcm9nZW4gUGVy
b3hpZGUvcGhhcm1hY29sb2d5PC9rZXl3b3JkPjxrZXl3b3JkPkluZGljYXRvcnMgYW5kIFJlYWdl
bnRzL3BoYXJtYWNvbG9neTwva2V5d29yZD48a2V5d29yZD5LaW5ldGljczwva2V5d29yZD48a2V5
d29yZD5PbGlnb251Y2xlb3RpZGUgQXJyYXkgU2VxdWVuY2UgQW5hbHlzaXMvKmluc3RydW1lbnRh
dGlvbi8qbWV0aG9kczwva2V5d29yZD48a2V5d29yZD5UaW1lIEZhY3RvcnM8L2tleXdvcmQ+PGtl
eXdvcmQ+VG9sdWlkaW5lcy9waGFybWFjb2xvZ3k8L2tleXdvcmQ+PC9rZXl3b3Jkcz48ZGF0ZXM+
PHllYXI+MjAwMTwveWVhcj48cHViLWRhdGVzPjxkYXRlPkp1bDwvZGF0ZT48L3B1Yi1kYXRlcz48
L2RhdGVzPjxpc2JuPjA5MTAtNjM0MCAoUHJpbnQpJiN4RDswOTEwLTYzNDAgKExpbmtpbmcpPC9p
c2JuPjxhY2Nlc3Npb24tbnVtPjExNzA4MTEwPC9hY2Nlc3Npb24tbnVtPjx1cmxzPjxyZWxhdGVk
LXVybHM+PHVybD5odHRwOi8vd3d3Lm5jYmkubmxtLm5paC5nb3YvZW50cmV6L3F1ZXJ5LmZjZ2k/
Y21kPVJldHJpZXZlJmFtcDtkYj1QdWJNZWQmYW1wO2RvcHQ9Q2l0YXRpb24mYW1wO2xpc3RfdWlk
cz0xMTcwODExMDwvdXJsPjwvcmVsYXRlZC11cmxzPjwvdXJscz48bGFuZ3VhZ2U+ZW5nPC9sYW5n
dWFnZT48L3JlY29yZD48L0NpdGU+PENpdGU+PEF1dGhvcj5Ob211cmE8L0F1dGhvcj48WWVhcj4y
MDA0PC9ZZWFyPjxSZWNOdW0+Mjc3PC9SZWNOdW0+PHJlY29yZD48cmVjLW51bWJlcj4yNzc8L3Jl
Yy1udW1iZXI+PGZvcmVpZ24ta2V5cz48a2V5IGFwcD0iRU4iIGRiLWlkPSJ4Mjl6Mndld2N3MGFm
YmVmc3g0dnZ6d3p3MDAydGE5cnJlYXoiPjI3Nzwva2V5PjwvZm9yZWlnbi1rZXlzPjxyZWYtdHlw
ZSBuYW1lPSJKb3VybmFsIEFydGljbGUiPjE3PC9yZWYtdHlwZT48Y29udHJpYnV0b3JzPjxhdXRo
b3JzPjxhdXRob3I+Tm9tdXJhLCBBLjwvYXV0aG9yPjxhdXRob3I+U2hpbiwgUy48L2F1dGhvcj48
YXV0aG9yPk1laGRpLCBPLiBPLjwvYXV0aG9yPjxhdXRob3I+S2F1ZmZtYW5uLCBKLiBNLjwvYXV0
aG9yPjwvYXV0aG9ycz48L2NvbnRyaWJ1dG9ycz48YXV0aC1hZGRyZXNzPk5hdGlvbmFsIE1ldHJv
bG9neSBJbnN0aXR1dGUgb2YgSmFwYW4sIE5hdGlvbmFsIEluc3RpdHV0ZSBvZiBBZHZhbmNlZCBJ
bmR1c3RyaWFsIFNjaWVuY2UgYW5kIFRlY2hub2xvZ3ksIFRzdWt1YmEsIEliYXJha2ksIDMwNS04
NTY1IEphcGFuLjwvYXV0aC1hZGRyZXNzPjx0aXRsZXM+PHRpdGxlPlByZXBhcmF0aW9uLCBjaGFy
YWN0ZXJpemF0aW9uLCBhbmQgYXBwbGljYXRpb24gb2YgYW4gZW56eW1lLWltbW9iaWxpemVkIG1h
Z25ldGljIG1pY3JvcmVhY3RvciBmb3IgZmxvdyBpbmplY3Rpb24gYW5hbHlzaXM8L3RpdGxlPjxz
ZWNvbmRhcnktdGl0bGU+QW5hbCBDaGVtPC9zZWNvbmRhcnktdGl0bGU+PC90aXRsZXM+PHBlcmlv
ZGljYWw+PGZ1bGwtdGl0bGU+QW5hbCBDaGVtPC9mdWxsLXRpdGxlPjwvcGVyaW9kaWNhbD48cGFn
ZXM+NTQ5OC01MDI8L3BhZ2VzPjx2b2x1bWU+NzY8L3ZvbHVtZT48bnVtYmVyPjE4PC9udW1iZXI+
PGVkaXRpb24+MjAwNC8wOS8xNTwvZWRpdGlvbj48a2V5d29yZHM+PGtleXdvcmQ+Q2FyYm9uL2No
ZW1pc3RyeTwva2V5d29yZD48a2V5d29yZD5FbGVjdHJvZGVzPC9rZXl3b3JkPjxrZXl3b3JkPkVu
enltZXMsIEltbW9iaWxpemVkLyptZXRhYm9saXNtPC9rZXl3b3JkPjxrZXl3b3JkPkZsb3cgSW5q
ZWN0aW9uIEFuYWx5c2lzLyppbnN0cnVtZW50YXRpb24vKm1ldGhvZHM8L2tleXdvcmQ+PGtleXdv
cmQ+R2x1Y29zZS9tZXRhYm9saXNtPC9rZXl3b3JkPjxrZXl3b3JkPkdsdWNvc2UgT3hpZGFzZS9j
aGVtaXN0cnkvbWV0YWJvbGlzbTwva2V5d29yZD48a2V5d29yZD5IeWRyb2dlbiBQZXJveGlkZS9j
aGVtaXN0cnkvbWV0YWJvbGlzbTwva2V5d29yZD48a2V5d29yZD4qTWFnbmV0aWNzPC9rZXl3b3Jk
PjxrZXl3b3JkPlBsYXRpbnVtL2NoZW1pc3RyeTwva2V5d29yZD48a2V5d29yZD5TZW5zaXRpdml0
eSBhbmQgU3BlY2lmaWNpdHk8L2tleXdvcmQ+PGtleXdvcmQ+U2lsaWNvbiBEaW94aWRlL2NoZW1p
c3RyeTwva2V5d29yZD48L2tleXdvcmRzPjxkYXRlcz48eWVhcj4yMDA0PC95ZWFyPjxwdWItZGF0
ZXM+PGRhdGU+U2VwIDE1PC9kYXRlPjwvcHViLWRhdGVzPjwvZGF0ZXM+PGlzYm4+MDAwMy0yNzAw
IChQcmludCkmI3hEOzAwMDMtMjcwMCAoTGlua2luZyk8L2lzYm4+PGFjY2Vzc2lvbi1udW0+MTUz
NjI5MTI8L2FjY2Vzc2lvbi1udW0+PHVybHM+PHJlbGF0ZWQtdXJscz48dXJsPmh0dHA6Ly93d3cu
bmNiaS5ubG0ubmloLmdvdi9lbnRyZXovcXVlcnkuZmNnaT9jbWQ9UmV0cmlldmUmYW1wO2RiPVB1
Yk1lZCZhbXA7ZG9wdD1DaXRhdGlvbiZhbXA7bGlzdF91aWRzPTE1MzYyOTEyPC91cmw+PC9yZWxh
dGVkLXVybHM+PC91cmxzPjxlbGVjdHJvbmljLXJlc291cmNlLW51bT4xMC4xMDIxL2FjMDQ5NDg5
djwvZWxlY3Ryb25pYy1yZXNvdXJjZS1udW0+PGxhbmd1YWdlPmVuZzwvbGFuZ3VhZ2U+PC9yZWNv
cmQ+PC9DaXRlPjxDaXRlPjxBdXRob3I+U2FrYWktS2F0bzwvQXV0aG9yPjxZZWFyPjIwMDM8L1ll
YXI+PFJlY051bT4yNzg8L1JlY051bT48cmVjb3JkPjxyZWMtbnVtYmVyPjI3ODwvcmVjLW51bWJl
cj48Zm9yZWlnbi1rZXlzPjxrZXkgYXBwPSJFTiIgZGItaWQ9IngyOXoyd2V3Y3cwYWZiZWZzeDR2
dnp3encwMDJ0YTlycmVheiI+Mjc4PC9rZXk+PC9mb3JlaWduLWtleXM+PHJlZi10eXBlIG5hbWU9
IkpvdXJuYWwgQXJ0aWNsZSI+MTc8L3JlZi10eXBlPjxjb250cmlidXRvcnM+PGF1dGhvcnM+PGF1
dGhvcj5TYWthaS1LYXRvLCBLLjwvYXV0aG9yPjxhdXRob3I+S2F0bywgTS48L2F1dGhvcj48YXV0
aG9yPlRveW8mYXBvcztva2EsIFQuPC9hdXRob3I+PC9hdXRob3JzPjwvY29udHJpYnV0b3JzPjxh
dXRoLWFkZHJlc3M+RGVwYXJ0bWVudCBvZiBBbmFseXRpY2FsIENoZW1pc3RyeSwgU2Nob29sIG9m
IFBoYXJtYWNldXRpY2FsIFNjaWVuY2VzLCBVbml2ZXJzaXR5IG9mIFNoaXp1b2thLCA1Mi0xIFlh
ZGEgU2hpenVva2EsIFNoaXp1b2thLCA0MjItODUyNiwgSmFwYW4uPC9hdXRoLWFkZHJlc3M+PHRp
dGxlcz48dGl0bGU+Q3JlYXRpb24gb2YgYW4gb24tY2hpcCBlbnp5bWUgcmVhY3RvciBieSBlbmNh
cHN1bGF0aW5nIHRyeXBzaW4gaW4gc29sLWdlbCBvbiBhIHBsYXN0aWMgbWljcm9jaGlwPC90aXRs
ZT48c2Vjb25kYXJ5LXRpdGxlPkFuYWwgQ2hlbTwvc2Vjb25kYXJ5LXRpdGxlPjwvdGl0bGVzPjxw
ZXJpb2RpY2FsPjxmdWxsLXRpdGxlPkFuYWwgQ2hlbTwvZnVsbC10aXRsZT48L3BlcmlvZGljYWw+
PHBhZ2VzPjM4OC05MzwvcGFnZXM+PHZvbHVtZT43NTwvdm9sdW1lPjxudW1iZXI+MzwvbnVtYmVy
PjxlZGl0aW9uPjIwMDMvMDIvMTU8L2VkaXRpb24+PGtleXdvcmRzPjxrZXl3b3JkPkRydWcgQ29t
cG91bmRpbmc8L2tleXdvcmQ+PGtleXdvcmQ+RW56eW1lcywgSW1tb2JpbGl6ZWQvKmNoZW1pc3Ry
eTwva2V5d29yZD48a2V5d29yZD5HZWxzPC9rZXl3b3JkPjxrZXl3b3JkPk1pY3JvY2hlbWlzdHJ5
L2luc3RydW1lbnRhdGlvbi8qbWV0aG9kczwva2V5d29yZD48a2V5d29yZD5NaW5pYXR1cml6YXRp
b248L2tleXdvcmQ+PGtleXdvcmQ+UGVwdGlkZSBNYXBwaW5nL2luc3RydW1lbnRhdGlvbi9tZXRo
b2RzPC9rZXl3b3JkPjxrZXl3b3JkPlByb3RlaW5zLyphbmFseXNpczwva2V5d29yZD48a2V5d29y
ZD5Ucnlwc2luLypjaGVtaXN0cnk8L2tleXdvcmQ+PC9rZXl3b3Jkcz48ZGF0ZXM+PHllYXI+MjAw
MzwveWVhcj48cHViLWRhdGVzPjxkYXRlPkZlYiAxPC9kYXRlPjwvcHViLWRhdGVzPjwvZGF0ZXM+
PGlzYm4+MDAwMy0yNzAwIChQcmludCkmI3hEOzAwMDMtMjcwMCAoTGlua2luZyk8L2lzYm4+PGFj
Y2Vzc2lvbi1udW0+MTI1ODU0NjI8L2FjY2Vzc2lvbi1udW0+PHVybHM+PHJlbGF0ZWQtdXJscz48
dXJsPmh0dHA6Ly93d3cubmNiaS5ubG0ubmloLmdvdi9lbnRyZXovcXVlcnkuZmNnaT9jbWQ9UmV0
cmlldmUmYW1wO2RiPVB1Yk1lZCZhbXA7ZG9wdD1DaXRhdGlvbiZhbXA7bGlzdF91aWRzPTEyNTg1
NDYyPC91cmw+PC9yZWxhdGVkLXVybHM+PC91cmxzPjxsYW5ndWFnZT5lbmc8L2xhbmd1YWdlPjwv
cmVjb3JkPjwvQ2l0ZT48Q2l0ZT48QXV0aG9yPkdsZWFzb248L0F1dGhvcj48WWVhcj4yMDA0PC9Z
ZWFyPjxSZWNOdW0+Mjc5PC9SZWNOdW0+PHJlY29yZD48cmVjLW51bWJlcj4yNzk8L3JlYy1udW1i
ZXI+PGZvcmVpZ24ta2V5cz48a2V5IGFwcD0nRU4nIGRiLWlkPSd4Mjl6Mndld2N3MGFmYmVmc3g0
dnZ6d3p3MDAydGE5cnJlYXonPjI3OTwva2V5PjwvZm9yZWlnbi1rZXlzPjxyZWYtdHlwZSBuYW1l
PSdKb3VybmFsIEFydGljbGUnPjE3PC9yZWYtdHlwZT48Y29udHJpYnV0b3JzPjxhdXRob3JzPjxh
dXRob3I+R2xlYXNvbiwgTi4gSi48L2F1dGhvcj48YXV0aG9yPkNhcmJlY2ssIEouIEQuPC9hdXRo
b3I+PC9hdXRob3JzPjwvY29udHJpYnV0b3JzPjxhdXRoLWFkZHJlc3M+RGVwYXJ0bWVudCBvZiBD
aGVtaWNhbCBFbmdpbmVlcmluZywgUHJpbmNldG9uIFVuaXZlcnNpdHksIFByaW5jZXRvbiwgTmV3
IEplcnNleSAwODU0NCwgVVNBLjwvYXV0aC1hZGRyZXNzPjx0aXRsZXM+PHRpdGxlPk1lYXN1cmVt
ZW50IG9mIGVuenltZSBraW5ldGljcyB1c2luZyBtaWNyb3NjYWxlIHN0ZWFkeS1zdGF0ZSBraW5l
dGljIGFuYWx5c2lzPC90aXRsZT48c2Vjb25kYXJ5LXRpdGxlPkxhbmdtdWlyPC9zZWNvbmRhcnkt
dGl0bGU+PC90aXRsZXM+PHBlcmlvZGljYWw+PGZ1bGwtdGl0bGU+TGFuZ211aXI8L2Z1bGwtdGl0
bGU+PGFiYnItMT5MYW5nbXVpcjwvYWJici0xPjwvcGVyaW9kaWNhbD48cGFnZXM+NjM3NC04MTwv
cGFnZXM+PHZvbHVtZT4yMDwvdm9sdW1lPjxudW1iZXI+MTU8L251bWJlcj48ZWRpdGlvbj4yMDA0
LzA3LzE0PC9lZGl0aW9uPjxrZXl3b3Jkcz48a2V5d29yZD5BbGthbGluZSBQaG9zcGhhdGFzZS8q
Y2hlbWlzdHJ5PC9rZXl3b3JkPjxrZXl3b3JkPipCaW9yZWFjdG9yczwva2V5d29yZD48a2V5d29y
ZD5CaW90aW4vY2hlbWlzdHJ5PC9rZXl3b3JkPjxrZXl3b3JkPkVuenltZXMsIEltbW9iaWxpemVk
LypjaGVtaXN0cnk8L2tleXdvcmQ+PGtleXdvcmQ+R2xhc3MvY2hlbWlzdHJ5PC9rZXl3b3JkPjxr
ZXl3b3JkPktpbmV0aWNzPC9rZXl3b3JkPjxrZXl3b3JkPlBvbHlseXNpbmUvY2hlbWlzdHJ5PC9r
ZXl3b3JkPjxrZXl3b3JkPlNlcnVtIEFsYnVtaW4sIEJvdmluZS9jaGVtaXN0cnk8L2tleXdvcmQ+
PGtleXdvcmQ+U3VyZmFjZSBQcm9wZXJ0aWVzPC9rZXl3b3JkPjwva2V5d29yZHM+PGRhdGVzPjx5
ZWFyPjIwMDQ8L3llYXI+PHB1Yi1kYXRlcz48ZGF0ZT5KdWwgMjA8L2RhdGU+PC9wdWItZGF0ZXM+
PC9kYXRlcz48aXNibj4wNzQzLTc0NjMgKFByaW50KSYjeEQ7MDc0My03NDYzIChMaW5raW5nKTwv
aXNibj48YWNjZXNzaW9uLW51bT4xNTI0ODcyNTwvYWNjZXNzaW9uLW51bT48dXJscz48cmVsYXRl
ZC11cmxzPjx1cmw+aHR0cDovL3d3dy5uY2JpLm5sbS5uaWguZ292L2VudHJlei9xdWVyeS5mY2dp
P2NtZD1SZXRyaWV2ZSZhbXA7ZGI9UHViTWVkJmFtcDtkb3B0PUNpdGF0aW9uJmFtcDtsaXN0X3Vp
ZHM9MTUyNDg3MjU8L3VybD48L3JlbGF0ZWQtdXJscz48L3VybHM+PGVsZWN0cm9uaWMtcmVzb3Vy
Y2UtbnVtPjEwLjEwMjEvbGEwNDk4ODU5PC9lbGVjdHJvbmljLXJlc291cmNlLW51bT48bGFuZ3Vh
Z2U+ZW5nPC9sYW5ndWFnZT48L3JlY29yZD48L0NpdGU+PENpdGU+PEF1dGhvcj5Ib2xkZW48L0F1
dGhvcj48WWVhcj4yMDA0PC9ZZWFyPjxSZWNOdW0+MjgwPC9SZWNOdW0+PHJlY29yZD48cmVjLW51
bWJlcj4yODA8L3JlYy1udW1iZXI+PGZvcmVpZ24ta2V5cz48a2V5IGFwcD0iRU4iIGRiLWlkPSJ4
Mjl6Mndld2N3MGFmYmVmc3g0dnZ6d3p3MDAydGE5cnJlYXoiPjI4MDwva2V5PjwvZm9yZWlnbi1r
ZXlzPjxyZWYtdHlwZSBuYW1lPSJKb3VybmFsIEFydGljbGUiPjE3PC9yZWYtdHlwZT48Y29udHJp
YnV0b3JzPjxhdXRob3JzPjxhdXRob3I+SG9sZGVuLCBNLiBBLjwvYXV0aG9yPjxhdXRob3I+SnVu
ZywgUy4gWS48L2F1dGhvcj48YXV0aG9yPkNyZW1lciwgUC4gUy48L2F1dGhvcj48L2F1dGhvcnM+
PC9jb250cmlidXRvcnM+PGF1dGgtYWRkcmVzcz5EZXBhcnRtZW50IG9mIENoZW1pc3RyeSwgVGV4
YXMgQSZhbXA7TSBVbml2ZXJzaXR5LCBQLk8uIEJveCAzMDAxMiwgQ29sbGVnZSBTdGF0aW9uLCBU
WCA3Nzg0My0zMDEyLCBVU0EuPC9hdXRoLWFkZHJlc3M+PHRpdGxlcz48dGl0bGU+UGF0dGVybmlu
ZyBlbnp5bWVzIGluc2lkZSBtaWNyb2ZsdWlkaWMgY2hhbm5lbHMgdmlhIHBob3RvYXR0YWNobWVu
dCBjaGVtaXN0cnk8L3RpdGxlPjxzZWNvbmRhcnktdGl0bGU+QW5hbCBDaGVtPC9zZWNvbmRhcnkt
dGl0bGU+PC90aXRsZXM+PHBlcmlvZGljYWw+PGZ1bGwtdGl0bGU+QW5hbCBDaGVtPC9mdWxsLXRp
dGxlPjwvcGVyaW9kaWNhbD48cGFnZXM+MTgzOC00MzwvcGFnZXM+PHZvbHVtZT43Njwvdm9sdW1l
PjxudW1iZXI+NzwvbnVtYmVyPjxlZGl0aW9uPjIwMDQvMDQvMDE8L2VkaXRpb24+PGtleXdvcmRz
PjxrZXl3b3JkPkFuaW1hbHM8L2tleXdvcmQ+PGtleXdvcmQ+Q2F0dGxlPC9rZXl3b3JkPjxrZXl3
b3JkPkRpbWV0aHlscG9seXNpbG94YW5lcy9jaGVtaXN0cnk8L2tleXdvcmQ+PGtleXdvcmQ+RW56
eW1lcywgSW1tb2JpbGl6ZWQvKmNoZW1pc3RyeTwva2V5d29yZD48a2V5d29yZD5GaWJyaW5vZ2Vu
L2NoZW1pc3RyeTwva2V5d29yZD48a2V5d29yZD5GbHVvcmVzY2VudCBBbnRpYm9keSBUZWNobmlx
dWU8L2tleXdvcmQ+PGtleXdvcmQ+TWljcm9mbHVpZGljcy9pbnN0cnVtZW50YXRpb24vKm1ldGhv
ZHM8L2tleXdvcmQ+PGtleXdvcmQ+UGhvdG9jaGVtaXN0cnk8L2tleXdvcmQ+PGtleXdvcmQ+U3Ry
ZXB0YXZpZGluL2NoZW1pc3RyeTwva2V5d29yZD48L2tleXdvcmRzPjxkYXRlcz48eWVhcj4yMDA0
PC95ZWFyPjxwdWItZGF0ZXM+PGRhdGU+QXByIDE8L2RhdGU+PC9wdWItZGF0ZXM+PC9kYXRlcz48
aXNibj4wMDAzLTI3MDAgKFByaW50KSYjeEQ7MDAwMy0yNzAwIChMaW5raW5nKTwvaXNibj48YWNj
ZXNzaW9uLW51bT4xNTA1MzY0MTwvYWNjZXNzaW9uLW51bT48dXJscz48cmVsYXRlZC11cmxzPjx1
cmw+aHR0cDovL3d3dy5uY2JpLm5sbS5uaWguZ292L2VudHJlei9xdWVyeS5mY2dpP2NtZD1SZXRy
aWV2ZSZhbXA7ZGI9UHViTWVkJmFtcDtkb3B0PUNpdGF0aW9uJmFtcDtsaXN0X3VpZHM9MTUwNTM2
NDE8L3VybD48L3JlbGF0ZWQtdXJscz48L3VybHM+PGVsZWN0cm9uaWMtcmVzb3VyY2UtbnVtPjEw
LjEwMjEvYWMwMzUyMzRxPC9lbGVjdHJvbmljLXJlc291cmNlLW51bT48bGFuZ3VhZ2U+ZW5nPC9s
YW5ndWFnZT48L3JlY29yZD48L0NpdGU+PC9FbmROb3RlPgB=
</w:fldData>
        </w:fldChar>
      </w:r>
      <w:r w:rsidR="00830088">
        <w:rPr>
          <w:color w:val="000000"/>
        </w:rPr>
        <w:instrText xml:space="preserve"> ADDIN EN.CITE </w:instrText>
      </w:r>
      <w:r w:rsidR="00465F48">
        <w:rPr>
          <w:color w:val="000000"/>
        </w:rPr>
        <w:fldChar w:fldCharType="begin">
          <w:fldData xml:space="preserve">PEVuZE5vdGU+PENpdGU+PEF1dGhvcj5TZW9uZzwvQXV0aG9yPjxZZWFyPjIwMDM8L1llYXI+PFJl
Y051bT4yNzwvUmVjTnVtPjxyZWNvcmQ+PHJlYy1udW1iZXI+Mjc8L3JlYy1udW1iZXI+PGZvcmVp
Z24ta2V5cz48a2V5IGFwcD0nRU4nIGRiLWlkPScyYTB3ZnR0dnVwZTJ4cWVldGZscDAwcHllMnR6
c3dzYWRlMncnPjI3PC9rZXk+PC9mb3JlaWduLWtleXM+PHJlZi10eXBlIG5hbWU9J0pvdXJuYWwg
QXJ0aWNsZSc+MTc8L3JlZi10eXBlPjxjb250cmlidXRvcnM+PGF1dGhvcnM+PGF1dGhvcj5TZW9u
ZywgRy4gSC48L2F1dGhvcj48YXV0aG9yPkhlbywgSi48L2F1dGhvcj48YXV0aG9yPkNyb29rcywg
Ui4gTS48L2F1dGhvcj48L2F1dGhvcnM+PC9jb250cmlidXRvcnM+PGF1dGgtYWRkcmVzcz5EZXBh
cnRtZW50IG9mIENoZW1pc3RyeSwgVGV4YXMgQSZhbXA7TSBVbml2ZXJzaXR5LCBQLk8uIEJveCAz
MDAxMiwgQ29sbGVnZSBTdGF0aW9uLCBUZXhhcyA3Nzg0Mi0zMDEyLCBVU0EuPC9hdXRoLWFkZHJl
c3M+PHRpdGxlcz48dGl0bGU+TWVhc3VyZW1lbnQgb2YgZW56eW1lIGtpbmV0aWNzIHVzaW5nIGEg
Y29udGludW91cy1mbG93IG1pY3JvZmx1aWRpYyBzeXN0ZW08L3RpdGxlPjxzZWNvbmRhcnktdGl0
bGU+QW5hbCBDaGVtPC9zZWNvbmRhcnktdGl0bGU+PC90aXRsZXM+PHBlcmlvZGljYWw+PGZ1bGwt
dGl0bGU+QW5hbCBDaGVtPC9mdWxsLXRpdGxlPjwvcGVyaW9kaWNhbD48cGFnZXM+MzE2MS03PC9w
YWdlcz48dm9sdW1lPjc1PC92b2x1bWU+PG51bWJlcj4xMzwvbnVtYmVyPjxlZGl0aW9uPjIwMDMv
MDkvMTE8L2VkaXRpb24+PGtleXdvcmRzPjxrZXl3b3JkPkNhdGFseXNpczwva2V5d29yZD48a2V5
d29yZD5Fbnp5bWVzLCBJbW1vYmlsaXplZC8qY2hlbWlzdHJ5L21ldGFib2xpc208L2tleXdvcmQ+
PGtleXdvcmQ+SG9yc2VyYWRpc2ggUGVyb3hpZGFzZS8qY2hlbWlzdHJ5L21ldGFib2xpc208L2tl
eXdvcmQ+PGtleXdvcmQ+SHlkcm9nZW4gUGVyb3hpZGUvbWV0YWJvbGlzbTwva2V5d29yZD48a2V5
d29yZD5LaW5ldGljczwva2V5d29yZD48a2V5d29yZD5NaWNyb2NoZW1pc3RyeS9pbnN0cnVtZW50
YXRpb24vKm1ldGhvZHM8L2tleXdvcmQ+PGtleXdvcmQ+TWljcm9zY29weSwgRmx1b3Jlc2NlbmNl
PC9rZXl3b3JkPjxrZXl3b3JkPk1pY3Jvc3BoZXJlczwva2V5d29yZD48a2V5d29yZD5PeGF6aW5l
cy9tZXRhYm9saXNtPC9rZXl3b3JkPjwva2V5d29yZHM+PGRhdGVzPjx5ZWFyPjIwMDM8L3llYXI+
PHB1Yi1kYXRlcz48ZGF0ZT5KdWwgMTwvZGF0ZT48L3B1Yi1kYXRlcz48L2RhdGVzPjxpc2JuPjAw
MDMtMjcwMCAoUHJpbnQpPC9pc2JuPjxhY2Nlc3Npb24tbnVtPjEyOTY0NzY1PC9hY2Nlc3Npb24t
bnVtPjx1cmxzPjxyZWxhdGVkLXVybHM+PHVybD5odHRwOi8vd3d3Lm5jYmkubmxtLm5paC5nb3Yv
ZW50cmV6L3F1ZXJ5LmZjZ2k/Y21kPVJldHJpZXZlJmFtcDtkYj1QdWJNZWQmYW1wO2RvcHQ9Q2l0
YXRpb24mYW1wO2xpc3RfdWlkcz0xMjk2NDc2NTwvdXJsPjwvcmVsYXRlZC11cmxzPjwvdXJscz48
bGFuZ3VhZ2U+ZW5nPC9sYW5ndWFnZT48L3JlY29yZD48L0NpdGU+PENpdGU+PEF1dGhvcj5UYW5h
a2E8L0F1dGhvcj48WWVhcj4yMDAxPC9ZZWFyPjxSZWNOdW0+Mjc2PC9SZWNOdW0+PHJlY29yZD48
cmVjLW51bWJlcj4yNzY8L3JlYy1udW1iZXI+PGZvcmVpZ24ta2V5cz48a2V5IGFwcD0iRU4iIGRi
LWlkPSJ4Mjl6Mndld2N3MGFmYmVmc3g0dnZ6d3p3MDAydGE5cnJlYXoiPjI3Njwva2V5PjwvZm9y
ZWlnbi1rZXlzPjxyZWYtdHlwZSBuYW1lPSJKb3VybmFsIEFydGljbGUiPjE3PC9yZWYtdHlwZT48
Y29udHJpYnV0b3JzPjxhdXRob3JzPjxhdXRob3I+VGFuYWthLCBZLjwvYXV0aG9yPjxhdXRob3I+
U2x5YWRuZXYsIE0uIE4uPC9hdXRob3I+PGF1dGhvcj5TYXRvLCBLLjwvYXV0aG9yPjxhdXRob3I+
VG9rZXNoaSwgTS48L2F1dGhvcj48YXV0aG9yPktpbSwgSC4gQi48L2F1dGhvcj48YXV0aG9yPktp
dGFtb3JpLCBULjwvYXV0aG9yPjwvYXV0aG9ycz48L2NvbnRyaWJ1dG9ycz48YXV0aC1hZGRyZXNz
PkRlcGFydG1lbnQgb2YgQXBwbGllZCBDaGVtaXN0cnksIFNjaG9vbCBvZiBFbmdpbmVlcmluZywg
VW5pdmVyc2l0eSBvZiBUb2t5bywgNy0zLTEgSG9uZ28sIEJ1bmt5bywgVG9reW8gMTEzLTg2NTYs
IEphcGFuLjwvYXV0aC1hZGRyZXNzPjx0aXRsZXM+PHRpdGxlPkFjY2VsZXJhdGlvbiBvZiBhbiBl
bnp5bWF0aWMgcmVhY3Rpb24gaW4gYSBtaWNyb2NoaXA8L3RpdGxlPjxzZWNvbmRhcnktdGl0bGU+
QW5hbCBTY2k8L3NlY29uZGFyeS10aXRsZT48L3RpdGxlcz48cGVyaW9kaWNhbD48ZnVsbC10aXRs
ZT5BbmFsIFNjaTwvZnVsbC10aXRsZT48L3BlcmlvZGljYWw+PHBhZ2VzPjgwOS0xMDwvcGFnZXM+
PHZvbHVtZT4xNzwvdm9sdW1lPjxudW1iZXI+NzwvbnVtYmVyPjxlZGl0aW9uPjIwMDEvMTEvMTY8
L2VkaXRpb24+PGtleXdvcmRzPjxrZXl3b3JkPkFtcHlyb25lL3BoYXJtYWNvbG9neTwva2V5d29y
ZD48a2V5d29yZD5Fbnp5bWVzLypjaGVtaXN0cnk8L2tleXdvcmQ+PGtleXdvcmQ+SG9yc2VyYWRp
c2ggUGVyb3hpZGFzZS9waGFybWFjb2xvZ3k8L2tleXdvcmQ+PGtleXdvcmQ+SHlkcm9nZW4gUGVy
b3hpZGUvcGhhcm1hY29sb2d5PC9rZXl3b3JkPjxrZXl3b3JkPkluZGljYXRvcnMgYW5kIFJlYWdl
bnRzL3BoYXJtYWNvbG9neTwva2V5d29yZD48a2V5d29yZD5LaW5ldGljczwva2V5d29yZD48a2V5
d29yZD5PbGlnb251Y2xlb3RpZGUgQXJyYXkgU2VxdWVuY2UgQW5hbHlzaXMvKmluc3RydW1lbnRh
dGlvbi8qbWV0aG9kczwva2V5d29yZD48a2V5d29yZD5UaW1lIEZhY3RvcnM8L2tleXdvcmQ+PGtl
eXdvcmQ+VG9sdWlkaW5lcy9waGFybWFjb2xvZ3k8L2tleXdvcmQ+PC9rZXl3b3Jkcz48ZGF0ZXM+
PHllYXI+MjAwMTwveWVhcj48cHViLWRhdGVzPjxkYXRlPkp1bDwvZGF0ZT48L3B1Yi1kYXRlcz48
L2RhdGVzPjxpc2JuPjA5MTAtNjM0MCAoUHJpbnQpJiN4RDswOTEwLTYzNDAgKExpbmtpbmcpPC9p
c2JuPjxhY2Nlc3Npb24tbnVtPjExNzA4MTEwPC9hY2Nlc3Npb24tbnVtPjx1cmxzPjxyZWxhdGVk
LXVybHM+PHVybD5odHRwOi8vd3d3Lm5jYmkubmxtLm5paC5nb3YvZW50cmV6L3F1ZXJ5LmZjZ2k/
Y21kPVJldHJpZXZlJmFtcDtkYj1QdWJNZWQmYW1wO2RvcHQ9Q2l0YXRpb24mYW1wO2xpc3RfdWlk
cz0xMTcwODExMDwvdXJsPjwvcmVsYXRlZC11cmxzPjwvdXJscz48bGFuZ3VhZ2U+ZW5nPC9sYW5n
dWFnZT48L3JlY29yZD48L0NpdGU+PENpdGU+PEF1dGhvcj5Ob211cmE8L0F1dGhvcj48WWVhcj4y
MDA0PC9ZZWFyPjxSZWNOdW0+Mjc3PC9SZWNOdW0+PHJlY29yZD48cmVjLW51bWJlcj4yNzc8L3Jl
Yy1udW1iZXI+PGZvcmVpZ24ta2V5cz48a2V5IGFwcD0iRU4iIGRiLWlkPSJ4Mjl6Mndld2N3MGFm
YmVmc3g0dnZ6d3p3MDAydGE5cnJlYXoiPjI3Nzwva2V5PjwvZm9yZWlnbi1rZXlzPjxyZWYtdHlw
ZSBuYW1lPSJKb3VybmFsIEFydGljbGUiPjE3PC9yZWYtdHlwZT48Y29udHJpYnV0b3JzPjxhdXRo
b3JzPjxhdXRob3I+Tm9tdXJhLCBBLjwvYXV0aG9yPjxhdXRob3I+U2hpbiwgUy48L2F1dGhvcj48
YXV0aG9yPk1laGRpLCBPLiBPLjwvYXV0aG9yPjxhdXRob3I+S2F1ZmZtYW5uLCBKLiBNLjwvYXV0
aG9yPjwvYXV0aG9ycz48L2NvbnRyaWJ1dG9ycz48YXV0aC1hZGRyZXNzPk5hdGlvbmFsIE1ldHJv
bG9neSBJbnN0aXR1dGUgb2YgSmFwYW4sIE5hdGlvbmFsIEluc3RpdHV0ZSBvZiBBZHZhbmNlZCBJ
bmR1c3RyaWFsIFNjaWVuY2UgYW5kIFRlY2hub2xvZ3ksIFRzdWt1YmEsIEliYXJha2ksIDMwNS04
NTY1IEphcGFuLjwvYXV0aC1hZGRyZXNzPjx0aXRsZXM+PHRpdGxlPlByZXBhcmF0aW9uLCBjaGFy
YWN0ZXJpemF0aW9uLCBhbmQgYXBwbGljYXRpb24gb2YgYW4gZW56eW1lLWltbW9iaWxpemVkIG1h
Z25ldGljIG1pY3JvcmVhY3RvciBmb3IgZmxvdyBpbmplY3Rpb24gYW5hbHlzaXM8L3RpdGxlPjxz
ZWNvbmRhcnktdGl0bGU+QW5hbCBDaGVtPC9zZWNvbmRhcnktdGl0bGU+PC90aXRsZXM+PHBlcmlv
ZGljYWw+PGZ1bGwtdGl0bGU+QW5hbCBDaGVtPC9mdWxsLXRpdGxlPjwvcGVyaW9kaWNhbD48cGFn
ZXM+NTQ5OC01MDI8L3BhZ2VzPjx2b2x1bWU+NzY8L3ZvbHVtZT48bnVtYmVyPjE4PC9udW1iZXI+
PGVkaXRpb24+MjAwNC8wOS8xNTwvZWRpdGlvbj48a2V5d29yZHM+PGtleXdvcmQ+Q2FyYm9uL2No
ZW1pc3RyeTwva2V5d29yZD48a2V5d29yZD5FbGVjdHJvZGVzPC9rZXl3b3JkPjxrZXl3b3JkPkVu
enltZXMsIEltbW9iaWxpemVkLyptZXRhYm9saXNtPC9rZXl3b3JkPjxrZXl3b3JkPkZsb3cgSW5q
ZWN0aW9uIEFuYWx5c2lzLyppbnN0cnVtZW50YXRpb24vKm1ldGhvZHM8L2tleXdvcmQ+PGtleXdv
cmQ+R2x1Y29zZS9tZXRhYm9saXNtPC9rZXl3b3JkPjxrZXl3b3JkPkdsdWNvc2UgT3hpZGFzZS9j
aGVtaXN0cnkvbWV0YWJvbGlzbTwva2V5d29yZD48a2V5d29yZD5IeWRyb2dlbiBQZXJveGlkZS9j
aGVtaXN0cnkvbWV0YWJvbGlzbTwva2V5d29yZD48a2V5d29yZD4qTWFnbmV0aWNzPC9rZXl3b3Jk
PjxrZXl3b3JkPlBsYXRpbnVtL2NoZW1pc3RyeTwva2V5d29yZD48a2V5d29yZD5TZW5zaXRpdml0
eSBhbmQgU3BlY2lmaWNpdHk8L2tleXdvcmQ+PGtleXdvcmQ+U2lsaWNvbiBEaW94aWRlL2NoZW1p
c3RyeTwva2V5d29yZD48L2tleXdvcmRzPjxkYXRlcz48eWVhcj4yMDA0PC95ZWFyPjxwdWItZGF0
ZXM+PGRhdGU+U2VwIDE1PC9kYXRlPjwvcHViLWRhdGVzPjwvZGF0ZXM+PGlzYm4+MDAwMy0yNzAw
IChQcmludCkmI3hEOzAwMDMtMjcwMCAoTGlua2luZyk8L2lzYm4+PGFjY2Vzc2lvbi1udW0+MTUz
NjI5MTI8L2FjY2Vzc2lvbi1udW0+PHVybHM+PHJlbGF0ZWQtdXJscz48dXJsPmh0dHA6Ly93d3cu
bmNiaS5ubG0ubmloLmdvdi9lbnRyZXovcXVlcnkuZmNnaT9jbWQ9UmV0cmlldmUmYW1wO2RiPVB1
Yk1lZCZhbXA7ZG9wdD1DaXRhdGlvbiZhbXA7bGlzdF91aWRzPTE1MzYyOTEyPC91cmw+PC9yZWxh
dGVkLXVybHM+PC91cmxzPjxlbGVjdHJvbmljLXJlc291cmNlLW51bT4xMC4xMDIxL2FjMDQ5NDg5
djwvZWxlY3Ryb25pYy1yZXNvdXJjZS1udW0+PGxhbmd1YWdlPmVuZzwvbGFuZ3VhZ2U+PC9yZWNv
cmQ+PC9DaXRlPjxDaXRlPjxBdXRob3I+U2FrYWktS2F0bzwvQXV0aG9yPjxZZWFyPjIwMDM8L1ll
YXI+PFJlY051bT4yNzg8L1JlY051bT48cmVjb3JkPjxyZWMtbnVtYmVyPjI3ODwvcmVjLW51bWJl
cj48Zm9yZWlnbi1rZXlzPjxrZXkgYXBwPSJFTiIgZGItaWQ9IngyOXoyd2V3Y3cwYWZiZWZzeDR2
dnp3encwMDJ0YTlycmVheiI+Mjc4PC9rZXk+PC9mb3JlaWduLWtleXM+PHJlZi10eXBlIG5hbWU9
IkpvdXJuYWwgQXJ0aWNsZSI+MTc8L3JlZi10eXBlPjxjb250cmlidXRvcnM+PGF1dGhvcnM+PGF1
dGhvcj5TYWthaS1LYXRvLCBLLjwvYXV0aG9yPjxhdXRob3I+S2F0bywgTS48L2F1dGhvcj48YXV0
aG9yPlRveW8mYXBvcztva2EsIFQuPC9hdXRob3I+PC9hdXRob3JzPjwvY29udHJpYnV0b3JzPjxh
dXRoLWFkZHJlc3M+RGVwYXJ0bWVudCBvZiBBbmFseXRpY2FsIENoZW1pc3RyeSwgU2Nob29sIG9m
IFBoYXJtYWNldXRpY2FsIFNjaWVuY2VzLCBVbml2ZXJzaXR5IG9mIFNoaXp1b2thLCA1Mi0xIFlh
ZGEgU2hpenVva2EsIFNoaXp1b2thLCA0MjItODUyNiwgSmFwYW4uPC9hdXRoLWFkZHJlc3M+PHRp
dGxlcz48dGl0bGU+Q3JlYXRpb24gb2YgYW4gb24tY2hpcCBlbnp5bWUgcmVhY3RvciBieSBlbmNh
cHN1bGF0aW5nIHRyeXBzaW4gaW4gc29sLWdlbCBvbiBhIHBsYXN0aWMgbWljcm9jaGlwPC90aXRs
ZT48c2Vjb25kYXJ5LXRpdGxlPkFuYWwgQ2hlbTwvc2Vjb25kYXJ5LXRpdGxlPjwvdGl0bGVzPjxw
ZXJpb2RpY2FsPjxmdWxsLXRpdGxlPkFuYWwgQ2hlbTwvZnVsbC10aXRsZT48L3BlcmlvZGljYWw+
PHBhZ2VzPjM4OC05MzwvcGFnZXM+PHZvbHVtZT43NTwvdm9sdW1lPjxudW1iZXI+MzwvbnVtYmVy
PjxlZGl0aW9uPjIwMDMvMDIvMTU8L2VkaXRpb24+PGtleXdvcmRzPjxrZXl3b3JkPkRydWcgQ29t
cG91bmRpbmc8L2tleXdvcmQ+PGtleXdvcmQ+RW56eW1lcywgSW1tb2JpbGl6ZWQvKmNoZW1pc3Ry
eTwva2V5d29yZD48a2V5d29yZD5HZWxzPC9rZXl3b3JkPjxrZXl3b3JkPk1pY3JvY2hlbWlzdHJ5
L2luc3RydW1lbnRhdGlvbi8qbWV0aG9kczwva2V5d29yZD48a2V5d29yZD5NaW5pYXR1cml6YXRp
b248L2tleXdvcmQ+PGtleXdvcmQ+UGVwdGlkZSBNYXBwaW5nL2luc3RydW1lbnRhdGlvbi9tZXRo
b2RzPC9rZXl3b3JkPjxrZXl3b3JkPlByb3RlaW5zLyphbmFseXNpczwva2V5d29yZD48a2V5d29y
ZD5Ucnlwc2luLypjaGVtaXN0cnk8L2tleXdvcmQ+PC9rZXl3b3Jkcz48ZGF0ZXM+PHllYXI+MjAw
MzwveWVhcj48cHViLWRhdGVzPjxkYXRlPkZlYiAxPC9kYXRlPjwvcHViLWRhdGVzPjwvZGF0ZXM+
PGlzYm4+MDAwMy0yNzAwIChQcmludCkmI3hEOzAwMDMtMjcwMCAoTGlua2luZyk8L2lzYm4+PGFj
Y2Vzc2lvbi1udW0+MTI1ODU0NjI8L2FjY2Vzc2lvbi1udW0+PHVybHM+PHJlbGF0ZWQtdXJscz48
dXJsPmh0dHA6Ly93d3cubmNiaS5ubG0ubmloLmdvdi9lbnRyZXovcXVlcnkuZmNnaT9jbWQ9UmV0
cmlldmUmYW1wO2RiPVB1Yk1lZCZhbXA7ZG9wdD1DaXRhdGlvbiZhbXA7bGlzdF91aWRzPTEyNTg1
NDYyPC91cmw+PC9yZWxhdGVkLXVybHM+PC91cmxzPjxsYW5ndWFnZT5lbmc8L2xhbmd1YWdlPjwv
cmVjb3JkPjwvQ2l0ZT48Q2l0ZT48QXV0aG9yPkdsZWFzb248L0F1dGhvcj48WWVhcj4yMDA0PC9Z
ZWFyPjxSZWNOdW0+Mjc5PC9SZWNOdW0+PHJlY29yZD48cmVjLW51bWJlcj4yNzk8L3JlYy1udW1i
ZXI+PGZvcmVpZ24ta2V5cz48a2V5IGFwcD0nRU4nIGRiLWlkPSd4Mjl6Mndld2N3MGFmYmVmc3g0
dnZ6d3p3MDAydGE5cnJlYXonPjI3OTwva2V5PjwvZm9yZWlnbi1rZXlzPjxyZWYtdHlwZSBuYW1l
PSdKb3VybmFsIEFydGljbGUnPjE3PC9yZWYtdHlwZT48Y29udHJpYnV0b3JzPjxhdXRob3JzPjxh
dXRob3I+R2xlYXNvbiwgTi4gSi48L2F1dGhvcj48YXV0aG9yPkNhcmJlY2ssIEouIEQuPC9hdXRo
b3I+PC9hdXRob3JzPjwvY29udHJpYnV0b3JzPjxhdXRoLWFkZHJlc3M+RGVwYXJ0bWVudCBvZiBD
aGVtaWNhbCBFbmdpbmVlcmluZywgUHJpbmNldG9uIFVuaXZlcnNpdHksIFByaW5jZXRvbiwgTmV3
IEplcnNleSAwODU0NCwgVVNBLjwvYXV0aC1hZGRyZXNzPjx0aXRsZXM+PHRpdGxlPk1lYXN1cmVt
ZW50IG9mIGVuenltZSBraW5ldGljcyB1c2luZyBtaWNyb3NjYWxlIHN0ZWFkeS1zdGF0ZSBraW5l
dGljIGFuYWx5c2lzPC90aXRsZT48c2Vjb25kYXJ5LXRpdGxlPkxhbmdtdWlyPC9zZWNvbmRhcnkt
dGl0bGU+PC90aXRsZXM+PHBlcmlvZGljYWw+PGZ1bGwtdGl0bGU+TGFuZ211aXI8L2Z1bGwtdGl0
bGU+PGFiYnItMT5MYW5nbXVpcjwvYWJici0xPjwvcGVyaW9kaWNhbD48cGFnZXM+NjM3NC04MTwv
cGFnZXM+PHZvbHVtZT4yMDwvdm9sdW1lPjxudW1iZXI+MTU8L251bWJlcj48ZWRpdGlvbj4yMDA0
LzA3LzE0PC9lZGl0aW9uPjxrZXl3b3Jkcz48a2V5d29yZD5BbGthbGluZSBQaG9zcGhhdGFzZS8q
Y2hlbWlzdHJ5PC9rZXl3b3JkPjxrZXl3b3JkPipCaW9yZWFjdG9yczwva2V5d29yZD48a2V5d29y
ZD5CaW90aW4vY2hlbWlzdHJ5PC9rZXl3b3JkPjxrZXl3b3JkPkVuenltZXMsIEltbW9iaWxpemVk
LypjaGVtaXN0cnk8L2tleXdvcmQ+PGtleXdvcmQ+R2xhc3MvY2hlbWlzdHJ5PC9rZXl3b3JkPjxr
ZXl3b3JkPktpbmV0aWNzPC9rZXl3b3JkPjxrZXl3b3JkPlBvbHlseXNpbmUvY2hlbWlzdHJ5PC9r
ZXl3b3JkPjxrZXl3b3JkPlNlcnVtIEFsYnVtaW4sIEJvdmluZS9jaGVtaXN0cnk8L2tleXdvcmQ+
PGtleXdvcmQ+U3VyZmFjZSBQcm9wZXJ0aWVzPC9rZXl3b3JkPjwva2V5d29yZHM+PGRhdGVzPjx5
ZWFyPjIwMDQ8L3llYXI+PHB1Yi1kYXRlcz48ZGF0ZT5KdWwgMjA8L2RhdGU+PC9wdWItZGF0ZXM+
PC9kYXRlcz48aXNibj4wNzQzLTc0NjMgKFByaW50KSYjeEQ7MDc0My03NDYzIChMaW5raW5nKTwv
aXNibj48YWNjZXNzaW9uLW51bT4xNTI0ODcyNTwvYWNjZXNzaW9uLW51bT48dXJscz48cmVsYXRl
ZC11cmxzPjx1cmw+aHR0cDovL3d3dy5uY2JpLm5sbS5uaWguZ292L2VudHJlei9xdWVyeS5mY2dp
P2NtZD1SZXRyaWV2ZSZhbXA7ZGI9UHViTWVkJmFtcDtkb3B0PUNpdGF0aW9uJmFtcDtsaXN0X3Vp
ZHM9MTUyNDg3MjU8L3VybD48L3JlbGF0ZWQtdXJscz48L3VybHM+PGVsZWN0cm9uaWMtcmVzb3Vy
Y2UtbnVtPjEwLjEwMjEvbGEwNDk4ODU5PC9lbGVjdHJvbmljLXJlc291cmNlLW51bT48bGFuZ3Vh
Z2U+ZW5nPC9sYW5ndWFnZT48L3JlY29yZD48L0NpdGU+PENpdGU+PEF1dGhvcj5Ib2xkZW48L0F1
dGhvcj48WWVhcj4yMDA0PC9ZZWFyPjxSZWNOdW0+MjgwPC9SZWNOdW0+PHJlY29yZD48cmVjLW51
bWJlcj4yODA8L3JlYy1udW1iZXI+PGZvcmVpZ24ta2V5cz48a2V5IGFwcD0iRU4iIGRiLWlkPSJ4
Mjl6Mndld2N3MGFmYmVmc3g0dnZ6d3p3MDAydGE5cnJlYXoiPjI4MDwva2V5PjwvZm9yZWlnbi1r
ZXlzPjxyZWYtdHlwZSBuYW1lPSJKb3VybmFsIEFydGljbGUiPjE3PC9yZWYtdHlwZT48Y29udHJp
YnV0b3JzPjxhdXRob3JzPjxhdXRob3I+SG9sZGVuLCBNLiBBLjwvYXV0aG9yPjxhdXRob3I+SnVu
ZywgUy4gWS48L2F1dGhvcj48YXV0aG9yPkNyZW1lciwgUC4gUy48L2F1dGhvcj48L2F1dGhvcnM+
PC9jb250cmlidXRvcnM+PGF1dGgtYWRkcmVzcz5EZXBhcnRtZW50IG9mIENoZW1pc3RyeSwgVGV4
YXMgQSZhbXA7TSBVbml2ZXJzaXR5LCBQLk8uIEJveCAzMDAxMiwgQ29sbGVnZSBTdGF0aW9uLCBU
WCA3Nzg0My0zMDEyLCBVU0EuPC9hdXRoLWFkZHJlc3M+PHRpdGxlcz48dGl0bGU+UGF0dGVybmlu
ZyBlbnp5bWVzIGluc2lkZSBtaWNyb2ZsdWlkaWMgY2hhbm5lbHMgdmlhIHBob3RvYXR0YWNobWVu
dCBjaGVtaXN0cnk8L3RpdGxlPjxzZWNvbmRhcnktdGl0bGU+QW5hbCBDaGVtPC9zZWNvbmRhcnkt
dGl0bGU+PC90aXRsZXM+PHBlcmlvZGljYWw+PGZ1bGwtdGl0bGU+QW5hbCBDaGVtPC9mdWxsLXRp
dGxlPjwvcGVyaW9kaWNhbD48cGFnZXM+MTgzOC00MzwvcGFnZXM+PHZvbHVtZT43Njwvdm9sdW1l
PjxudW1iZXI+NzwvbnVtYmVyPjxlZGl0aW9uPjIwMDQvMDQvMDE8L2VkaXRpb24+PGtleXdvcmRz
PjxrZXl3b3JkPkFuaW1hbHM8L2tleXdvcmQ+PGtleXdvcmQ+Q2F0dGxlPC9rZXl3b3JkPjxrZXl3
b3JkPkRpbWV0aHlscG9seXNpbG94YW5lcy9jaGVtaXN0cnk8L2tleXdvcmQ+PGtleXdvcmQ+RW56
eW1lcywgSW1tb2JpbGl6ZWQvKmNoZW1pc3RyeTwva2V5d29yZD48a2V5d29yZD5GaWJyaW5vZ2Vu
L2NoZW1pc3RyeTwva2V5d29yZD48a2V5d29yZD5GbHVvcmVzY2VudCBBbnRpYm9keSBUZWNobmlx
dWU8L2tleXdvcmQ+PGtleXdvcmQ+TWljcm9mbHVpZGljcy9pbnN0cnVtZW50YXRpb24vKm1ldGhv
ZHM8L2tleXdvcmQ+PGtleXdvcmQ+UGhvdG9jaGVtaXN0cnk8L2tleXdvcmQ+PGtleXdvcmQ+U3Ry
ZXB0YXZpZGluL2NoZW1pc3RyeTwva2V5d29yZD48L2tleXdvcmRzPjxkYXRlcz48eWVhcj4yMDA0
PC95ZWFyPjxwdWItZGF0ZXM+PGRhdGU+QXByIDE8L2RhdGU+PC9wdWItZGF0ZXM+PC9kYXRlcz48
aXNibj4wMDAzLTI3MDAgKFByaW50KSYjeEQ7MDAwMy0yNzAwIChMaW5raW5nKTwvaXNibj48YWNj
ZXNzaW9uLW51bT4xNTA1MzY0MTwvYWNjZXNzaW9uLW51bT48dXJscz48cmVsYXRlZC11cmxzPjx1
cmw+aHR0cDovL3d3dy5uY2JpLm5sbS5uaWguZ292L2VudHJlei9xdWVyeS5mY2dpP2NtZD1SZXRy
aWV2ZSZhbXA7ZGI9UHViTWVkJmFtcDtkb3B0PUNpdGF0aW9uJmFtcDtsaXN0X3VpZHM9MTUwNTM2
NDE8L3VybD48L3JlbGF0ZWQtdXJscz48L3VybHM+PGVsZWN0cm9uaWMtcmVzb3VyY2UtbnVtPjEw
LjEwMjEvYWMwMzUyMzRxPC9lbGVjdHJvbmljLXJlc291cmNlLW51bT48bGFuZ3VhZ2U+ZW5nPC9s
YW5ndWFnZT48L3JlY29yZD48L0NpdGU+PC9FbmROb3RlPgB=
</w:fldData>
        </w:fldChar>
      </w:r>
      <w:r w:rsidR="00830088">
        <w:rPr>
          <w:color w:val="000000"/>
        </w:rPr>
        <w:instrText xml:space="preserve"> ADDIN EN.CITE.DATA </w:instrText>
      </w:r>
      <w:r w:rsidR="00B333EF" w:rsidRPr="00465F48">
        <w:rPr>
          <w:color w:val="000000"/>
        </w:rPr>
      </w:r>
      <w:r w:rsidR="00465F48">
        <w:rPr>
          <w:color w:val="000000"/>
        </w:rPr>
        <w:fldChar w:fldCharType="end"/>
      </w:r>
      <w:r w:rsidR="00B333EF" w:rsidRPr="00465F48">
        <w:rPr>
          <w:color w:val="000000"/>
        </w:rPr>
      </w:r>
      <w:r w:rsidR="00465F48" w:rsidRPr="00A1268D">
        <w:rPr>
          <w:color w:val="000000"/>
        </w:rPr>
        <w:fldChar w:fldCharType="separate"/>
      </w:r>
      <w:r w:rsidR="00D926AB">
        <w:rPr>
          <w:color w:val="000000"/>
        </w:rPr>
        <w:t>[124, 128, 185-188]</w:t>
      </w:r>
      <w:r w:rsidR="00465F48" w:rsidRPr="00A1268D">
        <w:rPr>
          <w:color w:val="000000"/>
        </w:rPr>
        <w:fldChar w:fldCharType="end"/>
      </w:r>
      <w:r w:rsidR="00C37B14" w:rsidRPr="00A1268D">
        <w:rPr>
          <w:color w:val="000000"/>
        </w:rPr>
        <w:t xml:space="preserve">. These approaches have allowed for automation of enzymatic assays and for reduction of time and reagent consumption. However, there are still drawbacks for microreactors operating under continuous flow. Such drawbacks include better control of the flux of different size molecules and recovery of the enzyme requires extra steps for separation of unreacted substrate and product from the enzyme solution </w:t>
      </w:r>
      <w:r w:rsidR="00465F48" w:rsidRPr="00A1268D">
        <w:rPr>
          <w:color w:val="000000"/>
        </w:rPr>
        <w:fldChar w:fldCharType="begin"/>
      </w:r>
      <w:r w:rsidR="00830088">
        <w:rPr>
          <w:color w:val="000000"/>
        </w:rPr>
        <w:instrText xml:space="preserve"> ADDIN EN.CITE &lt;EndNote&gt;&lt;Cite&gt;&lt;Author&gt;Gleason&lt;/Author&gt;&lt;Year&gt;2004&lt;/Year&gt;&lt;RecNum&gt;327&lt;/RecNum&gt;&lt;record&gt;&lt;rec-number&gt;327&lt;/rec-number&gt;&lt;foreign-keys&gt;&lt;key app="EN" db-id="x29z2wewcw0afbefsx4vvzwzw002ta9rreaz"&gt;327&lt;/key&gt;&lt;/foreign-keys&gt;&lt;ref-type name="Journal Article"&gt;17&lt;/ref-type&gt;&lt;contributors&gt;&lt;authors&gt;&lt;author&gt;Gleason, N. J.&lt;/author&gt;&lt;author&gt;Carbeck, J. D.&lt;/author&gt;&lt;/authors&gt;&lt;/contributors&gt;&lt;auth-address&gt;Department of Chemical Engineering, Princeton University, Princeton, New Jersey 08544, USA.&lt;/auth-address&gt;&lt;titles&gt;&lt;title&gt;Measurement of enzyme kinetics using microscale steady-state kinetic analysis&lt;/title&gt;&lt;secondary-title&gt;Langmuir&lt;/secondary-title&gt;&lt;/titles&gt;&lt;periodical&gt;&lt;full-title&gt;Langmuir&lt;/full-title&gt;&lt;abbr-1&gt;Langmuir&lt;/abbr-1&gt;&lt;/periodical&gt;&lt;pages&gt;6374-81&lt;/pages&gt;&lt;volume&gt;20&lt;/volume&gt;&lt;number&gt;15&lt;/number&gt;&lt;edition&gt;2004/07/14&lt;/edition&gt;&lt;keywords&gt;&lt;keyword&gt;Alkaline Phosphatase/*chemistry&lt;/keyword&gt;&lt;keyword&gt;*Bioreactors&lt;/keyword&gt;&lt;keyword&gt;Biotin/chemistry&lt;/keyword&gt;&lt;keyword&gt;Enzymes, Immobilized/*chemistry&lt;/keyword&gt;&lt;keyword&gt;Glass/chemistry&lt;/keyword&gt;&lt;keyword&gt;Kinetics&lt;/keyword&gt;&lt;keyword&gt;Polylysine/chemistry&lt;/keyword&gt;&lt;keyword&gt;Serum Albumin, Bovine/chemistry&lt;/keyword&gt;&lt;keyword&gt;Surface Properties&lt;/keyword&gt;&lt;/keywords&gt;&lt;dates&gt;&lt;year&gt;2004&lt;/year&gt;&lt;pub-dates&gt;&lt;date&gt;Jul 20&lt;/date&gt;&lt;/pub-dates&gt;&lt;/dates&gt;&lt;isbn&gt;0743-7463 (Print)&amp;#xD;0743-7463 (Linking)&lt;/isbn&gt;&lt;accession-num&gt;15248725&lt;/accession-num&gt;&lt;urls&gt;&lt;related-urls&gt;&lt;url&gt;http://www.ncbi.nlm.nih.gov/entrez/query.fcgi?cmd=Retrieve&amp;amp;db=PubMed&amp;amp;dopt=Citation&amp;amp;list_uids=15248725&lt;/url&gt;&lt;/related-urls&gt;&lt;/urls&gt;&lt;electronic-resource-num&gt;10.1021/la0498859&lt;/electronic-resource-num&gt;&lt;language&gt;eng&lt;/language&gt;&lt;/record&gt;&lt;/Cite&gt;&lt;/EndNote&gt;</w:instrText>
      </w:r>
      <w:r w:rsidR="00465F48" w:rsidRPr="00A1268D">
        <w:rPr>
          <w:color w:val="000000"/>
        </w:rPr>
        <w:fldChar w:fldCharType="separate"/>
      </w:r>
      <w:r w:rsidR="00D926AB">
        <w:rPr>
          <w:color w:val="000000"/>
        </w:rPr>
        <w:t>[128]</w:t>
      </w:r>
      <w:r w:rsidR="00465F48" w:rsidRPr="00A1268D">
        <w:rPr>
          <w:color w:val="000000"/>
        </w:rPr>
        <w:fldChar w:fldCharType="end"/>
      </w:r>
      <w:r w:rsidR="00C37B14" w:rsidRPr="00A1268D">
        <w:rPr>
          <w:color w:val="000000"/>
        </w:rPr>
        <w:t xml:space="preserve">. Immobilizing enzymes onto solid surfaces can also be a drawback since it can damage the structure of the enzyme, </w:t>
      </w:r>
      <w:r w:rsidR="00D623A4">
        <w:rPr>
          <w:color w:val="000000"/>
        </w:rPr>
        <w:t>thus leading to potential alter</w:t>
      </w:r>
      <w:r w:rsidR="00C37B14" w:rsidRPr="00A1268D">
        <w:rPr>
          <w:color w:val="000000"/>
        </w:rPr>
        <w:t xml:space="preserve">ation of the intrinsic kinetic rates or loss of activity </w:t>
      </w:r>
      <w:r w:rsidR="00465F48" w:rsidRPr="00A1268D">
        <w:rPr>
          <w:color w:val="000000"/>
        </w:rPr>
        <w:fldChar w:fldCharType="begin"/>
      </w:r>
      <w:r w:rsidR="00830088">
        <w:rPr>
          <w:color w:val="000000"/>
        </w:rPr>
        <w:instrText xml:space="preserve"> ADDIN EN.CITE &lt;EndNote&gt;&lt;Cite&gt;&lt;Author&gt;Seong&lt;/Author&gt;&lt;Year&gt;2003&lt;/Year&gt;&lt;RecNum&gt;328&lt;/RecNum&gt;&lt;record&gt;&lt;rec-number&gt;328&lt;/rec-number&gt;&lt;foreign-keys&gt;&lt;key app="EN" db-id="x29z2wewcw0afbefsx4vvzwzw002ta9rreaz"&gt;328&lt;/key&gt;&lt;/foreign-keys&gt;&lt;ref-type name="Journal Article"&gt;17&lt;/ref-type&gt;&lt;contributors&gt;&lt;authors&gt;&lt;author&gt;Seong, G. H.&lt;/author&gt;&lt;author&gt;Heo, J.&lt;/author&gt;&lt;author&gt;Crooks, R. M.&lt;/author&gt;&lt;/authors&gt;&lt;/contributors&gt;&lt;auth-address&gt;Department of Chemistry, Texas A&amp;amp;M University, P.O. Box 30012, College Station, Texas 77842-3012, USA.&lt;/auth-address&gt;&lt;titles&gt;&lt;title&gt;Measurement of enzyme kinetics using a continuous-flow microfluidic system&lt;/title&gt;&lt;secondary-title&gt;Anal Chem&lt;/secondary-title&gt;&lt;/titles&gt;&lt;periodical&gt;&lt;full-title&gt;Anal Chem&lt;/full-title&gt;&lt;/periodical&gt;&lt;pages&gt;3161-7&lt;/pages&gt;&lt;volume&gt;75&lt;/volume&gt;&lt;number&gt;13&lt;/number&gt;&lt;edition&gt;2003/09/11&lt;/edition&gt;&lt;keywords&gt;&lt;keyword&gt;Catalysis&lt;/keyword&gt;&lt;keyword&gt;Enzymes, Immobilized/*chemistry/metabolism&lt;/keyword&gt;&lt;keyword&gt;Horseradish Peroxidase/*chemistry/metabolism&lt;/keyword&gt;&lt;keyword&gt;Hydrogen Peroxide/metabolism&lt;/keyword&gt;&lt;keyword&gt;Kinetics&lt;/keyword&gt;&lt;keyword&gt;Microchemistry/instrumentation/*methods&lt;/keyword&gt;&lt;keyword&gt;Microscopy, Fluorescence&lt;/keyword&gt;&lt;keyword&gt;Microspheres&lt;/keyword&gt;&lt;keyword&gt;Oxazines/metabolism&lt;/keyword&gt;&lt;/keywords&gt;&lt;dates&gt;&lt;year&gt;2003&lt;/year&gt;&lt;pub-dates&gt;&lt;date&gt;Jul 1&lt;/date&gt;&lt;/pub-dates&gt;&lt;/dates&gt;&lt;isbn&gt;0003-2700 (Print)&amp;#xD;0003-2700 (Linking)&lt;/isbn&gt;&lt;accession-num&gt;12964765&lt;/accession-num&gt;&lt;urls&gt;&lt;related-urls&gt;&lt;url&gt;http://www.ncbi.nlm.nih.gov/entrez/query.fcgi?cmd=Retrieve&amp;amp;db=PubMed&amp;amp;dopt=Citation&amp;amp;list_uids=12964765&lt;/url&gt;&lt;/related-urls&gt;&lt;/urls&gt;&lt;language&gt;eng&lt;/language&gt;&lt;/record&gt;&lt;/Cite&gt;&lt;/EndNote&gt;</w:instrText>
      </w:r>
      <w:r w:rsidR="00465F48" w:rsidRPr="00A1268D">
        <w:rPr>
          <w:color w:val="000000"/>
        </w:rPr>
        <w:fldChar w:fldCharType="separate"/>
      </w:r>
      <w:r w:rsidR="00D926AB">
        <w:rPr>
          <w:color w:val="000000"/>
        </w:rPr>
        <w:t>[124]</w:t>
      </w:r>
      <w:r w:rsidR="00465F48" w:rsidRPr="00A1268D">
        <w:rPr>
          <w:color w:val="000000"/>
        </w:rPr>
        <w:fldChar w:fldCharType="end"/>
      </w:r>
      <w:r w:rsidR="00C37B14" w:rsidRPr="00A1268D">
        <w:rPr>
          <w:color w:val="000000"/>
        </w:rPr>
        <w:t xml:space="preserve">. Many of these shortcomings can be addressed by designing devices with pores small enough to contain the enzymes inside and remove the inhibitory byproducts, while operating in a continuous mode. Such a device </w:t>
      </w:r>
      <w:r w:rsidR="00C37B14" w:rsidRPr="00A1268D">
        <w:t>is capable of communicating and exchanging chemical information with its surroundings.</w:t>
      </w:r>
    </w:p>
    <w:p w:rsidR="00C37B14" w:rsidRPr="00A1268D" w:rsidRDefault="00C37B14" w:rsidP="0082237A">
      <w:pPr>
        <w:autoSpaceDE w:val="0"/>
        <w:autoSpaceDN w:val="0"/>
        <w:adjustRightInd w:val="0"/>
        <w:spacing w:line="480" w:lineRule="auto"/>
        <w:ind w:firstLine="720"/>
        <w:rPr>
          <w:color w:val="000000"/>
        </w:rPr>
      </w:pPr>
      <w:r w:rsidRPr="00A1268D">
        <w:rPr>
          <w:color w:val="000000"/>
        </w:rPr>
        <w:t>Reported here is a nanoporous, picoliter reaction container within a microfluidic channel (Fig</w:t>
      </w:r>
      <w:r w:rsidR="0082237A">
        <w:rPr>
          <w:color w:val="000000"/>
        </w:rPr>
        <w:t>ure</w:t>
      </w:r>
      <w:r w:rsidRPr="00A1268D">
        <w:rPr>
          <w:color w:val="000000"/>
        </w:rPr>
        <w:t xml:space="preserve"> </w:t>
      </w:r>
      <w:r w:rsidR="0082237A">
        <w:rPr>
          <w:color w:val="000000"/>
        </w:rPr>
        <w:t>3.</w:t>
      </w:r>
      <w:r w:rsidRPr="00A1268D">
        <w:rPr>
          <w:color w:val="000000"/>
        </w:rPr>
        <w:t xml:space="preserve">1), which </w:t>
      </w:r>
      <w:r w:rsidRPr="00A1268D">
        <w:t>operates under a continuous flow system and</w:t>
      </w:r>
      <w:r w:rsidRPr="00A1268D">
        <w:rPr>
          <w:color w:val="000000"/>
        </w:rPr>
        <w:t xml:space="preserve"> has been used as a new strategy for the microscale analysis of enzyme kinetics. </w:t>
      </w:r>
      <w:r w:rsidRPr="00A1268D">
        <w:t xml:space="preserve">Individual properties of the device such as volume (19 pL) and pore size (~10 nm) can be controlled and allow for a defined flux of reagents, better diffusional mixing, and for enzymes to be trapped inside the device in their native form. </w:t>
      </w:r>
      <w:r w:rsidRPr="00A1268D">
        <w:rPr>
          <w:color w:val="000000"/>
        </w:rPr>
        <w:t xml:space="preserve">The device has been used to conduct single and coupled enzyme reactions of horseradish peroxidase (HRP) and glucose oxidase (GOX) with amplex red substrate to monitor different glucose concentrations under a continuous flow system. Real-time monitoring of glucose and hydrogen peroxide catalysis within single and array reaction devices was performed and showed better sensitivity than macroscale methods. The picoliter container presented here has great potential to be used as a plaform for designing and fabricating biosensors. </w:t>
      </w:r>
      <w:r w:rsidRPr="00A1268D">
        <w:t xml:space="preserve">It can also be used </w:t>
      </w:r>
      <w:r w:rsidRPr="00A1268D">
        <w:rPr>
          <w:color w:val="000000"/>
        </w:rPr>
        <w:t xml:space="preserve">for many analytical applications such as </w:t>
      </w:r>
      <w:r w:rsidRPr="00A1268D">
        <w:t xml:space="preserve">studying biochemical reactions and the effects of scale on reaction efficiency, </w:t>
      </w:r>
      <w:r w:rsidRPr="00A1268D">
        <w:rPr>
          <w:color w:val="000000"/>
        </w:rPr>
        <w:t xml:space="preserve">screening of substrates, and a continuous-flow analysis of enzymes and their kinetic characteristics. </w:t>
      </w: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844E65" w:rsidRDefault="00D85086" w:rsidP="00844E65">
      <w:pPr>
        <w:keepNext/>
        <w:autoSpaceDE w:val="0"/>
        <w:autoSpaceDN w:val="0"/>
        <w:adjustRightInd w:val="0"/>
      </w:pPr>
      <w:r w:rsidRPr="00D85086">
        <w:rPr>
          <w:noProof/>
          <w:color w:val="000000"/>
        </w:rPr>
        <w:drawing>
          <wp:inline distT="0" distB="0" distL="0" distR="0">
            <wp:extent cx="5139055" cy="3055620"/>
            <wp:effectExtent l="25400" t="0" r="0" b="0"/>
            <wp:docPr id="102" name="Picture 1" descr="enzrxn_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zrxn_fig1"/>
                    <pic:cNvPicPr>
                      <a:picLocks noChangeAspect="1" noChangeArrowheads="1"/>
                    </pic:cNvPicPr>
                  </pic:nvPicPr>
                  <pic:blipFill>
                    <a:blip r:embed="rId54" cstate="print"/>
                    <a:srcRect/>
                    <a:stretch>
                      <a:fillRect/>
                    </a:stretch>
                  </pic:blipFill>
                  <pic:spPr bwMode="auto">
                    <a:xfrm>
                      <a:off x="0" y="0"/>
                      <a:ext cx="5139055" cy="3055620"/>
                    </a:xfrm>
                    <a:prstGeom prst="rect">
                      <a:avLst/>
                    </a:prstGeom>
                    <a:noFill/>
                    <a:ln w="9525">
                      <a:noFill/>
                      <a:miter lim="800000"/>
                      <a:headEnd/>
                      <a:tailEnd/>
                    </a:ln>
                  </pic:spPr>
                </pic:pic>
              </a:graphicData>
            </a:graphic>
          </wp:inline>
        </w:drawing>
      </w:r>
    </w:p>
    <w:p w:rsidR="00844E65" w:rsidRDefault="00844E65" w:rsidP="00844E65">
      <w:pPr>
        <w:pStyle w:val="Caption"/>
      </w:pPr>
    </w:p>
    <w:p w:rsidR="00844E65" w:rsidRDefault="00844E65" w:rsidP="00844E65">
      <w:pPr>
        <w:pStyle w:val="Caption"/>
      </w:pPr>
    </w:p>
    <w:p w:rsidR="00844E65" w:rsidRPr="00A1268D" w:rsidRDefault="00844E65" w:rsidP="00844E65">
      <w:pPr>
        <w:autoSpaceDE w:val="0"/>
        <w:autoSpaceDN w:val="0"/>
        <w:adjustRightInd w:val="0"/>
      </w:pPr>
      <w:bookmarkStart w:id="48" w:name="_Toc298061387"/>
      <w:r>
        <w:t xml:space="preserve">Figure </w:t>
      </w:r>
      <w:fldSimple w:instr=" STYLEREF 1 \s ">
        <w:r w:rsidR="00B8227D">
          <w:rPr>
            <w:noProof/>
          </w:rPr>
          <w:t>3</w:t>
        </w:r>
      </w:fldSimple>
      <w:r w:rsidR="00B8227D">
        <w:noBreakHyphen/>
      </w:r>
      <w:fldSimple w:instr=" SEQ Figure \* ARABIC \s 1 ">
        <w:r w:rsidR="00B8227D">
          <w:rPr>
            <w:noProof/>
          </w:rPr>
          <w:t>1</w:t>
        </w:r>
      </w:fldSimple>
      <w:r>
        <w:t xml:space="preserve">:  </w:t>
      </w:r>
      <w:r w:rsidRPr="003B1F69">
        <w:t>A nanoporous, picoliter volume platform for enzyme reactions.</w:t>
      </w:r>
      <w:r>
        <w:t xml:space="preserve">  </w:t>
      </w:r>
      <w:r w:rsidRPr="00A1268D">
        <w:t>(a) SEM micrograph of a microfluidic device with an array of 18 reaction containers. The inset SEM micrograph shows a single reaction container.  The slits have a limiting aperture of 10 nm. (b) Schematic of a nanostructured reaction container where glucose oxidase, along with horseradish peroxidase, is loaded into the device using a micromanipulator. (c) Schematic of a nanostructured reaction container is shown in operation. The microfluidic channel and device are sealed with PDMS. The channel is used to continuously deliver glucose and amplex red and remove resorufin and inhibitory biproducts from the reaction chamber to facilitate coupled enzyme reactions.</w:t>
      </w:r>
      <w:bookmarkEnd w:id="48"/>
    </w:p>
    <w:p w:rsidR="00D85086" w:rsidRDefault="00D85086" w:rsidP="00844E65">
      <w:pPr>
        <w:pStyle w:val="Caption"/>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844E65" w:rsidRDefault="00844E65" w:rsidP="00D85086">
      <w:pPr>
        <w:autoSpaceDE w:val="0"/>
        <w:autoSpaceDN w:val="0"/>
        <w:adjustRightInd w:val="0"/>
      </w:pPr>
    </w:p>
    <w:p w:rsidR="00844E65" w:rsidRDefault="00844E65" w:rsidP="00D85086">
      <w:pPr>
        <w:autoSpaceDE w:val="0"/>
        <w:autoSpaceDN w:val="0"/>
        <w:adjustRightInd w:val="0"/>
      </w:pPr>
    </w:p>
    <w:p w:rsidR="00844E65" w:rsidRDefault="00844E65" w:rsidP="00D85086">
      <w:pPr>
        <w:autoSpaceDE w:val="0"/>
        <w:autoSpaceDN w:val="0"/>
        <w:adjustRightInd w:val="0"/>
      </w:pPr>
    </w:p>
    <w:p w:rsidR="00844E65" w:rsidRDefault="00844E65" w:rsidP="00D85086">
      <w:pPr>
        <w:autoSpaceDE w:val="0"/>
        <w:autoSpaceDN w:val="0"/>
        <w:adjustRightInd w:val="0"/>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D85086" w:rsidRDefault="00D85086" w:rsidP="009562EB">
      <w:pPr>
        <w:autoSpaceDE w:val="0"/>
        <w:autoSpaceDN w:val="0"/>
        <w:adjustRightInd w:val="0"/>
        <w:rPr>
          <w:color w:val="000000"/>
        </w:rPr>
      </w:pPr>
    </w:p>
    <w:p w:rsidR="00C37B14" w:rsidRPr="00A1268D" w:rsidRDefault="00C37B14" w:rsidP="009562EB">
      <w:pPr>
        <w:autoSpaceDE w:val="0"/>
        <w:autoSpaceDN w:val="0"/>
        <w:adjustRightInd w:val="0"/>
        <w:rPr>
          <w:color w:val="000000"/>
        </w:rPr>
      </w:pPr>
    </w:p>
    <w:p w:rsidR="00FB51B5" w:rsidRPr="00A1268D" w:rsidRDefault="00FB51B5" w:rsidP="00FB51B5">
      <w:pPr>
        <w:pStyle w:val="Heading2"/>
        <w:rPr>
          <w:rFonts w:cs="Times New Roman"/>
        </w:rPr>
      </w:pPr>
      <w:bookmarkStart w:id="49" w:name="_Toc298170901"/>
      <w:r>
        <w:t>3.2</w:t>
      </w:r>
      <w:r w:rsidRPr="00A1268D">
        <w:rPr>
          <w:rFonts w:cs="Times New Roman"/>
        </w:rPr>
        <w:t xml:space="preserve">. </w:t>
      </w:r>
      <w:r>
        <w:t>Materials and Methods</w:t>
      </w:r>
      <w:bookmarkEnd w:id="49"/>
    </w:p>
    <w:p w:rsidR="00FB51B5" w:rsidRPr="00A1268D" w:rsidRDefault="00FB51B5" w:rsidP="00FB51B5">
      <w:pPr>
        <w:pStyle w:val="Heading3"/>
      </w:pPr>
      <w:bookmarkStart w:id="50" w:name="_Toc298170902"/>
      <w:r>
        <w:t xml:space="preserve">3.2.1. </w:t>
      </w:r>
      <w:r w:rsidRPr="00A1268D">
        <w:t>Microfluidic device</w:t>
      </w:r>
      <w:bookmarkEnd w:id="50"/>
    </w:p>
    <w:p w:rsidR="00FB51B5" w:rsidRPr="00D85086" w:rsidRDefault="00FB51B5" w:rsidP="00D85086">
      <w:pPr>
        <w:autoSpaceDE w:val="0"/>
        <w:autoSpaceDN w:val="0"/>
        <w:adjustRightInd w:val="0"/>
        <w:spacing w:after="240" w:line="480" w:lineRule="auto"/>
        <w:ind w:firstLine="720"/>
      </w:pPr>
      <w:r w:rsidRPr="00A1268D">
        <w:t xml:space="preserve">The small volume reaction devices were fabricated as previously described in chapter 2 and in Retterer et al </w:t>
      </w:r>
      <w:r w:rsidR="00465F48" w:rsidRPr="00A1268D">
        <w:fldChar w:fldCharType="begin"/>
      </w:r>
      <w:r w:rsidR="00830088">
        <w:instrText xml:space="preserve"> ADDIN EN.CITE &lt;EndNote&gt;&lt;Cite&gt;&lt;Author&gt;Retterer&lt;/Author&gt;&lt;Year&gt;2010&lt;/Year&gt;&lt;RecNum&gt;136&lt;/RecNum&gt;&lt;record&gt;&lt;rec-number&gt;136&lt;/rec-number&gt;&lt;foreign-keys&gt;&lt;key app="EN" db-id="x29z2wewcw0afbefsx4vvzwzw002ta9rreaz"&gt;136&lt;/key&gt;&lt;/foreign-keys&gt;&lt;ref-type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J.&lt;/author&gt;&lt;/authors&gt;&lt;/contributors&gt;&lt;auth-address&gt;Retterer, ST&amp;#xD;Oak Ridge Natl Lab, Oak Ridge, TN 37831 USA&amp;#xD;Oak Ridge Natl Lab, Oak Ridge, TN 37831 USA&amp;#xD;Oak Ridge Natl Lab, Oak Ridge, TN 37831 USA&amp;#xD;Michigan Technol Univ, Houghton, MI 49931 USA&amp;#xD;Univ Tennessee, Knoxville, TN USA&lt;/auth-address&gt;&lt;titles&gt;&lt;title&gt;Development and fabrication of nanoporous silicon-based bioreactors within a microfluidic chip&lt;/title&gt;&lt;secondary-title&gt;Lab on a Chip&lt;/secondary-title&gt;&lt;alt-title&gt;Lab Chip&lt;/alt-title&gt;&lt;/titles&gt;&lt;alt-periodical&gt;&lt;full-title&gt;Lab Chip&lt;/full-title&gt;&lt;/alt-periodical&gt;&lt;pages&gt;1174-1181&lt;/pages&gt;&lt;volume&gt;10&lt;/volume&gt;&lt;number&gt;9&lt;/number&gt;&lt;keywords&gt;&lt;keyword&gt;protein-synthesis&lt;/keyword&gt;&lt;keyword&gt;artificial cells&lt;/keyword&gt;&lt;keyword&gt;droplets&lt;/keyword&gt;&lt;keyword&gt;compartments&lt;/keyword&gt;&lt;keyword&gt;diffusion&lt;/keyword&gt;&lt;keyword&gt;membranes&lt;/keyword&gt;&lt;keyword&gt;enzymes&lt;/keyword&gt;&lt;keyword&gt;biology&lt;/keyword&gt;&lt;keyword&gt;systems&lt;/keyword&gt;&lt;keyword&gt;models&lt;/keyword&gt;&lt;/keywords&gt;&lt;dates&gt;&lt;year&gt;2010&lt;/year&gt;&lt;/dates&gt;&lt;isbn&gt;1473-0197&lt;/isbn&gt;&lt;accession-num&gt;ISI:000276632900011&lt;/accession-num&gt;&lt;urls&gt;&lt;related-urls&gt;&lt;url&gt;&amp;lt;Go to ISI&amp;gt;://000276632900011&lt;/url&gt;&lt;/related-urls&gt;&lt;/urls&gt;&lt;electronic-resource-num&gt;Doi 10.1039/B921592a&lt;/electronic-resource-num&gt;&lt;language&gt;English&lt;/language&gt;&lt;/record&gt;&lt;/Cite&gt;&lt;/EndNote&gt;</w:instrText>
      </w:r>
      <w:r w:rsidR="00465F48" w:rsidRPr="00A1268D">
        <w:fldChar w:fldCharType="separate"/>
      </w:r>
      <w:r w:rsidR="00D926AB">
        <w:t>[159]</w:t>
      </w:r>
      <w:r w:rsidR="00465F48" w:rsidRPr="00A1268D">
        <w:fldChar w:fldCharType="end"/>
      </w:r>
      <w:r w:rsidRPr="00A1268D">
        <w:t xml:space="preserve">. The resulting silicon wafer contains eight identical chips. Each chip is 4 cm long and consists of 2 channels, each with an array of 18 reaction containers (Figure </w:t>
      </w:r>
      <w:r w:rsidR="00837A8F">
        <w:t>3.</w:t>
      </w:r>
      <w:r w:rsidRPr="00A1268D">
        <w:t xml:space="preserve">1). The cylindrical container is 2 μm thick with 8 sets of 7 slits. Slits range in size from 5-200 nm wide and 10 μm deep </w:t>
      </w:r>
      <w:r w:rsidR="00465F48" w:rsidRPr="00A1268D">
        <w:fldChar w:fldCharType="begin">
          <w:fldData xml:space="preserve">PEVuZE5vdGU+PENpdGU+PEF1dGhvcj5SZXR0ZXJlcjwvQXV0aG9yPjxZZWFyPjIwMTA8L1llYXI+
PFJlY051bT4xMzY8L1JlY051bT48cmVjb3JkPjxyZWMtbnVtYmVyPjEzNjwvcmVjLW51bWJlcj48
Zm9yZWlnbi1rZXlzPjxrZXkgYXBwPSJFTiIgZGItaWQ9IngyOXoyd2V3Y3cwYWZiZWZzeDR2dnp3
encwMDJ0YTlycmVheiI+MTM2PC9rZXk+PC9mb3JlaWduLWtleXM+PHJlZi10eXBlIG5hbWU9Ikpv
dXJuYWwgQXJ0aWNsZSI+MTc8L3JlZi10eXBlPjxjb250cmlidXRvcnM+PGF1dGhvcnM+PGF1dGhv
cj5SZXR0ZXJlciwgUy4gVC48L2F1dGhvcj48YXV0aG9yPlNpdXRpLCBQLjwvYXV0aG9yPjxhdXRo
b3I+Q2hvaSwgQy4gSy48L2F1dGhvcj48YXV0aG9yPlRob21hcywgRC4gSy48L2F1dGhvcj48YXV0
aG9yPkRva3R5Y3osIE0uIEouPC9hdXRob3I+PC9hdXRob3JzPjwvY29udHJpYnV0b3JzPjxhdXRo
LWFkZHJlc3M+UmV0dGVyZXIsIFNUJiN4RDtPYWsgUmlkZ2UgTmF0bCBMYWIsIE9hayBSaWRnZSwg
VE4gMzc4MzEgVVNBJiN4RDtPYWsgUmlkZ2UgTmF0bCBMYWIsIE9hayBSaWRnZSwgVE4gMzc4MzEg
VVNBJiN4RDtPYWsgUmlkZ2UgTmF0bCBMYWIsIE9hayBSaWRnZSwgVE4gMzc4MzEgVVNBJiN4RDtN
aWNoaWdhbiBUZWNobm9sIFVuaXYsIEhvdWdodG9uLCBNSSA0OTkzMSBVU0EmI3hEO1VuaXYgVGVu
bmVzc2VlLCBLbm94dmlsbGUsIFROIFVTQTwvYXV0aC1hZGRyZXNzPjx0aXRsZXM+PHRpdGxlPkRl
dmVsb3BtZW50IGFuZCBmYWJyaWNhdGlvbiBvZiBuYW5vcG9yb3VzIHNpbGljb24tYmFzZWQgYmlv
cmVhY3RvcnMgd2l0aGluIGEgbWljcm9mbHVpZGljIGNoaXA8L3RpdGxlPjxzZWNvbmRhcnktdGl0
bGU+TGFiIG9uIGEgQ2hpcDwvc2Vjb25kYXJ5LXRpdGxlPjxhbHQtdGl0bGU+TGFiIENoaXA8L2Fs
dC10aXRsZT48L3RpdGxlcz48YWx0LXBlcmlvZGljYWw+PGZ1bGwtdGl0bGU+TGFiIENoaXA8L2Z1
bGwtdGl0bGU+PC9hbHQtcGVyaW9kaWNhbD48cGFnZXM+MTE3NC0xMTgxPC9wYWdlcz48dm9sdW1l
PjEwPC92b2x1bWU+PG51bWJlcj45PC9udW1iZXI+PGtleXdvcmRzPjxrZXl3b3JkPnByb3RlaW4t
c3ludGhlc2lzPC9rZXl3b3JkPjxrZXl3b3JkPmFydGlmaWNpYWwgY2VsbHM8L2tleXdvcmQ+PGtl
eXdvcmQ+ZHJvcGxldHM8L2tleXdvcmQ+PGtleXdvcmQ+Y29tcGFydG1lbnRzPC9rZXl3b3JkPjxr
ZXl3b3JkPmRpZmZ1c2lvbjwva2V5d29yZD48a2V5d29yZD5tZW1icmFuZXM8L2tleXdvcmQ+PGtl
eXdvcmQ+ZW56eW1lczwva2V5d29yZD48a2V5d29yZD5iaW9sb2d5PC9rZXl3b3JkPjxrZXl3b3Jk
PnN5c3RlbXM8L2tleXdvcmQ+PGtleXdvcmQ+bW9kZWxzPC9rZXl3b3JkPjwva2V5d29yZHM+PGRh
dGVzPjx5ZWFyPjIwMTA8L3llYXI+PC9kYXRlcz48aXNibj4xNDczLTAxOTc8L2lzYm4+PGFjY2Vz
c2lvbi1udW0+SVNJOjAwMDI3NjYzMjkwMDAxMTwvYWNjZXNzaW9uLW51bT48dXJscz48cmVsYXRl
ZC11cmxzPjx1cmw+Jmx0O0dvIHRvIElTSSZndDs6Ly8wMDAyNzY2MzI5MDAwMTE8L3VybD48L3Jl
bGF0ZWQtdXJscz48L3VybHM+PGVsZWN0cm9uaWMtcmVzb3VyY2UtbnVtPkRvaSAxMC4xMDM5L0I5
MjE1OTJhPC9lbGVjdHJvbmljLXJlc291cmNlLW51bT48bGFuZ3VhZ2U+RW5nbGlzaDwvbGFuZ3Vh
Z2U+PC9yZWNvcmQ+PC9DaXRlPjxDaXRlPjxBdXRob3I+U2l1dGk8L0F1dGhvcj48WWVhcj4yMDA5
PC9ZZWFyPjxSZWNOdW0+MTM0PC9SZWNOdW0+PHJlY29yZD48cmVjLW51bWJlcj4xMzQ8L3JlYy1u
dW1iZXI+PGZvcmVpZ24ta2V5cz48a2V5IGFwcD0iRU4iIGRiLWlkPSJ4Mjl6Mndld2N3MGFmYmVm
c3g0dnZ6d3p3MDAydGE5cnJlYXoiPjEzNDwva2V5PjwvZm9yZWlnbi1rZXlzPjxyZWYtdHlwZSBu
YW1lPSJKb3VybmFsIEFydGljbGUiPjE3PC9yZWYtdHlwZT48Y29udHJpYnV0b3JzPjxhdXRob3Jz
PjxhdXRob3I+U2l1dGksIFAuPC9hdXRob3I+PGF1dGhvcj5SZXR0ZXJlciwgUy4gVC48L2F1dGhv
cj48YXV0aG9yPkNob2ksIEMuIEsuPC9hdXRob3I+PGF1dGhvcj5Gb3dsa2VzLCBKLiBELjwvYXV0
aG9yPjxhdXRob3I+RG9rdHljeiwgTS4gSi48L2F1dGhvcj48L2F1dGhvcnM+PC9jb250cmlidXRv
cnM+PGF1dGgtYWRkcmVzcz5TaXV0aSwgUCYjeEQ7VW5pdiBUZW5uZXNzZWUsIEdlbm9tZSBTY2kg
JmFtcDsgVGVjaG5vbCBQcm9ncmFtLCBLbm94dmlsbGUsIFROIDM3OTk2IFVTQSYjeEQ7VW5pdiBU
ZW5uZXNzZWUsIEdlbm9tZSBTY2kgJmFtcDsgVGVjaG5vbCBQcm9ncmFtLCBLbm94dmlsbGUsIFRO
IDM3OTk2IFVTQSYjeEQ7VW5pdiBUZW5uZXNzZWUsIEdlbm9tZSBTY2kgJmFtcDsgVGVjaG5vbCBQ
cm9ncmFtLCBLbm94dmlsbGUsIFROIDM3OTk2IFVTQTwvYXV0aC1hZGRyZXNzPjx0aXRsZXM+PHRp
dGxlPkNlbGwgRnJlZSBUcmFuc2xhdGlvbiBpbiBFbmdpbmVlcmVkIFBpY29saXRlciBWb2x1bWUg
Q29udGFpbmVyczwvdGl0bGU+PHNlY29uZGFyeS10aXRsZT4yMDA5IEZpcnN0IEFubnVhbCBPcm5s
IEJpb21lZGljYWwgU2NpZW5jZSAmYW1wOyBFbmdpbmVlcmluZyBDb25mZXJlbmNlOiBFeHBsb3Jp
bmcgdGhlIEludGVyc2VjdGlvbnMgb2YgSW50ZXJkaXNjaXBsaW5hcnkgQmlvbWVkaWNhbCBSZXNl
YXJjaDwvc2Vjb25kYXJ5LXRpdGxlPjwvdGl0bGVzPjxwZXJpb2RpY2FsPjxmdWxsLXRpdGxlPjIw
MDkgRmlyc3QgQW5udWFsIE9ybmwgQmlvbWVkaWNhbCBTY2llbmNlICZhbXA7IEVuZ2luZWVyaW5n
IENvbmZlcmVuY2U6IEV4cGxvcmluZyB0aGUgSW50ZXJzZWN0aW9ucyBvZiBJbnRlcmRpc2NpcGxp
bmFyeSBCaW9tZWRpY2FsIFJlc2VhcmNoPC9mdWxsLXRpdGxlPjwvcGVyaW9kaWNhbD48cGFnZXM+
ODAtODMmI3hEOzE1MDwvcGFnZXM+PGtleXdvcmRzPjxrZXl3b3JkPmZyZWUgcHJvdGVpbi1zeW50
aGVzaXM8L2tleXdvcmQ+PGtleXdvcmQ+b3JnYW5pemF0aW9uPC9rZXl3b3JkPjxrZXl3b3JkPmVu
enltZXM8L2tleXdvcmQ+PC9rZXl3b3Jkcz48ZGF0ZXM+PHllYXI+MjAwOTwveWVhcj48L2RhdGVz
PjxhY2Nlc3Npb24tbnVtPklTSTowMDAyNzE3MjA5MDAwMTU8L2FjY2Vzc2lvbi1udW0+PHVybHM+
PHJlbGF0ZWQtdXJscz48dXJsPiZsdDtHbyB0byBJU0kmZ3Q7Oi8vMDAwMjcxNzIwOTAwMDE1PC91
cmw+PC9yZWxhdGVkLXVybHM+PC91cmxzPjxsYW5ndWFnZT5FbmdsaXNoPC9sYW5ndWFnZT48L3Jl
Y29yZD48L0NpdGU+PC9FbmROb3RlPn==
</w:fldData>
        </w:fldChar>
      </w:r>
      <w:r w:rsidR="00830088">
        <w:instrText xml:space="preserve"> ADDIN EN.CITE </w:instrText>
      </w:r>
      <w:r w:rsidR="00465F48">
        <w:fldChar w:fldCharType="begin">
          <w:fldData xml:space="preserve">PEVuZE5vdGU+PENpdGU+PEF1dGhvcj5SZXR0ZXJlcjwvQXV0aG9yPjxZZWFyPjIwMTA8L1llYXI+
PFJlY051bT4xMzY8L1JlY051bT48cmVjb3JkPjxyZWMtbnVtYmVyPjEzNjwvcmVjLW51bWJlcj48
Zm9yZWlnbi1rZXlzPjxrZXkgYXBwPSJFTiIgZGItaWQ9IngyOXoyd2V3Y3cwYWZiZWZzeDR2dnp3
encwMDJ0YTlycmVheiI+MTM2PC9rZXk+PC9mb3JlaWduLWtleXM+PHJlZi10eXBlIG5hbWU9Ikpv
dXJuYWwgQXJ0aWNsZSI+MTc8L3JlZi10eXBlPjxjb250cmlidXRvcnM+PGF1dGhvcnM+PGF1dGhv
cj5SZXR0ZXJlciwgUy4gVC48L2F1dGhvcj48YXV0aG9yPlNpdXRpLCBQLjwvYXV0aG9yPjxhdXRo
b3I+Q2hvaSwgQy4gSy48L2F1dGhvcj48YXV0aG9yPlRob21hcywgRC4gSy48L2F1dGhvcj48YXV0
aG9yPkRva3R5Y3osIE0uIEouPC9hdXRob3I+PC9hdXRob3JzPjwvY29udHJpYnV0b3JzPjxhdXRo
LWFkZHJlc3M+UmV0dGVyZXIsIFNUJiN4RDtPYWsgUmlkZ2UgTmF0bCBMYWIsIE9hayBSaWRnZSwg
VE4gMzc4MzEgVVNBJiN4RDtPYWsgUmlkZ2UgTmF0bCBMYWIsIE9hayBSaWRnZSwgVE4gMzc4MzEg
VVNBJiN4RDtPYWsgUmlkZ2UgTmF0bCBMYWIsIE9hayBSaWRnZSwgVE4gMzc4MzEgVVNBJiN4RDtN
aWNoaWdhbiBUZWNobm9sIFVuaXYsIEhvdWdodG9uLCBNSSA0OTkzMSBVU0EmI3hEO1VuaXYgVGVu
bmVzc2VlLCBLbm94dmlsbGUsIFROIFVTQTwvYXV0aC1hZGRyZXNzPjx0aXRsZXM+PHRpdGxlPkRl
dmVsb3BtZW50IGFuZCBmYWJyaWNhdGlvbiBvZiBuYW5vcG9yb3VzIHNpbGljb24tYmFzZWQgYmlv
cmVhY3RvcnMgd2l0aGluIGEgbWljcm9mbHVpZGljIGNoaXA8L3RpdGxlPjxzZWNvbmRhcnktdGl0
bGU+TGFiIG9uIGEgQ2hpcDwvc2Vjb25kYXJ5LXRpdGxlPjxhbHQtdGl0bGU+TGFiIENoaXA8L2Fs
dC10aXRsZT48L3RpdGxlcz48YWx0LXBlcmlvZGljYWw+PGZ1bGwtdGl0bGU+TGFiIENoaXA8L2Z1
bGwtdGl0bGU+PC9hbHQtcGVyaW9kaWNhbD48cGFnZXM+MTE3NC0xMTgxPC9wYWdlcz48dm9sdW1l
PjEwPC92b2x1bWU+PG51bWJlcj45PC9udW1iZXI+PGtleXdvcmRzPjxrZXl3b3JkPnByb3RlaW4t
c3ludGhlc2lzPC9rZXl3b3JkPjxrZXl3b3JkPmFydGlmaWNpYWwgY2VsbHM8L2tleXdvcmQ+PGtl
eXdvcmQ+ZHJvcGxldHM8L2tleXdvcmQ+PGtleXdvcmQ+Y29tcGFydG1lbnRzPC9rZXl3b3JkPjxr
ZXl3b3JkPmRpZmZ1c2lvbjwva2V5d29yZD48a2V5d29yZD5tZW1icmFuZXM8L2tleXdvcmQ+PGtl
eXdvcmQ+ZW56eW1lczwva2V5d29yZD48a2V5d29yZD5iaW9sb2d5PC9rZXl3b3JkPjxrZXl3b3Jk
PnN5c3RlbXM8L2tleXdvcmQ+PGtleXdvcmQ+bW9kZWxzPC9rZXl3b3JkPjwva2V5d29yZHM+PGRh
dGVzPjx5ZWFyPjIwMTA8L3llYXI+PC9kYXRlcz48aXNibj4xNDczLTAxOTc8L2lzYm4+PGFjY2Vz
c2lvbi1udW0+SVNJOjAwMDI3NjYzMjkwMDAxMTwvYWNjZXNzaW9uLW51bT48dXJscz48cmVsYXRl
ZC11cmxzPjx1cmw+Jmx0O0dvIHRvIElTSSZndDs6Ly8wMDAyNzY2MzI5MDAwMTE8L3VybD48L3Jl
bGF0ZWQtdXJscz48L3VybHM+PGVsZWN0cm9uaWMtcmVzb3VyY2UtbnVtPkRvaSAxMC4xMDM5L0I5
MjE1OTJhPC9lbGVjdHJvbmljLXJlc291cmNlLW51bT48bGFuZ3VhZ2U+RW5nbGlzaDwvbGFuZ3Vh
Z2U+PC9yZWNvcmQ+PC9DaXRlPjxDaXRlPjxBdXRob3I+U2l1dGk8L0F1dGhvcj48WWVhcj4yMDA5
PC9ZZWFyPjxSZWNOdW0+MTM0PC9SZWNOdW0+PHJlY29yZD48cmVjLW51bWJlcj4xMzQ8L3JlYy1u
dW1iZXI+PGZvcmVpZ24ta2V5cz48a2V5IGFwcD0iRU4iIGRiLWlkPSJ4Mjl6Mndld2N3MGFmYmVm
c3g0dnZ6d3p3MDAydGE5cnJlYXoiPjEzNDwva2V5PjwvZm9yZWlnbi1rZXlzPjxyZWYtdHlwZSBu
YW1lPSJKb3VybmFsIEFydGljbGUiPjE3PC9yZWYtdHlwZT48Y29udHJpYnV0b3JzPjxhdXRob3Jz
PjxhdXRob3I+U2l1dGksIFAuPC9hdXRob3I+PGF1dGhvcj5SZXR0ZXJlciwgUy4gVC48L2F1dGhv
cj48YXV0aG9yPkNob2ksIEMuIEsuPC9hdXRob3I+PGF1dGhvcj5Gb3dsa2VzLCBKLiBELjwvYXV0
aG9yPjxhdXRob3I+RG9rdHljeiwgTS4gSi48L2F1dGhvcj48L2F1dGhvcnM+PC9jb250cmlidXRv
cnM+PGF1dGgtYWRkcmVzcz5TaXV0aSwgUCYjeEQ7VW5pdiBUZW5uZXNzZWUsIEdlbm9tZSBTY2kg
JmFtcDsgVGVjaG5vbCBQcm9ncmFtLCBLbm94dmlsbGUsIFROIDM3OTk2IFVTQSYjeEQ7VW5pdiBU
ZW5uZXNzZWUsIEdlbm9tZSBTY2kgJmFtcDsgVGVjaG5vbCBQcm9ncmFtLCBLbm94dmlsbGUsIFRO
IDM3OTk2IFVTQSYjeEQ7VW5pdiBUZW5uZXNzZWUsIEdlbm9tZSBTY2kgJmFtcDsgVGVjaG5vbCBQ
cm9ncmFtLCBLbm94dmlsbGUsIFROIDM3OTk2IFVTQTwvYXV0aC1hZGRyZXNzPjx0aXRsZXM+PHRp
dGxlPkNlbGwgRnJlZSBUcmFuc2xhdGlvbiBpbiBFbmdpbmVlcmVkIFBpY29saXRlciBWb2x1bWUg
Q29udGFpbmVyczwvdGl0bGU+PHNlY29uZGFyeS10aXRsZT4yMDA5IEZpcnN0IEFubnVhbCBPcm5s
IEJpb21lZGljYWwgU2NpZW5jZSAmYW1wOyBFbmdpbmVlcmluZyBDb25mZXJlbmNlOiBFeHBsb3Jp
bmcgdGhlIEludGVyc2VjdGlvbnMgb2YgSW50ZXJkaXNjaXBsaW5hcnkgQmlvbWVkaWNhbCBSZXNl
YXJjaDwvc2Vjb25kYXJ5LXRpdGxlPjwvdGl0bGVzPjxwZXJpb2RpY2FsPjxmdWxsLXRpdGxlPjIw
MDkgRmlyc3QgQW5udWFsIE9ybmwgQmlvbWVkaWNhbCBTY2llbmNlICZhbXA7IEVuZ2luZWVyaW5n
IENvbmZlcmVuY2U6IEV4cGxvcmluZyB0aGUgSW50ZXJzZWN0aW9ucyBvZiBJbnRlcmRpc2NpcGxp
bmFyeSBCaW9tZWRpY2FsIFJlc2VhcmNoPC9mdWxsLXRpdGxlPjwvcGVyaW9kaWNhbD48cGFnZXM+
ODAtODMmI3hEOzE1MDwvcGFnZXM+PGtleXdvcmRzPjxrZXl3b3JkPmZyZWUgcHJvdGVpbi1zeW50
aGVzaXM8L2tleXdvcmQ+PGtleXdvcmQ+b3JnYW5pemF0aW9uPC9rZXl3b3JkPjxrZXl3b3JkPmVu
enltZXM8L2tleXdvcmQ+PC9rZXl3b3Jkcz48ZGF0ZXM+PHllYXI+MjAwOTwveWVhcj48L2RhdGVz
PjxhY2Nlc3Npb24tbnVtPklTSTowMDAyNzE3MjA5MDAwMTU8L2FjY2Vzc2lvbi1udW0+PHVybHM+
PHJlbGF0ZWQtdXJscz48dXJsPiZsdDtHbyB0byBJU0kmZ3Q7Oi8vMDAwMjcxNzIwOTAwMDE1PC91
cmw+PC9yZWxhdGVkLXVybHM+PC91cmxzPjxsYW5ndWFnZT5FbmdsaXNoPC9sYW5ndWFnZT48L3Jl
Y29yZD48L0NpdGU+PC9FbmROb3RlPn==
</w:fldData>
        </w:fldChar>
      </w:r>
      <w:r w:rsidR="00830088">
        <w:instrText xml:space="preserve"> ADDIN EN.CITE.DATA </w:instrText>
      </w:r>
      <w:r w:rsidR="00465F48">
        <w:fldChar w:fldCharType="end"/>
      </w:r>
      <w:r w:rsidR="00465F48" w:rsidRPr="00A1268D">
        <w:fldChar w:fldCharType="separate"/>
      </w:r>
      <w:r w:rsidR="00D926AB">
        <w:t>[63, 159]</w:t>
      </w:r>
      <w:r w:rsidR="00465F48" w:rsidRPr="00A1268D">
        <w:fldChar w:fldCharType="end"/>
      </w:r>
      <w:r>
        <w:t xml:space="preserve">. For all </w:t>
      </w:r>
      <w:r w:rsidRPr="00A1268D">
        <w:t>experiments described here, the container has a volume of ~19 pL.</w:t>
      </w:r>
    </w:p>
    <w:p w:rsidR="00C37B14" w:rsidRPr="00A1268D" w:rsidRDefault="0082237A" w:rsidP="0082237A">
      <w:pPr>
        <w:autoSpaceDE w:val="0"/>
        <w:autoSpaceDN w:val="0"/>
        <w:adjustRightInd w:val="0"/>
        <w:spacing w:line="480" w:lineRule="auto"/>
        <w:rPr>
          <w:b/>
          <w:i/>
        </w:rPr>
      </w:pPr>
      <w:r>
        <w:rPr>
          <w:b/>
          <w:i/>
        </w:rPr>
        <w:t xml:space="preserve">3.2.2. </w:t>
      </w:r>
      <w:r w:rsidR="00C37B14" w:rsidRPr="00A1268D">
        <w:rPr>
          <w:b/>
          <w:i/>
        </w:rPr>
        <w:t>Single Enzyme Reaction</w:t>
      </w:r>
    </w:p>
    <w:p w:rsidR="00C37B14" w:rsidRPr="00A1268D" w:rsidRDefault="00C37B14" w:rsidP="0082237A">
      <w:pPr>
        <w:autoSpaceDE w:val="0"/>
        <w:autoSpaceDN w:val="0"/>
        <w:adjustRightInd w:val="0"/>
        <w:spacing w:line="480" w:lineRule="auto"/>
        <w:ind w:firstLine="300"/>
      </w:pPr>
      <w:r w:rsidRPr="00A1268D">
        <w:t xml:space="preserve">Amplex Red Hydrogen Peroxide/Peroxidase Assay Kit (Invitrogen A22188) was used for enzyme reaction experiments according to manufacturer’s directions.  Prior to the experiments, the inner walls of the reaction device were treated with 1 mg/mL Bovine Serum Albumin (BSA) in PBS for 60 min to prevent nonspecific absorption of reagents to the surface of the device. </w:t>
      </w:r>
    </w:p>
    <w:p w:rsidR="00C37B14" w:rsidRPr="00A1268D" w:rsidRDefault="00C37B14" w:rsidP="0082237A">
      <w:pPr>
        <w:autoSpaceDE w:val="0"/>
        <w:autoSpaceDN w:val="0"/>
        <w:adjustRightInd w:val="0"/>
        <w:spacing w:line="480" w:lineRule="auto"/>
        <w:ind w:firstLine="300"/>
      </w:pPr>
      <w:r w:rsidRPr="00A1268D">
        <w:t>The solution containing 5 µM hydrogen peroxide (H</w:t>
      </w:r>
      <w:r w:rsidRPr="00A1268D">
        <w:rPr>
          <w:vertAlign w:val="subscript"/>
        </w:rPr>
        <w:t>2</w:t>
      </w:r>
      <w:r w:rsidRPr="00A1268D">
        <w:t>O</w:t>
      </w:r>
      <w:r w:rsidRPr="00A1268D">
        <w:rPr>
          <w:vertAlign w:val="subscript"/>
        </w:rPr>
        <w:t>2</w:t>
      </w:r>
      <w:r w:rsidRPr="00A1268D">
        <w:t>) and several horseradish peroxidase (HRP) concentrations of 0.0125u/ml, 0.025u/ml, 0.5u/ml and 1u/ml was mixed in a 1:1 ratio with 20 % glycerol and loaded into a glass micropipette with tip diameter of 2 μm (World Precision Instruments, TIP2TW1), using a flexible polyimide needle (World Precision Instruments). The cell mimic device was filled by touching the tip of the glass micropipette into the center of the device and the amount of solution injected depended on the viscosity of the solution. Several mimics were filled with only 0.0125u/ml, 0.025u/ml, 0.5u/ml and 1u/ml HRP and were used as negative controls. After the small volume containers were loaded, the chip was covered with a 5 mm thick layer of polydimethyl siloxane (PDMS), which was used to seal the device.</w:t>
      </w:r>
    </w:p>
    <w:p w:rsidR="00C37B14" w:rsidRPr="00A1268D" w:rsidRDefault="00C37B14" w:rsidP="0082237A">
      <w:pPr>
        <w:autoSpaceDE w:val="0"/>
        <w:autoSpaceDN w:val="0"/>
        <w:adjustRightInd w:val="0"/>
        <w:spacing w:line="480" w:lineRule="auto"/>
        <w:ind w:firstLine="300"/>
      </w:pPr>
      <w:r w:rsidRPr="00A1268D">
        <w:rPr>
          <w:color w:val="000000"/>
        </w:rPr>
        <w:t xml:space="preserve">Sylgard 184 silicone elastomer kit (Fischer Scientific) was used to prepare PDMS. Sylgard 184 silicon base and the curing agent were mixed in a Petri dish at a </w:t>
      </w:r>
      <w:r w:rsidRPr="00A1268D">
        <w:t>10:1 w/w ratio</w:t>
      </w:r>
      <w:r w:rsidRPr="00A1268D">
        <w:rPr>
          <w:color w:val="000000"/>
        </w:rPr>
        <w:t xml:space="preserve">, respectively. The mixture was degassed for ~30 min and cured in the oven at 70°C for 60- 90 minutes. After baking, PDMS was cut into pieces covering the chip and two holes were punched on each end of the channel </w:t>
      </w:r>
      <w:r w:rsidRPr="00A1268D">
        <w:t>using an 18 gauge blunt tip needle. Polyethylene tubes were fit into the holes</w:t>
      </w:r>
      <w:r w:rsidRPr="00A1268D">
        <w:rPr>
          <w:color w:val="000000"/>
        </w:rPr>
        <w:t xml:space="preserve"> to allow for the input and output of </w:t>
      </w:r>
      <w:r w:rsidRPr="00A1268D">
        <w:t xml:space="preserve">solutions in and out of the channel. The channel was then filled with working solution and kept at a constant flow of 1µL/hr, 5µL/hr and 10µL/hr. The working solution consists of 100 µM Amplex Red, 0.05 M sodium phosphate pH 7.4 and 10% glycerol. The experiments were conducted at room temperature and repeated a minimum of three times. </w:t>
      </w:r>
    </w:p>
    <w:p w:rsidR="00C37B14" w:rsidRPr="00A1268D" w:rsidRDefault="00465F48" w:rsidP="0082237A">
      <w:pPr>
        <w:pStyle w:val="Text"/>
        <w:spacing w:line="480" w:lineRule="auto"/>
        <w:ind w:firstLine="720"/>
        <w:jc w:val="left"/>
        <w:rPr>
          <w:sz w:val="24"/>
        </w:rPr>
      </w:pPr>
      <w:r w:rsidRPr="00465F48">
        <w:rPr>
          <w:rStyle w:val="TextChar"/>
        </w:rPr>
        <w:pict>
          <v:shape id="_x0000_s1054" type="#_x0000_t202" style="position:absolute;left:0;text-align:left;margin-left:234pt;margin-top:96.5pt;width:18pt;height:18pt;z-index:251667968" filled="f" stroked="f">
            <v:textbox style="mso-next-textbox:#_x0000_s1054">
              <w:txbxContent>
                <w:p w:rsidR="00712F1F" w:rsidRPr="00583AE6" w:rsidRDefault="00712F1F" w:rsidP="00C37B14">
                  <w:pPr>
                    <w:rPr>
                      <w:color w:val="FFFFFF"/>
                    </w:rPr>
                  </w:pPr>
                  <w:r w:rsidRPr="00583AE6">
                    <w:rPr>
                      <w:color w:val="FFFFFF"/>
                    </w:rPr>
                    <w:t>A</w:t>
                  </w:r>
                </w:p>
              </w:txbxContent>
            </v:textbox>
          </v:shape>
        </w:pict>
      </w:r>
      <w:r w:rsidR="00C37B14" w:rsidRPr="00A1268D">
        <w:rPr>
          <w:rStyle w:val="TextChar"/>
          <w:sz w:val="24"/>
        </w:rPr>
        <w:t>A resorufin standard was prepared by diluting different concentrations of 1, 2, 3, 4, 5, 6 and 7 µM resorufin</w:t>
      </w:r>
      <w:r w:rsidR="00FB51B5">
        <w:rPr>
          <w:rStyle w:val="TextChar"/>
          <w:sz w:val="24"/>
        </w:rPr>
        <w:t xml:space="preserve"> (Figure 3.2)</w:t>
      </w:r>
      <w:r w:rsidR="00C37B14" w:rsidRPr="00A1268D">
        <w:rPr>
          <w:rStyle w:val="TextChar"/>
          <w:sz w:val="24"/>
        </w:rPr>
        <w:t>. Each of the eGFP solutions contained 10 % glycerol concentration. These solutions were loaded in devices and fluorescence was measured using identical settings as for single and coupled enzyme reactions. Resorufin concentration produced in</w:t>
      </w:r>
      <w:r w:rsidR="00C37B14" w:rsidRPr="00A1268D">
        <w:rPr>
          <w:sz w:val="24"/>
        </w:rPr>
        <w:t xml:space="preserve"> the </w:t>
      </w:r>
      <w:r w:rsidR="00C37B14" w:rsidRPr="00A1268D">
        <w:rPr>
          <w:rStyle w:val="TextChar"/>
          <w:sz w:val="24"/>
        </w:rPr>
        <w:t>single and coupled enzyme</w:t>
      </w:r>
      <w:r w:rsidR="00C37B14" w:rsidRPr="00A1268D">
        <w:rPr>
          <w:sz w:val="24"/>
        </w:rPr>
        <w:t xml:space="preserve"> reactions conducted in the cell mimic devices was measured against this resorufin standard.</w:t>
      </w:r>
    </w:p>
    <w:p w:rsidR="00C37B14" w:rsidRPr="00A1268D" w:rsidRDefault="00C37B14" w:rsidP="009562EB">
      <w:pPr>
        <w:pStyle w:val="Text"/>
        <w:spacing w:line="240" w:lineRule="auto"/>
        <w:jc w:val="left"/>
        <w:rPr>
          <w:sz w:val="24"/>
        </w:rPr>
      </w:pPr>
    </w:p>
    <w:p w:rsidR="00FB51B5" w:rsidRPr="00A1268D" w:rsidRDefault="00FB51B5" w:rsidP="00FB51B5">
      <w:pPr>
        <w:autoSpaceDE w:val="0"/>
        <w:autoSpaceDN w:val="0"/>
        <w:adjustRightInd w:val="0"/>
        <w:spacing w:line="480" w:lineRule="auto"/>
        <w:rPr>
          <w:b/>
          <w:i/>
        </w:rPr>
      </w:pPr>
      <w:r>
        <w:rPr>
          <w:b/>
          <w:i/>
        </w:rPr>
        <w:t xml:space="preserve">3.2.3. </w:t>
      </w:r>
      <w:r w:rsidRPr="00A1268D">
        <w:rPr>
          <w:b/>
          <w:i/>
        </w:rPr>
        <w:t>Coupled Enzyme Reaction</w:t>
      </w:r>
    </w:p>
    <w:p w:rsidR="00FB51B5" w:rsidRPr="00A1268D" w:rsidRDefault="00FB51B5" w:rsidP="00FB51B5">
      <w:pPr>
        <w:autoSpaceDE w:val="0"/>
        <w:autoSpaceDN w:val="0"/>
        <w:adjustRightInd w:val="0"/>
        <w:spacing w:line="480" w:lineRule="auto"/>
        <w:ind w:firstLine="300"/>
      </w:pPr>
      <w:r w:rsidRPr="00A1268D">
        <w:t xml:space="preserve">Amplex Red Glucose/Glucose Oxidase Assay Kit (Invitrogen A22189) was used for coupled enzyme reaction experiments according to manufacturer’s directions.  </w:t>
      </w:r>
    </w:p>
    <w:p w:rsidR="00FB51B5" w:rsidRPr="00A1268D" w:rsidRDefault="00FB51B5" w:rsidP="00FB51B5">
      <w:pPr>
        <w:autoSpaceDE w:val="0"/>
        <w:autoSpaceDN w:val="0"/>
        <w:adjustRightInd w:val="0"/>
        <w:spacing w:line="480" w:lineRule="auto"/>
      </w:pPr>
    </w:p>
    <w:p w:rsidR="00C37B14" w:rsidRPr="00A1268D" w:rsidRDefault="00C37B14" w:rsidP="009562EB">
      <w:pPr>
        <w:pStyle w:val="Text"/>
        <w:spacing w:line="240" w:lineRule="auto"/>
        <w:jc w:val="left"/>
        <w:rPr>
          <w:sz w:val="24"/>
        </w:rPr>
      </w:pPr>
    </w:p>
    <w:p w:rsidR="00C37B14" w:rsidRPr="00A1268D" w:rsidRDefault="00C37B14" w:rsidP="009562EB">
      <w:pPr>
        <w:pStyle w:val="Text"/>
        <w:spacing w:line="240" w:lineRule="auto"/>
        <w:jc w:val="left"/>
        <w:rPr>
          <w:sz w:val="24"/>
        </w:rPr>
      </w:pPr>
    </w:p>
    <w:p w:rsidR="00C37B14" w:rsidRPr="00A1268D" w:rsidRDefault="00C37B14" w:rsidP="009562EB">
      <w:pPr>
        <w:pStyle w:val="Text"/>
        <w:spacing w:line="240" w:lineRule="auto"/>
        <w:jc w:val="left"/>
        <w:rPr>
          <w:sz w:val="24"/>
        </w:rPr>
      </w:pPr>
    </w:p>
    <w:p w:rsidR="00FE4720" w:rsidRDefault="00FE4720" w:rsidP="009562EB">
      <w:pPr>
        <w:pStyle w:val="Text"/>
        <w:spacing w:line="240" w:lineRule="auto"/>
        <w:jc w:val="left"/>
        <w:rPr>
          <w:sz w:val="24"/>
        </w:rPr>
      </w:pPr>
    </w:p>
    <w:p w:rsidR="00FE4720" w:rsidRDefault="00FE4720" w:rsidP="009562EB">
      <w:pPr>
        <w:pStyle w:val="Text"/>
        <w:spacing w:line="240" w:lineRule="auto"/>
        <w:jc w:val="left"/>
        <w:rPr>
          <w:sz w:val="24"/>
        </w:rPr>
      </w:pPr>
    </w:p>
    <w:p w:rsidR="00FE4720" w:rsidRDefault="00FE4720" w:rsidP="009562EB">
      <w:pPr>
        <w:pStyle w:val="Text"/>
        <w:spacing w:line="240" w:lineRule="auto"/>
        <w:jc w:val="left"/>
        <w:rPr>
          <w:sz w:val="24"/>
        </w:rPr>
      </w:pPr>
    </w:p>
    <w:p w:rsidR="00C37B14" w:rsidRDefault="00C37B14" w:rsidP="009562EB">
      <w:pPr>
        <w:pStyle w:val="Text"/>
        <w:spacing w:line="240" w:lineRule="auto"/>
        <w:jc w:val="left"/>
        <w:rPr>
          <w:sz w:val="24"/>
        </w:rPr>
      </w:pPr>
    </w:p>
    <w:p w:rsidR="00FB51B5" w:rsidRDefault="00465F48" w:rsidP="00FE4720">
      <w:pPr>
        <w:tabs>
          <w:tab w:val="left" w:pos="1120"/>
        </w:tabs>
      </w:pPr>
      <w:r>
        <w:rPr>
          <w:noProof/>
        </w:rPr>
        <w:pict>
          <v:shape id="_x0000_s1121" type="#_x0000_t202" style="position:absolute;margin-left:8.3pt;margin-top:256.4pt;width:418.65pt;height:.05pt;z-index:251750912" stroked="f">
            <v:textbox style="mso-next-textbox:#_x0000_s1121;mso-fit-shape-to-text:t" inset="0,0,0,0">
              <w:txbxContent>
                <w:p w:rsidR="00712F1F" w:rsidRPr="0079091D" w:rsidRDefault="00712F1F" w:rsidP="00844E65">
                  <w:pPr>
                    <w:pStyle w:val="Caption"/>
                    <w:rPr>
                      <w:b w:val="0"/>
                      <w:noProof/>
                      <w:sz w:val="32"/>
                      <w:szCs w:val="24"/>
                    </w:rPr>
                  </w:pPr>
                  <w:bookmarkStart w:id="51" w:name="_Toc298061388"/>
                  <w:r w:rsidRPr="0079091D">
                    <w:rPr>
                      <w:b w:val="0"/>
                      <w:sz w:val="24"/>
                    </w:rPr>
                    <w:t xml:space="preserve">Figure </w:t>
                  </w:r>
                  <w:r w:rsidR="00465F48" w:rsidRPr="0079091D">
                    <w:rPr>
                      <w:b w:val="0"/>
                      <w:sz w:val="24"/>
                    </w:rPr>
                    <w:fldChar w:fldCharType="begin"/>
                  </w:r>
                  <w:r w:rsidRPr="0079091D">
                    <w:rPr>
                      <w:b w:val="0"/>
                      <w:sz w:val="24"/>
                    </w:rPr>
                    <w:instrText xml:space="preserve"> STYLEREF 1 \s </w:instrText>
                  </w:r>
                  <w:r w:rsidR="00465F48" w:rsidRPr="0079091D">
                    <w:rPr>
                      <w:b w:val="0"/>
                      <w:sz w:val="24"/>
                    </w:rPr>
                    <w:fldChar w:fldCharType="separate"/>
                  </w:r>
                  <w:r w:rsidRPr="0079091D">
                    <w:rPr>
                      <w:b w:val="0"/>
                      <w:noProof/>
                      <w:sz w:val="24"/>
                    </w:rPr>
                    <w:t>3</w:t>
                  </w:r>
                  <w:r w:rsidR="00465F48" w:rsidRPr="0079091D">
                    <w:rPr>
                      <w:b w:val="0"/>
                      <w:sz w:val="24"/>
                    </w:rPr>
                    <w:fldChar w:fldCharType="end"/>
                  </w:r>
                  <w:r w:rsidRPr="0079091D">
                    <w:rPr>
                      <w:b w:val="0"/>
                      <w:sz w:val="24"/>
                    </w:rPr>
                    <w:noBreakHyphen/>
                  </w:r>
                  <w:r w:rsidR="00465F48" w:rsidRPr="0079091D">
                    <w:rPr>
                      <w:b w:val="0"/>
                      <w:sz w:val="24"/>
                    </w:rPr>
                    <w:fldChar w:fldCharType="begin"/>
                  </w:r>
                  <w:r w:rsidRPr="0079091D">
                    <w:rPr>
                      <w:b w:val="0"/>
                      <w:sz w:val="24"/>
                    </w:rPr>
                    <w:instrText xml:space="preserve"> SEQ Figure \* ARABIC \s 1 </w:instrText>
                  </w:r>
                  <w:r w:rsidR="00465F48" w:rsidRPr="0079091D">
                    <w:rPr>
                      <w:b w:val="0"/>
                      <w:sz w:val="24"/>
                    </w:rPr>
                    <w:fldChar w:fldCharType="separate"/>
                  </w:r>
                  <w:r w:rsidRPr="0079091D">
                    <w:rPr>
                      <w:b w:val="0"/>
                      <w:noProof/>
                      <w:sz w:val="24"/>
                    </w:rPr>
                    <w:t>2</w:t>
                  </w:r>
                  <w:r w:rsidR="00465F48" w:rsidRPr="0079091D">
                    <w:rPr>
                      <w:b w:val="0"/>
                      <w:sz w:val="24"/>
                    </w:rPr>
                    <w:fldChar w:fldCharType="end"/>
                  </w:r>
                  <w:r w:rsidRPr="0079091D">
                    <w:rPr>
                      <w:b w:val="0"/>
                      <w:sz w:val="24"/>
                    </w:rPr>
                    <w:t xml:space="preserve">:  Resorufin standard curve. </w:t>
                  </w:r>
                  <w:proofErr w:type="gramStart"/>
                  <w:r w:rsidRPr="0079091D">
                    <w:rPr>
                      <w:b w:val="0"/>
                      <w:sz w:val="24"/>
                    </w:rPr>
                    <w:t>A standard curve showing the fluorescent intensity according to the resorufin concentration in the device.</w:t>
                  </w:r>
                  <w:proofErr w:type="gramEnd"/>
                  <w:r w:rsidRPr="0079091D">
                    <w:rPr>
                      <w:b w:val="0"/>
                      <w:sz w:val="24"/>
                    </w:rPr>
                    <w:t xml:space="preserve"> Error bars are </w:t>
                  </w:r>
                  <w:r w:rsidRPr="0079091D">
                    <w:rPr>
                      <w:b w:val="0"/>
                      <w:sz w:val="24"/>
                    </w:rPr>
                    <w:sym w:font="Symbol" w:char="F0B1"/>
                  </w:r>
                  <w:r w:rsidRPr="0079091D">
                    <w:rPr>
                      <w:b w:val="0"/>
                      <w:sz w:val="24"/>
                    </w:rPr>
                    <w:t>1 SD.</w:t>
                  </w:r>
                  <w:bookmarkEnd w:id="51"/>
                </w:p>
              </w:txbxContent>
            </v:textbox>
            <w10:wrap type="topAndBottom"/>
          </v:shape>
        </w:pict>
      </w:r>
      <w:r w:rsidR="00FB51B5">
        <w:rPr>
          <w:noProof/>
        </w:rPr>
        <w:drawing>
          <wp:anchor distT="0" distB="0" distL="114300" distR="114300" simplePos="0" relativeHeight="251668992" behindDoc="0" locked="0" layoutInCell="1" allowOverlap="1">
            <wp:simplePos x="0" y="0"/>
            <wp:positionH relativeFrom="column">
              <wp:posOffset>105410</wp:posOffset>
            </wp:positionH>
            <wp:positionV relativeFrom="paragraph">
              <wp:posOffset>235585</wp:posOffset>
            </wp:positionV>
            <wp:extent cx="5316855" cy="2963545"/>
            <wp:effectExtent l="19050" t="0" r="0" b="0"/>
            <wp:wrapTopAndBottom/>
            <wp:docPr id="23" name="Picture 1" descr="CER_fi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_fig_3"/>
                    <pic:cNvPicPr>
                      <a:picLocks noChangeAspect="1" noChangeArrowheads="1"/>
                    </pic:cNvPicPr>
                  </pic:nvPicPr>
                  <pic:blipFill>
                    <a:blip r:embed="rId55" cstate="print"/>
                    <a:srcRect/>
                    <a:stretch>
                      <a:fillRect/>
                    </a:stretch>
                  </pic:blipFill>
                  <pic:spPr bwMode="auto">
                    <a:xfrm>
                      <a:off x="0" y="0"/>
                      <a:ext cx="5316855" cy="2963545"/>
                    </a:xfrm>
                    <a:prstGeom prst="rect">
                      <a:avLst/>
                    </a:prstGeom>
                    <a:noFill/>
                    <a:ln w="9525">
                      <a:noFill/>
                      <a:miter lim="800000"/>
                      <a:headEnd/>
                      <a:tailEnd/>
                    </a:ln>
                  </pic:spPr>
                </pic:pic>
              </a:graphicData>
            </a:graphic>
          </wp:anchor>
        </w:drawing>
      </w:r>
      <w:r w:rsidR="00FE4720">
        <w:tab/>
      </w:r>
    </w:p>
    <w:p w:rsidR="00FB51B5" w:rsidRDefault="00FB51B5" w:rsidP="009562EB"/>
    <w:p w:rsidR="00844E65" w:rsidRDefault="00844E65" w:rsidP="009562EB"/>
    <w:p w:rsidR="00844E65" w:rsidRDefault="00844E65" w:rsidP="009562EB"/>
    <w:p w:rsidR="00C37B14" w:rsidRPr="00A1268D" w:rsidRDefault="00C37B14" w:rsidP="009562EB">
      <w:pPr>
        <w:autoSpaceDE w:val="0"/>
        <w:autoSpaceDN w:val="0"/>
        <w:adjustRightInd w:val="0"/>
      </w:pPr>
    </w:p>
    <w:p w:rsidR="00C37B14" w:rsidRPr="00A1268D" w:rsidRDefault="00C37B14" w:rsidP="009562EB">
      <w:pPr>
        <w:autoSpaceDE w:val="0"/>
        <w:autoSpaceDN w:val="0"/>
        <w:adjustRightInd w:val="0"/>
      </w:pPr>
      <w:r w:rsidRPr="00A1268D">
        <w:br w:type="page"/>
      </w:r>
    </w:p>
    <w:p w:rsidR="00A75E4B" w:rsidRDefault="00A75E4B" w:rsidP="00A75E4B">
      <w:pPr>
        <w:autoSpaceDE w:val="0"/>
        <w:autoSpaceDN w:val="0"/>
        <w:adjustRightInd w:val="0"/>
        <w:spacing w:line="480" w:lineRule="auto"/>
      </w:pPr>
      <w:r w:rsidRPr="00A1268D">
        <w:t>A similar procedure was also followed for coupled enzyme reactions. Bovine Serum Albumin was used to treat the chip for ~10 min prior to the experiment for preventing nonspecific absorption of reagents to the device. In this case the solution containing 0.5 u/mL glucose oxidase (GOX) and 0.5 u/mL horseradish peroxidase (HRP) was mixed in a 1:1 ra</w:t>
      </w:r>
      <w:r>
        <w:t>tio with 20 % glycerol which le</w:t>
      </w:r>
      <w:r w:rsidRPr="00A1268D">
        <w:t xml:space="preserve">d to a final concentration of 0.25 u/ml GOX and HRP and 10% glycerol. The solution was then loaded into the device using a 2 μL glass microtip (World Precision Instruments, TIP2TW1). Several devices were filled with only 0.25 u/mL HRP or GOX and used as negative controls. The chip was then covered with PDMS and the channel was filled with working solution at a constant flow rate of 10µL/hr. The working solution consists of 100 µM Amplex Red, 1x buffer, 10% glycerol and 0.01, 0.1, 1, 5, 10 and </w:t>
      </w:r>
      <w:proofErr w:type="gramStart"/>
      <w:r w:rsidRPr="00A1268D">
        <w:t>100 µ</w:t>
      </w:r>
      <w:proofErr w:type="gramEnd"/>
      <w:r w:rsidRPr="00A1268D">
        <w:t xml:space="preserve">M glucose. </w:t>
      </w:r>
    </w:p>
    <w:p w:rsidR="00A75E4B" w:rsidRPr="00A1268D" w:rsidRDefault="00A75E4B" w:rsidP="00A75E4B">
      <w:pPr>
        <w:autoSpaceDE w:val="0"/>
        <w:autoSpaceDN w:val="0"/>
        <w:adjustRightInd w:val="0"/>
        <w:spacing w:line="480" w:lineRule="auto"/>
        <w:ind w:firstLine="720"/>
      </w:pPr>
      <w:r w:rsidRPr="00A1268D">
        <w:t>The coupled enzyme reactions were conducted on devices that had undergone different plasma enhanced chemical vapor deposition (PECVD) times of 2, 4, 6, 7 and 9 min, which affects the size of the slits of the device. Several GOX and HRP enzyme concentrations of 0.0125u/ml, 0.025u/ml, 0.5u/ml and 1u/ml were tried in order to optimize the enzyme ratio.</w:t>
      </w:r>
    </w:p>
    <w:p w:rsidR="00C37B14" w:rsidRPr="00A1268D" w:rsidRDefault="00C37B14" w:rsidP="00D1679F">
      <w:pPr>
        <w:autoSpaceDE w:val="0"/>
        <w:autoSpaceDN w:val="0"/>
        <w:adjustRightInd w:val="0"/>
        <w:spacing w:line="480" w:lineRule="auto"/>
        <w:ind w:firstLine="720"/>
      </w:pPr>
      <w:r w:rsidRPr="00A1268D">
        <w:t>The experiments were also conducted with different substrate concentrations of 10 µM, 100 µM, 1mM, 5 mM, 10mM and 100mM. Devices that had undergone 7 min PECVD were chosen to continue the rest of the experiments. They were loaded with a final 0.25 u/mL GOX, 0.25 u/mL HRP and 10% glycerol. The channel was then filled with working solution, which consisted of the various glucose concentrations, 100 µM Amplex Red, 0.05 M sodium phosphate pH 7.4 and 10% glycerol. Each experiment was repeated in triplicates for statistical purposes.</w:t>
      </w:r>
    </w:p>
    <w:p w:rsidR="00C37B14" w:rsidRPr="00A1268D" w:rsidRDefault="00C37B14" w:rsidP="00FB51B5">
      <w:pPr>
        <w:autoSpaceDE w:val="0"/>
        <w:autoSpaceDN w:val="0"/>
        <w:adjustRightInd w:val="0"/>
        <w:spacing w:after="240" w:line="480" w:lineRule="auto"/>
        <w:ind w:firstLine="720"/>
      </w:pPr>
      <w:r w:rsidRPr="00A1268D">
        <w:t>In order to compare coupled enzyme reactions in the device with conventional scale, coupled enzyme reactions were also conducted in a Costar 96 flat bottom well plate. The enzyme and substrate concentrations were kept the same as in the device reactions and the final reaction volume in the plate well was 100 μL. To ensure proper mixing of the reagents, the plate was shaken before each reading by the plate reader. Fluorescence was measured every 10 seconds using a Perkin Elmer HTS 7000 Plus BioAssay Reader. Each experiment was repeated in triplicates for statistical purposes.</w:t>
      </w:r>
    </w:p>
    <w:p w:rsidR="00C37B14" w:rsidRPr="00A1268D" w:rsidRDefault="00D1679F" w:rsidP="00D1679F">
      <w:pPr>
        <w:autoSpaceDE w:val="0"/>
        <w:autoSpaceDN w:val="0"/>
        <w:adjustRightInd w:val="0"/>
        <w:spacing w:line="480" w:lineRule="auto"/>
        <w:rPr>
          <w:b/>
          <w:i/>
        </w:rPr>
      </w:pPr>
      <w:r>
        <w:rPr>
          <w:b/>
          <w:i/>
        </w:rPr>
        <w:t xml:space="preserve">3.2.4. </w:t>
      </w:r>
      <w:r w:rsidR="00C37B14" w:rsidRPr="00A1268D">
        <w:rPr>
          <w:b/>
          <w:i/>
        </w:rPr>
        <w:t>Imaging and data analysis</w:t>
      </w:r>
    </w:p>
    <w:p w:rsidR="003F0BC2" w:rsidRDefault="00C37B14" w:rsidP="003F0BC2">
      <w:pPr>
        <w:autoSpaceDE w:val="0"/>
        <w:autoSpaceDN w:val="0"/>
        <w:adjustRightInd w:val="0"/>
        <w:spacing w:line="480" w:lineRule="auto"/>
        <w:ind w:firstLine="720"/>
      </w:pPr>
      <w:r w:rsidRPr="00A1268D">
        <w:t>Immediately after the channel was filled with working solution, fluorescence was monitored by measuring the intensity from time lapse images taken every 10 seconds with binning 1x1 and exposure time of 256ms. A Zeiss Axioskop 2 FS Plus epifluorescent microscope equipped with a Retiga firewire camera and a 40x dry objective (Zeiss) was used to obtain the images. A 200 W mercury arc lamp was used as light source for excitation. The Retiga firewire camera was synchronized with a Lambda SC smart shutter (Sutter, CA) and the proper filter sets were used to minimize photobleaching of resorufin during the experiments. The images were acquired as 16-bit grayscale TIFFs using acquisition software IPLab 4.0.8 (Scanalytics</w:t>
      </w:r>
      <w:proofErr w:type="gramStart"/>
      <w:r w:rsidRPr="00A1268D">
        <w:t>,Inc</w:t>
      </w:r>
      <w:proofErr w:type="gramEnd"/>
      <w:r w:rsidRPr="00A1268D">
        <w:t xml:space="preserve">.). Camera settings, exposure times and binning were kept the same for all the experiments in order to allow comparisons between experiments. Image intensity values for each of the devices were calculated and plotted using MATLAB (V7.2, MathWorks). </w:t>
      </w:r>
    </w:p>
    <w:p w:rsidR="003F0BC2" w:rsidRDefault="003F0BC2" w:rsidP="003F0BC2">
      <w:pPr>
        <w:autoSpaceDE w:val="0"/>
        <w:autoSpaceDN w:val="0"/>
        <w:adjustRightInd w:val="0"/>
        <w:spacing w:line="480" w:lineRule="auto"/>
        <w:ind w:firstLine="720"/>
      </w:pPr>
    </w:p>
    <w:p w:rsidR="003F0BC2" w:rsidRDefault="003F0BC2" w:rsidP="003F0BC2">
      <w:pPr>
        <w:autoSpaceDE w:val="0"/>
        <w:autoSpaceDN w:val="0"/>
        <w:adjustRightInd w:val="0"/>
        <w:spacing w:line="480" w:lineRule="auto"/>
        <w:ind w:firstLine="720"/>
      </w:pPr>
    </w:p>
    <w:p w:rsidR="00C37B14" w:rsidRDefault="00D1679F" w:rsidP="003F0BC2">
      <w:pPr>
        <w:pStyle w:val="Heading2"/>
      </w:pPr>
      <w:bookmarkStart w:id="52" w:name="_Toc298170903"/>
      <w:r>
        <w:t xml:space="preserve">3.3 </w:t>
      </w:r>
      <w:r w:rsidR="00C37B14" w:rsidRPr="00A1268D">
        <w:t>R</w:t>
      </w:r>
      <w:r>
        <w:t>esults and Discussion</w:t>
      </w:r>
      <w:bookmarkEnd w:id="52"/>
    </w:p>
    <w:p w:rsidR="00D1679F" w:rsidRPr="00D1679F" w:rsidRDefault="00D1679F" w:rsidP="00D1679F"/>
    <w:p w:rsidR="00C37B14" w:rsidRPr="00A1268D" w:rsidRDefault="00C37B14" w:rsidP="00D1679F">
      <w:pPr>
        <w:autoSpaceDE w:val="0"/>
        <w:autoSpaceDN w:val="0"/>
        <w:adjustRightInd w:val="0"/>
        <w:spacing w:line="480" w:lineRule="auto"/>
        <w:ind w:firstLine="720"/>
        <w:rPr>
          <w:color w:val="000000"/>
        </w:rPr>
      </w:pPr>
      <w:r w:rsidRPr="00A1268D">
        <w:rPr>
          <w:color w:val="000000"/>
        </w:rPr>
        <w:t xml:space="preserve">Understanding the countless interactions carried out by enzymes and their influence in a variety of fields such as biosensors, drug discovery, medical diagnostics and organic synthesis has been an immense challenge. Addressing this challenge requires methods with high-throughput capacity, which can be used for fast screening and identification of biocatalysts, inhibitors and drug targets. Microfluidic enzyme reactors have been emerging as a valuable tool by reducing the scale of reactions and as fast analytical procedures. Microfluidic technology is especially well suited for small-scale analysis since it can be integrated with optical sensing methods and has the potential to be introduced into industrial-scale synthesis. The nanoporous, container described here enables single and coupled enzyme reactions in picoliter volumes while enabling substrate exchange and inhibitory byproduct removal. </w:t>
      </w:r>
    </w:p>
    <w:p w:rsidR="00C37B14" w:rsidRDefault="00D1679F" w:rsidP="00D1679F">
      <w:pPr>
        <w:pStyle w:val="Heading3"/>
      </w:pPr>
      <w:bookmarkStart w:id="53" w:name="_Toc298170904"/>
      <w:r>
        <w:t xml:space="preserve">3.3.1. </w:t>
      </w:r>
      <w:r w:rsidR="00C37B14" w:rsidRPr="00A1268D">
        <w:t>Single Enzyme Reactions</w:t>
      </w:r>
      <w:bookmarkEnd w:id="53"/>
    </w:p>
    <w:p w:rsidR="00D1679F" w:rsidRPr="00D1679F" w:rsidRDefault="00D1679F" w:rsidP="00D1679F"/>
    <w:p w:rsidR="00C37B14" w:rsidRPr="00A1268D" w:rsidRDefault="00C37B14" w:rsidP="00D1679F">
      <w:pPr>
        <w:autoSpaceDE w:val="0"/>
        <w:autoSpaceDN w:val="0"/>
        <w:adjustRightInd w:val="0"/>
        <w:spacing w:line="480" w:lineRule="auto"/>
        <w:ind w:firstLine="720"/>
        <w:rPr>
          <w:color w:val="000000"/>
        </w:rPr>
      </w:pPr>
      <w:r w:rsidRPr="00A1268D">
        <w:rPr>
          <w:color w:val="000000"/>
        </w:rPr>
        <w:t xml:space="preserve">To test the ability of the picoliter volume reactor to carry out enzyme reactions, effective experimental conditions for filling the devices and carrying out the reactions were first determined. Several difficulties such as overflowing, quick sample drying and air bubble formation were encountered while loading the device. These difficulties, which were due to the small volume of the container (~19 pL) and the low viscosity of the reaction mix, were overcome by examining the effects of loading different ratios of reaction mix with glycerol. Glycerol is more viscous and takes longer to evaporate than the reaction mix. A new reaction mix consisting of 10% glycerol was found to be optimal. It had an increased viscosity, which made it easier to load the device, avoid air bubble formation, and reduce the effects of evaporation before sealing the device with PDMS. Arrays of up to 18 devices could be prepared in this manner and only a brief amount of time (~20 minutes) was needed to prepare the reaction mix, load the device and begin measurements. </w:t>
      </w:r>
    </w:p>
    <w:p w:rsidR="00C37B14" w:rsidRPr="00D85086" w:rsidRDefault="00D85086" w:rsidP="00D85086">
      <w:pPr>
        <w:widowControl w:val="0"/>
        <w:autoSpaceDE w:val="0"/>
        <w:autoSpaceDN w:val="0"/>
        <w:adjustRightInd w:val="0"/>
        <w:spacing w:line="480" w:lineRule="auto"/>
        <w:rPr>
          <w:rFonts w:cs="Lucida Grand"/>
          <w:szCs w:val="19"/>
        </w:rPr>
      </w:pPr>
      <w:r w:rsidRPr="00D85086">
        <w:rPr>
          <w:rFonts w:cs="Lucida Grand"/>
          <w:szCs w:val="19"/>
        </w:rPr>
        <w:t>Enzyme reactions are involved in all processes related to the physiological functioning of a cell. Enzymatic assays are important in many applications such as glucose sensing and monitoring, drug discovery and screening. High-throughput analysis of kinetic reaction of libraries of small molecules with specific enzymes is important for drug discovery and development, whereas screening of the activity of multiple enzyme mutants with a specific substrate is necessary for biocatalyst optimization</w:t>
      </w:r>
      <w:r>
        <w:rPr>
          <w:rFonts w:cs="Lucida Grand"/>
          <w:szCs w:val="19"/>
        </w:rPr>
        <w:t xml:space="preserve"> </w:t>
      </w:r>
      <w:r w:rsidR="00465F48" w:rsidRPr="00D85086">
        <w:rPr>
          <w:rFonts w:cs="Lucida Grand"/>
          <w:szCs w:val="19"/>
        </w:rPr>
        <w:fldChar w:fldCharType="begin"/>
      </w:r>
      <w:r w:rsidR="00830088">
        <w:rPr>
          <w:rFonts w:cs="Lucida Grand"/>
          <w:szCs w:val="19"/>
        </w:rPr>
        <w:instrText xml:space="preserve"> ADDIN EN.CITE &lt;EndNote&gt;&lt;Cite&gt;&lt;Author&gt;Gleason&lt;/Author&gt;&lt;Year&gt;2004&lt;/Year&gt;&lt;RecNum&gt;327&lt;/RecNum&gt;&lt;record&gt;&lt;rec-number&gt;327&lt;/rec-number&gt;&lt;foreign-keys&gt;&lt;key app="EN" db-id="x29z2wewcw0afbefsx4vvzwzw002ta9rreaz"&gt;327&lt;/key&gt;&lt;/foreign-keys&gt;&lt;ref-type name="Journal Article"&gt;17&lt;/ref-type&gt;&lt;contributors&gt;&lt;authors&gt;&lt;author&gt;Gleason, N. J.&lt;/author&gt;&lt;author&gt;Carbeck, J. D.&lt;/author&gt;&lt;/authors&gt;&lt;/contributors&gt;&lt;auth-address&gt;Department of Chemical Engineering, Princeton University, Princeton, New Jersey 08544, USA.&lt;/auth-address&gt;&lt;titles&gt;&lt;title&gt;Measurement of enzyme kinetics using microscale steady-state kinetic analysis&lt;/title&gt;&lt;secondary-title&gt;Langmuir&lt;/secondary-title&gt;&lt;/titles&gt;&lt;periodical&gt;&lt;full-title&gt;Langmuir&lt;/full-title&gt;&lt;abbr-1&gt;Langmuir&lt;/abbr-1&gt;&lt;/periodical&gt;&lt;pages&gt;6374-81&lt;/pages&gt;&lt;volume&gt;20&lt;/volume&gt;&lt;number&gt;15&lt;/number&gt;&lt;edition&gt;2004/07/14&lt;/edition&gt;&lt;keywords&gt;&lt;keyword&gt;Alkaline Phosphatase/*chemistry&lt;/keyword&gt;&lt;keyword&gt;*Bioreactors&lt;/keyword&gt;&lt;keyword&gt;Biotin/chemistry&lt;/keyword&gt;&lt;keyword&gt;Enzymes, Immobilized/*chemistry&lt;/keyword&gt;&lt;keyword&gt;Glass/chemistry&lt;/keyword&gt;&lt;keyword&gt;Kinetics&lt;/keyword&gt;&lt;keyword&gt;Polylysine/chemistry&lt;/keyword&gt;&lt;keyword&gt;Serum Albumin, Bovine/chemistry&lt;/keyword&gt;&lt;keyword&gt;Surface Properties&lt;/keyword&gt;&lt;/keywords&gt;&lt;dates&gt;&lt;year&gt;2004&lt;/year&gt;&lt;pub-dates&gt;&lt;date&gt;Jul 20&lt;/date&gt;&lt;/pub-dates&gt;&lt;/dates&gt;&lt;isbn&gt;0743-7463 (Print)&amp;#xD;0743-7463 (Linking)&lt;/isbn&gt;&lt;accession-num&gt;15248725&lt;/accession-num&gt;&lt;urls&gt;&lt;related-urls&gt;&lt;url&gt;http://www.ncbi.nlm.nih.gov/entrez/query.fcgi?cmd=Retrieve&amp;amp;db=PubMed&amp;amp;dopt=Citation&amp;amp;list_uids=15248725&lt;/url&gt;&lt;/related-urls&gt;&lt;/urls&gt;&lt;electronic-resource-num&gt;10.1021/la0498859&lt;/electronic-resource-num&gt;&lt;language&gt;eng&lt;/language&gt;&lt;/record&gt;&lt;/Cite&gt;&lt;/EndNote&gt;</w:instrText>
      </w:r>
      <w:r w:rsidR="00465F48" w:rsidRPr="00D85086">
        <w:rPr>
          <w:rFonts w:cs="Lucida Grand"/>
          <w:szCs w:val="19"/>
        </w:rPr>
        <w:fldChar w:fldCharType="separate"/>
      </w:r>
      <w:r w:rsidR="00D926AB">
        <w:rPr>
          <w:rFonts w:cs="Lucida Grand"/>
          <w:szCs w:val="19"/>
        </w:rPr>
        <w:t>[128]</w:t>
      </w:r>
      <w:r w:rsidR="00465F48" w:rsidRPr="00D85086">
        <w:rPr>
          <w:rFonts w:cs="Lucida Grand"/>
          <w:szCs w:val="19"/>
        </w:rPr>
        <w:fldChar w:fldCharType="end"/>
      </w:r>
      <w:r w:rsidRPr="00D85086">
        <w:rPr>
          <w:rFonts w:cs="Lucida Grand"/>
          <w:szCs w:val="19"/>
        </w:rPr>
        <w:t xml:space="preserve">. </w:t>
      </w:r>
      <w:r w:rsidRPr="00D85086">
        <w:rPr>
          <w:rFonts w:cs="TimesNewRoman"/>
        </w:rPr>
        <w:t>Single enzyme reactions were conducted for the purpose of evaluating the efficacy of the device and for determing effective reaction conditions and qualitative assessment of the slits.</w:t>
      </w:r>
      <w:r>
        <w:rPr>
          <w:rFonts w:cs="TimesNewRoman"/>
        </w:rPr>
        <w:t xml:space="preserve"> </w:t>
      </w:r>
      <w:r w:rsidR="00C37B14" w:rsidRPr="00D85086">
        <w:t>Single enzyme reactions were successfully carried out on devices that had undergone different PECVD times. Amplex Red had penetrated through the slits of the device and was converted from colorless into red color by HRP in the presence of H</w:t>
      </w:r>
      <w:r w:rsidR="00C37B14" w:rsidRPr="00D85086">
        <w:rPr>
          <w:vertAlign w:val="subscript"/>
        </w:rPr>
        <w:t>2</w:t>
      </w:r>
      <w:r w:rsidR="00C37B14" w:rsidRPr="00D85086">
        <w:t>O</w:t>
      </w:r>
      <w:r w:rsidR="00C37B14" w:rsidRPr="00D85086">
        <w:rPr>
          <w:vertAlign w:val="subscript"/>
        </w:rPr>
        <w:t>2</w:t>
      </w:r>
      <w:r w:rsidR="00C37B14" w:rsidRPr="00D85086">
        <w:t>.  Flow rates of 1, 5</w:t>
      </w:r>
      <w:r>
        <w:t>, 10</w:t>
      </w:r>
      <w:r w:rsidR="00C37B14" w:rsidRPr="00D85086">
        <w:t xml:space="preserve"> and </w:t>
      </w:r>
      <w:r>
        <w:t>2</w:t>
      </w:r>
      <w:r w:rsidR="00C37B14" w:rsidRPr="00D85086">
        <w:t>0 µL/hr were examined and 10 µL/hr was found to be optimal. Slower flow rates were not fast enough to remove all the resorufin that was observed diffusing out of the devices and the channel would fill with red color.</w:t>
      </w:r>
    </w:p>
    <w:p w:rsidR="00FB51B5" w:rsidRPr="00A1268D" w:rsidRDefault="00C37B14" w:rsidP="003F0BC2">
      <w:pPr>
        <w:autoSpaceDE w:val="0"/>
        <w:autoSpaceDN w:val="0"/>
        <w:adjustRightInd w:val="0"/>
        <w:spacing w:line="480" w:lineRule="auto"/>
        <w:ind w:firstLine="720"/>
      </w:pPr>
      <w:r w:rsidRPr="00D85086">
        <w:t>Enzyme concentration present in the device did not affect the success of the</w:t>
      </w:r>
      <w:r w:rsidRPr="00A1268D">
        <w:t xml:space="preserve"> experiment since the containers turned red under all enzyme concentrations. However, it took a longer time for the devices to turn red when smaller enzyme concentrations were present. Resorufin di</w:t>
      </w:r>
      <w:r w:rsidR="00201CAF">
        <w:t>ffused out of the container</w:t>
      </w:r>
      <w:r w:rsidRPr="00A1268D">
        <w:t xml:space="preserve"> quickly and filled the channel in red color for enzyme reactions conducted on 2, 4</w:t>
      </w:r>
      <w:r w:rsidR="00FB51B5">
        <w:t xml:space="preserve"> </w:t>
      </w:r>
      <w:r w:rsidRPr="00A1268D">
        <w:t>and 6 min PECVD devices</w:t>
      </w:r>
      <w:r w:rsidR="00FB51B5">
        <w:t xml:space="preserve"> (Figure 3.3)</w:t>
      </w:r>
      <w:r w:rsidRPr="00A1268D">
        <w:t xml:space="preserve">, whereas </w:t>
      </w:r>
      <w:r w:rsidR="00FB51B5" w:rsidRPr="00A1268D">
        <w:br w:type="page"/>
      </w:r>
    </w:p>
    <w:p w:rsidR="00C37B14" w:rsidRPr="00A1268D" w:rsidRDefault="00C37B14" w:rsidP="009562EB">
      <w:pPr>
        <w:autoSpaceDE w:val="0"/>
        <w:autoSpaceDN w:val="0"/>
        <w:adjustRightInd w:val="0"/>
      </w:pPr>
    </w:p>
    <w:p w:rsidR="00D1679F" w:rsidRDefault="00D1679F" w:rsidP="009562EB">
      <w:pPr>
        <w:autoSpaceDE w:val="0"/>
        <w:autoSpaceDN w:val="0"/>
        <w:adjustRightInd w:val="0"/>
      </w:pPr>
      <w:r>
        <w:t xml:space="preserve">          </w:t>
      </w: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C37B14" w:rsidRPr="00A1268D" w:rsidRDefault="00C37B14" w:rsidP="003F0BC2">
      <w:pPr>
        <w:autoSpaceDE w:val="0"/>
        <w:autoSpaceDN w:val="0"/>
        <w:adjustRightInd w:val="0"/>
        <w:jc w:val="center"/>
      </w:pPr>
      <w:r w:rsidRPr="00A1268D">
        <w:rPr>
          <w:noProof/>
        </w:rPr>
        <w:drawing>
          <wp:inline distT="0" distB="0" distL="0" distR="0">
            <wp:extent cx="4010025" cy="1600200"/>
            <wp:effectExtent l="25400" t="0" r="317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6" cstate="print"/>
                    <a:srcRect/>
                    <a:stretch>
                      <a:fillRect/>
                    </a:stretch>
                  </pic:blipFill>
                  <pic:spPr bwMode="auto">
                    <a:xfrm>
                      <a:off x="0" y="0"/>
                      <a:ext cx="4010025" cy="1600200"/>
                    </a:xfrm>
                    <a:prstGeom prst="rect">
                      <a:avLst/>
                    </a:prstGeom>
                    <a:noFill/>
                    <a:ln w="9525">
                      <a:noFill/>
                      <a:miter lim="800000"/>
                      <a:headEnd/>
                      <a:tailEnd/>
                    </a:ln>
                    <a:effectLst/>
                  </pic:spPr>
                </pic:pic>
              </a:graphicData>
            </a:graphic>
          </wp:inline>
        </w:drawing>
      </w:r>
    </w:p>
    <w:p w:rsidR="00C37B14" w:rsidRPr="00A1268D" w:rsidRDefault="003F0BC2" w:rsidP="009562EB">
      <w:pPr>
        <w:autoSpaceDE w:val="0"/>
        <w:autoSpaceDN w:val="0"/>
        <w:adjustRightInd w:val="0"/>
      </w:pPr>
      <w:r>
        <w:rPr>
          <w:noProof/>
        </w:rPr>
        <w:drawing>
          <wp:anchor distT="0" distB="0" distL="114300" distR="114300" simplePos="0" relativeHeight="251664896" behindDoc="0" locked="0" layoutInCell="1" allowOverlap="1">
            <wp:simplePos x="0" y="0"/>
            <wp:positionH relativeFrom="character">
              <wp:posOffset>800100</wp:posOffset>
            </wp:positionH>
            <wp:positionV relativeFrom="paragraph">
              <wp:posOffset>195580</wp:posOffset>
            </wp:positionV>
            <wp:extent cx="3965575" cy="1446530"/>
            <wp:effectExtent l="19050" t="0" r="0" b="0"/>
            <wp:wrapTopAndBottom/>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7" cstate="print"/>
                    <a:srcRect/>
                    <a:stretch>
                      <a:fillRect/>
                    </a:stretch>
                  </pic:blipFill>
                  <pic:spPr bwMode="auto">
                    <a:xfrm>
                      <a:off x="0" y="0"/>
                      <a:ext cx="3965575" cy="1446530"/>
                    </a:xfrm>
                    <a:prstGeom prst="rect">
                      <a:avLst/>
                    </a:prstGeom>
                    <a:noFill/>
                    <a:ln w="9525">
                      <a:noFill/>
                      <a:miter lim="800000"/>
                      <a:headEnd/>
                      <a:tailEnd/>
                    </a:ln>
                    <a:effectLst/>
                  </pic:spPr>
                </pic:pic>
              </a:graphicData>
            </a:graphic>
          </wp:anchor>
        </w:drawing>
      </w:r>
    </w:p>
    <w:p w:rsidR="00D1679F" w:rsidRDefault="00D1679F" w:rsidP="009562EB">
      <w:pPr>
        <w:autoSpaceDE w:val="0"/>
        <w:autoSpaceDN w:val="0"/>
        <w:adjustRightInd w:val="0"/>
        <w:rPr>
          <w:b/>
        </w:rPr>
      </w:pPr>
    </w:p>
    <w:p w:rsidR="00844E65" w:rsidRPr="003F0BC2" w:rsidRDefault="00844E65" w:rsidP="003F0BC2">
      <w:pPr>
        <w:autoSpaceDE w:val="0"/>
        <w:autoSpaceDN w:val="0"/>
        <w:adjustRightInd w:val="0"/>
        <w:jc w:val="center"/>
      </w:pPr>
    </w:p>
    <w:p w:rsidR="00844E65" w:rsidRPr="003F0BC2" w:rsidRDefault="00844E65" w:rsidP="003F0BC2">
      <w:pPr>
        <w:autoSpaceDE w:val="0"/>
        <w:autoSpaceDN w:val="0"/>
        <w:adjustRightInd w:val="0"/>
        <w:jc w:val="center"/>
      </w:pPr>
    </w:p>
    <w:p w:rsidR="00844E65" w:rsidRPr="003F0BC2" w:rsidRDefault="00844E65" w:rsidP="003F0BC2">
      <w:pPr>
        <w:pStyle w:val="Caption"/>
        <w:jc w:val="center"/>
        <w:rPr>
          <w:b w:val="0"/>
        </w:rPr>
      </w:pPr>
      <w:bookmarkStart w:id="54" w:name="_Toc298061389"/>
      <w:r w:rsidRPr="003F0BC2">
        <w:rPr>
          <w:b w:val="0"/>
          <w:sz w:val="24"/>
        </w:rPr>
        <w:t xml:space="preserve">Figure </w:t>
      </w:r>
      <w:r w:rsidR="00465F48" w:rsidRPr="003F0BC2">
        <w:rPr>
          <w:b w:val="0"/>
          <w:sz w:val="24"/>
        </w:rPr>
        <w:fldChar w:fldCharType="begin"/>
      </w:r>
      <w:r w:rsidR="003F509E" w:rsidRPr="003F0BC2">
        <w:rPr>
          <w:b w:val="0"/>
          <w:sz w:val="24"/>
        </w:rPr>
        <w:instrText xml:space="preserve"> STYLEREF 1 \s </w:instrText>
      </w:r>
      <w:r w:rsidR="00465F48" w:rsidRPr="003F0BC2">
        <w:rPr>
          <w:b w:val="0"/>
          <w:sz w:val="24"/>
        </w:rPr>
        <w:fldChar w:fldCharType="separate"/>
      </w:r>
      <w:r w:rsidR="00B8227D" w:rsidRPr="003F0BC2">
        <w:rPr>
          <w:b w:val="0"/>
          <w:noProof/>
          <w:sz w:val="24"/>
        </w:rPr>
        <w:t>3</w:t>
      </w:r>
      <w:r w:rsidR="00465F48" w:rsidRPr="003F0BC2">
        <w:rPr>
          <w:b w:val="0"/>
          <w:sz w:val="24"/>
        </w:rPr>
        <w:fldChar w:fldCharType="end"/>
      </w:r>
      <w:r w:rsidR="00B8227D" w:rsidRPr="003F0BC2">
        <w:rPr>
          <w:b w:val="0"/>
          <w:sz w:val="24"/>
        </w:rPr>
        <w:noBreakHyphen/>
      </w:r>
      <w:r w:rsidR="00465F48" w:rsidRPr="003F0BC2">
        <w:rPr>
          <w:b w:val="0"/>
          <w:sz w:val="24"/>
        </w:rPr>
        <w:fldChar w:fldCharType="begin"/>
      </w:r>
      <w:r w:rsidR="003F509E" w:rsidRPr="003F0BC2">
        <w:rPr>
          <w:b w:val="0"/>
          <w:sz w:val="24"/>
        </w:rPr>
        <w:instrText xml:space="preserve"> SEQ Figure \* ARABIC \s 1 </w:instrText>
      </w:r>
      <w:r w:rsidR="00465F48" w:rsidRPr="003F0BC2">
        <w:rPr>
          <w:b w:val="0"/>
          <w:sz w:val="24"/>
        </w:rPr>
        <w:fldChar w:fldCharType="separate"/>
      </w:r>
      <w:r w:rsidR="00B8227D" w:rsidRPr="003F0BC2">
        <w:rPr>
          <w:b w:val="0"/>
          <w:noProof/>
          <w:sz w:val="24"/>
        </w:rPr>
        <w:t>3</w:t>
      </w:r>
      <w:r w:rsidR="00465F48" w:rsidRPr="003F0BC2">
        <w:rPr>
          <w:b w:val="0"/>
          <w:sz w:val="24"/>
        </w:rPr>
        <w:fldChar w:fldCharType="end"/>
      </w:r>
      <w:r w:rsidRPr="003F0BC2">
        <w:rPr>
          <w:b w:val="0"/>
          <w:sz w:val="24"/>
        </w:rPr>
        <w:t>:  Single enzyme reactions on 4 minute PECVD devices.</w:t>
      </w:r>
      <w:bookmarkEnd w:id="54"/>
    </w:p>
    <w:p w:rsidR="00D1679F" w:rsidRDefault="00D1679F" w:rsidP="009562EB">
      <w:pPr>
        <w:autoSpaceDE w:val="0"/>
        <w:autoSpaceDN w:val="0"/>
        <w:adjustRightInd w:val="0"/>
        <w:rPr>
          <w:b/>
        </w:rPr>
      </w:pPr>
    </w:p>
    <w:p w:rsidR="00C37B14" w:rsidRPr="00A1268D" w:rsidRDefault="00C37B14" w:rsidP="009562EB">
      <w:pPr>
        <w:autoSpaceDE w:val="0"/>
        <w:autoSpaceDN w:val="0"/>
        <w:adjustRightInd w:val="0"/>
      </w:pPr>
      <w:r w:rsidRPr="00A1268D">
        <w:br w:type="page"/>
      </w:r>
    </w:p>
    <w:p w:rsidR="003F0BC2" w:rsidRPr="00A1268D" w:rsidRDefault="003F0BC2" w:rsidP="003F0BC2">
      <w:pPr>
        <w:autoSpaceDE w:val="0"/>
        <w:autoSpaceDN w:val="0"/>
        <w:adjustRightInd w:val="0"/>
        <w:spacing w:line="480" w:lineRule="auto"/>
      </w:pPr>
      <w:r w:rsidRPr="00A1268D">
        <w:t>7 and 9 min PECVD devices had no visible product diffusion, which combined with</w:t>
      </w:r>
      <w:r>
        <w:t xml:space="preserve"> 10 µL/hr flow rate made it</w:t>
      </w:r>
      <w:r w:rsidRPr="00A1268D">
        <w:t xml:space="preserve"> hard to detect and the ch</w:t>
      </w:r>
      <w:r>
        <w:t>annel remained colorless.</w:t>
      </w:r>
    </w:p>
    <w:p w:rsidR="003F0BC2" w:rsidRPr="00A1268D" w:rsidRDefault="003F0BC2" w:rsidP="003F0BC2">
      <w:pPr>
        <w:autoSpaceDE w:val="0"/>
        <w:autoSpaceDN w:val="0"/>
        <w:adjustRightInd w:val="0"/>
        <w:spacing w:line="480" w:lineRule="auto"/>
        <w:ind w:firstLine="720"/>
      </w:pPr>
      <w:r w:rsidRPr="00A1268D">
        <w:t>As shown in the previous chapter, since PECVD of silicon dioxide is used to further change the width of the slits by depositing thin films of silicon dioxide from the gas state into solid state on the device, the longer the device undergoes this procedure the smaller the size of the slits becomes. Therefore, the 2, 4 and 6 min PECVD devices have bigger slits than the 7 and 9 min PECVD devices and allow molecules such as glucose, amplex red, H</w:t>
      </w:r>
      <w:r w:rsidRPr="00A1268D">
        <w:rPr>
          <w:vertAlign w:val="subscript"/>
        </w:rPr>
        <w:t>2</w:t>
      </w:r>
      <w:r w:rsidRPr="00A1268D">
        <w:t>O</w:t>
      </w:r>
      <w:r w:rsidRPr="00A1268D">
        <w:rPr>
          <w:vertAlign w:val="subscript"/>
        </w:rPr>
        <w:t>2</w:t>
      </w:r>
      <w:r w:rsidRPr="00A1268D">
        <w:t xml:space="preserve"> and resorufin to diffuse quickly through the membrane. Devices that have undergone 7 and 9 min PECVD have slits with smaller widths (~5-10 nm), therefore they can allow slow diffusion of small molecules such as glucose, amplex red, H</w:t>
      </w:r>
      <w:r w:rsidRPr="00A1268D">
        <w:rPr>
          <w:vertAlign w:val="subscript"/>
        </w:rPr>
        <w:t>2</w:t>
      </w:r>
      <w:r w:rsidRPr="00A1268D">
        <w:t>O</w:t>
      </w:r>
      <w:r w:rsidRPr="00A1268D">
        <w:rPr>
          <w:vertAlign w:val="subscript"/>
        </w:rPr>
        <w:t>2</w:t>
      </w:r>
      <w:r w:rsidRPr="00A1268D">
        <w:t xml:space="preserve"> and resorufin, but prevent large molecules such as horseradish peroxidase from transporting out of the device. Since the 7 min PECVD device was able to contain the reaction, we decided to continue the rest of the experiments using this type of device. </w:t>
      </w:r>
    </w:p>
    <w:p w:rsidR="00FB51B5" w:rsidRDefault="00FB51B5" w:rsidP="00FB51B5">
      <w:pPr>
        <w:pStyle w:val="Heading3"/>
      </w:pPr>
      <w:bookmarkStart w:id="55" w:name="_Toc298170905"/>
      <w:r>
        <w:t xml:space="preserve">3.3.2. </w:t>
      </w:r>
      <w:r w:rsidRPr="00A1268D">
        <w:t>Coupled Enzyme Reactions</w:t>
      </w:r>
      <w:bookmarkEnd w:id="55"/>
    </w:p>
    <w:p w:rsidR="00FB51B5" w:rsidRPr="00A1268D" w:rsidRDefault="00FB51B5" w:rsidP="00FB51B5">
      <w:pPr>
        <w:autoSpaceDE w:val="0"/>
        <w:autoSpaceDN w:val="0"/>
        <w:adjustRightInd w:val="0"/>
        <w:rPr>
          <w:i/>
        </w:rPr>
      </w:pPr>
    </w:p>
    <w:p w:rsidR="00FB51B5" w:rsidRPr="00A1268D" w:rsidRDefault="00FB51B5" w:rsidP="00FB51B5">
      <w:pPr>
        <w:autoSpaceDE w:val="0"/>
        <w:autoSpaceDN w:val="0"/>
        <w:adjustRightInd w:val="0"/>
        <w:spacing w:line="480" w:lineRule="auto"/>
        <w:ind w:firstLine="720"/>
      </w:pPr>
      <w:r w:rsidRPr="00B219B3">
        <w:t>Coupled enzyme reaction</w:t>
      </w:r>
      <w:r w:rsidR="00201CAF">
        <w:t>s were</w:t>
      </w:r>
      <w:r w:rsidRPr="00B219B3">
        <w:t xml:space="preserve"> successfully conducted in the small volume containers. Glucose and amplex red penetrated through the slits of the device and glucose was converted by GOX in the presence of oxygen into gluconolactone and hydrogen peroxide. The newly formed H</w:t>
      </w:r>
      <w:r w:rsidRPr="00B219B3">
        <w:rPr>
          <w:vertAlign w:val="subscript"/>
        </w:rPr>
        <w:t>2</w:t>
      </w:r>
      <w:r w:rsidRPr="00B219B3">
        <w:t>O</w:t>
      </w:r>
      <w:r w:rsidRPr="00B219B3">
        <w:rPr>
          <w:vertAlign w:val="subscript"/>
        </w:rPr>
        <w:t>2</w:t>
      </w:r>
      <w:r w:rsidRPr="00B219B3">
        <w:t xml:space="preserve"> reacted with Amplex Red in the presence of HRP to form the molecule Resorufin, which was visible due to its fluorescent red color (Figure 3.4 and 3.5). All reactions conducted with different enzyme </w:t>
      </w:r>
      <w:r w:rsidR="00201CAF">
        <w:t>concentrations were successful i</w:t>
      </w:r>
      <w:r w:rsidRPr="00B219B3">
        <w:t xml:space="preserve">n the 7 and 9 minute PECVD </w:t>
      </w:r>
      <w:r w:rsidR="00201CAF">
        <w:t xml:space="preserve">coated </w:t>
      </w:r>
      <w:r w:rsidRPr="00B219B3">
        <w:t>devices (Figure 3.6).</w:t>
      </w:r>
      <w:r w:rsidRPr="00A1268D">
        <w:t xml:space="preserve"> </w:t>
      </w: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3F0BC2" w:rsidRDefault="003F0BC2" w:rsidP="009562EB">
      <w:pPr>
        <w:autoSpaceDE w:val="0"/>
        <w:autoSpaceDN w:val="0"/>
        <w:adjustRightInd w:val="0"/>
      </w:pPr>
    </w:p>
    <w:p w:rsidR="003F0BC2" w:rsidRDefault="003F0BC2" w:rsidP="009562EB">
      <w:pPr>
        <w:autoSpaceDE w:val="0"/>
        <w:autoSpaceDN w:val="0"/>
        <w:adjustRightInd w:val="0"/>
      </w:pPr>
    </w:p>
    <w:p w:rsidR="00FB51B5" w:rsidRDefault="00FB51B5" w:rsidP="009562EB">
      <w:pPr>
        <w:autoSpaceDE w:val="0"/>
        <w:autoSpaceDN w:val="0"/>
        <w:adjustRightInd w:val="0"/>
        <w:rPr>
          <w:noProof/>
        </w:rPr>
      </w:pPr>
    </w:p>
    <w:p w:rsidR="00FB51B5" w:rsidRDefault="00FB51B5" w:rsidP="009562EB">
      <w:pPr>
        <w:autoSpaceDE w:val="0"/>
        <w:autoSpaceDN w:val="0"/>
        <w:adjustRightInd w:val="0"/>
        <w:rPr>
          <w:noProof/>
        </w:rPr>
      </w:pPr>
    </w:p>
    <w:p w:rsidR="00FB51B5" w:rsidRDefault="00FB51B5" w:rsidP="009562EB">
      <w:pPr>
        <w:autoSpaceDE w:val="0"/>
        <w:autoSpaceDN w:val="0"/>
        <w:adjustRightInd w:val="0"/>
        <w:rPr>
          <w:noProof/>
        </w:rPr>
      </w:pPr>
    </w:p>
    <w:p w:rsidR="00FB51B5" w:rsidRDefault="00FB51B5" w:rsidP="009562EB">
      <w:pPr>
        <w:autoSpaceDE w:val="0"/>
        <w:autoSpaceDN w:val="0"/>
        <w:adjustRightInd w:val="0"/>
        <w:rPr>
          <w:noProof/>
        </w:rPr>
      </w:pPr>
    </w:p>
    <w:p w:rsidR="00844E65" w:rsidRDefault="00C37B14" w:rsidP="00844E65">
      <w:pPr>
        <w:keepNext/>
        <w:autoSpaceDE w:val="0"/>
        <w:autoSpaceDN w:val="0"/>
        <w:adjustRightInd w:val="0"/>
      </w:pPr>
      <w:r w:rsidRPr="00A1268D">
        <w:rPr>
          <w:noProof/>
        </w:rPr>
        <w:drawing>
          <wp:inline distT="0" distB="0" distL="0" distR="0">
            <wp:extent cx="5589947" cy="1257300"/>
            <wp:effectExtent l="25400" t="0" r="0" b="0"/>
            <wp:docPr id="16" name="Picture 4" descr="chip_CER_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p_CER_array"/>
                    <pic:cNvPicPr>
                      <a:picLocks noChangeAspect="1" noChangeArrowheads="1"/>
                    </pic:cNvPicPr>
                  </pic:nvPicPr>
                  <pic:blipFill>
                    <a:blip r:embed="rId58" cstate="print"/>
                    <a:srcRect/>
                    <a:stretch>
                      <a:fillRect/>
                    </a:stretch>
                  </pic:blipFill>
                  <pic:spPr bwMode="auto">
                    <a:xfrm>
                      <a:off x="0" y="0"/>
                      <a:ext cx="5591612" cy="1257674"/>
                    </a:xfrm>
                    <a:prstGeom prst="rect">
                      <a:avLst/>
                    </a:prstGeom>
                    <a:noFill/>
                    <a:ln w="9525">
                      <a:noFill/>
                      <a:miter lim="800000"/>
                      <a:headEnd/>
                      <a:tailEnd/>
                    </a:ln>
                  </pic:spPr>
                </pic:pic>
              </a:graphicData>
            </a:graphic>
          </wp:inline>
        </w:drawing>
      </w:r>
    </w:p>
    <w:p w:rsidR="00844E65" w:rsidRDefault="00844E65" w:rsidP="00844E65">
      <w:pPr>
        <w:pStyle w:val="Caption"/>
        <w:rPr>
          <w:b w:val="0"/>
          <w:sz w:val="24"/>
        </w:rPr>
      </w:pPr>
    </w:p>
    <w:p w:rsidR="00844E65" w:rsidRDefault="00844E65" w:rsidP="00844E65">
      <w:pPr>
        <w:pStyle w:val="Caption"/>
        <w:rPr>
          <w:b w:val="0"/>
          <w:sz w:val="24"/>
        </w:rPr>
      </w:pPr>
    </w:p>
    <w:p w:rsidR="00C37B14" w:rsidRPr="00844E65" w:rsidRDefault="00844E65" w:rsidP="00844E65">
      <w:pPr>
        <w:pStyle w:val="Caption"/>
        <w:rPr>
          <w:b w:val="0"/>
          <w:sz w:val="24"/>
        </w:rPr>
      </w:pPr>
      <w:bookmarkStart w:id="56" w:name="_Toc298061390"/>
      <w:r w:rsidRPr="00844E65">
        <w:rPr>
          <w:b w:val="0"/>
          <w:sz w:val="24"/>
        </w:rPr>
        <w:t xml:space="preserve">Figure </w:t>
      </w:r>
      <w:r w:rsidR="00465F48">
        <w:rPr>
          <w:b w:val="0"/>
          <w:sz w:val="24"/>
        </w:rPr>
        <w:fldChar w:fldCharType="begin"/>
      </w:r>
      <w:r w:rsidR="00B8227D">
        <w:rPr>
          <w:b w:val="0"/>
          <w:sz w:val="24"/>
        </w:rPr>
        <w:instrText xml:space="preserve"> STYLEREF 1 \s </w:instrText>
      </w:r>
      <w:r w:rsidR="00465F48">
        <w:rPr>
          <w:b w:val="0"/>
          <w:sz w:val="24"/>
        </w:rPr>
        <w:fldChar w:fldCharType="separate"/>
      </w:r>
      <w:r w:rsidR="00B8227D">
        <w:rPr>
          <w:b w:val="0"/>
          <w:noProof/>
          <w:sz w:val="24"/>
        </w:rPr>
        <w:t>3</w:t>
      </w:r>
      <w:r w:rsidR="00465F48">
        <w:rPr>
          <w:b w:val="0"/>
          <w:sz w:val="24"/>
        </w:rPr>
        <w:fldChar w:fldCharType="end"/>
      </w:r>
      <w:r w:rsidR="00B8227D">
        <w:rPr>
          <w:b w:val="0"/>
          <w:sz w:val="24"/>
        </w:rPr>
        <w:noBreakHyphen/>
      </w:r>
      <w:r w:rsidR="00465F48">
        <w:rPr>
          <w:b w:val="0"/>
          <w:sz w:val="24"/>
        </w:rPr>
        <w:fldChar w:fldCharType="begin"/>
      </w:r>
      <w:r w:rsidR="00B8227D">
        <w:rPr>
          <w:b w:val="0"/>
          <w:sz w:val="24"/>
        </w:rPr>
        <w:instrText xml:space="preserve"> SEQ Figure \* ARABIC \s 1 </w:instrText>
      </w:r>
      <w:r w:rsidR="00465F48">
        <w:rPr>
          <w:b w:val="0"/>
          <w:sz w:val="24"/>
        </w:rPr>
        <w:fldChar w:fldCharType="separate"/>
      </w:r>
      <w:r w:rsidR="00B8227D">
        <w:rPr>
          <w:b w:val="0"/>
          <w:noProof/>
          <w:sz w:val="24"/>
        </w:rPr>
        <w:t>4</w:t>
      </w:r>
      <w:r w:rsidR="00465F48">
        <w:rPr>
          <w:b w:val="0"/>
          <w:sz w:val="24"/>
        </w:rPr>
        <w:fldChar w:fldCharType="end"/>
      </w:r>
      <w:r w:rsidRPr="00844E65">
        <w:rPr>
          <w:b w:val="0"/>
          <w:sz w:val="24"/>
        </w:rPr>
        <w:t xml:space="preserve">:  Sealed device and an array of enzyme reactions conducted simultaneously. </w:t>
      </w:r>
      <w:proofErr w:type="gramStart"/>
      <w:r w:rsidRPr="00844E65">
        <w:rPr>
          <w:b w:val="0"/>
          <w:sz w:val="24"/>
        </w:rPr>
        <w:t>Parallel reactions with a series of enzyme concentrations from 0.0125u/ml to 1u/ml in the devices and 10 mM glucose in the channel.</w:t>
      </w:r>
      <w:bookmarkEnd w:id="56"/>
      <w:proofErr w:type="gramEnd"/>
    </w:p>
    <w:p w:rsidR="00C37B14" w:rsidRDefault="00C37B14" w:rsidP="009562EB">
      <w:pPr>
        <w:autoSpaceDE w:val="0"/>
        <w:autoSpaceDN w:val="0"/>
        <w:adjustRightInd w:val="0"/>
      </w:pPr>
    </w:p>
    <w:p w:rsidR="00D1679F" w:rsidRDefault="00D1679F" w:rsidP="009562EB">
      <w:pPr>
        <w:autoSpaceDE w:val="0"/>
        <w:autoSpaceDN w:val="0"/>
        <w:adjustRightInd w:val="0"/>
      </w:pPr>
    </w:p>
    <w:p w:rsidR="00D1679F" w:rsidRDefault="00D1679F" w:rsidP="009562EB">
      <w:pPr>
        <w:autoSpaceDE w:val="0"/>
        <w:autoSpaceDN w:val="0"/>
        <w:adjustRightInd w:val="0"/>
      </w:pPr>
    </w:p>
    <w:p w:rsidR="005710FD" w:rsidRDefault="005710FD"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844E65" w:rsidRDefault="00844E65" w:rsidP="009562EB">
      <w:pPr>
        <w:autoSpaceDE w:val="0"/>
        <w:autoSpaceDN w:val="0"/>
        <w:adjustRightInd w:val="0"/>
      </w:pPr>
    </w:p>
    <w:p w:rsidR="005710FD" w:rsidRDefault="005710FD" w:rsidP="009562EB">
      <w:pPr>
        <w:autoSpaceDE w:val="0"/>
        <w:autoSpaceDN w:val="0"/>
        <w:adjustRightInd w:val="0"/>
      </w:pPr>
    </w:p>
    <w:p w:rsidR="005710FD" w:rsidRDefault="005710FD" w:rsidP="009562EB">
      <w:pPr>
        <w:autoSpaceDE w:val="0"/>
        <w:autoSpaceDN w:val="0"/>
        <w:adjustRightInd w:val="0"/>
      </w:pPr>
    </w:p>
    <w:p w:rsidR="005710FD" w:rsidRDefault="005710FD" w:rsidP="009562EB">
      <w:pPr>
        <w:autoSpaceDE w:val="0"/>
        <w:autoSpaceDN w:val="0"/>
        <w:adjustRightInd w:val="0"/>
      </w:pPr>
    </w:p>
    <w:p w:rsidR="005710FD" w:rsidRDefault="005710FD" w:rsidP="009562EB">
      <w:pPr>
        <w:autoSpaceDE w:val="0"/>
        <w:autoSpaceDN w:val="0"/>
        <w:adjustRightInd w:val="0"/>
      </w:pPr>
    </w:p>
    <w:p w:rsidR="00C37B14" w:rsidRPr="00A1268D" w:rsidRDefault="00C37B14" w:rsidP="009562EB">
      <w:pPr>
        <w:autoSpaceDE w:val="0"/>
        <w:autoSpaceDN w:val="0"/>
        <w:adjustRightInd w:val="0"/>
      </w:pPr>
    </w:p>
    <w:p w:rsidR="00FB51B5" w:rsidRDefault="00FB51B5" w:rsidP="009562EB">
      <w:pPr>
        <w:autoSpaceDE w:val="0"/>
        <w:autoSpaceDN w:val="0"/>
        <w:adjustRightInd w:val="0"/>
      </w:pPr>
    </w:p>
    <w:p w:rsidR="00D1679F" w:rsidRDefault="00465F48" w:rsidP="009562EB">
      <w:pPr>
        <w:autoSpaceDE w:val="0"/>
        <w:autoSpaceDN w:val="0"/>
        <w:adjustRightInd w:val="0"/>
      </w:pPr>
      <w:r>
        <w:rPr>
          <w:noProof/>
        </w:rPr>
        <w:pict>
          <v:shape id="_x0000_s1122" type="#_x0000_t202" style="position:absolute;margin-left:0;margin-top:112.1pt;width:459.8pt;height:.05pt;z-index:251752960" stroked="f">
            <v:textbox style="mso-next-textbox:#_x0000_s1122;mso-fit-shape-to-text:t" inset="0,0,0,0">
              <w:txbxContent>
                <w:p w:rsidR="00712F1F" w:rsidRPr="00844E65" w:rsidRDefault="00712F1F" w:rsidP="00844E65">
                  <w:pPr>
                    <w:pStyle w:val="Caption"/>
                    <w:rPr>
                      <w:b w:val="0"/>
                      <w:noProof/>
                      <w:sz w:val="24"/>
                      <w:szCs w:val="24"/>
                    </w:rPr>
                  </w:pPr>
                  <w:bookmarkStart w:id="57" w:name="_Toc298061391"/>
                  <w:r w:rsidRPr="00844E65">
                    <w:rPr>
                      <w:b w:val="0"/>
                      <w:sz w:val="24"/>
                    </w:rPr>
                    <w:t xml:space="preserve">Figure </w:t>
                  </w:r>
                  <w:r w:rsidR="00465F48">
                    <w:rPr>
                      <w:b w:val="0"/>
                      <w:sz w:val="24"/>
                    </w:rPr>
                    <w:fldChar w:fldCharType="begin"/>
                  </w:r>
                  <w:r>
                    <w:rPr>
                      <w:b w:val="0"/>
                      <w:sz w:val="24"/>
                    </w:rPr>
                    <w:instrText xml:space="preserve"> STYLEREF 1 \s </w:instrText>
                  </w:r>
                  <w:r w:rsidR="00465F48">
                    <w:rPr>
                      <w:b w:val="0"/>
                      <w:sz w:val="24"/>
                    </w:rPr>
                    <w:fldChar w:fldCharType="separate"/>
                  </w:r>
                  <w:r>
                    <w:rPr>
                      <w:b w:val="0"/>
                      <w:noProof/>
                      <w:sz w:val="24"/>
                    </w:rPr>
                    <w:t>3</w:t>
                  </w:r>
                  <w:r w:rsidR="00465F48">
                    <w:rPr>
                      <w:b w:val="0"/>
                      <w:sz w:val="24"/>
                    </w:rPr>
                    <w:fldChar w:fldCharType="end"/>
                  </w:r>
                  <w:r>
                    <w:rPr>
                      <w:b w:val="0"/>
                      <w:sz w:val="24"/>
                    </w:rPr>
                    <w:noBreakHyphen/>
                  </w:r>
                  <w:r w:rsidR="00465F48">
                    <w:rPr>
                      <w:b w:val="0"/>
                      <w:sz w:val="24"/>
                    </w:rPr>
                    <w:fldChar w:fldCharType="begin"/>
                  </w:r>
                  <w:r>
                    <w:rPr>
                      <w:b w:val="0"/>
                      <w:sz w:val="24"/>
                    </w:rPr>
                    <w:instrText xml:space="preserve"> SEQ Figure \* ARABIC \s 1 </w:instrText>
                  </w:r>
                  <w:r w:rsidR="00465F48">
                    <w:rPr>
                      <w:b w:val="0"/>
                      <w:sz w:val="24"/>
                    </w:rPr>
                    <w:fldChar w:fldCharType="separate"/>
                  </w:r>
                  <w:r>
                    <w:rPr>
                      <w:b w:val="0"/>
                      <w:noProof/>
                      <w:sz w:val="24"/>
                    </w:rPr>
                    <w:t>5</w:t>
                  </w:r>
                  <w:r w:rsidR="00465F48">
                    <w:rPr>
                      <w:b w:val="0"/>
                      <w:sz w:val="24"/>
                    </w:rPr>
                    <w:fldChar w:fldCharType="end"/>
                  </w:r>
                  <w:r w:rsidRPr="00844E65">
                    <w:rPr>
                      <w:b w:val="0"/>
                      <w:sz w:val="24"/>
                    </w:rPr>
                    <w:t>:  Coupled enzyme reactions on 7 minute PECVD at (a) 10 minutes (b) 70 minutes.</w:t>
                  </w:r>
                  <w:bookmarkEnd w:id="57"/>
                </w:p>
              </w:txbxContent>
            </v:textbox>
          </v:shape>
        </w:pict>
      </w:r>
      <w:r w:rsidRPr="00465F48">
        <w:rPr>
          <w:noProof/>
          <w:sz w:val="22"/>
        </w:rPr>
        <w:pict>
          <v:group id="_x0000_s1062" style="position:absolute;margin-left:0;margin-top:2.95pt;width:459.8pt;height:104.65pt;z-index:251685376" coordorigin="1793,6053" coordsize="9196,2093">
            <v:group id="_x0000_s1051" style="position:absolute;left:1793;top:6053;width:9196;height:2093" coordorigin="1433,9423" coordsize="9196,2093" wrapcoords="-35 0 -35 21291 21600 21291 21600 0 -35 0">
              <v:shape id="Picture 131" o:spid="_x0000_s1052" type="#_x0000_t75" style="position:absolute;left:1433;top:9423;width:4330;height:2093;visibility:visible;mso-wrap-distance-bottom:.16pt" wrapcoords="-200 0 -200 21435 21620 21435 21620 0 -200 0"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na9rmwUCAAAlBAAADgAAAGRycy9lMm9Eb2MueG1spFPbbtswDH0f&#10;sH8Q9N7acZqsNeIUw7IOA7ouGLYPUGQ6FqYbKCVO/36U7Kzp04AugAOKpM45vGh1fzKaHQGDcrbh&#10;s+uSM7DStcruG/7r58PVLWchCtsK7Sw0/BkCv1+/f7cafA2V651uARmB2FAPvuF9jL4uiiB7MCJc&#10;Ow+Wgp1DIyIdcV+0KAZCN7qoynJZDA5bj05CCOTdjEG+zvhdBzJ+77oAkemGL8u7JWex4SQSG14t&#10;bsjYNfyqKucVL9YrUe9R+F7JSZB4gx4jlCX6v1AbEQU7oHoDlFcyHhAIjayavkkWWf+NZo9bJbc4&#10;Qsun4xaZanNnrDA0J4ombjabz1JniLJOWeMdkcQ8Ovk7MOs+9cLu4WPw1GvaAP7iQnRDD6INyU0g&#10;xWuUfHylY6eVf1Bap/Yle6qXZvXvtXBdpyRsnDwYsHHcDQQtIi1m6JUPNPMazA6oSvzaZkGiDih/&#10;kO48+xARouwTeUciJn9BSedAVvwiMpUTPHVuN3xzLTVNHKLLsz91aBIOiWKn3NXn9J9p4BSZJGf1&#10;4aZcLmkDJcVm8zktZ84gwvN1jyF+AWdYMkg2Kc3w4vgYkmZKPackNutS8zKJtmxo+N2iWuQLFxGj&#10;Ij04rUzDb8v0G1WlOX22bb4chdKjTQTaToNLlU4mFZ7Jp9eSVvzyTPbl61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RvpELt8AAAAIAQAADwAAAGRycy9kb3ducmV2LnhtbEyP&#10;wU7DMBBE70j8g7VIXKLWIWmTKo1TISQ4ViKUcnXiJYkaryPbbcPfY070NqsZzbwtd7Me2QWtGwwJ&#10;eFrGwJBaowbqBBw+XhcbYM5LUnI0hAJ+0MGuur8rZaHMld7xUvuOhRJyhRTQez8VnLu2Ry3d0kxI&#10;wfs2VksfTttxZeU1lOuRJ3GccS0HCgu9nPClx/ZUn7WAr019zKPjoflMVU77KHpb270W4vFhft4C&#10;8zj7/zD84Qd0qAJTY86kHBsFLPIQFLDKU2DBXqVJEI2AZJ1lwKuS3z5Q/QIAAP//AwBQSwMECgAA&#10;AAAAAAAhABXXu2I6/wIAOv8CABQAAABkcnMvbWVkaWEvaW1hZ2UxLnBuZ4lQTkcNChoKAAAADUlI&#10;RFIAAARoAAACKAgCAAAAumBKMQAAAAlwSFlzAAAsSwAALEsBpT2WqQAAIABJREFUeAHsvd2aI0eO&#10;bDvq6au9L/Z5/3cd9TH35b4CAQ8yf1QltXqKXwoEDGYGhJPJzKpkln77f//n//4Xt9/GXcK/Zjmr&#10;XUAgrsZ//WMSB/lfvyGZ6aIGWqC2m/TbRFa1Qb3/9dvYIbd/zNYIv8WKEZpOxt52b7TA292exT6p&#10;GKjEkgRtunyk/H1S090b3Ozls/aNNoUzjKEkjKc0aqJ1WoLSlsNsACZdTHuzTtVUi7Zc+93gz2Mf&#10;qk3l/m48rmJwdrwZTepSFRMc/rGp6eymh7KeS6H8nj3u5hd5z91Oc4372pU8aMzGccvF9Nn9G73S&#10;Ykupfy/HU3Tus5nlIscchHr6JL92mAxMBOdhjCpCHPbdomCYCGFx1B/J9kf3L8oWGYdn8nTz8fEN&#10;y7kJn2tq2c2IFZ5M2dL/+n32xj7lPIMNwuslBn/2ifjzIkM+rnPeKiGAZZJ2QwEhkY9w2LCRH0od&#10;9+gHToH87LhOoHS5wAJ8lL6Y3nyu8s6/8H3q9utgaEZalamPV0c3uMeYPLeqwiexOUsLOR/popV/&#10;S3TcJFRw6iHXKYpuVil2gy9JAZiO926ul9ChnY3hvHsyA+SpTbm/qC1+Wny+wxnl1VmuAXPjK++E&#10;AIYQzwmOUG+ef/taBifC5bLuivQyHSCVrC0MsNPJsoBf7G5pZFppXhN9NfRCgpzm/72x/7kZ34Za&#10;4Elsa5zOqmqCKpE9fQjqdxrVuWqfc9lzA3aTackhpOSD6aENtQ7J03666dMoSpPkQ/8nj4UhqYZ4&#10;alVXwFO3UW6e33I0uSUj/Ozg0jDnK8WwnTVTtvGC+TRcy6y70eo3ZY+ce5dBONBZovXt62/5JJ+c&#10;bO3Xw9vAm2qf+Y3xyQKjkO9rB6ZDrJ/7rhoRXaXt2Ru8E+ZW9bFT+37f5VO+YetCGLjM00s6jm8j&#10;ozz2odliJDBHnPo+614Pflksot3f92uJ6TuH+VrURv8qf53ArxP4dQK/TuDXCfw6gV8n8OsEfp3A&#10;rxP4dQK/TmCdwD9fnQR/1Kp/0DJHsv8sdvuD7vijW3GkRNjksBofbWLDQ0ZOq0zYfx6t0JGjxZM8&#10;FGZZIoJjF05K8UajfBN1MNENTxZItxLgJAaUZm63JsnrDVticBOm4CkfsPpXSXJa8KtzxTFxUCWT&#10;42NOWfk41Gj3TPARt0RuSRIQZuPTTRRHnrL6hPCIq9IBxHGaNLwKMRdxUPBv3JQ7uplIEGd0jbYe&#10;kziEbITj/ilp1eQ0r3yY+LAeEeSHRMeZYNtKZ4mTWEogYc9068KUryTN4eeVWclN3LOtbVm3Ncch&#10;HK+OFjh5je1a9BHXR+TktFYjUOpDElAkcsuqrQRG0K3R0T8kqdNrzoaJWekRZ3q67lyTSE7hH1wY&#10;f5y1smxLSnBPmbY0DOLy0IySKyd5c0OeKJ7kzc1x4ZC/52v1SX/5SSJBdQ6ttFe56yXBx4h5tU2L&#10;G+RdXccrGeZJwzxCmBpqVRPIj5z3ciUuAJ9YR5BXfpBamleVtnS1TWkefqWB62ZZ+XUE+Xv/k/8e&#10;qeudztGysPF0O1WSMW8EPJsPnFd8JZyM/pic/vKdgnPlk2OYHBP5bxIlrvGodavaVRJ/fNLVkDVq&#10;SV7jm8VovfyDU91jTLK+Bg7oqqaf74rBfXTn2+vc+0EDdcZB2z+kqw7TZvHWxGE0X27kT+ROWvtF&#10;MpyJW8hP43BTusyXy/JPNbSTBKFd5qA3ZXEYTZec+HBznzuTKgT8Ko0liVu0aff3MJ6qtt1VTrvB&#10;nxsG198FMgtDE8pEyaM1BVXFknDAg5gkL299uZyShWNtgluVD+ZxsNAW+d6trZZjG0PG1QXCtKzT&#10;wfFpP+B2ZxP94be1paVb89thrUnc3c6xbqXcZAvG/biQ2pjKAe5rxAoKeZWz3Ojug73MNnu4XW8c&#10;EkV0XR2NoJux5oBwnrfRj4Xjm8vc8FFBhw3HrCnURkldb61kbyZIiCE3Bz4XBtFG2fDEbNq6T3td&#10;VYEuM6FTY2AefUCfhOXTcAwatDkwkbdkUPpQYTJo99f2iGhN9fW5OdfZjjziG+J++SPb02lt4uiN&#10;fS6bhXDXHK43s9XG9f6SIYrVtf+kjVDmKeVJUpuFNaweb/jTgh/DmVzPjuXj9Nmfazh8GFAMQ+x+&#10;uxyW/zKiWvFi7Qvvsk1ftvuTeo/xfvOe7tEuh0m49nzisykc8qGtm+1tUacbYPlPwaXa42D+vlnX&#10;PVTaryMsuSZd4UVOxlhsfiQZ+ZaB37SBzls5bfqcwchnHb/bqSx43DF3PZnmDlt0jWkz14i98MU7&#10;Mq6jxoMygLHeU0M8XUxg8ZK7lECzXfmBWzmI9zFWmOeISK5nzawHbVI1hDYM562VG77uG8HHt+0z&#10;BJVa88vsgcKFhI7C83kYNBnNmHLE8wTK3NvgfbxLO+9cAxFrBMwaI+7jT4Kq8zeOHM7Kod4b2A7M&#10;rhqTKXEQiXT8jIpM8E4ZCTHI6BbGlU7fwfR6J9L4l3Z2Y/byD07pvb8xO3Fbvadf3U/y7/5Ul8nP&#10;zv7seV+/nk8e49eNf6QiS7Knv9Wgu60gZ1daEhz+yCPirD9iUlf698m/dUUfiz5mvD4CtTxweQAn&#10;sqvrRWhZyH9t+b1Of+K4wffsmqq7t/aLMirX8MJN6junBV84/TD43OePWfeDaReS0omPg+w2Ycgn&#10;8t7BboSf1CLJDucaX3JwdEvcRH8JIIlwGHfSPrnGKazIJ03c7XWC00u/OrSZqKkcwU1OM9igzNYI&#10;KZBUcs23Fu6WFrSmCvGsrfe5wve0H9tlaOJXt/3kGj/b/5Nr/M1pPjXyKNXHSvxPur4/e96fdFk/&#10;e0w7Nj/VLvxrf3CKjieCi1vi7YQQaBGvgft5lG8RAmKoG6rEiqPFmVxzhfIroflIrkldODjbVgK5&#10;NBO3cmJVNR9LE1RVq+HjROe2KSmrMDkjamyGSJphK+uUJofZ+MwNE7yVp1sQ1n5sVfPklkqCJKdM&#10;pHS65gqTyNGkjoaJVfWBU31OVeXIrLRv5C7ZFjut3kz0ZMLREAfLykmruUFrcsrGPBerbvpIa3IJ&#10;dR/ySOhqKI4bVm0rJaokh5k/qKsCb5Fu1VbDRv6wrAsnr+Wjlmux5TIirxKWRN4iEgmvHD6Ps1WN&#10;TUurgSkrXvOTCRIOazftK/4b3MtPgi0LfGaN07ap3pS0nI6VF3U6v0Hq5jpU/2gt20rwVTkFJOQk&#10;xtrFhwjHKdJMoJ1lNWeinCSaV7Dmzg2I3EGW1TZdcXwsk9A1VgK5ckqjOCbitQwnN2LFk4vP9ArQ&#10;jCcNt0uwMzypmr+lto8mgpUfQ8o9Z51YLc0fE+X1HNzEbrQ11wqmpYl4tW3dahhaKyHj02Jankb1&#10;BK8+duWbQGOuUT4TUza3ViJEhbMES81tha8Q0LIuYJ5EbbXFp9L0abbKKxl5bSlPC7z5ML2aNIKt&#10;aivYkjriS/y6Jyu9kn/tD05tv1/lrxP4dQK/TuCjE8iLz/mKFNGrF6WP/D7b/9n+n93jfxnvrzp2&#10;nmN8vcuR/1Vr/C97tH/65fI4fvvR/Lbwp1/YrwHlBN5/m1qIf7P0Dz57/+SrrS+evJz+yQv8pHH1&#10;uuqIir+53ofXkN+uf458GjZ1Mx6UCcXJN+DiGpgP9nKUCbhxqfx1iDsvVr5p1UHRhjXna/NRInv7&#10;C0RJng4fIJt4cw6z4o8loJ5dTz1dZKbitwIGXAeU3W7kzWLKbcTnCoZc8t/GMc/p45hHvnu/5a/l&#10;N/tf/9jHDrJnIaHa3N17cb/tR/tuNpDaHfUTB7zGukZwTKp5EMA37wmEgyqxyRkXjudTF7ixp5Zx&#10;mliS/GPv8ft8b1ZoEhyUpMrN69yowJErEa9uVUju3LOVvVxpL7ugofqfMTeE38p7y9gkVpetykJb&#10;LmPkUAyT8W+3zrr8jw1ogbPJpDwExhkRVgkmD8rxLzs/3fYrDv84fmXIz9MgtjiHXkdkdMq6QHV4&#10;zLXlwJo8Vrh5nJdJHeMSkzdM5u/6hEKncuNgqa5Bw2FOkmCp9tpkZsGvlsc4seF2/52oi3l3aadh&#10;czgUzXrSzIlzw/QWZZbjM5WPOExkOdVc85UU/5tmtl0sDnwEVhHEvNt+pdYnyXnLCAlndyAuof6O&#10;NHllrXzyx6BZ39XXQ5BHc3D2x7kMwuaPxIgKDvwglmq5LPEwIQepHLSnD1NqjKr+Ogf+lfD53K3W&#10;JnN8Ar81MXz2QpxYgDD5GM3fRz7484ss+VBNDkni9thkJLZLEiZk4pt/h9rPoNN/+NWRxT8btqbE&#10;wlp7BoFfW8gvn6HnxeL6AsA51Fh/Z09PvxzX15b4IWQoZJdc5YvvPIdkUuF7RHhiCEXDlPHEdqvX&#10;L+YFrIshX84U+5gHc6+t1aJMwVLt3vXsVThbu7/d7/6iobU1ZgssaT63k4/TvU5gNpf/OWbr7bTX&#10;aq2n+7rYKdqhMjbGsY41vMzZuqbssqolb5t5MaNYOgz3GYAf2BYX3QW9/IlT3SN0yroQKzSaxvKD&#10;rGVnL3gTPjowCG3jW8Kpsc5yASYa5xbrcsjP2MhvJDBfOQQPgVtdm7zGzbrOGQT5GeVr6xRWqvG0&#10;igpPvhVInu+1lGiVBBoRvEZxDdXaqnzytMJn88Z/VDVmJDjobJmEjyqRBvjYiiq3tFqi1u+ZoIk/&#10;JpikZcLQWppXmrlLQnOxc1z1UU6Cqo1OKwggeRxgpmw3mfJDqHynN0Lz+VKpv1tpzjhxbAFVAcpR&#10;G1zwS/ugMkbLxMcEZwmUzk1SCeIbvnUFm5v4meDvUeDvFLpRhYAnURxD+fjAr7NQVeQzeZ34GQe2&#10;Yhnypqplzc+FRfBJqW0TfuZC5DRtK6WZeBWuYStJ5BIaTll3NqfFaG0t60pItEpSu+CAMpvPYxlQ&#10;viYk7OMUaC0yUU5zoFslr5xlJmlzkVS8GpLDQUjOdak1qThrE6uPDkkqjj/8tGoCzUhXAobERxA+&#10;/tIstY2W/NEQPpxKOA3Prkj11zBdcCMtcLXSKvJh7oF4dZgT7VqCpKx88sySz1zxV2tIUOigOkJn&#10;utVNhISo7SlkUGhwZJ5CtODJTZjeymoLAQl4kztUJomejdBK3cSTtBtWEMhrlOxEE1pfKnVznyCs&#10;1HxkvvyDEwKvJ6W54iTNt9HYowkpH/2RGxn0KE8LvHXrbuYnk+khmMBxdEpzZ2lYkcokh6ZhK8EB&#10;GZHcNc4EpiYS8DmnQKgx2tBAqqo6fymPFYbavpfDh8Ma8i3h8Oc3u0kkALJ/8rpA5dS8+jQJPpVc&#10;8ya0lGNi6zHxfFxbWnVIDuEV/5Tr0xJs8THKcSiGda6cmjSaLXDLP57UQWxljHkb10qnV9w8Sbtq&#10;+UlsCSpsCPjZlfYmUWUCuZVvHD7Z0pCkxm9MbIdjGdvkxsfdICt5z4fGtnGDrD8lUxqzjoZmTAvD&#10;KhGp5tWEXJqltgirhJbIIxNDOPJNThzENUheRUdXVQNT1h10rrTsk5sxHHI5Z1k9Kw28TdGw+Sg0&#10;0bb62CWJiT4OYoTyJnksK7nmIbfSueIuUMkBJVTcvKrwtIWwyiW0RKbjqm1y8TfmmCBMbpkEuZHp&#10;EtoyjyUmaemvGz6oAHWAnLJyZILDITrldKgqhInVPzlyZhEBK7P5UErQ8BVNHH+F4J+PrsfElCRn&#10;KZNZlkgUttFeiAmEVr4Bq2FTtbIyNXTP2v1QWMmfyduUdhqOa3grM+jlW/UY0FaJb7Ow/Cb/lM3d&#10;GZTp9UooUaiD8J5P1zguu13YHtR+ADpYDGj8/XPe+Czb/b4Fnfkh8ir3m3ng38wuwYCp8LzRXhRs&#10;Vz0YUSNSOSlf+Vdc5wjVPrxZaLpX4fDf/4Cs/9JxE2rObk2+LWmu4ayBMP4k3KV1Ggbix/9jn/Iu&#10;iCXEe0dmpLWGbfxH3Y+hxz6nuQu45B9ZDDcj4zR0ehDnVhCcTYg6nPwmpGwP+uaMFfIfj2Gs+ADE&#10;Wf9BnYR5v4Ld+mNAaGlxM0mJSRKFi/R0NxdbDfZHZUxvGKbOB4UDJpDgYtUhOApElIc08LjlfSm2&#10;zncMekl5n89+j8v1JlKFWIzN5+ARZg/C9VaiOdEw+LuYuqvc8Mv7DDr3ecmeg9Yy5XDgs8aKrs1C&#10;z4550YGO1wMVKGbwNvvZ7kT/wbVFfr2l6GS9ROr0QfKUp2JsNRnC8nFk2xZpIYGvMUwIiaOcvEGb&#10;1FOFhDiEm7+ve2CtOyBv07ZVTAlYzc2DD8Im5T6zsEmUFpwcc57YW7T4CuEgKd6btq1i0m0ZPPXK&#10;cTMOPP/N2/OxSJ3JbW1UdwJVu9KAe8joJ7esLylr39lLePX8aeZaIT/LZctmO0IjVgLmYfGil7J2&#10;WT4REHIjzAnXc7OOkB/wg2OfMvnTc4QhZABxz+Zevv7DZnOmYss/+pYDcuah5tmI7fDMbTaYuKuJ&#10;P4Uh3DjyVe7vrPAxbu68XpXl8iW8SuaU8VVnJsuYOyS+Zy9lXe/RcBCmEd3rc1NwLqmP8HK7H+Pj&#10;CBbtLa/95jiL0bKNbp9m8LHu/m82MVgCddv25U+c+kK/6i+cwD7d/jh9weIX9dcJ/IeegC9C/6HX&#10;9+uy/poT4Hn169n115z+r6m/TuAPnMCvT9s/cHg/TFofhZr/sAF/kdGra6l4zT9e85/+ucoEkTbi&#10;SciJercSYUASfZqtZZWHjFB5aJXQhjpCfiNTGvF3dDVXKNlZSaqwleG7Nq0qJK/yxocAqJAdLKu/&#10;YE2qf3DkDgoSQj7O26MQmjs8CpuV5KZtNMfBb2Ujp5RAXsv3E+1GkltKtNUBT5mT+NlQbdWcU6BJ&#10;aNMfcZ3TVd6WrD6VryEJqhqboT7NXx/wqjKX85hIYwTxZAaH6aAkp8Ruc0AbEELrVtwpp/mpeoU4&#10;LgQNIVs++rf1WvlqXMN1Fo+PcwWT4E+rqpyriqRqkUtQ0jh/QsnoGt8P9Uojcf8m8XLgyHykYdha&#10;j6XjSOBoXofa0ocpVWhLYVUBYi7BBdQmoas/EnGZmtiqQsDqX/np6l8NK7/iuLUoIQlCYsWVALYd&#10;GrOVbZlH8yZ5U1Z5zSNpJSZZVdyDtYUqOC3I5BoCIjGefKfAeSwBiecUkHSZWCOeQeCkDE0fJPlR&#10;mN1HPuD3IrPQ1jzIY8nydOtWlUxeY3VDVfnpYmsMklvlOKuC0FrUXwlWmFd5zes4cCIqHaQ1bfDP&#10;3KLCUNsk+chNQ0s4NUKTUFXD4m5eaXRrdBwgU8yTNELVfiOvbjU/rb78Eyeu84dvfG72HuGqnq+t&#10;oq773u4Hd+sGP9j6x9rleDghN/bARDKx5q8WUFj5nxG+Mjzxr7rx4//T5xmZb7Zcp1Ev5pn9LfS7&#10;tuq+fAJ7zfpz9vWQ79ar+zezsg8rveFU2/ykfvG9kvmkeinfjfrjfg3P6cVV1qcShXvg7alu98HL&#10;nslF8m0aQHpfjM9kn5LttzTUxxTho/xh2c+s8nnO0z4OdSWRGJ+gyCfHVrcnCf2vuj44aWHyQCoQ&#10;gxMf+efa7/nF+Kek7vO47R8fefqfSKZkOgvYTUL+uJi0c8M3rZC1PYW3B+y9y4P4p0CP1/5TJr01&#10;fbOGrXpggm9dr+ZX+Zfyc5n+dcnPSX+xfp3AdQL/9FsT3yDrcyusV08vOSYwUyoxuaaVDGG+xeBW&#10;hYV1pNu0fiMYTPnyK9+obcXNao+9XiGhxVY3PGE2E9e+mc5r1xmOJUw8cVuDJkPaSpy3G9wjwUpK&#10;ynRPghOTKKyq4P4yxp6D6IMYMoavbD1WbOHXNRig/Gne2HQQxv1IRnTLmWArBo1yifcviuR3EpbD&#10;9EE40+vcRqkXbBjEiQyhnEKHQqfGiCiHejuQBqc7YQwWsoqlGJWcy22TbAFIwB/tAGnkfgqWSvHu&#10;blfpC5BI8sHT5jh2f9XterVxUkmc4vhr293LvQ9B2zotkMRNH+61BK9dCGWL63+Py2WGfP1l6laO&#10;HXYerakJm1TbSgOX3Ggp9wvY1YG8JNXdP6tsroesyzVoCinvV7DF5bgcIh9SSrSnw5DsfRx60mpr&#10;SOZNcAPrfsg3ifvGtKxfFCIewuLVytJ5mToObX7ZLIbNp5Z2FWINDhhkbTUf4+Q+u8Cloa3+ddFl&#10;MqHrF0TuZxUOtBWntYYOogsOuPLNkMACq9z7BwShi5Y88SwbOLT795pQ6UbiL8/QHUvNxejqT2Kp&#10;VWgB87EQn597f35rKF3nDqafgTd0+LRn47Llbg66K5bttcBktnJgUzbC7jWfqXsKm09vVfvXN/iW&#10;5klWfuct7bvJ4Dt+t7gnpkk/JYl0Z/FCtPjzIQ5HPrRWqr0SfacRDnbzzMd/361tBrga777k3faZ&#10;/AQGbvUaRXnGa5OZ+RJ0LQYe230hctA+DqqXqTB8tRdh2+J2RvqZguQS3qlrjf2ZeD12szFCGeQa&#10;gRHWiHHlXFrd9jPBr1Z8WuHjY3ftOKeP7mJcR3FxarZpFUvORdh8dRoDl7SPrlq9fKsepGiZpIYy&#10;kZebs8u44GWu6itBqH/zuXhvM+TGcJtPKzULznqNQHlG98ShldriKScJVuKWSQCJlhA01AqCPsFr&#10;XgdVh3AoJZuIV74+zoUvB0PKGuGDOAKweiIXb6W4iQQ9HZHkXKDOgqAQKyJCpphXN1Vu0siWlRmH&#10;OiUcuyZMgRaC0zGUZtkIJ45EWksoE3WWgNUno1OS4Pbex3Hv+dqe11UXw0RE8yDVX9zrZclaVn7k&#10;lVDlzmKEEbwagqAFN9KqUZoqFqicV7mbSzjXsJVEfqNRsgmxqpI3vt3g3sgrYitJwz/4Y/ZURqKq&#10;bSV+OtehZ16FX9XipgNJjY4LyMIm5/4SVLkPrUTMg+e4UoJLq0LyKoGsAwRKaMZq2Pjtrwm+6u+G&#10;sa37OIUksf1BUaEqEq+CTZqtXfEgCPWBkxLEkuQsK63aVn7ySrNVwZqfPrWLWzje0rWszAqaq6oJ&#10;3WiRp6w+Ml/hEl4lTn/0t0sSTkUo2z6tZG4V1k0auZUyM9SWm9hNQrdGu4BNhWGLSKoJBP31xI2y&#10;5tGeZUA8q79Wb8DGacy658lkDfZpMWSXxKSWyU++EvhtXJOkG9oj81EIyA6fUVWTxm+lzIa3MrR/&#10;AnEljwupSeIFO8BEHxBVej4SuPhwMKesU4I3K/1Dkx+Q3ClVVQ2Vk7RSZuTmmDdDhcytbjWvquDY&#10;SmAEJT7wK54uJQTI+uhfk5OvYTXBOREtnuSNJqcmyCufPPirm7ZVFXJKW1UraEK3lVXScpj4txhm&#10;80nJYmlVsp6AZ1nJOBA1dFDF6dpinyZnVsBGc4eKC7YEz4BMtEvZIl33pHQKiaVW7xMX0Lz6eHUV&#10;TC4eVd2H1jmx4lidnD+CfNqfZYm3gW0rSi6zsh1U+eQViTUlWlsYVr4ttlHVcHdtuP7nko2pw/cS&#10;/bmEGjGUkNLR0FKS1NZUVRE2IyKvKnlncslKhoNkOtUQQlE8pCd/Gy77lI8+ghK2sE8Br11yHbrg&#10;Rd1UKatDcgjilDGD5p+Xmn2jKZdWpwSshOS1ZIfKT9cbuPxKk5NE3CQgKmOlMUKynCC0MJdgorBK&#10;INf4VX7VmrOMVuCULtkSSsFIah6t8maLeciVXydWfjj6wKmRVuXXLjlTwsGqxhBSQjiFFUEexFmo&#10;akleIw4gTrE8mWXi7ecrwSOHr2dbQK24E5E3guX7xG2rbcCURhwkVEPkRlQhJIFfyea0arT1lyTt&#10;SrNDduOiXl3Fb//f//m/73nqST64sP2T0zwvXo3kUIdbyPsHytiyrhGwzqXlDjLDSZ5bJUszqfL3&#10;fP+WlB+sVWHcrrWnC10Mrw1mzT4Q2hqLP9GX+0/9kL85z+0wFrufwCi3AwfEPmGSXDvY2FCAfKTa&#10;wBiTXOKov3hr8laeZieB6cFf3vZ+uffQwsfq8YHT6hq3TWzdTmGfSVh1E8oVp8PoVsY+vWvQHGAp&#10;d6rXztcOO5M/7CcVfpu16bf7xZyY424MijsPJm8/SCc/xa79U7748+oHf1/4xZz6ReOu0DSn0+Sb&#10;vp6fIfOPdwfPezIdMfDpOfCJUoIn5vY7dzO/ggMmlEohHMqLr/989ctL2r/GHlpfdq6BFufqYx6x&#10;+voSdHntrSKRueSzHua+PWYiI8RrL8GjieRTtsv9umsvkqPRV5nk7e4/563F7d/1ViufK8/WTlJZ&#10;Z01+QgyIOG2/cZ+T2K7LQv6oN5Ue1fUkv3cHp3q9+JIXEaxTzRSvSbPryXtB2yUaBdMxlDy+3Lh/&#10;HDRo04MY/iNtGZU7hO/856MzaP9o5/HBhZchD6l7pscOQdh5Px26KrTcqvBdOb0Geb6InZc5zbob&#10;4Ddi3WpOvs7KkgTzl/ts0vW0nAL54xAmJ2HeDyC326cY0Iz4ERd14hje4jz3wcx/CDYTrMrTv74k&#10;1caWDMLMXwUm/Cv/o4XJvJ5dNCJ7r5++Q7v5fJos0QY/NIFYTeKA7YjJ9xr7fgymNVe4SqwAMZEQ&#10;/9WdLnSrocz3SZ2L4VdNVGF1fa2fg0d3b5gUMtjicyaLNTTXd56j2rdp0iTpDVjTVU+JYBHOxqJP&#10;GOCjqFUlflKvdvO//I9D1KG/8l8n8OsEfp3ArxO4nwAvrvsl9t77Vf3pJ/A3fSD4Wv03Xf5Pf5B/&#10;Dfx1An+nE/j12f13erTOXdcfnPwDlQkv2JanEiS0yqllxV/Jw3EQCfHki5uEg9wYpHZPkzou+Tdu&#10;+pvEpC6AZ7rNH77MkwC/0lzvVEFjdGLKN0JpGMaNWQgBH2P1rLlkFqPUM2XItax88yTKSVpshFom&#10;Z0SNAcETdZ7YCM3cy5EAp5bmXg4qmbU0t1sTunWrxrcMp96q0EuonJpH+MivhsnxgZmobaPV0ikk&#10;lpXzjbz5WJp4OZhbunzF6wJx0CS4OQkRk+ogrVnpwF/6RximckokzV9DyJaVXGe9yauztGYonqTy&#10;T1oQPsLMXyg3Qiur7b9D3g6T82fnGr+6arQ4I/z8Ici7QqvBAAAgAElEQVQ0qQ6s5zKtDK6qTpff&#10;EuRG5Dggr27moWluUlX4aFuFLvDoDzMRreSaKHz0b0JLk8dlqn/N2SSIcropuUGghFNbm/Ug9xrh&#10;n1uJa6sEWwelpHXiQfSha1Re/e2eCRtWsjlkL6EuI3ga/nEEc8Y5iOs6S7etfMjZBD4cF1MiLa2a&#10;yyTRWR/JJjBbqU/DH8tH8JMO0h6Tx/0Z5/kgbMxwINBNqYqkxnAo3aGWyZs5/MpRSEKrRgmfXDva&#10;N/66fTJ53P+9dv2rekO5F2F1ZP6kMmum7wBNB3kKUPPmELsmQzhpMwx48OePKUEwlz+bo8L2wvdP&#10;NuXzA1NtYaasQsoVJ9XurG7XjjPfTAzaZAytmmA7h2y89rwvsG1uZ1hVrFHlj3mlke9FFp1ybDsX&#10;H/HOeKXigUO4tp3Upd4m+/7azvePBDq78pgrB2ZA8JQkuCXXCnz5+Ojvt4rRrZyaO/1K9L2gW7YW&#10;uz/bqyf5snGfctpphcOzRaEJwwZByc5pLedZqIIcTATyiFVQCDCJyqHfFTcnfrw+aJPUx71SXh73&#10;TP1dmKo+LUd510GvopHzoBdq0sW5Xqcuo0vum6kmf6imFQmC4lq2mRYJvm/h94msuQyYz4GV+rSZ&#10;YPWs13uteM/GoI0kr+WGn+/XdJv7s+M6FRjzQmD5QCtKUqdXXP9tM5ocgpLFr4xqMfP6Rkqalc5L&#10;kHic8w49puhU+fuxt3klF63ud6GDSQd/Hp17/7Kvi10ztoNfF5bV8cDVFZyb5BJuBv/4JGu4TB7E&#10;1Z93I+zH1z/Gb8bYTttJnMj255JSaZ62TfP6kj70dw7IAMszP4bVFs86JXzLdBeBu9rT/XXCrCWa&#10;prolqd3r+T/Zi7anO8EtRJI8gpVgznWFX/1Zw4jho2dAaeaaIxwlY+aUnVbWLR+Ef+2XnPX+4fWi&#10;l871uT+NdDPBi3LEvXcl8OiPOfvZqGoPXiuj3h43cMi3/TLfz3af9pd8MvRhXEqEJLc4G8sWNvPM&#10;tzac6kNfW8twcuPqRj7rEcogOGDmKcdt1mNW4UcLbeCcRnm8tmjKd5jqRSZf0XmzBtyidUoD3F8N&#10;ISyR7FmPTeZigS/X3Rqe8veA9qTa8L4/+LtR7ienEXk1A0wci+2FbsdYbHq6+efON2a9utm4+be1&#10;8o9D3MTfL9jusH9l6MW8IpQH7DXlJ3bqQ/UTx/y51jn1fOTSPvM4eQLZ8c3DZeu9p7S4vWFKe+Q8&#10;gm+O8Kv8N1ZfbXEhiX/hDo8713087UfmDwQziFl1+ht/aInXhikUX+jysKPniRSzNGPxRFH/Irk0&#10;ySyOfV6oX8Kngd4vNa8bccPw0eT6Cnc4uMaj8KB/GXhj684xlcbXyJR8Dfv8PB0+LzmZnsbZ+iGI&#10;f8LxEXHi3H8GoaeRtflDLpkh2lZPwBuyvsfNgxP4UfS09KSeblLrCMF3iQJXuLHfjFo8dTrdDD4o&#10;Pvb/wODntL0Wr+6cMznr+8M3tOuxPS0+jejvYh9IFXzA+5u2P3sMf9PL+49fu//BqT1dLfM4Jzee&#10;5wITwtkNotVjF1B/yfnbr4D54Ca+gXXf5lqaIKzymje3N2VTVdvkjkvSbiIklo2mv0kIIWNeyc0B&#10;vkz50HRLCULUsJXiJtVf8FXiuA8JzGXbxPNdQ82h8VM+zpKG/BWtmafUzZXQNkOEkmsJ6F8G4wMB&#10;E/Iaq0/Nw3Huo1ZzVY/8SpPJApQ1Vlw3wJRNDm6UD01+U52lQhJ3ENcwreSWJETXOBMJle8sE7op&#10;5TOOWHEk0lpiySZVGKSVdcT8Newhag6q0L6aPpRPWvAacahI8kcwuMuYKHwlkWASZuTGaisHfzgS&#10;6tCaN5Wl8iDJc3tUzc6t22iW7hzE/JQ7SKEcEpchAdQzZcXVvnKTYAKTDQUfk/ee5xryk9gVbCPE&#10;TZBUbZN8r8S/7eNQE83rGixTOfrAT1m7zSSlfGi1RFtj5WulMEklYxUQQuOnBK8Rzhv+6d98GApY&#10;yTgnApIY6Va+O8hvHLShhZCbfJMJL1xnwBrh1ykgNTarKrelQ1vgJFdEVZJ6q2XNY17LRwmE97T4&#10;sGdodWHLV/I6Mbn7wG8lYI1NntY5HRCVXUuS5uNc+RIehdWk5qr+YBJPN3GBeDrLhfsfnL47WOfv&#10;Gvw1Ok7pb7r8X3Nkv6b+OoG/5wnUT/Oa/z2v5tfWf48TaF+I/x5Lf2VLPpX+bT+hPrnYtx+mT/p/&#10;5UT/VO7fdP9f37n9qc+S/6xh3/5kv47hn74L4r83mM+k65PpykabgY4Nkn4tt8fT/ZMVDokxoS/L&#10;fynYDQfZtu8EfVxg7xRtdR75dBj9zbmnC6Y54uQngDg/HW9pQZCfFnw4qmRqWGkhw4R2+quqhqia&#10;sJVtjZRtbp2FIccOzbn+IGVx/uu//mcb7fvhlEOuZRD/Kr03Bn1f9r53nB3c6jNhyq7guOsZcjXH&#10;P+QbQmw5lnS4EFWFO1K2XUOnilz5KnedMumI+y3a1/VODkRo8ac0Bs+HN3Bp4sgrMy3LJBAUUkIg&#10;alX3qTR+y0IaVu5zmZjZm5oG5/FKP2BOw1Y1N7e7kl1fj3iQDbLV0P6+/PNw0ryvs+03yoM+daPF&#10;bkmi3ZSBX0NHNW+z7fwhTDFrQOL5oNvF3xLXts+a9eKuaslfEMvn2r4qBwW4ljz0m74ubfQvqLD3&#10;+IfPtfCRhLNpKKmI/72POK8T1wSzLfTZ2HZ2As4pt2IAt1xPqCWiqv0IKXHwzfSggMSc5+JsSTHu&#10;KYOCKiHxnxcPoa4x9Isx7j0gfr8ONyNcHghMtnRqp3O63X/MuPaZ1Six5bOVnFY9f/3/ZztoVZ9m&#10;CB9jvrJrUglryd3L2jutrAnaiNW+NrENXK3oBckoE6Py6nQ45k1gasJBW8nJc+16LrmMnNQcNJ5R&#10;G8w9/LSWcLZGvhvco2h8SuMYEN0UwAeZ6JWubPu3hkIS/+cB/Gpi62ZJ10tCnhiaePXPtYPnDo6G&#10;N/7dVibOMVwmWt9doDXO9Yn8oF+PyBBOWdeWQYMzD9mZNh8SSdvRJ+oDuUL3NbZ6Ma5r2V9b2Wq0&#10;pc7RzL8w+cf5N6mSNfJ+Z9ck/cziszWg181Cu+z3uA6TaaQbPEtoAYOseOdDuOKecyGPmTQnmciX&#10;k9FHt/8PcAtZgyuJPIRmQvleeFnsTBVCnZt/s7WEHzORbXy7T5cPvhjIVw6bZei2TfBPhEN5mzEL&#10;8GqrZyUDGk9b/U0ix1bVaRikLiAfCfyaO7daYQLN6a2Ek+75xbUylTf/9yUOia6XRKuaw6xu0gKe&#10;3cr8fO4mMcfTKWdJSwJTcEgOjoqSViOkJUdaEm60HgltbuOni0paSyz3qGtiHZf8FbNODAca/BbD&#10;PE2YEpwEN8uTD4JzyJ/8jg3bM9ah6WrbmOJtsXM9hOIKwVvZprwqURlD0/+V5BUek9yU6xnEvBIm&#10;vQeZqH44v88rtZuDtZLFaCXPrRFoAbYWZVO1Kw2nETB8FR2hisQ1qj+gzNMTtxp1A8QtQjkip5s0&#10;WpFANoqr1a2OE9QwyFdvGiKkPE3qrHQt5dfRzVO34AiVJ0Goj+SawGEu+KsRVVX54HVuW8YRbpKE&#10;j2jbdzJy0qo5U74UvXx3wxBckFJnyjAlqKr70G2RnSsNBHM9GUF07mOCVTVkYsjv5UpM4NeSXORx&#10;gTdgFb5fJiYhnwuAMyLd9/u0EZRG/XGzbCq6NTI0NJK6DCAO6fKREqSamIcjXzCJOCCcGiv5Z+dZ&#10;xpvX8vFb9aTWvb0wTenWEo5MZlvKFHe5x+SRn6EaumeV150rWTcItSQXwU1zEwh6pqRFtESuG/y6&#10;YfURP2n64J9SIS1xtDVqq0qEPY0nQSaJU97j0nSuSLRnyeU4xRKmZZ1LK5EpaUkzgd/KavImR5XI&#10;iDCZmISWePOvuBJV+GgLmb/1BAzBm84mtkhe4eniBuENrRl+vvQyI6mXWUvw1nUEuLtZJnlcWyYO&#10;rXSKCQTdnNvkzaeVqipe8xCcyKw2sZFbqf/7BFWN8pmubZve1lPVkuqsVeO8L9vcVlYtCwcxqd1X&#10;eTNUm21pEevyNX9l+0kcqxpd4NGBZWjBdBkTutWzIm9sMX980WjmjyYNdD1sieFgRbdJHkuZJtBc&#10;6bzSR5/3oG7N/L0qXYVJuEZj7WrLVUAOeF6USPVBTqtG8Bqr/PSvTPLKb5dQCV5mdQCssXaTY1jB&#10;c3kQTFymCYM7RU71r+A5rrlRYljJyfFpfDniTSsusyXuD/5YMvpxgQ/9G6GVLoO5O4gnsZUEeeKb&#10;G91KTq4JwlZqi6pyYEJw6Cs+8kqueeTONQmh4rO6QpXDpMcgeZR6Bleoiq642jORSQuH3/7f//m/&#10;731h50eEzMgPrepCjsEOmuBIHtkbRgVr+c8WefBBmKS1/Xa7Bk0kYbKuaZYksam3zV+s7bqvseyg&#10;HM4qG7qtt+21xu6s9VJGOqx8q+H01U9+TYZt+Ul3bZnjwAInfw3d7FZueO82lwwH2lxwUfCXX0to&#10;qBK58aV95GYwVn8dFIM2NudOixHq+F3BN4ZVf+YQhcvgmVKyeVrDf9+SW7KsTLQhSnj0307XPQ7W&#10;ls1HwkjsJd+fayxAh1zJuQke4NCU4CBo6YOjLclprqQxn/n3//v74xpN+H7tV/v46L+6kFfbcjkO&#10;XaVvJbIx9am8fDcJInhOZzHImunj2q53OthCteLkjbl1vNSd6H/Zzl3ZxLcfXM5ffVGan2ixXIZ7&#10;7rqfs0Y+29eUwnf9dDFpHt8oGYQQTxd56bYZOZOkbRkNN+taNchv+xx/v95GU+dconMZeuBOifjG&#10;vAyq7ZVXIVoVF+lFFqZk3huP24rsUTjDf392/GOuGUreyqUqhGGo6RBclyON/vvPjkgfb5jYukqH&#10;Bnq6AfOVNNz7m4v2o7j/uePLdlqN8v4l2GkkISz/mQz/eQzEeNCteylsZHBAPQEjvz6XqxfjJKW8&#10;v9GxLuMmhX6tx1yjQ4bDFChfrVk/8xXfT2NYBZluI3THS7aYF2C2doEgekum/yBM/xlu/RRjjRl7&#10;Yy/FmHQfz/NUxXENus9jEPy516Y9WAxIPuQg+NXSnC7lfeyweryFXF+uckQvhY6ZjDVlvwhgns4w&#10;JBZaurPqnzuu5BrDFuruLWGHdzv3rAJw1xbSY6pyfZKMNfYrPz39zpLWxz9xepz8nwJ6Pv8pF/Tr&#10;On6dwK8T+HufQHlZ/3tfyK/tcwI/6ktMfVYk/1G2vx4jTuDXeX7vmfBXPS1/PV7fe7z+zVU8nX72&#10;g/sD/P/ppvUzIKdryUlTGjOZ/FwBJF04Mr/3iCl3nDs8Gkp7vwY0HWr53l9J9ReMVlywJvwdW2j5&#10;eyPIjAvnjRCOTMitVE5CrKPf5LEK/5wSCWC6GMqET/dxH8chpESu7WMSEHMkzqX8ZHQx+K38kgna&#10;5vC+dP/Q6v5N5Rryg8BvawvGgQ//3rF5Wprgaek+errGmahq+5zMRqhTYpISq2aoj7jkx/WktXH6&#10;fCnRzeS9baXVPCq35Uq93i/tI7nJKZlYY+UndyXlSepNHGYrq7NWVf4qr1NqromDXjn8EJwpxnhm&#10;AXf4/AguIUISfF7J5ZwENgF/pLEeLcjkrm2pSb0cJGnVVSkf+YAfRkbUqKTt45cwxzUmZaxwqwvL&#10;rAn+IvBbtPth4jhtH9cAjJsJzq10XPBmaOuTCc5vTGyZfMbZhVHVPZGDV0+ZEHRA2xzel24YT32a&#10;v5zHpJGrT/hO1xyTiiOp8Y3QHTB0XBJu4pa2gtS5jbn0L+4g29QHhBIO0cUg1B1oNUJ1Ti6/DRI/&#10;bXV4TE4hez6SPwR1M2mSV7g0TwmEy2wxrfc+dBMRauWUM1l/cDob30O4jKoNAvh+9Sr5W+dcbOLj&#10;9W6QPtxc7ob/uivPKmxTV6n5fbV3+z+rvNa70Y+q6lBHVfDDQTeyhV4f6r9C0P4rosH9pNCt3/Pf&#10;dz+z2weDbB9ej503+1T+STuR9/xjnWdAkw/9GyFCtOCt6zBxB82WsMQjuQuONgDvv5D6Cdtt9B3N&#10;1n71/gtrfdX66/zHZd6fximR7/wTsfXppM6p+acNCrHuc3rZPVvFY70WhSO/dj+T4/9+ymd8/irO&#10;T9r8tD2RnPp+X+14l9H1leHbD8Y3D7GuVvNv2v1smcfjriLfHo0V8Y+7fXuN/wihD8u/+9X8k3eA&#10;5vH2PbE89ut54Hsf71c0+ePaBhnBvNLyDs/17lDeAj7U+z2Vy3nyDb6XtH1vOLzL6GvUBBOC0N/2&#10;03JLVmtjkofP9IJwvcHZq5ndoZuM7bd32YcVHE/i4F9ew2L5j8a48bd0I5uNOsScZi/nAxHQTYbJ&#10;i3LQ7m/ZhJxYbUe5H7BsTUt/EqIquximbK1mQpnIoyNfH/kk3c69nxJM8OQnMDHhI3RH3KRrzHP7&#10;kphNPiOqJzbitxFPBX51eHLktDifQZi1TJPluh+vF5f3NLs8Rml3w2fFQh/XfqPo/DlsXeAcXQls&#10;YhfblMGJQa5tf1uf34N/+1QfOk18GZnfTGy5LvCG4u1t097pyj78jkcc5Sch9/+pUB8vab643t8x&#10;fvmwpRd1mWjx9jowytXwmhQRx7Jst3YQdt5aKfdh3BmlGrazbD68BKXTzKuhn7bF72Xa/TeRBYzn&#10;xE18fV932pdT1yaH1df41/X4MEBhdQ2YjyCC0ADN64qAIpRMx+TVi0ZbQ4ea6OZKeZJgHprd5B3c&#10;Xynak7aac5GP+1fauoo9rg4dO8x6hGtiVa/8moLdpoib0KHkooxpNVoQ/IKT8LlDjlXNlS/yZNQc&#10;ibY1oVXdJJukC4F9GLd2m40RJkorJYkO75Oc9vLfr0qUqkY5oeW/3XPfmEjE6V7lFurcEt2SoEJx&#10;fZpNhrbIKY2OS3IJB3W/BO5fzMuL4+CM780Sxo1XS6xybaApkxhHd9Hvl79kV3da3oOcYoILndZ/&#10;U959dzUXU7X2nxcSkKvY1Of7wZmf3oO/jepXXV4rEOuJ8xq3jVe5TeCMJo1N837xd/fiT8YotdrJ&#10;6Phi5GXu5zN8fbbxetR80buudw6Kt4MmsPYNjsP1Vj3aiezjABMJcMBdPmVjOoMWXyOjrUIlkuuU&#10;Ogi80ZAnNjwlN1sSnChhc8d969rCpxIYIV4nSnNo9TFPIkEfFiDKrCB5G1fL5JQ1agjYSgediUxa&#10;KXGwVNKY4kmUKG/kVlbtmxw3tN9zeGNeW5qb0G1llbRcpuefJGCNVVJp4vJFXiVtHFMg40yuYSVU&#10;T33k127ySjhNTv/Kr57g/LUCPsY2pS1Qy2qenDI+f/mtnUwrz/UaoZUn/xFBZYRTj0jbCj5avQfj&#10;wy0+5kG0ddBJk7Ms3t41ci2TM8VYF3jrejXdE+ezDLX6o3QN+ZfjPQshH96qVc2rYci1TE6ZiES3&#10;JJg3fiW8ypVoXpl29SeR08qGV7m5nJo0n5Thtwi/+kCoPuTiSbihAievcbOue6ckQWUMiVx2Sm4n&#10;GZ9KCPOUI5QGJxH5mYCjql0cxNN6f8On7oO2OVg2/7pwHSRe/Zliq/LNH/lOpxuyCUIILdJiXFp+&#10;BOdrjT51JfnpJrckOcvYwjRO4DvB/RVn3Pf8VZ0La/4qqVdK3ph1K3cGhM/0qCxJiM2tlo3wpqT1&#10;OKit5Bo1YSgmRoS0dEblOJL1j0MoCNoEtcSxRoVtWPVhUlUlb7atVHL628KkDqojNMThlY+0qjWv&#10;3ZozGtornC7bhlPX3tXAJDS+Jdoa03oztDHxMSo0odXKbFWR+/JRAIw/k0NLrBy1Es4FRH54Ujep&#10;5nVVcplnyebn/hgifHOZdW7NlSSpIzRsm1Ttt3OHtstpC7BSpsj/cCJrEzd5/BXVdBgwVo+GqM5W&#10;lZzdPeW6ZxxuoFFZkliyUsrXznaWSAdtZVxL/JzMtVmY+MlR/I3bjg+iD6+iTkc/JfXx9Uhu/tA2&#10;tP6mknE1bsKPua/O5B/5hlVP1Mv9SLf7TkGpnd+TbeL1ZIMDrpyyjtdQhySNbxkyOarTp5rg0/wt&#10;k8TKqFCCSPUBRGieBNVjElA+yyOsuEJ8dBNX6HqV02i2tor5u5p/v0zRmCklxdObIPxaJkdljKoS&#10;KBFi2CROeZ3wF+LXX4vrxiBGn/KKIyHW9ZJTJlb+6fZVRNsIyfW3xJPRyVnPQfJPfHLQYTbUm7bs&#10;lWtI4rhLWeyG0V1QS/I1YNM0BDj5m3i7h5bY5JXkIDgy64jwLR/5qujKF2ei5RuaO2tSE4R1meTY&#10;GiufuYkKpSmEI0FJkj1oieAAP/KrtsgHjNV2aMT/+u3/m/8cOTvRfC+Q0/Y4Szyrcx+eH6sxLFvO&#10;fzahSnZnnWCbq5X/pKn8tMyzVfVU1ROPR+VkoIVMpxHx122U8ydrg5bNGlvefuYM/8EZ3s3/4pLR&#10;3ugQ7twkQPA7cfHC8SUktFFu+Sr9QTUHWrqk8PmBfn4u+q/xvxN38vC2CF/zh0HTrpIDtJmR60Ai&#10;f5Xz+8Fhvn+SrkPVsvnw388z/ifoQfSX8z75wH+L54M/zPvCm7D2nwuM/TfTf9SYDSttS+ej5qHD&#10;SM9JyQXVzMQpUhC1oVUUApxoT1dPg+t9FI5Zx7FXJrmDUtbTY2dGs8mpfYNo+7i/Qi8kz+bzMqW9&#10;7Q2WeybJaGJw/OnKCd6uqB2j8mFd3CgT/3tnEYY8nO+vpXOH8ckaeB8F8yd5L8Aaj+8n3BNe3rPk&#10;Mp2sOfTiY56aBcLkkAdtygZBUvLt5YPisYhID9cuI4MM5x2bN5wWtcUKrZzHUpBNUnqzBVLLSquX&#10;sBb21WwqB2EKUF3843P/ak1h53u68ths+6/KrlueyN1fon41GeryRla38LX6etCnUcL8Iujjv/rw&#10;6Y64nzbDvsy7vg5NNztILK+VIvj6bS3AGltejRw+9tw08ygGIf/xBSuPuI/m3W3Qtu/1abI55b56&#10;Bx46bmS0B7LdCmUxuaN/7TP1CXytH5yJXIZTdpVTT7nidrj5H2cydfNhnc//Icrh7M/qscCc/Nt/&#10;j/kjn7aocCZOeG0LbQk3iQd8CWHvlvdjxGTYh8/Q0PAc/Nm4ygXs01WvtfzZmtXoQXw8ZDnQKAc/&#10;/yFLPl+80gqw4uQtmlsh3pzoLodRvL5t4Ss+/Wt62SSmTZ3SxV+PfOo0o4Oy1ti0fMdxrhTRy+lb&#10;iHEqmfubl9G5wJ3/L//nyDmuPz/yQPhw/PkL/MGJf/f9/+Dl/5K/OQFfiv6mT++/+/4+ND/pk7Se&#10;T/1C41ySSmutf5OS5f/99/w3Oa7/sDX+7o/+T/rs/rs/yq8eVj7N/6Zfkv7uD8qfv/+rp8EP2+R6&#10;q56W9SlGnlaece7y+CnrU1J55ZPHhy6zkoufI2TiTCmIwxnfryHfuRo6RYeQK00mJpYmDad8Yxth&#10;1ZLLV145gIkVjKSWyUGwUkJSmfg80ppnLas/edunlXWiPg6lm79mIqlkFn4TMcGT/JNyp8e8CS2T&#10;xI3oDnRVJWFio9U1JEC2THKOqF2GgpA7zvKTSTUxT0LORblMnRKQLoPgfHJo80lZ5di6TPUErNFu&#10;U2HYonMhq/1S4qBq/iWHSs611GUerzp8ZiWRXw+hblLd4De5YHWAk8jt1Rq7f90zzq2Uu7BUPNt6&#10;lA1UciYnUyTJ44iYgNd4Or9H0Mp5LPW3m5VYLwjrESW4m84kWkFARUvDKoFfR1SfKq94dSCXyZSA&#10;1fkN/5FW96mGkOMWEDyIBIbWsq7BDjicsakgn9EFcK7T40BZOYD6tBJmjTJJqlXyOiL5ydnYda+D&#10;/Ks3M/DT/JUQnE20qmUdpInMlkh+tA0ZXB8ThClJ9Gkl/IAkr6IEfaqQLi0JXIjlj+Jji5uXD/gY&#10;61z5davklIkh28KtyQFlyoeWLnLxWso5adgalSvRR04SujWymBxLEqOEN4Mkw2FKhMGNyitY88n9&#10;TsBEpWX5idPcKA1+RMV+o5yiFsXTxAvCYm8T5z0mQ7hko58UWwxvtmUKOIaR8D33AKcVfvUHrDA/&#10;iPwAfZrgsK7qtuDlsTh7q6sxHSjrT/puhK1qF1JLp3NRaWUikdGjnD/gXs6K3cyRjy2vd18gP6ce&#10;Ih0UTiuqVz8JDYUfiE/uegoNUL9pq/dK9ghxgA1j9hQnI6rcoz3/8cY63XfoNa9zkJu8YlaJ5ArW&#10;ueSJi7kF/2iCXMg+vtahjC7JiPuB207rDQxtW8tGw4RtkmcozvJrUkeDX26zhpDUBLeUi7kv6pRX&#10;K/kVRNKiBHDfgcmTzzXSvfKZrXLqE1Ji5YK+YuDsIBJL96nINWu304WAbZ2e3OmakCRqdT2fY7X/&#10;ASiF0kiIfgpL0/+8TB3GyrdiXsNUDp/SGuVsmrRSJ+dO+noPTMAmHN3iD/kW7RZHsRuTYtNc+x35&#10;GB7yNhh2jyUgtpXsMrQqLa3KpCV/JGgKBJ94NWdWWygCX5wJUbZ3AWkfh0XY+sof3f0iw8M/JzJ2&#10;CC75i39+bZDmEy62w3lLmTK7I3gb/dmDsOkDYxZfdORv+ja+fAdlqKbFgGcLE17rBmNv5CBA491v&#10;XMpitsYWAOuW0nxTxv0AZ2Pwp2f1S+f6TqY2hnTdtE3CFIg3Oo/dfvNnlH4ubJt+j1wazmPWtKJE&#10;A3Px1+neDtnFpnpdL2tfPuhXk4eorLS/q8FqNCb/KguXdPn5Hq19tlzR6G6HnQ4dW9XYVsG2fhKB&#10;3F7SPYRtCGf47wsZw8qtXYjPbYWFe0sHIWI2nnN3OmijOy2aT0poJC1iOfT7dq6NfESfIsl9F/4a&#10;u/WDtnIOyukslnLtcD5MUwctJkvok3A/pRdhz6FklkuMKdvBY7leFsLTxcTpDN6UtcYGfbzKH5wc&#10;+6clL55bX5q/Dm6f45e03yPnDPcxXud/WdnbtPtDcxG/l2GfWG1r/j3b65K+qf9DsrZ/ynKKf8gZ&#10;8Wf868TGj8mJ1LXedyuT3FkKTSpZWgWbQ8pHbWxE17AAACAASURBVKNdryzFFGFiwdaoN55OfBRm&#10;nffaNaDcyfd3TkQK6yF17ZNfkesFX8E2q7Q3mLrKB6zIdhjnSff32U7gVRuCEm1NzpaeNZF2gVpc&#10;0PWw7l8cKL23T5sbrxcO54usg8URXOWVdavn+uLvzD/4PQsO1J3S2R4HaT1RX/dPxc9B6rZOCJiP&#10;98vZfXTQ6tuJtg76ttU3hJzA54Vu+yg5LgHggB/FE9T/C5rTTZej5UKvKYemAbFwue+7NNOfVT5c&#10;7w/YWde2tufS8K+WWTFWLvqjbD+9xp8+mYGOzaI/4prj9wOP0e1cjcTy1fFWISu9YnZ8/cHJi2jq&#10;xzJgPryRs6O4htC8ApNTrq0mcKp/EMskTDHapUXJRKI4khDAFYIbg7cbDsrpytc/SW7B8/GlG0Il&#10;lDXS0pZEVcrkJz8qOdUhoFZwmiHkqq3mJw7fWAmCNXEcmxOrquYRWiapEr41BAyt2tZx5o8Ezauz&#10;OVo4RFrBFVbOmYMYo3rlEE66fCTnLyMBlX8mif83bm6FVhMXhpCSm8ljuVnXvXyca2l+sT/KImkL&#10;R9F83pcfTVhunkP4bfP3Dt+brqrOrYO8apitrMxXuVfxOCK2EqqDi5Ek+gczW/CVJ0mLWK0+k6vC&#10;LRKmiH9ogpAFJJ/7YBuCfMgMomtEDlNaEnBpuj0mlY8wCCAOlJ+PdS4vGixvxKqZW1b554c+MjPR&#10;w8GWHSq54Y9lwCa01F9PHYIgbC1LTKrDe77CM2FocNzwadGuchYAx6FGaCDaAiKUrA9WcBIhWELD&#10;imjLKXra+nxSncnjVkHKFvGXT8kaySvZTew2ckxo1dg4mrxJmg+7hc8yp1DcqyCpJSuhDd5KcHxa&#10;TCt8rVoJTsSkRqZUefJH/6p65SZHWxAM7Z5JM2zlyReRmeRcOzQJyV+tgRbPynfKh0lTWf6lP3H6&#10;cOtfhF8n8OsEfp3ArxP4dzwBvoj4peTVinypTTfMV1/gqvar/Kr9lf/lJ1Afvr98mZ+3wP+Sy/z2&#10;Af6nns8nX/T+yLnxOolDe3X9jznVH3uM7ZQ+f/hVWPOPHdY/R34SsfEdJnn/TR60gLw/Y/BfDOKx&#10;TYQf1lBtOt06DhsILUKTUFXDsbTHiIlAzkj6Ay9rD3AyALfFuEfYcMsllDTqeTOhtWHvVdQ+tkol&#10;J5EPmHLRZFej13zolcvbXZbNfnu677bh8XWTa+6ErnLqR7nfUoxhYsB8rNsas8vxj2eO5vxvvHPq&#10;Yl6U/UjNrgYwV7nf2+k7TVGP6ZORkBbkc0qQ69k7lUM4ByBZG84zH+Rpu1qTBigtCV3x6XoLIQyf&#10;+bHYcyhgjbrd9F8qYsdtbruLef+6xfLGsAd38rEZD9i8wVnF/S6/k8OEcPx9rTtlHELbwhKmb9Xz&#10;JxinQxBVGLaIhFcD8uu5XZV363Rojv15sIL4vur9pLrNLg6R5BaHusyCZms0PrqhrXT3DVidG74k&#10;93d1fzTtbd8BZW2ubs0aFzs+C525z2z0EVV+HSbukHSTi0deL5ZcW8iU1SHIdduNN68GIX/4fLsM&#10;32bres9ny6Nq73Y9JSYyLhOjcoCnAadhDEG/Rn51dWhDXtP2Q3h9mtyN5AM/loAYnvuIk+ATmqUS&#10;EuLv+1XgH/tKAKKSz1XUcphbO2COpEoTh8tn8z3/YbvBa8tpkrDXGR08d2feT+Ew318itbr5lzWR&#10;Yzs89+j2tQla+39IjEF7fF2mgiufdyyGAr7MbTPusa2GA51U+A/Plv14XQc0NOuIolpuJ+297TQx&#10;sJi2SdY+82k8uvt7GyXXAU3Z4k8hbmuxS3DL7v45/nHpAafKx+omGQWyJLpPhImyeYihL+Kkbf9B&#10;1Cl5O3bcjIu8B43yfhrYLsNKc821xJo6+BNZkk27yv3qcV1mpk4anLvfYA3P+aXVL6oBJjiEl/Oo&#10;IM/o4zvxBJ3D2pdZLTfv3X3Zfq4w1tgb8NlaptyM+lv17gsNqsp9zde1VSdoe2jtdJPWQ4J5WpTV&#10;R4LdJHUZ80agZDFiJcQ2YMNTgreutDhwc6vKJ68E8ianrKBCbNeMfRqWkUiocgkm0BJ9mVIox8R9&#10;wiFv5McSsLX0fExCbv6WJKiqZ83TtcSKWLXmJJY4t/Jc8tGfKZUMTTdVlVPzRz5gjVXyx/OsF3Mj&#10;howjp3UOEoecklt1qz67/8F9lVRncee+MpLpPkkAa2zypmrdx1JJta3rcSbSHk2+ClY3cqcw2gVq&#10;96tTKr/6V5w8UyQk5yOtvKTMBfgSA+Wmnl2R9U1G/ljB18s07gSZ4OML1vbP/YP/JfhcFgtcqhfW&#10;j5tAs5XSvA48abVrrhy+eEvYJ2CSx3HwadWoP4SzDA7IApqbVGdyJUlCq8JaghO38Hr4xBmU8nGi&#10;tO1wPeRITiHMJjzJEBxaE8kOTRcwCEKn2Coq/2bm4pKdZOame1GdWoaCITdPoq0iDUVqQldEss6f&#10;XCMOSDRE6D6PPnvu9UeLjYx7DaPF9q3JekQgw3QZbB/LCjoIvuPg1CihyZ07E/4cQURxe1ijdUTa&#10;lNVwaV7c5Rt5/jYqJlM1BmE4yxFmef1Jgy5xd4c7Q8VTmkODMKj3FsirqAq3ZltVdVwdEXx+LTAO&#10;kWQTrFoJeMTOYitj9b9rq3Dkvb6za/VPqSSey5ngyzZatFKchK5WOpDAaQsAvoohVzdpmjRPysc1&#10;1J4JI94Maq3KJ3cfyyZxz0c8XRzS5ZKJkimlQa6e+5sbsCvCrD5Xbw/Vx1blmzda3UHhq8Q1cEtJ&#10;0sr3niEjVH6Oa4buDC6fQYIYUtYILaozCRgmQqKzWvmKCb9FBj06h1mdz7JZpeRaxOul1VwCCdMb&#10;mLJOd89XNMhvaBjW6Fx2O53/ZKSuUfOsYUliyYb1oIJwCKg8lkgqDY4+zVYHkkZOqZAFXkVpJo35&#10;Cm80yja3lvGhTDxvTKktyWm5gwkOrTxtRWDiKZhEXJAdmnMr9VHeCK/KhjvUpBHaMsw1VlVlNpOU&#10;SMKnZYlKHxL51afm+pDgVq0km9BNKdlWdXMBEsjmJDVi4mjKN87v14hztPnQsCbgmBPrJuTij7SA&#10;LlC1qiqYPOTaOks57gn/LIPTemOIW2I4zCJWSc3D5Nb4qHZz3KuqzODsCShfMgilQkCFqpI0YV0D&#10;fiUnr4RWPvojdxPlmrNALc0f/TFMVFjNkdCtPnCqNl2FqiTgQMkgYiXUbnVLXkfXXJMKMksEjuU5&#10;8fMIJonx1LD6C+J58l3YoXCqoa0kDW/lIPx//+f/5i4uWtclmmCU5adbdZJ7LHD/ZC3W1bBKyJl7&#10;LfC4xz6v2hzL7Cskj2ElUNbpdsfoWazu/hHftcZgXMcibaBTiBX8Fgdnb7KEQK9j3GBi+4rIILrV&#10;WZUEfs4Ypj95bJ6Oaz7ijf+qrKNfcYK/ojkuSTivnl3DuS46Jw3JfHvMrEZwisghsrP4EE7hjbeL&#10;MTH51qxydx/vqzO6SrN7tirte/lYb372jSlOunsFZvQg7/zkwoFAlwje7AXvo0alMxxtZTZbH/SB&#10;b/HlvxFp+nyQaLEd9v3Q2WwmwaXBOUs4ldlMHsvmI2dNOd4DBn90VWbt/SKm3EQWhuLL/37JIYvL&#10;DKjJ+UPsZqtqJurC2t5VsPve7+bic4cnrc28z3mqBpMvQFOznQcVE2LFp+IiUEIbaLm5TJWHmbLy&#10;LSut2KwUYYokTX6SLw3ZkzUmdNiBvJq/dL5fRRNakmAS21kO+zni+lt5JqZL0oZWvBKiX639Lcf0&#10;3+B2qfJgtYS/PKs1tO0vLZR8pARhQnJA48T7T1TSXXzFE0KelvAm7tPYb3L2S3VjUuqfhJxPQ/3H&#10;iNlYzLsLtDu2jOSTXN8wTDbCdWmuvs+kAC19OJ+1w3yZGvmcN4cM7Zq+E+pBe3qYwlfI4MEkW3eL&#10;ceGze5V32mhOZBDy376Zpmm+mpM/8NJoNMpJXKJwb+Uu9mWO+/lzJ85nekfDa7tv05wPdRk7zbcV&#10;i1LJSclovsUij2wR5K0115aogg23O4dKgrrPJNcy+zTu3t1j8PcfKHx0quT6PnCiz/5Bz1t1oSvt&#10;bBX5z/rHIRia6Bpl6F+ZehrvF3vuPqN/5eW8mn19Mv/knT3PV5uAf5L23qR96g7ycXV10NH8wP5s&#10;63DZJrOwfSo3IncDt3sN3tNumi8V25evUkjBGE3crMvaxQI9dpvw5FxeJXtv+2AidP/mqVh+Ky22&#10;6AW+ZfdHRR7LJ9eAlqjw/QaV9pkR8BPfk7V9S6vfiW3ivq8XsLF9Py6p5qN2sYfe6PfbeBmc33il&#10;UT8F4HX3rv4ra670kxv6QGRjJSSJtfvzL8n5f3jU3vu9Y1gQ39PebIN8T3tDXK056DbNHQZjd67n&#10;/VtLtf59xFv6T2nWE9jrf32QJzgsXttI+/oEFXi8niHxb5dwTfcrS7WA13839re70L/5wi/fqvd4&#10;XT6qeeL62NZPhIC1JK+IBOWvBql6z3yUNzBWzsX2Q09oib6cgeAcOQ4BSZqhZJPGx6fKYepjqUMk&#10;Zy6/XbJ7KnEBR7fksQR8FeP5yr9K3tCUkxBPvrtxFZq/KvWpwoA4V3+t/niiuVZMTMk+4ibn/pX5&#10;4Z6N0EqsmqGjP0wQsqEmp+eHPicBz+B1BCWX0C4EB1XNUEnDMUxsbvIzHU+v7nSoiLTTsNLwJIKf&#10;g5yLlVEfCTokcYEKKmld8TeJEpNH54Ds88bq57XqbsnzkWXqPskr580m0OS/UjW8lfo3PGXd6qQ1&#10;PgSWOYUnouGHCVr2MUb1uMCHbidBHxM4lG5u+bhPQAiJjeBECSI/I6lT6ib1oiqH/JObVDI5I17J&#10;PZYQXKaSq2HFz1w5ntX5JDdbJWHi0ySPYDjxsfXmeh1ngqqW5m00Kznl7D4ijZ8y/i1G2IbCOQ3F&#10;cZDQSg0rnly8JdAgSGvlVD9sDl4Xw7zK4XwYMUnMjRgTErS1lMwgCIDkmNQueY0y3yfuEK15JJqf&#10;czWEL1P8k4lykp/1E6dPbvNTaPVsuMqvj6keX1f/eIXX8bnF1g979x6fE03246BHcJt/5j4G2eFu&#10;U5ey897sk7Rt8kX6lpV7d7yszEwK/6up/l8Vvue7mn/ryaDEq7UtXu3wCo/ubGm7XW/38kksb6Tq&#10;q91OqmRjD2t0w3vtT/mvU7gTXlXfnvjKsOHvj+Xb009hPca2Q8qTXzmn9kQq31za5b+zfS93JPJv&#10;6OsiJvgo1Nbn/3Vtr30+7Fy2H1IfCG3Hl4zwxoVwMY58oF/X5IU/sS5Ms0/yL+X3M3/Od83MGm5y&#10;Gl+83ZN8tkJ5BMsE+r7J6dU/+TmGhbrdnmbu3rm9nWGidFiO2wEAr6j2PU2NfJE/nvwMzz++VXPg&#10;fBLZlvjJQ2tWj2Xzh3P4M1/4Tzk5p5k8XsANhPqnrHeb+7+lePkHJx8jkxxJHgfeizkekNlIuN4V&#10;Fkz2m4dMzjzkRdxvqPCl69Egr0p39XqcBrkIrpXu7FAELs7yuN0Vs4Ffqsm6SvfZAlp1UBS1XNp5&#10;N/At5P5y3oPU6twMKSd9hOU32QnaVrm4KhJxyK377bK6ka+t1q7rDazDfyPMulX3X2cKgW2Np8S5&#10;8SEXgWxkkF35EmwFyZPQxUyCh4NQee0O4bY7mXTqFA1NVG2bl/f4jHH+eszkNv9gdaVJn7yCU0Nz&#10;gfwY1lxCkNM/XbSJ6fLzW2nVdjBnPYJrT6r82bmmwKdbOaHVmy0+11L+/o9lYqvyz1yaC1eO3YA1&#10;lxPV9cK4L9NuEmwHraI7by8RlVZfxNRK8LvF38/v5rZ5va8OFX+Vs7Zd54K0coDzSqZqjcIhBTVl&#10;iGiJuNXYyPWfh4bmhedz9fySsWZvxzqFBRphE68lQ4CZ1uW/30fzSq5PTSAT/+Ej/Xv+0eM1wmcO&#10;e97iXOIcJ7LMd429DlNddxl5uBC2aIGdt2vdhnBqRtjWyQc+yT4H88kN7tPSa9yuCG7VJ4sxfd+0&#10;zYX/9vte6r/XBbJ5uFWSkm1dG7NR7se3CyZjX/H9Xytf4tGcDmPU+O92W486T+N0f5+Msd401Rlh&#10;fe0dnL1wLB/5cEb3NnQdgtj1zpr5xMO2SSSPZH8RzNC1xjwfx4WSfBLX3fLcT+yJXvuvWXsk10JV&#10;I6rLdtdbt6aea2zi7b46t9NbI/ZvoPHgh78udp9nyutpH82+upN5G7zW9O72MtKYo/T7zK3Ic3tt&#10;4rGnpjuvikuDsxvjnsuc2QjeFn8OWs725sVO+wVxdaNA5lY7cS6q6+vU5CM3xmbQ6oBhfd3oJg7J&#10;dBi9yV+idbc8qBIZEe4QTfSuHl+Xl3TdXbRrUOT7Yd02//XyD074ODgCbg1PySrglpv+8b1yLyma&#10;6oMzRpVTrYM3Wi1lVjn5I02+SWjwmypldbCEprzij/wwkdi1JCFWQ3O1SdyTbi1x1sek+iT3uxDc&#10;EsOU7HpN9b58swZC/ZtP8DqxlbRqrPLmyQ7ESntcAG2VMEVhJQjKDwK/LVxXolXjuQmGFa8Ozn2V&#10;VHOEXoVl47h284QfkKRGmEHknFovBM5ZakLrJFRzu6iUtLkp2zj5Saqqmp8mJ3IuACc+aZ03cQZZ&#10;nszPIJjArLnaR9Duh0m9hJpr2y5fQwkgKZGT0E3Mx/Vd2n6MlCTRH4n+JiHgDCJfQksg69b44lHV&#10;vJlYhlOnW5IY5b9PWMZYybHKzW0pa/T//MNQtO4GaKSbKDnJ4w3cueHg+cgHrLEK1Z6D3LNxnKJP&#10;RapPdcAkTFXaKieB0GK1rbQTr0jL2ccd3KQaBoQWbcW1ql1yaBIojeFIaHxLOJXp9GZLGUMlEl4l&#10;TDGiDTkJi9GqnuAaNhq4Cyis/HSxZVAi/MppuXxxVVWbz6mUkpmuBBx+5UhI4tWRWFaOtFcmjZwS&#10;ZtwwdIeUtCQ8lhhCxqGNQMWgk5ZuVT2WATXBwRGthFajzMek7sMadRA7I5QZAkz5JnWEPhWshuC6&#10;mfwTO2U2cKxlZYq3GeEgfIVXk3Ba6RomuoHUkrwiqpLozEo11i4SuuQxrOTkuUmwhEzLHC1lXQxV&#10;cEDcTqvmdpZ6mpyzZov++DPzzMaoOW7p1t2+LmiTsDaUEGHyfNB1HBK6gDU2/r7u6rroQLppIi5y&#10;JqiMEOqMZksrseLJvdGypFWj5iaQEVZmM7GsSeWTa3smEYbDIE1QnaVyWyQ4CCI/o4THhB3qCG2x&#10;UlU5AREmkQ9TVSVoAv9NWVstf1yA6QwlOhd5K5tnShemheFJE3lcQ22SukzFdXif4N/WoMT5vdxu&#10;2zP4o/wR1KQmMkksK4f8HB0kfGNoykmUiJ+2IBKQpFSLraXM4AFrqblkE2jyH1Xxg28XPmWNjDY2&#10;PiqjW30mYQGd30vaXMmMbmXdR+HkXH9vq9CLdZ+7ZHk/gumJm+CTkmRGvYdb/r44tXxNQIgKlIsM&#10;i31zim7QUuoDp8atHvfSACkloHpsOagt9qp0EEkrVTW8jk4rNAkuWTkQjNqaQKY04pwW5jWp5uTf&#10;iBmkM0O9Cks4MuW/HYf6+glKyEBNVc2XpjE+VzbzWlbbLG85L2RtWPmuKjOIx8I6+EjQFpoO4qjE&#10;P1kiN55yfUjcp+KALna2QnDPRhNHRWkMiHkShCkdt5L/N/85cqc+Oto1GTQsYz2dsMucNcmfa6uZ&#10;SWiLsHHKRBL+MlJaWA5K7s8ZA4Y/aPOHaOSDsG3ZZ3Fg7lbu9YemUPzizoUGHq/t7kr1R3iYYAgX&#10;ehA+KgGrEPwUlMzoVe7zXI/btdbKHEfNsYxF/yed4fHb+GvJwYIJzQu5o7P56m+Dl3Lfzf3GjO3L&#10;PWs3/zwX9g+WGej5bbf7/bDdyLYfdcBaLgjmvYHcMfVJgsnlP7NV3k1SSbajMKvksVvl/Ltf+S42&#10;5FN5qdh2RvmDtvHK3I/m7uV+8/zL5oKNZpUrG/hsbPWgDWDvnzc0QfY3ABZhDvQY/7H1Pkcc8T5h&#10;23DOz+6A23WslNxYPce2+ybfQwgiuFnjHhWeKRs/XQiJrxxw+9L+SGrEPwjjkrAteIsIJVSfK9fo&#10;grZpQf7h4+QFlK6pLBCPKyVrgDuzEjRpSchcFyZIAINcEzWF11xelGyl9GGf2ttXUTFzJng8scL8&#10;xeRn2H3YhHhQmdntB3m/OPJZ2HhdcPi2cfLjQ6sRDoNnYKj2MeG5Kopn0UDrOL58TaFf6NYJV1q1&#10;3DNvPm0anKXaAl6Nh+1Axn9zJK9em7SGL3N2sMfyc5bv8Czv0ZmNEapAcD9z2tca+8xKudbeNuLY&#10;jnIzXD0DBXkj37CdtEu+nd0OG59dnI/7vE+wxeG63lW/k2b6mrtZlknouiGUlODVnq99Q3L/Bi8S&#10;npaL7JewabJnzvs5BofUmjP9wX826F4++/HnGMeQ8awaK0zDEdgHyeiZXS6DDD5Vo2G5+PMO2uLM&#10;u8BKVCVp++s4+EOA67/22stldMt3zsNnKPtN2mhMRsLtMvexoxzduxUO+vIgWo4kDG5uIBJccHJw&#10;W/3ZYiIGTUfrIsy2ZZLbzVqXE4lgX68+L9+qd3P/VfzNToAH/3wKiPzJ19P2+ZOn/xr36wR+ncCv&#10;E/hrT+Cveu3933nV7bRb+eGZfJX/oeEvwn/GCfDE+Pd/evz7b/j3fj6st+rlmPkTl+d9lrbqFfvn&#10;NBNoKfGsEaGElOQVJ9ctZc2V4G+pjwk+lEZVdBMxV3XOEoFjWZO0Uibqw2K1rPs43UQ3ENxOiXjj&#10;66MEZqWpDYeFVVEawav2D/K1On2c5fSQ5adb81ZWSfLWbSU+NU5F99enmjcrhICv+JWTvNJqiylY&#10;iZu0axc3CQFnEEsSYxIJOx334hX8I7mXiYlX98qzLh8OpZH9g7MnZZXkBxdeAl3LSnsPMrfyX20r&#10;3gwZjU8ipRxUr0rw1nXQj0rq1X04S0JU5MgtP7+VchJLHXAGF/wwka+c3WrEREL1VC4IjdjAlOGf&#10;ztJaohUq5HBoiQNqXpmVT55YdzC3+++T5Iq81T3FOYfKIYdgl5ORZqmPrZrYZXRa1ZAyHGg1Sqtu&#10;Z66tzk6sZNyaJyV8W49yzfWU31qR22rOaO1q9aVEf/fEsJbmOL8qg0dLdAdLVCHoL1khKgmaJFEu&#10;udEghCle/XWonmeu+Su+U9A6ImWdW8vKJP98ZFzdiik6PJZ1K5g4qDKBSfloVZnmSd6TK/MzOW7V&#10;04W99to9+edKdW41Sf5I1p+k/47TsqOJx4Ie72Ro+0ibYKWo2/Ta3Ni/x/2x6ifXqlf0xoNWYuV/&#10;csQ72m3kV7xvwncTHnrM+QMOkTb1V1YfG1X5V7UPV3RAN/9aHMyfCnhpJu/Hual8kwhrrs8Jnojk&#10;PyHJ9LZAKz/c4eSLeD4xOUERR1S+4Juk8k+3Uwi/qsJRKC5SHa7uzqRtoNJ/QK6tg0x+gHuxcFCw&#10;b4/QRAeSRFtlZpm02/t+sDS5Sb5VaOU+samzvuaq3WFRAVma1y7zJ5L3+Iyb/Dvt1prEFeRX8A/m&#10;eBLPNZ7MZV3rNOhqPOl/OJbpLoD5n7aAcz85EX5i4X/V44PzK84fMFvbPRqe8mntk/VvjrTr+/Y5&#10;/Ztf5nfW8/GNOOfC0bTz+o7v5zT/5F9uzbzr3wadW6yHaP+OTcq6Uy0Xc87znbiAxmjnOy+nyTSi&#10;pWdKcw6CctCgcj2bdGETSbj8YZaI+SUpswCHvPApp/GidkJlb7ebqrid6WDuN0369vrQ4rqGmtwH&#10;SbjDt+Vpra9ydbbWcxI0d8Z5xElLAqEa3Dac7coZ578v6pWKcemyi2XjnyWDLv7Uj3JOTHcCQ0e+&#10;mL5B+X45qzvH+IxVO+FrQ8rbANzmSOa6AOWQ8HRMMg904cf5XPw5Rp8k47buKMYKnbA6n7nT65op&#10;dPs9wml2tVLugvtENnGqpdYwwWtEIt+SBGdtkzTD2rI7VPsfFfXUYbLGjdks3pZOv34np/DT5ULq&#10;lOSUgkyn1LDYXGntYn71ZqZne9I285RYPbwINMdSojKm4z4m0FtZmclZpiaoRpx7R379Kt1kI9HW&#10;HXhYJ3+qpwO0IRlv4J+3/UWKYxkgjuUSINYIxVm1tfJtm1/JYtCet/p7yD7tY9xa77AGZ3SaPpoa&#10;HopvAdrNeY6LF3lgKXUA6yX+vtsglZNccLNav5eNptwEQS1rXic2Js4hrxF70r7vmzQ5n90hM06T&#10;R/mYMhtJKr+WgzO7K8ILsh0BNrzW0/Zab/OD4DlaBWzV7fN9f62J7RrnvOlwt1kLD/9JG0Hhe/7Q&#10;XNc7qx2cCGPCzE3nWmDSVrmHMj0gzMr3GHGd6n2N8/cnFzIdryll+khbY3Y/DIjeS5keDsnlOeuh&#10;nfpF2y8y9aIuybFmHb3yaZTg1z5epiqzGjJ9dLdwbzRYw4eh918tG9zpiC20IfA23UYFQ5zE7iyH&#10;fD7QgztbSV6dwHLSViuRxXi4G4MmPEQzW+X+huF6kHS7+1NdzS38J9DV2JPYwsF7LvA6XzkLLVqE&#10;xhDcgARJ5tZSnzNRTislWh0+6fM4VxOT5ha83ixZ42wpP5OQmWKscnJaJ/7opiQJ+xhBKoFcHwkg&#10;4iZcqWWVB6x7wpRPIl8cq7MEd5BJHEKuJTsHxKTGRoPpDiSPJSbKU5pXldp0w0EV8A25yR2kFrm4&#10;I5rwPa6cTVKSuFjF04Wvp/zHoQ3U+Y2qzbV8tBJsS1achV/5wEzX66rMRzCSuj95dYDgDu8Tx5k0&#10;/yZnJcYZHzkBq2fjUDaCfxfjhVeVoyuYHJMaG+GPl4yuWz0uU3eo+bmA8iRhEk9aQ/T0rZ4gjzTB&#10;OoK5tt4nbsWUVr7RuhXjUpIQFX6VFmEkqvRpSZ2SHEkF5WNVW+SPI7AysoxW30scZBIfRmjISikr&#10;B9rJAYF5+uiAp2VVAdboAo57n7yaC95iHU3uOHaofAh5lQjYaI8r1QvEJ7Qm9EolyKny6l8Xk5yk&#10;4UgcJ/OVLXx9lOvQ/JtP3Z9ZEpLQ1cpZJH9SqAAAIABJREFUjkuLbiWbY4hKE5OGU76P/z97Z7Td&#10;yJEk2ZGmn3YfZv//X0e9FnEzbnp6ZIIgq0otdROHCribm5l7BBIgq4CiqnPiejOt81QC8ZvdQ9Mw&#10;wqbSlnlIb/kQkNe1OlT/aijn/cA5DdAmZTwC19r6dZcf/OUQbZ7Xvb6r3ydwewI+xeoFXJle5BX8&#10;jr9P4PsEvk/g+wR+6Qn8ad/if+mL/J+2i1/6WPx1zL/P8895LL7P+c855093+e3/zV9HnsenvW7t&#10;aX0MU52pH144i0QQ2prp5N36y3+xj+r/gnZbwp8SAxDHs6YDnLn4aDobQxM/aetTYRh2t7JxCNJ4&#10;e33wp/9chiuBtAS2BrT1KC127qGxpkRFHO1tCgh/eEKd6w/ydeo+q0fmt/vClqjmDlemUhiscpd+&#10;3P++DsjPo/q38krik7+BpkNAbSVUQ+POX++8+5u7Q+ArEmzV2kXkKXDa83fR3lLXRagzu7jlCsJx&#10;Df56ywpHsKg5YJrGx5vdz/lnTfxgrkcnH76qcgzDScBXqpWQ6z54bnz0a9iSL9qRPRzL4E/5cJiB&#10;6QGbX7qOYir5CkzlqM8P/Qz89+V86yB4tDlcYmIFQ1OJXwguttPxsD2GPi3/e4X/OwOFEhGKL/p5&#10;H4IcVe3Z1+RIAvpBo9+vD/JwX7VBm91UjeL8CpKA7nz+HCGIwqnuC/zhvBoN1boYc3Xh/M/1mb3R&#10;Bt/pNIQB1qc4GDH1Ax+1QTjSdTUOaFauZgctZPhwsibF03W6DpMUJJ+f2FGyXpRO0qksbaaTy2g3&#10;aOO/ab6OpjKM7wJGstUwLDRTaKlQrakxVSdYj8xhh1Dz86N3E5om44DIksos44w9+uoR3E+4vXjt&#10;YjzdTAmqeY3hj3YVXbG4JvKhJLUUpKaNeVhOdND8FNzqdblHHGi6M8axLge+QY76b7mhHpcbYXua&#10;X8xXou0C5vz6T3T4x/P6I4FdUjoIk7YvPvf9PHDjKMezOh/MY2sXnZcc8kvtNpkmw3x7vlcHWzHG&#10;WMtzeWbjgVs3nwHzcgUtjQKc3KW5vY+oMs+mE6XqemM7mw5nXURu++20HalCqxUkno2YzeKZKnQe&#10;EdkJrlXkrqkPkZwqXPHxUb2DOsk0YsXL6lJ5fz5tgG6HTKnOQCzTlKClO83e2IaApOIthqNVrTbw&#10;HTfkCNOaoPnASRVCsyWtEgnsxdRRffmuqlThJwCnHaBWlYahqppWFXhWbUEYTCapJVUhIAQxRRjw&#10;ajtelCYnrwvjdWbjoxsihQR1pZcE0jfXqKowMS1ZX5hIeM2XhlVSO9Krdn/R7qmknEZ4htz6isOv&#10;w8Bs/Kd24LolxdDuOlcHm4YmP7FN+egUtlnlP/nzpICmam9NqeJ2rOPVGE/mdK2E6lb9b3HcUqJv&#10;TdGyOhWp7Voq/mbwZVuFBnRs6ZtjZBe51fVrPu+0+6wz/KwZjwnTRZMglFj3AWBCq9WGt1QmeE2Z&#10;QdyUgHXnv6bJ/2TQuj2qw9sHruy6fcgOPGlHXZOANd5TkMaZVpdlEs4fPht/H/sintdDkzSCqTQD&#10;Swlqo4q3uGprHJppgnqAtw6tnXy01a3JSelVVw0neP7gB0eT0LwRV0I1hKatQjjgriFLUEhQ+UFs&#10;Bx+HKn/ia6sDKlJV1QoJayUESerwxru2bsqBi+153QI2vs50p2+RjxAJTEvVR06rhlNVtGhCJQQ7&#10;H1xVJTStDgk+5FfCO/y9l9thJAfT+fU8/aN6yqrv3jU0CA5Navsm2fkS7AinMsNphjal5KqbAbbI&#10;2xpOqhJaCo6P3e1bVQgtIXEN/lSSYyBT/30MOVGl2lKtCKq8lSohJpVpqrkBKlK6u6YU/JZp63eq&#10;cOpKi5jUIffULgbwbVpHrXEIt87gbcW88nc5HPEE7SZioKQxfzx1p0/ziD/1YrOO2gyVJ+ArBCQY&#10;wk8MaMmg0doY+gdPnNsunPBYIDTazsezrjggJI7KlIC14olrirCtzcSqeJDE+LgCSjaVgES8Mmv8&#10;Ib+O0YSmMcntlvmhvyYE7rTiAW/NK+dFjJZJQvsRqxddKGH+okUr1anqMYZmCkfm0ww6o9Wh8aU5&#10;cJzpxVrxxI3/wu01U1sd4NNUbVLjMOtIjalPDar8HX7VEqvCitWRDJqw4TUlrrZN21KYO1g9rTbw&#10;Ng3ILqJK4CSYmMJhTalZSVNVCVVVmZWjkMB151gyaJyWStsDmIyUqkIQ8ZTq2OLyd+dPIfGpHbUN&#10;SCzSbMGlUSXFsPFvU5jv8Bsn3SvSUntVTo1DqPOn9I5DVJhAdhWvQeI9tUsCbhqaWgrCYAQQXBHK&#10;kQnBVJo4Qf+Dk5MhMIXtOvA1oG9iptraVH6LZWIz3muYjOq2G56q+YbmGOP2DejlloGq7YhXAyin&#10;4eyeFP7M5rlPxk6DMN4fWRdNFSoncN05HJl9IZgqTOAMiQet5ElLVkVnXFtX/4oP52U08FVb2OEG&#10;nLX6VA4le5siDA7ZXjz6w62c59F/UrtwOdjCUbGWfxDKZ8BqyZkNqI5JprKuWFV5kJa2hyE+OiMn&#10;jerA590wmUYnHqQofa5VEMMX67Q8JqxvzigpHQ4MSRJKppQxYchjXRa5z1dAcPiJb2+VM1Tl0an8&#10;5T0w4m54nkvVzXgK4OtD6hpcw+of8Ei9GufLyCAvwbofvYxvxplGtVH4/i1ihJQkYDVSTYdgtJBc&#10;O15ZqYwb4OD76jehYZv/yg2mGJ9xKvVzaxUktktSYnDdlPhByiC1GlXSfB3yVVtTL7yoFuU4wyOd&#10;n+0bbirtXbQF66Gf6jn9x6x1W3POy6dojvEigefZYqJYAl1regjXOAh753kRBgwZwklTKLQQ74dq&#10;OxZHlZbADzWcl8GzbRUSh+uWuc6O15x1jGd1CtxOskvpkkzqHGPAax4/FTbBQ7CKee6c4dQfi8YE&#10;PMVChT406qYCGm+D6zP4K4FuarDql/sqTMFWHrsIsp1f/am6ItlfNA58tuPjWDHh9Ue3I1jtnadq&#10;E49eRUPrwRGcD/SyGRVi6wPKzXyWh0/RjBTavlqYG1iiAz2Fc4ygi3AYHuky2Z8UZ0OVGcZPg0+b&#10;UjkGHchEMZaQTSVmjNXz7LBEA1FCmUdnxLcySKs6/Ldn90W4vXpgMJoW/7Op/jMY/guBfqTLNiYg&#10;0hb9eiyrVzU8mFfl0WXnT9pYDKb+4K+uXOQjW7br5edEqCpMEC7rKFFY9IO23KT1PzgN5b/hLdc/&#10;h8N3w3UMP22n4/HyD2uc+W2P9aD4sL47wa3bC/Et/7gIXshSUrn2E+DLY79utaq2rO1XcdxXQsXf&#10;jXd9Q0jd5ru+z7zm/0hcPL4n9QdoVc8n/6PRB4W6teV6I3lNs7o77Eh1p5pVh71akT2+9RfUVmR3&#10;+CFE39WpAgtrP2mPhpZ+pHtM8LFpddtLNj2/HQotJUDT3vovxVv3tw6AWbcp7p/YmsgXqUNkd+DS&#10;apU4hFttY95ybsC7TsGALd4IW7+H9LPCW75jPDR5hHehyG2jR6NZiDZfnxF+hrvOvM6gvv7oL1iZ&#10;n4p/3OF1ux855NfOX6s6j/LLCezlxYOW9ZmyqL/y/jLtjzViI6z8bcK/fHc/tqG/kDqn+q+9Tn7w&#10;LI4/OGUPt9d9u1BIYbbGDdxTj4kSaWLTXdJa7CmSKtTWdqhMK7kaiicImVWVQXNLSqm+WAfURFto&#10;4LXvbqinNN1E4oazg9XgHb5WCeTvtpW2xzbFASsNayBzNxGBwwzy2zYlJ5Bp91rd4y9vU6vWiNmc&#10;RNqHAULnxyGrhjjs7ZToAHM/LrTNAXJW+FaVSyBoXeRTVdVwVHShxCqfUlaYwZXsqiAf3nSuPh+q&#10;XhA0JDBFwnaUt1Q8gfJwnK26JUbuqqr6qK2gcaqV0P6OXFrtG7Cl0j4bMDmqOob+EEgFw69CUkzC&#10;ofS0EbqEhps+mkPQUz7+8NuaknJoyoM3skwCU4VordYBbsn2wgE+cfhImAHQUoKGmxo8daxWt3EV&#10;xs0bcaq0YK1k4ipRS0kteGVSkm8gjsMulEkgH3PTRktau+9VkHBw0CdBvnJ77V/5WiVAm+DpIpfw&#10;5P80trhB7VvBGtvuw3lwk695EAxZGwGaazgQVGnrVNVNoXz9badQMsET3mh72gZoKXznodrSKiG2&#10;C/MHdCMpkbragpJaAzxZBW+DJ87rMVS5L6elJE7TnQ8urRKwEmlj2whtXfVM0OQtbZ5JbQoT291H&#10;YTM0/Q95x4n91tWT+SnBr3P+KeN9m3yfwN/3BHity/y+av199/I9+YcnUB9uv699qHqf8Kv935/k&#10;m/nXOYF6Vfx1pvqe5GedAI/v93eQn3We/+k+v/3P/HXk+zF4ofmKcnBmngvQT6byOaKDVj4+MTjX&#10;P0PH4fWVu/OVHP7H3cdGNGqfNGUkPRPg51TtI5LMc9AmVduAuZ2fz1sWvvUUYGFwzzU4ztU/MSmq&#10;qpWsBQ41JdawpZhn9WaX3miSxtIKKCeYJQTXVKqzLS6BjGp7YdwktEjhUXS1ZSqNLCaglMfrGHs5&#10;8hk5JH60CTKqQ7hMl27klFblvBdPcDmaKj7p12ho5i3k/O3fvP2+rqoFHLh3GFcpsYhBmHxFy9We&#10;UjYuQc8EzTacQV5fxMNnaRo/KZzf/jiszn9IMSUIoS2PwTxUxwCDNZnYL6tCS3USjgPTcAjy39od&#10;vyWcqit9kRNTSrxO3cfh6BJCvcmv4Puxk2QGnOsw+rxJu+VjiD8tpN0GdYAzXq/4/k5/S+94jkZL&#10;4C8c5zd9X2dYpHEYiad3xa7sansc3064IL+th5XfLv7u7BePlWQuR2vPTaaHOF5YuAingJY8KQKc&#10;v7x+2b64x9Y1TAdQdfivy0mcYHSc0S5szNMaQS9/kLcuSenIWi0b89ZXOdWY5Ctg9anCxpeGynVJ&#10;AnCTuID9fj3Sef3kJRTNa6UNml9UT6XGvE2V2x23msKR2XxgOsNJm9CZ5qgnVWb1geaa0i2tSlo8&#10;vU+VVvGh1Pj4Q7OkSmQFfJ8f/5jxGGyZ+u/leFkbDmX09p1x92/jKT0bzQmGcHacy4BgYriGHDt9&#10;+l55cM4GilbworQo3ofrJAFbOmi7m8h0IeN82IXrrJ8b3N1o5xrCGObqj8llykmBNbTzZzl2sb41&#10;zQM8lOOOkQgu/shSmHbD7dp/pJNzEOl6GOXuv/pH9ZbVqO033F0h4Hk0WJqWLvi8bypGR1XXUzAj&#10;beG3alJtCURIBcU1xIo0tAS7RBXkPRXX1gA3bWW24JaGSiv6ku5DBpFfJZWPQ1aZqNowECTLr02J&#10;8ZGvRDxIvbVhGs3UqegSB4Vw6lr95QO2VKa4tpSwTQwhKwRxaQQSGo4KcF9R0ULh6zQ0ZsBZsoE4&#10;tPAtoaUR4C0Hwos12ibcU7tQktBsg+eGoSX9q0om/EpuiCVxtKbs3S7wn/yrmw5V0gg/N3WqBHVg&#10;tmCvShN8wZfzFDT/1zS6w6mxJgy/m1RyqqZMLt+0GqZaU2N8TPXc+ZSyhkysytbi0iBXJiUl7wTK&#10;CVirD32xkgyhSppQVcP3kfTcS+8gNIoJI7EqNG1j2NQAnypMjK2ggXgCviKvDvZFEg43OMpJ67qI&#10;/R4HbNsaqv5dds3ti4S0da/mV/XIIFefyql4Yvlyai9iSlUIYtUguLQE+Ot8G1Qt8a0qJfEqiacp&#10;gSntoqqIqUGt1gkbntQBKs1YvgGllso3kGDwplCHBG6HOGtzq+QvxLpxCEnraZDKYQZSaaYEda18&#10;ZqvbeT3tm/PQTqua1jiElupfB4PTmC21F8HxB6dKIvaAmuApdaAqjFVSV7SV0NwqWRrzONWeyoyb&#10;NJyTtqopTAcAly+t+aiqfFSukaQqs6XScGiNnAc5Pq61itAupgmIWZVIAFFIYCqf4NZETlQSnhxC&#10;libHYQg02ZvKTCmxaQJsXXetfSm9WLGV0NInnBmsGlS8WtXtG6tKUMk1rWQ4jVlNXsRRYcVqiqSm&#10;1T/kmu7+VrWFo1DCrv0VSGvXUjtWvMYS2I5rOG6QAGbTpgSz8mEqNw0HeV0dADDpbVWaATQGUGX1&#10;R4K63ycfOY4BMykjOdiTQ8VVBcTQ6vtpY+IAmHWfii2oaoGpk7wIKpm4mbfT2PmaK0TyJKwO0bZU&#10;tz147b/zdSZgdaqkGCKULEFcmhxLNkUlUzyBfanSl7X6SCOoDrexbrWKtq5Wb/0du05enSFokqD5&#10;VGGq8g3UInxKxQmU629fCEnhyGz+GuKw8yVUZ2i1pLz519RJFKJKamAXWrDKN4VWcWJ9LBHAZ4BW&#10;aqnMF8LqUzvW8eDIbLat6Ydpk9vIIRmDFXJKdm/+0CDUkngFb2PnYRLnaQ6mBriZGoBXW/uGo79g&#10;87lNq0pnmKYEx0f1doG+8GraxtIRTl2H7XxvdEjmjscyBYdqggNbv9bwfEJodMsvzxyJy/vm4V8f&#10;z7j7ME/Vz9ixR7Ym3FivgIiODS6W6TCfVddQqMJN7GHwv6qvTDkBc6tC88Ffn5mcrEG78JVNdPDL&#10;VNgGAUSID0ziug58eh5kPxw1TSpTnwRTMYBmW1MMKxMhHJmNMExzu6JVcm+7+O0Nesyy2g4EE/oY&#10;k0JwrVXBdNsN1wiDdVsFxLCSsRWXVjkDLPm5zfXhE2cbR7euQhV4Dk6FpkYgGTPcsc4Pv4XDFzQl&#10;pLP5JAzf6T2uqLyWnKoUztukjHQaZREAq2kQXw3sO6y9iYpY3fypWEdxHqeF6nkFUwlwrLM0ltUo&#10;4Vld+3J+2oU76ccKGBVfpI050tFm3hCv7PF+8X+/8kf3VcoV5W1hx7eAga8q85MtzOJv63tBXsLi&#10;Mf7jF0wPw9kpElW40otP3YzqGqjS1pU/zIbvYI2XyRmP6RJwjeGpCeYQKLkSSEhab+J1jEqocTi3&#10;/DX2q8/TKsSQdJ3B9bBqy49iL7NxpJJ9WZjfYtKLr9S57OtGArZ02Mz5Bn6aHiYAwgaISId6OYxw&#10;kXI/Ye+OoVUtYkTX28VxsdZnum4+jDTbjGVy9dc0JcCsxgn4Cmi1SUIYt+Ou+6Nq1XAPfOluabtt&#10;FY6e62E97YbmMv/ZepaOZbXnSTqydeVx724qPzRxDEhjot8RrBy5Y3f5w/xDNajQxyW7onMAnFnT&#10;jWdc7976LU3gOmBLF+vm/naM0X0ajhVGkNmgdrmxq9ASDuwjGVz66kFapWOeWdbb9KBdC/LxbFfX&#10;qO5/Lij+8dQvMKmrnpRGegxRZCKw14qtxTbYYn18/x/yyyE+Pohvxi84AS/+ds3/glbflv+2J+Cr&#10;3L/tDr83Vk6gPtw1LpQfCqtnjX/I9E8Uj586Pv4B4U8c6N+i1d/uSnh9GdTvvP8Wj8+PbuJv9/j+&#10;6Ia/9b/0BPofnHzC0bWlL0aBWV/RXzt4IT8Jke+GtzPERMMQ9rFr9dbhFqzdcdidI4TWWrT01l8Q&#10;B9LENQ1IU/ZIrLmBVpoglFCFxCHQiDQraXOABqhQTtUGbARSbfdhlNMlKWSYSSHQrvpXJrEcA/uC&#10;YFVXma8DfWy0m1CSYEc3ctsCn92/ydXixgrY/DFMicBUQ63kVKTFyu2SICDrTg4O0xIODWzVpDai&#10;REojkcbRZA8aUx8C1wgr82nId/x3zmuEXk6SlEnqPHW8Vq2jVgnxk9vrkb5cTVPnqcPEEByCq42q&#10;MOBtGtCbboBPTRs/qXyC6in5RdD4SWntPGiT7kxtnVakqtBq2HxgAsp0jEpObPq6o2NgaPoicDw4&#10;T/5tgKSVSSrHds08uEgC+LtK+YugqZJiqC3aPQ2SW+NXGgTkruHT8bYqDeesGqoygGxKAIgqa+1C&#10;LF+55OqQakuf+I1Wu0SCuW4htzce4TdzPZVXB2yRtLW6QdPKoOLyqSYFSWop/JaCVJ/EphHKJ6bk&#10;OqjzBs0VkL6sKQkaB6Fq6SDNO2j0da2ET8W1UYQY0iIrKTi28usYdtz5qiofGlYaaqIkATMk2Mkg&#10;2qKST/piRRiCQSXHfHcOQbz/wamKf0p8O9ZPcf6UCaf8Kcm/kPwrpv3CA/GpMfC/Xm3VoMbH0YZ8&#10;5T8d+ccs3aE+GX0W/7Kb83y244/wndbuO3L6h7R4fDghpQWcrEu0yuHjvIDBSlxTkIu8EBrziVbx&#10;XeLubLxz4nDSqt1zvPO1tSRicNto5z+3HZU3+TYNPx9tGanKxKvshz2G9bytysqv93q8pu1VhdVv&#10;p1m1ZGDpNpBWGxlbJTC9tQr4mrbLdyQmdrdLkB20ugdvkqWtMc7xKWVdpb3JDyHaGtzava7eShqo&#10;Q4Jft53W9Bel7MUdtS7BWyn75XFseBNuKfQn0RO+2bwBMF6Ir01fV9/o84H/Ow5/QY6P719wtu+R&#10;vnwC/+BZOy76eeF79ftk9mnzxR7TMSans9EEycaHzdeLJmT6jrjw9TlU00Hm2sT5DQxPJ69pcR11&#10;TCTwuVJAbCXgdqTrJ0i2F/D8XO9sQJeBI1sDn40WXu/jWoXIs+bLG7G2R7o+wttopkfAD1sz0SFZ&#10;TOwLs1YPbbtzpklt/KTWb3S/HT/a8c8JYNZVCbZavbBVMoLrNEM1PwkdHy4qDQ2QmxJk9V+tWILp&#10;YATnj6ozHx3hzRVOwoCUWCunxkobXxwr0nCgkdoaQ1tzJiPNpeKT7r/X4PNerarDZF1d/iuXJTvO&#10;Ez7k2YFZzlVDIPkVjzynnTWgVpy/KXI+VT/i/z0q+c3O7ZYCX8H/WM/W49lVqWsCySmCjXUdFNhs&#10;dnos6TGtqkGbyeSPkFKUIgSsoZ+mixzw5rYE+Y3azBaOf/o92qSyaDcOd5DnuQY8hnBsRDw61cB/&#10;X1AesVrvMYZZ64CAg3pGS+hO1gEN4QKl+6+S8J2c5VDOVn4ahZPUMf6Yh2iK+OQvMwisVrdLr7Yc&#10;XJjVPHG+PM/9ERyE62t1EAf2NynnKBxjzbj6nfkRxaHeMAyic84VTv3OC2EIz4tjZNzSfUy1rG+F&#10;2jLr4g6DGteNBB+2ZT3Ik6QKSbofZPLNVj6B6ZBBntDhtkxyX/kjXqXTYRict9RVLe6o3r6I+SCe&#10;V2/VnN0O/5xt+taRzsYlqhfEQZ62+2BUz57kD1bKs0MkoQPm13lXaY1jxmU8JNeHqdF8Uk/i4Uyj&#10;MtEIG8ixMAkl1jFeodYRR2kNdjEv/OOgVz+mretFuB4X6NB8WaiuIVDlNEa6vsWMkYqpqfIjWK+5&#10;5+6UTQaZqqQK6X4Ka8cpC5N5wlyvsuqP4XQ+gpXDH+0WQrtDxljD9wDaXYNbOsgPDsKj9WR17WQc&#10;4Lp62xhoj5F0TN69nn8deWMmrT6HdbmTb5AikjqNsSU9KkKcUuvbUltochugcn2hsu+tzxN4Oznk&#10;Zpg0Y3ir2wGX3wLTZiuuHM+6IgHJ0zgBcRsjoLedQCntKDWC1QT4sJKiSuy0lU/8ev2s0O7Y3k77&#10;uuMXqreHUydxF84j0uZUBeGJX4dUAoiw+csXJ3j94q6zKn1+MNDQoA7/g+bIHb66Cba+lZOYatbz&#10;R9vGuEvDj7/aSgEUaan4bYCnk4dDI4IqwVb+TsPE7jDjUM1J4VTDvV1DYqJPFdLFEipSu9RqCB/e&#10;5CeICeuHKghVgk8cHDgcDHVr/qQI4TxdJHI0J2DV/0XwWaEdE0TL+sL/tqRKtzZGU7kdhRCqnFJd&#10;K0eH6gxYV6s4p0QV21RJpRHcgpXT5LcpHTUk1dkULWttIbOCqETkGFgieMIbLentPMoNdltKjbD7&#10;V4RebNkdVR9KVUK14VVLLFK1NZaQIJ513WluCpoETYLUuKX6V6GejVwnQQgBvl1M4cikhSk0+xLY&#10;Qlx+k9cUDoaM4TCh7UjAr9ki1LP61I7Bf/yGoXO2NP51v60dKleqOrQU/Jd/VK+N+J1+n8DnT4Br&#10;9fO6v4rixXP2rzLi9xzvnQAP5Xvcb9b3CXyfwPcJfJ/Af9wJ+G0iP7rwA/l/3BH8wIbr6X3NhjP/&#10;cZ/H7r/9z//9vymOPvOnU1vdKrwKmAtOlfh2fPtjO8LwZ5OLN/IPhWj0OVQTPaaaUB1mFGe/Qbi+&#10;QZxKdZg255LS4TmFFF6fT3ObbU/DRBIO832eyTiE6+MQjBE57wkkhXDQLh1mQpuEk0GvZMIoTJtP&#10;0lYyRdjWN/nSbDds827p2ibbg+YayurOver/qr93+ETLcAqWw6qZX2VktWiM0vSqW7bzPqXQDsIU&#10;jHTmh/y4k3TIEZIc8pkM+UG5v5OgceP5VhKfEmnV91PGoJ1r5PqHwFdAhwlCLO1+jCqYM33Af2du&#10;PUNe78vzP2VPJZ/oq/Unv30MESXuOshZXR+U4f9GL9kgqtzGJGW1etTMYa8UCVmtuKNKWKLjPhxo&#10;4ZzaqtwFExnCJcgnHo/bQurHjRY2KMT1tVfpsjjuh//iR5UvUld4h+GspsStzYM2JcgJYIqjGul6&#10;EeZjLxqiPT86hWBb8VfV/C/0Rcr9eYyTgepYJ21xR/ldfp5XTnNehZcRkvAJW4jS6ZL15rnpKLCn&#10;XzCzBKQQ22Vgi4M/SfKH9ihM32mVKBjwhXlQ1t20WrTDJd9MJrz0nN5UDE8e49k0qebLcTQ95CVI&#10;dWjhz08wjjj/zRufSiI+QchZ/1jC+YhojrqmRzzv9F9NjqkGfnQad6QHR+okQBOrYxwO+GStuS+S&#10;60lxfneWPwOcld785DZroXEmxyQTzNJsB02vuS+6DSbRcXcdYs0+5K0yc/Ghng7QZjgEp/+UjxRG&#10;SpImeMALXKxjvMAgqz7t1pIS5zNoi7HuB6m6DfJEKmE5nfe263y9Tu5ddOtePp1bbZgnLkN0LZBJ&#10;oDrSQT0OZ0TrVvmoJrHYzvygrV5xO2jLp91rC570Tf7qsPzMpz7LxXk7n/6OUxcUvc6r1eXecQ1S&#10;jkRD2CCUqv61eWXqg0le7tGy0l231l0fCQaWmj+pPvgHtB2BK99+dlsHw6quttAW5DbVRw6BeHUm&#10;boTM5niomgS+nKTQEgSsZJh1hQnt1LL4AAAgAElEQVRN3LR64ibHFM6Vaf9KP2P9NWmCOrOx5Bpg&#10;eu0+sIpUc2IGaCtWcz1eTDRhBgk7jq00AyUGaOHvPtI+FbR2NaWFjT5l+1kym0LVNvimlSpPKQHb&#10;cY3VJ7cjHfs3Z7nQtCAwvZCuSR2YxqoMUJDKT9r4SUHgN6b8VKsztOtQl0xPg6dJkNmodrk4zqRW&#10;a5yijZiNVY6B7XbzWyQ+OLMqx3+XSIPQaK9Thqzr7l+RymwblMY8qd7OAy65ppXv2LiFH2a+cuOP&#10;Zu0776yMpfJbakmyAeYQ6JISgankrwX6vGkLLSMlcE3r2yErLvm2EeAT36oBm71NGwhTPnNW8HWs&#10;G4FpU4l7DrVRqjWNFn5AAuXN9rOpXQzoZSMMnQea3aG5UkVS4yA1rVuoOMKy9j4t1zYmlor8DFOl&#10;UaO1VMHOV06vujrGbYBnle9dENL0diTAmDQfUg0NJq4Tf+1s8f3gmIg7mjsJLnWAgz150JbwfHTa&#10;/P0PTsgc8DbVWlqCxrTU8DpuOKahJXZVbiATBLJVg9aupdKa/DYFzJpb82FO3KD5XQRwX3VAW1fI&#10;EpK2eXa3RqgpPnVt/iG3WyXXMaQF3FWpSq4DBH+R4lOF+CCpKz5Zc4OvLSaWxINQuvW3WuWNj+f7&#10;q40I6ko7CTWtYO0lbkCVlG26piTNoPJ13vcrTbfqUGO64BD8lq8/wppWvng8iW1kWvm0c1SCT636&#10;VxPAuurpGCAMY3UPQkBCyReB1vdWGDA0WnzYCLKrhq0Rw+y2jUYa8pt82jUTZzCgb9LGJK1rlRgr&#10;9DSaT2USQ3if/+Z+m6192zymBnWqD1USfnrgPASmNOIQbOrpEbiG0JhVolXMq8OtygEk1y4B+Wr+&#10;jWzVIIR6a6ml9KobcVoINYWmjyoCq+IwxU0JWqrKwRygIeI6gJgS3KoCOo8+gnWGmDTmk6E+tW+1&#10;qsKKf9Yfn7rNODDnPm0z35kQ6myJK1gl0gAb06q4PvtglZyY7TSwplrVefYxpFVtYnDHUAitqUjh&#10;1JLyZm4qme3UNDFpXXfh7Tz2xVbVU5AWbYAn5t6O8ZqcAerklVbNnZDgt//5P+ujeou1W6fCxG1F&#10;ceFrP/snqxL4vCU6iKlN2sAVQlrAqJeS7/OKaYCO9Kz69rqTTIaE1e2D+4iQ2M6UQEMJzRE8NKzq&#10;uk9+/nqr9f6x/h6ZH3Nr8sPZjdN4yW6nrcNAL+2OfRz49X18hHUAYrY546Eb6Xw/fthiNAO7rF1O&#10;xRsLQpyYgfg0nCY1TSyTOJRBkJQYl6lti6xGsW8zv/LJzl1Cbi3of1BXzVTDVbncO4Zo40Ow2gLJ&#10;0PbxjjF0WYJ1/+LkRqtXtHIde0BHuzbl8nGKrV4aTQuYfkYiUwYeoJfxtAhIRwz1F7wiV7h8lsDP&#10;nNjx/BTZPmtBro6lUMLMEJqTpGKKvJnIF6+0VKtV3AbfY1k1tQxCuorncNIosZ7g+pwDLVM9S7Px&#10;SOVsg83i0cvWkeTLdnhWZwQ2SqqWUpVAG+s8gYO5BDBnEenZF3ARR5WpWt+awpnU1cfrfqDjJt8g&#10;IJ9lmPW7BbMpMEwQgLXa1ob1wzCVryoBN4chEF/14zNXAy81QycJYqw2Qbclv7pVPs6VZQytpo5R&#10;HWrMVCeyLkj+0ntUr8+OYX5t4DxY+bPK+RFeGKtH51/9Buvqv3Tv3n/s/67T4jlPrNfrHseyGMcj&#10;Syo9aRRHutDjYxgqZ8DMCcMyvlIesmmL6liXft0P4WSNIE+BI57lLLx6j+xeMFRDsoTnhTEqp2ja&#10;js3NgPvpaD6zuQzhhI/zGex5memYKkxoB3v1G/xFoDTSKTj4q1qvXiTnfpfbaNpkAxo3JMRPabct&#10;Y7CFXajhNShDlPDKOTLrVlfb3I8tznQsMGcq9zQZ7EnWEOaegvd3nLrlr87dhwOujhWQtYrnZSry&#10;rw32Cb88Tzbu3rU1qJ9gF/xsr3eEzhDzd/ifnSEXtS0+6w8/qw523xFLPxJ8dsJrrx9TX73eyXII&#10;nMMHP2wtLw9tH5QSK6/IQ7QEO78Uz8vmlkbzOPnHDH+eg5919Tl6Jn1hVVsn3plecntJbS3VeExw&#10;eG7wApzfHV02gMXd6jaX0x3pJTaOcRF2E0oSIJru/OV0uX9Bs6TnRbmSm2qUS3ye3uKvyrm1VAQX&#10;64N7mr6pCo2vmDptAmKRL4zhlE7iK7mInNq9gq/iOtwD77bRvt8H9QHfmlCjlPWNWS5NXnheeJ9M&#10;fsT2hdaL4QVnTPrZU/jk7t6lO8YH477rd/B00/+TBlWn2Sc9fgK9jvGO3XujjhcznNcfMF97O0Xs&#10;E7/X5LXl37j6ue17dtnxUnK/sq8fxXoMN4d/WLF97SaIkDRrOMQJKj80ccm1qWSDWm3OlCoTTyUp&#10;IRHZJXKqeWjYNsPms6fwo1Ve/Xf+mwhukvE0rYFMAlZ3UcEaN0JNE5PWlY4grUWlEVeyo9ZSQK0q&#10;Hueaqq146y5Hzzg0fhDASq5840ZoKbauVOvAtS94XXe+/tUkoD7BE3trNPE3A6wwJ37TsNKqvPWl&#10;BPiO/2f5rd0X0rqRyEmzOkkjfKHFOxLbQeasmIdSI9x6Onytfnn+KmSe6l+rtrsFrRqElq94Yhtc&#10;IUFW/zxvSXnl61CrNUYeWoK2Vp8qMUZbB2hTYRi+f8JRS6DWIPiHY1RyM/xZqS0ITJ/8JVS+YFQ1&#10;bibuVzzkgLlVN6o7EhxyDaDhjJCquGDFK7jjza2Rk2IuntRdoNWhXg8BpTkeQUuh2Ug3EfgO8OXg&#10;zXniL/NFL+eEvDM1kenGISuEIK1ZSVOeQEkj17Tyg5OyQqtxEBoF1DwxaeW/P49M5JrQ97ZamRIS&#10;tKl2Gp7BIVcCcXWrVXDXut/QWqpQ3HbVITRxB0NbhfiDw3cFvF0xlKkh5D39rP9tU8H0rbeWpvT0&#10;jpNjV/lfMOYAmTbj7Rv8C878PdL3CXyfwPcJfJ/Af9QJ/F2+pf5HPSjfm/0+gb/CCdQfXGv8V5jt&#10;P3mGx8ei/DryeT7rjyDHB1D9zEkMVum9c5Q9Ww/5REY2EeozHIZJB2et9gBcosE4hMc/jWgK/TQY&#10;QXU+PxCyuBiy8peOg79/oHlaIqLrAJDRY81f4cGpt8kf/vMd3NOnOGHJ6l+CVo/Ew6FALS2VwosX&#10;bxvnDJc490ejhQzr59sTqw3wIsX+8Fkf562nkZJyyBkHfn3s4NSVqeEc/uttcjwH4SjMHjOjReB8&#10;+VeJ/4tX4fObfAOEj0TKi2CMZ8cIy7/neaF6UdLMGZg8kjqYG/H6af9qDnm0Y8K1vujb+DY9ny9F&#10;/NbDNPn4MIBbuMyThBsTrIz7fZvXes/e5NvTQKPzPNe5jbnWZcyVUee3Y2h1B8Qyk+69bPoiiAoh&#10;/t12vVp69Wp1z19u0t4Mnrb5odz5K/MPT/m/F8zGktVjElysN+99Lvy2rlQbvvb/9DbXtHl946HI&#10;C9LN1It2uUTczHPVeeSOh3Xxf192f1x2NdBFGbr2ojSq1+tZc1T6v3rRntSDf33Ro/uxSktebmQp&#10;SsNqbahQS+hpnP+wcBrpBhdPdabQgh9jL0Y7jVQhZI2EL1UJNIQ30vw38XG35MSsSE7hRE2nekAO&#10;RoD2ss4CfB4dZaMyHwjdJnDUU9XzfC6M4rwtWzYCpk+KxpU/4lnAOaEtDtq8Ez9M1ksWlyXVY536&#10;sUwqfD0vzNrgZRw5Qlkjnab4b3uTeAQ4JHGSzjBftu16sI5J3UiQYwxIScy93KftGGOV6iQLG+MZ&#10;H40K77xaaPS8ItLqtNXN2rOJlSGfQtVH6cEk8OXRWccu/dxIdzz2D9xexJzHIDQ8u83KP/ionkYt&#10;GBuYkBNLEF8trFyCJtxT5FkpNTfSlCRc3K8JHFeK1RY3RaR1pVEIgGhJnaHytTKwXeUTh5NAgpI9&#10;kJ9e8OG0dBd+SNgltwh7TKl2TyqO6il1fmg1RbILa6NaveVjmxVVONBqIzkE1bOVULm2atIXtrfm&#10;T72qT2Jv8iVURFqCEKoQPggxZOQ7om31xDZrqk1oqi29TAls9OQPLauGBC0NAf8PfTT8cpAW73fZ&#10;56Rvc6iH416+POELoX0TcPiuUVnVQYTAVMLfKHCn2QUH/rSdhkPOTg0gYPjZE0DlGnlr91nDn85v&#10;89ymFdzPwWqCutPEuQE6tmQQUoUBUclPAMe+Lf2Qj9WTHDfbmRpQSlobkcJpTK3eD6pP/qBSU03s&#10;YuBgcl4HCD0Hf9Ku+3rtkKpy4p2PW3pVZhXaDkKj7Ya3SDWphObGltuJVX5irBiYGBPiRk6KmxyE&#10;0lQZVL60LwetHeZxa/PYndLerhL26hNSu7svyKaOFJypINSOciC4yjFwkuovnxZZU60S/S1BqDQ4&#10;VdXclIgn4KZKw38AmYdXG6RKqh6m/FqVg4nNWoqkVhHWVdt9AGgM4KoW210uArN137vo3Jg2ug30&#10;UUVf8aiqMzFWMG9tBeVUw1RrO0p1VZ5AB8CWViYxztKwlWYKTbwFkTcfCBXHitV2odW42e6pY6DC&#10;7bMm2mJSV/3l3Ab2TRWJuzCFw2o1/BpXeeVjQuvEmjQcwov5EbZ1n8ExCGK4d3xn7MqpMXPuqxza&#10;1TEoie9akBBy232ofrgi/5D2ISEDVCvniZBSXQE/9LwluN8Eeu6GqdZ5IN8avgnqZoCQ1El+sFGT&#10;tzRdcqsrM7xYGU8C2qdUXJUBQuapAzTDEJTEDb62Px78Iv+2i9v0FvzsjjDxiEwTALKaQqhd6gk0&#10;2k5GGIkl/SmJY+Xa3pOBpo+qOlhi5LWpPmh1qJzETAXo6jCqGk1cSSMEfxpVSeNU/u5fq9XhzRi5&#10;Qza3pJTETZUY1I67cK/iyarJbVq1T7EOBpX5ep4w6aukmdSUuCLIQfQxTUB3ShLoVVOZjvFmUE2I&#10;6f6hPOTKrCk4q3jS1/5VRXeQ20kqudGe0t/+3/x15CkzR3wn9ZiK98UGePeG+yJfhnE/h+HybW9Q&#10;HgOtql2Z5DLP5GSZX4fuj/lmW4bKxwrKaEf1HGhp6zu/VKHO+km/iSZjzFO8DVMcpbXeyBeERGZT&#10;VcMoqC7pvF+vsr+tvzhCwoqt/KS5NdB3J0dp9bPRcj3/3fb0WAuOyZZwFcp9SlRDll/qqGvF7lfW&#10;ZftaNk5Nh886H/ijWj6R+NSomuzxUM1PrYwNnb7rDObHbo7trONb9+cxDu20jkHx6N0On8WBWUHj&#10;rlzmuZcTeeK2VgKx/HV404sl4u2DnRgW0qWjuLbh11uVU5JZacYXfhKe59EsmaetxI3ImjrrK1gO&#10;rx6SxX19b6PQ7K6ECdksa0oJ6H9OcUZKbwL3a6PaXUGtAtp69Ca5VWqxglz2XPl59fjnar9/8M+O&#10;S3d///t6FvHqHZJTOFdVroY3B3tLE3xzHvkc/3lKs5AUXNqbgaqr4W2TNy0vtE8fy3bsl4055cPc&#10;7Rxamsn2jfG9Jvj4Wv4+KFwGgf95fBO/7C6aw7B8Xw/DvsMPxtK95sNSvkR399X2+jHvVJ4cxjxl&#10;okYbqbaTekx71/8VpokkGpuuAFj6GIDSvBvpEvowjfoCl80hk9/rtcHkDmZrNNNDOO9COGmrqlNR&#10;H5/gglwd4NQV+Wmr3SGr3DEiMJOM2sxHuoScj2rgpEj4kUDhCJZwxCurP5WCs+KTWP9aHS3m9S9t&#10;MAvVVidtXajnGIVfzWvMXkTO9GwwiifuvpYGYp0zlZrWKaorntV5WV7uqz+2zZD0cD7ujmOVX7to&#10;eGkzE2iuwex1qLjLIazTfvrlEAr3Lr8UqcPX+Z+aMue/atqnqb7xn3sCx9X7SdN1sZ/Pgk8afNO/&#10;T+D7BL5P4OecwPc3qZ9zjv8WLt/fm/5eD2N9vBJ/P5f/Xg/fz5/2+INTuy7Sxz+RWKrNK0j85UtJ&#10;eYKY1JWOEBgJgpNQUiLeaME1gdOm3fnSagt9qpsEJE24p7d8tbeDMV4dEpNKFiHgbyUT+/d84K1R&#10;wGpeDYmbqm5HIWBlUrKXQeUEbKm0NwMHiI/T4kn65ON40lQ9jSQTT1OD4IzBamsJBiklrmQlCT51&#10;wycShLbYzXWGYxotCFbVodrCryrmBKnaymzOKYEkgIaJM0BwrZwaq2qBw2tYA+J3fJrtnrJf8dsU&#10;kJHYkXxnMIAm4QvBrQP+teQ8X2jxvqR1SepOX5soRPIklIZbXuLw962Y112eqjHBGcKHM7cxnFZh&#10;dXtq+gUc22pObN/XniFXpj4BKdU1VuAErnsLaS84uwoyMziVaZ3EqkFze8Jxk1w9jalWB0oVr1Xd&#10;EojTKKm2luQHgRDkll/7QkCrVSVoWwOZVYgKw2qr8ENbmQY0Utj6SquBA4RMXFWJxaPCua5YISRu&#10;fHuJJ+BmOxBsV/HolTR49ZdAgFZP+BrCUW4QPBzSqgVXRakRqkmYSRsBeUCZldD4pFkb+R2akjo2&#10;3V1tvRu2Oaub8vcD5Qa0fuobZ5l7F0popbmXnR/k4R0n1K+lt37PYB1uZ6XV7CZrpwzEXd2XP42y&#10;w6+7ekJft3hz5tXJRga3Bmf1jB6ec1MPq3JvbXdwzVXMT2inXxCJ9hWRN5HjXfQXtJuXEz+RoNfr&#10;QPfQtjksXiqXZLhDk0zDlgK29TUnfWj1mtY8X6daGVz4bs0gZakLBBCulIvbV5PV5/wcRX1o7Cut&#10;9rFawXfi5bbujw8D3/vdo++0uePYshZtYVBpggZV22OVBoUhdlqtT7bUY1dx0hakwwLGfUDwnZ/q&#10;LYj8RQlCo8l3DJHK3+M3aQr1F6nBl93eFELL+nPHWFuIa/X+eKgXjFpyWsBVavCa4u7+E9Q7OVhM&#10;9HlmvaooX1t4RW61JfFzYa3+cbrPvzw/1v5SxmePBX7Wv8j8Lw+nzljjl6L/pOJnH/2/+9nc/HKI&#10;cSE/XBuBudC93D0vA6QSsBppY3By10aoILKO+oVz/DgsM8XEkOWe6fVz0qPnWRvZ7Q3PY13d1UVC&#10;addWHF1VyYfmCl6ZaIMDjnV98hto/CXrJEGofGz5W9gRrxr3dumBPyEtfnWuJsEp1fUQaXJ90MJs&#10;3dmaeNIQNExQ3ygDX3OFezLPbU6SHCUErEM5byOd0FjUBDOef3dNdRKPjtYHODdLdboeSzj5EkfS&#10;06X1k9AScHmdvvCvkxjrVoWpnqcndQYHfz2aSdkFdyNdV+OBX+U4Z0XoCrJxBxAON4KWMnaa2g4C&#10;8ysPKAE3Ut2OHrlrvLMwJpEPy1X/QZA03aoflboO+yt/IOs2tPOT04MyL8EE/qbsYP5yfF9C/VdG&#10;0dbWxJEncCWgW+IUDtpIxm2/CPUcwaJdOiFc60mZc+fZEyH/guVi4AaWoH58vzJX/dIznuCsZ7rY&#10;f4xxx+1862ltdqCrOuKZRYcJlWVD/evrtc/p07rQOmV/PbondmqeozotcfP32VG+9Q67QS4jnj7r&#10;eyXIia9jf55lqxR/Qx+U9e+Tj0dTAi5ejUkzQ6p1BazzB8Hh/Mcn02ioZqFuJBXGCLi/+h0+yJVN&#10;NMswXOukXBZKQEg1cNrpdKjO6sXmOJNgw3CSUNVjqV30NNCPFsMHaDISwxxg0Rwcxata8Rr7zBU0&#10;sFTNiMNxHh4IUgf553rhy3NBcuUEpNEhIVnTji6zoOECzkOg1MyHzdJoWbCzaV6hFzH1cXux31Ge&#10;dkOyZNzXLos16NJmcrMcNmsMXlOX9+hW/WsanLS1Tg+utNFMo9lZOVrrppM1Fj2ZZ6TTCr9axbMd&#10;I2B1QxhfAg650vA8aOs0Gl/DN4PDbbL9ZlW1gsevI0/tMkfllhhOXdOpCU0JUFdaHU7vkPNFCXKj&#10;mTb/d1K7vBngyTzEETKAJaxuq620N9WEnWLuBisfQltDeOqroS10UwJCu4DNXJoEHexbJVRRgQcx&#10;UKutyK1QH2m3Y1ClRK9G29M6AJKYQEtg350mpzYlrg6Y6CyBAJOY10aQq3+qLdVHIY0abnob0Agh&#10;/rix7pLKT9VUZhM2Qk3DJHVlDK0IUs2tkSmJEwjuKSYQalwln4rZZlZ/BgVhL1rdpoCMgUp+C1LV&#10;4TWzCU3t0sYz3ZkiCb7WVIcqT5yvzMNIjdNAqwZuJAE+zRxmpand+ZZuA5ybSudbSQWRw6/4ixiJ&#10;hJaKvw48GWlsIWkzbKl8HGpKjE9bKb04FudBGP5TXzu2QCG4KYFrqv7RKzEjKWkBhGgJ5v0xmANT&#10;sl1S+JChEVuC4BjhOIY+BK461CDVfHHTwZQSDot18qs2VWmo5Bs03HYGEJI2Jg4VV6J5gkqo+G2M&#10;AxLiNCWAX1NpgI5X+bddAlYfhLYzJWhptLf+DFMltAZ/UsHJGqG2dgSHo4+Sp0A5nnWNpPnUtDHx&#10;r257xzqzcWiodr6IffWnxAyJq9ttqhAJa1XVOA63fJq+v9IFPobE9pJwvOOktQXFagwkJ5BvG2ji&#10;zWenQUC1t5BvUP3pYqkOdkuTuYKjIT51O/vYSLSF4N9aJT28ZqEaBljtEB0XN3wNDSCZJsANk2b1&#10;Oj36vX2nG03VtbROQsy04e9BwHDEa4tmq1yyA7wZaOhUBDbFp6Y1doCAWGn45gC4Vc8aa1JpldDa&#10;mVaOJgkaXtPEdQuJ4VfOxG4WOaoIoOqsUr4ESzWoJjo3CVbNsJqUWFb+NirxB3/xpzCtB3utwTVK&#10;XIYsYYWv/CY3xZO1GtGidgzyzs2Bo8VQEwN8TFvfVC290/FncfYxnpwdj8C08cUNIFxTs7O/53ZC&#10;18tATet4m0LW6lPaq+G91GkhJw0PahWAr8p4FtTqtdHIrOpPwLourpUVvXywpFoV1mfDs5H+2OLf&#10;1ri/bgofGoYM9FpVbVGFX+WYQMs3fQII8iesCgP/Kn+w2gykKRzU1RFD3FRBM03QaPLB7YWQ1EaQ&#10;qwMl/JFUIXw9k6aKXM/6s5A+BMhvVw6Tkp4yaVFXSwxDKaBjBKHEuvj13buBXauLtXzMsSW1F3LS&#10;5lP5miRQa4AwKUFN4cisPi2uWuKdgE+qt7atS9IwtSWt8+NfVXDao79LdiHI02oLAtPGZ9RUITxt&#10;s6meUrvoA5MuiUMgPn4duUajMCuHxXr7XoFMgh3H95AvtrSGpy4/ATRX1BJaCo5+SIo1Dqv5uPd9&#10;YViLO/f6z9yOMS5/qTX1N5+jiHjpdz5NUz/Gm3ne4DtSheCLdoVHzV0T6OZ7hcyA8Kwu4bSfi69M&#10;IclbOwjAqHVF25xPwyZZnuf5523T5/OsM5zHWN2X/xfGGLMw99zrGu384J+elBa3n3alyQF8scYz&#10;ZFeYSe2lVaUR+xmt+nEdhPFRaHev51qV5gy1EVo4TMW1HSRNZUKzNf41hVDXoR0uE8t7617tE9CZ&#10;qYId3VcV3cDXNeTlc7PzqbpdRiMHXRaaR8Ikt9o7sHgdj2p5uv92/jmtPmT4qDRI6zoJNP/q2u4+&#10;WUVGILoE6354alt7VXkIrWRaaYm1tWEjkO40EQjHVKvN+WpwazfBcBf93JFb0x9n8PAlxIMUE/k2&#10;RGhag5Ra66R8QfM0tK1uTVudb/hVaXlpNuDy+HIZjGl/H7h9EyTdb7o5P5yqDeI3lDz5Zmnc5xm8&#10;aMN7/Fc6zuxYBm1+nGaMMXkOVmk1ZrBwpc/AQc52wYetryeTV61Std3TNhXBPDxxXiueWiWFVnt9&#10;GNMoJkeLOfaIKRz7PQfu/DWMYyzd6FzBI67QHC4AWIRVm2LSlCo4mHOyQ7WO32O8PkxTi/vslZzs&#10;6dGhI61R1DVahqmWy3jcQ2hrJRDrY5qnCZ7+7xOqilIQx4M90jkQUyE5PSu/1gq+CytxzDl7j6U0&#10;uplnykKhtNuKJxg0n32rn9fbaHV97mBbPavbMJj5oPnht2lLrxnKGgGGHar4qLHjg1W7z+JaGIXM&#10;q2tORJdDKO1qBCyzDXz0Xq3OgUSmfqiWLYZrnOPhEPyZ7zjFdDReoxgEELcxVfFwQKoKIX63QuSW&#10;YLJWf2kExfboVvE6gM4EKVXb2q7F1bC0O1gxkdAM7VhxQFZw28kHaam0NwPlTKiqpdDq6lR7EJMw&#10;xVHtKRyZECA7xodBVE3SUhwqWONU7YvVbvh6BtyqZ2JTzONQacR+l0rqDDIVtu6SwbEyZnhX3Cqn&#10;uZnKcZI6AE3lYKt2Ty1VE52tVmFlVsI1PkZYP+cN0a3tVTU4bqHxTWdABnn9WFG8aH+QCp6wHk7S&#10;xknaCFf1fYbKtXWJoZ60kxkcpHLue/xslL5xrcN82KRtZOdLMIBzTc2c4jyHE1oXQxwiULM3vUWq&#10;pHrekh/AeHA81E+bRGeySEzIen3RABvf94ke2p1VzEMmWL2uWXGR76CvGxXpi3C1XWPEE9sUmK2u&#10;MaL65IgK2mn9karaoqLpU5cX/qvpMfWadsArPlxND+o6geVwoQWEz0rqWs0D5ssbHLWkVoNTCqIK&#10;jkJxmZDBA0rQNoF4VUnAHB/BGuC5r3KwtXVt10pTwl+pST93rSGBPnt6ip931+SaqzVwSIKawpGp&#10;yR5ULXHjBMTHoNnuaZhYISHeaTZqpdf4E1mVgUwCUwkEjgeBmVN64jd5S1XpU7vU+Pw3TqBRMoqp&#10;bE1BGiFpCFVO7zaBWrsYWMJKvPYNCE6jtupQtTWWsAfSDOA8pQ1vhp6Dw8MHJ84qrcmT6i955wTB&#10;H6tbQgNxq33R7g46N4ea6tPkdAmzEqqwEoIjbytyVAxTHW5xbam2dJdLaJt9Gnt3+LkIJ4AnMzxt&#10;XE4dwLEB2R2eTzsNsxKkVQdbwDSt7eqcmkAgFdS5IcGriV3AK7n2TVX/hlvSVqalaitYg8Q11Qow&#10;aUUSYyhoRxBWm+YvdyXMPp9b7IKsponjzMqon7P+MTabch4med9S4fuSN5kMFrIBwpbq5iScJKvV&#10;f0lQJ2G8drxPe9mnbUx88LRLVMFhUtp9GoJWsKXitCPF31IFKUEmdgzA5g+nOmiLEFVAUt1EqkNA&#10;+K66UVJV8du4zdnSXdLmNEcTI7UAACAASURBVIVZ50lcb6Tuy1QJpaR8Ve078YfOzcR2CZwhgTdi&#10;bcVrgDBIFZI2IamggV2qQ6o4s9JRZlIIBvJhitfU+DaojUKgl0zSBlJlI620z9OsnJ9eL/j4h2ZQ&#10;+2p7G2QqnZmwmTSVfHHkNSWW+eTfGrVUw9eBXaTt87CvEGhx945TaY6jbH0NJIDUFJtipmgE4JVf&#10;ywPPf/PC8ldIoarCQVtv6k366dFp2zV6UmebyrcUT974HY0metDW7/qQ2QL5x1TI1gzJJByGm/7A&#10;j49PHNflYC0rFIf/9Q3Zi9nBeIUNig6TOCa8NrroVzKEkzb4Sziw0pSSZu0NcVUJKhM+YAyL32yz&#10;ekloY4wZ5q8j60Lz2YCOh395b9oPw+xX19BN7Zjp6jaG2pBwoY/q882Pe92Tl60PirR61FbPPhMa&#10;6sXjb6kh0BSrrKERr273qebSgvyeRis3AhjOnu2EFlHFslxDrvwY6OAv2bo/WHXyNv/pMyOEcKpK&#10;Q+UEyFOFfHGbH24MQlXmhbPOM6DOldD61lKNz88fVvTauk3ozOC33TV7cwz5uI10Kf14A5yDsHjr&#10;ftBRiNx4CpWg8ldPr+h1uA/8Ap+PwmE4vcYyc52R3DdddpIrbRX7veQU9mu8s2ce2+48XbCqhn62&#10;Cp/4r+oyWC0XfjQ8yrImHA4OgX09WZRD2O+cYL64jC5FMF4Z5q29xBVKpTv8AMcwcwzjOA3/8d9x&#10;W/ZHOpirWi/LYMBanZ9xCjRvEpItj2O2QfGb/uSHsHRFnFDUYHqNRaT4T/HNMrgKOQdY0yQLA7Au&#10;7mCkNCmwRxzOdDol1PKIUD1S7qDGpLoUBvUUqceCYKdf/c4Zgoe8+hzyQa4WlqfLqExEyjGG+aSN&#10;ZRayUIF2Fq/5yOa3q5CtVEsukiF/2KYqWiQ95K0wHdYCd6z2hY62DnBSZ1T5kYx27dvtVeCjM5jL&#10;4Uo5smOAq9toN2Vob4UBR/XhfLpktql8CbcteOmq/EY7xl4ubvN8OFfp2D8pssTTDs/qfPpMfqUT&#10;P/x/nGz2ySC9aW+nTxowsOpjL+R1Y7utmpR25o6cDlV5okd0I3zJ3wz+1cDLaS3ebPPLg2v6ZYef&#10;JPz0pp4F557yAiHtRB8nlvvImAVp1VJQrVV/VrF0G8ivVoBBALNKuzV5C1w/rg1PfKtMZOtUgZtN&#10;PQuvbeTVrkdsC4NX7BuDE3pTuNNsHS+rBmeDu+j8QfCuKvamm3wDZ7s5f0kl2Bs1hFRbpUEAGx/C&#10;LdhKrx1sNK1e+Ek8AqZiteOuF6ljCHbTa475+iNMrWFwsUnCV3jnVGd0yFXOysWhNjDeDM5LUc5X&#10;gufO6WhTWdexv9KwarSt4F8gdpd/gVkeRmhHR7o/Xg/qXwM7k3N8ss/dUywW+n7S7s+iu92HQamf&#10;xeQd+sqoTx7B04vq3+D0vrL1L2l8AB4/qgfDwzPY23m6lEw9+2hxC8EAWrMllbP3CnLr38AXNM0d&#10;gC6mCRxDsoE0VZIVUmorDnBSamkQnFWZGjiDnC8E9kWbtI5kbFNoFa9jVFzmPhVd7JhAf+dxEkuh&#10;VeGewqwrLVyrlWANGiEp88AhdrCAjR8EDkLX2qJaKcdTWk2JsZLwFFRhOC0NUjs+mcCpq0zlBpRI&#10;a7vE3AySQnhybp7L4NP3n/UPn8FY69iOZEC1pfuI7PrWWTImMAXfDzSP5MN55MB8h89gnIlDViGl&#10;FwNLQGWqpLoJ/pmBAxjQvaU/MhK7do3Vl82bsKUO2fCWStsDmE8PU/WpsT6A+yrhdVA9a6xqd260&#10;TJ6bIBsxtQRtcs9lN7emg0FKmLtCroQgr1P9bwO0zaEyU2IjBG2FKSFpYlMCONUn8fs3yc22pnLs&#10;laASaruGNy3McIK7BpSm/IlZeylERWrcUlpQzWpqa5yf0oojr43QZm0gzGiV4NNoyluAarcNok81&#10;b/IqbB1bqrDaCr45xgu+tnCYWf4eOJ5CJHXVKoH8alXJ+lRCVRH/5HecarMvxUxV5/ySzbfo+wS+&#10;T+D7BC4nwEtioLy88FJ5KX8n/9knUC+Pv+BJ1PFeXL2V9hfcxfdI3yfwfQJfOIFf9CPxky34U/XD&#10;+f/9X4Xufh15ORZP7sVLdaGPH0g4Mz55GTnCsc7CWDRNPMHhUMH1o83Ar5WTPhtd/IuDtAT5SoUv&#10;4ngOwvhv3Yp2QT90H79qHy/S1qfSKDXVh0Ooas4IhxufUU1Q3sOufUdljvfoMKXHYBvJgWtF0GD/&#10;FFBK+fXTqPywddLgrAyW9bxpN2VkrPiczGtU/2EPlXOeqUd+HtUc4+rxuWzvmBbnkNeNDOuF5IP0&#10;CQ/yEuSDx0d90ZgmdWcOMlIK2+pv+o49nKPFZDqtxxLOSVsf7k8vWmTEVGv3xN4QJtVEWzktQH54&#10;FiE0qnJwznrarpZr0nycckFnJxGOc/phmo7+H+uzrxvtcAm3WAyE1LNFCM0VWpj5Cpiv3FhneOCH&#10;83F3YfDooM2KVbSDu55BI15ja27g40vHwb10WPDq7j8rvaXtbkt/2jIkA2SuBEH2j+PniqJnbbSm&#10;OH89+v/a4C5wnvN62GjM0+Ar37ZMPSYm8rI/L5L1L9yG4aZrXaDAqtv8UHh0P+x+++f857Z5Cv42&#10;/tnQeLCvhMHL83KNQ3GAbtODGqi3dQn5IpyK0x6smR/tlnHumaGu8JETQxvxQr26IGQNB9dQFquP&#10;PTizNpiwlx5JMAK3OSSL473+IgaNTBp+grGun22a6UFbVwtVVTF3nsS2MKD70YJkjogDQFYuwjNd&#10;U4n0YJoMcHbSf9gu/3OaKWak3/4Y8KD9fj4W2GAJLYjpICOZPiyAApWDEP0QTkdtD8lBOubXTVga&#10;wnY+9jWIEC0rT4rRvbw6QYZwzLMe9PMHWvnL+n7+VT3vp28Wfuihy1n9KDq2uWTnPMcJdT3E86Kd&#10;9bHfW/6x224y8tWxXS2VOjz9kWBqht/6rzKJmUFjuL5yjXTNI/P0n6VV370/icwh7DLEy//FPGE9&#10;vuPkZGwvKcGbczWybga3tnRxTa/QmhUD3ILw64RPNFqEeTtPHaC66V9VktOLGBqcgHwpMdhprZcp&#10;tq4IqbpBA1UEvmpHzhfyxPVGGhODWq14FdqUQK04JlUip/q3uMprHG1No6q7ayafSrV1vDpzquLN&#10;VjwBNK0qM1WYgJAl1BQaJkpuPZW/E/ygg3IC03dav8PR8NY/oEcRN8m7cy1FUg8z5KSNYNqYu3Pr&#10;qzBBvpDbwkbSMCS1apdGE68BXWBWfo1rl8ROVX2eYqZy3Wn72I3T2sk32EdtDqRv0m61Pxd0EgLT&#10;F13YrGuY76huDZuwzlDjW+2nQNx8mJ5eVL82T1N9arBKjk8mzE3DllZyjXeaDpVGDJlYGq3rGkKt&#10;Nv5tWsHapeJ6VpDYlTFMY6Wq7dSUgFXhZwO7IKxjxJl054Rc++6T6NO0dNF5nxarqBDK1HCX6FkD&#10;fJ7IDadXXSUAmhI4lbjtDBDCrDRxwQSN5iTi2hogl1DdfiR2PGd47XbLr1MxMLRmRamujZC0+mPr&#10;ClnCrhVBQko7Sw3sf3BybgMELW1276fxqQM92VYO8S0TsK63k4QQE1c4t7bVqvKdxwBmtTWOf6oQ&#10;Eiuhr/htCvi0Vivi5vaOMBxGrYHCZmgXcIXyCYLDbDhptFSb3NSgddcNeU2dR7AG8HXLXy8Ri1Ry&#10;jSUYUG1plbwTI3cXza2miWv6jvlnOY6hcEcsEXielZk5xW9nvgWb821ql886KHSw6t/capo4X1Hp&#10;EGHiyqlWLYYm/00VJqhcA34oD9nbh2SZe4BPHOze3D7VCB+7NCvxzwZ1Bgd+YcJeILzDf2H1tyjV&#10;/Wbglr7eAufDqrY5vJPC0ac+9E3+eh6q+mhbDXVoYEs1Aa9jUGp8bVsVIeS6vuZb3YMY0oIS/jvt&#10;s0j1jLbatp22FKFg89nHkGkAp6UKxQ3aeDIJnIct1LUSVDkwgSmENK3IbcpgdTzNGxirW4fwZdJO&#10;Wu2urfxUGx+O8ifb0KqzfJ3x2f1bO/3hq6qGtQR/t5Xz2l85/rWLJa0S4FYR4ioMUlMkdW2EPZVc&#10;fZiHdiHUdDj8v//zf6k1Bl6DMQt+SuEP3uitmhWH6adWoNHvsLLzzMkgLINxTMFdgyuSUwOZqJ74&#10;O20wq7WfGJnv4A7+/L+z116Mguh8J9H3bacDjVAlzu1ost7Hb28opwoha/hIkLPyl3+jVBphq/ZW&#10;uBp3U1rQzkbOgLM4Af5dODXDZxZwaELTUCToo3mC4VPWW2HA06fZKfgo8C9Tb4mMkVKuAuaEJj7a&#10;1tbzUw0Dm1dLKk9Pk77r9QEAPrWSamtHxwoySVtDcJyUWlrJbjycD22r8EVc21VPR6qE7pMamnFq&#10;vWj+emyrfO5CVQJcbTJL4xk/W/m2//lxIGapDpfYCRcvT2Q+oUEnYNrRBYWDAcYTzsU8yfL/3Q+l&#10;Kbj7qNUfi3/xWbMJ/m77dVL33ZdAV51EQhFcZufpOf9xJueGlvX13rkucG1GwZYX3kjClX7vNiXS&#10;xsYV3Nt+UI6fGx9uV/9kjBE8Rq7B9Z2Kt5ZIUNloAZGf3nfz+G3tn14k/x3FvK37YWF81F7f1T0s&#10;pd3fOf/Y77T6m8qX66s55PNYHrtYs/HhpSf9YpWNL8hv9XxY8dYhvUJnRbfUg35M0pQyUv7x2/VH&#10;iHjzVVvTp7VNevSfhZHOXNox2uYfVueUXQyflcIMAr890NAqf+nGvTjaWkqM87FOxlim42G7ZDz6&#10;8ptPUoioSI1bemGu79Qvrq7wlZyeExrzzM+37/OIqCXAC2E4p+ESdP7EB38FR9T45QdUyYsyxEcj&#10;+x3T3E0Q2cOxLOf5fWA4LDt/wF5z0nrxJ292PHaxdElXuIaFUbwpHEI/Meg/K7jqutusji5FuHmX&#10;oZe+v+O0unzff5/A9wl8n8D3CeQEePV+eMH+PqG/ygn84MO0viX+VbbT5qjj1fgFrZW+07/vCXy/&#10;+LTHjgN58URo/L9p+jd93Nvj8tN38dMNP315HP8D3AzS9tqcXlch7xz25y5DC6emrUvlP9HokipW&#10;dcW/eSaVTHxLqGAdA/z12GqdufFrKkdVAv+SJkxu0BAmJqg+MG/dKvmJVv3T8dZnzTLuJRgEdB66&#10;SKspscjwmkKC12PUXuG3FIe6pouGt/6VbMxsESaoc4K4hm+1ddHqw0CHBDoToH3hXCX6oNpTfJ7m&#10;ge8AOD+Rg9/ya4sa6wOIuWuqt2RVXw7qLhw4bsS3fesk0j41QFNhWG2rW8iVn/iJWVV/WuwwdUjA&#10;ihC7hkAMU5M/bewfbJThnblu5H1bVOFjpaG271ipwkdPtZUgCLmlr/s25yfb6vkixg0T4tfdX1h9&#10;tkQjmkbb+jISnpQav7XTB9w0Kqw0bI2az/spLXb/Jwf7ErjWUV9o2/ymytG29NYwrflKNT+6OElS&#10;5QZUkxI0w4a3tDo3uSmNkqJtDraTBrLTMIQWzm2qWwtUNfydVK1BVGwHeZtEWgJoWeEgRAUNgoj8&#10;ykysZ+WjaiuNwt/9YTYcvi2af011rh0drIKJFaLa/ZtQGj7Km+376T8uZ/asa3M8EXeaE++lJ5Mb&#10;HLFeNwwgGJ9t5QdM1huKj/4/v8D75pl4jL5t8LM7+fJ8n220TfrQWd+XghRf1g9zzR6afQzvDiIJ&#10;MoPpx17hb0MrtyJya7hXd+RW+ItAx67+74xUhe/wz8e7KmvXN2IbvefBUw3fQ6qDQW27bH2OnlNX&#10;2q22Emz5IfP8ONndM2KXrwlHh62aDx8Ek9Lrj4Xr6F22GlXrq+J2mAvF1hW10U3VWgSzfMM5DmBQ&#10;76onWM3qAApv5Y1JilUzjByHhjcHu+y0ikhr8tu0CncC1SeOjZ4IzfDFs0Irg6Z9J921bw62m78W&#10;Un3NqZ63TKfdq5Zem4QGc3dYz7lqcP7msfPKvtR/YXI3YXn63XV+ubs7wcI8vWvTa7bIP//+jT5v&#10;UL481y/0/oXWfbs/vdVPN+wTf5j/wz80tJ8CvV6xWL+tdz25q3HdRf3OXziDMmmxhY5/65KShKNv&#10;+EH9E836bGWq1UEfg9J8hOxu+NMe22Vykq965qFaf+wahhMNmACaq9UEdDubLuFUYzHW4TYdsZ2F&#10;Y4nDcF6flD0MK2NpBzbLw2SdGIbDYZSPW0sXPO7PB3BazeXU8knQ0OqORnp0Hg65nb3WGECtr732&#10;X1CLD2tUjCH44bHDrFPR2r8e06oGtQtbqGuYI12kxLmoyBaWaxXF+c8hokn1QD0NBaffGuSgzrTQ&#10;ju7LCpb1nmoi4+onP0EorgyhOunVYNRBVAWBz7rza/V8kUE//PptVNah8aSr81S2vfznFiKVZmzV&#10;wBIBeG13bGoJaqlpX6fL4MI6zLPf9YFs/l1K8NtGmGQ9n33zdTnkWdpEG2D7VJZqYMOzrNJ4J/zW&#10;BvBYmUzZDG6wZbQ/3wd5CRbrtDtfe8vr/1l+I5qeRwOfhehGabXMdbfCzHOGLzqsqQcFwVuyRY6K&#10;PkO1vC4OK/FBH524CZVRl8fpJmKAmtSnJC+qy/q8D80+QUc6izwoI10TnprFqchNXMY+q7oxX7G6&#10;//fVi+aD6DGeSMZe30BjzxZY07ddD/jVKYgrck67IqsLmG1m0krxry0c4+ZFrCq3+f+Ycw/5pOGZ&#10;hoi0TQ5SH0RpTpvq4WBTHSWV4HzoFm3dH6Rho1X+feAqc5+VsUPhQoIbEALzHCAndnWgjZvSNvgi&#10;Dsrwn1SsrNJoVK8P/4WW0vLil7Mnc8LpuvmvY7TvMoB+jkIj9h5U/mX6iRdloU10mF+/Vw5gtjz8&#10;uVv+DJPVdkfdQ5hXyyCsjdTuZ4zR7H6AIpKuyBrkaO0AI+dW+YKreB5LpT08uEM0HQZ38df9dNR/&#10;otCyBvbC9qHHQ8XU/9fNR/VgXNrAXcfdLCjCt8QQKYFk5XuwuCollUyVtRKC2Airulqt8sRxgFat&#10;iHVDAk35zpemEIlCbQluU/1V4SaeoAq1kl+ZewzNVTeZGJrKDJ44NwkGkFsKmBXVnmq4l0SQPzmn&#10;mhI+doG8r2xEZ1MDJLcEQQOaugZvA5gqeQpgYiWnOgM654sUTmu9pzHfbw4A3wHwDP9W1XxUvcnH&#10;3PVDFTPUtQ3w69K2/ZbufbOpfHljj6Z7AFlb+HWnlnatSOUkrqmcNwO0jk2alTlj0sydXwIc8Tf7&#10;fpbWxvhQ/il+hpf/tY2o0gpD8A+nhaB2V+nmnG963tJs1GxvfnCf+ta0pbctwpG2b+dWsoM67KWv&#10;IRoSmOK2Hwt4aJQk7N3D0e3D/cIMDeY7/k5SA3zsayDntX+qVQJ539pnEW01pIu44xE0vKYIXZth&#10;Gyw0tNWh9kIeGobSSHVreEshV4mEfTuhUc263xrYUvk41NQ4gS2IawlDCMFrWlVI7N741fAH4zqA&#10;8/ygZ+QZuN6cH7CmMN3proIsrTFb+g94cVFgywRhSzAFxMiqgbg0SzizQhOBfJtqaPU5OP64eOtW&#10;O2akYntWbkdNO3FVBKfyeaafWHEMRmIXdYbElWNrcapKcGgrHpPjH791OgIdyG0KjmFKLQ0i0yoO&#10;Mknr2nrVUos1N4DQUlXiBpaq0KpBqpmqpolBXMORsAfVn7jyrbL3Zr4z5RP89LXO7waZ6mmYd2Zw&#10;d5Bxfkd4y3GeVBM78y35ayADo7WFYOsobgAhKUHjf22kZxVtbf5MfLviwAZIW/rgF5ZbD+VnDvbQ&#10;8YRfNKvDJ67pqX8ZKSEwRVT3HKSlGqsysESw427KIMyd9tpHfjVpkhcp8qx1X7yxr3OVQ3NNSRoD&#10;1JQYnBWrxqz+xvqAtHS2jY1w/05nIXJi1otmWgevsznAh4Etmr/Cd7Yp+XWAVZuz+id2nliRumIO&#10;AVUQ0wSVCQGwThWcEqueLQUPqH8zecJvaQGrf+VQanOa0oVVFVO5BpdAF+VISOXYkQDO67VqwzR1&#10;Blpo0lLxFlSf3VYyXZKyO/GnwO4KYdYUjkwIzmNaOyqxr4aVliqpfGm1pEmCNkYtETNY9Tnw/5m/&#10;jrzqpd667BbQnNgUn2bS5C0dZGU4DuiM8kYpCe8kjrHLe4tLXPhTPGir1vwnlTeNR6OTNvrO23yn&#10;bOD5G7k1W3uD9eI/Rc2npYdzmSqEdqNVE9YUyZrooobGCoEJgzRVZR7xFIwF6sW4J0gql3ZK6QtY&#10;xYOQ/9YbxO1/Ul6Z97GOqxN/XUq2sCFt8zS3MC8EbScvWS6zrKE1Z1UErBHV1vRKKV+7Q6rgapF/&#10;mMZqCBeP+6Ov5zk5DMB6/mbqCOab+0gOt8Wvf+sMYdIPp3+ud6/9RGJt8RSPFn6cYJLGzLgTrPj3&#10;1Z53p6uhY4S76P/lryc+/+cHw3rceIYe2QJVrj7nL2VBldVGiR3jbDTq8zaHYJIFjRcn4vvPFK3J&#10;68sNfOc5zB/u9nle/ALlbGX9knw2MoZNO6d9aDJgG8mPmC9MElPCbee/MK8lPSv4Im7zvGBSuuV7&#10;2nVsrdjRGIzIQoKgzzfpL1mP+qhsDUnDhp8P4eykMKrBXBehG3Cb2A6+1nNPRzbdwrk5n7yw0CtP&#10;5KINme6uo//xX+7mbdmu/Ly3kVC4z3RZHwTY4sM6R+rPTbtzPmHWnTnG+dq1Xl1PnqTXE+lb+fMl&#10;MbrzJ5nrAKO0kOiqtHe79V+SFKN1VTvAKbx1Hvy1Xw8qzJ3cXhuH7STJnE2OGexuMPgma9QCfBRu&#10;xxg3DM/LfubMs76DlXlsv8YWSG/H8xC0PS+zNcPgr0NjiCHfP/PWGtxtMRQGTvHyMJ3okA2aHa8+&#10;EKvPwUc1VxXV1fioOu0skPkicPpfZQOfVPixon6exqrynXrMNpHDRremXxMHPgxB1kNw+k+80hKT&#10;IrTDaD3dXIPUKh3a+m/268g/3G/bPunXVLdW/x5gLiFu3yezTuL7/vsE/mYnwJP3r/MUrt+YcpR/&#10;ncH+Zo/r97g/4wS+r8afcYrfHt8n8B95Av0PTv7IbMD3N15m9iNKFSZrS+VXHENKT7YVxxl+1Wr+&#10;YYCKGYj1NHCeBDId45am5B2+fStZWwP38pqPCaM6BmmscKurtrdBZRLrD7+lu0lUDEyppQGxbW5K&#10;anU3fx9pfZstu3CtUzVm7Rh+ndO4yuFTagRS/BO3Rh+myglYHU+5QeUHTGpJVePsG5HZAq1wqOZ6&#10;NonmaHXYaSLV/IXta/77jfB5p5EdDVqXlkozaISWSmsBszXwX5I6MIF/C/tnDvPhaYTgnG8+rPLZ&#10;SFQIWQHDSdqYdeOWqqoSXsfKDcJPnC8NDSiRVj44jSoZhPWJXzl7/NoNT9YwDWpH8d38U0jzaWms&#10;grjO8H5ptMwMApst4EMscm/3eVTDn+LvObgLbMX3FKZjtB2IQ9MWmramCW6Z1RaVa0p2gZYUE4Mq&#10;hy9BSQ0whBPcQJygpuEkbbbVUx84lQ9NQg0SY0svmGgbjVJdaaSklmq8z2OvPYiwTo52p4nURsZN&#10;pWFUlGR+LaC7Vs3WlL5pUZmkcGTWMUKWX3HjqLwRP/H/wRtkYfMmZnhVXFNGCR+Qt9gGuQh8p+wg&#10;r4dKioYJcsvbeZTONxxnYdCWhs8Fkek/1VicYY0OWz/I98cYm6bQiFeTKj1GOjrWnw7Wu64cwtBM&#10;lzBzf/Cnkym+Ne206XA4UZtWhApX5eyydKPDWZ3v247Seph8Z3nw1ru6p63KUZ67mL6B8ad+ZU3q&#10;XAa+al4/BTtMTsEW2YWRWJ8cVqsbW3wiNNhanUdX/Z1/gEu87o/dpe/5hvL0hVDnMcZcB3DTqb5Z&#10;lL9ghpMqzN/XQDykqFKiKo00/Xxvnd52gSm/4o2Z1A8BUdJ8lICe1uV7S3M2g+wTZn3y3XhPQZjO&#10;7+9uquR1VOeQtRHM2mgNe3r40UTn3zlhr6kPoVNJRn6+1q0OEhZwPdCt7DxbZRg45B54iQ/heQpn&#10;2z06W2i3oHV/dhyum4U6K5VzVs+n34GdNEknVPZZwQKnXXRK3fvrjWMW1f4wnVbupAROce7Dq8pa&#10;4RvKurxWz3LTHQNMNEv5FjnYq7rGXPc3D0n19VMu87GLKGMcUh2cdUdWacxjPP1JbWWaADL7VbXU&#10;9/dDMqlDXvyf5INWnN6h3XJ8NDEbYyzfdT8qageh9B2lxVv3s3xJTkGV5wl6pou//rFCDmH1maWR&#10;TOBA/Vnleg5hLacalUZruvjQ/eSv0rg/2uRqGQ/L4Fx5A5wc4BwCwQkuvvsYrus1NEVs60qT6bq6&#10;LZOUckuJq3fAkzfkkwMRbYppesSlOizWjeo5G/pVzb2G+FMZ7Yg2/im9LZ2TDaI+A558RCdrHlRA&#10;mKO6avfzDNeDvIgD6banzVHl6oWGw1CtnO7Vh0rWS5f1sOIwqut6CAJ42eZ6UaIRXTBkXf1Rj20c&#10;yHrKMACNIPFQHvKlx3m5DBMIQaDY7sBXub/jpMXfOljHUjYhtHZeai9D+Tq8pH+6uGz9LvjawXFC&#10;W9JTcb7uLJ6c8QQwWQqbbpXFeLhf9rvlg+CTsP4JmE0kTvu0O3JLezFF/G2hm8ELoY1C1kH+mw5V&#10;+I7ks/zzG8CcjBbVhIFvWwvKN7Dkfm8D+QbSzm9gdw/rzld4G+z8OqHV/SfUuFENv0roIuLPuMEF&#10;nWRHLL0OPit8zXebNt2RlF6boH2HE6b+4e+SVaUyVjkprSoNL6s00R2x9GHwopHa+H+5hUL/9C5S&#10;WwvatFYFDXa+pdfBTxQOq9dTvh7loXo7oX2sijzYdFhhL1xyfiR7j3sRfjqp83+q3y1Zt9vqp4d7&#10;Q2AjW1cR1ay31cr8c+JPzpOp6+yox14oOPNue1Bl/FDg4THMz/Kutj8031fFDPCztvPVKabu5w7R&#10;fx15O+maGt+Oz1hynqaUgElLda54jSUQ0CVrOHWAJ4m0yJ84KWn4xKeXw5CqquaU7AVHoTgS2iGR&#10;0wKqcnCotomtNu2eI4izKQAAIABJREFUOgAS0zB1Nk5gI5mtl7hBa1r5lUMsUmk47Ehzrink6pY4&#10;YF3Dl1C178RNSLqvdNTwNnWqnz6PfffA+evMO+0JQZXJvRFrK05wi1d54z+lkVRV4jiD1Pi23ZPn&#10;h7jO2tr0tVZ+aDVuqurPXl6Qm/bfIP1ZW359jH/+kbIvHiBmS3wLfupBvN3mD+5OOYHppwZTZYD8&#10;NgVk9XDCb3h1SMm/74DmeJxqwHq8po2s6sOg2uKWtbrVWDdANuWaquRqq8ogNAlKrL4TNDkzvBDK&#10;J5BJKlgHg1OFVNvApDpEJe3/s/du227jyrJt2XM+rfWwdzv7/z+1qk4AgexIAiBEaVxtU80m8xIR&#10;mUhS1JDFISs4gIe6ck3M26EuGBlWzmDbZ1Us5ay5A1J0K1BUgBmfMbkfs+btUAVXOrLZIotBG2g6&#10;5a25Ssm1Zs7OFPCksmERtk5lWUVwLeWtizqLPbuK5KxdC8rOLj1Y31lvB4Wcws6ats0ibnfeooAB&#10;0cbv+YkTq72Nlybgc+Ml6oeQ8jn/lgLS0dKGZ81bBN/I/W79vHE5N/2ewBdO4H42feHw36v097k4&#10;v9eKbp3NBL78cPtHnS//gSc3kO03zidLbY7Cx6W+vIGPWtqP//O//yvt8ppT18iBoqCXXgCGpR88&#10;hXEwgwcF39wimHVMAW/Z7Mq2gvGzvsFDP8BaFZpofqugsDOmH5MFk7u15h5v3YLk3soqalarmnbE&#10;59IJ1c0zvHsTDh0jiSPBzUVK+Y9SWRa7UapfdPQ3HsUNO+9zPN9CqkpmD2MRN+tkepadbJMsWZIs&#10;in+D7LoV1aqHkL8nWvfZ6iTXVnJG5WYC2/WF8R9SQYxqcSfucMPuEi8u5aJt65Vw/VLX0pTuXK+9&#10;FbDTJdgabsLEC/P4gCvDCsa4ooMwcBfzBLQy8tPEeequ4E/HWJdlC5+Q7B4tGa+C7YD1EAou/Yu1&#10;XVNsa2tkOUPQZy4B4rt3y7lUg4UV+DisqdtIhUCrYvcfCFOh1kzFSUN/FOG2Rm4GQ9YY3DPDsspm&#10;PMXph++Fz7AzzRxHPwdZZQ4OdibOeM43sdSSHzLESg95LVbjBQg4wfrVg+BQ0SzLgSnu8fcilFKQ&#10;3znhO+j7PCFnozZXAtHcfyL7dxjDvvUTVxsTaQ89WLl/w4yhMZBXDKuhKYrV/qGwc6Elj0xpNX69&#10;Qf/nxIUH1C4Kz4ep6IOSfOhbnOrwjV0eO1GAYRc8T2+ZlHeBvE1tHIQy5syGmzs4A+f4CfF04flw&#10;1PUOAri5CPZj2co3rC2l7ZqG9QHIxfaRVMSntuI6TGYbViTsR0Mlrr/HRRUfWM3K82W5hBO+ny0J&#10;VsAhIMN/imR9LbCw/2+HUqg+Cl5/w9besNj1lMWbP+NTomjKjQk0pwGafIdHdVekH8JLXmnmoO/Z&#10;FI1GhE/BY8ThHJO9lJ2RdXHut3VXuKHFy6hyuTj2QDePLG7RrMth62IAWu20KxSu7TVeuFW6bhI0&#10;zNNPnEyQIvWK+tSQs1IDnytBseGipgDDtcFlCsFoteyzjlxjtCVukUwxDMCQuujSLcZA3MdzV7Zf&#10;w4uFlBVQw83KymZXPYO34e2wFmAykDVGbqac2VlBmMzKgplu/aGKwTllShbM2fe1h84tPvSMi5F7&#10;GPpcug5qq8dSBEFlUThDEreBa5G9S6GPNliFV61ybow4fQJwS3ZzFvuFnjNXdnazmrtiS7cZs7fN&#10;BbN0l/puCfxZhyj/WgbrctuDO69FyxeGxzAN07MI04Ny0UAZw8TB3avlVrONSG51LwVFhllZcOZm&#10;vLK4M/JKxEVBPlTLANm4Zz0Pcxhc6mIg6IhcK2MMLjAUckQs3jajLAM1gd3Sw8ayfqbQjwG4NjJL&#10;NnVpZgCcuQN+cGHluO19PyIuAeLmuN0sTsUlTEHABlDIRILoLOPA6Ae8U8Rx0VHKPRhjW1k0M0U2&#10;AGPsKg6e0g8NuCAVmYNkrxv0edaV46plA9cl5DqVt065vQy70tWsv2cZL4zLDf2QFSDb2c0UdGTk&#10;h1dHxFJLQdowGOJ/nVAUhA3cTFDQbYF3NrsmznFHoC9dBYfu0XEccVwESUHBcCpvhyqI5HjGD41R&#10;C+JQ68wddDI9l4Z+ZqgB470d3MwaAE7Rf0Yu7QFpV5pUHFgAKJTByhowsAYXDAaryEgHB33qZqRs&#10;wYy3TdZBChEHBiunjFdqSczIwUbNXBTOdHKhTLHOGeusqOIvEFXFLMvK1Y8aQ+nBzQ1s2h5Yg5tF&#10;KG2DVWRxpR4qzJoPI9bM24eUATB0tXTfoj+Ue3eXaVvZM3/3Km8UzAMcJvxG5dfo6sFzE33ZD0Fg&#10;Q6Hl2M3KW1hLvIICsz1rRnHTNwAKfbLhxmgPw0OQa2PunPimYdQwBln0BzXiS6LBeUsPg45cSyE4&#10;ACC6kPEEcWcWjQ36cG0MRAsO24FyxR2WM7i5qGxcenYDm0IgjbFrFtslHaIMkDJ4yMYV5royCg8N&#10;ZAck/bg3ZV19gM0uMCsAyAvBdnZwN0HUZJhF/3JdmgYMxgWPPilFzuycEsZV2A4l5LqKWcAgGm+M&#10;t9Q12IDlFqSzuD/+z/+0W/XQ1YdWShvBx2dyXWO4+cosiTZ8GF5KoRw/Sac58DTUpAbFWtcxUfxH&#10;lKKMVnJhO+nPryDCGmBJqZjCGwleQVNy0YFljAHoz65TfLDGP3dZ7QxPdmhjdnOHyuJubm+Q+IN+&#10;XEZq89GMVK/kXtNWPQwo3IQqZj5ecqN5w4uHdaagOJiiWB/WUe86tevWynxKHLgr+2XhaHQQUDjD&#10;B1fJ+lQrkCpwopJEFgiFHJVMLja0snXPjv5I4mQNAgUXjY3k4nN8ZdO4bOsogmBBTw8W6ozxw1ap&#10;LCIbl/a7MDlLVzAxYJHsUoo4mPXBLw3wZH1rnOK+DwQpGegLHMOGl/6NXGczulPffb2REjjMrobV&#10;8YRWxtwPqNw2QfCDflk4oLpkux0f6fnWxMRr03jLs5uK9K/KUTyXajaw4oNTND2G1RmVIQNA1LmN&#10;pNdMs9gqSv0RTCKqdn1u1xEnsiP9UT+ocViJSPJcdawjJJ3KDLffIof+yAzftSSSi+Im8UKgyYVs&#10;hnK3eZyZSjq/IEoXbm3Cq2DrvBUU1IuQetWmPGioesI4jl4Nj/otuNo1evAXL9lHFuVaP8csnvW0&#10;DeHWp1j6o6C34DEsC+AILmIVYFTTKdyhzBRxnpdwnTdNopDroyK0KdOOR1c9uTVLwAQ/dAHXGP9A&#10;lcGlyNEv1dNSCiAeBvJTmWFle1gINQ1PWhGwngthyzjmR2LBo12LwrWU6PqzkTUbjH+UKSK1cCEa&#10;UXWPi3KobA/6lVg3LaWdRIzpSBAFtX5AmdNmd7UZcYwIqQdrYSGnt+od6bf3O03AJ0M5H36RVb1X&#10;n9Z5qJbnc/0p9sIsL/bzgvJNuSfwp03gfjblI/5pF7Fc9O32w4vz20vcCt9nAvfh3h+Lez77+XxZ&#10;tt+q5xZ0oN7xWFlK2/zjp6/o3lIrA9QJLrCMFABNkFdGiAgGLArJsJ23wGwoNSsolYO2LQJ9cIkL&#10;nFOzzlAX8FBl0BELJLXOghkw6Az9SHMG5ELgjZQyEVcZXAcF1j/mQVEQW0Z+DG5OPWXvV3FFygtx&#10;n2whDn0OLrCHBsTl3ESnDUt5XcNWqUFHrjEe+8M23gvgurkfK9PeWaEBYHfeznTPR/E8kxl2Fhnq&#10;nsGossQvg5K60v9ZxU3czbBeCm0on5waBjK4zzbzQWPMbXB8MZy1qwaYtuy8nOzCzYBlFcQz0ra2&#10;rgVGBrBlP7nEu9gsBDUiGKQwlKJ5w+a2DTZyIJKSAXE2DHN8rgIe8aUBzAbuEjwEoeRVyLarbI4v&#10;uQNArh9wB0Dk+1jAyzAYEcAy3OqgtsFnLraVM8uy6NsA4FWYTgNyDciGMTlOxEZ2LUtppSBmmOzc&#10;wOAu+zF93m50ZnCO5CYVn111PscVIe6lscDcdqXuNhZBHxH0SZ3JomBu3i4LoyMDMEhn9y5Ew2hA&#10;rlPQnRqquIS3cAciCkN8cAXrnzihBfkDDLct4SeqGeot/F1vSbtzLzEXqvCS6gL2bOh91S5V7yW7&#10;BXERIveJhtvQlrHb8PZik8AwnlxB4sXH/PkjddRoksizRqr0LDXwNIERmct7f/4M/4mmgEJWUYKb&#10;BvZ4skgRWeqTBU9pR+Y4gI2xYZHCWDY2i9OqUpxUexgl4GLoeeLsRmoWHyKz/hwRheBAz6kNJrPo&#10;P+Pn4BzJItgXYeAxZiL9YAg8w4gom5FWVjYDHFzCzlKOn21ncUe8jUKxLyrNziFEcnCoSAojA+bg&#10;HBGeQpl7wdZFyQ/tpRHeBeYRcpxKEqKxi9IXYRvZg0LgYv/6Co/rfc272kVeQrZfq3qzNhPwIdH2&#10;E+asKi73CbU2S/60lBf7lnL9jZNVNDhfsYY5yi0pbeMu+aE2bjOmI+A4YQziMkqJwy2ei6VBLODo&#10;SjjrNEKAYl/SDVB3hdtzpa49BAugajVWtROjZYG1ummXiQoP+ny0QpVZ3Kysk8tlvLpp7sn0JFLe&#10;AvjYycmiteeDWso34DEtrwh6sZHyvuHRr1HAhE2dtwaUbUB1mGRKJuoUkmwH89akDDMyx50FY7oB&#10;bGX4UarUeRaY/hKthgO+QZ1PbECBzRFEumxfaJNf7ixC83JtN3HO7SA7zrYsJFIHYsTJBqrtAdsY&#10;smIBUMoiM1IRIy/ikZKR1bI+dS0OJeMV9KMHY1D5uR+ovnch+Tqspw9AarIXaPApcJCBun+3A4zv&#10;faZtUirUT6pDkTpz1ntMDR7d8tsWRIRUrVIlcWTTgMM5m4CnpunWMdcRbxn7zyj7z1jwoPyfgP29&#10;hR041WG9f7OetBJMkigo4qAwvCAq6yCy4AsMJwwUFFBWrjEYuGYYI9tfgC4YY9Hl36xC+bedVm7M&#10;LG89WCGNd115hVVko414iXe85irCmx5NQZuS9iMwtVYEax1F1LaBLixscysQV57s4sar2/xEM8b0&#10;KDPu56w09fBhsi23GNUxXuZABFnIbiyMuu94FBQvdgjx/CVi4nIbpJaUmxuw7SZtg2/u8ScB08F0&#10;0ait3tBpsvXqUWwnjg2IB1521ncVi4R8ASvuVN4CcLDLRj8Alkf/MBSgPjq1P8m6TyeHc8nZ1g8d&#10;VGjzog2Q87pygVwrtdNN6A2Znmsq4aJtW+deYPUSD95avuzXbK7fDgT12jNNGlGIFDTqllI1ra2C&#10;bDslOjRMccOKG4MiZS2vhaDxBV5DxDFcixc1y9KMs8ttK5RO2kGzDddLiFzsR0nizQifxtobJ8Vd&#10;mIVZyUHZBgxbxTPAbpSwQNsOshAFNh7AQJdLCbFwbQxbZFvV2AGLQNkrmB+uYqTiuWiGYUPHIGW6&#10;4+gMhl2C1DUra2ZbeLsyzCWLayM3Y/ssPiMVkSyCM0ApAM4O7kChSYwBcOa6kLJDM3bnLTouJABE&#10;GW6SrcC2M8t4R2x7yw9DougPAGxLeRv5Vn3pLvvJ1WFh5H4GpNsgmJvBlo4AxoC34RJKEScyGHa9&#10;tTK2DBrIMAfzNmdfsyl0UZZ1uefc+WsNDKyP1h/KXXHdEusVhaFdoWeMiRZ8i07WtA6a7yg7VHkv&#10;dzNPpzQlGWwv1s345ZytOc/HRV2FBuTKxpUx68+NuS4lcGekI0t91xoAs4K5NCYA5ZBFRClntZ31&#10;DYM+10JHBrCs4/hQ1yzwductAIwlkXKuIozxxKEDsA4AXBveigUABVKDIdfgoUSGoaYg4sZ7O1Qx&#10;ly1Icy1CFtdV2BpgZSsMSBRMkQuM1NKgW4iGQXefdo3JqVyI9mygbEHr0MPgEseAjoGODDohqx88&#10;FHTcSPfpQmzRB2mYt5kI0oYLDbAsOwAyUgp2wcs1nhQAlzNg2Co1sLJrm4h15q0LKW4Dd0Zeiaic&#10;FaiLa+O/gy+coY4PNZzKW8EG1xQFVwq8YWvC5maKiZlr20jZuDIMdgqA1GzLMCYDXMtx24ZlWeIi&#10;Eic4G4axzYCB7rrDVnh3mA2IGQzAwTNX8eEB3rLKumIWxyabDRO9xkE8w5xiOXNq5u4j9GnYvg2k&#10;YNk424K3YdgQ3Lu5UB4ggjQ868xdzZgcsdRQJYs4JcrDhQCoBsID0ShncyPNRoSKp9BgPwQE8H32&#10;Lqc+WYmN3PlcSSz6xMgw0VF2HMGH+lkQVhbf2HCvEIUR/mE/m3Lvm3Lzbsn2lVUsexjo1lwinwoO&#10;OoM7zDM3j20D96nqgEX3Ah3BtcEW/GwI44cN3Ahf2uflux90BmOuAiBXmhcFbNCvrPyjQskDxh5Y&#10;cjMm3KYTbseYnjscbAOkaS4Khp25Zs1b61Ait0pwZfjzHuuVfLcqWi5STuFmNQe1nfGWGVjgZ5Gh&#10;Ci7Kg9SssBQ37IxLHIO6Jrr6sM2ljVfECkZmAHEHly743EZGUsVIu65lGyJSxAEPXJAyLOWIpaiO&#10;MoIDHtcihuWgZR1ZxgEMhqUGWRpD0CzAOU4zmSWAXFKJPqx1xBiZ9bFnQaUcZAs4G7Kz++P//m/5&#10;OvKy5mgw9gVHgzKsq2wBa1tzZVMJZhlzYNZExAu8fnpoeL/LJQCtZHEbpPUQXndNydvccOkhPX7U&#10;2xSKSP3sALUGiXtaFJdgeYwIR1vYRVtotQPQ1FaYHKPuWBZ+TcyyxoOSYZvbXXKV6/ZpP1XCbVBU&#10;MfAu4a5kG+ngC1voudZBhwQlU3pIukm2BoKR61QSeGy6rESQzYLiy3VEAIMRzRSnCjLzBwLMyej0&#10;mnJRBf1H7r/1hGj6cetLibtgOv+bthWnQg5wlwsoG0V/+ThNVDQqweXzPe5SG2dnJLKTQigd9sAx&#10;DunqSKn/yHYuKwWL6DJV/lTuj3rTmOKKOPszrqr//huWkM7JmPRZeGmjapbNOR5INvLRkUjpp6Zl&#10;KDWL+VvRBfkZ5eexiwVxvrYErxTqbeeeTmzddWbZQuxzb2hkqUgbh0J0dl4b4rIR9MlmPFnqCGbb&#10;bbisIjLYIlWMzIwm59U54jyasGnDJ5UATCyDhceVUfqJZ/d8bJSlta5fOi4PInbZjvrTqgEUCgUq&#10;v7RUny9urOUr4cCqP49UamGUtSalI7Lqnm78vOvnVtdhef9ZkV1jlXkqRjn0PA/iZ2oDINOd6gAr&#10;SghQFo1sG0SkwNZ8SVajhe2CEUlZu6HX3TOYkIAZNhG/JJVCFYeIASUerWrfYO4BaAIYLQrXXicX&#10;OjVBlSYeq5ObU9kd+6k6podZuLm74p4/+2BhuFu2iueihlnfhdgOCnJzG2Rnw/qAfStjkY2XMFPc&#10;Upc1LXzaKLBIoSlUxP76t95OXWDptfIAkJNFTtoQ5qAfP9L0aC1ZGgscPWRuAZSCucXmOd5Yoe9r&#10;lxDj7zgV0gc+YhEfWOKWvidwT+DZCfDEzJcX26Se1bzx9wTuCdwTeG0C+bKT7WfV3sJ9ttZH4D/n&#10;IvyrT+kjJn9rftsJ8FPKl5237Y0TjWhU2c6TU4+bNgeW3AzGHuK4BtjVdm7DQfoZXPQxDJA7IK2g&#10;IMi5llkDwO6gZh22tGcFuYiY6Dhb8FbIrm10ZtfKlh2ITg1VaMBgXJf2NutYBHB2Z32rZfrSdkuk&#10;0Mw9bKQg2rAaWwUHriKUsJG3iCyJzoJBGcHMysFMhA4Aw3S5VvYWFyJ1Z9kcmWEUUgrZHBSdeP6n&#10;bkrLmGWHorNgZll/2A6Awc0VERcm22CsrOzFB8SL+AGWy7kfBAcDd1ZQhGwWHJBvd1UFfSq+XfY3&#10;VmBcXuPgKng2RuI2cJc6s+wwUtGF4TGo5TiwAYNrAxfuU8bQMEUtYtcY2yo3VCQOeNkArIxXUG7W&#10;tIvC4BLHQNYRu2axVQqYgoNLqmbaZqg7uBlpWyJWxp0xOULRs34AmDU0MLjCGK+tP/yBfqafm8k2&#10;eCu4EFtnaYm6KAx1h7joVhAMTdmwBkFjEIFCRIYFc8S2Nc+y4AFgODW4g5pcAYzR1q6IhslwKruy&#10;7Wprylwo450Fc5ZynB4QdwPLNqSJWq5C3Cy7spGyuOPUtQIUGbkHCgEwfr8dwIM7c4cq2c3NQEQQ&#10;wync//qTLJOVy4qDq1SBxSePfPILRXh0XYatiXZNbKlQM1N0fxZW8EFe6hvAtmAroWzQDIWyryrG&#10;yyuFUrbXirtuHAHfBJxN+hAthmwmFi7FjoQMA4JUIXJXQ20YDIUaOFric8nCrTlvj2VNWmwFBkmt&#10;ggtn6EcZbjiBuNANhSKTcKFaGLZzxNgcETW7hVbVkmSJ6QHMxoIIIpGJWYRtjmc7F5LtKkmvtFFc&#10;f9xcP+0d6H16NVE2iT+A0VfcqAEgdn4Y01gVOuC7W+9kkWuKRPoZK4doqBOwQnOnZXp1RbamBDvg&#10;k+t4L1oVTXRNA6J+2x+uJDUGzC15S1A/MWAPUnaNl40xwHzHTxGJC0UBhCj9GFZQYR0EwxEvqEVG&#10;j8gUu6ciGvueIlII8VgGnVTK2S6uRDidGFZkgESN4z7g6/59URJGx7dscw/pDkZqoT1HlKIWMELg&#10;Z0yOzDAiaO7xwK4YRTzJUYsYFwHUwJjakDG9f+r35kFHPrOQKkaGHhKbTMcNstnNtggs5FDw4LSj&#10;L6LC0A3BHYzZNb6xSMddPf18U09kwzSrLI9UDy3CQinPNvMKOj3op+mFbIsn5No89iMWAeFDrFCd&#10;0qWldVVztpU1q3OD6X14TQd88evDF+FCj3m2hJSrKArNOP6IUsBR23tg1oFuWGBbkeza7pHKxLUO&#10;Lxl+iWkqtQUKDW23NkhHvwPMhbrsUFgqNSIZLvtUPxipUI43vekeMDDx0tGOfesnugVGX0RsNHyk&#10;F01GquB5OcOoKoL09iu+uRGNvWvWbQ1pw6Ep8uAQiUJk8vnA2N1jUYtOOj7V7KYJpWSJAcYwMruy&#10;Lc42E43vQs2/fKterhTcj90zgatlcosTuZ+FV+UmnPQpMelP6K8J0OCnlc+T+LTquei8UmX1Jx+u&#10;GfOuEdpRTVfu8uWSwVwARp4AkMhc3aMgAiI2tO3Zbl1VTnojhUL8qKTaw8VRHGqCH4Xe26eihOei&#10;c2Sob0AWGQC4FVmB6RUJIoUwIGZDeCiO598EGFIDEXcuMUeW4K4f1pIYSTQWxkwUC+J8YiABMePJ&#10;zgZ4pbp+4OZIZMoe7gzrp3GCgSfL0cmyL9uzPhFpuklF/IeIDMO0ZSEv94DaUgF9V1xichD8XjZT&#10;nrL3+soaMJ9vjrcsJe3jXjYy7+JkLmvPwHerYCFtc/9zvXeMLFvvwVUfxDrsHRtKUh+kT/+p1G2m&#10;CTw5oBP4Bx291Ocj8/R3nOjYPcqVMWwl7ogNti6awY7kLbIOWlwUPfLWMGO8ddawoSW44A2eYQAw&#10;sixBGVmBuAXlYkA3RnE/BrrdeRvwvkdQBv2TdnDvoiAYNoY7tM6wtSwAuxBt4NLDYEAfmjfRWVFw&#10;ZQxIC4Ic9IXXn/kzBP2UY03hz7hIuWJGmkscpA3iKGe8baqbMriD4OCiP5TLUnMVR2gJzYx8xzbQ&#10;l0FRDAUf1hLgKbzA1sws2rBaLgoMlo2MgZ4NABg5m+0NwNXds23AGJYa3Kwve1hFzpLCyNnvaXux&#10;efuWPqXD9N5rCBLMUui/pc934dKJjby1PoC5nFakLFsBAHux2cWeZfNkICJrIhiMuR8i1LII8cEl&#10;PhsoOPWUO6vNEQRt4LI6G94qm91Z7eWI61KUQhakK7kZSVxEbDAzV5FhIWCIO/LsFro78RaR2c0p&#10;bC0BHYI2HJdtA9dZ1o6R4wJb+Uw/xwdldBwX0n/sEpRhEW39cAq64xmGDaYxz3eIY7iK3FxOAnaX&#10;wXP5nsnd9miyAKTYaLorI51TP0si8UHCCgSRGvC4MoYH5WygYJhcU4jj2jh94zSUud17AvcETiaQ&#10;n5XZPoHf4d9kAvex/iUOpF/77oP1Lgdr+EHiXTRvkXsC9wTuCfxKE2hfR35o+fgSY493YEYWt15C&#10;uY42hbhzccCjP8SX7qgJeTLUW1eApmj8n+r//uxv9/OyOkuaupc3cgMeyQO+tmGG42xpUFlzQzjc&#10;dF9yS9X7P4qC/prT9+Vdb8SKdnYP86dM9FYEK3egA3RcIg0ZB85LcFZbZx1kaxHr2zYewJlhCllz&#10;5boKWwB7gwZokjboqpUg8XdIcv9NDThvwUD0fY43wWBVt6nrdmWdSnHTcqOj3OVk8S3Mf0dntZ9c&#10;SKjBPShsnRBtJ490ap+dIwAYRbkHieCA78wL1iwyRyzjKjmLLYCyuLmfHMRufeEHQQFiLJNFcBYI&#10;HgySoyGA/1cDJeqztdzFrcONPtcR/RbKQK7IEstVAGGQlYH9M/r+h3ZRhzlIV8AM77Ld6r+bAj4K&#10;ltG5QoZTfGNAFAa1Gb/8OvK5DSIP2mAawp0/UBsaE4n78otS/I4HMIjLNsiCdwtFFkI9XdwmeDod&#10;iC1+vigUkEdqb0jSqoU46SPrfkr/SU6uHwo2u6Zxixcg2VKzJ7UIF4ED3oo1qFPCMH+Dv2FFM87T&#10;kk0XWbnOHtQrnrOreLHOvChzXa6JRJO4MmwPR6fXrbUGt8Zq2aCXFmoUZTB7o7GC1gs5IXJNlTiR&#10;WisYIY+fYMrZ48wvr2FBz0AHQytmnpCwjBnwEAdDJSitFLdZolYAiXPFHTBmK+iH1Ywp23ou5W5z&#10;uXxSoRBKh32TDbKORcajH/kYe2i4n+JVRHfTTJycZS1u5Zy1dovzkx6HLEGNET7XNb33k/DxZCqn&#10;XAoXrN0sWNpOT9jiRqFSLvixL2UzHVvxgi/5Q9EaWG9KoUoom1rAVSziWMFIlg6NGPQyoaYW/wHu&#10;QMluq+FKkRhaocQAph8DZtdxshiug2sjire9gkMbmQUYmMBZB9fBvPWriAHa6k9WHoi4whhpqYGV&#10;9UPv0M8QtKxFsmyuQgkFpW+KbattiOBhmeKtux0iehVZrgIY5axpd8jKtQgYdwJsNjI+N2AbPC4G&#10;qWy4riJze5nCunQMAAAgAElEQVSIPeDDLVd7Y3j25SpK6Y8w+uMHP5oQicz77GnYcq6OPWRzSae8&#10;HHqzm2G2c9xg0f0HgA1kEQFPRIZhRHApZJa3hjkFIAfRGbLEnzXoR8Rq50a6mKMuansidvDSGnSz&#10;VE5JdtZfCv7ZQY8/T249j3yYhBjcNedCdNAZ3AsCb4Jw8qjucLbIzUMxci52bLj8lFtZjWqXrenO&#10;HYlNOCMNGOriYgw6VqDPIUv8ZWMQHNzclWweQ1fEZRg26GTA0s6FEJHhQmzhoj+UQwfkYMxEK6Bj&#10;w6W1xc1G7odXN4OzToYNbaDmuF22Jip11i1q6BhpooIQjRxc6DkuW3/oAUw2ACBLA4o4y9aYDMhS&#10;st0nW2dF5+EUrgxnwWC4ilwbQtrIW3TAAHMq0wGTGozsSpBOFM/6hmWwAcbP7Q1cu0Nj1FIWe5al&#10;9AAzxZrQKWQWro3Ht+ohhLqECNKB5UgRz1WzjYKDg+tg3qKPoaxYFLKCs6g5azdvEcFwLeOHLYVs&#10;gCQuZVOcIj67Ri7jBGcjd07WwaWb+/e/kw11xYKexQkaYFdqPHKEKs7mlCK4NnCRsoE4akYuYUMK&#10;ygCWS7mBMiDJYrgfuTRmNeJWAL90hyqzm8WVlWtB6uLO3BciudywkKUabTjrZmZkjmd7RqLj6qzX&#10;8cGFTpx+zqoM8b2L/rc1WK879HIc/NWX9r4z9+nEZDhh9lXM2mN+oeywnGEInDxa0fLkgT5kNxMA&#10;KcPl2LoKAIvg2vCWPuW6Bxu4mwZeS7mKuHTrTry9qJnB2RZ9cGfBh4CZkiPQbXjLGIVkjEtWDj60&#10;JY7yUGhwLZVHOrRhvGBoAnYwNwMYjFkZYxskhuKwbBvpfrwFbKQB17duBhFXGdylWsbYdj8D2Clt&#10;c3u5c6fEwpgVBmVrZkFRrrjCIEU5q2XXUnnrluDazW1ksGHOshb04ZoC4MwdqgiPvg0EkTLGFXNd&#10;pAak3f/22UTeBHu5WOTLvvRdc6VSJWSWAPlfHeQWWOGVR/k3Kx5EiZA9phxWjLwYdtu24ks2gTIL&#10;cCtVcwActJu3rlfeflT9uilYiAewVdJiHegdxe0fAfzrp/n41aBKpuegSHyoLUxxk4JdC3trDJAO&#10;xqqGNhwd2cU1J1SGooNsdqte+yRXbD7bpYcs7EKHbXyCGze1FXjvp5LdVLRmPToubmik6RzRg6C+&#10;G7nl6xf+hmKVqg54GX4YTzzCh/0ALrmo42lLxJhBZ3APoiuHxYV86AocOc2kjSUiJRmTWn59NkAW&#10;0s+2yMW+1gm1Ps7aLXSBbZsFlzURzxRlYREvzdd4o9REzsrWn7lEqxWtckRKHHQWaoTdztMrpIsK&#10;oc/xciDCrdY/cZeF/JxSET8fXW2uSSTfZUSQJnskFpcjuaLzOevIjAml9Z7zTWOHS5CTcCbn0iI2&#10;t85H4K4VzAEf4XHfYXRzHLUJHRalNf/OyOmhAqloVflOHMAh3sKBi31HE+H8UW4YgjAq7q2Z7gUu&#10;fdAjqUPEUULRpAIaQtlGRFXAysjnXm/d4KpWiCbUtI5+KpIZdNoNpdOH/I3XxeLsKom4GFm/FI2e&#10;Pb2xaKjEvnViop2csloDrXYFUGu0QkFubqJEJoVkxplWdGrziskubhBmqYNEwArHDyJysWu2eLVi&#10;0a/ggUTcSnbBoJdh0skwg0vQBapQP5NjvSnpUm3rOBWLziHfHV9YWrko0MFnBWLhOW87R6STD+vP&#10;aLuXr5YoVIwWBkhxC+w4dgUhFgAXkOknSXCeJ002Y2rs0AbZKGZWWV21tIlM7ZPq0Y+LFkzgDm2g&#10;7zWmhaRne+u0FgiV4rQzMKVLkcGtwLJRqmRrY6XtistgC+YCxeYiFgkvvHnRv1xLrT9xMjoXC7VD&#10;u6XNk8dF/EXYSZGTMKIn+THcD11ecUM5pO2zqmOVE78XD8CiiUi9sEdN/XsJRKQWi9J95bHEEiqQ&#10;DHuhbqOgEpUuSj0Jv6jaF7wkqKjr0vUS9lQQKcRF54cJ3jYDe0o8g5f6GdBsVaKYVxurFoDGIsMZ&#10;UtjwsPLZC6UVmmRFnzGAswGMikQybLYzDC7GjH/fiAtpm9vYlaCzINRAudTXQEv7FS6Caz3hQ4OD&#10;05FNqGIaDPSKSFJEuMiRJTJjSC0NFNBXhCAn4YZ7vaJ/sM74bLsEpalIY0SykfDxGzmaU4pmcLNr&#10;VhtQV5aZdea250jGz7ZLa5tXRz8YNNb/9VM/N7RifZng922QfRY/948UKWkiSxAYhlIzDPzeyCJ7&#10;5GvZubGLFVn7Eo/sMvtaqxdZVKRDEQleFHkWlmuZS0VSRK6Li2JWzFN7BcI7LotC0n+h1vWufksk&#10;M33L6jgEHz3//7rd4VzIrpcBTK6z7oxGl6tVFnBWEBjiEM/lDHOEcriDgnWcHbZOaetmUAAGN3eL&#10;LRgAUyyFDsrAMJZtU1eGAcjm1MbOLIu4Ij27JRSyO3AhAn6LYXFpImvDW5RxwefOBZsBcHM2B1+w&#10;qWJNXHdFSygLQMMEzc0uthWym22rUVSpbNulHM0MGATf3bhS6AqGxjI42wD2hij6ozkMUxVrUDMM&#10;tSFLfDbytMla7bqIkXmL1EVjqJWllqmLsi/DGIsV5vm/rPwnEIdxDe5HT2Bz8qi0ssMZdb2fgZjd&#10;bCNI0KcT8fcyLJvFbc91Z+T1HlATJduzO2sO+BmQIwM4u7ZzJBNlK0U2D2SADS4UDAPO3LP4UlZt&#10;GH/GGuKDiFwDBh1cv8kXRm/7jXwoiOYejw7G0NsQt0tjdjMm20hlmGzoMvRHjyULesY7aLy5phuT&#10;tzOdCMay7jIoCm0I4NJnSMfBw9VxVDDH6WQwlspDEBdjLwJsaCC7xqRb9YIk0PxwcJmawYpcR5oe&#10;xTtxjuRCyhrwbKEu0pnd6tmwXEXbHSjAL+yRdaEXFDJFIhsdakGJiG+PCI/0uUGVBxxwBylHd9Rd&#10;7iD1bs5HV4x/sq0Nx1goGoGrp9mMR6oUODjjiJxEYUyHv9MI8oyJTFGZs6F9OEuBwZ0jXQ4QWumc&#10;h4iRUN1EI8MIdtxsTaClAsEJfpgJn9cd8cUjInsjklOZMjSeYU7ls5E2YGWpmTvDwEDEEJjsTCQ7&#10;Y0jBGowlZcAU163ELSUlEM3NC8/0a/qLG8sgRp2surCX+Oh6hye3LITsDAOPAUYGRLL9rh5ymTDZ&#10;GdVFJtgyIK7pEIFlWYLAbGg7w0oqbraBiGG8tkiRWhqz/hJGcCmLyDJrLhi5wHJwhm2KzkQ0YS2N&#10;mSjYRS4wRDYRyc6wZUtzcJadMcsIFZdZgqHvfXikq7GMok+WiEhzkMhR+0Uv17KEInNwo74E0+Qy&#10;SyEZBoCn0JI4w8BjQFyC5+ASvwy6BCkqLo3/+lVEaF8cZSyZuSEDvFV8uInQcb/vL9k4OaxQ3KRl&#10;sDrD6NmqW7D9sl3OM5DjemqiVYkSAx5uieuvL6a6mSO9rA6yXl0h1ns+mkLoyw2z8Ips8JmnE4YN&#10;eFxYwY59TTjbMLleoNhzc8WMogHANhz/qZtza/N8k7J/qmgs7+qhWLahfItX0e7maJpP6LVeBrdE&#10;00EvXgUiZn22NRmbCjXSgEg83uv298oua7ExuJKgh8dyMzhevPmJzfobWcrZGFz3gAhGv+WunhCK&#10;t4XFzXiD2jBtyR7HH2ulQPRBIBBlH79NkESWuMypNr/l0k9CMFJAJKqTJKBfB2oPwPKnIE+Tv2Od&#10;gvhPqdNvR2piCHSpqKM9pSxb3HqgYRWDA1D0W2Y+DWgsy6KDCApFWH9rD7RRA4dNliXxTxCiHTKH&#10;FaHPHVz0EwJ//SeowhDEmKvn44taOl2aXE+FPvuc4iUjBxtSTdQ+SorfhuHobC77VIoJK8CKelIK&#10;HNmYI20Yj2vW4CpIBP24DhUGzybTM94RsdRC54Ygspw28Z90oFQMpkeU48URLynkwjDRdUsPMR/n&#10;vaWrUogCNVcoNbQkgs2GNUsktLQfnqwdk1oWqF/b6/JK0Tj6P7scxzKXHW3mkw9TP3vRiPMhmu1t&#10;qzp9HoY8lEKqLLkxIA5Yu87WsYz5TuwNsfICdlg1ZQjsreL5DE/Ug36muNOikNAeWgnwc1TN0nCT&#10;SxRF5OkiWbahZjy1ceERAWNDADBFOY4+0U48jh2WDGG8LZqVUFwQ8fLqJEgrd1Q9ZeX2SJGz3iKY&#10;YT466Hea1CqudOh6Jdd7U9LhfvZm3Qoumxo0uG3r8go3/o3owAuHmv2gV2LLR0/WpJBYkVGsaPjp&#10;UOIF1B6GlXSsyDpgOJpclDwodMxtctMOtQorqtUoC+gljqzxVj1wriQ3l7TLNgoUyQzDdVBbdGTk&#10;B/EctJ25sKgiwzapzEINvCOUUzwTBxj02TALfBYRmDg2eKfkZkx2QS6LimXAnHVkqT+Dhyq5AYFz&#10;iQGZq8hmFXvY0AAsDOhD6RmQpZzN25zFRoTIQwOKDLXk7dCbRIDtBa0AJusQtJEFM8x2biYjB5Ez&#10;N1OyfYb/nLg7yYud635yt2rG/eSu1IPc651k/HXWvPbvE2EsbumpaXzCKq4P2Uj6v058yyoo90HT&#10;0ypUgsfnLCqXY4FPlQYMXZoOepsXRbmlYaRYmYJrtYFopLZ72MD6fNfN53XNPSwXOMMeRtCxgZuJ&#10;Ds79ZMqSaBGlPHO5M0wRgi5hN2+hW3Bwl7KUlmHZDKOiYfPWAAoN+I3r1ABA3/G5HwA2AOAiiKEU&#10;7WV8BoABacHl1kRveaO1QS5TCkpBf1SRrqzplLbEsQeA4n4Qx83cOSuYg7l/UxQHTwS8U4jjQnED&#10;7cshiGJkRUHlKuVs3lrlbGsWW8HQR3ModCaViYMOUnBdcXCHNgZBg/PSso0UhrNoysUWxtlsmEh8&#10;dpUassbkrQCqogfIwTXYMDAEbeTtjLGg1wJycBU3DADGLEjKrApo7Csig2BW+2jbpbWdl3+x9NB8&#10;dhHfS0G5iN+rRdZijF9uXiLxgL9tb2m2EmNRTwnntmzTt8Wvq2WpzGIuQ4eDmyl/gs1YvNg/fBrP&#10;HvFhXIP7rNrvhx8GMrhX1gsFw6wzd4oPgSs1fzmM1pgvk2eXwO++ruFQDe537/5yf6wLw9TBRY84&#10;BvjlkRYsxwcWss8aWVb2Q9kB/2y5j8PnxlRlXsiP//s//+vy/kC2TDN9eCY3c4p7/smpkICHD6DR&#10;KfoVZKQ+WYPiNs62hShw2ZXHvz+vEo33trQR9fhkU6mItZOpwOqJ5e0MIG7Z4k6f/FLxQD/CXGiJ&#10;dNCdFVi6GaOljjv1oMfcuRVqth1XYTjENMAn6SVbHzYsG7Ht3jUqpB+mWG+9E7DkJBvHvOxblePt&#10;AQrmurL1pxJbA/wrwnCatfSFHQrIuspAdXveOmXbYG2Hx9xPxuRaspVanDZHAuUa/jiZoTouq6Of&#10;n2GpYjsPQK8MdZEbMSQ0+n82QGSlsYIFQU9DPxOZiRQWbYcusNxYiMUH/ElCUu5fxA4LNfZUdIQq&#10;ACwyj2JGioIaeMH8ICKXYCR3HQqDLHiMvSywZ40sC7dfgUhPZ1I8oQspnuYI9DOKCaDUQav5LGGZ&#10;Yvui7KwGMWsCW2apSHY+TJx4SGHkQrO9hFFoxucI3L8jOjcGRpo02WH58h0i7OESmRtTxEGBZ/xQ&#10;0Ujwkp0p1JoNwFYQYDaWbexhyDJGSvdBEUrGsLqUOZjoE6UfUpJycNk/sH7HYH4+TgcR/Lyi0gPp&#10;6GNepjKbflhI+ikNUemHbm6ycyYr8NzWCwJRDKXmsRMRzEj6F35eHfq9VYXmbqfG1voBQ4FuYxBl&#10;mNhU57bnlGpmxSMDoxnLRKUUgLKytf1Rb9gtcSrJni/WIQ9KFD/QLG5U/VnPqizLD9ilaKP+xb30&#10;/oHwIOX2Auk9B7EfrxgsN98eGc0DjwKw0k+IcHSAmejFeluajxumORvXX0dOjdu4J/ABE/AJ+QHC&#10;t+SlCfg6xlGQK9tB8Ylf0rpB9wTuCdwT+MUn8Ntf/e6L/C9+ht7tf6cJ9DdOvnL46cWPTlxO3DMY&#10;uUNqv6gMzvbA8o9vbHOVgTW46LhzspYiSzwrk8UwLG+H1EzPyoAfwjLLNv3bsJRSw0JmFyRFs7iD&#10;RES3PsoWtCvwrA/Xhc62A2xwZxYAG3lrsCJgZvoQmdtGxOsd3Kw8AEDayFlHrm9dxQpUtIF7pgZA&#10;hhTyVhSyZ/Q7/tQEPE+ONf9q9ZTI7wrmZGM+v+tKP2JdTO8jxH9pTU0mn1EvD2pJzMqe0gybMb/0&#10;PP+E5ueD+PuternGzbk64w0mboNtlgLzxjFKB9krmgP+CuWNHV6k58ZEmRtrXw6R5TKIKWTAYF/E&#10;Z9ig8IQ7qRC40uq6UL8Hpd/IB3IvO1efI5JaBl2CFBXfYqBG20QkuwxeKScR66BwhXUZQ4/6XFx2&#10;KXKxUGdeLrYBUnSQJS6uU94SB494jRBuwNEPNViD8Ug/hhW0nX7k6r4Jh7734YXavA+NniGSyQTB&#10;9Ui3SC6Ma6h2LAp/S9gmX6z+rOaizDb00frb4n920qfy5QOwAW5SV0e8f15tVaieNWCQxSAFfk6B&#10;eYsxyxLBeEGftp/l1qKN7Z0iqD3b0gmeMMLPttnw8FHMQvSfg2f2SoGYlGQXPSpiLAWXWeRmSsZv&#10;YJtU1tzDqDXDlikHZ/BZRUQA9EhY/JIIGBlziYD3FBGMpULOzrI90q0s02ySWW2Bm0PBjH1H5Ag2&#10;+kQ6IVmbbE7NapsIqVSnmzlLiRw0NL1xSndziiBoRstuKjka5Zw6UGqosOLXV4zVP+Lq3keQTbPW&#10;kl3c+K0Y7kKMIjWdCTXhAE3h2shuaaZWr0W6arGCP5/ckWl4u5Z1qGhWBW1lO6WtbpoEzC2V+XuE&#10;oTfpurOapUqgSthlq7CrRL67pCpPXr9fV3exOiiu/yirJi2FYOEcHxngc6R0EofVkYKhZKYfg0ev&#10;f12p6EWzEr3tJ+PAyeJBobi5QPrRnG7hHZBQBsPF6c1ZcfVHQVqbP5qY9XMEIic5Wd8ZrEJgZDur&#10;LcfrJ8y4w11ZRIYbdkvb5MLM+gVw4cFpzJ3BXTV+u0WR/Ptsg2o/IkOiul3tmC2t5tx0NFPJjmOB&#10;89Eh1evEPAu/n3wt30U7oXeE2hJmBpgk0BVy0Hb+TTSWGzPWuUGpLNyC5GbZBTqB4lRaTKCiQj/O&#10;UdRSxW52K0qAj0uRrgAzqq8tPQkarCuEpvZIYJBc4llm3LguiQb8oXvw4YRc7KXacsw/pXobwOKl&#10;LGi1LQogQrdLI4bd78ufibmNeXVcDZb687OD+/hJMRIpYFMUA30wRGQAYwIp1rNQliJkMYCxzPm3&#10;MgDLAE+QxnQyOlu2gWMI/SSJkzYgRQmRBBsrZHy2wdnYpARYZFM/ZDm3aYwU5ZQiiy4wUgwWYjYW&#10;sOinv16UvgE2NoU0YXIEwff5R9WOiYj2wOYsEVWhEAarQ0Hnf6akIsXsuUgIDJ4C/coWuWkAFYtc&#10;pIffAlIRfQ14aORKrTxJnrYsLRo87kl30Q7YJVMXHJ2+8mD+jAvWfJlSGTTmsfcmkhWqKRSDKmo1&#10;nNcBfqkPsvcGIXKxL+Lo96MZ+H6rXmqtmHAcD/yAeuCalbcQBsHBBXbREJ0FizKo2c3bi7Iz7ExZ&#10;1d9Ff67Icpb6y36WIk8F97K5kwG5ryLw2WHKmnuRz8/mNcrO7uc38ytWfOPERF+eNsjm7JX5vEy8&#10;In5j7gncE7gncE/gnkCeQH6R4gUoA2Qboy0veWfIgfjQfS+dh4X+EMDpG6c/ZP33Mr9uAjyX8yUl&#10;21/X2vtU/p3W8j4T+QqV5Wn2FY3cNf/oCfg8vK8Jf+ZJ8OXH3Q08bCMDsv2HHLVf5cUi9yn72x6p&#10;b3LRy+N6nzP5x/8XX0fOZ1sqQh2KkOUDTVL66MzHrRCnIwgRfBaf4L10hsHtBdIHds6Clyay+u7F&#10;9pj6Bi8A+I1+CB32yBOd6pC5avRmEgPZnLWdF4I9f+WoUmQx6H+ISJmIDdzUVDGJ58bm4BxJOjkp&#10;uyjlUEJOJidcOh/msUCjyT5PhWq0CETVGYZCNgL+F9PmDrp6p0TJW9ss8IhQiBT3Ciky3/M24+PJ&#10;VysxBJZHpTBQiEDZU51smasd5UgHp8Mikvdkc9A2ShnTlzBVAgYxa87ZObLEE1zKkv1842L/H9T2&#10;vvpqGjBWyeloLkGrILL7hV6BgVGdvdqqkbfF/o3La7lDdVecJhsIXwY2z2mUSKVnUO+Y21FW+Axr&#10;9gzroJUVi/vrP1jRIo0VHpfoEOEusgjoxp/E4CIW6YuN0cX+Vj3UuGiDj4Jl5qjFmhYHUBj3LU1k&#10;MVgUrwUVXxhrPOXDEBT9n3EicFjpkP6X/YSYfhSSWOmursjCkex7bqbWHVcCFxhnF6VrEA5Sbeks&#10;HEQxpsPas9uj32FYCc+5RBOg9sZ8R9yMlyayDJnIHs9pw2Ga8fk0IAu+V6SPJSGYEA+oNCsDuaOP&#10;DpEPpcMeGNGMn7PAMDKeIETaJrXsv36JeoVIrj6ALfUbKO9EqI9KDJXptKSfpT5tf80nTl5C9J4X&#10;V5/Zh8DTTsznCSKUZUtPCL0HlGYeil1HnkmdKQzxwT1TezKOap56tp/UCzi6Ebh0UmXW3ATZOUWV&#10;yXgGO5GXAdpYZu/gagLM7P0Px6rcHbsnsJyAz8P7JFwO57cPfvlxdwMP28iAbP/2B8gL/KgXC41y&#10;kMbNk/XEDba9hB3FBDE2K30T2+1/eXtM8d064R3UNxn03cY9gXsC9wTuCdwTuCdwT+CewD2B32EC&#10;/OSuxcjObl6e42zPYJnyh9t6J5TfDGX7Qyejb9VrtfpbqHS4+CSUbEpGY9GsUnN2jgRtdwIVTHzI&#10;SA8lyCdrUZRAydaHMpH86+emfODz/lArJ5JmCU+9zXXmSNVrrfW2u3WsVz2ODitixlmfLAZZFPiK&#10;p1wGWA7aVoosBp/CMygqzgqKzMQEE7Xlf8Q3sRBh3ihUYvN60ZjeEdaKAJvb7m3ATANKZzsaDQdc&#10;CmNO3Uc/6C/x8/nTpdL9EAQxaGxVPA2P8mGgsO4nYD2LhREY7YktZckuBpREktkY6TC1ZDomAaek&#10;AlGJGGd7oL1vuIAfk9VDoXjTs3smZPxGdibuI3up6Ksv/KhGU8jMkc5IuWYupt0PoYgb2aaQTt4l&#10;OtXsjcwWheZUjoywlfqIyfyL9kq2U8kS6iXDypiIAZexitW8EuQwOCbcVpVQWbbZ3HyyunpIvwuP&#10;5Djh8mWNtaDGXU9dKIgSxORmGyL9YhnPfCkgQqHZKLLRKwb9ROawB4YaX0fWvzIrGMJ0fFi97YBF&#10;poIj3dX68hqh4Gv5dOA4mCGaShOqhVq13j/pMFiRoBwy8IF6sJ/x+UntbGulKU2NTQsXcJalD1p9&#10;AAtCn/BeFnzASqNxmCjKWjYdrhsLqeOdpq0qarM+EYyiPxF6AJxe3lJRV+qwVvm4i2Nx8srYwFTo&#10;5KmQUnOtOdIVEr4HoxI/8nH9QUpguuVYB6/34EPpeIcFjvYpzYRroYbjKdPfWYSCKuWWrEOy36pH&#10;KKEVczjGTxdHA+4xLE+XCOmRT9oVSgLiiCAxGOBmiXzAVtlB6S0u8hj09RbZt3PpB+NZTRFf5l6u&#10;VaZFITmyv2CA0zqnwIMFPYvfyGUpRoGxIb7/0cqt7Aqf5+j77VK5yHOyoLPEr2mzlGmeBIB8txW6&#10;w/M+zzPfbSXX+2FNhfLikTlouDRKi9yiOeCL3BtCFF+8cVrJ9jawQkKBKbaQ2GNCbEFchjb4nOJt&#10;57MiC7zeguzXMHFyJ04isHyjOONDUhlRySMT+Qt7caAhdIF3HYIqda5zT5HLtql0pL1SN+ujhtDF&#10;w8SP9flNNWr9uLUQ8joizV4W6grn1skoRgLLFB4Kzw4i0Cq+90l8MDJxgwa2wWRl8DXYSHAxjrAs&#10;EGM9xLrT3zj12G3dE7gncE/gnsA9gXsC9wTuCdwT+C0mwI/LWs3mJ+Y3rtVVpC+D7fWKH9fYG9d1&#10;0/ME9m+c8pmWWddtK7xd53rFG/mLTSCfHNn+xZZxt/vMBH7dlwc6/+pz9dDIy81IxUJSkPGyzsOD&#10;/0j/2cqH5T+svgJ4uW/XWWnfsd98Al912uS6PoEvDtrPr2efZRfF3w7zur5te29f4K3wW02gfx05&#10;z8jPXV97qnAf7dxGfjLts3PnM37GKJJLGDATy2epxikX6dgvVRdBCkEkktFkCQLrKYUcVSiiCxgS&#10;14xnFRIeM1eKznJstvnE9+XPm0PzDU2ERMxV/ubr7Dt6a+V+rs1iIZdFhvTLmtJBFpE5ksvN2TmS&#10;8VTgTt8ff0cp3WNeTRRqPy0boKPY5MFN+FVsIvYAJ54kQmUlQQxUn15ndt23Wr3eqXq0mxtxWRa1&#10;fTa5RF13MfX3xz9xJ1EQcxssicJETgzYlxlPCEWr/eZ0kS9VDNCD28hPenkcDv1+quiAOKhBxGi7&#10;zozvuZW1whMT4XTafD16gQQq9rlSU+NFOefAU3ITycTN139nGLIEZ31S2djB8j1y0wGgIgpZlrbh&#10;1adXwepv+2WMpP8vuFBB9ngatLJ/x5GYeOWcMagWshyvSP/Wr6smX7JNMeo+3NPYC1zEFxebeGry&#10;e0RLfarXtu09u4KYndYeReev26ZVqfNKxH/1Qf/A9M3vdMMv5qVsMyHqwHX8cVWwsiEIeBbM0c+y&#10;ZqkbYFmn2ZFDAUxZL04YMywyr+zptpO3E+D/a+mHKQ6cfk9p0y2Fhv6HNcp1/Q4L1aX+ru1YiPah&#10;sfhfCrrCbd0TuCdwT+CewD2BewL3BO4J3BP4DSYw/4T9QYuikAw9vP2gWrdseVeTppDtFH5/c3+r&#10;3vvXuxXvCdwTuCdwT+CewD2BewL3BL7DBPhZX8182o+en7xwr4u3MR+3TJRt4H7yer9JOQ+cIciV&#10;7WC2AbxX2y4htfdSRtDGj//3P/879ApC6+Mjqr/io00+vl821LkhuoRFsu8hznhSQvOh5aINPsyT&#10;xKzS36jpX24AACAASURBVPmT68Ko0RCFllrAXjao/XyhRp17rvN5uSOIC/1nm2R1fLT5I86ft8yz&#10;y0azHMsIHPZX8DPmIDE5+4oTvJ92Su24D87eUZiPtfPtECPoeR/ZuFthLbFbyJrRokxbChZRJAcb&#10;jmn0T9y7LnhC9EOKSMWchOE/YzRlfZmRVeUfiz0jdhG77N9VlVpmrbxJtdJVpcD0V3YQ2pLCLeAW&#10;arzXdui9LJYVLELkaktxkvuraOnkaZ2zegghfYY8i6OwBCC7gOlVgejqubMUdBAeGAoRWRoQ93hg&#10;s0jp2WlJxAKWL3Azlwg3sS3uhgQUdVKgm7l/us1BQ+vNeyVcmuUZEzIzPtVcJOdCREKy7IMZ0xme&#10;rxUamOIgQpBI/xbEGLFSZOsdgEWBexSLc3xIc/4eZwqB1VUc2Ucno9nAWW9XQBYjt43+3AaiGFLQ&#10;/XjWWdwqyYyFiHv7GBpEUvSzNDb9LPHzS99RIS+iCESDet40YFzfqnwEeVpRlJvlSoQao3x6MsVY&#10;BOHrvxn73DaFCh7nvJAyTmY8+ghQiMhFA/2L+NzGTLk/cZpncj2SzwLZ/fS4LnEj7wn8mRP4RZ8t&#10;n9z2+SXGjbQXxpe7ysRsf/tz8u3NSuG+aH/74/xNG3z76ffUwvJlAOJn9rBsgE7ebnzmWt7e7a3w&#10;PSeQz9J8bc/x9+n8fuP0PnO8Ve4J3BO4J3BP4J7APYF7AvcEvuEE+PH5E3r7zFqfsJzvVsL/6EVX&#10;g0v844xHb5xePv78C8LbFbT6KyJgMN5/bJZmbRiqlO33L9wVc51XV4rGqwK9nQfWywVoUQVeFpmb&#10;Q/YdNecqL0S+Wz8vLOEdKa9O4wHvHY8+lTDecflJipYVyzaQFsy5D2hJklbNdehhY9CLiLKfpW+U&#10;79R6Akx8nf5G0XwyvEPX7yBxaTgfU0eqfoq4hzYb7+YbAi81egK62P8Rlo/VgxdkoEeFsRtgSuyR&#10;IzP5EFEjklBbM5jc1AY6S2EHHFQxyEY0bmtrx7SQJkxg634pe0C8t5P7oTpBIhi5/gybIxm/sSFu&#10;MErRxhbfjyH/L3CVhV287KCWg5VSNpvsfyEAgtZ5SWQB64TECF2WsicmjWae/FfKs0xUWv2Xy5FT&#10;YzNxjmTQIjs3uY1QXKhRLfnJDDmY5Iike1oDPauXDAw0Gl4J7hPlFtIEama+WMe90HkZTT+lqChY&#10;6MW+nwYdtWwx0p2wWGaAemppRfGUhBm52BfMlEzErXmRCAwxqq+Wu+gIBW5oRmqBzrmLdvRBY5nH&#10;zdPc4ryEZcpgX8VfxQ3ycmMB6Z5uTlEO8PZSIZFr5S+g+vE6dHoSPmC6Q/+rgj22umD2bJdbWKcw&#10;EtWY295EVAb2DFs0MYegkeoXFkLPG8vnzixDdZYxY5aRZ/HpwoNe1+hWJHeNzehg5T1PZAWZBlT0&#10;MTL3ip2JyPZnZDxHMwxZDnEnkgtjSeyn2xLWf5QN4TnCBaKcuwELNfanCRCj0RjLtjdqmhMUmu3a&#10;hFbzRBYFiPB8RASomMb4Jy43/beYgsmpogAvAZHsreafLvgBY26DCK0iVfR7lxGOZYZ/OEIURRbY&#10;0ohV9idfl+9W/1WunxH8e3rxyP1jz78hxi+PHfqJZc79AFuMQrnoh7mvYUkF0watlonF1A7BiotM&#10;rygMMMbO6oaFmw5eL1KyFWQ7NGO3F4jOON98RplOb+jbcLxVqaGyAZ1MiIwTmFLOoiYN/xcWMh59&#10;4tTWce/uCdwTuCdwT+CewD2BewL3BH6fCeSfDrUqfpT8fVZ4r2Q1gfx+gLzfbOBuDN6GmHKdKE2f&#10;Y3m7KfRCSsr089T5DEtFZesBfTCee+OUG0K66v8hGw/zD1nsH7pMneR+kvhZ9Ecdcq4Ov+6x/6OO&#10;16cdppenmonZ/rTO70LbCeSr3RZ4Jz92An5y3E+Recrf4UUpP01kPzxMAAxmCcTnZb498jlV3t7n&#10;Oyp4yfNUP3zsi68jf7QsuuQ4dcYut0ApNIp0BT4FFGRE9TOXzMX/Fr3r934Waum5QQW6RSNJhEku&#10;0yLZ98AIZTzZHARpA4zcDQzWGs+Q+Uw9CBkfsV5ozl7pAR0bK5EW45PrvSwKe9hQ94J7KkxCInNR&#10;snNqX/R1YnzWX/rpnzfvq22yzzXCk471qgW+uZWP7zf1HqXoJwOploPNJgcTI9/5smC+FpJ6FPg3&#10;nkT08JrkM6yoXTgfWBbpXK+v/Lx0JRaS/soOOnqxViUil74BN7LfY0+DU/cP+it3UZqsO8D6E7bJ&#10;XJSdYXNEfSyDU3+glBnbALxfJhL7pxV3EG2uTkj1bmgiGRlGeG5yD5uz+/6ZKC9JlM4Gbaz0M7DZ&#10;wOIV+Md/yqErMjVVNmhGsHAJolCi9aGIg8LEpaifD4E6UeC0nF5EosNCdHUKSZOLPP3MeMH6i0Lg&#10;Yp/6+fcv3Sjox89YAGotUXtgCAS7EQvhfAvJMgrskO88CrHMnnvaokEVlF3Kzvq5nz7G6J+b8XRA&#10;aBur9z/hl81SfZlNx2Cdz9E8Hw4r/93Mg0Ih9DPa/ofafZEBSqcxN/oaLywjrkY7a/mOdeZDP7nt&#10;XiAsYOiqQZfIhyngT96qJ6Hc8WqlKP+Wxp+34t/yMG4X5WeLID7V/7RDnpe/ndM3Tf5px+tzDsPL&#10;U83EbH9O23eVRxPQ093P+PvgPBrVx+Y9//soDFPWyamZfPmLUm7ALQ19Di7H8ZP7z30OLR1cZpob&#10;FYL4Ab1yIJpyRjQst4W9Ur0aCxHvp/f65YTJHbmLx+IzJwqN3Odu1RvZt39P4J7APYF7AvcE7gnc&#10;E7gncE/gD55A/vH87AfubzIe2sNwY4O76dZI3mmcEYf44G70r6fy2K+zMtIKXott9ek/GZbt5bfq&#10;5U4er5TP4qXLx6P1DV8pxJvBlFpoUrLnwiJV9ItkeWDYPYTSF+LABY/RiWvrMvBITzSKC5HCFZ8+&#10;fR1TC/SxhL0FjaEf6rU20lSSXFeh2xbqmQTH3GeBYYzqNYEI2fh0FN7BAAYRY05l5pydIxl/mN95&#10;YhahnyOpeqDlTTgCW9TiAPen1ZpJlAqL1lJogiGQ2uYp/2P+iqEf/S6RJPuyOfXzvFKSaGZek/US&#10;phcAtsx2XKRj3zOLA5aTs01JpSY5kmTy84XgrEoEhZU8qDMDNqWaMSeOEuCP4TQdJaZTSbFRGL/g&#10;uxjhFOvZJyyEjvpNAfU9bFEPZjFwRmCXjftYCjpeQWcakU7cqB+qQVU0swuI3JioCmQxEqMijhv6&#10;n9VQwBCVaws/OuSstefIsWbzMmyuniIBTGOn+mZ1QTsUn4MUyils7ilKB6IlRYRLDYgYpGQQnIkJ&#10;RhJ4mXsCHMycWDEPYDkZTy6PlqANjrjE+SmFQoCRlYFNFjxfv8bNXemUAt6XOzemn82SfjPRr7LF&#10;64W66mz5Cl3ZSKSS/dkRwVmWr0uVem8s8L3ZkjsWmtvJkargpmhDGi7RD0oMg9INYKn6td+KSAeA&#10;M9ntS6eBkCWQ8QQhcitger7kZ8fIhoiUjB4c4SWnmAB9rpU5Ay343CdOLtzL56be3T5r+azQs/gz&#10;nT8qfg9tOtz59M72BHw+gNzLY98rHLMqogClSO77XsAIoYXEHEkVQf3OxmoCr693M+rXRd+BySpp&#10;8B1EswQFIqiAahH+qLpR7sP3rOS5SqKZ+XEDQPmpFgH7KCFytrxn8Wc67xanYzp7gzQaqF4VgzkT&#10;pPWUXJZ6ijiXzhFk6UcRghlpe5XiX0Wkofy6O0DSid85MbJskcWYSyuCNDBFCEIhAozUygDeK+TQ&#10;TEmyAFOsEka/BkEvNZeUQELdogK9BCk4xBEVb0iF0uneeClAxFhy5mycBh0OpsqW7vS37A4Pv9k8&#10;hA/OAfyK89wbp1cq3Jx7AvcE7gncE7gncE/gnsA9gXsC9wS+wQT8DkTb/MaDtyUPGzRSXHTOKNc1&#10;zxS+YfwPf+PE0f+Gh+Zu6TefgE4+rjta6vv+iwiC7y77fkflez77uM5/zeQulr8I42BN+DEgf3M2&#10;PjuLUZ0+To2R4YrP1j2V/1UT33YAubFsnw06Y7J9hie+PzGB7Y3x7NqjL2QHwadWdEH+d4Mwn3c5&#10;mr/bdO71/HIT+C8XgNT6IpZO/JblJsh+k2WRANj0uHsy6e/NSaF/0Lcn5mwT4ZZZGuO3AvIik011&#10;YnMkF2o2IHLwiRyM/j2OhLPGyCY3/3KUUnygyZdast74FwFVQUP2qD9H9miavmhQbylLdlbL3+RL&#10;11nElHksigObsycVE6Pq4tNYJs6yh5pwbIiZyS3bKui0tLWAZJ18h+9RQeJ8HXZ6Sja9B7K5xGCL&#10;OZEfPakZ28g8TQxFFy7UnEOfLJEMG+3VgRsx8hOM7CV90Gl2dFiFG4JgyHIr9zz0pMVplq5vqSYm&#10;14WQjTJGHL0Sm/pBqhgzvqVPEnu1reKJ8EkhwucVlSG5eBKd1GvhcUe9MWG/j73l9/hFdvoFgFyI&#10;dSyIGRc2+AgMB/JU5iSBXuRjvf/+p6UeXR9aI5NQiScu+Yavz8cS1FcSO6cOooluNHTaCRw99t/A&#10;5CxAIf96SQ8mncHM/c14IrD6j0xpmX9HOr12t5AUZhHwi/5DSnuIM76fXGkB4In1icWvfejQAIsj&#10;0H/VBzy1xev46A39qlC93lCAlvtooysIBjeycQ72pztiaqb3Eyq0Xb8OvmB1djl4wIc+5yfzt770&#10;imQU+DvW/h86NE6QNMboIi0kYJwPaqbDpjY4vhQ64ENt3rMQtcyZ2Z8C0TbfG64Us2KZdNZTVIpW&#10;FaAWhdKBawT9pOdllrEH92e0wWQZhTKyGyWi2scRoI9mFFligfdpLE/HxFxnCrL204DBjBfSJ7+O&#10;nLq3cU/gnsA9gXsC9wTuCdwTuCdwT+APn4B/tG4/Z+ef0f/wuXzw8uMdTSszuBeLi8W7JhT6O6iV&#10;yh9+q95qJHfsnsA9gXsC9wTuCdwTuCdwT+CewB8zgd/7jR+r43jyNsmR7GYbPMaP//c//4sTRvt4&#10;LJeJDx7Tp12BzvtMcXxfPnNfs+eK0rlc1MClBu2QXajucggk41l8or5oLisSnEUXi5xBq0jWvCgC&#10;JeFbjPMtlwK2IgIkmT4N7h/4AmtGR6fThiAVE42kYnOe7JxKGtUUQmhwMEfcygdcPmC2IyG0VpQr&#10;sS7bRE16q26SzV1YVrcAtDwf6GfQyh71Rn/FeRTLGq2xR5SWz8ygEIvA1WPDmRpDKQKovX4gYIbW&#10;GJCvexMimquzBIzQOF9U6PTWIZ8YzzO6NtxZm1aVCth8W8lw280s81yEolHxQN9nD9DsXHyaoA6X&#10;O065qOa2wOeguZtUBTzKn4BmGhF6ToZuD1Pe3ckwtjcLt4cSOUzOZ53hMFqSk76f/lGvIDhbDicJ&#10;1Zoaoj2Ra0Yf7GljPihIybAtTWQxkFriaZbThtXlBaGGCLJPG9N66V9S0Y8KKlzK1tKlrPpxdUVq&#10;8EFlDmHBm5kY/XcgIqX9Rp+K3PNGGxAlH/3/hf5fQfih+8lQ6SdT6ultJm3QmPTyQbR8jrgdEQnS&#10;ArfecT6gDyYbLJxgxnM/YQwDVDmUtCGKH12NIxcTy7KcB9waZymJIBWSJTIHZ4UDLORm/T6x+HGk&#10;EhsB/OITJ0FCdtUQ/X6lkRuUvZjbte5eJl6T/0NR+ej8oSO4smyffJ94CnJc3N0nVl6P48sbWLf1&#10;vlGGfnG15zArlW3FlA3iD3ueZKfAQ4kKoKL4ss9UzuLnRZ5j5DbONZeZTN2sYMn9hsG8nG/Y3ttb&#10;8omRt0tN5uDscDoN7lIhB1E7IxIHuaybNW9bE/DcmN49kzdOQKefhslJ+N0G68a+W1dvnHmh93eA&#10;7yB2S9wTuCdwT+CewD2BewL3BO4J3BO4J3BP4NMn4DdqbD/ifdvhE6fhfev1ep/+vjK3lu1PP0Tb&#10;gp8+lm03n5f8tCOiAavWcNpeX+eLRH/IHJ8wn5SbZ0C1E8bz4apYNrXYY/25p+drfgTjqb4yeL9k&#10;I/eYxXJygUX62dDLcm480WUqlgLPtlLxk+xzKrl8/y/t90OGk2DJLA3MEEX0RGvxhLYJ/rnuXaqr&#10;LWTerP98R88x3CBrWCzhOb3fBM25kl4Q9ktjcsyy48lxQ1O+Y1A4ABid/F5W7atsuK9vr8w6MPb4&#10;i9mLK5yLzpGLFfewLEtvBDGqSPFqpAHBzyWOxJYnOBP77XmhlTEzkYjgRuZIaPQTa5kFFlkr5cpA&#10;ihGwLntITw74KfMgsCSm5+QDutInCo24zCJK9nQQQKsBnjBEDGGwgWHkN07AuP0Q2HJV4DNsbqln&#10;P8J6th5NXybugLvcaux8ffDzbbzn8LZtv1jonTSbzF5tm+3JxXk8La6jU2oO9uPFHdbCzzhCEJIs&#10;yRzb2k1lvg/+wFq0QZ4+diDQCZRM0mHMokQEmZlzpOO1Nt6DxuffZCH2O/Wlz23mkY599Ke9JEIF&#10;+QSLXGf0JLke6jAsUFrvBrhJIaUfzppaHwXdF9QoMvpNiZZO8gUGZiHbZNLwToQijFgEUDgYCxih&#10;DEQlsosjF6nCA48IWVIYYFa8nkRhqd9xG+vBs3XR9ii2bCLOjeXbya7AghF50E+ce+B5r9BF1xal&#10;WrorrPBkoc0R8eYgEY5cfiPRn32BW5w10o1lsjre9vfMqm0uNnFx6scvCh5o6bl8iMshVRLR5X4a&#10;Pdu77LEo0CLazblUiH4bCl86nRiF4nxLv9WzJEQT/PoHqHU/gQcWgcOeQ5zO3sbQL8W6W/kxxX54&#10;o/1BrbgZz3lGGxxftJiJuP9QKQjpjRPNoprn2TqhsdJGi3UYtfgdGyKBPex7tuu2WD7NOIhUPKhM&#10;TpeNFGtjADUTtWIpFGJ6/XeXQ+qwRy7136tHuzz7eLaiz7EvrBBR0eLpb5w31gy91kL/bV6n8/Ft&#10;kP49+yUQsEjeX0fOJG7jnsA9gXsC9wTuCdwTuCdwT+CewJ83Ad4gDO80fq1JqHkthK2at+tVyGaZ&#10;w7pMcdATOEPmT5zizeMglsrkVoRC1DUm3sPAmwUeVvhSwDQWrddLHgb5pV0+X1xr8AJMnZb5vOKL&#10;DFd+uf6LxBdpL65xQ/s2jWx6vFOvTmB/dJ+9dIIf2snxbA8wXDBqT/bcpAHEH+FbPsOohQgRGQ6C&#10;J6W4glAAEAFpw+AZdoYf6F/nusFv3+bXDehjKn/V2DcHmpM3r9jBDSuDf3v74RzOLgPfbTIfdFg/&#10;SHaYnqso+PBwDMQXXdfL24tCNCp8tmf64evIDdXiWB+f08GMT8Ck21EQgW0NiELt25tl4O6JpzAS&#10;WTpptXz6IDElM+eCbeay4oqdga8XtTJaeyG+RJKvlVw1toxdrLDkvldQH9CqjbLEukxauqhfSJXT&#10;iH1W8Xk5ij/6B/ntlCV1LBbh+Iy5nEihG/vOCDSQnrpgoddkuhr9R9tAl7KdGE9qnubC77lLQQeT&#10;7AYVJR8UQuy5jkSLYfz1/Em+a/tKjqaXM9xnTamYBuSg5GvvlTbSFT2fvTRV9OVo10L/xK0P2oPq&#10;VusHeOqBlCWdycGGDdW2r4iyqX7ZyNFuZpoAvskNqp1n+BHVPeQbTL5D8p8d8qjVq1y1rik8uOht&#10;RE5SEY5LFt8YFYl+4PNKVtkWyycNlPlIoACmGHHqHW7FOSDex6E6jREpXUSRHoxQbzAwh31PNwLX&#10;H12MQ6Mz0M8wpyvYjH6nEkykUCAiDMEuG41xVxUYNGWA52q5hGXKFfuiLEvgfrNFt2qo9qTXVn5O&#10;o4d4xfNCil4deyHoL23MeCJ7A4X+vd5LwtzZEjYF0SejNTAWgjOMfpb3yHE0/w6tfGtlHWfRZnqb&#10;Qrkf2piJ0rRsxiOLgcIeNuOJZGNugyz9EJHB0DiTGIWyMarMaPbiE6fMNAq+UrIB5PhC+3FIAtZA&#10;8jHnF0JMq8oDkz3lf5G1ufW8mC9q3AN8eYwvEl+kvf+Mvk0j77+0W/HB1eHZZx/4YbI5nu0BhgtG&#10;J5/s+RQ0gPhDvF8CeJcCURWzTQMOIpvjuR8ASxGxDB5gAoMnRYnvYbhB2vweTf0RXTDzzzw1KDqM&#10;eHn+CuPezliDyG/vPpzD2Ri/22Q+6LB+kOwwPVdR8OHhGIivuy+XhLivfXjjtIfe2XsC9wTuCdwT&#10;uCdwT+CewD2BewJ/8gTym4CLP23/xuNiGh4Frpcs92tH9O79LN44HVd49A7rJ5W7IthOEj6J40O0&#10;9Dl++mKSOKfQGoUa4CQc9Ng32Fydf9o8LCVoBONj7f4eeV34Ubtd+LG1rjDwLha8pLX6ZHYoN7j9&#10;joHFoQssLepfGKKP2Adm3CdOTXGSZCIgghij3qk/aqwV4vD3r2w6FTwketuhG/sDDGefBZb+qWbH&#10;IMfYk0IzuQVCZzZ3QXAwe/8z8/kI/eyp12DXUHF4yz4YXHlWbQQB9Ao0x6ClOjPqgWg0KGLXI9hD&#10;IZOuXYta29BKtRedsnH+9yEW9dRRK9YjSKzaINnxW9gquYhtZJcpggsth4RIIEzaJrJQ2OUW8EUo&#10;Hd+lWGtjf1GamXP3RNQEav9y707MYJYSPnOnNSwYhDZEMEVwunhxyeJ6NdUdAq0UV7NDOs5t1DaN&#10;idh7mxrrqdJ1yGxhh06qk0WcXZ4GMyzq9Q6J1Labx7WdwdIqExB+DmY1N1Zg1crN0G2f9moUUPiR&#10;jAji6JdIjBF8v4wHU0ujSWCRPIwF2DLrBn4WMYCOyYfRIt2PDlui7sjSD9kfq7GQpTAKpGoLkY89&#10;2Y6/2E8oxB6ltdHbTnnGwppI0gU/K6qQmnS53m0weySYBRnRQHE6zHfyUrkasSrOZzNpwOiQ79zg&#10;9Ygsw5apxRunA7U6mXlmzyxHMj5hNi0l1JvNk+pv1kWAAvOhANMN0ApluyNesqj9tCbMq3VrBW3y&#10;NWvBpZGnCyzEviD09rbfrvCWZV+s/kmHSd2UUyYWRNUIvOMebaqlwu9Y5x2l8nTomnmxoDdWRMcl&#10;ciEr5zZ0rAYALm04krdKUQVYjmQ7AYYwpRSXPWQbjyhoBG0AGOK4BgywqjZIDhAELhqovVHnYrk3&#10;wH6dTt+wyHenemq7g1sRZVONHfK8OVdRHroNXKhjBCaIvbHBSxr1DWypD553FESWeIJUJFKMIMf+&#10;kLRDirYVIRjGv7UfF1mXGqSD2H9dikhGzlpLGBTw/f0huT51hUaZ0e+sAiXL2MnXipQlPBookBAH&#10;Gt0e9SEZyHuo3g9qQInIQJ8sESom2IzKYpds9EEjmgqRvL+OvI/itu4J3BO4J3BP4J7APYF7AvcE&#10;/qwJ8KNz/on5lxsBq3Dncp9aDvSnWJ85JTrEyNUJfnT/lz5xyp29k80C30nvj5a5h/lHH/5vv3if&#10;n3/KWapLtpbKhfvhsvN0rhORdSHcs5PhYT+5jTORHHer1D3TJ5652Z76b5KK9/+mMP0bpLkXZQW2&#10;HHgazj3IToAzyMC46L6v2sWiN+zTJnDx+F6EnbX9RvqZ7B2/J/ARE/jk0/WTy5WJffgbJ74GkcXx&#10;ElVe04jGDdbpJpHFEQXeRRaoHqI6oX53JqGt8aBQ/uBwp/Ns46daqR80BU7hkQpsgdnlkg6wxddV&#10;JlgzVSdKxX4GDZEROPoVPgdpjBQRMQimYqtYStvkJCFzQqNay//gE+s4n3MXIxr1h8b0TcEPGWeA&#10;fl873aygOXmy9hWtxuA+S5wVn5aK5+NJ6UmPwYowcSZ0/zrb8psDEz71v6Cm7Gx2LZgzaFUyw7vI&#10;xAW2wKxyCxgh8PRT/1eAWlP3qTstNIR+lW999UxKzU+69PKQGH1tqZEetEUqE5fBDb6J0lisTfEs&#10;22CPugW2MZosjeZKqY2NQkrFtSj/VwpOH7tv1X70LypOIs3sHfECTQiD+YARO2VH2fR7CGOq+q1N&#10;LllIZXRaC/kg9uJiBDB+leLif8WBaC5qOxSrF7Ib2FIKkfSzCrEuBpccRgcli7OFGYDX11Ub2Ocv&#10;P4LAOB2ygq+vaiZOLjEbIy69/Vdn6Tn1tfgCaLLCQ0ENg+Ol37qhyWQ2GRSQjQZrINKx7z/R/HPA&#10;FbCqUB08C6eHXij1j9h/gvl3dC0iXAwKoY+s1ggMY4EnB1OFonqK7UzgGD+j7QMtarlbgRVo28qU&#10;G5BuHBRClvVmSj8PgsPPUx3fT/EApdOSk5xBLfv5J9roEtesD3/jdK2NG3VP4J7APYF7AvcE7gnc&#10;E7gncE/gUyfA+wRVtc3P2Wd9PAScET807ncvlBhc4rPBqk25TpSUR5G31n/3EblJi9NwdmVv+n/H&#10;fu43Th77vb0ncE/gnsA9gXsC9wTuCdwT+LMmoB+p+aH8HX+8/vwhDs0P7twPbz+M9LsOwR4SZ6lP&#10;iKirfJhykx/dP4Oy8fQbp9x3TKr3v8o2VAcFrRyciPKJ2f6zxYAj8bSxVNi0TYH959rAToxWFpH5&#10;I+YlcW4MBT5bL8SYGrdb/BufUOa7Jigxy5JaGgwN4hI2B8H3e9ikhdxM2Ea62jlsqb0irmIhuxSJ&#10;ZN5PwBg7i6SMaKD9VT4l0vFZdrJ3sEUFCk1COmsCL1A868BjzERFgtkXsoQlkUuMFajFlmfvlUbK&#10;9/hYQxK9oWYxhB8/ey6tZdWR07sDkQQWE0JTsGXRTB9suM8SB53BbbJpyDv91Z0Rg2Bd2UKDUKs4&#10;S7HCo2Indqsj5hgyc6rT4sxQBFjOjvYlUCEBnNsYNasfMO4XjbMLoUxbBjMg7JDt53ZEeoeBLbMI&#10;4V31wBReU0unTVNDinv2lAA2N/Hsi2B/mYsLVyvcdrlJh3pkrs6tcdwDhppoMNNaWoyrB9dPiNlA&#10;gdI5iz1nIYLJxozPWexZZCbm+bMo7nHiHrOZSBUZjJETg9OA4yUYtf6O0UJEXz3TNmNHLU7Pcsb6&#10;fi3AuR+CXTYkFOFGL9QI/YwQCpJFZEGkKi+phdDY3FqGQshrjS2mHdNALMFaDAUZtDHjSeV2CHY8&#10;PoTgEgAAIABJREFU6WhVr5V87d1yCOYyFhncmz0/uymEobajVB8oR5/1gl8bte0yitDyGdu64vSt&#10;wy0dxkHfqJVUqNEGy9RVuU8vqRnw9BundR/fK8raOeW+V393N/cE3nECPt2/27men4Syr7dncKa/&#10;46w+QcorndfrFc3xfUt5Dp7MHn8xm2WvUFZt66VM4QdK6RXH4FEpXnrHuH1vVcNl5GK4bcrbwEXu&#10;DG8pYBhXpnFjvv0E5hPh27f8sQ1qID7lXeY+36+Mez6L9mNU1pR7vFfG+wtjfss3Tr/w8bhbvydw&#10;T+CewD2BewL3BO4J3BP4tAnwJunTKn5coZffvX3zIag93pLKzt3a5t8Gcuoj5vxbvnFith8xse+t&#10;+QHnC5JvGisq33B+Xli/o2u10Bx7+1rerpDGmFtL4S82c1fZZuk5mHt1/CybkTubMhg79GfkXltR&#10;ZmX7rGOWK7BsKBgDEfwQx42PjGYBR/IWUn9JSzd1qJm4MaIDZR2Uz/o5gBL9LP5Qx8OZYYMgAMVN&#10;acWNIx0tGUN4UAvUcQ+6hHEuUY9Cj72PVX9c/9MQT0yPmdDcHCH1ipF7eWfp0k6Wd3urIkbN2FcW&#10;JM6qxEKKeuAxFuhrIRQwrveTKa3aFKLnPNpAvcMY0ZcRstdWnlAzcY4sx0J1btkrsCW5lgP/vt1m&#10;2bSsZs7tgM9gB+s9C2YsX186YyniNKm5dOcn6+k3TnvddPtmAxLZnyQcxbQAzNTv62daFhltFtVv&#10;leyHoLXBTbojufl028TwlUd/JQIQVK+QQts26DYIse9S2dpnMzLsqN6Xsms7WAm9KrmKNeol9TRY&#10;KmbjkohAgZummMQC05eUkhtzucb5OnVZfgbmCnN2bG11Bo6YMz9XMuZRvUuMGfTowI6MuY1y2RlR&#10;armFVkNAI8FiEFwW+Ml/oR3gvEc0bkjLSdkpP2R6Solnq41aSwVEeW8z05bEFWwR48o/f89vWngm&#10;xtGJtTMdtWFbmqltuHMsUUF1Y8b3XLJmWEQkTwVeus4PE1iJh0QyUyiq9wIseHXSBvywX8hFnkY6&#10;hsMUGO171kFoNdeyBEFj5OcewTiG+vWDFuupVHtnBjFj5jZyFptaPJc5bjw3wcCqRgv3Qqs24AJD&#10;hEJ5rnMbaWhNI0U6teuHLvOkogz6ycHBpocSXyyqlWI+lJY4+gRTrNVR/2QxCBEZurKb2glghKRA&#10;9Zkb6DlTWDMxVDWARtU8bWX8z3jCL4ojsZBXySbL81fXw1mfdukwuiBTjajF7+Q09V6n45HqIf2W&#10;VChEX3UoQCOaug12XCnyWKgeoNQHhZSbcP3Xh2BGD1U/CCEyn+Qp0n+eivZTG6Gfz8Z+tkdRfssr&#10;Ch97Zu3xYvn0G6do497fE7gncE/gnsA9gXsC9wTuCdwTuCfwS04g3jv8ks1/WtNMycb6jRMgt5Xe&#10;ZOv9mJL9XZkBxo/Rl9Y0lH5J4zrpUuO09C4LvN7cN0H+Mav+yoVyjn2Tg75pQ61qUjT87NSexW86&#10;+aVTeYAe6X45w9gBe55ZbUjZXQJAPjSgnyE5rA+RS4WZZcFZdohkVzY6Ob6saACwATPrCJDBBuSI&#10;FfayQ5XqSkmkoeAsLAA1TVmJPYrNuo8Y3y0/DOo7t/f6Yfpuq7r7uTaBD3p6cc4vuqDkDrTg/T6h&#10;+BCorOjThvDj//3P/04j5FjkzNzSRVgTAT0L5TLp5WkHfKT2KH8sufXeUSrV4aNKPnNNybeb+6b5&#10;FJgPZDcVOQxoVjAe+Y1GT0FT6ArziMe7Ql0XdXTFJ0aVrvBBFpXio2DVoY1lzcSY8rvcBF4GLivs&#10;gS3LP7jkJWEjsezk1eBYWjpzRSLPV6Hrixrgc6ngPn0R6Goh0fY1UTbVLxs52gUh9jGMCiOYexts&#10;3ftQsUWp4O1M+twsMWpWv5BcEbrLjGhH+xY4d1K0QpUIu8OCOvZDGwEo/aTfuUKBiQlYSDVRNnIq&#10;xQKUtuttgRlTrPpoOO1sKUGul+qhSEMQqGUzKOSPVao3w1oPVZoswUHqgtuoNAYFcSIyKLTMGglG&#10;7gaGbMYTnC+henoZKc35ZXYWUWSDp9DSmNWAsaIlZpNd9oMIRAqRKkTSEeULoCOgWWezEQjtL07I&#10;Ux2Dr3cXZoYRAaZDQzCOgMRajH7Qf2CwqD6CBwynOX/yrXScNrTBWBDN/aeawUghU5SIHKv8i68v&#10;R5ZCGkSaT8uTBd9BXb0nOfqMveeSxXrR/xnz1PPdwqWfqUTHJ7VuzoRpLIClTZLvxP+bEUyl03j4&#10;X3jSN4mHLmMs+hFcrDdSLLLiW3kO0/VPnMyUiAzqtiLkKPqaYWmrSWEs85rojnWp8U/sZ9frV+U+&#10;/ih81cqGul+80F/lNFOfmtTL3X7xlIdj/nVuHqBHuu8ljz1zPc8cQSePegkA+dCALqRtbefTQEGQ&#10;ufpDfWRlmGhxRAbZwTXdFNeaiY6zNQAYcRuzvuIZbECOmLiXHapU10pDwVk4A2TPgJX2FHuRNul8&#10;XSDP4eu6OK2c23v9MJ3K34nvPoEPeob5vPog8e8+00f9fcFY1m+cHjV65+8J3BO4J3BP4J7APYF7&#10;AvcE7gncE/hTJpDfpvDvBH/K4mOd+Y0TA5mnkSOCGUkQYqiW/Ricv5tFICQScxVLaZuPQI/yk+AU&#10;GPufAG8LvL3BbX0+d+aGilzwyh16W3kls94j7Cv5Nv9y2tgs+1Y0QrkNjldvbBF6pZPXOJeK915j&#10;aY+KJUaFUkbemHukNecXCusCC2BS22cT8LLJzaWFER/kb8ocU6zhGK5a0UJOjfjkZ1hQd/slPvQW&#10;yUUoybds8FOmmAeunHQrGsgTKvlqIFTRVyjtkEA86o0K+BlP8MitXhzxsqbO6ZYp8h3aSRUo+VEh&#10;pQSbs64zbIEhCyBSsT9KOqrtSCyLdIxXzYT590e7L4bLOPIJxbPkWLO1lit2Nn0PxhHd8FvakTHI&#10;TW6WyswGjPt8WG8WSNxmcq0QPmUbCf05haxSG9gmhUI29vj9PU6LJmMa6VvFolqk5PdZRRB8nFta&#10;ZJenydDqNzd2UOQEpu2I6SutQyNkRVxwgZEMnqTy09vKJGepfpAEjTTLJAKsQKgeTaKPRCgVgZR1&#10;O30sTABMMUKWe8DI9rHTmXKRDh65bhTVVrzvaLKnwiKViXTbJZKVKSlczH5E/m1rjzoH4Hz0c7qf&#10;jRH9J0r2sfC8zUcp8P24RcR7NxNif0nWNrIQ0wkqTCyCuYdsJMozKKSE7mED8xunoC6OU6NJKL8Y&#10;I4bRJV6yrPNeahdaWJeqy+wn7hp0QX0H8THZIV7PfUb/r3d3ldkmpBOOA7AdGkngUSlnZE/5wH3t&#10;/pu2paHQWR2kPWLPDy0fjufZTzI+tdi6t0MLOAVbHUeInw12P/YlS5qWzdkhQt117/wgcJJ2eCOS&#10;U/MPE1vVlGQB8bpIIIEumfQjBdlnOmfxsxrIDoCuc4ZoLfz/7L3dkiRJkp0XWd0zszsAhsTuggSF&#10;P1cAbsgbvv8z8AV4Q1IEAggFABeLBTA7PV2VPGbH9DN1MwsPj8zIrMxud8lyV1M9elRN/S8s3MKr&#10;AwuDWii6I6ohyLYJqjtuAe/ScnByeVzMOyhfUIAXuGy7ltPL8haVWjuglAwicGtmfaFGm+LcLe6T&#10;kAe8+3hg9woEWvNPZhTLQDMJ+GzK8sCzYxIStsFraHaScEgDiYYFI0j64N6sXEthDqaisG/WZBkX&#10;CwITazCpiaMiAmMYhgZhZlhqoMVRGiulQYkvGhwxJYFRkn7sJI+CxVE57/BDAj+OmQTreuAEyymc&#10;FTgrcFbgrMBZgbMCZwXOCpwVOCvwoSrA53s+03+o9IZkHp4k3XegoTlEf2DzvoGTu/3wzj+wPw+h&#10;+mjd1NGglDgmbtY/538T/JCKvQXJvZlP+GXBJtRbpH5y7lXgXXfBuwZb97ql4MPxeD4H8RzlDp75&#10;l7Lxg9c68e+qvZanO7XMPyuzfFc/Bsdcw8wz6IdmRv465bMgD93vczml0aE66x8a9iQ7K1AqwEXx&#10;ZcfbK92P74OcXpaPMxxFLl5HnqYa6sRsfabrt4hJd8cDjMh2YC3Ufehb+d1vz/Hxvpo26CuIW3Yi&#10;JKFStT2hKadQJMiLRciu5Pti4u/vSI/o4yonGW0XHI9+Q+qqlfNtXT6b5pm+t/2/E2JZstfWovQF&#10;4k62UL15rw/GfCCM81d9632/3tF9fEtMR5RfkCq0j7Rq2OFvtNfjXrXskF71qYa5iDOVMDMMTeJv&#10;Vz8xME8dGLRocKyaYq+Y0tI/zfubkGN9cITq3YXIMWbz8M5d+ptTCnSvTzremrH/bmG2JU2mPSIT&#10;OoOXSRoAvmPSxOynPhtpkXYOYbmTzLakISi6fceD+Bk28+d7wfzJqjPEUZnvF7MVBgItBXrXGSac&#10;TLOV8nOi4Sfwt/j5GC9oZvpWcsRjwY8tZziTzDA0JY1o8LrtuSPSzErwQXDhhdcqPylhJRAaBIFn&#10;PFYcKQumZWK8/nvevwUfkSg7bAQim5pY67resW7kF4oRXMs0oK1pR9Tq2xgrArn3Lo5eck0fWXtl&#10;yb+nTciVwP7ider6VRVpEQvXBW2gtSVHpG+JzCTw1/qEc3S495eQp3BW4KzAWYGzAmcFzgqcFTgr&#10;cFbgrMBZASpQBh7xh/KmUIcfBeWhRwxAbvp9UMA5cPqgO+ZM66zAWYGzAmcFzgqcFTgrcFbgrMCn&#10;roDHWuqCn914/W49GsZpQ/MFaSym6pUhoYnp6wuI91xy2nMBs3VmmfGB4eHcg9Mmn+uhI4W6vRe/&#10;cY7GhkSB1SY8tgAvt6Dwy7B9q5Fg1FySVNiryt5C8AT3epicfJdzitaWh7DWai5Bo0MlyH0R4McN&#10;zZLrOaqR5pn0bO+XiNZ7YhLyuZ/z5R5jNmKK/pa6LnJqHmn/LjgWqhs53u9xg1BmOCXPPcGKCU2m&#10;nq1oGunWjVaHBV2bOgCi6GOyVv5/5pNnEQuendK/Fms0QoBPzE03z8kRmW0Cg4dB1nnZsc4MB2lx&#10;VDjLikKgbHU+9JtZIhVTVtlrNVWvA0y1Jd+2jBg9mvbmholbTDmBnSS3JLfsW/Tcwj+brsTKkI0M&#10;yY4jGHnOsGxt1H3qDHNnsmvz4DKSE5r5sS4CYUuJAduhkt8+bN/qsGBSFl1MZ19LJOPJLSu78wFp&#10;ZhCV2WTiddLMWWJyFBFhUDSUXGzAM+dN07FwAT9rbuTOsTFNpsqO0DKVC6tMWFFynNFfTGs85klQ&#10;1+gdkZiKNsEL2PhlIFKdO7KhChyBQrFB9cQ26tJgxy3TAF5hcBe+JR62dO2lmzGtM70gmcT61ERC&#10;JoG9Ay1GMZgk5zPfIUkMxyJsOlQUPY3pMCNQwcVy38shwuuttuqOsqRTQxiXaVC+Q5N8vlcCjns8&#10;+lDG445DMd3xF7sPbO/ebInn3efKvHsmLwmY036J/+nzxhVgBzkOp4mPMazoEYzPALss8wW2tKKE&#10;HLw0mdZ6rEtHu2D6mMLchf08XZnjXlRyoBVDrs812OB1Nj9GBdj/L95v5/5/zZ7M9XclX8N2+r5z&#10;BV581jjPV7rf7Gw+um6CHwP4WAOnx/TpZDkrcFbgrMBZgbMCZwXOCpwVeJcKvPWn43fpxB1B6C/C&#10;Hc6/Vuh3GOI8qNTeywz6f6Qn4m9HQKj6A7YrsQMYjldgx9VOgAPxPn7QIcS2fVMILfkYMOsBWABw&#10;DS+9MITDHUc0Fgb8NdjgdbxpQmhJDM1BqkN42A+S3g9zhEPJiJx8QsiOWb4/ka1H5opYPfoW+4JW&#10;pn+Bu1yUlEhI7fWEizRgX9i+s8qp3dtrOnTT8Rqg6PkPC5kuOhUDd0WUTFyAANBk0IDfNGvDmo2+&#10;E3UpA+bpEB2XMmTuTM4nIweZjuRYxqBBGHzd3DDURsYzt4JiU35hM1JsmapbcRC+OeCHx0i1TPXR&#10;ykUaDwwhdgfonXwg+8OpcpYU5lCU7HnIYQL5v2EvPPdFnojeWUHP57TRILwgN3wJtCLJxiyvsFd0&#10;2Y2gMxZTxlvGlL2WygwYZGgRMgNKvNAAQxCmW0NKVzM4FkLAuwlN4kfE2CN2z10JClBZ03nDnDUg&#10;UXLviMvsIh+8RIncGSJQ2mLsuoWqGxcSeCJm0KzUEydcQHIDkgYrvmgSHrELwHDENmswLYVj+DWK&#10;NGAGN5uEaVZsqRboOgzSVKik2xNhI5+MnpX7+OxrGQYcZ4w0WOl406SOLx1DSZxQ3LNtzrscZCji&#10;q8CNYdNwOqhgQ7OX7wzaaIKsX+w25pk5HK53BETt7Ug3tucITZNprDrsWuHZH0+EHnah6kb2V0Il&#10;MYCziuizqTo19S4Mozyu0EQCmbPK+OKIgM+swaSzKqzcKJIxiQHrpyFGTNJEPlkHsAsjDHgYOlQS&#10;1s6/sW8aCXy8dxuGa40N8xVQxzzzW4wEbUX2vbhg67x2d3qv6/pViZmf1/uLsDMJppTGnSI/bcLv&#10;FuktO0RXBH5Fk357ImjrHcoUho53HdLCdiXuNXWnov5kk3y4E/WTCc8EIx90GTVbU6gGzJjsa8Jk&#10;bSIVI6KEBGvqTtU7IFxT950SuI7qkn4dAr7REij8tqHDF0eSzHhk8gEGP5qlAEP/MUl48iu+4hj5&#10;d5LIcGHKV6dwhH9zCQhrxOyXNTQICk22BO0a8ukp6pdQzQ4JQueK46CYurmxoOiBIg2ZujWkb/H1&#10;FT9eSul00eP43j78m6WIk1335Jz2jJvZomDlR2T2FQYYNWbgxK+YMjlBeXn61yg3poyfZSLapCYR&#10;pVH1Bh4UUf6Uc6UwXgehBWBz6FNzVuCswFmBswJnBc4KnBU4K3BW4GoF/DmV9fCx9arbpzXkDkrO&#10;zU/bp19y4sMwaWge6Tl72cLeb5xuHg0AhjzQX0voXrx58LrJbzwwOUrGnawAoFkKOF7DW3/NOnPe&#10;i58Z7tIcT+wg7VDPgf9mua5FuUY78F9z/+D6g2UB9sG7873Soz43j4qbgGUXbnqRgN3Bo5dGMnqi&#10;WANs0M94AJ9UoKcv7tqdDIpD4a/GhNNVBTfo5x2Y2dkjeMGDycJNwIRvHjF58Brx4PfC5tuyvzCp&#10;000VuPfA+c5FU7o+QXLq3zmntwzP7nF/c/Mtw97Lfff5jcNH7dG9FXgYvhakPDBzZZ7+5ve/hzuq&#10;1opG7ao+jP2URpofG4oSb+gRoEKzxOeHfiDx3eFvYBDy0QNxPIOrPbvb6retgNbtVbwC6Ukf4cIp&#10;R9wYK37Zu3Dd25LhhnPHAxyeO+ArJlwL2YH8wcNHFmiWAo7gW6GqAeXS96pyJr0KvW2ATNB788F3&#10;xxFM5ke54yj8BiaoPn7ZQcenbfv+9B6inATWWcizMpjeMMMepCG7qTd9PocmdZVogvIUfkLb7qSa&#10;EQwxbI71FXWYY9tpQoptQRSS8q++PFWG5y+LI2kVqenkYroVZkFVYsYyOz7FO1yfY3aIMeFxxxZH&#10;Ccotr8VCtsAyNVYrjTFD8m2uFdw8YGNHx6gj0y/l5DrZmSGW2MD3vux2iz51xynOvgJHqPbx2YpL&#10;kPSzIw6gBAeNLtxyZzF2AVhXJYkrA5eFWZPge+KcodBMdUtdAriX2i1Qs3NQxRVUOzxomXikPFBG&#10;DwKUqrfCz7CuSXjEnk8EYtsd26WlWH6IfsYWuAqWdOSPMjS7R02/2iSuFOK6SLbin33nqVDsaCog&#10;LxxnfFzVyhFCrCyOqU0dzwCKgLJzcmTLFqHAkxgaOWbfRhiO8HeBxLoqBQquuHjn3UrX+X9S9t67&#10;LXqS5PXcTKXbpJ0z2cqRTqHy3imO0QVKxY4j4oY/8ETvQQgARbdd5mrTER02swdF42iBTGiHkhc7&#10;B4rziROFuirs7qni5f0x75VrjPfir/Ec1B9P7CChYBzlM/nNcl2LIkexze5ziGsMH1k/9+tatkb+&#10;Mnp9rY8v1h8v48sKeNOLBNwF8OilkYyenloDbNDPeACfVFBP587e1RcYDhfnENBZGer1lUAbNjUE&#10;26hSBwc93XQsNa8BQFqYRmsH/QaaO5pvHuCOXE4oFbj3wMHxFM4KUIHz5KYUDxE4Ky97A6eHhDpJ&#10;zgqcFTgrcFbgF1yBfj9JnfRNW2usFrTOSntYY5cMk9XKRHyKZwXOCny4CnCa/0pOWPr7HfeES621&#10;L6rK5E2zcri3C/HW/KrPEMKlO74H6bsGTsjmHEhQAgOACY2EAqvQYtU/yeCCIrbFrxiv4DOsQOuy&#10;VFbLJsym0VzbZskw43c0IoIEYRuktHZMM1iaiFi24cujwe4Rpq5Jvl25hHXzJEV0Qm8QsDVYf1cP&#10;lg2exg0zuBBmfNbMSY4a2iLk4T7f40aU12xzPvAQdmkFtmPdZwjHjuoS7P2w6armGP7dsJVGtlv4&#10;rbcC8zB7tLxF+3p2KwuHQXriTlY4UAFMErCinDUy4bu02hdMol2c3ctAxVfU2jjAMgxKIqGBdC3s&#10;pbHwGGjVdGKsBx/pbZLevgNDxmcAMIQ0ay47jTL40VDbSkYLKdUWq+5qWDUUsRo4yvdLllwhXggz&#10;rEcH/uKJbVFsmLoiB16ETB6zCD6RJLE5gOpXBubkfIkq4tbP0E28RnIQVndp8Y8pNu1g21ACSkIH&#10;pL3KBa33JNLurl1TDicvCDjSu37TDLC2Cd/Eb8z6b9ONCzrBknMVMWWBrqDsM5VIG0E84UDHcaQj&#10;YErY8GW3dljNqlCGUOGNjyLAjzC4JO8iftvwFY34c4iiSkt0aBeUjDkN02TNgq2rFlE5yJOtiTnt&#10;uRq9R/BHqTdU1Sqwjna7dMclfuNcGvSuO2ZMkMxWHAWfp8aB3wjBhi9Cjmm5mAIPCXiqIpStxRRa&#10;6mmqst5SdZdAmDkIOlWWKBZp/IgknjnLIF9vr+Glt0lr8SObRRoHtd5KMOClN4zYQxN9E7heql3p&#10;wFugOTiSBgBpJC/18gU28MxNf16fb/a3+WuMkgBJJPZrCYB18tdgiek+ccNPr9AG2Yvj2vG4uyIL&#10;TPzjjpHpu25vpneoI7CAvt4JY/G4DvxMlhvdSWWxuMHTSLCh81jADoBBv8QPmMyAqTjinBAAkq6J&#10;gq88ZuCeZsEfpLHdc3+NTTcnh4h7WW06IT5dHguQU517NFtnzbU4A1t2RAaDcI3tXj2X1XsdD+Hp&#10;wCH0ALIzPYZLGsnoB6/evI3o2AdKQ9qdmXzoSbe9QoL2xRyVoaxenNiLHZc577PR330YzODRIIhh&#10;h2TpGB/c+dwrlDgKdoeKiDcFgvJjmIO8RIdhN1bPv35oPOa0y3jTmGOQLQLuaITPLgAsLE34DmA1&#10;Z/ysESz2b8fDmQV8GcbPEaWxC+CcBoFwFIz7VSj7awvOqXpRk3N7VuCswFmBswL3V0A3JG5j9vbN&#10;Ka+ln2FWap1vZoZl32w1/7k+K3BW4KzAWYHHVmC4jD+W/JfEtjdwulnE4X6W8dz2pMxyrh3uYLJ1&#10;RyaQGLKvCbHCYMysJzGQFgb97DjgrzUPfn14jd9pXCOf9RmfZfizcna/plm6L6mMXJpm8iXtDJs1&#10;2VHyzXA38Qbc5JkzeaXGyef0loQZYJcl7JMqc+8e24WX7dDjXmR+MG3j4UfYujNNZ6uurXsjLiju&#10;VOWITtiarDcl3RlM0uvLPK0H/ZwIzKY64jKTvF6zk6cTcwjDsgY9k2cOXJx8/+o7fSZ8fY8exDCk&#10;lptZflC0h9F85Nwe1skPQKQTQqXm7HlZ2V/snsNl+QMU5lAKOecsH3I+QW9Wgav74umvf/+PIioT&#10;KG5/GK0uy8t9iVQP//kcQNP4a5vMsHYNUmSYtxhx7Get71gVgRU8JM00I6QROvT98Zw1W9pg4xlh&#10;eqa7O1VvUe2BPxKIELGde+L+VnxZOfmAxZYOBU/dztZZY8q+W4VQGHDBlxXknpUGYmq0ddOU2Ra0&#10;ebthE1jtcOFhd8Yj4xhwLJt+zNaOe4Q0p9E1Ebsfb71zPclAHc2m8x/zaPh4SF2cUsiDbAdhZAQe&#10;TYrZdBnTrOnnHwtHg7Jbws/8jQFDdoR9Puq3eFp4LE5zV3SG2ifitm2GZZkAszIY8o4Dfkgwp9ai&#10;smxON6WxkqOSTjb9ECQSWt4wjA1IaZmtxuKkzvbGvlA1y2YDDGHokdD0SBhgZtn2iNbyJN3ErbSt&#10;MFtaSEZ8Cr6Dmb1uaoY+1dTspO/2wvg0zVYJi3e3U6IrajZN7WTFchykjOjJli0htuIK1nRclODc&#10;urYWDBLsonmgU+d0mAEMmpw/1lCmyaQt/oYhYP2DQLCSrV557JDS8DEBEn5ctH8YfA06GCLOZhuo&#10;1M3IcGHSvgzrVJQ42VNaOVJnQzuVTpZVWQgFx3j2QZkZUMotPJ+C3/+zA8xgmxB7gF++XHjh9Q+B&#10;xVlCVKXvLxgC3o6xCNC8qSdl4+hNjvBHP3SglpCFJHqUOll2U/Pm9dloeOW3fudjVKoPMRNt6Daw&#10;oKMsPnFMGMFL2i1jVMEWhpJqw2BKneIt4QQif8EXP1UKEhxFPwfnpKB64IOgFjf2KwxcH3CsePcA&#10;VH+Z+5s8cepxSHYlzDClKeVc7sEbgMHwWMCK1zVa43EHP+hnQpD7wvnEaac+VHWu/46XTNnRe/aV&#10;eBPem8Z+0CNWJ5+7s/TKALssYZ9UmXv32C68bIce9yLzg2kbDz/C4M4tiTvuvYEGwtc0FZroJJyV&#10;Irdea+m15g50V9whCpx3kTwETCYDGx203jDnmZHafbrseydWzAzJcBWt42U4eMvYULxTY+hIbmb5&#10;nbI5HOYj53a4E58AqINdpebseVnZX+yew2X5ExSupphzzvLt/CnZbegrEN67ELxRUNPe139yOizk&#10;5G/FumrfGzgdzuQEnhU4K3BW4KzA566A7yha63aBTJdmjU3X8DjeJWS2wdFZcStzPsKgGfBn86zA&#10;WYGzAmcFzgo8vAI/piePe3eiZEtiSweN2sjczkKDQne60O3hj/YV3k66cp2tOK7gC11mmHy3950N&#10;AAAgAElEQVT7NJTeuQRKYmNubNQ/F8UfBogn5/rFpD2hwi59lgdYi7f9gAEeAdisucEfDrEtTMsk&#10;HQJTp6UIqSMZZseOT/yYEMKxbCOlvnfCigm/ImBFGwwoNhisOKLBAROaLMz4rME3K7P7NfleR/CN&#10;MO2RayF29DvZEihjsnyNNmMaCY/qOXcyaCZK0ycwLvPBuhD2Qywcqip7pacKqHMaltH0Aw70tSh3&#10;6Qc2NRXSysEk2qUVWBaQnczQJMPePVQhJJeGmsHCOFvW4X11m2gPYTio0mWBRI6QKcMlbIdkiZ+z&#10;3WEQeLReSaPR9ktjxME/FMN2TJLTENySAeXoj1sVsIKPo1LVRAeqOy9tCxweMV0HxQYcVmh7GaPD&#10;2+sJwEYDWzd0Cj2UDPUUqB81AVGGsFGDG9UIfmY9dYbocM4/hWrmWSODlTNVUNZt9Cgr+0SssMZW&#10;j1wJpQLBjbLRYGB+mwydJOoS/d68vhxf9gAxMUXnxApHknpnmgd7ELQyptrAicijeBxLpMCxL9it&#10;fmot+1gIu6AlPFShETm0wL8EXypdeKb82V+9R3BlWLjCxmQ5TtfSxwhPfykLmr4vU1nCL8IUqu6R&#10;tKPYQQnf2cIcper7PPWy7Z3ulTqugVNbZAZh5dAUzpqb+qDcbqdSLXkUGv3Wf9FynrkLC1AQzrQ4&#10;2guAcxiswhiw1Ot8x2pAZhuykskhrIcQBvCY0EhASYhsNcAhZr0017wGMM0Z7+SdRk7GyKyBJAsG&#10;zLQZIxke62/ice/81aesqkorydAOhOjhMXiABVkvI44H8Zlf8sxvQKYdXGg+RFAgZ77Pdi3Pfa/Z&#10;OvTrXlrcYXby9/Lgfpeg6E7gxeHIHwZp3IWaCeq78tocRYSAIpPOVmAyzVZrUobtkLXe6x9SAN+n&#10;+g0pT94LWJ5H3vi9qan4E4YU+nDTrDWmvbkPyoSVLsyCMVlvHukl2LrEALPvgLQ101r2qDiNjTcQ&#10;AuG+j984v0WDhN6CfMtJl7fqmy2lKFcSvYMGn5sx3geQ87mjG69LjkA5+hHK2VGaWRlUtmAPdWwP&#10;R7+DQVDQDEsiYDctQ+872irHpS8hkmAgw7HuSKAKhq+oaQyyabN1S2L73jr7Drgdk5AEop5cq+Vo&#10;XzDCw4YSjRxnZbY6MQKRJ5icD9aDQiaxi5IhH0h2osMgAUeqcU7Vo4ancFbgrMBZgbMCr6pAvt+Y&#10;CE3mtRKTBG5OwLCiOYWzAmcFzgqcFTgr8EYV4DYkYecGtB442Tm7Qad0s97ZW5Mx6Hv45Dbw4yhI&#10;xx8ojMHZXU5D8wDNCDEDPJhTD9AVwXqsg+PQNF7KwQtG8AJYBmxMBuCVBeOBZZNk8kQ/4GcASAsZ&#10;b9l6OxK3NGujYOKJ3EC109zwpLTRB/2ao0SfepIVyJkwcwlQMs+qXdnIGW9+9ISTJvN3fZX4Zn0d&#10;E7TMlRp+8IWcr75nc+DMlPmapar61InAX0s77De2Q6A5LwF20sY9O2aZ8FbO+MIfZ5bA+BpJE54s&#10;7FuNNDnIOQFgFl6TjxjmtOeIJOOIeZ2z7bMsAoGjYVZbOWualfBBghc99Qus3Gw7gAM1eQ1Mjujv&#10;CHmiJaW+BWzJLC8yZhFiWla6BtoxGWEAGYJ3p9APMa/pB9hjmzm3RzLTGQLssh9DzRQOk9cz5gNp&#10;Ft2kUEpzYb4v+SMECkjMI/hlBrMjGoSl4zsquTvR3R58P8kdKyaEQkqEjZZwmNE0AXhFGNbA2QfY&#10;6J8OmYxBziT4YkUzCzhmMPLSulSaGUcCVU1ZLa/KwLIAP8qZFgxCDYHHVSFT4YuAGxrhkbFC8mOy&#10;IWIVviiroSgrV/tEB2h1yzNW61I1I9MHQVxlJ2gBa+l4t2+vYctUTck+y7ZdSthA4YqAKQtYuadn&#10;61Va3DK6VnpTmgSDKum2zrUFbGGby+6IFbpPC1vnD4e0h8uRsiULhbYh5g6im/mDvliQZzyOIRRI&#10;w4PGH1NKJxzTlqMRXWJAl4U5IsEFm73RBEyKrgtljmC5Y7INbShRXGeq0Mksx+7bpXt5A892ClQs&#10;8AeMQ2kJ3x5BFdIdgiu2hRIWlGgi4mYLbKNVA0P2R5nQ6ACiydmgbDCOt5ikZkpgLcLYrmoipTRG&#10;8Qhm8LELEdWEBGGe8DCQuJl9pcEdK1EGd+kHcAbMJnjKhPXUsFdXBAsahGppLfixJlLRr+zBvNqC&#10;XxkP6fYZsJZ81dDGqvRD2b0wG/8KpOMmbM5ocYha8/OM7J0OkuawIGjUdcONlJO7lzrjmtyzCOPm&#10;xySdJMKGQ/5VQ7hGT2hnoVN1LYdBsOpzTwSKV0dv/KIBPnNZDv9ukQR+jphx/DSlv445ImYYcqJt&#10;OjRgJMxKkpxN2TE+BqbCrvKhZtBCAj+moqERqaHgVzqEhkoCbChJR7+5wtql2ImzJxER4CyBokv9&#10;vdvPjPd6+smX4ND0LEgcELQkFgGLe6JtbBw2fVohpEmAltNWVTGbQqPsEXKODkWkFrlsSHvOTAQ9&#10;25Dmo5fJcrCKkyKj3NnphTv4e9ZIkWJAOqUkvltcP3HaYM/GWYGzAmcFzgr8QitQbjyP6JpIfLO5&#10;xubbrazc/CQbLEf9ZUc3TUh2A8B6lAMYr1M4K3BW4KzAWYGzAvsV4B7ErYTbE3cZM2wGToONGFmf&#10;ZQCDkDFZBmblkJytGb8ECJb1knGxnmZGEjoLAz47zrCZDbxzMJtg6E2CPnMu5cFxiTmiNM9NtpxY&#10;locQmK4Rogc5MAz5GAY4u0ue9Us2KYXMeGAwWJP57QUyA/ACb6v1WQly4LnWzL7C0BSP5Jts4Ad+&#10;HA0YmgM4NwfCg2nA4ECEQ28BcgDSOIQB6IcmjhZoDvyD+2DNzYNIYI44NDPhvpwTXsrXmA3OawfK&#10;JPuhX2AVufKZg+5QAR4SU/OaqXWk9rxg4kmEZFcDX4ZSywTMLxM52z2DzZnX2XpYbqEqf1mZ8Jp7&#10;QyezNeiHPK/pE8GDxZpA/g76wfwfhI7COp+h7B8kyYNpfOrkD/bxQbCzVPuF5LT4XoUa447t/fRf&#10;YSUQJbiLTF5m8BoSNS1vBk4RrG2FSA5hvBG/eFRoWanhCehbp87vCFfwPNBseBN67ceAMuj5XpjB&#10;CxK63IOaROrRiK8+OFZ0WXUPpKwMBGzkA0NAsiJkODXjcY4dqPUWXwQzaJ3KMvoCrkJZVXwv2eAA&#10;TPr8NDVgpN0qsOlFfbS55adQjaDim1N6uts0mkfh2355klulK/hIJ73QFFWeTUr3w0r+UmBs0dEk&#10;hlU3g2v251BU7p4TIupvtSwCP3+LavCW0IILuirl/mLQf2Edcsu/truyWdMz9QEfzbJVGq0JXorQ&#10;ZaRkqZUiRipl2DbbgrImYPg11tpGWVD69/Ql75SGTBvwSTeKe7spYenIbhmTwzXR3ZRVyZUuNBwd&#10;IZAMFbshappk6GJQdQf2UuZi7DHju+dK8vmVLTODIqJ8oiu1c9LbZKHDzOjDuR4xT5r/gblaSydr&#10;R7+JIy4unjQhtaeLSPihgiT4L6caBBtdD5LOJvl6wYoGAZOEfB6GawOCr0JZ4ahGuvaibgTga3u0&#10;RpRXbmsQcdSTunTkyya9gT3QCRMHRGzl0VMFz3ydGA57Txb6jk6t7liUZdnCrGsX+WJl8kwQs0dm&#10;x0reInRYCpnE5k3vMM20NctmJx/wCC31a5t8ulaMHPGdjP092vmk69yRd89n0qgj/hlh8eplbByE&#10;7py7Ur6wuEQl/ygWNy4muIHP+RM0/PqO7rUoZcHecqIdM8VS7H4bev5KF8LhCylikjDVqjtGaH3g&#10;CI7kGW8OTd1sKG06HokOJ45B3Do2h3IlrAuFHbyGJsfPt4iorcXyiSnQCIHi9A1E3eZ9tzHUPnaS&#10;KCMRMH0NSRBfGfY/2fLRIx8GUYN2C1AmdJMDm+NBPeoTCyMxeh4KKItAEZCGNAqgdsS90Y2uCeG7&#10;GTjZNtTLTUw95BJXlYDVyvJMZbaMyTKxslIk0uMoAStKa67BnIZ5tMYdAYAF04LHCt45AEM/uON4&#10;TRgcr8Fu6s1zk42ERZjlgR/TNUL0IAeGIZ8Blt0l2yoB/ZLNOYPPmCP8Ge9A2Str0JMPmkxyTcYr&#10;C/BLuMmG4xACR9gMuIbHfQCIRxrYgF0TjLyGhxyAyWe9+TPMGiPBD2mAH/Rz8yASmCMOzZn2miYn&#10;vJTNnE1QoXxxdKiOCwpK3CNeO2CbTIhsztLUXad2jHse4ehvRaHeE8yfHUHbRPOlglNmxNtopFXQ&#10;IcTQFNQa9EOe1/QvTfW2X73jc98XfsjoNsOnQFBYZ/vL7OSn2BPvmuS5n/fLzWnxvQr1veLul+UB&#10;1s3A6QF8J8VZgbMCZwXOCny8Cvgu2u6l8RXafpoC8ydk8518+GrZYCPbp/VnfVlYbp/lC0h9lVvv&#10;pOkZRYxPnsq3hnoeJbsex2rNn3yrU4nqBApG3zIWRTfVVlkJI0BeYzqFswJnBc4KnBX4FVaAm8hO&#10;331/EQDB4KEpZX6r3oieAzg2GUBnzdB0eJkGfdZgciybzGZ39LmJ1zW8vVibcKY1z6zH0QLhBj1N&#10;A67BlvqlEsJdAVcSX3x6yAzg8MzWWR7ws5c0wsx6U/FstDSvgVYWY/NaBHrk6nx49lpoq0pIKa9F&#10;oBcFX5eBOdSNf+Yp/Ms8K/Umn+DqQWNuX2Go1FkAlklIAKtZh2aEGre4Y7Bm1g+0AuyUcWBTs3Sk&#10;rjFZGALRvIYfvO7t5k08CQx5Ds2DsMFrbpKPCMsYoSFQXz1QZ6pBE1TtQF1aFQYYwoBUU6YYuqRd&#10;uHKwruDNnDC8WQiMhkaeSqG1hRarZiCrSeTYXIJN00s0/lHyZTpHnOmedyH9D0/PHh19rV2vsDYr&#10;QwQOJCWTbbjy5NNqLsKsiXRsEWUvZmm8Ytky9z2IXvySr0XJsFtZGJuYmrM1SX+L6DPac/eQET5g&#10;j9izc247phksTe7mvb5LwkG55FwqB8ec2GB6QTOzzdFnTQ5h3yUGZea3b9YAgzZrQGblQDKboMoC&#10;MDizFXmGzZr4DFKcZutMlWFY99MABj8aCbPvEmaXDJ5hWGdTjhiy779gmzckAetlGaGpYgLjCExP&#10;nJCxQtsdrBJihUa3DAFth1lV283abYsI3ZgOhZkWTc8/SY0EhrhNF0jc0KuYfKq4oM2+hkM7erf2&#10;giQcr3jsqUtfan8Krf45fzR7rtXWapEOiOSyNM7572r45BJksR2OqKsk2QBZP/ow81kpOkAgKdJu&#10;DfNiu/UYAS0SoPINeY++QUutcVwzJozFeionrV3hvUbaInTcJuTYaPygbx2WAYysR76xPeXfAZjy&#10;CYwyAnV8loChPIgHBgMCVPvCITxh4MpuWON4k0L2oq6mgs07IvuacNYQ6KBADhk/KIdmRl6T5eI/&#10;AZykmv7FkTQmLJra84J8KuOZIsTARs0f6rcbRRMFCrIyavLQSOtnLdXwtRIX03MbOPk2aLDxRM/C&#10;fhmVwLCAT6Z4AraBJvtGXxqzDVq6uXVqHvNNZEUmV/jmUFvi1gpYP6lDs4Jj62HSBXf2AL9jgipj&#10;dhw3sB690XDUJIYcoamBwSaNcUIwnsdKYZdfvhGL37Qkx4XY8WFc/lLGRoFzB8Jjf9s8oO2/8egV&#10;Swyx92d8/R6jIgNTGkGy6EhitVgw0QGqF4p+FOtcQkn90RCxa4pra7E3sbIjyDBl0U/D1Kfmql8N&#10;QYIvGn5K9DUq0DvQq9ITgywVtiUtcr5Ugp+0qcBUzo2Cn/d+9VUvdzIBVx3p5h49dPtHC2wkOTME&#10;U932WjU1eGAbSJgJBCx2eFEYJQyHAfuC3yD1C/QmQPA1pThaSCKWW0yg2GL1IVIAoVIgi4OXledU&#10;PWp4CmcFzgqcFfiFV6DdF3w30Fptr1O/pfNf0rWPns29GiwbqTuuBK2bUGboFWZ9LtGsBt0Ii7Xd&#10;iiSWkPpYJYXHS/qU8M1KqYSuayHyhwe7iVWCFyeuQBIsa60FgGHn+qzAJ6oARy/CJ0r+TPWNKjBc&#10;2Xy5e6NY0Dqom0MCYO4SOKQz800Gg7WWu784Mw9sM8OOaQajkReJSYYEpZCW9wZOoPG3QBMAgS0A&#10;UPOaPLjgKM7sgl7CHE7IJT57Wd5Zz+EGMHFvIu14L/7+cI7Q4pBVjisZPcIQ6Jp+gD28eW/cHfzL&#10;TEOPZhIqOSBzE68MzjKA7CUZvfdRdjESwOB4vDlzyndQ5ihZvhnF4JsuCueIQkq4iSfuPp5eHCc0&#10;c3bcyec4rQnBI6i7VbadsPTvvQUlQ397kknL4GQnM8HtmwUPhDS80Zw6rfWixx++XX6sOH1v+oNG&#10;PfXr1t/UgkjtB1PUR1lp1OQb4ddvz3odUx1EPf38/FUjJs3i+3N9gKtqlrc+6kdQ5WFXu3EWXycU&#10;iSn5oday03ELA2Cnv8dN+5xYI9lObJPWswkQ7miuC/dgr7Ocljsr4L13Fv/Osp3wswJvWAGfjzfP&#10;Si69Qkq+ie8ZP/317/+RW194D2L6n5N1AwvsTIqpBaztGRYEkZdusrrLlqV8D9nwcO3526e6eiVw&#10;/XayqSDBakH6imywYUPE7I68W4GBiWgWIO4waFFlDQ5zUGCzCS8wkOc8ZAVgl+woebDO+IF2arJX&#10;ZYG7oTK5bWgyD8rRP4EwCSwZlwS5Q8zuMCfWpgMGBqGaykoabUIf28hlZqiWrkayx+gfPGyNz17J&#10;BTW6WbNXOtwUbuFJEt84gcc3TVdIc9VJag9tMvNEvgg1qGpzoxOh2gNtZnZo1gPeXJnRVGiWVDlc&#10;RjpKmr7SgBlPJitHjHcLM1skU6pjq9YdVnMqmq4qHmAs2JiVP9bhkJ7zaBjj50u/q79x0n1Dmh88&#10;WPr67cdv32TVn63gFcLvx1Z8jYX0oEnCz+WJk5uXP9YZPnoG9dMPP2it3P9cfuxUpsb8/Pz0cz2Y&#10;NJ1Pgym5yLeMuKogIglaGFNZXzTpIDHGyoLeLu5vxrh4Vd+Isa5cpcNuMpW0abRJbMVbGlnDoeGh&#10;pR0AW2hhx8OUbi6tGXlUJp4c6Eut6FGGioNmTAxDpiNQHLwptPaDfcQ0kkWtS66JOI4J4MnWwmLK&#10;abA3UxrNPjOUmFvn3NrgyS0SA6mj2ouoYEPgI1OglCDGrptV3XHCKzFy03k6LD0fZqcJESQ7gTbw&#10;IGXOVbzfu4cOyI1tjkjaWWl/TPROmBlG7+Z3flaeRuP5w9LM9SHdEmgOEHngGMdu8eOgWpQljhBh&#10;giPtp4hK2h0TppJPyF+CI7bbVCNvqhF+i5KVMsIbEi8E33HspqUUnOKnVqHz/61Q3UJV0ghF6PTl&#10;nUXXuNhrYcsFNjKtXhya0fGeUeDWZXdIvRyiO0ySgkUW3RaOxWRrtyUpw1BbqbWFpfvsmDWDi0zS&#10;ACCQhayf9wTgDEOZBYLeRNrrXnyOJVnuZrgSDvrmBwyDNJLRW6BJuKzJ9bmGx/GVQo57k2oGS5N7&#10;usOAL/gl2DAwCA4EyeCLHrwAWQaw4+gQGYDXbFrCstIyOZgBQvSGaY9fM82cgyY7Ig8YwhngtZTX&#10;8LgLAAwwmkxra8ZDMgvZEbYZRsTZNGhMmPFJJtrg9H2aSsy5pQxD1bcttzU4YLZqrcdN+vFSfYj0&#10;rLuI3w+hUZOGVTq09JTpN89t4PSX9UYoZYWVKLqtORO910G3ahXr5/roSU39qSmlPqmISV4GaK1n&#10;UHLz6MiCnnEZLDYBtAx1d5RqeZPVEE4xFFFK4gJA4zzQq5nlIcsd0xZ5GLh1O1uvroB37Fn/Vxfy&#10;JNitgI8wLiNqIu/6vcqYowwJvIr3TmeH9tqu6vtuPjICKR5DraKprcURPydIOAt7A6fZ+dScFTgr&#10;cFbgrMCHrYDuA74J5AzjPpF1XR6suSnZTQ1g/LtnrTVc0bdy0miYpO87NXj5Uf9lcX0A9ZsyZCqm&#10;v7hcfls1usFoSkNxD5MCS/bCwOnPdcik5s/VqlGQBC1a+7dPerFeGUpdvvmn3mLQky31tNzGaopa&#10;5Y4XfVqwGjNYE/AUzwqcFTgr8OEq4OswaQ1N9I8VchTkfPG00pp8aQVMPsZID2zGAB4EvLJeyuMM&#10;2fEhsmaku0f1Blgpo41hEwir71m2zR1IsI17aeibxHDDcYGPh2hl/kXgnO0CXHnNul2P2GBa9w7f&#10;5BZ5YFsJiXYPD23Cr+gmHY6TpSvglAoZYZ8hWQ95rEC546M98feEk9TwMdemW7IjpN0cHeUwzvgs&#10;hwsc3dilCqqIpuMT3oAJNra37ABHAcdFBRa5ju6bwzjhocWh7x3bZgRQCVBJTsgpyXiuPeOrprt2&#10;KYcZ5RE1trd4rOnBe9PlfHDq+OggGgSBl76QHBEym/Gv58yJzfxHssqY/Xxs1boMk6qb1v6TUmMh&#10;rTVq+u23Nnb6/eVnvWpPQ6bfPz9rmKTR1B+qoLGT/v6mukj5u2oaOqK+aJj0Xy+XP14uGj79dLn8&#10;+zpe+ofn5//07ds/1AHV3z798OfLk4ZVP9Uk/HBJOdhX+UjwH32UVcugtNUmW625tRbNZoFB2n5z&#10;KtHWS8FUYz8J18ClFlrCIsymJcNrlcQTEV2IU7/oIkAGNh0zxDhJZ/zCrXg3NVZKHXP9DcHeIvY2&#10;uTZL2ZArQsd3o4Com0Abx8QqeFPXmarFwi0JKhhkTbBGMxdK+Oxi3OwIRhk4CWnmJOf6U8+SbeTP&#10;DoYBfjEgY/XJWBhaP1SJJtKjYglljwM+JZtTCvu4XdKSD0LPJwjQhKJs6TiOpFo00WPS7r5dtZI6&#10;bpSiEta3sBSNen7puCIJV6G9E5aafw7S00n7gv2TrNnJMuym1bprcvjQcjTK3bqwcEIUYnWg62uk&#10;nSwUh4mLhpXI24+GYhNnTq+yVm2VarJNN2+i2osseo8CJPd+4Aevf8pbmPtumuOExomG71ipQhLI&#10;nW3BRBVju4LDlUAWtV4ZmzLtI1Ar/mM6gh/kuhcPLY7H8lqjIIF2jdvV4uvPTDqTrYFc3sgyYbUy&#10;a3bjNKPdzSkZZnzhR2PB4Ow+AIbmEo97Bs85ZOsg3wXOvnZM7ojLpLLrngyLQMgILoL9CYN1hzeD&#10;O8muJ0Z8d/gB57R38NnE9W/nIvYafmJlEpQIdBPBZ5ABVmYGYFkJG8JBGHix7RMKuY+x1SMljYjU&#10;zA+aflN/DatJen/59dkPnf5w+aq5eRoj/eFy+W/rYOmfXS5/dblokp7+/peq0fBGstbzoivM314u&#10;/+ly+dPlopHSv67Dp/9yufy7b1+11mhKH6f+Qb90knv5P3LLQOvPenWE3hnxXH/p5HUdlcmkJb6Z&#10;K0jhvVhQMTlIMAVksc2YLA/QbMpyg5Wo4bE1qyULOlCB/nTb9+oKcV5aIUr9OiZoXprH5Ec+CBlC&#10;vNkq0441kwzyTCUAVFzE9mFL6xBIzYOw2fGghrRzoCwPPDsmIWGjCIO7MYaJap9t9kWDo69g6CVg&#10;kkw+R2JlR2izMkexjJVAMyansbSiNFuiyvSSkwWfKmDAYWsvLTCzabJCMzjlZpNRycduaHKg5Y0s&#10;A075rMBZgbMCZwV+gRXgfoLgTnLPsDCs6/S8MiVPgtYeEUnQA6Xf14l55dFTFTRhz2MnjakMW95v&#10;dFPXkEmz8kSoDyh6ZiUGBdWoSYueQYlEi0xCaviktf70AMqL07NVsu5zWmtZ3vDscq7PCpwVOCvw&#10;iSowXNPcfOv8c5ScAHoutndlYq98fRahmzCbcMDkKAMym95CJpyF5Y2sYYC+RR5vwRkJ52rvxVnu&#10;KjlILypYgnaP6n4brC0O4USF7X7aB3g4OjkgXKO+Fz/wZP4sA1sqZc1xr2EgGfBZvyPnnbIDe5DJ&#10;0d435uHUc4WzfJigAenea0juDfpLxVNDCSqsmyiXvd6xYpJQ/uqu0tpNT9srU/LK/L2y/v3lm0Y4&#10;+vvr+qMmDZz0xOmfVo3W/yR+6aR7jEdE8A+JSS+MBldaJP83dXSkQZfi6wGUBk5/vDxrLp9k/ZdQ&#10;ekWEhkwyaTqHhJLbc/mFlYZSXoukJl7pppXwsub1BLlDIR4vRIQ5LJvtjN+Y1w2c1ubvpFVWToxy&#10;OhEq8Z3yelXYj1nqV3XpdD4r8GEqkC8OWX7rBB8f6+lvfq8vB4elXxOZp+vIWtcfBhvPlIfuzoUH&#10;YU45a3Zgugu2MOlGuIMPeL2VRkN3Uy8rxzbBp5pyUr6zYm3d3CCCliQJFJb9rdMp61rhwq1/DiGt&#10;zdXaeIiOAKYh6gbrl5gl+k2fd6YFXwRACDgJswOjAnLEFzzCfn0gISh4GGSCHxhChqFEwBEYGjAy&#10;DdaKaYeBPinaKuXsm0mQLWTwwC/ArMnus5Xd+hy7NfPjOzsuNSi/xdHyFLRQSViGyADJUCFkx8Qw&#10;nlYZNnBmWhiqUILoH1cnggLDVxqUwAjU66m8qhkwGAlLZQZYng/jGZM1HOQ4LgPNaZvE+tnKPpxN&#10;0hBLsgEKatmPkgqmTvSWII2GNBJ+1M+Z1Hy+6F15f/XznzV80lOgv6pr3T/+9zrakaAxj4ZMBVn/&#10;lKfCSRaD5bpdrFQKV0PJ6NGT1tZord8+/R+Xy99dLv9Zk/cul39Th1L/8cuPf/dD/eHT0+WPepV5&#10;HUTpneYeU/1UB30i0cR40yqkml58sLuJMoyLLQzuxYAYeISRJpDtaJcuNM27ehVdxXdr5AMcISxD&#10;+EWzIfm5CBRgMxdWfjrSk45+cKJVBnt0vxqoUKIikARiQUJiwG45AlwI8LObdLzFglFptCDLWMZX&#10;tO3zHgnK1M3OnpR6Ob6X+TTM+E6H1Ou+SBXfoNchFbpIFhOUEgKkFJvIbze6KTsgB56DV3i7KBA/&#10;DcLa9y95RGKiTLoWlhdYiworbCnbnpCl3nG1cY1sodU1KvCNoeQf+HQZbDBeOF561zwWGw4zGDag&#10;SKMnhnllomj6fxcM1CeN5hGplrSrqiQWJHM3YRCnuapjdCVYe99CU2inJOHvtoq3E+UpqakAACAA&#10;SURBVHg1JZd17YllkRWAoTBXoTt2aYuovhh3qq1O9ghdamzxXnKl0cgEmVBj6E07ktBWoeyry4iF&#10;5ROnjfvZOCtwVuCswFmBD1iBek1/fF6m1S3CL9CjKaEOhPQavfIqCD0j0lMm/enhkp41aeCktcZO&#10;648Uu2nKBS8x50VRxO8R0d/HgykloM/HetWePgmVe6Q+TCk53dO0vrUAue8+eov2tJ8VOCtwVuBX&#10;WAFfUfP6WhGMiUFIR0lvpQEycHGWYCum7vaOkqM7GYU9B07vWPsz1FmBswJnBV5dAV/EX3wjGRyH&#10;Zrtl+cYVj57qeKncLTRi0UhGYxs9cdJ45h9XQWMnKWVNX/a/upNBoPTEr3D69lHhNDbzOyT0JEqL&#10;Hk/9VDMut7T68iMJGu/5q0p3IpjGLR3fh41uZ/uswFmBswK/xAo8/EpoQq60uiwjI7iQy6bcrR+s&#10;3732T//s9/otblnS6/6UZMmzPvIbK8mzs+p0dXWwnzxAZ4SJ4xi4hpqtaBCWjnOiwOQ4+NqUAXIH&#10;M1NlDV5ZufJF1zy0sSQDtkxiea6Y9ODn6EsTSvh3HMHkQCiz4w4tsBmTaYEt+VFCAh4NGAlY+TIb&#10;a30xWGnVg7wIAs94jvbMbznjscJQGOuCCSEsm+0yEAh8Z35hsIKHDc2MyZolLb47Ao6Z7cV4SKDd&#10;ocqmfUfY5sMgkwBDCS2aLBi/xEC1tEKyA9txtGkAxAyOyo0tAqBQBcpDJKHq5d56l0Vy/d9si1Wz&#10;XApSE/Oenn+r/+hW45avX3/39dtvL896rPQvniVc/vvL5X+tayE1mNGoSYLWw/MiOvtiQQezXrin&#10;AZLGS/+xvqxcP3b6Py+X//vpqbyI7+np3/z4G70xQvP0NJTSWp3+Kebs6TmVpk6VMqTbW8zdaOe7&#10;rOpylKqnOWu6LeEPwlxqGOTlK7n1YeV1gKHoJ/d+HIj3BUjg38cvrEERU4vKJBaxhbp67LMz1Sod&#10;tEsPOGcrJmbiKIUGm9FKqjvMfYo86lNLews+ezTilP8iVHcL2v3ESGfhiE2HaPQOGBd5vq3AJAGZ&#10;OUszgygNUzeYWIgjfTvYX/Ap6y5CG3Od+v7qoGNSZF3Q6eNQcyYNIi7xVM9Xvxx5iQcw8yuQY8kE&#10;m648XtCEohwO4DlGsL6+Pst84CexftjUH442wJwunlUgc6vVpCBb4I2W5xwWtu2BDVsLVGslpQpl&#10;U/yqoByxA7iEjILyAa/VWhZOgBRU/y2gly+6+XlJ+bQcch+DX3e6xeK7DGllBMqI041owHTbShKe&#10;zFb2t9WRJALxpFFisx7AvnCsDqA62cGIeB7E9wC/LMl1eHE1jjj+yiv88OPl9fXMDOzBh+f5wQlV&#10;BOpwsAjG47XXQd2Q6i9Zdc/SzUmDKN1itf7N81eNl/zwR29u0GBJ7xz/55VId5E7+PdiL2y6letB&#10;k7qp0ZFv6xo4/b96+d7zs0ZTiquHYLr96aURP+jHTrp1SVW7IK79/u5bF6nsqmDLewTlNVeBhcEF&#10;fGhie83/YfocOWd0LUBOLMvX8J9F/0Z9yeX9yKXIeR45DD5yX94iN9ckV+ktotzkzAmcu+lmuR4P&#10;WA+cHh/nZDwrcFbgrMBZgd0KcD/cRd0yXvnsN5Dz3aL1/srZX+z55RD6mfIPlyeNmoTUeEnPmjRe&#10;0hhG/1OTJs5p4CSN9O+w+C6lPJWAJkioqV9SKQ1p9IBLSi2SNWdPqWoQpbTVLKOpGDstS2Kl1gKf&#10;y1mBswJnBc4KvKACvoSyFgNXVF9jcxPZMANwAW+YObFK+CDLeuBE0ndlmSuy7wgSYSif3NHsU2G9&#10;F4/jvkCG+7Bsvcslg+kCQrYSYlCqOWiEhAGvfQGGg45L2FLpuPGEs7ZqMCJKteO4k7YY5GiezDa7&#10;zPzC4zJbZw3g/WyBzQyzZs7TGkiuAaTPmJkZ62wafPci2hmulA202ZjlhL1DhBaffU6ss6MYbM0m&#10;ZBwJBD5r9uUliV12TJnzICy7WKYjs6loqrmQp/8LvCPD6oGTYE5Daz26cVODpdrUy/S+/e75m24S&#10;f/j2Tf+hrUZKGq78yzp60Q+c1HzPxeM3Ddj06Ol/LKOji94V8XfPz3/79ateVv7Hpy/lvVJ1CsjP&#10;9XKjjgqjX2lJ0J8GUVpK78u/ssSkDLdur8NvD2nMjHSRs96aPa7YNcJkx32Xl1pzhCwHn3VHkg6P&#10;7RZPEUlehdg6/LJad/Q3Q3PV7irI7DhrRGglpu1+yYlcDQ4okSzAMwzNAh2JLU0HlZl/zm3WHKM1&#10;a+ZuNZR75kQGiuZYoMUZkhhgFazJWGchpaZrnuzd3cn0ebcHk3s1bMzgCqFypTst1UDuM+CVYVlu&#10;bIGbTWgQ5BLw8uVd06NiT0SGL9nmYC3FiaZGbMAZP8EfoyAQ/V3yYkUQDN/ZBVPGA9u3GoajwMaj&#10;gUdCzI/tugzLckdUaWkiMX+KEhANQuZZkmSAZXzBM79UH2NmKxqouiOqlFvSHRJnfl76KRNWgh4i&#10;TWcR+JkBcmGwokSDANVBIeePC3sTzb1C2V+RJXPcZ5IXpz1TvZ3mwyY5JKamSs5aBfEeiP3Qj5/9&#10;WplWa/8JzJjBJmnASPazJh0zUvo1eroraLSh9W81cPr6s57q6AmP/rMmr/9VfS2ExiTv87iJzipD&#10;PVzSdEF3RyMovaD8318u/9fXrxpB6edYf/zhR42pZFVubYmho0uhSuqPWf4B6ltK3VUraQmzUuuI&#10;mT2zR6l9rX9RGp/N1W1SFG11quZptcSDwrEJGY0tK+2JqWQZZj5jwY7Q8aCLLakrlHsBjsGNogi4&#10;zdZNhTHz5dzugBhagvGKaphq9Abk6tdvXMGPqVCFEtp9IccakORDqgJD77N1cBmacsT3a3gSEUFU&#10;wHpfJnyv6xCmNmFD6Cg8lX/QsvdD0Q+t7qj88Q1cSjUDx7C0iZiK0R13+DOeu2Bk0TsClzA9t6go&#10;Gl+sBOamTIYwbIQgW8Kg5cc8dLPzU+JUdkLA0Pm3YynphfEar1GApRpKK46lfn3oAQqIVvAHEKqK&#10;oFWJ+0/v3NS6HxdxI5BL94rqsX8jr8WOE5vud17669ebYrMh+YCXm+O5nBU4K3BW4KzA96/A5h7w&#10;snR8jY+7U7qlZLFQ+x7Q1+U3QuW2pO8U9ImqztMrz6B0h9DAye/Q01Mm/WnEogl732XRhwP9qXN+&#10;yZ4GSPrvcTV5r7wEor4hvf7eSf8frt9YUAZR7iB3PtKmTtLMVmCncFbgrMBZgY9Wge91yfLllGpw&#10;dZWQUxqawmfk3MR3gA164n53Qf8Ve1uccbQev323QI9P/X0Z33pHvG9vzmhnBd6hApw0XGZaUAxq&#10;j7Z3yGsVIqe0spd7TEm1flcmQd+KaW2lfXcY9D1e+U6uIuI7vR5Eav66tkrm9FpvGNKYpAyZnstD&#10;Hj1Z0rOmv6lrCXy1OTC8Z1PpaTinxJSeBnJKW53+i+dnvTdCgyi9JcLJKNUmpb1vjdZCak1tH5I/&#10;5C9jUzJ5GZrZ9Nnk3JUsf7Z+fPR8fQCeFf7o++l988vHQ5bfN4uj0XwMC/3WqeZAku8Ip5tjc753&#10;hl6+fRIQgYyoVX9kVr4OHBfwmA7yg4dhpL7epuf9WWs8CIf2unexHAkqDDBo0WR+K8FkE8rZEZPw&#10;yDswmbAizA+UiQ5n5scKA9bMD4xnrhlPUJTEQgODTCiB5YMEpIWMnx0BYyofN+M5L9kCI6I0uGCd&#10;O4JpBsv0Q7xTs3y3X5fMn2V4LMCWMSgBZ+vgCGYjzPmoHBMvii7guMJvQtRGTgwSYLMG076wdHQs&#10;HyECqOn1PtW+9Sn6W0Yny6j7/pHDtXzK6+G2i5D+k7oH7FKfuoDOHVfTAwM5euqaNMOfOfV8Rvoy&#10;Unp+1pBJzd99lfCsYckfnp81Q0+/ZfoXl8v/VgdOfrHeNsf3bilbjZd069Jasn5zpd84/bvn5z9+&#10;+1lNvZH856cff3r6onfuaSfpAFBR84FHugLvLFhnX0zZPcG6iLR0ye5VjgFfJFy9Cgc8k4sVx+jX&#10;znA3kgWXVAttc9xMnGshMtowThgdbLISdJ2TtFyMwTJvKmfTI3UHOFMUcBMMC24lejTyvCfrOj5R&#10;dTyuYcXUp8OpA2ijsl0RodkqYtwoYE/zUQMnBn+KE54k+y0yQn6JxJRED4oy2GD4GmSa/oSS3aP3&#10;bU4eTcEsMrV9CZIAmh6FezFhhT9bLeukNqx2MzxSaoYRUae/L6sV3/iiGNCXq6UXulnyCVqy5Q6A&#10;ZnknoFC8Dr73KFIu4cgjArUk8vdTYGQLGImB76xgOjx92xW46VbTmJx5zz8ClGrUPynISBqQRS9A&#10;8FsfrWCpWnuxtqMRFR8dqDtuzRN82sqlO3S9/XqbRGWI/PP9tkYWPPyECbGT8Jbz/sQpuXTcY6VI&#10;bZHQYwN9drZ5h332Hp35nxV4swr4dOGk4TLTAspg22h4s4T2icnnKkyXbDJOT5DA73Sk+Nm3b/Er&#10;wk50fcbSnz5waPikG4NGJho7adSkuXAaPv0P9c0QiX5D+86NkmT90+jIb63Qr5v0gnL9z07qgjLX&#10;xyBVSbL7GyXp3bfVldyp5wv6RSzRIh/kGTIZmgdJPiQsdyXLHzLZT5yUj7izwp94F+6nzq6VoJ3t&#10;9b5LteK3vibZDOE12sF5aBJDEbM8pGcvYmVwNcW4pg6InMm1fAbmO5ukT5CjBLrFnMtZgbMCZwU+&#10;XwXyZW8ne1/Bvd6BHTcNV3w3Z/cMG6wkQxcMaE20CHagOdBtmwMqNyX3JnWRqny7Vr4Qj6dP5f9u&#10;8sBJT3X0p3lx3XEb7ju2lJKGRhrdaVGSehqmP32NXsd+z3rJnmStnPm1/KVXJfL6O/boDH1W4KzA&#10;AyvAldacPtMfyP92VDnzfO2yTEey6VHJOLRD8LAu5zMEcg5DJkPTLoOSJgKwnXA5umG4O+cMeCP5&#10;Rx5/59g7wXh+hWMGQ5KVTcZT7cDFdgE/qLqXYY1niBtR17CwPnLbnzLmAo0R9vPhINuHjaSpnRwR&#10;YRVuVGLDkMheLna2XpYUvH+LAZBE7gu6dpsOg4OkZDPjcyBguXOzizU1l+aR53hMeN4f0y27+A7r&#10;0rGOM1MDfoROda9Ujvoj3Rx57aO1Zqd8Kc/eS6XzfGMDpK2Y5o5ypEttY5IiiatCKYT3Mo5uJrej&#10;4jhV65afIhIU7KDJTfCtHxopPZVZQIorjV4OIVmjjt9dvv3m8qwHTf/08qwXf+uhk94JoXFUpiLc&#10;dxSUj0ZK/52m59VJHXospt84/ely+Q/1iZNu+T+XoWA7AHTSsZsQIvnWs4AU9b07keIkxyVtskf4&#10;2GKCLCyHt7sUYcz0K90QLSBFnVyTODikJne1HfTWFNH6VTI0OXiE4BLE1Sks2nbi1YnbgEt2PNPU&#10;o6YjLzA50rc4h5nK1fMJT0Wcg3Ls6WrWXUICH4rOgCa7MRGrKyM6+PpVSWl1TLdJajGjQ1K0KmZ8&#10;Z40Us3XDVxtYg2xDSxHmwwbHnpgyj6Cx7QGpQDbpauAFfvLv+ytUitiDRqQ+0TGoehLShC+947Ak&#10;H6FMW/gDT6dIDPrOWVV0RwI8xRIZZin2YTFX76Rw2+tmbFmoNZJn8CQXcNpzspsBYKffdo8oErwY&#10;2asS+r4FWlUwG9B3YqpG+HbPbRbFXj9FFUCfA0mPirZg8qKBU1sQ1DZMGpTW5LWOA6wWJvLC3DFh&#10;VlFCbKGXmyOYzP8CEofo14WU7TL6TjeJTn/RLAX45/2bGTpsyVKVYDIEktmaNcAQZmv9XGt7NyIh&#10;ED1roMUqYeTKNmRYytFSPDhqZLFRWgkzmzVemy+RtQBcxTqsSyTRD9RsJDo4rHMgYcAHTBW1qJuy&#10;hGIPE5RFmI+Njbk2hOmwMHPdWdKST8B7+CW+w+bu3XDorpbW8Jl29Fu3xRaEUDRk6EsTW1auGW9q&#10;g0LbEDv/7J1htjoZre0Oia29iZQdwo09DgpBPF2uklZ8+MsZFpJ68PgV5OUpzTe9Q6+8Ru8vL99+&#10;e3nWYOmfXS7/cx046b9v+oCTE/y46Z/XXqk3GkFp1KSx07/99qxfO+nXCD9envSacp3smpvu3zCU&#10;TselRLKXXrHQ3NzaBYZreADG3wwEwI5D81qUU/+GFWAXEoO9giYJMzwZuwhsJkMDprvdknxoyxFf&#10;2GbXgzAYDuJroOw0R95oMi0Dm8UNOjnBnnSjSAVGw7YNjNBoBCQQylmz5bvaygyQXEW3PViACVwu&#10;5OZBKQHZbGCW5KSxtM7KFZ6AK+NMcbfm5bRkthNT7BEgtqWGTUaFsKT6gHfDZZ6n8qzAWYGzAmcF&#10;jlZAtxBd+n0j4TPB0lkY/RljuQyi6p+e52gKnObCfcDHTe6LEvY9TJMJla1S1UcuadQd/7lHrJcV&#10;OJVnBc4KnBX4FBXQpcyLBZqhfpMttxKzM6hQdJsGgGBDYnYxnhRzc8DTtECTBLJmjk6IlwkD4dAU&#10;530DJ+UKRc77ZcmdXvdUgHprD7zz8v4Rhw5uElAhqAXC4HA2fw0V8GGh9ZHDwBitjbfv7JgBlpeV&#10;tLtMCBlm2plcGPgtZ6+1fLfDmmbQltw0Ma/mI7k060hDgpS6K3gQov8uSRP2tFZT+o+8aKSnMZ6y&#10;1fLb52eNo75qnp6Sro9f9Yi3PJutT8/9ZXY+DNwv9d1KNWerMfeuXVivs28+bK7JTsNeMFxLzABb&#10;c6BBzjyD6WyeFXhcBfJB/TjWq0w6rvMZ8M7Rr6b1asPH7MjxrNgpr67EByNYDJy4tirV+YHp/EgL&#10;PIIcKW1n6NMP2z1YGGCUBRKEzIYSofNDsRIINN/+cxrQwoGjTMizFVNmQAkeazdFWaSxUhhgIXhb&#10;1hXTvc0csO5IRAQwaCSMRCV011mqjk2JbS7jki3HQoZ2Tom92V+/ilsS9BN2t8hnpkrwXhZgc/5Q&#10;yREYQmabZXzBo0GYvXKg2VomFMWUrJkWjT4PMjEPkm5FlYTZSpLZhLK7pmPVyozvsLuk1M0dvzmQ&#10;NGQoAdkkuWnfjDcGfW26VcR8ChjJOtOi7J5VVZp1CmZpDbZsknG2Fp87l0qiI0WHtPmUpIU4fHoW&#10;PaBsFaftj5poX96h9/yb5zJVTw9tNDFPv2vST4b+p8vlX9UBiYYli1vFnZm+KVyjO80q1PTCv79c&#10;/p+vP2tinv43p2+XH3/68YtkTdvTaSJBndY7A7XWH28Wng6fG5na3aBe0oWTgGVpGzf6etd1AYOm&#10;OaZ2E2HEVGlQN9L0y4oeZkca/Rt0G6QoF8B0Ni2sZspEdWzbAsTmqmMJGZe/frUMurAUGmA6BrzM&#10;79EOv0DUbXmffV1m66wRMK6RzUubOXtpyLbjeroQd9cuJQeL88Wm8HfYVSl6FjR1SxYwUDrZF2ng&#10;EHG+LkC9LN0Yjts0ur3xxVWM+1zOJ2L2Sylp8+G1fF0SrN0anroaxNKkOn+56MKpyN+mbPtnlQ2w&#10;gLXwU6hOH3TqkEWZqBV4aANeLlwmkYZPPrwXe97T8DuTYU21CVQAZFmjuoVOdqk939tZeW3mpslo&#10;G7ZrXJoQ7di9G7SU5hNKQllzXaiOZZUictKlTlWcYKHSiezDQAZ+F85uLQHqQn3UXyJw/FD/D343&#10;dF/O9VmBswJnBTYV8EUtrzfmVaNcMau+XxBDs4Jf1cldPJAg4DAHyibko4KTPoAmEzLccS2fJ2pH&#10;WBNBNw+m6mkcpb+PvyhnPWVSqvqZk5PX3VRKf4wodz4XZbcnuVwUc9fjNJ4VOCvwoSvg65tT/EQn&#10;9Xe8Fs0Xy+HaSRlBDoD5gLCL8VhzUzJLZrM+WwW7BnAUeF4sDDw5nDnPgdOLa3s6nhU4K/AmFeAq&#10;6etXvnT6ErZcL1PJvgLI0b6SZZLshYhqWjnADNYHceuxBsFmm9k2hmsNh7xmnfXg0+BHqCHu0Jxp&#10;qqZ81abvNMsYo649AtGNQX9VecXvg6mdtod5ylxjJ2n0dy5nBc4KnBV4bAW4AIvW8rWLbUY+Nof3&#10;ZKN3Q2fVtMlrmvR60CtnqJz/0NxRygS/vBzC7ksSU71sDf+1fPrAia4iyHm+8WCdE8qm/Z6A3IGB&#10;mQNJM1uhmk3Czx3JJPjOsZaOHRazPZ7iYWGOvkOLacZj6lHaAWNs9zCyt1NZIEFIbEfFmX/f865Y&#10;OW1oYUCQaey29maUvc8AgAKhPHFvNM+rvQPQQo44mIbmjERDp3qG6cF5WGNbeLO8iSPOmRZNhs4U&#10;HLSzKTsiJ1rEqB2gJABClzU7QYHdxAgpjNdEsSD9NXf4cYEBNpiFSfhrlDAVMDszOXYAJUPAZl81&#10;ZSKS2NqCwJ4r0GZ0rLwOS0spWPAoiowv0StI9F2oD2Q0RUQZ6Uz54fnbb799+93zN815++vn5z/U&#10;CXv/OPCE+LCC0tbEQk3E+v8ul7+5XH6qmf9Zkw/rFJMv3/Ti9VJv/end5Raol2virrHvUOZqGyMT&#10;SgryFBclrjaYtlXEFSEB7xH7ocRRpczIe0G1Z1vAb6gaW+9GHNBceCvBCCMJHNFUfFPHhKbdDqUd&#10;QdBO69lFFcOcqB9CebBSnS32OYkty9N3Spi/Rg/UTXpKtoHq2yU/U/tw5ECNvNgWKtKAjdD0CKHi&#10;R3vszE6bj7K4o3YrHWDy25a/2ZkqyaVuCcPKHCr4wUtAxqpvTLyU3zfGMsPCUq4YXvpb4KMShT88&#10;oTVYkO5IiVdlD4Kea1wnysEw1yplHZl1in4AUf9yT/ISB4TaVol/npP2ZcJHmLoNsn6kVo1WrorX&#10;HVWPMylVqBIuuBCsKPeYKil4o4qiWd+U4a6uNAabpa9CUQY1hQpFOG+3X6LEmur5DbbAQBKKvoW2&#10;COHIDMk+cOoep/QRKxC77iPmduZ0bwU+8t7kivHdklQGToIM0KjQsxLNcjfgK5iR1ljWWk2vIcdk&#10;QhgkPH4hWM4jwhBainaVT3jdh8oktFtLJjHWmroudL6v/fj8TR8rdUvwG+r0Qgh9XDhAfyv8u9iV&#10;ql4OoUVT9ZS5Hzo5/7n775LRJoh3GsVE2IBSw3gUuZlleLISr1mYYPcSzJSP1Lx1NuJ3CNVBwlSN&#10;R/blChfxr9hP9UsqkPdkll/Cdfo8rgIH94VPCoU9iH9cgi9lOgdOL63c6XdW4KzAWYEPUAE+i3H/&#10;cVJDc8hUVv9lsDW6K/hv5wu5ge0jNP2tsAdLylx/ywqg/DR36Y9Q3DOHswJnBT5MBbh2cTV7ZWrw&#10;WKBpWpqOm5sZL6ubQ3roxWYAdxaQDjQ3hbc7a0hMZcdHrYcErtH2/wB3dsgaUlw+6DMSjILhm5Uk&#10;gRXNLMyOSy9gS+tMm2H2nTXVa0GckY0ZVESaFGHYbqGa8ZjkMVv3Ndl3G7C3jmA6eivN0bf2q60c&#10;1CQbDY3rATaWTaMEhYAMBIln1+j2hMww0e85Zlt37FK2v4n86FCuRK7Hm6S9QzpnQDYIO+6DCTYX&#10;SutMgrKVsdosc/z0eRGJulmFD7r+8Cc0wBv59oxuSj3uER5E9VULBUJjc3vUEqoL3Jysyn6SGWBI&#10;9p80+tPjJj260Vv1/BZye3XSDy8pYf3SSV34y8uzHj3pVYFKWf8frsqsVa20163XsmoeV636q/rG&#10;0bJkOVjGIY0bXum9T+1wCYfYln5JHmhThtctDZSZkt/biDezeXHYuRtHYwVuZ/8GpGRHIFLdajIW&#10;yA0h+2zZbjhmcybJ+uMyoRFu+hIUF4SbvkcAL2abE+MkKZx38ppNTtCS/A5TNt3lKPIj+IzJsZxb&#10;1mQkmT9QUCyHIxBC1dO6L+YL3VIQGKgGmoTqhwOwxRMnbNmzy3H9YPZkN71CIt0b0acQ4GGYIC9Q&#10;mPUAN+PIO4OQLTEywb41I99Hfut80rxtQu31jAnfO6B6nDa2ZZF3fF9vIsPXhKYWkKDZz/AgbEWy&#10;dL03/ki87481u5GHrPqjmTHISwZb7ai1SYxc4bNuPxph7xJGfrWtIrdMJ9Mw7JEVCr9hlaYdl00r&#10;vS6BYop50cSLJTQsVNPPZ7TWn4ZMHjhpEPXpFvXFr9f77eVJwg8XvZTcpXMZeofGdre8SIp7AbTp&#10;MEriHjeuGTT7hibuxaV7C9eAhW1s5yCvkInMC6O35yv2McYVwxV18qYj0oHOysA2ozaxc3QlwaOh&#10;xnZTNz7uTV/je5H5xJQH0ff4SUJ49l3kOm9zYvy4gkB8L8ioP4dGhoTf5OjLES+dKjRl2xMb7Uof&#10;Nm5w3TUcMQkOBT8WgqE7rqRlpwbghipCHSmseEis781QiRbm0HW8c0CvJlfjqmyu80+J4Mxc8CDQ&#10;x47vUt47DUh/O6pL/TBb5EPFxBT7TK7KpKzTvialLhBizhtQYMo22IDHwaLbTdHViCWh5hQ4n3Mw&#10;FECYKHsJ2NyK2JaArWyBKf1uMsdbV3VUj8rVYDFwyvhTPitwVuCswDtXgIueL2tuokQ4mBV4sekP&#10;NpN7DdXQRH9VyHSS7/avxPd6VXyL5gRqv/ZpbNXaf/rEYIGuZZOfPknzGRd1rf61VwXWfukWrGbr&#10;kDauXhTvM/byzPmswFmB71MBX0Acu11TriSyb73itKfmksUV7CEhILFAcy+Vx9lyp8zqBHIfkQWQ&#10;9S0y3E8jd/cXMHCigPQ6d/Blct5HD6R9WTKn16+6Aj6+tc4H5f0VeYvTJGcBv5SPOWXoeA6zU4Rc&#10;IsvZ8a1koiqAMz4WKdcI+SCBYQN4aC6zEIY/7yV9gecRVAw22mw9/8ZJw6cjtMtY30uphN0XJ0/+&#10;CCSmslN5K4emXKTxGq+7BAjn6Ps8xs/uB/PJjnYZOjjwX08GpuuQ03JW4KzAe1WAM9eC1xGc1t2n&#10;rR3k78uF10HblGo6AOzGA6NpWOjLc6PqUlZm9tpNwyqgeQS+NK3P1gYqG8e5Yky4gyJxzYvX0JS+&#10;D5wIDghBOKy8azVbs+xgaHAkCQlYUc6a7LhvHSLCKcGP87IGWnFazuTZmr2uFG74hgAAIABJREFU&#10;yfgSCI1cZn54dGuflzk6GsCZ38oZIz3KGQ9VFvZh+9bMc03ODM5to1n+iCS4MjJ04/YIZvQ50OYV&#10;w7z3nMIe8C6QJX7OFthsKizfGk/5Cr0uwHBshq21K/MBGs5L3+4SEk+xwQdBILbdTNYm8luMZOq+&#10;SAO/wGjASDDJPtX9+DaXZEnLA/1Ma3mDj3RRhkIdCTEmLVRMWcmg6QphbhHUZI99CTpA104XA/N6&#10;SFgmxaqANuVBgX646AW5epnes0YaHi/5N05a99vDQPSxm3SkzgOhtC5Mv/uowrYx/UPdmvd1c5Mt&#10;XiRcJra4iKs6sON0qIYvOXSHMHFkdJOyaIkV3QbosE3laS7Zr8jFNfto5xI+68MPXVPEtB3NipEJ&#10;KxzhF1sMQMNStvvWjLSc8E2MM6Zjl4EwL62JFuAogJGB9yGXUXhddFANSy+UTqvpuIGt5zNhRAiM&#10;SUhMB4JfsB/CFzy01IcLdaENM1O5yH9mqP1qajrOW9RnR0GhjfJUDq8i9sKU3+KdPFZidGBlQweI&#10;TmFCKNnWhsDgyY2iPcd1dkmFI9Z58puCdFgUgTTYv33fFIfGNx8//TISIbUNMQXqASQVe1ycNoZv&#10;5NNTRCpIGhZoUihHdwJY1UQWCU3DTKt7n/oCzEK8JFy3uaLAUXJu6sols62NE6IGLICoYrppVp6y&#10;CptOq41rBfQXlFcbaSPYRUd78w22T3pn7FWpEgWhvwBeLDyQ6sU5nI5nBTYXDh3orzgu3+I0yTvI&#10;/K9IMJNVWYwkPRkXinvxC4oXqO5KMfhzmbJ8kwwAgimHZsQZt4IVpELWVyWUZjx00ick3Sa11p9H&#10;UBIO0o5hvl9bCbsXXpcOrnrhml9bu9dev6Yr7Nl7qYyf3aWRCf213AAYTPSsly/NazyHINedT8tZ&#10;gbMCb1GB+YyuUa6oD2TgSwGXCzXhkjcXCitzE1kwu1tIMfsTp4EfXxztlZvGgEy0xLli3EKPtIgr&#10;IS9DU6bPPnDKvTvlswK/wArkC8fDrhCfpE5zf6UZrmK+2Fk5mNTL2Zo1AjjE7PhhK5Qr8ILkX+Dy&#10;YUvx2MSGA+MTHRKPrcPJdlbgrMCvpALcDny5881lWKsUvjZSk3xttMlrsxkGs5u4WKCZwZKtdwI2&#10;DevBcbA+qjkkMDQVpQ+cDiZ0EDZ3wHWU/sUMM2f92CM+cxOhA+dYs6ajs8STza7kkXhXIR2lxeHV&#10;Qnmk7h6X7aLvr45wiCAH/g5FiN2UZzUcyvsgKJ7M0s3cR5QzGbAlZqk0ydIUz4l7nCWMc2txPJSE&#10;7HTFtXOPEg7LOSQJDbDp5jQ4heLYTd5kHzrSVe6SKWnYv/P2SD46SQPWp0tRpmUR3KvwKi3ws2kJ&#10;8+QKmQbHQhUhs0mymzxu8qMnNTO/o3+KtTL3H/lL0Klc1lGEXIH9TlGfgy+SZbLTfPzXQC0pEoh9&#10;or2QdIucmuPCslEdhG18coPTPCt35FW8ruvSDkUyJXwTkwYchUKjPTsCM2i0db8bUiYZoLlQwNib&#10;+/l0qrjFbGZwVTP8Io9Zosw8SgRLkYTC2hURkel2jmYghUIIgr6ViW4uLhLBP/dIFNAi9MTiQpRh&#10;RN2LKFB8EoAWR4SadmsRdL4lodHpCFvQQ9YjSmU2gaHFEYc+WS4VgbSBzcKGaqot1iqU+PpHPhwu&#10;wIjYMTUkTQkCe00yZd5gp+hzf410UEMoFJmaZOD35D0rs2ODpUuh3b1WONM6FzgzZpDzQZ56MKDU&#10;4Y1x00hd54joA6eJaaOAiK5m86wEn2HIR/D7DFCl0wldF/ZJ9tJY2XbYdkw9m2NSpiILlGh0aPdD&#10;M8yx7ZE6Pnb/jBEaWLZamTWdN6SlYxjXWxPiKNB+iDWLtbC8nGKP/hWZ7dKGkfRDUbZzV7YndcZm&#10;WX52XbH2YyW73ClDPKfYj6CbnDhDd9XFCK3lAxoBN37zMxdK/ZavQ2JtzeoPOSTQ7tTMDEYO+djk&#10;tT6+d0xVbcCbRkBjawZB+jzsapJ+Z0gjqx2FRTClo+mnC8b04JbqhD3GG5knMvo0Wyfv7qu3bqpr&#10;6mjpazVo5Qn0uTh2udrPZE7iALel2YfbU695OAknJWwIoWse2THLQXN1a/DsMmuuUpyGD1AB9lc6&#10;Qt42rf1AWEnsYDY4HsQ/BPbyoHTvOoUgB1CHMNc6G4Nw4nRgyqtZVx8M+xUGzwUXtiQYpnUKlMyH&#10;xEWoF9M6Da1rSgvmISMQr8i/U8J2dODUXU/prMBZgbMCZwW+UwW4dit+lrkxSIm8k6Ng/GbXPLBJ&#10;8N+O+0c25fw/dUc+cpHP3M4KnBX47BXQ5VEL9ws3dzo1AIbmjuPSlOMiCyna3My+1/QZ8w7yCwZO&#10;ZP7Kor1D784QH7ACHD/K7TyEHriDHlBMnrEUrryjHphm2+kvzFZJyZPUliwDZgZbk2FgXt9Rp+fE&#10;8siEVIl+JJbAc26zBipFIRBKCaOL2sLldVVIp5zz35ItM39AmfxJXoL/jmdrXxiqI1XcqjekMrms&#10;0nZYl7ZEdsWKkH039GPjSEqjD+1XOcNyCq+qADvhNSyQpCPoNXy3fYl4G/ogxPtHfFDiD6B5o93q&#10;kr4R+QO6/b0prtZnPXC6foT6k1WxV8ym4ksvlEARguRGcYTHBTaE2YTmJj8kZNB9Y+LOjAG8FDrD&#10;/GGlfiKxF7QI0md5gBGrY5767M2uBBdCNuXcBv4MC9e2nb0ygMlImWHfxR0dJrFkTsm8B1w/XvIM&#10;q8wPmJfjo5Hg6Bnf2WK3ZrzljMe66IiyIUCMM+C/963lVG8vIraVsE275UvaWPVRkgXloJG+v/0z&#10;eikMeKrdNUGBRoo5etIghucuvoM2EtEa2zAHL2MxZWXst2Fic4FkPLDsO8gcDtKDT53sP21yXUh9&#10;4HFzczwADTr99Gi5ALRVcHug54dWBdDYgrS0C1Cbr5fLz5fLny+X/3q5/Oeq/cdm/FRrHeo/XS7/&#10;UP9+etKpWXaLXierGY9F6BU42qso41N92W1tacXODprCXJfV/PzgCEwD1nw0DwffsGfF0jeAe1tI&#10;ZgZM2X+GYc14YCh3NGIABht4NEsBxxHPLw3khu0qesldDonwiHMeqo1HXDqfNifnBrJNo9GsrqCj&#10;l9KPLHybqylFPpFf8eL1zSgRUtrSjepIv8zvbUviN1oMQx5CQqvLghcxWKn6h5Jwa/5wradObZDG&#10;XP+cPTDKWF+PXuLXNFrcHn5bR+IWIUwS+2emDcKN1mMu6eWy2QNMDkGrn6I1zwTpvfvajF+iS/RI&#10;8NgVyjGiBwlXe/28zTtRCGC5U/b4GgyCOZRyzz+sCuLVlrmA9dSSo7pU1qViBV+SQ2jtorcSfIVU&#10;fXStOGrhjI1ALl5xNECQJX9YHagyoWqC/HJca/thH7tJux5litpI+A0hXCQmBFb+A4j1wKmRnZuz&#10;AmcFfj0VqFe3cp3RRbOuP2bXdUXTn6+V+Ypppa93Xuf8we/Dsstnkd01uqwm8rILAhSXAGlEoRut&#10;SYzXDcZ/Wbmk+phK8pfgzt7bEePz+mP29MzqrMBZgbMCr68AV0gJ8y3SSkUBNkS03o42xe2lATMA&#10;/ozJ8kD+vZpOadnlc+D0vXbKGfeswIeogK8OZa1/+rbcX4hZ+70TXGbhC5nWs3V5jXMnlvhl/yCB&#10;f9Z0R2xd9U4SkZ2nmhZI+948PN7Qd8n8eeBxL893x6sU7gslkoBS6VmP9bsnfCZwVuCswFmB71iB&#10;gzeRATYnvAR8liut8uTu6ZxpDj39MT1D673rUsBD8/zFH6/qR6wwtmDCBKyHBxMPKlFsBN3nvACD&#10;SnqePKKkPwiYgsnbZl9Nn1gkufUtLRITEbFm2JXoI3DZO0Am2YkiZA40I8l2DoTjtiONg/pkziw7&#10;yUwyaGQ6gq9dKDR6ssFz528xgw4GZoU5yl1rSPB6DRskTSh5j7oX81PPkfHWjsZxWXbYOB6mlAvE&#10;Sq3NVqhiGgH8giEvSRwLjJvX1vuwZC2hargy/0B6r6WsmDb/jd5dC3dVX6kHa8x0GNSlOZtItR7G&#10;zYXJPC2/3dJ1huigWPzfqFc6zshGrk1M+ujzdrotSRygsTP7HgRVSlcjKNU/fykzTPX3pzr/RpeO&#10;/1T/D1xB/ip1Ad8PLqiwf7xc/kudcPin58vP+itDwXKx8ZwaAYaDqp0JtWPliat6vThCnr996Yfh&#10;wh51wcQuvlLFGYgGIUgTxdaWgnSspS1wY82mxgBRtoXTQpcOs4aaNdWw8LXDMmJShmOc5/rwsVqS&#10;x9Yc/httR0/7GNPGYQoKbMmPcq4GpsrfaIBxzC35UTJHywdqpYIYQUd08/ghH9ybjuk0SCVIolFE&#10;/BKRlKp3hcLEHbuQNNZgIHTvWlxPhIw5fmJo2ZI0gmBBKiGrS6hk6jJscbC0D43VYWQoylhmvDq0&#10;cJi7GfmTT1CWLaV97pMsG6snDxdM+WvevSzB0mm71BOb5xxynJK8BFzpJhTegwIUTLrbqFkcl0VI&#10;hI25BqurVg77VU30xIS9tZWANsZqDZlO7RxmIohd0acmMtFxLpTwlF37wtkwBw9NhlHHmGlY/h+n&#10;5rnJd9u1bSv6tNV+yFbte8lMOUv+RJm/Tzm/S33yXsjH3vt0+YyyqEA/DriiLFDvpvJRUdY1sXzA&#10;lBzGduQlvfDXrDuOQVC2docKwqzJ+IXDxjw2cnpDrAFa+h/5SHAmVlbLw1ZKw3+6ufrPv3TSj524&#10;nT8s2NsTqS9K23/uDnV2N50CSjUtH0jtMHDiGnYcRMNuRT8RLBXAB/oleKHEf2E7Ve9RAfbA6w6E&#10;44fwYzpF2o+hu87yyrJcJz4tpQLvth8fW24ud2+afyYnYuvIOVXvsXv0ZDsrcFbgrMA7VSBf2l8f&#10;Umz602BDo476lKY/b389+TswKHMtWrsXFnJcd1AaCayreK7OCpwVOCvwq6uABwS6Hg4jg1nvayZ6&#10;V0pN9INpKKWtUtolr63MeMBZ+VjZaYvTfff6eAgNnBpDeljX3HP2OcwOOy4IS0dbMS0JYZB1RmKd&#10;TYmNKTNLjr7LOWxe/IX7Mh/nhmmZxG7+qSvXxX0GokuY8smuWW7BJvwiCfixZaLZKlhXhhRbOK4J&#10;DcixunQ8kva1AO+jp0TL/J3D0nTEMXdhSZIAzW7auiZCQr23qByUWMnEO9ptsqBT13K1s2FwZeU0&#10;7QLuErXzV2knSnHLvGoa3Skac1GjbLoA09wKPS5pxHEvUyez1NGdhQkM6i/27liBmlkho6YIfou1&#10;hkx+pZ5mO/zpRo491neX9HxMaWv9t5fL31++1Kl6T3+6fPla/jQULLOMVIRSh1qCsorpKE3vPgwF&#10;Sh27bkmgXZG9AMqaWW8AEV8MINBHFW52MR/rH7UTi7zUL+20nd5hsnM/EPK+HkCLOK9SHaKf8znk&#10;tk0Mkiu+VoPC2ZqyXjrOylkzcNG0sIMfkDtNZ5mp6AkC1iqU1f6nTRwrsuGzcief2UR0GBAyeIZl&#10;644M24sZluTQYq38Rc09bcZUa/PI1pxb1kM+CDMGTR84DT5Dk5CDPjePYDI+ywd9Zxg9mU2Vv9l3&#10;YXK1N6ie2hXaDrgmZa4Xk8zk0C45l0pIVlb4QL2XUC4bLTqJ7WYjlIF9PIzji5PODLvRW4QlBpKl&#10;9Uhur2dQFEiIuJuPPjEXD2G0AemrOU2osrBvBQlsTgzMUvCBIXcSy1ToNQEa/ZLHSmH2YRAa7wcX&#10;ku9PeyeLnEMj5sZJerMmpwFsL0yxjcAYIKhHyTR1Tx3Xn4YZeh25jL/5VAMnjff+vv66SQOn/3p5&#10;+uNFo6YnvY5cPwwrQ6aps7dq2O2pZF25I4FfxmRf7DDMe1BgptevHIlZgSOiWQm9Tay10rGxtY9s&#10;rZ1ARE+6K15ZvUQvlKGKrTiIKDnU8XXI/KuGCgqXgHNMhAGikiPK0tguEGT1Dj7DQo5cUxxouf4E&#10;uGyxzmkDS3tQvM0DJRrwNbhh/fzo79EOHY76VUxPIzKn2pjCb1PE/kLnqVJZAUlPMiR+7kKGBdyD&#10;NRyw8ItEa7vHikj8uGWmgqEIUyCoZEFmv/adGI4RsJSly1ncxEucsfcVhUBzN/EGg0YC+K9h9tbr&#10;nk/8Nss5Fn3gO6YqaYbQuu5AcpI+XLsgECY72s1KEqYJA/WPcOKh2ClSUPT6h4P2kkVxctAK3tKo&#10;2x6u3AqLJbwbL4fxOVUvKn1uzwr8WivA9WK4THz3eiwTU5I388yYTJIdrfe6X2df0OdM+gL3V7u4&#10;C2ShJvIRbt8juZvL/TNO1dMeVNp64uQfaNWnTOUmvbm/HinHiTkrcFbgrMCvowLDnWJo5luJZC0A&#10;aBqTkYYZUJ26Fybx4JhpZ7w1D187vZyGZDeP5HAOnFSlvIsfvoPejlB7meWTdoH8jwi/hj4eqcOj&#10;MMt6LpWPivgYHqeodT4BBmq6gSBAlufmwEDTF1PHmiNmztkKyb3CPlUOmpnRSxCD1wJkvWWtPVYU&#10;TILXPz896R1c+srwp+dnz9PTfyOrOW8ahOjpk24V+1nlTN5f1nhJLwP8u/r3p6c6gnoqgyh9R6jO&#10;lr8QnBt1yPV5/7TzbpozcZI7Wd0E7Ph+DNPn78G6jvn4mhFHe23cW553RzOZ+/BQzZAGPZbep8hD&#10;oz2ezAkPvdgJcxCZ67DD9uamYR9EM6fXdO4Y3UMwVE0Jlu2A3n2gaeFYx8AS7bYfPhZoDp5mxOr8&#10;hdHryNuCTW3LmAJydTuwC4cvtGgkgF9aHQbTMipsPIIEhgmNhB22jAeGEo1IrMwaQoBHEGxGoskw&#10;SCxgGvRuzv3NMHwRiAhs1mCSgGNW7sj7+B1rTgMYQrZm2ZnsF2HGH8mf0ALfxSB89t2JhWnmz088&#10;sCLAjwaqLADLyrtkGPYD3cUpMLQHHXeim8prigZ+GQirM1FTH6a1FhgTAhlKo6kA1sdsC4xFaLHS&#10;PA3MzCHIjm1OQmFcppk4U2IFPcHpuKzEKnLhKLMyLChOuLatNvZVAQSTLOTXivry9PTTFw2Xyltq&#10;//PXn3+uY6f/cLn8u8vlLy6XP1wu/6SOnWqEj7jS9MJ/fbn82zrS+49fvvyXp6d/UI+enn4uv91S&#10;H9tvnJS66hlliYolDbtMGGBzh2dTq/nKCzBCJSwta7b6IRrEg57dLJbrmOLUrIByOJQT+3HFyJ89&#10;iUUgNBVW1NXU1H0iVu9UmHpHIOuhYpJR10R1iyZOZZ0vsDVke8e2WmIN4tg2TGXosqWMybKtU/qZ&#10;Q3B7dBTsvElZx+22VhWST/htJPpY1AH7GhGu3DRLGjr8fVmQvHqvd8uCyaJq89Zm3ktOqhF5mzzm&#10;klxdOq5Vo6Thqlz6f/DxLWA/xI4L/82WyzBFoEeNfbN7U2VbRPZ8p63dbE26GfDydZIXJdjn+4Xy&#10;S4Tv/0dFmCqDaTRlrNWFsgfKk+uKtaRRs1MfeTU8sC7EjhbepIpBttYU8ELVld+CpNNWqbu72Uiy&#10;usldVaUGjKDuriz+j0+k9l4Ne2GXzLEaVVxoaiLGp6SjnnSEHaf/iwK27jvjw6YkS57R9Dbg5WvE&#10;c1EF6k7+fJXwbv2kyb+g3L+enr6gOC9w+ZT1vJm0ADoxgA1CtmLar91w9cxgM8C5g8xeR+Sdc5u0&#10;7w2Ho24h8lWT4ZM0+jCkTwOe6qYbg6a9/VR/NaRsf5/qeST598coc42d/DOnn/TESY+b9OsmdTJq&#10;pM7SfaVnOa/fP2dF9F6IHDcZOh9yBkOeOyYwH16gEx8+07sTpGs7u+5u0kc7kOSjie/jG9KgYtJL&#10;Hqz3Ub8L2gkfz/MgMtfhXfpxX5Cc3nfcTTmN+zrwYvQ5cHpx6U7HswJnBX7JFeDmhnCtt8OVm2bG&#10;N5KbXNnnThluhEzAna2lF6Cy1Rjj+aL/4FU/HdZQSmMnDZk0cNJUPf1nslokB7y2P8xKWSlVLcrT&#10;/++tcq7vhNBrIZ76PL1jCYvN3fyYnT3WiRN1VuCswK+uAlyyEB5YAu4dJucGp6ZNea24GTA0ZbI1&#10;r81DwrkL/z97b7skOZNc6VV1D/UxlExacfffXoPu/0b0U7ZmklaSrWnJJUWKnOG83ToRHv7EQUQA&#10;iczKqq5+G2XdCY/jx497OJDIRCEyy1NAeJYx1DnLRiVOC7tfOFErJKkswVn9LgR9DA9/dkaSIOzZ&#10;RnsmzcgYc2vsClRD0LEX2o7h0YVyoD+7djQ/CPbSqQ3jg4rYSUNtH1+PlkO028Fl8UEr5OPrIeOy&#10;Q7QFGoj4gMvYAE/yz0jdzIiIJ40ycC1LDX5w9Kjh8KioCuafHz819Z6KtSfEd9+5Noof5fnUHKFm&#10;Vw47aKqhLHSoh5qummTq359e9Ofuv+vTTX/38u3/fPmu203/7cvLv5klfjSiKeiqSYsJdbtJj38b&#10;H3CqoK79BGpGehRN99M0zTbluoxJtuYYyHIe6kP8HHCSUrbQbgWeIaJRdsfNHxTFPMNfcljjtPTe&#10;rGGPMKvlflgXO6+4ozBL0WeMl0Td583IRTbdi5WuZfNgYfREPbAeXlZfMXMBEQuEyrk9ORgJiN4y&#10;8JVfZIRTjJS1Nja/82kjiTBQI6NcB3xcrv8lnzpaARWCWb6eCImQSfrpzm1/vhhLkdmEFOlLrRIR&#10;JUglTcrRNNRaEcYpruwec7E1cpmaWgu/BOmHwopZf2x5XhYRjvqYXUEgw7pkuHqZFl3MqlDSo+5U&#10;5tvBtDb8HBg/p9Qr6jVle3pSZ5ViSmmFHyoayhgeq7/S8iE4OepbxyN1SEm0JSIjOyASSwOG7AR7&#10;XHrzON2c69OpwGb2fQ7Sy7RcmahfODktvR0jEy4QysbVw8xyfsDOxwuIYRrdnPkgGJpu9lFigteS&#10;xm8fAFCaeZGlaMFcqiCy9AJCYyaza+ZAlgG/73NzE2u07sYLNNPOcLZlILY5kgNF32UBMfBi4CIX&#10;rp7PLOcHc0aQkjGrOWIvdZYjzVB2fnoe36JWTnQ1QdkmGhmlnsDjiY4jSfTcXMi+d/3Hs7vXG/1X&#10;8feWzY4jY+lAVSmnpGwHh9mcICkIFINAUGgyosjySLm4CcgTiDzhhCJD92d0maGff3nRmr2yOP9v&#10;X77/3/XC6d/V6xCT+RSmGhgXTnr8T/UvOOnLIWTryyG0Wk9L9f6i22i1bTHfeFRUzDoeNRP2F8jN&#10;6UWPnY9N+2cRXJBnTiJzhvT8nrf3dOhZfSDnkaCefNpphVrpJ3ZgqkE9lScPzkxUVE4GZsLN9mTs&#10;TNsijNpsGHMSA9mkz8GxN1jGsc9ctSdrbmp/zrTU1LII26JgWDPlOvDCR7+eT8YILpzgL40xzEhc&#10;KWj/kyv95WWk2jp1ySgySGk88buXd7Yptdm6SDhANrw2cKfbK+4Gi5opc4wdxza7jcxUxpnAZX8o&#10;xfUDnDXFWV84efBlXx24OnB14FfrgE6XOm/GSTPeHMxI9CROxMGE4ydiXOK3919L3lNb7BmigKiz&#10;JaGmmGR5lS6l6TJDv0v+V71Sf/+uv34b36onrgwN/+vak8/zmqHCdKWnjzZFnVGkii9fSl4/rxW/&#10;Dhctphtzd9tbHjheDOdc9tWBj+yAn0Y+Mu+V6+qAOhAvDtGK4VBkGIY/znzOpUQNnD08aD/wMQqb&#10;6/88L4Jvb443P2bKfCXu9ttzXQo/aQc4SK7j4Sfdgz+gbA6aZW7ONTNt4RJJaPw6sT4msNQuIEfq&#10;rL+MOcXPrCLrRpNGumwqRrlFo6uR1y/1u7z//P1VlyX6+cf6Zd8y9IKhr9c7/rVljXjfh1J2/SyW&#10;LudUm4rUwsJ/1tfo6eNYddVFEPQY/1SNDP2UmVZDw+hBHTVXgBrMXmg3jUg00AKsqctD1BCcpZ1r&#10;YQaZ9xtSxTB1x98vO8rL5uH9gUYU9mnLe+/OvPfE4zB77yzv3aUP0/dGuf1hBbwxUdT8M1beJt4v&#10;nOYTpBBeIJniTDvZQhQwJDWrkdFlCQGM3wFriEJ1xajT4/2JXEDODxCXaHN2R4I5K9TU7WHJJ4Rc&#10;IB4btjjQXG1mBuJSBDpIIF6QJQ0vfIzjeqChsDQi6Yast2z1h28hLR/rDkQrrKcqN7GV5pTwOhJS&#10;OlgqiGcro1Eu2eELYTPQvh41IQ/GRhoj6ZstfFD4Zd15HTgHL/yHDcmGsjRn2RlZJvLagjAjHjjL&#10;HvMPvO6aZXtS7cqgiqSW1h+PDaQrGJ+l/wiILGYMBxENlSnAnZNSpGqPhVmzYrg7Ky1YHIyhrEcF&#10;xRVOEQi0RgaNicgT1RR+jYrYyu0tKfoBFdn6vIiFbeXx9csfvn/9/vovugH12+u/fCtfR67XCV2Z&#10;6EvJ9e9/rh95yugfs9U9Jf3Tt0Hoc03/S/z5ptfX//j1D3+vG02vr/oucl37lc841cWHpSdepjfL&#10;8a09Rg0iW7JGoVoTtf2jA8PACBAAtimqukGCEyFLsLj8MAjqjUc/QD1DDTNAGUvSXA60UTXaBvcB&#10;FQuc+bOsc4gFxLAUK8zcYTqpy7Z94oeEE0uoyLSKlzxeFJDS50bCVjwSed7Jff+izwvi7CUi0n1J&#10;I1Fnr469pPfDoEsZH/AgoyeabQK3rhRO99yxDT/LTXr5Npr4kVBqaS7NpO0bkTpY8mONsfwE5juI&#10;8gXr6GfOF77X2z78k6khWW4OWptm41OP4gjtGS0g9HDJ4BM4/bChGdkKqij6CTLN8Ja8mTu2LUvy&#10;EcEgYw1tdD5RFt2TlJ9kRCo1I6FhdQtRfwq5VFjcRa78b2REgtMdtr8ytMTVX+UVFs1Dgd1a3PWn&#10;ZK+5yqhmL0YiPJvwFG/+dLWUoLECCCE7SL9wSqlre3Xg6sDVgasDvQP1VF6GnDe7bweEHCE9ME/o&#10;QQjcMBdutjhnaIvICrm42/7CVvTjHkfNFH8EQ2TdwNE/GbpE0V0d/Rnc/yqL2Uv3YXi0RW+Yojat&#10;09OlVLlYqhWGd348Ls/7UztxTL+8VweuDlwd+PEd0ImL85VsP4+9pTg6Bow2AAAgAElEQVTXQdbB&#10;EBei7IHH4/Fwr6Sl8h75w3BVRWE0+bpw+rD+X4muDlwd+Ck7EKdLTpo35wCfE66H4AWclUEwILsh&#10;70wYkooAEr/A09DBECy/YKur9fRLR92oka3fvYkflyK6JomPPOljTrpQkYK8uo7i93Ne1fvZqiem&#10;rKs4laGbYPrDTSqsrNArK/fKjab4NgiYwT9Zksjxg5HAtb06cHXg6sDVgaMO6LQZrzXxEiMqw6Ow&#10;n9D3h5gYM3TDX3J4IcFgsiiAuIiDgz1LOcG9cwoQaNUoD7hk40U53jowDD4h8EGcOdvQloF458AD&#10;RFEEzrKOhA1Zmm5HChCR4Tt4UAmumT8jZKdCkKLDPVHd9czg3Or9Vwsi9lsi4nRaESo/IPAxgqDH&#10;GRHGV9As/CVTCyIWA9kHjBChZlfoKxJzvmQUn3elgMQ6MitzkC8V4LsIymcMFOZdsdQ0fpcPpruI&#10;BQRRWIDl8Mm76izsTKdYLYIVjz2fWS7bYDssjVhMkZU6QhaBA3vL11UHP0wKJIyNfiWRLkL8sYUE&#10;lFUJlAi1sSCVOSW9TCRsHSH6hy0FHYBqrR4FfqvrY/WN3t9fvuqPO+m3a1++ffvHb7/9dV2qp5tO&#10;+nZyrdn79/UxSvqARxUcN5d0mfS/vrz8b/VjV//w8vofXr4K1zcBytajaH9+/aLzjRoSX0oezbFH&#10;WtWq7t/hRYNW8yEMVtWMLqpv+JvRz3TdtdJt+2HpOgZbatv54jeQaiD1E8qxairUQGRuxLi7Z7TK&#10;ADHM2aPN20wqwAWiMEAkbEeYM08a0A4MhbHCx2ikbbLaWAIjhjllzJV9xZ0vNToymoaO2/jpJ+2c&#10;SUlE8qSVX29sA9AXt6/pysh+2kTBDORTNMsqnOak1AKlLF/nTSAuW0FlmdJkmjVTpqCOpM1bUYJF&#10;RnHYXwjkK2oRAOxquXeyx31HuD7fOc7iMdb49dllK1QPTe5nfuaZ5SpjmqWPUVLvbaqZq8+X7Pr1&#10;UATqD0fED3kkybHUfP0dlmfE2Q+vWGsgh3cveMoTsko810/24IjMPBSukpinZa1m8lj46gRkAb/m&#10;6sb4BZlwr2eeODvCaajN0+x1911jx0/O/Pd0xymPILpyGVcHxg5cB8nYkZ9/HCezPKXZWe5ZU7v3&#10;oDngy6VCgwANIwoOjuyBNkxn6Q1xf4wouoPImLT+Ddwo7muN14uQvtH7T/XDQv/8Wr6DQYg8+spv&#10;3d7ROxVek9B8V0MFK6OumnSLSTea/vPLy3+pN53+6eW13nTSl+nFHadSZ/xjjjKExA/g0BPhdd4j&#10;LeOWW0WETFMNhYBqQDPj/Rlf+QBhSDrkcNrg2hkqIoKY5Q5xhJ2PjUEhY9j7j5VaZVAAJb1/5l86&#10;w0e23fcpO/o9uo+4Z3xLoqcLvqWYzxP7adsShT1h7/+eLpw+z3FzVXJ14OrA1YHP0oHhhSKG/uIm&#10;O0A9ytY1hn7VJ1v/4gpEt250saSLFv2LpXq66RRr5DRJrdlD7T3mrOslVaIa4qpJH2eKr9GLBXvC&#10;4x8XS1G5KgmD4XvUdmleHbg6cHXg6oB3YHg5GIbO1Mk5fjAS+NAt2Q9K9YLWF06h4hKzLghyS/7s&#10;FW2OhYYxq80IZBl4j8VP0g5EDly1np7hFtPLL/YBHxfqBOMC2TOInUNwzbEzWZwlOMeC9JV6QKeN&#10;g1yU7ZwAHSEVIIGzS8jshbY07uV3kXORlN0DzTr2BtHzzHz3InyGNnMIdwOaJwobl/h4HXSdsPMW&#10;Oh7dvFdoBI2haMI+Njx+FQvmxF1J2LuMAwcZUmUAAm4rHVhxYqssaJQ4Q2xJO0G6PpGmVvp90VbW&#10;9/LXkL68fNMFyT9q8duX+pXfLy//3bff9Emn/7FeruhRK/f+fV28p3tQutzKYg8mdp9LF0X647a6&#10;ZNL1ku4yydYF2394ef2PL6+6CfZnPX79oou68uebvryqYM3ar6AiGVVp0rk2pJVR2pDdK3a0hYDG&#10;2tsEe8db2h6E9sVeqHqY2xBC0V07OQb4/ohB4NMNY0bjvGI8tOvT1X5PQfNcQDA2emu0UWbn2MGN&#10;1n0Dl5oToeU0wIcN1GZDmgdlyJshuT3kI4VR6TGSggx0wmDI5AjV2cj5EN5qkGAWcheVYcCH5i5A&#10;aLPXOe6NkOot8OxCsxjp5kXKvaRIljubDcfEOs29Ha1Zl5qAy8AZ/MMcIGQGicSwau42Q4Qsd8ff&#10;H0AuFk2qhgCfMqNtRUi2tGTHseWPI/g4CMSQa6bBx4CjwIgVAgjNZQEPDBTOBBZyvjWpZhM+EDmW&#10;PQhc1nwvfykSIFIaUiSGe+EDQuv6w5u4rSaBnT9ZzkEfY6KfBSTryhG2kp1ZZ1M8xqvn2ZbU6vnI&#10;Mkj7YNJTYZpn8uIzAxopsT/ebGAKdGKUzgTCEUOR4zVMh6R+nVa+KOLl9S9KWK6d9OGnL7+9fv3D&#10;y/c/ff/+V99+0y2m/6HejNLjH+tFlK6aBCqQDxv0rG+zdDmn6yVdI+mrIP6vl5f/o15B/aeX1//8&#10;8lWXUn/Wl4//QUv4yqcF//V7edRE9OkPXTvN0x8KoRviyxZfV125hL4MlvwBJA9s2mtSPYj92j/V&#10;0J1odKjudh8ubXJ27wJKp6c5oJHa+amxPKPj7Masb2rNSU96mFlLBURWXmRNZTIJXErNIPtrDtxq&#10;pz+PHz5uxKdWxDd9MwchUm74jcQ7zh6fkCqYQT2P4ofPyWSBBc7Q/uGoxi6bNqOcWIH4MEx8IXWB&#10;MiWf84knY3HZb3NiqMeuRu5SRqokj+51R48sp6ndn5Ta+fBMi+w9Tr6KIEN6O9I7lYmZr4Bef04K&#10;qd6gdKVA2UI7mJDz9WfKY5gVSiJDs/4cF2K3MxP04s2SeHsc4h6oj3tlqNSaeSyLiKVPjMiu2lyS&#10;JhG/cEeB1NCkhFiq92Yg1XeNzbdnIvKwHjKt7zghchlXB64OXB24OvAZOsDLAy8GqipsuRw8rrbo&#10;xOtPDdNLsL0vqEIhp9slr6/x51Z020evqQFrqZ7u8OgySRczcZkUS+mOkz7sVdJYoae8unb6h3rH&#10;SYaumnTrSYXFN+mV94V6A167oJDzP0H2x/OxF/PqwNWBqwNXB+iAvwzdPA+LAD/IDBH8ACPK4FEZ&#10;b5ZxXTi9x36JYyAen6OP1s09+px8T1VRzXFQSnVZP7N7atpL7OrAe3QgjtYfecySO55ZMUlA5gzS&#10;n3S5dKwhdcOv2KDpdo1+4mpKj9L57bv+sGy9kHr5/i/6A7kv3/XK8fffv+tyRRcw/3u9ntH6Pf3T&#10;X8vVJZYuq/RPgrK1lg9lahsM6egSSImUWpdDehSi66XQ140mXSnpOu3vXl/1tRDC//nli75ArxC+&#10;lK/Ri1tM8RtuZq0UsmOI4XlxOfhcm4lHLg2Pk4b3oIZQGGQP+D/a9fNU+qM7tc3/w/t2fJxui/39&#10;j/x56fbezJ3j9h7/F8U5yjV/tz+4HZHaC9A+O95tf+DeHLzZ8GnEa+pynp6MIjCWgeTyFGETeCyL&#10;gut77Kw25ELB8SXohLBPdo96UPBqAWeDQOrBcDIgfLyOQMOLMbtmROSveeuUb4J2GvZsHB+H3H6d&#10;aV4/1QKuEvUjHhoGCm6EyJKDPnxoGLjc8ECYDgb55GFAIMcbuVwcGl4QAoUAQlsaKOOdA0FmMlEy&#10;8MJ3LyAG/CUNkO6BYEghRNCUy+1gzgiBSz765V5MDS5XHbnoITJ2zirjzHE+dllXsENVWnniUR3Y&#10;3Cyq8VwIoYbBfDHk0l2jrlZtfZmefvSgldx61D8hktWXt+pvJf3dyx++vnz//75///O33/6b7991&#10;XaQLGH1XhC6Z/vu6bE+XTPrsk76vPC6f/qe8MUUZg6HsuvrSNz3o2klXTf9PvaOl+0t/W7+IQuKx&#10;PE+cf3j98l++fBFNn7n6p9dSjE5If6rfnatWxOWTxHMZS81TL/w2SKaPk1nMPTC1/Uz31BBvYOpN&#10;W9bTLPbSRC7AuDPnLBVhNirkzA8yjX8rrPF7K7pVDob8MbNBGZgsXWoTyvcmz2H1ENtKOJT5mAZn&#10;s/SULV70fXFOX0/FWWOpkoqI6NI9fqDPiUQAxOgZUwFXAmXbn+ecRkrLCneH36JvzCPV2AGs0Gu3&#10;ZQf9TMbE2XEQkVIFOgO0OpKXY+25ZqoDqFFti9qcExpfG1YA0m34HemZcFJNR7z/rQz1OmO/f8nS&#10;EiI1EmJASlB/uUBYUaEeTS1UC791I+NejG+N6vzU5TBj76CPIW6WL4MUKZFbcdBn4TTPBb7HPOlF&#10;qGtlNygD39wfKfTaqCx1kaWe4slMXzKSuGxPKR7QLNMNM0kkEsxhVs/6hdcbRQKhlJEiue0JkZUL&#10;2ay6LEq/fp7bAXbB02RDEd3c6U/T/wChg5p9XrIPmB9Q55Xi6sBhB/xoPSS+pzOKiCcLBe0l1BMq&#10;mPGaEG+62zuanSdbvE7IGfdwpFxf19uL6r++xrDcAtJVja6O9IUNutcU37MnshC9ruiCijr3agOX&#10;fnxrX7k6qrK6xSRZPQrXZ5x0QaVculj6p1d95/jLn/SJpmK0DzVFnbyDQVaGaliW4WDYHvUsmwaf&#10;THGT1vdmLfEm/1kTeVTn3gY8muf3FvcZ+vbpD66P2+neCrf3KnCO23v8C//JOnBdOP1kO+wq9+rA&#10;1YGrA490YHjTne/N4oVdj/gDiaGuRgpRX59QVuqVqxB9c11cQulPPMmr+z//8PJdF066sJFfryhx&#10;4SRboC6fYlg11lUrnRbgxWWYLpD015l0saShrqD0KH1dPklc/8ryvHrhVK+aynWdCoirJonwrxRc&#10;fwLJ0bW9OnB14OrAczqgc0v8YCRwbe/oAOdqxfzATlLGyRr6t+oRgMRy9njhO232gkDrgeUuWvNz&#10;JxEaBgoYuNzAi+HeY5uSiMXA5QrH3mDC0RARB12w2u4konjk0Bj3xjdFVuDGw0pqxBi71re8k7v0&#10;wsRLqRhwMCq5+b/m7dSD40GBqJEIA9klzb2DjWbF0WuwjdtNYFXK7WDzDqp9r7mDXATixSUDLwa0&#10;Y+Mk/yRtzsXtbzpA2ZWM8Baehbbs2W/xmapoGzzGnEo9k0BcnTR4O8K3r+GzSqBhwAIRnbPf4YxM&#10;99BEec41IyIHqMcIZEgSXZNoZUKsIdE6K9G0VE+7/s8vWudSLpm+fPn65+/ftRpEy17+6uW7LpD+&#10;6du3/1dfu1dX2f11XjX9m7osR/rxT/oseCiXPbUArdPTvaa46aT7S7pY0jXS334pH2RSAX+v+0vF&#10;+/qn19d/rldrGup2k0ryf165bLlCHHwwInYAD4bRIhEUOP/gnV1PQki7nwqKUua5Ond1X3DCjtgp&#10;rOl3AfFCeZW550wvgQJYVggtWb2N+dwu5diTYqc6h+thGUD/erd2aLNuygNohmffErYjfZlYAlk4&#10;08tXq0JIMBdrzWEpk72MMc8FFsKRrweYlUX0JxGpNwpZW9c3kTCRck/Pngqztwa2aPhdbRXY9056&#10;9dxsP7nLJcWRwFwIpLEZVrZzdpPtzrB6hYrM/cWaNLyEYXhGaHmUFaUAxSek0zy42rgwSjlZDxMn&#10;Ds1qtCD41I/hsr0b2XZkewcETV6ArGtDAUQNPkjvRdmt7YezQQKLHSEXs6MbfdEn7chuI941i5WN&#10;6miPRLY7VxYBcz39wmkV+ASM3LOWZsYOWPR9CjiQcq7T6KmDTt6zTwYiC39PMHBoBG754V84Of31&#10;Z0JGKuZAFpfoC90mEiy4jcg4U5Vf7sZPbvF0w137GTtfFiF3HQ8e6IlCbUbEB8TwOgLEJR3Z1NaY&#10;eqmujOIdfS72BNsrCTmQk+oUSCDGvQriR6w/CiRFCKLv+BI8KIBYAktuBrhXErBWzlPYGYXCyTJy&#10;2ws8VkivXgsiVICMhKcacZBootwA/EDtT7EaFLllxhlmSCEva+J15hFHBL2K6FEXS9++f9UHJwT+&#10;65dy+aR/ukf0d7/9JkPL9nS7SXefZOuDT+JErB71IzB+dIGk6yJliZV4suP+kow/l1V5X3V/SXn/&#10;8Uuh6UrpL6/fdd9J/N9eX/9SZyWbf7RQiH7iMTeRsOJ1ks3b4WYNHXD/Xohz3smmKtUg+6iS6iv8&#10;GuN8olA7W60iHwzuhx4CZ5Oe5KF7clYnaZkdOnnS86btLbVb/rZ7Sw1L6hJ8U8U1EbK05aTmzOed&#10;DC4Mac7ek4nmCoU0ME+4SynPjggGXgwqjDNbaDq4zBIgInBAyIjLDbzw3YsdXpHh4zppEBhn7IgK&#10;UOJzdvizvvMPaARu+BnQL5ySJ086F/Uk6+4tU3NxQPbvtVTv7s5eAVcHrg5cHfgpO8ArwFS9Xifk&#10;5NVCfg31OhF4ed3SX3bSO4/yWH4vXH/Nqqsm/ZWnQtGjLofE1xWOXmt1IaRFekL0T7YQ/klZduQS&#10;X1dKio+VeIoVortPQnRPSYYehdT7SyW7bjrpkkleXURJRYb+iaCfsPUYdt1eD1cHrg5cHfglOhCn&#10;vpiqzq7nfx4OPJ/iJ2J667wzwxSefOF0kGlIfH4oTWR9VqkABis9tsUH25w3zLfE3pAe3aRqDsYP&#10;lD1qH42VRxkiGzmPAj6z740T8Fa7zZSXIN7B8GLuChx07hqS9D0ySlP6oTzrz4hXflzYsdd1Duz4&#10;rWItA71C1yDGcsk4rnPSh77RnGgtUaQLL5ET2aXcnogfDszV6OJEVzvCdaNJlzdxHVX+Mm5dK/U1&#10;fx+ojx590d/KLQWX+7Jx4aQOxJVSPGpITySrO1pxaaQrKBkS14WWYv/y+kXXS+V784pdXLpw0jc7&#10;yZB3+FfybbsUwwEMyoHLSpsltwn2R8ukMeXZJVwgDZkJXvNs71VRdZrqnuZe7IX/iA6cPBB+RGlH&#10;Of3IjSkcsX8930+6W3+9HXXnjF//7R/1l9/LD8+AGA6PeOez8BZpRNaqogMNKVzHBoE7tEVGQsiV&#10;y1A1TZxdD8j4eFdYOutbhDLQy/nwQ5jwWR+yuRYR5m0RkOSavchiwAGR4SKBcxObReNwRFiKZGBs&#10;n/NIIrKDeILZawimIsboL7nWcPl16hGpmAjTUEaAiLrXQS9Ptrkw+7EX+h4CaXY57bS9q4dDUge5&#10;DmiKkjdiZQQTKQxXsLKBIZrT21bhk2wk9DRP3b5GyETMJGabSKNUcEYL5Oyx4nj1YyKNA1KgxY6y&#10;nnK2R9HKQBY+tEA0jH8QBiNaFlH+OISjE8u79Xmnr1qnp46Xrykv51c96tNNf1XXj4ujj0UpRGfI&#10;v6pL+5SlXDjVyZezJa2sWLk0qldH8rfFeC+v9ev7SoSupvQjQl2tV2qMe1MVbv0ULa6pBrANY2J1&#10;UEvoUUHIxyiwVM6Oms/tSV5sJV5vy4WrH4SRtKKUYlhTwjUq46j6fgiNzBhv+e2TBXWHjHyY5miF&#10;wV9xjL4w56mJdL9MVZ4/79p2UnhTth9QiXhdiPBRGUpcljV7DxCfW6dx3PAuwQvqdoug23i2he3S&#10;4OtoC5IC9cSMHyYObe4ArmJkc2ea15PyPfTGdFOWb7XmC83niZcq+jHe0sZJoLpsB6cs1UJbdp0p&#10;zDTqFwca06Meq7bvEdrOh2GO1vFnzUWcMwTghOiEOneb2VG2lWr1E5qyTE1/vKH/ZIL+nfX4MhBg&#10;Y6Q+K7o58Da0aUDZZDye5iRQjo/e9nR32UQ4no/1e2DOaMlH9Zl3nLL5ttvI8zaDBk0ysfM5BChh&#10;QwwUH+wNaX/wcOC+5NJDnubVOCAVLOPespc59sEx+z7zs3to2mOFep/dRm0J4p2NN9YzCx4j7EjV&#10;Kfveao/F5Q1Bf/SQm+m8PA90/C1l8yuAfPa0JNKMFKrwTv1hriHjtW/scEM6bAisjcIPH6gsKlP9&#10;w7/45YNeT/USE6+qus1UObod9F33iGTrL+TmKj5dX9VjRldWenWSr14C1TnGa1R5lE75Vy9+YvGe&#10;uHG7SSHfaqLirRdXii0hVqTsAOt24wqER2eGjSuNWmLRePBHkREcQqGyJypcZJh7WR13e69Ef3tX&#10;7TNBe2IX/gEdiEPg5oHwAZXclcILlv0LHWY+8/2WRU/OcfdVbnrU9yEHw+PY2GGQXec48Bf3PvPC&#10;6Rdv5TX9qwNXB64OfMIOHL+d4VVzr/LhxTUvf6Z3SbryyUup8gvIMtRFlP7r16PlCisCi1pNGW/o&#10;426I3PIK16P+iaN/YQiOa6oAy7D+kxE/Gp75CZoeb873jNrFuTpwdeDqwCfpgJ/TZPvwuMKBOQyP&#10;Y39l7x/o1PHLDzSaBR+XDBZ68Ruv+mvECGpEOEjJQMRB7NmbSLwOllqWshQpf4aU193hZ3YZMtMV&#10;bf6qNY6HBDmkLduX/uLepil6FWkwXhJZDR7biNAwUEjlknT+ge8uQBNpGG2Ho8CZxmFgrp7BYzta&#10;LXcRi+HeDOw7Gi98bnqDZNRmuwjsfpyCZpnmNUc3sVwihA8ODBHgQ7N+4hStZfCdEm5SY9S8xAI3&#10;BIUdWlR943FWt47hlAjZMZryON4mnLux9R+MWnbr2JIMTd6ohYp6/YiEhBzqXrg7KePFAURrldtU&#10;c/HAinYbU5ZaUn9UzAyChDd0mYXXLGaQtb5OOP+Elg8s1b2iu0b6wvbien3VJ53KRjFf602qKq1R&#10;gbV8r0orSneTykXU68tfavtkcgUloeD7ZVUVKA8C9VNDGy3IFX7gYYyuBd7WIeyAX12FWMkQCT3O&#10;Ao3AJX+mNf7psCP+rE4RuMpezJ9uJXLvllVYBFqinsnOBo24ofWXhealMKe1AyjukZJva8BHwf2A&#10;U8JeqvPLV62UHz1BEHZ/s+fZQSKM8wQ1FN2sAxqBbhBSn7XFc5KPCAogLkIZrDFjRvA947wHlvrI&#10;xm1wSdGErVpLAmhlNNdSv9eGOyWyryVjOOWhe9BR6EZGbnZ4Owz6QYKUAtuk8jQoJKswfk/AUbzY&#10;+3G27Jo1CrV84eqyqHYOkM23Y30HYHUnuviYZnalkjMZbUygT3xGLE03c+cIKV8AWzbloQkjkoC8&#10;5Cxry/UjTqdVRA9n7zjNkalQtpFKHIzgawgoGiK9NFfZsZ2MgnFXmLnDROQUextObMAoCMfeRqxH&#10;kCNwkCXGaYCQ8crADhocopYGUUu+gzBDZ854nJdwacp25WVhxyDZlzqAkWtPavPk3CPdwmNeZIQe&#10;cwwvoIyZ6V5sAoM/DEULZA8nC8ZxateRTZTjJD2Wkvf8z5CIIUYUM5Qx69cTXAmq77fLnY3g5CXf&#10;7q4O3gn9llM5uBDyMkJB51Yqd+9gezr4gAO5DDW9dDOTBBYZ0VxI2ZFT59Io/RU0Y9BPoGwDdH0C&#10;WdeuSyMRtA/i+qeF17cCwv9QZ1IVClSmo7cMudsiQVmDp0x1L37LZe8k0gcSoozyGHs6X9+EQAtO&#10;y56b6F4PT6n0D9umsZQaqI8Nax9K6OmSHsvDDEq76/4JHfB7ZaPwh8PvTfcj+Joc82M/PVzIOYVM&#10;6MfpwynL0/Bjf7L8fF569mU7qbBHWswSDD+BRu8mgVwRcVpYBgJCI7CLnrOQEh21BKMuqhsVN9dO&#10;1ZmBdiTma0FRSTeKc9m4jN7z4iVQSKp22kkLtZkv14GX7HRsVlgiS80lGOG4lDGmqUfAOTsu+NIB&#10;pKSzF04EXMbVgasDVweuDvw6HdDLhv75643mrqFedeKlyF9X3I4W8eKkl6LwgkS4aMLDpUd5sUMh&#10;vHqELzxEghm06/HqwNWBqwO/Zgf83HjXWdEDf83WnZl1tFS9CuM5F07DfvI9sWcPtULjNZVLUjGb&#10;vqchYBDaGUJ3DbgB4hJZNiHQwtjDBxpDSYUygSEeoGjg9+oPgWQ8No6jqAqDCo8Dj5O+3Xuc3asl&#10;V4C4pCAbHccJcWMIxzUrhCtwvA6GTUak3BgC3RW2CMf1H+sPgp7O7QPa4NLwroxD+JAUqWGaRAWB&#10;+zAlORL84g4ka4NfPOYNWQeafuZzFzZFIuaI2ykzbs9wSgx30EaBMuYkSWHOWoJOGOzevP1IlU3S&#10;CBcXurwxLyHQ8LbFSOGraPnok8KrHY8lqk65JKp4yRKifVsAVRswj51fYsoPAjE8/1j0k43IjCSl&#10;bz0QfnenLJruemc7ylkWdVfmtyvcle5Z5Gj5ueLZPRjPqmJf5+FUTAlDSe5Vi1hFuch+sQvPvYHw&#10;Mbxs6scLsshtZc+0GVkqnKQtY2cQNeqHgwtERpz9HCGw83kt6NDRjoYlAzVPETYu+M7B6+BsL2PP&#10;0NBHAWQOF3Lo7RrdShWQBDbbHS/wbtr4atmN1lMG7GvUQLwWCgxauHgMr4Y9hGUrvCEigRmDrHkW&#10;ZhcvTkK38BjXvDNpjq+cGZ4Rz9GEZ5JlNNNDtzYkpOQHhAtitNZiIfleBbra1CIIxBAJEQcjGJeG&#10;s7cnSOuYM3vRl8veWadcz+lEvM0IWT2uVlq3QxB9CdEN5hQKIReZHMGmCAK3pTS/9b+HptXricbX&#10;mOZMzla1j275G/OAxvOQZ+ZCnWkiZB3ru+TsgWMqkYx10v3IM4sLg776LWtEyVLLB9wMxqKl3ecb&#10;SH1kopmgb0e+PLBT05HFwQufMnwNoXl71sEiEdmPo+BjIKjA8uGl+hPf7Vukqpwe4l94uZTqIpVW&#10;6AlpqwblqBii+CNSwYEZ+JlHhZyI6ie9oNeoUq7+6zsDo/B4jKShWR8dHirqrngubyvB22Df9/hq&#10;CYPscmgRS//bQNS3UyiiuLYZxknNNJfCC3iAKBG0zcFUK5jP3s5HFqME5YBPw/IpmirpFIBi9DKA&#10;8+A2BWe1TMkisw6yRuuntV5X9/K93kRmHBVsDJ5eHF1KE5m8rFwnK19WuJEZBzy7/TfdI8nG8MGy&#10;5cyjeKBxkpn5Khta/WvYlZJy1nZCu8GUk95dZ63sD1IKpAl83Tlqc6LtVVOTyc+8+RfKsytyh9nx&#10;YId9zxCWFKmNwqgHlxCLzDLAkifOTOtIdsNqbak2gVnRPE2xMzO5A68AACAASURBVBU19qPdnwtd&#10;txPBsv6spx8YvVM9rNefyTlsJBRa5ZFTST55nnPHqRdyWVcHrg5cHbg68LN0gBcHvYbItleSmzOI&#10;0Js0CPlaBlBeZCOhpOJf+MKOioTw9kj2kDSGDt4/j17PZV0duDpwdeDqwNWBoQPxEsNL0ubCyV9+&#10;FBYvaRGPy8FB2ofwAc8ERlnBPOaj77QAZ0Q1OEhJYey5SDHwwfcC4c/1eMa98PP6JJoNROTCjowa&#10;gsyBQigMY0m7CXq42zcDRZgrnJFBZ0gxDENT4KwTCHwNQWSAky688Rig29Aw4A80KesdIfp4QQZx&#10;4eIMXrJguI7zwWGGMciiv8efwwPZ4w/6QdMjiQbBYTjIDsOBXIcIb7gMlvWsdBqmwAiJ8aDOEGPg&#10;o0wB6AwIzDMG6c6Qjzj6RXRULNK+6NJD/fGr7iKTPNmoDtmJCnwYCgQ5MNCMhHoUOR5dARpSIHtG&#10;zqD5fej2EL7nGvIOw0FEQ3RuMufYh5APT/hQlVfQp+lAHDBPPjxDjmPx00z26YUwxbMN3PLKibZK&#10;bOFnlkmFzxR9g9aZerwbt/kn2I2yZEaC13/7xz/mrDKl6BGhXwfm3d+8QyWuq2XoYptq3dUC3TFo&#10;aSgvoDMloyEIv4PkFiRf8VQTzhogvaCwcCBecUbNz1jec91oETW+PKCggezQlRF4DKOkxGqqhO7c&#10;kq3Fcae+io5exKGpHirEi0H8tuzmZ0YoyAiQQFHnWLw7HcZPIRij2DhuPeetXc9uogQVTIN4V0mO&#10;ajSFDXXLqKPJLwCMo3Y/sHJLGVaeRki0Z6Y28be69UmP+I3+Hn+RqkPIkqA3qrMWFuvgjvnob6tr&#10;gsVbGcy33Zyww6AVRnzllwch2iSeJ6wsteKVW5BkMcuOuD78VOm0xXzjKaMYCyMRCl2iQ92y0A6O&#10;FqLkEgI4sg9dIvdAkldIDwK6t+qqrQPiCt27JcVIjw5TfBQcrijBH8M7PBLrN6+IkpRsHj0WjsCw&#10;ZVAVCMbS64KD7YHm6k+KIGwzErSFSzyIiS3MWWFBmiHC5Joz4eW1YMWaVe9GWJPG8hiXsDIcHu1j&#10;kawcsTFc46XvsC1NZBnYb48eneQXbacyZGWErWIQ+y3f+nwBykg9KeBzHmQix43Cy1KrzNNX5Arp&#10;+pmULR81jNcj4VlOUFohoUCUDCGzLGpf84z7W/ZM8+6TcqFq42KxnBDAid531+zyQBTm+nFJYfYi&#10;Cw2ODM5jNA0+HUDU64F20mBvTkfNRqDTOICyxFJt5XoZnZ8yIDS98HPOeCkDJAVKnP7Fz+xNT6fp&#10;pSnl2xeOizMHctiIjJcykK0u8hdhr4enyak7ToqOyiQhA1WSDUaQBzAqmEFHQvmM/rIewNCkjOOy&#10;PV3YEejhXqTwcHmgE7D3aBHoj4TI2MvrnGNbChJHB3JkFD674MgImhvuPW+j85gURVL2cWpPt8wo&#10;QXGQRS0QwiEEGXzg7w3BCUQQ17FBYNAI36tnUNvjgw/8QZbse/w5fKhzJkhqTxZ8iGI4lDEMoZmB&#10;5IbLQG7Za5KpYAbZw8MVCDoYA991sN0Y6nHXgR3pSHrAvOnKV8ZGXNa/LLL1JK6pCDtRUwu0vTAX&#10;iZ67CHRwSBicmTkjLhL2IDWABwrLQIUPIcPwoICbzDn2IYTCPyrhQ1VeQZ+mA3HAXEfLYzvkjU+3&#10;N4bfrNn1Zf/wvXyyHuo8yb/ZBwR3mZsLp13W5bg6cHXg6sDVgV+1A8tXkvYyFa+wdTBfg6lh+nj3&#10;EK5hIPwWUDR+C3jcY6Qwgq8hL5vHCpf36sDVgR/VAZ62H/9sJbXm/vHZf1TDr7xP7ACHzebCqaE4&#10;7VarYb2MPBA9rmCQNZCdtBbIEGOPDx6R8D2FbMdbjrohXAQvA9zJYYdU8GfvgJA3xJEFb5XhyPiq&#10;324v+vdi9cBkLrcDbZIfg4Iw00BqPa1YFw8b2qibY0JgBuK4bLwZ17Z7NPgQIqDgFSqadoguaDWg&#10;4Okb3tg1wfBmvtwWp9upEUH9EY4IsmdaEAperT2+413drFAe9DWjeMc5T23J73opVLbWRgi97Ap5&#10;ebIzuhsDH53jMtCBL2MJOuHQ3kRvBjUskBkPzRmPyfr0h+yzoIsQOEQxFDlSBHKTHzRSnOFDJumZ&#10;KMjFWB4hqZvbQnS7xvWvF++utLRtR+8U6FIc2+JnaMn12A9zX0sFCilzBExI+Idhcne3qBK4S/0g&#10;x6cp5K3zVWvprrSYF8ZuAme4RAvAvfCtNCcaArCdgtdBmLPRV39OPhQwnHIy0QGtyhb/Un8JUgCy&#10;GPAxRJ69KDgNcDYOFJb6B7JL17E+9cy0igA34jJF+GbX6hy87likcQW3Q59SzMWJVpTmhyYomMZf&#10;HAnu3ZtI4MMjgRjUUJmtEPMOAhr2Ype9mgNAiFzq44XvF07mrdF1XKw+yt4J3C56j3Rd4bBuliRW&#10;mVpLxG/Nrlbx9cOSZGr4wRrCWLoB1ccGE0ZWEAxcWyOFxUsqJzuAGhJMdSPhrdDOKPU37gOF5oKB&#10;UQUYIet7hxzQGmJjAhtWN4C7CjiqAR9hDFwWsXCuaDSWE8LMktRCDYikcyQuGfBnWrqKB2+CR4jr&#10;Y6MA4l/UOXtnhECveqZRofh4AUEwcJl+D4TmXmy8RaQKLQ9C+BibQNDJgIZnRnDJGL06mwW0PemV&#10;kKjWg7f2si1bShm1jJaoc6jGtBrmpw5oPfLQQo1AEAxch0qlCRHi/EDqI3BgXWwcd8/GguaGRDXk&#10;UQEaBmE330a1D5At+5lBHoOozbupJsVPZFdeWdAIXLGOsLcq7CRusvlNh6pgh3hUW/FR31aiwf1J&#10;lKdlPjlQ+AmSG7UZMT7OyF+CeiIN8sd3cGDo+/3PPoms52Qz5o+Fo58lbLbcaOV7t5mJB2K/5qdh&#10;aFR32YQBu5ETAdnUMXn5+Ad8FbasLXQWjYWt34+gsslaB/lE04AXs5xlnnn1Ka9U0NGSpgIyR4rw&#10;Le3UPycUkmHd6Jop5YEU1hPmYY6r8DOWXUHZfOZKX5Ad2fW4ifV8Xamgvbbk0G0+28+MpA6f7BnX&#10;t3AEcdB+yenhTaDMjBRMk4NwgSBREjBAIxESiEV18M0bTnZrxlc4I4lDqRv1sFFUCUxZHUsRyuR6&#10;x+ww67spA/3Cqae4rKsDVweuDlwduDoQHYhXKX+t0uuNhu0FK1+3jttF+Dn6KDbUwK2qqERs9MfI&#10;a3x14OrAJ+5AnBCu5+/eLnrshLmn9kvhflCpjcORdrOxHq6+aRghpy6cCFYMkVKxrFDaTvGx0Zp3&#10;Ro754Y3sTeKeTQSSlFyBaAgSqsd8dLyE82CNUsJI4hrezw0+DMgVZQ/FixzS0AifmbjcGAKJAhcS&#10;KSIKfBo2T12OqN8FFKWIDSP4/kguJ4SKuzwEmzKCCd9x2eAEhjHjQSYc44AvFzQEA5lxkeGE5mOP&#10;ofwUKS9gEPSh28t5uc5721GMlxQZT7Zlr37wUNvTn2cnpmJn/oxQZ4TsJVoGDuUpdqbNnLnae5GY&#10;Wiij76kBD5TXfNCUAAhDj+k50H6Oi9Q14xPShgSyz6ny51Shm0/thou5/XP26Kr6Z+0AR/fPOoH3&#10;rFvN4UQo4yd+nr7+u/w68nkSFSnzjLlmQzsxLVaiiZJYDwJJASMFhL6o3s7Ec9sFPBFou01X2S1p&#10;RMYg66DaBIpAIfrYRiN/S2vBArNK7hY2YuKFGT+6LSiQm4OZaxT2QGyRktcwXClfCLpbm7ReWGbX&#10;tjgJrPyxbNSKI29Q9vvluHs9XTCctYCSRP9rCotpZqHcovWJRMm17BaoVSU1vMjkdBqSw9BP1lij&#10;B8omSHb8EBg6Cbdt4dcY6oG2e9hUfnlQjDaZYKx/yLQ/TIHCqNpGxTc6jLNjtnqqQolGQYjsVM5t&#10;PaRFY7wjC+xEtPGeNIpILYZuU8BSH5CMIJ5x4z2h77Fhd4W0cjtxVYE9W9tEbLWFZkRsVvstD3ut&#10;NMDZaS2Hi5C20xNK0Rzbvu5QWhHujxFeZ1FIs36G9ucqfzZeFeZM+qET3ynrsiHOI4KDESEDGEN3&#10;USEgBi5FWduLhjjyBrOUXXU1DFodNhlE5GpQi4vmFH8NrBJ17zcru2eBi36mplyYCMggv4NnbNRS&#10;IZeRldkmltsuSBjQzKmukUiHb/Gbn3jnJ9ifBxUpD06jtuQD9G8l2S7V64Sw5kBnzLng4wJRIKCL&#10;tET9qFmwcp+8fDmkzbJ2MI6yKozaWAoFCReIi3/vBTUYwGnIdrU760dWZSwriXTQyEgZpBayUDis&#10;B1lWVP6WEopLsxueiwLCkCu8imKN3JkVhgRKh9lR2JDl5rAfP6Lmuw8mclD/Upky6E/5+yiVWqaZ&#10;ctB6/SdTZiTfwu/dWJQ0yZYyFrwGpbwxnJ31437CHafsT9EMfbJE6ngEFM1LIipw0QavE2TrZyYE&#10;vvcovstSSegwJPyYv8x+HqxZopwx81KEqjCgRfyoUvsTCQgJY2YOhBiiP0SBhzhq4KgFUq9qiul3&#10;nODMRggiCyHUZhyCDHEGGvzAxREiG9zDwzsgQSYcI2izThCgQdjDl0mHGs4MQ590Z0LOcAZBH7o9&#10;z/eM+BM5UYyXFOIn27JXv+Oy9/TniYi55M8K1BkhMYQWBWgYSGgGKCbGEBXDILgs+NsNpZ6zU+RN&#10;/WBGbb3CFSos/ikd/pv6TyFEXknZB36EUcjdSaJjMYu7g39HAdHB6Iam9byGPE/pd9TtTzgVdv3H&#10;1/b+qclwHY3L3ev9kf3uXVICT6maGC7rAySQEiMQ/NSFE3KXcXXg6sDVgasDv3IHeC2JJvjQ7b0W&#10;DZw2jJfR+uoUv/0caHtqF3514OrA1YGrA1cH5g74ZZJsH85kR2BihJfhH269Pt3yj5eNKLfAOR6G&#10;SrGbnDPRJ3Kv3ZKYKCaGa84gZeLKW2vFA4gIfJClAW1WWPDvYy8EHoDIabEd65a5RzPnlh2Tv9ys&#10;TbjTUcMFAsmRAxr8lZF3oldPHdefY4+9Z/iuQP0tkLH9YnvWNIQAw1aTam7fAQG5gFfmetU+dE7s&#10;LUCSA5ED11aMUaiWuIf156QzQj4ZB153HdTjNJQP+I1TToyVVR5yoYO0Qs7Wt6EpY5RlDImlrVVn&#10;9kOcjFJQzsW+bih49wiVCN2CjpBUDDDEFo9LfWLf7UWEtCVVTafzSCs8NvURWqvc6mEuFAtCN1O7&#10;e8zl2qmRWwuwCEcH28VwzWrQWP02cwiXMXtRcG9vS7rRdzVs+LM+nPNG5uzVgrBqyBPh5dnHcqbu&#10;srkDushQnrvgD5wy5NVq4ev15/eB+dPeVcmWYJdtiHcY9ipnw1KoDOGz2Ax5vplNNELgNy25MiCf&#10;U8VDSdAwukKeD2tAh4PJ3iSw70FBmRRvr9BcAbo0X7YG60t+hqCfGG2+6GOghkLJkoPuzQCQBMq2&#10;g9kEus1iM/ZICUj9YsdPBnL8CKYJGMnuLqWO7OKgmmK9MMpgX/aaFceA7pESLelnAugkgK4Kw9s5&#10;pejmDwUny9a/LXkcolmFSnQovGbdqjoUTt1x8mRuS9d/IocQ57jtZNnit7LMccA31pFJGZCkKRBl&#10;DAhhgAcZnYZr3HZnNi/jB37C49YFI2RkfMiYae5lo85GyADH9+ytZnwfRMH8rV7ooZDybR+BIxWI&#10;0wYXw6VRwlM0n48bYjo3IEF73pGdx9jMD4T658BA5sAFcyb5y842QBlFJ+8cuqU/OBpk3yud0pCJ&#10;HIclQz9kddWB5uFuQwuQWpyzZyt2yUezG3ltUfgZk9uOwMflqfFiyBsEvb0gBC+IiwDSqeWTSCKK&#10;EtljUQ6DwOC0x0yAN4EjKVMWPSJ6/rkGNKPOCAc84HMKq+RWo/gRggL1CBc4C84IIW5MNJ7e44vO&#10;zSm47IP2PL1+1EyVnsuhML1BasEL/ZsqxDxYwJwAxdm1REi8CgQrE10dCEvJO0AS3BFzgpqyvHs9&#10;XX9GkgQgJMDfaCB7rAON3XTMh+aBM9j7krzcujxxDh7YXZXrPS48Zv0Z0TFWQTytAMYHuU+6mJJr&#10;ziBerx+QXJzO6rOjwDMH8Y03eVW/DPQftXQWweEHNQwnzIEgMpYhEX7qwskzXfbVgasDVweuDlwd&#10;uDpwdeDqwNWBX7MDvKvmrfav2YfPMOu9feEXPw/sJoWEwqy/uXAa3GRyXPaMR+9mPLIOuCuEC/1h&#10;HxA46EMLKcL31IIAjfBB3wluw9+7BA2dQc2imglB4rJ3UvQ45wuFDx7GjIsMp8t9Mut8hcM0l/Og&#10;CfPc3eWxFDAQHJc9eNEHx5DLbc/lrpv6Q+DDwyjmoKRj5ajzZrhPx6d5LP7zeu+d7xv53qjlvliC&#10;HvUT2kPPNIMZYVreALchnDIiUo+RCSESh8oZHBGFwD9VxETiV6p7Onv4pPQs4HzCoZEfX8CzMt6l&#10;4/1x+y6RH0j2mt3+USXpKFIZPAs/Q0lPbMVbpkNPVM9bdJ44nQ+T+vHz9Qsn9sTJspZ8YptXp/6w&#10;fKlBkCo+8q33uDDM2c1lGYDwQJZq6eVGY946lSN8ZbFZshA1o8lCWaaxQxyiaaRpscXU/1d9uWP8&#10;sNh282xJ7wYsAbuOJvfOm2wjhXA8KDFLNnoRU/+tY2Ixmx6RVr/rvSB9mTF6PLskeeDF5fUsRbK0&#10;voXWRHx5dLKW+gkuJpJxZZu0frSQsdHGsUdv7JQq4OmgpgAfEZBNjhicIkmga3RrIbeATmVYxC2g&#10;pRT1zN4ZkSj8lkDjgPozQkswkpWuEphyua5N24CQsJrBMqr7HHE7GCBSCFvlsNoWL3JRoYazC87S&#10;cH6KcJ6Vk/yKTn8mIZamgfSzTpYkF95VJYgvaSVU/7VLUiT7v9KyVF12TdxFM48EUoOXn9zlCk7f&#10;WidFkgYbh+KwOeCgrVVPoDcUfPfsq80iM7KMXtJmcEasGWVfh/j8cQu+x9k/JWKxLXDWp9VSxgs4&#10;I3KFVy68TJlAkG/9+AR7+Zqhxm9i6Bd2JviavNx2Kbfw0ig++Yhrw+epw9d452FA2ctpushsZ9Xd&#10;Q3beSvifbIDP2Szfn3aFTRlZ9vfplVdlRwx8pSY7cjnL7uIEB+fY2JzjWwLOAd9/K2UU1BK9xtwp&#10;bKOfp67fEnUaTeMg5zNUojO7/iY0RfpWcvGTbG3T1J+zwd1YZPTdlBIvvJFBwqbZ/5AA/C+5U0C6&#10;4ZkpKPdvfwKkS0/8NLsG2TG677KuDlwduDpwdeDqwNWBqwNXB64OXB0YOuBvqWX7cGBew3ftwND8&#10;D9sRfsfpXSd4iV8duDpwdeDqwNWBqwNXB64OXB34iTuguxe8R5ftNzMemxVqj4X/slFD54fh+7VF&#10;F07HuY69UZhzxgOABQY7c/DYgbJ0oT97Z8QFCXRwsqc7cL1+CYSG8kyp+q3TLjmRukvWUT1x+7vG&#10;p0i/OZrIRo3B6N1JAw0/BlJuwHfwEbv306O5Xzv1f9trijyoZ+maA5c0ajr2QptlcR0bB/oHrqXm&#10;ir9oI7HULGQVC3Hf4Cb2drHKHHBK/xRp1i4Ic2ka47hFkWHHv5FqMXVDoIMHNvyDRAofvasnRV/T&#10;EF7FcJLpFWyWfYzZxzQlMVi3CEPWD58ekG74uL7ligp9E25+cWuybQvfFQIEseYoskXUzTLa1O1o&#10;hrpxHw1ORiQt90QpO7Ej+Ru+WcL6kbEGmVm9Hm8+M1MktlsH0Vu4UBeuBZTiO6eFFoE6R7YthcGZ&#10;WpvtQU7t9fTmlgOBeooYWVM596EmSXaMLos8snbS6ylTddGyBQm2GdAoggqN5dU2GL7G2BjsREOa&#10;6fqsSCQXfNZ0oS4XbbGykW0auNAsBmsBE/VzxiJp0jgpsYaqlJHeORf8pJRdwxsNQr/mHqtr3gq3&#10;nMR6TDcDQ6E7shdCOpgKiNFGFRa0bT0ZkFtL9D3mUvicXnPC8zRVTi8ja/uWc5r5mbBuM5KFiJ2f&#10;UoWXahTZU2Zh2qbZM3DI9Roz44Kt9YeTRM/YVXvyflymt9efNS8Lm7OvD4NswvrvOE3VtioC3/Nm&#10;qX17zL+ps0dwfM/uRdTDVLTDHeR02eL2CH+3MfBiuGEbw2szeKtuh1dUSBTGoA/umrL38D1apJM3&#10;DIZ7/AF/eHhQ59K1BA+yD3zmJVw2XoxBynG3B9rDQ9d0+2HBewOjIc9K/Syde2fxdP7Jttw735v8&#10;IAw0FUM94dJQRoA+d2gBOsFtQpYg3s9hDM1QUSAqP2YA8pySh7Ycq+OVEYEe7va9xREbKUh0r84n&#10;4P+ktcce+EmL/wS7/ckl/PzPg01Dhuf3xnfPwI9Pt+/RuLhv6MC1VO8NzbtCrw5cHbg6cHXg6sDV&#10;gasDVwemDvCmniuGifKzAr+/Gf2ke0I74uP3xebCaS89R//QWfhBgOa4bPC9cHAxne864uzpEH6v&#10;sS8Ynq0/q+FmqadLZ8G2YX2ngg/qxEJwZQTx7vEdlw0ftSCAYxQyt05RQQGehKq38O1gdX9SyFmM&#10;IA+0DcOSbvDDwXEZhHre/HPVVj2804YLng5aEG/U72lW/QFrk2K8SLWBXHjjqANkjmkt0EkROSNz&#10;jmch5FoVHc9TKDdz7jGlLdcqw03J+wleBCmrTHjcH+pbVqeWmlkYMdW/iLJi5ywzIjoiuQiiSMDE&#10;gEYGXIjMnCrVYJuH9D0ayVuGB62SuZ+qag1NWUHiEBp8DQMZwm9V0/1L2e7+rJZPPKbwWKXRPcU+&#10;3MDH8u5HlUKWxVBqjWW05B7L50Gzz5o9d6bpAgRScfeds+ZARw705cJLKo8FnI2Z5lLhnTmzTiLB&#10;9RNV8yB7Uu0kbZatgcAt+0m1nEXfngn0ZPABQSS6BCMZLg09pJdSrdnlgQP5/BCRWX8pMvNBnI8a&#10;3hkRH5BY+H7hBAhNBuCBiLuwzwR6IuymoBfLsBCqDPTh32u8QaGHbouyNu1UAx8JjNm11DjmIzLH&#10;zoHiAKaBQC7iNE6fnp14esCcsgd0XybqiFmHzkPecRmEZoKkM5F0wByMDJg7NhDHIYHumLNBay7G&#10;CrNdsR+omRAzszx5sxckEzBzEZsStG9JX4L7ao97KCPnZB2jCMmnuxtzTjizS0hT068XwjpmW8al&#10;2n50Vs3MEgidOXDrDxbBSbeLjYQKc4xl7KSQdPbs1XJwaGFoHL+KqeTmheQKbm9FQrT4TQSNLXc7&#10;grQR720Z67H9RagrNhlekvKlyQvLMkvcUgRBvJvqcJ83niREGbNec+FQbQHVR2AUWu3+4SI+48G8&#10;7GBpCtqgBQ2DL7wG2ZBztwJSzZxaCtR28Kke0fhMCLL9wxJZB4kq0EZbMDxNo/xNkZTLqpenpEbi&#10;l5kaZ9wL3xPNQZjlbLZMk4nM9efO3AbmiIlg9CKSoy0TwUupxtJvZvf747xUmb9Xms8IrT98kiJU&#10;SwcoEVfltjIXH+bJUlOybLex1WPHcWdm7NyErsAXt5fP8DSYj+50GqLJAZCxoKW7H2R2GHPYcDzw&#10;4S6V2ptA3Tk7XMtnU+bM10XG1UCMcjkMOrGTOoaFs7/ErLpBevTpDwrUIBctYnY8O/qOsESo0T2/&#10;cKLay7g6cHXg6sDVgasDVweuDlwduDpwdeB9O8Bb8/5G3xLiNeyXNtUl78kwPG7NssPHIbN3c+F0&#10;r+Ie33G3mWqA7qIyQAy5ItCR4AsXOMgi5XgwcR0bg+xApoyT+jf5EIZEe8M9vuNuo7ME5Q18z0s4&#10;hpj6LeAef4kvQQQfM0LzPZQfq2cvKo6Tuc431m+Cexn2KjrCTfaI9vl9909k3UbfTfdr3u6Tsko2&#10;cjt7yDXQ8GJErA+X9pzIAwnZo4l8huPh8H12J2zFxaQ954m4Z1Co2Scy1wHtGTk/WCNm5jMY5npU&#10;j4e5fRSz8kXsWxRWqh+A/bSFf0BvPmOKn/AQ+4xtvGpqHXj9mz/+Nc3YO3HuHXTwjVBMx+0dtrFq&#10;ykqDWyAxNIaXvv7JlBoXD+mc6UYKsarZP5qE/oY4DnZZNfFR9oxsW/h1nE5rUmr5pchM6/Ulv888&#10;fI7LbhL91mP5zIN+kC6D6i3k+db4wCzs9hPiVawgIYiscFwRIFeEtPi7NgoO6Uk3NMlFAYfyMwuB&#10;ZVzjs2rCLxi5ec0qgq8LDc+4yfVQ/T1BaEmdBBv1TrxtuQIigBi4bitWxioQzDXOCPdA9sVxWHjL&#10;uYNQ7sd78iO7REpHGcmF2ByHC/LM2UEIxd8ybh2Meoawto4y0n879/KUPP5AHLLoUY8buzQcUUDG&#10;ADdZ3w8HmVijZUsN20QUNQeOaaYTUdbTtqbg597i3UoVopD5MNjSmuzpDbKkyzLkieKUgBxndSMy&#10;St7ELBwkUkLfKzWOBS084xClKAnIRnmTr+K8/ti5EfrR0woSmiQFkQENL4jT8Dq4Z0thLnsrW/Sq&#10;5hYuig3xps2J5np4EZn2wxxdEBR+S0tHT5oWkscUq4zwfWERWyl6EQpzNmCzIg59r5/uYOClw4hL&#10;Ey98vGsjZ8dUemGbgALrNIIsifoLei7NEidoimGFGLPjMGbimzwpAjhPE1fRz0H+QYfMnbi2KhUa&#10;9eM/cMFZGjy75T3Y+9Tv1c6C1M8XiG/aOAXMfHZEDcxp5YTnpYY0pRSWNKrtuylTU08CdZt52i43&#10;H/MtgRPt895x0hSyG61FDJmdpiNwmlTzOx5MAo+NQXYgU8ZJ/Zt8CEOiveEe33G30VmC8ga+5yUc&#10;oz7NdA7yBuDse61DmcKRt9v3lv32jI8pRJvm9r6xfgvfy/BIvXOdj6h8gpj7J7Juo/X5XWalrEoR&#10;uT3BUP9Aw4sRsT5c2nMiAiNFDA9oEKS/RxMnXOJEGSF+wA/Z7aPPYOt55xGJKVhITMEzQ3PwJ7Fj&#10;ZszgeKLjnAiTw+2Rd2v8lthb2u/q/2kLf9euTOJ+VE3OjwR+jv2lKoeTDEM6+ZFd+7S5olGUNwzB&#10;ZyOOA5p5PnCQ2lw4Db5reHXg6sDVgasDVweuDlwduDpwU/1TRwAAIABJREFUdeBMB+K9aTB5h3om&#10;8OJEu5ZN865ejRpapCH9iWuheJwbNQfOnDOILpzIuOSTaKbh8kDAk3xoBLpa2O6CD829gKOhsIg8&#10;xd5Et4jtnc0Nowyoqyfo1sR2YElroKma2aJBNF6KVN7s2cQxgGcIJvXCAikzD97C11lnLVK+k9qD&#10;soTxtS0+oX7f39EHbTqg+J42xUAaMI6Td9f2WMSO/GNizWnl94U4vZpJwfh9up2Puwd2q9OwFvyV&#10;LHw3iAUkFa4ZEbmB9zWKJMVYym4YdQBtdi0Ryl540bJbx40mF14iQ6viTZaldEx8m69p4EVzSyND&#10;M/DOfBBRseGPQnliSpyIBPp21NhSt6MetWehdhyIF34K4ikGXtCk9S0cQSONNUUsLe5x2je5zIW9&#10;2b0p5Yqd39evtAiKgC9D68FSsMEcb9CScHYrxRCVwoGIu8YiUkEpocERyCndwagP/rJcZkfgMR+R&#10;meYIahg9ECh3ZXFNe8fVIvZ7LkQrrkmEV7pFoNH5XriZJgQQoy+rSidVi0MVUeH6kYBSdhcOMou1&#10;Rkd1z+DBNBXBU+Y4EO9cP64ob3iEz0kyJiSc1LLL0JpZRGjC1AFcRTy9lIHBF8qBuCzyfloogtsy&#10;iIVfKRuaONBCoYqYGTFZavUGZMdDertUCuS2hQRBYODwmzs2WS5N3nhzgHLS+0RO3XEit4RkI5f6&#10;43aPPwQ6bZTYjiNw5gc+yBLquNsQ9ow9WQpYBJJgnwRF4W4v1LZQSCJ8V2zf1a6JBK8P7g1bHGh4&#10;WxHh8EcYDxg+M9lz1gc0PzSECSyzvv983jEDU7sjB1SCl30BPOSjAYu4UwbxN9guv4nRQD4g592Q&#10;POcOwX3Zlrl+zkcn8H3iNt1Q9tZZphO6kkMRYyAPw1ZQe33OUZcJes/AOYb3NCQieEgRQ2juDdAD&#10;lzQPkX2T44IRG4gCicUYxN8yDM2F8lzQqTQKo/DjgMzZEvmRla5jgXPeB+dxKK76KPE99JUcWRId&#10;VrRwEojUgmTQSdosezJwpkkq1fgdVwLd1VthxRLYMfR5moOI5HaPSSu9uV3IJ/XWlgmgRcSMyHXA&#10;t6rzbTta60AyoHo0cZHgcZK0DM2EozEJZtoSIXYOxHUsS6D4hACSdEZOyqKA4VJknL2i4cWABuJq&#10;eAExcGFIIUTEgYZx6sIJrcu4OnB14OrA1YGrA1cHrg5cHbg6cHXguR2It+Z6XF5/PjfXz64WveIa&#10;6eR0FBWBJ/lL2qkLJypTPtlkBR+kHXd7n8ZcQn4dtEYH0fuGMZVTwpBm42Rb7ivN2MoYKQx7pvm2&#10;+qOHb6mHjkqk2+h26C1Jplj0w2NZ8AiTbZ5J5HcP3Jy8N+s9unGzgHuTxh49UXaj3Hur59569viR&#10;3m8E+KF4ov618NDPurIoU+XRDocsKy2x5A8uEY1I2TCqA72Rv9LfYJmGX40r95HIns8r8NqS3/zV&#10;1bCANHD+prhTA2ROsR8l5Tx246MMuW8ydyUux++uA/ceDO90FN1bxnvvh3vruZf/3vVf+u/VAV04&#10;8RxY5uBQgAay5APCB1kaQTtJ7goUcSuy+W/RunJacwQLHZNStknjWxhBnNXt5HfkyDK2mS1iRo6k&#10;uq+sa88RRv+izoS0TTPZe9vCq1x2yx7zJk5KpED6S32HbuhBnNVAXAI+4IiM40ZEbfbPCOJuNAWW&#10;yMtHJCCIR2JTBKucWcKLa6lw7LVCSIUxhSrBMgcRg2FH4ypuhQ0Km+GSPxW5OJSWgRvp7WDJX4Lb&#10;uBsjFKi5B9hhgBd+p9kOgIa38eXg2gafGe1cJ04EaMyHGb71c13TJ41XE2BNVOC6Vl5q1S5fRlv9&#10;r3zEwJKniazNSGGRpJ+wkt53qvPxmoFwSMmD0ezanAJWx8w3sYWJ2nHgsRdd1EBmo3GkyC+q+ULe&#10;45PA8lVtSkCp2m+79eAwthqYtWWmxTc7Wz5EwGZkua5p/jrvXoYOGgYEA00zEnduIwIUtjSolv4v&#10;A5dgCNpvBBDLJr68IEv2PnF9aClR9Ok286YXPKMzqGx/y250vrurrSx4SRQsH0ZhraSs7Ou+vp7S&#10;/Vmd8+RkkwLrI5C8FMY0/YjtIjkpvucamj75Ba2fnvJoAckCy2mH7CTlE0QvffdkytwqC9WSEylc&#10;ogdIVUKynEVqVQgfEY7nTN5Tg8joZWcy+g9N4nOR6HtbIkRkvHSbRFSoplM2syPp4uvL06dK9S9i&#10;9ah/McwZJG+1pTCc1MNhIMFebaR5eTl1xwnRy7g6cHXg6sDVgasDVweuDlwduDowdIC3sMLPvHMd&#10;wq/hsgNXJ5dtcTBaFFdNwt+7Y9eFkzf/sq8OXB24OnB14OrA1YGrA1cHrg5cHbg60DuQN5zKHSfs&#10;kxdpJ2k92WSRUZ4DNWgLzgLqE1nKHqlNFfrNxYUTiNuwX/u9U5wfZ9w5N2t6jVQzcwHMx9W8k+lo&#10;KqudPsugIBcRGDP/wNUPqSNSkbzlr2mpzNiJ5a3ostjC3FHuBKwLg8ZyglQPmd1HAmF4YN5Cxylj&#10;jnDvru2ynZQ35vGybqFz+oxZUqGjdixjHLd44J7BlM+YxwoPy5IaBZCF0XcE1iZuM6jxlL1QS8ij&#10;WLlAYDPKOgqwjJy3aGEYJ5bhFM/3ef2H8chjJyX05MS2mLeaaJLcFZegEx6zZ1nKcMGZ5t6NLerX&#10;7A/dI74aJYWnYSndRqgOoDkHtd/S+pq83M5KIdcCWAyzw2twynfWWj/PHqwB6wFYdvRyiC8WqqWU&#10;UnMKWidtyt1Jty0nZjN8RkQCgiCFS/G5/KpYIYeXfoKMibfjPrWcb/GnLGrzOxrWgLnegp9SqoeS&#10;aLvHDrZe+1hrSGm8xWKVF6V6uJ0RW07WKHoZtBEv9XeFrL/oZx29aZmV/ZWA0/tCuG+ZILfl2TfH&#10;9mmmHB2jfg/8kq3NNw4vHP+zeEqWLW2kA+7tNirZAZ4v8lAb2Tmj02F2k+rnbxKwEJRESCkPLWq7&#10;8Hy1U5HoY3gbWXqXXdRC9Eaknm39o/e+O04hniko6e2GS7p9n3K0+574e7iLWti/ek8gu6gBLeif&#10;FYouvKEXhN6/B/Z7gug+5TmeKZEDbj8nHSpxxHDAvGMmUt5vqLzjnfo5yz6YaBRsZe/tAaMsXukO&#10;MtznUnplmouI9OAuKtfghRZ4JQfWPIefaCpB4mkz65hgUXVChNRcHY/hzuMg1lk4XF/uCQfosWcs&#10;3vp7H1zL8jrcC/BizmScOBvZydsAK2OPMuB3RVADUYPaNbw6cKYDHEhnyBfn6sDvrQNc4/3eJnbN&#10;5+rA1YGrA1cHrg5cHbg6cHXg6sDVgd9ZB3T5/qOu4O+74/TJ+/7MJp76lZzf031G8tA4ldp2hWe+&#10;N9ZkVmbIeYIVq2PnmT3mhsWMMG4EnHW/Q632PD5RbRTQyljxqXDlPDvNN/Ko4QEdYn9g/SfKpswN&#10;l5rllr0mbSLODpAixUEkZOfM4AoRphUMzXOYqzlZrOK5wibcEy1tmHOgXB7SCBViiY5A5wxq3XtM&#10;sjtjkWXugwSW9QT/Rz36tM7VcH/EOd09FvnmXbMX8lR8SEs5Z5MM8QqrEsBl5KI4ziZ4kKc8Sks2&#10;L6E4GMM4mede/knZA5pnfLhs9F0N8IzhgVGGI26HGqWeERfH+ag5OOi4K/hEiel2BDpCLOCMkA6O&#10;kJk2I8c0ZAmU4SkgnDHmQGQ9fAkGAReGcGQBZ8T1Zy+BTpttAnXhhD3ThOBFGQQ+LufjnQ1XINbB&#10;CJmRY/0ln+zH3qmMXDRJB2B4EdywMy/mcUYKS0NxPbRb6T7aTsU6+VjqziJd+Hm2ldjqMYQ9cDLf&#10;yRkd0TbZt2lxCUYC8HBHdD6SfTk7WumTJsttOcxgYSR9sz30UqxCdolbx3ZkqXr9BmIe1A+nGP77&#10;h43DB72G3mT3n7K7yCl6f0Ie03dl6TUM3618c6upQzRsMnc6cBBLIZNWOQYiUBwZB0xc9yVaXY+l&#10;giS7arHqqHgrox0ZULLUOgvQFLO54TOsTdORp9jkmuuYkZMZHw6UfotdSSxcq+obZusbW9lywOej&#10;TUxplRFnlmUK+LZHCDKkAmkRm3GePfhwxfxxFBLJ2MRWB6cpBeLdze31w5ZsBuS2N4rsuLwMB4OJ&#10;KjMSh4+t4kV2aRzQyEjNUgBkJsdtJGlPlDsCBf9MFJ8hIbAbmzqaHvUs9Huk9mYj8kqEkxdN7d+u&#10;lkV22Qzgcy9yzV72Ba9WXTMVhFAG2dNpNaz0e8bsBp8pon4vjIOWxlIhh7Hq6bSsg4828epTy27u&#10;RT+zY9C8jD6r1F9uaUufZvIkGz/IbsrO7MlaJ8ye9fmSCH12akmUKPIYNxIkb96/VHgZVweuDlwd&#10;uDpwdeDqwNWBqwNXB64OXB34FB3IC59WzDB8vxLj6k6PR0v1uGijDtUn8MOqJG9U8vF5KeCnMNhf&#10;z9tNV8vfY8+/w456jzLfrMk8d5Q+9dPaD323d+byOBzi96agtycDB5qFu8ftzYyqg6CNaxjMEoHo&#10;0eOxBz54yOLFCBzagA/FaBiEJd9i+RXkLHAhn6oDttOeWdc7yZ4vMQr44WWcLHj5fDoZ67Rn6bjm&#10;0o5En6e9b6zH+yb788xraP4d02QOGIOWD5l/gMPQme9kv/7NH/86pSnYywBM1ublr4DO8EgCDgxi&#10;V4E4XaAR8a0CO/+QhlP8Y5kuGBaRcxguj1nQeKXOb3UtqwRmnqsc2XPaWcs5B153he2BrQgg2CBi&#10;AB6VfM73FlluXpOK5QcgtwzyH83pFOkw047CDlykDlyLTLDddzAl5x/QXG1lIzNq4FDU6FsJPRmb&#10;VzBYgqhNVUVhGspoBROI2wJnk2myBEKcYd1CiEeu6p1lZiRXDFBYoaAx85e+o4lSeWghvcUZ4e9N&#10;mwNFyoDc9u8f9pq719Gw8XWxxeR6f4aoWmh5kI7V0yVMf05+jBBakxxzb3iRWvKO9cfY4XibFBv/&#10;Fm2K60BT+C27qHUsVuJt/bHirlwsk5pGWsKWZHuKbSMqYUVrkb/lS++Xsh7uRLX52q2OBVv5FNsL&#10;iYxJY3FX0ps7+bFVEVIoldeXraLGUrein2xe1FhzhYtpK5gTFV8/TRmdRoU1a2bY3y75CeaWPGUm&#10;aPG91azwzDc+UMrk6b/HBoMZVVqLgs+x5yvQuvQZKyfgbe8TSAXKoO3qdtlbdee9pggL//KAsj1o&#10;fBeJDOjHcO+RwD2CcAqTfcA/pvV6shel/zHhVe7OX3kpg+PBlhrSqmzQSiEw5c9yCsCQvc/Xu+9r&#10;FE+vZ+JpV3qK8POku+44TQ37aQF2cxxG+8f2+Rk+Q+N8tl+F+Q476vO17sQkg/JJjzEvy+2ndzrE&#10;70qhxt3bu0Hf9o573N5MlHfVN1/TBgkfum0FbBINU/MQ5+2FOyfsUFjyXfz8BOcUF/KBHfCd9sS0&#10;IftO4mfq9AJ+YBlnShVneJqejJppy+flTHs7Eok+T2PfWI/3Tfbnmdewp85Oc5iAhsxwUIzh4B2G&#10;y5DnglxxPVf2Urs6cHXg6sDVgasDVweuDlwduDpwdeDqwG4HhiufYbgb9uMc/Y4T96Ve+01nr2ue&#10;S7tK3Dq2IxPgmtIZ3GnlF37mxSS0y+Hr0MqaaWjxlUHbOPNvHcej02FJzHbzPT7pqHnyVujqbuGy&#10;kHmiM61zyNWhvMI3F6akGpF1AtxJh2RSPTU3ZHNCKVQpx7FdJa0Vf4UlnyKXtcHCWGkdhcLH4B72&#10;csdBm0VB4Kiq+RDFO7v8t055cEmiRSzrsd9Ukb81YxxX2LLTs2b0A0NApp+LPFAocanKaaEfeOnS&#10;dq7NAhsPRKIzfwX1BDMfNZ6tnX1oZftF6s2Y9Vca5KyxW8ZyTlvKMHI1XBSCd0Q8Eb7NjmpiucvN&#10;d7ijqGFhRFLVZBkXtBXERHC6xuxtNBzORsLmtONv1AMvGUQ9oJHzDAfyYJyJ7fWwi+cwSO6aQfa9&#10;He1DSWWIyKzAaarQ0o0s55OTO8JfdEi6KCgrIqNzCGTpEcjMl2vRxpwAZzNfA0aunC6AtFqqntGc&#10;3UsdyZdUqCnwS55NOfOTCAMpl8cm+8wvSxrzh1MiHcjMyahbiqWfdY1W0yYFIpagOVnTZYdSbzvz&#10;nRVMvIeytBK+T2q+n2D1tHkh24tQ/7Mz8DFoB4iM/rpJIJ1KRIERoow9acqBIJuesgWE5l5saBjs&#10;JhYf9kYRZvpgnT/VL85cRiDl0XwKjUpoBvrGAuvGwsuU3JcgGIlAbN90fax+4QSE0SWANrMzdNdU&#10;gZLJMr03uyELx7KSBe+jIZ9XzPT+CtC4P3SI8C65PdA+ckgZz5vlR5Z/nIs59d80AB1G0hWx3D4M&#10;OuNE7EQdUBQkm9Azec5wTFAnpUgScXgwzui9gTPnmV8YT8rTtZN8Ut8bmCdNBIaEvIwlvkds/iE/&#10;bHAhspd4lWieJV9g4CEiPjpZXhMnHHwwPNDtgfYOQ7INNYK/Q84fJ8n+emIJNA7jieLnpdhhJ8uA&#10;huG5jtWWIR7utqRmtRmpIU2Yiy7XCXtO7foPn+HmRCvkO695cxkrfjs/6DzxLV8L6qVOmb1OZSHi&#10;9c+yIHTMEx17afwyNnRwqXW31EoEfJGDLwSQ/i+l7tqtKFhS8ihjs50WM3KEC6Fw+aNozgwXCZiI&#10;cECMOdCRoLn+XEZw9OiBlDeDpIbzFgM1pgmCsdQ/unBaBlzg1YGrA1cHrg5cHbg6cHXg6sDVgaED&#10;/o5zfuM7kN8y/LBEbynyV4tlp2Cc6cBwnAzDMwr3cqI8JZLB44GI80V77wunSBePB1X9pC6fl9s/&#10;6XSusocODE+oYRcPwyH2sw+9erc5Zzl4OJmbEaF0Wu8w2Yc5fVZxHLwxdQie78It5i3/ttw9tuOz&#10;DaLi5/rxYiin215C4HteZx7bVkaYa/qQaBiuYlA7wV3FH2OoB+1EDpvosfRD3hMFPKT7vkFDF983&#10;2Q9V/zn3z+2Wxbz88XbMxTjdAZ4gTzx+0DxdRSc+sYwu+jyLqalO2XdUaxdOtiTxoDK0cxXiAfe2&#10;iwUnzGAVc+hcBRxgdpN0IXuuHvXY2lCTLbSsCFaysuB4Xsq9UVjsizEjY+UhFhDEqujmgRcXrXB9&#10;6j9OhJfvHu25zeq5coUp+hzEfpghi+FeE24mu4m5kHEmO2L6Do82anzlq9UPGTHtJiIaSGGwYYDc&#10;MlJfkbnevIssDiTXg5gi3YmrQ7NFWO7AmbJBlqJdJLm0BX7RD54g0ORPgCipWvizPyPX24xNr+24&#10;hG5sm8L3Ly11r6cEUg+JQNCdEbkO+AQuDdRQWNJGkLKJr4ztqEKpu3CZ6LHXiLtm5ik9DDUQxaDv&#10;4K4W/by1f5FFyvVnL7SlQey9gU1t8WqyzHN0tPTUWHNZuFx+Bm899+eInIjrzvb63FXUaqmtXg5R&#10;ThpfWUbWj4duQSMhy4d0GMy1cm63TwTNLMQWTScjy4FyCiXKwVBBnT3i/OAsH2epk4FLNbLT4f78&#10;EpTJeMnrXy+ekaIwF74emn7yBeK0TOSvOaBptD1VN8VyjHS1jb8OMlL6fBSqfgf9xksczy8QGXx4&#10;aX5Lk/JlssyXN3h4mUjnmCx8vsc8G5wdqdUActDST3ZErT/T0iCypodaBYCZlbMvvil4ApLdG9UR&#10;02f/sr+on/6UenpBKcNZJmekEqhi7l6fCFKdXTTbKI8zqQaRj9KVMmrykiiz6+vII5AdkfVd26sD&#10;VweuDlwduDpwdeDqwNWBqwP3dIC3qQrirec9Ame5g7jnPStx8Z7dAd8Lww56dqq36lFe1OyVL6Wd&#10;L9vuOC3pF3h14OrA1YGrA1cHrg5cHbg68Pk64O/5tr9V/wG1egHlV/XvVkIoM/f3S3RmBlHGj63h&#10;TJ3vzVEH3mmPIHtmCiJHJdQz7xqQMBiG/pAuBOXCeP2bP/71UMomJm9RcR8Qcr+hmffO5CI9Ih3p&#10;Umj0iJnvJLMPiLgekLUMTzIX1RTlBucdwt6xJ6VtMmSn/64/77slzUPCRhYXgV1ThwGHRL+jTMQp&#10;g0To3wo7ijjyHekquUIpocroIeQEp+d7TvN1cQc32CWN7XTAlOhl4OLetfVzQZsVaqrGXHq7Slik&#10;FJsAQNjsYvZv5ZSIeqObCDQIfdDYURzheR0IFXriMcx9G7sQ6xzKgwbaROwthSN/NAXGJuFi4MQI&#10;dRLe2fUAjZBdWdIURh7tLyxrQKAfPoJQw40MiHNmL7RuBImnUs2CyCmFrrWxiEVt437KYCdHy8ik&#10;Ki24p4pxEikOCl7yAVcKOP0k1jJ0X6bMZS8xbnrQ0AeREbZcdgZt/rkt1dG8mbMfeThIJM4MLpB8&#10;i1I08yXMRSIXgTHcezwOxDur8fQSB9peFuHw4SiKNs760OSavV/TzdmeVsDf6NO07BiBOglTfz9F&#10;p37foqD5ItLdaSUtt6V4jo2M64vxKDvjy5Z6KBIa32IPv0wzF42RiFVhlKr+z21EhB0B4kavx9Ed&#10;m/7LvyO7r5ddYykgRSuGsPlYqonwl4l6GUTyUkArMDazSSX4c0avh25TNost2XFeD23psplxM9/s&#10;BruVejhQmVqpJyeT21/ljpPmrilPLdzs0mtwdWDoQDxNeLIM3s82fM7hff9s97pEPUOj7s8wCHzI&#10;0Kt0++HkTxF5OPsbA+fih1Mq+sFk38+BMMMI5k0aUcnMLY63Gk8X7AUhLYPOdPfaIijcxIXG4F1L&#10;/B7RX3biv8edec3pyR14p2fHO8k+efIPyTE1TrCnZK6leqfadJGuDlwduDpwdeDqwNWBqwNXBw46&#10;wDtQjAPyB7t4m/zBeX+ddL7TP3+3vdoz+wj+e104keBMNe/PiT34+ffj8zvBnH/MHqlZ9aAyKICS&#10;FrPFB3tB+qEQhWGoHLefWd2B7uyid/dWoJU1uX+K6sM6Q95n6Qyyi+HciwVpByLWygXbiXkO3LLU&#10;7mtNS8tvZTwnzUkVVaPU88wX9VRS4LM3FGZ8r4zzTFegzpPh5/n31u9VvaftE3X7PXN+lDZ7B+Oj&#10;Mj8rD4U/YdegRXEuOnvPIEi5MQe6d7bhY4hDbQ4exM6uJYLs0ksuaCDwcQkJ74xAhiPDaU7Ys+fU&#10;D4jsiQdOSeSakWOFe70k8sA5KQjGMtBF9mwLnFfGLV6YpENSNGcEF4ZzSAoIAn9G5PoDAfD6gj4d&#10;cCwdTTf82ZWUmGQh6r+yRsgBX8xlcSlITkk14iE/42yLxL2BaPRFsUDWn1l/JxH1zxGm+zyTtZ76&#10;RsVeUpodOcxIrQesjXzy+hrnfpD3nMgeQqll20VgHhjGWqV097690ofNMSikFW7ThNaMBbt4+ozH&#10;gO7iOzD1VaitIm+yiVDvmPQgjedN+S7piohss7tAf2IKhb9hbAdbfUZj6DhuIiPMymbWPS+z2bdO&#10;kxEimhgz5+bU5lgQEi0N5Yp08DGW/GMvISdp8DGY+0qhY92KSF3+AfmRj+5kQJ88t4HDIhfhZ/hw&#10;FP9gbUhwMWwH3rKsloh8KDgbbx4q3en6xBq/MQ9cYsx8EtzYlXn64PzgfGQxkHXE7SQ0bHbRWDE5&#10;4PjC6Jmfguvtztm1keemoY9ro5vd6JXlCxGBzmffodZpSGmaOU+8GARKdgZXCBH9hQuo15YZO8IO&#10;tnrmwpi4a1JGV8OyRIRgwEIWxDl8RgUxvJ4ar02l6Vmzc4eVZ1pG404J9KmnUJPWA2ceAUV/9ycT&#10;v+jDV0ETkvIFjJ90mk5WaJAyZQDoBshCkrZx1hAxehlZB9PMOPVrlCJhMdLZwcz0mkeSKHyiiSO6&#10;y2akaF0sReIjacIFtMdKKv7klCqyXN5j0U8OpMLKXD04J/5ed5x6xsu6OnB14OrA1YGrA1cHrg5c&#10;HXh2B+wN4bOlP7Ge3tTa+9r2Lvmg3nv5B1Kz69fcBXMf3g+5q8NB9sfHCjtI+i4XTsMBvV80hXnE&#10;Pv3yPLUD6n7sAHVfxvvtg6qcl+pPncJPLRY9j12giUz9n4BxtjcJY8DOOHSepbaT5LPC07Qn4L0q&#10;b4nqxn+59aZ8fjjd9aSOapg8OndVQ7iiQsGRu6QGMvUMdQ60tw+Hgj2v7MH79nSXwu+iA9dx8b67&#10;Uf31Z6KSxZC+492roxJ4E5J3HCY2guHxvBP3ZwTUBp/TMN1PMqPPWdWmOYuvI9/4p8E8p+0hW/xx&#10;jMrQIHbUJNOAlRoYwiCpbS9gkPZSfBDOkrh+q6+XxgQ69GhZx1Ir7wrr2Y+9nXfTQkjMg2nu0IAP&#10;Qm+W8BEECj2eJqU4HxDDbkAzcSKEBAhCXLyBK96qAAGRzjxhKUoKxKJ2IjQpHoNQOhfbHT7wGY2F&#10;LBDLb4TMqzKgFW8OMvcEFEI6k2xx7iW28/atRtYelHoeCby078fd9lDtyXoKX1Stu8iAroB1O21l&#10;hEKNIjRVT0osaKMUijuJlvwCVgfRi0yr+qEtA8k103AtA+E/aLyv+q2i5uyGYHaV/l41LWtK57P4&#10;p0emxWusAonF4Cl//HzvmVI2n3o5rlvKmL2/ZXIro1fRVfKpvKxnLqMvw8r+dCmbL1+X/GXS32im&#10;lzVadI+FzcoTIWUiGQzta570ejndyhaszowoeP39W84drXZWUQa0HRGqBaHtWXIJhOZgcdQKAdlP&#10;GMi6AvxQ0ONcP4FeD4HsHfpPRjiIuwHtt7S0a9K0/ZQx89Hl+gT2wyYDqT+BsqUJDg629EnBNCnD&#10;E5Ed/iBVhnnkoaDpZm3f0f+Wxx4VIi6NWT8Vbs0os8/6m1KTxt687jht+vNLDTjydNjJng++53VD&#10;x10kCcn3TPW8ot9bKfrve2Gb8WaXgnCTtlVdjJ6ls5D+/NDUvgl4rzm0RHXzO7njpFbFrPaP6ge7&#10;OQi+304alD2v7MH74GSusN9bB67j4qfYo/5s/ikKfnqRcQ775H34CZ5N73Lh9PS9fQleHbg6cHXg&#10;6sDVgasDVweuDngHfoK3mV7u82ze/p+UFP/ekJMTZ1yjAAAgAElEQVTKPy8tDh7aoiH2A5PyQ3FQ&#10;PqmmqEHkLfUMSR8raRCJ4fLCqVee98f6cpdb05j9qOEC0U25BnIrbLXjCFTNxDo4Tu3wrv2RwoEP&#10;zZKMvmTmnEeOt1tqPdK3kBU/Q9PHF4MoLrEuQbV2A7R74+Z4VWyhqd45S2uWXdImMPpVkiwTcS/a&#10;JrIkmn/KkcAysDl7ImctVHGPvnGcWfe2B3y5qMfCVxFTOba8YcXvclNkd521zkgcF3EyE4c0z6bj&#10;1AdeDntPfcBf0gD55iuQG8ZhppXzZP9WoYtSTqoR2fimfq8CUh9pWL1j2mX9Oc18scmtgpd8RI+9&#10;jcZz2dhmIpanwBX/YEY9npOoHZYEirZMWsKdhNwuG8aOQSCyIMsa6DZ8jDU/80KbV+nIxZocnvLw&#10;Sz0MUu2FtfT5Ip7b/iZH3IO5fOminYXVE6KbqburJGgjyuZNBTQ0q0Dys7QU6B1IT9l22cxO9xKg&#10;BOKKh6R8s9mXvB1OYaK5jWAYKDh+wOeJ4Pxebc6TGZXZObXas75zwhYHGl4zmrPvN1XGAF6m7hUm&#10;oi0sXsu6s0+kY8jThGy2jtNWjz3NNYGWgXdizAhRe2+g+TY+hRmtmIGnamlQCMJHrXMUlQOmGbQa&#10;RWjRl5pXuPEVf/9xmqGtaz0w20jqQgZkvmu5wi2elGMiIJtyC339s7xwWlNPoFnObvKZwPxwncjz&#10;CSk/Z/kf2P0zqdRE0WglIe+wv9Em2zskOZaMEijkiAzpB1RLSoo4qvRNPjKQ801yjwWTm2qOdNZs&#10;QnEfaZzySUmq6JFhCHbc7YF2c3gi9qiiE+GUEHO6J4LQ08asHlk/rJ8nK71Zjwiay03ayXT3035c&#10;Zpu1l82epbLulQ93R++yUI2uFzmH7tJ6CpnsqC2nONNAnJ9gbnljblekJDppoHWSv6QhQrUgGMvA&#10;GTT+936ZnTzzNgikGHP6KXBJIVHS+2ED4gYigMsLM7z3GjmpyFMeE+lTFJZl6MJI/hxtkxEoeJ7m&#10;lttGCHnskjmABJ7sxg6/pJUrrwp7knvrIfK5F07IXsbVgasDVweuDlwduDpwdeDqwNWBt3bg4fe4&#10;DyT+yFwPlPcJQ7hi+YS1vUdJz71wWnbPD8IgLGnvMbvfiWZ0kD7+ftvnh8fvd5Y/2VH5+9kRPIMO&#10;98B9872PfZh4cEa16IfBcCD/iOGmInp7f4WnIiANbXl44hKUFLIP6zw38GY9QbhJe25VpvbjMlsR&#10;H2j6fN3+wBI+ItXveGof0b4359CpiBPbDzwt+WHg9hvnF1NzEYkzzdnrzKfYT5xLq2f5deSehlkB&#10;gpyZUnSHEETOxC44xLPyMg+4DZkFoKB9LWNCSCWw2VLxzmtr888iFrgRjAF8aCD9NqmmlEtII7vI&#10;okVIWXY7Cc9qx/1ZTQqNSf0ZwFyzVC0l/oaN470auFW8vpU7ytjYzBSfIZCkeM39XZdNBOKRgSyB&#10;/Yjtu36Ta5CbFQbC3pBAEci+IjsRPxHNyzfzqv345qPrYKU10luj6d8KnIu0KkJRt+crS47X+vEG&#10;jbQOYYqcgBI+qWWVzl6R8C+c5jOzKtu4HQcVWYhkISe3/z97b7TdyK0k7dreczVzMf9a5/0fdewT&#10;QFR+iAJQJYqSutVtcvUGMyMjIhNgkZJMSjuM7xQP0lYLrtr1YFeykI82Qt/dP34+myF5SsarMbTs&#10;T3fAA5lz1G8HSJNKI0Boa0mcmyolrDKY58/aGsfXmqPI01Z5TEbT8q+LZXfCY/q1o4zsJaP4jaPq&#10;Xi3LvuE5knl/F2116IKjXCyLeqVCXfRsqbCaLP6A9YDiMDbCsqAjV6Aq7CVfcq1IK7TraDxF+Tge&#10;ZPmkiW350upUq/gpAXdAib+jnab8Xel4rI+e60PjXpP/OmHSqDIGpxcdx0RxPocCB85aCL9Iw/xj&#10;qnGgA8N2bIpHDj6IdAcYf4C7nXGbhfPX9ekRhY5fPKMnbvhTimBc7WOfRzkBTm+zkXAjZEiuDMYR&#10;p9zqHtkf+sykwNa5f+PWCJ10zMJIjM0jt/9GbzgfES2xUoGY4OavzG+/peHZ97nvOC3jv4DXCbxO&#10;4HUCrxN4ncDrBF4n8DqBLzgBvkf8Au+X5e9/Ah+/fvRziEy8+rw+6PlB+dVjZlt+arqiPYK/fnB6&#10;5JRenNcJvE7gdQKvE3idwOsEXifwOoF/7wnwbfcXfXP/K56sjyLXn7WLr3t0cHagH5xA7jd7c51s&#10;HYrPm3ntczJmVunU8DDhLc7xXmHQ413XQA+f3Ri3b1/Sn168u4jX6W9BIqhDo8r7wlURdZ0w9PWO&#10;5tgRLQdrY4Jp0kd3tKNMhHTYrjWsakA7HtrgE9Jy+IfJAE9GiHqwPujjYIM5e6n0xhu3syLyCKvF&#10;ehlUZf9YBh8iweGfx0TLEB7YuAwwiACTcIjyU6E8eWqub1jn1UvT6HNgCOupbcpRXccOh/vwcNi1&#10;TuFbdXF1JXXWWJpBjcZHAUQaZlXNVud4cM/4dTY8o9Nss14Y14bvqsyNLsSP0bhuxrNvKxxbrnbQ&#10;CJKzBS2ldH5ZKt+6xw1+Vd5/v3tKfor/arIi9/PDv9/VbBIvyymcadSisO1IneCQzvkF/Ccf6pLg&#10;QiMpTwq+TJw/XHcoY3cz0vovO/hPIdvvEdZx8B8fl/pnfP0ps2OrecfHe+SJLcEQ1qXNx8MKaLNj&#10;wkvuEGazEdOhIATlS6NitHtO+z817P9VWQb2yI1UUZ8nOxrwqhAvdOMzb2OKUtJRAI/FmK1sqS0b&#10;60ZFw7/s/9Br/Bi7yjSqPUXvUp62WYIyqNPpevzHI1zzMHa5bhqNUnxRBuSyb13YPHPUYIOf+63r&#10;/q+i8RWPP8uPMAOawteG3Fydy+z4oGxD+gccRfBcjNk9SykDxq5mndlQrh/Fu9deBIeFOzZy+zdA&#10;8+pvuY9vcjqtTOqea7uAP/hMpvz9hU5CnV6fs3VysH/HybVlj5g/Htgj18e1L+ZxAq/j+3dfCsdz&#10;tr8oKf6M5+UXHqgm/LzXj8+bM08t48/r8MlOHx7Sl4ofC832Yb9jf2noFq1w5b5nH1abu3t+doFp&#10;F48CmMxNmxf0OoHXCTx/Aq/n2XNnd3Vu+XKV8XNdvk7l+Z+Y0BKtdtBKrMDVrxv78533Pzh9fp+X&#10;4+sEXifwOoHXCbxO4HUCrxN4ncDrBL7ZCeQ37/x8881mvBuH+Qnu2J9ayx+DvvPR5ck4ZnKl95Oj&#10;dfDpPzgt3RdAD5kxRnn0QZQAzc72UZ938mhF89WAUr2Vt1LeROjzJvMguOlW9hnzPDrGi/fFJxD/&#10;v218AOCdLbkeUre9cpLwVDxaEX1No6emm0Tfd7JjUAbUYSrmSNmHCSte3F0F8TMBn7uQ+G1zGB4+&#10;t/NM80WThm6xUP7lwPbgObafejhfP4Uvv/s+XKK6nO+ZPiw4Q3h7ivCDBfagx0ODhf+XhAzNJ6PU&#10;hg1Q/ZLeb5ny0OVsFuVgN9PelLbN4RMkjY+KAfYxDq7vcjBoBPdVmkIDwWFFVIJ/T6N65h+WZxDu&#10;HGwH6CR/1s/1wXIkcyAagdCDEgElBSt/RZIvE/skzYhWgYlLqB+cXE2TiZOloQ8ZIUE4gI1GUR3e&#10;xatvDSGNzzsKGuhQOuKZ09KixbOo/EuX+UnbCVEtrxLO9Z6Pj+S2FPWhxWIU6lOi55LrYOxDjoCH&#10;h/IBlRv+fHazfyQaGEUfereM047qToZn8CpcTe7YcV6EdLwXrjSQmuV0f+9GdzTwsQURZ71sVmHy&#10;8xGD6YAP+ObR0TQe6Un3aMqvpfxZDTRYhcPkPC04g1zUG3GUYK/BIOG9CxDCB+mdMpv0KCZ8Sg9a&#10;PW9OVf7bx9oG97UkC6onuyO5LQ7Blka3tUrprf6jBRHa1XblgGif8O8ceHbAjus/3N4ThlXKbsag&#10;JP6qprqWhn+QNrTdMzcUhw3IdozDNkm0j5bUA+s8Ct2dbKadn++urt/g6ZwOB/g8lDn9ZRtGfzMY&#10;A2I2Oozi5oHbWMe0R1VflPHlF2+4CHnu87W7sS1Q72hvO/zpLS6/BQGdANr5N7KADyL8MUZRTsde&#10;W4HGwzR+46SEumfjgR1hOe05o+ng1Yx5BHV8NKJY7LP/4lYGmhXFZnBsaUQgdin/rOtYXnqoG6VK&#10;LXGsAC22x6Hk3WmeLBy+NuShH6at69HhH35/r668nGeMcbI/JaU7/fIPZ3XnQK0dLW0P8+2vNo0d&#10;h9aCld8cB6385/v21BgsHo2i8aTgetYjaH5boZVF3R+7aHfjSm2Cg9C/UZZa3csjJBFSdcBp8xuM&#10;cnRJzv4XbcYvN4blK3ydwOsEXifwOoHXCbxO4HUCrxN4ncDvfgL5fTnfJa+b9nfSrA5W2o9HHpz/&#10;xw/2wzrqseBxUdPpocnzUdUPscFcH592/1G9qc3Ddo/qHuU93PhLie+f9v2KYwNPC+8P4Its75u+&#10;qm+cgJ7bemB4hr8epDfO619ZzqsiYw5jC1L9PoHnfHPaJGR8tZHkZHzF/7n4z3iy+1TWs1mRn3s2&#10;n9v9Z5z0O3bwKYfPHt/R+Del5nlmfLldSD5ErYlcn6yJ1NsbXSRqNqWX7XvBHelr7bsc8PdYTnMe&#10;CAS0u6fB/7kB037WGBh6+5w2KY3M5JSm4M//77//ByrBlYsI6CFHQJHxohhh+MNEG7z3hVjp8r10&#10;uyyce+F1wV/riSACPNznPJqi6VgR649B/lNvJQatOE0Q8OF5VPtRUD1A8oMbd5jecIKeIVKB71Oj&#10;fFAW/Ahzlot4fHZjvDk9qHTfme6w04tt81lJIKriP1reKtbLeHXIv7X6V31egVbZ3U1Xh45D3NaP&#10;KvNsSbGpR0I6jmcrttRA4mgHf7Thjfrdwxpu60YoDjNOL6ElTiFjAoKgoyRkrUIjOPid2hbluksX&#10;U+214hhdB4jscU18snLy9/B0qlrdV4tOaIsK+thFldEVr+4pdP58PiVvbJhxioF1w+RXhxSCvS8Y&#10;LzsaY/SgOxDI1v+g7Z6GOEh4b4KzaZxwO23XVv90R09w3w/t6o/DKagD4sNU54+dn7iZRKMDPh/7&#10;MSY0tPvBxhjlthzsduM7fxwIyv2Pf/jzx3wKy58BE1X+awuq1PjUEw6agTHqG4e48nYvksdkuzs6&#10;yop58EdR36qM3jn/jVDj2K3xy3c0LejvGhtbcQd2CHXxqt4SPmPWaH1KhMqGf23gMFBaV14TVoNi&#10;jc9o4UDpFKiZb8O3kNt7Hi/OUwdgszZP2bI7mow+fX4RT/OXcG2uSp3xOJZBQzgajOJXRddNOR8d&#10;xZhoRPNE5rsOi0AXi2KfgHuOh5UZZFkCsNc7TvNBT3md2HjJmAi7FNGueIk9p7q0i8LXOUeTV/jO&#10;E9CTUA8MT8XXg/TO8/tX0POqyJjNb0Gq3yfwnG9Om4SMrzaSnIyv+D8X15Pdz/cfOyrdeLHRMQD+&#10;3CP5ou7s9Htu8+NTaYMy+ebb/KIHd7XN88x4ZX4QeR37Bw/wN5Hvf3D6TTb32sbrBF4n8DqB1wm8&#10;TuB1Aq8T+HecgH5uyB8dFPPT1dUBJP9Nskyyhfl2cC/HVz6uyuSKsB0Slbu/V771nMCrediOAnH0&#10;jsQVczJUagmrkMe1q9u7EDXVP26egfQ+YGBNi0lO/qYbBOTZ0basKkFzF+SpcgyTYMvBfLyDdOa5&#10;kTCCNJwGIIX8xg9OeCFYkZwnqhEmY44PY9jU8404wNhmYEvItEtlD9AdIcFeME6b+qzAUwxqBMgi&#10;2BR5Z5YatiDdYYb52yC8sxmN8jKdhWfbFL0Zb6S4Iz6TqJ/hxr4pjfOMo6XDCFaLehN+w3mjZSn2&#10;H//grW4esOLn/TpPViseRzGiqq33+nNCQYuwUyM/mtfb/q1MFYvxx4lGURHEtf8dstvvBlvdVyTb&#10;RLXc2EDyKoY/WKWLMyh2u6eMNKtmbEsHuKvtsNk183s+Ez4uSabjmxb4FwdA0sLCkXLWMg7uKbzn&#10;zFXa7Kc4Obdk1nfCeApgt+UtbgEcSt3htn2ltYSXnd6HrvjN7VdGpx402EErjGkk4EWpjgF+sRmg&#10;BUihncrXycq/97926pV6lq7f8axINlrH4AhEo0qAlq+Vag/IQ8a0fKiRP1QmK9ygrUFtaLDVhUZ8&#10;+gqrURqK1XV9eA+O5bipU8VpvDE0VOQglE4nsKl2oij/1Dn+VXxV4BOMnQ/o6LUADT99fetE/jCs&#10;svVhGi25/usB2Pt3z9Ny/lN07MYBqSXyTGSkvVlK+Eymd+RhRHBgN6X6hN5hGIURVlT30b4gDJr5&#10;4XVcLaLw4TRfz41z2nxLLMp1oJ3MBwXxn1yqbe2lq3IZ5j1qS8yhh86Z8DZzremQ/NGmy7rlaRd4&#10;E9hKh2Cy71q1HDgfYQcnZnzjB6fToK/kx58Aj9g7W0/XxzvVvzrdp/bdz8DzfXDKZy+QX/0h/rfP&#10;z+P+wevnHedIJ3q/Q/w4FXf1U0zXxx0eZuJNz4elEPEAuQneRb7xuSvR49lNfcyArtjcDXtTW/Ur&#10;IvnaryONq/8hKVp+Ny3soHmM4uyH8jdSrWPx0n+vuUb5MZsJCbIEuDj5W1bXr1lxAovDu4FtmzqM&#10;0enB8xnCGGRtsSLQtw5UtwFuaEHgUwKJwFfBKgrKRZi2N/q1tCLqsAXd+aZ0Mdqd2yrRRtjLE71W&#10;w3ch7+1ovlZm3rZ7F00Orx+ctsf4Al8n8DqB1wm8TuB1Aq8T+OVP4L3fbP2ADTMSwXubboX53aEJ&#10;QhSwrl2guWTySrtHbEKjlfy0rSfHkFTBl940sDflLtP8pMxj2jbNUfE0iE92gZMbhH/TSCV62SRT&#10;4rTdxp6KNW0V29krqX3UAjzb2cocS5IphBTVFDjFhy54bgNsqeJjh4lAqgCmx7MDA7x+cOJIX8Fv&#10;cwIPPq1+m/2+NvKvO4Hf9xLPnWX8r3uIf80Nf/OHLMfL+Jsftr+L05C/0MxfcaSvc/iKU315vvsE&#10;xp8j5xk5PhPb3NYr9QYRP2zmYSiNAh+RjM+qQqNR8AnrLfcQUlMwm8x5cj8nnjuQy36zk2qatMIG&#10;nyoOKyLVFrTbtrSCNwhTZcA8gO09bLuoVuW6HxPCV7BW49qjmIo1Pgbno6qdYS0X16razwOP3utf&#10;wuWgICuATxUkaTcxwuRwGuzuTz7mz+c5UlDx6nYxD8S5TkGW1ABvEPFXWs21L93wEW4DhNvqCjL2&#10;/9Ux/lXHSEkqbBOc3PJX3fggOXwcUPFQduQgrrTgE455gKS3hRwwoTvYuGxQDrqgyzHWv4TbDOol&#10;F7PNay8DacM1UN2P3iBYRUBRryiK2/6A2FrnBxz6Hh6nwgmkSZzYTNs6wp+bOK9jqV/x+OM/9aGu&#10;7L7XnlEukpNw43/IxmDFEcLvhNSlPXqsD2vj1575q9b83ef/lFRPl+hVKFA58FgJ8F6af9GZp558&#10;VdA9DooRVB0hV6D2uLDe+jvRRws66bcoFK821ZX7UvB7HVRkMPQjor4EZXUqlJBtrucj3ZDW1nmY&#10;Tm61pfy83KGtRnjJSSXBVGSlePSyNXnnmTz8y8RWWk13ms6Yu8XhI369jgjh6h1DdF6T2Le7uEvj&#10;e8LHVqvM5bmABec/2bqFt0MfUgU3N2nNPPFLo/t6MNuvNh03tgRSlf1957dGxa+Xn0ZPsOp7m0RP&#10;Y5eMUcU0ISVTDEFBu5WJT1tZtlD9oBUR+SQceEkw7m2OpdHyuWm49zA/fdzd/DZYpwls+3Usq/y9&#10;se72esfJh/paf6cTqGv/d9rTay+vE4gT8CX+O17ouaeMY/Ov8PuewLd7yDxQfYPVvi8i/imnyDx5&#10;Uu07tjHYOleNXN9hWrs6SDlRcb71XzteIvibMaXIcjaB7m5yrvC3gVW26uv4QWDLfwS0m5iYb7dg&#10;mkqumox/pma6JPKa2uFNnxyJRgTIbxqpJNrExEGBx2Y1PwlXsT3tYFVuE5VoE84wONgEpvmktkoy&#10;5hnQhSCrilfbyXMiTD6QodlfqUuvH5ymA3+lrxN4nUA7gekl4+ceSr6u8aL2c0f6/brnIX/F7vD/&#10;bR5BdpTHtQWT8Iq/4gSujn262Kb0KyaRp4ZRo+1IHsCE7A4OaPl2YJtnaTLM1LQkry3cS/iWBj8D&#10;xnMvOuJgwhVtsjIN0G7byQ3yvtwktIM49E1PYgXmsGKIgwKPYbLxT1zXyb01RnIv09hOpgyDFYGt&#10;lOIpMjH4FT9bK4YGnv520wpNVWL3zRRDaKpi6Bak5iTThJWWuOO0nQaAkCo4BIxhGmOMj+qhRyPE&#10;MgWAIPAzgAa48sUxLUu8QcbfssRqfc+tz5Nquh0BtTA5SiCzpucIqcI/jzEToSGEoRLVfDvYzKSh&#10;JaAKgtV2nqgeChAcFIQt9cA6lcJWuK36QeQ/CkkIDXeCbRV+NnWcJb25f4D1QZP1YJO/um3HgEYV&#10;ExA42wD+tsq51/jBSmU1q/txjJxofpjHtJ3BEGKllmYmwhyA4hy08K3DZh8jwKEJy4Vtcq3m2JaE&#10;PR4jKKd2yQ5mRaNaCK2HRUTw/y4+rzaN1cGtA8Iw24VsuFyqz468w7LRqs0q6gdpB58JlX/GkIxB&#10;MF4E6LU0YiME2gUbAcTzwaD6jA/AIMRcyPpaQcfTR8CwK5c0sWRFxOVrWT497vjln/eMBEgvSiBw&#10;nggwWW1B0hZ+glMsobVb8gBpIMgoSDiuj1cU47Ip7Tj/zpuM9agexDFH+ZVDy6kW+Fd9Z811AaX0&#10;/b74q4OReZ46K7a5+dRWfOSKXr5W5VafdDsaTv2VNk6tyBWYue7iHrfDpMoWlk80ExpIuSwAVCzM&#10;6jH5kcc5zEOmi9l4RUmvScAKVPEqBSw/vqYN8PylC5WEXA82sdAjNP9rIRxMmm1MaMKJVpAnr+zY&#10;iNIxcK9lakmug5+8OhPv0dtp9c450ushTSh6H6IMW1Im0zYFj0aH6HyHsMN0OUjkndbAjjTbQuq+&#10;F4vfCIdFuyM9yN4mrxjdzaUPvuN0+J+7xyC7UIMy69CvUGhNgxKVXyP8dSd//Hy1x/UaZeM80I8b&#10;rszVDWQlC7mpMo84K40qwdZ/BVerlSNkY4tyUwuPqvLNQQGNs3pskRWMBkcoTtHWn1J384dFCd+g&#10;oYAPQsDuYh6K4V8WXIGDFBFuoaxyNFhNhrDoD97XXA/Sx1wxztCuY9zSRFcd0eUsa4Hv4W79x2BE&#10;jV8N654iV9SYadTG9bavJvMqZiNra0moXsnPuDxsM3RE6Q/IofFjOTvZ8gFxYABKIApWcCuEVt/n&#10;Dw8mlHDV3iDytO3KGe67iGFUXOcZihwoNYPRIrpv56F6Fn1eVg24wj/Fmr3cuvF6P1jX5zQ495E3&#10;5BU35qntnjxM25ZOvPckOzfGUVExlBaQvKfJwZXWchpg8hFbTN4b/JSm7x3y38tfr5I6iw/+4FQ2&#10;v+99XtnXxziezDecPCRsH+Sn1jEOSleTrK7aT0RoRPARc0ymHQmnJH/FE+GqqVUip5z0QZMr86/G&#10;c+b7XmImWfHnbg1zO6/+SWBUwM8dBv8poJ1wxz+m7zTGN0zzZF5n8g0foN9gJF1jXFrPPfsmVRqu&#10;52PyioMg91TwlboEAclXBNmFGbaNXE2OY051UhnX6p9IRU5mpjDTIQnCpzSZGYu2vWULxzDXQA7i&#10;GDc5PcEdIDdnTVcHMUWbxiCF74A0Z1AM7o5K7ek1q8TZ124psc/UxRKt9l9Tl8AV+HblVvVxD9NB&#10;riJRHYIaxvvyKtq0zXt+VhWzOwfTKgJjELjd1BdbDI1MKbQ1wN+lq/QKl8ql2x+c8v0476NkNdDJ&#10;P5OiFzHuKRGomJ/vCm4LZYszEhDIlEC2QQotSQQJbtsqNIItDRMCaAQ4KDj+sxLsrO1im4i+uq0I&#10;BslfW6XwZh5oBGm1giAKkumpsmokORqjEQKCz6YSOeKEQovkOhifMYqn/DX9tpKdmYhgSJM30Mso&#10;6XLbGHYptCQYpCRiVt2SavuIHEmNs/LTBDq0NSinN+4fFPq/AUOWqWdgErdJwozwdnxoCBGCSG4w&#10;EXu+uSIZ/xm5IBrJpLDhl1VQaFXdXL1VGp4g+Gw7ZnWNMWEGApHvq6sbyCrsJbypH4o5x+gigE+w&#10;I94Wd7sbJkw6oE20Nlh1K2djdL5UkOAGstWu4Fb4XhPbpgpbOo4qNYK+qcgQtWAIA4Z8rho+Y6Gq&#10;8EJdZd1/7htNGE+TKWUUONtgEm45T4A3tjelbGTag+QURpzqjIPyZWE//wcvm3kIya6UxmfB5+X2&#10;1/qjz+tuC1eHcaf5JWr/dXPKKvGlnV8GGB/A3e6v7PJTAStxvYZuf3A6vhVI1XgVq46n6tKyWOOq&#10;2vKhMT9O+v6RKuAabDn0GqdXvLpvR81p89pJlUYMxjyNUw34k6mrEIcs/YWyyuMDFeJBLX+Aop/u&#10;zWq64jPPsK1fVhGFA83q4VidtseiBlU/6MMhJ+J7fr4trmoNWPn5fjI/F9+dcSyc58afgQjUZ+XV&#10;yY7LoM6zjVV8PAi48HRwgOykdBgER+z6EL3+Vuyhrabjii2vTj8SbP8u3WhQ/Pt7O2jNx7ulZ1md&#10;ykDbGCM7ovUiYcL2eUQEZQeAEETCk9YdSrh0HoAchgkW9XBynklDzINIb2g4iZwx2iOICeM/izHR&#10;TL/PaZR6xyrxl4WzOhniQCACM/LqkdXJofGBRgQUQc2xfpRuHDtX+EY3Hjn4Yk2fZG0j9GeHunkj&#10;CnYX1+bVPi9y+t/vCZo3J/J7Tw8HgjqncbBvzNAFbSmezmSYVFjXOH3iBITxEl1KHv3x5C+rYZFR&#10;dTfWbMrqFNYTPYrlcnY40AL/YQOFlKzfY9erWgSYOK6WzjFRoAOvzWJEJ+MjWao8v4ZwO9jOLDEb&#10;pzTjZE6xaZIrYBVnPEphBGHauLVNVe7M46Dg437m11eiSd/adT0m9h9pv96aW7wOqkcTdqoCk73q&#10;tfdIe7UJ+0RaO1ApbrwIFNN/3F9k/nlL9v8R6mkAACAASURBVMHQRi3V//qt7ltCO5dOaxc0ct/5&#10;YVtjT+fT/LsYc1K38Jr+4zLu6D1/kpvcRuv92sL51AQYZlPHovAwFf1goaJFyi0UomBclslYZecG&#10;h3/RGOP2Hads8K+M8wwd1wGejkMl4ayqbWloYFr1Jh8hgYfJNDu6Spcn/HG+D9zCHDfNMe61a5WB&#10;12OZzLPv6pMIQgcurf4p+Q4xY3uYN/f7Xv4je8yHktPzJNM8a4r/lk/1wSAnkWRKMckxFN8wkfwb&#10;gseP5epgP+uUvtr/s+Z83Ec7mjallAOfSo/b/opMdq3hn3v2Tao0zAOZcFJO2z7g1hpUzAM0EbLF&#10;x2MPQ6+cwZO4tG0EYVv9dJCTYUgPPzWajitTNpuSJAh3F1a2Ty8CcyCkp2MItkWYTHGMm6wSqYN1&#10;Ra6Sq0ZwsKdXCE7NNOifr/Xf2pSmRHHeTBZo3GQImcJUdTKBr8A0C69skz9ZkSqwiQ0tMag4aVmC&#10;QIuUJ5j+qBTo39XNVtNU5nt1aZUnbpObLqtcyMQnHe842XcrXvVXtBWnU/oDrvwJmZhKJx+lBs10&#10;ikmSAQkksUoIgWKpfN3DNJhpxu6Sa1bXOJmOs7v4So1b65RVoKopgbyClLCy3Om6TePramf3ZU1z&#10;xcZzhslfpZRMqUu5Xo0h3NrJYeXTjiA5kutf3nra/tuEnfXfj4hNM//KDfJEU2oEk4lp3OAyTwNS&#10;Dk2BbwTbtFjH/TTbVN2m9pfQrXMV/6q7+RBIhTwxw3awBHMMx9kxme+K+38abv+d1LvW7NnoXVY/&#10;hOyjdauMj+Yb6IeM9eEmv+zgD+88d/j11xhPkXm+HCNrxhlMKXHSerxWQKzbNIFhtylFINyxCRON&#10;SQo//kN5qfjv+BAdNFpJGjKlsBPPMSzR6kas6Zmxmdhug4m/5QBO5CmFtgZmei+qTkL2Kzz3m6k5&#10;ubqL+dnRKrfwmlXH4ATCba7pyrPuV/0FchY0H/n3r++8i9CUHdT9eJH3GOab0MpxUHYu4XFK5rAS&#10;2E2pb6gKmO/v+Zab49XD4DKl8HN+kaGZ4BTQbk7p4oCShfStdD5GESzMFVABXeiuwG6WuAXVbWoQ&#10;t+TYBLmd4ZPSqzPHl/7B/H///T8kDqSxTBoaTJxn0vMsbzrkG+OPjLHlA+o7+PnGPCpcNBAMyxSl&#10;/mc3bCdaqwKFv+eRlf+Jgq0NH1ylmuzX1Jzn/J8Y474RD4RoB1PfijrSj6m9rMwHksei2Glx22hm&#10;noYUybfiyZxXRH3KouBGWv0P7XH3Zz2s7pPSM/HZjNOoRrORW+aeiGdqzye+yOZv/EWFfW+6dII+&#10;Xg67lRZKBFK7lZAk2FWgmeYsrWbgEX528YSthdA6hb/q3NfPvI0NWNL7Fx2DMRUfRmrzj+MYBEf+&#10;eIZijSDmdPurngB/4+BDEW9lC6yN8Be1OZZwHldv/yBu+44QMwdW8ZzoPxk2A+xxwz9NqK4B/LW0&#10;RbBNoWLf/q+C/kAAs5ujvI7NA1cG7QQ4Yz4DNoSLd86DCXyqzC8OjzXzwb+/ungd/BteWdCozVBX&#10;Czu592fsNTjZVnm4FcIx5jaryDV4XDbiyJabW2yFcIa/voH1Z5z0yaJChaQhqqnRlIpWBk1RHuNZ&#10;IE9LzkJaCf7MW3ZJa49x08kDaWUyk3mYePXw9WBzWmTfowtGnQThkNRnujh2jtEd4dttSgUOfm/U&#10;CN26L8cI3IlyeommUIE/Adu0y8fyTfFuZHJsizZr944cfM7zzG+ehYhp135VHrBA1Vk9g0Vtm9bq&#10;42fM0/s1Sb+wm7AjktR982jXZb81whG2uxO/F7J6MMzvBfF9Yk3YT8z8ydaKN1ertHKTm9N5jM5Y&#10;+SUcopwH/o0tSgdu3/g1AeepXj7kajru3cg5hi09TM+HPnRLtPBfH9VbzugF/NtPoJ6a7Rwy/ref&#10;y791/375XV47v+lx5BWb8Tcd9+Gxfqe9PLzpLyT6ev66U5388+mj+Ov6Tkc2NWKMe9pUfaXf5AR4&#10;+KaH9b3jpc/2avyg/3vn+V35v8cx5tVyPFLHR/W4dqB80SOpg3QLTpT0vrX54iDUhE5xEJJVp2mr&#10;Kmky7bNuGVwBwpUmxNX0zBit/uMNsQNS21olMOV0vMIhOEhnx3JzQJdMJ/k2zcGktSEm+JsmB5fA&#10;t54TaEmuEHAz4pTqNmASJB5mwrfazwKn7U/pTRc26GmVWjs53Kc3/llKZ8W60T1piZtGd48HgdTy&#10;JF/5g9vT69Q90y0/x844hV8Ub+f5ol7vtc2H4wcfi0f14Sj+Kd3fe1w/ns/5fPPWXOSeUymXlktJ&#10;cPyuHU2Xx5S+ywqyTXIwlQxe+U9kpVvmhE/pNIDTHIYxroQmTBJs10BMWenmlZntz4oQfjJVNa7V&#10;36vYDdwBq4LptvJNwJZJ1r6TlVJUlCxXSiOX0tYlr3aAn02JMc9Acjvgj0ni+Nvt3lMOEBgPf0pu&#10;RLoy7ZNj2MRC4jWVp1SsKyG1rk5jTASnniTncQtVkW+FgPCNZJq2qk6p+VsQcwWMQWBJNko+sfn4&#10;w9+/4wRv0iulNE0A87MCGhHcO5vm9Utne3Ce7bQf0W4NZ7AaPPtnzMYVVk5zh+dy3AiaD4/Tc6ah&#10;win9883c4M6h3y7nxFTeus2yh2mrMIdcq5+IsJHhCcTfIxq1Y+NQXGFaAt4uD+kRmgNzJYDccDTA&#10;NAMqBWsJPp4nTiVU0+0mLr7vKysBedlXoU9oEM6oRUQVB5BgRQgvsFUCi9KKyIAqZlvaTRU+HII0&#10;z9iEVbhysHozwA0TAmmpElC9QU5X+MHTnaRH4k+WpT+2BKv/di8rP2lrdUW2/AL1wiZFm6ULDzXz&#10;41b82iH5RWDhKp8a1SEM4tp6vFAXe9vztrgf++iaze9dlsaiWzE8Fk4AuIuu+G3RvT96Ano9gkB+&#10;IrC/VrZ0bwIf2oNC+AqQrLvrtAs4LR6K0+eIaS0DQcm4tuyitnR6WlxrbiuykBVGj03RHR+kyhr3&#10;20leRU5gc7SbH5w2LBwU1Knnl5YhqaovJOG8bPNpzjST26Hl1bSXZcNneW3ptRmG3ilrVI7wMFfW&#10;ZW3pUJNUUNgheeRu2J7Z8qeU5wMrhwdU0ObpuVdSc5ziLLDRwku9XHXgKlbJPWgxp1t4xTK1SRhN&#10;c5rTLI0uOXUFSqdH0ySXTv4XiZg29Oox3MWj5mknJ/0as38EWQSrBPytyeqD8PzN/cOhxI1fguOn&#10;rO5Q2JhNiM39rUAjdC8bwuc/5vnZ0fp0huXVdgxpOSs0DAmsJSXAs7U6o868Tp+bb+RQEvvXaCTh&#10;T/RyPk0CL87ZVnT29UA6BesYTGGmVx+jSny8fnSuqDHL3U2bVVUpDaSVj5tZWmXAqlpL6xAV+5/w&#10;dZ7RsTzzHpMxP4MlTw0ubls6bnS3QZIV6zdqjMOnTzLdmZJSqgmuA0KjBDKEIxqXDTSEIzg9zw8x&#10;HggJKLWgUH7DjV922l+xxf8DXs0BX7acHr+RVaw/8jLGjCqzjQs0SK4KAONPfIPQGhIluiigEVWC&#10;pL03ThO1UEojrIT4Vy8aUk8ZhAStiviEtspUar0gq1j8wLqqj6Si6/7KiFszCWPhpPZRCwc8+PZJ&#10;mhHTbOhhzYF5TFN35lc2rh+7gSs4IcgK5dVjSDrnIBbNT/IG1pc581XHshWp1sY52Mn/SPmWo47O&#10;r37NtloP4RJ5HsOMoYCrZdpdTmt7q/KZKDfbaoU/zTK22Xs3Wt9Ik/S5W5CXlz2X+Wd/vo+FWY1t&#10;1rIz0kbVrYQew0iHj9dD0cy0+lC1IQ8uF6qfFYLh4NaC6r41ZMcew9xcm0O/HcPURWKwNa3rYbSv&#10;jo0Dvy4z+7TVUXdQdogKdK7MD1xr1OyK1uO2wAfpRm3ppcO2iFw20E1zoxK1ooUN71R8/ssdlRN0&#10;wliMK58IWKQjZBs6zRVfmCAKrNJqT5cyNgeJTCwRYsOJDPMqmFQY2hZzye1sfqbm8KpBI/Od2pYS&#10;XRIhVgCfwG54EqASUzfhDrxSJZhwpZYgNFOp/r15S5X5+BPYZEoB6UKgkqdyYOZ2tUTryneJpnBg&#10;ToTH/fFcJS7lCmdSJSdLnhPVNhXo4U3LGCtfjSKA4PmuYO2Vk8squ185iyMVq2hKnxjMvR4XPs68&#10;mvwH43mY793s/ag+Cq2ypcsvdz73e/wNqh95RHhYP34O7xpDfX1deVV3BY84WCg+k1sF7o2kP1uj&#10;l+X37agSoMJcSFYz9XisojlWcCUxPlXl+dyNdpYrlfO0qkS7LX9tDd+lKV35tgX3AGi388gT2+lL&#10;UsrtDJMWGWQ1Y3GQ5wypvYlt5dX/GQITq5zeOzAAEgXyNG6QFMOsioMJBE9luQ2JnYpplSWOr1Tm&#10;2MHMyY3UozIw+FabtiKgAl97pSF8ayldqcTn5njLtC2rJFtaWolgQ2wdmEOVYPOOE3av4HUCrxN4&#10;ncAXnwAvUPcvbl88xcv+0RPIx0vx7/eoeYPrvvxFc8UfPbifxPPAv9zYb57W1cP0pvBLCXnOGX9p&#10;05f5zzqBT3+Ibfjptj/rfD6rr7/Q+Ckvz59/Pn/+b/9z5J5LE7XRGO9TJsStNmugMvVoN6UQjYy1&#10;F8wfbwj2sioIH7GF7I60sA8pAXgzdwPXPA28Ch70t236lcFxRZgASJB4yrMv5AwmwpSKyac+9F+G&#10;ppsa0VdCayeHluZA9WGK6V3vyfmR1N3FdOsrCfPrTdj2Tzy9O1wjedpp7ZQrv/fhdJ9Or3XU//RP&#10;N70pzxvWZX8lrDrSFvhRqD01ikEHlrgKbvB+TWfLpxYiTDePLTxLUiE0vhKMQ5OtVck3Ys50nld8&#10;DjY/V0OvbOeNXNmqOs1s/tjYkc87P3qNT32UwgVUtd8AWrjOkwQuEsAH+Tc0H7INVxodOY3Gb5dy&#10;u/GZsfXDaSZMK25roxwDFbT1D3zDYTAhN/7w943ohEUJcr/1x+L1h7LVVhXf2mk8OkaJmm3TtZub&#10;25FVeHEbp/Hb/enG1Ce0JzLHv87lz7//tv0ff/1Hgf6NR/DIu7YVzjdORc8vmMyTH55RFfzsEUcG&#10;g04gqVmrIJ029RopbsUXYExAYXUqdf7Z2bGZ42tHfbhoYooGp3U5aGOIv1u5m9E7LAYPcAO12jFP&#10;0Vrfiqd7PV5uKQ4fvpoeJiRmKj3c+MxY79jAvqOc/TTJIav5yjfHS63bTatFJ9vyubBvp+ES5qSH&#10;eW3ETg2EWlqV8KmG51pty56DM0fjMfYYo96fpa1LvWr4EYHmoUY6rp8mqvEaa2b2HtNgLe1eWvwK&#10;YBVyn1qj1cPa6Yd5XQRHs0br5+F1mPTWjyx2ENNddHfs4vwlsvm7cHQ+vJGXftezhKfa0S820pG2&#10;nPnORqOTy0jshxT+ox/Vk9IWtswUU5XgJGFMUZFongCthVYBFn3c35Sy9RCco+QQi4KtQGYgtoc5&#10;qEjRbmnn/m9n+JvqGZBlr4yTMDngA0cBtg5yhcYGQdZAHLdLQ8UGxd8OmT50SWa6mayqCUnDZ+VT&#10;2gZp4ngaGEPLSaFtbVdw4k/pytcwyclUuFMPPA22ppCvDCUxx4RcGUyEbGc+VY9E62zk2HxWhOeg&#10;cTu/fYGz0Cs0cCOkBBMf4acE7sIqz7UdiAPSdw3AdqRSrNtzPl36dYuG8lx5JHftvuUubgZmdxPH&#10;j4nXqfR86ma5vtfLDwOqKa1LaT98PjQf3xi7kBVu2YIhFYjg0sQEN9kpazhM6qg8ELpp2jIngTlK&#10;HdiVFBp4D5Kb8WkmaZFfkk6KOZHKk3hVGcOZ2nNXJ85Vanz82Nwdpjk9AL2282z9JxCHKYA29YVm&#10;gqomKJ1mgIBEgTmJTDEE5A4uaG5+KhryPCpMDPytyWov+YsgP/Y21nYAy69WhkfuvtNKdfKBJlzx&#10;9kYL7zRXqyCk3G6sVpmQ/Kmp/oOzfuCK/+w8vlWYmFgJZyTPQylTQPOdmpDzCCF1MH9Uz83g2cLp&#10;NIrA7Y2dECTN/mvJ5p7Ja6oUW8J4U5XUWpGTb1XaZixtpo5ztXlyUpK4d8EwVzTw5DNwyh2rRTKT&#10;gMqBSmZe8VP7YIyz+XkyufeMPYb5zJNySg4oMfbk5pRqqtAmiNzDK2UMSuJjaJqQbIQknb80ztkY&#10;ho6uPsKZJA+m0Ag4DSNTa2j3QY79nMO9f1Z5HAmyOsV+fA2az3ik5sA0gRQtwqnFu9I0yfhNE6b9&#10;3HlsS/dp1+AEE2FKof26QR6IHiCliVztd8Kn9L2n4Y42cTxdKlN67y8Hm9zTXJ2cna7rasWc2UtC&#10;UpuQ2kGpcPydqqRgZdIUWwvBHw9sjpxUAcO86WaVV5NzsMRdtTmrQAYgwMfBmytdsPUMGELIdiYL&#10;cRWOteCkjAHTyOQDzQFyBfp3dWMG+DBpZ7nbsYpmwiTMFLJB+yBcGwmZmHBQXZnAhGDEhlQ9s1fA&#10;bfAIx0KYCnJ+T+LqNIaEE27yihvB1i0M2kHxx2+2svln2bIjB6RX09LXwfyDU0N7BZ4dlT7YYOIf&#10;j4BsazTem6tWbdRU0boVdIs8QtfG6h/SD8LxvmeTbscGH/qKXMrVlfZDbrkp6Fkzd2BO4kYOWr1T&#10;aTYjpdwgPkcA2o20nN6HrSo/jGtIY9N/LpJbcZvxNHNDernha60pBtxm6GkaJqMfVBXrvxJU3r1q&#10;sU9lRwv8hVslhKEIXDVZ8cCro8RUkzyYtREa4cNgSVb16ubTa9VVwM4ZLFzuhEFz6O1kB+akiavG&#10;WRenA+DDV//UHxob83RK9hKgqhv5uTDZTmSqwpmE8bJKTHBlJcJNCXkGN3zvxWTFUwquIF+yWupa&#10;rfn5wAOrrhPT1SqW/q17+Fs3qVfcEh5fPlwn3CU8s/nko5TrQXyZdNXEGganQr0QqVwXVwy6tE8A&#10;Hz6TBiK3ZLr3ioyZKmocXErAR62KNcwbhc1TjsAesiyzVgM0cUoNMoVTrfEwHZgOL22NDqSehmE1&#10;iuwTaNBqR5QIGKbNUwlVP9+dZlWxQFY/Xo3ABdcI45jRitKE3VFLvz/6Ou4ebQ6l+I9Sqxw3E1pS&#10;5alLEYvfy41bfAgWeuUlTqmI5mp1KkmjlUPd43QEtgKdUnAFdjPhRONj58X2DJW1e3+tt0oPwTFM&#10;PQHhD/NqwAuXTHK/ab7Gh7r8TWhddt/kqFrdTk5MJdQDTzSD1rjkFXybNrAPhj98WyWethZmu4Nf&#10;z7U61v12RLabVS3lNID6KAxgeBpPJhMBNYElZjaQxuGlkMx1Pb4OoNuQlEC4tErTBDerTGjMfj4t&#10;5TN4ZtRchxA9bUCKv7/vNA9jqdcGY5XK1XZFOt8wzkq3fod3XQYc4/yDU87wRfHFRj7azbYcx+N2&#10;eV5fNNs6jJq674Md4c9PiNW6I2wq/W86mqYVYRoLN2GtgphgFa/Ce7u0fiu27U33aVNK/YVaku1s&#10;bzV8pp573+j7HG2wpca3hlSS84YtmgpSW9h8D4dADB6v+s7qUF0d+zrYisyNL3OaD8a92011W9qC&#10;o9kDEWe1Wql0X53s5bCawNlawacKfxvA57+eIKQkYcb2gXZrm9fI6hHSKqYgynNY9M1voTCYONDQ&#10;rwilCPhRZND5vx8ImvwPwuBVeUWq0u6pcuwgSVtjdkewFW5BuyEcP6Ps5llbC1ltcVtfnbYOgFjJ&#10;wSYgcJaAbg9wT+K3+VuGQa00TteHx05Ri7e9ZlLkD/FFgrcdtxu6otU/NVlxTY8h6hBokjWDWrGi&#10;kWhbScrfGdt7uI7oMSOGPAsv4Mc8P8Si895l3u+e9RTqE/C6TgFyPqinOo1LQ2Yy/gzL/SB2ftr/&#10;UzfdJ5x/cJp2nylnIzAHcczOKG1PwCYqbc9AWgiWP5KmFcM4uB+GFgpgKnBT23qlasm0pmRikhJY&#10;65TJCSacRsL9jy9mZpowyVGBC1Gsf6gyMM4qsnvhY8SpSjDTRFXh9zcL4WSKlatX6YRvv0d5cwyZ&#10;wJkMSc1JJmN/deAZmJB2xr1OIOkjweTgRlqFO4ZAYNsppZe1V6lVucIkoK8D45KAGyFdaVez0eIj&#10;AebZ9yOGV1oaiaBeuV+fxkSYUtvClDwJV02/P86xE3znmX/KkD/ygWaDCrYXmwmMRJp8qgRJ4/HF&#10;XwhMqivoFsLtBiFTc2BOtsJNNg6Nplt8pcF/JLDcfSc+7YwrNW1LFsd8TKbUjVxVnCYZu4vWlGcs&#10;B/NhKjXBKym9Uk4MzW4i38tVNdM0fNyFNfGMpUVOR1QOIEypcFl5TU/HW9XkrDSFmaY5seXpj8Qc&#10;E7SSKvBtVcFRCRoBfAWOvdoNLfzq0+6T7xga6eomDjSZOIZvf6XJMfjmakmuSHCjkVvkKrKrGVho&#10;mvD5Byca/MoBu+aUPribTzf84Dwv+esEXifw3U4gXyV4gf34kF9k+/HBfhUHH+BnfS14c9d+6PNR&#10;e1Pybyb8sMfluUPOx9GP7HM+L9X9CXzRZfBFtvd7eaT6bQd7ZHg4uYuMITjIJ9FUuk9T+JFn381s&#10;9wNcVv/8f/3Pkcs4ZxR9Tc3J1a451NXmcGMQVC7ZluoamD/5O13MG9D57UMidn7T/+iIl/slWq66&#10;5/Or9ZdqD152sUEj69Ol5fY3b5F0xZZvL+TmJPNoFnf6lLz5+szpI3xJzdd4yXecAzhuW++3vvcW&#10;8caX8VzNsb9W/M05W5klt+uxS9BsD/roNsYgcvtBaRG/RTD+PDq23XMyVqr6ae38tiS1TE5gb83j&#10;LHoqenEs0IC2fGjsEv54ogq66TQEt9H1jiS7G+PWlSIO221CG0FtuH0GqWYbuywE/rhC6kmnl4Cr&#10;j4rJB4P2/PGnwHsjt1BoTsdocgTmKKlAf3jWN4sK7piSU34wL++i4591Bv/8dVyV8VtD3dTOkvim&#10;1HHNc/dslQRaGZzuJ3PVap4TzQkzKLVwQ4qO8EW+scVEfCSAbwmbYnsVDGGZ6vpxqHmY/6+6qsar&#10;Rx8jOa3F8Ys9fry6TbNoV1bZ94Df/6nrch2DrUlYzY/zsRtr3xr0fcDjOzVq04V/69WR8Ttp/L15&#10;ap3w3uVoFEfa+kbqvqapcKT1WDhvW+6MgxZDmG9PrXWuwWjoKW1uHfOqGiYmFn7Aun7++fP4vRV+&#10;NUjMs+togT9QGR6NRrseNf75t0Qg4JAB/ifbshLTbk3SQS1CTGZmgmI1uk7PNK8dastIWzanB2S8&#10;fCXRrbKe1IJb45jn0pmtzEz4E53UD3rj81nbbpjCRuZbt94ozf0x1wb3UlfPy4lfxbzepu5FGccl&#10;B9/cZBqviu++x+fSvxdMOzh9gvsxzNc0h6TOBtyDKvWrn9z8Imnb2sakLrjbcno6Ot2uha1n9h2P&#10;104mqsmTrUdRFwdjlHME4TzPIF2+42QB7pM+cUbx/KRw3M0v3/ZJN2IFknhlQNKtLRL4K82IV2jY&#10;KvAthVtbM/FBCJlSWb7jHjdrpnQ1clPj7uvj1ZdGp16hYTjhchBiGqtBM6fWyIVP/CumJSlMJl2S&#10;loR3xR5JEgW+pb/BdWxx9E/4qiqb737vyb0LZnWq9f7GgSB/UzIZ2gFwSsFvgpv5pfI8Hs9MrzY0&#10;Duemy1SyBJOsUrqxdSknSYdPiTFXoHZecSadJoEJAckTgc0fF07DPC68YuYuFOv23pGunN+LT32n&#10;nWbqmbfTTibPzWCTT7FigDfd2I4DC6ViszjAxJwAvhD4VA3in86QCVKlOL/BUIqJ+ZmmrTtOVk4R&#10;Opj6YmiyPfHZSnBQQLz6YDiNQWrJJJxaK6UFQjgKJnmmiqX1imRNsZ347isQgoJJLgQawcp3SWvK&#10;7SzQ/2hkTjLXvpDt6TRXz5DjMRVaqpQUZNX4g6sm0U1yj5SrHSBMqXGDlttnopHmhPBXedqqSvfE&#10;kRO4qpUuW362ExOycMdWgduQNeex1Xa1PFdoOBtRijmxSh4jAwtNFv5fGFGw46oUntbQJiF48umX&#10;gZnTSt/0gbOt2nMqMRUzJ4GYINsZzJJNGIOUYJKAS6I4UyPiC3SsdU17cRw4BOMpBPl44JEwV+B9&#10;TfN7GFb3tdb8xyfJjpOhx0hDxkA1NYJMYIJTrThMBOHpaRoqmaz8BLGd5klPla5ok8pMrTS10G4Z&#10;Q1gdEsm+NkmhY63QzGGAFbc5uLXwMzUHZk6VsWfAgRK4Eaer20RDLqb+6eYV3IFUxlc5uALTrjiT&#10;55TSl2Ai3Kdu6hnEnGa4SV2aCFe9mO1B/pXPF+E5leJMP9LRu/bZOn6XM4c2zSATewp/l+Hkc5Uy&#10;sBs90YXx3GJNhdMl/dkOQTJzniS4y826HeCGf1/KMZKZIzlOJJkPxjQyf3LLA5wMzZx2PXHeTN2d&#10;1Xx56jZN4tLNup2H+d1itc0ujhO556ua28+xHd/Lp0Yic7McE+PpD9OBrFTdGk4q01gnH6U2scop&#10;cZLtAJIcl3IVTWlyEDqAbGZWJ5VTVm8cfqaTEI5xtkmqQCD/yR6+A9wIhLudraDhnA5W5UrV4KTC&#10;WVViSUxGexVAI4BJIweXH9WzwL1b3OktfesNdPt6brriAH5MxoCrfxfDt9U2xUMc2xRtVPi4hT9c&#10;V4RxoDm2q0Pc3uA1s95XrDd8/c6sq8dqo35QNY9n36ynMZT4bPvHSmxTZmNOuyDcpnSCpsA3G4Ib&#10;bGnfkapmNhqaQzruTvxOY85BmqLOaMKwbelE+3DqT+UdTerhcqNpVavWPSc4ZAfY+I99fGLzYZjb&#10;jTzP59M2WPRGHlxbYQfeWduCJ2GbxRBgTID/KXUR7u0mRlGqlEzp4EUk/iRR0WPAEmGaZ0rFtIlx&#10;hI8H51NsummGSyt4muBwYUP//FWfKeDhGr5iFfE/5c5HogpoFP3r+2rPGP3TE1QvD/XCcxDL6bDs&#10;/KNVc9BHYE1c9mlP2j0X4Dq2uTOCthYZo03LS0M9bc2Ho9QbbOT+bzU0cp6nn4EOz2IxloEA6JX+&#10;Z7ernrzj0V4z+iPlhufNSN3HObkwr72drgAAIABJREFU2AltyYNjJA0PxmZ3IHAeDOzP4Ryq+szh&#10;+I6gNlL3B9GpTBSwrq2TRvWGL44HM9m7cwshdjNnSq/GsJuqaNVBj5/whtWTuvLz17L6hGGKm+6x&#10;WxuJ5zbte+NjjwVqiiPsd6o67dy3m4ncvpsp1UYQtunZhMF2UwECXVoJbmSRnhWWj4uw503VvfrS&#10;uKbduOnZBU2BhZsxzv5NU2QF5ndsWbqwL+2Z7Jv5beWBPuuOMeJlJuuWC7GtgoNfuVJz2stHxXYw&#10;xXyRjrTO05wm6YWDVo1GGrZHo64cBKflf8xn9z7tG2O4LH531BKPfvtNkpzOVVpXk3Z/dDlqzaOR&#10;9TjUB2WHf5dtTdLwcDxBLaHR0aI/rVrcHV1NkRuZLPzyo3qp+dXitw/znTv6dMN39n/RXyfw+5wA&#10;L0q/2dMqt5PxBx+5tMr4g7b/HrkP7YdddW73eqR+jwssH8eMf4/dvXbxOoEfcAJPP3FSmPEPmPmN&#10;FvMPTtN0U4qZ8OkLkVPhlihNLSkqW5FiaIRUNAzpvgb4T7YwcxjAq8AzMNvWk2qSASXJWCm78Na8&#10;wiGYeoFfzT/htrVJrvJJJrbZzqDXyWdKkznx6ZI4coEmpANzmoYDuIJ0S/wqhm+CU8jZImNonsSp&#10;VqeWmw8TTwUumXxDS8lVPMntuZInnJRgO+fkkxt8hD/JlU6qKV35RjSkbiZ7ZWwTqF6l/Kd0W0Gb&#10;fKYUmoIUPjh2yr86no5lO2GCj/CvZvYpsYqWzleqH4BrDB6mLx2JLt6Uj+K9G/S0nvNLp33vYB/n&#10;ezuc0vrsy/2KZqZAhA6Spqk454nmgV1lNYiDcP3jdkWbVNsxMGGMSeXULYgV5DBOGYOScIQK1puY&#10;EFydUoEMBnlrhbmrJgNmiqGrpA7WNNup6jRBuqzBRFNKF5ecSkhqDkx7uop/Vj1SrqJha4mryAkS&#10;nyRwMqDvOk/SiKERuEumjkHQTgEEBR77kYEnkzVN27XqRsKnXlPqkSzHMN1MsMqeOCTfJYQuWesY&#10;lTkTHyHBRJjk0JiBgJIlnkHg/IMTvB8caCwm+8TWHNB6EJ/YZWtFa1Uf6o6AIHzBHrIKIaEdvK4m&#10;T/sjpNF9cD/GvfaR6rq1R1QTR0N6zgfdTHuQrF4w19OjlCMB8vY3SNJuYhq9V3jj+WypjcAYCpgN&#10;QxBolBRQTfC5uPs3P/1v/ZAFjRgDZAwxoNOm5nmgEQRjh1Gm6A+JtFmYB9KKtFJJs1oY0k1gjtat&#10;EJBg60mVgE5bPlX40AjgJHLDp6St8NzBhKoDUggO6HVFMI0qfHwogSh4hLYVYpION8ybElbbIP1X&#10;ArbQQEQGRCjEYNKoPh3gtnZ8whM3tA/a3tBuSnS5D9ap7vkfqtLs2bm3Olw/NNvbYjVXK0b4UW3f&#10;HuzFaCegB8aPza/+wGz+OIS3xKWXD7gvSRP4LGD76G/dRtg/1Jj80xfhOj6u8PwTnzLDh8AdtqlA&#10;N6op4nOonlWFnPJh/2EYkmZ2/oAptBbQsaNkntxzsiJsW9D/TBr3cyPc6IOtrcoA47cCBN36yn/j&#10;ktQ+sAH8jnl63pbiTwRUClTySruWpqC+t4U58Zvw/EAfVt2kLcsDN33A2nw+kC1/3XIExxOuz20f&#10;nPqIMLapZVrL5cyv3vU+fel/UH6kxiofp9F924JXHaC57kXH4OVE+LYAcrNs/zs21cMjNWesZcar&#10;QeNVMxUH04Xdij/Fco0Hs0gqUYU/BRAs0qEd6jIxX7SDUMHks6Y4q+QLrSFlW/cHoBR+K9W1gS18&#10;aGNSIDpNbnbxddbj/GPZR4syWRuZYFwsBawq8WaCYjhlNh4UP+gnfs3TVPVMrPvyio2Itd7cUTgd&#10;CVaykMGv7vXbN41+zP/n2JQRVpn79y6mLvzOFW4pYRKBFroqPE8vacQOaljpD+l4ccKr5kfrdl4t&#10;VHcJh2JEh2gAfdCmHVB7lI6Nd7BVe9MDrN0xAAHXG0xchfifkAQPLYLh1SKYBALFVWrFqjOhifvt&#10;oMELo/HKGeBJpka95Doe7XAPXrtT/HdnTCDPXP1eoUqi5BoGh5sJ4C2tr24DjEYKe3aypYUl4xVJ&#10;eYydo7ZGnd0MuyOpTXxtNBq/9dEZWsw0TeuRdpORNmGDVNUVUsUiI1bQawe1cKV0cWCLFnc+VSt4&#10;bRfe67H23KDIFpIe8q5yabpCzKSdUrfw2sY5e5kJBs2NW1o1NzqyAn1vFWvron/KudXDKvyg1ZWH&#10;v7mHcWmdslqL65Q2vIQ+0CYEOe/laNS9mk/RuJB6pZbzFdG4Xa/FunSrYtcWzUYt64JDVTKlCtva&#10;X9Za3EtVt/rgHMlw7JEdFU4a06p6vOPkfia7hIq0JM0AvuMGPXaTbfqQ0u7KxoTsK6bTNLySG1/b&#10;WUv3yR83cPMztWeu9EI+BWniOAcQ2W4KXJ3kxpFkymBITKOj8BROjUSbvodIubXTSJmmMwNMqi1n&#10;C0qI+dUYELJdxggViOw1CY4nnylNFYZpMvGz9K7Y5pLYkL5v+kMgcF9SAuF0McepezmGvKYqwXQ8&#10;NbI/Dg68WphNJ20SXIKMoTjQsBXNoFbdIK/BxOz0ywW5bS95FwXkqmd8QX8Sfm62J5s9IPtu81yN&#10;rEdEo/pxWR+d3MVUvU+zHSYEWX0ztop2ShU7zXUyJxXHEq+0s/Y+TX+YVwGGtN4yTTOHwcRETmCO&#10;0jS0xM4Q1kbQ0NIX/1TBF4hkImR6EyO3J878IC0EzjSM0wnMXllK8oqjci8RPInXB/kysdyrPR3j&#10;QKqALqswHZjNfKcYTl1SeMVPjuQ5Bm72h0nqwKvJWkVLBJVLrOK4lGRVM82YUhoKTNyeuVLtxGOh&#10;rwLIEAxm6hjmlWpLw4eA7kbSzSV8kChQd98UeBKlyV/TQ9DvpuFdSjmeWTIhaaqKqRug0469sSBx&#10;8F0+qvfG1K/y6wReJ/ChE3j8JeJDbX5BMS+J33P2HC/jnzUtF5KGUfwdRvpZR/Hq+6ucQF60v8rM&#10;32rOX+UA/XL0elH6VhfPbzjM/OfI7684f5081v5Ugu8nFm8XmsOBkTZap1rIG3d+Z63xy3H8XWne&#10;/OvFrh4mcpDi5E/XCiBAU+XwMac+jcHHD0r6/nt8ayO2cDbe/q63XNcGMsBj/J+4L27mAJOilbOq&#10;mSrWP4Go1u5Mm8Lhwx8T5T+jdQGEw7k+/qHrwR1xM4E0B2gm9b7zNKL5dEHFFJ5rIoy0+q3v24rD&#10;rVjj3OwvDjRfjAcTtFsoE84qDENaPBjYGPn67LCPe6WnJQh5uBhFJ+CqtO6ScmJxHqHB3wbTowNn&#10;GntKRbsS4jAHbLhvqRmCaJu1ZQ7BOy9ao/YXrnihcQNMuu3c9Dp/9/yLlTpXc/1Rcd/avFcPmgo0&#10;5Y+bg2Avi7GVagAEQLAVDtt8+e5U/OWASc2P2SZ4kA+NRunFYGtHCalyPmhd8slwPjzp+Bj5aouD&#10;AvwHjSPANAUVr3+V/rTN1WRFyqrdL1UGg7U9ParvDfAfG+8W3nSOQ+wWCJVyQgTmKJWK1WA+u1Wb&#10;bP00bpLwsoPll2sahTb5zafTWr1zLIKutHFqRWuQNINH+JM8JYp18xjDtr6S6hBMcMmDESs4qnzJ&#10;xqoXtOB88il/DiGZtrXwUPWkdedbgvLtr71zl8aMY8S8uZVVu69H398pKdOfvm7rsa9+LXS+uL55&#10;niIcvJHGfsU3WYEJ03o4nu+QnOHw7QxZ6QZZEx9xVbM0mKBdvs7T6t368C/+xBR8ELrPZnFZhe5g&#10;eXlv6LZrtp3flxPtaFeXmW0bv1iWrGlarWOgSlpZjnuEhkaX+ETf7ACpa5yJ4+D4HSclyGBkDwum&#10;VQSTzZxSe6azCDReu6Q5VparpH8GHfSsdZ9UxuFMBJPFUWCOCPqXN7QJ2kcIZOQKXGUVbTWx0GR8&#10;SOFPNM9gGhzLnZpPR89gFVrzSdPHzsl3vNoip5QqQILJB/kUTCZX86ybnRpt24mDEGeB+sfX+Ed8&#10;csib2Fa50tSqKV2tINhkmxrUqlsOrzjT1TzqVh8UDCWfbJUmdWLCnyYxbR0APIWphTBpwRX45p0a&#10;n1YRXC3unC789sV1kqDdBnagNKXgnxTInlvG7aHJsacUzU1gO5mgTcMLIRSL7NG4I+pKPC98vh3s&#10;c2Aj0z7fO25u3yeD4YNWUllofhqmw4Qj8XZYU/Jj4mm/Tj0tqyYxTlWItyAEGrEnhyDcQnbk0kQL&#10;VtYbyy2S79gdHecKPvUFT3LGyVdMqq9EjkGseiTdCrMpsZjs1CoOgtSImQgVdJyfVf1j6ahPfLqU&#10;cDBBzHE7gR7APMBMb/h4OtBPH53cbNgXgT1Js2/yTbuaRNWcRyb+Z9wlO2xXCPjnPOlsOUMSWKgU&#10;BzGpTvF2hgQtxMq2rFdM2jEwEsazdkoBzVdKa0oOMk3zbC0OqfnYpoliupiv1MEkn1SZ4uBg/qge&#10;RgTmKXWQq32NOE4VcbZfY2hukWuSTVMv+NkR0MPYRISc1loIk7lxPCHT1yVo4A5yFdNptsA5QWgE&#10;qro139m7o1fR1gEkEW4Ha6eV1nRZTdJ5nTD5aZ7Mm5i+BFtyOrsjfAILp5TxCCb/GzytRMsUE4E4&#10;mOAU8o0QEwXwE8x4IiilkQOvKfnS2PPQ1Om6TjOYMIFKE88Y5hachFeptVcOtPiUYOoypZ/S4nNN&#10;eAQJ7M/kDkif6y55+n/Q7YkZsvtH5J5cbmzhCWe0miRjpXYT6BbZKMe2itariRH70CVpENL26Zix&#10;7XA19kf82axMMn7ck9OQJI9icvDwrK6a774uCYdjZ1fNd0yXKcANfOJPI+H5Lv7WxCA+CqZdbFXJ&#10;vydsqxPopgKxXQlCOE8C06YU7eRGl1SxWYErHysFMCcfhIwxEcBtMqW0sIrVeJJhvhlYJSvfnLJO&#10;4xVrvr/iIzcBmdKpY5Yc40lpG+CcfPpKQiPFkE1AsvKTaaE5uXoeISY4RagUskumTXxKDuYfnGQ3&#10;3onulEPPG6xxtdki3xDHnf9AcToDygT1BqXfUG4b4L28OklOTSLvsKk76pTVhCo2FqW2L0+uu0M9&#10;CNMn9LKjY2ttaNmBxwcFD/9ecLUx69bbxqeGCve9+CZMqXHWtHWM6kjrPP3298TPNBs1k3rLe3zi&#10;pDPmLvXo0Nc+xwp77VRuFm7rKrV32TuTT3GYeRhXV2iTT9XHUIewHvF7/nrRmp8qH+zUaKREXaMF&#10;QDONazsdx7Dtoj7xSc/PvlCM8MKyCFGOsKq7+5XGbJSMkGJz4CV46+37w6Do42LktSX+PlM/x95J&#10;fP1r4ngaKms+MRN/Hm38xZ8ub0vQwAiie2Gdr4VRXZhSXMFByuh0v6WtkkEb0fAZfCJoxUrAV3JV&#10;+v1mw6POMfJqWR9wPk6RttYodTuaToRGq1orVZlG9umV5B1wQeigjyCt/p7/W/mgOZKhR/Cah+Fe&#10;ILNyl8sE/mHYabKyWyN0RHOZUHeHncCGH7V2b76RFve84cVp9IpVtIT3NA7fYdmBw3SgAPAdGC/7&#10;Gmbo2sekzOQKmRymFCtwz+yUWIFbD1p/PTRhMsnUD/ihzUIZ2oGXfY5OjVxyR0u9Nrys+CIlGg+i&#10;zkD1w7ka2Wc0agJjsUpjfpXgt0KBLfat8ytZ7usTekziqcSzbvY78xe7cSCW10O9Eg8Ef4Kj0PWe&#10;KsXHVL7TkDVPchSzC8fDvEe2tcdh2K0wSbnAZMI3Opy7eKTRyLYWOh7+hY4WZTEaWXO1DoemPFR1&#10;TUyX2SBcuXVcJrpQ21qGpnNJu9TAPq2bmuPOtYmap/s0t4vHy1qxbaVGdJcKt9Ywmx2y47mWEljW&#10;zmm9lrra1uqRrwYeo5r00yjh4Jew0aY23+f/x4k9EOTYgF8T8CKwfey+pme58ogU0O6/Yu/puWma&#10;5RxlijfKYsgBk4W2AKW6uE8+riv3prSShTzHlyrn2Tp/B/Ct3bX6W5xjH0lj7wRsNhFLjHjlXVO+&#10;w5hsRROCCcEqNJO+DgRakrZXnMRv+Eljnhu+OTAtX+cX/qZJcjp53hxdbqzaAJRLgJsAf4GAInqx&#10;mvTqFpx/2N30tUaeQRtOgNl0lCuiytVSlbEhEDyFlJDvJWC1gP0W7VR9JEG4DvaIPDkam8mxJUjm&#10;J8bv9WfCdYatFWCeD+BqAvIIR2QODb4Rz8nVaFtxdvMjpfnnBO71hPsTks+Z+EmX07w+fzudCk+a&#10;Py+j++5Bf972XUpmiEsvsHd5XZCfvswu/L4bzKP3yef2dfuc33FiB245pcyR+3MMk9RBrpKLZmTy&#10;F+hSrubTNCXmQ3ik+zTJ1taGDDNxMqWjg1xtkmTF7i6aA1dJCa7wVe6O4KS2mgwZxrRpHiTQCOAb&#10;mVJ1B2EStGvgRsJRJcdurEmb+FPKGJ4BITjIu4RMIpWdFawONk+ykKsbPg5MS38jNzQPMI1x1Q43&#10;+DgjwVCllSYEcJJkOm2HkgNXkwNhNac0BZ5EJvhYq1UI8aRa05WP3OQp3Tok6NaJTDEDG3/Tf5Jf&#10;pVPfKb1SfR0+DTCln9t3OtIb8yumHwVWOTAwgbVKTdP36JQcmODulNaUUvJNszPrOgYSTCxcV5g4&#10;r5ynkTR3rHkUsN44X/Hf3FFuJAe46YUnQXZfhZ5fuAIkpk2pQW+Z2EKnubqpyQywVaXh5JADTLR0&#10;tkpkNyK1HOGamm/cK9rVP80VmwBfQTo4tSRxqyy3VutEg09gplOTUSkAdzClMMFpp0CgV7d4fGWM&#10;yT/T9M8uqYXvgHkmfkrYiIM1NZlqah3napq6ZyCC0hSKkDcTQLIXPjfyFEKzkBSOAoNamUpB8h3D&#10;NI3VVpgoTT6xaQ+u8w9OD8q+DW17OO+dbvtgvdfkxX+dwOsEXifwiSfwua9Ln+v2idv8LKv8yojn&#10;99/1p3wJ0379DcDX7fer/XnIpuC58/G0svq6A5nmfKXf8AR+8GXwi15s6yk996R7+gL4tufmk9mM&#10;9+f//s//aLvtnHqVI+QMLNIHHDfqEJqPXOTmqbUL8W+9IPWmkXW+VX09PIMxfTaRJo3ZaN5EfOAS&#10;bZ9emXcB7BZN2SMTTmuntqoZFpw/smnsapVB92j1qz8vrpJpauI+2Q1nccYnNTvDNPyVNk6uvaZF&#10;H2QxTVWrsG18Ht9zDYnJShu51gaaoeAsNJ8Pb0wfqHB1WtPZZngfTPJzLwvFOcOTfR+7HjhTEZo6&#10;pbM+cjfKcRyzX7hiQob/5mUguYVoFVju1Thd5oBOb/Cazs6sQlDPtjf5VkN3Hv7lgKRDCuuqj/3g&#10;e+Yr8or/1T+TK5V+B8NaW2lt4Cq4QRhCHJQFPv8HrLcdy5ZGPkW39WqKV46Rw2ZAAjFxhT+g+ovd&#10;elnwy7WEaH2MbdL6aPNw2M6/gAxG5eRfKLZ7fm3Ap20HrYI9atXL7oH7lDCSDVllo9hMOA94Dwrj&#10;KdAB62I8XpZaof1Pvyw0/OuQj5YHpfHMaUCLeKAU91tz6rfBK+TB+5OwP3l4yPugR/1EO3dUdh6j&#10;jd1/HUIiV5oah6p6wEbu9L56h000hCRp0srdtY1sbnvKC+Um1F/yhB7fNFiDgLQ/No1//i2OJuyW&#10;J181OBoeegvd9w1+J3mwg9+tZn9yGpl9uzbbPppXc3FSasLeA965o7NxjLQo2kGYTHHruDgGDlFp&#10;V9FwS4d6UISltKWN1p8UrVDfGZZWmCXjaqxSu2rqRmhyg4s2+oGoiqA7WMV61M98Z5r2oPHs6IW2&#10;dE8bm9O9T0vifiFwmXHG1Vu2XPbtlI5v/47TbE+3/qIkeT+NZoOV4mx3zHG27VmrWPUm356HVakM&#10;XvX1No9qfHPrXt5R9vXDevCZr7dstHLwDKJ1yknEeAou33FyA4ndwkasaeHYNMUIHeSqqmhGVhUO&#10;Lq0Ey43LZMtP7RrTmsAm6eYJvcrBTFLzcZ5S8DWgI0FyJn844El+PMZHEscMTKrAXSit/lly7NVa&#10;8zFc5S69SVuFTyPreLbKjaR5Tijc+5pW4cgJLFSaZJxd3aZZsjz9VU0CsZhuDYL5TSCyVeJYSEpT&#10;Ife0G//7km3d10z3ovW9PKs59hNyW+VObZiziZPnkN2fjifDKX3almO0w3Q4aZul3CyxR/qswbL1&#10;V8Sak8nl77F9Gt6p12k729SgVt0mbcfGYk7yVTNokktDsEQmq0uOh6FACIt0A9hEBfpaPlFtC3mq&#10;PpLibxO64Azhys2Slb9OJQTQqnWFcNUucZHlkCZUDZJiS+CSU1apJgIONlQ1nUkVWAjNwsnQHJUm&#10;fJvaijmnNP1tqzV9zKdkfqrSMKuOLcTQ6UpLxOTJ1unklqptO0y2QjeScKXhZg5MfExAuE0NapXK&#10;TMuFkE4OSKYAmgK7seKGxBzjdJxSG7pqK+QENDUNWxOcmgMTrQL4BCkkTkk2surKOVVbjgh2g5nb&#10;xNwgzLRKEFoS5Dyl9HJw/OAEicBlpfQQ4jgRQAtVctXCaRUZQ/NJ3Y7VVfMNpq2QaQZ8oKHCysgj&#10;q020YvuIShz4NGWeDEyD86C5/SFbblvAKQV3IAlNcx5V74WTz3tTma99s6mq4ngGkx2joiO4A+PE&#10;BBOOfArgE6TQoFaP55JHmvjYMnBqqaKyISsEAjPTzXGuIidhSlWSiVf6ipMx7RxkKeOJls43A0iV&#10;3SfDKZ1aOLWcGA7aaRLhngcCkvsAoWlvynMwSaZ07TUZTunKfxrx9hnpwcGgbQfD8+mp7oVP+HtO&#10;hNux1XTCp/R+KleREICDvDkGjZBgosBgrvAfDLAl8EhKFTjW6pSOD5qvfLpQSmRrC8Ez5IpJCs33&#10;zOBTKtxbsxs0UkxUMmgEpoO0xXDiKDWNVYjcJkNSAoQOtHJzL6cZS5upCGua/lvDSSUH226FODwY&#10;2ISpJs9Mk6nYEoSPtMvJLUx/OWCrOMmYJ8H8LE0IpQzcMc2JTYNgN1K3ztWENJ9inK1KvkqZ9mxs&#10;WakJxllt6DQnwR/bST6lGBJAIFAJWwX6pxvVDExjNQ1C1+0XOATmTekqnghKPd7KnJBpF55ZnP/y&#10;zlreKW3pTdypY92qwMYMb1KYCB34DcEW9w9eNL7+V+y6D8ceNloF23lUTW2LuwCVg/F2JGwXpobn&#10;qigC0oH6oVtNOqMtvZR8c/2xE+GH7TRAx1VK4YnSC01uvZgdceY3FN18dij+wSzTI+WDlDetS7K/&#10;L/9t1bsWhalOYxT6nzKhSnCyLVrpjqJgI1VvqRGvfObnOH3peqEJu+YQ9rfLVfT7tq3aHxevFtnw&#10;iPX/Uq6o8Q/48OmqhtcYjhkDQ/jHuM2qqYzTCxpB6xrmc1rvO9tBqsmK1MK/+mSi/VMfinKjmWZ2&#10;fyq7NAhdMNLO/LNs//xrHLwqoo1XG+VuVubcp5uvdkoO/NiZ5vU/xWh7qZj79Q9S+xERM3tNKXKC&#10;Ri53xXVmf/xdIEyC4a/Ht2h/oywegCjF+mP94N/6Uc/ky8ztALGtPs2cqsiKteo8LWQw4evt7zqt&#10;1XYl3yM5A248TVakDcnkNZw+V+ixt3wGKPrxeNEagoIJtMQd3cJr0oxYm1Yt3tWmv9ktKx17W4uO&#10;aHarfNqmHarY7tNBsV/NhPPxEp2wVGZC5th7pS+d5NkALbTWJfzhHO6xKZV82bd5akJac+GpNGZb&#10;Pj2OgxsNufOabLwI9E/kGk6yZ5CbJ+G16MQpNz+pWyk+THU07BxUOVWr4N8L0Gzs167OOj1eQlyq&#10;/kd1Spvl2VEZnFOxvqj9p9fFqWf5WdAc++1sW+i4zy5Cx6NfwnGF9xEPuHeV1lf7sLuNrD1W/HOC&#10;2h1j+NFv2+y05LZpq53HkCUfi12/OpiLxMGwrXmMVHa0GB8VY+Od0UxwrGHafQdF0T1rwYPnKrmb&#10;Jr9Jwt8lgZ6HaqN0cV/+kaQHQtutdelXr9Ptav6YpzdtaRnlGHI4+DyJYqf2x3DbDg7PVp9Yb3uc&#10;2EnoQkEyT8BPsVasaYsY9710qEpc9+O1NAS/UuiNsJ1fafTXrD/qBHhy6DqZnkE/aoRXn9cJ1NeO&#10;10m8TiBO4LO+hH31F8Gv9o8jOYXPnc/PmpbR/YUmv/RQegU/7AR++mXww3b6wUYclK/Y5550H5xB&#10;8uz+cbePO3Ass9X8UT3VzZ2e8UqFs2JjcJviYE+nDELqYFrT1hITcjxzkqkqNAJmy2BSTbakSDzD&#10;ikOYAnW35H6MSYW/VBauc044qa2Uui/dHahqJh1JLck1yauPq8JxwDODFNrc1VRhYnLKpxg34whX&#10;T/zf9Jxa4EzgsW2I7aQy7nmmdWI6xYdAONth5rTFZ+sPE9oaiGNnBck3zoqQMYy4r2LjrBYKtydy&#10;mBAsIU2JS6ldY3GyxTY1aDfIa0opu0zglMLMvpMznAzMMWKtnBNM8k+J2akD0p8yzONNPScneT/2&#10;RFYXhIpdvXIAd8BbPZgIh5O2V3tZ+ZZjks4yTE/FSaNFgopJ9daNY5B0s3xFsCVAbiTTyR/JNjDZ&#10;Hb0Xx2k4tVAJpuMkTHIzae1qpm6k1f94o9L4jdwlrybLduW7xLqeP8M4kAOBVJMhjczZpluwXI+L&#10;B2fmgTDJPQ/8aZ413Q6Gud0ylbM7Zl9s4RNIux3GEpfwn4KsZjt7mmz8vjrZbtN7h7W6bnC1TZXj&#10;VMH3UbAKFzn5mRpH68C2Kk3+UzoRJqscYBJmF2K7sYI70Dq1Aydwx0yJFXiGXLNqwrSFicAA0OwG&#10;zrv3k/ALUkb4Au+X5fkE/Phy4n7Qz5SvzGj8YJOb+d5rlR3Ltu5bLePkvhEzxpP6sz1uZ5jM9fam&#10;9BFR+XCwbe23v9/cmglaV5MVaZPu0XkP9F3plGbNRQ6f4IL4PngdDH02gmYwS51fADxcKijG+TIF&#10;vRaWwYfu6fOgy4N8poZPoEZrle5JW0GEj5S2jXCgEYj4gKs/JQI490Hy6QVIoJJi0nvPrG4lN42k&#10;XSRufhKRiD34A80RnoyH7QOgSA1NAAAgAElEQVQG284CjdvqyvAKz7b3nG135KUdr6mFQPk5waeO&#10;wRmEa4XsHNKnb7habYxvShv25vrfsr4tqDPWjjnpy92LYdIl46ktYvuUehV97nSr/6ch/zXOvHsy&#10;OAHH7cAr/UnNz1SxwPFZz9KYg7/hxqxLwKWJkDTH9vFHKps8BIT2bHwgiwuwiapHUJeXWc12yy9w&#10;3Hf/xu+ClnXEhIYXVYHTqFctaK6a3MpndsM7YluvdrHEKyICOlniz7Y6znWiKXV1xUEIxPQ/IfxX&#10;Lj756o14HjyVEkuV6To5jdYgTVSd0hO/+zZCJx3MpRkOBFIMVv8MvW0NjlJHU9VaVc61ar7gfDRt&#10;KLDhTirgaxIFHESEbCFra10+ep4odkm/mnXg/DpBpw3yLsXpJrCDOl1aMWu4TGQowvMD09BEILYN&#10;EqdHtUgc+5BNghgmQxto1fWsW+tbnkr1WxDOeEdi/A5S52tR60MRwiqO+/04oLdauZgoVpuw1uH+&#10;VkQfE22CaKTF89XYCIVAzoCpYRFQ2npAww1EwtSawLHzW2EIk4wJ1QzM3HIGGHZ5ZaZPi4dgVPh9&#10;SK6WlQWnyarXuHqH2SbSg2JD8RVI7VXUtdFGfwGNY8GlBhsKEDijdhed6Jh0hTOt4lBxbPCEdond&#10;4FtlUHUFxE5NONyiSzdruUucp3E9fGllExtCyDSbJm5yq/L7xkW1Z2XHRpXmPJbfrMj9e6WWj6ax&#10;32ML/ZWKLo1ZFr5np0dT8vr/MPjjrwbV/w610sMG/qEfBLc66p2txcK2dqRVO8NuflDsZLJeBA5J&#10;8Q9mJ3XpKTo91/qQ5lhV3dqQh21xxjzdL7sIUPWKn1875DtGwtm9umNW2zBT3lu3dsf/jsNszF7i&#10;S7B/y7jR+q+gqeqBO+vaV+XOO5FrzkMbd9gypoXg565DufqPWkSNVtTx1ScIDlu7OP8QLdRyGw9D&#10;R7JRk0/7id8XPRzZ4cQ0zkp/NTDT65RSAlegf7rBtxVMl+ArNR8acnO8Wm6OHbYxoFWkCtJ2xUFM&#10;I12DrY/Gm/ArH2icz7Q1dxQtcdxohA/BOqqQ7GLPiU/qwCbukgOs5vAVMBUd6ZuGmMBX4H8ywRDa&#10;GriXcMg0cjBJVn4SJIGAHGcz09/kJCA3eUoFIoew2grBmZHoMjmkjzloVTLZhlMVZ1ftM5mbkwTT&#10;kuyY8QiEI7etEFczJU6+aImTJui+03rvP5HfTO0mmvqm89UYzClJ8t9s9DSBSRyQPmc4yaf0Oc9V&#10;ZVvOdiV8IkIXHpof2f1+I4wkGnMq5tiTcG+FxIF/QkvPjCE/7n/f/XOrnorVB6KZ9S93Aa5gwteU&#10;LVulVTe3cOzUsRuxCrT83hYfC1EpsBDczNU/HYgVuHuuWc04GznWSl8FNkGSfNOSYC3kqwCa3USz&#10;CfgkBIdPYK0J0AQmYfV3OyZPobWUlK43qgTmOF1XHO75OUbOL9WaZpcUqteUZnf7MMaaquR2kz8m&#10;N4GFEOygVIFjt/MqnMCSKcWHYPXfSpKWffHJdnbY+kz8Nc1Gqk6pkP+iPYFdpn5TunaaCEptaOZV&#10;PPlYxbpq1y7iJJ9GZiqdJHhCEDLRnLK6hYWsqupG68kBWnYxn5ICVPahROouW9zOLqVPt23/NcT/&#10;5dEOGJo/pekPAVBB9ko8x8s4OSlnThNI7e+U1RyVPC1k4Yp1M87asbtlZeJpw1U84XLImw1BTM6V&#10;koPJjapwnDuHDEoLcM6+ScU/CbaglCk0nLPqWGtqFVuVfc00klb4b60m5zVdVdlCVftnxxx1NZyq&#10;+D8YSO4BcN7Og1u2U5wpnG3gfVFy6l5eXWKex53x/HjAVB8cI3e0ncqNXDL5zf122sHyy+DUxTWv&#10;WZr8SRXoP2TrLZx4DzV128EPsGtbjIC+Cgzm6qr4BK6azHq4P3xnoek4p7rAYxbdFXIMSZqqNU6h&#10;qlMqE5BHDM3Jde24RSbzKV0lEyFTxZ6ZNeUCfSNQmpKpamdbHcrwB7HDfUoX0bK7VdtGKhnH2UKB&#10;E39No8XpP8FPhnQP/qYpqqQxnkAToNl2ImdqSa5vSkxwU6x6Rz3ZdWuLB7Btw/ot084cGyQ1x2vu&#10;ImOZZZoS+xz9Lu7qe7zG7T5t7B4cD1ClTa+48foqjmO6E3TKsSA3mRI4yBTgb3xK7ZYr3QluhC5N&#10;I1k4DUY6keXQkSbqnPYGlQ5z5SOc/P/83//+H8/hVWVTzasG7cGwKdbm36c4Q1NwPMK95jfUoBHA&#10;F9IkcXmRmjO+lLnQyW8u1kLjZSDf+aX6RHB/jM3QH/pR0P97IHz3ysMndok1cW3Huy8f37f3dTut&#10;7Q8ODgTtNPpTsNG6UVe1+tn2UNjtWIuKUIBLljfz8Cn6YX7jLwZkaJ7Ano5zBTcfB/AkKwaHnwSP&#10;XTNAKSCpPbYbq+vJvrpWLRG/evgN+fE0thXOHiz9S2hsXuEzjPnGp1Vi3FSyxKtxVgvFb1Uz3Ll+&#10;EQKCq6SNq+vfNH0rWlo5V2ijY53wTfr38VDq757r5kai6V9Ly1TPbod8pmtstTPvl+x7OFtQ/rj5&#10;v/GraFoG4kLnNeC+79NVxqBRdseW6uDXiJyYNsJeEI6g+JCy0eqP8GS7mEBbg3t/OkJzI28hX+vo&#10;ObVAKBy38cjdnUX8efrJ1CktzybKtpUEibfG9+DJP4zat1r9VgTVKmx4lU2KdVwtAR5h+E8GtvZq&#10;lvtdtrk4FjWyhFb2FD7+IHXn4GwmtGnqCU+VSyuB1h4m05M5hW5qZ1+EjdZzUa6+OpysHk/8PbVO&#10;r16NLW2NesRQh2XlXA8F/OFXS6koOewEm42xGq1nFEgxHOw+DISGQ+p6ZTbEVhScJzrS5lO3FAqb&#10;0mJd36+m2f5aNyrdIfv6OyUTvEHITt3Tzy9300pbV21Y3+63L3GdwHeyB99k+V9dXbYtOYPMwUQY&#10;tv0Rq2Fm1chTYMn5E5ViehJLpnb4JO4v66lqtDlHGpeWWPWdgK43e77xNFmeTT/wj0PEFl7hF5+A&#10;L5+bi+iL+7/sP3QCrwfuQ8f3Er9OIL5Oftaz6fgKW2f7Wbbl913uva/fdXff5ZR/8Tl++8tDT3bd&#10;vv82/3/2znU9ltxGtqdt/5r5MfP+7zrtE+QiVyKRmaXSvvXFqk9mAYGIAMi6SLsrJbdXK2P/JSaf&#10;B/wHL/W4eHt/d6DHS/UwaE+c9iiFYzdGcJDWX9wAQlI8DRSKi1wD51He/K8SkEaraY3jb9rmMYVT&#10;17Sganeqt63l0EjhNQgzHHCnanI5MuFf3WyXgLiu4d+mtKPqCgi/EhLLsapzAm81RvVh6eociV0M&#10;cE56y7eLAULIGpoGwRB+7ZKYtK7aomp8q+JBapxUIUHtfiWrDc2YLk8peF1f2ErLf4M3xv/bVkzU&#10;tvQJD60eCylaVk/JtFa19ZTkW2pCcMBrrOoaVMm1y5X/hfzUE/DhSMCj75q+Vn/qDE/mtXuN5d+C&#10;qbIFaS0Vr/Ia3xIEE2iYgBty8Q1/+h5DbdGbpostiG0gR+QaNElNsdX8qn2BqKqG4d+mAa83QQM4&#10;Lb0K2XVodX7nCV9CM2zOpFWIFryRHaPhSW2HVTNUCI0Wggb6gLRU2ovgtX+EEqoJ07paagMk5Sbz&#10;SsC/MiNptCDQlt2+w5YqEtfjg+5N5l4fAtMz68gkGBy1Hb0obcq6d5vkLW3kp5R2dZWJofNwGlbf&#10;DFC5otIzKV1euEk2QJKUoPxVPSnT75z1F4ktNQI5UkfTaCKDIDKfTBITIHeNJ3Ftt2Jl1kqAFUDp&#10;djAkaAMNHNBSZJqsYF/qzkd+ARHKfEpPE+zH4AA3gmHFiSu+JtmkmtKd+VmtPqXtk8q4KrH1brU2&#10;u/wbbz9kvuypsw7J/tBzuJ21qQZwrXV6UR3CeatknWTCMSW4pgjBl+9+FM7poIyOheoHvgXbIgcK&#10;sJ8t7vfgG8kXmf3MDNoY9XP/3XucYeUjsXoEkux+1FZ0rYBkjdrqixf1MNo8Gx7zeTgH6xhCvk1T&#10;CwjODAPZvN3HhsPKv7FmlfIWHbMMdrlJKNgKHWDk29d5NnBctSVicPV8Qo5evnamy8DnuS/CcZnG&#10;k9PA1wB1DvSWDlLhj/B0i0F0a51u2+ZEu01sbjBoJjv4bT9y/uWr2mKzSod5GgPfRyHHgEbxOYaf&#10;MS7QKA0b0LLNOsAu7vtd8yUJUE0GdV8lEpxGrNtlgUm33xojT/Il2Q4wBs0eRaXhTXDHL9hQjF5z&#10;gjHerK151t1gICnAFqawa+0aIch1pddQzpuv5Tg0501ZOB0EDdq3HnHcomrdIdjrmqaEyrVyGIPV&#10;XgmiQshRSKCR3zuQDOd9ntW8GspcIEZJprX+K9inN5yvLgWE7xu4fPCxEh33wy6eayM78NJNuqWK&#10;7rZ7Ssrhs3osEpp8eBbI11ptmrryxk9hIPNGwFvFkMw8C/aruo8RCaXqv7we7rBF9UBZ8A2HCaiX&#10;MqFzeho8guKLtoW5b36ku34/nW735We0t/PY7VenmWdegUN+5g/ORq4PfYq+2/h8ZsYhzP/osR1G&#10;aQ5GO1e4o+oNoen1r+qV0reE6c1Ul0bf4vZtGmeI/JvH0OSbHebwz4dBZR8XO/1Ur0reZjcHBi3r&#10;C86N7PugtKPvtSk49tfq97X9WP3rOrrPX9fy2H56traOc5Dejpo2aTN/2+lMnC511NYo7NroWj3s&#10;Nu/Kqf7+RHUIvyOi57VjLG9BW72uQtsbGpnxrZAN3pbsaHCimewGAvd80e8ObLQ7D0dBo1q1J2DI&#10;B9/aKXisx0GTk+Kc2GKPgeGjrWoZ9UdJQWl/hsCjyDCfnVC+2xQZXib7+K77lXItVeRNmpLP8hX+&#10;2MCz/Z55OLzvcfjmTdE06/MDePKW9odMexrlByR//Cb8h8HxnxI+3tdPHJvH10eZWX5iv9HAbumT&#10;+Pu6Ra3BMjZPrxqzuVfrv6QTtOna4G4l5FoST9AMW3P9kWsCTfDqXwl0qdrKpwpfVSMER860iU21&#10;TYkqZJnNuaYv4uofq6SaV//WBaa2zoZE3KDZVnlzVqJVNa/CEFqqpOL4Y6tVBSm1FSY+bbWLEm1B&#10;SOv6mqlhJP4M3Tx1uA0auaW3kr8iyAORyX342Ck4cV3bHlNCSODaaE8pXVxDo1cN0Io/WYkzT1Jt&#10;39dq8scGt8cYsG6Ebcp0s04uQeSbA/rWtVrRqCJPMQ7wHS9B8LxIn/xv3a5NI8ch/Fqt8a0VoNpP&#10;jdEMo6WdbtX86hxyZdb0Sm69vi31NOjFWmeo8YctGrmltYV94ZjWFilVCSWYzVkTA8imBKy1xTux&#10;WoZ5MYZuVRKw9U3qLq4bxEQJZNNaFTRwgEoTvM5viYCpBLVVCKHSKPlqvWpFDLQ1wNAUJs6ugJVD&#10;SdvKTJxbyARwblNAbEOufFSuKUmWhhAOhNoLvg4GtruSbUHJRkmrWxsGw3AqH4cn0GoLmnOqMdcf&#10;sl0IWB0PhzCtIgdvK7Tqr5zWdKw0bMV/ffD1xyF+6pn/4Y/vT93dl/nf4wR4u/ON6+tJ+/d4WL92&#10;8XUCXyfwdQJfJ/B1An/RE6g/itT4j9/Ob/87/xx5hvJfhAy10v3TVLsA18FTZ0ObaOVzwWo3RfWE&#10;rv62e0Vzmkp6YyKvOuATiaib0zWFU9f0sS386vN6CoRR6bD402jgu4BzqgSsx9jnX4c4NY3DvnL3&#10;3/84Nlg5oegfPBeC7nTd73TNeeE3+ZHu8Ue3mNS0DkDcCDZFO9Z9Kevve8BwoMVZc4UiPNAj9aAS&#10;eyxnaWg65FJ0WgztbtpsU+GBSMANgiYnw83J/cAlJd2+wXY42KZyRzXDb9LTwzrEN7f8mlGU0wyj&#10;G8495OslJ7Gbj0mInRNxUgZmBQzzEF6aHP6bpkm4Cg0496TjGHebkV6ckYMf8k0Dz0rgo+k84Jhc&#10;q9umPA0UoJFBYPU6SmHa3Y6leBN+ln+1yFyOZvXN7vINvn8ere6D66z7PMdG9svj97mn8awoF7jH&#10;8Kq+79Kou4X6/ZtZ5dGvRrZRWKufiqcVG1E3UpMWWPhka3RLtE1yeoSfej4w3oshHS3mlVwlcrK/&#10;Pc7x6w3H+8LcPmTcPI+kfAVh/uof0BYI24qPnKQheCPe3xyKl4wECqoLBA80nEnjHmLWfAWJ/1gT&#10;U9h9pqL423TTADCpxSUUugaV4Zv8+Vfvhu2kjW7njle/IOFW1m0KOF2Hx4kvOr8Zz9I+D3kHZ4jJ&#10;6ulJvJ1ntIyunPYt3yZUk1basDgzVjZ/nBj+8+kSySE884dDvVmd4FDNfsJrjPp9GXkfq5qWIS/w&#10;Mmwm87maUv6PQLqxo0TSa6XRuYRoHsboxFs0PUdanBbTWgmguVKpfdAGDyitEorZCpFkJXi8VA8X&#10;SDbQjn7ggK+7Koxhc6ZEo6x5IOCAKFQF7gB2r3yH0arxr7bVB3ldqzlMkdoiJVSANW3+TaUbtKwg&#10;17GvTMj0TYykroBZc9O2psSfWq8+DkCXmgYhvQ6vT4I6s/KrJG7+BPbmzJpoi5Cmxi9oNgoHmuSU&#10;mq1kg0oO2FJp10CmQTgcFOQPW189P0T015zu4h86VEK0CusuKqfGkF1TelKJh1xv4oBJIRC4SjOo&#10;JomfcGmxra0TfyhR+yJoPi19LUw1MyBxVRIEgsjPCFoXxninkUICJGwn8euzpYvrLV9baZ4VvSC8&#10;bgTz563Mpn9LxQ3atC2V9iJw1/S67RjbfKUEOW7f0KjNUB2qMzQbNZVplQckjcoApukt/7VbdWjy&#10;J6Hfmz6cH0JsmdnJcX5KxZmnTlVjx2tBlSf2xhgtrYYKqyp8Uld9qlbb2wCmtqZY1RU5BOKoSJ+O&#10;Hbl9a4q2rqE5RvPXgUAfB7jy4chsDklTqrc6SbWtIzW32gK3So55S22nDypxArq74nPrr5BG2gZv&#10;fFM4dcUEgoamBikxEgEdG19CVcGX2VIkdW2EKjR+/HPkNH6ao44lE1PTBHWaxI2QVB8bbda6V0Ve&#10;UyRNKOHNMbR1kiBt8iDaGlR/YlV4vrPqZoAqKZ41bRxKNG0lUkwsYWhqEJ93JocvM2liUichqGvl&#10;V1rtLj/k3OpKFwmmyiGbhplYWhUaPwXV5IlT8Rf8WiJmziqvcTjuuvKfVBUntmMNUsKZlY4Skt4S&#10;wCHXRuLVE7dGk2lwJeDvqk81Vy7tmwMHIDD9ZkOE+DB8kGYrnpIbfNGRveNT+e/byiRwdRIJL8b4&#10;/lLr0tIX/jINQvZYiLNa9ZTgyJTwopelSq6xhA+DNgb/7e+FqvEdG0mboaUvbF+X7EL3kHEWF7ni&#10;SF5PUn1e8DGpa/q+4LepkooQt9UhDSC0NCBNm/zDtPrUWOGTbfDKbzTSW7Cq7HIN9NcEoTgS3cTh&#10;1zQcUkr2Ir21lZOgEapJdYYWfiXUFLyumIMgbybNqrrBlJDUGNus3PRMGg40+K4pVRrMCkbVCKl+&#10;eKNXXZtEW4MPu0CQj6FpAm6VRpxVWjgyE1NaynJXOTUulA9CVQYROAmDYVHjkOHLTFoJdgXUHD4p&#10;klqKyhQH09/+57//e5lODKPWBn2dI9z7D2QlHR222dlf4iqbT9rwP+luWBJSq3xSBOFQ4pPW5cLd&#10;bpRMK31AJmWJiGVWK1SVDO3WJODglw+42wA1DRkTP72vfWvseGuY8slyaM7mSATVocaYiLR04H5E&#10;u0nj09Vtmns7pr7hEYCziuPf1iWUlBzZ7nh//5Lvf5f68DyXeXUDuptBW0e699ftajJL4wRKaaQ6&#10;lqDihX6QK6HonkI+Zh+teFSVD/P8z8sbrhd2us8cgbM+XMXx1L7hdHdNNcZ87XGa4v/9Y5+aV2x2&#10;xszLgLf1DT7zfKDnqazn40HnIrB8Irp5Hs+2PjYS5Fo9XlZuuOz9hr99C/14lWTI3MZJHiOuAZh/&#10;q9f9nvpusEZ9Iy09O9tGpzH2VSU3l2dMr7Gwpe638hcdYaAOLYFrSldhEMHrsVs9zf8w1YD1Snzd&#10;gtVdErilD8N3brps26solHxRz5ovUqVI8niBhHA9javtC6S2SMxN8w0c9ynxFbL8lAEPXhns6gbC&#10;esxPHovqWx3v4nDVpZ44X222O90NRlvkrvJaI9Pre939q0mjWJfb8KHxed8MIPHFPEut7XZDO4Sz&#10;NJZzSfMVnB3gHlj5ASal4JrJocM1XcxZGEKVZ5/IR9V18gv3NGZMFvn3LdnnPnWLjNtKirmIAap2&#10;TdpqgXD7nubfb5Icx4k/ra/zr47brQpTEnawBMeZzJgSzEf/SWKeG/58NE/O58ukUzq+SaXp/pED&#10;q7HO9mOwOUEf4+w/+Jt2jE00amVXMxtjb4fmb6Pls2lffxxintzX8nUC/7knwJuDbxH/uQfxJ9v5&#10;8Z7/mcH8/pAHdHxH+Iz2L8St2/whY/9wwx8y1ZfJ1wl8ncDf7wR4t/m7vjn//R6vvqN1qV6F20Pq&#10;Y2sQcjimjd+sQoMg3lJ8quELf5uGg/PVn0Z2IWCtZKykmcpRQi9sWSEnDgd+XWUCwkHS+DjI/zCV&#10;ifNt2lrYVzJdxLGqK0wIqmpqiwTeiCvNkkGr1pS4IqqegpCZRMI1pQRT2vcHzOn2mz9VWyeoTNLK&#10;cR7nh19TWrDqVp01eQIr4XWsvwH8lr4wkUlg+kJiqUo+JdSBU3qRpuR5Jv62Lldh80kLb8SNYPV1&#10;UH2emJVjl2vTlKxerarJtfoppDZ639bZDGja0qdJpD11lEBg+mT4An9q8UJyW4pPxnANp872The0&#10;mrdU/M2AjpgQv3lKte8Lobt7k18PBFuQD6cKQT69TONwRTwfnCEIGtS+iWsqpwb62P3qD9LwpEpi&#10;SDVBPjEzppE0AlY5SY3rYMatmlTDcJSLN74zQFBrAB+ftqKFUGnBK1hjJK4p0YigrdJqgBuTBCeV&#10;gMMtLicBTaEZV5X+qLStHEs1aPNoDt5sSeHIrG6CDODqGBBsmtQ4nCZXZUlDhMoTqA35/VtTYdhW&#10;3NqcCJmntmuGtfSpWB+Cb//Eqc79qQm+g2xPd/Gumco3BTT4dJvi/j1abTRxfhE5f0iQz1UZ6c15&#10;pLmRXzr2c/vbeaTfD0m5KBu/pfcm34SmZ2k7LF73kvya9rraW5YZvNLgm3azRN885JtCZ2ObWRUS&#10;ZP3gBLaFNINdGfdebED1llP5N7GTjdoyuPqcWNtl0/Z9cdiUB2iXq3Jj13ubh/54crdWVemD4LUn&#10;drpqFcrJ4UizKlJohjesM/SoPtOG4SPVbt8U0Ij1J7Voc9Hlw14SDJrPD0w/ddq387wPfmrs62CR&#10;2+u2+sI/fCQ6vCDX0pV/RSr/m2MnvHX45v3euv2VQHf+XUP/pAftu2b6EucEeGCyvn6c/wVR3pBN&#10;BbKbaw336fJHV22z4H1tIoZjPV/L6DQIj5+/txCfIZzUBMd3yD3b4KCHXdYGe+Ui/FhCyLo2uLWm&#10;BHSQtllH28ZXJZOAdqlW/rDdvwfS+Kbw/c9LyiXg/Jiey6PjtFjwru77ZUMXkhpLiwlxqhAsXVVB&#10;wqmE6kkVVTi3pYEXvSFjDHOvPJ5GgzBJuB18n4T733v0ZW3kWjpNTyGmh+/iCkhp25EnvoJ5F3nd&#10;5iLPu8bfl1VXyhiHAUKuk6BtYCMkDcGn2fEwyMPl1LAkDhT+VSJSFC2MfZ0wCtLW9tZJTvvVJnF6&#10;3aaAjp+uR4sjasMWTq+M/Lf9h6iZh73cEe+xwZ9jZWEEhmS918zjSqmOXOOl2tC+n7C+J/SpT8Gv&#10;wityHgnx8QfB9z+4o1PqHm7GKRD8AhyDbde73mHth9hvSRMb8ls3X5P7LwY/0LY8g1Uf0zFwLewM&#10;wlj39z5/fSV/m/isGEPe3Ib1PMDCntjkFjB5MkrCpL/7lrjHmOKDn5TfCzqcYVxXGfa4coJM2lg2&#10;TV0C412UdVc7PG473YHnBsloNGBLCW2/PSz6NPMnk5TypSLBSOfBDtUujHjeDEh3fVVbChm3MHw2&#10;Hr5zbpoui1lbXc52A5wF+au+H/2jkXPPDVebYVD4y3Ij6Ib/mmAONfUBBs66Hff9oFEaUUVHvsYe&#10;hFlKcL0hWuvZAb4YjVxHdday1LGPh3i+e8ivreHrXEsj3rYc+wAmMjqOZG0U54GswqKJLP/dJvch&#10;wkVLPOozkr/w/ehIIxj+maK8CSSllJUuk7IWbNWSntZWQwdD6+p4y5+tlY5JLvNXj3WIGxr8uaO0&#10;5YU8+s8Z6FbHSUw16xBuk/v7XV6fOGEXqgGEJ6MnfI83mjoHnjqP2keNqj/CPTDqx7WRbXrF3SBe&#10;pm3s1kmf13yq0crHJ+lr/9t2+kTO9zAR+HiqtYUIY1QVEzKPtOoDwRLBLVg52la+KoNavcZO5dhw&#10;agpHpn0JTDVHWx0oudZSm1PO9wcO1lqItxbiCdhsnVOyoAEl0qy2eyJo9U6gibbvqF5wMGSPoen/&#10;QvKipA8ch4ytMV1Iv7Pdi0k+VXIM579OC0emG6xM5Z/qjso12tblU24/lvx6Eqv1EG4HkEnAWlXE&#10;0m5NOCJLNW3ClioRT4DcNRyr8l8HdYAwW6pWWwNKzJDY4Io3iZ7fE9Q5E+f2Q7pcbRlS80pIidY1&#10;gNlomLxem7CltnCSKwGOBGZjDeiooZG6iiTgpskG1r370lBmbQTIWnHdVIFgC1OOwiDh5wukkasV&#10;JR1ug8pvBFq4UrVpUrU2AqkpfHD5aKFBwDyEmgJe10qrnthqpZBGSTVHdU11tlTdAoJDc8XNdi2N&#10;BKYDSDCwi2QkEGiq/zcE+mhrow/d6F5XJW0w0tYi5OCNqQPB+odTSAyKppJuNyCNlvJbSm/MiVuX&#10;pCCbk3+9+29Lm2iPR9JlwwcJ/KP9yR9n/pu6eh0NHIzAFELSqq3Vyhc3cCqCahLnpDDFrykcmc7j&#10;5AlsV8HE2hpIsBFBXV8YXuUg+msLnpTJnwgavhngU22NqwNjBLnlV2aLndOgEUjxD4egpghZHUMT&#10;EYOU9JFmIM3g1rmBLy8ybmEAACAASURBVAx1NoDsCm67pO+7hZmb2veFU7cWJ4nP1bD6Hx+UTant&#10;mtB5qpZmtRTEdgRwXJtt5cNxANJqXmMNqwqtA1wdJFzHwBxthC96tdY1RVXXWi2xfYLVuFDeCr9H&#10;mwbu8k2fR1qMrGlad2AVUA54TY3DTNW0OgSsKczazvjWH1vXkO2CsKW6fTaoQ7ZJqpWTuK8EbQbl&#10;lVw5Na7miatEH/DGJK1WNZYMWFdLNbjVVsKbsT4GEbqpq0ml1VhmQM5BpAVN9ZQyQ7S6wRRvwtpF&#10;iSDkrMobp6aSlRvgkNTA0usAf9cqpx3yEEgrWJ3rnMFNMWxrJeivm8OI1EBng1qlURDnhCYO+cU8&#10;2uKQtJE1xMq0Mh0J8DbFn1XCNcA/ePN3PCSm8JO+5mursEquY0izXRwwqetV2JDf/ve/9p8jtzK9&#10;ceGqBisGDEfaRpGTABqEitd4NdrTUzr5T/2k7Yst9vNZ/1SPD1jzD6n9d4Hb/1XqoO3e9gUwhVPX&#10;EKgmQD4/ux46zuc0xoAv/AlmuTJ35e37OcEYz5lmOwbDpQ4Pq1blJGjzIAyu960wIF9h+gnYybY/&#10;UBTfXZkq7NF9/G/fHGsCTFuxk7BIfbz2tVRl7Gf/3fXmnqZKmUReTa/M0JxTCYF4dZZPldJxjdm2&#10;SCN6beCPv3fI9iSpk2U7bjZXDa3b3okO97vTV97Uh6zTeJlst3+f/9/Nw8kbRW6DnP+pmSYfLJW8&#10;/Z2CueoYUKoo/o1vR4XbeFSiFZdJ0MylXf1j0mbQKiq+aERHqyXIH6/nRp+sMZ1rHPY1ZrWRj9LS&#10;rTsHWVqr2/94kYqE2tnPx6jhDI52ur16mGqnf56cUtnbHfhIT/WSWLgOvVnIXQMr2pR9b+HsNrSW&#10;xkPw7LCd2j1+8VjG022kMy/ek7FI5dynXWCZvN+uVP656+BvwU2jM/n97DRGke1W6/GCdjtamIO8&#10;L4lrlwEPy+pVWjyF0EcvheVh+vDZiG2kdVpSVziNILjazqd7OPUFXIdCrudgzqZLvgcwxb92qQMM&#10;PPl+Nv77n9uN/9q93cKqhjTF882Vpo6Kw1i3L88u3Cq46vNu8DHag231aQrNRUPbuoGpkgmh0uSE&#10;D003LcQ1R9Ve3XZROIKpWfyRjxsDjPV8VR7+kEPTEP6UHnJ8yJewPJq2CIHqYO4bLZp/7SIBhSmc&#10;317/Ffi9KX7wHN33d6Ldvzw2B7QGHS28tG9Wp0Pl9fjb/zhEd/ox+TqlbdbO35RTDSsIkq34uv86&#10;ga8T+DqBrxP4WSfgm3Aa1Piz/b5Hm171W8A7rb+z3TstvjhfJ/B1Al8n8HUCf/8T6P9wyrcXvyNl&#10;96YGHIlpgnzVG3IIrpVALO1aClI9ieVfx4NQabeet2BTkd4yARuB1DWzEdchIxRvziHLRAihgsYp&#10;ydeQauXUFtWTWGYLTKu8DcMAV0JFmk/SOkNlEsN3XxKaj8NXN8xd1eqsSVVVmn0lIAFvq7Y6KAe5&#10;8uOmYTg1BdfK4DX/SaW8BrfzVALxlRa8NmrbvDqIhJmb2vwnTmM5LUBSwes8H5pUeeLGN71uxFJz&#10;qKnzCEZVx9aE/VKqqhDkaJJAJrG2kg1QkeIMgsMtDcL7a0x0boZPJnRP9U3+k88tjjkj2agyKVWE&#10;uOII23i3blefJ6S5tfSqqvOk2lLkdb06/BCk9uUEnPwatDkb/3YeTWqj5lOF8gPWuHKU4/mpMZ5s&#10;6VXX1tGmfCBp6gxO+2KeKzmfLAVEcp0NvK52MWDOpJqAPK3SDOhrWp0FcSPNWtvBl2magDgrkmpC&#10;DIE4qyYtvqZKCGghmBRnR5VAC6rhG+iT4KpqTAhILNHi1hBPmAzA2hxqCkHPa8fqA015gipP6lQN&#10;J61C4jf5yg2Qk17XayOFCa6bDSihOieu/KQMLNlAlTsC+Ulr+at6s+HYUpmlDTH2sK/C8uP1Ql8n&#10;4h4SUB22E22GR+onZeWzP3z4CNUuBquLFhZmQGZfyFmPqwgmQ7XBaqpgBvosmr2kbb0f+FJxjJVu&#10;2vE0mciglXm0TzGx6+Dumh/xF4wmc522I5r8LVoEPFdS7hQZYFBT45hoa0C1PoXiELATSlPDcGDK&#10;H25TOYJyk1CwFcJkjXT13U+q9qP8oFX//dzOg4hwyS9t9KdCemEdQCO0NF1E6LjSjfoSCAC50hKT&#10;2g8O6rpKINj2Df4lae3t9AZ7BAEC1uNyi+MD+iGQbJwmA7SXDBGDYTBvkwPxeK+bleVGXGjoXKFh&#10;fLXPQAd4REutykm1DZKqa/Ckr98EriaR0CKla9Ver4OrMFfoIbmWXluVszgGqibLd7vclgQhZ23I&#10;Vt/f1xaneCft3UwXumxWuUZuQqnysk1WmfJBB22+7QzarGXx9W6vBBljcOYj6Bp8iGgw2b46Krho&#10;k9DipKh9tit0HpGhnUOqGpM4/zTq8+h/Hj4O1Xak3Lb/zjttdDxqw6Omo2I+5yncGVq1cEv799qo&#10;/l6w+fvm11ffYTb9x1Jf6WsT40S3es3x9FcNY7AYWJtsvR2PYHIkrkD+HhdceAX7vZSnmZ6paqgk&#10;VUGZRzBr2q5g3qWS+6XVYjGWARnMw3NHZ+56yYzi+Vv2kE9qFp+xk7W7T8MxQnlZQXCASVmPF/OM&#10;dR8UBecxqCritY5mQzTvl+2+W/fDZP+sgmHIJ/7yWncpYTjWKUAli+p0HT7QAGFiLp9mg+mzdzIQ&#10;SsPB1EAcc/GnoHY/PUxbz3vLkEs1qKabfzzYV9rkAPPOhmvgUTk/f6r3bbz+4TRq1063ih8K2nNv&#10;nPudPfaqhBo/Cv6WhfUk+PzeIvyU9nrEIFl9BD8/xaFwngP6jgi3zMZXnBySsb/BW4c3tfCzfnPH&#10;NxvdbvMdbWZzUz9pyDdtX9BelLLHvKt6zmz5hr//MTwI/jdkd26Afq58BxrhXbUQe3jTvVOGpf78&#10;TldU9iFgfcfNGW/Jt6ATva5KuwbfLLxa3SJX/ytSX1hW90+GH7zo5N92B/SpVTkfCC37cFbxjo/i&#10;PX/VedpK2eo/+L4ey59tth97NNfdHQ9c6XQFr0KRkOGLxKnGxfgnhM76y1ra8dv3GYuMq9EvG/0n&#10;nP+X5fecgE+BlyY8P+oz5iX9wyJdb551/c+Rt5YqfP5CaLT0b/uC/3qucCqtOlf/xFd/nJWQZoUs&#10;XwKNbAf+IV9ChO1GIw1bVVyhQZhtqiC1Sop/s3VsTK6cSqg+L/yvJlXIAMrxd2WMW/6tLW7w1Zqm&#10;C84iCdrNSSTTiNVqU7XULsERQogcBwiuqYJnDagEUHM5QfgZrjoEJJVvFVvw6lkbVXKYlfaUVglW&#10;TWVHmFefpmqGjq2tgc4En1oxqWsbz9QflJs/YwuaxhNtXaHBCcGv4O3zySBMpfPrVFoNaMQavE3S&#10;DJ2q0ojxTNzS4DEJ6M20mUt4CqpzOC19Uv0onHausf3s/D9qEvtmmHoTB3xK67nBqczEPs0qTq8g&#10;Nq3VOsabcR1D86uWjq1XS6uKUl2tti6krpE0gsLXgcM0eVJLrx1uq03e0ltJA5knINonB4ZMFT7n&#10;4KqncmjBFRLUFZUEyQn0gWMass6VD80Vz6QKKZnaFENtFWpF8IRLk4BVXa8OjqHcQB8QNiv4QqjD&#10;NcAE7dUwfKa9Cl8gjHSdx1GbtvKdxL6q2niYUIVMDC1VU6uWqL5I64SV1mylhUMXkacUt7oqaY1M&#10;b8kfqiS8GfTfcXpT9kX7OoGvE3j7BHxTelvxRfw6gb/5CfCiyCb9lseGK96+n/7KE6lj/Mq+7TR+&#10;eOs/al8/fCNfhv8JJ/D6x+D/hBP4tj3yMv/ZbybfNtsfrnr/PfDxAPufIw+xHbmp3bLvK83DqHxo&#10;ksMZVS9Vic/+o4HBQxs326wc9JjKegrDef6ZwkGa//2ZarsOdVmUsdGKH90nROrayINCm0ley5xW&#10;n1pPbOqeCMb828RSta+E4DWFr3zbjHtoEMBDG5f8ct1qEv9bfSVtYbXCf0oHPHxY91VSI7+7AcO/&#10;1rENrv+VU5Fbt2OY7YMkOKWH0Q7jEI4BkuzrevN3q5u5Vgd/2pje8qmGiPxI3z49ZnXOY/TD68Ba&#10;hMo1VUWN+dt+SfLLKq1dS5uWNM75CjNfubHWUmstMxxLarFiXYRNyv0e9rjyjkY/ZB3+ZyNGbTt6&#10;kaqOD7RmmAYL39dVI7H1EKZkD1+tkxdYw3t/J/DSxLOD9RbIUifB2YJYdQwD+TW4/pX5Wr3GjJGt&#10;8RVzt2kjg8ibf8j5psBtXMvua213Uovt4O+SjTYw71v5VLtJ2jEOfx3mI1uyq9wis1wJHanzp9ZS&#10;2RXHOp3G1345tb+7fcvX7RTskf0/e2AMOPS6568H9vgx4ESbCWOw8rCmWx5Wf0vhKukP5w1jQpex&#10;04WvlEeXIiR1pQJh22z2zFPKuY51+3TapmslE8RUoe2W7Xxi00gTXZWLcCwDx2jOZnVjx8CUqg9P&#10;48X0e6U+c9DrPBNeJKr2svtzQP/lkdnJ5R+FfdRXAk+VxTz3HvPMd+Oh2iU902UQbEYw84qjW7T9&#10;lp50+w2Z6aIVT+V45vUI+fjF0aLZL9Y47qOYP0Kf/Ce/2o5uMx803w9hlEkS8m4wKvsn82P/d/xD&#10;XYZcYOVbneAYY58Jlco9PHc0+OexkafehTba2gtjFs604X+dZ1jD28/10u/xE6etWH2v1gwGbged&#10;xd0YhqxoLZFi0jagIZwqV1WD5lndjKsVfErB5bT5TR0AoTiegDWW/9RUn8YUT0CXSrCRAVXI9MqK&#10;8Nq64pIJMMRNT6yy4u+qVkMk4gRWk0owgKNnw3VoQVIlxFmv2nDAJYdDLD4pi2Z8G+hvAI30uu5G&#10;6zvOTtecbaSrVQiClbzhH3bvduj4Ik2pTtL4CCHU4TSsIHFKVqsbIGszbKme4vgEV24vOHWlhMRJ&#10;9MQEfgNfpJaaYetiqv8TH4I0/JHbyzQmxqmaNnOFT8G1XXNo6ZPPA666DhtuxRO36lF+sD0R9Kpk&#10;QaxNa+/zGFX9s+Px81sd6TYFvM5/3sLtqHqjHhwjbUOS94bnTaPI44az/pUH4dvM8cHWOZMa10Zv&#10;xg6JydUNvLaocbo4D1odGs15nvgQlEMLiI84aTWXgINp5SgPR2fNASvfkmRtU6rV4JjDTNp8JF/x&#10;6XSz5J8h03b/I2G3kErH5tz8SZ0KLUJKs8VxvFcm/uDIkYA/+cNsK30D6qacwPVKqFahKaz4jo+i&#10;EUFLW5fIJWyrcR9Q5jWtzBbrRkA1VhpiawqhpXDqAKG1tPV9mTrL8qj+Z9tzVkzXP5xSb2amhXyE&#10;VhXagRK466HcUUpIKj9FUv1Ftu6De900J2BVrL8BpZbKN9DWRgkCsjYaaaoQkqKqEpCUcEZyCyqv&#10;nKoCf73qbFD5zglIGqZdblXV4TaucmI8q/OTkI7VIcykwSmxKhcXMcAEbTOEQylxda6xVm8Gzka7&#10;mhpXqwYmdc5Kc86AzbnSrnEVom0dm6RVW9rINXUqOuYDALRXB5hV+9mYFq7IWyPTOoZgJDV2gKfZ&#10;6HWlxaRKTDW/BrfT6lz5bvBqezVReC1p/mHw/SaeRh3evoBJpdERnG2CtEl0uA201flT8lvPW5Cx&#10;Na99K18CYEsrsxFu/ZHX9erwPkIL+bFlF65tpKRKIDdtUmYzwEpaDWRWsMVw6iqhyVsqjYGturUg&#10;xPvjSRVvBe4L/2hoId7SEGA6yW0b5Y0fXDmcyoSMc+vb2tW0xg5zC6Yq7hhIrmNo1ZjBIbtWW1U1&#10;oGnW2gVbaHUqadW/tag+KclE28ikrZ0OtL6mUSlsIwUPH0Plpli5TpuxQDC9DeQY6E/AequtIPJq&#10;IqJh+BKqNnE4lFq7ljbV1fBDf3pdhVfnhtRdYHLby40gb2nAf7XrCvCC/WJNMybQkVSJtr7g+COe&#10;gzb+88G+na9aGW7zYzH9pS+Nu9Tj6LQ9M9v+bA0fVxn6N79//77n1dZGk+oYCJMS6EML8doxsWQI&#10;0hLk63qTQDlyP6s9ddziXCyBxCr7GOC8vAFck3S0BaVFKKPCYbZUd6vrsAsJoXnWtMr9jnWARnMO&#10;MwN6kDLMGmluKXi9+DN7nzbHi/kkmV7HkzGfBcOeqmG1N5KYjoCwBGPjRtYR7DsckiE/Uiw2zXsJ&#10;IA+s00OAsw6PweSNpZiqbVfpNBNpBDEoHosrGI4vHf+9ZFuF0obQBpbbBCWlkYpUiLOmRAzHkmpV&#10;9JEfAogEJIDKDRqtpjUO3z9hHCu+AoZTnUkR+kT67R+5XHTReEpLixZym+fGf7YfwtlvqLYy9z7b&#10;bWrgIxiFo1q17xWx1ALa7uaraLqCnWdamm7geIbUkteYWXbs33ekQ53nxdjRIckA0rwCTQS3Zv5P&#10;D3Q/oZmCvXiMCZpwD7uuORyEyXYSAp5LqfAVcLK6W93pO3F9w4whtnRkbSYVrHFozDPWUshewCWQ&#10;h/J/k1e4p1b/mKcQrc///9vPZxywVZ50xfabfgvcvONs9w8JdD3k5Jt/TH+abvey6a76bGnjpa7l&#10;5t7cVw6xuzElYCPDYuaAyVbfLQtOiR/AArcLWRmiyo0psQ7h9KQ60lk4yLs670ftKCXZVfFTddBv&#10;bqOLl9Lt+rHx6VrHuMZD5EBtJNL9I1Obh7RIt9N8PqdKSZUpQVvlx6U5m67Aa+RGw3E7/VAHKe9O&#10;88/lpwtXswQ+3uSnas3DXTmoehqTeFp4TWg71NNh+BdiS0dll/eAe59TleKBFx/DZtjSQZv+u4mA&#10;BjuQYT+Di8NwvfJvadvebTxeqifzK/g6gf+MEzi/wn7knn11/kjTL6+vE/grn8DTi6LiNf7Fe/0D&#10;W//Unf5d9/VTD+3L/CedwHd+z/1O+U/a1AvbXzbw18v8xaPwAw7nX3jolAfWOJ1NKwjuXDwXIPi8&#10;kNOESSu/0uhVV1o0vn3RYqitVfsSmFZPyTQlveXLpBq+U6GtDiHbzkCHpy46N2ZNaQpS49rFuBFu&#10;/SsntkmhZaXU0jpM5RNTVdLIlUPJdk9CCQwTGubipNW5llJVSFBXZ9AWxLWS9bF6DWjnGoIq5kxK&#10;gJbUFbARBLFiBcxKr6e04sSa4/NCDjM0vrRKEARhlcuvzO+M9acjrV01d5ggjkEAJ/IWSNuV45ES&#10;eSdoPkntdSu3agCtpWrBsW1rOKnylbhN0gxbqv87AVr87VKHeceECWOFAxJTx2v+odXuHzaq5nYk&#10;QKubHStNZq0K4lBXpwVMqj8IaVaYT/zqmbh1v6Y2aqXm09JKrnHtGBxz11rV0I0QgKO95dMOT01u&#10;mbVK3EYCrH2vkoY4rdrm2QjQ6naYnFXz16m0FwHHEgKBKRJTg4o7kv6hBcztll9pxNf5wfFxVWhA&#10;l5qGTNO66l/5H9pC0DwB8mpCTC8JOqdqqfoYa2VAqdriUJHEtUXVVlqsandVdjeoLZoqKULItZfy&#10;FsgxuGpflEK2SmDaGn2Ytu3Lx5AzrO0kEFR5EPlWHQymafVBVa1Ca3xTybdW1bbGxz+capvK+LaY&#10;IT41yrc1OlQ225f/pXTdFAiHdWiNrgJLvzD45ik8A4e9IpYSUM1635Hyfa3a9Di6J2k1g1OaB0h9&#10;w931VX6ruQWfXe7oG9tX3wy1W9jFG0s437iZi198bErxtrW02+qdq2aPk75ndXh/ln8oPx+1M/nQ&#10;wNkUiqi9Ipa+IdDN4H2TNyUvaG7ztulVeMu/0m7dfgZo69eDWZX/epjwkRz8HY37WdvAcKrxa2eq&#10;8qcTrV7ZyNdcTabZ1X0v6aNAE5VX5LUH/Kw6nPii2/eWL+ukfU622UPTZ+G58i02as5WO3MnL3lX&#10;lsg2evf+ts8LN/is0gyOrre+R7lHn6R3+cv8ZrqX/Fb8TnlzO9JP+d4e++F1ij5lfCjflvlYva04&#10;miSq8sTfYvItmjnDZ47xNPQfkvRL9dw226ipcR00oIcd3BTySIm2ppKDHdVZGMu+8rgzcRCdtsN/&#10;P7ynSzyl7b7ec2X8qO8/43gynsJq+8GTx0bnbdrOACLOgi11Ev/ptw9jb1LlDlbb3T0/36fRsH24&#10;EnfrTvfMtoSzEodxnru9/2yAOSiz41yWFfFBAJ75KG1q7uFsYPCIg6dpdbiS1VbatOhAwECH8yCt&#10;m3hynoGIbXd4oY/PhnIveRcP22E4My7QH+H5kmW1CWjnihbC9DgWQeVsDBOF0q6DeS2vnMN9R7VU&#10;4+bmwOFQStD44ks7y4M/c/gjpfW6Wweyxzk8Uz/eKPa5hTZdBx0DDQdfl8LffY7fwhIp9OEGjqGr&#10;nFTxZ9UEprSk/FYMNPHlfuQ3UX6v4wa9QLa+VAZQD20RtiD3Ozyk15aNJoHA9N5i/3JLfS+qkpiT&#10;rkn2a188tpT8vREbBfeI/B0hyMpjzimuppTL7+ABjOouZaCEZrZbwTI6w7JfPGST09T8csJofjgc&#10;ziEHtjJo8w8QD8aLRofB8RI46NVumztVisbYmDIM4OFhtAP4Y90PfRnnrTBaTMJuv3iJLS5yqukt&#10;eBD2kAcyowoTx4deGOYlTHC8msgjn8Fy2Ea5X/xnf2ZY7fwdnvn8H/LtX98tI9kdRhAK67Daha3D&#10;fq03j/7kjaUIjt1t2KI/MmXA3apGo9EY5vygRw5Zn0Ur+60jSDMYvrlNl+FPum2X+UZzVgmhuaLY&#10;lGVGKqeqdofT/Wqk+fnvYoda/ZPe8ke7WcgiYbTZP+pxeg4zSvsGn+x4AHZ12ZkmmIK6zVpk3FCc&#10;51Q12SZ0H/xZWql7JldVd1dK0kNMjNuqW5t5EQ3TlpY+5/Bqcn42agUxtjgzzKjaaTIGLrJnHi03&#10;uD5xEjmMBmtt0urETsvsciAtPQo7St/KuU0B94SnB2zbrHumdQ2qCkZLm1w+DrX6obCS34k1NEBF&#10;Ws8kuGkjXxvBDE2fBGzH9bZR5WuLhFRnqwkwF3nio4WftdFaVQIjsdJCYZOINxpWWTVB2MaWhlx+&#10;7WIs58OALq7hX00cTFo4xPhLaPJqhSSEKrymGIK3uLrVkjhjmMpJAJi1dm98hQY43KZodbaX/vSS&#10;0Ewqn/hNvsJrYAsCU/0J2q4dWMMmFP+LBu6XnV732/bl9hMokQOYVNpn/bVKgLZ1wZmSjeCorSnM&#10;75kHBzyf3GgNxzGuwe3wV9r7iPuK5Nq9VqtncDYC2NLKbPF1+08tmvA2rQO3eeBXwq3DLVi3k7hO&#10;aBecn/yRpAofQ1cCWsN0DFOCusqXE4S4DkNHyZRCq7jtWgBZUAly1ysBpMmZjbURdA5ebSs5JWgQ&#10;cGhr9cFKFSkjsUpIUG/VH8O6wgQhDp85sXXVE0NoCOGHYKmpJNiiBq1qo88GDBOVQXN4witNDnux&#10;1FJxgwjrRq4+IkoSRIKz1Q8bVbkxqqzenKc6pwruWvnG0GqaeH3iVOej322DCOo0OFZElSVnkgbn&#10;moJXh5i8vimJW7OtwpQkVLzGzANTvKXBHRsOaV3VfipojZLe3qSlI5xr6ytyawUtJYPE+hO3qmlt&#10;QaywpZFwq102Nu4nPrayCSPWbSTzZlDTSGDKTxXmdjvS5oAPDsTvr9XKdgS1VA2dx8ABKs240YLb&#10;SM77gds82x7/LRJ7q+lFfLsd3LK+4CufQRYt3coYP2htAcn1RB30dYOwszFGQ1JiADmfDWKYm85X&#10;fwxnF1ut84Tsis/kw8Qbg0+siOv6odhOjvih5DVBn0+NgeetRMPKSXxL/nA2z1xbTsC0dqGkpJaI&#10;KVW8+VBqazgKJ58+g6UcSCZ8VWEm3mnuv+uGHjdix7j1pVpXacqp4mk1gTigaXVzkoAaVpP3Y2zD&#10;10fzYFYNKk0VIE1vCU/zXG01aaU7h0cKW9CKVLZWIFkr3+qLoPIT53Y1D0gJsjSDqVsL8sqkwGwy&#10;WwqfKrYya4CKFhU3riXJdZhKUGWgRMTBmKrOdkWqSqZBqvMv9eapOD7dmZOM4plwk4ZZxyZW1QLT&#10;OcyRNVXS1Fyd/Bwc8vOYS+vwWJFOz/G3D8sHksOnetnlFqzVRmipTAO3SfCEs/Fa1ZnAFM4L/iL8&#10;z3/9t3YJumB/ksgxUM06butunRCNK7bI509mh26SHBRJ0sWfH7ERzzarj3xAS4dwQotWPk7VSmaI&#10;NE0AfzzsOM47qku4qe2TO+nQFhkU/9OnqjtZbTZv3yvf3fZgc0JbbPq4l5k4rhizkcEvn1yjWgQS&#10;+TsAppFxAuelXVI4dQ2Nqnyq+FDl+1jwHATkTDi+Bum33/5JkPwkNUES6trF5fG6zjmM92A3f2We&#10;8l6XbUntuLGX9/OSrJgwcNbf5vVDpMH1J+AIRvXhYaJZCNzGW++MvGaJa8DouFmji5KApAtEEDSM&#10;ScJyhouYu3xxI6huuzLvd2E/rQ/hiXZJ6lVV9rqwFhDC7rP8Tatk0PabDLzQeL4dRjOyu4dRfd6J&#10;dYi/879zCBnpGH4LvBhJ29+d7CQYo9VtYnAYzqpb/sceTf9ja01zFO6jNgVbzjqG2V9ROvWti7tT&#10;Lg3EoVa6H026DDKFBFILiH8ofIVyS1edd4N1m8qQdUV4TeFUpv0rmdY+G/PqjvcmzKT0coo9Tbnf&#10;mkL/d3vth10PdrhzU3tAu/TGfUTn+U8PdKq60od0qFKa0FgmSgkamHEbJDilSFA1QpNXjp4BjUs4&#10;H4Saz//HkUGer5NIHDvPu2OMfYn1IEz52X+BzumrL6/NW77MFThr2J+/2WJIp9WYc1pp3Fx9tvDE&#10;w0GOUwyfl/tdzP0tiW9h+hjoLz8lhlwTOuhkQKO7Ji8C1Mu8DBxE4yrv/pM0l/HQjep+CPUMphW2&#10;rsN5O8BfzCo+n6QVPUdPW4hO3oEz2+g3bpWVGNpUUJv1kS9sio4FOULQM28/qGfjMIekUKvD4Q6N&#10;HokL3/CVcBot9f72yqtpVGZhyLcXb6wr2yDD0GVZTSh10kXcG+XZS/XsgdNe9dqk/jtOm/h1/3UC&#10;v+wE9pNxNKzxIM+bfQAAIABJREFULxvgP7NRPeoa//DTaO9jP7XXDx/+Q8PLe+qj4vTW/cj6Kvyt&#10;TuA7n+3fKf9bHeVnNvMnP7f33zQ+s+kv7p/uBH7x977vfNpXeY0/PNZfvM0P5/nphH/5CqZVTqsi&#10;t+mLE60ltHW1hduqvQKS1lUmgXxsm8RUFf+VJar8V5Zq2+Smt0JAW8tJ0MCkseKWmFRkV477xj8K&#10;xRlOZYYmmLj61xgansEjya0RSHWTJhNVTeHU1WoCbvoY6LMp617coBKUa1urkVzHCJIbbsSms3Ja&#10;9JdPwHqinhO72CL1qDSEnlRmNYApUtvVOATlOLMq/GxQ+2oYE5pabV1aWpvWaUP7Ibc6GJ61y7WF&#10;w6fE6706BCS9Cl8g9tWqzkAVecXt9aJj1T4N0OSkdZut6a0PjWq7qEiVmyagaunWkypkCIkxMU3Q&#10;TCSIi9x2+TYw5rGlhY20CiL4YXcISrBt63Wb+tv0Nnii4R8J3asWiQPACchHBwmQsJriQJrVGz5P&#10;Kcy6ViYtRELLF99btZWDSU3h1BUrOQSmqcYEPm7wa1yHMU6ASqSlONQVZmj54kZVYWv6Iq22yuOp&#10;c2LllbAaf+YuPtrqeWsgrVXFkTvPNYXZurRUc3EDSi19aqdPC+SLa5iAKnNKqMG1FBVf7YM4mJWf&#10;uLZIXG8wBSGTqgo/OMyqBVdbS41cU2JWWiDER6YpgR88KqS72uC4uVYCNM2bKildwLPWLqTa2khc&#10;fgJ85KCyL6k0hZUmOVUJxDWF1sjSHAPEvv0Tp8GbXIz8uC1p4FlZK0cCfswB48j3yW3b3CNcxOtH&#10;coMxWrgTLYfU5PUH4oqn28i8/GOWis3odGzzH2t3fiB4zDGtWJSbZjBArdKSKYLzgWAxOEJUYVZP&#10;hCEN7WVVTEnOwLey2cLBUHkNvKBEhzYQhjqQjrV2BF0X4A37G9t5GqOW2zb10DBjX1C2/Yl/PDqQ&#10;9hq/yjc9Lj4phxmRBAz2OMPEeHuPe3Gq9sKfFA5xaNXHJ0mMwPXxoNhaVa3Gcw47zmwvNtvAzX13&#10;PFHubc+HGUFozUYhAWvlEDcaVq7yQzOu8ykHvKFtxr4/PtCPxLMdGzjfbHepnHnnLCqfgRFqEhax&#10;iEFKRwvfxXZZN/QbXl1NfZnUcYrthhVMIJmc5iCRwHQbjXu1Fazxyb8Ubt1SH/xd8/Kz4Gm0YF8d&#10;m3a43k2jG7MePlsWm5PTKTlKTeirlUNDxOoPH4y9+4z7QXB+C7tjWvxe3h7p2PoOUaA98wxHmptx&#10;HYZS1tVkdwfHfK2TsWdZupbqNgJrNi7g8aSdmsHdNHXQSTnPMUn53i1BCaNOy7Xw+kUIRB8llWxs&#10;1WCp9o8cMj3t88m5mxHEhPVQ7agNU8nG4cbheCNKjmzi22ncIyn19SCIH3/j7t/Db+DbCh/2e8ao&#10;jLXivHAWfz8tl2eY8684ziqUc6NqtMde2NZUSn3QbZF5iJ3vJt0/WcEZ3sV3pO02IX0kIGKModgm&#10;7UFvZuv0Nx9RXavVZk2P8gOnM6TgYJO0LosdsS+Kud8hmW3U0jQPOcG+w2Zmq7AqCIMt4QwC/u55&#10;bn4s7BI2cV3pAaLINEHAm8FgTHF9r8DhWDdN56HYz8ZMczDL6QWsT/uR7ilXMGUHvs9hsfQnz7rH&#10;oF8yXh3TZr1lhUWa4PjESUirv0SQHbLlz8x/PqR6HnvPul2oo53gph8H+gKx9EMCJ/whbt9u4hz1&#10;UG7B2WO8hKiWc1Sq7tvnuVXuBqXnLe9bwe2v3o3YUUTONwQ3JoFEL2PYgncBUwJ1DX9Kr3vR4bbz&#10;5vO2Objyn1p8J/5Z/zr2Z7V71PpNYWHaGsT8+l69HcqxKLBWgmtx2hbGjw5fn8mLakZ1Wv5TbkYT&#10;qWMCvrCq5Nv4tTY/J8wWhbXn2Pfl/G8b3IGO/VmTzDFHYapYJ4tHGe+uHbxW+VjTBD80fac7h+NZ&#10;/dD+3ezdB0JeN1iPy4Rv3y8vgm8H3jm8e3fHv7VINV+3JcCsOtw32ChWyW7dNusvf/+Td+ep/1kO&#10;6ufs90+3zZ993OsfTvU0iX11mSbgNWkpwxkbVP51eqrBDRBWc0tX+YcIWofhKgJUAelSu1OqHWus&#10;j0O2ASC70iIchY3f0ghhKoSgvBKarZzmmRSVa/UM2NIXPps77hFe5xSHbGqjaqL8timSrFeatnbB&#10;ofm0pi2NNny+2g9zMmsQZtLaosa4uTvJOlhKELDi2LYVw6cW4K1aW1zjKnlHyDz4MC0q4uD+h3aR&#10;2jTkfKVktcoDUkVCyV411fOJHwItKiGg6a2bti8CbXFgZpxvVfKpfsi/NfkGkL4REtyOwWmwkacD&#10;UahhPBEStNkqv/o32qfS2roKgzsJuGmCF7daTUx626WVkrrB+FN90UiO5gaUTKtVQFM61pV2El53&#10;b1XaqaURqS2QNGb1QeWakoYEaCte5VdceaO9SB3PMWJSfWqsD6DjBdcHjqoEOiu/BhoSKL8yvw1x&#10;PIdJi9qlxrZAdV2v5Df9oTV/02tQba2me3DX4NoyGNXgpKzIJehmgInOH/Jj1RqZosXw6i+SAE6b&#10;CmdpNW1MOTWAg3nlfziPjXTAVvyaVn9naI0arnloxnISNDCphgSsFUcizZQA81TFa7unWLcQanxN&#10;cYg5tAQvGkFzfepe8XapHuZPY1ThXzpuZ/6X3svX8F8n8HUCXyfwdQJPJ/DnfLevU9W47eI/5Dty&#10;2/WL9GcfyIvH4sVUX6WvE/hTnQAvk1/2ZE679Lq+Nn/xGL/uIfjtf/97/znyechj924/h7EveWQi&#10;zmYS3xrR46y29dIWe7VGJ/eIucwlV13s/+j9in8Sr2Tr+IXacXnk3OXayk6LshzCQhe3cHY45OWS&#10;1sCqEXEOm37ci8s/aiVivNV/Uodw5YOnD6KRnq9kxSHVajLIMw+fr2SLsIPg3MCH825nvG02dd4j&#10;hHwqfCYZcidIa4a4DGCXXV/nL/7UsxFaOlR+MuUTaM5Do+OC6dlgHMg89uqzmEywr9aqz5ayP0in&#10;VTme1Tm8d1IcMB0TFnvSrHylwnarbUq5sXoYK0+h2k3maUH2Ie2kOZ5gwrGhj36WejAZY/4y2Eg7&#10;b+U+quEcin1dNY9vtHzpAVO+wW+/7+H3r0oqwSFMySklvh2s4XY//li5c1d9td7m1SpcKXiSZoXG&#10;6swfBrU5ZAwVktL3tG4lr+idrfFOTL1mkBLkOLdeZ+LKJn8o8sq74U+v4D5b4NCCdWqH26CVNcgi&#10;nHmPtOExb8poto0RhjFgPWdOljVfqfI1vcYyQKF5YeJw2DckWb2lep+KVr0yBivaR58twU+zw35G&#10;Q75r+34oU7ymaH3Wqwzz+AmlyqaJHZmI9MyalVkIPudhqMGS33xw66ukc4Nhu6m1UsEVV2hLnu6x&#10;dQ1N9a1EZmiOwffWle5zhDlMpuORbuFqpMttvyvofGdh9Y+opcPmLGyE27SBzBLwdJu2WfLasUMI&#10;QzvzxVd25ktDorNWgwA6HUxnJn0E0CQoEr9hB9Jo8rL4BteEpgSHf8kPbfk5lrpyBl1t77oXv9lk&#10;5hDrKz1wwONHoL29o9GhXs+HwS87Tn2k0xpVchsRbNeH+yU7m8I9l8j0TEq8PnFKMhnjOTML6xrf&#10;na65SSfzYaDtq7DxnAB8910sUlfQ2q7Ka9za3aYFHNIqv6a2hlZnoCRO0NzgZFVoYClBVOLVoYKJ&#10;SQVxeJFi61o7GiN3gOYm7TZg1OqvnFJSgsgNEovLr/4aXmnawoeJYXW4xgqruTTHqLRatZEggUKD&#10;4LWFhhCuafBb/utGtV1jXlPITXKbAjIkPg58tf0sct1mHFpH0zpeYsbAwb6AmBjXtJrYS/mLALfI&#10;cbDv1RCmfDyf+HbUFqTZNtpTapcQGKC5QcCc9fiJ8yyxhVZosb2OJw4tqidOG6kOo0QTyDUNhzSr&#10;N8CkOlh6GYzvsNUH55eS0cIuaEnrqoMEAtZa1SpgqjNdrJmOCQMuqLROuMHTd+RqGE/SzTxScKum&#10;ME0d1fFCSLXS7CIZ+W2aElVHUg7S/JsVngGrfDeSe1c8jvc0fzRNVgc4t1u28nffx3sE8nUOYhxx&#10;Ujl4KZRWCYB2hYwPcV2bYUuxYsUhK3KYld9K7CKg8yMUR0vqWk0CkhLM7FgEb23l4WyawPkNAkLD&#10;kzc9qpVzNWlVUkws4UyalRSrypTPhNCywrnyoYFXrTgOSXWAJo72skIfXG0ToMpK2WpNiUVMI9cq&#10;oPE0GUD+BbrxUZzCucx/4xAF36VjmCDVfFIOfxrVdvAb7Tbd89zstxpCc61W0PRR1S7VO8atYuKs&#10;yBQH0THB9Sb/NQ2fKq8talw5qFKlNesLctO2VDmjslY3Ymi0xqHym2fSpkqqQzURh2/aDCsOEwIz&#10;SHYkW1SytBpA+JCGRP/w3c6bWhwgP419tbWLA9ThX8QK6XXbMXJp+tftOI8gfPGnASQ0PqmrtPjQ&#10;glJN4VRmqlcakzQaIG5KrmlKrbscP2u6HUN/A30qnxgOBOI6UhDSump75d9qa6NIblNAxtDEoDWC&#10;FrARoNGCWNsnppJvDqpzjTW8Ba3WACYzX/GKEOtMYHplXpF6MpxnkycVr+RqFU5T1epTjATzcEwT&#10;2Aj8HXMk9qpplVc8sTc5EEjrKpNAfsOvqUzaJW19xWU+mUB4QVPILlyDv6NSngCtSE1fjxFmvrxV&#10;oSBBpbWSqRya6vbhdhqhzlzj1kiVfSU8BUoMGhMcw8SmBKxKnlI27ir/Gtz6V1sJaG93Go4DQ6sO&#10;jqH2ym+DKVfS/Bv/KVVFUFNasIK/Nqkc50fSUn3Eo6URpZrCkan2RcAkdR5tVdHCRpINZF6Dyqlx&#10;mKYGyFuqJ7tO9fU2K02tqobU1DgBMzSVzhKq5F/HhiY8psTGFPq0oYqjLi0VTzD4ZQ1SvCdxf046&#10;/rmKct4hXMBEhrCi1N5e6du7F7mlxZx3teGcYgsunwzWQ1ukKTip8uv1u83qkj1tWnVoqt11HtF2&#10;aJyahpL/UDnW64HjtU103qf/JDiINapNia/GlW+s0CAlBw6IT4Ljyom5HRxg6vYi0KeaV/4YwAtB&#10;dwFVsjw6Y4Yyz5psMnnsRqjAAMJcrY9e88azvY7Ef08evapDud4SrQ7LhzPhtbM/ZE+p0QZ52g48&#10;/5vlLNdn42CW3UzicdknA4fgkBCqZFRXh/nfoKZbEDd7IiR547b6zi3EnfvosNVgpLOWoN5MCQZt&#10;T4hX0qHbzu7uoFW7GetJhZQLNYP4Cc+w3bcj3mIbbcqxNZEa+HzTKg6rdbaw7eafER46aQYB4e8R&#10;DvtwArrCbLTls59pPI3vG+3BRnW6YMXKE69OhYntEtRJUs0NkGDl467sk/S8ti4WR689JH/ieZTW&#10;5zrH0QWz+u9ZdcjBny+ieiwDmrnTBqgSDw3QbZ74ZWgI23XY63awJjTS/X4FfzF3dT9B1u6oLk6m&#10;PuxGl9yOEnlbZ3ksHmMhXMzuasXBcjC0BGPdb4PHhPthooo2cbuBLNzydbKJpE7F7rglbQ7HMc7C&#10;4nM3TbCqa6ySTvpaN32kK66QvcuWqB/8WTLFnEZFdDx7d//VL25uJHybGx+nXe1KrGRYxWE+TNUW&#10;AoP5tC8GK+RtbZH31ezSGMNtDv/pCP80N2PM9ZDvaPF32oTCI5jUNfYuMAAmWUfaHTe13KPCCnho&#10;Z76sHkyEcYgWkzxklMRvxoBqv6d5ppFui75fy34LO9TOdEDn5w3Hsqs8uxQxVNI13SyYjqyOrfHe&#10;76Rv63K/8E2zst8hTo+m1bSqhqRr3YXDIaNd/NsnTltkh18W2Pl8fKv/LThrqVDU4HZkqlmfnW51&#10;t6Aer3veaLeSB2JnpwfxRvULoM+eT0Zn+k8fwS/YzKdaZAPuwQdkO+Q97s++zZfz733c79HtXn+1&#10;6RAWaQWJdUjKKQYR9FxfC3f10O1vwccjMyLtJG7lm/fqdDq+61i785JfWcSWhm6X9/0x8om2W0jb&#10;wMEXqQHfcU/I0fOAtbWpQUpWt0DXsFKUu+oX/oVx1UwjvnHGpX4HwrR69n57rB9yX8yPbRZwNXGe&#10;WjL2ZwgRZ4vwVivhOwKMj55G9/M4x2da3s6vk0Es7f6R/RBN8tuKjxytf4MtG4zwMk0qwdzipW7X&#10;S6AmlWfZvT/aZ9Wl2RsAnvS70qm+HPUq+uFIneJp0h/clEPOau8f3OBPbfe9TzEPzYtNXm7Xw26s&#10;7x2j2f150vYPp2Mwdpzj4wSTEnigUMU9ocqnSok1VZlxqKlkQHzCafzWVxq4qUHFBQ2ovlhhMpu0&#10;mobg5LeEgPITkLbVeQwm8ROveZwZRnNM6oo/5OBP7RwYbU2RtG/eEvRvzs7QcCYJiMNrH6u6Eehp&#10;0PCklFirT2KrNZhwPx/ArE2FYW3xNIlCJHXFXIK9XgR2aapqa4yPkqR5T6ypscFV0oahb0CDRnid&#10;0kitfQ0omeJW08ThsNoL5CkVvwbVOdWWPvGv88MUT0r82vB9vj7X4Drkm0isMoBr3ULrAq0S3mzR&#10;aPQStAsI6S1YD0r56yA+Wj3JG163+WTeJLYIv8qhUa2c0ATf5OPsmsD41hlC1lqtsQSD11Vp3xbE&#10;nJ26Xw4nbvQVF2nzVEI4VU4JJCq+ksqBXw0TW614mNwAw4EpX7JB5QPWlaq9kipMoD80qrdkmNKq&#10;DyAqzSWAV3llEkM2xrCtOhtAIBU0sEuCgKzN88PUkXAIX/+mbfhTWocxrrZ0VC4nSGKqtK5McWht&#10;ttuUFhEiaUINDVpThAH1gXBNw8SkWYVfkcSvJ8H/dm0+4TgGJZzVmkITb8F1JPm3tsqv81jCAeeA&#10;GkogEDcAf/yHU9N/peUE6sNR4E+EOHy/zydaflG/TuDXnoBvNbw7ffhsr4Qa/9qp/+O61aOu8d/s&#10;IP5yW/vZA/PytMtnX61PTw8Nnwh/Epw5f960zb8e75/kBH7lGPWca/wrZ/jq9c0n8Gd79v7x8/z2&#10;v/81/hx5nsvM4pP6mlqqxx8aeNuKOOSRTsZYbo0mL5VDOPkDfuZDlig3l2VU0aDNazfxn63uFwc4&#10;HKYRjaKpvbQ4VHtYaVN9qHIIlpYcxnbe2S7Kn4UsyusFMO0SzHAqM16m02a44MOxhLDS1XbcwTza&#10;zZLOGGorf7LGVbyr0boDHl0qcE3z6wSA/DqBtgFf3BxDc/jiaEnlBHQA/amCtzV8tfAxdDBSV3Cd&#10;h3wf+2E0SdUncW6qTOEEp3R8gJ4CF+DGfMsgT6fT0nBTPz/UlkbDe/xvzzt5KSk8uZckhEy6meNZ&#10;lmdEVU3CEuypD9vrPHozGKnTWiWojYIc6RSM9J8L5HIy5qwjNUMnNAiZrzDbsx03mVera+lpI2jf&#10;OQ2HiUS+v8Tw+36z4PW1Rtqg3RWKZFSmrf5tR7epwlRxi0NA1+A4V3mq4NCOafeoweFU1XXsf7iB&#10;/DbVbDOE2wQtLVzpW22N9VeYwDFwCHKlyUmVzVYk4/QTqGWavbfGR/94YBNk+c3aSGeeYH4NNK/s&#10;xTlmCTC4p86Du2+7wn6T8aWmcrfmuA+Z18vgb6sqGYSD/ipCLRlhldcH/LhwdG9vDIB9tdjdq8/T&#10;ENEhDbn2gu9vkM4n49GDpslr95HuXy/BdAywGMNvpG0Oc2kTIVN7Izz7LP4G4bc1xdatpsbbY9wP&#10;hzLP3m2ljDiUNsBibG02AgF8wPOHBIS+qH31/a5wGR1P+wHM6gg0vSKjfEwlMSBNVUAjrbShn+hY&#10;9k+eA5y3ymzfO0Z9C6Xhv7Q+SbaVryYf8ThEu+S6oP9wtfseewMYLruA3dgpe2G2tOoAV1rl7G2G&#10;Ra/zQUldLztow3tWRjqfNmjpiWa11cB5ZjD4i4HTZZub3z9xshNy/ccoW1PvxXe7ox9WrFajrTFV&#10;DaskMbfGF2xkaKoM4JNWMDFphLaotEoO4UW6Bi138m3hGPYq9GGOJK//BHJq0/BrWmOt8EGOoVYO&#10;kEBQE4Ks9accbbGqDvIBKwF/nTWp8ivoSClFS6qtVWzFm2drepti3krOI05QVwaDyTySmaeSLemM&#10;XCES1sppsT7VvHGe0tqCvjJNK8eqAU3hCCa44hi2aWHWFtB0wFN/5eBvrrf+L7R0qesLMqWnwcQN&#10;Kt99BWTjjdb6fpbf5N+QMhXjZTYGEATPeju2ZIRPtODcMKnrrhz3Nrql1cGiYYBD/MnIFvroT0m8&#10;GacKkxXyO/Noi6FC0tquOdcBoEHQp/F1NpBZrX5InBaMFLfW7tYfTlVF3ua/FQq2dmjpTkk3eknQ&#10;oQZMgrzhNdX5iV/JtzEOKTkVAWT91doIRLI+VWis/ClQnoCb85hSkrCJJ76gg4kQNDwprVkruQ4A&#10;rVafxqica1y7N3/IdRjjlKoQpvIElWlTJpSmSjylfLWfrKhiGAmBK1WsagwTPKsjEdfq0zxqf03w&#10;egzmd/jrSMjFr3wOR1wmuEfXCNqGYBxtTdHWquYJ/mWZIFClalTBqr/G+qCta8hWMaypcZthMg86&#10;tOQJ2uowlEwNKq6PVYPmLJ4AlQhMhnMYqtWfkiqZyMVroJyglmpM6+pTzWVCe0rLQULp//kMz9QM&#10;tCIQn43Gf2maYw+fOr/ppA1pC0yv/kFihRs+bUUioTnU1C4hG+Nf0yohvvLlUGoEqwb6J6iSxNwk&#10;JP3QbYuOXeCDOQ5yakAX/WvTSnsdV1WNt2rtaZbWM0Haqk1qwGtaQavIk+oTA+K6yt+TfHDf+M3/&#10;A/GljNw19cxWB74oFlA5NX7ifz9OF/dLmjUIt8SAGzjuJQd64hzs9yL6xs3T+1HO9L/1t4WBNFWW&#10;6j4aeE3xiSSlVq0+xJVQ48ak1AhJG6KqnuR5X04Hd6WT7391HaU4n4XL+6p3hlqqoDG2y+h5eAk1&#10;qCa3Pi8I8uHU1RZutu0i6S1f4W2wTY5vhbcmL8DpMOozGMv2XA1JcQhkQJk0nASuT7QqIb4ybUcg&#10;Ta0EEYM6wFk4fmbIgHrWaY2VhCYTMP8sgTZc5JVg+h+lJ3K0MJFWK0p1fepV2q6O+tjXLpTA23qd&#10;YavGx0uTnOfV+HAFYe17G1/962CRYJuARqw8LsTwpRG4XpvCF39KG+4AONdhZnyl2+E+aIKa1jji&#10;lmInmO7E/VK9pmRiQGO8dASv1vID2gn+h2kIcDQcT4p9M+Rz7eE/P5cckilYhIO3lMcnudvqdH/h&#10;n6rzsKSkxL4GZ6N+TsrYB2EaAUI3npW1xAZ8+W3b+4cRkZyk++NsfaTYjncm8IBLbZnCXgdh+4/7&#10;/ckp/9Vks477w3BiLT14l4j+jO0qSx9oGZqhxM+XQ6jbAexkS79w5VYkbuUH9/ipqoZNGQ60cPgK&#10;IQiSuiIMAoH0zbWpxrspLV5/YD3dHab28iqpOHs5xNrJ/BPMIY/S1rQBtvG4n2/rpzf3dMyXN01E&#10;jkDeK1Keq6vMqEnUxaqlh3k2UoQvOnjp1+++j1SXHVv0ZeIYmgcRlIYwHGnj3Wy/6P6xfeXvhmPj&#10;uA36fqPcdFnrP3Ymt3vt5Tx0z+prnxkkHI5zVEz0rLTqr+o6WEam6eAckYodTOvU98O1zpCOXJyz&#10;qfP+1sr5ztVhu/2ZAeLAT6ZHUo/di7Qk8zBVOQ1D4OswmpEPqw6BiSNEWyU82we+H/Fbf22rtsR2&#10;ALN5zBJf2xbph6FmYT44jTaTNuqTg2jgzd980gZBJNIJRhEMLUXSINSVHD85bD6nGH6ejGiHap8t&#10;s+C81kmCeUxKmyM/Lt2cD8R45k7J4u10CUbqa2FSQl7USbHdjXA3/RRfMs41NY6xYzjA7vbxfSTK&#10;45mvke5v4qft7c0eh6C908wJhsNEZibpLpAx+di8ehpMjyGawsXnzuHLjqAN0eTQbdPXxgMGoTTt&#10;j7Qy8ZBsCclprV4Ms79NHP6F014dj1bnlnWSaTaWSVk8CMNtlk+2F6uh3bS8DGpdn10/OZlEAnPz&#10;68M4WBtX0YNGSMoN550dj04Q5lzMKpjsfqmeFn+ygMHrmf/JBvxrj5PjrU+h7zzny7Psr304X9N/&#10;2wnUZ1GNv83tS/V1Al8n8ANPoL0ka1rjH9jxP9nqO4/0b/8t9esHvE+9OurzIfF3Prs+bP2z/T8c&#10;oBH++Hn6P5zaRDWtsY+VDyA7a2nbbtJqQookuNrGkXB1uyJoq9WbcoVMUle6SGgpzIC3jVDVamjV&#10;vBEwzwp+JbcuLUWuqvbV+QcGbIQubuSa2pHBakpctVYTsDuRKqe1A8hpAc4eCHxtlUOzI3hbcUbL&#10;qlzD1t00zHzlVoVX/1QlSE5go2Fxd2sDtJTW0QWvY+jU+OKvA91wfiJjDtlG7Kg6PMnfwavtdRir&#10;T1aejwEShowK3KrIh86VUOW3k4QspwpvyT8QtBfdTdMicU2fmjo2hGuKifg7ntdeTdXSK/9NRB8D&#10;hC29dXvBqaUaNx/OJGs4xFeyOLQ4hJOv60dbKcmhEakrYG3xIb+Skf+QVVuD62y1UZ0zcW4KW2CK&#10;3FQVASuc99eq0vBWXpkhPI2hVjeFSExlJgiYqislW0AQrA6oUpJMtabG+Jg2Jv6sThJypRHDwYcV&#10;vtpqdSXUamIIgrZrvUxv+96a4KmhLWxarSQDtnZJg7f1ahgCQsghtBTzire+dn9iiid4mkcOhLQA&#10;ueKMJ82AqVyvuFYJqGbNl7caw7GUgGrlEGsL+SoEr0LdPiw1JnzW/g+nWvtD4rbDPcMDvMsf3n+v&#10;/qMG+rcH8iPdj67vOfJZJpNs4HUjWFfu8Dh/uIoPz0/32oQtfd36g6o9Trwf2eFkTJKm933PXGmf&#10;HUfh2e+HZe8Mn2bSbue/BRnxWtIqhKNqVMt7lxY38Ol7Xd+0uvIRfijnSoPQdLib1evIuBrl5FqF&#10;p8Iw4voFKaPutQiJNz+EhIM2qQve1cDrtpGDPwsb3rTLfXqGM7wndfG5mx2XAmSVJ1bjLb85K2m6&#10;GahaPT5XZnrXAAAgAElEQVS60+oj4lGvvUDfNFFY+TU+ejxEOqTehDU1Dt/4wVJY77cVSn9J8GK+&#10;F6VfMtpNk+shOuQN+yV0tbqjP9k3dUunk9iTx12/97Hvd50DYuOsN/0n4xXhRrOh7x9yO31wb6Nv&#10;HHS9aX/Q5e1ynaLGbxvcE+suE/9A5/t+f120/HGIfWh+/8+ucnIb3nvcObRG8FpGtRDGmv+VhwKb&#10;YBMeXQZnr4O6G8E4ZwezXrI8VPMGmFAV0WhBvzSaNQk1qJO4o/v5ywWmGOOTtaaZxPRkXiaUMHZA&#10;MqJxI6vrgU5CljX/nqf+4LWqxdPNbnW/H4TCT8Z/3XRfu1+/4Lg5H/xzB2kG1FuqCPy4YPf3Pd38&#10;tYk6KfHy2acRH5DD32gKyPThlzECZteUGsHBlCQIh9WqwZJzt39HKFXltFG++Hv+rdPvo+DwHczI&#10;AYb/9pr369ndLuiP5IoMo2277wfmDeNTyWQ3lUyFNUWJIZCudRasYpOUgDUS/9w2/hJaKl9Dtjn4&#10;swbheJqhz1qqYFqNdCeHcLxZzCa+fWzWLmCz1kk9IcN1215/h+f41b5/+352yG/djrLR9r9auJFq&#10;ten9wRqj6jmDlW706n/Q9zOcRqzRJXAd5FkAVOtr8zSQ5XMQt/IrJHsyOTTeKVklEcu6f3Vs+XGv&#10;RdmmJgdtH2Ch1+JxvBD277UtzgBVJrxtUPwKd6AtlVhtiGWaJghYV+Q8f+Tr2QJGVb6015FmP91G&#10;MBH44s18pLW2H4IG19R3gxM4beLEnCnZvdofvcpscKVRMTUYnrltYcepHvVF5JCHaH67iqr616cB&#10;JQlt1NbOlCCr7z8+XukZfM+75jtSLfbk3ocTE5iscgmyKfFBnl3WOgtUGSDr8f5X3mkHbsvBGQn+&#10;lvC8Tes2I0OYubbDuB+z7R7cb9pp/sHcMgrJDmRvMLSjukHf/303HjRvs+sYg2GWwSg7GFzHW2R/&#10;/3mWqVKaYkTFbgPHCQZBtkvLmXTvt429FNfqRM5+wx5iTJZiC229CLPpcVZ7JGkC22gC9rvYHvwZ&#10;rS6bn5TwX7Y32JyTQ0A0da0M5YDQKqHFdlFI0NInWtwqn9gWSREaUKopEv3V4hwcAqtV0+ofUD7M&#10;ZnubArJqa6MaXP2tKq8trvxUaVFpmlwDHMTRJq3tapdm21LdgmuFW01tV2lYSbsG1151TjwxbGtK&#10;ukFrKWBWhPBpFyZfcPgZ7skfiW4YmsZHf0tMQimgnMqEDBM3q8r94bLSIGNrnEA5sSW1lWD1Nggz&#10;twiRsOpDKSu0Qb27yTfQFrrmSWusWfOHY9VAf5CWSqtynJ+YSv4SQTulN2fmNKo2p9FSrGC+Y+t5&#10;Epg+aWlHX9cnsri2dVqrCSQAkkJmL/atqg/jqBDCxOpDVQi2Q/K+MFqGr+vrjjLtQnfH0FOCEp1B&#10;YBrrI03EQHM5LwJU1Z9YN4MXJteShpT4j2hYZU2VWNo1tRSHa3zL1/nqr4NBbOVf579F0GKuz3US&#10;BtZcph0h1DRxvaEFwZ+Y1okr2IQv0lpqMUPWmWsL+6KqO6LUCJrD1KoKwzE1+Kw/zpHjwPzVGcM2&#10;QE2JRdoA4DGvtGuMKqs+BgGVM6Tk2xQypWqCSlxa5QA++YfZCDIJqlUtVVVib/IrwWoNZAKafvZS&#10;PRo5gz6111f8tzmBp8cX/Kn6t9n+33UjvH6/Hr4f+/jW86zxh10gfyh5k2a7n8230VdQT+AXf4v8&#10;8GlTZ/s7xa/fxP4qP6L87R++v/0G/9jX1I99t6kPVo3/2D3+Gbv3P0f+8WnNd6TxcE1qe3+q6eB8&#10;9C/FHAkSmU1VDWPnp5D//sf6N+gt/1DNaJjPj4AHeSJjmfP7mJANAjP7geYsyJ3qQ3rw90bYzzCp&#10;Qj/wnZ88jqqN5gTYOozTVZrxqk4NQj8V/W1ewzaY/1wHy6x01L+l4gaDMKy3vR+YLsbowBYnI/Fx&#10;JsgGdLkhE75Np6GUNQJuPIjWkC++stp4X51zPPp7S5iEi06RaQKqrkjsk1S5I+1DPwBeJ/jvZ0F3&#10;plc0CfgKHwlGN43yWRI3BFsIRhFV9amNtv6N+8i46XVFNuX2nr/6HbXXOB0vwwi0VfxJf3XvBhd/&#10;gDZI0uCuw3zyBjipqHZTs5NiV2/u+Y/ZpQkXxE7rQpe2X9zUTrT0tv1+avz2jzX7//t9QIOfFzVX&#10;NSQ56YdlasGGzbwUcNTvaKvToO7raob67sZIeawJhv28HRerbCQEOHc26zrh29IH4DYd/ruXkn1Q&#10;x1+ODuXCkv4w4hbsh+nT0+4Zj0bbciGkeeAShHxcvjLq+zGbg0+rdbq/zxNdEoS7Q+0IYTqN5cRP&#10;8rDpUfj+m3PMRsMvwY7bX+EPDH3Xj1Sb1xMhDFmH8E1fm9C9CZHjUEvsAzwrziOdjyDM/dqheAw+&#10;aCPrLxF5qcI51l2rz3DngWaDkU7+Fq3TqOmKmWPPP2aaLjL1pBTc2Si9+BECJjRsl4S7bbWzeW/j&#10;s4Bsn+cadwyzaeriEqyn+4cEeimstNMY56QZpoiQNVUe9GpbnQdhGg5CcR7p5I1lFqTBSjrrS2M6&#10;aAojPf/kBs11iaNYXr9t/pWy2g3/coM3AKeZjAOf5COdtJGev3cEPp7x02zarL2Xhisc/Bme244p&#10;lrAVmsXraiMnvfA//sQJydjqmGm8e5fHYjw5IUij6SSvbRintHZ1nWwiWmkrX385UVxjwOAKCUzp&#10;nFRDEPGawgliQLX6V762AeloF1OCuuIgoRq22DEMVFVD4+uclByv+Ztu4aLvdNXncyBnotkRMZgF&#10;hMqDQ8CopQGVG8A0vcoxoaNV0yqUGVBC9Sd2DLSQiVOqQkGEV/9mhRawkbWq/olNK592WQGfUjx1&#10;hjZTMLxVn9xqTYfW7lBeIuQRImElLWOcdqeHKhEDbUGquTElZoYfxJRAwxqklK9ImgoJJeKqKvHS&#10;5W6/QI4NFto1RGjbKwHkTZryj/kw9tZ4M/9wDP17gI/o9axEvq1HVDqkiyb0dXWAHxvQ3TXmdZjS&#10;qw3imP3JgNWTzyEr1ndh/Xlj1NtUpHVtJk98x7tOgkRCM3wzrXJatEmaj9Ud8M+EY/sYbtvBmrYH&#10;YQvvj6i1e0pjwrQhJCYVoSk4BNcE7RZazBjYtXGSTtoBt9TWwYkhVFqNaYRd5QcxhcOqltQ5WmrT&#10;iiferuuglB+FCsmeIFZ1vVXRutIS54tbqsROuCune2n4WGs+0LDSX3LwWhJPoA8xtDrYtW/lRHVN&#10;pzzwkHKXGJodNx5g3WjKujHHG/AujXvl2LJuguojSAlO8TmqgBJOhUtirwTY1r7GBhi0FC2l2lfa&#10;/2/v3NojuXEkuvbs0+7D/v8fO54N8pAnkcjMUqkv4/ZY9cksIBARAFkXSV3Z7Uq4jPAKWP84RCh6&#10;1TYBwev0xqiehNJCcL4E3LTdwLivzGZrahC+LZoJVoLS8KeKD/OIV4nx9wR1Wvreur1Pe32Abad1&#10;X7VFNblKmFBOHRiyiBwDtbXdlS/NUg2qG7FuBvBbqkl1CNhSadcAw/ATuFZ5ja/yhkiutuG0saWl&#10;lLileALWEmSqlVMRYvZinKD5XCXfhrjN2kuruuvGbPO0VIfbAHJdpTUfUk7DNeRGU96CStOqyvFs&#10;ql85dUcEpu/MrOSbd12FiU2fxmh4TR3mncnT6M0bzJgT1FWHgHUSOaqsGqBtaTU0TlD98axrCFcf&#10;ZkBbrYiR3worWVuDWv1Q3sjXtNrWWKYnGcQdJQ6ZVJVplehDkJL8VvpUSgs9WyrOkHSUQ9DGIL2u&#10;IVemJgGJRdr84NJateLN3xROZbqvBNKa81Mqv9pWcwhux/SWTzW93GbtS1WhtBrAiVyrq4N8rExp&#10;6qhNGPzWts5TJcS6GTS8pXV+2mWt2hq3dk6CMFXJ1baqwEWkgZgmwEpDJQTiCSC7hmBVMs7N5LOp&#10;to6Hg6mE5ixBPgHDJy7/OMT0WEbl0wQ2kN9k8eIjtuoLQV8cFnmeiHE4yx/2ro5suoxlfp4V2gQO&#10;/kr3VR+rHJrXW8DYzut+9qMpnuNPeOat+W941FIK7dYP7XUNefGr0QZr01XXfebJqi5XfdTUdorG&#10;kJMBTfxfx0U2o15t+TQWvvPEZyHTYsTkuZ+Bzs5Qg1AgbFFPdaMw+MXxOGTBaVRpdYyBl/bQpuIY&#10;mzqg5CYsHj1UQuChcdphN+euX9MsePYdTrhZjO2K592kbcksDX7Q/XE2/IAHc14YdKSLfjqf5bi7&#10;kzKJpbeCtGm3KzIJzZyBU7m+mE7P3vNpDJMtuO9jm1nOQiPhMctMlry4BR6VjVTJtVetDs/ozqRG&#10;8ElyuvYLZVmbKhUPwFeH1zQW3RFWhxrD8Joxh9U2BEG7ZuyAw2cfy9HpNpoWSHDjzznjcJxAFUIq&#10;raGFvyuD7UYERTALXpFKoyThoG3Sgdx12qzTPGm2VPNYhvk+KPnVjCEjGcyZnJruzQpKO9x2rT7N&#10;gkGo3SFuOp3HOpkHvCKB3UngUNZo0rJA26IjBddEwj6v6nU8JfzDcB79odpK7pehvtMmWaqtdDjM&#10;ElVoB/mwH0Zn12n9elHAcJscWICX1Ur3a8cBNDh6Typ8q/Dbeh1YftyYgefDmAvHrZG5gnOVRkMV&#10;3SxBwzPg8b2mPP8H+XyG4SP0YR2O3Ow4UzL9SSvl5LC/5UUaDqq1Tk0VDs4+dqZRgjyrfRPU25Ge&#10;HXFAmNXicSx2rHY7PmwnMuR7R75JigzKPuRjI1tYn+STOAoxYSQffW190zgJHWjKxrId5E/fsXgL&#10;re43+LCZQrp7LoNJ1TfJ2XHQFnW6nreJivp1/tVu6mZjosta/S9F1asLQ26a0gxrvIozX+DcS/CD&#10;s0+vXKpncbN3l3oPSWot/fz4djBnKdVgwAX7ueOlEb0c55v7aRWHT7u54U8rX82r6yYFSAPh52ZW&#10;5G6Lr/vbE/DARtXkenoicgr91rmARVPQnxbyJn838UPLUGF/dlB7xPhT2ltydWuT3vLfaenWmiFp&#10;7XjfYvKkGQSWL+ifKf2+oXCkXQcIaxOvxXcRHG67CPqrXR3bqp2+eZjXwmujK+IMnw8w+4TlJ6hv&#10;TPNj3a4Nc7Ycr4f8oqPk+Eh7JbRW+NcZJqLfQ/3nw0zAWgbvjf/8QftE35uzWdb/vN19z+m000h6&#10;fWJUzrX6ye6YVctPGpzpmedppNrpiXM2+2tmnuXLTX7uUr2cRD2+pDEHoYspZ1bJzvPiOMPBofrg&#10;rNzA7kqC1OqLtPrjkzU3BkhgU4NZPxZxArR2D2iM2zWFo1xrmJV/RfRXbqAPI4ljYlppxuFcCUEE&#10;61RRiRs3AmkFiavQ7gZWDSjdpgHjSclG1xSOzGaFULCSKbE6oamN1MpJ0MCaJrZLmBhWAj4iBKwI&#10;8a/CVE3hyMTts6vdq60mtmOSrNBqigOrwzzRqrMxtrc+gI2ZNLgD12odwxle8KuWuHasDpUJp661&#10;+kvFbsfg9txezxytR5G4WukmIVbyZb72V9uEpq/lv0617bel1zk9PZhJCT4UXq1uEf094dBiTiO7&#10;GFA1rarqjxwkcU0rjUZBJCTgRgvwtobgAAZVJagt1WpePalmfc2HILnynZZqUnsFMXWwavJOjJty&#10;5iQVtPWTISrX0KJt8lstEkqJc1NFGkTb6lmFjaMQt5YGzE257cDfXKPCVh+ELdUNshxxg0oIqE/D&#10;5Ru8T8BTZx0Img8p23QN80rjAJutaePTS8MrTbfKJGa9NayE21jVk7+EW3lAhXX4qqqxJrcgbrWE&#10;efCAxOUTJ82+gq8T+OAEeFLVp9YHgq/y3/gE/urPFt+KeQzb076+qf6NH+Svrf8lT+A/9dnbXqR/&#10;ycfmbuj6ePG+dMf6wr5O4OsEfuYJ/PZ///O/y98LO/J69JLE3ZvX6GlNwi+45/eoCa/fzFKpkvCp&#10;LmHSnXOJp/xh/cZtmO9RoTOLF4DSb9AeLsGkP33j4DUkHsbTFKvR/h3UyTW8F+prpzOvycfk5zOE&#10;EJEDYGAKPzS04I3fTJC4hiwB8yqXduVIvuUHHJJbmVNqMQ9q9Ap/X1dq8TCZwlAwuPVWNdz2ecIk&#10;RQtNn0X22VVJOp6DJdldUnSeaqvIYUR+UsBgmDvJtdcT7Tcums7RcT3yVbkRzQmAs838u9hs9o/9&#10;gucCa89nGZhX/TbPvf5gSVUU1giDUwqnmaFyhaxcYZD9Yv3tH8Nj+P1z8A6/Ge0tzb8yQFPWSq22&#10;/rWP3y7n+a991OWfRzr2eDQeYzzf9tx/7DeZfX9IYqWb1a07aHno2cvgX6aFl9LpCLb6OISHF5HC&#10;Ncn+ywMDx8SB9ogeYzjHOEu/Gz/fQ4wJLVgrXf8Kohqrb0QTWuR9RAyUCl90maJq9lYcrbfZyuw0&#10;OaVKHrw95PFNcKqlEbDmyLf/vj9alUhxWJcHpfBehfsxPAye2O7rdqbMIgEH0yd+aCm5CVTO4xjh&#10;HA6yJ4T8qKq52Norz09G/W2+a4BnHcb5T/+k7TZLo2Ppt8PxUpvxqLd5N2fYnWrFv+KJvWHX0mpo&#10;CRW7G+CZVH2oXLvAUbcMabDfK+oPbIs/Bbohr+88lhjqsD0XxBMM5/l6GfGDP42Y7hPrdjueBtto&#10;3w8zZri3ZdDUzgLg43x6/Uzf7wagtHOt3st2n//J5X6+A82AeA4IowR17IO7KEpW3zMhmTjOrBfW&#10;u0CTt/TkkhrbKfNPbOCMneBznzhhVVcnqNar8Wi0Ts8ZDGbxmIPUVdsgODehTIJUHSBII5PWVX9A&#10;tUmN8SGFVpuKJ0AFhxUwfGiOVMnG2N7KK1hjbR1JhMBUgkFKVp021YBJb0tqnwKFGEojFTSgS1Lb&#10;KamBVYNaNdbn6g8ncjgymyHCgOCVTMleLaj8Vqqp7QxStYvMVJ1E8BogBG98UzistWmNr85XJHyn&#10;ShV/aBWvtjSFDF6rzaTSsL2uGuJzm94O1vo25yohfs1v8qSNb2pQW1zlvxTCqFkz/DunIbPy3Thb&#10;04cAsPJF6lFcTUQ0vPpjK7MaGlslMJVwG0ize9tOVYWc6qf8q9wYn9oI2+pMrMRA3IBS+1UhhvjX&#10;LpHQSLdrAF9m45tCi5wxxJuh+C2fqivati9Tg9C0tR3+4ejW+DKRk8IXMQ2i3EAavWwEGZpjBMxN&#10;Ds6swfW85U9pX5RQqKld1NRqwKQ2kgwIk6ryBLd8bTGRf00p2ddUSQLc4BC3Ma62kmUixPYWTEnc&#10;oPFJq/ntPNBccatrHUaawTv+TpjgQz6c+Bs8DfCmLXLJDIC/u7gNFCJ5EkqjxRPt2kIhEoUwHfg2&#10;vbp9iKxfnGobJrhV1pmeaOIGt1btXMIJcusvEx9TgmZOU0sYyqlpY8qpARyQN/m1dbV6HauCltR2&#10;dYaKy7w6RwKTAII+rVeVywlY48pJjEPzIUVlKalxM3knjbYZVhXmWeGkZOAwBB/OoBD/a6pDLTWQ&#10;UtbgxI0gXrtUw7oFODjgCVLxiiSu/tg280qQD0gj1mobpIEMc+uPsDXVreI1lvAUNPJtegWDtOGT&#10;VhqE1zPXkeo5EFe3yvwrxpyGK1v4tm2q4nySakupnY98m1Y+cUoJ+FKelBuB6YZf3V+nepLXmV80&#10;qrQ0xp8JKD35P00JX9sneW3U+j45g+vfnFuqf5sEvK1xVm5Q211HkmZQ+YB1vTrcIrduV+dbbaUl&#10;vrXyNEKosVpO5kkOzaobVJXS1VYVtEqIw4epXfSpgdusNMEwie1iWvkaVqHaK5ONqKrmxlRbquQ2&#10;kJyOxNfWt0L5VFuKVdaK4wyfks6NGRyHRgDHp67BNUdY08bUk4BqVAqvrZvEFGZdWymp/gnCZJVm&#10;IA03aS3VUGENbCFIx6T4XANxJS1wMM1fS6wSHJ84/faPXTqugWi91pTw2iebUql6QOK3AR84phRV&#10;3UCV82nsGm7dHedVotFh11c3hlzJuXra5ZblMoS09hbYdFNm8R49dYcvcXm2P/TbnUKr/kf6x8a3&#10;UFvm7/7bJfd8SVCYnpu12+/74Lf8XV/3jCczqMLm3NKhv4HuLv+Y+x0twv9jTpXEltsEIJkB0Uql&#10;nT+wHmN4wUmou4qKnivWYWiO24YXwgCndfoPk+kPT39S+ctlcnGW2YNpO4Tn54P+yjXXIZwamwJm&#10;RYIVPsTRaRtkxPvyhruLSQ6fzIj5P3fnyt/m5f7c1UJgL8kI6JsGhFFlquT72MerY191oOs/piAp&#10;iPjwnCWmneFp2dfaHKDMBPuh+K9/iiqgZWbZ16HFwmveHMAn4z/2u9J447Jsg6P/imSls80d6KqT&#10;X53onlIcXEMYhvPawYAf3DbDMQLwFWH2Tn2zjlk9FsmDP5uN9fdjpImtVy2EmGKYNIHrYC7GLExl&#10;ADH2S1rXEHP8x5BTWBefvftRGmQfTZkeuw+rrRMYW1VoMGz37PKDGMtM0MAjtcF+Ev4RC26TROam&#10;tJJ1cCe0nHPd7SwkTeAajB8mAvp1OGwyyFr3GMsZdL9SOOTRYj7QNArlRK55qOU2hOeULP//Ekr/&#10;nM+ugD5eJ8HWcqHy8J6vhXhiy2pPA5v63Pa9mvfRMHFb80xDwKyR80NLgtNPPnueKZ4z7Pc3K/kJ&#10;zqny4DvJmH13Gf6zkCVP9saZzPGMGLTpRkyLxLkhSWwKhxVm1ttUprTRyCTmOznkExnpbDyyiSxR&#10;javPZg1h4Yy00EZYqpdsPRYqmHatex4eLzlnv2Y/D1bqHEY+s+UhWf6zYBVR7bX41x3twYbEp4TP&#10;lm17nOek4c+4a4B5NgdtCqf3YM3s2A4pHZfV7Rh7y7Q4VMVwyGmTYDKgVfKuDC43B8OZdRcv977P&#10;728ip1fCpMdBzwDGBMcvThfvWyCqzI+2Etqmaukr9ri+TunryfANJ1CfP7wAv8HkS/LNJ8DL9unF&#10;+4R/c7sv4dcJ/NtO4Pufvbwj1feof9vwf8NG9fGqcTuKr4ejHchX+lNP4G/3JnD84sRLjQPIK5IX&#10;ZX39eTa3r9cr/3seqNqixs2TUl0lMHlKt2M3T2hqr6p6DqGZIiG1UcAX/pKrz3UAneswgPjj0xo1&#10;FRxBhFnFW1+YH640ba1J21RJK81U8rUK5+rD8OBMGO2Tof6VmVg5BLvbjkAactfgSqqbBILKIX4y&#10;bEJTVdWK7lmrW40jN00QbV1r9dY/BHEnIai2rUR6K1SlBISpImmqpFdJtIKv+djSK7Equ1u6Nnoi&#10;RwLZNcgLcuv1i6eep7tja+9ssDLf5NPleoDBmYTjkvbh6dm3DvOh6kMCw8SzTkVqxw9NbgnVsBHq&#10;rl/QmippFV5T+dI0Zy/ifvAiAa2Ea+qZwEEIGHI7q5ZqW/mJTeOgLVpWxqhr7VvlcKgmRl77NgJM&#10;3axGiC0OrKnqrDmSRgN0pVq1xq+FOrwZuJEEcWaNli5XEwerY0g20BaHZltTmNAipyShySFXyS0f&#10;H4evaeMzsIYGrW8dzziBfH3oZUcIpmoVBlFCVU6CSqvVFr/2x6SuL/itY0tr32r4glYlLf5wjCdb&#10;8TjklpQAf1Np4DArR2YFKw389Vq7GBMcvzi1woMjLLkPrD8XrtPVU//TpjoGcpwDej2Vgte0X6z6&#10;6alfCCwZ/IjN8slsHoU3Xd99vJztta92r2nLTXbGLbG93gmq7q2m75ge7/5vWjqFwVtt3ieVOdZV&#10;DV6iUL5XybqOURFp1/6WDE6ce/REqckN/QaqihXLMrghlY2/3l1M8Km09RjfNRA7XUAiejvKG2AM&#10;8DiNMYXgT9WrN0zwq9uV/xrR4XtsNXnd65urmW2dz55y339g6WCv+JJitnhAY63Fa7PXVfiH11X/&#10;o5DL9l4Pdq1WRLMK1r3sqR+JV+GWfPpeq3390QsHHzxFL8h/qZIb8sh/xPgx+6F+bSa9M31i99Bo&#10;v2zKwH+5sV+dZ92MD4+C+ovTqIYNiVVxUkp1XS6TCj/IClTa6hxQx3ZU9t+ayPdgQK6tTEUmBqYJ&#10;FnPPBmFI9jtHTOAfqhmtIS/mTE91rZOfRQn+K513o+p12BOp5PCfftyttrOPO1jtuOB1OMzKid8E&#10;h/SbIsfetqctmOzqix5yw2l0UzhJF3lreNBHtqkj3g/iAU9+Fp4twb1x1FutzQgG/9xx2igtf5FG&#10;/VEckXKELQVcXWbSbOQz1qD4Yz3iAFVTwMCjUo5iDLRvEA//iQOuddoOwswrH3DW6cF0w6KCu9U8&#10;xn3ltGACPSvYYgxHx1lQUtMmWelUQpNQVSvejPGjPM32lqPawOquTwu83Pn33fSP83XnWKUV3bS9&#10;aXDUjiZ7Rv7SxMB/t+XB2u4FUViwm73YU75/20VhSnwF8a9D8JmD8pQ4xuWjnS4GW+OfR6Sif4qJ&#10;T+vkP/nxb6BDWarNz4SoAkzMCc6Btf1vhQ/++ZCD8N1hzDb5w9mg+A1CSUe4n//grNDqqkiCyDUY&#10;3fetxhtbGze9DYbQ2bYL7xnJ/LuidT+bdWB+9FTejMbbErtYf88sqe9dexSeZhpueN0v+UYrrb7p&#10;HbS9kYNpdJCO/caYOm9xo8+kKaLzUSXfa7hLPhG/s1x2uc9hPH9Ggz1L3cSw0mETArVZdu9y7xjD&#10;+VDu4YJOD2irPu8C15e5nQ4Pod2uvSI2fLm34+E1dn3xG8IKno7aR1NGcVMoxmtzpPtnudNpjFbj&#10;5hgEY918Rkk3Tn21HY7j5hSkGx54fZQOWmVMOfOMjgfpeNC1PeYBOvce8on7bOFpNMBtC3LuX159&#10;s+AYI5vIsp3mw8xj2cjpfvc6wGkyUoNZW9l+VTB2wBhYqqI+hj/ATPahOra7euIGwXW4jf/G7XQs&#10;G2QItGse2I5Hup+N4Wje+Ft3vt+Njl+cqG98nUJNWwPaVEIc4NiqSmC24Vqq8BrYTp9qHr6Eq1Zm&#10;SsjlmCqvIyGUrDycytc/YDNEK1gdjGsAP2v1FxQXwbn2pVQ7Sk7Q8JZWHweocs0rM2BNEV5Vt4hd&#10;cD9FIcwAAB3YSURBVKg+4TueQTMBryoNYTbhh/zqD7mumFeO7ZiBtTa1Y1NVTi21WFqC2sK+lS8Z&#10;8E0+qqatttcYMv72qmmVMKrDpNR6tbRqNa8cDPExbmnj11T/qiVutErAX22YjWzprx5kX2782/bY&#10;VKTX9fVBhZ8xquo1H7JryGgTBMyXNzjVmRi80UgrGaQa2sigVsMX1/ynBnZnR642hfA0lXL4pvBb&#10;CljXEKpz5RvHORzSSq4dIbg6/JvBdYxro2rVqi2tzBqHlq/0cms1ZYZaUkvJ1KD2rXEI+ODvqrAZ&#10;tjS0q1tFGp/U9SqvWmdIoE8CbjDFN/x4r7NBqMqvtrXLo2k5PTgaKsdZvKUZhi//mInxoL3o20pR&#10;VUlNac2q6p1UoXtR3gLaMTmlaHOrY5g2Wkunbj2pKGEiDWf94TsqZKp2hEN6y5eQQG0FidskV4KI&#10;01ahsTQDnJP2X5xk/OSAgV/s/Sf3P9l7er/IPKfhvpKvE/jFToB3j69Xzfc+LPsEud/Z4fq3ejty&#10;+3+rXR8P9lf0H30Cv9qz+leb5z/6wf94c/XhqPHHyi/Gn3ICv/3f//xvGue7Fg/X+PY1v4WtdD+I&#10;uYcjk3Ef02kyONvh+CA5Jas7fPKny6tVKxtNNvCN7Zv8+ZFiuHwg20Tl88b6Oe3Yq32Z2VSHtpd6&#10;eYw7MIiqbkFtb6T7VKqSb4Cz9ATEfMqvbfgy4ZBmJdCwBbjJSWoc5mM6ZaM6P0KNZAJTu0tjpP0B&#10;q4cWZvOnyyDnv33TEGCk03ZwJs92BAft7JPqpC9fycNwlg7CrI20+C/ZvlO1gbXrKV2NWjsk8l8H&#10;+scQzzHP/oqW9GoijupKOM5/Xx0yLm/YH99f+SJeBcQY4HYJeLmJDRZJ5ScOWNfQJAy3lPWw/Si8&#10;e6v+ONNO18Non4b/wvH+h6APyjnS4zTymfPtme7OlTZ0SomvuLMd19pPfgV1E/Rc9Ryl/S7JVSJY&#10;Zc1NB8CTKoPtJxKXSo4qsgRJ9hZGxG1XfaB/5zKOVLeymhy0PccfPk7Tfy7rWEaHs38yCfRf65l2&#10;Ks2kqZKqSL2mlSnnX3va3/f/OIRL74YQwe6yJIdyFPSXS118qm+WRrhNAbPmZtsbrwJVnyY0hcOl&#10;m5H+sR/NsZlJytv4b7/zpMhzYxxDusviWCZxNG77Pd7E9lQyIbf0ZowtvN6vSY555jec4Vhdh87j&#10;6oVtCl5pxpvy6l7y2f8EJzHfz7JHz8d5pkWqWq0HZjoFpJRHZxGmkfyZVfGQHapeWeNBWEnhiwz/&#10;2W/57x8h6NtWVIy3+LsvYw/++Zq3MQCCKR4pLvOOtNSda9E2f1HylpkB57pPScPmr6mDNsJderRP&#10;pENFdbtW945Cd8vtNHSKWqfRan8vOKGy7wL6f/BsUei0e8jci4VluqaytvIzG1tLSS/8n/uJU9ox&#10;MSsbmFMxyBjN8SpTfiUkrvNX8+k5Fn2xrRy1kncwKpM/ng8IWTdh7SIpJlbhu8pvPqjoYiwZWz2v&#10;6dNIMLOG0GxbGg63hrd0sz64j6p1NGVU9U8pfa1iqMqpDChdU/qyKk8As/rXqnFoclTVagNbI7X4&#10;uOogvzJTBWdIViVJRZRTJXUNKFP5m4FCgyZ8wictxTra8f0xKDfkjqoAQjVPbKp826x7fJLAlJaU&#10;WASBfHGFSBTCN4UWEGElU5KA8HtWreZ3ynQU0NXxRX5wYEsC03facMiukVzlIm/4y+27TkFI0nVC&#10;J5EvOSUdIoT55OBGPqTh0GikrrrVAKHjXVNLCYzj+eYNZoSOoUkcwLWqpYBKJABmbUwIgHXFQTnD&#10;IDeuabS3zjp8GCC3rynC21TPVJ0KZi0ZJ2jVWiLGR0NtZ3W8SVYHU8Ez/7BvBPxd5WnoMAibfPMf&#10;56lyPBlMn+3wwb3bQeh4Tz6NpnvjP9m2satcScDmJu3NAHk1cV843KZtgJruvhUbsS2SEMOoaXBS&#10;1wglOA9BIwPCz0pVULJIs0VCNWRvV5olaI5627GRTVUFSfwNN4c0qCb6O9WVRl8J6xcnpzFAiWN6&#10;NCP1EhAqr2Pdxs0fDm6u9G2tYd6CKTlA9dcwIIQnOeau1c04VX0AXcUT0ELVNcDn9g94JDMJthg6&#10;GwFMCJbkp6pKprRrUMnGobV5FD75Vxy5btVKMBziijThbSqIbeR8Ja2NEgd3RZW13ZRUsnHIxKqS&#10;csM5sQi4qQEtktprWcy7ilcC/pjUtWrfiatn+Ni+I7zlOC0jXTl11BpfmbeI47VGtV2NY/LZ1ANB&#10;SKoJqWvwRrgd+28Cckp1vW7c40rA6cG/Mm8RT96qhiIGdZLWhRRt+FZFMBG/TVujp1T8GrThk7aO&#10;V8kLpA7fnLUlqCuGEq7+kut4tVfTQnOthqqQwKmEZmVJnEC5BJyD28KSgSYgkglc5RtoDnIdW6aE&#10;BDHMV27wXSc2FqpPqbiBfRNw+9AfJjTbAboGr7TtPcYDDyLZGJoEVd8cxMo5sTW99aRKqcaNrIn+&#10;EppKZgg1do+A1zQ45pSgxcRUCc6SZToSgY0IrunVECF4XStuuxaYfmqMkGmk3JRAN3GQJ/6tqpoo&#10;DEicNSriJlf4FHwoxFBbg2Yovn5xYiZHTACDKUmNrcLX65RWNAVqBHO1bgAlKcPYrhHwgDbiWi7H&#10;CqyVfD6+x+TDdcin0ZLvmfzj4eZvl8tc+/E+f04d2rY87SNXEcy2a0BizP2gGCfkGVIfNKQVrPHy&#10;vdw5f8g0JTBtiupJjCrTrGDd7fSs38X18be9ZA1PSeV/8V6wsfGkfBw/6POAAoJjNXz2US/+ttj3&#10;B2Fy13kewhmNRkXQPrBezugnbfBnqsiUAG5dxRPcqvCkJLk6nOJtwajVM+6H/IiWugLb42RceYwU&#10;RCZy8Lrmn6fLLQsvqyoZhfNtc+fjW0q1y4rn3eBPTeGO8Pi4vxVKio718J9P44Dt9RWCnHgcPY9o&#10;WUu7VCBU+AX3RansYYdXNv/8V+r5R+aOlvup7D+uZUmHSGpMhyvNF4IP62CWJ1iXVFNruI8hy5HO&#10;49XWawKn/RZMtyxxYj3++bhNGfe1KfhuzdvVrO93rlmibndEtCDGddlc/TcJwnI7g8mWfETLwkfk&#10;ZClvHncyq6NCMjkr3O+ESSHP4m6/+2pCQbKWh2BH1ac6g2toCtIu10EYy0GDiv/+Dgcha67Qq/VB&#10;Nx8kE/TrKNjIhtYTg1SBo0pLYHWRd+6DUsmVv7a5H4pjrll4MU8zXH03uvsfjzBWrw3TfQln98Ty&#10;wU3TJ3FNJQNm5aZwA+d7ecIISM9VK7RQ0d5pxU+B4oqe/WuFg6OulL5trarmx2DIWbkeeND263GE&#10;5+eP/pSyOkBibqvR+XuNNA2h1TSckSrchvtdZOa+n53fDTZ33+8XXXJasI4xEs3b8aKb4Jrw/DRD&#10;tQTzDrVv6RBcB2UasReFxxamvvInIHEHomusY2wYA96NBnLmD/9yPps7iOu2z8c5f+6lervtvHdL&#10;I3PwE+VPSl4OY/E0/w+bVHsd08dWt1WZz0EMIn1h8yy9q8SLSXS8Y/1cLK3tfvsxHe2vJ/Zzx/rR&#10;7j94/m13fBevA+/qcbKlymlLKRWwsZ7eTAvjKbxz+xHvBdu3zrOw+c7+tBfwum6n+x1cq9EiH4Ij&#10;updXtFrtt2UsaqUqvj12rmsQU/tZFTGovetvL+C3tCrpNAW2PKYYpwh8+zKnpMG1S5Dbqq2s+qI4&#10;dpRHYv0YNH57e6fX7QBX8IWVg1XVMaToLY9q2Ape0LSaJxyiolJ5FeLdOnzW5FWDu9q9/x7ivnrn&#10;07DPCj/Lb+3+rPTNsd+k/Vm7SN/9gH8wwpu0D1zeKNdGv/7pvbGhvxDFs//TDv6/GSH9DTg/UwJW&#10;jzYpIyukdJsCwtfHlEB5AhAJNn0n0I1GSQnsayMJIKaN2dI2VfOXLG47u+BwTdWmpNwAfla+x2OS&#10;lQCJnFghZAWHWbuooqQkeGiNqXlTiVd/rGpJN3ulWkFiEbUGVRiQFtdG8CEnxrCSKbHa7ppashdu&#10;lVk5xBVhkhdrrMJ3xR9+7RIETm3x1Eihtra4dQa0pG3kOFSCMV2SOlLjQ7A1Vqz20q02vUrsUvn4&#10;i7QAE8GatkmOn5hlz8CRCEzPrL975rG8fjg+PCZ8NNH2SRim5HASR4KqrlUuAX4tGYdTbbGyaiAO&#10;+apinvBlJq7OWr0Z1Ea0q02NaceKc0UaXtM6RpVU3PhJ+EQIv+6d1BVVI9AioLRGIIUWB1MlAa3S&#10;AitwaY0DUzfTSkNrCUNSafRipVRpjSyB4E3/Dw3tbtAaiSfAzY0zQ13RQiB+WnHDsKpsdxXe2tbu&#10;xldtEOT4uxfxq8R2BKaNiVWqENr8pgbITQ1e+0cVZr2RRiXuAKHpZhVtxSs/NEu1y+sYSRO21L51&#10;kqfYdhBc40msuamcaGt821efWtXT7k9B/HHQ50kr/m/8xOlp6i/8x58Aj6+P8o9v8OX4dQJ/mxPw&#10;fZUd/5iXFd8M4hi7fLahacXrCbchLCGsKmM5X8FnTsCH4jOiL24/AZ6GP+8wf7Z/38/L3Nfcz9vv&#10;y/5fxbdO4OtheuuYPk/KweaZ/3S8T/jn+yzFn/8q+29HMDj9irq3/PtEwzmu9N0l+MpXMC+zCOVf&#10;v4/jDAhd2kr35RCaSG7MdsbIG/iU0t01NOUGtLN75iH2XxZGtcC5I9o5JwR9avWqqtUaw9ST1DVM&#10;Lt9H4sp1rqYj0OKE9qSy0iU3LnYKfvwodzFznkGbquozAHPKFZl84ZkdDwdpXStT1xCC032tsyYZ&#10;pmk+WIAPrr8pzJomRrJMdi0pXwPY4L6fNdwntLQdXs7DYDLurVJWfzTAvaxyht2hCBzRb//Yp7Qd&#10;DnqufvbVN/1GyfLkb1FpN0Nxg8bQhuBYt0BCFR60OUi40tCt1LHd7/7kSH613T0HBmHTj38XG/6p&#10;SyD9Ke/Ha2TVdFe9tEz/XXm6rw0ZLUgFEbqtu65n7zO1vogHT/1o45VqZ031S4Xi4F9o7vfwVTwE&#10;K/ltH4cGf2wERuEO4J/l0U/JGZQTbPvjSXJEl9poITi7JosP6z/n3oZt/pvugz9pp2WWBjJrZgZU&#10;kmKLA6k+/n0zz78cY3VScWyLcmz5Mq3fpG7+loiuOdl5y3aPR3P38d9w51/9Zgu76MEI/Bd/XzH5&#10;/msU6xmlMMG47Verg/EtZgy1GKfvNe6W5y6zZ9UWT9UpwTn8B+NygxR4N70wPgKmw1i2w+o7ddon&#10;yFco7fk2WJs0Ocvl+DfWzz4pQ9/ddjrPc1TLBb54w1xNlE1bl1StLKa1EsBZ6+SNRWVh5mmDT3va&#10;DO7kUw2JADCVlW5XU7xJ6wo+hNPWERQSpMiXeDVM3PDmc/Ye7MXfPxD6sxb71Q3hNWXjqbaxO9/v&#10;NWeLZJyvfAIfi3X62cYsrOrelS8KN86rb9TPVNo+PUyDO/mLNvTj5v8xIvHym4wxduHvQ8z9dpr/&#10;84BDNczGrZqM1GOZ1SwMMLIZLb7C3TT3B3NWOX/522/cD3C/i928bCt1x4+X6m3Cu/dMeTMuQ++N&#10;uRk2kLTthLSCNa5y4w9HhFnXeJJqbkrAd/bEfldLnK8nvjMg198UQnUIUlOYzQeOq1X9QZxKwocB&#10;kjpAJKbXYWoL4rp+2K4R7A6etHWsfKa6tgN3jQSO2te2oaFVmJSbQpFdOe5rqfWVpI8EVOBtRSVB&#10;k08FNIpJM3daCbEVpAWSxHAkiFcaIMzmo8OHY2CoXM8qZAw5zgDOAPq0eUwbDW3WigvilvX84/2A&#10;G1/mV/DiBNpjd2VC8GxJ6+oDASer5Lgl/rDFU9Pa5cp5jTBDHOowpNW2jtfw1/5Wa6PqDwFEMi1M&#10;vzmoPolr2jwtOSeEK85R1BUmwqsqDpJThaatgXglW8X2R620wM2+1fw7++ofnxf+dGm9WlqnMsbz&#10;xfyU6O6q/MPAGQzcRW0dn6cUYap2v2Xe+iu5zokJhGv1CXdOCW0YrUKoN/iQ6yrNAFVLtbIdhKSV&#10;SSonqlRvU3BX/Q1UGVB6ndIxtvk5OWu9tZQSoPyYg9jlNn2yrXKEMMH1FKw+NY5WSRug0mq8PnFC&#10;mYLt6WrKubRRqpGxQoImSapnJKYErs3tNg05N1YJmAuaJhAM+UUaWqrX5wEtNMSt+ThGgtqOjoBI&#10;WCtHw2pCnFJr9DrVITRvxHYxxYpV8mcD5frjwOT0AqlxEPkwWT/bXb5jtC42SlBLtmMMVtwosVYJ&#10;Mbh9W2A15MTeqo9gDRQC3qbNkFTnGiB3jWeqEmpf4loitpeBg1U5LURuyXAsVf8mp5S14ggppdE1&#10;oLv4U+oATluD1qUOUGlf8Z97AjzKPpTtQa+PWntAf+zY9jWIP91dg9xWnURmaG1aUxxgaqitOJ4t&#10;tdGbAU1ZkdTBKv5k2AZoElI4xPF3g1dPSqxWn9LgOMPEnzglVLaW7BgyqxwaSFbTBPnKrcnxn5XT&#10;0vCWSsUTW+NrKt+gGda0+lz5YXJzOwS3qjAb3tJtdnogAtpFAkHklJpPS1XJb3IJ4iLNqqacUp3N&#10;qlMRVI7OCYIrIa3VF3HzhxmrZgiis70azUbYvk4bR3NV1zFaOx2YhxTObSnOMjG3qXy6mxo4FSZ8&#10;kqEJVVMD5KZos2qbEikB68TGUoXXNMj6xCkRf6rXff2kbF5hkGprEOEJkl+u0NOzcUfqx81+UjYc&#10;523KrhuwSKkRVq89JZ/0kW1sGIyNzBy+HwgOnAbliO2YKvxwoFX+1o37hh/CvV99CCKxL+akPksO&#10;wizoj/zp48VB275wVrZP2/N3jOOZNfbxfNu2MIZ8WgCPvrPgx6PSj0ZztsXfTxtpNg6fryDXqjSC&#10;ag6y/GeSatLKuab6IGQNaKB8BPfoCb59muW1FmkcdKPv8NPzFI46lVKf4NmCLJwEY50HSzzY8xYc&#10;wlk6JRviPrTcDvnMR7qfxrNeRx5Atrxs5h29XJEswkzoAp51+E+HIdkOJ87ujqfCkc4XzCDnvz3G&#10;SOetNt3Y6V6m/C7ZOY/gSbzfQgM2n0YrKcSs2/eQihT6TfVVK2teFTb6TOOcMM/M4X5p5Sc8tbc0&#10;3pRqSf62H+b6y5fmPvL4XpofH/Qp3JeYrZNFwnsL47vTpKd4uwcU1/aA3MzmC5yCc3WNsZ9m62Bz&#10;nPvynuu7X9xyhQ+TeBq55g3EHdHUgWujgO1FDRLJMjlNPBPHtuWVMwcTtjVIvvmLnJ5Ls9yuHpe5&#10;tOeHONU2f2gOOCQ7ybCDvL9GaT5yA8x/+9BUQGYNOClDtG57jEpLnBvrou3+ypm2VuUzqSkcB274&#10;SPfWxv2+ZNPH5Lj0cdLC3/Rh7KvphI7Kul3bIT98ZMyX08Dz38tjXIo6x6Vdu9Rw1/upHt8yHGNS&#10;h/f0twn1pGfiyuXTSNXBntCQb30eQW/BVnZXZRYqrErjZqxbgm2zsKSdZn6mrmz/5KPRmXW4gfts&#10;PGj6zxGCV+AmPXeEfDw6Mx+L+912x1tAqhvksmo2z0hPb2InzjRgNvjbbx1DUtxQjdV8UvNOUBtV&#10;/rKdLbSNQY1ritaDpdEgF8ER7jG+/nGInNDX7esEvk7g6wSeToC3zePN84m3cd+6Ae6Foq/Z+416&#10;vI3DxFT8RQ9b7MH+lHsnbTv4U4b5avpvO4Gf/ez72f6fOqhfaphPTf63Ir//MPGu9T7/246xvjd+&#10;m8MvouKgno7rCf9w+Ho+ib/Z58NGnybcXKpXz6ANS8puWK9bAVFY3TJd47e0+rOVEGojU6qUqkrD&#10;GlTCp07Idro5lT61RKOUGCwBVfFKtopVYwJacgvNodI+FTuhQeQxJ33qUoe8FTpDY5pWleQGhnw7&#10;RsUhNKGGCSqB7lZTErl1AKSdTZFXbTUxtgvBLV5BetWOOoQGLtKCRqi2YZLCIY4bhv6he5WkJI1G&#10;plcaPqxOJR886S1NvnKFSJ6E0q7jaZVSaI1ZqyG01Hm+gtcn4KkmyBmy3kpgsobwIf/W5AlsD19L&#10;n1QNryMx52d95BvQ4iltXRigTfVhiglaDVtHcWkhEOMvoaXgbQa0AVuXRjOtjQLW1DEAaRfw1hlQ&#10;if4JKCmnRMpaEc1bYFqdn+LYhl9bvJZTravOmCgff3ZenI0lXIV1j/JDQ2LV9GoVcmgSaGFKUNfK&#10;t5F8q3gyAFXJBBJSbbQQuIkTtDSc2remeNYVw8rHDRxtECXglYM2ODSFaGuKqvLhXP1RySeoVpUg&#10;3mjY0s6mkFuqQwJMqhVkkaTGVXiNpSVA5QoZAv5X+RNSbZ841V+OwiBtkiAMeSXDRFtXmcyvOfxU&#10;j0+crKn5lYNsoG3pV572ZjaPm22cGRbP8I/PdnM+qt3Zu6+d6zy/0GPyY8/wV3a7PgwvEDbC6uP9&#10;gv89pfi/84T4/jGORndeV+ybH82r1d351DO+q58xriHaVxKtEwvl6lLHrvHZ72W2N1Cvu9jY/cve&#10;6g72/bwkjQs6HMaA+Wd6tHKP95324JocnXZJBP8Nf/L+2uA9g9r9hUL7F5yU3qS9NrlW3xzyKnyN&#10;OK3+L5DXVteqnilpayD/uPhK6McHzHJt/gM61W1qR6esVt/rHfo7ouqKpHRyiE8GdUIbPHhQr4oH&#10;4q8Ft4HdJWfeqt88+o/y+eYBvk1YT+NzDu9t+Nb/Pennxvl29vGL0wcec2xmz5qd1StHP9DC3yRO&#10;xWNYafnLGJZQtHTbjHtKda1uMkMYA5u/TBdtGg3VzLEtBsvtsJ2MwZ38ZbIFSXEgGKs/RGhtsE22&#10;+rgftuO/5+1osmlum+86Ez5dHhoFYFZjbey9hPMHpRE7/2QohK8cz4B+z3OewdwmyF2VG6zue9Qp&#10;XdPKGV0KYfivq+IP5jHPrJriP7Fjwa36y18kLxeerVVWWn2ZVKuQB22ewGns21GmNba1rhDn6k9J&#10;grMRyDSo+GhUCscWZm8GGJxy2tBZw1/pvAx58Oe/PXrl0xSrwdrHOHVHOg0GF9sUVjCwcfPvCeR/&#10;frBuo+u4hSl5Y8P59gZe+SveEIOhfTKpznK2QS3exm8q3vRbbv5FhpFv6bWTiJPtv4gxj3H/BuR1&#10;7R62H2AqJNit7LlPXkEYkrbYMfwHsuvfq4FeN7JN19MxJS0ZeaX6zmCA+4kkf49wvt/l+ugfDG0n&#10;NLLzi3qrDwURuqyxHWt0kzqWWYOQdMKLU118S3ewwfxtvQjyV48QUiVGXuOh2KYJ1iQb4f44/0KW&#10;onw/Qdb8EtwIAatVAlqP0rb7Yz86Mk9vShJPT+45/3Y4HeMG04JeT8e+iajHIa6x5x1aZ05A1dl4&#10;9zu6hDAd5zK4+Ls5hIBr3VRSemE4YvdLIcCcQGtUvmkfJpOGw5Ietb2N7Slt9J3CcMtGBh8/3gRS&#10;5aOzCHEdwukGbSXRzXyBhQBZOcEwKT9yCB60/ejURxMrDUOufFKmH/5z62OdgizHeU7qGnXvF7n8&#10;4TwZU71MBjhtR2UL2Tg0TK4rKlcIPpRJfZq1+W+tAq7hr+VdawTSMYBP0KkNXie/TQFxiIhRV7rd&#10;/vhtwJX59KaxRq5dFzTuMCEAphE48eqiw0QpKTy2OWlDshkMRmY7H4v1i9MmjxlqzEyu6JmE9QVZ&#10;VfNsEtME1R85YHNIGiZfftLd5tEWsj63tlYNbmmAda1dgjM/ATQI4gFBmhCy1ZqyLxB9Igf/0E05&#10;TFMNE2DrGuT1eJWJj/OYEsi87R5OCDJNdWtjVByhckye+Dgjd7VdDfBhlckuasmYjlcCuDQNRap5&#10;QDZyq1ICh1XDloIHxKoZ0jSchjdV9UxJt0qD05jYVjBxvtqL1AGoZnUeJmQN7o1Yf/khIK8mAWXq&#10;AJO0ym8JgHWASvvbxp5bAo/9ehoevvxwXvCvDt+D1Eetxs2zbsGBG+cb0rrNF911hlPXVkrqeNfz&#10;TLV1SSotAakr5hq2FFw51brGJ1/cXtA2Zd0rcYxbLTRLqpqbKUw8BROIAzYf0uuqg3I4SRO4UoUs&#10;U22CqzMIHKwQVqvqUJnV0HZViGGV12rwpHWAynwnVtt8rqm9GEChQSUEhBawEuAAQtDNFH6TJ8Wz&#10;rvHBKqv8ia2lkrG9MsHxb9qa4o+hJrf+VdViTOp6JThnSsQVaXwGaGBN0dIRw8S3A8hBXlO6uFYC&#10;/nYkdY0JcXWT/CKQb9Ca6tz8TREmvXWwtXwQ+f6hocyv4OsEvk7g6wS+TuDrBL5O4OsEvk7g6wS+&#10;TuDrBL5O4HQC/w93O3zLn1AL0QAAAABJRU5ErkJgglBLAQItABQABgAIAAAAIQAK4ErHDgEAABMC&#10;AAATAAAAAAAAAAAAAAAAAAAAAABbQ29udGVudF9UeXBlc10ueG1sUEsBAi0AFAAGAAgAAAAhADj9&#10;If/WAAAAlAEAAAsAAAAAAAAAAAAAAAAAPwEAAF9yZWxzLy5yZWxzUEsBAi0AFAAGAAgAAAAhAJ2v&#10;a5sFAgAAJQQAAA4AAAAAAAAAAAAAAAAAPgIAAGRycy9lMm9Eb2MueG1sUEsBAi0AFAAGAAgAAAAh&#10;AKomDr68AAAAIQEAABkAAAAAAAAAAAAAAAAAbwQAAGRycy9fcmVscy9lMm9Eb2MueG1sLnJlbHNQ&#10;SwECLQAUAAYACAAAACEARvpELt8AAAAIAQAADwAAAAAAAAAAAAAAAABiBQAAZHJzL2Rvd25yZXYu&#10;eG1sUEsBAi0ACgAAAAAAAAAhABXXu2I6/wIAOv8CABQAAAAAAAAAAAAAAAAAbgYAAGRycy9tZWRp&#10;YS9pbWFnZTEucG5nUEsFBgAAAAAGAAYAfAEAANoFAwAAAA==&#10;">
                <v:imagedata r:id="rId59" o:title=""/>
                <o:lock v:ext="edit" aspectratio="f"/>
              </v:shape>
              <v:shape id="Picture 132" o:spid="_x0000_s1053" type="#_x0000_t75" style="position:absolute;left:5935;top:9423;width:4694;height:2093;visibility:visible;mso-wrap-distance-bottom:.16pt" wrapcoords="-184 0 -184 21435 21586 21435 21586 0 -184 0"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DWmf6QQCAAAlBAAADgAAAGRycy9lMm9Eb2MueG1spFPbbtswDH0f&#10;sH8Q9N7acZa0NeIUw7IOA7ouGLYPUGQ6FqYbKCVO/36U7Kzp04AugAOKpM45vGh1fzKaHQGDcrbh&#10;s+uSM7DStcruG/7r58PVLWchCtsK7Sw0/BkCv1+/f7cafA2V651uARmB2FAPvuF9jL4uiiB7MCJc&#10;Ow+Wgp1DIyIdcV+0KAZCN7qoynJZDA5bj05CCOTdjEG+zvhdBzJ+77oAkemGL8u7JWex4SQSSezs&#10;w5yzXcOvqnJe8WK9EvUehe+VnASJN+gxQlmi/wu1EVGwA6o3QHkl4wGB0Miq6ZtkkfXfaPa4VXKL&#10;I7R8Om6RqTZ3xgpDc6Jo4mazsTNEWaes8Y5IYh6d/B2YdZ96YffwMXjqNTWVv7gQ3dCDaENyU3uL&#10;1yj5+ErHTiv/oLRO7Uv2VC/N6t9r4bpOSdg4eTBg47gbCFpEWszQKx9o5jWYHVCV+LXNgkQdUP4g&#10;3Xn2ISJE2SfyjkRM/oKSzoGs+EVkKid46txu+OZaapo4RJdnf+rQJBwSxU65q8/pP9PAKTJJzuru&#10;Zn5TLjiTFJvN57ScOYMIz9c9hvgFnGHJINmkNMOL42NImin1nJLYrEvNyyTasqHhd4tqkS9cRIyK&#10;9OC0Mg2/LdNvVJXm9Nm2+XIUSo82EWg7DS5VOplUeCafXkta8csz2Zeve/0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p3OMv3wAAAAoBAAAPAAAAZHJzL2Rvd25yZXYueG1sTI9B&#10;TsMwEEX3SNzBGiR21GlpQxPiVAVUdkVK4ABOPNgRsZ3GbhNuz7CC3Yzm6c/7xW62PbvgGDrvBCwX&#10;CTB0rVed0wI+3g93W2AhSqdk7x0K+MYAu/L6qpC58pOr8FJHzSjEhVwKMDEOOeehNWhlWPgBHd0+&#10;/WhlpHXUXI1yonDb81WSpNzKztEHIwd8Nth+1WcrgL/N9fB0qg7HFzNV1WmvXxvUQtzezPtHYBHn&#10;+AfDrz6pQ0lOjT87FVgvYL3ONoTS8HAPjIBsuc2ANQJWmzQFXhb8f4XyBwAA//8DAFBLAwQKAAAA&#10;AAAAACEA+4gkj8BwBQDAcAUAFAAAAGRycy9tZWRpYS9pbWFnZTEucG5niVBORw0KGgoAAAANSUhE&#10;UgAABMgAAAIkCAIAAABk+oCbAAAACXBIWXMAACxLAAAsSwGlPZapAAAgAElEQVR4Aez9XZYmuw0r&#10;iNq7/XIf7gR6/tNsu0GAACkpMnf5rNVvDlcpJBIAoZ+ILysrd/mf//f/7///j3/84z//+M9//vkf&#10;tP/4xz/9C/3K/LMi+I22I7wBzHRn61Y4X//hCG0FOSjxf+K3eMKJgbbF1rh5fSNcWYDhiZSSQ1k0&#10;NF8guVW6xnbVUBEYh5t/Q6pdS5vChdGwy0gEZTBmQSHSpQOmwCe5bnEC+jt3ZCk4JYIp4k0vR1RG&#10;4yJlp+ZOfd7YEFhwTU2t0w2vqj3Jhqd65h6drq1ajMo02pITjl0GyhV+IYwDFTiDDXLp8pBLzjIs&#10;KZbBDSm0JXpOZoGJXWNMh7XRkFj5mqIdokNZ+7Nyjla0NL2y4quN1Rw5fzT/ts5f7fDWQdizgCW4&#10;wUiaZYw6R6RAxw4iW5F1NsYG5yU1oqrJUMSOr13uiHBse6ZFaH9l7LQaHVih6wo0w+ByyavXpxEK&#10;KcOZdLcNioTBckQEQsgxUVC5tAxGwOOXF7jzJSIhI3EvOtqClspxojqH/F3gt1MnFkklva9aubrG&#10;GNerGk+HSYLKiq4o3oGaZxFaFjp9wg2sBLcAAZYyMgB2VLze3upFcNHDyDHWopQF2sBdRrfdKWpM&#10;dNIJS5BqLXFPEBmGKm/BtpG5j8pMdpUwtekrU4YopkUAwEsXPzwfhasTUy1+P2eDscqapm0HNiu2&#10;IoVDqfHBJSt3CtW9QkWvM1rguUKTtmhCBCcMhvolLQVHKD3SIktKn8T/cM6V8pQ1DWD+0rYwRaUs&#10;T6acAj2Ds0TPKjIz++atFZODWYgciXn3agdTsmZBAVC9uR/vMVkCi2tQbJssMg4Y37RYjeRVwagK&#10;o/9OubYNKaiw+tANJasw3Pyu27Ipyhc1RMqGfrVq3R7TY74doaoWAVgZKpKKGLxl0MeFPD1rVO3h&#10;uYQ0nRKq30oXMFfmq3zhENrgmhqFOC90a+h2eohKK4oE1YiSTSsCL3hBjo7seoAdiY2ocJ2Bq2r0&#10;UZn6XRcD3AIqFSDrY4yQ0yKelb+FqCjRi64h2y7qOWL3K4K2E7SnEl9nrFcH4Pryi77qUPHS8Ox2&#10;qm/Crbbizw6u/NVVxapjQd0lI3BtU7mrOeG3VrWtmtcYDLU1jRerQMUqFRHs0Luz6UDVO80rVtBr&#10;uykTsZKkQzRThL0KM1VgRgqMgVt2qxExwzLMgeLF8rwQtmTDYz70KbF0R4rlfvO8/HStlFyCKpfq&#10;WuEAY6Y6jr6LEFf/+Otg/G/wvxX43wr8bwX+twL/W4H/rcD/VuB/K/C/FfjfCvxvBf63Av9bgf9y&#10;Bf6lP87yOyL5U29p4I/2Cqq/ZfHHUv+ZtSkYPn/2BUPZARNVwa1A5SOGLAFdhH+4V/1E2k6Pe3Tc&#10;lELrWjWdMV5YDXfbCmEx199N4bdFBoCeq5/wkuXvxmqI7wQUPNBFb7AW3KqtvefeIYtnqDqv8o6Y&#10;pMm2Ec9olEIp0+awO43Qw5nM3ZMIolz5yrrijeS44cbs/XqrBdxSC1Fdfk8ra64kWrCqT7IU+og6&#10;ON9JEofqq1vjwSw1AmfFBnOS27aIq40xwdFWhDc57Ij8UOVjfZZ6um3Mt63MtejvAg5+VfooYR3c&#10;h8Lg4g0IwesKq1MeD50Jhas7Cb6RtGhm1UazwKB8fjrBbODSS4s5JHXVIo+NCqB7QCevXidTfcEB&#10;iMnqAXppZhjV1HJneATXdxaps6k68Ga0VoZCNs90gVqkbzHx1bHcPhvB/SJgXmEDU1BDtBimT1i9&#10;ehlRuOscc59MhXn53sPc+HnWesSgcYHxFPjVITg1OunjVzq89rLIxxTJ2VCiGX2TACbcrC9MQUfO&#10;i0UB1yedk+qPrX97Zusl3CW/PpKic9RC9C9+k/7L1Q+OTltYaXGzYm3iuHV13goesG3Ne3XNPudh&#10;doHcbO7eFGRKzIJTAkFcqIh3QlbGwK95E790ODZBg5O2bWh245C8DqKPHpTX9KvOUnvLdvWzfgV9&#10;otht1FLqSN1cdIXYTTElRCZ4fNJtpjMK35VatoWJGSAf06yVngjtSMp1odPYnA1qIZmnCVM7sWWg&#10;UNlupNmns6cRmZjKgclDIhuoq0i1vPrR81CMyijy0sViK6Otyd3ssmRJobrYVrkiJtroOCy51aq6&#10;AZL9t00tXHcbro/INnGmNKKxvTWu08uCrdRC9dQ80hATkXa1//zH9iOduwUOCuRMofbVtxTUuBjr&#10;KZjNolSod6Ekvjq7RGxIj9bWpEjfpXYhmOmUHW7lVE6JRN7OWwKYHXyHiFzKu/qVeiv+Bv5XnYi6&#10;NEENrOi7EGdbuXoU/RMtdXx8ZDAbjNQWzDrXLJtQt5mf/TCq5hf6oBqkEhjgsVPI7Kmh5x55GrtR&#10;I1k96XEqedhPRIGoccxuqj5oB2iQuLwinJp7dKLeq5kDOfMKa0jDSvLpBP1kFKjJ88cqAMRuN9ws&#10;vBdYBGvgkBft2krBSg0/O/qPv4xm+GMS8+KUMPD6BVeXcvlsmdzlna1TCQ3dKUUw0qcLCumTIxR0&#10;bHhKhJXyWZ4huoQWrqbgkzkY92IsJ+ItGh/BuMJYnMNhxcG41thwDd97RwEclnMpupKdCziYiZie&#10;yEi/qeWwu6YZuw+Ac75nfVLCa9CWA6wJWjGew7KLCQQ8NCeTivjagih1J7XCsswg10FqyVF2z97X&#10;fk1IUqoAAhJqcWtQHOoBBuFNxVCE8VPfumYWDyiCxr4LNmc1OX0FA7GwUiIx/dR4FfQiTPEnklQ6&#10;WfAp4dzLXrNoeByaNO+oKE8qPUu/GGcyPxXa7TvRNfdMY4S66lsrdn7rZM7ZBCqjDk6Lq3lbnqIG&#10;TIVAzJlUphFWCmyQ+h+Pg2mj7EiKRifKL/hd32DmAYlQliU0F+WPLhfu3+G/PgK24LveOVIj456+&#10;XjH1vFs5UU1ZFtAijydXqGDHYHru+GM+88wRzb7FaZ0M8fgfv8SCOnc1uUB0niYXDVOcClOZ4Cw9&#10;RpV3zSYJo0GleUX4jUQuM8yUv6ZaciXiV2R+0i9zj04OGy2woY9y+GzBYBoIKPZ72g3wQehHsUA7&#10;rb5DLtWIqt7mkQm10BqgVZ/3pWxBxX9vg5Vagd1bpzchifVXRuWQf1ZAmv3O8qYHJZnUEebHVrhS&#10;M8N31LINzzUn6k6sdXZKd7SlrbyVtUsa9TFJLWNguLocljVK9MtA0s7W1BKpQV9LyaHrvhDpvkod&#10;8WmZdf6P/5D/l9cns2jj7QsKnsFy0H9jiRyLx4EgNVTly1GGMKRzGiS+56AL5EsugTelie1a7tdd&#10;T1qv/9JH7inxY3W/E8yfmUHjVopDlq7l1jRV7ikaeImX426nm105oAcYxENYFLRcnGojBxwtsZKb&#10;Sxlhy4XXvjiGmvNGzvg09uueuvx5T0k8rrRaDeaCohz2KokUDC0VBk7UnqoatXbfaF6au6sTddJr&#10;fr+sKrLrG/wn1SMW7Y1wrOciD3KlFeUstMoKCwLeXukebkTmvnAyXzWlEkyF1n5lMfdqCMO2JXFT&#10;T3UXYJtr8M6yf5ptxk/gsG9WxkQU/dP80q1uWBig7+xPqQ1nBRajTqX0fPkpi5pBvm+VVVTpTmJH&#10;oMd9mTNPhD2uwS+CSbm47iWy14eih/KJ1whi0guyOxl/sb5jMQbudfy+CR3dPITIrhTi6suL2ubQ&#10;NaYriJ7m0SF04SdjVcvkXpDocasY6LwEAv7q6IuTDYQBDPttUL3vZSmfohlTyHV1Uqa0sEIuzHRP&#10;LuKvdh0/xCl4HMgFrbexltWCK9nrHp+Ze7E40fHzDDu15Kqbtf8B3/B3EaJDXZvtQZR7FSiOYMEW&#10;VN2UKDJBswjUq8YfHA3egsGo8yJ2hFIXYzliZo0PhyjKsVYbVvXpr/3aRdBfGr0GAqh0KWBJqXDp&#10;XN5qGK3LTaCIu+THkUA2CqJsKxFBh6cofrLmDYkIPo51HhJJZ6tREA3AkKrDr5aPwEQWBTI9D2/3&#10;Sp5dTaHRPcEf577m5QKo767Nb0kJT0T7BQqNJV6eRGdIy1IztTi6KnRFCqELaSocmk5ed0nVsUHC&#10;bWRUK5RaDT/dCLKIk0x50PcCWFP6kyBZCmqVQr+KgoVlIbfbZt43cUscxPUarPHO1XiuXXGiX732&#10;w9TWU0UxgmkbrryrzNJpUkvwq+yPsbfEjqAvM+ArLqE4jO6ObJ8B7M5vYPzB8r5W5Zo2TWEX25oj&#10;bVDngxL6w8CeQSvp0Q0RYPR17VqIcHgk+YI4lHWwpAklUMhqJZEjQc2MGuP6iCOyGTsiOw3IFBC1&#10;3JzsmJGgVfSCQ43xv+jo4pKlas1imPNSbJUWWNhuyaptShQd4iqml3LlPq5mzYTsBljKwraeSQUk&#10;0R6kjIFL64RMuwpSLMAfEgh/TK+dXBPsslgZvWgOZzWIkjLyqD58DCtrS52i/cW/EynHNZW68q1o&#10;zYCTOZ6LwhDJpljE1KYrghB+cehYO+yhKqlt0twSLjB+Wwr9pArNVBdt3RFBr8AnXagz1pRWfs+P&#10;lZvF21s0xgy3k5WIn6JjwMMmnzfL7L4bX8OBUrpS3jBt7j3pHufwtwZ15G4ku97f36oshHnTaqDl&#10;nIobQelzJ1pT4EFom5gsVus22JwZRlAldlGAkG0AGRcY4nckwrdjz2H7Cd1Jy9V415WTSKrIqZTC&#10;u/MHEMJTSyV+pJ2Ji7UL/5SKAADqb9Yv/UswOqCgr7Y0mXiPBCFfjXVn3/3AHiVYozFHoqtDWkrl&#10;oetY2s/JlAjGkHDGYlJQpmIpK+gCA3avXsuC+cntzPZsMO5dhIK1aEVmOvT1xclIAfUJjuDnGq66&#10;6LZVVXPRGqF0PpIY/7tJU2I12xrC80EjjGZE5WpslV0hqo1IL5FCV1tAr+HSYXiakvJ6smyptyxv&#10;2tZORZAeRuXsFc8WRZTIoCLn0LHgDpYIrxLEby5+h3hzkfVHiwbWzWxLZF4yv7dyT0ezlo6KQoCV&#10;ZGMvF/NPrYa3gTqNuoD2iRUx9AYEaT8sa52IoNPM5vUNQV7DWoJKpW5Dl9U3BYwlCx6xCmrAStUV&#10;uVBzMVnAKPcuc1wsXqX2+yXEiytpbnMJ9j9l1F/QvuDfS/ya3WJ7Ophbp3jTjDKvlhTic9/X8t6s&#10;x0/qIpNC0E5fcUXSuvjswiM8gf8K/I+PP1i2mVGs5ZHqilW3lqMWr54l/kwsp6G5bOhDDqRenLy2&#10;60397hONRh93wIgusd1WyiV8/5b8IYoK4PGjSDU27r9SNJ2CpZI/umzJ7kfZrGwKAorhb9mFCkRc&#10;DdEim5fcR4mEwn+Kgq7kP/mPPFUe/5KuDXQJLk5l6s/RvKLT4/qw7djxFmXaJCOsPnerfN3zifTu&#10;8qQeYlJXpkz+p3/Wb5za2U/7BZZ+QrgWJKvwzsvFxioxaLLOhlRJrVjAvRPlMCh3BP1KDdaYzH1S&#10;lpm7wXYx0mId3GMwGkcvmCin86YO5jEINosw2+Sc70NcpVaXef8htI6vCL6nwui8q5HcByulAnIn&#10;ezqsE0wr9zxiNecwdJ/QORtLT11+mdQGrOz70D3pPMq2PPcpumLuWjHln4CRYzUr7+IDibF87n5V&#10;X/ir+9hIPluQooOd3sDVS/WhB2KveAFIwFN3gjNWMDpzop4VDz0V5oODpgkoJZTDP2/ermM+tFco&#10;qXTMskrvSVH5EVAl8g5/WFnDQHJEg72UKdzJpAJ+O+u1aq9exD+ZXwQH7F485xxOxBNzKS1GiZkd&#10;EiIdC3htvD3bh/7RXYySmP13KMsSwURcKrs+Oq7w2/1D0EVF40zKEcK4OelJc8z5QqlROJwVDtTY&#10;LBACid3mWpDl7qI3dmQi56KBaqGYR67SjlQsntvuQ/8oEWmDp3jWx6lg1Smkv45SBECQGp5N7V1B&#10;HIxKRlgsRqqLtH6hn5pV5YdLJ7NE9U8pG1Y2XAM/ai6FCBo1Nt5UMGVIF0GlbG+eJyJ9xqNzkqzA&#10;O1LKBmy9A4ZBwfJ2yKoahVm1goUkq9aovido7OS1hhivl3BnA77oFWf14tbyIt8tM0VHCF/Gkzip&#10;SijG3h6m+mS6p7WtEvVpwEm/xh4WIKLgFnijUssp7GQrO/LoqTDD9x8sOUlVq65OuRaFw7v+XnFZ&#10;s0I9McjCn1rRWbQbIzFMN+ubSHm4Jg3N1CJugw+HXIJ6fCACkB9adsvFJZxIBAWo9rJBBNyWROQs&#10;WIZdqzUZQb+Ha8oKdoJq1dBzgTFYYI4O21ocGS4oKBiAHm+K7pbe4rCA4otSEkRz9TZvUNhTZYEU&#10;eO6b0f2FOrNKjC6zFhT0nSDiYqB0CSx6djllAED+kFzPzFmiStVprS+M2KZXAi0TPxNCD7/sqnA8&#10;LaXCaEWq1ypCDh0pZk+XhVcY7YBZaKcKx6uKEunA3KOTEvImMUs2vsHc395lZcZEjZuF28lPrRN+&#10;TCbbFM9hQVl91fxuz4pmgMcN42Lv6hd8dpCJQrJk8al14b89nNGmLObqFlSTUiHtEwBwUjDlfD9s&#10;IC0htS842wQA+oR1rSrruuovcG9BIgRUQ51uMTzc2MySbXhK4hCSokBUr6HqJPtDh5Op3MtuhhJo&#10;4xqJ0BqUmxOfLKF+Sf2mnBJP51PQRgbdkTcxkKcHaanvU6SIFkFq1vypRByiAPsJcC/1tOSdKRcL&#10;0ick7laqujoPUMYADtQGnA5Zekn2pJKiyB6hT/iI1dQ8zUaud29HMAVW/wBH8HwcGnl5jlVVVCtD&#10;tNEBRkRV2zb+7rb1isixXteYcL0xKDdrtZ44cdXedRA9E5DBhX1BWO1Q1n/8IgNJNQtiMEMu+BKe&#10;FNfzrNYCg0FacykTzK6iKVcdZINUQtJsR/CraBUhoo6fPCtyCYIrWJXyuQJGhVQ0lTisjLIkVPI5&#10;csgUBDlxSZS6NrECpFeHmG2jkggKkLagc5V+roAR2RUFWJFmLXK6C9W6P6WERCsA2kQqxHE1OiSv&#10;roldhgDMF5SYjyDFulDjc4tyMfdFLa4gv5PTf/7UCqfEJvwf9FF8e9sW6sWJZxMND4ZSG1DlbF73&#10;rfb2f7EHWeGBSYl0Qrwib9Eg385/BX7+xpIG9VFS0tga6skQk3zYNAm+5vB/3efRMmNC3dmXrUas&#10;01Px1u2nKBVbluCmSxYUjJnuOHX3W4DJguT63N3MtIQXp8GMpGZL6fXBQVeU44rcWITioXMep0R9&#10;VKzigkVIcBphyQhaZ6cacd2ivuIV0y6wUq0DhTjiRnDoIp6YxkyVmFiSFTMl+OLW1AoIytbiySls&#10;13uqM9XV5NPVirGkrrKlqSuYwK2Dop10BPuIiPaBrfodkX17RVDgKnNU31OOCmca2FFXmKh86e4Y&#10;gKJL7UqVG15dwt4E9oTr4eVMC3qlEBG3ASyQBySyBSLiR3rmRT/TnOszcejBFfaCiuPQu7ORP/Tp&#10;lRNikZ5aO1wczWLm0jMGvk6o8GE1bNmY1VAuUHNRaol34chWCc+0YNwLgS6MVliYVaQFjxvSeZog&#10;yfKzhgeULq91Jl0rP1i7qXeUdlMtEazQ2HirlUGC4x+rk9SUqERiyj9r6C2YIsuPVft9BhNfkkS5&#10;6OVQYbGmRM9m7ah1b8w57iKXZ0S9kmui07W1iXQ1bIFi95Ttj7jC0MY9+VYpidaxManu1stCIR2l&#10;/Q/cHdDZ7gpLWrWaTbQjHwep3Vg0LMTVd6buAbsTeK/qBquP5crpXVk9ICvQXc+9huV6ChCgupXo&#10;VF4Fr6A9NhbmxfNtTacTlFWztlul0i4Q14MOe7uXMVWpJOrSSiepXH0fpMJgxJva4j4z3XWL7U+Q&#10;4gJONbVJzZSlJ80lBGJjpLJSVUJWySokr2h0xOPyQCdA1SzYToTcwWjuGQtHqcRKgaxeCo4JUfRu&#10;C5zDpiOnTXRrOU+ZAi3os1HVKcI1JYIm6pgBwz6i2FO5qoCCBPRffKnvtsA/XKleeQy0LJSsERXU&#10;xo9Vi4G+WlK730jlEEMuaaEL+N9cdJVlyWGOakodojRa6yZD/MtYLaGIP9IfOSrNZI8qHoh0tV0C&#10;N1w6zF6M/ku/rzW05FExHi7zAf9JR0aAlM9QIq5IYAFUJ3PbDr6hhRVq/8HyKrrEI10sXQ3Ok4z6&#10;DhGAQc41N7mieQfrxw3bggTdIqgiLed40d2XoIYdtDG7qMcUF9VixPwIOZB5gWWlJ5eA6b7bMQAT&#10;CvrurB8TetCpnUw6llEA7ayqU7k/pGRmC0Ifz1O9BPBbP9ZVa+hv9kio0nkjupjvyTS9sMxJXi1O&#10;QuMXTeJOLKudgA7QIrTXrWlU3zPBVBhAsy2GRCIpn1BO7X/mn4JrqVfaOsnM4WMIedzV5h2TJQvr&#10;z6wa9RR14p1MMrvTZXMyYyM/Y5LFHMUIBJ2I/SQQ1mCNmYjRicw/QOpU9iSBRKw3WzmenfPDzU//&#10;lnDO91GOD4fe1ZijYczHTJ2aI59aLvGLzpqgaCFbt57T7r9TdmYw84a0wNATcSfVJ2DPSXlV/Zx/&#10;PVXzc7wWitW3+qzhuG/aBNyLjoXDng+gpNJJ0USst+jOTYmA0pnV6NCAQ3cHRQN3rFlPPKs7q3n9&#10;/CQo//aP3WZP33lF+TU20qnmeQ3Ynudf8XYu++4ADsDNH8w14Tosbe0vs0weX/jKUqD5p1Zj1YJZ&#10;08x9dKZndJbDgfW+cOgVMstOG1nynCHy2dy1Gv+1oAm827zuHjFlP7MYE5GXWt18RatljEI6/cG8&#10;q1KnGm4PkNQZhOoExfzs5Sh7c7O8Io4Qe8KHFQzW8Apew2I/JW5O1e4di+38s/aplfNzeWOJj9gV&#10;+truAzKlYdnLwa0hzLOYQ+cThXRzPybvEkwBpl8VFcd5Bjp0ySAq85Xmm6QAXvl1npt30VeFj6LJ&#10;goVfLFFt9VMiIHeuEoV3KEeipHg5g0HHEsG4uPjlWs1h0P0oVaAGfNeBFYcRfEskcki2tMQAkf0a&#10;rj+6C9TaNgEkulWc6eoToUjHHekyC88K5LoQtAgP1tIrMCVy6C5OuelPmbywR0D/iVxBulYE9x8s&#10;G6/DpnkCTuUtxb5mP2Hrrkg9MZykrI5hraBbMJAKuIVSJGRVRLsi1c2KfKzbclM15ourSujImc78&#10;Id5PuspFSSuIVlOr1iF0OZVg0RFb4tVmTJDm1AKOdJDDDT/6GbCmtoyMHxrApKuW9Hp1wD36WgSm&#10;xiGDneIUKwWMWtRRH50rHgtYnI0RktkyLH1weRUSMQ0p2MYY0XktAH+RwR6RPdy3L53ysqfsEyiT&#10;MnDJQ5IoTVGOqgzN7nru81R4wLsj4wg9iUYlnYPZAyWH7vVG+uJtzJHdCa7AEJOiLFi1NTze3Xcc&#10;w1oFt9gpjGa/klx0os/Gq9FSYQGl80A4NEaZgvdUT1WTOgrG57Xsq34CVSPWxO3cOiQVgcmDVBGG&#10;uRp7OlJhHgxZamOe6ZdSI/VEixi6Je97g5dVuPF5vsFdAGHiK922HiRTV3J7FnUinNcx0yUZncIP&#10;h/3kiE+y2ZkXx4XFb4BuVo0Znue0FXSLLulanzPWkofwJ+IuPuOGf3qWc7k8nM16JEyP9RSUIJ/H&#10;6l9n1EbH49qCSKnzaezAeFl0Z1mcoh8WE2lVn9prU2xs9Ol8wn/IEj/gkateqeE3sqN7I47MDzqt&#10;9T4yIEsfCFVxrXk8sSl6jlwpRRT4eI9thAXb97ndqG7VY14j8G63CXVabKxi5JQZDFbRhvuNNGWQ&#10;UA7f/VS95OxK4RIDXUFVTMLUCiho1dJ25GOS0gGm/TUWDASqFdcKhRLSeN+R6KsjuL25C6NhSmB2&#10;VXL8Gl53iDFZvUN4bWXjAGFQFARrgyiud5HalKkzxqJdIoJLp0riFy617KpZ9u3Q2U4tRJXYOyhB&#10;aQpG7lPkKbsp0VddpF6+Lf14h6ut+YONiz5Lh+9N+ykI5kcjX4k/sfxiOuKlKz88J9sDkoKl/Smi&#10;+G6j8ycdEHF90lF6x3d/lAGSxYSkmOHqRPAf/1qg1eWjux6VTq0HfoOhjGFVBwUPgIl6/qfYdsBo&#10;P1eOS7N01rXpd8oPKuCdMqKfYZspS+4DPOY9o+IlKhFLdThBjI8J1rshMv2OgJhD7cyUNTN2IUvB&#10;jqO/hxf6nMUkQTmvsiEdpjJqFMdt1S8vpBCu31yoQta47aOTIhXW7FSiUL5Ibw6VJdh+9F8qcyk+&#10;qQKHLtGW5O2aV1ddRQEo5doTtup7FgDiugUZBF5XYZa5pV15o4R9Wh7Iiq7tbgpv9UQoRd1bbbEu&#10;6T7Pp3IwW6f81yOoi3fI5vBfJWhDC56unl869Uo8BaTOcNdiEa4tS4jRvPUsREkOpygxlV2Jke7p&#10;/MHtKgCGI6nVJcbsvWBTZjhznLwotsoSy/XoVmVXj2Yk9YqovMhBMIB4NJWR0o6r3y11/09WbNX9&#10;P+hmOuBmHrL6obYT1/S8UjlITWeB7wf/XKiUe21UhDpZ01+MJPWyUuKnThfhrTzvaw1TQnkMlSRv&#10;+uh9Prmh36w8aKnrov0CYaWKrUqrW+UqmQ8FDqvhQ1256zrIkyOvD3+V8wSxyZXC7z8RFLLY1xuN&#10;ITVSX4H/ovuaPyM9i5g/n+aqrFmQFTDD7aKeR34Sedz3Wn9cah2rIVdGqQgW6jwJzfB2z349ko08&#10;lTuYmyqldOLo6EM8ERp+/TBsUGpx4vOF0Mq7a7uLUqmrqNF6oKqV1SyQAPnw9ZBKq0SPmd5cu68Y&#10;lespYBW9TmuE35oO+jFAJT0y7NqY4hmBi4utSm0BRYg4GshWXcYGE+bS3LTObxhPTmGksg/SYmqC&#10;E4i+WEgoYhGZ66+acg415fimXAtcgoga1l0Oy0ZKyA0i+PVn1wZeMn8v8PVqiqDU/l6EiLAufM/U&#10;UwcskQu5h3sil407lTGkv/5ZoJ1PH7Xe/hg4H6uc9p/m2MT7H+8Zvc+eDHym3uAJLiP+vJqXjTHw&#10;q25+Hs+BjoOtqXxPyDoC1VpULbwXIFwtiwf0eHVGdyLVwegAACAASURBVLT9xJDWaGPaBzB60RXG&#10;pnhHg0y1SL3TaDnmqm8uuilR8bqyLBruVrRdqysWy0I2Fp0pNj2DR71zuqF9EXy7inCAK+S1iwt9&#10;VUCRFSPbBtcqtJ7Ez9bKy1Bby48phvB6Ru1LO5ixFb5rQFmwnExNZ4C7Z8WrUCCV95HI8Uk2/n6i&#10;A+kKQ5qQafOvIATtlO9Dmv2KZFjpOJX9ciDsBFbH9CmanuvntZVMSpg9gokE/JFzKDrZ3LCSMhbL&#10;au2cseRM876tEx6M2QnMVjr1l0OpYOEhTS850+M5mQE/vWDMHkSqv6kBPb0IJhN6Uom8mHnLZZ0D&#10;cif0OJwFN+a9Z1l8oLzK60mJw+RyJBIZZaNfPxMJ2uBUHz/BvJ0IJWUdTplpYyLowHr9mKVQjfy5&#10;g37jf5mqF/o3ZeeMVQX6tnJeq8Yi287mp9ljdUAdskxI6+PUk/fdupldFvCrk1Ipjo76+pIAJCgb&#10;1qjUSmK0DZWKRmoxCys3fLAtPKanxEg/veE7FZ04C8YQu8D4yb30LOc8lQOSBMa3UF7ZLnpwGJyP&#10;45ucki2LfI6WQhVh0bSZzAl+yj61bHDvsmMGf+xFUp57KqHT/YQIxkh/uc/ZmF/zSV91m7ai0asY&#10;Bx2x0ZJ2P3REKpqvScJ5p6OTSfUW8j8BW/xWPu9Unpo1rHrRTjVj5t5COCMCWRj8jjwP3JBntUhm&#10;0Zv11k6JpMQhvcWTCjhVk5rqybnzspz5vEfy5vn1jo0odyTfmIyzUHmoE0nVlXKMxSONEf4rBhlS&#10;26dMW1okYGfBqBILMwK3cAyIw24Cnch7NX9jKYToTTSpU5wVHNSiEOd8a/aQ0n0EjWij8/WuF9V3&#10;AdHK/Dmx3oAukxs5OesVXmTEyyqWAn64sEl2LW2S2lOzpWgixgLRw7kn2Eo18fpDSPEQEhPfNqDO&#10;bEmE0gEAv3Yl9QPYHS3vjgCsXxJRObVLR4HhrXG6gutlg77iaDueSMaQU390DXKmdLz+X6gdYz9u&#10;VgaxCvdtJdINKxt6RjISo4e66YOSLQJlGKA1L6OKqmxjpJU2Otgj9LlTktFRBFmHpwoEHPpiJdYd&#10;qtSJGn8D6RKyXe0OiFNRzWJo6a3E6nYakTnqSrN1jTosmetVpDHckeu9QVZbKj3LVciW5xxyrQr2&#10;t9erkwi5JbJKcPBdfUqtwt1dkYL9UiKpoygn/kMqdX8pIiqQwGzYrNisYvT+P+xsDyiTmd0l10mo&#10;1EELCVE9OgviM30LcnzILMShqGqG7hQYDhd5p9Cv1E4X5G+uhv/MSoktpCAi4Inakeuh+nRoCtzX&#10;RzN+QeJqEZOi2l1JJZIlt95UeUcB4Id8e+6+7K5EK+lVrJceQluQZhRbPHcluPxU1x8izUpRwUz9&#10;r+/Q2eVYSCK1kh+r2OvaQHMLqyWiP4Tlq0ZyPuOSvYsyNvFNtwdQVK3ZFCyTLNafLNF5O4CFv7Mx&#10;hqD6K5tXSmKsRqXlJ9nupJDOwJ0+x4+xKno+8tKr9gG3Vs7q0q5Dq0mHdU12dNd+mdU2SNFhAKiV&#10;dNtq+4tbeyjUxsgks6ps4HMHiw/dJETYtK0sHLJ63DAMUjBFHPSdKAIywVKKsnBqH51GcU1A39hW&#10;KC1fm64YCOLkvjEpmqCVfrq3H6tZ+yf4GcfWgKCtzwEgBLLMxOxJfEbbhrgbAimpIfjnyqD8dN0p&#10;FTjRFwbDGFPqjbTAXhae8EKSo2kKtulN/JfeDuTrOTwtfY/6iY07FNPxApxVP7YCYP8k5HHsiC9n&#10;UKBZCXxs45qK5tbVaCMPRtEXcvqte1sTtpL4TSl062KiPxU8rDh1NqtWwy/ZmkJEXLFY6xIXAeW7&#10;bN/4lYHfKb3OgVLkVtUr2PSCLETX8mNPgW7eVIxFQ0qlLUs2tnXuvlVm6Q5Hd/XQ2/VFr9rrz2NA&#10;MzIHQPgml1gL8KZwJ9dCLbjrIwQKMGyn6CgaqbvxNfqQaxsSk+eBIcpJVXbrQIovtZGU8sY8tZ7k&#10;CuQ7mj6fbWsKsCSauvT8FSRF0D/MJyECc9bu3CrfIE22Bied6cbMQzRyvRWilZOvYzwi6O3aP9U6&#10;CBx8sb5iwywzvKrIhnbYX006pWUs8Lqc7JA0g0mJxeD6JeEfTNBDGaLwHg76KIOBEeg+oMauW0N2&#10;rRZ4yJ9vrZIC4XqWKxq+EGkrd1ykt+2Y9/OCeGJiDTzHxohJESoHSu6U4YeLGsTyQtyx11gi1Esh&#10;ENNXpUhdtXa8Kj/zmsWRKDBymAIppkq7Jabfq1pMbvbx0UbB2JA2Yokcei5a2UuQNuZ1I1rktgr7&#10;VqpBo9Zi/sh7bf0IfUpmU1xbs2gDz8obNQ7nKaCN9mIDmXvizrSToa+D3WAtAkse+3VO4gDvVBI7&#10;eJe3DW7ukXzmvmWOPh16w3hIUJqHqoPSPdRL4OS15IH6QnSMJfpE+tSNK81dmIlWbxYcfRYrQUxW&#10;FIEjuIK1BRJkkNQ1v51Nv+odLCgUmwpsqp6kqserHSLNhGA/gSXVrRVyb1Yk9pdGPxtrPy5ZXyv1&#10;4eSCIS5uyvzesU6jOOyYztgF+FlNQLTt8EFmTsgUJmNxyE+sMUBxWQr/szKTB2J0enGmmsByG03p&#10;j06fgu+SDX454a8XYxXiBL/hiqIlJkfltae8KlzZlL1L/Ct6P25KuO5Ie7fO8F4PmsrERMUVQoto&#10;/k0AnMyG8kZC9eo3DxfB47GE9pUKUkHKna9XgJkvy5mpFB2Cq/Ep88OEkIVqyjXISawXEjUtQz4j&#10;w+ohAkYdL7FKvxmXbDKYVZcjq4BVqI30MuM16TDRHOD/+7oU1LauhpmypwM/5vc9RUNsN+UgyR/B&#10;v/yslAvNq/2WQ4lnxRJYysWr3/6h1jhMCSTvywuVSaR6kKnlNwgW52dJZtDokEBkoOm9NZKyj7dE&#10;bIyxfqrGT4QtM+VH0CDfBzMr5lyKOpDi2HbHvIYJBJRzlPkl9UamunuhzyKa5tqdcbjkM1P9nyhU&#10;JGn3fNJ3ztY8Z98dp/Qa/NB1rcsh0IgkeJFNmolegGMY9ERbON9imIyPwqRM9x2u4ivfkR+B7gVC&#10;GhoIo0UYi6pkIFm6pZxqUQ7cKd+DSMCTGKNz2AJyaN5+Q2tQsGuhHxsJ2MewHMl9KjgUcGSyGlyn&#10;Cudge+XW07SctaTnpXNc/NBcdN6Qb/lgfum8LEfyNGXpMy8/TKOb1ExiQg07ZyNgg1IrmBxH/N+d&#10;XVeE10dAQRAHVi3PJnlBW8d3ok/IYN0TeCjAezCvQYdMWh+M1K/GrMEklc7kGp3zE0j2YiLphZ6I&#10;O3ku7CJ2jMC6OZeDnVxS9dnGK/+C8Qi5uu5o55A4hQoqgj1VLLVcfM0vOdewzLx/kJmgnGVs91F+&#10;9HqbABAJrV5oFelXXE1CXWIEHEnX7HUZO4agaHe9iJKwu7r/p/6P6QuGd6bAeRw2bPcLFuXq1i+v&#10;7gK66ITaTRMqPoYqh98INIo3DYXCR0mnrLiGLaQI2vlTQM6NWQk0JxW3nYDdETgUh3Gfmp7BSnZX&#10;zsuXMFEjOfNq+atKcbi7tTW18thY3KrlTNtB9kSGThMtqc3VoGRtKOCdQlBSDupr3JAqjIEwc685&#10;8vKh94MreKVMQafBr3mrUIpNWP03lpP5s94qVgTJoUUltQi+VaMNjCjAiIK7ImpF3wrJanpsRbWA&#10;d1begpe9QOlBwoFMEj0NFisvBXnWVoC7WcH0+ZMOa13NR1FKVUGwvH6lTyjPpaOXFodhfSWFoFUs&#10;yzheO4ZzjJSeBJ5puigK32dUwOOhqNz/WMnbWu6r3yyHw5NMrxXBMVCYi67SISPPSD/In/NCkDrH&#10;lC9WBKWvLINVHwdsvcc1HYqG5m1bgXR7glaru6qgg5zS9erhhRt+6YXiLZCHXopNF+Vso+0wAxHk&#10;RH6YTpzeOwCp5GzU8p4NyzzFnb3RM/7qZTU6WcX1lGtJPrf7Qyh25P4D8RUKayW/YpXOsgCAfsG+&#10;oIrl8RzwU+IVTCRYqdXbAFdV7VVh7drbIFdn0O30CUisJTOdJcHuQTtqHRmvA98nRXxN3ZHN/ySw&#10;fpqL/p7wINkp+K6AvhV0/0wacmpl9MW5Y6+xMwIbVxUM8evVqbKI4klQ6xmsk7C27RKNZ3R+SRn2&#10;cVblc9naNuhoPFumS9V0WDSwGmXi0UTwQETm6Bz2z8X8Pv3RLx+eflSUPSp8DATfswDoe+VdoVWo&#10;L2QbkRbNVMNPqKTqac7KQML04/OL0shQgy01K8IF4WjX/1rXLtmwuom2ySuZfMdCB15WTvA9suwH&#10;Dylnb9ZvGWNfbhZQxQC8SsQEUsFIj8PaL8miTWSDI4gsAcBj49yV1jOtzRLkinD3oVI60qIRdAGc&#10;S1/VAMKogZVH4AW31CFRYBHrQZ4B+9DhdIZhSyWeMyZiLRbwlflHfXPn8dSSP9+kIyr7slSPBl93&#10;pSjMzxqBROwTCynVQbZnh5t6LvGJqQcQl9aB3R8bC85C4UCKfpa6nZyKMxELJo9Ac5Oy+cZwiAXE&#10;Xchqs3ERSic6jlBgcRkHCtdOYaggM5PN0P8qrPYSaMDpSCpF3tscuUsVKwj3frDrsO0r4FhLdiHr&#10;acGQUpUPWHRm9UQpW2GmACSvwvsqAbJKk4k2pheBzq4SF23LlcoqQKnKU7nPzaeINJPS0bTyQYe8&#10;qpDSDNor550KIoq9QrohqvUvnLEdxHB0ZKsWhOHFEm8S60eXm9QLntGoIASir67v9+CbUmnE59iQ&#10;LmIrtcpSdqQ99o3T5b6UCz1FRLbOrEf5+zjhsg1KngJFEGCJe5dtY8+L0vd0EARWNunSYyRsvkvZ&#10;sDZR+UplDqQ22LfXSCLNZfnS0Pp8FPU5K0wX6zUkq3RwWXfO2MSEqHaZZVBnngmldv0GW/khfxij&#10;aDc37x6f/lT4/VH8sJZ0x9rfkdgp5V/UIlzdFCMJDQI/qOxkVIT18IJI/ISU+tQoBAPXeT5AVj/v&#10;33vxk+BPkzo1NfqD4gRqeuiCMNf5AjlSBMXhT5b+sPxR/eQkhYIyUO2XsZNX/uZBW1wIjk6h8vBV&#10;X6kKUs6PrEHYqELVFaSG3ZI1OaG/oYu3WKgYh0D8VE6Sizc1S3cnVp2RuzCSC/JcXoQ/5rFLhC5c&#10;JiCMZINJFXdupXv8TGcvimox0jzTNwoLgjCuv//8sivQ60twD4/7Xp+chAtaNsxPKm/sn1hHmWeQ&#10;KSXjSB+bKprPmdk2o87pEFwhpN9XdzynVjpKsW1l3dB6nYPto8NUgzV31X2rAERwKRBTEH/l0JFw&#10;ozj12FM8Wbqqz1Ypu62nG33NnVUk0/J8K9fCEt9fQ2pLEXmvtblIdq0LFnrNqq5M5Vk6ZvQFAX40&#10;QDhxfm+t/Duqsqm9J8jw5gY1wWcWWg/KzO4N/qdeaD8BdlzLK4rioXvKl1XlOxkMdWr00BFrVFLL&#10;QGLCoEUk/QVc3YdT7x+fwzohvIJazL/r/stWA5SbavnX2nQme4aUZW4dQT1/38ArH1TRicegnxDU&#10;qlxdFZGOxsvGhnRy36gsfa7BzlXdpo9lBorl+ehhAO9auVIyDXj9qgfXVpU0ZApnWkD2ZVA/7hWd&#10;ZGMSiI9OLGORTsod3XUKeRpQADM7r78rgTPElwIc6DwVAQPo4BcGEkyrfS/MWWdHUnOmYfCkHJmp&#10;n4pE9vn5tz+KMr2XFWVhNFTL76qxXkBPdStXRS1pfy8OSOeyFQ7Mlr4/TOgKa6U4wWr02lsZzw+p&#10;tjiL4V5+xsTs4Zu0N8VTve/bczy6hgPef3p1UPesfBYhkZQfq7fwaNnXzKJO23V90G/QjANOyBHd&#10;0WJejrnaE3gX6KbApFlZ+Rj/ADuHY6zZ4guFvh5+vBsBO5b0fVIfvYBaiYe5cNmmlEjHazFyUZnV&#10;8JRHJ6ARYiE0c0ZbMxB+BVLBMeZzk0hz9tFwrVQPJuZTYlJmzSxcK5hnB6I30FcmkXRSfU3dMd9z&#10;bDALEdfPahr0KmbOcxIa/GbifmReYUdmho6MYBYonVR3jbdEsEkZm3sgUzy5VHjpiWS/EomiFxXK&#10;no/vwahTXKN9rjck2jc/4yzUe55nYu3VlVBz+C6XyBlAOCamF7BzE6i1Y3RqtKKxSybuzc/KD8h+&#10;chcGDP1C/JHJutefhXSNsmvNzOLMPAXQDpa9inuhZ7+emYYFY63dN7v5vC9F5REQL//pzDhiopou&#10;oX8qVXC1HzX0g8Gwp1LAZVlUqiKZTmQyd/Iw+qs/WQXVdNWuoqGvWHefFMjkoykLXGX1b3Kls6pM&#10;Fi5PmpW9ckAgf1waC9hwrsLWsQzI+OlfjrxS2aXoBrzKVKwA/hKEn7k1plNlm5fTu5QjWRplbM54&#10;o/IhdS4GwV4NpYp+2ygn+M1blcAlQTqrEojmH3FltjCeRQe2sVYplC5NS1VSy0lXz3gt1MSenorM&#10;/reulrrRifU4/yosphQf2MzSyilJKiUBvZQARqQtEJf/CiJIZAVQJGCXQwDrorb0A6BeHTGdD8Rp&#10;SYfuRLXFEqFAudJEoEwoWK3tkzAc9C45DRGnjpDo1tU3DVY7teWg2pLJ1ESV4E5RA4YL7JlSrAKj&#10;xcIT4rwg1vOaRHGg9pNNxT/WUMaK/VzRSueBdH1tEFogESI+1kBSH3FkCsKxgGqNaG4PjShZTllS&#10;pQAgfrsNnTFmK8la4qLvRa6EuaUjNbXCFILXlhPUmbr/tNqbRdiQzpTmVQ50KdvuehYqu3lXxGQu&#10;PqeTSCuHXAkW23NGaG9cwMEsP1FeScZysLEm6HtlWMykL+XOVcpLj/5B671VuNoC7z1b/kTc9IBJ&#10;uppOnp4lXilNBD1PR/hL5GvYwpwJ+QBtVw8nyXSeWsp8KY9aswfkRR3I3xjRYprmj5ffBH92vIu6&#10;H7QDz31qeZMH4o3oMzGJOSRZZ1SC1FXvGi6B7n5UN2engHaYxBhbigEUkeQ6uoiqbd4iNGrywop9&#10;v76wRdR5JA/BdglQqxzVT+gaxbqnuQWAW/nF+jl+E7acJvCLKFOq+MlrB5enDZX4jqRok4/bpXSb&#10;lxraLZjgUoIOfuUzV7IjTvq8zUh8JTvCm3Z8zkdq5fiNenLq8BN6n7+8sWUSbXn9ZQtPwW1UrDNy&#10;fLSt1G+H9jK/WL8ZM6uUMYOwMBXO0fm1X4YBO5MeHGcaHcWFo2aqFB2PYRafvLuJTtGcBOUqh+EV&#10;GWzPvgrxxdyS+aJrK4t1bi5ipe3q6KOrs3Adv0bqdvlBedCKaSkLAv7jBfCl8yOUSIIlnFKXQIbd&#10;0WSX7O/0BTy7mU4KnPk96sPmxShG6AsnpQ8/SLhK3xfdGUuulLS3ICLBr8pf3UcHzD6HTkUZfMe+&#10;pK4Y/hvLusBAxxqKHeY8iHSdP7GkmATClKpD78fY337ghCklTE2DxEZSsPJUOFrEpOZCvlNTHkgU&#10;vWQhLinNrAYOnhUy8dHiI1N4PqvqpGINcUlQfbepONnQLnz8YF6yasn83aoCZYH/GTCLXir+lGJY&#10;pdDl7DXt/mojtNhpyxw3RbN+oVkNT/PHu2v3+p/FnCxL6kOnIbaBQJ1sDPXKTKWQEUFfV/QVIeY+&#10;WhID3lt5K2UMtfzIjSuQXQMdVXnrZ09FiYyR8Dq5EwotVsBBpdMpe95Tbgx1tiT6SF3y1xCIohNX&#10;qcXRegt/sL4wKrRbGS7x8yopRqtZuul+U1bRZq3IbXWlAO5CWLrPGgEDVw/WuQhZQz+SMk/vfgjz&#10;b/+cMz1GmVV7SNVzFcj5LdeLZ+0P6EfI6LkPaJ2oeBxc95IB7/saQeaL8KtyC0X4W/U7umrVw83L&#10;98WItnL9eQFf3MpkF+OPuqv6Pr/FTYnqP2JdMcsSUPvLUfsmj2EdRR/IKep4HVFqllWV878Y3B8P&#10;j7fCmxXrX7Ec/6BerT+I6LXDFaDTRZl5eh1uRFlt1FrMX3hJRaki5/SOFLJRTmJ57O6re2FYos+o&#10;dBhB6R5RwbGypDjrt8N5a1F83nXk9kS8VNuYUkRVOMqNuW/jAtiWxc2Whi7FGd9CvTfkPrkJSGbW&#10;GUtOzTzSA129Zr3TyZFY4G+PmBHAnhfg14RqSMBMRJqpvUpkc6sWfvfzpoFxIdpQfcrg1/JgqO+i&#10;ENMhRZwXvUeStVodmEWspIanQqN4G8qJEVVVSmdfF1IlNuDv+hFoZY2XTjukzlE9CYEjtCsSU7vz&#10;hUkYDPR1vTKdWogLE+0t2HKL5Qpzf3Ump54QLHCBkY/2zfJ4+2nwF+dVtoBLxIYTW9kxg7nYFUyt&#10;vEXffxV2hPLPmvG1U3w9VTV5/1FjfDBSBVpbx54nuJo5+ipQcgjm/zWcQ6TwiVhoXH3T4GiVefOI&#10;oLizXkSOK2Xl+dlIQQ/tGhTY7V986VYkq/DgZxGcAlYiuEWqq9mXsXN3hf/wL3vrlSU2qzds2C2n&#10;5LQjh15jyoOI+IOTYwfwe/AzdGyYOZH0Qk/E4Jjo93TisBcwdzIaBXEqQQeGv+gVBFJ7gf76wbPB&#10;717J1iGpe36YJ1Wnlnu+j+eZTnIp8ETWLJxbofDUGeUrUXNs2nzWPnp+LLCEncNtetSc4rOIXewJ&#10;rCk/fmQHhXCAWQ7CKEX51PiBVeG2NZ2Qkgk7qbBmoYxOJLMYVkIBWTqr+u9g8jMYKTbg7rlmT9f5&#10;uvuVObHYCCuRgNZrx8mgDUogJVbErHh2wD+ng0RCj6ID73390aWrpWjAWbmkMp38Y56JxOB7tqIT&#10;5XSi/CeTCDgLFZ1sd45dnhSvzhgMK6dmpuNcPOe1Uw8Er9iI4pRILqFMzMq5Z+nevUh1saWKVqrd&#10;upbvEJ6qqpJxViOQsKaWnU0qaIN8z2L0FxVF9Wq+uzNr+JRwAKcmZRNzx9NIdQd6B4rJqhX3T0CO&#10;XNDWy8ZlCxIJ5IP0hl70VE3OndCDSSQTS8qk3JX5zkfH6f4qKg8DlscpbSkY/Um5MOnqlUKGaSkx&#10;K6UUlrBzvsfyOo+WyYGazoKrG+zHU2lwMJ4YArZBTI15pBCdnOnvbF7zWbGkoINfuIae1VghAAr2&#10;PAb6/ClgvpQNHUFd1vHd8X2XCURi0Y7mMXdkXJyKGqGlWJ69SO96Z1+Eqt7uzZEIRlI9650a5yjI&#10;fEIn0kCXGB4QAiWlIVr9SaF8+J1iTCDgqt9TSKJYvSZHLQ+kJJRigJMtCXIFcgAlMq+WSSqypEi2&#10;WgHQKs7Wjs1hUhCcg2Lht/5mBRBRBtsuK3Cldi1X/Ef/jWX45MxxQzw0CwJSPvTuUHYVwx8VQSmZ&#10;qzyViosMfhMz88E+KZeK6OyLajK2zx8gsVBwKounuFyUtioyd1CCQEr97ZAx+UTWeRYqUZXqFqOO&#10;oacUToQ4iRwMDnJGRcHyVCEsUt2rraVmC0Cv+6joraUiapGranLLVv1ikxcYxlUTbd3smd2BYt1A&#10;0J4q9WsrKem9QJWrOE3ET9eHUVzVumqNfV2im0wGcFmNTBnBoygGma+Fichgd44avVGXjZ5KL5jI&#10;LMJ5YGxvP1VJjV24+tyd2vCWq0iB+1jUxC4v1/AVbDrXuH2BY5rvNy8AJF6MBN5ZIF4l7La2pkuW&#10;iLo/sn6qZGtQOC6P66xKXM97CqQk0p9gL6aTlB969fgtqS1EzNsMy/MszCF8kX7KfSh9QD9Cl36X&#10;X3J5qEFGeEks0JU5RUVp9DqrUQ68S/ypcHjTYa3f+HeOY71Ifp3ElPiltxZnoX4t0X7WshTzErqG&#10;0d6POVkD/Cyq9KTI14OHyeudmK9NopWOvLL6FetZ0Dj6ycbpH3X2dGhndHYBzvRDMPRl4+ZB0f52&#10;SrFEMoHAk5rPizF3ehno1DoRNcoHUFL9gRg6E1UkJqhXXMT01go54CxCfSlQ3LG5UlmEpX1qHaPW&#10;iLX57FZmEj9PORgoq3+U6EGj1uNQEX9R8ROvWcdSUTBTXrXuKe8xl6sCnBdkk0wJKFV/j/XILHQl&#10;vUEMcz696B0oR6IQjH6x2M4ZK9C6CnGWzpCZu4F7TgTxvnt4I8/xgNVT3YWJEeTRH9UkAlbuB52g&#10;0pHabquAZF0GdwHAcswCGYvi8L7X5vpDPzoBREARyWwxAJpFHcDytURE0hnwDqnGFmVWslf4GC7E&#10;W/SjVoq6szFyUSuoniutIqYd/88P9jrJ7rXgE5dwta41J/xf3tzNipAttcONqT5xtZ3bMjmtYIAg&#10;YLSgMGQ1ckkHMyn3lCKvCbUNHDdEjzGTiqBtfN7FGBtQKQ4LPFCmDdM0r2QhisNLyNKqYS9I9Yzx&#10;y4hoN0u/u3pNxUcZ1v+aUrDMwjJjLIKwwGj9l+XSPI2F8nmIWcTqvAc/0dSicsXPyJwKpBZG3RLE&#10;RECpXrf8VEt006zd6wM8ixW2vttZmtStaGfQy5+WHZpvjbZAgXQRUl1/1FmnnRLFGsKrNWu+GnAE&#10;OnJVT1r6m4u+wJwUulVp2toZ1tNnvZk15Z8FLWl03Q/ToUM9fxW/WPIMH7V9JDf9faxypCElBUIb&#10;X7H2qY3OIjBTTSHjJ+CkV6em3BNpX5Bm2Wt6xTGy+5LZrhSpFtGgs+9LskoMprz2AfT3i4v+XGFp&#10;5/Jdb4k98DvwJcm1uoyBl8chu7PmubqrxEyHM7NCwKxeIMyWNLYVcHmFl2R3vzB37B6/Kr9Hvvl7&#10;xYCgeW3cMQlJB0zkd7lfMEfqtHOkcnCI6Wc4JS9oWbYTd4oX+wrqyB8Js3RnLe5bndWyEDBG+lY0&#10;Il+Xy965kfT+34jPceRUjnbyBjgsnAXCO1Q33TZOXsP1caaT68qV2uAoFyDKXB+tGfYiNiQCYEWo&#10;Mq/jgKQYFjkhKllD0o9WObZJCrgy010YvgZrzL/sgxPm0Oyrh5dPIskvbL9GwwxYEYJLvKBuMVP1&#10;Q1fWNgqX1VAKSH1eULBfjED5/SOKsVruihHOyjzLGqf6BsR40Xx1UQ6XfQq69MYU0CX1AdxHolba&#10;oiZiXN18AcKPpMF3WqA6P0ugpDKswe/XgtY0YvT+cgAAIABJREFUMVwemhqMFoL11B0AWBu2047D&#10;P6lN2pAO7ZvSCyTubgNXhWqJ70fVaWWldND3QcLUhWiNew3bPPk9IeNdp+4d461huJGFtsJaXkXE&#10;JBjdAHdYIlP9580N3dUkc7TB7KhKdKTrjWfEZTCyBUnIQl885/7Le7RbU8eGUUXwN5bdaR9/WGB7&#10;FMUy9Qj2/HL8kzvVK0xMGcpXdgRv4/P6OXW6CjWFP+V/GbWQj9GcUJwO5fIiqa8mVWJW6qnGlIy3&#10;dKbjU9bxkkKXT8g//50pKLuKNvz9t8LiIhsmNzWX+gsVSlaoFPT1N3oqpOLCV3/HNXBwjVaI3W7i&#10;w+uTRWzrSyKRNUFrTa4jsrdNRtkc+uaA66ie6RbkZ24Frx8kqKXgpgKYf2+2ybiZfhhgev1wbMMz&#10;nazB8KNoIQvXXujSn0/Kz8Sce+45mU8GAUu6RpbFCRy4dEsAQHwmCv4n1TPTVE+JrFgiquTP3CqS&#10;vbDBOA6bnqLOTo5Y/rJlfrTJQplVqkfDkKn11phledDzZ1dPPpCvH8zr5F9eZ9/nw3BNNR67E2WX&#10;GtY7r5D/nQXyFLMaDuA+MREjmD8eZ1WDDSfGwkp1KwerXSbjRS9aurcfJxa767vWWsI4Myvm0xmI&#10;e76Hg05iMxGl30QiwzdpbZxDBmU6+uIY4Rf8nqiwcg6t9z7u9YAp6/suURk4B0L+5z3m+fgOUOvk&#10;bDgwyzQ2nt7MPIrmT+Bhrf1y9almySyZ6ZcgcHgaql0zHWXLeA1+Wx9ICJ6FCnvtYMey4B+WbTU2&#10;Ehiwp/FHOuaDJF6MOXPPC/EcrTzmwzqrV9xriFeukmMsNdwZHUfmHtqzcQvTXUGgZju7N/C7l/Kh&#10;JWLoE3ACd7P+xOmiVbdkvVD1VZcifnhSNPNqytQskb+9ZFDiNtukefFHhVXZ9ITyzoyfqZ85cxVK&#10;3F+Hr3+SNLyreB9npOWNFuRIAenl6TktYmQ93/N85AmWHQmH3p3Faod6KjWIK8DSXzVH5KeDWTqz&#10;uT1HTEb6zV83+6k81xyLq8rgdjJcgxff3eyXA/vePN3Q+rWK5z1d4CNfQVRXXf+ZRva27PTDTOf1&#10;/KvDSDXv/RvLsk2LdlV2FQk5ndodv4cV1GTKHlNBotOCmqceSMGSCwZsTENI68RP4LV82kWdBM1c&#10;keW5zWgOW4UeodbO0FGtYIoZUCU/LoJr1loHtD/QFR4FjBnCGkJZk622Bj6Svm9J9C8nGNYvrRg3&#10;gH/ErJOlL+l7m7LyY6LdRvNSDvCI042mXFNAjhH1a/peitCrw+o9QUCkKCKyGHaNvoXb2kPXBrNM&#10;Ta/wVZQtBxbXoFIF5lrQtRaKAu282GWgzR8LRT9oyrpwbFlRU66pFYAalq01x+Ud5GA1oSN2CksI&#10;XkiV3CIyWtpSWJktqbBMyUgD48fRsAKWcxWuluuNchMhVFMuOlKQZdqqVW3rYLhTldYVPyX0dTHu&#10;bZMbOtLRZtGLJqW0mdcFq6E99flhQJJD52GmSKF1Cq6z0Mo5P9BpVsmMQOo14b6laBIyaJsVbgzP&#10;TJshulYbOUJXN0ruSIsq2jJt3yiXRmfMadkZfvakHCFiEEu4AseAiP+uuflZMSW41FDkQmQSAmXp&#10;6IKIj9pb8MJ8pGznPT+Q7qQxXexVSSR2SMkrhbPR40dHmVfw6aSWnj3EC/w312d9VipiJP9GJenI&#10;gblUWkfZgFeBT14D85bwJsLWZay2QIvExJXNMJ02culQoXT4DFTrisD3Q/0aPVmvt8xiz/vqx9gV&#10;30NipjxegdpgcT8UBjt7oaPRr458cokMvCjRSsc+PuhIbdheDeh5hRuiG6vcZzNuIai+hEHBkMSu&#10;7oKtaW/v/QVUJIUw0AosZpXQK5sTKYgi+pjWi5ff6yxT9ZUWrSFO2XYo2KI8ZY81W/WfLqsPfSsL&#10;Wxa9IuhsG0usTi9PdcWI6RZDl1B357c24sclEYQA4hXVT1ah+GRVy75YAd90grGqiKtCIQlSJHHp&#10;ACfYTIfgzvKmgA5/4aO7lmQqItuKo6FY6zAvG8P6IN30GX/1npoPKMY8QXnYLZf4Jv698s34GKcK&#10;clWfY0y/xLWz6OAPlirWaAy4nUKjFVoYJhuvSMEo11GOrqZXXAVWTtTWkUW0rriAP3b7Rc986awP&#10;A3HqFOZZUgnOoc6T/MhEKnhY+bwQHey7hyBVF7+DtGr0prNYRVpDrA+u8s9bjSzYy4uAvzhFRMjM&#10;oCPaNSjz51+BIiyqtElOEigUERWlEblYOfqpKK8D4+AIbavJqrOqV+ASaqcHR5A5Eo2Ja4BPGjN6&#10;syPD3IAVqGB6KPCA4kBILhxjRCZbRNMl8hEZ9Jpvnj2u1Ya0ToSqhKeRA7Dm/C5hHEU2rhvs8+Na&#10;KVYMgecV2cWN4ZR1fhBK9SZG2Yk5tHTjcA/amP1Rmwaio9Qk4AYa9PQsCxO9IeqzDKfkh2F7bm3u&#10;RSrIoVrRYwHDwNTXuA9blg47Zv/kHqSt3PZ0C8V+JustSKQVebue5cKoxmKlKP1YhvQ8KcEgLViD&#10;c1YPcos0Mp5XUZeZ+y6haCQ7FcQf6cS7zkQX4kJCiNr5aze7QLRzXnBnvG5gfj1oMWzpXqU8A6Ps&#10;BUzKUGjMDNMr5U1WJQYLwxR3GYtyF196uxuJP+3s5z0cVP4/uOK5Z52tzITTiborjY13DbN267Vj&#10;Xgv1xmnFLJ5qF9j56DpAeswrOrF9bKQoP2iRcsRaP2zKyGWeYVQnnhMt4WHVSZCRrjkpMsQvzmZN&#10;rYbzJs/VhRaIZOnRYpciZ3Nsk0BeBFgfQRcsWVzZOFufRXZdoArLYZtZKa1LWZWyrDaHYokgqEu1&#10;PLrvMo9oVeXFCJqsRgV4hi8jWCKliF1kervAUqCSzWcKgrJF0REqE/Xh35dTGGplkjkAhAkbBpXo&#10;VkUtWXepCIEhONZtVt9qQWoWEd0i6RvcOgJbUPIbmz46QkVgR95+28wWaKEUVdHdbj7PZ20ugi5a&#10;bnPFAYOYL+59FI0Jt1IMqtVmCZ9Uk4SwAu4IBPMk6UjR4IDm1WAaA04iR5vj6mwzebNMDaStv4tV&#10;X8guocFqxd21VrKXYiL/0nEu0iOIDUC8lPhWqLz3xG9RhkZNvRKrq9+0GvxNq+JoTR48gspeqQLT&#10;TxxWTTuch9JKo6M5g+6/R9YZBXBYLpZI3oxf8wp6FVN38TtXi1rXfjAU+Wg1cyRSIZF0SNN5kub/&#10;VZGapElEdGOaF2H23ZmhmZ9MhHSyMURKWWOHHfAcBINmVdzjd/7CqI6xR1CDX1KxGoc2iLNRPADy&#10;E7ABvx37WifqNWIfob8/upxpRHDJmL9C3a0lo6q36QPqqobMkr3gt/ovVmPHFTCJ7ub5Ciadt0RS&#10;o5Necqb5Wfx4Bl08nOn4YZrILHhiXo55hJ1y8X/k58Sc4fPDQTBTyz+bi13yhLpGwPlJoNkdQ1Mi&#10;gmElNZEx30kH9IiHwc5bwvmw0smCGzK7PJFX0PxkHKjXKYm+w6BBmWmUPzoGT2rWbmLdS1Vnwk7R&#10;dD421+gsQsDWm6fJ2JysBXHuneCXYJmm8Xa/HyuJPtPiZzBzLjXV81OOb/WJmDYRC2R1Y9XY3+Y+&#10;OoO24hthBpPSrxoRgwYRwSOY6WS/1rcG/Mi51LUZJTir2cl5BsMKzQuduafoi01knWzHNAeP6u5I&#10;5pUSKT4dE23HY8i8OgaNYOBOpfpgkgo4HYNmXraf1VhsG4p70/NeXWDXMOljNcareQabPOcw2KSE&#10;FRMthrCzBY6U5+VKo+xJdKSk/OVuTtTIsle1LDj/7YNBKaFAwKIk2xPxGDbUXZNwLnP+oVO4vMja&#10;GGJtKDbmI42hMsZHpqCunsesyV8Vf0kFzlnUEcaXYRsvW2W417s6G1DjuhITVsFqNa603w7vl44f&#10;9LiwsL4+jB8sABbDySl39W43TnO+qFHH/C9/NaES0kSbWuV9iN273l7CKxdXYXl5ZLiw2sltgwrD&#10;cEHcY0RFJK92jC18uzgfi62MWePgHDr5G8vo1A5IgtRC52t0+g6yTajCrjOIXsF+qxgTBsTRV1t1&#10;mFD7ywxHnn7KYS5EOP6xBMp5ge4Sm0PYTJDHrpZF+6eWRcs/10c2DjMEVCTKq9sspmp96KpXXssS&#10;FiRQkW1JKl6MdR106a1swIuzuoU8q1H8QnxiUmSBVzdpdpTYlRD+Ad0o3p4j8QMHDpkBaW3KgLs3&#10;Adu7DrbDdQdYeBm6Unso8BXRsCdTg+6yYr2JPvEJ1072dSEjiTj6yl4YU100p3dzzG0wdfsARTcY&#10;HDPW2NVBbJuKSoglrocxJSqZI03BEsHvrZvqBsRFlkesybMAhkfEg1ub42umG9OWqKnGSh2aV6W2&#10;4EswXqK89NjNpnB0lMAAtCNUoA6seHVTAAOzvmIsAwjpAigkPbUV90dvIS3YZHqoGPnXGgaTDlFt&#10;UMFIdioIPBGo+8NzYZQcCdVYpyDPGWRVU4mFMZLnnhFoAiDrvg6tfF4tpR1LSSocrDNFRxPSx4Wr&#10;MXnolv6g+WJn/gQNgp+bhknWFv/gTp2/3cE/EBrP2gFQuDCevQxLSC6vVlsTjvBsu5vUVo4znZmw&#10;sCDo/74sC9y7L9PRdKeWfoMNS0yFDK97Usu18yX3fYWV9NDN4tEe/UIqFfJwnIocO620WDoAJfAH&#10;K9anxXWnrLmdmYT3Ik8lEMoKSicLXsmK4Td+JYGI47O5yEp2iRDINwlS0pJIJ3jbyuSyJNUERlBx&#10;3xWuFjOtlL4w0UeZ2lIWKWC8Gfol5VSBdLlECxEAIsKlD2JUzC1xBa1Rd0dUaJEq6SLVP64kQLBC&#10;AFUoNmTJHoK5OxFMwpFYkqzaoNJ54z9GkGBulK8XK0QzKYMRi2AnX8worg+LWHQnOgr0fn0u1Kpu&#10;9thIpHV4KwsPCwHEcZ6rFiebCXaK+1XnTTBqRL+CUnCLlL75VuUcFIyBo/kdA+Xjwh8sdV0lS4X+&#10;nG+PisN4fY6yredpeRq8Zs6xwMFpaWSlHntdHLcUgvwKozIBNI4r23ZKkqs4qMhSozhVnW1HKAjb&#10;GvajqHIqDzQxRUNXitXrl1QFhNwtAWj6EktrSNi1YoAJgs6q1jOqlPxJTohEKKjjBYLWkLHWvJW5&#10;R6V07emah+pUy1rV6KN6EiVeFlzpwJAlbLqxsTTOkt+IgqdWHbDL9sNqMGipTYWjblLpJB3B69AK&#10;cOE3RoBFb8lEUkLWMBFOp8LX0c+UTamyKR1BR7QmCidp6twbzlsVJNQaA1OvkvhtmMBHBACRVbLA&#10;62xdesIsSQnn3BbcmKaWoIMrpZpIKfYD6ir/87DlCKDiXszQVv3E1mTQ5bEMTPNCsK5EF/XqAlJz&#10;7Vuva2G0AtvkyfzWpk6/rPzkWrv4F2unIn9gFuKaaeG9F9UXzeTFE7AnJKAmVwlOVJ0sQg2po9m3&#10;ZJaix6tCT3j2Qvrai6yGVam92OM8ttarpqvJ4tmWo0PHPqR4pLSzFaptwf/wF0TaIBbI5FSBsVNb&#10;ieDk8CjRduBJ9NPsD6MIIm8anmZdDvzABcMfoJxTweIIGuoPecm1V4GIuF+EAkduVMbnjqUfZa3C&#10;PrRdvxC83hKNmFnMCQ8LVBPfWCsbkiF0GqxNn8RHD/IA20sD7mFWPgJ1oHT5nlQ627GCOyLeYifZ&#10;scyC57gEPB0A2vN+J6RuNAGiaJQDOTojx7BY75lHEuWopQrDUwG0ecrYVxUl0S/uiitbbWpV97im&#10;RId34Hz0WLof869abUMrxra8qB4NFAC/KzoeKpiaTM2zM6jqBaV+hYrsy4U8/vEO/aqjWkBFl5G2&#10;p76S2hTqI5yi/TCaXu8Z9VmZ8OoVBZePlkbfbUOd9PnUmuOnH+S5FZVl0dQSM0b2TJGS/AV2sY/7&#10;pl+sX1KvELiyNM51lgC9dL2ECndSvtWe6ht2KWHYRa8i4WBbcSx1XC/MWaVHP/6rsCx1v67y7Mxf&#10;vF8OqyZCBfROe49w1yOL0px3TYVCctxKXhLVKp1OvMv6MUGzPyY7qRbsClXCNcbhU3TojzZmiix+&#10;5T/lzg70q89TLqqVH5lZFrBUzhv5K+sRMvdJVEBJbRPHHRhfXoxgzVkuMoldC/1aTD8H1acFnQQM&#10;sT4iuiYA7vouQPGmRxU0xni87jadn+rpSotlyGK5G+F06rXEK6ztHEkM1QJlbFPq5lAm4cAHZmZq&#10;UGbBJ4kUpwKOw0RS9I2EnfJYn/Y2OZvt0xdszuPXw+ifnjF5uXAoFcaztecAODJ8R8J6f1jOkA9j&#10;mYRdDCZ+Qk/nTaV6MDlaA3aNFxxWOn+CGbCfg5zDrE9sJDKd8P+kM+Z7QpnXL1bjJ5jx46JJOTBb&#10;4Jp8dSrtqlEOyyd1zc/g9YAkNLxTGDJd1u9Xj/G8hh1nI5NQgzJehox2buaeiCGp5cwsiyHLD0NV&#10;mJ+eRZlPBcH/g5/t5xvnn39VVUIynXSE3e2U72hWPj8JueHqv3qJZHkTEaXMxbOL+o65dzebkqKO&#10;LD3TEnIgpL10VnYyE8zGzTYFY+kBOzUsR7KVDqz768zJZNaqdNVXcGzYmGX+7O5iYc+U05tca34U&#10;Ddhl89WcA35VzdhquH+gXdUH4OH9qSCmWLO0Hgcd0ey9Bi0IIGoKni0QH8jK0sr4ivJj0SJIdJHm&#10;8szLlL7KRZ/PaUk0dPWGRV/4WMTTtMSL9bMLCI5kQQuMSAWVKC4fpxrOI4dBXcKgc5XQpzNbmEGS&#10;wIBCY5yeASrY+7OR847zQRo2PaDRlxKIA4K26vgV0KWNrDv58kRHxcA6kMicwYWZ7Xa070LW7Ljg&#10;uy0ElVXqIh58ATX3f8/PhbYCLVXfXys1FzdSNDw8D8K9EqmN4/L1sshdzY8GKpVaypEd5cQ64oTe&#10;OsXmOlU4UPfqD0maoGrZ1/c9f2OJtKs0Ejq4qthqO7LKXyyTaUe7BbrOfbxq+6nVL1KoWGh1WfjL&#10;hA5e1wKKymOVw15lgJayliatFGo1t8MR4iyQ1dvHbdeNUZarYDpOKVB6WbGx0zKDYaDMYt0UlfMg&#10;VonaHWuWfrjsqGmeHlK0nMjfsHTQtXHeviXZheZsEC/PNX1SqoWlf7N9yYjI7k599RuF2x/gC9IT&#10;Jr4cLNGkVqy7gAlM2+jrMFQbVjDAIgiM1xOrGnoJWuqozrCSiHP1vqRtuXNr40Z2lajSv15bBwrl&#10;lCHFL2rmcTkvmAq13F5eisrcPG+X8AhMIs5fK0kZ3WXtXwv+t3M3+7nvWSDpcr4/+DcQqGa/Nheu&#10;IJ/8S70iQOJXnqYr+zks/A8looOtCOYXM7+kunQQnGlGpY7r5xpCBiUsOTVf/EpKyGrVO1NVYUNr&#10;HJkbeh2JWQ0yLP8Ojsh3NdV0G4zN1PeB8tpoi66XJ06vkwrrs2bZt3DpZYoWcBIJFs68Pqtb26yf&#10;7pmDyrBwxTQNT+Yntpz0Ew+avfqu/GI7kbKd2w81QoZ19hoiKn6nj1uU9zMYgcoOgn3lglhiFQs4&#10;8YVPcsWCOzt1MEoNu1aH5A+258vR0mTtfigU5uHjcwIq0l8C27EgOwKdk7STBV+zqJoE72IVCKcQ&#10;vKSpFlkC5vQuVJXwsO6hoC+WWqWYrRXQ63cxq0tktYqv7JHEjB46AIUhRQKRUQrtqfcVWNB+I7FW&#10;wui0xxx+hqRc1fkhApBeHSnZLICJ0f11iLguo7qcb/zxxy5m6M/3PlwA5OhGNyxHCqxJEdx9RABQ&#10;u5Z3szWLTLAeYZVTKNB0NsF/WsvGzfrAD1ernaD/fEBHKTOt0oKZnrK/dEIHRqs7YK7JDP+uV3RN&#10;fLcIep2zlVzXLtdFRfmhRGOe7IdOMMiR9tsEA05n/8Eywbvzer0MYiewBzoK77JCDgpbRH1SKkki&#10;YqWqPegBQ+4jq/NR9rDxjKNu0YzREhRgXUjqOlz/wLrAx2qGQlBGEG9lHkf5UeQDM+hjSQpPDrR7&#10;Qbiq9Xf6co8WOQYrIKOMqItII03AvfJ9a0ZgjWqy50D93sqUDiZl52dvbM5zrz1Sxb/6zThPdb6P&#10;tQTbhugUq4gUmNvvggbbhoB20PdoB1wJCmJe19WByzzxpUNWTUcXQpwd7ppjpwQguEtk6URcq1rc&#10;emExVAVw1SnWtZS+ShAUcHMyXkUVQ1uCNNalmlPinXUkBwPIJbmKLJ3iFghQy8wyRdEdy+2imqkR&#10;dTfqcmoIq2cHZ8mY55KSSN1IHbpCWk+Y2GjK8xAZ/n3fhSTVgjvhuoghmzaKCc4SIHfIBVudLnHE&#10;Oi7xjXmMhOa19B26AXeJjK8MHX8fdcoP73GbaQGTfjzJ+ZFatVBRlMavVEV2VYpH50m2wI63ckTe&#10;1UgFYgrfnPJha3MwlaycgQ138Z3qGJWrsRy6jN0SxeVZrW8k1+kngT9kK6nUanoXqFtSK8aKlhFC&#10;Xgz2XX4w4pvwZ7nWTvXhM0OBH19xhzEahs6rIFhKYCjMhfQKunBw4ruNTtHx++eS87YhV8SraAts&#10;nbWnrnlYS/DoHLbaGHZbF+88AHBctVzj6/Q2pz59enaWsRpTFVyJ1S0YhlmYI5UE0/WxwEuYTmbQ&#10;yUYovGPVJyczVaDiUGaJYhEzbl20I9FNvPhNr9imGzyxfBaQNNOWgoJmacS6pq0t6KwpVSKbdnkL&#10;1MrjJ6mzU0sEEbYtewE0lKBgBlSMkbTXxjUwXI1RThWt05MQjJISTlt4Xkc1LBF1VLTMiyCwKc38&#10;4ba/qGjIordx3tQHpvIe6H3dMPI7QhGjWvi+hQaw/n3VjZANRrrrpxMOVnJzqp/Ulq8+E9cGXQ5D&#10;AfxKWQD3SaVWRT+vvC4+swxCBLXU4o/5Vfe3fxX2Z6F6LHB9m0o080qHilXffylPL5XOis+U07tW&#10;kiJ/3mC/VT8/R/cLN04ziQEn9ID0A54IYw+U/PgiO6xW1E87agHYIk6Mn65WGgN/3Ev1WH6pbXQl&#10;sszZVzkoEe9XnxoE/G0i1QJyUtSMe7xm+cgV0K/cVVW4Ffiw8WKeyE+Hsbx7OfIw682BVBbhjYwj&#10;LmLtED8oOIs+UX89RzS+0pkpZ2LJucZUfyIO/HbPLkc4kRjMnr6RgOfnb1MtuUg7lQy/OKx0lhdL&#10;JdSf/MOz1gtpdnKVGFQrn36AREBtzqFdzNTzA35r3/tw/DL32EjN7Ol86WCQ7zhaDc/P8mSX78lg&#10;HNqq0TMN2piBOBJIUolMx7nXRmQMGRKXpfL//E+/R7NQ0ZnV8Amf5bWSM/puhKO8p+jYmJ6RT8Qs&#10;CSOt73RV2CmFNAq/O/E86EBcMzoODDYfJVmEYGYrHXox80byuuT7dFles3s+ZWZMH0UqVYo9U80j&#10;5rMXIzjz6DkDHLxgYcW8j/OUTmrYPZ2wv16w9hH6O+VsxVfRdpoaA56ea9APwgCjLeZaw56psbME&#10;0XGNecwJrnwEM/mwLOi9DcKJfc8q9L+igUNrIU5UA7Satlojvt4bW1z9oEVGMJ3pBRR+g4IdhHu+&#10;8xOAvIBHpRdc/7ERGPWln87q0I32enu87ycahfSrIGdqk6Z/OtNIbf5Z10wjeyI/bZpaz/GZCtPL&#10;DuKVycvP5pw+LkLnGnTe4K3qenKa4rZ9wmcEpMC5D/f5TJJgkc1ZT1yH/OWo/5ZAW8iC+clerCGk&#10;yi1fbWT2KsxXBSymr5B3G+syUyJVoh3ZV1B3p/Dclc2iFyFLoJRPDFk1V7KyYQICnwi5hEmuEOui&#10;To0rntc6AVDm1701KBNfNhj+sREr6WV1ZqwZEBNrFw/JN9KqKxF6ClaHRcPv0zF72ljFpdA6f/83&#10;lqq9HNQiVr3DAIZd9Qy3p0vEavWK2a/oDTOmCqki7gjqyJnFAAGXH9uIpDQOFAbHeMw2mOoqWnon&#10;+A3o6epd9zvoIGngFvKyhwB+6TRXRIAqeV8FQ140ts3Sg4O2EU2U0jYG/of8ZuU9mOIoxF+1X/VS&#10;qJPFrweGViU8neWueH3tqGPN15P87umCuVv3KE15p39LxSE7YIQeFkLT11LbVSWUy1G3TseRd4ko&#10;21cVq2TUC9ELfcS8+VTyIMQl0MqLzK3pSYWhPGs3IzeU6Cob/bUXKdIEjnXwWqOm83mwluPC/PCW&#10;uFHLWOwCQ7uqc1fzh1y2oHmxzqMLXbqoJDLqT4QzKOUkVvW3u7QrCVJfO6EyTAzAwNwrtVkY/oIO&#10;7elcpEg+wFonPsR9RzlMvNosS8h83vvl23nvBcD1MjjMDo9VL0tx8lMcgCs1e8paUagODZdzOinm&#10;coORAsjKVeEc3KnmLev3alihjgck7kNSMYa7bUEGO8f+1SRVHc2udkWv2dO8oVhwXGo9K+beHYzn&#10;VRXQtUIrUaKcGgAsQSNlyg+NPBalFHxU7OGU4ogyXe4tCrlSrN9/fwWVTsRBjniyhyLSQvd3Rzxc&#10;oKhBodWilY5ArKf1z8kc1tJsXugrpe5H0QdTboSzzldR53z/UTlnDAvPvhldpeaFkI43zUhq+0J+&#10;WFdCFHKsVGBKkvXPf/z1Td5C3d8zRWjOvBS2jlyqZEGXWlKJ8egCUxkj92pUbLP8XfQGJwUc+lag&#10;PN8OXEQ9OMrfKDxRYkkqxnYnspLcKffFrhZgC16SwdQDqxcL8DZXEdGpOeB3ZqtELw4pFKseuPud&#10;IDudrRwRuPu/kKrS3IIUBUY7XlqKlvDfXVlMAUnMUWkZYzRE26sBCpf3qJFI5nCkz0GW5Qzv0VvU&#10;L9helV1nwFpSCgnwydpcFU1EUnFSs7Zm+simH2IolaVKYbhZ3xgrD/H9g+U8YNqc8lKnj/pFlHQl&#10;q5qlknZg+wjKSd8fViWqolsMF0bHjnYa0AeRsKpSTo8LxiWGWVQKhyYLFGWxdt2hsRAl+7BCQzXS&#10;doFGJqyJxKHipaS6tqoFT7xghkp4WsTpv2fhvgqhjcNSIzjVi1LRiru+xj0sugJKE9mITvSopRs+&#10;qvZZ6+x+gbqf3hd/b8oopuBXp2BrUgWob3fdAAAgAElEQVThCmDKlXqms+oXVpdqJfXaBkwYM+oO&#10;mK5O6dN6B5/qrVIO/S1bKFNo5r5qpYRVe1K9mkDqGPOgqv8a1dEqkzRamqpI0WNeGCDFUHW1sJlF&#10;TKhTs9BboROlOnKsUZnIzSMTVIOM7V2jnmMtWX6klQSGjurF52JFEbjbjKUchUxt7d1oUg5UXYvk&#10;0HMPpjIsWmrq855mHOX0bvIPrNDR2XDFRdqYxAH+yraLej9k6YkTWC1EFNNZo2ZncItywJ9FL7cX&#10;GJQA3pQE034WLZYPZCGpIqm0sqpTnXKRnY51qBng7GTpIIeNi/SQ/4tepA8OlXu3pL/Sb7IjvMkP&#10;2nJIltoINDipcxw/4VKnXi79oPSES7xLkFNNjrHINNCYlLerFXCXOh783f1X8Ju0I8u+CEdm6dZ0&#10;nDQ9dy/TrMYvEwwrRz0lVurHrmvVuvPab/WeoFO996fWkcwJR5T9we7JICoaTxSQ9ezYSQSb+0yn&#10;lHRu+vRMkcxiQpZ757UdqfiwVq8ETmiD17tdgHLlckuA3a848DAsFvK7yE3vcX28A0gxtqJdaKbN&#10;4FJLGiGn5kASV05wqVWBpRxjilljUZb+KF8bxy2OapViuS6NIXKHNPVp5mAR8wLfSPFjXV14sFbh&#10;vzld9/sWQW4cFErPbRZQcelzlt9ifx9dDtO1INe3VhWngpWJqAPCSzCDJ4h8BZ9nh09hpfBWrlYr&#10;JvBaqkuwdQ1TNm3XcjbgdFKIjhL+7gz4X5xCobD054TLP+m1Mp4GAr3xzhHipmzWIs7sK6NZzL1D&#10;EsWAeLP8/pKfJQiAHgk4QLh4PPKqhmGVKae88H0Rgf6f+QGATh1GGDNJ5wwhPUvVdiUI//PfMjA2&#10;rCdMyVaPYq1Yf63HaJ/sYnSqlpGDmlevQdKjWCFewDTTAQ8NRrHu9quAwlrd4qgKOkDtXeqINlYK&#10;hcBPt0oAfR9kRBvg4iWsq4uSORHiHjB/9KuiUkMnT5Fl+DeizC+MdPc6W9pTn/I8CuRWDjjNQhLd&#10;WtoTnSQjJe4CncoCVAb/HGPlZ52pV4z81CVXlVxOrAB6yeH+V5/W8d5FcrB7jCp+qmbF4jCgdHS2&#10;qhZ4+E0S25y6PuIF8SKk8z4xhqzVqOnU3LlPyNes3QbOWFvemHeCQIql/RfYlDkTEoznWXnNrkwY&#10;LEMrkKJej2Wec6/pkLWrTwn6U57dvRXlq4KS5n1+JreSlkZn/dwjE9W02TzBeY9NkcbGz3BzNhJK&#10;R2gMU1Q+0XKqmojg8tBOGLoinOAw7Pmx6C1YJYzVl12xV2YqBVGsHNuVsw7uXfV5b9T55uqhFoSi&#10;IFGzvLw+Gjk/U6wNel0mUaK3ju04kf3btOm3tnWkVlaZSOUiRJmSlcqRSGSEPS+wpJK3aDAR/E/9&#10;ZBYFx7VQ2aY8F+0M6X/nIPYaRHix8p9BDKYntaqH2J2sAsa1FlWrZ/GX92l+lt7sdRIc6lKj56JI&#10;SPj/5e5dFGO3cSzATm/+/48n2fMADiBKVS773mR2Vu1LkcB5gBSlKtvVThYHG+ksbFacH/bWUfwI&#10;+goUEQjqtlCi6ZSIvEuvQrNi/QpQhSF/ewmouizrFquCmjQllnhJtWvPvceE4yBcPZEcQ/iGLvik&#10;QreIWmowXlVRBeVfbr915wIoe8FB6Ws75om0pOVJnIhHu61Z5AGSXJ4k9xQwmXzhl/sRmXcgU2tM&#10;Hjq9Vr3HHiDtPqYpx6u5OQRpwZgSQxNio/eiCHqGJBV47lw/bbRlqqDUBU9/Ub086mpmwenJAWUk&#10;kgtnGeeNQWqGCIGjMbXVQYO+Mh3ZhGxD6YBCMFo469OkxJqvOJqvjrqdVl0WHR2vHCu8/b+4GPLh&#10;NUS/n0ycWierKperalmzBNn6n9FeDppzPYyRqtCHlytzDdVaBUx10OCX/h0DxJqQQcx98qxj8W6b&#10;RNjzsSZYgDX3e6QEo6sCKH7+xnJKk4OWx4t0qQMwa7lA990eHxu40K6DV6ytCYZh6CDuVGQ2EjAM&#10;3QZQZMwFy6M2gnHfrEN/mwJvCjAH7BiO+63mu2kiYUENwVeaiZt4VBgRdwyOhYe7PfAeAm9KvNKJ&#10;6dQXdZDRB9TtkzSSlorggYrYW5kiPYLvyoAZeU8d7j8bpozQU3xSiXATYhHWhkwq9Ped+yzukSjA&#10;yzUYk3oC2O4HZqeCT8fgDKcTj8V/BX7CjtLR22CkrOnggTyGGwm8h2i34I6b/onyYbSHdkHklU7c&#10;w0phifyznS6xz2/dPgK9VfiHk18WmAUHEv1X+Iq/RYdr1G+c2c+UwQrx82JCeTULxvNe6fo+JcsT&#10;O6ghGM3Ev+yA5a8ovNJBHIezrzBv7O70TyKPgj+YZnTupkk9duwVFjDHW6yksoCPOgkC9qr+w2sL&#10;vqJAFgX460v8vdREdnkIvrEL8ugclCg7fmQPbsCJb5azSb3psPJ501/Ag05Mb2MgdmFGHoDYAWkw&#10;NoCRmxvY0TErysi6n07sEtkKb+iGbeUQY5HIm45nER0P3b5hvUm55g1IPYcXMElt/Of9XfaWur/T&#10;QxbuwX9pkVm45mFapaJfyvzvAP7MPM86p3r/sJv5fPNq8EC6eLxh1s8Y+H2c1vDyHXqj6rwWun7C&#10;IVb9pD9errDvKTp3xD+wqRl0ST63BVT6o4euSYkSwamlGl9nZnYB/nbAM0pfgEOAfMl6Ruy7cr8u&#10;A60Io1dzLxRbHNdHUxj02q/vT2DSVSHPngJg7euHXvOIfTjsLpCRhVk6t1mA0wtWcyBpLw7ZKp7B&#10;pRsMY7I4l45KPDwJ40vEIeSWoLBEE7MBvSwbXDxCr8chqMJMPNdwpUZir6GlSrDRHPZvkdblDjaF&#10;R/OeciQAdDyP4TYHZwZ1WtdH1HE3G8ETUrrMiLKaUkakdibvuMbd0IvI7pDr5fgg1DAXzhSLTLFV&#10;VIFbAufUcXiZwG0mBBm52S2u1g4jkjJmxS7CxPfteVtBIi0YDCNdLdM66metPZxzI1NPl09IJwfe&#10;vfIEJL1O1Xl0uvhb4p3BofY4HIu3SqnwmA7We8/62UJXh8SnS/lIEdZbgPmr6duSU+jS3TFLRXCn&#10;XpluzEFfJqv7osDoRASR9Bd/ulsJ0SiQFjK6Tnjz65L4eVIw6YVrx62WGiJZmBbkfRGQq1t3HDP4&#10;h0hj+rxrJM36qaSVih6LA2DYYYFgXAgIx1FxKnbcO0odDUgAe9FcBlpGhFuSxYsbxyKb636BOlUq&#10;GIq2lYMsC+vGOOmnjmyl3dVg/ROMRik/KdxjrTQlExNR9d9gXm6AcGRZo1S79pLyvVC+KA55K64r&#10;wncske0K/TCa+LKrxYkpxEHXzdIOZV6niGN8LKKHbUr8AegAw95+uoNkWO/9WI8fjI560tHZ7jTg&#10;wdgyJQ//pM++MBHQqJuwjEO7jiQdY1IASi256pqLdqUcu8IldgffIwJOA1mLp33QdYEX4NRji+Vv&#10;cdfLlttU33owoQ1hhNveacrtxOovC0X3leQ1GS/1j8gSqq71DAv4DvvFiF36N5aoEXPnUvCrX0IY&#10;uKwuBkLmsy/9UtA4EnoR2T+OMq0lYVIgND1RPzV0P+g7FcTxgUFnAbNm/ihfy1uXKH/UiuNS5r3m&#10;q5hPutTN3hiczW81nVlISThua7S9Bv0Sd6GZVbNgPaSZWjh4yc6/pkfX2Y2Zz8wIilQJwvrv+kQu&#10;ZcVROcR5yMkKLRNbIecRSygjK1ZNPjFUdK0Y+8FfkDMYd02rxJXfKQR2qsvqeSHrx1+tzfiK1cV3&#10;zeszKr1V5bgtavre1dqSXBa/uvRqzARbeSaWestBJXa6jLquvbyG/K0tytXT56iI12K2AM8WpkbX&#10;nUXgZd7Q3dff53Sg/evsE9v9gTEL9U3ZCzyKuUxJNYOYtgi+A32mWSX7HFICibTgsCOsZRjGis9+&#10;7gsXTy8qWbiWfUyvI3XuVcWUUQC+8kHKXIIw1rJU9a6ZbRv43CNS1/1uePTqmtD0L7qDZcRuM6+h&#10;jZmByGRHMrfdZ5kvUYrFxRm2s5itM1eye/4UIAX6mE8XTRmVu5k2h15IMp9JrA2Z2pxHXYiowob3&#10;hdOPLaU6xY9r9ZKK/TZwEFCjvbdoHJ2U2PzZWp0KuL2yRdeGLPqkBKZNTFcVkMbX3pA2W9h277r2&#10;FXTMdVFHTwBNqWu9PX8i46vDuvrLa8G2N0BmMSyB70O6ey5oZc5IHoNZaERxsCreamJxgWjqpzTP&#10;HjHvVJ7869HdE7SgRdniUGjUKOcfW6+FYpA2hTaH7VyLu3KuexNxU6O7ddbVaX72fAdAMKWeDlPF&#10;lCEHNlkEVOYxQEX3M4GytZSYzWxbonm0bZMcfd+OReN67nbXNXsj2J5dqcdowXHbugiV2f26N7um&#10;QGKeEtlRBiGuzYFLzE1XK/ymwvqIODT9NYX9zU9iukqk3K0AXFwlEFtbZDQ7Fu7atJJjE6BRO5JU&#10;g7NrO1DLweGA2cM/6DmmFXAAmVkWANYnKqkhUloFSGBlrs6tZRV0oJA6JVlBrRKDvdVB8ZeRbO/z&#10;KvKcAgEedLGStRITfEww7XtX/aBedbw+0QUdPLddc1GJ0W2FbC+dgPKcDSk4b0TyAVCj50HvAOoj&#10;qsVxK6yIo1hl1PpYynMFUVyWWsXNKZFalzoNAJz67Z1XcmXQPeGRi1dbbzBQ/NKKkVG/sbSY2xFq&#10;C5O2TGcQ+/q4gxOJFyIJWvEYxsaUEBE38hEPWF9LChyYLYJslCOYyM66DwzFMXg6En+l8ESiWoiP&#10;AAQhaM080TwMPo6QQt+CkT3AYe1OwDvo/qsUZeseGtOD/ljYgZHMPfYyknqOeW0va+4I+iEim1Rs&#10;kD0wFjHA+IB3KsFgtlFlO9TnkH5/525xj5RrVgGI6+RfZ6bgC+Z4Hg/qofeynsZuZcRcHTqp0QrR&#10;Mb7Zl/Mdk8gF9zTYZcT6AH4XA/ouIPRD1rBXpnfwRKIIm6/4j9iU5+wo/5u9x8quBXwAuRI+GWXy&#10;V/A/4nW1+HCUAv+5q2OLxynH/cNqX8Fe6fwTpvB6ZZfyXgEe6zErqS2C4CupV/HQHztvWEnB1MUk&#10;ckjtUt0/AI/DsCCL/ivxR+7nQcha+U1hsT4wqRB2eNfsw4JJmYs2kQaWb8QR3xj3EbRgsqHvTjA7&#10;+NiHrIuxr9s78lU8yOggcpTq4W6BgeCXmsZsYpTje+98omxWlEFBf9eTFJBfmpq7KZu1ZY9q76Um&#10;8sY0mEPtPmRh/ZYY0zgqic4br3sKgv9Xjj93qZiJvu1G8VwWfwvOnmaj9pxsxm/eTAazFmViISqE&#10;Bj7srsIG7HhAghIYhFgZ7cr3VSZDoJgMpZ2Zwj8sQrf60Q2i7XZVYEIHwv75Sgd6StKp/7hNf2fP&#10;rQKCdiBajHB0rPqKdRNEylBmwhBRzYw4ugBd+iXV0nUGSRVxuASU1ZR3osA61bZvzj1VEekaVXtM&#10;2mgO+VbqdM4HTvGK+RZGm5va2fbmuRc/etXh0vGH7PLtH3qliJgu2o4ZmBYp9oVgU7K3SQpWYCkT&#10;LBZHi1WxRAQWpK6XRUJ1PsPMo3lHBnkJ8NwevS2PTJhjIXY2wAnIc7WLaLOuBecbpnILWr/3YGQq&#10;bMkl9VV3dp3IrPbmPrZ7MjZblh3QjyDJYWFkdIHSdkEKC5OFcoIxMOrk2K1F9nY8xQqkqqnoQtDS&#10;ohXQ30OGifVvmC7FN+Ojs0xL7Ep4maHtKiwsE1Twhigg0EVREEyVx1p5jWVQvXbyNVJwFIM5Ohcn&#10;KaTi1kngoGKo0i4rjwmXaXtvTMfuSl9HHnWq/Jsp5DIzS88skujNzB+rqzK0AwNNlsd+TqFTjwTZ&#10;5Or0Ow2Dpc2unT0cunyM/LLddzd1tPXnNhC/lHU6in8wXaUG7DrdehFq+6U+ev/kKE1RWYwu3AR3&#10;fcoS+KVXWBBy/7E02xjTAMZE8dzRVj476l7AUz3RgRrzwnDRems5wowW3BpuJ6UdwiDl1m6pmhiU&#10;5MhrXNuuil8I49lmXi7tiqEuDhrr6PsCA8b2HsNItRno2bE6Cbqd/8JhgXomUqupVMnQ1osLkN5h&#10;Ench3tXGH7+DqjVULlXHjR3Vo+o5oqqFfFk57oi6nKM7b9p1pxBvd0s9sSoTxzbYpTl2jzzpfRWL&#10;lmcPX1UIGivpMlxVre0xi8qR764tl/DUsGsuCyUJjo4qGc7qBRKdY9PtAhZvugGkPESitvvD6dIQ&#10;MSspq71iHRb4KKzwbOpTL2QCZf+S95Jr5b11cuuIbRSJqYIdjQwomCJYHt0EwV9ZFwkMAPNXKw7A&#10;xE3vvVHlM4VSjdAZ3fp8Doa6UIzgn/uq03DbKOA1OlvDrmCuCymmUWJ6HG1O36ir5n6CNJAUH36m&#10;sM/fxUOGLD9/dS0oPJjy0X0j/lSRehNKpGvNB89Sxn5eSG81XjxAR6ezneoxyipQsP1XB107atJ1&#10;ECwFDr1D+Sx06+TzGq69w2S6dilzyFQWKtuYGUKZK5NeVu0TZXuG/Z9UNvCqTKCO8qjNpnk1sqtr&#10;J/gihK8sAv9Aog6shllbp15CWsb0gpvW7VSonhkONgTGHciyyBSAMe3FGJYWkhiF0NZ3fYzQR/FR&#10;Ti8KXX5nWjCAksa4oe5q1KxJdaRLWvSeWK5tS5qDdm+bElKI8s2O8CinVs+ZWLIpOK00GGGKgyx4&#10;JhavCKYz7qTy4I7Q0YGppyNz4Xr/wMpJk93WT/YnxTD+IdBvU1pxao59VYFTKatU0fs5ppcUivZ/&#10;ZfQ//0+z8kjJR/baIvuHP+WpFWtWMDcvyxDvp2IzdO5ZdJAleaa6KmfaMIOMcyS4lKGpE1gvnsZV&#10;W/CAp+baIeta9mWOabwukhrcU4n0Pswem5nms5pdajZJwFAv/y4j12ImyP9niafdoH4uzp3SUwbL&#10;pc3/NaA3ZJSNBcxQiLJvi25nDXqdUilStpjiE0liIl3zilQoYK/LWKIY5lRSbcj70lnEmCppBJfW&#10;q26vWJTncZEpNyZz34VdTGnd9rlfh96ph2LO1LbQ7Kh8gnrXxPMufF+fB2WDRG6LPmcWvckWfXZL&#10;+fqBBqq/EB1lriZF+U9HHkQr1rnmBWxavyp7QVCa84MKvy2w9pNlT2PydZ1ZXj+JkCloFz17wptC&#10;osDgqyrQovRzzzEpCvnQlEHWxdU9ExGtRNecZ0G/cJSDlyXwXk+wedSprx8CiljbrYEGnyUeXgMd&#10;ZcSKFfKG3fpA4ct1+SLWpXRIeGMI8pev17X48r2bts5+bYKOgYEXquNT5omgK2O40NoiIPqeDnC4&#10;qldYYvrVvPMhdIWdqKtj5bAKvljhOXZv/zO/sQTWcKPcR7tJ8XdnY4I8MBgiZWRY0AzefcPC3YAE&#10;03FJGVrcgpFNFmDjA0Nq94N87BxewbxRAOWxjHCPziuLA+bhJ2BgHmGpGdl7hY92O/ieHkfDNjGp&#10;dJx9L7gVdv8NKyng35Sx1XYftyBYbLVAfkV3zVFW5nl5t5T7d9Y98rtYd513kcc6+vL4cbXpndmx&#10;sx+MtZN+tErWnfeYUl4gVhi/Q+ur4ZKpu+AeicZOIfjsuUApzLHo1HZEFK+QapE6Ma/0R+X7veeK&#10;n3TWuwu+5n9OfBK7xDxPa/5M+YNiArFbCtjmCAYWwPvOpqf2iBxe76WcfRT8hPgrmG+ZPoIz5XsZ&#10;Sb1ajbtgIlGDCIKRSvy7nShvwTeyb1K23oKIvMK/in+3/gO/3bM+9npMHfQ9TIUm7pT7EcTwjgn9&#10;ADu+20e6WWiBPKSO4S7DLAAQ3LA75sE0oPXI3WWk/6oTx3QsCXwi4ToSz8TR2aw70cgQAUA/bZEV&#10;wmN5vycBEbBHwahtdxvt9pEbyhZBMF6Obx33g7es21fg0AEAMtzE/6GOZ7HtUmE6sTYYw6TS8eyC&#10;/FYHIj+Zsr1D/pUKvlXuj8D5z42kasi4P53+Ztrfrj9PqDFTxTNu8uzF1WA9AXDv1Kjr8I9wELz8&#10;RAFZ4fxdQGHm5z517fAuroBSy1smW6QEdMqUZXVh6DQOZ+ropzJeB+EcrZ++OEKkVkOGvZitU6x9&#10;Es75Ql1/MkWstdBpnZmXYwLcULfA9lX/1NmA9oK7hdAe67wqmhormC0RnTUP+iAOjLLsGt9Xf2H5&#10;ThwH3cXirzIME7eTFtRP1BWqZjC3Cs2k90iXf8raUt13Pa5Q8mwcXG7U5PJ2qUzhX3lpL9lWsghn&#10;ey9Upjw68RKPjU03yylbuTC3TRmsaiyFyvaFyy8hUXNZ9P31ZMobUXFeL/cVqBlfC3Cm2ynnylS+&#10;kzzX1Vnyd9lt3QY69zbGIJe31hzKovn/9m8FtviXyTh6UfRgQLOYr1fsQeAplHndbZO68wzWU6ov&#10;WYM2yxXj/6adyWlJuBhScNvM9+fWtWYXUBwOubR9G+QC3jXf6hzwu9eK1D6snaREtiZ0gmzDQ/s6&#10;DFrMouTiXhawiGA8HqWkU63vK6j4uzwD38KvnIbiDB3a8cRGP9cgePaqqGgE4T2G3rFiDeG5taWm&#10;RCIbxv664+iHSNreEYoRq11S4q8EEXeRYY2FOVcE56sjgvdIQ+Z8wVwFC9SIXXP48UrkYE28dRKZ&#10;l+NZqH6xA8jrOSleJtrJ0hcuWyval3owQKJb3PA+iFHQIuj7RbeBRBHzeLTIIHLdu7x5HYSCslW5&#10;BCPAkSxrFipWkN62LiJlaS6cxZUlCuew7tRdHXWtZHG2q4jquvhB2OTSrqS6qzDujXYpr1gs76eY&#10;pJzgMr3+vygIk7X1tTuuILRKaV3BwzRVA8zSNI5O+EzptrXmZiGCYyKeeGyU3SNKreMYrswvdaee&#10;nnvdXyilL+4DRivGktYsUrxLLZZO2ausVcq5rar61jHLwQgW5nYqC8XR161eq48PgsiHOaaux1aO&#10;yGMQvIO+8Uc/wztr+5fRn1E+HLREIOje0A1K4Xr7tYW6f+PXfkSeq8Cjr6VHlxYrViDuZ10evQya&#10;4rbv0hDNQMt3wC1edfhqs2b2eBaNYHUuEXl2lZY3KlbsIHSNWhLKDI/ycnJZhbPY1YaySku55C8C&#10;h2kq0H/wmpL98TtNwmVwLV1TrMNzFbvtVJ9nneuaZIJ0MzMf3msDQ+XLkLRasElLp2W4s7wCuIai&#10;5UKGJRkS8lFG/Q2+qLOi0mNvukyQ1Wdp0I4dRI3ceL4YIEVGb/XY/FXSs85iUkcYEqUZhnzbfqJj&#10;6Ngsi15xVUH/18y7yDYZL0+KE6kbBZDxKuVesd4je7NFwBcLQl1YT33+DEL+4+FZzem0Tn2wEn8w&#10;rcvozJxRa1c2QffGvTNrxarbBXbF6wq2p7ZRm1ipWT6j1Su+MGumVf4fXPkLL4VNPQdCF75jjerz&#10;umK3WfRe7QojNNcrF7f1PdFhMF7COGl2iPRnqTvlrcHsunMLnEoj1F5zjt+Au+dNyypyDYpnBO8m&#10;ZBpe1yzSXl7o41pUQf0ACiXgdOKVwrIhF8vddVeRz2BXuvZ8Sy96hwo9ayhFAv/bN0bfaFtwSiuh&#10;do1FTxT5A+wh2r2fu54355bunYXZOgQpf3m9Fex6ugyMy1cgusuqRe3bq2EJYmim0RUIR2GZza7L&#10;TLuwBKBe/KSytdaMD488PF07s57h1d3iU8/UPNJWfhDcJQ68emCJ6JW7pXeg1zsVzj40TOtYd0E+&#10;iNYgv+ALQq/LTDViyq+nXbDAvKaeWtdCOo41Uw6BmccOek7nRiNEh9ml4dBV/uLee6N1cgnAbCXS&#10;t1521KqwVoU12rMpLYL641WIRSeKE9RKeGp/YSBntcxb+UFwiot7quhqLjNwMMIayj5od8ZL2/cq&#10;qlFv61VCzaQn4ymV8AjiA5CaLSqOc7JAo287tS0PtLqDNIhgbQkOtROJKLAprMB37pAZs01iY7pu&#10;87z4llubjrKU2NyfCdEJJh27aphuaWNxHIqX1oRYCyLeHF91jBwjo1O7Jx9kKl9gbTN4MQoFncy+&#10;CDoNRJSbUvWIzeZ6BO5wLnfZbXCgUjagYkkFn3oSST2XGiu91SiW31iG/tCJ693MaAMCQxBIDF/h&#10;76xwQTELEQf950/dD2wr2C4spzbgFWsjdz9e0ETfygFgeESSSueucNcxOMhw76bBJJVIWOg4OJGA&#10;Qptc9QK5ZThHZN0i6z46iHxyRDk6j6yo4dFiSkXe8L3BDThE8UhAPKJH9vVwGN3r82vOmwoX6a5z&#10;jxgePQzvk3vFWlbf7L5QTBlYSfTZAqlW5xerO7S1V75TUcq5z31kAprQp71dIDieCzqeIyPsPRT/&#10;kecVtL2s+mmVvwX3Y/vrLD6p5RMrYvp9U71dfZIGzGrfr2LJPRUUQScX+qNu6EY/OXykE1AEf1ZP&#10;dI7O+8LK9D2oFX9LhdsKwtbMlGPRnnX1M/yksy3Qt2aU4/WJ1BtMBI15NH1Df8WKzubWW+yeCxaF&#10;7i8ewiksM01kax79N5ikInhw78PMAlz03QKWvjXd3sF3QUQMTuqRdWDM2l6kB2SJKKo8xwyJRSCI&#10;IxiBxL/svKLE4hPlgGknRcse4oY1pLDGJMXo9w+IvPJ69d8j2CZxP0Q25t/voyrU49pS4asyNuwN&#10;+L5Qd8HQf3E1/A0u9H9R517hb4/Uf24EM7/VikCFlfLby0L1jyp2PaeAV/NY04haulv+4NfvXdGi&#10;lrBkwJGI/SOg2ht2t+9BKZ8rq6uVOp7Y+vke6f30hsvVWcW0ey5r4fsnJeUldapVsfzhBNSqhYlc&#10;IBI8s413tCwUPVILKo6uzoW1pCyQtcSPC+O1Z1FCdqrB5cSfAfpw2V08JrYyREAjFtTbYwyDJnYl&#10;ew0HUkgkvFSGb1ZJExjZdLJF1toiyZKC6RRFdWB1CvOqnsXt98YzQ9baFjTCsTZSRRxXGzGnSggU&#10;7sld5qXQsCRfBTuYVLyO+JjfoZNTr6qRiafFSK/LUd5wh4aiy8S3lTGuzO2wLr2UlugdHkz0EEE/&#10;7brMV3ZAUB+yf4DuSKLxd2c8pwpLGpYAACAASURBVNeQe4SZu9c1VCyd6KoOm1nmmpHF0OIolvpx&#10;QDB9ZKh2DzyGlqBYayyLo4l7wBNxaO2NwhwS74ct8hY1nneYclBZm1UghmplvD5rgfYWvSkeZqWj&#10;Uz1meqe3/E0CgaWSbnAQezx2zQCYGHB0LpHN6Y0Url0UPtcnBWyBCmZ94tToDb4lBYIZnqtdySxV&#10;K3xxlgHoPFpkFrPJRDkbzE71hWmZcyeMoBHNfXem5VVX6FyUcEtyv1amDoC2jjmQ0Buh2qYMNgiz&#10;w4v4N2bKl266zYcy7DFtS3M6RAKvW5j9NlL42tyns/NaBSr35ch1n/Xp1Cz+VlD/Ug/lWFsdtuhS&#10;Pc0RB6gH4vXUWtZ4jEqvwcy3Ub/EP2Gs0+7POsKg4e6V330R6N5ZY1J2sxVoDPE4qlpdMPTz33iX&#10;C/KEIykYKaYxqotrXrNHbz26EczBNfdaLC+I0y0WQC+6DRFTnkqJcPB0GOkNw5bqi/9EQazwjX10&#10;KeWlYOEDXKWuaEW6+M0yKsq1GrHwOq+qgNz0AC8diwYX+wvoYTBlaMEgECWjo8S4c+hoAzzIvQhF&#10;xHkMobRbSTLpIHv1jaVjDFwO8PmsEZyNPpdDUQy6NWHWN9VnHnlImUZCg/CoRJaKfGgqk5SH7UWO&#10;C6ll6aKkVWSAVFlRddLd7UDn+ixngwqqU9L3IFJVJnNd6upVaEB9DfV8HwLYyrBef+msMMpiCQTz&#10;rCPz8kz74Z48QL67Lxau0GJoewXFugLJbzF9F2pXtVu5WPlASz57g1orF2Hr0VelIY5Pk7pKrbyA&#10;AmE6HqDtKkKKMCpEPhAC29N1suVm0jl/UjKggNdMDUZbP4ar8qqKsUDPwrRvfp9BL9c+exIk9WeT&#10;Mi9vCOnVfp5ptAoErRBhe4rFkgns6Uyql9lctqmwwST76BsOo/KqE9XTDdidFB8WsCiG9fy3WLM3&#10;/AqE1JRhmUvrSYcVMEgow1kT4q5FVWqnG1TF906AoCP3x49vI7pIpyppnaqyLUqEJXE+CE8kVzkF&#10;39fQZn3dqNB/qHPrwJSGnioHXbyqIUspusei74sqqCRESNPfQSPQdvaBXe/DbBJmdPSSzco32BnW&#10;k4hYrlBx5CIUwe48nLtE3Io+XGiPLjG/pihkj+yfueN6prOYkfpvf+D5f3pr5nbIZarrwAnWxxKD&#10;iY7+4B5HK5U5d/kV8JBtEn+0ckfkKfXeALPyvceikxskGG1MlaMejNcOJ4+lxEs+RlesTaeM6Q0t&#10;vcvEqJ4Macwm8vDMbHCfCWc1U6EzaLGP2K5UsLAoVp2Gjt49VptLgvIKpBZmyslOCETrw1HfleBg&#10;iK+5BBTlAYhrTip3igFqx00cadnOLaID6elM8VHqj2QHbhbbXrvaxLJoXt9qfZ3y/69BoMpIquqI&#10;8DkdefWc9XYHkb4bsdHrIkrPDaemtUvb9NzeM2WWvC1wcV1hQzRV77i5VQqTxcyWqIRIVUY/fx4e&#10;W+Jfqm33WiZWdxwsViXvKR4RQaoBzGWG2GAGlFLDMrQ1MWJf9L6QXhXHWrcvJRbK0k5AQ5eE6xcd&#10;M7n8hOoy9T7G2C6gIbkovmpoqSc3X5MFoSUVr4cjdQFZRiCXGVxJGnWdJRqeoWGn8yBRodTAKeul&#10;nScvcC8zoM9KIHuHb/3zQwdr5hIEFlOOIDruJ3IKNGs4HaH/tqZ0Rc5LAFxdG9Zc6xZ6Aimsl7TW&#10;B8pxavc4ezqDRGK+sQwt8HSQYlkao3X/DR7AgNNHxzqSqeaIPLKCf+UYFgAuLxR0DouprNGhA+z+&#10;pqdv94Cbnfxzx+4fsgx+FLI7UvcK37A4eR1gmWjwrgd5oxo7FPSAvGc3PYCirVMEgfEXIuYa5WFg&#10;tnPLVPb40qyuOJTKDaHEXTBU+6K9Yz5JQScw9+8VBnC3SBnvOyAehzWP4I+HH1aYMvxwgt1E3ngH&#10;JMz2isLvnc5DLdsV/WtJ1xGvKCOBnenbNIJ8MD5DEXNFTCckrOOTfdqZp+jn46vXJ7zUAyr67wU2&#10;GOLvwZ+4fySyXd+U+HE1H+rd6y8Hv8C6khf1/NjibvpJJFO37zMloOf0RH+9eFv9WOeoNDop0YAD&#10;luyXnQhCAf3PdYK0whujbQFYiKYcwzuAsAb12dS37XLFu0k8xj273Ya/sLMIr7w2eJVWYsgaALoV&#10;HEGLoduw8PbZWacQ9xvqDT4oxiCIw/rqno1lH3VOaBdswUdN27k93/K33MY4ZqlHwSbx/CXAGMBi&#10;Ud9VYoy/B6A2OsEg4n7oiZjh7KvpAOzj7vXeonk/PGOanyxI1dbgzPSHrk2L+7cEvwVuq4fzz9wf&#10;hF6H/gWLmOc/NwJTLBF/jsPTtBg5EAo7COkgUN/l44cZ+vHGUJFH9nKYhbdz/aCDzgWzfJHwzy/u&#10;7kEt+giRtTmTcS3DRoF558ycnsCcxYKwKwVOU8ICSsrKwqOZY9M9044ARvgFTd4OAIsx231sBOIt&#10;WF3jxTHQ9IW6Cbb4YGLRHZznRxsdNI8sf98nJyfVbV2cHaXK7hJwIilX0en295UTaWJFtEOyl0oA&#10;OR9ZQ0fEqcsdZb0z9BUPz2zBL3Van7P2PgGudcrx8QSaj+70z3AZPUwLeT01b/BmpcLan2/lAt6o&#10;Vs65y+kzwJ2jOw4MneQiuP9qEZZlrhEUoh3lRORAQFzsuFnGvG43O8IPVgoVmLj5AfQBHkFd+Z6+&#10;Kpgc7wYffa7hw6lYOmFlcFSEveiEKMTG9BoOqyPgHNVjfEYWxtbVPsqliqPzBH6Kyf2awIjHvawV&#10;uicVuQgdmEvOFl+2LmW3j5TDaTB1EyCPvYE3ae+VdoXRMAXDVyYH64DFUTVElXKV8guQMvFaOHUj&#10;eiS290vycF7CdwJw20VwuVe3HykvHzJbMDpTyMe9J5276aCeVjUTQueohUM9Nfiq4T7ar46sR6md&#10;415A6CR1aoKKnATORwzD5AnCpIGHVIbS2PJhgFjJGyZ4P844/fWiiWwVcJSBX4jF1xIZxsKdNdzK&#10;FQ4G9PRT09EJwF6hAHaPdGzm7ohY5b4w0EB5rsFijKiAavMyijhCBlstK2aR1pFAD/rlAlyGpHDR&#10;EZcpMWwqfzabxXGrui9waiKc8RzKlH9DkTRIyek7fpWn0An2jhIOzRwLR0e/qHU7sKOXIiDr94oC&#10;WCzYoDh9rQH9E73UERIrJ2y1NRlLCJgsRui/Osohc3+Fe4pbdrdBPbivFTvqcQ17RpsezXtnW180&#10;/+SO0/Jg7j1FI/ZMK3MX1jsqXgbQ0ao0S7baXtSxrl/d9ydk+gapUnQi2L539xbSmab4kCWN/sZH&#10;QjKPUvnjf7KxilanR/HywhyM0jvOIkAwJSlff3dL/a3mEsgaGeb1r5ZHP21aglw/5sXSinKgb64d&#10;Roucv0qLdByO2UoosqjT7XWgRBr46tLNH5JMajoWmzGmUqbK0A7/bOftGyxmpcXk9z8g+cM2d71e&#10;Fa8Y8xKUTO+OPts9DuzoHflVNaMSmo+MStvpExTRrCbYFggUXl6x/JdN9GmRVXBUulIogKIWH6yr&#10;eQy9qWuClpiaVQ9L8C5hutF9NuXSZlX7evkSkSyWKspu6V2nTRcDz75k5zNgBHtJCvBQRlPzCasu&#10;LquL2fgdeT8JiLCy9VihdpS9WqBXLON0BtfuSXVn5q71IWOKv7ES8EUnuEMT6XomMpiy7QCGVeNc&#10;nY5Au9C3k5dM5MKsiNH3FZuZ/reu8kRm7vFq81nDW6ohSUwn9XTI60RGzxSbBsP3C24Hwhq8awYX&#10;X4gAIEx/mnRdwvK3EN27oJx9w2YoTMGH1b15CciFD7Okd4X1HWZMW4bPKAdns5XO3A753NnQC20Z&#10;tF5L5oO5zz0F3i7KsFJY14WXpMRaeyKpNdrVmedY2PdtnFStwdxEvTmMQOsnnAuoMpJDx/1MuYZ7&#10;NRqS2Lwk3dC9M9ek/pjPFfacezUa7euNWlQrROeixLw5QLVg0/ucScysdHkkyJWXRgvpNY4V/RX+&#10;VF0TqxOZpPHfuQNms/Wzt3wo1pd7tmgUmeaBgL9yfy6LNhUSAyAZ4qcocWZAyiWqVP2ktfqmeAuA&#10;pij5YojfscZkWQzamF73ppQM9XxscF7a9G2F8nEvuFcFLTw9M0+EfewxrWxhunQ6iG08uiOqRIRM&#10;JNoEbw7S9NFTMLONIWGV4iA1varV9xnt+46zt8Upyy/krFQsxP2ViztPLUFMX10pMUodVGFAZFfN&#10;NnJeLGLFqjYz9S68YEoXBMmgsVAZr4JYhoa7waXxvncRSHWl6hK6d+ZdgIh9rAkybFlXhV1nvhyZ&#10;iemlS54vG+CA+LsJwo3P0oWVsuJODR0LXKj1psu/mUY5EC4va951Wg8FVdUxXRaFumN66v/Jbyzn&#10;YkCvJGNy7djJBSLzHhxqWIgcfSh8V22L8J5GGWgxUbXJpmN9+7pil/2qeMRdlRXcP8Cl9rQCpoOb&#10;w1xTUswhaPAjBkHHQ/lcMDW86cQ0GOujfZMK+N4JKzrAOHgHI2LYY+pNMKx0DN7u6O8aAEj26L8x&#10;2imoHXY7u/vbyDc3vMl1Talsc77ZjwVkf6LXfD7hfAd9oNMkzuWNKWf67x+H6/taBR5IP0kuEzsE&#10;7zMa/tvluBFP4egECQSCJy7pLzrR+1DmWz6/An4o7CH0NLtvuT4JHLEv9b6o60v+4fevDL+o+VrD&#10;e/Dvmp917l6JpCggEXSLYPpHJRgekSh8qxORXcmjaQCgGPCh0WHxIcuwu2kib3RYYb/pwzuiV0cK&#10;OwCxeD/TCL/SgWxS6XzCcj2PZUQnNSdyV04q4HsHGHzFC4BX/XA34Agew0dkMOgAYIzLcMSAHQmm&#10;uMg1ESnXr9gsuJEmGoOIMQ56aO5W20RizHH02iLzOnmFfjbahR2MwyvzAiysg4JhWG8wZkXQM3L7&#10;JWs7xmsHP+/Hy9afEz9EQh/KmeaHrB/D8J8byYxKpL2xo1zMBYGgo36HLA4Z+w3zrsbL5Cmt1t+p&#10;Bzhe3qtBejXay2JYINcIOiPrPTF/kqTvLrOIVaweszuFuFMWST8lsaMyfGdVhZo++yD4JxNtN9/Y&#10;SgJ5H1VzjynZz3xUUGFHEldtpDuN1iqq5xJTxNm9hkXtdaOUFAhHcH0HwRSOpeNABTvFNe6D3ZRa&#10;E2CuuityFiYRSqEGC7pt5ct56zhxXPcLugeLVTV3qZz1WkhP2cVwOotILQ9DuK5QVR1KOiAql91S&#10;M7UOYfi5KAf8px9E7gVA38CWwfl2UKQOdptDHWklr1FDKznD7i0+1sKcgwnoISrSsbwbhf6XSgdG&#10;kmL1pt37OWooxP2yCzgXtycBgI4R9kXWuC47AFlDbchAkImPdS5trUedxgKsil3gNUiqpDOu/NYJ&#10;fwRfFtSPkVzA6IFcwSxLTF/KxXo6uzLz7pFBdy8YeLpfGyk1NLLz1L5fg+goS849wuiPjtRC73WU&#10;hU55WB3gXUaoFx0h7ndKwO5sndDjtcHOBrNT07/K3XUu9Cs4IndWUj/pbLnYd7DuRlXCZN/U7Bqc&#10;3dtDYIqd1CqrhW/38D2RyKKf3Y1JAQLx/tJuNMVAQ7q+U+wyXsrVFflqcmHM1pfxvBkDR5GXvmvF&#10;oFhF+gF4DCWVPR/7XSGDETQ9BZgg9I7F0flZulxBC2oWAZepOdc2mGt4FXZHrK11WQKZUgeU9Htx&#10;St9xKAjj9Sm4UnxSay71yBUNMR+uxS0jSCTnYbcJF3g45PEwAu1TikmlzmSzEA/1xLR2KStdmKa/&#10;M32uSDV36r27ocG4TrZ9ozGVDZOZurbyWafUvGL37mZTX5uEd9Z3jqoQLEj0wa6H1GV/y3asrmeT&#10;amglt/UpmCBadQV+qZtKoOJ638jtwtwHGJ3L8Wf/mp13RYmO8vRE8sfVqIWeV18fg7G621E3GW3W&#10;Er+Ulwsaf/k7hQCHe+0BIIyBa937PwLLN+lFqVeiWR8n0OpX3TxLjIVgEk3Dmd2MUwC/UT0OBdx4&#10;i3tWRBU2Ft5IjI4Me/jKb96BcYQoikxb8kxbUiw/f712QC93AEnXYkAKGbaKKYMmC9WBcluZXK+Z&#10;Tkns61X8ntff/P+Ry04Rmqawql1OksA+6MJKZq8PQxRrEOhrDiYWPRYtEx0KuJ5ua10QVanMCkQp&#10;LJSLnGeWpOGLM1oi+1axtNS7q/oQiT3QHPIojNmYfq/YpARzE1bFAs5M9adEyRUU4i28IrK0VAlm&#10;t3TFrM85zY/dWBSnPWhW5QQzjwJfUECEQWMrCTarBdaeZyo+xnEIvp4tyvWHeHJR7EEIGfTSp8Ks&#10;U2oqw4JpK5Vp9Ex9zanTe23X1KzQSi+sJLw/gccEOQMJAk2FrmdqNoCpOJTynKZCxiSo1oPBKSsd&#10;+5Rb0y+77cpKYTPl1NPrjHWpEhNZImf1jZ0532e4V8FSUCmh0UuvM72Ikc5jOZlwfHkgnj1/r9mP&#10;0L4C0ADbrXiLwHF5zO7NbkntWc1bPQ5Y3G0EQ+pClty6pq7m4baKV6/gKLd01jtTws10K+O8uhYm&#10;TKvKJl5Z5yiuzxVXMisf1lTYSr3ZxkuCNkzQzvUzOORQqRC5B+fOba9JzUc9U2tfy65idmgyM9ea&#10;TbD3DD6V6o9b4uUP/vgyh+36wGqVFguP02K5sBpatLnKtfasvOh1YsAua6ZjTQIO3CANah+O0Ucc&#10;PXzNw8pxto3hQmvAAI/a/C5Te4gGuI/cN7gLwyjFliIVCMIDsgvj0jHrOcdCQbtbhG3vFpaiA0Rj&#10;rKGY4TMLIq7HYiXHEnRUXaxdsdzvDXDYNRemzIAwmwb3q0MvSsbqNp1YOINW6ypV3F+UlUVV3UIY&#10;OjIB9ojNe2PbMtTgrl2XxMHix10SLEoX2YWPx0tTW2syRru6mDvYQsLtpncCfXecKnnm9v4ZQGP7&#10;XOXFFch+4FNoiOztCu/ZYA0Dueg1Tp4dpC7iHqDl1ueBhUcPX749mL8QhBGWTa+G2Y4QIXr+Dxd+&#10;/jiuXHcz5dTcmTnLy8NbIY8oBQNtC23X67zwG8vLASfQ7He0lnO7CiL9QF4UJXiwMHTkQO7hpmw7&#10;xDE86L4hQO+HwlaqPigH6wF0C4WSGhK5YV8Gsj7mor1H7uQ7ZkfQj5q5zkZngxHcphgeYAPCPTo2&#10;OoIYbgv0t8WuLV6vdO7KFgcxshZ/r2AjU6CwwTt1BzibMjY4Oq8wYdlum4YbDEX0wAAMD4wDHNir&#10;zi4M/UfHV9yX8S6izyfwHzE9TWYMOzu+qifQFJYIKAiexGMc2kIPZHpRfe5cZN48vJ/Zc+9c8nJf&#10;dV2Sj4NLGbe5H7N5D37U/43BuEPT/Yt4an3IXYD/8uAX6wr93yz7W6bfAv9gFrnuNkJ7j0T2TQoY&#10;K2wM+h/Wf2fdIykjnY1JAc7uFPq7jKSi41lvDFKA+SvZQyf03TlEkELkHtyU1BOjnb3336glZc3N&#10;dSpeO1X/T5CuM5jUkwhYd+Ut9b4fnSgHv1MIGoBO4kYijq/3xxvM+xRkt136YKV/WB/FbJj7wb9J&#10;xTfg951jFm+U36TeW3wrm5nWTyM+I4f1GZyon00HrPdX8LiIn9fzfxS5v7HMVcgiMKL1Wj+O4fdu&#10;9R2q3k15SQ30IkTnvialHER/U47LWan2pkvf4P2jpL7o/S6ufr4iGL+Dd6lwFZMmiqClqpSX86pO&#10;0UoJRnigBmbYAIQr1sUjs793D4NqnapirNnKhbQyqvUKI0qaXITQaH6GVN+Y9GpEMrDLOlQRpWll&#10;GyLjAjKMlDslqMErzEHxsOZ1zVGhVyyZsTimY7/dhrM720lgCtolVx+Yqw4xjgVjzUksii4K8xbZ&#10;7s+xQqQ08qjck3/SuaqqPocMJr3M1o8SHyu6KqUI15D2EbXBcFumr5zA6LqoGIFjinNTK2HYgamb&#10;Wldka+5Kd0W00zhPibI/dIfPlcM1UP4CeqxneEdPprUg/Rx7VTCoV/h1fF+xrutkHTVch49gT6qA&#10;a+ZPl3Kw6XUhVyeNPsGYNtfd22mLPRl8rryV7qw3kSpMF44l9E25BY/+4/IGE69EamZJPM004KOz&#10;vXaKYh+UmjtwdJZ7uvfSEoHPActw1/NRH0zomp/2TaRFeaNeeZXBw8EvkRqj76POOtHHT/VKSmjJ&#10;NSlpFahS/QgquiKX4sO4gmVYOT+RSqenUCKA2DvFRPCLTkrm5FjeWgRoOl2PQUFGb4N7WWpmdRK9&#10;hC0vdnvOLSwMwvhSl71CWbkFxx1pfErIBEOLMJBjOlTWMzqvlguq7uu7IP7b8E6fSE1jAp5PdHp6&#10;AvhR32tYnIFmUXR1evTg0JTsXkt1uDYJ12mRV7ec65RVvSPukSz+Ytkor4tj6osbivzuktdqvjl6&#10;ktuGzhdqJdjFv2PXKXK5ZLWWxvI/arMF0TfDRVNTBzF9lbEsOCJclTQs9B1X8qjiHAJjym5NdCrK&#10;CaYTL5WW8Op4oyoQ/QiGHkJ07qlg3Ikahq/6/d+xxO4RhMb6jz5jhAhbkaug/VtoS/Yf+8qauT63&#10;XZChfCvnb/98nZD1w8HPDv5NJPqNR9FausASpT7BNbOY1mdmlJE+UMFSjwz8uz6V5jMPfZfj8xpE&#10;xkudahpTLEr9UcVjzYrjExjd6T26ldzPvFIq6mtrnlUzO61VGhg63fFe155dlBcTYjw4QaXRgE6L&#10;fNYg6J6pl6tdLHBrs4E687Cq9HHND2JnCP+VJqN7WmBW9XXKOmkC5VtLZ5+uRedMZ0Vpin9eC8Xb&#10;LR6F9ljtvVItoOkFD4tgsGjimlBGCUSnO6nQZltqXrw7lx3VgZaFTQtyYjp6Y+LCJ1LyjZ3r1YJ/&#10;6DPDzHdkOkWe50aUjUULottiKcEp8jpyEdR1oD1s1iVlqURtS50NcZw6mJcXZM30QmgHBm9XwAHq&#10;5M9yrkmfOrdxysgicG7HEdPE+3Jn5ece7BUAdnXFXOPqZm/oajDY7pnXhLIBlk5XVDT/PTkMcInq&#10;ZXjtKIPtKUxfwd5ZrbbOuSipLO5daipMzViNch9M03rpsjqzhl3zRDRlMHcExWlOf/yXib7wKnnc&#10;agYxi1tPrTNR7gSXjqoZP3ae0hVr5SyYq1KlzBEWzIN4XzDTCOhes1IzoBZc15QEWAwm08nzlZDj&#10;6B3QVjP/zhwEDtcioOtRCcwjrkF9Hl7Xs/6/GK3aa6DaGcxR80qd8MUiyM6V9oK4noWzRAd8NhgZ&#10;VAdlDBnvdfaZhWudKeCaGdJmJz855nVkyWbOlMWxAu4+XqYCm3LhtXIv76ZDkJpZOv25fWv4Q3c1&#10;Qanb4u0NmyrmOlEN4cw4kFoX5nuKfdaKKtGRsNLJhwJdEFW61+ZUqKN1ohzPgPEm6Qq2FVoIs20t&#10;nQOWoqC89ADh6WdoP6iVlIIW4aoj2b4VKYp/QtDUE+oLhziljLkUwyB/t8eUL68HtfJVfZeceqDh&#10;fsRqbyCqGuzmx/KKNbwxPR4WdEs5xRukCjUFVsgVY8lqm03VUa4XMLuzlbLyopE6aI5wdMCI4SKV&#10;PSLgpEhRDiG8SIQpWARDd3i3i9H2SmPg/XBGNxl9mRtjqbsX4v4yjK2hvTG4YdD3HN1ul65gL3i9&#10;5upvyBDbmFKWRdUTqXP8n//s31gGdnYgjS+T0dopfif6q/HWiRo6jlt2Y6D3yuuIhwWK++YesKPA&#10;sAxDm8iBtBqyhyAipvBW7r4jVogyhjueIYImbqS5BwbDbbFZwadjtQzN9fAoY2P+6b6tHwt4nA6C&#10;94nsIiNomEUAQNz9xDdr9w34bmTjP+37aXFU9oK852UGgPdSX7AnvHWi4OCAurfBv2LaepczBK3/&#10;ZhZJGXnhvx6AhS9T0LofqZP3MnEC349/UeZOv0feF/CD7EuLT9fu255bGGQXkDKc/bbo/xHCnjv6&#10;mfWPy/9EMJi4wPe3uEfwu537xD+JvHExPTPNBO+RLXI33Vn375h7JKwfpHaF0HmjEBd2Ng190czd&#10;mTeCb4xepaKcSoBs84oFs1OHYL33x3cA+K5CbSYUZXQO1k4d/Zgmvt0TfNUJ3Y7bd6fQtyx03Edn&#10;g7f+PQ6KvyJivJF3/FZDH1wfHyKND6vZLPhw3MjdByVg03f2rhyLX+wcpu/V7mV4dmBF5455r/kq&#10;G8FXgP8vx/93i8c3lrkuWSVH7u0A8kMCgXwdg8ewvkvW983st4sx0UnHCoRZOQQgnLNm65job8SZ&#10;v+kiUBqitwb1i4vT/g5eClVqk/l9vJ6E1FefVms6peWfwUihIuvUhmeNJekfJ0jzjvBDmDW7DE20&#10;Cxl4LMo2454tdcQdTtfsqtnu1ZBQVdh9nqO8u5KivlwIk+jDQlWmlWQA2OU4hsi1qeAzA4RpCsBO&#10;ZCUrtywvNt8YtD8psdKPEm/irKaOYunksGbKH8phpRU5pw5mvAjAP4yL3Lqvz49wCipRZlZ70i76&#10;VaXhr127Yuin2KCbvkBdT2EasSlbh8xm11KsCIvdO5njD1bsJviOdwff76au3uZhdPjjc+6gnsRM&#10;+WEVSnaKzy2MkI5JVeByapSlic1aeiJAB3NhPu2fA+Ahl0JFHNsP4azSYSF4+R6pbXHQP2GdGE/S&#10;QpHbHh/0w3appwUWFNc0y3oTjK3pyCdyYEtZp/tiXsDC8AG1j2N4vYIAxtfAtIizf9taWzv9Q2RE&#10;z0QY/YqPgFcJnYAHNbHMgygM1sMUkZS9qEuxF6UeVqKHU9x1dzvy4H1Vv4y6+Kv2gijRhegNiaZw&#10;Ft86rJ51kFa/QqvL35qPe2zRG9dnqulYTxuMGT6uMj17TdU1j7De1agtfWZbs0xqSCFeXv3PFPZd&#10;5FOpjMm6kgvjOquSo8KGeYWY9Iw6TpbecY27fKxG5X1cWciMICdSR1AV8fgSVRGIeNs18Yuz5bRK&#10;pLagz0ziHxNv2+1hZus4s0dUSqVWtf7Vq664Sko+ZaRO66c6azh4tt4k0gIexyesII0nzZNxy3Hr&#10;BOpyG+CwgI2eQZMRMWunEWDHUAAAIABJREFUvuq3A3Gcy15Vb/ts/q7ayMKLlQglfGxdRSh+gBvL&#10;uxIppSNQyXPcC9WarfF8dhX2dbtxzuI3ltgnPs7zoJFxMpLISRKfVeLNshYOmRaKAC0YxNkKN0Rx&#10;EE85ZhO/PslkYugHOIbqGKXSVCHF6SNJPefW512LKkBhhHQfrXkW1rAjC1Eoz1FQd9H200zRblqn&#10;xw/nzDDYM1ITlAUEhGvwH/i1to6/+IEvRVOcef0Lb4T14ViB5oNrLVQypdFr4XlZGXIt3ecDHQ3t&#10;eBoCIDJdQoplvSYh16H+T75iCUxfvOLPaqgcMv0iQ2g8MPDRkXa4l2EEWu9dARv9MOPWFYQs8Tla&#10;4OYXOKnxkllrCLZmUfT62Agr66P3Rs90VqM/HzgTzJ1mV0o0fQRbOOdVRsWaZDqpoY+ybBUvAV9C&#10;SjRolEsACX9ZT22Dr6ZVSZ8KFExWvgFTYi/UzH2qH3T1rCN1dlGQH3xIu0Ti0utSi7wyq1ugrvBv&#10;/cnf0i5Y60Q4gnk9HsFexID7Y1AgtVD41XH8YprPgA1neuHHpCIZN9ZXQMpcaOYbs3fmkVqoWHUn&#10;C6WAiUWf3dse9xk/zQv0y9FLuBbshEQ4E4RCgWShCqaM9Mqo9UIHADG2CqlPEImL3N3mTy6RdtBC&#10;UUeZi06wvRoOECx2u1jKNa46+hKUE04teJ8O/jLqwNybO65T3grMdi6eTZ6PuWah8kfI/4eg1ipC&#10;Ddefq22lORfmPp2oJTX19FRHpnv3jF5F6VKf3WtkL5gWXPnJIFd1JWZhg9UyU6B5iWxavuGZVJS6&#10;Y0UuN2WoqZlKc+bc6DqvG5aRa5UUwtcI9v+HYkeq+L+6VGuwmH61K0RtKGZUns51W6I+ohq5IeOl&#10;jcQK542MgK1mdrUqXZr9jFqFVQjSlMPRZ48oKB/NoT9DWFDLCNgbMVNv+sszNDJHXVMGJOxwe7Xi&#10;3/x/Y+EIyf2LfmoFzOAlCGRde6WGiHf4M1g9OYHCFdmuhmT7ZUNGJfqOEMkNQI2/+v8AGdYyTLeU&#10;YhHBVBovXhf960cLF7HxdbYXcKygTHDWHmtwU5CurhczNU2iABZjOz2uO5aLJn6z3Z6E9E0Aflch&#10;daPRCpR51Oe+swipZJHrgvY3AVWjAHXVWFGY1YlAZQJYF2XFPJ3iZot+9lHY01qTdDBV3DFIvcne&#10;8Yi43t0miM6hFhji6B9Z6weDYdbXyKQ8POjH0O73oF1exZ39sgX9lcKr+BvNmZdvVrRQUatzed2V&#10;QTT3nrJdlONupGURBCCRYN53gDflFezRNEZh3UXukYB/V+dLixRvpNt+Lfioii8tPlL5apEPkc9N&#10;9wTvF6VkF8hP2RWYPXPUkOEdvCOAHdUew+iks+nov8c/ghF0/D03jh924hU89BGkS3ITCqo6H0BO&#10;yjn+vfNZ6v+Y8PL4/2r3t8/9E8FPMJ8v2M+2VlgxQlUI7tqCSSqRN6yk0NlqOz79VvzkdbCxlEXf&#10;LaTSf28Xetyjkwg6Ftlg94NJykiLgIY4+8d7zxa80xNJx1IleJ3XNrURWEDuIxgE3UcHmK8F+23p&#10;IRgdO0bTpo92O/Xo7uDmmmLrewHO3tsUAwq+Iuj+o04wUHMfL3nosMUK+M3Y3ekpcphGcGON2alE&#10;NiyAXd4B8NCAx1SUg0knqUfil8HofIl8A4AIyrDUXTAV3lPRDCYRgI1H6leOmMYikU9kf8Z6Y/Ez&#10;wU9KDQYfhb0XwGXEPyTY04H+Haf7BWm/XQzWjLqhPABbasYc2uNlR92JzbucqwSffMMqX16xkMF+&#10;A18VNoD3uImW9wD9MpiKEOM39zypRdOYHl/OTOL5jye/8GjkyWAJmF5RcR0R8aKVpFSqDK+kUomk&#10;JCpJ2ebXQoS6vSR1WRfnsyKPpXzByY7J6wPzmQ5YLQE13F0BBnmEjD7SMvXmQX9W1RO58oEVXDqr&#10;Kck6MVG8RU8yMUfQHhELI+hUiMuwCyeof9gZFREjwk42vDABRvkSyRXU24xtyvW5jLuMDlIwmAW9&#10;GzWDc+TxhLAAWiTTv4BFRdJ3qmC6ER84Bd2nQjXYJZDv42LJ0JHBuCJGisWuBPNwKMGFEZAN6QLX&#10;jRaMOxmKEHeTwO58nwV71/Qbj4t8sXGCQ2W216XCqBcrY3YuLGVKbkubkaXzUOSSfFJeqOq+VG4o&#10;ADOfDt7Pqfmt7Z3HyLbA0FJvdMrr6Qa5G6SwbbSDD8t9U9kVurB75EZ6CsS4p7d1QHC+k8+lORvM&#10;xWbLPSMu8HMget0Pi86uUr2vxdvgFsrrdQceeJgVp6mpLhOE2oPnfhm+IiIbbEV6YZ+LH+mGLyuH&#10;KNCeWfd6IAoxL+Im3AprSaZvyUg+pIqAClqCL6M6qNNBBqx7jwjs5p7cEWCgbSvjaaX3HxEv89xf&#10;uhrk4A9AVm6mI7aT8x1ZyrTFtKKzHi+1cLxkiHdrix6RKlS/OGEskf02dfTdEzk74aTnKh8012Fa&#10;kdtU5VmnSNsCoV4rbpLMZetnz1c1NYsCG7kwF69ZG+K2QPrbyuvDkvTGg5guL6lSudAqGQvxChEj&#10;T+4RU9CucNOT0qXjyIIPGJcqXMChu3O5Ky3RcjjfKzzoGd7BlmG7yjB+Up8VH5c3nUzQ4g9IIzIl&#10;IMJ5QJ8hyN6pmUil/pybuvjn+sqVvlssNzAT53HMpxaTFH5agXf4H/57kySWgO97Dsneqn7yajd3&#10;ymnqDBI5p/30VJJZQCpVQpIndB0Z9p2PXMW6sEHbHWP9RVzG+32Y2cx3BL1yD6uFWdwEKYOjwP0p&#10;x5nL+jgwYOAB6VY8Nlm6SXXIPsJr+cMxz8O+pk3ClfJjFmlIPh8AWzwgT5heWgQxQy+sx2w9w5DR&#10;+cvXiXyjpx78lUjvH2wgGpDv0hrJQHnUqYYaVRk4YajBBctgPzS5UwV7KEOSSksDuPacdaq6Vqpz&#10;Mx1NHhLx8nZmRGDVU/sH08IQ/7AA/4MWUH8KHQ59BfDRNlJWBAyXOIIUdyk48zDCwUoZvVLFIFoc&#10;jHuhqtYK61SeAAXd6fvl7sySnlAVL0HOHZddc2dpznnJmqz66YFkptxrAHqnVJdgtxUjhEfocLBg&#10;5j7u/62YOYTpWrq0+oSEbysqOiyQLJ4agohr7B0Tr2BgWhX2agyrdYbVZWQ1xi3g/kQu/yMBOmZr&#10;ZRUazKXSEQv/bT/l28wItBPoXnRKhuvj2NwXfeEiM52wnkL+vBAg/oIsOhSPabMsw2yeWrlwmeGA&#10;yReYpeILfSs0ZI2jk0fTgGoXA90VtUyPB+sdiXGucu9VhBq+QmJaV6XW3BOJsrmt4HBGqac7fUYZ&#10;JyiT8GIE2YuhQJHmtopKT8LrtMGoqcSWZniO1W7R86E+KAhBg2ZVjhKjm8VYncaWPjJtOZukL9x+&#10;XBg4kbxY5TNTUdLGpuXMqz0Y9dF1xL430rKoi4tnFZWk1kI1+QEr39k2aa8+3/NdBs5drUF+FjtW&#10;rbCNouRcHbzCoxRdfra8RExySTnWRNxqW8PCLlVQnS4r1rEyzEwpqgNPFJqi38+WVoXOHy+fEiav&#10;tmYnMvr2LXc89Yzsq7N4XUeVw0zAtZg1rhGuWZaIrz/tsTTZrZlqDYEhqqugkOwKI8e+L0amPlG5&#10;lvPZClEXz7QuOIb+W6lKFatRMTAJrQXYCspIX2WAjzLCik7ASY3gFu8+qwyZS8A7jRRF0agKtUux&#10;r5O4QnM5CeDO9GFi8WOBTgMm5iuSFAB+0VUkOtXpbZP1iU6Kh0UWqp4lvrqAlkpVISv2OyyxtRW4&#10;DsjhzmO7CovrmlBEAORRp9IvJXulnnd/FRZ6do1WK0q+DRx8kzLa1aXGkuhT4odO5+e87V71gYZg&#10;NIes3qvUVjPFCm53Fn0E3R7im3hPHSIAbKkvBUNPYYlsLwcZMa5zd/D7WZi3WaOs3JtUe9YuBPJb&#10;XpkgdGKKoOO4qxz0MF5vOrtUw8B1VW9Yv5pat/IrsxT2YT3Am3LM/ROdTzD3KX+L9Qw+au3rCC/j&#10;76Y7EjbAxuP5muBGpv9cRqfNfY9p7IPRe2sSP5SOR3einI6VmE+owTknk05SP+jca79HfiD7f4Ly&#10;u2b6u3Q+WbR/xytby3afFLYxoEdhx9G/x++Rg3IfZhGQeqiwFft8F5iIMRH08BOiJV4hIxin7yqH&#10;+K0OXF6VdI/fI9/yuoPvglgHLwVS9+xdwZGAD0pW1fEjm6Fhd/HQd+oVGJgIGh864ugf2Wj6e4UZ&#10;Chlu4u5AxDoAGJPIgYyC8WgTATL9I36IfDjcaqDY0dykMHT/Q81/E/ZJYXcMpumZ3lM/K/5nOj9j&#10;vakwgr99gjH90x5o915x+im1SxoUuHgLrRY6/d2wNK3ctD4/uKUkdvhNOn+2wR8huEWwyfRZgA6T&#10;5/5uw2LWc3RLeOPz/l/Boyn9YBY9yF0D82t8gSOesX8IouXKj5k2ETL5OQ0XgeNeFvfRSm+rEudr&#10;odwqRArLX2w2wbg0CRSY2QjaRm1dHXE3nn2VGk3Xc1n5TdAcU0l1AMCR1r6JpGMAoTaZmhVjkzIW&#10;tpJJBUyMr3JCS7l+4qVUcSUa5UOwk+aBVhcZcSCZFSFSjPgqL1PF0PRO6B/ymeW2BHU6N9L8oE0i&#10;BZUz/ebwqGJVEytGl5o8Efx4cWvdI9FgxK2UABXsqVMYjqUtTMbqENw1XDPnaNNtsRHJel61YgsX&#10;QBvW/DBMKvBEClz7p37Dhyx/WO7Cs7VCjqBUGH6DQVYHNbs/Ifd6wTE6MBjeicHInxKOBGyKnwCT&#10;s1eK76HPVFizOJSv2BrdMYkAkZI2NxU6KHw9Y5rBzE3nAWOFEtTpzZZIMVBOHwpY+EToW3LW5s3L&#10;Y67OyzKK8K3T9nJNi76TCKOQ1HlPuXCxR8i1Izih1k/KgS14gHeq2TzfFRC8g13zAd46w2oywf04&#10;HZuUFa1Elpy5YHknUFJbGpfN8gtbXcct5vbEbEQmngoP9AZ79zDS6DaYtweie05MbjqGSlwEHNGG&#10;JH7dsFJiYzV0CMDh36gkiogT1GW+YAky1uuGbLw8iXMq1MDXKTKhcmlED++A7YUsi+iXLZmSoZqP&#10;m1CxmVNVYwXJoNkLzlLlHggjUVGKgPtB3DwieHkVcUsBXI6nmisovFmBmYsZkXvUADPrr0oudbmA&#10;S6ihh5Qx2Ql9ERv9cI4AcqwiY0jh8z4tGGYCBC+4+2yzkXrTBhkMOj7i5iHE8WV8Qx7Ouwa/dpvF&#10;Nu6LZ/wK/FL3qNlaqflLr4Nu/Et6LuXbkr80nTUN9N1vLHUZtqNZaLmhdYV8c1bfEREcQTdTQt87&#10;wal6s5U7D1EhdHJDbdG3xlcpYy8M3oM40uKtHvL4SgQ91MNxbhXnUrNK96tL0YRvBfqRrfHF3DNg&#10;bvtxyJtK27RaSFhAIs5ClLXiyFNQSg6pRVOQHuIsCZ66MOVqYJxlgZGyp+YyUYUVK6UyKyVBCaSg&#10;Euqp7FJTBhkatGvO+fRmYWsNQpDXtSHXM1O8iFmEmBrH1UVPhudOYNQJKTHdfxoX3ax8o6qMtar0&#10;QjYRT5JBLQdTKodqmWlfy7D0USkVomJsk64EWBgjFFI+6R4xUPNrMM9ki8QOMDxVWxL+NJboyrFZ&#10;Qo4lUKQWYtaSIHXOc0aiS0a3fYlB33oc5LMdlOLRyHRRNmNe0h4UzJYSdXfok1r7GUJ0tyBE+ceS&#10;ddiVWYnRTqZIPqX69abBwljL8NweT3/o9eIJPApEyPTOleusYQW6euJWSLS8TOAxRtmNyadobp++&#10;c6nCh3UtBjq+YOzICd6isYKOzKp2XaPcrxejUzKXBXfNZrOfS9DgmXHbjoWWo2shIRWOTheWmsse&#10;6DAz017freMKS1qskjSIFAox2Dq4uLVbtPKlYMMiA52ZpY7O9RnC1U2EPB23a9oJnq2YhaqHAjOM&#10;4SsplAxt4rv4pxSZOFwF8TJg04ug/LXpe7CqATYft+7pYH7tPqiriou7xuTOkJd+F5aPiEdvFmrR&#10;rnrzzPRqaIZcDzD4/8Qweoou9pu59/Mw1ZtMySz41NDKiSTQF6VqUNyF4f8WgSAFtddZ4+yWmWn3&#10;+lxXXuiyKzOfKNgXZW1sQaGhNMlaFYlmqrEoXaD5KROxvKny5I8XBNknlY+9q0SPZp2zHGLRpzGZ&#10;VzkxV8mGxBRGvj1pKmDkwKlXJyScWzRPFS0yCGNntY5VYkluKTvjNTWrW50rTbAJu2WyKxy9iszV&#10;idBwrzcGAcxlKhc3s5JGJ6awEid07l4PstmIr6OUbNPBOZvipch3mJOu8hCADqUshxYbgK1euw/x&#10;DA0GS+URrgjz3mPorCM8xwAmnBXyzGxXywHlunW2MabLqphRdlBKRk1bmCDCkQlxnULGX1h5xBjO&#10;26ewuuNZYARwvwCRwojMsYy+mSayvIAzzHps3QtdYMS4trkoFJV6/cZy0RRuf4NasVKPJ6i7kGTv&#10;kaQ+6Rz0VGKXw+uV4CesYCDyZqZIOful9RZMYbi2PkJHJ32kNstgRADYLWCbUoq306F8y387cDf9&#10;lsUjHUXsKbsmI906i/grehTM/S0tTO17mD6WiuABe6jhBSKCzr9AlV7AGLv/YNTFBAxN9A/lDF/p&#10;PNLDuvveU/fIwXq0ODCPwy+VH1lvghF8tRpvuPfUZV56dUokYDgiGF/EP8GEfu+Efle+g38c2QW/&#10;F/l36jlr+MT1E8z10pwur8ZPyl6xh8xD6JXup/FcHWt/Sjtw/0Bhh8O/M8RqZEHgeJ/WPfJYWESA&#10;NyWRR/yXwW/RC+w3wrDH80TtdnFhDu8WGNMRxOGUgzsSSjBBkraOsBBzHx1Y4CspO7o1dafQvwOW&#10;w6UL5HudKIN29EG0V+KPvtFP51KBBlZIPIKI3N/OBfZGcGMMiwWG+IqFs243K313zNrBg4LUHbPx&#10;X/ZD37Wl/yX9DojgPfVJ5Bfpn1i8wfzvur8p7AepfRHd/4GIKVmW6OA3lgjiH3/2oJbfBHe6z2WI&#10;IcHrwLCCgvKnOEIEpjAJjGSgsUd8WmqoE2EIBGxBDidRFoiAy+/LRbBOUBaxtpUv7jGr3JyKoreF&#10;qmNS7LGUbtEROqbOWoFAJfQNvX600NVYY+qpMYXjzoHocaxUiyBO3saQ04dgO9k/5olHIbmGPSFi&#10;cLjFOSlF4mxmsEM3+wULeP98izptYalLK/ol8jRIMVFKxPBUVWzazw+uihXyzcKZo6Vm7hRQbnQE&#10;ylfVoKnh1lfKbP9UiUnP2td0g6Vwv8p0vrpbteLbdRLUnQqXS5SIvSJ8WyFsGZsaX6xKkLi6VL8q&#10;MQIAgztxYxGn44piaEeMsSVkvbWIkSCQ7KtNs+lH6hPM1/Q7Yke2h/qVbEw967KIGxNu1jCrIbrv&#10;3Me5X/WW0Ktu18M8+n1EZ8U612diVj2b3pDzvB8yVpZAUe9eRxkN5rnvnuxZekVBP4EdzFnH63Fb&#10;HGpFkP4jRIBrxuDZobwTrscKHDMF7h65ktfoBt2FBGe3TvGcNQwmnUOyWcxbJ8jqXBGhO4uhWVeU&#10;koG27gNmmREuxPNdwFT/+N1bg5GeKLi2Q1CHlKY2xpwSY5fNVErl4HIsnVzm8phU11UWFwEPiG1U&#10;0ZEYIQ/Osi5Clxrl7YXKvDCLKVFooSYPQD1bzkQZVT1Zj1VxrXTWO9WsJz8ncVU+BTPl/fagQFJE&#10;4xKhZQtG+vooYniUL2vECjoQegdGMJF+xnhapPaUCyJ39pFLv0uzlw0vtgL76rBrzSydpYU5q22V&#10;epzK0bGKiFuRrsh1od3HMax5GdoiNcrkPVbLV7HHo72nnq55sbVUiK9Qr/Sj6FreRSF0i6zRVrG/&#10;dz7Z2lpdlDQc0d1hPRaGw17qbh/2z7FAaZD1sbdxx5LswMPZmE+Qd/LBxSTWPGpmYB3iGBqW9q4M&#10;BLIjgT5+Y1lCWFf0KKP9otUswlIiH0dxpuu4vZ2/R4jWsVLcNhJzjGlruy5nG2P2pV2FVLwiOLmH&#10;P57Zc4yHOxnG1BJcAHyKpm6bdvAZ7dw6nWqr9SmamlcZDVdPv66nK65C6hfTckfxJPkZ05fsKBhD&#10;CU+4C6K7j44o4AFajvKpoFqnNmmmzmbkWiTHZ7grdNFJbJbIsLKTRtYD6FZgK9QigPVfONQEC606&#10;EEw96hNjAFsMfKxbd7IbCRgddGTBatlZdEmVN2B9MYrzfIIi6xHL9YxAMcbUvZmyeAx2PUklYkpL&#10;UDEYfAwKXkrVHnVKtl2FJyie4tMY0TjG8fk1CyY1nyosI6GkkWdLXhfXnSLEpSmfKX7mPjjMhdPJ&#10;wmc+Pf/QgUrlxZoKk+rrHUH/V6W3hT6y5QpKMODZLrU14ImfXBOWVU0RllAq3XSq/AbPc0OXuSdX&#10;8Hwcq+DNsrbAPa8Y9IxzpyBjnt9rkbXm1byWPioglyGkcXKbDdnc0lc2+7CTN8FOtPSM2TvhPfY8&#10;ZVE7s3b/4iCLw2U4PBFNvsWE84YuhiJ932NgIm8DZdJMGdr0Rzaw7rSMxgKrUbhvsNlAqRZw9HGV&#10;2KIvV/V7efOHKHOnWYYSeRb0fPo8F46wOmoKdcrM50o8bIDcjC0yl22Uq5fig0WnUZxYnAmY9W7I&#10;mulWIPa+LNnZ2eF/933eenVNOZyFyufiLxasrNcuVykIfaCXo35iJ1MWGOe3W/03lqO35p3KWqC9&#10;svJZFuwIoFkXTL1wl+WTgvW4Pz0BEQTDhJtetHl0+4Gv9G1n5hpZetdek48XdMsiRd8WaJmyYJXS&#10;ynNm2FLdJkKQirQScNHwQ67uChPbQhgMclDmOBpjGYxGuavxulI6T5BmHWIclkdkfG1JMIlG7LlU&#10;t0k2aHTQ6+PBFK8X1uJl5tG3QV0lRFwIU8yvwwy2zqBQf5LfimhZnKZcfZENRhLZXA1nlGIFyBn2&#10;cC+HT4gGLiR1jCzSjZbBbpxAe2NPpGdWvE3hZE9x5A0h3rJuc1NvQImO/XCR4kAGWKL/8rFDXDsi&#10;ieEFX2rti6zSbILr1Q52J3eQ/a4Llx8CHlUrQRfgdiyWWwmaI0HySOAOZjip+f9YAiL1In/rZLnd&#10;3unJ2gXtjqC/3ZPatQKwMUgdw7tpIta3rIPgHqYBo3P3StapXeEbwVc6oT+W8S0WwPuIcoIGvIIh&#10;nnXYmOhsQDRfdd6w3qSi9gkm4O929uy+y9146LyXejOLnYKm1xYdxN1/pXyPW2oXlr7B28v6Abzv&#10;HPSAET90ftEiyj/rxD30e4VJ/TsdL932ukd21v1gPKM74H0k9Pewz7O/KPg5PVcQFPQ/Jz7M5RPy&#10;J5gH6Q9Cr5UfMh3ClP2FgKf/q4vQlVoWo7bqxPvz99DvtZj9gR4qx/GD1Xjp5fdu1pU4ytJ3JBzU&#10;T4belvpK+aNSX4NeZ1xlt6/sn2res2z+eb7rOZJ6QPD7ZkSQ2nGkELkrbI/gDdvgnbL4Jm7kjqe/&#10;6QgCj+tIHbS6pvnWzRQLhhWdewdI17PBr/qA2pon0TYy4g5iSLCibtFNKuB0jIkghuiHaNgrTFix&#10;MHe3MfqkE0E73ss4IsY/KgOJry3oqt6AH1P3oJV3/B7Z2aMf8FF8SgU+qXQOkT18JQhMUhv//4P+&#10;fVn+xFRx+K7sDexY5oshiLut1ArxW1bcborUN9b6eQ8CONwWC0M/DTwWjJgU1yL5GQeySLoGkjaS&#10;TEb4SBHCOmXRSGTZbYwVapQgpftAUHqS7ODt3PI1Qa2BF6F+LKPv5M/pW9li9IkK+vLleQdX4WQZ&#10;o586cDiHOMjyITtR9o5hexpY8L4QxaRO/YyEEWhriLPFSvJa53ABkyBheg7jTEmXFollsZUizqAG&#10;YZRFn07WHjem1DLM9rsmUNtMOavRxZMt/H1etSLSd8F1LzRFGTWyKHztVFxr/k6kalFtGHi44REp&#10;ZI835pKCiO4LBluQ1/F2dMy16yI1pu5lLoxKio4By3uWpdapJXRuCw5SZIKM9Do/6jSyz96Ya4JI&#10;uBacCNLAxVeEzgy/Okb6FeKzeHQAP+yOYfRUrJ8bfce9goITgyfMkSzlOKlz8DamU4eMNpKn0xtg&#10;LlOwy6V1JhTUJSVv3nc4kuidMJGWEbzCC17pyMArfQsngqEreUVvq+dzZmHZtEFDdns5fnp5gnec&#10;0LbYyVvEgYt5QlXJnn+FvnfagpnUDv5sH0Jhqz2UmfRlfl18KjBzqaGeip2P7vVeoOl6ctTjEdJ+&#10;/Lq2drqcm9cWTu5SIdKglCHUBs2rOjGXzNi1zESMvYyv2xgz7uLrmVdXB2ui1YiVxWPBMlCIXxAV&#10;deTwOkoterZxo8tFp65jCiVrpVKYS61sS+2zS0oLJPvlvl8D9GxyukCGtlhSVYh0lEQGB2XxTy+a&#10;CpSRg40ARiAlTTL4ZevXdKRpUJrspkgEfQmUForIOlxcj3ie1zj/cTcE+Bswbi+twcZOPzptgDMZ&#10;OqWlznDYO4aTjKBDx3Bwq1eWHQEFdr1FES0vS6G9e99TryI2kaPf2lnvUbUL4nnXePffyN2vWYhM&#10;lqvaiGv/c+Ur7zqKys1OhdT6BWWyh0cwum/iWboDg6FTaf/zp591DPzx5u/i+9frQOGLx9wqtbPJ&#10;dwqn6tUbhoydt4TvAT8OVY0Dki5cCdpxWvZ6J/ZNUA8ZJFBY3xisAkNhVUonHKJMKizLnCIojYQv&#10;nZQEI/RtV4haAY7qk2z9uhNlL7yAjXYInKMuq1ebBS+rferfzx/8Dem+PdnWsqQwXyAk8ImHnldX&#10;qGnOgGLXESN9lDCGwXRhfdbKER/3/cyEOwvQZbIEhgLr1GQVyYzWr/dGz2uZU41TEpLbq/eKYvJS&#10;XhkaIs6+Wp3JxVE5nA+EKohasOo4XFqMdCD7cD7WlU8rBT5giV2aXs0HTKdYsY7bZ7dm5f8i2MBS&#10;mg1Z8VYhrt363FwkJiTCWCgDi4n4mpGQxcTnRIpmnXxSNEWAhBRRuYV7oj4z23+mr0SEL5Y3gTzl&#10;VAU7i5vI/k6t69SSv1aXAAAgAElEQVSBDpWa8KDgyzen4misEzFGeGR9koljFjzvD26lBjtVeoEg&#10;LAe7q6VZmcTLS4+M7m7WM8+otr+bikUNQ9TTHaRIz0xiq2nzXEG+AaoJFMcntl0hLmlhupxRnOIL&#10;vi53tkQ/clsw9HghYwtfiu63ZgjXzqYjozW4IjQqW6MZ6YAi9Fq7l/UzXrcTh31nWWDaXK/sHzFB&#10;znODffyzxmwhhbqMhhBUhzkcnK+5roXAdS1U4wqte3Cqlc16BZmtQB8cf+jPhKIz0+mKMtOpsEts&#10;GdA72al78bPOwgpYW/tv/sFPb+ARslLW7WqA5LpwmoJm4V4ugUls9Qxn9r81L8tTpx91cy2swrGo&#10;pK9LCUoDmNGAOuKb0IA+Bw+cjVtj3YzMiK7rbpjbLEJ06umy3P/intC/BuGi2N8iDF8CxEtHplXQ&#10;TLllJCqyllWS1g2CynugflwfUggxisk3yqD7Yjp/KdVe4sfW9FsNWe3JZIL2vhBh4y9EZcnlMQKV&#10;nan6dQXCOATkJuMSY+Fb19nUSZE6GjFrN7mCQMcxfjOg4+/+APfDljBAcmZFL1YTeQiVReoJBDug&#10;BStmdwxyu4acDm4ZsNACjA7BvZhZnYDdGceVaNKEHmGdZqUAwLRgje5zAdeQ5ckl228uU9aZunWk&#10;WxoeY2BTDNF3MNB0WgTnC33GWrQFczcCxQo9VvdSA63fWEIJMlZK7ub0EADY+F3FEbnTDrCHaE10&#10;e2clAqQpQaazpdI3ERjDHI8aOqHv4Lf78cN6oy/Ru9cha2DDSTLlIPZtTsBztaEt98PrcRjBwxFg&#10;G0UYkQOzUxY3ZVcYzD0VC3N3u1nob8ENu/cBNvcN5Q3mYFkK7WPxn+hYYddZFn7jIGnvFiMV4BSO&#10;SrbC5/1D5J1F5/xUZiubQ+Fu/SXgTnmMwN8lvBTsClkZ+sK9BP+mBXws9Z8LvpmOTZ/W4HeXc/O4&#10;BX6n4zHlf9Trd9b9U609QWh4+g5+JLn56B/L1xIvwp3+5fNnVfzQ5lXxb0zvqUukn2YIOp7K4PXK&#10;Lpg3HXPjFSTiCJbya4Nkjqqi81En9u2aAOhfKn8Ihnaqjezm7lKNTLbrImSLbJ2N2VKP/Sgju39U&#10;un2RwvDR7lEzwYOS+Bb0NwQ79aqPUiF4tADvKWSIzt09yEMHbxso299IzfcoT6UcBRwuGdrrSeCM&#10;pSok8u70BD2N7bXpd9NEUpiV7qx7BMhNPxSeKvo9MRjh67Ge32PwpGJTZDLlJ9T/Qgz/H8sqyc9e&#10;LQ0j3q7XirxuaLGCbptMXO41vk/meJL6mcpad+WnGV3xQMdXvxZckyLRW3b9o4XCyFdJwRorMWmS&#10;1sriiNERZw+W5cqgZwRaiWodNDM2/IGJCP2zC8BiQWFMqp8DBCYrU+W712fTrcu2/6M0lDJmDIx6&#10;lGk5/RTM1lHw9WJhVf2AafGiZqduHHLrp02uUNOsWqvi1n88ezq4sio1jJqlKFsyGoXMBDOXxTSm&#10;Lk6khczcVzjaLzolp2saO2OfVCpWFx2j8WQq6+z+6Zlp+HIxHZPJmXWOLzvtmH5fd9bDK1alSCgG&#10;ln3fxlQTM9YClH5VrW/hpEVYSpRpOivVIjEWzGHhn1Emu+glxdObI0zrvkFOYQTd4VGKxokJwps2&#10;OHVOsLNvNwlkIGniM/1q8WIEasl4tblhdD8Sb13l6zbPLDoZ2QhZbgEDgd7UXPrxgq058+sp2296&#10;13pzH1D3Ug8CFurNX+Nya/xxvtMPwDHMfMvLyyqVyz24dBEHS/hiezEcVEu079KeBPHN6hJ8W2Ek&#10;rY5+et6CFtgRqPC1XncjFbuaqL9Z1a1jZdUuqn+VJsFIVacWgyNa44jpLRVAFiWrihR+UTlrJZEM&#10;ux7pr+ap5knTvxFdmrI3uUYxe0uKgni/CruqEq9kY9YUpLPuIW+sOIHfE/YTk5me9SkXSxfnNtba&#10;mTNqC1aY6dgjgcYQkI2dnUnYmsma+6zOAvOypkJz3bpOtzu+BV2haz0wrQrxKNnHQD+eSr5eu8lh&#10;JDgMfDsggl9Q28itrAuoyEXwWgxH4WbBW+fA6qGIe8aXsy+qKjEyvCo+/MwikYUIK8nqrMT9WljA&#10;5kuM1BouU0aglgkaEzJS3rRlvE7C0F1HdGrRGui8s41dl2FNBAwAVAvJA24pnwcjBAV6t1iMCprg&#10;3AFiOotuKXsRiLZwtRkZn+EFdB2UcvZhbxygvqYfK39V/nxkI7Se0G7/86fvAmxL/FKdLZ47tGXd&#10;buWTaXBEPX3mgUr135f13YKWNmihoR0vMyeL2QrHAsRB6kjiO6i+eAzh8InK7MuFvzGvrDElM3CH&#10;2WY/YmLiaA6caUsCNGLTk4SF1VbGpysM8/YhIBcQ2nqUy0bZqiPuxYC3FnxvzTGlDI8l6AVGrD2n&#10;NxGRprE3a+EiijnLsoTMmFTXbIaIFCHMdZngMcPOvsLcWcNfVXgamCd0KKWlsalTp3lfSILxX911&#10;hf0TzaKb6TZ/B/Bvfi6LR6/zVDiLYES3UMjm8+dQ4Gf+TqVEO4KkeojNZ0x83Sl8M8tuEIaIufPs&#10;xwjjmqzbeCos3cHwwpPgeqjRZGyKKtJRpdxUPHorlW7Impddyqvn5RuPwYft5xuCUACIkamdfXW8&#10;E2CYe6cvOBWrxr7cfHGqo+/KLGYn1hmGOloGgsmes59MraIvO/B9ldAhScBCQw89Sake5xRiZjYe&#10;bQGuT+R27dxsPjLTGuPUqV7n8hkAejOJoJPvSE9+FdP3Rdt7YrAUh00LzwQ7UlszNuy01dD6grV5&#10;MGtj042qWY1Zjr7O/RmuLi0yUyEFWAMOnSGK6Ug6lwC3cnmlVIx96M0buytSqdspG8Al08/zQWct&#10;b/OimAqTSclcIA46sMrox1e+NwuIs/HRnTu9ETgX6GGPlaLvwdYic657sxGzycMVzBbNrdLus2La&#10;WylT+Rp5fnDHuG6QnqlL2oVlNoCQj1Yc9dkQfJ9p1nCWrj1UippMkCPVIzHlqgY6eByh2eKdu57F&#10;JBpct8hHJ9i+B1eqQWOlJML+IrcxqSLg5PISm8/xtun96sy1UI/qf/UOyJ0y12BcW/LhXMV6Bdnq&#10;haKf8lwS/Mv0mce/Hufh4IminaL9giNHZ9V104HwKzdszYJ6mgTL6EhkWCyCnDhRrBPvLhx1maTQ&#10;6kJvb0T5pGVOLDYM6cE3OtbzmOXKj8ZzKUvRyKVHlI9JqR4RHKM/Drb9RPGiCNOFId0VGT+YvhQl&#10;BB2XA7ygorJWhM1lX48CA2mPHhbQCAgat/CsjpB+USChjur5RIVJFQLMFmxOQLFailu5LWGM8tgi&#10;GwfMopUd8with2jNKL8ZEwCYv1yEKVZAOu9lHLEC+gD7uyT2pcDCliPLP560AgB9mUVTBCcJANew&#10;6RXRN/7ERDkJ14fU5a/CEtvzQydohS8NUs5CyFpHxJNz+17KulHD0IJuL649MNjIN7CG8xxNc9Hu&#10;CPo7EqKDoWyd9AOmYF/V2nRysZFFBAnjJx2rRcfDCsbjhfD76Ryk/5e9r2GTHDd68725//+P4ws+&#10;qsASKWl6ZvfOzpPIexRZBaBAilL39PaOT/AG8HCrGT8f0jfN0BGvSW2Ir4a/1897NdeanvOdkM1G&#10;dALm+uTe7fQT62azNuU8X0pcN7b1tyrAm+LXBwiuB+yp/hA5iz4AL+HJQmIzdoF68BViCqL/FXyv&#10;8Iv0Xe6rMcq54rd8PoJ/o/ujRgIu8tXMPs7feXatlfH7DoyRcPux/JdA6LlQJvgl5dcBZ609Yk+e&#10;rNtZdUfPHPvv7B390/GTi+9VbzTfK+FC65G4zbghdTvPui8pTGsiPctE0vnp7Hfe7xLEjPwHguik&#10;3euNMRfheOMRP+4Q8ywYsFBsEDmDybqzA/w282p6w8TGlJrBK7uWYvoxeNKfrE7Zz1+Xp3L6U2oz&#10;kOGTjU9EgkEngvhhwquXyIQVsq87aNtSb+AMrTY1QcTwS3ooQH4JTjl3zqKIRzDgKEf/BRPWUydF&#10;reb2FHyi38bj8NRJJOY3hb/Dz5dFNw8eZha32d8SXD9Y5kJrXeoDg7FG+FkJn2LgPeftw3834xeI&#10;fufMd6r4M9VM0Lo4zHZiBphYDP3gcn+ISYMQHrrR3D3bC7LTqeMsh67lRKfrR0V/VtHVA55TK2HI&#10;4c9VxCkWQlzZPnO0wCaOtpYdETxuOm5t8PyiDDrXWYqM5OhgAkmauK51I4velw9EZKZn1mo5pnDU&#10;Se6cy7Xo1GSZlJYTRAX+dygLtJdrZuIOlM6VUoobVJiylsdyY4ZO/U3astWlcSYdFO0KTWCtQ6Gq&#10;gGACU9lz7FrWMD5+il6roRpyMKkWWDltBPnpRTwQN7MIpkpeTpv9MT3TAF4Q9/KhysoNO8Csguhd&#10;xix9F2McR1ImuZxT1aLQWF4XWoDxANlSpaxT/Xy9IZbKpRcPhpfOBbIGu2RzblkBp8QS6t4VQ5mx&#10;0g06zhEM/YC8BUIHaFPYhm8q6+PdyOSDDfHWpWTvk3m9lntI2rHUMS+OjkfBA/OLMKRKUEAvWtZn&#10;rqGFktKQbBvxo8WYF9YlNWsP3WBGzMJv7cZaD8arSmDrLsV63r3vLWTRcdLF1UVel9kgYwiprbYE&#10;HXhIZT4WyPCtsybAaj5e6MYE2YxxztPm3FFJ9bYetOqOme132QlGJE7K8zYecmsNYyxgCJlfKkt3&#10;CbTnFTEJFw8ufAnxLQQruD0dD/Lo9kzzzqFFcjOsmbqCydY3+KyFSOvURsJ8UUItIpfnTgdJee2T&#10;Pg5jHWAmdIVYX4VqIgpeBRRCc8yLSr2cDdI7JQ8ozSN+PJ2qL1u4Z330mSPzml2AtTcckAoFpcP2&#10;4ahMfHqHp0bTLfXocNPfhio9nz+b+Vtr1qhlvxOsSfUtCUimW2s0dKt66/RZwHnhJMHF7FtsXwnF&#10;c8lcIZhRcFwnOTPFJi+wSDg3wGsWCOpYs8j10hWu9PdPa8Xa7/obS68Ad7AWg5PsqkjBEp8b3S6v&#10;52KIVXuxLBpUA4qoW4sOdeS3W4cRvqGfzPH9N8ZNorGejC8kElx9t0mlKEuXqk/UUcQ61WLGUBhg&#10;dDXUyb2SYSaKjemcdCjTRy0jTGiPCBcwfXCwvoiSlFYDIxRwjKvGwxUdrjbm25eRaItKFruTFcwS&#10;rO+hjBLx3MoBh25ZtipGQIPxRRtXnODq29BIRNnXAWKJ3Ag6J7rnGEzzDmkmSMN/eOPaX6xqof5x&#10;Ul+fMreEI5QJxiGVkAbQf6geViufX75qiBFsmwU5DJXvkDzTQz8KFzoppnW08sokEoBuNI7G7dZO&#10;iJYBBjiom6I8IZB/uN8U2ln9pksE6J7FZmMqHzthFQ29ZezZYi7Ka0lbPKrTd9P4IlPvw0BTtLxP&#10;ei9ewBJH40qc2rpMXbRJjZ3nvot6UTwLImoO/PzI1eyd4aM6AhZY9/K4vwJvyVqW5bnpS3vtKHrx&#10;UfTeG6Ajwro9iQYidNRMYIEiS2H9VyA+vfdZlmcgGyQKmS3dFzdfLG9EOFXxchqXO0qXXXtBPw84&#10;AR29PqjesRLGCRFPrVplCOvNNuZe87KMMCWY3XuyCHMJCVLCIcWtuDBjryo/F2rQlEvR+egui20e&#10;GNDwx88GZguB3lpd14oND4Xtm/EAZ6ZrPuvCtUDbkJSC2YcBL36z5gI51k591nQ8qUHueWnvSyLV&#10;mx7P+ScPIFkty7JWNanM3YvoeZSxeD467TWrim3IWhrXsuYfFKVEZOJ5TdFKQaDTc54959fyisV5&#10;9u8mzSVY69OawFaRrjXunSlMd4C4fi9LzVjzRJ/J1Gpd2rB2diTWonUuJSif7dd86Ba9WUXuKfQM&#10;egIV99CcmRr3Tnlt5BKkD4w4I+4OTj02dOFsvwmZs3ciuMxDgUS1ODelzimKsf+YQk1cN4eyUEYz&#10;xbyO1evISKoeXhRoHk8YfQ2YDlqHV6SWs0NLO7ukBQ1RW2gXl+DuA4gCta9+CCMcCxcdABelF7Mv&#10;e6VYRo6pklw59OIy48cpwHjjUc7qRLarhO0hacOA4OawNaanonOFcpUXSlvF3GbQGv4UmJeDXTrx&#10;RhTuSqm9QohKMVs1id7AiNQ3AFSdiBM8/8aSCBynjOPfbaGDPy4526mT+Ia0jelkQ87UFET8KTVh&#10;X/ajk7qgzP5UCNilA/NwBjfWHM6+KVtkBm9LBA/kBCd+2zmRL/QTbM0XPzOF/q1CMFBz/9bql8Gp&#10;Y7DL3RaNWliAoe8WWfaV0005XoDC7E70LdXhtWGijFTAgW0di7B6+yHgOzQbnrIv7JfUVGD/dHZE&#10;Egj3MotEu/ON6k15Pz8Jxtg/7OfF7ZPVF8oXqd+v+EXBH6bnxYCEbTs4FDMbv4yPzG/rrhKSnL7Q&#10;T/a31ftc6Ndq/xr70eWH65PqwUPRfUsDsJa30T6HMjENuYhEyp2p78jn7W3Rz+knMoJJZTpJJRLM&#10;b+ygigtl6dJxldhIUQMm7BaD4MSETnDeQSsK2BNY2NK5VbOsU9OG+6En9WEty84WxM3AVgLgMzIV&#10;nvqRTSc6TxTE7WfOy8FQztQZCfi7nVg9iZ+bn1xPB5HQEwls+g/M2dshghBxG5GXTvDAnIKWOlOI&#10;bFbNne0suoFvBYOPDbC+PE7lF8oJTiTOEUn/RepXUvnBEu9FUQsVfbBu/zxqG0kRIFv21j+mt1ec&#10;AzVCUmQtCPt+98tWR585oIDGDtZwyC7wMEminmxs8VO6WmjxUx1w1ZZG822eSf+Ar9qVVMTxiljE&#10;X0YFMkeryXei7KxVbf1yKFSZuTDGQB8zYDEJE5R1WofdDmYNDZslLAcisLFpPQfdD4wd4aRtvV5V&#10;pRw3nm1wLXdWX+CGLyu6XjbnaxGwDVN+XOIuElTVx5iuF4cAW2NPM1rj/kDLEcMCjo786BoUM5C2&#10;L1lG2yFrzQM5YMxb7KZ3Zh8/sKaw+54W+tImrXbH+OwsmIaVnV4UnHv7HLM4jBwBiqkoz+TjfHOM&#10;ePzsyCQGP7EdfIfpWJPWY0gZeMB1t5Php1l9HnvjpajRAKBYYC6cYSv2uX0tQmfmuVHlXq4fGP0o&#10;WDY68kBgnQUezqcB99vGUkrEImknN5htEdZjsFaeDwmYFSxYsqWwngRPgrNo+t8Ch3XpPKzOb1Ae&#10;ZVaRoXtZhQYn2IH9bMASPK/p2M8gB78LHeNYu7Cule4xh9Tcc0vAVhpsKcYWou025tPztGXOGamd&#10;xvRWlFuzK8djBByZHuMqYIvW00Za/YTV9m4y8eNBlBIRPCOVGolV1D2/ngpXqYADTUTPbM82DlP9&#10;0gFXD08Gh+dgKCnMunU7h/t8O2Jki2t1FGuEJHWBdijHRE1EsyahiufBOHWMD2um3B/O14sJpBAP&#10;t/t+ZfGoYjj1QfgYdvhifwaRqP2jaK4ONaS+ucZQYaIrNcspzY3d60CMgplXSlACx6Czq6GVaQxs&#10;/idklw4M6XkTFUgnY5onVYauR4ypxG4sWBPVRiPKRnl4G4wMOqRrcbwm1VeCXKQj5H5aZMdBHR2p&#10;eEYmwDcL2wfBkrPKw6pu1iDFyAR3pNRyGnXn3hA7oEvHtS4hDdpg1g+/vCfXTW9GVcvGuLz1/cA8&#10;SvohEau5HL329TaVC6U9S622Y7bWkE6Uqtx05tQosa6sZsEhjouOE2iX1UMZM3U2N1MpkWb0Uo75&#10;ocwucPjbft32dfcoaqJMheBRfyujRkUXqBwOwroYHSyv/IYBqa7vyhyw7vrBoF30dFxTUl2rryAg&#10;FepILfgogf+HqALFF+tfjwRSnO/ehXNkxYedmpagCo+N1Pq5lB0AuqotP5Ur80HSACcm/LLoXsD1&#10;db7hcKVCb6uZel0LiIvYmmN2w0ZYibmavbmtVQgCnUxwee90R5aNtmqn1NSWANDvKlUFjbzwrCM6&#10;HR4r1pg4y9vTlaneKNolWnncXg0W2n7U0mLBs437l+XaqWBcDsKi3NIDwxIrj8EhuADBmb8S63f2&#10;AtJFAwJOR+hdcW0bbSnmD1Jj73MWHouZX3rZk4pgqud26O/N4oYtlHe2Rbs9BTrTZlvZSLQIpAXY&#10;fXQIXLdnFV2bze88CocTmDd3blVry6to09dq/NHfVO+HlUTVtA1n6FA0iZ/o5mV9XKPDOtvICq2L&#10;Kz3P/QRVpGY1NkD/1tsVskVUGCnzvGc5C9Vnm0mcyj335TU9rzdWElpogUSv8aXkl49QRsdzkQ0u&#10;kPBdvpduPX90BTttFQsMxUw593tXH7V6g2XKQ6C6KZMKiaTz71o9/lJN07LO2Wy67siuh16nskp9&#10;EeohSLC+d806mU4chh5jxSPaqLVi8qVop4SRH2IRtQxbDApVp55VwTpKoleOl1rLy12QHd4LHnpK&#10;EJUilLk5bsEu7QpUyPq0WqbcU5ie2/i63B1Z9Y/tN1KrO3ucjMpy23POmhovz6k+eavv24Q6dVHH&#10;BImiDuTwh0edhvzhefFNubRQuxiL3rxyYjiDFvj+lzu+z6dg+FFdkS20BP1LyCmdXaKJYTT2kvNI&#10;RGcWNgFLxmxqds+vAFiJPJ9XdclN1kpJ6aYcEWU1XcDQt04olhJaZvdx+Us43iXV28YPUgr4WqKT&#10;CuzhT7Y6+44Iwn5tQvIVY6cr9jmZIBb4D3yfnUeebBptTfNq06IAe/iTa5pS6SwX9XNKtuomjiHU&#10;ete1V80LKV5WE6Jcf2PpcaKU6eUxYbYBW8xIABB/iUyFL/spMZEzOGtNTPp2kiE6iHxodRayQuY1&#10;Bd0P2OJGBuZshuhsgJk6+ycYgtb0Lw2b1b8rfpZzZGqin3klHmJS3yodnXd65m58ir53wjLsrHVG&#10;bgWXTnpXH9/WuS3TVxNqqOMWwNR8ID2ERfvIWIP4IMHjQQ+GVH9QV/h01pE+/8R827kswpuNp1wL&#10;3c4rDr9i/7KNo0D7+kz5A/QJOSOHi/9M4N7YdjHuQf8Bw5uvv8/BPzNjVHGh3zWv6Fj2w/UJ6xP8&#10;t8Cb4LmqZ2SjePgrRb8r+Cu1Mp0UtdqtZsDIou8WRPfRuWVFeXaA/BK8Ac7qU3Drfws8uVtRpLZI&#10;lMMyYIMl605YAScCgPvoIHurM8FRDiuRl45lf6YTVszfFrL5gIGpfzzXaKSAmYCz31ienUXHdWfK&#10;/UlPNqxEbAzDMxVMUk+1gvywsxWFPiKuMmv9rnJ2laIvJlP9BePUrecXeqq/YL4segv4c3zA8Lhi&#10;qeoO2kD9M2u/NUWJ+dM5YGScP8729WJSUmiiygBc9Ycl/CigyulkHHWnSm0ARVcTWcOZSEgoflgm&#10;QVeopE5dtNToR2yP/cY162B6DUullNfncaXUp/Y0lUunITnXqopiTNaZruqzm7UgrS1H/JRofaiA&#10;Po86LYqCGo5fPJsJZn05cR117mFFryeWAkBXkxmDFbEO2lcByV0mo0hce/dW7HoyC20KtA7ru263&#10;cFjzEphNlI+1dRlujzEvaiuSOUqJ2CrbgreXu60R7+rs4ZCKs7vgyqcma12MATOlRWkesehrdyyF&#10;BbnvRa7s4FRCPcHSuqc/RKVSlwCWVORtoQxAaV1Be0pMc2KOS4GjnN6XNjeoNR3BkzU5w0g6gjaR&#10;lAmYEemWHwydOzhCAcuz9+adsNiE9IPRuiJnG2O0HfFzpjaklGpGBp+RjYLhI+aaOG0ocnlEneIV&#10;OckNvRZ5gA/66LbEw/lO+YadUGRAxHFHX4ntet2Ao2s5UT9vbgRfyakGVArOYNhTGUFi7p4At9yI&#10;oDN1zoqJTIr7Ub5gbuVCbs7Ns6VTwFa3dTHsbgsFnFeHYEaK6OHnpmjrFUqn9ZRQdrIa7oQWXM4W&#10;JtUBaW+CiJKsWRAYl6ySPvnpIz+ePLsG94MpZhZqqDELZN54qGIFlWL/6YhPAzD0XFSp1ieCuV6p&#10;3qy1LLoOsxqNOZjpjKK8K/2WYAS5Dgnq/x/BK1OyA8ku/ovyLKy+lIrNecyxuQ52yn4MI/6YjmJq&#10;bEPV3aUTHIqkVh47yGyCxRIJOVP4iqyr6TBbJBRcrYMLoZ7lcGl0BWetCJy8ujrWV50Ts9V5G6bq&#10;NAzZONDO8fa+fbvek9B+xtTb2KWoQQldMUnaS1Dz6jA4LFW/p2+9Uu1bG/RdcEmXtlVHeHR1Fxhn&#10;ndQPKHUTQSfTmcFL/8/6K2pN6ZIZA8uwQn0PJs8jzyt5ciRIf1x+OvCGnPMPC+sjAHkTwLHeIatj&#10;eUY0nA0fMvhjBNvG5kG0WHUzNYjPCKLAwBet9i/95rsu/XUIvo1zLbm41pJIC8tf+dhWl3Z9OM/a&#10;HFf8ZlOH0JN3AK2lS84T19XRmmpm82bO5FuQX3P2gZ8jx8E8pXn2ItLqoZwLF+FopIJSmqIkCNCe&#10;6KvEqHc2M0zzYFRHOsn1RVnfOvDlA7y/PwnvJLugFTLRro58qhEM+NqrHCpbkKTyvTV/aWAqrJpk&#10;84AeigMTOrw7glxLC9orwCwgXvn+7pZnIGLdKWvu8kwpgyTWrjrUpcb6CHdtioXL7V6z92UCqwtM&#10;gd5AMsRE8wPuwGIlUk+U4iC8Fir/J83abNTVfWIMhpFPyagyW3sW3ePoZVlXR6Yt6BZS/qNrwlrn&#10;UysRmO7SZcpDtr0qui/luatzQm2t6FbsIM/1aFg6YwPwCzJS2IuiZqW6wGCtR+6ss/Wbl0VOoJwO&#10;Q0311qXnjgRbl7dO8sZ1AdALZ2DgiFPDl6fFeF4Llmiv/KpekWiOHVWsFF0X5fQ8ItX185A2unpj&#10;7IvhdjieEkE3q89r+/3RL0DreofVNZo1HyAFOiDL4h9/8PYEIHf3ykWxOmuTKAASHKIEq7Qdl2Lb&#10;zzFn0K517j2/bpC+hWWF6r5jlhpDjOPIYiJAWcY6xz6PtXQL4wyTZTbOksnytsOVOR65K6USc5ir&#10;vNtgRe0SWu+bedSqaWQ27VS0qhBMz4JXkMHjIbN8ZfP39svU1z60VxYpYSi6VsCuw1I9iYVNjgp1&#10;tMNcnnNibX8vrL8AACAASURBVMgQ5MExKsuySK27znRoEmKicsnCUJAjB9mmlxw6OfqaJFBiYOEQ&#10;l13f6eg5rqTzbLnavFdYeFoRLHseTuo38ubqCOCmeP3qL9VLJrVtAa0pbONq2xKMV8i7T8AqBT8j&#10;WCtGgsuq9dVirck0ABEFB/zahVB/Cbk2EPFeyvE1zg4stThIBzxwucpSSut4l7UdARXKYo4Fp6SM&#10;NalqLC56N7ui4T6bRJ2ir/RKrdjWm6u63ALEQS/H8GBvzLq31dSyZHFiPizDPUR7ey/TIZZLOWI0&#10;MxKHDWJwjOroGokwWaphlqCKuoe/sdxDHbjEDct7dBdz8LY1wK2FJsyRE7OV5lAT5QyAdtugCB6Z&#10;Rjyc4woKFjmBwZypRF4wL6nQU/1LcGYK7tY3160F0WI4W7ACsAKfMdoX3PLcXwUwLA7TsbJ1njAB&#10;n52TckZOliMojWObzpcpU8wNGEWtg8hmIMOUs0IoiSdyiszILG2pTRDDp+O21hP4Nu7pfKGTOd9K&#10;3AafFZ8zt0I3wY88i/dFrZ6XH3s3lf5Doc8nSIM9i0ezfgXAWgDp9gPSo9rfnPhyNqwfkC/wYemL&#10;637gt8Av0pfabxNaM17i197vK3XV/RtG/z1Ws4+2Wb44TCqUcVclVp2AbzHIGhAb6Ti+y13HAafz&#10;wgImMMgYidbB2Z6p98gmMsFJXY1fqgcz7Rl/Rp50ZtwGEAH9ViEOgdnepk4d921vtohjaJH6Ob6H&#10;k35b2ty0wVstw/eO52UKWgzdgvVU9FYwRc2KIMAz9bkmkFNqFk0qwTOSosF80gnrFPyEfmKicyo7&#10;ghaY9E8FRGbW/cBmagtmeNuJDqr7OK12Zp0/wSz0c++s/oz9XubPzKfXzXyH+d4Mfwbmkn0uRcMy&#10;XTpBYox3RP4oQphd2z/AN4y166dKnNXrn4P8M5G9EX78qG1lpvxzU//0lP2hIhJoQLuWyXh2R9NB&#10;d30AMACuNQLVXSVuVrGMUNPwLjF1aiXjEOOtWIbd8Zlt1iQhrZ4ksJoVrXPwCtuLEdNP+mVWpw1W&#10;uqwvs8Kw6U9nPHPAfGmUv1kNx1mxFBPgGBfCBRCtS4xg/8hsiglmU6ePi1AH17mVEanLzUhWsz6q&#10;QdY6q3o5opKLllILVt2UF84fy5nDTIPRjTKzOlZSIlZC8OZY0HZzgq6Y+CrBjItIdK8Cl38dV53E&#10;S2BwEDGx6CmR6I6IWC+Marl8XZ1e9oiZsw0RrKLCR3cF75Q3qQVuPiOppDRHinAUgrsYIuXgSLXY&#10;zfmq3Yugcz/S+GDMsWm/pEKZmATdicdgPolE5AQjNR2iD+XAZtGZImAfp8hnnUFn13uyV/AzCaOG&#10;UBtPyHPJWj3JTgC4ONxuG+nbU45uRG1IBbbkXks20gS8vCVXu7s8Z+4ncqYGu7o15TPxEtHjnXmR&#10;rfCFDtJZhChvnIFZ3WCyFsercJ4/7agvZLipiM4wn/zQntDnKy9/eF3wUXe+hzOlCBsVqCqBIS5w&#10;ltG3A2CeEcXj7Ao2ZQcYb33mLmwFbpqCu9Asd2CH2a7f+JtLMOhEiQwYPbkdAASJkRqSOLa3EJOy&#10;BAxtIlnQmA8TQS/PZWrrsIfZKiwL7JV2jwNkKgNnG4MUtwSG+KlYQYu4paiOGoY10okBeMstiZk2&#10;B210ssMNQ6r92NUS6eUymy1E1qBngQhSjlesqvkWUL600y+lCKoqdvhcmQtn2tJsuuCamXy0wxOD&#10;V5P8UONyC0uRe0EgkXOLpXMfw7aq3A19bdEWMHK29NPZCE8A+m/GGvpDzJ+1wDixuqyg8Xyf/LBm&#10;ctXpLVXXm3L8S/nA2MtERddd17PvFGu3jYpFYqoJxgqWhbrRwBS+af3z02mZFqFjBcGzWUHCx17M&#10;KK5q3fMXhmygbdRooT0PhptWEPrE0dsIDEyiZvqIHR6xalbcKiAIY1RDSa0Gy6R4oX3idcEvWtRa&#10;qb+uDGXEogz7GmShqMljLBSHKbNyjNZyQBA6Li1AFeCVqgL0jhRH+ioHMx0hpQ+L5Os9ExN9cLkA&#10;WijLs2W6lsVIBnvXtDwhpGOsi+K4hh3C4K/6LZzRIbolim6RDpKsvnBdVQ4Zzr1zTrksN18i9MOS&#10;5WvN4uLC0PbVZ83NfLVotDQ4D0EKUb2/HjYuJVnOFqbNR4cIHa4pGGtQsLdEIXBKiRUyj4TqdYAC&#10;BeuQdyaCWg0mj+kkAj3QoDB3OBlz7qopqxTDgWUBS0QWJZgb9xLBLBhiiiUEbg2Srke+th1ncb+m&#10;bD0KgkxBrbOiPdVeeVcghkA6zDGuKWNMGV0DBoPhwEevIfD1GBSNJdrGMqaqQFo48lDyoswUDZTD&#10;BXRQmWoqty5ugwOt9e6q4lWyl6XKM8UVczZCBa4TMN3ruWM+Her7qslJqGw1u+CyMVHsWwatKV1F&#10;sJToLFZ8xApTkQvTqaxLVUENg9PmCmbTrW3Yc19gqapO7TqckMUfBN2ii3ePPkxEv6y1YOeRCKRj&#10;K9DzWZHGNCt7NVurprdKNuX2PBaziuUyLaGYb4m+4VaRdjpIDUYqWcd6Ouux06/4FkYez0W2rcHz&#10;X3iZ0RHPS0d54pvVe8SQSEHwfHxZVW0r5lbpdV5743815n/HXTpDqbr1d4V/8eeJm7WZhLqCkPdD&#10;U7lId9UlklSLJJDL05E+WwQt9qxa9DLDklkYP8fAtXvmtd3IdE5TsnjuM/Ml1mVL+Xo5O7id/Yij&#10;PNk2yZayV69VV/xVtGo6gIUgx9uCk74Wi8IWV91UZ+H6Tz0JSkh8NnoBhAiKVWHlqaN0jSykluAu&#10;46yGvHKXlOWoTKFBYaF+6WGGab538HWti6ogE+umliEGmGMpX8mhTPxxIF+EPdUOy8IlTYqqbC2G&#10;Jch8HQS7hmj1pgJGNamRafeFrwL1JkK/qZWKniE6/lXY4GPzshUtrgm9HCpO2CMkiYJe6ElWNJj5&#10;N5Y3DPN29gX4ODhZqJrCpkUfcfTTIruQ6gWJVJSRMQwPNASjEE/Ouj0VTp0XV64LKVdJid/VmfZO&#10;zSerE+lpJhLB6TkY3NMGIGIAiIhMcKSeOilxAqITTCIulOon1wC3YOFgeyfkrCBsJgTD22zA752N&#10;i0cXxNnqsc0nYh/oMtXDp3MAANtnIumEe0aScscKrut2A3gYHeO/hbkvEcVD6ylzryP6bepJZxb8&#10;BDPxn/d/oHzO4oxMAylh2Ex9rx+h79H+L0b/4oxNf786H63OL/p4qHFr7PNS36Lfgh98/beEf+w5&#10;a5jOOaWn1G3RgJ2dak+pW51J/LzvEreCqW61iUFky546xkwW+oZt3GCmbQdn5JM+WCZuJV64qQ4K&#10;+l8SAbjFRAe1tr7xbpHyHwzRma2JE/xiOyngTUnk7NjPjOOndbOcmk4A2zycdEvdcmeVL/sx73fd&#10;KT2VE4za6Sc6wWyRCALwCT066Vjw1Dkjobx3Nofv4E+ypyC8nZPdpL4EAB/lT8Cb/q8P8W8sZ12Y&#10;wcEW0Qzcny3yyCpSnxaIaG4B9WEM+/n/P8Egqk2/lBfYdOuRIR2a6cToMlifmrT0bkxFl5p7RwtN&#10;HgPs6dcnHM46n88GOrjOg55ufWzgD1dUwrU4i54aIxz36izFo9c/D5px8jL9C9MlEZItXzLHLn2F&#10;1pTnTAtdqhjRLE/+qMVGego9eZ+JvLjhmCmr+Ny7xQ4rWevTchSxEis/HTdo89oHy3pq1m8jJd26&#10;pVOLgHUiX5fMbeMQ1XRiaRpYoO75Yz4tXYXs69KqKHUi2nScKy5C5a93cXi3xu4kqY64PRR9HxMz&#10;D9rQEQ/XcY2sy22Joxfck1CqQtNqCRaoda7nAzNXpSaS6RRVjjfb7WvNHWBjgkQkMPeRWhH0elyz&#10;UISXWOjoOIDYGRH0phnaVfEk32BulBJ6LD51go7njhR9/R1LX9MX+kwdgi38u8+jaO0+vWh1Gfv4&#10;npteutbrS9Ka3BX+DJ2R72mbgAo/MNa+uLOKvhfH+KLNccBrT522I7SK3HrcC3AF3o8IpoTx31N6&#10;UpHWnhzj6ubJ2dv43fPX2Qj2KhUF+ki5SteqFxUhtkVALA5TNPYR4eMFF9C0JivmLaA9yqL9atVF&#10;ozY7s9Z8S7AwszaiGI63IoSN2nbQppbG1ivAwM0iCXMmKmc67Y0h+zmCVDAjYE416gShft5JFtiX&#10;sqVQJPASVCrFv+gssoDhqli9cChT1TVLBjw2HcMr0Vkm5xytY0qICgLPXefNgNShl4iS5lzbsSxO&#10;pM4Vx5FdZWERCXilUilTGzhzyzAVawGmpkW5hr0IJWlB3SboOpj2EtGCsIqibMcBSoFbX0YKQcFo&#10;zQl2fym5tvCpUH40L16aZiHurwsBHt6Seu6Vsq1KLpFn0mNm+nH/EToTf2olMZu6KphBriFkNkf9&#10;N9Scfr2Z7v/r6kzdFA+ppt/t2OvlQpQNwG4EcNeZuSwNLzeAFQZWUUHmGfSrulwjUSxhCBNnSSDU&#10;h3nKq2F8AR0afrT3pM7NjTS+CIfW/Ypzn45AySnircsSKdZGkPdxZHqn68sZUtbXEIhzqOUoEZlS&#10;w0mCPYdSxwl/Fnj1CmAWRTrVCQTMXqmtFhNEm9l8gbgyTCI4nm/NX6vS3wXKt1JH9UL3suTqppwz&#10;YQgfF7xcPBKoBVqx7JY/9H86T3y+wZhHWqz2apxT1iy1ENR2Gf4oTkHMzwaWSypq1KHhUPxiIBzl&#10;UbRYOAnAk79PBV1EGMyd2BUY9cF3IDoSSS7gglaCgqtWryrvSB3NWl+bPKvnCvrZ0vo4Z6v7EcVM&#10;G0OllHY4q1Hrh6im0xbE1vxI1KWcKYMpJa+qU8X8hSSCvdBSYoOjIKxV3WB6Xl5TZKFQraDq1/Nj&#10;KklXaPciWAmc2niXgHCF+gxIR+JRVSXS/FaMeb1N3bON2s/rA6Vn5eOp3raG2Fu9Vr7BHKnUWuBe&#10;Dm8O1OzAuHJx0oIJhJVIOuv72wcrv8rY+0aUONrR+5gbqYqkejyPVIxUZ2Hqu4g7QOOyETe9NfIA&#10;QcZ/AG8fXUFXDsFxo3WR8XyOdtE3FTAa4YwE677IYwOYQp30rjn8RXFHj3n1jdYL5fMkzNu84j5d&#10;QNlBK1rl+3L7t60jnWdULM/91xNs8+PiVllZhG8gkLQaBlTW5Mls9uosg/1ECirgXoRsNkOprBS9&#10;BOz3NpqDjWU6Hl6CcCnicNhCy05rrxtWk+SQvBQHcy/BdeDTiqKrcJdYoUSC7IWTuku4JUJw6zHY&#10;fxGSOsgXeAtNG6umlZDrUAI3Dleu0XWuLYoVVe26KL6/s3S53Hp00463DWqv94e+GstOnLm25BGj&#10;3TOCEINOENUleC04ZONlqQGDN0dNixl0x6ixLNGmMQ0har3Rhw23eEPTfUs1n2dAxJt+K+/4Asfz&#10;CDVmP5ccHNZ9OAL58e/fx6RaZjnw3qX/tdWpquV1S7CI665MieFZjGU9tR2npjeOLz5acN2KtNOj&#10;dD57M4twEhE4I2p4t6Czfitsb1lajDvXQ+TC1tCRFDNyticr4DNlIgBIBYagh2jd17kaw2ZrjMEG&#10;JTt1psjsT7ClZtb9YDA8V2yLnLZDP1NPFV03k7KCg09twCcAdCsY8+LnJbVk68a/XqeVfuyd1VEO&#10;wZui3qpOQ+9lbo/VKvFU9IU3/eDBZoVfsMAZkt6PRmtmcnZyKfo842065ywA2JRPzHvk85m+e46O&#10;YfMy1wvmu48vs+/lRf8A8mWZR8A+weer9ijxWeJXZ/GL/KbXi7zuCMQy/c8m8c+i7jzDwbc93+ns&#10;c28M1ffcR7P+tivVgTSrqbpvKL4redfqB9GPrZ7zeS944n89ohnXSn8wYxY0LO0W+UVL73629XkH&#10;xwlgRm50AM5IsYb05w/YkCDi/vTwFAwGHfixpY0+MWc/s3hhTWXDZiFEPIzUViXK0QkgkWCcsqaD&#10;WwqAMxLBl45rRdNu3X7JctGt7iYYkam8UYAxK+BvdWIerFN5k3oB36YieDrcIqHPmZ7VkQ1yy57D&#10;lIiNE/OSOsFn5KUElC3uGZ3cb0UshdZqbh38ls6PwfVvLK9vdPGBrB9Hfqm6EZ8WYdoTUJBvORBw&#10;e8McoUHkX07pJ4iKJWX4LEd1RV106KELwwx3ykB56ZTxDk2uiOR1yh8Y1IVpZElpmJmyqFcMfwXl&#10;kgIssLKFMRIAVSSwK67uECFgHDVBRKDT8YLrlGAndTbiCihW6m9jCCESOXP1+QdjfltCE/woRDW0&#10;coPFLnJT5OJpDQCJCqOlx/oaJOnEgrDnQ1C6isOWQd5JdMinrc5F74Kg4lpnUZgX+JlxrUKNOkxB&#10;q7J15ubhhmhQLyLGgHFDOZXtqLizg+TpkEw9bV5PxS3wXH+0WRYN2YziROhYrI5s57UsMSELLs9J&#10;4VCtEGXM+TMmdMLXTojXcI261HVVexFuKNyqY8l9990tgrlzpq61NHPneu4rcdMbs8jy8JrE/8bJ&#10;JUj8Ul1ySyigh86o7oqXgGudFU+xpvHMNeszkeNyI7wdEU+qIzWJXgnyOmWrm9KPh/TKKh97TqWr&#10;n4vOwyVoDCV4lXnk1h4LhTCgPlJFw5tlaeDDedXEHDVTAiN/rGrVW+DVm7SHanfhzGAVvYN9I3av&#10;KKPafzTKYmvuN9b35D7+gr4WLpeQJV+P6RDA94fM1U9NuWeO816tU0diWCrMVbrzu0CPifZ6Cunw&#10;qo4x/nj3StgvSrNGVVic9tgl1mIOTCX7BqFg2yBKr2d57e9JSNkiLZUifctd107mbQCT4KgrkSgR&#10;vj52ufpFprmUAOG39RFKSz43rwtRUICV4HCPZTxgNJQDfa9AqjfSKM/YzwiulfzMoJUcoeeIV0h5&#10;9+WdBTHkyUvD/sRiGA0mhCRG/Qv3oj1YKTTs2Gdal2ht1sHf0US8ysKJr9FIQYEspTiFKHaHkavV&#10;gAJGnofHaGu8YkpfmrKk2IDfjgfRi6l2LzpQ1Y1ujA7MNGvLbm+MBTron3enIFgWQ2dzl2Ep/5kK&#10;znh7+WrpOvHqRkX/l68Yel+Jei0EsOe3OEK56RLcCO6bzb7uJw8TtJp/aRgx/W57TWqJI09IH1Gy&#10;Bu8xANBKp6AGaTrIhqK+ceY0d5aYOswzx1lpAeuuY7RraH4MVG2BV9oJPfUE2pt6lojtWfCnf6Ji&#10;u+aIkHuSEGSE2sZkWS/GWjLapEuMke7VeemIxmiq53IBZNxKSc+3WScN6dFYn/Ud1CrqTcpB7EjP&#10;DeKyoQcTIMJAXNu51qxrlY1KSrHmOn7PJ+v0tADx3p2CK6IJThlzXYZxSVXbq1FfQBrK/+Kv7PVh&#10;0iqK5XVqzItg4RosZQb7lxtDu6vzLPy+2YZgp0qPTlx03IIVqOUCQAE2zfL8OOrI6lByO1owYa8L&#10;hsmMSMXWfmYNBwOPUnUCzpbor94sZF8U/6LXi/ma4thRoZ/7sK4ShTP7zfMq2r1cgg7UHpaNcra+&#10;V6z5RlyUNfX0rgC4aZ2NwGFIys1Avqic9Vk7qpgoBD7LtYxXxcG0zi8w2TxMIiyvu7t1A41Ozryx&#10;ykF1ZuXa/DBGHf43vs9pgVyL9aWyVh6XgIqS6GI5Z4/lm3WqTrwejGD5lY2M3j/ryda1uBxPR7+K&#10;0n1j0qErJjQ5FD33apSj4xd70cT23NQd4Erl5EoaVvWYWJiAjlwyDTYCLTJucSpUngBKkRF6Oq1T&#10;k5+YVTy9pvWL0YBnzv4mEko2OCVWpwX7Tlkrr6tDZtijlgXyCpJ7B//yIorEgNtjjygWnaXcvf9p&#10;rzmLjmbtsbxAt7SxwjCkEiUotoLYSP0gveTkB83lGLRSxI0mWqaMVa5aN+ubHdmqLom2l6d0cNIW&#10;11svx5qCs2XItSGcBERGOsws5UxPTlccX3Pnmwi7ZSvBFuobLJNR/QXm0FroeA1og4OA6Kf0g0aS&#10;GJVzyxF4GpiLFjYYYGNR1VKIfOKZ0qEUen03jb3KvNNGl0OBmWOWeWFK0PvIpdICwz7+s0TXxBAx&#10;ZnuZa4hQu09Rk0IVj6UVMU80JaKj60LMivQaF1XVQQIADvlDLBXEY0/14VNrSgyzat3LEB3XUIRd&#10;0SlEmuezMJkXYM3zBqyaklFTCuLqc41RubhWaJ2muoZGTHEWugpW9ZrvnOYKn0GhWtBbFkFeU03U&#10;AEbyZd2+pv+6+a2wQM1JpE46VnLrCkl5+E7fwHOIvs1OHVx2By3r/myjMIPuJzWV88u1nA3L+mhn&#10;BP2n6SD+lJp13Q8y4raE+FZiAk6dfo3bS4f1LmjYKWsPswXGnk/lSyRbydGD5WmeFWdkCqbuAmTt&#10;VujSCx3RdnEBbINTDywTzymDO4Ob1E+GXX7KTtt14yKEx4/atyp5WEGuwZtyMq5iVGPftLfcO91F&#10;N8rj8HvoR5mViKBdrsTqGfI+C6NfMC+pVens/ZB2Cu03/g3iPfTBQr0JNL3Pb9jH3O9bjccSM9Fe&#10;fWfNzPf60Wma59EjnRvj4Pcm+j30Krtqrt7Kzt6lQh7dE/Hd/kWxn5XfFfkYn/m5LHiJfKJxgs+I&#10;dda01OPOAdTtayULLvoraav+wnpJxc4F89XFnWAo2MmTHwCMN3KDxcDWSQnEP3nfYvFN5GkID5sN&#10;lHPFM1UiMYTFQf/Kv46eyu7x1Nrepu643gYpC2LsAHyuT5RPqaRmUQRzTGX3kQorsHQmN0F0omOA&#10;208Ep8iv9GfFmLEgUvgzgzF2VjT4jCcCrtXQ4nCb7Lc6T7VSAmqxms5Z4knnRL5HUuJXJvVe4szi&#10;31iynH+u1Xxxx3EF+F8vryLGEAuC8KV29e2f0gmR8vgohfCaWijdkeQoqtKycGE13J8tUI0Y4djq&#10;8FmxiuynRpKcQ84oWD+g14l5wBrpufMDCc2lwMEqztw6mtlTr4yebPwsweNGLQH0IKufLBxcqY2i&#10;Dz9oSXgmN6hSvViaS6qjrvqm+DMJCtiPdUK/1jUll3uVNVetuyxR6QqUxauNWuQQVZ1Nk3C2l8Qc&#10;qajwSNXRQ1M8qlgLFlIqjBkaAaEZ6+tb9AbgPJWcLYxvGWoGUhmcVLBVNF47ii4UqotRLFNmG74+&#10;Al43Ackl0RCd6UPCLsD+1b9HDPd8jSHOR9NrSEVp9tn2LotiUSGp7J1AvMkKccjjJuTEB+2ydlXJ&#10;yBrlQY+vq59rjSW3JliIbFqMKVG21S3IiqJXiRfFC3wxGK5jzuJGKJst1Zp4e97UJmafxcx1P3SD&#10;b/w08kx1hOfeC+sOAQ8JH66yDSeggZ+cY7nA4wMb33k3Im2Vqdgw7iUFgIvtJc3sdmaHeAkr+2is&#10;NT4671b38UciAD3znjPSzkyBm8cL7Tb1pDM1P+/PEsXaHnpC6BmsG762QF+U4SbddCyIITQuRxC5&#10;YfseKNjxbMm6gxo2wHhJ4rEXUPDLJtUhYIUnHcRRSNnVHZ6nJZe9KIUDnP6tU01nQoW5vtax6NJx&#10;L+3xYozHBz3KymLdL8LC4u/qyAJMHLKvChotlVW/GEyZxRR6QZiUS6lUF9thIBU1dI3R4KhJHW/w&#10;yMISWZm4UXxbOqtZbqakn2bZsMGMQem3oFLyIjWvNxJT9t8ZslrqmmmEs906mhKYWtENsA30ZWzV&#10;Aig4ITNyUcG1OJ570ndgeEDex063jc5u57Aq7nE8K3oKGmxHs52eiVHOdFNmu8CKunIBmuNzj9Yc&#10;pw76AWzxDAGwz4DPCFLlAV+FPRURmcG6KA7NlnV6B+Fv04szqeUKIUbXvO8xVbWSuvVJ8f0FtvcV&#10;UHyuGtVCwbCi66xqjA2CH2OWmG2jdMfqq1FQ//f/uOogdfXMWMQvmhtP9ThtZ7GITrz3oka9HyIE&#10;lfnDRzB95y9Bf/uKav07V9fyKko3WgCMalFdiVl9qKBOHP5Rv3cUgTLdK1VnyaHPK9VXa3XqezEr&#10;N54A1CPjWKdgmMR/OJZVj9kmVWW1oVY6PW1hVBJ+nTB09aKvb+QWMzb87UKBj1TvIyTaRndqjExm&#10;WPQVyLwWmFtCo2LBRs1UcaacQdR/RgDTMx0L38kq+gd/wbOnjHcBPlq4z1JUalnuXH+vhv+/xYZI&#10;BmkJSzlOm9RrAaflR9+0SlhCdU3YL97dDu+qdct4p6cOuFCmGfau+hTuSDbJaVUwNWvlMaRmfw3q&#10;gCC3LJTDgDqTy2XrglUOJ//xN2assOmsLzLp63NbtoZ9e3p+0LyVCrfKZ9wLv/b8v/j7Ly8ixemo&#10;lqYEomM+Uh1Z5lUC4bUaWihG1LFnt++rWka6RAu0tKp3srDxo1Jueos3ZGD6sZyL2/PKNh46e/fl&#10;ErgUWs+6TUohNqLXv1V6/XVHUmH+1c/53gBr6SI4wC2wQh0Zs3cokFzMlGjOuJR963UKFzUC6eyO&#10;OuE4Wqw324iw05cplzmBcXWKkUhEHGGB3MPljI6t2fVwrupdQhDtT/ckQxqPLgaaFfJgVFpSpDE5&#10;HnGBC4Xp0QhxqygZF7qhsyXBR3o2AeKi5xZucGF6iLOXgQ4v/LYj9cqsx2BqyngxjepbJyU8rYuO&#10;coa3ks5segeABoRpBrmN7n1Hqs2CFz5/tPi+WpQMRB3IIAWGR25TEC96aw0nQrQI0AsGvZaSZAwH&#10;XySVqrpan2s5VzOOFFisV2g4rxoHxkvDFSJCgpxiwSUTMmbY8T43HYwKrXUxeSn71qlon8jCfy7J&#10;dm1xhJnN4yJbq7k4Y4K2W/8oKI8LRC2LE2RxuFW3lK2f1Kx+BYtUTcQsT4fRKcg4tXmsygXPgak0&#10;xinoqHNmEdeNXavRiwNe7ZcWKS0mVhcCqcmwBeEK5LmwNMwVG9QGW8GjS7qqVOwuNewTDAjNoLd+&#10;K6xpL207rmo+AW8KsiniClsbGvBVPKHu3JZwMqwXTMu8ne3WLd9I64BmLLGQlp8tr09tFFMA38Al&#10;0Qq2V8EUs/ol96bjKlG+7Uw/BlzlL6SkJsvBLXJreSIB8DCas1LoCG7KNTa/VTaR0BEP0FKJzHLp&#10;bzqJXO7qWAAAIABJREFUn52USMpc6yPY1q5bYsRDfOqkRDZSaT243MKk66FJS+NRdFsu4GQ9kU1z&#10;ZtO/dNo0H4ve+XdTtmxjb6Z1ps7I7U64mPnp4KbWndTT4kxsMNa8Tc3g7N/biOKE/nL/vtYvy/7t&#10;An/PatzYPhfojNzQ/kOhv39ZUsHL8BvmGcXfoPUfk8BqeEEym3T4mBvHz7ZPWFGCKoJX7X0I8AaI&#10;zi094k+dST/FT1aqp2OFE3kbCcvZWR19Z4NJFuAzi+B8PUXffJxNvDWwB7tYWA5YAS2Gbnfi3Xiy&#10;kG/tgmZomAEJbnqIz9RUjh8DZipFE0Rkw7vQBJylQ0lq85N4OhG0q2keGGfR2eKhv3SiDMx8i25K&#10;jCFl5CclfsXPi9UzNc2n6An7JBL6JxM8BbNQSUUwkb+vk1/eAxuomynYg4crtTnTMJQyqR/KosWP&#10;O6TLH771Y9o2l0hGpyJ+R72lG1Q/yo+fyAOEfoqWDf9sCMGm0wMI9oazPPtJJYgTVq8aHSKVSNFZ&#10;VAkro7UqQYQwV3x/jHFNk+4DQB119ols6Su1wBjCsP5Fr9XzmVnLWGy0JkdNuBLsWrUIIq2FCjFi&#10;ja+ALzcGJWc+WyxGF+y/0vMSE8wej4PVFPEBQLkO9VKOWOh2JcmoXmM3tRpen6Zx1l0LNZ7oE1UK&#10;209/C6GeL/1a05R96AwSELVSCG5Hz53wdmvU2oeOq83MINPUtZLeq1pu5M9iXTtMFWW0SxeCblqg&#10;3ByRVVb8YlbV59rEpX7BtvGovhah9X0246nKEhjXNEWidF99psExaFSKzoiFc98B8lQqnXZIzLjQ&#10;m1CKOj4EvS8RfrMTukGDTj1n3/iu2shZLMoJPpWYyNm3dqqfKQGm5VUhi3fSK5In27bDXXVru/Ys&#10;Fohv/dsNmeoGT/qWAqCLPF+w4XlV794L/UwdkSNw+kn1rmijnsg5naAinU7AFdFpD5rfF/J5UVLn&#10;tePnbGrorkDZESCdQ/zXidtrWrjGWEIzKDpKbTfskDScGqawN2qSeNCNsbG6q4dvd8mCTlyBcyzd&#10;sqHa04A9sFCusnRJkQ7BrkRQHwPMJNENa/CKjXq+ZYCvmK3OyfuXFw5KVadsol2j7VRG+SjTFwa5&#10;zZu9Lm5VX87rEogFTTKatXRcdE1P48BMGQYro5PDtQgR92pIMOvjIjet5eDcb0ona6CraOaeeYwp&#10;X4xhYLAEvebsGh+d4nSl2FAA+A8Py6gmf8YkMcZiVVrW/EI5ICnWDxG20qk6xz/GLu8WoxnJjuig&#10;3/JyO312VDmB3UfX7Fm2i5doV+MwChumFqoYLarhpCe/VU88nRc/wcTM+BvL/k4j+P4zy6cqJVLB&#10;/VZFOAFCpGIRx9eNKiSD4hDs3d/TZyTPwOzjXqr57Skh6YhqWmVUlNvaNtmHqGCAsGp8d8qiKCuD&#10;v4l38l/59ZwlC0xhZ9FWrqf6KEpNEboCHkNiBpOq65skCdXMauauGEUX8xdhbaBs6Ct/SyMEWnDZ&#10;+iIsH9S6X+vBWiqSZDH9clKwQGr7LVvjnkstCqO+q0jXj4+k9/OmRf7Sl4IIOQ9/508kJCXToE55&#10;EhJrX/0CVmvSLlzwKNSB9gN4dV8eCZaGl//VPSydjw7U3DusM5VXHYQyCKt2xEqNVfWV8UJYL+rt&#10;Nd9jqWvbABfqcnVZdKNh/jgjgz+4m2o5fOq1sUqxxWKkPQfrhSMsOq1nBbalsgJnxKQAqZ9B81ZR&#10;fZSpfINSNJs/q9EQByCyHgVWVK3RVb3MVHRmWwfbUCJta56HSsGzM8UnUduY2RZcHV94pKKTndkh&#10;+wIQl50tRNCLlM00vcCEMGFUfY2qja0Kq2zxfUILoltuF5VYykmNaZSd3jZLRxGqiU9NORO+SJBx&#10;D8sMgLk1rWblRgPSbzhWCUEvgtHoCgvcvxJw7A3yAVyYXK9YyR1nW8WoQRdJbtE6VWuIOpXrM6oW&#10;Jle0t8Ry2Gu4Ps7vCWZVUdvK2eqgI4I/viasEje9qrgWvZhkE9yP8DgFy7zUwrBZnDKZfaxaY8ZV&#10;1rnGX1jamYA5aBuQZET/HuEC/ne+i5hwd0bRctSZNghR2aF0/x5wvPYblqt8sjLLXo0EhnLRaqF0&#10;/RBSvf5+cs8RdMUrDZF1uSVd2VbH8BLpB4BLsu39Mx9WFwqlEiirseFNx2g9LAjFUC1Z7AsUCeq1&#10;DPs6xiw4Frg3dKprgZSKWGGKzlM/62yCWg32GS10ul9GgjmNCYkN4jvPPFkejcor1XnotJRDHnWM&#10;XMQxbILVkr+GlWwFpjBtnTQ5PP0woJZuFTTSVZOfssx2WddK25MHpFABF8b3B6JeBldD7iFClu2V&#10;INbOHAiJUxNgnX5oAkIORfOQ01hVq3dzogZI5vYMtD7aCY64bD8uZM60fjTm9lRYbi1MO9THfy7h&#10;HUbf+O86HXLLR7nSmECmquWTsnjSSGJgUM8KiqnZxwRAlmGpEZT3meWCseomMnQ61mfC9wM5puOn&#10;sZaxB+QdLu3GOH6hN3JNL39juVc+x6mJVKa6wSam7Kjm8LQx7ocvOklBE/0nZcS31Blx7Qhi6D7j&#10;Te6zsQWYFGM3WKFbZ+LTBwV9E2cLkjHNXmI/682Kp2acA2YkIg46ghZDtxvdeLf2ZiIV/JYNO1dP&#10;LbYQcSvoLWvTn5ruzzbVp70JmP0JRjw+jYkZxxFMZAIQPGtNZQOiz9T5kLLia2sbt8rmzZSK3Ms9&#10;TecL9H261mSb44lN0aTOSF2AIH7UmYvwpatvVbhV3hTeMZmyYRv3twyhbHH+exQpfqOWoWjBdPtb&#10;PP13iuRixN4ZSUqdby1PwFcNjlznq2on7yeR2EC533xJP5AOJNZ/l40on4Ivqdj4qJP3mWeNOz5Q&#10;Xx7B2OTEI5XsjH/Yf+E+pbJQKLH1QUFkEgP4JPUtMKrPQnO+U+eEIes/ftN/Ek2h+BRCf9RLZqKe&#10;+pn7yVq10NMRTFid4dkWgpkpB7eIg2CFmIiRjk/W1p+1UiKCAUcnGKdO+hkBMoL4ccCAKYgI/iAy&#10;uSn9447VXP0HIvF8cpOyc5fwjGbRLRKdSU/wP9WBYfiJbdvYhn+rt/mDJevibbA9paqHT578U7XW&#10;2gvu6bCvHyLY5hMF609lvCXyI11BFKnPbIyJ1rV6wtIj9IxAliT8RytqJMLGxhheh+M0Izwwgi9A&#10;jRG9ow+cAP55SlF+fKGDn76IfkgX4ObUXE2A+bWY9nlwyAiLXrrogXwMmD5EFjLBXh8EWCJTM5Sw&#10;DjnNFjHxuSX4abBjSqwfOZt2s1Rr7mfRzY9EY1alxzqk8AVhI9c2bq7hWuGxxyJpYPF0yo4qjRRN&#10;p80DYB0EkCQRH8J26GJBytxR4vi8AFFeoerta6iKrIW8WKa+FLXF9ddu7XmVSvXdFktU8kydOkux&#10;zY9rSL8QGTds4Hv9HgteM72rH4FalCwvEuFSbFx3p8x0qpSPAlGYFBNnChH7jUDb98KbodaI4EYm&#10;3Xm5ERzKs+aS2GrdgoKBoJnhJ5WInUyd2DjpBqfdWCYmiFquknaLROfsRASpe/qJOFUU4ZQFrlvm&#10;hLlAwOqMWBGelg7ppNA3MfSkGOFztR6khSttKgTZsXUGF9mpPCPA6SU6D2wDib+wRnXHWXE82Va9&#10;a2/qJOMaldLJyzseO4IUQrO7vqBE6rNOPXEJPi8kZ6JDNXtQ55dkUoBS9e5htalluO7cnlfPlZA7&#10;IxVHUWZn7R6FxaTkaq6XROu4blJdVLwy4OSMVGXtGArhCMjDNjZZhJRvg27a8gw9C0bNQhpK+7iU&#10;qeQSautO6b5Xw1YD91CaNYm8gdFrD0sS3BfIjhi8cHr1VSsYdlTJrzJLxLcMUsqvk21xfHcIb8H2&#10;KpiL2s948S24Iuz39WKRno7jpTlrFllPm56sYxP1gz6r96y7yIqUYNuLfk/uZvbBrE6jsYtSq7Je&#10;BAGMWqy48oopnSkbXD+53DIR1Nx4rXvNHZsl3N8mvullmOqnQiIbWMVrd5huAFoM862TJ2XHk404&#10;y53R/P9YpkZs6Sp7FF4nu4h/CqWzcZ2YxH/2q5Z3Wt8w6DIlDGPYKFhr8R122yDhBK+bGWmQvAmG&#10;r3RbhAH0KS4wmjZl1xZl2xR6JAUR3e6OL5x6EMTXY4lZW/wGyPI8AOehrxTJj2w4u9Mky5TXSjSS&#10;c4jAubO80Eh1peFZIcFslSsWEXc0QXXbBUU9+fIMzs4yF8UHs/k5N6llGt5kVlnlK9okW20rg4Ku&#10;vurCVJT9dRwWYJgOdN8Ki4YRQy6sTKstL8EVIV1HQk37d5V3Ai3E3bLHSjiOCTp8l4n5bD/pheBO&#10;6SblAqzbjypqF6nBPcb/3XaF/JsJbdetl5VcQhjrr7EMwdIdC9WCQDvZ5/xW2ObIogZriwYcmb71&#10;egEXO7NCyrOIzlixwq9l8VwQ7l/GWIsAuwB57rBRiilXs/HXqoiS1Vo9odZCaYjU8MOQwHySXI7s&#10;+a45sr73YIosFh0tYLJR8bWzYt6IIVeTQqS/35fvEELZLyET7r5vnVkdcc0lJ3rAYUxnY/5I9c0I&#10;FX+lDgsFLulajRInD0evmGso1F/Eq7rthhLgkj4kqpuIr4owQ1K65yX4Y/924oKsWtoKFCirlvV0&#10;2Ep7bzpqjmF1CVrvZtNmMUQXC82lxA0rmyNF5YZM/kd6Z5Soxkoj0pNfL1vnQ2bt55ZMpJVUU5V7&#10;pjDooF/iyOybuknznN9+aVLNYiKWw76ne68AtVhl0VUnPyuWR9uyGlxPMIKd8TqhzHxmOrmeCdnq&#10;bQeA0W2tOnetvgQjvW/RlYrnXN9+6K3nmNBQd+ny7MXvTy+Ra2O9JXo8901b7Pp/4cnKPmrhjD+u&#10;coH5ZZiwdQ0a0OcxZem1PpWtj4vEG4OjJqVX10IngPwe6X8Mu6n5F1JKthCk3cV0VBkaqMVyWBar&#10;e51prncbfutyl5BFpspivU1sMM4kXg4HVgtVDKxtc2j9nVjw6kE7FVwbkUN6mzKVCZZ8TYpCa8wR&#10;xlH0mG7mgVGtBaJ9vSUzUSAVzetGbOfXHuvIOAdVsdA9Zloh2u4ZhjPWILHoMCmWryFeBQvjE9Ml&#10;yEtQM2qIMh4UXfCGURgrp5YyQBK8ZipFUkqQXWPQ247FoiyZvZh1FyAgzNKSwjZ0SbQTvGHkkuSA&#10;EXEfp+p09R5ziyCFP1bTnI6LMv/GUvYE3+tX5uYE5BM4KbsAGffrE9jSnsqyfFPwo1B0gE4fpa0c&#10;/VMrnrdURCK4AbahpxmWhzO44W+Hkx7P6DhutZMYFlJ4/+LjCdz5dZ5095NLCmrob5oYOg68s9iA&#10;xhRy8HkPVjTyX3QGe1WPhrPvEhv4VvBUCMupsCbypXrokzjxAGAYGGUDxQLuuVU2lKk22YGmRISR&#10;2vZGUpaNeETcqbifOvbmtnFT55qZ0zqm3PTvnp98RufWD4KOv9CfUhFECfffayX72ztPDlMoVoFE&#10;f8fv4/D+f4crkOXZrvLt6gR8m/3Hgn+jjQ+kP4D8cCVK+e6x81uK8hL3m8f1vllmv7iJvjOhz63+&#10;YtEP6fAzLU2W1uM7cxvYdx1kDRiM6k4zZ9aReA74VPM7X+D56qnjBEenIVyKwIp2PVkNLd/guxXF&#10;rHDxwmrNRDDcIhEGJjAHtyGCjljBbeihIG5Y6OlMomEBo+M/ACcY4lYlQwCMRwSstOr+7Y2r/7iM&#10;Dd/SX1LBB7Ot0lyHYML6Rc/R+a/tZIKZO/7GMmvitUJbj9b+uaCmw0RvKbBEc4CA+cw3wR82NEyQ&#10;vokUNIotkP1UvwSVak7/5N0lfXfTsyIXybbKh0D/9lQ6JJoHzYvlQMOZqoimw34juCaadT1V1kos&#10;FjX7SHd9SOGiBuhHBkixtNsm8mxyJGYt+bGHYvRlotRALnYoIBxgxa40X1zJxXzUJCZ8lb857eCs&#10;CxMS0EddJ9PiVSIqC+ctpbGz2jYZk8il2Y+ETsmkwvkCA8LaSMTy5Qaf+BYt7FNYFUSvTdUl1+av&#10;+XHblnD/ZLnxkCaiFXJmeUFz4SplaFSAw6+omBLYGJoXgQJTahwW6ECEEEhGDGb6by6UcZrtLIHh&#10;VkBDNiagc+lqfCUtZSRbbS2m6QAh1dBC+S4YhYZAsJPH6qU0BRkmzLewEbUBr+ICxmOVcHBLYShq&#10;ZLS/BLqTnBqXPmcqq94Ja1m0BF6HTVDw5e1LzCf0eLKatrNKxMamEsJd5xOHd7zvxcqqSHE3g8jM&#10;oTFBPhWb5gN+0XEKbcCb8hQsS3lANmfDWKGTPYuDlUKL/owJuDxcbjiWSLmJRP8pPmFzfWpDF6/Z&#10;V8TkvvZDkw6aGF2vKar0kJrituIW8ZLWicF+zZ2Ulz55Krqe4VYcxh7pVVv53VCtuLRraoGQsBLs&#10;R6kwHic6HRihaSLfI0le30eRndWIVAgb+eqoCj7vQ8gcAu3StcS9YMTJo9YoqJQjLYL7EOLf+OGV&#10;LWgkRO8aOk/1Lkou/ivRdqks31WKZyX3FajGGhwAOfwEWYDWWdwgOjRK1BzaUyNUZQzaKkIiz6lP&#10;mD2grTcuzrke/jKp59DnSX3sB5x5JEIOxTlnvTqOzdrVwnos0EiL3cJqOiicTbvhZED7opbI+b26&#10;rT9cwU3yZthynLTqGGPVTu68Cf4SY9nZQu6JtVfC2FbUuvsv/I1l9dzBII7cF43vQXW4mEds+/sD&#10;+Xv2wmmj+7YRTG/49ZQpQJ2W+ep1odt5EeNdhJbXid86QJC/zM7+W69QJjjYKTHqCqHaJYl712OD&#10;WpXnSqyzQ60qSGM8CYlz5YjxTalEfT0Vj6hLbU7AxAUe6uxyVnQmWOWwBFXiYs1+quXjUCxwCtwP&#10;SGsJ18XtV9UMHiuWWsPZpVTpkYiKXs4xL9MiGKrnxGxfAQiVoYBWoL4iRzc1I+4APmW8OhBCwMUK&#10;qxcGgcnRgTx9oo//BF7buGsPTIXWVx7WyosMneG5QnWNod+KNu2isoHSBe7vL9VXiyRoCKQ9D6j4&#10;zyUpULaYvotTmm261842ermRtUEZsEAhiyhlZIlkv5yu6QgwGxOlzG4TBFm7rsM3V8cCJFJkSOfq&#10;OMg26SzdKhFmCfqkPak3Ccx7IbBRmXQ5txhFO0LLrEJzG7d4dNpdX/cCoKRqMt27ZWxj6jZTNYaN&#10;8uOr62S1leEzUUeMrVq9VGsN/4doMfeZLqtSI6atotvFlGPTVfsLdSjhT+39cQvw5Yf7nN9AwpLg&#10;G2SgsVCvj2Vdq6T713PWUKUMs2P771n0nRarNwvVSlahYE+nNkJNRppyJwh6jGiioK7q6lFsfdVc&#10;k0IkJbomJ+5+F2UBKwvubAc5Ur+XV+CtaUqBvZYcrLn3svQ6R2HthPaQK9lGmXCJMR8bRCqZirRz&#10;piqkm1G4HRwbN53G+kpSqmv1c2uQOrVC/l4mxy3EefjYzxUeJyPQguw2W7S2McBrfoS7jNvCNJSr&#10;/++2bwQIrhGmIk1njnU1ZtOLOZ9RRY1OJLMaLQdkTSPfqCxtZurILdNOxxdouf04XSiPciSihP8s&#10;5VoKJUq7jMgYpaREQTxMa9zwtWmLK6z7lnFVRXxbXCxtkye78j6prVDPZmSqKG7Tfu9QgrUafHDx&#10;HpaVvivPj5QxK5vtO88qbMtNFfIpMeTpzTDYg3mZLDGh3Q8/5m3K2RIc67OxxjMuFiO5Y5MYteq6&#10;JVXz5fjqGGLYWrMFQhUuZcqx5i7Rs9Zawy7Gl5JilFhhFIQCo1GWLJsuvEpo8zPcqcJiqCvJMNAm&#10;BHPcMtxsXY7OdBQXc3YqiQbgPCQrWhGfuOvkgwq12+ZMoxDtorcZAKpbW7eq8DQwFRUmlgZ0wW1n&#10;pSDSE1ybLv/G8oJzvVMekTMIpvGzTRCdjbLBXNhB980FayLTt5pbBDdiFAAwJhF3ouMqW3bDQAF4&#10;69yqTfpUdjzEmXIfAGRvNW/BKWRKMBiif6sTyqyV6jPr/imCyBk8iV9E2mueDdD80nOTlrZfENBS&#10;R+3SCZrPYwKsP9sl9Mu9WpNRdNWD+FdVi36s7UXvfAZ8x3ZKnKSfpU6dfWcM9/XyeMMp0sCu1QL8&#10;q5W7U1TsFJzQc8qJmDjBn/RDP8EvqRP8GHmfzyPtJrH5+X3CN7W+DnX5m1v4a/L/R3yxAr26vMvQ&#10;3y79E/kT1ieYJ/3fHL/OKsZS5aO5hzbQV+HosZOUeZfc8wBg40N/xt5kzLpzegN2aIIRsQLeb8bG&#10;l05eABCJzuYgLAOS9RAtAG7jKhhHojDjZ/9W8IRtkbAQd38CttIBT8/GM9VvLSBkwKZptS2Voogb&#10;sAQPS/75AJSIGLwVSjDxVEHE3Flr4Y1LgQFKbIGHPQAHdkJWPx7wqcGX4EX7Qc8/vcfx31DMc5nt&#10;rc0sS+Z+wl5SJ/iMfFLiZP2TkXOCf3YI5tGtd+/25FQDps8CI9QYcjHij9fVYux3mBV3thlUi0qR&#10;VQHBI8WfgwOWApXxp9VYd7KY6ZwFIzB0AOlkzQPj6PDNDxF1HljH7UN9NPZTlF4E0gmghKZA2/pq&#10;bsWZrIPAcbNocp3TubWl1ILM2PPArmRPJ1yjKJ4CLiqdoaEuLqXPo0R4ZKxKbeMaEVg/7HnC7dUf&#10;cNBV5GTRI3anjjyogD4rYar/cqQUGg0+PRW9r2DxRa5+TsGIlvClflJlVicsiT6orT2OvzDT/+hA&#10;KiG1Zi8mxsmVoCOINnutj9iE9WXaUlaPoIc37VF96hR9YKBAO7ruMUnZy2DWITweTXfajBeHBGiP&#10;1KXLa/dYKEuxRgdLcPh5upTmqshBT+6zzqhGwvRzCmxTnuCvUsTOxbS4WVMH8c1S2VCUeHEWpslO&#10;KUnGAojfKA6CUYZNwGcqmOo0AjcJWPq8X5/DY1/hN2B5d517bFfheCt64zCIG3pybegQvCE1hs6v&#10;6fFE8569pnuUqh04dbQsnTY+rYvW0gFz90pUJXQqfJ1atGdBgRVjD0PwOAFstXeWMOf9VdVbuQQt&#10;67p5pOgqX+uva5q4XcwhHU7B5NyBLEq0eNE3lSull2onBZVyiLwqhXHpLLpdfSzhxcySluiS4zXy&#10;anjhjIw8hwOMvlPF0iDgEk+xdHzV0O7QXgvEteBUGJjqDp2ZJTbmL7zdSCRL6U4wmGyguOWLMf4Y&#10;gdb0RFTNsSqMk8ZL0wm5hc5U4j2SO6WJPLsQwFO6g+VnpmQQAQuyBgdsryhaQTitupemqDpRTUeJ&#10;tPlJYMp2vWT+q1gEmzvB7lcJ8PSCRIUDHAxSTHrcWqaQHlxZbAQ5j0fRoSoYNeiEZ7ZI98wZanfC&#10;HpqKZgEu12tgS6flUK7+dn1gVpf+VHiFvtezwNLoC9f1S5w2enazQOgzOPsARMr9mXUfAByzdfy2&#10;zYXwfj0NUGf+8h6MGYq8N5+0HRvr1xezNmizCGZIOiKh0Y6UzNnEVcCNVoByEgvOEh5WcSL9vR50&#10;mrY6ZhCDHNOBtGhK8GcF5UekvlMJcnit2ILXR4qytqaSnAIQLFarJiGW0KOkH2LIe/NwyoC0O+p5&#10;SJ6dMZa85AjqyF/6ZXrkBO36xSGusUt50amOw2QCbZF6tlCBLix0Bq08wAQo3zkvZqShr/VFAEbx&#10;mR3ADWVIBZYfwkswVdVBA7C6vgBk1qWgxtKUooeUqguhaDX86qnVC5a5a+yUsUtH45lKzbUa+oIf&#10;MH4dYXWByOqZsiupugQ68RvUgubeE6ShNdDJZHTtjGeGWCszXe9Ti7kcSpKlatcsnQjyUXs9Fl2z&#10;kFMiLhO8UpiVQ9t0iyC4tHseh+f1W09V9L5WtLwKkO0VHBPrYjHRgViJSbOp6jlTMOh0WqjPwBTK&#10;F/7KSsr81IocAL4vwhuYrtE2vI8wyh4bOgQ3kOHoOMh2WCVCh7MTjP6iEFOPrxGVEHHYSlJxi+55&#10;KZVnk+rxJhZlFLl3mFVd34SM4t5Ze1X/ioKCMdaPCwfY9tNP3ZpcKdasOCoBr0gPoypuP7Ui2BsS&#10;MP8pWaJ7MfV7fTXlKUagx2hzuRHbQNkAWFQiF48CZbY9M6ljKcsq8ncRxqipGtTIhetl+UtfUCdG&#10;AsaUVD9OXVFsqXFsyBRsVGfWZcg92JCwa12oVzP0WX661roWS7rQPQv62I4WXOFcLxcDw2WE2Pmr&#10;aAnk+bzm3nfMmEX5WLu3v82eSPysiwI/Lr9M9EyPWSwbDVlzh6IUBqYUoT/magvhp+pRrFfVUCt0&#10;S1YkMil09I+fxGy9QSfLk63kKl5yjrNtuiFsO1IYzpw7YAHkg+UYrTn7ljYsYAG/aPrdRd2wWFXQ&#10;8adXhWf/WUJMX4/ccX3j5+qAGz/mVcuEaIBiEmp1GvNCkVELjO2IsUK5qqNGI6FcFnNKFt3PJuK1&#10;RYH31R3QogOTx7t+ylMRrtjlsA2ElGYqHXc1X4RN3Okk1GFewTxAi7FbndFVZtnQkAq7ci5TEg2t&#10;EuEQybtZotpjVOOmZnEFSG2dLG8BWPw4utZKjMXck0mdnj1fl1c9/kLk4KXOL5Eblr+xnFXZXzPu&#10;/kJ07xaDkpvZM9ICRH4X/EnRYCCO/lkiBp46RfGyWeIQAsb6EElFCzo1xUtwhq79qeD+Nb+PvhQE&#10;4bRhlVnLESARnJrBnKlpZVIiNQHUGTfEhkfWhba4SCWTlG8jpsQx0a2tE5mnS7Evl6bASlk24g3/&#10;4nxfNEv3IBcW8ug/oB7j8ASWRZ64L75TPZjTxrcwJ53KcWatFPusE/ZncKLi2dwfKHxe659G/sJk&#10;5rKgvyltw//UvH6vjbcpv+V+NPvfLvjsYpXSKxGfe1g4t81aGEV+sLChWKqFL+dgLtHXwTR2tfxK&#10;+2byB8ZY4Ye0b5hLhZdV/URu03lf1YCjfEacik6Q6YByXq8nnbAiaOSX+BCfOreClj1TLxHoO3sW&#10;Ciupaf5kIRsDziYShXSMzPC280K/xT8FP9eh7fqJZS3Ll3SwgJntrRPreGU2MFJPx5fVQdyUKdUG&#10;8UmfAAAgAElEQVSKLvckvsU/qRXKl+DMEZRv2UiJs5OiFvw7SpxFvxWJwxcW/o0lYDn8Acz6GdwJ&#10;IybOy4hIpq0+IfONvSnZxk6Z0iW9ej26XB6rxR9cLarK+Sd7KkQlHQRVff6UbztnLYmlDsXwx+x0&#10;vU790UFpZKHWjzxRl5NVXXHGFOeoCyDCLmanCFv3EcfSdVZJ8kogF24Isis6feqoD8Rq5OT1gzhV&#10;afQFN6vvgLKfUxPfz7qChMS890a79blGmdepOVPNLVQ2W1tDHnAuCE+HVktV5hlQXOn05SaZAX0z&#10;10qtt0oZVB8NmvDoYk+AezF2tbfVWjdIltd6GPpruxxSwsTavdZEu4oVwLWT5zAYR62vdiZdItiB&#10;OqCHzg7W2IZRveA+qWRdC0UStkixsoa30gpKqcV7fQJvWT8dEc7tFcjqfF50cUYvdMRcN8lzCPAW&#10;JBghJSil9IbpYUp1IJXuOkG36k3pCwYDbjxpJXGU0hNu2SQwV7ltgCQxjg8BgSZi/7v0UeGOvVmb&#10;Sq7v0oHRwutGMNIsK3zZnkWL0gkuCf+OF2McbnliFZ1qR/bTr+h9utA6+K1z1RInapmjI0NQayDL&#10;ZbqtA6NcYSPrYFKHYGt/jSDyCZVyljPssVbXzHmjO170u5J3sRLbUjfKuQuGv7CgknCCicQwU0mH&#10;YhxapCYHFbW1Z2wWiqw7UyCUUa3gSdXYiFH61FkvZOCEb6KGfOZHQRGj3CJlLCsa6X9/1CPCjJAI&#10;h4LVS4myDI7iGg1WurlMQZuJYZfgqo7SHZZkBr5BZMNTLhkx8y5u005NabGZS0ewCytd2nWq1OX5&#10;PMD7skuhmuG5IrZlZYQMcK77VVYlDC/uhi9ciayR1jnP3cU9e1LPDuEEo+IupBxsrhg90Llc6xT2&#10;Vr0wFx4HjqMNMcEDe8FU1jtqqNve1lp/Chqw1+p95SnX5Z60a//NfBy0w2zsqVE2/uyvJOXbFEhc&#10;TEeO7GKlfBQHqjC9wlBj5KQouFItVXScLjaURlBpiyFU4PqZrCV0DiaggNtQ3iHAYunydLGqC1PJ&#10;qU9z+vpLizAw3nEU1pPfNJXT08be2licphBE/QeQKkBD6la7sHouOtXfJq3pjN+gVf93vmG1NZxj&#10;YyURqr3YJb1QCQ96s9bmbUFwdWQnANJ6WjU0YpHQBYjwEWNeMgYblFqSBj3bGL5bgPy2IsUMonzN&#10;q0LXXxhxe8JQp2e2S3NMsJ5Cw08E21cXdQVGk6lS8K1ZoARSyzbTqIUYw1m6/tLTmHsLnbe5vmpF&#10;yaxhY+NnzKxzAQ+r5atTzrDNt7luJhZ+z6rpJ3b5wT/Mq2Woq4Kh/yyrLXxei54DnVW/i2PobmoF&#10;jJJAM+tndBLhjIh1hW+rmVdgKdou4ifVDQmQVM8HndwFIxJtd7zwZbunVpiL6Mbr4TJWK+XAvWCD&#10;b8znFrQwS5+LuC4l0rqt/lW/N7uVRbPEc+t1PhfOpkuqJ98XJbdnP8tpoUGp1YG8YQ0ks+mU67Bd&#10;mz86ZUKbKcHqdI09HkEA0DdsB2c6yotStYD0H6zsCrlIzEv5UnhNkD2WKzIGHPno3sp1piN67BDW&#10;m3YuuMLNQAUVBRMV2DJzVFiRlFgK7i2d3Llx30/IdYMsTOv0OqUUN2UdmXxHEhi/lXq3cXzdej2a&#10;6h1ETx7MFka3J19Xd3p2dumINlfMMjJeqwkVLHBrymMG5wSBdjZ+0hGVTS6ud8vlFihp1AZPAzVl&#10;SxJLsH7hOaKJFf8ITAGpQJwxl5jZSCFHG2gR4v+RgHndwrYiTMqAARQMFEvfLBurGYvQmT4bAXoH&#10;2HG/Ux6h9QVBGKVQwvkrClQGCK4rWWKMaM2Z7m/WItcfrMU90nVsyqx/ZmSLYSTRhxzay9HKiBe4&#10;rYOzgoMjGGis1/tkpFswdoD3kU4HSHcwm/kQdB6tZxBVu61i+tLmpUhPoi5uu+Utbi2hS1zVGdbY&#10;JSqVZe3CK64IG4fQySwazFBn6+nSQy2fLc9uRXzqe3Eaaz5y7qZoZ8B1F5BlRIqJc4QclkUvlp7F&#10;Bl7km98KK7lLA7YFho8CJOVxuWj8LJsUkKfORi91nTaiNZ+UTfwEA6T3FvSBv7XE+LHSKQ2KWYgk&#10;CFkH0ZL+VSrgENGJoLNJTc30nZ21bGYqA7MdUXatgM11G8rMhogsYBhu4LC2ziZyWyiUgBNJraTe&#10;FUJMJz7dic4EIBgY4sEgmJQBeKIwoqjb6Nx2ImvNW8xL8Eu6ZWVnWS3Bfkbmgt2CUyKd009SP5tF&#10;BKOTyJedd89f0n8VcFv+V0X/Lv7Xy/tfMp3fZ8NTvp/4ffSHi0/LeYvXb0Z+qPUBbXlfvZ2WjJdz&#10;T//D43FNP3kwfu5uCB+PuM9V/gbkbzf2GwUh5T/YJOikxTJk2/wNS/IoaTMv1QHAYauGzciMC7g3&#10;E2z6jpA4gkEagNXw4jg1F8oAl56s9L2SbgO2TlrHZxv6xEBk6kz8l/0pGLCDGaKzlZisgDdM6C/g&#10;MzUj+UFumx0wiLi1N7QmzqLGnKlgZuc0nwiUN/FJ3PpGov1W9U3ku8PYQ9Hfcsy5/4rg1LHJF4c3&#10;/8byrJ2PBOYbVMHmu2sEsiZM9mD/0QxukJIndqXJAF6s0Xcr8aHBuFlW5QuWwaUkQhQwkj6jJrBA&#10;dVfSESlbPx5ci3TpWINDHFkEDwHxjxg95AcqqZ7gTUw5VrciSPU67BVj0ej4EsgwrSpVAK2DsaXk&#10;n4UlRyn5aem7D+QBEEa63dCYDKRVBiMf6ZTHHnMNJ2/o1PKK35NYlaPTSlSpoCiYCz8+6xkhllrs&#10;C0M5HRjaBk6VmlrALAQJ5nnlJaBmYjY6oCCZ0LQX+NJMr622vyRWZwkK7KaN9NnmBb3sDcjsOwul&#10;tBHuwBC3opLqr6LLo2LLYZdo8lhXC17wGbjSO3gUYXfZWrUmJNozmBnN4G3fdLRtbaGUYvnejyek&#10;wAS1wiNoCX/Qsy0BR3cnJuWitzaumAUZ9xNlA3ONl1kE+VL0YhQEl020nggUmDYeiz4mWvEsgUyM&#10;NsouZjtRKTJ5DrIVjXe/+j5r4MDaAA7eOgr+y46qrT1pS1vRiAR8WzTTeaKfOoi8gB8Ex0XV6zZl&#10;A02Na2w6PyHzqQVDFOtbcYAvRWz7NG8j/ZI72U1/er0ANrPYdONexiy6Yi+Co35pBxwpz7eRfMID&#10;IwNcaF+gsBRv7Dgr/rRpB+7ojim7WxUPIDdK55axsX9KaTisbiVasUV6fDnj1WvPZ+4AygOrOxjl&#10;sVsYaxi0+LelehlHOCkCfCCEPx6KFS5LJAKwMFTYSpfQ5VQ8nZYIyTZRYKtZWfLq6mbgS5GNaUFk&#10;vbhGloRK8LoLTAqOtBFtKc9uwxAeBeZkIxSMh6C7Qq3GdQhUr6aM32LYIozgaBzOnUnlihQq+OAk&#10;4KY2iVIlOVdpILcuGDgsOVO3fgCgeLaWyT2JGJw66DdqC49hOR6R127gU/kSdEJt4k+SBgQWTUR8&#10;T/GSfXL8WQ+bXg9wcA2uZIyoO9qpjJSzom6ZGl71GjMV3VdmE8QQxyyRe8px5c/GvBW3B9fhN0X1&#10;9IEuI3lAq5A4huNOoA4HFVhLwR4OOXMXjxSgDHREiGpaoGNAFKgzfiQxrwQafIPDzxH//iWG/U0f&#10;VNGAUN2e0PDXPMRq5Zzr+xH8Oo0m2ybgmJ6pdXO0MS0C8h53lARWK3prlMEpF0YL1RPGAhNZe0+a&#10;ZLUoMe6zTTQr1pNaW1dXLkDxY4MjHpw6D1v2oEPOLMwq6gyk9f8xwpGqkyiha1Gje+16dD1XzTGx&#10;lceVgyCEAcKf9Z29/nar13KmLMdIv/qAWq56ynUt2xcp6/s+rOiiCFPn/PWD1uH6//G/0RKtloSu&#10;lUlUbaS6FxsrFHRVd+kVZc8zozn3/HqhBJU7TaghjHbNS5qQddxsgHZoy1wEFbsIRjrbDstRqu2l&#10;z0m82FiG0usV89fFaEP8acMVmIrDMWkrvc1Cn9cAhklAxGpmoQplY2Z0DGNW37M3Jsh0Si3jpVCZ&#10;FcC/g8IA4dzUVzNMs95oF3n0lnCqJtSrGXiusiCnvCLMUav1vOuY+mv9qt6S7MVkTgdOq5dQod9O&#10;VW3oAM2i+f3ApYtwO7s+E6jeN7UXlfS1ScauJVQ5d/7qbyd6qpeUEXXfUlDfLpSDNpQrWC87fFSW&#10;RT1JIJE7zt9N7AlIvGWIqmo1w7WNdRtMlpFobwRbJBcOfkq5f4fwoq8XxIJAsgX6nEAMJtIQnBmj&#10;Ri+Q/qH7yCNbtFVdDEZz4YQBwFC1bay/2dvJqqcSpRyanVJHyp0ubA1zuRW2ee85Zuqp23NuF54k&#10;GRHVY5CjTFApjvjeiwxsCAjpMvyBr74n6MqPbabcF3BUjaHebFFRddoRpKvRAw+3vRM0a82JFiur&#10;37MvcDeRdMBbnnCVcFsr5RcFEBA1Tb+3X91eTNxFdiI6uktQBcxzLejYeWGQ8zpjnKdxSonjebjt&#10;CZdY5z20KUHkZKwYx1cbGqW61gwY8azWqxGDWAr/Py9wabkutNQyuDzkKnQptImW9lq6CvgriPTT&#10;/+ALUlR0oza6iiPlAEnqOVzJAa5uR3ymc7hgi+8M+8HTXlI1NW5tDDi7lprtBvAQAB3YUKhMuCLs&#10;y/qKpIfU2s5FnycJtMUp6EITGlTvMSRVllZKp/7GkuVl8MrnyPHiddrDs+181Qm3qnUaQ0cAsEgi&#10;Dbk5G/NSFJxN51vgWXLTSeoUnJENluFbxxcHKijpdqAR244Yc11kg0HEwUTSiUjojhg/2yCn8gze&#10;9qMAffS3utvwVsHBqYPIEzFx4yMYeiLpgPIzY6kVKXdYq+9UP1w2wPswVm+NbdwF9oPEM3E7oJvV&#10;xcLcc8c3fgN3eJ0v9OdrAZiRv0twOTh6X5Y4GL818I+X//AS/HCS//h07n3+l9i4N3cfjWVfoHvQ&#10;/8vRLJAW4Yfb+I52Ff7hEt8Jl9TPUiC/GIOmZV8wLj+rR9PB8qfTpjNZ6G/ZEBF/SgVzdiBo/U+4&#10;P8Ns/uHBkVszzqIQMG4TQWca2GRnysgtgqCPxKFgEX+42/nLGeDgkUjR9C/oY/BCD9aaGaIT1lnu&#10;BWyFk3IKIhKdzC5FrZP2VjDZs/OkcyLfI086px9EAJ7xd+VvZZ9sfEtkgn+v4Jy1+7PW5/3vriH+&#10;fyxnOUwKh9sUrSBOUse7aL5NTSXF+dMwfkRK25eypAA23qLo47AOzlJbeYl4K1Rpweunc+FKVqpK&#10;lmd5Wf75c7xcuZ3v/2lBNjYpfgiBo6P5SMBgtn6LLmXrM6K4q7itWiohxWoI1M8jGAMjOS6A0l01&#10;rA6omkBJpSOMlSiiYfH0Y8jyjKR/MGkYwfjomO2wJSu3TYDWJGashksjpnkNJ7Jqv7W8BJG9DjvW&#10;SmY5gCGqV2dwjF7s6pU/j1KgwbxIPjqSQBJjfRrUue08a7XDF8oVrsVBdRG8Hy7cqzGN+AEEMWyN&#10;LQZOrbQSW2R5vypLb9EDS4HoIBVqFRbaF8utP4yOiDsEi1n0SDduqnXscgYgNjbwTF04PWDRKszQ&#10;Rm8U4ymR4G1niF3yT8oX0DGI2j192No2iYlmDdRHE7yvddmSy+hZArnT9vSzyFtvGo1I7+aSFSZP&#10;ib3Qaf2MhLNVvw4nKr5ug+ClyAa4TQXsguuRe6ezgUFJiS2FIVIJGrYN4+cWPLP29tLGxo7pxCox&#10;rmCBG7MmA/P2qtbdKCcDXvro+mGsIJ/dGyv0VENEGAb0X/ZRYesm+j/kfYma3cbN7LWT93/jxLcW&#10;oBrsJjlnJNlO/vCTmmigqoBeyLMMNQJoyPllYYaKtuUTq0ah4lLAd42V398qQ01vCZhXhbH4a3b3&#10;rr5O2yz2GzF3XZxZjkL1+xD4m9cKCXlx0eaVsdOObOW6KcSv4E1hFo6tjozXo4Y309sIFTZ1m1sV&#10;byGIzwn0ez9QmJgtR9EjgqPhiqYwG+kqWM0cjjWhOpGwM3WXsS6VrqWSki0W/firCu1BmynieyrV&#10;Txo5fUhOPFUSTMcLLHp8MaIkmbiXUcpwjE1ClgQvrEBVdr0B1pgATzA6y6NsqcTK8i2WslXENjs4&#10;qmP40XZ9lQtLk9psi2HUVo+1SsBr2vQtDZdGZRRYvQ2DbvRd8mPhCODojTrBsYUYjbY0N7YQlw05&#10;8oKQCge5TKcNJtU6jKizo2uku3GWSk75YNlTh0hn73MpDcWoR2fQlo9f9CgzH3XAMbYmu9bvth75&#10;03MaJGGeGp9CyBpHq641Q9DgEfIlieweYt1ZmEJSaG/AHZ2xZYs4WIxAJ4IpQ8BqHAWyiKhHNk6m&#10;F9/eyZRt+nHrBVc6S6VfpSirEArDI1s1mbxT6XAVMGN0pAA4HZ5ekQVZmNJZSaUMiempkS7WsroO&#10;zcstK+U0dJWxeZhGLwJKXzlODAJESqbFcW5T/sW6uBnrK9hnhgMJK4ZW7oJZM0+eqEGXED71w4U/&#10;v+m/nr3Qa56QlRZD8awn4kRGKOdg8uRPqt6Tk+U6HFEZNJWLUR4oUCCe/LprDmEFzv+TbsZsgaUs&#10;XCmsnwETW9g8/rRc0Vj7udLWVV5QVtC/sHE+A1ZgTS+1MmMRjkEJHi6we3apBXvso3IFV5nKPU/r&#10;usjDaWMSWroZfnaQZWi2NL1Ios6ahEb3eWQvM55UqCUwIcHmr7NDJjGvLDgzLbRdzxBsfoQtoH/a&#10;ZPy/i7Vm4/c8Lke2NPsent8AYV2lrMHjX+wYjVMl0eTI2Y6KuIvWZaU4qgaqV2t6+pgsUMjKZtMs&#10;UDAPx0a0rg88K1XSU4eU1sd5PiCaUAA24PcfDxxOX3bGF6v38xLUwKgQuZUXpMvhR8kopVduMhak&#10;+RmXtwIxHUoSLa4i5FMQp2oXurSPCV+CET5IdlBZKgAOD32hKvHis0tKX7qYqYJKiOH9cICaeVx2&#10;qZ+s9vgRuYWErMpgfM+eqyC5JzsaJd0ZPBJTgmmD146OOMqwH+3YtIWd2wa1inA86dd6K3u2RGWs&#10;XYMKiEWLE/M5XLngpQMzIUd7iUGg4McgLKE2jIuuiKTRm8J6r3ZFFCj+dWsw4IGD379RebFaZ+0E&#10;EnhYjW2VI68ak9w2zNVpCaSOndWjZojJxUVrW/SeF3uJY/UkJKsg6GXmJKPGilAWYSkvxJIpRVJq&#10;A5hN1h/1CLN+dewk0656lMIxmtFBB+NVFD7+YZdFN0wkdy1nFd/saJttsmJ5XplZVIFbdLGUdiri&#10;KBIpf1zdXSlcL1svChCbTOqFPoeAciRKWKs7NXuiMyRkx6uAKG/+CosFjGHBfMICOHiqpdOGNwmk&#10;4HALlP8dA4YDD7NkWpq1PBTVkfXCB8tvHFCMqGmfeKqu5rLGUT4UTo8BAlYDzETO0Ludgp0l4CSN&#10;x8jg4Z+YvKcJAEZsi2yeSQ8ABmAJ0c4rqryX0DVFQlaLlMtwm9AEx3bqtKiDLISXKwJvBuAkjsPd&#10;20RAOQMM57EnbDut8KRznbIjfWuViC4CXtD4N08ZnbOOZIjgD47HpIo+NWYhapEn2JM/9A1gtalZ&#10;dya4zHlibkJHN8oQiNiB+p4jtcyCp8RMCn/wE/Pn2TP7rxryn1ftqZzpeprek/Jf4cm4Um0850gT&#10;Mtjd2UbkP834b99+23xmOPFjFeCcC3SLAX5iQv/CCMeiX6AV7vR8f4dXgSiogJQaNzxmxBPjzOZQ&#10;Z+CIIniCP/F8K/uL4FbzrBAs1wnDfuuk+BM8kVYOxly0ocdzGpPlt0/wTKLFQ0R388yQ7QAsDqc9&#10;M9cMBf9Et3/S7UEbnQ1jTbSfsKJ2GpOeXJC1/umJwhkyBYCEDHZ3thH5rrEpg56kkUrx8ZxGigF4&#10;0zzfY590e0AMfROZlLOe0zPxT/YTK2MB8aWMJ9nT/+G4TmIq/CVlnPrf9cz/boQfW2/L6m9u+KEc&#10;C8q/nWd8MDHVn9odpmeCm2Q3e+JYsCRLhSls4sSQw513oCiDo8D9Ga1KRUCUinaXTrjc9tnabqmI&#10;QwC/QuHzO+vUUWedihVaY5wX8DiKLGTgdArBpue5apOHAKARvnDo9sFgvidoJ85w5hOrX17ZHU7l&#10;laukO0Eq9hIkO/yeBAEHSlndR9sy0F8+O9MOmDFgldECwBaqRsdSe6D9ZVXGm1yeQxaxwELRU8FV&#10;YvErV6esSnwanKonSWUI5QlGHxLLS6sddl/aSkNMzADI63po+SKBs3/INosJfc/mfrwSXLWalqgm&#10;3AXQN8HCBEjeNWVCjohqpTmK+tpvgg2CWFZrarcEa7k/et05Q1eEa+AXjdg02clXDHrXcTB8ekwq&#10;QQFs2+/2ZMUzYaftstOCFXsDT8EnTCgBGwn/6Qm4jK8RrA2oa/YPaHumm/6pfHoWzRWgn+Qrtnyv&#10;qLVhomH8wVpXTJKEYg8o8NzQFai7Vevegl90KunY6vDMXB8KgnWWXeLX0xLsG+7Kl3GG4lKu6pky&#10;o3wBzpqv8GhdjFXGGG/yR+3q6SueZP8sbGiak9xk4m+rGyjH7nTort3h6Rt8HUOCVci4L9mz4ANa&#10;4GRPaCzoBbNUxAm+QeVQ176OXHYIndkAsAO6q4S+AwAHctm9B7OfAbgiFmtm76QZTTvWmTKLLP8D&#10;mm+EujDiLh0V/KTDHP1CJgyL90uM2pKy4GzJIxKvR0hAGRGrxY+H4pe+u/Dx6HlwrqIMAUB2wSnO&#10;WB9bSQnB71AD93Mja+rU3evxrEqn4UsGbh4OoO3pgki9+itUMIMv8EXtoM5nphHe1DhGaKLd3jCo&#10;HibAELQWBIascQ3VNqXTnV98TkXQzRBt3IRcagoWZVbnSHS2Wm8Ex+hnASdx81Q3P7H01mX6kdxd&#10;v5+ne7tRq1heJyhCfJm1HGVz/RjTWvo+ugBOtRKSI4y2Gk1tvn6M05KS62FvGZunWlkXP0yw7WHV&#10;lUDf5Vg12K0qYNboUD88GgUz6u4AisurwZMYmS61s+fzwHqypV97M4T9ZkfBPjh9dwfd+J2dyoyq&#10;Kh1PkWVRBhAbkbaibELiFwXFOHw+ckE9PdZFVV1y0mpBERHS0o0yZva+UP0pqdSVmuIuE3wFUnSt&#10;BfpaHeYrAHOlZ1+eGAx9KSsRG5Lc1mIMHcc02AL2gomEphIpCntV0KIN1Ln0mkZ+udYkNGbMamsE&#10;LIOps0XFcgFVhgdGvwdUA2CfTFbOpWy30yriEFFwDg8h9GhJ5DcJOuypYzhBzIGj189huRjrMB15&#10;5oq2EWOAcgBf9bg72zWc/nWDU30mmixkqlzyws5sxI/rlH4AopJn5aLVA8woUqrnwGqBt1GK61bA&#10;u5KPnrswk0IYlcQYCcHEahlHBCYfbo94etbqVGqAmt9J5+AL1RtqTUvop9F6S9r/4EFIF1kP3NDT&#10;6RfrOYkf0yGpB98/EqGsnJhe+DR2qbOpwxkYksVpUTXsOYaQYgxlJ3RsTCYFrdG8AkmPta2bVRD/&#10;bqF42oE6amQJ9QBnPZ20x56qszqcAx2/16yej6NnrxrItji0On+fR6zwN5ukImvsYlkiQgblTntz&#10;AxmXQ81GTwIePymdlLqGnAyNSYUDXCX6BAYw5iVps+teCWR0Qm7MGCmHSqUODVald4Sw2p+gMDs9&#10;bqnfGyC/t5bx69Ep7l6FgxbrIl0jXRtJWI3eUzD2vMbiUKXX6z7ryFp4vHRlgo5Sg6kMRPtwNSxQ&#10;fbaaBPU4Qnr6XzEkgxOoNU9wNehHrb0LY2JmB4AVa3SdCwqEp2qsaZCqXgoL3YLL0/AkJwQdzlet&#10;hiqSG3ugFAQ3h2CpsF3THOtCETCbw4+xcz/W1vaLJXXkUNJC+5RMyU2wVNH6dxoj5F9/So9jAqAR&#10;qyqzQkcYlIeMnlUKlHzV41fcet212roueqTJ6RTsairZXRvImQ1hi7/6E7gBN6310QKPuw9a2zdQ&#10;ufC0v6+I6/IxZqlp9KInsjCB31xfrIIySkFu68h9FGn1xpjrcfgFseSo2PljGA1JGWYJyFQdbNaL&#10;p35iacZsqdMHCsWfGU2GGD0YcuKEbb/b1qvzl4JT01K3OpssulEGHvbGQnfznArxBBkjo4thwZkU&#10;dOPDiuBmTBbsJ9aLDjYLiOZaLSnSBX0q2F+U7CnRLqFmTW7EpxEWnJtt7qaQbgyzpqZt+IGpNqVe&#10;0e5NJLmRjmg8V3riId0LTty0D/ThmOiyP8EAipKrap0+ZCVfRrx5PtQ56db5kL4lRdfE+GNEMB6k&#10;hvOpAMPCege/iyTj/7jx4WTus/RNGtbCf7y4aOeL9/tKTTDKADgie1W/sI8cOJLpvcS7vN9n3Kj8&#10;dBU3ml+6bpNmODGsM8HwbNEvc/1KQOfu8669SpXF98KAql2hXvOd/Nq/pT+VAaWn0K2OM7+EZmlR&#10;Bt4UXGhxTuSLPXMBNukJhY4onBOT0GmEbvwta2I+V3adLga2Rc4CTs+JhMjUcZFuQ9+68MOzOe3J&#10;cIBJrhO8KYdlTbehBxzDgM9TAP9hCiAj7nSnJ4VtyJQH42Ql+hIK5jTCSvYTE08wZ4XRCdhG5mfz&#10;z+ht6K90vozrrywjufDfjXiGURg+EONz6t4aijAR4e2GI5NLsEebtumOFKWVgrIDd3smlLd4+Siv&#10;fjmNNhm2P3ogRjJjLKnMLt9geW2KR3AVLNNNlYGO1PiNi4h+MXJ5d7ySEJZ289qfvhG9CkpSmMsp&#10;hY4aCb5LEO2lMHSHqbiVoz/INFUYRm030gUIcqQ8LZhqHz6bQrv9jlqhMF5lBKKbD49Di/o41A7T&#10;iIpAwCF73Y3qgsra/ek7BVrzW4vxUVjg7fYMqWfKGFC8szzWmhSXQPN9TiZjBisb2zIEBhxzKF8E&#10;pFPrNTDX3JcaS14pitGKmwC6LulpBDNLgXPnGbEMEL4tRY2P5F6VAxGlSqF+UGOqStyhW3CkNmOC&#10;E0qKeGwM8EoecFxPnkFfs/HCQlJLpQU4tku60K8JEtpGEdn2c5X0osGI9Su0JbO3EddsxUhcHgkA&#10;ACAASURBVEjSRpX/9vQErm2jBCwor2hXlS9TiIoZq7PSkbQR093qKZqSBnMt4dMelccs7xV8KlO4&#10;DwtzUs8emWMMGWkyMyhd36gBqFfGwQrYhuCluqOurzLG3ydFLOC+E2yJtu51XOD4JQ4o7d5rWWfS&#10;wmXHI79eIj0SDp+DV86MygAy5R/Ngg9MKvRkgnXhLc7de5shXqbe/1CiUywBDa/GqBy5m4Z7OxxG&#10;NcyUWiVKxNyEclOoRAlfS4J7FeapUj+TMHkE553DCDh/6ejkO0BJG0ky689i+b1cjRRV5qsujdIk&#10;KxNz6TcC/kIwfI/KJTxSzFGUQOtUSMrtq+SVC95k6khl9+gQz/1LgE3HAnFSzJtEScm4QVyFgAxY&#10;kadmKTGNjpGrfDrVcgAizv0KlsRXJ+sqEUyPlG0sexvms0UNcQ2cxrFhasiNjliIVp3FBTNDFqhE&#10;jfaGJ2zb4Q3w2VzYG/2KYg8AJz3bExxPWFaI/1MDj8KelcEznevOhtI8oBEe5lPShoQe4IjAR217&#10;0Go3sNeeu0c4DqE4YmT7xtOGh4JW2ZzHyXqYQtqF1w8cAtOi07dM3rjZUxxnH0un/XzEBV6MAp6W&#10;INhQtvjrTnOsxdbbrbMgDqBbnCtoLtF9M2cqHyvWnj6vjdyecQaNzDO7PAgttl7AiNdMkWUuT+6t&#10;idI9tpQrJrw415oNrcEydMGn80c/UtcPWqTmCIeZjbRCHdMg1GnlgDEIT7jroy2rgUOMS8KKiRGI&#10;GIEJWpdT+3p6SyLI6uu00nRYOlLuWF8yRrDtSB71RNHta/W9336ce2dlh5stxiojhFLypdJs4M5Z&#10;7ZGTWqzs1VUgLUYLMeawk9caTAwlr8cx5LGmc5KKVdlWiqjduLrChBqcUWRcGoeGE3Cn0mOc8P72&#10;O9Hwau9wkmR7AqJYKdyfGNg46JEldfvor2RdzwKbQkSBExozTgUcuQrcddvK7UvO/JDEO0DxAqee&#10;KwlUANx2ZJz733ivu3Fflf/vHw3zZkVPs0rvuOIKlApjVAC5u8B+KhUQ/1nbOOA25lrU40ZJmhR5&#10;rq9/PSx16zisdvjM9jqHqrIXLELBND2RLC484JLeA+0almdeIFAiEEupI/+HefUZ5WoAk7sEQskf&#10;WBkr0M98puaG8glmK/g3/baf557DPJ+cpPGs3F1zPHOZqma5aKsMTUuVGHC2xLqZj5I8i5mxI+KZ&#10;0Ryu2JqFqtH/xgCj1pIy3GvrF09mWaS2stUNIqZDztVrAy/2I4LU6ceJb2r2i7e4JZQUviUx5BFX&#10;OVRGqdntxa16Oz/A1xG0irRW0SV9pGg4J4GFqTimBYEVKOto2iEc8fsmc8DUFpDPTLWsGelUemNG&#10;Dsribyv33Sb/BidK9Bjl4hnw3IOtlaO6ph4hRNgyUW2BVqarjv5XGWJrBpQAjQrl1tWiGD7M5vvc&#10;q0KWR/qb/vuAlAEY7DpiqTg62yOuHe0qzjxxq5M6NpnCXn4Vzv5VoXNlBRO2wbZdffbsSXs1CC4s&#10;rVY23UujFkEWI4wn+Nw/REjAAGJz5Fq4ZkgcBkZTWZwrsc0bhQBkcH2bCAh7D0ji7uoBRRqM8/Dw&#10;bbs9WRtFsLp9Da0qBD+x5OHACJcTHgNmK8ZjA8rUmUTbj8wROFnxuKTbFDM0AUP4bThJMfG2P1E+&#10;We+eVPjltLwXhiyR2jLG/5RiKgcDFv4kZHt6kiWhlxoCPo2kSGgKTif8f96RMmZ2Z7wN3VTyQ/WF&#10;5Cyn7G32sDZ8wPEDCecT/skf+mkkhbk/oHBqxvMNtVEHX3u/wUy2v88Yxb8tz99R4A9O5A/SOEJT&#10;ZxvnnADP2YSdtvHeDsZPhZ+yneynJH4B+W+p4ltJDf7JDf4t+rfAcw0yLr9HY6g3TUITv9kvI93o&#10;n1R4i9l0ZgEvoQmz/VTqTArkk+bmDwsU2+bOLM7rdqPP0Cf2Cx3Z/QeYWdWUDT2lJopQonaenoBt&#10;JAuQsE2HcYpvxHS3jBEEIJ8eg3lRTmoQLWI6bITcIjRhqeHdsJq5qQRd+6dyPIm+KyeaFPHMOqcs&#10;AAjNaCifGK52EwwxyvGcheFj05Y9rBMcnZ80/oIUP1nhJ/T88h4MhwuhUz6F+9sa6vR3IfUlSu80&#10;+MHgX5IN1Hc83XXIsvjWs76c8JdA4uIrSGjyE7wpIVJsHKCoBibxFy0KAu7DNSNdeYKxRxW6jNIZ&#10;NUNBtbeWzlEurxCBOeouWnQTAt7di8KlQ0mWoRans3gCiOJh6qV4BxLqbs7JFpFL6FpxMGaxqubX&#10;VyO9yrVSrUWUyGwy4V1VBxt9PRfXY2fKQTOzNx+3hsVdBqJdXs2RuPUOQfVQoL982uZxUZ2x8VVd&#10;UlS/6iKqB1gL1wAKLtGuKIsrmDGVqjPiDP9tCxJRiVVfWkdTqAaPWqxSBArOI99RXQPuXX1dCLxe&#10;L+gMxCXjSCF4AQd8IIY5wXGHlRQKEdsLFUhIN0boRpPfIwh/w9yotAtre9I7WOeZIiHlmpFKfrpO&#10;D0S2Cm8xyRVjY8U/6HXp9JT0chN6z7YXCjx8ihxieD1GW2GDvm4jEEkYZ/p4Avtmnkslt0kvCI0j&#10;o0mulGHPJzpTdqPfhqYz+iHO6LQDSKmORsFzalhhNujDkEvnvK/2UleKlakCl1yj1pQag4Xwdt+X&#10;91HYYO/7TtQZH7un3fNF4VG7q9nu861Re3Kjowve5iRFAb++T8ELcpBp9otdMl7A8HaFASBL+fpF&#10;ai9lpKjQ8CSp76oX+XScQqwazhgyJnYeQ5tuBgWAf2a3TiPGOTf33mxgl6ZfWIldQ0xy6s/DAZOn&#10;33sMCh0ycKMnI4pnqWprdUTgy0DKMDnKSrcmyuviNOJsuQRXY0yQK1BzSMe2FgD7lqti0NvE041q&#10;efweoAl2ssXfQF1AY9ibISM3vLp8UTHL+Dw3lFcbKwOGY4JjGwC6FCxjrCNn+4hxFhA8ZBn0gZBQ&#10;y7lAXgveflo7A736XveG9/nQ6cAX563mJAXtSRL+FP6EObO+sFwDNcf1dSpspZ6A5RmPwoal6EjC&#10;2XS+zmqopp4/0+fYPD6x6i4TPfQRBVdQroo/YdLDXAYGrvRxd49nX6c07A1xPUegEAvGd0AuG08N&#10;VNnMJub6j1SPpBZGSQTOqHPDu5L2XW8VVGyksQDQSkj/PiuaDtdTND8e0UUylDIyQAqqAk87wYh5&#10;CTybtxVWcue8jkuLMHOhmoxxsz0egjUslwqTvfUwj3osrCe8CzNQmgcmM2FpgH7rL/H6uY+ie/jO&#10;jaxUWgV7oPItRSKAkTJ5ehTNGIfWjMSrLPaXL4XV6NcktKOHDMK/uzDV52K75J6O3GpTqTxMl1xr&#10;I1WlmcPeUHAUGgNECmZRxdIJC+7LkdmA1zGsF2xRU1BPTKdYEsbNWe1fwglyBZOzwYMeV0DN8hIK&#10;apARqziOmOEZ7UJXhpQROvCwyRrDmSKMag6NKS0j0FmL0g/kdckrq5NdU3R0CbUn55YOXW8VHLYv&#10;LVRgWyuKESpDS2AkPMaHFXDR+zrju5M+npRXGdou3GnYSUb7zgT797ANH6K4Zza4vHncMb8rteG+&#10;Tmbx5tIjYbZQk90+diu9H/lDFMtVmL70OgXOqTX1lNE3tLpxDKjF0KIAtiLsOqXCU4X6EbD8gtZ1&#10;h2xwlNsxxR1kpK3jrEzwrjvAApfUek1J8Z7NpIQxLpByZ3V6q05M6tgmYa2XVozRzmUK2xZEzayc&#10;+dpF++E4bzIncF2mLdhbdc5KF8/UzJ51X5NQkNwz161ygWvOl/LQ1aDO+uDp6VhLWhfTiDTb+4ey&#10;PVOwFdRKevYoWL4tYVJtfnVBIavnyRIuitcMErpdJtBdaljjGW/VAAGpWrxaCPkwhDrur+u9x7di&#10;RrBlMhKSXCGP2m0tAfO0UAfWrDafKBGg2aiqx7kU7wbJRcC4Cu8M7PTe6sLoMq8jrYLzALW3s+7n&#10;jpOVtQCf1XZbpWsAtc6Ve7HnWggIEnNhTDzVBdU0P6MrdrsitYqPazNMmURUitcZja0HuHEu3VAL&#10;7C0GL0bHdoKx69Qfl+cVgygmji1+5zKnTAqcTPK2VIJ1As2vAETeHg6EZTW34fj6FH34mBl/ivoH&#10;f2jtaGEm1Kktey1j99VkDNCOOIYMbBJrG+smorFPGWFWwQqVdpImV35iuRTmeIyDJ86Fk3WGQAnL&#10;4BMTkTN0egK2YXG30YcBIo74Ydi2PwChqvky1wT/jO1KUhukkBpd15YKneIWbAraKWL8j7Vb0ogk&#10;+21tYcUI3rXBD0+ikX0ygtzH1Rc97yi4LnXbizIM40OP4USOGp/2rHBjPRVp4kk3/swF/6Z8izH9&#10;vYWOpazwJdiAZH9i/Uw97zX8RdGM8C/KN9L88NxF428sPjXEeBnOSyj0DwwPd7YfkD6CnJooub+8&#10;/2W3yo9K+S8BZUlTL+YQTs9knE9G6O+sD9Wesvwk3bJnqafnLOATzMl693wyHGM+zA6Y/4AFY7ao&#10;ZHpmYWcZnyR1IuiEHsPiAOB4SvqC2bIbiRb+qFn5DMXzbszine5M6vrfdcwCxuDb8oDBnwkAfnqS&#10;wk6053GrHJjF0Q03RjCfG2ep4SYUD4zphO3Ubh2aYPhnbfVx0G/k1L6AETJ9yzgp37W3ekBPzbNO&#10;yz5l96hnVbOMpIjyjH5ov6f4UORnYBnFz4iAW//dCKx8QO239GvrZCp7DXD2DDg748HYJeT6ZsNR&#10;h7RtTO/vERSweKdobJ+3lM2wDkoN++IZflRITIVb1mc4r0d9FXR1ohdg0hESL2wFFt0htKMS9ciz&#10;CC0d88sYTh0KxqK47ICT+FRxLiC1lAFa3MFJKlsBNPXFlRIFFq7KcY/tLBXdfPpTLM0xQE2VCyNI&#10;x9btyXRCB/ur40DL3RKz5p4uxiYM89+fTxmCLUAk6bweBngVHKEHx+IIgu6cO43RwLRZTdNLJ2EZ&#10;VFUAK47DSahtu8d1s7iRi5FruXWUYTRjNvKZfYSXWZKdHWUlyQJ1Ftc8/WWH84i4IZ2u99kA3nm2&#10;JLqGPJ9ch585pL+qwLgj+GNDbBYvIB197rGk2kvW9ja9+ugufsvFmVBY8twKW/ASCgsxS7mt3L/w&#10;1LrzJtO+76WZNX+P+YpGMeesHowk/0btUzmC5m8hq2/SCzMu2OjQGBe+egpuKvLdV78S9CYQ+FuN&#10;ldE67bvkWcbFEwlUYDulULdnwXctZaortsHyrUpozcqiJmMG4dhe9Vryyvm4x3EpwVbhjcBTpllf&#10;Y5avJ4MvhDq0F3QLQ6jx+z3UfkAzMUunVG5nLMsEUGsIPwNysEn29vBFUEhGtk0bBbHQwMExeTzA&#10;G6DW5sxw8VyVQXS0yqkTayrW8NBbuWmeQ5C3MPv9/XwZtXIEke+wa7+NyEvarngVVnotiwxO4jr9&#10;rmOOAsCtBmJEv+wWOdHMEFHYJ0mg0tfbOEozPVky0Nh3UXZQGUtcHiObR514DKt2lF8Y7fMqShwX&#10;YDra1Ks8bJayXBOzhWowNaQIXI2+EdVMtv7avRL1QmcUq4gW99nVup2YRq3ULvWG1ZA1Lk9miSp8&#10;3asZtdW2buvhgyU3AI8pSFky+kf4a7UFVWPFsPYAr9ievVxV60kJKqamxb21gqtKB9PpwUoKW6Bk&#10;avx8FwfZM5QNvdIlx+ny9GCaiJEqjb45LzyteFPYNc5eQskZIyHm8dFP7Y6aazUWi5Ups/5LXHTy&#10;VEarpHg4SlpXubHl7OlxhZLvMtShWDuyNZAbvrgBsQwZWZQ1Lf2bAEMx0xJTZdAts4LaWkhTRTnQ&#10;N62bpCm+Y5kNlAo248F0Gi+FooWJpyabJ6JFraFGOTthYIDlsXQ6Vx6sqmfkgNAkuqgurc8pNtPb&#10;OtZnCnnQTJ2KDnAprtVpAS9hSlXF0JQaO0MDTvYoNbxlRjnPpPUSdI0ZzIVedXSiIcxEKrulPeMp&#10;lUOu9ZoV1UgjVH3msS+RLFzVEASQyrmQqgRdiGmGKDWzl0IIXXImyrfXW1Y20pzeelI106JRUH5N&#10;b2tngK4MmM7ucpRUBSM0noCtmnNqnbmj4KPbvx6UyJb+h7UZo/ty+Dpol/h1H8s2/l1JnBEtNPw7&#10;YEGKnqPT42IoHBA7ONxn2wVGmz5CCDpoy3GXzbSesxoDhUI7WY8hrQ7xvaYyleKOY+XcD90tp0ho&#10;ajHXI5oRakRule1YZ2v1YMDEzLEFYlW4BJdVEs1firEKm429BPuVaK1Ey5iDFo5qtZS0/50nx4xK&#10;IhhZFfxrGB7rQst7EvnZZDbWTsiO7Iq6HiyyTcj6z9xa8Di64M6ylDtrEO0Ya9q3L5dOQG+tXMuu&#10;g/myKlFsWhy+5cKNHKRQsAvtkTapRyAMGoL7hbbP1kMgY+9pKgJOuVWaNHMOGjVuDw8YrcenoXSp&#10;VTp4Z9EGIlTTQgRMFeGhmxN7KntSLiGFmUnJqaOw25EfEB4Wtz3bNRt9NXkwFNNT+tqvvSi5GwO0&#10;KboethTQeeaRvVhGA9cqa/cuqmOjLRZO/WRm0cf8XB9q5QwzCBxYbPnXL1w9KQysDcRCMRV+KtWz&#10;Km6VyoQl54uhNF1BFVhzoxBfXDiH7GgSRkNHBGH7kf7UDCKqt3LYh8iSbeTIIJMpnEiGFXLhe+hI&#10;qgpdDnBAaZyS1yZgX1JsQBeesN57NexUKLD4usmBAmjnraDAYai+ozGU6fqV2v9ARvVR0gNXy83n&#10;yXa0x022hNmun1jKVXVPSFJazLCtvcVAHn8Sss2cfcwQfDPUkMs5gBiX8LVzYpDOGbdQyogAAHBu&#10;sEQ3I3Tj3cYJ8LQ37uwGNnUmwPZLVVCwyAtmE5xJYX9IvGV9yN0K2LquwfquxrJuy/9c5ywMyltJ&#10;UySJNsxWzymyACNZvdSs2I31ZaLogWw7KglBBPaUSijgE5PQNKbI9N/ayOJE32JZKhV+WNhtAdP5&#10;PcHvoWeeZ/sHZuFZrGYWdf6qCXrJdRt6Gc5L6FZqON9H8xPCI8dhWjapvfgH6s93/Bm77uOq35P/&#10;5Mz/JP3jQXwKfKyn3wrNy+oRPLJ9ggn8W+CwXowIvmzdYE6dlxAEqfk8LbfbZhP8BHNWFU/o8Vh/&#10;ZpkY2wADgD8JnawIwpis6b+1N+VgnM6JpjO2DdM359bdRLbophPwHEWct9zTCS4os52YTc2JXsAb&#10;Hl2LQ9MsGBsGfsvaT7s/hSAwwYahtdMtPtWEvhTmGIZtpGuYygNSatMD5JfKE/+lPct4AifpEwD+&#10;YKbgl6WerJcUL6EkDebHlPNvLEGHput3C+WZhZ+ohfDHaMfyQbaYqSbkiE6PYS2Inj5mS2OkrDJS&#10;jVnSGSh50z/BYTmEFhs7dqKHEckZ2XjESHAN37RJNscq8BuPbjARdTRIdSfbkb21TtRO5eGZ87yU&#10;ZaHhakpnhZSMod4bQ0yxBqzOicydZBRZZjL1lzr93Qj0XIuErRC6wTOl7VlolDPTKYPaReZm1tGO&#10;6p4nVAMsM/zGHwtADN/tlGTtp5N046HCyi/AXWHFdFni+IsiVGAfAKz9kGM0CKn0ENUZQfv3Ygp1&#10;fzqyFcxSlba/MKtSJ0cvLuakqmuxN3n1fZnHRCznIUX3bFx9U+Q+kuwb1N0tyqzjOBWXJ0s5RrrR&#10;h5JNspu37kxjiDtjlvckfvpvWdOJNCdrlTiiZE0o+ui63Yu99nNNN90X4BKIBR7s67ElcbyVrtBU&#10;dOHoGmKKsTw776afQp5yHZyZ9SPS91McOeN4SH6miGdSY9sI5hxGQqFsmLOQ3EXX/umtH5EYN/Sx&#10;y7ZcYbVxshn5suamX8DJVXSdmED3HzsTCnhK2d4xJ7QQF+qd7wJgJXVF1qtE9SbKW543mMb2+yCg&#10;ZgoXVaUlUH0q3vlmJr5yVw7fn5UzlZWEnFPOF+XIw+Cla0pcruO8lL9+URhpe/tRG0TVXXepHudM&#10;6+TL0/RrodTHUQI6hQh/zc/wN7RZnZr9bRLQH9GY1E+HpD7ycpxSO1KjAMvFSYBOBWq9egVZcyYW&#10;FLGccAi09MvZHOWMIOB0t351KWI3Y6zRdapVjbVeQAGHP46T9+VBYcs3NOIJvcidu+7IPmVcW617&#10;J/SZSRx2P7QW3HYjUKCYsVpfcVri5ezxWXKls/KpYoTaiCAT6VNiwGxGCV0OB8c/2wC1XPrRMEL4&#10;oepGyI+8QyeMMsdBb8+9f6hKiDIgVJlkJCt6YvGtBhP3LvNbj5FhPk4z3DYj3RFq6oC6grf3rwbV&#10;2SSVUx7/hJgCnWGVEXJPYRzLaFZ50A04FR5ooPqBhMQaHUGuio6+BSzljoxFYlZS/XiQeKRLomdI&#10;3tn0LcklBw9IvVpNcBdWbxnJ5TO6czO5YLekAoEPaa4//32zNIHxw0ocCmFsWW2yODU8Ptrffbxn&#10;p4sMX3voUIXHS8iA1YpRNUDMpWYOV9LU0dSEVuT6PDD9mkUgYRt/sMxW3IRaZPudzMMKFc6wsiWQ&#10;SSKXUIvs50xUlSXpqc8UmV6lR3R58uBZP28GLHIwjVg468O5Bh3drgLROv6oB/wWvSPjWr7OagN4&#10;jnI7U2E7vAAEuq5ZAoaFLjWWDveyej2M3KPikLSINeHJNZSK5nTO0rmuQuD0b09dv1NUE6nCLDAz&#10;KDYzKVjiKt65J3NNZrwxevRgwYfifvsHXVzzf/mVx+uqNL46ZjnZmljvmka5SM39qwlJ6puL3OsB&#10;MXWx2JABECp1hwyrS2V5luypI9QHshpfiFF8Q1iZbBfMXOqy7dC4QEIr1uoPqwV9XjrZkBCvRJ6x&#10;we3BTFfnGqMo6dCTShiKq3gmak9ZHCBnJWLIFIydbA/BG/qS4JWyHeXJRsj651/KDMIjPYGuZ5HG&#10;tllOWRlO/JCpIQ9BS56LUn7NIRTI6Hle4GzIDiVXsvMByKL3dDoGb4bTdL/2JnURTV/SzR+jSNAG&#10;FWpm+qTHFcGIuNls47Jtl8KpJxtp7ZjFamkImaWNgLhvAPL1CF0f2x7FUlyWtTPhwa6c1uFNiatB&#10;9TyQuaa1koVVQLj7RYrT5GOVE6silIY5VGg3r9jq0y0Ygxmx3zmYXpJFrtty1FCfpkzpkqDB4oKC&#10;avgWS93tkls7U/VGwmnR3Tz2u7RRBdwptxjBjFiL9fkgAbtitvYdhRuUAlpEJvFSwiC1btzs+UUB&#10;cwlQUehWpSnWnpXT/QtBOUjj1KHDGRespxTO0sNyINI3SsJM0Tnv1StbnahZdMHYsQKTNCivTcrM&#10;gCJVkp3rP0pYv3g98Db67FLRU27mtGDHdb7U5UgV5BPaBel/WZBf+75CGUbD8xPLS7qnDtI4nxXP&#10;dhKT1U50U2VCmyCQCPmPwWmjbC7ahE5PwNMAfjtM3Jw/0IWyiwF3ajrjbAO4rdnIhAJ+KekEx+OS&#10;3Frq1oNQ8prr7kvS74Yg6z8pxgqpJzUAx+xAd8wluc21R8zD8RSKjgGWh4b9FrPzRcFgA2jrFZqs&#10;3IEeqnp3QyrKFk8N9ivVo0bAj4i/MOCC0XJaemv9VIV3it8T/B76xyfrrtLP1P6qCj+r5k9D/fgE&#10;/YqS/uLsf+uaJrkH/Sum7xdonCtwen5BmkhkFuL5FcZLzS+hZH7BvIRCfzNe+WsylvUm5hgkrfod&#10;Eikb64luGFoA3L7XZJ13FjBP6TbxqYPQJg7Pl4VZIdxN3wqbTpKe0UmP8nROyvQ/vTWauSZ+s89c&#10;5wTeTs6m82U39VjtzHJRmGjYQqP5gnWRuO9YLPIGRRl+h14SBXyf4M47k2a9NuDEuIaz3SjonqwT&#10;c+vJKJzlxHyS/WTB888o1tdYvWz+Jic9TTE+8nII+rTtlmtMF79U0BcMIlgzn5h7mQS8VEFWUlwi&#10;o2M1OFSDz8XqELuu/8AYOVtLN7UKBn0uzyqsBUd+CWTI4GmkHn7ZpTpqHiPNQFxJuimy/DqlzhRS&#10;Hp3KqRXxKlBNa1Eig0/wuSgGoE2CpA+3PZ5kZXAeBoI6BczDnBA2ZmwqeKohJ51E8GFt6dFUhQBv&#10;RxyFTr9xaykxRIPSSrOBOpdKjS5Axq4b7MLqTvRALPv1I2cVe0nD1D4cTXCKA7BSNF5z7E5pBONP&#10;vhSsyKBXEQx1cCnSiorsAT+DEskPnw/BqUSyjj3plmCk1w7aiyz6YJU5PJ0qZ8ZUTF33CdxU2N9k&#10;b9ktfyl+kHOlOFH0pzHg010X1EV5xDfWTRkCZ/SDWlNn5U3HsDNp6+RqbIhuaLloTW/wyrnQ8HFj&#10;8CoCLNl9RRtW4HWRX9gUbUfN0cpzsc4yFAbZmaEToQvRndDfQDe8T12jDlK2dF8mnfQTHLVUY8wL&#10;q189yDjBm85e7ljK8/6zg1VE7STfHG7LyhhcjSq486W0Mr7EzGwhjyTx0ZhgY8qjk3dQLnOkprsQ&#10;0oF9PV6CFdKp9mbTJyt6DCqwLksOftyiVqBIS+c6TehdvhelNJUKlWXyRtVe2SqsBPPUIlCxDlr7&#10;gKJnVTNoTqoQU4jDHwq9HgVsPLGpOVkR1REwh5wxJgYjOl9lb0mTL22VrFPBemg7a/TNUtpRhoXh&#10;1RuJiirOYeqdHu+XY+U5hHGgx3gwIwQTbg/Za+o5IaXTFcYwtF8dFNRRVfhmTkWtispQVuY22L7m&#10;0Z8y4KSOtUqRAB88N5lB+9UWNpRi8BTUGXRoYG/MwmxZ0PUSiDF1nOXMdUr/GOvU+YbHKWfig4zK&#10;Eb9tgX0cV35iqY1U7/45RyKFVqn9E/wjNx14+2WWc7EQS6IsyvAGobvShV2QUWCJTNReBWJ5Mso4&#10;aFeFi8c7q5hNVy50qp6FxD52dYitm03RDt2R6bx5J2nU9+w3lR5YvUDR6+RoVbZbCtKjmP3lsX+w&#10;otO3NWr6iHL1rVpymQR6L0eeq2gvJhNSrEcFWaaDOkcZvehl3ds1FoVrwaNnN6Vig+GLHrQ5VnZN&#10;1TX7wpXlKRvK0anZXH3Ob7GcnlPCwbN3btHGUrtE6KJCQuNBr4yo4n2leGhgZZrhDa599gAAIABJ&#10;REFUAViVRKhTrDmslB0ogr3iNgDn9J2DkbgGbDN76kZhfcmM2Zhjl0Ar90vIStaCq+aVsVkjVspr&#10;yJ0qrH6gzgG2gRzfDv6mR0qSxhro0hOWw2nld9UeDRwIckOCZdikZ+EzP5mEXF6DZwFo+g+61l/K&#10;GUXvTACccIHlsTOtfdZ326ilXR4rJtyT4UqqHkcxln/RohOiGCMGJYMaPVI4LiyE1ih4D2c9DYbJ&#10;wyIMiFxt/75roCPKTI2BYQoc8qsplx8gYifXIH43oHUaz0J1+Ilq9MalV6Es6bpdNCvZxSulpkW7&#10;S+xivWeZS5AVBvNOuQX7qe9MXTN9fYha/DWKde1w6Dr6TqsdJWdHusI5ZCryb71Y+lsC6vzGesjU&#10;U6D0aHZ5riocXg64UURdO3Rfj9zq+i5hGbI0ZOZKpT0aT4Yw69Z01UU9RItqyT3OfpTXHbJh61oO&#10;qOFd6uIfkHVbb73arMpa8LBWroUuqzHrbqwdSXcv6SojS9isLMq4UpbPKWojoYb+ltBrkoUgLILm&#10;xAM/+Iqywt6lxVWAy6QZI6qXwu8uGUJSyWc/O9UCI+w/TJrtkjpiAKSjNwlolgrizigWsneS5vcq&#10;44wQpVZlpcTSE/UohDG+WMbCDzRbbczrRDG5QiwZNB1SKlunHo4LNL7izVnvlrv6FjBCJdWEI9Ip&#10;6jyWgHB7G9N1dRVLEGMxc8/ZGhys9ga0OHy23DSW8O9uNdbJ7IfHJTSFJCVyHg4Dh1sSFWPX262W&#10;f6IY0x/Xi5ATmo2oDzuLaFW08GKLO6bdArAV2HKMUsu13Go4N6lcpdz+ig48zT/yArZYO/Iu10KX&#10;pROL6wn34Gc0tkLKsj51oXvJ6+pBSfb6iSVQNQfNeB/oRVUlJNXIcU2eStuYKZK9g3V+wcwQ0GdJ&#10;m9RLN9yp6ZLc3nLDSvT0RBCYSJ2wKHxoRNZSmyC6+POOcaJbzHTaNtiaW65PCn6ibIkKptMMIcWT&#10;wpY9rM0fBetkUJGNkdCTwul/8aQe6MNOlo3y5N9gX3Sfkz1HLpvkkwot9VaJb1HWelF8kLD+zv5q&#10;gk7W6VkJ32ILVda3wM9LfOj+Vzl+aBK85znO0GO/jD5g879a+icl86Jh1ccr8Enlf8H/zQkH3Ix9&#10;ZQ6dw8HZ3FmH55b1n7YO5yhS4UsomBfjW3SDLzOmd3YXz3WGz9D0oLCtgK17Am7HshUWDPxI5+ip&#10;PGGxPzdOwdMTtR8Lhf6l4WFug/VUTy7KeKokIXwBY+KJDCaapyehF2NjOd2sFgB00X7r8Kc9tviF&#10;hwff+nbbzteOZxanDgWAgFOVo5OL0CTO0E/ayfXnpfjJCj+hZxSfgL+FWf/dSJbn5B/pgYWv2v7Q&#10;S5eQBe8Pwf5UrA/34fSn+75kkPOSX9L9PUiHjLiGqliFHC9PsnepSNkC3un7OF02MY0jIqI1KvrK&#10;zKdz+nToKwpYyBQNgGMXrMHV7QksJNC2MASEeiCUbb4nk60PBIqsfuOo5Eq6niUB4EhEmotvrotO&#10;inIno/JYAN9jMHmIbbD4myRijjk5MUakullz1bPNWKtdRqSpsyesXblq4QAysi4/sTJcJzqrsIZs&#10;Q1hSgm7Zm3SjM8sILPVENqEYwjBZr/PChg6wvStml7/8k53Qzhrzc03KXrGKgx4s+9amiHLTkyEY&#10;XZ5kr0EsUNPOMzHK6XlGy/TyPFSxciATwRJ1u+uzmJ4gFdjZioWuiuxYdSkTQQHo+fJgZU0M/Yl1&#10;C565NoWt+yQ7/Z2CZ6+Kfx3GKZW8W0hd0j2sZWl6whpJ+7olY1znAwHTWWab+EgRHw3m8jZ21tkO&#10;4KRHn7UI43bAb0wLI/AJ+Ibfrh/QQcaU2jI8W+qhnkl6gAwtb3TvhpkLU6sXEF9Q67IaVJpfJ7tD&#10;3PjG7MS0flrm++CYdMN7FhI5HD2lwDt2U+GZ2npoe18DcuQ4aH5dVqauozCVVCff/RjYFEcuRmeh&#10;DaavLu9jOLnzA6Sjlrl6D1vL4C2X6chlTWFSLIPqdB6WRM+1sE4bODFFCbOU7kNWaO07jGtK6i4M&#10;53pxkcTIpn6zlrImmzGHBgpm0cPSMk1N5Rd1eiWymqa33CXXgsWSFBqKrwRjEozElB711DybJVjp&#10;wHYZySJMUvGn1oTqd4GG4xRZu3AvYiiiNmZN2JldaaDPn1VafEgNMQ43h0lbtza2cBtAk0U4RpI8&#10;zoY+n7zwvU/5yn9nJ2MZTjMJV0RqNvAaZC8CsYOJajwnZoa+tNeWUFmu7akw/FbYs/jlicWs6LhY&#10;lUDFWTtvA8T0ea0BZl0xKYjbE1K5KYyd4TtIp/RZOWvPFLVlCOAq87B+ZbGrfCvK2hxKPYXU7oWs&#10;drkySnnKKRn5vYNtQsAoxqnAXtnyoIFrKpWbIGipcQtHKiwQPRgi6H7YKEAJtiqldIAuW7ByAdQ4&#10;V5YHmTjn8/A1TgH7dQ1ZKo9sRcsTL/Esbi/GEu1QezI/PYsMXKtAkXJoINJvMqHyDogGo+eio+Ip&#10;4FjpUv29f4pNwf6hvtD060kJLQh4dATcST1dJPo5jQDIdjayAEBi9BHHn9/0376nOmCXspD0eOcz&#10;1Mn6kYc1Y7VuFzq5JKmFTG2ohSl6V3cpozvedCy16R4ZPSIS+FFhrZjiX5bAOWbxqloSFVtj175u&#10;dQ5WwjwvTOYnwUXoZMsTAYr4KNCJOa/KTmEKWpCq1QLKpkW/loe2QpRHx8da9/bF05B1HoXFufks&#10;7LwIOZpsYX3LuKRQp+4bvoR0z8FVxKQaKSEa6SWLrym4eiuaQpZ+Zauz1FUpTdJTuncUQP4zQ2ZO&#10;j69uFaTLWxcICuhr0ozSDp35dHSFSlauoFJRgROofpXM5Cr/Gt/ZTRrnhqyLWpcedfqyglmoBi/+&#10;eGlzakD8Z9Xjm2ZEFvliVeVZOO8menuCtFct6xS8g9SRyuKJ4ZE1kOcDnP0zIuF3hnIYgtbJ7Q24&#10;BFbOKLaMxkVvJ10KGXtIrbNWRzRSelbWcFLEMUDrKWntMm3PlJLaaAS8Clt3pH4oumElB1oPZ5Ra&#10;CUudpy5R24addkCvzD6vDEIhuu5sijEhvW4dHLNyzTrpibhkhrSWUjprLjgDrAHrnt85Xw8leimq&#10;EI/JNwJRoK/DAjDjkCF3VVK3NS0BbMT1CD2j/jPYS+e8h3cqrxZ6UGDLOjr7tOjnLPjMZDBJyI4M&#10;zZUSGHSzVqjzdyTSSIFYlJVlXcSBl9EZUHwr0kW62uDt1d18bZJ6h0VQCdVpcT3i1jYyi9t3F4Qb&#10;YQE70M47QKUx0mvXla4CCOpqoJVL+Chspewqagy8bolmniyOdKLBFC5DGHZxeJMw6WUuHXTbtTMV&#10;bAteZIWLp5IkV7SyIe9ChRohm2ijTIw6nGFNJooOgJELVJLrJ5bq3jTJg1h++hwcFJWMjomM7agT&#10;uw333QD4CR9/DKeLYLLHU5cyAuC4TezOAMriUYbhPxHYZIy0cwvdZSg1hJxoYuKx5gzFnuUlNaJb&#10;AZEyEVGD4Z+hTcHgYCYyBUxj0sOF80viFLm1o2ypLwVPADync8uFLE70JXIjftmNoPVf8HOksEN8&#10;oeyhH+F8neiTwi6Y3Mn2+rp/QWuow8MXxO8PJAwrIVN5dAv84qrouu7Pkb4P99ZJYuf+oVE8Zfj7&#10;/V9OQpdooNv6pOgJacDX549zvUilDK/DXJwX1v9o6DsT/oZN7Oem+0sZy2dlg/+Vy3fkOBzfyxY6&#10;aLY/4YeFMcJ+Gqn9EwzxnwdPQWeP57b4vD9M6hjGhw6/BaNzG9roAU/DRHg28K3gJMK+xcBpfwTd&#10;PVNELTrRPEMvQz5ZocNIGdMZypk61U68RTapICPiIiMehQDO0K0Hd/6S0uct287uNsrvRj5rllov&#10;zWQhdK+Zok2+B5VSsOjbTgp/QucnCLyxUZvQCyuYd+Ox+Hfa3xFNqdv83NaS3wq7zb25l28v4DJo&#10;CHGes6z8+F6TPyCXdUpJULo5pO+95L0SGIn9jQKqWkmtIl02IQxT3JbGGf+L1ICZREH+pZwLuELk&#10;N1Qto7sM2aXBlHUQ2cp0ORSP96oznynlYT1iOR6UlagpEfywzEOoVv5K6KnTYpWnC7F2NMcYejZm&#10;+StlL0bknM7jWjB4x/dz8X84dass6uCor3fkd/CACOdZdZYjF3WEWkaQ2c93uvGRjg7mQK65IY2Z&#10;10VYlbNXgavWZWxn+JFii6ab4u2Z4GAsWCGd6lrO92qt/0KveSKia4WtY2ftfYLufPdse1/abchB&#10;Pqf4FBLlSYhNY6zXxb/WaFWxLK1exOHH4XaKBDCdmx1M6O2pOyWE20Pql7kOnZvCthpuuncpp8+U&#10;5CqF7t9cIL0zfY1DCtin9qaeL12Sy5QRHvUrN6PoYq/h115qBqrod3LxLZjKSfdGx3kVqFcEXJRT&#10;yIBr+6hzhZ29J+FTMB5QbJdaAujD/oXHg3Jq/jxb9qHvcFHooVhp6RngkXJAgzDMGuqiwYFO05Y5&#10;EMMsOk9aYtdGe0RuTOmuHe6CxAlx+R6UaxTj5d1Z6zVOKepVzwPyoHyTdIUuw/V19katqjPzNaqh&#10;vMZZ1Yz9Y4/lltgAXGa6lcY9XBU1k0kzVN2ApMwkqscXGuffeZuH6MUxizdGOl5xjjQz08qcw4HZ&#10;7SSC4eIFBmkdLwoCsUKzaMnWucwpaEBH1/lMsWL3Vil5Uq+y194N/SbbZcCiZCWy0aduS+hFhJ2e&#10;eNIsdkpSt4lrIezsGH8yGT0vqPKGR6APJWCwATDlq/jKJUe9pxXIVWaITTjOY/tFWdmIjCe0hOI5&#10;MQnZMCAwD4fdh0HtKf7pMuDui6e2BLs1mStlvTltB/L0VWnd2RaILk2D56JMBl20KdaRHkNwOpoM&#10;07Ou8iJXFd0rcVPs5K7QzqCsHvYmqGaJhvzM28XmhlNjBhuHdIxSl41YMlhHT4gds5UAHNo27DR0&#10;1eNim8S54m6Gl8U33GFDGWK8f0LvHJ3JDGEkQpzYDWAHIOPi7DGELpSIngWY479qdSVrGlQq0RHM&#10;782Kz0UD02SO0PiVgho6CpSnDmrIHb6cV9IIXeLorCd7DZlb/WktSCsdk9DjBdIjWj+b6Wzl+Xd4&#10;Tde8iNj0vHI0l4tiW5slbhhZFDxaUtkXeAJl6xknWoDq8NnEoq8Hgxu1Zq5pHeEF4EPK3ZnaKxes&#10;K6Col1MgGeniVPa17hlyJDLAsCKY7Odm6xrzbFLGB5lMi9MnO6+T4zhdXnf4/Wc9ARtul2ouWjva&#10;XTh313LrSxU47zykbDoWT07PijHVCjE9XYjFRE1NAkeNyXBcyX/o/09mor4YMGGGzBESIHpNp8eD&#10;NfIfhPBzDwGic5N3JSks7oAmNXmdI2gAWg8rg7O+u2Oi1vXVBawMxc3WagRWqUavR3zpxveYPnqv&#10;nmWsNV07vF9rm4VRkKhZwpmjUHapdwqWrGMUllIrtE43LLug4j+WobOxKKPMeBLs5I0ArV19XqHQ&#10;PeOsqkF9pu/xaFDrrDn8f3/wXz2B2JCV9M7TAn1eD6d17hWhxxql1ILZNpkMTB2CTbVUo/mq/vnR&#10;O+qG03veN6lZW8+qtxGo3hosae2xvsL8AgSMUhCTB7BTate+boOecSYlDVwIs6UtD4dPGjv8qyM5&#10;mEV+twyuHN2TgMWsYLrt0qSLZkrddFIhIL9d9wYTZr0lp2XzlbVqXsNgXfB7aWuBVTVndRUg2OK7&#10;aDvd9kgRsYm5qOHUKeixsYl1OPyG9U6oNQSSQOKxuNEWukKsVjUD9HuX0TuhZa1hWmNS4ABXVTpx&#10;Hrx/Um4vrct2awpbW0oyTPlxO6UaQXp54XgKs3a2mGwsPMaOm7DpmYGCXJI2v2NeFKYpWs0YHKO+&#10;mYxuhzintDnn8HTegCtXL7cvXDNaY+QwushHCji8n7kQXB3pVNtq7OKIhv3nHTJZy+jF5QSKjhZL&#10;wKjaglF7pEia/MSSr77bAepkb1F0U7JhT+AkewJM5SfMzAV7wl5CUSamL4w4N8OaU3kDuAvAO8bl&#10;uaoopEh4DIABnfhtb8ruBhO1GAZsrERtTLrtDbB1oTbzJhod38R4xwJOrfHvrOiIdD+HK4XQFjRx&#10;hmDPUJSn8SXgBP+qFC86L6FZzy+3vzUblX3UyhX/SuKr+HVM30Nfud/t/USuMQfrsr3J/xMpbtQ+&#10;cX1a2SdavxLzn1rXrxzj51r/47Px510Wv0T5i9X5KscX9GOXRC/GAblx/AD4w8KibHxyTzqchgUT&#10;VvAxEMKfSYf9hD8FTyQwhjlkG627Jz6VTGOywjWA72GgNt7JwA/ZL5VPwMly3lvB0E9MPK7Q3dna&#10;7/ZMenrCRWiKuwa3U3OzIzi5G2brJiP8n7M2EXe37Hwf0uvlVUuu++F8ObyRdcvFRPrDFPrscJ9i&#10;KNg8dQ7IUNYUfagcnaQwEf6fnOcovxjfSlH/xhIcfciOrArm5wYePgtjR7UI+5JEX9DCN2jv+ip2&#10;1OmkQFh/svd3RfceET26GmM6yqRGIFgQbGcKp8Od2YrhZmWvAQkfSX12x0grkbMLST1pMoS/mZbo&#10;OIEw/EpDR8ClmE++PRuFa/xUllKpzHhRfHJgQVeQV+VR81kGCFWkrZLiCPnNEfUZvxx2xE2sUGoz&#10;dlISEn+FNoWuwXcSBgVg8tfDMoAEGWFXNNklm0DIr/SgkiKaCZVHE152byR0TdyzXwIiNT0FllSQ&#10;MLJ/aoYISWF7PQy+H2AkG3d3DkudgsF8HuocdZaCL9yxO4bui/JWXrowhsB0L7suBzhur245sd+7&#10;2jUvkdgKC9IAF/CC2UJTFlxHrxj0KoK6HjCRWZXDFbUvWQAD44MsE+zyhmyba+Zo4xfr6tl7qaYD&#10;503YG8IpDK8xNIVnVzI9bVdpLq9hpdPdxv7qs9LU62hvraqnU6WEKqmHkm4DddbrGr8OR09M0+/B&#10;xbgIoGMwWnBDfNKxP6yplVA76fhSsME5L5lYm0igU9/ONYqQZbD5asJZ63yfMF52I5YsVMOet6br&#10;69wAl1/DRzdx09NG1oC1aasf4J3RLwErdrDgYPY6CXg3CQevJCfdF12NZKVUAnd7MGT1tFi5dADr&#10;KYVaClvltcKUh113YxKU36IMeHiE07R4D3CfzICls6Jk5wgIHtg8fKqOXaPd/OhaPsRLoqB7pHV2&#10;5TtzpMlYk0Bg3ujnMbq5yVRcIeNTxaTe2xvU2QEdiVbvFmxKt7lkIOBlrbzsL9VNadXmvLrulJf7&#10;CD/lI94PnjVUHnawK3IxIgEFJHJJ4U67nARATlc6TYSndu/w9GaBS+YQXOBzZxKuw1m0DWCS7S3h&#10;IPoexSzGxK1tnc3t7mRLkommE/b0w96PvgBrHTWfoYBMNS5J3XO0PNRcvxV2PL1AcS0dDR1Hxq7O&#10;Z9bHNZFiP9LIqTnYRLEa/gSYJjYHaqK1/gvsSl0XCiTKMpCaK+QEyuvsnXMNwD9sLqBPqpUmxXhk&#10;fHkScqRo0HCZtWiyKFK7I4/Y1SMBxJeMEehwDbxsSSAZhoS2XlG7QhahqYOeeUswrM5F7vNBJeew&#10;uFuIaKAuA+wJQZdJ+ddFwOgDOP+pn7KXeod57oK14lbuUpN04Y2WDExVV0uQIZfQ4iCHgMRjZ5Fl&#10;R9nWqVVKRUJbpJNGMoVFEKLJMUmkVoB1OSM9ck4dA1dhCyyfhczXw0XAhw41xnW0du1n7wjyhEHU&#10;yFJa1TXf595IKX7Oail0XU6uAamhgiF389x5UrxLCpNx/e/qVoHQtdS6E7RMUk0HxVhBVVHT4xT2&#10;pc20LH4eU9SWICtP2qzXLS8UUnThwnRiiXUEZXQhNZ0mwQmI25U9+zD0GGf2LF9SBJxQpEep5Uuu&#10;YMJKxf0IayC8hLrsKr7Bc1zAsJZ/6ASroHxcNTU2j4I81k6qGS9BEPzrT02wFJwREhdNLZ39gOEX&#10;MneOOofyu0LCNIQl+ChUwNkSkUso5DzmmrI8U1BMqMFeSfRwlebWWM9LaxIY0q5BHpPsUcsa7QSo&#10;Cqn+AOtpPkZTKnk8jG0GPc5CYG8Jn4GB0xVmNGuV/12306xp9kaui9/01BP19fpHwTx1mQpipNh+&#10;FHF/BwIdVukhyJqCjOjoUdRQe1gaTtfcJQ7BYmPmhWQy50gZuQ1yRFWtBVJ65eSYvIRUpQ6l6L0c&#10;a56zXq13gx5UK827KIJMkTcyfvsFj0GDu8xj/0x6wfIgt6aFzvNu8+/jtnwOdc2A5gW16vepKkvP&#10;i2U4WVnCqgJ6Gt01ZN64Pzc650xHp0gkxhk5p+VmOCzn/kCpVX5jVopYFcolgz5imoCMXRMVBpP1&#10;5jjn26UQXNPrTSy2JsGq3Ua1SzT/aFnWqAdxMH0NC+tCrIbimNuzlwR5BUG4nD0KLelMWTocg/LM&#10;2LI1HItl1sScdMAVRFNpGeXWJRP2SuGC2fdqCMMeBqoPI05NJRy6f+E8HuesiMJuXAk0EqKBv0n8&#10;e67Ppq35IVBHna3GFpW3dEH6YgS70To70UWGyXEkQlxx6IW5eSpVlEVX0+PKPnQZmFpcjLXOufSa&#10;9vxbYbswykJJRVXyJuNcBQ7Pixk69p/0avSgJDT9cKLr9pQ1ZbYTY53pOW1gDHsCR/yEJRTZiXkS&#10;DHgaG/hUBthOGABv+Ck17akTugEJWepWcGJgb0jsBwNO7iee1GnwzIXQqWD8kz9qP2/8SSm+O0Dc&#10;yOb0TjrsWeRL6Odn45LpF8i9SsxRDeCfO0AlOlNMDyAPpY0q/xbzP7Ssv2UubpJmEW9if6Erq+R6&#10;/sLMf22qTDcGDDvDfq/ix1iHZmQS+bAKlxn6O+sc0+lJAV8aHya1TsCR/W6pIX5iPI3rtgwIvuMn&#10;4AmZqpLCSLd2RmdiYANzegKO8r3xZUH3tHvvLAOIWdhJcOYv8wdg8akTDzCBGYBQopPybr/obPrQ&#10;OcHBJLUx7saZCt+LCcuybp/eeQYMzSSKkcKS0YWla5bxAYduGLoI2bmFADgFozOzRMqGMdF0dzpP&#10;bjxhwXPWE9hPGijG9Zw6Zyhl/LNLgod0/K1PkfjoKh89+kGeEWE6TbokF90i/O62ow4ibgdae/aP&#10;q8rJaBOpOW3R/Ck5mpXOn3Ti1Ydy0yOQYKVPfyBikqvjRNENL7/kUHlu6S12zx1dOOh1PaKgS81U&#10;2LTyR5PUdVgaM0Zu5S+dAilgWHl0SpEJ1cKmP9FRVhnk4nA7YV4hYvIV4nXVBK4MnQjnEkTUzlam&#10;UqXmplCwYyOvSfx6Sc7F0rS0worOKurLkaE2TStPz7RTygWWjsLBML0Wmgr2yrNsSd/5alYWsr+j&#10;shQpPVJpjCnrXEyY+dFFYY/cVQ89OjyCdO1EF34708YDzIXlThVSrML0XrXse3smLfxjgHFsQxe2&#10;T8tI9iLwGLoLTB/kL5Mw0sXsiaED3LQyH5uwTJk4hwKYodMO7NQJuDG84nSs+24KBqajlyHDyVCd&#10;FLpb7k4heWvZdQl01FVUnn7Z6Q2fMgqF01XwlFxIWCq1bi7QfED3gIpq1E3qi/SlE2GzXgTPELgv&#10;uaLsfJP+wroUp07r1Lp7MqyQ9qxkS4HuFUOHt8ApeNbQniWzWFapFdsnJGX0KARYMl7nZvn+eQi6&#10;8ihcOJ1gSLaahszKzxtsj8dnKi/1ouNicV4EmeQ2gflnq9mp+c0m6VJP+I1n1JPo7kv/TpnBWfNT&#10;GcGAgB8hoLXHWa0cjDUdGi92j288ImLZJjoLK8TRq6NZZna+TGQPFMhQRsuRwjpSZ5X6RT1KSryq&#10;2suAX+K3g670yS4FStlDS4fIdcXaI6TvYxzgZKgCC5jC4XsS9M5kvoNiIoUqj7i26ZdlcT7OIDAo&#10;Fnf2wKaCAfBMBXRbwNhqCU7grBBBD1B1WLngOqWqStba8Ltyy9vtem5rBsBRp6ipS/aWnec5vX7c&#10;A1HTC6YKKulgXjDyT8wW3buCcvIVCNGwtB2veuD/0oNCorbqT9mREMirT5+uuHzcIxy/FTZCNlbr&#10;AjmtpKgXl1JRsnPG8MdJrih3H1O6BVbsrJYUVRE04gV6/Ny503SWOhMtMTVkU0cllAcO1+wEbYu1&#10;Rtyyzt6jWUNRluIqJUMN1rAuZazZ6AvPUpr33/7lUtboUjzLKGRV5F4N8hL1k1Vw6QMdJfIMj0TE&#10;7EmQGjqZHw9d4cII0jh38jjNgHRBLY8toej6zkGF0dfTm5kfKXrv9RwGjPFXNtBtBdP8KVj1aOwz&#10;KcfqaSu5JuMcwTzkdhmVlqCLD83bCmJ5EglmRVvQDzowYUeWFc+hvIbcyYylKqyqP9uaQfrKT07j&#10;eSZDfca7MJj10J0AxIgETCZzbWPRQQFoJKHDmw1nQ6yjlrk28MIo2SWaSTBI2jEb2ecMo+aAhfXR&#10;Vm+W9vcIVx9WV9i7bwXzrciasVZOqXmes+lrgBJqgjtF8ysykOgDYEyNNIQYPQVDmckSh3TWa10y&#10;axixiuGbhBRYj7zWBrIxWkxGe5n8cND0AGu0h24pt2DvW+tfnesfdfP1b2AsfCdGV0eVUXsKXoxQ&#10;0N/0q/yYOEwQTLuSqINH7BTC05c4k/FvydDqe6UXozUUqdfCCMMo7d4SN0Pu2UBSiOjoc4duWK3s&#10;Lcbs/cRpklpltiU/Tom6ztl26QO9XOatUO5jeKFFjDpd/AL9VosLT/GdT/0ols8LsMi0KhToNcpe&#10;L0pD6eOOErPugeiVwhKysvto0XUbaGusO/a6xaUwZvNRlQ56e8aVa+haQe8xeRtdciksqVaF01WK&#10;hheXp8gdEQw0wSbE0eg4GrEUG5KRjp3AmKg9373sqcfs2ea+sVIFbToVe2+lsBhJ0YWtes4nqBcr&#10;VtP69p7anJK4fpIRqZrWrwW9setWiXA+Fvi+dhnVfjdeQeui7XKqDGZkeuaDy7BPVnBJh+SbSg2i&#10;8xA3tVN1AZxxIrK2PWM8CzbuWgSZWoV0x7KK0qS79+MKyVoSuPCA88t3rvdkIufxAAAgAElEQVRx&#10;WZlYiXiKYy3TciMINc6pp3Q9X8pidITPnmAcoogePUz+Ic5lEdXY8gFJxgzof/Kjg8RxBIOICCQK&#10;VZMgPF8HTTU+mKG0lgDvTmtZGj2S0pUcMK0vQUQqatkSmTmWXZKaS3qvqZhBnmqSsWGkUEJzCKcB&#10;9PaBn1juB3DFb5k+70hKt2ikn8A7Wf0TDB3LOjRTgHHiLQv/hoffXAPSGnYLhhMUh4J/MXbkrPUQ&#10;gsNxCzo+25koyjESnSJwuvukExZ0TqlEn4xQtqTIytDI+lLGDIEE4vRYYxXwFitUIGFZM9XGT6PR&#10;vMPhhqGrbU96IXzaaeEa0ZZ960I0HhPf0xg8U0yFjbspTxZsRE/PpvDD3SifCs6b2k7A554nkWT/&#10;hblS1VPSAP6PGH/qJP7AHP26eqBksR+o4v8+5dfN85qrH7tmfoy1spa1yXx3fKF/uWc+UQ4mZUIf&#10;zmSxf+sGfGt8C7wppJ7bMgz+BANkyohh4syY0ItyMMkLMGz73Z7KyTIBm0J0btWmJkQ2TPSn4VyW&#10;nf7YZwETDHoUQgnABXyrjIgkrwcSf8RhPGWfYJcXtRmyc3oseAsO7GQl9GK8lBrBE3N6kuIlFMEJ&#10;jm3jhR6kMbezsX6GFPQvMlI8sv/Zx8zldPFk1PDHdj34YBmwo/V5fZYrjon1Od5RfL7AR9b+lGGd&#10;yVu2pBc4AYuiO8qKToIFV9/RYFw95fPhG2j29Zk7FcZjrV26MqyxO8Fg0ZwpilGFE66PLvzWjdD+&#10;usA1j8o7k86kCS7lfOph9RWvLz7akQhpZDOXMitnswjnSnkSDHPsItCuPldWqbavzgmpL2nlv8Ou&#10;YgF2GRdss6kJ2y0rlqURy+2YRjFRcBe4qKT1VyeSELqa2nQqg1PmpC3doEgyzGOsRQ0nOWuTNNL4&#10;TZAKDvQQu3c5NwbZeKC+ZHF/jVSIxte0AXPjATIqrctvtmJTuo72VfdGrZETQZaYrDt7rJHyKd4X&#10;QUfuz2fS4BKKobQdX5mwAeYQG/B8vggOHdSd0BP7Cr9HLUxuGnD5SIJ4OufcACsoVgTBtt1yl3O0&#10;4Y2CneleCEBl09U2vMRPwdJpOZx5Y+RJrdiPrNYGwMQMhl3UMi5Ubp9DmQJWn23PCURwuJV5aZii&#10;o08YECL8grnojs5Lig9DQ6wqcRkv9EVx6eibc52WBaNFPc5w2Tr32B2265AsJE4JxdVpV+jRE3IQ&#10;yQePo8G0AxDD6yYsyiZQxVik0OXL6SX4FvKPMpz0XRk7V1t3jKBLTxHTCG7cf5zhATXdF3soyZ8+&#10;5rAVecWjHOW6H8dgWX2C7aFCrHcDOAjeZ1pLS1R2pAvQhFO7/WtjjQo5LutvtwtnVG2ED1jZ8I01&#10;FXDVUwXDC1nHOumcDYaGMkPGu2aHSrpPlgtLbr6A4chI1ZtNSvUsdS0TQjsjRSU4mGTWQ986SkQn&#10;7opR8zmr1NLh/UNTQ1hDVtTEPXuDmULpCFO16NZPi12nypBSAWK7L7Z8s54rqyiGjpDqzThKxDIz&#10;VB7vjaZbrJQ1dNgonnG0mroNY3CUrWRMkHv2TEIy3RmhswYB3N5htSU81d4eDarCwkfq7F5hZpba&#10;RRovgggV/VpAlfHPcbfpdCQw7JXvUiiUd28rofYPu3nsQNzkpGjQ3mwElxuRDvZ5BYvZAXHMtNnK&#10;BPzGxxvhRhUONoujKLtdeXhvlcxyDOOmh0LNovxuBqsc3E4kOaGWhJuLaezqM3vt6WLgIlAHHv7i&#10;YbWy5AGreL0Wdk+MVaLVPBFZoI6mr2fk8DRX324KIgYIyOiWiMFmp3VcFdszxdIho+qXDnTdRRmI&#10;TUHHoycY4zw6KXJd1Bx1m4mKs9lwVFKF4EbXbbApbOZydF3m2S36tXg1bmc5ynKhzOL7zsq0rCiv&#10;y6pLXbPa87cEJaAhMKtSMEiPng1xRUlz2yVL00+JTjpTCCCEUmRaPGrlojBhmhbrSIxNPZbT96Ae&#10;hLWE6juBIdKRGoLZdQIqTcmPXHRfjrU3uhaPB6Bs0UTEZFIPYWDG41gEkZFRJGceFDxuLStXb/WV&#10;PhXqOTqpt2IXBnCeaCIAR7KvNXDgpl2TqaBGxxSXkfb01iJlCgIyQQpzS8DBMn2hwcLYze2HUfFb&#10;Ybmq8EuKjQZD1nkgPA8RlYBe3swFqP8UO8ho/StTbyDw/f/IF5WV1JFbd2M7cDm7orMFyNWB7ag9&#10;Jpcn5WTdT+iqaFR2KSGl12JDI/O9Yhtlds89rzURJAU1IVW0wwgm1b9HQfwP/Y5cebyqDe1qSOmk&#10;eA0mEg7tsbLt0fVOz80/q6EGj/WAsfurXVclKqIIQrrZcQg94y2zaBngTahvQFnShcl4Dn5+Ieq4&#10;pRygte+qkigHmhLj6ZyaOdY07nWRIZqhzKHR8LbOmqjcljv7eumXJUZnTT2Yy8L3uenInFtT+/rc&#10;2XPrTj13nqCV1Rpo4Ub1DnZdK+ghq9+DFnTebXB51l5oiPm9RaKWCaPEH33L1Yyxps6euVgehn0s&#10;kEtm9RXSIODNcLRVFWxsdl0bLhwK5Hk91y0luSrBPFXSzm2oFFgPV5G/7bR0e9PXbXX99uZrceiB&#10;4dYVq5XvIujtBmCv24IwxLx+U8JR9XWq7w49TlaLVcPGQks88/AvPmpaSrc/5qTPLXMpCBwt9P2v&#10;zJJBgWvTgsubG6tpVO91YgV1+DLgVDpph1IP/MasmlZxJXKeDGHOHhd18JeB3oj9j00QKMk6ca5g&#10;4o9Td1GVJ2D73WV76CilEmclLe1Crm2pSyeZkMJlV1J3Ed4fhV1VLJ2yXKbbI9hD7wB0gHQL3wsr&#10;FZn6grRgZ1iTAg9ErBN6jOjDEwU4bQdm2Qme9dj/xFpcLR2VdRWF5QoNSwuYa3DUNtoayUg2dUxf&#10;4Oe5BZJqOqzQvV9x/o50sEkcTwqLZxU9Kh+TQe8CR/HFaHSfH6GZZyCd8YQGg5DtE/M9TxTvsn5Z&#10;822usFJhPLf4D523lb4oJ/uH+j8Aq+y3lX1HLqP4tTWfdZ2e83r/TuG/ApvB/wqxmwF+V/aX1vPd&#10;5P+9+G/P/N83z98u9VgVKFjkZRAJGXlofM8xawYz4k8qXwJCnMqwPydG4cmYysBAeXqectlvpJVN&#10;/JnCwp2yFofHTmCcCP4Js9MKAZuL1qxJiSeYGBZJ11nQwp/WUqcnrITigQEn/szDnqRIaNJNCWaG&#10;grfxCWZSnB0eEM11ronZlA22M/Tg45mCT5oB43ugZN/AwbyUkezBgAVBS7md9Uy88852RmNvZcQP&#10;w1wYTjRDsT/BBPyJEcFPwL8Kk0l4yg4/MI4+YWYx+WBpViaQ3x1Yq9EV6m9tg6z46Cd7KK3RKzTA&#10;Fzr8nbRMdPV9Ro2qP3OXQHcRpceclexquXLpF/309NQtZn/PQk/RFsgOtvjrytGmJ2d/S0Q/MXM4&#10;9mQUguQ7GirpKxyynFyC9iEj8yYXLMHscigefLGBIJ0VMIptMDOkwGpCt0jyAAE9OnWqkSZFcPEs&#10;ybIw9Na0xhf1nJLxRDvZErIno/BIGc3ijiUoepNRFkw4q5VVV0eW8jKvLCR40jwm6appD89AFlbA&#10;mkJFLs0S7FzLM0Zhzhppa1yG0AoIKmmDdL6r8Aawsi+1iEWjiHfgi+Zt5xwFYLv0ZxlS2UxkqU1w&#10;lXrMKrjR2ViPoSXXpV89Ery4XpRfik9hwFghLUKxNwWGXIH5bgcIRGLkcbuCDxQA3litUnmh7wvA&#10;HJCdL5XAr3tEafo+luiAF2DVd7EG4+KvsTmvIrc6cP7ZRyp0rlnGJ9lJF2e/CX+n7jPp6YneDJWz&#10;L5kZgo1jetCt+2fHfMbS1yT0SxuRZNdRMDubi9gTHX7QL6zRbdW3c7JTZMpF9Jn9DfgD9JL9If+O&#10;GS/0rHEo1wuZPPsmsQpacsYx6HtooJa5VbMCr5aTOheAKQPbAMPJZoAt/aqxWfUyMUPP2RbYsk7a&#10;UuTJw/2pw7cpmu2xH62LYSShHv6FruEwIuUd3FwFlaQvIqbAXx2N6q5XWcqX0HXGWLwwpDkBDHnQ&#10;8NDJCizMYDvPFOYIQ/MqKLnylWBcT+CRglgJbmVYY7VDmnDMlUVgK8QWzn7JsOqi31rbuIRxnsCl&#10;ygK3w9TpDMahdI1xFy2ibif3E5uyfkcqvkd6IToHXF0cMUp3gXUn8HbcnI1Rwn0SHun/5Erq6Cea&#10;aoWG/tJVjFWmVnRcNfa0cL7eZnszqApLCIlAXI8NJLH0khsQ65NEPkkaJvzYXnhmR3FVRk1AdNgP&#10;d4r/o390rpJbSoJOwVZWZXGnBUeocXvIlVnMVZQgXX3n6Jk3mWWgZlWbkdb/Au5LpYuRBIsgheqG&#10;w1BPnm56naRgp0sAlnmpcmURdBz9iMrKIFqYJIwJZ9fqLjGLazfalTT/wDlibUSQUjxIWgNS7dJh&#10;vGXWsFSr8tduAcrSayeoHjidgWA9MiFPL4+e1LCnYFKpzLIBVSIWmUMR+HlWlGx0lkcDlIckYvou&#10;CZzpXdo6JwBXY2qmfFVZCyFG8/tv6dWh9AiZzJp65fwExgxRwTqszod9tNuq7LzN91FWpnCV2ojz&#10;vNgdW7vujCV5g1eF7elHT02eEmNcDR6jKWk9BMhwxqcAdLA4fB6PsVLNZK4VZFRH04EtdCWo7qWw&#10;P/yLVNfk+vkzYrqe7PDSZxFUBMbCbEfSylYnxoq4LsL2DFZjGt0Q+FkM/vKkA9OBKP78qxXxTKxD&#10;fvyOtmaIXt/gWCGzGTdbYvVnOm3D/y+OTL3a/DhVIcf0Mq2OP/RYlbKR2n9lYdOir1gLVVFFtsLs&#10;SKKS9gjAjaewqpL2upaDaew6E41eXtrEIxvuRrkrnM1OYQDpAtud4E7PKrfeOuexwCTti2hhtNrq&#10;tnBnwhYtM7edjL0HkSslw0A5qhwt2bT7Uc+AMS2I4Q+i/AOrr8Dffq995AySoimtenoTyiau6e2t&#10;yikbY6PZfS+ppdxKZkMHzoTXw+UPXysvV0hZlPYYe8m+ai7QwPSQPXAkSK61gi0dT8buShHH1KMl&#10;d8VSbUmm1JUikE7Ry61lUHTczJsnMJpeyrWzll7RPHQQ66XWRTpb9lhYMQxAt1PChC9uAVNr0Yxl&#10;rnWLCr+oa6/m2eyqrK5A0vtlYgk6yJiml2JW4iRkXp3DZQmblxvXy5Zg4ACqihRioP8divVmCr6/&#10;5DGKZ5eQTYTuq4/MetvNnC4fJ8MQtbTXAm53KdMVCkyHgwZ02/mb5sdljXYrZWo0BfVhPCQ26Qq/&#10;1u/CJmLZlXwIU7JLKlxABZPgzGwAWl9MVogOfgbBIy8TUY9EPEkdsLk9UGmSJs2e1pVelwxBa4/1&#10;vPktHuUq28ge0wZGEcngdxaVdDS4++ejsCui5KUkbyWUH/YMIY7u5rnFb5ikO+kJnUZEnMLZ0d5m&#10;ND2hExaPkbMNyxnRxhNYQvFMI6VOJ+ypY/sCEO0Wg8itZsCIwjYGhv/EmZDToYvDzi1kgKNfYgA4&#10;q4Kg9c9QiTvsxGoPRwF//nQqn55kUS2P0/I4nPDbeEnREJ0/V7zQ2DlTnJ6D9Cc4fnXWb+v9xBye&#10;0/Ht7KdEe1KXNeGOpyG3rhX8L7V+4Rz+l87AX1/2zdb6q4r47nJvpf7F9B+bla3mHxO5Zf0S5ds5&#10;PJU3z2ShNkftdHfD39YP59SB/SFryxgRZ4EI/kynbbOeQuae7YvOBLvygN11a9htCE77gcSfYECx&#10;DcMhewK2pls4w7XHXbTzOAVnFLYBVkM3mvHfYqZzs9OFAbVbQYTOw5WfeYG0E4YxNmKfUvYAEM0o&#10;bKEn7um/LeyE/ad55iRstZ2h07NR/owuHoXN6nC9/EE8H0A7xpC3U4f47UdHFdwbUBA3ETFig2+R&#10;q08K+ZgeTLOm4KqnU9BzIiTJJiHX5Hb4+f1QY0qquezmaIwdVVpKDewy1uGVWax2pxbMTwQR5DcO&#10;/eVQY1VjvgOyV19MpHj6RsXDLA2m0Cjqu0kUr6xzZBfWCKwvQUaSqrk9C+5pkVYwNtDKvbC3DoLv&#10;IJ4mRNcXdpKrER6n1ulvTfkFzo1yORXinHT9m/asiJQ+mKWG0a4J9TKNSMATBeem427zxtmBGZ62&#10;i3Z7N9YkBcl2b77xVddnw1GS6HFYKUShUfNhThqCIZ7rbmoEg4wn2lsoKbxbGD05IzWD4Qzwna9y&#10;voSA2OopzkgCgBVO8FSexNgwNozTwfl0nPXEY7W0UyGYKLfHX9HekqZAT4Rp3eYuh2nydVkc3Aw1&#10;sNVexb7dQ8bMVIvDs2/WHtW39Z8Jv1wygl6LDAsl2PNcy7cjW64bfhBJf73XmWIU2r3m8XKGtWbU&#10;Lc56Qbx4tIngsU40SZNrglNqB+kg4HpYBL4Kdf/2xe5K7S29yIy3QAvunPt+WAin4Ok8lQOzoq+U&#10;ZK2NPQYcteGrYirUa0GvQWMpT9aVrF6zKnSexpuciyA6KKJdVU/2gy5YjigXbHTgC9e0Iq/cayMZ&#10;vCIr41o2R5WrgKcgih27dHJTS8lgAnNn+2QyTdMw9xQ9OZgEVpSuKOlVaKt/dGeFxSJnbFz1nhrv&#10;q1qLBlXSOb3WNGBkb0bNmceYkdIbcCZBnsqbeObfHo8K6k3HGUempTqOqsW6+CDmLleFz5NFlbFe&#10;vxrTkmtPMouQDema7ByhxW1oPHZYibYDW7hBdCsEbR6+UtTOnBVtjJHuPbVnwouIaIX5Z2et26gy&#10;n+hkYghUwcoJm90kJYSHFj7AhBW5aEjPG9UT4mitSK3DBOGRGyfpVMqnxrtv9e8t8CbVtSkDTYYq&#10;Qa0QVcIxGhHlEquGQ5gOXCfAM9TL2ZH1g/IaqvFuSauxw2AnR8blD0eUdgJN/LhhiVFUnFxeZPzC&#10;AWfeT+mCUq75omJCX7rIQYqOSNuznlGpQlg3Mcxdiim5JHSagqVZ4YqU/uAYJmGaJ4DYnopUnCGv&#10;/xBcBUp4VqGasT416i7qEERmxFYFrKR6wEJxhpSFzZoohlcF7HR36vj5oIxRpCtLu8UL7Ch0ejx9&#10;bmUl2Zre4mNrFcK1ohPdUBs8htNDbvAKZTYWva0sT++xjLSuEGbvUbQyznCpZYj28/WFUD1j1Slu&#10;lK/lUFDPCzFhsjeGvrKZnUefEahnXfpxI8QMNkTKVbxmRfQUph71pEJwxrV+NVymrNHrfOQKPZgu&#10;VZFM4z6ZgPcYw6SxRtHKa/dlnlH8Tq7C6K/pqKcToVgVdWEzHxaOSfF4GE7hwsZzj1VKsy1LdAP/&#10;4JNjVM8jf/9AXx789kDxSkPaBEKEJ7VGou0XGXiNp8hxVGiUUZD2mCx5uuTOtNQmG/fXTtB0PiNn&#10;X25ElqAU6VfBBvdQWu6zc89u0OOOVDM0Z6MKy1I2PXcA6BxT15M51qvSZb36zjTG3qx6AAxXV3mS&#10;y1ceS6qymLtXpyd8VdO1y4Nm0deV36xMxzI6RwT7dmEHBZV9qycCnb4qdCazagSdIZSF0awy7sGz&#10;qx6ZVdB8jLNL4pkp1sOnlaMAVPkNj41r+v/4XcG7pF2R2SADZF3UU5I1rr4LsrDK8vx7hple2mtN&#10;M4dDyOlLjcOhMom+YGH5nRk8Bomw1ZVcA9UQ4a/NGfLEANUhn9lWaC1KFxIPZok1N5W5YmfTWsc4&#10;D8RtD5i9lgCbwJUItuIXaXZ8JFv1rWwJu+yBHWivDuOO+jaNnjBoscitYde1pltlAGtrMFmlxamt&#10;zt9nV2RW+3hmYg9aTycPR6Mu6ddaGKngFWn83u4YTQucLplVSNoekD0Ot+ZeFLrjOSDde+NKrCJq&#10;fOi1ZV2l6UTcE9Tpyxzl2BNS1SSZUk7M89JenjtF60tagCQCJtHKlV/es6QQqeASZRTOtJCxkp2K&#10;fNFsmW+JJyYeqNfbjS7PRW466Zo4a0LI0YTiCez0JBTDIujGiGAwP2BkpJCFbfGksBEM9PuqXmUE&#10;/En2gD8pPuBPlIP5iHWADscaoJXnJNgDyv9n72oY47Zx5fWu//8f3/XNB2YISeuNk/QrfVFtigRm&#10;BiBIaddr1WnFGv3eeXUn+WKsu8jXj58hvl7jBWMX4dZ3xK+NWxEQ3xSzssZfMqvvYv32we+r98kJ&#10;Nt3fN3pl/2mdR1ldN7T1YMp/WjER9Bb6n1bwv9l8uspddyRo42cyfUk3cbvQ/+IW+iLga/P5YtCv&#10;zfAzCXwnxkX45sRMRA4vPiT6ODOwTET096vwPrE33Jtr6yCv7a3rma9huwVm490v8SNXFT4CVMEd&#10;4E252d8Py0IUB6pIXW8UDP5Mhp/B7EDGb0v7TmwLPt+mFtzOk9UQb2bqCVYEHbBK3Pbdfy/41Nzc&#10;3X+jU9gbzBtX6W86H00Tdijb2/ZmeSn7keBL8GeM+I0l4vrgD7Y48sOwurK08Q+mzr7GW0cp8pMH&#10;f8LhWUl5dfXRxNYRC0rEhCjSUr+Pl+uj7iVkQNZRFKawMYB4jsmBw+CHn4qBODOoZSVfsCRTDZyl&#10;b0nNVvNVFLoaV9vjVEis0XTC/1YNO4vx8YQPPwg5ZBkFsAvdSV5SXXdBFNi9yZIWiF1scUmA4XCM&#10;rdB0DmYQVjptgK91Dl0MLgcIa+IcdS2SRlCzRimJM2DLbwVGI72Tz8teBe0V9SRcBQeowo1V+6bX&#10;eAMbA681L8o3qCSOzbtIxoo0yq0zLJ3uO2FBqwMgjhMr6cFYjAFt0fn4GBJSRs/iH4PpaZRmIvwL&#10;nYuaAvT6urj2dHItn797NNf/SqoZPJJ5mV7ndQu6wejDa+SSX0FXrFpvglWwWmGXTjnroi5+nM0g&#10;4KdyLCwrtxuRQa94D6XjG9cm2RSOPbMt4io8KAoO8mhfevACfDAeRJBQ9f2ZMfoNcVH5XQcOXsl7&#10;hnWwU+zk9RZ8YX5xUOkib3N/G0sFI8KrnxJXCwbtMWpGFxGtOSgN5goLZuDG2bhcJta5BTudB3yi&#10;oZaDWSlbYQd9nU80eK4OppMMrVy1A99gWyeJU5ZOB/5n8h8qJ8am06ZxEwvqnC/xUQpk6FZvKrye&#10;+ImgmbjT4Qjd0rq7T7jdAwq8i2CzWXsdlBcYMRdcmH3BRn2uZYvEeEm7OS25WXe5TnQFnaRVKPqz&#10;f9ClgEK04LUYRgHtgUsifpttnToAxY/0JKQW7ifEydCzBmwdwPqw+eK04G4D9rncSlzoV/BlpCl4&#10;z8DO27VyHsFVqBuLw8TgeolVTDw1qM5nRPwFM/EWwm60Vjag7SIP1YICj+UkuGTVrSpGS+kCm0X3&#10;xaUs4G6sQ8ROUNDO6Ca4Y02AVrWJ2mFmCfLWNlydbNyWD/uBznQqp5y53Ouok/+OZYgD8d4lq38U&#10;K2SfZ3ODRlBKhY6EHEndFXC6pBr19I2lz8PcEKCh/GwhkecqEExyWa4kA67t6FzuMbLj4aJez9co&#10;Z2vld/q18NarY1KgcoOcYOnNeSrGsNo8HOuhG6qUH5Ji0CPhchlK0W1hFsyfNjK7yejwIUE2UuLO&#10;5m1sC8IHv3BR1YD8zJRhOT75AAILgSFxlwhzLDHY7HYw3Yahd6bMb/IJrzoKwdCyKIGAR5cUdDmK&#10;8kmseuqQrmlRcDGGd4JeaRyNz0jqKGmlkAf8VvzyBTiOQ8+LjbIQ/Jf8GUNdegyRLcFeFO/nXA2w&#10;T6w5DUU6JNEcF6pAEw5XAZ1aZN6NZy4dgqjx71TqyJAhL03EBLKUGz40kuYY30njDjaHIdSje23+&#10;KpYW4ZzXXk2sVNUuSCBntH51d4sYI5355FErj+HEJe33Yb7IaPlf/pRfgyYLlYYDqxIsF1ubNGwT&#10;2N2PtMoNeN7brNJfJaHh30UgUWTcHZgcRicTPQt3nsh1suAqL492y5xmR0Ke1wjWqFg/p8r8GIMu&#10;OA3A5S0Yfc4DqfqY+xAG48GJdLR6UlTx9QQse3qKrwgY/quy0BIhBtfBBCQlDyH/lqycGPIo2EO0&#10;SRDQEfLC0xXQYY3MTh6gpmNGecMvqbsvwidoOU3jCV6Ym/K5+2U6WAlmRVzDn2kMPYJGEC96zIPq&#10;CfarYIAJ6so1HohAUNa9CqVTpHcHhra0PXRHXjoHkwv2OLPrfDbSMZfgJOFtBIx3ugHwkRWdBueF&#10;5hlp+3Fe3UApAk20vzj6qgfEZJVdvDhdpshUuTOJxwa0SIetYrL1t8bcG3NzIFw2NRxYAM9MxQKo&#10;u7p2pJemqZqEFtgRKH3Au6qMEw2dZ1QZjyWlumCM6cjajU3bBzqe3bgFci3c/Ux0K6PFsQTQZxK2&#10;oKccMuNz9yWAmCmyGcmVAujrxGbKu/5HCVrlhgaPTHyKZpJdqx1wwhyPHWx9NfKuyKCnvHApHjnt&#10;VO/cIsc3glTgolCHrwRkDx3A0FsxuQXxkjZQsGFwDFU+ti3OJeolBAsjb5dgsI1lTaw+HG3hhd0p&#10;k9DAZsvkLqduLxKSqNdt9Ec9IyGoLE3qa8BGdNtNGjlrhkLXkFeKI389LcFxKDr77ZTxtNgF+xSF&#10;KaaIkyDvde5m7tX7F35jycO6H6kbDiTDvAVbbbcW38rbe+vvNOxyaLfwbp3tetN/Uj6yNBkA0Dfs&#10;Bn5itgVpbPx2VRAd24HcYHNvFs9r69xCGLDbN+DtQt+xbhGfmFoaBZTSa3TnCS7gDauYdqrzktWc&#10;2zG+9NedouVuiCf4ZdAn7K+1dDbtfGc+1flUMb8zmOldg++s+Od0PjNBKPGrL3aPxD4X6nepzl8j&#10;8tUTbFn/mnwZFTl7oXYKnsi2/Hj9r16MP2uKKzG9bXwRd0E+fL0A7c32eeN6Ee9Lpu/PxxG2zvv8&#10;4d1g9LtL2/9959gaVNYJ1P6yU/BL70vjnhcA36Bg2eo0CqRcnFo2xv260KkFxI/SsGvrVEE/9nP0&#10;hl7wG8zTBQuOZ1Db3W7l9jdrg2+CGEL8prNFbn0gvwHc8t7U9tDKe6ZlvQn6hrXFP+ojRKN8hLlF&#10;f5lhuVUD63c53ghu1zeE67yq04TrquU7OxVsrKflGeJXgHykgzMUPEPvwAoAACAASURBVBpbBngF&#10;4ccPwI8jXJwbFU54JTE/zgpVBj9DSIA5P8DWJWWB0QfQlvlUIB8WGH9p82FGjVsJRkrx+3IQkwky&#10;+jo2va5nPsOI8gtBk9WWjknRECPsRbGPQUxOj8SVvsGyTX0OH9bSURN9RkJ86+PPqAwLuOWFAfSz&#10;7hKzka0OJzMDxRr6mNZpJdopLNsFeYK6OGseJ/lFbhq11QLdGh2DQ3wDIcfq0k9ignKcYwR1soLY&#10;ces8mBWxlo0z8SP6S8qmf0//Kf5RGojSPMFSn5evj+o8MMMK8M0Z1PkZLqEIbogyHSs51MyOXNQJ&#10;j+9zfTx14vn4PLcUCs7vGs+MxVqheDU1qp3nE+gzi2c+tYDkJL+YasM64lbYk6m9gjcLLysErTVz&#10;OiKN1OR2ZwpOODWo5Q+k87cCFthRnEnzIbOzLh2m3ogEeN9szZvye6K9oCgyR19F55R1vGbZWnWh&#10;OzLxpvBaZ4LgtNln0d6wqn800ruxtnQgpxrVubGCnFcSeZ/3+848t9Go7KC21QKO+wjxpejJIhRL&#10;1Xobjt3W3ZawOvA3E/eXU90iMLLamzR0dfRNBRi8neiFmFqh084xD9uE2v6TlWG39ka/eS3reZ1I&#10;iQVv6UYeet8nNNV9nTbXEIoaQ3XruFEwnLQ42elm10Q154Oghdr49nMlkmWzC06UYBYU3fWfYMan&#10;TSKXslMix45/j5WcD8alq2hEcN4YDDkRyul4w1ovLsDfWCA7JXTo4rfaJKbxapqEdqNfhkFa5Ryw&#10;lTBojuPw2DoVltG28YOPLw8Kg+E6ncE0WGYwIq80KlnSHfxRMbtJnFj5CdrJNsRKXF1fBaJ/hLGq&#10;r32211gfsRoIADJ0cssaWrSgGKo9VfU43kssifQq6ItKhQ12KPZbwwY19COC7b820/XqYOnRYQRr&#10;c3NcXETEwEx15NzovQROhp1NZn5cozI1lNjMwBEwmNrtKSfomU13bf+x5vzFMij4y6RSGbkTbMcb&#10;iD7GF3gYzRkTZFbE5MB4jmtdAMKjAYL6RKKqQY/tIo6AHu6QOXoZ+LEPxX1ED/blGQLUSF4OpHZi&#10;nukEc9BL0YkcehJb9KDjwjgsnsnN79IDtVWjPBc6SNqaUBQnZTjYw/fZG8LS4jikf3zoZwiIWo8s&#10;0RKGxLPc+oyTLgW1b4gikJ7tVxZhOk4+54oz+0QPNtljPBBa5mgnhhfnU7CGII0D7hoeTbXKJsEN&#10;qFvCBG4ea/sF46kuKMBhNf0JepOLlTFW0DH7tNtDVwC4vBTmQoSWxwrqJs0Q8FutadlKB4RCBIjy&#10;lqYvqFrWXWJ8j38j3iTm46wYm6q0SIeD59HKNZYUBEweOZ9qKEXHwiZlRKnb4nb9pc3UwxcPpaPY&#10;e6aDWoRyqo9vidm980BdY/CNyW94oJR/XQwFRIs+SioRmHqeYP8by0lV94SBuTIh7bUogDoc6IaK&#10;wf+6uhcIleB11PnMYGz2cIDDgGtPjvHAD123nNf4HrHiAdw+l41EjdkM2RJqnzKeXLCmsyU9/KTh&#10;DStrXDkDj27lGWwVQbFpcccn4++sgVDrojYSOkUHIYExLLyuZQnZSQfBHr5BdFsoxz4y5TOLCjd6&#10;O4t1+O65ZOivV6IP5xXyOge7dOLNvJJGV6cP0Ab58p4Q5TPnwCOM8hjk+bFW2hLbeBapGbZQucwP&#10;XbFIb8WyexP7pFpLVvhV9B0eBEs7v8PPuDsqhiojn7FhhurNXdRWtagKK6AoNvv6oNEATEvzWpNj&#10;zhCk/98pa+uzqjDJ4pKxdDPrNZgEcR5I7qsn3KmrYvCOwKQ5YJYMsroTkya58OyxzxZk6zHOeiwZ&#10;o+Na7GjHdM6GU8hKuzXKxbDC6Ji0oS3KUra/yvA0WFHB1DAdIx3OLRwBRyZBX4BvVxrIIa1I+d+X&#10;sEzynplqmHCLsboTgWut/QMK8rlFsQRabVaOEOOGuWjOoJDkEEP/7nFYzZna+GYsNjoTBKPzitQY&#10;x2WAue7rVcrgUHIOTJLUeXGA7mTPbyxfoGKC8hGPcZ+txUnI6tbGDWv/qfZV4Ce9yu7sfJrVR5ja&#10;d/I1fqZzy2dHB/3mvQ2fgJcRn6yXMBuf4JulGVYEgBbqBgbmaSnx2XmCn5Yn62kpy9kW0OQBaM71&#10;flWnIdr5Iv13jP7FWH87wB8x+c+X/n05fiedI3N698Afef6I8txj/ynjTtAz+qqYoIDu1j/dgl7B&#10;r5L6IrixNvIbct70v13/D6rd98/zo8S8AFob/kz1Eez7E/h6hd8rl6/SKbg7s5avn8H3MtbifPnV&#10;8wneFqTyfiIbjL7Bpdi7Rep6M0lgvgh7A3i6PiP4Pp+X3s4d3s70iYTLXif2hlWXkXsi24U+XLW8&#10;jw7k1nmm995iemNZagvW9UyjrifrfdCv8joKKDsrK8BiYzGfV/7a5L8nlpN/5v8y2yYG75t5NZ+X&#10;ItsIEYBvsjcL8BVsUPzxnva34MiBIJrPF4DsIPuH5uMKBT+5zmcK+SndSYZ3IkABL0Bs7Ttak9sz&#10;+s6Z3j1eAWhe5Olu8PIy7G1I0/UAAHTBbp8EHFVhZu5g2/FQXkoMUfoN+Bw6ftvNpdBJcPrHopC3&#10;9bIOMHs6t6AUynHLU5Ksx84n2HMeVsnyPKNc/YfeHgEK1q1VVzsWQftJfcPabqKlLjoYdM8vx5P+&#10;tDRDdKy8Le0v1bG9SKPoa6eyz+hPy6aS2MBSKd6w2HqZnveM5W3BxXqajwVcKD8VFO5uv4GNgZbp&#10;bSs4sguXbi+CgUDErnJPiqsX+jKlSxfE1k3PHtkuGYZxOX9tdOd9sr+IncH76G+mcyTQA85COGPz&#10;o62uXPet0LTc6fAi+i2DJtL4zs5alziC9tcJ44IRhwcbXV0LPVrzbPad51IBOYiRDqvhvs5tEFD+&#10;MRg1WeQlEr6dV7m2l/4RpnikN2CHkePJqvPmwvBNrCframHwXAeuVvP6PTvXoJ9S3vMCwQq3uVdo&#10;g2+YN67Sn51vYzVPCzaT98nfWCcZJTGrEq2dWIl0yjH3yrw94x0g/SO7el2XuWk4ilvBDiCscdZR&#10;sC1q6wSpfvRhx3B7baS2rAQ7YZp0YNhZwGnyFg2QHqm3Yg1U+N3ica1Jz/gnyxEm4I6VHHiumvi8&#10;wJYsF8hjGOPa7Aat8aJXukTmnqlffEF2BIVhEYBZD8tedHaejYTOVX+n3vsz4SsEgzoBmbcY6Tn6&#10;Kg4D2NM2Q1kIfyYglynqLj4Ixo/j9amSLFHUeF2I7h11MAJMJtYLa0/Hcb2azcLi9yT0KjyVTO7E&#10;JCSqN8mIydA6nmqTleIxbf9jEwA7xAcsq1mWVIHZKgDtv+ayOpvXTviSxdmsVlou74yaFS8jbXFY&#10;+swnuuNTWSWfGEppW4xE+4x+XFoWsh45+zEEIuN66ijbW2NtGieK9wgNTZUDHrlbzVMZNtqj365f&#10;Ehs9uhvDiqV7qDYQm5YyumOLa/IkJqbUebmm8mfhEwG0dFEhS9SQTmrYqmLq999GBHvVY1reovTn&#10;4ZDnQ4Bmsz2TmNJ7H8Hc5HXbERD3OB+PDCfqEmydu+Whkym3CBO/+TDutSxNo7muR5tYQx5n2zQz&#10;OyaQ9B1k7CSpyzb0xlppFH+ne4z2qbOml3wiMyHKwbWpS4WGXq/617KpfPtDghHh2QqyuAslUJQP&#10;mu0XyE3vsKETapYWXmkYyhZDfB2MeqEO7DbsHWD9eUZnRS2DKwiT+wmieBIuxmtMYqFSwWjthEkG&#10;p3s+jRBIlY9knlI7IdRjCLHY3nUjt10t73K621v3O0FfeyBkpks7ppYjhn/9N73/iIcAMaws7vvw&#10;YJQzs+ofmfSlqzSgZDECnB5aUdzyfY+RmiHAeblHT9SX+VBOh9Uzwvlcg2EfJywy9hZnbec2MBda&#10;AwexATxdZ2o50CzEF6y7RAGUh+lnhzaPcSAZgc3vtCMwcF3L1Gt9/LYApuq068UV2vS+mgOrrNEy&#10;QPrWCK37x+SX7XoiN5k2jxhyboY2oG0apywP8An7S3aHJk/6L3xk2/Em6qFnFlNWyCSxlfOYOtND&#10;78KHde5EyaieGNZ5hE7BpQfG81W4kbiqkuimXYInU2BukT0crspizFlcTdCwcHs2j3vAX76t0r0y&#10;cyaGsk11z2vK45agnUXRTucoj+8yE0TEl2MihPNze+JORSgpl/3MdTw5+d5pnWmVh/veNubIwrDU&#10;aq6VdNKRlVlA4J3BjBZidy0IS28Jk3liEexE2JPkOtN2OVbOpAk/9NlsvHUwmKUiKIwGTvvsTMkb&#10;NkLN4uyAyCQXI9kilGUbFFa79b9RkOEhe6NjA1pfebRONQEewa5gSOT7ABaPD5PlLa4IIz2n4wKq&#10;tuE/8gE6mJwnCzhYTLphcYuXtng5NRknRtgT6NWp8zKW7XUWzu7W7iBWLWBqWDmo4WVCmofVbdxY&#10;tSiByyzwG8sPD4f50C3HG8wb11Pzq8A3+irPLBIAFbS3lA3esAK+2KnyG6QxOxb6nyG+0fxdXH9h&#10;Dr9jNf7CWWAV/trov8s2+HaRH23yL3bdC9O31+PG/NHKc0v/Dxm23lVHlWC81cqwYt50zN3tG/BP&#10;119QgS7t5xf1L8jy/2nILs5n5v8E1/KZtS34i7Gsti/qWsD9TKxbiNKRg2U3wIm9xxT/DbP4tpzB&#10;usXaGdZrY9OrfVu+qv9RUIg0FjA32C1EU63d+BvrjU6RDVopdxriI+Ub/quGbxL7SAf5gOUWmOb/&#10;Ef4J6Ew/H71FQJTSG/HzOqWg822sKjSN6vTfsYQLxt2eMvVn6wpdZwRij61w6xeDDlxuy7VF5rvL&#10;xqZ3EvNSHgfHN2V8QuA0IMJYV7CVd3tLwy4STfc47QYbEw/P/ohist0/3Af0kr6NAV7OTQbIZ9AL&#10;NAMjtzKIQ6/EWuUi67TSvZiwBnp+V/NKB0B/VPNRNU4+yXmfJ41m06CdxUa/6oOBLwvcYkXsFe2V&#10;rXQLmj4i/SQ7H+pAoFnfxKpz7IJSatXweNObWEu5FkAabhtDvZw3YD6ftOkRfacafX8uzICxXMTp&#10;uNbc7h30RvhI58CCQLbQyWj2YIcHjx6sgWb34lLEpWk4581Dp6eCvQM9SmWIe7WPKTeikWaIi3w1&#10;4UE/OQ7bxjN4YCbtjQhnK9/8HprbEsBIi5J4rKWwaPT5Jene2LCwijSMRV2HVleNAeieajDOy0Px&#10;x/vEJNRL6iuj0uMcm2oDyHK2L9hPsIzWLY+whromdDAqZFHuGIu+6Xfwlir0JvGl4eadKYO1HO2e&#10;WTxki6nnBr4nX9x3dHbQS7gWfCFW9yyHjeUW87TsNO0tZrtu/c8IFnPjYvgmxGa9zAdGYF66noFq&#10;KcvcHaWYtTksvzzxNTR8T5EbrUEt9MQ3wJPIGTaYbxey+I50cb7RVYABL3oXYOtwRq8wtDdRVz4v&#10;iHkFoRtUtytrWXGHbJiLTwQ1c+8VjGAc3eoaneaKOXb3lCgFJMKRLHbeb+YJtOts5JWX36oZvyUt&#10;HvuJAjuWrK0cRZGEAWoYE5EC23Nydp1dQEB8W57Jnar2dccJnDb6RzAWxXcW04LFxNZhWd88YW6O&#10;zFQbkvk7bbR+HnjRdxd+H4mfcR0wbDUM7VKV0HWsqdjt1bNEqZKniiFzEt3KdQ8RPOrPxBrLYKdg&#10;l7PLnrzMwquTKIwo+rSx/+vXvhWOOvQB8pRaynkZzpOHHmr+nBdFLYwODTr0J4xkjqnnYx1he9h6&#10;eSnQXmjnbyJp9jAjPzsTvU+JDJ12/sZ+tAzOLIBhHBwJ1XnN/Okhh7hguB7kSFfTdRLRkssAtHmk&#10;zZkS4xxyxqh0e+KXxKPxVBRr7kgL8qQ2qaeLs+D64kALPyYolHVpmNllFhoPZaC5wKijJyNAA986&#10;OlFHG5QQV9MR0e5OqmqzXFLpmPyTE5JVzLoDNozIsaw1nc2mjDw7/yvx7Purcu87ASeEgmLefKpH&#10;K8Ra5BoDiP7uumTKHO1ysOwDZEn2syCCmW3NtvC4b0GvAC34TnTlyKFsehkIazB0+jBkJwfJyzEi&#10;gChtekNa3bBCXmsRtbhwhsBFJ+yRNjI4T80QE+90iTGMiewIXp2kzFLrdYIep4izYNTMOkLH1Ocz&#10;1eThm4cgXUoa5LFbLSo2uHCqTIePuiYmrFOOJjaxwqAIYmn7+S+y0uOMDxsqlKYI5iXvb/+RRZmi&#10;Rxse8/LRTZsHv4YomMG+a7CPB19dov+G3j9j6BDKbTC+mQPoJzLJcGFo4ghH/gX2BIKJLuCQJFs6&#10;ck/RqmhCrvi//vUfzQ+Y/OHZ4ScA2V1c9OHG4RNaugeqQPEqaHLEYI6hH8PYbSApknAMONxtGIGF&#10;GMucDqcq9qA1ie0Bj9BZJm3xJR9aSKRmKXhDsz8WsIdbiUeslWJy9BVxSWxQvSdYT60U2dNKY4SX&#10;UdkcCq0cFF/zIoSWSMwG2fMaGcKkjsaSHE7PvmU4gqlGLQgWfs6HTgkcupdPRFvamoNWz8oNJkKl&#10;xPBQrs7pvFmmZlrhzFhls8bE8knt0Frngl/MS28BILTfhk1uif6y8p1Z4tKAPk5ucaEOJmd+1OXD&#10;HPS7x2YLjF+ngOPyq+slRHS6uEgZNDPH+Uwjgg1mJFsz2Toa6/IC1jmGkViD7QVS7igDLyhEm3ND&#10;0GjBVL4sOq7HrgY8zNKTlwhGZDySd70ViDG2aqNvZQBst6A5jOXM5PbtBm028iyqxaswc5qxbwbI&#10;wKgIUrkHsz+xki0FbEUbts9szwyzggJbiBtQ/BNW0Uofv4zmNZsTbMIfg8KaM0Fx14GmakKZLdVY&#10;sPdFGwBh7DyMDR4fIiiIL1wYQXSL8w6khNrEI64HI9j03j0KW52/fycz/VSmBbcYn6J9E6ixvon9&#10;45BcSu9Jt69y/4dX43NFeFWYH832Q830xa57YfpjluCHKtS9BK+Sd+XQwrnbO/cK8M+lT8x3WnYy&#10;+miAes7625QrCLr736bzk/WzAn/3Cry6uv/anJ9XXC3ufG3Kpb+Z1xcx3x8UIT6K8pF9J/wR5pnY&#10;tkDBxCf9adnh3Admw7Yy+tvVQE+RbTGlOnC1D5f7t5+NNuAZZXvRt0iltmWn8VG/ak1sIyGLr+88&#10;GsJSW7AuhHAfnQatpQnUVUsV4ELf4m6LcadIDG/Kdb2hP1nVd1yL3P4qLAUlau/5YCBk2z060dvD&#10;j7D4KV8/yBpTPCDou51pR/OcFwi/Qxidm9pRWXXJZxZI2P7R1OAyi5VqsnkZP87zoUWynzkgENR1&#10;WFNdm1qBmZBO/GzCyQnEQrnYa4Ij+Dw1hAMAUMulDCuJJTKxvDRq8Qs0JOlJjlIFG8IKtqMVnqx9&#10;TPIW9ZSOHhmbaJToBBlogPN5oRwTAoluErhO5JZO0Pczg2iT3PCTQq2jzg9yYBuvxF6sV9wEUxz/&#10;OYinvXIA0nKYxdrYQDBygpLQzYAJer7mXuuTyGRU231loXwUkZu/6OTwknW0+h6dphXg0DnTpWuc&#10;5iK8A461+XUFVz6s17mQyDh1boDHWmBGCN+ZV4/WkzwhPBDDx2KVwmlowLZ0Z+VZ+u+k2at2VjCr&#10;QwVRWZKAPSkK+HfYBiEAofrce8WiGfYedOlTSlounkISUghHJ5Zmm6BhzOt5MYvRMONVy1yzH5WG&#10;KY6CmSoEZ2qL2woplam9+mqSYWGvOkx+HR8RCzMADFlqlsQmp8+lQ7YA4h+vQwt7SVctSoQ1mD08&#10;m02xXjXZCWt1DHNQqWkrOc4Hy31NcpLdmcx0NKn3aWRCC2ohGhznCGRlxyH3vHBAR1PYN7QRupVz&#10;59mK3a56hHzun5nnTudk2Fh1pyw8y8uGAzku+MYaTjUune00Pe2pwYWwBuACvBWcEyGxGhDNRX7Z&#10;NQ6ya5nKdTjwghoJDOuqqjDbM6RtKvh9x1MZfqBf1LmxPAz7cr64pDtXyC3khdQCH2vhW9DGuozG&#10;EJgaeQfruNazhieEe4PV9dgb4w1kzG7L3UgAcIxgttNJQYldqvFBqtW0oIfVgXFCvKJvW3XasUg3&#10;JHX8IntDYOjYfg+wyyvkJDNyU3zfXjBghutGNCuiO8nG4MIYnawehjM1R3wuShDOLvEPq/OAyZha&#10;Eou58ej4OmLyfhF9zl33/U7hHsDx2kIfOSgKbKj5JWjqw7VIPs3IWBGYJulqbUE7K2jH1QX0RWfd&#10;fOrg3XDJEt8fLE3WtmCOrMUvv/1viZKplBWdSqQMDT73mKN7XgiCFVVgedBMpcHvYdJG89ez5Oal&#10;SDLX4ntCzFfv6AV2uMlV8ia+THXCP5JXlTg7RtDO3m/w8sFK/1Vav8niukNwKImKiWluM15pzAtz&#10;J7hq2LKIxYpxkpT3Q0HuL114fvk3p85vZIB2UlF4JCjw/L6cM6Ig8XqUjF4/W7LpzgIuf0FVsmzU&#10;wRkedBXYvbTiwovjN/1xSHJT56mryUBgjFUWFRlaH+9X0LMCfTo4FBlKTsEtrHRhgFRiOhS7IWg5&#10;bGsdHjF57zGMqaDWPyEYh1bGefhh/Uw+grenvkdXZM3LMjZPEiwmU2VJEpRz4HUH16wOpsNcPVm1&#10;R7vK/5ssHIWtNos704LmQJSbw1JDthcedJZyoQGzWpLS2iRz2Ly2TFyTIv4jHfj8BfrKh7Fg7171&#10;HxcFwGtRVkgMrksRnn/9h2weeA6TY7TKiCDt27YwtJJQFrbXxdHp3utv20YW+XiuZqrVEnD58ug7&#10;BAlX9GlRDSnAZg9StRCJdmYWvdCSNQE8QPbXDGT8D4UnHAzgJBDOTkFngScLwWIVvA4VXNijgz1v&#10;f7fWiPE0dCCux3nIVvYDY1p+MaGDdqnzutSEs0BUHBaBGfC64ZoivW42Qi2THQr3cP3Hae0WDKIX&#10;WRsf7WAU7up0ND2sW5ARtz0PYHdvNgCyb/QRajEifMJZEHbdLmA3hEuDnoTwEDIOdrtXafAhOBqn&#10;Eetk4DxGcWNkWiHmamp0hQNIe151xuBkSF16f7tm5HCSdf7EKKVZKg9OkvD7iCPvLpJI/AqOAbcE&#10;sFrfeSAT1WZuCmS9CSkN9Lfx6HE2FGyGyzVq49+O1U/KW5+5SdHiQA+qG7KbTfeoIxci6f40BL6l&#10;0mhD6T48m60QTexIpwKwNI0mtpxhDJ0rOLPxnMA5yhNsWUw3Ai0A0x4dOocodMHm0uu3Kx3T1MH0&#10;znsJ8wlhpeBeOd9jXZQkCTBAIhacEJoXrS+OrIoqL8Kwdn3Kgw9fDsRYEqVFuXK0doLB5Yq3Rrvb&#10;yksQnl4B+ixtgspO36DKqlRptQR7DJrCHq7EkPL9sGmtBRV1afBvkfLIlE9wvxGCrsvijerLXK+5&#10;VFDUazwH2fnFcj2LPpvkvHBE66xFpgKP77WuG9u5hek9ifI+rpYDdrsE3oAI5yzFVDrScr5goQ7I&#10;3dXQe1FgaEtNwGNfq8w5ZV7TwVBZEQacN0NiykmgPGw3axy429Cxjn/Io7BrRn9W14VE28r/WZH/&#10;pnFQh5/H/58i/FkzdZzdfmqXvbo8IWKd203wU4ILZBEYPqWzQ769XRiIVi8SusdzMEnb+8mgBTfr&#10;T6VadDsRyrmO6cC+57SjmPKSeKMAs8EvKY5nfdN3KqU/S3dc/MFJS7ZVnlpb90v9pmrJL8E/8L/K&#10;p8ofcL7b/Crod4v+DQT+hHn9CSH+nEL+4Zvs95/GX5LytwX9NtZXlewZ4mn5TsEv0vfVAPDLBIoB&#10;wP2XsuDe6LfhS/3B+OchqGPs9lWMCjaNWp5wu4wsfsMMeKMAsHP5SOQN9xkRYHxVyn0ruN25fb5f&#10;QWe7idtVexND0I/i/lpH1gU/yc/HFvmZPlOBCH+gFSM/z8qiqebHYfzsCwRx+dhh5HbWK6rN/mk6&#10;dTsh2PuNH0FRXh9BKj0nOS1jOXvDpgB7+mNSLM4iSSbVPnim2TGEfgUK/CN5yDId+CE0HwsoucSY&#10;ueGEL73RYSa2qr0EJWY+7JhP4zgdGtHSM1WkBu3+KiZBRQH8cK3AFkc+yebcN2QP/Otp40GBFKfJ&#10;Fn2e/S0LPiAhld/6/AtGzXTS3rLxSEgZqsdmw5JhanGhXcClMzgHbPxvFGqocXwIga7aFoFwf8/y&#10;EeOPOcG1Bk04MOC2U1+/tLF14ngD0CS9xqIIP+QirL82yQ5NNkzeGEdgFNRS0o2JEVRpk52h2lU4&#10;j8fpECJ0mV0i0FFgimSzoT8spEEVHu3ENWd46OJoVtDbcuoPu8zeAlQ270xZVME8wVswbaQWJln4&#10;k1XFtV4TRASAbIyLkjxmOp6e2jXlSBu62rvKcrX7wMAwaThakeowlpeYxJVySxDW7M9Dv1Q3ZqGc&#10;g4n97ajuSIL5N7jIasUYfi3MeR+RpM19dLhbeDh1dOb6QC8uun2UdRkryanPUg7pnJPPnF/mU3S9&#10;UQ77xI6nG6r7ZtKARjD+rRa4+RcO0b0pwhfLqWGixTPjdWqiEEzfZ4BaQ1m4N+a66u2iUOdj3KCT&#10;/cLgJcnHJLRctC86RorOoHDYQzp63Telt5NruXMBI+XQWchY4LT8Q9MIgjljyydIzl2BulMe6uJg&#10;4mo9VGsDJSMcC91zR7Kg8F052vDtL1p1B6F11kQ9hZvf+sKXhM50FMKiSo8g17i/sk4NGQsHEW3z&#10;Gxma5miPcA+mRXQd83KhSEOyHa2KCxxWedBhKeaGa6kuBgxmizpVjFuMWCzMkYrLIP7NDjonxLl2&#10;bGVaLgsUlRgUmOZibYvME4L9hjABHsloNLtPM7fgfcpbOQITgdrptgODYQEfwbpM8hRInCxwUw64&#10;ORtKTZZFmkUfn3vYhcHEpTNDJKtJTsMBt95vMFcdpOG7oJSTc66YM/9mk1pMGuRn0id6e1TlBsH+&#10;GWJPZ4IxhZUs5i0xJJQcEx8oTadrB8dafKZqQgQJ0NG1yAVHbJw9J5rOuqMk+XgCBdcKbTFPgrh+&#10;uZubTEQ2KyyKelb5Nz6i54P0HgQyaQbCnUTTxnU/FiWvcJeZHGYx4AAAIABJREFUSlv1IWFA+onF&#10;VUsVuvCGIahzx7BfZ+FoM8SSXlGE4frb19TnB0vvDM0azHqls5qpxkF4AxBv3ZlCR2vsXD6Sht0u&#10;hYgYQ7M8TJ23uuw36m8McTqswTbuLmUty2nS7FCwQHL7xAwUGCmzRarqtwgayRgVre2lnsBMIJyy&#10;zQaufUM3vnxgr1m0f2jRQ3hx4y/M4LqGHK6HjrF2SVHTsZphMrXyzfnUsMuENBw30Stz9LOvjuXZ&#10;Mw12FwGqtRQMy834b/6Qz8h+gLZIdJLPtpGeS5ldJKbXSzysS7st7J5ADsjW1z3wikVMN4BikK4t&#10;Shdm4QT8+kyfNNG2Ypmp2Gz85p2x8JBkrGBQid862umWeNyQzN0xn5aZTlRxPtvYpYCpsZrNwtc5&#10;NlWSfTjk8w/7TCMPUjZEp2eRi1Ri9dpBJSkC5bgchLF6xHVYqfeZxSVMmerUFZ3DKrCYWmaiPR2H&#10;Zdj284gqe0uoLPCfeR0OU2+0q3ns9N4QKc/GAzVhdcFiuA8L+ELbgruGwDcOelzBtJT25eNsJ1Ku&#10;FEW6XMUQEn0UJ3wyaobViefl+WT10g1jENTznTb32zLuW7QpOU9l4nRqiKo0Omin0rF0z8NQEWXE&#10;W8RYFKNeUkuX4M0VZ4M9Oo97QhEvFrdyvaXU0o5dHqrtzQqjSc/25M7Z6V7HyT3y8dso601uuS6a&#10;aotwOk9M0X1JgsUJ4XH0S4DzwPxvmg5RXgLA/GWuNfWiQIPB0kf1AOSM0OKEeSkWdeBCf2XI4Pz+&#10;uPWj72Dhy4fxMUh7ZhNEbtTNByCnUURTrAWCUn4puFDTnU3b5HGBY4JqibA+Xr8kR3C8xGy5y0BE&#10;pG36eldwQ2HCF4sHZrVtGi77Dpp6H1vlbsoWMQ6z0HEKJQupoU9ZYohZtA6so331YVmiUOWzAZzE&#10;VdI2C6NFKLcLe5S2kf2VmLtbp/4aYaG48ifeDnSeR5UfrqoZ8hHwI/vR0ybn8E0aRVcu4KaxITAC&#10;uF0DD72rXNb7+OEJrgsBAajZl34LOarRi4PuGhk6UjzJx0vmetxYnY6BD3jmfHWXNdq+lFzzh8Sm&#10;ur/p7p8cfz4Ke2rxz+91J2BjoP/YOz9qBTqvTuCvnWDz+UwaXwXuBP+Azt9iO7ypxhvXy2p0Pia+&#10;xPxhRgdvixT8Wv0yYDM93hem47z1vgY7VFCYktrbu9Kb+B52BWD0G2iH3mob7/72frH/pL+0IBMn&#10;88KrnBroCeDE/cq/fCLNeE9zQb7cbVCGeJPhUynhc34i/gDLI9jD8AcE/RMkO40Pt8h3J9EQ3630&#10;7QLdpkjGG+7btX4yf1YgN6zevK6b/Dq6lKuuNxdcMRfm7ztIjH6c+Safr4oc4RekZ4iC23lB+xoT&#10;dG5SHT6jP4ULrutp2a6b9zYscneemF/zEY4/alKe75KNzx/rRBs/4+opPunXtcTQhS8tf8GduJE4&#10;tUuSE4pPd+kn6X6SRMo4xaryCjKygPlztRMmbCusNnH9iWCfkboyBdKHtYzKX0hzIvrkzvy8Y+EI&#10;Lv0uX583aMIJh/NUAD1Q1PLfbbMIuO7AAV5YNCKiQ9hKC8GEo7M+BXTe10+KiVYeE4CshEKHcWIa&#10;qAWj8sv/JlNWlVQctPggCpngqUu0ysq50Us5jdCqD5jKcobMDK7zB6MYQSl55SnDQ5NVGTwGpvFA&#10;typd89lxAiksE8HB9vTYnbrsv7kCjIo1iXlGgGLVzRWASlqRq54CqDQsEAPkX97yU6kRv+SRT7uP&#10;oBUOmDqywTQzuFuYoap6EPktqzLp0lzLilmMBzFmfkx9jvbGFTuqPC7wQ7PpzEIfqYNRiynVnJmQ&#10;zqV8s0Ub9gQd08p1KpNZsGbnaP40LkftAz3j9C4RjqB7VTJ6ZpqNAS/sbmeyij7SvqKvkok6VkBK&#10;r6tBQ+WU7Y3rdRGAB2wEQznnU5fXc24CiptlP6ykc85JR5e4zdnspx6VLfoIPHrFtAPIVWESO6WT&#10;iPFGdkOaKtdzyjRflc/wkddx7QmWbiko2uI7K/oA07KeyL3Te9fJQ1wndF+s/KJwHOxN6Nw3KnN2&#10;f1yAujg4DctStippJ4m2NkCGJbCI/nUmRTwv1JQUtnrplyP7Juf5/xmoMi841XViDakYBlG2c5xM&#10;uueFo9v/5waeBJl7lF6WZy92lyh9NNkAkonEOB15ts2Ojakh0E7FQsJcQgDDIErav1OlJUHlRJmg&#10;hvgON26Hw0BWO+eROMBdMi8cxbWopsAFuy4DC7oVyGraFE0sIXTOesGL38BQWTNlTviWstdUo5lp&#10;d5Tn5YQdFXomAg8LBYtuXtKiuCwbk6DDJSbgcz4RaitqYvjEVoWkeyWm1OSzQBfQv4O3UZH7opc8&#10;ftETsBPFUf+X/dzry2WRTBMBtv0JkNOovZhrPYEmDYzvU15B4S1TME5Qhejbr5lydY9emX2LlTcM&#10;8HgWbV+mMZrrrhXJpJzxif5M58zgoMJPJVXwi5gGN9jhzyTpBxCnW7vKlvC87C/H3FsWfVQpOrno&#10;WrQCLdrmvnQPFuCR/mWekgVrXiZS8CRB6STRfB6x7p5M0FeAWgr7cvSQor2amv1YAJwYOefWoL8K&#10;24wms0f45mw9+BGBbabCHvKYzGpNp4Ix4CxGxhhYzki3VlefBRaG+advC1vLLbF0k+JmZeEcxMhq&#10;2LgjHKn0mIOn70cihbbCcWltKkuqWDi3hha5WIhbR14krGPHZAiTs4Sw/yQgIsLipa7roEZ26Ksw&#10;jXd37bEFZelauPJPFOyTsH0IkLkz548OTPbqPcquNkRyVeE+/SIElA/nPIXV5zDhL2s6fVahP09W&#10;ZOU54FrmXY/+AKmNnbKhi7AymhU7lrVJKHMc+jREmt0tKA78bCGu1n2GMtGZuF0J0CDAlPeL4OBJ&#10;zHvb52Nv9OJQVpMPRq5DWPgLq5NIg7ZQr7KOpIWHe5lKBqcsWkGYHQGtpxmgJU9re8FD08Yg9wBf&#10;9UzbnuyEk48yoc6a6YmyjcCkUFNe0JzEfhe4cppuLJ1FeQq78quj0CJk+XBLRGN4SDtbjvOyNRic&#10;x3CbXaM3qDOX/cU2PkJLencRxpo2oo87g2LbAzP9GCBb1ZDvkkTxS6KwrTHB506SWViKrfY2MZJF&#10;y5wFk+QoT0o2NQBgWlyrHQUK8LCs+27H4pPnpXbyB8jim1NLNlLewG5Q+gXHcM6h8/8I8AT7tL9Z&#10;aJsx7r3p1zksKdK5Yg22UG2SG0a8ITmU26OTiEayxaVnI5ZY1hWBvB1iXEJ6Y8DdWRzNmw7KctvS&#10;hdb+jOrYul6QR0bKp7MwC2qbXvF0bvMaM0JL1K0VuDP9KpmItFvchdKw8S1lP1qUYm7dNgFH67QI&#10;xK4eDGb1ujeSJ85UDp5cBJWU9SjmEOj5iwTTYunwlY7QakxE19JlbYuAu+E9QQymoWR0EuTVPRyO&#10;xhHoNLbPrUBrwdJR1AHYIgotONwe9vSGvkigT8RSmkEtD51jeIAbH5mgz+yEYV8+jhar3aR4tC89&#10;49BK1u1UVbjRidwzjQY9i6I6hXGJ9lEBr6AZvRS8yZ58drbqv3HBD52b1ER9dfoM2Go7KPo7xEvX&#10;BjByx0a/SmajPvDTDCV8PYO+sYD1Ydifj8K+qfWXXF3VLwH/Rv4fMefPlK/zaufDPf8Zue/GfFUa&#10;XwX+7tT+7gKtRhLtSj48QXzuXJ0nvMpvMGU9MV9Fr4475qKFrFvYnyGelpvOHhr8RnCHa9DmU6Jd&#10;VXuZ2I67+2XNWxu8E+kbsUwWeITYxy30M88b3sOyLAVjibA8Mc5tx/1i3yKVhYJFdvtFkU8Ctqb7&#10;74nO7T3mp/cfWIF/wMJ3r/fS+geu048zpX/Ajvpxir0zfRb+adn4r+2/v84c6z3mqyL+2hf2TKOP&#10;jVjHsew8n/fAh89+kge9/zuP2NhsOl3+MMZvKjCSSS0hBOMbxq1GTB7PwKODcG1v/oASUPxUUXS3&#10;R8rTYATNkIL6IC2hGNAfxclDeerwEy1h9fkOQeYLpIZvk4BpUBFJ31iHG5t8+JxPanxzBQNbPcZC&#10;pj/8UUfYaSQyhYogqz4ZBpoh5VVkBnDaCsZlYtLGS2hbmBYP/gbfuW1Bz94WKgx41l72nQ/F/msV&#10;Bb3CFUYSsjuj5kWbvicj5i1D8mnwzEXTpCj+KsPZUCMoM/VKl8Xm+Yxef2/YaqqSBP1pq7c3+KBT&#10;hYcyOjVAbzzjIGSSDEUC2i1yztS8TIDqzbb2E3nI3C2D+UgEOenmSrrACuHJqkvCfe7e8kYWNMrB&#10;zkNUkKUF394shg9Jn1KTd0TSA3qgEVxpBNRfzi0Bi/l3xUsZFOZAyzwBAoOkl0cVlXgrGlZzPOkk&#10;6C98rF4HWaKnYtaiz+bEpCEF6rwyYzgd5LEgFEp8CkbUxghy/emDF51iTIalXlqO4Pm9FAHX42m5&#10;+l+OGnnYzQdj91/SbPSdpUhrJY3+iZbzhJVdAVADFLG0/2io02LbcnwEJj3Tje6FC29+GyHoBXyt&#10;9vh52kvZ8PHXkAyzn3ak+KxGydCOJ5acc2tRAonm8yGdu8wVkaRlbUZH2uhk8aI+3oeQ0VqS6Cqg&#10;4+jWSnsyIhCvwXag3HMxSklRs6TrTUXykF+NfrkLUTxVOFeWdBKOGIfcgUtPzD6BBvAk5OjVEX2K&#10;iDLVPlKT2HkdfHXhD7Z3LT92ACkkj5az8AVxKSZiMXgfiQRwwCiMMlltlnkmFqBgM6C48sf/X5FC&#10;MACMQOjwEF2/8ZAtGXa3EURCn8g1WwVEGhylmJ7Wrqgkrw0CgIOvIavbTCfDzt1pcD+SxmBqAcPZ&#10;4MvTqVY+9BRh7PxfTczKSYrMEHl1wTF0hYfuf0y4O5/wHtlbSQeOiSCIktTLphLmNJR8/1x3+AKS&#10;MgYAk48srBhsUj+XytXiiJorhfQlmhwzRP+5A1hZHcm9dYoa2PEF2/Nhq8cJPnb4US+aJg1i4bvd&#10;63EfX70zKugkeDM5HRpVsKtK5zVlAYQzCEii83IM4yxKdBb4kXwUega9ytbflsCqc7YEXMajw3yy&#10;gLmG6Fae0Xh9LuQoV5YMDnoxjwRvuBOdPSSHpW2lBnRODRF6p9yY8hA3v7FsDWBTOW0AQAa1Mjmq&#10;l4IuakxrKFdSheBE0K0yB5qd7G7EJq8H8BRoeCUAr1SJsuzBt3ftVBkZDhe34JDnbNCXQlyEpTVl&#10;xDbU0VjQH8kEmrGvxN2CiGrsgoCSfEZ3nyq4XtLGv1hFbSr7wCzYxVt7n3Gqxek1MdgbwBhZaptA&#10;Dmer2pdPhTmHkVEgbGvA71vLakb3RdSVdz5ufUuwnMFN9mqsHnneG1ZoCCYxN1p7plVQ9PtaLqBK&#10;QqsOzTcDnXEt12tH6syyOIEPqDS/FBTeqmhPGrK7ufPu4wV1MWHwnyhE55bwjuE6L/aT9UzsaUHS&#10;zGg7lvIk2+VuOOM1vE8o98xi77NANHGgwdvLtbR1nYLnL2TuR6lHvGm04+nIbdu0sKOnlhYv97o9&#10;krGTAUhMvx6Smh0iM52Au1W0oZ+0FYVb1IQBrdNHdhPdOm30uzeU5FJ513UEJ+n2Q/QGYaaI4mo4&#10;XG+nmeXoXFlczeBdml5xNoMFxlHm4Fof4eZFB30DLmQZ66oCOviCvbu3rCQ1ud0iKoU2s/28T7Jn&#10;Jo0uwUGnt2LZdLZN8gr03LUgO7zS23m6PNOjcumR5wrcilBUlVuNutJxBAvAthgaeOwiFAqc+7uD&#10;ulmzrscNbepTHRCycOjCTIX+fxZW2+0mCn3e7fSiNkYs5+NdDSRDoD2RUr0VgoLrkreC20xPLFPg&#10;sK+b5HHPZDq6sngnUYmcINoR7xjI6sR7gvaHTwky/qTF7hzNx5qyEuVgbo1BMojlmbp0sJeFTvvR&#10;9tlmtIZT3Id7FTFuGV12roWDto0FMr4MT2jT6ZggBjg6TPTHNUNbNsJ9w5Zgu2DsY0LAvZQN4BQ8&#10;cbkqXOy2nNWpjju+qaLVVvS2fAGekDo5wA4TrzI6b5aqY7tbYs11i2FTss6zLbPIt5Y62zHvrJeX&#10;W4GMGcBKDVmV3ozGUkfzKWJ1iqrtbsmYl7nKYAPa5lOuAXv4oq95mWup6ljTxhfEmG4smK0Q/xfO&#10;oO8QjZ4fLL9A/+n+WYGfFfhiBXpZ4VpDf19xX+T+yYBXqdr2JyfydeGuJfWoxf6r8n+Zxq3AmOZH&#10;6cHuKbzB7Co5XMGbXthHsTagQde7yfpfd0zZbaPXWGZdtMD96rB5txdWKLfpbPxNuK7qwOJ+xN6d&#10;n3SgbyHe8T9e5SfrGcvT3O2T9d7yVak+pRwa9u/UuSt3StBF/3dWv0f7Of7BKvBzP/xgC/Yz3R+y&#10;Ap+5zj6D+czkf/Wnu/z0gk9lUFY/5uP2jx+GOcS3XwtWy/+B2x+smqFI4mKcZzX9O1WwqCTEafQT&#10;e5T9SYyUEM4ygCqziPLsVySm0SckZBbGH05wGkE6X40c3x58LNfffeuBBAlOhvmHQx1KXH+4wODk&#10;K1ZStTZHJxZ6OPyIiqw2DGZDEQs+YUbonLwqFGJAniXDxp840TYuaZyUdgjLGKdWH1RpJli+QebD&#10;HEVIHaJ+/wS01WACCpqKT4qwTnkn09lULh/nwzj9cMjLZRNaZKWH5pwyQ/DIaC07TZO/IdlRhYck&#10;92oYOltUpXOJ+9jllB6Xw+hPffhpL//DoUopZ0QdOh1DEOQAOcThicPsj35hwDYeQcmqXwuCNIy1&#10;2crE9gpWsHgVbZo+wtp1HAsYCRXds1luS8pY978+yGtQMSikmWPkNAievmvDcSz5da//NC4IQIe2&#10;E1f/utkSzjBH35Sx1MG054iNZxnZ0WBWWwO5Ygh1KUQFuHQnd4jFMnhEgcWxnMayEEN8OUYMlSfo&#10;PuitKgGikibq1JmOTxwT7bf+fuLQ32QUV67upA+1pJrFjQu54IdWh5ugr9Krcpxj8MnibgPgeUDR&#10;X4aJCEsx7XycxgE3SsGZAn/LUiOrhivljMXr8ERv8Aq3cwlKam6M5yLShrxIdNBY68YIDZr7x7HP&#10;fi7tTOH+kcK6ZCbFhihpxaKT30066OrObQd2zFTqeFdgVC8iDS/GufWpvJJnCKffSbQziXKrxZZ7&#10;eVJFDeBSnKYqmq3xnaWM5gj6pHYWbBzAUZXfcthcHUWktw+CY0CMHeyIgaEvQVZILwowdweoD+yu&#10;gGi0ucAUsCr/r6EZOAjablpaZhFOCky8sdC1FjQmhmTcnzYeRlJUFFUoJuEvTsPuBMoC6k/GE+Y4&#10;Vmc74sOaW1JExo+haMIrpiyeAiROGiBImo9pCzOVngdXE4VnxhBWjSzsacQ0SG/2dPsgTQeXQCFm&#10;ysZeLDMbA0lyNuz1mBB4oXVAiioGZJ0FoDIM5SQZjaYcg89D6lSWnApGR2Lg6hy4ZoO+aVB6UYOp&#10;d/PyG3OmoW120pDmKEfHe4RgHRN2RrmEzz5iIj6KHEv/zH7LmrfxyM8zQIalR+acLxcIzIXmBrJs&#10;9R16erP+C3zWq7Qkz7OMbGQcC8oDEwYr+dY5i3OmM65VTIk1J3Ue0Ss44EUP85Sh7LoSQnuV1uSF&#10;wg/6/PEebC3hTdpt9ThdOxzVW0Qt9OCx6EgHeejJ0J47XjivPwGhXzSP1qW3BW+yI5jQkEWX1xFP&#10;uSFexC6Dl8qD6Jv1THzeqTkDM/sS+7zSlACljFxhXwTdpoW8dJGPp5mn+I63qfZJWiPR9qoCGlEa&#10;CMMK2nh1WtyTcGuBWgwojF4JQuwX/I8NThZoHwkBx9M2EGFIzN8CnWyjwXPJNdbyCGEDBbF7vUBd&#10;r1asrDzC2qDv6I5OafVy4XrjzfZDRHsbNH9G9fz73cOODobQdODm41h2td+hc0hLqi9YyTABf8H+&#10;3xSvj5CtjeRMj3zHXa9amqzzVMTlpIbvwUyq940b4kRavWKsTP5UgwZJzTWI0X9YJzIMlswIxNK7&#10;jW999A5C6FsT1nn61wBQ6iql13tdT0tdZbVT8MpndQd3t1Tw7qjumeB5QD1L0FslqsHLAWq4CqRp&#10;Ye5bGPaKc6xtDIT6K9J1lTujjbj2L1lbbbcLvBfOkZdTXWupHbDyvCQPoCeWM7elI+Kcy2QrW9Uk&#10;YlO67rr+bH0wTx2rWDe4sfVWoEQI6Y2orHVVTm4WwcBFxtBfprhdGLM42UzcljMdj9E2aDrn1tSb&#10;cMHuOBBaUNzinFi1HZSUI0+JA255jYbPOKs4nFvtWITzvmUL+7OYpbiqkC0GBIsX005yPbvuzGxI&#10;J+flGoFeLxV0x+F2C7sfxEXETrmsL6YBACoWWHnPadlSIIai5hUfA/sqgU4sLUKdQ7eEYB9WwyKR&#10;4qvP82g2W1AwG9DdvEpy9+6bTEpRGbPcHpaUabSp6jDVIsxuXkywYAcAWxY098vKyoFR1ly3nYKH&#10;8BZZi226OrzihHibvQIzhI5xLp14ci49hhbhxbr3zlaW3l52RI3LQKK15LpwOjspQDAskLS6a43F&#10;54yIPfSEoPWDo/RhWV8DTtlz7Ew/EIH5rgOLpGCXzLRGyvPasiMARqTREFSMLVidhRqBF/nIQ7p2&#10;DrkGyZ4gQ//MqSE2eCTPD5bb+bP/96pAVxCrj/437IG/13z+udn8pUvzdcE/gS5k7hb/jHXzq42u&#10;I96qNcnvmaC5u3Xd0Fr+i+IfAebn3arkBeFD/McL9DIl69hVqo0r5rtZfBW4IZ6dE66v5HiHhb7e&#10;Z9kL1i3VrVOXU9quz/dfVun3ojfDzwt+EvmZKf9x0T+V5J8YHqEc7TNl+VTyP0E/K/CzAj8r8LMC&#10;n67Ar735+sfhRdQL+7zturwsgIKxiOd337mZn3N/HvZnMKbs1qEnAb2Hgve/fNuH8+golt9fndSG&#10;AoOS9tuPMWYaj88q/Mdl+SEZfnE2H/YEbGm69KAOg+r9DZNg8PlWoPOx2Amh2Gom1WGflJlro2h6&#10;GPHMoO6lpXGww+G7K0+SvnlKwL+GJjfBOhtOcuJRCSM9ukxj0+i762OSew8jHAfOSpnZycfk88tv&#10;xSRSj9hxdOqTPxwojCanJy4w1HKTxYlNQTJ5m9GOwY9pSDnP40mQOH86hM4v/k0MbeOs3KmPPhZm&#10;enzWQYIBKznJEC2FX/DX5iQXfiiyqsHH3hPs2G690cDJX3JTUel1mSak0KZcdMSduc5lAv9Jur/e&#10;oKr5VVGgHT3KvhgwygTbaYg+E+KtRabl2JkIfS7iuNTbE9QuJlvHLcGxnl3XYInVTBs+v4E/v8Q+&#10;pCTWZ+T82wCWADM9wdnTKGGsnh2OpwqDLcCGSZinF54xIUP3+nvg0pZK+DU5eQxPqvVFoOs1k4n9&#10;9Tn0s1uAszEtBdVng36GNLZv18sY/vVPkby+IugQms6hOlZdcnjEFt+hT55lvnSZCQxY+7C9Xrmu&#10;I8YiCdZ1cZ9fZt0Ej3j3au5ddUnKaWcfrkmM4KIP8eR1YrY3zoMRyW60DYkOFjmw2SW9ltdv6cAP&#10;auJfbiCyBZDNlvEQtkQgFDWs4Gw63C32dOg/5RkPLjfPpv/TCtSIst8tpjPiGmP42y947pE2/Qv1&#10;zoXBTLy1vWPDTg5a666e/2Y4Dfq9ZhQGTs7EYmeyINgAWEYxic6/bUr0QMLjeSrfm5VRz/x3eBQT&#10;AGJ0g4YLyx5tRi+dAw11ZsOKsaqCH1I3fYBZnsQdlrmdowSZhnIg15koAQenAIfXVAWgvYf6s5Wy&#10;i62aFFw/+RQFYLrwR3eDo4b9drlliImECaN3BJeLXR9wG7GnKZvr5ijdSiQJz2oiIkKcuBOYfqfg&#10;8E3CEdnafcZaKAtnLa4g5+g2GQPPEl5d1QxWGAZ0DAafwp88ZodEEFTrsv3Nf/8WtilCwI20O2D4&#10;aKfpWfJMPfsaMZLrSSwyvWKpJ1iE8x4ZgrOfix0k8Q7a9mhwizOIz02Spmah/UNLBXVnI1ixkooT&#10;I4wWLaAFxyLz1UKKLaBYx8OzptKh6/wBYgzmqFoMI6ItOTbLJg6MMTTftecnnyzKecuvIsBrZUo0&#10;9vmNZU1NR7CL+TIQ7uOd5IsALZfHsNKRgicSi9cLba9JAuKdjExZ2dtwaTVAw6v6IQC9LbmJDgHv&#10;Sxa8G+y+9s8SfDJ3quKwwQuIkti71tFP2ywd6TjEtffp6h2u7w5gucI8QjvR2dvq6tviXXwViOdB&#10;gSE6s5QNEQUHJdBJoOeOc3D7SvjYutnmbqFi2h3L7DqlM5JxHR2/xYc7P5acKrV06yVhiMD7cGfU&#10;v2IWUyHtTCjNs4ja8yOGVA3KM7FIrGEnuDI0vi3VQO2eLyeLkvvrqpjl0D7qc1Ywgta7hCi9naeO&#10;opOlWTQXM27DzvM8oulJVR+drM7JZymPYHWdj24+LOO6ER26xMHottnR3G/yfuvH6TwTu9EaFIuL&#10;fm5rs7jNMKzmE0NCVKdBGxsuVAPtLu9DuVWd0Irk9YVlXrQdXrEtMPlssC4H35yTnKrQjDMaru1m&#10;qU+7ptMZwMBwvhxkrf5k2MtTCpdGyjfLfdhIrj+DaaF3ijJ6Ru4ScxF6NzhXSp+7Bj36I1jdKiVA&#10;6SoE3efzkYCLgQx4FMtVMIlGLQydgzlProZ+BJUYm6eCXBfBDupqp67eAZ6foQRzosvi6BM/OcNj&#10;OxPDFwb+gqOpAkzQOvIkf69l/iWI5z4xA6mavoLa4wgM64sLMYWxBZgd9sQSja66LfTS4kiZDZU9&#10;0dPzOLiXZ+urbXd03uDhaoaXLjnVqcAIbt2+CheUzrMaFawAN0AL+0jASoeVFyDYJ2v7MPYGkBpd&#10;5bSvzrDmBJMODH1P2KxibiGAlQWNIb1NcSJIQ9OZBIQZZAp16J1OQySjTK/jBIPhsYenznpFg59Z&#10;PZNfthF9YJyFs52cBzqzQSBeBQ6UcIGs8yPDF/kk+gm6qhHnaJ6KcfZHjG7z0Smn0ZfFQo1VMCAj&#10;WJahV8GnrRZ3qnwEk9FxqWcAWIxbi1KlRR1i5KJFAWhVBc23AAAgAElEQVRRh5ZcLzDYO64NDcFn&#10;eyRwdDAcok5UdlbGXdtBJmLkoxAw7DtWzOtF6pj+mb0WCtNz/8eap1fw9SJqJj/6BP/o5fhMfYpB&#10;x18/6G75o4tZ/VbsUShv1d2W9LWdj/Z+gwOA/stY2+g+o6Onr5wnIwPY+mWnAcbP08GkDzCAeGUg&#10;3JSF/97uNcWdUUNdIe8Cvki+8JfS8r5jlf47dRgLb2E0Jb93dHSYnwk+Lc3imfMT/MSUvoN5ZU0/&#10;gFe9F4LPqIsIp7+W7bu6W20n812i309+W4Tvl/8xFH4W4cdYp59Z/qzAzwp8bwV+9csPZNrpDdA/&#10;KTcCAXjJ12vhchk+KGL0niwi+hn9F/7ClsR8StBPqSUpBn8H7x/f8zzDeWRigurDIfX1FzvJZRhl&#10;tD9FosV2nZ2KnoQFipnMRyWchCYkmBoIgyxFfyw0HzLQSVV7JhHPQikoEU6wH9oSvQ4RRcfH8DP9&#10;W2ygUQMd+ienqckU8yn7KJocMI1+fBdqeuAVlv+qPtJiQ520hHOkmsuObDhOcIGZh94ne16HrUdd&#10;jtpS5t/jgZJLmpynhpJ3ELcJxizGsp6icVCQWMxNS3lipQxS4AQR3Mnoo2iSFJseuUXBx4uS4+NG&#10;ml58NNODb6uQloN/OpjH4x+jtpkT6DT+ndydKjUzw7Nu5s02MH2ettXfw6C7j3DkihmO03SrucHO&#10;vy4bu6iaRAiDyiKfGZ5/rTs1RCoSwh/m5VJSWi1D2APlvaRCcNNqnozoaB3SNEK4ZqavTrf6ytyO&#10;E8tLuFmzaOAwEEuHBq2/zMeWmDl7zA/Ptp+c3FrMpkWpn5aqWO+JYKF6PVSQEylFEMUI60IZTPV9&#10;1mCaWiyEoOjcjKIS7xIyfbEXuEFPPoJcGm/jXJqMomsliwYDbxsMzp7TOHpn3Y/tIi/eJF/IZxIr&#10;WLGpeV/Akabr/H69VZKZzRGK6WmJx389E6NmWDpJEXepnxjKqFInQih0rQNmYOychYN3xrmsjDha&#10;5FfvaoZnGdgVcFJ8ZAoDMBOOsjg+Vq52V1t0krImZ9fl/4FY+UR53SWULG9Rc488GRI8qk5xtmOT&#10;YKZ6JURHNDCg4yBHRxF2ig4JC/bxgOnmvB2IfTskKCfB6pwJOujm5X1HLmn9O/cCUEjyyHiu05Zu&#10;Xj8e4VkR/RF0enj/cOJqkcpag2ToFNftSxhdrugxf7ee5rQyoY8Xl5GOMgjk4BjHvIMwEWYmxpZE&#10;5Gq7UnWgS1DgZ6ZUNBdlJlw6LrkDqnUXUOgePEZA9u/oEoRvB1Uak6x3i1MiPwfBo+Yc2FLUds1C&#10;WEVdLHQ3F0P/TxBame7NI5Z5mcVS4N66M+SAB4sgbfZlQUOfrHNT6EvbghQcklgZmFh6wIka2Kvz&#10;JHZCKTEreA09ucnS2a+2QSv0iD4QRH+6Ysw+dDVkDbhZJ0IxWkm6T4SUpa7uRMmhae7VRedIJ8lE&#10;z/kCMXVcc03Q5n2N8+x+bYSZdYVMbi2e9GPRO1nmpglKoYWK3pm79hbAE3xYE86nsLsP+x4A/inC&#10;Kt1YTnQGba0wQN8turbPbmG4AF88ChsXYR8dwAhm7IWB26qm77mre1WxyW3eK0HtBXLzFsuFQtBl&#10;C1R30YvUTvGSKCmDhN2uJO+CbXhjtYM00AcGM2WLvgjsa7mNnMwEZh9uo+E2Qix72HqVVJAKkqjj&#10;xNLQSm4H4TtU71PXEHzRcyYJOjmAHIvPu4WzyU6U2wloJBwFO6vgFNi6BywuA2eY6+IEiEjpx5WL&#10;BzLwshXIFbOFaSAQxAVyK5PwYB1digh7plfl8SmQMa28SNMw1jq6M0s/goU5KobzY25iwBK5d4+D&#10;GqXZcvqg6KOKyrOTEDj7C38iFQflUx+OTXfLcQ5jMuK5uzdLsJ3TT/ITHbI43KJjbzDd2OdKWcig&#10;pFAuxBSd+eq+cYdJoZiQ58Zv8ATpM5aV6ARBSybIjf5u0UyCfu3ebgkz0ALvttFfuGyScmHtQMEi&#10;sPAOIzmm4aNyGK6cP5Q0E1OQDmGZDi2+BkPudIRSPLvQouDq1+ChQNM47QSUsYPuKPAtUWY3ZPmw&#10;mFiMO85c7dk2N8waNtUK19nrlK7mBregjn7ojpjEYeeiCEu8D6PVHxssywjPJajpH98BRhanhqgp&#10;1+B5RDMZDgRxNREOsUnQ93C3cDU92H3UkhD9MOO8cWnOxYR9zq9cE+T2lCwiFoxOM5HWc4JOEG2n&#10;0lkcl3pU0l3iZIWeQcv04kbULJpML7Ra/Id5lYev0Lm+tHW5o4xEe9JSvwrJ4WZ4BwfUaO9Y99P6&#10;HNXHuddOMwQEHNNQeQTudOByHjnTg3uF4y7tS1DRLTKtkBeMgtKCb998ltruDitpHNeWs/eJOejv&#10;6HU60pgFXXo7kWVOyWoSjvQl+LwVnKlkOqCYMWsEAbloVOeSwGXgjJvBBx1TnBggFpdRXRteceE2&#10;okE9BDaWk2rnLQwaQ9gWrA5dflX9ICbMplfEQAzHFfouL1yUN2gGOK27sVzJha5PHm8ob1wVH0wT&#10;Sz3OdAT9gtSiV/nZKQpqW3DHQh+ubYHOBj+HBcPl/gl9frA8tn9q71alf940//ET/M4l+0x9PoP5&#10;zjT+MPr94v7uQG8EWyffxS93JNDq/u4cXgg4LUf5hlh+R/NF+ldN4avAL6b02vS1EzXeuaDtFF+r&#10;P62PWVjwCaylUWB5sIv6lo7VdluVPa+PMixmZ2iFef+CbaAf3NmmVgCciMv+URSDm5g7BY83oNon&#10;DZ3gbKo3HQy31/0n5jMWh97tZ1gvMJVoZi9Ar0zA/1mHc0S0PzHm5+b2t0voc2n/5ahv3nXO/Dvp&#10;f/n0fybw96/Azz12XaNf5+MP/d5jXKqR74FoMXJLr8uHsz80GQKxfkpELIJI0aMkovMDDFPdisdP&#10;cfzLFhnZ4Fuv9fQbqbbB+OEmlfnRGY0Bz8MhjJ7nV/qZiT9rVz58D0xWssdjEbDQmMd60NcRoL0y&#10;5RkcDJyafP5skvkwoD5l4rw4+eCUJyVk4RMl+tTQH0BRSm9g9nztCoO8OSg1yVteURQdY+gYSlEd&#10;GcI+QfdfTnNi/rus7rsFNb+gULk0EUtF0HNhjMZympqL36pphcLVuzh+OA2FUJRtKy9pelehBbcw&#10;WMzOOr/x3/82oWLpcElxzIKoNwpWk9cIRhudZCUVNraztCmdjIkiLQwSbFTjJgtOfucJIhgMDkZ6&#10;d944teMv2mGDMFcBtUWfE/piM6jDs7VTegKv6POYmX8FQYpnS7oyJ32qOaeEwNmhJammHIz6m4IV&#10;bJCx5PzQIW6c/b1ifsuBucDFleEemckP2Ke0RGruNnjfRZdTHfqU4EwnISYN0tcj0Kw8DkVmk0Wh&#10;YjTkZJJj8Zi0U8TanB6dd/pd0Bi1m2TzsVS5ePtgR+fmnaGqKrw3C7oRvBGk8NRJrE6wtOicyLU0&#10;xitfFHs+tJnFiVVXo5qFIVw2Xl3dHQDmwcX1m7NSbvSXglVuGs05nYFoS97zGRZOay+RmEXRLrZS&#10;IuRi/kV/E5Dq55aJXa8jl4dHlzaQU/ez3rHxNWqOkz0NaxJ+pSUuuXpJQeh9YzTWaS4h3CQUQeqz&#10;7SozIXUJUZ0TBLoE+bsBbAfOqSgfg/u0f/8Xgyi3YqjT3Bx6eTbDCJ/7mefBOHo16lmZweZUZT4Q&#10;DJ8TNAOgyQin6cUDGplq7EIRrs6ZM4x+VwAY3h2gNX5aheA2yhsP+HOHblkVLA11lLNaYKik2IwP&#10;IQGInnzks9Ebr7/WJmhgAqFPMR44T1cnSv3GJ9QxSnT0uaqg4MQW/X9TgLAsgUZR9OAUSpWn/lwi&#10;jq5Yk3wtFrT4vGmsDrPQkbNz90ht2QjFePyeucwsMHTKnQ2InmDOIjUERxo4xcEWQ5eXhoHyIOaK&#10;TtoKAdTluCwugYpFiEIUqzQUbKpwCh9Mr9xwYchlRYyUqSPlmQ5GtMOEtXEdtEUFHk8oOOeQhAbT&#10;QyygOdBio6+9MnipMYHDCzlG0Wg0dog+3U26vK6uTgchHKRrMXcOWB/VaJRGmDRUgwgNqrnPNWQz&#10;rJ4pJ6IlmPByy0sd3BJmOydmXacqmdcppsBKrhlOVl43+jv1XB+zjHDhN5bkaYMi60yOrBdHQlgQ&#10;o5mJMv0CF3Khg2biWLIRLFjZSSCse9BrfiOIErrnh1XcV/ubfjnLOeL/BvR8BWa4tSpVHcGO03E6&#10;TRKwSQyT0vYhEco+kjyz8lceXKRHlyju8qNWcNg4U+2Dwy6TqNBZVMcItArK1Ue/BMg++zACY2J1&#10;moDtJdZullvVdntOEF9e2WbcMAUr+c2q5ClB83lk2BCSHMYk2y1ROtJwH69/BsGCI5cpFpTF9FXS&#10;H2+eOhUU2wrtNsexdPxkhWMPWmc1+dsb1sFoEhdMdHq2l60nWEcK4Fhs4UqIhUr36WrgdoL91Pkp&#10;GNpcTb5C0aLsAKedO1im85t+5qRYVtDpnKS8r9AC5C9NFl1iyNTRTv4e76QBGG4XoQDqvQEyM/EX&#10;rGEdQcuiBdL9hjjJBbSugpiurJ2BNAsjDnS1UyX7HG615/J3Ak3smc9RVy94mzlqPtWH1caCixFt&#10;gA7q5QiDwLIAdt/BdivByyx6wWaBDlW9i2yllMpsJKelTOBXBLWNZWu4o3/CxPH2PEFa8IBp90uA&#10;di9VB5q/RKo0uHWX69Sngr0cAoSUqEdQnrg9yCwqX9Z5BjU6xfROgqfrGQLfeKm1O4In1q1XlUa6&#10;Aa6J8WULlq4y5suQYzT2SCq6hUnqDWTHEoZE0yRR27EvL4NhghukHES9NBsCh1fN2La04ztQTGfE&#10;YLGR7ldHJQAbzkzi5gF5axw4CmJHXsjm/xqI2o56WM1L6fnuxxZo7DoJnlulJOgSmKOkcqqhGzL9&#10;TgOA7J+tc08qOtT0AYuMT5axTFI7x0UGGHbEdRuVdTYNhiYWS5MvGjeW0QkGrpm0T2j9BUAKFQRl&#10;BgxvFMYyp7V/GstlB0MUNMC2hSb7BqMtBhPv6wsjryP2U0OxmMKbNCog8CCdClwxWuCkIdZr5bhM&#10;RWuu20abTq1Gh4tzZ4EcRkpg9mMZEVmqNMYlaMuIHE7KCz350EDEbVFlbZdj1VVwOwecVa6rnR0U&#10;RmvWi+HTUthLV7mH+dgSxZyblabsudxkoTNp/H96FLYl+tn5oSvQyxN7GP373v6h5/YjJ/9YCC/U&#10;d07JK9w1H7W3sezE+4MeL+lVBt594I1E5xFhxG5SH8Ea+vftNNUmv/Np8regZcH+DQk3VnUssqWe&#10;mObwmQwLbucp2KB+o8RWb6D84+NOpiLoPHXoFbqujXe/sZ6uN6yCQTeslvesJg/YPprGofuVv+My&#10;N21t46v59xh9EPH3kP4ODRfuS2X5jgA/qX9pBb5z130n/S+d+s/gP0YFfu6xtU6/nqdo+MMmbsy8&#10;N/suXZg/CnDd1PoDEcL0Ccn8JM0hP3/iC71UbMcnCabu9zSMwO/5DFK/CBgW/yCYCdaB2cpED16h&#10;jaeIAs+5yspBZP0YzfchlhKQHD3pwFB+sY6dZ5XCCU8yLgJcfcPaByVEVNH0nCoU9SdSnQD1ceBT&#10;q+lp2hrNtPK5LB9WgR0wPRsgepYEA/OGTcnVlbbGqblWRmvh6kFayvO5zkyQMre8OJxaKRnT3SLk&#10;VENEQTuTU45WiJ+kYwaov+ZO5YSTgSozCwbQUcdxjYcnLiX+Y4JisD5keBtbwzFQMEsROgpzhn2i&#10;KGdaVWc3zh50o/HA2YBjiVpEmiimaS1YxGEg5ydMBCeb/W9hy4T4gJDJR31tSjBLc8Sd4KUcUJ+8&#10;8C8ayEzQroTVht2BY2UerKzC42/SOrwtNCaNQ02Pa6xjMkbwAXfRNfkLCq65INaDpqZhNuhMJloR&#10;DKpdlYmhicLretM4RQElxRwOMPSJqMaiuw2SMkLaieFopfJUF6iARXVXIcisJ0XMuY63nUY4Qm/w&#10;nwKF36UbA54wdy819DrI9inh5JodkEA9e+qCBXtiPEMcTBSszLX1wzvncdD5JR+Are/cAGCKdAVf&#10;Z2j3ASVqLTFU8HSemIAT/JEYEoWPxMcOf+5eodwMCQMJHDqk6ks+Oed2uC89+2C5sXZivoX88j8/&#10;jrOqu18JnRfkGk3JcbhnyGFuTQagFYSns+vA0eGrbAYuX15h5/YBEpeb9ePuZXi0nQ52gLVokk+n&#10;3diRJDKSUkq24bvf2YHl/vLWyYRg17w5++MYNGPqkSKc6ew04m9SNGiwt6/Fx4OrQvMnCpuDPolq&#10;qMF5K7LXfVzGOh5a0f3cLAo4JVcpqewvwzAvsdjC7t/xsi8Jnpmy5x6b5kKWZkM13qClMPsaU5h7&#10;1MgQPP8mvDZC01aHWjiAZaz0ZVF0OaPkfGGaIgmuxvOsBKVKP6joHEt7k4fXVIOxFLE60VERll2T&#10;uIxh2TokeqtcM6S9my19CrVinXqWBxQoW1CMNDhrtegKWFiO5yAz7/2ybnCJwgRHuT9o2EGAqko3&#10;r1KcuxGsTMtT56yX/cYaOcu0LrKxHJLmLma34dFJakrmCHMuAG2vQwhyWRRYjty51IbbjaT/l0ua&#10;/06GJ8UGPgGt6R8L6D4rWPDp7ASO9XXvYBNspPfNA6B4mfOZe9LAq8Ng/uP3oHoUlpzM2EWaUlWs&#10;OeFFxkb/LJQinuzWhh4pMRgVRAd3ytpJtTWCpdjC51j2eYdebWW1c8lfVsb15edblAOYoGybVUWA&#10;dwJoT4YlJqv+/UkbUlpOk1hP0O+St5D7zk2wiaF+tOXezTO6vBVjnsKgpQha+0yc2/NR9N2UEE2W&#10;FLwY+LBCRjhT2dMpWJYF0ZSJOhVDn1x8u54aIBBjPY9mmP+hbqYDZFwmor3PFJjcYZ0nDBNdc2FN&#10;SEvs/Lh1QjQfpCokFxdThiye+LJ461NwdCbYqzRmtq0FxP0Fi792Yk5wg5EGADhWLBtkVdOxiccR&#10;7rJ0yiadTYKxv5CXZgoxGNxODtUZspYGiCZp+4LVMKnNidLjyuLOBAHI1uUtyvvNe6+ygKgawOI5&#10;VRyU0oN5hqwgMnTcGhqHtq5aVqfJ12aLSWjPtVPE6gw9IQ6rVV3g6Qb89FwA1foQF8fHgtwJKmyg&#10;vGPAxrQ783YMesYFwBwjO3wgR8nLjYEuK6o6B4ncd2MzyQ3EodjivuqL+rmmyshZXQRF5qyh5jYT&#10;be6epVtAcDjKxBLLRqa9aOjGKRoaezVydwTlGbDuToR0FjeWdSXybI6gLxMgelk90csyQXrpNY1i&#10;8vp+rkpod4bP+Sg0p7xdVasXHSeNTqMXNmlFpHax6hxzdTrlWiJgA9oXG3uLu3/Q8b2ZTiDnDLoV&#10;VqLTrQVVvWImpurfPcaXqrfHsDJNwLmfvQPx6omCYNhPLeF+CgIg48TCWlh0FdMGbgDTs0lsZ+tN&#10;C7voRAVJteEzMdoBs9ctjN4AuY74IguXE9DVDYgvMbZQUwsMC2VNtDgaiFYdSTVjnuu0cZRH9e4d&#10;zaU89Fra2THUt8dJTqoFt/NgHcMTE4vPaF3J24zuGXYpI116ZwsK1QBISYnJ7dE+X/Wzby0RwZ67&#10;/WoBfpStXwc6FWmGtQRsgxXcgvec4KiW/lx3WYYo9Evl0Xl7ggi+9kwrBZ6TdFuZs8feVEOyO8NT&#10;nwjdAtFcgn1B4rzBy/yFbtfr0JWzaTN3DQBwcFz9B9xZ2ATkP/1R2M4d1WhNvlDln+6/fQV6YX1P&#10;pv+MvfFXzMJXUiN/zyL8U7kuzp7dd+7ZCn5G5yW4Rmd1G+L2SGVYcVKb85lEncf06Dk9t3ZuVr0w&#10;7qN2GDcXw9Jhd59EgSyyAXTpeCMYyNedGws098vfCbhf17PTWWzBG2xj3AfgBNXcNqYv8jed/19D&#10;leX/15R/zvZnBX5W4EerQO/8vYf/aDO45PtyOr/6D6bxc6P5Tfn88Mq7dB4d62+6rVchDPUj/HyM&#10;lI86aPNNHp9JCMyWHX2yitP5CZ4fW9kD535l8K994WLxreMMOb58Wqyk/OmAPsk2BS2jDVOxKa9v&#10;NuqtDzQkSzuzWRmerOQQj1l5xJ4omZn0qRB7pmqk7fKjoQYICEEaxhaVUYbJBn3rKxbBSFwPlzQN&#10;zB+PI4yO1QRLGtW2D/nvVUqcxHdiQFgQLSwT14kh+ijpjL6/iFMsDNUnyp9Nzoy0dp6yAIZNCwyM&#10;OmaTeFgjXFEOyvCNEMZIhj+UmfPMKz4tMabBMetIBi8Hd8dAown0coRD5deAPbhZsuNRz0O2rdjw&#10;8YzRgAPs4yJA3FzmMETy8AfGwHUlSZnUzD7j46DHwOkhdaM900zHyz2u228wlO+squsWBXlOM5hE&#10;YLLjNIEljEUOmadQ6r8Unr0BhvGhrhFNVY5IKiWHvXZt6Fi8bQ1CK6ufCpuaKKj92OFdjfuUBUMz&#10;D4Np2BBDz6f/cNYSXutTT9knkfrCOjqDzubDLdJgrMkRIg0LCZCN2tg0PoVp5dE1XaA36InlDcCW&#10;WHzD7tZDKk+xcb7rWYSt0pT7YNLL+clfgiMFbOC2QLu3K1hqhL0HjCDdXLMBCjrCY8rUF+KsQJJY&#10;zme3IIfmgk0aXd0XpLLqG4uv3Fp3p9fpqUVfXM7eiHKie1Ghk/xQpkwxD8tVOajeFk/d89DKsaCY&#10;0Zyyz2knrZVURVwXtNzQssBHBf9/OsowyYsFi+cHjL9o0Tsi0nuTEomh9ZcWcU5eZ8roEUCXT53o&#10;saRQTG/A1+TLh9c1NEwtKEyK8spQASnlmBCPPmWwghIxgZYmhF8MjstmtmfBbcNDbgqKWDMfIcRj&#10;7rLKY5gcE5EKcrHpwo/M+IIXm3lT0FK3xG0HYJSUF4qjT1XMAETqKirxUx/WSTBYMg0mJ9ZlBWht&#10;eJWHIwWlNEIrAHrJccawuGesdEg17IDgwKA6SlDgC+RqsdjrtrS8APH3x4z622/8X3hWLGSs0UXH&#10;6Qk3YIJwnDYVs+XKNt2zSX8QUc6O6mWxFCLZLRZfyVM/2FP4ZTmo8Hxe+WSZZnFUmFmUBM3CrRAT&#10;4zajHWSHqD342cKYHSyZY1ETPvPIvaV3FD0BkInwbJHdRmK2M+Pym7HWHZcWHnLpnMR0r2N6Ch6/&#10;U2VZbNmZSzlKWYrZUUDffvRAsF+12xgeFwRPVKU00R7POaMx+uQM3NpiGFoq9GZ3IXFgygHjsgAY&#10;497Y7BNRSkeirJoAgJF0i8xY/quOA8+emmtxZbOiO8NJtJHUGVeMzeeERc9fEDTabSg4H5aWgP6V&#10;6gJSwTsC/llLuS3pVa7aJVyDuoO2IbABHaPMgF8KIu7Gn2cR9cgNXaGfELYxaS/PmoX/EC5cLXgn&#10;vCyUNL3ea8freCIkEFFd3FA6r4MC04d+xOsrAxP2F7zFBNuzPSc6HGWh4yP0pnoEiwmWD/i5aLG8&#10;O3eCfUa3lofymbsw9JdVcOezcqCtdiPVHkH4vTcaPUl3ymdeD0ywJ+RhKW6zO0j0nj/odj+HsLNG&#10;f+WuP4XunfX8g8yli+9pOjTewcxMZ5z9rGTw7DSvTdB9OT+XsldQZnJq2DtAXN0kL2dR1L1j9HXF&#10;Zu52KRAzxBDTsdHtXWup1IXZAewWRhNdsdo35oYExeDapYxRDUfm9BiIryalw4CNpHdwc89frmtX&#10;SS71LcM+ouBrcTxycJpF4LLaFLB1SCyBgy8cExGk6HDmN3G48LWN6iMHsLgD5XX7YXTrQwnch95Y&#10;nrsu6Q9L1xSCXoovwRENfs4Jiuec5+hNJq7+GWfkr3koOaA9cOsXTVNkYbmcbXNuGgl14FDO3cCo&#10;cb2azqlP/vgzK+98bq3MbshyJp6FKW57i3PUxRplEOVio/sPzpMhVFOWY0ltjlLvJAZJh2uEob8K&#10;rUpjtFOXiWppWwlwjxmvyXLKLqxbz1cQTs06HbrT1lIdKlOMYLYM242xmnf7ByxyRfbcuShZjpGt&#10;IBZFSP4fLm9m4UBlibKCT4IWnxDBmMRWOWzW79ZPrBbq7N41cU5QlblliDQq8GFKnsZyN8QhB4Oy&#10;T4hcbs8Qxho24Ij3KkBWN1cgJ+OC6+qV8kzspNEJOw+RxxbXUY5lK4/t1ZrCFUaTms5H9oMLotFh&#10;aJUAa9/AwCPwmI4Nuw30cobOTcqWEueCcgai1rVsR/Omdhx/6aOwzRnpof9hkifdb+n9QbLfkspP&#10;zt+sAt0b3op/QnZ/xJ7vLP6E/P/2If78lURJvi3oV6zb2jZ8LRLzDf3pGoHf+KYfCnxT4FYfwUz+&#10;VxpGDtV2RLQH+gHQlXT2h+1PkdoP9FWvsEavVF3guf9KYGwF7+Q/wj9j1QKKFZpGXU/LU/8NxrJu&#10;QXTCVtiuAp7iPy0/K/CzAj8r8LMCP0oFepP/Z9zVO53W/1f//Un8RK5HHq7T1MgctXyyQB9OwOGP&#10;K/TxacXYAZBe9PLhEDAcyuHPP4jDYZwfQfnfv/mzMgPyG4fe+Dw+naXQhLYmWzNGbQKdPDwx8npM&#10;iISCgnTpv04P5v/mEaDbb9fMQMvSTZ7/x961KMht67rbnv7/H5/TiwcB0fbsZtMmadquu5ElEgAp&#10;SvZMZp0pBWVn8lLC0MDGHoRCjRHQDNmVJqthZoYUVB925Tu/z/7lVy3KApOprJBEdWaK+t8LO5wZ&#10;6OctIrE4Joi3hHQ6L/mF+d9kajxbINXWMnlK1JmjnVn0kSSjM+vEhlV5xNvMJtWj2fXSQghvcJ+C&#10;QciZl+rmPuvDqjNp5YYqeuZFw3s99EWmNkWEEjzMVVey7MUnK8eMo+3Arz2uNZ05x9Fz9A4nrjLn&#10;g+WO2Zno+r1ZHWT6YqwJnSz/83e8g1LAfk9sqIwgwVmchKR/oosoTCbcojRnbRtycqWcX2/SKqm4&#10;vGa0JmYikV5td7jTCG026wt+mpinAMxACW89aLZ9tY1yGOjphy5Z3aiFqQz057ALLWIFdsWFhATQ&#10;ZQG4MYc3lDXlCB99sTCcp3ex7pGkUX/cklLXKAjDZo4AACAASURBVNN2O+oJ1tFrvsEfw9AyBz3w&#10;IzY9D++dX4B/IYTgz9I1l4JraSeuGLwPM7pFTYhXu22g0VtTuIlgWFA7+bXWWZSmUEx0xrPr/aQH&#10;POXFEltns4yBHFwU7QVikNxNgyMP0iaxnPvUAOjAUFRC7EfaymYQoJeJ7mNFnDtSopy46pEqMUoC&#10;8z894CfiXKfrhq0I8imd6UWZZ/3jHtrxtYzKiv+ixBOdgg3Jc595IYNKSw0XU6eYtSBER85TPlVj&#10;XLn56otNqbRrOJi556hUkjDJCaSdlzRnDqJjrsh8+RsJ9Cydc2+jWQgKCNNJRTE5qfjj9dqSq1sS&#10;iFp3KSgWJkbjaikzSURxnYE0GKCgYOCRIbq0MDQf5ZfXT00d1HApJQS4figDFnNgZtIjxYWTaHZv&#10;o7e6Oz7B1EbLrLglnB01aLxUg2lJb81AJjnQkMXj5j8WxgosYDHY1HDo7CElJBfbnDN0PpW4dapo&#10;u/cKjb6EZS0mkjynb97rVkRevjpmoUAcS+udHQp7vBMiwxVPy2FlgnjkfHqVNuAKig0ijniRoDcJ&#10;JVWusvsKTMjMJgia5rAmgbNjgRnacY2BFChzApoEzXJpNIU6T64eQcOHRka+2X3lniLkrOs1mqBc&#10;D0eszft95YIMOSLsXh5Yw/6tt7ZYJmCF2xEAUlMchTrg0lUQwGhQ23eKhixg5vZ0KKgjNP7ujEt7&#10;i/ZzNQUFTclWGxT0L5r1SSHZRMFGYEQjdl1jBFXrVfRx9mWHhOvh6LC5AxFxFO1Fql7EYBmcSFFm&#10;RRJrvtFU0Yp3nLOl7DjBuUmwK6jXqkrhRcPA2lSThCDmymUKp6OKHVQxQBi58PdATEUHMD5rgmTI&#10;Qn9dBsCFiM7fG5voxJKXJL0lmclmyhJ4r3mxOvPWRr/zMTUW58U2i3JybpBOsJZH5wR9PlpZ8FMn&#10;4XmZa18xustiV7myf3EtmkYL7phsG/0x9zPlB6Zl8Y2IWegiIgUroqzo8v7JLmrWpT8f6D2p+i/V&#10;EvEE5zkoqCqfS/KRLt0pbwyUcFBPve06RfB2ito5V675yGdzq3rwDoZxL8ZaCqplVOpg527LPhyQ&#10;uJgIYdZBDx23NRptrRvAgsUXA4r75n6pbcwtcCM5wYNUz6swLlUJa8d0ZDrgrdUY2mz0uLykCVcA&#10;DOq/0LG+8buAtvgqqI6uPog7K0dB5padoM8Mt8WysrDkZtr41mYDzAkIP11dRJTpjuoF+2qmiMAg&#10;+WfgJ9WEphT64PoH/Qge8MS2Fhlw1abxSnXGr0/DcnTIqIOWN3y1VBZoFg79gM1l6x7s/lGosetB&#10;90tsg2GKzpkplGAEwO2F9hiE7jMZUvYGHh2UruEi8DCM4+g0/ja9QZ+KxYtwTB9ttyhc3SQWlGUY&#10;XTinRfKkvIOj/zrtp3WHkLfvW7im1tmYZD5KT1ctRhqH1lr29u3u9gpvf7H025S4PPtyyOVMcK/l&#10;x8R7A3nqbNaWv/R7nT7TKO5rXMay9dzRCb1FqrBRBdKe5S7m7KjgXs4rzuGdNE78Sp6OWSfEO+DM&#10;ovMq65lPXY3kQGy1lLWzU+Vl7XReORdO9IKvDirfXC2L7Wi3BX3aH1tiY+S/x/G4sYx/B/n+lK3W&#10;oGcO0XXaDHd7v2HmD2yRg39+YMzPUJ8V+Csr8A/Y8+fekhvgDyjoDwzKW2NegN3/k/P7Brm/sW3e&#10;TxVx/XPyl868t5XVCjtDz932Q3y3V3ojtgOevVtAWYyh3A1o32mgBezWWqSAUl52NuytfolNCUjH&#10;hcusYtCBy8h68YIK2EY+MdtrNVP6d/WquXMTNAWtlXdb12fnvQp4zXb7Hvrf59uVcf/fV4PPGX9W&#10;4G9TgVywPOfvx3PhxsW5jOlPTeuDer8lGF68QPFLHlvy9fgUHfz7tVz6FAajfkyIf52vvj/6Iog9&#10;0vmMif9ers+fYMazAhQpnX0JysqekgaPB/i04/CYlvmeK/IYFx+R8he/9AeLKGaJxC7kxsKTzdPr&#10;L7aRxuNv2EKC0fDsi2g55NCU7cBf00saDJ7BeJhkgRUQlWLaMSgEXKrqJbyMMwHRp1AqBml+vpSa&#10;Kk8KrgSahQRskggXBVzO7WA0VIL5jIQQ4afFEBUbhTUXJylB6CEPdiPCgVxKwnTlSvHnCtZizvpE&#10;XFSQ1uE4wGiTMTFdYDDjHAFPEel4KjgP7X/9f8PDo0NnednEOunbAvIIa5rq49fzPPQgEjswNhY6&#10;1HFN1BnZORE+ggl46HV5DsD2KJ2XnA4UAWfuBAqxj1Qjbci0Nj7aqVgpCQGDBFnCzL6gCD8M47CI&#10;E3ILxwGrx8a3CSTsXzHWEH2dKSbBWct+e6FqQBkrpyVWfTZdgqBgkVjHAN0PEIGJnrzDYb9dA5bh&#10;THEwepxGnGBzlugbzcI8Yp3oD/K5/9jl+4rEXuyI/s6p0dLxr/mpEcsj1AtDM43vF/y/lN0fl3bo&#10;rMxbyrADLS+bLbqmM4ktyx28uEdDskypJlhsjGWuBmACvleV/DcOUKBjYuiERnxob1f+IEtpZ161&#10;zu7tMuUFrQ/D9wt1OoncLVaG3RK5AZw7W6eXC2xu7ppLEhr+nufwnqZwWoqW4PwFW+EJ9DbBOe8K&#10;tAISPTkzFEww2KHKXQOHZhiU+yzsSWcynjoBqRupxe8o50NrXm7wO7EJqVgMoRnylslXIjr7ezN4&#10;DM78apDiIVYEdurMHayv3TArEHM1K3simxeZOhdBnRVja0ZsnIi8ypVxaI4958OY9GioU/z7UDr2&#10;TEAKy4AW6462iV9wik5k3x8kX/zLFHXh636hkpJx6olBdlSVfUML7AlNWxw7kiEmj/jq7S5TRTWt&#10;3rcQ1wgkS8rtccoIp+07s1gG8TzNqixZUCaNazhJMUPF7RYbMNMf4mVLCEwX6Zk6urIzqmTZsQWt&#10;LSux7LY79rBBKZFaOHJNe2TT6rs7WextDJOsDVpSMh0SQ0xXJ+agS8d00/YsYNmuDDnhSCfWuXJj&#10;SVlejSeLIxgQHKOcAEwyxmUTodMRSUnhdVXnvvWc14Ylo01LfrOIrreEpFOopCPjavT6mu37nLz2&#10;DeD4Vtgeq0ubo1/mthDs+t7lti9glXNRlAeSpNpKA/QlpturvMjLEblZjHceGGHodY3FNUBLlwQB&#10;4I/6FHAYRRqwYWk9zfN9j3ltcwS24qJ1wTiqDwNHclswOj5WfTYWTjIUy/IhTLT73EsGSwQ2kMDP&#10;NHqlwcRzzzBs5Kpe8LKMgvNoIClz1rZ7uFmwy3UeX5E4baUgGRAxdAvX7PXkkfNGnRVU0IsgKiYo&#10;PVrlZuSYs6lF7HNZHpGXrTU5DoeaLLjb8c0kZGYQ0nme2diC6Vi8D2Q21klPO/aikzS6e0dUewyZ&#10;OJCiMd5l6Azsm9hKThbOAiOVna2MQ8dperK+3zyWKfMkbZSq1k4137E051EpZ6W36NPtd0vG1TrD&#10;gD5bmdhXh8BX4DELw9jtcKDDFrSWhq2YlHSQOPV2oYqRlJvPwbS3dGjzkJz81FgKOpnFtk1/uypu&#10;NcuiRWJ1RWLzRh+mXgWKaYFhbFd2b8QeZ0ld0m4yCKL0aNh3Pyfk9qHH/HVpULNprct/eHD5yCVz&#10;toR5nUXUXgR8xnLE3SoKuTC6vE5swusEFw63SB8AYcjSEc9lCKOVCruBaffE0WI36p+Q0dh9KF3q&#10;eB86jHWBuemuy3w8AZyLqH8FKnhSPif/XdZB3B7fx3s71aokn1aSU7DxeTE2VlPFJ60HTvcJols3&#10;lXZZ7H7q1PLs3AIAcBO5UhjRs9ttSLR54WCRzhUlLZm4QNByew1xHwGDg4G1D3meY14vxjl1pU+7&#10;yy3zcamlEOqHz4juBG4Mq3UKwfBKCQO2+m9sYoI8L+u58J/gWhznooyBrRIkMp07uGNgWhMYjQ+r&#10;sQZzxkGKbvOZhbKghqO8ZC2B+p9hbTnK64494BUCFvxsMJRHQTGe+xBgCFCjOqoGWWaK+GbzzpX7&#10;JufiQBD8ODjaXjInn6aRDA9YSvQ/MLUV/MQ4bqmgHLCULQLjWyGMOqxqaZmiMec6Z2zaCmrAhh3l&#10;aMHrfJ6uQHger7TY93gjVn+cD4wNbP/Sb4VdmX52PytwqUC3aK+Li/v7DBq08j8yeoP+LTq6A33H&#10;TLsWP/ES/JEarHnhRdsv6X+gjA7d2kD12Yesox39Fd0vN0/iAefVt7G2q/3t3f28VM3LM135K125&#10;xZzsj+8P9R4TrMrOzf26Xhbhhi+mLHQcrZZSnmAjd1tWO9vrfl0f6pSPPNC/TfJDEv8a0M9ZnJ9n&#10;BX/O+vxrtufnRD8r8HUVyAWb82K/MC3v13c/ovfbfMQPdb3HAScvSfNLZw/99+nzYcNdez42IJ03&#10;x/kIpGqH6DdAHBOXD5nM0welVJYEznltpI1WvhNTPjYYKJ8oGPtBFMhbH75YqEVdHErRwyYAl7zW&#10;J2TeBVWIbnlVi03352xSnsT6+1uMHSLiqIw/DwZcTp7uby/7Meog8qmMRIauPkWU4MT1JBACY+XL&#10;VhEZVza2pwevl5bZ84ALRz/0TRQa4QLYgP5WXUMXIGXo/DQtJTBVxVcQD1266KvOFO+hPBEJ00qw&#10;SzYUwB/rGMG+eorldQSAMahy8lJUgs1Az/WZFkH5jEFypBu/WuF0iJ/E2G8c9iXKNhGJzbMz7FHm&#10;sNwfkwZcAYuv7+yVqiIRKkV32q4vp5kU/7uKQIqgbtEdxfLT6VLiGxdt+09/BTJkJSjfKzUKWxwt&#10;ANq9BAp88SYp4M1wwCvQ+wfV1NMd1JEfcmspGApm2OTkOkfc6AbAcFxZQQd1u9NgKCVGhV9yETTV&#10;QidA4l3k4jsPq9R9XOnplz0czAwLdenO8HXPhYLPexCd6jTXw1RQNAA7/jy2TZpQuy1tC70EFPno&#10;AA62SeM818U4NuZymT/UbDjpVPeYCNmChBh2bz2Gu4tL7hxXQRgXeiBPS7fbQUfvLFMs9/NKr8G7&#10;OrWc2DBdMpiNDdtZXNJg8I/7CVvFitTzcD2TP5D0eKZU7nWnqk6MvjzK+OoaZHRgsBZOCBs00nTh&#10;gN2um8N2uwrpN5brhuxrgzzA+sLKaFHGWQMigXELo39bKxefuhSdF5gsZq8r73AvOsDjcOsNLoXR&#10;mfdYuu2wMlbnvYMBHdQtRPpFSpqH0uj27YWvcGia5KpYEssayDVM30A3MVkzd+aV24btyoqCHErY&#10;eSajsOZ/OTszk37L0NUgmMec1808r9RNLyBPywREViLhW4ytE2TPSLRMU6lOYZIwQQO7lKRETUFb&#10;XBKk4wdWqe36SIkN/TrS6TKNASJm+84t61wESRl8mZn6eX2f5E8Ip0kwqqqDrJN8TXZulzYe34Ew&#10;FSbkeGplMVh2GImKSM7MWcbmFc/JsPM6ruoklkOTE1c9yo7U0QGgmQw4nBNTi9N49HfvLzpFCWqs&#10;o0zz4xjcsp/IMmbYatznDoCTf7bwhN4A1ZmyzFrRf8DOqk/CgmNxc9DvO2G/42MOYhOmtys7Kzgd&#10;fhm5e8danzu1NtPfZhtxYzOAcaF56KvT3jvGisJBgYHVtzkyPFvKFnsp1aC5iZfuDA8LeVJdSbZk&#10;lstsfd0BgTsX/4aJ1lfi2aYk7OlgyBBJ6EQn8HXO8hzvybAOl1QJ0+uyKETiCGomWv/Att3oFxA4&#10;DcbIwkYYL/ipD6rq62eBG6TUNzuF5hZ1kAqH4WSaDU5z3haOC6llcY+lCxfwfTpiQQyCs4JLx3a0&#10;u2LJ6KqE0IiqBKaFoKAyE8yRM6NiDm2VahrArQjTcIgcgOnLTod92n4Di/ZtGBUqDy+IbtHzN7z/&#10;JH6C8ux6piXCybgFoHV+LmWymrL0SkHR9IJP/XXMsIJ5PHVSbUQUQFBMpQWfWSBEt0RC/KJ/+kWw&#10;WBNFcfHOelQbtPkoW45SMUDbHdTSGtcdUbnVeeo8S1eddhorYP8d3fnPLBrErFXnlqWQM5kq19eg&#10;LZpyRgHhme/i9+20lN0J3cInQ4271b12d17RdUCtxi/2xUr8SpyOUuCaDsZjD3YLRjCGDNFKGdwY&#10;dIaFziyUl3tD3YcIOmlbDTsdZ7eOGTj3OQ8pkJv7ngGb2H6VKwUXuF6RrotT8iXGvo/nBRLPuQPE&#10;0gsNIrd8GlopM/0PHoMMwe9tKd7rXRnS8gjaMBMdKwKW18XhIesfDA3aaSXouARwuVh5J9CgoU8s&#10;+PNMbMsy2kgALKXh1QdlkmcvGUTw1LmWQM75yTq+kZw0JOL+gYTO8mpGTQOenRQpTsMUuWkwK4re&#10;peYOw6zMz+zA3zsbaTbarvLvuL1rCfivRRRpL+7og5C4E2Ndp7Y8laH2VtAmehZu1WeCBnSUZbl5&#10;b8MDzt6IzHvnw2oa1c2N+gWmkvZ1uDvVCabb2B62wbxwLamgxjT5uMi6C7GY2j+8uPTOYjBL5L6O&#10;WVggxW4um5O+94mvfbfx8KxMmKSjynXJuQFWWu0aecGfwkjr2gxyxbK/goW/VB6w0GiAcVsWOs8Q&#10;sIxx4zLjm84NqVBTG/cdArAXrlXMG3iXt1m8lVgBLzqfj8K+KMqn6XUFukW9XW97+zXnT1i/t/7L&#10;1P6SoC8z+dcb/cbnUoZvvTrV6/214Z6Wur5N592rqYk11hfzAQWY3ZbbDmX9ZiEvYg70knVTA+Yd&#10;cF2KwIC0XGPB8JxFV/nposr1cJSr7TESqMnXDbONtXxVx6ErsrN1vxFvmCLbaVxrYjgun9BGot2D&#10;KfnRIUkF36wH6jsaOp3vGOMfL90iejP84+f7OcHPCnxW4B9XAXwrbO9k7Phu5lem/65XKbjg7heh&#10;+iOpVINE/PFHDlKgX9+cJfXf84ydR+d1s59jkeugOPndiJ+aHCMp+G0tXzdl8acmEpIL7JuLOfmY&#10;3kRwrmPLNxT6I2bFncfv8gmrXqupAwYjb7qSUNp58NHZEo7eHOz1kx6FQDUmvnFgDzzfh+lYIBbn&#10;T7akf6Qngr4AkMp9dlBVUrYsi2BpXT9mBAu9oBnTD4kxTj6JYANLaCxa5cIM5+PyPP1LwSTuN40H&#10;vB71HOWeOtNMLwkjy2NCeB4Fu4C1XLxk0RBwfwWKjOMb78wK4LcOiXg6gPTXHejPHA1AWaeMkymg&#10;k70LR8JYnA8DJkM43IUmQtRMjEaUysVEjDW9a8D9ld83ynyiI6KaBF1Cqh3BQrfDSBC6Rl+prC6V&#10;yUOLk39kMmZcACjPy9oZQYE5ziZBbB+tWAwnp6bneRnAPJhNA00QXX2Jo3OV2zkhcmv53b93oeYj&#10;2YsYBoA4OM6+HGDJCmYndB8zFiXr8PAm2qBN7QaoHosvibmoI2eF0HPObOCFyRi3ECmosd5xBfMB&#10;yNyQGGHQq6oJmnN03zuvXzkCBk3PZbemS9QVgiF7691Qdc6dbZUlruikgO+kypetBZPCI5+zDtk1&#10;ua2u4A1yCp586mLH7gH1SokQrpjkk7XIGWnFRTbF+3QrhW9HitCXgIY4OpdkmreFbskjCwIMclsE&#10;Xnfc9/VeGDoqLwVLBDJ9nFXrqYLekmQvGgaPwGiGRw71fMBYvTHZu1s5ACMRD0ypRX8eoE2I+RpT&#10;yc0a4LR1hBwb5eYwBC8Jft1hoWQ668XX5SS6iEp9SoaTibxL2CYSeHTNpHNZ6vvt6bdDbe6MtPFY&#10;91VGV0ps4caVYwpe/iApwtDFcjxarnizqG01Ecc4pfLUCXE1HLfB4SBeh7XtWubxvnOjJqLkJskE&#10;9ApLrZMGwcS4pho45Is0UvHswZ4pkhI+bzv0NQ0OUh+Zt6FZw8gs9Ie5amvN8ywqULKz8u/zPzRY&#10;1xkDKmgXToHYQE8/eY3T1CnofTiQOUljmdj1McKkwUAchZhydJS4LGIQptCXs4tB3y+84nBIT1xP&#10;XTZ54KO+DmPRHcsar+6AffJeljJ1BMsseqtMBO6WiCdowCuNBkhQ5qxjDK90Qgonc4gdZy0KzieH&#10;PO9qEOxZbRqqhD6nph1OY7Kh0aP+K436KMBDu0xS+FbYIVbYYwz9I7hYIsjsIVrXgPsBLM3ElaNG&#10;6HyrZZds4zIgrXYCGQ7uFs7b8ZYdMLiOF71qWULDWVXlQ/PcmYyY1iJ+e4iszvN4W19YSOJwnFs0&#10;ecZrDHCeI+65KBejTCTZebPnZcxWZLfqKsaojAhDB0fWGYlBt47+DbaWIIPgGEoUM8Zau4VHsWjr&#10;04nV8bfYw+cfIPF3YOFPiIJ7y8yDlAdTylqUsWmCTFB0xHlxlJ7OLwrBkYOuDH25UydgdN+URT6G&#10;JXkj0Z6t7oRomnvxLIkzz7J6caeYUnEm1HeIlqULlwx3UMXhvMZpnwZT+bCcF2cnC4m9SFedYadG&#10;9h4Gd4HMvYK7M+BinI8Q46pcO+U/wbVUsKm+YwnLZ7QzU0xNpvgZuK7HPFkEH37bQp3bQ8jjDxJ4&#10;gmYzlE5Lkeo0jXMR9f8A0eRunKvCjAruMj1ZT8uWUsJcZcDSp7/KBltktxXZRu0oejrl6hi2lgAG&#10;BzzV6eKmog0ynWYIci7Gs58VK3GGgaGXGFE2m27hcb5QFoh+sLSgbAst5jkdgOwtGJ0efdpNu5fA&#10;lRVQ21JS8zwd+5y3IoII76FznH2oPservBzi6H3DQ7QFpyw2oG2qxbbzHqY7wdkqxHSzW3o5nOhx&#10;NcS4TiTlV03hznWah1qPYKbjbWDZYaMsll1qzZCrjmS02XyLdrYnsUdv54g+BO6Wm/WhUMPKqLZZ&#10;aIhy52OmAeHMroMtuKxrDJCvd9ied9EWKgzrUzXKEriodgXvLiaUEmAnZAfaXOXDQj72qeCMmStl&#10;R7cklXU4L6jxVbj7DS4Nb8Sm2gmc6OVmphPg5emdW67x1YUaZmHNsqL5Mh84WYam0U5Yc14hCNl3&#10;AA0pgsMng22JrUsQM2sIqSHa+k5ZFo5dXCkio+Xt4jHZBW/AS8cTbQI3vIcbU+So2JfK0SsOm+VC&#10;ly5x0HYJzi1ugU0lLJSJ9RiaxH0IMFqM31l3qVjzpjw60r+5QHLaOSmtJvRGp4Lwu28dSnWsLkb4&#10;2ZOdcA/lt+wP4LrJvPD9w02u7m7/4RP+FtPD1vLPtxD7jhp7Wd3/jsH+EdL/3Ip9pz37xwvWhNLJ&#10;+b6RYMexWw+NRwL+EWpeLWCB1+3hYgz7ak05AI0dqK53OlI6Ed9B/nnXnv7HM3wn7jP5HQJEAIzZ&#10;IsWgc/sBzN6n8lb4UL/Sb6CfIRz6/faF2FPoBegfYfr3zPQfsVyfk/iswGcFft4KfOx2in9jaeCe&#10;iF+k5o0IXzT1qVA+jQAeALZzGgWAhiit+aIhY6zup1vZv8ccJZkVDBDJwYHw4z7PlkwkvVWCE4db&#10;dSlPBlpZ2XI8Q8xmPkTjxwyYFdn8AIMYGnj0A40Z00QPYXm2yRRY/UOav28JhjyV6gzoYhgeOrNR&#10;kjizUAmbEA6Ez5vjMFpT8LzaMpgz8ceZjJEPJf3wjLxT1f/mIQPloXBKUVnRRlP56qOxV6PpNi9/&#10;Jm7WtEF7yJF+5Y7hf1VE+Z0P2s5dH1MyATEYzIvADv5wmrOBugKTLbFzsCzEszkFhhMJQ0FpQ41x&#10;0SpD4Ul3XLYayElij3Fp99RM46nGQEo5HUXkUBAHZUpG+LQe8Gv0AHimUQ4OxgFLe9ZiW5N1TsX4&#10;dRU6sO3k85ZdhWGIJmssTNY5SzLj+HFuyEWe6Jom+2tJAN8WX4JL7oA9ZbtWkMFSBH+QIHto8rRS&#10;FsVFdqzFmXxHMOBO8LCc5zDnlDQUkjbXUr0bJHRA5xN5kaIwk5tFWVWce1Too7pPZ90nDZwgO4Ml&#10;Jdu5HG6ht+TX9LMlWrJFvuXARUli41qbZPGmO5i5m2Im95TPfs7CzRUtARcTIil4Vqcyz5ApV/ME&#10;JPCcU9rndBDrScyFdiYVzAh6ATnZs5QFEzN1GNs5DV9Xk+jH1d5wdenVuDrw+3aIMPfwzwmC2GQc&#10;fV8gsExKCTDgZZ1uLFg3dJnE/7g67IszROt4wDbPmeWM3K30KtVozB4DJM8A9j4GyBF3HrWMMtiK&#10;DA6jCi6Lc53s5/UUbymsh5MTOzMAd3x1XQ2SmnJg02LfKEQtlp6Z8kS6ojAfpzsXWBJNNsAlHf8D&#10;EKSlfwCkjOiK20HnlRqaVFIB3S6cZ8YI4EpHLXajUnRybOsjru+aWErmjKI6tpeJ/UT/7yn4BIvY&#10;5EuNyXDUiqOMklX0JoMy2BAg66L4WtNYeSbHh3JGNy9bJwtThfIk0CXNg90SMxONe3BTItCITzWI&#10;91Fh+Z29wd4KQAlST4iLLkAeEK2fjChZo7ukQU/O0j94cAEyji73dts46tiDgNYJgcy4iJP3sRYp&#10;HZChT0DQH5bqDBgAE7Ej5qoixMcOLkvlgtgx48zfHQ5DOg0D+5nWc8pH2j3Lqj0FnxeOzH0pNovM&#10;PQacncI9AMlMI1nusJjf6Gy6JXHPG0F9GSpp/XsTl9KorEX/ZqcwBPdbYTnQMTF2qBZ41IhD1xD0&#10;mYEU7WdXvdZ14ttN9ovjTWccXq9mDgl74r9rjh0n98J0LTGC2S3fgMQ7Kn5bN+678n08kfRGJr7a&#10;xuBx7giYC4rjFn8LnEL1SUjEveUTWZzvynGZ4ZTZ4mICVDdZ9m0BWHaKeHdsmqWwrx1j5yPXwSJ5&#10;oZ6LYg22SfQeHR7nI2hQ4XXsYMhXHTZ9BEiv4gTmEmws/qtdHWajPbF6NfQ9u54Ko47y4dmx9urA&#10;2pSEpIG6ArsOqQaL8saxlQHjikuE8OTTR4D6tGTn7geKLlMO6/8eT1Q6C8qvxGYSZbV0rWKLIBdF&#10;MvFTw9IfQc8sVAFPzi13uIxdHeQ8Fobh0avSQ7QnaFI1NgwCDyapIo3p1vJY94llAFosB553RQvF&#10;7J+T847HmFw3/5AoizQSVxYiHofBZ5WFodEOdMzSqsGI0VnBh9phLReVLPKyhSZFv6RsQSEFlWaT&#10;XOHcHU8jYmwudktYPH9Q0DrA961w6mwN/FMNcwAAIABJREFUBq3lFYYAHQnOyDy8E5qeLHIMwDC2&#10;+FMYYkVodDytYiRBSMsryuyo7N6Ts+RJ6ixqSaBJVcoTNLHPPUEW3ou0ey14byFozdBnKOV7szBN&#10;ZDB1lZPLyp7tBxdDKvR20SIsCwElY4Ar96p5bu8N2jDtZH6FnE7Ez+ugE0Ms/xzo6YVEywRRVidb&#10;O+QbsPtot3IXN7H4ntQvfL4AT0xFsggKBS8i+l8nAtM77X/PPkxmknDcrYY+09UhWfTmtoOsYMn+&#10;ZKzB8QRSxSow/o2zyYtlzoBO2BhenG/Ks5+dEnJQILY7m8qYLNdNpxBnehHIvups+3JzD7L0qZM3&#10;KlZ7Tu9cjC1d03IesMuSEdNsEPY8qNtDhSZUsm7hcRrGsi9wGUR3EMGC65oKE53jyRKNIRIUUKNe&#10;TDkyz3OjH53E2joVH4UHBvaRkuuSmB1ihjcyyNiWF1MO5KvOezog7nCdTgXhdZ61nE6ZvUsc373X&#10;oFOCvShfo3PXTf7WqFJhN0vTgN3zelrK/b9/0bfC3urEGrwwndL8k3vvbYl/yrz/tYv7XMAPLvf3&#10;r9hXRXDWz9l8Kwv0kU9r861k39L5+Nx3YlvtotC887eZN5F2XMiXV4b6HRdDY59tQ3xzV5W/Yacz&#10;bsc1+0iITrBrAcuzPjev9Xf7fiwjgenfu97H37ydV+0VfLqKcYfT0dsuUDy1G+APDBv9D3C/L+WL&#10;5fi+4T/VPyvwWYHPCvydK+Cbu18tMA/fUd++4//2qz71IP58ODMf0PZuHBGc8fdyjiSIhjwP/avT&#10;Vk5Qf1QDCDE41t/O47ISVSobkzn8INOfcvJ1UEJonS8Q88mWY8g7yvn1C6L64woEUNbzMarDnaCO&#10;ht//SmRGPMWg52GYZZ96ybSY/Rz62MJFcev/Zz28iC6UzYJPXqjp4VunYyePIaZzjGZTkyn4V92w&#10;8dvodOgLLZUdK64SIXvhNR8W2/8JTpr+TAj9Epwe64GIHpTQuIUhD4kQNmx3X7cOwYdfGBeEMxvK&#10;65iOfnFPAzIGVGmnLZYGHrfPv5UJGSqXW2LOREjiRGyTykgNSlA0yNAst+SdoxSYDur0YNUAk0Wh&#10;PGW/d4RZsakwEMqWKuey5KIsJlhiciSdnBOE/gni5cf4936ZwlmCqaLzBKVBnRZZAkufW1wBpj4M&#10;cjn45NjEPSEmtQoOAMR6huVy0aqLSdJDe5FYfz8532p3dI+0JNh01zWvlc+gnpamuN7/O2lfKGRU&#10;eVZyxHyaGbKuPM6lHAdI7ZoCTVicy6uMgLpASn8DbFW2F9qYS6rMwb8wjfMsz0GnV9Y70sF0H1Vw&#10;CnUKHxXfdUAEp5f1xAwGwyg3m/riacHznA8QlBUjoBlGZWQNC7jKg9I9UkSpsDmQM6+x6Up5I2ar&#10;cQQkiSFdVJCKjRP+jg2I7m76U59yp5N73pHpRZhX0exiKnoWL67KuM6ZcC+MhMDUjRESvEf6zqPL&#10;iZk0jdbgVC7JL4ukL/Ob6fgBLYkzhKzD029HSexvvD0ZZPy/S3mJ6U0mGM9EqWfb5IaPeQ0Kp/YQ&#10;mi+dUoYR/1CGLQC5V+Km4BcII+lKofAMhcFg0K7TVIzZwTYHe7l3l4VIYv2ityJgsxASpEcv6AA4&#10;/QhBhkAczNmlSwEJts+hFZ6J4fDVtC3GyEVWYAa/bplbithH7IZJRnR89yWYVh4zCUxr3xzqFmYm&#10;NnNSLCi6sNwb+KFRcqklLAzKo2JjmDWlZxYQ3Xk9dapsLQ8yM5REdJwoRgmwY6CPwxTmlt2CmXdR&#10;8rp3qmBW20avxZpuE5nhlVPrw6GTWqlRY/Jh9x2wxAbO08i7q3bp1H1CudfkncxuwQl6rumtHdcp&#10;SywFM8MYPfcRcJSlxonOmop9Y13f2VGV0jx4dt+UTgf2inS3kKGj9LAoWLwxM+xtOWsxEuvEy3zo&#10;vcpn4XaqCXoPFAwCUiYpGZ6kUuYT67c+peYtjoQCPrnVknuKVXd7wOnVCzb61LApgBro7eRvGL8L&#10;cwuBZILzRXDGR9ozpXLvDrcb98GqJwXqN5O3QtwyBJupXA9g/AMXk9DU3SofoC1DZx56GYvVRGRZ&#10;VPOCG4Yr7PudfXCYCGVZ0BBzzKKCEpjGNzdtpVfQF8rmFWMjW5d3RN88jUjAfmK9MwDtrNd6BGgy&#10;AS5TA5I5QE4tvgMWa3eS2fFFMWxa8AztNd0nM0tMho5I86R+6vMi3JOVS+ZD9BMkeZQew4uzJwhH&#10;O9WpJYk9i3Es3fl9I1V6QL4AMTrLlLKcxLIQtXS3tAgv6aNUwVt0yDUxTydZUZY5KWBnKu/cMQTg&#10;/wzd9ey6nxTTa/QYXgTJBP1qQ0ZZ7Zi2XNWBbeI7GVPQAoHkg6N5uwyA8XGEse6ixdiHoaVkvygX&#10;iU5KtzfS9p8+ZJ1PW/gaokEP4d7rlgDJrzyVLPRo+86J2uRyOPuwKx9M6We3PBI79O75KB/6O701&#10;QXalz1uK5uC7Zdb4PMp4gt5eknagKj9yPuVdld5U9s1KJs7nvpoOoVTtOmvRxKJb7BHJJjmXcEsX&#10;1wFH571z3oG8SKPVqHKv3FqKSac5Y0XQb0mYQ33ut1AYGicAV7C0UmpBx1tWLJrrQh+HKc2wOQP4&#10;RBYMF/ooZiNWSpaaj4Z7hTG2DulMGrUgOuygoCwmduFkXsBMASavDvC9SjEvp2JCRtTu/kliBr50&#10;HZGAozcesiROPwbWeoCPTvm+P2Oaophn5xHMlO1Fu3fLKEWHIcx0JisQunPhpywNugUn651KpW7G&#10;ireTl5s90yNo+ozLuXQO+GLmwC5roD05r73xIA0rJy7NhHim0dnVVcsjeid40gimLkSCEsWi4zPb&#10;hOg+rAse9N2aauy27GmaWMvWcZxtsbLtpaDz4obfHBOgOpvofnPG0Nk+MS832xP2Fr3IprGD1tvO&#10;F3WAHEzvfiV/dt6tQJcAqOyOdwl/nfP9VLEB/POdE/RG2+13DvgN5He27n8D0b9WAtPwzzdN488W&#10;6p0t+o7rj03hY4Lv1OlN18eU38r6a9nA+wcvv/55Sxn25nxYMZr1tdFvsf4k/ab2w4YtyzPiO64n&#10;2JYWAVz00eLAKys6fn2tpl1uzb21Rd7sz+GWugk2H7Dcf9I/LX9ZBT6X5y8r/Wfgzwp8VuCPVuDj&#10;L0748p75WAex8CbFh258aDB22+9Ug0EgtAP2ich+ajEq61OH+YAMjrmnmjUDBfKTG6bam5dkfvyg&#10;cIygj8Twam0q4Mbi4zR91Rn5tACpz6s4JfXp8GHC0I7ORPudXzwrZ6vRGH4OCyrw57NQi2vuTUn8&#10;PsPhzxRmCiYDSXVMxmmoLZ0jD+LlqJ/TxIkpT4qGAeJneFwutikBAGfBst75P7kjVkLfz/wNj1PF&#10;WTNGIsqF+cyxHlsKP86OXVwQ5uvJOgciGQKtipFi2ZQoiVXwhN7jfOwNOYf1yggpA8D+MTm5wXYx&#10;YFFwyBqIRzTTEh1CehUkqP1o9/8Le2bob8Slj8ehOwxamPS767iFWw0pPJJXd2gMdjscKwnCqoK9&#10;3BSOroLDaNmIC3UG6flRT8wXF4hn3blnQ2E7DnpWEdJj8GXLQfRQH3XReOVxHrS/tXaeLfW+Xb8f&#10;uMzVEtbUM2XMPk9RaSZsGIMtL4eRTWLFsFDOrl/Mm2RDHyykUjlY1i8jKICje71VkJkNc6eaHhhj&#10;SmbUf+0QraOoh8U1hCZ/dUpYMzur4w1N34Ne16TucB9vH4KHWldM90nMvQXu/BZ61p2WsM8sRuZg&#10;AoFjpBPBj9HBnwfH0As657Mhp2yQqa+9KOes++kMssxhBdN0JmiyUp5cAhtiLr1BZ01nwjoVNJ08&#10;vruSbvizymHl3CoUkiRWLEbfZvRnaz1qaJbVS2mGY8njigDTgj98YRIVUKPzMB8f8AuMEHtt8ovd&#10;tqzbqc0gmMV1x4XAWL/Pvw7R/35ZUTu9zAdQ8/0Cp74TnJnDEuwgKSQcXZqhCHM5t7y5oQHM2wTB&#10;UlJmc/H3STZXWRjKM/nTui64e5kKFWTE/ipCKU2WQXmcHQVJHi2m75m05r3NAztTFtNprMTmtUQ3&#10;Vk+NdxlpTKp05abUS2bS0BSZtn7QQNntzIW5Bpszbbdj6g4rE9RBGRyMLnkP3Y7PyorIDGHFZbV9&#10;ZGqCFM0maX1a5UZN7IliqWSw4NcsOkGb1VYp6ZSt8EyMGfm4vO+1Pe2zHMPJbDB0iKRJvy2DfHla&#10;iGRxTOmN5yify6GiYaeqrncUZoreNnPplMrOzG92HC036tTJ1raIqj4b9Ln65B6wBZVcXoq0xwoL&#10;XOek4YHamdfKOTM86zbwJINhWXQpOa47rfOuhfYc2RLKyYnBZYnbMOZQdZ5g6+Zwce9BQjGP2BMi&#10;BtXHwmPq/24EUJhCiIDPofvMVlfcBRTMNr5WE31gRzHhYTGt5NvtJlvVQLa+TtSCNALZLjufWx9I&#10;HFsHoU/x4Dtys31MEe+kWR3byfNfySCuu/sNAFVOjn94eNMxDeFoNiFnuoQM45XDXBPzkiLSpfG1&#10;SEGt4I41OAdLCxgw53ss9Z2ZZDUVRwRGnfBSRo833mHCOh5bioejmMZS2DV6gWkaW8AxT87P+jxi&#10;0eAdtfaVNX0R7SL8rrIw91BUNYW1suwUzM1m0zvTk3xehCdzTZz6GF/mL/9jOok5WVwYWlDSFqsA&#10;E89fjupoB99MqJjTaEZTKBTM4lUu9HYxNr8sIKfm0okytykXDZEmrbMPm0S3cSX5ULSL5BpqAHEK&#10;N7E+Zd25NIQsJK0LpPMYeMBN43Ti8pltLN025wHaxyrf0sF+YBpKvnsDyUDyklLXVPuQImuCzWSI&#10;rvNeOFtWqk3jzY6KgyScyeSTnO4RoWK8QhCFP/7Z/FrwIdEoPl73SJ6SEpM+Ow3BgY5XlvgY34dl&#10;MF7amlf/GecgCB/WIq/uJOaVIvjiW/QKRfm8BHRx4yJNx9kA+msSxd/eP911yTgqOFvZuaHF0O2C&#10;HPpzyrmIftceK7satGRHnReOxJkgzsHk9ZmykzrzMgwcBG2qnYLoLMttHzZnB7OIYDPZSSI5WUEh&#10;oMY4aItvuN2ZRPWq58niFd9byOEW2IbqkYo/Vrj5FgtdH4Vg6P7dASmrj4Onso7zZiposa4B5Ajr&#10;xRYtERPXjPxPG5lL3v9A0BPNKZnhLAeLJi5HjlXZbRmV5TPY9u1l+CM1Hhhv4mu42SuAKIYV4Q5a&#10;2NVyFt4A2fOwE4U9KW6AYxx9ywp2iQixsrqrH5aZi+9vCsQsWmopOgJaJZh7kbN1W5fwsPEwDZ0Z&#10;L4v8Y4+C515wL/xajlKVe9eqxcqCQpjacqFRnBFD34d53ZCTA3xvCJK1XNYZEbnGqV9O0BtwMaY0&#10;AQo+j7pDh05thlcQw6JeKoFYsPtbartAfwku5qlfy1O5rmengpsFo+1Or5hzD38K/Y0tnuVuMRnX&#10;wFP/U3ODrn/+lMoPIf+NUv0h9fgM8o0rcO4kucO8G+DFNfjOFn3H9W6UN53fVnDPHSEt/mbsr7v/&#10;fDnTRAcS0myVgs7TbKP79b7jijCx7pf1N+h86+zfKdQ71XiyakHHP6Db+FJnw14CPjJR6++2Uh+h&#10;F/wjOj9dQm9P+p1U33FtvS+u7gZ/9j8r8FmBH1+BD17LPz6xv0NE/MaSrzuqYT6l00cusvpTgb7+&#10;4f2LX6TWO44Y1nsQiuEPZLw0RgMY/i//m1AyTZn4QYZY/PXzAqNPGX8wo2h6zEKpGEkBQkTn4x1E&#10;/ZpH4uQZL084Ji98xiQ9ivPzSgUVGZjQ+vmKmfTERZ6OI0OfjPqsVsAxxXH4eTfYLCzGdnR5Pjz0&#10;bY938DUaihY5t39Er739dNDVc0Z9MlMfTl+q1sdpUI7G8md1J/0WsRM62iDxWBTKcMKsi7xz0mSk&#10;EPDRtQjaFBMKs5THlOgT8pLf2MDxcautjOVh1GIP/na60TWdrBp9/lNUTFpZhEGJ2eL8K1iCneBl&#10;JeZxnZ5jADp0kuTNHg0ZgGH5hFaXGKP2f5g2S84dNeCVhCwoNzOluaHUUxxuDR6+Ytkbw/RAgYHz&#10;ZQi20idIapN0nnNOeVguU6t3HkmbiTPY/ZA4jOYqQiCqBuMqsF0DzyQCBWK2vCyukSqAccAN8UwV&#10;IRSI6OvdhdWwC3LoTAIqkqPbopYRuuvtPYRQrCcpkhRugu9ZWHZEXp6KSEhFN7S+YWKc5OlivM54&#10;ILIqET6djFSWBn/d0SgWihyVrOBbHPoSoW06v+hxWS3H/zzf5WTXx4oX0zjmEpwpKPJe7iv6jLLw&#10;zTCZNrODffSQTaf4VmYHo8lpujNn6LXXTnRyRoL2ic4UkrIRbLXrBkXEqyN6x6erG2Y8Fcp7r/hs&#10;dV17/zv0UT4hARtGfi+JxPJMIkUdR7myn8vbduwTPUHrObGlPS/9GEzI7qcWSjtOIrP31FeTmI78&#10;2oR86PDTqey6mAqX8GLuy8yCaFkmUDpmJyOxMMZEXwrY75m5DyY6aflspPooq/0J4zqvUHYETxYe&#10;S0arwyuIIeujqnMpo0xInp/Fv45gqnTl4umX4QMWfVYIfQBjAYUG0+np0SSajpAizgRvqZZKjHQd&#10;zkrRW3KMrEM+gb2Gmsl46BPwMkExXE3cvbyYZnkvcfsiBb42iu2WSq2BVRlFYuz4tQDUCBbjeMTQ&#10;hJHbdmC3iiyeBR+cFgM+dLxw82SnspTX+Q5Op5C2LX0HwWhAxdZxZvPw6ZnxW4iZ8nqc3KFA1lQm&#10;sORPjJcYGL1VrzivEp1J6OqHJw7L2gAQNzsXTgrFhH3eb4gmcwqebbSUh98NALxfweBQrJWgAsLY&#10;jL16Ts9Cz+gj0jmsTkMYg/bMOZf7obdgVejj+o9KlOW7kXXHOH+xrMrqKIOzU+yxcaHu3bL2fABy&#10;PLbquU1Rj8ihI1nfzuSkPVVAF+IusfGH314RteB61dEQGE1fWg4xoJ4cJuE4eobsnWAlVoFbx9sF&#10;GpBia7UzFtwXnLqJf5N5e2jCbp/YHc79VximpovV906kSkvSJk/esci1s52Z6m8FXEoHksTR0Zbc&#10;yc5t0aJLk5iWJUspvxorCjM5NJW6yqrOycOzWjf1SJ/1Eriq9Fc54HMrQSx5SfccxbzQn6wlKJ52&#10;iWF1tRO6DdvsOxwUWkz2lxioe152jY5eBXVLnSlwUt3h6OsYsPYADDT37mJE2BTvKpcuPl0Czy05&#10;3imdXBd6/j3eqfxa02FXxGlMAGXjeznseaXnvHTsZ/ZgICkuAy6t7kuwoEpI78yCpgOcRLrZImgI&#10;WS1LWcHgWVbTD1jCNNqBlhKrtQuWGgtWhx78AUMt6D7TtA9bdwvvWtxh7cycCZKPos9njyXNo+Po&#10;wPmnCdQCTf/UpQ6V+Sf/qF59l33uMJ6gUqLl5ZFb2UunJTsXdGAZowkPWV5ouhkS5u2hT7hMu2xv&#10;JeaEKRZdE2lHr+0CwDhY76gNcx88EBfbBbER+/lCB66bLR/cnPV67kwK6+h+ViyaRpeC7Dp5YTGe&#10;LadYnRZh0bEM2+jcn2a3pgXbBnwpi4ynCH5mGJTGUrCdRqNbj+1Snmig22j0qjMAczWxxx9C1J6r&#10;e1QGQATUImVlj2oDg3RvpK57ddppqiivyNVx2XfWZ3GdHmNUSB0P0ULF7St/bRNL6aHmZHtHlV6p&#10;cqCtYhIvPlv/kH9NCRWQFMHqN6mpucZsHH1FuXctDquC0vu0lBOMz0phSlLI7ljpJXiCRBBBG9YK&#10;nKCSgt2BDqasHcz9mwqMsVTQsoTXxUGiHHOsOp/mEd0GJ8nWsmjrADmxjk56B+WeFKgDQJfPl490&#10;7kphTTjJ3jH38bofvnNDS4bvKRezOo7WeWEnz3QW5tk169k+kbWcEGsWt+gAt0IltgOw8bW4U2UM&#10;36IX05xvltxcR3sC4S+Wn8cPrEAXpTGxEDC+XPdi/s4dT+457598Tk4YSf6plem0P7LKXwX+seVD&#10;+q5Dy+L4HPpu59sqxh+Z6Q9Mvhkh5i35l1m8g6nLpSD99F6Kjb8lqcJrdKxWNQs2s7ZxBFX5AsI+&#10;ZxAHue4x1imosrC4/5JV/HT8XqDv+MS8Kd8pP2zcPD5Y7m+RmGOivcVsMXeQG8as3QJszDbiBXwT&#10;3XfbvyLuKF/sQ/znOn66hN4uzzupvuN6W+/T81mBzwr8dBXotbzvvD9dlj9jQr/5F52s2/no7XWi&#10;fBeh7/hCtYF3zfO1SRjPIswnUcRQkUi+AZL3hOhChUVg3wbJSBaMlllOpjp/3KOPDDWMJKkRHghN&#10;8wEYzkDaLfOLT9o417xtIxPHQBFGPfOnje/MTx/eaQbKapLjKSXEYydk4w8+xLPOiZHe1I24iTFI&#10;TqZdpvc8QEACahnXaH+ihT5cL/lywYszsGyh7FKoHR2HI4xfWcXkcJ5YxA8TndLZ8VjSgnieDiEo&#10;swqJzvblDd3FIM355Qz/fGnpcvRdl2dB7Mge9UbKxy+IYFvbo+i4UklC1OSxXCrvL/qwXNPuUi5O&#10;4eRiibA3vFAsgpwH4TlfY5AGIkNZtXAOObhOg+g5AIDfom1pGYfYWYtkQ64DDUoDTW82gRCGkERB&#10;mG5zt2xaUnQwXxz90suuVx/bTj4THeBYxLw0B5Ocj7sPceWy0GztTzEb/dCK0tpCdmY+COZ/y0fD&#10;KYL3ArG+CNVjw2Pm7sqxlTT1rCpQmgGf38ScXz5ZgDwdZwmkU6K9HYaVAM0naRzDQJAebw8iTqoH&#10;29ng3yM4leevyxwS9ckObc4uT5gyN9FbHlavF5qsF8f0/JpH0c600svLVgWUiKs2chCzFxwnGzLP&#10;66ZyzIKRPhLHc+9V8IFMMc8meVi6faoSeRgeOSfCAc/uVa3CvJ11wZKBb4G2qxv76NFvzGj7pHaS&#10;9q9tIz6w1GfguhjZjzJ6RYaa8/MuuNFW0EOAAmZvYQ5SRFaAOJZDoB2LIljALlPY2poUMKSOd7/J&#10;bHH3NkK122AI2CaA5va470xIQc21xdGnPwGqjc7wNC+lOoYR0ohroQTmyUzxlYYqxeQJ8MGzNfJS&#10;SLsws+98fxaFInT5mpsaiE0Z4VOWIef/2i3BRJBPFgdiJXNBNqizYDIKOIAZ6+RdQ+7k00kZxdZT&#10;Yy8Jse+jPgsR66TYc4WXAFw65jz5mtB70BUzI54mlvZRBgoHV5THfjZtfUFserNfUabb7Z/A5Fvj&#10;wYr0SWpEgITvLI3mQAv92l7q+TFg4B71fYQ6M23QdiY9yN9pWdvDDmZXIxOkoBWi0/KOC6nDpcCN&#10;Pli+IRt60ih7yaa8s20Qb/jn5lllFstH8sm4Mw47S8SJJo36yn6hPPplJR/nTmY2865h84j0nE9V&#10;fRMDW3S6YzmCuqNQ6rdcAwfdCK86kEvgTNyTfkzdG+thpqiLceFVNLme71Ptv+9S6AIvOrIel3to&#10;GwNd9F1r3M9ca8NkPzl51nDZ62GDoZPbYT2nAykdvcWtitvBFgs8+/SNEJZB2y1VS6Pj8VQCpPpW&#10;UxYX11O2CZUQk6NYKuLc6I/rgLsj+/2TzQFg41VeqpWuDpuk2y3eTVLXqZjgYVCvggecEHJfMXah&#10;hYRazsKXxLrkhlidxss+bKyTasAvLpm4zlcmykLVuLqCJ+fVa/yxzdu6+dd41CgigvpHZTLHsvQe&#10;3dKrtFh22oC2EzyWqSVlR6mC7TRm7mh5c7qKUHpsJ0RXx19tiiF8aKXm9r3oFlIOz4yc2onVby9c&#10;+3nS7xerRvCwemPN3xWRIbz44b8PXFOzlHc76/VGQuf6GgKB83I1H01MBVwHthBzi2QUEi1YbDPU&#10;OC+b9CmBvgwqFvFS4FVvgM5wXuHOLD6MurjxwALKOSCII7LOikPblfwABJymU/Ny+zM3U4S4hIAF&#10;45h8Rku4KC7sRBSdZiBwjwpLZjZ3Q/8yXEQ6RqKFmlt4RtlCcrCkPTbUxvKLQQdG/OAw1/3dwpV7&#10;wvnu3xVodaUTpXPbsVpDDEqnuhKikc/G7pXy/Di0r4xJgjvzWqIjWLvvtHCAtdudWPsNkTQq2LI4&#10;+FwFJhqEfp4wxz8j72F8dSaLJnNTCM2sjHIuqxORx+C5zLGxvclD4rlyTXV73+qbhRbTaf8Ght0u&#10;1xk11hDtM42zXriP+QJPPqc+z+Thw49kfRsh2LDeKg9fNygBJlOnd017bFZuzpmKvWzxB4HUvryo&#10;R9XRV4imc2zBWMzibs/ju883XWE5l6O2e1S5Hssy3eicJXDp4NYteiocWOWWUm2XjhloeUW4YOLY&#10;wvYCf3vg/bD92VHH5vd+EMUNROGO6xnmBjjQoTK3x2YzaVMhTCToyacY34HtsvxxafxMamXB7gCK&#10;24EDrTOGOTfWzY4hKPC+RXyJJ7jRP8Z8op6WZ6yn5cm6WTpT2Gde/8xHYT25TvdZqo9bbiX8OPFN&#10;5LdXfDPURxxNx+X6COUT8xUV+FJ94e92xY3wZ1gFpNSs/8hMzenlp7cwf0jxK4J/BXQlltvgh9hT&#10;kz9K/1AMgRDBuwKjRnPf9t1uADBw1evhyxbGP3sgzOehCrgSbLsY2fPHlWuqiwvXre9ymmKl0ov8&#10;2pJbByxLPelvpfFEflo+K/BZgc8KfFbgswJfrMBvfi3Eq4t/+AI2725x6og2vzLdWr/gIYx+a4wz&#10;OIWYDps/OTgOxyJrXooV1cn6IxsKyn9efIfOGI5A9sTvc6HjsdRqHdFePZ9zgHTl0RTG1OGPd5jg&#10;JKBP/pVtPs1dnwFTTH+SWXRcS4ooQ5svlaQrM2s1hKOgDoz43Ynq749wBrBYtRCr9zag0YivGTU9&#10;c4cm7IxjjnJgJrJ6vQyg/znl8JS+pR3IomPRaQJRp8skVKPTlcPVoEvZ8dwJ/m9mgcoPd6ZHsCgA&#10;q1AYdHN4UjBIR2koVUo/jlERWs4jo99gMAwk3KIsSr0GDGU4uU/PsldWoI8ctiFz9/65eawHIzqK&#10;MJsEaXGo1L2UJApBIwc5kC5ynqQhugVBAAAgAElEQVTH6Ke6ZCMWf/BzhYSOc59T7S8TIgPebO1c&#10;XofmNJQKc3WwxJD5qOzgd4g+0SS0lc9EZZNIqzKbBFCGlNRMHSeaHHg+Aq/i8IEnhrnCIra+ElAx&#10;OByTxi8by9slsClSHPpYup0xLqudxoJFxkYP/ZBmTsp5knrolDUAyAFzmc4sZLIUcHROnbawJPBL&#10;LdswC8hJUc0Eup6iZxjaV0GvlJMPyGQgmfUh9z2WIxgqIadHYu7P51dzrfzkxQBzF9UzThbvrheK&#10;SsnpWfmTTm6oftoAqeT2dTqdaF2x5LUAgZJalWM4/9/0WMJ+eZ58gHXNNfcypc4R//Ra7sNuLVRm&#10;DlQESfUfpwgsRNKH8zLI1ahAcDkDtUNDeiaHV9SIcuz/nyJ6x8YBDnwBqTutnMC0ycOmIbqxk4ip&#10;FMU0LHQwzpUy3IRbZ2ggMer8mZvMTOfl80eMsCpwopuL8eOX6i/Kq8tBXC0tZ8f3aipAvvBxcpfL&#10;lbi+Uju05s0u4Gc55ON8OeUK2SoL7XxGYCijL53Ahb40uUCiw1VhBKY4QH6loOszi9noA7icGsp0&#10;JxUpIwM5axoFRCo0zEYbj98Ay5vHQTNlCJcOSQ73qkwUQ16soP1xi55nNLmaFkwpMppxZqDz7NmL&#10;7T6YWoLelKcuNZz6tAaZnwuVQkr7CGJYTYftMJ05owgpeaN6qXVxWXfNNHSrIgqD2hjX5LTKOxtp&#10;WUgX7gQdxbOzY3hV374WGIQAk8YET050My/HMphJuxfwoStTgzOdkiYErle4iCnivEw4EF3Rznlk&#10;cDqW9HKupNIQI64KysDIDXp+Y9mEwiJMMjy59wpjiElszyVzeMacNjplwYC+W2nogknYIXbdHs+x&#10;nLJE+VgaNXTvGqdq51lCJ1SKOpBkYlKeK8m5wiuj7nDqJkReV3k/Nb35OMKODtcYRac2b5kKqgTo&#10;7RLqtURh5WtigEiHrqah/539BkPnMpRyhOiid040czjJaZDLnT4d45QsSkQ8DlubRiX56nD8QPmN&#10;1YlSrmBuWnnAUP/Z3hNpcDtHygrpwrIvC05DMnqFON26mrxZtu8WnIKtD0uz0gpStjoc6GgN7YKI&#10;U4RzCRp79mr//lZMtpYNlMmNzLu0dkqFdVxJ9byTDqazYLVDrdOJTdsYwPVxrEz5OJNY02iIYwEr&#10;KVWchteBA5EXjfN0a1ItvRjfez75tnV3XCYxx+rS0sf1f/H/jyewc24SrYV8o1O57sym0f0TrQqY&#10;ZGE4PXd0KmYGh7ghCMcLU/0XLNPcZuGeapAypPv5zB3/lNHRi3EGSoAsrD5O2QMDHrnH+grJa1wT&#10;7vuLhK+0OhZx6wLB3FnUYhKGKAJai+8WAIMrCKT+Vrw1en2dalgZrYnVgZ4scwVdK9NrcFJYQSe3&#10;ChpxG2Kz7bRWUHR5wOufKtvu1sZaMFNR0J7XHdWQFsGYBUFEnttFXoX9aZ/BbQcsFkW6KN3h1PvS&#10;4atAWxdQiivb2wxGJdaTqikNomSkonyE39sYQNoyr/KenVlc4T1lFVFATNCZONyVvD0mslXP7aR3&#10;Zc0ogj6frQVRKRjmEEcgrGPxNPe4TGzU8kWcWKEwlAANOJeqWW+31PEdoP9YwNLPNDQbmE2hX7cv&#10;nTnywVX2ZsiNRQQ5nUaQODsUWnjc4nRHNfnizOzwkB+CymEm2HxWAvcuNPHzMrGUemLcmWKJvvPa&#10;qPu8FGgDXiiH87x2zGYbnZahrn1jLMwRD0ZjxonOWYBazBEmGY2puw70woEhrNA6aluWahd+sxiL&#10;FgC3BbQstTw7TxYwz1gmNlZ13qEX/A6mOh/qNC1LL05j1fYyqL0FW6+q9PaGX6F/WgfT9c83mdgu&#10;4aWQ30T9XyPybRflX1O2dyfayxyoxw3jXeaXndDzz5ehG/Gjlvlrr0q8EvpnJ/sV/Q/P6zuuyXeT&#10;/tpifkXd/g3Q297IMrGqejO7/Xj1dbXlZHUMZ09H2HP1ceg3Vn5fnHfHFRna2ycjd/s2dnmaB2y3&#10;FBfq79f9p87r77cS72b8uUzvlufT+VmBn60Cv/U16XxGfl6u5jVEGDaPRy9gu2N6EwABL4Jq+bHW&#10;OvCZDlDyTDufiAJT5PpkYsxyUb6/by2mn4PWkrwgaMndTs4nJX8gsqLXFejJWb8pojku9Kab+iAW&#10;LIyoqhZIu/Kxd1pNpxhG9gdg7PFw5u6fYTEKQYxw1bElXH4eqiPnGZIE0yyQNcOZwFuolT9JZd90&#10;jRNhlBOI5qsyR61Pl0k5GDit1pR9/OmsHSUPYDvIYUENrNHM82br2S3j0SbZGvJRy3lE6mRN0FZO&#10;zleEUJ2FJ4gweY4O7gnavfpKZyc2c6fw7KubV/JAzYx/+d98/L0Tm+KkmN2HUp3GsqrcCURiFvn/&#10;fj3LTPCIit5ZjJi+ANCQ/AKkDHSGrtTJkJRjWRWWhMj/Mb2rnxo6VdL1uT/P4PgGJhUq6CaEEwyJ&#10;htn76HQaq+g8dy2W0BJjr+wMfj+PHo4v34YI9p12xnHl3wrMlBXhoBhkJ88hpqi5O1ryoedyoGDQ&#10;2SD0b5b4QUw+F43rQPuHJt1RpMYaUrN73vHE4yzWqsnmpkuA/9P5WJZXXesstQN4GJWOqqR9yHyU&#10;6gbOnocpIU/OJ4VJlydL9Smj5w2k3/unFwVq5PddDmKBXBmTS1wzm+Qyw57GnldjJ8NqcpksNYJ7&#10;4Xip0ZxnGQup7otOQGeluDqxWpEVFVWtkvPeYjYLekVnlc8N5EX4mmbKfTrDhVthiTSoqWpIyJCT&#10;pkSP3d6uIELQhwDcFIqgZmAiL0mO4c9MsbUwIRKEZ4PbuwRos8iLhMYhJdEtYqLbftI/WOgpVQwR&#10;QkYAGV14ZE/beUA0wa1Mtg7RJ6MbBDr2AriuRcrLPnBf+AhXKV88GALHNscWdDHg/+VXXqFw+atp&#10;hWcjcPZPrFaG05cwl4oSOudiUkg4fIg5JYXFQwi4nMh61ksBTblxl1D3ltDcI7zgJn9JT2LiUEcb&#10;QyiaACGKJB/ioPHXjC4XADQLFbC4Q4xbAgFaffJhVjhOrL5Wp6jdj+GvoAfjgL/8wu/LZibrJdeW&#10;KT9cSXQXQSlYQ+3BzH5ZvDPBoJozV9jHzNjRtObwKSJfWen1zEXwBkFitiH7C52KEa4nUIe7taG3&#10;PvHH0UjdF14V+4PKdBJ8J7ZyirglfGc6ttXT+zqO+3ITZ69LsBPND6CwULEE/fYZSCS/Wwzu08m4&#10;RV2YSM9fLA3dkgigdGwDnAvhn4adQigVgdkAo8NntAs+LpwE72m9c82XMf6uV2jTjfeWoEVTpax2&#10;mC2D0QsYLD1OdO1O2re7OHcmrWUt+LGWfQ9hCJJhYmoRgsvLm+G0rJ4TWCHQ5WhZHPhe+ZVOu4Px&#10;DcWhJcU4Soiqz1epRyyRmMLMogHs2ENlqnksawXbsZDotj0XbkqB+gCsKjGB1KdKEyZ/XT/T0SrD&#10;u5/CUsBh8NTlDnhmCFfK8pzy2VrdftlsS5rluiQZwYNx9E5Qi3Ir3ZRFSM4dbugopybGXeRYl3iK&#10;YxC63gOysZHd++0kWnCLWUuINsy+QjiMlZW3k4fTThCFytzDWHJITCKcacqorogToZIqKdz+EX5Y&#10;4Ub63JoMmEmj2oij5WYyqljDaaQQVXnVOTvKasV0elDE4bb3hHf22DMNc6GhDhpUiW1lXyafVTab&#10;rXcXOp3bqMQC16Wr8c0iyiwQ9gZKbZGr1HP2fsu2c4Y6SCeZicbTXNrHYuBEmpl5FsK8pXME2uur&#10;5vmbPNOwAiStehe0tS3cufTEDA0AuNwiIlV0+N94w6DUPTv+f46k0+vF8iQ0EPoS9HWB91PcpbYY&#10;pj4sOLs9ewMWH1YjQlw3vka6kRq7neIdMVypTLMvGZhI9WWIjuntOMOY64SfR/aqR+Q6KFrcV6m7&#10;jrzij6lzRz0RHS0cDdALrSz9cw9yi8kd6VhGOieEEJjiADvEEgju7bMnCB3Ny0lOqs2w02xiS6/O&#10;ZVO3juiYjXZemxTRqONS8vJQhGDNsWL3KG+NS7D0W7AP21mfFHYkk3RdTruRL9qqMwFLxwDj6ZIg&#10;mqnPtig0kVniIz7Z0DVHLR43AIalZ+fIJlzpUTr5NLoFlRi8THVRlwCtzuKSy2VADGbKFn8erhYK&#10;XjjZCjP9a2iq+LCOZQ9Tvs7dyO2FK+JwMoTvQq8wTdWhCE4pjqU5KxYxscCA/svjg/SX3JfGp+BL&#10;WI1IjLklv5cFN3grD+MDrAbadPRDHf9t+B7YvupeO1+hE2JjxXDeYx/L6SGCf47p39dDzfzzs039&#10;W63On5rg3lHu/2xlepXPtyrdK23aoH9rZXjdfMMS4r7uH0f6qjSa3DfMZ2tC9ms3yJeX6Y/l+jWs&#10;1hAvF+jPi8ZtJksQr5ZOu3Nv5z4dI9XeStOg4Lrvzk3Za+1flGxKI6KD1PDjN6nuu7XLsl9sAbgf&#10;UMGx2zviS+Nm8yXg397vZetCZj4tHjzo31awpNbJFv6tSZc520i9dd6a74Ab4i0d2h3+HZX3yD+x&#10;7zvNq6uLqbv/E9fge6X2VUV4H/ydlul7zXzpvj+vBfzru3+jVP/6Yn19Bn+uvH+O/fXZ/jkGvryH&#10;rxV6vcAbFR1zut8QZfYnIuclTbOlx2+QJEWbNea1r8J+X7bALhbxExQfecA2A9jpYgOj39rZYt4k&#10;Yzcd+6hGYvwvv3Cvp4H02QnJebE2ZAGP8nzQ4o9b0JLS52nO76FHrZ+5Vjmf0zTWed1JvBM9ubsI&#10;1jypoAeoQtDIGgnYX6QcaCofyymmLSTqiQ8uAGcBMWhPq+eqnItbeCZJIr14awmj2bPBGIauPBFS&#10;ydOb+lwREji/i8gDhycUPzKT+NkLDnra6+Oyx45eSJy0daTMJCls5UmVxJnzixzpxeGHuADzdNTi&#10;l2DmwU9RH6oaVwE+xaaLq8AjtujI6Ga2Hwb+H1ULfWQ1JD8/cbVk2QlyMBz/nMQ4Cge+AJIZfPaK&#10;ZTYMGclZLJTk4DTNyq96GNIsA/YQFhkR+64smIly4bpDBGlnKcF1qMOVmqlyYUyWYxocYVpDpCd4&#10;dJdnuCQFEMGzVycNglIfhwRbHdZWvyMct6QMH8rgj829AXrixhRZkViy7trh4j8gl0wnNEBSuNDJ&#10;1K+DOAPeEwjhl0wKPK3SCl0B5QU0KdnoHeFJ0HJErus+ErfTVYtOW9QyaWw5tZuXkNsWHuY1+7Y7&#10;qatLB4XzeKkvC6oonDwEcwp9SPI4addxijmGejJe50jnPNksxMtuYh3nEYgtmDkDgB5hcXheHcGD&#10;m+hgAuTyS5r0KV3qkWsQRP9FmNoNE6FB547SuzGfOnDBVU9w88qNsdeQqWonOm9CcOyER1wZnr3f&#10;BLvHwHECEWbKk6pXlMpdufk9oh89ZZK9DJKAI0biQp5AzHk257Mm+UUliToGghOCrcJytvJJ6v7G&#10;g9Rh5vFfQ2TMFs8ZxsfBYtqObBWLrRaay00dDggzUBiPFQROlodONcGKQV/u3aNPcKbBwA6Ojggc&#10;IgH23QaRWBjzIEBMNkJ6kpeCE7j2lIYrngKisbS8MiUVWhSDHc5Qx1gQsz7aMWLesu3pmbTa6NAE&#10;dOO3v8JzNsY9ErMZLXeSvAQbj6HxQ58RKTyuqdp2b8WfOeeqP5iZJuM9MDWkdgYDq3doSYk54SdD&#10;nT1WaApz8/Bgq60I6enHHoUU6jZTEYVVquqFQqn2r0BUiEnbGwzON3Xmwj+z6hnxouGD4HI1MeJ4&#10;pBrsylCTawkCuWyhHsggYYkpL1J9XTZEhAT1V5ZRZ26iWS3mbeleiq9iJUO9H+9smws78xdLxoj9&#10;kXMcM/ft92xIjfV89aJodOWfnbh0AOKFgy3/iIjWP9IhZR19OA06DlId50zq43a8BNTFpQ1yLvAS&#10;JwXpst+vLFNGFpHzTBAizHCsguCVKHvdlE4Z0Nt0+F7SoDoqlVV2CEcZZ8HtTKQsSrLi3gHHsCj7&#10;vNtzW+0zRVaAbFjoQoZKsVRhB3GopJN8MO6i5K8TL+jrL12jUFZ0uwGwYaBAc1zXrgTqSs55AzLy&#10;l1MxnWndz8SifGbRfGLqHjsbCRvAxMZqJ/PwHRfmM8G4WvnmdfZPTUmshtaHoZxkUu21cx4Z1a5j&#10;dPHZ5oI9pWuIrs5jr3pa1PHVnV3D2c2tUbPRnav3jZNPMmzySKRhldplfHc5PILKwVFukcNtPpJR&#10;UvUs5V4Fdhpn8c49sW0mpMmnLMclnTA0CKbh/dGDKTRiz2hg1rGXkA4ARnqfTFDRUYcT1L0zFr/D&#10;jbSyirBJs0WFpDIi+Qcg/yQlnqtc46qqkgQCksKdf5pW9NudmS0BEwQv9Vf4L7/y7Rut+hcp9BaS&#10;N3abIYAMVrTcbos2oC0wWMor8lzL8gBbP/rYQb4bzD3BswCiuMYyDcPbbtlyJZaOzvOoFLxG7lb4&#10;4RXZoLU4VS0bGDTnru470ihIrddg48h8bRBCnPk3L1AMmsXxnvQVt1yM6xtIbjL3+uwgnUWvXPJ1&#10;+PaOoX9gM0YpObFB4qR8cD6L6xyEMOMC9qBBk8YLevMxBUPI7XaFaFVnSwkL/z0BSzko7ktII3en&#10;CgPS/mu6RdTeAbmWoYDjLR2y6lN/dFA696JDFR1HED15O2UzrEnYGZM5dpwwU1/7avnOIRbnojhs&#10;Tiz1ueWMaFvo7jjusnRN9zJYfKGma/ZFI4PqHExcIKPL0U0XlVS2aJE/W8Vx+xQ8xcx+mLT26Rbi&#10;levopGYHFfoTY89uDyvrub1RCmqNPcE4mMTdEsHjWPRDVO9lUAjipy7r36LcMF2dl+AGvYmUVcAO&#10;iv77ah9hvRQs8dYpGHb3b4Dav5BbbnpP+h+y7DLcS/iHBP88CQXwz5+XssJbgj/h3L/VlJ86mKx/&#10;5vSVi/1WDZ+BjgUcHGrxTnGiH/d36Xlau91hnIO92/537O85fqsZuT6+xWz9j9Rn49/LxzH0Rs+b&#10;yuJfoIf1JnhttnODvbIus7i6ntFr2UC/g57XjovcfVA6kmF/pxfsweTlCJ4djsBNdD/0rz7fpb9S&#10;4E/QX8604f+EcDVedf5o6b6Yz3M6T8urhMZW8A5k45N1JqFfreLtJy3ZCVvhwj20A74AvuGgsdC5&#10;/axUvyJgBd+hfwTzFSEFfbOaXyv0J/DfY15flc6tCO/ncwN/VaCfGfzj5/V+nd+p1Y9P9Z1k/nmu&#10;P1feP8dONf/w3oiAz+/L/Hb7XI3o+UCD3y3pDw7zGRPmBT/a9c7Fn03QQKp8c8bHw46dD4xxHnqe&#10;JKGeKcFQ20el+tlkLIokUC0aKRpN+uPYdNjEz7A0HWThTOCBy+Cip+MXXJEJ4PE881MhWUkyMaBn&#10;jplhzlXkp02jc2FTsAYVAQZ8QFsbh4Cs+nA+NN2jw+wQbYWbZgIhsdClcRanIY8/7+QHueQaq6w1&#10;DYbqoYElYTsbqYB0NuukIO92DXwUu4JRQT53V4MX4w/6MHy4YECwh3lKTbt3l6N4h1M2GTafpkGv&#10;jkz9/GolnhfnRc+1+3igITHX1poYYM8s9FAH9Pe8ZnZnki1HJh7Xk3UswjAFddisnFdqnlwM8/sA&#10;osWz122umexQXcp0wYEi7BCWQwujW8Ik87TA3PDGCLgZMQg64Cd0TTCxXnwPYbWycBe9qyoTszv2&#10;A0YZZLwXCkaAjC9raBP7FaRprQ5wUsgG0IANYjctgTxS3GytXsszA2hlBVeIW3emBGuL2UAyEq80&#10;2Omvy5LgxFRKA9PvK4Cd2z4y/8/5XJ8iqTCT1+XpCY5LaSyXv5RTGUDRuSWh29NclnayaCkiky3W&#10;/1I7ATaspnYeIZLQprmvK4XdKS+mkLx6/3iu0lxx4ADNaOzNdKxLW+Y1eWE4GDlkVY+OUSQ5DoLp&#10;j4t9pTKpEptDOhrMhR/Si5lLn8melEPv66lDY0G5WxSPrIga7tW2Gjww4huD4prEIjz70CJoCZ5p&#10;+CIgsL9LBxpjw6JPwd13AGgg51GyiS3VBJ7FlJRC2AWCTMGawkVQ3JkFvTpyY7IwTf6HJAVDDJee&#10;I9JpmlphGNUB3WI8l6GfyHUp1S4k5lXWFMRRlD6cOKCnaBxpTtdnFYRkfRTXic3z26aphYTPFMGP&#10;pdGKNb4r5jYjz31ysYp1WNPRaVmg6nCOA3iPpmGL49d76xQcHWVhq7cqK6hY8yRkUqHQkHyawS3A&#10;GiZWzqGjKlWArzron2FmDm+N/WDZF6ztaM/uGWFocl5UrnqCwkaKjjpriSe8/JOp//vPA+INKMKb&#10;iV0zaziQ0J8MpUB1udn02lER7BpunkYPnOR7ZmINnv45DIv9TgpqnQNFhKJhk5kWGjkY3NRjlcU+&#10;XkqebF8ZeenzwHtbLiUF8gjQiNE7QX/z2Q634yFk8KUpGNmPw3sDVGJNfD5Q16dA1+OXo9QQje5J&#10;YAiWdYEx7CzhsE0yCiaiTEfHPlkmSBOD0UfA1eku2c80DtgqgGY6w/KNJS3AsKP6bJMFkZMEJ2UX&#10;Uh0b3TqCmaHvdLqyycIqGIBWpcA604JZyO4N1bi0deEaYqTPi0SSGHGyWufUR0oE7uWeWUQQs1IW&#10;awnqSqcZxrCqMeR6UrtlON2CH/NicX2089x1a14D7t4w2Fy3We7oriJklafOLFBW3X0YJEIz3t2i&#10;xZ+WVy7KNp/nvGpJ5wg6mu1orcYYlOTGcD9RDDyxDCyLpOG+WOUhFyJwGjvPo8uy2zi85BDGBMLw&#10;TMfFBCHgk4YehqdUC9XN9p/susNjkQmODjqTxpzGg9C8Th9eJgkk6GopkyuRLpilw0Yd2dQoIpcY&#10;h1t1PeR0ci2DSJgsG1wqvCexiJyIt7i9zIOcc+VqN/FGb6o3O1i1uEoYomIyoh3noi+4QmpNG/x1&#10;Z+q1nZGBK126GZqf3LAy+B8k2Jk3rvBPIhVUdBpBuB4eq00An9sWIYvXDhqjHdJRfVquuR8klAHe&#10;rbm7LbrIzI5zdwWEManwKUFZ2kUwMpr+Tk68p4ZOye1UqJhecYU/wWW9g6lg734Fhz77SnYmDHtZ&#10;xahDryeF4TOfhuid33RRWA1dfWzN3W0C8Vzl2WnyOTOEuLGcqr0AXocM9IwuvS83z40EcenvikFn&#10;NqdzcFt1DXtl1MyOpNiuGR1l11mXEgC8ktxeJB4DSFkNhQKlIRpu2ZiV5shXEO9t4VUzKmN0UrMU&#10;rDbRv7saPyy+AVBHrLMcgMMqTQsT4ymPEk+ke/ls9K0v7QA9HLHJmWrj5qkhjs2FrW91CoaCde6z&#10;gF3q9PbXDL1gzZdgc6jtJKCe7WxfQYelNWIyCXpqsljtNsTTUlc7gyk0iTYxeNB3C1b8FKirahe3&#10;rE8dEw9lzcuXiXNpoD1EBThEu3KaEHIRgA2jzArRiAGrKQ1aLM5evJtl+wdbEP0DTf84nFuLOBO3&#10;jog+DrfqzvBpqXd3Tgj8G8s3j6ZwU32T8Nc5mmFz/uty+brIzhwtMnf7Ef4GP6f8w6qx0/548i8n&#10;+E7Odd03/Euhh/HQ43pWLJ45m4J21/mGeQ433n1gbrH+mPIz1tOyU3XQZ/tkfUOLp/YHBZOrX+rR&#10;PqfzUrn1hNc1d/sSbGMpO8QNTxG/aEDWuS3EU+GLQTO/S5Jm7RbvBhqtHQD46oQE8AcDHG7VbWNn&#10;WbZ72BA0hptzBb51x7Gb1sfiNdXynPJmt++l8Us3/4bpF/PM48BkwRAfG9UYFM871rbf+y/Jd9BH&#10;xxbb7ZNZbzOExf0n+GkBEsduLxirX0xvD74K/LbMhzzfPNZHBItxvT6U6N8B1Hn9JMk2n39YnX+S&#10;8jaN1rmWf0entzsUAP1/axneXexvVJR3ZOb/Y+ksvCR4UzeEnrM6+FajN/J9sYJ9Q9bPePJWrRp+&#10;v8RoDxf2hNOhKxPwRzUHPAh9djtbKDk3Rl5Yz1lqasjHn8hwmuizvb5FsdjAJgnlLJUjkU+J+sZ4&#10;Eck23Mblqr2JHMihpUTzbsrvvaGoH8GmTvruKWv2IaczR0vfMqSxlVMAx30m7I9o4X26SKGOT6rP&#10;dFuy+VUTcu9HvUHzbOpNGeCE60YIaX2I27CzRfsw6pFLGqkkApYVxRfnYCoUgyLRqnWP1Qqnmh7P&#10;w3LSYOOON4wfNxLuKmLqCGQwkIPsgxbSJEx740YrvfyBlxUEzkd8LbSMnVfRdz6esQWS1jxti+4s&#10;ylHbEQgFHotZLbkz7CrV3QxtUdsQlMMfHQ6T67JpRDmw6m1qRYzC0POyplsYDfMQyHRyXpNyhnDc&#10;lE8W6TUWDAI/DEH63GAxd5lehCo4ZYlhPbAaU/R6PtfOlIP38DE2qNFv5+yk7AcWweamxp7+L+1W&#10;TBZJdLLwDnNY7bXZcbPvJKJHN33ROQKj4DdXlFx3lClv/uYup6NMRrKcIiajWRWB6K29nbPu3b4W&#10;/kKb2uhxI2JvVb1mP5FPgu2dRBxQF6O8gXiG76fzS75AsHfaphOZWTtm6qqwM9GLiSGIBZ4pZCV0&#10;Bt1UttoLs8ciaACjxFKZY6rrkRg8FJSKW7wUXGbWAISeNaAkLVHszmQqPtQDxj8cnYc2OQodZ/Qv&#10;AnQpFnBOz5LUYK87iVwf6onndeCv8HnkReG4Mt8Vohe8OSKCQM5Yzm/AZAYXt07OfnSVmC9Zh1WL&#10;Bn4eTgNiMz7KdPoPFeVXUBpxo2y2hsE4Gl0lmdo4Xwe6rReNmemLl9qTWcXSkYv02dBMCn/oVjz0&#10;dGbiTlge2UbD6m7H1JOkvA/5CMYEsaSEZsolsFPxrXzuaJMek1RSwzXrxtXEDPBjRmSp9jAmZV4e&#10;OnLeI4CMq7O0YXUnJXMgg8lc1vsEsuxGS1HuDZ60cPXQFJkzd1m1P148oiknOHO5W91pTz69TDtl&#10;/gJYYX6f+iSd6HAyeq6d6vjWOJ5m99GV5LWxJwohpKtFIx9tPHY+QFBDVt8lsEeyOg51KGvLj4il&#10;hMh8dN5pwJthzsNGmbypOZh/540AACAASURBVIv48loQzKIzzuU4v7FEyjrO17r2wbPk6BpwlFDD&#10;MXEPFsbpsEbPh3Byfz6pRnm+LG6xXugkZ9yehxd6c8liZ9EkuLITMBNEGhCgRnXSOXNP0JkOuFhV&#10;/GDxQVeLdzBezLIsEzEGdUwAuP1ah40oBunIzibRm6O3PMuLHJL8VYbh5lgOdDmqJcqTGDy6LjZm&#10;piMKC+t4InSmMzEJL//BOqDbgrtMJ6jzUN4D9hx2XGAMy+tz0zibLRAgRyfgRo9jijR2KVcwvlMx&#10;XuWZJjpGmntej5t6tyihJPKoV6MWQSM1BYRy6lNXFq6y1dlbwpqWQftLr+7bc2LITsrEJIUW4URP&#10;PrcpkNFnhqN8gmrqlG3y1ZGNCcPlndz93Al24UpXhmgoY3wXRRjYm/OZRV4+EeuhJMVmHH2eu38S&#10;zsbTsqdDU6A0wxutDKc7/QHvWO5HYwAvT0/lhktMGM6RwVnclreglrcFryv0Gk415tVTUeNe84jp&#10;dsb7Xyc8UM3Hk4I94XgWzGkfDd5eyfQKQksMtfP+wO/ZZSZwNDEmla+bsrllNxFypg2HBE6qlnJs&#10;ufiltjDqHk58N4mJVZCLgHcO6Vjt3oLl0Go5BUdMa7wvH7bCE6XVYS7r/iONTK3KTtjTifG8uPQR&#10;uyEnHymj4dF/R1BMd1QtLUst5qJdrnbH2eTfYVWnnao89/OKZriF0YLktjJz38iGrSoBHTxD1PXM&#10;efEaxZ0XaYR+d1kfLRx+vwyJgCcxeScRuOQ1BG2oSWGPzRHUm42gGGn54LGR1seWkPHcjR0FZulj&#10;xLOvo0V38MnhZfSAfbaO24E7gd1unQmwTBHcdN9oCto5T6yy3npxAdmxlAmaHdnskbIr7heuxqpI&#10;wA1yUlWPyrknHMH1WjAC9nmAFsMuXHWEWQFnZRtxdxoLxlu/+Yxj01b/EmjZUT64mKN00RzBDUt/&#10;dCrnbOLlOZazuKs+BY5AwXJ4NLa44HlGu6Vxkld8e8u6B814h2sfHfdB90/gJ41a3uncorcarQ8A&#10;CHSDjeD5i+U7Eb7K5Tl9FeWbgztjz/vHpLRjfauIXbR3BO8YQ5tN3d+8yn9YcGV4XrXeUPOLGFrs&#10;a7dlg+H+pt6mi+GuxBMPrilG5u55JF9SGhpeU9D2aMRa2vlgPlUwvvR2XurA+PJ4CX4iO1PrvGAZ&#10;URxKJ1Bv5MtzkX/LfgE5KkxB53xB7cGLDLOaG3brQ/ZJfMuyuU1wG3ffALZ5W7TrI/OBH/CxTa8Z&#10;XjzX8C/pA3HhqnIlXjQx+Crwnfyl8duh4bHT8dHHS+tc7FJl3++X6Ru0KfTDIiY/yTPAxkVx8SV2&#10;bfq3sav5Lx95dp2uJ31v/R7Hc3fGIch21vMynfoCPrhYGqiqB1OtgGv4WTrPCf4smX3m8VmBzwr8&#10;0ArgLuXDd4WMvsP587bzRlHXl/foL/58leZfnrk063egU798LPfLf4KpbFxi6hUp9PVa5L/08j3E&#10;LP16tnYs2Qp9s+o3EDDzaYEJl/O88jWJSydKNJYgRHU25MIFHj6zps2vhvkXHOdkhtxWrG61+jYH&#10;Fut07gCjZiNewrXjQBeMPm0yagQP5UzHb2wjT0TBBbUzArcHEo7szLcKyzPdShGzcOnmPE/AYugq&#10;HjRNQyVYgv64nJ5MJ397w/9m1gexl2PpzB4zVOJ+rwo8d28Pa4zSEgxxVvVcF2YCidVNK/1KshOl&#10;EyuWA0uIsQBgHczX/amE1HYIEyeKdGV5pjqWFzpzuTP0Re0ayzknMZ7nlwfnSyYbYmYxfz3ICOd1&#10;FXhN6fMNY01qskgsQGjBn+4V0h6HaWidav1LhzbD0BHspBF82QWehwPGd730XhCidSthb42O7lRP&#10;mMNir/bo57w2bU2mYmjNKI1BUl2dkprO5a9xjU3cc280rV9PWUgxmj0cBXk4tZ6FaXw40fcP+vN4&#10;KthCGObUfvW1w3auPi2BIZHwLPnBEwVwl+bTIod4oldlZzrh8ivsuvpBlsKICl8PBeUoe6JFLWR+&#10;J/qiKoW87Fhaf32cZU30FXRmNRbOO+XrhMLyBoCZ/29uRWwbyP/l/yX6ex52mg0ALiophbMlvDYr&#10;9+jC1BTHfR8vlvMiQHNFUk3HkxfWuU7iwtKsiJMZKs9FIH9y9EYCzGTl4D3EUBNIz0ay///svWuX&#10;7EiSHFb9mN3lUhRJUTykKOnoi/7//5KoI4mkuOTudPeVPdwsHEBWze3p6XlwC50diHA3M/d4AJlA&#10;ovIme4OpfrZJX7+NRz/+J+VRlkFX1mjH20RjAJDoJR+5Jr5DMIp6Q8Gs5jMF1pCu1NCLobM/Sk+J&#10;UFiPibHSJ/3EFl4sMxlRRAuSkOa863rCYFWIDfZ8mRh7xlmyEjuCjgXZoXh3htaRTRpfFiGCVzkL&#10;0R0gnGD8D8eeVYb7wh8K1ewPywNmgmO4dNQpX5jogdldyJ4ZCKuCLW2OwWqF4tOeVo8d9gOBAzXD&#10;ApbYjiVDNe2+gYezdlvZU4qVqqMHILIlGNUMLlyTWjI0uuFMCG0yP/3xxK3kgUwmVLzpMF9ZE78r&#10;+yw/YkgsfVw+UCgoUac0+m7Q1Zr7Symb/AZiNiwgar3Iuz6rk4CtebGhmD2jDFcgermdqG53vs8a&#10;ocPZTs7FpL11ikyqThin+YyGnokn7NBbO3M5puZXCNPxNj54HCt2tImme40qW/j/fGOJtRbR2acJ&#10;GDfrWxvH7TrNTUC5vFRZzQkW1Ltg3obPY7c6vgiLi0+TKqrGAAXiqTxydL/efLRaU4KXrrgjYNba&#10;Sl111pJTFT8JXTezWRZcwB4lG9tBf0IHDaxdlquKxWvr+bCMutodZ7pVT2KRg9cv0G3bz44eTdfa&#10;99BpVgDOjg5xLmfD5n1IANPDAnZ4OQjtd/etQIwnzuuHsuJbBKUHECXqXbSWlpyBTO+9bbkIRhO7&#10;GlHPSYu98++eS0qehWxPwagIFSWovVVvTnkOZpraMUQ5sLiOihYSvExJZQecw5NjzaMiOGHYCBel&#10;sk6QXdbmCCgprhI7OmsSjOFoHNpJo/+Eg4WAWcMiziQv+hiM3eXkoyRmJahOTD8bDfvstoLrx+e+&#10;XNuTfboJpzuCzpIuCU8l7RlVVgFAv7wypbmTnLFrLBJEHkkKMzQmUZ0i0KZdXsHWCFPRTVo5TECf&#10;ZECwLGGMdrTVbU3d6pb7SdwsDYyFgGfAj4LEp0/TM0bDxh65dx7DadA4SxkAv2STPTXHQ4nIHF70&#10;BCoTx9mcbgkMn/eRwJ6QL/pl+QOG6XamDQGYCcu4jEkBnI1N9uco1NUd2pyHo7KkQ/+VT2n5u6PF&#10;etiNizZZxaMVCPuKMGcbx2XHEPb8Og7mRANTxWtQxm0MpcEiluzPn5/4l6uFiXNYlnE2Np3H/gey&#10;dmsKllXV6m4teebcovza4aEbLKsFFlgL2gSXPhu6buWU4C7zaN92AGCDPgOhVLwZRfsEeLd4YkZx&#10;pmL7Tz6oKRDz0zYDLsQefB/Jhl3oYLltvtXUXxig4HUes0BouJ2gprLEUWlXp/LCFLCsp+sIXWtG&#10;ogRX51W7bwIWRmmgSyC3pbodnNPByFXHXFJsKvllJfQXYNCtMKejadEWFtJA85Jz3lBONIucNmug&#10;UCM6J3pjibWpPmOWQZXtZpvbAOqKoL2nNA6lujBl3D4QDLFSy6ZxLEqketRo9PS0h3Ai6E1A3qPT&#10;obvSn4KNAGDz2UEd5QR1cqJVGzaa0/Y+LQrAi6aoKmjL8KqO4smKZ+09wuBqLo7WojdWBWuB0KYg&#10;JJs+WeWUJcOK+Er54n6vYfHlbT61ORmW58KyzvcqgGcsr715j/Dr2Ju7k7l1zt6vifxS52uIxnQ0&#10;kEDPjE6mIl8TYufv+lZ2HYKWQuUWYseCq/j3YMX/SpWdfIflvVgb/F7m7sitO26Cgm2LPAMB+Z6y&#10;uTcFg3fQW+iGeEb/gLWT/Pp6Y+3KLW5du6c2NlAxrRS81Tpf73W5dFRKdH333a6Cm8bHQY3fOlYu&#10;vYKtVBCW2+eesjZmE1F3nht5AziZm7HNXbGULY34UrmsZ/Tii3ECFtyfkncIgA0za2dSHVRqL7iW&#10;DftT1Z2MS6xDbLUgYa/MWl4mae921VKix7Diu7KJv2q9yfys6F/DAmYvDNcdpWOIJurvbY7y0ltX&#10;6bW8xP+qRofe5a8a7lP8cwQ+R+BzBD5H4OtH4Hu/i5vg94zexlgPxoygwH1DIdxgmXzHyMiLoYRR&#10;IatvT9JgMSjfbiqSny+AtbNCYddw8B/VQhs5RhUcZT9ydDwG3F4lMYCbENiCJflLt5xJYx5fTe+n&#10;X0+xVjsJT1tdAMiElrHQIInoaA8r9v20hrqJAbMlSzvfaKcXpqAs3ZYDTQ2zXUxsJ2ItrtzAIK6Q&#10;us2kMDPiayERKfB7aSyhJWlWfV/0m5QwHuURlvag3w9xVwYyfSdJWi9GdXSTBm5jJUT2x3WGzplF&#10;H+I0uJnLEOpsCwBVJDqbjffFn6BA3ViTX63SqeDVnBjaI7FuN9iz6cx38GDO/PfIHVnMYAI88xlL&#10;bhPmx+NAuGPXOuSf8WGDZccqQc53CyQMpNNO8gXX4PunY7+Cx/VqSRx6FZ+V5Dl7cTx6PWtlTr6d&#10;c5wT3iUeliQRZ3s9l4d6vWfomo4rGC/gdRzx5r3ud/I5VRDYtkaGBnsj5ScWkRDUGTkYErh9d50Q&#10;7DUw120ewdBcMyC8pk8qNGBGlQeD64HHdYfCT5QgFfxujcXdLzDYVkOjcglrJKUvZjdqG6UXkDEp&#10;K8eYSFI0b9hpEOv3YWSVEIOR6x7m+MYz/WskmynVu9QzEzCcQx8ASiX2iImV+iNUHBRq3ahgsxLo&#10;ru2GxVRy1UICX7MjyasCwVZvijqG0YkxpBcjKwX4pKM/udECnGGVOPWQM3aSmMRo1eYMXqbR9eKx&#10;C4b789c9I/TNT3xsgLO4ylgg5GDaWQf9YiuPALEPk+F0NecsZrE0KSQsK1jhVkN96J1vyijEPJE7&#10;OSQKmx5WCmm+TGAJ4swMq/lfinRiY1ghDc+pe5axO6zUBsSwM006nCVqdDOCqCjUl19x3FmHkWdi&#10;NQZckpgQxDx0EMkKR+f1u4PYLAqcBeIQOo06SZfF32LKXsjMEvqXWa28UpU4QTDPwmA9/M7FmYHh&#10;d8TcRsnlouDaUWGt1Qo6bWNjZHAJ2GkV1qemLAhOYqgvvFn2b3ty7orSsSx0Fm9Wz4sxbNeThcOg&#10;zDGBalMddBPzgaskfWiCRrAIlR56WSeNlXu8NLHuJ3WkF/7snSEw2FqahcC2ZCcpwGjtAGUGfXhI&#10;Z0tXk/rnxEgcYWu6adpbVA4rlkkB4PPPjeTTRR/19GiQkglrKnX1+cljUQwijd4JtR7BF6gXrKsJ&#10;+jC4J6hcnY1wKgGcDHUqGbN1+juWAR96h+WWs88wKjFxc5z3+Dz8SbXR6wHLXall+qKUiEcyWEAq&#10;T5dXjwl8D6OONChEJtaPE+QbPdAr1FgUVjDV6LL75DcrFQcDPCwlOuvWA+Uw1Qp3lGyP8bKHK957&#10;2Nh9/kCL0VHarpKF+9hfL/R8DVQEWAq2wiohACcnxQftPYnJjpgO5nCioj1tmrXRsRpklYkHrUN3&#10;RCXF7BZSCY1op9LddGTHgoV/cyp9nVmWqlLdYCavlBirHUmSsHFz34UkxnhjbsOioCad2fHCjoh7&#10;0fzP6N2CMiFti8juqGumB5G9vMWsbi8dVKFgcSvbYo1a1OmLlJd3wUJeANbcpfLp6DHCk+W4Kcn2&#10;LKSkwVlJbZaN+o/PnFp8eOew7nRLGlI0EVVnlT1aPliGJmwwnAYGx7sEQPmMeBlw0ICweENYROVE&#10;q6vBxLIUtXlIfoMnit3rgR8Wgkz/lIw+ONbrQGqmc8zq7bv56ymKHodcjCYj/r4qLu6xPn/i/SMm&#10;9p2OHdh+xCjw3ZVQDgNeHGZ+gsPPyM/JzR2z7jUEaAnRlKeStv0onRTNoZwKjLYj9Iayrl4cMoEU&#10;8f+yz2qhx3bFYqdWLDauW9NAUHlsYMycTvtHK/Av+AS/yi3E3bHaVVm2qc6fcS+dR877bAMW/Rie&#10;nf2WhT0Ks8eEPhIYV8Eet1EnngyVmBrUia9I/0CmllaSiQ0oHWiXo4Q1hKBcSXAW2Nwj1D1QVrF0&#10;7ZZ7GI3dKNYB88vuG8giKG/2pbLn4g4syzoZsMLgP3R5y3CEaXrwYeoShcMHhO77EGYXalY3xTMl&#10;FRZJY7pTMFyeQQD6aTDgZnina1QcTfFRnBBl+ayhFARQMc2bddEPtLXk00E4+QRjiEOzj1hOON++&#10;cwYomOt5n3DAkw+FE5w3HAkylJkJ2nzKekJOLPiusWSoFisDlm3q2qFwCjuRsWCHbTtkmMJeNCy3&#10;XSLVf/VQzxt4psKCl+soXS/M4GnWanSkioHfEJSVKmrGHO3Ss/iPpehIXTJe3so4EJrNzig3HarJ&#10;3DBXPUoMoBkW8TMehS3n48rvyOVj8itvBZ/Z3+BAdkjgMr70G/gXNhvrqbNzeHpruSX2FNw67ku5&#10;rdi+y+psevHvVTYrF2CD3S7Xt7JDAwrX3sqqcbNs3JbqFN+KXdavrLnAbAuaN7ABtxLNvVnKRH+C&#10;bKzCimm4ulAxvpbSwboNpqM81X6n5abzjNU0PpACxgm87IU1S2+IKtdSesHbslN1OJcf0BuiOrBA&#10;x/aXUYC0V/tTNCI+KDQuwFWuWpEgz5XDK5i7Y/oJs2pVhg31j7cG3az3KFYrst15D//nb0df3Kmm&#10;eusj7J33GwbNJ9eCKPFvXdy81qnIrhiJEvOOEgPrWd6YP2G96SGHWx2pOuFnerYb//TeLE+dBnq6&#10;btzf2WwOkPrcPkfgcwQ+R+BzBP5RjcD3cy8bnZ7bHHjjmk9ZuR713Vi+WeQeXt+DXoxV31Re+GI6&#10;7zdB5zmL/eEgvmH1Ngdup9xcYFXSLpR+fzQZdeQelm+sJBntSx+rhwAN326itazqDDa3xuYd31Eq&#10;mKAD3h2M6bl/Eb46VS6tlmBmfyYun09W9HZs396y/zG8GsyGS5QZ8zbfA8DeDD/AVKeVYbmt1QgL&#10;W16ZxaV3dgHjDiz/hN1p2Nuyyptu72Y1fxtvIdAcnaQEfOhMqoKbXpa5wTvUtIqB1SJVBuL2qXiD&#10;rbJL0zfmJtgIe/00XOmwlOi683cs5x3A6cVmydqjqcfXRVZqzwX5AtwYU3Ee5k896eQHkPFdr68s&#10;0JX4XrBrCqZzelItpmGfYLvOeWx+kYcioBtfVsB28Z6yf1/Ga1/exgwpxzTRFozndDCY9AEIDKZx&#10;LA9DjZgay3kdAuYGGIdjaX5K04/R/3xlsiMTi8xgh2Zd6SBP3BpwtgFMVKYgE9X85eM3b7/Bd48y&#10;5gsH+HhcICf8uqzT9y/mwYGmSiaPsWJTQ8ZSq54ZwzqD7d9tYkzrKA6z6O8eOc/kJZehx3TrCjFr&#10;q2Rt5cfyMMSBvekos54vgyrgoZ/aUlB1sjgHvv81UPpmCGcEYHiV8SgfF0fO23lLQ5u4rNF8AY8I&#10;7yY2U4ug+XCyPgPgC2kGTAnhHMyZlewnssAovNEJvmZelkwqvsEeiAZT+lwwMrZfg3n1Q+UdBmMU&#10;ZOh0Me6Xy8MmVFcecKMP5QNsgi2YniaGWhq2XVu0bZkVniE4KSYMrctG7bog4Z7DwgwdSiXT1EO2&#10;jKQsy6I/0DMlM97ORG4WTbIWsg9fDYD84l7PFxCd/y0ivsPqGYxRjr7WGBtYJdas5wjFNPtzOIhh&#10;MnxO1QHjkVMNAyIlMJJuexFQZXec/zodVrmkHET1TCdApYkzM6v3RBfWRWkWnKBiim8FZgZbgmqv&#10;9hyfZ/6rl7EM0fTjpuTR0VgAmgjTJsYU9oKUs53xiQzW3GD0Fb8yniOWz5NPvIM5Wvda02zMDHP+&#10;Lipq6EPHoOMzlqWaoBoN2ucRo6E7TIKFrjYKn72YUzzTFQol1XMGoFVb9Io+htIIlFnyN5qap0go&#10;Jm3rFz1yxHoyy5kSmETLxOFRWNPgQMUlqfg/LlXFnAj8JBuhRAXI29NRSyDz/UCbGTDK54TtTC5U&#10;ZU9L5z35zIM6Oleg02Z5ej0Guzu1AAC7A0G1da5uv+BDPpTzmx61QfLcw3rZyieanhqcz4DTwQvX&#10;6OHwwNUhgiNmThRN9c5qLA0OT/6K6gQA9iAcVqIrwZWh2j2sDx41n0dUsiMOJITDNeiSk9vdZg8i&#10;IjoLq3mBZUA5rAGInyI5m0grcH65GwKSizgCaww0TzK6mC5niIynSzUOFLLS11ymo3kwgA1fe3WK&#10;vYjaeEfMAVnOSgjMFIAnw+AvgcpORAmpx0py5jQc77cy1GGMP7XTVl+S0qTSoK0oOmSxTS+glMxh&#10;pJ40Pb+oE6zZdMlFmzHcwSmI/1GC0tIW4LMedmKXWEBaTuFGq0a7qCtYS4V0R0DnGKozPNCQB5+M&#10;NNN5pHzq1CLIFKY2VjG1AKcE1OEclfkrPooUublSt7avhV2XmQWbIrJfJco9SAymmgayepOAgC63&#10;KCDw8aPml8kWqru6YrHF6Relk25BUOBhnR8GuKdFJSrf5xJhxh9/Wgk0Sj7mOm8HWidiSZ9h1C9E&#10;/B4P91NdBKkyDLH44XUmJCdreOFbTZroUskmP1zDTTtLfkoxnTLcnBdKIRUNudnnvcQUUnhyKKEP&#10;POjupANzz2TDNpF4Ej/cJhctnRnFGZArjZLAMrrGCn+mkSh1TbgGNQClh0GCQ5rdimHWorBXMvJP&#10;kF1NPyV50mRGXhKDW7Lb0sSsg6Zf4EJRCk3VWJRH+aq6W53K+X4bs8T5uWaoQWDmik5lxUeJnrLE&#10;5qitnCTkHZDq1+Lm2TwH0vwqJKBGN1akphfw+0HlYdJdweFqGSx/JLSvzlg/BF+Yj8Zk6hFDvHxC&#10;g53RZ6dGbo/x6PLgy2uFh/DDAJyhvn+EyVLTfXS5OTfZLAB+IhYV/iExHzSyGEhc5KnWIvAOtMFj&#10;lxQ1xULJxYaSplBbsT3mQuAHfkrr1Ldd0mHho0MYwM1dDFR5ZrAg3JI8+UyqRJ0c1TqFQl28Hwge&#10;WmvmozmxT6StXNTwlCq7I8cTCctJY2kP/S7XbE70mKpNPcwhleXD6na9CJjPiNkq8MBkmXpE2mmH&#10;M8kYWC5e+7Y1lrIssksO0VWnYIsbAIphN/CWcn3Tb+DOxYtz73kUtmGh1+ys2mi3Zu0/t+JYYP1+&#10;gjdWM4fdmX9lPn8QnQbdg/ZeGk/M0+KsmhsAP2szfsv+LPoTXKm62uVaPqg0n2JA9zFqy+7vE7xZ&#10;zaQJ3CxPcC27ApYDNfRNp/qb5XqRaFrkY0y974ELaMXIjf8gn69hQcoKT3CVi/k4er0g7q12GPXx&#10;4nIOsfjGP+tVaKq2PJG13CjPvmxLWTXW0orz3CVcaPr1XmIV3ETXQYfXIu/RyzLsVpKc6asUKDai&#10;dH2Xcr4uCmvOr3G/jrXRId9FAqPt7R28tgBjb4fOfwfV7ADwCxbTUfYFbo2o48MuwP7IW30/QAsY&#10;XAbbVcHG+tNWkJu707L5bEuTt7fdLxgVG7flCX5ibpatfHM9lX8Ny58k6K/RkU/NzxH4HIHPEfhv&#10;bAS+z20V3E7hu5JuDOCkzTreg336nn9SEtbzxvU4sddQTC0dM179c+udkrzLwQBXmQL5XgCNdeHd&#10;n1vvyphCWpQjWDHdFLPyBEePrZnuXUJAy4Hne9+JNVkwlMSg1ax449Cick+YZCDbPQRltBlsDAxq&#10;olVt9tiqxZj4YdkUDqr0+LKfoAeJgAH7lsS4bIzr4CsUF+/sa3sxg6VFrfM+YABCd8fJeISozHHZ&#10;pJtxrnZJsJnc7Lo3x3rdNWgqMyxrRZEQ75W8xjAOf+ExjHQ/Tu1hhNot1Y1wrEa8ITf95lqqZZ/M&#10;H+Az73a9Ur7P8nQs6Yp4np3onMbPvTDMB//j5Vgb0HrpT8zpT9HvVm5YiDUsvybTlv0SadD4jiGW&#10;g67v/ZwPqbVWSq9iLcW0UteA6wjZBpT69kxnyTwX6keJ6NIpbso1IhanAv7vnVt8wztR6eHmk7nf&#10;OOyakifFCewTN+zIw95aOu22oMSB69KPwgKP358gNxU0AbBxfryHKfqpEmWkhH/L7z59fuGCxjd3&#10;P+gfSkf9B34b6t+BZQmOn6fEnIHDL4LwH8zqI93Y1nuUzLQ9V824dJJwV6fDFBhn6ZTQhr640kUz&#10;ju6cxKRys6JZnkcRlgTJXr0UsZbKtHJcp2an2rfw0zSUk533QVgCzb4hmlg8mKFUD2hqcrCYZaNH&#10;eOQLxWd5Qa5s5qB3A/iSTw0TUS6f1rv+oWJtLNXhYefx7DeWbiognSJYJ1Ba40oHrWtRaU4+wgnN&#10;jspDGcNRoQX/67kKlN/8OKvVCOMnZwOvDSrD4hVN4VmR08EOkoXuYGnJOMOB3kgNu4uFHZaB4LPo&#10;0VKXFGY6wyS8Sf2MXMzuGVuga8seC32iW5YIGKQjIGs+GTGN8unTEYzMmB3+zzCYi9LaBI5cgpJ8&#10;266uHTQnWIT2wYhgo/zTejgkehHqiI0DknApkSR6LJMfoK7dPpNIYjrxyjWsM7oxvAKfxBrVOc/q&#10;TRJjnNiz6Dw7hOjsR4UcDSu6OOzLLKhpA6HnXaksutgZjQoWzQHT/3n09BkiAzZAUZmqtuwJmr46&#10;bDuOCkBtDu++S4ZcfwafMbxht6BlzyA0iax0cBM6e3VX9gxdh7eQW8ilEjZN6Tz3pPbwaJd1MNHt&#10;n4gnLEFh9Fj34djv8xcp+IOWSAuCBlJEiSDngJPAaKje7F1BaQpKHFUo1+YW/fjbJgnDeRO4Uezm&#10;IVIyOH3zXOIn7g18pifohmx6wdDg8yzGTMaGzXX3JZER0EAxrJRhdITGcWA2j9zMCcFavC7BFGSE&#10;aOxCOSqupdxhHBuUbWzcMLgPYDJCc3EddFzBzmKoVbJsecRWSQtGzyWDKVr02bYIa0nE+ai/9KsL&#10;lzQqWB2DPUQzUNYlkiOwewAAIABJREFUme9xfMxx9NNdhWSAVPY+bHLMVBfYHem4BMNqA0/mBySA&#10;V/hQto5o93ySBu3m7DL5ok/c5NrDKyuL13Thh2tMh86LXGV7xWXsuXOpXLmimtLKZ5ZoBaGvJEWa&#10;vGQgu5u97oJj4Yzgw6eYEobeJdFMDlQJAYeXvXBhArzB4nhQiI176iJvVVd5RIRG4XVYEVKFF590&#10;i7ACtF4ESJt0VNU8MCNzErRYIaDcN5tUEnxbkIuwqi80prfKyHkRtMTLgc1m5waGpxWAseC3UsX1&#10;JLJ++9iNYFhXVnFg1IFBiZd7i5qHxuoo4cLf/Qv59u2PvDTE2R6/3YoSIrjFqfLtr99+5GUnZXBJ&#10;qNH2c4FR/vHt29/yOVm+Cylj/nrsD9/yIx4env32y08oUYcRpZMZGHOgQWd85+8jgn/zCQde+J5T&#10;fWfDfWEYGbuIUbFF3ZUvBpGiIDewGROPBGU3h00fq9hr+mGYiNo/DtgqVIl6oDgQG9mSpyPAGmGN&#10;thgYpYtOQahgAN30aUStKe6czEUjQlw3CAhcxq3BunVOWvLHiD2rmn853i/aC8yXtxXUenEwH1o0&#10;sC5xRYdpojHfnO+MUDf+KHxF7Rb0KXi3qM1F4vXltZoTAgLeBJvCXQeOdJAYu98jx6+wxALIwypx&#10;bRlBafG9l9duKquPSkJ4nxZTOBvkvN3cE5i+OaihJ7CBw9O5goGwMlEuFoiRzN6BVNK08a4vwIuq&#10;ZYrspGBsUc8IEzUZKxvWZZMiGxnJE8JctB2CCqc6sLqKgtZjG9QCD+QDcEWemOooH7QMQTm9EIBn&#10;Tph8YlR9LJvQKKmImsbad7oxBJNRohd10lDk96SKd8UnbHJHl2d+VEHfS2tYPcUFXNZN1s2vyeGJ&#10;uVkcyim5fC/WjfgSNmsI0Cqm6xW/6bCp9ckSI+BS6kaCKIh2Ls6jsMt4r4K9Beq2EWVT3BFc317X&#10;S98VS8Fi1na1XowtVS6gacDynk5ZG1yFr1E2xvoo+2rQhrjJGmBv6cWUBdetXsyzUnBdVb6J2F7Y&#10;rVIW7P6gADq2LYKmYdvourAXvLmmFPMevYLA9y2fcisB12X73UW7s5VNg6tG1ytXOyyo7+0D14a5&#10;/oxutYoYYHBdaN7qTRUuU6pQsEU+Liu7BU2ppcoFP0M8XU/LzqReR3npcpRnGhvsetVMuQHs3caN&#10;/xr7xqD+FDQA9lt3mvxNYTdfJvNeiE38S6w/O/u0uF/b7gPfHwpR4oWP727iXQrIumCHBSWMfkEN&#10;s7A1Ae402eWrwZb2+qMniM3EgvBaIarcW2db/mh1Z/uVZbNCX24UuHx6R8VdLhiVZwefmI1/r16d&#10;34/+nuyn/XMEPkfgcwQ+R+DPfwS+91X5SnTeiXBhinsDvkA/bw++cQB0TX0PoYSsvgWwFFPVHRxi&#10;oMJSeJeyGVfl0F7tL1EpVUP78yINg3S9PbFCG3Czgjt5ZD93nCabIsn0C/vc6kBG+Fii7cUTg+N5&#10;7I5mRsb9QpJw3T4CyWaJdGIJ1gSitjMsdcEubyBnDNv3IX+w0/2Lg5c4C4s+pWM5+WSgzgeeJ/2Z&#10;wKMXhGBZ9WZKnhui+Rk0lrsw7FCWl/fXsHXRyjNjdKOvQZi8vMYsFcFxSVPSVlT1Jpjxg29YSYbo&#10;Cj1Y0npdlDRucGHaslXGMEb5zlqYjuoRRI3EkJspDI01aO2qfhiyP5ul31xb7WfVG9qsNcuVaah7&#10;T9uvQlflLGwYjwQRZ1RrNxHNx9FtDyUm1WS8F5t1/PgJhwhPek7QrF6dQQjTYcYHi/BVPkulo/Mw&#10;QhCA/x1Cou7zlHDi36PXspgzkijwDpHJetVQkXanvZ7rIwRovJBJS4wWvtVgCTsfd+RXlH+F7yf5&#10;ReWX33zBF5X8Pa3fqOz1JB6u+WteWDI9l6hYH13wC99f/fbtx5/4s79fftDPnPzw5ZvffvkGJa4t&#10;/x7/cCUeKfwG9O9+1BN9P4jIiy78UqdFJvs8hYlHZxmQI/ctKZxpt2HUV2EyjFnuZKU9ZU1PSbo2&#10;vq16pjpf49k7gGZrrRU4JMZCxr5TX4KYn7Cj9vFuQixOq1PxXLuRcidWfThhZ8mVw3El3CUqXlus&#10;zOrdTxpbkBSFoIhWjSTc5cbRW4lhKhljEkpemgsSDBh1Jxej9ZgeHwsjMI+HRe0kU8tIQlAPzZDG&#10;urUswiYEuZ24WmwCo4N0wiUvo48A2ySmDUfXofWoiU0A0ljXSpi6LKug2YL5TR2yLmDRqc4fCHaU&#10;lHRNcjN38vDgx/FgFM87rE0208Ju1WYwYOm0yM/CuZzAmHQHYdeligiOPlCoaGXQHf4CZFikbMAu&#10;JaI+gzt9QBqKyXQcZJZDE7RVZcU8x9YLHR109dtYzFwRkjLDU59bQDGswdR5nZgOXS1hlU6Ytwrd&#10;2mueTvSQHvulglhuMTobOfU7CZY5BmcIL2pGCTT2sUg0cS6UNT7j30dKKNmfMWh4uuqm9DUJtboA&#10;4uujngd9FaFQVU+smI6FQG5nnBPDdpZhHctgJENvE1w6QQ8b4w6WGyzdsNActmMzMSGGPkeuZm+i&#10;neWXUMkUnIn1vZehDCdJh4drggw/ySTNlYhjTd4NZx1HU50AVbz3x50aLtEGKqAcCIGDx2Isffbw&#10;iQYA4TmEGiz0JbYJpbmYMZ46PIEVTBk0WqrKlowHdvK43Nu+0DOl4DKfnaqFHuVMmWIlMvc2HB35&#10;jhHN5lMwbOmdB+fozGjVLLkW7EO2iZGm9zUqKKIgbR4fHnlhjoZyuI2zDybIiCQ6WBLxnyMM3TuX&#10;RQOoBDgaYnlsGYIYfUxMDns8RWKezpZcKwvcwpqjBmuikO4MXZbAoHRxM9hNi+styNUyXBmGVoVn&#10;liKB0qs6emf79OWm8mxaIaxqUqdGiRtYgfSABtfH5axUaoTHe8EIOoJ6utAqDcHKKx0DmBu2Xcow&#10;hcaQ9YY0clsMhX1FeZ3oDRAKhzd1i7izFHa4Ro/BMS+lDgHTPV8mcdXhvd8d8SK50CZCdpeeTtiy&#10;nMyVrtZ8hOSC0oWPgSxVm4NOT3ievsKFrA5USj5mkYWDbrr+qpBSzceZVAcVvHEIwPO1I8EAC7bv&#10;dJkGwHff5I/Y1T9YcGFJ+5cvf/PTF5S4YvzN2w8o8eXkX+krSlT+Jt9VwuJvLH+jWDtoLhHx4RYX&#10;lnxs9b+q/O3bN//lJzwfywvL3+B6EhecGIvvfsJlJyxQQIkEsCEjXI7iMtJPV2La6GeHNb34hA2H&#10;xki5i+LusdqNTptR5tRRrysWmHG++d5pDgVe1NRokDK2rMW5mAVXLsrLIFjNL9k4NcvqO/ULugdt&#10;syQI+Q2+B9FVCo1JY2Jx+V7fKwFJ8khj4PqETnqjK+HqMbqmiBjM7N7oy1jATsRJQ417Ycixrk/x&#10;4/KBfxASnFy3VfXKBeC98wLC5yL2GkgNyENiEn73TQFci5bZoLHYzyAYQ5wEnpRoEAN6Tl8j4ObC&#10;RHjEGBDJkywPStRl1O5edJY7cQMX0acvprH0LsrohQlAXAO15RR2IrU0m2cadR395NBQx5VhOSzl&#10;TKT6gGRO0LhKf5GqTCwMLpknpDlFe3Co3DVvIQDESotJYUaIZFWba9RSFvEO5uCC31qxPVHjKbiI&#10;VuLyHiU8LUF3HZUyEs3OQgp8iVwkaZaGyivlc7ZpPpXo2ijziTlg1dojI2GDpVvpNr50FVwMWNhc&#10;1vtB5Y5MmAqC+6zfBbW07sZHG7EYDv/cCDeoorJLGO262R1fpENxc+uUXtfWKdKwxn2ySm9l67ju&#10;lJoYjN2eYHu3veBWtve9+gdBq/M1la3TLrxHbPIvAfZuV/FQfno38lk35eOU7C2y4Z5qLy0v8bc8&#10;t/h7dYjfWGga/EHcuprGU7+YXXnGgvelcbNcb6xSnpavYT0xv5/la6L/fspP1q8X66n8tDSfp+tr&#10;LKU/Kx/TizeszZ9b+YX0nxvul+CR6m1MbNldqKXHqS8UUeIDIkq8/LwrSnw/iRLXkLiwRAmXvrEk&#10;0i+ooYISn/j9giwuJ1DiOhN2lGDBBZivPGGEF7JOwK5baQwowGBD05ubaf0x9g69S0RtPqg7pfcS&#10;AxKuXX5l0jvEV1I+YZ8j8DkCnyPwOQL/mEcAP5SQ7vtqnC2YZPXtIRj8FM8AS5h2drH3JtrzXe4C&#10;OeoXhSerKY7LKipZyMoCDdxtURlF7YWkFx8bXLcbnIJHWjfm5B2Dbp5eWOVaTIK+K2SPy8sgOOgO&#10;DZBvEZqOjy7aZgqWK46TamWaIdOTdVy3nIWbDJcyzZao4gSbWzbzUUTGAzHF4yyXDUwANeFYyNqg&#10;x2WhVxlSLF4Jp4AxygOI5+yXoDXg6qTUcvAf1KY/7sHCPdNYQe+JPcEzJBScfF5hGg9L1VuWRiYl&#10;9st+FFeMi1uN9Cvhi3hBLragqeyc6xsBPQdO4zmRPAYxnK3T+HG+2DehMxwvUFdTdUs+/hye59m2&#10;J/pJe2KOomu554tB9lfvMFPHzPA7QDGsiRsT+KOYVPVVIW1lO5i4ApuhssNkEWKwWnlI8Bkli6ek&#10;x1T1mNU8A+YppaVgYAxuCDdRWkdHhW28ihN3rvpg9a+QCyzXF35Fia7hm8m/Vvn925e/+fITSlxA&#10;/q1KXEP+c11J4qryX+Ta0leY1nEwx0J6fkHd31Ph68r/pC8t/+Hty398+4Lyv7598x/efkD52y9v&#10;v+HzsbjU/AZNfnX5zdtv8ZtB/M6dqigxaHho1gPIqVCwfm/idxQMLqLrCwSOHTuWTUw3UPULzckx&#10;2Ord6ZHRft4wMcC3NzKwOhuNVYzzcSKtX4TdKZomIXR06CZsNFJX/i3RraDkUzevIwVCXFpSxPvr&#10;m60iWWmd9Qc/Nn0DryxHhjEmaMbwhNC3mvTqNzglUBpH/rLNrNGWzicQJDbazYl6NDBQ3GovxZZd&#10;5oDF4F5Q6IuOnVlfhqWkttGbk3DbpjQyLnkUcdhJQyEoDSK6PjKZHYAvJiHgJAzHAnag3cr23alM&#10;QiM8I1gWU9wjzjbGfUhUn4E0f0LJXVClyR0Eq9iik054SjEk+tdc1XeCApuBHeUsJJABUJSYjrLj&#10;MNTMexJ+ATlxVi146muuEEOJzSjsDimH3UUlzuK817qri0VSO4h6AkKH00y3dInxvMs6g6CnM0yq&#10;iOC01YK6jPPQSYSIeX/b7EE9lQ1CGddhnRrZ8HPkJNST3xVCX1f2R6kOLXIYClgoLXl5HQgWttAw&#10;QC6G0RbMahumVGU9Cyqg7GcVoDkzwRijGOHGXYdpJqVLPqex1fVgclptiBM0kKQzfUdT5wC521sd&#10;IAcpEAqmqeQJxBu98T59uKRY0N1zjNRDFTCvjT4NNgrJWZMI23cpG+zD8CyKAMvLjfatkDpjnbOA&#10;OmVXVZxHsmH+eFmtmEmc4wDn7f14sEunHXylpMGEw7MhMmGFOkbUbJ5EZjljODjd/cQ73rUze1Ql&#10;2KV4OdlhZNQZzqlOKjtcE4Hx1uXJDg7l4nHZvebRsVwEaLP+0NVpRuH/Z2p6ZBEsV8s5NF6pjMsn&#10;EEWfIbVFyekRWPUTvmsSDupoDUeFawLkycJCypPk9G9ipgWUI1VoeVaXRSP4Go9t6r/YLso+FoF6&#10;B/yCPyYTVFIRU9aVACNMUdzJvZBbOqAMKVzqeMuo8yNIbPd9Hbde7QxWYqYfp0JQo0EbYCmPrfm0&#10;o2Gd9dCfp44L3FFqTxtihW205VQ1jpOzajRj/Alxz1HNaoNJLJmIYSs65rhJWEGX6qDWCbof2xkS&#10;bvLwfzfrq9zR4W/kYmXKhNXt4b3qoOUgE8qHJ0o/5go3vjZESZYyRE5/pZ9+xV9R/s3bTyhxSfm3&#10;b7ywxPXkP9P15N++vf1rXmS+/Xdvb/9GJZ6DRRMlNkq9szmJ//z29u/f3lDiCvM/vP2E8v/TF5Uo&#10;/wGVH1ni+dhv3n7zW3yZiU9svILXCUcrACdHvGhCiY/djOfrHBrRNUfJblIBap57vuTmZM+Ae16o&#10;GFgX7e0gmgScxsxzOM5gI+ipJBuCnAVw8bULi5PZJve6+QM19TCV2iDm2NPGrvQGUgIE5O/07o+n&#10;ily4WqvowYi58Jboo+MMkgdnCXW/Vn4wYHNpGYwJmobYteCGfFQeQdC0jaCbLn0UwBs094irTrlE&#10;BiNgzMFObpF3DGWMpaJ37nNWhxO4C/R8HrMZJd/j1OtmJNF3Ckyl8JPHS447CFhnp2LXZE5nAGYq&#10;xU1l4Mtegan0ALlTO7pM2PJ7KExv33Ucb3+SEW7WD0KsTHZAmxmlsep+UpalvSAcjR4ppd8ncIDc&#10;VcerRfQOI6fp5bbsYKBrNKDEzgrYP3phEiEPl9iKBLo3o9Pi/gNLWcXHwpRCHYG6BKYxyhgDVOOX&#10;+1EYa9h74AaFVDGWLb1hPMivg9ZqmpKp7ZHaC8PXgIHZsJNh9OBtL2wr5ukC4CYYmY/2FSzIKVkf&#10;RgLwKNBla3Bnh3LLuP7EbIvfa2uBOuovN9uNBMARUSl3h34qPL2bWFkT67L+Vtuu2mHc2xPjbJ3D&#10;Rv7yukPv8gPNj2Hb6/p7Uu0OYLc6KO5mXbA8ld/T38jbW+x23ehoOo3G2pl/AN4w159ga966aVjB&#10;7vJT7WsslfrlIX6/fN5jNTGPgPvyHvhrevqHwiCHD6b7Z0Vpd34W6xP8y0dgry6o7WYnBRW/DMAJ&#10;AU2UeOFSAS8/8oqvK3Hd+E9yYYnvJ1Fv2WdivyZnfG+Ja1R/e4lrSIRDHWooEQ4Xk1h4+ECMuLA4&#10;E5TY9Kl9euFA4P6pNodG+TylPC1N8umqpZifW2kmIO58fq7OJ/5zBD5H4HMEPkfgv8kRwK1h92u/&#10;X8Ai67gWgKinawEu7zV+37FX5RF0DaXjnv1B+1YC26UFPBbcTInFtxJgr2UJpRod3656karuzlAc&#10;t0P8uWIFH5WVc3QDcnQDXsJEmFRBSvLuDlol1XNCuLYynE8+sIOmLftpng4u9wka1LssZ4NyB63R&#10;6a6Jq04rTayzfKIHNHOBZGIJpmMQRxIetfqVA1aLDRVcfjH9+AitgVawwW+3wRz5LjRomJGqnU/I&#10;0maV4IzVC3C66OQB8A/bOQAPBCyaLMgJCdGwUmnX19JyHg7JssE9qVKpzeAjrC9o6C04iBf7Hq/+&#10;XA4EMr5tdfmDvrzTiwxlOnOYSIAjEDDxC9xBuPXC6ZjYoXN8rISxZCWgf40ysW5yCPqM9LBgBkzX&#10;A6diHJ2i1QEU+WnAhgYh8JzQ1o/lgMEtCICtCKiDzq9oSq6oIUmPC+SEsGeVXT8TPC5r3RXl9a8E&#10;6WkBSE8+eBYRE+ShQAkiesHSFDW/10+/4gnYv/nyDcq/evvyT99+QolLvn+lEl9X/k/60hKXkfiu&#10;EiWuD/+pSuj0C6vk+O4eRDxJi2848aeVeJIW5d+pghJfY/4fKv/L29v//fbjf+HDsd989+Vb/njs&#10;N29//823P+jBEf1SD4cYX7Kyh+gmOsNSX13yIMF6mv56LrSeOi+ZnQyQhokSXXWdwRfdANCbvyxk&#10;/ZimNRGWh/lq66TWwgm5bsEypdmm0tUSjuVcDga/cuRaMPi2dlz+x07dQAkAR+0aIhFvvZJ5ZE5a&#10;BTkx+vErS+l3Fhgj8P98b+9/0VtgS3VqOIfKB3NYmaF7epSHxCb/SUGsJoZW6NJjQ0+j0jEhBJGc&#10;CxNcYsQsoSUB/whih7rKxiIELGFSqo1Gz3SgSIJQjFVjwXwWW1gUs6QsC5x04idQ2RAYof3lvIJO&#10;DEIEJuvEiokfsSbJYR3UBUN6N51kiNeoMtU89asIIp6oDOHIq5wZfwRlDAmG0ixMjtRk7YGYcoYF&#10;CnMyJLh8Kl82Ca6U9kAlWOkXphoahAt9UkbUCdrYmSVkRhtY2InLvd9Jc6AAYf8tpENVsl7boTKV&#10;ZjErlEAflKgE8wBLTuKJECgX0iFO4kyblIArLB0VEwJdfwmysa7Dcy0O7BFIrSQkPTYUwcDANSkO&#10;f1ecth91ET4keaTeEOnYGkOgXsdSPnR1UDPJyD0xuj8ZVhAVBj7YpBETFghMlxDAv9rKJBg/3sOd&#10;qfXA4mRcuuVZQmlYKcK8tyKPMmCh8C9CquYUGw52WYK1m3iGSIn0nMaUopcYjvKOEIdOQXE+45lQ&#10;dvJKE8Adr+1IuSbWjABPWtw8KdWnSfmw4k0sBnLaqyMHyJBwhKKWKct0qgbe4CYdUBIp2OFYNpRO&#10;f1qNQXtJVAVo8MPEfhZaYnMv74hse6gjkFOtITb6rdD1XU6Ggk5EQxXO6SAx+VHS8IJuK0psw3Fj&#10;lx6CWZF+CHlktU4ws6SGPkuOhhxyW2zXTXGZq4jtd33WDwRz9YiEQErXiNqY6aZkjRlNB4KO/obn&#10;TJO0OsVetiOioKCbKrU1lu1fwyTEJDeBtTMPACwtRcRbCgW6iXtzncHEP2jhNKxTlioOazGU6Mu7&#10;y+ZKROuwskI2xMqd3O3auW87O5h26bXEk/0Cj8lzCWYHCo4HnwYBZuJMFovZwu1SdprxP8wq6fLW&#10;pvEw3lwBnj0Bjzm4XcgBU0H9Sdv0Cfa+IIMrRgBxtodxSinjydi/+ol/XYnvCf+aD76i/PLP3n5S&#10;+fZvdT35r97e/ndeZHJz9K2M+lduvrAEGKm4/Pu3t/+R/+LI2/+j70VR/mdeGf4IJJ6J/fYnPhP7&#10;D99889O3/hdW+E6D1YYG/maPFzHojssMAlroqc9F644Jkd2afNOAq73Qg69s1VLiShxOjPMugYLe&#10;/UQ0ZzK5zilFREUQZQV4BG2O6OgTfODw4YXBKYjJscUSaeGnd2/J0ffOVt0n5mlBUGzuqeLPAkMH&#10;k7NJKPF3DSzxv1miIhoDzo6mxpc/HzBkJ91Wl2U9BQPjmc2Z6AxwoQfT/ZwGcXAs8FAaC4LYnErK&#10;nhzo3AA0E3L2SoYKWkKsGJ99JMsj5NqQ5VlgEBJrnNCy+M2+uGd8hH0JtAYTy7DMQCkg7YnDutDU&#10;iVbBtXi4WAq80lnVm8tqppTYMSzPLOWJcAjNVefz6E2wFFQeLhtQtssH40w2PfU7a2fbd+FbLGEQ&#10;hePWfp3BG2mf2AnJYZWYJ/kTXbaKVRiWbp0Uw+jyKKFSnBXhUYU6ctVftZcVs3e5YSPy1DJhQ5tR&#10;XNU0e2ucVDMIV6VpbQpMFSwYABhZCsq6QJs4rKyuWc/BW5YKzV/qw4rRgObQBFzZdAnf/JfmUzmP&#10;wppaMWf0O8uL+DuNKsN/S7DpwOX6OxoX85P1QYgL89ooq928+tkq5lkHS5fHT9IhovZev7byawlZ&#10;DWuGaLr+AeX3cz1D7Axdr/J23Yxt/vLKHrqXEX95iJsCotzG4Qb4y2ruQXP9987/F9J/77ifxL+g&#10;EcAi8euZc12u9FITFVxV4oWLOjz7iu8k8cIjr3i5gvKXb4iyN1z7WRbfjqKCEl9jooIHZXH4Ixl8&#10;UMalLFgmNvmKwOJtn6Ni+3PcO89dogto7nLn/exgLRuGuu27vAH+IM1G/0sZ8D9Irz9FPkfgcwQ+&#10;R+AvcQTwNtpz9ePs/TAIW6v625YvsGEbPd/TgRt3OlSe4eldkmPKO1TpdZmrML5tgfcy3h2oXfHa&#10;ifKSx1Gu64BP7SrYEOWgohxG1kFDp0feGAKG/ZiWlqXqbXNBbtWBPBODPnyKUpkT89RepWRCac+Q&#10;FU+IdL937HyjZjGNfGruTAwXpstmSbj6JCzIzXkLCi9eMWa16AaP7HOTLpOj9ejF5XRgwECnj4++&#10;1HA6f0xJspYx3Nsw15Te+N4UPMuwOlIzJZnh6aPqefYKwiMdHQBd9WNDU6cMt0GJIyoMaugRF3rP&#10;b0nlQ3oengFw00fOpnHQxs23zH3jM7c/EQaoS6lHlh3evHTmwGAX4HIjM5lNPuiwlUckOybVxPRV&#10;Bj2yjKaRxbiJcs2OkU2sECwIuED95luiBZsV7iZLf4nUNsioe2sfkpBn0joBzR7fBLqPtVMGvQYH&#10;0zxrYDItZpICUI8pmgIvcD63EKnGoVgD5cn51E72SH6psNs6iHSFht/EwXXaF/xYHH8cBz/S87cq&#10;Ufnv+NOvKPHDPCz/+7e3/1klrvfw+jU2vOdBGdexqOACEs/B/r+6sESJ52O/ffvx797wQOw3P/70&#10;LXLGL8R+0e/Eojt9XhEjv76qco7wd+vo2DguLciZII+aLaWxUhnOjLapwOFX7Gw6ECyl1etKYm4w&#10;sRZ9sGat4inDfAtF4DvghDqLVpa9/DBQsCnMSOO923LNuUn0t1JrWRjaRJyzOXRgMnKWehJ98QWI&#10;mYDrqJRWPkwknbLSrQGzSbrDDcs2UvjgY6QuA4UgoMmlrisFI3zY0gW+uzBUBpOZ+1lieNJ4MHRp&#10;S87+CtbW8TkMY7OrRsPFVFTaglJ4Kit/9kIul5MOGxpnSUXQDXjyFHH/skAKLRx/BCcgndMvycnL&#10;Q4zg5HAwMluhJZCk4i3JAVxSWGhVGlSta9eKu9MrVLYsKGC4g4WhXUkToz7swWx3JtGI7AzZdW1n&#10;SuuuckGGshyWUkNzr1VmRnceyV3v1LDSwaQ1him3XPKZRTdg0F50Jx3LYOggoRj/NECxmkUXupc1&#10;vee8ER3mpu0Y3D4lAEyehpxRZBGiB8p04j4sR4Z0t5Zg6cWdWXFi51nWc0xPGjgYmthRj5LpJ+Vp&#10;x01CTM++Z6Wj25PG/qQ3ppECO2k8BvMR4oAT3NwZGkueMUi2AafNQPeg/VXY8WUdaell8B3HCwtl&#10;ZSR2kLDjhUIl6tf85F1SN52izW7S0IlwbGeJx4K9kmn/mBWGWNm6rGsE4YWuSq8Ixl2x70GXM51g&#10;9BNWVkvx3CmpQVoWZfPZRNeLsSi1s23XczTsBVZLyhzbmucWGNGOYYK83JN4eugTEg3oncWxA2Zg&#10;kXA4jwAFBF0yxA0mlLMf3a/FlGhBs1l2NJ4jZpcSShqcN29j6Vmvz7YVEaQNlNFogHh6astBKJ8E&#10;u0ZaZ+EGTQjiLVx6AAAgAElEQVTsQbrwLo2FQ7Vzsa6XCt+5XGhFtJJPMunOFz1LhsMFveLBZHp3&#10;VHYDJRpANNgl0quGZufi6NK6WH9Gw8E9GqRNoqviqgOxT5rBdGzohbf9alTnQ9ItO0T0C/bSnYZO&#10;ODDCjFFiWa5qPfnXfBSOKbSQGQRqM/Lqic9EnEKB1jgTTBs/cajvHAgrjR52u406OfdtUB5GLF20&#10;vYDLrdFQDOBv9ASsfpjnR31F+eWf6wlY/PUjridR4sLyf1NZtXvYX9zGxST+VhMb/owTj9qia/+X&#10;Shj/w9uXv3/7ERZcEf3wI/9OBL8T+8N3MLBPyF8u/MzP5c1LXncRfr8UQAWZtHp2+qZDHFwosRmj&#10;qg3H1onzHIk1swrLIoqtwkaLrxJgL7lJBs+TW/N8CoxGZHXMn0wvvbbySTR9WSn0s6M7xTKn0+Y1&#10;fdexwMTg8At7GdE647NHhw5us38eij2d2qWhG7BXJlKWID2NZdGl7JjE6AxABfeCponutGXQcAGk&#10;P7ulTNOwECxmAeMXLHWRwM0GrhkleUbe7o1ZlqlqYZBLsqLAgbq2UYYB3dGSACbOwTQfP8dODVz2&#10;G3aHknKzcTQcuaMaxETPCHDY4QrMyZ4MxQqVmog0TYNkkWNSrsKFpQxtKc+s9nSaS/CF64Der3Uw&#10;HQ/lzmmH3y4sErsG0IZnyFoT9CzaaJ+so3/4Oj+flSAHhv3F5jM5SnRB5zpGbXcehBNCLveGDDlY&#10;toPlysXocnWdkAVblkHhpyIim48FYE8kszzMFNi9OFKuVVC53L1qv1SmmrJ1ubt4cwnIYmNq/N2V&#10;ZPhBGtfejqTT+N36Qvws8Aeadx28d3JD7qigbCdsRGn7jXdrbhbl1la6KTfirVlewU0MLkd5YmpB&#10;5Sb41IHFmpvlemN9gCmryrWU7jzbrFrtoGyj69X5Y1ZeJtncnGebT/AvTPUPLviz8kG/sO2y9Bqb&#10;YV0/q9Kha6CfRf8Ef47An9UI9LhAVv64vC2uN+Ht8ud4WPxCEy9c4OE7Qz8Ei4vMPgELC+y/6tbc&#10;3As8B+ufnMUfXiITJIBLEScJJCpOuymZjmYrdf3aFUfc5TPiPmuhftt+Sc5Wc9kLuV8ieMvts/k5&#10;Ap8j8DkCnyPwlz4C3z/eG3XD4mLFPQu8d+jdxDcj0GlatD3fuOqgC/+vWy4F+1YFkTX5LR5wWxxR&#10;UQo+0SeG2MnEaifVYNgXYnA7ZIINY/fUJpSAsI6kbdJNFEq5CUAytgElICoJwbut7aRkq1fUJsEI&#10;AlPS1ge3hmFFEvtxtRcrjbklBARowvHOo7cRAm0ML6YyrkNxsCN4RVxbyWzYbAJQBZrdCOC2v6kB&#10;HXjG/ty1iifPfbhXsh4Zg1A6jTVQma+DlQCafiGzuk4o/oKH1JhY/e6WXTtn85x6iBqAWem33rPp&#10;Dps4pdah6mc0zLSMYTPLa3KN8cMU1+j2oAMR7DMzOQbdOQ42HmBUyuoFC3C81HvTEQnAwTSUKtX9&#10;Y4yysAkWfrUFpapO+BxOAsgDCDc/TuNYwxqPbrQrOfR9XPoyQTSRUUyAVQl9/RxrvoE992UzGs/Z&#10;eQomVPcmq9TAOKJS5NPEs26bR3K03Uey+5WyytLQYksa2I9RdNb9WymYPgWjpU/kojGbavRpmq2S&#10;r2Jkzog50C4RkL9BZS2tBeQMHdgMcwivQpT4qg8lnn31i5eR/MEe/gbsP+G/VPkF30/+O5Wo/C/6&#10;ohLXeLi0+yNveDIW35f+S/42LP/eEk38nA9O5vjZ2L//gt/wwVNO3/CZ2J8wnlz3qKPE2uFI4LDh&#10;j/qwRBP99fC0C2l2bfgwgXksQGb09AunFPAoxzxaUap0KwUqo5hrjYHKPvvBYjXHur1t+Qi2yyXw&#10;VTOxmi8qBzq18whZXUuQCl7DKp1ljdZHhtp8vkn2Y5wmOw99TgUdPAwmig2w3XM/JxCHLoRMzS8F&#10;6aOkfrqJEgVXMHnpoAJiYfBjgTLQpsSkJRO0lBH0GJA2tmUeB21hyUTDgFS7agqKwoMAnM8qtEgn&#10;pSVHKhEoPRvz4aYvtZ1cKfYwBmoRlDGQLkNED5o+nWbhNI4lR1LvLsI5KuxWld98MeiwRPqSzOVW&#10;LNZ4mDLWtzye5GLBKWq2rlM7CQpHgy1qZlY1xuT6kBcqwAjMg8EelSBGbMYjHR8qI2eA+qYpOZ+/&#10;WRKauUhn3SW5WGhLL4JBxsyXPougEiH9LYZYcrGmSEhPHaR1DFgAwUw2x2IHyyQ4QTmjXOrMCTpO&#10;rVO7BPC2QHY+SwBNBm2ni2rtAnBv/ZVspUCbx2u4gnHgHWRIR9lxat6VuhLqTGqi15OEd3Tw4dcY&#10;OPrMfweqwYxEU2N2eg276XTpw60CslByDa+WrDHFknZ7DAN8No8zExdZ9DMdnEAgzKgWw8zQwNbT&#10;YCbZydH14tawaY3vXFRyeDQAXAoZtpMI5Bb40QmGo2oxSZ2GfkC0cWF6Vnb/4OlmNSZgfB2o7Pxt&#10;50cB2f0ZVIDDTcTpTj6n8ggxL6vfFkvC5TjMyoPbIRbCasaYIuDJbrMYqHMWNJWTeGyztwuduukb&#10;fwEXMZw5BDGkfMSlb2vycpYV8SisTkGJYtURKC024EVzY2wUMEXGCpM7A04CN0vdBP25x7IsMxem&#10;kKUlbgCal+hLa4I8YvWk1zV2/hIgYIhKiStVVTgSsCF6pPV9YlkmW1msWl478qwMprO85mLAy0WL&#10;pZ0dlrH4Hh96Bb5Fbxq+IugCOKvX4yI6RbDlIAKXMEs4lkIwIqYJJREZKlQSm9i6UqVXxMNStBZm&#10;t4kKGbIyxyUIB0NcNwIFZmn3A2Q/gPNxsPhyr5rvtqC8Q1QX42O7M5TdXXiRs1bLLcQlZdLxdqCJ&#10;/o7KMlgUnfVkAKN3pyUkhIYBb+8rkwMB4hJJnms+nmXQ8Ulu+qrwnAu8vv1pLiy/R4V/VImLxp/w&#10;F5W4pPwnegIW/xAI/k0R/EYrnkr9dyoRBN9k/pE3X1iiA/9ef3KJby//I3/LB9ePeIP88tsf+Sws&#10;/gGSnzC+Whb+9xVgxAGTi4bVfWdvA8YQnLXq2jWbPZ4ePTBgDG+At2alUFkuV1FaQNqsdyvgyqPf&#10;CR5uJWTKiqrS+5Udz6gMDuZ0nE9M9ebelYbU2cAlfJNHazw2lYvz7SD5ycg3VnRYvBOvdB8v0PG5&#10;D5W4vEdpCYwDLQqkELKjg8FPLg3oCvAAmOWysWQnHUikUaKFKovErq5zfhaSTvx/xTQry1TMWJd1&#10;gYo6BYLLYI6RuRnREuAPNuvkrIKEOWIe6g546Zh3J5/oiGpD80m7nEt/B7ycrMo6maNZccPQ3BZL&#10;oLRR5eUxYOl1WA43RC4PpA3iVYSRhaFHA2KGs6hOw0YvtOwrPD1yFJejtXZSKdIL5hmrhJNYZmfy&#10;WWmdDsJou8dYObiPEFTk7IxE6TzlO6OBEQvQLKte4CN3Ijb0Bp+46dIICmSkPbBbP8AP94l+jrjO&#10;YES9t2aVwxvxYl4GsxcusJwe6jfK03WTMhHlx5t1npgd7lavcu21PHWO5VxYgmfqzq5iYDzrRyY1&#10;c3cJlhMJhHtL1WLAZrUOJE6sFbG9xFZu9k1H3eFuQavZfAoz5abZWH+SSpO59eIPlYz12/FfI0oH&#10;vFE+Tv7X7vLH0T+9nyPwOQLvjcA+hP2JvEcrKKi/98JFo5+AdYm3H3xF6W8pUf/jX1K6g8jWb4T6&#10;s08+FotnYv1ErhNGH/353v0qq+c0v0nB/mucOR3uvRIpYUPZZFrfFMO2pam+pwBwMZt4qxfzDHFD&#10;/t5Nh2ig31vnk/g5Ap8j8DkCnyPwa48AbsgmxNe8LRTzZB2LayiN1o0Jv+vxeyAZ5wZHb/HgHQx4&#10;veiyghNzE2Ur2w+jt1C4rzFOCcrKuzj6l9XkKjDsLb0QIo2sOS5BK1MWmxlCbBS0qMHC7oDmRpKR&#10;V5dtp1xe9YCehli1GaUXY5iRz+CcZzqSzlYcHYIRpqUTcneSEh9nEOAEbWbGnG40RBG6x6fOzJIo&#10;eP1Swt21OjxCvFOoNExnq3c9bUKZu3HweDR0k3GJXXs6yfu2q+hSSr8re62ky2dyneIkKvDUY6oi&#10;DKjvEoYRdA9JLy2h6srX7Ad1slDgl4WfR5FwpDngVO8YnodoAklQfFk1A8uvzbh5wOTHs0gy6bsD&#10;1tC0pYlNpAnlw3N09HUrLZg4lQjlsChnPftbjgmiXRJUB+xI2amE4sBODwOazCZNdCc3VmFhFkrG&#10;z2sQmluY9kZk7SdjBnQnsLDzgNaBoTvdAMPmMuMVrtq+irGadTssFjnHDnQQmJt6StFzGMjOS6ZG&#10;JJYdBpj5+pufERj0jBxDABUmMF/8rRQvwPIELP6lSqwAWPAELEp8XYnvKlHiZ3L+5dsXlP86L1zR&#10;/fGfgE2Pzv5v9UTu//D29n/qF2LRK7xB/v3bDxgz/BOX//D2ndeLL4DRf0ykZkYPEHFp0KIGRobH&#10;A/z5MhdnXBtaOi4gGjK1NFscVA2bTP1O1C2WBHDLfuZk2rbWV6hzdZOlArOyoOVuMIFZNcR7O0dT&#10;LPh3PqcaaXVHtrjOY3gcjcvW2KjE56MRUBrwf9PCcppNUBZOEWlppInUw8l1CVjl6b6VwcZP/koD&#10;q9dBDSAJP2ksLoo57egAFqxHAHDSXkdyRoGHCdXxP0vGmjRQl7LcVMA2hva1D/XIMgqGtqygPkcZ&#10;o4iKOaNn4eEgES9Id7NKrnAQVyYxHu4NnyZI3BAp9LHYzkazqMdj2qYAOXbcZ9C0WoDBKWmQsijS&#10;gB0VXo+zQkZ1LV+bloFAshIrnPUwFyeOZrlOTA0sontyWQaj2hQWRonNJfapWBL2DvhxmUDXhFAg&#10;Zs5BoELec4mcbbKgr6ZUaoEBdDRdYj+uDosN7KD/A1pHEzlRzqeCs54TaJ7eFJh54n+cHFhTVaWx&#10;jJvgTsYolfBNXt03ejN91dMoKoZkZ40wWqL3SL3HEktFoj8s0qTUSkzNg0TzzGnMI4idFWJHe7Io&#10;i28kI393nUgrwQOKqC0QhIF1zZcaCbYWiTF6xxeBwb1FWOdFNsSmTn/HW78wT3RJ5xtLml9tgEKj&#10;hEBg4Ox5GGQ0hPEy2q7P0GfAeEiozvRUR+khPKVEngVDOJldrnDOwYndkXpOjB3ZSxKCsricBJbN&#10;/mcmTsTlDppjjnr43yvLycqA4rrJd0n46p9Wc4amTbG4+VEI4IdT6ZDUYZ23NFoSn+5cWTDiRRox&#10;etyIk2abGSMe6YfPmTuEGOg1wZ59vdtSwv2ypOVzOSH0RIHHkGlnd6LjM94DMxSDQKlEK7XFcgRV&#10;o1knWOznjXnroO5NQ5OG9h8IXnD3xvDUHfrW+Hi58soOuRmHshlLKWHvstPeLEyNubxYvG9VJQMz&#10;hx3nTxzm0Y0uTzLk8qY0BziTt5Dh4g17aRDipstm048gsAOEEpFcR/OmLG/TQgW9I9Yw0XkieszU&#10;8kfTpgqi37KQCyOlVaJws5YOlCLT7YSdjHSYknSgwfrSsGi13fTqcxwPzGLRzAFBUav5mhIGcEqA&#10;uOMoNY2cF9UnyuxIcPVS2qzwHkAGxb86gBJGnGlR4vX9T7yw/O6Nf1eJEg/B/s0bfgyW/6wI/qAR&#10;z8HiwvLfqIT6n+rryt0xPBP7v2oOcNGLx2LxvSXS/ru3H7Twvv3uy3c/uGuafxjxV8Ts89k4mFpm&#10;6L6Gh2q3GdwjatcsJxM94lEdFyLEwhBpVZlOA3bZvETwFA95AhehXqNle34nVmtJjBXUnLoQlyQf&#10;2iiRgMIRNkMQWeylb39RFpSKqu4CwBhhUx1icBfMtrHOPImmeHOGYDQHL2XWnaGyImcF9aFNXume&#10;IF94sgQE5zh9Yh4Xwe4jtbCBK5wzm89mpsLb8RGWhTNBxYen7TW62eTdqZ28uzBhGRybS1NRHrjG&#10;h+0iWqnN6JK/spJzy+kOdBoIUVy3sTnBrtcsEicjMAuN8LgA1JIwZJK6NGiDPEspUHnaNL6g06xt&#10;6fCQUWiWYKm5/PSiSQtc8qpB+zRVvVFkuxd3jNsovbQ2/Gm5kbMImbMSob+YB/2MasENp6l0x9kj&#10;i2DdVtpI9911heThY7Cak4cANk+EYtB+JMYot63kuLxH2TgTV8SBB1yxF6z6HiHq2fkUdbyP2tdg&#10;HqSd/t05gtX9un4RnoMdhwNPjJrWPQiAVPUeNW0DhrXIFQwQZza4jbDw79QGrIqtm7XLE0H4HWW7&#10;XN/EDxKACy+fi1GBpsumUWXYsX1lWZ1qlvvsqYRfFw2Hil/V+cD1WuuPZW1iz1Rr2bnsrm3771d/&#10;Rv9A52fNxQc6n67PEfgcgZ87Aj/rwH+CcdLGC5eOLv0ELJ44xbeUeOLUj5v+3JR+DTwyR276W1Dm&#10;tp/RdRfctV8j9K+h+TxnPi2Ni65h+7gsuJUnvq7PyucIfI7A5wh8jsA/whHA26jfGtD3VjIOfhei&#10;HbWb182+T+kymBjfKynFxAedtzO0+V7J0S8xOXAfcG13Q4N+DThXxlVjZXXkYt8NY5aFaTiVJHSH&#10;7MTwycRbQWGdh51imWGJfJjcl71qwTUZgCI13DbFR4uQ4GMzVi1UByRjkKLJo1seh1CATS5trGUL&#10;wog4unUif6BzU9AZOZOTD50CPn7kNv2FF/dzGUh3v0itclyKzKDuP/3PW2UFKTox7XAFVbnQ8ZQj&#10;hRkpKLfXLdITq5DpIfKZDpZ+HjsZndmR4XtQsZtpJZfxYM9bSh6J9sJe37uqkntUcAchUsgQkLlF&#10;7y5C16t1euOvO9XgY2/XVBrdYJTxz9cAzDXBus8denjwD8jRb0yRbbqTLo/QxChq06sx0dpOYgUv&#10;uhYO+0KQ7feje3Swm2wCBF7LmAB9rwiHwGa4nGSqftrb1BTjXmTOCZon+ALHeLmXfwFHsNNj5SnZ&#10;A38lSlGvefQf3WKpq0eXeNZAF434rhI/fIPnYN/+lj/bw68r8Ruw+LoSXwzi8vLPcENW/1bXvfid&#10;2L/zsvvy9l++/IRnIPkrPnhuUkvZs46x7veWsKyRZs8429q3PGcAmeCHRSiUZbcC0B5+cVwcyKnF&#10;bUqosHK2vQ247dg/2j/As4yZu9YRAXl+9wGGawet/5b2xW4fRgZWl4igQ86eAVfYJ09bIzR7H2Ds&#10;XgYhT50grySmWVEgmOaQjFrOQFzgPP2BxZL1mTAeEQywB9xt5kwXdiTIONC8W0jHaOsop2Q2HEkQ&#10;BDLf47DDHFjJfUDazz8fAMBhfcgSP7/z6NwtIHORVL5El8JY0k+hiaQiyo2hbfwzPsbYPNn2wKii&#10;c5ngboxp4mCnLGjVAYh9/txC2pcCKCY14eRynVWNHBEz7+zI8d51SJAtZf6qC2Np05Nr+0XpNALP&#10;vp6Myhjs3yUdD1bpdrlPKmF4LxEuY/ULEwCMRAfrLNSg2fGmp6/kaMP/PRFmcrD06VIYi4yarH7C&#10;nJb60OA2bUkqf+JjZRUbMQVcBa6tBRPx6EhV+qMnf45p8eRtfu2Xha7lPWpHfg44oudMIpejD+so&#10;24y4MztgjWmNQEHXFIiEIL06qihuqEyoc68PcPYMGA2LiwXMeiZWProz/34YMIJ0s35GlQ3+G9C2&#10;3U4lBSrybbWPBuOfvNuHiU95AfQoo0JnAfnt059f533J40AGkAZPwyY2Tu73WGdWjLuUBDvPlMxQ&#10;dS8YlDQQl8k0MjALgCIIYdiWM/amsXCAvd7syPJhQC3ozAOTUv0ynIhkniOY5WSSBKO9G7SpZJXU&#10;8LJy10n0E6FdfvI7CCtjLqTVZdZDNOqUHe0iNEQDt7H5bYwRdUV/7+sc3qIb5vc6mE8+K1Vi6gDI&#10;LwPUu5m5HbL1jmGfbrXYFsSoJqXsJ2BluhLOGBZaUC1rmmoblNvX6J2VO9g6BDfBkxjBcOETF0pO&#10;Hx/qh1GtA5saRejjXmF4AMYonwoY/cLAwqsSe9SNHaQ/4qPBz1yyXdzLQvL7mMt56BXsHfFGgza3&#10;ftzpJYftu+SPjWo7f5zmkdggr0R1fMztqs9YtDI6+6VPtxx39pHqWIjKzH/tymr+hXrrvh4JUTRM&#10;IGS9wgg19GufkIjMR2o8AUuMKChARKZ44ebld28/4toS3wHiShJ/x4gLS/zzHvgZWFx2/jlfWOIf&#10;QUF6eCb2v6o/f/MTHs78CY+//sA/J+WQYnJZotdZ6PwndnzVkk9tP2oAMdAYCk/4bUnADwUP86un&#10;0Dmi2AyYqnYebHiEmNWgGWU6zEMwlJ5mR3cJT9fRiK3dhJTFeFi2ER7ns5Tpv2FuTenZdsvF1CU2&#10;KY9k+lIWRAzmzhswqcT0/r6JzQe9jAbs/ZvGjM+LoBlaBJj4IFqz+TT4cRkRB5AwuOxZq0GlsyGh&#10;kUUhy1pSYFmTme2AwWXv4Z+aNU47NTNQAuAyno/UTqxGN60qVYwMVynqKBtSlApMpe0t2LorVnA9&#10;5Y0Xc8KftixWKKeCr5YWUfjfr63jOuygu4Tlplw8AN424MYK5OxvLDia6gEx+OutjnVKeSIXSs62&#10;C0XQnTZawOhTEPbwcE6LCcsMevNWfpJ/htAQglpWwT65kWFf9Ll/WqKzUa+iHTYzFPoCa+MRwoZt&#10;BrYijlvMC+WdWeqNdqfn3ebM8Qps1o41aXQZRx/7J7jGhcqQWgjL5tqBxjqUnMeO5V6rBCq3F6D2&#10;3jkrD7gc9qnzAf0pWMvuhOt1vaw055u3+cD+Xr2UnxvUxM1yFAeq7D+qynOQ/1F1/7OznyPwFzcC&#10;OGbfez37UmRdtbiCNxtcSeI604+b+mdX4foz3JBVH4j1k7oob91B2k0ep3q//oR9cTK7bDLb2Jzr&#10;/SWVn6sMvF+/JOjvzf3TRv+90/4kfo7A5wh8jsBf0Ah8Pze2+b7Iy1C8O7pEH1BxaYxaLBbGVVNA&#10;5y0K3IdAaVg00pIdxatL5/gofzYHSMkMldUlVSXMmyXaso/OkiMLWxFq1UAz/o+Xe3H9RQrKofda&#10;vMqhAH+x2R7vDMuocucQkB3xCaFHbRztC38Fw9tFOUbul6PV7X9dd3T4kh5vcru1ZmcEl+7AwzrR&#10;G0a3rNgqptVlGXiU4XlGH3gFV87hJWoxazyuKRB5F1yWCL3YP2ONVh2Jzin2GmiqzWeBJ0ZHIxTa&#10;DXuCb0tLEkRBxC80ENTE5ANXlcQgeMJWUBjAaHfa4rAY6KqsVCfW0iEcaoveo7LRR1aYMWoHJGw0&#10;txdxQxZep0eEspqDMZizl5fNhoilT3dALDKHl1q7Nb23jPHDGsglhGGZgIh99f5O7wMFawbbD4LR&#10;cDYqc24RBEUe0OJDezNg0x18TzX0nM8yY5dciclGUWryZTV68as2tuMMBZfPU8Tg13rwHeYXXT1+&#10;wc/2oIJ/uJJNPASL7wD9wjeBuHKzbAL9Ge2RG35hCEniu8p/oX/cEh38j29f/kFfiX/35Rt/8fuT&#10;vq3VWnweWPfueIl70G6+ki9rSiAM0WOb2elJZtocTlS5PL3ES6Qj6HePnKKlYhFULdWjsovfOvIK&#10;S/oki/Z7W7ozqW7YSvAumC/0Dus8XRbFBm2lTw2gD96y19rdsdXlq6GYExQdtEJ1SoHFLz+s7w44&#10;EydvC/CANcMbHU27UPrlQKY8iTcdNBemTuYsey3MQuCZzO1QSpZBCSLLvbltxLajvqAjmTmF8xYE&#10;WTEF6SyecBZvuaJs27CsixLvRIkxrhV0LF29z1z7Rnbph2JHdiWSKlzOCYYN23a4mpB5z1gbUB0b&#10;b00FetosfAI9QzTBNSlmuQeMJl2LT0azK5kMAvD/bW1IlqcZUWbVARkFs+Z8Qpmv2pyMogkfNSRg&#10;l1VsXs4Rr+Vrgk2sx/gc7gq5qsePcLC7PNYM3kvKhr2sm1VZ92j6dR2ETTd+W3a9mYzO9qnuLpxY&#10;as959D3OFsHbvWP448WVMi0DnOithJS93XtSBKNH+TCgYIO18RqLGGxGDE4Wv68JXHMrQixWlatT&#10;S1A7ClH435m4tKLPUHov9hnYQDvfLX1MSZACF0GRGC8bvHm7vCDl97GJahkVqyVC2duh8gF+ZQCy&#10;Zmr0cKo1FY3DDNSdlehrP7TzOV6rP2IEzt+nIKaCMmd/QqOPAG7qiWp303ONgXXg4pzu3B2DhBlT&#10;y9L4W/m0+qiifUaKp0ilidkaHcyot9Jb6fNv/SsRhBffp1qmGbpvJ3gRMCx8+FxLREpUrIzSL1hA&#10;N8auYlDxJjtlfT5CScs8ucopcM/8KB9d01N9DBlxrmxs569A1awyWnrEFyjnLxlVVVPEuVAkRqpw&#10;M5IarCYspcniP/MAIz3m+Oqobni0fo4gXWhpkwJrmiZa45H7Wji/wSYjM3gm0NZKwFamr7GMXBaT&#10;5C8toLJaOUIKCjv2400a+A7N2+M8MutHXl7xITZiMoOUw4ymlROdWAeUhZM3L4fW9HybI9YXsQZY&#10;9lssjvwYLH4JNi9eWOKXYPEcrB8xxXvPn+2G3P6ZkuuFJVp/8/YFTYyBv8OExUclR8n998HBsxrW&#10;GssMGLVcN5ZtWMjUFt8yrOoFVEkAUEe5JvX88flwJuqTRP8zRFjHwxrYeHGZSccL6fmPDFSQJxJt&#10;2aNRRXtelMMhlGD8D0toHtnocAXqREEQFyL2foRVIgQj9CQMYI+QGQ6QIlzLMUyN5yHnoHmEFadu&#10;lLAiPkPYq67oDMda/vEeRB8wcIjPjXpncxiXvQY2cgMh6AGpIBeXxZwiJNMd/6MpiQQr16HoRjhr&#10;xGTYnk5RR9u+lOmQ8qOxk4rGbKwFbwWyeLLR5FB1poLRaacMrBo9CVpsSu+kGeWZ93hgVkJ2ozzg&#10;KgHg+d4W1OdtDbGZg+8JkW7BO5jSGQP1goazCc5CcyF7E7MUR0b+KdEEQkZkAGMNIRL4gnUzBmI6&#10;nDv/tCBzD8H2+0EpEo6U9UekTFgDRLI/uEyCxEjxEj2DeUZuSGA5wuSwdqzOJkHWM/DJiLY62WBz&#10;BD0BTngmcO8AACAASURBVOPpYp623suaR5hLNFFusSBxQxvAMg5D0lIwDxCHkOYNzlgKNsU95vLx&#10;ILAbQtGiv4Mwk0FTUsjIH524LIVSh2l7YKCdrEdoBPzWQpaOSXoPIrWy+bEDm9u7tP1jl9VQMtq1&#10;RNMvKKBy24D362mHZadhLsqGKODG/TWajQ7xWy92kq43gQ9cxbTyQYhiPiseAYyVX58D8jkCnyPw&#10;Bx+BHl+u+L0BdWwuP45YemG1uAJBXLD9OT8B28xRQbZ4+RoSabtiY/tV/NNS1x+t0vcdJIN6U2rT&#10;xpsL6QGArfQP6gJeiifr4v5ljXbhl8l8sj9H4HMEPkfgcwT+eCOAd0y/rSAkK/gfdwlUsqU3IbZy&#10;PT6YQS8yLNpMNZFSMOq9h8Tr5rck2I7LtV2KQkONSonXzLDggr32q7icQ8KHAeYwd88Oa1+vW8ap&#10;XpUogu4Q7HDn7meiW7+0pnQNCqGJMsjcQJg+lD8jttqrmhtkHgA6UPOWCqIcr1xustSMMA2lQoZv&#10;egTGfS1NuHmTcN2Sz2GN9ovEdv9H8qnsNaMg72LKai4r57GtxIpyhfPoWjHNORaPGFECG+/hApnL&#10;e2/FcKlx24BnrGHDIZ/BqPooozdpUKuxLOTxMZccQnJHvN2QsPA9lonEq5TKhuRfFByAYe6p6lms&#10;CocCX1i5WgdyNhKCCoSyzqEBoK1dRiu2qfioVBp6HpRSufnmECU4A8Wiau0KgdAw2DmQPF9qu1Av&#10;ispYvsJzw1uSOYwS2/0B9Lm09H0ww/SOf8HN+FjGBCykrT4x3HeFoNreepzOnXWOu1YQHVmbSXUF&#10;dYhRQrf9AkEDxHHAem5ctmdCOa3IOaudiWKjcShzVYYvlvHSv2DJf70DT5b6G0t8GYg3nr+IDdeT&#10;eCYWaeMRx79++4JeoLMwou8aUY4Ve60h0JdDPL3QBQ8cQPmwYEOMV93WbF0c0qOFGpft6HTeveqM&#10;TFkBkjWjzEiJsdzbfJ+2Yt0AVLBXP1bknHpsO+IWfM8Ce4cDeEd5gitVl463mpnKfA8HW0ahY2gW&#10;O8veksXua1v9WtVx3nchHfvm2NtHJzwFgG4MmoTpGwvYUY+32mMw3d1USSx6Fkp4J5dbbQDVtTt0&#10;xPV4eCRY2nXDQ+VlJMNKeYlZCRWIKDcqULYceNU6g0/MQV9r4DoY9hm3FyEmibUkfIYVdJyldyrv&#10;iV4GZ7JOB1+M2+rOePOYD+cifXwGufaQrYk1u2GS+Ew1GHgnxAcZNtJmBT+JuReSm8VjZat7xVrH&#10;hF1WP7NEhUmLvvW+J+gascosODE8u0ZjXIKifkZDYl9fkJvNcaclB4uMCaoGo7wgQxf2dNEYlE/8&#10;e/SGqGS5T0qVjUH5blqV+10VimhruFpgtvED15C/f5x0vVaV6P3E7FWkMLMk2rGGxBg6qrORDg0y&#10;2jYLQC5ajJ+ETmvAsKfmhY0mDfgfRJfhXvb52MNeaGucGE7oF65osTt1x8h901j+xhqgIzXJpbM9&#10;9W/5S/3EqoRNC4XFH6HHA1GOJrC78wz/tGiYV4DX1ZXQABIs+xe8jNM5w+YU+UyjfUckeBXvIX0z&#10;uJMi8O1ZEn6W50KfBQVd8ReLsBwJouSzI+zvfQ5DIJwZPQ3I0yk1sVHJYOwmAjm+32/sQn3SlibS&#10;sXI+0XIgjATXUQCwfNcGwIMZz/QU5sQCFj78z90YORwk6JFG1vr5yfpIl+ChikmHs3DepDefeiRr&#10;cQpIzcOpyHMymmnBx3dsCAKEQvEJamvO4CJDOIgyxYIuYYKHzi42AhU0iZ0HaN3xBZYq6fCoDJd7&#10;GOSfRGn63duklW6jad1nSS0GVYwI53R2tcpb5WBF5Rzx/z2ypzuNerLgxZKy6rMusySsnyiz/DEV&#10;AjOmxbCHBS88vAepvjCP/jch8ZOwuKTEo7B4JhbfW/5FbLgAxs/Y4tndv1fa6Aj6j0tl9A6Di+tJ&#10;DfMX/las19mMgUeFo6Fh0RryTKDdiVVFGI+80CywFWT/S4uA2xODA1OE+Wh+8IDypFNQQjwiNMN6&#10;0N/Znou+oOqlMhHJtKklj2QOHRAHPBHmaKareCqgAYJMoLM7aPoFs9alIbFFGm1vwkDBg4KSiDkb&#10;SFewqZmFEicZlET6h/ZR8dNtzkUeZwdMr1gc0Uh2xFz1WmopRNdpDBbIUAMV3gZQ2FjoVQraOZ8Z&#10;PFNQzrEuJAsKpcxVDe8Jbi2SFV5Ie6Bkash5CyB4aaIOQsbTdUU8n0Ciw/OBuOoPWRp3KkzniUQH&#10;MFI6lth/DRtZinJKImHSBi+Z2KZbbpzSwFGYJcVRFg/mHBeU95aKUbGuvQOiVL4mdsQGV0zzWmBR&#10;JqXJo3wSJe1+sel5TQJOT2VJ8WUsRBpjurN8haPSAMTl5msAPkaZjkZuhQaP0ekSmCUMboQeJ9qZ&#10;HQMU9DK+7CPpEqTnyB41xpiWQmEVSGktG7pp0xZw2ss1GGescFYKFNnAoLUNFfwlE0ofOcJdcg/H&#10;+/S0Vp7svGVPCW0xoF+u6mA4HTCq8GF1EDqqjdCH6h+cc0wfevSytwyoSGZKpaU6FU++GUq6NBh0&#10;1Y0f75mtphje3SvIves+ZZdjNZQFO1CbcBUDluulf1D5Y7Kaxp8kaKN/Vj5H4HMEPkfgDzICPdO2&#10;Ylk0+/IPkMB+wzwTAMCn9IJNqZQrvcjEdRpeuNQ07Cn452ZBnsjWabsX7tEtz5fGG+bXbva99eNA&#10;fiN+iXm6PE0oK+76S/rvNFp/l6A4xO/k/nLAjuv6L9f8VPgcgc8R+ByBzxG4jQD+HcueY3mGv558&#10;2cL/vbGXy/cR0XsM/5FTYY7QLYYv/f3+ITAui3mvQ5a50makpSNY70kR2BDiUkEMl6r+7qJgR/uA&#10;UH3cowj43BxyPrxZgtsdLa9yYdH6Ki5sCTJDQORmsb2409QNDSdgywzjNLRbKq6inBySCsPXuOLS&#10;n7FtNgf8cB3wSWDCa6ISd4U4wF1LYpswQtrZP6iCfXuHOQ927rihhX9qzsSOmL5EYcxz953RKnbW&#10;GDDRW+5Uc8hk/ihZ+NR6nyXgkAmdiE4eTORz+FTjZktLjeYQvQM93nahMlNpGwi80NRyPfqo2UVT&#10;NrMMhs1EVGRHKyrqm74YpA1eUVj3CAvKpisGSIRGbLYHxr287BcauPePEkHQdzbF8E900HlchDsX&#10;Qs4GCLZQj/1FresnK4mHtnFx5W5lj3hrX8WUxtWkxKklRXWNkupOepoOOleV7DL7dQ0P0/r2WBDC&#10;ZjNHDcqLOzpaLMT3ENbIEGsVd8uj9R2CMlsOwnidL8DKG8Z0YZ4CxY1SGHepocBx8BMWw1+9fcFz&#10;sHjhu0q88L3fOgaZw5/thqtKJPzD29t/5m/b8oeIfnj7Ft9Y8l+y1DWnM+/x7omlL9Otf8YZbY2p&#10;0eKqqtFkjQztxvJqIRlySp9A1B768UlQJw0ePhYFXjjOKSwuF+VU1+yQKvqIrJ4evGvN+ZkYFzo3&#10;58Is1jo8PmGmUKpO0k/pX9Jup0Jpn6Qdq/cTQF0WjoXm54BX8o7sXh8hW8eXc6/csY2xTTtxOz+H&#10;UTzIx0Mkg61TPi2Zq5PqyWlqIEGS1HZK3RlNo9roaNi+m+9hhBwgQmyKRX5OWbajKW/y0ZxJcS+M&#10;e5RcSoQ+Tk3pe3MRStmqRqWuXlgyYqg4iGy20jtWVMYho5rUywrsaFgEYMOJMXXRp2qo3OwOtiZf&#10;sO1yTlHXNrpecDE9Br9GuX19gKGnNBlmtJvwc40903im6ljSnTeXYNC8x4rr3T0SBstpK/othY7H&#10;U6FIuAjLxCEJupThGOuKSpxpa/9BrAvu6xovQ4DqtG+xDnj3agXarAMWoIzaa4G/Rov9Dp0OFG7F&#10;FooKVLrZLuMcy3D1Hcfeghd1PAghLqfJyRW8cp2lVcxyFe53QzYbdOdZ3K3yAPcQvkiJVexoJHl3&#10;HE/ZME+tYQAO2Gk0Zzhcd8ZsCivYnH9WT2mWaxSt69J5WM2YyUyH0MXy/nm+gukOky/XlYVhhHon&#10;XHbv2fdoCLv1EIu8ml7Iz5zMuGGUeZpwuqiauXJmiIWBHxj+x40tn2QYtW8hJ6pg8PmFFqKbKj4l&#10;xNo2YNGkoE9eSg9tG8fVfiL1Ic9OzMW32SVFnYz5ykeBaB1kdEpR9+29LGhJBW3p0cLuLMSsPw8y&#10;8KeDxM1GvjQAw3ZgoM848Ig4GNslzk+B6tBhRYETavpQu2OU2YRB/dAz2oh9f9BDV1lAekAiwf15&#10;PONVkI10L2YgcJ+Mcmhx5z5qDBgCJr7yEChX2xYH7tJOE0ZsOHUa4CacXmwYK1yooIQdFnm3UqNL&#10;5f1TcDLGAKOqEhHNpiiMlJVBQbR8aGofBDEOpTkT1XkRaUWagXCnUOL13U98NBRudQcWxPoRDwD6&#10;Udh9YYl3HeD/IjZfWKKn/4l/Y/kTnuDFReZ3b9/7vhW8XPkc5RnwGUvaMISXufCdidVrjvAafs+V&#10;JmnWAwAYbywKjvk3ebxQ69DE0oVEq5u12fR8mWTYE2wMwENL280bazANFVLB9UBG3HpomBWUx8O0&#10;YgQ7z9ppZVYFla66JIYjZZa2F6rAdArgRX5YGTF++eztRz1pyuRw+4ospqhSbyiScWbCuwNzDwV9&#10;0E98L94MgSzt4YSCrs97FJUQuof9/8/e23XLcSzZYX0OeKWR/CHZD17LD1pL//8v+cGWX2xrJFnW&#10;zNw7vCQA74+InVFZ1Y0DEARB3i42szIj9t4R+VHVXdV1GhoIxkifaPWdJCO7JF0bkTSuldSeiBCi&#10;xv5MowSUACA681Q2FDSlmGoqxeFyIAE9YADLZm67FZ6haCBd3SOmnoBl6n1gAOQjh/MlheppOmxZ&#10;iwpDA1Ijsa7XuVZakHYGX5ubxFSEcnnUh6SS7WFw2KVyrumnepnzh1qGpqCUZqXRyVzodWLck/XC&#10;d4PGn+O1DwihWXKL8k61g9hmEF6N5jWpxkeLkWNIWK+frE8fRNT10UKRFqC2cvEhRHr7kqEw8IjD&#10;xDTLJwXBYg07lpIBv32daRI0VmVjwuqKHSjdGYErxtLRp42ympigJHYXS/NurI6JfWMOogd+I2jc&#10;QtiFUutd0aOzTgkxRZY8stQxuT0JYy6E3Zkl0Ctc4amTE3VP8ppTBwKR3zda76xqlz8BTEzqDLLG&#10;inW7KqHjTmmpfwne+Le4IGbYUfUrtNIdaN3LPxkmjccseP1yfmf6V8j7KfEcgecIPEfg4QhsJ6Jg&#10;5+kLZ/h5sgrmjZUtxKWyMQ70C8O9MauvBUPmuBrxo7DuBZTdx68V4mvpOKtZzvcdp/04c3j9+lop&#10;/RKdmbzrv0TtyX2OwHMEniPwHIFvMwL4G8s6afvqE/cnYFHJ95hxQl9V1OJa1ot8gcJmrOsFgr7b&#10;fclbOKHhaWfVClzkdqs54yeEjWmG5wrs1QNF9x2aKoHwHQy5lKY81HrhRbgA2j0sklbuh0DwHt0Y&#10;ZNWjAaQzxC6ksiAnR06IxlTmIy8gw/L9AbTDK6DkWERHrCFzGPDY9zQih244x9e6vaMFRXffHV4B&#10;uNJWq2tOMYlWJCrQplzb5j3KPSjR3urubPciyxvehOhhcT7kdYCJot1bj9VAyRHBnlNYG9M+DIur&#10;EHFlLJKgK5BcRDUFgGJdSBepvg5yYJemt7+idGYUxwvNCZv0EA2Byy/am7NW7UDP6qWgjYKV0IK1&#10;stOV3ffGKn+xAg96xmQ947X+KdGGxAVF89dqab0KSZ1KtvdLWeOhWF1rNmW73nvdKRzr0OsBXp4i&#10;+gCvWDwrcHNM1lsF4MNNbvQgty2b3CuL2qLyPn8dc+Cv7jNENWlsvszDBY/Y8L/qRjEqPXL44pXf&#10;/tD1Xl9g6mtJXJX5ShIqqOAhWHx1SUykv+8K8sejsC6RPCrveNzyJ1owFBgqDCfLeuFbRYwBWpgb&#10;lvyf3cWLLLZEcSVlxrAtnhmyzMWuyDKpgBe2hVGjl0vQyJJbgWW2+BRsdPYmcbZhioKFCuRzoHxc&#10;nLbKaErBRnBWa5GpqqIHZVlQO4RY7YGpBAPtLAekVYZpHd3DqKpn7dDTAdnzGS5XHw1UgnaOBdag&#10;MWLGS5aeKh35sTCMzwGtQgvZwVMHh1XU6Lu/RTn4WK5INT4Az/hXyMe2FQRS/bZbFPXmQLdFHEVe&#10;PQZsOFXvMydcBT5jDuqE4VVhazeyimDkQveZd9iVo6R8XCS/UGalY12wBmzId5L28gw0cLN6z65u&#10;wtmRa4jSpMbKZuAiPpUnzXaX4zw2IdRo+jxSYt7BC74nDJkz2DnCHu89TCKG4gqz6wwvXB10hgij&#10;Y4V/d3KszPLB0lqglVGHGL5TNeFPHhqs8Bad0DdBNEOPK7LlzeL/YSW/BMO3ySqz9PrZYOF3JdFX&#10;QpsgdCqh5mR6Ew5RDp+fFrJSjwKQkxW7jYO35wMXuO5Og3uvHzgU9+IdsCkEm1C0ZvtberTSU6wo&#10;NYuBurEqsyL5FmJxhWaxNWNvgaUDZIcIy0EWJnTLTvHkk1T1GVjcxiHRhIhUVwRCgVMISgybS+zw&#10;44n68NxIilRm6iCZ/U8857mjA4JMMbxw1vIhlYH86hEof2IQNEK0tP0o60Ekru/63ChF0yhGRp/W&#10;wzr2ieB19iyQ/m0GCMABvp+3xLK29+JDthzqk0aPwBrzDzocZk+Pw8wIgIpLVgdxHzKn60GUwgrn&#10;fAxlN1JTxc0uhTWB/eKY6fkysAoiZ8OpgGWNJswo51uzLSzj1vgXg1d0knHSsOoKivixDoUo8SWI&#10;qHaoB1vBcPavQQC1KfCq5XKBLWiuMUGikvrgUtNNVDzdiIghMBwuH2PoJ+jY5GLFTdYoEI2yDy+x&#10;aupUg6rWflkobwWMa/U1XFd02QwnWlUyZm/GIHNUnD8usbDZXjUraxm4CqRfwhKMa7N/6cbvpEQ3&#10;8auwyBk/aYvnYNHEI76vHzBMeAjuhf+UChahD2ydH3S1r8XrUwhHcw1SjUMZRFxD6PmFDxVwUBHO&#10;T0xzSdTs18FwOYBW1tTrzMujstfUmVBoRewFOI/RM6NyoKjzVAmcLNSTZmVqu1QcatGXC7+56s3r&#10;6iBo2TYRVjr17gAqx19mzMYhCF2Uttelf9sRRj9SDzxGtSWpc9xsqFKHjWe63tQmeE1KqVh2SRqw&#10;YCMx6OR498PkyBwW549hYYY8bivZEoUVNWVfGOgoS8C7UzPHvW4WNBRLYlzK3CzTdarVz2LKJ8hl&#10;QUbyQgNJl4gSYp0d4U6eHk/layTpGiY0MaUoraHScxwti1uwAhEu/ZEI2lxcSozzAiklFqQYVcQo&#10;oBKbbtSJ0IFFew2YTGzXphQdscr2eO8ooBt4dLI100CTfXRC9DWbQG9nyxKmj/T6QxI8yI0WDWVu&#10;Dey9/GioQa1YlPC5hD4y50YvN++tjKZQ0pkOnDvl8IFLsO64TcmsvnoXG8qoWkwBXbQh/wBWJmeA&#10;JpRBRULQfETvIEibudClDhEsH619Lh0uKnXAJUx5/q9NTNXKNAULE3SvCB8nVBzRC9yT01yQGUPq&#10;iXrA0s3/vXUt2LOg0oiftL4xmlhQAYBaNhFDIDceb3Oz0uPSZJR5QcHGMzHiYb0FHB1Uthfo8X5B&#10;Pfmk8iCxhE6gsJ6Vbz8Cczq+ffRnxOcI/AFG4Dc5iOY7xe9rDJ25P4L7nQL5f1fdybshskI9uT2u&#10;uBdzLoCP0XU0H6wW64t0eEe25Y1lknesN7KesOcIPEfgOQLPEfhuRwC/CstrS70h1VWrb57lbWmm&#10;nvcbX9xNlt8hAODdIHFyc26yROEdsuHlLQgReScD174oTVET9bpH4RClPdNinc5mca/6YBCTrYHu&#10;N822YGcuvkzoGweyKMPkWejidHoSETBxnJZKKNsXRNOVuihny1Cqqm+VnO1t+YSG3CjQF5Zg8X9t&#10;zUSelaPXRvsP+75FA2jxmg5YScLF2svLB0aT3yVHKmGJaI7gLZieBppI+ooAJE8SzXYBeR5nrG8p&#10;pF9CyRbl3F/RAoAYXh6iaDOct07MOm3V3mlMU/WUelRlxO68fniGWI+h/QRUwqoxk8Nmlq0uTQko&#10;CsFIv+bAMyFMFmQO2GiwAvqmfHC7YVAiHREIGZQqfXiVGW68TD7Fwii1s1dN0R7vOiZuvkKZ4nWL&#10;PJEGPwd524AFBf+zNEOLmP4TuEkKUXG1Sw5A1MIHZlpF9XCoah8jqN/wZL4yQOwLNu+I2McMIkqb&#10;X+z2EUcGWr0EgFA3au7pfdPm36hAAP/thMIcx4NBmDQwODzVHwJwZOGFCl7YXL4p5HcD8skB31Ve&#10;dUc9Y688whhdDIJ6iS80faSv0aBBuPpiSXX3kwPm5ma8GjONLnmsVDA2MdTV0hlSk8wcmJBLoYgR&#10;jiXC4ZSCUsn1krRb6GPhVWeFAiWbJi1M+tIuZUxFjw1KWuzt2NUE6OpL2opm5YQ+Jnk2J36AhUlQ&#10;D6bcZ3BYruT3yZBhgc8hm1M9RfM8GgnqNKDVL45hcqO4lo7fUXvA1j7Rk/qwVDUWpJG6suo+dMbn&#10;vfGzVEb3gBfORPQx4TzRQdkrH7skWv2A18T0KyGHYGyuAAtnRxhOU1TyA54xQzmUcmW+opEMz65g&#10;OmUYShtyCso5NOxMTxqFIBdVmuWi+cyyWmPYano80+YgS1kgnxwQhV6EsML24cRy4bs5jBFJksZK&#10;Ul2A8sHUZwAhHJp66jNyyOIPid5S8pBUaXv5VuO6BjVFKG9G6xwFiAk+A6IjF7E9PzSwfb+kr7dU&#10;pdPWwYVpcy1Q1xKuDYf9PfpkGTMtJXHKL/0CYHdi4kz7YU13Y3r/oDeGoDzn8TYXUeY6OaxqNPHS&#10;9HCXzbNlWRtxeDp0MGPkucKxJY1gfBJzCGPgSsUJ8T1AOHw84OImoH6t61JQF8iAVVALWrOVmerc&#10;ogOA9BGCx3LjC7s1YW1LHfgOOsUNQDlClHLAwSy9gjNuh6gcWmmdAnzoQH+EqF5sHAB0PWnNPqX0&#10;iXXSHdeaZEmbvRBIlgqxLJycynbPWbOWvlRgyjHBegBK3+mT6GcnuPhe+iEp/fQiwH5R6GIGW8+q&#10;zJn5OJX2bSn6vAoc/W6gZjDaSo8pHjf4sRGFJFVyZ2sj3Zpl1Phh0fAPegwGrZ6CevyJFlFZ+FBr&#10;3WKyKYTL6iXBtdnZLTjcRx0UXnjtA9L9oMH8B8oeJMI6VI3zTLlzyyFY6we6nFZykQ/LTgJ7mdWd&#10;tmJvIz6a+8Ya4bHi0sLIxh+8Rs5yBSCQW6TOrlhQQfZumiKqi5oleLF16b0BLhFHORKOl/Mdpae4&#10;y3BU8VlsgC3Asi+362xIpC+3Zmw+LUf2UsCnE8DwAt6vA/730HDa7oKegz10J/3CiPDFHlVHsfOG&#10;9eQR4WOzWo0/r+UYlCG8UHFNpzgJeFpaDfuKw2lpa7E7EkHtKz0ficDB7hKg0DZwyx72jTkY1bjw&#10;lGkLgKZfciNF7sdCihB5OXJ1IKOv8Hrg4MWFgd982SHTqqPVKR71cLDkKZwU1iUAs+Ro7PcCAQlX&#10;lJIkORscHRI5J2sTwXQWgJclbSWYaSicvEryTlDfI4CWX9yTw8Q1lzXBsAGA0rmhYgv2sqOAxYGI&#10;lN0MN0UHx5sQqnatXXW7BL7qigIXbZIRiymgdCZV9shTQDFxNFkLmbOmdJQqJ6V6u3IUCEXn5baz&#10;c9kI7GlwJ6v0CUzWEsgBchSUyElP1o4tSY7oFtxCKTVRxti2+gLiPXpF4q4yXGu+phSuEhzgu9VJ&#10;r/Xre4tQ0QmEmeiDEecVNxCVmT/1ahZ4hDAVvxh8j56nSeeAGKQI6qwPNFhhUgjo8FdLiJOPyqeJ&#10;Q2CLCudOdiLlsARdXkLSMXKRglU/CNHoKhFlUITaDbgshGjL2m+dREdvgKCgMFKIDIchjVKSZcyO&#10;uPZVWaM+epE8Djg2ek4HOAFPrMxgRnfpaVwkSBupma/uQ+v5jj1a6HGXBNPPFcV9l6jMMdhcAq7C&#10;mc9y+U61CXM94miiPgEnNg0A+GXvxLt+yfqkMWkA6XoocUH/LRmGuFUuU4WgXxv4t22my0jD9d82&#10;n2f05wg8R+CLR+A3Ocn8JkG/eIjeTsRp3K8HlLdgHtC/iuvBOfzLXI+z+h66/DjDp/c5As8ReI7A&#10;cwS+2QjgyaZsVc1VbF9N43LbtzF4YSovkHg3mW9SJdImXvYKhEL7/SLFQLOA9WYjy+bQ1dC2EXvA&#10;KFbd/Oi4SZXo3nKXsQ3SUXjeUlAA/qIGbpygp7l9slJgr9dmgIYCxricb5qFP95NsTeYqph51loh&#10;GWYHx+v5QrYDAzBfcpmYUt2tvBm56YzfoMqoE2tzDQ7NNimHCaZZrqZOxMiwx3bl/MDSA76CZlQl&#10;f1EgPNJwEr4zKlBlHbpmnEhY7Bujscv2MlqP07ivM5YjyoLBrxwqquIIUHeOrmIRK2LuLpEmIwRb&#10;yYE7Z/mNSbWQetoNNK9qCvs3RSuM4K2PBnPOJkwdIJQY3TFsWkg2s88a0WGlhaM/gpYyUQfOo0br&#10;YQg67JL20GF0y1dTSz2Ar4M01kGlZUEPAErzDmwg0FbJhJSUb+dRpvh6mlQY5gWMp11eqpllNCcK&#10;thnEdZQlx0mnSEpl3KhaNcES5y17f40DPX2vre9wJMe8FEbFobvNpZKlUfEdWolPPw3v+yUvKbDg&#10;34EEDgfRjjboOyuRM84bfnWXOVM+Y8jOu/t47prejy/4hzvRL9U5B5rjMgCGTvfBy977l37Io4ub&#10;j1PXXcalI4+2WDyEaOq4Ztz8646AMQA373EIEKgGS7FKagiaMsr4Ws4ctvpbIKnR0F0rWUJaSeMQ&#10;u83lDCYPviqmxrPprQSsE1/aoXem1dNQyclRPVQ7WwtMVkm2YJQ4O27kCdjl22uIdEh1qrk+LWFj&#10;kVRCMXVQGSo3jQOKbna/3CkoI/rQb3dJkIX/B2AFu1fL8rsCTCWvLpbYOr+QHJZmcXQqjJNGu068&#10;0Yr9mAAAIABJREFUhUmsEsEuJqDcnHx7Z7nErmqDO4UJVZt+vw0I6ZPl9ALlQWjGaRgSIgFSoVBt&#10;02ZGeA3p/YTKBiRsB3wv+Obo7cMYdweODlN07c5TmWgNX7FsQdsYDE5ZHFWCiZJMqjKgCTEx9g/U&#10;dLLDZ1bAZxfI14JXnDM9qGMSv7QFWcSK+IO4dgXZgcM4eRox92f0wTKzab3YgHQdgmGhTmB+FbaP&#10;aH5OKIKwKnJe4kGkFy0SXYeV06XoKZ7eUmm2VxAXpGPzaVCxbFdy0oGzMZW9YU4AaHkn9aBQDe4W&#10;phVIXVZI8a8Bebz5TTNeGqhQpaormbgsZXDeIE5gokyx65hC2057iweMA9aBMHRQQ90AlWu+InOM&#10;CHONKrsqUEq/gxDfHPyMmEOMb/kjXBXLQcRywpNv2UavVocLpt4Hl464dHciVdfOCeXH/WFj6IVF&#10;rWJBFynZW5jygNADxV95JB+/8riYrFJzcoFDaJay4p8ewKYIgvWHdVq9eemTZQbQdcnhLCijEVfy&#10;zbKvWzURTgWu6YXRF7ojUadHZX26sD4bEmRGDsbSBzsHSQIs+TH6EMJPDEsPfxxG9Q5KgSN4aLcm&#10;4SIDfXfDyNU0nUfjTEp6TNdbm9rCj/uIO+eLbYGRmfadLJoehwaIGHhhV1eb3Q7oQBixyEfZUZZf&#10;NWLiEgwUDT37zKH3394JQzFs2FXN7VHqpGk9Wnu4DWfJAe2VWv1rkAit3QHwKKuDlWHl6gOIJZYx&#10;ZJvBsPKxF+o3S/Dw8iqaJYy+1ASo784wke95c0eQdg4K9e71ww0vPDmGc6PT5+NkcLk89kgMLRHN&#10;CZzmYMzKRaYWQHyyuNirxHLLorUBJQe/xY2BofLr9ufsKcyluYRpcZBeEgYQsbYskL4Sq4PRuen8&#10;cSSQymWjkjc6SsHhaM92CAQrh1AbpsNb9Ot68iN+y7ezBViP9mnV+pRXmZjVGtynF+owDVq0lPjA&#10;+8+MrKNBJOXBCRBNSQkgMu0As+DmnSw2VCl7sYBSVweW+UrJRxj96JeOcGpVZMcXzRaApHQItXJg&#10;Pg5yBKClABXSwWSzp9C9CpmBTCz1NspWJkUuF4Y5Jku3sVeH2dJYDsaqOtGQCNbUEuHxQiXHoNF0&#10;xUegNsV3aJRWDN6IUZoTuJsouSR8hLzn8WsAvZwYZkZhl+EcK8eYyydS5QWrlO9hF2vWVjJlPdLV&#10;qsXG1axBqIJNrjZuzVp7OtDqmUeth9d7ps5BYWv8WInUeOYv4Ui3coLZMMxFCVFS00/DBctTA5cS&#10;I6Al5ElLeqvYj4fu1kJABmoSW4rL7VqWsfkwxnKVbdF7MFfOretIDg0bE8jSqix8qCs1P83cXO7Z&#10;f22ZWlmMVrnG0FGoyodavVWMNd09fhkf90+sJh24VtjKREZle4Hs6KEEHJcBk3h2xRIdWH5JHfS3&#10;b8kQEZ0/Kn5BxGm8XQ3ICD6oR/AMjmtWAPNrGv9G6nM6/ka6/OzmcwR+jRGYZxt8qshZ5QvOLeE6&#10;z6m81dFErIT7Nfr1a2g656Sd/rp3v0bEB5rbkALpNyaUcLmE8V5uZ/qMBa9f0+j65nqsc6Y/T93n&#10;MXlaniPwHIHnCPwhR+CHfg/CRSffofLO1FUavbnmK/3t7QxvM0eitMrIy+N5z8xN41fZiL6YRky/&#10;eaEC1NxCWq4gwhn0yXV9wnF3ojJsXWp4NOQKAMblAmbEalne6pC4uuEwM5hwdf9i3t9SRDobvN8z&#10;EdFFQ8qUIA7NpJJYT9ayrAitmIEXj7ccoNh3m2o2Rkhr12qRRqKhRWD3C8EtdhXTQS7KTot7qFFw&#10;BnATVhm9J4Y3wvbNvJ40aF2IFacHinOdcNZN01A0ccvNg6bbRTAviCkHk2hAwGXcQlvRnWyYbZ2P&#10;+j+4RxRbUBs5L22EUzK0+LYWasohq13T0ybqdFTsxe37zWiLzMKOilsJOA0pLYuBLnXzTdU1ugsJ&#10;WWwuVd2LRy4HmAJlYbKWRc6nEA8kE/1Ix1d1XB30lkMjZnTfZYSHQ+XeVNhDKPEXAFLIjsrT0bch&#10;wcR4sQSjAW5GtM0Fixd2YnqJig9bTyW/3uA6roktOWXBKdIxXBJSYV/Ue3cPNlxoKfYLvg7yCnz/&#10;Wqof8FNRyhxPDOKONb7u+6u+xPjL7YbXP+kfhMThej5iIfu9begmkv/pdvvn2+1HvdDE07zolAYN&#10;PxDKOlpAYvNDknbJwG56eFWiwAB78FgXJiu0kGJ4+OGqkZa+8LUM1wnNE1GEOlgPR5pcWWOEx6Ks&#10;Cqw6M6qpaUVYikyLw6OkztzS7i8q43QH6e93B1QrWj9WujA9LKE3lIbkmGiBnV2ycM1nyAB2Z3f6&#10;mVzHb4Uk3lPc8TwkHAVwXVpklg3e9okGuxVYcotH4ZU3THYWxMAKSRtOP9XDdSJiL69YRfZuBBPa&#10;HJUQ5KYTFEsc/ypdpytkNsYgIGotWTtGHkO/BBvC/VgbZe4OY2/qDFrOMU1lSWJxnZUdwLquo4Mm&#10;nsBM1Z0YrgqCYx9GuwWrzGEOy9xpiU4yLLmGtgp7JJf91cGMfXTO9JFMsQa54Nj55S500Ot9h1jH&#10;aR9UGIFtgwFwmpt1MbnmLOjSiI1LbmgshGrRnvbFHdZpjOCZDhe34aiqdvQWgqhUB/zCaFhKgFOn&#10;yhs24MMCHPWtaQ3JYj0dznXD9YlI0MzmDNGcxnhTWWkMXL1R5MISIsNrbp/rWt8LSXIEv32AgBS4&#10;Ing3FGjwYQgYohyVK7EiK7UWTB/PFWtQVppIoA7/MVxL0oIPOmgoylZTyoewhOhEMSANSPShYDwR&#10;rI3NTSHXKSuisnu4SIQdm8vWsEDJVqNhoWzgiBhPWM6M/W24ZyIAUFJnooc02L47Gu3AovNnmJyt&#10;EMI9pZw3x+gW97HovGNPj0Ctlh4R9oHvumj3m+9QGkKyCsn1xzMaSvhRK1SD8/GiPXVd4KZZ3Qfv&#10;WeIpRyUeS8kOliOi5OZS1UNzs8PXn8zAYQxmzkEk0CUqcCj9lR1YOjZecDmgaBx5Hy1g4gWrPxNT&#10;RBgq1vSQouUBkzc3CcnmhieE6gpe3WsQhPBSQJdUlo1w2wUwoSSDUQ6FN6stRrJc42ONDoaWc2sz&#10;96b1nsqijxzhGwmJ23MIdHdPppx6OGzU6kXlrmnpM2B/HJyfXM/rTqFYIDxezpTDLmXm5LzcRAg4&#10;UK9nNQV3U1W4DG9Zt0aZKvGad1RixB+1o05B/bifo1Qqmjp48cLB4gtLdBYXZriqxOtf3m5/12G/&#10;8z3yx5UkMseFpV+o/8yrZV1Jqu8cFp05MjjoOeucb80Dj8g1Td1lzwBHt2cTpB5jPmzJBkU0kj4I&#10;peu2V7opxiZ+M2BeBNfjugDbRFK2fa0rm4MmoNDEKxt6CiW8TKZLKzEAVNZZwRdFlOiDxz5YOH4m&#10;+cQMA1OkcpfRpGMYDYBRBL/JgMUWs7KufLIZJ904Vy+YhPri+M1Ap3DZ765hthxyS4JM0rUxHsgV&#10;1hNq+juy7fO0CmSihoU5K0mS3Q8SavOs1HBDgNI8qVjAxFGu3ksynnqEFQKVKXKvswikLMYjOgTB&#10;OomkRwPByplSaPiFOugoZdREsM58aNF9LsmR/qkNDGwpmarjmliTzb7gKKx/4Meu8EKGjupWOOiI&#10;4vTDLh6UtdaZvnIPkflnxELLHZuRNpxWGyhWzaayHFKuDg6Lhk0ARhxbrzIOvLjLd0FHL7z1vsM2&#10;ixwNKOV6QcYy/oKjCYw7U19JeKCDo7AzGqY1dCuh4WY1vdCJlRYsAKCZYHtp9SaXqiXoW7kz8Fg/&#10;jRGB60eKdRyXs4THONOB/wFHBQyfswRfcdQsrnYxLEy517AwMl5GsMTBLVBKzA3qsPIDNUqrqiwX&#10;8DaSaN6yTB0D04tg1zRltVjoRKYB/44lN5RopS5bFbabPO0ba3OFFeVYNuTnNqMT5Sg4yQmAC03b&#10;A9sqs9euB/DAFcxnVbbcrP84vc/S/+Xgr97lX57SU+E5As8R+Loj4HOOS17BHLeckbbz4RFVrYDP&#10;XrjmC4FwkYmv+8btzDPp+7Igf+eMEi904TxcM2P3d1q+WR2hsc0S04fmZQnkWyZXkheFuVZO0F8i&#10;eBHjaXqOwHMEniPwHIHf4QjgLZ5vB7ru5vWu3irGFWm9/fiWEkpevqubZpE638niyttZe7kf9Vxx&#10;y87IjM3ovMfrEBITy8RqH3bl6awYZOVH5GwdZI8uEp0CFIHzUFCgNpu7te+VhmgdkLFaqm1HljhH&#10;U0aoGNhBhy8OkG4ZKAj6yIlgDLkvVcKaXlEY+Sq6gZ4H1hWU+wxvs5RFJ2mayvajgdTRqhS9W4ST&#10;YFxFYNS2obMjhKsleO6HoShxD5h1jlQp9Q1xaUtmW2lxgOgv6yRQeVg5mBLgDsnAqXCVEJudW3hG&#10;piwCcFnx+haROrjrNGlSC7HmPYCMjy0oR2xUuZ1dMDL0cAl4AMfiSkTQNBd7/0vTalZiDYYNn8L9&#10;nQ1vJ6LJ324eG1rONjZPFVk0lWBIToCOEE6VM+ZsOZEuDVsQy6DE3U+Wg5N7uDCWay0288iCr5hW&#10;wSUKrSTVErUoGZlUhYH9fUHg0VCybOlKxmyXya4wPi+qwaUFsn+/VKE2Cq+dbHrtZYif74KFr7Yk&#10;wLmCfzMVKF6DfXj3/vaqL/c+YJ3ggdJ/1HeVuEL7N2fad2nB15X/3+323263//d2+/PtnZ6DfX2v&#10;Zz3xXRXGEC8dtsieU4mOc3lwiLkWes++4ec9UGoaNQ+0PdgKLEnCzOF6weh61bCMZsUCUpHlUF0W&#10;2khVlpJaqF5Z/QRsgmEGKc+tvvNzo8t0w6i+5MZSURzCmr9Taow6k3Y3wbSQu1Jnm9YlOzlIgsDu&#10;DupJQ06IYwwUwgNY1sJtK3trsid+UWYpc0jnxgBCptwAjt8QoOivnDnZSd9KcNaGoJaSY8bpuT7R&#10;gff6ARq6Bw5J8lPeHrSdjCPSqFMBjV5pdiy37BmNiSHHfVPFp5TEk20BGuw97JVPYKloabllDMpS&#10;HdGpY0dLERxoh4sqK0QctjnLcJBkIvYjljnRhk4pNbjbpJetXetI6ejwWKqgUEOXUZpiBYFZ9FpZ&#10;IZxNixAjMNkNhoFRsJN4M2rvOHRNR3FkskMWHU7SuQdWLDvZBQbuElZLhVuxl/0SG5QFIhmZy8rG&#10;usJUbxK+oivJHDvRce7nDKcFUYg39BjyylaIhAh1AycEkK4XU+ukFufgjOrdEOXoZFcILZt7vSAr&#10;UFe9zOrCMqq9DtS36uAgZuiLYEThZPOCVE/KfMYggTZyr3reuOwZCV1UJU9i0ZOhySpLx1ABdjCE&#10;7R0sJxMPmxaHqRSzLzbapZy335zMwXaIKzpsx21BVy0ImzxrymR/4wtyVsCKluxr5GHvHtGjNWlw&#10;zE29CoUJs9voWXYCNad+L5jgQ2Ch82TCBFsnyjzDOqhNnX8A6gVJjNWfcjJi6LnpwTslld3DVi4w&#10;IuKzCEqq8DO1wSauXnjRj6D5HHYVixkyd6qgLPlqieC/12K1IvGAQZVQv+BDWyX2fByLda/E9fQm&#10;8NYgxgzp8DCWDt29CZuAbdU+0ajioKIzKBa9Sl4MWyJUf+CGEU/bbq7GwA5P9Ilqlh+Snq631CFw&#10;J9SI0iuhsxiclah7tSAcMbfak3zAr+XmEUFbGJY4CIxHv0RPf+GIZIXJWdDjTKtIjFRJM1KvN/pc&#10;rwXQcT2kUl/Ly1PvcubCVeIUlQVjmY+5EDpBkILu13CQUGd4+VBx3W244MMvbL/XH2DiwvI9rjH1&#10;TCkuLPGWgw3fW/4uNlwM/9fb7T/zwvLlL7eXn24vP+O5OvwELEpcK76yI5xG/K9x9JNIOlIxdhwV&#10;elHiSpswjJQncg7z1UjAz42nAhO49zBnlUD6M7YzeLdU26EVTQk7RsCV2Tmy8qS51+cZIqfMS6XW&#10;2FpCq38t4MNJLTszqBpbRVS+TDJp1HDJRK4DGaeSxto4zpqoKmGeGRo1EnOgik5vo7s31AGI5r4R&#10;hcRsealzJrDw622lLihHihp64ms03S3gGRplSzGE60SwDzS4lDgzgEXnZ8XzMqS1Rdxz2AEUmBEk&#10;AgOkeHrhOZz0JY26cdp3nXxsLm2USFnkPBRKlQyBGaHfrVC1QMtBgwZlwmp7h56yBU6jSp4IzkZn&#10;Y7TRwnS/YbO+yS1RtG72vgfjgWp0IMuX1HsKNCkHcivj79WBRI+UM6zibX3nzGjrfcPcNstlR54D&#10;rsWW0QJCk+IESzgRqj3p9DmrcjpnCCq85qI/PulONGFLUFQhOTVoRc6fCwku4ZpPGkiguV2oRqPQ&#10;clrP3iuW54HU7rTOBZIo7T7wqzuQbSiid3wHJ82WrOcgKj8BgBZssRRwdcEiB4wVGYA1umKJDN6Z&#10;LJQyrrbYgNJI6bQve39kI1RjBtAiWCBQQKQEM6bHM9QjNkCpAuxXLJ+sOKIzcAmKgl5QbZ/lBahz&#10;mCLqQCbpkvRpY1IF1PWZyQx3qXWmny2TCK8BMM5AEwN74hqMFX6PGORUeNafI/AcgecI/MIR8Dkn&#10;56s3qp1ZOH3hhe8n4XIdl2F42fJG2d8WhsyRMC4vUW5n498ksfnesb0FnF2ewcxLmt8+8+Tw7UM/&#10;Iz5H4DkCzxF4jsC3HIH6G0td0eDkj/cmXPCyTBKq+Up9WHUFpDtYxhe8JPrui5q8uBfyqMsY9M+y&#10;gypmN8bVVpnyDrrhFE6i6oBhsy+W8j0GddJX94cudFj4W4AmwWVR0IocKSOOpcV9MQ+m1ZYOVWtE&#10;S83X+o7VysnBGJS7jhwoLlwNTiCAIqj4bE4ijJgRlvrf9x1qjspKrzcCNX3a74npNhXF1zZix162&#10;0a5qg61jEdjavFRRWxmeAVEO40piC0pN/A8rdvbhY6W33IzpvgNQknXntyimRuCYCKBU52jjS0v7&#10;ALXQEdqBKYvlVAOroNLoDMOyiGhlcwAsKq11BW1WxyS8iZUPQjklL+UBYNW91lOB5KKJYNUtJZkf&#10;tLSLII0lNIVcpVwOBaNzNkQeFdOKuehU6dvU2tX7ElxS55rFLWVvT+VMw4IoAy8l395TUrtrxLLL&#10;ghhZTCX+/VRpdoErrlaXKa1WoURn1rZ8r4grn4rOVeIhSoCa0opHdc9fL6eoKUK3DB9p6J+0ZRsR&#10;VGpJCe5VjLjv9RUN5ghHCkr8o3b4MVjY/6THSlHBl5a4TvtdbLik/Ifb7b/oaVj8bA8miK96AhY9&#10;qCPDX7Ojaz0DHn12EYco7IXLrNKDjUNI1uCpBTvMLDVLhJgq5KgK7QJxeIAPy1Khsc4VUAqf1vGl&#10;elFJq8WhJ6BttrC/NqElp8FicVfBi8ycz5YBr2ph4siZ9tBpuU9vo+C6l3CXjjFuxM0uj37VYZGQ&#10;Oq8OBMcK24HOxWwzPNTTxokV7DDycPkcZYXCLnpxMYamt26L0Z8Qzb6/B10K67jPQGn1UUoA92tX&#10;bvoK0IgSRDNzegaXNtnFazpYCktH2c6WBmMPMFuJtRLqmsEWLWm5FrmR2E+AzTpGbLdSUBU6bVQa&#10;caltPZeHOEm+6VMyqnQ6pMm95mesEvCIdX42lqt2o6c54nrAsSyL2pYMC9itmr6qQ07p2ieAip0+&#10;2+4dhjDRUXe2LgFIZXQwthXmWANgy+tsmQx3xZaITyNcslOmp26dIAvZjplzokQt+nFV5YyIZYcy&#10;ApyROgOnayJPSpnn5Ql3mbqWQAcMGh1jnVuasvYhw+QV6OeSjDgoLlLlJ25BRrgMQWlj55ehszxJ&#10;Kouy8vwsWTKkVYIy0oXjAia6u1z7ylG+Y2GVE5Gg4SplrHCHGxoOSLhyQIVgbbQct/IMZT9iM1H8&#10;gXpsiAWYkCXDv52pLu3KQ5AUE1rHaqtErVOlEZuPCxETwh6WBs8QNlZ2AlaKqqOAIPCmxJZmR49h&#10;Q1YTbiBdRsw9J3OxuxrLlo0y6KA1OEeBztH70H1G61DKpNcYx4lbMpRXH90UCTgiVC6MlInU+wRb&#10;sgjIGl18JETmfLjR53CacH2CEoPbv2IHeRlAVTjs8kSlDmCLsszG9w/91/lZvo4ePikhODIkgKlw&#10;bzWUmlqWqHKFqVql8yaJSaIFEHdmYUcjNmqzpjbU/YKhz9irX6g5DZdFNJ28uXnNKUQJMaSSqrRd&#10;VzmJrju3WS5MR0pi7Jp12oXJKUtlt9hrTn3dBc8MgzqZThY+9piqGiO3DUHdm281UOP0LJCYjSNg&#10;xHKdZWWPRzYBYQtT0SUonYqgegrP+UrX17yaFnDo0GJn9zk8LI1GCb9L3F/AykSJ6y5sKHE9ifWD&#10;EtdmuCTDhjcb/LEiFse/+v1cWOICGH9jiUdh8RCvfg+2LizxXCs6or5zDjCQGDAevh5pGuBkCTMG&#10;jOMPg0YO1t5owtYHI/mN8eldBGEWK7VimyKrZk3wrTAnyGJuoG56ggnufIqOnV/g012E8qpFs8aD&#10;EAGmBYoE+386MDhcYzS44L5owPJZbHudSY86UAQ5huEtnJwzqgB6q35hh3hSRllHIR7eM8h/VpoM&#10;m4u9B1dZM1cG1yR5fgGwgqlEsEaz9xqV7pyh/XPrTMNYX7BTuhMrdrtJ1FEJAlwtTbc00X0aa9Rg&#10;Vf8I5AjSo34YSxY3q7hunRVii18gCZlnMqdROUu5FMslycFwGlRytkxR7lOsu+sZeIuf8+mBg4fC&#10;Kx9TahAqh1oSVDnGMm0m1nVFlJv9pdzMJDwqCpoQvZBhNYoxm9uWkT3ZFlc5lSU8dLpdETMXaKvu&#10;gL02OqommVStkdbQHhZrZUpItqtTruVPY5kMQQPj0ija8D904pWM5v7YwXTzQDY6ZXK1HBTa0oYF&#10;VQ2JuKPw93AyQ8N4klGC/Pe3CGCaVaoLrOczW6Q71pxcsyRgnPgUbXTvI6NQo8VqDfRKtf0+dyo9&#10;ClF9DXODElPDbYx9ItYkNLr2oxfV93U01PsQewEFBs6SMBsx/Or1zaA8s80XTDQ/3KitCEA62SjA&#10;7vfIiLgyS2Amnlq9BTYBNjbkYh8WfJ8En/ln+lssZ51YzvS4fmHlLcoPMF/d9Qu787ugY9D8+l1k&#10;+0zyOQJfcQTevvgvzy2m+x0BJV64TsMLl50ufRX6FRP+WlLI3En6IViUbqILzvnc32n5Wml8mU7e&#10;oEF3PTpJEhW/4LIxmDdWpsIbKU/YcwSeI/AcgecI/OFH4Ae8U3rrC1NfKq7yePNjvhvx/ahvQ7RK&#10;v5MtPj11A2J7k2tOzLywh2juo2yAhfPFPNwy2d5VCXQaDakLYL+Hni/PYVFQlEVXaHZQm+8huKz0&#10;hGO/EFf0YralIkKwVZigwCxHNQwYGyuIHAkBkxOoX9bMfPVtntKReN0i2UZyuABQi5mct0oj2SDb&#10;Rrs7jjWJAJSxlwQYE0axuAZYZg2Hx0QYErtfK0pyppa2zqrbY39eI2I5DeBIbQuwrbT2CVKi7SFL&#10;PnwtiT3NctFm+5XFAx5MafaOAuJWWZIUhtleBWHDQOx2SyOpahDABOH/7iJvsWqDzXy3oSYUbfWl&#10;KO/TxSynmaOEO9PkG4ewvPLOmrULmrkY1HO1ExFXCnt4i85UOox7RY8OExLxaykoQznHi+UQ+Dgs&#10;lxjgN1l/yxEwKtH0v/cYizDFfsOwOBRLTZw6yCmdlrV4V82HKb5F5PdkzEU/1Mrg+CkdlJDg0VSJ&#10;0E7FLrGwwYIFX+PYjqupgTWYLpyF8A7ix6GhLNkadKyi9++wgviExl/f49vKj3+5ffwzJ+Ujfg7n&#10;/xIR/6Dl/6R/1pIZfE8bvpzEz8DiH678v/WN5Z/5k7D4By1f8Po5v9SkIwXd5+x7xaELHiZUagrW&#10;uBGiEcYAYegI6dJzZKoxhRx6eac2LPSGHJZ6T60CsPAyOFAjmC/rnM8EK+UzPbKsLAy7zBB5FiO4&#10;frdaXW6XO5rEaA4YS0gOYhKliXf33Yulk5G2SACO5dhtZKwaAX0BzTBG1OyxkeE1S2ULkMCtSG7I&#10;gPOpiNhVFL+DiFnwXWXSlZgMtX4yg0aBa100c26xbsXT4QxUR6l9d6dQotRyAqLBK5VjrbXLarg0&#10;Dqtut2QufKpRziXR+aw4ncOMZUHkV85edRdLvaHoOMBsydKqao1GAWwxd5YrrdHB0OV1a9qsaZlH&#10;Q1oIqpRIr/xYUBkoIrFVLO3sPWBgR7sUzbgoa3wEJn1KmDtJsUyYWVKY2IOUHaGbMtGb4AQMVqob&#10;HE3HT7miNyeYLRdLpbTCit/0mey9+haCsEG/G+KAWok7ilmJOENsrmBmxfHTKbjOluAfuA4YJVEn&#10;ar2RMZMfzA5QlVOKZMkYdE5NYZ5I7Ul+bVj7vJ8GE8sCdc2nSpSIpFL7GvlEp/dyGyFq2Q1Y+lVy&#10;86QH2FGzwA8Fi9E5zyz7PLhkI0gWGj7TonGVRoFH8lt6VGid9DQhymUAG2u7wNjp87zyIUa41YsI&#10;AMAOjM1N66KUQmEamYXUE2e0RIBp2BAd1fUW4ucY5Eo4tBwUFel0LF8CEWxLGGjivbphBECiU1j/&#10;9EKNMJz2Tb6N6xdN5QOMV2nC87O+E2tLjSiY+Rue/pu9hEDF21oSep6FUkqC4lptbHlyUPOLOfjA&#10;qs9noKwfCSRe2nU9qbqL01s1hB0lJHA7PqrqIv5w0Lb+/DwVR51VXi9ZYXS5MLoksTg/QakHNeNr&#10;6ArLNNwLBWUVHKVze1cpsnlvg0tezo2GLR+O3QmasWyOCsKqqx3B/aZEI/mAaLXKlGlyx2HlXCho&#10;LPmw5F6TWewah81SETtS0QniquV86Pddmb8Hip/da5aWtLxKRF7U9MmVS1fXp9TLELjLMbEiJShj&#10;AbDEHyKqBOUn/TwsuvmPtw/4rvJf3G7/j760/B9vt3/9vV5Y/kddUv69Ht/FVeU/317w+uvtFfmj&#10;gx4rjGxX+qSigcDgaC5qhdSuh8jfeapFj7xQ4pbSCjLUKal/ShSoHmzu8X9IXQ0ElfKypq3Qw3kj&#10;AAAgAElEQVS5rSJARBrVrEoLZtVGpEaEwQXhY1TLz9D2+rhCiyeH2rrLy1KOrLFc8WodyrvYbDLv&#10;PuulD+4hvO8K7Cf/aM4JFkw7fRELn18S1cGB4wZ91sEDX+dIkokuOzGKo/OaNZA8+4WUNgvMoKQg&#10;x9UCBV05W4lNqEjEFZbZ5C1ZisThSmnUge/MWZYmQC84DaJE4fM8+0QdJtIlohNgnCXdRCkwXbYI&#10;xIKbRodi9F4LCueic61Qa3biEG7GH2zFWm1OE6JqyF2yGS68eLm5Si7TtVhhZyo8zVlXOxa1nOkG&#10;CBa/iBJGRt7oR8sT15B2EyoVCrBaW4fqNnjt62FRCOk42CqNVFk6ys9ZUFHdqRyLBqsnaEU8xWQw&#10;v90RfMgnecDql8AVkgM/dfm20+0c+SsRuqYgmkXnILgafutk31BJAIYALONXZR7WR08D9XkDjZEI&#10;q3TbJFrQLTJ8NsXQUPBX1Zia0tbQvjAnug0oTSJslxsZ6ixC/4rZiqegUSZcOazSa5TGoi/XWjbl&#10;ElVQBYUVf3HDUo5K1hMQ6CEgTpqA+9Rp3s5evL0GJDaXqCBaBZQ9BQATYyTK0A1IM8SJeVCfeNen&#10;1Fafsba+J8RZ8IElI+3upxm1mcDUMd5zM1kTM7Od9rfUZ1zXz6wz5mw5s76W5VvG+lo5P3WeI/AH&#10;GwEchnjlLQC984H5uJtmTSQU8OJ1Zj9Tin8QEt8K+hFT4x9rfjOvk0GqyBDfWKLMc7DpPnqx5ewm&#10;yt9wc/RkkmT8bvIbJvYM/RyB5wg8R+A5An87I5BfhV2fGHwlgyvB3AkY90Nyh+TeEOE6Ge9o1JCO&#10;3+aqaQdKXDKh1MY93GryGjv3zBoAl6tyCu0vOZCebqTT3QoFjbIqSkQY1IyUqaqk6w4027oDgP7i&#10;1iJKIVyCWFflDicFZuuMVDJaU0IXgh5sVogOlcHIOLOl7XQDqEQQGlv66xxq8ORiVyqHZAKHkjq4&#10;nB71FL3IQR41402lBNNGRbmpWFYnuMAeLoELaUTTsS9wM51hKWZYBquqsRS0daQcZyqN8r5mQN6G&#10;OD+sPS1I3pqBxc6GwFK90G6YF1bxK1rYV0rC5DZP6RaRu1afHtc5lQNocMHgKlCl6ub1gTYmvQTX&#10;Pdx1IzOhkonAGqYeoKOLjFiqAU4nFsG9F4YAFnCgqeRbVnzWxyZw+lhB9bWAGbRE0PEqqrAsTscD&#10;lC8TADjDa5JhAc9Akk9oLDiG5f/a4kXLLFTs7cmNKlakPcsSbH+RZpdhjpAzGyD0UvYj/m1JafVh&#10;ifOpM2mmdZJLE9lv3d/ngfPxw6tOlkiCJzZeOvr0DjR+Hhb19x/xF5V0wfIjvz/G95a3v7+9x4Ul&#10;Ltv+Z/1aLH7jB19jovxtN1xP4mISJZ6DxcO6+rry5R9ur/iu8kd8XfkO/46lfhJWGF1eqs/sOjrH&#10;8VH+KtHSVmMqIgzysTBIJVpE4389hEwXRxYmbiXUzYphX5dxlo5OXOWED69S4b5a42xTTi9j0HJY&#10;NYvT6i2WNnQ+/kbV7taTIBtnwZw8e/VF7zLWoYMLOrpzNLJ1ypnr1SPRh1VhNnVmzAXODxgk1BHX&#10;PV2RACzBZctIDxOrnlFmwIPHaXS5oDVyNGxJXWJiLLD7pSHlOxdEXEqOmARupgMmbOn4zHACkxRo&#10;K0CzWHJ5vdeqL8foTFitA2TFCThBNF8O2vDwXcmJiF0N5pAPgJluIzAmDqrAlSpgzU8iZXA71qSw&#10;2YVe3Rmw0kl3VqgeulgSpZPJotVJW/h2hRzM6ml0xtifeOlxy3JxJm9V3EQJwdThOVsmL9FNmS7X&#10;RedJE5vKUTWiylKK4Mhiy+hA2xpNV9hDPyawUQWYrnPd4OQAwGfRz4K2XGYY5cn6xIgJGrWpEONU&#10;S92yac5KRBIaluDtrea6sBwCgbatBL1TWRYdoUvaeNMHOCMe4aIHY0fc0qlWMDDeq7en8+028FFG&#10;qnijUbPWM1puijaxNFT4JVkGnJFQE5oWWZ3XgsJf6LbhgAVIuAKPoQv4QqcF7u7NQemIW9zQ7tnf&#10;Rq8POTM/CB416/w8xsejxBSOyDmPJQnA1oUkNrsQTBmLrc+yNsVyClrDHzm2iZYmE9ySNHAlllla&#10;kxtG+RxcohkNyjCEhlAEoyyv0jIp6TecGcJMut6TWNdHWGtW6W6QhP+5ORuy/Dc8tLUvyTcrb1cJ&#10;wXjcHIn+l/cqocJnuUqrFAsMfIfo/emjMQ1wWqFKX+eArHzg3dIAbOA5qpLvychnR2XMAs98eksa&#10;xlC6yfq8SCkNM4aWialgnSkgaI88U9vSBkZpQNnR8hk9QWGXi1oGtwVNw+HxGamGxYOjEupW0vAo&#10;+mmgShY756D2CIJ2uwKARTPIDtiIMM4GTXcHobdZVqLuiERdwIAfL1ZuzlwPLvIhcOh0yXPu+xuu&#10;x9770uKfb69Yk9D/+9vLP+mf/P5fb7e/07Ul/grze7iwxL+Mgstd/BUo/roS15Zo/sPtHS8sX/BA&#10;7+1n/obgy3uVHi6OJPuPlaPCkznGydUM7/RgKGoWMrplwIPEXfNj9aQZGwGEgwWTM9YqMbIUHhik&#10;CQtQKlHpWGRrO+6p0Dda8UhbsXQmIdqrxUSUQPvFqLkCi7RDw9UxtLSYsbgaMq5sZ1iqjYXV1Sox&#10;zD5KE10i3a9pVX3olE+BiO8EaAeMydcwYRGSh//rqrJdgdG9jBzNuGhP340j1hGVfcUK64CWlF0c&#10;dyVZs0yxamPfU8jINEOlnRUO0+TEgFAidTaHuyeDWXWnXat1zB1uGCltYSzVOa+VaSfhCqJDoBqM&#10;mQBogKw0Khsyq41a1lRMrqR0V6Rn0UnPYFAU22QBHcLyClEjn4XdMzHoXLUyH5OHIh0VqZb2yKIj&#10;Wglhy6ApWtQWsGUdp85zlkBSoo9F5BTpwCpGgo1xILXzPQSVjiySB0YdlVSHUCNRDpVzGh4EBPPL&#10;qlZYl/2V+0c9LsvEZChUBaioToL+nh3EJIWWDGuBg4FTklVK0gZWGy3zMKzZWfd9wupKT4GP8hkl&#10;xxfYfcpNiK60DJKo6somtZzwq89rEFpGCbojzerxWQejaHSvlZnw5IrZ9Fa+2EdZfYcEcleJWg2H&#10;dW0sVw7ppQiPX8ukmnNIJpeYjTKbwGObZbzT6HpcDypvYT3I+UyPBSzUZ7llHuS0w+hXjOfkk0/0&#10;w0oldFhSz4cY2S6KgGfarkck0WFx/ULoygSwX04SyWBLxMu6INewuL644jScwGORx0l+UuFyxN4e&#10;/XFuf3jvc6D+MFPsqTwf+JcdzLyfK/gyEC9874e/VMT1W17+kVjjLzW/jREdRG74KtWP6TpPJOzT&#10;r0sk+X1u55OVU51lMD6fp/kFPZoKX0B/Up4j8ByB5wg8R+APOQLr37H0eww66St3Ve51GVi8Wx3e&#10;lcJqe114oLnugux6uPK11NKybsrBmEHL7LfMzsPX0X2BLUh0ROaluyy6mO9LI8TuK3DkSjHJHjBN&#10;XOkclbsba1zqWj63VZo5R4Oxzso2Cl9O5cN+Bay6s0bJpPFCcJWoc991OlxPxcMuYokIoM73fE06&#10;iJhfJwAxuBw0gpOerzsU5ZCGdFBkW/efhFNHq8aB2qLIvTBScZP5WLTaiaCKfb6JouQzUHDbWXSt&#10;VXIi2ABYzlux2iFtCgLrstPSADas9kOQOoujD7ICRQqtSl8HGu2a5aFRqthNFprGMAS22rmxDDTn&#10;B5D8rQLuR/EunAk5qmrksAjOoc+WCjMGM5aqjHyKznXmrXyVAWydDT7oH3yChyYgTXXXzA6U+EKs&#10;QegGq/ifO3QGuyx/cisozfVLBOgwW7Kk8z0cpLSa6q1gs03UFF1BHVo4G+HVLUAdXx2huwxuRXcO&#10;VuwSLuRJgPI22V0wBBZiKkKPnn36XR+7jeF11IFc4oAzhFlQZA26DsxHPZU5jRxOjv5LfYH58yt/&#10;PQjGdx8++hryh9u7H28fMSP/++09/qFI/IrPv1MJFp6JrZlzpF+/RGK4hkSJLyr/Tz0Hi0dh8W9X&#10;/pN+swdfWuIby1z6YnD4awXKyp3iSHjI1/jw4BEGJcapSo9eOdAQywNKkNxWdnnsemxmMA8Biiq6&#10;84gYNA9jeU9cQouVX83RgcEg9VvkijcLESsPiCdFYzhW2gxD1ccdmrhc99ruFQ5usVf0xYaLqwtg&#10;SyVQlAs7du3CnnR4zieiwOE23jlHfwJQj9YZ0N46J6RfUbhXkebGShyrHqjw4YWtc1hg2SnlwRyA&#10;g0I3LFMtDA5mp4eoxtk+63RZqkFmeAXumB3D+xFpoy+c1wbakVDFmbC0PV4zt+akJ2gqZ3BcLe8o&#10;NpczmCzRlXRNxco5vehZakQCxMGzBjKi/FgtzrHs6s7M+pBY0qiTDdtJ1k7OqY2Zr1jygTFPKCSN&#10;GbKjxFYh0m7AYX+d6MUgIL9SSvSDEBsQA+aTkidecc1klB6EM3KGELDjXbECdlaztDJjjc2ZD0N3&#10;eZjuYSw+gKxu+rCYnsRiIfr+Fp0tenQcneVYq9AzcWPFzn+zets88pIj98wUnoe5XNav+RKLfrPK&#10;p88JBscikcvC1CWCWrN4wlzuwTYAJVamSsJcMVsAFUMYA2VYVHHENaviuLnRW6j3IxNX7UC5pWEv&#10;jFK/S596lYcZw+GDUSGqy+nOCDoIp6o/cEAh7/6BdNAyOFHFomXzNsuoB4AGrj0pGHPNGuUdwqVc&#10;C4oa0T2tQZYli16Yx8XUAfLQnTQMotCqnWQvXPUxrh+HyAfKR0Ejs856MXXM5SoL/7ikkm9wPkQu&#10;A8GCZWEX3RC5aGG/HQI1TYmafAuCwTAuMNL4xBvHW5djfN8KkUrzMzRVpczorPdNh/FbqRSXzzs/&#10;gkXJl1de8YguEebCSApXiWHJmM4j2XmqbZYVEVZOPHhJn08iPvLRVk+gSkjBTHOnSLC2rSwr4jKQ&#10;SCmUuuJlnQkOUdOa2XupgSbwEI5eohEJK7c8JKnJsM2lASx7JWCKcHQvu1yl46AzlWjFCCjqvqjg&#10;KHIJyKQATIAXUCzVXZXMkCFJlAFNXJVxRD7e/vzCHyLHv9gBwL/g1RquPF/+0+3j/3K7/ff9QCze&#10;kw4XQ0nrV6tgjHzd+N9ut/9DT8DiZ2BxYYkSX13+5fb64+0131sii9TRI3STBfrDqvvNhurcGWJf&#10;2mQIy5LjBz83qbGSyRWdlppGVAo7Khmw1lnogKXB4mxZ0s6887EaSt9wVa4rQgvmjQSpQpvd6oMn&#10;oXpCbSBKi0rhZDMXJdYOrD4gR66VWOusTpRDk+LOwcIAarS39p1XjYKtLn01C6Iz6c5VIAs6N7g+&#10;6KRAYx/n3eWP+vFVtqQjbY4KN0dXo0zA2IN+6fgAi2c9gvnnyazhAGPputBo2kKYLD7epQCwbGuH&#10;HLmafKQKngIy3iyDWLXu4lAuxPjSharMjx30+V98wyHil2fPQZ0NCdq8Q1lJ0ZjBoIwABbYsS40P&#10;fTqHk5TE1FDBcfJW/FJr62EfyIEC6wq68AWumSGoZs57UYTxqNf4eJTUPyAsXUqR1jHFVjm884wf&#10;SsTU3CiWcwzLA6g5wQjpAIIvIMofN7oqdXQEU4E3lRJuloKR1YnJgYYdzqVntdWNJdJDxX3xTWND&#10;Y4TC70wGOAstdbITvIVF23pUmVq/ogy8KS6DAQf1YhZ4UWEXgJZlLaNYKzGfpUaq6rH1i+4hBUSn&#10;dwbl/9z8mYIh2qIlo1aP2Hratg/KDMsVvfv1MU/SpguzKwrfRa2bmWG7QK7UvJMGes8Tnt7fYVj9&#10;apYjsTxfWDbmtKdSj7cFHNLGuE689K8ynfiwktFmOaudLefEogbwVk/06Ey6jcHEFZG4Jj1RUAHA&#10;GBtTNx7NfNAzOKUBW4m4Dt07qVdRgRwiZRSSfCyXGHiDDMAWuGzZMLajPGyVaCXn1lQ+gN1IPDRR&#10;f7idBae46w8FducD+jlWyA9YwTyoPKA/cD0Q/Kauz5mvL0zsG4R4Y2ZeBAB/amW+Ue/TsO+n7/dz&#10;rVHJ+2BWLSjyGWAzznW+ErARTXzqwVUZXrqk5KOw+D4QG37OB69/pX96BBT8+5YYDLw5/apjj6yQ&#10;CUp8XYnoKP9BFXxRiax+0reUuAZ2wkgeFXVBGfeZ2V1zWY6xm97C/PqznAiI6Hoyeosr4CJjrqGj&#10;crm+uFaj8CtP7Ren9yQ+R+B3NwI5qpE56m/c3sY66+UIfhAnmI1+jnm2PJD9cte9hL5c8Sszk+BX&#10;1v22cunF+ncsewXMiUZSRPoGlNYsmgS2hVlLi6xhpK3tghMIS9mBtFeWgyDeub3V83iOx/c1kInU&#10;Jna5aBix2BKOFG0VlA61YcfLal0aaUBQZTRJf+RNSXzuAcIKKl1fYGnW7SMhLQgA6fxf9+jMZcs2&#10;1dywvgzFHWPr6BhADrjU/C8p8a0foSV76PtmOWTDGPBzOjwpAq+EYJcm/SIaCWPfjhFW9BoWzCBE&#10;vEWtAWE57iwNMW+fQYUm4CRYscbHHmEpwyws6tKJuTvbQIUOuzMo/uhL7A8qIUens+HsdP41OwFb&#10;0M0um9fBAo4jIRrCAN4ajD2DwigL/c1aLlFCJQEYt5fVul1KhIsNBvyf0ZNfoRywyg1AkkAsRghf&#10;g8AIG11Z8z4nIBzOCQ7qUuFcIOFixaUQA8JOEYP/8e0Eyg7Eqlw0hSUALcmxuwmPUSirnm8IYzEG&#10;buRjqYSwaJCWMGb9kkQvdbDsahZD9nZI1naUstaBFnCgimuBsuWGaMsCEjgFJFI/LsGbyvgfvQKE&#10;JRLk91kwv9LB6gd+HcW08cWONT/q+ym0fKrC14M/4bdidS7Fl4S4vMT2H/Qk6n93u+HbS5R4IPZ/&#10;UCnnr1IgDV9P4koS/64myv9yu/2n2zukhGdf/3z7qCdgX356p58g0vRjKeaFDvQ4aSzWqjhm68VO&#10;b40GanOjTi+SJdmILIlede047S07yxNkGQJTTpwnvPwWIJDMtqntYxBVO1DReNDn4xSCuPC2rI9k&#10;+vaNy6VRxkYQTQynjTlkip9YzS0c3Ems5MhIjkXH8FbttLufakGZVqKepXfB6qAyuA4aQcsa6WF5&#10;wJpxBFudHII6EEdn5ar1NxXu1c8ZOxbwngLHOo2HeXay3vOIagmcp8AcIYIRFcXaCoVZXurLy9rI&#10;0I61xs5BAx8ZFkuuQ/KalHhRWSkcg7oVbi1jWKGAErGEuEzMXCBJz4YmBtzGQtBXmFiagz1sbG06&#10;spCpLbw2tGDaQVgZRwfS0DFSX6BhIvAnDz7oAg79qnJGddaFXsnLYPyGmcIRNIYDpb6fS7Ngr5Ec&#10;+lMQ9ZKSdeWTSA3YWGyeEl30gT6hyjfBb8EMSVbTZdftfYvOPczUsdrUvMeCPZm4zueSsm00eyYB&#10;o9iYfkeVohTKArxfRqr0YQU7Je8JVho8ELl5ZzCaHffgYkMbvH75QJ4hotNY7G3bF5Md8IlOjIMW&#10;WkesLGUYghfVyZVgMqT+lADSgKlypHNs0TWdDBc274lRMys6tpuQEt7YUTdlI0YhlQ0QBdilfDKE&#10;qYrpEwSzjEv4AcbETvworVaUu0OzX72kBm9FPdLXqX+A31KNYKXaGS8u/3VsZeXDYDkOtdGRtSrm&#10;yCy0n4dQO9FSCawTq2NwjWG/A/m4BRGry2/fuB7YlpbfGS1Vgv4rRzRwsYcSfOwqfOgZ+SLxwkNY&#10;t8vqXFfqOsnIt9D2OijxUe6Odne6PfcLXBH7ear1aK6mBkEAUOl4NsBCng5Ae6uEsQbKcMWsEInv&#10;92A024FsHAU288aqywm2+UAItFg9k4vVyiWnWCOjltIedke/oB+Ax4ZXBpj840JpsF9aF0xZ0T5w&#10;utjyi6gXf+7Hk1ZE47MJ/tSSj/J+/Pju5RU/NewvDPHEKf6RD3xh+K9vt3+rp1JR4toSvxaLy8tf&#10;b0NEXEMiOq4n/zeVf+ZzubikfPnr7eUfVb7nj8HiZ2B51eQS/XLa7DT75Y2d1jDUalMdLhp7ATW6&#10;980lADCZOYjZfNLXGUOfMyteIB0khEeVeyyLOH5nEWwEO5T7UlPupVBlHwykhN8067DVj8PXI586&#10;fcibX6A1FmVi6TDr3JY4gTmd6t4FfHzi3aeiTmItdadtoU3OOqBgAorIbLnlx4rHRT7thHWKHSuG&#10;AiQW23Bqe/WjxbrzUsT+q12c2WZ00b2ukFjRcfhYK0FzEsYZskAKJPq2IJ2Cy4mtXkNTrM5VkB5P&#10;noUEYCGPsKw6F5fpqCBLT96GaOLRGBidQDpx7QUmIp1X/0SrE08kWgpo0cZ+dYYeZZucG7tYRfeK&#10;ELi6wDTA1+YKxgOAgyCWj3xrfOr4JW17Y50h4G1NBdDKSjiZUiDgtjnmwbiB3FxG6vMZTYZY3XLW&#10;NFELvncvtf79Z+U89ZHFbWmpmYJ2Pbfb5ywBC72enxx9QxUvZwEc6yojmUrlSy+zoMbpeIWpBJVi&#10;DzLhytxLCE1uZlNn9GebJjr3rejLLAk2+y5zRVuIURtHKVOFGDrPBNWIlBn+5QXW2zHohjgbCuiq&#10;XzjbBksDTNeabrOZM+x4+bd7yewQkkpg4eGytdmE43/Q3AvUP+NRWDNRYjvp2vzVyvSGQ+WMpe2x&#10;cmm7SyyE6QprJmRALJPuelypwI5tQ24WNDdlcrTNlNq29vZu4jBOVmEEwsGCpsul0rXLVImX4FY2&#10;SYJXAMedMNQjgrqPPMNY9mFe9SM4Ol9QgWDiuo4mtlmeMW+xRER6nyjOgp9FBxgKn7tdBv1ckS/B&#10;J1eP8pdIkPPL2F8aNby39OIeBql79D+nG2bMMrn8upX0ImF+wdAnf4idhXPg2YU3Ev4kEj+i6E8r&#10;9SbuH0lCCrj4zFu01cDCC3Y/Ewsvru6w6U8Z6fqTvkX02xK+TsQGDIzWmWpyfl7hnBEd35GixFeU&#10;CIEST8CixAvXt/j3KvEQbD8HO64h1U3Hcy/49oz+bkPdTcdy+XlZfikasZTR4rs5y/gm+MuSDKt7&#10;HO37laQCyGfQ7gs+Pc8ReI7ArzkCOEx9pM4SAbfmvRQMu+f9Avsf8rSDUfIJOQP7BSOzUc4DFcuG&#10;nM1gtol7S4YTs/4dy3E3zuL8tOCQeA/eNl3j0O03VhF8ibvEQ9egQQCoEmzLUk1/+hfhqOMLY0Wn&#10;/0hGOH+eoavpK7oscZHqDyVGrMBFtfaiOxoS0BUTvfgfdeFUUKLDKjVY0e7SN3VsOEEJq/ylTEGJ&#10;5lMKW4ieZ//gdzB9cqOgGSNiRZeLWCE3VuUz+5XhFdGFchntradKhlKSq+SzEtCGHa8GJLG6NJbw&#10;vRCSFN06KkGESM1F2zHCXgDbYCqwCiCx3SsdSeWaCzE4dx3FcWVWn+A69ctelvKu5pCB0YlM76Gu&#10;oA6Nkl0+Zy5CgpwFywX6QVqj15aNzr53qPrcHnKgDdg7CABiGXY6gXRAkksyggnhMwmgI2eipjKa&#10;wbdoKUUwkCCHq0mnfQcFCXBTz4Ng+wUmIc4IWxAwmNbPgDui/YCT4dGQiStB9FKKoMwsMnQZ3kQD&#10;1/SWxXVUnVus0+LV5128pjQikCMDSwW3NFnzL3dgP64n+U2kssI/XAlB1vWNpfL0wctfHmLq+DLw&#10;FT9zgq/I8f+79/pJjh94OUfW393e43oP317iMg8l/vASX2CixMT8kh+MhTKefUWJryj9wzyo/Ec1&#10;cWEJC0pE1G/AEvnXd/htIX7XijpOkniBi5dOmKzgf9ZZqx2GGF/b9km8HHanlLXHt8lQ6SkoV5PR&#10;RNXOhkTrTqUGX94rTms33SkFLgpnUHEZXRlUYnV4MCWZuduDKGfyG7z6GaiCEpPtbGn6GgRhWPTn&#10;hLARgnYPF2o4KLTmV0AbCSoYK7jBEQTbV5sp8UjHS50hm869m7O0FyWMBmi/Fy1SsN092lPHdThj&#10;nOEcNKGHBqvxur55WzLOM5xH9Op9pQAYtywAtVn0OeqRThZSqViJJbaypcu2LsfI+Oxqy1pIZ8EE&#10;PSc/Ekv8u/mADl/jCOu+dxYHb8awBGu3MIt1rnUUhEg1qEulGA3bmsW1FSVE8cK3lLTU1+w8XnBg&#10;wm5A4l1VDCH7uFm47Gd3LMD1NqpKx0nB2w6QUDU1ZVlOgrab6hJKQXXMtQ9yw1ysqEW6W4OIEwBi&#10;EwznEpNUA7OC1R57TZkYs872c0pvYUFnCf7Qp9X6yUQGaREvVrRwoJjRPB9ojSPHWCWUrMrv49SN&#10;Uzk1pHOUSDYT5wAJQ9pKuuYpgfx2uIEnBUh4XcIeZCLaUt8R4xxRH59qmI70Yp+7DGEL5qwFC9Ai&#10;VKgGwNgPJdbz7SuvgeGnmkl3p1AODIMCkxJVe60oFzVkLA+7WMqRTCVsh44dCvwUcNSpuBBrWj4+&#10;LWLX1BU2Grtqy2KQ27MEDS55F3jVOsaDfYdPqsGWTMIBiXrjC5ZYse+WPMszOpgYruSwGiHyWGnR&#10;Zhq9ACqZ6UI9mUh8T2eN7kJGALEsEJnQT9n7c/boSVScgMpFH0BVk2VDFl1XqvQH02QvIyKbBQiq&#10;A7hkdk+L0F4SZNe7fwsOsZNpGZbWg1plNY/8Dd2Cq189qtUv7PzSEsEx7NM2Szaq9IddXvvB2g+1&#10;wGmug7DpvvmpObT9DKGGg0rw9vQbKEKx9VCrgtcn+yTipPyUnsYV5wNckqGE6PxH59k1PF/6kU+W&#10;4qFrHBc/fHzVJeULvqj8y+0jvi38u9tHXFLi3/xAiavKf88U+HQNXjzNfNGGHvgSEY+//oe+tvz7&#10;/ulX/JMn+NYUT8DqOdhX5PZXPKyrC2OXmBssSJQaZb8j6r3AI8BestsEeBBVwthTuZKGpYZTNjL7&#10;wygm0y6Xy8+agKwMJ5vYzhbbZ9mYksEkowajI9JqBGr1r6mQXegIqX9sad3FPCscISvLelTICVZm&#10;Inu1YVga6kTWXGOtSgp2v9BERcbieOVV6OITYGTlg1A6duj3FEJndoSiykfhWIA/EqaGS4AAACAA&#10;SURBVLOZUSQVdUdBWdNNHQ0sTH7B0ndVEBItd4DDQRpXFi1o2AJ92rFpT68OaWKYs1g6abHuexx0&#10;FelVgmiv5Guhmk0onnLEBrpfbGhDChoUFqyXJo88M5gM655L+2WovIaFgiFJHcDaUhOAxliMcBNl&#10;BzxANrApq6SoEgmfvh7UhdtlPHAkKa1VUI7g6MkVerWMMAZgWROM43PcMimS7hDChHoiLYmiJ7F4&#10;QHYOYy6oE9FPhPB5G7Ov9YNR40oAHf/7kXVU/IIQKt6WupcGfWVrjNts5RNRTunn4SndilBLEV1K&#10;9whI1HxYaiF3npDGJK9mZehyvI7+VPgsCbSrH0unhQr71l0SKsI65bYnQ9eSSbUNFToE2t11ZukJ&#10;o8XDxcGAhNFV1kC5Uxxe1Dy8EqAe/neZMD1x3gvQPpx2hB+PwrarR87+h+WK2fEfwpezgi/Dm2pf&#10;xrJ0jaPyRH2TOjeDObsgaOMDF47GGbdbax8FB5rlAnWgswX0LcMIAvzJ6OBiuww6XcA4kMEpUdm2&#10;Gd31iANpzY2CpsUflw/oEZzRbZzRA/uCylT2qGZ8oOb6Of8EunSFBZj1Jz7GyT0AdHphB/Op4jiS&#10;AZ8rU9P1M2YtC/ica4PO9LOlsYc9YI83A6baY7y9j1gcoM7/2Iul/BbMQn9ezbl9HufL0LMXUbjX&#10;5QA+p5J5CWnGrJ46Yhz6pItPDObi2PGnB1QM9NGEe+Hv9LOrMPrrSsDwtaE18f0kYHiwFt8lwo4H&#10;YtFEmVCo+JXEUoFCXjCijlhQRokLSwjiS1F8Y4nLSJR4MhYvJICvKFUenoBFUErpPZml6xZ1iSRg&#10;dVrJ4FtVHPlxmVwAw3YJjpEA41DrTsVA/tu30Frn7dTPRn7LWJ+d3JPwHIHf3wjgkMq5DadBn89/&#10;w24kGeTwDc4ov2FPf2Ho80CdLecQb8GcWZeW9eM9PU+4Zq3l5A+usNdX4VxYdfLWjoxqc5pLoHUS&#10;jk+keBnE1RW8f6FKjbaUpKy8tnYyHa509BnF3sSlgGBVCpMcDi4cIdgcUSHYr8mVnwZ7XaI5LuWD&#10;p0z6LiILWrVZFtVYytHZThTAGpAFH6xTgtWn6K2KWL5L4V9hRD1DDeeU8uUJu5ChFsIYiqiJYtsM&#10;gHFzCS4jaopLItByUFAb6aqXpcdQKHuI4zjH5DqMBqtkXXaXCbSzhIla9atzWPGclBLjAsumqfcY&#10;2ga9R9vkAme0chi3kGsEopOOwsL1a/w9lm5IVeYOp3JUKezIqNA+fa4TsrYCD06hbPkUPX7AUz/0&#10;Ig4tthXYtcU5egY4kCglkl2rw1vfj5J3W+6p3KneU3YOLH3siFXgqwARLKegLHLUt06OVvSOLNvN&#10;F5irPWctnWCJ8bHQgs7kELQVmIA0qe6X0RvHTaJXjS1tMUmV4fE/6vWwLIQ/8NtQmnBxiLMuCHT7&#10;A8orby/jp2Hxo1b4FR96P3zEF5J4rwH8T7eP+gc/3uPfHcGfPsLof+USX2D67y391SVkcfGJEptP&#10;+ND3C4L+Q0pw8UWlS0ihjqtK/AYsSvw55X/lv1HJi8m/1CUlfgP2XT8By+dG8MKwVokvctQf9dT9&#10;wZDrzOOfhSAY8bk5Dddd2qGyMNPb9XLp5EbbA6gpnoaMrfEPWWRoFdUJjX2QFliunOPG7qAoh6Wi&#10;9feK+U0sRzFjwxQdIgnqeYw+Kl7YM5ZUGLljJY2pRA21iZyb24ZO+5165XzoK6EYLmZtnS5r4h3i&#10;KFg6dhl/BKBVGMxLR+19utic6ICFugQPySy5pmBv1nQ5AEq/JmbwqupAG10KNRrCVZDEOus4KOw+&#10;sx0BGw9NwG0sVxrROSqwVVBWefLBdlotsqoIuAVXd3SMENQY7Cufdk0wgK1xzFlxWMQdSyvHtUJc&#10;nQFK4OQKy+kR1spYTjbC0rYO77cAtcrlHUoceqlDDCdAPKKikzNc3CoV1T+ngGolqXwo02lUnlPc&#10;OUzLiFUppF/VHoik2fMV30pDQ3VFDbaPd6hJZwOnmWQX07Us9UDX/OzY2S54d3BN5QBV0MTuwQRk&#10;2BYhxmU61RzXSJRovoV1kFkXluNKDCoSarX+ltbxEoZum1Bp7DApEACYjANnosMXuMkHK0aq2wiC&#10;l1soHXNFhoZjdWSLmiWnDD4wYO0unwVjsQJKrw2Q4nJcl4GdKvGbN/1lGYIEi7DA8cK1rF2flkg7&#10;5KZjYzBDNqPL0Hh5ZQKguvMJryqhD8zKpXUIvqMDiLewUqmIbi9rEzaaY8F4VjwyDhMH2eCPsAqY&#10;6IA1mO/d3trLc6/qy2MX2n4Bb8vat8jVvk7m09V029xCWScZtXl4YcsSNRTlQquubGnD/6rXIKCu&#10;rXSm13V4G5PuFGfsqOwt4FSWTwg3WbbDSJdtK7WA4UWdmNP7REHHLs9mY1iKNbxddcBuHfZxbekA&#10;tFzw+QWTo7g8gCQLOzaXqm6DX25L462k1WqN8Z+wrsC9SFoLg1HRdehSocfHkJZiRL41FqxD6EEf&#10;YrSASqq600PXsaoDAO2XAQyrBJkOlNgGCy9eQK6TbaH+pL/YecffCMQvxL78zGu2l3cfP+Jh1J9u&#10;H/A15g+3j/g6ESWuLfFMLEpcUvrCEleV+MFYlLiqxN9eonQ+KHFu9wsXkL6MxEUjvqhEietMfFfp&#10;Lyfh0leUL3+5vfvp9grwjyrxF5U/4mf1eCWJX4LF5S7HCn8yihIjwabGzmWNBUeOw9rTwg4+3jxU&#10;15j4MuLXuKN1sVbtiNAY2bSUCxxOVdRH9g5tl7vWbFuOOPGoUY9J529Q/WenWm8YKKfSV+J5F2a0&#10;3lzl7QZlEAwlTHdUNOrDCWNz/XLpqSwc8WZIn6DVMzvtZwcKKCRR2CxWki0sjwqsbeeKVKey6l4R&#10;VdJPScNJZq3+IDcPlSn7UoIbXKCwHoVVSWZtZEk0Ry6W6FqGiOZOuURXoMIUUrrBpvXpYW1mqaYt&#10;RXc/ABVdeCSwYpHRLuwtaBkHVOlANthZGsZXI/dpKnEjqzHUyt47azhBoHI6hZ8uivdoeOxI7Fy2&#10;P5ImoR9CXuCgq3/zmHEESmJzKozouLam7KAxNGPlUxIQIFgyOpRIcRdZcxzW9m2tiM0zBCu7koED&#10;wnJzZp04VmFFZ1A2dHjSvbbOInm1YSRYD6xiat1576peUqHZDGtbri5GKh+egQ5b1lgOq6XTK/1A&#10;6Mam04dpu8dey0ijp+4wSw/rxGgQpyawlXN3a8F76Ebya7oDT6Vly7DOJD4zcInQxXCCqGhS7xMd&#10;f5pSYAkRnMNhH12SpEZGKUUQ786f3prN7L7N5kCzPMe99N7L0F1A6TcAHxIBp5IoEQclXtRn02BY&#10;sNl+9hqTcsIegOHCNsFoVhqdzd3TRc/21oVNTRFYtF4MeyU6u+OY4YPumHjWSUpTGTC/4kUTdWwu&#10;A7YdJbZ7ZcBT4YFO8K4AeRnd4QLeok8WXPY66ESeQ0TwbqWloeM3uTZcMIjp/F0P6I2uq09LB00I&#10;QupySwh4t3eg6brkwsjM/XlnImA99shSE+J6QmwjAHu2uGIJK5Zz5QFL2dUqnYHOIt+pJUm7Jw+z&#10;fAvWGHwieYc3W326c4kx4r8JoaHEd5r69yHwSzmccH0yfn2vv+3B9QnenyCCP9HEtR/qWEgo8cKF&#10;IkpcasLu7zDxER8vAPzSl5B+upWPvOrSkY+/4g8pUcclK0p8M4nLS1WqBBfhKu1Rx0jYyHJ8SskI&#10;oV8hLmTcv0IFUbwUp7ZDxzIzicuVrFU0dx23g4jc51a+ls5b4n7LWG/J54l5jsAfYgRy3khvfGJI&#10;81n5vYxApvIbzOD6Vdjz6OBd1ls/Abs+6XVmvrrxexOwNG/ZC2kY3M0r4ezyuCzuZgBDQT0GQ/zg&#10;uIor50SsgPeVQWdGEXEFH0Fkqx4lZ9nTAtaBYkGbRn/i9fMV8OWZNNuh3Bnyc9QYkgM94I7CYL7b&#10;4e44qsoIro6wB4cNwIqloaMPbWxy8HYDZI8f8GjrVAtuioXOZatRNkg2KrQ/K+bWSBaMn8htEFMy&#10;EhZgbDeL9SXXdexFoaAoLOWsIo0repwA2089xeWwsKFyFDUswsBLvzHgO/mAGwPpGl65qGwXmmLV&#10;UeAcpMYcjFEzkmYcWL0k0v1FlLjBNYYWEsUrkLnBOEbPdQLpOGw2rDK1mepIeFRLZ5dshRrVbq4u&#10;gIfcUJ5zrsGrNI1hGNSSj+qH4T3rkHnqrI3ypGB3JHgYzLjlPfA2ZfCVWC1stAygrnoRsrssZTlV&#10;66JUt8PzCN4xnuWJcVCUr/3VTutf7JVPsjsA8l4Qd26N4h4n9GX3iOl2rDtEK/93C0BkSLi+/eMR&#10;ous6Xlui9u4jnozFF6H4YVWUfB71w0dUcO2HLzxx9YjLS3z3iBLGP/FbTV5b4utKlIiBUzdKSPoF&#10;iom4bvzrDU+34iLz5Z/0y0Bw/bMe60KIH9/h60o+4vXTe5bg6vpWV6f8F8GcI+2QF4CnHw4Uv/Jw&#10;SZ8ASkCDiCad9KzS6cmWpWXIgmWcBWPB4dO2oGrabk3mUd2ncuJODAa9FWxmH1q5ulmOVoA3FiNR&#10;cvJqK3lZWM/ySy+arkkvsba1SvbRtcVNlCBA8B4tsaITZAvCYBlA7Dxbwk7FExh87K6U9jiEaRea&#10;x7vicVQxJrpXUiPcQ2vZTXM2WyOq09lToCQsdVcQGMHWAG4WMXPyZBh0SiuqlLHDyyLi1kLydMc1&#10;ErTNXU7Hlx/ullS1PWfBLNosrcauvRNTm1WLdwnL3TSWhGpJJYKxoPc2jsUW1JQxY/A0bmgbfTp2&#10;YD/rHOhSnxh6s+oGtCKMgZosyoQlTRTOixphJR8ps2jWAkt3Exe8de/sQylwt5fykUi/MGdxmPGK&#10;jlAkBxnL2RgMCXMQ7tAJarkVtG3TQuTVhhVoWMqJgnHbnCHKEu8p2GBspjOtslhCw1wi3dR+FZvA&#10;BAfU2itaXKnsmKsLy47Vb0TmsDwuO4rqzSmiCtN09oibv/lGY/Q5jAZr7NSQCwUseMHkl7WqpBmb&#10;01nKpNYX0szdcjqv8AONKCzxEYRIlKXTp402F7Uogh4KSxVamVKMrIS94IJVxIMYG7avxw9KbeLw&#10;dyvYmPdxlR4wbuhrdkE7HvY9Hhc5wNvAqYZ6zP2+g9geungGo209qkpBfnMGtF12ODeXE9T1FtZH&#10;dDQwmQ3uxDw0JCR6xRghWAV9WFiPeoerve0BN68UjiyjSPTnW1Ri2nTQdNAopzsY3Xih4Lqlhn11&#10;EC5tCdWGsQdx286WzoR7/G/ABrsXo7krCIgRCWtTW+hRa/C21InQ4qfwvXNs0hjR65Eb0KPc0drQ&#10;nQ1m6LDqtBe6+GU4T1zrV8RJtJTLwLpS5rEA1plEfSewP9W0Rh2K7F6ZcqnQkOVqsocSajqNzDzd&#10;X54pIYNLKmjAxFKnYpaWtUMSdONyS3ZeDToTl4IVhQ/zCVSdedFfV/K7SvyJJctXPHf68R1KoPDn&#10;GShxvfrXF/6z8XgaFn8GiVLXk+/xlCzycwk1GK0peQ6TN6TuF3oCOkpcW/6oK0zXWeKnX19vKHGN&#10;+BM+/vNamQ8OYY/hwhOwGTRoSo1vSYqPPQN+QMZykVmRa7c1W0FjBQ2iagqghYjqNCzwgJqy1LSL&#10;pNhWcEnPPVYhEKCvcBCDCjU3phK1trwzYjDKWujKeWaozIni7UPlgVjOBoeyc+VE19aC3a7lw2Zc&#10;rkBmmRZ81Aoni/81BKfgYEnsSoUQ/A+Fy1Jey2hOKmgH5J5Ud3SIsJ9cULqeRCmXS3bHLpeU1LAo&#10;gR4gjrPiAj3SY6O6QZ2OTjBl62OPAtN7uUmWHglgXwY+/6aJ9oKn1ZkvCC1ksfQeDHcL1mwtnLXF&#10;w6m28qWd8A0475mWslV2lS51YMZuljIUGGeUOsKaj2ciamPO6sFRQd4VLHDZ14CL6bCUIUGRkCjm&#10;zemWulyic1K0ze7AJJ2K2TmtPpmCcgw4bSSsEGzAlKVVdSKiLEyF2+lSKwB2TtS5STg2YgwOptpT&#10;uXsaF2nach8SIjitorSOvWhKXAVddCoNWspqHbVWDoCpQbDmFuB46zx3sFjWYatsffMAoIGNMkB6&#10;ryVDuNrXMr1f/FoYx54o+NKpXHjkQNAapZSDyIdBEZtw2oOF11I2i23WuGjxv6TXaWNoVne6y24y&#10;JSmSV28F5LSXe2K65N3e2gzp1u9przFafbrsyOz0Vv/irjruF9NNTDJoXmZ+0F8Tp0k8+O42Lscn&#10;n5lmL7YE3JylWbDoQ+Qh4oS5fnCrEXr6AWTSAyR126dOKIGd9UM/Y86CwEQ/lWhaKs1UjIzahMUV&#10;MCrT6Hq8biZnNFGfGNenxYBQIrUFmvatPjVRj2Dqm9SMHtesOJlEmTrbGqNUn5z61Mb+OsTUoaUz&#10;670iTFBCjgqIxg/b51WdzCzfzj+keqRF8DEmXnfkqMGW7bM8Y77Qktjgo/62bWaycja9BWGHoL1Y&#10;EnSu924/ByuvvrfEVSK+t0QJPEotIb6R4TpQD4a8okQTLpR44UTkSqKjqQhVQgF/twk6LhTxfKwv&#10;F/l1qC6JcVWMCl6go8TGPyVStrDglU1vyAoGk2PE97Ur7sssH0RwLiiDNzg5uhcuH+j8bbkyHBmm&#10;v63+H3v7HI3jeDxbzxGYI/AHOD7yBoF+fYNzHi4sa9C0Y0RFZUuVuoDGWy0+DLjUiDu3WcJsKRtb&#10;lzKwl9GY8xU8Pii0LMFA62XBkuq7n/UJQDCCrV7X4vz8gY2X146SwJK0VN1kKHU6jEJpMSo4Hz1W&#10;6nxYyl10IwQLHhWqdgebQdARfm7rk9MwO7ti6QP5lQpttZkgBaXZ9t63n+18sGcd/ytRdxBlDV2S&#10;CTPT5AsEJyc8NQKzYMsygF37EABx3ABTJrDWDRI3O1AEqnKp7FijX9AMER1n77pNLP5Hv5qVhBoi&#10;AxS0wNxHlhIpKTSBVmmAVcnMSkBcoWCzMscZdRE5rmUlqbZTCOABI9Bas2yS90ROr7sci71HihKp&#10;LK78hXaaK1trwlmOIRoLsylAPp9noM5Ewmc20ZHM1i8KGg9S13mEasrMOJd7CI0WlHlcONtw0mzx&#10;SmAAPIlJMymVpRUqPcSKJSKoRD/1WfFCmpjoeElIaosIzQ7V8j5yBXYBAFiGsdzbnVgf+wXFtxy1&#10;dUx8K8Vw+JoRDlX7IL59wEUbR5bDCwh2vDOlsB9wWlffftbXZODiiy+UVOVv++jC7yP/xhKWn/EV&#10;oR6BQd35QIfR6qBO7rhu5LGp8vUnfq/4ihQgghKXjry81HWsfqGHGX149/+zdy2KdeO28m7b///j&#10;be88MENIOnYcJ/toaq1DkcDMAAQpnae9yG7eGlY65kLbml6zFG9sSlIJYC6uR3ePh8qNU8Fhi6jd&#10;ADDT6780hb5kuE9YR5J4VMpDG6Rzdy1ku5TRDlHxWTdbIuYMNNL0bJ/gtWSPTYYA4bX6BZo8Gxje&#10;1Z9udLbLMrst2JknEgUnaNH38augBbtjStrmeFfy3OFG0IKgsIvZ6SQE62NjWs5U0qd0q+STUTYW&#10;xe95RPoys6kDscbv9jCWt9OpN4ubBOOQlK9OyqsCjKIi8JxZO2ZoBMzG7tzJFzH0A363p1CTPKM8&#10;1/1JdzZo9ck8/U5jtJ4EJQbzA8C566gkIOx34lkv2ykQylHLLaHJPzcAalsFCFCnR1bHhot80his&#10;isPbHRR0VW4dy5p+ERF5LCEccAteThJrzjGcslwncPyve1VeM7XtpKExs0s+xxVReG0UKtYsiAQG&#10;4H5htyHsL8FH8Vu9Cr4FBMDZPmPtWZTOiesY5QZoxYKobBj3Kdf+7IBb+jPDJ/5pecHCN4ycm2+d&#10;ROgZAyNpGmyNkB5GMh9xDw0hS4LfwnQmkT4EvzBkGvDRjf8/9YSmZW5z7NGau7DTz7MNOH7PzSEI&#10;abDxolA5EwMkep1dElofQ5NBDl3EH9bEkibnP19tErDx7dU74hLCH7S4HblfnBApZr/dakiSu/Er&#10;yBoKM4uL0eQ2z+ZIjGX6wMNi5ehXMIHigIy7LSYSKz20oDG2KauUOM0i+tfz4l8dI0djMDWdKYdz&#10;XR1Znc5uA54zZOGtuK0YPi034ta0gp5TE3XjLotJF6WazKrs2gCd6YWIQcF1QATGZwIFuHOLtbxD&#10;fXl1L9ibXaXkhNHy0lF7wSc6YcqWhgl8AZ6BZM/UAN6WVj4EOw8G9jEFgYCxONvjeOayNj9ht+i2&#10;bL77O0P0xaKtdsNgx8867D+G4h2X4EJ8B4Elvx7/wnVVl27mDh1JGcIW286DhhCBDaqMA17dD80T&#10;Fg1G6voSRFZ4cMEdFa/hfv+Hv4czDzdQxx/sQYv/+zZ+ixIt3Py/lawvx6ILAFpM6p//9y9PTfJO&#10;oMvNF5sY4Lcl0YL0O/7cLISI8t7C/1MEqcGC/9giPX0ZFdni9STn+m/tz9x2SSWGcE7ILfXePhSO&#10;7ikceqDxiOpsNRdIHjadUC23joXRGqm2pG7aYxl635b1mIulaVGHYPxbFtaPFgVTLNbSomxh8g8G&#10;rJdEWTTZPaSNhp4wAJIt/vlneSMPD3yqMZfbQWmROa2I9MGTluEFtJFDLRrT8+3GLQf4R7fWgnuM&#10;EMdCT7GotEEyT+NiAuEfIeu3QIfzLomQ3oRgEcOQ2RO4Uhmvp1xWsrHRRNzOdOQyachOZkxhesiJ&#10;nDlLj8HRmd3oYtHCKnCnKiLfXlGmJ9Hfrr9iIA3Py8+VhB853n80TYWSkOXYMh8dhEwPp0mLRCwP&#10;0xGYijx0omW6EbFXdHgl4ggUv0YIVOfoEoV/TspzV4jmJnRHKgKieAeRXNcAmUJ0NI8n6KVFdCej&#10;trsyhZmpexukDnN/GzJPKhQ7BCq5sfiEFka3RPno090YzDxQEWYbF9POtQY1q1Of48M2ljUvLoat&#10;bpeLGjT62tFghEZmJnxTIE3HU9BIi6ivjUZw1pKVU41gGHTCJ+hEBayWYyL7ekS5Vjwwuf+oqSMx&#10;rH4z48grI5Cc+VFyr1a/wSvc2PxWLGFj8Gm38CHQjnVGJ8OhR4aKV4r+8AHN7xw7bATfgf99XU3+&#10;XoOkbDtaIN3GMxW0Ah5gfVTnm8phvD6/Q6/rNfMNaxN7w/8TzDuEk7ylimFreHM1/FvEAtB5iSnA&#10;XifjcA1qzKZ74WC5YRqlsrtjhW259RvilsA3idYp/Sb79ALZEAV/Fx2s5+6F0SI3V2M1bpHowNuh&#10;6TKwuenAYrCz9631cYMtezofmVc5O8NtdL/pTRpBPEN0yoGcW4G5BTQiLE9X6e08iXW1U0wtH+x0&#10;gk/8O64n+JMWxeBTpzyNmr/4+kruzXV3onoiASlsoVYVHf8aJzr+QSgAr5+8gY/HTbTDwxPi3/kp&#10;JfOCWuSZk4fepW5LA44ZJg2yNCm26pO/Dhj9s2w/octYmQz6ntJNd+Z5hd3AHlqt9K1m1w1Q5C/b&#10;0RJnp/yys/zoxL6q8dFKfeH+FyvwP3V99LFgP0x8YtXP/8cy5FNGPegykF7pMpDfPBFyEvDLanjy&#10;kv5g9OhMbFjn3a8qSMVTmInM6TyawgAUzY4lSqNLiU154+q4naaqxGDmcw6JD9lhzMfb55ZO8ven&#10;y5Y13889gBdnPAGMjtWUqD1HsK5A+Zb8njIAfbOhVe2Un6y6qvywTOJzUubqUwxP43x07jG8OCc6&#10;XNMtq6nWUr6hLkRywHLMetiC1THMH02Uq0imjq1EuWiUQt4LEgpq0MkekKkZn+rMN0lA9w/wWlxm&#10;Ik1mZBEMccg4rbNVyye+UTUw1aHVwNGxyFVMo4FNnCUILxQswijqGWYj83H0GWcoZjGTGJ067NBi&#10;4dl1p0xfdcTpqJ5QpVPd4mLBGTauiwqrwREvHCpkaMxm7Z+NMYBSArMVEZj2ZRug+2jPNjDuyiIM&#10;1VYFcAsEhH2THR5fpNRw76ixdJne2iSSreCwNFfumXiZ8YR04LSyz5UCmxNTVk7tSRqL3ZHZZwCo&#10;yn/52ESzMIZ0cXdQuvi7iD7k9mhs+hSk09FUKA+vorDFR4YC4DYoOz+h5GeZqgJbgPF5JVr84Esr&#10;7HDT8BNG9P2rlckAZyKF1R9vZaB8LCkHaTnQwy0OLU0MRTCSoTD/nhBlkAomyPfvORe10FHG8ptF&#10;A0UspY7LUiNI/mKeLEqFqUqDLlsYQGycaBm3TacdjAwjhb5q453DvrnQMaIZCna0VKuJ0wd6Udj0&#10;482G9CtwuShywqdfI92ZjvpsquwJyoKcjWPOPTQFTkeWcfnhDyZ+rD3QOWd4rDOrVWcEdQiAr3iM&#10;Bp6Ik7phdvcdi+bpTodNHp2n6y3LZn2gf1Jdk5gUVggnfvQGsTj1BYriAOVRW1pipQb/zRFexqJz&#10;IAebrrJ5ixvO5TyChXns4W4V4oZC0Frkz0wUYZQv0TQoxwi0mMVC1/ykbsspnfdPaboAdesQ3Emu&#10;smyRS//tYipH1dg6mIJN5it089nOznUHaqbbuPvDeuZsJqAvdbfE6jtTUm8XGgy9H3bpqtzOkmp3&#10;O608rpVzMc76pCHo01vxP6hzi9goOzGnWtfphFwwDLc+wKUHfgTe6lXkLfpN8zbcsuP617mYThr0&#10;YX/DoIvN9xcao2co2u7js10S5GC0A61pge1aqmLy2w883LoLViKzNw/18hlHmzCeDbmHYBwNxpyH&#10;8/G8AOuZkfB+jQcmpIc/25ZRLnlOTEbOLyC9wOgrvsT49Zs1dyvVSd98CtKKw9U5cPT8o+nNkwku&#10;mI6cr2naR6yiDMgntmHtCz42cwmaDAP3/RAwJTKtxZZOSdWZjvV3FD6FVKWrXM55hyJlqWt1jtib&#10;UWfFQAo45+OZX9oFgrXHTye4Yp3u27EG490jndm0h5yd6CwcC96t2TRgN6yAd1gNcd8/dVAucfjV&#10;sNsxoRpiu5vGNr7Rnx369Fa5D9BddyQzL/BEE3IS1DU59XnkPEGqvIM+cwZdKKGABQAAIABJREFU&#10;CseDnn9gl3Vc56Z3XRrrv5UGvO+4vJEdzjoTbCetvu1orZbcZmc2ytDfUpHU5FNMO020luSOi3Ii&#10;jotf5cFK6TFCX5uDsl3A6TXV0tAvT1IKtpFRIuLwwqDOrDv8fBlJvzcNX3TyK7Lep/0KUQTwd2IJ&#10;VS5o8QLvd/11SBqD8RkQvDWgMG2RKu/ZfG2rFiT9JUnsRgREaiuRTBB47MszPak7Yxo9D3UaF3YJ&#10;8e+nqj/Xo+Rp0AOPIOaclpJDYseYIO2kPcdYFgtzNeuATUdMmOjVmE10o6aZnoF66947imahXrpc&#10;aYzOKDsMI/EDZ7aorHYNAXxfQcpeSoJTDlHg87cwNcp0zh/8FBeNlDno6/aTh9aXPkWCkB+rHZc5&#10;0MJyoO8f9NeaMioRAgo/OXND6fDZUmhrk+ZgHEcWRwSKrrKM2611jMFCSVlXnbI1H5sVifWJe4wJ&#10;YTkJRacRQUyyAngoNcs4QYAAw7XFWTIYwU0T64nh1pntTTCRB8q+eRKMX6DVDOSAuxTQo6q2ECS4&#10;kWRyS1EHrQJUmYMmQNck32BnQ8I70+csdeQ8E6CtJqvC4EXhW2Z2Y/sJtHKmgfjD5kCHzHQM2+Mb&#10;uKAbayJtoSAqGIMTmLbG6UyAyS/ZSh63X02nCzdTIdNTROdZsRFemFpOB2ET+RivvSjnPLmEeKN7&#10;uDFnLtLdLhiEty0jwUb2+dmGvGxO4Bf0QQVzgupSoTlXAYSCGhL3wv0opAUvgha6A+m6W5fm6gVT&#10;snksLWTQsuE1oC5RYJhtS9qoZlFwHsr5q7A7yH9d35N2Ad5P3sgUpsvwPumFtwrwNfoL3N/A9E6q&#10;zny3L/N9tRFfAi/Gst6qzzuJXYQy2HmW2yhGFQO7+2Hfh7VbwXi3FQHmJlIW7A3xFqbgdp6xdgh7&#10;C352dtB+hlDYN+lF7s4teQ93u8Hv9KvzzTS2eFnvKHcNbrfTXUzQLfXN6O8FeulrilfpRi9pz6tG&#10;dwoGBv2RfChvBSP7krqskm4hOKzP8V4gfrbJabnFM3onrTScSzNC4GLRo30nibHdy15/RVwNQBwK&#10;HR9A+uuyHIqGJ78AG1+WwVXjdsIjIZJJC64/sTRy2uYRqxWqE/Pnz9+UAkDJvmh31J1YNR/pD6OA&#10;rfDV/74KtIhvVfn75L7QXxX4qsBXBf6aCvQhBuF/8H6G/49lFaaTB6cTRQ/MNhtzXKX3BpvOweTd&#10;LxYLXr9nZKJd1yqOAIJmdg5qdq3UF514PM/wEeh56SwdOuWyuFH8Jlvzh5qsfsfr/iU3c4cWsSo3&#10;et8iNVIxNeM1E435PgX/LqKSHgQx5DXKDSPsUNx3C3wpplsQ7Xqm5ydRRLrmTbVSmQUqMBlJFv1z&#10;PNardXYlCdabFjy3tn4aCVOD1iJpJaXUvKCOArrnJQwbD9H2SWTfSWqWN0q5u7PA7U5hNaaGOva+&#10;KdkNUEQ7DdcAKS89NqZQMAwv4LMErVjoQAJlfFkz7MJJh00EsRPuGOYhf5cpIQ6rAhNJHEU/l17p&#10;jTWokMXt9pv3tgqOMs6wcSTXzW/UKUvdKUVj7s6gdEoc+S8DWZ4bu0CrTAZKD4XSK5EdaySrbBZa&#10;LIraTE8KW3OpgG0sbFQy7Eq/YOBC5grhyGw3IhojiFMPi2NopuxjazUWZlCxnLUYAW4+74V+o7Zj&#10;36mnDrhqsAn47VZuirkNMmd/Wqj7BqLIMrn5K7GwICrb3AEGJovtIqDL0uHvzaItBsbbl0Tgo0XX&#10;4bwdz4/IOBOwmBGarh+BVNYhv+JexhwMptDRIZ0HWriGP2gbzFg84dPcMUVvWYCDU/JDLrbek4wp&#10;BhqHfu5sZ5V7mceVeU6Iyyk6fXSAN7Y1ZdRTydc1VXGdMfCP8xEIDWzsNh8Hllf7ieO5ydjFsXom&#10;14jOxJPJ/WWZ5GPx2UqHijRsCuyiuWPtflW20X1eHTPJkWw1YkeIzhSkmxiHYBpsTSFsYFfDuSF7&#10;ZIuI6prGFkOLHZN6ne6ERx2Em8pbRcah42ROAthu24jHdYJ2lYM7Lmeu4uiapT4FjNwtjFY2eYIN&#10;cFgxxjrjCds0CkscKFubHqAx6JMT9BWRF5FzE3Q0LZWBqbQJw05c7Pt4xxUI6MPTiYwnqzk/Q1Sn&#10;nasgzRVsjp7ddlX5SV+uYZROdR0NUXBjBQJPUWN7gJchZQndZyvcdVbO4ypiHhnIru0quRwr/Ooe&#10;oo13nY435x5jpgNI4YVsXr2vY5XzKK89NzqMttReWDMZ135hOVH6yIF7plAspgqKEfnScMs4tsJo&#10;bdyxxMJ4ztaFFw62/PYJlWthfzaX/RyhtzccqLBIAGmBYZLxj0cSxsLTP2BAG01NhtlhLs7xH/OC&#10;FAhFk6ZZnQTT5TF/vRBeyUnZntVONpYYO5E85qxQM3U74oGyirqlQxZB8IYYsp6Z3YRUqvrRMQmt&#10;9RRBNpumzZx1BqapwhCuWFDMt97QnRznBJbkFd7otv2il3dGNKMgigUp4ULHeDnnJdBSpl+s5HFK&#10;tnqj4n39eoLmH2U9y4LRFgkkxOyslmDUL6dFs91SL9sllGvHa3BRvJdrXWfDmuRx8o/Wb/Z8Fnkw&#10;Cok+p9SC2we2bgUc+X/qkPwy/2taYU1+GPrHL/595cpmekUePBrwLzD7bZhJyH+N/jAdmnpUa8g7&#10;9fVY8CPTpFzlqbWoQDq/HaRMGHffWeRWaB520iQ3pxcZ1bMjD04XBINovwBp2TVlZ3CVvdsa4TwE&#10;lDBBAfFTXzhyFc6+8etEaQSsAMwGUGSG3jzr0l+sw4PAsfB7kLo/8O+yohocQNGv93y9AuwfxJ4r&#10;WBN1jnDxKMjxkgE86CK65+zUkRA+n2Rais7bZnIwz2D/2qTU2cBIhsdzOeVFMTx0THaCcXxbleFa&#10;Qa1eU3sMko8nqq5Azrkus9raXu8hoAeQcfxirg+PY4ctt4vpiMLb3nu6nT/2CosrbELkl0SkLR8g&#10;cHIdWCaO+FVL342UD5vePvTMgQa50Bn9fEsWSwgRLqRmgZaRMfZQn2PXxYlwNlMHDsNSH1tRTkGY&#10;klNjmrbjSQa/7s1Z8kw63gqMyBRKk1IayZWqPgD1QQmnce66yQUeexmVRkXPHEs0fdq+I5kbDYiz&#10;6yXLEkkJdJWAPPYnR6rqUGLsycK5ML4yMADPtLReGOFqKg9Dac2CmzIMnwql2I7tkemzznNdCQge&#10;lTOxXjtz1WU+o0KKCNNY8D5lphBBTU4cWhkqLYY+6IjRAOAGXQfK7Sl6SxAviAns7sMZbcu1bymn&#10;otup3A+VWAu/qjglbVSm8VwV8w6p05oVoH/o3Qmw9UEhzNFxfmyb6azolPsWL8OAInd0YtmSy8au&#10;d6EoE/VJdyC1iTlY7fAsbuY1mOqgBOjLGtpJ4m45LPXA8l0MI1RVrbI+Cu4lsWO30tSSA66Bj7iS&#10;Ux+OfQHD7QfTpyhlevvJ/dkwtGsDMJDs0VjBYaI1nv/7Rb4Kyyn/8MHas5A8Zpl+WPMmsMXfCgH7&#10;j6TxDPG0IKvugGb4Vj4FtFNB5/mUKvJP63w8eaT0uYQ/EuIjmB+sSUN8bhaN/k0dA9C+XOVvRi8L&#10;Cn0gbNCm8e1OhQC9Rm1u8HxCucLVaQeCek55Jk9Xn3msRG5xb8POzvbdXsqaeb1Dd7YV3B0/J5np&#10;SKrPsSL8mfrsED+l3+kjq3nEhmny1hIq3T4S/lMFx1wI1kMwLXpCzaewm9gNkBgU1mPiQakHcZwd&#10;HRgMyYDp1sqAJnoZ62wju6d3AfzgoOlAXllTzxtyWxrFWWyXLQW0UyQsN8zLoCX+YMfiPyjyZ9Nb&#10;oLey99q0cH92fl/xvirwVYGvCvwdK3BeWPYu6jQx7G3Tfdj7lhce5ILnWf3efeM58x1XH8TXWwoD&#10;gksgP+4ztP/+G7T85kCiEJ/3WU6gfIAm+EjOyUEx0AMzg+ipBb2HzxGPKKMzORcl8IVuiljtTqc6&#10;K5ajNUNIuc9nSoliDERu0cvqxwQnYmPVtMju9imWIYzixODWO61DzayHpdKxH/vAxq2R+9BTGhjN&#10;pDSF6XeCXYtSraxkuPQhM0P+06FO4siSqjYcylLA8PqW7aismjaNtSW8tTcWOhdNDdiI5SgDmJC8&#10;QKZbS2MttWHNSUuQwHWNQDG3JQh+n01h2+joWwEWG68Z0ik7m4ZwzvDB6qXB2dus+QCvIyh+YuB+&#10;POQ6pk+kNsSt3HIZ7MuBIk01k4gcnT0mxBo7xyZ29oYdQGoFyUCIiao6bWZdVU4HDAIbIAr0N0Q6&#10;g9pgvcwmqWlkPx/6LMuSdBQaciRExq/P30Yt5XfAROFfL9J933Dk98h6pWuAWjbYDBB0nbW98Par&#10;NojCUFNQjLD35PnP7/RzJ/oMRP4WWpigmA4xinLsnQkECo7WNxp6FIIISTrG0NfqOBGq+uMtRRD5&#10;ZQNgUqCfQ4d68hh2wCwFM/lWS8nHEf06Rkmn2wvwYlB5H6r9rAXTwAGiNT205dZiWDD66xhBWCRC&#10;VHd4YUvZXbSOORAP0NpRvN0dPmchAP0IapGCR/rdEyj+AUvRIeLdJUlyZWaL3NzS+v4RNZO1L5Xh&#10;tlPLWzahMb6VzrETa2bmNGLkWVKOdWnh0a6j/6a86c9+b+ZyWX5QuKxUIgpOQuF3WHpS9TycBtAG&#10;coie1dSfQD6hrWAiAHw/nhZfaHfcULc2+88MmZGOKHNLxBhbUnNVYVVZjMP+6UF87/wXawfqdHUW&#10;94pIBrA+Mfe0QnXexRvWYZVkZ7NcHInuVT4baSWSMDmHDilRdfe1alyBrnNcZR2fEuMwGHRvNt7g&#10;RSjd1+9iyJ2m9mH1Aqnydf9U3AI3+k6sLiDNQgdG/HSYLHLenNju55IfYHi2OP0Cs8nGrlrBpjzE&#10;CCzGfXM3UvI02zjDf80wZkbIPYB/xiBp0s7RrR6+YLhsudK8BI4hQjIjgDOTEk/Sm+8x8LtSKwX2&#10;9f0cKneZLcqh/lv5TBqKRxRj6CuwiIPM0FKHLIz4z1xdJo3bjtjSoBKhtLDRgBI+aHl5NB9gxUVL&#10;sAmlMZda6R3MYlH+wmpweng0loe7BRZchzDvTKdPyFx51odoTo7FGplhKQalMp0+KZnkAD8v5Jwv&#10;FUCnQgxdZcu6JU6Hh8aGQcd8pg/T2QrWlVfcJnxqqB4nBV231CJ6Y8bmItLZg5XA4Uy2gDbWSNK+&#10;EJRpiRxZMjarraTUNSLL2WoxWeTodF5OZqcU/kVQSlQz8ixTHskAMKGCxzI56JmNJs5vk0/N2Hnr&#10;gBTVJiSYnDN+3v/2uONW8/YFMNhPYqpx5UWZUZeyOow7ucwKZoUKiXTOws9Oie1EXxM7CrfkibZJ&#10;q39w7CWNQSzleW0DBKejKc1GtBha3KrUwm8bFXuYgmGWDl3ZinhBqu9AB/UOuF+58Q0bQa5xJPrg&#10;B3MuYewoo/QlSYpgxpgiKsDN5osnLb8SKQk/EoGZv6aqV3j8uiw22z/YKh8qrx2hVCkwXn3NVZvz&#10;P3p0gZkMtrzk5qGoE4tPSQrHX8jUMfNqLI9rFcbq8fDshx3JzjI31iRCosNKws3ILsuBnF7cT3Q8&#10;j3OhXovt7yNk3rFFphNL9wQOcEtBa5FKWSSlPDd8Lxi8zTiduUtAwW9VUHMeuyluZX/H0uHc+lk7&#10;BP32E4zaR41AFHL29WMrpLjZMIhs+1Wma60TRbk3eIUSc3YaDJpL6yLZNlVuLHSUJFq/qqSeymss&#10;hoSovL4mMHSU3Ccmd5wGLAN1pC0deyTFhvUZ2imv7in2oiVZU6aQJrgV49K7NIwLuH+EZmCulngt&#10;jyAKoHUHgRtercpJBUXVScBLTAwsyO/FGxzQOADQUpLG2wBBvoIrJIYb2HCoJRaHS6g0qm+P3GkM&#10;WCkcDF0MOu1ZU9tg9w/OIgk4JPkcQxHYdDrL+UhDSrHy/DB0Ni9cIebynCrEXDmlSmUlN25fOXTl&#10;6kQ3AO1QDVwHJubUguAyXQXXyFAGnJ5LRkNDTBqvToMxV+3iO8wjQnXK8tuGzNdTRSfJezJAego2&#10;lygGXDTzn+rDs3Bm2VULvfiHw1ru39uBjNBLcApm5xbzI/aOnpAr6JnpO7Gc9UluVYMB8c9kx5qI&#10;5xPLQ/w1eqnUu0v3a0z1D5/Fd9Wyu7usb+bnzWh8XgJ9k/TTAI3uS6T5/7QAV6GW5acHqvI14Bk5&#10;Yqf5Tfxh/sE9Z4K2ue2AzbMVq6Wdjf9MX0JonAAUjnJ7Da8ANru9bdrOYmOeWZ1HhatykVsHTxBv&#10;ah5eSvbQ6SPs7TYI7hZ/2W8af1yHaeQ5XlOdeV3naySfZipXP39B+088zGnWXYInvX8m7fbbkp1X&#10;KbC4f1rrY9walbYtyqGe152GEbghnjIWq/3KmwzfwiD0JroPY0VOzxKvcx3rByDv8v97nS0ipvC/&#10;W4X/3vX7yvyrAl8V+JMq0AeX3in/VVNTgMXGgM4t9rxrIYgd675bMTxlwsO9Wwj7oR/ekVyvefl0&#10;AlY+Y+DZI7bC+KmXWfWOisdK+7D0LGXewfAzFoYXA/oWggEEHTGcoaUwtstB2Pc7EnWoMzJPF7zX&#10;ozoI7X79fmbFEMnKLo5kcfQah54nUoduBEj68NBiV8lBULATdJ1tscPvAcPSDyFtF2aaRJ8yLdfO&#10;p4GQxk1jhi/zs9rNJYI3EvzeGCvsdGfbEKGIYDV2Mnhlu9WeagNvGumcCcoyKQnNUIEloTlzh+fY&#10;kINXWhDHwW6vtbDkoW/oBsRr1rQDnf1jCG3eeyFOrG6At7fxqapid8pMXj+Tkoum6BcMlI3wxx3K&#10;xFllMppyl8y+ilp2CDrVFcHz3n9nUbzvNhq2hnZiCCUanfPCnCkbGiTmRZZnBLIzKb2rRlCY8nIg&#10;y1GuvRMsxVQMq9NZPCfYrdW9kcg4ryAPq32uoQPF0kRKb2epvNEtuf5a2nExLBppbxLXh3l77Imj&#10;5SWBGfLjI5+o4U9S0Muupq1x1YkLivA4mCBugrbDIPAUTO0Ehs2Qq7pHFkG7+PTIwnmIOhcF1st4&#10;ACz5FK4FSINrsUGartBRczJqJwKmcaOPI6EB7g2/NaxOd1R33aY3pVuI0BEaHqJKL6WYKdIgrbSD&#10;EPhgha1nDh0ApmXrzfPw3HPrnHZbBXQau51lO4Kb8sF+iunIJMXCrqy8j+XeQouhJSj8qWrjtry1&#10;NGdwc0zynYNdu2JIo96wlsCsw0B6oWnM5rl/IgLvTKKpRndPx8q8vL3mFbQjai/OVtvtAu3oY67y&#10;gr3TnWTL8sLtcOozzYWx4Jlg535bHXC96KJPLFfgnZzkuoHPTFcag3llGVcSO6ku8D2FrvvNAS2U&#10;JQl5I518Xk0n2CPEAr5/lFNoLCdWLFAqyqoHo3GBhdVSvEVgN+Yl8uYqd1hyU1nqHF1VZL7ZcglY&#10;K62RRyf2Lbls6r61XnI2kTurW/Se7CUx54P2rvOveayD7OR8DwCGvglCO/adjpscIbE7AFsoy8pv&#10;d6RLA+fp//CoIDg2sXb03NQshycQtEs6LeOnz4Do47gaQeH2pouPL7/9jodxCfv5EyLDjP90JbOV&#10;RhsML1H4PEbOOVHWYIW4Br9pVdQCm8b+6OBxnTyPNBdenKoYM/Esb8qw+0f2pCZ0pQip8LigCpPF&#10;xmQQWPhTvYy2EukXdfL0Xf6EBt8Et+OjMYacFbT+Sycpl3O8dU1G+ZoQIjSxRigty6X/37msC7O6&#10;JTBhhuKmYcsB9wa3EPEnDQ5pSTWItz+WK5zew49OFwV7noL4p91IrP/P4OzlMAutYGhpUHv2xomh&#10;9AQgH1D/cKBDItktMXpSGMH79mEno0vVQ+opBFrIIiW0vMKcocAX1Q4sZC3B5ipAvy+TbH/ZuvTb&#10;pXWnfEOoVDDsnNG/YryYexLAT4Wk9ILtIPTCKf/5yp8MJwVg1ua3lukEcoPBhsZf9SP6cQzJJ6E7&#10;g1RhLlxEmqQmLYX2rW7n1fRG+hFSNZK1CH+ZFTbILY/y8RyeKtwbiCUMU21yB8prbHb/b/gfkAAj&#10;wrT6pJEGheS6sAMnb8psaVELqzBiT9BGqcvylJCPkSHhp/IwKRekazw6kGRDZfwj3BBZLG+lichB&#10;6faj9X4Gm3cJ6SB9f1EpQiDSUcrrDvPA4ZPxYR3qgAw98M1z/8T09qHU75w6tfSLEsRJ2MZxNc9+&#10;BxXvP959mVjvxjFAs0eTZsfVlo7vvOzqi5T0FuqEKAH/tRbAGIZ8Dp6o3rHn+QaJjkcKk6dFLTvw&#10;acgtRiOWlK2RaDFQYhMOY8DcEm+feGh6aL8CJkm13E9Mg+y0ADzyYUAeKLijiEeLMmVnUlFXzeTc&#10;YJR1XQ/m9OjR4ROjaOWYIWfnDIGwP6o8syz+zyD7xLOkQOxyXlQjXIpq6VH08XIMQx5RNUNH3SxH&#10;mTZV8BB0RZAQ4/igBv+pMLBajT7VWy5uG7qySBqJQ5mSSh0rRaSdVoZLQ3keZPSkwVh8Q6Cy0oHV&#10;FLWzI0q3yNYhcSgqJhEWmJDyslBGlksgjbM46stU/okKNg+f1I6lxm5Il5AZ/DtL2cviJEb6kUBE&#10;XXpknRU8/tMDgMdMEBpxcQGvRz0xa/0B62OlF5sWQdhGxkZptqqFEYh/8k5rhURKDJ4DTnROdcJR&#10;YOvoanOUrHvOoUx5nNiEMw0DJ0Tr9MryThd+XOcGK+siIQHynFhbW2Y+nReBmg9U+0QmFzA1f6HD&#10;hdvtLzS5nzIV7Ab//BS1iuySu1/X36fTuSND//x9cvt4Jp1FKX/adBAax26bQzvb635df58OEuOP&#10;d+pum+I2qv+z5uVHr902ZjuP4HqwwKOTf/LYgZu4kSBe0nPCu5X0xpjCIjTqX9rZuTUlp3daPRnA&#10;quFhbFrkX/QjfxP9As8ot7u8rcOdvUHu3xEfG3+njnN2ngjwEXYxYKFvbhUmy4IqmvQ3/s4K5tNn&#10;CPrn0wpfxK8KfFXgqwJ//wq8c697x/X3n9dbGb58SHnxO5bGSQV18DG2voyVtUCXq0M6/bZU33iw&#10;UNtA8awA3UYxcR5Ea/XTJgxrUXSDxyavVadVquy/zKEK6uDZHQQI1jsKV2dGnvvGOBIsj89Y4BnB&#10;Ro/MOZfuObiVe95Ed9+ERMfTJ+cJ8zA20eC2CYEnokBx1HwWa+Cx4C2mAZuidiyvok8QnxKRmuBE&#10;c87b66j9a65BAoLuBagB/cJw9GAdQt8piaDjuL3bEgZnuPgkn6dh+H2iszfqyRuaB3vXPTEP/VXl&#10;3+S96WB2jZtMXRgGHYt3i0SKOW5LAOMoLWa2sf0kCsAmyR9XYj0tDOQjghmPIIdU19Gv4S1bfDk7&#10;T4zKame5pltL5nU+347lXLDdLU21lgRH0JEUhpEfd4mzynXlgp2snTBaaPkHfRsbaHUMtJ+t6s+7&#10;JbhuBZ7EYAOoGLjWLCwy2lWUDjOBxe0gRresCTEnetnF7FYa4vA2OKxWzI6XIYbDt7Snm3NU9JX+&#10;uTNzq545zUdaSAGZuM1EaGExcDgL9puPV9lzQaufKem/9ZlsXaOAk/Q1XRGkXRhG7gvP5jasBfZU&#10;bO7GqSEDyFuN9zsbrmwS1CJOoGvhIRQHujpxze41IFXLKKl1Y79KLkoJ0qXqZdXLQbuUGs3Hgnv3&#10;1iVdNjt6MzMR7oa35SNtRcBF3wpb5yXgqWzY0/6uxQF9zTa6H26G94wOC4o5zLfVM4VZ0wcwfjm6&#10;FinAhjOFLopolww3dPVHv8qN12uw4GJqKfiWD+yeOJALU950mPH1KDi7+myk5rO3ltnVWZsWHpvH&#10;uZQnZMFNoZhlGRFFZ3/kiFjdEtTZjmrKiAYGdjWsk7TMa+42W+mCk2M1dUryOKqD+5Xjdi083G1d&#10;iz+2eQZ7HJ/tNdElUNs9+RYqdW62Zr9DXPLsFom+ozTWdpk1rqcjuwWeG/2JbdANtv5ub8SCod++&#10;8R4a39ZpPMGg3FybvhO49P/lZ5fUu17o2PoS4D7QR9SE6EGWQO0ObjXdwJicv0BCbaeRZ//w+YcY&#10;uulHZ9oUWJ64o2El/y870ff/XPtwpedLVIkR7ulQiPdtHs8HORjtGwSx4sKhfDBYUdz3t9W2uRNV&#10;HovCqHLeosh+mkbvo69piAG6H0VioY3VvraKOdEVkeldUszdRWcG7P3UQTdYXwkDRCifTzvJMg8e&#10;POfmqL2AOgvCZoHQ3WmLhaaHF4kkfbuVVO4utu7Do7XlwtLO3SgvOXqs1Zn46QjuuFtnpWF9Mro3&#10;JEmB6nRR+mpEGQEC1Vs7KR6zEGkmSCufLVodX3iObOPaxlKRz3VgfaJcBRjQh50tZoqT5sv+rmeI&#10;9ALjLwEWI5bVvS7OlJoK2biVcYd2+WaligPzrSOYoTjtkXlwnjqhFzrfNvEUmLHq4FrlIjjyvpGJ&#10;TG1Wo7uZk7W8w5pNSY0fkSeFm32XrpfyQKFjadxYx/TidBMEQhYykG/TYc+5w73mFfqLEM+gAU9e&#10;OeXSS0jmoJyB93d5SMwLOW0pjM9lZdndyn1tntksP5yspFbTOoKzq1XiiNWAwT8468o12O1c5tTS&#10;D6zoyMdG4jz3kscAQ2rTiZ5i4cyHotGkEzpaCvZ8idDE0fUYSl9CX73fGh3BS+jXtIBzfiedLWDl&#10;82ecT4Wu8xWn2hxx77E8MHo7U+okOthzOVRZFOml6Z02aJ6z16WPrZWLua+cW3GHIi4x3I+8zgI5&#10;Pbf/VIVg9uqT4smgo1iwJB+aCIDFO0IY68M+h25pyoG9ChLQ3UIN7hj/wNU/OEyTDlQDXbj61Vz2&#10;x8kTvX7igoFShNcUavSy5ICR5aKARbivNY/tIpQAYPmlNpwQQUSO3zzG5RNa0tUOw2uNlr4pgs9A&#10;4nCLThXcn+uOA3sAvWHhex7Q9qHzig42lCAxT2UZepKaHniJ1WRuSUr6nkbBE/lyGvDEoutM4wK8&#10;Di6zgCtjpNrwZjyjr1h38DXIFjj1hz5X0GHQIsBv+F87EYz1m0S002kTIplGAAAgAElEQVTSm3LC&#10;miAUHXTt3CwwdAMEmm7Xbc31oAKK5S7jjQXr5EvcyWd6xzDZ+zoRi4L1K8ozBM0OEfAwDNVsUXsK&#10;YeqIcQSJmBsIr2mhIDZEAd1nDB4zCmCbAsw+Wpi45jpTJjOvQQOx8Or7+ZMiIGHmvG4to9i5dJnO&#10;BiCTR/L5vxefWBrx1X5V4BMVwB7Ertzb9hMifwFlrh1fU39B/D8n5F+2Oj+pvJX5Zrl8O/dW7IYs&#10;y94OP9gp6yNpFGMWhk3Drmf7ThqHnicMVOudXsxiHAhtO/Cjvw8PCzDXsCZW7yb+af1OBxGd0jM0&#10;M3QRlCtgTb7g5yyemHdCVOend5AYjt1eQnTOQmDkiRhjViEXogbvuAq2SIcvOx/ReUn8Mn5V4KsC&#10;XxX4X6uA79K+td5usO+4UKXeaW+s/9ICnheWeMZynRJmSoONatFs4+DxyG5rSmPGfowfzzhUKpn0&#10;uv1aOX2KEiW51hvJFdgAGtezi8ptTI3sSIWN3ruyq+CGsH3aeZdLL8gB9ZsN4pzoEpxZz7sR6427&#10;6Iot1Ya8RNLA4Laq8HkGFTb8VmObHs6tKow2gzHx19sYDTsuqdG43gweTFnhTDJQVziq9y3KygXs&#10;M81vYCQzlTskzFpSaJ6zODD3mqHX1IobpB0yaeszREK6AZpzN1stLUvBkUV6k1jDlSULm0cxOx1z&#10;S43qG+d+ZbRpJNZZ5bgYIldEUJHNEjB5Y5BBqxc0txP2zJpgPEdnMu/nDC2UoMYPq+TOthEdSKpF&#10;JUbOdZSVoOdrrsHyDDxkgXG4FXRQFQzLDJvrHJ62BI1y2DiY5tPrK2ScgfToDl5W7nDjLrpMiwZ7&#10;OcohC1lwdnUSiNeX1eQ6ymJhuW1hWdKnEIYMdj0cAp5sqrr7Mf+QyrVDxJO5xR0OEgbv6MbX1TDo&#10;eH/ifN5PjdtvhFsNLUTweeCtImCNuNbJ4BFo1BlbY7eJhJxnH03yBQHxuLoPy0ug8UR+VBJJWAyo&#10;S0LXENSQuyt4yij9aSoHev8PKxN7497sY56TT66vCfQGY7SVm/N3e1gz5pU4yq1YXAfcKHENS0Pv&#10;eUIcNZgheRjjJNaqPq/TyIyakhv2Aww7b5XGJPpsLa9p43UKtrjNY8ptexLruzFg3S23TbKVM7sG&#10;edExhhkf5+pqH63xhj/lCXxrgqotAFVgvKdE3N0ApliZrVjDCx3nUV7VGPCymH2CduFy32hyjc7p&#10;WCixRgSnCXAMZ73eDnqUw3PmDzG5G/SZaggnaMsZ155pol2yZt009zIKY2dFt514m0Uoi8DWEH07&#10;4n5OueDtarSJpSnfjHZB2Jl4+I22Eq1hZmYR+we1wCP7uNBesFYGmfQU7x1wXWc6jSVB5+K2Ecqq&#10;pZ2jU9Pq3BJbnunelI1vDhYv6/1Yhd06DfGC3heWvFGiEGj7h31alz6V8BJiRaGEFptPLF6r+JlD&#10;PQ/RQuS0UbQX+BjChY58FOc3azgwGLESkQYRGR1dtH36I0tJphK0jmHZh5YZ8s7B6ei5CDU4Jbqm&#10;9QitcmBLiIBo/AOok0/KHPmHUtJCo8/HaSde7a0hJqFb+V7nfpSSGOMKiWTZlctJsaXrP3jmrfqM&#10;oBNk2DwL5FNziYtoUuM7jOoDPWflFkM5GRTVUKyhjZxmJTBrqeWj6Zo/PICjnYOaM1V88UI8emxu&#10;WhoPw6f9zRZEUGopmZcSuDxbcjiK6/u3jM8/x6po3goCj7JO9HnRMZQ6zYog+frG2zprBbSbysdi&#10;VUHirOC3jrM6k3NWEMQ+7FUmM71V21OcZzPAIA0k7hVE3z84rxCTqSwnR06XBdNSz/c9HJyFEm6I&#10;7Ds/ebKkUx+XIi2ZQrGk7PsKQx9jCWnz2IkxQ9gzeJlgpWMfHY8OAOkd2A10hNWD9/6nX7XmEGIR&#10;gMl2i3IXeQw+sXUk4TFsXKfi4QGfBKeXaBz29mA8Z+Xe+ZKtN86Y4eREHkEfQY7hll4C6JKfgUIi&#10;LUBdhJQXqzzhVKuG3mk8+yyoDuxDHBrUZE9ahCTf8fC3fGRXOscOvh/RHMlUY5B/MkQYs6dSicBz&#10;wKcHi42iC+sdfWjOGCiUBMqexXGnN1PNMGeqe25I0UGWINVMdBbI5q6zNkA03zsPPXKRB+Uo17lD&#10;w3i+AZuqHHrT8g2aeknjuB6WmdyKjo0OPLj+QR/VUTt3M2Bz05vHAlZNtcNJC8BUJaAWjXLxugE8&#10;5Z4EZ2PIDhr3No48NZpbAbzY2AzEwy06M8U5yZemGBoImKheZErx+3Nzw0PnHGBieOFjKIjtu5Uw&#10;sbw78dqjE/8eAjTx0PwYYiYj7ARsPoaudqqyLInBeEnYWif0zEFJTYhcIFU6u86mlQ+nPBKBe3jH&#10;7ASwguMu1eNI6PzwdYJP8LGAJeKDfbQFNkiZnEVJkQYbjOsyOQujGCAPQQsPFJXxz7HdJmxHTbWW&#10;QESE9aXOoO0jwzHZG1fzo81HFu5VzEf4Gp7oWiJ8zuPyTsUAKm4BiWLp7YznzFQGNcWcGO6tZ5UJ&#10;oRWQt6x2Ej27xrWA+1x65wE7mUqQAP/YPM5gmldC+YxWdwvHDTgrACtM+DlT1rNv44KudDv1nOUe&#10;X5UPlqYSaE6GX1+FbZG+Oj+pAt31L/S67y678QXwtekH6VfR5olc0P9MRj+Yzw/Sr9PB6D2993wP&#10;oRo+xyrdnV3fz1R5yf2UfJbe37zr6b7VPpN/C1l7lwIW9y3SZam9lmeUv4+l80JK7j9z+wjmyfqL&#10;LV0n5PHhlXg50xt7C3uOYNn4F0/5K/wnKtBNf1vmT0h9Ub4q8FWBv6gC+7b8a1zK/cTyvPPX2urd&#10;NI7mbaw4NPTjkR/O/dqWBdmPbfMOsB633ijWqaeIZsNYuy0JfHnyQMnFKoZ2KPQNyGRbwE5y65sI&#10;WNNgDzoB5Z2IozQ9AwS++TqREZW4jQ10o3g4yfTtovNOyUs4jTPlqgs4Og8S3iPZ+aK/h4XDiOOF&#10;C7qWTgCcB1aOVTTkWzJC8L3e9Ec6SobvT2FGu0UospZEp6a9LZQso+lTLJNqKfKOcwkGTrfN07Z0&#10;Gm8Y0igS9vbZw0byeNkHs3Ku2mBLeRU0Tk8vuhhVJZ6VykmDsCAhhX3OtpSXOvY6sNuI9IoDxJ6j&#10;VNE4cIbNo7HhNL0XvDEJwCZ1flLOBJZa41d6ORO3JqExmgzzSchRjsrB+HsBsFeknYKzgtgGJEp9&#10;7i2dTsCNtas6TqXHxtumScDkL0Aq9OVmBX3dx5wU2/aURsMxhPVtB9BIGetlx3adiTXAF2a+7ghI&#10;ZAon1VZQqFFleWgqp67EWuCYcjabbVnHFFAfkvLOsR1o8aHW3Jn0wGGRc9ciglPtNEd7fUF9wmYp&#10;gRSDwIlmZYxXhsls9OYkK28XQOKvyxSfig2r9tcqI3ZBeYDW4iaiLAWZ5HVU/x6rWFHsHUxdazzd&#10;WiapV6fm4OhLH+g6R6njKi0WbIa9DgsuHGq5TL6OUFtbdKOevqO4bSCw/Z0O4xNs1gtD41/HXiqr&#10;y8sTaSgrt3S+rdOM7kEwlkjp5+snqQkAh+5exyuldutsrKel4HbewrDg3sZLrt2h38ddLs7h4Twk&#10;BKU312CTgaUXkelMowW5Vbr1qc5whEPfc+sME2bMyfAWYuIpLpHWjNgyHLnmTBM4DR30DjE5dl5J&#10;Y7K1AoVGJvGPfxSEOdZ3MqyrpXglOrZirL9aADw557Y8l+4IZFE+xHoEPRVTWvQ/MI36MkThEjjr&#10;+EKn0BXErK38TGGUk8cNbLyNgZw1Rcy3XADflJ90W1bihdw7lQLYQS+IeWFJ52NLYhFw0LUuNViU&#10;uG9//Ex/vjhHNINdrgYK0Oosbi4ZocPFRh8tNo06c281Sxr0wiqkI5E1/xkxoZhGlGny3+KjlXBm&#10;4i9eSAp+2UjAPyGcBr9lQouei/CmD3OvVeriAHX41OwhIcuhzd+x6+QZC8fEuoBVZ8btd3gUmDMi&#10;nRMXs+Ls4IgI/2wXMaTXOACe1qHZmQer8P5iDUfGTYYa1GTXtIyuojAc9wIN6wsEV5YcqavymxmR&#10;1aMDlzRJQB0etZBQPFD8lE0VQ9ZedyXhKWkqpCma112BGMRGDZ0nDYpOhtfdmmmj7DOTAJDBExu1&#10;4JhCrIY88gOhVGn73ZE5Ma03SYImqHk2KR/l6KC6UhjPUcdoQBByB6EZYQAKTf7Dlh6TleATh44e&#10;KX1DUSCxZ7F1NZmhjVDypcOl0zFPsdmnCf+6KHbJYrgqyKRzzN9vUxyX3SpLxxla0/2Z+NZR6FBH&#10;fyWWcAPL6TJTYpAqVpDT4MC7QUs5Bp3oms5/vAW4gg7aVkqDqzF02iNBWwEwpnjx+4x2sqkGOwFd&#10;jC8HOwT6L4nZOBCYeSEzE5HWULIljuDseKZ+lz3jkXHo3SbAydr74A3M6JySMVnNx61kGFbXLKWc&#10;nls8rnl9mxjKHUlSYQcS7VxaV21wpV+OqTeBlcigfTKb4Kj4rDamuRmQsWWlMAaf0ILjVt5rg/wH&#10;PvZ95XOPwesfzFcqagjOXY4B6pqrAHOQMq8R7IRkDe71kINWh50TCku6thCLnPwntFU48Grh5sma&#10;acnoY7iBMnoO5wKXHkMEQBT6SdLxD91nMHRU2FwdqxnmWxHhQ+M14Oio145e1s7nJDR0PJBNjj7B&#10;LB1qxTOxWBNOmQ+FbglwGGGtoN1r+ihrgAYktSqv1SFkE4ZWonJtVZ9IQ58FJ+x2SG5Y1ONYy4Sz&#10;nx44J7QJd1N4Dm+zGIAUmKp0PI9x0TJBtdiGeJMSYkGmFja3Ovu0Se+AhdLzDcdaf+EZhs0y13i7&#10;hgtNPaRRPYnu6IyoqIoPMJ02kMFBdmRqOXac1kEkD9Kvx7EY043vYYhDMrotvOgTkyzWA/SNmgnm&#10;4t3zWiklH+cBR8riOEIO5kUazeMoPtI4rsSytAqIeaDG/Ounk0Ax6Sj/o5Gawn2qoZLsVNcshmo5&#10;sc6Ocq5eUgKS+1I2j1FhpD+YM3VlKHPAE3Oh//N4Z/Ng0tOzawysctFq0HEii8nlJB/imfv5xDIh&#10;vs5/TAW6WGeh/phAf1tVTBxF8PQ/UYQfpL9Tls8pf47VNH6QXp2PdD4X63Osj+TzOcx35tML7hmt&#10;Lkh+/PgQ60Ogj8fMzTzXDZjN2aHQujBw1dJ+I91cu5Y3jPV3W+5LVunf17EoOI70feRfE42SuMKd&#10;Xgu+Xa1cYZ/oWGS3nxD5ovyVFejmQBJfF9FfuRJfsb8q8KtVoI8yn7u14IXlKIg/9yq9X+W/OeA3&#10;EZ7ifUi6u9a7Kay13xVARy+7wWKIvJPBAcd8oWuXGOYdC8c9FHje2nASUHPCkhiX330aeQa5HabC&#10;SJcGaCQwwAIGY+RD8MA8EUdqvA4j7TfR6ndwDFkT1EpzYQZ+34y9yZCUE8xlm3lttbcdpDOEWk+V&#10;eiIzgUyNIXXUGMM6r0xodQZeei3ugcZlFKM7UhD2YzSS/SijDiMxTFB3L37LRtPnwCe747wwaean&#10;iE77mbwW5VRHsVFGsrxpPZ20dsE70YF0OL+TTR4Pe+3pm9NcncDHddsG8g7mlqp1b22jTzbJuRmg&#10;U50JyTfLB9730f32uQFq0XApFc7tLfJtmPhZi/s4FVk0hvB8tSXI8AZTp8A3oydEdUqB7rCCyXil&#10;0VjPDVnXs3QVaIjml07zmdldp+Mkz06ozjPVxjoTO71Ey1KqknZTSWpzJTYPfLGzfeMFUxN+p9zE&#10;Wo1AThLJsFsl753SYdnjkrLTpgv/Wql8lHC37EiCk958nhnGMqFFyQPFVWvrABaCz0k93z0G2BeI&#10;NAYj8S06t4s1s+1l35PXrLkBkG3iduJeoNov+UChH7wnn9/0ZV0Ky0J8L2r03ziUgtJxxTol5YgR&#10;BbsTKgIrHbnJAKcfs+UZAEG2sre7GqsZvL0C2zI32K5yJFmxlRIZmKnz8ZeqYAIgUn7ARWxiYETp&#10;BLhkMyFPVtN7RkeIJT4iirX3RoXswdARDsbKymRcqz61VGc6wFsRlxVAV/oFHC8xnvJ2+6oUHYCp&#10;jKOu2p6g4Sb4TKdBKGJfkBdEjW91HHp7b2rb1UXxpl0u7g2X+l0XGICdO1IVGtQqEhnBrOAOUZ4F&#10;0aaEJ43BdIItb2JtwUEVnNXegYoZgeg0OpKoaymNxoJv1ekbfw8hJ41POfMgmosCsRviLfgE24Ll&#10;HN97vcKfIeoiHwMgvBkeW2IHKOspOLAiQpPwpSSJFoTOm1eKjeNSSDaPDIuHU6ij/NLVWO0cQno3&#10;nZhdp0v7dNWCzuj0haXHbPnYNQeGst9n1i+lEW6mGbmvSWKoVMQYI8j0+jHeD4Rw/X7+f5yJLWES&#10;c0E0MSdI+cj9k2Aa/DTBAD+4GgJfcvCdlyPB0OY/RqYNAXV3YSMikb3Q8QGwjNURh9zf/sFPlCcN&#10;GnA4aX0aLRWkSAhAeMI6OvoeHfpgw4Ns/CSAVWdqFFSqElSjLEePuekHsQjV0x20sPsHRmNkJIuG&#10;UWUOYKPdfztRGNr9L3XAuItAGo+Bnq96/luLIFnxdz76C4JwOZ+2UaHBmwUY/5wI6FmUUU+Po3U4&#10;HZQNCLWspxelHHfQaik8g/nTjU1JdIShjmeN/4e1xONBUBePdlaV3NnqrBIXTw/eaAMAoS7veBNt&#10;BCWKmhEyl6zEJK/Y/0CLw/qM4dBpV3546mB/v64IkNlxJEMJSovJjqSXixJIhRHnBwa/3LJxt5Yw&#10;3ylyypQ8KPSQhcfWpEUhSocdJLVECsz97VmnTNRWUsMDHkOz4MvdIPCoX0OJI5cDORaFqM5L2plg&#10;caUPPw6i6AEK/8bGbETSRlDYcUmNPB6ScffN9puYCUkBd48UuDC5tfsdS/kVdGi1mZi2TTXlSlCj&#10;q3KymLQqO9MGHhuCNzpWVzzrjWCL/Nu/AdFq5os6VExYx3Fwt34wabjtinTo/U5a5BwHMLDYkjz3&#10;+QY9iYlOiB9imMpEWGtbC90+nNL7mGCnWh2mVrTPvlZCypmxIi6Gc2V3etqZmpr8BifFc33EEr7H&#10;aBeBe8LDZaQqhrbo5gDYYfM3ZuQ0gHkpD2CEYzzLZiVsMNC7kFSvMbCqPFi8RtnSxRYuKVMMPruS&#10;Fzee48ZOQUeynXypoOl+gsXGuDwzijP/icsk8ZMh+oFLUC6b7nTjBGB6uatEn3DYmeZsAhHYCIoz&#10;oGwlr5ZlgVtTy+rSwgO/ie1jthFlkhgdJAo6ooMWZHQNUotwopPhL0dKAzbRQ/aZJhXIMRTFoa84&#10;jSQ7ublPc1VFps4kowmrREpSOGEEcCkGfAk25UnxGMJ5SXdBbR2fK05vwCczc9YF69RoTvY5H3Zl&#10;zN7gWiaxleq4NMUzua2lTXpxdQ2r21TXbI4yek0XPYpPhTk4LjJO5LFnS3jzwT2/1UVwqDkv+tEh&#10;EEfr3cUpPUFbFugxEGkj3ei06eBDi92N3pixtCzPiq18RvCcWpPoNI1icr3yQfCWhrNAazbb6pwi&#10;1NZynOwDH0tnkTo1CygP5sTyetmMVg5cIToPeC1T0kjII/31VdhTiz+wh8JnlbIWf2C0nybdnfTc&#10;OD8txv+M0DvFfMf1P1Oev2aiP7fy33mZfyR4rzyDPWycKqB6NbaS8NpYCzqlWMrDly25elSqzjPE&#10;Vv6O/hZyHt9B/u+Gtpidxi6GjS7JLsxmebFKf7/zBD8t7yt8eT9UgZZ1L9uHmF+gX7QC3RK/6Py+&#10;poUKdJF/1nX/0wU/sUyYC9LwjD43r+cLS7w8paal9dQCAfjKdgVb3ZO1E6jrMPROgr33hejXzF4t&#10;EBR8DPc2diQj/GZF8DzPi+xtmn4z9BiqFnbrWAdTnUaPJGoyz7vEob/vVQRzzitDwldI6ngR9Q6i&#10;3sIgr5kckWvvkVHc5z0KxREu701Id0vfVLbLaSq5oQfsJOVhUJDOLJJ5sqEKeeGGIBxSBdlPX532&#10;KvhmOa/KdDhRtGl3yZrbAPZpZ2L7gx7zSpuTHJU5+4QWE1RLgMTPKFNr/LqMZCUb3RUAFKDHMVmj&#10;Pvauqo4BJ1+84tJoTIeyaLSaViMdEJXU+liy8GB2hmO7uY4Ki8NkcBij9sIq1zC3BYvcO5JlLD+C&#10;ME2AzX84V5Tp3hITu28Lgu9tf0n+ZSx9fkLPrf47nUZvqrVsmPt1nc+cB3SKGZZLcbtCHWSuykHo&#10;Uwx8DtNt5gXpcDhdflb1lS2Bb6k256yzFyDBFR0Uw1qxS7QMjFmCDel8ZijA3DB9EUHALOHmqoQl&#10;UrR0jTRx42ehBZtKdk+FO8VU7EkjpTvr3r+U0IxXJ0o0zX522paDG52AaNPQG9JOMdngOF9zFZCm&#10;cGfZaJpjg2Ei0EHR6R7LosA9StkAURGzRIAacUQH6NOURXjOF8fCr65yAaDKC2jbeMLBEF0am+G6&#10;H8qs29cml2OmpRbLWIq652pMGOZ+DnPPOJQdQhcaIQ9wUXA6FE5E2WGjHKUODGLGYNbyda8yUAQM&#10;PhT70r7Yxs1RnENHrxmY7mGM3pn2GMu2GJtch+NOHj3nyoUBKB7dfh7KMjNd4DrNagSojE4R7Twd&#10;mcuhX8H2Dy/gE2ClOpiE2HWG5EWnIZ6CdbUTwYrYQ3NduRF1veCBtjFGbcuWordpWPrRHr9FG87L&#10;0eGDeNNuJgaO7FqvsZx4URTzRo9v0ndqNe4OiPa2hbdBLLvx7peFYUPvKFRYKtVZNip9RGfLkoOj&#10;KpeufWlbulfgW84OsYDfTsxhbjo2WqdTTkI5319Ysgb6jh4uGF0ZzGb9ikLXJ4+LvbASwpuMOupp&#10;NlCiGI0jgPgkZJZWEbYRmCIt+vaK1d3SNtyJ7ntZxEhU7t4NMts3bR/jOJ6slNtUWjDmvI3uw+WO&#10;EkDXh4VzT42Vbq285+4yelLwOHdi9J0r2WlkXDHRuIbRO6XB9axMGFfF2C6u14RlfGuMEoV1cHrq&#10;9MnEOPIVIPCoTh6XwLvC0yGSXgIQiDBmX22N0yABhPANCDaD/C0jjGSngt9isFetgs+0HIVlUiWZ&#10;T68oaToTUqwMBRVhl+X0AQMUGE4OA46mxVA/8wvGsApAd3Lml7p8aJnQ7dcHNmt43F6EsOE8mbdz&#10;Z1GZgnPgxDC91Fl7j5yVm/oAzRd4lYYUZ7mhK0GyvCgMABbiURj+JYeBvNMSqIN2piIwmznaNSvV&#10;mBAA2Y5OkfwjxTq08084zZPZwg+wtge96Lc1VcMpW12EqWiw+AeWyRjhlBHEvesAVCBAJoGcsWpU&#10;QoszpqwC0YQRGpWXLIx0GoctbHPsNBCt4PHDrSPnqCUPOIcyQJ4C9pltLE5vQdmFwFPDGNur4yHa&#10;bUH/Si8JnnF6R9zicsiS+bAk+sfS3h1yxWwYF8QSDrl9TkcRbP4PLgZcOsD/o198jrTWkXHNAsE/&#10;OIvMBmsLLzudxhjIuh3ZCAqooNKWWIIumu3UHp1jcG8iryiYMYzyhlThyhTfvVbLIbUXX9YPlwd8&#10;+HEOaFXvq0VsYvwrmgD5IoWYv0hpCavowlEYF+ZERG8uB98uFsvXvgUI8z/lpAt4LnGkJZs0mUam&#10;0W0X93w5VlII6jrOngDGsFycnQ4SQAhEPN/QM5ipajoYOsu2yoVNLd4yDolbLYKRvnHtT8fpdEAs&#10;SEyDRLQUkQz0khED4AdbnU70dI+SCAV8XJSTBVn5mcRsUou4jLWiK4yDLQkHABiHcnPriJp9NoAx&#10;gGHd7fYv2ohI+jqM5SYCOy0ScFbOtvcEB6g8ZE50DEZrjGOIkTHdBwedaZNzpOCjpiaI3gaGQiX3&#10;CXXaoqkIElcksxXTnpmT+KthvOZj+vKm27kXHs/rM2BCOj5lvbtOzlxybSSchDJhyxExGRmBR0Z2&#10;YD2//SSAYqkhgTPlWQb09Vs1R0suQug6LdEiqikfGN1A6oanx85waI5KRHvKoxw6Rgwzdw5KZCFE&#10;z9OcKQ9sFnIg1g+rghZWhJJv306j/CKN6PAsNVUMPWBDG0ElJYx6IeCsG4VQiXCia7tQnc9sbkcM&#10;qp0w3J8+Zsr/UD4x8uxCK0GNVvSpykLfX1gu11f3f7sC2G/XDf7rlKMXUS6wP3xq7xTzHden0/rz&#10;J/jpVD9H/MEJlo7o3gMf2QmbtdL+IxZwyV+6TmG3F7cGzQcw9zfefQDbuSkUzEctP2YCofoc17o3&#10;3OhfQ1QAhXLlX1bjvB546V7GFtyay/PV/TtVoJccktKV8ndK7iuXv6ICX1vir6j6nx/Tl/unL3rf&#10;4ZF2dfzYUcunZ3RT/rTO54h4YdmatHOXetPBR9C+sC2qj4Zjybshrdh5ThMOX/f7sVgv+/32aPHV&#10;aWK3EAAM2A7g5u0DMmobesfStfiEGARPd8saU0BDvVGhWNKErdqBUIpG/PMrfifmmlzfmzDdcdyS&#10;nKPKdHmAFmooHVpLWTZvs7wj2IKfQjWA1oJBnLDs44S+MhsX4sNhn0Mr2yY/LOTjWecZlenj9XRM&#10;N9N5y+4Ks315RMIMomIZuIkR5ygWItEX/lTDtBgJ8F4cueiXK7VD9zRF93Vh4ARy6EjNkmXIc94T&#10;GpuGOxSFJY7zoZeVL5YzDv7BjonHS+NVi0spCxcxxSBMfZ1Pk7AU5uFxrc5H0+/iRv6ELU8SkfLg&#10;1pYMu6uqwLP9YEPoFf2wYxwBsaBgs0cADztejGePFZGL6HwsEMtZ7hYq+tQ5qaiXfB6OfBwk1LAe&#10;4BMrqQIyy4pPkxyuQVfsKjkdspKYXbxpxOIzhoXVVR1aXiKe0KvsZVS5i/WNQWbHzz1M9A0E/X/O&#10;4w7NTiBpzGYW3n2qX71Qs15OhDwttO4jq9xr6jiHHMM1JTrxDwU3LN6zuObJPn+ayxbj1YYkncSZ&#10;s2EaTLdbol9zjQU6wFCttwvNixbtcCqozrSEhe4cDjBhZAOd0Kmgu25lPa6UmBbuYRQEOIQoGrKK&#10;iPPROb1YwW8C6UhpsRR2mi73ErDrBcuCO4OEqCSTj5SzOw8THoEH9yQAACAASURBVD8o5j7NQ680&#10;EAI9Q5xUBcAmxHGnV8cdF9MV3nW+wTpMdBgkT8ctxEmjrGIWfZzPR0/z4W4AQz1US4juTn0oKRx+&#10;57OvHVsm4j7VcYu1Me3fwI6Udnb4vmdK80NpNMSrDmUUZW4OGDaTK/77YmmLWoB6ytZ7Zq7ua9BO&#10;cGJq56AProCnhUliA3Syk/KcyDHG3IG+dYpcYxU426BjdQLPTkiGG9V8BhxOQ8DgPlhxHoGhH8O9&#10;Nzo69Y8p3kFr3BBVtsVpLOApuI2baHAtBKTO6Fp5EhP5Fku2o3/RWUV4yTLXrdNof7vQH/p6YSkL&#10;oylZjLyq5CkH66EtBt2rhyTiZc+XS/xlPyKxI+12dKdgjr/rQCqvL+5y3Qc56PWEvGTnp73T76e8&#10;9Ag8LXOASTJqVxNB+v1gL1mMhuOh6KlT6JwC7y7M65+e03ntMRGZORGS4YQ9CXT0CJqbk+iUAJIo&#10;Ho5JAg62joSglFNkTll4LZOAYJGYJ76yTXMRxEASSkhf9iNTiQLu7HHWIimFyWulU/Dk2FjFMAhU&#10;kS1P6iuxh9bJcIP/L0+s+I2LRCOUM9FYstI9lR+/IGh0kIDjP/pCJknzbIkiqp1S9KyzJqaIpml0&#10;3KBUHOWzbM0zS8CvYM36qJrUCauaDVrBus7armddy8uu/woiEsPh9OZR3Nmg5QTn63INDqQo5//o&#10;7VoAIAbVCh6oZjwlUygA9jMG45UPu6ozdaTEdYfVQd0mgnlujXcrVL5GhYF/MBtAOSemoitCK6iL&#10;aq9Fpaz8+MaOZqJ5QNgXE75p4wlNaKceIRn9XUkxWGBHHcQJgf9vzcwuSjm/uDyfG6CbJRsJctNN&#10;saBXSdVj57o9zA1TBcbWt9qsBuEOEgaINIBoEXuDqSyFN+bUN3YA5miEYcd+OTvTZsEddQsK9oB0&#10;W5kt4CyR7RbAHoHFOwUsT6mIEzcRwj0hg3Hu9Dd6XC/PVmqrFO6qiVqBhh/L7HZNAaYr/gEWiXP0&#10;TBMSONfGdLYw+UcmF7ATvMAmkYTecxdubrDZK5Ta8dB3OLR1oZ8/4hrd633DGZCpo3/I1BdINQFb&#10;N6KS7B+uE0bLS92P3uNxntwLOzE4y7fibC+xJoZKVSI6MMxwXdWRvWQdI+RwczZphUxuSsqJeV3g&#10;4K1AE8HjC4ma2mR0eGaqBQiZoXUYDnOsNM4S2KkQDPRGCEas4NaJ9pwdzm2z7KNDLWUZieHjO97K&#10;ZW5PrIaiY17WKO+pVEs7pIjuRWF/Di+z3TLZ9bIah6UcJDhSx9UZtnN8jpmLZi0lV+vNo0IPRD1D&#10;9wktHNPK5D7oJLSAYss/wmUBJOcJ6LF06Ll6B1wM6Fv2qLzs+TGWolE91RjLqZiUba1vVMNuGro4&#10;J9U4B+v0dpIAaHbMI/ach4TTzPTMP4ZjSW92L2vFalBf4LktjEkOCOd51GIxqtJO7snrVCO3H+RF&#10;kPOVskO6Gx27Ketjx5onQs4wAJ4TFN2RLyYuTs2pfn0Vdpful+t3A2VH/nIz/P4Jnc2fS/n7NX6I&#10;0UWpSi3PZXrHVfqt85dP8JbPTx/+4AQ/R/8c6/25f2BxbxAMnQiE67oFsX23NwCGnc0WfMJsARjH&#10;bsuqjpFoX7uUDV15ADSsrL9zR7kzQVfAQ+d/a5+zeNZnY+A1AMZG2QD033oiXuXmcCP+yBDiPt7K&#10;Kv43zqVVqMB3XMV8rvPHKX8unz+O9YMz/UH6HzevL+WvCvwvVaD3cEz6eaf8kUpclHu9/4jieoT6&#10;SKrnheWKPl3w/e6bxmzwAjkwn/GStVFo0UtyvmTGwK2MBoGLV8/EmyXA6NHKwzx0ynafvhx2nXbH&#10;ggIc8lE5Lj6fQWg/q0lLryBowbgdctJ2c0lbRs8lqbIy9oETl0NclIGxojFq34p1IXpgLjT0JoNH&#10;Y1tPQSo4CkCEeNfcaaC/C9X6ab241g3qj1EQRpEazkvPFgFdZ/R+n3I1h6PjvMAHxe28YUILZWV/&#10;5n4iMtTluLl2LODoNQKtQ4g9IZaLZkW3zaMxxsXhPvLOT68LCbAUCDohim+sZATPYHByz4Kh2DaY&#10;ndaYgnsK2nLhJyUYteiMCE1hvIJTKNnoEWBcgjnhkCZlAMaC06tMmiX9KItgGzmGXbFkBZfTmGD9&#10;3CMiFW9HWQ/cUeYuVMTqHPCK3nwAZCIa26i8aMSQ/d4PrwvnCAa7f2kL7geVVpNgkfc0FmZctaRz&#10;Nv8ttiLa++ZLF4lwXprbZZk0Yd5pPfGEz5l2OlENYU4a/tSlygTyILEFF4XWXp5PF91zEK7AfGtW&#10;/UkjQ/7hByv0k88u01BFdPOOS4Kdy0QBSwm7GjNKaMbVxeUkO7Phdl6mwQrE0WVCNtzodAjcKVt5&#10;wDq58oRZ0AgTyddxNTJVz0Z28naGw8kp3CmIoowNOujhR9Mf0aQxhXpHORHOuQ9tNkEKG9iCThj2&#10;5HNYmbot9hc1bKQRnU289Qsp/QZAdGLg7rwe8eiUF0j3jWdrrs7T9+NgLe1of6KGTBt3v2SWs8So&#10;rnzEsvwIyHWLeGzZ/LOm4MSC7oRYltHMaesUP9FXfqsrZsfRGa6ZnqlNQDqGkN3hFZhYNx0Mnzm/&#10;w3mqVHCxptvlrquFCguekaxywDAcr4kVLDg6OIf3EAzmCBYqV0dWvWvHfeitWDYSIMMKOOPEVn51&#10;YkR8I8lhr21oMWyfKr6I2Ds8jc7MX7JuGAwnDZ0cwkZHHK9oven12jz0lUYpVRP70hjjEHY8LbZ3&#10;FgYb9qRU6q2g1QG3mKrVYuW2mwXjE78tzqEWB6rRUlU+av/yBhLQd2pL0ACSrmpa5okI72PSkg09&#10;3Nk81q2I1n+MZd34s0n1ATBJPrxl0VJBGKrzuz841LCVfG6gY9Uthf3sevyxOB39m0ji0cSMca1S&#10;KNs2aYxYQzDSXNZMySOQbDNaZjpLpiWL2sc/xnvjgIuB8lMll3pKJToaI7dSlSdT+JwrOlONSb4p&#10;YuL8O3KaPibj1NyCLINUXbwEU3Qm6xwUhMEcN8+Au1j2s4XLAz+Nu4aL+kAwHH/yiUF2F1/fqVYa&#10;iu1lVOs5JTUVAAPPSPuPLn83gFJceE8LZgGZjixqJxUa53C10HZ1iJa1YAsxkkK6TZLQRZIs78Cc&#10;nMZUUFrkcpcJwnaq7EuB7UyULh/oobwe4/fNbPx9nP02hDMFygC2Wbh8Mfj//qOvmXEdQReOT8Sd&#10;c+biWVD9xd+ETBoTXFz0r6WjYAFwaoBoOPedBJIMQus5e44Y2t5zvi99JHvpHdPpmQ1JhpDZ7QwK&#10;VEJcrB5cH0a1B2ZIzPdYZJad5qkr/yYkD5/cl0FE0ac5iYDDGhDc1fE2gcUbaaXtubi1cirNEGKg&#10;mTQypL2HYQiX9HIuYnUaKB1vHHC5VmaGH0iWMTL0+8+LYrW9CrAYXQWrVQIAuGr0JongKW8BLfhv&#10;eAAyUfcf9vNnDEs/M1c8YrRwHGGgo1u0s/HajvqgAjZlJbz9CnIMjsCgmePxveoNPYlN4ZLpTWd2&#10;kH+1Ej7/WMLxasHQ9nXt2NC5mzFG5HYNNvefRZfgXB+8gvlrCPq6p/eoLx3W8TcsCtvOdyu7v123&#10;0KPGbcA7I1twEGpUfLOBnbzcfuOUkY1mI6lbGhYzQC2FRjo1G0ozAQIYZAJgJuYydr34BqtpjQck&#10;Kbo8bNSQCfDhSqKlSJ2J8N00RPGtgW4DlSFJoNOi1v1oy4oBrbJNinMaIYXNreiIk8xi5pdxJozQ&#10;acxCdP8gBvOJV3lzzKm4rUsdpqa5GfnbP0lFHP41YB9TlCMKJw5HucSSkS5tALcOLUYEpxAEWkpe&#10;Nrdh7XKRrnAq+PKZpfaE4NAjtKR57ahhc1n1U3IGk8rCsCQi2kYsD+G5x+yW0wgZyBBLYDZ2njMS&#10;A0CYcZUO8wN91ynYF+BVhyMAPHW71FYEtQiGNwelcUMQOxWbNGUZiYCz/WeyMDcxsOd2pZcpImbK&#10;mV/B1tv03EtWMSb27J5yYT79PrNOiDOLXmZnZboPk1iXKRNMTAaBjWYHiy5GqXOzMNAS2XUaESxF&#10;tL4byUIi7VoU6oM0UC6UXMTsw2O2Z17b/9X/FSrQ3YLJuP8rzOq/fA7PRXlaOsV3XMV8df4GFcCt&#10;1D/fkcsPLy4E/PMM+s18PhKcjw+aF8Dob0pdBgj4drOZ7r+N3Z5vzmKD/5r+t1J8Tr0Wl7QCHQLQ&#10;H0zKeHds/9GZNuSPCr3Bd8a7LXAb3a/rBzt/nPIPJvbT6T840x+k//TpfAl+VeCrAj+vAve7+0+6&#10;3r9X5l9+de95mdx+X/jLQqdfp+rB7jwOCoaX4mPRa96+6CYpgNIBBbjHDkuHfvDy2MQX39QK3RGt&#10;Y8FaoDn95pwM/VANb8HNBB0Y3U5WYNkUnWIEnGbAayYmOZbNbPHP7703tqdpceGGuNVt0pt8pvv9&#10;nBEMIW9RHKaD0J+goNg4IHHP2yhwGxEN+oVBy3A6+HaH33yFUfWhq/VxrMHeTxY74Pgdlm+ODCIO&#10;namf1NyXYRoz7pgmHAI+VOKmAkmExinRck87LNHQG0QYYmxr0SLXPJnlZFRFYp7zYa1tYN9xafxa&#10;J5dDKbdLBixsGEffgmPx34EAGWObcO68BpRlsY68bAxDC1g/QQ2FeyMzirBz7NtpHNIl2F4d426s&#10;JGGOIQ9b3yprWTL3M7usXi2TxkhK35OC5fzhkLjvadHuSgRB4RFY4OneoIiWj/NKR6e8gWvMRu+4&#10;0nhFcORqo9OjsfoWeV3qvGZdMWekiN78vNu0sEE0ozF0CQLY56YGo4mldwhMjRvvcm/XbB4FgJ2u&#10;utfq1Ga1PYVhJUXuXmgMTmqYr/ho6FKIqQYsqYYgVEFKBNluq4Y2CsGGxzXKthFsbs+RmusL3PWV&#10;SHOxSSxpOhlrb4yrgr1ktLWIXRsywSWIgX+ughM08/CQRM8d8fwjNrrWdHsGy4HuEUmf50THmXCd&#10;vCj0lqb+YOiYIOrOcKLlBnXhFveBzo6JiNBhq2Ncy2L7SewWXQQ2liguMSpInRgBPjtBlOWhlMUO&#10;o4uy7gnFUHkf10u4MO7t1J8BLiGVj703DEL3vpGymE29pEqLkH2aAdc1AiPWIqryYUOdNw9wNg24&#10;DsuKhalKzJd2zNSemwN7HG6XBxWjV/NixZpzZnoslJFYXYBbN+rWIS6W09nxiOAx7AqWZfdqldqU&#10;bZQC3q7FUFcYA83a4JvOnYvxIJLorupyviDGNDkm1ZiHTPnHHgMWd7sng9zkcxb32I72vZed2ft/&#10;AdBDoN3CNaGzKNvbPmDot1X30jyRF/d18F3gTd1Vcj71Pof3meKFpR9N/GUS36ldDH5+2yedM9UT&#10;a6Rn79MNCxg8DspDXlN0JR1fXzWMa7gF3VQkZb0XLcEjMD2mTy0G9zG9MdOm7O1XawStuv0FsfYH&#10;U+dWIjJbid0zOemyOcYzQeD8I8A0eFqA6kFTLilf5TBSZsQomMIpTfSYjZRyFY0skVoVon+bZZbA&#10;XmWCTQd++nOtzDcxGZ0eT5MQBFJ9yLgFBRJBGfHhs6qJaQdJ/HybCTQetHReGMzBp0AS5+TVZevq&#10;odUU7rMjQUcAHlNGPeGnUNw0CuvJSk9TaSyw/KwLXC7GcmhA0yIXsmx6HqfwTmB0jhZ7OTynmYNn&#10;Cn0SVcPdMrSXQ/OiCybD4BGFAM1VWSqIv7mGrp9fAoYKGCw6Vf1iRuJd/SozOcnaRVGmoue7Os/e&#10;SwL2cmL4+Xf+AqCjA8/YUbCOW7ro4RGLDRJ2SeAa0HH1JmaXHOiqslMLqyofTRJjfQtLsUYwVxDm&#10;FcvQWDB08W/nOzkm1WAzQYwz9U6HtsHNNJ7KLs/OYAeNPTIZVwfytgHhn1pO8Mlhnxx2W5rqdLxr&#10;IA7ZthbHd/Gxg5STLwiYNaKe/6SuemxIrm8bqrl1PBe6sM8TYraSLNRTTHk5C9IT4Dd9xW4L1jVp&#10;kIB/98MUKVlyhIsz57WvoLc7rgFFEh0R7zHOPCqUbaPlIv6fnBCz9Q6YqwtuFkztUskLS5g0QdGk&#10;zUyUQL/jhEhZ06lZMdjXDIqx98QwLVFlDdEkUjtzt5GHUyAwIOrqp29j9X2fkzwL5WKdm0o0LuGt&#10;rjwpShqIqp26bBDOMFkcHF1iMTt55UfPWU7puYIC4Ju/gNHtw2jyE4tLM9HHDCn+9srUUMhEhEv7&#10;mRPhAkrnnzOt/2A/z7paVF40Msal7yKf4KNhJSfAIKJShRMlhj+cEQvEGUHTGaLyRs8kGM9q+h0c&#10;ebs6SbkQZadgszmJJ92RFZs1lTjs7CoB9GQmd8JZ5jaiEcDbcSztVSSWzGLRgRFsICfTYLgAV8wE&#10;VrZAgakSEmcVWgSaeHLQZYp9AhgPB2w20+IeWgsJ1JserGFJ4tqM63wv9Orm6EURDLIuY2ZpiLZv&#10;ZrYMLywDPac+FWnMw+okJoLHtVJE1wXO81rm6Mp2Ge7BRcMOxGAY15/CmdbJRxZOnFuApfhHbxwH&#10;jB4HMTTnU7FKNwvfPN9PUJuMqudqUmYQQRHQXn2JH9EVa0y1FCIOlbTMHPVmGkwLrqiXmf7f+eM9&#10;Rf+ynRbvXudfdsZfE/uqwB9Vgf/qq+lnJ987SoVflL2+ol+Avm16h90IVXkLbORugcRwtxApwPbK&#10;1lXLjeu4bovZxnniGt9Lepzfd3bO4Nyiv6PyTvTm/ALjp9V6kOdT7BWg4Nq2Bf0fPyyy2w9pIkun&#10;AvTO+Er+KRleJb9GXxX4qsBXBb4q8N0V6N24N+xablofu7vfSH/I8P7C0hmrxW+54sy5XB80dx7r&#10;lTfNwA9FxN03CxYeKtClSuMYFyDlondz3oJK8UVT/fFljLPF2zocA/mpwozJKxheC9Sy6YTqmFQF&#10;ZRMWQ9qnNxQG7ekaM0x5wIwCzOqmVTVokXWTqjmBMjY9o9Hp8Ls6p/KiMfpzb6wJnmePSEK1vU0H&#10;Ap0C8/TAoNX2PbeZC4og5O3pnJKK4DOxvMEOEWpLoTFH2RKv2v1N2kkVChYxeXRFjtwr20M9maBE&#10;0+2WeDXTwkfIY7Xj2vmsmRqf1E4aw2rQ40k+spQ4eC6p/6kFPYj7esUO+CWW6LUoyKWpawSqkwxe&#10;bEjPQsrVMhxtBeqaTt9Qb4YB79sgwJSSChv9eRgqVFeX580yTn3QTVfh+/uKF8dJ4kwwsY7FlLRN&#10;7KY0w+t94wVGNZqFe1XDxHmcsWk7/UxtGR74GC4YD9Iyl+YD/W4tJXYhRg1n2LeLH2vYIikDB3Cb&#10;IKwAlxx8DQ0STwJ1XEQ6khzY6ACMHw/q3gp1CUWsp9DcbqxyTUToWPYmqdOpVQPDcXXz36BA5F3q&#10;F8VcNZywOlFDnd4EzpRPSBUcQx0Ttslf62T6rM66qzfoM+sIn/OAS1dhL9EP9vSSES2Mokg0LjrN&#10;sMOqjYqK+ZElNvjNY2cLchzXKa9C0CEoa+ifiUDPkdOIjVdQlwkvFlhMLyCdqzytBo+97nZCnLMf&#10;xF1GBHJufdhqaqajVRrTWqLKdl31n7at1D5J1UmQq00QXz7s8qD42gCyXXTG0tOrbMaWDTDVlgxc&#10;lwwfOueqzLUD/IXlgWKcLVGda4eoxks+lBPdWOorlm3LM1oW2MUcRwWfFRsESRAchUtYIl7abawr&#10;SufcDJ+Yug5aUZzDxXsZbPirfmcq58sMYXQU8y1PpK0ad72WbS/FKQhFsgGsUSW6bpWMOPgMkeV4&#10;1sfc3Yq6Da/7lSq+87Wl9pd80ysymPXCMq4jw5u5rHGdQtUy9fLqXPPg/Za3Hpcc9ZKbpaFxygRJ&#10;s5K0RmDiKxds9XgvjO/bCkyPjpyt4RFa6vduZ0FLSA7ff4KAo6o93edTPWY6c0yGGoLT+0Su3SbM&#10;RDxNdI46BWa0ikCdPrQTAm72nc6alnn0WZzjTIIUjOEoShZCreTSE6fDsN3Gs9wXUwaJrik3pjIc&#10;iAqd2xmi2+fc8Cn/5nA1CKdN3yMg1lmhg+c04upPZs6TS/9NydlIClg4RxSclsIosjB2cZA60579&#10;xOj6vP+a6srEIlCTODN0VOfhGG5vfzRVRHtCkWnoY7M880FPLeOgdKoMbIGzx75aeAGj+IZlUsJR&#10;AQfbVQorREVXpYNGVqIkiu2lJMJZyc4yw6RvbeD7K8yiv4v44pts/iOuIGj9lI5l8T1IpaPJOgSl&#10;cAAsHBsnBmP/GKz+zqdhig2qdMhjz0YCOov2R04olwZdBJOBs+Rc2aglf0LoSbaNsNDoqFQWBEPp&#10;uDq25XUp1RTGm4gXwvyHgBKlhEIPkCdaJH3S4DNXu2Z5Jwvpx0G4YP2OU2YBRJHtmObZmDj00cMp&#10;MQ+7Pqav4/Gl1kAeymZMkKbmGLD6J4WBivGRe3kupJ2T9DKZW0Nyt6FmoJAMhk6picFuY1zhv0rJ&#10;rFeed2yHdHrvwO+uzEBXpp0x5Zxb8kwOZlzBaBEPu3KiBrySWF1VgUSy5l7gVUQLCx5GtZNJ8Qbu&#10;F1anorq6IuDge5HzenZs3liOZjBaHOyr59zYpSmxcTXK4RuUPH4w2dFn6mIyWymMePXQoUcPX4rC&#10;RkYGoEuPVgyhuUtUVRXMTSp0TCta6hKoomj6WRJ4aGRAh0TrC8sO2fNlwpm4bG68Dopo7aMEAE09&#10;mhasqz+J+Gu3cP17to1vlGhZeE+yetZl67zRsWl3JvDBjiHB4fC9IHaeI1NWM4WvwYzkWKVywewN&#10;hmulw7foGdgSzERbKxjSbCXCAS5e9I4KLqauUoI5ubdX8GCQBnr4sWN2QW+yE5vgMtG/+gmClyKj&#10;EkXyOl9gvLwxmUYImJOhGEMZz0VMUZTLzsfI4tE512noxawQ7s7ULoJdyXFSMgrtlDGdlsXjukk8&#10;g/tMD/hc5cTQnlDmYNRL7/ialsBs/JXTIGgJH2Wey0q/NEd934kUbzJr1Pyezou9qliM7OwV0zmv&#10;HaVcCJrj6JQel26HlymfK6938IB/1bNrudtfdaZf8/qqwB9dgdt1xFvdHx1S+g70g7F28u7/Cbn/&#10;AUF/SjG+a+qdBDr+Ad1GdN7Kx8u12+HoBQD6F1cSaqwdIs5vn7fmW/2qvAXY9oLf6Wz8x/sVLAUd&#10;/8BVo/soCyy7OKV/db4q8FWB/9YK7Gv+v3UOv1zef49Fwd3eP67vvvm7/8G6/6zZfETnfGLpV+7r&#10;YWsevZA0hHxkSn4TY15G+yVtIJtV3jg15tsK0OkbBR7pRT09shcDIo1+7iE6pd6t5sdQk5FPSkdJ&#10;3dJIrGoWbw9zk89tPxAzjKn7JzqHJcRtHk2DLBzijnKhca13BwUGXF+Wg//oRAbnm8Bw5Li5ZllB&#10;UdnpFcKR2dWKE4aB2yO3oveNmmytKB20BCY3BUmiGPhHZ0+q9CbWyVZxC8J4ci6iHfsq8f/svf+C&#10;3LbRBPglzl93T3Dv/5xJrn50FZrkzGoly7GcLC2BQHdVdaMBcmZnqbHCV9moC10fRXtRLroKKXZ+&#10;I2rNBkJHGH621HBXL+kolze/XGMBQ3Yr3NrZe1GlVzoTRX3b0PVc5jQDWgHoUmJAD4wC0IW80qfe&#10;LUOFkH+kxDctLTDrF8UUhKVtBTHN5EpB4x57bGKFLqVr01jdvfWXXHotfU5VFiaijv1NGMP2qZqP&#10;5XZZjCDS294ljSDp+ZXjYWkVKNjDYTB8dopxcoBkpr5yaY6rGR5b6nNcsZzvAhWdjS/hW8SKC4DF&#10;5cLB6FTVv0Hs3MbJR5RDF25+56OglXQo2WZydtnC1uqNpDROSgCIMJ/vdl5htYYjKDATC9Fnyy/b&#10;qXSRnQ6Ww4dlJhkk4j3fEMmhCuyUuy+Q2jdFxoF3I03Io3NK4fsYWC4CkCA/8Il/PGDw8H4GPv9X&#10;Rgr4juFWYpUcYV8LI2CZhG3O8r5szpWSTBl09Ucx5FvyByzH0xvenA1AO8n3EpZ/jItDPC4i1NMc&#10;TzbPrhc4aZjvAUgOVtEWSpaaIcIXArWYuUk4PekOR6Tyb0uy5OoiPegj2HTVOeBhU5dgEUzfmHii&#10;XLWJ1PGrziRBLrpk9Do1XI55GYXF+S/l6UanMZ77py6I3OFPwaCrM2uhJCfVW31EsRLaYmBmuM5r&#10;xW638ceylsmJnJuVEGjwZ1glGwq7Jvgwxw2uyLOR8lqw3OlerwJaK6o0MGpZ4JRN4ukXPopGLJ1b&#10;qvRHeSiPE/z4Y2UmkH6oJ0dTb5ibXjNU2IuzrotV4Z5BgWmgm1SH7wRv+hbinpdoWdVpJ5BLEe5q&#10;r8ZQqAj8u99wtmMIb1uLbby9tPcHy3W7qHRlxdVoXmt/4yMl3JHn7nkFMwNadlQj0PoVl0nIZLuz&#10;RIshLWa6h5boGAu9yNNqkrC6XkqEb1I/5N0DkP5G0YuEDGgsa+3JQmD96r4ht9zNSA2/LOCs350X&#10;0KCkz/4hGABijBOdAByx9HZj86VldhKWBOfCpxZ43eraZRh41AKKStlQddJgQjMs4sVQVYWjPyKE&#10;+ohmxkMknVJ8Uoe3MLcAMdI6nIdCOwEDTJlwgj+jw2Ke5SzcBLfrxHsFYu2Ql1ybPhZTgLCiWtYQ&#10;Brs250T6v3/rYTCKWGi5oGHSqGowU4bPbhh96Jkrds8bRPxEoCNPU5zSodwi6kHjk6SyjnIydwQF&#10;pxox3ChOruFth1vBHJEt/4/nsoqBroXM85QlxvJeXBKE0Y95yMmYUPwnByK5nUkwljx2TYaA7Fiw&#10;Yo+pnXAUlYXRnTxqOAFmdeD5J1WoLzVNTMlcQzqUEgGcOpOMVwJuVx5JYSG9PZJONkoyBB0znWNk&#10;DiYOi3g0oEmC0wktaGevkVFtvUsv+OrkJ2UY/AcwdAQ+oHJjyllgxTyQ9pLZnM9SnBCM5cOsviR5&#10;iNYAtLVgkfWWHrwsQWARO+dNr0jd1uzwZeeGqWDBTtItjI7yiPVqvax1ahDJ2aEZvjo3DSzuxOL9&#10;3kfOKct5rLTgfqqSJ8yP4GzdE/W4zpdjZ7c6JjPQaxxJjtWfJQAAIABJREFUig4RXWi6mngVOye2&#10;+KsvMlUAaZOuqw8u9V0S71vBxIKIVTKvEcVQm79UEvOiM1+aqghgSyEPj85I28g7z8qsADN2XkwZ&#10;PRxqzy1J1ztTtr0xSYscjfoLC6G8h/OgVeEBlB2tkUpexVQC9YJbYc9iBC0rvdyKnBECpO45E6VD&#10;KUtQk1NQpSe1qbNPjOv/ANWlpzxI6dxZbe6/m84jQwd/3SJy4p5MGEIvf9xC6/ucnxKe0bazntcj&#10;s+b5iYcRFN9blpcrIKnq1TLqWhkXc1pLgcbCZyNB89QnuwYA/bMoTt1BCVN3ym9Hrq9iLDYZzOmS&#10;oWzHYog3gjLhJqn7qjMjztNZOSpHw/Cp/oHNFLL9iH97VHJv2qY0Ya5sU3ar+jIn331I12KQXglu&#10;zNtRg8Va+Wqj9txxxZHvKx+dvPguNLsX8EhWWUkac8VRuYcvKpaRIIgqDXFVJkc0HAgBOBrJFt5j&#10;ow1CDWREoWCgx16cNUujjhRVcwiJ1FwU5kTPxERvlPqDZXi/znky/HUSemTSDE9ZH5gvw69cgf/A&#10;Cv4HQvyJFcbOxwS9///oq2DHwpRd2N8Z9Cetzk+S+dRCflesHwPf8mjhoeb+DYCh12EjN6Zp2PjU&#10;2cRv9rfyrd80YHe/sSpbytNVSzFlPZWLebLggtFHO1aAsR307S1mOF+nrwp8VeB/pwK9y2DK++7w&#10;v1OBX3Cm/12L8rNm81Knr1/dvPjBsv3n2o5rIyCBoR+D8Y/SosFmz3lBrVyjJtYBx/KCdQtqtW2s&#10;PjrzqY5M89M4+/6hPT/5y0troikxS7adWSSxF595rFnPzJrVElScRNR5UMCYNj/rBwPj7UM+eIox&#10;ZeuEx+XwsTAxPc7AvIF1pvBDkqVDdIPVnjjq8aONgd6jmASrKQWO5WZdIS5C/jRX3ptgYaMs96xy&#10;1OjSxypOcj6nSioEv0yjz7vKy2Ytt+Pyo5qwWwFW4yroAoJCF1p/eOb0JGSRZZDVDax2gAW6oJYf&#10;+8Ke7k1LIrOCyQHgmbuVLaoQ/BirCrDIWPHx+OKyC61mB5e60+ZU6nKjdObiSYcbDUPFGG15Kasx&#10;PfKinXrSF6NRuXxGGQBjBHzdBMPHLwM3CW0tE6c7oTeQUI54k7zSDZh0vLFhmvFhn551NJ5uoxfU&#10;m0N1BOUoT9subKZjlyloQcHv0h1jIuX/1CpytSvFjokVgQXcGt0vQUvGi1GWaVFDW7yjCl6gudBk&#10;mUX3b8kUzsDy7p1nPk0DTPVPQq/AMx3pwv/yOBlWAWUQelygKVEr3HOurj+ov8YY560+G9N9KF02&#10;BTdSMdl18ECZ/m6SphEWpjCYrFrDHtd7OsA3yQkqfS6l3W4xlL0h6C3/WN/0yg2F8q6DXDEfuhnD&#10;m9OJCAMoNR8aeqqh76jPVTbl0BXY0e9qXhSFocscRTr0Rw518cKxAslDZyANb+UtS9B5QSdwcblX&#10;s9A23+uvVMfoKVVBumPTiZVB/W16ttmHzodt72MyNa8BWCEseCnPv/TbOcix9bQAmV2RM31hLXba&#10;bv5cTa72TuxYVhoFTHaht25TZ+CQj9FJiC4njtOaVzUD1BkYwV7MQjO10y0w11BHSYnIu+ozLKFI&#10;FJlGOS5SG2p/MDgfcWtcdU4SUh7ZqJ/yCuc4cQ4Vwx3FGLdGFP+SrrBHanrXU0PAXLUr5Iye4O+1&#10;HC31brNzArc0niFAbRFu4Js+hqV/HMuCxljkabmLrx8sm4ZZQLYTVm6IdNydfMeoI+cHYq1OwcO5&#10;n3jnABzxoIZrTppjRGhdK4B4AyYXGgRH4wdcBOELgfgTxGI1HpdMDrJy96ND5MKvQ2f8KlxheEkm&#10;gi9hZc1KEZdgfPjOV+9FxTd6Q/VQ16RKRbJPOzTG3NNR9py1rEMbnsijMiGOoimNIazEwoKkYlI4&#10;UWjxHfC3pIE7fqLTxDhEcIlUItaTfWXocMB7SWtsTIGpY+Q6IzTjuIayG6PUIg7TjGFR1syEOXEd&#10;/AcKNDAFWRpSaWM03oE3FDrOy0EYp+OG9UNlUEBZqMMk2DKaWsuBvMLaTw/LtA4qWIfJkGE/e1Eg&#10;3AuFM5PSIZwSwFBwuvjX2JUZRa2GH66sbxn2lQFzJxktnvtgCw/eVhqGfg6z3cZ2SfXf+lrXiI2O&#10;TnkqTDQKEzQBUgZkymr6L1t2Jx3874mHlbcgyHCUz4Om5KxDM2FN+fxR3idzrj4oqDBurQ84I6md&#10;HR681WeNbqGIoQCP8/Cdx7JNN8F7FokpzlIAlwj5aSQZTQAyEmpnMTaf0CbEAbd0S2DyWqfylu3S&#10;VaaUb6iL2wPU3kKT1gsITJnii2TN3rEa8bWWrB9Ge81LoNfT+UDQrk1PhratcA+Vw5qNvsDuYuYA&#10;ae3BxrVCDW9XAaLAM/76ETDHSTRDLKc2DhCm+4AAVxQ5GvRKdbAXF4jTA94rClw3G/ZBFBs0Ya0O&#10;2sEwKI5Q0JluBROi9dGdSyTrQZ13jmvyvJP4yGxYtnW04AneFAQ6YNtnZyo9FERGYbRkmD4GMKuF&#10;QKNnOpfIXkLcfB3Kp4MYMwT7fPK/7oIeO9zk06/qPf9M2llHedAa5jHplR/XGX9OdAE5U5vQmYxh&#10;UQEKUKdEM4xg9XfcSB1ZWaa81BnltaRSTxYVG9w4z+lph+VmvA07H2d3C/EAJ9b+FxNm6oFeurON&#10;fV+UIBGU6pq81SUITvkH1Ppg7PQAyjGYzqLTdVI7ui+8KohpFMSm45Mw9Fdd4e6bJDmcM/Di0lJF&#10;i+RNHDS5fy/KvSXkevUWE4wylBXBxNBHY9XnobxSA3oIx6hegm5zkDn3hb4aWeVONDkuQ5U5CR26&#10;d0u0yseFu52thjsmJ8t3anItnaG5LhicfCL4YiPRNeJC9R9TjL0+5pFV+VUfhUWOU5bUTXP6hZpf&#10;P8MfLtbZiT8s8S3ifyDEt1LgRfdH77H/QIhvTvOPBnzXUhb8e7L6ZFUbC/jbURfs9j4xN8pfc/hu&#10;Wi7Abj+Y34b57TssULbdRA8dzm0xT9cHsT527YgfI5vJd6Vh/SdlW55xy4LL/WI69yrU9cOdHe6H&#10;Rb6IXxX4vgp0Z/vS+j7yF/qrAl8V+AtU4Luu8oIxsd4VbMQPlvXWNfPvJyWrHsbgh2qw2BeZzfrZ&#10;t4LVqcA9RKPLUS9/os6PvjsWAQ7sGPdI/BzUXKKMRKpS6zsh/CA/gebU7Ni5S3Zed8foXbQjWOOR&#10;fgatYFgT3WnLiynMSGnQJvuR3b3qvMJsW4Fk3xJr6rDrYyKDp1Ux2ZecNe1qIhjCns9WBfQ3PI3E&#10;APlxivhDv6lUTtuMgrLcUVKg5+5Y/HYNRus/2679TIN02AhshrVZjWyGZzQjwWIHrZHA2YFWxaS+&#10;CosOu4HdBT2G11KiU5YpkujefCRlQbnaGCmoG3podESJjCosmhrdzEkablMWe+QYv5Rs+I529rPk&#10;OAtPMwKOiVE79jup4n05X6m68M1cnDsmFWDA+Gaj+lfNO3bSOLeLWEi3AES8rDg76aZuENqsGpAT&#10;M6EzLvQaQOZz92vKpdfS39VkvZbiCdLUloCAK8NNZH9xpttZGAotOKzodt830L8rRnI5Vjdq1lzt&#10;B1v9EeHThqU/s6ilGppvr1OYAcExOXsglrtw1EWLXGhpPF90R4XXx6gQb+pwn+iXiYUO/nR1YvT8&#10;Rj6O/TvDp/rV4lR2C79+52bcTPlK8mjSeFas4G4/YxwFXpfAsAao3KK3Ox1jUHMoP3ZglW5gDkMc&#10;V0+xv7gYi3l0BpxZUMNL4MRSkHs+HodF1Tti7Y04DSdQtwJfLDceMQgtKFscnpe609w4GxOXBCYp&#10;2+auDvDa/CPYEKGPfZ2OoBcLlNxUKXkjRvCwClhrPSi52LxKLEqZiy6ZJcb6zPBindSHrpNDwMFR&#10;Yw2Qlvtxiw13LQs6NgtukfbLigVn2NiKRf+6vkY7YLjatat0DO06Fo0taJe0R3Ljj0m9yVGnEuE5&#10;GZYwUMZuF86yaLwMyqQZXre11vjkGVzk7syVK9NE29kYOg5F3eQ3/Q8EnowNdpxGa/Dm/3nXDrRD&#10;wF4192/IW4h6YTfx2eJbYecdka9lSYyOY6t19ywepA263Qocicmxl63tGw8p8/agmW26NRv0b3i4&#10;baJQ7HJQ5tXBFxJuyYoAxKfvHPiQnnxFIIwZKUvq4MAJ9+p7AhO8N70X/phO1CGdUyCxOHEQvCRW&#10;Z0uT2iB1Fl1oz+c5q4HPjDgvfoWViz5F2orOR25kYCSffVRCaHGglsqkdY72Tm8eHgYGJLJdUdD9&#10;a3tUmQ74+et6ttJmI/QzNQIUl22PgmXUlguMGLg1dGtwf99CHw4/NQUowYag41AY2jJ2z904tD1A&#10;FoGtv+GQBK0GOiiYKsptdBP8eybep4ys2elg+NvM2Lvw5JOMt0XvpJg9Y6PV9YcOEujzwOpbk/ny&#10;mFOKAa7fMkJB3tMyf47wl3NVECqMwWYZXjdR0tbSTjrR6ZNQTZkH7c5xMKwnv4PWW5G+pGUACWvG&#10;SU+pG8tlBxbfZIuTZPS/FaZJZElKRUDKsobTclurtn0mhDpaZdgJXof2gYN5Wci9YQ78lcMpHQzD&#10;X48YvKIZEeOJ7OnUUgnj2SYxR3RrWDHZUzB7ZpVhZ1Ps2MnIMhBsSPTgbWv8rW1c2AV27TlKrJbj&#10;EepoBfuq8B/5omBMk8FQycStIXNa09lguBqFHD/gRWtrWL95RI2phkLo1JGfFaECFP6gFkDhj0mw&#10;szre4vaJN0r9yfCpbH0qRst3TtvVOnVB9O2gNCqs1UScSyYyvNJ019jAreOAylgxurbWTATSpe+Y&#10;iio8GobwxUk0eRsclBPgKLcO99k6lvXdF4wuOGN32jZOMuPKVZToTE93D/qRGk75P7UoOTWwexp6&#10;0ZTsZVoOBOqLQ0DTp5hU4wUmfIoAZiRpV/8xC70Yw8UX5glFsNT1IhJpOQsRRib0RG8sWh1vXC9u&#10;HPMynARnFqo2xS6xZiibm2QRT5fURLfFR41niTPaRlrOxrpK3yHrxZqShVbXGtsbQV4i4CBUOTbq&#10;kM3hAIdPaC0+G8++j1ot9wI4lxFddnSxqtR3L65mns5QfTK+LUjuU4MKRrHnw+MrJj4zQLObUC+d&#10;vvvXZm0FQ+RGk7wik9q/cD1N3RtwObfIbOy9hgvT7oNdz0PYciIM61S+0/EFnBIAxxWf2XbKCTqX&#10;NgFjigeGounG0XEwPmdkkHRYHZZzJEIcZIYTE1a8kGnDT5RaMP5VH4Wd2X6d/uMVwPbBBvEmOlvp&#10;p6bxHwjxU/P9w8Xmyk3Z//B4Py/Ady3ld4F/Z447FqRcYRhxbJctMv+izfu9Uc9nMi/4x2b8TToA&#10;riuSMbhl3i6n+nSZUuQGVLDTLKyW4mtpBy4cBThQvbdhwaYU9nM7Depwv1/8Z+n8/ky+rfDTJ//t&#10;kB8ifno+Ffww7F/M2esHef+VdttfrMxf6X5V4E+swO+8yjd9fXnPuWH41ogfW++3kPlAgW8d7NpS&#10;KEjvqfPjt8b+/IZdf7awcDA2xHB1Il3SHCXW4qGroxkqMZIkx0Y6PIvOFpglZYEBFtx8mlZxtQRc&#10;z+7UOfCyNujaZ2KNa1fnpfxpk27FOCrmHvKmZcW0jyWQkrxdXI28BGxxNIQxz4SFujXzSZuszBx/&#10;QzfS07lMqmB0GtRoDJG8Wro2WcpGweXMCbZdLRvvhMFdTgU6KCPDlCDoWEo22kcZvzEglNhmxPE+&#10;suWmGoKOzrXgI2GhypV+DcGwUpkNj76UmVhdp6teGnJxGAnZPqEXS12EKRNME8r12z7DkaPNB+wi&#10;zZB+cC/kcfF0LcIF5aUU3bG38gXpQd0Iqaxmt1hBsdzdO0FA/SIlJRnlBKgquD3GaTJaX1aC3mY6&#10;6w6mU5JEtKPXT+z7e6EiJr8gX51PiCdLFmgoR5Fb8CwoFzdzH/mw4BjJZrgSYGr8O1cB+hyBYDm1&#10;vWBbFguenL3KY6VaQqofA8WonqvbIVa0F496OjshyW1iRzi9emMweC5zFKoA5znzLno6dKZiE014&#10;zh0KeNwaLY78plGDaexBXDEuAcY1J03EpO4WrY6JQ9/SBQdRpXaeQUkK/iQPSzmSLYSjbJL5juX6&#10;QHENpTn3KNEZQoLF2twgtt+CEgOEQX1FMxMtYplWFWMVq/tw4M5ZriY2QecUXagJxnGe6UB3BA1u&#10;K/AstwTo8XfkaMjmKQijFdxJn/NAv3i/DsJYOBE8kAxRAoc9dRpl6xjdNnQYVrfu6YwLJ/e8Vx3G&#10;shWvir0WsLGbtgv3AFfs8HJZnfqUdU8zRZB9x6ch49tNj2INIeLHzdQZJLH8+Iz7XOWXZMTwxBTL&#10;EWHxbQ3RPaG+zp4MnZjos6OeIUKn4MvoCf70Mm5ZTkKWkamlsteFq6CBHRb+rjMTBG0VwWCIyMzR&#10;CEb3lOWqC3xL12IeugTLiFgNU/y73VOSynR1MqzghRrBWjzGsOAT8tEz67vA0Pi8cgM2BLjuty2m&#10;rlqeGLhg7NFMaPyH3iTXh473Ln2PB3W8extAQnM3dgC5RKXQVmW/mKkG+XymEo5pUybalAcFfa98&#10;0gUm4GhTEENZaOVxovJ+u13HY5C05tKdkyUcSRcfMb2I450YJxSiEDgnD5JJSWEZqMTa6F6Sco+U&#10;sxAdk0RV2Cpntraj/SAoK0llTs6wnDWiClx/01fLMRW/BrA3OBZ3HqA6BYLNkMD0lBsHhKsQM3dz&#10;JsRmcQMwNc+o8yJ3HaU3+RsAWEScyeEdg2bK57R8az5ZSpQ4BuUhgLhKWeUF3Wr0syz6GQwtrGjR&#10;oBTCAEAaT5bzYFqa5L7sB2rSczIAiM/EWpoO8uQuu/iWiK68n2NiThVcT5kGRZcwgwHjtnYM7bWF&#10;hBzKwQPwmD8OKbD19nDUugLhPCTLxt9VOOSZGicIDEQyY2vHLSE3EPef887M8WBPiikCs4KTdaMu&#10;/+NOwJkLyBZePyxHFHWYiNaCYuLKrL4SgO3MHRaSdEzFVVXr/F1XZfw8502AIiiWkXBVxx1PxTmM&#10;d5vqoOrlyCa8GDXoBBGzWvBYaxTXVmkicNHL8p00LQmLFdyCYkztFrH9hhGWdByGuf+tdsq/6Q4H&#10;S3XaaSaQVW7eia+DROfubemwbSRyANVH4eM6aQSHXe/jUXn/T9DhTOwleC9408gCrsKF7omrZT5H&#10;mCbuewOcR/ascGrsF3ZSPb7Owdcp1IFT65lL+ZrHaOqkb4Fmj2+9cfq3nh7nP3+AxVcklxZOtrx2&#10;0G/L7ecSkzqhidThqKMruuf5N1yDLlLyChI3ovOA6GjQR7gSm9XkGGbf34SbBg7i3YjGe8uAx0Mm&#10;BTQcQZg8lsd+6nA4NI0oxQlRw5XHOHfI//tNqwN8EuOknSrZ02PJZXUVprUm2rqA91YgE1af2GHN&#10;cdpg3TiBkltQYQb5m4TgwwviKAmzm5ud82SIk2QmwtDuL+9sErmiZCBMMZzObY+IZlE9IUwgnxWm&#10;3WQa1K9oOG/PRYJLEe5m1a0laBbViGs2LbNwAaBAvSZjhjYXu2PXCQ2gbh1QAPpi9NWk5aXJy0ad&#10;yZBdHl5/LyJb86nEI2ePTttUs4ZJbydmaZBc5S13yhJQzqrBBGI5eOjMRmGVISRpiLLzVDv1rQUw&#10;MUx2n06J4sxDNx259CZguwwgRgxJlT5Ajh2lS6kJFic/9XmcmY5hwq80iBK2EzwXVUrneQKWS+Q6&#10;JdPTdoJHsIqa2GXK+jdBpB5X/Em55bOBaWhJgNNFoPz/lx6FbWFS8q/zVwX+/ArwesyNIdfwn5/V&#10;f00Gf63y9h7lnfC7k6/eT1nPpuMNexP3sK6CEdqzqYvJlOy3scqvNo0OxMNLKygF9fZmxyrXRgxv&#10;shed66A6VA7R9N1eSRw1BFg+ir/pxM9zwdv439x3LTztX2HyPz2fny7437wbvub2VYGvCvxVK/Dx&#10;re4fvb33pbETjeX22h1zcerUWsGrHyP8WAtU88GP3VTWT8Z+Hq8aBOvF2mLTXt9CbLDxZaHj/jWe&#10;PgVsBisf49lGFJ8sOIHjOs7H+4GwTs5+s2R72kEF7BDWr8szbdBWvrBhPZNrxVY41xaTIlzVnoJA&#10;bkVy15LtM2IHyZkraDXXp5wEdZ5sYbHX/eOYXiQvQRqQIA/QySdulrSn8jsFMsRClTr3owOvjyiX&#10;C/PY4iJQMTjl21tffYRs4IZb+zav6MppX6ZjPBTOXD7c4ca/aBNypDDEGtmY/BqldF5xqtLJ0BTR&#10;UT0eogPGrqWuyRtDD/7eXFEj0XsPMH/WDpdmajr6VBB+hQ1GdCJxEKfDuIx4lsVYttmfY0FuT8qm&#10;jwBNE+QVfmyDGL4nODQgXIfH446TiUgN8SKIfWvLJcyccWoa1RlffpXRX2KfW64LgtkpvSFaqoME&#10;hQEhbJ5Wzymw38e/bZF7lhgs3RzALJc60poN2QyNOHNKD3bHbhsPRWt0H67uOocWGKhm4Dhsxe02&#10;sF3wcs6IPeAdDn2FwzQ5QfVH33EYLxssc6fJR6ZM+slLviSxFyW20PM7w4zXChbqBIpAMvk9+bJN&#10;96RferICQkpEjlOrPEwZPYXCFnRd3bAah7mvKJTtRqroHeJii6df2XDJ1uKeiJ2JsulowE5AUV6W&#10;V6SH8srqRbd3Lcsi5HmGIqWzblrOnn/Hy25ctOKQ192ZuQfdNmK8IAo2bJ/QzqxG78Sya9Dx9hw7&#10;USl1bJMhXeq2BXuiebPZUc13neg2FnnXwjbtueIkxevuekz0JHyp5BVZwUuFJbj3BkjQtKzbxpxY&#10;6+oei2pi2Ftw71GLfkuwaUAWOhUnrLrlxG3kze/hcdXdQkVn7kiCFjXOhAh2siJsucySwEmz/rvm&#10;hUrht4BHqk1jx79HT2CcndJmvesb2UyscRt6yjR2BRPr0OM6loRsPjfXLVbgL86JNhV7qfOCJpOj&#10;f+CFq5hvKgPQw6zmBvuhr99YhpLzWne8T/OU6ttqDfSuc1jRCV0bqO4bP/aczy+SQ586H54daMFx&#10;GxIi6c9QRrPSR+Jlj7cG/wcZCFnF0Rah06muIb5vojWzfGU5T4E2Z3pFkNf3U9+aRO8DypZm9PYc&#10;dv/ue1xNbCX77JLOoELXzXwS4+ohBE852usXQoKdbN5nUJPCylIu1oFCbNzKKxCBt8NTOC1xfKDx&#10;gtejTFRDHGlSP6/NFASaua1WYfi2TcaZRZNvPARSn8UHGzmj4zpcMpCXDROgzM6wavIWg9BUc97i&#10;QhKje6q0KCTB8lYQQ797k45TJXgfGsUlByz+01jGyyj4pAAzIPzL0wizVjjQrhUc1naRELr6DcoE&#10;tVh+XpDlEmCXbgTnlBys7wlKRMxZo1M6qOlHO8L9P6E22GlMbM1Hs+CMvGRpmfcp7HiNgYZmZRV1&#10;GUYYUKLgudhOkGol3DSdhNWI4HZkotrCnM1EWuddj8xJQAygaFMcMDk1KuWABX8AwcE2CMTzjJeN&#10;GB5Obbo6Hd4MgZk9FgPO/bHI4eJpcCeSDOJ+nDsLR3DWaL1xaIRElwt0W9C5SndEhW8dLzC36ajc&#10;qmG0ECChvbwcT9QGvzDM7AQj1PNhxfQvbgya89iSb3RKt02e6/Kzf6Q+QhzlSdUTdv5sMz32BWZj&#10;EAVzVAcLgMMAtKRdNyRdfGxqKgKiuY/W4c63LluGdMtShlxYzlXEaCR2EzPa4Fkq0ud5NZJ8/yFJ&#10;WVQHEjY92sViImRCUbN2cWXwZJQMMBKDF1z2vRmEkwSbc9ieNkLxdwGdasznLOI4i4nalAJo58DK&#10;zLPHy8X66VAwDvQPWyCSZ0fjx37i3ORhDUK0/zqirdm7bEkDnhjMvLRN1WnQ50lCjrEZXaZnPOnU&#10;LBbZ6dSjLSNduuROQgE7dbgayyq2gCUx22aeL8DesPOKf02dVL2tjBbOOEbR8oytclRakMwjZ8+Q&#10;TF1oS4UhSOFR5XnB4Va4ODS4N6XfHVMByBLiBNERfkieXuJSAI4gx+yTjRcXB7qQQFGiV4wDJSC1&#10;4fcx0ZclnkOaspgjZW4ApUcb+7pQqDVZ2GypXDI5I8VEzdlA0unCH+paOa+5tsSsczJs6XT/kFV7&#10;iQoKtbhWNf20Azh5xSAxDyqCLcEMNVMa4/DUOaWjkxDBnMu0r5SB/LeeWRBVrK0MX80PVgBbyX9+&#10;kP9F+4tX4GsD/PQFXPcovEphZMNPj/PDgivByc2vKNNet8TFdQv5FArgA9Zxnde4qdFxnRfCUfzA&#10;lZg8A4Y/tx+NbH/XmmJ9YP6s9XICu0Uy/yXHrcT/JbP6j0zjq3T/kTJ/BfmqwFcFnhXAbyz9knTO&#10;etFnEwc6fiOAn0dHIWe8nKbL84Wqn85pnE8JSR0ddnVkDBXwOcrP4gPgaUfg2B9eqOWnZvsruSxi&#10;Qtr+UO+3I3j3kJz/3h+9EyMzRSaWsoNSiDQZcmRxp3/A5/k3e0AwkFObz5v071tlXS4rQ9fK/czD&#10;vw+EVe94JDos2BKDLB9R5JkR02JwTIUa3YJ7eDjEDQs6+ARiAShuIioGu1jNx2/PnIOimanu2yaV&#10;mjDSFA8RRrkQYLakppovZGGAZuJoHHpl09p+kxnj4RTFjqYoy019UDwpkRPdOQ78c6wLCgMs3MU0&#10;wWpziHw8NB87ngyamyeuFKdylsAiKgRHXTbzYcIlHJiVMHId2k4E6XOHF6FYaJi/Hxgzx/ZJIkFF&#10;3P6R1elI5sEzs294DGnHNeid6V9UUsFwdJgd/sBiE4DoyNoC6ZdsKkt3FClmisyvALHOP7M4XgCw&#10;+jVFspy5Q6E3hzxeCLHRyc8zwEOarDOLk70SZ7atMzOnsmbj3Gzx9Q5X1jRm/p9Rffztn4keC8az&#10;kZLhQHHSvC77qiGmpDw5Cv43fRN2xmvutaxVmSiahPvTxf/LOBksp+K5SrZ66Rq9EogVAG0cnlWm&#10;BV5Wk11tBHVKOoJN2tCBkWSNtnuM1AOfc2VENJmtbtgVAAAgAElEQVRrDbdbK1peq8OuFpfULCUI&#10;S8la057tZxG2AT/XtBPM3XTTHYK7EdqegGuOoYndz/HPPgR4ldlU5DE5jy4xdOEvLLtlznPwe9cm&#10;umhs8tKIpQQLgbSAVSUB/39gj/ldaDqyyCsL3gGMAiI4W1KxIfNEAP/m/9um3/XJMCKQwvCSBnk0&#10;EjZHAk5BYR0LErzTm/Pi32Qie4lBY/NAfXDlZjkSfqd0NETM3G+rA1/3j1TUJLNupCMWnW7b/P4M&#10;kKQx9Nlj4do6mEAxwymQVtwiQNIvDFmZ5ilH6e1MzATjmcI9JJjkc/+5ZUhwBdtpVLFldlIDNtAr&#10;vx8IH4Ho+BfDA560lCFXJEW8pGxQJpHzUJlqTN1R9fnXfxwm/HFlk/hrrWQfoQousLtnG+cShN0s&#10;tImRfEqP51zLucp79zrKZTWE9yrts3AINOGyJYBNAlnczO/olfWvh45AzLu5t/OsRqYD+Kzjv/Mr&#10;/VwpICWfuVchQVswdeePhUsQykiqySshGoc1Y5zCAdQ6rSpijnJkGnQSJZ1xpMFmFGzp/kkIby0T&#10;2OLI7935/7EszC4jBmfT+9ZctGVty7a/1xjPJyMaPWBM1bPVBtoKTQN4912yDp1bW9uhYAuGVjN3&#10;G7dl20G5H5UT57IDzYwWgMZCoZ5j8eXB+0rcwKF/PUYM+0kSbj35cc1JNPcT9yIWV+F8cfIlMS4m&#10;xEuVu9CtEoNwdjr2Oze0M7/m6ZQu8wyb8pdUhpmMInQbN5GwqXHDyEK79J04+4DhjztleWgkjIAI&#10;Mxdx8WUJ44Yk5JN2lOa0YhGhoVqyinEfLfx05KVPFO8iY+m68oiuTn206pAaAfvQyt5s44d1O04C&#10;6iH4rLEvQm28Bn3uBEgtr2qUPOTi9sZxa0XBrLcZKGYgE1hnJ17ZxDTicHC6HNCgjNXRIUfH3vAW&#10;gTmwYQ10ncyKDHmqTXjbwT6nvDM8PwxL08kUYBWwYNlG91d6K6HoqErMP9frB/ChvwwRaThxLMgx&#10;aPszx04upH32ZLZl+kco+i9AXYmzJq9QV9tnlIsB1f2rxn30dhoGVu7DWtxFExps658oNu0W5ONm&#10;l6NanMAzwBtLeeP3fsYexs943sn6Wf8O22rwNW/bmy2Gz3xgeRpJpJUxeQn57RY/oYgnUXwRyTyN&#10;k7PmbpsYjLkc5saegp15LSIxjqaOZcaSLDAkV75e1CbCfDnMf7Rlcd4P70Xh2wMUBSIjlHuSaE/l&#10;p2Xra8ow+GxFDEH6zDGsFUKLeadbbYdgIFvFpQu3ldkLomuKMjMR4tNy/OljBwXJMZ/s2o1/Ap46&#10;T8sUUWQKAuGk3Y9oY9Ggi46t5F7vqBB/4nkn7zQ/KX5JXlMEsWrfFLnRN/6dq+IANNUn+GnZ4u4/&#10;MU/Lk/UZy1Pnm5Y9L4R44t/l/MwH3A/oH7i2VPOp0cRNP5j1byyL/+p8VeDjCmAvfXAJf8z98v65&#10;FfC1jxz2DeF7U/raAN9bsb84HgvuP90+9wm92hLvwMUaMLCi4b4eN8+FlY1co8UhUNZVbG5d9vbX&#10;gI1ZVi03uvV3W0Bz+CD6j4HL+h/qtMSY87vF+B8qx/dM9at031OtL+yfW4Fv3nL/3PT+EtFbwz8u&#10;2+8K8Y887KbPt5TUseSluYr6wMT3+GnzC1ww595/PlQZw5kpP0LjgTN6dOdjp5Av7wYa9i4kOtlI&#10;FT5+jhXl8zFdfyk1H9wB5o87AdbHrye6NCaFxooiDTaOyw4MEBsth0nII2WGhi78TyFH6Px2ny5p&#10;0p/+xZLPif+Gp3b92apCsLQzHAWx59tJLDaVcEZrvYx0RGY0nwciySzYTA+WfFaoT8s4yCOI/boI&#10;Ts1/kBDlIBgdj2hJjHgwBpY107qLp3yRreeFFsvjft7z4bfrpJio1lWDxcYGVEequ1dDMmVqyyis&#10;Jdmtp3ZYdgK2f9wWDxh3nURZBkwNIzxF5jDZODDu49BdhBBfY5S7IxDgXvRHec19qiZN4vuMk2sL&#10;i5MD09cJkeXPWpadgDM15TJCZxZ7tzHkpKDeJCjzpZn/Hx0i9S5hP693baEEECTcf+GicRbcNjg8&#10;4l7EvDwPEJxjH4bv/OjRcSo/GSqmlP9JvjQcqM97DZUn32vQWeUdNzM5XfYhLUsvEKp7bxT8Wzh9&#10;wG80jhrXy0efbv0tobLTMgYugpoOeb9FoCx8T4xRumdKOywVYJxyQG9qNvW3ddpJ7Z+KClrr08q7&#10;oIBL9BZmhr1Zpf4Aj8sBMFQxDx2yuH1J/G+/zZ3HidKmewtTTPSzBLTq8APPUNSDG0Sib7y+R0cZ&#10;6PYuxXH1IsriQss24Cdan3edSFwCZ+4I7sNpfIcDx9ayScVkFzO177eJMMh96iZZ27bKpY0lz7ti&#10;CB7zx0m3a+YU2rC6pkkYYWsjhvgu2JBgGNftMgfWmxZuBGb7f3jKmq37ALw88H/IhP01hh4eOOsP&#10;lztxZza9UoxMq9xJHwmztACyjJmPmjtDX/hLn5GAwh8DoGWMLLM3IpOwAs/g4ZvlB+a42Ks+Bo96&#10;H2W8sg7vSpcC54sjiNt1QULeJ5zoRyZVAm1msHyuYRNjGB5dZPbxF4xOxCbnFOOkJmF6HoJJAr63&#10;x5nXcylflXeEzmyc02Sqgb9zCtPho9xKLEKDZenuCZ0VPNLEABiDtpIELXuX8LjKoa39XN90fOmB&#10;19eUIHAG3yN0rDXOCL+Of7U2Z1wu0eS6jZSVcwEmzpI4ZUnv3LEnj8iSdc+wYVrEQFasgDqvXhYV&#10;bEZ91LNp1NV/YbdcTTGJ+en+o4vFgcsFmfa5jXsRNtapWEzdUZcb7nibBsbMJLX0iN5c5khlUtWV&#10;S2x/xMvjVAjlnM82TsU8HbD4KOwIcbQO77m1L+Az8oa/DZfEtVuy6nemdkV15FoIO3W/u+TbNxcD&#10;GAd/FxOxbknehmZUH52JjgpKx+1Yi4OKhYx+WTFd1bNGADcriVBgGx2u+sHgPPkAb8GF8Y7iYidV&#10;gldc57gYl26Va52MRLulR4zdOG2mY6T1uYK7c3F5GyrVeYmVPjAXmPkwYR01TU7ZrFRmh2A/+3bu&#10;YaqM7RQBy1vCYaR2D2mXdFc38W5zr77wrMxzKU0BQP98jhnqZYeZKNsT5UlXhlwLHVR6iYFdSAPm&#10;+kcmppFFj1rh5JHJemqN3i0p+oNGdlG43WBve3YmMPhzQNPf4Okzm48OZ/ECgaJJf1zGKejsjewT&#10;F21K538oKM5N2WJopbEqVmWwXMlOuSE2zf2V8Sh3lbegfVIeRhfr6armLfXaP+58gjWp7iKE9cIl&#10;2I7pS6rIq4sjuKDntt7gc9bVAGAiF3jpHPRDEDhzX2I+cDXAx6EL+2SnlwxkkdIWb4aV2hgjB6Pi&#10;+l5Rla0Mha1cwQ86jd6gT8umjz5AxtmHy0F8t7PAcAHTC8RMt4/3PfegIibExORPsy+PkutVMt9R&#10;C+/aRadkXj6cxk5/gGF1CZaApz4zOHdcIJzt6jT9y82zgLphec4L3m1UlocxNz5BtBADhlSOAVcH&#10;dpuuwoFTAH85I79g3V62imtHKTGRhnjSr97LXR06yUexpQu8ZKewMzr+Bv98R3oTqgFBb2qflLLO&#10;Bl8slVvVIHjbN9l9J5QW2IvmE/+whHriPCCvDQ70w/SKPhP2LEb51Z2t3HY+TuMZosQf6HwQ68dc&#10;zaH0WtDxvQ0uzOIl4Gk08sy6iLuDcbYTw8NaLuJ0vBIQZaugv1WuOgbyB8uv41UFpj73Er6Cftm+&#10;KvCJCvwKO+p233BK15vEJ2byBfnDK/CpzfIp0M9M1QF3+73qe69ddLIzCeiP11IHzE55JqC5M1in&#10;akZv+VaXUSJrJH7g2ZqlN3qVQdxID41/umD5Ov6bK3DbCv/NU/2a21cFfn4FeqeFNPpfxw9U4Htr&#10;2JvWZwpeMBIz/jOsf+SXmCFlWvwkcn7vyw+81mu9A43441fD/XTsvD3wZ/wSbkqT7ZGN5+RDQqx6&#10;Kc/HhPgMDHS6/LGVlDlix58h0hvM/HIDDlhoFK7KJMnFTj8pP8rpmS8QcRDpc0cSjOd69mO3ysYR&#10;+dnkTISGC3X9Dp0q9D1qV0IfPGP6A55chZlwFDph3pXOEFBIbYEaHAnDgT8WpWKOhin4oJQHgGXF&#10;UEs+wRxt5r8/nBaRFYtGlRh+hUZ3qqr1Bx6kC1jw0dGnueif/YO3lUbr1/3qys8wTVYDNGemEqJZ&#10;hbc6ecQ0OieEAba6TauYe704yWa0ijA6fgwPiNujlUqTqwNc5ywOwzVo96q3uq47FMhLzdCi/11E&#10;psFc8hwbBpOoUZfWQLfDQiypATeWrMWYHWUGuoOoHzD1eaznxGyYZxExKHTVeTDH117Q68nDCZHf&#10;n+w9VvlgMvkE8FneswHGmY20v/cvvICxuCMd5bPcsyCY4UCOK+Cyo/t/fUr27/wtOA8/cYrOq1/S&#10;phxC7gbPGfpIWbrw0YUgE2NuS2W62mN0/XZmsYF0SZn4bEhD6aokHgcFAqbuZ3l3g1IaUp1+2+3o&#10;OCdvDwel4PzTCQYAIBgqu98YHOalKP+YARjm6VyVHq6LeYhMzx7ba/9NsiRG6D5UYnKF1H8w0Tj+&#10;H53B78sK9DznDBvSJPMsd3S6lGdiWZQ+3apHRkk4lggmOoLOjvIzuoiXJzynGkSqWNABNDnRhAMT&#10;hBsD1BstvHiuODkORmbaEMJ0PM0uNmiD9cnecel0syuQQsrbB6fXXYJBwcI/UUGHg6ygzKLZPnuk&#10;EeyanPuEuB4iFMZArsVMWfOUdUhQGFCw2GHwcaQbMkNoY7KTrySVjYY5SHjcWOGT0PzjILIZVNdR&#10;wdpbCNZqZEfIpjRI0qEMOzom9nIH0PUhjNBx3cAaKr1AcT4EG9V2tZX38HzyKxXzzQXiN6fU6bum&#10;VbrRP2FUDmpl9627qYM7JzBQHrUAB5R/RTVllQpYks8WbdI1NKYtJjiY7xro4xV3LEF33TOdmTuT&#10;P9Ic8cgMc69qfZoq53NwZqXNZebbcqw+Z3Mor4RxkmfUXrg1eFYxM4Fu9VmCs/l1gyWhO/Pwpgdd&#10;AKiuGkj9VKPBJnyz6AouweMcY1b5XIOBnKqOhT8TmZWz8pJJN3P2ms3qjk1kNQE9p9zCO9Bqz87M&#10;rplyLEyj9xFW3hNWJsTmp7ZOxwAlJn8bga92rsBYskUdgqQe862wFcZ83QciNFhgO2btdKoDIGtJ&#10;GOFwqy4blxCrh/mxhUUm52edqg84IpIfEfe9K6dUcW8W+lwapXfCA8l6zu6+rd2dnpS5AJokAQat&#10;xGqhNA4FLbU2ejJrZqG+4XZ17gwVfbh4JCgx18OeS6sBGmNdqBGHydB4r2KvRl59p9TEIpIYkpX4&#10;7ITsike+r0KIiDy9XpPhLYR4VPPE7N0YR1JVpUcCN5jX2sTQEQjhjjcEn5kGeOV6u7qtTgoplJJC&#10;ccQn23dqzAgwt5QE7N/6Kn9fyCYEDDfQOua6mBFPk9iyKMcplc1IuMnA4r65wyunaQHF9IRFVE7g&#10;/XFNgtAdL7wJooWA5KlzZyGWi8yJ+Y/fjKpcFA7RMR2K4W4Hk+DRuXtITVqZYRfFUi/yGc6cTJ1Z&#10;NGfNFYiTQrYr8eZcdTr60FnUpfOMXvfD9TAkSTgQ2m3pf1xn54Eoe9ZP17Y0w1ByTq4vwXFeAtWI&#10;zmZh6FLY7v49zCa/6jvP3Rb1jPVtl65W70/far6ZzwBe4V7ZmsLq9HLQ7vWtCe4n/WbZE2wFQGwf&#10;lxV1THvXAg+CJg4Iudd8kAepoQOA/gnBCDmC4dh9v59D33cSkie/0ektZQcFREGZ2MAnIk8+BODU&#10;YFEse849SncfvIGTW21DwCT0oRcV+QTJRBToede6FEKa8yqjKUCENtsVwjOCDXrMOh8EEPLmFe2A&#10;0dNRvRhy1u0d4ZisQEbarRkoqMfw2YRhFbUDaQhdVVwsc3crkalkpTw7uHAIcC+dPG5WcCZi0tNl&#10;pfI+YN2QGH4MHk2DGqC0b9F3wpvd/j26Lh/M03vV67Wilfe2swUBUoEJ3jOw8Zu5NcYTaQsXTsof&#10;74QBSw5pYNh26LEIwqazqKWsWor5wFVwNbflXb/KBXgKbmv8gU6VT84VtU+itV1C6D6M0sz1EhDO&#10;+FPloeRKx9VHl9sr7E4x8+tR2EvRZ+AKu+RuX6F+OVv31F8o51+uiH9MQr/ajvpD8/nah3/MJrqo&#10;/qEreInEQZe0nUJ+7Gbz1KmgOwbstjOG0f2d2I3+EmyME96AG/fj4Weif6zwgde5fQD4811eEuTx&#10;F8j1D65W99BXNf7gSn/Jf1XgqwI/pQLfddP6JLivCc1wfrDkD6Z8LIOvFf4AgQiOeNjuvob4iDIf&#10;OOXJlrJC6psRf0QlZYtRb4b+jALm84AfPfKOIr8m1Bb/Ghq+TkMuZpQHJE7OB8SgOKh5bTPCh4uc&#10;jQAJqiAK1U/KEjVBAbHm0mFUsdJWWR9/KoVpXMIN3t6AHrZ8ZuD5JQHB1oBdS1vguNLrb/mbfeaX&#10;z5/BrOn0hm8PZ6sZAqtf1tl7MIYlpnNBCwOpHLMhSoubAR3j59kqsqkR0fQmlrWwT+QJEcso7q1u&#10;EwDYZIZlW2OUy2EC0WJZLaVyUsMhs/c2nc1aHV5Xquh5RCoTUUSHhQlaFJGzsQzl3PL9nNIb2AiZ&#10;Zc6YcsJlddOKB/GYPf722RuMNIRxquFfwMrIh3ck1cdl4bQNMg3CcB6vk4XlSOZODKYPHsMzYYmT&#10;bP3zpN8Y9Ath9Z1zuDqTg1TdcJCg/ewfNgujhUD7tK+noyUyWPb9pbLozbRB5vbi0WdQ/cwnjH2i&#10;cmU4gslnP0BrGWmxwRBgG8fVZ288Oab6wJTfG+x5TnXUzpOreqKS4ro5MLfJbx6/pOuf11s39h7S&#10;8A78bXaNtpEC53vk/s9fUgqYfmfPa+QfqUfuH2dunqc24VyDmTgzkzBCTDnPdJJrzgX7w1nNJbdj&#10;hVAZ2fgaYfbk+sIgWwCGFJyBbRGIQz9CRuM/3eUqO/5whZrGt244hDBg1tBfZAocvrd2U9A/Wyuu&#10;fpXxDYnhPJi7tl9yPvcNXbeMkl23rgIndXSHBTT2xj2zgH+bKWNvDKQZeteFaAJb7AS8/nnbaFqE&#10;ZKaztDD5DwjoJJqQGtqIxAJIHroGYYSDW45lIZtB1TIWdwL/TA4wpbzsBkkaD5/R8uaA03OCsCof&#10;SmJRnSXbdTxjrS0xO+G8uxgNalkntxYo0oA0/IdXCq9YjNYkOBJMZNaBlTBG7drYnJKDzBpgTDBO&#10;/kONpCENGdiQaeoe+P3YhV6UNglpzNg58VqWheHR958I4lwyYIwqAxk63EG2c+vOe1KwBlxYlyCO&#10;vg3zdAF0CruFMcpK0yBptsFEIKlMpoaBMouJ1ujOmOS4JESz2MLXFUE4BZs4pZA1DgRl19kHB4v9&#10;E7Y1bBqlLxnY7G9bS1A8X5Q7nbNXEyPnQiqydmZr9kjo0CjUlNxPYtrH1G3pOADYAIk+lFtdbUzi&#10;9fJ3YcWVyOfcnt8IK7FJA2VOYkxDB6M7A08ByT0Sej2LEWi86I1OZc4NJDrP5KPVOcKQfCadsyii&#10;0ypEKbAgAFuWm7GGafHzG0ttBXET9v3Z6+ZgFznzHWSFstnI3TaXGiuwg9u4Le6XhaH7T8xY4PZd&#10;7A30ESKr8lBsUFCkekE8dFj3p9Ec2vHXKm0vetdBtirq75U8yt49aHGduP0gUaEQt1iym4mzauSC&#10;rxD7uxOcydGB2wlUpx1BXV9f1EwDXi9Q5kh4U3pIOVwlX3aAmf2+0ZJinji2/SbRO+PCrO4Vjczh&#10;w5/+O6jeL6CjWNbzTGe+ie9cduvUQGR90Ip8Ft2xbvmDL/BpQYVl768V4+STbTBQnnRUEAp4Xd06&#10;BqBVRMx9rbuEPebmYAYTVqvcCjwFCVXCZwrJgSHqHbk1X7gukTQ2LNvpUj3LCvVsJmOcVvQNu8df&#10;yGbuqUdgJb+E7joan0o+ZM9mHl0XZSmmfhfTdXAP2tUJ12FBMtJsGHEwNxxutSU01uzc223BnYi8&#10;ltrAD/rfBb7pND7st/5MZ9mvOd6U7hOsWnXuBI2bfPHOhOu4t6vAbop85vPW9crxwpbNcnfdxysb&#10;dWcWgBE5tw2lj3GnSOhTaVsAuKCdz0bc9aQIo+1qe1nRqD8oJi9tjHyPcgy1p87MTgeCEkoqW/d3&#10;myQpgL88KZBb0JUGjWbhZLVeDv3H8IyxuO3L7GYgzr+lXQB2DXImCurQdGFou7ie2ljoXofSft5b&#10;fEU305GXpqs3n5fAggmOOykleMPcdeAARWozi1CZjlx0mvYKPMrVBVZ90sU7M5KOQw0rwgZbvq7d&#10;ubGeyMafoJu8+k8dOz+gb9ct7nah79DA2G7lZz7Dyl4iQKYqvEvSgrt9Im+WiZXcGEv8nxJrZ4L+&#10;Vsbwlslt+DH4pvxyeBN8iXkan6ybZSfWKkHHdguC8oELmJvmLY1niBuAwyWB7hpdsHbt95BX6ij5&#10;HnKZAzznB8uL5tfgL1cBbANvSGT+bqv85Sb1lfBfrgJ/+j7sXfrrKvjFNk9f9JBXV+mW48b0zfoP&#10;rCR0vBM/iGUXkC/BzmSn9wNpbPqv2XeVPLVvT/D70L97xl2Db2f2u2N9CXxV4KsCXxX4761A76Y/&#10;d4r7NaHK+wfLidt7eJ8vraU/sfhjkLx20y8yzXjAxkL+JA+ufFZ6Egi9rvlcheATbJKsIbLnHUOe&#10;/DnK4hDoz2w4NO2clbVwJ2onFnRyLg15QYi5VLmJhVSV9cmmGSsNR34YLDaSSbmCJQEwaXQaZZZV&#10;dLNfFncrUs9S9ocUDG4YftHt/lOvGOigfzlUMVm6qCfF9Hgu8Qyo210SQDigzHvOMk9gmmSeWWTI&#10;cwSeyvLETbGncr1Plz/NJe0oc4TDYG0ICGh0rQa2kz90hy+I4YGFBxu8mfDxehLIWWqi2IW2iUyO&#10;fr4KGG1aG0tXfmzGYrfSYHnR8R+7u+2Fh23gCCEKoo9RSZCkpxXp1OOgkWFEH1Twk6Jmpj0r1ygm&#10;+AlYw0bjelImzke1oxfVvZelD+JGH3ctThnHnNhlejjwcKN7eZr0VfzHuos+CtZZs4ICDz0gSoxr&#10;ix7WWp6dRsDz+2dWzCA47MvXhM6vF6gwMkHMs6xyMFW6+yRkE8tjnJa1xAj12eM+0NsQWHen0Q3q&#10;Cw1Mkdlggsa0Tn/vN3/mcjivF00ITB3mshvXubfEkqkiHCdIAMuKgJOAk1FLu2D+Ni0JKxAaA1ao&#10;OGhyHxCG0GDgnU6LMNjgcF4XSFmDclW1+pgPNfzVuAjR1zg9XE2iLxmn4haztWJWB6Nk+Chvrkpe&#10;IKb3se0mf5ZbCGj5izEVBw84i5jKB3yCJsNjKcHLAVVfaMpSTs7Uih6yxV/8IWYWjMYoEKwxpwGj&#10;15p9Wnn4CdgUgmBf+LDgsA6uHdEnH9g9u4IJjSBTIREPBlvDLrpdOrEGjr5SqhOdubtkCoBAR3Q2&#10;UT8CMJ5BL5AGh9yRIHYdSXBkeeryDowxeThNpaFo1rTvtGHjior2CGhxCuRyoIb2Aek/xegOQKeW&#10;jF67DIvKrGEKpbToA1EM8h2BPXqWQY8y2ob2CnuwDmBkIgfHUDHzBI1a72MNc2jp6ZloJfB4AWoJ&#10;FeFlhjA2KESYXMF5RYqNmXovJDY8kyqWIjqZO7V0NHDAEIoz58wYKYyp0Rd9BBPB+dJYvUHQNN2j&#10;E+W6AilpLcGJMd6Ce9tpNYRA2uAM6rBnNn3wFdgqdfI2YgiXjNsz8R+ng4ngVOE8LqutBRw2gjH7&#10;0dOyrOzrQ8Zmn7L2skruFVxZRS95nSlLj+boJSIn/C6xk2qSbyxMC2ok9gdLB01oIuEeUHmvOoAZ&#10;CSfxvghTDGwZBstNhPW06I5UWXhxfIwB4BUXJPPsrwYF3xyWaTrfpDsExNDRX9X1xk9gr1RDvEmB&#10;ZqqhndOqz9NiZCiixcQ0sqpJidsGy/EyCS2TyKdhwHBdTWbVNAp8Yp6urNLGDsp7Xy2rlB1Mb2Nd&#10;MZiIkV56kHC4Vfc0FRjTK6gLosgz3QGDvK3v+kBvZIM/8XWpw9yK2a7cEMdWjCYzSzCvG3Mpn8sK&#10;nHm3kkqCjmOLNFt57o2ivKw8kc5Bmgbe6R4rhPew/4WL41Ng5cPKv7wbAAeX/symzYrvdZ/QinUS&#10;HqtPfieiMC4BujsHoWSbm1IrycSsQQLluevUt3lYGhwkhr6U0hpMYuJ61k4HxuoMRshpbKplIVgW&#10;cXuVr3RL+FTnFuQlp5h2Zsodl3apBa1nggKz+QDjSQUCIPBuG+F7O82xYWGx0a3tu/3hECY+pRAI&#10;RoerOIeFvkQ8KOWic1M7rleOm22HvUsF6oSNPOJC4zKcy+Hvusq3XGm5Zmfmsvv6nQsfU8hr1EUf&#10;g6vgxCB4qQvGZJ2w2/m3iVSgoTro97CxQ3XMvtouoyoBySRM0ICuFmTPegnMBQuvfpq1CHl9RyQw&#10;VZcy+ueOZ3s1b0PmdJ1vMy5l+bmCYDxZEuHs6qrOMtImBcJ0jNO3zbWssM8nXNUBVX009KZVdzVR&#10;Pve6JLVAo7Att37DNta2OIexoNoIoXZEtnvpAma1ZXvdfcYC7sbdGHu3xSmUtV013gRrR+d5PMFP&#10;zDcsWF+lddu932D9mNvp7qQVmlv304fZLR14H7B3qCIVk/FuXpp+x/FBYnC9i/XOtSfYpF7PtFBo&#10;+cex1GTjncAtjdsQge6WjnUpcdQfLJvWV+erAl8V+KrAX7MCuKfhPun7XO92f82p/FWy7uvSqbdM&#10;HPqNm2ZS2Lt5HfobhBf2ZftkFGZXxW9p3IZPnf+kZef8SyX2RxShK/JWHAhXBIhvo9/KfDm+KvBV&#10;ga8K/I9X4D98N/2HPx3indsfSeBEE1/X+mvx/M46H07Rlxe+8PMQjph5RTCon1aV5o++IBOVmTWG&#10;f8vX/em5Pm4G09k7Ly8jnI8RwUqo5ONcSaWGdy4AACAASURBVBfzSU6Odhc1QH/8iYjS4cuahAVL&#10;M2XKr4xgdhEBzvNLIJHLaTERMvpeK5nCJkXh3AyHaHdJDqjncfnbAggYwxIidlsRCUNZZZZWazfE&#10;o2P3ZG+dUVsYgXbM2TcuBvHaLIZVBMP2VRotIUzYbHKwYshWOAkwxISVFlHPZ4GycGfa3WzZJMwo&#10;0aHE6ZvF6HEwmoaPllvC+MZSRUVQo/RS1SRylim1E+ywDnUmziiuykoskRev8+puSb36Ybk/QvZM&#10;PUfOwptTv/Cki8/devrzP4TmMw+IR6NydhqIDOJ+MA8A0V2GWXeA8Yzc2QSsg+XRsuc/1aSVR2Hu&#10;y/Zo/u6EeKEBzyPPqa4nPDmn22HLv/EUqMNg7jJhjlONRRjlWCYxIvlYMgPjibixEjT71jTIAoMW&#10;FbACUpXrMPr/tU8IPzzMUZ9OnASTJ1z6qlVrOpTCSKLfwtpf47QsfVzWX+vKEJPXWiKK0Dq6mgJt&#10;67nZPPdYOh7anCOuv+mRWu8ltjgmVH6VoarAxji9QwpFy/rfkc8v47uxPdWtOYiVc5J3aIeYFPoE&#10;o3KGi9vb2VWnpWtZkyFEnkeiPTZbHOexST97bPu0h1X4dLpt+sTyv/JowrIMuF8qe76yuRU/IZA8&#10;8aVr83pGRlvtgun+UVkI8+MV6Ol5M9NJwd/sKBu56NalcyDjwslgABri+DJT3+xgx1pCgEF9Q9TK&#10;wS56oujyYpxX72AsjllYx7cN9P9ZZSNOi5wZEIbbd8DCovkwXhMD9Hqcr2hOwY/ltqOU0gggHfQU&#10;eML7ViNxJoMjewMAAW1bLuGYnienFrpDF/DWTHRNly586zLbE+tcDYpOKcsS0jR8h8uakj5BD2bP&#10;3VFvV/dFsAkxKR6mQA5b3aKwjPHEwtUMJ45pT6GSobzKWz4Pp50Uz42xOTtQdTcrLgRAl3F15dHc&#10;Z87/7W+YmrSEaT7hV9OpU6e9mSiqOuiW7kxioSvlzrwvY7lGcf1ro2CbRhLz+3CYwTEx9Of269UJ&#10;tZN0pOec3YthgxUSls4MmonlXCQ6A+6tu3v0KBPCv3lDTkF7M7+VxKSD+Y1yfBgylxOS42Bg9RFD&#10;flwCYhR7XtARjMXn4Dk6gM49EeAbpCxosCHYkheQZsqxwLSuuRt0djiJPu5zP4J816MjZ8SbYIk5&#10;Gjjt31jCuwFWQQujW+A34Ki87E0Wi1PLK/woB+NzRiQ0je36TH/IT4lZiVkkSDmH2xw9bKCmMTSq&#10;z+HL3cjYDgrEm7Ixo+zw1xaL7B3TFHnb8EbJdhn6LZ6s3gDcKVfZYtF5mTMBpSBtXbqX5D3w/nYb&#10;UQQ1FQaifHV5Ip2OXUqSaERTCE62mO5aw4BR0CPu3rvW4evVhBjIodWiPxbnvMDOatyCnaaJpQgH&#10;ZkVEUYd6mj6A9mAKrI9aVid4K3RxYffd0qtPtQUmqfVsWi2ds0rrc1GM6KB5sfQILRPz1Pr2S0Yq&#10;FOS+RGdf1Xvu70y2Zipr6N14kSpIADZVTr+e3Zl0lC1zVjVYEwowzuQGNYcXQc09PmWFmfR2GPSr&#10;ILsnQvwWdCXd5k0kAIQoJbZJ0omx/dyhOJQyg2sEYrYQN9IHOgtcCeCrVqpFGqv2doZVxEuVQRM0&#10;S/EiVCVfZO40inhGq6WYjxJJ0V6ylGRkilhyr2zBf/68loBrl61ige8K8V3gJrhZMN4q/EyjmJfI&#10;yqKzldEnvhz7MBwHXTfnlmJ/gXkbHKquZXtpS1T33SLEikKbfgZm51UatDeWiYa9AjdnsqJnEob2&#10;mif/agSa7E0Q7mLZ8DPlzOa17uKo+zZDXIGuuW/pwDUN95eSQ+2AhU8NC1Y83L7ORCR7hmJyBbXz&#10;YXdYCIhaoVTzhYOYO3jxpguEQTvvwJ70p2WwT/qCrm6kP3F+x3KotwXZypZAa7SYQ19GLIRfssel&#10;kpixxdx/Yp6Wj1hC36Z2G4L+tNw0G/RmNxfes5dgypuKJ6tleOoU7GR2SnU9Wdti2LZskW3/4f5N&#10;8GVizzQcruDnBF/mY9i6r76/Kl/yZWzQQiAL420i490/WJbwHZ1O/bX8dyh9Qb8q8FWBX6wCvbx/&#10;sby+0vl1K7Bfbn72q0L3448Jl1UdvjL6qC+G5xlv4gb7CfCTfizRefOifICve7+T/hD92XqPAF+G&#10;rwp8VeCrAl8V+J+pwN/+v//n/9Vk+eHH/PQ5rzMexjivgX1FnY8S+vAVP2ew0Jz1Gb00+6lVMQNZ&#10;J/80DcP5aLMv44EF05+88QNz8hlpTYKpNrp+qLbCYPUpjzHT9qduqxg383nm3McPKv3AtHRJnYFw&#10;ODF0BOAEadGUGe7MhmAcEI4UfemPmjFrpjagpRiOUg5hPPazreYygafjnEnzqAJ7KOOg/ZgGB3mc&#10;ryFOeQfbTCfjg7zE10AZTPQ5xS7XGkx3gqiGF+8j+vbWWeMzWl0BdwecBOHCwNuZMG9NMrPMD107&#10;aH64Un78Lk7bhpuYT9hoMDOc3aKc4DqH8ujlVE87cy33s+2VIjFMJg/fdD7S9Ayf2T7Sn1B9zH7d&#10;bU6azUcBETMXBqZqRbfCXa4H5QgzjCyCk7QwKHScKDO0UfjlS1chpobXZ4GAmCsuCrD0lqJ+RHKe&#10;4M1qJ3PDMDkf3guTeCfBOjTumWcU/cUqEPCTPwJf1h1c/yEmVcEXkCrmv/Usq0iNwzQcExDC1iwm&#10;an9BNDJQzufM/F/F62gSfW52HOsLNpdynQ3hDE/OM175XBfZCoM6l16Fm2sye3FXP+Dp/UvPB2Lw&#10;Nz/DQbNDOE+2Z+rcPviDPQ87/nBnGn8erWSdefQX3aH35gnBhOCZCgrOwWxQCsyx6LQAjaCOqtsF&#10;jX0GtS5oOUZinV/6VZDMdUhzlLFwocPM49V07Ol0EHHA41C26vs+5AgwWJseE+TgEI6nhQ4dhr1s&#10;6a+qJDzaLSC9QA44yrjHWNlKjSJ/G0orSdaHmM6Znsk/rrMRy98YGUkTdVonLFe79ptKz9xIEE4R&#10;hJt8AMUfWXKdJ8M+zidxN6PcSMsV2+xn3YOtTQ//ZnoYPDJ0CksuszymJ6u+uxwdd1vHJ1QTiukZ&#10;YpVuoh2dhJ+t/2qCfaR/5VOBqVgKZztaVzBVU5S++um5YiHD1r1FgwidqSdDX04YdYIvsGcaoR3Q&#10;PedO59yxcx87u+3kMa8BeXIedYc0Z5o2tw+MGyqLkmy8H+lOKOfXLAnseq2vNw8g58TYCbjfNM7u&#10;VTpkqsMQp4ap2Mk5mRE3R6IukD1ZU0xnMLHgDEsDAo4yT4YqGgXydgxTfoZwBEiMqwg5LHUXTPSW&#10;l0FGKCfUJd2cC6knlv7G0p57vAjczgNeHE8dqrWB8uzfdJ5DKzi75DioT6qBdSNe+BjoeniNSUI7&#10;lm3Gb9ZnMNF7fYYaBS20IbHsELGRgj/H1fWm1uXYGDsMeQAvrA8GFXQCH+sUjFzd/0C5rrJehnDE&#10;Yso6AZITNiRgFgHMfXS+aSnS4i9iJaqltmA8PJt4LL3Oj+n7ewiGKfRO4xh58zepIhBuf2o7bd7Y&#10;UBDtfLYDnQSkmmTgGn2BdGH79etCfzftTJwyFoBFATRSWXx37j1aka3nVWOqnOc4aLxNOc6jaYqQ&#10;Q8+EpNVJKasJplx3vxRHl4shLJ46IzHHHXiDKslLqlKYez/6kjqtDFSD3FVzkpKdwYpBCLASiIkN&#10;lFqrK2lC9XKpdL0clILVMxJ9yisGG4WDkWmrf2kBkCyNbw8j4jZyS8WD84fOCbXgLyz2Vqfgpg/L&#10;NaFCSFI9ur3mfYeTNTHKrrSXl35jiqRooIxXR2L7zUVWjDoAeT3JvR4vlQR577kqzAjrCIaT2S1s&#10;stOmDJPmS5XXxhsFUjiuQV4TL9aqmF/fFnL/6YLlxirmZQfgG77R0WlfXAN9bXpWXvIr6hHGNF9l&#10;umznbgxgQ4+0IrrvH+ktjRZGt0u+pLEt8IQQZS7bHU6EbD/983hvOyvKa7FRfnMypjotl8IqXwmy&#10;8fRf6XQWZb1CXW0tZqrChcDh9oqtGc6PQ3g6ZVfyY1bx7zof69yCvhOhfc3uzoprxwLDmV+plyJY&#10;58liuPfHLfqmo7+Duv+xBXGsgA6Q+NPjqVzXd3SkOFdBU1n8HdFmWJ7GxTjdDzKsq2gHdwsjAB9Y&#10;AHiXQ5VLfwl+R28+7TwFaylmx9rG9tEpy6FNGfs/7MSoedVSjbpq+bFOlX+WYNP4QLmugl90AuKb&#10;h+vxMFzdv/Yo0zqL+5l8n6yn5TM6T8yP6fwY6xn9A8t/IMQH0f9k17vJY+vD5Qvg178M3s3iTy7u&#10;XzN8i/n70rdMN9HHYt8Vs+CzMV+YJuBbz3ft8O8CfzDV36nzO+kfJPafdb1dlJdpfB/6pcSX8Ycq&#10;8FX5HyrbF+m/vAK9Ln72PCuMO/03j58F/ozOE/O0NGH8xtL544Mov2TN7xeKUKcK7qAlKxQp2CDr&#10;aA6pn30f5fnECR+m+kNAePgjXcUZU+Ls5NDHf06Sj1iNur0B+5Nn2CxIEfSUAXP2R1+HqcRp56Nj&#10;noVNTob9gKXBB5383VqGOfgCh6Hp0K6fVKmR3867ziRG2YG3Zc90xJW51CfETFBpO/mu4FAYgmAd&#10;CbY+IbfJ3MAuZxRuvJlFgx7cCRGbi4yRfsPDZBSU4cA3ql/m2QTL1u9SaG6qhzWg5txvIbOF4o9n&#10;s70lKKjYaqijyBzprwNyJPu4iatBjx9Uh65+29tZS5pxnKCWhyk65zmxWubXJE6FiSEltxKzoNYi&#10;Dpz/nRoWX7BjmdBvamw02nG43d1V8AKKnYl7a8LdX9/l0pOSGkJ1ZOG6bVoWyCbt7DFZwlR6DdFk&#10;HUtkzwLf+dRo5mKHWbxSE4unbM31pOjsyPPYmzNnNo5/1BppKtgpXNYLeB5IFT0O8thKny5ThgKp&#10;cYAp47DtpUCmzHKhr6qxxUG3gRniKy5t8UQFvhcIsxoRJkilf57naSInFYbWzRNWG9A6wlb2ElAr&#10;pcd5AMlnZscHX2/57K8XTpxCmB2Pfqdfnq4/229tEgAZVs9hMt+1piOU9ccsIj3rPw9/aoL0Ukgt&#10;w5+Dsjh04nS1oXcK4kkcOTecE0s7iUGk18M/0bP06PMV6SRpJDfQpOsKA2vWv5S+BLk3YXSd3R9h&#10;DJS5zqZSED1NwEvmiTNDc5eCQ5l9nOhl+2C6A8d0pkhUdT7qYaDilY9xvkzYQLXRcWIyzZ6fCUOF&#10;GB6rcjEF5A2wY7WkWXYvJXVc0oKRtx4e9kyoTFfuaIpLFg7Y26rrIRIG6xSCGEMLQod+HSoPQxzB&#10;CzquCoZoNlmUX/RIX6Jy3vueeQP1QmtVuQ0nxGCzEkkU5+7KM59JbwnaAqjTxDDBvQGHcT2dYLRf&#10;JniZ13hFRtWjPLkjUmYRi5DPhsTsZ/TCSqqZacYHcqTEcQLoejT5tJjdfnm70pfIVZVcMfkmPweF&#10;FGTU0gB9iisMGw6O3RY5x85Tj+VYXbtrsDZDSPuSYEA8K43koglyoKWAO6WcVK8xMlNbr+2EqODx&#10;dpVjyntsjk1rzplEoOvcvdH7uOappkoZaRoY4PaDFoy/4TvQpyQMSZfmzIFzoEbosYWCcbcCcTxU&#10;DBHCL/tMx1DKBZQYBbeTEMh9bHUlH8stM9MIuEsXf1JegjFJiDj8xpIn/PVcnWaTlYvCrb6YaAoB&#10;1WwbqbYLqSGbKjeWXKZ/CzV+ixc8naW8U50MMcHO8c70mEDMb362zSZnrGuqwFnzmQYsxoIEjAFu&#10;TXm2jv2uteD22vJS5zW4ULjRR7uOOmFzf5x1iIXNherRlptZyrO0rt0tAM8Ju3So2ZeuK92Ul6w9&#10;i+YM5AE/pGww4JnYWLw90AIH03s5eN4777ENbtC6Yb8FKcbi70KMoNCldIKbVa/Xjq64fZMAAAa1&#10;Y9Ds0c/dRLrnY5HzwxEd1hekOh5d2qaxKYiLrIYmOC2bV/V0qpOc51Wq9mQEAyHYWRfBikewhstM&#10;jpW9FgqST54QjIa5MFZS4Vn7vJWvzkme5IsmC3ItQvRodR8nKFxKV5ClIZGXxvHgFNfksywWHHUT&#10;mIViEDYXvO6KrCkOojZSQ9Sa+wb9W3SDhSfGydvorKQJA8/PmwMJCtc2wV1SKQaQBHVTMXMyvclc&#10;4nOKzIyzmzmowp4OoBvNATN1VrPDwHXm4+MJIC9oMyS4ebBLHRr0k89lTRlAx3r3D6QPhUdE5QzT&#10;jHm+LMGKxTC3oxalCqfrSYUs5XxH9yIyhOclDPqOaCNbgZMRBzYOQHz0z5HdUsuE0Piqo/XhKh2I&#10;pU6IzkKZ1A4xIo1ergadzuwBAZ2YqoExMwn9dJzfdtVSaXPBlqsa9e8OIAAQaBxXmGO3RnKfRJMW&#10;DE1DlziB1UG/gjYYa7twxCsez4fOEY/Qx6NicMGZ4eNoCHgS/wFahpvIpi8Uu5OGszcu2+YDFoj2&#10;Vu1jsGHOaudW1qQR2Zt4o9x0vpf+TnbrIMTO0EOnhz6Q9m7MphfgVNt+gPmky5lssC0N8exsMPo7&#10;54I35vOCXX5X5qXyM0QtxpsLo3OwNy7adO/3y+TcwmH8fKxO7RLCF7ivNCC+JTd54M6oO9hL+ATS&#10;idczQG4zNV7YSuK8TmGYY9OHWBEoqD9t8qXaP3YuAJkDxwr/YnqA9ajCNlrBGNurDGOR7VSksnXV&#10;8nHHCtUxHW3tbwWBEI4AoWNgQNNfhq7gB5gSC27nA9dnBEt/19mzAMZxv6m8WQY/LVV7F9r2zvQD&#10;nY8V4H0ZvaxbiNq/q7NDgFjN7xJ5B/65au+i/Lh9T97r9ONaP4f5zOLbNfz1ZvFzavE5lW/X53M6&#10;g/orFvNzOf/kQn1XVX8Y/Ez6eYX8sPgX8asCH1RAnyKct1AfIP9qrl5V/4MXU+f+OxftA52n62n5&#10;ruild71qqU5dtfzOTkO0MyFwgkkDf260AzWNsrb3Xb+sAkqvq5Zi0LH3ianFYAyTMg1b6mW/xurf&#10;6AXc1BwOj8JuQJOpkfn0o8I8G9mfqC1yaVNoK1QHmE4Nn7m6D+MAxDqAi2IwraE+JBa4P2P3R/FY&#10;9PtfYHjokz/PYsY5IToxij4Scp1mJOYDWtj56YSPzBQm2/xLz3EGhTNT/ZcSc7yJOp8Y88MGY9I6&#10;YQpI1ymkzUyfNVRmhPkTCAWWACdoOly2OCJDPI4+X6rSGE+SlQceQT0IMK5RXokFPGcoNO7kM1M8&#10;dgclob/Bnzrh89LM3YWCFpZAivB4fa2PtvQumAFWZptqMxNlY5Y8SYsumm/ZZkjXPrqUNsLtrc5h&#10;OEg4tNlAh5U0ADAc7fSFpaB/haS8xqW1Rb9BztsBWdmoI7W5QLpp6yodFquZ1kwokzTQzxGslgLG&#10;Tvk8NH4V3Pn4Q3CqYl6OFN1JWh5QtA4UcjwyhPRwri9Yjoo9JJJO8BQcg/E1RtRu2waspVxB5rIF&#10;CZOlbXW6Xkwtf/Cxu+jMqYfUJ3vu5wdmKKmAiQztewvGv0kDRP8qjFlluTvj3hx4S3t1KPD4sibN&#10;BxVkROUGDFPS7xAsxaFCjmsFoEveaaFj7z8ns1mmkZaxz9F1UW1xiDf16a8BmWpqtRJJRWYP0EOY&#10;5jIw5cq+d45bDru3NnAVRBQ0PGbC7A4ap0SB08ZxdWcm4cOyEnC+qulgGqzev2aVrBUpRoSlw5WI&#10;XAmNwd0VllfZgFnKgH37Yf6Zy9Ib/adlFrf+N53JJ6ljnuhypmlf7Nnm3NUxYYVgtpN/VjCVO9ep&#10;ChaYKiOMgp9ijmqeYERyzdnIFXbK27lb/AJrGpuGPkGzQacINCZW1013CVIlymnm8oyNnmSYusyY&#10;guTmqJkGTRBuQMaeL3huLWAf8egAa2MkG5uGSzAaLgE1eEDWdUGGjgHpxHBryoHkHD1nxVabhOZs&#10;G3QVWibzMp3edVooX4JHDVy9S5FCgklPAzZ0ZZP4nkd60xBTkBRTOZg5ilo3AnWflz9N6BlzXjnG&#10;d941KShfejR3ugUBA4a7Ut99DYqqo636EL9iDb0qoQNTGyWg5otabLioEbCXkqAsQSt2dLKLYTnx&#10;yZlXImk+9qEDGaYWMZ3Y3/5FRWdyy8cBLi4Wj0dS3v+PdwbFUbxG1LC+h7d2gS1MAeugM6Z6qgiM&#10;Rd3S/gb8Kjqgm81i+2aDjns7rd5XHR2tK0ew1HVuYzN/Y8mel1+t1xRGzk8XbTno0FZFF8BJSOQg&#10;ZUQCVivlQk9W3E+MR/E5GqIYhRaKkIPMANkeo+jQhJHdpJHtSgUfpmT2CQYfHEduwE7qMlBCZ2GW&#10;wMAsY6bavueDPiPYaIA5zlaZO4VbIrdhtZ/g2QBZVlYDaCknctNcHSUGtaMsaTY1uS8Q98nzKFKY&#10;KWaUCy8KFvdfuJIwXBC7RAPHtL36ktjKN80OLYi2haJr5wFZDCVewT0h4q+HMxywTq45ZZX6Sx1P&#10;qi5Iuo/ORVCx3rmAhMtSbndqN0tjuXLbu1wUuAk2+hZHv6z2zf1YuSxuzsciNgRE8MfXLyi3lATb&#10;ccqbzs3XoMVR3CFkehOicCZw07wNdwj3D/nBLbhpAHwTLH2DCevY/+7crfdtOd/Z8TtYCN/zcU62&#10;KnS6p3qE+H76cVCnfcVYvqs8Tt/Gb5oanrkTavbqPZ6aMwJta1bLmLaMXn2J1LY86oxwjnf2Qfjd&#10;j1/IFXXjJw3p+0WQNyJTwreBrdAuBnKijvknl9MbZRUFfYJzfMYF7Gi7zuHy/P4i3ahnf+fw9L6z&#10;DGuyeYHqdOB7j2IFXibwkn4Db8wtAyDhdXtLoC7Y0f/uY00G9JcKTczejakLcZ/9WzJv6WT209zb&#10;FUgNEHfQm+we7hy23SJtb67nsDrPnJ/gbbnkuVXQv/g26UX/iYVlG7c2+Nv1HO4A1im9LivcdOr9&#10;TMfKQELct5F5b6y5PyMa+a6dfJ40OCSIlk7f9GKDgYcwuHlZxLat5L7tboks4lWIAUMTsKtydSpQ&#10;S1XRgeqLfLzf966/vH/Wi490WczqKkPenVcRdqwC2wHW+KWy6JKia81h/xBh1jiLKUthbB59DS45&#10;Q1tGNLBPq3rO6xHUcLgV0sncwTvH+VZYiom8G0tUcbs+028GT+Vv0kFxSm1L+cBVzO/vdO6Velrg&#10;6tRu3tpN3znnnd9slAIaaMtu461/i7hZT1e9TayYp6WB6qqlrAqiY2NdT1bpn+lUp52fJfhNHQAQ&#10;9AlzJk/7Z6ZTzAfT+cBV+vd1fr7ixP/DhEf/uQSI2EtmfyVJM/l2ZQr9nUv47Uh/AmJX7I+b3391&#10;Cf+EVftsyL265fxxy9wQv1RnF+F75v6ZTfvEPC2/VDF+OJnPzKsYR/nRwv9wjnfiLR+4u/511XIn&#10;553JZhnzE+f1TONpeSb2XZYKtvOc8tP1tPxY0MaqoHUwtGsXEy7Yny5b0Bqg81lKD3drZC0VhOUm&#10;Ukxd29J+Z1HLLcQ7emf3xIOyve5Xpzm/xDSN39m5ZdWgTeOpvzFP79PyQYgnuJZ+K6wtFJEQfhh1&#10;1fAzK796EdXhMScP0DposOMuyB20BphFimj0FiofzHekOQaKpSZWnaXBZtMN22AgMDROlBN9fvIG&#10;QB94bFZ+mSXwOMTmD/T8ZJ+FgqpcaBiFf/shxnAmmAOnHZ8kOBWRyOagkhqsStUbGSLZZ+DhkhOc&#10;Pg6Z32ejv8EmTUTjbSIfojV5TFN70+kzAXGsEDRBYiLOSLizn/hZySXvF795F2U1rjqzUzqct/8g&#10;Vp5w6NfDvnhYRfMCuwc+ppHS/Iqb/eNOrjXNahNj1ilLKgZI5iWI1Wzqc5DabMphZJ4PHHI+kyXP&#10;CTckD8u6A67jpDAzlcToJMTYTg2PA5+R8YChuQ66pwj32Rvjj4YKlimMGcPRlAENv9VzJqYTTHnk&#10;799/z1p4wUiZp8FOzhJ0UhOr65XkG3Q9kqTwBFwWjlatwEhZNzoZnfNRFmZE418rb1NVC2R0HvWk&#10;GJ3WbH6CHpt2kqXPCmdvnM3WfSzYas6V0k2nDlPys3/o4TvwzrY/Us53su5sOgt9DqpQWUG+qswx&#10;qIAREwIcnUCjCOO4WqGwTipxIdIUvPlEluo2+otDl2x1LMz2pKGEnYHpUbYewa3z0zVzkuIkqSAU&#10;nOvchbdacRPqpJFNonReNs9NUpgXgIFzp8We784c2FobpVg2WNl1+rJKewfTuaue5KQImrpEaqnk&#10;PcCUxv6B594CYyPCxX7oHm75s595U9GRr3q+rylkFIJiq85Duj53pkC5SyT+2bTJB9x0Z88Dc6vz&#10;v//OqMx5562otkshk895wek3xhM8Ic51dpfuvfOE6JQb4vll4pnNub2X1ViZxqm8NnQnqHSVL+fY&#10;xMKvIbEAsW235teyb3FUxbF0JliuGESC08ZxKUOxaDB1AL0RPb7+HaS7TnIG9+5qVUc+GeBcHYVU&#10;dDYU0eXJgazMMMd5kYrSut6nmDOFUHDWLlaWuJkrLvIyLK8kkXMCZ7RU2CXJSQ0da6CecyYE7kl7&#10;TtwS2TBzMQYCKkASHTBGoxwMNX1MJKZcDD2kMgStauvFyGYi8vp+yptvGp/0lgJojkb9Iyw1wGTh&#10;Ejo4oOiK7j3V3yvKRs8AQBR2Z0iTx/hpi1Crq5MmM6OLWI/RQWE1MRrN9b5SO+xDHgNPBu98kgWl&#10;YI+aRmnCwniWclkGNN8KixDyoRnFZYHpSUyQ4wLRXLpMSGtXRifETaQACkgLFmu6HQAmvxYGrgsx&#10;ojZiZK477Qc154t9ywXXXWIdmpUGO8A3GMcrpIfLMtoN4cBqV/euV5lN95JZ2xsLKY1ROP80QFn8&#10;tbrPOzr6cNXSSDaGRXMxNr5nIZkNb5/Wx7EjnBCFOcoFRJ8NzahwdGwciwa4PJgS+qJ9xNJ1daIV&#10;+oq+bDv+9I+IDZZC/+a4hnDpKredT2phV8lNQp/Omtovd7tuxttwbhGWHOFCLh2ExJ/PKIPm5DeY&#10;fS0EXzx0c2cL2/WqB8bviJlYdn51MPflHwAAIABJREFUnEDNvfc6nNtL0hnc8vkmPrw5v1N+JHbj&#10;cVhMfVDT5Gpg5x5CtaLDfPbOcQcfz4veDTz5NC0E0ltjZiVoc7sRb9JLYKbztGxK1doxHphaiPcA&#10;rfMoKFoXcIw8B+nzbjfqm/RPgZNmozTrQ08+sDRo8DSkfxjf7FXniXy6npYn62n5MdZT551lzXpC&#10;+XL24BvRReYbI+DcrjKOrQE0xu2FeBxXFgzPWLDcjLehhO7NZzDlvAPvHJ+5vWZtjmenMAAf/EvM&#10;cTevRTm2e8/KWxKIV2J34hn7bXHeHFMKfCcvXd/2YeHCHVp6O7ZZ8gzyQXgJf6Ai7rk8ObLcdt3h&#10;vOohBP5sJaBO3DrKFfryPuEZ9GrxvbqyW9L9ak/nSr/kt1P1izIsmsN5ewCV6spFWSyT7cp/NGni&#10;URQHK7/TPb0DaBCycBSTC3kMiriLsC/zy5sHEfpWH5T7Ww4HUuucLUueg2EuKQtsM79OLxi7lBe1&#10;lvlWGHr3USUaTXOrbxFnOP7l0TTgZ6A5yWeK7WH4R0R7jKUI/gYsppqEqIX60RnjfCuszU8Jo272&#10;rWFXLY1gy8u26bzsWPDmsiymXkEA3DfyHaveDbbR1dnKtu92T8fR4W0sd7ZyXRV5Why3gKfgS1eN&#10;t6DNEAAr1+LEirfCDWMjMIZZxMS63EFbTC0fxwKs4Upx5yl1A1T5Jd6yN8rL4dYp6xm9rpvIS/oN&#10;g2EFbzqlA+D+k1sMXDf6Br8L8QLj26q0ejct7IMQxbzrfDLVd/RP2j1TtM8r7pMKF9gPJ92KX+R+&#10;5qARfs+iMKGfJVSd6yyd3m6v/oxK/73zieD/zPlZuVr+3Bo0jR9b0if9aflgggV/gHnnQsKgf7xp&#10;n5in5Z3+z7V3pk74Y/EPwE9XLdCsuI23oYPaWFczqc4HroLbKauWDzo3MIZNZvffKdzo4JYFir3P&#10;5N+pfa/d+s+I0GlQY7by01Lwhv2e/i3EHrZ/C4ohXDWi3+HN1cS2lMG27LbgW2dzb66fPmwsKHuC&#10;neYz1v/P3pdox47jSnbV9P9/8ZzuiQUIQqQkp+/SVf3eqGwKBCIC4CJlOq3yTfHBTPrEP/mNiY67&#10;yQs/7Bm91QkgZczUT3bAm6Yzbi1EpudJ83P/P2tYkK3PWTzdKAY/47K2+VE/vPjMcGwz1+N2q981&#10;UEFHohdPe/nZQCN5PpOqlPqcZnxcYwG0pqO1jV+818+hesgo4sRPqLsYupk4edQswocykKLnIdBb&#10;P99KCI2/KrH1OZk+BCp52CiHLVApbLz7hx/Trqh0aAktP6vTzLAai9DqR5roux52ENohfnDhow2H&#10;POGSRZhoxrXYpEtAxUSoDEGkmIiodFlCwWq0cs4stZoORDGrPnr+lbY3ZYN75S2B+nrTlgPzQ4jg&#10;HKpr6sqSQg4PebaMt9DglEun4S51uhPq4uFrZM+4S4cXM+bYAlcG5teBUcEFVFr0GtRrqf3TjCbW&#10;eccuqd5+XcQSHklrDkfOztNVBIxALZ2eQ2nc5Zzsa3q3sWsVwEFilu4p4l4nA418fCa2c8l114xc&#10;i+hpjFQFmO7YJF4mlsC/QKrU7cqEaw6ZfHiqll4cT50rd8hqHB2/dbThURPcHuxiDwSu8vU8LFDX&#10;tTCly9NMPdwzspK11X/sskfhGijV6w7dZ+XOMzBdfJNaZymn1C5i7sw8ktnSZ/ZdeS1Kz1y4SGU0&#10;9tf+UKLKYAkpI2POco/Y0Cyz6siWCLgFxyr3yvVsnEO+PFSmDPj721Biltzvk6L1slmIutZVPQUq&#10;tLL3rPrqEzTDaZnWOwcYad210pOC6oUL42mhPh+CN9uGWBJTajDNHjG6nKXvEmsHNLwxrYMbAFxK&#10;0ZPY0KlsWWyEAotBYMB6vwHHYq3k6194tc7CaH/Tea5ppJMinhqlsrnJwmV1Fqtz9iYbo7hZlOIp&#10;ImYLyeNOFKuCte6M8FuP+NLuP7mJFWxWG2E5QGkNA928HOgvfSrerKj8+w+sMkhYySoxd8jGQJEh&#10;gvppZtzURxTBHOu1YEEaOpYy+DIwikq/Ik3rs6pQ06+RonDD9UgNoUSTMBcsXK7yJVFvVbDosxqR&#10;OBqEnVBmK3YcbESc3b7ViuKmaT29ASHgyydgLQ7clHUFJrOz6PYBVHd1ReTkUurwM3Y0l4DtLEpv&#10;9eRiEmP+6LciKswiHWqXhNVhQ67fMUJfS+m8/4cl8JgvExeJvJRoCdYgwel7C8oiBd8qsepE/bKi&#10;RkaLGF8hnahspquR3kwBNw9g+iBPlNpgeNbXs1e6hStYg2eQYseEL4/HJZlKmyG7PITmv2NpkBOg&#10;VW0q+N9aMMjJRUCmTDYb0dgAIyE1EpHHgo43CefrIRGuBI7+3S6T+kpQ0bWEwlTSYYNH+MpNJVDg&#10;WBXSp0PKtIwXcvQumJRGqUbKahjOBvXZy+m2ZIssitJehiM3xcc/nF0AX4uMRV0jta7r7+wZTqWx&#10;P1yDJ6UB8NFdJyVCaKw7irFMKRvsTovwLIql2J6HZJcyQK27TGxWkxvMwgxrMIQNOTM4xOiGABeH&#10;295jO0YQN7pnKq0oU6yU+qKtO/VEQGLrdmZwEXF7YnZeX24ohkugy7iyp9Te5CrjBsFCVsrQLgbi&#10;hL0cCStdei8Mh75W9jQCnVcOjZCXj9Lc5JpTYFvJjly1j26LvJEljnLzrlOuXjKEQZz5SRqHZR/E&#10;hQtZQk8lXlG3q1M3Nq+/F9C1vWUfpXYK7vSxuYp9PQ3abrZMTczXyb9ERDGpQIFzEd05cSE8G0vk&#10;ARPVPekD/hP3fdKRiWuJbSeP25JVEdgk9wpH7kgekRtHBhhWefb+DffJxTrPu9ad4Okrj28Ivvzh&#10;ehj5pCPnBZWOQao1vqr8nNJGTOXkdzChElHeYOK0ETC4xkwPMOs9QBCbxOxOsuUSHRN+ZqI2Bis6&#10;2+QagjR91zPsTjkvQBVMUklS4Kp8yRXBWwNJ/WUFYLwHKNrqB1GV1ltnXDIru8YrDb1oWgo6z8dr&#10;8J6W7DWfKFMTwlHjQOuxWBpd+z2aRKM9wY8jDrrEInNTf2KL1LPqSgIQefl6G9DTS2wNzvB8f+GJ&#10;9cwDMYtoIpN4WmYZxq6Uuu9tL7pDbwpfZZjzKXrxpx5f9ce1f9Fh0XW95IZMNY93VFApPJDhX2Yo&#10;XQ1fa3ukgLE35qdRPaihPMwlPy0D0GKZ/EbR+hdMZ19OeYJMAfAsQdkInZ7oJPSPt78KG/i3DGub&#10;kgLhxFe6p+DGMtjOGQLRoangsc52Rj+xZ4pNZ4YidYuZSNtogdyOhDb/e/fUCX7mtTMpzEq1iG46&#10;CbnUEIGM7CYyMS81JPRiRNkYKCcpPEm01XwrGOIJfglF6gWTUIywbNz6b53beDcddE9WKAjFPonw&#10;IPqEeQldpDo9b3s6+nxBudPYfUfdQL/psjJafGxouz7h7C70Xgr7XranYdxN2RN2ZgwmzrPUiXG0&#10;3oZggAf6cES4DSCgWELt/IHzT+r8JP2zgjN1Hu5npL87ijPXbz08rjmXqf57Q/4VMzXL+F52FX3S&#10;T09GdxrfAk/6J0MPJsR4YmTI8cQ4Q/GcgmfoxMATWLIYFn+6AMRpcLpR/sSYiaJg5wxFasO4ixbg&#10;hFIkjC1kzQ0Z8dN4oc/Qi2DGYoxZZyJ7Tp3bSZj0LwEGb2XA+UJM6GQldTDRP4vfPB77bKM26wnr&#10;k+yzjEmEP92ZxbZDaM8Um8eY2Z5qH3o2ZbDsCX3rxv8LjQzcmsiILzt/MkuULeixpD1TnKHT85Ml&#10;/TO/qh4vbcjiYvo31JUEzgq5ju7ayXZZFcMrJn9uNt4fGEAsQ+2kN6NoDJMCxhM/YbCSNUY2fqZA&#10;Bn6vXQjxZZdDOSgj5MWpSRChS0OpQBDaHyyIZgzztJotgtsbjFxxl3I9iDLVzA0aRiSSBqOCk92e&#10;gkxmozU9xBDoiRX9Kh/p5LNoZb2CiRGh3cjhmcmDI/ilnwvruqwrFhupg3Y9Wg8kmMIJos4FbDda&#10;h5poOfdCAqqBsFgXjzVRRxlGaH9KhPCw2EFXdG6qPE4TKAwc6toM2+5VM0W9JDhXhsLgtFwrRDfl&#10;en7ct085U0VfXYx1GT2KxepIZ79R5uWlo7Goq02ePYiWTG9CSqF06jTLalee0xnPgFEI33rCCbh/&#10;/9/aWTArPcAM8JlYD9U9ivJbB6EK9nxj4eSju1F9trIIcZGPY+3n3kj2o225OGqTpE8M9Qy0cq4Y&#10;SCdXKaXUrKUChAUqi+41mh7OwiBcB3x2V4r2d1HrvASnr/HRjk4MQBgd22aGLGA6xl7PFGWkYY2k&#10;Re+n5sCFJwVQUM+/0cj+4QPLOtZ6tWfjEsUytqMqzEtAnuLLQ5IiLFF1L1XJ08q9KBnXGmlr5Na0&#10;MB3qZ70zbAwUsaQjrucHZmgF6EkAqcYlqmxdRCw1Yuz4aPCa8AKd2Gy/5qYIVlZyNQwUX+s+snbN&#10;Vce6LrI3VoWNTRm5I/UkzPkpVDCZn64LpQbTI+8U62WiC8u91/coAEFWy6S1rKmMetRaOnWZrwFm&#10;EjpnHKl0eKrAEYpnGaXk1fZLlYLj9t4V4uztkUlYN6LaG/XmpBSUeVVPGrXWHVvjJZhVKI3iwtDN&#10;I5eD4nSsJyHL5TGg7d0ropsaH2JtRbBQEBGV3bxfNbhCTNNFe01M6LYU+5KpoZS8T8nuGVCpzoH4&#10;usCLU+NSYXLJgQbzi5Z596GWG+ixOiUHvHOZJCgaHIulrlAaoQIcF3ONuROMKVrQDrR2uKsoFl69&#10;DqALk04LtvgFxIp4JCj4EGd8rUVrD4C46Fd2qVkxYPuSwmRHK/1gtVkTXqOw4hi1iaFXrk65cglx&#10;n+tQ68lYgaXTZeGcpMNXZudfkQKfgUwhVh1RfDkZqANMOuZW/58Pbb9oYWW1pgT2yxjMOgbdJsGO&#10;JdSGczJav7GEVVgyhsnuPLYQutC0s67qzsFtrTFyLXW1uKCOU7XoloiQ5ZJVXKShYDZ3Jy0UhurR&#10;TnXF7HjSJkQIFKkrsnWjM/jc631ty+yxB2x2YtBWKA4qAKPWednvo2ajp3Sx4EHMqTUDYJTGBSSY&#10;YhyOWUaK3nkuZ4/aqUkdtVW18Ibe2Tu9QqLMkZoRJYujvTm0cEsNiNBs3074EALcqVmtMtU6GuOC&#10;0SKR28EtUxlDp0iOhODpi9BZAoGRsZdTLA8kf2GML3pWdnQMVFXf7Yo5nK5qaNdUpRJuEslypJ2t&#10;ogi1QvBXXwvXZcbLiePS/Ju6BB5mdQGS48HoZCxqL9XX+yAWWFcoSmKW3P581Z9gDdfKz7lq3SI8&#10;63eeKHB74Fj9kVImuAuTxb3uOuoPHZqc3p5xviFmz0kYBKE74SkbmxGk8M8f+5DvFFOGU87E7/SJ&#10;vBOeE5NBa62Dnrl7Ws5gPMi4oSJwizkrtOedZalgkvT0JOlhjJnzJQfEqAamZeGG7EuKTto7Slj8&#10;8z1HxkfHDt37j0TX5jYVIvMmsO5RPRZQNszKcQR6gKR4Knb6QOT2FcFiDUwmlD7d1gqjU12AClFk&#10;u+2cOqqKcC0p2+iQfz0mHREnhmG/sVXNlQgnDlXL9ooJG24DTZ7ZYK+blUEWid8ctBmy/xWooZLp&#10;9QtuC1zL98vHLUsDfasQ2RGWLgU0Ut4ivakG06iUXIaSjptpT6yL6VfzdalE2fzUPHiqRbOaaTl2&#10;eMoogegIWcXbGagMDijgGWpwBbO1wgJPMTSpkOOS3sXTy2FkJcHABWVtClQl9EpRZ5sVQscSbh0z&#10;vlsgCT4PB5IUgEGBvVIg9KhC3ehbgK6nIwiv18hukUvSOxHDulKmhm3nHZy+GzCymznDT/xv+SGr&#10;aniB2PRMQuSsMqFOsVgH3PXOFiQPrdmXc2XDv2P5u47M60uCuzETXnPzwryGzlzxnClCPTHxBHMa&#10;wZzKvC61MnX/OMntARB0S7Xv7ZykL6AXzIeJXNJZ2KnssU/8yTpLjU7oGyaCmz/1PxGD35Dxvxhb&#10;0iiEEsAMxRkYDJd3egye/hd7KkcwqeM5FYKxgTbghOIJvULjVSW7N+CNDv8pHnCUY2z0+L9tROjb&#10;zDvCHMZL9aJ+gp2Y5NuEJ6ZC7eLZr3shjxUcvm+YmbDK9Q3qXw/diu95YmH/jcN5nNBvDmyblhvZ&#10;V8Gv6TeK66XqL5n51HyWdhtKkbfRU+TWM7mZ0emcrPhjIOoyUszEOwpworBndwOjO5UTnXQ7Z1LY&#10;UzMKYUUHoYmMP2rmRgGAaQdvw2+EgpnKYaWGeICPM4KITnr8L8atYJxIYcF4LJXuWYMBk2g7NXwS&#10;OrOkjNAjmFA8P2ZsypDNMG8FHX3HmAhlHG5hWDldBRmFf7b2f96mnk35c4V35KzN9jt+i36X/vuG&#10;E+Wtwr+qu36wdGWqI+a+mmfg+Nm3tprepgJOhfyxph5kLUevij9uwRbk7chOIIey05baqJCfCAqJ&#10;zwEiwnjrUExkK4iqqAurvjz6Qb95+lxhw5hnIefVn36JhoyqAjYL69HIrkr7o0LI9cMGhgKdKmO0&#10;z3+6inPyR/2xSvxBJfAGsGaOYnl3mmrxSRW53bK0HJVeH2ZZhB5SHUGbh4u8lPT0gyPGAAuMp6Wz&#10;K1tplKAByoy30DwarE41PaiCdB2IdmSgW2a5qiI/ctOMCYMNd8F2UX/8utQwsNLoJzhWDPvVKql0&#10;xWTNrJofevVvT7OGfi6Gk9fEriqODtzUW9g8v+T5N/Pg17jWoohNWP8pUFTU2SspN4wnKmPvSvkw&#10;WM3hmrFO2mubD8/qeuKYWzrj6kXNThibDSCU5ERkruce+x/wjmAvRVJl4TwtzLeG1zSVQ3eeTuwI&#10;Buq8mZY1G620JnNlleIoe6atWM+zJ47ZO7AEVSrdGRdsHYjAr5prQMKOwTVSqg6CYjHCXuiikN+0&#10;/Jm+XtPQg+l0S1lYSuXaCbh0ycmH/i3AM+MZ8tqPXZceqRW+d91IUXSF3WQUxdfuHSUQ1d1Opj+c&#10;NgNjJ1iVnFZenrLW7tUEwJvhdMlwVT09LMg9Vti5kBEY5u2L0TWw1SQMMdbSjwV2rqRIPT1iSpKB&#10;o8+dFI5yddIB6kloyKonWmfSvoE0aS3AuoYSc262GqHUehYjpGRqXMAaRReYO6QdPcgiNmvpEKCk&#10;zIEwJqFBdcbJlrUEJgXzJjCDyGpJY2SXZ0xLBysCkRpYOzqTtS4tZJiT354a9m3iBAFp1AZYkyCN&#10;zmvBntRxVZKLbwkKpBTMZYqD7i16ybkwdvguZR6SFOtmR7Eo4dmowlLmrPa+3QQLyBw1czTr6CVI&#10;aEFKBieOSZnZql80dOmvI3mFbW/OIC/JeGnUMsEaQy6ExsVIZSZYFIIre5/dZZLj8jSdmscAMwbt&#10;TdWoOpnmerj8GsQ1tPXMXUmTFS5PQ1e4xq6V9MQmUSlYDjnwR4SdCX8Cu1PWgMarRUINOc6vYyi6&#10;TqmEEtd5vohGMKweIGAlODDlkcRw30liA1zc7ISyR1JhMIt8LPydypjF0i7UCQ70DK2kN8WX7vrB&#10;ch/Ez/WVu8Y66ogoqsUX95kmy0gOIWB27g9D0FLBU5yLOox4ejEueLDShwhst/5HBtjZV1cQpZN1&#10;U12NQbq8LgriU+jtZgELlLJlmLJa41oCfn/Fja6HAE2yjJya8s8hzyBt0tYr+0XAW9/VpmZXQFIf&#10;x4whINUqxy8MbL0iXncVa5iF1pZwqEddWhPamdd5gDkhnSKVBHkpzGG4NATXWchZasY+Vd7rGcos&#10;DQp9d5+8UTXniiF8f4FIETQIj4rmDU5nZDjjAk7zX1H0wmJhfCvEtCP1RVn0iho56HPC4bYG24Gh&#10;7QD8Os7g9AAy4CvSm7FEDNu0g0bUdtAJHcMNhMZILb/RMIfciRGUzRZaSW+2Za0eOGbxKlAeBEDc&#10;pNA9PSSMg+lWStrQhMNqswVwU4vMVaBgT+DohBUdUJwxnltMFAgLYpDXtLTgRF3olKjjE0xj788v&#10;Q94IP5ZLF+iaoqd09M8E27Xc6yj6rlG8663AKxrJjAVkON0y52DdXuaTaHtqRmqvKbQvDUhYsSVK&#10;v07kV80GuAOvAYrydQdd39I7Y7G6GwaBfelx1/mabc+At5lKcAkrCwMuxqEGznPt53BH0gmjPTAV&#10;kjgGxTOiBqjUAvg0anBhBHo4ItGJQy3nx85uqY6vgZl2cUkaB7zcmXo5gZWLFhDpuAzaUqZPKFaq&#10;4VS27DoBGP3kKLLEgZ/FW8KtYRIs5fakXlMvJHSe9o9C1GsdaVcCLtNZ2ARDtpWdMTq3vCVeGXia&#10;pS6AvVJxDVnlYIqYTAjYDmIYC6WauXbCo7V+1W8KBq5+WOgRqegFeZcCggGP+I+bswyosAB8q44Z&#10;ctK0yeeC3drJ3dILF5iNCaa4N7lH9EPjOitEChb5G5QzliTVCOiupEJ4jKyhl9X2P95+sDQpehL6&#10;xc2s+kPpbQRWOLkp/in0ic4nGOhXLqGx0XDGJy/lPNPL81T2A/wXu1XpTYWoCl+u/MQ4tFXu7uZ0&#10;ubfOTMuMwj79ZxnBfDId1p/KZkHEzrTwb+BgENqSuhtniBE3xeJ2wjYsXRtpI7LJBmDjy+hMunHT&#10;vRXZnOkmb5RfQgB7IN/CmALuxkrBywDiqY4FerO+ketNZsW+JRhwjAz59KwcsQI6PRFKSMZPT9hV&#10;7tpLOQ/Jr+j/3/tFMzDXFJJZBcufaxHAGfqkotABtsKP6XyS6wbT6f3m9EwNDyCnv3lfh8yNjtVM&#10;TyiFxRN9T0tYAdgf4rtxZp864ELfKTYdl5GQWcY4BDtSJ+ykBzMTwRn/bamJEteHfz5D+knpIM/G&#10;Lm57gpmh6bSdwZ46G3jqBBzMaQSzpTiRGZpDIJq7IZ8E4XcK60xWdCZgposdZGqYOrCtsDntdwFp&#10;T8y7x6lNf0KemNNj7jnSJ81f63+q58MsP0n/MMsPw+Y+sf3DUt8izh8sPUWgc4kflrkwA2rgTVL9&#10;UD79IBXYP+JbRJ9LMaFjUT7oNxXprkX/ALNrF1qm7CdOrZxQwXACnB+1EK5/sdM2AzrMQ8ifx/QY&#10;OlxZKlffWZhG2etTUttK3qEhLlcL4jx+LK2qdSJM/5asnUVIZ6jY5x9yCev5gb9QGIytegGgtH/7&#10;vUY6BlNEfAppqf4Yin55IFbpWlgR1ahqlG292piI1amHHvwEGrjYG2oh128n4Khiq3ipsmIEnG4E&#10;8jt8AoQcQTNVEM2K4HSmKJBOTCQsB1AB1KkCHZotsPXoFieFPFOKKCFilHSG1sPVTOij0K3BWVYt&#10;nm3ClAtn2AavFWESJY9ey61/urqKs6o7UpViwfOZXB7m4W83dfRf+Ut2u9V21j7XbLDOWlOzmI/f&#10;PBKCx4/zYQxYU6br6wIjrnQ9nBVqZTOkKGk0KN60IiOoEM9tdAr45kaiTo94WEnPOI84Wg8um8iw&#10;B5N0RIxBFTXkf/TfCe1VjqATOmtnGyU6vJZJ+5AVNnbwb1wjKrNpQ7BZXWGkg9X89ohKsVg6IVTX&#10;OoIZYJagE3B6pCK8zf67o1omBcck7sWzbwwMqmYtsrH7VcJxEgaG3dsjorfR3Znx7IG1tXrqJiK0&#10;ypaJ6tXu/y1hLu4S6hoj09qAtKJd6AFEXy/B8qTEogAaawkmRwyJVSMnaRdmHh5uxboxSpVIfNet&#10;FnZR111CMDctWyAsaV1EPVAMqwe4CjQrd2xgmZDfKYhgeWf+SlxCnjFqdbKVoZCK0e5XY43M4xNd&#10;DJXD7OHLY3IjcDaOLb8rqd/s2NGM6mWAZtBrDeE6GxMolJh7KroqysJ3CNklwtl1ZYBUsDitSp3t&#10;GOmKg5NlgFwud8ZuoYNq/RYi07qSKA5IDteuGiq27gACaWMxKb/5akcYnudVQWPXVV0Wpt6hDK5I&#10;1Orn0q+jtwZai1fbU9dRJi2fdIjv5aq3SKyCNfDoUrV7pcGGUXwLhKa0gbWyQgw6ICMmejy6jwmJ&#10;giPuXuhrLXjdhC27hUxWSy6PenCaKfoygtfRooXdHBRWvnhW9g6dLOWrkZi4v94bsbdJQkkVWaWG&#10;fs1FfP5nQL1ZYjw1x2hdrAhMfK15bszyqCgzKlvTFdmaxGottjC6N8o9ClZyEtqzZw80P1iaP1vq&#10;GdeF+XzBdILzfIIthnYpCES/Y6fK1VMonL7EHxg4nBfcfYLHJr4m1O3Cl+q4nLbkvKUUhq/5WCSW&#10;p6HVm1N56J/H2P3TPW0zxKY7qva4dTGzDQuUJ5ta5jifi5mt8zWmzl1zCkAC/49vvkPFz50KjvDm&#10;rhuMaqrZyNXoMlRx5aoT64wZVIyELiP1gnYbcBnhuN/10G0VnNHxmgqD3tJXyH3f4POnXzMJrrnG&#10;uJhSsZbamhMAOi+zXacOEcAYR9sjIpEBw7s1jD1GFFTH/TZ5VjqWZxBar6xS2z/pnA0nHAtKF5wO&#10;SZCzISnLyleVC6oghiBMDYESFxYckiQjR3v6fIc5wHG0gUSuacl06Div4o8Q2Cw5iOofODkKpZN3&#10;S3mwqzPbQMJ71bnWWCSlJdTLtdEisNDZw3bd1/i1dwn22Onp+r3tb1VQ0hzI1AH+KQTYDE3l0795&#10;kiIsA9AmZHt6Ao4RTDx/iXFTMyrDWHQrqBuCKxsVFyuYEXofBYCSF0oqvhuwvwLvGpd5Nm+OIkpx&#10;wgN71qhUietSOdIDQ5igONcxSPDwJpNDoX04xhPaSu3hnS2Xj/NYbaSg2RjYjIvFnK1D+/kouJUB&#10;C8sBd2crKcLhxMktuq1QoQHAQIDyRUo4vrv1HWkmPWesomKJuXKxiwMp+cWf+fDNj564Yp5Qv2IZ&#10;N1rW0YM1RPpVj4JEJ6mpvuv1bYdZjDGMHR7uXYZWrhVmqZcSFGoyuVZrzQ6XO12MEq6ZK8rAkH2k&#10;Xh6tC+lAoh7Mg/KyDREGhuky7JdH0kT5CKOyR8e1OYVqUb0kURI/8LTyUmiYNCy/tyQ5HNoOUf+K&#10;KRaoV1Z6GOa5axyN/AJ3CQmrRxUaAAAgAElEQVR9YqAGKHjQbms55NxCgdnv1HuWhw1u2EmppLvK&#10;pQ/WSTTCdEfRous2BmB7CvTtehKVdFgbyv5EgZ15H7PnB0vXfWmdYctjxMxz4fxHOinspYwXzDai&#10;rTsHCP3ovIwsmLOe0/Oi861QlJ3dXbToPrUv+pOCj9cs8oLPkI05s99ywzJ+YjbP7JoFcJwvOqkH&#10;mOCTyMTTH8BpJDtCIcYJjxPZE//UmRgrTB3TJ/7WnsqTPsGnP54Jgw1/8hpDT98jw5pJN4WtewpO&#10;wNSZ4tM/8Z/bUYhsuGfImBMZCoyTNaO2g0H3SXNionCmDuxJp7gIAzpBpydpfr/xnnwb1I+V857i&#10;xzT/A6xfMvZP6pzzEzyc85gYh04P8E81hwKM7Sn+iR3lF3Awe4pRK9+/6+jzo94grZqTAjQrfKkD&#10;ZFgb+EwxPZPoKp90XpAJgbtlt+bWJsX0mxh6MDamcpDBhBXBYOxBNwoFvnHVHAb5pAa/MbMNOM54&#10;jA9r+mOnnFt6YC8GiDlqjKrTgg4ZMz2hfGKE/gI+MfGkqm/RA45OPL/K+KSwM9fvq+fM9TMejw4t&#10;Cnb7M2q/m/uXzOrND5b6eKMGu9WkCdXHJ//mRx2MLrSxcApVv2ah3Y+0BVsAsRVHc3MYVnKI+/Oq&#10;BlbUVbRTKHfqU576KAg+f74FWl6lwupBYAiUJUYotfUBkv2i1EhNV1XEkMVpof3v/uOt+OBOapiO&#10;fE7DFDrKiJwrVKh8OhkWFuPoYJ6dKz8HVgKHjaKrsWCsg9OikF2wq8sa+tELrzQR/bRbT5R8oma5&#10;9TkUiwxL+eRhDTr6jOyKLrcnCn0VRn9jhxWOYmz0FBhLr8rgY4/8m2UOn3Ec6Hf97iUpP3eVSmQ4&#10;LaXckdYAC1h416w2W7uBOK8VmSpZVOkoS/81NNXMldWvvgVCozJTWnt9Zv0CS7lBFL2w+GmyDn6S&#10;7KMcTWFhFanxwbNjMxyoN5pnJtfCq9O5JKhSWieKrgdoRRxuUNMvGaq0rrBj/0qt7Qmw63N5cvdi&#10;L9LKVdl7yGO5T0ViNdLkWIrtKg+g8JCwUkWwdTIt6/pqmaalP8lWxlI4S1XVCKrrMBdd54tUAYLz&#10;oESxb03CwCAOBaQsX3ZCDxBbzIUB0bzsLarTqQB1siaSNb5YLeiMZJ5HBtMT5TMUxoYsEPSqsPzR&#10;1FwXrYxlK8wqvmOqkJ3eJBlekiJYxZ+FrQs/gjXCVGW6FSwwaqY7quysazmCZcyFs9pYlFRfpSJF&#10;PTIqKFOsZ/KvGS95upbs/bXIEVLF6CGH68gQeqtnAxgB0VF8S69lYlIqRa9lsShdUNccTHL3i/Aa&#10;R+iWVaUuSZVIqksd6545DL+Tj0i7kq1jPjvsNF6AeMiIcg8nG/LQneCVrCwmwxd2H1s5LwKKVTa8&#10;7piVreV++IjCruMiQ9/dk5kFB7aleKZgqQxrSVcs64XihV+Xp15uVMx6D7A2YJWZHKdyj1jpXU4V&#10;FZKv6pRJIxtSNGwwbVYSdcmQunZLM0fy0u63xIjk0huoJuIsxRqX77Tw+IlnRPMnrMWgwrZJCLYI&#10;W5jGSJUeGvyWn+f9MJssHUXsjv0L4+zs924b73tLohKmV0akLgF7h2vPpZBGMMZ+DqcQVyH3Ehq5&#10;6tHlfmlbSfPC4VmjQtP6PHK02Trd75lffVoWWG0EU2HjEYFvIdvvc8EXqzftw8yTNbZNpR3Zo5SM&#10;e/aAu6r1x3s2DpmaDvitctGC1wR4dfh8g6w4TxODrpXjJ6Kd1rZnb5XDdxlfb1tS4uOSPSut14z1&#10;kiO4KlPTRYKjGwQnQWDcnlMwOePIRAFRa2gtYKSDc8QtgvblmGDA7sGtvHTuPKiH7mMpLYtQcgG3&#10;VZ2QYRMcwZndj1VM1qX4BOBNpvBZZTrDCOumCMEOVjlwmiFf22jhhKZCjrvd8kCanukFyVwYreB3&#10;CFWuwAzluCZwj6lbx5WQ4c22SnOBnV+a3O0RdBa3ekljxNHrSF1h4M68wCkVE8Maaptz14QTzCLH&#10;RcNp+7R49teEQK36HCS11TpaClJNWjhDUmQ1hfGFiRbFCmo/cYVgUqTwqFJhhAZKua59Lvd5pPgM&#10;B0k8lqRNYaITOMAlOXQQrArPdMtjCfQzShYYbwII24l2DgiACV7CbU3wFOk4z8FAy3afGiUvl9Xp&#10;lTIsF+DIRU1s+A0ore6E3jmmdvmCMampYWySu3/2wb2lJ8UE266kQmTsj5de86eg7Y5czhYPuHIB&#10;cltlUysYjPYkg/EYOWrORQQI3GwFLvugdqrnM5jS35O2mxlhd4IjneZyXilCbiNweudh22HWj14C&#10;3rHZt6Z1W2B1KUBmtZmWxuqG4zwWR4Ac4d3mjjSyo5L9MkfUX851VfDU1RStcpjnciRFvGOkrmtN&#10;QjAwTIQBkAqgw0WepRoz6ZaenpqFEkblVPXG61yr2BYkpuevxDq09oP2ANw42EZlue58rSPeY2ON&#10;hNFlPWMeGJKXzXU4gJperB6LR7SNa1btFCB7aV5WOaFVYc/GFHSNwSzDoNXviQrZg/XEDlhMD3DA&#10;K5Iho29MKOzLFdYEL1hbxAJqkG2FbukS7lG0As7vKQbw3rzNFaiTppsBVh0rsKwXwZcQ+NsAb8e1&#10;19NpoRw87fQBcNZG/sz5KfvSvPmN5Qo+Wy7x1xW6MqXk3yG+0nxlfWuArtnrCeFZeXQyrqfMUyRS&#10;AW9R+yGOrxflZI9ODIfQDT2eYLbQzJWQwenCMAytf5UatXcj2WMYb7XYMN49K0sLrVenjjnS8fb2&#10;VHgsGdEKy8oA7YcIvp7A4Z4sh0z8Fj0U50WbX1lHMyVFGZ4vjn4rBBhZflOgjyU2oqXqrQqAnaPP&#10;nJB5wL/VMz1Bhh5PjAhumKnzSehJB4kcSp1JfRq3SaM88VXSiA2Tk5x0KT6A0xPlhOI5jVPnxPwm&#10;z+24bnI9l/gcuZH5S1xnhfGgHi/QJ8v0VnwUPxA6sacnuVZIFtdrXOaJBm/jyb/Btu6XU8Hsx4wl&#10;V+jBQN9Rh2a6jZXQJykim0STlWg0kytGQjBSG6IRnIDP7ZRhHaezfkJPagbPaChnaMJgG/AOe4rC&#10;7wo3TXRTuUOnwgY4FezJQDad+K2cNrKuLe2T/ua3zkyd9zYztLF+pjsHYvtn1H6Y+8NleFo8zz+c&#10;/RcSvQEg+KvWKwP8hUVOqR+e+SnyF9rnD5Z4x4hBZSFYWzprVfS+ckzuem16+EQQMoCXkj5xoWe8&#10;onUi/uZEP2e3UIPvC2nN1Bijiu0U8FcBCrBpaH0KJUdhWE0d+bV49ZtVgjzpwWCE/+h/T9xJicwb&#10;cLJNdcu+j3jHSBERmwi+dU9ZAodhAQ2oGPZ0h0CPtCj9WZflRVScfj5tolw1ZfNHDYCI08m/ydl/&#10;n5OnaJyQ+fRkDCiwSR5HLwpcFUHixvS518d9to3xn/yBB0WsaOnbMZN57Jdwswrc68UZcL1+lOPQ&#10;kog/Q4SpQcpVmyTDWcYlubBr5jwOY40LugvsSRDTzSUEAp4XKlqztenQ4ZpKvVoytU7oA4MWR41R&#10;MY+ef47JsQqufvvXvl65OS1M1E/B5N9oTw6EmYaYCNlBZlmaXaVnU3M9pVW7HRIzkWwSxJT/tJbH&#10;RORsnXNRoqTZnIrtwJl0ZuYQuYXxaG4lsVcBxfM4+T/+rCnDuvVzUE3qDTFoVUblspRb/EVlGUyr&#10;cXssTHwsCuvzt7lox2S4VtMZX08VtlB7cDZvTZ36M+lK3xm9JajcU0f7OFwGsldpeRBOSDoLAat7&#10;Xc8WQzjTUmiJbM02ikSdp8ropOjCzHI7AWplXDUTr79gTJ2+xWEQZNk1qxSmm85BWI2yXNFZe9Vq&#10;jWNJLMrZlUgqW5PJXE+P17VVQrwkCdLsZw2i0sKptB19iQI550YF+QXFGr7k+w8kgl2bP5vVdVBf&#10;c0r9fmFt5aRAqPKnHmcRuWZDU6J4wEVCocZ4PxPTO5yzIJShbFdIYvIkah2NthauC+FZdCjI55mV&#10;nuljOA02RfBqUGuhdULDRVLwz5pweCYEsbUlajS876fUAvdoeKOWK9OCIdPRhKqkTh3CChrgPdO2&#10;si/qpTB0OqlNRdcfTR33PyZb+Utl0blV7cxW7ckYU7hcVftXJ0quK47oZBZVOQWihfr+XFtTgNFI&#10;Z9LNsAdUzgS/18FQZ4dZQRHYXMHo4ctqfaLriipE6Ixq+8DjCTQ+bQkulbaAbhMaPMYAs3CdqMEJ&#10;mFK8OkWvjPR7EtaGbE9qwC4EnKPQcEit0jnAHPFz1xZBwUxUK9/kisqQrAH6cjLAefuiDCkJ4TGk&#10;T9wzrmWFthRREaIGlMnsmhGsUOOdaLY7Qsiqp1kTU4LRTa54wooxQmXiB0tbyATjUlCHQi8DkyI0&#10;8WOCHLWa2534JDhxUHYRLRFB5WRwekC9wktrYmAb4xaIMxoM36u5E5AknXe2cKNLTZ+8Uz0haUWg&#10;ntQIfj44q321ACUq0aQq5DPbURtfLnpEtIRle9aTKEJSR0spbR3icW24qxaJfTUyQ4/I+ilVkpdG&#10;Lzus95ODyp5v6/dAOr90omX01I2nMS3Y4+tzpRHXM2NG81oUU7G7OpSzAcrE6cKRMhpz424Wzpxn&#10;33ivy93s0ruIgCaF5bQC1OLvMtYSLDRXlsBxb0o6Gpkozk5tC79fXRqxagaF5M7QBurdIjVVC7xq&#10;q7bniTJdPME6lra64C0PMrh4qzUA54z9mmcgCFI3raVbCue5iLmagrrhNRfKpCMDQCqS44JtANtm&#10;r+mVrwE+q76FjYhH7RYYgvEd/aLx9KTDCi+xwWmzS2R/s5Nt85uKqAEhlr939S1LmESSoVNrSjnk&#10;nklAAcLhVmaDu4AZMsDtk/8Fc1PZQJcgQMa5Pzg0x/Ad31DRm9E4ZXATIUdPQ62h8VdkVcI9jHBa&#10;soenUHUdSRf7FQCBikxQXQtbJqAsqDOb5IonKeQphnSUo0gD3guqm8f0szDzU4YNlYyQ70++6xSx&#10;8lVhmC8XiCiz94pMMEbKaWWYLQWsjHOXxLRX5Yuu5IgJyh0JmutWkKW08Aq4BJhmG7xaeB1wJcbJ&#10;w5uKUuNcIgNZS2kh+WsbRceha0ugAbO9YqoHgL+cHt7x4uJCbngINJ5LEITWCH2njXvrLr90uJNR&#10;hZcSMcuZkzWFPypiRWQaplJNXrTl2fsMT5+R8SQqmb2xZjDhJnsIXNyxb0M0wOkmawNEB0ZCZt16&#10;Jv5ig2x+yJcwO46gBdBtuaanZcIOK55Fj+tgjUjVNVmuNJik4B3AF7VdXaerdQvWRr/RaWIGaNlN&#10;J8QnwZmrKwqpDZDFN+AphdFbFLxPWJ3p5jwFbd+AXlznbyxfwL8r5GnQJDIFxuFZ+TxfbqK+135C&#10;dLqkdsbUcCpsoRCB3EKnJ2Av0RyduVFIaFIgGL8Ls47ttBOz0YM5DbMmN5iEUt4WSvdL4/N6IuWk&#10;k2g7ABjGxBMwA3qb4FBtD6ExKHx4kKGFa2ObB3STYguVsqScN1Lumhh6ojEi+IJ5AX9OTz2geOxn&#10;RkwRopwo3IDVInWuJuOjMzFrglJrG5DZjjPvBkA3rIBnduMTOulPHlB6WI8lf4K51Z8VxiYSL2gj&#10;6yV0K/Tg/FZht+BzVh9S/UfctyUq820kxd8UlxiYv+c4MzhVEt7W/FO13CmeZTyluGMXdoXGZZ7r&#10;AVEcbovQHmQPN5UYs3VvFYI5xZPIGLQ3ZRz8OFJDlLfQWU8GcoZSDAzroI2yo5M+8YmeTnu2wrbu&#10;E33CUomdWzd5Q9lKhT8hgE2PyAaOWozJjR0ReKwQfIxNGUiDA/gBwwW4/Zw+8anKxWxtNAOzZyqY&#10;EuTPG8iFwy0M6P/yFFOfyb46PF63X2H/vvH/llH8ZzbAj63T3JZfKvwzaO1n9vpfPMf+ruDLrhLG&#10;LKDwZQra80f5+nhp1OQ3/AT7psRE/chOPs2y4pVViVwh+XoeAl78ARmK8L2xMS4DH6VZhu1iLVH4&#10;/Xke30sXc0VNnh9wKqZMA1XmVLCNgD4yIWCMi3wC9P6dn7r1k0gqgFF8w+8fkbp1MZQah2fSlfsD&#10;PA4ZFKfLUjalanQFmitG4MXhLmuoySwRAcjwwYJVoViEoycW8jqkgTX+el46TtsiRonez7jo4U36&#10;MwqTSdHw2K1tw/yE4uizirKLXrnrbxr3boF/1uNu+M1djgZnfDX9NXVrVliWS+opoVjTaUvURY0I&#10;EAZ1Tpyt0wF0PcdwBDSFKb4OTZ0J/Rdoa3GbzwyaTVxE/LU9Dv+lu7J9Wm0nXRPdkyAMw/N5Klff&#10;Y1gy3KQ6OE81GzDQKWwLKV+De8wYQ8FEpQR5PnpeUqlSKBZXY8/zgrRg63VycBTi3PIaBmMtSsa1&#10;lMPvEpPChVEsrkUrC0N3MOvWMoGqgCVhvVI8koe1jMaMp+YYpE6vTm605/jmWqRScKuATlMh3WRo&#10;95IaqZp7ndgRXYWx96dcKqdkr/cuOvV7dumQrmMNLJ7+5cp+6UEBXIlLrAk8+7FbuPEIoBG6Nclk&#10;wiqu6D1whclee5ViOjr7YBqOWanXLEEu6tl/52PXXqdW57mVIQvTpaaiCvrxVCLwKHeRfR4109Fi&#10;9zqtXwo4rY3U93KkaJHOtGqWx3k6WGhtEvjW9su+6Wwje5GJ39aiwTi7DAuiM8C9W/7R/2PLYLV0&#10;D6JDKLBzFQSRuo366WgnQD2k1kta1dAiLoLppSUkN10rEydKp+irkoIdMwKtxUubnXXjoFMavf96&#10;Oq6k4uLECvqN2fLqX0FUtXU1bS/QA8l0QrLx1dP3M8sHK5SxnCtm1kgymR5KXQQKZUtBpCZNcpCi&#10;B989G1TzaLTrFMq01LpjEIYVlxo5JInKdWFYWa7I1uhcpKoj15g5u+WpEzGmcIuzB8pRxgALcmkq&#10;Vz9qjlh5UoThFFEO+DkM1dYLN2evJryvApdFsSxcZnUUVtlaEODW6Xpcxm07dM54xlGo9DO9J+fO&#10;U/Rc3P/uF5WAh7LN2rEByNjLWPvoivu416NXTjRaHbDzz6RjqZ4m09zZvqV9LbVEhKHdO6QsFTav&#10;OCYyR0aZn/zGElCqUWApqHffAFnqHbcH7alTSCMAAMJ3kwFumXUuVjk09LoMk2HVIElCryz17QJC&#10;By+eTLo8cJSiQoXz6fQkfISijDIt6Jy0kdHXIcYh7wRDEmKeE7a63xBlvqONqfwSNOYopCA4URbH&#10;uDvAA1bapGhoOYhR9jXllnLrF5mLUJIVTuzKBZczwjDJHnrx1QPd9BjA0ZhLqZLjnuB0cS7V6mxF&#10;c0db9aQshdwr5REqU0tWCzekykxho0aHiu7LFa2q3eqKD2Da4mC2F7hUHFZ71jA9UNERXoKdqwuq&#10;17P+Qb0qqBQer8uxQtPXPDmVd0h5+138NkwopJ6w6NE+rxZdx7xRFYJ4Zr6DLMdqtG4nxlCHn1pg&#10;PoFt9LyOtr/GxZNuKATw5fwHtEuyCyvl2wF27UiEA0ic2b5zKsHl5GyTh7BUL7CtY9Z0PlO4l2+P&#10;VbzSc62B04rXkERTcBZYsxtXxJEIzpkumDMElpGFGdC164ZWmacn6YcxUMN7b9b8vJVxT5T3LtNW&#10;6rrgdYNBdM488hrvdoU2+ayO/KyWQk3W+aPtV+NsorNKU3JQtajaa9KgqBEdeSlzrcfgDCcMA1fa&#10;mcKaU2nhrMf2zkd/VdTTTVj+NReNiqA+WNgcqsicQCPRlhw99q/phUjutEMQO4kCGJFqQAokoQd+&#10;35GsCcrTGIAHRnNS3AHea+7Ul7PGRQ/G7nR3uU5feBc1K8xW4Vv6IgIPhFsNn3iLwBiZdh2HZrqx&#10;gtE3C+3MM+0gTyPatSjqX1Z2cAIevjKT/Qwtj4ejvmuOoLtuGceKozOvhaVyY00d2EvnBnvjeqG/&#10;hG6E2qXa7y6Ty0aoOl3w1kJpetDdBlUprjBTuoqlEE9Y8SwDMeXIBYtQfp5csMMSaXlnCodQFQ63&#10;xgUzx5jiN0FWNYUsofaG/skPlkPht5kerttvJ/Ht1rfPfTbexM6k8Zwys7ZEpxP25p+elzosskkB&#10;Pz0v9DN0CgaTCl88CX1pWA0tMrq9payB+JUNYC/WIJ70xZKoU1g/ec90Zi1w7w0gkfS7h6ua7VTY&#10;c42YQ8NxMTfBDbyKv5Cq85I08E0Q/nhiBFxGv08hWBM1kbEVWVQOxO+Yenrn0Gwv9LBOQXvQJkUw&#10;g1fRd4zxwYQewS2E7pd5I3JrRDnR5cn8JPaxMQtbNUd6uUoxkS3Dvc4G+h3dFHSU+nm2t+LfYp9n&#10;uEemdoRd/o8NIjrfom+sl4Hehjb6/Qi/7z1zTc/USwFwTntipj11YF+OcQ/HSuzRC/Sx4xqeuC/Z&#10;Zwjq7zpn+o1uBTtPcDxhIV3ATm2PkacH4BmCHUxH1tmhYFagN/yLJxUC46T0XF/fJ32zF+UY4IZE&#10;dw7Z0WR3KAOZ3HeMKZMYj2ubUhNmWbzTh/M9xVmqWVP5tF/KOMFbigBSWzzTeEmRsRsT1stITZmA&#10;sGA8CU7MZk8p2xvgN3V/oNRvVWL9ObpbelbnNro5f3fNM923CsMPllVbv/+BVDxTlrZ+HMAZKU6M&#10;PWhTQGGi4oB0yteC7LqAYDoFf3BvW6iimtKdTgXoUCC+x5XCiqIPY/KZEElXT8Fa2FKcAQiWU2wX&#10;56RqHRw8KtUjkQQwgjO+GlNVEIfDgS6bGeUGGF+5dctXjQHTY7A9K0q+VVbr4aBlooZO+pRdtqtS&#10;QWh0rHPJtBqibfpHFjganMjySIwE/dKMKQhfhPYQF7/D/uFoqEtr/dE5dUmrenCShbJawNka2OfC&#10;u6tPhbkH8ihawy4q5ZSw9kym2j9WM1Pr9lk7a5RC0zuhZNCv3QcHWHRjNIqWGrW4PBgUAcb58b3m&#10;GA6cjhKEXvldjWuWPGCcMu0QoGn2I75htTYlW/967t6qk+vF4hWpME5KtdrUpfwCC8syj6dt//gX&#10;f0nNuB9cJMb6dNUH+lp/YjRi6nTNlZ2ufszR1cDxZ18fIihFK/cThHn2T5OngfZeo6Cz6IbGlJrU&#10;eU6p1Ok9mU8rXef6pYQKlE4WjkXhSBkR1KRWsHTcQ6thidmRnjE44bJotX1RMosUML4Ng0AL9fyI&#10;lYTmpds6rIO2+zLKbDl0jUkLMJyELUzrtMeC7OUxM+/h4fFqwwEdJ/W60V7Fd56xtUjBYQ6Ma1KG&#10;enFo19Gupbwi2++cMJiq55j5kWylbaEuKCk6ZwNIaVDTVTydCngoxkCm8XQw5AA71cO1CJ8LZovO&#10;v/6o/+kgYMy8bbHAhpATgbpv9Wyk/ku21HfmRZLGbKRvzUrbY7eeRMi/YHoOplLZIFhIT6XS2Rtp&#10;gSsTRS3Lk6zqAnpixLc7LfC0s8cWrbKhdE+ygRd9FAYyXH/W3YFSvYV2pZSqtSLLXLZXzlTJJPTq&#10;VMGquYthFTy6T0F3HVGiBBkaB/xOyLoMWqUuSTAIq7s9rVMwnn1ricqcLpT12KIvrHQoTYzaUEQP&#10;uFJ0ya5mYZdFVR66RjzTkV+jQNTSJpritlMiYuIomaSOTw5tKpHQJfa9xg6uzNg//JO/xpvYbWaO&#10;9QuymuR2gIK4Bzjpt4bTynuCFJHSKL6j9j4xmZMO9o5wHy1nRi0iQi+fUjiOOQvDA0/XAIRLWiLA&#10;RGdNVIs4Sr9VbJl4N66WFFy63LZOnBhFLseMME/6XSo2jTVMYzyYpdRvpHv7IFJVBxxj/WC5+Ltl&#10;cCgOb92d81kfIjUtkqsqD27890kxKfzfEzU11wk6lC4OX7cWrxRJ0CntQLumHiF8KZHb+Qw0eeHE&#10;Vlrzrr6rTorvLeV7HbMPhXTlY+Oo/bxPoW8FF6mK5BPU6EHud8Wlk8iLkSHyltTvgO/xqEG5t6dS&#10;q2qEtnqisnLULSmvTaSIhaZGLZbv0Rk7fRTRdUBoTWuERarGTqEvFbH4cSEZwPaS+CJSdUbRwfnw&#10;jIpXbayw5kdjoqrTuWqJeJiQ8Qguw6zM1xM0nd2JyOwvLJZDVwbH7IV0tFu4qRFKBOVnjRXGyXwT&#10;NvW9y6vJVN/apF81R3Lmha3U3NtdjhXc1jUIHQiqZc0Ck4ADGd16BrRp6ZGa59wzU/PjF90hxfK8&#10;KGIt7aVCLVa4PLKoCKZacd0EFZ+pVi79OgVSm0WD4IRblG3kpOKJCi1TEVRCl3TxtrHnv06qURum&#10;U1xKTYEtXGcVW9VtOgs5AjBHD5BrT5zN1fUQCtvRLzDi1OR2kludVeSt9U1Owa8sziMO7ViajspX&#10;zfNgsmknPPaT0jX/ZcZczCR6p7GElKHHHdfWRGgSkl7GyjUuLkMqxBsCfz6uRM6SXFc19FIhIFB4&#10;ui72ip4FOS5pkaLbNTSR5ZZRNRdDGNPBDWHkji/jKE8CUVR2wnSHdA2sJ35kwBxuhQlMiASXWBPh&#10;QcTt+NCKeS5H17MURlhO/7StheLHEPsdaMBpsh6tePmvuu6d9QRFdY00nk2fXWF41mB7BBotvJM5&#10;bF4yHaQ16S1oP9rwEIHt1n6nY4tvd0IbxiUyF2WreVCmWdqdIvVMjG1AXGEVfUVUGYeO/Ww7dOWp&#10;16E5zyZmlWdoUwCyCsszny24IWc3I530CYD9gkloUXTtrK4sj8JSoOAr6WxPfMDTabtCONnyQp84&#10;eFzZXciRSw0SpOfj3XInTF9V2PkvWaRfIwdAdUzAjebPPgq7lXOTYbgCHr6vzbA0nq/xvxvhMjyv&#10;t7lQ8Jz14AG2fcs6nR74VAPmW7MRcMRTzBkKJqGtWvjhSdT4rRuRGwMXrvhsmuYUkU0Kexw9pTZ/&#10;6Ccyggh1zlqFiNgfZPxWm11j+gOtykanXr1Zhl4qI5V6GOrVt2Bk4ccRyoyemAhuRpD2R3NtOLua&#10;NtPZ7silkoTMdhskjV5TmtewuVcfGSgVX/Yn+gQm4Xp4pKFbCu22KJNkipH223Ni7HExFpyFOelk&#10;TXyiEadHfL+nqzGf/BaOXO4AACAASURBVOvGuIvTV7IS3KdPnNvIpZgn6d/kvy3oN+X6z8pmVr9M&#10;+z4HTzrvrCR9ogcwjYAhvh0Jbf737gvLKTIKIG1D8IWVUCqMB8TSnC7VdzhW1UW5u+Es0AeWU8xE&#10;sW9L3SQDth/drTB7Tlh0gL/FBPADxtS0PUW2YhByzTASiqeIrchz/8w376LmhhWdKR7MjJZ+7yIr&#10;RCdRU9AmFE8wNgAw7GyDTCgeGBaEcaaIJ3h7nMvOExPwkzFFptSG3wozcrYTb014wkrUHrTBfCsU&#10;cIwIxvOJEdZZxif0H8P8B5ImxY9VeLJ+ueCZ4sc8/3RlIses1exFzU/D6/2zL0wD/N5SdxA68meg&#10;IufKGly7WVEo40hkdWCZjhg+rETL7nr2i0gcehuvs3v0WA34MoRZYgC6M+jTQyHK0Ddb+59aIJku&#10;ym3heRZOGrVYB+Nd2JrVTgSJTYckj6hElP8oi6lbJGWsd7MZictTm+woyHSPQGPWP0tNFou/PVIC&#10;QUYAaXAvimaEMSqVihe8OzwzkiSCdT0tXGhAbz6VOejSYtMpQWulcuHkkjy3zJcKhml0wFpFyYrm&#10;menxZJ5IEjGK7LmeiiXSA8OEwSeWKtUOgUsezS+swRqmJDI+P6sJcD+u8Yf+4JmVcYHyGORhOtYZ&#10;t3qUvVZFA5ZggVF462Sa25Fk7cBehmlcof9sUKawasHJediPQKVeD+apLnj9RVzvv+bAM3/7KDkm&#10;59cf+MO3TnMtHjEWSiwCNvOU0ConKXKh1DSBxhgFloeuMCit3sIgpozE9OrD4+KhoyCfyLWBnMVo&#10;Fq4PmHTqTkn30qGqjjZSWAecnb087baqD0hFC1OurH/f+eGoWe0nbZZgwDGWcFursCp1XSAKycvG&#10;8wDj0snH3r7fMtzAtUzhVh253NZ2ziT0HK7dkrXIKAJeTzD2cHrC0kfhvabtO9e0I9tZY+9HkjLA&#10;/F1DhWdCj9ytg54tyvas6GG1msPyNXSBx7yQSkBfGJhf0eCEW2ZP0J+9e5OsI3GsxZWqMveC9Xkl&#10;z9gSihCHpCPFZ4BZ9wFxEG3XTMfMvgD2YhtkxDR9dLKux6+ZjPp/lNAtjykM9CWKGavbccuUGk8E&#10;8ruv4aLAw10jZT5fbJvKsrthz6naczkjbIravoFkOBogFbNMzeY7GeVK25F1HhuAzpoS1zcmzFOR&#10;Snpq8KpDUPSL1/Lw52BIKnQqTaX2DuyWeNPURqHoHuyYP68J3L59acGHAPhnfcwhCaCVoCA4+Y0H&#10;Wdp/4YqyNbn/rD3mN35iXSqnXs2SRZyW2b3ZRFRPsICFW4sSBFR8i6OnJ8VziJDLGJkAlhJdqE45&#10;LvNsrNs5aIJxNHmFZgoAFGiUUsB31LM8LuOirU6X5g5UqwD3kyBdF4Ru3Z0XwUTGe25NCnV2McAk&#10;qiQeoPQvHtBSRmY15IhGMGDzQIGynVso3FujFpkqe7buW5a9rE7+uRBpGpgW+ZuqMeU3likP4Qly&#10;YeGkTniI1Cn4CWO0k9m/wNklDYjsadyyDJs1w+OMMJw32U/Nk36CoeayL/RIO80lNjohZ+Wyb66o&#10;0bszsaguAnl1vMwG4inYcID7RqHFBqJ1AE2NVl5tAgEnlpByJV3iMCr1dNnJGeCOBqB2redkesDq&#10;FNGBgxQJsnVH4YWRZcxyGoucvjYS6AIo5QNMkQNBD3bqHOmL5ChbOEiX2ankoTS8bqfg8ioKcK2y&#10;uyKonKqKbqbgOYLs4FByviyhjqomLG4WIDR6l8e+D8ZY+jrgKJCna0WeL/OsKSiwN6LSLxkl8zzR&#10;VPaZdCGvlov0S69HylFbvFPUUKHq7RQFdYGnSLcMoq/c1KkE8iDUmoTpOBwd6HNlHzqkaE54Uq61&#10;Os2yLCcEh1piVmkuUJ6xynOWrbAE+qdQeBDaZoyuz44IUuQ6HwmdShPcqfp8or/psVCyu4s2nujZ&#10;aUCcNgIOJh4AbG+UrUvZcKJy72vqUUoJDJ157RT8ieWVRTvo+yJ1Zp+p9ALui4IXL+ztEm6pKQBf&#10;ado7Si2zPbkqUwAiuYSzIQk/y7hNSSe+KcM2mK5znRtCAhOIoCzqXYDGFqYToEukUvjChA3Pzcyn&#10;DAldbuYKFeVfVS8fr6D0zbGUUKqveqZU8YJvvK0beqQBgNOwDQwvSp3Oouduc1XZb5XRDUx3ZWaU&#10;qNUYLF2a3GNqmT0KswiiWNX0RYA1qOblaXxlEbnoBgmQxrKs0NunMVCG01G3oSyjwUZ6gZCX+A7B&#10;LDpOtvCDiqLFWnLLAhAQw+szhw6m1Ikx0jlJzMbuIXQRVAH4ggfGOyqszrVGEZ0jxHq6Wte8snei&#10;Iqk+rrIJ5V2nS1XiZiyoJLZhbhd5y9Ur4GyBbd34oUb99GEM6MUvzOkx1aRBpaaVEyqPRoQYo+fM&#10;dyWTa18EYwQzdRDFsSe1xLV9wcwQSM5o2WS3/yq5ZtIK/8gPlhvu0+5WyDst4HfYFv0xlqd5k3L3&#10;JXSL/wHnS81ndoNvs0THLLTx3OK/dE6dVJICpgfOdCMbZDwnxiH4rXC24cYIBh6nsCeAz42zHgue&#10;yqnQ4oGdCgbEnwqrKtykVS6bBkWtMDp1kB0xarB92mfc+LCsuXWtvyHt/KQF0ZUAHOWTeDscwMI9&#10;KY7e+t9DoSRpRjfTJWr8S/EBLHqTT1ZH1pqknhfj1DmTfoJJig2MborfQqCk5jMUwRfjpJ+eF3pC&#10;JyueYL5lhP6rxpXsp3I8wcBw3i07ugDfhib3y1X5VOciujqTDu+sf4Zc56INpEPv4KV7CIU+xX/Y&#10;Pss4PZh032mRJXdaZ5zgWYOnxaVOf+w5b5GCEUGv9W0bkYDtiWb88YSyIdFNkQA73XSGODVtJwTD&#10;iUKfodM22P5kt8iWxZjgDQ5l889ECcE5NW8xBqON8oRt9ifKG+W97E+SRvCTUoPZWLP7lBT+OQ+w&#10;ZzcKp+Gk8J/K9lgZgCBPkf9VnkxUJmROlKcrk/a/amZ+ZrD4wdLzmc8h1obzJzFQ32Y8+eDPjOfT&#10;uES9PKFPsJQd37VH3yYfkCirpfVxC4VTYdfoz4RcFUfUHw8A7A9pdL2JxlArt/B59vhY6nqsq1Az&#10;BFcKV/Z+3etSK0yhUbRpeLClyX2uMpkJLmaqmnsYJePCCMOhwdLwp038XIpPEYvNemjj8blECcVB&#10;jeuhJ7XozrMpqtAljPI1w/XQzHr6bmn1aICTWUNhpTzUvb5TYKCeW8LzKFXZKNBEgihwaavfz9No&#10;rPxkyDOmUmn6aB3lYyWaHwqmns4uDbOafRFhBucpt4fXo3CRZHLmeSg3zX5WSt5qqrBeI4DtURZi&#10;8lhNfSxMFyH97bKb5DkU2S7WSgq++6irq7vnOesOFsawduuCSq/GtwqrlHx6s6AejnuedP/dSIRr&#10;wmQtYVYKuNuaO0adsAMo6l/a2CtPQEsBKWoDcJE1Y7kBZFfnmcbKQR0fqQQRpae7hmJ6Zy9C0eIN&#10;qeNx9CpXUYo7iBb8AWSsur0Q+Fft25MlkIQyV/oMMGxNOIkiTex66E5/346hPOHZGbzrFEmF3EkX&#10;MP5Crwox2EW69cWgaEEMVBtPDcuqA5ApGL5RWPOLnou67g0Oo9VeBo+40GUI0q4/jidXMxudPyns&#10;ID0TfgxiXcJNX+B4YjQdOVUy1wKGUnSsKx0XWlxCRo1GL0rfkFawIytXz/Ssmb9RQWa9lCyune7n&#10;ItKF1qqF7aJTWDuEY8crwkL7bpzJTPHjGixdzwk7nBvqZCkl2GmIGOsloDgFSPFd4EhuXSowB44/&#10;9GdvaWmoPCdPQQBqsKpCPJFlFg2VIqjrOS+shEv0z/5d1shlqc5p7e6xLDAvXVYov2Nllgt5OxdJ&#10;8mY8JZOpw7TAtcRASKb2GsBWlwzda3ob3hkCXkqqB10fU97Xsv2VLW9bctdqYk0CEygZVxSvGB7A&#10;Wl7Au/AwZSSxh6hFApJunNbdu8AUYS4vI51GcnqVtFqjHM3by4caLrnONWW45DyEKk/urkcFMTCm&#10;1cQM4VQeIYlVQ564FOe3jtDj6QjAuy99GVMQDtd1cEauYW5gj4/OpIjgVgZA9arAaeF1ZYBaOBCn&#10;zvUlgB4dgAPhLq7bVfbIzGhvMdi3mJLTqdTEit/OnpS4L0/tQjkH8dlRMyDELLWUu2DuzFYxbxaM&#10;UKKNejh/6zeWEE0aJ7gt0amMnO0L+KwORBykjwVz0hU66omOd8Sk0/b04dRClgrr1jA2IYvY6Rt9&#10;6imM1sYrxJ3aRboApt4UWzo6K4VdAIQFT5xNfDnvqXAZ9JVA1kyJrhLThzkXLJcNwTg0NGtWFSPB&#10;MAVG/wIdo+jMwAUlzgqYOtsCXE8GwLfqsStXiO+MCMMv0FoUeDBMMw2AY85Py4a9wEpJKucKtyBq&#10;r73KAA/Xwsx/Utk68Qti6GIbU60qrII7wAph45CHppXldEaFVzPgq4YKh2DQIg3Lk6ldAf4EupJo&#10;LM5dyuWTRS6Ys1UPIr58EMJgCwCv00QFnvG/Q2zBkwc61VT+XK6V30NzbKQFx4dTdE9CgCkT29sj&#10;fpd9hzHXZSAehrHuTkwKBmDbGxvZOYM/lb1jMRKPgvRea25XMZ/oGQpIU4f2dYtSs3P3uWYvIrvx&#10;XvqOPvpXerIXDlEDfLEH3G7WD9utOIaYzpnxMg2vx9VKns4IZNCVv/pxD51C3J2uKXqjdEqvnTfA&#10;qnDTyQ7XArk+Uzagcl2kPVUL9lz8pAEf4OJmnofLa3QBbylZPKeeZbsddM541gXmdaQIWTkzzW4w&#10;0mFo7vmhVnmUgjypoIHD7UW9XAqPkS6w5ZJdtXlQLOFKp8f4tF0Gc89DXdJxbKEBqzIA0DSWunNk&#10;lkQnBJNgmDUF80qVpBNJreeikymEegrvFMY3pOpspyEp3m60XV3DFcjdCeEbTFKIXgAIdRk1UfEM&#10;/GYqW6WgjvqZZ0dDKbDuoqiQ2YJIF97CEUBMH+2WVzBGmxilhl/PY0eBwiti5emltEtCASjPpYyr&#10;bulMmO3oGz8Bm8IaVwcmGDaOiflipC3ydIagNTfATOFQ7XBkV4wN/o+SJm+FuTudUx/+LeTuhnH3&#10;ZYAna1LmEKZtjLlPCqnkCTDpT5iIvBn1g2X0UCnsl0G/if2dYueUp7qXUDC/z9jmFt1PFvCTmrdF&#10;9BCSLlniAWBmT4pbJJwA4CfpwKb+1MnUbUinS9RGcm3+267BrmS2E5ykUbZnYl7sE7zpTEBCFpwl&#10;2YbfmHRvUvd7GYb8FuO4BqNMSCqw9FBMpHxNI/BBGZGd1R74twzs+gUToX4xDyzgKXg64QEAv8Ms&#10;WBBVdPvVTXBqwo7fxuwmmtDmAdlvSZghzIvJGhCZbVe3zonCBdtt9OyRe29eQju0lU8/PFMng53I&#10;DAHOFDYBt/avYn2hM6u/q+OWHtKXw7mlJ4/pEZngDZMujGSfTtsJleZUTJqT1p7Q2/G2Xht4pgJ9&#10;i0bQxjs4lUbk9EQwoXjC2jzwn+BgYoR+ghMC2NG0EQ/L4PijDyM6Ac/oZgcMf/BwTn8o0znBBsAD&#10;gNtQTiMwh6am6dM/o6eUPZsgnLdlbFKza9usmR02xN2e0ZMl7FuTUq1mhZNwKp+ejZU67Qd+ik97&#10;I6Jrbogu8oSdnk+G8475ZFzATJFZxkmPZ8I+tJEFx1OuD0X+nrBMyxzjLNWTPD3/3/5yBuZvLM+J&#10;9ZxjPzm0jOsVxywFZaDMeC7BqmgE5akEhDpUH/YgqOyM34U2uXyY5I/ZKLVngkfJ/A7ZHwX1AF2F&#10;cxW1Q5UIp9PTKfJmW6jFoJVReIKQoz9SMi5JDUa7iqdV08pxucpOWtNiZ7fNzbt/jpOToxI5AbSV&#10;GRHY6tZnNnkGtRDMbaqHwY5/wqTO+kFHct0Ag2RsKd7nVuzk51wuhJdGAmxmzWOPuebF8vRwaOKz&#10;1C5Do5x6Vo1HVepxCLmoMZP2tqlcnM/LrIpkEIfO7qSj41m4mbDMU2mDus1YLQEC59OtgjqfWmY2&#10;HSXas+hVGdcGMUbz6ZweWNV8+q/JUmX8RpBdsrwuPVDunoyMmedRVWSToN8Vdih/IbNDABQsxWuP&#10;idh7HwhdPszsUfQirxSdSXqqqvdhp+L0LHzh4HCR5CsPu4JdQnOcDRg+zQ8JfdRsS1xqEGX8KlpJ&#10;m+SwetojDLs8jBvFo9XS6rJWzABGNAqq12Fu96AsxxVQrH6WrLuLxOXWsaYuyzR+XgeEuA6Zwvbf&#10;/VipdhYr0JISnB0Vq3NRiGSvgq3DI3eByq5SE6mrAFk1b/JrpkSr+alTSMqKHjcaR8h68eyxYWuA&#10;Na51U49O7pABr7rWCJOveQ3qc9eBc0F4MXqVm5OQd7Coi2/UuvDrWcts71JehNTE4YOdNA40sC//&#10;ujVxSbswUYjDvBneGqOMTtP1ANrSSdnLnTlsPZxrXExiPB0XBXXUZMJPVpVhosHlUoKIXsamPAT3&#10;oozUvUdWYdSbyrBdPAP7kVJXQFx0k+yG3ZilvHtuSO0yVJscprxs6PYK0qv11ssf6kDY14TWrBde&#10;ZDM9DMG0ZucTesT5YB4d5SpWe5GCwkbllamjelPCDgDKvwJzxornVw3BC+1LV0ymGAP0PSpyzl/d&#10;6ChpMBkTwem0mTkJnjVcdFdkWUNnOdsqtk6ZN/bw7S9flva4EoEpcC5Kl8qojrp50q6Nbf+ljWC8&#10;qTmheGJ0aJZtGzIVHPNcvIOenOCEVc5O4S6p9qDN/8RFm34ODy2hDRRYHnpNpQVEQgqzV1xGCzmY&#10;MWMQp6PAdWqvzgE7mB3eF+AAhx4j5FXP9T0f2AF7zNIr3wjFjOTpqVLWD5bACu6bOgjouR1Vf206&#10;02y/5nwT4VGlvK3Uio6biz2VZFamHWAdRK0Dw3gDPynNCmb1/wXxzOsC+OLgIuUx3bSGrCXAojgL&#10;Tk+FcZNdo9x/3uUKUVwetvB0dggye+u6El4wwihW9xJDGtiU3etBtH71BK4xtMtd52tfxM4gZ+wc&#10;oIoHi3jPElprur1Thu8avIK6x7NxKQse2woh0UUHHfUX3B71eWWh65bSOrgKHBVHh+BGTzYlEo4o&#10;CPXqVQFcL0eaoiXm2y5Kpk7DhKU/LEhTtaU9k10MzgwqB1tJu1YWHBbMIcgkYtI3B0gFQfGeW2rs&#10;OYXoFEG/6TzLL5caCdCHcQnpuD0btqQAvgORrfrdXtOKcTwYowpGI1lUSG6n4FlFFg4xz8AEG67Q&#10;PgrTWg3SnhOXV5rIaAC8lwDj5Tv8xX04mcU1XUN5gCZF4r3HVtXeGNFampVBwwL8srxIThdYKoNs&#10;Ka4WskLIXVOeKpbR9OWJZIeigPmXZBBd6yRrwr0QhTbHC93r67FFaKXIuFqzQkGIQ0mUx1Pj5jlg&#10;YYAkysgRmvNjtuAFLn0ETLFAZnXoYLAYDltg3Lq0JVcayEgfWoXcUunKdTEpaXVH0hRfSaRAHfSh&#10;51Z4VpWFUwFOl6TAC648Q6fGJfcCqIvmUnbPsIf/pEwqqxFXMwnZmg0VWbIWJ7oOjaM7OLualDoi&#10;kia/lBHayYEIIzFOV0+RCjwwFtmk7ibT9JXUM5OaXQ9AwmG6eLiV6ZHJfGhU6hYzK2KXTQh55VpD&#10;avKey8pjVqMTLidKAHxEZFXMG7cxjpZjusuY1jwz0Ifhmfl2X8AliaUpdKHQY3ZU0tddVdh5M2Ly&#10;8C266uqyRa9kljLKa6o8IqWuz4zMxgGHmqtC5Ek5mNQ/a/6SfuS8cSRFykiuM7T4rsMcV4+JGnNF&#10;ZLZ6r8Ki95Bvh2PYbRlT4QdsVOovi08FD2J6bJ8Vnp6TZbXZnpgbz/rBMkluUH97V+bSo/ixeiEC&#10;+mx/TOedlSX65bm2sW/dWdVZw4ye9iblyk/Y5nEWODf6hDl0Kxh68JvO1gUMlCkVQPyObpjZTS5n&#10;N3E6owAnbLcGq7c3xtgbTXStPNudqX7o5tarnzr1itS0KWUbkY3e2HUOCy7cTX345TQhuG3Xax06&#10;UFZLw5xhwNFBRk1vFM8vo5iwF9v6aJM9GU9WMA6ZNduTkihCUY6OPRNzKtjjsZsY+tQ0LCk2nS2F&#10;FQK2ke7GdTdJn2DwA/MkFXrEn3QCuDWiU/T3rLcSvQmfSg1pz5XATxtJ/TJjSZIyYtTYgxi7F76n&#10;6OZH9yn7DEHQeU2fIXtSxQyFVfXovS0qI2a8tzI3OhlgsRSO0/r5fyjMRRuADbS3gtY8o6FvrCCd&#10;d0YTSvZ4JjiUs9RZjAuYrfH22I4UnPiaXQCmx3g7ZyiFGYz2PCwb8Q0Q/+TGOcEvKQDbKLNr5ak/&#10;ZacNVrLEjvjUnKxb+xOwMU4UEXc3Z6IwTpY9E2N7Sp2CmZYn+ikYjylTP6FpnCl+INcUfLHPXC/g&#10;v1voZVrmVKNsD/PvVv9/XT3/7BnnuT+mqlHkpcSf9AiQUBkJ9fVYfpxaeS2VP89DKIsXzKI17yU0&#10;BMgDEoLd+lMlu63qbH7bfKqetdCTsSfX+AyjKNE6wT36LsqF+B11P/FTn4YxQWounE6UzyMKyRVE&#10;JnPmQpHwuxWdcAmVgE9ox7DLzAAL2pk0HfmsroLngygbiymkCHr+7G2STm3VYvbSIF2Vq2V2czW0&#10;Cmlo+6+I8TCOuZiJVvAPQSzHIhZj1L+EKz+zuwIq9HRkmVYJQlGq16Bl4Vlmi3mszFYKzgF3YbF9&#10;Ei0M+hU0e7aVIgVWzYKYNEbauXydWraVV8zyY03xqAQr8cOxjApLlwNrMNrTNYAeRu/w8ZhrSQAB&#10;EXwpAepUmqhfB13LlvQ0eLCM+iy5H0l0YGtropZoPzU3JhdaOlwYzH5wkb9MdWS1dHDyRsgjoE+w&#10;0L0R4HSlPdCGlU7vrd5HvhGUlASLTn4/ZoZlMgJlyOAl3z5X4UWBE0ddIH/wX/3GsbbNmBdFXFOZ&#10;+6mnpQrvMFOs1eZ68tCJpeFvZsrRvjUIxjrkc8bHKbMrSbWSG74g0kFC3fZMbOVe/5Wn6luOwaqJ&#10;AmlNsICFQfredYCWkmYeqDWrtWtqEhAST4UpRGIKk4rG1ZW5IxBRJGc6LjQB2RDrv3UJw3WxTu4W&#10;TkQG4z1BjKjGVto65UZUOgIb7Rul7d5RTg2sZgGxUSqpOiDtKWEx6LhFKBNVQJ66HObp7x6SPWZF&#10;ByDfSSRCSmeQnRyOcOK7RnqYDt+VlVwdZImgRtFeiwqAAh0d2mywhYUf55p5/7VJghwzvvphxLuB&#10;qCPmalfxeEHV4e1naAkBvopnR8MTng08ubPRIuDuSMBMpajr6iApqKR5uxJJ0SvWztLWKwlDPZUo&#10;PGkbezlTrFna31pQvYhfiJkWrwc1XAcMAtnBXevCkRRCBpZC9apCLC5mTEu89CBl0eRoWSjBTGIB&#10;G9xZmsrExbM+iZwXArEf/fItCXpER5gA0dDSht+7zh2FDA+LGu2fpiSpnGCM4vbFZH+iFMwx6PGV&#10;UQm6YHjbY4AF7UOLLm0vd0nUKaltoK7CexLECgMYFm65tAkzxwVAh3TVdI2Zf+HJ8aspjB6ytRkq&#10;ARoFtxYd6yhfBtjrDr+/zGXb/zy1C4PHQ/atHWBiSi4pmejORz//kuTnx1BxSRQ46PagZXmI4jeW&#10;dtUGHYQNasLZOk38Q2A3kzXg07NzPutz62iB6wJ7YAG1HR4jnA4tHU2L60R01hmF6Yx9gktZNMJQ&#10;ZzaTteA9jrPUDWJS8hLvrRkXHALFcdFER31B7ge4MhrUszR1Ir7AsZ5TFEsnF1nFhwvjpKsMblSE&#10;ZFc7WGsF8UCLJmR5+r7D+c9u8aT1ikS1lmn1lWrcRJjTUZeqGgacfV9ThHnK3AqpcKyKp+/xcTOj&#10;MLVLBC6lmZK2OVIVRYqziw51TrKHbEAywTAZqchSQv7ghF5RqOmZvLgk0VuOGuNWS03V4FZanYdy&#10;+I/VVJEqgdqqTedLI7FBRxAue825QVCcwej2TAJ71RKum8CBsY0Ts2U4Vx2qjSN0vsY7T1wS8caz&#10;eG3CHjWAVrtopoOwpLg2MkOvRGcZvWpESl0CPa7gkyIeGwNdprdFFwCUVFcbD4ylGh3VjWJ0JO4w&#10;fXDFi+7kObrCi0SiD9InB/aUa9h2PiGPng7kQptSl4pShhDkXZeA7lw7llUbZT6PZ0CSSopjkgdN&#10;ktimW6ESdzieGNK5NAjhS3hOoJFqu0YkZdiRCxdOXBpdKmtz3qvORlmYEfClWlIQHDNWQ44yWH23&#10;qRlTAYtrWRQz64Gzx0NW339cKTzM2GNEfB3Oi74FYaSSTV+h4hoc5GRp0giLMux0m3LRUdSSgl7h&#10;HTAFbWv0Yo7bF5WECyaCMawQNfrRufRHDg2HmG04dO1HUq8UrfxeD4RMgQEkt4RuRHuCroJqVo6u&#10;8W7tvJIBx8EKtfdw5o7iSVKKGiNzgBH3dloBUnTRdEF9ttiQlI6IlxDoSlbXRZfgcgAnOEnzIz3C&#10;W4kp6QMDmjjcGu50l4EoqTFbKpZ0pVtktqacxImBbUDqsexkJQRw3wxKY5ZRME1m/BcddHzhI+zb&#10;iGTuwccAXwpLKMYn4wJGhbAIEHGg69bdOA2LuAsW9r4JEuFImXXbJumXyjMfwPjiD5b/Ew4OpVfg&#10;y/F4Um/x0QnmVHtakxN563GKhNBNLodO/YB/0oDylm52U8ZLlmBc6omcKQIOLJ4nepAwjJkVzui0&#10;mdRvGeQFZepvOqkB2Lpf0pp6tKdCglZOd+ccfSBBCd6aW3cCDoEbR+iOOUXszQjfqd3aOW16LBT1&#10;EU4Evic7iWKcyDMUjw3oO0W6AUy10wkPAD5SuD0h3mLifKIDEMGA4wwLHh8TDE+6s4z4Qw+sVF5P&#10;Jzg64RmDNqGTFfCqcrl+pTXHnno+SZCaP2J9D/2c//s65wCnJ5kyimRAyM6ENrB17DwxAUcwGBvp&#10;BknjQMeB4BtRKgHfiwtzNmah3Vjo2nm2KQbGEz2JTp2EpuHsE4zP7pN6Imn320w/cWOW3Dtw9meK&#10;+O10N+lSBvwTPdcmQAAAIABJREFUENZmfILxRG1EdJ3U/idM6kmFU+dkTc/JnR4XsKmdw7Ggs0/w&#10;t+zkBeslxalp8EkB8qWwM2TPqX/rOekpI6Fbop1ntWGdoSedmRH2e/0GzPZJ9m/lf5mWhP5WBf+3&#10;F/PPsY1ibjsNY7TnHGw2mENQmO/wgweMCiNBeYIYIZtTp4KUuBz+uWBzV1cfQhgdAHXQmZ9CVTIB&#10;5a+8+cuoIbt8d2dbVJ4gNuAK9KBLlgg90hYwCKapzU866PFASbLyYerAdjq9/DW8WDhNYXwIZ8E4&#10;jU+Xn9Lhg6jVXzq04HebBy366VaUd5SEsS4GecB4zmErBZ+QU9nw1yt7V6hMaxohRa6qV6N0sliU&#10;C6OU/lopTv/CH4ElhS5roXV2t6yBEVFp6NsZyltxTciqXEgnLGF/9lkS8o1wZ+ek4vDHl07aqE4q&#10;gEAciaL+sNJ2eQDQAo1HD+nSeNj2JIOvZfIoOBV9UDkfbWJSxarJUaiAzdHHfM5erp5I6LBUHXWq&#10;rnJ0Tp4VruFgAEdIAFZSCwYEe1XKOjWRngVoPbPByg4VyvQW6/Msw75K6tRadz9iZ75Tr6S1pC7E&#10;kDV6P6Cipap9CMTKXPAadWfnmd969piQnqiVVBuD8+hqBoZocnD0dLijFnAyBFGa5tdOY0xANJQn&#10;RvPQTp7hBIihbq+pyr9jcDmKApK56HWyqnkttxCMdmErlL1WasRYB/tyV4ancvQ589OspJifdXdh&#10;K0d7Mr0dOhwrZSaqR5EBo04IstUVTPEUGEspOaJ+zlmMzutzDxgXsAWBaZ+yMUfzUkY0fCkTIBLB&#10;Ya9i/bAUJqz2c+sBrBohp7MSkY9vfykSTPuuFaYYGr0TNAmSqlscapc8MHRbkxYOL2W77ayQwEZ1&#10;q23IcE1H4XWqadCrgh0eO34RQlowLCUbiKZFOoXOcHlHCtzL03fsMc/N8piYJlaFemN3ea1MrCDc&#10;5/VkJoSZme6LjoBsEMKXeT3fGEIXWIGSkEw/xO5bgclu/SeRp8c3zKQhv4eqCulIdnfUQsNH8qd7&#10;lac7YNjG93CuMUZ7XOaEScMv/hI03/NMu2bciywHl1tavTk8UuggHFmKks4Wzn5rxGTMQ6exjttZ&#10;oV4vZOm9rjKYojYbWWOzRarStSjrZKxYuG47hWp4aBpj1bWjJrkwPQqVozjKKt6EK1P8gnQWhY6x&#10;wLunaAKnpStvyeXpSHmANAYzCdtEevCdmBBsugxGnKVDhkf8YghDj9VHzBfexd2CC9x0l0OwCO2m&#10;HGyLuB0ZKmoPovhy5ZNuhWBsBBDNeAyYFTqEtsDhqLbCPyUIC7+xDDFGyPHsdQQx6MaYEuJWwODd&#10;m3NUGZvV3DVgytYF2cw+a95V3iTSxl73rjJ0FjL28XRPm9y+oJILgGkHP52VrU417RhaBDEQBO3B&#10;iXZ7ILhNqT2n06ntp5QF5YXtgedCIgxeR9Hpcdkz6WVn6orEE0XmofnZnO4ie41LePVWhei6WgQ9&#10;cPTp6UlwpW4tWGmF4L2fw1MLKeFMp6DGfskuFt8mDZaRlFVSGqlSlTCvK2Ds8TCE2T1j6iOV6qiW&#10;PmdRFD0PiqVK2HD7l8cbY2Ig4n1rfoSAEY1RiTJuoWvIALzf1fxwlTwpOP/poqKswtjAY2cLJrIM&#10;6l2OOQoEZpTr0KPgG7sFlXndmYlPCaoNFm0nmGmEISoj7CIL22VoMlhSwCQBdJsCMYbZcJUnyk5z&#10;MQqPsVeEFYYlmykGPTa9OAR2W2Zv+VYaKQAX6Cap1S6KFlD6FV0WAo+xRm2AFOsbJqLLI9t4t3tI&#10;/csl01lwDrjtOJyEkqfr9AxJmwuilX/Kf/A8BmWFyV48A0vfyqCAYLVMTVr0CYZ9aG6C1PGV0kic&#10;r7xDcThojtuLNVpJ1Q7wpqtwNRNFyfRRjGw7jK47pDqVCydbfbEQ3+sBG0Er2GaK+pbKSxPlzgCs&#10;xSlgUdPdua4/enUp9U3jJlVSQM2CuJ2xvrujwQZe8ottXrFzD4ya5yfCuVl1QgCXckcJh1cxTH7E&#10;6L906FhHhCLaHxrxluVt4zUCRx5yT1YrZidYrya/8REwvN1VIKI5iq5++TGoiQgUhoVwFgC9RYfV&#10;rD43fLKyClIj0jdzGKHBfjguEEwX+p60MXVVPJI6b6+Re2gtQiq+Zz3otU4wKMT2Q0VyS4fWtqNu&#10;OZleFyTMMHdOtLfAHE4GZYy7AcAZG2obeJN1dx+y+Z6xViidHnJSJN2pbNnU0KoF3JJOwVRVSXtR&#10;golmUoCyCc56AtsEJ8b2meL0nKzoI/RUhlPPdrHyx3tq6c4M//M8mdcfG5rp4Xpe0/0lxrcqzLJv&#10;hd1WMjEguviZzp5bLpxBJukTcoKD+ZI+S7IdLowktU5CdXtW2K8YCU1jY1EOLotGuglxf1lzM+7P&#10;M2k0AYXt5GnDvw1NHSOtZqkIbqHZnbL2m5UWBrMENwIzu/OmTf3mlQhOfRjQvTpH0DpbFF2rJQr8&#10;1Dnp9sQPhdgxnGXrnqmn5yzD0VkYPOlOrv1I5+gTZqO4myI/YW1gUOr9rys4EhhfykRXidu1k4jj&#10;yXLoPTpOSjyV/ZF62QAnODpl4M0OLOHY+M1C0wJOto7E0QYCrbPNRiPuz6fgmdSelqdOMDGi/iK4&#10;hUbJj/swsplWsvoda6Kb8qwwGBiGpb0dUaIb0eC0iQIfHXMRgsdtPHK8NVPHXKOtcOo8psAb9mtB&#10;Rs7cW66ZCPaZcSqkkulMwpllAp78xoSewuyZCglZaobgcdesmQt2Ct78k3WG7DE3qT9P+iQ4k6aw&#10;yMZI6EUnobDsmd1Z//9j70sULLdxJNue+f8/3vbGAQQhUlK+rMM93TNyFQUCEQHwkN6RqrRTn8on&#10;PjoAzyj8J91gi7udSa1w6lgW7YtglF+M6GyYmTfZn8Ab9+/vZhJc4d9fwP9lzAzUB0tvzV6POncX&#10;4CxZEfW9iO2EYoRnD7r+gy4Mtnrd9zM25ZF/elbS1vU5dBDXkXoOsC/pgOvtx4ZPOIr5HkghqvpV&#10;WG9g0OU3QyxF8qHH0EiHWA9cOuVvsFMpRX/RhpCjzHSBw90OGiTYhRa/q9CsjK7B9SJJf/1gD1a9&#10;cQJFyxGZSCJxPxRUNUDPGZi0rFVPgxrTfSBSc7GaC4hDI2ne0C0SLIyUo9D842mTyuGREqjfDwpZ&#10;Cw1ZxEaxTkcCS+C5jmFapJ9fGmsCaDJseHZdYakmToO5xuEY2qlGzHjMDFExsxHDz/SSoQ1QvxvV&#10;lZLVE14pJASnymAHh1PTwgNR9ulEcz0um8qLRbyPrFIgqreCBeq5WzOgmhlNSEXR0fx2wGcT7ZYe&#10;3XL6EwShmhbtaoP5nFgTi+6a4wUr+5m2DpcxlpKXDOR1csttWIp1AhOq9weqEIoiVU+zz+xrA1CM&#10;vLXaYVWeKQiXCmDjieBDtRgFfsdpTSzFhFkPueVHDmQxTGok6FnHkV2XnjBRXnvCvLUEwlF57bH8&#10;Zjr8nhodunltgr7/YAZdmC97YP74Jz0Cm8y2b1bMg4O/LdJj93J5HbSO//hnLQpQje7iq1/irgc+&#10;u7eMTsS22aVHgq431rqur51+LvcxqJUiVnJ1VUkPfWRm27fDkNZIx9C7nl4CLz45vRN8nWrwXJ8k&#10;EKboeqKSjr4sBooQsffFWhisUQlpB0iHasdhVLXZfrW9J9oJ4SndFRsTHtCKTothbTdoYMI7dxSb&#10;nsXojeSsZPV0QEno1ug+00WPHRzkRUGZa/oqKJBzdwVynU3ClQL1WTkt8hBkoNsUJPASTemDnDlZ&#10;FeqFw6tZeovYCdbWkgDd/RoXSIrqvbqmJRW6eARwlVe4H+3NmqwBVLHLkVyukIHQO4eXneKqAxRk&#10;EjGTSVqJ9i7u4uHuG2wwYptAWe2sVNI6PCOa+8ZIURCvDuuhCBs9+EoldPoYplx7osbxvGPhMhxX&#10;jAddk8FkC1ySfX0UZ+qNjVS0sO/qcTDTCwg8bPtu6vGy5BzWIZOlck/jwrUzmGyx3lFEJyqDPBmV&#10;saOE5QbZLzK6chae2E6xKrScZEtcnpk3STubldRr+l4ogmNWi/gC1kjfk87h1MtoCBnXkWKxxgYo&#10;FD5YWgGg20FW3T3SYJJlAp5ssCpLL96XHuPdWtYZb/O+gBNa9F4Vv14AgJDb1H+yyuN9qRabrT4J&#10;a1oNiEKM5HWKtCdgebIWvWCVXYg9ERIox8RYao6ryoCy70RQ1tLX5phleXSpJobnzbWlwkTbqDJG&#10;NWtr2Qmkq2mKz+XD6S5KjGqepOTim8hemgCiRBj+gi5CsRD2DlBCxUOViwB5uu0zC7Rtgrtocbi1&#10;HyDC0I7YAvfiFrg1QcHS4GDTCklZNXgsUrB4hk8uJUrVZ2J8pZuvYKQY6tkT/VpZ4VqzlS8JqrMK&#10;dgnVSsE2gF6FKjLeKLRRNZurlhQcaiGyRtqzxEjbMIkhIZNRAn2qs1UFJBLdCyvjhZoF4TEOHKPD&#10;scpsDRYySo477xQoj7OgdZaNNsSp3ePFdMFGYXw7TEOdP+lWctLq2pcybETMQOhGh16yng4HoYBD&#10;OtUWXgFXUbnuxjXpIEJzeaq80rc/g6FyDtI0UA/DWf25MnIA598d+VqYuXoINWaxnCICro0FbMdt&#10;ADQxuY1hauxuM0LGvVYSXMqn4F0RyzcmaolIM80C187Qkiu8QrKcHJFLzf0emdPc6QAnWCkXWF1u&#10;XQ6uWsI8s7AUQmCYgslPSmhteyGaRzCOrWvnCkTEuIi3PJHBxJYs3ITXwNo1MOFxKrTvlkeqpDsv&#10;DB9CeGPCQe1wGsKz9skKzm0zYbajsAgNggd/rkf5fMp9A0D8CuIrfBs6GBzmdd1LOzWgb3skTTAT&#10;NYJthtUFL5Yk7e6vjcRC8aypJ99LIBr2IQ+0AngShqnoJdjz1ESO1FelWzDAxx808PgmNr57ZaC5&#10;pSXw8kWHUB6ZTNr2uIU4JtktPLcTLmQ1LkbVQSfDnPaE39tBI+xq+swe/l8XGg5CPBsw23vRr72p&#10;Vkl2vHNOzGUDDPjCaIsy0qMIata72aEnI1jJtSmhGzxgpkQwIcOS3UhHYW8iE3ZrR9Y6t5ipeWbf&#10;KC57tu/KiEIzx1mPo7OGf9Qv75m8CPwqwyOA2m/N8quq3XRS/Ob/hd05LVm03dm3EG9mRI1EGUba&#10;81RVMAGcnoQ+MTIt1pmU6bkdzgR/y07Nyb7RZzrbGwDdYByCJv5Y8CV06tx6Xip0yAUkNYxkt+3Q&#10;BMBOeTNqJzxn0niCPz0J2TjHDn/ynkVu2SOyyZ5dSE21E5CkZ+hzzzYcEJ10tlaDB0eGYyda+2+7&#10;MzSrPZOeyhMTrqtyrog7OiuJJ1U5as2FdD9oK6Y7ycOepIUVlyG9dwPc7/HJa9BLwUEZS53cx3qG&#10;TzrFr8cThoJdSJUzXHzv2VmsZ0whrymeekPvCUL/55rfErwFf55rVpw5nM53O9nBxVutTLVZEXyp&#10;JxhQDEsbtRf6Vh6QZqFNPUkRHXuM3BRyVWdvbPWYZYWXUGSNTPfWSGGJThaiM2kwmxFY/GB5EuKZ&#10;mDOpPcaclFlSojCeWBNj+xyFc0VhUhIK64SdA5wKsV252zhtJGTxGT09M7rZ0dn8790fY0UzI4rO&#10;5zUDCdbEu2up8x6epKZM+hQJ7P+Mn5yB//hZxQfLGmOMfguRmzDm0Buyoew/zkwCtYm5AvgahhS1&#10;6hc9jrzfyJ4n2JeGvu9hp68UfqnTIaE6AEQVSrDNQopcwS7e2a2w6fCrKajSWw9a8GssE5W9pJin&#10;3mtRTVPHUMICC7U3xJvLH7dpCEjqOtxKp5V4FmXNIn9e6rBbfalMzFYGouPZAE8sqzHLumeXiIKs&#10;1XHNKq/q6OdvmWQRqtZtl6j+5Ut+pYq/twDCY6WE6VA/Y/LXH/2/it60VAnKviqnywi0sLRsDa6g&#10;VoDhXrkWQVzjLpy7BMrRoT4vVFkIHOAOoYYeafM4UmaOugYjkd4AncpDCJAK3kbJBxk9A0bRZtlk&#10;itpztMjlQaCOxNoRfgFwasWmow80vX0nqQrp1VZHyNMukfDZE7nKb7pQCe75TJ9t4ZHV3r/WgywO&#10;VXnRrbSG1/ez9a0lNLARpKTy9WSp6pM2fD7OGXNuRNvI4zkhacYYbq3j6bm5OpXJiyMGG4ixsAp2&#10;Gb15WbqOv/T7ZtnxTqCTPRO7JVo2GzHVCGxM+0Od2YnTsWN9MUmUgvqrL4V5DaqfFgVoopaEtgoH&#10;hv2AJ2CN7Mo5GwVtRs+BB+D6mJHxfioVPbouuZpPv4/8lA5dR9OqHBYPT9mVwXkWAYkIUDro6MyG&#10;Upajl1ZDYJZHVppmLV74wcRosT5XGYjzh9h1eIDe3u3T+Vqu6+R9B6m1tWyiS3mlMEOLSpfTYnpg&#10;CJykSW4IwHWkQlNmu2bNM2UNtAR1QdlL8FlbMy/1JOWIxeNoLimcg2gNVOEqOmxppZGbjbORyZjo&#10;NHIkHs9SrBhO3sjHTQ+c5mcOpWMNtLxH9ZuTYFOGlC9r4ColKzbrhiF3VWi/5ugvv8TmTQoQjay6&#10;Ckxqjx0ugVAWQDYRNqGDJPDwkLlXAi4/BUVuqvxoOFcZsiCcBOoD7v1cWk6pH8maTD3+rfd17Bhj&#10;txXaVioSqorhh5dHc2HW7cJQ+bEPq9dJ2I2W6VYYzpLUasedPFGIBzI4jEQL/8ZK18gqmtC+nXI2&#10;RfNF1HIkegiIwlBK78KG9wAlbSfZvunJmexityBBe52VSyFRB7jIdNv0KrPvBGxd4EWZAAVcW1r7&#10;3YJqjVKWN0iG+t9tGIYWk4AWK05brXMbQIalW9keI5Wsntpd2zg/Aw+z9tOQaNMQq7md2fsmXBV4&#10;77KwIVh19rZc5abysTollMI8XnlLJ3faGPlgedZacuM0R2J7BMu80UFy53dscG7AjQWqih74mE8h&#10;+FOYMWntn+1HKcC3RO4RKsKVu56kSHmOTkxCMOIv7e7zivVKtwcOmPRhmbl32tEidN1dwzMd7Rak&#10;gI7FOjdQQdbJJLfetavUhaokUea1l43bMIu4nMt4GjBD8HW9HAKTerBjyM3rMzAzR7svZxUGD0vV&#10;srJUTRIL9oSgDpditQt/dZKNrpQeO0CFkI4XOWy3gXlrDf9SsgWGMqHZDwGgzOO1vWC6hEs5Vtfc&#10;Qorz4BbKHaosF1qPKLCGF4ucNlGhiuRSNg8Oy9MFJzq9bTwg+90quAaKbuhThGAtJc4WuUg5lIBU&#10;MMNLISHwr89P8v0KtNEarTZw7p+OEDeOYJImAjUbQvj9EE1IhRMo3LLRJAiLdlrGahML5g4gZPpU&#10;na3UngGqSW/Ra8Ad6a3hCl3zkk4aGMzJQ2dudJbJAbsdj+F19gaLpob7cLtOeyDUdQqXRnyloiln&#10;FemIghRsntkEX481VCBGbUYVK2SVl95V6VIg80awCcm1EdltjM/duwG+uZRgraFUZlLbNwp3+ejT&#10;BHoNLXsDnElB2RBbV7lPHzx2VoXpp1YEFKuLCPixW1Tpgkqq3003oSQPZcZ1OYcfQzpKpATIX54g&#10;YiCQsJ2q1k6avmPIaZFQdziQxz4MuLg43aqgCoV8HSG7byNPYNUlbQu6PLQWP1Icjq6rC5bAmgni&#10;8XejAXz1TFaSl7SuuFJs3JVdC2TnFlrZze16fTa4VH3nSbor8uy5Trb4a67klv/kDA9gONYyafvQ&#10;Y0HNWWGEdIMM1ke3isfJWysh01iWtf7Qt42+fHsiBytSxF8PSFjMbtguAN34pcR4PAafrQERAfHl&#10;OMEhhuViNh13X0Khw4Cm/wTvLAhF9sQkipCPCU6Uzmx176uC35+s5gLcAgfD/nCSK54YDhlvhbSW&#10;AsCeUGLchrZcE1Mh/O9GfvuRAf32TL8hwVa8py0T6ajTvoRu66oVGBtky7VYuEMglgTXXbDpBGXG&#10;rHAJ3lmL6NshEurOdIetTZ2ibjGfOFN8wC6Yyl263wEEAIrzpk2IRrPyGtWOhbLH9OX9aYuF/Yqp&#10;ux3gOYpz6jyCk3565lg35TktCTlXdEC350WHmOZ7BadyiA2hI5p2pmvwzB46jCgEYE/8E/yhTale&#10;yvH/JSM7WWxbMLkQ3TztWOeAl2tYVqiXf5TRb82iPLA0Zz0JGcxpx7tsKfh3+NymjnNPMaS9gkhW&#10;70NUGNKBG1Z0XJWLsbMwLcizqkIU31RNkQxhGqaXyHXIcU48bKa4thtg67rOOEO3lP3BnElfQuZO&#10;QXiMj84L/QydHqf4sP1J+jkcj+J2gABvY0w31aaeGAmZDv+5SQy+pZieqixC5yxR4cNxgYBhfUtR&#10;QUdYiD7ZjeV5Fdm3lLywOrQAkyY7+uhtZQR7i4myWcaAAn90bjFRS3Qmsu3Q6Y8nY677RgdesjeE&#10;501/hlJ8jBm1ndCLjkNnPbdqhs0WsG2inNRORK1/qtnj6DvmifviT0kzy2bzxnu8KLh4IJ9KevJv&#10;xXyps+F/bTezmjJ+rf6plglHajwTVAV8kD6lnpr/GZ6bD5Yec+8x9DJ7ebfjsRtYs9ifQYwnYHqi&#10;KXR9HwOIMFYonc77uMWh3CvoMthKnwp6u7L8w1rFD0zVFU/X2ZJU3AoDJJ6Sdx/toDtk346nqsAY&#10;vuRWbR0BhGIqTPSazeb17wFjrH6qXv9nXlDySIl0qVPPs8DqYxuyctTA+IyJjjX0ZpXfxakDqNBr&#10;Kf0zfQsa3xjol3JTEGcSe+1UT+y8KJUWRgOIOn/6B6emOtytZpQBjnBOL8jMQAnVQQKepZUnlcFp&#10;IVduvO3NH4Awqp1Wo+q8avaEE9ezMJ7PiVjTy4Eu620W1dlXjUrlpdpYHpIkEqGEPWVZBK1nlbL1&#10;nOrywKV0SOqBuddSOiMUxUsAVazZIIS11ANI9eyWvFsKa/RAOdxxpJdxtZFNqzSiyaWknjG8rbMs&#10;xyweH630mz3Nhp5s4c5SUM/EyvK086ms4rEil6I48ejGHgU3ji7HZ7A8NeGM9AA5Ker3E1u9lwnp&#10;RN7dXBp4SMh8m0wvq8aZ6wyi1rHAKgg2zpWszxZjZAkKGKxr6JZIHsT0AOTQhNPSHrOrWudSKVwV&#10;HL6kYSyJTsphEKIVUBp1NWR1Gett2PMzqq+B4QSKRZc0hYktz5+tozrkZOOimlUlDsHG6OEyCbKZ&#10;hx5X9Bw1uC8Q9F3YaLW4LJjXoHagFlKKlT4Vqiw7ZWqhPdKQHGa7X9SzMNNrtMzVqZR3NmtDekwC&#10;Fz3r7sevoOF7i3ahtyvgnUurQ0zNAjdqx6hKm9vYNs8axVonuOIVlhB4NL2MtBy8oJKtg6E85bb8&#10;FWexFm6G63I4IpCwjtruUTmHBsgefhmxDzNke7sqwMZdlYzuwCHWw+hM4wabybB+t0aqBbkFa7bg&#10;5lQDm4cy1iQ4NZOqtHVeV0ogg1WJ1/Wu3NrAJeTn8SRaRfeQS4+hvnWr4i7f2mKmdIFrfYSDCMjc&#10;Y+Rqq1Ova3VhCU2dP3MH6UGksHLwpPSjb2XqMMtqYa5JWHjS5fdskCEFL8QuvniygPbZCjNbh+Rz&#10;oNcb4BVVkb6aMDpdwwx6A0yPgUzX5C7OfbZjVhcQAU1FLW6z4YxJMI88mplbv/1U6GwnqzGqDJqY&#10;SSZU0qKNXKWT3NEdLzipw6hgkbvgf61Xp05f/2QGc8DM5OSlOrTGjrOA6B+YFHFMxmAvM6VmQGWk&#10;+hEoMP7ZGhPXxMOu7iwnrJVqLUGCMYKqtBlWPlgikDQFkmeTmKGIwjDstq2FB8aXkMaWXJnGLdEU&#10;/8R2YbOAjWVA6p81w5l6Lix7N1GgpZJxgVKyd6EM8KKs2QCNGcaFwU0qD7aZNUt53Bvid3XA9QtO&#10;Zxge196B13MVbwa1dUdyRUUExAH2BaziFX8aaZGLsaaaakpayZSSw5l9bhoVIhXAeYgV04Za1lST&#10;Wio9vQPkyulAxVbUWCYkNuIsZ7QJHYbuZ8rbcEKcYYGfcy0MOE0rU5vEpTgDb9we6kxmiUEvzfY4&#10;+RqR+hTEkVsbptw0+6GvPnu5cRiQtvdKM4Dkmzg+dqazLMpyPcW6SQFxvySgJXRNQuWBs2hyOFlg&#10;DqWCGJ0xxU4jkoCbIZm3pVyb1jWKdll2C7mdyZ5tJnX9bMPX5u8xI2JIZKq7eROmzFqwQm1VjVTn&#10;hNdq6MSl4QJxNkHieB22bu9PbxUWemGlkKpifZhJtS9GkYiobDq5DLaXKetxDFa04ZtucHF41/UA&#10;q1TfVKks0MR0AnKpNsauPX9JQZAP78MTLP3L/hHepVKw5/nMhUysUHi0tgm7DlOOboy+IkAxq0Ef&#10;nD2cmT0bA2xVw1TtvIwi8pkNeHz/MVEtUU9lAUD1dWvKqOVWfo1qCngiL9rCUCiHCVI5F8WoeQeA&#10;h4xTp6AqE8PUNw5qa4+wDGcRUqY51bqQR+WJLWi7rMUE8qB1oozfQHebhPMcF9lZnaFDsUnkPYGJ&#10;nK1NinHMGjed4xfPWswlMXn1adYBgv9gj8HIwdyND2sCjATLUdcf+jTCAlJgO+IGFm50GRyC1uBd&#10;8DLkMXVIqvmZgspQI6amCrOy3zWtXKNIs2bIHtfmtip0nXYZhID+cE09D+jiQG26+RI1vlBQTNGy&#10;3k4pwyBl0HT1tNRQVcKKpsg3bca60rEETYkaHCmjDNNGIDrNvhFMaBpRns5przLwcxSik6qvh4k+&#10;7aPUExLPytVDPj3QszOsGCcYIedHCEcAEbFfwe81lmWbD5bfE/ifiT7nadb5NFvnvE5W7CkOp6cw&#10;URtrXrfAXfdb4DuBR1+Un4b8yESgLwyIrPdW1933Qs9kGgMRF7NRvpzMuh0KR/t6PA6wiyfc3Ctx&#10;60Un/tOTkA2oAjMrQhcvDnR2dtsb8aU71QyDQo5knE5E3WWuQK9GiHaHHr+5aWsUPcD4k2vKrxd8&#10;pXcNbgumNLV2eMFpMmSt3I46wxmr1MLpSI0Z3SO06Ao6xa3zjl0JoGoi9fFqrCzbVWColY8qdp2U&#10;sZQL8nhFQKHmAAAgAElEQVSiMqar6lgjdUYFD+4Ri+MeLwEXPws7h3PqbJiIzJo2zAxF8MQkFHw8&#10;AcdzYuJZhtDgYh2tEJ1gpmCidqZrMLrwxzkxM2TA9IA+s0QNxgvYIYNnO5WDif6TJywPIXgrb92Z&#10;7idtKzsppFIe7Jl0lvfDGTdB69iZvO6ijSfpJt3lBfPEStkzF+z4L5rt5Vkb0mVcMK+FgbgdG3eL&#10;Bg+Yc22Ab3WdKxl7NNRwouWRhTEyqWOfZdpS3JJmAbcAOD/RCTeC8Mxi4feIbgWTIpR4opxQPC9G&#10;wLOeiTcA7SxsAmyfZZyY3+f512b3uD6cqC8n/MNZqvXqhWE30h9K/CfC8MGyZmbMR7ZH1qhmKzOW&#10;r6x09+DEiMPZzT0z38q08q6m+XzK3pICdVP5RxkVcRl6Y19ZkN3fG7keeP1GMWPrUq1wllFJHChR&#10;YSvQNeU8lNecjmiluNLZ67c9YNUPjYJJWTXBkaMRVHkB7hzN6/v6gHboIqUOIwIWi29ua6GbpFeL&#10;7gg8im8/QD7W2SF+talpxxk5uEBjySBnGGn4m53kDzyWTFuKPeL4+6WMAh6OqjA8qKSgXxtDKCa1&#10;BwWUp06hIoF/bFMejlYDYb8fvVlo13Dp54EofVlJ+stDFF14r+RUit2grjkBluaj11Qej6lHJsh0&#10;deAynCyWl6nWkkMGnH87U33JzG6eaOI2kuoaRsGdq+ns9QpU3TwZVCks3F6G6Mmmi+Wn5xD3H55Z&#10;dBNEY8cE8tmzR96qsHx04a8OgWip1qtLvdGAFN5w09yfvapSGFoUWspXU+cI2vVDP901VHxoqfAq&#10;JuGO8ZflikUMjzGH6CHELK6lS/VWrYBB3L5kR6x+OAOH9rVSFEY/vlZS7ggdtZ0Edj7TFMx4jEUK&#10;e3jraFedA+3bCBQL7MqAW5dnlcxnoSvaHt0BIk4F5aRnJb3ECRlbq2OjICBwxOEu2pTaU4irpOvp&#10;AfrCcXoRsQ8K0/eoNQr9WMyoTpKsbfyhX5Lcgjqn0yvZyWvwLLVDLTOLZ/zI1w7dHIQg1btYIh4q&#10;iJAOHRAE6Qx/GpmxBoydUBprLTSZ1OnpdZnJxRBSu9/jI7wzMmKQXR0YKVQ5/GtVnKQl1GNcDt3x&#10;YfeNyPcohQjAX49HgrV9u8BVV5cBQr1hsL7SlDT2qlJSsrPLwWQlcJ12ZF+FJWnnQpA67uqtnap2&#10;Q29ns3ilIt5XTXJZQYTUQxX4PYeyK5REC7ossubhRFMH0QNeDgy1uLopwEsiXXMSuF72N5oYz0Vr&#10;W3AI6LFJT2YhK5n3uZUkw3TskrzeA9S6p8J12+manVLkMj1RLLVzNQtLQLezoO0jZbRD5yjHaxy6&#10;qcdq8GR17EFGYHoVrOQNE1WKrZ3gq0Gjt8IKVXonN8uuJThEU2PR+gR/UO2jR5eGbgpE9MD6vMY1&#10;dKPTvuvPKaXeoZW1PL0WQJUnI/3EE/pRRAZ1jhNY5LowTp3wV+lxdanLcVWTP7wkKvj5E0tDZzuU&#10;dzMw627q6Npzpp9E2IC53RPc9Z+49GNzdMpktwb92jrrSmvxl1BDJAu6cteV7zqCgHyuYY1oRGqR&#10;FmNefu31uXtkf2taKh1qEA06sx5H31OAh0JZmgciNJ34y5OjMpbD7lGqwSNTTZp4djNDC6JImO4i&#10;ShstcVotnIsjvpv23LBym0iFAjeD/KSgUyM920ydibMFH0ksIoEpWFOXmisX0+4HNCuq2YBdR5LZ&#10;pXb6SEwfI5BNp6euZXCu+fEMo5WU24WCU/7laStJnI5t5eiHnNSvm2R0ooZ/hmAJvCs1kTVRPTVX&#10;KlWIkD8sYXhtzmLJ9MbUyJjG8lZjx+tSBZX2OsVvWug9AaxRxUtQxYPif7EDFYU6JbuEFcrJV6oC&#10;w9G56LFCo7J7y2GkNFmHwJ7BtdxwYgrkLWCXLIJ8Q4emJTopzomXnaoc6DJn0qXj62Wqgd6TAHfE&#10;BqRN6UO2NoOgKQZ+rnokVkAVI+DUXYDjLd1nVIIA6+HsquUSuq5dUv0OCjI8rVMjeitMNRMwD/eT&#10;MiH71SaICYHNStwiyn44V6O2RjtPljylEJ1Wm0Gno8czVfPVyqpCQdYSJYd3nUVqSwhPL02NsWMc&#10;bC33n3VfYoKPj5kdtrO4hYY3GDFzXOIQA7dbzTFMO12AIhosuALYT1rPoU324gHUTLxbttNd0oJq&#10;9LaCwlQDiFBme4rYwglXCxCs8tyu4PygaS9IpVUZ0lusivA0M7jLtEqt/2PRmjpChTYFbd3QmKAW&#10;26kZonaNQGLqb41Bm1NdU7xqm4rFXUNRW6fqUZlbUkPozCpDolXKbJ2qfgyQQN+sIiQpFhAWVtmC&#10;8VR96xQ27wDeFQ3GGexLq7I6TpEAdsUeivPXB7gGWWEqd+TtfLJOT82JZByF6RpuwCObMXFkXGEl&#10;FMHp2WzOZN9tUsaGYVnKmltBADP7ZgezjE6wtoNkF+B2mWb4amfISX2Nf6MHBYuAA9kXQYRwzFaO&#10;bzcrxfnB8ttiP0DwCH6A+CUly3IiPwnVPRjrcJQY+hE5U/0yz0s9yZHC4vkxIzrnAM+QPbeJTvAJ&#10;C+YMfeI5Kzw9X+qAgjJm+yXFgHPsGc6XZcx0tqG50YPZ0sW/lR2ds/5NObmMBNGHYVvXWRrCswFM&#10;hzu337LZFuiJTvxQcXdzrnjCUoY/ZfCSvCYd2CVgSlgMdPrzog6tIXHQgH5aGBOzhQRkE4wB8JzI&#10;YMIKBqEQDTtDG4CE0BQ7HMnzhZHCfNuhjt/siJfoFyo9CRM/bdW4hhm1J38AMeYA48zU17s5vLNA&#10;VomWZ0F/0PIoWpUiGZeLP3VvSz3B0YGCo2mT7mQ5Hfwb5vSk1CBT6i040VmYnfGknnjCghFZRzcM&#10;uqZHJPhN5ClpYHmJLMUEDiMpnH2WlNBB4tzijXkoKdj0dEO8lbVzhoJP6veo8cY4aYiRQtTOeIJJ&#10;KJ5gNgNIg6cfLHiL+9V79pM+pV5sZtEBhd96OFENR+NFuiRNGT9WwxSfsu9qzp4absEreqzFLf5/&#10;rXNNVF8RXus5IZ9M+MR/156768z+XTXg5776JYI/UMPnFHywdMGhuObZAlEr5U/lgcIYSxgM3NEc&#10;8QYzlp9gRHqKln0vAvF8yTR+sxM5vty6yMvbCdfRLZT9B456YaoQT/x7IVubgeBdW1UoP0E5KlAU&#10;uElUFG3ZTEM7R97F1QBJ6Ina/p8H4dAYc+gcER0RM/jdp6xVRn6Ja952Yzj7iKQoJp8AQK9+tDQG&#10;IB1OW///6JkrlXRSlVszQBmXJaO6XeEcVqOEZwqB0KgMJdWKWcJJ3Tqf+cMTSBWAvlyQwtnOtPak&#10;5bvtpwMg/JnDEZI++dWrvQUV+KRVHkXZcFj1/WXAGHOBAYDd3ZBowOljKx7OFN0YDYMqPeaeVWIN&#10;amirMkAG+/x9uj4axTNCeagHJrQJxnga6zL0wVShDqDj0JjeZgFj2D5PJeoMgFChh7Vi5rJVHQI5&#10;GcxicRZ0GCxoh7qwPo9JSJKmN6YCSuD9UguqIkvZAUDHQFPSkT2L2/+3Zj+2TTqzqfAaBPt1MIe9&#10;ArT7/rzotjLStab+sQXo3Ag86v+G5o7L0Lg4Ju0j4uwhJmNugs/Mlys/I41RhUlyI3YZvTORAGgn&#10;hVFMkfjD5/bQX1QL9hosQINXXTsG2E7f47podlZnaOWcXacq7HLyxGlTtirpTj2aXnq6ijmiKiTg&#10;gBCwU3uWMNEvZVC0ptFFznXrIYpawMosEbga4ul3D60uey6QhlvXTHPGUi1XhJgHh6cZXv0hDvtP&#10;kRoG7aIrYcX6VHqYZqxu0pRXoOx5VmuxCLlidkln2BeGYc4Bf+F5D+eBEzw8asSw2qHHJhWbP2sk&#10;NDKKCt90JY+bSdZYGtMZBDN20dAnK5utqim30N14CKyGI+bR//bBfRfmSFrCK4USJUD66iQtffyr&#10;YdCbGbvMz6AKjAbHH3/8l43xpsXKVYOil1zGu7Wod2ZXVzsqVTQZ2NJcE94DMpiIHoU3CbI0GNdZ&#10;0f2mSyFq05tktUtWLtVJmA5erBZit5+l7hRwFdK7d/WJjgjsHjf9t0fARi5y9avk7imeMo7sHt8F&#10;3DUge+UadJekOxNLBaDaNU9H1Z2UWSBFQl+DvUqIMMqjz+6hzYAVQ5gCxgnLeCrMZuuk/cvHeEMq&#10;1lIkf8gzZbrSpsfH2iRvJeYyL51zoqDmFF0M5ZK0s/V5BFLP8BXs9DT/UL79iaWl0ULoto3cU9R+&#10;wKZCWBTFHzS50sqxILE8mE1H7ECGoYVn9EDc5iqUc2hx+iE/nL1YLX7dSSaa14h1ntXaNt5tvxAe&#10;i7EEPEMeDAU8TzMdpKy8VKyuoTuUNsKLdXwmJ8YJ3IYTFeu7bcwUZMSz1OWaGiUYHHsEbXfYwt27&#10;qWXlgtVon/kSrssG5zOpNRNa+UERf+6NrE4qEaR7IONw2751Hn6wTBw+ARMwYAoGirsVYAlJyPeS&#10;+DheJ+j0CZnq7VubuGM8Y3V0N3TLLI5G7fR0CiStWxrIYrGGnnmgVjqrqRQCt6Q9OREehpi3G4nJ&#10;dFSaoaIRwV25gFJ5OLkExvGSb4WWAYqmkYW3PluMdI8CI25NgrCriQ4wjXTCRJwLdUpG1AEur9DE&#10;jFB0TKwJUBa+eNZqdC2tXuB2v51ToieRCSA7pOXIuKaUs5SAh6a23nrG815N11zLcbcsSOosnKiL&#10;Gt29DVXo4XDB4c36IyvmGmIqInhsrcwQk2hP0ePdQujlmAtn/R4DYawnylIoHUrruBTRzu0cTLP2&#10;pEmhdGCDYSxLEp0euehx5iBGuvJxaxC3im/NujQs0UTDTMnbrkrTmL2belIGS6ziqkIqwsPZrxfu&#10;qMkwdflSlffkCpSsHYUKeMJsQ9fSJ6ZT8vOud6Qm32M3yxAvdLVyoYGeW+SxNpdSty6GULbsUhbC&#10;sKrR0rPghBPCqtmZUAYFw7AGd49fEXKOVSBbBbxhZrayNb2b/AZrZSl6sCCY09kn5V1tIk/7LZfR&#10;Qqw1ek72HOm0QBgEzWMgGx1dQOjMhhyImJQRThX2fuJqcOd34i/OrqXSdY1PnAk2BWlOrnOf4FvZ&#10;J/BJnx5IzREmlBSzsHLOyZzkcKBiGs6ezoRkhGQjSU1KdJJmqN5DwmWoUkzwu32rT8oQPBXMQuvB&#10;GT5hGcV02p6sLZqpCiaeIBOK51/0W2FfhrhK+/utOT+w/+XH8Rry8xVlWF6C7wr+poVzVZn+L2tL&#10;GRnOJwPhXdlH06LTgRVHqFF0uhsBeFJtce4wCRmf1saXKSbd9pYUCpuIYa7zDE36HN3GuskrxZMC&#10;pHPBOKNPZZz6754oJ1fw8RiDFp7gCdOrr11+P2UMIjvyuqYXkeS7M26SCubasuv8DiBJJ+sll0Vm&#10;2hMczBmaxE/to7LpgAjSJeOpuYE3wEuFm+bUMev0LPEjNh2uGa11wpoYhy6eLuhp4RA3PvrTsGBy&#10;zdB0wp5JA+vkCxvBhOJZoAcrKcDFux5X/oC9cYe+xWYl1oxnQ57dIDOKeDbwzB6wjXzMYlefesyN&#10;VPD2pFv0sZMTOrlruwd0LRFusGaLuHWiFkZgKXViwkqqJ08Eb3NNzQCScXITBSVJN8AaGwICZRRm&#10;zXQJReTEJLSBgTQ4ACeMgvFwwuMWnh84TDcxNUQTfmf8YeWp/wMiLxTejvR5kmfteZf6mzJmen+T&#10;/stIfz7kmj0/P6/2XYVk/y7xCf/LBZ8S/bz/v8e+SdnaufpuzHcRB5SszNzD893AKGXq2A1B52ml&#10;yopu5dIPksvbUskFh0OhtU756y4jYoXuCmvhPo8vEkoZ47oWke8zcAnXK3JYQY5qUmHnYIV0DnDg&#10;E0M7gfpCUDQ71VJjYEoy4Ax55KIskgvDof31V55ljdSQFNgU0mShEcmdAidpQ6CWh3ngMzUCMQq+&#10;UupXpCKcB5paEJCIlJ0B8mum7aBDeDbp0DZLbswAmPUArWBwT3BxcRoFOZeoSrHKII5HytFPuTdB&#10;AVhHba36OksescGfU0efUzhxY7oneTReVIEN8UgFS0FFLsHu6bwwXVGXoXkMVj2qSjlYTYUmhbUg&#10;DLt1y5OLCX2RcQn5XTr/D1r2HBuJ34tLSD+DkASXTAr4PR8tnfLK0MzDXvE1PhZmhcreDxAZbwUX&#10;r/1RkufJJXu4Z/T0SFMk3jT4IC47rYJcVU+dKiaW5wCeGgZIXWEL5EakxIgaQ/mMfWHiEno2rset&#10;/dBysv4fQ2OVsEXpc6nMpB7xfenqQWM5SgsQAptlr4VNF5gNjyLhk0+sGE0SyJ2KqR7a/HEKD08y&#10;bfUZErSihFSIRv/MBVGgLhiGfdjNaGGQQ0PzxiRorWBxhI0tozF5jhJyJR1gY+BQ1QwEE0/B1+IO&#10;mmI3Kbz+1lI7VqdTnHtkF0Y1XUWHMBM1LVlUuJyosUiQUVTxmxCQ4EgIGWACXy1nICk8PM5OXSG5&#10;Ia3nnJNK6alJ5SoJQfz5Z9+Ns2m9f8hYj7mmaCuuMv7QPwSQVMkqFYtrqPNxtvLc41pTpQHYrxfC&#10;NPX8JwZUXYeppoy2N7KmBTX4fihArdjYbKxROnz1JbjLhkF/dwumMY17pl+tQmoUF8mj59rashr0&#10;UI99vRNG2prCqpnpe3XyythX96isUgG9vXqObUMtb5AuRHWhEq0lt5CGwSicBerXweaCkxSVdSWv&#10;CSNdIpCutbAHzoBTRK7chHriFzzgnjGkoI+UXgzu6zqGUrt8DkbQwEJslM5dmOeQuXzhAI0yzBnM&#10;MiX6pFzVDBY8J5geeQHEnw2wtlbJYQpq82KVNvDKONaiea3cI41/GdcZg39lT2ihewn6ZZB4/+Ub&#10;TeHcwtyW8hpUj02GE88pWJKBZjjDY7odbLsMnNGdLYJ9Hw2qkx+CHeB+sAjkQq9oHoV1UrfzxrGl&#10;T5aob0Z0UjoAF5Z2qmtCXbliN53ZvdBnoO3HXGMGgf1S5xYC1iRmgJ2cUc/SrWdyA7g1orPmXC8P&#10;VMiOPJipZ9KBWiKi1MIDRLnLJnMvdHQnZOnEAltZ1VAMx0mHcwKEquYE80ami3Zt1kEA3iXRp/3D&#10;VrZRjlp2uBm0k9pMARIdnE4Xp/ZmOIgfc+4szljSdiVgTQ2caRZUo9sEmzUKKYK5HaczGL4Wejbg&#10;srdxxbpeX0SvSZAl/BJ0tS+zqiXxTkSLQYCbXBRffSVTdFUMn5P1ecId6XjR00UWJtJpsi44BbiC&#10;XtJeWDJ9kM/DZ79IpKXfWVy2cgm+N4DhcLvHksuBfpPB/UZ1/sXbjfpuobdBxhVRyyyx3uQrNWIU&#10;W5V4IHDmTdJem/pL4Ta8O6uElc01DxVOeNfSFbVKsVmnzfCWYGPrfIuIjqOASjBuOAavtqFQVJ3L&#10;/Tg/Q6vMOrUwVXxt8OzgXDjiGsusPkQqtD3BKOSruNG1oFPnCtfdAy7sbdXAVjY9Yrtdgi25PC59&#10;9Wnd+a6I9AA12u2sD5GrUIKTfakwGxsLqtmlABD+IyfThXOs+yi9cwtDiqXsdosU8mPhStXz9lIG&#10;khc4O4BUJ1GOyuNsox4FvVW6NX6VBiUIJTt6irldQyhpzUNsgQEnWCIUz7uojFd4Qv65ZpFIsSpF&#10;v8/jqFRMtQNlPY5cIwR7HZhDhe2MMH0QNDNo89OVURCc8CezAS56bgW7KFshKYGUvWHQNQRveyrL&#10;NXWNR4mAID0z0MXM2QB7S7Hpra4Tr/6bZexkKPl9zQXGTPLFRHcAaM/i71IlhefB7cx4R1o+LvFX&#10;KVRFUWY62LfDcQ0gpIxZVRRWEdKZWRzKh5lQks6pkyDbKYApvtnmzjaAJIonxo2y0UH8vHEIziKf&#10;bKT19Cb/LDVzmKiNqKHrtGk/of+LHoXdBnHb3SbjFvPiDN3z8YL89wplXD9WdnbHj9F/HyuF/eQA&#10;HyvE3RE5fI/8IMe2bUTdtYP5QC/3uF0EfevMFKfnpD0ltX9GrRzNKWXn9IBofJy8K+NVVy/1+D+I&#10;nAAjN/3ArDajmz7oAdvePOiaPqOw5xFAnNB8P5LU9Vjh1Ik/gifmNkSncmDqSAnovawRFXvnWSYh&#10;KNsGL4UZQ6XDdTgKYp1K3iBU7sNnJ2pfhXBqeHm27sIN5CkS2As9mJXyRUjoWfOJPXMVpm8X1NCe&#10;X6llgXhyJybRM+mEfW5bEO0ngske/Xg+oZsFZNJ9yXoBz5CVLZuSUiQMJ5rtjIZiAEKbh7n6Q0ww&#10;UQvYBtpgZhbbBR47wZ+WmGIQCyZOQgbM0KkfcEIvrIBfMNGZYLxznGXMkO2wYMDzdFjE2SfmXTCs&#10;SdnsYJLdnglzKLkScj3Gh57oizEFATszvnATYj3abCzDN/kxh19qzhooFd1hTMy2lECZchIn60l5&#10;JHkzzxQWT/ZfmOutjv+L/VvNwH9nU47tUuZdqAY3QjERAjEXmrtRnbOCt6kF1k9g0TOMbd6D2Ssk&#10;PxHMY4gOUwgj5eWbInRzNUak7wAghM4gO/VFm6mOFqbpK9SepTM8cN4fd+9SCtkviOsWox8xswD/&#10;aFelsEQkcttnRdZwSlC5GHJhZK3B15tGhUwPsOg6baFK5K/3ZiEjl7OhmuL6y0iobVrU12MMImCV&#10;vWSokTsEYAsNemXvvCqwGn/1AgC+hyW1b/gD430nsjN2RZ4VindGTBTrEdlJ//H/qls/9WcOhsXi&#10;mrDbQ+YHMYeKTGCZLQswBSSCthTg4dFg984WaOioJdMilFAN6qrnAL0dJNa20MLLgrNDi4WI9kk9&#10;ewOVxpBjnNX8WCenXX02mIWytZ6wa8+Ri5BXvFdFTpEuKTRM8QEoQXIF9ypLrAozl9GRy2DXm+rk&#10;ZDM9eWCZAvirQwDC4LFNtzvVVmEevYhqiOvx9d6gTwcfDyvBgJd+Jf3jr/osr6fDgKt5hkILz6Ja&#10;uUuVCtUxU4XLCJI0HrPntcOnwi7hfiYNycHXAHSlACSowL17e6tjKVqkzyvU66TZYAV5Dq7KmRVU&#10;PfrJOQt4Ofgj4jFkgyu9c8lVa6BtJrWuJyUnR094LZwVW7cHttBlDZhNCPcENbgC6PqnSDB8P2vA&#10;3VkXUFWZ7JcBgtVXiicrsJWQmBpyralyGblS9AoWRvyoVXXcCDoc9Q7RhcKNYnQnhh5M+pS8maUU&#10;mT1FqTDeSnHFEUNsNM7kixMP4dPTDxMmoUlCkiZMgqdROVS88OUYyLXIM0awB862t6i8gjm+hgcV&#10;+NurUacTVK/Oyu4JB3KSHc6W6DkoFE9//Vd3UBnMSqzVstJou/hkzRPC5gGKn5iy1UE5Hn3WWOSw&#10;B63FF3vgmxU5xQjVRiK5/pkPPV080CRsJGrV/ZRz0HvTlUEOcEKUMnT1mJQeT7hjbOniXiBIcnB6&#10;5RSrJjNflE5Ect11jWTc+dD6js+usprbClEuY/jb5C1FbN5S2in4deBWWGnFAp4lFNxC7fLUJwTD&#10;ZAu5VckXdyqIN54YQwEoAgNeof4nE16LVRQRBW8Wt0icPRy6dAR85keoNQQ9EIjCZ0xu2aEEHk+l&#10;bAqYhRlrUR7cqS71hUrDobVX//GP/G7kvGSnngtTndRTufb+miNEgEncuS/dq3oJ5lHYRE8h6842&#10;YKs4BOdLvlBsGDlz2RNBask1587cWUlSb/q+yK2WjCcxHmBiuxK3m2yktuhMdEv5lhPiLgasLVGm&#10;ZQrumBnb7C5UL4h7lg4uTpSfQm+lLpmyPKjZLkgSQDFZV3i3XiAOoXUiMOnhG8f1ZKJDQSK+X4R6&#10;dZlZXWDKhKBl+fYhmQYBbuvTN8hlDhbvelYzYYCLOGRjZgXjicGS+m5bzmiOF4NLSJ0qWHQ4isTa&#10;+qW6B8X3FD1umL5xw0n3uEXWFPRchUNY31KlJN1KTxL+ZIC8A1ih/1/qpqxWFmAtYL7ajKJ6UmYd&#10;LDUTVVI6ZWiFMVId6hcU1vgU4MQJuYuWE8JxIsJRdA0iszEw3RsDU3+AnAfkiiQv+M6BrIzWUNRj&#10;wMsUDPkblxVw4lGsPj6pNUzJIOsMwMkhKFzylj5FeJR2yaVPJiuT1IKZokWs5ZanilSyEpRwP+KH&#10;aqsQw2frwNpIVWYXhhIwTmTkaBmjVrdVnyVmqyJqpC5oprTdhd4VP30n88ETQcRHUte1cwLOPGtW&#10;QeTyIdozb6KGXpO4C95N7o7p9GueVcAFhs6lT44dKbZlFGiwoxUKNKPIbgEeUbJ6qOy0S2rs4C/i&#10;dqMVXKejuUTFp57FtVvSg2+l6lENvShJ5ToNPb1z6lzdEOiJAv+6cMHM/OUUOIAvDdfGTGXlzEnU&#10;X81b2xYseFNusoCs8fPKkjlbimlGa149u7gAlQWthd+nF9jKj5OtWiVnZgt31KrICWY+gnyWKc9o&#10;LAxHMAzyZuG2bxx06s8OJdxcMlLPAA+zwAVDYb1PGMCxCcUzIikDIjgsNYDLaQD714P+JIoNH4rR&#10;XNXo5UECY6OxdeOPEW3XhjZGMDBYxt1x0oHawBOT6FNhAQO5YVIY/JsN8P7WEa6PjySdsmDPRO9i&#10;25ABPj3vCls6p54UCE7Ns+YJLvv8YHkD+pe4Uv6W3UNEm7nfAO6GPqfkFjmdZtHjGx5m9LhiJv63&#10;2rcj/bFxfVJnJmpNwge0s0hcZ1CA/2yhN/0fyBPCNwI+UqK6kULvGmH49Ij0RRNWcoaQkD3oeoDo&#10;bqFQ3g2nmCKxT+KZYqOflOnZ6CneGWcLVsBOQZ3r5RB6UkwF2w5FIZr2uzt1AgglChM86bZn+y6Y&#10;FKE41yw4oScjKcya1SYErnNNjwUnK1yDk3GyEgp4wpzImvHbIF5vd1YpG0LdmavicvmtLhUadsem&#10;L4DbMsJK/cE7ZH+iwb8ZqnAlFjQKMZxo6ryEJuzJDh0Al+B7XfCpC0jbCG0sc0OZxkmPZ8JiI7od&#10;zuXsDn2SPZgYUT49lp2FneAvMZANK0Owx8pRsOEyJiuFARApOseerz08AFZL61yTPlMYNjETOUVs&#10;z2x8p/YAACAASURBVJJOneBhBBnBGX23U49TRAqshKzgUADJFb89JwuAgF+KifLEhIjoqbPlmsTY&#10;Zm3iWxfgJJpE2CcygF9lODXHos3mbZbN5gI+LOMT8Ca1dZ8GFeVV7dghjp5z+KQ2/VGOM57PBc+q&#10;ova/0/h86v4t5md9sPTmuC06oQze3yrhyuovh8IDBPABZCTdGHeSREZw6vgrAVNmi0x40MKaUZZK&#10;X0Lo5Nki+TZYqfXbJ3JxwOtvY2ivjzXo3eQioY+od1UgOEWfGonzllSeAhsFtfHLjajNwtTCzriS&#10;1KxrW4LBXBJoOC7Dsm7/1A8DmK4fNohmr3s5LPvYdjJ+5ejxcl6UZH0L6R/ce2RC1VSZrLZ1VK9T&#10;lwuL4+z2qmWIOfJEnRDwKvEAuqTiFKu4+hpKOdTwFSSTL22nzYtJVJVLIiZaL+FplKQZ3if9TBoq&#10;a3pSLOUS4e/p5IHHpQHusH1spSA3Gs8GcdmRNc+LUBQ6SNPU9vXYZfxzFVawwtb00JlFWddO0xHW&#10;wYquNQNhp+aaoMKolP69b5eH7VwK4+PA8KwcQf3kTVUepSKJZqn4lXHMwxC+mMXKtZPgRY/e1OPh&#10;mrjVHPYyMlAXntkQouir9ExvhNtYmFVZxXAqizPmgw52tEkwOi0/nNgLagumkwRNYFskGl0OlDpy&#10;WW5lcBrcxwQJlPzFKht1WIgkHjjX91d+3lViLAgwtw3LWQK+E3F4heqnAQXbG6riwAZydpcqH0N0&#10;rl+yXY/8oQiDNWOFqhH1PAeytl/r/WP9UlBc3iqghs7VsM66S6gUNloLoc2pNnEa1FFpAtPuSejx&#10;TbjF4KnRRLH7E1x2r3t+r6938ZVx7aUM7zi1ybkq7MlEohRWtWXoaxSBVK6lcyz3Co2ZL35kLjk5&#10;VugimJEIqIWTt3ZCv0BjVgqpddcq9m+0jIq2hhdmFc1UPJLI3dkqNatpTDnqGrR+tQE1dk1mVm79&#10;QtQCtV4SwE89+vsJCOso0LcJrTw9WhUSamlBsyR9PRJ7ELFnbXUBFK1LsBmRoaPprdcTzvzO0h6A&#10;CdLfZlGBR97btAx8MQNuz3LEsghJdh3zDS4iVPBv0dQ4yzNyVYqlW45JtwursNMrsCaFv7RbUnOr&#10;s9SWq7vASscgKFZSpxp4Ls7u4AwR9iISY8x8VBgkhw6y+Fe9k5VFSahrEKnoCDKemh0rUYqv4wz1&#10;cq16FtqlsV/pBKadXE4dhEIptrJdUwCydAWtza0V4u3CfH/skeBd1ZTBkVwx7Ee7Z09gFG/fvPMU&#10;a2TfldUnTFD2dsQ/1i/vAQZRi7p197ZNhSer0xFypgvxyagClLU+1gwVmOxh6lPig9C85AIxKd3d&#10;cCK0Rcam9qVfvC/ouxz7S3JM7x3wAl4ApFTWNRwrLsSblewBQYzjU99tQryp92VjzNkGHIMzdLAQ&#10;3bjlUQrm1f0CmA2GUDym3K4FMB3d5ychVoXahPy8yXAmJR/gsus0DqV+SLDK6BFNQdpCYFk9e+fM&#10;G5IJOekM+QbR/0+IYJI9nqxRPDfLrVGBu5JCn/2ulbOjiwIqWnecZy7b5EuCXV9DOB9rAQiPOrlz&#10;lXPQgE0Q0i0YgWSvZbKkvDXPYhnGVpvQbQ2xq3g/n1O38Hs1q87k1VBqUjl91V8atKJjt8gusnCT&#10;dQdu5ZqmPXup8MThaOKXJD5BmZDPVIRcjgjupV5Qkunit60OYI1oaV3JxzSM8BozLHYg4j89DL9h&#10;gs/QlUuAyyYZujFTVOmNPs2Hmx6TKR/SMbVYbOWstnMoKJg8hBjWAJ7haWedu0umjqWDpL4nGLMC&#10;woVYPGkH0054a+okRUEQAdvo6U4FwwLuixTaRG3IzlhKPgWDrlKvhYND0RqjonSoYMKrVGU9dDrb&#10;9QysEtEbiiB2o4X+ZbcI5jXdswOcz5OasKukdNHYi3NXyizXCQ5xlSHMjovTBtAmoGuJrqeWL7qI&#10;y0aD0bGS6/2Q/k28u+W3VOdZOk7tqOtpIiPyOLi1iFBEYLcFwLKqWjsZZ7+gwdCvjgdisNvCDN7p&#10;IV0HQpG33ZFxBqKkdSNA5iylL/yBnaZJ5VERc3tvSGZXBYXpnLWyQl8Ew5dywWwjtG1j1Qxn4mEL&#10;S79HacPO8poTphaI9PtqGMkRKq+pnjREncXtDbgBCcFwtiV4YACI4BN4y2vYzLLZAThvolMnSR01&#10;csM7ZDW053UR5RfjVKZUz8xT9hMDpCuBcVvnVoPBb9nXTyw36v/k7jmgVPut6QlrM7jIuD1Iy+0E&#10;/JIUU/DFfhnpyUphZ+gTT3J9S8cs6IcVj5Oiu4U2wFbbjIKI+ecLhSTOtdi4szt14J9lGOaqmEIV&#10;Gj9Zt6EJmPZMQaJfDKGsO/eUsv1S6gw92Ukd5YmE81ceM8chnUqQ0cEDsmoJOJh4Fqh14okswLGd&#10;Lp6AYVgzyGBOj1kGmGUPkGGdGCMnYHKNT5vQU/bowzAm3BhnPZ+wQoeRMmAni53pBm+Pk9p5YiJ4&#10;hqITTJJuYKeYTlDsjMiHxhS5pcxcBk/PpFTZ/XbpVM64zpB1ojyHc8OKa6bvGYi4UVv3yqieMbfZ&#10;b/FwBjwBm45DWxkT/2Rv49u6t6ytHlDwx/Xc4qdmygZy6sR/Sm0hA6bmTDr9Ic5cAPgn6ZP1q+xk&#10;d+opm2KCSVX4eh5OAByynWik4E/oVJ6eFzspgolnJnL09Nh/luHig9/E0Q3A6QLYjMDsB3jmeudu&#10;UgZ/ixKFlOHsPyYSNRuenO8qZxSmb5pTGfYvqXOm+CT7xP9n2/9hs4EPlrVhXvaWXmEZP/eWvnJw&#10;aNcJOMq6xX2xPQY4yKnkTxlsVQ/gZPh7F1jwzjYSwlQvcokOT5tU9bEs9NXhBxzg/L9rbxjPTY5p&#10;h1uQLlIDvvlLB9OOceXtjUGZQ828k1LfUbSdctcklEf5WxYef6cJXof+xPTCzmciaFaoTiMLPIiy&#10;rYde+EGwPP3gEaT9B8/OuDzlipjq0r+BdhFqUQOyUhmNsqBrulFkjY+agPgPhkOSGuJZkPr9CotO&#10;/5xfAWKVhyiV2unQI1fDlxLHAUG3yK5EJPkoMKF6RA/egSGr5W3RQ7BSsOWiwmEfMVW7TAE9ZI0r&#10;ySmjwwOddNo8KKxjYS3HZPahbcXSKRa8qAotEN4J8hA9meH7CViBgwdWR5+LCV95kLIFelGDXZPA&#10;fHKzYadbGOXCmkgIT5tpOgmxkjcCbCdi209s0aRYjWliTGcU4wInZHpIUVtJeS2VkGJsuh7+bywV&#10;zFqILYWe8Hi6Zog7yYokNKali/d+B1b18swFc/Gt0NPb5zUJ8lS6UvSpB0WJ9rRcARUyFy2cszWW&#10;UQ2UFG8kBkxijL3rsf24JZDog0Ua++uhOz+L6AKkd07vunIr/SosO4EyFP+rn3IctXaZ/VtqMZwW&#10;6tAaWHsa0n3fepmitx+MHjIXwyGEra0u6ymB1kPFLBVubT+C+3HZ7Hm6pENk8+vc+unaYRhbKSqH&#10;OsWnl0eeiJRD+CYZgNbbWLk39qJXmuYQzIFRde2Wjrooxojh2CVuR6dgj0f1gWmP/YqVa7w0Fbyv&#10;1iHQM66i6K+L29V4ZeryVkSTblCrOB1TENgXbJG0gkJMZdeDFpHZliS4kClQVWiknAmNFz0XAX4d&#10;JncvZyYTnXIeUGIqRb2UxF7frwB30AWh5d50XhfXylw9sKiSWTD3tk3pneBuWgrUQ59C4cPJIv1Q&#10;BkuqAVq31CVOpCUSyzXYIUSoIVj9fs7mmup2ZqcHfbsqAX3DZBfHzhoYgkVwRb4W4fDQSbScW4rx&#10;oN+ixvVNR0E1XgoK9X0V7wpHHdTL9F7FLVLYgYkHADOqxeo3rJRGIqtVtWHC6J1mwBTcQgQELJzB&#10;Xiak3rNlp3dVEnCe1VapDZ4FVIhpeazRCYyoPYw2XThOC/6FE1vS6OMRuZjNAqSCWcEBNhs6gFls&#10;D2aALdhyTej8JqaiKJdxnvITS5e4MbfuST890UEptoOx2gScoXhOOkI1LxYKtCeBbiAE4q0q+IE0&#10;ZNYwbUcJz42jUtLng5HsD6Vg3h7sU1JzZ/vCQobSyVOORxlTyjYK873Rt+8nhvPudOdLTR2OSCKp&#10;zQwUWpgBZQEOh1YlLt3A21XntXD4dwhO5umGpNQ2yY2OLpV9s/Ae6F8ficCeFP2rK9kzmR4gRwSk&#10;C+iWjgzfdbhLNPBIj5RqgVQuBSxjglqzDFTN8E4kbJfZJShqBELYjRraRhkJ3syTFY/TqWV++OOJ&#10;Isen+jNjkw4YmT5mIFoI2W+k0bNFXAAy5EdjBlsjdSbAag5nuRuz4PEIUyyEdVQQp8AcsCzcWiMG&#10;k8IhVzBbYNB1NOBDlvFefScFJDLWSDEV8j4RqzYacF2yE1qBzr3fJXUOT2xQlcvLijbVKAWbQBUC&#10;AOf9EAapEaXZ90yZA3vDrOg1yZ5i53U/LKjsdmNwRoitPLRljIkiVe/Sgu2aI4oRSUVNC1p2KjvX&#10;WK+CdnJNnjVWwamH2eYqs2/FbuVQ+a3YNdhZoeaZrV41mYQ4F9GWOU4dT6NnRfAhXp7sn3gQ1TxM&#10;jZO+VhrgL5MKwKT423sMPqaYaVzt4Un2gM8Ka6CBWqSl6tzdB1RpnKfmnZFUpJCGxP0JgtvJgFN+&#10;Ztdu4ZnSdLQrAfnQNMuQ1XacZ2Om585mKqRRNlbXC1H5EcstwhXJQw4iWmUPjS2OYNRjs5URmBL7&#10;Ygl2BmGbagNzwtq0M5GliBJZxUsIvlOnUiSAvu2mFODhtHiuyWNXhQg542yv8ks0mIsLXh19nqUt&#10;IKyU4dkO/gJKB2EhFkuhd9YEZ2hObaKXO6VEzcQk/9AI/RP8BkbXFYLr0Fl8ZDOWsCb4RSEp/O3O&#10;pJctIdgJRS3ZYyQpPLY/YYX+YrjOqR9wnDNXoruRD5Z74N+0n9H/WP2YMx/W6d7lnBQBX8Lf7GSV&#10;IGv7mwILnsKW62+0Ps/ueZuzB26eILJOCj/nJx5jJh52xG2njeCPGU+y9qcS13Z7c3CdqfClDIvs&#10;rd+mYYB60Z50K8Mzi0lJE2nbsBfwGTpF4llqz3UkAtbCyz4nJNknK+k2Y8NEDSIJnYLxbGpmORqM&#10;daI2h+B0aTe1H+gmS7L/gMgcBejQjGzUJuYHcr3TnQ7tJ8pnbSjyJBp2+jMiG7MweD5kbSLs6u2n&#10;69jet96AhyvDcampB37bwBYGb3LtVTprPNEHxMD7NvQZTiXTOe2w6n39iDmE9kUkdPAMgwFnWNHz&#10;DLj1DT94U4K04WhYiVp55p30qRmKjVCCiWcik9HRtGFN8GZH8Fvgrbypeeqc9SQpiMHTiQ5Odo1v&#10;MKIASOIzaWwj3Y3YkzMv4qGfRtfCvDjO7MmycWfSyXrS2ejunuB4bvG/yfll0kwCkLZvK9kmMxiz&#10;0rWRpGZt0aeuWY7Oqp7wv8SfCmf2L5Vz+/JXZV/ifwaQCn9G5D+Yuz5Y9hJm82DUnj1H8rNW+q/f&#10;SBGQb6SCk4cK+EYK7byHPK8K9gbAiZtY3X5HXV84QbFxG0vZEnRvldH9cbYOWudG+1/ra37XAPSG&#10;iqeGJ70CZzY6yfnmZKv5zEJqD7Bl7jz2ge/6Ae0JX3R/RTcF8/tmO0VGd0Upc2PUeWpyWTegk87d&#10;EqWeKN0D4MVzhmzHKNRrLZ0RLU2xMUw8wsqW/sebSadcX0nKc1kR0F2QwU1h1uWp3Fhbl+naXEoz&#10;ehJQV1zGdQt36AUZSIfSFok56tlaP5mC/tAhnxA18nNwdZmganTw61j68iGwDzJ9iN+V9cr900/W&#10;dC5jnKYh6NVM9tBRWgNr8noSmalCuUBq3hE5WPmlsoq41FWwtNDlMHliEs15P7qD2uVkVtNWzfTx&#10;yFO7DaHLoVVPF+ZA5yKqI6ggQ6Zbf2taVBpdGLIVJhRIVeVK0/Y0gVSDyChHVpCVq9uUwTlhsEdj&#10;XXtW0T3SnucLqsB9QszH5XkoZfGkI9ohl2p483iukjwhq7umrgBxdIG1TFSMy/Ir6cQ4V2ZsboSi&#10;ZX5WTcqqctvX5/V4as82bheuP6X6WXowesBZOAPbTQVz4+mR7Gcg9Ye//RnGplMOBbBHfB63puy+&#10;VMSEhBkKIxfuKok6wvXAjCFlTRl3JI9Omtloz8hR2cGotDj5T+/RP/gPLxTVL92l9p9SBiy0InPv&#10;2pfFZR0sZmHnTghPkEtjFlwuZ7AIczT0AudlAp+gHKs5IMMOtADLZkMi/pqfm147ADSrAM0EyTwK&#10;5VlEYK3jsLI0o3XuQi2VWrW42qAre1fYAkm1lJM8rPbUenH79RasDfRH/UMbyJKl4Xh26mYlLebQ&#10;SPatZTdDHLvSdT3ej3LVo++9Q1vMKcUSrGooNwdKt3e49hO6LCc6mm96xsKh56MkRyieMupEOEXQ&#10;ysNWky+fHstSSG6GDHZ0tiBeMMJlURvZz9IDmoFUrIUVok8DbOIGUhdIg7isvMtQAqdai1UqgQy1&#10;p1OxYh2reHXpDpjmOJSDQvDiobWOwcEI/94d9EuR+GZlMnHBHsf4pKJYkyBwJimPi1GHM+/uw0BM&#10;cVv5jR+V1JZoD+OpueXlK0Ql7IwugSn8e4aFqiQ9HM9KkKVgvZHLdW7LVFlVCYjGxPlm5N9YJjHQ&#10;WYUIYQ2ia6cxqXLSn/KZGKQFIxsWAEZaPP7kgmcLwUOKtRrXZ4YSebcJpdCisDMPCXk3pIgXzUk9&#10;baXSK5I2gbvlPNHynIMKcO6JiMDYxg785gkGIROtmVxJYe7slo0bjVSonNvfwEW2NLGhPeQe+Mpl&#10;a3BTk6edUvgrRebCNcasddfOogQzlQC0fOqZUdhSKoyRC9BJEbbJIY/6qdkcX/hRc+XRLbqkF0Zd&#10;iuAwwja7nlPNMu2BUgTK8NU8hAVDk1OM8MS2RAmZ0sUz+3HYZ8il5gLX+quKqqU0Bpr0bcY61678&#10;Pq6UdwwQekwPABQl6q7fx7IlQjNc8eqVD1GS+5CCdaoFSxjj04JQCg8CI22LjzNzJtcVytA4Jgru&#10;GU3Ik7wEgXOsz+jVBTg8AzXyXc2k8Pu7m+xC+A1itV2kh+Ustr2vURvrUSWW3UZFyd7htbhdVepp&#10;h9YXaglIF7I4vxxXuOm1UzmKbdP2iCJYdJ2MR8FOyt3ioQl9Lexa1l6ECVV5gvJempo6IUrfcZWd&#10;4uG7mYSw8KGAk8wJrsnGEFC5L5kmp4w9qaXtBVi4bIB2qAIj4eqDDu2BbZXn1EEvGZo3zg6rvV0v&#10;QlUSW0xLt069KrrOGFFhRUFKoDjiItw1mG1SqGw5DGRbkpneFelYn0mE1NwmRRZHCqtCD6Mrg18m&#10;vVKoDwa1KNKxfRlJCfOEKBXQntMiWDUAMQmPPrvXI52TYPBc7ipvgMeQSxB4D7yER6b4R+5OQjTi&#10;6LKV5emy2hqgcEOg0pweB5xzKUvfuYqZpOnLKEHz4RkJhtnQ3UX4xed+qhlleJgLnFo1D+kBkFpc&#10;jkOqQE3C2ISW89otxFg4z/MITTPFRHJGLzagQV8CL51cDH3tvWDvQq5qtneo8vHWpIsi8xwiIrBd&#10;/ieDCMYKL0lvQ6BHYQJcw6wEsOmc9iRuaoDh2MDGnIJLZ/3EMr4IWzL+X27c1vW3Zb8dzpzFW8Ct&#10;8ydr/rGkt5X8DieXqV6j+hXmSOMZIFLb/MudcwIyCdHeMLN7gsOKEUxWx6GU6i5gU/mFPmGnCIgT&#10;YBvtlj3678ZG520Mt3Npuf2QfsJS5EthyR56PGFFpzB6O+rRVp0h/wYj9VjbVc125tzAMxQ6MI9D&#10;6y0NwDbqKCd1dE4Pct3StxqiudWZ8jb/S9cFb8R0t2KmjjGT/gnLCpMVzSd6wJ63bezphh7BFH+G&#10;zjKeMFGDEUHYG95dtMC4xbeqtqeCifGfIqFbhFy4dMyL2sSNXrjrqdmRYfgkBnZlV8/FkHVcwkZE&#10;0Dpbd2ISKuk+wQ+uoydmlveEaaUaadTifzfOFMDD+YkOi//q5e89+1OUyr2jbD8hf9ifFFCA7XYb&#10;dWpQ/LEBLEdk7ZyhJ0z8obge+Cf91jkB0YkRij2zNttB/suNlOoRuTsLnhWeEzWjf7+der5M/T6u&#10;L+kAJFdm7GtWf54k9xu0r4VvEanwNvoDzt9f8g8URUoK85A/VMEHyxD5Q0h2+jb6p/43vn33YzDf&#10;VXQOwGGGxKT5cSc7OqTXJs/5lL+cUAFMQmzR/bMfL+tcdPogTMfwxOxYnY29tOpMT5ThhA5DOHmw&#10;88tCS2YSjIwQKH7DIfqsJxALuAubP4vX5wVPyHxqpDBR0bcjhI/JtBrKLVTAFXiYZ5edhQorZTW9&#10;zgTUmP/4Jyu9DMfZ4UJlNSH1xdaSuU1hIQhKbsrSdh/tdtRge28A6WoGkmbTGdQTD3RqKb276Cem&#10;n95rHeSlu+lALbrG7WxmG0UCGGx5uB7AaqX0O77sDz4iYrBpdjkKmTDl+LAdCkObPWAdBpGXYDZV&#10;Se+TqsfjaiTTGUfLMjD6uFkSyxCK6bzkytvRLgIqVmSpLbnnSKABq4qEYNjeyHYGhmjli5YMX7kq&#10;D1ivaQM5eNi+5UhpyWm/lJTweddPDRzmyrSezG5KKCSNgbh+8lClGB160JXC9VYm59OqhyC+VGFh&#10;jBWo5BqcUyh9mTztxWdHQaFj+rGViK2XYJ7Lw/OKFWyMM6mQuJK490/vQ0xCXiiWTlk1mJCp7NC6&#10;7nu/FGVhY/niplZfC2NaOlPqCa2+v2G/6hjbuLxgO+Y9Jm4VqOuqg4Lr3jA9TRatml53nStvD3ri&#10;YCPq/Gst5CTrDz43y6OHrO3vYhlnkR1a+zD5Uln2o2ZD8UuFShGah06fDwRcIboN6t0ihAiJFCuU&#10;kPj0XXUIFqvAPtHbz4ChPoNRO/wX8OjYNNIifUNLqZcUEpI03ZL2nKbKhtd+xr8xcY4s5R/6rcKC&#10;VfYsQXNxdgiG58VDiG1guql5Em0bYzzapZNfBNi59EridH15KrQp7Ndp0z0ZSqQrZGVyIS6hxTK8&#10;Gp9U4MSfJnK5NcGeA699bbvMWOtBnVudXN1YCeCVpnhtX/4M3p4/8G+b6liF2JF+P0Oad0aIV3Bk&#10;jwdR5qqCaSOk7NZdodIRgpUB5/+hgD0L3pbOBs52hmcZXSXjPQMDO25fUPNhI+JToTADWrkwuFgd&#10;nWW0r1Do0hNvJnP4Jp2FGYy2FpAOYKJB/LkWC9AVYlHMyYVbmVYSWj4u6nLF05B17hDONdVSjjzj&#10;vSVQ6sWPUDzBWJq02sbgQ3m5ZbWjpyL9P1eK4nTIFw7r1PzkjgFPbpWWM4Ml6GgBdVQYR0TvevUt&#10;zHlrUC6S5gdLKSVSFVtia8GEx6W4Le7HJ7O4f3xTUgI65bmVQcRJ0wYmdhVsZ8CWtNOweCaLNv5q&#10;BllGdoCZow0rKTIKa8yWUj1RMm+a7IAX5Jk04NtQ0riAiQnRmIxi80cBe4obkS1nx//+JYKB8UrW&#10;1ZLQVDZshTS9kq1dDoCjOEkp/WSouw1gJHpWAX06cgMaSgWvBAo469Aps6qhOk3l40r53tV3sELh&#10;ZCs6I3sKTNAedKW32kJKqm4ulmW7Um46ipEaLOt0AQNKE/4tK3nXIxi4ozhs6zDiVehfuuvPTS77&#10;0o6c10w/3uMG6AHWEHGy5ZqjrS4nBMcIFSuw5hKS3QVJ+9VODcOWZivPW4G1rbAKgBTAbpWrynYi&#10;c1TANr2ATYipEbCk2bNlPZdxd9cFu/V3H6nKtTnZSEkzLGxG4e2gaE8/YYOlSDdCcyoAcDvB1kq0&#10;STw71GcvPdupM/G2M2NNPyHwsNiZulx32KdxTSySJm/7ixd61dNZdX/VHVbFmP5VzWtHdRaQSVKL&#10;VLCNcdvJmIKhOom8CpM1oRK8zA/JX89YJMvASVa0q+r0HS10BZ0cbaECztAWkNbBVjiszI883MBQ&#10;dttjulHA9AHDtl8IO9ENOKXeYZRKYoKRrt3CMljLNdQKiuyNU4c1w3YuT6eYntjQodTgWDmAMpIp&#10;cygi3IvuTrkeqg8G8dxm81rpUm/vfntBY8ZQUl8yVTxOtqJ80D9xoFgcKRmS04NQpRPs7AbccRHE&#10;sRRb/PUFm9kwWmRfuXN1RvB0Vx7nTdKUkaQJwYDz/Vj0VNicFZKE9WHCz9uLF2VMWoUMGH4TV6tV&#10;800eWvCb+CVdsym0OXcpFL5vVgGaFo/uHgqvCjNFvapz83AqHiWuAeAE/fqO1OU5l9toxQmP9BhB&#10;GR5OPDbsdJFuo7OcgPb1ZfwNRvrWrBQ3j8KaveWJ2K81kiuy8VSB1+kJ7IeNjN4DdLofVjPxrPkn&#10;BX+MXvchLHLm7seEriyq4aYizTflTOUvzZ5arKpaeMUkWwBPxpflfFd5S711n8o4/V8WdktBOg/f&#10;7Yn50OOyrWbKVk+yRDCp44Fh1sa1P3hLwemkjC4LPR5x2Eh3hgQkMkljbzBnnK25WzuzWMHKG+y9&#10;myyGWTM67s46DZssg+Mx2MSn1AEDYPoT0v6onbnwvWMyJnqr9t2kEUl2eFKtnekafBaQ2gA4dUKf&#10;oeTdjGBuWZX6BG0qoxssfBv9vFUWoGcbBF4F8Uo2gjEcHznLhN/stAiEFQOuUjiE4gg4BqRmFP7Z&#10;TTF2bqEJDnIq2zk9tzqABROAxW/bbOPbpFuRwMBz6qQ2h1iDcNvLH6I+Ntn4SWwMzjOXu3HCSC7Y&#10;52GdYKbUZoObeqIzy4hzGidgk90A7qLdcrkbJwAnZuY97SflIJPCysEDYNvI6Q/3543b7N+STWFz&#10;lqAwi/9JwY3+8zVHMDXH82KcI93AUANmthvg7+n+wvn5pOCXOcyMfaLzd2J+rLD5wZIKXOz+iScf&#10;NfjGUQXkhezuesnEOhdu136Hma8PmdwKluPO658Rd2GgsMzemf4hb3nENTWl33aJh86o9gkffxmX&#10;MbAIfD1jnfy/TVObKSxgsLZ6pn6FguhvfTjg45hgyvNHijr4fZEOTRQsINtVEfQnveE6J6m9I8Vu&#10;QgAAIABJREFUYGIF8i5INA5ZmmmBtSCnwlZ7LGPAVoaRdCYgowVEPddoFF8/jR+/fS7paEBtlIja&#10;yqmz4/LwIRwdmbuen5R2TGa0l4411GYIJZy+MfZaAp5r1EVswYZ0pZnmzE9lSsXMVKxeU2sKuEZK&#10;HF0SIqEexoBZeD1iZxbBPakKV3pfnYV3XqyuOBScLPPl0XebtIBwOpheU9THS5uKVLGCoOxV9b5X&#10;tTqdGKmT9nqR0ocj3ZvniuDUZXTtEyVbl7ujqwrUSIkszqpX7iLuWmtQimxd+iSrcfXlvUC0khQd&#10;/GGXLXc6bFdF3CpMCDX0A7SWKXSuF6U6J+gE8yjSGF9HeuKV3OCw3CW9LtjeEkuQ9xhlrasUBaQM&#10;0Tme6NBQKamHbB006A04o4jPi0VMWEE37xpxr3zr/nMBXTAZ4LgICrCupppwla1m1RNfFQYurJmC&#10;L5U1kN6HWqaJyW+0xVQ2nXGJFgudcq1905nEt2AVpArjcXHdXcvdHv9LAlCVS4n4ApHBcSZ5Lbue&#10;TqEzy1WA+4AcsgopK6vpHlZZumhIpYYdtFwnLYUMmM5AmK3oBHO4evmDBMup4im/6LS6Mnmv2QtY&#10;yhTsyoQjGbNgZQ8TrnWsWW2hKmLKICSxgrgHTRw1nr/wD1muov2GSiCF1j0zG7GzKyfrVP0UDriX&#10;ZnlcS2dj2hRXtTOWcrroXi/07QrCUuh6SGETVq9W5SOmdcxS2ylKuNeRRXSo70zNgr/yG9PZ6fTN&#10;qpGXc8s1uYMaeOXth0TGjupKMj9jeplQf6uepGhtliZMWkQmysSiJzSejq43+9l+TS5lMv/a/r/i&#10;LL4Lc7rqSj97r5wSvBZAlzz9rLgwcJ5HlaFAiQQc0TEu+xZrjKt4C9FCN7um5hB7vqS0KKailmZ2&#10;1I9n9z9H2J+pBg3Xj4Vwo24y1WDrgw/HJz+d/KtetkT5eCp2RLIWMysFKCEl3b7swZPYNpruntsJ&#10;lk3pAjoWVow8Rp6X9/nBstQbDRGYty2QTjELupSlzhMmLN+0nAJOZu7say0xLm+LDgEVZfjshifO&#10;6N8bEiRLMz5ZlkILp9t7hc2blRus3KVOzak/7U11dlPPxNsGjEPQVPJ9Bf76vzEKj3G24OI41aZH&#10;EIGQIYTybrOdcN1ttlzoBtECdTYyzhNmLmH4K3QwCcUTnRUSiwCDghjzwxdLDZHz134zolO8GRYS&#10;AHA2bXeDJeY4zqQTcu4fRCnYl8NHKaS4leGCGYmEYGt65WeDj3YqPRfjHKfZYQluoW7BNd2CaWuW&#10;0UdYrULaws3F2ZeV53bOsO/yfa8XUNvfeGWk06mHXidrl5LOETHQ13KD7s+Q6jwCoBirSyHDghqT&#10;qM3WimIqXIVdRAOkcRbr18GZNjAY8C+xkI1WINmDG8H4mBrHEhBXjSNvbbEWmbLcS8MDaQ9kCQHU&#10;Cfqs4GDR9AWryBIcpZag0jkpWViL4SEGXqdhO3KsQMohHEeBtFX4TlF0tU3XjZi3YmmzBcYd8FGA&#10;dGqP2l666YdcnmIlDh27Oi0iNRXGuNNVOG2wVVH6oOSrZMQUZrD3MCV9dWjIDPUSwEaSgG1bn6RM&#10;FDr9b85h1oE7HaA4yL+2ox5DeuLq84VrsBNTwTKk4LbU5EfAZXAI1ipFonigiz+qwdPmd35i+YMt&#10;oyRlpMbTpeE72jWUmqKiCcZGy971rKoU2pvkIq2D0LSso3BrJ9hnkLGcEGHYImxbCILH9Jq1WoSn&#10;XCgSBI9i2k9ModLsQcfz5mo9kwZAY4JXLluJGbeHuw8t/JkHiDqqnrnZOhS4HUnlwlKeYXHesBDz&#10;VZTYtwzVBo119J7h6jzPz4WSCdeaen0xsyqN7T46BabCOQmrnjuruNKpKhvmUAThto1TOccmQXTi&#10;OZOX/io+yM7Ds7HxoIsUdm6hYMKaFc4oAdixXSS6T0j4HUIup3M3KcyFc5a0FcZESAfMuBJBJFdy&#10;ky5HjTF+g9POXHnHmOhPGlV8L+X31G4+WH5P4PejM8G/KtUvF/xVhb3oZIe6+BPJPas7DUK+S52Y&#10;F092qLfwbftCx9XEK0MXTV1Zb+jHGMrYUk8oQjkmMs5bw6zJffKY/qHyhOGanvq3ZQDvI8izDAOM&#10;nPpN5TmsCM7ouz01N9vE1BZxe9I99U9KMCnVnpWx9yo8+h9sFmMBdHsG/dYDNPzbYY/xW+jz7pnu&#10;lptxpYxMAvCpZHKjbOfET1iiUb6N2hlM1OIJKyF4Ep3OIGHEH2SiZyieYGIk9KIDsKNpwYodqWkg&#10;+oSZoXMYlp1Sti8sD187c6+jx5P7qgUnfUsxQ8kbTOvVjBOMvMYl1ug+lwzBn0/UGM5WfKq6N1QG&#10;c6Ww4EaFNl0hwX5Tj/L87mmUajbw263S3GhvxlLuwPL0W3JMXCpq1P2ZFfbUARFWaoAngIDtCXiT&#10;tv+Mpk7jAcCfmcgFxLPJnt3UE0EbUXAN7gYM5zbhU/kEmwiM1WbNkwj75J6sWUaUTZxqZ+UvNU/i&#10;tG/rmYBb+7usp2nx6Nxuxc+QbVQCw4cFu/fpOfRPCE81f8IFxrlSOdS+lf0lSwp7wfwNoZTxq8b1&#10;UnNyvWD+M0Lrg2Wm1YPH8E6PfHYHdc7Dznt5beokoEDQxGrXZ/r6XuOpHlZ6/VRNhf5lcXWLzK0S&#10;r0f6EITLnygn66jBF7pgbmrIOjWv5KsbbwQHPSZQA0h3ecZL5AWAjmcnrTlWrLKmy4HRRm6BR1Qm&#10;klcZnE4mxJ/iYXpNzFL2hC+M5tJ4Y1eCzo5z4aMjz0IGoNQXsMjwlNO1SRkeH9GPB/7ptN1wxojk&#10;fshGqGBYQMD2UYbGvlLY2wTOHY4spSeKGOVAFP9DcLTG6yw4SeOo+Xa8tVWtVgdIawyKxlGCytex&#10;dFRav8HEj1PUB4oAHB3hfMCJyvH7DNn2xz9MBbpjQkTrqauRCyxlLHLrZLhmoO3HE8+doBTCVUGl&#10;I1LXWucqFRUCW3PeU696NLQaHwWkm4Y8O9egVDoRGU/nWmPvIYtObE8dLN9Y6GOA3ErRj+oBzJC9&#10;yEtEPVm1wOKmEZ4NANW0Qa8OhlJyhtOF1UQRKY2VnyvBWvi3Wv5ey0JFcTEr0ogaJ+M5mqylQMd7&#10;RqXyoZlWMP6YzGyJbNDF6C3hx6QhsK7cmokx0tRTfFbS2buGnqAxdxUqPXLaTKntSGRU2KPSRcQK&#10;O2YdUnteViylZsxdYLODiAGlGpF+EykJmboUlkpbx49cEayhr7joFKdouUufXvGZsqajNosQ2sMA&#10;8Le4WpktKT0JpsMLmmNjVl3sAmNNmQgCPXdyULHnECP21lxl/LMfT8Q9y0dSAOqZqfJQg34IiRRV&#10;MQhZ3J67sEbItaPlNpa+WyZ0zKlp9z+vWFu0lGtwRja+iu7aoXbcSWoy/WolkUzvKj56BHCjcVp8&#10;QddYPRWzwpTuIaD1PWpWOOxG7dnJu04DhURcy7ReazFzRZDlDvnK73sRB2CYdTAadvugs4ejsXok&#10;azYK3PuoeetMlmrmRKkcdDHztHv/aBp9g+j0+WHvUlIqVVlC2mMrzjT6hcGU1sOIYPjXw15AKgie&#10;PK84opQnXdOazSyAMi+ou5wsTz0iKpACGjMBGqDdoTdKUqUibmjSpBqiRquNgpgM8jDAdvcamXP9&#10;HmW+NzKyZ75Vmtk6Pjd/SzJAXl04jgp9LWgHN+hmTVuq908ydoDnGqL2IQHrLcD1Eiauc12nhQEN&#10;mXTlYFwYZ3TbPpzXUaHMWAkQ4CS4AkMvWoNXqD0AnILFyulGsO9VGVc+WFYR0oUN9XggGHzEf7mx&#10;D94jPEsZiV2kiaHHGMAyIcaBaJcQ1lCPzqmGu1g+3WLsDC6YeKaxgZEcHpfgNvQZquxw+XbQ+8/c&#10;2fY9vEVH7gmznSC6OOhUCqe2hxnRr46Mo3Fc96++51rxQNqhJFoFr8UJS1KNw/pErULZQ7UrRMfe&#10;la9Y9Vo0FWTztgJI2hpMUTf98o4TL8u+UdgNCsTuifAqoGz9fqZfG+xc2g2G56Lm63+2i0PL4ErR&#10;3ekk4tJXF54rh5sBESRShb4BGRIBIuAyN20cCtV7PDOpWGGqzp3saVR7ucMCr6POpsMTQenRIYSX&#10;0lVpT9ZYLXLbdoYOdgpn0CBqlEAQHBdMgS5JVcmmWV0rj7XzP0xwnRlRgZ1e2ZKTBdivGpgXM9Zb&#10;iEsmD2B1DDA8vGTiaYjPLu18NK7gZ4oHnYuq6vFGKn/G7kGqFYoTWyuoSYa8IRdBdODtQJ8bUn1W&#10;5n10TAeR96wMB2Hv9VaVCDooXdPnaOrb5RYNmR6DoDNjTyuhVqRXMfSdT46tGbqP74WAKZhOS1hp&#10;b3wNVwGIuwAUlve3JLEuVKYgzxJS4xBfAzJRxOtlZdZv8PQMG8FL3P1RfO15fRfC9CxAv6g880dH&#10;qQwec1CZf3Vg7h2GxxS45fHlTA2FyDDSxG7pB4bzUcr2dJzTgIAvz7SIlr41Wzk9kEowQjE0mVV2&#10;gy4X9SSP7Qcs9bXdZpFVYfRjEG1Otxpj52zctrhirfKM0iT8f/a+RcFy20Z2nZv//2Tn1gMogqSO&#10;unsSe51s5BkKBKoK4EM6j9a0Y9JoT5LMOdRUFgqnhZHt8dnvgWweKdNvGmXOw3hivGo6bfcohdxM&#10;cL1x/qyccQ2BNiHklO3gJfJyk2rYp3MWzrO9ay9S+VPzwMVM0DR30QJQbUrFVtcWSvHJZLVoxn8Y&#10;W67kAGgLbKSgUs8WVsfsiQxmhuCcFS5B34bnkNuOjomzTWgaBsykriqYtdX3YgwwHbYVYMQThb+U&#10;gfIywLPUfLD8S1X8ZxTjmcjcZDH/jNw/z+Hyfq3Ib440KbJH4vl5vW+MOeeHbRry4k/KuLVS2Avm&#10;Zn3H8yNlgyHrMo6xJOq8h/IjeOqABYo9d+WP9JlxEuHHC6PVjJnIaYcF5/SvTiP6fJf2seZAwYX4&#10;bBOCYeXoB2bMVtUoMiwrBzy7M8sne+qnBjijk3rsmfipufz9woUonMs/0budFNOdYqbzkz2zmJgW&#10;oUcp+Pnj6V4XK9+s2/NQQ9Lr3dPorWkEy/7HYh40v3JVFrwPgpUqP7BSkuOAhwSPo37XZptv5eDv&#10;WkOPYbDVvsxe1c2s5Rp1XLnaUUnm6YHdlaVm4AMztyHsbeJjDie9cKAdQpIjUp8q0QtrphBqJXoJ&#10;PcmbXUtDlQ9lFE41BsKSEpCRFMuf69SxHuXO+0HPytGfJX9SAdiwANhNYWMUXeMalz3Zh1mCIAsw&#10;Zg5ZZpHODieQqcR26plGuIdyuAFH0B4T321ErRORL43UE6QLs1SchxFWwDEcchet65nOSDmaLgyD&#10;7THF9hSfmMn90rbglP2S8suAO1c8Gcsvi/9nEzM/f85K/aUm8+966WdJGrynotq8zdCdjfHMVMYQ&#10;z8vcjVCZr6xggqps0dlrTi2bEXB7/b0UNdeNukG4C7dZ8KOLoQtCuspifOkUKSIL3Do4g9e9xh/n&#10;ES4TL/HCmGvbX57hFcSadz0r1Cvm4YnuaVillDK1iGJe5U5G9Y5C2XUxDX8ALMQVRCYmpP+WiYdh&#10;Z7cL7RZT2F8AR2jOfIHDaWPOD3PsR6N2L3od8Bkth1BvpXor4DfvLaAYXkGimw+aR7XOyhVd5mpw&#10;Y5jLqKx7VBSRZFjsqcNGmft5rKEctIQJbGNFbPmpWQy2CoPXAzejeIvF3ATX1/OWbV9F4CQBP3Xw&#10;rsOnGswVXL/3AzEM+6gEaw69oRU0auyoJs1JbJmudEkvdFkV8s/f2fHCyVLFNbOI8EcmXvm+Tukk&#10;RedKpp8qwfu7/hewcBKhZrAKy4iP2i7AFiNg6BktnUI3rX11ntNil6l7uvRyMdUjSZPeD7tUcn1+&#10;U9awh6vSexAApCxMmAdS46u6pcGGQIWWqiAt0NlXONYJSdLmUKhAWDjJ4rN0/dAvMg0Ze1fPWALg&#10;6QBRFVqqBUtmPfxk/a1VUhCwZ4pcZfhHb8Yiwj98qtQTiqxykUbIehJSNdvXgqk+P35WXLxYMSRA&#10;ScZxJNAJWYKz142OjkI1iS5zPS7heyet201r94RnDpReUTa1+IVukutR63Jwj+CGRMd3D9iNGaOp&#10;2luUCCriLyJsYff0/uP3HtiSWunp49HL7N7WQmwe9cinvJ4NrrIUMV/MLHTa9qwZYy7Siab3H3/r&#10;JwXlJt3swtFRe4QhZQaCZ9HHjBMKcOjuz5J6AZNCWGlqDlRP0ZDUyVJXHIA5Ca97H8JqOxVrraDG&#10;Dql1oZFiYre9phmNUlMKbJdhQRI04XBi4jpUZSw5UvEHJ24KsaoA/UsQFd2zkVcFEhTJJDpkP1oc&#10;nqd4gMfvVRXLVLY9dQxaMo9AW0RKabz9ChkvDCvCyAaIJ7AIjtAwhQtGkpgTTqo1/Stkd09p57VJ&#10;o7CzlLO4yZQUMX7rfd0e7xX0QHILzbwAVdLOVeXBqzKYp3W4ptvcHB0pjQpTY1IgqZ0t2ZEbOiJM&#10;aoB3MmzzwzrlOo1EgmrJdQ7vxDyt+4lREjtLJ3IxcqFoMuHm5eHqbrmwtvJVLX5i6ahZBzdOJhD+&#10;ANg/W6G+aCY+yuagi2MC7J/tdzATH/sonkOSa+6/ExNyz8BLdnBdOUjHZTBDn1J8xCilF7hWS1VZ&#10;57GepHAUw6yNXn2OG6ZhVWqHCIa+u7MdU/Ed0/rPAqknQkjpmjq17+URcakprO70Vo+IDCN339kD&#10;5gGWZIA/KUfF3Gwb3AfhAWPeEAG2k2K67N1uLF3Gp2eAMwmzIsiygDoxMYtFizLcKrqydyWI8jha&#10;46jYuAMjgivtoWikR/FhW0p6bqK9fJoxZlYxaBbmolcsZSOvCJ5PthTqHW56wBnLys3xiLFc7nJ+&#10;ymLIsjCcTi4269BKueu0M6Q0qkOrws8y+jzjVZj4WWypYYyaInQncukPK/SqffY9igGGHOKGbMos&#10;D+h9Gx2zuuvMHuxOy4tAQ60zYY7BwKC0S8uZpexhegiTIZJKI+fD0bm1fD1xH7AplFPBIcvhuVg6&#10;tVz8GMWaGCZYrTp015GpK9+KNILnpa2MAHn7tKqxi1sWwmauyFKFj+4z1KmuQSxgQ7aSE9Z4mcbZ&#10;56aA5j7BpcTB1Pcsc6JgRxVWTbicCRGQ0ByOpTU+mHXh0EJhVURlD4ZF92GI9jUGQoZbxFMT+JRQ&#10;QUwwpFsm5+SKh+iR2gBGZXkebNMJdOcdJiM4KuJqI4vJZgJPeqoX2skYDd9kwxqMkS2AkG5CH76a&#10;Bniu+gJHhDmVamsHK+Boo4awYNH+Xa0QLJCumrf18b0WOTI0CN6P8kh2iyBwoydChWKZePYWgBGW&#10;ooS3xw627cEZXc8DLNrHuAA2DWexatsrXUKWRPv1wRyt2cpfs76HqOEIDJuH67TtNp5CrJjLSYGP&#10;Zc4Ui3lZELEa8Fceou9ccN7IeG48PIjebZyPgsw9sruL9oEFF/7gcO4+z4wK/7HNQ2HfS4g6XbgH&#10;8T1So37xUdhfSdUp/9BzCuu1fMtmzCPy0HEXLcBuX3QJ1sVHsG6oL+A/J/Qy0j+ngCNL6vHEInp7&#10;Dsp7NzrvMEcDdtLvUIIBF6zZJgTjR6MIOArxpMKEYjjkApIRRvxGWio631G+MUVXMr4qYoCtGLDT&#10;MRRLBrrGil32Adso3UmKTvVxVl+UXUsArb2XePWcsdpw3L/Ajw6T0JZIv19mV++SHIr2FAFmETtw&#10;ICfAoXiawdRxugyEDIZxe4r4SIvobbwrOo3aKQyZTzwzZp4g4UzUznSNnykSCj0Gclc0oK5nYZxL&#10;n0IKPcCuBGD40q4OnA3u8xxQ2cn1ggnNGLRhJRRPdMpjdDOPaLurfqtFKuLTCAXOqMVpLtqEzEV3&#10;OTvBZB14sIyK390lMmpKaPjKdAid6HzCBAkoPwWmuIuAiOOfWqdLdApEFVEfMdqx/EfN3E74vCJv&#10;tpbpzjUFAeBHnCcwYFE+6MrAqAUTBWWmcKIJs23/bOnPhSYRS7lF1EcMZ2z3F+eUF/oL4Ufg6IR1&#10;e5L0sWZE4XcL7g2OckJJ8V/jT5gBT7sXyO0fmjTL/Ydm+WuK/z13AE06p8LTAcPLMC4WOPCzeH0B&#10;1s8YvH5waoFz6Lj7lfyVlPdGw68yloofCCiJcpNlNbTg+o2BgqW0j5RgfRtovqg0CXandXpC+r6O&#10;c9cGiLGpqCT8JBPlNFv09rHY7cm5ZVm8nP4uDW53y9l4d1NMu7czMXyt4XfJ1lkzvAEF2z3J63qU&#10;LgPNr96r2pjF9CrLUynX4aFuz0JxAPOmIL7gK0SPnZU+gpJXTKs7lYOJjj1o/bInMMztSLeXAOLl&#10;y/5pRxcFQUm7BMPEGWJMUhVZWfsTADv5Q2N3zMlkqsuSxWIeF0+50oMELQpyNPJWDLXTQxE/qcMs&#10;kiwcAnXsGDqZq0ZGOjzUkqIlekJSSEuX5Ow2w+VZXTCV61xNs4s9s9o/z4yEqsC1f8LGrFkoE+Vp&#10;oT5r37V6VJ4oxGBMOpN1hS2sAtwopMabop/rpUjTaNhuYdZgUkux57wcGHrY+ubwaiYKD2gun2kj&#10;hZVBCckQl2wBe6BUzyysKUykk2bbdATnStEZ/OxXlTZgyySBNyIy6klBehbAVsqoGYRXqUhU+WT0&#10;UHMP5w/S9mM4yCe9f5pAW+DGoBdf6fi31sCLPzoGJr/4r2vF5dWCRV+8iqB0pqCaLkZfsF6gTsGY&#10;kxUQKnkJ0dQRIQnC9itPIj29JVTLjRB/Eaqcv+epxKUDLXZ6UlNEGSqV+fDXLSyrpUUgLw49BquK&#10;VE/AIkMFe+YyvS3P8UXVeaSwN7k8JWfNUvYEEZ6ZL0FGPCNrUiPb8wOShTgj+wGPnLWUCP722/9j&#10;Cz8HSB7owliGFWgFcfYsElNIE6slMjEowK5W9cj2DUECzpWhiqmG/+dhgXuC5TWnW8RxWB7GGo5V&#10;Ga5RZE1blSHfLoZHNES8uJzj3/l7aIH4Pb/7qTEQr8RcAxaJiWdG+XVejf3qt/kwnMJ3ydBvUM8B&#10;xxNUyVnQ25FRLzssrkQdxOAvQEJDjr0ega41hbS0XnGnsgbFQcB8iU5RG+NKSaSy5k7reqqQOhmT&#10;AjwqKqwhr1Sn4HiMbuSXckGXDjT9Z83PqKRqTtKmZ36MJUwhNsVhpODNoms/vGyMC2NqwaPzmb6L&#10;Ve+Ed9/n7lWZR3cVfwZYICqyO0GmtNfVds1zfuo1d8zhuShjGCXQOj2DlYensVuCikAVlgskgUB1&#10;mRKW7deFeQOQEfAwo1ySSYGfWDpmFlp0jxYcj3n5wR8jKdGfnD4l/Y7GXeHywPKVPm4B0FyVJ4Fn&#10;0LALzFnAHzQdevAUJIpt1GUBJu838z4FRCppNIXtjGcaCOEPDpUzI2VP+icMJKzjVbOg+ZNuD6J2&#10;ojuRle+rU+hRjmdRo+uKVZ6LzISHDpZRoUdwYWAdoKBvI+CUcWPaY8jMyETOddNxNeqC9OuKWVB6&#10;KE1c75TMcsaeZTJxo6ODP049W6WpVzLYzo1iTEZX4BTW41vnZE+5BONq4oj42s+0FoFbBj3SR2/R&#10;WzKjiA7rErEhVVWffLGoVV5nJ9is5ion69FfRhlRy5LgXojmUmUdjq9+LAQYa0V2qJf4NFyOw2xH&#10;n6ZuRItb3Smw7EqAk6ylhEIw81QfhdiGL7ilRGstikmBibhtkhAZ+v49vTaCN4WLg8CQUG+K24FK&#10;XAy6+LMX5rEXaYbguunCLZSml6i42i6Hnir0M4X8NUVQnEhl8LapzdOzqzzVuAoWU1b5NQ++UtRC&#10;uzMAKJPIIqHv1J/n23ESPa7ej1wiers42StX7xa8ZwdM68nSmBdI/FlFSER+uqVfpY6KzUDLOTmq&#10;pagOhI1rxzqL1WHKyBYz9IjAaAjSbXv70M9sQFGhJZaQFLKjDbAMLyikqjXrYgEdBbRXJaOjIKfU&#10;Jv4hnBWDQzp7jlLNRch1HtF+X8XkELeCWzOI3zfq1LEa2tbPmKrUA+AskMwsuX4V32nlMtHRbguA&#10;U0P73Aiflbv3X0ZVmDmHH2ds11s9iVnB84kQahgTsGzCFGNU432udo1GeTJj6GUSYmCi4rdzfBrI&#10;cAoO6J5yluGIkWjRdasivm7+Gfo3kwJm5D6Icrpat7PcuzBED4WJ/2TfOneuT9w3P3Ql7aFFc6Z7&#10;o3cM+HDrI2KH1tk5Vp+WE+2+f2VvjisVOkFCM99TjYy7ztlO1id7pfjFR2Ej8EfP0xxBcn2aDIBT&#10;2CQ+2lADeLYTduvcnomfNu5ndVdDihQ9ER/sn2A/SPy13RmgJ/NfWGxWJylexAN+wbyEQneu72R8&#10;UbtDFPR7H+zPfldxwz55QEeFqQr27B6sgI1BOw933+nAT5FJjz1ln8HznXiXfrCiZmNG7XlW7qlI&#10;NPTHcZXsRHc9KcCYm/5KCruMgK0TTYevnIsepDHRAeJmBRx+PJ/As4Abw82kg2eHu/XnG7rlQQOM&#10;g3DCTjdOKT03kx68jXQta36cLKwPOJ2UznTgFHrWM22zSRHd3dk6ZM+d9/YcXLw64HA5M2Tn4fnU&#10;Nd25kjHdDAd02OkG+Un2k18lb8Fb6vYUC4GuoN59b0pnZ+a6NYG22AHrDEvN3JF87cYFausGd2Sx&#10;JuaIOgTnxMS2P2XDP4uPFAz7H8dSH4U7R9Qm/UvbqWf7krRTUTUFf6owmPf3P5mT6FD9e8fkegjf&#10;432NmhPya8r/zHBSH0R+LXsUbEAExxyU/Y/tj8CPCv9GziyTR/1vVPm/V6n55T3rrpUB6GseLoS/&#10;B4PhxeDu76cX9IVNdqapXrvIvBmv0Ar6lBzo/r/+nnJ8EcU4QjgZ77YdYbOYFVpvhey2AGz9L4U9&#10;3Hw16bcDFLAaTqXUgozhYFhfbUmOOejor7byFJXcbghJicarjc96BDtqmtuqZroaFbDKITCewEWn&#10;+9KBA/6wRO1vZwa4JOvUSyN9o0un5WrSgxdyfZnnLwX3enru7hpFhlQ+gOlhN3kvcGdJzqq+AAAg&#10;AElEQVQEepkNzYASsvFwXZhuwmxHzT3WmnBKZVzOqDa5Kntj+DGrLjr9RkqtAsCEAWN0yBEErULa&#10;ZCTof8kMpx+oo2b97FFaxTQJHTCo2tc7eU4qIEM6iBeH6bS/5eknKi0CiAgCFtFqdOPKtZzCQvJy&#10;cohoR1GJU1glWhrnEEA51CNWDGyYYtCV8WTdawqFL2TlrBlsPrxeFMt1YVV87n69cF23K7HyzoSC&#10;3D0+9nE0qM44eTgIdEg40ta91yIKVGNwZsMboqoFmqL8WQIPz7YM9dEkVQv3+Y7o539yW45IrSBL&#10;Xw8adiojmQxTzzR/Yy08MIdenx6p9VRKFQ4Cu/jr/9G7bZK3o4sVdYuwY4W+dgqDE1jq9MJzEPLi&#10;h5uHYnfBKHMfO4XAkRxKBkZ/My3KxOjvxqAVFp7+lwX9RC1yk46IGtjdpSsHnDp41pVSt4voYb4V&#10;Q7wXpVMmNxARryBctnpWIN+5witHjRR4sTRp3GMSUGN1tb/hSU2Peo09OimjVmnlLAhHqfEyUjO9&#10;dLRw20Sl5h6Gz0vNYlKFoLV7Cc4hI6ohkNMFwuzXJpE3jIBsuugqcDg6BF5uWWJsjaThSd09rh67&#10;AwmTnKu7MeGvQXhApGmLBiEHGtZtNFq8lsvuVxItTl+5BOvg/+qeLO3DcDuqUPZhDytRZWBvRKCx&#10;Dtez+mUVRidTSyBkX9SARzmhTNSQDap8ofdlsXQWay0KfZToHONOUnAnwNJcl/lSHoWd9SzpTiVE&#10;5/MSdPqQ/1F7tW9RhJECQMbVyrgWzFOwqvbppG/B6oQO5VRV7x3HZD5R5UvNN6JDLsy99t3o5WEZ&#10;+Csa8X3dwrzpVfNZes/O5ASTYE/dHPvHFJkNaPYRyZOVfoxAk10ijgdlYd4z98G6S42h01X0tIwV&#10;jGCMAjcdfmv+Tz5YLteeG0yrbFpjI8ZvcevONoX+kwY3q5bhpdS3CbrTSxBuvRbWjLByVe+X+gpl&#10;PIq6d+uVByuhd2+ApZ7U7OnKpJni7hrg2AEH8k7KLL2co8wxHAE+6YQuVDV2ogNW1TbDI13cgDm7&#10;WfHbKBHJETYGGKQx6d6FzRSBlZGKz8DqF52r0wVcZbwnZYWiV4tuF33n7win5fFIriosIM3O/ShR&#10;BAM8jCXYlwlz2wuy+ePKLXpfBRzUVERHE0XfCLRMufkWC7BBNFZsen01UcGgyReruH4HjFRSI1xC&#10;jOKvQW5dZ68dkfLnzR48onZVZrXTr4v16tizYbwv9irVdSgzU6jUapLg8M9S79BUkI0M0LU4W/zF&#10;0f0MR97RGDYdWsHmjamaE9XTVVOjeR7ZPizTyCKzS2TpoHipahLxjhPiLEOfyIAQqu+uro80KrXQ&#10;qJbuOgQpZPt0rkD7hgrXDvmHhyDhTVpmMAD0BiDSuNZmiUbefngQsl8t//GmpbQWJtaC+qsuzAxC&#10;bDkrbHX2HFVFBZjCVUIBUpuMmt5RSDyQIEXLwdYLpXbXqJ6H8hiiMzrKxaFzDJ24z8zu/axyPfxa&#10;Ef7LPx2fa0CYIHGXePPMXm0Wrl3JPjVso9pRbBP2c+hIaPAspDwqxgvN1pPsNmpdsM/dU3jrhFAG&#10;g0kZe6E0YM4pN5FaTpcLM9xsJ7HtaNpSHQUD7LyF9z5ZSRW2op3C8dMjjmsJVv01NT0ic906ZStY&#10;xxH4EHRkMjYbxc96tpjGMjxWe2wHqkzIZp+4kmBSbKQSarKq6svEzoDf6EoKfDBRDj2eRwMwHDed&#10;c+HYRYsyWGVrVgm30KDcyjc98ITi+UMNFqzjqroD9/netDemPZmfdvR0aZ4yWMOCiZGpCzKhGEkR&#10;zKMHeKuZOMEOxYMubB+TYk9C6Todug6ZYmdaRGMfCtaZbQF+8VHYqfSn2XPQ/5Kkt6A9t7hnC20m&#10;+MbA8+Wsv7AsDoBTGPmpnkcdO2eR0XzB/zOhx1x+Q0FZhPfDw/mFQe0yD72k+pH4USqHoxsPRPLS&#10;eCi7ezhdEFkPpdF1sOAxeFYbDF/i9jeDE2xKiGA5miwWTwvj/TgEb/BM8RiF88ZAtr/kXhUCCf8s&#10;2HbaW9+U6QfYx5F0+gFA1Ef86Tq00QVCk3U3eMN08aU7UsSTXMme0C34UEajjxALU3bE703bJE6s&#10;jzt7PMZM/XuZAm69PiOgUnjWm1AEArZhyKcyWmidPZyIMPB5GImYP7u2p2flaGtGK+NwDfNti2aY&#10;UN3KVpYpgii65/Tq6gaT0Z7DLnAJRudOEXAw8TwaVojOwUqX9fSIQonHyu6GcqSb/qhN54GPZvwH&#10;60tuiDBewB7OBN926C/gYEA3LOCEbk9yJRTPYQAAndkuAN77OwaXhGYvtvERWfQxPy5jZrEdcEJR&#10;O/SD/AUDUjimYG5ouBy+PG56KGEbE/83jRflbyoANqcu9bzQj1LR/Q4rgi/gHw0n4Cj/1/iPmYFs&#10;kmOz/aEDxAfL+gn12NIpwCUd77VYz4HYS0Qw8T2yehPgLC4DNkL0HP+jWLzh162VIf0Umwpmwoic&#10;PGzyzUQwQTnENPXVur99dGL8oFL0fjYJUvvhu18V2SWQokSMuhi1njpF+pHa472E8ULUcGCjLvtZ&#10;otL7y7DOQpf9xLpwFtAy/RLUD0YFLK2tcR4Tt4A65W9l+DrtjWV2jBeQfoEQGwTQRUNfPXqy614E&#10;oSW9LRfxEmbjwqTL1FLn4Bsjq2vuTGKr1H/g/1jsIWkn8NMc/hPJY2hNSuDhPbT0EKGIcu47E34e&#10;2Ks2hLTZnp4enNvV2PRLBv64CmM2vGtRCrJ2AqsTMfOTjyNLOCA+YOhDy0dmO8oP1+DR6a5aTtiG&#10;1wxCig9N4ZlygPXTGYBRjroQyANRnaL36hqF1KWsiUIXjxCihUshMwmgR1eKoh7FgJSp4KwcrLpN&#10;YPlbtcDuUnyNriV9lhznZUJnZeIi3LTqI6ll3VeUjZwFXrcouY1pljBwaeNRxAOWVRhNOCO+OQSM&#10;cH/OqSFbWu3ScRf8TrmMbKQ1Lq830SjEeqwF2fuKodlHWWtW+n9MX//zcK5yj6Jp3pD0rp1AAXiS&#10;z4K8hOlL4U7b3Uo+BtER35DU43iG+HqsNMmygGYLT2myOoUTs1dbHZNjYbj67reDiTUN7RVKxNV3&#10;ai6+xhyqcxZci2O7FfvcCiNVa/Rd0AU1oWT2ListGsrwnsT8lLPTrxtRUmQ8jcncSUdSvFS0u/t2&#10;0anWXo3MZaBOJFO10rgA0zHANR8YQdH71QpXFW9fTdNI2DjF5maHbmFWdnXprTFn6gpJRuv32Ry0&#10;kGErqIPoKmoZ+ZrFAnRwKXigNbs47VRsVSg3wBo7CV2iEnXUZ7Z0dwrQkr7gCS1GljvgwvoVgArJ&#10;1XJ2oLWjMPZ6deDSrtMgu+auh0FzRWHTIZmKWW3V2ck6yKTNWoLtCa+mTn1ScNSpTPbWK6xmHrMk&#10;xT2UuwSJx8EbiGTzS4ChKQ21tmfbeOsA6T81LaNGqXJ/JlSpHZCOb18Lk9DQKdY41QRnnsPKbMTT&#10;rFlDeB30BKRH4wUT7cJk4cbLTbQKPG7TqaTGrjdNhOkfAFFTsx0FRrLrnqbFOiBWPXpRMCUeG2hd&#10;zxJUIDBHu9glyGIU4z3FKuF0oeai54hRDk7sATu6nYe8YuGD5Q2yrv2ztd9k+F1E2ojOgkJ5ZMGZ&#10;7EHengqNlXOKpE4xj4Km35SeAxXhrFfpUcba3PfYo1Sun+5p65Lr9xAP2eeAnQYeDYngSyejWCX1&#10;7B1lgKvbVY1PkrVYyTmNkz5ju51RwG2b62d+9bVIfO3gHKAQWh6WAOwv8kOFCy/gUZvZiMycpGC6&#10;fKcIQvSkepJdpdZbCL8dR5v/UDkyaS1aT3PrgUVd/2ZqluoqZtLoAGY/J6gHUlzlYiKgJRFWZZfT&#10;oUUPy2oDY2TKdMRSKSOYmtPKxBPwBcv0jihCxlTrPigyEnVSdmXVhkC38TCPI1z4WYMnKtXYK07m&#10;hxjfH0Ceyk7vNpHuEkkw+5pxdGBPvjYAvKbMVpwNm+iQGaYqhpTkmUZ4AuIZ6RFk3LvaNpF8y88W&#10;AX73JaaFNUvgMOZWfiOY4hghYINdxX118hwzsT4eQ4BFqq11V19vS+n9KsXSs8bUa8+oCeL6w+Fo&#10;vDWHKcKlDEYcawU9arYlk0mFDB9q1bSuGet5Y8AHuBZpR51TxkqxIZp0njcQOlPH1QzECsLC/Gmt&#10;YQTY6l2k+6FFP5oOoQukwMHOaznww1hgWRS4dTQmae9slc3itc/dciQ+vDtgPzAb00ieQ+wgC8Ff&#10;+N8VXLlhA7yRBoZmdgVMhSqL6RmXMtMHvEId3yqCE0fBNBVy7A13ZI8lBEPua9mACFBadc7Z2IYX&#10;qAwJMg6ipS6w3RKuoUfiY0gLDTRZbuukgF53I3IY1JQuGFXYgYDXRTr9Hk35T8Eeo2NPiNCjensq&#10;lKkL9JOBRFBxuv5n1zWET5Tdv+5R8m8laZbo2bw738E56jH2V17p3JghcOb6sg8uBA+Fo/siErpF&#10;7tpeuAi906F2CLrr8iZ3ZjkoM2QbAHPRNfjRk+j96fFTipREXYHqUruLGB6rzTapYXiwA/7Z/Hd6&#10;FPbzKL6OYKoy07YnxxP2Pm3BeNYnPXYw8XzHCCvK8YSeUDwvRug/Yr0IvoSSqzD9+smu0gPwZ5bh&#10;XGidN+3DELpUDsGl6rW3Xr8/F01868v8VmNWoLM7a7ZyYJ+MDBCAVHoU9oixYEKg2L4TWdYtorPg&#10;G/zoCSVSTmewo9F/VLDzwKAbnSMEfJJOwVAeozUF1mrFR2QHlzZg+HP7F6KtW/D2ROcOQYbRvD2s&#10;fqv3Ok6FWwRROI2ZyKXylXVrhhHZI8Vb0jt2e3pNp6ztlxZVIep2FZZPKo4+5RLpi8bKAFk56KkH&#10;Z2AB2DhYN9LjmqypfNDdnU7TP2VPDYFZ/C4Dnik76/mObdlb4S7MmCBjOMvsTi782xCyuCIkBJHJ&#10;SuWTHucj2AUEb/DUdK4psoED1YfR0SMjSPsTTQjvJWfoKGaGTKHoWLgp6NDhQffQDOxA2v+j1sqg&#10;fJLiq60/buIc9I9yNNgpMpx2v52V/FyCN8I3YsdIX+rxcGcN35DfIN8fcrKE78KOahP9r/EfMwPZ&#10;JH/miPDBsraWbnpO7Q2PQBnbr1AiZH2RKQQVpOLd6zuhuVGwcrV4d9R3s8pep1RD4MlN/wbfoSiN&#10;UST7lhQA0A1TwNEkMcsZ2ALZsS1tfekmuNQMjlqBN46q9Acc8PSIL79X0HN9RQQef/hYoYvU00EA&#10;aw6ZrIsZZuXAV6QplUgdA773I7hJFivcli6uv4ilU7r6UrYf3w01Dxtca6ox1UL7y5jlsaBEKmkE&#10;ewwLrPx6YeqHpsKB1/jsOsywC/bzk7IbXhPmrtpKxhUwsScVgWJ1hhTojIyOWaUTLv28aSEJ0nZh&#10;dAjBL26RtJSwO+USWB7+NOv5sMgeayw3lo4aXadAdv2UR2GBpCIf8eQjJmdLWIc9uBWhxyjF0nSp&#10;/OGbDsrpWFq+HiDEh6REcEVLuTnMQYHOJI0MjG4fUqRZnjVjXUYBS8l6bjuCkLb5kEloGBmPcrk4&#10;+byLWBzWtOoIr6dFFSpYkJV07ijxVigyvhKQrsH8AWPbQLm4Tt7nQS/XKMdTJ0njFHPfAwHCq9D6&#10;wLVOZYyjdHjiZcVB/t5boc/wIl7MTlTrpH+pIPGeQqqwMO+UykvHPKgnQf1SWoL0MLzKcgby4Wbb&#10;q5zJBEICglMJx5moy+CmNWL9QvCASyV9kCr7tSPWwjWpVJlbA1ADqT473skXui3olFQUNc+MW5En&#10;DJ4dtx0hBKtsnleHLh7M11MHq6V5Vils5FQPnT7gbJdY6PjFjoCO+LVBYrUqA0M3J1AXM+muoxPo&#10;bAz1alxZnk6x4JdHz8lHBgYSdNmascVlkLl48Cxc3WUGS3OrYhpMgsdf0lwAZlJAYvhnG8qKS1ln&#10;RBnm9uTF3Uic0dHFKPy6JjuXaYRRCEcHSpanZllfqEohGw3TqrXdbp4xBGuQXbgSXCwgnJl39zrk&#10;a1H5vPL13oiRdpwcoD1/MDopRyiVgGNodhWrOZirQwnFqgk49EQ1UuLXpiuQFTadsIZxAloQtUeo&#10;MMluDFoXDTXfnTEFGjGBTYcN+mzX4MDv9KW9HF1iA7r/xdk6SQd0L9hFvJXbEzoctkGGgT/426gW&#10;7L6WXxgjO36cKYKjWUWw020hBmYzDap/2lZbXb5TeWgmW3wvnuQP+Da+xNRsIA0WoJNV0d29ZeGJ&#10;cqECzkLGc4OjmJ9YGowWum6DeTScfrJc06SnRCvcoUn/TlLr3CxzZ/tQM9KroJuOAR+lnnRJe6my&#10;SMEsQV3wljoEp/MITcGCtY7vVkyOy8l3is+lVhmpBqzWQalHUmr2Qtu+hxPPNCwfLoo/9xsK1RHM&#10;Sy4ACz1yxONcI/JgEqw7rFsm7Vuq0S+TQOhxxLOLLFRywaXp1ZnxWa11p3qVIbrtEObilnMwI3VM&#10;IyduwKoYl5RSBiY+1oqjQ/Yf4gjSIwyq5eG2X8DkMsiv5+UIcJFKSwDYQjCaqfgw1YsHQBPFX8VX&#10;t6vzmzEoG86oLbUpCT3YbgGRzVEaS5agNXD2O9YInLdpEd7Ajy0wDaMMbJzaQxaucTk/jaImYZSZ&#10;XFWXT70HKCbb7grqtEIuwG3kbABJHDuF0slvxMqDuLYEUUIS3BScLRBPC0nTEv59odoMiALpB+Ja&#10;jEiyBKaO3lh4KoixCAyFDF5+RwujbeF1xhhcU8+pBUgfB3U6AzTQZVtFulS1g1JljLwxi16nwRGi&#10;tlPcpqnrMqi8H0sZoQ8X0c7Ye2LBVTqantp733gwb2WX6qxuheRFkxTEuiOWB7W2h2fYS2zA0YJr&#10;+lE8Nw3WQtvnb2pDhB+22m2vzooHmOZRIboGu1X003qZSobA/PTNDouDbn1nYh32qcy4CmBrPgyF&#10;5L6avh8a6yVjC8qmJWIELWOAnX0z53w5M4phEeoI425IDloJ7dGNf4WAiGCHw3IVnbLO5RQYSKeO&#10;sZRbrc41wRQh2JfD1BLODmu6JRp/dPgcTHkVL3Bcn4ydjB4d8/VoJ7JObwBvkz169FzDbL0JXXYP&#10;IqNZ7ArhFJCDLO6POo5U30ljilu/q4Tt8YJuv0uekzCVjYHnF0Zm7tEe2Weu2Ekaz5fGrD8pvmT9&#10;FFCFZS4+F2rIrOrO9U0MkhCZD5a30H+aZ07Mv93YUvw/WXn2lgWjZr83RW2NxP7CRoaTGjOuI+Su&#10;h+Y2lHcjM38I3qwpfqdY70S+EnI8KBSQQc2kh/PoGhln1KKQEDyIous2ABjfwUz8l7YFncvgeL7k&#10;AuBRPNbp0DdFUkBYLsN06z9mmfpTxHbaCYt95HL3U66jEnRDj2CMWXycN/4RFvyjEcqhNsv2F6L2&#10;WOQAT+UIwjlFHjEvOhM/7al52M6Ht3KsoaVdD1o7QrHmrPYR0zKzhGd7KoeV7OZMTFQCjucRPKVS&#10;KpEO4Cyh7i2xJDXrBhhq/4zG86nClePVimZ04jl48BsTJIzbOekB2HnQoz9hthOCMQXdtc7EfLI5&#10;7f7QA4Q+7iSXKRG3/76apnLygoU/7j4KWjbiETkoByCsJArRRnIBafsAHN0IHn50k8IYd+Oc+G/m&#10;CuUlaTAxAn5MHRiMu8KfFjbVbCf7HTo8yf7LSZ0Lsl+O9Ej9F+9mOBngX7zg/wvl5VHY+qpSY84C&#10;xai109cqhJw/paLvBD95iMMRHfUo7m+YFJKPzSmYfhC9peY3N5MYYN2FrTB0IGCN4VukzUrNnbS+&#10;KZygfuE4BjghsCtXhtw1LFh/xcUvOhX115H4hrG+35JKF9KCQsJpfbapx9KM9VMiFhKGQdGqMIEp&#10;nj47POaQ4aPb79MYU3d6YPsYOmUO8IlJ2szPNfNFQXqE1Lp+1qMqkrAdHmDc/G7XobjsWO0KaHOR&#10;wKLZ6amjqWqzTKkdmEoxFMvjd3jwu89WKeRRDzJJ36HAe0tYmDg/B8UtourocZBnCKqlomwWpjhT&#10;4cACOnTWTJC/TWUKkum4x9Xfe+e3Z7a6ZS0j8mo4YyVJXVdQBS1U5SwHwv38W410JaghhaoS0st8&#10;0KMsxxq0m+dQy3ISMtdxV7oEmx8hhVQ8cyPcj7TBbjClXVgnYU/RKHdklZiQqIlvRmcINtH83uuG&#10;IFLmKizKjKimccHbhYsCAcT51KZAWlozi1+6NQFyxlU7yvOlUJG0LUqZVTMR9zrD3jytweg64t2X&#10;gIBW9hntmJZFK6kCE8XBwdvPzfZlsRTxs6jmC0gJO9pNB0KM+qe8CqREunGgL0SR7TzarID8Sndf&#10;lc3BP0OwoEcAt7tsO1DXX3lccMVa5h4MAEAadoBR4OdQs5ymRYQXi/6+kUWFP4/00Y+wdsrOxXmr&#10;dyUNBSEm4F7BHnTJEVGgiVU0jnXFLVYV1GWMXFllgQGAo2El6R9comRdMizMdzbD2FW5bG1X3q7I&#10;OKEcgYSRyNWgOne3JHhqV9/M9yRKCpRmFtA19ZZA8ZW/TtBrRSNm29hkNZTUfivyt7pv6LZBbq8p&#10;TcDJwJW3iMSso6sAABD1OmmHVoUOgyyDS7W2ln1M2TqdxAtIMEPHISVXWZFgEFIGtQcNXW4AtQpV&#10;0SGPXE6xpuU3/SpSKdyqp8c6HlJl5HiYJxvzH3mWlqXySPZgxhALYxHj3T6BEy9W+kOwfEGM7BXq&#10;aZmrQ7gonkbaDUuScqSwAYg50oqXQMnntOkPVLKVUYJ+QAK+f+TzUk/vYABs/FnGwLyYH8u4V4f3&#10;yDoOFrofQ6qd+MGJGVaMSpCfWDow267h7Qx8ajql33grZpYLtVQEF2i3kvTAT6mdwV52pO/zznjD&#10;Ds9McdhA+j218872EJndQ8SsCThsAsTBbRdn33ynyMRHDYDnAwiB1mzIQXxCYkZq6sDp1IajdSI7&#10;08ZvblgBxGPAbG/BRG86Xxh0/eCMw4NCTXrB0IhCRg9I31+cYxQ/UGVWhS1VxNyeLoIKUUaXcgBq&#10;uinH9xL9kuosD0O2nFacw+mhWZttClNOzwycBlRye7vF8FcUTonY5Ze0+BwpAE+fx+Wo2tBTJAwn&#10;twA7OLolbI7CwxTkY2NpKWBGeeRTrUNL/kHDELb423jiuqRyKsQ3uSOyMHT3YSJ6h+AgIgIUJSXb&#10;TJ7P3Ttiq6Js2o6ukJXTb8AcRfkeMXDuJQVVNWt1uHOxcwTe4Oi4Hy/WwhJzp6UqGIpCyvvtyI44&#10;lZSIk4+O26nQOXff3ut6lE0ankP2dbPAObG2s9x1l5gAJ7Vsi/d5T/3eA0e0aHNufc1GrjEvSosu&#10;FpcGh9vQqtsxLyE33IWEp9er0dfcJxA6PN4V8cAYRwY0fGVuQ5ROLbQ2Bolw+g86MLpkDgJ2Vxs5&#10;UnIIb0GaWnAD2GonEGsYrT4Q3oTar/0P/GRw4Xa4o3FaiU7+rSKG2XQMmV5pHdnh9x/4YXjnojW+&#10;W59Zuem5BqX63AQ8wmS35soF1TFSZ1i5KvdSgQOY1caK+IxqLYyvuDyWg3+GZhkr32WBstLbFsaV&#10;uhw4CPPhZfUY75E2KmdeQF6IdqUwV2vl6Mdo+HX25Q/311Bi6s55yXzL0blyG0DOzMmXCnMOzYon&#10;3AgmFE8wtzHVHA0roXgAgL0d6NvlrCP2SB/xzTR7Urbw3rnBk2h7Z2y9t+FswD+p4/mb7UyM4WRE&#10;nzATTzsfLM/AH9p3dUiBev9Sx59WGBJ5rdI+zkPquaMJ/WgODX6kJBTlO+kf5zmSoot6ZvuY+qg5&#10;eIMRtUi6MEx5VHt3Hrkm2MW7nf5lz8ou3IvyUtitZPQAvxzUBKSW5IW2dfYkdb82PqGDbv90HvgQ&#10;pwEMjp+yUrDpVpDSW3OM3dDpnGNPijfFD7EMB/FUOBPBf+eymPFpA7t14vlQxebOcF6UN4I630mR&#10;cdVbYwxZtMldmCtHQoiAgi6+GZ1O+Gc3snauUL9duvHAHKzkckZ0vzyMtM6tZnoSBRCWQ67WLSiB&#10;3dmDifGCedGpwlTH/EAGWdcGwEMKTSYx/fbZGLNmJU5tqQgGcCvf+E/LHe5Nif4s3rAaVTgDCt+s&#10;3/ppwzg8Q+Br8zHFVLadstONtLOjm1CMAwPkSyjgF+NHI02uVBj6S4qwXjDRCTgpDtbtB6W+kgFU&#10;fGDoPJjdTYp2/OL50D+676Iub7bv+DvqdGj/yeH8q3TuCn/N868azq9l/y/rj5iBv+f7P395oxxZ&#10;6Fw4ZQT8+RJ+LDI6VJY6vzWBt19d3FOkH2h5SrHpQClfMo3C7gKK1e9A/EbIuTYwXflZUr2yzsJM&#10;mfQSqRMrPipct4AOlQgT+5sjntf35dSol3W+T1s/21r1gKkQZ5LEnkMw/fMbv5FgBqmNE8zUWlbm&#10;kHmDJ2ccGdXlM4vuJVwgq9Hdq7OmTmCqWtncEHqlKu4oZATuHsfOkVrBLVPRkhKB7OBvRZs6zogI&#10;3G12lPwt5SzULkEE+ljLBI+e4WIkSTsXEhCpUPlcFQardaRzDFzQ0UTHPnRNJ0u/4hKGBy+A4UZp&#10;itbTZZg0j6KmLlOI7NZcZBUEpx7Z4hz5AmEKg2Bsj1TSq3EupQDJUmp4qKm+i6PJ/mKx08q7ArFG&#10;S4dXkWgunpOpaFrj1QrHwHj4yuJYWQUZA9SL4izl12ZzKm8DFWE2gPnRaacjTVEJtneeEWUt7XIe&#10;d7Ujio54l0DopDT1FuFoHrNz6HU9rsKsXxSWxdsg5rMe1VOaqrNOcPVE/65NQoxunoqwx6M2VBdD&#10;l3OtcfuxQCb9rf5n3wt0VpgMBaEufpmsxH7/W83C33oldVa9bJSXm0VHFQbbntkWZJ265B5OWGVY&#10;viV8Rqjuxp2CtZZNQcL6WcRMClwrGQA4xmazw2Bl0XAkdrI8XoB6sU9hE9AKQyEk8mQyqeSZrw0s&#10;sim+e9Cddb9qDougdUhL0lZFu+2xtdzFgbCRfVpayzMzjDhLz1VAP3FrXOpSXLmi/goAACAASURB&#10;VI83I+Z7QuFwEl9nmcwHlP/Y00GeRy7OBv7MAj0IK8hmYwwtBuSGLbc8GjtAKYzRpcoOJXxIkOAG&#10;fJo55apkuekleSTh8QsWfo0TKXybwYHRFtr2Sk5LJOEBMgs+IBUTTQJAMnoutxmCsTFPVAuwHceK&#10;x0pUIuwxpLXpelq36zIl+W4pA9g6xh3LjcUWzpEp5qKcVuQbmzKyXpFsSGmgO57aXc5OUfArw6yQ&#10;WABUP4F50cq2aTVgDkHmT22eDCHoV/EULE5UaMBH9xhpwvazHKTjjQ57XbPaCOvNtiN97uGwzwrq&#10;CKVqHtPbkHUevCrV9GeEvK7TMLwBxwG7cqlLzfqXE4yVYDLFyLSM8gMuVOhSPpoCH151k6SCyZXf&#10;zdbvHLETSidybcyRtm/N9JEC3cL82k8sLWeVpfU0NvgmrGwk1yBxDj1Ff5B5dh8sqOFwexAec51I&#10;gKw4AkkRXzxOYT9a+N0eqVNSolTAXwnp/U/VPN+LEIxZunaVeby9Z6MoHxzRdwHo4rCTLd86+ALu&#10;VgBWEZBt+f/5pkqVkDPAdJ0wkpMeFNZbojAiA5MDDhxu7ceIypNZkg6loemoblVEauwKsPFhte7x&#10;rLTTURmhKb1aEekVPpwC9BghZZhal7CUEwXI96bOtDBvVgp1VuUCfmQkGygejUmp5dGWgE2W26Gw&#10;ga2AQq3Ygj6TrnrQLE9LuYRUQYDAPru9WfEAwGP0V6nSQSQeAOFbR1j2uoXTf9ANABzYw2Pskvps&#10;LY3m+Mwlx+E29OEkwFdxb3456LRCYUOB10sWtQ8G6WHFhuELZLAeUCA7/ToPgk3TkKMy+epqGjDa&#10;TlVt11y5klLD9C1u+bwP0YeYWoYwP3774lY14I0W152tskuIV70nU7V4Y7gM6jmj6SsD+ymd6eaB&#10;gGL2zzIKZWb48iIRjqLIoq158KLvcIIdZTsKKwWg20siJiEeReRjmY2SHsm1sTh/GjsDPkqacwLa&#10;MZmc0k2rWTmDhT+gSidYjo7eNJpzhQkXhbFx0DdYZcOJgPGOhhIwolJWxNCAaJTAFBG3BMb2o469&#10;LVOYLmFqbDncgRQQWju2sl18va5Jzku/tqjLn5lgO5PbLsq7Dsp0G58iOh2pKqCpQQwjuW6dFp4l&#10;cCAu0u0TPT7nZYu9445j1FgHI+HsNupHNEFrLPzSEE6z6RGT0rmsMHXueu4U0wPbqZ3QXbYCKW2n&#10;k2fV9W5BVLq5ZAJ3tTNpQmVonBgjE15JX+jGol2Yi37m+tB3eVMQwLeah85kuZgV9LWj6U0osjEW&#10;/rAsfTi7+4n+WM8ncItt5xscz2tFm0g6HvjRIjo9Af/IiEJYqHM6Y6f+IG0cfuBxPLKMZPuzD5ZH&#10;BiX4lWaW9iv8/whOJuFlNMHcM/8SehFMKILWif9/y7iHc3u+U9uvsb6jnBl7ASf7jUkoOvbcSHhu&#10;sGHgIjQVImJnAPEf+lE+/N/s/hp9FjOLR9J07wLmiBCFyPTENvFF51aeFBCtfBQZpwFTxO8v6Lmy&#10;TpFQJiqyidJoWp+XsD1mbZQmPYaMnEO7RxHlQ3aUw4iLT+t0aP2gxPb5xqCWuwtzDbOduY56knHW&#10;kOwW6VRnkfGbW+/Kx1g+6Uzisl0ZJlw1mVvKQ3PhZZn0CEYc/oQsNemZoum8WUf07k4d1c6Jct60&#10;i5UYBiV0HA9g6bikpSDrO6xQ5iTEGQPRHKpoLXSI9k/YHbLO9McGEbYBEXk07nHNkqKTeqIZA5iD&#10;4kRRDsD+L9uoIUVEnM6hKMyo7fdcqdmG9aM2jUflsCbSGS2V9gBMTEIPYH5PUrPpvRrwowEsjmY8&#10;Qr7lPGb1nXODU8Y78afRxyX4qcj/Iv4Pmpb/xRH9N/XfvaiaiLoQ/KUIPMeFoa6/iqt2Tt8Al+RQ&#10;nkBc3vwOz9+96Sd0n4CRNAAtPGz7u9T1etA1G8N0B1ke68CMQSSO1V/vGR1Zbb7u3XMxozxMGEye&#10;MbgLMZ00/tyfR7I3vYapWI+jzw1eGHjaWT/4kiqahekyrMJbsZ52A5E/rk9JTbzPneGKjECZyuFE&#10;QNOpAD3yhmGMa4YNvz3NwFkeBMzp+UG3kNoJxK1jeyiRsLAWJlat02966nLLHpYnxzG0rtL1uGWK&#10;bds4aa1FMC5ZOr58WJijFofOAYYwsnuwqadBZpvabb/Y5hG7SJoOXE+dTM5D6dNkiZZSbzT2kiML&#10;dfbML3ozV81LrQYq3pClWSEOa46Uw6snZOqCB3bND5lk8AcrSmNpAqoyluECujD3DCFfKcxGp1AM&#10;6wC/XIvfMSalF+kDhsfSaBHDg17Na0nPHUM1kAZwDerI078FXqNoBPhtJsNydSzSjXXB6DWiDIxS&#10;5bBkF07Gojc8HhXGnqee2I71bFBhHcYa1Hcd9pwOs5G7VuWyHBHt6ArB6dtFHitloi5Sdh6x878w&#10;YIxbgZM1FoVQHeHG6EifeyOsmkPUc8XsZRJ8u7CWiL5A4OAjjdxyQk+YRqrygGHRcPgAlkR1ZvYA&#10;DOMmMStllAC4nMQoyM0KePT2WcpIjw77XUTubL1nrcbWGwHAsTpQlXrt3s7cbmVl836k3JZ5GMXa&#10;a21lP+K+UYkppHpqBpJ2CDamBxiMmQyrHuogRc2w5g7+rCNXTtTx0r+kbKVS7QKpdmHZSJkyZVBO&#10;FrKB15BqmdYSeFFZmEIu2vhRjdzEMAk62nWJV5kemrzMLhEruZjgp0EA/3Ib0+wqTFFrDWEIqWNP&#10;IQlGMgvO32jFWacuKF5WyOUWkFE5JVSRATTVJ8+Th64A9AsMyP+jycOLqYhKUUYPzUpmsZwcKkNZ&#10;9lzkcpPhXKlDeTeu4TgpSCqHrUfAc29DexlwPQwxjqOGA8szIEMijBWq+sTbzPQCAA9hCrARxx6Z&#10;ZNWRfq4L/ZMFg63cFZEReNEbUd0Pp5PVNU94MJZEGw8M25XtThpoZuw1RcEH65RMaJZ42AMTenzx&#10;hJRQeYLoAK4X+Ni7V/nD3c9SLVDCDzo9gUBU2h/9xJJ7qysw34WWVuU9TyjLMASqxF6eQ+QYwCkk&#10;HVM+Ie1H64yP7S17e75UcBm5WIA3BVIzaZQjCA9sHpZoYgB2o5v7+wSLWTk2QAXOE3U6lQsDAh7+&#10;5YkH/Elqz/dba6C1+ExhzXdPJRLIw/Fdu+683icWeqpppqCGb8G+fhRzYaAy2u2TUiajpuLG3Js/&#10;mCqjq+Wc2JWkSs8B+vJR62oJPg7BSqGvlAUBwSPB2VncAqHLcyG7iuht+Ga5gNlOBduVR8V4aWqZ&#10;upaD7m7pYDnQd4uzbIZUFnU8G0JvxAwHGFfQYYrsNyLOiQ8jb7XWGHG9V/BN1junNXhWChqTQH9v&#10;rzw7KKwZBPsP6DDmcpfjEsz0SBDvXbnTNF1er23VWJAOVzXbFravYD0tXU65a1BNb9SuPIpvWt3/&#10;rQYnBFTsduktsPQ38dGB+Ti0tbVQgFenZ3itcjwZtZA9IJZQNieUmRiXxViXMfH0Pxzca1wNrQpb&#10;dEVjwzGQI0xU6QGnRicAPcjvIvGy4f3WIb6qKiQUsczj+SfWfylIhosmah2ttDxlddIVeILaF3l/&#10;0IDTqY6EfNWTqwZo2gDP4ay8zTrrP9RDSG4VB83t6G7WwtXS3TNZAioPMIaSS9MyhxedZHEGt+U0&#10;a+hkmTAVTgE8krALsFfZ5CnXM5Zcmw5HsB1Hd8UQ6FifO5hQD5n19I4yKMtUE9VilBqVW5kVemjd&#10;WoRtcsXVSeGA6Z51An5I2khgjuUOOBnqslb2Uk5sGAyBjJNb4RnvJYiyRT5J2T+XyUqTngzUxwFO&#10;0eqMpMbbjdYUO016b018wCCgmKUi+wn/yX8rRxCh4+0uPKn8EETXNQDj0O2pXONK8fVySBXsX31K&#10;VakwGTJ78cSYo4jzX2Lc9cxcjv7ziaAzpZIiQ47nPZdFvPqTu1g/+mBZ+8hKS+M/yMpU/QeN6Xko&#10;GencaM/Q/wPe70zCy4y9hDx51p/t46T+WhmRdRnJiC5C0zmT3rk+ISfrR/Z7ikSRN6ntnC0yBrmy&#10;h9Cu6QAeXbcd59kYh6Z/2kkdsKNL028YhfO7rak8pd7tlagFmQJ201CAa2hHnVNYkAcA3RBXljGN&#10;Vj7o6MI/2ykbwThDd8jcRA8j9BgAPOaK04BD5+w+oWcK4gcm6zV1EJ/H0SVF732AuenJdbAiaP9s&#10;EUoX9BAPqcM/kRGPcQgaHEHD0o1y6C9GWJgEEKmsTydljz0zRcwiuL1LR06HZtvAcxNa4VEnlMNI&#10;rrAOwEsXlFlVpExxdzpvz4t4iGGlwiN0iAQGP5D4qT3awxlK/MBE1kS3AYTyYhiM1hnv1lzn+pGy&#10;iVTetxb8KRsfNer4LG0I2kBiDKGSCdh9I9Ga7minfDgf9AfEcP0IPHi/YibXGvvPZX46Gz/P8Gcz&#10;Mhtfriwq+xH4zx7Jv1s+/FbYOjL18YwIfPxKD68pht2/RKjpRGqN0kIGTqsWyh1pltn0tbqdfZ4N&#10;3r4I7HDptHK7x7lTAOLaxq9y1ANW47sTIADznwL3V1yhw587vJFgVZL9q0EXAcx2/IZfp6hj/O9T&#10;CxAd/s/UedztzFWsAUvNCDGL+GyUUkvZz0z0uCqHtLqw9jm9Qp8avwSsFMAlab9bPr6RcmHRdlK/&#10;yjhLlZGUKTWeGCeUgRLs7NVHIJ7/+Ru/hEMFfiiIJJUjZm11OreDo+hKUnwhFKKdFDacokCeqkpV&#10;PlFKl9mfNlDTF2WyaLdyvwVGcoilSE+IgBxy7S1hODn4FWFCTAq4poe7ZVenMEjWmQiG7WnCXOkn&#10;IB0kxylmawZjitoghToaT9ANUQYOgunWJWMqiaTn0JJVRbp9kRWEDbZ8XpEHTkA4qRzqmFEDrffY&#10;wItjQbMpcLBSTwcQb/CaOSd0Efx9q6qiYVbce/LZhdb0ytzdkXDkDKhLndyiYPuo7Dw0t0pe9Np1&#10;3DxaBQ8mVWpT9TCUQ6H+lIZfRapk6IeytG3ph45l5uQSkUw0XzAwNWfeenraDS78dEOBWtOo24kW&#10;kK3ArJ2G68pUuQOL14NIUdGmpjoQNpWV2aPnHm033nOGnkfVZJz9A9fG1aCrKw003tZwrjsAER0u&#10;0cq4bhJJVnL8saxBY8Jbpwv7n+3R5VlP5jB1IBUARxmVrPw49bxkMsGpbHXqGnimS25aXPx/4JcJ&#10;u+oaYPUKy3RjOMFEuj0E4kBXwrJSiGOengp/BFtw6ViJ+fZNJk2CdZH5Yoddt+V1Q+tKoyslsxlT&#10;3LMBm7MIjxejxJVCG7HTid0NuLWDeiZRKZGUqtXZFreISjxz/e5aPOACUQcOYctlj8ukn0PVWVgJ&#10;1jWDtZWPV0Fvk4gwQrBa22jZ5TqJR1Vg0Gt6kegqMCE+hO4OziVCBYbQUkiAhnLqlBNgP6VffAKY&#10;lEeD6ZIDJ/usZmeFAr9Z5krw0GEuRTnMki70TCEq/clVoM8nIKFH/Jj/ZC9eSh26ZT6F4jN9Vngq&#10;fy5szmpQUaaOtPpy6GmtBGHQIAt+nGY7IKjQQfuSxd1Iln9MVJDBRDWh8mT/eLPJ+zWrRkl0BIuV&#10;3VsJnk8GowWd9lMZYVaKJ+VkL/A3f2IJGhOLXXVLgM6uyTbcvsDih2dS0A3LNtrvHBaZbXRmrk9S&#10;k7jdAgZhbiDjEYwRYKQy5E+eUP554y7Dmo+TEDCiPuxxl5RcKoE2cmF+slKWmVmgd2kvTwpz2jvp&#10;I71r/HhGRo5O8Tv7QVtJcaPX1bI8mR9zLNphKC/xPXSkWN2Ns9ybFYwTbTF1ugB2gjHL9yO0Hkhf&#10;/K4zPHfZmtUyEVOape3uL7adwtlKFJlShLJiK9LRFfCVYH8DRs+K07SjV4xosjV2QhVGk1R04hh3&#10;fDvSOjlb0MwUngDH4FYIDfPb6UlOdmBkTwHiJanz3kiQriXYH4Hw3JGk/H6oS+hi3G+v061EiZ6B&#10;Z3rgnHapxFOa6af8KI+xY04MBApxQzi4TAstvYiUruTCmeIGtMeQCbS4Wi6LhBnH/PNwq68PqOQ3&#10;p/Y7RJAOhIlQYTYPALu93CNEkrtoEXdLoToAkE/KTtEhTkJsGEOH7hlTyBeI36Ras5Qj0pRbqTza&#10;+dxLQDY54MjAmE7vPbjq4yonl/za9TA1MUOya7eKxoIoFOhAy04NcLFg2a8gm0HfQva7HY/lbexg&#10;VoLSQyS+J1Snx/A0wmAqkDlMhUJ4yz2uzlbYZLmOeGQQnBJh+7DEbDuC80qKuXV5QHpR2rPgArA7&#10;tp/HKN8CbpYE7XEVK5oQVCKk8BzHHllsWBTE9HFj8K9sJSmOKy6xUfUmslKnvirMKqLzizrOC3cg&#10;EzqtC3AdJVPJyrcnEqvKHoCkPdHOf3rZd8S50P2o8MR98GlEx7iOgTjF54paFbgL+qm8OYqMpYU+&#10;nmdhYX1K8VHlewEudy4HjSw1PwgIDL+25Lko/shw00HKiMCN/UeMKNmT9GEUl2uCX6o6Qt/JdStn&#10;+D/8rbBX0f8XHVkBz/1PpyD0nxL/vfAe5hzs2nTXSACrF0Zc1roTXBA6onbP/EvoUcpqLsmAqTnt&#10;T/RHv8vgcPo2ZpvgFuXdrgG0xmFIA0egzUflsCRM6O1pgXU+sqBrelIYGljEl0SPIukQCj52lA+i&#10;AbfsVJgU28SrRE+ji54pJl1AwzclJ3UUgZs+RTbm6ESEPhGoc+3eSBk/BM5leqzHeIemAnPtsx3M&#10;DCW7dRyC/Qh+zAVKRMKKWgTt+dT63Tfp4/2hleHEMZXtmVKzgOmH/RI6kN/sRhD4u5IpAqTLPpzo&#10;OvRJYaYw5sZPzCzDSEcn5qghlCBvz6Q82h4dibKwdszeQrfyo8jhnDVbqfUO4ENXVaytkgIMvXUO&#10;wK1IQX8g07gmHvYhmOy3zovHOlZ+gR2hI9cnuv0zensO5dn9BP4ye2YGCjP7FIcdHWBswznx1NHn&#10;Sc/1sbXg5Edn31GTsnPEMQUdLI9TetMmcWitY7DytOs6h5Rct8ekzll3gOAvyb+oI7PxF63vh2X9&#10;aDg/Av+wkP9zcPxW2Fwj+RLwngVjfNU4WqxcOVEJeSgHVcGz3z/lRDihIXjmCiqYZvnMtj0wgSLQ&#10;N6gZGv8H9jOFvwQSa0viDlro+38ZDMz4Z83qjewhOyAi3xKzvL/57VZRUKC/S1M/vDGOAiZU/SDu&#10;AQY6MGbZETecLoptv9Rq1iqJT6kQRONXuLNXiK8XflmgdiUa7yqL2F+2efCq97c8C1QYeZWvKwPi&#10;Kr1m1a9TYhoSNuuw4u/6Z+jQcD2suJ9aEQCwTAJs/0FGXCBU4N8tPwXKn4dwesgouUv1uXsUqSOB&#10;lBGQchEWT5NwZpD+mg38okz0mG78isLiSafxFquXcTjJQKtSjWdLr5QrpnRCOrVZfqOpyddAF58o&#10;ZtRhtxOj5cw3skKGIiEfbfNRDxYwf+UtbJSb1MKtudUquhWJD4e2Ow4a15PZSZ1awr2S+P/IW4fD&#10;Jo7rpr2pr8SrGENWDl4NJUoLVDlUj8nE2ue4Id2SL5tF08Y0Ns/CcPWAlo6l0OJYCdWDDg4shTd2&#10;62s40udwdIWORNYgy3iKlk9DKU2dVjMQzuqpgw0ZeXwtwrSsCBqFqUBxb6h10aAaXVlqyMSY4pUU&#10;hhmkS4ND1rVcXrn8EsRa+GiulNnxkbOFoXV7LCttN70WDS0tnG62qpu5np6AZXKKQbjrMKWS6qRR&#10;1hzW/Wq8uhLv50J9DTbfZ8hOupIk0xpGXGCpnjXhBfpt/Z6PyiCOonmX0Y/U4lnovQyuQUmvQCft&#10;85oDWSDgro42ibSU3rfwdcRx9B2Gfj0me0+4WS6k7azcKswWN2dmo1zBrOXiuHAA6sNbtHv7eYAc&#10;iGPHsWddXZNVRh5pu8F+u0K1kd4K2fK4oZVHJ4tW2xu7so4EWjjzhlemvWjHFLIEHLzYNIQ8cO/X&#10;d4EL00PMSDGHdfn/jQ935LCW2vhgdCrxGW0Kk7R4sUI2Rmi+J0EXb9mM1uVTTMNWth6hfsXycssq&#10;rE5bHu95YTb/zn8M0TlqMMZ7ruwWKXqd2rvToxRUeVJhI3K7sBDdHVrSp8paQGAcNAltNsJSyoZ8&#10;0q4sV2Hlp+KieVXsY+q+1z2AR9IqPxeKaqWzAovtsSckYEUBru6tnAJVjwnh7klaDecEBqt8gzxM&#10;cQMeN4fce0/6yFbmSHoH7TGE7TcfhX0RQvUQuttPFPhX+gb9iN6k5zOkrHYkghPHTCTH1nwLg32s&#10;jTJHbeVoJRRPDO5v04+dLYRnBqYrCevFMCUZ5wBve+okRZLC8B8TAU4oxBvjUHKhW5tVE4WuEwUA&#10;hdOjuyDfIGB23CbfNJx7etr+5qw2vM8RREGuaQw5PqB82Ejx7ea52C0YTN+/2jEHWJwhc3nggOTW&#10;Xtuvc1OnSr10EnKk3qD3bc6sLlWL4Fsh0Cb0Uo5aK1cEGVKndGC7dLjljwNuYHAwDuVOYgV298KM&#10;rHyFzq263EgtyfGCge99AH7KTk7pdG6TVZjrBOB4YN4QR4ORFHN79/qZror2MFmZ07keFlVj9EKw&#10;LwCAHkjmhyEfWgIJtEezZA+JONBRvybc06jWABaS206DzRO/Gy0KlfBVhZhSlbZ3gp0Rbd7zeW4I&#10;/u9Ueu1i+n4oshNZJ/KcDY9lhgFaCNXZOhLeZt2eWd6htEJIZFkgdtDItsRdhYFFTLKdXiluFYxD&#10;SPPYCsPWU9XjggKBim4VlDRPlVOr7LXDlJtFni+T2Q6u6aVgvztkupSRHa5Usovcbst4RFW5k216&#10;pQIwFLYyon97nQwUhUwsugfeiXA2tqJIgYLYQYttjWuXYyRmtkoNbcrXSa6j0SWz+VQPPHUxip3U&#10;G/Kx41ysput+hNk5YJ8WJeyFtYVAl4ozfGyV3ZVrRvjlk0M1CUvltTzpJLWlLESB2lMA8cByVAr3&#10;uQq1IrVQ9rtt5RRilX348hV5rLIUSFS+UKqOe0CdK/lrflCztgrirpwtSr43QzI2Eg6nYxlPh/1L&#10;9gkDX2pOPIJ3KJhno2ZIY+lxPSPbmxRJ2pE6z/ptIzAHbuLx8cbOgwui/UcKqBl5+NltAtere+1j&#10;Ga6EMRwJbOaKJMtkmXSEhlLRQTEmSAZ+eBwiPxV0Vd9kJRdq9Hi/STeYHyxN+OEYT7jlZnsivtfP&#10;DoCUp+CFN9PZfgdH8BM4SY1kqy9fiUfHhw0h4kNkchvKczBOmrucMY46FJadIcYPI1mm8/t26BDH&#10;+2a08VgEnnLq5shbJO7uuFfmRXqMCJSpcNhr5JHucSZpU5gB/yRKcbesDNHtcA3mKBCdgopQSerl&#10;ArhyRMqylonYCTr7ZJtonad4ZSBMUJdApOexNveiRtAud+MED350Ha1WYducIofN4TsjHX1275vt&#10;qk4vKh6ChWEn46am7QFiRRFTPZn7ootjzELCaaJEKCG0BCxTrVWpkTLEdbje/TBcGlZCDZY6AwNm&#10;CgHH8VCrEFBcos3hxOk1Gcr6+YfZCDvSG3q8xawSpdYye/V7KJhZ/Jx2AFwFsxbaZaRl4Z3XkCwT&#10;uRbwDKvbMlKLirVbp2aj5JJZegujBfYu0bv3aFRSpbY9Pb7nzPVdCTYcOv0OT5Ww2GwtBhmtUtVd&#10;zTbIgfF4F45WBmR7Cw4dLrqPdsbRAWmhk0AjFyDRYLKwPTSMyBuMg70UzCs2TgMMe6jWxFCgRbBP&#10;YBJjpDoMUkc/sKKnb9A+K4W3ukyVZKvHclwOTldgYHwoF5w8mLKOmAwJ05GJqnEVvU6qekw2iTUu&#10;IDQvPGtaraxkipWgcxYriWVUYbn3hgFh0Sy5k9RzeZ0m+9zuwneUWuNu7wuZKzCW0pVs9GTddVTZ&#10;07T01ir4YHF6NKK0GWhQyAZ7HjME/6ywdMbEVzjzFTI8frMypa2F4Wv7Oe+RvTJq29X60K7DAugs&#10;V4fOc+cKNJOACOizRYeCdu1CQcL9ddKde/Rc0dSJJ8h4vp/LyNlG7dFIisconJECErZbfIyMfRCn&#10;YLjWMffAu2vkHbqzpIwb/Oj5VA/ALyFLzVwT/Jjo0RnWMcBjZh65t3POxiEI8JHLXbRAer0sOFPf&#10;KZYOfivsobj6SZYqdM2kNzOBFZ3ki+egBLAMfR/GmxeguoUhhKvXR58b3s/O+BdbIgrSsVmpI/8q&#10;7FRRopb02RAK+m5lEbTKkXp2UqZpc4Mkdk/Lkh74RjgIvh3zXlmiA2FM64JzPjq46tCimFqsxFrQ&#10;Z7RJWlMHQj8O03WtM7LfpZ4pCpKUw+jsKxfyTz6zK11ashsBpxTU6P268UD4xY9gB8lqWrnwDBZi&#10;8vbrTJJ7G2P18UIkWgtDT33ru+2XtHoHzPq4R5KOVbhDFQRVlFuYKtCVmLWKN4v8VhNbjjFewxa4&#10;35yM4aygyWefJbGQlsIZldaXDr452FV0FQ27z9MyZK7kQhW9h9NdDKYwyCrrNz0ix3LUZePaSGnw&#10;8vVFWSq12EXH0KCqNx9kWyfSy0UrB+ICtuJI35j+WSaSW1OfJxl9ID24WudHZ2fqHOhBuH05c4KG&#10;fyVIFcvVU9cTzR2vGcMdhbtVOlRmrh5pZ1pDndcJkcavNCqSO1JU/VQCGP8ZqCW4nJ3MZ4tXFHwf&#10;jek+0tBFsHYL66mtxdEFVkbTV+geaTgXOxEPbnVhSZnZx5xUtg86BOenNvcDhyKz6QqTFMVbsu8S&#10;yemKtnxgN/jwIz11SFYKhuVRTkrR0zOFLYJjZmos/XU05q65q2jk41n0PVKuMWSVCRDPPHAxwiTu&#10;+gysuDExaxZzNVR/xctSmp6fus8s0O+M8Ogl4K0HR1VC8xRGvElTrnTEUBNHDV2iDsez0GWFtNAu&#10;CPEPLNeTYCnUyS8pvNazMbMEV/Lh6DqQ3Kb1baOlYLfoxD8kql4j4QdGFD8Byy+k7RDb8pMte7md&#10;oTSt1uj6uVlWULLK1YUVogkoXMJWZ0v1BlcmOm2iBYbtKNXcYIDoV5diFdOeqwAAIABJREFU9WkJ&#10;r/RJUSouQPEXT/ihtwf7sSrsd9QdeTqPFMPckZ3CALbX3SseXIINb5GPug2QYDrfgQecXGFV6NgA&#10;e4rCNBln0GcLgAUPfzMOgeoWB70xP0WJp7HAHGrLM4ofcJljnKHHF49ZKR7dwgTxibOgehTW+Clk&#10;6Z+2SfdT4sTj/lNXnebuXdPR2U6p235XAx4AzMZs2RHNm56vPg4DqYmzw9w7oyCbJjrS2153ImKF&#10;sG5BJ7fCHf2Ox9xbxzU4tXW4EL1NzUphoU8PWAuWwKxpqC+k5rypNbvUx9++RVND8+YbHydUB2Fm&#10;tgduKvtdAtcMA1Brglpji2j8iJap7NO9WGNn+jUgZVgzRbKS0DIYeyQdk8iJVReN/W7LN/fPnB98&#10;FuBA+d895NZ7O5MHQdV0tCiAg+Kpa4pS75A4Ynh0YWyjCEhJ2TO6z2ZtbTaAhdSaZBg0XKDFOBsu&#10;Fl5TmKaOy9GBnA9WMgFgO0h61kpYOfC6iFQMiAAaPtnL/rosYgt1gJMCAKU/4u6yAK0yzrWmrcgZ&#10;8yRrTaFBjNOJtepsyvSU8s1iMZof764yW9n6U8geDaGm+rBRjCQXSQDUz4jBAnDH2mOnu/KV39F4&#10;buWEZBwCFUx5GpqnlyFXtf7lc2ZzH3PooOSdK+4sKV5pguKOUnB5tPRHbUd3rY5oR1QZ9qmzS1sC&#10;Juig6PbiFn3EKLOUJWDlQ//EpHRlOcD3ogcOJGzi7epzOY85A66l+6x8kWNPETbePQJ0Azf+BM4R&#10;w+Nk8lYo996Cc4UYmm1rbmcnmClks5wc3alcKADyWg5AHFyhmz51WuqjD4DG1Lm7lSI3YUjYJa1G&#10;RXgZCOHPQ4WZ75ABMi4ek5dYA+Dp7MbONvCVlK+NGlkrr5CU2h3qbnSu8kqLiuC67WmjTsCXqB2z&#10;LcEfnpwBLaTSOvP0HPZ3kszabL+w7jIewdYJeGLsjCeYWUaiX9YT5DR+jWWFl3pmCPZjwcFAzfYs&#10;7Es7dIgnRVgZ14+Uw4qOjTtXPEE+jjHR6Ljat39jOaVfqk/oKDp0+P3jROQO5mY5tO7dDZ46sKNw&#10;DMndEulYstiR7ieRh1xxSeKTQvICEBsM2IenS3sLPWLolDTfLVk01Yiw3P2+0NsZfvGi+mwYsyFz&#10;64cQAkzqt05LodxdwAoM6wWzQh6Lx6VUVbzevRg2JL80l/Ac/Z5kE3EoLr9sQAVHtXlX0R6EitW4&#10;YmkU9kmgGoIxf5hLxIwRP8h2T9LHtcuV4jcZWSER+OnSKbrEVUPSKfnKNYtfXliSYs0+TAv59rdH&#10;vKqfvvTBtQ1n1IjYjorUO9p6P+cit0FZCv+STAS94X1IFXnLsmuiAmUiJmthAHPHkVZPGQyOLVo6&#10;gq03f1JgSGPhIOHBn9EVhBEcFHdo12EiA9SyVB/2al+JSi+DVY1y+X9Sqsv34JWoRSQ4d0KBEz3J&#10;JqhFA1gqcNdt3zb8wXVhXKHZQ9nZqNROeyawikTCnsbGGsXhF6sBHeA5gmThrxaRgYCDoFdHBMXY&#10;plcKAPlMzXEcXebq6AqZic+TiMkOBtgFQ0eXOp3SyTxYMqyNsheWEMEYVO5IR/ZDi1X1jmQZJVNl&#10;KH27NEDiawVpuuwunvBCKw0av7iI5RlwbRJe8CLVKcAFCB7ZKU1lwhZUHsWIJUYnYlQw4+i4+B0s&#10;aDc9GZTX93kKdGULxRT2nrGusPawkp5Q15fCICuP3b5Aiuc0vbucq9lr9F3XqMlEB0wIyCoZqZDe&#10;coFUwas/cnm51SaJJQGvVDpF085K6x0uZXoUK9ZIR7PrrLm2phhnOoMB0KCqPdTeu1Lk9kd5Frnx&#10;T/VMVEZhoLsqar1bBj4ytvqaI5wzhp8ji6laBngSbUvINf/KkGfpv2TPCr8poJHVoCbFfng8OY+h&#10;6Zx2yuDCeXuMPTaRsAO27WiyTwCcE2zk7Zk6xry0kw77/ZgF2P4Sb4CV71zxRPld8IyuX97T9yMg&#10;KpleR5mg7wsIIc12pH+86EKk6cBb8CJTqQSEYC6AvdL7L+Fk3Dcpkur3htL0UQlYKg6KdItuBVNh&#10;RroEzzIqF5C+paYqp1ObaYG+PznPvPksHYZKS2/Nal4bkNQY6wC6hqMx6NUuMjWs/8nvtrW2LhiM&#10;mdPYxY+sPdJMiyaKgBZ2do7ut/yCRD1uQoiLHfBm9SwLpHxd38ikL+8ZxC9WEaYaDTzrzgIsO9uJ&#10;T7EeLEI9daWb6VKofmvclnKXS28Jrue6MsSFaimGYPe/O6qHCVU/QkSF3JRD5HInLiP0uAdhmyUA&#10;ULzrP2Yj3EcjQ+Y4hMiPTRJCJuflS9NxpMQOwWFfOwahwfgK2TC/NALJDScixiBU9UhOVl341kA7&#10;EJ0SYHh5eKeqDb1CBqi1Vkjk0Y8GhRmeybzXsoUJrLmaLipRyGfPLsvuO1EnJxlHRiR7YzHcjmWE&#10;nxBx+yEM472W/PU5OrrSoSxpjBd4jbp+YwcL67u5l4kCSdqCy+MEn1tQvaOmMlJaMoXV/h7rfy/B&#10;8tzpJIcmWwsJXKwT3Yx4CMuQx1gLkBI7PaarlBPq6h9yycWxj0WHTTdvIQr3/adlVJDSO0PoJJnC&#10;qKvo0105PYWR2Gpm9nq/SjDd+Ls4qi40+yuqkMGFalpmJcSl2BilUvz27DSmWLeLMUOCrZo7ktVZ&#10;d5Kqb+mu7O0Du1ANljI7ujqE61Jr1caEd6TlHs+tvIKhKaReba1Euqx+mXxana4HKnwrIjE/X4NU&#10;VILHc2i7ChCubJ+yclXFGuGa52st1vw48yKtbN6HLKPzJfmidyjnYPTvLunWG8XE7VmaDgxWIeGx&#10;c2R/RBF/BNANq+QKReAaV4P6lWRhrwHm/moMmc1erMSwMyvayzxqrEjoLn7WjFCirW7UGmkyRPmi&#10;NDUIOkpngIcpRiHWFRwd19hxue8ytvCOGaEyV+56D1j/ek7Thp3NG4TbFAGjWT4L0p/2O8W6/ahC&#10;uvOedtRcquMNVWv3RCXvYF3FM/t2XCq+zLq6GkF1h3eOyONKC33bvF20Hbyzw0+x+4q71319sNwK&#10;Z2eK2r4gVYoLchvMpNt5lxsPAKwYbdapPVP8SCHG1kTwZqWeYDamOpMFB5Cp5yHUs2/kYxsnDBcA&#10;w0eNVx3bHVnnWWq9KuC2ZfQhN3QI0N0txSP4KcVK1piVtF5YdfIlWAs+ST9QBu2u2oWlVF7tnlhB&#10;GTViy/mdzkmDnpXvMlxVAGTmTcWouRRbeLG0KHBzFCZqFLPKgFFEraDqsZijwLf2pH6wU6HWWqBi&#10;Wz+aB39V4nnudg45lFJ0zZNpBMJwuoXnAhR9ytllZCgw4N/REeNN85jP0M2q3YPZ56uEfly7arEq&#10;2iXYVa+Mre93T0Aaz13vIqWCSqxmJ4PKya4BUbbjoptYpVhLdzzqgKIXELqTBhlhT4xTyFlVAt+J&#10;wmMiHOjL1XH6Nnt0cg3GsMDipB+W86GN50wgtqI1t7DDQhBDNtfOjFTduZMXz/ju+zWVafZjoXSB&#10;UM+uPlugWoQbZg/B/oOQXKz/wKhIpkWoj/jasZ8zQIgdv2kzwGC4nZnUmmyVyDOJqTtyuQoxXHIU&#10;aXwCI5A7EnHJDopsEvHXfECdJnK5EZHMI6uGpWExwrs1oKSoYC2iZEsUjc4zBqh8JcBO9/tcWoV4&#10;H0XLVAoNAbNKqQwnKQxqynb25UlXqtji7kRpi40KkbSS3FAEHPM2CEtdTLUTuzUQLbppkTS2YVUG&#10;OrMfcqqMCjydKMFlHDoKUDhZZc9UDrIdc+5dHVLtfFcFqI4T036eU8agOKkdw62bas/n1PimzR3e&#10;18GU3eipZ/Oyk3oAge02fsPhxOHWnkrKFzgE9DIHyxfbQKaeyYVCaiZp4C3+J7RHPejeZfhdrofg&#10;6IF5D0XzYGV0roEwrH7fnV7ACZno7nubXDDMmh5wv3+E/iXrLuk9C/DWdAq0VgArHttRfhc8o/hg&#10;aaHwkyPG5Bgcj7tE6iqlSO/aRzqIwPgI1137H8sA4BEcvxVmO/GxLf4jVjQjEvpdcMD3KF7AkwU7&#10;yPht2P8xPNEt0WfOHmy3TgHb30xM3mE3hb9QAvd/rKy/eptTcVDQTS7bBtyVfMo+xW3fKW7P1C/l&#10;uC70rBBBbF0NzzjR0Piuc3GnY+n0q+OMOn88lHTHgdWnt8D+SETHw9ALc8VWGR2qa1AvOok6YVom&#10;6eNWjqcgs3+Xhij+xB8j4+pEgDE41c7eUgIyqpEsqvt+YaCgsHUP0iSaOdLxHYlYbOxPVTKoXOpV&#10;ZJBNlV+pIlUhKUfPUqYD2aod38GUsspsPSYXFj7usY2hL36M7BLhlPiYMHji7/g6K3QoD7aAmdJD&#10;R7VxBUBAyG94ZKt3jpKFIHqqM0Xwyqdmh7nHIfuo/hJzpK4CYNQnqq+vlNnBkTQDHNUllROmhR+y&#10;jEKxtVxOMG+GdcUtnd6ZvCe1plHQ0RB44uKaMJP5cujQ2vDNp0csOjQFTkGfXrWrVNSQK0suJuHf&#10;Xtzqacj0MsRDmM3gGvsYVrssWQNFJytqUsrQiBJsvVZJ2jEEg8XT0PR/nPbmZB7+XfTNKk77XAl6&#10;E2+6QwE0I2cqeQUHm3DRXQNfWAszEnggzS1Bxweq/HsZlTQplFq9mqa1K1TJrceRmrArbzNQuffT&#10;JNpW3DIwH3J9EAA04NAn1tFgKpSCc8tdV1ONaYk49Ki+QB8tLB+ox0ZiPfiLUFdGAHFLxwl3HwHk&#10;jVGbRfo4Oilw9eUpODtkoC+z6RU4iKzRdbKUGsilsTkCDHUL/1LHVTk/BFa370h30oXpwu96gllF&#10;+SpzYHk3K6wkhYHjU4vQq94Yzij1zpL3xk6knN9tptqLToYw8bDhd5t8QdpjfKIxpp+Uv3t+odgr&#10;B2Fr8R60z9Sd1RfDalWUN3voYRVsiK5QhvRURmCgwh4C6uxNAfTlP8vRk6JU6OEYcOhUd2A0lCXt&#10;Llssl8vI/UtdK5gAu+g4eQ4VZtPTa6TDQllUSytMORvX3fUKOzM2ajuvNS3tbd+EXkYngIQ9RUfn&#10;H/mfWdc0BlPQmTa6vbUStEqJx7sbWCYmRA3ZCQFcFQI3fF028PTzkzB1hEhRDMrDkJ74WiGhHVVQ&#10;iQV2CWXGs5gPVqFWhMXYGV+UrN9xnF01qrgmOENulTEcjbe15jkYyF1JF7BCrYwAPfybmdq3r0Kl&#10;aDK5tYR80+Ql8FJOMBWB5GE3h/rNA0BwDPeDnbDxq5HtcbtJ7a6UAXd06HQpau2fTkTxbaqVeovA&#10;V9KZVQz5OixTYCbdt/jEm02MpoWhCG4yInWoN8sAR7QxcVwGHmxhQr5d+ZtaPdXT2focWg/1Cmji&#10;DPs6KfPhmCK2nzzw8VruN1SLyYD3lqQqrSSsQ4BKcrsWrqAuV21Y/QwqvDfKhJ6DGgBg/f9K8oXS&#10;KJ+7dUnoWRatd0I8BHZKv8xMT93JADmECOJBQVstQ7G+YD3hHdf5QMPX2TfY6DjuRKvt/bz+v/aL&#10;khzLVdaHXCT0/OqlVvDPMmvQLZj5MQnbBpG6PfRdB6GOXoW1Y8xYw9uVb1jbURxrouXk9My33jm9&#10;BPv+qGKq/GsUvlNa0FIeBGu6N/9K5lpWP/uGRGfseVbPNdcEWZnkYzaH3oOZCyysBqWaNv6RB3Mb&#10;UmeNlGUAiZedxjvqSVWkvxmvlWWc4CKa7oGVsAGeSOhbqrYBYw0D4jgSsl/3IuCZrRfQ3cVjrKc3&#10;/wIoyjFEF2vl6OCaQ3oo2EVm14XUqYApepTvbZgqOxPF64hVG6HlOnXjcPbSpC6LhR9gkiTDR0xG&#10;0eSaXkr0b3hGQc2vsxIIsoptgTrnU0D1MTkgeIoyP9IhIFMntN0JRsEeLwUqmTuhwOF0yYQVv0/d&#10;92K7174MtMH/6N8YrP8JIr1juQ0CN1lKp6bJcKO67Uwz+31dRiBG884KnZqwf+VPLDV9md85wtSK&#10;lM6N1C5ulpioMW4nzDb8OCZGjq0B0gB4o3B4NoI6NyuYiEQQBgTxZ3rUK6fTfWqNnG2QcFo20Qr5&#10;FdxXwoE4oezfV75JkzqHHA0bBWY63t85A24P3NX1XAnOGHSc5QIuR8owd7YL9Nl6SDEeBLda2Mm1&#10;WL7ya+/qrkP74EVgGUTUNMlpe/cFzeALmF9DIif/011qyx5eio/s9KQeSPFw2/MfZLsXBJ4ZtS0J&#10;NjUxsPLhKjG8+bMcc+uAYVs3aASXuDwMNthUt/+/vatdkhvHkbcT9/5vfDuXH0ASJKXqsmcv4n5Y&#10;Y1MgkJkAIUpV3V3TLnrrGdVABhcY3g7Qyb9++kyTFFcOLyDuCXkRwkT2cshaGGoklSb7vKuoUOno&#10;NvEtc9+Dl5wS7ELceljQKkskvYokBVNiYqfGWhfcB72X0G/XqlqfgJUMWX4vtDxCOGOBryu4tFxD&#10;dVSaKgPDPOirNcg91Rt3UpAULcWIFB61RsJAlwKXLBNnOBxyogrt9xfvsv2ouXJRSsuxVAnueM+K&#10;1WKqpQr4wColsJrI8yLTqu/lcBNswVAKX1o6Yc9IcCnJw6ZJn1qyidLlXkmnTj/nS8dTjLrJQKRO&#10;+gxLSUugOMlUOXXpFmsorxeXTUGTEj5SjFKjQx9TKYVGOEyvnmgV3EhGkvB0OFfptoSFDngw058v&#10;ht3eEQocYqxUV6KuMr9BxrYSg1HN8g5cAi4M8xTjZ6+oUiS2vyDYeEsZAOZ4aUJSCFOau/7Sva0U&#10;ZnrvkF8W6DJSRVIhYrVaQgIwklSdJyxb3evVWHRvg0n/FXspj38dxALcbL5BkH3P4tQu0+PKOXZL&#10;ddGbYSG4wAr1+Zaa/ZlUd82Xnk+U1S3aiwXLOc76CDuOxWrSAfjV6VzOYfPJgxZBcTWhLjiQP1Yy&#10;1aqqu71XuVPZNiBuT7BJ/QgOLAZg+IPDOrY9BmMjyof/8/QWvHXiAdh2NBOKBwacOKJ8Y6KzQvl/&#10;LE2eo9R+GJai72Elt8gjc4YWV9AZeuTGCaS58HzPUmlFDD2at3Hjv2FZ567QddKv24PiTtCXdi7k&#10;Ax28iXS6VjpDjzqPq7DCrWz9NQaRlCsmSyn5bHUawUyavtiL7acG5ocy/NhaGvlVjR8H4+FiBb+a&#10;OpE9kBF89WQmNdLPWfp9UVw3R7ks1ONYULmmYKNeQngs4rtNGllQr9FnK7MIoK7sjaVyMppSxOQ2&#10;NN7ZOjewNw906lBJfGqryWyvW2H8KLUoTgHykpCSp3ECJmTco6hO3TyH7hEpSI/mWP5sIOLbK+XM&#10;y5jeDfeGGWKjDMGYSEVYbYXN0ShtaTrsEGxvSxkYuK+M7/YaXmWPbVdX25RmEVyZVJT70BherJIv&#10;VZxGIcW2ByPBOvkeoTZc0iemEGQZQKcOQWiZXkh9qtCAjI3Uarhz9L0RhWuto+YH/QjBGPXALmVz&#10;ek9yJo+jDi4Ne7smYnV19JVkV6azKaFXW3ru8zZaZ8+evI2kjOz0uyFG9Ow4s14AtF1pZQ9ZrIKa&#10;jKWZwnu21qjL3Re9gDpRO6rerr4pfINUzZ3sKG5Mk8hQarcOPM6I0R3QVqM3P+GzEgCNGdJyel6t&#10;sqDbsgWa5YWPdSngu0oL1lwCVW9v5qq1Qo1g/VDTuErk3AfjOh5cHXKibTFF08kXlnyWiSuhfPqX&#10;Y5NRUekkIfGVAUuA6Qo8ruC4FoXuk5L10ixmcAN4dgqNna3DT8qFOXROZiv02XGMKb4jvcQpqLq5&#10;ZDt9dUJ4Miw7xyfUiy801/fTWm6VdYMoBoEoaSl8nHItGtkCpzgS+Q7duQ+5dsCj0gfWESLdTU4x&#10;/7gbR4rnqbNoPyBzz3bsURiCjUuNw7dzn5SdKAs9CfvcsFA6s0C8n3n4O5WzGPuP8Q0Av/WDn+mO&#10;UDAxQg8rodsABkeQLmnCDLj9wRiQqZFzHP/cyMDGfJXuAM4Al6JpfUskK4wS1IngpiNQXKFh+/FR&#10;+JYI3A6+dHdefM+O0dYxQOH8lLR863Hc9AVOhV2aC8A4WaWIX9wvZj3pmmI1h+YCK4sD/aLlV5fu&#10;S8OLPOrqx+hacl5U1melzpUOfsz6pVj4FbLlOnoaIIw75GuqRqMhLNt9AXhc7ptnT4qHci3xWOlU&#10;9ueppjKaBQD++DWY2ccFq4KFGYVRspdiu3O3H5VLZ42KoEHEXz/wXDuBMB33rtvrIqhXmnru8i12&#10;LDC/vNPfAfdmy/pcYeQt3sstPZ06vdY0AykszlqgpPXbV3Ez8oLtSbP/evG9pYGuZGwoF44TuRin&#10;3e11XlM49t6gii4NHFCilvSIV6hF5fcnYJcKUX3Y+7QKKRkW7Wb12fWoeu55HnIll0JVm5ds1OuY&#10;VFXYK1ABgIQLOPSLZ0iAV5wO30Qw+uqsruJdf2n3FVyxaEndMIyYebtQWX8CZIqUUrq1FION/L5j&#10;TNf/KHtvkitlp2fmBaraRq5a6YLspbLe9ZmrtY6Wr/MQ7EjrmDPLyB72d40QSuu0DPWo3574mrOK&#10;Fl7ndnUzcE3blT4vdFkp1W986FUuMrsLrfKQ9F249CU47MNkv/GHhR5PkgO4T10dfSRjVKksph87&#10;qXkncpaPJXulIjWqXwepqONB53YVuC6S4x5LpeVxtgdjOj8TmeVnOpH9At/llBBhfXXKJY/tucdW&#10;dLeg4Fxxr8JUJKJ4qWuMgwjUlmp/2OJohpCj5tDuqwO7s7TgEoCHzntZCxLrYjsp3ev23MoQtWmu&#10;D67cVu44HH5l4xICes3acgsaj9fCcsKWgSkwcQpvEt39OnjzordCO5fqkeVEh6V7tp17Z4FVvP3W&#10;YaW+JUOja22A1k7WbuZQnlTbzerIOecqNp8nGJ1HIwuRY9332TdeDlm1E6jXCzGxc69ztEsWkV4F&#10;lXykUcre3v0cTNNZhiH67EErFSviMXa5XvXp5dyPBBLTsXwCNvjUE0+MhJK7dfC/pFWH5VndDnc3&#10;ZvcQOaaWt3Px8hNLuEYBC/DZWjlkPecYEhMABqYeZ/YBfzZ/j7VKHUmfE8gLvP8kXUr9wErIK8XU&#10;eWHYw23oZ2sHoh+uwVHwNNmnHyHLOBpMpJSNM8Ng/BI9OmXccidC95lfaLSzzZjluZIoncqXICr2&#10;PWYipVp5YRuzPE/Wsfbo4KIgRH1YTnPRkz0RUw7NGY1NA7gdOgWVGpn7EdkLDCa54DnsypIA5qYp&#10;ab1jyVPmrGIVtnKpVA766hqGlHQaypqPQaxK3VrhwhF7cM61GFbgp2tqkZUFc+Wq91rooDy1aqFz&#10;lZG36LMC2wgott6zNQZSa3soGwX9jLace9uXzFmWjuijYOO4RPzYjOOof8GgwiCLQAEE4ujRaeXa&#10;ho4vLCyAifdplpqCC0F9Ileemi66osfQSflggyTvJH4N0/cRwgrUFWlysxzkuI6eLIzE7Pa4Qqq2&#10;GdJAzOEBrQY6j0trTWB5QUGt6utyY3rK+kKASE4lcdlAxjeF16JgAbQpriCzW6HJj1CyBdXGEceC&#10;4YPmWwBBhOIXzJcgO9OrZoRX67sj2aEtGyPz9AiV5JRVbUouRIlXNo9JHKcBHFGYG4JL48sB73Gc&#10;xbcMybqiwpOHKTUxQlRjQspFd5cnvMJrIF21szQBHxZSsYF1KhLw16uwJl3VnwWXxex2weCkp6RI&#10;xE5FVrCvwkZvDM6lhNOx0mA6aefpwJOysUTq9nFfHzrSGj6HhantxCuUXC63imbxNOt0kaMiwySY&#10;R4od9TJLipf4D+6+xNiAOGYBcGDKsTd2hcu7CXPbBO+1b/GaKMkKOF30jqhxKQNT/5xhsXwpl963&#10;DZ+MX7ZRkAvt1t0Vbn10gmbV9pPTMncBD4I36KPHLToh3PQoXs8Zvp5X/mewVomQQXep8EynRYwP&#10;6yxgzCd3uB/MR+VzJ/Tee+ArZH+SxrD4+Inlo0A7C72vHEHIZc2RbtLr+ZGVFJbN+Kryi4E7qSs/&#10;8mY5lvei5pi0j4KIRtas4CuRTnoKlwOPmak/7XC3Hdfe5nM+WbARmp5mbGfTg5yxQ9kYjnkJabSR&#10;DPm1yrkRVcDRxm4lubyEgCeYQstXVqsc2dst1KDfApdiOwzVOxC4eFHu/C2H811dB1vw6Vx1+qGJ&#10;cX9Rz/sfbYnqm2WywC6T7tguZo0M6IO0dPV3zyyh5x7Donuklo7qKu3xXN8KMXAfW1k0hewxCsUo&#10;jV8d5zUtVKeKaDVfYa+RCvOYU6O5nGpbAcXcbicUIueHPpNrcVUFswqwqEIcLC5nAXrX1QsKvG61&#10;JazWmkxCGkvGX8nQV65OagjcXoV3C+GtKQGh+7JSAVFRCtWpZx5m4l8eFBfUjmqnJ9F5xJg/uDIp&#10;ud6sux0Dw9pMbHprayGoRfPC5OLWFwHEhF41WlCT28MkJoQ2sycKw2RHA4bz9iMK58RoVj5X6GXU&#10;8gXVYEdKwvrgYcRRZ29t+ZgrJZSnTkRXaGAgxbZ5xFmh8lj/Hdz5x1nPqMydOflTGAC3Ex4V0kVG&#10;RcYh5WCcJk7ZnZ2V011lzK1FoW4EIRLGULqy0HoyFSKmjuqYZhVrSIdI93WLMjd9JVwtI4/YkQT2&#10;Pk0JdZs7Lgyv2n3sgnyuCsZcT9nsVNBAmxpNxNiLgVe+hYnsco3V0BmEdE5+0/aqFyr+I2/zGqmw&#10;G+KEFdhpmQVDDza85rCTTu4k+dk4lX9mLMRMGq8rrBVJ3Z4AYkz6jTkKm+CpEHsa5mIMKwZgZy4/&#10;N5JPQvtsan9lh165Rooz+9iZZ8gq0foq8wJBDVRrnsojKQhG+qf7tpeKb/7aZ8837gI/WRZ0AR6f&#10;UL/giyBWNz6RUIv1koOB7pH0DrnBJmZMN14ryy/veUU8BvqTBfUdj4lxIfA8/YOhFQxmLGz4Su5Y&#10;M7y35xU6Xm+sjGfx0TW/ads0BcWAP+Vvz+Q6qSKFRD+IF8dEj+1jaOF1I+FHFZ0l2FoNTgbXifH1&#10;CZB+s+5vMQS6uE9WfwLkhlemB9LqmIpXlftXLFiWQ4itj6v1cvrYq5dtAAAgAElEQVSMVQzzIZFc&#10;gSwAXSyve7ci1WrFZOs9KOPAv68oAlYF1O+wefJFoUvVumZXgBEELzUSMpIq1cco4JjXg8eP0amD&#10;gGBsocvQZx7gm5cADHtgpBzLc+TfNJrLIgi/w5hQE7a3ns5YqCpJq8Hy//0XP2EqInUKZCvT/lHb&#10;kEdMeOlwohmzq8+kqgeIj2depSCKCBzmEdwe+2t9ILhjjNbegMk8mtuuBXI5fU3zHcWKlep2SjUS&#10;VEg102I+Hq6L+eoerIwKtfYQEulhaOG/0e6+7pbCvDW7GQ/8uCoXOb27YG7HeJNVaKzCli+O8tUn&#10;BfN4twRD1eelmQSlstqzOrfQ3Q2zlItBuG1zVFvh+fe/e83NunXiMcQ6di6PkwVKw67cJ59KnTqx&#10;S8zzqXx7VrTq8IOFRaSw3gF9rvpIXYKxQisjnQ/dLIfnyKQBtcz6BPRIm8zIeiiwqlFXy4xKjRhj&#10;78bJ63B3AauwVNbpRmUqMmbcFVnFjJZiF9R6lC3lvuB5DnURi0pxrQ6YEleFVnBIlSwq71KGFWR7&#10;yaPDRyzJOYYRbv/vHrSDadLoZsW69nroAbiue7Mio1Tt1fn2JAyWicGMX0VzPANACirZonQaNyIX&#10;5YSyBsOxrKQ4USvQLwppywnFXFvdFGhC/V9/5X8tSWlL8lR4gJQrSQf5AW3BBKKfjd1LZq2JHkbo&#10;QcQIMph4YgzwMBn2s5zOeznx9NZ4KHAkPZQlyRQ4KvRhpZNszSiPnVC+gPOP9/Zd6nQj5Sp9hVJP&#10;dJJrgD4GB05mC4x/MeGE9LyhaEq/a68934h1F3TjCEg9MGinmQmEf3s6hEhJdVf91KFTgqTm9hyl&#10;xlSccu9JGN2O+VHYLTAmTsA6UuKI/kKyd9ZMAdTvaQ75B9Oac0zSoBH1Mh89R1UT7NBs0aGTXHUt&#10;9ej7ixM++fot3lq48SmDgeSQd+aCw8Hgj2n8MUKH58jlaQCQWnY2YgstMLYml6KAxrV9WwGx58LU&#10;BqQhzwpCwiS+PaH7hdVRjk2M/ZwF/OMATlAq+JHa994CNgaeW3aUthjTMmAr7CkFHpLMo4XAIH4f&#10;k/3wD6Q2EV92+Q6dIzhOjzP09ewIPUVWUpyYg3p48wb4UA52GK2MQmH6WheHOkQaQh3vjemRLVRr&#10;5iUt3qRoSJ8FdTIumgT8ZSJZWnlj4Zego4U5lD3tEXAxNGZrdUccItYXKwAlZC73WWqsUUg7K1S9&#10;XTEw6np1aiC9ioDg8YEznBydS80gH86UpGrJbb5tEuV5pPP39/cBAI65HKfo+OoqYfVXKw8CfuUy&#10;8aCD85JCHISRu3aiEghdsZZl2suuJSMGinOMkjazUxUM4Hgo3dhDZ2KcxETnQtkhSmD1MOvAyhzq&#10;0VOP9I1NBSf0uBl4clBjyrCax6Tu9iYTI24qjC6AQk/HqlmCqzBVAQbcdrquw/MkuXxTbXllfQgx&#10;7tUpN6+7bxu4sdhUQ9wlAwf+kN5Xx1IE9+GOSbaWZxtxhIw/nizYo9DT0xKgfCO9FFdSpXZRGi1G&#10;edKrXMe7mqdzC5KeO71Xa/pS7pzxlGIvk3jH+owZnB4RtGCxHk9AGNQ6byj4DflSvMBPpabm5JrK&#10;1NcmB4x7GIdGDE59gqPyZPwS+EngpYfSrR3lHI/k7u4dfCzMy73Bt+cX6H5i7JsN9NnP7/O6kjt7&#10;PcOHbGq+wRVKEZgbFM7XxlvlMynEAMt6Pd0y1D6rKlLXm/jG1STI313HKWnB1DxLsp0QmMkelXhc&#10;z6Qb/5leOt98YfmVUOr6LeNzCq/ws3Awb30Jfeayc3pMv8fQY9x9/4ZVdL6e9MOvtyZCWYVhmFZt&#10;/r/dfIc3rMD9WgmyC0iFU/AIzVKDj9N54Y/nsKMcZG4svlim7KPUFkzG6NjzWOQNXkk7BmI5JQH7&#10;sRuGM2p8PzHtfxuNn9GjzhkimGF9bxxXRD+HCX5KwYmpsBTw45VWdykAw/xTcdtzNIUXX++29IpV&#10;74C8s2qvQVa0oxhGWQmvG75Mw8nvlA5YTZ+8TCY+14OjRyr2AsMrgEJCqwOwnjwGlGAwyvfz+zGX&#10;oVVXGV1Mpyx5CatULSSVsObqSzHoYZtWtUwyMU6q0WDf5bSF9FlmRwiueKIxCJrhnpDEv+c1lYsD&#10;JQXe9pWc7B/iuTpTn5FxKIUT2USMbO8ZXwOpmTNMOjBVCWVrjmbZO653kZMBACl5RLQjVfPUNXcf&#10;RZariRXvQHVVxdk3JemZc0ynji+3+9Bj6c8TcuBgi2gliyGtxzND6opDHmd+cysqOd/RZLbQhplC&#10;bb8KNuCrs9NES9lr1k7fHV4R4u1mpbB/6bgv0yd6t6Iw+5QzlaKHR5e1y4VRdXqO0VvVdFDkEXU8&#10;C/hZk/KRLjA9DS7NdcXUjeO6C2ydfixbiXcrpSyo8zZEfXgDd9ACsQewU8hFgKC8+VRPL6zyq25i&#10;1tUR0emsP8Vttxhnb5hiZYdrvoH9jsmPxH58LWUQSyJKaX+qXh6AfrNmp3HifPTGWnsBH2aBHzV/&#10;oCTkzKki/jfjyPWZbjDGwGxDfGac9mPeJD2ikZ2CSQGnidFPyJ4ADllP76RhBR/MHTIG/jtp6G/G&#10;77GglnoOZZc3xwNgbvKm5gM2FWwfgM/TL+leRZ5a/H8s74UlfaHHJvO7W2yxwvxP0/Mj3oRGvREc&#10;vjLv7IcHU9BTCWiebpoHxyBl8GOR4BAExoCXwPiE5VCevO25lfVcC5T46AQ8dO3DGB8M2XF0aCR1&#10;bLyR4isLDp9gu3g+/elVgzxqajcKS0Vl9NXx281ErVFfumg5LrjG4akNwKw6LEFcVw+Ejyqi3yUC&#10;kl8G02U0tJczlpJQd0drXF5ZvcCqU7Lc3JjniR+KS8W0C6NlZ67gQ5KFLqWhc/Z5YasyfsrRF6c/&#10;3bp2SwpzQZI9BD3dRk2mZ8l4N0DHywJINt8BqCecqS7TSXSvavzX/XmhiJPCv/q5KIWqdUnFHBBX&#10;iP0nViOHlTCuzUCcxKbYxg8Byq+PP8HGGaMPYJY+uYz0X0Jm1FPXDAy/gBagV5Hbodzil4DWRQfF&#10;eeDzLAgFCZv0aiyX7uVbU2ma53OEAMWhEWqUlwidXo6nGHOZGBPDrKGgSKQ9exz3uqRgmUpaCXZu&#10;rx1emvjrTwFO1NWo1VXtErWlV6j7gmwrSxCXW+3T5Uaoygpoc2GyHdaBKz1Zl7uzDMXiAmy8rxm9&#10;LQSPzbXnikRKsdqzlJuuTZEwDVNoNebvPCv75XOVQRyPbhg3XdXjAEL5akYR6VeSztDQqgbRdIXK&#10;Rgdc5JCGYQzHlNG0J1bBfd0l0+jRBssnkGydQcnKmySBlwcn/8nCMK304oaAWdqba+obTcAI0qBI&#10;P3aWYGvB4z/8xmGReUYcPa3sO5jR9oihQR4wcW4d+vf7vWnqpsGtgBBV/ZknhoSRQkOusxMNzLpP&#10;+St1q/yiAWy8hVmKHp4Mr7oCPrUbUoDHky7BCzB6xXS/vWSNqI6V8QmJLrhv8pAwL/eptEpJ5KiB&#10;bdHdZ/8eFUmu7UVKqiWoddGRW7i3RjoHo2SD6X6Dl5BUrRSzjF/IFWpxmCCLis8o+zF6OyNKOyW1&#10;1MGCuwR7G4JTnqas8yt5QZiyjzL7SdlunsvXv8kfyFRrG5ii12mwU1+HfMaISG6HoIqZ+bhwwzf0&#10;YSYgwT3Ws1yLgIdylRbMIvVFWZ8Q7pU2Zl7Bczm5TKkx2eNJ61oQ56BSGIMoT11j9MufWEYrihT6&#10;jx5RrlqHODy3c8SruVrUsgF4ZCGRkVMBzhRgf6aPIhaPVATDmuLPdl7bOuxElsrIRAlw0ug2KaP9&#10;gYtqVhDhpc6Ebg9CLv6b0YmiT1lPlMAKMmsYwekuUtRMfHp0kDXTHYKpmS8t7obwdyVODzoVPjz1&#10;jNuT2gdNcB+V7eeHo3At9EE+vjnJVzFNDJ0iRGqE5riC1meRYum8DQaIKgzXwpXTbxrOmGRvONTP&#10;pqUsDEis9wXjLFRucFLAwxd4HCrehuYEM7IylZs+OTEAUKOUaacJ8pAjMM8LA5TEGX46TGkieDzy&#10;Nj7K9u9lnPvHPWkkziyji3KGqlk11Rfn6Yb7M+oZJlextGzvI5VRwFBerROZtegSb7xeYHKpZHWs&#10;Q+JtpHOipG7+SqqFO2ld95O25oBZAy5RfGkxoikaF9ZdFhyDW+xoypBcJaXcftwe6nQFuwiY1Xr4&#10;+zgFMMcfAwaM8GtLtEafre7L5g8AdERsTnr9fE5UN5yu6+jzYNr0bSWJV8wDiUsx/nvWJSMJ80dP&#10;yoFTP3tBxCzNs23Yg+ajS+Xel+kRS+eRLJ4ZSXmjeAsebJbaGF4fEHXRPSaUjeoNCwaRvp5SoEc6&#10;RzcQ3JbWj6bosH3ql4kbuAtz5RwbHI8hc3xCFbxSaKacWpZ75Vu2mwHBLJCCSvDwcCjh7WTlzfU2&#10;UcMf8VlRlaEaWBWkxKKkQRKH/9DxdOkIfmBEJbGULxHGDs5IavqH8ZvsH+gIJfmPaR9zhX5kCTh+&#10;IOE0PqwYb9mjM+lTM7YNCz6yjlwuZuZNitCh2ffTapQThR7WUQmmM5TsN+z2BDzLu2HT87meHwWz&#10;5Fnz1IdtkTkegB+nKeMNmVUwmdHffGEZufDBtZ3QPzfco+gklz1zbc4eJAxHg4mUkcd44A/ulP1s&#10;T6Jt4JP64D6Cg5msWyqe4DfDZI1B3oKPoakDCjAcr1ffFerrbrVoWueehoivFWP7avEVtF2ParO2&#10;6JPh8jA2fSLrVVyho54NpskCSDNZJrKuKN5VpC293zbYnHhteo/gH7GlUmbE65/Bes2G6egUiA3k&#10;52iQjwa6Qbok1mIfodPpwjCmVJVBSIcWHOLyL0/Aw+XstRxdO/dzo6LJUqtSh7JNLsbN9zt7TH9h&#10;VeSWzuDFwzCOYz6nXrsg23KESSHFmAjLNgJnYHqmpD01l9H+6HuFx+mgV7oGzCk6XJmoWL2FpzCj&#10;gpiT3pKj1BY0zG8oqRzoYRyBcV8QiEWS29tTP29QwYt211OxEYi5aLMMeztWNSM5PGB6BN4q9pg+&#10;tjrZE+/H2cxy2LxzwFdr+IuwtnApCVNfdRrpLI0915ULl83fSBRP8Cw+oSejlM+6tEbg5Y/YXruW&#10;BYgkXkOtXCutUz2xzXW9q6uqk4JO/Ja+LxThflx0LrVgLUF65Ut3Le/QWXxn9vKJ0Ro3A75eS62i&#10;VdqtqpSAHtQGkb/4fUbtgUYLsNbuqNJFBxvVtrEek51r7ywLELKyUdV7MDtnQV1P58izuAEkio40&#10;TDSUCUFM1Ro+gwTj8OspA/muar98Upd05txXsXQkzuG4uGZJgAoAjDLKDsZyLMEVcczhFVPBajhd&#10;XQIvJZ0/6hGRg1lK4VoeWE4jsHmRxTRBh35pvDPe9JkLUVPekh5gq72Bk2su2fbUCd2pwbo9kUo0&#10;mBl6ixqM8ajk4B70txQ365c8XqYrqW2TTGlBK6by1NYRni/48oToRDfd/jl+Vp7RX7VTzKoPX1je&#10;q77X40x8MTa+nwj4IfRNr7LGjRpMhe6WBdHKufPzhAXkrYmRzcLSUNR3L2dkS7FlVCic49G2MtVj&#10;cSspuULv5YA3fEMF5l1Ne+61O90a0WS9epWnq3Wuv//FD5wx9Hd9eG8VkbSdq5A87R9BBFIYDn/X&#10;pw5Kf6yj6MOTXIveSataTW2jCUoy2hSp3khhqZCEfzKaHlxez0rHib2AcnWhcYYMowqdrtUWdoYs&#10;rQdXH/8WrfZAjXTrHTRw/t2Am0z37O4GdffjqYwNYQpG1rO/wG+4Lybe2F6X4a5wetKY3AURTvE/&#10;1gzKwuhX2na66iqmtSIFHj4B0slwCdq0xpcjSOJ525LUMqsye/0+D1EG6oIrAltejV1GqxDhI54W&#10;xpk8njp7dsIqo+ktDE4J+MQx0g3Wj6M1KWwHns6BtAyrcm3r00EBLYWGV0PWrkM/LIHFldD9UVp2&#10;S8xejzPYG2lg5ClB2Ba0n5SdzmjIViwJnJxvNzTDwKurXCHZZTdGps41aJbBjGqlcPeVbESfieyr&#10;q6V3YD8PQQbmeplEK9BXLo6WUgubwZB/IaGS8tv5MOqRBFuriAdRfrxPRzrXUzZXT1TCneV6wAJ7&#10;8Mzex06xvE1yx1zPitraO0UNXW62RXuMKF85GJ0iDkZVXEdWofbsgkwGT9dl9hpvMJHdTBdGejYk&#10;CTwAK82W7k3irWovR/x1ARklkKH5ccSorbGaIIsVeM9SsNm9VRXsjDXZiyfDfBjX4f2gUqvluSbX&#10;bcDk2UjKeclNBwvnIZbassro5nXn3XAgvbHFKv5Ye7NaFr9KkRRMG6uzJ+UCYB4splcIxIWnA3/H&#10;i29aXjL96c2lOu7cYBJVhhQobc/6KsFVmNyVqbkCEWMz6yd7YSUYcJTVe8cPSbeZDAXYFbFgrFCU&#10;U1g83xnnulLhKCxKDg5IIsuoVYwFJlbE8Aua+FPK3UfquB3WpbqlhirN9CfZc8ETaorFMAJ7fO8D&#10;HvsRy2cAK3mUx9orlFydQhXVJLwE7fGurtvHQv9PfmLpFhyjl7QalM9S75fQi6wVanLoWAERGIaZ&#10;Yo9tdyP+bwxLzdEiUwpRF/MhlwETZoXD780xBcuj3cYy+unwSHedU9N2VrpYePhayq5ewuTOMqLg&#10;FJmqojmjXZJKYRusm3jSNDcMI8vzK0RXWHiVWG89jtBQjA58tiMIrjQabZEeATa+wy9n4l1fvXZb&#10;0yMifklrVYrYfpT7KuMjU7pF/7Z0lsL3BH6Eeezy6kVRtVajntYwfa5LetW6o54C+wHXY63GMWTX&#10;bvRrFQqjQr0eFvDLUwpLPacHc8emYoNYxt4Q/kMm3hKq0CR4yOirzAnnxsnYzPL4ZOBDnzdUdbLA&#10;UoOdwm2DwUbxr45cUK/CaEVjRrA5xQZgYbSuVWGrSSm8NszELNL1RkPV8EYlH3+rZVV6vdxxH5pq&#10;+iijugoZF4DQuBadvs8uY3YAssw6Cxu2/MzZZVZdWU4Lv55JrifAI0YrE6aGWnLAXrHzckzx90pn&#10;yAVH5clYyiqwKxF0LHDzD5268eFxAxNSrbykODzKtA4vZacTsCAEdiacHRKvyR2108LrUeCoR8cs&#10;KE+BxTxsxOExz8rm0YbXgYtDh1eRPgfcJOiax++5UycqmMC2NPPwGPQ4CIJIb+w862YPTTVlG4d8&#10;tKueDYeJthwvGIB7YSJUBLGhSQ1EBZhLOSHKrUUAy6WsFApBhmtUbtrU5UFj0kx2uh4L7GlxyK2q&#10;5KlXWGA6C8xkIRg19byF6Y4qJ9cBxqHDJ6FS7Oobk8883yxDvZP/kHETuibWc0keLwgdzvVL4Eed&#10;N+et7IxzvDEu2H4rT/xbLvgNewR8CAUfzEyd6D83stIlhZTKOvd8oqknHhvpDwCxEYptVU/hP3Tg&#10;P8BynM7QE/0NIxWu3YwvLF3Bb8j9c4pXNUdoukGr1vbc6SbRX6/bAyQMj9/oCFuDiZi4jMeQnTO7&#10;7eRKaNLDghFAPd0mU6kNAPIu49S8EFPMdigJfVJGbhweZTqDxz2isAe94tI83yMtzBKWhdssD/cF&#10;inXn42sdO8L3ojjXjL752gV3qIx9cZSUBAH32SIYI3jLNqMy3uDbU+pDFN/zZP18EeWvgnAk8bv8&#10;I+kJSMoIZUnykN4YnHnARS+PPo8eNnhVJmRxZc8h8MPpqfXrrWEKgVdyyX5zk86YY7rwlWA5YE1Z&#10;Er1Ftf0QslQEN+aY3DBz1wiEvzlNTd0PSqyBQmeKc04A1UDt2sAKnRIMa+cXtDwGxYdpadepROo2&#10;YXFdjTi8DaVcOGbSEbqKcCUewwCuUA0uLk5+y2VCezXTZvc6/DlBeAe9GA1tKgWJ4p1Cn0mhloDJ&#10;8tosljK4A+DylheGQmDazhifQusxBYDxkyUfFUQ3JCgY8Rg4Q+UJotbQFR3ZreVqxSTPU+8KfDHT&#10;Un2uDDnlCQMis4nufpYHTpMfJchZSYn88YPBgPdjjVQpMG12qSSt6h6WIwU4acO2miW+tbhZTKFK&#10;w9OCa3ZILkzT4WFbLKFS2yS2UL0hp3JJFYIStVB1mRdIud3z5zL60hjMUctsKhUgitGhVY9yU1MU&#10;Y8iNX4b1IME81HmoQpiskwoEFlMqHirgsKqCv2CMnSlenwlajjQjCR3YSuxkH0dCe6ltsua2de5B&#10;FXLisM4F7hCneRTXJWy4MXIWq4UfzgLzWvzuEWoXW0KYzuyGFSbQkEf22xdPeANO04DA4En2GHYS&#10;fR3BQOGwJxah3zhSlenRh9SbYJYDwPGzvl8tINknMTVwvX76Ced66Oxr95bdyDlO/Q/2rOc36B+U&#10;fyH033qwgPDwyOjNtORGycNUPPMWhDc/gX37AUNeY1iA09Tpzh3ECn2g17WUZkmmQifaxzPtOd+y&#10;O4gRkrGh52eH81S2dMMvFcDPl9i9BirYUydOUogj58jw+6cc+x9w5/NRUqgwZdeGzocJc7WunIvV&#10;Oqswv06kC0qTZ2gV38up1KDoFZFu/ZxhW5QbRWhqTRP1Wkxaf/7EyqAAL03FNj367egyZvj0FXRC&#10;LjucAfYOP0oecYr0tM8t7BZCVV9XCtYvY+Hg+lXak90qL+cu1vfKBCmirC3dJTZnZceurbxX+hs8&#10;k/wz28m8nVLpVkG2hmtnMWtvvJU8MVXgtUlmv5Kx1tpLNoZReVAnvkrigxQuvaGieMiVqU/E3Du8&#10;o9+cc1GUE4ylp8e5MletKJV1MWkqqtBKhZrtc80Cay39iW6LUEPPOu1J/1pMKxust2NWtRCb0FZn&#10;AMHOfOh31dFYFzNHy4joZwhIbDhPGm1tlBlTAEO1o1tGSPMRNb0dPSfIESapI46F7lCfv4Cs6pMh&#10;rKoGap2iz51AdcGJP2DV2HfBoi2hRXyzvElUQxXiE1P3BaNd6nX1kbvQCnUUTrp5d7CDdeG2ao23&#10;Iu2WiacdBm5jY7ydKNueDeZJ6wBjs88sDxD8zVOY9oMEXfYrV0FAb8ECpIxDJNzokNDHWkUVWAEX&#10;M8dm6JwcLgK+3klw2JeVLmJY7XITNGsh3RiYAGtXB5rzfibLj4fmTqxXmlyspZ6H/IJX/STbWzHv&#10;E8JKGTZCh0yWFSP5DVZh/+aIQO1nXr5KqgcpQ0sKM4rxr4/RTTnHs3fyGty08/y2nBO3z8dlqkAK&#10;c0jTuivv7/sE3Avy1lVXunhM+ijTmnCOUJRiNGmi5GuWH7TE9ysRIphy9G8WiISMvC09v4ho+oR3&#10;kuWLpyrsQiujgOULNOy7zwl168aW6Nih42k7a/lSZt6xARqyJMvTZWDa5a/2lif78UZ0XWl4HDDu&#10;pBXNHffh/3acQm1X/vkTy5TUmP/zszuVfh0FZJrFHwWFPv0GZ7RIpCbytifL4sHcoduDLGZlDD3G&#10;zeJmcX2OCfplwcSGnhytBwck/QcoGBnNG4w2XcMcWy3cQ8dMvBbgnmEo90xL5hzViYHs84GAY6b5&#10;hZJMFuIfWoJYml9kf85iCdAltJ6w3S7E3ypcy2mwkXM86eCwfNXiEWtB3/SBQK2NhRhiHUHXMKO2&#10;VywWmCY7RTjILA8dwhCFiZ2iMCQdjyWJiedCJs+bsXEHyOyqoaWsncICh9/FxPD0GIGfHq8lIo4G&#10;A4O19ZMaE06/Pg4w8uJY2fsn6b6YnmVdWcXKBtehGEeHkiKspdOYLNli3kDHNorOuu5T0bZB8cPo&#10;FKHDZ3uVMWueXDdZI4oBy5RWULF+J+m3CJ29crWTuHK1hF9E+2mDuLQ6d3ScISk05fJxAGMYpvY0&#10;u/yaVsSYqwZCjEgIqrIxIJIRQEOkukKeVizoytp1OXtBt5M1yROmecSsUJdRTAXOvSEmdQwOOUJF&#10;1km5pmPZJq75srIBkCOXgGUk68KO6uEMYC4Pbteci2vkMfb1Ke1aXs1eT70KpvAeE3TmNwTXmpK9&#10;UTfBQkiBL40LhuUz2Mqwp/ISGY0qpxN57Tt9ZCPW3UYaiis2UxSYav1lm10rtyr00lJ5vgE9YGVC&#10;XQmGMsjyHf+q0MdnAjvDVlX9lOwl3zkfPF3GDKmu6Wg7S24EzvBx1r9IQqUUHn4Dixd6+xd9/ECF&#10;ZCxZMYr3Y7BEvzs5FempcBBnVRsGAccG2OajIJz2v5CqOcZYB0hMjQ9rAo7MxhgwiY86B/fDdApO&#10;WVMcvelhJTTLiPNH41EHrDSECtrG9LT3kQVnx0nCkanxdn4eLRKpKHxm/eej+eU9qOCofpZo21XO&#10;MQXdYIQOwYBjHFLG2xnMbRg2R1Aw/UA8lD2F8o+UYI4Uh8Kh4+kcoRPK1KStwP0CgNA8Jp3+qDuA&#10;8ShC5ImKPWVhT+VHjLWTZ9L50IQCX6N0CfrRaUr9ULRLA9Z+UJwoUkkBf7GOfJWj84kZSLLfykkx&#10;jUXsklzAhwon/T9idy6+dOv1FKo6uxSX+GMmd14j2b0wnqMwegafZtLFRBgOfqfimu7vcQpWtXTd&#10;S78CD6fidUpMbUZDmQfxcTlNX7j23DrO6ETZfszSUL71ty054jU1gG9u+t0M3D6saeD0WImegnIb&#10;4utJ+j0abcBCx6v+P/ld4Db2/YVczvZ5z0OVh9fylELBwhipCRtFuMbyQ8ROzK3Ldaptul7V51Dc&#10;j636Ij75lFYBaDJDLzDZYCiiKIdW63WRqCJVuqIpT/DQCdASvA6yBKihvJXP9SBUtxWoRqdC4zGO&#10;tRMvuRrTOueA98KHQgiiljW+7XUJrN86hTLs6XIzIjAUnLr0W3m1oEWWZ6+FucLqZbqA6S/P4+kp&#10;BYGzNtuiV7a+TEGVNsK+FgnIk3ucSz4OAEp0C/jKkt0/NslzALhcd9iH5DEt0dQD/L4BmFwFkCiy&#10;y4mOp8DQU5NSfTsBCeCpYI+8RwrqhGPmnihBA4+8wVZGz1HwWGmFvAJPJIpO6vnIALvqJ0kUlan1&#10;huAOOOqpqZ6QtpkQlP2unCwFBfHlftS386PO1Hyztcq6OrMBit0AAA5uSURBVCwsRwKpJqFhrK72&#10;XTDq6jdLwlu8UkxQR52ntJWdN4i8fsQVd2SP6VDDScLhEcYHooBriMIHluuc4+Jf1jeCF2lt/xk6&#10;VpE1zhQTD/sxZJ0ZsifchLLGhD4Yh2y4VgNxejBNUi8knmSPB0aOgOP5HeO/I5MqWsYOjr2hO7Kd&#10;izfoMD2L9kYYEz+7AVs3z4y2XdrjwYEInKE70dSh7UaLVQotWOd4W5lPvQMjkc33hHABgCVYniFo&#10;zypMorif6/EK7ij1FBy6NPm3rwqfDfvRy3E1E7vjNMtHDRJL7l5Ork6KL6xeJPxSUaMo1cYu8BCO&#10;iBfi6jHaD7A96xz+eoPXLkHJRa7uXumkCbfQnsCz9rUyVHysAN4/+8g/Vdil6ioTGNbI3qwGd8h1&#10;snJ/4Af8Kv2umJ4UAhTzrPZypiOQ5aBLygGtmC2ThKEDBlpZ035l5h71EZn29Bn1JFZYhzAiMEc4&#10;BKV7vBc5U3hjk6hPK0107nzzwZQgzlPQ+Vt2nPdmKjD4BmY5t8rh6Qpx1g1R27R2SbdwlbgKaSEk&#10;7/wVxCVoi2fP5kin6HBmOSE1gzEfCDmKsuxb13RBEDGKI/5u8xGrdUpJl8msEno/5bqDWRScviA/&#10;Q7yQGgPx3As4SulQiFcTqjkARI97qo726cyhP3GaQN86oPDrbTLLhdP5jGrZlWxc0w528myJu+bb&#10;02TXhRH91oiABBlQ8QqwzngQ6T1S3VCQEF531qG/8ZZkwKN1XUd+Jy2zGM9vpznpA755PKcw4+eI&#10;aJ7KSwWI/bhbF0jXQ9Xsajt3Dc0SaP79lIin7s9uDvgPl2nodCVMJNs3C2a1/5KcCB3IVazEWtAA&#10;rkoFOB5U+GUsVkHiCCWeovRpKq9r0VGzMEanI+uM0IzmDiI3T/5ua//fPXOzNfutxKHfEJ81vn9Y&#10;d5W4CmyBETvMIPomykPP15HxXg3MwEsmc6/KaIyYgi9nzUQ2HCmWE0CCe9XWUdICK5MgLE1OR7bC&#10;qp4CrJdsKSnYpOUJJ0ay357xshWUJTF2YTQcTbaAI/lq3Cn6orxSFKgUSskhP8TuYuQTNHt+vJE2&#10;fV4UvhaIk1WIPORqzlNlzzrb4ANKUVxf+CgluY4/p3CU+H/VtyHMneNKyvw6fu8TsM3+r/zEMmkS&#10;ilGL0VwLoQX8ccBjpzG2MU76QTEygM/gcAODx1miAI+vbzwBT4+J8UQ5hmUnFyHgcczQ4VS8BoPj&#10;mSzLhrt2SacIK8YDHQm8AIASDqGNo4xgO06qZYy88aE8JuFrpR53XIWfbr37kyL6MRA6Ep3iY776&#10;c70wr+LHnXYop4wYQ7t8HwoL6z9uuE6O9X95qCk/Vn/XgYZPll+03JBuSy4Ts9Xf2jZ8bbGJ67hq&#10;onPbV+41nDOXUG+DGZQHpVnKxtmrnpbTcGkPeuUang25l2ywARjTBNqqyMXQ1tqDNHFFB95cABIl&#10;GF4FeAfsnbfUwmQ++bYTkuFilg/SflF0QBR4eFz0cvt+NOsdE4XcaGhUvYcBy0Td1EEyp5bszUOM&#10;ls9xmsLQ1UdQYXSkBTV3zownq1dURfr5o0qZ3zQY131BbUVrz8/+MKaj6VkgswOpLLq8Y60AW1D9&#10;gZlSocVidAKX53EzlhrdPIrl1I+jENYxpWjykxFx57WIoGUe3RBF8RSqtRitggOxj++g5t72r+FF&#10;zNUHXaJPJwuZgriz2Olp5zV5wTsvKLXn834uecAVfbFyU89ECYcoIw8HX1COoHsEoPeYzJ35Nut6&#10;QqnMc/e2PrAyx9gX1It6SxL/sURPKYu/Lj6Ck2NcPMN4i9Qq1GzXXB0T92AFzFV0rJzy0FZhI3Pp&#10;UTxX0JwJOmyIaG+QlWaK9QO1w2GVcISg1jon5qjhZTpZsLcDc7u6jC3qSe7cxvjcM4IeUiQ8UtrE&#10;WF/ntHIeTZZy2mNMCgjbThkJHZS3KfCfj19VjmAW/Vnf0bDewFnp5wXeOi7D/jnORDdrRh/tSN2F&#10;TQ+4hziiLsmy0XlEInqoPRbzgxNfWPpIsilqG4C7UDgnMhiXZc3pjAfGJNpO9lAm/rAnOKGjwsOf&#10;KNL5mCJ2zqoaxfPNjTOhibedRDM0k8Z/Z5+V1CNA6I0+aa11J43H3JCaUc+ITTmxp+2YoCm1YZMm&#10;4X76PCoDDv8cj+mT3i49Zo+mFWaKwJIrHhiuc3ruGoyJMsDBxDh1Mm9E6IjAZtwYzy2qtwIuxkHb&#10;0xM4VILh24g++A6s34fNVw7GK/Gq32rRdJEAUi8xMutVlm7GeBA8X9f7TZjjHC3XScmJsi2/ce+3&#10;XPD5LR1xOiji9w0Y7eq3IyzDys7i6NNYTRD4FmS7rGNupWmhZGnHeVZ2otxz/37OneU3KHhrTO2C&#10;Kmk+eyyRqXzWrBhRuzIFXXzKcIeDl2EYx6fDySNDmLsNK16X6muBuK+747oiFvfe0E/ifb3ohkZk&#10;YMHWnGcmOj48PJQtIZSxHHGUwlypErjyAgh5DEKJZmsf102EDVlQ5ZJKLVA2gjgmuzomPwegA2rn&#10;UnBIsKp5ak3bXHhCgfZo+NGiSiUFLiGFqB7fMlxmKwhIkGsrerMErF/+apuwY2+EYy0lja+MRZYD&#10;mAmzjZHq+3F7EndoAGCWxngwEp5cQQhXd6UEh0wS8FlkRhV2002bfrEr4Xis0R2YTe+xXnSUDJTM&#10;NVg3y0G8bVxZmJuIL7EA8RdGTg2jqppHUtnF9LZhitFYw618Fboc914Fkc7uLRW6UbAZHZ4l9G65&#10;hmMsHXtb1s4KteB02gaJRp2K7LupSa5yzWyB5aPSdvZ2j7OhISiSWfEuTFXksCb4OW51uO/okWNd&#10;yhJMrJX7nMDcpIvu8EgrmAoIwXcTBHf3Uv7GChdgp/vMcv2fMd9EDx2nnmMaNSuM8kGf/uCBsaCj&#10;8WM6/eE+GkZ+HicxyLcKAw7Snke8lzDH0JeRLyxzhyNmuYwzmZ3mTz9sZ0LIfk8PZxHz+Lt/xKwb&#10;Y+rb5piXvYFJ1ElRRCpMGcDMYpbdN2Eex2lCPEqrJK286C2bGpxoTmMvZblmbe4XPd0N2JVFS4ad&#10;VSHUX2ryiccDhRHRfd9NR+Cz4TKI/atS4FQ6Im7DHYhcBEdawCejMsI5LrcB05PaKvWU6Go2ZQLy&#10;ciRpONQoR6pG6dgjQmvNiTAjMMw79Hd9tjHXC4mAGi0Z67dX6XmdMMW/OS6nZ4z4p+uc9zXoS0qk&#10;Fda5ertal9sBrykAT91F7v6Mlf1s+p11FyB8Ji4cvtPj2rXYv/nvqzOuwrA/UarvNY+MaDleuxIQ&#10;VJKdAlN72tFz8c1qzvoyt/w8lV53d0RiFmRcOYVUmNaCSAp7AZOREoXxrMaEYkSnwYjgD2bORWDA&#10;XQ/CEyN3D75gZJV0MkTGBhXa1ds5nkrOuEAEdyEmZeQ1ZVuYx2OXonNXoQcTd7c+bgY2SDhI9Wo4&#10;1Uci7WXwOoDRZ6G5Nn+pekHksDTMvt75bFKW/ECsUnudDwgp2h9wwapjmjG9luM1qjUOqDBFg2mh&#10;DgnI4XJwOT68CsxuTF/2XMqiCNuMqiuCdVGolssNX8V16VYu51wjYd3n+SBK4svIMhhhTX1bdWAx&#10;4LEz+cYGuEPVEIMtbgVtM6XL2pOk94Q/CElu13FjQ1rGDmY3OpYn23EzApAKG7vOq4dTacVpRXnc&#10;cZD0fUEay+iLcifr7L6ygos6k9xlmMXxXXkqtF3Z9H8wpjcKZtYFJUVfk9JgifmoeV+VJq02dUYv&#10;XeuqZlSEFBUvQRPThGbXfgw2/k/GjvZs1exNIS+r57p7z49LWfqE6SCsDpqque7vhAymplxU038E&#10;k2JgJFtvfGy8lS1AgEsKNFc7ngBaPxGvjdNcpaqrIEc9ng46q/YRI5h4GrLAJ0erpzMVRiWhqAwj&#10;KQZcMvuuAQwXAhjji/VEPn1jfqQYVax1BXOmaPTxUgCYKayt/xdxyJnuaOzWqLP9xYevd+iCZSf0&#10;6+lDE7qAJOVHYX0kMYsTLiMAlb7BHzBrhS3ySIdzikyMFTrV8/mo5xkkb1Yx09lG3DrOOAEIdRtL&#10;+xHzVkakijxamqQJBTxLRdQZ/ZEfJ1pjOMHt/TziUTYc0QCWZgpqAxgcRsIwUr7yLxXjEpMxkz5w&#10;W/lNfxfbZ5A7FPc4ZnOBSRHUT2zSLTIph2YAAUP2zHWV+gA2JgGIyLaUx5QBw8UHnvscjxs82IMn&#10;bIHyNqeUZopoOjZIrdYVMoRnq55ZNYpjiumswQ+1fiSlQpR+3FZcTK/HBYPLFEpUgloHoy17l2Hk&#10;pxEc0F2oRwsqHYlXqAqLKJAs4jpCVLRfW3dYrwg/lmM3+ENLV2NOg1OYHZqyZufVmGx0Nrsgjolr&#10;RsCeruVjXpxOPRpQYERsLciyuAq/7uqieDvBWcsnUSvVXuCKu/eUUFmkuCBqsSD/KHflcPWYI9iV&#10;+OyIC4AayaKprUoWz5LbrNIeyg6zEGxgb10rC4rBqT0WWKctdAg6zRxFoUicmGwSLaozsxowKW2z&#10;f9TqUeYxHAJ5RMz8JWApTByTUHyHbBV2ejUf9DPuauAFZsJgI2TP9Jsf1ikn1lViObCtDnyQLZiE&#10;jiS+eBMBe8clmG4gblSFeguRZxcMTIzDeUlUTiI/HBMfwRi6GRdb/iOFM/ue80i8slaoK40q49dT&#10;3VGMYa28hyUQcq2HQ8hAqkVbkfJQ476Ch/KYagVeR40I2slTWUXAzJVHYC4koTd6WLdyVrZSwLKQ&#10;YyEHCk+H4lv0DoUHw3rJvljqWEVFWKFrySupn+EjQbKDftgre/BAKGVyzYgV4vnSkN5X2CRNnV/R&#10;LtCt4xrmeGMi8yEEDKIGBB/j+5VOCtRmYbAPT8AwkuKthhtspDWjbNiH0NI53+etyB/rTwf+dOBP&#10;B/504E8H/nTgTwf+dOBPB/504E8H/nTgTwe+6MD/AghqCnosSPPzAAAAAElFTkSuQmCCUEsBAi0A&#10;FAAGAAgAAAAhAArgSscOAQAAEwIAABMAAAAAAAAAAAAAAAAAAAAAAFtDb250ZW50X1R5cGVzXS54&#10;bWxQSwECLQAUAAYACAAAACEAOP0h/9YAAACUAQAACwAAAAAAAAAAAAAAAAA/AQAAX3JlbHMvLnJl&#10;bHNQSwECLQAUAAYACAAAACEADWmf6QQCAAAlBAAADgAAAAAAAAAAAAAAAAA+AgAAZHJzL2Uyb0Rv&#10;Yy54bWxQSwECLQAUAAYACAAAACEAqiYOvrwAAAAhAQAAGQAAAAAAAAAAAAAAAABuBAAAZHJzL19y&#10;ZWxzL2Uyb0RvYy54bWwucmVsc1BLAQItABQABgAIAAAAIQCp3OMv3wAAAAoBAAAPAAAAAAAAAAAA&#10;AAAAAGEFAABkcnMvZG93bnJldi54bWxQSwECLQAKAAAAAAAAACEA+4gkj8BwBQDAcAUAFAAAAAAA&#10;AAAAAAAAAABtBgAAZHJzL21lZGlhL2ltYWdlMS5wbmdQSwUGAAAAAAYABgB8AQAAX3cFAAAA&#10;">
                <v:imagedata r:id="rId60" o:title=""/>
                <o:lock v:ext="edit" aspectratio="f"/>
              </v:shape>
            </v:group>
            <v:shape id="_x0000_s1060" type="#_x0000_t202" style="position:absolute;left:1800;top:6053;width:690;height:775" filled="f" stroked="f">
              <v:textbox style="mso-next-textbox:#_x0000_s1060">
                <w:txbxContent>
                  <w:p w:rsidR="00712F1F" w:rsidRPr="00FB51B5" w:rsidRDefault="00712F1F">
                    <w:pPr>
                      <w:rPr>
                        <w:color w:val="FFFFFF" w:themeColor="background1"/>
                        <w:sz w:val="48"/>
                      </w:rPr>
                    </w:pPr>
                    <w:proofErr w:type="gramStart"/>
                    <w:r w:rsidRPr="00FB51B5">
                      <w:rPr>
                        <w:color w:val="FFFFFF" w:themeColor="background1"/>
                        <w:sz w:val="48"/>
                      </w:rPr>
                      <w:t>a</w:t>
                    </w:r>
                    <w:proofErr w:type="gramEnd"/>
                  </w:p>
                </w:txbxContent>
              </v:textbox>
            </v:shape>
            <v:shape id="_x0000_s1061" type="#_x0000_t202" style="position:absolute;left:6295;top:6053;width:690;height:775" filled="f" stroked="f">
              <v:textbox style="mso-next-textbox:#_x0000_s1061">
                <w:txbxContent>
                  <w:p w:rsidR="00712F1F" w:rsidRPr="00FB51B5" w:rsidRDefault="00712F1F" w:rsidP="00FB51B5">
                    <w:pPr>
                      <w:rPr>
                        <w:color w:val="FFFFFF" w:themeColor="background1"/>
                        <w:sz w:val="48"/>
                      </w:rPr>
                    </w:pPr>
                    <w:proofErr w:type="gramStart"/>
                    <w:r>
                      <w:rPr>
                        <w:color w:val="FFFFFF" w:themeColor="background1"/>
                        <w:sz w:val="48"/>
                      </w:rPr>
                      <w:t>b</w:t>
                    </w:r>
                    <w:proofErr w:type="gramEnd"/>
                  </w:p>
                </w:txbxContent>
              </v:textbox>
            </v:shape>
          </v:group>
        </w:pict>
      </w:r>
    </w:p>
    <w:p w:rsidR="00D1679F" w:rsidRDefault="00D1679F" w:rsidP="009562EB">
      <w:pPr>
        <w:autoSpaceDE w:val="0"/>
        <w:autoSpaceDN w:val="0"/>
        <w:adjustRightInd w:val="0"/>
      </w:pPr>
    </w:p>
    <w:p w:rsidR="00D1679F" w:rsidRDefault="00D1679F" w:rsidP="009562EB">
      <w:pPr>
        <w:autoSpaceDE w:val="0"/>
        <w:autoSpaceDN w:val="0"/>
        <w:adjustRightInd w:val="0"/>
      </w:pPr>
    </w:p>
    <w:p w:rsidR="00C37B14" w:rsidRDefault="00C37B14"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Default="00FB51B5" w:rsidP="009562EB">
      <w:pPr>
        <w:autoSpaceDE w:val="0"/>
        <w:autoSpaceDN w:val="0"/>
        <w:adjustRightInd w:val="0"/>
      </w:pPr>
    </w:p>
    <w:p w:rsidR="00FB51B5" w:rsidRPr="00A1268D" w:rsidRDefault="00FB51B5" w:rsidP="009562EB">
      <w:pPr>
        <w:autoSpaceDE w:val="0"/>
        <w:autoSpaceDN w:val="0"/>
        <w:adjustRightInd w:val="0"/>
      </w:pPr>
    </w:p>
    <w:p w:rsidR="00C37B14" w:rsidRPr="00A1268D" w:rsidRDefault="00C37B14" w:rsidP="009562EB">
      <w:pPr>
        <w:autoSpaceDE w:val="0"/>
        <w:autoSpaceDN w:val="0"/>
        <w:adjustRightInd w:val="0"/>
      </w:pPr>
      <w:r w:rsidRPr="00A1268D">
        <w:rPr>
          <w:noProof/>
        </w:rPr>
        <w:drawing>
          <wp:inline distT="0" distB="0" distL="0" distR="0">
            <wp:extent cx="4775200" cy="5964003"/>
            <wp:effectExtent l="25400" t="0" r="0" b="0"/>
            <wp:docPr id="17" name="Picture 7" descr="CER_diffHRP_7_9_PEC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R_diffHRP_7_9_PECVD"/>
                    <pic:cNvPicPr>
                      <a:picLocks noChangeAspect="1" noChangeArrowheads="1"/>
                    </pic:cNvPicPr>
                  </pic:nvPicPr>
                  <pic:blipFill>
                    <a:blip r:embed="rId61" cstate="print"/>
                    <a:srcRect/>
                    <a:stretch>
                      <a:fillRect/>
                    </a:stretch>
                  </pic:blipFill>
                  <pic:spPr bwMode="auto">
                    <a:xfrm>
                      <a:off x="0" y="0"/>
                      <a:ext cx="4775631" cy="5964542"/>
                    </a:xfrm>
                    <a:prstGeom prst="rect">
                      <a:avLst/>
                    </a:prstGeom>
                    <a:noFill/>
                    <a:ln w="9525">
                      <a:noFill/>
                      <a:miter lim="800000"/>
                      <a:headEnd/>
                      <a:tailEnd/>
                    </a:ln>
                  </pic:spPr>
                </pic:pic>
              </a:graphicData>
            </a:graphic>
          </wp:inline>
        </w:drawing>
      </w:r>
    </w:p>
    <w:p w:rsidR="00C37B14" w:rsidRPr="00844E65" w:rsidRDefault="00C37B14" w:rsidP="009562EB">
      <w:pPr>
        <w:autoSpaceDE w:val="0"/>
        <w:autoSpaceDN w:val="0"/>
        <w:adjustRightInd w:val="0"/>
        <w:rPr>
          <w:sz w:val="32"/>
        </w:rPr>
      </w:pPr>
    </w:p>
    <w:p w:rsidR="00844E65" w:rsidRPr="00844E65" w:rsidRDefault="00844E65" w:rsidP="009562EB">
      <w:pPr>
        <w:rPr>
          <w:sz w:val="32"/>
        </w:rPr>
      </w:pPr>
    </w:p>
    <w:p w:rsidR="00844E65" w:rsidRPr="00A1268D" w:rsidRDefault="00844E65" w:rsidP="00844E65">
      <w:bookmarkStart w:id="58" w:name="_Toc298061392"/>
      <w:r w:rsidRPr="00844E65">
        <w:t xml:space="preserve">Figure </w:t>
      </w:r>
      <w:fldSimple w:instr=" STYLEREF 1 \s ">
        <w:r w:rsidR="00B8227D">
          <w:rPr>
            <w:noProof/>
          </w:rPr>
          <w:t>3</w:t>
        </w:r>
      </w:fldSimple>
      <w:r w:rsidR="00B8227D">
        <w:noBreakHyphen/>
      </w:r>
      <w:fldSimple w:instr=" SEQ Figure \* ARABIC \s 1 ">
        <w:r w:rsidR="00B8227D">
          <w:rPr>
            <w:noProof/>
          </w:rPr>
          <w:t>6</w:t>
        </w:r>
      </w:fldSimple>
      <w:r w:rsidRPr="00844E65">
        <w:t>:  Coupled enzyme reactions with 0.25 U/ml GOX and different HRP concentrations in cell mimic devices.</w:t>
      </w:r>
      <w:r>
        <w:rPr>
          <w:b/>
        </w:rPr>
        <w:t xml:space="preserve">  </w:t>
      </w:r>
      <w:r w:rsidRPr="00A1268D">
        <w:t>A) Coupled enzyme reactions on devices that have undergone 7 min PECVD. B) Coupled enzyme reactions on devices that have undergone 9 min PECVD. Each graph represents the resorufin concentration, corresponding to the observed fluorescence intensity, from three coupled enzyme reaction experiments (3 individual devices on 3 separate chips). Error bars represent +/- one standard deviation and are shown at 20 second intervals for clarity.</w:t>
      </w:r>
      <w:bookmarkEnd w:id="58"/>
    </w:p>
    <w:p w:rsidR="00844E65" w:rsidRPr="00844E65" w:rsidRDefault="00844E65" w:rsidP="00844E65">
      <w:pPr>
        <w:pStyle w:val="Caption"/>
        <w:rPr>
          <w:b w:val="0"/>
          <w:sz w:val="24"/>
        </w:rPr>
      </w:pPr>
    </w:p>
    <w:p w:rsidR="003F0BC2" w:rsidRPr="00A1268D" w:rsidRDefault="003F0BC2" w:rsidP="003F0BC2">
      <w:pPr>
        <w:autoSpaceDE w:val="0"/>
        <w:autoSpaceDN w:val="0"/>
        <w:adjustRightInd w:val="0"/>
        <w:spacing w:line="480" w:lineRule="auto"/>
        <w:ind w:firstLine="720"/>
      </w:pPr>
      <w:r w:rsidRPr="00A1268D">
        <w:t xml:space="preserve">All reactions conducted with different enzyme </w:t>
      </w:r>
      <w:r>
        <w:t>concentrations were successful i</w:t>
      </w:r>
      <w:r w:rsidRPr="00A1268D">
        <w:t xml:space="preserve">n devices that had undergone 7 and 9 minute PECVD (Figure </w:t>
      </w:r>
      <w:r>
        <w:t>3.</w:t>
      </w:r>
      <w:r w:rsidRPr="00A1268D">
        <w:t>6). Devices that have undergone 7 min PECVD have slits with bigger widths (~5-10 nm) than the 9 minute PECVD devices, therefore they can allow a faster diffusion of small molecules such as amplex red, H</w:t>
      </w:r>
      <w:r w:rsidRPr="00A1268D">
        <w:rPr>
          <w:vertAlign w:val="subscript"/>
        </w:rPr>
        <w:t>2</w:t>
      </w:r>
      <w:r w:rsidRPr="00A1268D">
        <w:t>O</w:t>
      </w:r>
      <w:r w:rsidRPr="00A1268D">
        <w:rPr>
          <w:vertAlign w:val="subscript"/>
        </w:rPr>
        <w:t>2</w:t>
      </w:r>
      <w:r w:rsidRPr="00A1268D">
        <w:t xml:space="preserve"> and resorufin, but are still small enough to prevent large molecules such as glucose oxidase and horseradish peroxidase from transporting out of the device. Since the 7 min PECVD device was able to contain the reaction, we decided to continue the rest of the experiments using this type of device. GOX and HRP concentrations of 0.25 u/mL were also chosen to continue the rest of the experiments since these concentrations had results</w:t>
      </w:r>
      <w:r>
        <w:t xml:space="preserve"> with the smallest error bars</w:t>
      </w:r>
      <w:r w:rsidRPr="00A1268D">
        <w:t>.</w:t>
      </w:r>
    </w:p>
    <w:p w:rsidR="005710FD" w:rsidRPr="00A1268D" w:rsidRDefault="00C37B14" w:rsidP="00D1679F">
      <w:pPr>
        <w:autoSpaceDE w:val="0"/>
        <w:autoSpaceDN w:val="0"/>
        <w:adjustRightInd w:val="0"/>
        <w:spacing w:line="480" w:lineRule="auto"/>
        <w:ind w:firstLine="720"/>
      </w:pPr>
      <w:r w:rsidRPr="00A1268D">
        <w:t>Coupled enzyme reaction</w:t>
      </w:r>
      <w:r w:rsidR="00F74980">
        <w:t>s were</w:t>
      </w:r>
      <w:r w:rsidRPr="00A1268D">
        <w:t xml:space="preserve"> also conducted with different glucose concentrations and showed to be substrate dependent (Figure </w:t>
      </w:r>
      <w:r w:rsidR="00F74980">
        <w:t>3.</w:t>
      </w:r>
      <w:r w:rsidRPr="00A1268D">
        <w:t>4</w:t>
      </w:r>
      <w:r w:rsidR="00F74980">
        <w:t xml:space="preserve"> and 3.5</w:t>
      </w:r>
      <w:r w:rsidRPr="00A1268D">
        <w:t xml:space="preserve">). Higher glucose concentration increased the enzyme reaction rate in the device. The reaction reached its peak of 7-8 </w:t>
      </w:r>
      <w:r w:rsidRPr="00A1268D">
        <w:sym w:font="Symbol" w:char="F06D"/>
      </w:r>
      <w:r w:rsidRPr="00A1268D">
        <w:t>M resorufin within ~150 seconds when glucose concentration was 100 mM and it took ~10 minutes when glucose concentration was 10 µM</w:t>
      </w:r>
      <w:r w:rsidR="00F74980">
        <w:t xml:space="preserve"> (Figure 3.7)</w:t>
      </w:r>
      <w:r w:rsidRPr="00A1268D">
        <w:t>. The coupled enzyme reactions conducted in the plate reader, reached the peak of 6 µM resorufin within ~300-400 seconds for the high concentrations of glucose and it took ~30-40 minutes when glucose concentration was 100 and 10 µM</w:t>
      </w:r>
      <w:r w:rsidR="00F74980">
        <w:t xml:space="preserve"> (Figure 3.7)</w:t>
      </w:r>
      <w:r w:rsidRPr="00A1268D">
        <w:t>. Since there is a 1:1 stoichiometry ratio between H</w:t>
      </w:r>
      <w:r w:rsidRPr="00A1268D">
        <w:rPr>
          <w:vertAlign w:val="subscript"/>
        </w:rPr>
        <w:t>2</w:t>
      </w:r>
      <w:r w:rsidRPr="00A1268D">
        <w:t>O</w:t>
      </w:r>
      <w:r w:rsidRPr="00A1268D">
        <w:rPr>
          <w:vertAlign w:val="subscript"/>
        </w:rPr>
        <w:t>2</w:t>
      </w:r>
      <w:r w:rsidRPr="00A1268D">
        <w:t xml:space="preserve"> and the appearance of resorufin, the turnover of H</w:t>
      </w:r>
      <w:r w:rsidRPr="00A1268D">
        <w:rPr>
          <w:vertAlign w:val="subscript"/>
        </w:rPr>
        <w:t>2</w:t>
      </w:r>
      <w:r w:rsidRPr="00A1268D">
        <w:t>O</w:t>
      </w:r>
      <w:r w:rsidRPr="00A1268D">
        <w:rPr>
          <w:vertAlign w:val="subscript"/>
        </w:rPr>
        <w:t>2</w:t>
      </w:r>
      <w:r w:rsidRPr="00A1268D">
        <w:t xml:space="preserve"> could be determined from calibration curves obtained from the corresponding fluorescence intensities of known concentrations of resorufin. </w:t>
      </w:r>
    </w:p>
    <w:p w:rsidR="00C37B14" w:rsidRDefault="005710FD" w:rsidP="003F0BC2">
      <w:pPr>
        <w:autoSpaceDE w:val="0"/>
        <w:autoSpaceDN w:val="0"/>
        <w:adjustRightInd w:val="0"/>
        <w:spacing w:line="480" w:lineRule="auto"/>
        <w:ind w:firstLine="720"/>
      </w:pPr>
      <w:r w:rsidRPr="00A1268D">
        <w:t xml:space="preserve">Enzyme kinetics were determined by measuring resorufin’s fluorescence signal through time in the device, and Michealis-Menten equation was used to evaluate enzyme </w:t>
      </w:r>
    </w:p>
    <w:p w:rsidR="003F0BC2" w:rsidRDefault="003F0BC2" w:rsidP="005710FD">
      <w:pPr>
        <w:spacing w:line="480" w:lineRule="auto"/>
      </w:pPr>
    </w:p>
    <w:p w:rsidR="003F0BC2" w:rsidRPr="005710FD" w:rsidRDefault="003F0BC2" w:rsidP="005710FD">
      <w:pPr>
        <w:spacing w:line="480" w:lineRule="auto"/>
      </w:pPr>
    </w:p>
    <w:p w:rsidR="00C37B14" w:rsidRPr="00A1268D" w:rsidRDefault="00465F48" w:rsidP="009562EB">
      <w:pPr>
        <w:autoSpaceDE w:val="0"/>
        <w:autoSpaceDN w:val="0"/>
        <w:adjustRightInd w:val="0"/>
      </w:pPr>
      <w:r>
        <w:rPr>
          <w:noProof/>
        </w:rPr>
        <w:pict>
          <v:shape id="_x0000_s1123" type="#_x0000_t202" style="position:absolute;margin-left:3.1pt;margin-top:463.75pt;width:386.05pt;height:.05pt;z-index:251755008" stroked="f">
            <v:textbox style="mso-next-textbox:#_x0000_s1123;mso-fit-shape-to-text:t" inset="0,0,0,0">
              <w:txbxContent>
                <w:p w:rsidR="00712F1F" w:rsidRPr="00A1268D" w:rsidRDefault="00712F1F" w:rsidP="00844E65">
                  <w:pPr>
                    <w:autoSpaceDE w:val="0"/>
                    <w:autoSpaceDN w:val="0"/>
                    <w:adjustRightInd w:val="0"/>
                  </w:pPr>
                  <w:bookmarkStart w:id="59" w:name="_Toc298061393"/>
                  <w:r>
                    <w:t xml:space="preserve">Figure </w:t>
                  </w:r>
                  <w:fldSimple w:instr=" STYLEREF 1 \s ">
                    <w:r>
                      <w:rPr>
                        <w:noProof/>
                      </w:rPr>
                      <w:t>3</w:t>
                    </w:r>
                  </w:fldSimple>
                  <w:r>
                    <w:noBreakHyphen/>
                  </w:r>
                  <w:fldSimple w:instr=" SEQ Figure \* ARABIC \s 1 ">
                    <w:r>
                      <w:rPr>
                        <w:noProof/>
                      </w:rPr>
                      <w:t>7</w:t>
                    </w:r>
                  </w:fldSimple>
                  <w:r>
                    <w:t xml:space="preserve">:  </w:t>
                  </w:r>
                  <w:r w:rsidRPr="00F344E2">
                    <w:t xml:space="preserve">Fluorescently measured coupled enzyme reactions in picoliter volume reactors and plate </w:t>
                  </w:r>
                  <w:proofErr w:type="gramStart"/>
                  <w:r w:rsidRPr="00F344E2">
                    <w:t>reader</w:t>
                  </w:r>
                  <w:r>
                    <w:t xml:space="preserve">  </w:t>
                  </w:r>
                  <w:r w:rsidRPr="00A1268D">
                    <w:t>with</w:t>
                  </w:r>
                  <w:proofErr w:type="gramEnd"/>
                  <w:r w:rsidRPr="00A1268D">
                    <w:t xml:space="preserve"> glucose concentrations from 10 </w:t>
                  </w:r>
                  <w:r w:rsidRPr="00A1268D">
                    <w:sym w:font="Symbol" w:char="F06D"/>
                  </w:r>
                  <w:r w:rsidRPr="00A1268D">
                    <w:t xml:space="preserve">M to 100 mM. </w:t>
                  </w:r>
                  <w:proofErr w:type="gramStart"/>
                  <w:r w:rsidRPr="00A1268D">
                    <w:t xml:space="preserve">Time </w:t>
                  </w:r>
                  <w:r>
                    <w:t xml:space="preserve"> </w:t>
                  </w:r>
                  <w:r w:rsidRPr="00A1268D">
                    <w:t>course</w:t>
                  </w:r>
                  <w:proofErr w:type="gramEnd"/>
                  <w:r w:rsidRPr="00A1268D">
                    <w:t xml:space="preserve"> fluorescence intensity of the product resorufin according to the increase of the substrate concentration of glucose.</w:t>
                  </w:r>
                  <w:bookmarkEnd w:id="59"/>
                  <w:r w:rsidRPr="00A1268D">
                    <w:t xml:space="preserve"> </w:t>
                  </w:r>
                </w:p>
                <w:p w:rsidR="00712F1F" w:rsidRPr="00367CB0" w:rsidRDefault="00712F1F" w:rsidP="00844E65">
                  <w:pPr>
                    <w:pStyle w:val="Caption"/>
                    <w:rPr>
                      <w:noProof/>
                      <w:sz w:val="24"/>
                      <w:szCs w:val="24"/>
                    </w:rPr>
                  </w:pPr>
                </w:p>
              </w:txbxContent>
            </v:textbox>
            <w10:wrap type="topAndBottom"/>
          </v:shape>
        </w:pict>
      </w:r>
      <w:r w:rsidR="00F74980">
        <w:rPr>
          <w:noProof/>
        </w:rPr>
        <w:drawing>
          <wp:anchor distT="0" distB="0" distL="114300" distR="114300" simplePos="0" relativeHeight="251666944" behindDoc="0" locked="0" layoutInCell="1" allowOverlap="1">
            <wp:simplePos x="0" y="0"/>
            <wp:positionH relativeFrom="column">
              <wp:posOffset>39370</wp:posOffset>
            </wp:positionH>
            <wp:positionV relativeFrom="paragraph">
              <wp:posOffset>3121025</wp:posOffset>
            </wp:positionV>
            <wp:extent cx="4902835" cy="2711450"/>
            <wp:effectExtent l="0" t="0" r="0" b="0"/>
            <wp:wrapTopAndBottom/>
            <wp:docPr id="28" name="P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4902835" cy="2711450"/>
                    </a:xfrm>
                    <a:prstGeom prst="rect">
                      <a:avLst/>
                    </a:prstGeom>
                    <a:noFill/>
                    <a:ln w="9525">
                      <a:noFill/>
                      <a:miter lim="800000"/>
                      <a:headEnd/>
                      <a:tailEnd/>
                    </a:ln>
                    <a:effectLst/>
                  </pic:spPr>
                </pic:pic>
              </a:graphicData>
            </a:graphic>
          </wp:anchor>
        </w:drawing>
      </w:r>
      <w:r w:rsidR="00C37B14" w:rsidRPr="00A1268D">
        <w:rPr>
          <w:noProof/>
        </w:rPr>
        <w:drawing>
          <wp:inline distT="0" distB="0" distL="0" distR="0">
            <wp:extent cx="5240283" cy="2952808"/>
            <wp:effectExtent l="19050" t="0" r="0" b="0"/>
            <wp:docPr id="24" name="Picture 23" descr="CER_fig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_fig_4.tif"/>
                    <pic:cNvPicPr/>
                  </pic:nvPicPr>
                  <pic:blipFill>
                    <a:blip r:embed="rId63" cstate="print"/>
                    <a:stretch>
                      <a:fillRect/>
                    </a:stretch>
                  </pic:blipFill>
                  <pic:spPr>
                    <a:xfrm>
                      <a:off x="0" y="0"/>
                      <a:ext cx="5239747" cy="2952506"/>
                    </a:xfrm>
                    <a:prstGeom prst="rect">
                      <a:avLst/>
                    </a:prstGeom>
                  </pic:spPr>
                </pic:pic>
              </a:graphicData>
            </a:graphic>
          </wp:inline>
        </w:drawing>
      </w:r>
    </w:p>
    <w:p w:rsidR="00F74980" w:rsidRDefault="00F74980" w:rsidP="00F74980">
      <w:pPr>
        <w:autoSpaceDE w:val="0"/>
        <w:autoSpaceDN w:val="0"/>
        <w:adjustRightInd w:val="0"/>
      </w:pPr>
    </w:p>
    <w:p w:rsidR="003F0BC2" w:rsidRPr="00A1268D" w:rsidRDefault="003F0BC2" w:rsidP="003F0BC2">
      <w:pPr>
        <w:autoSpaceDE w:val="0"/>
        <w:autoSpaceDN w:val="0"/>
        <w:adjustRightInd w:val="0"/>
        <w:spacing w:line="480" w:lineRule="auto"/>
      </w:pPr>
      <w:proofErr w:type="gramStart"/>
      <w:r w:rsidRPr="00A1268D">
        <w:t>kinetics</w:t>
      </w:r>
      <w:proofErr w:type="gramEnd"/>
      <w:r w:rsidRPr="00A1268D">
        <w:t xml:space="preserve"> of the coupled enzyme reaction. Since this is a coupled enzyme reaction and glucose oxidation is the slowest reaction step, the overall reaction rate corresponds to the catalytic rate of glucose oxidase. </w:t>
      </w:r>
    </w:p>
    <w:p w:rsidR="003F0BC2" w:rsidRDefault="003F0BC2" w:rsidP="003F0BC2">
      <w:pPr>
        <w:autoSpaceDE w:val="0"/>
        <w:autoSpaceDN w:val="0"/>
        <w:adjustRightInd w:val="0"/>
        <w:spacing w:line="480" w:lineRule="auto"/>
        <w:jc w:val="center"/>
        <w:rPr>
          <w:i/>
        </w:rPr>
      </w:pPr>
      <w:r w:rsidRPr="00A1268D">
        <w:rPr>
          <w:i/>
          <w:iCs/>
        </w:rPr>
        <w:t>V</w:t>
      </w:r>
      <w:r w:rsidRPr="00A1268D">
        <w:rPr>
          <w:i/>
          <w:vertAlign w:val="subscript"/>
        </w:rPr>
        <w:t>0</w:t>
      </w:r>
      <w:r w:rsidRPr="00A1268D">
        <w:rPr>
          <w:i/>
        </w:rPr>
        <w:t xml:space="preserve"> = </w:t>
      </w:r>
      <w:proofErr w:type="gramStart"/>
      <w:r w:rsidRPr="00A1268D">
        <w:rPr>
          <w:i/>
          <w:iCs/>
        </w:rPr>
        <w:t>V</w:t>
      </w:r>
      <w:r w:rsidRPr="00A1268D">
        <w:rPr>
          <w:i/>
          <w:vertAlign w:val="subscript"/>
        </w:rPr>
        <w:t>max</w:t>
      </w:r>
      <w:r w:rsidRPr="00A1268D">
        <w:rPr>
          <w:i/>
        </w:rPr>
        <w:t>[</w:t>
      </w:r>
      <w:proofErr w:type="gramEnd"/>
      <w:r w:rsidRPr="00A1268D">
        <w:rPr>
          <w:i/>
        </w:rPr>
        <w:t>S]/(</w:t>
      </w:r>
      <w:r w:rsidRPr="00A1268D">
        <w:rPr>
          <w:i/>
          <w:iCs/>
        </w:rPr>
        <w:t>K</w:t>
      </w:r>
      <w:r w:rsidRPr="00A1268D">
        <w:rPr>
          <w:i/>
          <w:vertAlign w:val="subscript"/>
        </w:rPr>
        <w:t>m</w:t>
      </w:r>
      <w:r w:rsidRPr="00A1268D">
        <w:rPr>
          <w:i/>
        </w:rPr>
        <w:t xml:space="preserve"> + [S])</w:t>
      </w:r>
    </w:p>
    <w:p w:rsidR="003F0BC2" w:rsidRPr="00A1268D" w:rsidRDefault="003F0BC2" w:rsidP="003F0BC2">
      <w:pPr>
        <w:autoSpaceDE w:val="0"/>
        <w:autoSpaceDN w:val="0"/>
        <w:adjustRightInd w:val="0"/>
        <w:spacing w:line="480" w:lineRule="auto"/>
        <w:jc w:val="center"/>
        <w:rPr>
          <w:i/>
        </w:rPr>
      </w:pPr>
    </w:p>
    <w:p w:rsidR="00C37B14" w:rsidRPr="00A1268D" w:rsidRDefault="003F0BC2" w:rsidP="00D926AB">
      <w:pPr>
        <w:spacing w:line="480" w:lineRule="auto"/>
      </w:pPr>
      <w:r w:rsidRPr="00A1268D">
        <w:rPr>
          <w:iCs/>
        </w:rPr>
        <w:t>In this equation,</w:t>
      </w:r>
      <w:r w:rsidRPr="00A1268D">
        <w:rPr>
          <w:i/>
          <w:iCs/>
        </w:rPr>
        <w:t xml:space="preserve"> V</w:t>
      </w:r>
      <w:r w:rsidRPr="00A1268D">
        <w:rPr>
          <w:vertAlign w:val="subscript"/>
        </w:rPr>
        <w:t>0</w:t>
      </w:r>
      <w:r w:rsidRPr="00A1268D">
        <w:t xml:space="preserve"> is the initial rate of the enzyme reaction, [S] is the substrate concentration, </w:t>
      </w:r>
      <w:r w:rsidRPr="00A1268D">
        <w:rPr>
          <w:i/>
          <w:iCs/>
        </w:rPr>
        <w:t>V</w:t>
      </w:r>
      <w:r w:rsidRPr="0010558B">
        <w:rPr>
          <w:vertAlign w:val="subscript"/>
        </w:rPr>
        <w:t>max</w:t>
      </w:r>
      <w:r w:rsidRPr="00A1268D">
        <w:t xml:space="preserve"> is the maximum rate which corresponds to the velocity of the reaction when the enzymes are saturated with substrate, and K</w:t>
      </w:r>
      <w:r w:rsidRPr="00A1268D">
        <w:rPr>
          <w:vertAlign w:val="subscript"/>
        </w:rPr>
        <w:t>m</w:t>
      </w:r>
      <w:r w:rsidRPr="00A1268D">
        <w:t xml:space="preserve"> is the amount of substrate needed for half the maximal velocity.</w:t>
      </w:r>
      <w:r w:rsidR="00D926AB">
        <w:t xml:space="preserve">  </w:t>
      </w:r>
      <w:r w:rsidR="0010558B">
        <w:t>Maximal</w:t>
      </w:r>
      <w:r w:rsidR="00C37B14" w:rsidRPr="00A1268D">
        <w:t xml:space="preserve"> velocity (V</w:t>
      </w:r>
      <w:r w:rsidR="0010558B">
        <w:rPr>
          <w:vertAlign w:val="subscript"/>
        </w:rPr>
        <w:t>max</w:t>
      </w:r>
      <w:r w:rsidR="00C37B14" w:rsidRPr="00A1268D">
        <w:t>) was determined for each glucose concentration from the slopes of normalized fluorescence intensities as a function of time. Background fluorescence was measured for each reaction and then was subtracted from the fluorescence intensity measured in the device.</w:t>
      </w:r>
    </w:p>
    <w:p w:rsidR="00C37B14" w:rsidRPr="00A1268D" w:rsidRDefault="00C37B14" w:rsidP="00F74980">
      <w:pPr>
        <w:autoSpaceDE w:val="0"/>
        <w:autoSpaceDN w:val="0"/>
        <w:adjustRightInd w:val="0"/>
        <w:spacing w:line="480" w:lineRule="auto"/>
        <w:ind w:firstLine="720"/>
      </w:pPr>
      <w:r w:rsidRPr="00A1268D">
        <w:t>Using the rates calculated from the data in Fig</w:t>
      </w:r>
      <w:r w:rsidR="00F74980">
        <w:t>ure 3.7</w:t>
      </w:r>
      <w:r w:rsidRPr="00A1268D">
        <w:t xml:space="preserve">, </w:t>
      </w:r>
      <w:r w:rsidR="00646911">
        <w:t xml:space="preserve">a </w:t>
      </w:r>
      <w:r w:rsidRPr="00A1268D">
        <w:t>Lineweaver-Burk plot of 1/V and 1/[S] was</w:t>
      </w:r>
      <w:r w:rsidR="00646911">
        <w:t xml:space="preserve"> used to derive</w:t>
      </w:r>
      <w:r w:rsidRPr="00A1268D">
        <w:t xml:space="preserve"> K</w:t>
      </w:r>
      <w:r w:rsidRPr="00A1268D">
        <w:rPr>
          <w:vertAlign w:val="subscript"/>
        </w:rPr>
        <w:t xml:space="preserve">m </w:t>
      </w:r>
      <w:r w:rsidRPr="00A1268D">
        <w:t>and V</w:t>
      </w:r>
      <w:r w:rsidRPr="00A1268D">
        <w:rPr>
          <w:vertAlign w:val="subscript"/>
        </w:rPr>
        <w:t>max</w:t>
      </w:r>
      <w:r w:rsidR="00F176B3">
        <w:rPr>
          <w:vertAlign w:val="subscript"/>
        </w:rPr>
        <w:t xml:space="preserve"> </w:t>
      </w:r>
      <w:r w:rsidR="00F176B3">
        <w:t>(Figure 3.8)</w:t>
      </w:r>
      <w:r w:rsidRPr="00A1268D">
        <w:t xml:space="preserve">. </w:t>
      </w:r>
    </w:p>
    <w:p w:rsidR="00D1679F" w:rsidRDefault="00D1679F" w:rsidP="00D1679F">
      <w:pPr>
        <w:autoSpaceDE w:val="0"/>
        <w:autoSpaceDN w:val="0"/>
        <w:adjustRightInd w:val="0"/>
        <w:spacing w:line="480" w:lineRule="auto"/>
        <w:jc w:val="center"/>
        <w:rPr>
          <w:i/>
        </w:rPr>
      </w:pPr>
    </w:p>
    <w:p w:rsidR="005710FD" w:rsidRPr="00A1268D" w:rsidRDefault="00C37B14" w:rsidP="00D1679F">
      <w:pPr>
        <w:autoSpaceDE w:val="0"/>
        <w:autoSpaceDN w:val="0"/>
        <w:adjustRightInd w:val="0"/>
        <w:spacing w:line="480" w:lineRule="auto"/>
        <w:jc w:val="center"/>
        <w:rPr>
          <w:i/>
        </w:rPr>
      </w:pPr>
      <w:r w:rsidRPr="00A1268D">
        <w:rPr>
          <w:i/>
        </w:rPr>
        <w:t>1/V</w:t>
      </w:r>
      <w:r w:rsidRPr="00A1268D">
        <w:rPr>
          <w:i/>
          <w:vertAlign w:val="subscript"/>
        </w:rPr>
        <w:t>0</w:t>
      </w:r>
      <w:r w:rsidRPr="00A1268D">
        <w:rPr>
          <w:i/>
        </w:rPr>
        <w:t xml:space="preserve"> = (K</w:t>
      </w:r>
      <w:r w:rsidRPr="00A1268D">
        <w:rPr>
          <w:i/>
          <w:vertAlign w:val="subscript"/>
        </w:rPr>
        <w:t>m</w:t>
      </w:r>
      <w:r w:rsidRPr="00A1268D">
        <w:rPr>
          <w:i/>
        </w:rPr>
        <w:t>/V</w:t>
      </w:r>
      <w:r w:rsidRPr="00A1268D">
        <w:rPr>
          <w:i/>
          <w:vertAlign w:val="subscript"/>
        </w:rPr>
        <w:t>max</w:t>
      </w:r>
      <w:r w:rsidRPr="00A1268D">
        <w:rPr>
          <w:i/>
        </w:rPr>
        <w:t>)/[S] + 1/V</w:t>
      </w:r>
      <w:r w:rsidRPr="00A1268D">
        <w:rPr>
          <w:i/>
          <w:vertAlign w:val="subscript"/>
        </w:rPr>
        <w:t>max</w:t>
      </w:r>
    </w:p>
    <w:p w:rsidR="005710FD" w:rsidRPr="005710FD" w:rsidRDefault="005710FD" w:rsidP="005710FD"/>
    <w:p w:rsidR="005710FD" w:rsidRPr="005710FD" w:rsidRDefault="005710FD" w:rsidP="005710FD"/>
    <w:p w:rsidR="005710FD" w:rsidRPr="005710FD" w:rsidRDefault="005710FD" w:rsidP="005710FD"/>
    <w:p w:rsidR="007F231E" w:rsidRDefault="007F231E" w:rsidP="00F176B3">
      <w:pPr>
        <w:autoSpaceDE w:val="0"/>
        <w:autoSpaceDN w:val="0"/>
        <w:adjustRightInd w:val="0"/>
        <w:spacing w:line="480" w:lineRule="auto"/>
      </w:pPr>
      <w:r w:rsidRPr="00A1268D">
        <w:t>The slope of the line for the Lineweaver-Burk plot is K</w:t>
      </w:r>
      <w:r w:rsidRPr="00A1268D">
        <w:rPr>
          <w:vertAlign w:val="subscript"/>
        </w:rPr>
        <w:t>m</w:t>
      </w:r>
      <w:r w:rsidRPr="00A1268D">
        <w:t>/V</w:t>
      </w:r>
      <w:r w:rsidRPr="00A1268D">
        <w:rPr>
          <w:vertAlign w:val="subscript"/>
        </w:rPr>
        <w:t>max</w:t>
      </w:r>
      <w:r w:rsidRPr="00A1268D">
        <w:t>, the Y intercept is 1/V</w:t>
      </w:r>
      <w:r w:rsidRPr="00A1268D">
        <w:rPr>
          <w:vertAlign w:val="subscript"/>
        </w:rPr>
        <w:t>max</w:t>
      </w:r>
      <w:r w:rsidRPr="00A1268D">
        <w:t xml:space="preserve"> whereas the X intercept is -1/K</w:t>
      </w:r>
      <w:r w:rsidRPr="00A1268D">
        <w:rPr>
          <w:vertAlign w:val="subscript"/>
        </w:rPr>
        <w:t>m</w:t>
      </w:r>
      <w:r w:rsidRPr="00A1268D">
        <w:t>. Coupled enzyme reactions in the device had a K</w:t>
      </w:r>
      <w:r w:rsidRPr="00A1268D">
        <w:rPr>
          <w:vertAlign w:val="subscript"/>
        </w:rPr>
        <w:t>m</w:t>
      </w:r>
      <w:r w:rsidRPr="00A1268D">
        <w:t xml:space="preserve"> = 0.587 mM, which was within the range of the value of the plate reader K</w:t>
      </w:r>
      <w:r w:rsidRPr="00A1268D">
        <w:rPr>
          <w:vertAlign w:val="subscript"/>
        </w:rPr>
        <w:t>m</w:t>
      </w:r>
      <w:r w:rsidRPr="00A1268D">
        <w:t xml:space="preserve"> = 0.59 mM. The similarities in the K</w:t>
      </w:r>
      <w:r w:rsidRPr="00A1268D">
        <w:rPr>
          <w:vertAlign w:val="subscript"/>
        </w:rPr>
        <w:t xml:space="preserve">m </w:t>
      </w:r>
      <w:r w:rsidRPr="00A1268D">
        <w:t xml:space="preserve">values between the device and the plate reader indicate that the enzymes in the device have the same reactivity </w:t>
      </w:r>
      <w:r w:rsidR="00646911">
        <w:t>with</w:t>
      </w:r>
      <w:r w:rsidRPr="00A1268D">
        <w:t xml:space="preserve"> those used in batch mode. </w:t>
      </w:r>
    </w:p>
    <w:p w:rsidR="005710FD" w:rsidRPr="005710FD" w:rsidRDefault="005710FD" w:rsidP="005710FD"/>
    <w:p w:rsidR="007F231E" w:rsidRDefault="007F231E" w:rsidP="005710FD">
      <w:pPr>
        <w:jc w:val="center"/>
      </w:pPr>
    </w:p>
    <w:p w:rsidR="007F231E" w:rsidRDefault="007F231E" w:rsidP="005710FD">
      <w:pPr>
        <w:jc w:val="center"/>
      </w:pPr>
    </w:p>
    <w:p w:rsidR="007F231E" w:rsidRDefault="007F231E" w:rsidP="005710FD">
      <w:pPr>
        <w:jc w:val="center"/>
      </w:pPr>
    </w:p>
    <w:p w:rsidR="007F231E" w:rsidRDefault="007F231E" w:rsidP="005710FD">
      <w:pPr>
        <w:jc w:val="center"/>
      </w:pPr>
    </w:p>
    <w:p w:rsidR="00C37B14" w:rsidRPr="005710FD" w:rsidRDefault="00C37B14" w:rsidP="007F231E"/>
    <w:p w:rsidR="00C37B14" w:rsidRPr="00A1268D" w:rsidRDefault="00465F48" w:rsidP="009562EB">
      <w:pPr>
        <w:autoSpaceDE w:val="0"/>
        <w:autoSpaceDN w:val="0"/>
        <w:adjustRightInd w:val="0"/>
        <w:spacing w:line="480" w:lineRule="auto"/>
      </w:pPr>
      <w:r>
        <w:rPr>
          <w:noProof/>
        </w:rPr>
        <w:pict>
          <v:shape id="_x0000_s1124" type="#_x0000_t202" style="position:absolute;margin-left:0;margin-top:285.65pt;width:431.8pt;height:.05pt;z-index:251757056" stroked="f">
            <v:textbox style="mso-next-textbox:#_x0000_s1124;mso-fit-shape-to-text:t" inset="0,0,0,0">
              <w:txbxContent>
                <w:p w:rsidR="00712F1F" w:rsidRPr="00844E65" w:rsidRDefault="00712F1F" w:rsidP="00844E65">
                  <w:pPr>
                    <w:rPr>
                      <w:szCs w:val="18"/>
                    </w:rPr>
                  </w:pPr>
                  <w:bookmarkStart w:id="60" w:name="_Toc298061394"/>
                  <w:r w:rsidRPr="00844E65">
                    <w:t xml:space="preserve">Figure </w:t>
                  </w:r>
                  <w:fldSimple w:instr=" STYLEREF 1 \s ">
                    <w:r>
                      <w:rPr>
                        <w:noProof/>
                      </w:rPr>
                      <w:t>3</w:t>
                    </w:r>
                  </w:fldSimple>
                  <w:r>
                    <w:noBreakHyphen/>
                  </w:r>
                  <w:fldSimple w:instr=" SEQ Figure \* ARABIC \s 1 ">
                    <w:r>
                      <w:rPr>
                        <w:noProof/>
                      </w:rPr>
                      <w:t>8</w:t>
                    </w:r>
                  </w:fldSimple>
                  <w:r w:rsidRPr="00844E65">
                    <w:t xml:space="preserve">:  Lineweaver-Burk reciprocal plots for coupled enzyme reactions in plate reader and device.  </w:t>
                  </w:r>
                  <w:r w:rsidRPr="00844E65">
                    <w:rPr>
                      <w:szCs w:val="18"/>
                    </w:rPr>
                    <w:t>(a) The K</w:t>
                  </w:r>
                  <w:r w:rsidRPr="00844E65">
                    <w:rPr>
                      <w:szCs w:val="18"/>
                      <w:vertAlign w:val="subscript"/>
                    </w:rPr>
                    <w:t>m</w:t>
                  </w:r>
                  <w:r w:rsidRPr="00844E65">
                    <w:rPr>
                      <w:szCs w:val="18"/>
                    </w:rPr>
                    <w:t xml:space="preserve"> and V</w:t>
                  </w:r>
                  <w:r w:rsidRPr="00844E65">
                    <w:rPr>
                      <w:szCs w:val="18"/>
                      <w:vertAlign w:val="subscript"/>
                    </w:rPr>
                    <w:t>max</w:t>
                  </w:r>
                  <w:r w:rsidRPr="00844E65">
                    <w:rPr>
                      <w:szCs w:val="18"/>
                    </w:rPr>
                    <w:t xml:space="preserve"> for the plate reader were found to be 0.59 </w:t>
                  </w:r>
                  <w:r w:rsidRPr="00844E65">
                    <w:rPr>
                      <w:szCs w:val="18"/>
                    </w:rPr>
                    <w:sym w:font="Symbol" w:char="F0B1"/>
                  </w:r>
                  <w:r w:rsidRPr="00844E65">
                    <w:rPr>
                      <w:szCs w:val="18"/>
                    </w:rPr>
                    <w:t xml:space="preserve"> 0.01 mM and 23 </w:t>
                  </w:r>
                  <w:r w:rsidRPr="00844E65">
                    <w:rPr>
                      <w:szCs w:val="18"/>
                    </w:rPr>
                    <w:sym w:font="Symbol" w:char="F0B1"/>
                  </w:r>
                  <w:r w:rsidRPr="00844E65">
                    <w:rPr>
                      <w:szCs w:val="18"/>
                    </w:rPr>
                    <w:t xml:space="preserve"> 0.8 </w:t>
                  </w:r>
                  <w:r w:rsidRPr="00844E65">
                    <w:rPr>
                      <w:szCs w:val="18"/>
                    </w:rPr>
                    <w:sym w:font="Symbol" w:char="F06D"/>
                  </w:r>
                  <w:r w:rsidRPr="00844E65">
                    <w:rPr>
                      <w:szCs w:val="18"/>
                    </w:rPr>
                    <w:t>M min</w:t>
                  </w:r>
                  <w:r w:rsidRPr="00844E65">
                    <w:rPr>
                      <w:szCs w:val="18"/>
                      <w:vertAlign w:val="superscript"/>
                    </w:rPr>
                    <w:t xml:space="preserve">-1 </w:t>
                  </w:r>
                  <w:r w:rsidRPr="00844E65">
                    <w:rPr>
                      <w:szCs w:val="18"/>
                    </w:rPr>
                    <w:t>respectively. (b) The K</w:t>
                  </w:r>
                  <w:r w:rsidRPr="00844E65">
                    <w:rPr>
                      <w:szCs w:val="18"/>
                      <w:vertAlign w:val="subscript"/>
                    </w:rPr>
                    <w:t>m</w:t>
                  </w:r>
                  <w:r w:rsidRPr="00844E65">
                    <w:rPr>
                      <w:szCs w:val="18"/>
                    </w:rPr>
                    <w:t xml:space="preserve"> and V</w:t>
                  </w:r>
                  <w:r w:rsidRPr="00844E65">
                    <w:rPr>
                      <w:szCs w:val="18"/>
                      <w:vertAlign w:val="subscript"/>
                    </w:rPr>
                    <w:t>max</w:t>
                  </w:r>
                  <w:r w:rsidRPr="00844E65">
                    <w:rPr>
                      <w:szCs w:val="18"/>
                    </w:rPr>
                    <w:t xml:space="preserve"> for the coupled enzyme reactions in the device were found to be 0.587 </w:t>
                  </w:r>
                  <w:r w:rsidRPr="00844E65">
                    <w:rPr>
                      <w:szCs w:val="18"/>
                    </w:rPr>
                    <w:sym w:font="Symbol" w:char="F0B1"/>
                  </w:r>
                  <w:r w:rsidRPr="00844E65">
                    <w:rPr>
                      <w:szCs w:val="18"/>
                    </w:rPr>
                    <w:t xml:space="preserve"> 0.02 mM and 49 </w:t>
                  </w:r>
                  <w:r w:rsidRPr="00844E65">
                    <w:rPr>
                      <w:szCs w:val="18"/>
                    </w:rPr>
                    <w:sym w:font="Symbol" w:char="F0B1"/>
                  </w:r>
                  <w:r w:rsidRPr="00844E65">
                    <w:rPr>
                      <w:szCs w:val="18"/>
                    </w:rPr>
                    <w:t xml:space="preserve"> 1.4 </w:t>
                  </w:r>
                  <w:r w:rsidRPr="00844E65">
                    <w:rPr>
                      <w:szCs w:val="18"/>
                    </w:rPr>
                    <w:sym w:font="Symbol" w:char="F06D"/>
                  </w:r>
                  <w:r w:rsidRPr="00844E65">
                    <w:rPr>
                      <w:szCs w:val="18"/>
                    </w:rPr>
                    <w:t>M min</w:t>
                  </w:r>
                  <w:r w:rsidRPr="00844E65">
                    <w:rPr>
                      <w:szCs w:val="18"/>
                      <w:vertAlign w:val="superscript"/>
                    </w:rPr>
                    <w:t xml:space="preserve">-1 </w:t>
                  </w:r>
                  <w:r w:rsidRPr="00844E65">
                    <w:rPr>
                      <w:szCs w:val="18"/>
                    </w:rPr>
                    <w:t>respectively.</w:t>
                  </w:r>
                  <w:bookmarkEnd w:id="60"/>
                </w:p>
                <w:p w:rsidR="00712F1F" w:rsidRPr="00844E65" w:rsidRDefault="00712F1F" w:rsidP="00844E65">
                  <w:pPr>
                    <w:pStyle w:val="Caption"/>
                    <w:rPr>
                      <w:b w:val="0"/>
                      <w:noProof/>
                      <w:sz w:val="32"/>
                      <w:szCs w:val="24"/>
                    </w:rPr>
                  </w:pPr>
                </w:p>
              </w:txbxContent>
            </v:textbox>
            <w10:wrap type="topAndBottom"/>
          </v:shape>
        </w:pict>
      </w:r>
      <w:r w:rsidR="00C37B14" w:rsidRPr="00A1268D">
        <w:rPr>
          <w:noProof/>
        </w:rPr>
        <w:drawing>
          <wp:anchor distT="0" distB="0" distL="114300" distR="114300" simplePos="0" relativeHeight="251670016" behindDoc="0" locked="0" layoutInCell="1" allowOverlap="1">
            <wp:simplePos x="0" y="0"/>
            <wp:positionH relativeFrom="column">
              <wp:posOffset>0</wp:posOffset>
            </wp:positionH>
            <wp:positionV relativeFrom="paragraph">
              <wp:posOffset>457200</wp:posOffset>
            </wp:positionV>
            <wp:extent cx="5483860" cy="3113405"/>
            <wp:effectExtent l="25400" t="0" r="2540" b="0"/>
            <wp:wrapTopAndBottom/>
            <wp:docPr id="1" name="Picture 1" descr="KINGSTON:CER Figures:Lineweaver-Burk 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CER Figures:Lineweaver-Burk plots.tif"/>
                    <pic:cNvPicPr>
                      <a:picLocks noChangeAspect="1" noChangeArrowheads="1"/>
                    </pic:cNvPicPr>
                  </pic:nvPicPr>
                  <pic:blipFill>
                    <a:blip r:embed="rId64" cstate="print"/>
                    <a:srcRect/>
                    <a:stretch>
                      <a:fillRect/>
                    </a:stretch>
                  </pic:blipFill>
                  <pic:spPr bwMode="auto">
                    <a:xfrm>
                      <a:off x="0" y="0"/>
                      <a:ext cx="5483860" cy="3113405"/>
                    </a:xfrm>
                    <a:prstGeom prst="rect">
                      <a:avLst/>
                    </a:prstGeom>
                    <a:noFill/>
                    <a:ln w="9525">
                      <a:noFill/>
                      <a:miter lim="800000"/>
                      <a:headEnd/>
                      <a:tailEnd/>
                    </a:ln>
                  </pic:spPr>
                </pic:pic>
              </a:graphicData>
            </a:graphic>
          </wp:anchor>
        </w:drawing>
      </w:r>
    </w:p>
    <w:p w:rsidR="00844E65" w:rsidRDefault="00844E65" w:rsidP="009562EB">
      <w:pPr>
        <w:rPr>
          <w:szCs w:val="18"/>
        </w:rPr>
      </w:pPr>
    </w:p>
    <w:p w:rsidR="00844E65" w:rsidRDefault="00844E65" w:rsidP="009562EB">
      <w:pPr>
        <w:rPr>
          <w:szCs w:val="18"/>
        </w:rPr>
      </w:pPr>
    </w:p>
    <w:p w:rsidR="00844E65" w:rsidRDefault="00844E65" w:rsidP="009562EB">
      <w:pPr>
        <w:rPr>
          <w:szCs w:val="18"/>
        </w:rPr>
      </w:pPr>
    </w:p>
    <w:p w:rsidR="00844E65" w:rsidRDefault="00844E65" w:rsidP="009562EB">
      <w:pPr>
        <w:rPr>
          <w:szCs w:val="18"/>
        </w:rPr>
      </w:pPr>
    </w:p>
    <w:p w:rsidR="00844E65" w:rsidRDefault="00844E65" w:rsidP="009562EB">
      <w:pPr>
        <w:rPr>
          <w:szCs w:val="18"/>
        </w:rPr>
      </w:pPr>
    </w:p>
    <w:p w:rsidR="00844E65" w:rsidRDefault="00844E65" w:rsidP="009562EB">
      <w:pPr>
        <w:rPr>
          <w:szCs w:val="18"/>
        </w:rPr>
      </w:pPr>
    </w:p>
    <w:p w:rsidR="00844E65" w:rsidRDefault="00844E65" w:rsidP="00FB51B5">
      <w:pPr>
        <w:autoSpaceDE w:val="0"/>
        <w:autoSpaceDN w:val="0"/>
        <w:adjustRightInd w:val="0"/>
        <w:spacing w:line="480" w:lineRule="auto"/>
        <w:ind w:firstLine="720"/>
      </w:pPr>
    </w:p>
    <w:p w:rsidR="00844E65" w:rsidRDefault="00844E65" w:rsidP="00FB51B5">
      <w:pPr>
        <w:autoSpaceDE w:val="0"/>
        <w:autoSpaceDN w:val="0"/>
        <w:adjustRightInd w:val="0"/>
        <w:spacing w:line="480" w:lineRule="auto"/>
        <w:ind w:firstLine="720"/>
      </w:pPr>
    </w:p>
    <w:p w:rsidR="00844E65" w:rsidRDefault="00844E65" w:rsidP="00FB51B5">
      <w:pPr>
        <w:autoSpaceDE w:val="0"/>
        <w:autoSpaceDN w:val="0"/>
        <w:adjustRightInd w:val="0"/>
        <w:spacing w:line="480" w:lineRule="auto"/>
        <w:ind w:firstLine="720"/>
      </w:pPr>
    </w:p>
    <w:p w:rsidR="00C37B14" w:rsidRPr="00A1268D" w:rsidRDefault="00F176B3" w:rsidP="00FB51B5">
      <w:pPr>
        <w:autoSpaceDE w:val="0"/>
        <w:autoSpaceDN w:val="0"/>
        <w:adjustRightInd w:val="0"/>
        <w:spacing w:line="480" w:lineRule="auto"/>
        <w:ind w:firstLine="720"/>
      </w:pPr>
      <w:r w:rsidRPr="00A1268D">
        <w:t>These results are in line with the reported K</w:t>
      </w:r>
      <w:r w:rsidRPr="00A1268D">
        <w:rPr>
          <w:vertAlign w:val="subscript"/>
        </w:rPr>
        <w:t>m</w:t>
      </w:r>
      <w:r w:rsidRPr="00A1268D">
        <w:t>= 0.51 mM</w:t>
      </w:r>
      <w:r w:rsidRPr="00A1268D">
        <w:rPr>
          <w:vertAlign w:val="subscript"/>
        </w:rPr>
        <w:t xml:space="preserve"> </w:t>
      </w:r>
      <w:r w:rsidRPr="00A1268D">
        <w:t xml:space="preserve">of glucose oxidase from </w:t>
      </w:r>
      <w:r w:rsidRPr="00A1268D">
        <w:rPr>
          <w:i/>
        </w:rPr>
        <w:t>A. niger</w:t>
      </w:r>
      <w:r w:rsidRPr="00A1268D">
        <w:t xml:space="preserve"> with respect to oxygen in potassium phosphate buffer </w:t>
      </w:r>
      <w:r w:rsidR="00465F48" w:rsidRPr="00A1268D">
        <w:fldChar w:fldCharType="begin"/>
      </w:r>
      <w:r>
        <w:instrText xml:space="preserve"> ADDIN EN.CITE &lt;EndNote&gt;&lt;Cite&gt;&lt;Author&gt;Boudrant&lt;/Author&gt;&lt;Year&gt;1975&lt;/Year&gt;&lt;RecNum&gt;332&lt;/RecNum&gt;&lt;record&gt;&lt;rec-number&gt;332&lt;/rec-number&gt;&lt;foreign-keys&gt;&lt;key app="EN" db-id="x29z2wewcw0afbefsx4vvzwzw002ta9rreaz"&gt;332&lt;/key&gt;&lt;/foreign-keys&gt;&lt;ref-type name="Journal Article"&gt;17&lt;/ref-type&gt;&lt;contributors&gt;&lt;authors&gt;&lt;author&gt;Boudrant, J.&lt;/author&gt;&lt;author&gt;Cheftel, C.&lt;/author&gt;&lt;/authors&gt;&lt;/contributors&gt;&lt;titles&gt;&lt;title&gt;[Application of the theory of oxygen transfer: determination of the Michaelis constant of glucose oxidase with respect to oxygen]&lt;/title&gt;&lt;secondary-title&gt;Biochimie&lt;/secondary-title&gt;&lt;/titles&gt;&lt;periodical&gt;&lt;full-title&gt;Biochimie&lt;/full-title&gt;&lt;/periodical&gt;&lt;pages&gt;117-22&lt;/pages&gt;&lt;volume&gt;57&lt;/volume&gt;&lt;number&gt;2&lt;/number&gt;&lt;edition&gt;1975/01/01&lt;/edition&gt;&lt;keywords&gt;&lt;keyword&gt;Aspergillus niger/enzymology&lt;/keyword&gt;&lt;keyword&gt;Binding Sites&lt;/keyword&gt;&lt;keyword&gt;Dose-Response Relationship, Drug&lt;/keyword&gt;&lt;keyword&gt;Electrodes&lt;/keyword&gt;&lt;keyword&gt;Glucose Oxidase/*metabolism&lt;/keyword&gt;&lt;keyword&gt;Kinetics&lt;/keyword&gt;&lt;keyword&gt;Oxygen/analysis/*metabolism&lt;/keyword&gt;&lt;keyword&gt;Temperature&lt;/keyword&gt;&lt;keyword&gt;Water/analysis&lt;/keyword&gt;&lt;/keywords&gt;&lt;dates&gt;&lt;year&gt;1975&lt;/year&gt;&lt;/dates&gt;&lt;orig-pub&gt;Application de la theorie du transfert d&amp;apos;oxygene: determination de la constante de Michaelis de la glucose oxydase par rapport a l&amp;apos;oxygene&lt;/orig-pub&gt;&lt;isbn&gt;0300-9084 (Print)&amp;#xD;0300-9084 (Linking)&lt;/isbn&gt;&lt;accession-num&gt;1138970&lt;/accession-num&gt;&lt;urls&gt;&lt;related-urls&gt;&lt;url&gt;http://www.ncbi.nlm.nih.gov/entrez/query.fcgi?cmd=Retrieve&amp;amp;db=PubMed&amp;amp;dopt=Citation&amp;amp;list_uids=1138970&lt;/url&gt;&lt;/related-urls&gt;&lt;/urls&gt;&lt;language&gt;fre&lt;/language&gt;&lt;/record&gt;&lt;/Cite&gt;&lt;/EndNote&gt;</w:instrText>
      </w:r>
      <w:r w:rsidR="00465F48" w:rsidRPr="00A1268D">
        <w:fldChar w:fldCharType="separate"/>
      </w:r>
      <w:r>
        <w:rPr>
          <w:noProof/>
        </w:rPr>
        <w:t>[189]</w:t>
      </w:r>
      <w:r w:rsidR="00465F48" w:rsidRPr="00A1268D">
        <w:fldChar w:fldCharType="end"/>
      </w:r>
      <w:r w:rsidRPr="00A1268D">
        <w:t>. However, a large difference was observed between the V</w:t>
      </w:r>
      <w:r w:rsidRPr="00A1268D">
        <w:rPr>
          <w:vertAlign w:val="subscript"/>
        </w:rPr>
        <w:t xml:space="preserve">max </w:t>
      </w:r>
      <w:r w:rsidRPr="00A1268D">
        <w:t>values. The enzyme reactions conducted in the device have a V</w:t>
      </w:r>
      <w:r w:rsidRPr="00A1268D">
        <w:rPr>
          <w:vertAlign w:val="subscript"/>
        </w:rPr>
        <w:t xml:space="preserve">max </w:t>
      </w:r>
      <w:r w:rsidRPr="00A1268D">
        <w:t>= 0.049 mM min</w:t>
      </w:r>
      <w:r w:rsidRPr="00A1268D">
        <w:rPr>
          <w:vertAlign w:val="superscript"/>
        </w:rPr>
        <w:t>-1</w:t>
      </w:r>
      <w:r w:rsidRPr="00A1268D">
        <w:t>, whereas reactions in the plate reader have a V</w:t>
      </w:r>
      <w:r w:rsidRPr="00A1268D">
        <w:rPr>
          <w:vertAlign w:val="subscript"/>
        </w:rPr>
        <w:t>max</w:t>
      </w:r>
      <w:r w:rsidRPr="00A1268D">
        <w:t xml:space="preserve"> = 0.023 mM min</w:t>
      </w:r>
      <w:r w:rsidRPr="00A1268D">
        <w:rPr>
          <w:vertAlign w:val="superscript"/>
        </w:rPr>
        <w:t>-1</w:t>
      </w:r>
      <w:r w:rsidRPr="00A1268D">
        <w:t xml:space="preserve">. </w:t>
      </w:r>
      <w:r w:rsidR="00C37B14" w:rsidRPr="00A1268D">
        <w:t>One possible reason that the device and plate reader reactions have different V</w:t>
      </w:r>
      <w:r w:rsidR="00C37B14" w:rsidRPr="00A1268D">
        <w:rPr>
          <w:vertAlign w:val="subscript"/>
        </w:rPr>
        <w:t xml:space="preserve">max </w:t>
      </w:r>
      <w:r w:rsidR="00C37B14" w:rsidRPr="00A1268D">
        <w:t>values may be that product inhibition takes place in the batch reactions. The plate reader is a closed system and the reaction of high concentrations of glucose with glucose oxidase produces an excess of H</w:t>
      </w:r>
      <w:r w:rsidR="00C37B14" w:rsidRPr="00A1268D">
        <w:rPr>
          <w:vertAlign w:val="subscript"/>
        </w:rPr>
        <w:t>2</w:t>
      </w:r>
      <w:r w:rsidR="00C37B14" w:rsidRPr="00A1268D">
        <w:t>O</w:t>
      </w:r>
      <w:r w:rsidR="00C37B14" w:rsidRPr="00A1268D">
        <w:rPr>
          <w:vertAlign w:val="subscript"/>
        </w:rPr>
        <w:t>2</w:t>
      </w:r>
      <w:r w:rsidR="00C37B14" w:rsidRPr="00A1268D">
        <w:t>, which can oxidize resorufin to nonfluorescent resazurin. Therefore</w:t>
      </w:r>
      <w:r w:rsidR="00F74980">
        <w:t>,</w:t>
      </w:r>
      <w:r w:rsidR="00C37B14" w:rsidRPr="00A1268D">
        <w:t xml:space="preserve"> it </w:t>
      </w:r>
      <w:r w:rsidR="00F74980">
        <w:t xml:space="preserve">seems that a lower number of </w:t>
      </w:r>
      <w:r w:rsidR="00C37B14" w:rsidRPr="00A1268D">
        <w:t xml:space="preserve">enzymes were present in the </w:t>
      </w:r>
      <w:r w:rsidR="00F74980">
        <w:t>reaction resulting in less product formation</w:t>
      </w:r>
      <w:r w:rsidR="00C37B14" w:rsidRPr="00A1268D">
        <w:t xml:space="preserve"> at a longer time. This is the case of a partial noncompetitive inhibition where H</w:t>
      </w:r>
      <w:r w:rsidR="00C37B14" w:rsidRPr="00A1268D">
        <w:rPr>
          <w:vertAlign w:val="subscript"/>
        </w:rPr>
        <w:t>2</w:t>
      </w:r>
      <w:r w:rsidR="00C37B14" w:rsidRPr="00A1268D">
        <w:t>O</w:t>
      </w:r>
      <w:r w:rsidR="00C37B14" w:rsidRPr="00A1268D">
        <w:rPr>
          <w:vertAlign w:val="subscript"/>
        </w:rPr>
        <w:t xml:space="preserve">2 </w:t>
      </w:r>
      <w:r w:rsidR="00C37B14" w:rsidRPr="00A1268D">
        <w:t>decreases V</w:t>
      </w:r>
      <w:r w:rsidR="00C37B14" w:rsidRPr="00A1268D">
        <w:rPr>
          <w:vertAlign w:val="subscript"/>
        </w:rPr>
        <w:t xml:space="preserve">max </w:t>
      </w:r>
      <w:r w:rsidR="00C37B14" w:rsidRPr="00A1268D">
        <w:t>but it has no effect on the K</w:t>
      </w:r>
      <w:r w:rsidR="00C37B14" w:rsidRPr="00A1268D">
        <w:rPr>
          <w:vertAlign w:val="subscript"/>
        </w:rPr>
        <w:t xml:space="preserve">m </w:t>
      </w:r>
      <w:r w:rsidR="00C37B14" w:rsidRPr="00A1268D">
        <w:t>value. On the other hand, the small reaction device with its nanometer size slits allows for a continuous removal of the extra H</w:t>
      </w:r>
      <w:r w:rsidR="00C37B14" w:rsidRPr="00A1268D">
        <w:rPr>
          <w:vertAlign w:val="subscript"/>
        </w:rPr>
        <w:t>2</w:t>
      </w:r>
      <w:r w:rsidR="00C37B14" w:rsidRPr="00A1268D">
        <w:t>O</w:t>
      </w:r>
      <w:r w:rsidR="00C37B14" w:rsidRPr="00A1268D">
        <w:rPr>
          <w:vertAlign w:val="subscript"/>
        </w:rPr>
        <w:t xml:space="preserve">2 </w:t>
      </w:r>
      <w:r w:rsidR="00C37B14" w:rsidRPr="00A1268D">
        <w:t>or and therefore a better determination of enzyme kinetics.</w:t>
      </w:r>
    </w:p>
    <w:p w:rsidR="00FB51B5" w:rsidRDefault="00D926AB" w:rsidP="00D926AB">
      <w:pPr>
        <w:autoSpaceDE w:val="0"/>
        <w:autoSpaceDN w:val="0"/>
        <w:adjustRightInd w:val="0"/>
        <w:spacing w:line="480" w:lineRule="auto"/>
        <w:ind w:firstLine="720"/>
        <w:rPr>
          <w:b/>
        </w:rPr>
      </w:pPr>
      <w:r>
        <w:t>In addition</w:t>
      </w:r>
      <w:r w:rsidR="007F231E">
        <w:t xml:space="preserve">, the effect of product loss from the reaction device should also be taken into consideration. Since resorufin is a small molecule, it diffuses quickly out of the device and may not be accounted during enzyme kinetics. </w:t>
      </w:r>
      <w:r w:rsidR="007F231E" w:rsidRPr="008752E6">
        <w:t xml:space="preserve">The diffusion experiments described </w:t>
      </w:r>
      <w:r w:rsidR="007F231E">
        <w:t>in chapter 2 show that ~40% of fluorescein diffuses out of a 7 min PECVD device within 2 minutes, which is the time that it takes for most of the enzyme reactions to reach V</w:t>
      </w:r>
      <w:r w:rsidR="007F231E" w:rsidRPr="00F91F0A">
        <w:rPr>
          <w:vertAlign w:val="subscript"/>
        </w:rPr>
        <w:t>max</w:t>
      </w:r>
      <w:r w:rsidR="007F231E">
        <w:t>. Fluorescein has a comparable size with resorufin therefore it is safe to say that ~40% of the product leaves the reaction device before V</w:t>
      </w:r>
      <w:r w:rsidR="007F231E" w:rsidRPr="00F91F0A">
        <w:rPr>
          <w:vertAlign w:val="subscript"/>
        </w:rPr>
        <w:t>max</w:t>
      </w:r>
      <w:r w:rsidR="007F231E">
        <w:rPr>
          <w:vertAlign w:val="subscript"/>
        </w:rPr>
        <w:t xml:space="preserve"> </w:t>
      </w:r>
      <w:r w:rsidR="007F231E">
        <w:t>is reached, which should increase V</w:t>
      </w:r>
      <w:r w:rsidR="007F231E" w:rsidRPr="00F91F0A">
        <w:rPr>
          <w:vertAlign w:val="subscript"/>
        </w:rPr>
        <w:t>max</w:t>
      </w:r>
      <w:r w:rsidR="007F231E">
        <w:t>.</w:t>
      </w:r>
      <w:r>
        <w:t xml:space="preserve">  </w:t>
      </w:r>
      <w:r w:rsidR="007F231E">
        <w:t>However, since substrate, amplex red and H</w:t>
      </w:r>
      <w:r w:rsidR="007F231E" w:rsidRPr="000F0058">
        <w:rPr>
          <w:vertAlign w:val="subscript"/>
        </w:rPr>
        <w:t>2</w:t>
      </w:r>
      <w:r w:rsidR="007F231E">
        <w:t>O</w:t>
      </w:r>
      <w:r w:rsidR="007F231E" w:rsidRPr="000F0058">
        <w:rPr>
          <w:vertAlign w:val="subscript"/>
        </w:rPr>
        <w:t>2</w:t>
      </w:r>
      <w:r w:rsidR="007F231E">
        <w:rPr>
          <w:vertAlign w:val="subscript"/>
        </w:rPr>
        <w:t xml:space="preserve"> </w:t>
      </w:r>
      <w:r w:rsidR="007F231E">
        <w:t>are also transported through the pores of the device at the same time that resorufin is diffusing out</w:t>
      </w:r>
      <w:r>
        <w:t xml:space="preserve"> of the </w:t>
      </w:r>
    </w:p>
    <w:p w:rsidR="00F74980" w:rsidRDefault="00F176B3" w:rsidP="009562EB">
      <w:pPr>
        <w:autoSpaceDE w:val="0"/>
        <w:autoSpaceDN w:val="0"/>
        <w:adjustRightInd w:val="0"/>
        <w:spacing w:line="480" w:lineRule="auto"/>
      </w:pPr>
      <w:proofErr w:type="gramStart"/>
      <w:r>
        <w:t>mimic</w:t>
      </w:r>
      <w:proofErr w:type="gramEnd"/>
      <w:r>
        <w:t>, the amount of product that diffuses out and is not included in kinetics calculations should be much smaller than 40%.</w:t>
      </w:r>
    </w:p>
    <w:p w:rsidR="00F176B3" w:rsidRDefault="007F231E" w:rsidP="00F176B3">
      <w:pPr>
        <w:autoSpaceDE w:val="0"/>
        <w:autoSpaceDN w:val="0"/>
        <w:adjustRightInd w:val="0"/>
        <w:spacing w:line="480" w:lineRule="auto"/>
        <w:ind w:firstLine="720"/>
        <w:rPr>
          <w:color w:val="000000"/>
        </w:rPr>
      </w:pPr>
      <w:r>
        <w:t xml:space="preserve">Nevertheless, </w:t>
      </w:r>
      <w:r w:rsidR="0010558B">
        <w:t>a model that accounts for diffusion of all small molecules involved in the reaction is necessary in order to have a more realistic V</w:t>
      </w:r>
      <w:r w:rsidR="0010558B" w:rsidRPr="00F91F0A">
        <w:rPr>
          <w:vertAlign w:val="subscript"/>
        </w:rPr>
        <w:t>max</w:t>
      </w:r>
      <w:r w:rsidR="0010558B">
        <w:t xml:space="preserve">. </w:t>
      </w:r>
      <w:r w:rsidR="00C37B14" w:rsidRPr="00A1268D">
        <w:t>Substrate mass diffusion in and out of the device and better mixing can also allow for a higher V</w:t>
      </w:r>
      <w:r w:rsidR="00E835C0" w:rsidRPr="00C61D19">
        <w:rPr>
          <w:vertAlign w:val="subscript"/>
        </w:rPr>
        <w:t>max</w:t>
      </w:r>
      <w:r w:rsidR="00C37B14" w:rsidRPr="00A1268D">
        <w:t xml:space="preserve"> in the device.  </w:t>
      </w:r>
      <w:r w:rsidR="00C37B14" w:rsidRPr="00A1268D">
        <w:rPr>
          <w:color w:val="000000"/>
        </w:rPr>
        <w:t>Mass diffusion is a key point when considering enzyme reactions in small volume containers. The best situation is when diffusion of substrate and product is not the rate limiting process, which leads to better estimation of enzyme kinetics. The Michaelis-Menten model, for low substrate concentrations, is directly depended on the diffusion rate of the substrate into the device</w:t>
      </w:r>
      <w:r w:rsidR="00F176B3">
        <w:rPr>
          <w:color w:val="000000"/>
        </w:rPr>
        <w:t xml:space="preserve"> (Table 3.1)</w:t>
      </w:r>
      <w:r w:rsidR="00C37B14" w:rsidRPr="00A1268D">
        <w:rPr>
          <w:color w:val="000000"/>
        </w:rPr>
        <w:t xml:space="preserve">. In this diffusion-controlled system, there is a linear correlation between the reaction rate results and the substrate concentration </w:t>
      </w:r>
      <w:r w:rsidR="00465F48" w:rsidRPr="00A1268D">
        <w:rPr>
          <w:color w:val="000000"/>
        </w:rPr>
        <w:fldChar w:fldCharType="begin"/>
      </w:r>
      <w:r w:rsidR="00830088">
        <w:rPr>
          <w:color w:val="000000"/>
        </w:rPr>
        <w:instrText xml:space="preserve"> ADDIN EN.CITE &lt;EndNote&gt;&lt;Cite&gt;&lt;Author&gt;Zimmermann&lt;/Author&gt;&lt;Year&gt;2003&lt;/Year&gt;&lt;RecNum&gt;329&lt;/RecNum&gt;&lt;record&gt;&lt;rec-number&gt;329&lt;/rec-number&gt;&lt;foreign-keys&gt;&lt;key app="EN" db-id="x29z2wewcw0afbefsx4vvzwzw002ta9rreaz"&gt;329&lt;/key&gt;&lt;/foreign-keys&gt;&lt;ref-type name="Journal Article"&gt;17&lt;/ref-type&gt;&lt;contributors&gt;&lt;authors&gt;&lt;author&gt;Zimmermann, S.&lt;/author&gt;&lt;author&gt;Fienbork, D.&lt;/author&gt;&lt;author&gt;Stoeber, B.&lt;/author&gt;&lt;author&gt;Flounders, A. W.&lt;/author&gt;&lt;author&gt;Liepmann, D.&lt;/author&gt;&lt;/authors&gt;&lt;/contributors&gt;&lt;auth-address&gt;Zimmermann, S&amp;#xD;Univ Calif Berkeley, Dept Bioengn, Berkeley, CA 94720 USA&amp;#xD;Univ Calif Berkeley, Dept Bioengn, Berkeley, CA 94720 USA&amp;#xD;Univ Calif Berkeley, Dept Bioengn, Berkeley, CA 94720 USA&lt;/auth-address&gt;&lt;titles&gt;&lt;title&gt;A microneedle-based glucose monitor: Fabricated on a wafer-level using in-device enzyme immobilization&lt;/title&gt;&lt;secondary-title&gt;Boston Transducers&amp;apos;03: Digest of Technical Papers, Vols 1 and 2&lt;/secondary-title&gt;&lt;/titles&gt;&lt;periodical&gt;&lt;full-title&gt;Boston Transducers&amp;apos;03: Digest of Technical Papers, Vols 1 and 2&lt;/full-title&gt;&lt;/periodical&gt;&lt;pages&gt;99-102&amp;#xD;1938&lt;/pages&gt;&lt;dates&gt;&lt;year&gt;2003&lt;/year&gt;&lt;/dates&gt;&lt;accession-num&gt;ISI:000184567300025&lt;/accession-num&gt;&lt;urls&gt;&lt;related-urls&gt;&lt;url&gt;&amp;lt;Go to ISI&amp;gt;://000184567300025&lt;/url&gt;&lt;/related-urls&gt;&lt;/urls&gt;&lt;language&gt;English&lt;/language&gt;&lt;/record&gt;&lt;/Cite&gt;&lt;/EndNote&gt;</w:instrText>
      </w:r>
      <w:r w:rsidR="00465F48" w:rsidRPr="00A1268D">
        <w:rPr>
          <w:color w:val="000000"/>
        </w:rPr>
        <w:fldChar w:fldCharType="separate"/>
      </w:r>
      <w:r w:rsidR="00F176B3">
        <w:rPr>
          <w:color w:val="000000"/>
        </w:rPr>
        <w:t>[190]</w:t>
      </w:r>
      <w:r w:rsidR="00465F48" w:rsidRPr="00A1268D">
        <w:rPr>
          <w:color w:val="000000"/>
        </w:rPr>
        <w:fldChar w:fldCharType="end"/>
      </w:r>
      <w:r w:rsidR="00C37B14" w:rsidRPr="00A1268D">
        <w:rPr>
          <w:color w:val="000000"/>
        </w:rPr>
        <w:t xml:space="preserve">. This diffusion-limited linearization of the catalytic rate applies for low substrate concentrations whereas the high substrate concentrations still represent the Michaelis-Menten model. </w:t>
      </w:r>
      <w:r w:rsidR="002B1D82">
        <w:rPr>
          <w:color w:val="000000"/>
        </w:rPr>
        <w:t>As shown in</w:t>
      </w:r>
      <w:r w:rsidR="00646911">
        <w:rPr>
          <w:color w:val="000000"/>
        </w:rPr>
        <w:t xml:space="preserve"> the</w:t>
      </w:r>
      <w:r w:rsidR="002B1D82">
        <w:rPr>
          <w:color w:val="000000"/>
        </w:rPr>
        <w:t xml:space="preserve"> fluorescein diffusion data, product is leaving the device at a fast rate even for devices that have undergone 7 minute PECVD. Therefore, optimization of the width of slits is a necessary step for an unbiased evaluation of enzyme kinetics. Since both enzymes are too big to diffuse out of the device, optimization for the diffusion of glucose, amplex red and resorufin are the main factors. </w:t>
      </w:r>
      <w:r w:rsidR="00C37B14" w:rsidRPr="00A1268D">
        <w:rPr>
          <w:color w:val="000000"/>
        </w:rPr>
        <w:t xml:space="preserve"> Therefore, a deterministic model of diffusion and enzyme conversion is a necessary step. </w:t>
      </w:r>
    </w:p>
    <w:p w:rsidR="00F176B3" w:rsidRDefault="005710FD" w:rsidP="00F176B3">
      <w:pPr>
        <w:autoSpaceDE w:val="0"/>
        <w:autoSpaceDN w:val="0"/>
        <w:adjustRightInd w:val="0"/>
        <w:spacing w:line="480" w:lineRule="auto"/>
        <w:ind w:firstLine="720"/>
      </w:pPr>
      <w:r>
        <w:t xml:space="preserve">The enzyme microreactor described here offers a number of practical advantages that go beyond real time monitoring and optimization of reaction systems. It has a relatively thin membrane, the pores of which can be tuned to allow a wide range of exchange rates. It </w:t>
      </w:r>
      <w:r w:rsidR="00646911">
        <w:t>can</w:t>
      </w:r>
      <w:r>
        <w:t xml:space="preserve"> also</w:t>
      </w:r>
      <w:r w:rsidR="00646911">
        <w:t xml:space="preserve"> be</w:t>
      </w:r>
      <w:r>
        <w:t xml:space="preserve"> designed in an ar</w:t>
      </w:r>
      <w:r w:rsidR="00646911">
        <w:t>ray platform, which allows for</w:t>
      </w:r>
      <w:r>
        <w:t xml:space="preserve"> fast, </w:t>
      </w:r>
    </w:p>
    <w:p w:rsidR="00F176B3" w:rsidRDefault="00F176B3" w:rsidP="00F176B3">
      <w:pPr>
        <w:pStyle w:val="Caption"/>
        <w:keepNext/>
        <w:rPr>
          <w:b w:val="0"/>
          <w:sz w:val="24"/>
        </w:rPr>
      </w:pPr>
    </w:p>
    <w:p w:rsidR="00F176B3" w:rsidRDefault="00F176B3" w:rsidP="00F176B3"/>
    <w:p w:rsidR="00F176B3" w:rsidRDefault="00F176B3" w:rsidP="00F176B3"/>
    <w:p w:rsidR="00F176B3" w:rsidRDefault="00F176B3" w:rsidP="00F176B3"/>
    <w:p w:rsidR="00F176B3" w:rsidRDefault="00F176B3" w:rsidP="00F176B3"/>
    <w:p w:rsidR="00F176B3" w:rsidRDefault="00F176B3" w:rsidP="00F176B3"/>
    <w:p w:rsidR="00F176B3" w:rsidRDefault="00F176B3" w:rsidP="00F176B3"/>
    <w:p w:rsidR="00F176B3" w:rsidRDefault="00F176B3" w:rsidP="00F176B3"/>
    <w:p w:rsidR="00F176B3" w:rsidRDefault="00F176B3" w:rsidP="00F176B3"/>
    <w:p w:rsidR="00F176B3" w:rsidRPr="00F176B3" w:rsidRDefault="00F176B3" w:rsidP="00F176B3"/>
    <w:p w:rsidR="00F176B3" w:rsidRDefault="00F176B3" w:rsidP="00F176B3">
      <w:pPr>
        <w:pStyle w:val="Caption"/>
        <w:keepNext/>
        <w:rPr>
          <w:b w:val="0"/>
          <w:sz w:val="24"/>
        </w:rPr>
      </w:pPr>
    </w:p>
    <w:p w:rsidR="00F176B3" w:rsidRPr="00844E65" w:rsidRDefault="00F176B3" w:rsidP="00F176B3">
      <w:pPr>
        <w:pStyle w:val="Caption"/>
        <w:keepNext/>
        <w:rPr>
          <w:b w:val="0"/>
          <w:sz w:val="24"/>
        </w:rPr>
      </w:pPr>
      <w:bookmarkStart w:id="61" w:name="_Toc298061373"/>
      <w:r w:rsidRPr="00844E65">
        <w:rPr>
          <w:b w:val="0"/>
          <w:sz w:val="24"/>
        </w:rPr>
        <w:t xml:space="preserve">Table </w:t>
      </w:r>
      <w:r w:rsidR="00465F48">
        <w:rPr>
          <w:b w:val="0"/>
          <w:sz w:val="24"/>
        </w:rPr>
        <w:fldChar w:fldCharType="begin"/>
      </w:r>
      <w:r>
        <w:rPr>
          <w:b w:val="0"/>
          <w:sz w:val="24"/>
        </w:rPr>
        <w:instrText xml:space="preserve"> STYLEREF 1 \s </w:instrText>
      </w:r>
      <w:r w:rsidR="00465F48">
        <w:rPr>
          <w:b w:val="0"/>
          <w:sz w:val="24"/>
        </w:rPr>
        <w:fldChar w:fldCharType="separate"/>
      </w:r>
      <w:r>
        <w:rPr>
          <w:b w:val="0"/>
          <w:noProof/>
          <w:sz w:val="24"/>
        </w:rPr>
        <w:t>3</w:t>
      </w:r>
      <w:r w:rsidR="00465F48">
        <w:rPr>
          <w:b w:val="0"/>
          <w:sz w:val="24"/>
        </w:rPr>
        <w:fldChar w:fldCharType="end"/>
      </w:r>
      <w:r>
        <w:rPr>
          <w:b w:val="0"/>
          <w:sz w:val="24"/>
        </w:rPr>
        <w:noBreakHyphen/>
      </w:r>
      <w:r w:rsidR="00465F48">
        <w:rPr>
          <w:b w:val="0"/>
          <w:sz w:val="24"/>
        </w:rPr>
        <w:fldChar w:fldCharType="begin"/>
      </w:r>
      <w:r>
        <w:rPr>
          <w:b w:val="0"/>
          <w:sz w:val="24"/>
        </w:rPr>
        <w:instrText xml:space="preserve"> SEQ Table \* ARABIC \s 1 </w:instrText>
      </w:r>
      <w:r w:rsidR="00465F48">
        <w:rPr>
          <w:b w:val="0"/>
          <w:sz w:val="24"/>
        </w:rPr>
        <w:fldChar w:fldCharType="separate"/>
      </w:r>
      <w:r>
        <w:rPr>
          <w:b w:val="0"/>
          <w:noProof/>
          <w:sz w:val="24"/>
        </w:rPr>
        <w:t>1</w:t>
      </w:r>
      <w:r w:rsidR="00465F48">
        <w:rPr>
          <w:b w:val="0"/>
          <w:sz w:val="24"/>
        </w:rPr>
        <w:fldChar w:fldCharType="end"/>
      </w:r>
      <w:r w:rsidRPr="00844E65">
        <w:rPr>
          <w:b w:val="0"/>
          <w:sz w:val="24"/>
        </w:rPr>
        <w:t>:  Michaelis-Menten Kinetic Variables for Coupled Enzyme Reactions</w:t>
      </w:r>
      <w:bookmarkEnd w:id="61"/>
    </w:p>
    <w:tbl>
      <w:tblPr>
        <w:tblpPr w:leftFromText="180" w:rightFromText="180" w:vertAnchor="text" w:horzAnchor="margin" w:tblpXSpec="center" w:tblpY="8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080"/>
        <w:gridCol w:w="2312"/>
        <w:gridCol w:w="2180"/>
      </w:tblGrid>
      <w:tr w:rsidR="00F176B3" w:rsidRPr="00A1268D">
        <w:tc>
          <w:tcPr>
            <w:tcW w:w="1080" w:type="dxa"/>
          </w:tcPr>
          <w:p w:rsidR="00F176B3" w:rsidRPr="00A1268D" w:rsidRDefault="00F176B3" w:rsidP="00205D42">
            <w:pPr>
              <w:autoSpaceDE w:val="0"/>
              <w:autoSpaceDN w:val="0"/>
              <w:adjustRightInd w:val="0"/>
            </w:pPr>
          </w:p>
        </w:tc>
        <w:tc>
          <w:tcPr>
            <w:tcW w:w="2312" w:type="dxa"/>
          </w:tcPr>
          <w:p w:rsidR="00F176B3" w:rsidRPr="00A1268D" w:rsidRDefault="00F176B3" w:rsidP="00205D42">
            <w:pPr>
              <w:autoSpaceDE w:val="0"/>
              <w:autoSpaceDN w:val="0"/>
              <w:adjustRightInd w:val="0"/>
            </w:pPr>
            <w:r w:rsidRPr="00A1268D">
              <w:t>Reaction Device</w:t>
            </w:r>
          </w:p>
        </w:tc>
        <w:tc>
          <w:tcPr>
            <w:tcW w:w="2180" w:type="dxa"/>
          </w:tcPr>
          <w:p w:rsidR="00F176B3" w:rsidRPr="00A1268D" w:rsidRDefault="00F176B3" w:rsidP="00205D42">
            <w:pPr>
              <w:autoSpaceDE w:val="0"/>
              <w:autoSpaceDN w:val="0"/>
              <w:adjustRightInd w:val="0"/>
            </w:pPr>
            <w:r w:rsidRPr="00A1268D">
              <w:t>96-well plate</w:t>
            </w:r>
          </w:p>
        </w:tc>
      </w:tr>
      <w:tr w:rsidR="00F176B3" w:rsidRPr="00A1268D">
        <w:tc>
          <w:tcPr>
            <w:tcW w:w="1080" w:type="dxa"/>
          </w:tcPr>
          <w:p w:rsidR="00F176B3" w:rsidRPr="00A1268D" w:rsidRDefault="00F176B3" w:rsidP="00205D42">
            <w:pPr>
              <w:autoSpaceDE w:val="0"/>
              <w:autoSpaceDN w:val="0"/>
              <w:adjustRightInd w:val="0"/>
            </w:pPr>
            <w:r w:rsidRPr="00A1268D">
              <w:t>K</w:t>
            </w:r>
            <w:r w:rsidRPr="00A1268D">
              <w:rPr>
                <w:vertAlign w:val="subscript"/>
              </w:rPr>
              <w:t>m</w:t>
            </w:r>
          </w:p>
        </w:tc>
        <w:tc>
          <w:tcPr>
            <w:tcW w:w="2312" w:type="dxa"/>
          </w:tcPr>
          <w:p w:rsidR="00F176B3" w:rsidRPr="00A1268D" w:rsidRDefault="00F176B3" w:rsidP="00205D42">
            <w:pPr>
              <w:autoSpaceDE w:val="0"/>
              <w:autoSpaceDN w:val="0"/>
              <w:adjustRightInd w:val="0"/>
            </w:pPr>
            <w:r w:rsidRPr="00A1268D">
              <w:t xml:space="preserve">0.587 </w:t>
            </w:r>
            <w:r w:rsidRPr="00A1268D">
              <w:sym w:font="Symbol" w:char="F0B1"/>
            </w:r>
            <w:r w:rsidRPr="00A1268D">
              <w:t xml:space="preserve"> 0.02 mM</w:t>
            </w:r>
          </w:p>
        </w:tc>
        <w:tc>
          <w:tcPr>
            <w:tcW w:w="2180" w:type="dxa"/>
          </w:tcPr>
          <w:p w:rsidR="00F176B3" w:rsidRPr="00A1268D" w:rsidRDefault="00F176B3" w:rsidP="00205D42">
            <w:pPr>
              <w:autoSpaceDE w:val="0"/>
              <w:autoSpaceDN w:val="0"/>
              <w:adjustRightInd w:val="0"/>
            </w:pPr>
            <w:r w:rsidRPr="00A1268D">
              <w:t xml:space="preserve">0.59 </w:t>
            </w:r>
            <w:r w:rsidRPr="00A1268D">
              <w:sym w:font="Symbol" w:char="F0B1"/>
            </w:r>
            <w:r w:rsidRPr="00A1268D">
              <w:t xml:space="preserve"> 0.01 mM</w:t>
            </w:r>
          </w:p>
        </w:tc>
      </w:tr>
      <w:tr w:rsidR="00F176B3" w:rsidRPr="00A1268D">
        <w:tc>
          <w:tcPr>
            <w:tcW w:w="1080" w:type="dxa"/>
          </w:tcPr>
          <w:p w:rsidR="00F176B3" w:rsidRPr="00A1268D" w:rsidRDefault="00F176B3" w:rsidP="00205D42">
            <w:pPr>
              <w:autoSpaceDE w:val="0"/>
              <w:autoSpaceDN w:val="0"/>
              <w:adjustRightInd w:val="0"/>
            </w:pPr>
            <w:r w:rsidRPr="00A1268D">
              <w:t xml:space="preserve">  V</w:t>
            </w:r>
            <w:r w:rsidRPr="00A1268D">
              <w:rPr>
                <w:vertAlign w:val="subscript"/>
              </w:rPr>
              <w:t>max</w:t>
            </w:r>
          </w:p>
        </w:tc>
        <w:tc>
          <w:tcPr>
            <w:tcW w:w="2312" w:type="dxa"/>
          </w:tcPr>
          <w:p w:rsidR="00F176B3" w:rsidRPr="00A1268D" w:rsidRDefault="00F176B3" w:rsidP="00205D42">
            <w:pPr>
              <w:autoSpaceDE w:val="0"/>
              <w:autoSpaceDN w:val="0"/>
              <w:adjustRightInd w:val="0"/>
            </w:pPr>
            <w:r w:rsidRPr="00A1268D">
              <w:t xml:space="preserve">49 </w:t>
            </w:r>
            <w:r w:rsidRPr="00A1268D">
              <w:sym w:font="Symbol" w:char="F0B1"/>
            </w:r>
            <w:r w:rsidRPr="00A1268D">
              <w:t xml:space="preserve"> 1.4 </w:t>
            </w:r>
            <w:r w:rsidRPr="00A1268D">
              <w:sym w:font="Symbol" w:char="F06D"/>
            </w:r>
            <w:r w:rsidRPr="00A1268D">
              <w:t>M min</w:t>
            </w:r>
            <w:r w:rsidRPr="00A1268D">
              <w:rPr>
                <w:vertAlign w:val="superscript"/>
              </w:rPr>
              <w:t>-1</w:t>
            </w:r>
          </w:p>
        </w:tc>
        <w:tc>
          <w:tcPr>
            <w:tcW w:w="2180" w:type="dxa"/>
          </w:tcPr>
          <w:p w:rsidR="00F176B3" w:rsidRPr="00A1268D" w:rsidRDefault="00F176B3" w:rsidP="00205D42">
            <w:pPr>
              <w:autoSpaceDE w:val="0"/>
              <w:autoSpaceDN w:val="0"/>
              <w:adjustRightInd w:val="0"/>
            </w:pPr>
            <w:r w:rsidRPr="00A1268D">
              <w:t xml:space="preserve">23 </w:t>
            </w:r>
            <w:r w:rsidRPr="00A1268D">
              <w:sym w:font="Symbol" w:char="F0B1"/>
            </w:r>
            <w:r w:rsidRPr="00A1268D">
              <w:t xml:space="preserve"> 0.8 </w:t>
            </w:r>
            <w:r w:rsidRPr="00A1268D">
              <w:sym w:font="Symbol" w:char="F06D"/>
            </w:r>
            <w:r w:rsidRPr="00A1268D">
              <w:t>M min</w:t>
            </w:r>
            <w:r w:rsidRPr="00A1268D">
              <w:rPr>
                <w:vertAlign w:val="superscript"/>
              </w:rPr>
              <w:t>-1</w:t>
            </w:r>
          </w:p>
        </w:tc>
      </w:tr>
    </w:tbl>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F176B3" w:rsidRDefault="00F176B3" w:rsidP="00F176B3">
      <w:pPr>
        <w:autoSpaceDE w:val="0"/>
        <w:autoSpaceDN w:val="0"/>
        <w:adjustRightInd w:val="0"/>
        <w:spacing w:line="480" w:lineRule="auto"/>
        <w:ind w:firstLine="720"/>
      </w:pPr>
    </w:p>
    <w:p w:rsidR="00C61D19" w:rsidRDefault="00F176B3" w:rsidP="00F176B3">
      <w:pPr>
        <w:autoSpaceDE w:val="0"/>
        <w:autoSpaceDN w:val="0"/>
        <w:adjustRightInd w:val="0"/>
        <w:spacing w:line="480" w:lineRule="auto"/>
      </w:pPr>
      <w:proofErr w:type="gramStart"/>
      <w:r>
        <w:t>high</w:t>
      </w:r>
      <w:proofErr w:type="gramEnd"/>
      <w:r>
        <w:t>-</w:t>
      </w:r>
      <w:r w:rsidR="005710FD">
        <w:t>throughput screening of several enzymes and substrates simultaneously, drug discovery and clinical diagnostics.</w:t>
      </w:r>
    </w:p>
    <w:p w:rsidR="00C37B14" w:rsidRDefault="00FB51B5" w:rsidP="00FB51B5">
      <w:pPr>
        <w:pStyle w:val="Heading2"/>
      </w:pPr>
      <w:bookmarkStart w:id="62" w:name="_Toc298170906"/>
      <w:r>
        <w:t>3.4. Conclusion</w:t>
      </w:r>
      <w:bookmarkEnd w:id="62"/>
    </w:p>
    <w:p w:rsidR="00FB51B5" w:rsidRPr="00FB51B5" w:rsidRDefault="00FB51B5" w:rsidP="00FB51B5"/>
    <w:p w:rsidR="00C61D19" w:rsidRDefault="00C37B14" w:rsidP="00FB51B5">
      <w:pPr>
        <w:autoSpaceDE w:val="0"/>
        <w:autoSpaceDN w:val="0"/>
        <w:adjustRightInd w:val="0"/>
        <w:spacing w:line="480" w:lineRule="auto"/>
        <w:ind w:firstLine="720"/>
      </w:pPr>
      <w:r w:rsidRPr="00A1268D">
        <w:t>Here we described a cell mimic device, which under continuous-flow is used to measure enzyme kinetics in a microfluidic system. This platform has several significant advantages such as (1) the device is integrated with microfluidics to manipulate the surrounding environment and provide a fast and convenient monitoring of the activity of different enzymes; (2) the multi device platform allows for a high-throughput screening of several enzymes and substrates; (3) the enzymes are trapped inside the device in their active form and (4) the devices can be prepared with a controlled nanometer-size porosity which allows for fast mass transfer kinetics and removal of inhibitory byproducts. These cell mimic devices will have a key role in probing biological systems and better understanding self-organizatio</w:t>
      </w:r>
      <w:r w:rsidR="00646911">
        <w:t>n at the micro scale. They can</w:t>
      </w:r>
      <w:r w:rsidRPr="00A1268D">
        <w:t xml:space="preserve"> also interact with biological systems, sense abnormal conditions and respond with appropriately dose reagents.  </w:t>
      </w:r>
    </w:p>
    <w:p w:rsidR="00C61D19" w:rsidRDefault="00C61D19">
      <w:r>
        <w:br w:type="page"/>
      </w:r>
    </w:p>
    <w:p w:rsidR="00C61D19" w:rsidRPr="00C61D19" w:rsidRDefault="00274F56" w:rsidP="00274F56">
      <w:pPr>
        <w:pStyle w:val="Heading1"/>
      </w:pPr>
      <w:r>
        <w:br/>
      </w:r>
      <w:bookmarkStart w:id="63" w:name="_Toc298170907"/>
      <w:r w:rsidR="00C61D19" w:rsidRPr="00C61D19">
        <w:t>Cell-Free Transcription/Translation in engineered picoliter volume containers</w:t>
      </w:r>
      <w:bookmarkEnd w:id="63"/>
    </w:p>
    <w:p w:rsidR="00C61D19" w:rsidRPr="00C61D19" w:rsidRDefault="00C61D19" w:rsidP="00C61D19">
      <w:pPr>
        <w:numPr>
          <w:ilvl w:val="12"/>
          <w:numId w:val="0"/>
        </w:numPr>
        <w:jc w:val="center"/>
        <w:rPr>
          <w:b/>
          <w:color w:val="000000"/>
          <w:sz w:val="28"/>
        </w:rPr>
      </w:pPr>
    </w:p>
    <w:p w:rsidR="00C61D19" w:rsidRPr="00C61D19" w:rsidRDefault="00C61D19" w:rsidP="00C61D19">
      <w:pPr>
        <w:numPr>
          <w:ilvl w:val="12"/>
          <w:numId w:val="0"/>
        </w:numPr>
        <w:rPr>
          <w:noProof/>
          <w:u w:val="single"/>
        </w:rPr>
      </w:pPr>
      <w:r w:rsidRPr="00C61D19">
        <w:rPr>
          <w:noProof/>
        </w:rPr>
        <w:t xml:space="preserve">This chapter is based on a manuscript reprinted from </w:t>
      </w:r>
      <w:r w:rsidRPr="00C61D19">
        <w:rPr>
          <w:i/>
          <w:noProof/>
        </w:rPr>
        <w:t xml:space="preserve">2009 First Annual Ornl Biomedical Science &amp; Engineering Conference: Exploring the Intersections of Interdisciplinary Biomedical Research, </w:t>
      </w:r>
      <w:r w:rsidRPr="00C61D19">
        <w:rPr>
          <w:szCs w:val="32"/>
        </w:rPr>
        <w:t>Siuti, P.; Retterer, S.T.; Chang Kyoung Choi; Fowlkes, J.D.; Doktycz, M.J.; , "Cell free translation in engineered picoliter volume containers," pp.1-4</w:t>
      </w:r>
      <w:r w:rsidRPr="00C61D19">
        <w:rPr>
          <w:noProof/>
        </w:rPr>
        <w:t xml:space="preserve">, Copyright (2010), with permision from </w:t>
      </w:r>
      <w:r w:rsidRPr="00C61D19">
        <w:rPr>
          <w:noProof/>
          <w:u w:val="single"/>
        </w:rPr>
        <w:t>IEEE Xplore Digital Library</w:t>
      </w:r>
    </w:p>
    <w:p w:rsidR="00C61D19" w:rsidRDefault="00C61D19" w:rsidP="00C61D19">
      <w:pPr>
        <w:numPr>
          <w:ilvl w:val="12"/>
          <w:numId w:val="0"/>
        </w:numPr>
        <w:rPr>
          <w:noProof/>
        </w:rPr>
      </w:pPr>
    </w:p>
    <w:p w:rsidR="00C61D19" w:rsidRPr="00C61D19" w:rsidRDefault="00C61D19" w:rsidP="00C61D19">
      <w:pPr>
        <w:numPr>
          <w:ilvl w:val="12"/>
          <w:numId w:val="0"/>
        </w:numPr>
        <w:rPr>
          <w:b/>
          <w:color w:val="000000"/>
        </w:rPr>
      </w:pPr>
      <w:r w:rsidRPr="00C61D19">
        <w:rPr>
          <w:noProof/>
        </w:rPr>
        <w:t>Data, images and text relevant to this study are included in this chapter. Images are presented in color where they were published in black and white. Under the direction of the co-authors, I conducted the experiments, analyzed the resulting data, and drafted the manuscript. The co-authors responded with editorial comments and additional text where needed.</w:t>
      </w:r>
    </w:p>
    <w:p w:rsidR="00C61D19" w:rsidRDefault="00C61D19" w:rsidP="00C61D19">
      <w:pPr>
        <w:pStyle w:val="Heading2"/>
      </w:pPr>
    </w:p>
    <w:p w:rsidR="00C61D19" w:rsidRPr="00C61D19" w:rsidRDefault="00C61D19" w:rsidP="00C61D19">
      <w:pPr>
        <w:pStyle w:val="Heading2"/>
      </w:pPr>
      <w:bookmarkStart w:id="64" w:name="_Toc298170908"/>
      <w:r>
        <w:t xml:space="preserve">4.1. </w:t>
      </w:r>
      <w:r w:rsidRPr="00C61D19">
        <w:t>Introduction</w:t>
      </w:r>
      <w:bookmarkEnd w:id="64"/>
    </w:p>
    <w:p w:rsidR="00C61D19" w:rsidRPr="00C61D19" w:rsidRDefault="00C61D19" w:rsidP="00C61D19">
      <w:pPr>
        <w:pStyle w:val="Text"/>
        <w:spacing w:line="240" w:lineRule="auto"/>
        <w:jc w:val="left"/>
        <w:rPr>
          <w:b/>
          <w:sz w:val="28"/>
        </w:rPr>
      </w:pPr>
    </w:p>
    <w:p w:rsidR="00C61D19" w:rsidRPr="00C61D19" w:rsidRDefault="00C61D19" w:rsidP="00C61D19">
      <w:pPr>
        <w:spacing w:line="480" w:lineRule="auto"/>
        <w:ind w:firstLine="720"/>
      </w:pPr>
      <w:r w:rsidRPr="00C61D19">
        <w:t xml:space="preserve">Synthetic biology is a relatively new discipline that can help to elucidate many of the mysteries of cell biology and enable us to develop new applications related to the fabrication of nanostructures and biomaterials, medicine, biosensing and energy production </w:t>
      </w:r>
      <w:r w:rsidR="00465F48" w:rsidRPr="00C61D19">
        <w:fldChar w:fldCharType="begin">
          <w:fldData xml:space="preserve">PEVuZE5vdGU+PENpdGU+PEF1dGhvcj5Eb2t0eWN6PC9BdXRob3I+PFllYXI+MjAwNzwvWWVhcj48
UmVjTnVtPjE3NDwvUmVjTnVtPjxyZWNvcmQ+PHJlYy1udW1iZXI+MTc0PC9yZWMtbnVtYmVyPjxm
b3JlaWduLWtleXM+PGtleSBhcHA9IkVOIiBkYi1pZD0iMHR2ZndyMmQ3eHoyYTRlOXgyNHY1czBz
YWRlemZkd3RmMHZyIj4xNzQ8L2tleT48L2ZvcmVpZ24ta2V5cz48cmVmLXR5cGUgbmFtZT0iSm91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L2RhdGVzPjxpc2JuPjE3NDQtNDI5MiAoRWxlY3Ryb25pYyk8L2lzYm4+PGFjY2Vzc2lvbi1udW0+
MTc2MjU1MTM8L2FjY2Vzc2lvbi1udW0+PHVybHM+PHJlbGF0ZWQtdXJscz48dXJsPmh0dHA6Ly93
d3cubmNiaS5ubG0ubmloLmdvdi9lbnRyZXovcXVlcnkuZmNnaT9jbWQ9UmV0cmlldmUmYW1wO2Ri
PVB1Yk1lZCZhbXA7ZG9wdD1DaXRhdGlvbiZhbXA7bGlzdF91aWRzPTE3NjI1NTEzPC91cmw+PC9y
ZWxhdGVkLXVybHM+PC91cmxzPjxjdXN0b20yPjE5NDgxMDM8L2N1c3RvbTI+PGVsZWN0cm9uaWMt
cmVzb3VyY2UtbnVtPm1zYjQxMDAxNjUgW3BpaV0mI3hEOzEwLjEwMzgvbXNiNDEwMDE2NTwvZWxl
Y3Ryb25pYy1yZXNvdXJjZS1udW0+PGxhbmd1YWdlPmVuZzwvbGFuZ3VhZ2U+PC9yZWNvcmQ+PC9D
aXRlPjxDaXRlPjxBdXRob3I+UGlldHJpbmk8L0F1dGhvcj48WWVhcj4yMDA0PC9ZZWFyPjxSZWNO
dW0+MTg1PC9SZWNOdW0+PHJlY29yZD48cmVjLW51bWJlcj4xODU8L3JlYy1udW1iZXI+PGZvcmVp
Z24ta2V5cz48a2V5IGFwcD0iRU4iIGRiLWlkPSIwdHZmd3IyZDd4ejJhNGU5eDI0djVzMHNhZGV6
ZmR3dGYwdnIiPjE4NTwva2V5PjwvZm9yZWlnbi1rZXlzPjxyZWYtdHlwZSBuYW1lPSJKb3VybmFs
IEFydGljbGUiPjE3PC9yZWYtdHlwZT48Y29udHJpYnV0b3JzPjxhdXRob3JzPjxhdXRob3I+UGll
dHJpbmksIEEuIFYuPC9hdXRob3I+PGF1dGhvcj5MdWlzaSwgUC4gTC48L2F1dGhvcj48L2F1dGhv
cnM+PC9jb250cmlidXRvcnM+PGF1dGgtYWRkcmVzcz5JbnN0aXR1dGUgb2YgUG9seW1lcnMsIEVU
SCBaZW50cnVtLCBVbml2ZXJzaXRhdHNzdHJhc3NlIDYsIDgwOTIgWnVyaWNoLCBTd2l0emVybGFu
ZC48L2F1dGgtYWRkcmVzcz48dGl0bGVzPjx0aXRsZT5DZWxsLWZyZWUgcHJvdGVpbiBzeW50aGVz
aXMgdGhyb3VnaCBzb2x1YmlsaXNhdGUgZXhjaGFuZ2UgaW4gd2F0ZXIvb2lsIGVtdWxzaW9uIGNv
bXBhcnRtZW50czwvdGl0bGU+PHNlY29uZGFyeS10aXRsZT5DaGVtYmlvY2hlbTwvc2Vjb25kYXJ5
LXRpdGxlPjwvdGl0bGVzPjxwZXJpb2RpY2FsPjxmdWxsLXRpdGxlPkNoZW1iaW9jaGVtPC9mdWxs
LXRpdGxlPjwvcGVyaW9kaWNhbD48cGFnZXM+MTA1NS02MjwvcGFnZXM+PHZvbHVtZT41PC92b2x1
bWU+PG51bWJlcj44PC9udW1iZXI+PGVkaXRpb24+MjAwNC8wOC8xMDwvZWRpdGlvbj48a2V5d29y
ZHM+PGtleXdvcmQ+Q2VsbC1GcmVlIFN5c3RlbTwva2V5d29yZD48a2V5d29yZD4qRW11bHNpb25z
PC9rZXl3b3JkPjxrZXl3b3JkPk9pbHMvKmNoZW1pc3RyeTwva2V5d29yZD48a2V5d29yZD5Qcm90
ZWluIEJpb3N5bnRoZXNpczwva2V5d29yZD48a2V5d29yZD5Tb2x1YmlsaXR5PC9rZXl3b3JkPjxr
ZXl3b3JkPldhdGVyLypjaGVtaXN0cnk8L2tleXdvcmQ+PC9rZXl3b3Jkcz48ZGF0ZXM+PHllYXI+
MjAwNDwveWVhcj48cHViLWRhdGVzPjxkYXRlPkF1ZyA2PC9kYXRlPjwvcHViLWRhdGVzPjwvZGF0
ZXM+PGlzYm4+MTQzOS00MjI3IChQcmludCk8L2lzYm4+PGFjY2Vzc2lvbi1udW0+MTUzMDA4Mjc8
L2FjY2Vzc2lvbi1udW0+PHVybHM+PHJlbGF0ZWQtdXJscz48dXJsPmh0dHA6Ly93d3cubmNiaS5u
bG0ubmloLmdvdi9lbnRyZXovcXVlcnkuZmNnaT9jbWQ9UmV0cmlldmUmYW1wO2RiPVB1Yk1lZCZh
bXA7ZG9wdD1DaXRhdGlvbiZhbXA7bGlzdF91aWRzPTE1MzAwODI3PC91cmw+PC9yZWxhdGVkLXVy
bHM+PC91cmxzPjxlbGVjdHJvbmljLXJlc291cmNlLW51bT4xMC4xMDAyL2NiaWMuMjAwNDAwMDE0
PC9lbGVjdHJvbmljLXJlc291cmNlLW51bT48bGFuZ3VhZ2U+ZW5nPC9sYW5ndWFnZT48L3JlY29y
ZD48L0NpdGU+PENpdGU+PEF1dGhvcj5WcmllemVtYTwvQXV0aG9yPjxZZWFyPjIwMDU8L1llYXI+
PFJlY051bT4xODI8L1JlY051bT48cmVjb3JkPjxyZWMtbnVtYmVyPjE4MjwvcmVjLW51bWJlcj48
Zm9yZWlnbi1rZXlzPjxrZXkgYXBwPSJFTiIgZGItaWQ9IjB0dmZ3cjJkN3h6MmE0ZTl4MjR2NXMw
c2FkZXpmZHd0ZjB2ciI+MTgyPC9rZXk+PC9mb3JlaWduLWtleXM+PHJlZi10eXBlIG5hbWU9Ikpv
dXJuYWwgQXJ0aWNsZSI+MTc8L3JlZi10eXBlPjxjb250cmlidXRvcnM+PGF1dGhvcnM+PGF1dGhv
cj5WcmllemVtYSwgRC4gTS48L2F1dGhvcj48YXV0aG9yPkNvbWVsbGFzIEFyYWdvbmVzLCBNLjwv
YXV0aG9yPjxhdXRob3I+RWxlbWFucywgSi4gQS48L2F1dGhvcj48YXV0aG9yPkNvcm5lbGlzc2Vu
LCBKLiBKLjwvYXV0aG9yPjxhdXRob3I+Um93YW4sIEEuIEUuPC9hdXRob3I+PGF1dGhvcj5Ob2x0
ZSwgUi4gSi48L2F1dGhvcj48L2F1dGhvcnM+PC9jb250cmlidXRvcnM+PGF1dGgtYWRkcmVzcz5E
ZXBhcnRtZW50IG9mIE9yZ2FuaWMgQ2hlbWlzdHJ5LCBJbnN0aXR1dGUgZm9yIE1vbGVjdWxlcyBh
bmQgTWF0ZXJpYWxzLCBSYWRib3VkIFVuaXZlcnNpdHkgTmlqbWVnZW4sIFRvZXJub29pdmVsZCAx
LCA2NTI1RUQgTmlqbWVnZW4sIFRoZSBOZXRoZXJsYW5kcy48L2F1dGgtYWRkcmVzcz48dGl0bGVz
Pjx0aXRsZT5TZWxmLWFzc2VtYmxlZCBuYW5vcmVhY3RvcnM8L3RpdGxlPjxzZWNvbmRhcnktdGl0
bGU+Q2hlbSBSZXY8L3NlY29uZGFyeS10aXRsZT48L3RpdGxlcz48cGVyaW9kaWNhbD48ZnVsbC10
aXRsZT5DaGVtIFJldjwvZnVsbC10aXRsZT48L3BlcmlvZGljYWw+PHBhZ2VzPjE0NDUtODk8L3Bh
Z2VzPjx2b2x1bWU+MTA1PC92b2x1bWU+PG51bWJlcj40PC9udW1iZXI+PGVkaXRpb24+MjAwNS8w
NC8xNDwvZWRpdGlvbj48a2V5d29yZHM+PGtleXdvcmQ+TWFjcm9tb2xlY3VsYXIgU3Vic3RhbmNl
cy9jaGVtaXN0cnk8L2tleXdvcmQ+PGtleXdvcmQ+TWljZWxsZXM8L2tleXdvcmQ+PGtleXdvcmQ+
TW9kZWxzLCBCaW9sb2dpY2FsPC9rZXl3b3JkPjxrZXl3b3JkPk1vZGVscywgTW9sZWN1bGFyPC9r
ZXl3b3JkPjxrZXl3b3JkPk1vbGVjdWxhciBTdHJ1Y3R1cmU8L2tleXdvcmQ+PGtleXdvcmQ+TmFu
b3RlY2hub2xvZ3kvKm1ldGhvZHM8L2tleXdvcmQ+PGtleXdvcmQ+T3JnYW5vbWV0YWxsaWMgQ29t
cG91bmRzLypjaGVtaXN0cnk8L2tleXdvcmQ+PGtleXdvcmQ+UG9seW1lcnMvKmNoZW1pc3RyeTwv
a2V5d29yZD48a2V5d29yZD5Qcm90ZWluIFN0cnVjdHVyZSwgVGVydGlhcnk8L2tleXdvcmQ+PGtl
eXdvcmQ+UHJvdGVpbnMvKmNoZW1pc3RyeTwva2V5d29yZD48a2V5d29yZD5TdXJmYWNlIFByb3Bl
cnRpZXM8L2tleXdvcmQ+PGtleXdvcmQ+VmlydXNlcy9jaGVtaXN0cnk8L2tleXdvcmQ+PC9rZXl3
b3Jkcz48ZGF0ZXM+PHllYXI+MjAwNTwveWVhcj48cHViLWRhdGVzPjxkYXRlPkFwcjwvZGF0ZT48
L3B1Yi1kYXRlcz48L2RhdGVzPjxpc2JuPjAwMDktMjY2NSAoUHJpbnQpPC9pc2JuPjxhY2Nlc3Np
b24tbnVtPjE1ODI2MDE3PC9hY2Nlc3Npb24tbnVtPjx1cmxzPjxyZWxhdGVkLXVybHM+PHVybD5o
dHRwOi8vd3d3Lm5jYmkubmxtLm5paC5nb3YvZW50cmV6L3F1ZXJ5LmZjZ2k/Y21kPVJldHJpZXZl
JmFtcDtkYj1QdWJNZWQmYW1wO2RvcHQ9Q2l0YXRpb24mYW1wO2xpc3RfdWlkcz0xNTgyNjAxNzwv
dXJsPjwvcmVsYXRlZC11cmxzPjwvdXJscz48ZWxlY3Ryb25pYy1yZXNvdXJjZS1udW0+MTAuMTAy
MS9jcjAzMDA2ODg8L2VsZWN0cm9uaWMtcmVzb3VyY2UtbnVtPjxsYW5ndWFnZT5lbmc8L2xhbmd1
YWdlPjwvcmVjb3JkPjwvQ2l0ZT48L0VuZE5vdGU+
</w:fldData>
        </w:fldChar>
      </w:r>
      <w:r w:rsidRPr="00C61D19">
        <w:instrText xml:space="preserve"> ADDIN EN.CITE </w:instrText>
      </w:r>
      <w:r w:rsidR="00465F48" w:rsidRPr="00C61D19">
        <w:fldChar w:fldCharType="begin">
          <w:fldData xml:space="preserve">PEVuZE5vdGU+PENpdGU+PEF1dGhvcj5Eb2t0eWN6PC9BdXRob3I+PFllYXI+MjAwNzwvWWVhcj48
UmVjTnVtPjE3NDwvUmVjTnVtPjxyZWNvcmQ+PHJlYy1udW1iZXI+MTc0PC9yZWMtbnVtYmVyPjxm
b3JlaWduLWtleXM+PGtleSBhcHA9IkVOIiBkYi1pZD0iMHR2ZndyMmQ3eHoyYTRlOXgyNHY1czBz
YWRlemZkd3RmMHZyIj4xNzQ8L2tleT48L2ZvcmVpZ24ta2V5cz48cmVmLXR5cGUgbmFtZT0iSm91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L2RhdGVzPjxpc2JuPjE3NDQtNDI5MiAoRWxlY3Ryb25pYyk8L2lzYm4+PGFjY2Vzc2lvbi1udW0+
MTc2MjU1MTM8L2FjY2Vzc2lvbi1udW0+PHVybHM+PHJlbGF0ZWQtdXJscz48dXJsPmh0dHA6Ly93
d3cubmNiaS5ubG0ubmloLmdvdi9lbnRyZXovcXVlcnkuZmNnaT9jbWQ9UmV0cmlldmUmYW1wO2Ri
PVB1Yk1lZCZhbXA7ZG9wdD1DaXRhdGlvbiZhbXA7bGlzdF91aWRzPTE3NjI1NTEzPC91cmw+PC9y
ZWxhdGVkLXVybHM+PC91cmxzPjxjdXN0b20yPjE5NDgxMDM8L2N1c3RvbTI+PGVsZWN0cm9uaWMt
cmVzb3VyY2UtbnVtPm1zYjQxMDAxNjUgW3BpaV0mI3hEOzEwLjEwMzgvbXNiNDEwMDE2NTwvZWxl
Y3Ryb25pYy1yZXNvdXJjZS1udW0+PGxhbmd1YWdlPmVuZzwvbGFuZ3VhZ2U+PC9yZWNvcmQ+PC9D
aXRlPjxDaXRlPjxBdXRob3I+UGlldHJpbmk8L0F1dGhvcj48WWVhcj4yMDA0PC9ZZWFyPjxSZWNO
dW0+MTg1PC9SZWNOdW0+PHJlY29yZD48cmVjLW51bWJlcj4xODU8L3JlYy1udW1iZXI+PGZvcmVp
Z24ta2V5cz48a2V5IGFwcD0iRU4iIGRiLWlkPSIwdHZmd3IyZDd4ejJhNGU5eDI0djVzMHNhZGV6
ZmR3dGYwdnIiPjE4NTwva2V5PjwvZm9yZWlnbi1rZXlzPjxyZWYtdHlwZSBuYW1lPSJKb3VybmFs
IEFydGljbGUiPjE3PC9yZWYtdHlwZT48Y29udHJpYnV0b3JzPjxhdXRob3JzPjxhdXRob3I+UGll
dHJpbmksIEEuIFYuPC9hdXRob3I+PGF1dGhvcj5MdWlzaSwgUC4gTC48L2F1dGhvcj48L2F1dGhv
cnM+PC9jb250cmlidXRvcnM+PGF1dGgtYWRkcmVzcz5JbnN0aXR1dGUgb2YgUG9seW1lcnMsIEVU
SCBaZW50cnVtLCBVbml2ZXJzaXRhdHNzdHJhc3NlIDYsIDgwOTIgWnVyaWNoLCBTd2l0emVybGFu
ZC48L2F1dGgtYWRkcmVzcz48dGl0bGVzPjx0aXRsZT5DZWxsLWZyZWUgcHJvdGVpbiBzeW50aGVz
aXMgdGhyb3VnaCBzb2x1YmlsaXNhdGUgZXhjaGFuZ2UgaW4gd2F0ZXIvb2lsIGVtdWxzaW9uIGNv
bXBhcnRtZW50czwvdGl0bGU+PHNlY29uZGFyeS10aXRsZT5DaGVtYmlvY2hlbTwvc2Vjb25kYXJ5
LXRpdGxlPjwvdGl0bGVzPjxwZXJpb2RpY2FsPjxmdWxsLXRpdGxlPkNoZW1iaW9jaGVtPC9mdWxs
LXRpdGxlPjwvcGVyaW9kaWNhbD48cGFnZXM+MTA1NS02MjwvcGFnZXM+PHZvbHVtZT41PC92b2x1
bWU+PG51bWJlcj44PC9udW1iZXI+PGVkaXRpb24+MjAwNC8wOC8xMDwvZWRpdGlvbj48a2V5d29y
ZHM+PGtleXdvcmQ+Q2VsbC1GcmVlIFN5c3RlbTwva2V5d29yZD48a2V5d29yZD4qRW11bHNpb25z
PC9rZXl3b3JkPjxrZXl3b3JkPk9pbHMvKmNoZW1pc3RyeTwva2V5d29yZD48a2V5d29yZD5Qcm90
ZWluIEJpb3N5bnRoZXNpczwva2V5d29yZD48a2V5d29yZD5Tb2x1YmlsaXR5PC9rZXl3b3JkPjxr
ZXl3b3JkPldhdGVyLypjaGVtaXN0cnk8L2tleXdvcmQ+PC9rZXl3b3Jkcz48ZGF0ZXM+PHllYXI+
MjAwNDwveWVhcj48cHViLWRhdGVzPjxkYXRlPkF1ZyA2PC9kYXRlPjwvcHViLWRhdGVzPjwvZGF0
ZXM+PGlzYm4+MTQzOS00MjI3IChQcmludCk8L2lzYm4+PGFjY2Vzc2lvbi1udW0+MTUzMDA4Mjc8
L2FjY2Vzc2lvbi1udW0+PHVybHM+PHJlbGF0ZWQtdXJscz48dXJsPmh0dHA6Ly93d3cubmNiaS5u
bG0ubmloLmdvdi9lbnRyZXovcXVlcnkuZmNnaT9jbWQ9UmV0cmlldmUmYW1wO2RiPVB1Yk1lZCZh
bXA7ZG9wdD1DaXRhdGlvbiZhbXA7bGlzdF91aWRzPTE1MzAwODI3PC91cmw+PC9yZWxhdGVkLXVy
bHM+PC91cmxzPjxlbGVjdHJvbmljLXJlc291cmNlLW51bT4xMC4xMDAyL2NiaWMuMjAwNDAwMDE0
PC9lbGVjdHJvbmljLXJlc291cmNlLW51bT48bGFuZ3VhZ2U+ZW5nPC9sYW5ndWFnZT48L3JlY29y
ZD48L0NpdGU+PENpdGU+PEF1dGhvcj5WcmllemVtYTwvQXV0aG9yPjxZZWFyPjIwMDU8L1llYXI+
PFJlY051bT4xODI8L1JlY051bT48cmVjb3JkPjxyZWMtbnVtYmVyPjE4MjwvcmVjLW51bWJlcj48
Zm9yZWlnbi1rZXlzPjxrZXkgYXBwPSJFTiIgZGItaWQ9IjB0dmZ3cjJkN3h6MmE0ZTl4MjR2NXMw
c2FkZXpmZHd0ZjB2ciI+MTgyPC9rZXk+PC9mb3JlaWduLWtleXM+PHJlZi10eXBlIG5hbWU9Ikpv
dXJuYWwgQXJ0aWNsZSI+MTc8L3JlZi10eXBlPjxjb250cmlidXRvcnM+PGF1dGhvcnM+PGF1dGhv
cj5WcmllemVtYSwgRC4gTS48L2F1dGhvcj48YXV0aG9yPkNvbWVsbGFzIEFyYWdvbmVzLCBNLjwv
YXV0aG9yPjxhdXRob3I+RWxlbWFucywgSi4gQS48L2F1dGhvcj48YXV0aG9yPkNvcm5lbGlzc2Vu
LCBKLiBKLjwvYXV0aG9yPjxhdXRob3I+Um93YW4sIEEuIEUuPC9hdXRob3I+PGF1dGhvcj5Ob2x0
ZSwgUi4gSi48L2F1dGhvcj48L2F1dGhvcnM+PC9jb250cmlidXRvcnM+PGF1dGgtYWRkcmVzcz5E
ZXBhcnRtZW50IG9mIE9yZ2FuaWMgQ2hlbWlzdHJ5LCBJbnN0aXR1dGUgZm9yIE1vbGVjdWxlcyBh
bmQgTWF0ZXJpYWxzLCBSYWRib3VkIFVuaXZlcnNpdHkgTmlqbWVnZW4sIFRvZXJub29pdmVsZCAx
LCA2NTI1RUQgTmlqbWVnZW4sIFRoZSBOZXRoZXJsYW5kcy48L2F1dGgtYWRkcmVzcz48dGl0bGVz
Pjx0aXRsZT5TZWxmLWFzc2VtYmxlZCBuYW5vcmVhY3RvcnM8L3RpdGxlPjxzZWNvbmRhcnktdGl0
bGU+Q2hlbSBSZXY8L3NlY29uZGFyeS10aXRsZT48L3RpdGxlcz48cGVyaW9kaWNhbD48ZnVsbC10
aXRsZT5DaGVtIFJldjwvZnVsbC10aXRsZT48L3BlcmlvZGljYWw+PHBhZ2VzPjE0NDUtODk8L3Bh
Z2VzPjx2b2x1bWU+MTA1PC92b2x1bWU+PG51bWJlcj40PC9udW1iZXI+PGVkaXRpb24+MjAwNS8w
NC8xNDwvZWRpdGlvbj48a2V5d29yZHM+PGtleXdvcmQ+TWFjcm9tb2xlY3VsYXIgU3Vic3RhbmNl
cy9jaGVtaXN0cnk8L2tleXdvcmQ+PGtleXdvcmQ+TWljZWxsZXM8L2tleXdvcmQ+PGtleXdvcmQ+
TW9kZWxzLCBCaW9sb2dpY2FsPC9rZXl3b3JkPjxrZXl3b3JkPk1vZGVscywgTW9sZWN1bGFyPC9r
ZXl3b3JkPjxrZXl3b3JkPk1vbGVjdWxhciBTdHJ1Y3R1cmU8L2tleXdvcmQ+PGtleXdvcmQ+TmFu
b3RlY2hub2xvZ3kvKm1ldGhvZHM8L2tleXdvcmQ+PGtleXdvcmQ+T3JnYW5vbWV0YWxsaWMgQ29t
cG91bmRzLypjaGVtaXN0cnk8L2tleXdvcmQ+PGtleXdvcmQ+UG9seW1lcnMvKmNoZW1pc3RyeTwv
a2V5d29yZD48a2V5d29yZD5Qcm90ZWluIFN0cnVjdHVyZSwgVGVydGlhcnk8L2tleXdvcmQ+PGtl
eXdvcmQ+UHJvdGVpbnMvKmNoZW1pc3RyeTwva2V5d29yZD48a2V5d29yZD5TdXJmYWNlIFByb3Bl
cnRpZXM8L2tleXdvcmQ+PGtleXdvcmQ+VmlydXNlcy9jaGVtaXN0cnk8L2tleXdvcmQ+PC9rZXl3
b3Jkcz48ZGF0ZXM+PHllYXI+MjAwNTwveWVhcj48cHViLWRhdGVzPjxkYXRlPkFwcjwvZGF0ZT48
L3B1Yi1kYXRlcz48L2RhdGVzPjxpc2JuPjAwMDktMjY2NSAoUHJpbnQpPC9pc2JuPjxhY2Nlc3Np
b24tbnVtPjE1ODI2MDE3PC9hY2Nlc3Npb24tbnVtPjx1cmxzPjxyZWxhdGVkLXVybHM+PHVybD5o
dHRwOi8vd3d3Lm5jYmkubmxtLm5paC5nb3YvZW50cmV6L3F1ZXJ5LmZjZ2k/Y21kPVJldHJpZXZl
JmFtcDtkYj1QdWJNZWQmYW1wO2RvcHQ9Q2l0YXRpb24mYW1wO2xpc3RfdWlkcz0xNTgyNjAxNzwv
dXJsPjwvcmVsYXRlZC11cmxzPjwvdXJscz48ZWxlY3Ryb25pYy1yZXNvdXJjZS1udW0+MTAuMTAy
MS9jcjAzMDA2ODg8L2VsZWN0cm9uaWMtcmVzb3VyY2UtbnVtPjxsYW5ndWFnZT5lbmc8L2xhbmd1
YWdlPjwvcmVjb3JkPjwvQ2l0ZT48L0VuZE5vdGU+
</w:fldData>
        </w:fldChar>
      </w:r>
      <w:r w:rsidRPr="00C61D19">
        <w:instrText xml:space="preserve"> ADDIN EN.CITE.DATA </w:instrText>
      </w:r>
      <w:r w:rsidR="00465F48" w:rsidRPr="00C61D19">
        <w:fldChar w:fldCharType="end"/>
      </w:r>
      <w:r w:rsidR="00465F48" w:rsidRPr="00C61D19">
        <w:fldChar w:fldCharType="separate"/>
      </w:r>
      <w:r w:rsidR="00D926AB">
        <w:t>[5, 72, 102]</w:t>
      </w:r>
      <w:r w:rsidR="00465F48" w:rsidRPr="00C61D19">
        <w:fldChar w:fldCharType="end"/>
      </w:r>
      <w:r w:rsidRPr="00C61D19">
        <w:t xml:space="preserve">. By combining genes, synthetic biologists are successfully inserting the equivalent of chemical factories into microorganisms that enable new forms of cellular control and enhance our understanding of basic cellular operations.  </w:t>
      </w:r>
    </w:p>
    <w:p w:rsidR="00C61D19" w:rsidRPr="00C61D19" w:rsidRDefault="00C61D19" w:rsidP="00C61D19">
      <w:pPr>
        <w:spacing w:line="480" w:lineRule="auto"/>
      </w:pPr>
      <w:r w:rsidRPr="00C61D19">
        <w:t xml:space="preserve">Advancements in nanotechnology have created opportunities for synthetic biologists to </w:t>
      </w:r>
      <w:r w:rsidRPr="00C61D19">
        <w:rPr>
          <w:color w:val="000000"/>
        </w:rPr>
        <w:t xml:space="preserve">match the scale of biological system components and </w:t>
      </w:r>
      <w:r w:rsidRPr="00C61D19">
        <w:t xml:space="preserve">create biologically inspired devices </w:t>
      </w:r>
      <w:r w:rsidR="00465F48" w:rsidRPr="00C61D19">
        <w:fldChar w:fldCharType="begin"/>
      </w:r>
      <w:r w:rsidRPr="00C61D19">
        <w:instrText xml:space="preserve"> ADDIN EN.CITE &lt;EndNote&gt;&lt;Cite&gt;&lt;Author&gt;Doktycz&lt;/Author&gt;&lt;Year&gt;2007&lt;/Year&gt;&lt;RecNum&gt;174&lt;/RecNum&gt;&lt;record&gt;&lt;rec-number&gt;174&lt;/rec-number&gt;&lt;foreign-keys&gt;&lt;key app="EN" db-id="0tvfwr2d7xz2a4e9x24v5s0sadezfdwtf0vr"&gt;174&lt;/key&gt;&lt;/foreign-keys&gt;&lt;ref-type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C61D19">
        <w:fldChar w:fldCharType="separate"/>
      </w:r>
      <w:r w:rsidR="00D926AB">
        <w:t>[5]</w:t>
      </w:r>
      <w:r w:rsidR="00465F48" w:rsidRPr="00C61D19">
        <w:fldChar w:fldCharType="end"/>
      </w:r>
      <w:r w:rsidRPr="00C61D19">
        <w:t xml:space="preserve">.  One example is cell mimics, where the cell’s small volume and controlled flux is mimicked in order to carry out reaction systems. These small volume devices can establish favorable conditions for protein production and function. They can also be used to understand biological systems, study </w:t>
      </w:r>
      <w:r w:rsidRPr="00C61D19">
        <w:rPr>
          <w:color w:val="000000"/>
        </w:rPr>
        <w:t xml:space="preserve">single molecule reactions and examine self organization at the cellular scale </w:t>
      </w:r>
      <w:r w:rsidR="00465F48" w:rsidRPr="00C61D19">
        <w:rPr>
          <w:color w:val="000000"/>
        </w:rPr>
        <w:fldChar w:fldCharType="begin">
          <w:fldData xml:space="preserve">PEVuZE5vdGU+PENpdGU+PEF1dGhvcj5DaGl1PC9BdXRob3I+PFllYXI+MTk5OTwvWWVhcj48UmVj
TnVtPjE3NzwvUmVjTnVtPjxyZWNvcmQ+PHJlYy1udW1iZXI+MTc3PC9yZWMtbnVtYmVyPjxmb3Jl
aWduLWtleXM+PGtleSBhcHA9IkVOIiBkYi1pZD0iMHR2ZndyMmQ3eHoyYTRlOXgyNHY1czBzYWRl
emZkd3RmMHZyIj4xNzc8L2tleT48L2ZvcmVpZ24ta2V5cz48cmVmLXR5cGUgbmFtZT0iSm91cm5h
bCBBcnRpY2xlIj4xNzwvcmVmLXR5cGU+PGNvbnRyaWJ1dG9ycz48YXV0aG9ycz48YXV0aG9yPkNo
aXUsIEQuIFQuPC9hdXRob3I+PGF1dGhvcj5XaWxzb24sIEMuIEYuPC9hdXRob3I+PGF1dGhvcj5S
eXR0c2VuLCBGLjwvYXV0aG9yPjxhdXRob3I+U3Ryb21iZXJnLCBBLjwvYXV0aG9yPjxhdXRob3I+
RmFycmUsIEMuPC9hdXRob3I+PGF1dGhvcj5LYXJsc3NvbiwgQS48L2F1dGhvcj48YXV0aG9yPk5v
cmRob2xtLCBTLjwvYXV0aG9yPjxhdXRob3I+R2FnZ2FyLCBBLjwvYXV0aG9yPjxhdXRob3I+TW9k
aSwgQi4gUC48L2F1dGhvcj48YXV0aG9yPk1vc2NobywgQS48L2F1dGhvcj48YXV0aG9yPkdhcnph
LUxvcGV6LCBSLiBBLjwvYXV0aG9yPjxhdXRob3I+T3J3YXIsIE8uPC9hdXRob3I+PGF1dGhvcj5a
YXJlLCBSLiBOLjwvYXV0aG9yPjwvYXV0aG9ycz48L2NvbnRyaWJ1dG9ycz48YXV0aC1hZGRyZXNz
PkRlcGFydG1lbnQgb2YgQ2hlbWlzdHJ5LCBTdGFuZm9yZCBVbml2ZXJzaXR5LCBTdGFuZm9yZCwg
Q0EgOTQzMDUsIFVTQS48L2F1dGgtYWRkcmVzcz48dGl0bGVzPjx0aXRsZT5DaGVtaWNhbCB0cmFu
c2Zvcm1hdGlvbnMgaW4gaW5kaXZpZHVhbCB1bHRyYXNtYWxsIGJpb21pbWV0aWMgY29udGFpbmVy
czwvdGl0bGU+PHNlY29uZGFyeS10aXRsZT5TY2llbmNlPC9zZWNvbmRhcnktdGl0bGU+PC90aXRs
ZXM+PHBlcmlvZGljYWw+PGZ1bGwtdGl0bGU+U2NpZW5jZTwvZnVsbC10aXRsZT48L3BlcmlvZGlj
YWw+PHBhZ2VzPjE4OTItNTwvcGFnZXM+PHZvbHVtZT4yODM8L3ZvbHVtZT48bnVtYmVyPjU0MDk8
L251bWJlcj48ZWRpdGlvbj4xOTk5LzAzLzE5PC9lZGl0aW9uPjxrZXl3b3Jkcz48a2V5d29yZD5B
bGthbGluZSBQaG9zcGhhdGFzZS9tZXRhYm9saXNtPC9rZXl3b3JkPjxrZXl3b3JkPkJpb2NoZW1p
c3RyeS8qbWV0aG9kczwva2V5d29yZD48a2V5d29yZD5DYWxjaXVtL21ldGFib2xpc208L2tleXdv
cmQ+PGtleXdvcmQ+RE5BL21ldGFib2xpc208L2tleXdvcmQ+PGtleXdvcmQ+RGlmZnVzaW9uPC9r
ZXl3b3JkPjxrZXl3b3JkPkVsZWN0cm9jaGVtaXN0cnk8L2tleXdvcmQ+PGtleXdvcmQ+RWxlY3Ry
b3BvcmF0aW9uPC9rZXl3b3JkPjxrZXl3b3JkPkZsdW9yZXNjZWlucy9tZXRhYm9saXNtPC9rZXl3
b3JkPjxrZXl3b3JkPkZsdW9yZXNjZW5jZTwva2V5d29yZD48a2V5d29yZD5GbHVvcmVzY2VudCBE
eWVzL21ldGFib2xpc208L2tleXdvcmQ+PGtleXdvcmQ+SHlkcm9nZW4tSW9uIENvbmNlbnRyYXRp
b248L2tleXdvcmQ+PGtleXdvcmQ+TGlwaWQgQmlsYXllcnM8L2tleXdvcmQ+PGtleXdvcmQ+Kkxp
cG9zb21lczwva2V5d29yZD48a2V5d29yZD5NaWNyb2VsZWN0cm9kZXM8L2tleXdvcmQ+PGtleXdv
cmQ+TWljcm9zY29weSwgQ29uZm9jYWw8L2tleXdvcmQ+PGtleXdvcmQ+TWljcm9zY29weSwgRmx1
b3Jlc2NlbmNlPC9rZXl3b3JkPjxrZXl3b3JkPk1pbmlhdHVyaXphdGlvbjwva2V5d29yZD48a2V5
d29yZD5QYXRjaC1DbGFtcCBUZWNobmlxdWVzPC9rZXl3b3JkPjxrZXl3b3JkPlBob3NwaG9saXBp
ZHM8L2tleXdvcmQ+PC9rZXl3b3Jkcz48ZGF0ZXM+PHllYXI+MTk5OTwveWVhcj48cHViLWRhdGVz
PjxkYXRlPk1hciAxOTwvZGF0ZT48L3B1Yi1kYXRlcz48L2RhdGVzPjxpc2JuPjAwMzYtODA3NSAo
UHJpbnQpPC9pc2JuPjxhY2Nlc3Npb24tbnVtPjEwMDgyNDU3PC9hY2Nlc3Npb24tbnVtPjx1cmxz
PjxyZWxhdGVkLXVybHM+PHVybD5odHRwOi8vd3d3Lm5jYmkubmxtLm5paC5nb3YvZW50cmV6L3F1
ZXJ5LmZjZ2k/Y21kPVJldHJpZXZlJmFtcDtkYj1QdWJNZWQmYW1wO2RvcHQ9Q2l0YXRpb24mYW1w
O2xpc3RfdWlkcz0xMDA4MjQ1NzwvdXJsPjwvcmVsYXRlZC11cmxzPjwvdXJscz48bGFuZ3VhZ2U+
ZW5nPC9sYW5ndWFnZT48L3JlY29yZD48L0NpdGU+PENpdGU+PEF1dGhvcj5Eb2t0eWN6PC9BdXRo
b3I+PFllYXI+MjAwNzwvWWVhcj48UmVjTnVtPjE3NDwvUmVjTnVtPjxyZWNvcmQ+PHJlYy1udW1i
ZXI+MTc0PC9yZWMtbnVtYmVyPjxmb3JlaWduLWtleXM+PGtleSBhcHA9IkVOIiBkYi1pZD0iMHR2
ZndyMmQ3eHoyYTRlOXgyNHY1czBzYWRlemZkd3RmMHZyIj4xNzQ8L2tleT48L2ZvcmVpZ24ta2V5
cz48cmVmLXR5cGUgbmFtZT0iSm91cm5hbCBBcnRpY2xlIj4xNzwvcmVmLXR5cGU+PGNvbnRyaWJ1
dG9ycz48YXV0aG9ycz48YXV0aG9yPkRva3R5Y3osIE0uIEouPC9hdXRob3I+PGF1dGhvcj5TaW1w
c29uLCBNLiBMLjwvYXV0aG9yPjwvYXV0aG9ycz48L2NvbnRyaWJ1dG9ycz48YXV0aC1hZGRyZXNz
PkNlbnRlciBmb3IgTmFub3BoYXNlIE1hdGVyaWFscyBTY2llbmNlcywgT2FrIFJpZGdlIE5hdGlv
bmFsIExhYm9yYXRvcnksIE9hayBSaWRnZSwgVE4gMzc4MzEsIFVTQS4gZG9rdHljem1qQG9ybmwu
Z292PC9hdXRoLWFkZHJlc3M+PHRpdGxlcz48dGl0bGU+TmFuby1lbmFibGVkIHN5bnRoZXRpYyBi
aW9sb2d5PC90aXRsZT48c2Vjb25kYXJ5LXRpdGxlPk1vbCBTeXN0IEJpb2w8L3NlY29uZGFyeS10
aXRsZT48L3RpdGxlcz48cGVyaW9kaWNhbD48ZnVsbC10aXRsZT5Nb2wgU3lzdCBCaW9sPC9mdWxs
LXRpdGxlPjwvcGVyaW9kaWNhbD48cGFnZXM+MTI1PC9wYWdlcz48dm9sdW1lPjM8L3ZvbHVtZT48
ZWRpdGlvbj4yMDA3LzA3LzEzPC9lZGl0aW9uPjxrZXl3b3Jkcz48a2V5d29yZD5OYW5vc3RydWN0
dXJlczwva2V5d29yZD48a2V5d29yZD4qTmFub3RlY2hub2xvZ3k8L2tleXdvcmQ+PGtleXdvcmQ+
U3lzdGVtcyBCaW9sb2d5LyppbnN0cnVtZW50YXRpb248L2tleXdvcmQ+PC9rZXl3b3Jkcz48ZGF0
ZXM+PHllYXI+MjAwNzwveWVhcj48L2RhdGVzPjxpc2JuPjE3NDQtNDI5MiAoRWxlY3Ryb25pYyk8
L2lzYm4+PGFjY2Vzc2lvbi1udW0+MTc2MjU1MTM8L2FjY2Vzc2lvbi1udW0+PHVybHM+PHJlbGF0
ZWQtdXJscz48dXJsPmh0dHA6Ly93d3cubmNiaS5ubG0ubmloLmdvdi9lbnRyZXovcXVlcnkuZmNn
aT9jbWQ9UmV0cmlldmUmYW1wO2RiPVB1Yk1lZCZhbXA7ZG9wdD1DaXRhdGlvbiZhbXA7bGlzdF91
aWRzPTE3NjI1NTEzPC91cmw+PC9yZWxhdGVkLXVybHM+PC91cmxzPjxjdXN0b20yPjE5NDgxMDM8
L2N1c3RvbTI+PGVsZWN0cm9uaWMtcmVzb3VyY2UtbnVtPm1zYjQxMDAxNjUgW3BpaV0mI3hEOzEw
LjEwMzgvbXNiNDEwMDE2NTwvZWxlY3Ryb25pYy1yZXNvdXJjZS1udW0+PGxhbmd1YWdlPmVuZzwv
bGFuZ3VhZ2U+PC9yZWNvcmQ+PC9DaXRlPjxDaXRlPjxBdXRob3I+SGVzczwvQXV0aG9yPjxZZWFy
PjE5OTU8L1llYXI+PFJlY051bT4xNzk8L1JlY051bT48cmVjb3JkPjxyZWMtbnVtYmVyPjE3OTwv
cmVjLW51bWJlcj48Zm9yZWlnbi1rZXlzPjxrZXkgYXBwPSJFTiIgZGItaWQ9IjB0dmZ3cjJkN3h6
MmE0ZTl4MjR2NXMwc2FkZXpmZHd0ZjB2ciI+MTc5PC9rZXk+PC9mb3JlaWduLWtleXM+PHJlZi10
eXBlIG5hbWU9IkpvdXJuYWwgQXJ0aWNsZSI+MTc8L3JlZi10eXBlPjxjb250cmlidXRvcnM+PGF1
dGhvcnM+PGF1dGhvcj5IZXNzLCBCLjwvYXV0aG9yPjxhdXRob3I+TWlraGFpbG92LCBBLjwvYXV0
aG9yPjwvYXV0aG9ycz48L2NvbnRyaWJ1dG9ycz48YXV0aC1hZGRyZXNzPk1heC1QbGFuY2stSW5z
dGl0dXQgZnVyIG1lZGl6aW5pc2NoZSBGb3JzY2h1bmcsIEhlaWRlbGJlcmcsIEdlcm1hbnkuPC9h
dXRoLWFkZHJlc3M+PHRpdGxlcz48dGl0bGU+TWljcm9zY29waWMgc2VsZi1vcmdhbml6YXRpb24g
aW4gbGl2aW5nIGNlbGxzOiBhIHN0dWR5IG9mIHRpbWUgbWF0Y2hpbmc8L3RpdGxlPjxzZWNvbmRh
cnktdGl0bGU+SiBUaGVvciBCaW9sPC9zZWNvbmRhcnktdGl0bGU+PC90aXRsZXM+PHBlcmlvZGlj
YWw+PGZ1bGwtdGl0bGU+SiBUaGVvciBCaW9sPC9mdWxsLXRpdGxlPjwvcGVyaW9kaWNhbD48cGFn
ZXM+MTgxLTQ8L3BhZ2VzPjx2b2x1bWU+MTc2PC92b2x1bWU+PG51bWJlcj4xPC9udW1iZXI+PGVk
aXRpb24+MTk5NS8wOS8wNzwvZWRpdGlvbj48a2V5d29yZHM+PGtleXdvcmQ+QW5pbWFsczwva2V5
d29yZD48a2V5d29yZD5DZWxscy8qZW56eW1vbG9neTwva2V5d29yZD48a2V5d29yZD5Nb2RlbHMs
IEJpb2xvZ2ljYWw8L2tleXdvcmQ+PGtleXdvcmQ+VGltZSBGYWN0b3JzPC9rZXl3b3JkPjwva2V5
d29yZHM+PGRhdGVzPjx5ZWFyPjE5OTU8L3llYXI+PHB1Yi1kYXRlcz48ZGF0ZT5TZXAgNzwvZGF0
ZT48L3B1Yi1kYXRlcz48L2RhdGVzPjxpc2JuPjAwMjItNTE5MyAoUHJpbnQpPC9pc2JuPjxhY2Nl
c3Npb24tbnVtPjc0NzUxMDE8L2FjY2Vzc2lvbi1udW0+PHVybHM+PHJlbGF0ZWQtdXJscz48dXJs
Pmh0dHA6Ly93d3cubmNiaS5ubG0ubmloLmdvdi9lbnRyZXovcXVlcnkuZmNnaT9jbWQ9UmV0cmll
dmUmYW1wO2RiPVB1Yk1lZCZhbXA7ZG9wdD1DaXRhdGlvbiZhbXA7bGlzdF91aWRzPTc0NzUxMDE8
L3VybD48L3JlbGF0ZWQtdXJscz48L3VybHM+PGVsZWN0cm9uaWMtcmVzb3VyY2UtbnVtPlMwMDIy
LTUxOTMoODUpNzAxODctNyBbcGlpXSYjeEQ7MTAuMTAwNi9qdGJpLjE5OTUuMDE4NzwvZWxlY3Ry
b25pYy1yZXNvdXJjZS1udW0+PGxhbmd1YWdlPmVuZzwvbGFuZ3VhZ2U+PC9yZWNvcmQ+PC9DaXRl
PjxDaXRlPjxBdXRob3I+TWFyaWp1YW48L0F1dGhvcj48WWVhcj4xOTk1PC9ZZWFyPjxSZWNOdW0+
MTgxPC9SZWNOdW0+PHJlY29yZD48cmVjLW51bWJlcj4xODE8L3JlYy1udW1iZXI+PGZvcmVpZ24t
a2V5cz48a2V5IGFwcD0iRU4iIGRiLWlkPSIwdHZmd3IyZDd4ejJhNGU5eDI0djVzMHNhZGV6ZmR3
dGYwdnIiPjE4MTwva2V5PjwvZm9yZWlnbi1rZXlzPjxyZWYtdHlwZSBuYW1lPSJKb3VybmFsIEFy
dGljbGUiPjE3PC9yZWYtdHlwZT48Y29udHJpYnV0b3JzPjxhdXRob3JzPjxhdXRob3I+TWFyaWp1
YW4sIFAuIEMuPC9hdXRob3I+PC9hdXRob3JzPjwvY29udHJpYnV0b3JzPjxhdXRoLWFkZHJlc3M+
RGVwYXJ0bWVudG8gRWxlY3Ryb25pY2EgZSBJbmZvcm1hdGljYSwgQ1BTLCBVbml2ZXJzaWRhZCBk
ZSBaYXJhZ296YSwgU3BhaW4uPC9hdXRoLWFkZHJlc3M+PHRpdGxlcz48dGl0bGU+RW56eW1lcywg
YXJ0aWZpY2lhbCBjZWxscyBhbmQgdGhlIG5hdHVyZSBvZiBiaW9sb2dpY2FsIGluZm9ybWF0aW9u
PC90aXRsZT48c2Vjb25kYXJ5LXRpdGxlPkJpb3N5c3RlbXM8L3NlY29uZGFyeS10aXRsZT48L3Rp
dGxlcz48cGVyaW9kaWNhbD48ZnVsbC10aXRsZT5CaW9zeXN0ZW1zPC9mdWxsLXRpdGxlPjwvcGVy
aW9kaWNhbD48cGFnZXM+MTY3LTcwPC9wYWdlcz48dm9sdW1lPjM1PC92b2x1bWU+PG51bWJlcj4y
LTM8L251bWJlcj48ZWRpdGlvbj4xOTk1LzAxLzAxPC9lZGl0aW9uPjxrZXl3b3Jkcz48a2V5d29y
ZD5BbmltYWxzPC9rZXl3b3JkPjxrZXl3b3JkPkNlbGxzPC9rZXl3b3JkPjxrZXl3b3JkPkNvbXB1
dGVyIFNpbXVsYXRpb248L2tleXdvcmQ+PGtleXdvcmQ+RW56eW1lcy8qbWV0YWJvbGlzbTwva2V5
d29yZD48a2V5d29yZD4qSW5mb3JtYXRpb24gU3lzdGVtczwva2V5d29yZD48a2V5d29yZD5LaW5l
dGljczwva2V5d29yZD48a2V5d29yZD4qTW9kZWxzLCBCaW9sb2dpY2FsPC9rZXl3b3JkPjwva2V5
d29yZHM+PGRhdGVzPjx5ZWFyPjE5OTU8L3llYXI+PC9kYXRlcz48aXNibj4wMzAzLTI2NDcgKFBy
aW50KTwvaXNibj48YWNjZXNzaW9uLW51bT43NDg4NzA5PC9hY2Nlc3Npb24tbnVtPjx1cmxzPjxy
ZWxhdGVkLXVybHM+PHVybD5odHRwOi8vd3d3Lm5jYmkubmxtLm5paC5nb3YvZW50cmV6L3F1ZXJ5
LmZjZ2k/Y21kPVJldHJpZXZlJmFtcDtkYj1QdWJNZWQmYW1wO2RvcHQ9Q2l0YXRpb24mYW1wO2xp
c3RfdWlkcz03NDg4NzA5PC91cmw+PC9yZWxhdGVkLXVybHM+PC91cmxzPjxsYW5ndWFnZT5lbmc8
L2xhbmd1YWdlPjwvcmVjb3JkPjwvQ2l0ZT48Q2l0ZT48QXV0aG9yPlBpZWxhazwvQXV0aG9yPjxZ
ZWFyPjIwMDU8L1llYXI+PFJlY051bT4xODA8L1JlY051bT48cmVjb3JkPjxyZWMtbnVtYmVyPjE4
MDwvcmVjLW51bWJlcj48Zm9yZWlnbi1rZXlzPjxrZXkgYXBwPSJFTiIgZGItaWQ9IjB0dmZ3cjJk
N3h6MmE0ZTl4MjR2NXMwc2FkZXpmZHd0ZjB2ciI+MTgwPC9rZXk+PC9mb3JlaWduLWtleXM+PHJl
Zi10eXBlIG5hbWU9IkpvdXJuYWwgQXJ0aWNsZSI+MTc8L3JlZi10eXBlPjxjb250cmlidXRvcnM+
PGF1dGhvcnM+PGF1dGhvcj5QaWVsYWssIEcuIEouPC9hdXRob3I+PC9hdXRob3JzPjwvY29udHJp
YnV0b3JzPjxhdXRoLWFkZHJlc3M+RGVwYXJ0bWVudCBvZiBDaGVtaXN0cnksIFByb2dyYW0gaW4g
TW9sZWN1bGFyIEJpb2xvZ3kgYW5kIEJpb3RlY2hub2xvZ3ksIGFuZCB0aGUgTGluZWJlcmdlciBD
YW5jZXIgUmVzZWFyY2ggQ2VudGVyLCBVbml2ZXJzaXR5IG9mIE5vcnRoIENhcm9saW5hLCBDaGFw
ZWwgSGlsbCwgTkMgMjc1OTksIFVTQS4gZ2FyeV9waWVsYWtAdW5jLmVkdTwvYXV0aC1hZGRyZXNz
Pjx0aXRsZXM+PHRpdGxlPkEgbW9kZWwgb2YgaW50cmFjZWxsdWxhciBvcmdhbml6YXRpb248L3Rp
dGxlPjxzZWNvbmRhcnktdGl0bGU+UHJvYyBOYXRsIEFjYWQgU2NpIFUgUyBBPC9zZWNvbmRhcnkt
dGl0bGU+PC90aXRsZXM+PHBlcmlvZGljYWw+PGZ1bGwtdGl0bGU+UHJvYyBOYXRsIEFjYWQgU2Np
IFUgUyBBPC9mdWxsLXRpdGxlPjwvcGVyaW9kaWNhbD48cGFnZXM+NTkwMS0yPC9wYWdlcz48dm9s
dW1lPjEwMjwvdm9sdW1lPjxudW1iZXI+MTc8L251bWJlcj48ZWRpdGlvbj4yMDA1LzA0LzIxPC9l
ZGl0aW9uPjxrZXl3b3Jkcz48a2V5d29yZD5Fc2NoZXJpY2hpYSBjb2xpLypjeXRvbG9neTwva2V5
d29yZD48a2V5d29yZD5GbGFnZWxsYS91bHRyYXN0cnVjdHVyZTwva2V5d29yZD48a2V5d29yZD5J
bnRyYWNlbGx1bGFyIFNwYWNlL3VsdHJhc3RydWN0dXJlPC9rZXl3b3JkPjxrZXl3b3JkPk1vZGVs
cywgQmlvbG9naWNhbDwva2V5d29yZD48L2tleXdvcmRzPjxkYXRlcz48eWVhcj4yMDA1PC95ZWFy
PjxwdWItZGF0ZXM+PGRhdGU+QXByIDI2PC9kYXRlPjwvcHViLWRhdGVzPjwvZGF0ZXM+PGlzYm4+
MDAyNy04NDI0IChQcmludCk8L2lzYm4+PGFjY2Vzc2lvbi1udW0+MTU4NDA3MTk8L2FjY2Vzc2lv
bi1udW0+PHVybHM+PHJlbGF0ZWQtdXJscz48dXJsPmh0dHA6Ly93d3cubmNiaS5ubG0ubmloLmdv
di9lbnRyZXovcXVlcnkuZmNnaT9jbWQ9UmV0cmlldmUmYW1wO2RiPVB1Yk1lZCZhbXA7ZG9wdD1D
aXRhdGlvbiZhbXA7bGlzdF91aWRzPTE1ODQwNzE5PC91cmw+PC9yZWxhdGVkLXVybHM+PC91cmxz
PjxjdXN0b20yPjEwODc5Mzk8L2N1c3RvbTI+PGVsZWN0cm9uaWMtcmVzb3VyY2UtbnVtPjA1MDE4
MTIxMDIgW3BpaV0mI3hEOzEwLjEwNzMvcG5hcy4wNTAxODEyMTAyPC9lbGVjdHJvbmljLXJlc291
cmNlLW51bT48bGFuZ3VhZ2U+ZW5nPC9sYW5ndWFnZT48L3JlY29yZD48L0NpdGU+PC9FbmROb3Rl
Pn==
</w:fldData>
        </w:fldChar>
      </w:r>
      <w:r w:rsidRPr="00C61D19">
        <w:rPr>
          <w:color w:val="000000"/>
        </w:rPr>
        <w:instrText xml:space="preserve"> ADDIN EN.CITE </w:instrText>
      </w:r>
      <w:r w:rsidR="00465F48" w:rsidRPr="00C61D19">
        <w:rPr>
          <w:color w:val="000000"/>
        </w:rPr>
        <w:fldChar w:fldCharType="begin">
          <w:fldData xml:space="preserve">PEVuZE5vdGU+PENpdGU+PEF1dGhvcj5DaGl1PC9BdXRob3I+PFllYXI+MTk5OTwvWWVhcj48UmVj
TnVtPjE3NzwvUmVjTnVtPjxyZWNvcmQ+PHJlYy1udW1iZXI+MTc3PC9yZWMtbnVtYmVyPjxmb3Jl
aWduLWtleXM+PGtleSBhcHA9IkVOIiBkYi1pZD0iMHR2ZndyMmQ3eHoyYTRlOXgyNHY1czBzYWRl
emZkd3RmMHZyIj4xNzc8L2tleT48L2ZvcmVpZ24ta2V5cz48cmVmLXR5cGUgbmFtZT0iSm91cm5h
bCBBcnRpY2xlIj4xNzwvcmVmLXR5cGU+PGNvbnRyaWJ1dG9ycz48YXV0aG9ycz48YXV0aG9yPkNo
aXUsIEQuIFQuPC9hdXRob3I+PGF1dGhvcj5XaWxzb24sIEMuIEYuPC9hdXRob3I+PGF1dGhvcj5S
eXR0c2VuLCBGLjwvYXV0aG9yPjxhdXRob3I+U3Ryb21iZXJnLCBBLjwvYXV0aG9yPjxhdXRob3I+
RmFycmUsIEMuPC9hdXRob3I+PGF1dGhvcj5LYXJsc3NvbiwgQS48L2F1dGhvcj48YXV0aG9yPk5v
cmRob2xtLCBTLjwvYXV0aG9yPjxhdXRob3I+R2FnZ2FyLCBBLjwvYXV0aG9yPjxhdXRob3I+TW9k
aSwgQi4gUC48L2F1dGhvcj48YXV0aG9yPk1vc2NobywgQS48L2F1dGhvcj48YXV0aG9yPkdhcnph
LUxvcGV6LCBSLiBBLjwvYXV0aG9yPjxhdXRob3I+T3J3YXIsIE8uPC9hdXRob3I+PGF1dGhvcj5a
YXJlLCBSLiBOLjwvYXV0aG9yPjwvYXV0aG9ycz48L2NvbnRyaWJ1dG9ycz48YXV0aC1hZGRyZXNz
PkRlcGFydG1lbnQgb2YgQ2hlbWlzdHJ5LCBTdGFuZm9yZCBVbml2ZXJzaXR5LCBTdGFuZm9yZCwg
Q0EgOTQzMDUsIFVTQS48L2F1dGgtYWRkcmVzcz48dGl0bGVzPjx0aXRsZT5DaGVtaWNhbCB0cmFu
c2Zvcm1hdGlvbnMgaW4gaW5kaXZpZHVhbCB1bHRyYXNtYWxsIGJpb21pbWV0aWMgY29udGFpbmVy
czwvdGl0bGU+PHNlY29uZGFyeS10aXRsZT5TY2llbmNlPC9zZWNvbmRhcnktdGl0bGU+PC90aXRs
ZXM+PHBlcmlvZGljYWw+PGZ1bGwtdGl0bGU+U2NpZW5jZTwvZnVsbC10aXRsZT48L3BlcmlvZGlj
YWw+PHBhZ2VzPjE4OTItNTwvcGFnZXM+PHZvbHVtZT4yODM8L3ZvbHVtZT48bnVtYmVyPjU0MDk8
L251bWJlcj48ZWRpdGlvbj4xOTk5LzAzLzE5PC9lZGl0aW9uPjxrZXl3b3Jkcz48a2V5d29yZD5B
bGthbGluZSBQaG9zcGhhdGFzZS9tZXRhYm9saXNtPC9rZXl3b3JkPjxrZXl3b3JkPkJpb2NoZW1p
c3RyeS8qbWV0aG9kczwva2V5d29yZD48a2V5d29yZD5DYWxjaXVtL21ldGFib2xpc208L2tleXdv
cmQ+PGtleXdvcmQ+RE5BL21ldGFib2xpc208L2tleXdvcmQ+PGtleXdvcmQ+RGlmZnVzaW9uPC9r
ZXl3b3JkPjxrZXl3b3JkPkVsZWN0cm9jaGVtaXN0cnk8L2tleXdvcmQ+PGtleXdvcmQ+RWxlY3Ry
b3BvcmF0aW9uPC9rZXl3b3JkPjxrZXl3b3JkPkZsdW9yZXNjZWlucy9tZXRhYm9saXNtPC9rZXl3
b3JkPjxrZXl3b3JkPkZsdW9yZXNjZW5jZTwva2V5d29yZD48a2V5d29yZD5GbHVvcmVzY2VudCBE
eWVzL21ldGFib2xpc208L2tleXdvcmQ+PGtleXdvcmQ+SHlkcm9nZW4tSW9uIENvbmNlbnRyYXRp
b248L2tleXdvcmQ+PGtleXdvcmQ+TGlwaWQgQmlsYXllcnM8L2tleXdvcmQ+PGtleXdvcmQ+Kkxp
cG9zb21lczwva2V5d29yZD48a2V5d29yZD5NaWNyb2VsZWN0cm9kZXM8L2tleXdvcmQ+PGtleXdv
cmQ+TWljcm9zY29weSwgQ29uZm9jYWw8L2tleXdvcmQ+PGtleXdvcmQ+TWljcm9zY29weSwgRmx1
b3Jlc2NlbmNlPC9rZXl3b3JkPjxrZXl3b3JkPk1pbmlhdHVyaXphdGlvbjwva2V5d29yZD48a2V5
d29yZD5QYXRjaC1DbGFtcCBUZWNobmlxdWVzPC9rZXl3b3JkPjxrZXl3b3JkPlBob3NwaG9saXBp
ZHM8L2tleXdvcmQ+PC9rZXl3b3Jkcz48ZGF0ZXM+PHllYXI+MTk5OTwveWVhcj48cHViLWRhdGVz
PjxkYXRlPk1hciAxOTwvZGF0ZT48L3B1Yi1kYXRlcz48L2RhdGVzPjxpc2JuPjAwMzYtODA3NSAo
UHJpbnQpPC9pc2JuPjxhY2Nlc3Npb24tbnVtPjEwMDgyNDU3PC9hY2Nlc3Npb24tbnVtPjx1cmxz
PjxyZWxhdGVkLXVybHM+PHVybD5odHRwOi8vd3d3Lm5jYmkubmxtLm5paC5nb3YvZW50cmV6L3F1
ZXJ5LmZjZ2k/Y21kPVJldHJpZXZlJmFtcDtkYj1QdWJNZWQmYW1wO2RvcHQ9Q2l0YXRpb24mYW1w
O2xpc3RfdWlkcz0xMDA4MjQ1NzwvdXJsPjwvcmVsYXRlZC11cmxzPjwvdXJscz48bGFuZ3VhZ2U+
ZW5nPC9sYW5ndWFnZT48L3JlY29yZD48L0NpdGU+PENpdGU+PEF1dGhvcj5Eb2t0eWN6PC9BdXRo
b3I+PFllYXI+MjAwNzwvWWVhcj48UmVjTnVtPjE3NDwvUmVjTnVtPjxyZWNvcmQ+PHJlYy1udW1i
ZXI+MTc0PC9yZWMtbnVtYmVyPjxmb3JlaWduLWtleXM+PGtleSBhcHA9IkVOIiBkYi1pZD0iMHR2
ZndyMmQ3eHoyYTRlOXgyNHY1czBzYWRlemZkd3RmMHZyIj4xNzQ8L2tleT48L2ZvcmVpZ24ta2V5
cz48cmVmLXR5cGUgbmFtZT0iSm91cm5hbCBBcnRpY2xlIj4xNzwvcmVmLXR5cGU+PGNvbnRyaWJ1
dG9ycz48YXV0aG9ycz48YXV0aG9yPkRva3R5Y3osIE0uIEouPC9hdXRob3I+PGF1dGhvcj5TaW1w
c29uLCBNLiBMLjwvYXV0aG9yPjwvYXV0aG9ycz48L2NvbnRyaWJ1dG9ycz48YXV0aC1hZGRyZXNz
PkNlbnRlciBmb3IgTmFub3BoYXNlIE1hdGVyaWFscyBTY2llbmNlcywgT2FrIFJpZGdlIE5hdGlv
bmFsIExhYm9yYXRvcnksIE9hayBSaWRnZSwgVE4gMzc4MzEsIFVTQS4gZG9rdHljem1qQG9ybmwu
Z292PC9hdXRoLWFkZHJlc3M+PHRpdGxlcz48dGl0bGU+TmFuby1lbmFibGVkIHN5bnRoZXRpYyBi
aW9sb2d5PC90aXRsZT48c2Vjb25kYXJ5LXRpdGxlPk1vbCBTeXN0IEJpb2w8L3NlY29uZGFyeS10
aXRsZT48L3RpdGxlcz48cGVyaW9kaWNhbD48ZnVsbC10aXRsZT5Nb2wgU3lzdCBCaW9sPC9mdWxs
LXRpdGxlPjwvcGVyaW9kaWNhbD48cGFnZXM+MTI1PC9wYWdlcz48dm9sdW1lPjM8L3ZvbHVtZT48
ZWRpdGlvbj4yMDA3LzA3LzEzPC9lZGl0aW9uPjxrZXl3b3Jkcz48a2V5d29yZD5OYW5vc3RydWN0
dXJlczwva2V5d29yZD48a2V5d29yZD4qTmFub3RlY2hub2xvZ3k8L2tleXdvcmQ+PGtleXdvcmQ+
U3lzdGVtcyBCaW9sb2d5LyppbnN0cnVtZW50YXRpb248L2tleXdvcmQ+PC9rZXl3b3Jkcz48ZGF0
ZXM+PHllYXI+MjAwNzwveWVhcj48L2RhdGVzPjxpc2JuPjE3NDQtNDI5MiAoRWxlY3Ryb25pYyk8
L2lzYm4+PGFjY2Vzc2lvbi1udW0+MTc2MjU1MTM8L2FjY2Vzc2lvbi1udW0+PHVybHM+PHJlbGF0
ZWQtdXJscz48dXJsPmh0dHA6Ly93d3cubmNiaS5ubG0ubmloLmdvdi9lbnRyZXovcXVlcnkuZmNn
aT9jbWQ9UmV0cmlldmUmYW1wO2RiPVB1Yk1lZCZhbXA7ZG9wdD1DaXRhdGlvbiZhbXA7bGlzdF91
aWRzPTE3NjI1NTEzPC91cmw+PC9yZWxhdGVkLXVybHM+PC91cmxzPjxjdXN0b20yPjE5NDgxMDM8
L2N1c3RvbTI+PGVsZWN0cm9uaWMtcmVzb3VyY2UtbnVtPm1zYjQxMDAxNjUgW3BpaV0mI3hEOzEw
LjEwMzgvbXNiNDEwMDE2NTwvZWxlY3Ryb25pYy1yZXNvdXJjZS1udW0+PGxhbmd1YWdlPmVuZzwv
bGFuZ3VhZ2U+PC9yZWNvcmQ+PC9DaXRlPjxDaXRlPjxBdXRob3I+SGVzczwvQXV0aG9yPjxZZWFy
PjE5OTU8L1llYXI+PFJlY051bT4xNzk8L1JlY051bT48cmVjb3JkPjxyZWMtbnVtYmVyPjE3OTwv
cmVjLW51bWJlcj48Zm9yZWlnbi1rZXlzPjxrZXkgYXBwPSJFTiIgZGItaWQ9IjB0dmZ3cjJkN3h6
MmE0ZTl4MjR2NXMwc2FkZXpmZHd0ZjB2ciI+MTc5PC9rZXk+PC9mb3JlaWduLWtleXM+PHJlZi10
eXBlIG5hbWU9IkpvdXJuYWwgQXJ0aWNsZSI+MTc8L3JlZi10eXBlPjxjb250cmlidXRvcnM+PGF1
dGhvcnM+PGF1dGhvcj5IZXNzLCBCLjwvYXV0aG9yPjxhdXRob3I+TWlraGFpbG92LCBBLjwvYXV0
aG9yPjwvYXV0aG9ycz48L2NvbnRyaWJ1dG9ycz48YXV0aC1hZGRyZXNzPk1heC1QbGFuY2stSW5z
dGl0dXQgZnVyIG1lZGl6aW5pc2NoZSBGb3JzY2h1bmcsIEhlaWRlbGJlcmcsIEdlcm1hbnkuPC9h
dXRoLWFkZHJlc3M+PHRpdGxlcz48dGl0bGU+TWljcm9zY29waWMgc2VsZi1vcmdhbml6YXRpb24g
aW4gbGl2aW5nIGNlbGxzOiBhIHN0dWR5IG9mIHRpbWUgbWF0Y2hpbmc8L3RpdGxlPjxzZWNvbmRh
cnktdGl0bGU+SiBUaGVvciBCaW9sPC9zZWNvbmRhcnktdGl0bGU+PC90aXRsZXM+PHBlcmlvZGlj
YWw+PGZ1bGwtdGl0bGU+SiBUaGVvciBCaW9sPC9mdWxsLXRpdGxlPjwvcGVyaW9kaWNhbD48cGFn
ZXM+MTgxLTQ8L3BhZ2VzPjx2b2x1bWU+MTc2PC92b2x1bWU+PG51bWJlcj4xPC9udW1iZXI+PGVk
aXRpb24+MTk5NS8wOS8wNzwvZWRpdGlvbj48a2V5d29yZHM+PGtleXdvcmQ+QW5pbWFsczwva2V5
d29yZD48a2V5d29yZD5DZWxscy8qZW56eW1vbG9neTwva2V5d29yZD48a2V5d29yZD5Nb2RlbHMs
IEJpb2xvZ2ljYWw8L2tleXdvcmQ+PGtleXdvcmQ+VGltZSBGYWN0b3JzPC9rZXl3b3JkPjwva2V5
d29yZHM+PGRhdGVzPjx5ZWFyPjE5OTU8L3llYXI+PHB1Yi1kYXRlcz48ZGF0ZT5TZXAgNzwvZGF0
ZT48L3B1Yi1kYXRlcz48L2RhdGVzPjxpc2JuPjAwMjItNTE5MyAoUHJpbnQpPC9pc2JuPjxhY2Nl
c3Npb24tbnVtPjc0NzUxMDE8L2FjY2Vzc2lvbi1udW0+PHVybHM+PHJlbGF0ZWQtdXJscz48dXJs
Pmh0dHA6Ly93d3cubmNiaS5ubG0ubmloLmdvdi9lbnRyZXovcXVlcnkuZmNnaT9jbWQ9UmV0cmll
dmUmYW1wO2RiPVB1Yk1lZCZhbXA7ZG9wdD1DaXRhdGlvbiZhbXA7bGlzdF91aWRzPTc0NzUxMDE8
L3VybD48L3JlbGF0ZWQtdXJscz48L3VybHM+PGVsZWN0cm9uaWMtcmVzb3VyY2UtbnVtPlMwMDIy
LTUxOTMoODUpNzAxODctNyBbcGlpXSYjeEQ7MTAuMTAwNi9qdGJpLjE5OTUuMDE4NzwvZWxlY3Ry
b25pYy1yZXNvdXJjZS1udW0+PGxhbmd1YWdlPmVuZzwvbGFuZ3VhZ2U+PC9yZWNvcmQ+PC9DaXRl
PjxDaXRlPjxBdXRob3I+TWFyaWp1YW48L0F1dGhvcj48WWVhcj4xOTk1PC9ZZWFyPjxSZWNOdW0+
MTgxPC9SZWNOdW0+PHJlY29yZD48cmVjLW51bWJlcj4xODE8L3JlYy1udW1iZXI+PGZvcmVpZ24t
a2V5cz48a2V5IGFwcD0iRU4iIGRiLWlkPSIwdHZmd3IyZDd4ejJhNGU5eDI0djVzMHNhZGV6ZmR3
dGYwdnIiPjE4MTwva2V5PjwvZm9yZWlnbi1rZXlzPjxyZWYtdHlwZSBuYW1lPSJKb3VybmFsIEFy
dGljbGUiPjE3PC9yZWYtdHlwZT48Y29udHJpYnV0b3JzPjxhdXRob3JzPjxhdXRob3I+TWFyaWp1
YW4sIFAuIEMuPC9hdXRob3I+PC9hdXRob3JzPjwvY29udHJpYnV0b3JzPjxhdXRoLWFkZHJlc3M+
RGVwYXJ0bWVudG8gRWxlY3Ryb25pY2EgZSBJbmZvcm1hdGljYSwgQ1BTLCBVbml2ZXJzaWRhZCBk
ZSBaYXJhZ296YSwgU3BhaW4uPC9hdXRoLWFkZHJlc3M+PHRpdGxlcz48dGl0bGU+RW56eW1lcywg
YXJ0aWZpY2lhbCBjZWxscyBhbmQgdGhlIG5hdHVyZSBvZiBiaW9sb2dpY2FsIGluZm9ybWF0aW9u
PC90aXRsZT48c2Vjb25kYXJ5LXRpdGxlPkJpb3N5c3RlbXM8L3NlY29uZGFyeS10aXRsZT48L3Rp
dGxlcz48cGVyaW9kaWNhbD48ZnVsbC10aXRsZT5CaW9zeXN0ZW1zPC9mdWxsLXRpdGxlPjwvcGVy
aW9kaWNhbD48cGFnZXM+MTY3LTcwPC9wYWdlcz48dm9sdW1lPjM1PC92b2x1bWU+PG51bWJlcj4y
LTM8L251bWJlcj48ZWRpdGlvbj4xOTk1LzAxLzAxPC9lZGl0aW9uPjxrZXl3b3Jkcz48a2V5d29y
ZD5BbmltYWxzPC9rZXl3b3JkPjxrZXl3b3JkPkNlbGxzPC9rZXl3b3JkPjxrZXl3b3JkPkNvbXB1
dGVyIFNpbXVsYXRpb248L2tleXdvcmQ+PGtleXdvcmQ+RW56eW1lcy8qbWV0YWJvbGlzbTwva2V5
d29yZD48a2V5d29yZD4qSW5mb3JtYXRpb24gU3lzdGVtczwva2V5d29yZD48a2V5d29yZD5LaW5l
dGljczwva2V5d29yZD48a2V5d29yZD4qTW9kZWxzLCBCaW9sb2dpY2FsPC9rZXl3b3JkPjwva2V5
d29yZHM+PGRhdGVzPjx5ZWFyPjE5OTU8L3llYXI+PC9kYXRlcz48aXNibj4wMzAzLTI2NDcgKFBy
aW50KTwvaXNibj48YWNjZXNzaW9uLW51bT43NDg4NzA5PC9hY2Nlc3Npb24tbnVtPjx1cmxzPjxy
ZWxhdGVkLXVybHM+PHVybD5odHRwOi8vd3d3Lm5jYmkubmxtLm5paC5nb3YvZW50cmV6L3F1ZXJ5
LmZjZ2k/Y21kPVJldHJpZXZlJmFtcDtkYj1QdWJNZWQmYW1wO2RvcHQ9Q2l0YXRpb24mYW1wO2xp
c3RfdWlkcz03NDg4NzA5PC91cmw+PC9yZWxhdGVkLXVybHM+PC91cmxzPjxsYW5ndWFnZT5lbmc8
L2xhbmd1YWdlPjwvcmVjb3JkPjwvQ2l0ZT48Q2l0ZT48QXV0aG9yPlBpZWxhazwvQXV0aG9yPjxZ
ZWFyPjIwMDU8L1llYXI+PFJlY051bT4xODA8L1JlY051bT48cmVjb3JkPjxyZWMtbnVtYmVyPjE4
MDwvcmVjLW51bWJlcj48Zm9yZWlnbi1rZXlzPjxrZXkgYXBwPSJFTiIgZGItaWQ9IjB0dmZ3cjJk
N3h6MmE0ZTl4MjR2NXMwc2FkZXpmZHd0ZjB2ciI+MTgwPC9rZXk+PC9mb3JlaWduLWtleXM+PHJl
Zi10eXBlIG5hbWU9IkpvdXJuYWwgQXJ0aWNsZSI+MTc8L3JlZi10eXBlPjxjb250cmlidXRvcnM+
PGF1dGhvcnM+PGF1dGhvcj5QaWVsYWssIEcuIEouPC9hdXRob3I+PC9hdXRob3JzPjwvY29udHJp
YnV0b3JzPjxhdXRoLWFkZHJlc3M+RGVwYXJ0bWVudCBvZiBDaGVtaXN0cnksIFByb2dyYW0gaW4g
TW9sZWN1bGFyIEJpb2xvZ3kgYW5kIEJpb3RlY2hub2xvZ3ksIGFuZCB0aGUgTGluZWJlcmdlciBD
YW5jZXIgUmVzZWFyY2ggQ2VudGVyLCBVbml2ZXJzaXR5IG9mIE5vcnRoIENhcm9saW5hLCBDaGFw
ZWwgSGlsbCwgTkMgMjc1OTksIFVTQS4gZ2FyeV9waWVsYWtAdW5jLmVkdTwvYXV0aC1hZGRyZXNz
Pjx0aXRsZXM+PHRpdGxlPkEgbW9kZWwgb2YgaW50cmFjZWxsdWxhciBvcmdhbml6YXRpb248L3Rp
dGxlPjxzZWNvbmRhcnktdGl0bGU+UHJvYyBOYXRsIEFjYWQgU2NpIFUgUyBBPC9zZWNvbmRhcnkt
dGl0bGU+PC90aXRsZXM+PHBlcmlvZGljYWw+PGZ1bGwtdGl0bGU+UHJvYyBOYXRsIEFjYWQgU2Np
IFUgUyBBPC9mdWxsLXRpdGxlPjwvcGVyaW9kaWNhbD48cGFnZXM+NTkwMS0yPC9wYWdlcz48dm9s
dW1lPjEwMjwvdm9sdW1lPjxudW1iZXI+MTc8L251bWJlcj48ZWRpdGlvbj4yMDA1LzA0LzIxPC9l
ZGl0aW9uPjxrZXl3b3Jkcz48a2V5d29yZD5Fc2NoZXJpY2hpYSBjb2xpLypjeXRvbG9neTwva2V5
d29yZD48a2V5d29yZD5GbGFnZWxsYS91bHRyYXN0cnVjdHVyZTwva2V5d29yZD48a2V5d29yZD5J
bnRyYWNlbGx1bGFyIFNwYWNlL3VsdHJhc3RydWN0dXJlPC9rZXl3b3JkPjxrZXl3b3JkPk1vZGVs
cywgQmlvbG9naWNhbDwva2V5d29yZD48L2tleXdvcmRzPjxkYXRlcz48eWVhcj4yMDA1PC95ZWFy
PjxwdWItZGF0ZXM+PGRhdGU+QXByIDI2PC9kYXRlPjwvcHViLWRhdGVzPjwvZGF0ZXM+PGlzYm4+
MDAyNy04NDI0IChQcmludCk8L2lzYm4+PGFjY2Vzc2lvbi1udW0+MTU4NDA3MTk8L2FjY2Vzc2lv
bi1udW0+PHVybHM+PHJlbGF0ZWQtdXJscz48dXJsPmh0dHA6Ly93d3cubmNiaS5ubG0ubmloLmdv
di9lbnRyZXovcXVlcnkuZmNnaT9jbWQ9UmV0cmlldmUmYW1wO2RiPVB1Yk1lZCZhbXA7ZG9wdD1D
aXRhdGlvbiZhbXA7bGlzdF91aWRzPTE1ODQwNzE5PC91cmw+PC9yZWxhdGVkLXVybHM+PC91cmxz
PjxjdXN0b20yPjEwODc5Mzk8L2N1c3RvbTI+PGVsZWN0cm9uaWMtcmVzb3VyY2UtbnVtPjA1MDE4
MTIxMDIgW3BpaV0mI3hEOzEwLjEwNzMvcG5hcy4wNTAxODEyMTAyPC9lbGVjdHJvbmljLXJlc291
cmNlLW51bT48bGFuZ3VhZ2U+ZW5nPC9sYW5ndWFnZT48L3JlY29yZD48L0NpdGU+PC9FbmROb3Rl
Pn==
</w:fldData>
        </w:fldChar>
      </w:r>
      <w:r w:rsidRPr="00C61D19">
        <w:rPr>
          <w:color w:val="000000"/>
        </w:rPr>
        <w:instrText xml:space="preserve"> ADDIN EN.CITE.DATA </w:instrText>
      </w:r>
      <w:r w:rsidR="00B333EF" w:rsidRPr="00465F48">
        <w:rPr>
          <w:color w:val="000000"/>
        </w:rPr>
      </w:r>
      <w:r w:rsidR="00465F48" w:rsidRPr="00C61D19">
        <w:rPr>
          <w:color w:val="000000"/>
        </w:rPr>
        <w:fldChar w:fldCharType="end"/>
      </w:r>
      <w:r w:rsidR="00B333EF" w:rsidRPr="00465F48">
        <w:rPr>
          <w:color w:val="000000"/>
        </w:rPr>
      </w:r>
      <w:r w:rsidR="00465F48" w:rsidRPr="00C61D19">
        <w:rPr>
          <w:color w:val="000000"/>
        </w:rPr>
        <w:fldChar w:fldCharType="separate"/>
      </w:r>
      <w:r w:rsidR="00F176B3">
        <w:rPr>
          <w:color w:val="000000"/>
        </w:rPr>
        <w:t>[5, 45, 46, 191, 192]</w:t>
      </w:r>
      <w:r w:rsidR="00465F48" w:rsidRPr="00C61D19">
        <w:rPr>
          <w:color w:val="000000"/>
        </w:rPr>
        <w:fldChar w:fldCharType="end"/>
      </w:r>
    </w:p>
    <w:p w:rsidR="00C61D19" w:rsidRPr="00C61D19" w:rsidRDefault="00C61D19" w:rsidP="00C61D19">
      <w:pPr>
        <w:spacing w:line="480" w:lineRule="auto"/>
        <w:ind w:firstLine="720"/>
        <w:rPr>
          <w:color w:val="000000"/>
        </w:rPr>
      </w:pPr>
      <w:r w:rsidRPr="00C61D19">
        <w:t>Commonly, liposome vesicles are used as model systems to mimic the function of the cellular membrane. Since these vesicles are made of natural lipids, they are bioco</w:t>
      </w:r>
      <w:r w:rsidR="007F231E">
        <w:t xml:space="preserve">mpatible with membrane proteins, </w:t>
      </w:r>
      <w:r w:rsidRPr="00C61D19">
        <w:t xml:space="preserve">which can be used to facilitate material exchange </w:t>
      </w:r>
      <w:r w:rsidR="00465F48" w:rsidRPr="00C61D19">
        <w:fldChar w:fldCharType="begin">
          <w:fldData xml:space="preserve">PEVuZE5vdGU+PENpdGU+PEF1dGhvcj5Eb2t0eWN6PC9BdXRob3I+PFllYXI+MjAwNzwvWWVhcj48
UmVjTnVtPjE3NDwvUmVjTnVtPjxyZWNvcmQ+PHJlYy1udW1iZXI+MTc0PC9yZWMtbnVtYmVyPjxm
b3JlaWduLWtleXM+PGtleSBhcHA9IkVOIiBkYi1pZD0iMHR2ZndyMmQ3eHoyYTRlOXgyNHY1czBz
YWRlemZkd3RmMHZyIj4xNzQ8L2tleT48L2ZvcmVpZ24ta2V5cz48cmVmLXR5cGUgbmFtZT0iSm91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L2RhdGVzPjxpc2JuPjE3NDQtNDI5MiAoRWxlY3Ryb25pYyk8L2lzYm4+PGFjY2Vzc2lvbi1udW0+
MTc2MjU1MTM8L2FjY2Vzc2lvbi1udW0+PHVybHM+PHJlbGF0ZWQtdXJscz48dXJsPmh0dHA6Ly93
d3cubmNiaS5ubG0ubmloLmdvdi9lbnRyZXovcXVlcnkuZmNnaT9jbWQ9UmV0cmlldmUmYW1wO2Ri
PVB1Yk1lZCZhbXA7ZG9wdD1DaXRhdGlvbiZhbXA7bGlzdF91aWRzPTE3NjI1NTEzPC91cmw+PC9y
ZWxhdGVkLXVybHM+PC91cmxzPjxjdXN0b20yPjE5NDgxMDM8L2N1c3RvbTI+PGVsZWN0cm9uaWMt
cmVzb3VyY2UtbnVtPm1zYjQxMDAxNjUgW3BpaV0mI3hEOzEwLjEwMzgvbXNiNDEwMDE2NTwvZWxl
Y3Ryb25pYy1yZXNvdXJjZS1udW0+PGxhbmd1YWdlPmVuZzwvbGFuZ3VhZ2U+PC9yZWNvcmQ+PC9D
aXRlPjxDaXRlPjxBdXRob3I+VnJpZXplbWE8L0F1dGhvcj48WWVhcj4yMDA1PC9ZZWFyPjxSZWNO
dW0+MTgyPC9SZWNOdW0+PHJlY29yZD48cmVjLW51bWJlcj4xODI8L3JlYy1udW1iZXI+PGZvcmVp
Z24ta2V5cz48a2V5IGFwcD0iRU4iIGRiLWlkPSIwdHZmd3IyZDd4ejJhNGU5eDI0djVzMHNhZGV6
ZmR3dGYwdnIiPjE4Mjwva2V5PjwvZm9yZWlnbi1rZXlzPjxyZWYtdHlwZSBuYW1lPSJKb3VybmFs
IEFydGljbGUiPjE3PC9yZWYtdHlwZT48Y29udHJpYnV0b3JzPjxhdXRob3JzPjxhdXRob3I+VnJp
ZXplbWEsIEQuIE0uPC9hdXRob3I+PGF1dGhvcj5Db21lbGxhcyBBcmFnb25lcywgTS48L2F1dGhv
cj48YXV0aG9yPkVsZW1hbnMsIEouIEEuPC9hdXRob3I+PGF1dGhvcj5Db3JuZWxpc3NlbiwgSi4g
Si48L2F1dGhvcj48YXV0aG9yPlJvd2FuLCBBLiBFLjwvYXV0aG9yPjxhdXRob3I+Tm9sdGUsIFIu
IEouPC9hdXRob3I+PC9hdXRob3JzPjwvY29udHJpYnV0b3JzPjxhdXRoLWFkZHJlc3M+RGVwYXJ0
bWVudCBvZiBPcmdhbmljIENoZW1pc3RyeSwgSW5zdGl0dXRlIGZvciBNb2xlY3VsZXMgYW5kIE1h
dGVyaWFscywgUmFkYm91ZCBVbml2ZXJzaXR5IE5pam1lZ2VuLCBUb2Vybm9vaXZlbGQgMSwgNjUy
NUVEIE5pam1lZ2VuLCBUaGUgTmV0aGVybGFuZHMuPC9hdXRoLWFkZHJlc3M+PHRpdGxlcz48dGl0
bGU+U2VsZi1hc3NlbWJsZWQgbmFub3JlYWN0b3JzPC90aXRsZT48c2Vjb25kYXJ5LXRpdGxlPkNo
ZW0gUmV2PC9zZWNvbmRhcnktdGl0bGU+PC90aXRsZXM+PHBlcmlvZGljYWw+PGZ1bGwtdGl0bGU+
Q2hlbSBSZXY8L2Z1bGwtdGl0bGU+PC9wZXJpb2RpY2FsPjxwYWdlcz4xNDQ1LTg5PC9wYWdlcz48
dm9sdW1lPjEwNTwvdm9sdW1lPjxudW1iZXI+NDwvbnVtYmVyPjxlZGl0aW9uPjIwMDUvMDQvMTQ8
L2VkaXRpb24+PGtleXdvcmRzPjxrZXl3b3JkPk1hY3JvbW9sZWN1bGFyIFN1YnN0YW5jZXMvY2hl
bWlzdHJ5PC9rZXl3b3JkPjxrZXl3b3JkPk1pY2VsbGVzPC9rZXl3b3JkPjxrZXl3b3JkPk1vZGVs
cywgQmlvbG9naWNhbDwva2V5d29yZD48a2V5d29yZD5Nb2RlbHMsIE1vbGVjdWxhcjwva2V5d29y
ZD48a2V5d29yZD5Nb2xlY3VsYXIgU3RydWN0dXJlPC9rZXl3b3JkPjxrZXl3b3JkPk5hbm90ZWNo
bm9sb2d5LyptZXRob2RzPC9rZXl3b3JkPjxrZXl3b3JkPk9yZ2Fub21ldGFsbGljIENvbXBvdW5k
cy8qY2hlbWlzdHJ5PC9rZXl3b3JkPjxrZXl3b3JkPlBvbHltZXJzLypjaGVtaXN0cnk8L2tleXdv
cmQ+PGtleXdvcmQ+UHJvdGVpbiBTdHJ1Y3R1cmUsIFRlcnRpYXJ5PC9rZXl3b3JkPjxrZXl3b3Jk
PlByb3RlaW5zLypjaGVtaXN0cnk8L2tleXdvcmQ+PGtleXdvcmQ+U3VyZmFjZSBQcm9wZXJ0aWVz
PC9rZXl3b3JkPjxrZXl3b3JkPlZpcnVzZXMvY2hlbWlzdHJ5PC9rZXl3b3JkPjwva2V5d29yZHM+
PGRhdGVzPjx5ZWFyPjIwMDU8L3llYXI+PHB1Yi1kYXRlcz48ZGF0ZT5BcHI8L2RhdGU+PC9wdWIt
ZGF0ZXM+PC9kYXRlcz48aXNibj4wMDA5LTI2NjUgKFByaW50KTwvaXNibj48YWNjZXNzaW9uLW51
bT4xNTgyNjAxNzwvYWNjZXNzaW9uLW51bT48dXJscz48cmVsYXRlZC11cmxzPjx1cmw+aHR0cDov
L3d3dy5uY2JpLm5sbS5uaWguZ292L2VudHJlei9xdWVyeS5mY2dpP2NtZD1SZXRyaWV2ZSZhbXA7
ZGI9UHViTWVkJmFtcDtkb3B0PUNpdGF0aW9uJmFtcDtsaXN0X3VpZHM9MTU4MjYwMTc8L3VybD48
L3JlbGF0ZWQtdXJscz48L3VybHM+PGVsZWN0cm9uaWMtcmVzb3VyY2UtbnVtPjEwLjEwMjEvY3Iw
MzAwNjg4PC9lbGVjdHJvbmljLXJlc291cmNlLW51bT48bGFuZ3VhZ2U+ZW5nPC9sYW5ndWFnZT48
L3JlY29yZD48L0NpdGU+PENpdGU+PEF1dGhvcj5XYWxkZTwvQXV0aG9yPjxZZWFyPjIwMDE8L1ll
YXI+PFJlY051bT4xODM8L1JlY051bT48cmVjb3JkPjxyZWMtbnVtYmVyPjE4MzwvcmVjLW51bWJl
cj48Zm9yZWlnbi1rZXlzPjxrZXkgYXBwPSJFTiIgZGItaWQ9IjB0dmZ3cjJkN3h6MmE0ZTl4MjR2
NXMwc2FkZXpmZHd0ZjB2ciI+MTgzPC9rZXk+PC9mb3JlaWduLWtleXM+PHJlZi10eXBlIG5hbWU9
IkpvdXJuYWwgQXJ0aWNsZSI+MTc8L3JlZi10eXBlPjxjb250cmlidXRvcnM+PGF1dGhvcnM+PGF1
dGhvcj5XYWxkZSwgUC48L2F1dGhvcj48YXV0aG9yPkljaGlrYXdhLCBTLjwvYXV0aG9yPjwvYXV0
aG9ycz48L2NvbnRyaWJ1dG9ycz48YXV0aC1hZGRyZXNzPkluc3RpdHV0IGZ1ciBQb2x5bWVyZSwg
RVRILVplbnRydW0sIFVuaXZlcnNpdGF0c3RyYXNzZSA2LCBDSC04MDkyLCBadXJpY2gsIFN3aXR6
ZXJsYW5kLiB3YWxkZUBpZnAubWF0LmV0aHouY2g8L2F1dGgtYWRkcmVzcz48dGl0bGVzPjx0aXRs
ZT5Fbnp5bWVzIGluc2lkZSBsaXBpZCB2ZXNpY2xlczogcHJlcGFyYXRpb24sIHJlYWN0aXZpdHkg
YW5kIGFwcGxpY2F0aW9uczwvdGl0bGU+PHNlY29uZGFyeS10aXRsZT5CaW9tb2wgRW5nPC9zZWNv
bmRhcnktdGl0bGU+PC90aXRsZXM+PHBlcmlvZGljYWw+PGZ1bGwtdGl0bGU+QmlvbW9sIEVuZzwv
ZnVsbC10aXRsZT48L3BlcmlvZGljYWw+PHBhZ2VzPjE0My03NzwvcGFnZXM+PHZvbHVtZT4xODwv
dm9sdW1lPjxudW1iZXI+NDwvbnVtYmVyPjxlZGl0aW9uPjIwMDEvMDkvMjk8L2VkaXRpb24+PGtl
eXdvcmRzPjxrZXl3b3JkPkFuaW1hbHM8L2tleXdvcmQ+PGtleXdvcmQ+RW56eW1lcy8qbWV0YWJv
bGlzbS8qdGhlcmFwZXV0aWMgdXNlPC9rZXl3b3JkPjxrZXl3b3JkPkVuenltZXMsIEltbW9iaWxp
emVkL21ldGFib2xpc20vdGhlcmFwZXV0aWMgdXNlPC9rZXl3b3JkPjxrZXl3b3JkPkh1bWFuczwv
a2V5d29yZD48a2V5d29yZD5MaXBvc29tZXMvKm1ldGFib2xpc20vKnRoZXJhcGV1dGljIHVzZTwv
a2V5d29yZD48L2tleXdvcmRzPjxkYXRlcz48eWVhcj4yMDAxPC95ZWFyPjxwdWItZGF0ZXM+PGRh
dGU+T2N0IDMxPC9kYXRlPjwvcHViLWRhdGVzPjwvZGF0ZXM+PGlzYm4+MTM4OS0wMzQ0IChQcmlu
dCk8L2lzYm4+PGFjY2Vzc2lvbi1udW0+MTE1NzY4NzE8L2FjY2Vzc2lvbi1udW0+PHVybHM+PHJl
bGF0ZWQtdXJscz48dXJsPmh0dHA6Ly93d3cubmNiaS5ubG0ubmloLmdvdi9lbnRyZXovcXVlcnku
ZmNnaT9jbWQ9UmV0cmlldmUmYW1wO2RiPVB1Yk1lZCZhbXA7ZG9wdD1DaXRhdGlvbiZhbXA7bGlz
dF91aWRzPTExNTc2ODcxPC91cmw+PC9yZWxhdGVkLXVybHM+PC91cmxzPjxlbGVjdHJvbmljLXJl
c291cmNlLW51bT5TMTM4OS0wMzQ0KDAxKTAwMDg4LTAgW3BpaV08L2VsZWN0cm9uaWMtcmVzb3Vy
Y2UtbnVtPjxsYW5ndWFnZT5lbmc8L2xhbmd1YWdlPjwvcmVjb3JkPjwvQ2l0ZT48Q2l0ZT48QXV0
aG9yPkthcmxzc29uPC9BdXRob3I+PFllYXI+MjAwNDwvWWVhcj48UmVjTnVtPjE4NDwvUmVjTnVt
PjxyZWNvcmQ+PHJlYy1udW1iZXI+MTg0PC9yZWMtbnVtYmVyPjxmb3JlaWduLWtleXM+PGtleSBh
cHA9IkVOIiBkYi1pZD0iMHR2ZndyMmQ3eHoyYTRlOXgyNHY1czBzYWRlemZkd3RmMHZyIj4xODQ8
L2tleT48L2ZvcmVpZ24ta2V5cz48cmVmLXR5cGUgbmFtZT0iSm91cm5hbCBBcnRpY2xlIj4xNzwv
cmVmLXR5cGU+PGNvbnRyaWJ1dG9ycz48YXV0aG9ycz48YXV0aG9yPkthcmxzc29uLCBNLjwvYXV0
aG9yPjxhdXRob3I+RGF2aWRzb24sIE0uPC9hdXRob3I+PGF1dGhvcj5LYXJsc3NvbiwgUi48L2F1
dGhvcj48YXV0aG9yPkthcmxzc29uLCBBLjwvYXV0aG9yPjxhdXRob3I+QmVyZ2VuaG9sdHosIEou
PC9hdXRob3I+PGF1dGhvcj5Lb25rb2xpLCBaLjwvYXV0aG9yPjxhdXRob3I+SmVzb3JrYSwgQS48
L2F1dGhvcj48YXV0aG9yPkxvYm92a2luYSwgVC48L2F1dGhvcj48YXV0aG9yPkh1cnRpZywgSi48
L2F1dGhvcj48YXV0aG9yPlZvaW5vdmEsIE0uPC9hdXRob3I+PGF1dGhvcj5PcndhciwgTy48L2F1
dGhvcj48L2F1dGhvcnM+PC9jb250cmlidXRvcnM+PGF1dGgtYWRkcmVzcz5EZXBhcnRtZW50IG9m
IENoZW1pc3RyeSBhbmQgQmlvc2NpZW5jZSwgYW5kIE1pY3JvdGVjaG5vbG9neSBDZW50ZXIgYXQg
Q2hhbG1lcnMsIFNFLTQxMjk2IEdvdGVib3JnLCBTd2VkZW4uPC9hdXRoLWFkZHJlc3M+PHRpdGxl
cz48dGl0bGU+QmlvbWltZXRpYyBuYW5vc2NhbGUgcmVhY3RvcnMgYW5kIG5ldHdvcmtzPC90aXRs
ZT48c2Vjb25kYXJ5LXRpdGxlPkFubnUgUmV2IFBoeXMgQ2hlbTwvc2Vjb25kYXJ5LXRpdGxlPjwv
dGl0bGVzPjxwZXJpb2RpY2FsPjxmdWxsLXRpdGxlPkFubnUgUmV2IFBoeXMgQ2hlbTwvZnVsbC10
aXRsZT48L3BlcmlvZGljYWw+PHBhZ2VzPjYxMy00OTwvcGFnZXM+PHZvbHVtZT41NTwvdm9sdW1l
PjxlZGl0aW9uPjIwMDQvMDUvMDE8L2VkaXRpb24+PGtleXdvcmRzPjxrZXl3b3JkPkJpb2xvZ2lj
YWwgVHJhbnNwb3J0PC9rZXl3b3JkPjxrZXl3b3JkPkJpb21pbWV0aWMgTWF0ZXJpYWxzLypjaGVt
aXN0cnk8L2tleXdvcmQ+PGtleXdvcmQ+TGlwaWQgQmlsYXllcnMvKmNoZW1pc3RyeTwva2V5d29y
ZD48a2V5d29yZD5MaXBvc29tZXMvY2hlbWlzdHJ5PC9rZXl3b3JkPjxrZXl3b3JkPk1lbWJyYW5l
IExpcGlkcy9jaGVtaXN0cnk8L2tleXdvcmQ+PGtleXdvcmQ+TWljcm9mbHVpZGljcy9tZXRob2Rz
PC9rZXl3b3JkPjxrZXl3b3JkPk1pY3Jvc2NvcHksIEZsdW9yZXNjZW5jZTwva2V5d29yZD48a2V5
d29yZD5OYW5vdGVjaG5vbG9neS8qbWV0aG9kczwva2V5d29yZD48a2V5d29yZD5TdXJmYWNlLUFj
dGl2ZSBBZ2VudHMvY2hlbWlzdHJ5PC9rZXl3b3JkPjwva2V5d29yZHM+PGRhdGVzPjx5ZWFyPjIw
MDQ8L3llYXI+PC9kYXRlcz48aXNibj4wMDY2LTQyNlggKFByaW50KTwvaXNibj48YWNjZXNzaW9u
LW51bT4xNTExNzI2NDwvYWNjZXNzaW9uLW51bT48dXJscz48cmVsYXRlZC11cmxzPjx1cmw+aHR0
cDovL3d3dy5uY2JpLm5sbS5uaWguZ292L2VudHJlei9xdWVyeS5mY2dpP2NtZD1SZXRyaWV2ZSZh
bXA7ZGI9UHViTWVkJmFtcDtkb3B0PUNpdGF0aW9uJmFtcDtsaXN0X3VpZHM9MTUxMTcyNjQ8L3Vy
bD48L3JlbGF0ZWQtdXJscz48L3VybHM+PGVsZWN0cm9uaWMtcmVzb3VyY2UtbnVtPjEwLjExNDYv
YW5udXJldi5waHlzY2hlbS41NS4wOTE2MDIuMDk0MzE5PC9lbGVjdHJvbmljLXJlc291cmNlLW51
bT48bGFuZ3VhZ2U+ZW5nPC9sYW5ndWFnZT48L3JlY29yZD48L0NpdGU+PC9FbmROb3RlPn==
</w:fldData>
        </w:fldChar>
      </w:r>
      <w:r w:rsidRPr="00C61D19">
        <w:instrText xml:space="preserve"> ADDIN EN.CITE </w:instrText>
      </w:r>
      <w:r w:rsidR="00465F48" w:rsidRPr="00C61D19">
        <w:fldChar w:fldCharType="begin">
          <w:fldData xml:space="preserve">PEVuZE5vdGU+PENpdGU+PEF1dGhvcj5Eb2t0eWN6PC9BdXRob3I+PFllYXI+MjAwNzwvWWVhcj48
UmVjTnVtPjE3NDwvUmVjTnVtPjxyZWNvcmQ+PHJlYy1udW1iZXI+MTc0PC9yZWMtbnVtYmVyPjxm
b3JlaWduLWtleXM+PGtleSBhcHA9IkVOIiBkYi1pZD0iMHR2ZndyMmQ3eHoyYTRlOXgyNHY1czBz
YWRlemZkd3RmMHZyIj4xNzQ8L2tleT48L2ZvcmVpZ24ta2V5cz48cmVmLXR5cGUgbmFtZT0iSm91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L2RhdGVzPjxpc2JuPjE3NDQtNDI5MiAoRWxlY3Ryb25pYyk8L2lzYm4+PGFjY2Vzc2lvbi1udW0+
MTc2MjU1MTM8L2FjY2Vzc2lvbi1udW0+PHVybHM+PHJlbGF0ZWQtdXJscz48dXJsPmh0dHA6Ly93
d3cubmNiaS5ubG0ubmloLmdvdi9lbnRyZXovcXVlcnkuZmNnaT9jbWQ9UmV0cmlldmUmYW1wO2Ri
PVB1Yk1lZCZhbXA7ZG9wdD1DaXRhdGlvbiZhbXA7bGlzdF91aWRzPTE3NjI1NTEzPC91cmw+PC9y
ZWxhdGVkLXVybHM+PC91cmxzPjxjdXN0b20yPjE5NDgxMDM8L2N1c3RvbTI+PGVsZWN0cm9uaWMt
cmVzb3VyY2UtbnVtPm1zYjQxMDAxNjUgW3BpaV0mI3hEOzEwLjEwMzgvbXNiNDEwMDE2NTwvZWxl
Y3Ryb25pYy1yZXNvdXJjZS1udW0+PGxhbmd1YWdlPmVuZzwvbGFuZ3VhZ2U+PC9yZWNvcmQ+PC9D
aXRlPjxDaXRlPjxBdXRob3I+VnJpZXplbWE8L0F1dGhvcj48WWVhcj4yMDA1PC9ZZWFyPjxSZWNO
dW0+MTgyPC9SZWNOdW0+PHJlY29yZD48cmVjLW51bWJlcj4xODI8L3JlYy1udW1iZXI+PGZvcmVp
Z24ta2V5cz48a2V5IGFwcD0iRU4iIGRiLWlkPSIwdHZmd3IyZDd4ejJhNGU5eDI0djVzMHNhZGV6
ZmR3dGYwdnIiPjE4Mjwva2V5PjwvZm9yZWlnbi1rZXlzPjxyZWYtdHlwZSBuYW1lPSJKb3VybmFs
IEFydGljbGUiPjE3PC9yZWYtdHlwZT48Y29udHJpYnV0b3JzPjxhdXRob3JzPjxhdXRob3I+VnJp
ZXplbWEsIEQuIE0uPC9hdXRob3I+PGF1dGhvcj5Db21lbGxhcyBBcmFnb25lcywgTS48L2F1dGhv
cj48YXV0aG9yPkVsZW1hbnMsIEouIEEuPC9hdXRob3I+PGF1dGhvcj5Db3JuZWxpc3NlbiwgSi4g
Si48L2F1dGhvcj48YXV0aG9yPlJvd2FuLCBBLiBFLjwvYXV0aG9yPjxhdXRob3I+Tm9sdGUsIFIu
IEouPC9hdXRob3I+PC9hdXRob3JzPjwvY29udHJpYnV0b3JzPjxhdXRoLWFkZHJlc3M+RGVwYXJ0
bWVudCBvZiBPcmdhbmljIENoZW1pc3RyeSwgSW5zdGl0dXRlIGZvciBNb2xlY3VsZXMgYW5kIE1h
dGVyaWFscywgUmFkYm91ZCBVbml2ZXJzaXR5IE5pam1lZ2VuLCBUb2Vybm9vaXZlbGQgMSwgNjUy
NUVEIE5pam1lZ2VuLCBUaGUgTmV0aGVybGFuZHMuPC9hdXRoLWFkZHJlc3M+PHRpdGxlcz48dGl0
bGU+U2VsZi1hc3NlbWJsZWQgbmFub3JlYWN0b3JzPC90aXRsZT48c2Vjb25kYXJ5LXRpdGxlPkNo
ZW0gUmV2PC9zZWNvbmRhcnktdGl0bGU+PC90aXRsZXM+PHBlcmlvZGljYWw+PGZ1bGwtdGl0bGU+
Q2hlbSBSZXY8L2Z1bGwtdGl0bGU+PC9wZXJpb2RpY2FsPjxwYWdlcz4xNDQ1LTg5PC9wYWdlcz48
dm9sdW1lPjEwNTwvdm9sdW1lPjxudW1iZXI+NDwvbnVtYmVyPjxlZGl0aW9uPjIwMDUvMDQvMTQ8
L2VkaXRpb24+PGtleXdvcmRzPjxrZXl3b3JkPk1hY3JvbW9sZWN1bGFyIFN1YnN0YW5jZXMvY2hl
bWlzdHJ5PC9rZXl3b3JkPjxrZXl3b3JkPk1pY2VsbGVzPC9rZXl3b3JkPjxrZXl3b3JkPk1vZGVs
cywgQmlvbG9naWNhbDwva2V5d29yZD48a2V5d29yZD5Nb2RlbHMsIE1vbGVjdWxhcjwva2V5d29y
ZD48a2V5d29yZD5Nb2xlY3VsYXIgU3RydWN0dXJlPC9rZXl3b3JkPjxrZXl3b3JkPk5hbm90ZWNo
bm9sb2d5LyptZXRob2RzPC9rZXl3b3JkPjxrZXl3b3JkPk9yZ2Fub21ldGFsbGljIENvbXBvdW5k
cy8qY2hlbWlzdHJ5PC9rZXl3b3JkPjxrZXl3b3JkPlBvbHltZXJzLypjaGVtaXN0cnk8L2tleXdv
cmQ+PGtleXdvcmQ+UHJvdGVpbiBTdHJ1Y3R1cmUsIFRlcnRpYXJ5PC9rZXl3b3JkPjxrZXl3b3Jk
PlByb3RlaW5zLypjaGVtaXN0cnk8L2tleXdvcmQ+PGtleXdvcmQ+U3VyZmFjZSBQcm9wZXJ0aWVz
PC9rZXl3b3JkPjxrZXl3b3JkPlZpcnVzZXMvY2hlbWlzdHJ5PC9rZXl3b3JkPjwva2V5d29yZHM+
PGRhdGVzPjx5ZWFyPjIwMDU8L3llYXI+PHB1Yi1kYXRlcz48ZGF0ZT5BcHI8L2RhdGU+PC9wdWIt
ZGF0ZXM+PC9kYXRlcz48aXNibj4wMDA5LTI2NjUgKFByaW50KTwvaXNibj48YWNjZXNzaW9uLW51
bT4xNTgyNjAxNzwvYWNjZXNzaW9uLW51bT48dXJscz48cmVsYXRlZC11cmxzPjx1cmw+aHR0cDov
L3d3dy5uY2JpLm5sbS5uaWguZ292L2VudHJlei9xdWVyeS5mY2dpP2NtZD1SZXRyaWV2ZSZhbXA7
ZGI9UHViTWVkJmFtcDtkb3B0PUNpdGF0aW9uJmFtcDtsaXN0X3VpZHM9MTU4MjYwMTc8L3VybD48
L3JlbGF0ZWQtdXJscz48L3VybHM+PGVsZWN0cm9uaWMtcmVzb3VyY2UtbnVtPjEwLjEwMjEvY3Iw
MzAwNjg4PC9lbGVjdHJvbmljLXJlc291cmNlLW51bT48bGFuZ3VhZ2U+ZW5nPC9sYW5ndWFnZT48
L3JlY29yZD48L0NpdGU+PENpdGU+PEF1dGhvcj5XYWxkZTwvQXV0aG9yPjxZZWFyPjIwMDE8L1ll
YXI+PFJlY051bT4xODM8L1JlY051bT48cmVjb3JkPjxyZWMtbnVtYmVyPjE4MzwvcmVjLW51bWJl
cj48Zm9yZWlnbi1rZXlzPjxrZXkgYXBwPSJFTiIgZGItaWQ9IjB0dmZ3cjJkN3h6MmE0ZTl4MjR2
NXMwc2FkZXpmZHd0ZjB2ciI+MTgzPC9rZXk+PC9mb3JlaWduLWtleXM+PHJlZi10eXBlIG5hbWU9
IkpvdXJuYWwgQXJ0aWNsZSI+MTc8L3JlZi10eXBlPjxjb250cmlidXRvcnM+PGF1dGhvcnM+PGF1
dGhvcj5XYWxkZSwgUC48L2F1dGhvcj48YXV0aG9yPkljaGlrYXdhLCBTLjwvYXV0aG9yPjwvYXV0
aG9ycz48L2NvbnRyaWJ1dG9ycz48YXV0aC1hZGRyZXNzPkluc3RpdHV0IGZ1ciBQb2x5bWVyZSwg
RVRILVplbnRydW0sIFVuaXZlcnNpdGF0c3RyYXNzZSA2LCBDSC04MDkyLCBadXJpY2gsIFN3aXR6
ZXJsYW5kLiB3YWxkZUBpZnAubWF0LmV0aHouY2g8L2F1dGgtYWRkcmVzcz48dGl0bGVzPjx0aXRs
ZT5Fbnp5bWVzIGluc2lkZSBsaXBpZCB2ZXNpY2xlczogcHJlcGFyYXRpb24sIHJlYWN0aXZpdHkg
YW5kIGFwcGxpY2F0aW9uczwvdGl0bGU+PHNlY29uZGFyeS10aXRsZT5CaW9tb2wgRW5nPC9zZWNv
bmRhcnktdGl0bGU+PC90aXRsZXM+PHBlcmlvZGljYWw+PGZ1bGwtdGl0bGU+QmlvbW9sIEVuZzwv
ZnVsbC10aXRsZT48L3BlcmlvZGljYWw+PHBhZ2VzPjE0My03NzwvcGFnZXM+PHZvbHVtZT4xODwv
dm9sdW1lPjxudW1iZXI+NDwvbnVtYmVyPjxlZGl0aW9uPjIwMDEvMDkvMjk8L2VkaXRpb24+PGtl
eXdvcmRzPjxrZXl3b3JkPkFuaW1hbHM8L2tleXdvcmQ+PGtleXdvcmQ+RW56eW1lcy8qbWV0YWJv
bGlzbS8qdGhlcmFwZXV0aWMgdXNlPC9rZXl3b3JkPjxrZXl3b3JkPkVuenltZXMsIEltbW9iaWxp
emVkL21ldGFib2xpc20vdGhlcmFwZXV0aWMgdXNlPC9rZXl3b3JkPjxrZXl3b3JkPkh1bWFuczwv
a2V5d29yZD48a2V5d29yZD5MaXBvc29tZXMvKm1ldGFib2xpc20vKnRoZXJhcGV1dGljIHVzZTwv
a2V5d29yZD48L2tleXdvcmRzPjxkYXRlcz48eWVhcj4yMDAxPC95ZWFyPjxwdWItZGF0ZXM+PGRh
dGU+T2N0IDMxPC9kYXRlPjwvcHViLWRhdGVzPjwvZGF0ZXM+PGlzYm4+MTM4OS0wMzQ0IChQcmlu
dCk8L2lzYm4+PGFjY2Vzc2lvbi1udW0+MTE1NzY4NzE8L2FjY2Vzc2lvbi1udW0+PHVybHM+PHJl
bGF0ZWQtdXJscz48dXJsPmh0dHA6Ly93d3cubmNiaS5ubG0ubmloLmdvdi9lbnRyZXovcXVlcnku
ZmNnaT9jbWQ9UmV0cmlldmUmYW1wO2RiPVB1Yk1lZCZhbXA7ZG9wdD1DaXRhdGlvbiZhbXA7bGlz
dF91aWRzPTExNTc2ODcxPC91cmw+PC9yZWxhdGVkLXVybHM+PC91cmxzPjxlbGVjdHJvbmljLXJl
c291cmNlLW51bT5TMTM4OS0wMzQ0KDAxKTAwMDg4LTAgW3BpaV08L2VsZWN0cm9uaWMtcmVzb3Vy
Y2UtbnVtPjxsYW5ndWFnZT5lbmc8L2xhbmd1YWdlPjwvcmVjb3JkPjwvQ2l0ZT48Q2l0ZT48QXV0
aG9yPkthcmxzc29uPC9BdXRob3I+PFllYXI+MjAwNDwvWWVhcj48UmVjTnVtPjE4NDwvUmVjTnVt
PjxyZWNvcmQ+PHJlYy1udW1iZXI+MTg0PC9yZWMtbnVtYmVyPjxmb3JlaWduLWtleXM+PGtleSBh
cHA9IkVOIiBkYi1pZD0iMHR2ZndyMmQ3eHoyYTRlOXgyNHY1czBzYWRlemZkd3RmMHZyIj4xODQ8
L2tleT48L2ZvcmVpZ24ta2V5cz48cmVmLXR5cGUgbmFtZT0iSm91cm5hbCBBcnRpY2xlIj4xNzwv
cmVmLXR5cGU+PGNvbnRyaWJ1dG9ycz48YXV0aG9ycz48YXV0aG9yPkthcmxzc29uLCBNLjwvYXV0
aG9yPjxhdXRob3I+RGF2aWRzb24sIE0uPC9hdXRob3I+PGF1dGhvcj5LYXJsc3NvbiwgUi48L2F1
dGhvcj48YXV0aG9yPkthcmxzc29uLCBBLjwvYXV0aG9yPjxhdXRob3I+QmVyZ2VuaG9sdHosIEou
PC9hdXRob3I+PGF1dGhvcj5Lb25rb2xpLCBaLjwvYXV0aG9yPjxhdXRob3I+SmVzb3JrYSwgQS48
L2F1dGhvcj48YXV0aG9yPkxvYm92a2luYSwgVC48L2F1dGhvcj48YXV0aG9yPkh1cnRpZywgSi48
L2F1dGhvcj48YXV0aG9yPlZvaW5vdmEsIE0uPC9hdXRob3I+PGF1dGhvcj5PcndhciwgTy48L2F1
dGhvcj48L2F1dGhvcnM+PC9jb250cmlidXRvcnM+PGF1dGgtYWRkcmVzcz5EZXBhcnRtZW50IG9m
IENoZW1pc3RyeSBhbmQgQmlvc2NpZW5jZSwgYW5kIE1pY3JvdGVjaG5vbG9neSBDZW50ZXIgYXQg
Q2hhbG1lcnMsIFNFLTQxMjk2IEdvdGVib3JnLCBTd2VkZW4uPC9hdXRoLWFkZHJlc3M+PHRpdGxl
cz48dGl0bGU+QmlvbWltZXRpYyBuYW5vc2NhbGUgcmVhY3RvcnMgYW5kIG5ldHdvcmtzPC90aXRs
ZT48c2Vjb25kYXJ5LXRpdGxlPkFubnUgUmV2IFBoeXMgQ2hlbTwvc2Vjb25kYXJ5LXRpdGxlPjwv
dGl0bGVzPjxwZXJpb2RpY2FsPjxmdWxsLXRpdGxlPkFubnUgUmV2IFBoeXMgQ2hlbTwvZnVsbC10
aXRsZT48L3BlcmlvZGljYWw+PHBhZ2VzPjYxMy00OTwvcGFnZXM+PHZvbHVtZT41NTwvdm9sdW1l
PjxlZGl0aW9uPjIwMDQvMDUvMDE8L2VkaXRpb24+PGtleXdvcmRzPjxrZXl3b3JkPkJpb2xvZ2lj
YWwgVHJhbnNwb3J0PC9rZXl3b3JkPjxrZXl3b3JkPkJpb21pbWV0aWMgTWF0ZXJpYWxzLypjaGVt
aXN0cnk8L2tleXdvcmQ+PGtleXdvcmQ+TGlwaWQgQmlsYXllcnMvKmNoZW1pc3RyeTwva2V5d29y
ZD48a2V5d29yZD5MaXBvc29tZXMvY2hlbWlzdHJ5PC9rZXl3b3JkPjxrZXl3b3JkPk1lbWJyYW5l
IExpcGlkcy9jaGVtaXN0cnk8L2tleXdvcmQ+PGtleXdvcmQ+TWljcm9mbHVpZGljcy9tZXRob2Rz
PC9rZXl3b3JkPjxrZXl3b3JkPk1pY3Jvc2NvcHksIEZsdW9yZXNjZW5jZTwva2V5d29yZD48a2V5
d29yZD5OYW5vdGVjaG5vbG9neS8qbWV0aG9kczwva2V5d29yZD48a2V5d29yZD5TdXJmYWNlLUFj
dGl2ZSBBZ2VudHMvY2hlbWlzdHJ5PC9rZXl3b3JkPjwva2V5d29yZHM+PGRhdGVzPjx5ZWFyPjIw
MDQ8L3llYXI+PC9kYXRlcz48aXNibj4wMDY2LTQyNlggKFByaW50KTwvaXNibj48YWNjZXNzaW9u
LW51bT4xNTExNzI2NDwvYWNjZXNzaW9uLW51bT48dXJscz48cmVsYXRlZC11cmxzPjx1cmw+aHR0
cDovL3d3dy5uY2JpLm5sbS5uaWguZ292L2VudHJlei9xdWVyeS5mY2dpP2NtZD1SZXRyaWV2ZSZh
bXA7ZGI9UHViTWVkJmFtcDtkb3B0PUNpdGF0aW9uJmFtcDtsaXN0X3VpZHM9MTUxMTcyNjQ8L3Vy
bD48L3JlbGF0ZWQtdXJscz48L3VybHM+PGVsZWN0cm9uaWMtcmVzb3VyY2UtbnVtPjEwLjExNDYv
YW5udXJldi5waHlzY2hlbS41NS4wOTE2MDIuMDk0MzE5PC9lbGVjdHJvbmljLXJlc291cmNlLW51
bT48bGFuZ3VhZ2U+ZW5nPC9sYW5ndWFnZT48L3JlY29yZD48L0NpdGU+PC9FbmROb3RlPn==
</w:fldData>
        </w:fldChar>
      </w:r>
      <w:r w:rsidRPr="00C61D19">
        <w:instrText xml:space="preserve"> ADDIN EN.CITE.DATA </w:instrText>
      </w:r>
      <w:r w:rsidR="00465F48" w:rsidRPr="00C61D19">
        <w:fldChar w:fldCharType="end"/>
      </w:r>
      <w:r w:rsidR="00465F48" w:rsidRPr="00C61D19">
        <w:fldChar w:fldCharType="separate"/>
      </w:r>
      <w:r w:rsidR="00D926AB">
        <w:t>[5, 72, 74, 78]</w:t>
      </w:r>
      <w:r w:rsidR="00465F48" w:rsidRPr="00C61D19">
        <w:fldChar w:fldCharType="end"/>
      </w:r>
      <w:r w:rsidRPr="00C61D19">
        <w:t xml:space="preserve">. Water in oil emulsions have also been used to create small reaction volumes </w:t>
      </w:r>
      <w:r w:rsidR="00465F48" w:rsidRPr="00C61D19">
        <w:fldChar w:fldCharType="begin">
          <w:fldData xml:space="preserve">PEVuZE5vdGU+PENpdGU+PEF1dGhvcj5HaGFkZXNzeTwvQXV0aG9yPjxZZWFyPjIwMDE8L1llYXI+
PFJlY051bT4xODY8L1JlY051bT48cmVjb3JkPjxyZWMtbnVtYmVyPjE4NjwvcmVjLW51bWJlcj48
Zm9yZWlnbi1rZXlzPjxrZXkgYXBwPSJFTiIgZGItaWQ9IjB0dmZ3cjJkN3h6MmE0ZTl4MjR2NXMw
c2FkZXpmZHd0ZjB2ciI+MTg2PC9rZXk+PC9mb3JlaWduLWtleXM+PHJlZi10eXBlIG5hbWU9Ikpv
dXJuYWwgQXJ0aWNsZSI+MTc8L3JlZi10eXBlPjxjb250cmlidXRvcnM+PGF1dGhvcnM+PGF1dGhv
cj5HaGFkZXNzeSwgRi4gSi48L2F1dGhvcj48YXV0aG9yPk9uZywgSi4gTC48L2F1dGhvcj48YXV0
aG9yPkhvbGxpZ2VyLCBQLjwvYXV0aG9yPjwvYXV0aG9ycz48L2NvbnRyaWJ1dG9ycz48YXV0aC1h
ZGRyZXNzPk1lZGljYWwgUmVzZWFyY2ggQ291bmNpbCBMYWJvcmF0b3J5IG9mIE1vbGVjdWxhciBC
aW9sb2d5LCBIaWxscyBSb2FkLCBDYW1icmlkZ2UgQ0IyIDJRSCwgVW5pdGVkIEtpbmdkb20uPC9h
dXRoLWFkZHJlc3M+PHRpdGxlcz48dGl0bGU+RGlyZWN0ZWQgZXZvbHV0aW9uIG9mIHBvbHltZXJh
c2UgZnVuY3Rpb24gYnkgY29tcGFydG1lbnRhbGl6ZWQgc2VsZi1yZXBsaWNhdGlvbjwvdGl0bGU+
PHNlY29uZGFyeS10aXRsZT5Qcm9jIE5hdGwgQWNhZCBTY2kgVSBTIEE8L3NlY29uZGFyeS10aXRs
ZT48L3RpdGxlcz48cGVyaW9kaWNhbD48ZnVsbC10aXRsZT5Qcm9jIE5hdGwgQWNhZCBTY2kgVSBT
IEE8L2Z1bGwtdGl0bGU+PC9wZXJpb2RpY2FsPjxwYWdlcz40NTUyLTc8L3BhZ2VzPjx2b2x1bWU+
OTg8L3ZvbHVtZT48bnVtYmVyPjg8L251bWJlcj48ZWRpdGlvbj4yMDAxLzAzLzI5PC9lZGl0aW9u
PjxrZXl3b3Jkcz48a2V5d29yZD5ETkEtRGlyZWN0ZWQgRE5BIFBvbHltZXJhc2UvZ2VuZXRpY3Mv
Km1ldGFib2xpc208L2tleXdvcmQ+PGtleXdvcmQ+KkRpcmVjdGVkIE1vbGVjdWxhciBFdm9sdXRp
b248L2tleXdvcmQ+PGtleXdvcmQ+R2Vub3R5cGU8L2tleXdvcmQ+PGtleXdvcmQ+UGhlbm90eXBl
PC9rZXl3b3JkPjwva2V5d29yZHM+PGRhdGVzPjx5ZWFyPjIwMDE8L3llYXI+PHB1Yi1kYXRlcz48
ZGF0ZT5BcHIgMTA8L2RhdGU+PC9wdWItZGF0ZXM+PC9kYXRlcz48aXNibj4wMDI3LTg0MjQgKFBy
aW50KTwvaXNibj48YWNjZXNzaW9uLW51bT4xMTI3NDM1MjwvYWNjZXNzaW9uLW51bT48dXJscz48
cmVsYXRlZC11cmxzPjx1cmw+aHR0cDovL3d3dy5uY2JpLm5sbS5uaWguZ292L2VudHJlei9xdWVy
eS5mY2dpP2NtZD1SZXRyaWV2ZSZhbXA7ZGI9UHViTWVkJmFtcDtkb3B0PUNpdGF0aW9uJmFtcDts
aXN0X3VpZHM9MTEyNzQzNTI8L3VybD48L3JlbGF0ZWQtdXJscz48L3VybHM+PGN1c3RvbTI+MzE4
NzI8L2N1c3RvbTI+PGVsZWN0cm9uaWMtcmVzb3VyY2UtbnVtPjEwLjEwNzMvcG5hcy4wNzEwNTIx
OTgmI3hEOzA3MTA1MjE5OCBbcGlpXTwvZWxlY3Ryb25pYy1yZXNvdXJjZS1udW0+PGxhbmd1YWdl
PmVuZzwvbGFuZ3VhZ2U+PC9yZWNvcmQ+PC9DaXRlPjxDaXRlPjxBdXRob3I+UGlldHJpbmk8L0F1
dGhvcj48WWVhcj4yMDA0PC9ZZWFyPjxSZWNOdW0+MTg1PC9SZWNOdW0+PHJlY29yZD48cmVjLW51
bWJlcj4xODU8L3JlYy1udW1iZXI+PGZvcmVpZ24ta2V5cz48a2V5IGFwcD0iRU4iIGRiLWlkPSIw
dHZmd3IyZDd4ejJhNGU5eDI0djVzMHNhZGV6ZmR3dGYwdnIiPjE4NTwva2V5PjwvZm9yZWlnbi1r
ZXlzPjxyZWYtdHlwZSBuYW1lPSJKb3VybmFsIEFydGljbGUiPjE3PC9yZWYtdHlwZT48Y29udHJp
YnV0b3JzPjxhdXRob3JzPjxhdXRob3I+UGlldHJpbmksIEEuIFYuPC9hdXRob3I+PGF1dGhvcj5M
dWlzaSwgUC4gTC48L2F1dGhvcj48L2F1dGhvcnM+PC9jb250cmlidXRvcnM+PGF1dGgtYWRkcmVz
cz5JbnN0aXR1dGUgb2YgUG9seW1lcnMsIEVUSCBaZW50cnVtLCBVbml2ZXJzaXRhdHNzdHJhc3Nl
IDYsIDgwOTIgWnVyaWNoLCBTd2l0emVybGFuZC48L2F1dGgtYWRkcmVzcz48dGl0bGVzPjx0aXRs
ZT5DZWxsLWZyZWUgcHJvdGVpbiBzeW50aGVzaXMgdGhyb3VnaCBzb2x1YmlsaXNhdGUgZXhjaGFu
Z2UgaW4gd2F0ZXIvb2lsIGVtdWxzaW9uIGNvbXBhcnRtZW50czwvdGl0bGU+PHNlY29uZGFyeS10
aXRsZT5DaGVtYmlvY2hlbTwvc2Vjb25kYXJ5LXRpdGxlPjwvdGl0bGVzPjxwZXJpb2RpY2FsPjxm
dWxsLXRpdGxlPkNoZW1iaW9jaGVtPC9mdWxsLXRpdGxlPjwvcGVyaW9kaWNhbD48cGFnZXM+MTA1
NS02MjwvcGFnZXM+PHZvbHVtZT41PC92b2x1bWU+PG51bWJlcj44PC9udW1iZXI+PGVkaXRpb24+
MjAwNC8wOC8xMDwvZWRpdGlvbj48a2V5d29yZHM+PGtleXdvcmQ+Q2VsbC1GcmVlIFN5c3RlbTwv
a2V5d29yZD48a2V5d29yZD4qRW11bHNpb25zPC9rZXl3b3JkPjxrZXl3b3JkPk9pbHMvKmNoZW1p
c3RyeTwva2V5d29yZD48a2V5d29yZD5Qcm90ZWluIEJpb3N5bnRoZXNpczwva2V5d29yZD48a2V5
d29yZD5Tb2x1YmlsaXR5PC9rZXl3b3JkPjxrZXl3b3JkPldhdGVyLypjaGVtaXN0cnk8L2tleXdv
cmQ+PC9rZXl3b3Jkcz48ZGF0ZXM+PHllYXI+MjAwNDwveWVhcj48cHViLWRhdGVzPjxkYXRlPkF1
ZyA2PC9kYXRlPjwvcHViLWRhdGVzPjwvZGF0ZXM+PGlzYm4+MTQzOS00MjI3IChQcmludCk8L2lz
Ym4+PGFjY2Vzc2lvbi1udW0+MTUzMDA4Mjc8L2FjY2Vzc2lvbi1udW0+PHVybHM+PHJlbGF0ZWQt
dXJscz48dXJsPmh0dHA6Ly93d3cubmNiaS5ubG0ubmloLmdvdi9lbnRyZXovcXVlcnkuZmNnaT9j
bWQ9UmV0cmlldmUmYW1wO2RiPVB1Yk1lZCZhbXA7ZG9wdD1DaXRhdGlvbiZhbXA7bGlzdF91aWRz
PTE1MzAwODI3PC91cmw+PC9yZWxhdGVkLXVybHM+PC91cmxzPjxlbGVjdHJvbmljLXJlc291cmNl
LW51bT4xMC4xMDAyL2NiaWMuMjAwNDAwMDE0PC9lbGVjdHJvbmljLXJlc291cmNlLW51bT48bGFu
Z3VhZ2U+ZW5nPC9sYW5ndWFnZT48L3JlY29yZD48L0NpdGU+PC9FbmROb3RlPgB=
</w:fldData>
        </w:fldChar>
      </w:r>
      <w:r w:rsidRPr="00C61D19">
        <w:instrText xml:space="preserve"> ADDIN EN.CITE </w:instrText>
      </w:r>
      <w:r w:rsidR="00465F48" w:rsidRPr="00C61D19">
        <w:fldChar w:fldCharType="begin">
          <w:fldData xml:space="preserve">PEVuZE5vdGU+PENpdGU+PEF1dGhvcj5HaGFkZXNzeTwvQXV0aG9yPjxZZWFyPjIwMDE8L1llYXI+
PFJlY051bT4xODY8L1JlY051bT48cmVjb3JkPjxyZWMtbnVtYmVyPjE4NjwvcmVjLW51bWJlcj48
Zm9yZWlnbi1rZXlzPjxrZXkgYXBwPSJFTiIgZGItaWQ9IjB0dmZ3cjJkN3h6MmE0ZTl4MjR2NXMw
c2FkZXpmZHd0ZjB2ciI+MTg2PC9rZXk+PC9mb3JlaWduLWtleXM+PHJlZi10eXBlIG5hbWU9Ikpv
dXJuYWwgQXJ0aWNsZSI+MTc8L3JlZi10eXBlPjxjb250cmlidXRvcnM+PGF1dGhvcnM+PGF1dGhv
cj5HaGFkZXNzeSwgRi4gSi48L2F1dGhvcj48YXV0aG9yPk9uZywgSi4gTC48L2F1dGhvcj48YXV0
aG9yPkhvbGxpZ2VyLCBQLjwvYXV0aG9yPjwvYXV0aG9ycz48L2NvbnRyaWJ1dG9ycz48YXV0aC1h
ZGRyZXNzPk1lZGljYWwgUmVzZWFyY2ggQ291bmNpbCBMYWJvcmF0b3J5IG9mIE1vbGVjdWxhciBC
aW9sb2d5LCBIaWxscyBSb2FkLCBDYW1icmlkZ2UgQ0IyIDJRSCwgVW5pdGVkIEtpbmdkb20uPC9h
dXRoLWFkZHJlc3M+PHRpdGxlcz48dGl0bGU+RGlyZWN0ZWQgZXZvbHV0aW9uIG9mIHBvbHltZXJh
c2UgZnVuY3Rpb24gYnkgY29tcGFydG1lbnRhbGl6ZWQgc2VsZi1yZXBsaWNhdGlvbjwvdGl0bGU+
PHNlY29uZGFyeS10aXRsZT5Qcm9jIE5hdGwgQWNhZCBTY2kgVSBTIEE8L3NlY29uZGFyeS10aXRs
ZT48L3RpdGxlcz48cGVyaW9kaWNhbD48ZnVsbC10aXRsZT5Qcm9jIE5hdGwgQWNhZCBTY2kgVSBT
IEE8L2Z1bGwtdGl0bGU+PC9wZXJpb2RpY2FsPjxwYWdlcz40NTUyLTc8L3BhZ2VzPjx2b2x1bWU+
OTg8L3ZvbHVtZT48bnVtYmVyPjg8L251bWJlcj48ZWRpdGlvbj4yMDAxLzAzLzI5PC9lZGl0aW9u
PjxrZXl3b3Jkcz48a2V5d29yZD5ETkEtRGlyZWN0ZWQgRE5BIFBvbHltZXJhc2UvZ2VuZXRpY3Mv
Km1ldGFib2xpc208L2tleXdvcmQ+PGtleXdvcmQ+KkRpcmVjdGVkIE1vbGVjdWxhciBFdm9sdXRp
b248L2tleXdvcmQ+PGtleXdvcmQ+R2Vub3R5cGU8L2tleXdvcmQ+PGtleXdvcmQ+UGhlbm90eXBl
PC9rZXl3b3JkPjwva2V5d29yZHM+PGRhdGVzPjx5ZWFyPjIwMDE8L3llYXI+PHB1Yi1kYXRlcz48
ZGF0ZT5BcHIgMTA8L2RhdGU+PC9wdWItZGF0ZXM+PC9kYXRlcz48aXNibj4wMDI3LTg0MjQgKFBy
aW50KTwvaXNibj48YWNjZXNzaW9uLW51bT4xMTI3NDM1MjwvYWNjZXNzaW9uLW51bT48dXJscz48
cmVsYXRlZC11cmxzPjx1cmw+aHR0cDovL3d3dy5uY2JpLm5sbS5uaWguZ292L2VudHJlei9xdWVy
eS5mY2dpP2NtZD1SZXRyaWV2ZSZhbXA7ZGI9UHViTWVkJmFtcDtkb3B0PUNpdGF0aW9uJmFtcDts
aXN0X3VpZHM9MTEyNzQzNTI8L3VybD48L3JlbGF0ZWQtdXJscz48L3VybHM+PGN1c3RvbTI+MzE4
NzI8L2N1c3RvbTI+PGVsZWN0cm9uaWMtcmVzb3VyY2UtbnVtPjEwLjEwNzMvcG5hcy4wNzEwNTIx
OTgmI3hEOzA3MTA1MjE5OCBbcGlpXTwvZWxlY3Ryb25pYy1yZXNvdXJjZS1udW0+PGxhbmd1YWdl
PmVuZzwvbGFuZ3VhZ2U+PC9yZWNvcmQ+PC9DaXRlPjxDaXRlPjxBdXRob3I+UGlldHJpbmk8L0F1
dGhvcj48WWVhcj4yMDA0PC9ZZWFyPjxSZWNOdW0+MTg1PC9SZWNOdW0+PHJlY29yZD48cmVjLW51
bWJlcj4xODU8L3JlYy1udW1iZXI+PGZvcmVpZ24ta2V5cz48a2V5IGFwcD0iRU4iIGRiLWlkPSIw
dHZmd3IyZDd4ejJhNGU5eDI0djVzMHNhZGV6ZmR3dGYwdnIiPjE4NTwva2V5PjwvZm9yZWlnbi1r
ZXlzPjxyZWYtdHlwZSBuYW1lPSJKb3VybmFsIEFydGljbGUiPjE3PC9yZWYtdHlwZT48Y29udHJp
YnV0b3JzPjxhdXRob3JzPjxhdXRob3I+UGlldHJpbmksIEEuIFYuPC9hdXRob3I+PGF1dGhvcj5M
dWlzaSwgUC4gTC48L2F1dGhvcj48L2F1dGhvcnM+PC9jb250cmlidXRvcnM+PGF1dGgtYWRkcmVz
cz5JbnN0aXR1dGUgb2YgUG9seW1lcnMsIEVUSCBaZW50cnVtLCBVbml2ZXJzaXRhdHNzdHJhc3Nl
IDYsIDgwOTIgWnVyaWNoLCBTd2l0emVybGFuZC48L2F1dGgtYWRkcmVzcz48dGl0bGVzPjx0aXRs
ZT5DZWxsLWZyZWUgcHJvdGVpbiBzeW50aGVzaXMgdGhyb3VnaCBzb2x1YmlsaXNhdGUgZXhjaGFu
Z2UgaW4gd2F0ZXIvb2lsIGVtdWxzaW9uIGNvbXBhcnRtZW50czwvdGl0bGU+PHNlY29uZGFyeS10
aXRsZT5DaGVtYmlvY2hlbTwvc2Vjb25kYXJ5LXRpdGxlPjwvdGl0bGVzPjxwZXJpb2RpY2FsPjxm
dWxsLXRpdGxlPkNoZW1iaW9jaGVtPC9mdWxsLXRpdGxlPjwvcGVyaW9kaWNhbD48cGFnZXM+MTA1
NS02MjwvcGFnZXM+PHZvbHVtZT41PC92b2x1bWU+PG51bWJlcj44PC9udW1iZXI+PGVkaXRpb24+
MjAwNC8wOC8xMDwvZWRpdGlvbj48a2V5d29yZHM+PGtleXdvcmQ+Q2VsbC1GcmVlIFN5c3RlbTwv
a2V5d29yZD48a2V5d29yZD4qRW11bHNpb25zPC9rZXl3b3JkPjxrZXl3b3JkPk9pbHMvKmNoZW1p
c3RyeTwva2V5d29yZD48a2V5d29yZD5Qcm90ZWluIEJpb3N5bnRoZXNpczwva2V5d29yZD48a2V5
d29yZD5Tb2x1YmlsaXR5PC9rZXl3b3JkPjxrZXl3b3JkPldhdGVyLypjaGVtaXN0cnk8L2tleXdv
cmQ+PC9rZXl3b3Jkcz48ZGF0ZXM+PHllYXI+MjAwNDwveWVhcj48cHViLWRhdGVzPjxkYXRlPkF1
ZyA2PC9kYXRlPjwvcHViLWRhdGVzPjwvZGF0ZXM+PGlzYm4+MTQzOS00MjI3IChQcmludCk8L2lz
Ym4+PGFjY2Vzc2lvbi1udW0+MTUzMDA4Mjc8L2FjY2Vzc2lvbi1udW0+PHVybHM+PHJlbGF0ZWQt
dXJscz48dXJsPmh0dHA6Ly93d3cubmNiaS5ubG0ubmloLmdvdi9lbnRyZXovcXVlcnkuZmNnaT9j
bWQ9UmV0cmlldmUmYW1wO2RiPVB1Yk1lZCZhbXA7ZG9wdD1DaXRhdGlvbiZhbXA7bGlzdF91aWRz
PTE1MzAwODI3PC91cmw+PC9yZWxhdGVkLXVybHM+PC91cmxzPjxlbGVjdHJvbmljLXJlc291cmNl
LW51bT4xMC4xMDAyL2NiaWMuMjAwNDAwMDE0PC9lbGVjdHJvbmljLXJlc291cmNlLW51bT48bGFu
Z3VhZ2U+ZW5nPC9sYW5ndWFnZT48L3JlY29yZD48L0NpdGU+PC9FbmROb3RlPgB=
</w:fldData>
        </w:fldChar>
      </w:r>
      <w:r w:rsidRPr="00C61D19">
        <w:instrText xml:space="preserve"> ADDIN EN.CITE.DATA </w:instrText>
      </w:r>
      <w:r w:rsidR="00465F48" w:rsidRPr="00C61D19">
        <w:fldChar w:fldCharType="end"/>
      </w:r>
      <w:r w:rsidR="00465F48" w:rsidRPr="00C61D19">
        <w:fldChar w:fldCharType="separate"/>
      </w:r>
      <w:r w:rsidR="00D926AB">
        <w:t>[91, 102]</w:t>
      </w:r>
      <w:r w:rsidR="00465F48" w:rsidRPr="00C61D19">
        <w:fldChar w:fldCharType="end"/>
      </w:r>
      <w:r w:rsidRPr="00C61D19">
        <w:t xml:space="preserve">. </w:t>
      </w:r>
      <w:r w:rsidRPr="00C61D19">
        <w:rPr>
          <w:color w:val="000000"/>
        </w:rPr>
        <w:t xml:space="preserve">However, the long-term stability of liposome vesicles and water in oil emulsion structures can be problematic </w:t>
      </w:r>
      <w:r w:rsidR="00465F48" w:rsidRPr="00C61D19">
        <w:rPr>
          <w:color w:val="000000"/>
        </w:rPr>
        <w:fldChar w:fldCharType="begin"/>
      </w:r>
      <w:r w:rsidRPr="00C61D19">
        <w:rPr>
          <w:color w:val="000000"/>
        </w:rPr>
        <w:instrText xml:space="preserve"> ADDIN EN.CITE &lt;EndNote&gt;&lt;Cite&gt;&lt;Author&gt;Doktycz&lt;/Author&gt;&lt;Year&gt;2007&lt;/Year&gt;&lt;RecNum&gt;174&lt;/RecNum&gt;&lt;record&gt;&lt;rec-number&gt;174&lt;/rec-number&gt;&lt;foreign-keys&gt;&lt;key app="EN" db-id="0tvfwr2d7xz2a4e9x24v5s0sadezfdwtf0vr"&gt;174&lt;/key&gt;&lt;/foreign-keys&gt;&lt;ref-type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465F48" w:rsidRPr="00C61D19">
        <w:rPr>
          <w:color w:val="000000"/>
        </w:rPr>
        <w:fldChar w:fldCharType="separate"/>
      </w:r>
      <w:r w:rsidR="00D926AB">
        <w:rPr>
          <w:color w:val="000000"/>
        </w:rPr>
        <w:t>[5]</w:t>
      </w:r>
      <w:r w:rsidR="00465F48" w:rsidRPr="00C61D19">
        <w:rPr>
          <w:color w:val="000000"/>
        </w:rPr>
        <w:fldChar w:fldCharType="end"/>
      </w:r>
      <w:r w:rsidRPr="00C61D19">
        <w:rPr>
          <w:color w:val="000000"/>
        </w:rPr>
        <w:t xml:space="preserve">. Additionally, such systems are difficult to integrate with synthetic control mechanisms and devices, which leads to the need for more robust and reliable vesicles. </w:t>
      </w:r>
    </w:p>
    <w:p w:rsidR="00C61D19" w:rsidRPr="00C61D19" w:rsidRDefault="00C61D19" w:rsidP="00C61D19">
      <w:pPr>
        <w:spacing w:line="480" w:lineRule="auto"/>
        <w:ind w:firstLine="720"/>
      </w:pPr>
      <w:r w:rsidRPr="00C61D19">
        <w:t xml:space="preserve">Microfabrication and nanotechnology based techniques can be used to create such robust reaction containers from inorganic materials. The small volume devices can be used for a variety of applications including: high throughput screening </w:t>
      </w:r>
      <w:r w:rsidR="00465F48" w:rsidRPr="00C61D19">
        <w:fldChar w:fldCharType="begin"/>
      </w:r>
      <w:r w:rsidRPr="00C61D19">
        <w:instrText xml:space="preserve"> ADDIN EN.CITE &lt;EndNote&gt;&lt;Cite&gt;&lt;Author&gt;Angenendt&lt;/Author&gt;&lt;Year&gt;2005&lt;/Year&gt;&lt;RecNum&gt;188&lt;/RecNum&gt;&lt;record&gt;&lt;rec-number&gt;188&lt;/rec-number&gt;&lt;foreign-keys&gt;&lt;key app="EN" db-id="0tvfwr2d7xz2a4e9x24v5s0sadezfdwtf0vr"&gt;188&lt;/key&gt;&lt;/foreign-keys&gt;&lt;ref-type name="Journal Article"&gt;17&lt;/ref-type&gt;&lt;contributors&gt;&lt;authors&gt;&lt;author&gt;Angenendt, P.&lt;/author&gt;&lt;author&gt;Lehrach, H.&lt;/author&gt;&lt;author&gt;Kreutzberger, J.&lt;/author&gt;&lt;author&gt;Glokler, J.&lt;/author&gt;&lt;/authors&gt;&lt;/contributors&gt;&lt;auth-address&gt;Max Planck Institute for Molecular Genetics, Berlin, Germany. p.angenendt@dkfz-heidelberg.de&lt;/auth-address&gt;&lt;titles&gt;&lt;title&gt;Subnanoliter enzymatic assays on microarrays&lt;/title&gt;&lt;secondary-title&gt;Proteomics&lt;/secondary-title&gt;&lt;/titles&gt;&lt;periodical&gt;&lt;full-title&gt;Proteomics&lt;/full-title&gt;&lt;/periodical&gt;&lt;pages&gt;420-5&lt;/pages&gt;&lt;volume&gt;5&lt;/volume&gt;&lt;number&gt;2&lt;/number&gt;&lt;edition&gt;2005/02/09&lt;/edition&gt;&lt;keywords&gt;&lt;keyword&gt;Alkaline Phosphatase/*analysis/antagonists &amp;amp; inhibitors&lt;/keyword&gt;&lt;keyword&gt;Cathepsin D/*analysis&lt;/keyword&gt;&lt;keyword&gt;Enzymes/*analysis&lt;/keyword&gt;&lt;keyword&gt;Horseradish Peroxidase/*analysis/antagonists &amp;amp; inhibitors&lt;/keyword&gt;&lt;keyword&gt;Nanotechnology&lt;/keyword&gt;&lt;keyword&gt;Polystyrenes/chemistry&lt;/keyword&gt;&lt;keyword&gt;*Protein Array Analysis&lt;/keyword&gt;&lt;keyword&gt;Proteomics&lt;/keyword&gt;&lt;keyword&gt;Sensitivity and Specificity&lt;/keyword&gt;&lt;keyword&gt;Surface Properties&lt;/keyword&gt;&lt;keyword&gt;beta-Galactosidase/*analysis/antagonists &amp;amp; inhibitors&lt;/keyword&gt;&lt;/keywords&gt;&lt;dates&gt;&lt;year&gt;2005&lt;/year&gt;&lt;pub-dates&gt;&lt;date&gt;Feb&lt;/date&gt;&lt;/pub-dates&gt;&lt;/dates&gt;&lt;isbn&gt;1615-9853 (Print)&lt;/isbn&gt;&lt;accession-num&gt;15700241&lt;/accession-num&gt;&lt;urls&gt;&lt;related-urls&gt;&lt;url&gt;http://www.ncbi.nlm.nih.gov/entrez/query.fcgi?cmd=Retrieve&amp;amp;db=PubMed&amp;amp;dopt=Citation&amp;amp;list_uids=15700241&lt;/url&gt;&lt;/related-urls&gt;&lt;/urls&gt;&lt;electronic-resource-num&gt;10.1002/pmic.200400955&lt;/electronic-resource-num&gt;&lt;language&gt;eng&lt;/language&gt;&lt;/record&gt;&lt;/Cite&gt;&lt;/EndNote&gt;</w:instrText>
      </w:r>
      <w:r w:rsidR="00465F48" w:rsidRPr="00C61D19">
        <w:fldChar w:fldCharType="separate"/>
      </w:r>
      <w:r w:rsidR="00D926AB">
        <w:t>[135]</w:t>
      </w:r>
      <w:r w:rsidR="00465F48" w:rsidRPr="00C61D19">
        <w:fldChar w:fldCharType="end"/>
      </w:r>
      <w:r w:rsidRPr="00C61D19">
        <w:t xml:space="preserve">, enzyme kinetics </w:t>
      </w:r>
      <w:r w:rsidR="00465F48" w:rsidRPr="00C61D19">
        <w:fldChar w:fldCharType="begin"/>
      </w:r>
      <w:r w:rsidRPr="00C61D19">
        <w:instrText xml:space="preserve"> ADDIN EN.CITE &lt;EndNote&gt;&lt;Cite&gt;&lt;Author&gt;Rissin&lt;/Author&gt;&lt;Year&gt;2006&lt;/Year&gt;&lt;RecNum&gt;189&lt;/RecNum&gt;&lt;record&gt;&lt;rec-number&gt;189&lt;/rec-number&gt;&lt;foreign-keys&gt;&lt;key app="EN" db-id="0tvfwr2d7xz2a4e9x24v5s0sadezfdwtf0vr"&gt;189&lt;/key&gt;&lt;/foreign-keys&gt;&lt;ref-type name="Journal Article"&gt;17&lt;/ref-type&gt;&lt;contributors&gt;&lt;authors&gt;&lt;author&gt;Rissin, D. M.&lt;/author&gt;&lt;author&gt;Walt, D. R.&lt;/author&gt;&lt;/authors&gt;&lt;/contributors&gt;&lt;auth-address&gt;Department of Chemistry, Tufts University, 62 Talbot Avenue, Medford, Massachusetts 02155, USA.&lt;/auth-address&gt;&lt;titles&gt;&lt;title&gt;Digital concentration readout of single enzyme molecules using femtoliter arrays and Poisson statistics&lt;/title&gt;&lt;secondary-title&gt;Nano Lett&lt;/secondary-title&gt;&lt;/titles&gt;&lt;periodical&gt;&lt;full-title&gt;Nano Lett&lt;/full-title&gt;&lt;/periodical&gt;&lt;pages&gt;520-3&lt;/pages&gt;&lt;volume&gt;6&lt;/volume&gt;&lt;number&gt;3&lt;/number&gt;&lt;edition&gt;2006/03/09&lt;/edition&gt;&lt;keywords&gt;&lt;keyword&gt;Biological Assay&lt;/keyword&gt;&lt;keyword&gt;Fiber Optic Technology&lt;/keyword&gt;&lt;keyword&gt;Indicator Dilution Techniques&lt;/keyword&gt;&lt;keyword&gt;Microchemistry/*methods&lt;/keyword&gt;&lt;keyword&gt;Optical Fibers&lt;/keyword&gt;&lt;keyword&gt;Poisson Distribution&lt;/keyword&gt;&lt;keyword&gt;Protein Array Analysis&lt;/keyword&gt;&lt;keyword&gt;beta-Galactosidase/*analysis/metabolism&lt;/keyword&gt;&lt;/keywords&gt;&lt;dates&gt;&lt;year&gt;2006&lt;/year&gt;&lt;pub-dates&gt;&lt;date&gt;Mar&lt;/date&gt;&lt;/pub-dates&gt;&lt;/dates&gt;&lt;isbn&gt;1530-6984 (Print)&lt;/isbn&gt;&lt;accession-num&gt;16522055&lt;/accession-num&gt;&lt;urls&gt;&lt;related-urls&gt;&lt;url&gt;http://www.ncbi.nlm.nih.gov/entrez/query.fcgi?cmd=Retrieve&amp;amp;db=PubMed&amp;amp;dopt=Citation&amp;amp;list_uids=16522055&lt;/url&gt;&lt;/related-urls&gt;&lt;/urls&gt;&lt;electronic-resource-num&gt;10.1021/nl060227d&lt;/electronic-resource-num&gt;&lt;language&gt;eng&lt;/language&gt;&lt;/record&gt;&lt;/Cite&gt;&lt;/EndNote&gt;</w:instrText>
      </w:r>
      <w:r w:rsidR="00465F48" w:rsidRPr="00C61D19">
        <w:fldChar w:fldCharType="separate"/>
      </w:r>
      <w:r w:rsidR="00D926AB">
        <w:t>[130]</w:t>
      </w:r>
      <w:r w:rsidR="00465F48" w:rsidRPr="00C61D19">
        <w:fldChar w:fldCharType="end"/>
      </w:r>
      <w:r w:rsidRPr="00C61D19">
        <w:t>, analysis of single cells</w:t>
      </w:r>
      <w:r w:rsidR="00E418F2">
        <w:t xml:space="preserve"> </w:t>
      </w:r>
      <w:r w:rsidR="00465F48" w:rsidRPr="00C61D19">
        <w:fldChar w:fldCharType="begin"/>
      </w:r>
      <w:r w:rsidRPr="00C61D19">
        <w:instrText xml:space="preserve"> ADDIN EN.CITE &lt;EndNote&gt;&lt;Cite&gt;&lt;Author&gt;Cooper&lt;/Author&gt;&lt;Year&gt;1999&lt;/Year&gt;&lt;RecNum&gt;190&lt;/RecNum&gt;&lt;record&gt;&lt;rec-number&gt;190&lt;/rec-number&gt;&lt;foreign-keys&gt;&lt;key app="EN" db-id="0tvfwr2d7xz2a4e9x24v5s0sadezfdwtf0vr"&gt;190&lt;/key&gt;&lt;/foreign-keys&gt;&lt;ref-type name="Journal Article"&gt;17&lt;/ref-type&gt;&lt;contributors&gt;&lt;authors&gt;&lt;author&gt;Cooper, J. M.&lt;/author&gt;&lt;/authors&gt;&lt;/contributors&gt;&lt;auth-address&gt;Bioelectronics Research Centre, Department of Electronics and Electrical Engineering, University of Glasgow, Glasgow, UK G12 8QQ.&lt;/auth-address&gt;&lt;titles&gt;&lt;title&gt;Towards electronic Petri dishes and picolitre-scale single-cell technologies&lt;/title&gt;&lt;secondary-title&gt;Trends Biotechnol&lt;/secondary-title&gt;&lt;/titles&gt;&lt;periodical&gt;&lt;full-title&gt;Trends Biotechnol&lt;/full-title&gt;&lt;/periodical&gt;&lt;pages&gt;226-30&lt;/pages&gt;&lt;volume&gt;17&lt;/volume&gt;&lt;number&gt;6&lt;/number&gt;&lt;edition&gt;1999/06/04&lt;/edition&gt;&lt;keywords&gt;&lt;keyword&gt;*Electrochemistry&lt;/keyword&gt;&lt;keyword&gt;Microelectrodes&lt;/keyword&gt;&lt;/keywords&gt;&lt;dates&gt;&lt;year&gt;1999&lt;/year&gt;&lt;pub-dates&gt;&lt;date&gt;Jun&lt;/date&gt;&lt;/pub-dates&gt;&lt;/dates&gt;&lt;isbn&gt;0167-7799 (Print)&lt;/isbn&gt;&lt;accession-num&gt;10354558&lt;/accession-num&gt;&lt;urls&gt;&lt;related-urls&gt;&lt;url&gt;http://www.ncbi.nlm.nih.gov/entrez/query.fcgi?cmd=Retrieve&amp;amp;db=PubMed&amp;amp;dopt=Citation&amp;amp;list_uids=10354558&lt;/url&gt;&lt;/related-urls&gt;&lt;/urls&gt;&lt;electronic-resource-num&gt;S0167-7799(99)01325-6 [pii]&lt;/electronic-resource-num&gt;&lt;language&gt;eng&lt;/language&gt;&lt;/record&gt;&lt;/Cite&gt;&lt;/EndNote&gt;</w:instrText>
      </w:r>
      <w:r w:rsidR="00465F48" w:rsidRPr="00C61D19">
        <w:fldChar w:fldCharType="separate"/>
      </w:r>
      <w:r w:rsidR="00F176B3">
        <w:t>[193]</w:t>
      </w:r>
      <w:r w:rsidR="00465F48" w:rsidRPr="00C61D19">
        <w:fldChar w:fldCharType="end"/>
      </w:r>
      <w:r w:rsidRPr="00C61D19">
        <w:t xml:space="preserve"> and cell-free protein synthesis </w:t>
      </w:r>
      <w:r w:rsidR="00465F48" w:rsidRPr="00C61D19">
        <w:fldChar w:fldCharType="begin">
          <w:fldData xml:space="preserve">PEVuZE5vdGU+PENpdGU+PEF1dGhvcj5BbmdlbmVuZHQ8L0F1dGhvcj48WWVhcj4yMDA1PC9ZZWFy
PjxSZWNOdW0+MTg4PC9SZWNOdW0+PHJlY29yZD48cmVjLW51bWJlcj4xODg8L3JlYy1udW1iZXI+
PGZvcmVpZ24ta2V5cz48a2V5IGFwcD0iRU4iIGRiLWlkPSIwdHZmd3IyZDd4ejJhNGU5eDI0djVz
MHNhZGV6ZmR3dGYwdnIiPjE4ODwva2V5PjwvZm9yZWlnbi1rZXlzPjxyZWYtdHlwZSBuYW1lPSJK
b3VybmFsIEFydGljbGUiPjE3PC9yZWYtdHlwZT48Y29udHJpYnV0b3JzPjxhdXRob3JzPjxhdXRo
b3I+QW5nZW5lbmR0LCBQLjwvYXV0aG9yPjxhdXRob3I+TGVocmFjaCwgSC48L2F1dGhvcj48YXV0
aG9yPktyZXV0emJlcmdlciwgSi48L2F1dGhvcj48YXV0aG9yPkdsb2tsZXIsIEouPC9hdXRob3I+
PC9hdXRob3JzPjwvY29udHJpYnV0b3JzPjxhdXRoLWFkZHJlc3M+TWF4IFBsYW5jayBJbnN0aXR1
dGUgZm9yIE1vbGVjdWxhciBHZW5ldGljcywgQmVybGluLCBHZXJtYW55LiBwLmFuZ2VuZW5kdEBk
a2Z6LWhlaWRlbGJlcmcuZGU8L2F1dGgtYWRkcmVzcz48dGl0bGVzPjx0aXRsZT5TdWJuYW5vbGl0
ZXIgZW56eW1hdGljIGFzc2F5cyBvbiBtaWNyb2FycmF5czwvdGl0bGU+PHNlY29uZGFyeS10aXRs
ZT5Qcm90ZW9taWNzPC9zZWNvbmRhcnktdGl0bGU+PC90aXRsZXM+PHBlcmlvZGljYWw+PGZ1bGwt
dGl0bGU+UHJvdGVvbWljczwvZnVsbC10aXRsZT48L3BlcmlvZGljYWw+PHBhZ2VzPjQyMC01PC9w
YWdlcz48dm9sdW1lPjU8L3ZvbHVtZT48bnVtYmVyPjI8L251bWJlcj48ZWRpdGlvbj4yMDA1LzAy
LzA5PC9lZGl0aW9uPjxrZXl3b3Jkcz48a2V5d29yZD5BbGthbGluZSBQaG9zcGhhdGFzZS8qYW5h
bHlzaXMvYW50YWdvbmlzdHMgJmFtcDsgaW5oaWJpdG9yczwva2V5d29yZD48a2V5d29yZD5DYXRo
ZXBzaW4gRC8qYW5hbHlzaXM8L2tleXdvcmQ+PGtleXdvcmQ+RW56eW1lcy8qYW5hbHlzaXM8L2tl
eXdvcmQ+PGtleXdvcmQ+SG9yc2VyYWRpc2ggUGVyb3hpZGFzZS8qYW5hbHlzaXMvYW50YWdvbmlz
dHMgJmFtcDsgaW5oaWJpdG9yczwva2V5d29yZD48a2V5d29yZD5OYW5vdGVjaG5vbG9neTwva2V5
d29yZD48a2V5d29yZD5Qb2x5c3R5cmVuZXMvY2hlbWlzdHJ5PC9rZXl3b3JkPjxrZXl3b3JkPipQ
cm90ZWluIEFycmF5IEFuYWx5c2lzPC9rZXl3b3JkPjxrZXl3b3JkPlByb3Rlb21pY3M8L2tleXdv
cmQ+PGtleXdvcmQ+U2Vuc2l0aXZpdHkgYW5kIFNwZWNpZmljaXR5PC9rZXl3b3JkPjxrZXl3b3Jk
PlN1cmZhY2UgUHJvcGVydGllczwva2V5d29yZD48a2V5d29yZD5iZXRhLUdhbGFjdG9zaWRhc2Uv
KmFuYWx5c2lzL2FudGFnb25pc3RzICZhbXA7IGluaGliaXRvcnM8L2tleXdvcmQ+PC9rZXl3b3Jk
cz48ZGF0ZXM+PHllYXI+MjAwNTwveWVhcj48cHViLWRhdGVzPjxkYXRlPkZlYjwvZGF0ZT48L3B1
Yi1kYXRlcz48L2RhdGVzPjxpc2JuPjE2MTUtOTg1MyAoUHJpbnQpPC9pc2JuPjxhY2Nlc3Npb24t
bnVtPjE1NzAwMjQxPC9hY2Nlc3Npb24tbnVtPjx1cmxzPjxyZWxhdGVkLXVybHM+PHVybD5odHRw
Oi8vd3d3Lm5jYmkubmxtLm5paC5nb3YvZW50cmV6L3F1ZXJ5LmZjZ2k/Y21kPVJldHJpZXZlJmFt
cDtkYj1QdWJNZWQmYW1wO2RvcHQ9Q2l0YXRpb24mYW1wO2xpc3RfdWlkcz0xNTcwMDI0MTwvdXJs
PjwvcmVsYXRlZC11cmxzPjwvdXJscz48ZWxlY3Ryb25pYy1yZXNvdXJjZS1udW0+MTAuMTAwMi9w
bWljLjIwMDQwMDk1NTwvZWxlY3Ryb25pYy1yZXNvdXJjZS1udW0+PGxhbmd1YWdlPmVuZzwvbGFu
Z3VhZ2U+PC9yZWNvcmQ+PC9DaXRlPjxDaXRlPjxBdXRob3I+RG9rdHljejwvQXV0aG9yPjxZZWFy
PjIwMDc8L1llYXI+PFJlY051bT4xNzQ8L1JlY051bT48cmVjb3JkPjxyZWMtbnVtYmVyPjE3NDwv
cmVjLW51bWJlcj48Zm9yZWlnbi1rZXlzPjxrZXkgYXBwPSJFTiIgZGItaWQ9IjB0dmZ3cjJkN3h6
MmE0ZTl4MjR2NXMwc2FkZXpmZHd0ZjB2ciI+MTc0PC9rZXk+PC9mb3JlaWduLWtleXM+PHJlZi10
eXBlIG5hbWU9IkpvdXJuYWwgQXJ0aWNsZSI+MTc8L3JlZi10eXBlPjxjb250cmlidXRvcnM+PGF1
dGhvcnM+PGF1dGhvcj5Eb2t0eWN6LCBNLiBKLjwvYXV0aG9yPjxhdXRob3I+U2ltcHNvbiwgTS4g
TC48L2F1dGhvcj48L2F1dGhvcnM+PC9jb250cmlidXRvcnM+PGF1dGgtYWRkcmVzcz5DZW50ZXIg
Zm9yIE5hbm9waGFzZSBNYXRlcmlhbHMgU2NpZW5jZXMsIE9hayBSaWRnZSBOYXRpb25hbCBMYWJv
cmF0b3J5LCBPYWsgUmlkZ2UsIFROIDM3ODMxLCBVU0EuIGRva3R5Y3ptakBvcm5sLmdvdjwvYXV0
aC1hZGRyZXNzPjx0aXRsZXM+PHRpdGxlPk5hbm8tZW5hYmxlZCBzeW50aGV0aWMgYmlvbG9neTwv
dGl0bGU+PHNlY29uZGFyeS10aXRsZT5Nb2wgU3lzdCBCaW9sPC9zZWNvbmRhcnktdGl0bGU+PC90
aXRsZXM+PHBlcmlvZGljYWw+PGZ1bGwtdGl0bGU+TW9sIFN5c3QgQmlvbDwvZnVsbC10aXRsZT48
L3BlcmlvZGljYWw+PHBhZ2VzPjEyNTwvcGFnZXM+PHZvbHVtZT4zPC92b2x1bWU+PGVkaXRpb24+
MjAwNy8wNy8xMzwvZWRpdGlvbj48a2V5d29yZHM+PGtleXdvcmQ+TmFub3N0cnVjdHVyZXM8L2tl
eXdvcmQ+PGtleXdvcmQ+Kk5hbm90ZWNobm9sb2d5PC9rZXl3b3JkPjxrZXl3b3JkPlN5c3RlbXMg
QmlvbG9neS8qaW5zdHJ1bWVudGF0aW9uPC9rZXl3b3JkPjwva2V5d29yZHM+PGRhdGVzPjx5ZWFy
PjIwMDc8L3llYXI+PC9kYXRlcz48aXNibj4xNzQ0LTQyOTIgKEVsZWN0cm9uaWMpPC9pc2JuPjxh
Y2Nlc3Npb24tbnVtPjE3NjI1NTEzPC9hY2Nlc3Npb24tbnVtPjx1cmxzPjxyZWxhdGVkLXVybHM+
PHVybD5odHRwOi8vd3d3Lm5jYmkubmxtLm5paC5nb3YvZW50cmV6L3F1ZXJ5LmZjZ2k/Y21kPVJl
dHJpZXZlJmFtcDtkYj1QdWJNZWQmYW1wO2RvcHQ9Q2l0YXRpb24mYW1wO2xpc3RfdWlkcz0xNzYy
NTUxMzwvdXJsPjwvcmVsYXRlZC11cmxzPjwvdXJscz48Y3VzdG9tMj4xOTQ4MTAzPC9jdXN0b20y
PjxlbGVjdHJvbmljLXJlc291cmNlLW51bT5tc2I0MTAwMTY1IFtwaWldJiN4RDsxMC4xMDM4L21z
YjQxMDAxNjU8L2VsZWN0cm9uaWMtcmVzb3VyY2UtbnVtPjxsYW5ndWFnZT5lbmc8L2xhbmd1YWdl
PjwvcmVjb3JkPjwvQ2l0ZT48Q2l0ZT48QXV0aG9yPktpbnBhcmE8L0F1dGhvcj48WWVhcj4yMDA0
PC9ZZWFyPjxSZWNOdW0+MTkyPC9SZWNOdW0+PHJlY29yZD48cmVjLW51bWJlcj4xOTI8L3JlYy1u
dW1iZXI+PGZvcmVpZ24ta2V5cz48a2V5IGFwcD0iRU4iIGRiLWlkPSIwdHZmd3IyZDd4ejJhNGU5
eDI0djVzMHNhZGV6ZmR3dGYwdnIiPjE5Mjwva2V5PjwvZm9yZWlnbi1rZXlzPjxyZWYtdHlwZSBu
YW1lPSJKb3VybmFsIEFydGljbGUiPjE3PC9yZWYtdHlwZT48Y29udHJpYnV0b3JzPjxhdXRob3Jz
PjxhdXRob3I+S2lucGFyYSwgVC48L2F1dGhvcj48YXV0aG9yPk1penVubywgUi48L2F1dGhvcj48
YXV0aG9yPk11cmFrYW1pLCBZLjwvYXV0aG9yPjxhdXRob3I+S29iYXlhc2hpLCBNLjwvYXV0aG9y
PjxhdXRob3I+WWFtYXVyYSwgUy48L2F1dGhvcj48YXV0aG9yPkhhc2FuLCBRLjwvYXV0aG9yPjxh
dXRob3I+TW9yaXRhLCBZLjwvYXV0aG9yPjxhdXRob3I+TmFrYW5vLCBILjwvYXV0aG9yPjxhdXRo
b3I+WWFtYW5lLCBULjwvYXV0aG9yPjxhdXRob3I+VGFtaXlhLCBFLjwvYXV0aG9yPjwvYXV0aG9y
cz48L2NvbnRyaWJ1dG9ycz48YXV0aC1hZGRyZXNzPlNjaG9vbCBvZiBNYXRlcmlhbHMgU2NpZW5j
ZSwgSmFwYW4gQWR2YW5jZWQgSW5zdGl0dXRlIG9mIFNjaWVuY2UgYW5kIFRlY2hub2xvZ3ksMS0x
IEFzYWhpZGFpLCBUYXRzdW5va3VjaGksIElzaGlrYXdhIDkyMy0xMjkyLjwvYXV0aC1hZGRyZXNz
Pjx0aXRsZXM+PHRpdGxlPkEgcGljb2xpdGVyIGNoYW1iZXIgYXJyYXkgZm9yIGNlbGwtZnJlZSBw
cm90ZWluIHN5bnRoZXNpczwvdGl0bGU+PHNlY29uZGFyeS10aXRsZT5KIEJpb2NoZW08L3NlY29u
ZGFyeS10aXRsZT48L3RpdGxlcz48cGVyaW9kaWNhbD48ZnVsbC10aXRsZT5KIEJpb2NoZW08L2Z1
bGwtdGl0bGU+PC9wZXJpb2RpY2FsPjxwYWdlcz4xNDktNTQ8L3BhZ2VzPjx2b2x1bWU+MTM2PC92
b2x1bWU+PG51bWJlcj4yPC9udW1iZXI+PGVkaXRpb24+MjAwNC8xMC8yMjwvZWRpdGlvbj48a2V5
d29yZHM+PGtleXdvcmQ+Q2VsbC1GcmVlIFN5c3RlbTwva2V5d29yZD48a2V5d29yZD5DaHJvbWF0
aW4gSW1tdW5vcHJlY2lwaXRhdGlvbjwva2V5d29yZD48a2V5d29yZD5ETkEvY2hlbWlzdHJ5PC9r
ZXl3b3JkPjxrZXl3b3JkPkRpbWV0aHlscG9seXNpbG94YW5lcy9jaGVtaXN0cnk8L2tleXdvcmQ+
PGtleXdvcmQ+R2VuZSBMaWJyYXJ5PC9rZXl3b3JkPjxrZXl3b3JkPkdsYXNzL2NoZW1pc3RyeTwv
a2V5d29yZD48a2V5d29yZD5HcmVlbiBGbHVvcmVzY2VudCBQcm90ZWlucy9tZXRhYm9saXNtPC9r
ZXl3b3JkPjxrZXl3b3JkPkh1bWFuczwva2V5d29yZD48a2V5d29yZD5Jb25zPC9rZXl3b3JkPjxr
ZXl3b3JkPk1pY3Jvc2NvcHksIEZsdW9yZXNjZW5jZTwva2V5d29yZD48a2V5d29yZD5PeHlnZW4v
bWV0YWJvbGlzbTwva2V5d29yZD48a2V5d29yZD5Qb2x5bWVycy9jaGVtaXN0cnk8L2tleXdvcmQ+
PGtleXdvcmQ+UHJvdGVpbiBBcnJheSBBbmFseXNpcy8qaW5zdHJ1bWVudGF0aW9uLyptZXRob2Rz
PC9rZXl3b3JkPjxrZXl3b3JkPlNpbGljb25lcy9jaGVtaXN0cnk8L2tleXdvcmQ+PGtleXdvcmQ+
VGltZSBGYWN0b3JzPC9rZXl3b3JkPjwva2V5d29yZHM+PGRhdGVzPjx5ZWFyPjIwMDQ8L3llYXI+
PHB1Yi1kYXRlcz48ZGF0ZT5BdWc8L2RhdGU+PC9wdWItZGF0ZXM+PC9kYXRlcz48aXNibj4wMDIx
LTkyNFggKFByaW50KTwvaXNibj48YWNjZXNzaW9uLW51bT4xNTQ5NjU4NDwvYWNjZXNzaW9uLW51
bT48dXJscz48cmVsYXRlZC11cmxzPjx1cmw+aHR0cDovL3d3dy5uY2JpLm5sbS5uaWguZ292L2Vu
dHJlei9xdWVyeS5mY2dpP2NtZD1SZXRyaWV2ZSZhbXA7ZGI9UHViTWVkJmFtcDtkb3B0PUNpdGF0
aW9uJmFtcDtsaXN0X3VpZHM9MTU0OTY1ODQ8L3VybD48L3JlbGF0ZWQtdXJscz48L3VybHM+PGVs
ZWN0cm9uaWMtcmVzb3VyY2UtbnVtPjEzNi8yLzE0OSBbcGlpXSYjeEQ7MTAuMTA5My9qYi9tdmgx
MDI8L2VsZWN0cm9uaWMtcmVzb3VyY2UtbnVtPjxsYW5ndWFnZT5lbmc8L2xhbmd1YWdlPjwvcmVj
b3JkPjwvQ2l0ZT48Q2l0ZT48QXV0aG9yPk1heTwvQXV0aG9yPjxZZWFyPjIwMDU8L1llYXI+PFJl
Y051bT45ODwvUmVjTnVtPjxyZWNvcmQ+PHJlYy1udW1iZXI+OTg8L3JlYy1udW1iZXI+PGZvcmVp
Z24ta2V5cz48a2V5IGFwcD0iRU4iIGRiLWlkPSIwdHZmd3IyZDd4ejJhNGU5eDI0djVzMHNhZGV6
ZmR3dGYwdnIiPjk4PC9rZXk+PC9mb3JlaWduLWtleXM+PHJlZi10eXBlIG5hbWU9IkpvdXJuYWwg
QXJ0aWNsZSI+MTc8L3JlZi10eXBlPjxjb250cmlidXRvcnM+PGF1dGhvcnM+PGF1dGhvcj5NYXks
IFMuIFIuPC9hdXRob3I+PGF1dGhvcj5Bc2hpcXVlLCBBLiBNLjwvYXV0aG9yPjxhdXRob3I+S2Fy
bGVuLCBNLjwvYXV0aG9yPjxhdXRob3I+V2FuZywgQi48L2F1dGhvcj48YXV0aG9yPlNoZW4sIFku
PC9hdXRob3I+PGF1dGhvcj5aYXJiYWxpcywgSy48L2F1dGhvcj48YXV0aG9yPlJlaXRlciwgSi48
L2F1dGhvcj48YXV0aG9yPkVyaWNzb24sIEouPC9hdXRob3I+PGF1dGhvcj5QZXRlcnNvbiwgQS4g
Uy48L2F1dGhvcj48L2F1dGhvcnM+PC9jb250cmlidXRvcnM+PGF1dGgtYWRkcmVzcz5Fcm5lc3Qg
R2FsbG8gQ2xpbmljIGFuZCBSZXNlYXJjaCBDZW50ZXIsIEVtZXJ5dmlsbGUsIENBIDk0NjA4LCBV
U0EuPC9hdXRoLWFkZHJlc3M+PHRpdGxlcz48dGl0bGU+TG9zcyBvZiB0aGUgcmV0cm9ncmFkZSBt
b3RvciBmb3IgSUZUIGRpc3J1cHRzIGxvY2FsaXphdGlvbiBvZiBTbW8gdG8gY2lsaWEgYW5kIHBy
ZXZlbnRzIHRoZSBleHByZXNzaW9uIG9mIGJvdGggYWN0aXZhdG9yIGFuZCByZXByZXNzb3IgZnVu
Y3Rpb25zIG9mIEdsaTwvdGl0bGU+PHNlY29uZGFyeS10aXRsZT5EZXYgQmlvbDwvc2Vjb25kYXJ5
LXRpdGxlPjwvdGl0bGVzPjxwZXJpb2RpY2FsPjxmdWxsLXRpdGxlPkRldiBCaW9sPC9mdWxsLXRp
dGxlPjwvcGVyaW9kaWNhbD48cGFnZXM+Mzc4LTg5PC9wYWdlcz48dm9sdW1lPjI4Nzwvdm9sdW1l
PjxudW1iZXI+MjwvbnVtYmVyPjxlZGl0aW9uPjIwMDUvMTAvMTk8L2VkaXRpb24+PGtleXdvcmRz
PjxrZXl3b3JkPkFtaW5vIEFjaWQgU2VxdWVuY2U8L2tleXdvcmQ+PGtleXdvcmQ+QW5pbWFsczwv
a2V5d29yZD48a2V5d29yZD5Cb2R5IFBhdHRlcm5pbmc8L2tleXdvcmQ+PGtleXdvcmQ+Q2lsaWEv
Km1ldGFib2xpc20vdWx0cmFzdHJ1Y3R1cmU8L2tleXdvcmQ+PGtleXdvcmQ+RHluZWluIEFUUGFz
ZS9nZW5ldGljcy8qbWV0YWJvbGlzbTwva2V5d29yZD48a2V5d29yZD5FeHRyZW1pdGllcy9lbWJy
eW9sb2d5PC9rZXl3b3JkPjxrZXl3b3JkPkZsYWdlbGxhL21ldGFib2xpc208L2tleXdvcmQ+PGtl
eXdvcmQ+R2VuZSBFeHByZXNzaW9uIFJlZ3VsYXRpb24sIERldmVsb3BtZW50YWw8L2tleXdvcmQ+
PGtleXdvcmQ+SGVkZ2Vob2cgUHJvdGVpbnM8L2tleXdvcmQ+PGtleXdvcmQ+S3J1cHBlbC1MaWtl
IFRyYW5zY3JpcHRpb24gRmFjdG9ycy9tZXRhYm9saXNtLypwaHlzaW9sb2d5PC9rZXl3b3JkPjxr
ZXl3b3JkPk1pY2U8L2tleXdvcmQ+PGtleXdvcmQ+TWljcm9zY29weSwgRWxlY3Ryb24sIFNjYW5u
aW5nPC9rZXl3b3JkPjxrZXl3b3JkPk1vbGVjdWxhciBNb3RvciBQcm90ZWlucy9nZW5ldGljcy8q
bWV0YWJvbGlzbTwva2V5d29yZD48a2V5d29yZD5Nb2xlY3VsYXIgU2VxdWVuY2UgRGF0YTwva2V5
d29yZD48a2V5d29yZD5NdXRhdGlvbjwva2V5d29yZD48a2V5d29yZD5OZXJ2ZSBUaXNzdWUgUHJv
dGVpbnMvbWV0YWJvbGlzbS8qcGh5c2lvbG9neTwva2V5d29yZD48a2V5d29yZD5Qcm9zZW5jZXBo
YWxvbi9hYm5vcm1hbGl0aWVzL2VtYnJ5b2xvZ3k8L2tleXdvcmQ+PGtleXdvcmQ+UHJvdGVpbiBU
cmFuc3BvcnQvZ2VuZXRpY3M8L2tleXdvcmQ+PGtleXdvcmQ+UmVjZXB0b3JzLCBHLVByb3RlaW4t
Q291cGxlZC8qbWV0YWJvbGlzbTwva2V5d29yZD48a2V5d29yZD5TcGluYWwgQ29yZC9hYm5vcm1h
bGl0aWVzL2VtYnJ5b2xvZ3k8L2tleXdvcmQ+PGtleXdvcmQ+VHJhbnMtQWN0aXZhdG9ycy9waHlz
aW9sb2d5PC9rZXl3b3JkPjwva2V5d29yZHM+PGRhdGVzPjx5ZWFyPjIwMDU8L3llYXI+PHB1Yi1k
YXRlcz48ZGF0ZT5Ob3YgMTU8L2RhdGU+PC9wdWItZGF0ZXM+PC9kYXRlcz48aXNibj4wMDEyLTE2
MDYgKFByaW50KTwvaXNibj48YWNjZXNzaW9uLW51bT4xNjIyOTgzMjwvYWNjZXNzaW9uLW51bT48
dXJscz48cmVsYXRlZC11cmxzPjx1cmw+aHR0cDovL3d3dy5uY2JpLm5sbS5uaWguZ292L2VudHJl
ei9xdWVyeS5mY2dpP2NtZD1SZXRyaWV2ZSZhbXA7ZGI9UHViTWVkJmFtcDtkb3B0PUNpdGF0aW9u
JmFtcDtsaXN0X3VpZHM9MTYyMjk4MzI8L3VybD48L3JlbGF0ZWQtdXJscz48L3VybHM+PGVsZWN0
cm9uaWMtcmVzb3VyY2UtbnVtPlMwMDEyLTE2MDYoMDUpMDA2MDMtMiBbcGlpXSYjeEQ7MTAuMTAx
Ni9qLnlkYmlvLjIwMDUuMDguMDUwPC9lbGVjdHJvbmljLXJlc291cmNlLW51bT48bGFuZ3VhZ2U+
ZW5nPC9sYW5ndWFnZT48L3JlY29yZD48L0NpdGU+PC9FbmROb3RlPgB=
</w:fldData>
        </w:fldChar>
      </w:r>
      <w:r w:rsidRPr="00C61D19">
        <w:instrText xml:space="preserve"> ADDIN EN.CITE </w:instrText>
      </w:r>
      <w:r w:rsidR="00465F48" w:rsidRPr="00C61D19">
        <w:fldChar w:fldCharType="begin">
          <w:fldData xml:space="preserve">PEVuZE5vdGU+PENpdGU+PEF1dGhvcj5BbmdlbmVuZHQ8L0F1dGhvcj48WWVhcj4yMDA1PC9ZZWFy
PjxSZWNOdW0+MTg4PC9SZWNOdW0+PHJlY29yZD48cmVjLW51bWJlcj4xODg8L3JlYy1udW1iZXI+
PGZvcmVpZ24ta2V5cz48a2V5IGFwcD0iRU4iIGRiLWlkPSIwdHZmd3IyZDd4ejJhNGU5eDI0djVz
MHNhZGV6ZmR3dGYwdnIiPjE4ODwva2V5PjwvZm9yZWlnbi1rZXlzPjxyZWYtdHlwZSBuYW1lPSJK
b3VybmFsIEFydGljbGUiPjE3PC9yZWYtdHlwZT48Y29udHJpYnV0b3JzPjxhdXRob3JzPjxhdXRo
b3I+QW5nZW5lbmR0LCBQLjwvYXV0aG9yPjxhdXRob3I+TGVocmFjaCwgSC48L2F1dGhvcj48YXV0
aG9yPktyZXV0emJlcmdlciwgSi48L2F1dGhvcj48YXV0aG9yPkdsb2tsZXIsIEouPC9hdXRob3I+
PC9hdXRob3JzPjwvY29udHJpYnV0b3JzPjxhdXRoLWFkZHJlc3M+TWF4IFBsYW5jayBJbnN0aXR1
dGUgZm9yIE1vbGVjdWxhciBHZW5ldGljcywgQmVybGluLCBHZXJtYW55LiBwLmFuZ2VuZW5kdEBk
a2Z6LWhlaWRlbGJlcmcuZGU8L2F1dGgtYWRkcmVzcz48dGl0bGVzPjx0aXRsZT5TdWJuYW5vbGl0
ZXIgZW56eW1hdGljIGFzc2F5cyBvbiBtaWNyb2FycmF5czwvdGl0bGU+PHNlY29uZGFyeS10aXRs
ZT5Qcm90ZW9taWNzPC9zZWNvbmRhcnktdGl0bGU+PC90aXRsZXM+PHBlcmlvZGljYWw+PGZ1bGwt
dGl0bGU+UHJvdGVvbWljczwvZnVsbC10aXRsZT48L3BlcmlvZGljYWw+PHBhZ2VzPjQyMC01PC9w
YWdlcz48dm9sdW1lPjU8L3ZvbHVtZT48bnVtYmVyPjI8L251bWJlcj48ZWRpdGlvbj4yMDA1LzAy
LzA5PC9lZGl0aW9uPjxrZXl3b3Jkcz48a2V5d29yZD5BbGthbGluZSBQaG9zcGhhdGFzZS8qYW5h
bHlzaXMvYW50YWdvbmlzdHMgJmFtcDsgaW5oaWJpdG9yczwva2V5d29yZD48a2V5d29yZD5DYXRo
ZXBzaW4gRC8qYW5hbHlzaXM8L2tleXdvcmQ+PGtleXdvcmQ+RW56eW1lcy8qYW5hbHlzaXM8L2tl
eXdvcmQ+PGtleXdvcmQ+SG9yc2VyYWRpc2ggUGVyb3hpZGFzZS8qYW5hbHlzaXMvYW50YWdvbmlz
dHMgJmFtcDsgaW5oaWJpdG9yczwva2V5d29yZD48a2V5d29yZD5OYW5vdGVjaG5vbG9neTwva2V5
d29yZD48a2V5d29yZD5Qb2x5c3R5cmVuZXMvY2hlbWlzdHJ5PC9rZXl3b3JkPjxrZXl3b3JkPipQ
cm90ZWluIEFycmF5IEFuYWx5c2lzPC9rZXl3b3JkPjxrZXl3b3JkPlByb3Rlb21pY3M8L2tleXdv
cmQ+PGtleXdvcmQ+U2Vuc2l0aXZpdHkgYW5kIFNwZWNpZmljaXR5PC9rZXl3b3JkPjxrZXl3b3Jk
PlN1cmZhY2UgUHJvcGVydGllczwva2V5d29yZD48a2V5d29yZD5iZXRhLUdhbGFjdG9zaWRhc2Uv
KmFuYWx5c2lzL2FudGFnb25pc3RzICZhbXA7IGluaGliaXRvcnM8L2tleXdvcmQ+PC9rZXl3b3Jk
cz48ZGF0ZXM+PHllYXI+MjAwNTwveWVhcj48cHViLWRhdGVzPjxkYXRlPkZlYjwvZGF0ZT48L3B1
Yi1kYXRlcz48L2RhdGVzPjxpc2JuPjE2MTUtOTg1MyAoUHJpbnQpPC9pc2JuPjxhY2Nlc3Npb24t
bnVtPjE1NzAwMjQxPC9hY2Nlc3Npb24tbnVtPjx1cmxzPjxyZWxhdGVkLXVybHM+PHVybD5odHRw
Oi8vd3d3Lm5jYmkubmxtLm5paC5nb3YvZW50cmV6L3F1ZXJ5LmZjZ2k/Y21kPVJldHJpZXZlJmFt
cDtkYj1QdWJNZWQmYW1wO2RvcHQ9Q2l0YXRpb24mYW1wO2xpc3RfdWlkcz0xNTcwMDI0MTwvdXJs
PjwvcmVsYXRlZC11cmxzPjwvdXJscz48ZWxlY3Ryb25pYy1yZXNvdXJjZS1udW0+MTAuMTAwMi9w
bWljLjIwMDQwMDk1NTwvZWxlY3Ryb25pYy1yZXNvdXJjZS1udW0+PGxhbmd1YWdlPmVuZzwvbGFu
Z3VhZ2U+PC9yZWNvcmQ+PC9DaXRlPjxDaXRlPjxBdXRob3I+RG9rdHljejwvQXV0aG9yPjxZZWFy
PjIwMDc8L1llYXI+PFJlY051bT4xNzQ8L1JlY051bT48cmVjb3JkPjxyZWMtbnVtYmVyPjE3NDwv
cmVjLW51bWJlcj48Zm9yZWlnbi1rZXlzPjxrZXkgYXBwPSJFTiIgZGItaWQ9IjB0dmZ3cjJkN3h6
MmE0ZTl4MjR2NXMwc2FkZXpmZHd0ZjB2ciI+MTc0PC9rZXk+PC9mb3JlaWduLWtleXM+PHJlZi10
eXBlIG5hbWU9IkpvdXJuYWwgQXJ0aWNsZSI+MTc8L3JlZi10eXBlPjxjb250cmlidXRvcnM+PGF1
dGhvcnM+PGF1dGhvcj5Eb2t0eWN6LCBNLiBKLjwvYXV0aG9yPjxhdXRob3I+U2ltcHNvbiwgTS4g
TC48L2F1dGhvcj48L2F1dGhvcnM+PC9jb250cmlidXRvcnM+PGF1dGgtYWRkcmVzcz5DZW50ZXIg
Zm9yIE5hbm9waGFzZSBNYXRlcmlhbHMgU2NpZW5jZXMsIE9hayBSaWRnZSBOYXRpb25hbCBMYWJv
cmF0b3J5LCBPYWsgUmlkZ2UsIFROIDM3ODMxLCBVU0EuIGRva3R5Y3ptakBvcm5sLmdvdjwvYXV0
aC1hZGRyZXNzPjx0aXRsZXM+PHRpdGxlPk5hbm8tZW5hYmxlZCBzeW50aGV0aWMgYmlvbG9neTwv
dGl0bGU+PHNlY29uZGFyeS10aXRsZT5Nb2wgU3lzdCBCaW9sPC9zZWNvbmRhcnktdGl0bGU+PC90
aXRsZXM+PHBlcmlvZGljYWw+PGZ1bGwtdGl0bGU+TW9sIFN5c3QgQmlvbDwvZnVsbC10aXRsZT48
L3BlcmlvZGljYWw+PHBhZ2VzPjEyNTwvcGFnZXM+PHZvbHVtZT4zPC92b2x1bWU+PGVkaXRpb24+
MjAwNy8wNy8xMzwvZWRpdGlvbj48a2V5d29yZHM+PGtleXdvcmQ+TmFub3N0cnVjdHVyZXM8L2tl
eXdvcmQ+PGtleXdvcmQ+Kk5hbm90ZWNobm9sb2d5PC9rZXl3b3JkPjxrZXl3b3JkPlN5c3RlbXMg
QmlvbG9neS8qaW5zdHJ1bWVudGF0aW9uPC9rZXl3b3JkPjwva2V5d29yZHM+PGRhdGVzPjx5ZWFy
PjIwMDc8L3llYXI+PC9kYXRlcz48aXNibj4xNzQ0LTQyOTIgKEVsZWN0cm9uaWMpPC9pc2JuPjxh
Y2Nlc3Npb24tbnVtPjE3NjI1NTEzPC9hY2Nlc3Npb24tbnVtPjx1cmxzPjxyZWxhdGVkLXVybHM+
PHVybD5odHRwOi8vd3d3Lm5jYmkubmxtLm5paC5nb3YvZW50cmV6L3F1ZXJ5LmZjZ2k/Y21kPVJl
dHJpZXZlJmFtcDtkYj1QdWJNZWQmYW1wO2RvcHQ9Q2l0YXRpb24mYW1wO2xpc3RfdWlkcz0xNzYy
NTUxMzwvdXJsPjwvcmVsYXRlZC11cmxzPjwvdXJscz48Y3VzdG9tMj4xOTQ4MTAzPC9jdXN0b20y
PjxlbGVjdHJvbmljLXJlc291cmNlLW51bT5tc2I0MTAwMTY1IFtwaWldJiN4RDsxMC4xMDM4L21z
YjQxMDAxNjU8L2VsZWN0cm9uaWMtcmVzb3VyY2UtbnVtPjxsYW5ndWFnZT5lbmc8L2xhbmd1YWdl
PjwvcmVjb3JkPjwvQ2l0ZT48Q2l0ZT48QXV0aG9yPktpbnBhcmE8L0F1dGhvcj48WWVhcj4yMDA0
PC9ZZWFyPjxSZWNOdW0+MTkyPC9SZWNOdW0+PHJlY29yZD48cmVjLW51bWJlcj4xOTI8L3JlYy1u
dW1iZXI+PGZvcmVpZ24ta2V5cz48a2V5IGFwcD0iRU4iIGRiLWlkPSIwdHZmd3IyZDd4ejJhNGU5
eDI0djVzMHNhZGV6ZmR3dGYwdnIiPjE5Mjwva2V5PjwvZm9yZWlnbi1rZXlzPjxyZWYtdHlwZSBu
YW1lPSJKb3VybmFsIEFydGljbGUiPjE3PC9yZWYtdHlwZT48Y29udHJpYnV0b3JzPjxhdXRob3Jz
PjxhdXRob3I+S2lucGFyYSwgVC48L2F1dGhvcj48YXV0aG9yPk1penVubywgUi48L2F1dGhvcj48
YXV0aG9yPk11cmFrYW1pLCBZLjwvYXV0aG9yPjxhdXRob3I+S29iYXlhc2hpLCBNLjwvYXV0aG9y
PjxhdXRob3I+WWFtYXVyYSwgUy48L2F1dGhvcj48YXV0aG9yPkhhc2FuLCBRLjwvYXV0aG9yPjxh
dXRob3I+TW9yaXRhLCBZLjwvYXV0aG9yPjxhdXRob3I+TmFrYW5vLCBILjwvYXV0aG9yPjxhdXRo
b3I+WWFtYW5lLCBULjwvYXV0aG9yPjxhdXRob3I+VGFtaXlhLCBFLjwvYXV0aG9yPjwvYXV0aG9y
cz48L2NvbnRyaWJ1dG9ycz48YXV0aC1hZGRyZXNzPlNjaG9vbCBvZiBNYXRlcmlhbHMgU2NpZW5j
ZSwgSmFwYW4gQWR2YW5jZWQgSW5zdGl0dXRlIG9mIFNjaWVuY2UgYW5kIFRlY2hub2xvZ3ksMS0x
IEFzYWhpZGFpLCBUYXRzdW5va3VjaGksIElzaGlrYXdhIDkyMy0xMjkyLjwvYXV0aC1hZGRyZXNz
Pjx0aXRsZXM+PHRpdGxlPkEgcGljb2xpdGVyIGNoYW1iZXIgYXJyYXkgZm9yIGNlbGwtZnJlZSBw
cm90ZWluIHN5bnRoZXNpczwvdGl0bGU+PHNlY29uZGFyeS10aXRsZT5KIEJpb2NoZW08L3NlY29u
ZGFyeS10aXRsZT48L3RpdGxlcz48cGVyaW9kaWNhbD48ZnVsbC10aXRsZT5KIEJpb2NoZW08L2Z1
bGwtdGl0bGU+PC9wZXJpb2RpY2FsPjxwYWdlcz4xNDktNTQ8L3BhZ2VzPjx2b2x1bWU+MTM2PC92
b2x1bWU+PG51bWJlcj4yPC9udW1iZXI+PGVkaXRpb24+MjAwNC8xMC8yMjwvZWRpdGlvbj48a2V5
d29yZHM+PGtleXdvcmQ+Q2VsbC1GcmVlIFN5c3RlbTwva2V5d29yZD48a2V5d29yZD5DaHJvbWF0
aW4gSW1tdW5vcHJlY2lwaXRhdGlvbjwva2V5d29yZD48a2V5d29yZD5ETkEvY2hlbWlzdHJ5PC9r
ZXl3b3JkPjxrZXl3b3JkPkRpbWV0aHlscG9seXNpbG94YW5lcy9jaGVtaXN0cnk8L2tleXdvcmQ+
PGtleXdvcmQ+R2VuZSBMaWJyYXJ5PC9rZXl3b3JkPjxrZXl3b3JkPkdsYXNzL2NoZW1pc3RyeTwv
a2V5d29yZD48a2V5d29yZD5HcmVlbiBGbHVvcmVzY2VudCBQcm90ZWlucy9tZXRhYm9saXNtPC9r
ZXl3b3JkPjxrZXl3b3JkPkh1bWFuczwva2V5d29yZD48a2V5d29yZD5Jb25zPC9rZXl3b3JkPjxr
ZXl3b3JkPk1pY3Jvc2NvcHksIEZsdW9yZXNjZW5jZTwva2V5d29yZD48a2V5d29yZD5PeHlnZW4v
bWV0YWJvbGlzbTwva2V5d29yZD48a2V5d29yZD5Qb2x5bWVycy9jaGVtaXN0cnk8L2tleXdvcmQ+
PGtleXdvcmQ+UHJvdGVpbiBBcnJheSBBbmFseXNpcy8qaW5zdHJ1bWVudGF0aW9uLyptZXRob2Rz
PC9rZXl3b3JkPjxrZXl3b3JkPlNpbGljb25lcy9jaGVtaXN0cnk8L2tleXdvcmQ+PGtleXdvcmQ+
VGltZSBGYWN0b3JzPC9rZXl3b3JkPjwva2V5d29yZHM+PGRhdGVzPjx5ZWFyPjIwMDQ8L3llYXI+
PHB1Yi1kYXRlcz48ZGF0ZT5BdWc8L2RhdGU+PC9wdWItZGF0ZXM+PC9kYXRlcz48aXNibj4wMDIx
LTkyNFggKFByaW50KTwvaXNibj48YWNjZXNzaW9uLW51bT4xNTQ5NjU4NDwvYWNjZXNzaW9uLW51
bT48dXJscz48cmVsYXRlZC11cmxzPjx1cmw+aHR0cDovL3d3dy5uY2JpLm5sbS5uaWguZ292L2Vu
dHJlei9xdWVyeS5mY2dpP2NtZD1SZXRyaWV2ZSZhbXA7ZGI9UHViTWVkJmFtcDtkb3B0PUNpdGF0
aW9uJmFtcDtsaXN0X3VpZHM9MTU0OTY1ODQ8L3VybD48L3JlbGF0ZWQtdXJscz48L3VybHM+PGVs
ZWN0cm9uaWMtcmVzb3VyY2UtbnVtPjEzNi8yLzE0OSBbcGlpXSYjeEQ7MTAuMTA5My9qYi9tdmgx
MDI8L2VsZWN0cm9uaWMtcmVzb3VyY2UtbnVtPjxsYW5ndWFnZT5lbmc8L2xhbmd1YWdlPjwvcmVj
b3JkPjwvQ2l0ZT48Q2l0ZT48QXV0aG9yPk1heTwvQXV0aG9yPjxZZWFyPjIwMDU8L1llYXI+PFJl
Y051bT45ODwvUmVjTnVtPjxyZWNvcmQ+PHJlYy1udW1iZXI+OTg8L3JlYy1udW1iZXI+PGZvcmVp
Z24ta2V5cz48a2V5IGFwcD0iRU4iIGRiLWlkPSIwdHZmd3IyZDd4ejJhNGU5eDI0djVzMHNhZGV6
ZmR3dGYwdnIiPjk4PC9rZXk+PC9mb3JlaWduLWtleXM+PHJlZi10eXBlIG5hbWU9IkpvdXJuYWwg
QXJ0aWNsZSI+MTc8L3JlZi10eXBlPjxjb250cmlidXRvcnM+PGF1dGhvcnM+PGF1dGhvcj5NYXks
IFMuIFIuPC9hdXRob3I+PGF1dGhvcj5Bc2hpcXVlLCBBLiBNLjwvYXV0aG9yPjxhdXRob3I+S2Fy
bGVuLCBNLjwvYXV0aG9yPjxhdXRob3I+V2FuZywgQi48L2F1dGhvcj48YXV0aG9yPlNoZW4sIFku
PC9hdXRob3I+PGF1dGhvcj5aYXJiYWxpcywgSy48L2F1dGhvcj48YXV0aG9yPlJlaXRlciwgSi48
L2F1dGhvcj48YXV0aG9yPkVyaWNzb24sIEouPC9hdXRob3I+PGF1dGhvcj5QZXRlcnNvbiwgQS4g
Uy48L2F1dGhvcj48L2F1dGhvcnM+PC9jb250cmlidXRvcnM+PGF1dGgtYWRkcmVzcz5Fcm5lc3Qg
R2FsbG8gQ2xpbmljIGFuZCBSZXNlYXJjaCBDZW50ZXIsIEVtZXJ5dmlsbGUsIENBIDk0NjA4LCBV
U0EuPC9hdXRoLWFkZHJlc3M+PHRpdGxlcz48dGl0bGU+TG9zcyBvZiB0aGUgcmV0cm9ncmFkZSBt
b3RvciBmb3IgSUZUIGRpc3J1cHRzIGxvY2FsaXphdGlvbiBvZiBTbW8gdG8gY2lsaWEgYW5kIHBy
ZXZlbnRzIHRoZSBleHByZXNzaW9uIG9mIGJvdGggYWN0aXZhdG9yIGFuZCByZXByZXNzb3IgZnVu
Y3Rpb25zIG9mIEdsaTwvdGl0bGU+PHNlY29uZGFyeS10aXRsZT5EZXYgQmlvbDwvc2Vjb25kYXJ5
LXRpdGxlPjwvdGl0bGVzPjxwZXJpb2RpY2FsPjxmdWxsLXRpdGxlPkRldiBCaW9sPC9mdWxsLXRp
dGxlPjwvcGVyaW9kaWNhbD48cGFnZXM+Mzc4LTg5PC9wYWdlcz48dm9sdW1lPjI4Nzwvdm9sdW1l
PjxudW1iZXI+MjwvbnVtYmVyPjxlZGl0aW9uPjIwMDUvMTAvMTk8L2VkaXRpb24+PGtleXdvcmRz
PjxrZXl3b3JkPkFtaW5vIEFjaWQgU2VxdWVuY2U8L2tleXdvcmQ+PGtleXdvcmQ+QW5pbWFsczwv
a2V5d29yZD48a2V5d29yZD5Cb2R5IFBhdHRlcm5pbmc8L2tleXdvcmQ+PGtleXdvcmQ+Q2lsaWEv
Km1ldGFib2xpc20vdWx0cmFzdHJ1Y3R1cmU8L2tleXdvcmQ+PGtleXdvcmQ+RHluZWluIEFUUGFz
ZS9nZW5ldGljcy8qbWV0YWJvbGlzbTwva2V5d29yZD48a2V5d29yZD5FeHRyZW1pdGllcy9lbWJy
eW9sb2d5PC9rZXl3b3JkPjxrZXl3b3JkPkZsYWdlbGxhL21ldGFib2xpc208L2tleXdvcmQ+PGtl
eXdvcmQ+R2VuZSBFeHByZXNzaW9uIFJlZ3VsYXRpb24sIERldmVsb3BtZW50YWw8L2tleXdvcmQ+
PGtleXdvcmQ+SGVkZ2Vob2cgUHJvdGVpbnM8L2tleXdvcmQ+PGtleXdvcmQ+S3J1cHBlbC1MaWtl
IFRyYW5zY3JpcHRpb24gRmFjdG9ycy9tZXRhYm9saXNtLypwaHlzaW9sb2d5PC9rZXl3b3JkPjxr
ZXl3b3JkPk1pY2U8L2tleXdvcmQ+PGtleXdvcmQ+TWljcm9zY29weSwgRWxlY3Ryb24sIFNjYW5u
aW5nPC9rZXl3b3JkPjxrZXl3b3JkPk1vbGVjdWxhciBNb3RvciBQcm90ZWlucy9nZW5ldGljcy8q
bWV0YWJvbGlzbTwva2V5d29yZD48a2V5d29yZD5Nb2xlY3VsYXIgU2VxdWVuY2UgRGF0YTwva2V5
d29yZD48a2V5d29yZD5NdXRhdGlvbjwva2V5d29yZD48a2V5d29yZD5OZXJ2ZSBUaXNzdWUgUHJv
dGVpbnMvbWV0YWJvbGlzbS8qcGh5c2lvbG9neTwva2V5d29yZD48a2V5d29yZD5Qcm9zZW5jZXBo
YWxvbi9hYm5vcm1hbGl0aWVzL2VtYnJ5b2xvZ3k8L2tleXdvcmQ+PGtleXdvcmQ+UHJvdGVpbiBU
cmFuc3BvcnQvZ2VuZXRpY3M8L2tleXdvcmQ+PGtleXdvcmQ+UmVjZXB0b3JzLCBHLVByb3RlaW4t
Q291cGxlZC8qbWV0YWJvbGlzbTwva2V5d29yZD48a2V5d29yZD5TcGluYWwgQ29yZC9hYm5vcm1h
bGl0aWVzL2VtYnJ5b2xvZ3k8L2tleXdvcmQ+PGtleXdvcmQ+VHJhbnMtQWN0aXZhdG9ycy9waHlz
aW9sb2d5PC9rZXl3b3JkPjwva2V5d29yZHM+PGRhdGVzPjx5ZWFyPjIwMDU8L3llYXI+PHB1Yi1k
YXRlcz48ZGF0ZT5Ob3YgMTU8L2RhdGU+PC9wdWItZGF0ZXM+PC9kYXRlcz48aXNibj4wMDEyLTE2
MDYgKFByaW50KTwvaXNibj48YWNjZXNzaW9uLW51bT4xNjIyOTgzMjwvYWNjZXNzaW9uLW51bT48
dXJscz48cmVsYXRlZC11cmxzPjx1cmw+aHR0cDovL3d3dy5uY2JpLm5sbS5uaWguZ292L2VudHJl
ei9xdWVyeS5mY2dpP2NtZD1SZXRyaWV2ZSZhbXA7ZGI9UHViTWVkJmFtcDtkb3B0PUNpdGF0aW9u
JmFtcDtsaXN0X3VpZHM9MTYyMjk4MzI8L3VybD48L3JlbGF0ZWQtdXJscz48L3VybHM+PGVsZWN0
cm9uaWMtcmVzb3VyY2UtbnVtPlMwMDEyLTE2MDYoMDUpMDA2MDMtMiBbcGlpXSYjeEQ7MTAuMTAx
Ni9qLnlkYmlvLjIwMDUuMDguMDUwPC9lbGVjdHJvbmljLXJlc291cmNlLW51bT48bGFuZ3VhZ2U+
ZW5nPC9sYW5ndWFnZT48L3JlY29yZD48L0NpdGU+PC9FbmROb3RlPgB=
</w:fldData>
        </w:fldChar>
      </w:r>
      <w:r w:rsidRPr="00C61D19">
        <w:instrText xml:space="preserve"> ADDIN EN.CITE.DATA </w:instrText>
      </w:r>
      <w:r w:rsidR="00465F48" w:rsidRPr="00C61D19">
        <w:fldChar w:fldCharType="end"/>
      </w:r>
      <w:r w:rsidR="00465F48" w:rsidRPr="00C61D19">
        <w:fldChar w:fldCharType="separate"/>
      </w:r>
      <w:r w:rsidR="00F176B3">
        <w:t>[5, 132, 135, 194]</w:t>
      </w:r>
      <w:r w:rsidR="00465F48" w:rsidRPr="00C61D19">
        <w:fldChar w:fldCharType="end"/>
      </w:r>
      <w:r w:rsidRPr="00C61D19">
        <w:t>. They can be patterned in different materials, shapes and pore sizes and can be physically or chemically modified to control the flux of molecules of different sizes and charges so that they mimic some of the characteristics of</w:t>
      </w:r>
      <w:r w:rsidR="00B41AE1">
        <w:t xml:space="preserve"> a natural cell. Such a silicon </w:t>
      </w:r>
      <w:r w:rsidRPr="00C61D19">
        <w:t>based device is described here. It can be used for studying biochemical reactions and the effects of scale and compartmentalization on reaction efficiency. The cylindrical container is 2µm thick with 8 sets of 7 slits spaced around the perimeter. Slits are etched in the same processing step as the device and can range in size from 30-200 nm wide and 10 nm deep. Devices can be created without slits as well. These small volume containers can be used to characterize reaction systems and material organization in a fluid environment</w:t>
      </w:r>
      <w:r w:rsidRPr="00C61D19">
        <w:rPr>
          <w:i/>
        </w:rPr>
        <w:t xml:space="preserve">. </w:t>
      </w:r>
      <w:r w:rsidRPr="00C61D19">
        <w:t>They can also be used to “self assemble” reaction systems. Further, the device allows for controlled transport between the local environment and the contained volume through the synthetic membrane. Cell-free transcription and translation reactions conducted in this container would be useful for producing functional proteins as needed for biomedical applications.</w:t>
      </w:r>
      <w:r>
        <w:t xml:space="preserve">  </w:t>
      </w:r>
      <w:r w:rsidRPr="00C61D19">
        <w:t xml:space="preserve">Reported here is the use </w:t>
      </w:r>
      <w:proofErr w:type="gramStart"/>
      <w:r w:rsidRPr="00C61D19">
        <w:t>of a picoliter volume containers</w:t>
      </w:r>
      <w:proofErr w:type="gramEnd"/>
      <w:r w:rsidRPr="00C61D19">
        <w:t xml:space="preserve"> (</w:t>
      </w:r>
      <w:r>
        <w:t>Figure 4.1</w:t>
      </w:r>
      <w:r w:rsidRPr="00C61D19">
        <w:t>) to conduct cell-free protein synthesis. Further, the optimal DNA concentration and the time required for maximal protein yield in the device is determined.</w:t>
      </w:r>
    </w:p>
    <w:p w:rsidR="005B1AAD" w:rsidRPr="00C61D19" w:rsidRDefault="005B1AAD" w:rsidP="005B1AAD">
      <w:pPr>
        <w:pStyle w:val="Heading2"/>
        <w:rPr>
          <w:rFonts w:cs="Times New Roman"/>
        </w:rPr>
      </w:pPr>
      <w:bookmarkStart w:id="65" w:name="_Toc298170909"/>
      <w:r>
        <w:t>4.2. Materials and Methods</w:t>
      </w:r>
      <w:bookmarkEnd w:id="65"/>
    </w:p>
    <w:p w:rsidR="005B1AAD" w:rsidRPr="00C61D19" w:rsidRDefault="005B1AAD" w:rsidP="005B1AAD"/>
    <w:p w:rsidR="005B1AAD" w:rsidRDefault="005B1AAD" w:rsidP="005B1AAD">
      <w:pPr>
        <w:pStyle w:val="Heading3"/>
      </w:pPr>
      <w:bookmarkStart w:id="66" w:name="_Toc298170910"/>
      <w:r>
        <w:t xml:space="preserve">4.2.1. </w:t>
      </w:r>
      <w:r w:rsidRPr="00C61D19">
        <w:t>Device Fabrication</w:t>
      </w:r>
      <w:bookmarkEnd w:id="66"/>
    </w:p>
    <w:p w:rsidR="005B1AAD" w:rsidRPr="00C61D19" w:rsidRDefault="005B1AAD" w:rsidP="005B1AAD"/>
    <w:p w:rsidR="005B1AAD" w:rsidRDefault="00465F48" w:rsidP="005B1AAD">
      <w:pPr>
        <w:pStyle w:val="Text"/>
        <w:tabs>
          <w:tab w:val="left" w:pos="90"/>
        </w:tabs>
        <w:spacing w:line="480" w:lineRule="auto"/>
        <w:ind w:left="90" w:firstLine="630"/>
        <w:jc w:val="left"/>
        <w:rPr>
          <w:sz w:val="24"/>
        </w:rPr>
      </w:pPr>
      <w:r>
        <w:rPr>
          <w:noProof/>
          <w:sz w:val="24"/>
        </w:rPr>
        <w:pict>
          <v:shape id="_x0000_s1104" type="#_x0000_t202" style="position:absolute;left:0;text-align:left;margin-left:295.05pt;margin-top:12.8pt;width:18pt;height:18pt;z-index:251721216" filled="f" stroked="f">
            <v:textbox style="mso-next-textbox:#_x0000_s1104">
              <w:txbxContent>
                <w:p w:rsidR="00712F1F" w:rsidRPr="00E24739" w:rsidRDefault="00712F1F" w:rsidP="005B1AAD">
                  <w:pPr>
                    <w:rPr>
                      <w:color w:val="FFFFFF"/>
                    </w:rPr>
                  </w:pPr>
                  <w:r>
                    <w:rPr>
                      <w:color w:val="FFFFFF"/>
                    </w:rPr>
                    <w:t>A</w:t>
                  </w:r>
                </w:p>
              </w:txbxContent>
            </v:textbox>
          </v:shape>
        </w:pict>
      </w:r>
      <w:r w:rsidR="005B1AAD" w:rsidRPr="00C61D19">
        <w:rPr>
          <w:sz w:val="24"/>
        </w:rPr>
        <w:t>Reaction containers were fabricated using semiconductor processing techniques to define membrane characteristics. Feature fabrication was achieved using electron beam and optical lithography, followed by cryogenic etching and plasma enhanced chemical vapor</w:t>
      </w:r>
      <w:r w:rsidR="005B1AAD" w:rsidRPr="00C61D19">
        <w:t xml:space="preserve"> </w:t>
      </w:r>
      <w:r w:rsidR="005B1AAD" w:rsidRPr="00C61D19">
        <w:rPr>
          <w:sz w:val="24"/>
        </w:rPr>
        <w:t>of silicon dioxide.  Each fabrication run, results in a silicon wafer with 8 completed chips. Each chip consists of 2 channels with 15 containers per channel (Figure</w:t>
      </w:r>
      <w:r w:rsidR="005B1AAD">
        <w:rPr>
          <w:sz w:val="24"/>
        </w:rPr>
        <w:t xml:space="preserve"> 4.2</w:t>
      </w:r>
      <w:r w:rsidR="005B1AAD" w:rsidRPr="00C61D19">
        <w:rPr>
          <w:sz w:val="24"/>
        </w:rPr>
        <w:t xml:space="preserve">a, b). For the experiments described here, the resulting containers have a volume of ~19 </w:t>
      </w:r>
      <w:proofErr w:type="gramStart"/>
      <w:r w:rsidR="005B1AAD" w:rsidRPr="00C61D19">
        <w:rPr>
          <w:sz w:val="24"/>
        </w:rPr>
        <w:t>pL</w:t>
      </w:r>
      <w:proofErr w:type="gramEnd"/>
      <w:r w:rsidR="005B1AAD" w:rsidRPr="00C61D19">
        <w:rPr>
          <w:sz w:val="24"/>
        </w:rPr>
        <w:t xml:space="preserve"> and are made with either no slits or 200nm slit sizes.</w:t>
      </w:r>
      <w:r w:rsidR="005B1AAD">
        <w:rPr>
          <w:sz w:val="24"/>
        </w:rPr>
        <w:t xml:space="preserve"> </w:t>
      </w:r>
    </w:p>
    <w:p w:rsidR="00C61D19" w:rsidRPr="00C61D19" w:rsidRDefault="005B1AAD" w:rsidP="005B1AAD">
      <w:pPr>
        <w:pStyle w:val="Text"/>
        <w:tabs>
          <w:tab w:val="left" w:pos="90"/>
        </w:tabs>
        <w:spacing w:line="480" w:lineRule="auto"/>
        <w:ind w:left="90" w:firstLine="630"/>
        <w:jc w:val="left"/>
      </w:pPr>
      <w:r w:rsidRPr="00C61D19">
        <w:rPr>
          <w:sz w:val="24"/>
        </w:rPr>
        <w:t xml:space="preserve">The Sylgard 184 silicone elastomer kit was used to prepare Polydimethylsiloxane (PDMS), which is used to seal </w:t>
      </w:r>
      <w:r w:rsidRPr="00C61D19">
        <w:rPr>
          <w:noProof/>
          <w:color w:val="FFFFFF"/>
          <w:sz w:val="24"/>
        </w:rPr>
        <w:drawing>
          <wp:inline distT="0" distB="0" distL="0" distR="0">
            <wp:extent cx="46355" cy="46355"/>
            <wp:effectExtent l="25400" t="0" r="4445"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a:stretch>
                      <a:fillRect/>
                    </a:stretch>
                  </pic:blipFill>
                  <pic:spPr bwMode="auto">
                    <a:xfrm>
                      <a:off x="0" y="0"/>
                      <a:ext cx="46355" cy="46355"/>
                    </a:xfrm>
                    <a:prstGeom prst="rect">
                      <a:avLst/>
                    </a:prstGeom>
                    <a:noFill/>
                    <a:ln w="9525">
                      <a:noFill/>
                      <a:miter lim="800000"/>
                      <a:headEnd/>
                      <a:tailEnd/>
                    </a:ln>
                  </pic:spPr>
                </pic:pic>
              </a:graphicData>
            </a:graphic>
          </wp:inline>
        </w:drawing>
      </w:r>
      <w:r w:rsidRPr="00C61D19">
        <w:rPr>
          <w:sz w:val="24"/>
        </w:rPr>
        <w:t>the top of the devices. Sylgard 184 silicon base and the curing agent were mixed together in a Petri dish at a 10 to 1 ratio, respectively.  The</w:t>
      </w:r>
      <w:r w:rsidRPr="005B1AAD">
        <w:rPr>
          <w:sz w:val="24"/>
        </w:rPr>
        <w:t xml:space="preserve"> </w:t>
      </w:r>
      <w:r w:rsidRPr="00C61D19">
        <w:rPr>
          <w:sz w:val="24"/>
        </w:rPr>
        <w:t>homogeneous mixture was degassed in a desiccator for ~30 min until the air bubbles</w:t>
      </w:r>
    </w:p>
    <w:p w:rsidR="005B1AAD" w:rsidRDefault="005B1AAD" w:rsidP="00C61D19">
      <w:pPr>
        <w:ind w:firstLine="720"/>
      </w:pPr>
    </w:p>
    <w:p w:rsidR="005B1AAD" w:rsidRDefault="005B1AAD" w:rsidP="00C61D19">
      <w:pPr>
        <w:ind w:firstLine="720"/>
      </w:pPr>
    </w:p>
    <w:p w:rsidR="00C61D19" w:rsidRPr="00C61D19" w:rsidRDefault="00C61D19" w:rsidP="00C61D19">
      <w:pPr>
        <w:ind w:firstLine="720"/>
      </w:pPr>
    </w:p>
    <w:p w:rsidR="00C61D19" w:rsidRPr="00C61D19" w:rsidRDefault="00C61D19" w:rsidP="00C61D19">
      <w:pPr>
        <w:jc w:val="both"/>
      </w:pPr>
    </w:p>
    <w:p w:rsidR="00C61D19" w:rsidRPr="00C61D19" w:rsidRDefault="00C61D19" w:rsidP="00C61D19">
      <w:pPr>
        <w:pStyle w:val="Text"/>
        <w:spacing w:line="240" w:lineRule="auto"/>
        <w:ind w:firstLine="180"/>
        <w:rPr>
          <w:b/>
          <w:sz w:val="24"/>
        </w:rPr>
      </w:pPr>
    </w:p>
    <w:p w:rsidR="00C61D19" w:rsidRPr="00C61D19" w:rsidRDefault="00C61D19" w:rsidP="00C61D19">
      <w:pPr>
        <w:pStyle w:val="Text"/>
        <w:spacing w:line="240" w:lineRule="auto"/>
        <w:ind w:firstLine="180"/>
        <w:rPr>
          <w:sz w:val="24"/>
        </w:rPr>
      </w:pPr>
    </w:p>
    <w:p w:rsidR="005B1AAD" w:rsidRDefault="005B1AAD" w:rsidP="00C61D19">
      <w:pPr>
        <w:pStyle w:val="Text"/>
        <w:spacing w:line="240" w:lineRule="auto"/>
        <w:ind w:firstLine="180"/>
        <w:rPr>
          <w:sz w:val="24"/>
        </w:rPr>
      </w:pPr>
    </w:p>
    <w:p w:rsidR="005B1AAD" w:rsidRDefault="005B1AAD" w:rsidP="00C61D19">
      <w:pPr>
        <w:pStyle w:val="Text"/>
        <w:spacing w:line="240" w:lineRule="auto"/>
        <w:ind w:firstLine="180"/>
        <w:rPr>
          <w:sz w:val="24"/>
        </w:rPr>
      </w:pPr>
    </w:p>
    <w:p w:rsidR="005B1AAD" w:rsidRDefault="00465F48" w:rsidP="00C61D19">
      <w:pPr>
        <w:pStyle w:val="Text"/>
        <w:spacing w:line="240" w:lineRule="auto"/>
        <w:ind w:firstLine="180"/>
        <w:rPr>
          <w:sz w:val="24"/>
        </w:rPr>
      </w:pPr>
      <w:r w:rsidRPr="00465F48">
        <w:rPr>
          <w:noProof/>
        </w:rPr>
        <w:pict>
          <v:shape id="_x0000_s1126" type="#_x0000_t202" style="position:absolute;left:0;text-align:left;margin-left:9pt;margin-top:311.75pt;width:388.1pt;height:.05pt;z-index:251759104" stroked="f">
            <v:textbox style="mso-next-textbox:#_x0000_s1126;mso-fit-shape-to-text:t" inset="0,0,0,0">
              <w:txbxContent>
                <w:p w:rsidR="00712F1F" w:rsidRPr="00844E65" w:rsidRDefault="00712F1F" w:rsidP="00844E65">
                  <w:pPr>
                    <w:pStyle w:val="Caption"/>
                    <w:rPr>
                      <w:b w:val="0"/>
                      <w:noProof/>
                      <w:sz w:val="24"/>
                      <w:szCs w:val="24"/>
                    </w:rPr>
                  </w:pPr>
                  <w:bookmarkStart w:id="67" w:name="_Toc298061395"/>
                  <w:r w:rsidRPr="00844E65">
                    <w:rPr>
                      <w:b w:val="0"/>
                      <w:sz w:val="24"/>
                      <w:szCs w:val="24"/>
                    </w:rPr>
                    <w:t xml:space="preserve">Figure </w:t>
                  </w:r>
                  <w:r w:rsidR="00465F48">
                    <w:rPr>
                      <w:b w:val="0"/>
                      <w:sz w:val="24"/>
                      <w:szCs w:val="24"/>
                    </w:rPr>
                    <w:fldChar w:fldCharType="begin"/>
                  </w:r>
                  <w:r>
                    <w:rPr>
                      <w:b w:val="0"/>
                      <w:sz w:val="24"/>
                      <w:szCs w:val="24"/>
                    </w:rPr>
                    <w:instrText xml:space="preserve"> STYLEREF 1 \s </w:instrText>
                  </w:r>
                  <w:r w:rsidR="00465F48">
                    <w:rPr>
                      <w:b w:val="0"/>
                      <w:sz w:val="24"/>
                      <w:szCs w:val="24"/>
                    </w:rPr>
                    <w:fldChar w:fldCharType="separate"/>
                  </w:r>
                  <w:r>
                    <w:rPr>
                      <w:b w:val="0"/>
                      <w:noProof/>
                      <w:sz w:val="24"/>
                      <w:szCs w:val="24"/>
                    </w:rPr>
                    <w:t>4</w:t>
                  </w:r>
                  <w:r w:rsidR="00465F48">
                    <w:rPr>
                      <w:b w:val="0"/>
                      <w:sz w:val="24"/>
                      <w:szCs w:val="24"/>
                    </w:rPr>
                    <w:fldChar w:fldCharType="end"/>
                  </w:r>
                  <w:r>
                    <w:rPr>
                      <w:b w:val="0"/>
                      <w:sz w:val="24"/>
                      <w:szCs w:val="24"/>
                    </w:rPr>
                    <w:noBreakHyphen/>
                  </w:r>
                  <w:r w:rsidR="00465F48">
                    <w:rPr>
                      <w:b w:val="0"/>
                      <w:sz w:val="24"/>
                      <w:szCs w:val="24"/>
                    </w:rPr>
                    <w:fldChar w:fldCharType="begin"/>
                  </w:r>
                  <w:r>
                    <w:rPr>
                      <w:b w:val="0"/>
                      <w:sz w:val="24"/>
                      <w:szCs w:val="24"/>
                    </w:rPr>
                    <w:instrText xml:space="preserve"> SEQ Figure \* ARABIC \s 1 </w:instrText>
                  </w:r>
                  <w:r w:rsidR="00465F48">
                    <w:rPr>
                      <w:b w:val="0"/>
                      <w:sz w:val="24"/>
                      <w:szCs w:val="24"/>
                    </w:rPr>
                    <w:fldChar w:fldCharType="separate"/>
                  </w:r>
                  <w:r>
                    <w:rPr>
                      <w:b w:val="0"/>
                      <w:noProof/>
                      <w:sz w:val="24"/>
                      <w:szCs w:val="24"/>
                    </w:rPr>
                    <w:t>1</w:t>
                  </w:r>
                  <w:r w:rsidR="00465F48">
                    <w:rPr>
                      <w:b w:val="0"/>
                      <w:sz w:val="24"/>
                      <w:szCs w:val="24"/>
                    </w:rPr>
                    <w:fldChar w:fldCharType="end"/>
                  </w:r>
                  <w:r w:rsidRPr="00844E65">
                    <w:rPr>
                      <w:b w:val="0"/>
                      <w:sz w:val="24"/>
                      <w:szCs w:val="24"/>
                    </w:rPr>
                    <w:t>:  Wafer with 8 chips and sealed device.</w:t>
                  </w:r>
                  <w:bookmarkEnd w:id="67"/>
                </w:p>
              </w:txbxContent>
            </v:textbox>
            <w10:wrap type="topAndBottom"/>
          </v:shape>
        </w:pict>
      </w:r>
      <w:r w:rsidRPr="00465F48">
        <w:rPr>
          <w:noProof/>
          <w:sz w:val="22"/>
        </w:rPr>
        <w:pict>
          <v:group id="_x0000_s1073" style="position:absolute;left:0;text-align:left;margin-left:9pt;margin-top:19.25pt;width:388.1pt;height:4in;z-index:251691520" coordorigin="2596,3024" coordsize="20159,14843" wrapcoords="13536 0 -41 675 -41 9675 13536 9900 543 10575 543 19631 9149 19800 9149 21487 21349 21487 21349 11868 20806 11868 11740 11643 21600 11081 21600 0 13536 0">
            <v:shape id="_x0000_s1074" type="#_x0000_t75" style="position:absolute;left:3186;top:10346;width:6340;height:6150">
              <v:imagedata r:id="rId66" o:title="MIMICW1_ThirdSmallestPore_005"/>
            </v:shape>
            <v:shape id="_x0000_s1075" type="#_x0000_t75" style="position:absolute;left:15300;top:3024;width:7455;height:7618">
              <v:imagedata r:id="rId67" o:title="mimiclayout3"/>
            </v:shape>
            <v:shape id="_x0000_s1076" type="#_x0000_t75" style="position:absolute;left:2596;top:3545;width:12418;height:6137">
              <v:imagedata r:id="rId68" o:title="MImicLayout2"/>
            </v:shape>
            <v:shape id="_x0000_s1077" type="#_x0000_t75" style="position:absolute;left:11206;top:11213;width:11259;height:6654" fillcolor="#bbe0e3">
              <v:imagedata r:id="rId69" o:title=""/>
            </v:shape>
            <w10:wrap type="topAndBottom"/>
          </v:group>
        </w:pict>
      </w:r>
    </w:p>
    <w:p w:rsidR="005B1AAD" w:rsidRDefault="005B1AAD" w:rsidP="00C61D19">
      <w:pPr>
        <w:pStyle w:val="Text"/>
        <w:spacing w:line="240" w:lineRule="auto"/>
        <w:ind w:firstLine="180"/>
        <w:rPr>
          <w:sz w:val="24"/>
        </w:rPr>
      </w:pPr>
    </w:p>
    <w:p w:rsidR="005B1AAD" w:rsidRDefault="005B1AAD"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844E65" w:rsidRDefault="00844E65"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jc w:val="both"/>
      </w:pPr>
    </w:p>
    <w:p w:rsidR="00C61D19" w:rsidRPr="00C61D19" w:rsidRDefault="00C61D19" w:rsidP="00C61D19">
      <w:r w:rsidRPr="00C61D19">
        <w:br w:type="page"/>
      </w:r>
    </w:p>
    <w:p w:rsidR="00C61D19" w:rsidRPr="00C61D19" w:rsidRDefault="00465F48" w:rsidP="005B1AAD">
      <w:pPr>
        <w:pStyle w:val="Text"/>
        <w:spacing w:line="480" w:lineRule="auto"/>
        <w:ind w:firstLine="0"/>
        <w:jc w:val="left"/>
        <w:rPr>
          <w:sz w:val="24"/>
        </w:rPr>
      </w:pPr>
      <w:r>
        <w:rPr>
          <w:noProof/>
          <w:sz w:val="24"/>
        </w:rPr>
        <w:pict>
          <v:shape id="_x0000_s1072" type="#_x0000_t202" style="position:absolute;margin-left:332.25pt;margin-top:12.4pt;width:18pt;height:18pt;z-index:251690496" filled="f" stroked="f">
            <v:textbox style="mso-next-textbox:#_x0000_s1072">
              <w:txbxContent>
                <w:p w:rsidR="00712F1F" w:rsidRPr="00E24739" w:rsidRDefault="00712F1F" w:rsidP="00C61D19">
                  <w:pPr>
                    <w:rPr>
                      <w:color w:val="FFFFFF"/>
                    </w:rPr>
                  </w:pPr>
                </w:p>
              </w:txbxContent>
            </v:textbox>
          </v:shape>
        </w:pict>
      </w:r>
      <w:r w:rsidR="00C61D19" w:rsidRPr="00C61D19">
        <w:rPr>
          <w:sz w:val="24"/>
        </w:rPr>
        <w:t xml:space="preserve"> </w:t>
      </w: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C61D19" w:rsidP="00C61D19">
      <w:pPr>
        <w:pStyle w:val="Text"/>
        <w:spacing w:line="240" w:lineRule="auto"/>
        <w:rPr>
          <w:sz w:val="24"/>
        </w:rPr>
      </w:pPr>
    </w:p>
    <w:p w:rsidR="00C61D19" w:rsidRPr="00C61D19" w:rsidRDefault="00465F48" w:rsidP="00C61D19">
      <w:pPr>
        <w:pStyle w:val="Text"/>
        <w:spacing w:line="240" w:lineRule="auto"/>
        <w:rPr>
          <w:sz w:val="24"/>
        </w:rPr>
      </w:pPr>
      <w:r>
        <w:rPr>
          <w:noProof/>
          <w:sz w:val="24"/>
        </w:rPr>
        <w:pict>
          <v:group id="_x0000_s1100" style="position:absolute;left:0;text-align:left;margin-left:0;margin-top:-.1pt;width:414pt;height:134.95pt;z-index:251715072" coordorigin="1800,3646" coordsize="8280,2699">
            <v:group id="_x0000_s1099" style="position:absolute;left:1800;top:3696;width:2570;height:2649" coordorigin="1800,3696" coordsize="2570,2649" o:regroupid="2">
              <v:shape id="Picture 23" o:spid="_x0000_s1083" type="#_x0000_t75" style="position:absolute;left:1800;top:3779;width:2570;height:2566;visibility:visible;mso-wrap-distance-right:9.08pt;mso-wrap-distance-bottom:.24pt" wrapcoords="-361 0 -361 21257 21672 21257 21672 0 -361 0" o:regroupid="3"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WfiuHwUCAAAlBAAADgAAAGRycy9lMm9Eb2MueG1spFPbbtswDH0f&#10;sH8Q9N7aTpcgMeIUw7IOA7o1GLYPYGQ6FqYbJCVO/36U7Kzp04AugAOKFA8PD6n1/VkrdkIfpDUN&#10;r25LztAI20pzaPivnw83S85CBNOCsgYb/oyB32/ev1sPrsaZ7a1q0TMCMaEeXMP7GF1dFEH0qCHc&#10;WoeGgp31GiId/aFoPQyErlUxK8tFMVjfOm8FhkDe7Rjkm4zfdSjiU9cFjEw1fFGuFpzFhhNJ3/Cb&#10;qqzovCfrrvyw5MVmDfXBg+ulmBjBGwhpkIbq/4XaQgR29PINUE6KePRIaGTV9E20yPpvNHPaSbHz&#10;I7T4ftp5JtssjQFNg6Joqs1md0kYqlinS2MKJC6PVvwOzNhPPZgDfgyOtKYN4C8u7+3QI7QhuQmk&#10;eI2Sj69o7JV0D1KppF6yp3ZpVv9eC9t1UuDWiqNGE8fd8Kgg0mKGXrpAM69R75Ga9F/bTAjq4MUP&#10;4p1HH6LHKPpUvCMSk7+gS5dAZvxCMrUTHAm3H77ZljSDY7R59OfO64RDpNg5i/qc/nMZPEcmyFnN&#10;q+VqRqsoKFYtypLWOasE9SXd+RC/oNUsGUSbmGZ4OD2GxJm4Xa6kasYm8XIRZdjQ8NV8Ns8JVxEt&#10;Iz04JXXDl2X6jazSnD6bNidHkGq0qYAy0+BSp5NJjefi02NJG359Jvv6dW/+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vBGQY+IAAAAJAQAADwAAAGRycy9kb3ducmV2LnhtbEyP&#10;QU/DMAyF70j8h8hIXNCWtoONlqYTQkJo0jhsILh6jWmrNUmVZFvZr8ec4Gb7PT1/r1yOphdH8qFz&#10;VkE6TUCQrZ3ubKPg/e15cg8iRLQae2dJwTcFWFaXFyUW2p3sho7b2AgOsaFABW2MQyFlqFsyGKZu&#10;IMval/MGI6++kdrjicNNL7MkmUuDneUPLQ701FK93x6MgvPiXOdobj7zF/8RV7f7cf262ih1fTU+&#10;PoCINMY/M/ziMzpUzLRzB6uD6BVMUq4SFWSzOQjWs1nOhx0Pi7sUZFXK/w2qHwAAAP//AwBQSwME&#10;CgAAAAAAAAAhAEYsa5zzYgIA82ICABQAAABkcnMvbWVkaWEvaW1hZ2UxLnBuZ4lQTkcNChoKAAAA&#10;DUlIRFIAAAH5AAAB0QgDAAAAXpcwjQAAAAFzUkdCAK7OHOkAAAAJcEhZcwAADsQAAA7EAZUrDhsA&#10;AAKyUExURQAAAB4eHh8fHxwcHB0dHRsbGxoaGhkZGRgYGBcXFxYWFhUVFRQUFAQEBAwMDD8/Pz09&#10;PT4+Pjw8PDs7Ozo6OjY2Njg4ODk5OTc3NzQ0NDU1NTIyMi8vLzMzMzAwMDExMS4uLiwsLC0tLSoq&#10;KisrKykpKSgoKCUlJScnJyYmJiQkJCMjIyIiIiEhISAgIE5OTk1NTUxMTE9PT1JSUlVVVVZWVlBQ&#10;UEtLS0pKSlNTU1FRUVRUVEhISEdHR0lJSUZGRldXV1hYWFpaWkVFRURERFlZWUJCQkNDQ0FBQV9f&#10;X11dXVtbW1xcXF5eXkBAQGFhYWNjY21tbXZ2dn5+fmpqamBgYGtra3x8fH9/f3p6enl5eXV1dXh4&#10;eHd3d29vb3JycnR0dG5ubmVlZWJiYmZmZnFxcXt7e2hoaGlpaWxsbHBwcH19fXNzc2RkZGdnZ4GB&#10;gYKCgouLi4+Pj5+fn5eXl5mZmZSUlJCQkI2NjYSEhIWFhZKSkpWVlZubm5aWloCAgIODg4yMjIeH&#10;h4iIiJGRkZ6enpycnJOTk4mJiYqKipqamoaGhpiYmJ2dnY6OjqGhoaCgoKWlpaioqLCwsK+vr62t&#10;raysrKqqqqOjo6mpqaKioqSkpK6urrKysrOzs7i4uKurq6enp7GxsaamprS0tL6+vra2trW1tbm5&#10;ube3t7+/v7u7u729vby8vLq6usHBwcDAwMTExMjIyMbGxsrKysnJycvLy8XFxcfHx83Nzc/Pz8LC&#10;wtDQ0MPDw87Oztvb29PT09XV1dTU1NjY2NnZ2d7e3t/f39HR0czMzNbW1tLS0tra2t3d3dfX19zc&#10;3Ojo6Orq6uDg4Onp6eLi4u7u7uzs7PT09Ofn5+bm5vLy8uTk5PPz8+vr6/f39+/v7/Hx8e3t7fDw&#10;8OHh4ePj4+Xl5f///6w4ic8AAPz3SURBVHjaNP3nYxxpmt2JgizX+pQO3hAEAXoTkeEyIyJNRHog&#10;gQRIAqB3MCRoALJqurpIVnWTxaruLjZ7qsdoRqPu0VztjmZGGq2kWe29K+3u/ePu+b3oC5JgAplI&#10;ZMbjznncO2TZdtFxbNfVZ88q+oHtuEXbsUpWuai7AtuywqgUFIul2LL0RbFkB6VKVC45gR04paBc&#10;jqxKqeSULSuq2lZQKpdLgeXqfjsqWnZULZcqVq0Y1KySnrJUKtaseq1ccUq1Yrlashz9KdcqdsnW&#10;DxZrZbts1WynaNUip1YKK1bJLtuRU7JrTtmu2BU9RbVUtkvFKi+7VLHLRavo1JyiXXSLUalYdJ1I&#10;j7TKTmTVqlHRsYp2EDi2VayV3FrNtrzQLZUqrh1WXCtwebl6fFByw0C3S6VyGIVFvctSNYjtKCiW&#10;HSuInahYdILQjsu2GzpWaOmLwNEj9VNBuVi0XcvWM9pO5Lq6GegSOnEcRY6rn7Fi1w1Cx3WdYqwf&#10;0EPCyHIDLwqcQDedyIu8WDdLemmRq8sdhkFohW5gOa4feH6YeGEpLAZ64bFrJbrftRzftdzI5bm8&#10;IA2KsRsF+gV6TUkU6OmjMPQdX0/kBLGfBkls2Y7n6zG2njmwi1Gk3zQkEXsNKwhLkpeukWWXJOdA&#10;Eo5sPUPV0Rso6poUy5VSuRZIMkU90tYlllQkXV0s3S8tqemyOyVJoFit2YdiLjrFslXV98u1Wk0/&#10;ZNcq5ZItsRWtsq6zBFes6UcrxaBSrxSLxZrDXSX9gqJ+TSBdqEgGxahWqlVqPEy/qlSzqpZdrklZ&#10;HQRbLttSwEBKVrJqZWmLXonkpd+tX1cs651InfVYu2QVg9jSz7nShlKAfuhXhm4UW64t1QpDyy5a&#10;kSOdC6I4shwvqEhlam4xcJxyJJFIUHGk6+pYVmw7oV6spGPpxwNJ0XNKuuL6hh7tO7rl+iF3e5J6&#10;7Ou3cjVdp+RZpcANkHAptCXeII4kRyeWSkWxRJ5asQQj/dVj9LWkLfEaVfCMtO3IvDwXwcfmX+yE&#10;loQUW5FrRXHqxA4K6fKGip6nZ464PLGuhPQv0O9zAz0idIYk4ZIukFsOImmGrktUk9lg9boiVlCT&#10;qPRPfyRFrKFc0sMsiaSi/2suLqOkryVHiaBqlwNE4JTLQa2OLVdl81IZ/SxGzo1yUImkAcVys1iV&#10;lsio9dukFmULTcCea3qWWrkun2NJPPoZSVAyLvEU8gilunyJfq1+Ta0mbZWvkLwcqbKDT9FPyAlY&#10;KF/JKkl/D31VyXYduxzrexIvH7xF29WbLkqC+pYXWoFM2/EkGCkx10TaKhlFMlsHG9RfWR9XLpCR&#10;BaE0SnINELiFy9C1leXpS0+ewi/FoRPKX8l56FdLRKF+yooDyVKX2XP1iyTaWJoSRr7vSjskYQfx&#10;2ZFbC+UHnFjKhguR9BJ5DlRAgo99PAOORGapJ4sjO4xDuQUfXZHPkduQeshhSCOsIEqCWP5JP+p5&#10;qHQoA5ByyuZdvXWryGUu6trpX0lXRa/ejWthsYxdS80dXXO5/hLmok9O1YrKDmZTqUk6QdlqOXa1&#10;Use+SzWsWbrCnRKWXbdcOQa7gqVLtPLc8pBYuESui1cq64JisLZTlcOR4lR0DfWcMlQpisyzLJdc&#10;1kcNQVeL+oFA6hIFkq9ig+VIXqWixKvvW3orEX5FPyw5lvXbK7JvXSrFi6LijmSHdyu7lsUbskzM&#10;0uWSgwiKslEFMNl9bByJ5RjHXMRB47vjoiwNNShKYL70RD8h5ylT1CNtK9VjZLd2WfFC9q6oKbuV&#10;EOTSHbypHIwns5M+lDxZKHfILQcRRomO+oeeRnYs08QHSE30CxWD5eCtwAsSZK9fUdTracj/yAmE&#10;oZ1YkVXUT9hlVx5C/kNClxrIRBQhZMTSRD9ANdxE0Sb03HYo5UvdIUcRxi5KdXUpQwVEvXuZvmxI&#10;FyXS9ZM5SC6yMdk/Lr8kb6urZAUSYb1WKikGlt26gm+xJMeuK2hVy5WKrFMOHmHhg23u018F1JIx&#10;S1v6ofvr3NYjKlGxQhyR39CvkMPQc6MjZadktQw6qOm5Ldks/qEu7dATVQjiWLdeZFTiXUjvSjZ6&#10;bum9yEPYtnRTT6IfJFLUglpcdKISsEWClegVpFFkuQG+1l8JQWFB11zxrBZIpdySE5lgojsU4SRt&#10;PalgjONJNyRox/ZjmW1Rl87yJBL5FUePSqQaCscSjaRnAr40I5CbDiRTrxQdhntfmiCHrsARunqV&#10;BBKJKCIOe3IY8gH61UIbAgCxG8u2I2QrD+NKY2JXr1T2qxgjxy6npDcmqBAmRfTYxfHItevlyQ/J&#10;yl1cmefJfYRejIY6Q/J4Rb1Tx6noE6pTOsRugSwe+y+X9SuEWeQ3XeKwzNmuWhWnZi60bLqkuI7t&#10;2pifnHfRairUWlG9DBwsBZVatWLXZOeluhRCFm9bFX2paF0sy6glf732egmfLu2QHsklV4gMckN4&#10;9EqzVK4qcBBtFN/BGMViU8YsX1MBiupKSSPBBXpy6YhihUQeKGYoNkU1gU0UWG9C/ljCkA8FwwC0&#10;JEHhCAetV/y05fZcbE3f0FMExTAsGbOX25StOaC0SFFfDlPxVo+UKUYSWViWhSB9CVl+wvMMkNPP&#10;BzxTyfNAfY6tR3sBOhTgQyW7YgpGU0APhUudyPgOvyhX77blQryaHIYeJQckRcABCQC4sd6shChv&#10;rjAuVCfVslzfi2Tmulv6EEu8ru3pmeQJPN2D55FyERykdZYBeRKkkw7ZMWaNjDAlfRDq5b4j6Y50&#10;UN+Vasgwy4RumZpia9muKu47paZsTghL1l09xGVVMEG5XK/UmiVj4/pryfxtc6+ieE3iJI7j22XY&#10;RcIDSiSN13MU+VkMHISnYCHXUK1ZAEQ9tlJVFAfql/VbgHpSuqYwmMSqkC5EIARql+tCfmBIicyR&#10;nlpop0KChCxdVHzTw4Vj9B8u38GnS7vkF+S45UXl60RcosCgNRvnXzRQXg5XdlMsC/cr3pdk1HEM&#10;XC9Ki2zZsaRuC8Xrtt6LV8PdRLGoCMjNdeW8FHg8oWjXl8IpeiA2C+gnHKjrrMgtXCYzlKb4RHCi&#10;gHxH5EmMitz6nYouLk5DwUEAwPwmPbtryYA96QM4hV8GiIhSBXFUSgoagBwU8F28ksToxmHNs4kW&#10;YTwkTw/x4f1JK2QmJeKmAqy8aCJlxrhd7KWui4hhFgnZCt8VCRoJCSDruiHbZqlVAyCbSC9hyCNL&#10;9LA1BC+JyXtjyNV6hbBaquiearGCoSvCF5sKATZhQpol7lfWXz1EgUTPIBWUKhBMkGWZUKNv88uK&#10;BhbKB8sj2Ibw8Zr0Rlx9bb4pwxffc4gXskPxLy6MjQ+DQqApMsfAU5wEMhRDXRkL71YOFQfkXgFm&#10;RbCPfkZXXi/C8uRbpUAK0dBdSR7jsZxEyqQA4DkI1hBFffZAeZENIRQJ1sMCYJe8tyIy98vPeEBA&#10;dM+TyF39BvmMSI5GHt1RgI4A+pKyMKEbJC5Q3rJ9y+A7mygdEAP0GD0AaildBOALVgQlAUv5DLks&#10;WJ+cR+jxqnVJ3CG9plJcEhEJwdeApZpcX82NCPKh5Ad2h7gVCX663hKzrlhF4qzYgAI5BFi6ZNmU&#10;ySrylggUQbEmI62VBHnl+6UHJA0MCKhVgmq9GDRLEl+lZECcnlCBoKkntGX6YLmmDBtwXpeTFusX&#10;sqjCGR2rKsVCi/Si5AEAfUU8AfkBPRy1kEiLxmcoJkvXnVBPK7vHMiO4ArIW/irrslg4e6lJZLhC&#10;EaAEJ5dn17XgavkKz2LrCgPEgpK8qsF9yEExQ+6VwB+Am+MS7JmwEfsojq/4LBUCdEC/ZcORELYu&#10;sgJq5MHl4Fei44kj0SZYpyhSSSJT0JAv0IMF7gTI5BbEIgLZqly0jFNQJEwg+3I4mK78PXwi8uSt&#10;nDYRQkYuBSHZgGZafIL0ycfHCvZSO+mVfnRI76lMukZoRmFDaukCyJATPFiXW/eWa/gveVoL6iTg&#10;K2vE4xsHUSQBImgN+hZQA3ojG5mdgq7USlLEyevayquXay05AYX+aqlKYC9XqxVyP47CODYqHwyU&#10;qFUNhyzXURmgmpBlXZifrIFckIhcDaR5qIygiyougpddgqvVQlEAoArUXhJFJI5jEBFSF0osG1BH&#10;diAAKAiXGdIvSYGqBMMDyJQwvpyIJO/FAj8uwLHKlRDtI1QSLywPfo+6SHSC0UVXwN8hJSLJWbY4&#10;PIjdMgCy7AKuBM+gC4FiuyAB5CFxi/rpiIyMlWD40jgvOMT3oQJNCI+O5DKI+HLMkWMogqQMovPI&#10;KwkPYO0gAU8cT25f2lYWkWtLKUPfjmM/InkUo4LyWKJ3Qw6uXnBRPyVLkGcSsHNc2XFFBodKS3qS&#10;RiC/ItxWksu2ocdC5uTFKsJV8P0aKB5NqRCsrQpeuUKcB+WXW9hlrYJu1CtlmWCzUoeXQ+YFFeqH&#10;AEzAoIodC+vr91QkfwE/k/upEPOF+qokE+QVKgosZfE1wofuMsKTxQIyKhZUTU5b3yuh1XLqZdEA&#10;iAC5JYvkDC6/LNigS1AEoDtQDoEB/KQQVjH0a8YXR3KKiqgWhuZGZXlvYTJwG/7AxnqlhIYMyt0C&#10;JAQAXezcVfQhdyOpkXKRyBRsHdk6XkIR/RDYxYRsML14tti/mLpHOAkAA3qg4+lFOAoCQvRSkcDy&#10;fZiL4pJiPYkDaW2ZNEQRieLt9WM+vl8EUVDENVkePUNCoGl7UckXspdC6y3rMUN6BxFREnSHtUs1&#10;A1JeEgx4Sooha3IqblDHj+KZBeoU5CQbuLwYc8mYerVslet2xQKvC8A1kbiggLxFXVKSk3dg7PIe&#10;egBPiKeulhU1qvphiJvgfR3sWK3rqcn8yMPwnRLIrqLb+o58gZSrItzHP7nukiXHIiKoECJsItcg&#10;f1KCz5OLteoSqfyhbRLREFSpgnyansNkZSziqUsQkDUTDiyyMngAhW3ymGRiZQ2QLYUAUQqJOoQg&#10;RJiP5wDu5ApDAX3dL1ZFKkXxVdfSNtFdrjsGewlRy/JdOfWSA8kqyi2I0wduLUIXYylMZEI8qbbI&#10;ScicAskdg0t1p4wxJHNo47t1S7Yr10BeLuBrkwQmUChAxCHylvDDoCQQKa+Bu0p8qUCUSMuKUgz5&#10;LG/IBuqWRWCKpM6joji34hMxX6wLjCzjEKWSCQu3WTWwQF2AjpyOLnlN4pfflhkHJHEA51VwHeys&#10;Vq3JuET5ZMmSqISMGCuBBN6SF7ZL8vT4AX3HbsppV0CFNXnyqrSoYiCZYGVg61dIwSIpmFyAvgDe&#10;l4WwijiUphQpKJMTtMohMd9CtwQ/9ctQUz0JPEBkycSFMnkaB7kGZNtrMi0Aac2AGZF0C1IAkZc4&#10;oQMlRC7iZniu4iUZBhQkQFkEI4jl+jWW7ekbKaUDiUOhgERZjeguxEl6QO5BMQHJWSVRZUkpccnT&#10;8BjwGxRT8d+CWIWhSc7GseWH4HU549BNkkRS9uWlfM9XpJeSkOET1ZOVx2B4Xzoh0CnBKiaUwCph&#10;mgLdxfr0rCa8CGYo+Eht9FxDilpkwGDusGFgBgGXVKi4luQVuLpwpoZTdirlmpxbBYaGHcv8xLuw&#10;filCEx4noqUHCZrXK5b8erXSlG/W9a8Ay22pBB4eMNcSxlLkwOZF7VolMju6T5pQERCXrVfl9PUI&#10;OQ2T1iEZR8JQ6iYeUD3MA1q8kKLR0NofUwAlKVHRqdR4uaWoViO6HwJTCbIUVIA0Ysuu1TS3hJNE&#10;K6UTAapREdzxdeFCrrxjMjZ2ACOS/y2R81XgNrhQYi8aQydNIpHKOSQQenl5T5G+aCEWlMukzUN8&#10;blGQGfhl0r9F34G7Ke7bmCK/Ut4k8H2T2yUhoPBrK5SLPALk5dqFzlyvGCRSId/29XtdYgvpej3U&#10;B8zFuHz5ozh0SecSp6Q9cUjwADdY8gV6DtL9OKYh2Sm4nRS5fLsAnW3AtTy26JSgltwdWfearjCk&#10;i/ya7ErW3pQ3F2yrFkXmCcui7bL3Wp1gLUlVqmW7SVbPkqUC42zQd4V6W7Vu0nLSNMuSGDFk3acH&#10;yYnXAe6lVkUUr2i3KkSLUrOp3wepr+EHZPNCA4aCy08o2lBQ051yQtUAHFklK4t4Rff0vkoGWSJ9&#10;w8tQZF16mVedTJEonlx/VLOpxUickDyyoaVyaJICQsLU9MjxFbGpwPK8CFduFY0TkC4ImQsbEyDI&#10;1kVGWeSqSfK5ZPC9wIZZO0UTjWXHEeanB/sRqgOGS2LqKZGommxf7tpEeEV3/cIYdK4QFQoplGKn&#10;rRcGMnEtTyolKQZCjXp2L5bayZITSdbzYpNtin0PbcDbeLFv4oIAiuJ/COwbAsVHJCbJfaDXZOmA&#10;yKTETULVIp9uB1UStrqUgPoKpRMJsYwRyuCEycSYxM2rxF6CQLlTR2oibhVhsarVrEtGoLp6pQZr&#10;r9exbGFEp9wUUJcHkdU26zLwotihnrtMzaYGLpBhS2GqwhuIUuSRqAO7gO4LMJAkMuRe2klxhxAv&#10;XGABU2vUHGsGN5aNqwa4KX7pSyN1onNEOdkQu4owvQc6pBBFlLcqCs+lWB4aXCdHTGnJgtKY2O57&#10;IXFZOqNwKgpmuYdXPDTlNQ/GTewwKEFWqAgglAB1F5ag3JuScAA9kjCOhDYjiJd+XzEccn25Dj2v&#10;+HZMcta3wBJy9jL20BNp88pQcwG8MHL8gGqh0wiF4YI21YWoLDIJX1DgDkkREhJM1ciR6VN1GlI4&#10;o7oib1oTIyyTyZMNkUETcambFA2CRggy0xKEXNYGu0bkYjmtmkxTjhIzhtVjaHpsS7ebNRC6MJy+&#10;WQaekbUnIJDkFbNTvKhW61UFBwlN2lLD5+NeBN8UKBQuKlFFKKQkLijtwrPrGa2m5O4WKRwJ31VJ&#10;4QnRN/X6BSnFRqB+pXKzWSy5Ugny8vL0VUfORBEiqJTIuZr4DzbxrRLgLKL2R9RzreCQA7qx7eq6&#10;KGZKJGRZAqcGOifZRgQQEbNI3rmOyfMbchYAvS1fkIp8iAeGdjxhANf2YxK+Ju2aCA94BvfLZwOv&#10;4fLA/6LJnsqSKawkfmiHXixbxvNT74fYyaglbt0vL85P6QkDCV/ugyqBb0I8LyEUtUNvYgiKXIz8&#10;kZfI/fDkckck8f2hQPGtZsUlkGytJO0HOJWLpENg5hVsWMG8TJpFKlKnQI6HRU4ynoqMuCW52uRx&#10;y9R065KlpC0lkbTq9br4X62IAyiS2VdUl3SlVwr81Xq9WG2B+4EL+kcqSATc5HdIDIhdlFoGLAof&#10;mApvq2RAR5k6QI2avUOemAqPlEiQGmBPC0ddsV5osoy7L1I/kDeQ464AZ3j1dkgWyXbCKhZFV0fV&#10;NjSO2KxLElum18AxVT9JFsRXND0ZogukwyxSYcQHQ9DDWP7YkL0i2TNpgqIwVXWPyjxGLd7kpi5O&#10;Xaavq69oj4DlgW2Tfpc7QRHAXgk5RuAepXshSE/83AlSGSsFVFeq55PkkUeKTSXfs7y2zNkgC/kf&#10;T6herl1+nncs6Amm8AUYxUtjl36CxCb3PyT9dotcIMtBOOi+VSZNZ1MEMYnvEl0ylFyBy9BpbFdw&#10;TECcwFyXzKvy85VqvXxIvZo04ig01JtV2b3YW62iB9UtYUMh9SqJeQH7ZqvUVNAod/XYblcaQlIW&#10;zi99Ejk4dDJyC6VK0YhOAQFOCbjUt/XYJjReIrZqtUC4wlL4qUVFsvi2SQsRtIRGBQ+oEiqwEOxt&#10;vU2FcBuQLp0BnEkpIsVf/WDRDSGy+hNTQ6EDh3K32FxULroQQ8XFosykJgIXhkUvcBVYbXCbE5ZM&#10;J4VdxAYPq3IOQYSsjSRSjGuigAmwUJ63SGS1TWVVX4vLexSSYzlmG74otEZcFlADSqQeBVkBRtp1&#10;9L2UJITNLxFuJMvnUhMgHxBAAk0KgUYOaYycC88fyYe4NHK4RCM5EL04sTryl4eZrFrdrrn0QsiD&#10;KT6TCDfl6q6IF5l6ijUK7hTFpCzCZZIEcpW9VapdKmt1u0kGv9zEaNEEefqyU690q3wodGOoiu91&#10;gX/EKmjXqkSO2IGeDf8hy67qh2pFfSH4pydvtuAGNe5tyoXUhfr00JZMnKfRPUGJvAAkvkozhp5B&#10;9i76qc9uCSQuTbWqpPAd88ptkrhCGbJkekOgi3qfRZo/LLsUkukQspM7N31coHx5gjAohnZkkF7o&#10;SJgmsxqTnsdPRuRjAo8+Dtuk2XUBywHYIKLViSpZYqKvhErNhTBAAo6COpyPeE0JyCdLBFTXvRKy&#10;DJ/IbNibJ2zpW3TfJHRnCGjyCkJSeoDEsgh8UZKX9/ApMfF93yBMuXorFXCJpUVSBSKLAkziD1Eq&#10;l6fXP5LkVoXeBuB7XVZHYaSsuGyqKGWQADTKaYp/4c5tkua69lABfc0fWThXvm60pFaz7GYFel+q&#10;IrlqqVmV8EpNhXhieBVU34MWYM11cLl+SC6/1FRMQLb6OYPpwQl1kzWUJoH1KxB2wgIpZXkKfp5i&#10;T1All8jPgE1F6kxp1/gtcq2BHsubgnOLV1u0DpDyi6j+m9I8nVcycv0hw33YuSE8odDoQLnBShR2&#10;FGTJwlI+FyKISIJS2hS+wj0q0nrk+sum2iKfLI8ayW27thfIRThUaYul0PTkmKKd45vcoE0jlRhA&#10;SVHCpdoWCzuIwntkZ+gFc8oh9QFqAkL+8tZR6iHsWCpimVQwZNEKEpMXcon8vp3CD4T0PL3HhBeo&#10;aCDgQDcWeTgbHmED0oriTkWq2RVHF6YrNEWSrQhzVtSvVAx2N5VaGi8k8rpwQR0y3iw3SewoeMuK&#10;urLqYksuXnaPmmDMJP7qhizysCYplEqLZ6miSy15bHFCIfymQku3UgXuAxAqBvBVik2aNsnB1nia&#10;GjhQ/+kGdl4ncwuBJKKTc9Az4WqrLd0MDTyw5CRkvWR1KEtYNF0pDJO7UHzGn5rWjpLpzKiRJYAE&#10;UNYvE8OLpIBs06xqOlQpyEkPHArrttBTTEnAIofr4SjtiCbMkKKJgKPEUiMJS4pf0YPsYVFfQqGE&#10;/xI4gem+M5k8MBkO28Ot+AjflrAkTWmIp+/6gV5WWPPQEgGGouH0oRd5pvUvcPAvIYXf0DRiuWnI&#10;L6EP0CZP4RELoiHJlIqoTeqO9LVdIxtXrDgmIS+f36T4KQvrkoqXlYm4ycoVrOV+q/UiGTb51QpQ&#10;XN5BTrwiCZVadfg5EpGEW5h4C1KPgYu6dep64lqtox8rGYhQIZtbF3fT05MGtOo8Xs8lnWhJ9Zpi&#10;APVWhTK9YCPlXMEH0nmOSSWV6lZLr0I4vlxpwvIoA5YFFly6R4QT7dhbXVy7fOX5i8+/+N2f/flf&#10;/OW//qu//jf/5s//5K//5qdf/uyrl5+/+vzq+kYoL+CSyhe1UXiTxCUkGrV0taCDJHao4ApU0ega&#10;xXQA0RNHurdITxqQHX2g7CvtwXsL2YeiCDH0zaMtxIXpQQIdHg6ndmIf2me77cCTe3eELz1b7J2I&#10;TBD3yNmQyG8nUhCpbkzTJqqimODHMZWXGN6ou/Wl7nSFQEwpv0T3CJiQYlSoF0X2LxDsC6MhOuDk&#10;62m0oa/OqpOvLgOR5QBimZfpoy1Wg1oAiqcDp0rKtdp15LzBakWwtBTBpGJF02TCdXl1eQZZegtK&#10;pjBS7cibNCXNGhojAlA0+boyxRvsVgphNAnXXzdwsQyYkwNpKoyTKDb/5ORhDmWQQM349yJtvzSG&#10;VKnrVG2yhVJcKjZWMUg3r73++t/+/t/+xb/98z/84Zuf/+KLz1++vH79xs2bN2/cun3z2pu3L759&#10;993rzz///qtf/vxv/vav/t3f/b/+zZcv79xdEzdyCQAixHqWIhX6ImiPWyb7S7cQfTWCa34cKMLC&#10;xsXASPoUac6SiKjq26TqApPzwYVGFLBN5VZ6JNuTDKiQygXQEALxEk8keU96GXAW0pBpkTfwYYgR&#10;OE+CrpF/ASc4iUe5SK+I8r2dGDO3PV9iFw0QChXDj0qpH4EeQ1oKHZRLnmdILo22ONITGDM5EZg6&#10;bRjy73K1xQD7rlF+k9AqNZOFkcVW6zWFbUxWcVTC7Epg8tmSnpTAslsVnDIfhqjTU1WEu1XJy8jk&#10;5ahpuZFUi4ADWa1daQrSmR4+AxykYgb46SsSAzJ6NEXe5rA9S09ZA7Hp1eg1NUk2VEp1p1a1S5Wo&#10;ce/+q5//+//lz3/162++e3HlxoPLW5tba2ura0uNxb6fxGkj9bkogd9I0iRpp43lxvbO+u6DOw/f&#10;fvfrn/7Z7/793/3d//r3PzxqpCHtSlRnXDFWSZOuW5k3cKBIA7us1vXoxpcTDUr468A015C+Ldpx&#10;QJc0hSCyArZIJWZsk5Ov0PzkmQSwpO/QL6eIUgrCYmJ7UDaeS0pWEqkXVxPjMokZK7ZNsteRJvSB&#10;i3pcbFK/AZ01eqTcm4gcikBjpUXXdgkQQXuVJzcvxxWjQEOBJO8E5cgGqptOGopgAukRDbE2nFmS&#10;K5psTonkGji+HNXowqI5pwpfV5CH0VEng5cbj22S7gAHucgavqPSUciol6stoxI07OimpF1vgefs&#10;lgC7hNcku0sKoGKiOdUaWng7LZFASD3Bv1oXNpFKBSDKul6cHs2chjQo7N/6+pd/+MMffvnNyze3&#10;768/WltJ22mcxro8IsNWEpo8GA1NFim3qAxOA5sz4iBAFfeXlvpbq3uPbz1/+Yu/+bv/8O9+//rJ&#10;CjblULKmYcFk3yVk+iXJ4AgWlGmcd6mtSIKEBPpjmCERR5N7lXFT9ffo3MZRhPQQUAEUbJQ8pFaW&#10;45OzKcst62VFYRyXFBLIvCaC5I4kVjR9NxTsacS3Q+Cc7pMy+H7g+pR8DZwMYodOINq/HPC8FQew&#10;BNcMcehtKIQEUmNByCHS9RG17MMCmwyGsocCsEN5tUlfTY1GrKDLlTVeFixfZRoGp1vB0uomrSLe&#10;Vhd9k9YI7FWAAkD1uiRbIYhLISRnnkIaZFe6+A8ythWrCiqooimCAwr6om5N8fSmRI8CQDNqVSy9&#10;VJWom/RhNMUPUZISDkGETv4gaO9++4e//pNfP7+2u7m+0k8SX2jYo1ktsGKAl2+wnAu85TowDxMp&#10;npFqM3V0MWP5ZpAZqe803dp+8OTN59///l//wz/+4dV9Lywx2hEQyundsXg0ww80YEZOTXKhPOof&#10;9sSZcI1zKEtMEg2tnIAFhi4QGG3tMtWGF5folvLE00QP6L11TM81bXg06AjKy9tLoyRfwQsLgzdd&#10;oRHoUq6fek0R3U08dFIORUqQUM6hJ4d8nWNYo5CGHbu0g8PrAtcaAgEJIphGSkH3okhJtVm16syq&#10;BHVTtyExJh8Keu7qetNHY7cExSnL4vmbuGYQOGVXCrfdVp0xi1oLZKbnaVKOtcD4tWqXxE2zS0gQ&#10;W5fOCC3oYd1Kj6kMPYPoXaUlylcn/st11JvllpRAVm3YexlIQS2vDg7Qy2zaFYXLxy//l7/55a/f&#10;336ws+QzzaCrmshOSLwEBjJDxiiAWKTnQNIWDWq2maEghUalO65I6KFNvTsgXrpumjYWt7ZuP337&#10;5W/+9T/97bdrtMPLA5cUZouhKdN4EoL5Ecs05StO40Rsh/qQnr8sOZMaJOlaBNi7FPCA9hKcbzr5&#10;5PBtzBxG1ibxJ+7oxYYtEMGNscdmwEevKsTZ0y4fFEHtAnSi+7En7u4I+YWe0V3RgIiGLpOC1jfi&#10;RBYQQ+7kAOIgsRLdPWRst0LAxMkLqtEcK9xty9XCn4q4giZFGUqsYkwtqnJgMMlD9tYRI5f/l9LI&#10;aMm7FgXcWxhpS7xbvrzebALUq9KaatU4c/ptaLSq2tKJVhPvrmez5AD0eMhExW7qifQrrK7QQJ3k&#10;catp5C5LV+DX0/ALzGOL7Ydf/f0ffvX52zt3V9ttMlUhBTZdoLhkUSiV9/Ulejm8UKANMZlmZRu3&#10;KkMANpdN3zORkvslPN1wLeO+LVNNbWw09jav/PCzv/i7v/6wTZ0uNDypSDeG8FjJ93TVD3vd9EQJ&#10;UzfEh4DavFUmKWuaaIjc8t7kdl0an0K6wyLmaOiTcVM6dSV8Oe8YTkaCXtpX9tC2iHmQmiXHj454&#10;hITANY6B1mzQBJVCD38mit9n4sKFw3Ej8FLP9JnFoehDlMgveMmQ3jpDLkWLZAsdT7Yp0YgSMcsm&#10;q6LXtk4yDVQHljcwvo51g+ARZL0mLcBE7SbmLELfrNvNWr0HvydZJ5OVtEpG8kXMuIKUZdKlOqy9&#10;KWWB3ovBteB5ZAbI1OlXmj4vZEzljxxgScFB7A/GoBez8+0ffvXyxZUni8v9ZeHZhvHZkfHDtN2l&#10;XuJX5ONMFseUxj2fqxjKOswoCZUzjykFijSm+QnOC0zDMQSW6UeTFoR2EobtxfVnH371N//xP/x2&#10;NxUMMsM9sWMmUW3oNk2fVMJKMXUS2u3LpcPArieL6bylFw6HTdrOgPFagCcwfdNmNssqiqPRlS3V&#10;DXy6cujsIXQ7xTLFN1e4VIAkYFSrCKELSSWB8gMzvOeGSZD4Pm9Brzw0rZVCjPL3qcdT0/xpwlI0&#10;VC0djkMyQFWsMNmg4E6tQx7aoshGDt6plRR/a13SpIAq6QOJ+yJsXkG31FGAwCtUK4dcWrKVuCBk&#10;Ep6EWm1VKMnphmy8Vu/Umq0eZR0weaternea1U6nwgPk2+s9/W7dKrX0rJTyqgCMekcAAveBUnap&#10;5yZXfvXLl6/v7S81Ei/AN4tHybTskjQasgzzldAcusrpZJKoS+LXptFSfjos0lZRJEaXGVoqmWko&#10;+qXAbY78gzSFCpYZNZYB6fG2k2xtPfz8Z3/+n/7dzy73MUXRZwg9HVdmTMmzjOuguCZ7Js5gaXYN&#10;cMbjihIyVFwoP6KjGwfjkUmnf4+aG6k3aUvJVN/4tmm38EPLD0ztT1gwEZkgL2uZxg/mY4DylGtD&#10;0KsAOwGE0d3IIAKGOECLUs40olVAGhO5QxRDzNAQ9iXLL1kkzUFnJnbLBBVLy5TcajRN6IYAectU&#10;YUTuu5Ks1aT1piYOL4kJglW7lZojoUHqe/IcTeSG9wf8Efnx3C1yM90mv0CQQQKWc5C0pUrdZlO8&#10;v1uU9csD1Lr1TLUpVUHmUhjhDhp37cdf/+5Pfrixt9NoO7CekFYFt0RS7TDJSnVMkhaACSRsj8xV&#10;TTHfjSHVcuSSC54WmE1ngs2AETQM6ZOZJfdisqzCTCWraNNoIdl5OOp08eD+0+//8E9//brBSBrG&#10;baNLJbyrPCZAzK0xzyL9ceHzUTGRU/bpzohMOl6yAmB4Zg6UHya6R5FH85P8gidc4IHwotC8Ivpn&#10;CU2OuIlcA4WWoNj2DBD0hO0CeoWDVJL2fTIJpqvIlHBMBxbVBJeyghMSRiR5YZshirIkO2ti13Uq&#10;r/hVphLA6hUMGCAnIFDpyDW3yNlUK06dZBwG31L0b7bgcE38PalegbqO7LLWLRe7zXLX6spb9Oo9&#10;gwok45Z0xpZ37+oHK91etdkiDS9N6HY7pGxpyO6II5CZq5Y6DOx0yh3pioJLkcS/vf3677/8/u3u&#10;hrCc7CNhkj3wqV2AiklPFE3blBvFsJmSSWd7ZnDWdkzLO30KjmmnLEYgssjMpshX8wM+4+XG5eOZ&#10;Y8PEqPzA04y9Ij4v7u9c+/x3//SfXvWLplReMo3tnpOGQehbtCrLe8QQP6A4yRmX1tukEpKHx70o&#10;2EZFORZQQ2AK8GlkoDjojI5L2jYld9M7JVgm4ddCOrcOh68Z0iNzJAxv+rySkHIf8Uo6Y0V+6MUx&#10;mR+pTkTyODBxQn6LvjE91B+i4koTLDZftgjFNVgyedyWIJuEatKkVZgZ0ZYWC4e4TcdFrUkxRBxM&#10;5gsvl3RbtUqx2e20TFEGI24aKzcYrwWMhwO0cOLdYrFH0lf+oiMrbxIwFOnxDXqyprhdudlpEiHE&#10;LZsdCr4iDtu/+fNvPtx5tKEr4cqHC7zJSgxVgZk7CM7yytJpr4joTWc0XU9MythEOldAW/buhKZ8&#10;Kn2QCZDaIEViW56sn+GKGMKkq+o6h1k0Y3lAAyYjXTPG6vV3rrz6xV/+p6/XUkI5TdJUU0jL6zfi&#10;ROKwDLUIzSCMQdn03nkidcWQqCBCxthGwCgGExAB7bw0AoIzES6d8foJ5MXcO5kZSzgebkCbtenO&#10;JhEUigrEeAi4Rxh7MBZBeHmJEghCmuRZpvsfNMHb1CscqtNgRRFOcI6SjRlooljKeKucAFRdgEyG&#10;awxbXttpNsmxknWR9Lst4TP9QLdVlZiKCJmuup44eQcrLxPFW0Rru9LEvUstJM06xExil0eXGxgo&#10;inQ6igTSgBqxo1LtlqvCAsIHnZq0qVYv6dnK29/+/vtrT1bF1OlAdWigZkgVGOXgYkHucp2huGkc&#10;m+8XaUtnDjmiK4kvyX4Eviemo8fHJdAzCzBKDteFOUkFTdherUzQlp+kJd61zRS0ALzPsEZMTl1A&#10;LklXLj/97V/9wzcPPKH9mGkX6VPsUNij4578wR+dDAZK2QepFim9w+vAEzHVVvi83gmDmK5pyRdQ&#10;A/snxmmHhx7alVYI0fimPiiMGsNZ0sAXjUXT5PvxfTQOUjUs4xAc6KRL5pe6I4kgBkAoMYdDFTpg&#10;TX2LjppyuWmzs6DckfUzFoFh2/RNCXph/DUqJsB0GHer1SK8g/FJ21bormmZwlu12iP9LqCvMK7g&#10;jawF+w1iq5e6CvOSOjWYJun6Vs1wPz2L3EOtWyv3iq2mgfmlll4Hj9I9/Rd/9tMXlxcTOs1dM9kY&#10;mekWiuZmzoQJB8OdXNPGjMlbqcVFKsbMJLnSGM/1+4nvLadpO4kb2/Fy2ugnqZfqyif0MsQkSKwU&#10;2hSZBRIxvC2lrZJBCmInmMovHc6962q2l+69+c3/+p9+t56GRT8o4d1d2F3Rd4toX0yTJt1cxFuX&#10;xRoxyUN6NWWLmDwdlzRWBwxTHHZY0Nbh0jpPfU9KcdjJw3IVOQYaPfQwSn2+OJrPK2HmxvJJ61K0&#10;g/G5ghaMalpmlJSRTDlHOjJdgr4jb8/oQt2hDbzsGNZGhq5kidFj0gTzVodaKrnyOnSOPokWTRRd&#10;CbVl4yNk7MJlZPQUiFsIXpJillZBXKGePowmlA6b1lOIpcPNJXKR/HqnK7berZTQi56JBvy8ng+2&#10;qOdWpLDqye1ffPHmydZSeNjOLN9Viuk7odpq/KgF7nVonAhNHluYVtEPaw/9pTRdXtreWNveW9zb&#10;31/ffLy+enDwaP3R5ubawcHm1uP9rZ3t/aV+u9FvwIgYlbXlN+lUNc3XCSYDfAaYFV2T6cEx6KKa&#10;Xorlpb2nv/2L//a7R/p9DK0y9hwntj7RV2d8imMquU5cpDE+ZI2OSQBGYe0wNecwjiOLjUn1UEZV&#10;aNJbKQVeYmZnPGrykeOxicGTkqI5ZggfNQpLrNSgXkfsp6FeAEH8NTVNuIc0kgUuMR0gzOyLNnpD&#10;RbosimLswvh100KvuG2ZOC9rF8VTaJbx17F+ZE8RDkslfSNfXBEE69ZbVNxQgaqAerlIzK7KIXRb&#10;nXprgPTlAEACJG87guu1ZnVQMVohXKff2CKD0xFxbHVr0LtulYSuvlvvkbp3Hv72F5/f2Op7SYn5&#10;x1pEUDbXIDRDTm6J5kc6Mh0rMg1xsSfqnCYrK1tbB5L05fUnm4/u7jxa217b2Fhalv4kSZz6acP3&#10;2yvL/eXFlaXtR4tb+xv7qzt6yMpiw0+kQAbbm4k52YguHNlZptOY2ZN5O9TAYzJkrtto71395V/+&#10;w/VEFzymC55tBmy+wfmktG4CBejpc8yorOh94GH1McuWZKC89JDCWxI6CZ0+RAn5KbowA8ayjJ/2&#10;SdEz3eubrh2mdmkb9GjnN1lfU91nWC4V2oy4GkzTksdJk5j6ngeu8eXVhkqlKg3uyE2guEbnBPV3&#10;AnCTIrdNlY6vKyaJJ+s3OXnBQKlDSdYo3RAIUOhvtWS2NGoA0cq1TkVKYCy3ieuuNkuwPgy+CfOH&#10;E9R65Gdl1sC/JkkehQdBPHkZaUkXniiHf/D5L39943KfkGcfUl6fGQLRdgNZ44RxBHlllwYWLkrq&#10;La1s768f7G1dXn98d327v7zi+nRIe1IWX/gnNolr2zGQnvnnEgkqOijkIZZX+ttSgp2tg+UkFZGm&#10;cYZssGcQv8wtMIHSNmge/HdY+5FbXnnwxS//+Zf7YGmb9AAEwzocsGCskuRaGPuKR760ou1Rn4Nz&#10;yQITRRk56SgxW7HYg+S7ZH1i5iak4MjRwAe682gANq1YrlfiPZltD3pjkaGcJlOQmrIc1ALUEcdp&#10;Iv3UFWiYd0G7vfg8g6w1q2XSdbTc1GpdEndiUgJW9EFBtVlkJqcrtWhVSsioWq50idM1Q+DlFqqU&#10;3nV/lzq6yJhcfqtaBgbUyd20CAJ6iPhaHSYPMKS3oipJ1xG9FI1UQW0gL9IVORDDq3WF+4Ibv/n1&#10;iwcbaUM8hSBpW/RFMCwn5kOAI31BT2tsSJuXLvV3dh4/Wn98+eBgpbGx4XmJ1277vmwY5heaDVUJ&#10;woNQY4NuWRKv03dYws3V7Lpd0iUIG/7yxtLKykYjaS9HfiBGTnIGNxsHJVONNUlARt0d3Lt8je/v&#10;Pf39f/qP12PKd3LZJZ8Ubkz6MKrpUxqaQov8BZOxou2+T3ByqLixGo1pnCAWYAvNQBRCbktObFYz&#10;yy98OrQ8ahCmIQTXUUxEY3zmOP0U/48RMHshp0TzhlGGwwkQBRrwQkJFQi83HLJLwu7Nkkmo0gzH&#10;QgSZJHy6UiLjTuzG6Es14bla2WAyGq3terVjyim1SobCmVx4UxG71cGtU7BpST/qPYoxoPluuaun&#10;Rzf0x+gDdE9OvdU9bLzq4hRatPUUWzxIT1Rd+vxPf7i8kXq+1JdND4bCyVAZUSNKWrYZRIf+KMIt&#10;bWyt7WzuPd7eX5G8YzSk3ffEAtJE9ImGJbqemTKIgep0wNFBU2NGuFa1LPITVVsIttoZiFnUyxGt&#10;0v3l1e3lpcaKT7ksiIoeMddiOYlFwhx3K5zvMpBqhV5j68EPv/vPv9kms0LdzS3bHtcZBS3GbOvz&#10;2FFhlrawJ4HWvSCR0dsJ4ivTfC/tlORjKS37jaTpijw+vV1eqcgYhw93pzmTyZkU3hebnQvkrfFr&#10;gZe2AxABK5uEY6MEZsESHcoHjObqadtD9WLJJh0nRE9jhhmKoV2aFhvTYmXq75ZpsqHPrgtI02Wp&#10;t+TyacYQ4TPe24xId4B7Jv7ThYWYCdoKFIr4UqFmt1WSbAGDigLy651DRtdtGS8vSmg3adNVuJcv&#10;WXn581cPNvopo90WsFrWZUAdc0oeHUyHJdHAazT2N7YO9jZ3N1dWl+J0pY1vc73ET9y4kSgeiNuH&#10;zFCXTDywrSqlditgiJRda4E0rsrwRZ1qdaXVsZpFkg+tijhOs2lHyfLSxnKjgeqwCsmWxpETIAfE&#10;kpwgTOnJcvBJ4bIi/j/+h2dyu1FoyqoB/EChiZhBBVgQ3XTNygAxZrfN0sXANN5Ir2nyaNBeLS/Q&#10;pq6vyCDzT0w5zqX3PjULlCR70oGO2YUR+oz3kVKipmfTPmrWLsBk6f0Q4A3NkEVMRYNxXm+Ifgwm&#10;GSWRosQBdUaEJGYcgXSaKGh4kfCaPWrldWP0Vdoqqhn6ZATQJb8uHoJ6mvx9xyC+TlXGLLAAr4f+&#10;wegQcWfQzVRrnW6p2oHsCcQJIjbxCpRtqmXxd2lXs7j7zdcPN2UNpjGRBIoQVZFNH5S3yMtQJhda&#10;8dL+6sHm40eXl5bbsdtIlvtJP4XtxG25V4XO1PNE8AMzEA0eNyUQZuxqRTZ0Mh0aCMFWmAFBlckT&#10;9gRpenQQ1QfV6qDVGYi9tBsrK8tLbRMzKIRDvXzaaV3LlOFCin6B6xWjxv79L/7yn3/TLrp2Gpoa&#10;EAkWMzpnMnqwOct00NAYiQk6Zj+aXDHJWkp7Av9uYpoyIwgZCCBA72XzJCSixGVBAxU+MkBkflKW&#10;H4FUDGMHdxDQvMOhLzkUzwx+AfbihAaCIYy6XmavDZibrhsG2mnDqhP55ZQh1nUy5kJstU6zTO0V&#10;qgdzk3yblN6oxIDQDH+v0pBFRkexXVYucQPqCRu6pB2x+pa0o6JrWjPJOpFDaQnZ+ooudk+Pq3ej&#10;D1++fHiwRAbTNfOJJdeU4ZzDPCQrgwwpipdXdvb2Lh8spssrjSVR82VJvS08E8eJnH3ot2VcQfpH&#10;NSk7QYW++pARy5rZxllp0XpfKwuXyDtREugBP+rklxSoWoNapdfqdfQ2e9lBqRIk/fZG33Q0szQv&#10;cnhdMlLLrL8xpsvQTNBe3nz++//208QqulYjZEKGEVqS/LAS0/Vu9uHZtku/SMBUhKK7/IaQfWQ6&#10;ui02LGC0rNySYxerkA6wqDFkPoONKq7j+fSUkRGGylK7YIgHdTEjs544AMkiAhTJgchs0WHtSegM&#10;0SNrcjQC9wrM5W6zDm+jLkqrLCiuSbK13m2abjpM2yTbxO2bwHwpgn5GrqFjinDFGtKHk3UxeIXu&#10;erdGfU4OoQK3A8g3Wz3SeTJ3Qr2+lMvvtQZGT6RpjZc///Bsq81uEZvZsMOXGgQMueuzmSItO/HS&#10;6vr63t31rbS/1I/9pBEnjbabum2/3bcjz0u5KDhG2tdc9iQxGxXRcUS3eI1u86AovFKigFQ2hYG6&#10;nN9A6KTSkZvqlbt61Xqp3V6mMsi1eoNmPtOqOA0vWUI8TmwKcDREs1PVCYqstaNyJh3wFjef/sW/&#10;/LoPUmffgcdcJdYq808JtDyBZcnTpwKP5G14pV6KQC3CNVmfNrMY1IEdkT2vrfdNWCfta1mek1gK&#10;hAoaukSHfIJFC7ZTFEAQTJTAE1r8I89QecZBInoUXN8LEkWcIfpaywJutmmoNSMwXdYklE1/e8WG&#10;fw9A7U2TeG8Wu3USarpW1WoHnk4PVgVhknrno6XwrgtZ7fYI5ULperBgXku2Xuv0mh0eIvsmndft&#10;ZuQ/Wp1WpStMNwDv9Srrv/3m+qMV6DSNj6XA7ImggYHlZAqadDH4Ubq9+eTZo62NNF1MG4k+vL63&#10;7DciqQCGbpyoD6Zl2QSD1oqD5aJkUrWKlPdrFcfAOVl8lzBV63b1lUxfvII8RLPX60jkOPtMptvr&#10;CHAqTA3q2UG2Uq9F7eU09rBJ26zKFUn3MEcLY40itokGbn/n7f/yn1/67FPmdYt/ia+TSZF39knZ&#10;mdVHfhqFRRAicxU16nQmUxuFJUawQ1PbM0kb17es0BQiGKITvIkdcX/fP1zrICGT0A1i5gXCsB20&#10;Wa0WmB1dLE3iOajj+LSC06I9ZOH0mtD1et3MTijEl+s0MRdrkHFRchqoKabJ/CFlQnAlPUQm0ey0&#10;qjLeLl5AzE0eXJRQ10tcvmUStTXiRFcuoSMPQOVGCKDTqxbLKAHVOXAeCf9eXfi/C5tf+vKnTw/6&#10;iWWokk1XE/vAglJYpHpl3l8YN3bWdx9vbbSX0vbKSmMlafuSvufFK/o/FR9rmNlHy2P0xQ0TR4iM&#10;tQjyyiXWU6PetZJlmwVfNQkbrtFrochyUHqZUshat9WT8Ovko3rSgG6+1x10epn8IDMYdLOZOqhv&#10;KUyqlNklJIflVpRRWJ7KjLygXJwevPndP3xJnbQY+GnZDhntAYj5JJx94ILeZo0GaQFAn1m90GB1&#10;EgdFk3BnfXIcMuhpFrTFrMmmOGVmuA+becyeM7OZw2GvppRIwCAqsoxPcUaXkYkdfmUY2dAFXmbg&#10;DdXMphmTWy93y/UuPbHogGmIcATpgG3lLq0S8t6md0pxv0n+VuGaFGyn3um26M0iBOg6MVyhIEnG&#10;pi43js7IpJvw9mpTVM1U4IHwPWlNvVsl8Ou5e81Bqxl9+NXTRw2vDWlx4Z8EUdOyDtgJWRDQXtk4&#10;uPtou7G6sbS41O9L7I3U7/teksrHeXKQCfJ2HBI8otiwAlYjshDCKVnU7E15qlhhrI9FD9I+Skf6&#10;vwlRrcjCu4O6PLy0cdATlOl0MpJ1Z8CNXGegsD/IZfK9fCXylpYXDxfH0mrnM5lJe6N+i80uM6ah&#10;7776/X/8Zik0G2sO9SKiIdas2vCKYSKuHrPUjGpSO/JjcrbSHZPWJ/N06CQY81ekp5rnGAzHfLdr&#10;9MKml5P8rk8Kj58+zDyKKySKLaKEkVm1GZqtXIkPRvLSiIlKetuKpnWyTrgrVzvMKpYkRHm/qrks&#10;tWoRZ664j+2ahhmKqofYvN7r1mWsQvOVTDVTsapyk7IUCbojFeEmyK4qvCDLZoGKXEUPmNc139YT&#10;AgprQnnB26+vP1mkTEmrpAIUi+sclg2YyVVW1TQWH2zevru3sSSL67cX+6sNfH07TdK25J6Q0w4P&#10;J40pbOBmo7IVlczuDJYpirzb9BQwuyONLEE3SnI9MnUJ2rw9vfFeJ9PLdTtdYY9eK9PKZTqdQabQ&#10;ywx63az+Fobz3U4n1yvku5W4vdggSUbjPY0PAa1fDkvJCcays6W9H/7if/9VSqOQWUytsGMRhgL6&#10;rn3Mm05o9msZ9A14o1jAFjNslkDBGhZyNbaber5j9ucersUl40cvMet+fL8o1Ugc9p8KJbKJxaxV&#10;E7kV3BXmFTQQH0wiukNC2xliRLZcpIXWrrK/iiJpvVWsUiEV6KmTg+1WW0UQex1jpWRfNVhYAlUc&#10;l2lLQeoDU5mD6gOMceGANQG3ZlOakAHyUaUlW9et6AoqcHYq2L6iwaCmS92sXv/t291teWizf9C3&#10;PTIfjP1iReyE9fur61tPHu83ttYW1yT4JF1eSrf7K0t+suS1KcM1/ATekgIIDIRi/rko5XFYtBCw&#10;qd0yY4HkKiuUhSRwAl2P6S18l5zbAKXMNDPVTl4Rv9fMN1vZjmy9k5O3H+Q6veHhQm7QLeSyvUwu&#10;W+iU3dVlk9y1Ha9YYuaW3pCIzY2RGcHpH3z3V//by0aa+oBrejvxDD6dl3JqZNxS0yqbsrMQbE8L&#10;zmHDuHPY08GSnJSwH4cVujjMViw5dr9Y9BNGZ3AlRZbeuaY0GMae7XmBqVv7bPCQqsVGSWKWdxSZ&#10;rh9i0ViZJQe2XQaFk8Y/rIrC3OtkeZpgb1qr671axeRbYGP018DfZfO1MulZQboOwqVELwrfzAxg&#10;hM1uttnt0WAnXwnc65jcPGX6gTyqrqQivPBC/fIX3z1eCV05Z/8Qzobs8THxOrZEX/obW48fP9hZ&#10;WVla3tnaX1lqN0TgE3/R71N6Uahs+F6DsrW0PaZQFzGqxlJRh6WMZhEvzUBmlJ8OIrk4MpeAUNRa&#10;39E/2bnQXb03yPRE6Q5hXW/Qy8m/S9B56XCmkMvkpAGFQnaQyxUGmexIJ1peaZNwde1SaPYc097B&#10;tBytdwr7/t6LX/7De9+sKDTr6F2TbfejkBIM8ZiinuRDAwk5F0sKzPD0ITYkOe/p4cx86Sl8knWe&#10;WdvI9WHxUZBQ3YvIAtgh85leA3gQ0nkdmaJ82wvSOGLDxuHS1mCoYupw1EXJuEPsmiTSOyZ7VTWw&#10;joJMToFZwV3A3zTNUV9vUm2tNGW+hrkLn1cAai0ceK/XNAC50qlKvqRiqfLVcwi/C7LrtXR1JXMe&#10;yLfWfvvFrW2xneSPbQwcO8JaZr2bNkmoZH/9yYNHW9vby8vp0vbS0lLfb6f9uNHoLzeSPslaX2RL&#10;H27INndGk0tmTY0dc9SKbbNRj6XcRZbq0tbXLCmmH+at9aopMksRJHa9rPqgKpvv9VrdQaYrSNfL&#10;ZQadvG5kewWpwCCbGc0WsnnB/FymMDo22h0elLy00Y/Jjjkc/yKWzhEKtlujb1bCWFz/8L/+l3XX&#10;8emkMsVlpurYekibCBQE1kI8oMAqfEDTAb3flOQptTmW71FeZ6+C3HnAlmMJkmwPc/eAttQmlR8w&#10;dx14RWydhzOBp5cF3WkzBCzBkx+Lh8rMH7OUsCY8Dz2jXUISb5VbjLoa82ScjqgO2McpNnvFDv0Y&#10;nR7FdblEBcoWM5FEyY5MulM3vFyOU3RdnE2xUiphrmynYjow5QF0gSnMi+hVl3/99bUV3zc9pMIs&#10;oc/0h+2JtDOLGC03DjafbS4ubiyv7a/0N1YWNxrJSnu5L7NvpP207TVYRNInzcFGKEXTEvMynLIT&#10;lByHXRpVJkQBdmabHiGJiVyxkar0V9psXo9CTqbWE8rPZHqZTi7XU7CXT88N8tlMLy/hDwq5XG4w&#10;LE/Vy2WzmU5W0T83VsgOZ4cz9SD1G6nHsjnBfFLDjp2YjZluUeDcX7z/i//2Z4sxW+ap8dEmLdHQ&#10;JZUe7rfyPDrGzdIsuQzka8pBZjlybLbYsumGQn0Q11ypeIkWML/GvJhYu02jTnQ4DW/2OyB1+YwU&#10;TcN16GljepJJQHhuaYgtc8S6ssG3Ziq9WaE/ulnmMwC9K2umb67areHUaZORA2jqJ6QcpGRMmo9y&#10;nfzmoENep9etDnqDenNQMRali9ohxOd7mS5ZwWqnZ5AdBKDXjL776dX9RC/HNBe6pMTNrIPpgPaC&#10;9sbjW/eeXF5aWltaXNtYaiwvLibLjSWF97RPdd2PvXZCI7kbtM2iMGZX6UmuKsqzI4mdOWJxJVyw&#10;qTC3Sub1SiXl5BSATLam1QKyC35IoYXiB6C8XjM3kDZkJeVcJiNiP5qXqUvag2w2P8hlM/lsocB/&#10;Y4NCIZOtu40VRmliFqGEVNPhXSRtJYqSt/b83/z3z5mfsUxvti1gKOkWqULoLZjJeWC6yc+SwqXR&#10;kJSfd9gObEY5sHu67JLDDUmm/k5fgpnsYtDHpriXAG5jP/FEDukoNWP5ZuW5ZVpK6BoYorW+WTPl&#10;M8Ppq6TqReIZnG3pGol2FYFuHeFfTKNKBq9TIyELy+vWetTc6iZJq4tH/CZul7tE+WYzI8nqEfpe&#10;RjfE8oSiBlXj57vlToe82M5PP9xbhgXTNEootMtxSBmELL3b2L+8e2tvce1Rf7W/sXGwurK8tLi1&#10;uAi2X2r3+335/H6YprIWJlTiJGX9mByuVQtrzFYBs+yqWYwfVEpFu0ldqskcl9wZixqoOqCY4nJE&#10;Lshbsyt415Evz3Ykb1m+nH5vWFY+6GQ7nWwuPyz5Z7OFXr6gGFCQ6y/kM6OjmeGxZuA32mlA5aZm&#10;Vse7lATplBDNjBpbn//jX+6xkr6s0Jvgo4W4jfmz+44mKvoNQi+RLSeROR+L7/shR9SY/XkKI+SL&#10;pVKuScPDBdoxC84tn5YLU8eBANuhoX8xZyKxpEW00zWnIaFMHMc1VKSaKtdtCu/kXUxA7hL0FOG7&#10;Tbv7x8RctiX8Xz8ch+kKB8gFQMZNihY7p0VLMqeLvopNywNk0Q2FhHp1oIivqygWB5SvtqQDdT1m&#10;0K2ln/94ezFiYoVRFFOilpKbYKn339h+/OzBzurK1urO4sry4tL26vJ2Y3FxdWlZ9t5u9Ptxsgyn&#10;i8jeUer2zECSR46U5TeidOxJYntWmd5hxa9u3TbjAz3FMLn9jKJWs9frVeXq6y2hUuGS3mAgFpfN&#10;yON3ctl8Lwuiywwk+9ygl8/lC4rvo6L0mP4gm5fVj0n4o/p6NNMqh2IYpO8dZi5tGJk57ypkumPp&#10;yi/+5ZvE9b0i7Rpsw4rp9PHIUYqQS0V8s1A/ZmbKTYtSYv+wqcN0ikLinEMBpp4tFWcsk9EBunNY&#10;3s1qxLYZ6LQcnyMUBPsoLutXRIz/wBhTiG9oDxm9L9drNtYKee8C7Jqgtqo8oVlt1KpI0Lq3Kspe&#10;73UGrVYZyi7Z9fiPmryieDdXg/RL5t1Ks9PE14u/CQMIM3UNtWuSyut0jcF3WwJ71frdn77a7AuX&#10;0qhkdgnZtLn8cY/k4t7d3d2Dg4O11f3FrdXlje2Nla2VxcbK9gY9c+1lP00TPxGwbwsii9eR9KDm&#10;bdcCcbiq3rVb4mQtsyOXbVtFM5dXlgurlyVuUnbN7kDOvpeRhsovteTjFeRF3yRlSV8fg4G4W1bR&#10;PlPoDuc7+cwYzj5XGC7kkbqsf2w4ny8Mj+Xyo8Ojw8PjmardaFAnNWMzKAAIy/LLTDSGO8//4l9e&#10;pLE5VMmcsoGjiiOmBmJOxhIvDYOEhrtYoSAww1muUQWGxmwD64qH21RiKu0mnW2XrNgzkzOuWXso&#10;FhiahX3FVGTHTkR4I48lXwmrPlCwwBpqKmzXJfmmLGJQMjW2UpeMWs0kbk1PLE0UMn2Fbnl86QAR&#10;mnZp9pfINchIaLBGFeoU4wTs6rhIwYcBCU+pj5Sk1hKkgyl1u7lMs5WD0Ds/++pWH1hrTvYxq6TY&#10;y+uB89zVvWf3Lq/t7O2sra1v7x+sbPeXlza2V9ZWljY2lsXlltrCd21h+iRkzSd8JfzjkprIYfNZ&#10;rcSGpJCBAubtLTMsWK+bKiIdgdJZwbuyDLtDmK/DOFr1TK7bIar38l1QXC8nyJcVpstJ9LohOCcu&#10;l5HMdSsjK5fIC8OZsd5oPp8dHhfWExZopktLHFVntiixVNJyYrNBWxQzvfzt3/3ttkdjsMib5Lgc&#10;mJEQ+nVcE6qc0PR1ssO4mJh22yBqA97ZRM9iDhp6nNR0dnI2QmR2c8H0HNMfxANFIhxzEI5t1qyH&#10;nMDjmhZSRnRhjkO2AHunyl6jmpl/oFJX61QrcoYAeZlpnUqqLpnMmu1WFOKI4D0aL+tdKUMPVJxR&#10;7BYvluMnVJDqZliOOledWlddjqJX7zVbPYPtdMV1961vnm+LX7icS8TwlyMGwrwAC4GW9u7c39zZ&#10;399fW13bkNw3Gorry2sba/3+yvZi22/0G2ljORSPa3tuymmPtJW6ZfJfNuskGSco1pxaQBrHaZZJ&#10;WNBiaJkik6JWyxTimt1Sq1sV3WxRo+nBQaSsYnKCJPLwGHa2m232MnLuCD9bENKXlDODvL4zls+O&#10;D+t7w4r1o4r68hRyA9XsaMsT4ojYcXfY+0rsscwutcBd2/35f/3TdhqbRB8mbdZbC9pzZI1HtSEM&#10;U7AKLJ8DiXzPJCPpn9fDTChLfZsEIHyOzEDbHJMYmc0KQUnWz4g4Z1YBFggfIe2k1PJpHDTUcahS&#10;oqOaxG3NVKVrAPtuqVzp0XwjE2XZUV0ildnKMCqdsqQn7y633sP8hdykCBX6MDAnyb3S6Q4G3Wau&#10;K2Is85FPaGUMYBbHUwjoIfhepjlIvv/iyUpb4adYpsrInABlJeZIkvbWvSfPHu3tbO2sbew8Wt3Y&#10;2F6mLWJrf2Ox3ZDg++24kTSWk7jhK87jGk18Z90c9CZy2ZYTkE1zzPlaVtk267XqVdq9aqhxqUPy&#10;oc67kY2TVJBqC87jwEToOmJ1CvKydWG83PAgX1AQGJbN49qzg7G8/hO8zwyP5/M52fxgXJ5gbDg7&#10;KrSXL4wV8lUBNTPgarrrGeWrQVk4MdQ7eP2f/m6HipyYKwsOAW0x2zUotHj0SEshqKlFbTZe+WJ8&#10;nDgoObupY3w/JV9TvbEZ4CeDcbjCWvwwTn0TDSI6ljzWH4vZJrZpx/JM0ZDzUsTnK2XTPFk1SLda&#10;qpuBJ9MtWYX/4BgrlZ5kyiKDjumj7da4TF1y3fISYHlZdodwQCmuWxUbkvRJCFUpcCgE5MTtcqJR&#10;0GasXmp17Rd3DnymyRmbMCu5RUgFUINi2F5/cuvy3tbWzurq5vbqwaO1/dXVtX66srK6trq0tLSy&#10;srLYb3vpcpyIQOtGmph8KMTV950osTnljSMR2KDEBiBFsaBUbZV7TXP2gTS0xdKVTE0vkKS9RN0y&#10;Hj8v8N6UA6h3CgNJvYfbzxRGe4LznWw+l1F8z8nehwv6GM6OjQ8KmUJ+GPPPDA8PZ7Mjw2NSD+EB&#10;Mnz11EtZgx8U/zgHTW7CjFrEy/d//3+8PmyAZi6HfnzfNSfcoQJGsDEbUSTwBiXdwCzWTIqekL/Z&#10;k2tS+6Aajq5yklSxnu5vpm0OBcv5BSJ/RH7OP3BoS/TNKADLcvRTQzSgNBXZOYCIafdyz8RBChhV&#10;c4VMHa1G5s14ecVpCbo5EEqTaDMy6K4p09WpaxHJux08/aAiQtyEHMt/dih1ywU0acipdAcKqe3v&#10;v3/UTswhao7HNGpctD1OEvb9/v693WcHm5cPtna2NlbXVze2Vi/vbIvILa+0VzeWlxqK9o2EwZgw&#10;SQPZPsnJgANdYptTRthKzjpjDsJVDKNKw2C3OSSPxVrCetJsGfiAN6p3Jw9U6Unc8lRAO0WvDGRe&#10;kJVEvRBdAT+eg8rj8DODcdl9L9MbzgznxoX9hkcU8VGGsYIC/fjwWDYvqKeQMGyn/cWY49CE74t0&#10;V5bcoM/kp+Xvff9Pf74S0zgqeZB3oc5uEj903HmG3zk+W8w5vVAewBUIjNnARdE28qlFSmPilDvF&#10;+yKQJC4Tvu+bOoBZsRX5tjmzkLFK9oEIE0VWQz9hMjkVMTvFdomyRvJVKK9cV6wuMzgBz22RfSHW&#10;d5qZSk3MjAyMcIBgnQSbF+qXjHMK+C0KcNQ2u03KWx3UQT/TNR+VpvhwFfo/sK//5ul2m6OEYrNp&#10;Py45vgOkLabe2s61J3s7e+uPt9bk7AnyS/L3ixurQnb0QS/3+2kjTZbbaVsuQ3+ZJvaI9a459NXs&#10;MyxLz6uOzWZzDkGolkscnsA+XbOwRwFH3LNb463CX6v1bkZS75qXTJo+n6FIk1GoF2/L6Y9cek7y&#10;zUikgvH53OggL5JXGB8zadzh4YJujA3LyevTRGF4crgwKBQE/5p+Ozk8p9osRaNxxuCuUnvl2t/+&#10;y57ZbxSYI4Rj2xxdxIJSsUKOOzscqpA/4xBjj/Ybcz6ZTwaH4QuPwc+GYoNv+q0DaQfnHpjVrIAI&#10;xmrJKJEkM0uWmUrCjURtQaohJigqNhvFaatSCOx1Soetc6L2TbP7hvJa3XRKyp7pre7B55rYfofk&#10;Oy0LrWau2coILA50DQnjjGS1BJu6lHByoDzhPLFA6GD5818/8D3bnN/H2m+JrCxCk4R2urp5e3Pv&#10;8s7W40d7B3uP9mXsB2trW6v7B9vL20sb7UXF+cX+SqMhUhe2w7StjzTyOAEw9M3yYKbUXA7OKgoq&#10;seuYparlepE5X7Npv16iuQRVlseSrrboJZGudnO8MxEOvbVMLzvQqxWFA+sN8vLxGUE7uXNJf0wU&#10;LlvIHbqBjGQvhp8fLoyMyTlI9sP54fzYaFYqkM3mR0d7QdpIWLEoBOvR/KswXSKzYi/v/voffh97&#10;wnJhowEgt2IKjUHQtsnE00XHBls6cBTGi2Zqlt5rn3G9KPGMdOlYMzM0LE7hWMVYsEDaIWLHoh4z&#10;VSlfGKVmtxqbMqkEUQgYIvXaLdZN9pY+tLqZhJf3pkme2ahKR3ZNg4aJAB2T2DHYvTKo4uVNr013&#10;kCUzk2uZYkwnU6mKzxEJjI/PDeT/8+RwBmRvdn53fT8BvMZWPzQbAWElIiLR8t69m4/Xd+9trW9e&#10;Xn/0aOvR/sHqzv7G9v724tb28v7GSmNlY7nfaKT9lZV+31/qJ27cTmLXBDjai8lgcgSHzUG6FXMQ&#10;Q9GpsPepKRTDmQnM6daaOWb3WyKhdF80CUfVXGtgqHyvR8tNTm4+OyCNlyPWC7SLzIm3yfFns/A5&#10;fcqOZwXuC+Tyswr+Cu0K96M5nAKagfvHF7QCeSXqR5YM0iISQaix6I23f/ePfWEzL/VZaha3FcET&#10;yqpmsIb5TknTp0Obaq59eISJ2XTGhCVbVtj45tleybQpeoYLcGCZOZSQgpCJfw7NvBx0TjbgMNXV&#10;NtieaRoaLClWs9zCdB3TTVs3nZXU6Unatii7daoCaShDh6Jrr9IDrw2oxcmwZc6CeT0heUy9S9Ur&#10;1xPyF+6Tex3USnSxditXfnZ/kXQSawxKTIdzGgA7+ZP9K7efPNrau7u792Dv0frW2trBweL23srG&#10;6ubq8uIyQl/ZWOkL46dJtJSQwBN3EnpNSFcBZ/VuLcG8op7XKUU0lAblstUMyhyixbRAnXbLMu+W&#10;QjwRrIt6t0jZZnJ021CgIb5L4mLv4nS9TGd4UBjNSa4ZCBxuXfLPDcvUh8nkyM5zhTGxueFJ4fzC&#10;SKEzpgeNjUg/xuH3hVyFY+MshgbMSd9UaQK9xChs3P+b/+MNy4x9s1PLdEhScWecG/cuD56aA8yh&#10;6yxGNNWbopCNlMm3hdp8EUCP1sSSWfgnfaLx1iNzSyZc8Zx5fdL9HIDO6VXmYHt5xiH2l5Cer9ND&#10;Rdq1JgBmEJtpopCxircrAlShO/SeK/Rn6ainJ7lV7VXJvWM9ehBp0ExFDl/OU2Y+MDUZyV4Pz8qd&#10;cn+u/Orz3eXYbGvEShk7Czib0W2s3Lt/b2fz8cHa+vrm+gOF+Edy9Bvba/vbWxv7a4227LyxvJou&#10;9hv9ftv34kZ72QcGxx4lOoEoSs/kqzmUxTo8nJr1m0XTaFmutzj0hISFqcPTYSLEKqBHcS4HRsn0&#10;mrJ40blBYVjaOxi0MnLYmV4hI7eu2J+TSYvG5bHz0fGx/PioBJ4bJ7dTEJuTfy8MD48UDO8bHZWG&#10;5IcB+UJ6mXIq78zhmIAux5xdz77lON376j/+afz/L8K4Psl3j222SDMSEUtSxrksjzENvVGbZShe&#10;4pl8vhMmZls9gz8MEHmU83B8CavYOPaW8zAZCnTNXm26+e2Yw9CFHpwhGXG5Va926HIXCGMSiobq&#10;XoVcfa9Dnov0PCssekwctHDivSbNeLJjhNkZ1IXjcjRmyD4EnTJ6ZHbQzAy62Dhov96if01IrxV+&#10;/3qvYRoGbYbHOfeUGqLrruzdunb37ubO5ur+k81H25t7m/s7e5f3t7YX9/dX1la2V5eX95dXlvrp&#10;cn91td9fTuNG3Pf8pB17SYMaBduMOC014HAGTj/gTIoiJ+DWipFZ6+VUK8UimYsW6Sm661skm6Sr&#10;9RpK0ONtZHKdvLx8R/Ze6LXyg8IgN5wlWS+hi9zL/WcGMunR3JjInJz5GAWbPDIXmx8ZHh0ZHsfH&#10;E+bHR0ck9dH8WGFkUAkSz/S/FgNWpGPe0v04Thaf/sU/bul9BG0OMGDkVviLKRyK9VEpSB2fSSza&#10;LAll5chJAPuxb4HhQ9+3AjulApew+0MaQ9Uj0cUxiC8x59chb9FmNn/EtP9EZaG/IVpvzDCrmY2v&#10;6bJUWWRg1iJUIWbNTr3bOhR4rcmghCxcEB1rMTndJvxHkFiASNdOHqBCiRNmlO3iAAxUyimS0nv3&#10;4LdvVgK3ZqaJ2RxqVsLQMrz45OGVzcu7iu4He5uPHj94dPlgf3VtXXLfWl3ZfrS0vbSytNI/WFps&#10;LLWX+7HfaDfaXjsVB2RBXBzYPgkTj3I8m5vZuCpXX7UPj7kyWzstI/cqE0JNekhoEsf+BekUtUTe&#10;syi6XqZec04+nyROBr4mRcjTkjGW6ZDAoR6fz48qHIwVxnNZ8Hw+B8YfHh0bE6vXY2Trw+NQvMlJ&#10;gcPhUYH/4aLX8DwrKFrlgDfvmEX0luu0n/z9//suQg/77PJjtF2xODkctjHTk+hAaBrTTIOPTV3K&#10;VOR8lwEMzzZEgAbbtp6Bbn7EbZkGAHP0eEjjrQ3Al3aYXo84sYcka2F4WXTXFOGr3SqtEiK5Jdy9&#10;aU8iucVInGE98ooCbJ1DPy/UO9A9GV0ugWBdMTE4uYWMQPOA6NDLNqHI8qd6SK9Tf/Wz3Y3ULTm0&#10;qZjZII++FTdMd3ZvP3h2+cr9J5v76we7B1tbD/Y2WVIsl08Gb311f215aUPIvr/UWGZ+KvHdNtWa&#10;durSWx82dCVl4tT07SAs2TWWgxnrd5rmyLKqzL7UrNMYTIN9y7wlWr07HVNdNmmKFjWIPLSulyF5&#10;B9QT7pOzL4je5XKjknp+MCYej4zHshnQnIheT+R9bGxMwh4pCM+PZ8fy2bFRETx5hPFCTlFhfDzf&#10;K8t1B9ZhX6YZCfZRAMff/MX/56YnfupFtt5WSPeM5/Ydc8iYy5kqbpSGRdesq5Ui2F6iz3wtM06p&#10;boLk2LYSmyUb9ODSsJmykUEXmL2YPmfNF1OqmKxJoyI4ZOZYmZ1r1nOE7mqHtFaL3QWtblOQ3SSy&#10;UQWJmh6cTjMLF5IwD7WCXuQe/RiZTqZLmjZD02pGoGlA7aPbreoqmruKL75b34B/EIjJUypKFwPP&#10;am8/uX371t176w/W1+9ubq2vr+893j/Y2T/YOthf39rZWNneWttYWlzcaCymdF/1l70k8b221/A5&#10;nY09r+yWbbOawOaMSdsp1iL2ubKaPODAIip1VrNk1dkBUCfpLB0nuUiHUbduqkj1lhB9pzkwYF7u&#10;friTFc7LK2ALrmdGFe0lwOECKF5MHkELvuXGRqUC48NiAbC4kUJGiG8cVjcubC/vP5yT5csZCAhk&#10;mwLxPuecm0OiOb2waNcsu33w4R++5Ji6yPa9hDwv3dGuGRHirGpzDolXVqgndS/wH5vhKqo7rm9O&#10;tIQKxIcN2Rx/J+u2Q7A/DRqgirZbSsFCDFixTIhM7xCbh/H2ddJzJXZYDUxpjusirsvaMkXqjNSg&#10;Kuuo0WXTo/McvSDJjVFL6CJ0OTH5HqERxJdpCde3dFPevi5dULzf/unbbY7DZhOZwxyrOQk28P1H&#10;gvRP7t67t/dk9+7O+sGDy5tPDu4+2traWF1bXF3a3l9bWVzZWm0stpc2ltpp2u8vLfrtuJ+k0mov&#10;ZZu/2VBAAGUZHutTrGqxyvGLxWpYpWe8ZPrrSeAV6zXG/VjQ36TaBH2n+0rYVKSTHL2UVOZOZ71p&#10;usmTnZd4B8OmIg+ey4+I1Q1LJyTssfFRRXaSdoVROYAxxJ8dFQicHNVXw7lRPUzoD1w4OtxxfI8K&#10;e+AkFq+OzqrIcxr9F//xr32ODhfHEVuJIOmeObiUOSg2XoaugnYqMkOHLnjGZVQ3peGHEzAZQSHP&#10;w1k2XkgFC0IY+pxVnTLJG5tVKzKzohm21o8NMedAq2yH8ikTEWVxdcPg6r3DTlmmnzoduisYQYC2&#10;NQeHaXu6rBifk3B7ZO8HonG6bhkuZwaUDO4nT9Ia1Hv3vriynTiBORnIFJg5SigI+yuPHz578OTx&#10;vXsP7j55LGe/py/2725uPlrbOdhZlfT3VhdXV5f7S/v9lXaystRYWkroYE4Fl5M2GS0fsBoKO5TM&#10;oR6MrtYMuHNKnGrDAr+SQTDlw0Uv0uxerdqpmP7Brum67OX0LgjwrUxerr4zEKorIOZsRk4eNkcN&#10;NjM8TG12jDgvCEeKNk/OVq5eUC6nb0yNKirI4ZPr0ZeFceg9AUAaMQE6qCQbHHQRsBCT6q1V5ujy&#10;cOnpX/+XRT8wOzDJPmPPPqvYTC2KvYh+ypIsn7azSLSObVp22eLIcdblmZMU2YnEeacYfmJQTxIl&#10;Tjv+Yx4/ONzA5jLa49r2EAeLSfc79NvVM9RjwG7lbrlJ4xQVGExaWD7XpdDCXKEeRr2V6YMBbRo9&#10;wn8G2kZSj/xnJjvoKDz2zEBaVrLPdW+8X1+keFQ271sen24ZqfuTOzfv3919/OjZ3u793XUBvK39&#10;R1uPL19+vL5zsLWzvbolWidct7y0vL2x1PeW+hsrXttnvqIdydH3mSwHDTl/3AtM82u5wrn0HExe&#10;i5jXr5Zq3XKtXrMrZk92rV6t9DJ0ANJ+IpQ6yBj4qdefH2SazM+YHixa64XlFejl8PMUa8Te5MMV&#10;0iVSoJysOm8y9IXxgtQiV8iQwh2XFuSRuuj88Lh+hqqurH4E1j+wvDQwpyHRqeWaozAF1Rq3//yf&#10;Hylye74deIA0s87eYyNEOzLxm1Px7DSOU45QCdjyFbJVhYXsDFczhRQ3EuaOSQgH5lRCGb13uCiS&#10;vRkM4qQNRs+ZxR7q0DhJjVaMTvysW63xFURcFsufw5oLTQzd5qENDzJkbfLoRLOV1Z0CAJ2czFzm&#10;xD3djFA96RB8hKJ/Rir05v2DJdehTaZosaaSA++d2F+5/PDKk93du7sP+Pfkweb6+uP1xwc7QvcH&#10;24uLK/sHe2v7G4urK6vC9suN5Xba2FhajvupqFxAQ5tQcGocIttBzMHfUalUkTMsl0vMPHBABk0n&#10;rHatiNk1S5Uug98tZoYNwSO01aSb0lP9ydXzOYKUbgvdEeh7NF3le6OFgqnQF/LkZjK50eHR8by4&#10;Hc58GCFD8HRzrCDjF6sbhuJNyvNLD8ZNDoDkfn6Q7dZYcMEwrc2B5k7RbE6TCfzh/3zms1Mr5Pz4&#10;9uFGH7x+ZNYFmKZKLzRn15hjLlzP56RxOXoqXyxTM6tRKOmC3V1CgUeqnpwv4Z2jzFjMVA5oDQ2G&#10;yuYUuFa5RVWO+bhBVTCe2gtTU4e9Ct1OVv6apFyOTP1hhCc/26G6rUgu02/Sk65vD8iBKMh35Dxz&#10;JL0HnXyv+vSHdbONz7RLROaULyrJK3euv3ly5db9B0/u37/3+P4DGfr6wf6uzH7vkeDd1vaqbH5j&#10;a3FjY3l5ZRka76dLS21WWgndMV3pC/Z6nAXmHE4JiwGX3YBz9IoRJ64WWflxODnZNNvyi50ii1C6&#10;Tfa7CMyYThESTtLqTCtfB6PmaMDKDcjHZ3tjORpvgfYZwXoJvKCAnjdNmPmRUZn+6Mj4KBl7fUWC&#10;Z3h83Ih5eDQ3QiiQ4EeH8/gC8ny6O1f3zckDQdkcal1i4r5oReGjb/7lpQSrN+Szt/5w0soNOHKS&#10;vc2ex7kXScjaJhh6Sj02Zu+NJceAEsRRagfcx3I9YbyEjSm6NkL0gXEDTGYlTOkLFjtD9NPXuqah&#10;kqFRGm/M0BQjxHV4eUv/1YXuFPpx/3yf5Dx5+Vyu2QEKGSDAdEqP3rVetkUPU69A46KMST/5+vM1&#10;zlPk8Fyzc4B1XcIya3eev3m2u3tl9+6Te/ef3Hpy/8mTR5ubdy9vyttvrW+v7a1tra5tbMj4ZfX9&#10;1RURuqWNFUX7tue3/X4/NqkpxzbLseyYCTrOE7eLJHU4QL5E4yXn4zbpPsH0me5nxI8QT6JSKL/D&#10;UGfHJPIyhPpMTq9Zcb1LY7WYOqSebhy5+azC9QDjlmcfHqUBQ0w9mxsTcRP+E6SXnY8hZPl6Ifxc&#10;TkQvL8wwZpL447lJUYPhsUwv9pnAK7EDs0S3YMQOTv/uV//71yyIYK+VFQrJsLs29PscecaQjSnG&#10;pLGbAve4jHINHrs+adcXX0vNwKYovpsentvASA+99y7n09HDWaQASEpPijDERqNmTeKl09yMQw3M&#10;potmNUPBpWfmYwnxPeo4RHHFh45Jcsr1k6JtUYhhdE5+fZjoTp/WgA7GnFxEIdOpfXi+Ra5FnCPm&#10;MEAm5RzPazy+/vTKlVt37959/GT93u6TJ49393Y3H2/d3Vw/NPjtpZ3lVUV6IXsSt42lZGUjSUPh&#10;+0YSH1YxYtOAbjlum5OCOWTSrYjJC+Vz4IzDAbi1ktOslzjKjuPMSD6Kn9Y6ZUaBMk2aCvUesoKm&#10;PdI5XfrK6LHB0sXXs+A8QbMsLbaSNOn6seHCpOjcMHZdwN2Toi1I1mOj4xl5fZPYk4cfyWfHJyTq&#10;kcxYHkBAhn+4QN4vW2q3OYQg5HBEk2px7HLRX/zhL/9qKQawu6YAzVHjZH3l1OQGWIomsw1BS4oQ&#10;ZR7FwhuHjXBU4BOcvTkOJbL86PDsYfJbRTAiRQ2zAfOwddf2hprVw01FtY7ps2lWkbVhdbh0Gf+A&#10;URpmZnq1LCWX3kB+ICdfyMgs7Qw4eLK0degcAypd/mMYDxbfy1mvr2/7RDabRjCOcoqY9N948vT2&#10;k/vXb+0+2Nx99uD+7SePnzx4fG9v/8H6o8eXHxwI2q9tr66trra3FteWthfl61eT9sry8qJgrpey&#10;9DVlfDIxPUn0Iwgqu3HRdmpBwFGb+n0cthk0ie0s8BSlZyFK7XBle5P1TfUKdF6uXu9C/pwvMory&#10;OTNfk+G/Tr6TyTJH06FMJ9+Nn4e5T1KTKwjCZfXPVGcV5Q38Gx4boREXKxeyGyeBK7I/rMg/ZiA/&#10;ZGCs2V6muQbfJ7JTLDlsV7YW3/zdv2NuHh9tliOxfUee28Ore1J00fwgjRIk7DkcesT2X3E/+QP2&#10;DKTSFt+U5knveIdt6BxvRLtSxFoltyhsz7pMd4jNpC1GGtk/qCtB9Y3kbb1bEqmTJ+8xQF43WA3f&#10;T4Od4BzBPwO2F+tFH2hgMaIWJBQ+Rgl0p5QmE3/+fKftljnZi4IsR/+x5XfryvMrN689u39z996V&#10;+5efPXj8+MGT3Ucssnu0t66/B2v7Wxs7i4tbTMkvLqaNxaXFft9bXmovNrzE86hsuq6ZFhbKNUtE&#10;2AtU5RiZGqeQ1oTrbebIKrD5Uq1u29VKp1gLakwUKKYNaixnYQtMiym/TmVAflL+fZAfgPAGZOuy&#10;OVN/zWQKVGlNm112ALbPjI1TnEEdRiF68v5Qu8mxsREi/tiIfIHc/1jeaAgOYtz8zZLNzYyNDcSz&#10;XY6HZwdewPELQr5B+87f/oclY5UUZ1ns7BGT40YQHPppfJ2QsdBag62KLruTaNCOTZ7WrFIJXTZ0&#10;xmaXS9H0dEtNzMFVsTmwni0vUrMhVl1Qscn1TO9UnSoLM+SUrBk6woBpS8pSmZVpMBpHL1MvS9cV&#10;4m9i9CJ2+YwwUgZkJzgsUkTHskLaL95ssKpBxBNmEXEmaBAuP7j59vbNm7du3nj65Nn93d0njy/f&#10;FbRfP3i8ube+d/B4b2dnbWNre2d7f2Ntsb+kGJ+upiuraVs+v68oz4lzLD5j1YjPrgROj6EHDcbD&#10;jruA05jsMscRl61SmZPTOV6zaPas1yrsb6g0O2zZ7VVYztVpmjnQfK+bJe8sn6YvKNUN6MRhiko2&#10;WzD1F1OewZsj7SwFO+F4KYVC/ogC/3hhYpSsXk4OXmhvVBSAEo5+aEQ/Cy6U8U+OZAd02yIscwxW&#10;rVjkTFSrffOv/rwPbDMHy9MxKQ1g2VMRnE5JhrorWzMTliHLHRR9O/XNyiXHHGZrRCt6ELHyn/V5&#10;UguHrWmx75MmiM3ezSgaOtxIRs2qQtpWQq1SZFNQ78nzdxlHyNGEQ5tVFyDXo6ApTN/E2hXiB5Rk&#10;s91uXmC/KtcIGzSEDjRQWfvm1oaQPDO/1Kd8vQ7b9Zee3bh65ea9h88ePrl158Gz3WdP7gnmic9t&#10;PnhyV2Jfv3ywvr21eiBsL1y/srK2vNJfpu06TTYW0yVTqvHT1DelZ85vlVdMKqBY2+yiJ3vP4gqH&#10;Mcqi4D6nmRcl+lrFZgEQ694qXbhdnekCbJ+MhAlWMJWM6czIMUKVpVArQ82J1DNgJYJGPwbbExTu&#10;xxT3FcPNiIXMn1IdBVqS+TTvjQgJQgJHqO0I3I/jUPQjGTmIQSGQ6wrZq6SXTfXerFnauPpPfynW&#10;buZh2ZyRRGZ8BM7OqquQ7EzETAXckLkctp9xBqWigsW+M0GGEByo53b9BI5HUZc5az91TfnHtOh6&#10;Q/LwHRbSUbEgzsHbcxwnQucsLTXgNUG5gZk9a4nLSz1I1lF1hfd1szSvU6qD4GUG1ZzuzFHvGmR7&#10;W7+92XfZ4yw0a0e2OdI9aazuPr91/8b9K28e3rh/i+Td/Qd3n11+fPfB9uXLm+s7jw+29/YE8PYP&#10;VjdWVzZWttfWyOFRs0mSpJH0l9txSpVWQb7NslCz9YqjDug/tv441uBw1pLtStIlS+6e43c50LDW&#10;4lDlujkmmaMaSOpSvclIwykqMz3dEbaH03FrbDDIy+3Lg1GLzcvdD8vb03GjKF/ArsdE8IaF8SRR&#10;eXOJXQ8bxbClAJP5PP06o2J/o8L+sLvsqKQ/asZyKKEwCMppKZHLqTmR5Sxe/3f/VpJq03t72GfL&#10;HFaCf2AFWorPZk7eB7SZjaosgGNpBwl/8LxvdvuyMSv1TXtPaAarOCHbp0dZLiX1hPAYn+P8IMoX&#10;mDJlmybemzZ53aH/5PmyVGGgehlGDuUMhlvMGNO1KCyUMZ1sbBRg20A2wz4ZWc1g9WcSfJFFkOZQ&#10;ONY66l0s3/ru2s2btx8+u3Hn2o1bT67cvX/3nij9g8ebTx7tbd7d2dm8fPBoa1WefnVl8WB/bXFl&#10;cWVjcWl5cbG/7LVXGm4jXQkT3RR5le0b5+b5kU3PCajISzm7S/J2TVdWueRUgmJZnl8cz2J7H6ef&#10;Nks1JsfKrP5QVDNur9UjQ6W3kdN7zkp9s8PiKGPsSsgM9yQ3bB42LytG4nkIPMn6cRE3IXxkLffO&#10;cL1uFEwtJztCWqdA0m+cZDCwL5MfK/RE9YZriwkVRSGfCkeRsx8r9Fa++6cvl5iH5KwNqL9UIA0S&#10;37BwEvGs96SdnobtFKdOI37EhggvNtFP8CBsu4cbVH2q9Nh4xPy0a/afk06Jhsw5Q0LvA7ovGCI/&#10;TNhRlBNYl5wzVGjkuTH8TF43ReEMtOvkMl2mkHiQuVsXrCpLN43qQL9O+sX9JQa/bWFYqR/jZaXI&#10;f3TlxfMrD29eu3bn2RXB+90rt3bvPdl9cu/y5Qei8ut7O4+3DrZ2ZPSrG4usJZe599ONdGUlXV6O&#10;l5aT5X6jncZ+O2kI5tCHyB5auTGj3wyylWjmjlz2ZDhORRSvVq4FdqnM5sPIsszJ6RzSUi8yTV2r&#10;ZGrAW0YE2JZAuaZnAEwnN0zannUJVGuYtoDZYdJy+twaGVEgHx8Z1WcBt7HpjMK/HP5hB/aoooAw&#10;vvxDlnZNsjvjw0IMUhJK+YWsLmA9acPhZBqcgcZiUgH9lef/+ZcN2af0GZGFZlNGbCC5HLYlTp+G&#10;pvUqsui3N6c4BL55nDBPnJLRc/2ArEdgzjzxKNOmTGmYnecs0vDjoZbJabAtIaN43WNxTQsUZzrP&#10;O3RhVDJicyTjTKanY3hdXrqQgft2TY+6fjBDmlaWLkxIvZYJZP/lw3ZqTmxhrzjhSreSg3uv3767&#10;ffX27es371y7feXO7cvPdsXm714mWf94Z0fgbuNAst/fX9vf2V9dXdle3lhsLDVWhPRW2o2NpX4/&#10;bfvt5aTdNskOj6Xn9CaYRQEkMVk0RSaHPh2LvUgsxylb5vxdp2YJ95XcUtGcpF4ssb2faTI60apd&#10;ejKBqy29L/03LN3uFfI9cfoczdU5gjctGPIEgzH4nXC8rJ4bpkIzKS8gyUvkkr1cwehoPjc6Loav&#10;4DAilzDJBE6GCoCAQjbbHe3QLSVYL4HLJ9ZozrTjrdf//GeK0JKX3Jo4jBTALM8hrWdIm7XM8akc&#10;6rKke1kU4nmJmcJmeU7gxCwViM1J5ZGgL0evkgdy3KStZ3BZFi6bJz/bq3WbA6J1CyTfNP0Kkm2u&#10;ORARot+2dzgZY8qyA1rTO5RlOl3aFzqHfdcS+yHekxtguVTL+fbpmn57zJqG2DZTo5a7tH/j5evr&#10;129fu3P74c2bT6/cuv5Egn/yYFec/sHdzcfrDzbF6x4f3F1d21d8X9xclI/vY+mriysry/0VkTvB&#10;+kZC8rZNERuwG5l1j/7hAa/gyOCwG88cvcz3zLnDnE9WdKUAHNvhcGYXR6+UaxZNSDRmlirs0qgO&#10;6vUBzSUdWrJYkSFOl+8d9uAxXlUYN9Vb/La+yAL5czRdZ6nZSsajsuyxUdN4O6L/Ffnh9AWhQSlL&#10;fmAKPVR/cgU9ZceISJemxMQ0/Sq21159/y+/9tK2qdgkxj0HbbMzORKjlWBZkM8yFKEb0mOC9nKp&#10;KSl7KUPKFWgzPqlgEUL5OayFAzMic4RxKqu3G+EQDdbw+d5hpwKlOsH8Ssdk3EnMmZb6nNw4ewWM&#10;yOXuOyRlYXtdsd4ma6MYru6wRqhXoJG51yn/eP2AUQEW2hWjYgz5Cto7165efXP12sOnN29cfXbn&#10;xcOHV+7duvdsVwa/+2D38sHm3iaZnN3NrZ2dg8W11Y39DRH61Y1kZXlxZ2mxvbLiNdJ0OWksu42o&#10;LVKfMHhrVsL4oXN4/BilbcecHytQQxeMfGjVnMsiUWJwisSTI8Mj2Qk56ixpGgXeLC3hnQznaQxM&#10;pw45zV5nVFqeydF+fdiBLUmPGFqupxHKZ2ECqRzBeWF4yTMLlhsfk3Xj6wt/TOyRBMwwcSlnkell&#10;xmjjFVkkG6wrZqcSnsUmCzvimAurGHj7r/7HzxsCMUJnUnLjxBP2HyTsRo5CqjouJxnr3fbTGBjP&#10;HBUU0DMnIrKUlRZMjiDWXRxXTg2AjWgO3EAKMYRz75ihsibrwBTuzbAEGZlmty7IVmF9VbciUx4M&#10;N/P5OnsBSd+zXIARmkFOFJimOzI54gXZnHQjm7HfvtpqB2bxX2imyljevbL+9Pqbt2+uP7/y4uF9&#10;WfydOzef3b4sV79+68ndZw/u7unj8t7W2v766tajjbU1yX1tY1W0rt9I23L5S15/qeEtK8z3/Xa7&#10;nYjXuUlDOp4kNKop1knhG+I4SVt0R76+3OyaXvnRwtTkzPTUsaljx2Znj08cmzsxPX1cn4/Nzc6f&#10;mJs+cfzEsYUJ3TWDlLICejAaSV5G2RIcF7KXrIjupkRLtm6MGvxIgSnKkfGJsbycPPSdsiyo3gxd&#10;CMKPjY5KR6RiY5NyALozVzB1fvAgsYLcgIO4ihyeaRWZvfTssr36+X/5sKxoLVfu2GRwAwF1Wi7S&#10;OEiXYXmxOZJO8Z/td545vSdieRrHNNluzEauwJy/l8ZMXzGFF5itqVHKQXjy9pwQaEaMMvWqbLxa&#10;6eVonzRLa5k6kCJUs5mmgB1z8oWOQF4102GPSCcLn9cDck1IXas33JLIu8DifPPp2y2Jg8lx1v6Z&#10;8xei9q0PV69fffrm7bUbT288ffj04f1bIvRP7m7duit0J1//+NHO+t1HW3sH60xT7ixvr2xsLC82&#10;1hbTRru90k8bjeVVbi0v+UsNuhQ8n248r+16ZuuXl/bbLPoNgoocUmF4cmRy6tj0sYmZidnZY1Mz&#10;J2aPHz82Mzt3/NjxY8cWjp04Pjd3Yn7h+MKJuYW54ycW5k8en58/cWJ+buH4LKWWbJemA/AsLbg9&#10;OYYcnTjDctvy4uPQN0aoJWgT8oXqpQRjk6O5w16NnESdHR42VE7uoTB+mP5XDBgMM4YNrafhI9eN&#10;Gongm4u4zAG5dEzv//i/vTQlGdJWji6leExqknXm8MHQx3X7tGPj7Uv08Zk453hO0IAshgnL9/kZ&#10;uQYGNKj3iiRw/iW78ofopZV1k75TXKfsZmow2ZwAXr1FOx2bbTqmeC0j7/KpThMeYb3VYgsssF4E&#10;WByvx+S5aHw2e+fVQRuexTkU1h+7v/q7b95cv/rm+atX165dufnwxrMrN289u/ds8+6dB7v3n1xe&#10;P9jcfbJ5+fKjra2drdXF1bWtbTG6RQH8xTZD1Bv9lThZWUkk8/6y4H3aTjkMwksabVlG2vcacoFu&#10;sVPNFsZHxidHZiZHZqcmJ6amZ6dnprH249PTUoPjkvj88ekTC8f11TxyPiH5nzw1N70wf3ruzNyZ&#10;E/OnTp2aP3ly7uTczIxkIxibx+YztN1IBzBuyi6y7PwYndVjEDQmKYfHRijVScYj2ZGxgr6QxeeG&#10;Rd51x7hJ+xXYpjMKzZP4B3L7lP+6cXp48pBdsvxDCm/5O9/895tLZhOaCDvtWNgsa7UTp2GmJ1j9&#10;T/91SjKQVixdDCehas9hx4ILaAlFLaRg+axM9Fl2zynbjrA9bVV1k8lh7Sf5nGqdxln8HRzedN3Q&#10;lGEwPfi9maO9DvZ72LmiL1o5UF1GsgffZ3Jjux82l1lmx6wXZ7+QU/YfP3975e31t1evXnvz9Nq1&#10;27fvPHz47MoD2fvde8/u390VtNtc33mwvvNIFr+2L8FvbCyuLi3uHCwtLrbZcyufv7S/0vaTdLvR&#10;X2kkSb/dF7fzlxt9v+EHVqmQyesKj4xMzE7NHhs/NjM+MzE9PT0zcezYtFz69PTc8ePzc/qYPz43&#10;Pb1w7BRyP3lmbv6MzHxh/tSJk2dOzZ89efLU2VMnT55dOHv67KmF+fnp4zOjTNEOaMtmaYbw24gQ&#10;PsR8lO7K3CjQwbRejDJMiWMfHh4Rr5fARw85vqKEuH9+gkcdrlYZmFBP+i8z6MZLiDEITFMdxcew&#10;lB786n8+4ExSOTFf4EZcLg3biRh+XwQWbC9CL/DnW7FwXcKkkc/aGHNuxeF8VqjHt2nGETUIgHlC&#10;BFFqzj10wyGzYppjxRC0WL1ZB5YF4eeqomd5IfosuZyWfELeMDkzgTRMR322l2kpBGYNns8NOnn2&#10;AovZdTa/Xk+jlPkvDgQtce5etHH5w6s3b148fSF3f+P2tYe3rty+cv/KrXu7Bzd3b2/efSx8f3fv&#10;4NHjx4uPdjYfba2srj3aWVvZXztYWt1ebi9vrK4uLjb6dNsvp22Z/FJ7pd1fSttLjeV2YtXqXfIm&#10;41MTM/Lwk5PHZuTjJ6cV1GXzx6Zl5bMy6qnZ6fmFaRn8/PTc/PTCgkR+Ym5+4eT8/KmTp86cWjh9&#10;auGMpH4aDTitW2fPnTtz5uyZk2fnpqcmRkTJacgErw2b8dmCgeyUYCVzSJuCgFieovrkKI+bZKia&#10;dl0JOosDEPJnHq9ghC9vT3sf+5ZyBadtDsezAq9Iu7Uts03v/v6fNpyo0YC4hlRtsWOPE3k8vH4k&#10;badoEUeJmSlG4EWZs8APGXsvERhiqSbpnyhhQx7LtCMzeC13P9QyE7KU5U3RfdCpNwe5nBx8lgma&#10;DjiuTjo2r2+RxtF3B1Rws5Tnc9mm4B2IyOwOy9PB2sp1H/16tw1X4bB7NhWLVSfpk+vvrl9/+vzq&#10;69fXrl+5c/Pmjd0bd27duf/s3t3dK88uX36yuy50t8nBJDurj9YOtlY3tuXwlxa395dXZeL9bXG6&#10;dElWnq4se0J3/cVlCX8jTcpFBScBrJHxkZmJicmRiamZY5NT+iTEJod+fO749OzcMeQtacvI5xYU&#10;1ZH2/NzJk/rKyHr+jGSv/8/o08l5Gfu5s6dOz587rY9zZ8+ePnP+7Fn9xBTtNhmzQYUuegkWCG88&#10;uUSek2yx70nFf4V4xXw5/kmSezkKN/IP1O7HGbcaxfEXTM139LDNM2mQi7PYi0Um33FrTvvKv/4r&#10;Roh8N0lE1FMWHQHoFfct3zO9LQoDAXUblyM2I5PwVfSjO7sEgPcsOQw23UcJJV0KG2ZbupvEwZBZ&#10;Kt/LccIIXJ0FIkD7w/0hTJXXBuyHYjJWDg/+Rk2r08rSjMPS3yzzp0T4TL4j99DLDha/v9lPWcXF&#10;uzBnOpfcePfGd++vPX364sXrt68e3rx24/busytXHlzZvXz3/pUnu3fv3Xp8+fGT9b1Hlw/Wth5t&#10;7zza2dpeWd/YXlvd2V9ZFrRb2thf2l7eaMiz9xvxYmNlaXGp0Xbs1kCWNiLTEm+enJkYnzk+NTsz&#10;O6FPJ45NTR9bmBaqm5qenlUwn5qbm12QyZ+Q4BfmZe0LCwr5J+fm5+XVT509efbkqZNnTp45e1qC&#10;x9OfPX/uHHK/oH+6ce7chTNnTs4J/9OzUaC7Zjw/TrpG/0v+eYmXdh2ZvIhddlzgPQ+VF8eH5E0i&#10;/TGT9IEiUK4VDTBNnb1hXb2gTYdBiY5Mc66WMEv/1X/7mSfpicDSqRHFCUv8Oc+ALkoM3iYtq2hg&#10;gjh3Kq4DcQV72cLjmSqvH7F9w2xCJ+PPHKLQ3tChxBklbGVM/rLOaosBdbkebRdd05JOoSZzuBuS&#10;ubK6mZDF6ulfaprZ+IxZLDQ8GJS+urVIsx2HTHmkzRgY2rvx7vnrN1dvvv3w4vq1t09vPHxz8/bt&#10;W7evPLv3+Mkz4bsnu88eHTzek+R31nYebe3sK7rL7Fd3Nlb6G4uk71ZWFmXljf6y4v3yIqeROdVW&#10;brgwMzY+MSpqPn5sfGLy2PTULGIXkJs+Nnl8VhKfEYIXmJ8z7l4s7oRC/snZ4ydOKMyfAMkpks+f&#10;UHAXypufP3NWPuDcyXNnz8yfOX3+zPkLZy+evnDmwoVzF8/p1rmL5y9cPHNqbmIyy2YEswgrB8oj&#10;azOhYC+rHzGUXqY8MnlYz1W0H2dh2tjoZN5k92XxI6zOzGZJDAosZArAKY4soIXBbMswczju4rf/&#10;1wtOoYjbsvc2EC6k446kHTA/Svq0qXi+Oc6WhpuY1gX2cDCwKr7D1FbbN+cdhKiCnbR5kIheMKRf&#10;2Ws1TW1SFI55Uvl4stbGjsXe5L9J7Ha6orYU6DOMSA7YayheL1I3NtYxvUyi9T1m0bpPn2+IZmHv&#10;tahmkVKI07WrL394/frqtatvrr158fzts5s379y8dufarfsPcPYPnuzd232w9fhg79GDPYl9R2xu&#10;f317Y211e7G/tqSY397YWFtuLC4nqyur/dWVvudU6iRThkcnZ8ZGJsbHRqbGZ0ZGjk3i6mcnp+dm&#10;p6bnpmZPHDshLz9loP3M7LET0giZviz9xMKJhZNTJxbmThw39r8g0R8TxgPeyegV2+XlT588ffbC&#10;2Qvn9efC6XMXLp4/d163Lp6/dOH0mYW5EfoqmbIbxpHL5sXlFXCGR/Iz40L4hPxR490ViGT2I4WR&#10;3OQ46zVo12S9Apv1RIT0vTxrRrKZWLGeXGfJNWfGW4Ef7f32f276XlusRdDMTULTsUEfkt+I2Z2h&#10;L9psvvR9q8GyDRK0Zp2CL3NjkYpJ/dK55nhBP2L1hsNKLbF/sD2j8DRUZyB3TMz2+MemoGyTgSN8&#10;QtdUrclo066SoVAnTjLojJnlUWyBZvO74kPv9o+bfQFOy/QKs49fnmnz2usPP3z34dXb66+uP316&#10;9eG1h7cf3n514+GzZ/d2nz2+f/nWvVsPHj9eX19bPzhgdlq0bme/sXGwsfZIUV7ufmlle0NhYHtx&#10;bWO1nTpVplqzeNgJA59HBd8F6CbhblNTIuui7dMzc/rmsRF9Y0amL2o3e/yYYsD08WPTqMMxMjj6&#10;Nw/HE9ifnxOuPzN37oTc/mlB+3O4/TPy8xL3uYvSgUuy/AvnT184f/EC3zt76sTMOLuOszRXis5P&#10;yvEL0xHqx8Zm8sMzoyZRLxdA2w41HJz9GJxwmPVKbODIjI3R0isrovZl+6FlMUkRlUzXmuX27/7J&#10;vyyTxUuNO0+8BuHdSQNBNraDyPxx96FsWaEgpdrHhDyH5SrI08QVtx0zrgmpp8kjDJKwSDZwiB0H&#10;LLTK1QcmUztoZhik6GW7zFNlSdQyZdQ1ExegPUalwXMsmAAB0LBKFk/uQY8cLP+wySGcJarltjkP&#10;Mg4X73x48/r1u6tX31x/e/3586c3n96/uXvjys37d+/duyPpP969v/no7uX9XVn9lbWdx/t7+1vb&#10;O1sb+3s729trixsHq8sr24vbWwcbq1srTl3cA/g8iZHNKLaPTI4fE42bNZ9mpiXpmSlhcd3Qf2Lw&#10;MzMz0yjBlIidLH964YRU4wTpnHlyOCJ50gFZ/YmTC2fOSAEk+vlT506fOXf67JkLp8+eP3/24rkj&#10;Fy9J7BfOXTp//vSlCxL80dOnz188uXAMgC8jpvFmBKYOqxwbmxgZMx6+MErRhj4+RjALh8k9iriT&#10;Mnu6OmnRIX/PTuV8Z7nN8RYMCshc6SuM+g//7s8T1/eX5eYbcZy0YW9xGrXpSaFiFzZw9aEPqw/T&#10;om+2JUSH3SpeSPeCy4kmbMRiEUNAyYdVqPTekpPJMFLORupDV9+t5nrGgw9M6w37XzsMzGS62a6Z&#10;MzTMXhGfOfMORI9AJayXLb6/tUzDZ2jWdbOfMHZX73336oeX7z5/df3N8ztPX719rhB/bVfwfvfW&#10;nXv3799/9uTZk8t3714+uHz50eO9zZ2dvUc7j/R3ZWN1Y21rb22Lrpztg+01sbtyK6MrNZ4dLYzr&#10;Ek/NyL9OHjs2Ma0If9zQ99nJGXn2kZHZ2akRydwIf/bYjHRiam5qhltzkrr+nDg+K7iv+C/ZnyCn&#10;tzB3cv6EIP78vMD9gqR/FkZ34RwiVqS/IGO/eOmi/p0/f+nihQtHdfOcoMDCFLxcZk2Bjurr+PDE&#10;eGFSyGPC5PAnKcyTvx9hudKoGb/JFkYV4XsDin/5sQwD+0T9fEWw3SlF5ugeDrdRxF588S8/pUKF&#10;uCDzpGq4vGYBZsxHElmkall/Smu9LDvRJ6vNpkQW6ZHZZqua7XIQbswRJ5yKIj4/YMlJt9nKgewU&#10;25u9QYFjO7otMxGrQCBMJzCX7VGCl8PvMnkhqm/mUNgYyOK4Dj2L2dabqxtubDuRxx66ojmcY/XO&#10;u1cfPrz68PqHN0/fvLp+7erTOzee3rx14/atm/euXLn15Nnd+7t3Lz9+tLm5tXfw+MmW5L61dbC9&#10;tb+/vb+1f7C9ur+9tL21+mgjqsnriAiNihyzoUDufXZsenQGVDc9MzE5MzkusU9NSOAT+it6NzUh&#10;9y9hT89OTc4sHD8xo28cJ5V3fPr4cYUG2bugvogfebwTp07MnVwQylOoF+47Kw9wcv6ccN5pkP3Z&#10;ixck93NHzh+9dOT8kQvnL+nj3AWpwMULZ05MjBTGc6NjMnRBO+OLTHG+UNAXudFJRD6DTpiGHSnt&#10;sKnpZccychJG5gNx44K4Xbnv+gkdRmZ1udmBtvP9//0hkaF7K6k5dIxxKhKXHudvJkHArIlJ6cob&#10;cJy5AF9ECZPFsEmbxVhSAYgfpQ08gm1WSnv020PSWF/NqTwZoTmJuEs6rpc3u6wyrD1QgM9JL6Sd&#10;BcbhGTmVK2DCqiCu38tlB3l2X93/4SBh54vpEAmgdG5794fv3r98/v27Fy+eP//w/CnZnKc3H965&#10;ev/+7VsS/e5dM1u1KVb3ePfyg0eb6wdsut3cfrRzsL2vkC8fsLa41ghqvUMGPDozonA6MTkxPjsj&#10;Zz8uIU9OHJuemBKlmxqfnNPd+hCzOzYjHRiXWgjYHVOkn5K4p+aI8vB8iV02f0ycbg6XvyBuL6Q3&#10;PzdvjF78/qxheSR2z104ffHCaRm9Qj0Gf/TI0SNHpAEXP7okJ3D0/LmLZ6dHsnnm5sdHxmXeCvu0&#10;344IAIzNFkZz+t4IfVzj4zLxkQJtW/L7xtubrSoy/Z7Cfq6Vt5l7Ozx+zDaTCZG/94v/8z7O218O&#10;2ok5rcU9HMEKPfG3SLGgbdGZZRI9jts2WR92bVLAMuecCRCmacRq4Chu0+fjeAl8ng3+MuyKwryR&#10;cZ0xeelApmCqdhJ0a2AStqwHHDTl33sZepN79CnmIH8FplKYQGx8/SBlZRfDI4FvBUU3bV9+/d13&#10;77/94dvvXr958/rN9adXbzx9eOvplftXbz68cuv+7fvPNu9evvxg89GWqPzB5oOdnYO9g+31fQl+&#10;bXttf2trW5qw4pWEPBhaGJ7MTzCQrtguVz8xMXJMtj4xNZofMQowMToyI58+dWxydnJCDn5qYkKo&#10;bm52RI85MXNsWv5hGhdxQuFenkAIXzB/zsh+fuGkTP7k3CnpwMkzC/PzC2eE9cXwzp4VuT99Xp5d&#10;bv/i+aMXjx69JGM/8vHRI5eOSvQfy+8fvXR6/sTIWFZ8fmQkPzJJDkeef2TUQD6Y3sg46xPw9+OM&#10;Xo4zb1sYzrBeQxcT1MR65WzXWY455pL1z/LmZUug/N4f/lbczU3jvknqSJypmY3UTZiemaQXApA7&#10;8FMiPuMnEcOmlGPJ/rbJ4Hi0ZplzkfD6cXuIM3zI2LKWeNBqVrI9Ouuow9NKr1hUoBzH9gvaLtl1&#10;A5qTyXOMi0lkD5qKDF0GkZwfH/bNLlPHnMCngBI31t7++P7Vux9ffv7tm6tPP7x9fv3p9es3rt16&#10;ePv2nTu3d+/cF6rfvXzl3uW99b27OzRhYe9re1v7iwJ5+/rOwdZSrdLpDmfzCpmkwQvZCRmyaNyE&#10;PqawMcl7agTIJ04/Pjo7Oau/+lJBfwqeJ5pPPm9Wkp+agt8fm9Mn2fu0kfvs3ML0wvTxM3MnZP6n&#10;5k6emJ8je3uGLO6pM2eA9/p0nkyOgP2FS+fPHT368aWjRz86+vGRQ+FLEY5cuHjxzPyMjFoWP5kf&#10;l5DHTK9WYQI/INc/zkjOCCgvNywyL5w3TpmWTA49H2xUkw4MWmkjLlosOLMsp+w6djn0X/0/3ydJ&#10;wEGTdOEnJHDk1f3ATlK3n4QNUb2G23bNOZYuY/YeVk8LV5jqB+jAivxYoqFtMRL341zsoZ7ZU0pz&#10;HYuPOsaRy/1njS5wEEWe9Hwma7I4MusWqTsBuhwbz/JmFWxv2LSqdmsfnq8y5emEpKAozfvR6vUf&#10;vn397sO7H3747u3Tq9fl6x8+vXbl6ZWbN+7fu3n//u6N9Su7Dx4cXH7y6Nn63Ud7d9eF7A5WD/bX&#10;9x/t7j3af7S+59a7mTGT7MyDoWVGY3Lw8vUzs7qiM+TIZd6Tk/w/MjEyLjNXUJ+l2K5oP3NiQmz+&#10;uJDdMbG9KQp308dOzB8n0zN9YnZ2Toz/hMS/AMI/sWDsfv7Mwsn5k6dPnTo3J4s/dfKUAr0Y3vmz&#10;58TmLp0/IpB39CIO/8jHHx29+LEk/8klacLRoxfOnZwdLpixClm0yevI3Y9PksadxPKHJ6B2Y2Yq&#10;My+LH80yZit5ZzNZNiqTO6u0G6E5C8HjTAOh8djb+vU/P2nHKXXJtpcGHMWass7a5+AmMT4nDX2H&#10;3K7P/hSL7iTSeoHwXd/mthuEDXrVUslepEsMMbGGmJ0TDx8I4dGFQ9N57zCwk5ZnR60COyvLO39k&#10;cgWzIJJxBLaG5TjXQZ/HBvnenXeP6IRhz59DSV6fF2/98It3X717//mrF9+9vfr0+fNrz59ee/j0&#10;3q1nivS37t67yxjtvb3N3ctPHu882uRc6fW9rb29g53Hm48eXd5biot1ahziTAM6nkbHJ2VJgPiR&#10;0YnJESo0xvZH9N2JqZkJfRqbGZlSCJiV05+gSjs9NUPZbhZup3g/JZlPHT8xK4EL6kkp5mbnj4vP&#10;zZ84dXLuDPBuQWGedN7Z+XPzZxTqT52fP33qzKlzZy+I35PJEagjyh+9QLT/+CPZ/qWPjxy5pHs+&#10;luEfM225TM9PUiseYxiDeVvUVOIXwiPMF0YzWTORRVdn5nBsj6aW7CBXbKfm5FjvcJGSE7qNu//m&#10;L+Xp5ds93/MbEUdyhrjwJJYUWXjpUqj36EWWmSdMT/pRmPrwO3J80h6P5QKxpVi/zLF5bjwEsu/l&#10;GZnEp9cHdRPNB0yasEeDHktW19OTVBBnz5vSzIBpGrpsswoGeYp1ovwb7zc5GUf8MSpHtsMCk/79&#10;b7/+5odXb3/94fNv3z1/8/Td2+fPb1y/ceP6zRtXHl7ZfbZ74/GDJ/cePLh7+f7lR5fXH20ePDnY&#10;29nZ3Xu882T90aM06LRohSLppWtnINPo1MiksNzIaH6S3MnIhJz85OgEpH5SEWB8cuq44r2cwjGy&#10;uArzU7Ny9TNQu+NTU7RkCAOcMFXb4/ok6VOynTt2fB6INy9ff3L+1Lzc/alTJ2TvZ09ePHnmtBz/&#10;qfOkdkjk8HFJhP6CQr2s/8inR/Xpo0sf67+jOP3Tc3RkjMDgRO15hWOTw0B9aScMX6xPXn6cqc3h&#10;vLhKgcNRuLwF08jcG5TbvjnKqVjiYCIrKrqrL/75iwZZeNoPE3rzJEE5cgE937fM8RdCc/L1ivCK&#10;8c4hCvDiNOS8U/E+z0sjn/ksk77zbT1uSBy928y2mvkcobwudyPHLgyfMw4gx+FtuIGOULXET2Wu&#10;m5fddwSyKTHlgSYZ03H95n7DHIXODqc4KNH7/vj1y6++eiVs/+q7b9+8ePHw5uvrz59ev/HsxpUn&#10;d67sXnm2u7t7+TK9l/fuPpb89+Tc98jh7m1e3lxfLYo9ZvMyA3lI1szIgEZk0ALu48LvJlk2Poqb&#10;HynQVzczMTpDlVaQb3QKQidePwHGl+Efky7MUrTH6qcmp2ePmdg/P3t8avbEiTlqtRRr504dl7XP&#10;HRfKE7E7dRoNOK0oL5p3+gyp+zPnz17E6V88egj0PxXM/+jjS0c+/vhjyf6IfL/B+icFOUnk6CWa&#10;luxRdiSNjxQmhkezhvebaXrWLonaUfbNMq0xPGxaAXNZrxE6rs0ZOKE+xyUrePTb//lIRE3SBJ87&#10;aerHnMrIQsjUV4wPiOCJZ44qZ8GpPLzHOA5bkTjYMEo4xYTpSkasWK/rDg2EzjucJUrFRSLMFhTh&#10;ObaF8QrBuWwzY3rtei1JmTVh+HYJPtfJm4N9csMshu5m8ndfP/Id00NoBYHJRngHb7748fsvvnv9&#10;+t0PL1999+bGi4cvrj5/d+3GrYdPrzy8deXOs917t3bv3nvyZP3y3fuXH1/ef4zEn919IoC/EXcz&#10;NPQy3yJ3iVgl4tEZmidN1mT82MgMLQ/4fJyq7p0dxxuMG2WYmJELELpThJ+ZRub6I4cv0YvdnTgm&#10;qxe3m5uZJpGzMHts4cQ8GR39d+LM3MLCqbl5sN3JU2fnz1KoQ/xn5e4V6C+eO0oS99xFSV5QXwEf&#10;iX8ij0/QP/qRtODS0XMnJ3LsyRsbLygMjbNPYYIRK730iVEh1ZHDRTu5/FjGTOpxCloO0yLiZ3pO&#10;m+Ybu2hZnOEl0NS+9Y//3mtg1YzIsUAt4fBq4f0G21EV54X6Od0MdkeLdkTVhlEcqYVFSzZ1IA4u&#10;YgU283XxEItOWt1OpUf/LCM0TMdkqMXD0BmQL3TyTNZ05dJz5sDGrOlNIsR3CpI5eK+QSX44kH5a&#10;bPQi3USpaOX2F++//erld++fX33z7r1M/sbVp29fXLt+++bNKzeE7W/tkrZ/cPnJ3bt3H2w+eLD3&#10;6NHjRzub60+e7C/Zg65wD76QdpZJyXeUQucIq0myLJAfJ5wWUAahenwoAp+QaY9MjBLuZwGAE5MS&#10;+dTsFKSOxK6kTmpHmnBCmiBnP0fu/vgcf+cl9fnpueNz86dk7icXgHpnz87LyZ86dQZid/hXMj8t&#10;oV+8JKGfvygfT7z/GLD30Uf8k+RB/hcvnDp2iOeH4XS0YsnqZfEKTfL7DGEdTmRkTXdeRm80J7xs&#10;Fi5nc9VGwsBALGLvy5zs0D949z++aChuC+KRzvPa9Jx7biPx266IW5vEXoArSNiuFNGeSKneYxcq&#10;rV5x7DCIxpEvbgq1S4ZYTzrIVLvmsLZMB9JG15UZmgLlkbuDbbAUMC8p5xmdGi7IBRRyBdgd44W5&#10;7uD+61WvyHmJRQ5Wo/W9sf7q5ecvf/bV2xcf3n54//r9mxdvrj98fvPqzfvXHt6+8fD+7Wf3nt16&#10;/PguOfu9J7ee7FGglxo82FyulYQw8x26ViXYGU6Empg0HRDsHxSfH8GYaGqjTCY0NTUhtqT4PiI/&#10;L1avGxMKDISCqZnJ2WMT0xPHaNI4PjVxnGy+cP7sNFiP5jzKdSdl7acWFuZoz6I766RI3amzovOy&#10;/FNn5erPCNpf0JfnLlyE3J2+eJokzqWLl4TsBO6PfvLpR0c++fTIR59K9gJ+HwsCXDg5Mcq8nV7Y&#10;xARb0CfowKaKL5UYJ1iNGYxH5S5nKrbDXY5Ko0YWpZxQ57G3jqVPbilc/83/ubWc0IAriMcW3NRf&#10;XmLDguI3Mm0HupMxaYsCPsQeRyCGzy40cUL6fFizEh/+i6KhVpYzNpmSPYT0rQ47n8FweTYbUa+V&#10;DMTzMuxK6GXBcsNNs/xX9K9glsiIiO69Xg0tO+QgTrOLw/H89bdffP/yZ99//t0PH97+8MOHDx9e&#10;vHp78+n1m9dv3Lr/7M6dOzeeXL5y897uk3v3sPi7e+uP9x7c2n3ypFFk8RpMUujX0PUCXG4Udsx0&#10;+qSCpaycTodh+f5xauKT4ksTE7Q+EPyxdVRgSvBKnydnx4X0JwX9j0+OTuMFJPLjx49NHJ8B41Om&#10;E7k7cXxhZm7++MmTx4XrwfhCeucWYPXn5s8ptp89e/78ufOnz1/444ep2F5QwBeuk+V/8pF43seS&#10;+Ee69fFHQv3nzx9B9iZZPz5ZGJs03RtCeWxSGhtnDI+WrcH4YCzLskWOSjDLWuRE6+RjHAVoS6Jk&#10;A1C0cuUf/3XCkCy9uF7Y4LS7RtJW0PZ8BfU+pq1Qr6/MShFftu+bTQusyQ0ZPiCX45tBS9f029Mt&#10;TYoGL9Mz+7BYG8AOrIFpz8hKEXPwTMbj2SDS4ayuXCvfY1OUXnSOheDl55dX48NF3BEbPeTr1168&#10;/+r7z1/++tt3r99/98N3P1x98fzpmxfPr169fefm/Ss3b9+6c//Bvd27jzcp2Dy5/OCxON69ew/W&#10;/GaL2c0sKU2zUHyUMRUZzeHioXF2UlEYkf8ckasXa5Jly+6nCtMjE8h9Qhxf9HkS168YOz0xDbo7&#10;ZgIAmbtjgvYUcI5NzYnfHZ8iySM9OD5PmX7hOHkcufsFfZyZN35edn/u/BkqtvL1589A6i8dOX/x&#10;4gWTvMP0jx4VxNO/TwT0Pv3o008+u/TpJfE8Mfy5EcbvTD5vTDpLTpfhi1Epc04egHEt9jCNcQLq&#10;2JjgM5PIkkCrkQRFy+HAUVfmpP9XP/9vX3iMF7EEkmYM8bulZZ/sbdhQzE/91E1sJvEaPp14vivV&#10;4aAQVoE3UmbzON/Zpy2P7fpDbH9E3rTOsgFS/rw10G25dxabsSKMU/pyCumwzWyvKoeQPzyIe0CZ&#10;gXRU7u6bFVo62cLMMl6h0u1bn3/z65df/eLzz1+8fPf+w3fPX715/uL59adPb96+eWf3/s1bN2X5&#10;l+8+uLN7+e6zy7u7jy8/WL97byuoNDsmpUAren7M9LaOFFglms8y5MBo0niBL/HzIGdgPQlSwfwp&#10;fSUpK8xPDE/NjNKyMTUjFZgR0JOfn505PjKlqH/suHDfrOHzx4+fOD41PSVfT83++HHZOU16C2dE&#10;6unLO4u/pxfzzMlz5yX4i6fOnj537qJi/fnzpy+eOy9Pf1ExXT4f2QvffXb0o08+NSFf9n9URO/C&#10;8Um6ssYn5eAnJGuyuJPM15sGDbNhhTVapHGzNGFnyI5nB2ZbJlVukxRjcNLb++X/eJQkCSMmbAMT&#10;uPO8hp8mbcgcG9K8xIqDpB215euTJGzEYb+dhDRmsSuRDL85NgODD8JkiG1Y2SyT412z7iJntqBV&#10;Opy5TgXeNFcOAHUSOIxPEFRSyOVHM4MMdslomf/VVmIbOmebHXzF0L//4fOvv/j+q2+//uLdqw+f&#10;f/76naT+4cX1p2/u3Hh47ebT23d2b965fOv+vTt37m0+uXz/3rNnd55s9aMWR4no9wF75d6z5qgA&#10;9o3wSWhoZCxDigylyJsjZWiHkILI9ieF/o3rHxmenJ4ZnxmlekcDrkDfpGj/1Oy0MAMIb0oYb062&#10;LlwnjE+cn5+ZnluYOjG9QD73OMn7MycE9E7C60+eOnPuzLlzJPLOnDkPvOfvxfNU6s5fFLs7d0QS&#10;FqfTn48/+egTfcjyP/3o40+OmMzuqVl5dnrzKNPoNY0VTAYCL8CiZMUszsjJm4QYh2lwFO6gVZK3&#10;N2fPOjYT6IHtNu7/0y/TtkQfJwoFjQZBPNYfxC4jpu+aMTuXqcq25zNeKTiXmDHLdtKm7z5oMKTH&#10;duzQGwK9d9hdyGeht4FZf0QCT7beqmfMVsBsK9fLc3DfMHFoMBhuSfgoBgnnXKZ37UYqQsdSJrN2&#10;ybWc1eu/+PH7r17++PLlt6/fvnv9+v2rFx/evXp77c21azL6W7fvXLl79c6VZ/euXLm3ufvgyrMr&#10;t3Y3V+0y47p651nTuw4Gprs5Pz4siD+cJek9bGabxgkC4zjQYRohZsdpah8X9mcX1eTw1MSk0P3k&#10;2PgsFR1D7enXkexnRO2kCTPHj03PUKaVCgjhywEcn52bE7ebXzg7N3387LxpxJWgT4nZn54/Kzp/&#10;Dq9viB09mRfOkcaX3Z+naH8BrC8yd0ToTpL/7JOPf/Lxp59++vERGf4nigqnZsaGC0zxjbDznnIe&#10;q7HHx8VaRjOchJAt5DMF037dy2JzVMkrbS+y7ZiUKH3Yju2tffHfd0NPGC/sp17fj5ddYUBiehSl&#10;id8IjX3HbirWnvrgeqlESlqPoUxpBkNIrhVS4/GtYIjTh3psNmUYHiwvyTZpwZC772V4SdnBYd6O&#10;nda5YRYfmS2B8sct9odlevX1lwdxHFhFx+zZDIQglu998cuvf/3+m+/f//jDF6+/ffXduxev3ry5&#10;fu3atedXr92R6HdvPblDQ87dW7fuPrn/5NaV3YOwbAAlS5LzeXG5EaYUc2O9nNkwlBGoZ7HwuGie&#10;GVUcZ1SFHldFdbreJ9k+PWbKN/A7RYJJcL5I/QhF+5kFyP00OVwS+iNE+hMnBPgp0R+fO25QH9M2&#10;4L15zF0Of4FGfLl6GL1wPcWbCxdPXRCvO3f2/CXqtadE6S+dv0ga7+hHAnoXZfWK9DL4T34i1Ce3&#10;TxC4cHKSgFQYGT1EKsaRgVEE/bPDVG4Y11XE7zWz9GbluroM4ZLrmF2JRU6o0O3+s7/9t31JsR2l&#10;+kj6Phtz3KDhJpKt7zBm5gSczwwIaAjdAQZjMjyChD7zFuzUCLlTrmIoa7L2WTZXCrmbpZUZk5nv&#10;Fmi2xwHRXM55LiwKy3dk93B5xuckoYyQWPn1k3bghjVpoE2LYBT5j1/94uuvfvzx/Vdfv/zuw/Mf&#10;Xn94/93DN2+vPn1x/f61N/ee3Xh24+Hte5c3r+zefXDv9p07V25d7pdL9cM9W4I6+ZwcY4aktjhP&#10;b5Af00XJ4uWFisYmpQojfzwgbEz6AeIvUKkb4yQZOQJS+iC94cmJUbn5mZnRGTl5DF8Af5aUroL+&#10;uJy/Yrsc/xQNOlRupqdl9nNn509Mzy8snDwpFViQyZuZmzOnFk4ptp+VDpy/cF60nt6scxdQhIvk&#10;cSV4hXwqd0cBeZ9+/OmRTz4+Ipf/yUdEgaNHzx0bH+ily91LZ8VToPSjZkPq2BgHZcjCdHGp2Xfp&#10;bOTg+0rckA8leHocxCib3n73P295aaNNvS7pS5Bs+xaWF5rz0jA1i/ETsymFLSqc6sb6xMBjj1RI&#10;z3aSKiAE0pM2fB6TNgOTdGTgyzsd8jnEeTAdA3Vi9HlO98hxKCvb3TmqLV/gwBf6sp7eXBWHdDmG&#10;zLXKVlxzV55+9fI3X3z/xeff//jt59+9EKP78Pzp9atvr794c+2GGP29+3euXXlGKufWvd1nz27s&#10;LgacEiwZwxfzuVFWENGjODacHxfhyZIxHMvT98IRcSTDxOcZWBqdBOSzgGpyYpxgOqPAPzEGjZeJ&#10;TSmwC+aNT8/MjsxA70amZ0dmma6cOHacQt0sUzjy+uJ28ycWjs2Z7py5uZPzC3L3pHSE80/Nnz9z&#10;6jS8XoH+ginZXjx/5uyF86cvXTx94eOjh8Z/6ci5o0ep310Spbv08aeffPLRZ0T7jz5D8J8cPXJ6&#10;ZnyS445GSTkR3oVjBEp4C8PmnSrWs4VNltbRVe728sWGb5lhOsuO2O/mxQ/+7d8n6XIqmTJQJS7n&#10;pf0lYTxhvtDnngbEzYvjNDF7sSyFepYlWT67N5jL8UCCdKzTmUFVdsCQxajJ4WU5gKKbo7sq0+Tc&#10;Hgm6a8w91wWJSDfIMks8mfx4vlsoLH974Lns3Qw4IZ2yor/+429+9eUvvv71N59/+8PLVz++fP35&#10;hw9PX7x4+PT5jWu3b9y8pk93r9x5duXO7fu7CvqXvaAmdpGX5M1GApYMZNk1LB9EG06PDlcqG2Mm&#10;9zGMXkjs45wvME7hJj/BKjLF0AlB/pHCBKmdWcE+OXr6dSYmgPv0ZB6XBzh2TP/0Z2pGMf+4IsEJ&#10;BfupOUYsBfHkAJiyObEwf+o4bfgLZ86cPDMnbD9/6tSZ02dPXTh/6sJFov7pC4R7kfojsPqjF8+T&#10;urskUn+Yy/v4yCefffrJx7L+T48c+eTCkQtHzi/IK1HDmeDsi9GZMRbhsgIfNJstyK2NKoxK6Dl6&#10;HuuDXquYst3PLVLvlhRjd/H9//fN8qK7lC77gvipbLjNOSYp03ceC9A4lT1hTx4kwHf7aUpNllUb&#10;CaeZNeLUj8yC1Sgeqg7qLXMep/hbzhy5Lp87EG7PZsbNPGXHHOpiSrRmQWDPVGoyHVa99wqFTOfp&#10;wzQyO7jZuwy0j7ee/9mXv/rpb77+/hfff/75t+8+vH/1+sPr52+uXX/+9OqNG7fvPBSxk9DvPLv+&#10;8Mbt2/dXivUm6+cJIGILBcTKmqKxzCjji4ydFUgiDHd6ujxml3jWtGEqKOSy43kKIgBkcuQsLRLM&#10;V1CF60+K9o1RzFfgnz1GDndkapJe3JmJ47TnHT8+I3OfJcZPz1KpP05f3vycAv8Cbfii+GcBeicX&#10;zp00A3anT58Xx7sg2dN5fR7Bn7t0/pz4/QUJny6towr2H8nVf3JUCP8zYL7s/yPSux9fPD3LwIWJ&#10;R3QSAOtpx2VrssI9+zOp2UnR2breyeeatEzL2IuW7dCIG6R7//7fLdJ+k6RpX1bfT32hdj/CxhtR&#10;6rXNAQjs0uIsoyRMmbZhk5S/knC0VZy4aYNjrvwoGGLwmQ1mbLsUviiYVYD1ViY/GO4OhnvDA9NS&#10;re8LdmZZGMUp3GyIGy7kxkg1t7/dicOw7FhxVHTYSeIs3vz6p7/81c+++Pqrr7//9v2rb9+9+vy9&#10;MP31q0+vPnx+7crt+9fu3bh1/+b9+w8fXnlz/3FSrLTYnyscwdLQnCycVeLMoGQymTGgzyine+dN&#10;S6MEmzM7p4SKGE4cy+fHjSswE20jw3mFdsm8MGy6n6jcTdC2N8JNcfzJWUmeNr0ZBfzpienpqalj&#10;c/L5U1KDOZn8vFidZH5CnxXjxe5PnqA36+SCYr2U4MK5k2cvCtYrxps/4ngXL2LzF+nVuHTu6IWj&#10;tGd9/NEnR44cVZT/9CefCup/Kpf/mfjekYvzwNMRAr3+Gx4bYec9mp7JsUfNLN7LmmOQ6Yns5Nxl&#10;4fvY5ax6zNSJ+h/+79cidssJWdkkhbq7wnscZND2EjE5L02DfgNgJyOXbw+E9sPUNUsmIhYpkrj1&#10;OK14qNcd1LOdLkens9ymw1ZnWqwGpgOT3C0lGdNpnaPjSnf2Cn/c/c6UQPb21YYfcAyTF1lF2/GK&#10;3oPX33zziz/92bufff/+JW1Y77777v3nHx6+unr7+tvbNx6+uXrj9o1b1x/euX/n+bV7+6VKtcyC&#10;HlMvkLsfy5pT4jI9IZDhbKbCDkL90izbKQB6rBrVbx7jVtZsH2PftFw+xZHJwhR2Pmk6dUyyXxSO&#10;JL5QwOToIdSfmpqSEkxSvZkZn6Z+PztzYnaW7N7cwtwpWP4sBbyzNOowTb9gEN5pefszhtOfPiWo&#10;dxpmTyP2udNierTgm74sxfSLhtSL0X0kY+fvp599dESGTzb/wvlZjjnTawPYjx9uUBw2C1GzdOBn&#10;2B7ayZvlM4NmtpoknhWVShZbEjGr5NHf/8cNeew2Kdx2KHsXw++HPvVZ9uAxWbsSBY22m5r2a7NV&#10;KfQV/yMquvLIHIjpUqgdGpit9IrpdW7lJVfTepM7XA7D2RyDQmbAHBENBDD9fEa2mTMn+Qh7Be8e&#10;KZQIgMQWx62JYjae/ubLL7/85qvvf3z5/cuf/fj52+++e/f2w/Pn19++ffP29vWHV25fu/L0jmL8&#10;jYcPn/icDc2GzW7usElBJm4OfZaxyxp6+eHeWC8LxjO96Wa7MFvHh/XoyWEzrcJxEuNsKFLIH54x&#10;W4kmZwx6IrU/MsOIrbRAAs9L7hPjs1PSBFp4BPVl85PCdRNzJ04wlkOHDlOWC2abxjw3QHnk84jz&#10;p85Trjt1/gJhXvZ/jn5cyfzi+YvnLp4/f/Qo0id59zGS/+STT1GBTz/7lGrOJxg9YO/M5PDoBP06&#10;FCLGzFa9YbNClUl7Xf+C1J7j33o0PTtMPAcuvN4teor122/+xy8SL5bkma4MTRJXRD4FyqMCcvye&#10;32+3lxtkdpiyazNtyXCeG+hexw8a+tQII8Pq6j1D0vDmIngDU5spkD/Ok6DNFID5Wda6DagrZsxm&#10;sMwwHng4c//qKsdshFYpduOSwn37wfvf/OZPfvvTn3391csvvvru3evn7z98+O75h+dv39x4+ubm&#10;62tXbt26efvhi6f3H95eDKvFUqvTIXPFQbCjvfEcLihjKleHm8UH9CZmRwtsHwVgsKkmC80T1hca&#10;ZLhubNQMtI7i+TlNgFLODGn98cnhmdEC2duRYcX4EboxaZI5Njs5OTUzcmz62AItWzTkSQdoxp4i&#10;hzctJn9GoX7+xJmTxxdE8c6ePDN/8izDdqdI3J6WuZ+9cOYikV6e/tzFC+ePmsrdRdOkpaBucjjG&#10;9pH9x5/85FNIvr756dGjJ6fJQHOo4eiwORGjMMo6zQyLmqT0HSph2V6LtEmlLpEGTmQXJXvHjWwn&#10;3PzpPy8qWnsNybeRkrJpyJVD0NGAOKXT3iV/0zD70xIzcpmEbdbVMHvBqbRxoKcdohXLbCunQJ+l&#10;NtMzqwzp0mCPpQwqx/gP9RkiAQe7cDgd61zzuXz6es/0dsvZuLbLtoT95z/99a/+9Ge/+fHHn778&#10;+vvP33313evvvnvx9u31V9dufPf02tOrdyT/e9dE7XfbdrHMqQId0VdFeHkYBRuzTLfHFisA38B4&#10;f/060D1or1BQ+DELigBGZoKdORa2kbJddNxMtootT9CtNUmNV0h/ZlYQT5h6Jj/DNxTbx2nLnVGk&#10;V9AXvD8+cewETTqi9PNy93PTLNGYO3Vi7uzCnAje9PwZxuep2cyTwT999vw5Evji8+eRP+M2F5C6&#10;3D0l+48ufKRgf1H87pOjn34q0f/kk5/8q8/k9T8R8/vo9PRkPj8yAhcxhXtOPpCnIldRMMcjUqYc&#10;VBV1mx2nn3L+kEX2zSWZt3Ltv/409eXvJTxxuoaTKsB7bcX3iA0ZZuA2SOnJ6K9E/YQEfmoWZsap&#10;4/Wj2Gu4Seq5STyUbZmmK1qoFVmMnWe7km4nR1+loLui+rBicBZ6B68X+cjlB4XsqPQkM7hzdZuD&#10;dBynyL67WE985/s//dWXP/3Vb7/84vtvX37xXnJ//e7t+6dP33x48+rp86cP7z19+PD69WvXb2+G&#10;UuVut1cyvSimI8QUDHumnz9LoBlmAwd14cKYtCDfYxaJmJAbHiNvzJkh4sOsmCww2SJLGjs8MWqE&#10;7CiJPFm+RGvyuvp/QmFgcpbenAkSeZPs1pigA1+iZ4mOmb5hp8rxhROS9AJTN/NU60nqkcuT2Z86&#10;de7UBTNkL0d/Tp/PMmx1kfacC6Yp96L4/KVLJoPzCVH+J5/8q88+++xf6Q9ffnJEQO8UTUUiIiMU&#10;nSdNHpfCBKUwDkUUcuGUhQz7qXwZfVAqcua869BAufXlf9lpNNppQ9bbjhpJwxeP9+TvPbYF+cue&#10;XIAcPoVaxm5Zq8K6a8+Uz2X7PkAwDcMhuu5M012OoQoB+cM2Sxqx6gPSJ7QESxUzZo1TL0MyIl9g&#10;OWBOMNX67sESZ2uxhd8yp2wdvPjT3/z0N7/92ZdfffXjux9//OHb19+9//D+7dW3z5+/uP704dUb&#10;7EC88ertrW2rVKrbhPhczpwE2ep2hskbiNSwcY/DYXsoZO6wOZFdFYr241QK8j3a1sZzwnqU8rK0&#10;vI2wRHic8eTCZIFB5nETBcbHRydMt87k8OSsWD1jONT0JscZshxXpJe7P0Gn7jGTv5+jLU/2Lj5/&#10;TO5+Tr5eGsDM3SlG7U6eM605p8+fvXj6/CkF+ovMWF8E4l28QA4Pj2/6cmTcn33y2Uf8+YRbcvc/&#10;kezJ7V26dGHOzF3rxQuZmjx0dnTcrF+h403qjcttDbrNVnEpLlmc5krTQ1H/0tv/+evlNEn7cDq3&#10;ISkn/ShdjmPOpA69qMEynHZChs+X9QsHyNaTNEw4tTIJD6evEt8dyho+N8h3Mh1aNDrE+w6DvWC9&#10;AolainQMAgyY/pTAc+YAB8VTAbE7bxZZX+7FkeI8p6Z6V776w6++/M03v/nFr19+/9WP3798+fzl&#10;5+9/ePXhxrsPL169ufpcmP7qjddvr7TtarlUY4K7Q9sxcx6ZbrfQyePoB5QQhkkSDnJ0ZXVMLmEs&#10;28uJ3wFIOob4sWtseHQ8Y1qX5QiGzeq5PNvnqeeMUhMFSYnuj0+NT4xNjqABM1NmpYYA3sTM9NSC&#10;MD0zGbMz09M07MnejwnbH5sjlyc1mKUz8+T86TMLZ+B1J9meI7d/5txJKnamIU8Sv3hWjv7cpaPn&#10;Lh25KBfAAA7VG1TgU1O9M3b/k4+E9j5WuD969MLxMTNdbdw949XjpiyhCz6qa50rdDO0xmaqrW5j&#10;wy8GVsnlhDMqI9HBn/ztRrvf90nkCNM1Qv/wpBIF+mWxuOU2rTgN4bmkEbMoMu3HrFkxFF9AL0qZ&#10;s4zDIRqoe3VdTTZYInGWo2TyHXn4DP21HLQtx5+hXUwuliTzmAKyXppgtfvdbiPgYNmSzYbV2PbW&#10;Pnz5u1/94ue/+flXP3779de/+PUP79+/e//+zasXb65fe3X12Y1rb65deXH72p5XK5da7FskZUS5&#10;kMMuzaQX7oecAt2gikO4/bw5LTJD/XpUKE+IIMM5UfD5UZw+KwrG88yucCtPXZ6s7sgMO+om2WUx&#10;bloyZ/SN8fERkbvR2WMjszMjeHnGMSaOmWVKrEybnpfkp+cZsmbG+tQ8WZ2Tp+Yo3pxhbdIZFqmc&#10;ZuDqzDl6NejToAv/IuOVRy8Q7i9dPCIkRz5H1O6zj37ysQD+Zx/L6D/9V/9KFJ/vfnz0NMN3Yyb5&#10;NMKmRDrKOdWMY7M4FaJpNpC1mqVFBlc4nNh2Hc5+Wv3h/7gqg19eEq2H1TFnG/ntdhgq3McsxEna&#10;cv22+JvrmwOvzdgNpC8mh8sItpj+kGmkFHxX1O4KV9LdLskXurTf0WUrWzIlmxzwy+z0GqVfJjfM&#10;fqibr/uWxYlUNIqWQ/2yez/9+99+/9uff/n1z7796quvvvji2/evv/3hh+9evXrx/M3ba6J2N66/&#10;eXHjICzVqpYATIsWoCzQkW3KYNqsae1nYL87MFu3hPC71I/ZSMSrOAyFeimZ7DjNGmN0sWZZRzdG&#10;M8cwwh3LCj9xyBDxf3Z8Zmx4cgKtULgfUdCfGZ+aHBPgZwzr2MgIEzlCd8dN18YUsf74wsLcMcX6&#10;E8fE7wTr58TnFzD8U5fmTp85f+bkmfOCd+L05xm3O3f00lHJ/8hpM1l79NJ5ef0LR44e+QzD/xh4&#10;/7Fx+J/+K7I6n3525FN5/I8vnZtlQSIdmZOmzyzLLmUzZplhTJlZp1a9Xq0ItblsPjW5e8bon/yH&#10;v/eXY9l8quDeD6F3FOsb/aQhexekbzCNYzq1zPr/1KzKTCKOtVcESEnyMWmRzXU4WD2PxQ+b/Cxb&#10;q7nWbPXWr2dWdlDoFXrmjIfRAQlUDvnoZUvvH4glstQnKluO5bvJ6tuf//6X33z5Z1/+9Nfff/39&#10;j1/98O23r969ePfdm9fXXlxnc8K1h69eXF9xi8VyuV6tsz49w7mXOYpEw4NMkwqgPF2z1yw0jfOh&#10;fJdnqyYQgxnz7Lhp9C705JVyHP1oTnvnkAF0gEMn5AeYasOZjk2woRK/P2v4PT06s+L9s4eZ/Nnh&#10;Y/RnTs2MT4zI6c/MTC3QmXX8xDGm64+zZIEE/hxlm8OS3Wk8/oLI3flTsDv25/APeH/hyEUzaSm0&#10;d+nc0aOfXDzykcnh4+4/+slHMntF+p98+vFnn336CfH+yLlpk8ud0IucweGbNuMM2etCbkCnYzff&#10;qrc6pTZNORxWQY5U5Gzt6//rdtimCttO4uV2ShkmFoc30/VhOwiI/TTsCfA3PE8MUIguDaQpfhva&#10;l8Z9xYchkTrBKjqcGfSo02mPgOUH8vmmBMJGbmNqWcXYcU5kEvQcPdzjtv5mUZoYmcMhXX2ON3a/&#10;/5vf/81vf/W7X3zzxRdfffv9Fz98+Pb9t9+++e7V81cvXt98/vzqi1fX76eWVatWeuVqbmBmOdnL&#10;wNBujtXqHTOlzyGXgM6CVE7C7w5TURgeBeQNZ8bNsDlr5jBx6cGwED0nxI+P9EiGApdGs+YcYHn9&#10;EXOi2KhEzVzryMyxUWaxaNFiKmMGb8+83bFphm+PT1C/m56elcHPHp+Vxz9OL+ax+RPzppJzZp6p&#10;C0H8U2dPnhK9P3P63GErJv8+vmD2KZy+eNQk8MnlfPKRrJ3M/U9I5AjnffbZ4U0aNy5eWsjnR8cn&#10;hEc53FJKAG+R9VG6gtTQ8lqvd+K0HXhuaIWWBC+Inz78r9+Ys9jTpSUZf9sc0JsIsy835PRF4FMJ&#10;OaEtL6WIwy6lVP49Td0warjs0tV//lAnV2/l5WpFKeTnsyw7E20GVMOozBSN6bWkUjM8KvrHUVyT&#10;udF8Id98t5uwVz8ILY5PjIJ45/nPf/q73/zmNz/95me//tmP33//8vMfXr387sMP4nVvPnx4ce35&#10;m3ev7/WDYr1WrpdbmZ7p9RsIYjQHnJfGvmm2rpLQo1PEzHcfUh3aFkZpS+WQ8AJHCDKdkDNcc2Rs&#10;dDCgeX2YU0DHxibBfSwsgjCPjE5A/sYms7J4UfyJGRE8xfgZ6rf0a4ngTyrOzszOToycmD4uiDdx&#10;wiR0po9RvKUrjw/Gaxfmma88tXCGWE+dlq1p+nT+wrkjlxi9YI8GjXmi9fL0yF7R/bA3yzRkY/Ci&#10;9p/8xCR0pR0Lw+IcpqvYpPCEUMcmOAy1wDk61Ms7nWavJODmFMPYd3wOMwjctS//ed9L/PaKIrnY&#10;m2i9JN9e1ncanhy8VCFYTtyYldBp4FLQU7gA5Tc46rzddht+FA+ZrVgFc4V7snUx9o4uLRO1bPWW&#10;U6XBcsygjuzAgOk/1pfy2QfvdswZWXotgvXCeI3dz//sd//m97/97W9/9eW333/3/dc/fvH6+fvr&#10;r989f/vDizcPr769/v46h1WWKiWzNz/DmDYY1mziaHJKZKtT63KgsZnsO4R2pm5IYoduMNEeDpIS&#10;xRsGfCowslZ+RJGCdaTDpn9vYsxE/YJp2T6shLHCBAGLweuLEWPpcu7jk7MK9iabMzM+M0LXxszs&#10;iVlSegtzs8dOnBTFWwDhzdOATxr3NOyOJnyzPuvMpfNsUDLI/iKUHk9/4agCPU06IvSg+08+FsIz&#10;adxPfvLxpxI66VzI3seKFGfMOVfmRMs8zcXsSFMkFZZuQXU7mW6lXvdSliQ61MFZlxg0nv8/75il&#10;YGlOKrcetpmsij1aMSjUkrkzB5BL0OzQUuxPQPyux3Ysn8Jt7A3lBxRLOHmVHhwiKBNNgMsBJWMO&#10;6iVfL60odMzqT45sJJObz72+tmKOPLUD2y65xchffPXbP/nzP/nlr74RtP/qZ++/+urX37978e3z&#10;Nz/88PT59Vfvnr9/f3M1KldLQbPUrWU4HiPfrMq4W+za4vi7Krje7FlkVRe9IviAVhPBC2cgX44E&#10;73Cee3asq0A0OUy3OiukB+Nsm4UomVUVw+PZkSz07o/TmOCoSZG8sXEatSYo4k6MswWbpo3xmZm5&#10;CbZhT09QsV0QzJsTtzsxd1wEj0UqbNM4OWembBcweQq2pPDPnDtPQvfoWVZpnGec9ohCvUnpfIzo&#10;Fe6NxyeT+/GnoL3PkPxPRO0/NRD/4vnJwz1K7MsdZZcGXdjYG+VxtpHVm814yY84YdAqchxR5Ed3&#10;/+LPV+XO++0wafhJe6mdxo1Gkiw3Gn2BPUWB9rI5o7pNm1acNBTukz5J3LARB0FI/d4fog9DAMqs&#10;OBJ1rhPzBbPlSzOZZt6USvOd8eFBbszUb+gLHhOz1o/0PzzqS7Ncv6bAUXMtr73+wy9//ts/+dOf&#10;/fS3AngvX/7w4/v/H03/4Sf5eV13wtNxAv35VA5d1VXVOXdXzjnnqgYwhTDIXQ3MIPSAAJFBIhCZ&#10;AEhQIkEQpLSkIMmSVusgW/b61Wq1VvBallfMJsXVq5cS9Ye85/s0PZjpNCOxu57fc++59557zjuv&#10;v/rii0+8+sKLr3/2Pch4k3AkH422izgftkaNYrtT5IgthU65hQKTHX+sDtSwMj1cKCKmo6xaR/HP&#10;qm/Q3rFazE5K2+a0IDFi5RO7mzGX1RgKsNWCc5THa/rhHtPW9ZL4jQQ2Sxq68j6W8M8pO6bG14cr&#10;hpHp9wVXlhTo/azboquhW79Oe0dlHToaO3qnVL++swcpc29/Ez2NvYOD7W0dvLL9zP7MoQr8Q2q7&#10;ObhZ8xz43OLCr9L8AvBe1f2cIoD+wexBSDiEMRPrl0YnjyU2ZXuGp3pZ6vV6ptdU8ZSLhuOxaBLT&#10;hrPX/8M9vQqmzH2698lKtp/I1wyuU1WPPk61VkEgOZ5I9hHIzCn5Q8BDHFxFAQu5F/Q/A6a3NBi+&#10;OsxmLFxAi/u8hWxUnqnhHLRwTEfZAbFk5Lbe8vrNRDwczkd16bNhQYjpY1/6+JPvfvj++2+8/cZz&#10;X37++SeffPL1F997/UlVdV9878Uvvv7ObcNULpYpZsrIbf7KO2VUbzTaRlu9U6+XsEHBIa2DIKvF&#10;TpUHyAUBGk4YotqKBXYrw2P0GmjlA/SESjln+HlWr0pkxn7ssHHr3V4IGmgR+p0+h9CdSx94zZbr&#10;MvtXZmjrCwn5+dFWQ1bNBHyYmWvs3q1tbuyuwcnc2kQWe9csXh0K+bF6s7+9twPIRyvxcEv3He2k&#10;o1mV9TOQsGZh53Da87xZpJl38dLFS3OXLincKxCosA8ZK1uP0ct2M4N2Wk1nlX4GdhGdcqzPrgXL&#10;9FjAxWPVx3/v881hbYArd63XhGJZYXzTryRyAP5kNRmDj51VYKjkmvEmAqgwNrOC/dCmVPBd0GWi&#10;hSNgbSG9Wh1C9Vb03Lnfzo6J+BbDjHF2VDRRcDpNCPXcdtc4kQ1jj6MAkgmnKldf/9YnH371C++/&#10;/P7bb7z92pdfe/bJZ19/4Z3Xv/zui++98OKr737xVhpL4Wi4kSmplG+VOybZF40Hbr1M68Z4Yljx&#10;xsBAyeKABNzS7XcwOe44Wtx2mANIjY90/PqOnHzjQH6rCs+RoWwhQQNjW/WS2xFwsXgPD8pryK5u&#10;b4DtZh27PeD0qbb3Bb0BxBdU6QVcQeE89JSCqwG/KrvlldC6Av8aVC12L8yZr7NwvQPiMwR83fyD&#10;Pdaudk1Hh+2LPcPPgpDJzG5ubu4czZtinpLuEqPby3wGNffocNVOf8yIpmJzavBsy2lp2G3GPabY&#10;juhaR7LRfDYWTRgv7+kHf3CdBm5VUL7f6ycV6E2lXkv0Ies0m9XwQGcMvV61nIq+atMs5FXMRo6e&#10;k1TlgoKpXtCWUWAdqYpSLtdjgJq7vS2s7wZd6YUW2IcEY8g5HrvF6mrF3nmkGqdZD61Lv/LVa898&#10;87sffPDpW88++8yzn/+ycvwXn3/ntSc/++4L733x1SeefOfhYTYWS5cKhUZBId3WqZdHxU65jtkh&#10;2x1s9iG+W28bmZ5OS9HAgnoPJBUUuVCY7nSU4jtIyijCYxNkQj18vTZsTbeeBDtAdQkzEa/TUB69&#10;DruL0a5HUR3hKp/Xg8KCx0WZr4TPrjU79ksq8pcD/tCaP7Rsdu905sr2G8tK87r8qCSaAc4Womkb&#10;CvcHhou7u8XQdm/ncBtof7DPThWpXie/wIIdCG9xzrRy9Hbmokp6erlXLi+S88kDM0crFuUiwxpH&#10;HoQ3FieFjF6IckfFV7GaTxlf8Rjy5/FYov/qf3q92lUxp0dioFOvZVW61+jRKtfHY/pUEV81fqKq&#10;d81BroqiAj7OQoKYHiXQwzPEajbgVT4aEQx7p202pZ2I2NtUvxkGuJUxKs8Aa9+6cLar1yYI6Edy&#10;qXCkoigen7zyzNff/PCTp19+5u1nn33quedfe+e1d9977bnX3n3hhRdfefG1a7W8KtJ0WXe4g2tO&#10;uW3cjtsQf7E5R4mzo1DQsJRHdZ14Q89io22x1k1kNy1EGk7mLY09JlvINNkdrAGMcAsQzh+5Ke6R&#10;IHJZjR201clExCPkjLkJOZ+ta6cPVR1VfCGvH9kNn1tZXymeDp4/GFgJsYGz5g+sBLjta2vLq5ur&#10;KuqMhoIi/u72OjF/f3uTo1e0RxhVAZ8Wrmp6oN7hvKK9bv2i8P2C0BxVHfD+otCdLvvi3KXFy5d4&#10;v0hK2HBbTe/e1E3nUxLmpyYUY/QarobDsXA4mcEcJheJJR799NNms1arqpqr1WjXqoRLVhODeK2i&#10;mq02qAyqlfhA6D+HyRXOPgIB8SySadDwmqnsBdbq6NPpdVSZ5TCEV7PqY9VVoUmqLyHl5mTngj8Y&#10;OCnWFz97L/4JsWwmEc6FI+FU/5Evf/qtNz/+7jMffOnZz7/91NNvvPTSc+++++KTr733/AtPPf/l&#10;BwbKCpFwulguFnXqxZHie7teb5RbbHAXy7iF6ZErW8s6bjaJ2zaIoai2tFFg6+gRMC5akEdUBigo&#10;tlhIIvJDymHCZfb6PVaPxcc4x+YmBYD27FYvd1+xlGVru0uPAMnejU62D26O18/CrYt5bZByL7jC&#10;vV9iwx6YvyKMt7G2tba+DiVPCG93awNp1F1+K9lv7+vO720fbu8ji8zFn2X3Yp5RvQK+svkc41pD&#10;zFpgXs+1vyS4p9Cvez8/c3SwBq/Yg1I6tCMEH9sjp4W1dqaZxXKzSV6Nx0mv4XAqP3z7P1yvJZrV&#10;XtWsVibilX62Z6A8mxVQNNmyqMLHxeMgK/DPDFcXn70MKkEQXsdhgJWTzj1Mu7blnP0C/xuvLi+t&#10;FEhiXiiXKLUq3w6emFbxVgRyIOEU693z5q9/+OHnvvmFt77w0hsvv/38268/+dRT77z6+juvfvnJ&#10;l558vJdIpWOZQrtUbCuxF4XoMIBvNMqNRoMmjjE+h4mpvyS7tS2m3KSZS//WasRXGSvAzB55eBTg&#10;qXrOBzUORvdQdzD+PCc1utGVVsnktMJ/CHjOR/Z2t9lshaEvLL20pM/8Hkb3fhav6dsr0y8ry/uD&#10;S0GkcVfXAor0TG9X1tbXVNnt0MXfNsYXO1sK8lsI5ArZs4BxsIc46gEI34hlCeXPzs7NmbOnmXdp&#10;RtdfUf7SZf138eKVxUuXhfoWLs4dHWyxPupyGTahobfazHLlCMPYdrGUqkZy+WwGFz6F11i2e9sf&#10;vaqUPqnGk81mj1Cfr1X7usx9vE/yyRyTnIHQfVb4L1tRgs/nav1YPi6gn0rmYkndeUI5OzY2OiY4&#10;CVsMs9FK7WwlkeLeoZcWlya+YBMucrrt9z3Wz2Nvmw/nsuFsJNK8/uoXPv74rY8/98FbX3r2S28/&#10;+/yTzz/35LsvvvvuO8+/9trb99SSNH0yxSJGGQr19VK5XUgLwxPvW3pXhHrYKLTKqt7L2OWMMLvs&#10;2IxhJOo96PRAwm61bCbNGxsVFW2WkYoS1XIdIxtNT3+EA6wwnh7dgPOcom9zL3ld7Gf4WL1mNcON&#10;soZQld8LBERJVXVdIOjy+V2q8peXlv1GVgeWDpK46wzqQ5trRl5jc2N9awdl3M3dne09I6twSLRn&#10;YrO/vW1WLg8hZKqon59hy3Zhntu9oDfK7PBxVc9fvqRz15uLl/VgHB2toI7H3o3DjZmhxdpSdeVo&#10;NAA/xUa5VkU9PIyzWSQfiWbv+/U3q81qdTioCsr1Ek2cO/u1fJ/d+n4lD8zHvr5SMQL4VQwPFB2q&#10;iRhuWNlsMnzBo4zioVjGdrcDzQUzRjs+TW0rwF5PguIjkxAHRDduvaqm0gsP1fKpDG6wKT2IkVTt&#10;8ee+87U3f+0rn/vg7S89/fJTzz315GsvvvDC6++9/tqXn3v+gX4qF03HioVyoyR4V9TbUkchv1wu&#10;oMmVKbdwBqWd2GgVyi2j2NHG9bqIxrZd6d9DS69TZopsg/ltuts0+kd0cvmuHBabsYAb6TgVFpwj&#10;p90YwOqVNM6hOnmzu06udwaUVL1LDnj4aKW6lvwun6Hhc/N9Kul0+13I67B9gdjGanBFsG55axUa&#10;9ioB34ioYHuyvb27eyjQj2oWggqgvKM9hjeK9jDtjbDC/MIMnXuSPXiP0k5Xf4Hjv7RIcTe7rmQE&#10;KdvMRLw2XnyrnYWXVqHdKOYTuYhxdk4hmRULn73/O5NmrTeoNCtV5XOEUvIq7fPNCjKZquNo8CnB&#10;q8BLxPoVfFyRVYO2hUN1pXJBdxrOrRE7stfZZ1DgxDqTuA/QwC/dtmQ1/spOY8rgttu8w3fHuXwq&#10;lTN92zC+6dee+e5Hb3741Q+eVj3/9EsvqZx//rV3n/riOy8/+eVHB1FgaaRYbxQV3ct1gvyoYHzs&#10;Wy2Lcn67VReaJLCV8TptYwQvfK8KQJjf0eJYmddT3xuk77DrSe3wTaOeZTt3jmV2AyzGRsRmtCpU&#10;0/vgtXOVdKN8TptP99znNLJKLn0c0smjWERtFwyhqRlY0R+fz0hrBILn576hcK9Lv8wUb4tWHrK4&#10;poO7u22WLVXUHW4bzbTzok7Hvjs7e7iNTh5szJmjuflF1i6g415cVJ6f07lfuiy4d5kJDtXdzOEK&#10;a2UudozOB4/Ee1Zc9CqVG7kB6uFIHKX1LpbtvftHtwq49ydJBXv26JOszal4qw2V5nX5k6r4WJ3M&#10;JZN9Xf1clvSeqoDy8/jfXUDrBkzPNqWFgQnyJ+ywKsfQF+cbgepq8TqMWDtMEp/Leve9fWX3MMIM&#10;JcYIlZNXP/36Vz/38Vc/fv/Dt19+7rnn3n3p9adee/W919957rXPVuL5VDpSSBdKhUa50Cg1OqW6&#10;srywXFpVXb1TLDUao3KnDvcSoQ6EF+sMChFoFARps97fwRocXqBqT2vL0zFtBmvH+MQLDuv+w9am&#10;6S1oZB+ZlRUnTV2rAU8OXlPlKbvLbpT0POxeeFlnVx4IeEOepZDP63IGvEEVf36XK6QPlleWQhtL&#10;GyH0sNdWl1e2FOw3g0YtcWNrS79ZsAXb7e4fHu6yX8te9a45frar5+Hi6tQX2b2gozMnMM+W7aVz&#10;kM/J08u9RCiYmzlaRhTgfF0QsTQlNE/L6A3rpUn30L4XrkJCPhZO9O79V2838wLxVcOtr2YrPVQU&#10;epU+lV410WwOhPsRRVcSQEsJfXMEtAbVfDhWTaQuGP489Gm64pTNhvRKtmQ43qGpZGa0XtxYPUi4&#10;Ieaaeef2ZD4VSYYjkayqulx+cN8b3/7NX/vK01/54HMvP/P+s8+99vwbrz3/3uvvPfvy249Nm9lc&#10;KV0oFDKFTL1QL7cKdR1/SYerGFCqFy0Y5hULlHL6sNNoG4OsEXZKNLNaAvwj0jv8jbZ5QBsWvS4K&#10;9b+aLFqNe6TNjQugBU6brjyL98Yp0mkXqLfQvkWHDG10p+mVMibxBajpsRkT2A+qvlsJ6OBDAbp5&#10;On8U0n2oKAVV1tHPX0E6bX1jB708vePi72zubW2ZM98Tuhe03z7c359RdWd4mfBx53TrZ4TrIOWY&#10;Np6Oe35eIP/SAsd+8TKPwKKejqODVbYDUcBmEEWFY3pajlajVSwOE4JUUZV20XS0FIkkbn7yOzr1&#10;wSA/YJGyWe3SstWvCk3aYTKRBe8lYglhPFTUahh3o5NC1K/F43n49h2oTgqXdrun5XC0rR2bbjnD&#10;uZHd1HCIsjMJZ45g7BmtjuETp+itxGKxaFTBp5SdvPfWRx99/QsffPDMS09//rmXXnr7+dee+vLz&#10;77739LO3TZL6nwvnioVood3SVa+30jp33fh6oSSwB+GowP0XzLNhklun0Ncdb2ByjCN0p4h0jAAH&#10;FQi7+6rpW1ZGCybWe3AOFQI1fK0ORH07ZaiNRg84UD+MDYlZxTGP26xeO1207z10cxww9RjgIKKn&#10;P4EQLdylQMjnQyHZtxYMLmGPsowsPop5xvlCv+niG0GVbSOVtr+rWy9kd4jfyfb23uHMAbtWqOfM&#10;LiChM0NZxw2/OM9FJ8aD+S5fuXzx8hW+PAM9b5Wb5jE+dvoJRozPsI5SvM8oeMdi8VQ+nIrEYulU&#10;fPLOH10dVIe9RKWKLXtN+buWTQrhNXM1vMkTtWY2lRxUKOIrquN7lWoFS6FEYoCIYv+CXix0i9FD&#10;aVEmOfGlcbTcng5NEoezA9hj+q0ztziWrC7PyO5y3HLHgIXMSDqKcXoqlr/xxlvf+fq3PvnuB+9/&#10;8IUvPP3aS0+9rJru7SeffOmu40Qzno2Eyw1TzLXrjZJK+na7XFKc1xv9UI1WlNK+JDBvg/tvw1+D&#10;7u6ozPCIrau6BT4WeK7BsBj/UxYEKORU4bEDoCrUzQKAE6UFaLiCBiyDsK7qMA6wemDN7p2HxRYP&#10;cvQOLjuSSwr8UKJYvwgGPZT3jOvRTEVdIcSpI6qysqbKfmt9zUxvNxXt0Ujd1Qe6+noA2LzZFrZD&#10;DN2o4x4dzB7MzC6YDctFAb2FRXPapotvYjxsXDO/WbgE8F+YPww6zOaFi4EzRASi/SjTLhTrqUo8&#10;B8iLR9Ixk2jv+TfPd5XZk/0+s3qlfN3uQbWCYh61vLJ8grReNU6VjPGh6dUSqaSegUQueUG3iZGr&#10;gw1GOyZseu3Y9wAeM4y3Yr6h2Opg4G21MAwT2Lv13gHkrlQC8n88W+nf99Rb3/nGtz785IP3X37/&#10;2c+//dJTzz37zjvPf/m5d7tx5I+j4UKxmEkXy5FyuVhPl8v1equoaN9SfadbTwQotzFYGBVa7Qa+&#10;Op1RiSY+XreZhq3Ocj3eaaPW+fjeamTWHSzite3m4QWXWqxtB4MFenxM8fSTKQM4vPaOy7NkRKgF&#10;+PAS8wTs8B096GSjqepecvrcXv+SIn7A60ND1Y1eZihojE6MWLY+g5e3pcC/hiDyFkaH6zr5DaZ2&#10;Wxja4Wmnq49kGmM74XsV6szqFe9nFw5p58wtXGI2D8A3TXz+XLkitGdoevNH+wGfoUDYvWav1G70&#10;qzqdYqMY7eWasVwurcMPK96mErf82teh3Q9q3WZ1YCJ9nxw/gGxf7Td7g362KgyvQqBSjScquXy8&#10;Usuei6jg333BYGTET6zmCcCf3d7BaMWGKRPMF5vLA+EVzT6YwmT71m2PJDFRwtc8mket7c7Pffpb&#10;3/zgzU8+fvZLT7/9+fefe1uH/8Ybb739+CShui9SVJpXJi+WC9FioaHqrl1QZm8Rx3TQRf1VXXBO&#10;py1IpzM2VqnFjo67rO+LRGAzg2Rbx6B7W9usIKHvgkGiHgSbR0UcZHH9//DQj7CzsqICXuBUgcCN&#10;4oaebiST7T4jnsjyhWq8ACMyn3vJhWwqjC2vajvXMl18HHD8/lUjpLO8gji2KnrE8WnnbjCz317b&#10;0SOwv7lPD3dzC608FfO720f7ewemiWvsbo5mFoxw1uK5atrc/OUFM6y9uHDF3HpdeZYx9PmCkv2e&#10;n4mNx6pLj7+J8XqudwpCRLVkToE+TlFfCEdTqenLf3DSaw4qyvG1fK05HNYG+Vqlm00o+SfhXgjz&#10;9RQTVNZVa4jn9RNZ5vlxaJjx7AWn2ZiiLYIAJ9tLRgLHgQyKHbsK3SF6DCwwoz0o2OR1VF44TaTi&#10;6VwWTet4Lp49ee+b3/i173zuzW9+5fMfvPz0M2+/8dLLz7705BvPP8j/XC5aUJYXtOOEGxmdf71e&#10;bmeiAncC++1ovaj7nFGxJwxQbIyo8PS+3SridF8A4Y8MxMUAmRYjcrg2pf661dIxfWe9QA19x+Qm&#10;WIQeqlKil0lQHmMcgvyg3qnEg93stLK0TPzynttJuZaW9A9U4bm8OnTYeSGa9/yBlB/EGAu51GAQ&#10;cdyN9WUUsXeQ1NjZ2MD6APkktq0OZ5XncT45nD3A6ggNlTkAPqqYrFSano7i+mUI+PRuL168ckWh&#10;/xIUjkX9qwMfAdftYSxpxGg6TDp0IbID7NVRooolYuF4vvbef3yh2qsNhrVk8qxbU6Tv9yvC8YNk&#10;vtlXwoebi3pWs5JI8LHuek5/A2sP2+ILI5yI4N06PPRrWzwEpllCAmCPSdHS2kLeAxduh82Yrtz8&#10;7DQXVjXPqefSsVzz9pc+/bXvfPytTz73lafffvmll596/unnnn7y5acfalZqsVgknSmUywWl9zR5&#10;PZau19uleqRUUPrqlMsZJvTtYrnFabcaGdp4HSC+xcx2wHpUfIWO0dm3OEYNJfw2En3w8Z1tiwUs&#10;BJ3MZsRDGzaPHQE398hp9dK/V5iy4AZt8xrBQQA+FD0VeMr0Pgcb1250dZ1uw8zEHsXnR0IvJLy/&#10;DB+fju6Koj0bd7rxO5urmJru/CrVb27r4Fm1RBx1d1/3/mB7b/Zwj12aQwwvEFFZmEc3a37u8gJD&#10;28WL5/Pay+xeXbqkcL9wUZU9/Z7DLWNxplhlBWeP6vZO21ZoFYqxfiURLsGCQgQjla8+8PvPcMTJ&#10;CoWbkNuwCfGy1qwI5lWTvWaNJbsBFA2kNFipr7J5n6s0syoALkAE6LC3xMsICKIbQiXJlvS5kYTd&#10;Z+6NroYPMxG9cnc+PMinChjipcLxeCSbfPzDb37j2x+9+eZXnv78M29/6f03nnr788+9/fId/Vo/&#10;XyXJp3Xfi4VMWhm+VKwXdMELRd3totBevREpkdpLGR1/oVUcCfgxtyvXMUod1XHIaxhXpbYN7h7C&#10;AkoI1rIdBS+MVUYjdEPpd6HObMNFzWE9V+zznu8Au86ZJdALENcwL6ywnVsBzOWyo1vFAp7XbQZ4&#10;KvODPACBYAALtIDf718JIJHrX/WvIKK0sbGxsrJlZndwstBL1LlvKc7jXrq7S4w/ONg1hFzsjgz/&#10;mjyviM/QdoZoP2NauBdZtDWVPU29y4voZR+ukZho5VqQQ0aktGBrNMqZahWvskg8H4thI5C/5aOv&#10;9SZdNqZp4emgE3ww1EPAkp0wnqHr8LUKQEAXP9nM56tVdPSSqurYqxCwHxk+O30j9qno3TiBdw6v&#10;YrwNVY+RzefCRFkRsv7YzWY2G8nHSgJvMQG86Stf+dp3vvHph1998603n33mS59/6o23n/n8M4/1&#10;BlmGgtFCBnhXqqd1+sVSKdoIF6P1UqNUKAjF6WutcrlVVsnXUG5nt7ZjaRR0rLrctGfLjSJ2War0&#10;wTqGlQ1VW6d8LuYDUbxltsLoNSPtxDc7altxhTrftreaAGa3M6rzQtX0wdFQmMNN1OMA75ui3isg&#10;GADyIaCnqi7gCrFardu/Zowv1/E4NFNbwfzlzc21LUPF3F3d3jI7N3v7O/v7uvgHu9vG80bonont&#10;7AJTO1X2FPWsUxPaQflM6xYJ+1cE8S5duXR5kULgYAX5T7vLyjicUaVFxW2xVM42sSmmkhaozqXy&#10;02f/w9VeV9V8fzAe1AaK47U+fbxqrdlHMHFsBrdw7Kv5nm59HLOLijEnTSRrF5h3OunRtmgT84kZ&#10;wZtBmGokSmEHljx2C1Zsfjed8OqLNyvhSDwSVW2Z0+OXP33vo+/+2tc//PiDr3zp6S88/aW3v/z0&#10;l7/09Ds3B7loLpXOJKIccYGqvd4oFzPFdjldB++1C6WRLn690GZeS4U/4p5b9Petdr3ACMdGJaiy&#10;vqFnQ2VhwzQcbW1T7TkwTK63bA6eh4bF7IqYPWR0mIVcWxaLwaYWN7s3OnwrNZ8NHU1BGhzlML7z&#10;sdEKIZfk6nW5sURxexTykVYMIJTsR08JoewV4frAyhpSKsbWcgvzC7TQd/a2zteuYGRu7+/B1Dlk&#10;ZHeASiKTG2b15xRcKHmXEFBh0c6MavmAD69cvIJw6szsvlK97p3LSjtHPzFDLr1CsUoum9Irzrwu&#10;nE3Fhq/98bWKzl2gvjnpN4d9ti+I9uxS6+Y3+/1+rdLsCfJVh3nk8uJ6Fmr9XBNr4wsjA+lo0+IU&#10;w+RjZKX8QR4BWTpcZDz6TlouSMGwxezO2x/rxlO5cDqbSqqwTCXzN1/67re++dFXvvXVj595+Uuf&#10;f//Z9196+plnb58oqEQihXAkUmQGW4iWVNoVM4VCRhFf519AGamsdE9pz9/oASjVod43GkJ6DHPK&#10;I0uHg6eH30Kriw0gurMtY5hsJJw6bUbIOnd8V3B57UDMUKFqNRugZufexfqFnYUwZTfVKgECvmnr&#10;Es6o6DG7VKTHWVSHr9rOH8AKxRVCMFlJP4SOkn9t1bXJGsZqEKujLYwNt9ZVzK2zV79jWvfb+5ts&#10;XCGnsLu/bbAdY7v5ozlCvaFlLSz+qq0jXKdQP3fp0mWFgEsLVPjKA0czu0tQ3mC+WWlf2VXyCgCH&#10;p8mIiqlIhPUWXfvmXf/rG/3uoD8Y9JXbE/3JoMuD0MTwIpdo9obJqjLBIF+tVYUDknH9kxhL98J4&#10;+dzgArsVlvONBTBzh8Ulw2bRI4eTroWlNZ/XjrCLVTeDp+LhO/q5WD4Vw/0Mq4za409/+6uffPrx&#10;Vz54+a0vvf/s0+9/7u3nXn5UcQiVh0i6mCkVMoVSPVpSutcFTyvJF8ppgfx6mqdAT0W6rJK+aK58&#10;WZFt1CDd26jyGwoENsRwTf+6jDZqHYVQswFmenSsY0LYcRghfrC+la4vTD2nMv4Iab3/CVlp33Pg&#10;DuZ5CvE2+7lurs+55HZbAyr3/W42Lo1EqVDessu3rFrPGKOYPl5oleYOugo7q1ubzG/Wd3XrN3Y2&#10;YWWij6vz39nZmUUY+QDBpIMZVXfc+jnsjgwxb3FR78zwhm7u/5zVLjKzJxcszM9uUoSikWhETDq4&#10;hQsK95rZKPc9VgqnsulY8vF//dxgOBHIU3RPwsPShW/CyGHNpp9o6tLn800mOc3EEL3cWk3XPotW&#10;drV2wepUTLSf9zyN+RgXqEVzjDV5K3MvIzyno/eqUqLhWX79wXw8nAvnc8J4EWGNybWv/v6vfe1b&#10;nzzzuW997tlnnn76jac//4WHx9V+MpnKRKKFaFpZPFIA2pVKuvuldCaj26/gLlif0XtoGRT5dZ20&#10;paSUXm8L4NUbHaNzL8CmD9m7LdsaVt31hpXtK0sbIhnNCAWqNtzxOqLcXG5mTp5zNQiLoRfaWA/S&#10;g+Exi5h2zl15Hu1RAr0LNOiBmLmEwkrAtRTyepfBeD4MMqjq/L7QSkD5PhgMIIi+bMr5lXPNRCOI&#10;u7O/i6PhPv7VO0ZSgaJOCH/2YA8NfIE89JNo3+iNUN38LA09KjtSP4d++fLlK6rtGd7MHW2gF8Q+&#10;i8K9/jSKioZlVW2xWFYXLhVJxxLZ/M3v/Pp4OG72hxW9rfVU2PUp3lHLQwRNX2jqfYI1u2YiCQ8/&#10;ey6NihPSBWuHgTzVmoXBO8bKBEUEKO2IJPhY63fr7I2dqtvq9XoT713PKd/gYJDOZqOx7PXXvvEb&#10;n37jo0++8uYH7z/93NvPvPyFL713LMiRTYYjpVhRab5QiBXCxbJueKlYKGXSEb0rxkocdaMgrNfR&#10;uY8KjXSZMc6IRk+90SohnKR7bsE10axetdoOvHMbxh3bZjG7CDpgY63RgMjgcJudkEaHtO6xGytN&#10;Bw0ROyJ6FjZZEFCz440AH99prISV6oVhVLnoufY5kNJye33+JbfLHQpB18DXlLXq5TXm9cG14Oom&#10;e9YrSGnB0EJACSX0vZ3dfczrBfIOt826nVm1OtifN36mhyT7uRmo1kztLl1SSXdpbvHy5cWLlw3M&#10;v3xZKE8JYG5m5mDJgv6bYpIDIco6r1RhMMga0nUmHSbmxq8//SdX9TIPhtVabQAXSzm92q9Az0vU&#10;akJ0A+H5fpMpbbWfbcYriW5S0K/XVAhoXhihR4CpMKvyIxaSBStV/ThtXrfxgXUu2WmC2GGHGhMW&#10;Z/LhYTwWjYMxU7lsJJV86PNf/93vfv3TT996+cMPXv7Cc88+89ZzV4fCnLmsCrpCIR1Jp8PRsAJ+&#10;uqG8rgJP568U0MjUwXG0b8qZcqbQqmOJ3h6ViqWR8r1doEa3v9FSNc8Ip051hyxvA68sBNzY+2Pf&#10;v2M0t1tGR85qrJfMo0z/liEupaleQVYxFOKXLC5ju4TetJHNRrJmyRPQY49MHQZIS/owFPT43H6V&#10;8nqjK4+ZeVBBfwOgh6vpGvQM+ribWxuoaSCIvre7dbCzrwpvj5EdslkHewxuZg5n6dGgfb1wTsOe&#10;M6HesLAvLl7myPX2khnZ64NFPSV7LigFTqfFiRpdfdQSSk728rE0KrO5SApSVffJP3q0W+v1esOB&#10;4ne1WZ3UmkmF9cEwiSJqLou2RqWaU7RvDpr5Zr5Wy1bzYcH91KB6weYwavpO8JAdMov+F63Kh3gH&#10;6extI4ud/qZZBfBQBnk8J481U5FIJpINx1QmhKOJBz749W9/46uffPjm+196+v23v/D+h0/fMRwk&#10;avlkNJ2OFAuFTibayCmspwslxYCGKroS5184L/IauuYq5us630ZdGV/lfLtVbmCBrAhfbCgZ6GvC&#10;eggsNChvdeiUgG1dfjrbJH1lftq/NnvDalbCPVhrjdi+a+uRRmrJYYglFm9HuMllh+qq09fNP3fJ&#10;EegTshGaxzvF5/W7fQhnCtuzgecPLfs3/Ago4YjA0pURyIaIvYETBrs3SvVMbfElB96hlsjUBoMz&#10;9i4O52ZRz2FsM3Nxfs5opQnRs2VN31aVnSKAyrorVxQCoO3NblhHTjdGMfBKWTosFjKDWi4Nxssk&#10;YvCde6/8wQvT/rQ6GTS7tbPKEEXcgSr7RDPbryWr/UE/V6vk2Z5OVPqpaqVZqSVUDWJx2axdaKue&#10;c1vsxkRJt8HtZFwLBPKi2UPnRrcCWW4z03YqSlpuvbUpoIEcg4KOAv7whW/+y69/+9c//uBLHz/z&#10;hTef+tIXPnxsOh70a7lMNpVJp/U7lomqoBfQK2YiSuFRJftCulgq0M0v14utQlmBXrG/I5Svss9m&#10;qHrFRqvACs4IG+QWx08l39YjgVAj4l0INKPMCmPHIpDnsWCjRUL3Ygmkmw0f28PsQ3HL4rYp/rt0&#10;8RXVjWcUBhlWynrE8R1Ou8sX8jh17uhWLbF351WJ53L5A1jdqrhbDiCYieOZYv25j/Xm1gra6HoE&#10;9rbQz9kSxD/3PjhQ5DfXnhg/Aw8X8r0BeAuGj7lAdacHYMH08C4B9S4q7EPF5p/NbhjjbX2bI3yf&#10;Fe8zqV6VVRt267KxbDU+uPt/eX4ybE4GtXG/NuxBywLiNZuTSj9fyzezCN/mk/l+dZjsI4CP3H1u&#10;mM8z2rtgVSZVZey2IzGptGc0hmjYuU3h49AzYLewswRFyE2Na73n/orSDax/rEiz8auvf+O3vv3R&#10;1998880Pn3nrmQ8+/sK7V4f9WjYhEJqOxjJK7jFdat1v3Whhu3SmHam3i9FSqVAqm+aO8nq9UcAZ&#10;t1VqtBr6QqHRsNQLrVERpoZOv02qLyOnUmzUueHUby2B/EabXX/FQ1Z+OzYs1c0jQQ5g7GgfGUH2&#10;jhey4cjLHEJowCLY7HbY3SPTzTOiWkuIpXqV0gIe4zriPtfS9OvgQ4ElVXK+pRVT2a2t+kMra6Fl&#10;wbxNEB4Yb0sV/jZuxuube6rpVc3tzO7sCtxvG+OD/aP92dn5w6Nf7dnRv73IzgWTu4VLl+cuX76o&#10;dH/x8mfME3DlysWFOeJ9wGlBgEyPa4teR71dqDEhFbYOh6NoISce+dqvDaY9yvZhr6pyrlk77htM&#10;zwql2apMJgZwsbPVZrYHusvna5VErtbTyZ+LWeNMgQ0kTEuXDZ8Qt/5XPcZags1ehOOtHosT1zjr&#10;Y/cl4rFUHn3rWDwRTpy+9+tf+9p3PvrWW19965kvvfWVX3vp0QnqbOEIBx+N6IBV9afruvLRYjQa&#10;VXWvpyGTLrZ1wgUVfK1oSRdfHynfpxuZDDTsFoS8MqEdN6VRS9GOYq9TsI1UDOrB6dgdHaOoIihg&#10;axuJaLu1Idxn59jZS0I212kEPjqQdT1OHEBtHRUpVvaY4Bdb3OcQxmthBwcpWieo1muHm8el9/mC&#10;nvMJzhLaKiv+NYF7CLl4G26trmwsbyrab6ztrm9sbm5z5fe2drYPNnExhY5rLI4OZmf3Fe3nmNbO&#10;m0benBFJZJcezvXFRd6f13cUeFcumUt/uMl4VNga9Sr9hI1iOtuvMLDJJdHNiafiZ1/6zZow/aA3&#10;6U8E7JvdQa/W78HMEdLL5/QUCO3VWLFGAFnAH0NTZX2sqi/QzqJd6zR60lZAHbNNZXevzW2UJa2q&#10;fGz0O/AAFcyPvnhdDx6S+0hlxOLV62/85u9/9+vf/fiDNz/5wjOf/+DDayf9SjMVi+YK9UI9Ey7G&#10;wploJpOJRsrFkj7NhNONcqlQjhaLDUhaZaG4jB6DstK/jrFe75DVFPUbAD1bYwTAbwj8lTp1w9Cz&#10;NfQ1i23UQKS7Y2mw/k38t+GT3mlbGzaLkjuNHSey4RT6qHbamXe3HLSmVApQxRixbHTU9TP6rA7m&#10;oi5VdpB1hPJp33kDHryNPT7/ubd5MBhcEb5fWV0JhlaC66H11SBz+vWtHdp5ivQG4G1tb+oPvuW4&#10;3eyioIKMyhHOtbOLRh4LIsbc/EWaO6zYgvMvGTYuvbzLl9DWOdpbNdCeGhZHkUY5UhnozMu67exW&#10;puKJ4/f/6EFqt56iutFO6DWTzWGNeX2vrztvrC70DOQhbKCmASXHiKUmqxeM3z23gl0FRXxdbNZQ&#10;jTaCboSLbM9s3oiLYsLiCr9ykk0ANOLRXEbnX7n9qd/+Vx99/Suf++AtlXVvfvjezf4gW0lkM5lw&#10;CXp4JiNsH8kUS+lotKQnoJgmy4cV6jOlYrScaZXaxQxT+3pRKb3dUOXaLurCl9qNBmytooDtOaBr&#10;1ct6z/C+07G3FPIb8LMbVvTcbBjYtts625aljqwXDSqbg3N32IzYhoMdLIwj7JYRrUkhVisTfNXz&#10;DruNgYSLjj4JDUUldm0DbuF7LxL5IbQT/SrtA8bdMLiMDwZj+i3TysXnbkuJfnMblEdpv7Wn8m7P&#10;TG329yntFOpnIGfp9s9fmuPun7NzWLe5RHY37fsr7GCgnggjcz/Awgg0yI5+9kaplOsmdOJRhCfD&#10;WQXc3uv/6d5+t9fsd48Hg0G30lfBJoif7FcG/UQeogaFXa45wK+8WtWlxwQnUePsLziQuKQZr1dk&#10;5GWqSRXkVknkYhRvfPbcxiLQ6XUjKunpvTLJReKxbCqbjpN1Knd/8nu/8evf+fhbX3jzrTff+sqz&#10;90+ntWw8Al9M566STrk9mlbMj5bb6QjcHBXzhWgpWgiXSplSWgdf1gXVX5RMGi/rgDNtSLrCBLCz&#10;zCpGAVZup8jqJUt4HfPFkZngtFFdsbTsDd1v/YHJwlhbyR9BVRvrGnbWQEfsW8MxxBqDTXGkqRjc&#10;qF6xO91WOuV6FJw+DAhYwXID+ZeQUgz5vAHf0nKAZ4ACj4mtfjGv22DzIrizvomgys6Wsbejdb+9&#10;u314hB42kriHho6pqn52/uBwbpGa/iL2B5eMhsIcxdyCwfYXCflXWL9BMXHbynOL64jpfBRTNVXx&#10;ELJS2VwuH45X7/zTd6bV5lA1W3XYV3HXrQ26DOlo51TyzZrRSOrn41X9tbCe/pnKPN36iqK97jwq&#10;bCpuvRbU5Y3EkEnwDotJAcyt/abKdTpcSwoDw8dqCfa481noYNlE875PfvNrH3308Zsfv/XmM29+&#10;5bYzhZx8OJeJCoiUI5E6x1+IKM6XouliQWk+GhWk06NQjGYKKujqpbYei3qhPSqXGrr6OnL9kMR8&#10;5YFi2VYvKAkULcoCDejHSvllizI7DXyLFSKHWbmzosONh7Ei+MhQyOtKXQ072o0KaXZDOjA8XcM7&#10;Qc3XYnN2KGaEXe3kMbd7yWHzsk/i9hgZJbeL2bx/yYfRGWrJS4EgXXxfkP1qo523jELq+gqxfnNr&#10;G7v6/e0tY3K1v7O3d3Swd7hN9/bAtHJmZs4HN0J4lPTz5/B+0YzrTGdHKO8yXNzPqLSbX5idOVxX&#10;DYo7INLXinbpZg1VonBMFXVeAT93x798sjs87iYqPWFq1Wy1Zp9U36wijzJULad6DlUN9m9qVexv&#10;0LowEsgXOnY3FiUdvRTgd+vIuASg4oBhkN1BP8eLMwBsa+zdPbff2hR6y6Wi8RieSvnhq9/4V1//&#10;6INPv/vW+x9++MmXr592u+zYZqLpaCYaTZViprLLZGJC9eWYvq4kn2kUyjriUrGuO55JFzqFOtJv&#10;DRXsbQ6+3SiaPr5OeySA324T2AXz69Yis4vGubtXA2Zqa2SHuDtCnLlhK1uZ4SgXwCtjjOMYIbPE&#10;WpbDMyLW20b6SVkIV3J30tQzRFMHcl8Man00qN3CeF6rsL2gvQsfFC/rF+xaLgcQyQ2tu9ZCSCZi&#10;Xc9m/frGmmL+FpIaWxvsWuoBQBJbV377wPTyjuZm92ZmDUFjAW7WArXdwoJh3pvtC8O/vmyWb1BM&#10;vCQkODt74LfAh7I7FPqUDdO9ZlwVUzieiOUwiate+50nh8L2w253OOkPVdHxBAjaKwRUmjWF9xrM&#10;3CRyOjRxGeA24ybp5y+ggeZwmMa2Ddcoj9E0pnfnM9ndMBZQmfE4kYr3uxx33VpLJVSzxUpZNinj&#10;py98+/e//d3vfPrmJ2997pOPH51Oh8N4NBVT4ZErpSLK7Ur1pbLeKbCnS8pWqXS0WGorC9TTrbou&#10;Odguo7uuNKBSjoV6Fm4bBLh2aQSDA1mNTsvaprzT56rvVQIWldAp4OznIn6M8JHLbdstDdp8bFuj&#10;okowUJ5nEtE28jp2lS/6cY08P0HfitExCp/w8xzuc5VkYI11aQlJFZYxPMuYn7lDS2tLyvOh0Bqq&#10;eaHVtZX15TXB+pVVnOvZst7c3dvdAN/BzzETu8N9o5uzN3s4d4iz1ezM0RxKeTNsWxkKvgH2F+cu&#10;AewhYEPOEsgTBDyc3UKnROh+1FAILEZriYSgfQXpYxQxE4//7vv9yaDXrVSHtR6iCX2YGj0QfSWJ&#10;cFoz2U/VkrrzQ3r51eQwV+nHMbrMXTBEO4fDZ8cP0uOle4fzo3PEjfB5rAjIIjRlJGQDQbev8+qN&#10;KtzPeCLO0CYSO/3ir3/9469965MP3/rqFz6985HpYIi5WjpeCKdSKeXxaKqY0b1XjCfJl1IlGvdh&#10;Bf9WOtxO19MNlizqpUIjXWDXtlyAmCv0rxqvocDQKaiOV9XfEbBjHYvZrJIC/C0FQFuduR10LpV6&#10;LeiZ7ba9jemWA81c/B7PZzYU95By6PM7Wb22W2GeWqn29BRAzWcYafc5jJqWsrxPh78EyNeTsKQq&#10;HzeMJd/aso4/tIKkRmgN3bR19JFXz+1P1tmv3mTzAvkkHT5E3F1T3B3MHBk1BdPPoaMzMzd3tICx&#10;2Zxh4V8yNA0T8q9c1J2nlbcwP3uwDFqFiMnaUaEyyMbysXCM1zeimv6hr38y7I0Hquaqg/5EFd5U&#10;nyZ03Aru+T7K9/1mBVGVPPtWlXyixjwnjt/RBQYcSvUsz9jxiXPY3COkBe0On5O6zoigeXwOZUG/&#10;c0k5LnrnzXwyF8uGo4IaQvjJs+c+/d1vf/fTz33uW5/79JmHJoNhL5lPRVMRJXcV9JlCrlQM64KX&#10;zJ96Rre5qCgvbAcns5ROF8I68qJOroiCTrtcKqWtaYW2dhtW1qisMFAqw8RQyIeZp5rOwmJeW8fO&#10;2cPgVRhoZzoja0tRoAxHt942PC0iv0VFHoF/5DjncNqNNYfT1nHS4EVHEd1Jj1FwRlkB9ywPnlJe&#10;j9vlQ4jc5fIbfpZ/KaRMvwQ5e3nJILy1oK78+gr25YrymwrzG3hgHGwdsGkJMVNFPXS8w8O9w6Mj&#10;ZvUIZs3jbKajn7skoLcwb2K90chk1WruioDfpcu0d/TPN21K9U4jRq2CXqV4LJdOJVN65cPhXO2R&#10;T3/vVMfe7/b7415XEF6RX9E+r6qulkwME0jpNCvxGoC/mus3Bf2rVSa3ycQFt31kzOjYQLHavFaj&#10;2gDkRSWckQETTVzglnxuWhre1Hu3JMJx4QQI1xFd/cef/u3f+PVvfvCVr376rY8/e3yCtHIOpc5w&#10;LppRllf5pgJOVzhdijYiaZVy6XBJwC5dbjQy4bqKt2gxnS4bxn2pXh5RtRcaBWWBRrvUttSLBVQV&#10;2lb94K2GBXFsyJmKBhY2bi38aSPUXcR/DYl8a+ecqqt3dsa7rY6KdphbbRQULXWb9VyMxmoaWB4B&#10;QjeNLBawmNubAOeEka3aTmAHFT3vksuHID7qecbxbGVp2b+x6kcllS37ldWdNV32DRzuBO8V87dV&#10;4O0yq4WAvX2ugX6I9DnuB3P08c29n59XmId7DS0DhcTFeQX8y+fr9Zcv698frjAixzKu3SkX8/1c&#10;PhcLs1crdB1OXv/41yd9XXod+KBX6SZ6fV086nkYeFRyicS5nyV5fmBAIHo5qJ5fsI7chqQ8gpdO&#10;654mLlbAHiPMiLwQjUwBHSgLAZeneedJIp9NJXAhZVqXfOjl3/itr373m1/53Lc+eeq+yWTcNDu2&#10;8Uy4HFNJHxWuy4QjkWi4XEyrvCukI2bHTlmAmp5uTlEhHxncIqoKPCFpnSJhocGorl0fldHMUY0/&#10;aqDrIWzf0OE3oOd2Gg36N6OiEWc3xJ1O+9xwqcOD0FaYPBfTpt5v4/FOc9/usThHdieb1haPFVVx&#10;q+Fmq8D36UVQhPNZIHH43IgpMblhAweryyWfL+gLKNOvMrwLrawZTQVdeQa2G8a9enVrc2ebMf3O&#10;/u7+/jaKaftgPKOncDRPI0+nPjdz8XyxeoEaz1x8XXohPM5cud5sWWNqvw19hMDWaRXLusZxgWT6&#10;OJFcOJc8ff8Pr4773elkMOj1aoNBs6JDhn4NGatW01Hnm/1ev8eKDeIqqcFAFX4FOY0LSMkwGqBX&#10;r6Sn6l7XwVjqCOj5kOZzO70+VEVc7CO4lpJ3TCs0kVDISeSy+cGtX/nDX//mtz798MOvfuv+69N+&#10;n1XLWDyTikaj9HB0xCXzRgcezRQbCgEU9zrujIK8or5CPOG+pGtcKCsakOdLhUK6TqO/XuqwbcNR&#10;FxDGhoetoy2S8wvtRgH/bAa3qGyMeHks1H7nAx2G9jaL+Q/fDr2A59bqCDBYR22PpUOXamT2cZhH&#10;u1gSx2LA6UUFzL2Eohq2CL4lD2StJUwOlwTxQrDwjYTWstmvp6mjVL+6s6FkL6CPisrW+h7xftuI&#10;IR9icnQocLevbK9MfzTLmcPRWTTSWaT0OfhYF42QAiydK5cvXkIJf/5o00p71TISyClUqnFmtPFc&#10;NJeIlSL56+//m+vj7nA4Fsrj6Mf9oa62jl7HP1HeHzQHKCjVdPa1fl/FfK0CbaOpUu+CB0sALEJw&#10;RmY1baQAj6qMj9UTPfMus43iBvHg6u3r33GcTaWU51XS69nLV+75+He/+93vfPy5b3365MnxZIAO&#10;J0bkkXihEM0WIlF9h7ry6VKuoHyvX4r3GQF9ITkdfyat2k7XXaV8upwu6eQzjOmKiuyNUjtTaKGG&#10;2h6xcalqTzV9q8BdbzeQTWJei119h6mto00bpzUyS3gjtrKsqu1UBrRxSLIzvkdcEAYnknrsrpgm&#10;7mjEZoYwHz82RsFuoVyny5CynfrhUdEIeXE80/kHljAx969w8GzbBc2y3Qoetms7Gyhib+wp5TOv&#10;Jeujl7ZnNm/O/Y0Oj/aPZo4WsKafO2dkzs2d25ohm6NQf/HSvKDdZbi4i4xuF2YQwsdOgs3XYjGf&#10;TyqBpiIQYxKReHz4xh/eN631usPecDCo9gbVbqVXm+Q56kl/0O9Va0Nl+n5T6SCRbCb6Sf2q5ge9&#10;ZqJygQ1El9COE01o0p7D0NSsyA3YlPBsbhSbVOXi/6Eax3vziUkGSaRzuaZ8vnbrJ7/39e9+49OP&#10;v/vVB84mg2SuktaVz0Uj+Vw0nE7HYpFITLk9TYGv01Z1l8nAwc4Jr5cF3tKRovJ4Oa2CXoV+I1NG&#10;WyFSqOu+FzCrVeGfaZULrYLJ2XoIBOqE5Y2QotBeAW/Vlq1uyzRU4NssZQTTW1R3nXrDPoLLYWnb&#10;ofMYJoKZ4Qn1I0PkNi4tZoeYUtZqQRdGUNBLM8/rdXiXoEF67UssZrB2qRyPPwKW1shkYmkbCgY3&#10;llbWkFZY2VzfXF3ZMvK4W/R1VNMf6uCN7cUeIug6+dm5Q3q4c7BxjXTGIlNbLr2u+KJZqaeVB8Aj&#10;2+Nyd7RD7WmEBeq5SSUbTkXjsPGU6rP9p/7wgclwPG5OBs3puNdrNru95KSG8YGuPkoKed3yWpyl&#10;Ox13Vp/idpOvNPsXrOjxgG5VyjOqZi7Lg+8ICNyonuHye+3c+pALi0//+IVeJRzPh1PZhGp64cx7&#10;f+23vvbxR9/65rffffBmtzfIgkEEAFS3qZZnUhuJKPJn0uliJhop6fbTsW+UIeRl0pl2JlNqF2Fo&#10;ppXqS+GCHgK0stDX0ANT13uG9WXVcwp4quxa5VERgSV4emilltisoMWlE1boZ/EeJy7I+TR66IAZ&#10;/01deEPosmB467C1bWxjGra+wzKiRT2Cn8kmEebgdiOh5DaGN15vwB3wB3T5l6Hl0dJBITOgqm55&#10;xb+mt6try5sba+sIaGF4tLO3sYVoopHGRC9NAI+i7mj2aI8IfsSqHUp5Rvuew581W3Vs0y/qvi9e&#10;ugJF45Ixvpk7PPDjYKafoV0MDxKRdFblXDYVS8ZTqd6rf3RnfzwQvBsOut1JTddcH+n9pFnNK7EP&#10;aojl0b/P5iv5Cp5GqvVqlWytfwGGGlMsByRMgXpshi164k1V67KiwC1s6/aHziXi/a6bt9XiaOzH&#10;daC5eDYyefXbv/vtr3zjm99+//r1yaAayyoT5SPhTC4qgJ8Ph6O5SLFgxrV6BHKFFGMbcH5Rqb1A&#10;Pi9FMiWW6aMZpfcyG7bpIt2dchGvWnp37UI9Uy+bjn6j0TD6mfT8cG+loSfI12KYNdKnZseewr7F&#10;hI+lXKO0MNLlp7PDki42GTp8FFgw7cAb79yJEZ1P5hR2/bEu6Ud3OBw+HyuXLpdKWo8r6FKF4/Ev&#10;LQWXufh+P13d1ZWV4EYIe0OdPYmejZtzO1uMzYz9wYEQ3+E+rKyDw/n5I1q4c7OLxsYSsTQ9ADO6&#10;9gbQ8w50d3nxM4aQuzh7eLjF5qB+2no6MjCN+6Qq+lw8nIoPnvjf75wOp0Ml+Umv2wXj184G3eZw&#10;UGsmqrWq8rzwvh6BZiUhCNCrqvLqV1DAbl7Qc28KOTq3Lgpb6l0nEwzUUeDmKNZ5dOJuVwBZ2KWT&#10;u3rZfD4VS0TMpkd28Nnv/PZvffOr3/z2bcc3z4bVZphlANV02Xw0lSkR61Phkkp2/ujL5TT0HHPv&#10;hfqh5ZUF9RTTddBlDhimjpBfkVjfIhqo3IOf1+CClxXfy/qkLKSrQq5TNFYIrOQqdSvC2/SsjEy/&#10;NqO/senOM9NhusOIm5muHg0Iuja3PrCbPWsL2k9wsB1WRX8W8Ez/2u7w2dwOnwE6LNx5Mb7y+oLs&#10;YAT8XoUApXw9A8iorKOnoVy/uru2sa6afm11e3cXlyuYWUL4hyT6g/0ZYXxa98bHjnEde1bzhntP&#10;ql80xGszq73M+M58vHiEMq5gCMmtHOnXwuFUGI2sTExAe3Dnv3mdhu1gIJw31tH2j/vCerV+t6aA&#10;3q9lTf+2xoq1UH+zz2atDl4pIHmBEYbSHLx+h+FYWy1uiNaYqJmGhhVzV0Fal04+EAh6rt5Ty6WM&#10;RopyTTgWH97x8W989N1Pf+PDu0/P+tOasnsklg4LeuZimVg4XMikwulMPAUFo6D7Xk7pjkeE+gul&#10;UiZaVIyvN0r8TTsTAekxyaPWEwIo6ap3ytZSuc5aNWs4ig0tnX2abn85Uy4JBtqKCuQNsH4bf4xi&#10;nUNu6JK3O9a63crmnW4965ZwdCHnw2S2dSwIBLGTJRTIYlZHpz9S+DPaf1heG9c7I5zn9dr93Hvc&#10;bd2uJRS08MEI+nzLodXQ6oqfQ19b3VxeXV/D2BBJja3ddfp4ezs7iCnsHbByt49t8aFh41HWKdUf&#10;oYOtM59BKc0U9AuXDUOPos6Q8BXvZw4PNi2YRqrkiTQVcCPhXCwVS+djxXz11t/5cm847E/GKusG&#10;XdasjoX24F/3mno/rlZYrc72m8nmQH9q+Uoynx9Uatn4BbtxGaV9afb1rdxyIXu718B69BIwA/Dr&#10;p/WFlpb1363XKrkS7rgxXe5ELDm841vf+M6n3/j6U7ecTo/7FYS7lNqjMbgYsXBOUDCSyaXjpVQ6&#10;Hc7E9K5RxNkgGi4K5pcyOmKIWkroJcg2ZUPIZkSv4r6oix4VNje8zHaLLm+h3IC/NSrCyEcXuYXz&#10;A2LpCvoohRZbOkybED2CeuxcCtO3WrYy3ftOW3e9ZTWryWwMY3mMG67enzM39BCMVOBY6N87XSrx&#10;vX6mVUteJX2d+zkzL4jPoR899ODasn95bUVXXDd/1VT2G5gfcfA76+t7hqmxt222azG3EsjbPzTq&#10;mAT62RlsTubnFxcvzRihtLmLhpXH5O4KV37xXwD24G/tBTDvo9k17MdjsUQyG87FFe2j1Wv/9qnu&#10;Wbc31on3eoNhrTuednvdKpRMtK0V4atTrnptkOhXhzUENSrN2gBmho21Q+OVZjcLVR7DyrLj8Ofw&#10;uhCI1e33oRkU8OmRDzpuv7efY78rFokjh5Y4fvg7H330ze986+6rZ91mL5WPo48o4ClYp+cjGo5G&#10;BPVKpXBO6D4jtF8M61JH9adUL0SKUVVzqvIK6RhaKiU6OKVGodhpsEpXNLSslgp7VFaUAcodSnxa&#10;OSb6F8EBZeSwWwz5yqNzvXShuIatRS8X5IcP3/mdb9f1NxZLg54lMioWTt5hFFds/OwsZOB5Z6QI&#10;oWTTwja7lsZD2LOElobPh9v1sksob8mP98nKWigAR2tzbX1VUI8+3hYexirrleiF9vaMOuoe4phH&#10;DO3mj5Tyj2ZM+x5mnlm0MjYXl8xHl9m2WoSLbbo5iwuHM7NbDkvbYquXw8lKXqg5mssq06fiueTD&#10;f/C8DrvXn3SPx8c1Xfuh6nZ0NPqq5ujuJOIJFXvo6DSbw/NNW3Qys+T5kZseHlNMJ0DP7nA5vQ7j&#10;BXOuFS5I48UEIBQKrKwt+x6/GwXbXDadSujehyOTF77zjY+++1tfvuXRs24ymarE6eqHw1lqOUV3&#10;XfRSNBNTjk/pEQjDuw8L4im0R4T2IyXF/nK7VI4Ktwrr18uZYrtUImpnLEUlhEahcN7gadRbKveK&#10;bYGCEWvWo3a6zDIWIIA9BOi5Re49rH09DCr2R0hn2trn2hqtlh2/Q5ut5Rw58GohzRlK87ntttOD&#10;R6vT3nB7PB2W7dw0cQXvXW4ldqCdC7szpYDQknG197Fs5w+hprGCmErI2B9sYnuzgvkJZqY7e7sH&#10;pnW/r6x/eHhuYzo7K9A2w6gWb6uZxfkjqnrY9vAwjSCuSjx42DiaAu+PZvd9hmjWCA+r2UwpFY7G&#10;07p74dzwxf/tdYXa7vR40h0M+wrwPSOaMqxW+sPmoNdPVCFnNRnXNJP5fiI7oLuOJ8IFK7xzq8th&#10;WnfsUC450JFQWoOuYnxTzWrxuZ9bKLB0/72DuMGVyujxWCox/uynH33721+76+T0dFKrsAKixyEd&#10;yaXSOR11Jq+Yr7AeicRTOnjDy4oxt2dSSyc3HGkUMnUB/XRdhZ0AHnTcDBpKhQIkHdX3gvkZ5jYo&#10;6rTZqW6rvmkhjt7poKUmdNAqc+Mt5Q5uTEr9TO8MNQ9bNGEDNq2M2B8CPEoBTkvH6oaia0TWOkiD&#10;Mbq3mE6mMbtyGP4x4NaLzbEJfRiHo6GIu63PONsanyvl+Y019myZ2a3r+HeMCwISmTvbexjXMrI7&#10;xLZ6BvGUI4G2o1mzXglLYx7pFNZsjaACrBxi/Wcu0cWjrtdfHh2uo27RKscG1Xgsr/IpEo3CxOzf&#10;+Scvnk3Pht3BpFvrTYYTYXwAvm5+VwVet99NdPsJ3fdestbMJpXuoWkk9VxULrCFgPIRy7R2BG3d&#10;uOUiesiGMdxDuvaKcX6fqthg0HfPg5VkOB6LxyFgJiPJm1/86KOPfvO5G1dvdLtdKB/K7bE8BobR&#10;SCSTjobDcZ13IZeJMpoNh3XqdTgbAvTpuuJ8O1Iuh+vRYjFajJLgC6Z+KxRYuGsgkFpsZIB77YJB&#10;8nWh/UYHrCc82DFKmYjqMMAf1YXfRpY6ixrtRh0AYEVcTWGtbWoBPJNMX8fiNF68sLPcNiMYcr40&#10;bvW4OzZT4nqNOLrXY0Mw1e1HJ8YQU+jkBKFi43MX8hlX01XMjIX0givM642MxjqcvD1EcXfNdjXY&#10;fveIDQzIWTr1PSOIO8ue1cKM7r3ZrwXmGcE8IbyLly9fMR9dQQb9cFffGNKw3QTT2UQsVYulU9lI&#10;9cXfeW/YG9cMwmNaM9TbyUmtCjuv1sPzYlCrIIaeZNdaeL86bFYqw4HuPLuSDue5RSJ9ahtL804z&#10;qXD6AjSvPS60gJeM+n8o6Lv78X5Mz5zwZVjXOladvvjtj/7lR3ffvDpBhI+urgp6xNhjEZ014T0W&#10;KUUjhXC4lC7EonV4uDkmNgrsQnoZRXM4O8L05XaHzzP1dLpkuvfs3DTahXap00BdCTZ2pq7LXbKj&#10;tdC2qMAXdmtD1C/S0oW+YG0YtmaxY2nUWdLRoTcsxuW6bXGwZK9i32E4+br6VmvbWF4ytMc7xWO1&#10;APisbvxvPHaXYr1TSM+55PNCUuLgl5bcPvh4wr3+EPW8IiE6ucHVDeRxBe0xsd7U2W/vwMpDGxX7&#10;2iNV9YcHELQOgXdzR4fzhqYhgM/YBun7GWq7K3OGlUNVf+Wirv2Vz+iZmDk63KyP6N/WmrFkKpYH&#10;TaXSqdzki39ybTgZTiddXffauNvs6lR7Su/D2qTZr4wHzWpP5y98rzTPylUCnk5cH1QvIBFuOzeC&#10;QTHWee74SH6Dfixg41JSg48GI82/uuK7995JLqqSEsEOxfTs8Tvf+fbvfuHBm2e1Zj9RyceTqWQ8&#10;G1ZWD+v2pwrpFA8A6C5WgpEHBz8dC+t3Qbe/qIJe56zDhoxZL7AtnEE8q1DOjFTqt4psWRaU4FGK&#10;KWZ0tRUBVMLVOwbiFUaFBqvVbNoq32N4U7QA+oo071vWsgWbDBV2o2KnTutXUR1qR92K4bmVbjWG&#10;GEbyETI2sloj3BgR07GyUOY1r4XSvgvtAO8SGX9pWQWdSwDfvxxaDvpXg8a/fHlleX15VQXeFhuW&#10;m5uq6Nd3MLzg+FXSHx1s087bRi+JuA8RF9Nqs1C/MHcN6bGzAAD/9ElEQVQRLvalxSuXWLHU+88w&#10;ttGNv6K8P390tO3U02pJD1U8MSKPUNiVUsPX//ix3qA27fWO+0T47mCAYEavW9OFrw6qyKYhjlml&#10;mldZ32ORfgBjQ9GeTVmHGcV7HFYXYmIomTs9Su9er+49a+T6FWSpcGV12XXHo/1cGL/5XCYXz8US&#10;3du++p1vv/DI6WAi1JhQPo8lwuz60tRPKcDrpJXoFd+V38PlaKEchZ3FqWd06eFgZ6JAQdV3xQgq&#10;5+W6oH+pVYqVMzpzJvFK5AXF+roR0gDJK1sLAyDAofte5sBblrJRUWvbGjYFA32u2sDSKrRaTku7&#10;oEK+7NAL5zgXc7cpI4xw5jt3aRrVdeQO1NVQ/DQm4EZWyWMfYXRMkSO0y7BORV3I64GIjwUGelkY&#10;YKyFViHnrOoFUuQn22Ndv721/j9tLIXv9oyLJQwNpfgjtmqPYOLOLMzNMKe7NDsH/WpxDjRvWjlI&#10;Y9LQ4TG4eFEV4XqnY++kJ4lsJBvPVXSxIqqwBk/9u1uPh1PlWZ270ny/Nx0MJsfDcW/cr/b43e0j&#10;fj8cJFXpDYfNRD5ZqSUGfbSunTa3DeFF4Ri31eniHQQkL5xjtzu05A0px4cw7WXBYMX/wK1D1eyx&#10;XDqficVz+dzghW/+9pv333J22qsm8ViJRWKxeDqaViGfj3HFU8J4cHNKyvGq9gphM6ETuhe01zNh&#10;KPhkfRX3OnF2MVi4YvuiDG2H2j5dbxeNvFZJGE8FXUG1v6nqEIozosnsZhT1OSsZI7o+7bIO11Jn&#10;09oYQGF/iogivoi2Fj5J+puGyjurUYSib0cAQPNRQb9jtTmtLiP3zOoJ7Vv2rHlJXPCzGF25gqEA&#10;ZnfLAr5rS8FVAXwM7mjmKMmvb2Jvtr69jyiy6eSZW39obO1m91monzmYgYuJmIIO32jmCOaZZt4V&#10;Gvis211Z+My/wOJs/mgbQlZ0XFFBl0ilouFIJBVLHL/0p49PJtPj4+GwV+2eQsvq9oXw+v1Bv9vU&#10;B+NqLdnrVfs0cbjpKuUha7BX5zAOs3Zm8FghQzrzOuwYPQXcymsCeUvBpcDKEluk/rXVtdDtD3fz&#10;gpdJlXb06iLNa9/8nXcfvCqIkajlBfbZ/kHGpRCjnSeon46X6NlFWaXWk1AUokuX0pmojg+6vR4C&#10;/W0uXC40whmyfL0RRQ4Z8rXuPFLIZcPIyyjel5Tr68W2MkKniJ8X/LyiEoDSwYguPQivDW2DLv6I&#10;Zdtyy4HDMut2hMsOGjseBHY6dSvCSkZD3qk6T/Wyx2JhK8PDUhYiAg4vrjh6PVAG83phaiy5QzB0&#10;XEvLTGyRUgkt6/wV9QXxMa/VrxVSPb43q5sIoBuwt7ttlq2O9mco7rjyc0e08OjizZhhDWuWl8xH&#10;Rgf7IioKoPzL9PEWZw/2fAI0pXE2ntSdz2EXEMnmuu/8u3uPT8eV8XgyVgk/HOrsVc5Vdfm7TaG9&#10;ZmXQY2yDMlaNY6/1a71KQvG+d8HjtLBYYcfU0WuBbux2BiBg6VlwGytH75JfT7ewDCgmuHzzsUEq&#10;nBN4TwnaxyLx2qNf+e07b3nkZJBMxpupfC4bS+UFAane8SaPpFTIpRQCipBxohmY1zEKesZzTOoV&#10;+kuNYiYqwJfJlKPlqG68jr+jVF+gec9aRiOqaq/RiGCNAFGbBUxV+rrkLZSVyueHP0JUpFMud4y/&#10;n5Bwh2l9xwhGK0MwyqsbOi66G6OGo2Pg3mg0ctOztYD1SAiCu9x4m+Vc6Nnnpo/t0wPg8qvE5cJ7&#10;GFj7fIr6IRxwVv1ry/7ACvb1yxshhjabG5treF6sC+et7x3s6tx3sSw/3DYe9bOzB+goHELNQP0Q&#10;1SyW6+DpsHJBnp+7zNrFZwz//jIblnvrnfYoM1DNnI0qlyrPR3O5yVN/cv/JZKw4PxiPx73jyUSg&#10;fqw/g76Onfk8jZ1hv5IcKs0Pat0BQui9Zj9ZvYDvi91jQ1bd612ihxtwu1TP+TweSlc4WMvskgZU&#10;tqysB1eCx6+cxmHV6l5nhdxj/WuffPX+qyeTXqVWyedUayKOYwz1UrlMOBqJRSPhmJJ6WKgumy5F&#10;kemOnS/ZlcqFqLBbFFpGWoV8KVyqs4BTaihK1EvmkIvldrRgxHEVBdIF5jtl5nPK4g2LEADTm3Yd&#10;A4yGEkC7UGjhaEwbBxnVEaM5yr+WMTq1WPVY2KywttoWu0oCK1ddf+EU/veMLB6XHe4Oujqmqem0&#10;Gsk84J3T6hfAcxhuEoYIS8b6asUVCi35ltfQzFtBJ3cNMubG1g7MLOH7rXPZNCyrDw539vdn9w+V&#10;8VmoZ83qaHZu7nz1Yt74XRgSJva1RiTtIkkf1Sy49wtHBzueUSs1HcZYoMeIBkHE8Zf+4KGzk/6k&#10;OdV5D3vT2mCgi6+rrz9NVfGD3rDChWfJ0ojmJSuVWj+OAP4Fp5GARwAJiUPWihThVbqS1CjkXX4E&#10;ggLBgH9TaV7R/vi9s2TYSN4q2kTiqcEDLz9//+2nAg/VRDyeoLWYSmYj+ubi+ZSqOmHBtP5tMaoA&#10;ECXZF9mkBtelC5lIWcVepFwqCuHp79BJihHo08WyCgKleGY4pWIdwTzl+Q7CqXoiSiWuNiRsPQGs&#10;ZHZMmddmXKdKroz5mUq8osVi1LKh648sRj27zaq9CkFbx05PX5FgZNzvcPCw0c3C5pBqB4KWc+nc&#10;xcepe+HTRVd1x7qdVaEwiEaifi0HAy44+HhfLGNutrGhN5urK0rz6wJ5QnibkDHxOtqDgMueHer3&#10;+Bvp1s8czXH89O2N3c38pblzR6tLZqX+8sXPXIGisbAwe7Qf7LTjzbQOPBdF9VhBNzt99k/vHne7&#10;x9Pp4HQy7E36+mQ4VAwY1obVGtKXk/6gWjV25X18SbuJZK2iG5+sXUDvf+Q2a1QeszusSO/zowuI&#10;tVfA7/J7Vb8uC8Asow20vjx55Tie57nTvRbUy/WufeGFhx497vWT2UQ2r2gQjuvAC4lYJJOLmFif&#10;LkQiZlu+EC2lIqT4TCZdjxQy6ZiKN8X8sEJ/JFOgaWdWq4XyW7B1BPKi9QIIr6Boz45ViQeg3C6b&#10;2Z3QfBmCXUlVXllZX6E+TXlnY/mObUyjkW+pY5IADxt9NQs+9+02/NyG03HesLejAurAEMcQrxEA&#10;NmxUs3fg8MBRgKHkIgQS6f1uvydk3Kx9Ib0+Lr1dDqwhpISJ8bIS/SquJzuE/c1VLvzOnpFQgXp/&#10;tGdM6g8P5w8MuD9CFBPxHPathOuuzBuJxAXCPFN6ZHEvX4TAdbRla8cn1Xg2XkJqOBbXr8nb//ut&#10;4153Oh50x32adsMhjbxBtzcUpB8M0Mfs95sJAb5mIgHZWl9I9ir9yuACO3vKZ6xTOFwqXtD8dgW8&#10;hnG65PMGlvyhpdCKn2p1RT/Sxkb1lUmWoQwOhTr6fPLBt2+75eppv5mvxsOxeJa1m3CESRJsLSUj&#10;RXwdPw29cFrgnhqOEp7uDUScUimtYk61e5TdWp2/KnzWbYv0axnWGmpWu10owcnCwbjcZojbabVK&#10;2CCwZYo2eh3PqwYiWnUF/DoqE5heqhSyl9uq7ZTC7Q1skNCRHbVHqEmjq9OhkaFrbTPcDMSfVe4s&#10;CeYRA/mal7atw9x2l5d2nl9IyNicqbBTRW/YWUGImasQMtHIVGW3vrWxvmloGmZgZ8zq9w372ghj&#10;UtPNmB3LecI+K3ZmtRpY95lfSeZcMku2nzHzWtyt9j2NZCUfiaaYiGVL4Vgue/zJ//ng+Ph4fDYZ&#10;q2brTZuTXndMC79Xq01q1W6yCfVWgV8Qf2IUcJsJ3MwG+eqFEUqwLofbi1+7x+l0GftetgsD2HW6&#10;/MjE+NdCyH2azeHqCyd5/Q/reNE/jcUq979x542bx7Wwgn2iGU+mstmsUjtTnXAsrbNOC5RES/GI&#10;CrhoOhdGYUdHH4OCHaGc00Uv1WMZVfis3CkcqKZLt8tRPQB1VXbtErwNtuxYti3Dy0NhRf+i0SgY&#10;BZ12y8xsipBvS51OCVB33tFzWEbnw9lGy6xZtVHJ7hi9NGQfkU432wY2o406MjZNdqcSvgONTKOs&#10;ZAQTXS6nwcDnL4+XVTs690ZTQcER7aSQfq0KAQfWFPV17Bur+Fz9ard2Hxr2Fk6GEPIOIOTNzJhp&#10;LfZWsLGMUzncLExuFkw9Tx2vJ+EKk9orCwszs7srjUq3Gc2lo8jixXOxfPPBb//RfePudDq8eTbt&#10;92rTs95k3G8K59UmVRbsukL0w36t34OPXaWb12sKiisZqJ73jAwBwwnnzojieCjnvJ6Ay5i26vxD&#10;v6IXr62vr64HK++cJZTEBdhTMahXyauvvXJjPO0l2c1NpJTqw6lkKRxN4bmSihZjkZLQAP0cnT+y&#10;14ryxahiQEG1nZC+yjUF86ggfTSs+2/4uO0iivh1dM+h35czZdP2qbfgaJHjzSaGhbe68TYWbs7n&#10;OI2isrnOt10G6FtYwK6jvMDitTI6QrpGXKfjYL3e3tZT4caW1W5Ria8XAo1sjFBwAkdIAAlAD2Lz&#10;LNmjludGMA1w5/MHXEscvj+07DYkbJq5Avirm9R2yztbq6tIKWwhgr67x+Rmf3ubmo5br0cAXcxZ&#10;lfUG381cNKIZZsFyAbuLi2xXmUW7SwvQNBBIP9rpVPt55uBC9eF0NpZNPPTb//H6dDw5PTvrdWnn&#10;9MbdwaA7BNufDfvV3hDFNCOpMGDTOpljuZp1i2TlAinegyAQxENWptktQg4UkrVfKX4pqMM3eyTL&#10;K6ubq6ulJ+5LpqIp41aWVLpPXn3vxdNBb1CtKPnkGSjkUuzfhKMFSBlpvYkpMOma606nIzGUkgwn&#10;J1LMxJjXCeCXM5FiK9IQIigX6pm0qfaKUfRyiorwQvUCefUo69btYpvUDxxgssNIp13nUbCo/qej&#10;C/8Ogfw2FK6WyeoG5RVtwPyWVfdfaR9dbLYxHRAxO6Z3jQA6Ad5qGemes3SFQRsxwKqXx+kLuLCy&#10;Z2KHtW0oSHpnw1b3HraS3/Tz0MFehZG5uqxYv4zjDVoau2Z0g5Xl+W7tgWL3zPzh/Pzc0YGCPfRb&#10;YXvEk+YXVdjNGS7W3MXPAOwZ3NHBXZzZ37YP87G8kHE8no2qtI5lr/2b3z49mZxNJseTwXBQ6026&#10;k2a12++NJ4r2ve6gqfJ9OJigjcbZ93uV5gTBtEQtccHqdLkdI5fFbaZTaMV4zDaRy6tEhjN7kCwW&#10;CmDksrG6sbUxevERVW/xdEpFey6aSuVPX3z+VMElUdXJx5UBmM9mIix+RXBND8dNhleqL3PosVKq&#10;JJTPLr1+6+s65UgKMqbuNnVesQwahHBd0t+UgQSNVqkEc6dhJrXF8yXMaEOh/lwrWaefaQALEECm&#10;uGf5AmGd8vmQtlHuWKFr2XDCGlnq7NYrN2ANZcMWx9a2WFFQtXcs+u2xWrjr2GK4jc0R+/QOr14X&#10;q8+pog5VDSGgJR+CUT4XTsZB3XmjlxeClLNKdFzbXl8VzNuChb23uYWawv4h+7XK9wxtjFYaSmlG&#10;E3UGJQWO3xjXqqBnr14h/zMXLxptzMuLMwsL+zv2aSIH9TYcjgtnxbK1F/7ktyfHp+PeYHw87PeO&#10;u9Oh0N1ZrddjkWrQ61VZotTToGKvNoCLXav0VNzrb6sXPEi+07vz6qbTtHKrflnSz2N0A4IhnxLX&#10;CjoRLBFt6Ceyv3JvU+U8faRqTCV98uz1L99QJMkL9OmLyVhW5Xw4k4rlwqVwUd+iLrsCuer4tO56&#10;ClaeIkFMyK5k6jwSgIr5YqbUjjQasVIjE0Utrdwptgj0Zu2CLF9qEMwzAnh1FunTWNzVVe+1+EzP&#10;Rr09KuJ8ZGh48O3bdaMs1LKU6zTuWnUrwiqQNvBl63h+5XBuNd5II3rYI2vD6h4hk8sgAwFVhvUe&#10;/3k3WzWdx+EOCAKHvAFvyMtqbUivVMiP25VeIl17BfuV9Q1VQJDyNjY215BL3F3fQ0RlewvlHFX2&#10;Ovntg332ao9M5/7IDG8W5nE2WOT3wqKBeGb7gh4u6/QXLx4ebY8mSqWqqCMCWalIPNl/7c/enx6P&#10;p8eTyXQyPRtWJ+Nj7vmgMtTFRv261h/Qvxn2WbQZNpP6WIleyaB2QeWM14ISjlsoT8dtp5xjKOX3&#10;CN4FvSvL/DjLa6usjmLP6n7l3n6Mjn2FFn0iHmu+8vlT4ch4IpHNJStRCGLhXDTPoLYQyaRSkbAQ&#10;iZJ8rJRhJUwFaThaprSDhJWJCBKglKcSDqHEQqauEKEbDQFb5XwGYrZSADsXLN9kMDJkGbOu3C/8&#10;j1RipkicV2GPmOKo2G6okMMPoY7FoZ4K5XslezSSO+c8fBZwOvZikRvPhrWue8eB2A4MbBX8yGjB&#10;vLZjwO1CCtThQ7JGh+/1nEsie2Fr+EOuJRiKxu4E52pd/GWGtctrm2an1khkIoW8vbmF2Y0u/rZh&#10;ZB0cHm4foZqFjsbCDLqYM+hgz6F8PWfEE+DlXFm4NKcLb5TvLy0eHRbHcaVRph25WCSRSk7e/r+e&#10;m066Z92b0+7x8Kx3POlPp73+dDgZq6AX5lMIOK7WmoMuRDz4t0SD6qAqvHcBYrWSGtMZwRZQvSpW&#10;FXQulxnJLwFbgqurwvYboQ1d/w3XEw8MVbIjgBnNpvRN9G59+cHjQSKZb0aq8UgiUSHJ53Ckj+Yy&#10;sXQsmqOPR26PR1XbpVOFTDSWyqV1synkUwr8dGiVudMZxrNFFvEKkQY+lkr2igFlCjvTrW1n8L1A&#10;RwVnM8zvGNHTvUkXIOPjcAfzEsHcFqmgYavjfjIaYYqBJ0aD83e06kL9dYV2ZFcw7MHYHuUAO/Jg&#10;mFrTv7F62TExClEOJUV2j9g2dbjYvaL6RVEgQP274g0pGwb9K9heCN2ba4Jn/eb6+tbariD+1qYu&#10;O1amR/uHxrV2xrTyFjAunWWzGkrWxUvzSGctXkYwi2Rv7ryC/mcuXhK6PyyMs9F8NhtLhaMQnCo3&#10;X/7PT46n/BqfDKe9Wk8BfjroC9lPaN+yYKcEn+81e4OsTrxay/YqPYbzlUrtgtdpGNdY+3nwoQTi&#10;wy92q2QVxlP2IsPr1m8A71SmBu98dQjpV0VFDnfkeOWhN+5pNlOVRF7Hnkrk2apTKlBdZwx3whnl&#10;+DTsDHp26XA6bMY3sXAph4JClGwexcsoki5Fz+95uh2N1st6KBoK7+FCo8QOji75qJxR7caqZZvB&#10;TUmHXSjjc2ekM4UAOizc4m6qv24ZddQ2p4/T8ciBbUfZoi8V6yMrQnoNi01/Y3e2bGZxzdrGvK1l&#10;cSKSSPOOMZ3xD2Oj2mv1mD1Tp9cQslgupo0PAF5mqgEaDq3xaq2sq7BfDZr7vrm1xs4NklnG4Egn&#10;f8DaxSwGN0eHhp9zqMLOLFXDz7pIy35u0VDvjTaeLvzlz6ClIXS/nxvmc5FSNh5WShWKit/46p8/&#10;fDY+G4+Pz7rDybA2Gffo4U1QQR6ooB+wasnsTmffR/m62W/2B8kKoohCeHaXBV45IwnHkmCrG1XA&#10;pQA7ZIh7B0NroeCKUItu/fr6+mbosTsn+t+O5BPK9gjyJa+/dvegkozXEvFsRX9SKveTOnodvKB8&#10;IU/bPoYeuwr8QoRuXTaSyYRzmVRGT0Um0o6V4GdEmNTCvxeciwjWRyDel4rs2EaLrNiUy+UMFgk6&#10;80KxxMVHM42bTkBQ8ldJD3en2BIUNEu3LNWP2gxoCe/WouI8RFx26W0WOy5plpHdAU1X7y1u3Jnc&#10;5oIL32Fsrrcuu8PqZsEY1wsni/Vuj/C8N6BciL+ZUJ0brbzlgF6lkH8ZM1tz6enk7QgR7wjhbZxT&#10;snYPd3e28THd3z84NI7VtO/nFmaPoN8vGNsDY1S/aBTyLuNNf66hwJsrF+f3kz2dOWp0YYXcbDZx&#10;/2/9xV03T49v6uB7Z01Afn84HU514M1hdThENkfFfVXHnh/Dv1Xd3UcsrZZsNi+c2zqomPPazWKN&#10;G8338115/4qwi4+FUUWvDRCL7vym/9orp/lENBrWaWbTYVWXN778aiWbTOby2RxLN3GBfjp84Ugu&#10;jCJ2OpzRaZdi0QzT+qg+zEDKieqOp9KlguBfpFwusXennFA35rVK8ulCo0FxHxFqFyRoZ1qdRilW&#10;Rv4anXTl7iK7lkYqu6DMbq/zVyzjlBDJRS29U7eNIGpaOmWGtuzn2KjgLZAz2szrWsZmve3A64zj&#10;R0eLCs+GYo6Ngh55bC8m9sinsnaK6LwLBKxTX2LN1O8MmaldgGI+sBJY9m8Y3SQB/C3VdGs7K7Cw&#10;tzYF8JBO2jWXHu37/aNZNqsB+OjmGOUUZrXGuRQXO9boufSLtHIV+OdX+t1YLoEKIvV8Lta89gd/&#10;/ODZ6fj07Pjm2Xhy1h0f6+qrqOvr3QBA36s2+6ryVOMnjCJuVfV9f1gV8BPCU7D3eO1unwPnCuV6&#10;T4AfLIQwiD+E+pt/JSjEsrIW2txY29nd8D/42qPVXBrTKmzP0rHY5MXXevlmOBtP5iKVVJRegyB9&#10;Jp5LJzI5iBoYW5RiOsQCMrhK+bxJh0ulaMS0bKMZ3qbZrMm09I902eni6m1ZJbyRVzEOKMW28TQU&#10;ki83ouECt7xg6nb25wT9MnX4+bjelSn1OvXyqAFno1MfGfWkRgPMp8qtg0g6NkjCdrB0EEizdKw2&#10;7AQsNk/bimoyTXzDwFIZ71PSdwjY6/wV5iFphZxuFfIumGr+JWC+UJ7fv7yB5RE03DVdFdVCui07&#10;m+s7O7DwoeLuHO4f4lW+s2vkFATrAXmIacyb/bqFX7nW6vAp7S5dPCfdI5W2eOSbNpN6zQWXdbni&#10;+VT/2n/411dPrt+Yjs9O4V0PJxNBu7Nut6trr9Pt9QbJbg99xP5Q/w0GyVqtOkEqp9ZMXmAqYawq&#10;9PNYPXqmXdYljFnNNMK3HPSHNpF8XKVFgdDn1saD794/yOlm07plbTJXu/bUSS5ZiyVYoo3HE/kY&#10;G3eZsAr6NAV7OBMVvhe4i4DtC9Gc7na0GFHUyJQVO6LRjEo6mFk63kymFIGF21B2Lxg6XqkRwexI&#10;ZV20xfJF2MinYGRuOrb1TGlU0sEXWh1d9pGtXFAZ1x6N6kJ0I5Xz0HP13qJ/aUNRo8xYdtSwFhnP&#10;Ce55GNe1wPg2p+NcK9Njdi4cLGHYrB5j6IRTo/CdOXNld8a1tPNo4/g5f115bE+W6OOtrYUARvDu&#10;d/WC7aiYX9/bY1y7j+sFMth7Owr1h4eon5/f+hmmdfPn8Z5m3hybVogoGJ+Ly0YE/eKM7SyRjbFC&#10;neUVDud6r//x7908ORmrpO8Ox+Nxv398fFo7UW7v6ZyHLNBX+pOEDruWnDKzFQDoQshJKt9f8CAA&#10;h12jV+nN43XZkXj2+VxL53L+fjhmwY1l5fnN1a2t9Z319ZPX7hoqi6fighg6/3g2cfeXruJLl83n&#10;o7F4LFLNZ+Mp2ruxsJ7PbCSig8+B8oROUsL4pQK5AIk8lXS5kj6KpGnJGTH8WKGQyaTqBII0vuV4&#10;HrBznQmX9KEKf1hX7XY5Qkpn9aJY6mSMqEqxbmwu2b9pG2/Tcnk06hQxhKDAb3fsmJvX2aQ2m3bM&#10;64yEEnN7C2Nao0I1slpHHoysjYu501R3jnMvKbZO2Cp3+XxtG70cH94nAbaPFBtDnLuf1BhcCzLb&#10;wq9c57+BGvIuqqj7+7ubm/jT08ib3Z81g5sD6nqBvPlF3izAxptfPNfOYUh/TsthZnN5PtOLl2JM&#10;6XIRhdxIvPvsn3/txtlJb3xzcnM8HnaP+8Pj4bDb7enyV8bTyaDb7E0E8Kr9HiF/gjzSQBW+Kv1h&#10;4oIXu1mviWpuiDgMa9x0KFx+YbyQ34cR6/LGBvsjm+sb65ur1S9+9iSp+6xCPRZLqaDP3/70A81q&#10;tprXgyjMF4/k8rlUVKg+Es0q3AvXFyLRVCbCSq2gfrQRUVGfUuCOhBXZsTiK1jOFhmp81eQZ9BMi&#10;RRV4uvy60DggFErG7IrpTCHdZsla0N3Y29LlaZSRxlRlR5VvYf/CpoxetOjEmdrQ3W0VMLNuQNOz&#10;qspjiGNzCNRByRPgc7TwPMHrziOMj6WxDtpu8dotZofaiwwwojGMbVD5d9ldbiOes8SuTYBYvxwi&#10;NS6v+FddwZBqINVCOvHldZ3+5sbWBhLYNHFV3Svko5B5tE2wN/ceTg5lnSnr2bmYv2x86pG/X4CB&#10;iVO57v1hYqArg1OdblYqEsne8sn3vjM9mdw8Hk/Puv1hd9w/66qwP6lVe92JjtwQsWrJIZrIyaFA&#10;34CZjZL/UAn/AqxLJ6MIh4slMghYpHkMOTHpo0pR0lpeRe1vcxtd58QLr9xIRHPJKNt1KVVp2avP&#10;PdbM5hPZqlHMiiSiCvmRXDymos7oo8Wg3+o5YCcnHgtHw2kV7PG06nuat1EWrCIFJYCCcTmqZ2jb&#10;67bXzcC+mDEYIBNlzaqBTp5J9gWV7nTuqdGMIjqTOyOUiF42Nb1CQMcBUaczQlKpwXLOSCkfM/uG&#10;Xf+gYzV+pu0OY1rdemSfsasX0jPC2B67sTPEhVlI3ok0Jp0uJ144CosBl5M2TohhNlp5geWAf5WR&#10;poo6RUqVQmvIaKwzsN0wPvUQsPf2WLk63N/ePzD657r1RwtI6JxLZS3gT3/RjOpZrlpcZEgLE0/H&#10;H6xVwqyuE1CVbbO1W37z+58/PTs97R7rxp9MxsfD8VnPTOuQR2ReczxOTli66lUT/VqtqeCvx6GX&#10;aFbH+QuQrvmJXEIwXp/P6TI2PktLy4IrAfp38AyCa6gCbK5tgFOy7712AyudfCycSsDHyh2/8P6k&#10;Uokl49msclAqHMun0eMNp+OMa1IlRQJ9uaTSnJyfiSmbR9PReCGFl1HGnH46mm5gdCCEDxcvSuUm&#10;CK8vCPbTqsMboVTHBUUVfKHYUtleLlHmsYmBcFaxwzZli/UzJBTaxt4Pefw2qirFepugjqU9rgeI&#10;KAHwoOghmTdC6hs/HwfrVlj6eNitZP8EHwz2jvD08HhcHo9vJHBPq9PncK0I4vkY3MBaCtLBD7Fd&#10;u7ambL+2ur68ui6cv6lkv7Ojy46AjjK+jn9/b/dIsf5g7nAWOY1ZkvwMtBxKujmzckVqv8KS1RXD&#10;xVPMt02SMV32JPqjZNXKbf/2B6+fndy8Opl2z07Opmfj4eS4OR2edMcq7XvQ65sTtizRSmkmBsPu&#10;IJGtqb6v9SsJYXsXXSk6eF5BliW7WxHMQ5PC74dN6qcVubKxsrwD2WATDZDCO088OsjrkMNh4ftE&#10;LJcdPPzkMJ6txVHlxOUiplJeCT4bwS1dVbxKdT2s6WhK72PpdAmRvIxCQLSg848zzBHkw8xOgV+h&#10;nEkuPdlSJK3gXyy3MsW0Ujg5Pq1yr50ul1m2NSbHutmMZmFlwb9qm1Uc5JU6qKqyh81DgG6CYeFY&#10;R3BzbDD3cLxCQssqVGcfgeVttnOtTLsp6PHyUgrwGC8Ph8/hs6IcRE7kOdA9D3lDQYV6weEgprUh&#10;/9oy0qiGtRhaXmelnj279TUlyZ11xXu9ePtbu3tbjG30e3ef5v2+yfSo5gjjL84szCxcMqqIpqmj&#10;d1c4/cuf0UNwOTNJRDIxvZJZthn0sr/x5z+84+T4wdPrk5sn3YdunA1vDia98XB4fDI+6SW7Q8Q0&#10;EMhBLqs3PBtWaPL1K0NE05oX0Pw0vGJAvputGvYJfLruEAqDazQi4RIrwQuk8NTa7njy2iCXR6sl&#10;qisuIJe8/6Uzgn0lL8wfT8VziaoxqgbbZ2M0cM2eRaykL0SRXEAOMwMJK1IwYsgZfG4KSvKRQqad&#10;Me25Iks3BYQyMw0zxGvo9BHJp2tXMALJJVA+6QGCRgt/a8H90nlzpzXS8bcwQrIUhfXbNpYwOiWb&#10;hQaP2alTbYcKPuIBHUX5Udtj7yCWMqKIF4YH3lldOmvk3hnQCg5Z4eE63TgeeF0ehxfpDNV1wnZ+&#10;Jpp+Y36wurrEqp1iZWhDIX9DWXKN5ucWGze7e1T0O2xWHxyyX3lkPA/mUMyaXTCORlBzkLinhW+6&#10;979auNirVXI5IeqI0LFe21jy+rd/9O8fvH52cnJ8ejo9062fjHWvp2eD7hAGbhc1zNpQeX04GULG&#10;7SF432tWcTKkk4M5X4uZhNsb8Hs8OHj4jC6KTn55hZETpnw7GDdsqkTZ2XXd9dpnz/IwbKt68Nit&#10;SJy8cXeiUkkkUxXMdbIC/nk8LdKsYCnR62RjKuIiVHPs3KdLUVUnqVJYb4TeoiXcqqMFXfmYYesx&#10;wSlhfJBuRLG7UhAocvrtMH5XTGrrmXapXBqV4eq3lBTqwvB0cBHAN4N5VXg6eEub8U2bSa2l0bZ2&#10;MLly1Ee2FuJoIzR1cHGxjEaekcU5MsLINg+rlewVex0WVXhMaAXsVMcZzyM3ftUO+tvuJUPEhaHq&#10;8oZ8Ab1mgvRs2AnrUQivoYG9urG1ur6mwn5nS7/2dtZ157E02zs4dyg/OJiZNdu182abfh5ejiHi&#10;GiYugins0V9ms3JDCTWciiTz+XwimcuGK4/+yx//6e0nN49v3pye3BwOr/aG4+7xZHJyPOmPBxA1&#10;euglDYeVLvQcVfQV1fima48k9gWlLyfeVU5imC0QcJ7v0bEdvMICwca6IteGntcNwyHe2d1auvfV&#10;J24kK6lcUgcvHJfLx67e+XqCX7rxkXg6QsGZS8VKubRqz0KcWJ+OpaHg5QT5ldhT6VIsppquQDnP&#10;PnU4Bv+y0IgYJ7tMMcx7lXas1dCOUxCIRQttNi0FAxHUKjQ4aZV27RLEayOVo9veUri3ls/Xbdpl&#10;Ab2RanjmOMB6rIxQ0OoYmWTo1iOzgmMzZw3/0nRwFAOc6KN6EMYE2anideo3lR7Vr2C9z+t1oYQK&#10;YQ1wL7i37F/2IXsf9C/jVb8cVIoXzFvH/GCTiL+5t7u5s83SxcH+7tE2s9rZ/b2DeTauZucPUVCZ&#10;v2QsTnTVF+aukOkV641b8b+4cvFSa6pqPhbLRmE96wINb/uDn3z77EwF/en0xnG3e3x83JscDyaC&#10;e9OBsH1v3OzVdPrN7rB5plqux0J1Ungf4nUtecHrFoj1euzGtgK+ic/vDVLQ8RMsszXCssiqaUVt&#10;MG7cDt37+mevJlVZKG+rpM9H4vHew58/zjazKjdSWNIn6OvHuORmdVKIr5RORdJUgqU09JwIW9RF&#10;VrBK4bZOH4l7Rfp0OR0xs9sSJOxCqRVGFLUQyyjiF1mtb8C9bdTp8qCkWLQpQ5QR2ygWVdtldOIs&#10;aLQb9SLK+C2jpKFK3jIq0rItw9igfyuo1xLKa1tZp2d403GMFM0R+EcuV3nAbXZLHexeYW6F8LNP&#10;CNhjwJDPoWLO74GgjgCqi3GNgD0M3CBCGktGInFtA7vyFcH6lY0dhc0tzG52d/cE7lXR7++xarXP&#10;ug28vCOMDxbnZs1WLVblly+dKycI2X8Gu9rLVxbrAxzIYbmm8pFcLjt87c//x8c3T44V6MeTs+vD&#10;s/G0WZscdyeq5qdNgXuVcDWl/W5t0Me4UsCODm6/n6zUVNhf8EEzc9v0XC+53QGWRUNeDyELzbeg&#10;ASkrKxtYLW/ixLi9vbN196sv3N1M5PJxsHw2kwzn4vc9eV8lmeildPK5eDaJjE4untZDEImk46Ww&#10;QnaKJVr9CesgVcylwirrCyzfpbG7aKTrekTo2VHoFTNGE6uQqpcU7dMtHoZCPQ3jXnm93MgUWsjh&#10;NzKlOrLvLX2xDWenXbe2+bDM6jQquA2Mrc3sptEutVBXatuYyqN+bbHUnWA8pjUq6RHSwJrZo791&#10;MaTrwM6w2bxGOIRxBmNaing3Lg9LhoW3zMKF3+cJ6lXzI32uMh6EpKNfU7hfw9LuXCqNwg4fwy29&#10;gAf72zgaHuBmdrA3g5bC/JGQ/cLszNzcJSzN5vEqNfq3tG0vX/zMpUtXDqsVXMhzYeAT4P7GB9//&#10;6dtnN29OBOvhZrBhNT7udQeDybTfG4/h5PSaw189A/0p6lhDzEpV8OkRuGCcC87XBSFmUKwEGNT4&#10;9JMg6Cp4t4XR+vrmzt7OGp2ozelnX3x1movkkvF4PpWPxcLxbPepOwTqkuFEKpzLRrL5uGr6VEQo&#10;jxovE9aND6OZkzMcvWgpnFYGSOfQxaW1m0E8I1pHJhNBDczKIWU2BPRLgvOQrYzrSb2uiFBupxuU&#10;/eVoq41kGhP6RougQBnXpsgvFfBAUC1nZNANrLcpJug+F+uNDl6GrZYCPRrZCvceEoLH7rBizDyy&#10;OW0cuMVpscK+tODlZHf67E4ryjEdK5tIAvpu3XpaHz6eAKQREcLWpQ8sB6mG4bEso5XEjBORxE0Y&#10;Opu7eztbe9sHu3vbO/u4mu0fze7NMLKbmTVtHONgiC4mN5+GrfG50bVXTb9WjSdYWouaBfZUrPr4&#10;v/zZz54/vT49PjvuDs+mCvK9yWRyNh6Mp5N+b9gcDyq9yXCAJl632U/S1Kk0e4NKstIcNGswM7w0&#10;K3zYUTr1BNOTVKniX/cb0+XlDYbyJKudXRaGFO43Tr/4+gvXawJpCuRmwS6XG9z25eOqsL2iQL4S&#10;zuYjaJzncuGcHs+47nA0mk3D0UjDyTK9epYuMtGSknoagcxIMWIGs51iMSoMX4rUixHl+xKBvJ4p&#10;wLNLQ9pqmcltke07tFWK9fMJfYPUXmrX0U9TTkdB00jhKfvrKyzftcsYmZvinaRfRhdPeR46Fvaf&#10;hpNhtbc81paiPRM6u+nkGXt6jxF9d3vp4ynB2x2YmtIFER7G3EYJ0s9GZTAIVxVextqKf3l9eT1I&#10;73Nj3Zz+DiXx+vbezgZLFwr429uC9bP7s3tmtRoXyzlWbXC5WUAejaqOTQujh3rlkquvNB/PhtMw&#10;MwSja7f96d/9/L3rt5ydnk2ujs9OT/r9seq5aX88PR5OevBxeuPacNozari1Xq/WH/bo3ib6+WZl&#10;Wr2AAJrH57CjBuIxbAMhl6DCFuIfy/5VOhJsim1u7KLdvrmzvzd49YuvPNRnazYVjueVccLx6r1P&#10;HSsG5BNIn2YZ4pmdv3gqrKKe6x7NpAz3Pq5bHoWNEYZXEo0aYaxCJnNuYKboD+pj9VL3np5uvViI&#10;ctcbgvYNnabuProIxsmpUWqD/5DLKtfxeWlDyGtFkNMxZgeCjK1Wq1DUpbe3Guc2dyrx7Hijjeog&#10;eYtp5WBp2m4YUxcE0u1Wt4F8hEIgnhX4h08rFHxFfhti/1486+Ff+7nvgQAq2IHgij8YMOP5kNFC&#10;pue9wqrdjm7PFkWxfrFyo1oejA8FG3MrdHC5+HPzs5hc4Et/8VwK1WikMaqbyfcRmYYAGY9E49l4&#10;/7U///FfXrtPRz7tno3H47MTVXQK9qe98aSrZN/rTmqTAeqIOvBKN9kT3jO7FlDuB83qBbfXaUhl&#10;gjFeVF1dAb/iVWgNFW8W6dZXVta3V5Xkd3Z2NjFb3t2Kv/LEC9fG2UiEfcm4LnUuk73x5AOJhIJQ&#10;Vllfxx2PJdgFiFRAejnF85RQf0a3nrJeJb0ehXQ6XC4p1qfSBWy1o+WCyn0hQT0VpoZL6ysZti3p&#10;5GF5hFpeIVrHmVeVfLrR6uhZyGTaiv5FbE8E8hHHodSrl7G5HuF102KlrlE3WkkZm1UPQZ0OHsr3&#10;Nhr3Ona2qe1lpwo+ZxuBJERBUUlyej0W+8judqvmx/JAcd41wjVSiT7AwpXHaEosLfkZbi5hXhhY&#10;CfmpiwJIZvk31li12uDqbK0LKyGesruzjf79no4eEeyD/cNzEq5ZqsPmAiXceaN8baj3gL3LVy5e&#10;2Rh0Y/lUOq+bFGfDKX71zb/6H3/6wPUbN85uTE4n0+n4+vG4O1HsRyVtMpzWut0x5AykTKo11fOs&#10;WKiiS+o56Peq/Qs4MfscNmTM2Z5dglYY8LuIXYi54sy1sbm+voaqH5o/2/tbsdefeOGJMy5zOJrV&#10;Q8hCzeSJ1yr9XDzPjm8sl8D3oBKFH5ozoomoJsVK0ZyKcxhkaUG8knA5eza63pGUDrZAho+q4GPH&#10;Bsm8Molfl56VO91+3X0UkMutNl1bo6gioG+uv0WPALt19Y4eD7Zzy21mOCPDxaLBB9u+Rcxnfb4N&#10;x37URmyqgyS+zaarDjfHam1ZMZBAM8OK2jseD26LlaKH+oergX2b3gTcCGAHPH5/AGoOZZ0/CA8v&#10;uBxY8y9jaLbKopWKo+DGFkgJ72LW6hFRQUsB4RxkcA/3Zw8xNZqdn1lgVI9MGhrIkO5hXEPBvXzp&#10;Mxet43jc9MlisZyqqdzwgd//6U/+4JEb10+vHuvan/YE86b97oQynvWq42EXtSThvT4S2FR1w0F3&#10;WOn1a+NuvzJQVecyvHGIZW6/C0lX47+7GlzzC9kvbwTZrDHLIjyzuPLs1p947J3X76/G0bTNomud&#10;zud7tz533Mw3U/lKHidixQEejJxwXipq+OHn3TsV+WlBev0XjcaU8VXGQ8qMqJ7LoW8PLStG1Ydq&#10;YjtTRPmcVUsh9zrqZ4Zvr0SPtgKa6YruBSObgVRiHdOjcqNha8HXMJY/cHKRUhip0me/ssNOPQWf&#10;ZcQyfQt/TiOSjLnVr2b0Ho8NPOdx2r0sF1vd4DtSvB4KvU4BdhHYSVA55HIJ6Bn6UsAw1IF4qKUF&#10;WU/YWIO6uroa3FjVga+fyyPu8kJiZferZSuU0g50+vNHSvNH58a1C/OLRkzh0sXZyxcXUFC4eGUm&#10;N8mmkbxl5K08mxx89t/9v//ja7ecnpyentwUtr9+Nu1OT04mN8fT6dlwOu5X0EzqGRENvA6aCKEL&#10;2ld7VYY51coFnIZh2XsYQviNU4sfEefVFZpQa8h6rq5uUorSxtlj9GB/5dVXX702FWwPZ5XK8+lw&#10;LFt55MnHm/kEJtVxSnxUeeHgIpCVUuFvtipTsQjUnAJKSVFYeIU4KziFdEoZPppXcDeGlvpdLql0&#10;CxcjSgElJni6/4VGBi+jIuvz6TKEvMw58RoD+3Sm3irh2FzW3c8o58PDbrdH9ZZKvJZNf9Ex2scN&#10;IoEZ1owQySEEtNoOJNLYsqBxb0jXzhGGsFizY2vjtDLXgICJtY3TFbLrRfJiWIxPMWspnLzKeddK&#10;iCbe8ioN/GXC5XpoFW1M08Jd393Y2UMYcws6ngDeISppbFYfHJk1+vm5BdO7hXq/YLyK5xaE8f7F&#10;FYX9zTOVylFIy/lsLpJPVU+/8F/+x8/eOr3l5o0bJ2fHw5PT6yrlx93pBGA3Gfdp1yrdj3sk+mGX&#10;4wfx9VTb1ZqVSiJxwcPuvM/hQgzGoad5GZpJaBlvnuVVM5/liaX7REGCGdO+8+FXP/viY5NULp9I&#10;pUEdiXg2P37vxVoli4Ee8pi5eDgfRgmdWo4aJJxJZYqcP3p4KU4+wroNgnmxaBF+brGR0hOgWx+J&#10;FYqxor6AQGoUeZw2nPsMSxe4oehfsl8VbUcbdG0U+dsNlWttfdypK/wTyQX2WvRq68bqps1uDR2/&#10;FhR8m6VjlujNpi2KyEhj0rpVGSeQ77U4Da7XLbd1EEDV6dPaZqyhw7e7CPuBgDugM1eGRP9YSd6F&#10;uVVgWVmS5s7yWoCdc1182Li0RLZW1k0rRy/i5s7u7u76geD99vbe0cHB7AEl/byxt8HmYvHi3OIl&#10;RXs08pBTgG4/lxlTMKdTQDwlz1jy/v/l5z/+++cfuXH19Ox4cnZ1cGN8dnw2mUxPurWJEB+8Wz0E&#10;qumnZogz7lexsCHa97tooQ4u0Jf0ugF5ARRgAKquoNmhXF5Z52ldR/QDM6Zd1L2YL/pufeLhz75y&#10;tZlPRbNCG4rtivjJu9/oJVRsxAXvUtl8LI1HujK6rn4mwxqWrjy2JqrzYrGIEr7iVjFFvz5FO193&#10;njFshMks5PyMKvpCkdI+gggqVgeFspHCRPy+3sgwlTNoX+W+oJ0QfAP5PJo6lnKBlSpEVUb4tnca&#10;THl1+CoRFfeNH1KrbMG3vk37roOxAdJpVlzK6dmhhk30t7jw6OQVsvhQzHC7FPaNfxliwEYIU2Ww&#10;MJLP5Q4xoSfVr/hhY4XWGG4rZm5sGPEcFcb0w1QkrR/QyEMac2+fXSvjdHKAo9ns7ALc64sCenCx&#10;LppjZ516ca86EHaKRnIxXZpcLp8fvPZ//93/+9PXblw/Ob5xfFO3XjG+ejy8qTA/Oe2hmQIvpzdQ&#10;rp/0qmMd+7hf6zdRyeuyWlkF2yOHxmTew513wy8IBYVRIVpvAEkwatje2VnfxZVlWye/fMsdn33v&#10;vYeauqPVinJ5MpbI5xPXX7o7H6/kkwr/QniYZOsB0L1HKlNwTqV8upRlhzYejaiKz+SE3iP6Ki28&#10;tM6cqo8V2hKrOXV266nskElkfCNwp4+j6GFHC9EOe3elVqaeaZcL9Sjy5wijZoxIcgETDFxcjXAO&#10;/CxO2xjb1Tv1kaVouBm4HNk7mOBgYKTCHmJmi2V6luatSAAbXVwryt9OHfe5Hh72hWbNmH6X7gor&#10;1D4vnlbLoZA7FAouUdQvM7Il9K8iJ7a2sbJCYQ+dbfdXxsV7gPz9A/YuVMujmzR7SCNvUac+v3Bx&#10;ZsEYVZ8XdDp993GVzm02G81G9IqmElc/+cHP/r//6Z6rNwTup9dvHB9Pj3XPm8c3VcxPh9PJBN2U&#10;6WCiJ6DWn/b6w+6kWj03ra1WE0J8tQvwTXxwTniK/fqucdwOov4QWhW0UzWyvr6zu7OlD/exYtre&#10;29t65I4X3nvn2jCbzacB8Yrt+j2884u986ENjmaotgnQs10XiWdyCvfheJoOXlx1HLc/iqNZrBSP&#10;FArhWCGaEt4TiMeaGksrOvewMsqxekbpvajMoNMvlknwneKI1m2LCY9qehX4hXZd97/dho/TakHV&#10;03kjntSpl5Te9a5V7nDvldYbZreKGk/w34r5icPSsduwLuVPy9ZCM8NYWhLfHTa9OF5cfRyYk3uw&#10;p/aC88nwqES6TfcuoEAgdLTkWgos69BDKulZuvEHoWmsrG5sbqywW7lqjOrRyjJKaduHzOwg58DO&#10;Mdt1QvhzlxbOTekXz4VwLy8szMWnTSgOMRXOGVJo897f/Mk//P/+661nN5TnT28/vXrW7Z4OVdgP&#10;JsOuSvsbvV6tqmA/OR4k+t1a76zWUxioJRUCUMmrJrpmVudxGY031Sw+v36QcxYhHZyV5Y3VrR34&#10;RLusAu9u4cazf7jVffjFO1+47bQZ08OXyUUTqOZka3c/dV2JP0sLr5INI5Kjoo5tm3RMAQrPOqg3&#10;UUX0dC5SDuus00WWLDGqhapHeGdaT1mncN/Q01A2lnZlFNSE44vFCFzsEWw9/VesF1qq3EfFQrsI&#10;5O/owSDit1topBQRR2rY9CyMGkhjGk00PRvI5lg4fjwvPFY31Mu2cWm0WpTYrWbRwmljbm11WtHI&#10;8xihc4fT5VhSyvf6eQaQusfjJYj2P5RrqmBAXoi1Sr0LhnTRAxtrmyuGer+xJYC/tslK6sYG9Jzt&#10;nc3t/W00cw6Z1xrrSpPoj+bmzVotfZzL1PRM7LYGFbPCmsKEOpYM56dP/tdf/OQf/7e7r95y8+Tm&#10;8XHv+IRwfyKkd3Y2Hk+m4+RkikCaKvzB5GyaxL+uN67oaagdN6vNWiJbu2BF0lyVqs8ZWMFqPOA1&#10;LowruvYbwc215c2VTZITg/lNJaftw4O9rd5nH3vihTvvbmbjORr0AnGxbCxx/b13anFEWbP6JJZK&#10;55PK9BnF83gO9xP00RTeI/FshMXaUirOzlUumhZw0fkr4WewLS3rcmN3BCE7bVbr+BpCCWXaeFiY&#10;lpTAC6gnkLdZr2HSo5pPIE4oEAE0zl5gD8W8NhhQaKBeb9vo5OJxxqBG+M5qNX5GVgv0O930kYo5&#10;S8cJ0sOF28E2rY9JphcpTAcbh063K+Axmyg+lcCuJSE7P9o5Pl/IF0T+WHnSb+a0QTPrXDa0rA3j&#10;crMOS2NXl8ioo27rtTygc09ld3B0uD+H9vnswgx69zOLpm9/8fLC4hVd/UXPSdMQHbLZZCIei8ey&#10;D371B//wjz//6P4bV6+Oz85Obk6mZ8fdk/FkqKq+C6QbHPcn/WkTPIdqTq03qCrLY2rXhHBfGSQu&#10;qDRxOYwGiCFe8psfARHPLeWmdfa/Nze2EXBmU4C2007yTv164t5pUrFcNzNr9mZjvVvfmOSjkTx6&#10;vDp10kAcpqiqESONGYnkldFL4UiYKk7ZSlC/nokii1hgf7agQBCNNsjmEWr2IrZWjQyiKlB0EEVl&#10;w04HLpxnNi5gY/Ms1PE+QASPPbuW8TOuM8JDOa1tJLPaJVu5Y0P+emR8roxfbbvFQrVqNptp5FLZ&#10;W/U0IHzvdls8dh/yGYJ1XgT/KfA9jG8CbueS3vqhr7l9QQb0S0teHXcQTcwl3X19vhJcCSyblYu1&#10;5Y3gullN2zDs5S0TRHe39nb3do8O9iHjIYp6REE/f7hAB3fhMns2AnlXkES8fOniUXyYyIZT2D/r&#10;GqmmS97zB9/7+3/80dO3XL95dXL1TPd8eno2OesNeuOBcvx0cIyV2bjb11PAWk2vqXNPJobNAXzM&#10;ZqVf6/YuCKMoegVcLpxXzaAuiNlqECoRDXuIJUbAdWtzb2fvQNH+aDd67x0vvPLqbbcPkuxOppDb&#10;zuVzyavP3ZOHE5xQHKCRE8FaS3c7hxBeRjCPEU+Ukp3lK/q3kXRDx1oG1/ObLn44I/CvSq9BQI8Z&#10;TM+QVqiQfUsqPTh5BdZoG3VzvuieFxnfK+nruUjX6eDxVw0BP2N31Dn3vGrZW3VM67GqVSJgPDvC&#10;2cCCqwWu1Jw+XqXGyctt7zjsAneonyJwrqJXj4BryakALyjvXPZ5cOdWgRdAAV4hILASWFpZYi1p&#10;1b9GebS2Ys7eLNYqeW6YmSewaROIBx/rEAvLg6PZA5gZM8imwMKksufSL+JSv7hwyX/SyyExyB5L&#10;jDh7/Maf/+InP/7py4/euH715Pi6AvzZeHg8GUyPz04m3cl0eDzV/e/2ml286Zv96RAOpg6+Fm/2&#10;Ks1ePpmsXTDODV5TmvgF8HXng1DvQiFIZEa5GbdVaOKo/OweKEJt1a89/MoTr75yrZelW5dO0aKJ&#10;p5LHhPtEJJ9nyVpZKRbPI3iOe63AHO+F6koRs3JTwtcqlQ5HCxmBfpjVhXJU2D4OYaNeosuXY8uG&#10;Fl6mXADw0clDVqsdFtBrtRuFdoYBTrFUh7UroCfsVyoyqylCwGwzuIGUNarrunc47pZdeF4Yf9Sw&#10;4mUAE6+DcVnH2JhR3DvsIxwenBy/xzBwGd4atTjU7n0q6+yQcHxeR2DJSUPHh/x/SPWQD70s7rof&#10;iwvy/XIwtL4MsF/B32h9k1ppY8cs2G7hbLW3f07FPDw4wK/0iE36RQP0UDtHLkFI79LFKzPpbiVH&#10;6YxzUFYvcPbBb/zgh7/48X/58iOPPHr1xi3j6fTq9FRpfnoGvpvQwZ12heaxODgb9qqTXm/YrHWH&#10;6GIyrEcLv3fBa9oUbISHCFuqSQRLA+wEbpwvTqMBsLe1t7V+uL+Dv+7h9n757juvffa2O++8ivpp&#10;LBXG1yaczQ4e+sJD8WRUOD+NGnY1l01Gdf7hfF5JIarvupCJpNivzUSK8ZiucUYZv8imDWu1bGEQ&#10;DozeuS54Md2OCNzpMyOIjPVV2piaZdr08ZQmCna6t2imlBFFRSlFJ57WO2X2uoWVOtPBb1PPI3QP&#10;uiu3bQ20E6zI4yF/bsWunMtuY32S+azNrFKN7BgVu/nY42SY6WVqoxjvCjgC7oBHIT7o9SnF+wXw&#10;vSGvy8+wzmyfrgrjLfmDqzRvg4r2FMhrxuxED8DqDhqJ+1RKuwqiR9t7R7NmofoIsazZeWzMDDdn&#10;7hINHV36tWHFbLGhRRbH87fyyr//6T9+7x//z1cfveXqzdOzU916wbzj6clw0h2Ph0J4065+6xlQ&#10;YT+pUdl1+9UJyveDZGLQ7CveDy5YXfQmlrAt8YYYO/nQ618J4suxvrq2KTxKs14p3oDRncOD/T3P&#10;3Xc9/MXP3vniA/14PqYwHkZHIRZLdt97oSaAl0+m9F2mBOh129F3yOpiY1AcKQjQRXXnw3pydc4l&#10;7AsF7GM09yL6TPAe03LcLQT7GdTyrhRBJDmdYsNezwJaaAjgIpRVsIDqjQaunpY2bd56YwQpo9Aq&#10;dMpWJHIsbfOAFOo06lu2jqWgoq5DsYcqFq7Vo9bIqdhPXWd1qsxleRJaDgLYThD+iL0aJUW7HQqW&#10;w2xYIZS05F5yqabH0AaAv2YUwQN+GvYK9iE2qdc2ln/FW1fGh+mwumuIDttbh7sHmF7AwZ7dnz04&#10;97SisJtfWDDGhfO41S4uzkdPm4axHM6lovlYNl49fuav/+4nP/7e//HKo7ffft/Jicr5k2MmtRMY&#10;eEzkh8Nx8+y41+U5UHk/HEzHQ2zsjPbxYNKrJHu1C65zlVOvHmE9p8pYS6rlEH/QobMMqtS0qzy/&#10;vU4XjwC1fbDlu+/uO+687ZUXHj5N5BXXU4LrKuxi+f61z48T8VwWmlgkXollsgXVdlAyo5FoNmta&#10;ekLtkXhBTwuVu34cNI+jIPl0tNzIpKPFOsqnBWwO0ogkpTMIZyB5K8wPoMvQrStzsm1V+A2E0JHJ&#10;y7TTtPRYriu2hATLHfS06mzXsVMNptcRnzMyzZC2jdhtp1G3thzWtmK+A5hvp21vbTktFo+N37Rx&#10;zl2qdeVdivUoYeL6oCo4FMCq1O9zGQrTUtC3CrZHMAWaejBEFy+kyK/KDv37DWG8Zd2iZeN6sLOL&#10;58G2Dl1F/ey5asrsOT1n7mAWbsbC3OLlOZK9q9tTio9CbMkyF8837/vtv/q7X/zD9//w4Udvuf3G&#10;I6cn0xvTk6kQ3XgqXKci7ljBfnw6ONbBD8aDbm3Y71e7jG0E7Wq5wXDQryaU5435KBPapQBzZdLT&#10;spH1Ir8D7oyz8u7m/j7rQapEdrZDjzz08G13Pnzbw/f34/hUCcXHkgLxiUe+eC2PXEaMfT8YOdlI&#10;Bj/DdEylfViRnAGzkL7xrsvBp1fEF+BXHDCaSeEo2zcq+OsRnSUSScbGFuUzDKwKSvBlY11aaNSN&#10;1HUa6aTiCHhnHG9U47fLJVV0JTyNWKprFVFNqretbE2jd93SMTcUBzAo7NihZQjt25nZWaweK5Wd&#10;Y4QeptuYG9jsXqvTPYKQyRY9XRwvxa/bBx0zhNKE4qSbldoghgckd38wsAr7ds1PVbex6g+ury6v&#10;ryGZtbyyBbKHgr2zu3N0uM2wFtF7zvyQaL84d+5yAbaDjLWwMDpOReOpMNZF4RwV8+S1//bj//fv&#10;fvoPv3Hr4/fd/ogOvXt6PL0+vamDPrtxctodTqa67b1jCHj93qQ2gIPJ+ddQxawNJ7Vhr9m/wCal&#10;UTkOeUN+fb/Eq1XWBYLsgG/SbAbab0Aq2N0+MmYsG8d3X3vsiTtfeeEeMzRWio9FErl4NnH28Mtn&#10;yWwumVXhkddfsfCL6HFOJx/Ru1QpGouUz4XxVKqVcDYphEtxNiiiCGBDyeb40c7B5gTpa6V0FesR&#10;xYi2coBO10zqCsLsmByV2+zdC9TXIWaNUNEo1zG2QeS+bNO/bDvO2Xj812m0rMr2FkvjfNeOvSrW&#10;5y0d1JFGZqXO4rA40Pp3snRhdbutVpo3uvUelqt09CE8bFyeAFM63H0QUfAxqAnCwg0arXtBJV1/&#10;xXu2brCnX9+AjrmxyfrCLr7FO5v76GRtc++p6VXbzc/OLtLNYVSHHz2LNhe3J5Bx4nr1EJBXes0+&#10;/o2/+fsf/+LvfvHWPfc9ePVsKnh/doJ12fHNk+vH10+73f6k2x/2VNYfDwYCepXmpKvP+slBH9Hz&#10;ZK1X61YrF5x6gL0+xTB985SjuCyrml/Bc3FlQ98pD+fmFpvf+7v7W3Sd9lZ6d9zzxCuPvXLHK8eV&#10;aIS6PZ/NRsM6/atPPlZJ5hL5fL6iOj6RyuvQjdkR2T2mUq8QpUevE85kIzTxoxmUnsJK8Lr7JeVy&#10;WHmRdLjBSh0+R2ghFqLsXdSLmUaUdStKvVKpES21VPFFyoR9aPaFlgC9Qn6Z6Rw71Vhb0ZmvG3sr&#10;LC5xQcGPHlIOE7uRFZ6GDSqe8J2qe48Z1FgdLqvF8BP1AKAQyIo5gjKGlUGk93FfPCqEPO4AXI2A&#10;z6+bHlhmszKoByFoSqS10CbdnJWNNQa2q+cjsE1DaN3f3TXL9NicMKrVfT9kXGfMzNihRyppYUF3&#10;PjVknSkeg88K0It1X/uv//SzH3/vJz966YHbb7/64MnxIyrlTs/Qyzk+u9kdHOsZ6OneTwbJ8bQ2&#10;wediwHBuCBdTp35ubMH+vCoWFamq6Y1djTl45nQrm2v0mnZ053d3tg8AeDtb2Czu764n733onmtP&#10;3HHtiVv7WT2Fqt7Q7Mlmc4N7XuqhmaEzztPYC6ehEijTxwTl8NsKI6FRjgj7hend53JpHTWxPhKJ&#10;YlUoDJeJRJFFRNuQOU0mk6axJ8wHSb9l9DNQ0WgZ4n1LTwYLtQUoem1aefhcoZnHvmSnU2fDtqHK&#10;rq3HoW1F6RgTS0E8u+KAzWYWrWzwrZHD0/V3Wo3GOdwMtx4Bt9Oiutdw1dyGwuJ22ZeU8ENQs/TL&#10;qQCgMi/k9+mWh9aWoLXQwBO6X8PgZM0IzWwozK+t7iCds73K8a9vCuapsNuiqoejMbs9a8a1KObM&#10;zZ+r5aChcGmrP1G5FI+VUilWl+Op5gOf6sr/7Hs//Ovnrz3+4C3Xbz8+uTE+vj65OT4bTo9v9sxG&#10;dc+IHiN6jhjeoNlNTnpD3IknSCAPe4r5qupQAmDUsBRE2i8UVGoyml6r68sbO6vGfo2H8+CcMrq/&#10;d3CwmXjo3rsfE8h77IFxJZ5K5SBZwqfOV86+fCdM7Hw2EY7lWbSKR1mxJOInYvo32Ug4pdoOVVzd&#10;30I4kxK8SxdU5CNvW4rGEcBkcJuJlPG3hI8jwFfOZNqq7NqFeoFpjW58p4yRGWgAeq6yRaPeITzA&#10;q64jgp4xLobQdco4XmFzhAqipQAHS6X7CC62xeJoWD0jVmtsVjdTG5txqnbYkQ4y0lj07lDFWgp4&#10;3R5HAC1Ep14ulxPXQveSIWL5lvxC/36jDr3iDwXXdYE2QlBwqY/WgsENlXXLu2tsUwdxrd1VKDVz&#10;7/1zYs7hvtCdLv0CqudGD/HipXM9zPY4oVI4mQ7ncwLPuXzy9Kk/+uUPf/nDX/z9v3/3gauP3Lh+&#10;dnJzenIiAD9lEj/pTRTu9UGPzTrET2td3X5Cf23QQ0JB8V4xYFARwsOkCpmMJbB9kM3v5eDaenCd&#10;sg53BgDeNm2cA6bKR3v7e5vh+1TXPfHYww/f9lAyG83GoQkpCcVSucG9r93UXa/mUskUzAylf2WB&#10;qMAeLrbshenSFyMqBJG3RxgzjCBuuqCkUKCDh2ZSJFrPRCKs02fSOnE2cIwwYkRlXMTE/zqhm+kM&#10;glmFNrQs085TVi8buTxgfQd5zLKlUx/ha8vRj4qU8C326UYt+8hYmNmNBurIYjciyHpnbzltNo9H&#10;ud6n+s5rt3m9drfDZ3Ua5jWsNd13HABCGFOrEoaZxcwmhDAa3Gv/CjlzZfNXenIra8vLwa01xXvy&#10;/TrOtbTFdgT29vZ1k+jjHc1sHxwaGubRzLncPRSNxcXt/jjOsrwKZ92XcC6euPrJf//lD3/yi5/+&#10;8He+eN9DJ6c3jqenp73u2VS43gjlDLrDKboJZ8adGhlk3Xsk06rNYX84GNbyg0FFFf0Ft80TcHvQ&#10;etLPEPIvsQgcXFMVusp8Fhk/s0oJLWNPp749e7i/s16876G7r93z2F0vPnFtIAgvJBdGBikSSVdv&#10;vPZFWji5RCILzNdxZzORcD6CI3U4nMnHUqzSZcLK77FM0XgaQc6jsRdTMc+2bUxPRVHvS4L/8C7T&#10;aXwp6+E6kmdls1/byKC0UzRm9jpxfaVljE/QPy0b/1p2rDqdYgcCHnY23H5WJjuWBl7Fljbahw2L&#10;taMEb7ErM3DR7U4nrHtBPHyZbZiaeKysohjGvR0JVM8S5p2snlPM+5zeoH/J5fetuOjioROMGQBb&#10;V1BzVmiDslu5trFidMW2Njfo27OYTFm3vQH9Gm4GA3osLg4I9zNH9HEuXVlcmBudVCIx1EkSsWwq&#10;lo8nu8//x5/97J9/8g9/94vfve3+Wx55VHd+fHZ29ex4PO3hVzbRuQ8V8I/7XRPyOftxt9ocKB40&#10;FQiSzWrz2GxaeOwO/WB+77IbwjU8ezrOyH1s6hE1e9NbW7t7mGmrmp891Le5s9m+ev8DD99622MP&#10;3/PKI4NkwqCPMMVcNjx8/KXb4wryeXxWYimB/DhdR0Z1kWjJWNYr50PL07tIIRMt8RikUUzKZPRP&#10;VOgVS/UwTVvUM2DnEsNLqtnKBbM3nU639XGadF9HRaUN1bKU0Um3FSCwI+f6Y4FxTs2qn+9P0r5r&#10;lc/ntHoQRm2rRYU7m3ZW5rMWdHJsFoeeAIvdIkwP0mdOI2znZYFawN7tDHhROVfOx74uYCZ1Xlcg&#10;4IVxv8RDQNxELUfHrtseWjPtu9DqeojW7SoUJ6i43HlkMbd39rd3UbxXjt/fx5ae5u3FeRr2izML&#10;i5c2psNkOB7ORtNxRMZy2ertH/3NP//wJz/9/vd/8O3b7r7/5tn09uvTq4L2p8fK82dnCvqCeigg&#10;DoaK/v1xfzjR70lNsX5wTr1u1nrTWq93wcWoEf3mkG9pSeUcOwLLm2a8ADLRs7m+pfpTgV55af9w&#10;X9/j9o7j+qOPPnbbHXfedee1u8eVfD6GJXkkF02kssnuZ5/K617Hc5VmIhvORzG0jESoShT3dfVL&#10;YSb1hnPJjm0uGuUWY2EWVXGH4rlKeDJ82tCyFdbT+NOXSsrlegYaNHUyxpm4jYcZyrYoo0G2tQjD&#10;F/CkZUBbbnfKOBUxrRm19A8sRZXxRRZtLI66hf4d/Ds8qx1M6MzAzjqibLd0HBaP1ea2IJbiNYYf&#10;qEcJ6bl9ATduVgE4uAHMifXyGb0BHA4ULoXrV9ilXgkE/YaSdU5mpECGl7W5vsJqremR0BrZE3je&#10;OzraPqKin5k9OALfz88ieW+mNqVxLhXJ5yO5FLKTiVj+5Mt//KN/+uEvfvgPf/+9b3722kO3n56c&#10;nR2fnmFZd3w87Z9ODROr15sMu83BdNocTGBhD2s1pf1Kc4g/ZaLSG1R61QtCLVhVBVB1O/cjhDJI&#10;Tbem+mNbhefWLkoP4Du0XfYP9Rw4b7/91nsev//uh195+LH7exVEcUzvPhWpJPv3vHR7MhePZyMw&#10;dWJoI0bTqQxBPncugWuEs84XbUpprHBM9yaaK6i4j6VxLtb1z5g2XiFNz15fwsqyxJHTwmmwVYVa&#10;XqfYRl2nDRsLxm0barZiQ8fs4BSRSFIaSONtVW7DxWlgWKjzt3Ss7TYuhiOrfWT2aFXIO8/dmUfm&#10;AbChAA41w+1wsG6I64cOnr0U1XeBgN0nhOd366MQMogBr7I8jIwg05tlxJJwOUAZXhB/ZdVYnOgi&#10;6U6tr+1sbKwqgQLyDAMXiHdoZjYcOrKIMwJ385fm/MeDJKE0htQQK+vN+771X370s3/+5Q+//9O/&#10;+vCuB2/cuHHz+unZ8dn0dDy5Pu4en0yOp2c3jieT7hgNVD0DtelwwBotrjZIX/dYrjvpKtp7jX0J&#10;GgABo41jlDsFSTdNHwftxs2tvS0T6pkt7amsO9oKnN73wMMPfPbha3e88vBnbyZ1ptl8LBPNJbLZ&#10;SuX4vXf6mJ3Ec3ngfDaeSsfDuQyzJuEBVXmoPsSL0Wg6lynFYngRG2/qjABeKZoqphXvM+WIInmk&#10;Xkg3VNkXGihmFevKCWW8TATyVQwU64R/cH0HKn6hbgRymdI1DNuywfWul23lgqnoRv9z38Y+siOB&#10;y0alCriO26Ycbx25rcL8VpvDATGvAyHH7UYCGfY1LU4vykg6/CU7rW63z6XCzo8yHhKIuvU0QiBm&#10;hYIBZKL1GuLpGTTmP3DxdO2VQCG6bK5s7G6urO9icrO9s6NQb3o5WJzM6/jn0ENl02Jxbqc2RhcH&#10;ZyDd+Hg2XOl+8d///J/+6p9//OOffP//efneWx68cfvp9PrN6XF3ouMfTMbIppxNjrny7E9PhoP+&#10;pNYcD/uV3nBQpb8z7DcTuFxVLsC/C8DJULpyhYJLWFcEV9c2ziUyBPNUe2xuI+m0bWxYcF/aWqnd&#10;f9899959z7U7Hn7giYeGNZ0ftzub4pxrD7xxI5sLpxWfsulYgi2cTFjQP2JMyVMx9FBL6KNGi1x9&#10;pLPSgnboXRcwrWY+Z4g5yuRp+DkZlHEMS0upn/Xpkq42lMtOSSWbYr7RTingVlUwHMyGpdPiaekw&#10;mC8o1o9wN7CM6gXMKpXhrS0bskh4EqvEt5ghPTYWeDML61vtKGU4O0J5VkPJMcY+OnIPssCM5330&#10;7wM+P7W8NxRij9YwGINQrxXkVc/719aXl/267aHltdUgJw/M21zbWkMwa4uQv7ttLE4OtmngHaiw&#10;mz3AtHLuIk5WFy/Ol2806YzEWVsNR/X61m75zt/84Gc///nPfvb9H/9/Xrvr0Ztn1x85Uarvnp6O&#10;T3Xbqz1UrqdCeeNevz+dNGtsWiCLaFo4tW4zWW3WmpNuPpm/YPf4rC43tAwlK9+yWfpfR86NxV+I&#10;GedyvXs7h9tm/e9Ib3aXa1fvf/zWu+++7a57Hr7zjonwHB3lNH36fDZ8/N57SUX0VFYXPBmJpOLn&#10;rnXwMtK5El4mqRiYzih1C/JnYplwvJRmMBtFIQceXqZh2Pl1Y2ZZjpSQSi7Xw2VWL5jA4GdorEvb&#10;6boelXrZkDEaI1K58TJBLYn9+UaxpUBhM+bFHbCADQEtu6o7C0W9te3AzsiCbNYIJQUjnIMNu5Vw&#10;j9yxF4FzcJ7ivcv0uvVmCcnTgDsQxJrWjXaGDh/5hKDPQLzQqn8lsMGLibackvs67Iz1rdW1TWK+&#10;YTrtMAOFzrzPZiVT2nmkEeeNT+3i3PzmcFxRkIyr2EnRFsvmpu/967/4/j/94B9/+b2fff8PvvzA&#10;/fddfeR69/j2k+7pyUQY71gI/2x60hscj4+Z151MJ1P418fdAYYGzWG3iipagne1C64AslhePbKB&#10;oC+IyeZaKAhvTE/nxs7GuoL9utLRPlQCrHew2tteit9+3+OP33v/tcduu+faw7cOqrFIjgYdS7TR&#10;1ODRdz+bzSaTJtPn4nRvBONzEbwVcV+h+g+zOa2iHUamCnqVcOFiWMVblDouki5FCvVotFgvMq0r&#10;QLzEo7bQEPYrRsqNKCV8GX0F42BfRAq1Vexw1JDqy21bu42VsRJ7sd3qQLZvM52zKu6PIOFZ2ma7&#10;toWJGeKnxqEU0zJHx64T59azWONxW7wm7iMe5TYGNj5oWCrqg+zVqI53686zex4IcMTYleqmIy6l&#10;T1TX+8FLqyruVvwra2uk0FXWFNEfMaTWXVQR9yFiGohvajr0cgTsD2M3s9lwJJzNx7F/ysdT1Vu+&#10;8tc/+uUvf/nTn/3wez/8X9954P5bTk9unp7evI7Wsaq7ce8me5T9bn9MbX88HtZ6VQF7gfoh+sdJ&#10;hjbDiiq9JBMb+hD8SEwc2fwlOm1SfKyubq/ScNjb3jFsQfYCDGNwf2cjc/sjdz/+wN2P33Pvw9ee&#10;uHbWzMfJ9bgXKjalKnc9czUeRhFTUT6L3H04mwmnYvFSLKLAlcuEwaqFdNqI3ustC1doJQjbRfTX&#10;BdO/zWBWWIeD1WnQzGlgWKvyLoPAPbZ2RZhX9XabVl7bbNDqpltKeFcilUEDz6L/W/aroGDAy0FC&#10;pcWejYL+yGHM6zCyslvhXeu4nQ6rzYqIiMXiZlCnq+62uZAWMDxMD+Q71fABN8M6w2ZhoZJu/RK8&#10;VX/Iv4S9BYN67hBwWSUyG9UwnNin3lQYRU+SWcjO1uYeVf3REZalB1AzZuYOjxaQzpifc/XyEVqd&#10;KbTvqJGzp8/9+7/9+V/96Ic//94/fO/7X3/+2t1XH7l5cvVscnI8PB6zWtU70XvhvVpvXFOSb7Iz&#10;36/pqg8HBP5av98c9pMV5f1q/4KZPbiRRcJump7zKiugW+vLuuyCn5twsNisoXWLH4Mu/e5G+/ot&#10;Vx+49677rz3+8D133vXQMJGMZcMpjExiVHjTLz4/yCfi8Yhh3Cfyuumq1xLhVDoWNxuUGNNHVK2z&#10;axVOK81n0uVwCdPCjFHOKCKtoORu6FiRgmFZ65JnzPid0XyhlW5R75MO6sxvWsbwptgejQjsHZRy&#10;RnTsTdVXdAj5jep1a71uHxknWhI8O7Qq4wn9GJF3rOB5VfYefGmdXhs21LiQuwXw9SqNPEsQVT0A&#10;YngZflhM7iXhPAX+II1bFDRQQTWeFv7QGht2qwEd9wrr1KvUd0FjbqOqaZeVtV08Tnb3TcDXxZqd&#10;mT2cY99idmZx5qjWR/EwauxhYrpYieq1r/2n//7LH33vb3/yvZ///V995Ylb777lFGg/vXFDp308&#10;FMA7nna7dPEGXWQ0JixWdAfDWrearEx6Y8xsqpVkontay9Yu+Nis8dB6pP/k8wc3ggKmKj7WdOnP&#10;x8hKSIZ6ubd7hLrD4cH2Rufk6iMPPX7rw7fec/c9jz987Sz7qyouxXQ+HE/c98Y9OvFsPpzI65yz&#10;aUJ+ytTzuVKUyq3ITC7HVVekjyGEhVVhKRON4UeMQJ5ZoC6ZYS17FxhXqwZAHJUngB3slvEpLZQF&#10;5aNlWxEmLozLAu7UesuY3ozllODLVrZoOx37qG4hvtss8DRYoRmZWk5h3qzKO51u3Xla9biW2dDB&#10;sp/rZXiVFO1cfmTPAy6/Ln/ILWgXWKKlw3uf0YxFQ0ExYMWQ7nXlN1b9q7pFKu+WzU6tcSxFNHxn&#10;a31rb/dAmXRnD6mkgwO2Ks0iPeOamfpZF1ynFxa9BIbgp8/81z/721/+4Oc//+U//+Rn//nNV++5&#10;/fGbpzeu3zw7PVVF3z05FqIfdo8n02FvOmCvsnmsox70hfaqw34/wdWvVmBlTAd0bz1un4elUCWq&#10;tWVKUfbAkGle31I9r2p+Z0fXfWd7VjhUMIRd//0V+9nVWx59/NrjDzx+7e5rj1+7v59PRfDOY78S&#10;Fv7gnqeO0cGMZnXtcSktmFQeVcbK6Yqr0AuXcsikpcM5fT3CjgVj+TSRPlY0WxfhRhSmfSZVwqy0&#10;VGyni6V2A2G0EuLWAnaNUrrVRv6Udi3uZaxSsURRb7TZrmapqsTiLI6myCRZVchBtWaRtuVA9FYP&#10;Q8PiZJHWwh49TjZOD8Ud5gY4srNRr7tvRw7Y52Tpwh1wopTmcvm9fr9Xx+3zefEo9S+zkyaoF1A5&#10;H4LVBpFV9z0oSL+yvLWxDPV6Y00V045ulCrmvf3t83RKqaxgeoQ9+ewc3ZzFtW6fIXdMACmTQCsh&#10;PnniD/7mz3/6zz/45Q//6mff//v/9KXX737w+s0bN29Me5Pr7NV10UMj7A8E72vD3nGtOazVaj3V&#10;8VUkUKvJHkZG+spwWGlWL1CcLAVYHOAhXQ2Z6hMz5Y3zVaCt3c09hNl39yk+qOn3jva33f3jRx59&#10;5MFr999z7a7H73ns1hvNVFZxneYs04VI9uaT7/Zj+UpclSije9V4UVX4Ecp5pNHQTFEEwLUsh0Je&#10;NG2M6fCu+5VQRlQZvm3eFXA5KHdQzdRZN0pGJKlebysGKLN3MLZroIqnGF8eQa8uA+gK1rqtrIze&#10;HjXYpmtbLCzY2WjftAjzKCR5HKryFNgxtmCBzqonwWLnA7fuvrGmVBV/7uOHAYRTgM7JTgr3HZsn&#10;FfNLZkyzjCr40nIgGPQt+wOh5cBqYHU1hMHjcmjVKCiYpo4xqQbdwW3c2DG+pfuHhoR7iHsh4miz&#10;c/q9cFg5yyfwLYnHYFtXwpHm/R//+V/88y9/8L3v6c7/4nt/8u5jj1+98cj10/HkZHp6fTIeTqcn&#10;Z5Oh8v3xeNqdDpThe7UzfEqb0G1V1xvS7aCZbFbwMdLJM2UM4LSqQEWKWttAJ2PDsDKw3BIMwYUD&#10;Ns7+0eGsHtTdLVfy6qOP3nff/Y8/dO8D99/78BP3HisqpdmURxQzG84l73/prlwY241cNkrvJpqP&#10;IoYahoZdQBfT8C6RxBGQh2WWygjkM485Nyrl/sOxw6nYGFeZ7VkF92hbBT3mlRnMKwsI5xR16AWj&#10;nqSkT7u22Eb8vqOCzloeQbHtUL6zQW9E0lS+KwdYHDaPHStSPkMjQ5keY2p2Ksjuuu8+xBJ89HDp&#10;3xndY8K+QwHe6wp42bMICR8hNqGr7mPI7Vfp7lvBt3Bliei5hJvVxuryskr5oALp2grnv26Y9zs7&#10;zOhn9mC1Hu3DxjMymDMX52Zb0yo69jFUZCMozSXGX/zXf/1nf/mjv/rLf/rJL3/4ix//9mt33f/I&#10;1ePrJ1dPb6KG1h0jgTruDSfdKQuVGJTq7vcn3WFTV77XHA+behSSg0SlPxxWe8kLNCdQbl3CnQwj&#10;bWyXNhBNWNthVkceQsNte0cP5gH+igdHe7uh5MnVG7ff//gDD9171wOP333vXbcPYqlILFaIoIPG&#10;xL5719vjbCqfwpc4Fs4yyYsWEMoV3Id2E0PYXtCO+axyOjZsFPRFmPZF5vElpDXIEZDrdLsLqtAi&#10;5/7UxsW4XDhXSCoyrkUJS/e+hKtVoVOylDsMbEadhunR4mWAMAZedQ2LTYHAYm3ZzbBGmN7GWo2Q&#10;nd1td48wLbPq4N2C+TaQvtPhdvncPp/H51Jpv+TUyaOXsOT1KQKwYEcfz+/zrfigLa8Egmsgepq2&#10;y7pCivwCeKZ3K3SPWJIQ1MqaQj02EVvG72DXMB+O6ObMopA1L2wfPOmxRkfnNqKTV5nUu+03/vpv&#10;/ulv/+xvfvm3f//97/3k+7//5fsfeESV3MnZ6TEUTBVvw3FvMO0dT2BbT8fN/mRcqynsDyHj1LrH&#10;zWavUsGZXKCvgu7tkpsdCy8XPnRuugUI5TvcRN9ja393e3UXeQ/TX+bWH+xtb+Runl595L6HHn/g&#10;3nseuO/uux6446yPsHk+FcsaH7108+yLTyazpgGhk05lUrF0KlyiYRePxDPIIqpUjcbQtdcDgcMB&#10;QklxQ8OJFMPnBPtSWNA9p2oP//lCFBiofI9fDQY4+N6k60igc8WV+ke6622h/5Livh6UDlT6DlLX&#10;tnrHUsTJgtYN9Ho9BdDt622Bu7YRTbEgcK3HwOHwGJEsGxJIsK+NRZ0LoycvkGjJK4y3hJGJL6Qv&#10;0bIPKtn7lOYF9oMBr7EthM6I55deT7ojqyvra8shtERV3G/yGdYwwCihe1PR788anSwcqufn53aG&#10;Jwk2F8LspaXYY+pff+v/+G///b/88Ef/+b/88mc/+/E//OCrT95zy/XrZ1evXx/cGF8fDidnQLsz&#10;HXq3dxMT+kFtYqwp9UYhvtmtDWvTYWXYTPaTNO+7ivYUKsZ/OAgjBzG0Ncx3VjcQuRUS3f+VXKfK&#10;OQCokMjewVpxcuP2q7fceus999199+O33n3frQ/2KhFWgCLhkinwUsmH3ng8UQknkvreo3GB02g6&#10;rxpfp6+CLpKJxAXlImklgXRK504/VwBfhUAGyiVWZQ3sbTCnTafrSGqUM0bznPYdStjYGoQV7cst&#10;JrdIZxUbbE4jel4sWOjeWyztFjx6JX7cCxXw6xZjdtSwj9iWhXBJqNc5261K8HCwLMaozq0yzyJQ&#10;r4i/JJxn9yIMjNcP3VuHm200HT1+dUR4ViyWXUxqQrRFlpb9vtWV80FtCMGczXUjJIu+HIqIG5sb&#10;OxsrW6vbO+sq7HawttneE4YyBI3Do/mZvcQ0m88m0vFoMp4z5n+p6at/+Dd/+zd/86O/+qe/+OU/&#10;/fz7P/3Lrzx/9+0PXb1xenI8vXl6PD5Vfr85mOBeNTgbd7uDvlK9yrpBYjDp98bV2gR1tN6w28xX&#10;qsl8L1G9YByIQ3SgMVhdhpShw8dIewP2yK7Z89/dgYTFuGb2EEn2/c1O7/iRWx569JGH7n/0gbvv&#10;vuParXfcP1RBl1Xtnkskc5lYPNm99sZxwnzbsXhc2QqXA4Z0YTA/onh6oNmmhIMZZs82E9NFzkRK&#10;+WIhnAkX02ndcM48nY60S2bVCkHMdtms3CnoF6OMa3XORHYYWLAxdMJ1qBtFG0xMhYCWfVSgqVc/&#10;d69BFA2Za0unbqNdjwO9zQgleKweRBOcVqN1brdi4ahHwcbyvNfhXsLSxuN1LDmW3H76Xw7I9z6X&#10;WUZ0+VE/9qMeuqzHgC4+HbGlFT+rVbByl81inQ59bXUHl5DdDYPxt/e2UctCNcUUzIfz87NHnUkN&#10;ZwBVRXmzYJHLDR765v/953/7o7/4sx/88v/6+T//089/8RcvvXLr7bff1Mmrkj/u3jidTI970+Hx&#10;8WB8tTkdDLvjbr83HPSGmJwMhoZ02++D9Ju1hCKBqjono0dot8wdAsvGvYR9ujWsNXe2jSrSLubp&#10;BwcHu8pFaLcd7q05ujcfue/2+x+67+4HTWn3wEN33KjpshsNtFgsl8nmcjdf+GIVFcR4DvptJJyJ&#10;h9OxXCGRihg3+qLOOhouFNLhdDmlIBBjuSqskh7NeqY2Ku3SGcWBdr2AmU2GpapSqdHO1MvFTltZ&#10;gQXqOhI6xqbcSJ+24Ny2WnVcyRqIKDTqBXysWhbyPCq3dO9so7bd5kTiXE9AS5WclUpOv1HDJNY7&#10;hPtQznB6VdpZPQ6H164ink16VMSWjK2jQr0RTeDK6LCXQssQmsy+DaF+2fTwNlwrIb9i+/IG2Z/9&#10;+Z1VVi9WzRY9A5H9HRNPzXLV0QGD+uB4aKQFU/FINmJcQvLTL/zb//5n/+2v/vJ73/vbv/zlP/3s&#10;Bz/+45dfueX24+OTq1Ol9Mnx8VjI7uZJdTge40U77HWnk27TrM/XjBTmcNDvNZXh+7X+oKqCv6I7&#10;7w4wrzEu8zCxMKBdXV/eYoUWnzVV87sKRTp3AtIRYuyHRwdb/qYS/Y2rDz1+3/23PPrAvffe//g9&#10;t06xrollc6WcEcyI9R957YlECnE0gX1TwqXiGT0AKuLYoI+atm0Y5SRGtvBtldyLSCQihMn0pmSc&#10;7HCnUBFQZJqDqwUy2BkjgV5oQcgT+oNl2SkVLPU0VsQ41pSNfc1o1GCRoqV3Vs7dJhyoet82agjU&#10;E+btFosTGyO7nU0LO6uWqulcVrdNd98DCCLkq6Qn0DvdS7jX+dwehvOq6dwIX4Zcuvf0wFBKCqmo&#10;C0CyZyav49/wE0RXVpdDiIavLa9vBNlVXF3b2tjc3KCHu4UYhVCUXuLZPd2r2fXBCf36BL3vXCIa&#10;U4bs3vnrf/2X/8/f/PXf/tOP/vs///yf//6n//B779z26IM3rt88Pju7OT7ujaeTs5Pp+Iw73gPi&#10;dRXYh9XkuNtLDPIV5XkBu0FlOBgOFOy7gyyuZTisCqyGVvDTXl1mhZptsPW19d1VlfI08fZ176GG&#10;m7qO/vL+9kp8cnL19oceuuXBex+6/667br3lgVuvPdhjh5bdGjanc7l8/75n//80/edXW2m2NY7a&#10;rur7FQkJRM4ZYwlpb4G0CdqCLVBCAiNMDpJAJMnGEZxxxjjnWOWcyq7oyuWK3V2hu+ucfs/9jXPu&#10;Ge+444zu84fcOR/62m4bY7cL6dlrrTnXs9ack4ricNlATKmRgiTfYMfRmq1NwsUKjwg9a83N1L1t&#10;saypoFIxobGZqqhkd220q24WF7gNeEI6KIeOJ6K1gz09blN6eGlLsdv2Vg89izpa65vZ6PcACXa1&#10;UzWj1SN8jdopZ+4BveeafadAe+ldBgMdy0Dk02lfB1Zv5DK1Tm/KNBkQ4EaEOQeuqZFjMCK70+Mn&#10;w2gSx55D2ePMXEB6Sp+unXsBTQtpZlOYn0uDAJrXcU6jpLSAY/elnHyglAIVpIXqeWV1eWVdXTX1&#10;MKl5XbehrlKJyQ7ZLoHs8LrLibdUGb31w59//9tf//jdf//19z//+e///M//vnd0eLw33heNhsPd&#10;00B3IZx1MhiJg9EFI3gO6FgHaBd006Yw5PNHA0FVzONF/EEtxpHcdQD1OUhkSPW0V6QtQxllmvOq&#10;gOtrymimWw0QIroN5B01G+oAQjZWFTm84emZidHJ2cnJ8dmhwdHZwdmRuN9it7coijAktjvMLv/A&#10;rj6bjaLsDjPSltlWLzVwI4O+5E72cljvG8DeG8RgPup2I9VOza3Ck1Yo3aMy0NDAjHze0C6ejlYh&#10;rsCl+Q7Wdg9TBVJ9a4O4m6VITmsn+7oejx5n39K2tkPLXSpK4QHwdXXqUOo7AACMHtT3Lk+6kffz&#10;OO90vUcvVDCzTdQ4NxrThfJtlgHHbkg3ZGRy0YZaE6jtGbn0s8goyM6i3oTQPUa5pBE5r2WFcDDH&#10;MnLFzyVFRcLXpogbF4j2EjoVU5WiovRfy+kba7hR+9bGuo6kH2lTcTjNNmR7p1mxSYmdb779x9+/&#10;+dN33/39z3/6jz//86//z6+nzw1OplKJUDQajYQTsShCPBwKUyeFOnihcITpXg3wksbvpeZ1UGV1&#10;97uEfZ0Xgb8OXz4pHcoTirzYni4pK+CYYCn5B29twOmrOD9QU7WptpbwbtP6DbWlTT5vohuVfrZ7&#10;aHh2fHJsYmR8ZD4iWRpQ1CV6VIPc2dTYlmNxeqVzD9TCsTwHOzjUwwNhIbGjZIa9RSxZNNGXur7V&#10;wgF6oH1EeVdTE9A74F0L+7ltOFscPosCZ3HF9jQNDtrZ1Olox582dYjA7yStb01rFWJoXfjBK/nO&#10;ZjrSi6V5TmXQsIy2pJy8NHrWTOq6OIOj15t0Wbo0HZdpccx0Z8400bbZmJkDlEf9uKw1L+rM7FzG&#10;PD7K5YPA+YaCXOrfFZDTieyZSwVZHntJqRi/LiorL+EEPueuua3KK7HKjbUVlaR1Ip1uMiUiLgfl&#10;BG140+hH6JCDh97/4Y8//uWvP/3+9//zpz//9X//9L//z4+7D/VM9EXjoUQ8lpyOxbz+cDLqjQbZ&#10;ug27g64I3Wt8LjrT+nyqFghEglIgEJLYx3O5/bIc9K/LposFTj93DZoAlRRzTpTKHtVg81Vr0pcb&#10;qzfV1tVV1lZuQqlfv2F9ZVWXlowmu1MzY7OTY+PdM6Oj87OzAzOSjQFPVVQzRRPsamrvds1mdZol&#10;enA0AvzV2yicYG9gogdfo7Cx6NoA2Nf/a86yHXTfwoMFe6s3t7Y22zl8CebWTHnjetoW4k9A3Js8&#10;KPJUPKUdZVt7GxewWts9zdydpgF1B/2IcfaetDRaFLamdXR4EO7s0er5QSf1cbIAAZDouUtp1JlQ&#10;9jNzhI+Rjt6dabRozzblGAwC0pmolMM+Hs8f54wMb6JyJJdpC/LEkgW/5xbl5K3ZVRYW55Xw+rOQ&#10;Qkmii1PKq7pSlnmaRfDoGfS1tZV1b20AlCrzx1VHo72eb57VYbMrZqd78NqXX/3wt59+/9Ofvvv7&#10;P777+3/85//8z+fHDvdMTPeGo9OxZDwZCsdiwZiXAxihYNAXjLHua4FgkPaFQfB6n9cd8fnpVCn5&#10;3eB5Xrc/uC4TiCSTd3U5bOUU5In+EwdFQTor6KWLn6tZ60k3OZKzfiOXQkozXb5UYmZmfhQZf757&#10;dmh8ont0cjjF63gKNfLSzmpxKbbpfXsdikvhQAbRqpm1HnyOA5nI9E3WeqWhvl5IX9eDwfHajlrX&#10;LXgSWls6xKYleTpXq+lb18z2fisbOm1crKR4ElUT6FhFgWu2cTwdHU2tAHd6blQB0NGolOpYnTQ0&#10;bMfzYOgwejiSo2dDBzjOkGYUA1iA80DyaaBr6cztOh2IPbUSqA7LwM/JpHUVOx9GsPYcsX4OSpfN&#10;xbrcjHwOsNKfFkdfTGMTCl8D0RHU4fiLcwt5W1NSUMG+OOVkS8tpAleOOkphxFo28Ta9VR1M0QuC&#10;6Z7rZjZk/EDfhddffPsX4Lv//umvf/nLf/393/7x7/9+bWV4dGwmHo+lUrF4JElPg6Q34o8Ekym3&#10;2+uNuH0xfyREI1oU/KiYynIHI6o7oNjUgHAqRp3PMebSpCMXGEU4LhWViUFhCnOTy5N4VFKukbp9&#10;NcJSEWmptirP7o6HU729s7OzExPd82MTk5ND8wNjUYUXsk7uUzWguJsd6vi5EUVGvgerBwYQmpnE&#10;emKB2l7fhOpOzSRzI2O/vrHFXE8JJDNYfCOyP10MGwAAm4VdGV0MuVBHowNLq7iPB1XnvE6byPQg&#10;9126Lq5YAuk30ZAYJL5Npwena+30dFDztIu9XHFHp9e3dXXQhTxNgDs9wH1XJsAd0316ZqZQOzem&#10;0bQo3WTQU+Oc/bucTEMWl+uyiI9y2b4nuufYdaEpj8MtxWLHhpa++TS3KClji0SM3/I9RcyzkUeh&#10;QUQ8Ap934LQmB6Gvq62rckUDThmA2Nqo2ChDg4NK7H71y/e//uXHP/3tj3/97q+///Wvv//P//zl&#10;9sLU2CyAPefv3CEwepx+OBJg25baSMD2EVT+mN8H4u71agGJrI7Z38Udu6Aq2Vz0n2cbJ5ctvGyC&#10;0UIU+io2mMt4h4xsX84b5Aoh0boJCG/j+roNlXU1hZZAPJlI9I7OzI5Njs9PdHf3JiZHhrr9NkeL&#10;zVyvOOvtdoS20+6dOzhjpw2DYhfinXJLo6WVExotjQ3O5oYGa6PV0mBu5UwWTc1aQN4bLB2c1KH2&#10;IUEeTp6Xs0jlzQ3s3yHmW6iNsAbsOpqpithFrVP2bD3AdB6yehJ6lIBOTys9yjroRZlG+Vtxb6cj&#10;xksTj0JnepfeRJEUnUj3xrVxW6qgAeQD5elyUO/z8WfUvkXQi+HLXDF0m51toDoOEBINC3PWNCTB&#10;i8U9LS/uivPWPGHKyvLYFqP0DNujZRVlok1WXF1ZyTsxRJUYbK60ToToC2EV/XonrYpk77aXn//y&#10;2Q9//u6HH3766a///ce/cRrrL2dWUeanu5PxUBhHHgdqpxk16JwvlvR6fXLY6/OHAlydR433am5J&#10;DgRUV0Dhhg0Njfyyti43k0vBfFqF6CmBKPfpSouK6VpUUSWubIR5dk01L2hrKde4vq62tM0fTyYn&#10;Zme6R0cnpocm+iaHR4fmx0Zm3Q47vS4c9WxCWAH3woMnknaeuR1hb+GCrYW6H4D3VkHqeG0Dmt9E&#10;dxOUdnyCIglm0aFpoE5Gg5BFaK1vamsC028EsEPGb+pqJQ5ow2NEewvkdKqdNzSKldoWnLc+rZ4D&#10;WekgcQDy6Vyx0rGL08XhGwocd7KNwzFr1HiAeEpmEMBTEREHzj6OKUtnIJw3GrKogZhhAKCn2w/X&#10;agCLC+heBICUkV3ANeQSrlFTUy6fu7SUTSkooX4wV6hL8kry2awXPmDF3KVF1IM20ZR+I/MpXS5q&#10;G/qCLgrCc3rN7nBYbGazOn7v20+++erXX//y8x9//+lv//jrT//8P3/6n4/39w9P9CVQ5sPeZJAd&#10;+zDoGyetU76kP+CNCOk7jf51wRDyvEqOF5ACYHWyG5TO67Ip67gazGEygJSibKoz0z8ZZw/mQX0H&#10;0rqa8tqatSk8KvGD1b29fuOm4nSXloz3pSbifTPdk6Mj3fOz8zNjYxNDfZrCbjPdq3DyZsmhhg9t&#10;D/A23tlop2tti5mM38pkDqRHXo4PLU3WhoY2MjsUf3rVIC+ww9PQSOWcxmZrc0czAWE7KH8D1U/a&#10;eUfjaRFUn2MXjZ0dnSDxbbyHRbx3UOi4C4WexiUdFDPXt7F51yZ6eF2cuOaWBfs4hvQuug/zXk6X&#10;ieMXyneI9XST3ki4xwk8QvwMDmEaaTyebTDmcJnWlPGvbcoczmDlF2YIiwMOtWUD3WUj2otKEPbF&#10;hWW8oucdfVkZUBRHH9gnqyiurGRwVbGO4uA9CT9PW6YFYAMNgMwO/+ytVz/+7avXP/7xh1///tN3&#10;//jLn//zf/79P//r0fLgZHcqTHmceAKULRHzJhHrAc7Uh2LcsAG8o1RGUPNrGjXwgm63SsM6za8G&#10;XKpLU6R16TTdy8/KLyykLDcvl8rFxid9GCqrhaVmTWVNlejebtrAlF9Tsx5Zvypf1mKRVKovnphE&#10;pZ+dGR8dmR/q7UuMJN04UAu1sBSEvNlhU8JHlyTFSuAiUQe3gXCuwWKn5H0LLUysYHaNTW14Elrr&#10;rc3m5gZrC4WRmjrrccotbRTEAIhraPM0EO21Uta+iR6mTbQwokRKQ3Nns7CiZuMW9B2wDx90ClMD&#10;DuLh/NOQ+ql9Sc07VPQOXZfBk9bemcktCx43var0JiYAYD2jCSifQtAcxDKJ6bvMDFN6odBKwWHT&#10;szufJjailVdIl8oCAe/ERm1BHhdqqTCWV5RbUij0kgS742hGEah8UUWJyKbl1MKtrqmjYWntxs7p&#10;oEKFEQVI2CE2KJ320LnH33z/5Wc//PbrX3/66R9/++Gf//jun//7z3+cPjQ12xcJp4Kg8DzyYCwZ&#10;82o48RjSfQT4PoL8z7k7vy+iemO8mVfB410BnLxLUhUlENDWoZ7hBSB75WULuVZhvCMkrqnYxz5z&#10;ZbVoMVWuzdqLufBNb9dUl1o0bzgaTyW6ZyZnZ0bHJqcnRocB93p6QpyvJcDHMTcqDlujq3dhwee0&#10;WG2NNiqf46mgEqLdAqRntjQ21Qv/0iYzlfLwUHDs1tLWwHu6pgahe8MkYGmkkVFrR0tzk9iZb6E9&#10;dQetDjoA8TsZ4k0NHQ34nAeVvMnTxeYdLYt4N0cj0o52ztVS8tCg545Np7GLM3j6NFM6F2h5F58u&#10;Bm8MbN+a0tMz0rK6jMJ43mjKydJTIYm9XNpZZNPgIJt+ZdkFGblZdKPNMRVmo6rnZxDTF+H4c3O5&#10;PV1SkLfmZVXKcl9RXC50RYVvJd7iKopKc+ippnKjrjfstHFv1slayUaY3Rbc+84vX3375rPffvzT&#10;d3/+/Yfvfv3Hn/78X//33747uHVgors34k3F4zMgc75IOBQLaGHK4qixYNDv9oZCmt9LHURXzMfr&#10;Gk3z+QHoEfluPzCASgcjzheBi2QIV11RmArygD5K8ihxTPRRSeMdarrwdp5K7HUbNr1VW1PeouG/&#10;l4r39k6PTo729Y6Ndc+Ozo+OjQ+NBW1c97YolgabFR9a7MHela2ypZ7rwE3crzRzkbax0S4cThrt&#10;drpRo6TjU/XmFiGVYmlF/DdStrwJv3Di1lKPeAed6yDtsyLQG6l+CW7f0sUdCw/t6al02kE1FOph&#10;dVAO2QNC1+nRd+g9HdyW1+v03KUA2Dd16NINqPjcuknjSEamIV2Pk+ZdLZA9zxuHno5HwIQCT1cT&#10;rh8a2cBBis/M5xBbZm4BWD6qZXaJMCUu4SJ6AS0ei+hOXcApe1pVCsUUGluUlXIsg5FFOl9aVYPD&#10;p3kdgis7FfK5qD9hZ/MbgKheUnybr3/+1W+//PL9p6//9se//PbdX3/4jz/997/91//nzbGt3TOJ&#10;3ngs6gWSj4di/lgs5I2EI8FIOBgLJb2cxnIHfH7KmgdVzeXiGJ7bpWp8NiQ3PqNq67gqRMHeDOr6&#10;5BXwQS0gBKVUZwX7i9yqosY1K/2/Qv4PG3D8VQZfMOaNpsLAmJMzMxN9E6Pd3ZNjo7MT4+MBhwz2&#10;Rmcj4BWnrV5RR5ePUjOnnmPZTu7XNtSD2rc0OamC6Ww2c8lW2Ndxx8ZCHbTGdntzAxl9PdB6U0eD&#10;mZtU9R4kAnF509LO4b02APkOXsgB5aMgdFL2qKO1k34V4gFAbONJ0DelUTunq13A+4426l63CZPS&#10;LANVFEDtdbSfT8s0paG4c5vOCCJnEAlfZxRj6VlGQ4bJkC1ubjIykAWQJguyM9nAzV/7JjQRC3lP&#10;x6lbusKUUe+YbVxBlIuoeSwG7stoDEQdVNEireIaS2Ey7rJZuYLqNEt2juApmnv0xuefffXzR69/&#10;+PLnH//yzXc//fnvf/rHP//t3/7z3urmocneRCoaTQZTvjAX6Lxe4PqwNxLRAklfPBgJaQGZWR/V&#10;XnX4/EEkALemSi7wep+GZ8DB2dvsjEzug2bjay7KZyOHswQlxRVi5pq1Xojw89TrxE8bN9TVbdq0&#10;qSbX5g8mY0nk+5mJmdnuVN9sd/dEz8zs6OjmGZ9dstc3iHs67vvbFH/38iHJpdRz2NZKGTSu1Tot&#10;9a14AOxC6laYVTeR3tULPtdibxbSiE1NLWYcM0p7ewNtbNra6lEEUO4plFTfLIZucc5coiKIp2Nl&#10;B4dx2cqj9KFO2I7jg7QuncnAVk5aWkd6Z4cwrNKzqOupdYmz76JACqpfepZBNG04kpOZxSFcE94l&#10;Wr1k8II+Kz8XUZ6RWUCLysK8rAy6vCHhk9gX5pcU/WsiB7/m5nMeh9q35byd5xQmRa+LWURZ6cvK&#10;yyrLays3VlaXuGNBOy847fR8dVosiPrA6I7HX7/+5fW3r3/7/rcfv//qu+9++v4v//vdn/7rP89u&#10;2zLbS8uqiDcptqeDqaQ3nqTaIQVT3DQu8wdigPNuimOp7ojX7Qsw8H2aJgdkhR6l67gskJMhTBly&#10;KIiGmOeQaGlVMSVahQUxDr6KmwBc7qej4oZNoPSbKkutDrc3moilQOtHZ2d6J3vHpqcneqcn5kdm&#10;Uyr3rDiBidQugc1J3rGFzQ4FH7Ge08bGjNhvbKKdgUWA+3ouV3EEr4Ve5JZmytzXt3S0toLi14Ou&#10;NTa0NLaSw7F1A9CHs+VFficYPWo8Ir6tiwM5qPiNadye7kyjs0UnngYk/K4OA6p9eldaOmI+PS19&#10;jdSxdZ9GRXN9ehfSPKKe1zf6TB0vaDiGlU4Do0y9iaKnpECZnMXLLcxiyPOOZk0pOoeZfu2KDhme&#10;HdzsorzCnOJcITpURAswzjkhj+KtzRN+RuUEd0ip5dUbq8qrq8uCiYC45qTjq1mx2hWLxd+96+XH&#10;X3z5+ptvv/zmx1//+vMP33//68///Mc///F/vt13BCw6Go7GvGzhpLhf40sw3aPi+6NC+DJAX2JK&#10;4oDtBYKyy+WjIpbLpwZA5d34n2tdTjZ9x5mr8nPzc4so3JhXUlJRXERdD87hleIrq2UXr5pCPps2&#10;VdZt4LTYppqqdlfArUWT06nJRN/MNPhl7xjCPtHd1z06ELTZ6/H4cirTDmoq2Wxaz+4tCHI8CgqC&#10;3AxaZ6FBXaMFhZwtm3oEOzflWyiQw/n6xmZalKLaN1ntLQD/vKBhH4/NecD7BsQ0XY1QCxoB7Zta&#10;ePKeNgpf8joOsd/RYfAIdds0Dlp34SGgKAbdx9uB4tI7weLTjOm6TtqWGOhMieBOMyIx0OElX2dk&#10;jTdSFCvj/9/FMSDV51PimoIJGSYivEJe0SHcedGdRzXEghz6mVBmiha1JSUcvc3ne1pKN7DyYhpc&#10;gDULZVEaRiCxFgSn/c4GK94up9Up2SxyvdXpji6898XjL7/59tvPXn/5GWjdtz999/t3f/zfv//H&#10;/zzaPjeZiKem44loKBmKhZPJGHu1oXAw6I1S99YLSO8Ng+O5RUMHld4XpClx0C/R04gWlQH/OmOm&#10;EcwUtUrc0XMwI1do5FDWpYrdHHA6LgRsLAXzWM9JwQ2b6ure2rCptjpH8eO/kQrPTMene/smuqcT&#10;OPdRlP3ZxMBYTLayTw8MZ7MrFD52BCeXN8sWO2JdJHwzmB/PuqWF1zb1lsYGIHtB59iZB59rp36G&#10;lUM5rP0tHY04dUI+ZPXWNE7jIdtTEKMNeL61pb25i/ZVadyr6OK8PbWtu3hRD3zfyo4t5U91aezc&#10;6tcuZamU0YVD564V3QkN+J5uSssErDcB06VniA36TANFcbKyhOl8Fgp/fg5v7UCG8ATkZpvWJGNx&#10;4vlZKJY5tPEuys0tzV/zsOKoPWkdMn1eUXEVXevw5uYR4iHsy8rpD2TqTfp4rQ0uR49pp0NyOtXp&#10;3U9fvPjq429ef/zZL5/98MM3P3z2/Z9+//2vf/7r//5/by8OjiXi4dh0OBWOxVHgvXQlDAW4RumO&#10;xaKA+Voo4I/grL1BgDou2Pi0qKqqbrrbUDNFUV10IUf9yjUVcGAcqLSMXykXwUrLiyrKK0A6qmiv&#10;BohfJy5sqMjN6eCNmyqLGpBOqNEQ60sk4t2J6enRvu4ZfFGTvbMDo0HZKdOckj43dLA1K/7xfdso&#10;fNrMCxoL/UvqhZR1AzctKJfDmxrOYDYKrAeM19DebG6gOA7v8MwNok3fWN9KMseFS1oVdqzdyAPl&#10;dTV2crOeKZ6+8wD5bXoKG3M0jy4XdKeiG6le10kZvDTO4OiQ+TsMIHYo9128mE8z0qM83chwN3Aw&#10;z5gPJmdAeGTmiCFc8D5AuRxOWmbgAeAVLaczxGpNfm5OETl9fqG4uSniFVghknxhWRml40HnQJvK&#10;ykTDpLy4mksNCHn9dESVbM56mj/YrVQLdVr9qXPPv/7820++/PabX7798tPffvrxm99/A8D78b//&#10;7d/+uLB5eHw0HoyGQxHieHfI50uyLQ8uF4xF/MFQQPMGNF/YzSHbgMvndoTUiOanh5nbrQVdPp+k&#10;4eRNFHXMz8wtIsIroIpbidgGKa6g6Q6T0dpKZS0zPg+fZX49En5dVWmzprpj3mQskeyd6J6IzqS6&#10;R6OjfZOpidnu6fnZgEpxLOAWoXxqsTjkwOBiD4hLvYUblRbuY9kawPNQ6eubeTtDmWvKZOGgcagN&#10;PHML8Fsjpy8pgd/aIv7H4WtxX9PkqfcIKUQUfE9re5eug5d07WmtHK+lP6UwMGgDnKPzsAdYjpm/&#10;02NA6jd0phl49B5uzCL2TWko9Z1AeFTDo/lwFqVx0jOyyPF4V5dBkVtxa8POLa0pc5nw8zPyM2lb&#10;mSuW6vLYvxXEjvP2JblA9PgJAC+vrIhOVkVVZbSLQJ4vK61CYOGNThsNk8YB8lopJ4GsWK8ooSN3&#10;X7z4+M1nX37787e/fPrpD7/97fdff/3p1+9++u6f//fF0paxsXAqFg2FQ+Fwipa03oAfR+4nuItx&#10;LCOI2PZ5vT5fxMfbWtklFHADGum85gupSP/+dRQDMFDTk49sHsdJ8BWXi8nr0mJi+6qaiqrKuiqx&#10;OM/mMoUd3l7/9h821FaaZMUbjHA8INWXwLn3gdv3dvfNzPT1xfsm+kLEeHbexnPw2m52KO7JcwNA&#10;ebywbbDTworj1uzSNNsbCfsa2LND3TdTEEuon4KltzWwY9cEyF8vBrFA6TwtniYxgUURdJZ2xHdT&#10;m6eNMJ4Xs11dpHWdna2daXqGOfUxSOg7DYz3dIoiIvYJ7TihkS6MyHVGfVqWLhMkzkhBLB1btRzC&#10;wvuD7M+JjIx0JPqsnFxD/toAXkF2AQdxKIvIfn1OQQn3qPkOFmSzvAtWX1BC7eNiZlLu0ZcWUS6n&#10;orq0ukioSVd0TKdckg353amw9WGmkbcS6r/56ZvXj9988P0333/z5Zef/fj3H3788Y/f/fGv//1/&#10;/vx/760O9I0iySZT0RjFjf1eylyHfCE/in3UHaRxTSgYYAsv4PYH5IBf9QPdhdi6dzs0vxakF7m6&#10;LivLmJMFPp+NZ7ikKLeEXafCojKcPjvLXPKuqqyo4hUymV0dZVpR6NeD1m2qKrJpUiAWDkejOPJU&#10;oi+a6OvtTo32jXZP4CGYHPVJvJ4BYrU4JQfSmaT4xha3qpRKamjiqG2LEEcFyacUCiWQWsxtbc3m&#10;pkZqHzYj11ubxeANCTyF7Fupe8t83tbQ1oQob2rrau1sE8JItB9NEyKIrOytVEHUU+MYJd2T5mlL&#10;8+gpdsx9mi5jWppB71lr4+o9OGUgPUA5mheBtKcB/XH8CrzOkGWk0LGRpiUAfXgUkPRB6bNNuby3&#10;yQOr40QWdVIYNnnEd7nsiiDeswHvCngzz0jnPRinG4tY5ClLwflLTuRUtCVCit3coNglJHm75DTb&#10;rLLin3r4wcsvvv74xRevP//m9We/ffHrH7/77fsf/vbdd//xH//v708ujc/09tGZMhwOJXzR6SD1&#10;zyhwGwmJcw9RJAM0zhcE5OPFXNCtaUFZliOayy1rsaBXVmWZygnZ6Vwfyie2F/IeYB9sQeDRrCLl&#10;EErs7Odx4r6WvXsc/dtvb6qtKmuy8YooHA3Hw32p7l7APJz9zCzA/RiOfmzC57BJVqtEbRygF2A+&#10;p9Z98hQSGvg7d6waW20cwLYw57cgvoHxGs2EeBy1b+akLecvmpjZaWDQ2sabeqpeUfecN3iUwaFL&#10;FXA8G3k0MeIYFsdxhAk9Ve25QE1m10lRzLT2NPZsO7hLqdMbO3RrYsci85t4Jc/x6yx9ZhdAvc6Q&#10;DmZnyuE6XSZTo9hKyRdzt/kUDeWZ52fnCTGs7Dx6eJPIcypHtOopjwaIlyt8Iqh6XcLkXy70UorL&#10;q8rKqsubEfGo7PYGonqZo3cgd66eW19/8O0Xn3706bfffPvpl7999fqnn37iZd1Xf/rv//73dxam&#10;xifiiVQ0EYrTsYpnzfmLSDTIMUyO2wTdEZ/PG8PnvRy+c7tkd8Qdkv2a32dzBVTOZarSOj2nDfAi&#10;qJHDTQthxoEvjlufJRU0Xamq5L5vdc0mitvTVY/LX3Vs5FVl2TVV46B3PJnsjUanEflI+/N9vX29&#10;iVn8mPbaFLvTpjjFkhA9aG2u6aOrAfobOe12nKOlsbVT+MmD2TUILfumxgYLaL1wMjA3NlLpiLa0&#10;HWDw3KMBAuhsa+FVbBMQPvcuqI8APN/Oe/q09i4OWrfRaVwYTvNKnsKXwPms7kB0vKXT69PaceJG&#10;ap2ym2MCnk/nepXOwNl6g468LtOUb8zIyaJDZQYYkNisyqRDIZXts3LJhwqzMrLzsvMpdFxIuQyk&#10;f17Q05UYz0KReArI5pHoSxBO5SXFBUWUnirBE1BRVV7WOBPTFCT4ervDUu8wK6pNqZcCWy5++OKT&#10;T15/9OYN0N0XX7z+7dvPvvn+yx9//fW7P/3Hv//zwKGe8elodCacDIWi4VjY7QOT98foWxRTWdq9&#10;fjXmdoc4guUOqrSq9LndXpcrqOGbP6BSPcHlktYZ2YrIQcYHKhHDRHlFhaWcyCovQkYqraGlYmXV&#10;RnB6DuKtr6HF2ga6MGxYv6mywCKpbjUWSKYi0/FkN5J+ord3ArkoMTOTnJ6dmOp1I9vbrA1geNYG&#10;MXvtlONHtnvrraRxNnMDtyYB2xppX4XsD5aOo23h4TbQfZLGpK0trR2s75S4beFKZUezeA66OH3X&#10;3N7SCQJH4etWvR6fo/QZAV6HuKFDyLfSi1RM4xh0HThnvTCgTTMYujJpRMhdWkpaGwSpM2TqmPlN&#10;hnRjli7blJlpBI/n1G1WVg4NibmXkpEOLp+bRfXLbIokFBRm5hTmsp9Hc9JckPpCbqYWEDBz5J5Y&#10;j3O4BWK6VeywUE4W6F6d9NmQEB1m3mrbnDRutiqB0eMffvTm808+/uzTDz774vOPX3/01Se/fvPz&#10;N7//5b///h+///PjPdtmp1PJ3l7Au+kk0H00yu6NL4wgD4YSQY5hxWIRzRfjlawv6ALIA8vzBSIS&#10;Dt4nufDHSPqaus5E2yqqAoCKZBdROgFfXRHXvIXs7b/mcah/Kqp83SbE+8YNYgxz08aqdpfkigR8&#10;0VhvIpFMgNZ394729SHjz3Qn+rp7J4aiQdXOag9612RH+FucDnd4y55JetM3UAPTDOQGOg9aZ22g&#10;KGarWJxqbKEABrs5SPGoAzQiBspr76SqYZOHTuQc1qAjaTNPmekeuZ4yOF0dtJin7mVnuwFHDyIP&#10;0i52adOY1Enm9XQr6dIZxZAGfmvsSseRG/EYGEH0DDzsTB1tDNINpHO8lMkUuhncoc7JxvvF3Voq&#10;zDDBUyUruxDwKDO3hFfzXKYqpIVRvrj5Rn1n9ge851RGeXF5Ge/piorzIn1JP96SetBexVov2+xS&#10;vawExg88++DDz19/8eGbl59+8tmPX3328xfffPv9T9/89Pe//env//GfV49uGYv2xVKhJM3JInEc&#10;KXs3EaR7TVNR8r3M/V7k+SBiPeh2Bf0uGpngIfD7kfbxFGgun+ZS1lHkPCvHkJ3BtdCsfCGWwxGS&#10;4jKwD3qTlrGFW1lRTS3Eyjr84Mh97QYu+W8sz7I6XP5AyOenItd0MjU9Mx3u5cGPJhj+M92ziYBk&#10;N4On8KZOkaiS51DCcydnQVytLeZGwDxrI3eqG6lfDHzPphxCn1ZkjY0dQiCD93XtNCRuaPIA1zUD&#10;2Te3tNOuiKLXXZ7mznbhUNfZzNA3dLHMd7bRm6itLa0D+K5Dn95MjeOurnQq49BvXNfZhUSPb0a9&#10;gWduolxGjl4vpqy5R80b2XSB7/UZGRnkdcIAgKCOIqiskDmZFA4tyMznLiq/F9HRIpeqWKJvTwd6&#10;YHuUUI5mcKp1TSunpBRsrsg0GvNZnYgFhYoDTfRuBpEPbT3/9IPPX3/88ePXn37y+Sefff/FL5++&#10;/u3XX3/47auffvjhn//5j92HRiYTkXg0HkuEomzc+TiKB4QX9IZwvJEASrw7TFGckOaNIML9aiDI&#10;TwaCLlmSBBkA3EPMp1O615BlyslBvDNfFRbn5ZWV40srKi0vqxLW89XVVeU1VEPcVLmBHrobN25a&#10;L06+qqxZ8bnUIFBeKBlP9EXi8en46HRv72j39HTvRLS7OzU2jYRvRh5rsFHlieL8Tpu359yqn0IL&#10;LY1mlHSqmzZbW8S2fJMVhL691cJtWUK6ptYWIXncLOA9kT1OvqvF09pIxyKAOFb5tPZ2fUdblx6H&#10;TqgHPteGIOf+tKdT10X7eRR8ek/Tgtqjx8PANVqqpoDaGfRCD427dLynM9B1HBGOs8+mJpbJmG7K&#10;yODtvDFbSJxnUM8+G9HC+7n8rBya03HoUqhcFxTQ4rMAeYB7dMj8DHgEEcceigtAlykfTpug9umU&#10;SrcXWoo3mG0OOnualeDwjnefv/jw6zfvv37z+gv8+O2H199+/+3PP/z2x7/99Jc///3f31tYGutO&#10;JJMg80kU+UAkFglHYoFYyA0ez9UqxLcW1IJef8SnUQPPjZQfoMS10x/U/CjymisQkPEH6zhyIibI&#10;M9bgfX6BGB4qK6qgmkdJKUU9KMNfRc3j2ppqinTWbqJiH8fxqrskWQ2qQQp0xEdThHi90US8e7q3&#10;L5pMJqYB9Xum3RISmcPssFplmwO8vqFe8XcfPcyBXOTz+hYSuyZaWliA5C1NrRQ9tHMeo9WGHNCM&#10;VN9K1Us6jbdTyLypo7ODCirtwoi2rY3X8W3tHWntlEMUohid+vZOg6eNJ91G1yJRBfAbcDx6luB7&#10;p9BATacWjlEvVBN0APWZwnSaZd5gzEzPFDp4mdyxZchn5fJd4oy1GLHOAeLPyM3PoMUf15DpQ5vB&#10;684CSuVxcT4XpF7Qe3J4sDtKHwPrsZeTJ42GZAVZz6JQD8Vqo1isU3ZvvvjFo5cfvPkYhf5j0Lpv&#10;f/nil18+/faHP/783Te///GPf/3f/zi/dWq2tzcZC0e5O+uNBUKBIMLbHQh63cznXm8swsweCIVA&#10;5lDpgeg5jaEhzXt9TjwUquoUE1lAeMQtPPXCnAzKc1MaS6z8lpZWAYcKH5vKSmE+LxapN77N3b9N&#10;lGTetKEyt8HhwoMV9EYSIBrJFH5G2Mcn8QBEJ0LTM6m++Gyv2yr00SSKQNjMZC/1vsTWfSGzw9xi&#10;rrfQnIhz1ZbGZhoTIxG0W9rFJH2jaM6JK5rG1jYPzclaOtu7moRhJVB/W3sbAEGbB4+DiHBda3un&#10;jmo5wHw8b9B1etXoPFRASu/soDtRlxjOMXA2x0RiT92MzHR8oDMS9OvB7pECaVCYIeQPjboMoHwD&#10;w92UT21oUy4Qf25OVjbXU8CJ+M5xEK+QN/G5uSVUD0b4F4nl2byC4lxqkFD0uqS4tKCEDkalOZHu&#10;pOZwWoVfq9XZ4LA3Ou2KI3r49pMnj95/8+bli1/ee/PLi49+/vKzn3/59oeff/3ut59+++Evf/s/&#10;Xy7MDXVPTHNdOhkIRWLhUCBKHwt894YA64MxzYdUj+h2i7F63tP4UQuQ4R2cv3PYXC4NZF6TbOtQ&#10;4QBfAGezaL1FRfY8IdDKkbGKKgR+NTU9aF+0UUxoAOdt2gBOTxn+9esryzyygzs7wBuhZDiUSEZx&#10;9AlgvBQ7urEkCn73ZG9QMVPBkwJ5SG+US5KlxNZjo87GesriIdadQPTcsGmq580dJU45Ym0V4L6p&#10;nR6zzPdAf21NHcJxXOR1VARPGh0L6GnBaNe1pzWLhSodcZ6eKzXUM0d6Z8O+1SMUsCho34UP03D4&#10;nUD86WmZOHROYXB/0pRtMBqI9k1Zubyey6BDET2eMnKQ/VEZEfXCozA7P6MwixuJRflcs6HCVCEN&#10;TWhKnJcrvOdpFZBbJph8MUE+ZTCLisrSZrpd9gaHUJahJIbDjsi3++Onrj178uz9V49fPPv8w5cf&#10;ff3Fh598+vqbn7/67bdvv/nth6/+8vfv/v3W0tR8XywZTXrpShjyg8eBu4WI530hnw//C7J9o0k+&#10;rxZA0g/guP3crvLLAPba2hK9KtskIDyTLoNDZXRgy89ByGdwbEx4MJSjJAHglVaXl3Iwq7KOUuzc&#10;BcHJ00/xbRx+XXWGXVZ9/hiH/MOpcDQai6YS4ene2VTfTDeOfxpJoHuk16cBxkhSvUWou4HgWc3u&#10;1PziqovAvkG0bZtb61uFRT0VTcnr29opZE7nmjUsR9cKjt40Uf2qvakpjQ8BAh7ovqmTgd/m0Qt3&#10;eergNHsoaE6PIg+tKVjo2ZUXerdrI5dUx0kj2DMY8Ahwhw7EnXMZJqMuK5/9usycdDpUpa/JpNDS&#10;L0f4GOTnG9ewHsKdRVK07UpyEfXZawOYhWs3nsLVogxZtKQMqZ4Lyvy5uKShuy8gOZxNFtBam7jL&#10;dpoVl7/33IPnOPZHL979/INP33zy+JMvP/z8y58/+eWLb377EvH+xz/9+qfvtk9Ndk+Hk6lQLBhB&#10;zIdSgWCSzN0f4oWNRrVrL8BewM9hnFBIc7v87OVIKPecvXW5gz6X34XUL7nX4VUZOWaQBZwqrhvy&#10;mKEKisXYSGlp+ZqzAW/o62pqifE2bqhFuAs99rfXb6qpaFIkmaYZITyJoUgiFo+j0E+jzOPYU7E4&#10;r26jvTNBlxjII7yz2c3OBpqUB2aW9k9b6U1n5nYNhzG4eNFEcbRWqh7XU9W4ib6UOPQWjte304i6&#10;A2fe1g70RrsClnbhPso2PY0IuUhBY7rm1s7ODtC3jo40Y5fekM4t+S4PiV0nIHwnBzKQ0pEQKHaL&#10;km4gxs80Zhr0RmN6RmaGgZNYGWKDEoefQ9VT4WQAQMxx5czCjFxKY1DyuLAwPzM/L4P6aIUFOQWs&#10;7VSORowX5hXmM9zL6EXNgZyS4lz/RNItOUS31kqa61TYvXV1L995/vLJq+cvX3705qMvv/7wxWcf&#10;ffLZ64/A7D798csfv/rj79/9/r/vr/bPzKRoUxNiqff6k6FU0IuDBorzRcJg6UISBR/TwcKHg1bd&#10;PrfbxZE8l9sd8btUWZM5lqUp67J4+5jDiSz8JLbCCksBT7gUUlJRXlZZVgl0V0ZVPGrf1tbWcBKL&#10;Lqr0UAW3rzTaJdnp9/I/F4kkU/G+ZCyeisZH4zh/fJUTsd6ZaGA0kXI5JEB7m7W+wdFgtyn4yCmH&#10;e45tdnAM29JYzy3Z5pb6Nk7ftJopcNbS3tjeQK/hNloXdLUC7eHg8Ujg9GlWBH7XhEQALt/ladPh&#10;EWBtb+WIfVdXW6fHw2tZRHqavlOPbG8weahwmp7OhZo02lUx8GlJp+fsXaZOLEobDHSxQEkH5zFk&#10;GKkCvta9ywKFy8/k2jwSJC1KkdfXNO5Z7BHfXJ6mK2U+Zy8Li2lQirpfmF1UWljMDklxaUlReWme&#10;KdGnaQ6HzaHwQrae19gNwD9q3+KdV+++996rpy+fvfjwwxdfv/z0g8+/eg1W9+33v3322/ff/PqX&#10;//q/f925Zev8TDwVSsUS3jD9SGNeX1SQtohXJHI/rccDAS0SwDdNtGmDAZfmkhD8Qb/DLQedeAIC&#10;qpt8nheTOZTzzQdO4Refv6bTW0ZHRe4DVdOUtkqw+cqayrqNNZtq1tfW1W18a9PbXP8stlgkzSXj&#10;vxuLJftiYXCNSDjcG4/2xRK9eASiCXD8cHQ24bOLuzuLmZM6eLGStV4OjJ9adNsdTU31jQLaNTc2&#10;tjVY68X+BH7ihLWH45YtAt+3Us+ehpMdwPViW97TBjLfxaXYTtT3ti58wsNhnDR9mw5gvzONVtN6&#10;nae9s9MkluSFyi17el1Go1GcfVq6hzJo6ZlptB/V5XAYjyopevJ5fCpHKKSYUNxNtBzndk1WTi6d&#10;HQtzKJVEwy88EIzuAr59hTSsK6ELFIcxaP8H6ERbAy7VFtX3TvvXZN8dDVY6Fljt9Q5Fckxuf/fR&#10;e4/fffzkvWfPP/ngk89efPjZy4++/eXjzz76+Msff/v+59/+9vc//8fLlYGZGbyz4ZQ3GRMiKGFv&#10;jAEXcNOvhvje79d8NCQMulDjg5rLrwHY05tQCQbcLs2vaHgINIcsqeuEMQ9eIlsT+Vm5YgKbynjs&#10;NOaVMddXlYDMl9bQvKp6U1Vl3YZasWH3Nmnd23W1NXrJocqAku6ANxmPRIE94jOp3nhqejo6PZtI&#10;9QHyx2emE7MzQasCOEh3equ1nrJ5SPyB6ando60cx2lsoC1lMy0u1gZ1mttb2KgTsvYtHdS5ozIe&#10;6z6lkjpbPbyioQyevq2zuauFAxn6tdvZDtR7nU64EBLatbbj0UhP6+RNbDoeBQI8yljrgOe6OtMy&#10;08QdDdB9Fp8AlHmcOwftKXHLO1oKH9PcLTOfwpeIfa5OZuOTBdS+zMoXsxj4hUWec/bcSM4rBHsv&#10;pgBJCa/qS3lfV1SenpqIKCDujRbwG2R6yc72TYMr0HP82TvvPn/+5N3Ln7x8//Gbxx98/eWLTz7+&#10;9JMvX3/xyadfffXDb3/60+//+8Oe1bHu6SS9yWhVFfRFEkIgIewGyMPBRqiFEQRv00KRoOZG5VcD&#10;PtWnBWUFVV6Tg2B97OC5kAJkdV2mIR0clWaFdN9CvmcDikOYJfhKi2hITS8bbnvSjrhWzF6LhI+z&#10;3/D2BjwHBXa7S1EVjY45MUp0hWPxGII+Hu5NJGZS0ShA3nTfzHR30q06xBCC1Wkh1Kd1sc0WHN6z&#10;TTU3ttjpMd5mrhfnXi+MDtoI9GhZ08x9ivaGpvZWKl0i4TPHd7F910Z5hDTAuTY2ddrSuFKF86Zn&#10;TVort+QR44DxBu7Q6oQzWafHqKMxofCeprQ5QICB2peGLhHrRrE0ydn6TF7YIOVnM+lnZaUz7rPE&#10;QE4WG/YZXETNz8nMRJ7PYaMupwRpv5BiWHjvChDkudmCIReW8XcooM7JRFChOqxTkrhsLuzIXBZX&#10;fOr406efvHry7qO7X7969vLxFy/ePP78w4/x7aNvX3/76d9+/varX3///e8f7p0am0gmIrF4NBpA&#10;YhWbdGEvXQnVoFvzJ71AempIC4aCPr9XdQeA51WfglqvgsVzaDLC0QxZAejzB9exi8GedI4hh4Zr&#10;2dwILUNmQqXK42wG5R14U8vRHOFmU71pE/v3APYs9XVvb6pJs1vBGFTeFArR1Uh8GswunAwnfdPT&#10;yWjvdMob741N901OB+xgdFarw458j9wvlm2U4PTmlXCLhY4GLbSkB2cHtPPwkp7Cx61NVLAWub+t&#10;HvWdusYcxxE5H79HaafldFoXyrxeD3jXrge783QAyHn0LPOi3OtoNs9VOuod8vO8xzMaTUL0Mi3T&#10;IKQxQOX1VL/M4O/FWZvWhjS4T7HWvwMYYtMeJ8/pS1T5fLGSKDZSc/IKOM9Gl1IOXBdnc8i+qKCU&#10;ckn4pWN0NqS6rA76s5rtLrPMp7/eLKuJlZvX7r6PkL/y4OnLF09ffP3s8y8/evXRRx98/sXXn75+&#10;/frLX3/9/ccf//KXA9uGxhN9gRTe5mQgyE3pGCB8jLKHPsQ2L+QjmjcIOgcIz+ksKuWowYhLdrtl&#10;pGSxRetCug9KqPTrAGhBYLJAY5mu+NBmU5+ZM+K8sWEnh8Mj1VTOqN64kfaklSB2wPbrazesf+ut&#10;DZuqi8FLVT8AZDAWSUZ8YV8oQWuNRHeyb5rj+NPTodR0MjSd6hsL+EFkJLOtEQFvIbdz1ssONTa4&#10;sE2ikIIVVN5CSds2uti0NNpbaWIgpE6bmlopWwruzgX6NqT3dg+3qFopf4pTxKOAVK/z6Ftxxkz5&#10;Xe06Q/uafUUaU71On2YwEtnpOg06Dx4Dg/AfBqLHgwFEl27UobCnp2VlGdOQyY2cwEUqzErnCm0W&#10;kkEBJY65Lp9NoSTCu3xx9OzjIfZzOYqH7+zgCEeLoqLsEjoZleaVs5Hnnw9rNq6Sg8aDvttkTiXL&#10;kuzu3v7w5tXH77776vLdd9599eiDr5+9/vqLLz7/5MOPP/r8l88+/eLTX7797Yeff/2vV0eH50cj&#10;SW8yEvKFQmGAOxpQxoDmaVXCBp6fzwPyPAWQAm52cQH3ZD9i36UF8QS4NZ+fC7VI+rJ7XQZwbSFA&#10;S7YpI9ckhovEctDaYmVxWUk5o75CSChUUQC1hp2c6rpNGzcg57+1ASCvpkqPBKapQBSRIEB+PBJO&#10;hJJeiq4no/HEdBg4LxlORKLJ2OxoTHXazVYz3gCHZDc7zMA3TrPDnVja12tvJLJrpQNxIzv1wHSN&#10;Te317cj2DR3NjfjR2K7n0mRLO5u1tBonylszqepo7eokoE8jpe8QcL8Th+/BqbZ3kLmnG9PS0jt4&#10;Ia9DygfMZ+Oe6pc6fRYnMU06hDhBXRpRj8gBOSzypHFrfD7fkM31eZx+QT6XFIQdACfWc8DhM2hE&#10;LaSGcoVqNM4/H7+K95Lzl519fT6ZQoFWBwUjUfQoYu00y8HhC5ffufLOXcD6J89ePn9+99XL5x99&#10;+MmLl++//Prbz755/SNS/VfffvXH//jH2S0j3Yl41BcFp4sFw4LFU+YMp+v1BUNA8mHEuYvWdL5A&#10;BBQughqA6Ee8x1DXfT7gcEA+l+pzaYpbXmcwpZl0JnqWAbyIDhTNCvGsItUXM9uX0WWpvKqceikV&#10;NZRNqamlPN7GDUz3devfrq3LM0tOSZFQajQflZbxhYWoyxmKsLMTjU6Ho6lwKpkC3Ovu1lRu3vAS&#10;x+Ywm4lwAPWU2MjCdncL5zDb2pu4SdlqaUVl50UtG7TttKDjZiVvaptbG5rbO1q4L90MDt/a6tEL&#10;MzqPuL5J44S9hxMZaWvqCLpOnejVeHRM+azuOmE/S9vhNPqRcoMOrJ7+FUZOYGZyFCNdZxL2JaJ9&#10;w5u7DEN2lg7gPlPAO2E8zzZOtkBI+eLWhlmzAIwOT0FhYS4vZlDfwemKCtWxlM+FkwaZBYkDvVW4&#10;auKQ5cjqrQfvXLv86Nn7d++++86zd1699/7jjz/88M17Lz9/8/Xjz7749Odfv3n91d9+/dt3727t&#10;GZnoCydDyWSMetbekDcQ9iHaUNPdMVC5oLAo1FwRP4ldyE8PappPk9H7/V4ZWAyZWdEUCbVeldZl&#10;pmfSXN3El5KVm5VdkC/MNdmM4LgQV7+KK3hdU165sXIN5FVtrAW337R+A0r9H95C4q/WWcyKQ5WC&#10;rljcH4mC3YV6gT/xJcaTOPlUlFwvleoNJZKJ0e6wLFE+wWzD81/vQMqzmM2SFIxuO9fjrG9qYMuG&#10;ondNKPDN7Y1s2QLZN7a1AsBT3xJPgaeFVzRdbU0gbkgC7ajkOpI5wD3wOkphdJhQ5TmLBTav4+Ys&#10;R+46eEGLSq/TtzPNU+TWRH1jXRcqOy0JaTzP+5rMTFN2JhXQM3NoYJTNtSpuylNAjhI5oPRcR8vP&#10;olhwQa5o2hZw0LIgD+cNasT522KhbI9Hojyvq3smrCDDN1gteMgpHuWUnCB1jsjYwuV3rj+6cvnO&#10;g2cPnj559d6Tl58+fvPii4/ee/nhi8effP4atO71D9/++uWP//u30/0jM93RFHfokO8R3sFQJC62&#10;KyL+MCp6MOj2BmldhESgaf6Ii8DLzYVK0Dhez2nuiBJAcKqSZJPcZHWZHCzG450D4oJilUXpPoJR&#10;WpGzf19WXrVmpFqDdE/POg7gbhLj1xRm3vD2ptqCBqfNqSku/PcjWiSKLykWp20eTzyaiod8eBqi&#10;qVQ4EppOzI8lJMkMaMO8B4JnsUgWa6NZkSKTqwvTFExobeReFYgdFyZbhEsRe7ltbZ2o6Y1A+Z7O&#10;9tau1laalLVxTbqrDbm/s70dyI3T1bqmDnEtC0TfrmvXCdXTNEOnkDtFzu8QTRyDvsNAYWuTiRP2&#10;JkOnCQk/PSvDSMHLLBywniwvw8QB+wwjEHA6451Kx9S05z1tfmZOAQXic/LXzh6Uvkj4uJfk/uuO&#10;nto4RUWZqfGwW0jVyza7BbhWkS0ctbU6vPM7rz24dufutQeXH919/8n777739N0Xrx6//9Hjly8e&#10;f/31p59/9PrNZx99++0P3//1H8/756YTqVA0hJwaTvrDISmAw0Zc+wMhr5tNVCqY+7lNoQVVGtjg&#10;2Lk/HVH9MT/Qv8/NKfuA6lPxzUXlBH2azsDxW2BZI823svJy85DxC8rwErj4yz3vagrdU563ogIl&#10;vnJjDZXbKNG6Yf16ZPyN1QYuy8su/He8tMjCgSeR4GOheCyRiIaTiVhqOsJPIgMEEn294DZg9fVO&#10;q2KmE59iszSbbTZHfGrfSrDV0t5saW6qR6X3NIh1CloMc/iaN7S0qelqS6PrZBM36oTCJXN7Zyu1&#10;bZu5QctLms72DiGFw4EsA2M+jQuz6Z1ZXXoTHenS9Eak+vSudJMn3Ziergewp24Gb2zwGGToxBVt&#10;Ot6SfI6rZWdxQMfAZp6RCohZ7HeD2wEQs9xnUxUNx51VwIHbwkIxfiUcfkuKMpPd8ZCkWOjTziUz&#10;zlw5OI+sqN6pA4/u3Ll7+fqVO6+ev3j/5bPLT58+fvneyzdffPjywzdvvn7z+adAeh99/8P3P/7+&#10;254tkxOpcCLgjUV5RwIkF0nGAOIDJFR+vO90ng2y4ovZDD8vZ4MaVc61kNvNjk5AUv2ypiIDSIrL&#10;Jq3jM64zmbI5SZrFOZPC7JLsErad2XoSdum8tKmuLi0TBmZV/3IrrFtr5tSt5+j9xrx6u2SXaI8D&#10;WOFKemNIOjEC/PB0mNL7SPOJWHg6NB0KBaej89PTLhdona1erFzaHQ6FakpWi7/v0PYeCYyOw3dc&#10;oWtvwkm3djS2twgd69YmXtJ1CmEknjgZPAh9p76lq6u1k5ooOj1SgJ5r8kL+qAvhTZkMJAMdEV2a&#10;gUKnRp0hKw3Ano8AdRSMIPcmozGDkxkZ4t6SS5TGLEpZZwmXOgHxcNKZ3LHKoOxlBifvOM9QWFiY&#10;yajPYQP3X1vURWXs1wHZF2nj3WGXQzbbLY125DiHw+LUXFbFYW+QEouXrlx+9/I7l68/fP7Bo/ee&#10;vPPOgw+effjs8asPH3/9yeuvP/rgo88+e/3pt5/9/NtP3/3jav9gAokz7AZ6D3sDIXBnIHrZ54uE&#10;NQph+ULEdX43mFsQoe8NcZkiiAwPeqe5VL/Gy1mqI/FhkFWby7GO7wOBLF4pQ74gOzO7sJi9HA6L&#10;Fxfn0Tqbkn30V6usLqX9Aq3r6LQEgIdvdFerqUqXHXZJkcEugDySPmSkmBgb8aZiAPbhqDcajsdC&#10;vclIhBlrcj7GIS2H02IVDifs59rrbVbFFpjYtjhBR5s2elW1NbSjvDd3UOqwudPTLORxuDjbJJwJ&#10;2jytXZTEaeaUbUdnR3MHyBzyvOjheTo96XocfToYXLMH5T0dUM9jNHYaO6mTQYljoymN8mfptKjr&#10;AqTnMl26Saja8yJLtPC4TslGF4k8PagB6rOyaf5TUJBBAxiqJOUWZBdkcwwruyhfzDIW06WypCi7&#10;YXzWq0mS3U75V8nhkNm9ASTCU58c3H3t0rUrD65eunYdbO7pyycvHz1/9Oq9d199+PLrlx989Obx&#10;h9989sWbT77/4udvvv31h3M9s9FUCNgu5OWWfBhM3R9Uw2B1tKML+FSO44RjvhAzPqUxOItB4yot&#10;oElaANEOdqe4Ag6hoKDKkmsdMC0tmnK4bpFjop+NEO3NK8pHxsolOi2hOy0OvrymvKq6jiMalXSh&#10;r9mEo2cfD6W+rq6izWJ3OiQZj52Pmx9hP0p9MBXj7k8oEgpFkyG6KaJMheLhZLR3tM/rcNi5TyRE&#10;chsanE4rB3MdcnhsYU9fC2dtW9qbaULa2EbvYU9Lczvqfie9Rjla35FGX6IuqiG1d7TjzDlPj6pO&#10;20n6WLCrw2nr9nShcSpEzPGQd3H0EoSOjTuUd/rLU9Ie+N6gN1I/wZjJoYzMtBxDZoYuBywvA2gv&#10;BzioEBAvMyuXqT+/EIWAlvNiMymDTjYFgMf52eVl9B8vYu++sDg3bXwyBThltshWBc+5XViJO+tB&#10;axX3xNL5hw+uvnPv2qPLV5+/8+DOk6fPXz268+Tl06cv37x48cGHL9/76Osv3nz86Ue//PjZn37/&#10;/Ub/0GjvNOlczIt0HvF5fUmyefwai6hg9ryVlVXVByjnDQnzaR67L4KAdwe4X6FFkJFRBnyyD/g+&#10;otjW8Tk38pKStzbZ2RlCAYBlKqcE9YqcrrScYi7C4KKqvGZjVW0lfrOR83i1dRveol/6+k2bKrMd&#10;9Ta7S0U2iQB14guLRpO8ugO5S4LfJfuS3mQsjKIf5nZILD7aHYs4FcXayIl8BL1G/UQzDVH8ieFT&#10;2/vMjXQiZVcHDJ82pE1NHQ1NbZ3tbe0tbW1dOH2dBz8hsrlRpW/jEmV7p6fdQ67OhNDF23c9kkBH&#10;J62q0tm2A2pDbmfXVp9pTDPgc0Z6l5nSuSlPayKjMZ1uJSaxQ8thrOzCLKA8sWrB6ausArrY0NWR&#10;GlkF2Wt9zwwxupqbzYkMRH4xxxlzu0YHYz5JUqj9bbUIVxqHwyHuqeXkyPbLF89fv3vlzoO7N68/&#10;evD06atHL5++++z5q2cvHn/04tUXHz77/PXXH379xRe//PL6qz/+9fOVgdm+hA+A3itUERDagHMo&#10;8yGk+JBfiwTxSeDrAGEW9a0Z+D4XaLYbR4+/65YCIRlfDRi9FpA0RfZr6/AKTekZRgp/ZRr4avKz&#10;uQXOLlSxmCCr4gVjJYVTKisI7rloVVNTt0GIof5rLGt9XW1Vm7XB6VDdKpUWCTy84vY4GovHAUrC&#10;oXAkwfRPA9UgKr43PD05EZJtVlu9BLaDiHDUs59rtYHjB5PDh/ckAPC4It+In5paPLQfbBTCKDhU&#10;YD2aUXa0tSLq9TrUdw/9pzlmT39xBH1XJ1i7p4M+ZBy67tQZwfHbugxpesHhdUa93qjTCS+LDAA9&#10;PP3I+YDxdKPMMWWmg85l5RjpNJ1NpQzEPq/oUOMR2RzEy6XRWx6SPLBdHkp8bv6aKUhRWQEVL3MN&#10;0/N9qtIima0NdqeNhj3cN2mw2ySrok0fOXDl4oXrVx7cffjoyv0rd688ePTs3ct3H919RoT/3kcf&#10;PH784uVHH33+6es3n3/x1c/f/+383Cz9yWJcnHED0cWCmjcQCYaDETdYW8jvVgMRV4wypyjytJ0P&#10;BjWEvyq5AnLE5fe7XfjIpXmDqtsvuyRJdaj+dYYsMBukfLaquSVM+7K8wvzcItGAIjEByisqqago&#10;Ky0HwuNibfXGio1VG6nMXLd+09ub3uaEzvra7CZnveKQNNkBsqFGqL4ZQnpKRJPJFMU5Y7TJDoaT&#10;NMhFPfBFvGN9UdVsqW9w2MwWTh7T0tZmobyO1Z8aWlicaWjqYGcHIK9ZLFpwga4jjZiPDRtPq54K&#10;aID6RPGUt+zypIHXt1PBvJMbtB5x6oz3Tl7Np+GkaVijozwKCD3qPYq7PoOdnAyxM5+JkDflEOKZ&#10;xMA1QHymgT0uQKBsah4W4P3B6SPoafLHbUrhT5efywYexa4LxeRtVnSgL4iX5XA0ItDxsmS7Q7HZ&#10;ZfJ4LTZ88PKN4/cu3L967eqVd65dAal79OTlu4+e4fjffe89FPwX737w4ovnn3/+wedffPvL99//&#10;/ny1pzflDSWDfkAoX9SPMu8La2FfFCcPMscWfiDo84e83pBG52G/X3ID0nl9+FPOYflikl9GtXe7&#10;ZNnuVpWAyweEZ+DFpd6QqRdKbwY84hR0pbQb1b3ySguF0xLt1cDnqaNQtSaUVSsUzzesB8IHvt+0&#10;vrZCV99gtcmSzaUGA75oKOiNeemPGwoCkwphhzCXL0FGY4lwAHEfSs1M9HplGaWe02icybbZzZTV&#10;UvHvBKYnF7aHmpDZG9oA8pramnHmneD2adyn6/J0NnXSpqgLELCVMqdg8pysJ8FjB6+r00Rf+U6x&#10;S5XWSf0jgHwdoF0a12yA/jPT9VSvB9Az0LjOKGaxTCC5JiZ/Dl9nGCiOYuTEXY4hhyjPmAuQny1k&#10;7yh7moEoyRIZMo8b1LliGCs/t21yaCaoUeAKdJXz9CjvDmc9E5xd1bpPXby04/rNSzsu3Ll55cHl&#10;u1dB6e89eP711ffff/78yZMPXn7w3gcI+scffPz6o49ff/nZ93//eXF+IhXzuyMxXySEku4OpTTk&#10;e18gFqCJBRO8DxwupiLiUckjPjfnbjScudsruxUCfF/A5XK5Ue4lsHqXT5FUdR2pLJkrPfm4O0Lx&#10;B0R9PthJfqFwYKDAC7e9a8SOHd3IKdUpqB0YvXBSXc9WXkmrGbDV6fLJqt8PYhkC3uAeSDgWScZT&#10;yXA0BMyfAA+dToRCWjLpBeebGE24bTaF67RWp9nmaLSagRMVLp4ogdTQqdVUQ3O7p1Xc2PG21sPW&#10;PJ2oWvAcNLZ52kSG72hqa2e8dzVT4LJTR7XTToS6rkuPmAeLp4VFGudr9UzsoHicvqWSuYGyxiZx&#10;Ka/PBMXHu5CGyDdRKUH0cLPB45HYeTtr4CwOqE8Or+OB6jOM2RmZtCGm/mkhymRhPjBxgbNnsNfr&#10;djglBxUjnDYks0ZFMVvVetR4Kbn57P2Lt+5furHj/L17l+5cfnLz0b17l+/dvfv06d33Hr3/7rOX&#10;L95/782Lx68+f/PBt28+/uSzL3/44fzw/AwypxAxDgeZL0Ns2rrc+L0fKM8fdHljwQAInD/oDwVj&#10;RHI+rx+xHwy4gijtbpR2m+zG0+BSFRyPJKsBZHt9uomGnHjaM4VgP9JYUW6+WAvlOAm1r4vYzyml&#10;f3IVvZMrqeZE9xVxY7d+I0Hepk01G3MAZWw4N1mWUXiCeNIoxxiOsZOPGgVin4jQRzEUT4CfhCJB&#10;INLodF+vT7IDHDrddgriW5zcvmm0N5glyd07fGxl2trU6mls5WVOOzI6RyspcMVNKtL6tDYP1RL0&#10;KAJdbOjpOsViHQfqOYVFt6L0LlRyfTvQPo2KRK7X6zO7MtOojZCmY+/alJVhFD516ch8on+byfzP&#10;5l2WKR/JnwY2guOhsBtzCexzM4Ht6e6ZgzDPz+aKUk5+nn1oaDLodsgAdi6b0mi1S/QUpp6lWbHZ&#10;fImF+/fPXr967c79+5cePrh5+d7V+2B2V54+evr8vaeXn714/vzZF49fvnn5wcvXH3zyxeNPvv/x&#10;++9erPaMTkenA1F2ady+QDSGiun3UtxOpVwCfvEjmkULL+bW2L4DtPepATnAUSxwfPB4QDoXfnAr&#10;BuRSpkISR0/1GShx1AEDTinIyaa/hVgJE/2c0rKCYpoZlbPSV1TVcNequqqiGtxu08a6jRvJ6de/&#10;vf7t2prKLhuAjEOWZE32BYQIW4AqnG5271KhQCgObu8NRWPhVLyPyyH0Twum+lIhzWGlDYYi5jU4&#10;p2WmtBL+rWDf+KlzSy4aUtFaes2PztPU2tXcJsQOQec70wDzcKwdXJ9Jawe+B57r5LQ9SjuVbdmx&#10;o+ewjp3cdLqP47di/JKulGzr0KsonSLHqPWUPMwg0jemc8XKwAkNLtYJbIesmJ9DUeuCXHr58sQ5&#10;oMEkkA82b/T2zEfdCvUCnCo1qx2ofYCvdkWx4+mOpPrPXLx9/NLDh7cv3j9/6/6dq3evP7h3Dbn+&#10;/QfvP33/nZcvHzx7/4OXr75+9dGLD159/sEvv3z81c+//3xyYCSRTAYD/jB1z3zUtKSsKdCeF4nb&#10;rflUn6r58V7zZtYfFO0br0/YDuNRCWiyH3xO9rFl6xJrtCoHNbR1mZxRMmZz5MjI0QMj+Cr5vHgt&#10;ZYUlVOYvKS+jxIOQvqYtLQB+ZW11XS0N7DZuoG7OJtK72pIWgBq7S5aAMbxS0O8Pe70RbxilKRBM&#10;oijFwtFwLBSjW3Yk7I1FwO4iyWBkcrJXk+2c0ZJcLq7ecqMcvzod4EL+eGLp1JEZc3t7C1XucLj0&#10;r2imNEYXSj/yO1AeCbzeQ1hPLWu9aOfoOg2etLQOg7iO5a2Mvour8ukePa0MqIWTuTZ+azJ0cgor&#10;nTr2mRy8AuLNAOIxCRVwZHv8UpjDOZ1sSmKZAPrETV0+kR7nMZDoiY30M0PdMc3hNNutdofbbKe0&#10;t2SxKuxY4DdycmjPjYu3b964cP/8pWv3bh2/ff7Zk7t37l25cfnalWcPHt1998N37z158PzVy+fP&#10;Xj1+//Uvn3/06S+/fPXTxf6BWUA4LsoH3NEY5y5CQXfA6w1o3ojq9gIqe4PBtT0abyygBSJuLeRC&#10;5tdCqhZx46CBCJDyVcmNk9dkxaUg+CV5nSktkwTHZOSUmSkTry4nh1bq2flZBVwOQrrPKy2poEwz&#10;vS0qqqsp5VUJcE+jrRq6LW3YAGL31lt4EvJbzPUOh0tRUYMErKBxWhh80ycGxmKcHwMxmYnig2Ac&#10;ZYCaLuD73d0pyVFPC3MzqJ3dqThsjnqngvdQsdgVNT5ydHHWTEWUFpwpGD3jm/p3HRTE6KLSYVdH&#10;M8o7Kjr4vL6D05e6dD1hPkk9lbDI25HNUQVoN6yjKiJdKA1pWYh6Yjv60bJda6TyqfAdzuSyKTie&#10;cCfNzihEVedkTiF1cigjx71prlZQCC/DPDSS8voB45G4HE5rvdVhNotJS8o+u5xSbHZx14mzt25d&#10;v3T25rX7l47fenjz0rUr1+9fuXoddP753Vfg9ALj4eg/eP/F42cffPDZL99+88N722YnpuOxgNfv&#10;C/uB4v1BSlkHg3hH6VjhF1ieRYDUDgG+tjerulDKCebcsuoKaBy29rmA+2TEVkBSFe7PdxoBjcBp&#10;TYSxtOrINmVwPiOnIL8kL5dD4kV5xWU896qKqmKCvHKQ+opNHMCmkRkzfl1dHW/qOaPBkXqHzS5p&#10;OG1SSh9vEtzI+UFK78eCySSSVgy0LuAPRULeSBKpy5uKhLtng6oic/wcx43TpsJ7g5jHtuI3rshY&#10;/+LeAK9nkOVB4Dhi20FBLE9HGou+h1s1adygZOOWTwAiHX+ty0RpBJw4R6+5TpcJ3E5140yPcC8A&#10;q8ti5PNuPp3szsjLWWqfmThrC1In1qbpW5OfReGMfGrk5HAWtwh5MYtzGUX5BV3JqZ5ETKWbB0Gd&#10;YrFw5ogTh3ZqXtncgb4jB8+ePXD6/vmH5x/evXP+1q17F67euXT52uUHVy9fxtFfe/T06st37774&#10;8NnLx8/evHnxxauvP/36s6+++vlcz/h0Iux1h4jqkDwjgTCHrUL+oMS7mIDkj/hoVUJV+6AvqPoo&#10;Z8zWLlv4voAKBEADG4kTeG5/UAuqkmpzId0D4XH6UMj3m3IAYnNMwrRSSCjko87TaQ9HX1xVRHuT&#10;skpA/IqKyqo1JQUhoYGgr0PM/2HDprqa4hZ2YiySAhypqUg0ER5vKI4HICSad8kwIKo3lgwEYklw&#10;05g/7HcHQsFQJDGW1CTFrNjNFoe1Hm+hvb7RYZHrJQcovqzI3uSWlZOTUmt7C6WPOtpY0Cl+JXQO&#10;23HgbWnM9wbuVJHtpeFJSMvkyqwOBZxXMzq6luBTlEQx0nQWec6QmQVuZxI788b0TEO2EW+BGMrR&#10;ZaVnoQDSgNgASJ9BozoO3CIt0K4oC2GOkAeoz9H1DVIDDrTGYVWtiHebzYWcxS1Cpd7W4LS5fH2H&#10;Dt46c+b42Vs7jh8/ePnmvQu3d+y6efOdexffeefunavXHj167533H11++uTRsye8oP3gxdefffHh&#10;Z29+/vmPFwcmp6NcqfEGVESPN+nygi+DFEcCgPVI6uEgjWcDAUqcAs9LQS9wHzdo8Xy43W5bEIEu&#10;q7SidUlA9ppDUTXercnr0gCB09spFAGMb2KrSifGCrlBkleAElZSSIPiEo7nUN2FfkZ0U62u3LgR&#10;rL5uE1VwaWL3NpL+ppoc5Dc7XrXLJbONpIa8fn+MzqhaEDFPeQ/OFTBdcVYTD0M4EWPCV4PJ0dlU&#10;TFLo5dAgSRYnV81AiBxmCdgYhUBxp4Y2758LN3g626hr394GsM/w13XqSeM76V7V1a7Xt6cZdYB3&#10;HMkBxutca9uahDGZgddydCAzGTIokJSezjBPy9JnotwbhWFRFmXRAOnT+WBwpdJk4gQOIRDbeeLD&#10;7Cy26XMyCvNyDN7NUxPJgN+h2BssDluj1WZ22jhPjvqOjxSU+kBi78EbBw8eOHv2xoVL5y9e2LFj&#10;x8Mb92+dvXnp5uUrd9+5c/PulQeo73efPXl+9+mzl++9evPs1csvPvns28++/+nrzaOzfSmA+hj4&#10;e0gL+kGKeSMboZl4RNPYzQPe44h9mHN4DHefFnT4eHemqX5SbB65C3xDo2+VQ3IJpq9J69joSGN7&#10;K4uro+zgZ4rRM9GgoBxqQS7H8oqFJ31xOdUUwOpr6UlfVVvJhk5NHQj9W+s3/OEPb9fVVuvMCFob&#10;/guKpGqsTsCh9FIiEIlEkbMiVHDyRRJe6rxEw5EIXfYIAbzJmb7eoKbQv1jBcVscyPRAeRaHmSuH&#10;DZJNlmeGjywvTzqoaEv1Sw8yP/0LqF2N7N7KtRr27rt0nnQePW9qdfouI2AfQRwHsXD2aUz3nLxL&#10;0xuNXKXldU06Je5NYrvOqMvQZfK+Lt+IOOetLTcqqZCSvzZ+JS43cjOzjbaRgdkZzaVwc8AGSmK3&#10;qYqF6r4ufGB34g9kdWbzvh1nDx44cXzH2fPHb9y/cfb8jRtPL1y7c+nitTtX71y+f/fKwwcPHr37&#10;6sHzJ8+ePn7y/Ov3Xr733puPPv7ki9c/frpnfiYRi7lROd1BVE7Sda+G2KYFpTuoebUYkZwbFE9M&#10;36guChu7VLca9KsyHgl6FmmhoE1Rg0FFAg7UJLemEO+B1XH8ENQWIQGAx/1xSqfgZVLbjWJuJXm8&#10;qaWUF5du6LQlRnQqUOOrUOIrazfWANsh2fPSrrq2qlmpd1okl8Nlk6nIw/tivxfPqs8fAvMIR9ze&#10;OK0X8LXHEPkRgNSZGXzkQ+j7ojN9fT7NYbcgc9rtePMkBz+yACy5FJtdkWS3mhg+dPTorBOUrrO5&#10;o41TGQz8NKA6UfNB79PZ1aFLFRldWhdtho1dVLjV601GHX7DNdp0ncmkF4kO+BZ/lIVkYNKxj5eV&#10;vuZXlZ6RqQejzxKl3gToC1BnIhSiDS2QUPPk5rHpQFBGWpfxrDqd9WYHIA7CXXLgQVUkPLX+4PzR&#10;G+d3nT6z68yB08dv379/68a98/dv37644/zNq9eu3ntw+ebdq9cuP333vTvXHj15571nr169vPv4&#10;1Qfvvf/Bl5/9+OOBnu6ZlDemckciwr5YMoDs6IuovpCX2gh+Dt8EkxoKvBtUXQtpAPxuH9s7mltF&#10;jvfzmlYOOjSO38qS5gDkkKyqyPYGdrPTTLyZNNGiLYd7Q1wKRqxzTTQ/P29N64fXdsUUvee9TXlN&#10;bfVGYjzak2/YQP3rt3hfv2F9TaGZboROWVIo0OJyae4IB8Q01B18gRGm9oAvGVG9UXI9H83WQuL2&#10;MRRCgkjOjqa8ksMl252oGgCLznobBWEbKCPkADcGUfZ3D247cmrG1tnKi7g0XuO069o4a8vf0nCW&#10;PTyT0MtA7udSFfg83QgNRq7Y4OxB6LMM1E/guXfiGdAZswj6BcnX05EY9SCT7U2yuixjDt4WJkPq&#10;YnHqPt09eGi4DxxOdprNMluXYpyQ2rUOs0V486Lq+yPjyxeO7zx+4sSZ48d2HDh9fset4zd2XLh3&#10;/+Lth2cv3bl189rl+xcvXrr39N13rr775Mld4Ponr957+cEHH3796euPfvvh7vB8PC4s5b04YeE0&#10;SxLn5rilG9WeavUhya/6HcB14PU4fY5Zu8HeeVenyqqkMbzdeBgCXpsDJ253aEAM3KxdR9modL3O&#10;kwG8y5VhA8Ue8zMy8nhVn8sBw5KComJKOQr79FIKKggjs1JEPW9vNtbU1m0A0lu/aT1zfm1tFt4C&#10;p1OWwSA0GY+cz4cvNRgOq/haw+GgSFmRcDBI5+xkSg2E2ITkDHkgSA2IcHeqV5UdVgc9WUHrzHbJ&#10;ZqV4lIX+R7ZGbmO6YtNjW04tD0sd9Bfu6uCiBWAfbUu6OI7T0ZrOPQtewwPp6Qxd1MJipqdQBjs7&#10;XKvAB7QgzepKE91b4nyKniLI2dQxUA+JHdwsAy9wAe3zhSkp4L5jePPc0HTM7bBxtoDDZGTssl12&#10;UvPEwn1Rt9Pi1qJTKzt37Nx5/vyB3bt3H7hwART+xoUdty/cf3jpxvnzyPU3H126fR0Y79GDuzj8&#10;R0/fef7yyfOXl5+9+8GbLz757bdXh3u6U2BFyOsxcPYAcHvEH0D8I/kjhdJjmMmAtA70ye13h2hU&#10;BLTvQrzjSXHLLpcX5M7HMuByK4pLVf02WZJsqgQ+Dw5Em0bOnYLZcokwi4VMXEYh8AsL8ovzxWhW&#10;SRFNl8rZyCsvrubeRSUv6RnzAuNt2lT3h7eE5UFbPSmtYnPZbEpQokqLxpQf5O0xgWnSG0euYqsZ&#10;lQuPczQUjEa9wB0+IP8wXt40CL/mpIoeot7psLgsZhtAMhsiZPwSUqoiBabnt5xbWR4LdAoVNPI2&#10;1HVqIHZ2Io51wlyeM9bgLp00LaIlndGYhsz+L/NpkDphO0znEkNWtlEPWEet2xyqoZkQBTl4Qxjz&#10;lMDLokBSZk5LYmBufDbldaAQ0SDcTpN4hbcOyFHcnXBakPdtDjnVt3nx2J4TB85cOL7r2LldN+6f&#10;PnH6/IGzty5duH3j4vWb5x/ev371zp0HVy5fu3P5yjvP7z65i4O/++rxR4/fPPvo9euPfv7pl8XJ&#10;semUmLLiUoWfvRyQ+gC3qWJuRaVCipfwjuszKnCbEpFFF88nuQJuFY+HDbje5w4EFLdfc6gBm9vl&#10;doHRcf9Vcq9DgqQPu7ELB4+3It+UlQ2qk13AjaHcIvYphflWWWFeWanQaC4Do6d5NjWTgO+q69bU&#10;cDeuf7tuw/o//GH9xtrq9nq8DU4JQS9L4prA78LTqeHQvRwOB8oLsR3hA+MLaoFoPAiIyqs9qjoE&#10;kP4D8dkUcL7qppmPzSw5CPPZ46MosI0ia/XmBsWpuGPTPf1Hl1cSzlZPu76ZszgdXVy1SEtr09GJ&#10;kis0BnrVcAaPxgX6tPQsYxq+Z3IAmxvTpi6TifZk3KjSA+VTx57C5kZa1rB1SyvidGNGfk6GSRk6&#10;PDyUSLhc9BiyUsVbtlPK2yo76mlBY8YzwB0CuxIZP3TkwMl9+3ft33l+54GDZ09ePH78wPkTAPXn&#10;bzw8e//67dt3Ht68uePetbsX71y//M6Ty1cfvPvo6ZMPH7/7/ocfffDhJ198/Ms3yyDyoRQILwfs&#10;NK/sE37S/hhiJRgJ+QMiwkOMearfAEup3Jf2qX5ZTOQ4UBVkORJE0UUZcDncquTQwOll8HkkAxWs&#10;Lp1SsLquLIBZIx/5zMzc7CzKt4vrWlT4fO4FFokh7FL6LSLnM9FX1FZXAt2j3CPkN67nCPYf1r/1&#10;9oZNlUUtDfWANwhOAHw2ioM4RS9oXjAEegECknSz4vvwVYc1VzDmExtilO7UKN3k98V84dGJlC9i&#10;E/+I02axSYx3PAVWh2xXGnD+4P1WK1BUIDk9PwDAPyi3dyCTd+j07VyX5660UDKn7E16lx6HThhL&#10;ZeO1Zr6BTwUPnTdWRsqa6yiQRmqHOm/MNrGNT55HQpdpaEzMbRkBtfZKLgS2TSaFa2B9Z6LHpyT6&#10;tgCVyshR/tj8tjOnty+fWzy3vPPkrgu7du0+uf80fkbUXzhx4eGlHQ8v3Hp4/8796/cu3rt+9eq9&#10;u1fee/L06eV3nj559/mzp++9+/LDr7/54sZA72iK4/VqCGU6yL1IVwglEmyO+mccqUbYIK8L8SNK&#10;1uNjmlUEXX4OVvtcqA8ujt8BaLtdigNnL+M0FBdC0o5sj9DAW8NhU/AdkwlPtjHLmI0XnJ9dmJNf&#10;VFiUky18tUsKwOZpxFNaJPwVq9ZGdPAIbNxUy0ncTZzPQaXfBLyfZbFQ8EmTHLIN+EIJupSAW3bT&#10;TwsoJRyJ4UvFc0trvbA3FI/6I/ReirALNR2M8+95tUhqoi8BKoJ6z7zPizyQfdZ5B2ifVO9sqG9B&#10;3Qf9A3ftnZzbtnB0a9jBUt/OYXuielT6Lo+wpaQkDocx9HqjCZXNYDKld7JlKyatkdgR32B65LTp&#10;LO5kchnZbGZn5uDQtxzp75mdjnndFKKWreBq7NCp9VybsFokbsfiD2wOPJtIRPGhvfv3HDt3bPHg&#10;4r5je3btP717577Tx4+fPbDz9K0D569fOn/7+C2A/IuXHty89+A+qv29q3cvX3vyztX33wWZf/H+&#10;u++/efH6y3tT4zPJSAToOBKI4WewugB3KAHtXFyL1RSUbx/XGYHZqZDgAoejQoKs+EnxZdVt80tO&#10;SSR3QD9yeZ9LxiOhSVosIAHhgdZQOsKEgNBT9k/cTOdn5BezLV1UUJhP+Q/ugNNJl/bpCPy1dasq&#10;9nSQ8Stqa0Qn7+31m/7w1h/e3rBhQ2Um8jHnDVHsZTxzLreMcPcn3W5RqzgI6AURDXop2el3+bxh&#10;wFQ/X6M7EA8LPAO84k2mRuMpl9tB8zth3Oi0Osy8AuEbTRllJFrFzv0eh+YPT88MT62e27lvJKQx&#10;5685TFMhiW4l4HuA7kz3+i5dJ1u41MAzmZD5QWlE8ONByE+nb4ke7wB10DJ1jpFDewc3d4/Fkz5V&#10;AmQFcAdbt3NuXrUqMg/bJpr0TlqGO5xOt29my8LJ3dsXd+8+tm//9pM7z5w4cGPXidP7T98/e/r4&#10;+eM7b1+/dvvCxfM3Lt28ff76/evX7ly7e/35tXsPnnJ3/vnzd75+9+tnL158/MmTLX3RCFUwgprf&#10;y8FKTZV9iBRCOFA3ZEuqX7mB8P2ukE9GJuBlrM+tegOyCwAQx4t0q/ltAP4BAGa3zY1gBxdBqlcd&#10;eG5c6ziTbgD41XE2jZ1sTpTjdWfQyCwbuCa3oAgYPy83DzlfrFgWE+RXlNFfr6qq6v/fvAep30h5&#10;RE7lrd9Y1dlcbzU7zE4J75ZNxn8bRIJJC09rIBLgMLg3yGkCHLc3FHAFQrGkP8lpAtSCaCgAQhr0&#10;q0G3ty/eGwrJss2K6FLqOb2Mdx48Siyj2tgus4D3WZ2SxSU5UOwSM6NDh/ae27N3Puzw8KaGF3Q4&#10;23RieGNapiHdw1kcQ5ZYmjd14fVSzh6PBHAOjeeJ9kwep39oeNvWzf093eCemiQpspNzFU6eMbcD&#10;JGu9GB2uB3mziO0JJytbbOzQvl0H9+xbOXp6377l7Yvndu7atXPH/u3bT5y4fWDPjgs7dt249/DA&#10;7Rs7zt64dekaYv76/WuXr16+eufalXefvf/00aO7T59/+PLxm89ergJGhsngcMCIYDAiOkzSfIpz&#10;tRo1zEHc8FT4qXzEzXgEP/iSP4jIdimcyXEjB6iKU5UQO7ImuRSbxtEcH8CxpDhEtk/j8jCgrpGr&#10;4gC7+YYsYb8HUJOfUwhuX0Ah39yCkjW3i6JiYWEJpFfNC9sKYVpLaF9L0az16zf84e26TRUeDlco&#10;KMUcA/CrTi3gigBgqFzu87ndES2k0lTLL4ep9cGWFOfJCP19csRNlwZ/JBDySz4640Tdsp0cys6N&#10;LAeVIy0oArT4Mtu5vOIUC/mKxWYxu2xSxB2emRno37q8cGR1YCzhd7R2eHQ6DwcROo1I+V1d9BpO&#10;S6M6hkH413DHijfyXWbv5Ej/qaXNc8ND3TMxr8r3S+btI3CmagMfUhTJYpcUQLxGF5EH4IyVlwwg&#10;zrGZuaNnzp06d+bg6eXlnWf2rJw8uWfnfmT6kwd37j6wY//ZE8dv3z5x+/zVA1dv3z6/496lSzev&#10;XL/64M79uw+uPrn8zp3nT56++ujxqw8ef/DJ5yuj3XGg+rDf5/LHeP7+iD+GM0b4UBRHA41zqTE/&#10;x6iR6PFpma058HXkBgUZH7RNAcDyM9BlhpA7ACoX8FtlgDtUATwS61AM07iIRIZDY7Ys6gTkAMtm&#10;ZBsLOYObm5+RK6wZKAGSV1xaVML+fUVpaVlFdVU5pzSohsw5XBL7/9f6Devf+gM4XlmT2WZvYBvO&#10;5bShACFyUOsB34FDwUeC+CAYIdp3czHDixKPnzjDFQKicVPhCSg2FvSFvEqod3omHHEpEgCe3Yxk&#10;b7Y4qSEnAeXZLJZ6m0JejRRjc+IvKAo9fSUFWaN3dHJ2fnjbtqMre48uL20Zmu9O9CXDMTdbWLaG&#10;1ubmesXui8bHxvsPbz18eGXv4f65ofHx2SjtIPDEkrMBtJGlOxWUFQAMFaduM5ttkmKtdzkVi93O&#10;CmR3ab7U4NGVY0cOrZzafW5l99Hlk3t270OtP3Zg54nTu3bv3wWAt+P0gds7jp+/t/P2hdu3boPZ&#10;3bt/5f61+5ce3L384MmVq9cf3Xn/nSdPcPSff7HYm/DGgOfd7ND6uCcpZqm1gKoGOZjB+3kme2FD&#10;hzQPBierzAEUs6eKhca5KJddljhzjaDTVDXAv8MtWidygibb1nELCSmwsyvd2MnORlYWIx5clt1K&#10;hHxxEdXeiopyqfpClR8cPCdxy4tL6U6/saqSi9XVNXWVdbV1b9dtXF/39lsb3tpQV5lXL+xrwH3M&#10;ThWww+2QVLbxvS4fnTN5gcOOHtAcKWgwhnBH5o9xXtvHvxEMhGS2d2NuVzAY7xtLhCIumyKbgajI&#10;7wj5cPpWp7neShu8enzOrFB4xkFxBpon2a144HlV6UtG4r0zs90DA4NTU/2HBucOb57afPjw4bnh&#10;bf09W6aGZsYo2xoNxQKBgNvmDJBFglOAUiDLOzWb0+Uw2zQFtM0iO+wNcj3QRj0eONI4vI2+QGr+&#10;6LmV1b1HTh3Zu7iw59S5PQtnji0v715ePrZ79/kzu87sPH329IVdp2+dOXDjxP2HF2/ceHjx5sUL&#10;dy9fvXLt1pUrd65dfnD3ypXnz5++897TD9589MGu2VQc7wxSOO1k1aAfxFhFrldlryZ7hbssAhh4&#10;jbNXIHN+hrpbQu5XFI3J3WVz+Dms41JUOpfgb2q8PeXorWbHC0KpV9bpuzo6eE+r53IJ7RnFVq2J&#10;XJZObFk5YlU4g3pZRYVs5LCfw35eVXVpDa9vyoHwq2vooc6BzLoNG996e/3b6wHw85rpSGm2O51g&#10;5DZUGk32u7QA8o3KZiJBnk/mGEkoKdQfEP1elgJeTrjVGNUAgFjEsgCKVjzeNzEdDalOMZzNYV0O&#10;t3GCw0KbY/Z4nHaLhTyw3iI80EV3xWJBYlYAyRQHG9sS3yzqgLt97hgNm71+WXHLPlBdxQm8Vs+b&#10;Ahegur0eEM5lR7gjk+B8QeQkfFwv4V/mvr9iZ2OJucad6t57dPvRw3uXDm87enRlZfHk7j0Le/Zs&#10;Xdl/cN/uY/v3nzm9b+e+/cd37dp14vyFA6dR7HfcuHX++O07N+/dvnT7JpD9g+uXHjx69ODqe6+e&#10;fP3hi08+ujE8O82FCVR0vHpEBth6EOeL6ObvAmog4JJ4NQMAyGUpkDolqGp0LpDA5YAFkV5pNC+m&#10;r3xum6Y6HGB0+Ac4Kwf8j5eLOt+E6kd1ODa10nldlc6hsyxqu+bnc2uwEPgOIS8WxOlsVVJWVJpX&#10;CmpXWol8X1mxsQIxT5HE2toN67lb/fZbKPi162sNlpaWBgQmdRU4DGLDoWsuoHg8hm6JSpz0y6U4&#10;e0DDY0C7dJ9YCOQamI+63CCsIU6ZuUP4E18kMjMzgacBmUzhoBYTv2SxOhSzmeXfiV8sQIEAf1zM&#10;lh1M1g7KzSFf4687FP6KB8UpOR0OPIx0AnXxVpH2qUjoMmqJ04U/5cmitOOBIXS3W3nVbsPT4MDf&#10;EmWGroKK2e4KuJLdI6dOHt22tLy6sooscuTYwvY9xxZPHt6zZ/uJfct7jp05eOD02T2nkfIvnH54&#10;4MKBA+dv3dhx/uyN29cvXrpy6cb9i1euPLxzD4z+2p1HT56/9/jlq8+vj/T1Adj4QxykcuPVci0S&#10;pIgRAVQfFG+P6tfkIILdF9PcMTwYvLBBmGgKeZQUkDXQXU1hC9/vkh34l8D3UQPA52X8ggSsrEvX&#10;d7brRJdTT2MHyr9mCBPejGxTbm5GRp4QB8jLzc4tKctjti8qE+6liHq6qpZTK60K2b62BqfP5QuQ&#10;eqF+v2FTbWZ9SwMbm412VUbMyKD2+MZnOKi6vfhKAPM5SIQCz0ndENItdX5Q3rWIL+D30WA3yJce&#10;CMaSWiSMvxvp7eudTiJ2qaFrtrGnZ2X8IeZdqMl4Inhf4qy3U2sOwc8Oq2LDQeG0ARGtbP+u4QGZ&#10;3EzC0+NqcHI61uxkd8BpkRpdDQ5Bzh1AlZIZtZLA3a4A6YHU4dGQeevukP3emeHNR/ac3La0tLp0&#10;6siRrYe3La+sHD23Z/f+5aX9J3ce23/63LHjB84cPHZg/9nTBw8euHD21sVbDy/sOHv+7K0bl65f&#10;vH7/0p1Ll65dv3PjzoOnN688f/T+05cvv7gz3BtLBn1qQHU7gpyvQT2XvH7Vi5SPQEdNxzHLCBq3&#10;IvA+qJw3GHD4VRvH7Nz4/wVVgD1+xPUKIHr8nxDykt/BtpqEBEx9rMA6fSfO3qDr1KUB5PGmymDS&#10;cbnM8K+JU1NOQUFOfn5xAbt5eaj6ecXcH6IDm7CqLqsqpfVBbWUdYp9uxes38djXUwa9wkh3KtAe&#10;7pA6VYV6HWzlqqqfj4AYKODFkjBSBOVgmyeEJxgvkPPiXlHx2ZiyOQIxPM5BXyCigemNAqf5Vatq&#10;s9g57QYgQW052QnAhYzvFM1eVGY8CZKZdiEU40Eo40FotNgVMTBGyXU7viSUcJvVZeONkN1lc1k5&#10;+yXZHDhmRVIsUgNgvAKc7HAqDrPEDUA6aiMvRFLdQI57FqYOr+7tX14+snlhcf+5pYWlc9sPbj95&#10;6hTOf3nfwsLOgydPnz1x+tjZ0yB7B09fuHX8xsUbF4+fP3vzxs2H9y5eunSFo7dXb967c/fZk8vv&#10;v3j84qOHg33IgQFfiBoHKOBulw+/9bJTC+4WCEbYDPczEXDCAmAO8YSTRRKXZJ8D/0fNG5BcGpA8&#10;Cr8GRu/yK6h0EiErHnYQPkQ90cC6NA89APSdbYj6DoOeVxjcPclhW0ssEWWA0QlB14KCYhT7/LI8&#10;/FpWRhmdcnFpS0mFyupKlPsq6qDXod4L44MNG2tL0xuaLHYLr7CQKlVJkXhH7BJdRGR7EA6+Nmo5&#10;4bjxNKAGJ8O8Wwbt9OE1UbbV74vhryhur+wFEsCnkNOi0e7umWQgoCBzO1DJJTsQPrI9tWT5GDiF&#10;vq7N2sInA7y/QbLYePvD3TbgASB7K/2CFD9SusImIYIdBR7ZHA+MHc+DTUasIyXwi3YIFTcV0Y6a&#10;rzgUvy/VOz53dOXU1ikAxuXt5w7tXd22bXnf0VOrp/aeO7bn3J6Vvcv4+di+xT0nD56+tev0iWOn&#10;zxzct+PA7bMXju84cODs7ds7bt++dvPh1WvXLl6/+vDa5YePHl1+9O67z9//5fJUMhSLoCIDErFX&#10;E5C4Io0IXjOX9ALGqSz1Ghib10VJ0wgCn2VUw58gTDS/pMpulQ09F2/ntQDYvtuKt9yNJ1gVR685&#10;3A7bOi4f6nVdaR5eYFMizmDirUW6MWvNoytDbBUIfceiAsB86iHTgokem2Xl1WVUzKuuqCqvo+fF&#10;mk5i3VsUUdmAHxurjRaEGVfjbS4gJdkqUg2eOrfMMVE30H6Q3sgRB9JXiLPifncoRN02Ib4R4ABK&#10;IMqZnrDYFIj4vRpfdDQcnZmdSIHsIY0hbfPWrMGMGm+uB9+m3KLDQZM0m9DkoPoikzX3N2WrtQFp&#10;gujP7JJYv/GMoMijGih2boI7UQfwQOBfdJo19o7x4DoRVLwpRvkP9k32711Z3DwyNTU1vHfr4ZVj&#10;q0dOrSyhyB86dWh1dfnYyr7dRxZ2nsMH24+dWT65c9fBnaB0+3acPXFhx5kdu45fP3Ph9IkdF2/f&#10;OH/p4sXb167deXrl8pVH79x5+urp4zePBmd6o14cksxaiDIHrIuo8LsCks+31rdBiqSlNNgcQgN0&#10;3i0jm4OzgwYAC0v+oMRmndvlVSOahA98OG+8HgpjSeDWmlPi9rxdW9eeJhxf+M1k0HHoPCvToMuk&#10;PABVIqj8REem/MKi3Bw6cpXkraG8ktLyUl7dlZdX009b3NnXcg57Y11tNS2O2NXZWFOtt9TjDWXL&#10;E1HHyUSHLKvM8i48pqrY42ep4ioQYbaX93osVqGQl0Vf9QKJBiOh2IzP68PLCSLTARREOOSjBVPd&#10;M6N98VAkiPMB3ZesFhsqMU4Nh1QvQBlwuMVqtoELWpEQ2fm3W/BVgByA8xP24XmQ7C7gdqsfh++X&#10;OF8j2SwKCImCIm/llRFSp0vyxyK9qfnhw6eOHB0ePDy4+dCWQwOH5uYWVo9sW1k9tPfI0uGjq+eO&#10;rh47eezc4smdiyvn9mzfs//g6Z37Duw+ffbswV0ndp64fevWrV0ndty4eOHE9UuX7t95+PDew3uX&#10;7ty5+uidh+88effFB1cHuuNAtX7851TkbMSu14VX6wVBx0GHFG5MAdfzt/iA6A2oT0Zg8zGJEL8T&#10;tfuRJAI0K1IpkyGBUEuKzwWCAoSvOnwRiZNi0jrEe0d7l77TyEFFIZ+R1Ql+l5HDa4wsU1ahUHjM&#10;LMjnmEZhXm5uNtery+jNQmNlYXpRKlxMq6vB7mp59vhWtx60ftPbG+qq0p2NDXYciZVAq95pd7HN&#10;ILlJWPx8CWxA+YlhVWA/LzWafezwUMnLT/VWP+W6w0k2/KkOgUTh9zvcXkBAt5vGHQmU/d7ueMQt&#10;21QbWbfNLiuK2aLZXA7CGdBK3uxZgTUJ7SQr0w+qtSSLHU4ZCdyOGMBPNtnhlBTBG0gTec3udCE5&#10;gCFHQhNjA1Nz/Utbt85NzQ1uHlzaumVusKd/eGl1+ejeI0e3HDl1anXv0srSysKe5T3bVxeX960e&#10;W9x57OTxMycP7D9z8PjZEweOn99x4cLxE7dQ52/suHT74b1b924+vH/z2vV3Hty8cvnp0/de3TzU&#10;HQ1GQGV5bITlGmIUBRvviZcrVEF3SJU11Gy8e3zz8DfFbbyDh89pZz+9SmhLBwYdxANCdMzSqgLq&#10;u5Hj8ZTYwfNB7m3M9npPR5eBswtGD5UlqJHF2SxuVHPcnEZ2dF7OLeSOcG5eGQXzikpKcfjVBYD4&#10;5cVl1aWM+OoKrlpSTAVAb/3Gt/Dtbaom6loa6wGtkH/NNtnJMsoYEsOAQpvVjRKPL9Dvi6DqA5WA&#10;5QcDVIMIBvBXNS2kcm3EF/Zr3giOPYKnPgj6Hwn6abDNGfJANNU3O98XT0aBbgAjQMbMilm1OSmv&#10;ijTPys/GnhXpGhAQCM7MrE4+B04g8RdgfElIGyDULU7EhJ3bZ2BIbjf+7fGtS4dXlqaGekYGD2+b&#10;m9o7ODUwtXduYPOhQ/0LwPQLw1tX92w/tbR376ljy9v37Vs5uf3csb3bjx08uWPnAaD6M6d37Dp2&#10;9szpC+cvnj1/4OyOs8eP37x3/d79iw8v3b9x8crV61ceXH3w4r0r/bE4gDt5t5/HiXDHsSGlc8rB&#10;DWTnCvDR96pCkMiH3yPhK7Ik9LBwvAoKvuRX/HgyXAhzDYVVcaqo6hTFUmQOSqCMOAJOu+p3Ota1&#10;t3W2e7iqpOcydZcxU28ymvQ6LpAbcsDsKARIJfeM3GwuXGXnlRRlF+MbbdhKS0tQ5wHzqI5Kr/JS&#10;Ophu3FRTI1Yv3n77D+zmlafh6BsbnU4L3n1wK9Qch0uzA++pFPHiHpiKF+EPujSv5lao3KdqXiHX&#10;HdG8UZzxNFU4wFXxACDLh9zg/8KT008aEAgS4aI6JCfmu8fHZnqnw94IOSwAO2/02UNU2HUDr8dH&#10;YGU0gSXR53ezCtApU5NSTE8CLDIHOBA2ciCcSk33DQ4cWV04NDcyPzA4ODY80N+/ZW7z3Nxcz+b5&#10;w1s2b+nfdvTYkcNHjqws7l1aWF0+tXdxZff25eWFhWPLi/tOnj64b/fp3Wd2nth55tj+fWdOiAHc&#10;2ycuIPgfXjx//tK1C9eu3rxz99LVy0/efefZlblUghAHOIgBgFwt+fwuFDXu0AQistsJoo4MICax&#10;wHgkh1+8k+6A5mRDGlVT8hHgUfLOjc+TR6tURkKSdfgdxP9co5WREvGArPNwbJljDB7eaPLyigoK&#10;Bg6h5QDe5+TmcAqXXk1FlEsrLMwvKhJd3DzEex6ZPXA+r28qasrB63H+dXVUSgS1f/vtt9fXvL2h&#10;tsIg3ChBuoDFZAUvQCMsswN/4Ct0SIgt2uz4aZ3p5bIfZ0Y1H3CN6g2E2e1lVzXEKkClNw3IRWYf&#10;WAWspaSzP8jlDZUXlpFApHdmIjHTl5oGRI4EZK/bZtdc7MQA+ID/26hXxNVmyhpQbx3sDXxIcjhl&#10;DSnJpkneQDARnx4dGe0Z6J9bXemZ39s/Mj43Mj4wMtLTPz+1Fcl+cHJ4dWXb1i3DU3NHTy0vbzuy&#10;eGRx66nDq0eWVhaPHVtZXD62uB05f+HYvn07T+/et2cfjn/XgV03dp29sPPWBQT9cRT7hxdv3Lz+&#10;8NKN6++A07358OvbI158wZLf5eJuBIdlfUByPgqWupnPeWx+XrAH+VSyO4tfmMldNCUCxWdk42R9&#10;SgC5SqE9GS9rXJy/AaST2MFxIB0g4zlV2S6tS2tu9bR16LsMnF3kiFpausmYnpFOBWzOG2aJRTuk&#10;e2o9ZnNLPHvtAkcM4dOtoayiuLi0tErsYFRX1VWW1tVsQtBzB2fDhreooVNtqm8UruOIP7Bn8EmJ&#10;N8SIeFQg1iYJHwckwFWOiZKRsPugrnWkgzGfzx2MuCPeCIqdGCN1K0F3LOZFBggxC6AU0JDXn/St&#10;yT7j+Qn1JmYnJyYmx0bjqUQq5GffAH8VYE1DflSR+iS/jft/7G1QBzoSiYbjiWhfYnZgbGrz5rn+&#10;1S09493TY3OzPf2DQz3jw1NDQwOTPQj6uYGhof6huXOr/cNbpqYO7105unoE8G7p0LZt/cvHTuHQ&#10;V/Zs37ewffnYzoO7dx84yR7umWMn9589sfPscRT6G+d3Xbhx4/4tMDpQuts37/C+5v13z8+mgGlV&#10;kf+8HJhzeyloF3Tx1kZVgdoDkuYKggeziY/XAICLdyiI4ohKoIrreRUPC9ukMpI6tWhViZt2CmMe&#10;kFHCS5VQYWXAX0m2ANu3evRi45gTLBzQoYRAZoYhXYyq6CjqTQNWqoMUFmYB5IPTFRYUCXeW0qIy&#10;nH1eKXl9eRUOfyMdy+vYy6WR6cb1dRveentT3YYag6XBSq0YMiQHijCIsQtUSpHNDk0B4gTRVDlJ&#10;yD1wb9CBWqYx6kEC3DaUND9DXOP8ON05AGuEQrvfn/BpYTp0+VVvMqgGI15/IBJTKfPPLWKqBvYm&#10;JkdnZ7vnu/t6R/tmZ2e6ZxITfdOJ6ZmZ6d7p3t7JxOzY6Ojk0NjQ8PCW8aGpLcPbpqbG+rrHZib7&#10;Jvompie3Tg5tHh4YHhicRagP98zNDQxsHplb3Xpka/+hgYFDm4+sHt229/Deo6eOHlnYdujowt7t&#10;57YfWTi3b9+5lZXt+/bg9E+f3r9z9/7t506cOHv67K4dx8+evXXm+I6bN3bc2HHzDqexrty98vTx&#10;6YlIVNZ8DmqTCuwD+opEj+DwMeUHULLdSGBuKpmCxuE50BSyfL/DJ8tuOz4hUwwF9A8EFOfsA8sD&#10;F8XDLok3js+3IpFcUdzCIYXkddw0ZQOvVdcJhN/VQQcPo8FoyDHRnC/jX07V+MFlQqp/5eUXCN/V&#10;3KLiosKSkvJyjueVllZTK5NmhtVVFRUb11SRN1EWuW5DXe3GKh0lrC0A+WY2wWhdKANYgV+4nS6g&#10;OOBVGfwekJ+TZEj3vJeIIfUCxLAdLctBr5gmD0q01dZQBnyEs8nuiRgd1lVvAi8a9C4ZC9K8yefv&#10;S4aRAWIBMesZSiZn+mYm5nsnZ3pm5ycHxkfG53sGRga3To1MzQ/Mz8+ODs1O9CWiM7Oj3ZMTo7P4&#10;dXJ2Yn5sdmzz/ODAlsGeyZnuiYGRHvy/hgfmBrdMDS9tnju0eW7blsPLh5dWV/eeWtm7dPTw6gpC&#10;feeRY0uL+44dXDx37si+Xft2osAf2HXw4IFd+3btOnAAif7M+eNnH166cOP2rZvXbzy8cufptfdf&#10;7uoLcjhdoQeBhFLnRuFGeWLwcjdeE50tjbdvyIN4r/ApBfhfdis8ZnwH26dVCSGC8C5BXXW4HYri&#10;1kBZXYqNXNoPnooaq+HTsmpf197e0dnRTjv2LgPFwygowWkVVPp0Y342xQIyaMjJqbwCGjWV5NOd&#10;pbAgnyqPRQXCooVXtijxVWB5VTXV1dV1lTU1lTWbNtUy7jet37i+uqqgwcZGm9kugdk7ZWqlgioT&#10;XvHOBNXNgUO2UagP2MbnVZigZc7uuMH0QPTpykIVKIW4HxmOV1kogfw0/oB+q2KTg60PiskEkigH&#10;YnM/GfBGA/TwjIZ9yWQ47Asmk9FY0hsNJhPT8cR0tLe7ry/V2zszPd2dGBpFipgYmYmmkgMDKBdD&#10;U2Ojq/OjvROo73uHhwdnhw8tzW+Z2jrXv3VqoH+wv//IocNb9+5d2rbUv7T31JGVIwuLy0cWV45t&#10;3768fc+ehf2Adwd3nzx2cveZk7tPnL5w5vj+86d3HLh98PqlC7dv77h47eLlm9ffff/RwmzcF3FT&#10;xsgGgIboxqnjFDlY43YjISoBInfAIX7C5VI41AysRDFj0DWkCCQKP2G+xuTudjo49uoK2CQnK7+L&#10;PbOA5ggoLuAswHwboL+8rrWzw4BoN3R5dF2dXek6issYxH4hhf05dg5wn5NDly5k+5ycEoC9/LyC&#10;khKUea5XF5cUlNNvs7i8rKoYxL5mbVajkii/GqX+rbffqtvAgZ385tZ6S4PFutZdB9bmoweI7ZKV&#10;AIiVuHJ28RXwq1Y0NaiAy6o2Db9GFXFXIQc1WY0onECQUP5jYWY9+rGhSlDcFThARi7wqjHUhCDO&#10;OOYPRMMhID9QgCDNAHD6qVg0HqfvUzw80907gyow0xvtm+5NTSf64tMTk71jYzPdqcnBvvkt45Mz&#10;A1NjPcMjY93A8ksDI6Mjw4f6EeqDWw4NTm3dPDQ1OLJtdfPWla1HV/q39a8iyx9bWVg4tbhydPvK&#10;yp7FPSsrB7ef3nPg4L79Z07vPL3r7I6DZ2+dP3/6+I4bF++cPX/h3o3bly5dvfT87hS+HorR4tTA&#10;SRx+u4sQD8kZAA2PvgxEr7EXq9lESuRALTs5LpnSV36V997If4rsBJBxKW7FL/Aenh+UAMA6rlJL&#10;lDfHY6LKeNuRNGyOdVxK83R5PB2Ad8Z2Xafe0GnQ0bwtKzOTUgpZRiPjnpviTPsZuYVZNPAppP5X&#10;Lk3YQOzKSqihg8MvBsorEx62NRW1tRsrWes3bCC149G3NDaaLY3Wegv3TRtsvC1xyDZVAXrBI6Bo&#10;TEYk0SLDuwD9uBGgel28rhLvgJ+Uz+XlGELAGwC58wMOiskVtxThGE8wgudGjCiGwPI5/qH5Oe8T&#10;Qs4PRRHrYYp0JcOxVLQvFY3SR3emd6YvMTPbNzM92TfWNzE6NjYxOTQ+Odg/NTkzP7NlanZwy9Do&#10;2KGpOWD7gZEhwPmBqW1DU2B2Uz1bthw6urS3f9vStiN7Dm093L/1yOHlxVPLC8sncf4rCzj8g8cO&#10;7Np/4MDBM/sO7jy46+zZA/tv79p58ezx23cu3Mf5X79y5+qzm6v4EoHrJF6sONwC9uCJ1mQn8CzR&#10;O1KawGdgbfiJLwrRjkTPrVjkeL/6L71TiVpo4Ml4FEDsKdbjYtlwyTZ2bt0O/Cf8DmoWSlyzWufp&#10;6Eyj7Z8Qf8fhUwzVIPaL0nWZWTmZmSaQO1M2tVSoBZcDTp9Bv11We4B7mrKVFZRQNg8YvwoAr6y0&#10;tLK2glc4NXXV1M/ijvVbNLnKbQfKazC34OgtHJpFoefSuUNyOvEkqlbOCvmY98GmbYAqAd43A/a4&#10;kdO5L4CnGYzfz5ke0l6/z01/Jp8fiEemwnOIdz/BJHJ7mCjQ6/PKgSSVWbyxADWCpxH0vlgsGorG&#10;ErF4Mt4XH52f7pvuS83E8X0mOj3TPTk7Odk9Mz46Mzk6OjGLmB8cGwGwG5of3zo8MtgzPDwHQD/Y&#10;M7RlW//c8NTWQ4P9R5Hq51ZXj64eWjq1snRucZl0/ty+5YVTe8+dO7nv2O49O3fu371z/65dJw4c&#10;uHDm9InbF05cuHXj+O0d1y/euHTx+rv3RlKRACuxYlVcop0tqbxok4N+ztH4WJQ5gSGjMAZUF4id&#10;3wm2hij2o0KqlEDx2nnC+Ds2RIxbdhEuuMUoDHkU3jp2TcUVLuKKHUzuOa/r7Gpv7uKaebpOT22h&#10;NEO6kSOJmXgAaMlO4U/hcJTLzeH8bJq0rJlziW07BH1ecW5xMe9vBLcrpZdpDX7UAOzVUDhv08a3&#10;1294u25TbU2FrsHSSDdS7sc62cm3O5DdNEUhI0H4U8fDCTIKfOrmTSTJCKgrDdeAbJx+Hx5ifyIc&#10;ClAjhJO7Qd5maMGQyq4eAIELdC/oTaaQ3yO0UqKhSowg3w9yGA75EOyxGEo7cj5QX2+4F6W+z5tI&#10;9o12xxOpvpnU6DiIwOzYbLy3d6x3bHZqYGJqamisZ6inZ/PgWM/4CIr74JaBLQOHQOfn5g7NrS5s&#10;XT26srC8/ciprUtLR5a3rS7sQ9Y/uXxq+dzywr49u08ePHDyxO6Du0+fvnBCMPldN86evrDjxu37&#10;9y/euXzl+pmeRJAildwi4PgK6rPK7i2QrAOlW2LH3uUCV2HDG4yNCspBbsRT3Q6HzctZTl2h8CE3&#10;ODVRLJEtVYfkp3mFHw+I5AdQQPFQiQII/lBElXW0dOzo6Exv17d3UUGE3n1p9HsxZZqyMigEKKSe&#10;s2nJm5+fmcX+PT3Xc8HscouK8go5kJvHOR1O4+PcQesA9Ol+spHieSD169dv2LR+Ux2gfk1Gg8Vi&#10;bkDkc2PC7nTwcsVsc0l2VczJ4FFXyUsdVHPi3i9qn6zyPpoRHPBy3tghuhh+7hn6qd7vo1SITLs2&#10;NyGghuQexiMRSSLUQ8npaNjr9gap1hALR1Mz0eiEl5rryPhJ8LbodG/UG+sOJ7ZM9kajs5N9o2Pz&#10;E5Ozfd2zfePA+OM9w2MDm4eGhga3jEzO9yDfbxk+vHnzlsGpgfHDQPfDh49sW1pdWVo9Mrdtddup&#10;pSPnlo/sWTyKoD+3vLh8YvueXQj4k/sP7t+968TpA7vw0fnjx3ecP3/x5v37Dy9eu3738vaZVIgq&#10;aoC5JNsO2kwB2rpEu8Pnd0hBSXRpcerumAw+j8TO7dmAizc1MtC8Twsp4EagAA7uU6BYKiBxAAMK&#10;ygfFctjnl2UnnxaVV4B4b5FhpHUeT3MHpSa69EIbkiYAJirDpnVR/Vnc4KRTRoUS/vm8syvET3mF&#10;+flcrc5Dts+n1255XlGFUMKvKC2vBsVjtkfEV3L3jjI6dcLBetPGqvwmW5PZwkVjuxhS57QkiT3y&#10;vkJKwtsTmXMEIK5gs4rdFXEHaLrj9om5Uz+V+fFyZZBdB3Ac6kNQ5ny2ENoN0qhN7Br7tKQ3DFYX&#10;9wZDVOCMcL4/FY+mJqJE+d5QJJWMp5DqE/Fody+o3Pz8RO9EamZg6yjq/OTk6MzQ6Ozs6ODA5NS2&#10;8eGR+cGpodlBnPzU1NThqf5DW7ZMzW0ZmNt8aO/q5tWtK6eOAuCD0y2eWjx1dHllYffJxcVzi9sX&#10;9p3cvf/gwX0HtyPyD5w+c/7E2bM3Lp4/e/zCvfu3bz+4effuEYrF0J5YUZycm0CcCixGoMeNGT8d&#10;xwBoQ5SyU/0OAH/kcnbfWdPpYKIGNafCJA/w5pNFLw8snozApdgBnQCScczIIZr4I1YS1UlGv44K&#10;M4R4lJuijlQXrZkNHrF5SmlMI5VDDJzJzabULxfqC7MLQerycvPB5wqLCopzuXaHXF9RQmHscgS/&#10;0FaorajgkFYNly45nlXHvl5lYavF0lhva7A0WK2IcmA9u+KQ7RqyHZkpMKmPWj54KQpHxnhb4+fl&#10;Mh4AqvuqQmNRFYZsmh+8FoHOPAguH/AxxUc43EVZgWQMvB7sLUbhf7HIm4yHwvFoLMRCH0n1xlK9&#10;3al4vK93cnxifKAXH/R2z46Dzs+MTk6MT0yMjiZw1D0D42PjW8ZQ6wd7eqYODfVv3dK/ZW5g89Tc&#10;trmBwUPLS0eWTi0d3nvo0LallVPblk8tLC6e2n7y6Kl9R/ZsP7l738Fj+0/uPrb7wG4Qu7Nnzpzd&#10;dePCjrO7zt+/df/OvUf3+2MhHzhWwMlcz4EZ4B4JOM6Gd8GOEqCKMWq35vA5uAUPBGxDydaA+YOi&#10;NyO7ZbEy5SY6djvdHAWWzWDseCP5kLgcAe5MA/DjeXEBQXIQ34/q6pDVda1p7Z0g9J6ONr2+09ih&#10;6/RwCltnAsrjnlkWTV0yDca1Xq4puzCPus4ZOQWo9GB39NymdBp+KqJcJqKfiomlleUVVVU1teWV&#10;tC+vralEyNci42+qXV9d7rHU1zdaLVRB4Faa2UaCz76ey4Gk5EBpI+nAUw18gpfGlTENcYCyhufb&#10;B0hA6y2/zKt6vC8czJU5qhuIRADzQ5rC4Z54ENU+GAr6I95gGD8iYX8kHEd1j86EQoD43ml8KgkK&#10;nwKVTyXi8dG+3tHR3r7J+Zn53lEE+eTYxMRszzzQPBL80EjPyPD4wNDwyJapqaWegfm5rQNze6dQ&#10;6bedOryyddvWI6urC4dWV48cBchbPHLk6CJqP4De4smDe87uAZs/dmLnmQNnbp05c2bHjhO3dhy4&#10;//DWtTsPdo9qQR+ILOEOlUN58LItoHLtEcXYzTYNqr5MoMfus6SB2NvY5mR1l8mCkb0VBQUBB8us&#10;gLLPjSrQewSNZpNQ1MXQK/K+XeYFherg6BnIncOxrquTyuCe9laKA3o6DIa2f8mC06mXWyhGSr/i&#10;m87AtVLg+5x87lbz7obKvxzOQ9IvLS4tK8kroX5aabXwP6mqKq+oKS2vFYfPKa1N3MMBu6sy1jdS&#10;/NvcaK7n9ZgCRketW35pDkQARdjxPw7wAIYCjwLTSmxaAsyjACANqFwS4maxOxhUAprL55XcYc3t&#10;DXCXmPas3nCAglwRUPggYt7HPl40Ph2mCF8knkiipqdSyeR0d3dfog8EL5nq6xsFpZuemZ/s7R4e&#10;6hmbnRjrHhsdwkMwODQ+MjY4O7tlaGpgy5YBBP5g/+b+wwNDmwfB8heXNp/adnh166mtW5e2rhw5&#10;cmTl1OKx5X3LKyvnVk4ubN915tjBgyf2nNm96zhA3u0Tx09cOn9614n7l65fvr6U8nEhwmkDpnfa&#10;ZbZqnEjNCgemyMfYmlNQ9FUkf5wh0gCeeQfSup933KoQNwQLdEp8NMAGaBeJt9LNxr0IB9mJf4hg&#10;D28vb0bIl22KGFzGP7DO09aBOt/V4emgoWNXq67LyM3ytDRjZ2emSQdqZ6RqkElHZSj69GTn5OVz&#10;0bYgp6hwzZKTygpI+3ko/MXcvROTOhVVRTj76vIKDmlVI/6FPHIdHoGa6uz2hnpLi7VJaCFYzE7F&#10;bLWj1kl2p2LHQ+pE2CMCOAQJZosXwuUh2e1DKVN8rFcBKSCuKCL0aIsEgw6/KxDxo5J7owEEuy8U&#10;DHmDQSElA8YUDYSDsUA8jiBPgdkFme9jNNKbTs2kJmb7phns3WT2s92zsz1j7O4C4I2NTvaM9w/3&#10;bBmc3Dw4ODA4Mtcz1zO1eWqkZ3DLINc1BrYu9fefWtl6ZOnw6uGlI6untiPhL5w7unfvqXPblxf3&#10;7Nu/uO/E6d2n9u3cfQzV/sT+s8fP7jt/9vytA/eP379yuz/q5UYUQt6uKDa7VO/Hc46wdOGBR/Aq&#10;YsiSHXfO3EkS5y5EZKP+BzSaAzKEfQExVweaS/tB9uhUu+TF8SM/4B11cbvJr3ECF/+0E+QBbyxK&#10;guwwO9e1d3haPR3C+gHcLs2j60rnnjkhfqahy2QyZBty6GaXwSYuhWJw8BzUKMzJys+jfw+jnk62&#10;BYWlpWzlgtiXllVXFZdXVZbVcNW6qrKK+b5mU82Gmo0b62hvWpzWYm5stTc6zVarjb7kVo7L21QV&#10;SEdy4PlmmnKzHYnfiW6kzJLOIS4qNqu8pANjT4a5kOmNEdcFYmTz4O3eYCBETZ5gTPN5fWGapYYi&#10;3hAKfjIcRhIIB5LI9YmJVDzRm+qb6I13d+PMexOjfTMzM71jQ5Mzo92T80MzsyNIAHMDIz1TI4ND&#10;Q8Obx4cG5ocP98zNbe6f2zbcP7d15NChzdv2Lu/devTI3JHVvYcOHz61dG5p4cjCwrnlU+cWFs/t&#10;2bdzef+xY9sPnjl38vSxE/t33D4AQnfm4Y7jly6dmY35VclisTLknVaJmI2URiXOtYGIKeJqDRgX&#10;VRqozKGI/OCi4gmVhZEQHA5R591elnyHFiCL48K8aNapTq5XsxogiWqcVVBUv6ThH7BJVu5XSeto&#10;793hSWtG6Ht0bfo2PU5eB6wHUNeVZjAJb5csIZVmILXPzqT0Zy4tbxj6yPpk9zj8krzC0jwQe0po&#10;geThg6LiyjJAvXJQuwpaIiDo62rqNnFYq7Im22JtaKAVrUWoYeAdAKzHSVttTg21Hk8t8ppDwRPs&#10;Btp3y6rMgSREAFKb6ue0oTvE5h3BHEf4tEASpx1hL9/tC/rcSPshXyoQ9MXwLIRCsbAbyJ5kPtk9&#10;0Z0KhsOo+CDwE9MzXN1BsY/PpLpHUeYnx2amx3r7Zgfmu8cnxvonUdmHBwaGh4fH54fGh3um5pZG&#10;Dg33H5oaGNnWv2Xg8JGFw0c3r+7d1r91afUU4N3y9sVjiwuLR1cWjy3s2rlvz7mTBymcsWfXmV37&#10;zxzYc/7C6Rtnbz+8vT2W1FSZxoWcCLSD4sgBl9PqxqmqspOjIj5KnchrwxQCApCMSW5+iDeGk3qA&#10;tThkXsO5AHvwZkmBtRtoPAaqg/MINj+egwCC3OEKuMQViU1xcZwcPMq2bk0xtLOV1i/Aep1drQb6&#10;uKYj9g3UlcmigVsWDR+o8Z7Jjat8kHtOZtHLoSQvN68wLydPqGdRLjO/qKyMjrbcueTQBk4eWI8M&#10;r7gWDA+lfuP62uraqpIOi7nRUo/XjSfeaQabxwumRrpNwUOgmXHEqiy6Tkh+Drxim+b3R2yaylsZ&#10;5HveS7Nlr7ENAoLLribgTsgbTQZQ1gNu2qZFVOSDZDREZ+be3plQHAQvnAz2TY+npnvDfaO94Zm+&#10;eHccSG9idmamb7QbqX6ie3JobH52eHJyfnx2BCc+hZAfH5ibHR8ZH1rqHxw4NHVoanP/yGbg+81L&#10;/Uvblk4dOXpo29SRw0eP7d29uG9x4dTRcyunFnavHNu3c//OnXsOItmfPXHwxNkDN3bdPnH21u2b&#10;F3siBK02TgI7HADjdjMQLZ4EpDtCHMUGOM9Cz/P2geIFtKAYrqDSkcLROjfyAQduXIrPJ/vJ3Ryq&#10;BkYs+WQ3SoLEtw6cPsABHIndAkA6ZhWOwuAJQ9mU1rV7Otv1+jZPmslDqWh9ertOT4PPzC4KxlJE&#10;Kt2QlZFpzFhzbswWYoAFeADyefgUdy/gSDYgfzEhfl4eajzYHkB+cXlxaTGQXimH8jm0UUt5lY0b&#10;1m8SuqlVhmar2VxPbdgGfOCod7rsKpM8b5HZ2UWiUpHmAVFFiWPf3sa7CI3DJ+KGnqsGkSDVdSPs&#10;zXNEozc1GvaHkAV48KEUfgmnvL5kLKSF2bdPxEKxeN9MXzIejwLgJeKJ6QR+SsxMJKLdI7Oj42Oz&#10;s5OzQ31D87Pdw2OTgwPz49tGBnu29Az0DI7w+n5k8+ap+RFw+f4RAL5hXtUcOoq437t12+rRc6tH&#10;j2zfvnBqZfviysqxPXuOLu7bfm7//jP7du0/web9zls7zl68c2lPIujz4QE3W50KnnuqSzjMMnfc&#10;FU3lXoQfKd/nB3rTrPitwhQuSD79vnGGNnHmWgAoIALCzys+IGONU1w4dJ61jL+CIgl84BeXNIB/&#10;7BTZmT4Q7myc2tbR8amtnQ6PKPYedvK6OigBTwV4ujka6NrFCS0jXRozMvLpz5dtyucOBlG+GNZB&#10;xOcWFnHfroz+uwUA+yXI9mUVSP50NK6qqCmuKq8V6iprcV8HzFeYZuaqrdOCoG9wuJwSzW2tZLbg&#10;NJyA5KggvmJSWJkqnxyh0WS/QvMWYDwxr8GpHZcfFZ313asBwwP7IcEHuKrrjSRp6OilzVfcG4qn&#10;UpF4NB5PehPJWHiiNzrdm5xlqE8A5E/0TnTPjE0MTQ71dI9NjgHOj86A3Y3MkccPDw6P9AwNT833&#10;H5qb2rz5UP/euS39R6fmti70r+5dWjq8beXQVs7mLB9dXDx6dPfi0YVjC8cW9yxv33lw57HFk/tP&#10;nti54+SB4zsu3rp9Ztzvk7jDY3fSs0nGQ+5ERLLWMxFT8E9z4HUjKSDWNZkvmGDO79Js1Dpyu53k&#10;aS4aSwPRuThUZHMQAMl+M5fn8FAgAXDJl15VOG88EQqX2wjzRK63OVHp13laaQAHPt/e3NbVmdbW&#10;2mXQs5On0+t11A03pHcaMrO4dUNX7kwU+sxcoQ+WL8axefQZoPI4/jwhnpZLXfTiYgHxhYpaCYXU&#10;yiu4gVdRU10NaL+hjqYIG2tqK7IazHaEfT1dvRz06JZs3AvgjqxNs3EjB0mKtw+q8FyTeS2B14hz&#10;D/n9VBHhkBrFGGTNS1U4KkVpyPVJlQv5kSgAPhJ/MhmKhSJhIPrkdDgUSiUjyVB4Go/BNPg8r+pG&#10;p3tR8KdnRlOj8zNjs/OT45Oz8xMTY/MjCPXxiYGp4fnDw0NDg1Obx6e2DAwMzG3eOjg8OHhoy9TS&#10;3qVtR+bwy7a925aPruw5tbKydWFlt5jBO7dncf+xE8f279+9fGzXzoMnzh84ceveiSN9NIK2OYFx&#10;uPHton6c1cXXTXDvQjjipDlvpSh+joD7eesu9GqpXIswdwABOYjtzQrvdhSb6rIBt7vIg2yy08GJ&#10;DmAFVXEi6Uv8G07SJEfQ6nSiwPNuyAIibVvX5MGxt3d62jpbu/TA963tHspIdqLG050dcd+VmUUh&#10;KWNGNpB+Vr4pN4d7Nzns5eWC5eUX5iHv57OXS58zELwy9nN5Z494LysFwQfQY0e3qpz+9VTOrKuj&#10;ampFbW1Wu7nB3kL5SIA8O2gN11+toCaaXfI7xQ6uiucbvIfaP8hnPh/HVNYWijlbzCDwaV5u5fq8&#10;IV+YS9c+X2DN9SPm9ScjNG4MJ7VQKOxFwo8louFoOBGOo87Hu1OzvTOJvkQqMROf6eubmQWNn0GF&#10;n5iYn5idH5qcHe+Z2zJI5t7TMzsyMDKwZWB4oH9gCqxuYOvA4UObpw6f2nr48JFDWw/v7T+ysrB8&#10;lOs2pxaA8Ba3L588t7x738kz+3ZvP3Nw945dx8+fuHh7Vw9Sc72jEc94Ay2ObC67G1GPFOf2I8lZ&#10;EJjIa8j8YN8O1mVEPgiti/heiwTY0dVUmxvUTgnYVN5pMjJ4SeMEdXNzqN7hVuwuB2C8hOqA2HfK&#10;Ng4bKmRKHLwNuLjt4lLWtXa0JP35gwAAYtdJREFU0SOkvZ2+zbT+6vS00vixS5du1OvT6cKdZfBk&#10;ZBjwCx0fuHCVnZOVJTwZ84vow5qLn7JzkeLxvaCIl3clxSVs65SUUlensrS8oqi0qLqiGuW+uJLe&#10;tsD5G2o3AOLXFhvq7fX11kZ7vdPsAOCzSGbkeYBejYuNLkrqkdpzq11lxgNh1VQKPylrBC8QlEOi&#10;me/z+oVFX8QXpooYK78vmErS6ynojcWCAQZ+LMS7ml56J8ZT4em+1MRMb3f3dO90orcP3L67dx6B&#10;PjnbMzo2C6Q3PzE4Pj42OIY0Pzw00IPwHxs4tGVky+C2AVT7LVsGtqzuPixGL08d3XpqCdB+6cgp&#10;fLywfWHP4r49C7sXz53cdwBBv2/38YOnb+24dGFr3IdDsJrxlFu5olePOs8mBifRNZvNjdi2aU5O&#10;jPPyHURWdokZOvJZPy9rxBuicRXAT8oGIuOgOREwMP6OgrroY/pA+uekJc8b76Hkd6iKWVLMDqoj&#10;uZHugfVx8h3tbR4ce1tHWhtbOa1pQlVM36U3djLld+p0nixTph7VnkcvzPo4jk3vavpx08mpiBsY&#10;OP/sQiGQW8SL+6LigrKigqIiWqFU0dyU+uhcvq1eE9kQezigdxurS9obzTZLg7PRaRGack5bo9Mq&#10;iylZwFGHVZNsCHO3wtsIB0o+29GgqnzgHT6B8jhgDlTH2byAFuFtfoAaHLFwMOCN8NY2FQ6yuROK&#10;RZJ9nMCKx0OhRDQ1EY9248x7+6ZH+8ZA5ibmRycnZiZGJybGB0cn5mfGx4YA74fnZ1H2B7eMDI6P&#10;zA0PbxmeG9q6+dDA3ODm/n5gu1OH9x5aXVqdOrzSf/TIyuLi4t6Vc6vLiyeP7Tmzb/uek/t27t6z&#10;8+CBHSduPbyxL65KmtmsNDQixeE12+vVei5/KBRosMtWG48cjziecF5Ua5KdM1iaGNnAi+dwPdvZ&#10;mmxnRsCxg+nwmF1uVHbARMUhcfxeFT0dbllaZXHv7fI7WRBQ5vGOcnncwfWTdZ0dze3tHR369mbh&#10;8ErLgA5dZxpdutNNlEPO0uto4qkzZujoAJGZlU+UB4KHjE/zHlA7lHz615YQ6hUV5OaJtcuiYuot&#10;VCAFlJWzm1/BOx0SfMqjV5XWIOZrNrHcV2a30q7OajcD6NK4yipbqYMkOdnTYZFyICC4O+Lg1jqX&#10;BTRquvrcXCnVWNnlQAjl3U+JKAr6h/AnsbAXZd5LMeVoOOKPecPh0LQ3Hk9EplMxRH5vONTdF49O&#10;T3f3JqfjSPXg9KNA95PTsxMTEzjs7vmxyZH5nuFDYyMjQwPDc1t6enqGtszNbZ7bBsB3aHM/Puo/&#10;fHjg8OHVPf2r2/qPLCwdPXVk4ejRc8t7jh7Ze273ue379p3cs2c3MP3O2+cvHOj3IdnW21oazU0O&#10;u9lubaARt93JfAZkLtkVzYnTdjvd3O+UAhyhYQPXhZLN22qJqI8bwThBv8tF1yKX6pOFvrCTcayi&#10;mOOAVbZyJBeX7sQVDXJLTObGDomgKhHkgzrY5HWtYHKdzWTyHZ10c+cHOnr+6YHx0/Rpeh3V/9OF&#10;FrDRwBKfmZFtNGXTtpO+TRn5+cD1vLAHsRfe6+D2lEcvAeQrKcSvpWVFKPPFgt6XV5Uj61eyu0N5&#10;9BrKpFdWVhkbqW4mjExsdhtdDZx4WDm3w2scB2cNFb58up9yvoSTiChjPi3gtvm4XebzBd04XGr+&#10;e7mJQ7MUgrqIN+b2hWJeXyQVS/QiDYTioWQyHkoB2sVR4SdnJiYSYxOp3ulJ8PmZ+dGZiZlu4Hui&#10;vLHx+Z6h2f6BkZGRnvnBnvn5qeHhpameLQNz/Zu3DG8eODS3enihf24rsD3Q/dalxdVlpPujK0eW&#10;F86dOkIpxIWTe07u2b/7zK4TNw5sDbttDrHWazU3sXvjtPG5ppiaLGAXABm4FvC7TFKLcs7utctv&#10;44wN717sqkrK52Q720nRG44xyoxyzt5zo4IzTbzlQlZgIwc/+3nvLaY43Cqwn83BDAGWiPdUW9fR&#10;4OkCqGvztHS1CYn4Ng9dgjwA9mmd+o50vY6q/zR4EdL/IHZZ9HAzGXMyczmnUSg0sfMKeHGflwe4&#10;R0vT3JLComJ8wH2MsqK80qIiwrxSgHx+Z+KnlJ6Y0QTkq6wqLehsQPFrsFOmApjPrlBEmrP5Do4s&#10;+O0SMSzKlU8VRY2XuAFqeWuIbhfC3M9WLUc0OKAbDEZQ/yPBZNSHwI9EKaDui4HWxSIz9EaPJxHz&#10;yVSqLzExEQe2n0nEJ2ZmZiYnozO9o6Ozs7PI9xNjqPNDIxODAyOjAHfz4+Pzg/3DPXObpwZx5Fs3&#10;L03NbTt06Mi2paOrS0tbt21d2rv36NHl5eWVhWNHTi0v7F1ZXDm3fefZ/Qd3nt5/4sb5vd2IQ5uV&#10;wkHWRtqYAdapjUhhSO1Ct8FBlWQepQt8mxMqhPQIeY2oDGcdEOTOqXIWkwtUvLAOsAuPvwCCt7ZJ&#10;I9apHBzDBKHnb5E2aV5kZ6veBvYnWwH3qIwmIebbujzNzXpPV4cHtK6T3s5dHW04c10nlcO7ukwG&#10;Orsa0jPTTCadyZieBpyXk27KRL7Pp4MPL3HyM3H4BdkFOXmF+Tl5xYW5JUU5RYD8oPW8uwXQK8J5&#10;F1cUlRdzG4sS+eVV4uZ+UyWg3qbq6pqqwmZ7vRlgz+aw0vzFbOXOM+ezRV+S9xJMUrJIZlaXXzRw&#10;Ue44rwEWH1HDjHuv8PHxx3xa2B2JJcH0gpEkjTNiIV8gHMUz0NuXCvcmUvF4LJqa7k5OJ+Jgc6lo&#10;qq8vBUo/Ots9NopvQ6Oz05Pzk/NDowjxIcC8nqmhLQMjc1PDUwODw0P9U5un5npA7JePrm5dXTq1&#10;tG116cjq6srhhcXlY0e2r+xeOXVk/76D5xZPntlzYOeuHcfGgrKfQKa+vglwtp6uHy1WycqtR7tD&#10;DTjAtzSWMgX5nvKkDllz2zS3k/AOiM7Jdp7q4CKqTbIjxhUaPTh4+4LizslFyUoBGVm2uZ2UfENU&#10;K+wK8loH2SXgBiCgfIFCsSI7NVGdznVNrZ00dqfVc3MHnf9Y8z2dtAOgSrg+zWAwekDp0g2GTLr5&#10;0fLEZMoh0gPEp69XPl1sce5CYCEbEA+FPi+3qKiwuBjJHuUepb6guDiPvfzi8uLqEuT8alZ7wj12&#10;djbWbqyurC4zNuFrstYjzoXXm4TUiEBBVXMRkKiKn1WKg2lqgIxVoR+TRrUvn1i8CARjmhakR1Yk&#10;QKmlCK/rYgFfCMjeK3zyktFUL049nMQHRPfT04nR7gnu4CWm+/p6ZxPA8xNjkzNjo/OTk/Pdk6Oz&#10;Yz0cuxwf2jI8NDXfs2Voy/zA3NShuUNz/Yf6Bwe2HNp29FD/oaXlQ4c2L+0Vl/KnTq2sLu5b3L6w&#10;uPvg/uX9u8+eBZMfCmg0rjM3WBot9c4m9i4USuXahbQiRxFx8k7NzXkkRKONNdmlBlx2PO9sw3Ih&#10;QXWzCSczEQQ4Y8OlSDensiXOtNjw3DC/I6y5H0hTMklc3YqeCDOITebIFxiEU5OBFFBr1jW2tra1&#10;NnU0Nbd3tCPw29jT0+v1ncIghIoKXXoDLV6FlaMwfMpPz8jMzM/C6edmmPI5p8NyT1kNwvvcsry8&#10;bNR7OnLTAIteh7QzLxWWhyD4BVUIetHXr64oraqpqhAut9W11dUlejPlrJAQAfMdSPucOwctdUoc&#10;zZfFpLmDd0+cNxRbNgGHWCcDcHe7gzG/P0nTvqA/kgwFY4B2wh0HoD4Z9afwYTTsTSai0SRdUsPT&#10;0URfEtGOVN/dy3Gc6Zn4RDeCfnYCYT/RO4rsjwI/PrV5fHB4bGhgamh4EKn/0MDmQfC5wbmlua1z&#10;e5f6lw71bzu1emRp29Ejy6ju+xYXuUF/5NzyuX2nd+/cuePEgeGAbKYmV6PFXN/YSMVWKy26WLi5&#10;VE51DyA8PMhuu8LFThvnkKnNw3k7F2AangICOA5qcMkf1S1IUQVJGIqzpCv/qvBct5NVOy92JV51&#10;U+OUfR2Xw0nah7/tAFiyuWwuu8S+fXtLR2tXEyl8a3Nbc2c75/L0wHhdXWl6vUen7+ikYrBJb6AR&#10;gDEdv5go/Z5FmJ/BYQ0hnJXPjdvc/BLRzGfdJ9wrQN4vLiksLCopKCsuqkDCLystJdOrQMBXUnmh&#10;XFjaI+6B96rLy/O6qGZis4Ds2tnUtlEwXuW9NX64WePY2BTPM9iNpnI+yyd01EJuLZgM+CJ+XxDc&#10;N5gMorKHvOzfosrHvXHezyZT4SjAfSqSisaD072pWPcE+FyqeyyRGp0OT8zMToxMs32Lg+6emQSl&#10;HxqfHx/h4PXIZM/Q0OD88MAUIP6h4f6B/i1Dc1u3bDmy7XD/4UOH9x5eWt26sPXI3oVTK4dPHVxZ&#10;OLdnZd/Bg7uPnzjdk3ShfFlaLBYrMj0nUiwNIHTkMDYSFxBtB3uwbLbLQG+qU1u7VXPYkb+VgN8V&#10;IKoBkWNrDmHrRKLwaRr1S+W18u52O8h/7Hh3QoC8jHiSP5dLY5V3uXmVZyOBkDiwaUN9kZ0uq7IO&#10;ib69taO1ke6+bR14AIQrSFo6jYDSdOk6HUo+6jzjnhrhuvSMNEMG031WVlamKTc7x5TNS3s68+Zn&#10;5xZmIt8X5Bfn5ePwObhTkIdSX0ixZND84hLe4Bch6dMNqQL0vpIhXwWKX1lRW1tRWVla2GwFtVMs&#10;DRa7he1GSpe4UKE0Yh88sk6BXFxKgIhVXEgF2L4FwPf6At4QnwMaf4DhhQPJQCpJrU1vNB6bjnhD&#10;06lEKuqNhjiPM43aPpOanUGW70v0RidnEhNjvb2TE+Og9JOzo72zIHagdhMjw+OTPfwm7ug3D88N&#10;DkwNH57b0r9laq7/yGFA+6VD2/YubT20tHf16NHFkwtHzx0DrVvZfuzg7oO7B8J2e4O5ob6lqaGh&#10;ydHYxJ6tmVbrFGq0WV1WbjSbbarb6UTBdnATStLsLNM2NwJWs/scAufIVt5H8sZCYlOXLqCaGMMk&#10;oVcJCyhkbpPcDrdMyO+UuZEkUZEKmQLZ3s0bPquNfMEq06/OL69r9nQi1ZPUt7Z6PE0eWlx0dHk6&#10;8OmO9E6dMc3YLuY0hGMvHgFh75eZYeRknoGdXNC7DOZ6HDt7+Yj0AmFfz55eQW5JLgezeWFPZ+OK&#10;4ooSnD3H9YrLikoR9uViWJPlvoZyilXlZbmtFC8HsKdanfCyoQSSi/OYLo4lO9iF0sQsviYkV5Dq&#10;qJshQp+rdUGvzNv5YIwSlzEO5QZDoWgwEknFgeymw72xaCyciKX6plPdM8D2yPWJie5Eb2qsu29s&#10;cnJ2vG+st3t+YmxmcmhwdHgQcT/ZMzA1NjIArHcIKG9gYG5weGv/tkPb5vYe3ru6urS6Zfnw1m3L&#10;y6eWFk8tr67sW15c2HPmwMHFwYRitzRZGhobGhpbWkDlzI31wPcWqrdoZqqk4wPiezsfaYlGEBTY&#10;lX28oQTTA57Baa5twuFDhC/1vG12mfey3E7i2j/fHc0HjIhaqHD+gu2PAI6b4lgc8MBf/P+192bP&#10;keXXnR+k1lB+YCn3HYmtUN3F0nJv3sy8mXkz897MvLlcbAnUgtoLVYWlsDSAbtKjJqu1VHU3pelW&#10;T2jG4Rk+DJ8ckh8ZYT15iXHYo/CENY7xgyMsPfC9/g9/Pz80zSbZzcUSSclsdDUKhSokkHl+55zv&#10;9/zO+R6dFLRKFDV0vFoj1KBqtZlJ2B3Gh0r1lfFwyJUtK2Fk9jDOWggR+1SKih47IbJmPXM+HUML&#10;PJkvJHNIZJbyRQQ1CkrxJba0cnk3O4tS8lwZnQ29LZt6/tLSUml5eUEs74osvySKv6QAv6yQf/Ur&#10;v31F+B7Tv3HtK68XQvYEyNktxDpdtGzqwLx+y21DRas9dLLWewhEjWg55Bp3Y7U/WKcpY3tlZXV1&#10;e7DGPsTts7291e192nFWsPTh7uH50e2z/bOjrcOtreuH1wXvzm+dbB1fv31ydHvnya2DxzsK+qcn&#10;OycPnj49kKlvPHzw+PTZ/Uf3bjx89OjmwzsPn925S9/124+e37nz/OXLu2+/fPf5x2+/9dbzl9/4&#10;6kdf/+CDt7/x53/83jf/+A//4O0tofEKMX7Ykd19p9l1WpVKyxaG8ZSc6+xrqIK1UNJmohzP7Jsc&#10;IJuKyuuM9+vWAAVnuqbZMLteGwBte8K+pjNXOd2MZI2qI70gbWUHoXyGa9GbbSH9NGJaD6xY89xR&#10;q2eWozOz5874zUk3EK4PoihGnI/GYTBk4duky0aIZDw5jNIs9ownUyL5yYysnsqji53KMX7B9F0+&#10;WyxkgXhzhfx8AYg/TzmPX0sXYX8OLbUFET45/MKcnP7q0uLi0utXFmevLsr2r7/+xleuvmHyvRnD&#10;n41XeibVy+UV79AnhfBy1USfZr036OtZ8krQizjqI520OmD2TrF9XZYfbK6yAO98e1vR/Wh7c3d7&#10;f2tr71CQHj63tbm5f6hTgNcfEfCF6U8E8o6f7hycHF0/EbI/Odh5vPPo8ZMnMvjDnTsP7iGNc/fN&#10;e8/u3Ll/7+Wbb714+62bb758+VzO/vy991+8eP7Be9/4gw+/9tWPvva1P/z9P/zmN25uyqFtOXll&#10;0vAbgbhcx7E9X5kMJeBatYU+ZBvFvYrnAOhkHZcLdKPbIaaGPDFFNwbqlO/1hFs9NKxHzNnC8alr&#10;yQfadORWWwPUSLgDpC/TqGG1YAatHncehMeW22egrs0pqrMbQHk+Cvww6oTROGDNc9idRKHI3TA2&#10;jg2NSp7SfSoxzZmVMNzipJIyfCoLzi8Xy+yzzBTnxe9KhXnCvlhevjxfLBXmCgvieLPzy6UlSnqL&#10;lPNnRfCWUdu4gmyy3H5Zlr965RoLzsXyfhvhZIG+q1dKMRGglu21ELPyLnoJxeeVwOqjatssx8Hm&#10;I2QeV9ZGiPz39+qj7c3VHou9tre3NqjXbq6b8u3eJtLa+2d7u/vnh4f7W3L5M/4Tx9s5Pt69zjSt&#10;DH5y/frBjcenOzee7jx+IGr/4LFMf+/h6aPT08fy/3v3Xty4cfPeAxn/7t3n77717MXHL19+/PLt&#10;d98Wsn/3g69/872P3vvow4++/odffbTW8/xKw/b9yqTb6QZ2Q6jFb9qObenDiuu2HTmk3bLrNfbU&#10;10Vh64Q2obJqe21DhgKvi5/XIPRto5mz1qOwJ9y/KprWdgccgFFrJK8gydPAXKcuK7eojlge03d6&#10;bl1pZWD0+esjfQt0E2pKJ0j1r81wW+N3w3DSiYZidqE/6U7HYdidCu8lEpOYubdJJIbTpHmjopdi&#10;r5tx9Wwxnyuk+Q3FzIuV3EUi/Fw5M1coUsgvMZRhpBaWLs8X5xdYfgfyXxTjN9e5XOhdNSpL9G0J&#10;6YP0dApmE5VWizutlmeU7ZEnHFRNT26VOZI+nQu9dTOPMaqvsOVlpS5XX1mXucXn1uT71HB2dRzW&#10;97bONrbON7d2z4729vfONuX4u2dk/fNbXNftmDnqnUNRudPrT/h1cHB8IsOfPn50+uDe6YOHN04e&#10;iso/e3Tjxos7H9wF4N199uJ9Mfl333/+/svnLz744Gsfi9R98w+++c33TtbYvdDsdprNTqPJm6tT&#10;YFdr1GxbFZowWMjWR1nRbltIRHqC8or3qPaI0/RpQKPm1jZStQoCVYrudeYmGKun52IdtoPkHcMq&#10;A/45m+haNPPKt11FgZEp3bRMt2YNUlD3TJdfa525OndmEnXDWNAdNuTuCeH7STiexIJpOJ0Mx4l4&#10;MJ5GsYncXCRvOk2wwT2fp5wzVaJHSckIY6f1UZkFh1mx+6LcPo/SwtKcggDzWLMLC0umlKtjIHK/&#10;yAUe1/aLC1eW5havLgrtLV9eumLQ3htv/B5A/yri+QupTguBfFd4mJoUXcWttk30qtOqSEcx6a/d&#10;W6ttr+6tmNa81e29+gaaaqPV7fWtle2t7fXVle3Ds92VW1ubR/tH4vVb+7f2z843z4729/dvHx4p&#10;218/vnW0v7Nz/fR458np6dOdE6G66wePxelOT4XwTu/cufHo4cNnd2++ffee4P2jOzoFb7719scv&#10;P3h+8/lbH7149+a7777/1Q/e+fo33392pJ9ZWM7qhEEYKLfL+BWb5hOrYlsyumW7nuXA4+22R++E&#10;LM6EIVjP3FKYS9T+CGUBWpHh3mwloSbXNshurUXDjn7VPMqYNC7W1tq1izBhGnzE7tueWKLn1C+a&#10;mY2yq/AgpQKrpu/pwueF8ZTpm5Og0/HDyVjeHg0742k8GAbRZNplx2c8FsVTyVwSOY04jVnplFBe&#10;SuSO5d3pHDK5eSOqUs4L1RWKoPsyGgulubmF+fLsIg35IvYLRit7bgHFhSXqeldMdfcK0X9h8QLu&#10;XfnKNUDf1auXlxfzgaWTL3Jntdhh447qaJXzepmpKrY11FFNGQz6iKX2aM3aNrvYR3vr24SBlbO9&#10;lT20k3e3ZO29fR0Fef3e2eH5rcPdfeX4W7f393aOjvbF54+E6K/vH99Qtj853XlycHpwT8juwb17&#10;RPwb9+/duP9M2V65/t7Llw/fevji5Ycv3n7/7scvPnj+3ocf/Iuv//E3vvp4xbV8u9KUK3WVOrtd&#10;gTvLcipN13IrrNlk3SaLuKrIR7iC2J7Tcmpthor7NeOcDL2ix99moliJzeMazqtWR/060L+33Tdt&#10;1UZoAF1eU9Cu1cwVXN9lKLHFVmA9HD15LRptdSq8msGQpsXxYoBzJhoGzeZ47HeCschdGI6HCdk/&#10;5g/HZsNvFIXRULaPJdLo6bCtPmW2F2diwna5EgUdGvHTxWK2nM/ky5Tzhe7B+Ar6paK5vptfKqGb&#10;OltaKrPZXKxuKbOwxN5Lvb+8PGuA/hWa9q4aJdVrbLqW6a8uL8/HGywQ6Zs7Ww+NWsNY6/WLOkat&#10;368rtcvt99DLXFnltmaN5UgC+bvbq+t7SvMMVW6ebZ9v729ubt/a3bq1e3R+vr97un98tHu4u0sJ&#10;7+DoRK5/snN0cOvg9PBkR5n94PHjh/cfPnl05/HjZ8J5Nx6ePHxTif7+zXv37928+fYdWnGev/Xy&#10;3Xc/fv7y3be/8c0/v3t74InAdd1uZ6j8qVDfCeTwjBCaHnOFArauCMi71bZoPYKkI3Yb9hycuWaN&#10;HI/W+J5RhpaxRlXTSaPQLH5uxiCBcXL1Eeo39GjWBwjM9WlXhsL3KNrJVXB7+FC7R68HxaI6131k&#10;EY8BVoHA6owf+h3hubGOqO9PxuNAJzWgLS9k5mo4VpBPRuMJK6DGDN9k4sr7yYR8PZtmh2suncsX&#10;cvFMMlNMMXuVl8ULZhgnY3T0hO1F60TshfzLbLcuLYvio61VmpXpmb9fWmAT2pU5LnIXl69cuwza&#10;M5e5y1deX7q6lJ/IMXqet9a2zPi3XIELzTbjlZR00YIeIaBgVvb11rbXVtf293QENlcE72T2rb0j&#10;urHF7Tb3b90+2zg/297fPZfXPz28fev8+Eh+f/z01vXb169ff/L09PbOqaDe49snTw6ePHp448mT&#10;Rw/uPFGmv//mHVn87rOHL+49evji2d27L94G3n30/OOPvvHVD957duZ2u83OsNEM/GFz2Bx3O52w&#10;2az4Fcv2Kg3Hajno7QJbqma9HbHMaa3ROkffRFvRQOjMowxbrZspuFGbnmmdAyoysnttXWavGsFA&#10;ZKv5Q4t5MyZzBOOqGy0m8Gmr7/WQ/qWYxwPQ72Luu8z9h75Wkac/E3X8TrerpG4WuovYge+HgWw9&#10;jSZRTJ6fmLDeM0kNLx1LpxHTSibS7OlNZlMZc3ODJLrRxi6y/EYm1+fozTRT1+XMvEK9kD3LTgX2&#10;8HmFe6E+RJbQX7hMbV92X2bZ+eV5dBWvXHnj9d+W0zOWfWVpPhY6iJI7fV6HGrrFimQjWjP1njmz&#10;UX11dZOF64ONdZquN7a3Bpvbq5ui84J1K5ure3vbu3vnextHZ3L8s/NduTpF230EcuT0ivU7p7eO&#10;dm6fPlagP7j99OTp05N7TyjePjh9+ODGI709PL3z4k1F/Jsv7t5/++67b758//0PP37ro69+9MHL&#10;e/u1RqVZETLuBBO9ekqgYbNiOQ2/27AtkTu73aCnouFVHacmwIpQTK3iGWXWat2qeZurcvuWJWOy&#10;soI9CgyRcjfP0AlzdYiGGiHB9gCp3v4aPZb06KJt76EuJo/3EEhgYRFJgIsaNPBobkL5UrCvXfWq&#10;7PZw6zPdsDsMGnYwUXIa+g1lfYWAScSC1zDqRojlseM1gWiaqebGROmSyKMm0wJ8uZR+z2VY5Jmh&#10;oFvIl9KK+bK8on5pLm+GLnln1hqXlooLc/OLZaOYPbfIFe7C/PLl+Vnl/suk+mWEVZfo1n59+XWW&#10;31LfpXN3sRBV2tzUKQD2axuitR695APEpOqIzIz6iGYOhO03BmsrG2sr/ZXt1YvCDvd4aGdsbd6+&#10;dbi/v7W/u3lurmtu7++f7x8eHaGOdfvg6Prx8fXHT0Xidx4/vX7j4OThg9MHT26cPrmBTMqNgzv3&#10;n1C7VZp/8OZbN9+6e+ftt+++fP7+84/v3Kopxosbd5QgO3o9J77oXFM83qko+tue1ajoFLSM+DJ3&#10;c0LyiG/qPb3mhqf21teqInpW26UW5yBtUCWbYzhAv9mpUV0fjDAbvltFcl3pgkY7sV1kJgZIo7Rb&#10;Hn0ZreoalVvRO3dd34mRSj0EjV11eXy9NWrNhGEnHE66ocyugN+R4ZXqx5NJUiAlChTu5fyTacxE&#10;+ljE2JWoXSyRSKaTxVw8lc2nAHoK/BkW+WbzuXnUdJTly4L28/NFpDPL2fLc/MJsac6MXpbQ0lsy&#10;Hy/Om+Le5dmlK7MyOD18CyxCvAzcu8qAhnj+lTe+sojrz2XiFeatWK4Lbe3RldurDVi5uFFnunQ0&#10;6m+zsHVte7S2sbm2OqBVZ+1sc5NFKftidrv7Qva7u0dHe7sy++39o8Pz4/2j4/OdW2glyfq3rx/d&#10;enpy9Pj6ztMnT053Th/de/PBjQcPbpw+Onnw6L4Q/cM3Hzx7eO/mm/fffPfjj7/x8dc+undrVPG7&#10;48D3w2FMr57o+7AThoHfUZ63BOidRqdacdq2Z1edRsWp1qjm9OV7dh2FfTqohLxblNt0hj3RL5OI&#10;1z0zBNmi6ZKCDbMGHjPzpsOSdTS1AQMXSvNVr89A6oAeBkUFJUAdC68/ctsDOQetrIPWQKyi5/VZ&#10;vidE4Azc1oxyekc/txBJN+pOAoWpqBsA8cMgMY2i6TgaxxTAhPfpx0ukpik6sseK+ql0voh6WrqY&#10;F8ATpRPUo7JTLmdKxXyJlWeZOSbt9atQKi3MleYW5paWlN7nSP5z5YsTIGY3p3zPhR65gCZ9UT42&#10;H19ZWv7K8oV4PgjgK68vFsoT+6K4iYJvda1uuvCRkeqx5GWjtqZ4sFYfCOiN0MpaEcZfPdsb7G1u&#10;7XFNf7atmI821tnh0d75093bx7cPDg91AI52j2/v3Do+fvr06cHJ0+u3Hz99enTy5OnO9SePH+48&#10;vvPkzcd3xOpu3H/41pObd569/eLOy+cfv/v+2y/OB1U/6Mje4zDomvtOMaVJpzkUpK/4SvI+t3OW&#10;kQqoOmKnfYttKmxP6lly+nYblK/D7HIHS5m2ptyvZNxqcx+lIO2KtDoK0MQ3U3WHAlTdGt2X4AIu&#10;auH6iNe3qqNRdWS0u0cCFbV61cAENrbg7BSOGjV3bVBHB34mnHS6PkdV6D7sNOT23QnWH4uWMHsx&#10;GSvsJ3H2MVqZ41Q8GSVKibFOQCqWTiayphc7ncplzI52eD3Mfj6bnRMEEMUrF0sZcn8e0dzSbClf&#10;nJPp5+ZI/UulRap8c4YAyNsV/2eFAhbnZfylhUVl/6vLCvtmCe61q0s6BIuzmXGjiuo7s4T1OgP2&#10;a0zgjShcIxK5vj5Y214ZbG5s760NBjRfbmysbK2drTJgt7e3d7h1vrt1uH94fLy3f3BL8f768dFT&#10;+fvJyaHcXbY/PT/WBzsHBwePUEZ6dkMQ7/4D8fk79x+++dadmy9ePr9z84MP3n9wfd2xfRE4mbuj&#10;wBiFYKVJU6+lbQW21bCsoOuKxXdchXrqdwjsK/azcwOFGPasCfCxho3VOe2qkF/b6bEcb1252UIb&#10;mhVdZixOFka5X59ZUzLXkfFqXF3RfM0FT5/2nBpY70KjX2Seekd17YIqkOir6KJCIbF7rz4zHfpU&#10;6pWeQmB9R4leLF6JPuqGw6gjSieAF09Qw0cmU2AvhzKy8j1L62OJfDKZVdTPZ7NK90VmL4slo6tS&#10;zJXTZibD7D6jO7tUmsvMsRGlvMB2cxr2iguLXOqJ5svLZ+cWS4sIaS9dXrgi2Cfot8C6e1PkWWKL&#10;wpX5K5eFA8pBx2WohPLFyAiFoZMIp19bW6Ufd3UVcSyzB1fZfnN192xL5H5/7/yQiu727q2z3cOz&#10;LWX9w+PDLTpyjo+PZPvb10+E6k9vH+wcn57sXH/0+OmzZ0r0Dx89fHD/xmOB+7t337zz8tndt17e&#10;P92udbqVTrfZ1cs15gUTK9YvXy9h12/6Tatpu76NcTsVp+JV5fsN+nCcltu0xK4xNb5syzSOOJ7X&#10;1wlgx45ArD4iidf64v09A+dMA7VHn64sWhfB85jCkUnd6khJ3GwXF5xzsS87W1lshGhem5tfPUgb&#10;pWHBAQEHxDMY2hTCm4aTLjc2QqWdYRh1ujReT+nNGQ7pwh3Ghjy5SEA/MYkSmH3Kpt90Kp1Q1M8m&#10;9V8690lLdraoZI86dpkFSDmW28rk8zTriM6z4napVBC6m1ucnV1SClhiBJtFx5Ry54H6i7NmOGeW&#10;+SzlgYWlxasy/LIQ/uxXrlx+fVYkX0ywnO+6LaZPaoL1CgCj2miw1lNW7w1E79aU37f3VgdYfnVr&#10;Y7Qpu+/J47f2N8/39s/PDvf1XpY/3r91eNugvdvnOye3np4K4T9BIvvpk6dPHj89VY5/Ilp3cO/+&#10;s4c3Ht57dvP5zZf3bj4667mKisPOMFA2HEfTYWw6jkfDhl7ITqcTNCudii+Ptyy3YTmOS3d9w7U9&#10;h+ZivByBKDi826qtj6ilIxBHnYatqj16r+lBqzNvQ2MVu9hQOalxCmp0aPdasi+SJ6ZBrV2F0tfZ&#10;t8Q4SksGd3vouiver1fhDwoLo/ZgoDCCGB7kvjaaUYwfd/Qk9KZ8JUgX0JQznvhhTJhvMh5OTYve&#10;OB5Swhe9MyJKyWRMYD+ZimRyqvkxkbwcVhfBl/kLcvlMQRg/X5yfzRZKFHHnBPsKgvaZORSWZmep&#10;8bD5dN70apaXl8TxCvqEUgEK+vOieKXF0vL88hxRf/nKReP24lUKPkumElBINN31lbXBBtcaawiD&#10;r/Y3zMKnVSbrtze2V8zMFdRuZWtlY+VwbxexvKdb8vNzYfyjQ67rbu3uH+4cPj54egtMf/L4+mN9&#10;fPD4gX7J0R88eQCrP73/7K0373x89+Co7/jDSWciH4g6hEa9JPowGis9dgTp9X+zYwvLN5te00cD&#10;zrErLvJ/XNEJ3XnI/bYHNdOJ57r1Brs33Lo7YqefrNhDLqjumTVfZqyEoh7vhNsV8UeDFu1p/VXE&#10;7qnNUvQZUJrFo43zo3rba5u23JrTbsMRlen7/Spb4Qes8HJGrfZMIAw6bHZ9zB5MDMinAVeIbyik&#10;F47DKaIKMfo1hpMEe91zk3gQQwg/HVPSF9HPxrPm4p7VlgUaN1LJTDaXLxeo6ZdKxVxOR6E4K4LP&#10;IFZxblZ8rzA3x1TG7DzNm4r7RbK9qe3Pzy9R6Z+dXV4WKpxDf4lOvuVFWjoui/stLTOgvSg4oFSR&#10;jTXdwWitV9vuDeTwFHNGfRH6zQ3WJIjR726cb+2vjDa2t88U81e2lOYP94X0j/bPbgnk39o93j87&#10;Otw5v377+sGt4wNBvtPTx7efnD54+uDxg0ePTp/ce3zn/l0R+bt3T84G1qQR+kyjReNpksusiZJ8&#10;MJ02JxOq3x3xY4H6hk6A73i23bA9r+lYFnCedhN67C3FdLMhsyqWZyZb6yy+rFUp5CGFKUovuCa/&#10;HoxahPR6VdbmthL5oz7ZQEy2T9UOclarmuVdHjM1MDpKwK3+qFpFUY6tytV6tSqi0FOyGK2JUohH&#10;Ksz0he3DoCEK3+2Il4jZdy5KeF29Y+pGPq9QQCnH/B+Lj3W+RfVj2XQil5ymROkTiew0HounkUcW&#10;zk/K51PZXKaUzRRLaVbelVIC92XB/WJhLlPOzOfnUMov6VPzMvz8bEF8n849RrELs+w/XoIMKC+I&#10;8s+ivUcL59Ls8hywXwRvgX6e5YUlkxGWSnPZeNetDujDYrv5Sn99e3NVwF4Qf4U1zpvbm6OtrfOt&#10;vdX1TYQTcHcaMLeu3z46Eqm7JTp/i/rdzvHB49sngvWPHp/K428cPLhz/9E95qmePb693Xe6Sn/h&#10;VP+jITVNGW2hIDYMwfNRwLVHs9INxg1/KP7eafqdhnzfdlqK9Y7XshkosFmVrZDfZomX3NuD1PVc&#10;ERamrEBnfQeVm743okWHostI5qzTv1GvrsnzEa1lDwdj9O01GtRq/CP26smvq/RzeVR8nT5tqwIR&#10;fY9avkWfr8OxYD5dj9Ca6XBHO/QnYiWBHwjhBcJ44id+Z2qqetFYSZ6Wrek0kONHaGEnFO3TsdyU&#10;m9tcMiFiRzU/H8vluLhnhzHvUgUkc4vZMiI7Cv+FTKlczs3n86W5fEmh3SzGQWpl3kzmLBgQUDYw&#10;YDaDivr8goifTD9bKNHVMVsQ9cPYJZbkMa5L0c9sR5+dz2QiIee1lfWz0crqaHO0fkYZl/YsUbut&#10;7e2tlfO9w+1zuf3Z+e7m/vnhLYX5w8NzGX9///bj6+foKTw9NCqISuyncvyHj589u/PwYOf2Vt8O&#10;pkyeTafTMBaPJ8LEOB6jU2kcE7YLJt2mjN+pdIZux7cbgd90m3alYePsNszNc3wXqQCnajettgM5&#10;oywvdqZkbI1kEPFvGqZF5z0KPH131LoQfxb3lsk81rtS2q+im0HztWsGadp9p+0O2EF6IRkNKlQk&#10;4HJDkH/NDMyP+i2Fm1GNCXWu7RBM8RQLZhpgUjE6QJ6p14/9gLYs+Tq0bsydvSi98D9yKrGJTB+L&#10;xY0SvmnPy+USwnTpVD6pVJ8sZvPxQlK8PpdhCgt7U9rNC+KL6eXLMv+8MF9htiS3n5tHZEu2nsPV&#10;zUieiN4CB2EZ6F+aX1oy+rqlOYH/Oeq+wnt08C8vLs9eNiWfK5cvPidgMKdvNZ420FLcONvc2Nhb&#10;3zpbXZenb2zt0mO/ubu1e/tIH9KZcfvs1r44/G15/CE0/vqtg52TnQePnhwLxj9Rdn/44N7J8a3N&#10;XrM7FW0bT2Vt2hDhOWFqHE+ME8mJXrlwqhdPub0bNppCdkGj2bAE6f2G8HpDMd52K47lNRrVqkfz&#10;pazfsmVA2/lEJAGRMs+lUmeN5Kso4zEgpxgtKt9bN01ICs1rfa7yWlzJgOba6KfJ1KyiRVFM1Nb1&#10;bDTj9bl+u++5oHoWtrbaHCrT/kO3OoVewUlUlGeajW4nDCrNjhL+xB8qswvOTfSkFNfk/sr10Xg4&#10;Nh2ZOvfjKKaPhulpNDV9ucL+lHSyYnexRDqbhtulROyNolaBPwvysfxKUX9epyCPaK6ivuLAXEHo&#10;v6wToFQwnzPXuiYHLBUzogHFpdICvZzKAYoPZbgggotzuPjS6wtMai9cWWJ048rckpFg5OavxD7F&#10;bC4KGmK7a9vbCvUK73L23bPzs30u5g/F7PYPd4/2j08OxePuH+3s7O4cMFVzvPPk0aOnDx48ebxz&#10;+9b5ar/pNybBcBrIxjEoTQIx8FhEm1I0Tk2V6qfkSKBx4Df8MBCuC8JGQyFegb1pdSy3IlhvsTUV&#10;mI8ehKFvLPQgI3t0SrR6mKvFZx1HKXmAKgJ1OXIBu+lE1RiwkzsrpusLZGodmIvJ+jqNtCOdHFl2&#10;5La9EW3ZzGEA9vWVaxhdj75m9fWV5gaH/Rbc39X6M53ORJbvYvKm3DsUQdUT7vh4+zDsksWCZjjk&#10;/mY8Hl+0aMaTSgdxJLSMlE4yzUKEmNw9lYtlk7lCLp/O5lK5MpPW+ZyRUkNfJ5MpcYdfhOIXy6gu&#10;FBHWKpYzS8joLhiZreXy/KLZiYgAiwBAAVlt/c08Ikz6jxIwR4Ar/sty+MvsxV5Ao2N+lpLwQgFg&#10;wJhvJjGxurVqf7B9tn10BKbbv7V7iMbx+dHZrhidcvvOzsn1nacPn57eFrI/Ot/a3R5Yrp4ineZj&#10;NnrJ5Dm5+RSRsFgqSkJuooiEOIkrDAz16tFg6Qsiy/crHdsReVeSZweqw7gYW5scJB/dluNVBeUs&#10;x3Uvfim3u/oHwDk6pRH7Fz/nGrVmuf32wJWx2JGrY9A2ulbtkSeYp9NTV0LvVXsK2joD1VFbh4O9&#10;dFXIQ80MahAhWvq8IkIfzoi+sIccGkCgwn2Qon23KeeWx1N27DZE8nx/rGMgspfgun4SDvU5JbJA&#10;DEbcPsbkVWKcnAjXps3mkxh9GvFYMiVil8uK2DF0m02Z2q4YXZ57e3o4lAp0CopCeYVClgvcYlGm&#10;LjCdtUDCnxPTKy5wtTNfXigyka0csGhKPvMM7BIWyhyAwhKJn8OwNDe3yMXfrBFlWlxYWLwMY+Sf&#10;zkMgmP7LZqexcbdj+9XeWmu139sQ0xcGFNVf2R5sb6INLIAlNx12YLBjHeaYzHzRijJNxhNAGSGb&#10;RFxPks6kiNnDKOo0m0FjqDxpD8NKU9YPG5WmiFzTpwtDYM7xHcvp+q7NOfCclgK/bVZfisN5XJ7W&#10;HKZmW4xXKuPX+zgsZXwRfMXzUbUno9KexQLVumF2Qn9t2Lplmu3qQERGJSEEFPaIJgPudKnc0IED&#10;ieDwc9dHF6sCAev6vL5nz3S63VA53vYDIVd/2OmEIbsLJzRi6ncxe8ZuQvl7FE5jgWBtlByOp2PG&#10;L4TxY0kWIsQnqThq2TnTlKv/slkKPfl8Ml2kvJtT4i8Wc/Nc580XZItCITOXESpXoOdOT1YugOwR&#10;Y5gtyLoL8+UlwB8Ky/MUAGT+WXMS5otzZWLFrPmLjHDhbGlxocSO5MKsoYOLRqOvXFCoQLlLGJN+&#10;gSIjQYpF6YQilH7aWDaeSGZMYUJ/SKZimRQENUXfSSKbTabyDBjEk9mcYKyOwpAAJ8Az7CaQlphO&#10;hPTDOOCoIUI89MfdihC93Wh6dlO2dhvK+y6dOCgBtR3l+SqLEtlvLog3qBC7e812z0P6s2rVLEE8&#10;eTB1lxb1uJbTGlXNtpdem15p5fWqx2dcHYB1cTjOCN2X+jqHtq4eKkg1b0StR/BuUHNQtkYYp2Xa&#10;sF2jmVBFpYGRpfZMxxew6wrMidMHoSKXUCql3Iae0yQIGKgXtZ9Q0hG35xVASYV+7Ji4fYIRjFR8&#10;nKZPJ4WqkoA+fi9iJ9CXTQLz9V+5YAYwcyUgPhvQgPvyflla0A/PzJXmRffNnA4DemYL7tx8XoZW&#10;Fihm5pTB9Tf0eMmu5QxGni8sKEIIKnJq5PtLc+xTW1qiuRft/XkFfSPKXdDpMhP/7GPJccOQLGfN&#10;NkbBUhk7N03FZeFcPCOLi65ctB5kY2l5O16em8Yixg/i3UmsMSbSB4oO00A5kc5amb8pEtcMvE6j&#10;07Bk8QbzFLZvW55XQfENDSzbalpOjeDttmgwqHsWahnwcayvAA+tazlmWAKVk7rpM6dDz/tE/rle&#10;u9j84zBspi+ye0YawUje9de44auhtsT9PHGdvjVRizXleLN+lyqv5dTdtrknmml0m52K+NxE/1OJ&#10;lvVp0AoZuumG/thXLgjpxw0mU8LceCxrC/RMTbNWIm7uaxNpwfwUIdFM3CZTGV63BHX8ovBfLp+B&#10;3onqpbJmCldRAOxfzuh3QriIXKEwr0BQLM2RouW9xVkE1+bmFdZnC/OydEFGNEuxFfHZpSXjzqHL&#10;hwTzLHMdsrFp9RdDYJCfyhAKfXSG6QAU5vIFugXmC/q9yGHIp0r6kcr5HELueeTf9CaIqpOrxBXL&#10;F3B2RopjsShMCtMiHKdnLYpDc2VH9CcKKXyGgvR+12n4lQ7grmP53M+5igAVx68oo1fklKzEdm1Z&#10;1qpiVst1uXapWwh9u27PUQaQpeTTI2I/l/ekdNppewPHSCcwkcGex6prJmcZw+SaZg29S3QjQXd9&#10;MnhV6aTv9bmoqZkBPNaGCGL0GeEyenk6Es4MSZ6I3+HGhhu7UPxE5A7I3xkjmBYK0yvoj8MJ1ha5&#10;4/5ehx4JrYQ+R8RUQszmGMFhBCudyuX0eupFzGSR2uDyRt6WTueZtJfjZTNZQB54ryyX514X85eI&#10;5PNsvc4UQHdlLnfKCwv0deS4zpsr6CP9AwXyAk1fYAjZuGiiBCUDgKKMvFA2FcLZuSL1AD4NTRC0&#10;LNIqwHZlfVLnDM1+YY50tqgsUM6YXJVN5JNcSiXjuXhOH0xRBBbEN2FPrHbcGQoOccfRNdWPjt2h&#10;q0loqdusKMl3FO8rFd8MT1YtuyWDVywGKF0le6GsKi7rKlQ78ruR4zkIf9Et77bZ7EGbjuNZLUPI&#10;vWqvZfrxzUUc/dMEg2rP6ffZnt6nog/RY8wGgM/kVc2I3rkupWBvTSyyDe5DgYcOLsBAveHZevyZ&#10;MKwETao4iuniKFHFHGihPUAdfq9zEU24vY8m0TQMxfzGkQKfDkcMnp+YGsdPMIQjmytKpsdxRc5p&#10;Lo5+YjaTzhaE/kmxubyIHK35yCfL9Upie3mTimcLhVJxvmj69+TB5bmLq70y3L+sKCAD0eEjbIe9&#10;Z82vEtWgvPJ9ydwG67TorUS5qFBayJg5H7Nb0YQTI9Jcntd3ZRrEjAfwRTnRy2w5l87kijEOatxs&#10;a9PZTcSTCcE6Pan4VHBOxz4WJbizVq4zZc1uqBcp7Crc6wXyGwxPNRU8LXH6JjreVqXiMhTqNFEA&#10;spkRE54TzXPMYI3HbU3VpjmW0Kukzr28owRdQ9JM2E503jOjBbI8a3WrdOsxbeZRj2sBA1st1Gzr&#10;KAH3xfwRmGnTtb9G25q+Cj0VT4dtjYtbEKTj9fvyfQUD4Y6ZbldYtEOCD0Pl/ERzIoLSGXcipfhG&#10;wM1dd4x61oQpexQTOQ/E/GnSaKuI9iSn8bhemFQikYpPJ2k22cuHEM2kopcpsgAtw/6zwsV6hCwI&#10;UJk9Lzdk+FbWz8gTM9hTzlgC7+fl+AxuMJe3oL9ElSVfVmqYK82LIQDd83nceYEd6cIJOjRlBvmL&#10;ZTPXWyxlwRDzAAedKh0xdB4YA2Tdpg5SHsgn1KkfMqNQpVwkTJdIkrJilKHjE6H6yZhgL9vHkhG3&#10;l+FY+Gcc6cUR9W3Ahpv2uOtPbKvRtCp+YAcgeXbXW00x+0pDbq8D0Ggb6adKVd7crisECACg9thi&#10;8xiRt1E1Mv/C56ZNUzHZQ5SY0OwNKL+jew+gq6G1sCa3N+snq6OL0SkszNDkYERpoG66rUeeh659&#10;n+4/D3GOuuPoC9vWiHqCHm4GOCc37gTELJoxw2DcwfrDbtAQtyeTdYn1gZ4uzh8mYtGUbAf1obQT&#10;JWIT8XkBZO7uUskpmTItCiQPKsTT2USqkGQkp5BPc6cjtoeTZctGbalM2qVVX1YolvKFWbp25+XA&#10;yuQF07uLEEuZDh85cCanwKDjQWgoZnMFTgxFAIqDPLaiiQxM7ShbpJyQMZiOfz4PoDSxoUi60SnI&#10;FwGjGeBoMZtOAvUTlKGTyXEqCVhNpSeC8wJ1cDjTlCTwO6GJQQlxKOeQ4X29Ro1KR3TeR7pbtq40&#10;7E6lWam0xeIR+rKbnlVFzdwGcVkua3tajlH780xidxHJUCCQa9pVFK48Nly0Tfc09qRha+RV6Kmh&#10;5tNiwLKHlinZm85EsTuX9e6tVr1hRilHpA7uc+oOh4KBJAGLHqeFoYs2NMGtzwy7fqUrbKdnMK4o&#10;yuvPgUiK4jytmXTlCghEw04U0VJKn15CcD8e6l1sopwf0wmgX0cvVkpQOBLtTaZyQ8H6dByBbHmP&#10;PD0Ho0rppU9nkvkcJjeiegq1yK3IPDIIt/u5+WxeHC+fMUrqJUDAPEEc1lfEzyEGcxkFcUWEWZ0b&#10;5esSqzO5A9JhkaPnymVTRchwqJRdsvNCGql0IaesrjNB+CnmCzmMrqOYA8Rjevb2MEOYE2dPUakV&#10;dUlEOs8J7uXQCRxHZuJwEhpABJ9jfCb0leP9rjURf+/YTqXStBu+q6jvicLTiNeoUK+vyPvRO2W+&#10;ol4VhfNterBrI0ViU8Rxza0dkr/K70zLmoYj+S56sCJyVtuU64UT2mvtwQYVfEhcvdZDWsAx+59E&#10;4bgHomHDpse+hZZ9Vf7d6tktqgFGE83SV4kIzvh+tyEm1wgmzWGzGzb1lOTXZuZGz7DTEbETulF0&#10;m3S7MbF8BbuhuaWKYlP5u96YsVY8NLWO7JQNKLI4ukpppuxFkJPZqZKoKFQ+V0zl83mz6bicFtxP&#10;5YpsQWQoL8sctiypSJ3LldIFg9oz+fk8WNBs08jj63qjqb8EJMzks/MlYoY+EHYrXkA3eXM+q1Qw&#10;VxSBM2E+maS6lMyVmQnKKcPrPCbzScSelN0T8ZwyF+PCUTI2SSXSk/Q4OY6QClKunw6n06GAvcwe&#10;CPo0w4mg3nAcckEDtBNr1xlQZG8I23W9Dn13rGJEA8trWzbuboq3jmXbmF2uLl5Pv31L9M5pmY19&#10;9T5Unv4aRiqqtZHbsqxay0b7iGKs6zErxWghzBxtZAoydODXULvCl12P1TbtQdt26e31zCfptaaC&#10;0zZtPi1ugi/2QgpgzoiKTsD1XTpvqeiEoY/Bw7A5bnanAq/wfb87ZOBSuHasKBDx9GPDWEL5PhYF&#10;E/DdNEpO4qlELBcJHhmUrwwAzhdFYimKjJOUs6dzKYXgVKqYScnY9HEUinJMRWnD/FI6AIJ3SsrK&#10;9Rk8unyxM0tmBAKUiwJkZUUJcoQOgo5L3gQCygRMdykJKJZklRgoJmYyFBeKaZ2uXCYVF7MUac/q&#10;ZCbjyuu5FHgklwCZIPrF8qZ4SkA1Pk7ReqqnJzAfG3JTMY4UF5GSEvYV4vF19DvQOKfTEJ6Xv9jd&#10;RlM+JEDn2hXPslm/bDdc2btmNZDBa8kmbavmylSNlts3ciBo5rR7Injo3V0EaA8ZciOLydapfpve&#10;ih66/8LyLrsMkdfo9Rim9djk7NXB7m7do1G3ShEP/jCqt/o1k0raVYf7+Lrbr45GrlPRiRJUqA/q&#10;M+NuQ09JhsfBdX51Chi7If0HkWh9xBONePIMWCvIc20/pBnf7DpjA0Y8llbMZ/5O7C41piVboDhK&#10;TlOZtCnqZVDSo86rl1oxPc4nM0TZfKpoqjxKBkJ/aZOp5bP0a7IZkQUKonr5UpYDIIMDDTKFHDg9&#10;VzYTXFmTzPlCJFwKs0i3UCzIm7JhpkxXSD5bYrmq3D5TYP2mDJ/MU67TB6R05aiUInyc+xhl+0jJ&#10;C42g6UTuHosLy3XHQVd5PoiU6cXpmublatDQoNcuaLJut9HtVhpNx3crfkNg3m/59Fx5laZjOmEs&#10;nYYqNXxXhM2zLco5XrVl0ZzVFpVnqk6Orkit3IAYvTE8OUApfQA1p93SDBLXjY4GgrktZmzqrCxo&#10;W0hNKFa0Bv2RInsdAVGCeo1/xJWPazbF1KumTd/ikMzQcqsnQcYacutQwewBKIbrJ9mfvg3atJi/&#10;iuB9fhQ2YuGYe/tpGDBjD7Vn3R33mHH8JnHRpDmF8ad4Swg3p8zCSzF8gFUGxZU8/fkFVp0rC2TT&#10;8wrGRVkoLxaQN3W+LFwtU06XlKPnEOHK0sMLBwewFefmjWZD/gI8pskYGcWSoswut8/ldFTSyUI6&#10;xWLlnJJMIa40D/PMp+JxU5zNm6090+TU4FUB+TELfGT7YSKiyaob0+FuBgI2HZqUZHY5fZduu0Yj&#10;qITNRqdhiiDNpj20K3J6RXm/4jYslyKe4zbRObWF6D0xOkcex+6OusO4dIueW8VkEWzTe9szxHxU&#10;o0WyZYmuid0L+PdHbTooubSVe/fYAMDdHftcXXODzw4y0cA+cocCCIM+sIGxDu7y69WB09PBqqKV&#10;5iJBwRnz6M6aqTRk6A7j04HfdYVShewNVqUqSdtGZzgNOmOhGYF+es0Cxi7GxiGocijlj6dJMuF0&#10;Oo0URgn5NOYiq6RoQHdWgtp33NzhIbejcFwopHP6XdnfrDrWIWBrQkERQVHcZP6SqJ4iuwybIfjn&#10;DQQsFlP8wWD2IiUBWgDy+Ls+zpkdS/lSnMn+dLkIj0yZddrIeTENls1Qb0jkFOPjGR3FOD2EnFRE&#10;ARLscFHKUtKSyccJZkwS42EwUeyjRU1sHvmocTfwx4JEvGrNsNOtTLilsW1acDqWonyz4tiotrsN&#10;z7UafsttK8dX7CboTjleKN/c1boUcMXuqdcpiht5AJTtrLpt19G8R6LY4z9F77bRw6Ar06nC+NZM&#10;UKBYY0Sj6oOqkdPyqiYkcHffG7AhAnHVeo9v2/eMnF690nJcbnud+gx99n6j6zfCSjPomH48m6u7&#10;bqdiujIh9MMubTqTbqjk1zXSaUP0s5TyYxNa8YcJ4WCz5ZLKvQBxMqncnzZFfL3ARjA5kSPkF6Hy&#10;WRp2lWjB98rWuVRcn1QOzphLHYK1rA/Zypl1uDlGtLPszBMTTOdxd9BCcT6dLZTieXZucAeYQ5Ux&#10;qbivNxBFnvYQcwjSWSrx+j2eSWWS2VwqFUPhTT9gJsudXCqVTiRixvsTMeV6w+HjPNkonAjbh8JC&#10;U3qWhr7oDafAn/iBpdxOsd6nPh8qZlLMYQWjX6GO47CeCGUUETmdh4ZNY71XHSGQpDhQt6sthx2N&#10;mBh4r/MgOGa1HXr16hfT9BTxPK/nCPsJ8aNlZ7mtnqK3WzOi+LJwC80oPSx9ejWLi96LNX+VXrtt&#10;iSC2GdGuerT6ed6AJWYuYph2vTrTlFdjee7kfWo5ep7N7tBuiuJ3TZlSv00U/qdBoPjvT3QM8POO&#10;KH0sDDgB0XgYxdlmzuBdMhYlTaQXyo/F0zGWW5uYH0c9U9k1ydUIxbKcGFUmTvSWBQuypVl4XxDh&#10;Fy4Tf+fOV8xrfl5OXSgTHbJc9eYouggXZmGDqTKeX8wZbAdcUzBHxCljOIQeMkU1iYWbxVQSmXbz&#10;s5DbuXPXH5IxxgWnCD0m0kpagvJTVrgNx6KwMnJcWY2q5sRv+FMFw3FnGDSDidUJK8NAZN5vNhTx&#10;bd58JictkfcKKB4AXwHYWVzZ2fJzlBCF0kW06L6qkZqFt502V/IKwz16LeXJjjybvYU1lk85Vq9u&#10;fL9NEqD8hx6K49bWGKHpEy50YITeUJCi17JNYy9rbmm4bZuZY654KSL0LGIKkmqMZLZnxOWHzUA5&#10;K7CV0bs61hUdZD1teJ1+E5TxQ4P8qN+Oh4p/qGYaUfRAr1A0DuL0p0TUdGM0qCVTU7kX5dyxoiiS&#10;yeME05fZHH6eE8iT46eyFHvSmUISWUVGscWzBQMEzGStPBk7i8fqJORNcSab1CmgaJcV4yuQ3FPA&#10;QmKFckZZ8SBbypZp/EqnSukivf8kfLrFcqxhyoIf4+l8XP6eixRmUjloG5q+dBdx/ThNRSkFLFro&#10;xzoBIcrPAXMoUzOGEsSEe0R+7FD5nAsOHYamkqWHtCXWbtqCepblyfN91rT4InWWIz91vAbdEfrQ&#10;alVtI45SlTfj3y7ib1U2NraV26vtmmKD2ejCsF3NZWcZys+K6cjTewoBZvLONfgPETSqwQjBUrKn&#10;TavK11UHOg4uU7NI47cZ3HAdUxSmTFg1CjozppPEoa1E9u80lc3J/Kg9dMTeJ0zdjPUXNJhSzNNZ&#10;UOQToR12ubcdh0L9iVAcZyjnScay0TQ5BtcrCUynpjdTYT4pd5Lx5eqQfZFp5Xzxa0q8BuTnuSs1&#10;HdtIcGSNrzOvQZ9HhkUKYv05mVX4UKA9TZrPUQaS7QHwRdB9Ds0euF6G9hDxdq4EcynIZD4lbEHf&#10;UJ4gnzQ/QKSziMszHCzarp92PEnpA2HUmJ6W2fIhVhOYmXI66ScX97FDah2VoT/1BYqp3jW44FSi&#10;d5XqOxUCPLvYrIqJ8Poki9lc5Vbb9trdNpOVsHPq8G7NFkGjU0PW9C/2tXl04qFTCSZvjXrc1bfW&#10;6vRqetzYeKMWNT2jjqCvM2JxXtvIWNe4762Zju2201IYqXJZp69HeE3pwuFmoG+PKBgKKvRn/GEg&#10;3t6BkmLgih8o5wvVwfXo1EL+IaAtyxeTAfSL48gb9KrI/DEBXmH8WDgRIBbvTQwRyqUrVbieQZwE&#10;/oRkbmSUVtKK43mCbtpc4sksaWKyHDVFx17WpGdhdNmYrp5cRs6rk5BnKbYMKbxeTEEM0OnIG/YW&#10;N00XfCnzPRyHNCAgJ4BnLl8U2MXh07lx2hQUxS2pLydMoQkWRzdRQuw9drGCnVkS+mk7nOnYNJpc&#10;dKROpsOEeM6w0Z0Ow+awo/MvjOdbIvTdit21ul05f8N1mg2rZjeabqUpYzfb6KTYVVO+0QcNU8Np&#10;NzwzaoXirSVjcP/uGN+k1qKkbWSUamw46RmREzZdMFHBDsIaqologZoVFQ4zGyZxt5XnCSAwOxr2&#10;dER61QHLjOjkElns1+u09iiGIKvDPHJvphHIxs2Ow7i3wrjd9fUncfpOwwtD/dVUJ57LejrOmijn&#10;+eEk0osRBAL6yWFouB2ztlFAmXMYT+gkTJNDSroyuGI+TdoJs946BrQCaJsSr8wABBTZixcF/pLm&#10;OFwcCWH9JItT8gUFeVooWKxAvwesT15fgPtlzQd8jNy+EejLkzb0p0TWoMkk/C2ph4zry2OpDCEe&#10;EKJTECfdxxLpKX0FSeE4IxKQVNpC7Xkq4BqGiUhRfjhROpzA5uTxTEv6FLgVIbuK6ZXA1ktSaYrV&#10;0Y5TgcyzcbUCf7eFw23XqSuzV+yWixBeqy4gV2GKvu50cX6nxnU92RcU7xk1C/RTsJHjsWOqJ5xW&#10;rVZYdtNX9PfQ2RjRcGE2WLTMqkP6dc09bbXuDpjIFpZwmc6Ure01RQVxiZZVd6sulSHqwfqiGcEU&#10;LpUh8Q0/oCWja9OR0/ArvgnwSIDor43xhx3Z16dVS69IIogJ2gkQ0LBBS668fZrWSxcl6c5Xwkyy&#10;HIFpnKnQXz6Of8VTpkxmSntYNI2sajYby6ZNyM+aO3ICforsrKhvVDn0QcoMbaYzBv4JwxXZsECk&#10;0D9PU5bD/IovKDXSEZRH0yedyMX4FsKXSWUOoXkdhDQd09MU86DKQ+zhjfjx42CWKVgmFIMRmRFy&#10;nQSKat2xXoOJXoVgOGzo9FPFaYaBIziHlzTbAvUCeeZlbNnMTTY8AHxL1nSE82m1V7JvuF7FUjKQ&#10;Z+tM2LTetdjaQtpFhbhVXSOf27Ipk5aChkzdMBPhGI3rHlfyaz2UzpQNqP1z404fBhPW9V6biN6q&#10;6XvYcD8LONBGHom2H1Z+6+voynVYfqfHnal0G92O+Jz4KE+vqeem4C/Qakp2IfW9IGC+tjluUrHq&#10;BlMacoF4wXCK6EIsvNBYiISIOnEusRUvpxTCpyHLbelVzqUmQlLy9GwmKU4fT3CXl09OsznyP51R&#10;OUTUdRTwXor81Hty2Xg+F5efmzXopribFZaHA1B8z3EgqA2xcYe2T4GEZKoYE4ETcDdJPsaNEYEl&#10;jWprWo4/ZRIslkX/gSpExNYWVvSJukcToOo0agYIByTGU+SAA0LcZGgu5IVzqdpY4vG2PKPRtZQY&#10;G10BfDF4X0ZnlrLpWcrpwnSua3PvVmUZX91zHcehdkMRr8IYNfyeaUlHCM+qUJWBz7cQAASF27WW&#10;ZWZlRMVRqkX7G1xQc83qGnECz0VVTyfESKmidjfqDRjKg9CPPJtNJgjcegNFCNo96b50lDM4F15r&#10;RjjF71R8Swi+wTyYOIv8vBlyBdnwDZAXvat0KwGvQtM3Peai9FznhOCgcJJEVyfCcxTtFSyHyaHs&#10;PWQtShQlSZ/x1HQYo8pD71ZEGV/WyNO2pUQs20xF97Ji4cJg2SmdvMJh8lWMmxdLi2cI5Rg5nza7&#10;NdLlNOuxsa7Qe7YMAUyRRQjuSR4glmQDh4nqgpepWJrRT3BHQgnI7ONLJ+mpJLdHU6ZDmaGYTOLj&#10;AGV/2g/HE8aMxgI3vry+Is8w8kchykfK7uJzTd9tCNbpBfS9itNQajftWLbdcH3ZvtJCKofLeLpg&#10;Ki2XdestJipZDdsWrRfUk48L7rPGqNWXdWoe+3h1XmyXDc1tbnSoubo1I3RmGXVrNp94NHbC7GnW&#10;ZG6Hbl0D6xQw6iN3XbmB5lukdenb75npDWSzdaJcfcsZO2D4N+xYgSAL8yJOGPrMXTBqE+H4wjST&#10;sMvRNmOXsn5n3B0r3kXc34bIJCs8DunUjcWi9DhMRoweUQSPgHjA5zHILx0fczOSzCvnKw+zKkGx&#10;mKpOKpuIZ9FRzmZScVR1yQEZHY1UvhgHoKUR1qYYl8oKRPDVrNbi1gVXVyCJC9onsski+zRTihT5&#10;KQ+TnUQ55j4F5EQxU5jcaLUj7Ki4EFOCNwXJiOYT7h4mNGNEjFKZfnNUYTtmspg58o5QrmJgBWRE&#10;mOcaztzM+gSASgWUpzjfYC2V/lIfNSzyOjnXgoXJynad+oqDwLWOgStgJgBQ1aeo6VluG/7HshGd&#10;BGS+FaDprKCzpk1iuFgva1T/qe04RjbLUzag0cOsI1WO0LGwaLDXUUM5SZ8RvrsYyifSQA/Rw9OR&#10;FqLnh1fCb1CT4mbejAc2QfsC801T4aWUby7uhkZMh/o1akBdQf0winUmCXm/UciPmLoEKY1RT42z&#10;5zaWEtyPRUkzkWFuSS5W3Mt9ucVN0sIna5p+XSV4gbOY0FqO5me24Wb5UB/HFOUFFuEGsis9XxQE&#10;kefJxUTj2ZxrZjxSBjimFfgnOjD5OIcuGctNJ0oybFUXcUsLfKSSAa2k1B8biSg+JsFTmYpNIppN&#10;BWjGlK0oXIe+4lpD9IaW5E7XD5p6ebpy+I4RQGoqS9pN23ccl0TfEZdrch9jm5s7q1OjDUf+zpiN&#10;a1UbbVEtiHjDbtncr1XA49UeY9VVjx00DFM6PSbwaLZ2lORJ6foPMUzUzWp9z2q1jFdzIdcWmmtT&#10;661T9THwwGk6nllZxNUcQYWGblZDKe9XnVp1JiDLV7p2KF7XDJB2Yip0LFqKPHcIzacZE0PL/0F6&#10;gZHPC8Lp1KhsIAel5BhOTWNqFI+F3OFEdLJx4ZXk5k5sOZExdyFmfiGZZSIvmU+kI3r3SP9ZsLfB&#10;6DFqP7RFc0KyJj4ImqU4GPC7FDPbiXw2VyzG83HBdn2CrWrG3joLiTxJHGFepQxlDgUb4XnFn3Qk&#10;IJ/QGVQwipJMyIl3Trhv1DGVnw85stMpBSoFs860OxZxY7Q8EPDtiL53m8qE3Mg3iPdkeBF6XxG/&#10;aRpvAsduVxy7jjaOXav6FUcATpZvOJbdaJPy21bNV7qWvTxHYF8GR7tC3gn/RhOhzy2L8FyVvmwa&#10;51D85SKfSowonssvliEY7aS28rpRxO/J3bH6wCUkUK3v9fp2lZ5P+u96PKTR5BGbsFBJVYSptWdE&#10;SSZWRc/GbsrKYnZy8k6TgE+VKuz4DR1ikwkadOn4ZvBSmY9he5yc+gZQeAre60ax4bgTmwyHCer5&#10;EYrJqbjMTvwXzM4lhOPl7rlsYhIHaMvmcsicuR7P6RCI6aG9gp3TsawOhP5GvD+mf4i4Lhq7KRMJ&#10;0GgRXFSAz+PcKQYiEOjUF+TEJ3iEZJqu0DgFOzYuUlhOgDvGyH4IwEUMB0b66WKEfP05MUwwUdQ1&#10;jReJIKLPMuJ22tc5HyrJmSxY4fdGB0znW12HcWlInE8fVtXxAfnC8gzXidN5vkevTptB2rZbEaFT&#10;crf7nk6DzCuM5pmBWrA/unh1wTmTw2s0VCJkrJMxQDqR+xoiRY21N0j91hUe+qiiMjdRM/c4UIWq&#10;UcNco+fLk4Vt6j5unXRhOv3q3BmKLWB5RS2htsDWcUbfRXS+oufaQLG12XDk8Ub4yR93wklz0gib&#10;RshXISDmyykmYjwBwhoT7nD1App3keDwMM5ejCE+H+cSN6YcyyyqTBBROksp6MsZBf25KZGXptl8&#10;LmPR7CyaFktmsHtWB0K5PxWnawpjpjIJKq4i/noE0bgMdYEiUzNxs1SR3MFMhM5bLKtzFqeKOAXX&#10;TZPcyTEjN4lxKysQY+Yj9ePqXOokBMjCRF2f2DWm25h7OtTidBgmdCUG6JzJKSrgectGIUOI3hc7&#10;sppVYWTbcrqVqtOwKnZFsK/pujoLNooJmJlantekFufW2yMbq1PZbcOzKLkqPlxsGKKgI4cVKmNu&#10;rtqrWuYKR6HCbSkDoIxFZ40p+td6dZSz+wztubaAv4Nifr+GWCx1oLYROnWF6h20clj0jnIwx2dm&#10;WHGbYzm+JbfXIe6QyCpKZD73dB1/aIei8Qp/Qbch4zdk6ibrT4ykBp3nCo0mv4+7k2hCpKQEZhYj&#10;KF4mhnqZqeKiKDJVtFXsj8knY0q5ybFCQDw3VYqfilsnuUFL5OKJbCI2ZjtaWmE6lYsEBfKK4GZU&#10;U9k9Lo4eozoj72aJYsKwAJGCJOSdnouk2biT0gNOaQmiJs83T8SNaKuh7wmzbhtZiHE8msRl/HGI&#10;v6P8ODVxbdgkvxnr+0gc+uS6CkueAr85Qf8I+h4qvTfsSlUwqdlQCFWYh7czQVlRRrfaraZr1Rzu&#10;bSptr9Kuom9vC2y5jYrF2m0HF6U1WtRbcZhyjt0QXnfdXk1ho07tVTDQQcXOsxiA1z+kcO+aQSyd&#10;CX2THoGBTXTM4Jl+jFalyq1NTfiS7G56P2w9Uq+tB6kRUXSMZuzu0PHZtsFkIKBNeZzAJig/6XAD&#10;KaoX+jr4FZ/LHcW2kCZzkN+EDj3CY2eMYO5kKgg4ZScKS82DEJYn2DwcizYjJhMfKuFHE3YhJZUH&#10;5IhjGFwqystcNGymDdRjWwrpWIwsJv4mUJZimpVbPprnTC04z9wepyROA10ubxoAIgb6k1ka/akb&#10;JuIXv5u5iXGUJMFPOHmK+YKZ+tGMgrPgXOyir3Y8DQXp9FwZG6f1UKeAQpZwTKUbicwKDTWCwID4&#10;juUouCOM07A7zYbFRA01PbtC3cZxfQdtlEaj5XJ9Z6CeB6QXAkQBi6pdFTLuKRBYKLcTARyHtipw&#10;t8ViegoxSF20ezWj8t9iwRla2C4ZocodH00+QpU108TZBhHWXAZrGblD9NRB7djtUyVGZMnc1aGS&#10;KF7vzKDlJHcXn5f5K9zRKukT6S0kVNBRIf13qd9X/GFjyh1uV6k8ZOgi8CeBaVOj2KXDMp12wigQ&#10;C1J+jHN9p0A/6bLSGlwV4zZMjF9HYZiacH8fGbPFDaVLm0s+JYIsxo7H8wJs+RwjjeN0PJvgalfJ&#10;3HTzQumVwbMxyN5FBVZvOTZrxQALaeR74lOld5hbMoGW02SiEBCnZ0R4PmIgfCpwIgo3DqbKTkk9&#10;Cx/F2jFThM2QIcMQ6w879GYoCdKkIvbGO9m7gwKSTOvYDc8H1AvE+7KwSJ5dlWNbrl7BqtNs6nO2&#10;Q+lU2J9eTISRvLrtOJZXsUHxplxLMbYtT607ZuxCmMDi5hZpe9nf63Gj2/Oo7VgtMb0+tmWIWq4/&#10;aHEnI4+Hugs/DsADVAJa5k5e2aJqJumsXgt5feYuhQTtPvfzYcft6MBOxkIwHduUc7u+Xen4Ltpu&#10;nc5FKV9HxB8qFgjtsqOj2wXpUughGQb0oQvYhYzgxaJweLHpErdnFlNoWmafID6gmDumoEPnhvIt&#10;NyVxCr6kfvm5jgdWlAFz04xCOzOPgLdY2oivpUnVecHFNPe/uSQdv6mIdq8Ev3Pvxt/pKCTR8ZLB&#10;Y0NTvyGfs6JFx1HEUuFfgI6W8Uk34v59gr8H44v7qRD57yHKxVxhisEJwOqQe90KntCAwbkyeqPr&#10;cF/n0YrjeQJ8TtN1uKh3K3bTqpiSHRopNN4LwFdorm2gkYMIooeiPf2RbkWWpV/eoZuOC5We18N3&#10;Ffsryghtbl65W2U1FTIIqGZU16pOv6f836/2LRAcS05rLPVVLug5FyO7F6qqAopt9sG4ZiMi5LFF&#10;e37bm0GG3QoaTbS8ulB4nqYIy5CGa9YdKODBaMx9JI1Jwr4RXahduk4JhhOa9Li7m3QYtB1Hn1hb&#10;XibfEnKaGsXkgEwbxKcBcunKtunpOG7uR2NDOW1CfxDhi0dckyYB+2mAoInXYECu2WmcS0cUZJSv&#10;8W1WZ4oVGJqQStETFpvmwJJguviY5M60byw5VFZPYHXmf4nzY9NB1EmEqQC12ijyWcc7NLez1KzD&#10;5mSoo29UEeQQXXF1YWBFdl8UjskKOYqwsCcu5MvtnQqSlwJwFQZmhZ6bQm8KvBbXseJWrkc7bk2u&#10;DJtD+87G7D3XrkOvIeU1JmkUDjxvBJGrUXNZZ1Fty5D1al3Azmn2abFrm2lKHZCBSxVe36mtb1Ft&#10;G3DoGuUFDgEjHG2gAr0BZm2C0sjApYHTFpaYsZ1Jt9IcVhpoC+gIK7rDWkPTddAl7E26RjtDlh5G&#10;k2b3QugxREFrbG7vmLkNg4v9V/p7+X0oL5Kx6WmYMHItV5MlGFQR6RvHxsnUMC5vjGOkuKmuKLHH&#10;UNDWpy5qvAmWJsmiys/Mt8v8MbrleCC5P7cBtFKMAfXGxVPTRH5i9qtNx2kFkrjMm0skGIwSyJwo&#10;6scmzMMmxN6F7fWHsYH1YdBNjLsUdAL5fNCZTNjZKJQnj68MG744PQE+0C8sfjFw7AvHKSj6wnnK&#10;4nazwiV8oCzJDG2TkRrbbimzW1VZ2qmij2Gxb5cKbourVGEt12bFgcX0IzctlhCaMrPTMysomr2a&#10;zhHrTNg9psNh7us9o4pnbuRpsHP79TobPGnLZoq2RYOHB4CviuwLMXINYPVctmS4NTE7YCTlweqI&#10;Lu+ZYIwSFutJFQQndGJOpnJbKJjsEBe/VjxNUjajglakwJop50uZeebejZrJQqFUKJYQuJxFqoqd&#10;NUuoWiJd9Tr7SK9e+crVr7zxxu/ovzeusZLujcWpN+r3qqNRrb66Xq+PVnorq2u9le31jc2N/fXt&#10;jcHZyvre3urG3vbK5srZ3ubK7grrRff2ds8Ot/c2d/f2tra2dlfOV84Pz/b3ES4/v314tHm0u3t2&#10;pHf7+7u3tq7r1/Hh2eH54dHR4fn5+c7128cnjw+Pzm6fPDl+enx88HTn6dMbDx/snJ6cPD15dv/k&#10;0ZMnj248u/fk2cP7zx6++cFbzw6evXj72cvnH9+8e/PFx2++9fZNFg9/+NbL9z988fzlh199/+MP&#10;P/zaN7/20df+xZ+/97U/f/nVjz585513fv+d3//mP/+jP/76H//hH/3zd/71H/3RH/3Z7//pv/yT&#10;f/ln/+W3/5u/+Nd/8mf/1V98+9996y/+67/8V9dXBys9wTbb6JkwRINUP0R9ddDrra2xmK7fH1QH&#10;a/01Nkqzd3mdlUX625V6b7SyMRj1++zvQixrfWXESgsdBb6YNe29tUF/MGDhD9vPWFfGnnqWG6Oo&#10;x/3+jLnlymbKhVxqTqacmy0Z/cGFeVTHFq68fmX5ymVWTKA3/sYbv33t2rXfufZ71379d3/vd3/n&#10;9eXwbHP/6Pj4+vGDk5NHB/r/+oNbB08Pbjxii/vT648Orq+Jy5oClWVkIIg71z/8k8cuUwgXUwIO&#10;F5KegiU64NUKsuCW49DCTinUaXQqnrIn9VFP6cXhRoFeKNRlgyAWBLQLmk4ZZkK7RtOtMw7NPo6u&#10;8DpnmRw0mSqVcytHs9BY6H4a6nfxevTNYhSU6RuKxUU1hA5zFP5MijEVYhEL84FZ10apkHoy94R0&#10;+5YyGTMDqteOyQ+kv9D+KKLqU5grIe0zt4iowxIi7maLxwLKjvnjk3VTZXG5VPHM+kqntn333/x3&#10;//N//7//D//jf/tX/9O///f/6X/9D//nf/hP//k//l//+X/72//7P373b//uf/nm3Qc39jdZubh3&#10;dna+dXR+trW/tyE32NveOjvT57a3VjfW5UN7a9vbGxvb/fWN1fX1zZXV1bX6ymCwtjJaW9sY9FcH&#10;M0nqYKkiesW5As2qhaKZbswwg8oPP7s4f3l2cXn5yuLlpSvLX7mafPHRvXXayT2RGWEHt93b+Xc3&#10;V7YHfT3y2qjXr/bWFXuUrgRXWlBQIwXi2DXmgcUoPUiOqXlYDQEf4WBHsbOq2FlpyP5dqw3OEEq2&#10;hTVk+AaiU10mAmAZYZOaGu3ggE0z499U0g0v2oY6Og1oWShod6Gf5qZhwjYWKKjOQScxZEAOkbOJ&#10;mQudUGGMUoIA4h+JdMRc8DSitkCXHjd4aYGHLL0FOYU/LpIK+RTCD1wlK/7lmP3MZkslBvOX2Nt2&#10;sY+3vDC3vDS3tKAX7/Li4pXlpdcvgp9+UwC8ig9d/d1rv/07v/u7137v137vd37t13/913/t1197&#10;7Te+9NqX9P7XfuM3fuO13/xnX/rSf/Gbr33pN3/zS//sS8t763ohLREFuVKlZo2O/u3f/h+nBwdH&#10;J7fPriv26STsbm3ubm5u7m7r9z2zlHljc21lc3N1bW99c7DCntbaxt6qrF/fXJ354u2Ltx95e/UL&#10;+rp/6H//6h/J6/CP/O3S99+eD//m+3/4wvK/Opb/VvJbiz/Z8q8u3r36Ma/J39OSr77/jrcf/+9f&#10;Xfwwr/4JW/7iOX7mM/0FWT75nUuVb/0jsfzFN7h4SX6S5Wf+aVv+U0/3F275v1sfPv/bS9997dKl&#10;b69fuvRX68k//cmW/3E/6o9Y8tWnj/WrV5/p5D/qx98z6Ksf8/ivzKP9UGj4hVr+1T/Md3j16WD3&#10;Gc/p5/DDE+bb3zl+7b1vtS9d+u617w4X3/nOl3+c5T8JwT+D5T9lxosP/+Es/0uP9q/+fm+fa/lX&#10;3/Ouv+93+PzzQ2QvFArfrXz5uT768pffuXTpbwo/hc/PvPrcV+TVZxjywuKvPjOsvfocD/iVsfyn&#10;Hen7/vELsHxhdKdbuDT88l/+3fGl7+jP6+/8XCz/uQntV93yr2Z+aZb/8MO7hUuFb18rnLUF8f7m&#10;2t/9NJb//Bfk8y3/6qeK9t+Hjz8VwvvlYvtX/zAP//mW/7n98Fj+7odHhUvX/rrw2ntPBO4K3770&#10;c7H89+3+01v+J7O6V5/goV+W5f/+j/4JbvpeAPheTnz18/7Gn+R5pfjFdy4lX3vv0vP1n3sl59XP&#10;+O9/xsf/J13J+cV9s0/o+/DSpfc4A8ffq+b8vCz/GW78heV/mZZ/8ltQuUvvXPryF9XbX6rlf3Fv&#10;nxh6/dpvXVg+aUL/F5b/9OP9//LtE8s/r1y6dHzp0ndfe/7dgjcsfGH5XxWf/6trly69Njz+62vJ&#10;9wp3Pnx+9IXlf0Us/3eL37l06dp3h7/1rSd/Kor3GZZ/9SnSMfMpCvL9F+bVj75S369R/UDZ/vMr&#10;Mz/0XX6SJX7oZ/lULfQLy/+UljdELvn8tfXh8C8vdUefEe0//aL+UJH5cy3/o8WJz7mTevXZ3+Un&#10;WeJHfpYvLP8zW/7ad7H84l+L2H0bdv+XP2z5H7DND1r+MyptP3wIPtPyr37QhD/yCn/Pmp9cD32a&#10;DP7A43//Ab/w+Z/Z8t8Rmf/O4jVzY3PtjJPwI5b/wRLzD/nZ/yfLf4aPfvry6nsR/JPy7KtPl7Q+&#10;lR1mfpp7gC8s/3mW/1byneHidz65pX3+2vE7r30Wwnv1WZb/YSP+0Cv1o8flM1z9s0/ND8SUHyxm&#10;frbPf2H5n93yl56f/eWl/7cz49J7Z9/5qS3/43tiPiMhf2H5f1SW/4ndWK9+vOU/64zMfDYs/LHR&#10;fuYzLq4+3/I/9a3vF5b/CZb/cR2Yr77XEvcjrO7V51r+1WdSwR++lJ75QVb36e/yk3z+82jiF5b/&#10;GS3/Rdf1r5blfw7P+AvL/1N4+38Ai4B34U+2wm4AAAAASUVORK5CYIJQSwECLQAUAAYACAAAACEA&#10;CuBKxw4BAAATAgAAEwAAAAAAAAAAAAAAAAAAAAAAW0NvbnRlbnRfVHlwZXNdLnhtbFBLAQItABQA&#10;BgAIAAAAIQA4/SH/1gAAAJQBAAALAAAAAAAAAAAAAAAAAD8BAABfcmVscy8ucmVsc1BLAQItABQA&#10;BgAIAAAAIQBZ+K4fBQIAACUEAAAOAAAAAAAAAAAAAAAAAD4CAABkcnMvZTJvRG9jLnhtbFBLAQIt&#10;ABQABgAIAAAAIQCqJg6+vAAAACEBAAAZAAAAAAAAAAAAAAAAAG8EAABkcnMvX3JlbHMvZTJvRG9j&#10;LnhtbC5yZWxzUEsBAi0AFAAGAAgAAAAhALwRkGPiAAAACQEAAA8AAAAAAAAAAAAAAAAAYgUAAGRy&#10;cy9kb3ducmV2LnhtbFBLAQItAAoAAAAAAAAAIQBGLGuc82ICAPNiAgAUAAAAAAAAAAAAAAAAAHEG&#10;AABkcnMvbWVkaWEvaW1hZ2UxLnBuZ1BLBQYAAAAABgAGAHwBAACWaQIAAAA=&#10;">
                <v:imagedata r:id="rId70" o:title=""/>
                <o:lock v:ext="edit" aspectratio="f"/>
              </v:shape>
              <v:shape id="_x0000_s1084" type="#_x0000_t202" style="position:absolute;left:1810;top:3696;width:623;height:946" o:regroupid="3" filled="f" stroked="f">
                <v:textbox style="mso-next-textbox:#_x0000_s1084">
                  <w:txbxContent>
                    <w:p w:rsidR="00712F1F" w:rsidRPr="00C61D19" w:rsidRDefault="00712F1F" w:rsidP="00C61D19">
                      <w:pPr>
                        <w:rPr>
                          <w:color w:val="FFFFFF"/>
                          <w:sz w:val="44"/>
                        </w:rPr>
                      </w:pPr>
                      <w:proofErr w:type="gramStart"/>
                      <w:r w:rsidRPr="00C61D19">
                        <w:rPr>
                          <w:color w:val="FFFFFF"/>
                          <w:sz w:val="44"/>
                        </w:rPr>
                        <w:t>a</w:t>
                      </w:r>
                      <w:proofErr w:type="gramEnd"/>
                    </w:p>
                  </w:txbxContent>
                </v:textbox>
              </v:shape>
            </v:group>
            <v:group id="_x0000_s1098" style="position:absolute;left:4730;top:3699;width:2381;height:2605" coordorigin="4680,3699" coordsize="2381,2605" o:regroupid="2">
              <v:shape id="Picture 32" o:spid="_x0000_s1080" type="#_x0000_t75" style="position:absolute;left:4680;top:3779;width:2381;height:2525;visibility:visible;mso-wrap-distance-right:9.09pt;mso-wrap-distance-bottom:.36pt" wrapcoords="-364 0 -364 21498 21482 21498 21482 0 -364 0" o:regroupid="4"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mrbHFwYCAAAlBAAADgAAAGRycy9lMm9Eb2MueG1spFPbbtswDH0f&#10;sH8Q9N7aSes0NeIUw7IOA7otGLYPUGQ6FqYbKCVO/36U7Kzp04AugAOKpM45vGj1cDKaHQGDcrbh&#10;s+uSM7DStcruG/7r5+PVkrMQhW2FdhYa/gyBP6zfv1sNvoa5651uARmB2FAPvuF9jL4uiiB7MCJc&#10;Ow+Wgp1DIyIdcV+0KAZCN7qYl+WiGBy2Hp2EEMi7GYN8nfG7DmT83nUBItMNX5T3C85iw0kkNvxq&#10;Nru94WxH1m11N+fFeiXqPQrfKzkpEm8QZISyxP8XaiOiYAdUb4DySsYDAqGRVdM3ySLrv9Hscavk&#10;Fkdo+e24Raba3BorDA2Koomb3eTGEGOdksYrIml5cvJ3YNZ97IXdw4fgqde0AfzFheiGHkQbkpu6&#10;W7xGycdXMnZa+UeldepesqdyaVb/XgvXdUrCxsmDARvH3UDQItJihl75QDOvweyAisQvbRYk6oDy&#10;B+nOow8RIco+kXckYvIXlHQOZMUvIlM5wVPjdsNX11LPxCG6PPpThybhkCh2yk19Tv+ZBk6RSXLO&#10;qnKxrCrOJMVmi/JuOc8ZRHi+7jHEz+AMSwbJJqUZXhyfQtJMqeeUxGZdal4m0ZYNDb+v5lW+cBEx&#10;KtKD08o0fFmm36gqzemTbfPlKJQebSLQdhpcqnQyqfBMPj2WtOGXZ7IvX/f6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XU05/hAAAACwEAAA8AAABkcnMvZG93bnJldi54bWxM&#10;j0FPg0AQhe8m/ofNmHgxdim2IMjSNCZePNSIJsbbwo5AZGcJuy303zue9PZe5sub94rdYgdxwsn3&#10;jhSsVxEIpMaZnloF729Pt/cgfNBk9OAIFZzRw668vCh0btxMr3iqQis4hHyuFXQhjLmUvunQar9y&#10;IxLfvtxkdWA7tdJMeuZwO8g4ihJpdU/8odMjPnbYfFdHq2BJMT581vPH880h9i/7zXnKkkqp66tl&#10;/wAi4BL+YPitz9Wh5E61O5LxYlAQb7OUURbruy0IJjZZymNqFkkSgSwL+X9D+QMAAP//AwBQSwME&#10;CgAAAAAAAAAhAMWJJmGIMwYAiDMGABQAAABkcnMvbWVkaWEvaW1hZ2UxLnBuZ4lQTkcNChoKAAAA&#10;DUlIRFIAAAL9AAACwAgDAAAAN/w9VQAAAAFzUkdCAK7OHOkAAAAJcEhZcwAADsMAAA7DAcdvqGQA&#10;AALHUExURQAAAB4eHhwcHBoaGhkZGRYWFhgYGBMTExUVFQ8PDwUFBQkJCQcHBwwMDAoKCh0dHQMD&#10;AxEREQ0NDRISEj09PT4+Pjs7Oz8/Pzk5OTg4ODY2Njc3NzIyMjo6OjMzMzU1NTExMTAwMC8vLy0t&#10;LSsrKywsLCoqKiYmJikpKScnJyUlJSQkJCIiIiEhISAgIEFBQUNDQ0BAQEREREVFRUdHR0JCQlBQ&#10;UElJSUpKSl5eXlRUVEhISFtbW1JSUlhYWExMTEtLS01NTVZWVl9fX1paWlxcXFNTU09PT05OTllZ&#10;WVVVVVFRUV1dXWBgYGFhYWVlZXt7e3x8fH19fW1tbXp6en9/f3l5eW5ubnh4eHR0dHd3d3V1dXFx&#10;cW9vb3Nzc3Z2dmpqanJycmNjY2RkZGtra2lpaWZmZmJiYmxsbGhoaHBwcH5+fmdnZ4SEhIyMjJWV&#10;lZeXl5iYmJ+fn56enoGBgYaGhouLi4CAgJaWlpSUlJycnI6Ojp2dnZubm4+Pj5mZmZqampCQkJKS&#10;koeHh4KCgoWFhZOTk4ODg4qKioiIiJGRkY2NjYmJiaGhoaioqKqqqri4uK+vr7Gxsba2tru7u76+&#10;vry8vL29vb+/v7q6ure3t7Ozs66urqenp6KioqampqOjo6ysrLCwsKurq6SkpKmpqaCgoLW1tbKy&#10;sq2trbS0tLm5uaWlpcjIyMLCwsbGxsDAwMTExNDQ0MrKysXFxczMzNTU1MvLy8PDw8/Pz87OzsHB&#10;wdnZ2djY2MnJycfHx9bW1tHR0c3NzdfX19LS0tPT09ra2t/f39zc3Nvb29XV1d3d3d7e3uDg4OHh&#10;4eXl5ezs7Obm5vv7++vr6+7u7ujo6PHx8f7+/vz8/PPz8/j4+P39/fLy8vb29urq6vn5+eLi4u/v&#10;7+Pj4+fn5+np6fDw8OTk5PT09Pr6+u3t7ff39/X19f///+JdHOAAAPziSURBVHjaNP3ZY1RnmuaL&#10;grN673Pnm1gRK2LFijk0ICDmAcJyRABWBMggIQkpNEsggRQSsrHBGOMJM2MynVN1ZaUzsZ2knUNl&#10;ZWdVdfeuruph9zm9u/e5OP/TeX5veDsTkGJYw7fe4Xne6TuUywccJxgMBEOhYNB1AoFwOOC6wUIg&#10;GI4ECk4gGPSCkWgk7EVCbtAN+DHHdbyIHw46biDs+vwv4Oo7ju+H3YAbjYcjcc8NRiLxRCwc9eKR&#10;hBeOh13PjUZiYTfieUHPjRR8Nx6LxGLRaDji6RT6QDwZj8Sivut6fiDpxmKxpOdF9CE3lYz4sVQk&#10;5kVicc+LRRO6Fi/mx+JRNxz0XZ0hFnMjSb2edBNuVG8mE5F4JB6PRCIxNxbUseLRRDTiRbywrsJL&#10;uL7vRvhiNBqLu/GAH46G45GkrjjuBbxwTAeM6AY9/RBPcJxYNBKN6+T6MaXXPF13PJaIR+NegvNE&#10;w4l4KqprjSViUS/KbXlRN5JK8IOuVB+MRoKRZDqSYHESbpgrS3rReMT1I7psrYTOH4uFfX0j4UXC&#10;0Vgk7IbdaEBXFdZRU8l0XNcVd/2gLkvXm9J9pHT5iXgiodsKp+NRL5jQ7140kYzxvFimuBvT1yJ6&#10;PZYKh6NprltXFY1nErrVTCKmi9cfnSGhC9DFRfVZ/ahjRsPhVDSZjKXiUV2pjqArj4XjeghanHBS&#10;F8+KxHRdXHoqrve8iKur4oy64kgiqYtIJLSMuj4dShfPOsZieqoxra/WSX/pMqIst550UIdkefUo&#10;tEjxuL4YdV19TzcUT+hhJbL6ejQWDOpCPD4SdCVYcUc/hv2AL9kLR6NuyvN1h340EtDK6g1kKui6&#10;kYgrQfbiwbAeR1jflyTGfP9QoVAIhYolyb7vh4KOljLkuV7Idxw9G8mJnhVC5vtBP6IzOHoAOpoE&#10;3A1KUiJxV0eScugXPRk/oNWQAPoSf0enTEg/dJuSKtd1AxGXawi7QT8mQQxrMfVHEp1gJSUx+tuP&#10;SzJRFMlb1OQtzvJ4tqx60LGwJCqsj4aTWYmedMAL+9KnRDIaCOtJaf0l7hFJnSQ6qpX3wxKbaDLm&#10;2dMJxLXsWkjdit7WdcUTwWRWh5TmhPXcYzzecDKRQqKjvl2AHpbvoj5JCanJg76QSOvRJaW0SUlO&#10;IpVyY6hNOoXGJrJ6xNJuPTfdnIyAJz1AVhL6SEo/SoJ1WzodR5cMSxiSnk4YT0qO9Jo0VTepL/ro&#10;fEQflKyxUBKIsG49mnQ5rFYpKPmPJfXhWCydSuhTCRRC7ySTcUlKIiWxiUnZwrpYLYhuIhqVIUlG&#10;dO1R9CBpmixd0QOLpmJe0kQtKdXS2unrsgn6gORQQpeSfnh+TIuZiiWTOhl2xUNxdDBpkCQ5KBuQ&#10;RKizulsMkhZU1i+C8np6wYsleCB+xPfjiDnGhduLYF4kmOloSvYthlRHg54eux5g1EUzE54Oo0WW&#10;LMa9QiAQxRTqlaS+hlnzI0EOGPd1In2Jx+3FAtgQWYSg5N33/JDss8Q/oIXT571QPH4oEAg6Iacc&#10;CIVyBScY8uUGApJVx3PkB0IFOQXH8cNOWOLvRIIB2X+kPByIoBIytFLhsORNSxgKuvpVa+1x/3E+&#10;JssbiUsxsQyydOFISIqhj2BLXN2dBItLx1hrGRJRZCMppQ1HsE6RIMLvBxHqCIuDmZfwBkwvJHZa&#10;3ri5hZieVhxrx5NKpLOSqFg4mZJB1Xn1lp6qpJIHnpVYxBCPiEScoyW17vIfYcQtocWMBbXkZr3C&#10;GMYEDkKfSyHJkmtMPhbWkxBKGGWv9EzjMZ1R55EPCqOwMfMDEnUJtBxgMpaWNMq7eXiSYDSRSOpG&#10;dS8JSbZUISZd0cFYRQmbxEFiqyXSKXE0ElwXrZSA6cHjmWTtIqwoWoEaYOjlCT1ss+4xldLq6Nhe&#10;Ugoha647kPLI68azZnRSQd1oxEvFOaZ+SHhB6V8iIinTzcTRlXDYThhOaZF0El2wrJg0S3aYf5JB&#10;HV+3jmPSk8IN+7oC7kjePB5EAWWIvayOpseOZZLq6pHoUsNJ35NRNGcnOZLmSg4xS0kJrnyxjz91&#10;8akSeXlqXU0Sz6rzSHGQAT8qsZaIyORJqVxPZll37obT4YHwyTon7Kmzorp1GbpEIChhlVLJ5ssS&#10;SE9Y6qB7SFpdkOhLA5xALhiR5IcduQ3pSbBQCPh6JSxVcMOBQrAQRLolz450IhIOxIMxqWLQ8wVS&#10;3LBUQXfnuYYZ9IpuDfMpyUnK8ckh8ejDsgQyXa4uWv+TlHAxgBpPbjISkPHRAwwHwR4eT1h3IrMQ&#10;SbhgJgkbFkmfl2TqTEi1Hl+UFZe9SMgB6UFikeR/tLDJhGyOBDWd9GJBySvQIKo1TeqtCJ9CTPVU&#10;slGXJxvFqktc01I8FlYrmPKAJYiiDKEgR1Bqh8uOSNtk9RLpQiSNtdUnpbncqI6vO05L6iR3SRkz&#10;GUMpVVzuQaKW9DHvSVyKHvWQvHkqm84Y7AAfRc3VxVJuKpuIphPCF2ldcEpCl5Re6pZ1X1LXRCpp&#10;Nhp3EgEqSf1l+vBvUcyhbi8JqMHn8a0EQCIV9XFeQhcyrtGEIRdAHIoq6dVhUykpnGQ1CYqLSMYT&#10;XKgOkkikWBY9FD+SFoILS/9isqnxSDoriCNVjrsJXCnf1KXIh8i0ezoN2indiZiDEfwytBN1hVkF&#10;0lLA3pispD6VwONlE6aonhuQpkruUUUpClYTZyio4uINdPE6vmCR52BohT1cd+DaJQPgKkERvIAD&#10;jHZlg4P6KRADkHNaKYHwi+CQHv2hoJML5nyJv5cP+YGcE64EQxJ4GXLpi7AC4MfP6y/RA2FWaZrH&#10;X74ETXIvu67LDQP7hPo94Xa8uct66wrN5uD0pHcBqQuePG4yK1PhA6VFLiRovOZFZRSws5iuBM9P&#10;jlam0RVwlnilEr5EX7obB/NFkFZpg3xuAu2IynBJeKRJcYEQYdw4WFdCIkHBHOnz9iwikgw9i7gQ&#10;agxtlHHWN6UTSdxLhDXXfz6GXV5Zwq+HKSPjakF1BJljnVYCLeWR8YhmU8lsGhck8BFFf3E5UZNb&#10;CY5kXjIblQIkMb9S7Hg6ieeIwUckEFHPTaLk+hdEZ1baJGiA5fULBh4rJdeAGmlRQCMRg4JchS+U&#10;ZVefCCclU6BrmdSUFILT4VF1KDlTrXQKnqFvSUk5qGGktIenSsfxNBLhdBilimlN5bIEpNxo2oMU&#10;YFvwVHGhEmQ4xUpk0WmtECrIwiPgWd0ZeIqnn4ikZGZBvVozCJwgq9QNDqZngzinkz7kJyX5DURR&#10;Mz4lc4oXgggBwQCFergpX0QMOyUvwF1JznUEoRcWJ2w0QWIWkOH1QfRxWW95oEDcDaZkys25uh7+&#10;R/bL91losJKe+KFcrpALiPCGAsI9wUAuF6yEBHyCfqAQcvyQ5xTAQI5wvS+y68prePzseHBeA126&#10;FhyAVDTGZUEKgo5QkEmTviGwb3cBveHBmq9mobCpUodUTKBTH9daCJPpJJK1dBQjKmgfw5ODdLDV&#10;MpiwaUyxvp4045ZIaK3k4vVwk3r04F3PNdarC9PD49kJLPngfUP1WnvQLFaP5ZaCxpBXYLM8PQ8u&#10;nJYkmU/R9Q3LdqdhZFhoIQCdF/uDLdOFetlsMiNxS5jhz6T19DHGadGCiGmkvm3ERcoShoumgNGC&#10;fnqk0kXBIt6VoMn46YMYBv2jxyw5jCIPdotJYZ6IMVCtqJsUFAB9Z6LYdplhg3S6FQmSCarQXULW&#10;3NW58Rf6eMRW3MM/aeGgKMiqbHoqndbZJFKCbSPxJJosaZe2GytIxCT/RkbA0LJPRib0LFyenwC+&#10;EJDgnI/3JhCRAGklQUO4IRfcGU5YREFikhzgOskJzgjIFQ9BZz0uH+SH0UxIhLxEOgnnBRMJ6xgl&#10;0FNPYkcjPDOsrTkukQGflRW4ETjwxYPdoNxcFEogCCAdwA7K1rgO5FOoP+IX9BWhd9eHKx+qFAuB&#10;glcI5YKuyETYR9iFgwKeK8AvkqFfAlDmANBJVtwnNBT0gmLZujLxCFFtYfi4SDIyHndcOHY4DBuX&#10;tsrjSG1kF+PwJF+rHIzJ8XkJNwFckwfxk9AnXpB91XrJXoNX0jp2JGxwM8alJnAqYIgkhs+wM3Ej&#10;LSkPMx5P6yh6lbdkl/A8GDjchrykoRxkQx7UM8iAEeaKzPnKRGJBUkQjfLtQgZR4VrwhHQ96BpkD&#10;0azkOz6gJ7L9Uex4SucI4xlAULKZEmAhfA+GnkzpMHBD4hSGeH3zHMmsBE6W09xE2CQlK2uNVUPN&#10;JOl+Aj4k5cBUyigmEW/AJAYBjCW5FG1IyzoLk+iPaI6+jeVHNPCjeurEcnwWKg6OJhik86aJSnEL&#10;0O4INpqPWBQLigMeDvJrkLXAr2JzIhlMRAJ2g8VKwwckUKCusBs1N43bjRk2w40Db4QLfeBlEmTi&#10;hbUmvt0MQNDDukC/jOHIWIh5SK+JYOjBc6mG2hISgHjMCUcFYeyYETik1MfOTmxIcqaj85+LoZDB&#10;9T1JacQPuBZ30d2FJJoy876+FQyjGxHHzHVAWFjgBuQT8iC6wCNHku0GJOmupFtk1fUdw/5irvq2&#10;/tP1BeC9BG50Bi/gCLxLpFxwmoWq/Gi4AoUMB6S35ogkP34aDUUJZBGwNQNnwHPGWgkRBSNZme8g&#10;d44yxPBoEH2QqqBMeGD69cx8IqgpLZeMSgqghJNECoSIw0ZFiUbCh7RKKS8dB1JgsNERiYl5lbAp&#10;kBdOydAneA+jRrDBaJo+H0kRr0A+0lmD2OJ1cfyMGxEmS2YTIISoPHJYDhSwIqsM4TR3QahQR/UQ&#10;zUTWhFIWEaMu/q7lyoazGaHaMMAWNJKJZ5MRpFlfT4GfZZgz6IM0X35PYpiWVxLDSKUAwxYj8exo&#10;rKQrdoOcAmc8Qi9xviXh8SKpcBJSrT8cFBubiBtVj7oEolgEqVva+A8gX6jJhDcltiMDnJIKCv0Q&#10;P/IGVCcCmceGw//icMxkWlYlBhJkVRMWfB0spj4bxXfpNG50AOQBucJqsj/fI7+YCYU/gK4e9MuN&#10;GunKYjRFQuVrxfjiubhvEY0I0IPYjyQ9GRCoAO4LisdQDCESXZRrzohwqJSN0IqLYwD6uGLXsUiA&#10;GD3HIYR5yPFyEvCQI1mQhAeDMukFXxZeFFIKEADjC/hHsPF2Lh0yAvdGR3QaXyQ3ih7oqwJkYQ/m&#10;6YPnfXIEIuBciFSL8K3UwLNbF0eT1iZccJNwip5GAu0OEw72iQnKZcW8LMbPzDSuPkLM2Y2ZERel&#10;xanDoiyTAOwSndaiZ4m+DfGTBEXgk1g2QTS8rSfJkQzxXBJcWxwLpAcmvxIzWO9hkZF0D2XB2iHS&#10;RjKIvxCzifjoZyzhSyeSYdIRKeLQ+oHb9UBeej0dgwnFzBjKH0jrYzyXbDSbFKJOJ9Np6Ag4TQ5I&#10;HkK3iFmPIiXEYVKWGQgb3grD48V+Y0CrRDwdw0clwgJCxLWTht7gCyirhNazf8kixA3vSDuIdKXj&#10;RngMOABfwiBHA+0gH1eIjJXCMWFV0iLxCXCOhVhlTYKe0KW+KmwkWxSLWjLEs4CwlyTAqOW10DLy&#10;Tb7A0gyQcA8N8zDk5qej6DNqA0MR9pV/iBAPgNnpSQlRm8vGS/MIIgB3F+YoMZZ66WtBEIPAV9Di&#10;jRIjCVUQcIl66KMSaxNBJ4ig6msy0+APAE+ImLukXI9cchMMHnJDlZwjZO/mfFyEEyg4YUeIyRfy&#10;9yKO44WciE/cM1IgohTgMHgOaK2Px5BvEIdOulAcQtJED0ktBEUueTPgkTYIWmSHTIPZcNHZNNov&#10;swAqgFTIVZlpIvTlBo0v656yLqwTN2vLRRAhrCcjgXUhAzKB8EWIVDCCT4t4qZiFxlkjLDJPHEye&#10;IIQdgxhDK3DacpEpiyQlLGIkiApzTYJn4jw4chF6M5wkARSVv5E4SPbiadcSWvK9UHZkAi2VlYUu&#10;JuJDoCL9yaK5KYwqgicxl6MhbiLwY2g8RdzTbL9YnEdCbUDHCa6idWkj0fFsRGAD7smr+CkgG16C&#10;aGwyI4xiGFyCh0bh6uICJx5GgOh9hrXRS9LWFHGgGLkT2fVIVn9LlYy8xu29aCwjRKZjyO7DhfHO&#10;cVbM4r663ixBZCP26TCpK2mta8+M4Kcv8wsVlQO0tJbslNQtFTXN9rIRvBHib49Rlj2S0SKFAWlh&#10;Y3BRS80Esa3wfO5Py5Ei4A+CDsOiI6StAsD7SMIPxiTqJDoDsrvhsJD4IBDj+AU9OgxthMuABbhk&#10;rgjRyzzpgQew2GGCvIecUMgPVEK5onBPKJevhIT23YClct2oI60JCf2THpXXF2lAT4LxgFi1XFDc&#10;tWREOByS7ZfZh2VYjBbn6JLxCWMf8cXCfvJD0kOisISy4PfEt3SjAiCkSwDuejsFUkRgsfFxJJ6Q&#10;CHhH//kW+IU4yVHjMMLkegXa4XTxpCF13ZXHI05mQZKSGsl53EJ3RH+QFTFtLbgQgQ4tT6l3wtBm&#10;rkDQOJxMyxJ5hFZdC1uFcQpJ8AHSYI86YoGlCGEdVCEZH0EISWKZXZRxSkNCZV21AnZ/hF/0mazg&#10;sZy2MVvCiEDerJnhcCwtZyDzbrHMKGHGqMV3pQ9ANz1ohMlougxAFAgh4ZVsElfXtZOllmGNCaul&#10;satAm5gtj76UJaKbIjwkO0ugCp5LTjEsU+1heKOWwZYykERJEphKWNIhhbPLRIz0wqUsGxyBO6S0&#10;BOIxhCvkF79HfAS/oyR04Byx70mZy91L/mRlfFeOUwpEsjJCSIBzRjg5NyGkM8i2EZghKuxY1EL2&#10;UM9OHwY7yM3DYIXMfRLfssJyB8RFgdseESTcsD5JvJMfXeCHBFIgFX7sgeuFG+QbDoUceQQ/RB4s&#10;B9QX8iGbKxjk+CG5gFAoFA/EQ05QxwgTuMSxEN0n2wW3DpPkgnAkfeoHIiRb5Xhksu1zkWAwAAY1&#10;ehrWMQCBITBkPOCl4QqBgRcltOVCkCQJIpuY1zQeMOGmML0G54kDECriQxLyIcyMC2REBDk3aF8X&#10;45HDigjU6BkkER6ALY6AOGaYyzVzjjUFxsYSKXtmhDwGblimA8ygJygoQISIyCSC7ct0uX44EE1g&#10;aeVoZOCEKlLEdAhy6rkKyUi4hNtTcm/gExCOxWckExHwFOH2qIU55GHkiUQPkPRkBoqaTEdTKaQ6&#10;G5cqpC1ZJT+Q1O1ATtPRpKQbMJNKZ7NhYqGxtB4DYVXPMr26JlcIKW45R4H6JFFOIiW6jkhyUA0h&#10;5wFdxUtlLK2UsCAYoVpE19c5fV6XGRggE91FSqA+amlFCWjYoJt8jZc0854SMpL3I5nq2WJnIVaW&#10;Kk4NKkPkpkXQoUxpogYkAmKJTJL0oXyTjI4sgmwpJg/sELWChriFGuMhQRiiiNLJsGGLmCfpDADH&#10;fTckm07JS8yVFPtWp+PFDPTrLQprXIAxegNqEYiTkBOFcILeoUCFVG4hF/AcRwbfCRbcgvCPDHlA&#10;2F/4P8RB9CcedHRkByxDPBQwRHTHl6iTJheSjAQNVeItwSsmhWFiVsQgdP0RKxniFclomCT9wPFb&#10;esryLjway9j5egRkBXTnGG49WBlrrYyrayJbAlqU0yBiKAMnG6LDZXEgkiQjvDK9lM/I3ZKtIceI&#10;aUdLdKEJsiGuMRAvZk4dVwLB1AMZItfjeZaZ0ConLT4nSm2FSGT5U0iEDGZaVDYj6QPApC1VITOe&#10;MbNt9CRlcQ3Ka9LIYFIuLZNMo2rIOnHxNHKpq0ulKBQC/FCdkB3JChRRZSCMQ92Akce4HVGuI5EQ&#10;poQBSwEiSQ8mm9atpAYfl7WOZ/QnmzAq46dcvB5005aDlHXcwJO0GoKglSIxCgLPZkl/p4laksIj&#10;0vp9kUjMorYEjLUA8pMpcgKxdAY3omuPJodiBvCi8G/PSioMcpI/xqcQbgSS6wq01IZjyGBjFPEl&#10;BA1BujxymbcMC5mkCsaPuwEMEVZMB5SU4+xxL4m4U6zm/aBgfCBAAtenBkwPgZIcy5PqVwkh3t/1&#10;HIFvGVsfOSYSSUBfniDoHqoV8wXSWsFQsCA9CHohAZtQIYAaSUfCTpgCigjFNF7QEcH0A4I6vmfE&#10;VD5JzJsfYuYA5It9fUY4Fl9DXoCUeVxaFuO+In5iUGwmg0nuIoxNNWpIDNKqgri/FMFTCldYtDBc&#10;h4/Hs6ZZ4EySCpSQyF6iB0YbCS1KabAqAaoTgL3YcKmXjPBAFfQadXLEUgDZyeQgypJCOqLmtWOW&#10;EJZxg+MRo0P6rZBOUibfnwIVJTCJUdNYSkYkh9IfKYnwVjBDHDproNkD9qSC5t3BbzKfaYx/LGYx&#10;VcQCAJJIU+kRMScVG0RFdVginVGqOGJWnGN5Q1JVkoI0CeVkVHDHjVvCSVZcLsaef5B0GVY3biU7&#10;rAqmdiRpcBxYYwpHKD8uO0+gyLOUg2i+bo10AgWBCcvsxYAeAEMPcAoSEvokyZ1O2fKRx5JbMsxj&#10;GSfS7ILT4CsqdTxK2azmzaqrLKMfTVj4OYJJxFvKzEflS2GvCYB8HLASEOCOEbQMYPpCOCOAjL4V&#10;F9LQncJnnVKNEE0YIZNnsDIG/YuEU4MToiJNwETC6AeozcFQSuxFkL1AUGQWs3wo6DqhQiUUdAKB&#10;nPxAMFQIycI7MFpxWgCR4I70SygrHAqIEwQl/ZGC/ETMrH8gRHwn4BUcfd/R+QNhMnZUKephENox&#10;6IV2QnmEhKgljCZNnNBOAm14NApHCTB5MHo5KatQjFh5V5waMD0oKiKxz5Jvq9WI+gkfvB2NWblj&#10;FKcrMGIGRWZOpseDKBBOkdHFuiJtUXiajGdciA6xIzRtoN6j/MUjFCmDJo+eojyNwD91NwlKNjkP&#10;CM0SRJhUcgVpwrTCBR4RbwEHoiVSEANEnmG2aJYiIFJIcvxcAIFNCxmB68MWxsQMwtMGNjuTSAHO&#10;UzHD/p4F/yPEdbUCkaRdlqy2tDouD5ggeJq0jF/Sy5pxt+higmo9yyKnkGICrxRhwCejhqh0Eurh&#10;CIdZXcxgccA9VoQkoaKcQ8ZNQB0D4icIUcEcqNdIWw6CY8YsjSnQaIGiBEVckdiAJOi5WNFELBqI&#10;Wukf0Tet7aAWDGIty6vTyiEDccT6XJ4/pSse56cEC7Tjxgc1BvGIlZIJyZOA8jwHFgeiFv6gKAJc&#10;Ew6RkhWCEQAhFRUBrrtkBIKO47iFgi/oLz3wvUMFvZALiPQKzTj8FZIaiPlKrsOgqEDIDRWooJMH&#10;cgKxgE8lD/SVXK4jciAaQ6muri4GGSfaY6VrVtYmUiJsRI1V2AkJ0UlFdZVpCS9ZWEt/usS39Q1z&#10;VITjyJDo0RBQ1npRmBgeFFhSHMiShWFyIvhAbbkUd1BVQSkwKRPHImHSDBw96EiMTNcA+sETJPFD&#10;EdcKwPAGYlhDlIRZbXEybNUJ+DEMpY6dwIolLT1v2hYxiE50WwoEdSYv7HlpqCkfipJkkOdIw93i&#10;MeFaUnTS8FQ2nY1IrQi+RrPyF6Kbsv2E/JMRqCMokLimJFKqmc1kY7D2qPQ7Tl5LMEMCLnMreRJp&#10;R1+9QRlFwtCWTDn4SBcuYyLSko6R/SP4I1OdlXtJGZ7wLL8FiBMngG9gOwjXxCMZwl1Ak4hVl2bQ&#10;uKiR7qQFaW0F8IKY/CT+BkiZjNtK6Bxylykr0gunshavo4LKk45qvYU3EubNyGgCvKA3YS4ZX4ll&#10;YjEom0O2wyl8mOsCjolsU9uK6fRQKIrEMKYBQwQiQnFC3lKkAAKeFqkMOh6ZsIgkVw/S0rLiscFw&#10;SNIfpJweEwtpcA/J1MvuF/IRwfmQI7xTCEWcQtAPBiOiAI6+JAMqahHMGYslmgkvlog7En7JtFV8&#10;RtEJUQUP/mHFRlYUoY8HqGN23SS1SigBkTFqxD1yDlrlyCBRoUVMehGHmtCIm3Cp99eKuCwHmpGw&#10;knciB5E0toGCNxNYoupyJwR8ZaWtakvPORyTLbSSHgtwUwGtdSfqFudDCF6MgAmPOmUCoqvTs/DN&#10;VEUJx1phptA3uZmksD21ECkJCF9Niahmkawspb6Ybjka3fVQkmRtHHhNAUzK079JEwqhbMpjTGis&#10;ak2Ho3pMMiATmk3zkxQvK2RgVWxDAvwZqUBGxsAlqyx3gUoNEViReiYyLu6KQv0IZjmRjVoCiZBo&#10;NonjSGeiSd838YHn6irSSaNFcHJLEsfINFv1tF4ckY4kYOkp4U7SrSIiWgQywgYOY4SgEhY+ADcK&#10;tFtRhEGoBNwBdpSEvupoHlVScbNX5M8oMXLTMQvXxeNZq2eKeVYuG7deB7Le0iTXCkhAQHGLAGPU&#10;9SK2X3aHxLPcIMFibKsLrGC1YoOInr4XiICSQzK0YRNRmWzX1J3kS1AmVP5CIix2C6DRK4FDlHfm&#10;ciUnFwzmQiFgk8RXnNv3HTmDSI5gvsCRPILAklcRGLMaoFzIKIhe06pLnaRBsuoi7QFxYjkI6ZK8&#10;FWmyCI0NQS4Zr4UTtQB53K4+EiRggKMkDWatELTSBBNG7qXDpGWp6x7QMIL9OF/dCMEZiH0y7UI6&#10;whaBhux4FLxTamjENWZJLsmZoQChiKSlLuHIMo6YdaGwSBJmQGGxZNLiGwmaDHiZzGjczUrmEomM&#10;MHNiCDWQFGXTyD6hnBSlVxIdBEVKkpFYpYjxCkzHM2kKJ02oovGsCB4KJxsnS4rAp6Ec4ptRZEte&#10;KEvBURqUEstSywGhiRkh1y86cBo9IeQVt5J6HSZmAF8IJZxw4l5an5TrSND2EBeLTUjoSM9GrTqD&#10;Fwj7moOCP/lWBM4RUtBrOGmK2IO0Q7cJ/MDYR1IDZE/wk1glfALSnibkSYkTGX6TdJgY4S8rWo1G&#10;skQ9w5ZjtrSuizeREwiSxo9HBiUoJhdhP+T6UauA0tsQQIlCKkIekmL2mGMNQADoGPU86EOC8BCZ&#10;YImU65AzjVv4MSxhdGIubQDW1CJGXaDcQYCIoCCkOOgWQlYX7R/K+aFcoVIJOHnXz8tLuFIQISpB&#10;n0Aop88WKkL88hcBy5P5BF2kHnrLDcJVXCv68QLElax62o2T9PUk/KAeivjFzMMJ+mGSBNChy0GZ&#10;Uy81qHvDTxCFJdujPz7IAGD6fZY8TGNRGC4G8aEWwaO3KJwQOCe4GCMnFdP7suzAIKuV1LN2LUFM&#10;vbjlQSkpQZwHidEk5a5YJ8QL/BPJ8AjjFglPkhel7CBFGUAyk05nyYmmKV2IJNJZA7ny8/oM7xKc&#10;yVKXakcmyROX9MVS0aFsNIuwJbLJbCY5iJVH0EP9sWhrkliT8YLkIH9Fg4rogolo2gpDowbOsgRB&#10;MeuEYROxTDajM8dB/VIGqnzITomzSkDTuhR9OokSSiHTODvcXyadMHIcI4AvcSdGZhlEbKnsZ9pq&#10;QOMWqfk+bxEhNU7yF5WQUIsXU08ksJWl5lYX51IeoXdAVFTU6f9UwGJM5LZJylnixzPzQ3sWkUpK&#10;vniZyEE2i84kYRggG3KDhK8ogrZaYVJoPj1IfsSKfxLxoFC3leO6SGM8EEsi97RRSUhd6u7jFFoG&#10;hfSJoIagGq7vW9jUMrEeNfkiEaEwTVqHchVBez/n5UK5SiEUDAQrkv1QQRY+54YLhZAO69PESHMX&#10;JT5UMgspUeUm1CO1KAQjcAErwLfCRt96t0SFPUuzCYJ5sUHBPiUbcWJsFGtLfOEK8ahFP4eihCAp&#10;88PyUf9lzW/Y9yR5DPhpnIqBCNky12pa6SCkm0vwMkzWCMySHqTbKC0hVGIVNhKLLMyLoqIw5Sg0&#10;I5L4peZf2CULqJBHETyhuF2/JxGOJEVBEiWiNMIi5H6g5zGrfhG+kP2MAV/i+r5AMbGYDKXC6Xhs&#10;BGFNU2uZTcWS1hhmFQ2SatJUFKh5Aje6a+QSrD2o6yZOTjgeJKRTS7eSWX0MIR4SwyWdkEQ7MhL2&#10;gZzrfEME28VecG/p6FDCitP0fWhJXKpHYxgAXI4JUY1muNrkEDDJYExCtj1NVTM1Pdb0SNbMYmH4&#10;Hi+dNMtBGUOWrrAUbpKuF1oBovKAuknSdYkEnimtx2qVeDJdunf6igYWRspHRZEIcGAQ4SJWa+Ud&#10;BCzSYDPXqjfpFyIPRCCU2F3EwELUVt+LI7phyXwYOhjziTmmiDRINKhtoHVFRj6IoAvaUGIXoTLG&#10;lcTSZkpnmeiu8JDjhQuHKrlKzgkEpAMFCXWOdq5cwAkHpAhiueQU/GDeJWTvO05Bv9LfGwjiYwLC&#10;/uLOHtEj4JnwEk7N8awSKIinoAQkSGBHrof0F9UahB29KOXRRMGivgX4iEjJfxPB0XOggptSYyC0&#10;/iE8FAZ/ai3DpOtdQV897AiFYoI9wFLJZYocTNKgfswyplRwEfmMeGkx2nQGgCP5Aiwi6zI0FBbT&#10;4KWVxNRiUxNE06MUPVtYRE8drUhRn6NPiqwTfJRQU+AjSYgOqvpTphjCwzx1SjitdTBNvU2W65fA&#10;igdLQLD+ybjRemy82VYq1uR24mkBeQnDkNRDDCKdHLimdCZDeAfCSOmZkQ8C+7placAQhTWCc1Yu&#10;DkDKEpKJpjKizVx4NmP112A/FodCY+gv/Zc6eQJ4ooNToSQFFs8guR7LWPeElDZtrJjzWSWRh0Bb&#10;fzCf0gMJaG05LLU9pPTlRGJJiw/LxPhRy7ikSBxglrT0FN3JwJD9hrTL8aWtBotiZurRCJHKJcZ8&#10;/AgF0rpacUbsHP1SoB3ADHwD/0kwWigj4mPtfP1NPsnKyUzYEDw/jAX2A3IZgB7fCQmJhwN6SWDr&#10;UMgJhnLFfCVXFLghypmTpS9Q21NxCgGJfi4cDOSsQsgPh8gY+9Qwe9QfU+rjQrddVDRA5EWMXOTC&#10;c6NBAlIBAlVB4AgUhK7dWMALCB8EcAUQDLMuVhlFQ0giSMKSYOCgLD9uve1JimCtmIHOMAsbY3Wg&#10;SIKy1qFE8MHOraNYcQ+MAQcZoz8mBuOE4WqV4a8SC7KwSRQB9hlLpTMEsVOWxxdGh6pSrRxPZfTe&#10;0DDSPwjzy8DLUWRHoKBZD/qcTUEks14qNSLFkRmMSnjTYgVRPEc2MZQezWbSkEvZYcqk0zpmYnQk&#10;PZTAuNKoZQUTtAfAtCND2bhDupJUUtSUC2eQAKYBXRLcQiaVSdPNQHBdDo+iG2GwbHLQgwlis2YY&#10;wrKwBexuUrpuMksZBGgnjppbYwD1z/B7IgLkz+IpK7KSmU9brRtkiPwHZQsxi0Bg71NEXd24MRkK&#10;vQlwEskxj42G6plkMwAgQlfWkekSJJXZi4VTYcMB1scSlKcShNLtSZPoSpekJunxtmZLAtkugR/y&#10;X6Sxota7YS1pEREKehpkPsMuLfFUX+pMrleh2ZIEMAljl75YxiUIpjDSwPWtYzIg1hssF3K5kNBP&#10;AcAvtipPUPCC+UooVw5JAcLBfEgQJ4AOuSIDLkSYAghXtFgH1OH1xYATj8lTALDCoIPIoMOLtBcp&#10;HtIUBsp5K0F4FiHXNUjiXUmcT1MnheO0w4aw5XbXcGEaC8XpgE5ughbYQdCNpBPBsQjRECNnliPz&#10;SAlQRuwmzaNaDW1cHFVYhUQVspnNCjEQQZRgjFiGmXBIPDpEkX2KmEl6KEK1QTJm/R9ZwyDUK1v7&#10;lCQ0mU14eiODkaYYQdqhs2WSGeOYidhoNiGLz1flRLIEMKHKBHCGBMZTxpn5vg6VHoVNClrjMKJZ&#10;fSmbDghwBoLS9jTnwkDoqqgLGqJmWqfLGCdIgThQjBSSD4NIZCTpeh2OTiDKqgwSdlQyDgmZcqHG&#10;lGlWzHhWnEkTSapBYiQLLCORhAJTmSfjkk0Oqu7oZ4mn9EhZI2pQLfVNRTJl/BKBCF1vVJlAh80P&#10;isQkoEAyIulBe0eKR8/XwlRuxnyL/USiISpAYtYjQdDSIseY10GZK3M9qENxIw5xImkgAWyrmNdJ&#10;gpFI0KOllhZ5mhqsgCsawUDrNikvjtDz5bsFKYhQShDYYlWYAiyHZOhJUwnxSAly0oAgdQ55gZ5K&#10;vh5yK0HhoqDlfXEC1iMZZv6JqIUgvdQFJQOuJQPIXhDJw2HRcel4vnXnENJJUJvqEahMBKy+Xr7P&#10;JzpKvIsCHytRl00wuhMxBEN0weaaBDERUWM0YSppfZtPEMsFYoSIKMiP0cHJsAPqYAjjgQ1i2SyV&#10;fOkIxn8I5CqkApETDqHRnELjrERoSHaMshdAthmtTDSTHQKhmDBZRaUgQSZjsUwhqCwBcIuAWp2N&#10;wGxySGeQJ9JlD2WRRmgHsEiOwgSefhydHt8AO9UVEVEFNeuP2W3B5rhgii6KvgoKGKWIg5YbwR/K&#10;IrJR6/jMSNJjsqpGv6V/KWF9hF83qS8L/GeIHVm8XoCe4mFrOjbCAgDCoBs3sO4Sbs+aAqxRxVpr&#10;vbRNaomaT0bjPaKcKdLu1qkapYAnRUc+vfbR5CCaCxwRpwtIw7L4Yr3vp7L2OAchPMZRWFgolg5b&#10;5p0wXZqGdKATdiOVsMxZ1LNEEFM8rLLBF8QhH2zsQ4/CZwSND1W2WEkwHJTfF8YPhAi/6F+hmkKc&#10;bhWBbydMtbLkw/EdWUKrCQK9CAP5h3KId0A/hSq+F8hR4yx9COTylIpWQo60gikPBbobqXQOhws+&#10;dRKhAKlkh45in2yyA/IX/QXmE8OieJW2L5iIrszaHKlUlypEJfMBm8liDZZYbAs0JKhlHtSHypaI&#10;wXue1VfSEkqLBtMCCHmSLuG2XV3yoBE2TKwKmGg1ZHE/YiE9OSsEgAyW1aiEaU6xXmA5cyrl0l46&#10;k0paWARKStljkgaSVCRlNWBAdOIZqQxI2SOMksmmqJyIIsCGVAa/ikVIpRJYyowcig4rFCq1EsUk&#10;REP0B8gu6JMkjpShTs1eoid8hFB6JpsdstiPvRFxcgFYTDZlqVUOnKXaPSrzqcsRRJNmZnSNafgt&#10;vDSD8ebq8V/kpvQzQEteRaruiYsmE4nvAzRpIx2oC0VHWcrmMAXoP0tFZMeCEgnKI7SaacvlulB8&#10;ASMGyjD8JznCgyN/IVAeTRvsoU+R7qOsDHEW120Tf/ATlI7I8if9WDxgc19oPXbpMvcI42En6KGg&#10;PNxqueME3ejjwxb6Nv3GMg+IvUeKiCEfSZeBPV7YEpBhZiY4hPWtioJCCYof4lR+AlsM6cuSh30a&#10;r/AY3qFczimGQhVmWlUEgPIFyt5cwE2AIQ+ivSF5BCfoCMSLGxcogvCtzz4QoaaeeE+EqjlCU5Qh&#10;UzJK0s7h+BFGP0gDeAVhpMxCn8DXxgkBBYjAgsICcoOMqeGbYWvQ01ro2q0aWm46SeBLYg6CtFYA&#10;PQbyAUDBmPWd2YgNa7WzgkoCHuZQE1GrR9TDp8wnPZikA1TSw01j56yFj9EOhO8tmZqNkp4iu5OG&#10;MxiwTw3hGSRIqWxmKJEdFdjWSwkRcREGEgXwCVlhfTBD5NKA+BCRjYzUaSSdGEllLJ9AbSb8m8hP&#10;jHiqrK95i5Rsv6AC/ihOIy+oWwgpHc8S+yEZlsmkzI8MfIyXIaorVUAFrWIIrmxDSMQ3SKjpf0NZ&#10;FJZbSFkOzpJ2FD4RAs2EYzixsHUCccnwiFTs+2kY2HVZ/AyBByK2MVoY6ZVB4Bg2QfU14klLD+GH&#10;KJ2HzBobFGb6KVg7HVAkdWAwQrA2k4VJM8Sdvi+BJotFjC9itYeDSpeYdbljMK3MK5gwcSEbL7JA&#10;WRHn8KLUWGLQTQbD1rTmx+QATI8Ir8RpJCeXTe0p8VOrEZXsB7DYhyrFUD5XINhDnNOt5Ap+oZgv&#10;FAq+DH/QcxjgJo/ie+iEDffx6Q8LeyTE5EWCuvYceVvPyYnYSil9CrOF52WumY0TodyNUjZmmoSt&#10;ck4cgFpoK9ZhCgYjS6iEitEwgINIWZGTjTTwbP4P0WXwVILbkOsjSG0VfQKRTthqkvHFxCsHMBya&#10;6ic8kkpYx4iFNGNgdGYFmOOFrnnWWSU8mYEHA6eJPkZlqyF1xP8jpITpFB+hUyULZ9DL2VQWgCN4&#10;nyWwKXYH5siMpIix6Ies5VJHhtJwibTpBvBmSBY+nRqSVoi1jqaToyNDQ5bHJTcsaUwZJ5HmpbH6&#10;oKWsYEwSnpDIjqQtkJ+Gg1owVtwZaG3dYoJGUj1UIDtokdQVZqgnSiUl/RHGlbgxy2aYFOrlCA0C&#10;1PoghGmaRBPSSvAP9R94HCi6TVOxiu2YnxQYoTPLi2bhb56NDyNjSyUKiV/aQVOE3KzLn7p++S+r&#10;7vZwPZYXtEllVttIaM5Ms5V3Avu5Hs8a92KWmsJCEyInfmSwRyyZERjEuQd9tnHa2j1BcWrKJGJ+&#10;gCoI2Vfa1oWIBHusnoDOFrqwvLiAjFTGISLpBw9J0iu5oIBNxZEOMNhNkh8JEdw08+96TsWxGQ86&#10;QqAgmSc3FaP4lFEMIHHX6kAZZRUMQNOBLEzwi0X8pEW2RM2J1CTBRMRu6SfxEgYiiYAlhBIiWdlZ&#10;EoVQszD9qXqCo8hdMhulflVWGeYVJjbAQsTCATKH1HfxiMgQA4y99CCWTAQxCYdOElymVy+RJagY&#10;AX+Q75fcut8jDb1M2D05PESJgLV6iKladigqgUljgLNQgjRmXZIaIdGVTYGhM/L2ksqhlFw6+Aau&#10;LFVi0EPWwjCUGuuTot1DQyIMQ+kRyerosH7Xb8kj1ucY17EyehehHcG5SGh1KomseMBIMjsqVJQZ&#10;FvcWrxbZGNLJoyND5Kf12kgmO5KVnmXTQ8xCg4hnyAlLO5NwYRJdGRtAIqiXtLppUQ2x7xFUAd6R&#10;GorCzhkWSJAnjQdJAfcluYIwcUKcFklB76kXBBzalCYtk5sYdDHjOCMWZUgi5/Hvm79ovopSjcCE&#10;OY9IG2YsxYCjhI3i0+e9YJLWlbDjR61KGRIctOpn33p5qSsTuyRkM2gPozLUs75JhqngT8KDSVNB&#10;aoT1myOQTPjTpxbYZFQWWO/adAc3TqpMZtb3DoUqgVzIM1Qf8is5hzCPVfII/+sVx/VzvuOFAoEo&#10;ze5x2h7JFgs7BQS4Ckg+0xpBILSgQknlG0R4mVtIYEpaCfq3pswkDZZu0rfJV0SYCfjHWC56S+FD&#10;jBsga0pPVpIxNPqLJheKQtNMNkgOZubEbBZJ1Kp5CasDOaMMLrDZnJTEE9g0rSA1Q/uUheABO9EM&#10;1pQSXuAw+TUrnhB61hv6KLWPsqRZ0AA2PYGBlXQmQCCSJAlcMjNMUZlldIfAzkNppGbEwA1MNDMk&#10;8J81FxEVuElLj2TpiT0lM6MiBNnEkP7LZEclzEPDQ1lUDB1DL0bQLR1Gn0sPSUtGpRByLkk4rf7J&#10;6gUBqRHxhOjwkHi0AJEAlHkiqQPNwwRcyQUMiZfr4kdwaPIqiUwmQilFgqIekgWS+UyUCKrYTDYT&#10;i8nTUAIC96dmVCtv5biYKClMbIT0VCodT5rpt0gNKUc8TgTHY+EneV0SN5T/GC8RDo9mCYkToB9k&#10;eQOWefUGVpTAZYwOEAKTspORIFLg0c4YsRE/g6Y6oqo2G9Q6vKkY8EhbYnIFPBmdIhQStJ5WmtA9&#10;mCAzdmJU/wjkiDIyktBhtBsxEoNFh3KFUiUYyDmVIEXOA9OfKzDHLSQiEAgFC8z6CYUZ/BCikdcX&#10;VJcWMfYtSCetKDEZBSkU5Zv0fdPaH4laBzxKCQQXzPJJ1jL40beZNlQ2h61lIQyGoQ0hBZoR9Uxb&#10;jorWoLQ1tttsI+voo68kZuMOGddmU5wIRBO/i9ksCNnPjLQvRrmisRB0Iu3JIMayWMakxUUEZRMj&#10;RCKTUoQEdlo4RGw1KZCcIB4zhAyNjcIbjdNKfIVh6C6RPGbToyB9qQHh8iE+nBrme+mR0Yx+oXNE&#10;YpQakVynsmPgHxnq7OiIpHZ0aDSTGcJUp/TXmGR5JAWaSoPtpVVSXyGV9EgSFzE0IvAyIuk+ou8k&#10;hzL6NZMYwvRL8kfSViekc2TAdjgAUs+pQdUEWhZFUYbwIvTkALNT4QTsAqxFxR2xybQBJ1pb4mny&#10;2oloNgvXYYzPoJCNeIwlWpkxyUhBglZZ3iRvIIWxkn8impDZqLVihm3YWASnR+IvSiA+YWO54oOY&#10;NcON4ymS8ph6EmvQuqhNhrVOa5vDGrMyaMqPKBCnpHFQC0xjaUBiE7DSSebrkukXqyW9K8bpUc4T&#10;s7cCFPeHw46sccJGJPuIrBcgJh4IHnICRWF5IR9X4KdAlwtN8MFgoBCW2Avl5wJged/gOgXMkaDN&#10;jQ14vhPyXCvpDHrWdhC2gD4jVqjjZ1KJZzNurduE6K0kP5K20Sf2qzVRYattNGs8TPUkiM6N21gH&#10;7ABdP8QtCOdSYkLBQ8zy6Bbdjelxhm24RyI26A5NWkWPfcWaCpNkWKlrY0CSdQxakJKyfGkbHVGE&#10;zJNDQ8ChDEaWEp6UIRBZf4lpGgQxRJJqiES+BIqfhiSYGUEGGXl9YYgg41BqRHKSHhM2AerI7pJw&#10;JSuQkfhnpBpZGezEkKBKSoBFUjsygmhKDzIol+Sbo0i8R48c5RSy+SMjOqz8AwfR9/XZ6JAOQNqa&#10;6qGEQTOL2cgog3SSDEgBuQgjiaQPRan4oTiJCgzStMbdoxaqspoFa/FJWV47a/kR2tQIbumfDCHX&#10;LP30qXg4ZfOhvx+6TNhfqkIEipCyzIQlc61NTo/GtU4HXDBQMPp9rUciNhgCHScQHWW6NnOTwgnJ&#10;NFrlDloXSSVQ2+IxdiXMNBF/MCJaepOCBlNhJmYrFB8X5w0ZfmI8LOgqmIwwJzEc8MmxxsOFIHXJ&#10;GPyC9IIp48xlpiQhwqzaQzkKfAKFfKUinO8UxHIDOaEaUd6AUyBZEHBDDuVrjLgFMTlBG8LgBQhl&#10;Dig7mSaHSgUZcxvlZlNFrcif/HzYoYKH4d5kszybe2TtVFFSx4NEoBu2vloGdzHdFkXwooOuj7hV&#10;98stDlmnoI3OI1lplTNyeoNxSiDK6CDLQ3tAOmwzkmkatIkdYJ1MMi5eS7pWqEpAg2R/1tx+giZB&#10;apOTICKCnzLIMrMYRsmdwH1qVMY1S4BlhFp26YNZdmGYUeI26exIfGRIuGRg2FEg47eiCyPDGSx7&#10;YlhSTXpsND10RMcUABJcly6J+Mroj4xkMiNHhuVWRnVa8glCTpkROQuKlY0kAI4yIxGplD6cwimR&#10;lSbsiR/IkqiWCI4O4QDTDNuKceE2qzlh7Fv+j7iidCJLxsMKfSTHksU0MVd6xlCjwdTemNWgUpya&#10;sCFe1o0bs5awrOXcIll8RzhlA2IY5YwViSQGRRCE4ACnQNEkpc+WggzLpqd8mB+NDOEE40xilMFE&#10;bFyVb83EtEiDSujUC8scejbBxgpHXWtlidnUQ9+12ZkwQP0ekPAL5zNhM0Yqy49K1sU7feoOAwzv&#10;sWhLwQt4Dt0p4YAbcMLhQ6QEAiWBmqDF76UiwvUF5rj5AQYZOsGKDfVhCnQuHJCAukHpQzDuUMPg&#10;01/PKHOmKPo+/ZJ8T8iI5JZouITTpawVuk4vpFU1JmwktU0MoZJ8MBqDCRAxmjopoB0ge9pdBpNw&#10;YTU6TpppsmE6HDBHUTM/NLXQ2GtRHRvfTf2vMS/OpdfTMmJpi/nJTBIUj5DCzQ6wS4wmEmv0i8lC&#10;EymxxJJMLrGZGMAnEctmR8TT5AdSEvFUelCdgyGWjkjERFlTgPZUShpC3EcCOzKmX2WvdaTRLBoy&#10;NDwyPDQ0JuMuoCYWAZWVPkjkkXPBnPTo6LBg/6j4QFqeIz0sB4Pb0McyR8zpjAhcYfr131AmksG5&#10;yO+Mkk7AwAuzJ0ZRifQoOb3kkF4FViUzNtFBWpGJkFWjIdlGuqVt+g6zrCmgsLRFyhxKliEmloPO&#10;DkYj0f0M/ZEdSlkKQrDTxmXHUtSsoDvmcWUOyECFSR6nE4MeexLszKKykQRZct6QNWGEtMMEJKp0&#10;4YReOG2103EbWEhtqBVFR9LQSD6HA6BKGHYZx10QbmekEOPaPFA/cxiiVOjHggB1Ips2gEfeIuYz&#10;Zd9lyhv9KL4TkfyGD1H8FvYLMvcOVfw6QiBcdMKFQjAUIkjk0wEmG12IS6Xkc5jfHGBuLhWfkYDj&#10;WtohDFwiTOUmAmEKKygKxR9ZJCoSTNCBxr4HuCiKXMO4DuR7MLmbNi3GdCaTboKVojqfmVMxm8mU&#10;Ylh2glC3zQGRyZGHs/bXgMs4OLyAl0qZ444OpqYyvIEZEAmr4hxMcYuInBKtBDUQ16aSkgC4QP2I&#10;cJCMdxS5TdpcZYrYsjbWSaZ9ZGRodFQkUmRzaIg8sKhoQn8Nj46ksKRpeYLE0BFK2EQ9weLgdMn9&#10;Ef0/c0SiPprFKaRiMtsjw/plGFA/NDoydGRkdHhY2Acyq8NJ0EdHRBF06FHioXI5w0M4FOlVVh/O&#10;yBlIQY6IDoxAdxPD4hd8RdhoiErUrJwHQSFhIL2dpZckCSGnGhMnlLT4K9SEZEZsyKPtEBAYp14t&#10;Zaot/iQDIT5EVtAm0lFcoyVCRdLRmMW2PMoaLF7KcFZrBAPvUHxDqsR6N63pmPxDhN1JUjaCLOYy&#10;TMCPegLMySyxT3paI/FsxHYc8T1gq+vbxh/MiY1YaJA+P8e2dgiAn4h5kwKLMtWBVvKwI7oXjMlm&#10;U2RM0tWX/bfZawGxTqoE6G+Xaae1yyUxGw4WDjkhynwctxIU7AkWQoW8H3SFbuIFSXggHygURHx9&#10;Cnn0MmmCYFFyTS7ZCToVvU5iWeZeOCcXDurMecdewfAzm80mUzFci8FCkUCEoYfWqwlT4Qu0RnhR&#10;m6CXiIYtBUheLEn/Kt0OzFGNpl3mJAGMvEE9Z5SvRUKhRCwjlpx2IxkGkFPFDMKK2LOUKfOy1kdl&#10;8w74H3kvq7mRTRKqzWZSVhecFpIxUK+3hkzo03iG5JAlTWGUKYvLDCdH9N8oMcmRjIBFIoleyIxL&#10;BzLZI8nUiF5ISGDHhrNDGOiRoWH9kbAiwUeGRiTSw8PI7nDmqAR5TP8bHhuBSmRRAqnCkaNjw8OZ&#10;Yf0gyz6sy+I7OrZkfWR4hDjRCGkEHVCyLC2RVmWHdRb8xAjcAH8jiEfExxBUAj+iPyMG8ST/WaEy&#10;1iJL0FbeD9WPwTikwVRBJIH7ERuaaj2N1rQ5hNdMDdF7ZnMz2MAC658S1JedGEwhJ5vMSN5IfBD9&#10;JymTitr2M98XM8uqu0nL4YZtRqVnZXMkRW1IHxOGEljEQZ2FTcDRO7QkM5okQAufa8le35EcyVpT&#10;wyl2StaUCD6/DprSQzGbIRiOOzk/Z3Q3FAgU6IgJV9ifwqXR9pDvBELBogvcd2T9/VyQSuZCkH5f&#10;AX8/4OisBQZFFGT86fMN5oiOBi3P4FkglnG2ES+BwCcDHok7Wrd8Iv5hq8YgdxGJBShaExBiwJSW&#10;LWAhIdl5WjRB9pQIUddAVTE1ndaM5VLkMiiotfR8gjGKRIAi5nQo+6Udm9x41nqoUgwag9pSo87i&#10;kyxO2ORsKtQpOZQNk1pEiG2ngCHi07TdCjpbzITuvuRIlKRuWnJJTJEAkcw/5HOI9BPgAysqc5sd&#10;HskMZxNjAjGjQ8NHxqQlw3ofyZRoytQPJUfRGomzJByNkJCOjYwclVkfG9X/Ro4cwShnho4OwTGG&#10;Ro6MjAwfHTbApA/r0yMCQfpb+EdvDeE+pBF2JQAfI+o6gi5GNEFe4og0YTRmM3vS5josA6ibIR83&#10;nKFlJZMcMQ82ZL2OsGWraUoaY4mTPibqmRFiITYKsU5kmPxAO7tN909GbOckMuo2fihFLJr4A33G&#10;NsuBgv6hmBWQ2Lx0BI8R2GSOZerRKtfGCcciToLaUhuH7OvhyP0nrFeLx88sHNd2t3IlqlGf+SRs&#10;o8BwKpcwCzM6gxHbvOj7IR9xN+56A4gjf1DwQjEJLZ3q+pv5tOD4nONKwg/lQjL3DpQ2lAuL6TqO&#10;y/8CHpP7A05O0i/LLT4RckMEagKDWreQ8JcPjfZC37fjk6QVLoowEjdBR7rVunluQV4hahoMsyEn&#10;hqhGdbVZyC7bm0QGA6op+bRQAdkuvZOh4ZaEAWMTmBSVZmOfqJceIgSXtSkLUYoSqCREkMlqEddK&#10;kzBJ2T5DNl0jaelWHkRyKGqonJRRDGBgeD1DJWfCOB+IXhZxJCqcQn4pOSwTbQaWJFJawqNPiBNI&#10;HPXBUcm7gEYaFipxlRGXdEobhH2GRsbGMsNp+QBZfFl4mXRJs0z3qOT1iF4cPnJUf7LDo7p+/TY0&#10;lhobHTl2ZOjIkePZzPDwkdFkdlSyLy8gzRmTZunThIDGdOYxmf+MNEj8+dhwmmhqdlicYcSOK5ke&#10;0hmFq4ZGZJdHBHtGCTTpeyIOgxZlkoHEUjMky0hqpeJDhIEG5adJA0eiLbHESMoKcBi95sZIHlMW&#10;ToqMzt+o1YpHbFGTgxzxoFaC/HbC8pCUoFrrPNJgEQiqaRn9Txe1jXrzBLwjNgfR9n6g68U28hJO&#10;HpROuDYClsh2hMJ9yXYQ7B+NVoKMXPYoqmc4P2NtpTmeNXf5jJn1goMZ/x5jfwhKBoK0rJOztfDN&#10;IWlVqFCQnFvFZdgf9LOEbD8jokph+QLKPHMUvOFagp6JsO/E3SSVo+GAFEBAh1CofvIYLog3YGwo&#10;9ajSNcbrxinnpy7cIGLMtn5zo7bvGTMPocK2u41+oCiUHi2trSW1bHomc3OsICAlapAhHz9ot4a3&#10;xQOkUmLQtlhSSxm30cyxtE2Th3zZXhJ8hX5uUWdSt3S5Ui5AxcIQ8UwhBwu9pxDOlKhomvxNcgRI&#10;BNw2yJ0YTSEvQ0NAZFitpN8QxxB5qeFkBkSfGgN2SFOG4bHohGDNsIRz5MjY8FF+Pjp8VBI6hvJk&#10;jhw9epS3jwyPCdCMjY2lZb5HBYJk86EEOsTQEaEhih6G0C0dSX9lhkXAIQ9H9NMRnJEuWTDsyKiU&#10;I0V0FeBFcCkFBpOXyGSimTTVFFGrjcC5JQadO6kRvTSUzAj1JIfYwiNl6elUOp4dSjCjLsv8aPqd&#10;9Vy8lNV7MxgCobckZfT7yc1MILRaI8YHyJsw1lGYyFrBPMiua61ycRvEQo87XQqxaDZOC6K1+bNv&#10;Fb3ult+JMCaGpBV7yDHVm2ZwahbIIDOsIcDsuAhzwgOwAnbYcmlsJyAfjcNYqcEPh9iOMUL8kniQ&#10;JZKZ1e9K+guFQEF/C9OI9oZybiVQyBUgu2IITijohtjpy0bR6hIoeAv6CVod6VWnasih4zf+fWVn&#10;2CqOmATpuYOoVCEWNhsP2UCnExbTDA+YvFaaNjYq0KzNOTmYNsNMdHrDgYa2I4hFSQmqWV6dunvW&#10;nv5x2+CHMgZZHNo42MQvSE1PatDfR+26YEuU0gUB1IxBegqKs7EMwk8WN2UFNhKYFGEW2UeC9WnL&#10;CMvijwiCDFGchk4wZYHc1GhaIjfA8ZIqGOoI3HP02Mjoq1jdMTCK+K5eHskePiJpJsApKjuWGT08&#10;LAGXlI8N6eXh9JiMuBDT2KgYwNGxseHRV48Pjx05ekwvScAl+PpU9sgROQl9wCDQkWHUiAQwPFlW&#10;P81H9LJUcVSHRt0AZ7rghDkX/aAPSknlJtKjI+mosYO0Aa6R0egINXHAKLa7iUEm0rIpI3RapjJx&#10;RqPauKRsND7YDicesYmH1qxMFJSWILkIn1GptI3ZjhxRPXSKuNiqkwFKtCzZcCajclamZ7WHjOdg&#10;VDBTaJhSQfA0HmZ2gW8DoIgLkryNxgM0l9oGa5S/RWzvJH5Cr6zpm0ElBaKPnuSVASe+lQKxnZZD&#10;Hzvwx4kwh5DpyzroIYdGxgIhTqdCsRsQyYlQ9S8qHGQqZ1D+wrZaDFLwJuYrhlBggCj1ZoSRGFrO&#10;1klir0GfaW8unVxhm75LeaftOxAOFahpDlvhv8uANLIDwehgHjXu0vaaGmw0QRm7F07rVuOhAotB&#10;3RtpE5uUmqR0L5qFA1uDOkUjiHliUE6WSA52RUjY/iSQNWmFjc6G6zEph6cOVs7C9UDNo3SHZMgp&#10;JQZfSJKfHYqOCNBIpjOEY/TDGODmiGD6MP1aMsP4C7B5VqBkbFQSOgKQlz7I4ktUzfQPj4zpjaOC&#10;L/IAY8eOHTt+7Ij+J7UZO3rsePbYsSNHjh45KrU4MnpsTHRZmjJ87IiQ/+jRYzgE6c1Rac6xo+LP&#10;aR1WMq7P60PHpU467BEdHvUzDYQ76zrS4DGJvax/ciQF9gKLWR2qfqc0GhyUtBqkdCLDQBKZfprn&#10;MxQ5DLExGH1pzBWKEwCzDl4aW5gcaXuEZAm1kXhn1hY1H9g1j7HQNtuEiTHSD8ZhkfJhu5mE1R0y&#10;SdiN2Y5zkQRzi+leYt+FmI3kJV9JPaMNOWNTTvJADD2xbkXIJEMd4jLrhDv9RNR2IjUEZAN7wm6I&#10;XHAgHHdzpGADxIQk73GR3GAg4oTC7DQUjjrSD7dwCLEHx+eCoWLOzRULYgAFhtbmCjlf/zLRijkn&#10;wkJegYmeATcWCjMSBXDl+KSHyTmIrzCF1gvZ3IhBO5lnjZBs8RUeBGUT3w9CZjdMBra57C0as0ZU&#10;MoPpCJvERj0bYJGw1levnmdqL2k6Ib4EA/pBLjFrbEvZIFlgaZT0PAkbInagTusljCWJAjIiJB7P&#10;MjZEBEByT5UkGVxpDQU8jJTCi1hR2pAwf0LcMUvB18hIcig7pNeHqM/MjhJ0H0EZRmCNsrqCLxK0&#10;7LEE0Un9nk6PDh8ZOpoePWqCf+TYYcliekw4Z3js8LFRSfqxw4dl1I+NjB07Kvdw5OjxY2OZsSPD&#10;x4++cvzYcZl50YMjr0j4x4blOPS7dEKi/qq059gY0OhY5qgkf0h/CxfpE6Mi0yLRY0eyxPbRAjQ1&#10;rXfGCC+NDaGgll7WlwRsRiyDpxWxkj18on5K2HyIZCaTIBbKRnRpm6pFKFcki+FGKavmsUqUTNxm&#10;qMdtqiisLEXycLCDRyJs240yjTSWsJ2AfXpzEinKGyz8kBxsVElWBtPtJqJh32YTemGr7mEaixVF&#10;xh3JfChigfCoTSiz7U6pI4gDcCTofoHUWSAetEYrCpFt61zq3Jk1zhxCBi+4tl0XmuE74XCBgYR4&#10;A1HjQ8FQqEKos5LLVQr5XEjWH7JbCA3ecMQQKHnwcw79LPrVca04lJIhtqkQsCsM5oZGaR8e7DIc&#10;TdBvBhADYjFth9Em5LTA93Em6satOtsblC6xSSabNWKhSfWGwyKyWPhkvjIYbG+VooP5S6kYk6eI&#10;vNEVzqCbtMTddtu0CJ2N7GcPUUGcMAEJGtjp3NATMU5niVxqdAjeQGiJe1iVWDI7IiIgrjiajo6M&#10;WKgnTttJ1uL6gjEW9hEXBWZI6CxdhUc4ekRsVJxVdnfo6JHjQiajZqGPZMaOHR8SCjo+ArI5PjZ8&#10;DOmXYuj1o2OjR199VQ7guFRDvx0Ze+W43pVPODx2/Ii+MSx9kAM4LtKcEYXWOxL8scMSaunM8DHO&#10;kNG5dA2ZMXiyyADuR0qTSch56ZpTwJ7MkYRI/uhQakhgKTZoCADVp6ypPkt/GO1qhAHICbMcWqKh&#10;+KDRhUlKgzgnxVMyJGSfiTFESE0ST7Z2MBukpc/7zNIm4Mkwx8HGkPQQR2DNVDKzh3bEduKiISVh&#10;aV7C3a4R44hZQQYfskdLOGjz4iUvUF6GzTIkh+anKByVegPPsV1D6dUKRgK0hAic0zjC2DU21pJC&#10;OYToRXUDIWvqcileg9A6/qFKiKbGUM6p6KeCja3KO7mgE6gEfamDBN8NF4RjHKGagkw+c51DbOju&#10;Mf7EYcNs4qoDrfTCzmBCG2NU2IyOgmdaoVPWemwtJy4VO9aHa7v/MCrQZg6xwydjWZlCb/SH4a6k&#10;uykZ8SIGetg1IDrYyYFeSergidnYPlvpmKw2Pa0Yf9u2lvqxOPX2TJiy+q4hsqoYwFHKjWX/KROm&#10;voy+dvKxQ2MUI5B4HUqNkZDKIvKE30VSyVMdE6Y/OnoEqimwoj9HBTGGB8BF9nlYVviVo5ljxyXf&#10;x4++Oiazf1xYR2IqbyAhPyojf/iV48NHXj0G1z16+Nixo8ePHzv8ytHDh1/ltcPHXznCa8d+8Oqx&#10;V+UY/ko+4tUjHOH44aOH/0pKIeR1+PgROZPho5kxHePYMbD/0NiwXcGIZRFSUgZdaAp2oluVvoqj&#10;Z1ICb+I7Q0fSQ6PUGFEJym5eUnk5CNrThmwgV4Lx0HGZAQv9EBvAxKQoDLX+H/IlBtdjRnfTbAAV&#10;C6ds0CCRhcG0nkHZBAdgWErStktlc6moVb8wszVpm0gwho2B9JGgH08ZaWVjrjBDnGwv43DSthgP&#10;W11o3I0zPCFoeIZmc2F0qi5dinAob3TcGDPLw3S4gNVzklPPNhilxo20slvxGdAmXpBwD1XKhVBe&#10;ch8qWIdXQEfK+8GcWDBT/Z0A+1rIDei/gm0Hb21fLjtc+PQQeBaDsg0gXT8a4OiUdVJzEWRLVHrs&#10;o/DsgA1jd6jmYAAtcSMb1UJduO0SzQahDBWhCxR6S7Gy7fHNm9lB5+FgY1ubTgwb9mj5w/7bBJkE&#10;U06oujfskx20ehuYlbVnAk92mMLKLBhmKJu0SL5sZJTuRip2CHxSIGwIgtKDDMPEh4muD2XFUY9K&#10;NQSz02lZ2AzxR2ESmeah4eFBxOaokA0G+wjs8wjeADF+9ZUfCNQgwYI9IJtjxw+/Kmk+fnjsFcGd&#10;4z8YOy77f/wHEuhjh4/rp2NyD0JBxw6L9woSHZZy8JOOdfSv4AxHX5WO6BSIu052fIyTjglJSQlJ&#10;BIxIPXTBsJLRsaNjQ2NZ0WDBniE5LTEBU+nsEbprMjYvSEsRtQ4Woc7MKGVw2VHbmTpqtaowJKuI&#10;ZjBWioks7K6XpJXIdmelqIT4m1AUFaBRRmLErNcFpMnvTIkLU6gLFiUjlqJzNBJmDDbbhno25Dz+&#10;/cbCXioOK7TpYoI0ViIRdeNZ2+GGfhIq5x0iiJToR7wCYx28sCvM4g9m1lK/5ppgBgO2q0qE4gTR&#10;Vax2ICI7Ts2nSK0TOSRbzzifcqVQKdC5GMoRAyLb5TpOMaTvOE5YSIiQT8DVP7qkgI1BdEizkSJg&#10;+Ilng60CccdzbVxQkPjloMafQQw+dUv0+sZs+zk8EoIdpl2UzSmtioNZLoOgDgDTxmibWaCKOczo&#10;bcEjAmtmW1LMjIkO2fQ9NAXloMKXWpyEkTTmeiTJN7FxSYzSTWFdmqWSVP5GKUIeElYaykjqR6hb&#10;ziQojbH00XBaYj9s7kD8VmAomxqhzpggzrCQ+rEjBGNgxOK2QyCRESEY2Xn5BTDMsbHDY8OvHvnB&#10;8THJqqz0sSMIsQDN8WOvHn3l1VdBOMdl/WXvD7/6g1defeXw4eM/kN0//MorY6+++gP8wdFXD/+V&#10;LP9haYmUQmp0/AevvPKKtOfwsTGpyOFhqYc8zfBR/SUSbdb+iGmhhY8k9EeISI1m9U52TPidFoSM&#10;CAuF0elEdvRIMolb4K4SGSFJ7INMfIzQLaG0THaQ87KJ5AjtiA1EBCOlrJMNEsyoxqgNHGTbNOYP&#10;0+sctgEtdFYEvUGike6uRHzQuWrNKGEre4PNyiPYxG5GV8UHW74kbWMqClb04MO0xVikkISXQHZM&#10;dtaPA/EDdHvL5rMzLpuxMIGKoXDMDrfQvM/Y5rC0JWjbvNMuHiQsSsqLGc6OUylVykL1pXwoX6nk&#10;9Vm/JC0JWdt6kLqfSi7kOyG0QT4hHA5JwoM5n92ACSo5Bd+yFIwKYmJzmNJq19JdRDzZl5sKtyBM&#10;nmHtlDqwyV7UdmGyDaI9+oMpCvVtVBSlHjEG/DI0JkWkn/mU1AORV8lk4wQpbE9kisxIpaQH+4Mm&#10;ExniPOS3GGJAX4mItHVxML+ABitvhBH21JgNW/tHlsk4oyAcYfVsdiSdxTiSt5KVHJKlp2YHZD08&#10;sPxjo0ck/hIvIZ9jAPmxUWOw2GH9PfaKBPXoYUkqYnpcZv64ifarh4+L7h5/9a9e/YGEeGzsVRn9&#10;YxL7w//mf3vlB6/qXf35wSvHJP7H+NjhYz8ABaESknp9/QcSdbCSjP9xoaQxqZYU4gghpOFjR4dG&#10;pC7HoctjR48cHiNbcJyCCejAkSNj4inJzDDJs8wYc4SOSMfHRuE3dF4ODUUj2SF6eeQbUoaQzFAA&#10;XtLWFc8kagIEqZiVigMtyQuybXXMypfJRyapM0vQvsp8Oaya7QZjDbakcWJBqh2Tru2Dw6j4pO0J&#10;Y1tpEMmnYIf5BJ5bSJolpPpTRs21eEnYsz1/aQrAkArp2NCEGE1WFg6KOyHhmXy+wB4vvvBKOOfS&#10;jEUsyCivAIwbcyDCDDRh+rjs/qFCrlAJFQTpK7lKyKA/4D+nvyt5eQH2sC6wj7VYru8EraTClxqw&#10;wYVDlJMAaihoU91ILEQYUh4OFlwrdmPjIpLQXKzV83gW+w+ilG7UOjlpxknYBi6xJJvTUCpFVsNm&#10;qaatg4IxyhEbyyE7wLxBfDUVJ7SIppKDeRwMoMJ3RuxIsGHYnM3MSTEoWSRgKB2LpylPSDAgP5ZJ&#10;WP9JSuIvkmcWkUK0TJLEkUSDCrWslRqQbaKgZxhYITRx+CiYY2RERv7oKPR1WEohkRQ4P374yOEf&#10;HJYcHxfmGYPNCpdLwH/AT8eF5Q+/8qqQzytSisP/5tUfmFYcfeUHeougz5i++G+Ov/q/Hzv+V6/q&#10;378SrHnl6PH/7dVXjgkI/b9eFU14BZ+g83JaackRqYC8jM6qi8MVjJAYOCLeLaUYAQJJT4+Qixgj&#10;PDScHaYB58jYkQG7ESnQOkSyMJuMdagh+wxJpBUyG0URrNHL8l8Jmw1qoxRtr7qk5R8pbKNN16rl&#10;/p/NGml3o50xnWET2nA8GbNyHUt5MZnEobvDtpxia2xmP8QA5THbBJIRDxEGWyIrTBFkZmGc9lli&#10;NwHeokJZqIbh/7RUhUJhuqzoxY1Qf8YoNTdOMy7FOjTFSF+QeicStj0Ug6K+0qhDgVCxEKpUgrlc&#10;KZ8T1kGyg7lKwCmEbFQzw04CLhMOGfFQyLEvBhsWBeMGmQgBFdi/QrRa2D5HhtljCwHboAxa4tuU&#10;Qpd93KiE9mwTDco42P47MmhRI4sXDlplK7uv0QxLhWGEbEjWosnUlECe2DIk69Gna7v0xqlRs3FR&#10;WQp2eXyJZJjGRGia+ewUUxaSg93UE6nRbEpPfoRmK7psBYgBNfpamp4TZmNSVUlVG1WYI1Rn6h+S&#10;U8MUHeiHkeOy8oIdh4VbjoLCZYUlkPr9VUQeORVQP/y/vXpYijD66vGBrOufV16RCzhMgOfwsdHj&#10;xDgl+eIHYgXSGzFgsYgjx+ASY9IVfVmYX/7jr8R+XzW3cHgMtyB/I53Rtw4TGdJHRKFFI45JujOE&#10;gV49PAInhiroo0fRzOH/J9UsvThChemQ+M4IzZLMuRLoo8lA9wa40avyBlkcJfEfm1M32CQsSVZ3&#10;iDVP079iM0jSNugNFJQxdzBoM0qkBlXO7F4TtSG9jIAclPwzsAGJZid2xrEy65K9V62UM2Lliwkm&#10;91kcx2UcLJsSMi45HmW3afFlStQkhU4OeC98IykMhDw3ZHU6BHgE0hlpqyPEZfWJl0vUDPGb5Aqf&#10;286MEe9Qrph3QrL7+UAxVxHkKQrnlCvFSr4SyBWcnOx/hc3b2aMlxJRzWmU8EYxgRUJPciDoOpGY&#10;DXiIkISwParZ61HKaXP6fdsDhBw1Qwhdop6MU+GuIkmL4lIfS1WfZ+WBCZYrToU5A9tc237ZhlPZ&#10;wDabsUAqhZ9sa0FG80RSNtjMtv4hJkoFfyJNPVCYFm8yWkn6ARMZ6nMoVUtaGiBtgxIyMVpoqZKk&#10;AtLqX0YAvRRTjlCMLJNJFc/I0DFSWEeoRhgekcQKiwigH3kVnvrqkSMCKGOSfunAEYTvuHA5dRBj&#10;VDaPpsPnT1w4f35q+vrBW2/f+OGPvvjxT376s5//9c//7d/8/S+u/+zv//7Pv/h3f/7LX/72l1/+&#10;6te/fufFu+++dXDz4syt926XLsyeLBcZ9mTFaHRkCqWQqM0Mp5mclZThRp7Tafi5gBupaeF56A9V&#10;oTAfhtElBw3DlPnYNMdBSQ81aikbJAlxtYpvuh1jJHtt7nPa6tACCZNruVuGrzJBQPYeEEsjB+2F&#10;jGQFqZO85LESz7dKNzn/BLuAMIzBCyf9OPMPkoxzY98u23TRtoOOOjRdOX4sROrKZdwl27FHSK86&#10;rh9zgyGL3ORpGPTDBYwyH5AxDbi2v5BN6aTJVgIKaA+FA4WKjSaUFS4EKFNzwlIUOQKi90HZ70M5&#10;Gf1csVxwymWhpVApFyrmQxT1sIkL5ZwViXzBdRnzphcrDm4jFPbz5RpzD3XcfIEOGWmI3IK8TygX&#10;Ywd5NoYnIOXHXb1vk32kkqIA0UIwoHsuUKERtG29bEAjJXFhG0cR95gKHR90LELn2QmV2o+oN9gc&#10;ir1taPzB/NiWnPQ5RAeNDjYkAhbAns/JMKSE1nbGnsO/GIJrGwp5bKvO5rhRa4uKkmC3uokE48Hp&#10;eyeNSfVEyoYgwhGGskeYOEUfIQMIyYiJIyfp/UqbYiUJuZIZE8eLycLkG69Nzb1/54Ov/vYvX1+6&#10;+w//+Oc//9Pf//jH3/z0Ny8//O23X3/44sWH373z7ocvf/f7bz+68fGdDz/57sPffv3FH17+7Ke/&#10;+eOPv/y7v/nFP/z7P/+HL/74H/7j//EPL7/49GB+Yfz1ZqNexjuTnGfbZibqWQU7AJFom43MF9Lg&#10;+mma8IIJ2/INfMkkWKbJYEmpFSMFT/Ft2KY7af15bEzAD7FN+WBnQj1Eh80Gg4xkJUvKPnGgYAaB&#10;M7GJ8EjetQ2hqfEik8RpmfAUYsQYsywZyuA5hQBnZy5IIFjxZarzDAaXUZVldfxCiOqZUKiCaSWu&#10;GbBpyZEQw/RhmhE3ILEslEK5sL4rSJND1knv0oUeChYlnwUf1BMISWABHiF9rsJ+1BLYkA5dkajT&#10;zKVPFbRYodChULFcKhYr5UCxXpQbyJf5UCGU09/5XC4g91KRE8kJFBUqBeY/BNid1w20yqWcNcXI&#10;/uekZE4uV5TjCNERr1/YBTLk+TSK4TqAUMEQ86GtfloqJ+UskEW23uGAk7dR6T6Lp4UIWC0GM6P1&#10;Uq5CsanWOlQJ41uI3NoGMjyHCp8JOlQr6VOMVQ8wZ9QJFNi+KVDM50MCZ6Qo5IYKlGKzZw1Cgy2x&#10;fWfoUNCisNZ+xLEt1NjcQz42HgmwOR+bi1NaS0sqM11F/iwUJRmL+NaATUl1MMbOllql6omp2d70&#10;vRu//vnf/fXf//2//7e//+lvf/vVlz/+6tPPDg4+u/ve/Qc3p6cXl5ZXlleX1mYXl1cfPnrn+sz6&#10;7OzCxuraQm++d3Fz6dLt2w8eX3r88MnTj376mxfvvvPRy29+98+/+E/671/+9Wfffv1k7fJrtXpL&#10;N6WVZxJBiO00GagaZOCGLw8dcgvsxaNFzuUZxRcUuQs5WksMW94nj+kEfFmzXMHX06hUCvL8eqUS&#10;yJP90UHzlTxlXyXq4/XwCqVyUQJRr2DtChKUQtHJ5wS4Q36oRPmY7FOFbT/pFpGpDEmaQ7k8RlTY&#10;opSTTIQkBXnJh6xxnj0jcsVA0SmSZ/JssyzB9lChJNmsMFLTCbl5JiojlQG9nBcWF97QLUigdCXM&#10;3ZS4sQhBLQGRGp+t50rsQUdRJjwgKHLqWreupFjuQoLplJyiviNj7jqHdNOlWq5UbNVKuUa90ai0&#10;8qVGUdCnWCoVa616sVAsO8VSpZIv5gv5hm5Cb5VL9Va9nWuVc/lGo6bP5MqNUJGkQLFSKNcaKFGp&#10;2Cjoy1qhYjlXaUmXtH5aBmKqQlolvVUU5cg77BuQz+el1EW9W87ltO75SsUpyiQEG/kcRXdOqCgN&#10;yhe10sUCz7AhrJar6aVCI1fMFUoF0nc5kXpHqyV1J3uXrxRrZYbx5grCc44OrfMUfB0rj5rqjPl8&#10;rqibz/Go8zIrpZCOWtBT5WoD9P3oZK4OWMgHKgWYUFBmi71jGfEeJFocatRPXVn9+J2Xf/9Pf3ny&#10;1b/+6ve//u7Rs4+f3L99aW5ha3vr6tXTp0+8fubE/M3pNybG2/WWLknrUq6UK/WyTtkqt1+7vHZi&#10;ol3O1yrler3WrmtxG7VGU381J16/Or089fqp8c5rr71x7fzOzsLqyvLNp9cff/7WFy//8Jfff/if&#10;/8t/+ds/vLPxWrtV4jYreq667xw3KCDLsha1YvxXahS0ujztckMndvQ+LzYa5VZRi1zJl/M5nbrU&#10;yJf1MPU48o16KV+rlfT0tObFWkkG0ikXc7q8fC7vFAu1stOoNCTZ+VKzUiuXKqVivlTWGVlYiU+5&#10;UqoVa9KSov4tlIpa5bo+XuMqtbK60HIRS6ilLuphoBA8+1y+XCxLMMqFQl6nrABOCiUBcR3A0UVL&#10;EPWwcoW8vqTnGpKYhKw13WUYlVRBeuJLvUIYbj2/YsUpFXS/FQrZHEmmnrRTKulFJ3eoVi52JfW6&#10;5UqjpnUvF+uNklYtX6lJFOQVdKJSXgtUbkgKalpZSbUWpxCqMf1EpkIf0spxIsmblqCZr5R1hw2Z&#10;E92T1IG1l3EpNGRWZBbKZf1UZrlLuIpCRYcoaKV0L5IA3X9RXqYc0irqBhsSFemcVKtQIBjl6Iad&#10;vFPSmlmISkoS4gi6UclxhXXQ4XQ8HaKhB1esNHJyMDnWS1YjLImQlGsVJQIMbpdqN3T9AT1WfbMk&#10;VyK9LBdkInQr+QDfcXQZcquFkkBnpSSB18PVKuTzrbO7C5t3P/jRL/7yi599+cW7H37x8ttPpmfm&#10;V/ob1y5cOHFifPzcZKvbGG/Wq92Ts5urZ7pFnrKkD30PIJwh5Ovk5e0TJ9u6rHy5nA9JonT1Om+5&#10;WCpOnDu9tP1GrdWs18qdZnNy4tTk+Lkzb56/sL29tn77/d//9NEn77781d/+w3/9p999+duVk3Wt&#10;TaNSqldCDd0ggs7ZJL8tLUO+2CrVCg2epJ5QsV6SipUK+bp+qzUkrGhKXRZPKyMpKJdbeluaWmpV&#10;tP61XL3RKvPQKjpisVkvNsqNmmQn3yjpqrVwFb0gNKx1lLaZkml1a1rOcl3Pu9IoST3zoQbCLnvD&#10;N8u1PHrYqukEDT132cICR8B5SBH0boUdRIU7ZB0bPMpaHjmrFB3SUjJtElAZOiYPFqVLOTmqgIMF&#10;DVWwoTLmFSmaHniAtsWcOUqdK1/CWupwocChYqvYLpfK9a7ktlGU9td0AXbbNcm8/ILUWU9C2lHX&#10;qaTeLemBrkb/FRvS0zz2vizT02iVSt2a1gAj0KhVpNrSdvkPGTqJC45D68FmGdKZohRVy5SXtsq4&#10;62MVFE43irBpDXQQCZielaxJhdXkBqVQArwSUqmU5FJuJR+Q6BblU0OlSqDMykhPsP0SKj1uSS87&#10;E+TzDlVMaJwebw2x1jVpxfUEtP4y7PpCsMDjl0kuhqR5SGZBbl4wsgBawPUZ6uSdnExH842Vu1/9&#10;+m//4c//+sevXry4cfP2zMzeg2fX1y+cOdOtVltliYekB0uo/xq1yY3+9nhNBlmrUNfhfTNYsljl&#10;Uvfc5atvjMteyGnrtmVSBE+18jlcwesnFvZPtfSgZUQEQoryD41au1ltNyfeODF972BhZ2Fx/tLB&#10;+x989fIn//zf/vnbTy6dbHelxRgsOVpJh55TiaUoY8IEchv5mq6qJvXA4+t/5aYkK1ev5VuNRr3e&#10;0cqVS82WRKcuONCs4znK+FHJtkQW+StVao0WFk1L0pLVL5e78iI1PliS4ZMtR5FLtTpYiVMXpPO6&#10;nlJLsqBr01+SA8lWIcRzr+hXfY5sk6RI4qxXCwV9tKyLluWXUuiPEJacfDHkVCweKVcmXWnIkRho&#10;k4vAn0qk67rCkByFDulURFQL4HjdcY67rQRC+BlJlf4qFQOH2tWT48I3tVar02q3tQJctfxhqYYG&#10;lGst7ACCrrtuSLEw5XmhpDpkodKSj5VzBVlIeuQwi1yybgv/VGlifHUbwh9yl1pRWXXdp24d+FQE&#10;gkjZJcpaTimC7ESlXJPySKYrWCERFUmvVKMEJAnVcjn0Q5CtQVquUWMltXboCkEqfVtXXAx9b+iL&#10;OAg8iIyCLkpEpdTSq2blSvJwRdZECE3PqKb/6fdGPiQQhxnLSfwk8lImSWWAfKCeoTDOmeqVP/67&#10;v/vFL/7uD1+8e//WpfX+1pWzJ86cmqzXG9UzJ9b3J7SAFSEGuSmZhQpuQ2YqX29evXxZApOvuFoD&#10;mXZGAztS21y5Ve+cuTLRblWcgIt/k+uR95bRQOLqk+dmz58U1iuK1xSKOfFoGSWWptKstq4szo5X&#10;66Vat9vsvH72tamthcXpW5/deOfLX/zl//xvD+eezp5rtoGesnflFrrWaMuWyZLVJYdy9EDRUqnO&#10;SrQEZRv6v5ybrHcj39Sj1rlkG+qlZrmpb5XlE/Qgtcq1Nj+U6y2cq/6P1ZExybPGdQmPzGOtJvii&#10;h1grtUrgK120nLsACE+jJkeLmFTRJ2lFDSBT4dBGQVFaWapaSRpT11MRUGjkMNi6NH1SxlHGWrLe&#10;MiuIwOVMgQpFaS/CJt/FZequi8VWpaE7F/aRBS07ooEcLCR3WMoJxVUOtcdPVk/W87VWrdZtCcKX&#10;a5LTLiZVei/t1VXoDnRtJfxUOV80w8RtYwadMhEjybOehyMVq+iWZa4F3ORY8gNCXZI7rwhOlQwK&#10;ihFIB9GHUhGLGsrXcnyogORK3CSPsnMSDsmwvlBCXXIwghzOSs9EXqEmOyPLrbuucSgjERVz5mX5&#10;2IrMVl18QB5LB5DMi63LABVrTUmwLldYVa81HKlMqyxFxNHryDplHpcJKA9JAaB3Iv0CQ42QlmRq&#10;Z++zP/38//jxV79/+c5bz55ubvYvT01NTEx2W13hknqzO3nuXP/KuWYLdyiUqpOK8cgBS32Kpe6F&#10;06frNR51KKDbkr/LsUuyLEm92z17frxVzvs+61QoOaAvXYygcqndPLl1pt3Ii2vqpUCOL2B9MB+N&#10;2psbF4TLJcaSG4lMpzreOXNhe2vh4s27N37/l3//D//0X/77L9bGdXtEGaT3PDZxPCS3LmvXErip&#10;tFq1dlfWTiBf/kqwX2sowRUykShg9kqQAxBUudoUGZE8ypMUW81aQ5ip25aN1IHyLYmNpERssKH/&#10;62G3msV6rduuSzlb8i56+iWEhkMVmxJ+mXHgT7GdbzRxQdJEqUerLXnKt4tl3bveKxZDDQgFOplv&#10;S2klgkUWQzqHHulDbTm2mpRN5qyFb9IHge6SBn22Kd8hVWhI7EshaYJVNZScBnhc8lwoHarXJjud&#10;RrOrM7fa9W6jqV+EDhpN3Z+0KW9CK4UeuPJGDhET9JN2lvRXTTIqrcO9VPAFuohaBUcB0ZQqyFiJ&#10;Dgs3yiZU7CaNtjSkwno1T1U1aIBfwRdcfa0YqrQwPbJ0ksASz00uURYbPGNITo9R2EvGBXsDSBXY&#10;0WoVDOpJNGwZRGJ0PHmWnL2gZ44XK6FwsBn51RoEBeippyDTGICCyB3pDWEfs4s6p0xAcXL5wcHf&#10;/dt//slPv/nqp18+OtjbunzhXLdbawsk5vTg9UjrrXanemr3bLOOc8mBg3WnMnVldsZpNNtvnL/S&#10;bIi+CZuC65mGEXRy+KlC6/XT4zIwflA8JpgPOJGCYFjOCQYiokrVrbMduSqBHkcI2BKTvih4Dhx+&#10;YeNEW5cpYwYR02MSV25Ndqpnru1PP/nyrYODT198/ed//MevL73RAtlL9WrSfqw4EQ3usA7oFsDR&#10;o6tLTrq1elv2U6ZblFsQrd4sl9tSEjmFpm611uYsjY6WzBxlrckpG8IHLUFm4aoi/hTwK1/Ckpvb&#10;l8Q3W1I7PUhAoLyEHoA4HoZJJlCyVgQRColKIQR6S5VWqUlgoiFe3QKv6LFJdKWrZQy7BBUJ5Eul&#10;phS/jMmrCZfnmzBy6Zh8lWSv1aljrevoaQNlq0gDuCPzR7mCDEDzUKnTrDVrXb0s6RYN6ujCS9Jn&#10;SWujSxhIy9wQU202DLvVKzXZb0knflHWXweVWS0Bablh0dYCi5CTRZK/K/EvmEkuSaZUqqIvYeXN&#10;H1YAgTLllYIcsi5NayXIJ+wgS9ISZpFtkOLl4aZA04ZdQVun053zXRklWYY6Xhl4NLD16HzOHgQo&#10;Wl+XYYby4dDrZWyR/FgIJ6JL1sEl8dyAA6IjGiOy7kirZFDLjfHdxy9+/7M///7rZ08ebO5sTL35&#10;xumdmY1z4100ryzpLRMW1tcIVpQnX3vjjaq0s2LcvuAWSuDBgAiFFO+1N8a1DCJegUDRCToy/CEL&#10;R+f8Uvvka+OdEkOD+Z7jA3ICYemJ7Hvj3OLrXbkguohC1nCnRbTUSiHfmrz8Zk2PlZCD04C7Szpw&#10;zRLo168+njpXbXXPndhenXt496s/ffn//u//0u+2pewiP5LsAtaTRy7A07Q11EOvIfZlOf1at9Fq&#10;CZXJ1svSyJm2hO/1lEvSggrhEVF+CZYx3qLgTk5GomwAVM9bIgrZFhGohVj7HDCuoC+XcOLlRreF&#10;Ba9ICnMYpQawvxYSBoIqIyEwSvkYufVWqQVvqqGtDWx/u0bcUV6jKSuGgZPKCCRBrSr5pig8mJXf&#10;hOWBveW2vqS39aDh4WUZm1JTnkJPWTi+eKjdbMsl1+vjWoVis61fxYKkqXIYEhW4gSx/rYmeNgl/&#10;IIHlfFPsF4uPvMhHapEEqDDYFfxDDlmCXRHilPkwslcDjtSKdtGYW65Ggl405p/HTkiSC3AonVvS&#10;nCsXAPM4oJA0KCSfVYN1IJZF1hYwhapKILSu6DbUriSTpEvWYZsy4TWxIL3SgJUULYzCQ2pikIAL&#10;Fd1l0fk+iEusTc5LP4nBNM/N3jz4w9/+/Z++/eDJrfWNqcvCON1W58y1hRPVSbb5A0gCY3VQAVHR&#10;7s6516+eQRJ1MVJqotG+rDIYrljrvnH+dcEgk1zh95BvgYhcgL1BWq+90SmX6b/23By75Thi8yGR&#10;DZ2hda5/Mh8KBukvIjPCtswEMCoB8d8zV07rCVWItTUcgmoiDJJ+OZt65/L665NA8WZzUq6gNz3z&#10;+Sff/us//ae//qZXK7bgDbpuaUmhVijWpKo1SZrWS89RT6Ilcyg5ahTqmFWsaV6/C2ThLLWEghD5&#10;EuGhth55pdyGuhX1FbgEmBa6KFmo2ZKbXlkASZLTbEnfOG+xxJn08ORV6jVZZy1ineB5CbubRxby&#10;9XpX2E/OVHiKi2pBF5ryUaWQ/uRDBDnqbXGNkqRILks64eAbKtB0IFyJyBTcpQHDqIDogC24LYRI&#10;rx2S0Ffbta79rymB13WBYtsNmItuqS23JcQoa2ACWsek12AteSJQekBG6kuQkyI6kAfk5YF5ra4c&#10;j6yztKGBSQzp8zq8tJXHIm1pEkIi1JIHSuk56q7rEuO6/Elpois9yQmZAzDyguN4AJmBht0H8RkL&#10;sbUM+sihiHtIFXSGBixZPodgf82C2/oDodFpcVkNZL1QFwXDX9QKJSLSkksSO/pXT6d18srHH/7w&#10;b375b3/9wd1L08tXTp852Wbta5XmmSvbr3egb4QXCBxAy4oEZIql9tlrHYLFQvsF+oRkBMiAB11p&#10;V+u1EyclbpYG8iWots8fvdXSkc4b5zvFHFXhrlsJhnJUVJFE1wFKjde3T9ULuVAwIOBPWifsByqk&#10;M91cvXZh/zVZZhhC3spwhZcCoge6qtz4tfnTVZl1GV6JtPjAG7PLS08fffijP/7l//O7GxOWPIHb&#10;EU/D5WM7JYkCKRJQyWZb7KDeklLqAUrshX1kpFqCRnL7MEHJBq64gLTJhzeIQMCeZbPKEC74b6lE&#10;KKiOuZL1zkM0iuXxRrldK3ZBl0i/fEm9CRyp4btKXT0t3VGL6IeUQEZZ1siphKQmAiLlStt0SYIn&#10;UdCZZWn0UHIWHZKdJFZZI1hTr0PDBdokzpITaAEhJ2i0vlnTuQXgCf8dkrOb7Ar9SCk7mMSi/KDk&#10;v95s1FqdhlRCnkXfkLvIUwNdIIEkrSjCUUVgtGqSLYmZrGiHcGcRAYMOV6rFpmmZzir/aqpetDQM&#10;cg2YcQgPyTzDJOQAjHkRlJB2lZoTJ1FoMiW6YkG9mlE1mVRdNCvQ4CsYlaalqgkfFAnTyiPoUgSa&#10;WPcigV+ceYm7GARjSx2dp14rWPCKkBBUgNRjKNQ6s/Hgm9///DfffnrwoLexe+3M2fF6U89RxlyQ&#10;UX/Xq6emXpfi5EihhQhF53J+uBgMSaRL5XOvdeUQc76ATZ7QqMB7qRiQKZaJOnXhbD3gUKriC/FX&#10;ggE/54a8cERvd89dqdJLJEfAJiQBz8/lKKtyA045P36l2qhZ3YnciFsgiV+hVEB4qn5h61zJSnKZ&#10;q0rbqVxuwBU7DhYnr8xNtPJOMChrLU9SZ0faUrU1cerNK2sPnr710a/+w//5P26er7Yw26L/os5d&#10;kdVauwX0aTf1RGrCBILOkFuhHIlpC7Nca8kZiI0W2yII3Tp8lXfEIOxZ1CWlwHNUQZ/X083Doisl&#10;HbgBMwUR8ZCFuGRoxId1Htl7CZ8WtCFwD/eutzlTXgfQQeuS1XJLcpWXUojjkG5CH3VJEu0SToOn&#10;W2x38jLUAkEtoY52A+Kulwuw7FqO1JLxIoin7LWhcoGZQy1kU9xc6K7a7bSJ0xIHaMrFyM+Md7tl&#10;A9CAFHSjRbBGR66Bdwx4w91rFmwBzBB2wdrK2rOQUiGjmw1droE3KRHSCJgj/ManpE4SHYm8cKdc&#10;rxak2NS7Ml1aw7b0naCc9NgoUpdchYRaWqhlkRORN+b8NSE8wtp17AXwRQ8TPlEjwkdUTqIOMsI6&#10;6R90uVgJlIQyyCXkhN1ap1fu//5n//zFd5/tza9dPn3+ZAuuVw4ADsqyvBUxzlrj9PlzkzWJX0n4&#10;pUJ9YMXS+YIx5cbEG1Uis4UidVIFykIkfpK9oIzlmTdP1ioUetuOsdEgGytQIiE1ao+frtVCYS9u&#10;+78GSOn5IUYMC+40qpc7LRn7PPUgQbbWzDFzwIdCNa7snpTjCoo6OTI3xaCuUCiI0Gbt3Pb1k7Wy&#10;VKZCBC1H8lLwSMtRq547fWJ1sXfwwY9+8U//8nJ+HK+LBe+IqfIAJeDtph5Em8QTFlbgqVizsH9d&#10;YiKP0OApSyj1eOo5ya5kstoEZ1QEHnjU9oBFXTF7xHLACS19WEy00W3k2wL9ssIFrBUuuWYZQGys&#10;uKUEhBCLfhEbb4FqSK8JlrWKbTnbpn6gvADkogsLcRrEVdLX1MVKyjgrURtQWgsOTo4Be1kp2Zck&#10;JS3JvKQqX64fkrNrG/dpNU6ePVUdH9cJJlvjrXqnhg9oSsZ1hyQz6gTFuEq5PSEg4JiAiNxdE4DP&#10;dbdKRJnyNbKuQmgt0okNIlpgfqL+gEFQSCVkUFL6oissk9svoi76oBSq3uEcLXntprjXwHaU0Cq5&#10;kRr8vp0noiOXpwtstoHe0k45Kwk4VgRCR0hB0KrI7yUDoVLfYkg3kZcw10kiCPWXHCobpE2l5tb8&#10;3W/+8q8v3r47v3n1xGvnumXsUoMzEz8uEWwJ1MUTzkydm2yGgDShioxQA3yf952845SbnTfGxfKo&#10;VgkNCmDZzU/2XGdpvfHmRCnnWCt2MO7n2NeeMTdhedPG6cvdEsVJobjn0J0UcPJUalEe0z3V79Zy&#10;lG5JiYKmGAWn5BD9qeQvbJ0i2RJwC5XBRpsoW4FymvzklccTzXwlXCPrESJ3XABjwoy1UNXqGxe2&#10;l+6//+6P//2//OkNrS8osUiwp9Vow3WxclKAUhW7UzTrJAOvVSejQ1Bf4oRAWiIAiN6oEYIFE5ct&#10;7qmFbmNrAey4YjnxlpRHpldgumEUVDaXyKmedYsgKehf32+RbpJDQLLkeCSp+gFIiyAQpCUfixku&#10;cUAZMfEfYTKOIF/RrBcBZcSWBYGaNYvFSlaK7VqoRNq6jIbXSVhX5Dnqh0pSHEJXeVH91kS73m21&#10;u2K/nAw/KF/SbktkioM4brsp/8OKyD4321JViVyI7LSMb1mcu2j3BYppl+ADdUAX8IWUgShal+wx&#10;OAyqjVaXKmTHG5QAWFQZsk3QTOi/aEnzMoZG9qZTL3dBZFAYYR6HhJjWnDgBiReDMyWAl/SjCDSS&#10;RgAHcZHk1Os8HItS1CuICFinEJIZujD34R++/OmHdw9Wt/bPdCdF8FnZvK6CIGHDSmUwqY7Esd56&#10;8zxOWQC9QA1Hmdomqq5EXuvdU6+3MTC4mRDjUAtBB6QT8QWM33jtzXoIcE5JpUutXpDB95GwE2q9&#10;cWGinAsHgi5bpaE7AjNSokBAknZm60y14noONeWBwd6x1BUGhPFLU7OdnCN34AYiglNyDoWQ79Oe&#10;VCqd3LqkpaYUhRRqECbi5MpsUKjjUtSkJ9eanJjaXH5674Nf/l//8cZOF2Ikk1DPgUNrHclAzYwd&#10;saBijSAKVA1cWqYekniCMI8sfA1plOQW7QnULdErubGnVhFaLBPCK6NdxLrlZJEPCapQox4caSPK&#10;aHLEQPBDAF5LOUBqCVfoGETawVMVLDe1Rw2ybsQqzCiKBEtAB1yBPEUOmoe+5iDXlNToqHwLvghy&#10;D4m5NCVYh+rdtpSkhu2WbAjNNQWyS81mqdlttdryV7qRcr2LSpfzZs1bXTnAvBRL4BmLLWHMSedb&#10;RinKBK8osSqSHWg3860KWUQ5q2axKcuudRQSLefrlrkjM15qWbJMUqyjSObNLmulZUxYfy2Qlj4v&#10;pwutz4tOSTVaBKbE7qQJJBpy8GDBIcy/NFnLYV6CwhU95pYuUY+oVKhozWpwhFyFtFLZKTQmN259&#10;9cu//fTOwfrqtdfHW+Zh8w1bIVIddcoarehRYFqilG+dPNFplxzHF0ABhBcbAUh8OSTn0zg5UdMx&#10;rWS3IKYrVms7hASDlWLz1Btnm0JKnhtio4MwI1opAvdzTvH1y7tnms1ygCYlpgtQKUqRqiP60J1Y&#10;fHOSljmailzRXpEN33eoDw40djfGpSi0a7hkDygyrATIMRfL7cu3Og35Gli2yDmFTjmBMbL7ZeIM&#10;hDu15M3y5Onttccff/eTf/6fN1ZbehotCxfIjoJ/9UyaRFPAODiDujH/lliqfhY4b3cJPLZLg6IO&#10;4ROJjxxugzoPzFoblCR7V8k3m1DiEoeQtWvqmDyvdgukXCfsLwNFJrNEEZrkGPzdsFwbQW/Z0qIF&#10;+JoGeQjiNfHM2Eepp87SLBk9J86db5KurkjFQnBi3WetVSG8b2Eg3TPRyLJF3fOw3rbutt3Go3Tq&#10;ojINbKxMrQRNmKrVNe0mLFNrc4vSE1YEP0XWnWgUCeJGsSDkR9q8DeOoAcZhJWXqyDC8g8h8XuvY&#10;LLapwyEIT9SnRpGTbhxGGpDOyrCQ9G0R+mmwCgAk4KXWryk8UoC7S8MK+Vx9QGAKYl76SgF1KpMY&#10;lCvUTesZOwAn3HPFHLdunnQYxQ9axdmlB5++/PGP7tyf37oy3u7ousiLEXwSlcwXQqRdKzKlxaBT&#10;JEwp6NE+d1bgJhgMRAISUtCG/qIfQrao2T5XogyXKvMCHW0S9LjHXh6hRvfChfPyp8ImhSADOIIc&#10;T190is3x13a3z5yqlgK5gox1juR5TlBJd1UuT5zZ7107VXNyA43w/ZxHgYSOgNPbWDtZyVnBuuNS&#10;H0TRO5UV+Uqxdf69k0VGdoccXJNrVYIizUHKh0rUx4qXEGaR1eqevrJ6/eDGz//lHw/Eg0Mym8YY&#10;6wSMgAuCzkKYLewgsWL59aZYFhlM7KLsf60rzCHqlCP4S0gZzADpJVrSIron6a7YQ7EKGju83snX&#10;mzLONaL+gmNkh6GCpS51dfW8DDjpBFSLygnJAdUB+O56GeFuQBn1wVzdzCglNWQPAPx5iDT8mkpH&#10;qa6ErigAk0cQ5BZEnZEEKcChZhdo1q13Wig89rVO0ItcchV4LxAoP4ZA6ZByO2XhwJzsQtkqQWTd&#10;q+NdOGtZdh7f1ShQMCiGg+kvkF+E5BM0RX2FkGRbWw1S1rpmagTwtpYmqNQpNkW3tGQkjSnHqMCg&#10;nRCglGoFPHHBjlpE2amRKpUKeR2nqNUm/1uqFjEmZCvJ0EmV5OKsKJQapXKFeHjjxOrMT3/zx29/&#10;+Ly3sHEGvSehL7sir1AmVpMrWeU7nxeiCDleMOSFPaGl5rlT+iRblYUC4ZykSiaefS4rwUCrc+71&#10;c6UCjf9BKYBkrlDxi3DNxsnTW9PLvan986+9ce7UuVMnX7tw6s0zZ948c/bMa1MLmzff/+zi3MrG&#10;lcunL1+9/NqZ82++ce7Mm2fPnjlx4vTK+qWD5Z3xblsrInAo6JizKHEuJCvXnFp9oytYJj/hCArl&#10;3LCu2XWoGyy2th5OthzrqGC8U9CK/oWRHMHQAFVR1sgqNlCU6ggqNcY7Zy4v7D1762/+x39+OkHJ&#10;CnExCbVcejvfsEyTnm7OQvlC5NSPtNokx/T0JB4Smmad1hsh52KxCY+EHDdJJ0v0kKMBbtdzbAtI&#10;1a16olLEUxTRNKp35DyEVID5pQ7FRE2Su9JBcFCzWybVVhxk5ahRlGKQPjCOQhpH0CMnfZbVlC3N&#10;c5wKnqYJlyR5yWGapIgHALmmL+QPyY2ROm5R+gRYk8qXRXwb9W4NYC9NK3ZK5vxMjhuoNrLfguVj&#10;48GBNUgCKk/MsUjSpGaFcpQJCaFLPxtyQ9Wmfa0FlizIAQsikl9sVFpUnpHzoAbRTAgxiopTJpMi&#10;AQuRMKpbTSxxTwxBxcEpWKBJwJLKIbJtpkhUkAgy5kpWSkTdHuUVFGAIjshXntpY/9HP//ZHL+6u&#10;97fPnOwSti0iCGR8nUH5pUNllE5Mm0glV3MYl+RXgoVC9+yb7UpelJWmpCAlcOxyCXuuNcffPHGO&#10;CBkJQQrHGp1aa/Jk59yJc9u9259//v7zx3vzi5v9/s7uzs7udn+zvzbbX5t+eu9P33z66cdPbs2t&#10;b6721udW1hZXV1bWthdWdhZ7T9+686d7e7NX3zj9+tnxk+OTJ+vtLiGZcrfb7rzWe7xdrxfkDHwh&#10;szC7KcvpVORtyqHm9t1uXgrKTuNhgSOHnhRHXCGUI8FG+wrJv6JsFQWBWqxGu33ytasLt99798//&#10;47/unKL4Ruilg9cl9E0qhxSqpL/bbUkUu8K/bT0DCbyklkfZafMIwewtOdJyATGGfEraip2qHlY1&#10;h+1tU0gvJlAjOEoZqcl0jbgTWcoGBW8IWh1V0NMWChZqpy6iRmyjWR7EtYGxEOpSIUCPQp5SrlBZ&#10;hlnHld52KhXi2+2W4YY6Nqgh9ExdNx5LDxXTeIhLkLx3hePk0UrguVKXT4gXNDvdTrvV1H8tC60K&#10;Fouyiwg0IUB1Usr5TpeIEMHKRhuW1MwPjpjTseAitTZJLoeVlk2uVRt4U2rmcpRKtHK5ptaPpFEd&#10;ktXK16zQhNQEQXmBJ2grRc958pNE5wTdG5bqzou5VBqSdjJt5Zx9R4el7kHnrOi4eEh5B9E2kSGq&#10;IcqNidkXf/fjP904WNvZPjPeEfeieFJPyAoyJSCMcikDHyT7QVEul54LJxRsFELhkFM79YYgZlgO&#10;waYBOA7lbCLElVr77Jlr+2+enJhsdsY73ZOvT5564403L1y7sru7ufz44LsXT1989eGNO/eezzy4&#10;uDS3N7c015teWpqe2Tt49uvf3Hnn0fPnF3lpZm/v4vTFSzM3Zx4/uPXk+aOvv/7pyw9uzs1t9Gen&#10;Lly9eu3ahTfPvnn21OTEubMnp54+XzvbbNUqDceGE1MhGrBO61Cxs3HQlvQz7DLsOGEbz1108gFX&#10;PCEUyAeY1Effl0gzgVs5RidQzHUbk+c3Zm/ee/nn//qPZIop0iwTuuShiOjVunraQrDttixlw2ih&#10;nnutgp3E8kk8CHM0MMqGn+rNLjia6rhBjF7SREBUDK9lAVTRYRAe2XqxZiJ+NfI5pJDIIbQpNspj&#10;i8vy85YELpqgSQba9ETVBoku0p+UWOdpMQAfNcVTKKaTsDWJLZIbowSPsFINe0fMu9I4JMdRkWNt&#10;dNulUlc4v9IZ7za77bLFQclqwSIanFO62YK7Nzqthu52skP1TxccpaMWq+2T55qT0PtWG00m/CR4&#10;ImheEMwhetysFyHtZQvrE43SwrWJZ7WsYqfeIWvRxA5Q7deyWJC0XEBGBpvS1Fq3Sea3SW1WJUdg&#10;Vf7L/CUlQ5W6EK0MjvhHLd8KNaxuhLo14pw5faJ94s6fvvzr3303P7dx4uw45Z1aNBlF6ieLeceg&#10;SrHIVpUVJxIO5+hAoHnM+iptZkYw16i+nicck0NeKEJtEN5rd18/+drOpce3Hu9d3Fzpry/NzK3N&#10;T8/09i6uLfV688sPnr341dOPbxzcXF5f3lnob21tbJ/eWt1f3b96uXf7/oe/fXrj2f3NpYWFje21&#10;5c3+an9WjmF2o7+09/G9Tz/89Y3bF9fnpy/O7V26eOnmJZ3i9t7MpeUHzz9/8adny1vXzk50OvIy&#10;Wps6ISjHnNbkzs1qmX5rjyhpwM/7QUZWOiVrcCw4ARvdl5PEy3cE8sUCbYM+PRNluZeJ3c3pd3/y&#10;j7/ZmuAxyDyLZDYANjXSAsLInWa5IyxSJOOFDaKszQwr2Rp5AhixjGC3XIY3Ng0HVFsSJ+JGlIV2&#10;9Yyb1XpVytIRyJC4dNtFWd2yjkvopNnGStex7ch8zeo1aTipQykaHVKWQv26JIszSh8EzvAyUpdy&#10;Q8a5VOuIkyJKsHgIB5EUEgw5QuEN+lkalUNkcVuyIPVOQ0BO+iYL3RYLFs0hno8Yt6Tara4YDKVw&#10;hBfrRF50Ho6KnSemW5rQZdUlmXV0V19ogenwJ23BtFYrT1UhWbFuS3dByNiYep4cGRFkWvN0VW0+&#10;It2s1gadBqWGlfEV+VMnLFSzenFOou+gOeUKodg63KdSJ8prLUhWRgWgEjcWpBTvX3r20Y+//Prj&#10;6f6FMyfxuFqKgtNgKkuuFKRhIk+DMpH6HKlUx2L6su4BOlIDZHALoXL9tdfbtFMQARP66DbbEyfP&#10;nL5w4trU+nvfvXj+6O1b12cuXZyeX1ucX1/uby4s9nc2Vhf37n33m/duvXV/b2W1v7a6Nbu1v3v1&#10;2tbl/f1r+/1LT97/5s5nnz1Z7y3P7s72lza3Nhf6a/2r21ubcw8P3rvx1Z/eud1b7y+trQoz9TdW&#10;VjY319ekXp9/8usf//gnd/fmVnavXrnyxhuTkzJbkhvKQUrF7tXr7Tob7zDGXiCNkZYwdF8gKBeE&#10;9BbZqraQJ8gkXxeqNGhn040WCmXJ8+SFhYuf/+Rf/+XjiRqgg3RQSc+E1KwwV7sx2aKlodupExmR&#10;xLYtYdQhSduVrLTLFDbIsHVr7Va1TmmlFqstM9zB4kk66h0dTIIl1WpbsstSaaCoelG0sElWjQQT&#10;pJeabBA29JMqaaoJiO9I52TxyD3ImhKQojukEKSkpUQ5Zb5A6rfZFOMFn1sUvGDcF1ZSkwYequoR&#10;Um8heRbCQf4pexNkk7BXi9SuU0IuqE/tQ6NN1JZyJl1dXtqiL7Xg5NKIbrXdphSaipiGVQ/WSJbW&#10;MfFWBFwkAazjiOQ3iQLhVWqlXIu8eK3YbqKRRJadfG2QA+A5WoMeKWXaKMCixXyb4v4QaQzxkmKb&#10;ok7COmI9BQG2AC2mDUrEQIIlh461Vvn1zesvX/724/sXty+c0ZVbDJnqLnq4Anr2NL7r6YeC+Vw+&#10;H3QdoYEC/dgOoULqtQuuIFAhf+ry+fEmFkDY99TEuddPndjdWl1eXl+6ffujL17OvX3jaW9tZXlh&#10;dmNhY2t1a3traru/tb95+/6LPzx+/On9pdn1+f6F3ant2d2pK5v9/and/dVLz955cfetz/d608v9&#10;3ZXeyvrs7lZ/ZXNqY3Vz/ub1h5+9/eLdm73+1uzOzv7KMhqwM7u70F9cn/n8xsuvXv760f3bM4tL&#10;Wxu7GxtXxaRPtVtteceTb/SfV1sFhv5GIoRnnWAhXBEfZgpHkBAuI+mLunGZfnFoN5f3rYlZII4i&#10;u0q+ePKNrem7j375H//X+XGy+XBbGUmqngUQCpJkPfGO7H27jZNvWURUUlKTbrSpG+4ISEggsBDU&#10;AWDgW8T7Ggb4aSislTvCxbDHdnNSeAOGQeaT0riGxUJltxtEd4rdop5hGwCGNyFgCdksUopMTwKU&#10;VLJm1adU0gtJFyzH3CIPRblPN2/p1hw5ihY5CaupzB/qtqFRbREbMH0ZrC8l4Pz4Enm5WrVrYS9Z&#10;/q6wWrNK/KfZAU5BAFqUz1AGXbYoaZFbwPi2cEYyB1Qk1KjgkTOckK2oFeX/tCwSYVId+IoiEX0A&#10;Thu607KGCvIl5CFaxunpyshTfN6Ww8qTVhdsrBFPaMKAyICVqMXNk52lrIq4Hg0BIv/tqWff/fHl&#10;jTsz29fOtCnApiXBqdRyZLHANgWRYnoGQsGcxIP2ZNl8tut23EpBrNcp0DhNeql+8sLVlamtK9dO&#10;X1mYXZufW39we+/B7aUH15dm+9Nvv/PN2sHn8yuzazLGUxLsC1M7V09f29rd2Hx878U3ty9+dvDe&#10;wmyvv391t7+6sLO7ubC2uTHVu/7Jlz9968YHbz3Yu7+4dXXx4vra5trW4vJ6r7f5+Najzz7+6Lcv&#10;Ht5cWhAU6q9u7yz1tzaurvYXtmbnbt356sW3nz+fXptbWpIzeHzzwcze/Pz81sbsztrC9Hs3di+c&#10;q5XIEtvYbg9ddq1H2cy9S5lGIOTrdgNFti8JBSEOIYrtS8J+dcrgyhNvbGzee/G7//kPa0hsp9WV&#10;jZW9a1TbFILWaXJpVi23Sd6r0a4SDaX4oW6ZyTqx8Tr5Solp1bLuHaKn2PEmRlZyX2tSR10HXrVp&#10;FRabbTUJepfJ8xcNyYCZIBWya10C/XIuMpBdqKnpAvG9uvywxfmEXvIt+mpES+QJm3IqBeIwyBVZ&#10;pxLRS4EHKVPuUFNXNal7aXcEX6v1TptsV71bm5So6UakB7pnXFSnNYh+UlQtUW3T+dCw1FCLrulK&#10;vi3PRnqVXIhe0neK1pzV6pJa0OWePCc1lpA2qSBHhcpUdFBGKlbdID5plXhtOgAImVkdEcirhpaU&#10;ICKtbsmKDpu23HXoN/pD6IHywzZNFHSWUPedk763z956++WPv/nowfLWiVNN2vlDOaBUpUSHCbxV&#10;8J8hHDYWAJgTZBKHH6CBMoc06Cu5YoWOgXL91P7e3t71mZml5d7S3t7M3Pz0+vLS4uYmkZzlD979&#10;avPhvVvTmxtbV3Znt/f3t2e3r1zZmtrd7R88evmHmflPH91a780tLiwsbIoLbPbW1hZWd+affvS3&#10;P7/34os/ff7kYHF/p3fRQj89QafezMz1Tz96/94XP3zaW7+6sLZ1ZXZlY2F14eqGrH9/Ze/657/9&#10;+sXbt/sb64t9oaz+4vLyXO/izemLvfmHt5+9daO3cPncyddp+Q5GGHjjhgrUSLu5QC2QlztwC9yl&#10;YB55PH3AKUnH5RQZGiAeLP5ET8XJ1xbWH7zz+7//9+vVfKiIrYE6CnVXJ6uy+u0qAF8gsCtdkYkt&#10;w4TbzW5HoJ9KBHuGLRnPSZpmJalNMecmbRYNfapl3kLqxCcGwaU29caAKr1aaXc7Yq2VIhJohFUW&#10;uFZCsZAPynAIbBf5DftalVwLTYHdy4MWzjKFOrV6TnpELrmbJ+Y+iL+XKao/VKtP0o4mON6khAFK&#10;CU/vTra5KOJTHQG1Gs06NUGjeklEtyFi0BoXtzHTXCc5DJ2V48AaawWk0pYh0AXK18lrFvF6k9Vq&#10;Q+ok4FWiHJw4QtPk35p2aoPsHryZ+ECL08ui24lJQVIYUa7UrOSH4H/Jen5o1SGOS/V1q07VfS6H&#10;S2mYP1569vVf//Krg17/8uuTcnQ0zOdCxYINFAL+OILwzKtj+EueTJFAP0SgXMgF8uKKjHTIW+1R&#10;qz05eWX3+qPP7j56/+BBb/7mxZX+6uqKgHx/bWVnZ3tn4eCH364+fu/B3tr+9s5qf2MHDdjav7q1&#10;Ort68c6Pvr3Z+/T9W3MPHsz11paXRXEXl3uXFnu95/fe+W8/f/bdyw8+v3/99qJ0Yr2/uKh3JM/z&#10;F6/fuXPjra+/fXJxcXG2vy2bvjG7KeiztbWy0F+6/vG3333w9v2l5bXVtbWl/u7s1mZveaW/vLj0&#10;+K2PXnz4+3t765fPvykRFeIs6L4ppWBLQiZV+gUm/UH0g+zEBj+gs4xMCt0CZRrD6RYthUql6sT5&#10;+ccHX/zz/z0z2URyWrVQpTNuRrda7XbHCZXIvsrIy/qWyYoBamrUiUl2hJdlS8l5STIFfyQhLUKZ&#10;giPY7hJlRdRON6stOktkGCUfbYr+W3krEaAumr5kyiOkGToaFQDizhLXWqFkfQd5q8hodYv2Upc2&#10;KWqb27LFgKByuYBwUZZTQ81gryWLIh3qNOnSobMRniJEw71g6ZtSqqqMf5N2KM5YJsrV7NAcJQwn&#10;hShaX3PR2D6EWM6rbBrOudrUpbWpHGzRhgJFEmPq0PdJA0OTZIYlP2rWGKi7lRpRNmY6IFXO0Spn&#10;BUhkqK2s24r/DBrmoZ14PKmnvl7QaahPKFnfQqUSKrUnV37ys7/5+rPHG1tnOx1ywsySsOEODOxh&#10;pwISVV7Fb+TZgSnohvwC+5excQfUyPp7MTLdc6dPXNlaXVy/ef29G7//Ye/tR897guf9ndkVCf+V&#10;2dnFjZ2FtfXpz975w8qDt25dX54V5t/Z6S3ubK7vb6/tLi3P3/nwN3+4tf7u+3effv7epfnexd7S&#10;+vLF3tqCbPzzt37057/54N1ffvns7sHj2w8uLi2vSJh7S9O93t5nH7zz4p1HX3z54sn1xZW1zd3N&#10;pfne+vT66uLi5nrv6cfvv/Pty+8+lgfaXF9YmN3ZXdvd2l9YnVrYX7/58P23f/ndWwe3bl6fX1yf&#10;3d89e+pcZ6JVyZUF8oNB+bkADi7IMCiGJdFTEyww8MBndrE1O4QjtN7QBJYLyei+dm3l83d+90/T&#10;VcardCW44vyym812m+h/V3xQGlCdxOW3iF3o0ZbLnXLbAkOAnab1qEh22+Wq1KQKr7X24nZTciNI&#10;JThMYQuFivIBJXx9nQCTNdqSacbI85EaHVh6zlQitG0Cg0VUdaJ2w3BSm/ikWLGVKtRN1gSkmnUO&#10;2rTuFmtB1sM9JF4rxyLtbKCWxKVqrfFGFzitCztZbXFK2fpuV0IEsxdMkUNpTjTk26yWnr6Xancc&#10;9Zar0+HrVJ9qHUiSCObJ1UnQCXjBBb7HfSXIDzXh+Tr15JbVozHPosUApzKxpFy5olWpk1ZGrYX4&#10;iSQUiyiOnBjJL0FBObHWZNG4P0aOWtHO67M3/vaLZ3uruye7nQpdWKYreZp9g4K2ju8T0Mn5TJjT&#10;g9eTlyAIF0P6hARoWGi3q5QDn9/tL/Tm5y7uXZp+fO833y1/8NZ7K7OrG1v9WUnv4sLq6ubqyvLK&#10;Qu/Oi58sPnn/4PHM7M7s4srW7NrFldWrGysir9P3vnv5d4/n3n33/UtPnzz6+Pry9M3HN2/euv7w&#10;wYOnn3308s+/vPHbn3/zwd0n92fW52b2ri9NP35870Bnu/3g6xffPX/xh2fPDtZ78/3NpQe3L67u&#10;9Dc3F1bWl54+eutHX//og0/urq8tyDWsruxsbK3N9ldWt2c35x/c+OBv/vT53nxvs3dp7vZ0b+fK&#10;1LUTb4xTLMU4pEBAqKcgkMcUe/ZiLjCD2w0WAhVRnRxF1tQdOiGS7UJH4lH15snd+af/+se3X25h&#10;s6uivV3yO13RROHPTkdmsyvgQo5UJhv0TCSxCQlmRFdTgH2gFmD1tsX9YcVlkQnEvoUTx3BiERsU&#10;mcEbqI3Uv52u1eGUyZNVOCwkkr78Cvn8bpEKH+pLiVTSRiIURGUmNaYAGgkYTcaEnKjdRu5bVsSQ&#10;PwTdFnOu4LSK1EPA1XVHMtQ4GfknutoI5TSpY2hjYHW/1Dp12mANSEvNgp2CZnUBKL0tKtwk9Dmu&#10;D1phSKmFM9GldLpyVJMNC0wKuhctmSe+37RADyWsOA/aHQHzzToTxXT5YkEtq35lRUS8KB2lTjHH&#10;AA15H9TAGivpfg9N7hz8/mc/e/fu9IXXm9SaUnWfd5xaoFyg4oF5IwWBgArtJoMRbeR3qcUPOUWq&#10;5jBPp06eOX3lytLS/O3pm9N7vaXFlekHz/7wbu/Jx/cXJeCzOzv9rZ21NUnc7vbC4sWZT1/8YfP2&#10;nefTK6uzsvqb/Y39qf2F/trF6ZuX7r39qx8/X/rTh/fm9y49f/x4ZubmwcHF3pNn79/44Nlbv/7r&#10;v7z76ZcvP3z7cyGcpb0HT5++d/PWUzmCu88+/+TF23ff/fb99+9cXF+eXl9fWVna6W8vLcv4z773&#10;2bNPXnz467f3Znf6vfnF7Z2p2SvCXFMbVy8v9x4cPPvZdwJoS9OLi4tzF2fm5zb3ljYvnH+jM6EH&#10;2BTXl7vLBUINUQF2JnQCbjGYZ2ZrARLABJyCNe/Qbq7FE34IlV+fWv/2r//1L//4jydlG4AuIq4S&#10;XMmB6JiMeb3aEc6SNui1dqdjNlxyQLikk2/XqYvokFRqN/JN2kdlYuudYqMqTNCuErTJ1ymyERqW&#10;rRQUahggqtX184To6KBmuU6cw1qD6wMRJSZObQx9OAB32sWYSESlBkShA3+tA2GoJSIm1OQsFRPl&#10;Q3B3gjD11kQVosLlM9rH6vWo/8R8UxTRhpVWhF9IMdW6+RpnkpJ3rG6vYgEaMgTlshgLFf0V8y4t&#10;iXaNwKl9wfxig5OLUpSagD9KXwl/1gFk4rwEbygxbPD1bslgkPi1FN+hTloXhTfTutao6y/YnC2G&#10;O4h4O7lifbL30bc/+8lHzx/fFgIXUmWQXpnm4zIdvsQumdlDEaVPDb1jLVpgHvl/EUNKlyZeP3Fl&#10;Z2G5NyeTv7S6srq+vi5ksb01PfP4xbtLH398f0bcc3Z3dmN2a2NjU8Cnv9DvzXz01R9Xbz+69Xhv&#10;eWautz47u7WzMttb3dzo7z395INffXl/84M7dx99LGwjnDSzPHerJ4V6LDH/9GcvP/7kmx999cGz&#10;x9fvz8yvXFrv7T28vTg9fevxwTvfPbv73csbtxdX17Z3F5b3F/sLWxsLs0tz0/37B48++fSDH376&#10;2cWlldWdncX+9vbO1pWrmwv7G5u9+wc3fvOjR7dXN2f3+yvri2ubm8sPr1+fvrl3sbe8f/XEqWqH&#10;TkZCuWzFyb4MQWagVmx8asjNVRjuWbIOejqsxXdlFl+bWt3fn9pZvvjp7/7T/LkW1HSy0+1MnhNH&#10;lHiNExMa7060qRAQUKhO1DuSpfEq0teZbMvzyOo3ZdUn2gZi2q0qciE7fa4Lb5A9r0o8Ot3xBoHH&#10;tgCWeIV0qUmYqdWpWTqhZVJUG8fTVDvjAC+ciCC7bLYFpKSXgJAaGVW0sp2XSSbA1Kxb5KjUpGyq&#10;gZU+JHk8V9UxiM9TUaG/uqI6OjHXKjpfld+qc5lyCR393mgPok9Sx3a3C4kYFzrpErmiVqHRalWJ&#10;Y8EV5Qw70r5yozpO+X8bGtw2jk89EYS62bbxQ7Uq3dQk2MiflwfCXifihD/ryAETa87ndT1kFsUy&#10;SnTIE20oFfLUqNlAr2J5/MLer//4m7cerG9dvnJhZ3+8ygcLFYeyxuL3oXsGhzJlh9HBISag+vTb&#10;BinFaNQmxk+durK/sdR7fKk3019e29jaXhWB3dhYWFlceXjw8p3ljw+erPUWd/d3V7Y3F1a3p64J&#10;bC/0Lt3/4Y9+unrz0cf3L03PXt2d3V3tb67PScAXZ3vrzz99+aObvQ8+uXPv4KN7vd703IPb05ce&#10;37rZX3365LMP//KTz+589eLZJ58c3Oyt9eYOrl+am5lbXZy5fuvgxruPnt958dle/+K8yMX04ubq&#10;xRlZ/q3t/s6Dg0c3bnzym+/euiQOvbwwu7mwMdvf3Nhd662vzz39/MbPv/roYHFndnthe391dnNr&#10;bWZeWtKfeXzr0sXe1uUTZ88RhxfHpb/YZzvDcCAX9kGBRZkHcmPsXOiEA9QtkdMev7Z/+ex4tdM9&#10;u3bz3f/2//vGRLGNdMliSnQnq9XaZEkCIXYnUoB0dCRQVYlye7xGfGiy29X/21KZVm0SQ93qTtoQ&#10;NT1oOQBx5rZVmGEsz+nIkuNJuYHaeLfe7urzJYSOKuRm9awsdRv0UWsDwmq0yZStvKDT7HQaZBwm&#10;6E/UkUsgNHkmAFZDnx4nqNOkaqfROlQf12VVxbjlq8a7A50D/XT1QlUGv90a7zQn62C4rjhB92St&#10;Y6H45iQwkio7/Z/bJHchK2B516I+06b6VVSe+NVEDWoDMkQHBOvIZ1PII9WqWcwITMPgGG6SGa5C&#10;TC1qWXElbWP4QlJ6k4gzBqNusi+XUWG0I3mxWq7YfO2Tr3754aNbO+dPnjw3/tqJ069V2x3qo5kT&#10;JjvXyOdKbE1Mz4fjh2lNcRjDHrKxo7r86sSpK9urvZsze48f9PpbmwvE5Ze3trcuyPTuLM88f/nd&#10;ypNne73ecn9/a12qsbCklzd293szB7/+ze/6My/uzcwv72ztrPaWt1Zuzu1tLt2am115/NlXLx8s&#10;fvjZpZX+xZmZ2xfXptcXl2duLW/0V/ee3Pj57z946+tPbty7+2Bven7m6e2Li5u93vZOb2X++d3P&#10;7t268+2dh9PLS4u9xaXpva2t2a2VubnNjaX773/y/vtvPXryeGZxcam3s73QW5yd3VzdWthcXpq/&#10;9PzeT19+cmt+c1kMRCxldnd7c3Njf3tlcU1eSkCod/XaCdk3oUKEP+eHw4FITH8xoVyUIBgMyyV6&#10;+TBjem26XWfixKlzJ+vMY62dPb998M6P/+Ol18Zx6/WqJKheHpc2Ce/U6uOT8OHuREtyX6+2qhOy&#10;+oR+hLclz+Q0q5LPjuQdyslsnna9cxLEIVMt8y6CIN4p4YNCdAFVwgodsYw8CIl4PMiqJRHOyyjL&#10;zratxACuyUA2UdtuV0xDTETSJ7Xh5AL+YPXOpCBImXSo0dJG8dDEufHq5PiEXEz13KSEVUBJBntS&#10;Stfk9HJP5LblQfSTdFpYpd2pytXpRqQO0osOXTAnUTV9Q8rTPTdZhet0SWfrm41xCp/aUpx6a5Kr&#10;0ad06eICbTPzaKd4gfiR7rTeNlhDCrHR6JAx0YFkXgBYUp2qlEuqQ3sZQU4bzTUoJ22c2b31+5//&#10;7t7N3ptnxyl0KpD+7pw8g/oVmFIsWsTOMiGaXwvBQNEG/jLkMFDgjibPX93Z6T24dJHk0fKaRHp3&#10;5/yF/WtTl3euzm71F2TCl69//O3Luacf31pfEQtYX1reXFtbWhP6We9d2eg9+vbnm73Pnx082Fl+&#10;fvHm46ne1pXZhZ3VOdHU+5+8+Ob5wgcfvje3Ob+2M7u00l9Z2NrfXN+bv3jr+Ts/ffHWsx+9PHj+&#10;cF5sYm1FOF4Af2trbaV38aPf3nv45LcfvXf95sX1pbX5lcXNxYXz13avLspFfPzBwZM739y4fvBw&#10;eXVn5crlneUFQa3prasbFw/uPX321R8+fHZxrb+wszC7Mr+52F9ZW70ytSWWvrOyLLZ++/qDizP9&#10;y1dOj8uINUoWD/ML7GDFKPlQwA3nPLJf5RJ9n52J15lSRzlQsEInz/ipaw8OXvy7//lJxyoYeNxk&#10;fquMGK01OoJEndakzLBWViLQrXYmq7L29clmd7JaL3cnJOwdIBFtSq2OpTYlPcTICQRBNimq61Ql&#10;7dIlALksPfNFweHSC5tx0ig2iUiWhYnKLatJnmxbvR1Rk3aD/qpiqwriLZWZVyLj2qVijcEHlOg1&#10;64cmuTZ5JAm95ExH7YxP4ogk1hL0uk49WW63x+WuquPtKhWdJ6Ep7UZnUtiJvgBd6Li5wTIFog1c&#10;GLmCLtph99cdl+K15V70dvn7RIjwEJ/GnVgjsdCU1EBgkF5cy6p325aBkHmAUutSmLQI0+5QQtui&#10;jLRss4GdYrl+7tqdl7/7+s7MzpsnJojq0iVUKLVq7cnXJoXcGOlqQ92CjLNmkFS+UgjUbOyveNf4&#10;uRP7Vxdneg9uTV/qrW+uStr7OwI85y9fvXYV2COsvbW4Pv3wxpe/nbt7972Z6bn13vb+7M7+ztWt&#10;zd6lW8/7Sxc//fKX/fVnd+/PbWzskpHa2lrYXlhev6hfn3z4m9882vzg/Wf35xd7m+vLSzL9S+vL&#10;M3uX9p4efPBvv3l0/dsvPnnr45mVjc3l/vL2xvLS9OrCxuLtzz/86N79z7/7+OnS/OL55Ye9hZV+&#10;H9jTn1+be+/g80dvP3r30cHy7PraXG9raury7qbg2NLqdn/m6cGjv3t54+1Ly/vrmxvbO9vL2ysr&#10;/SmR4rWVhdXZhe2dzd7C6u29x5fmFranzp+drBabjE0J+iG2AGBrCi8cDATFd/1CuZjvTp5t1kI2&#10;+t8pMJuBeQf7qyt3XvzN//rwFPi/JLlun+xOdC2EIxY5DsCpirrKXFPNI8PfKQnQd7sCJRK3KnkA&#10;IZs6vSVdrLN8Qb09KRkha0oxMhIwXgToN0kNW9llzaoiO5QFWfkLpTvA6fHuoDmYIqESQRh5AHpx&#10;KwRLhTvEkelBpvCSCQ7loux8q1U+VBufFH2Y4FJbk82m9KoDl60TfJE/INrU7ugjOjsFEd3aOBxf&#10;F2vhHdGbxqToMoV3bTwFBKBJRUINBEP0qj4Y11LtkDCudk9iJVD0Dncu9anS8lOtSVuFvtqwemiM&#10;kI9+qsLyW2K4xS41bYTLCHZa4FNKQ+aaEQ7dxYOXf/z2xtzylZPVlnUH5G2IeUWOYmJ8vNQgVRsk&#10;w28jbSsBov5OhU7QVnv87JkrUyszexevM318a2Wlt7K43O+vrmxf3bp29erU1O7W9sra7srq7O2P&#10;f/vlby8+f/T00q1L/amrC5e3Z3cvr87dnF6cn1u+9O6LX65cJFK5tLq/sLIi7VldmL10e2Fz+vHB&#10;R7/9yb3195+99979md5tAe/NhelL5Ihn7j99763f/PbOxy9+/e6Njx8s7yzNLUrE16YXlzfnptcf&#10;fHrv+fWHH97rrW9vb12d2l1en1/bvtpfWO2vzD5+66Onz55+d7C32JuXIq3s7544v7W6PfPg6e21&#10;6cd37/7kJ+8+Wt+ZWlxb6W/u7uxfXVjYvnp5YWHh6urm5uZCf0F3Ob+3fOn6/HLv8uXLp6rtkpMP&#10;kO4LgnwqBddjfhxD98vl1yY6+XIuF6YeNs/+FIxJKXfObW0+ffGL/75UrTMaoT4+Lkw/3hV90pMV&#10;ptXLVZ56tyHn3TUXIKsuoaqXJztY2GqpM66nLvArNWmWiWdL9LttARFLGTWsZ6RVqxQI2AhYITZS&#10;gHG63Ts1uSTRAGKqZCDoI+5+X6gvmWpjlru0ppOyqlEIJCBOEbwRTkI0lVr9UNNM+kRH5+Tahejl&#10;taSdnYmTE9Vz9cmW3MKErhaOPtnqVkUgdBO6QSgrUSNdep1JWNhja/CifKltxc9N61ihd1mEuMMV&#10;ipB0OhNtyW+jYFFS4qcVoBYzRDtaMnROnywyDp0QaZ7604Z5kwa1FuTzqAAhhFuqFxrtNz77w999&#10;/f7N1WtnxNZz7C/PwEbQqs9fur7OZC2n71E1UglQ80y3YqFWO1WduDC1sXbxee/i4vzCwurGYn9B&#10;Bn1lZWlN4iVsIjlbuCBbK4O6uLq6eOng4Gd/uPTe5/fmNhcWe2uLa2sr86u9dcH8zQefP/ni5Zcr&#10;S289ej43P7c2Mz2/eOnx2uLOhTevLG3e/vzGj759b+Hde9cv7u0d3J5eWlrfXNtZWZrp93qfPXvx&#10;yx8+u/vOBweffTa3tDYr6rq1s74wdfPSpb37Dz678d7Bx9++fTDT29zd2t2/euLC2tWN+c3VjWs7&#10;D57cffLZzZffPVnSW8u6nvml7bWFtf7Uxbu3bj4/eHjjxSeP3rvV211a2F1d7s0tzUodz6+vbG3f&#10;Xt+i7rS/uLO9sjUrXVje3NvrLW+fPvGmjFvI8UIBX3SoIBMRkPEvTU50ankixYHcYMxdpcbciHLI&#10;BoqdPbFw94t/93TSTLOeeHe8RDCkw3iAtgxxtyrECZpvQ9fEB7CUsqIy8ZNklwiYCMvIauLpJZjC&#10;wjKdxZpsLmWVNiCuRVqgwewHSZB8CuM6ST3RLC/0T9IB99Glv6Bt1ZqkZCuG2msTAs1i1tSzMbCz&#10;SU2P9dgU6/VDdRxOVTIu7zGuy6QaQfa+Nn5WwjEpwzzeZYSfcD8CLjHXC+2yuZ9ibVBlJMkuF4vN&#10;UpWqt7pwHFa/wUiQepsbpZBiUDOqT08IzDE3QWBI7gECo2tjDCqzkCnqb8JZqrgBuQDSElI2A3+k&#10;w7T4dYaIFtk5oUyP8sZ7f/f7j9YXr55kuGqZPSf0BhUNuWI+yH5K5Warc6rF+Az2uAhW2MxEwKha&#10;rb52fmpxb+/i7UviiyurO/3Z2cX+xsL+zsrOklDywuzGlamrO1vba+u9RWoLegd33vn2R3t371xf&#10;6vUWZq8uzvfm13qP52+v9jd7/Uvvfvvl5vrzu7ckSFfXVnfmby7P7VxboNx/+vknX3/1cOfGvSdr&#10;S/2l3tYc9ZyLM9fntmS0P37xsxfPHn739bNHB0RW+3MXrx/cXr+6tbA+/+DJwY3bT2+9ePvg0s1e&#10;r7+xvb2731+SvC5ub/WvP3/r8Weff/LZ0yXR3a3NjfML6ytTF1dWV7fXbj189v7DO7+9cf/iw6dr&#10;G/Prt/f2lpaXF3s7K7ObKztXtrf2t/sbK8tCWRuLmxsL/bW1+VvXb831Zs+/fqpWozAo6JHwrhQF&#10;kgXP6yEGU1aKOSfEtimlAiN6W/iBQr7bPrV4/dN/+e2bQvMyw1prgR8KIs2KN6tAh+74hHBNk+rQ&#10;ToeWeFnAJjM7663xZk1cQcLZoOqtSeBU4gb0qSH91IzWsOwU44gdl8FFBDtFYAWZ5AAgiKTOGLXQ&#10;sOkHVRxFlwpM5p/kBsCp1cw3O40ujfbkhTqWr2rXDknOpCG6rpOTYqsnZfZJWnTPnTxzjraJLrHU&#10;SYkiPmqSMiRZ0mprENQS+4W3kt6oNGiikeQ2SciROm5Xi0RILZg/yLFZkly31yF6imOr0jVWI4lM&#10;rwvRLEKxHLraaRYprisLptH4XmpYuUNZa2y8BVcm5Xhz7saLLz95b/7NM4JO9IkyBrrglBmgzIxN&#10;thorSDGbr42zwQabIMmiOXnhzzOvbfcXbz64dWlubW12Zae/Iag/K1s/uzo7t7m6sy1wsLBzRaxx&#10;dXFra2l6Za63fPfOnd98e/3px5/Pr2xu7iz0Htxc2p69dGl+tte7PT/3wcsvF5eePZ3rrSxsbi9s&#10;z+5f2drqT524sr+xcHDnxdePdz//+GFvZb6/dfXq7O7ypbnV3szq3MXP3/rgx989O/jJVzfuPZ3v&#10;b8yubc71Hkwv7K9t7Fy/ffvevZkntz69c/PSg4PrK9u7WzsLG1uXV7e3drdXrj+6c//j65/ceH9m&#10;aW5l4erUxtWdK5cXZ24/vr13+/q9e/ff/fKbD1bW+hfXiECtrPYWN+d3Z09Pry9u7MiNzS6vb20u&#10;w2Y2thYW+qub87evP33Q6++fOjdZLjs5mwJXyjdEXWVdpQ952t1IkjOEnNGNlUauTDFsrTRxdfqn&#10;//N/fXmhKoFFpph42qEmAInGnDYB0pLibleC25X3r5ItJfXfssSVnjw4mjpg2oNFA0EaXf4IPokW&#10;yM5L5vMUK9fauTYhfVJdNJEgcIxYHMdCNq0RxZSn0xDKJjNAtzofFzLJQ05L+bZ1Aknlut1Dk+Mt&#10;MpuS70mSFZMGnpqtkuRevzVreDB5oSqwv0XZJ0UaBG4kqpMgmYYVqNKRyxQvslv1CWbBSNtR0rp1&#10;9XcZxCJ9bler3XGrZxM6IsRfhOWT6IPk4yMag+F20JRyibbKcQafMlWYzVYoeqCRKN8otV9f+/rL&#10;ly8++ejBxhkSHSWmNTGsv1S2mechZqmx71mhUixPNidef/0cLc5Cdq+/dm1j82Lv5sza4npvaWdx&#10;YWejv7q1tb3RX57dvLIlWriwMbuwObW9v3Dz5vzF6eWeoPzyWn/11p0vv7z9+Wd3lxY3r17b3prd&#10;3t+4urGlA+zvrN387jdfLi0f3Hx6e31pc2W9Pze9uLZ9eX322sL8pY/e/cOHB8sfHDy8uXepv7Nx&#10;dWl6bWd/f2f7wcPepXvv/vHtJwdfv3vw6NODmw9XdkWZr+1sXtzszfWW5j6/9/jtmx88ut77uLe1&#10;feWCIMzq6v62vrrav/3xx0sHD7+58blA0c7yYr+3ennqiuDR7MbC1bmHdy+9+OGv355ZXl1dvt27&#10;vX5ipSfgM7u7ubS2sL2/3Vu+2uutbosEbG3qUIv9nYW1ta3e/Mzt5zf35vevjZ/stLvVU2cvXBjv&#10;SBeYnZUnPMaGaTk2usnRIY19ERxpn5laXFm8+OCtr/7rpqSofG4S7jrZkVmfFNUVWJZ5lA8QD+4C&#10;WwiyNOsGri1eVGuhLRJ0qKfklcIWZipWq4AC2UnSxBOE3jt8SlClJmtM63CV8rImkRmiTvSSNayB&#10;jN/lTbq1vKhxWxSbjJK+1q1Sh1ksEuyEMHabh6rt8Y6QWVWIvosDEJzHbYmVdqTLXV2aPMFke8Lu&#10;oksIS+9PyuhXKfqULlKCQE1EjWAvP+OKBIyQ/TaxJ6oTSuSsCfGScRbDmWxaX4/UmwtqDOok8JRd&#10;6x8i/smqyHfIj3YM/hUx+ISuajZvsrr19k+/vXF/b73X235tchJ2RDl5pUQgJ8TU3AAbhoVChTAb&#10;X7TGT1+7cOpsd+Lca6c3NhZvPdibm15bWF3bnN29sLG1vT27IIK7KmO5vbWytthb6a0vL69vLvXm&#10;57auLSyv7e731jYf3H3/J9/cv3Xvud6cunJ2dmHtwtTV/d3zb17ZWp67/tYXv1+b//zh05uLsyt7&#10;OsDa0tb+xuLC1vrc/Wc/+uLtm1fuPLt/++LNJUGTSxcXZreF/DcfrE3f//DLDz9/8MHXnz35fF4i&#10;fvX8hf2rS/NLS3u9velbH7z14MntD99/PNPvb6zubG0s7M72NvsCOmszt558vvn59RdvPew9nt7Z&#10;l7Ju7O6snD5/bXOzN3/zyZOb737167cfPp5bXV27NHdza/3u+vLKnFRqbn5ldmehv70uYr64cnVj&#10;p7+6sb8ARV9eWV6bX75+68lcf/batdfOn7i8u3vtZL1Cq2coECQ5EmZD6EaowsStEDXQ+UqtVd2d&#10;uvLaidNbO9e/+Yf/eLIl+1YHmEzIDDarVay6vAlhHSARgWwAftMsY6ds09OolWFKqKxslYSsFedb&#10;AJSKdsx3o1ozgiu8ImtbxTqXOsAXityrdUroCNIwgJOEaAsE0qxRPmaR/7J1ZVJKz5ZLTep5mJ9S&#10;bh4SoqFUe5LEVocML5ZfjqIKgyFz3J6w0p9JYrgSXDEJ6lSbkwATAZlWkWq4dllwyVoVGo1JifEk&#10;1aBd7DZJPDpBpWk12xiqUe1QdtG08kAyCaK84yTlGnmYuPhIkwHsdicNZhkKstMPXQZEMYiizPku&#10;7H37sy9uT29dPXH29P7UmfEmI9TFa9l7sziI4pdz5aLD/ljBYLBUbr52dXZ/akoivn77/kxPJLG3&#10;trCwvN7fX5zdX90R193f6e/sS/7XV3bWZpZuX9pbu7q6snH1yvbs2pWN2c35+ecHn/zyy/s333q+&#10;tCBR29/dmj1/TVoxdXm/d/HxpXe/+nJx/f6tS5CCqa3djdULq/u7G+evLiz3nt958f7N/WfPbi33&#10;b84vLi5sLl+5Mru22N/u7zx/7+3ffXL36Vcf3nn/2aW7T1cWtre3V5bX96/uL6wt3brx0a1nvRt3&#10;HuxJdHe3NleuvXGtL73qXXyw/PD5881bD35y464YwmZ/68rV1bXZ1e3NrZ25672LBwe3P3/nxbv3&#10;3lu6OHv+9NT24sb29F6vvzq32V/tza1PL62u76xOLV9cXp5dmFpZ3d3an91cXF5fW1nvTT+4dPPS&#10;0vreyubcypXTE0h/zik4rk2BqASlAYVgIe8GCwwnl2xNnj1xZnJCsv36+Ycf/+E/3z9Hu6fM8AAj&#10;CCWQy61JesdJijVPWYq22zkp8UZiyB9JEjod+l9kzaUC+mrrnDWZ8AWKjtvUErTNYlIxU2SebqtL&#10;uTX7O0hK8uOit0UMfoPisE67zTg/GXyZdOvDod+GghmpW8dqDQjttxuHuier7QkiU9TMyQXIvVhI&#10;s46fsYDSOfkEcQwBhpOds/gt3YcEvHqSXJbxWiiwKIGVZui6iBnRsVIHuAC16m3rkKxbMQO8WM6K&#10;+CsdQPpOycKdNavaI6xJbQcD0AmMVi3yCXfOW2MvG2x2r8786ldfPVi7Mmlesn3qzJnXXxf4YgcM&#10;tm4plAqUqDA/lo1MfUd2qtG9vDl95/07Hz+8Ob+2tLLc769sbC5sIjlC9rNXN6Z2Zmc3dmbXVzbX&#10;ZzfXdvrrV0UBtq7srF+6PTO9vLS3sbt66cn7v/zVe4/ffzazKUlZnhcxWF3vrUxN7V/or11894sv&#10;emu3bj14sLt/eWXn8uXTu+sr26cvXJ7aWXz+6Lcfz2zc+fjJ+nJvYWVtQ/9tTe2sLG6uiEl/+LsX&#10;z6bf+frR+588frC80t+Xtsz3lpZnZ2cu3f/8s0v3bv7pzmOZ7f7O6amVrWtnTp/Y3Lhy9dqV64/f&#10;6z+79N3bD5dX15bEB4D+5zdENWanNmceP5175+Vv7wqRbC0sS1W25Tem9mdnt1cX9g9uC8z1dhZ7&#10;M72ljf7mzvbG7OrGwtz68ubs0lxvbU2ub2Hv+Wc33v7Tezd33jhVLhNACwRpCRMVdil/oOOZ3d9a&#10;3XNnXj9Xq9hWuqFS6+yZ+Sc//L9/fbpVHycBJtaoR16dgEp2SIhZr3hrUO3cxHQS86CBkaFuENya&#10;HAf9sEDgGpWdXT5FDpmK4ibz1WT2aQ0X0GkzvoEtYG3YJpaXsekNxkUwAbfRtVQpBTg1O0ndei9L&#10;XQF9a4zUmQ6NI8VC4/rgoDlsokPtBrhsQl5lErzTBqlNnL423hEzntQHwW/ncGQtQFarO1kn4dWt&#10;NkhqdCiko4hfjqGFNun64O+lKpcr2lNp0AVZI2pPwJ/8rVUDyjHU65OoTBflq+Mn6XYu2zDEMpt6&#10;1MpyfDff/9UPP557vTPJLgd5SM/4udOT9Sp7slTyIaeUCwUrIdulMpTTn2ApX2udXH7y1rufPzl4&#10;OrO4srK2try6tbm6uby51t9f7a8tblydlfAvL/eWN9cvrs5uCfz3F9CEHRFeyetsf7O3vvfw0R9/&#10;/9mtZ897qxubs5tzs1srK5uzGxsnrp3e3e198JM/rCx8dnB/URB7YXN1/8rlrY3zl6f2r2w+fPjo&#10;xbMHW289ezgz11vd3Vnd3biyMLU/RS3Q3vX3/3jjs72PPrp75/PHi/srs4u93sr1+ZWFtV7v6eN7&#10;nzx9e++d7w4uruysbAn2bGyfl1ptn9/fWXlycLD2+dyLDz7vb1w4f+Lq7M7u4uqqfFJ/cenm9Se3&#10;5t796odvzy32lteXFnrTsysLq8v9a1dnl+WMVlf6s2vL/fX+9uri5u7C0uz29PTu9Nzyyu7yem9z&#10;YW1ldXVz79bDSz/64d2ZKydOMWm7QN8b1d+OH3YrxSITSCr5evPc65OTHdsmpeKUK/lm+fTC4od/&#10;9//d78pOdU9OTOIHCGPqMRPJIG5I3GcSVCGT2LVptzU90iYdtXLsk6KZiD2ZARIFk4PsbtdKpSXJ&#10;Nt0EqStTtyMdEVXFWpJSwL6W6G5vkt+S+It6lEUzCKZMYlcB1wYmGEvHtP7GoUmdiT0wKcO3ioyO&#10;8PYE+a+mXBOCP0kdXbd77uxrJ8fbJ8cnJN8npQa6705VkkpfMK378jJlarrrpHZxaRJUyfbk96V2&#10;jY6Ozlabda61UaLxgW912yWKv8cn6SKoDYrCuxRrUxRds1ttVXQ7zKMDdL05995PvnxneuFNITd5&#10;38F8iMnJ7qkq+wMU2MwgVCkEHNuzOmRlKo1u99S1/vMb37w9c/HZe/MLK3L0qzsbO2srizvbs1f2&#10;Fy4szF6ZWlvYXJ+eWZ8WdFnY7K8vrUv+xS/3p65euby7urUzu7p06f0f/+69h/fu98QS1lauLFyZ&#10;pd5na2p3e23x0kcvf9rrP31vSSq1eHF269qOpPz89vbW4u3779356tH9nbcfHVzsb66s9LYWpjYl&#10;Zyv7a/PiBD/85Uc35j794u7Tj2fmVq/tL87rtIsyxDvb/d6jt5/f7f3w0ycPV6Zv78zO9/rLu1tT&#10;Jy5flQ2/fffttacX37l3a21+Z2Nla+vK7M7+tf3LU5v93sXr9/cWn7188dH1pZ2Vtc3LV1d2Vven&#10;rkydv3B5fXNl6+qVKzv923NI+rXZnf7M3ooI/8aiFGJjZ2ltfa2/IH7w8Pb0jT/8+tlef+vEuW6d&#10;LdRCjhaU2bwhmwBclLyePPGmjDr9FAV2m6yUG5XOG4sPP/2//sN+h2zWOPB3EMZh3n+tOUnuRQau&#10;aiOQu/VxvTtZnyy1O5KNFsEUwX0BEclMkYKYMlSz26FIGvmXHLbB/xjYEju3ikq0a+LTQKQGhJQQ&#10;TLlkI4QaZH1bbGEoGFYlCsMMBkuPEn6k+a9xiKybNSoMwrHNlvGVcah2VaBrXFi/Oo5BrnZPoQ6T&#10;nQnm/fBGuyO0z5Z3uo7xyXF6C+Rt6phw8nFtS/bhBMbHBacaFH3Tfij/pTPagBgbgKGfSXfUB+m4&#10;k9a9QDH4JHOi65iLerlIaqtRu/r8nS//8PbywplqueQwj7ZkWwGwZXJz/OyEbAMlzIyoYZe2Ens1&#10;Nsb//yz9C3sbaXYmCNLd7bHdLt9JMctluewee9rtdjcvAAEQEAiAlAAQIIm4IeKLewQQAQQiAJCQ&#10;AIIUJVIkAIIgICmVqaxyJiXqQkmZylSly23PtLtr137au0/Psz07e5/dP+EfseeEJq+SSOJCnu+c&#10;9z3fOe+7UjL0ItPf37l7LA/GfdkRVBOIrMvSvOS6JmRbyhVZ3f+NYauuohcVWaqVHLtQKlmuZOOc&#10;pKQYbnv84eLLe8XDjqkKKsCFmuPYawXDAAKgFHePrj7z3GaTIZTo1krLLgSx7bpWxXGp0d0XPdrY&#10;Oe+6hOO7RbZeMet1xS3Uqi49ufdV65A5evHy6LxoOltrlVK9Jksa327TpH16b3JEnZ42OGzQuJrX&#10;Jgqcq42Srene5FQ76j7cGVGeJIlypWQLkMiBx1uOQrf79vmHy1a/r1Q0wWZt1lEMUa3Vjbqj66Ja&#10;cHi85uL7w86oYtVVWSOeVjNrXdWyTBPeTdfzhmR4ud+h6U6PNuvRaD4QCwKCxH3/T2bgMASC+ZWN&#10;eMaXhQgEcMMQ7beuzS3NRbIrJr33s/9GQ8KFSPBnfvxuTx7CKRPH6bMQbmz5CT2fwWGXLN55YVTl&#10;sYuYh3AJYzkAwBDJ+PpYOOQfCPkLXngzABGWCAAfjgSzGZwMy+J6cR51qPwZ0hDyZ0jeuKQOT4Jt&#10;pkQ8CWUFkFUMB/7RBikMST0zlU0DrYUUnE+GANbgdE4+AYcvhmOdERxWysZxDAjHbPB3yVA8ko9j&#10;HQJUB4UkjG3TSDaII3mxbC4bD+UzONOKY2w4LRrHRfkMDkpgJyqQygbw7hZyP5zosC8bmsrgHmfY&#10;3/5CaR+c64NzDBAQiwqKLAZSyBGS+ZDVevHFvTNpYzWDjtPo7O1L9qAjPe5j5m7mscuDZueA+WcW&#10;5uEL4yvVmlQs9tvt3va7pslP2q7lCoLASrqqsoKpqYSCk+ASVdVNsV9kRccVRbVUtyqGKlTgQEgA&#10;EFyZOKzCDVtPX+9Qk7MuMSEagaAargigWyGu123f/uZTXWg2i8CoXYgzWbNrpgaAShOHje0Xx0Ph&#10;tLXbJm1iWYIllA2LIpphKe2z/Vc7e/zdO9tH50QXlQrAcKlE+Iql9Gnu/Kh5zNxvtbumU6qowpZT&#10;KetuacsC3js62JN2hheXY0pQFVXYrFaXbYsWag6QW2nYKBy8fHM6mPB1PNaGC/nftUTBMuoGMwRi&#10;MwTQbxv+LB1H67plcB4API8RZU2Gb4HHDXnCPDzt80y70e9wgnUzGk2G56/hBcrcEkp/JFaj+Riq&#10;GSyiOwC6EwEYCs8uLEIxTpec09d/N8BsCTGcBtwLRSCdQQoLnBLlnnDnJRwIpWLZUDKN1T6Be2EQ&#10;SJhOM5D9M6lwHruAEMYQqgCDA8CkgSeEozgqHY9idxTOQiwFaRaTdQ7XpiJBDFDskuAgDt6SQeDD&#10;gciGgzg5gz0iqDC4UI7tmVQeFczDuN6FC+txHFoD8AOnNIU3boDZs/AWw6HVOKr6I6QHHgGnMpTC&#10;LUecWYIjg0PaqHcY8r1ZcVAngRd1qQzaOaVw6Bo7oOj6geLTSAQyiaAPgFC0NuSLo0BSyK6sRuEk&#10;JXCvAI4Xjjvg3TK8ieDix33/enHn6vKAt5dDKDmLZq+oWYjmXQsQ/1AoVnIbiCSvoYXi7NziIpyw&#10;GxuCWOw0Bwwt9ptvGo7Ub8usA9iWFc26qmpenwO26NYMgPp6Y8ANGdNyZQD8EPYuhCkrA5SuAejX&#10;nLrF94+ffncwOj6kJFmEoFKsArBeyO6KIujUyftPPXUwGrZF4NGWQoSqwFYk3dLJsNu8v01Zre1m&#10;mxBOrhQc1anWLWyzE2Z0frW37e08ODyc9D1ONCxV523bsSssrXcnD5otunW/yXCu4GyWyuWtteWN&#10;QqViObbUONRa3NXloSYYtCbUCxs3SrXSVqnCebren0D0P77HA42x7Uq3C8XOVUuqVRFso2qjrAqr&#10;yzYLed9wC4D+SjYe867ISPDnGufyRY4o0gd4wWdNnhoOBj2htJmPRFDIKzYbWEqkVm7m4ceIcAe1&#10;5yEX4Q0waogFFqfng9mbbrf1N/9LMZvMxAEhQ3yhCGIKx/QxE4cgJPyx+lAG/pdIxjP4o4+h6zYU&#10;iTxOAWcjoWwO73sR3icSaYiLDOpeIZDCVRccBMXTFE7l8X/YrMQbtmAq7/fa8aTgQHE4hJsoOBWf&#10;j+CuDAoz+DoqOJmWjEyF4v7jxkOhNJ4UNHzF5j/2OUOpeAIwWgi3kLFBi88AORl3xeCFpvOhWA5e&#10;VNxv8WDPKoQNIcjWeTQlwokkXH7BdZ6Mz1EyeEcGlAY7Yn5HIIX4Ko36DcjXV3LZPLJv/4IQ6xlq&#10;pqKAF2qfhCoW9/T5Pm1tZiC5TIcBhgbRnX5+Ab3EZnC4Bw1IEjnISBGcEgKQeXO5xlP9YZ8hHCVL&#10;5HTvTbcmtvtFWhI4guMLrESLgqEIVqVuqZCnFR5gQrkmui5b4PruVsFS64bmlh1shoqi1jm/++Sr&#10;B93TEXyasWawJVbVJbZeM0p10ph8ePVVQ22OR1AYhCKllkrLtXqtXIZY1A73n293lNP9Y0oXNYEF&#10;CAMvgAWEVSw2Rkffvjss3n5xsr/X4RSbNQRHBaKqqADW6f3WZI/e2T8eEb44pIFPG+XlNUnEZhMz&#10;OeFbxcsHpwMJDm9VlK06sBSJB5BDmHav0ry8eDsqArl3yrYNfLmyXKjVqsDWHUG0a5RQ2gLqb6Os&#10;nGEQWRVYwSGMKpC+VCMeoei2pFy2BqTNyI7IMNxgDGynvJaOZkL53K3S5no+jFL7i4tz1xfQPWp+&#10;AQ0lZtB4ZO7aDOSr0Fr33s/+159vQVIH7hcCAou0NxMPReM5bMjnMzngmtgvTAIqAugOGCHvj0lm&#10;8Mo1GwMIgk11iGnA+/5asD/7ghsecEYAiSARSGArCGATttf90EJl3UQcBzKh4gSxCYpTY6n5FMQ1&#10;Ns/9JRfMqzhvEJgCqgBRnoaTHAKGHQKEjq8lD3wdHjOeTWNExrFdhWAMkVV0BU5LHDBSMp6HJ0kD&#10;TANwj8MX2L/Jp3wFrCAe6CSegRic+BCSH5x5Q51CvOH2X0TIt8XAU4VsI5tPozpqDI45HFbUfcnh&#10;VBu8zNRiPi88//6nn+5NqsvpxeBHxSocb0bDOVT0xMGfhWuzsflkOrRSXclH89FofMMG+jfoQokX&#10;ZdllzZN7V8U61WtQmgygw5UUl6KLEmu6tbKhuAz8EQRepSrrIiUhMahXy4orVEslh7VcVWYFfdgc&#10;f/75DrV7ZrKmYVTskl2w62UFAqxOyPDx50+H/Gh3WBTtOvDIWsUqsMpmpQ7sd3D+YWesHt05RikT&#10;kxAiizSPEp862zw9+m5/Qt1/cbrT8iSoOY7pmLyKvSSeIs29zq502GrQhdqmWyiorlGp1yuGaZeN&#10;3nhb3ObftZqULtRqBUcRtio1y6mu2QZwi1FtfPT4jgYw3qrUVLOGD2hbLqnWSirNW5UBZcIJUpya&#10;abBOpc5C7XD5UVsUSLcoKx7VaNKscnnnqF+k4LC6RPcao8mQqPby5vKtUr2ay4SXAOQvLU0vzC/8&#10;0DcpQzuZ2aXYLIpwBIPhzA3SvP/yp//HUtK/9soDxEnF85geswD+sfGZ8VfhEf3gmFoo5A825CH1&#10;RnD0IIU5HFAxjvYjJEjgFSmQ3JA/QIyAAR8Vl8oQMeCEEBQKf7ga8ZIvLZvyffYiOIyMhyjmj05g&#10;WsWBO1QdT01l49lQHIF9BgA/gnzsY0IWzoTjODgHrzWPBBUKCg7cAznfWlnJpbGgwZsJhyL5fHwl&#10;Aw+A462pTDqPV3jpEHpB4LnzG/zYY8UJb4Q7ANcyUI6SQV9XDtVskckAxEPl43A4gxgPJ1dxgQwb&#10;uKjDHtkcvHz6/NGdMb2B6pHBhWASRduwtQ//oOz+bAANPa/NLEWS2bU65LnNrbJDt5t9Wdc0UZNJ&#10;WeAne49IQZ9APlRYoktO1TIlCcBuRRDhOCgcsFj4SoGXVEERVVcuLRdUtrRctzRIkqJiOFZnfPLT&#10;T4/axwcSZO4apFq7ZrOSJLGQOG3t7pOLnjBoNTkV12kdG8JY4oVaRTDF4fj2adM8OaU4nhTltss6&#10;osYKhqZqItdofX086N55uH+wdyY6dcfS6mxJUSxF4k3m/O74hOzsNbsQubZRV3lisQW3WhVchZuc&#10;6C1ytL034QWjUBdMs+TUNtY24QyT9vBAbd19cZeIhlmpbVVZw3WIqVU3CrqirTlt0yoTRoJyBiep&#10;7jrlsqmqIlG8DiMzOvEEWZfbuik8unN2TBNTVojsEo3jGod9TtcUU7fL+UQERZGWfO+C2YVAbGYO&#10;nTsW4WcTzMZigaVkfEtWtMbu/f/27XIs5N99RbKBdD6K8Y8TAznA+fl0JoS7VSGsAX7ijOAKVygB&#10;DDSSzvrTzFAwQn5gh1ARN40TBzF/AxIDCnVIUgFk1yl/4QvyN85RJ/2rYmDJedRq86UQMN5jgQzk&#10;4cgiepMlceg6MYXbjPk4hlsenhAScT4PRy6ewKFTeJkhv4sDjxmJx3NIDm6urW1WbqzGo+k0IB04&#10;fXiThTMYcGBxlx+oABBxHHhN4ukK5nHFJQHlAqpVMIkEKB/BUUCAWlhtMniDnEJVYARzcOx8uSPU&#10;wEVmvgT4LOqOn10eSGa9urZRWo1HgOUuzMwsoS3u3FwQseYi6jDBP3MLC4HkDVujm6PmaaM35Djd&#10;1UX4rwScVjy8/ZwYLlOkzH5HVKQhtvw4meiqoOtsxbArCm5WmXXn1lrNYLquasmis3GrbAC1dQs1&#10;VtGo3t433132j88HuuHKmlWr1GsO/EU8TzSZ+1ffjd1hW1etApyKAirUunahasGD9k6fHzbV0+1D&#10;iWIakw6jK7ImWMBDddHrnz495cj9l63muMvpFYtlirpac2Wky+L53e0+f7rXZDxNddnyjULNtNVa&#10;WbBN4vW25RZ5e3dX7w2UcmGrYlY3hc2SZJfhg4Mza/Lg5Z3jrsgaKtEp4OZQoCrlwqbgABEo6arM&#10;9BhahwJWXq7RnCy5ilVRBJlrd8U+bQoqNaDqL17sDPtDtUagJOk40S1zg2br6HJC7FwCXeJRCWxu&#10;DjWxpn07eZQFRS9xiOTN+q0sBGj2htl5+J9JOhJMhuJRZJQo3JPxm4q4zYeaCHAu0tkgMuNUHBuK&#10;mPYgtyJIQO1KwDZol4zNIdw6TKHXCnb9IT8HMVHiIlUITk94Caf/syiSGEkEcAHKl4PFGWLcrQIU&#10;lV3MJALBOM7xQEGAM5OayqSi/rZxHGdRgylA/4nV/CoScOzWQE0J5dPwHGHk47jZm03fuHVreTUa&#10;za3koQCk4zj/H/Kn3jKL2GPy1U2yUagVAN2wbYU6DnAy/J3MLA6CZ3H+P4O3fDiaAbgN70ZwJzMV&#10;gXMIbCblr/ag7GkytdK5881phxRuRnPR9I3NG6FIMLUIoGcOwM700vzMPPxnFr3N0eZwIRZaJcc7&#10;p73zUZ9iaE7UZU6iWVN2NH5y94qylAnjsZznqlSXkWVZ6tKaqEsQr5JM4OfLKvby1malIhDNa/O0&#10;Xara1a16vbpZU0XJJKPLiy8/FM9GnOaatZrp1MuAwK1KobCmyL3TR++bbhFCF0BIpVqwNmu2KWzW&#10;4EyJ3Z2Xx215/3xATJ5XZc7UVQ1OhWOxDtXd/nqnW9x+sXMyYggl1OuGIRLT5nilJvK3PxxN9ON7&#10;reag61Xs+lalvlypFWo4rSCd7Zhj/sO9I9swHBfSfkVzjEKpXgf4I9Jj57j19t3AI2qlYHWpstAW&#10;VcBvjl0FhlvbqGuuUNFlIN4Ajpyao3QJT+vCVp24tNYDjg28Vyw9ejfue31JkDVWRhEhVuJ4ZrD7&#10;5N2ErKFPB24Kzc7guujCdfjezy5cmwkshnETcn35VjQfnJ1dCgSWWXL1N3+H8zQZgNO4LZ734wjJ&#10;bijkbzjiSCjEG+DoeBpXtyESAQgjkA4mcOk8lYkh9gEgkE7hVVgGhyeXMO0DlEfLI3SWxN1K+Frk&#10;k3gW/KgLZeEQQeJGVd1wIhUNJ6CA4BRRNhhIADvNTOWyaaC26TREfxrBWTYXwgX4dBxeVxoHerDZ&#10;jxtdcAKzAPcj8ejqShSPcRzIDHZEU3ilB+clnkDpfygEeKcBsAhYMcZ7JOGrtePFXDIBtS6bCeF+&#10;bygfhmoQxhZTCkeNEnngHKh+jW4ZcCICuOqbShR6j5494I3VbGIpGczcvLmWDoXRmRWH+4Pz6CAx&#10;ew1d22anZ6YD84nVUvWsdbXfbTSIyOucaAqcBlHelQ3x6M4jgNS9rsvykNiLimsqKIgsFeq6bTic&#10;ZGoOSkUBqDVdhRIVR2HX1tbKNUsHWlsBYCCQ8emTiwd0swlpkAVkr7GOVeQVS1UrDNVuPfr2XD9t&#10;Ek0lml2Hr66xEG2szjpqe/vOYUc5H7c5ifAaa1dsTRRcYCNAAs52vm719DfvXry8O9QkAFhGpQTh&#10;SPocRxePWwc98eSodcBzkiSUq7WtW2vLhXK5XleZ5r5ySn94cEhMsV4w5JrBKsStlGRdkrRu0z67&#10;/+HNGSOamm3VKzcqTtcDBNOnBCAdRrW0Jbp2zSTALuxaiXWrdYmCF1OoSboFvNsSKY6WS48f7/VG&#10;tOaypChqhuDWXV6XGP7ow9HA3FyGH9vcNDpEzl2fvr4AkY9WT3OQgCLBm8vLq9nkwvQC5KdYerO4&#10;c/F4AzvZALLzoSx2+TLpZPaj3HTSb7fgkiMgbuQFCaSMWYAoeX82OpGJxhOoc5jOxFAUC8duIIJw&#10;7jkLWB3Hz1B/Ae/B4POz2VTav17GIVCsJilsK2UCKT/v4hyP7wIRwK0WODZT+XwepxxS2GeN+Qu+&#10;eDWFzBmvYOFBgYpkfZQGoY9DS/CbfBSOLcKxNCKcBN5jAPxHcQgAXZnoPLy9EJzjTCQeisXieB8M&#10;0A5eZghZCb7ZDO6fRREE4Z4Y0oFMJo0jdVlsmEb8/mg4sVoYvn39gbY3Q5GlJZzWXIK0AocvG16C&#10;jB8A0jV3fW7+k4XZ+YW5GYB16Q2La+8eXT72FL4NaZaGE0AYSMaWrtXcycMn+qbTZ2TS5lzTLVds&#10;3dV0U68XnJplE6LAbwRVqguOLqusw1araxWjVlCEAsARSPGiQY+PLj5/09meEAVYtF2uVi3cuALQ&#10;r9Rlcf/RxQ4Z9xki2q7rsjdvbdZQYEe1bXF0fLsrGvuTotiDmgQEw1AM2iM8R2Suc/7Vdo69f3l2&#10;cNmkbE4zHBOAEamxEpGlk+3tra3i6S6zpal2XdU0V3FtsVI1bItuXrq0eff2uAu0ZjgkdduoQmKH&#10;8lAx+UlTOWk9f7hLAZIpWqypW1ap4JiFkk0YhWcYScOpnzIcMlEzxZpVWWNdYllQ/hRVd1XdMDTZ&#10;qr593jpoDwgtjNpEVkxRxyVKQhoP9yfnkEUqG/EYeqFBkEPqn//kh9dQbH4xFV1J4c3NfBAF8tDm&#10;I5GvDN/9tL+Kl1qhCORFVP+MZUKQkaO4nIL3uRG8rIJAQlGQPN7phhPRaAJvobBpBHHrN4fwUjeT&#10;BViO1QMBD+5LZhZxNMan0Dg3GUZN/pAfQRlfPygRXvLNfNMpXDtL+pshsQzacEWmUokoALJ4NJ9G&#10;pQbIxfFofBVFKuCgwllI5jO5VBoSO47ehPx5oLw/6Jb0lQ1xDgH3lxN4PrPxFO7FYGnB7lMsgZ8e&#10;B6wfzmQAUwG9+FjgcIkhhhtikSyqpQPJAHaC5wF1xhbRqwOn60IZ6u7V5aG0HE0BsJ9dQoOFhdkY&#10;PN16NrK4FJzxV1Vmrgdm0YluEWpRQe/2Dkc7D58zJuE9WRRdndcgrE2xaGn6vRff6FWlyys8sUVG&#10;LtuuRkSa1guGWlFRIqoOqVwDWqkAqnFRKb/sQp52VEtgrbplit3xzs7TLy+9wybn4XR82RbrNVao&#10;OwCsZIU//ezxgdjs8Y5jwwcrW5WtwtZatcwSjnS3HzZda78psWT/kNIEx2AdE4qExuneZO/T8cLy&#10;/v3D8ckB2XR4WXFqiqkYtRrw7c5R818l2kenfRMysKIJOkdLRrVsw2dwzTubnP7m5YnHE9bBJXxe&#10;qRcKZQUqmkQ39bO9dw87kiBqPda2FKFWYx2lVq3YtMk6smo4Dpxb3lFpUbA401irczJra7js4JqG&#10;id1P6tbtr067fB84fV3H76YqFgklE2386O541Gj2iuLGehS1ldHbYPrawvT83BLE6eoqANcgeoAH&#10;/Xv3pVmgmSW5+fd/bwfwGii7msxBoQc2G0eYEofAi/lpHhULsGeOrXaMZ98KwDfGBdAdx5oRQzlN&#10;oMSJxWzoo1lAcjGPyMOHFIiTgEgmcL0gi8K0WX9jDPfkfVaMsoJwBLK+43zEV5OYglQPYDsHYAUv&#10;fFEcC69xMwBtsrkIdqLgrKYzQENwrh7XFvJRbE9hMo/jxEMeLxcAgGHm9xksbirnU3hC4SxEsGcF&#10;T4MPk0VgBBQEaphf0ZIIwPw2D66ZxXI474Ab/slsLJaB96dsv35M124BTZjH7+JCcAbI1Vw4kArd&#10;iKKD4ez07LWZxZlr12ILi0vhlU2DbpydFRvHL684mSe6pkHsizaRCU/1Bb5x/uZzoU6GnkRD+ddx&#10;JIzQ7f5QLBUUQDUCC3i6YqiGJpgATbZcFZgya1R0l1UVP/mbyvDk7nfffmC2JwwkbdNUNNMlsmtX&#10;TKCvxNv78Gqi7XZoydJcjaOAERiOZQoaq1FM806fNXb22rpoDtt9QNBCTYGHd1yRO3/wk/H14OHd&#10;XnO/ySg23pTZJvb9Ufx5/OD0n/2J8OC0KVO8Y2zBS9wEYF9DpE71dm5pB8/f3KX7RK0bJRPAHbHs&#10;Us3QJK9zpB3ef395zvEsW1fLLE+RUt2plrfUqk00x3Q51qlYKqNvwoNVBM3dKHX7Rcm1iG3JUAB5&#10;ne91jduPto8HnKbWHIqDEiFaVoOiCT16cT4qMvr5zqRQvREPReYC07PAv+bROzoVziGgWVqcwUbc&#10;4lwgtjQ3vzCzGN9yTi/+6woKTIVWQ+j1ks9G06GMvyOY9UdpsMufwoYmTvjjhgwQZUDXyXQmHs6E&#10;8v70PVCAOE5cJnCHIIuCEXj9CqcDR56Bp8Z90918DLunUAaCPv4J+8LJODAf8VV9kv6Ejb81OeWr&#10;UANv/bh3A3UotI4tTxwZiuOVcyId8jM2jk3jvBCw9FQoGYMUnl30HY9QzCuEcB+vsUM4H42xj8NI&#10;ebyeABQUwEUDpMXYUkUsh4TAX+/Ha2xUnPMvtbAdEPSHksLJ0K3W1fuuXAuFwxj36GATWVyYmflk&#10;bmYhAG9hGXASHgeUXw4GsiubNj85GE2GHOftfHglGQrnaMOGTvf5BmIdj+407ry4MCtsW1Q0WZSJ&#10;ruuUYtLWVgmwv84WNLZcUwVHcSxZswTRrCi2DXC6Uq4bUPQhXaslo9sZPXvyfHi+O+QcAEWuq8ht&#10;WhV1BfIupzQvH+/Kkw4vV8qWaqmiabJCqcC6hihyzXfdG5sn50WK8hhF0CUZt8p45Ady8eSi+aP5&#10;wd54cAZ1aLNkQy2CFwA4n1B68/b+r/2L6ul5t9PlLLYmsMZywd64tSW4VrdzWqnYLy/vdj0c3QDE&#10;UinblumKhLBe50DdvX11p9cnBpxrS5DhU61KDRiFUamUKy628HtSlxIMR3DqFTiN5Y0KTxUZAkSg&#10;qLoaYC+x8u7JnV5vqA8lwFa0pZIi1Z/0NZm+3dolgsgM4PvRUavwowjO4Yr1YiSRu5HBSUs0UQ/g&#10;ghFE/iKcgen5mcXFlQ3x3k/+azqYwSF+iDWAEGlIorj2lUCZQrzvT4TSAI8/CkSnkLtC+MYhR6Ly&#10;VQonJuG0ABDyl4MhtqKQLmP4qVA8IFv7oZ+MBGJIKNBUHX1ewvGAP8uPejqA7wF/xDLJgC+JlUhO&#10;RVFPIZGGYE7jLTEuHOO5SWMgA1HIY/oO45UC4KU8jl8g8cBX66tqoS55BuFQMIwi+qjhE8ZlNJx8&#10;CEX8Nk8i7J9uFJiAgxEJpcLzedQjwgOAhBkRTwQ/Fe1hAsBPYkvBKDl+/ebAuZVH79aluaXw4nwQ&#10;1ccB/8xOLwTgKK37k4fAtRYXk9lVi7THZxOKKnKEnNx5qQuoqd/uciJgm37H4XmP7t99/jW7rDKQ&#10;1jhi1iqQlVVFt0RRFpW1ckXUHWCqishWBMDDgICIIyhrKyVcXizU64aism5jcPDkojVqHeg1QBO2&#10;LQibimZYMjBV1jLvXH03YovjhluvqIKq1ljZqGzJrKqLDnX6oj03B4nUoz2GuAT5NmvjWjlrdscX&#10;e3/wSXP7dDQ+7nLYVzR1TdcgiAnRT26f/Mtfv3l80NBYvITQNLlScAvVmiFxVHO7Ohs9OjrQOUri&#10;+SGluEZtc9MSFLdOJtsOefDi4e6gLYlWAfi8LQA4s7fKcLAU06rXLVk9lFhWA4RnVcRa1VKdW1uW&#10;2pCFKsCkAk2ZNFm7fbXX67Q1fQh1VBpQUDk1vk9k8fLktFckXLtfZODIyuXNKCZYYJ03buSyweDc&#10;DGT7+QjaOUcC80tLAVwOW1yYD9ykDh/9fS2PC0/RFASkL/AQTfh7TBD7ecTBqCuGcwUAmEOJyGoa&#10;BR9w1xs+J4ApOYmqaclMNg2kGOoHxJZ/CRbx2yvoArzojzGgg1bG10xHj6kwikfhH+N0XTCIN6+p&#10;PMooTGVxgjmeQVEqnC393y8X0riSjFpw8DSocJtHBJ9A3VGfXWP7M55KxENQRPzLM9+uCyUQcTgo&#10;748rJLH3mUQlUtzuSeG8E+AbLB240pD1KW4inPZND/JBPGl4u+abhKV2Lz8/8dR8ch5SSMB3u0DT&#10;qYWla9M/Wlj4ZHp2MZG8AeQ3i+82e7NqDTuHxbaHl6g0def5c9VxJcIddwjrmrLHqDrtiEzr0SvV&#10;VmiKdkVFdYHWqoqrqMRTxPqWIamsUhM4ji0TXQXiK5MeL9ZKtZIoyQWrXDN0iNX2BLD9XnF3lwIM&#10;7sIhEVRi1fFCqebK3unL90Ozc9bWVNXaBGhuqgpeHgMD1jr7l90//Xe7h4ccxTBFz7Trlmq7/ka5&#10;Xjz56vTP/rTROtg/b1C6JihawWa4rgjwh+UO77Z+8Bv1kzYHmL9QuskKqumaLPxdLym9ezd/6cd3&#10;j845UWNNtylDzajV15ZLBnB46sQanL542e3SRGZ5wSzbrFUjimW4cl1WLaVStxR2uWbzslFw1K3N&#10;MnytXbLqWlFH6S7H0SVeMy6vHow7Hk/1Oo2JS+8SUSJakWH0q3cTSRSpQccj7Wazp7PV9dXcevRW&#10;dQ2AShB+Xou+/jmOH8bCS5D8URJ9dno+vKwMPv3HTg4viXAKPgSwORn3jbOQ5kH8hnxBHgDiOBaJ&#10;Fz/Y+YknYwHUaEth1ONsGXYVcfIdB0BRFgpX5DM4ABrxZ3wgtmI4t4kzlDgPlMQr1VAeBxASvmce&#10;Sh9iQyeSmUKFEYjUVbwmg9eVz+BAcy6O2wh5bL2nsbsawyUBqAupcDwJ6Ap+g/sA8KlQETL5YALv&#10;66LYrkn6fShfAg6wCirZwaEMZf39NjQCBmaBC8WAkiL+KARKN4bCqHaXWkJ+gxZ7o+OHr3ZINZpN&#10;Bubn5iNLS/P+teLMtdhcAN0HZ1B0dTG8Xi0bpfqWKnrDwYAfQgqUOVnmvfPn37CW2OapASO3dVuA&#10;P+K4msbdef6Tclka0rKmy5qs1gQVcmaRsu2C5RhATgGHu6zI6KZSKlmqKtYUt1QobxYqpUJNgNI/&#10;5Kjd82cf7vDAXk1Srwq1il2xtlyiqDIhrrj/8mo2wXWKuiwRt8YWSla5bqELqeUUDy+1f/+bJ9tn&#10;ROE9TSU1V3Aso6bqGpH6h58e/MUfdB6Mz1p7DdOC8kMooeZIagEAyP7L+1NT62OvzxPKRBOkLVGo&#10;F9ZsVbG1we2bv/EbOw8PPQAprqOo5TrwAYtwELtaZ7vgnj5uMbQsKa7KEocV7OotYLuVer1qEAeO&#10;uFtm62xtTSyX8W0DO4F6BdXFMidEdznL6evO9vur7eMeqcFbLdSKbV2VD4cew/Pv3z6QaU32ijzj&#10;cV6xfXzYpvUiRTbSmdg8CslML8xcm5mfRW8of+Foacm/oImF08unD9//Lz+r5VEhJ5SOprOhHER3&#10;CDesEGfjbkgGSCheQOHwWTS0CgA8C7/Nx6OQWEOImREx4eJJxofyuCcIyTiH0AmCNZlF7fyPnXio&#10;L1EM84g/xJnFWwMA5D57iOHOWCY1lQ2l/eGeVcQ6acj6q3ncV8z6KraZbBBeRQhRE97U+pMQmWQI&#10;cLkvdIty1TgLgS8vjuvmOKaE881obPlxsiERCkTgzMTgKCVS4Tx+aSSF3kYoXRuDagYYCJ3McJIV&#10;/aozleHX3z99Pxahmi7FAjPzS5HAki9CjhxqdmHu+sw0zu8vBfJV1qMlbjjs7bYpj6JoiZJ0vj28&#10;++xzSwHWKw04qa3X9aKHE5I6ffT2wi6QokhbkPrbtMaTLsVJAHUA39sVVQUayNYhibtlwDGsH5yb&#10;pWqtxpaMusT0JcHpNlufvW3xh9jTZxULx4V1xSx6mk6KFr/36OpPpskI8D6kTaUu1CsWQHUASJY7&#10;PHip//MfnB2N2wzdGAKmUl3XICbPyCrpn35++ud/1rxzeHZ/zzMF03Rxt0omkmtY4smdu1NT8dOB&#10;zvV5VrVrgNJr5eUbJU2pi6M7G7/5aw+fbxeLuiBZlULZck3NKNQUyaV6rTJ7cHm7QYCzAzfXqLLF&#10;bhZWaijMa5cd1qoTVRB5tVyqQfEqGAVFkzgNYKNkOC5QIlF0iFw4e9zqDXZ5xxKqgi4OJENrQIzz&#10;5qu39yldImYXOwq0zhV7+6Pxdlu7FY0vBjDOr6Mj4NLsNSS8M3gTg+ab80tQ4AtE77/7+v9wM47J&#10;NOqnxTxw3BAqPYRWcQ0e4xR4bd73isLWeQqVFRL+vLEvvYCTmv7AvJ/pUxG8F8qj2CzOMkdRWxmw&#10;Ed6/ZlZD/oIYCnLGQvFsGk00/GsA+CrcjE+GphKJdBqePY/9JwDl+ajPjhP5HApQQJZegQIRisd9&#10;kQccG837Iz44VIpnEb40k4SYz4WSvnUBojZsbWJHC2efsWmVWoXDihQijmvDuKsWzafSQXhhuRhe&#10;XGBfC7u+2CzIrHm3L27f7zfFXB6duubngzOLOMs2MwdwMojLFNNosTa9MJ1bVo9PDpuTEaR5VLIk&#10;PAQzafdPrz6zNIpIelcT2VKl2x0R1Za7vQdXF1ZZ82hiVDSXBuKrtSlVk1ScQ2M5t1wp1S2jwhKl&#10;rpqmATTSKm9sVnEJrKYSRhQsUR+cX73c586arqvWTVuzLGCuqua4jiYr6vmbb/7iD5SBJ7l2XXCB&#10;7dYcwBuO5ohm//SB/itTZ+dtR2AlGZg1PCoutwMFoIfbXz748W8V73W8yXjSF50aADAiarqj1MtG&#10;8/Lyt6ey+822JrpQEOqOrVXYreUSxSt642j5Bz+4/6bVJ1wBcrbBuhrvCJUyC7BteF+xxvf3O/Bt&#10;MIW+XhBMo1qvrJVLqqvwLO5cerSm1FgAaKpTrjiAglyvyGiyKYo8ECJZkru6s//oZdPjRnC6HAfO&#10;KrAlzdMpojx/8egMJ4IYWsEDw5P+2TYuzm3lUoE5QKgzM3Po+LUAAT87F5xfnPbdM5eWIvHN6sZG&#10;jR9d/o0YTyTjABvQZDgbx1GHEA4kQ1bFVfg8julksKsf85Vw89koRGHC97nA4IvgHhgqAIVQaQdb&#10;jegkh18J5APHQPOY5WO+pVg4hHteiWTMt0bBXeIErqCjZ28yMZUO4YXVahxvnHHTJofL91AN0gBm&#10;/BGjXBTnsPPZfA5YSggneTI49oxCJ/7WSzQfhmjPYAsXJVrgEPn6zwj8gSTEkS9gDwsnthP5hC9/&#10;7ps/YpUIo3470A+cHg0lFvNV8827A7tyM7q6vnkDhTCmUTQPxTdnsIIuQilFhZLZ2XAstCYMrh6d&#10;DmmO14kGZJLrdiWz1xm9eXblCq6oqkWmrRHRJEq54raL7eb79xvLgAQcKPCyzgisaLCE1uBH7Yks&#10;W67YNZ0Qj1JrrmlC/MmuohNX1VhZswoC8Xgi9w4O3k1C9c5IUXTFdRUiGuUCyyoK67pC5fD5m9/4&#10;C7bZ6QKs0NGPXaNN1XAJQCp58BCivzGemAppw3khkqoMTZ1DhXH+9O/u/Js/aT487hxud+GRWEoy&#10;Tc0UiGpo3oPHH/7lVGp/VOxyQIcNUXWsSp0tFSqK2j28feO3p+6+3DdFwPOWwxqCa7ua6DiVLavd&#10;Un9I33/Y4U2G4QXLMBQNylChvnmzvGnjdo1Qh5iHN2jURcLj6Jpr2KKt65pMFWXKoSm9P2KPv31z&#10;2mS2BFOjvAbn1oZdatjr6bWLi32+wwx5MqE4ThQAwPE09e3rh1KlsoLrpng5szAfXJj+ZPY61Gpf&#10;9gcR8jJAo6VgIJbbnFz+fQWwdhr33hOoIQjAJo+Rk04Ar4Rkm/cheCifS+A2cDQewlXgDICfVACA&#10;eTr7cT4Ikvyi76WeRR0djE6ATlmcDkWvLV9ZM5mHWMsEEclDdsWRg1AyFovB8waXAktTcewV5aJR&#10;QN/AV5PxeA6wVzSej+YBzGfw1gu7UHAkkmnI9atoX4DFCMm5j+YjeDzxxhn/Atgf+ihMm8+ms2HU&#10;fssgsor6I/tAopNLUBTgkKLkKAIpfyLb9wLLBMMh6fh2a2itxBcBsKVXbmTDi8H5ad9oDvA+9nt+&#10;dH0Wvp3zM8HMxobZPXr6eBfAD81Jstcvem3P6xbpxsPnjw1DFEVFpwaqC4lUUKXiefOs9eKiXBGL&#10;okY0SNmyokEqlRVJFUyOrdWqqiPJZNDsCDYmZrOuyKwCcEIlsgB8mBUUXfXah1fNxHp7Vxcl03Ud&#10;w9iCugFgpF4zLf3w8u3v/JLQbPBmWzIdV5H0rfpa3VHrawXp7AMF0b/T5F3Sp3he1wVT1DkO4IfD&#10;NL+//ce/Vbyc9HtnHk/zRLTgeJpqrVCoiJM7l1NT4d22wvEUoTlRFXAnvm6xitQ5uFP7zamdg92u&#10;KWqCJrCm5RTga1zLLtOTh9K/vnX5cESRIg5r1lhW0Gxnea1QKBWgruGDuzpNAZO3t4CEaKJXNGSd&#10;lSmG759RYsVyRU+2vEePHow6rskLLGGaI5ulOZoSifXtp6ft7RFFibzCdzme5/ghQ96/vzzoaoVb&#10;0UAQfmAzaIcDBRrl4ucg8UcCidz6TYg7dIQMpgzv5D8fLKdRLy0diqbj+Xh2ZSW3msOxGhS3gQgC&#10;nor5PoNxnMYefBaj/X/HF75X3qIv5I8riBFsnWT8JUhfzzAbC+JlMJpjh1HJCt2nE74lUnYxgkuY&#10;qBkEKTo4hVcN8Bri2HBKIc/IAgvB2y+oBeloPgokGFfYVzJwNtJIRKIf5RnxlKT8S+mI3wfCMVP0&#10;vsDrOxQ/xIKEAo6pVAAbttlYHtM7zlHDJ+L5AU4MRwkp/upHacYb0uWLFqmtonlrbBGedDUeiSHc&#10;R7OJazhGFZiBuhpYCIcTKwW9uX/09CEaMUCepvtDj2pwHq/RjTtX7010khYUQVIkrtHlaSjN6BD0&#10;E6dgDrsEcqUmkXpFNXVZhLiu25aBLiws7/WJ6TiGyamsqYgFtV7dKrGAYbYgraLc5ej4SfP6avOA&#10;5yhFsUrLpcKWAZwSSg2ruseXL3/jt4xdzq3rlMKbhuXWy7YLJ8dWvdMr89em9lu73V5HFiUHiC9A&#10;L4kzIfAa2188+NN/3bvd7U7OaTLo07pWIUrNZVnLdQ4/3PntqdDJAQO8xTM1yMKiy9qFsg3o7Pjd&#10;2g+mTo72RUWhdJaSa2vlzU3Hkk2rIrcv678UOr931vY2DY0opkYTpyBY9Wppa6uuwjFXWF0lqgVo&#10;Rnbt0pZr0rzK2my/r3p9etiGZO8Rh7940mQkkyWyQwxuTKvqQVcGTv787UOGNJWazWGLSrMFqu1J&#10;L17eP24NlNKtTGIRXXKuX7uOrHd6bhat0rLRtVw2s7gYRH/IcOxWif3ws+/SKxBa6TTEfw6ndLKA&#10;DaKogx7HFUPAwzh2hhqCyWwsjArKOBCDNBNDJw1AA9e4UCsQNx5DQRzgSaJklG89mvLtJVK+OhX2&#10;FrEjE0stARyZx0kH/EI4KVPwOKF0Gsd84tloLgr/JlGsHzA7vLA8jo/itD4UjEgUQEoWpTszSDCg&#10;PGXhpMJpRAIe8VfWkv6rWw3j0GgCZ3+wnxRCNR60AgNSkYkEM77jMYptIXADmBbDplc+nDl//moi&#10;sdFEwN/WBcabjK6u5pKB4OK1a0iegrPXUEl1NpmMV83G4Xj37ODiXlHkGFQgNr3JpMHwLjc4al1c&#10;1SCwWYgwolmqx+umrolc8+qbL+0Nt9jVAdFLlKwpLKcDthFMx3RFXncNw8FkbzsWLQHnMxW7sAmk&#10;VzUtgSeKI+o63Wl9fvCHkdExpSkCGlQTTbRqrKMTBaDF+eXVr/13VpMDngsoquIIFgtVBJfKWWr0&#10;sv0rU52diSp2G0B1HUvRZBohM8NS4+8u//Cf9z9MuqPzCSdPCA2VQ+U9xYX6cX715F9OLbXGvACw&#10;G6ioY0lwdGU4qpXC4Z3yb0/ttXY8SSyIlGbYrmBIWk1URIBbl9wvh4/udbpQRYRSTWvDO9Wccr3s&#10;WqVCQWsTzSyU64aiGFXcbXOhuOGYnGvgVaBq2zgFwivk6vKg2TU5Cmi6VVFrMpQrhqOsq08vd7p1&#10;77BZPGtySlF2ilDNLp+cEmkwbnbra8upWHJmCU2hZubRHAxSbg4weBjZ28Lc4vzsTHA+Uiajn31d&#10;SOdxsCwJrBPnxjKhaMbvtcT9ebUECpFAwH0EQeF8Gv5GeWOcn4cEmk5EIFyTmDpxkRz7NNgoTebD&#10;i3H/1ER8kbVMENdUcHoshCLO6EvnSz2jU8YUfBnEfx6HdwDq4JwD8lWcjovmsZsTR2vVTDrhrxvn&#10;khn/bsG3as3Ew0huk/Ca8qk4FAU4ENjKRcIC5SmxlEKt2SDOM6Qiwaw/fQ2HJY4rZFls7mK71PcW&#10;CGfjy9zbD8dmIRdDQxa0RwCYH4vkb0ST84uLCz+cvTY9h1bi84FIZrlOBvs7k35/fPGuIXEULxJI&#10;+QNCu7LWHo0h+uuQ2QSZ4vW27pAigR8vzZw/fv3NVsVlSM2uscQTNU2iPVkDwko0xakDDVAVp1It&#10;VF2o54pQqdsFyzZZUQe4AeQA6j/Tbbcuin+W6hwI5UKtChXDUlTbcSS8PtPkow9vfveXtV1Oq1dq&#10;AuRZQE12XXcpltVI7xFE/8mdZsXWuzIH50zXvd0REXlH8Q5+cnTtz5kWLRc7I0bQHOCviqFBWaiX&#10;yOmLV78+tXR07FnwflzLkRwLeCxAtnpV7X1gfzDVHJ+NGApQFuAwtmYatlXkiURNPqi/Emje6Qx1&#10;l2hVRy56Igpkla0KyxpGXYLzUzIKhlGplix4efCtIGrdcjhVgAcxXbbAupNBrfvkyc6dU77fRD0j&#10;1yZGgTN1xhTePH458AwgvTw16PNi27LaEv/w2WWDZkajw65uxDMRwD4Y6rEsEIBMfiWUQLGxuSWg&#10;wwBn4QgEkreU1tf/5caqP6oG0QP0MpPDgQd/miy0koqia08YBwdQyxD4KibUZDQE1CCPXrgxvLz1&#10;t36TSd8GBXsz4ZQvIQ3lIO4Lp+OEHLZr8BMjKOSWwXqCV0z+1dMUzhWFElCC8LkxKvEPUGkwlMNF&#10;NHiAOC75JuPBxMdxNCSzqDuaQw2KqM+AE9l4NJ4EppzOJ3PpTCqaiWbh3OI4E3CaJJ7cKHZT4d8k&#10;6gPhLUfGlyWPZPxrr3yl/eDd0L0ZjwVnIPdD4UTXwMVILBpdzySWAouoHzY9vTi/GItX7cHh3m53&#10;RJ+1Lt5RBLA+JfX7A8qjTTIYFYsvr97bsi44gGVpiGyKSK4mM53+gycXlTUi66pLdEA/PN0ggiLy&#10;mmUDXmYtVkAdcNYwyVBn6+Uaa0JICZqkcbpqCILLU21u0Hw/+TfznV2ZVeuqYFesQrnqSCNHpxXX&#10;PLp68eu/VztgXNs2DKssqBCPhS1NMRyROX7Z//dTh+8OKpY2hLxrQmnyul1ecmsWffzFh+u/RD9o&#10;Fz2GYkzJ3Koarmjyol1Qlf2HH353KnY28QzbtFxXVdlaRYWiw9oGf/JO/d2pk52mgDonpNgldrlU&#10;qTuGLivF5kPtd5a27zWHvKC4cHCEmlApu4pjQN3TRcMAlq7zcBBUUXFlhaLpgqq5NuuJbslVKpZU&#10;4zmGGPyLJzttryErRHNpYOimUHAE3qtcfgA+TYaTIufpxb48pFzCkLufXwKdGhb7B7tUeTkdCS9O&#10;46o1elWvrABtRenNGF6Fzc/No0VgMBznmh8uC+lc+gbqwuKCIa6940xPGnhANppPI7yHZI2Tmh91&#10;lHEMAYfj8/lEDIVRUMkEQAu2/CGcM4B8ojgKnUJt82jYN5+LYb80hvKeuLkL1QCv1tA5HjB3cmoF&#10;oHt8Fa+uovE4HsJ4CE5dbh2nkAGXQMwmQqFc3ve4iACRRfySRrKQwyviHHJjoAa31m6trEaRKQOD&#10;WM0j0QXOjLd26Rz+Mgtfg4NxUfj0bNDv8ITqtTpUvfhqPF9rPL4clTbiCWyNzQbnl4Co/HB+AQpl&#10;OJa9uR6Kzc+jpXgwsrpc4xuHh4OJR4l0/8H7e54neTKHabndadBcmxkcvPryijUZIvYJ09VslaYV&#10;nRS5Yn//s6/LqMimSCzR9KKriXbd5XTXdjQiwI8Wpx5tXSAOS1S7zHKKVXM0u+yYbL2C040Ak5mD&#10;J7t/FDm+K6IJqGhAegeE41g6b1Zq7vjD1Q9+1dnzcOlLJuLaVqFScxSXN62ytn/J/Iupzu1jySQd&#10;oKJUB8CaDkka0EWj9fPLud/Sd/rN5sNtAiXIZS1dAc6tlgVv+/3j3536ZK9JG4rOlgTHUB1WAQJS&#10;21g3Dx4pvzvVbO0qnNQHKGbZtUK1qhNdEERyeIf8yh8d7zcpfUhEgVCuhiIVsqpawPQZoB2CVWB1&#10;ATuztqTcqBgECkMBjhUkB161Lc11uzTLfnh2eP/YUCW9ZtV5We7qEqQLYj777tFhp9d11T7RRRzJ&#10;6EBuOP723WG3P2z0B+3RdodsrqwCXM9noutrN1KpFGQ0XMWeSS7FgvCzXFyYnZ5PZNdrB1f/WPH7&#10;4flcKAdpOA2xv5rHNeAsztCjzgKEWgjRBfbR4SQsogUWkIN8PI3NkwRAJ1xQjyVzgTAKkPsa+Oim&#10;lcyGY4AroELgTiKuzOMgchKvdtF/K5L5iPsBi+Bil+8s5g9v5lZCafhaAOXrUEjyq+nQOhSVuN/q&#10;B3KQTazjmgDqucVDOeDp6Xgul46m12+spHPRNPwKDsDN/GoujrK3SOlDKNMCdQwxEpwa3+s0la+U&#10;qmkI/UyOObpq6UI0i9o88/OLc/7/gjNLP5798eJiIL5yK49K1sFAJF9VxePx5KzY4GjAnEdfAuuF&#10;H63iDQhXbEwYqtHd3b/89F3VLRZ5kxBZqKt8m/AM0y8O3r16WlnT+4psGlVARarIW5ZIEVSvFCG9&#10;mfZmxTBNVMknEByyaAgVyTWqliO7cEggwEyV611N/mCheSLajiqbhYJtO65WM1yTrdWN47ef/eCX&#10;7fMOsACHiPVaBbiygMqwTlk6f0z/d1PnR6cAp/sUBSC816W6DDBKSyCnP3+09BeTl5ODvdO2oKoG&#10;yrzpEkW0miVuP3n/K1PX7o4ZS1MYCQiDCa/KgEDfqnDjCw2i/2jMyZCtgScXyhW7XNgSBcc2i8/5&#10;X/6Ds7vjIqdrRaCtqgWQilVqNBS3NdtWTc206iYRdVmCE1WolRTOdWoVSxVlMpAl3QBsSGrGw4vd&#10;s121zhLRLFi8ptNdWZEo8/bVndMONaFsk9sl8hlQJJ6Q1qffEkFm2gPgBocPJqRSXo3eBOZW2sQt&#10;7rk5v/szB5xuDn++i4vTCzNLoZzB7PyMvgkZMJsPRfMoBpJN+o3QRCgaQhmffN5v9kDyzUYjgUXU&#10;qgrFURswlMfhsLgv8ua3fKAepHwfc5ShQikr+PJgLJLN+pqJvuyg7yCBvCE474tBRKaiENOQl7Nx&#10;nL8EiBPCZs56DmlwBJfTU8DDV+GTUMoCaXA8mwaIlMqn4fSt4hw0EpZcJhpHhc90EuUKkRJHof7g&#10;9TRqIiJTSeejcRx7xlYSzjdlQvHllZX1fC6+ot999EGv3VqKTS+gRl5saXpxbnrph3PB2dlr12eh&#10;cuU3b+QAK63fcuizg70+0+gUGYnZPXj3+d1ul6OpYf9sInlDhoLUPjm9/PpDnXicLiqeBCFOXFfq&#10;E0K3H76+qpcEvkublqqYBYkAAnJ1StUZyPtugTUgCFTBtdiKptqyyNdZm4Vsa6jwlySyAPyV9vHX&#10;x38827xP6qrOu9Wyy0oUYAf4m1XFXcj9v2Jt94SCpUoyZEsoKhIhlAMc9vCq+6tT22/2IC+3Gx1P&#10;54GqepwrsPU6aX7/evGfMQ8bvHc+IJoq8ENKNR1WhtfcaD158qtTc/cnnijrLjyaJEMlsSS3XC7p&#10;+8/l35k6uLcvE8nakuH1OapgAGmwHcJ33tH/4k9HrTE8aJ8D3GM6gO/qqmF4Fru5WagXLMeGhA/o&#10;zoVaUa+UbFnRoeLZqqqRLu8QRezTrn35bKfRNFWbo2XAYS4uRBCeYu9++25EbI0jdaNxRqDoupRH&#10;ji8eN9syJRGT0J3R6LzrbhZKhQp7K5eP4aQPaj4HAMIG/K0kKOWzM58sBW/WuVf/5fLGOoRUGvF3&#10;JpGOwqGJAhnNZoMhSLc4VbOKjqJxnFTw5XcSGbxzggwaioVQ+cC/LsWdQKghqGuIG2DwNSipjBuS&#10;mUgMt4oB9wfRqDSGPaIgDpUlQ1NoxpuD5I7EGuVLUEQti0cilYG4j8RwDR7yM1SYPN7UQlWJ45I6&#10;5O8k7jEmcfgUSgWeLZzWScPnRlATOu8becfzvpoRzoMmVuF8ZIKpfGQVJYuwpkUTqxvS7YsmY2ci&#10;qIOxAOE/v4gKSYuQ/SH852au/WhmcTEPRFcRuW5z3OwNKYZpDDuDYuf86tM7RCAaodptpq1r8qBI&#10;ip2zu89flE3/h0BcYL28R3m8zJNJ6+1XFnY8NVPTRReynizIXUj2NQNYMc8qtkB41gX+asqswOkc&#10;pypr9TKAmy2gtzWdklyF3v+s96dz4weQaF2HhRAF4A+MV+coVZJ2Xrz5l79T3+uzNlQDCDVZdpwa&#10;i76OBX73eedfT529eSDiTRdQDfggq9DAs+ni4OirZ6k/198Nuu3drmC7gIagXGi8RGpb7p1vPv33&#10;U/+q1WxLhJM5DhXXJVYoVYRSyey86/37qebtcZ/C743GCrWSXd2s2XVL7J18s/vnf7zbOuOIRQ2J&#10;7MAbdmtGoWQ7cPJrar1i26xKRBHi3TbqNU0tlwWdcITqEr2oqoLl1EZFp9S62j5pSt2m5LJDouhA&#10;SnhUg7lz8Xb7qGEOmKFHA7OwJOIVqebTb+5x8kEbICLDcDLf3jvrHfdlaxX1uIHoAmdDBZSPWhwL&#10;Qfjd7ML0dCazyu//9P82LKcRH+dXAXYDOg7hYH/W7/hHsIsej6KuIUAUX+0jDkQ4gVdjiTDuEoZx&#10;pj4URt24ZCKGjNjXPfflx1Hhxx+MSyKJwKuEEByAbAY3SRLZdHIKhQ/T0RxeoIVCKZwcRSMNeBEp&#10;tLKAkgBZF6eisR2L7U54DekUTudks/EIkAEcd8BpT8j3kTQAKgD4SBJQ9tBvVuV9K1T4M6Tw+AxQ&#10;TELhlRSOYsRzZvOzp1dcbSMWW0ITxSDSpIXFxSVIEbgq6ktyTscyt6zmdnt82Gz2aY/iOqPu7qh9&#10;dvvqq31Ilqo04PjiiPDdSdEb9HdffPu8LvCAcrtev9H2hr2mKIp6//Dq/ef1DW3Y1XUTfvJS16N5&#10;3uM5yJVA/EynbrmqpAHqFQDiFDSr4BpCGeIFwtd2HF3p6LJqDq/GfxYY35Ec1mVposiCJsiSwvNQ&#10;YfTW+0c/+NXC6UiuleqaURcFpV4oWbJklOrDw6vjfzZ18rblWopnovIbDhkT0RFElXrwV0/C/7b/&#10;wqMITsFppqRB1WoPhpKqqB8+/+LfT/24Ne6bRDHqAjxnBSWyWNZaow5ft395qnW7SXSOp4H5C5VK&#10;1TLgw7ds8+TV7r/4k+aDMyJqcrsjCbZlqTi9pMoE6pnNVlisExYnA5GwXRUXu2ou79ib9TqUPdc2&#10;TIEiVvXei4OjniSYFCN3dvu6VmNprt91dr970pD7HFNkHUBxRbmmeSLXuPju4cjdbQIFp7p9oDaD&#10;O0dvx8TGBd/56esAeWZjs9dQYBId8AD8A6kDApxIkfOjT//zV8tAEHOZ9Grab/xnU3gTkMfVFRSA&#10;SKBalS8EhHEHoZ8E4I7rITgVDDQVKAC6vWHPPelL8CBHRZG3UDiOk5+4RJVE+wgkAyiThhu26G09&#10;lcqHVwHVp3JxfN4IsNYcbi8iqke9XHgGnHzIBKEupeCArnxcmo9DyPtDbHjv5gtUJNDhBasHkOhQ&#10;LotXY0gM0lE4PqEMemJjpzPlj9ThFn9oNZSPWueP31/tyNX8UmBxZmFuCa1XZmeCC2hBMR+bQ9Pd&#10;pZnZufiGuvfuQWsbYt7z4Kfdb3aL3eb910/uM7yr9xtU15sQbndSZGhm9PjihcHKmiKPml2W5ySZ&#10;0nSpNzh99/I7s2BSugyEQKJ0kSWuieuChqiivggOPSuaxOi41lJVVLlSUwTVcAqGY1uu6XVF3SaN&#10;98d/EBjfo1QH8rfgoCiPY7he19Nsp/n8q1/5jdLdrlRQbY04omG7pgoIiV0uSyePev9uanx5t+8V&#10;z3Z5GYLeZTlJghxf0/e/eB3/Je5lr0tun/EOgClRZIZnA17dqMk7317826k/PBnzgNJUQy0ZiiEU&#10;jHLJYg3q5FkHuMTLE1HjTFuFiiZYAiuIQnVzQzx4dP4X/3rwoEF0wohdojEqSyl1Vy+UFEmoaVV4&#10;GtUq1G4pKorjuq6gaKzGE5UVoYIodagM8sRzxZdvTo7OKFWoNQ6KSlfkNdWA2uQcf/t2TGs2Lcku&#10;19Uk3TE0ieJev37Q4rgi1aAkiiGqzPQnHx7QZjwenA/MxxbnFnBeBTX3Fuch+wfmFtBaJBaKcxo5&#10;u/xUSadTKF+bya76g5jZTDqejGMajmfXM9kVvPVFCehsxh8xyMQh1+K1GER1KhHIo/NWLBkGWIIS&#10;b5FQJhBGkwq0kfQNJtAmLI/3Zkl0k8kA6EHlneQUNnCQZ+TjEMQosQaQJH0TnhuXciOIutIROABw&#10;6tC/KIXrjHHfxy4VAgaSzeWxaqA2OXrKoGJ5DmgJzjWE4DVCzMch42eRv+CVBF6XRfwVGvis0Bp3&#10;eXWoWVvV2nJ4fiEZxpy/BJE/O4sdz9mZ2Vm8MAzEopbU+fzZcXs0gBrvFdvFTrt3tNPfffTdAQXJ&#10;HaC7SEEEFgkve3TzyffPKyaRNMK5ZYsAvNC4Iq0UJ3tPvndsvdFvwGdSaJslGYpmCzrrsHUBlToF&#10;UXZFU5VVFtCPCNVDdWUeKoVuqZouixIrNw5eH/957OSSloHlmnWoIarNsi7T1eqW8ODZ1W/8hr3d&#10;FDfLVUOtuyLPWuh6LddL+vnV6LemWm/esK4+YXhBEXgJ6k4DErrVv/wfv8z/m+677UFv1zMFVYHI&#10;RrFm3ajZ4p2/+sWfTv3o3jnjVAilysBSdaAngl2rlot33+//91Pjl8eS4xrE00W0CQaOoavOltK8&#10;Ov3xL7Xvjbu04OLyjY1ERHPcmuqULE3zdFcutjlFlgkcHYB+uGiDRq1EVhWxXqkZNZeWHePDo/0z&#10;huhtzSWjnspJiqjovKwdvHr2+pSxxYbMeb3hxEN1Uok8vxgMhwdeZ9SA1E/TwHj47auHB8LaSgod&#10;AKaXPpm5fn1mbnZ2ZvraLABbtHpLVUvrmVR4vWBe/o/vAHlD9sTGIWIdVEfOInBIIt7AmeQotttT&#10;OLwZi8RQ/jOIU5kh7JwHcL7ZH/fP+rwW9xzRHwmts2IFzwM0AAD/9ElEQVS4UAIIKBaK4shxKpGO&#10;ob5sLBQJJKaSuEefxGEFvKpaXU2v+lOluJ6FO1pIMcK+WVcwhctevtA0rv7GMtFsGhFVOIqKVPBC&#10;w7ggmccXjK8jhJJuwCWioWwahzuBWifTORyGQ3uMZH41U2k/uOOpN3Ir6dWNeCizODcXWERbNIh/&#10;HJGanvE9MWeSoTVq9/Tpq7E3GMiCvn3c6B30G7vt9smjbyYy4T1NEQGrD4ftIt0eTVrvf/LItnVN&#10;IQ3F0XWGaJILiJYeXT7+Ti5rPY7iAS4ZNg+xC/GguobBrmkarVOsI4ucoLg1jdElRao5VUG2BLdQ&#10;cExZUzlaFwfji+M/nT29S2tCwYYjogHuclFX33Rdau/tNz/4lcLdJlWoli0B2GfNVWRVVYR6uTh+&#10;dfBvp3auWmrd5DgRMrREAIqLvFAzijs/+9utP2s87ovF475iaIqGMuSkC7C/4D778umPp350t9nX&#10;HJPTZVlDUwHLWDNu1aXjz1p/MtW804LXagkQaw0IV0HQdcWw5d3Xe3/4q/T9LpAMWRdrOBpUsOoa&#10;PN1Wza7W4LWVFWHUl2qVggjly6lYpTrHuhIwW1WnaMgC7KRtsu9eHTWbPI8Wlgbt9YF9yC7xtOar&#10;y2/f9g1W7eheY/dY6bahwpKrT7vt3naH9Lq8QrVR+4ScX7y525DL+XwkODe/MDc7Bzh2bj6wMLs4&#10;PbcUiOSjq+tovxMIpjaYne9LN+O44OuvlgCITgDi9p3hQh8HinPYLE9F4ihXiJsxiQzeXaWSeBxQ&#10;tSSGsxG5ZBCoAM5/4uVqIhlIpcKhmA86UgicUrgaj26OEd/FcSqeA7SejaJBEW4bZxI5BDrIdRHT&#10;Aw8AohDPB7IJNKDJZlCvCipTPpXz7w4yGOgJ36gR9Z2BFeN0NN42oPJnCp4YWQBQ+AjgMDhgeeyC&#10;+hq90fTZ5dXQuRUJxlKokAVlKQDZf3EOXdaBEQWgOi4AVgzcsrWD1qOvn409vkgU4d67YXHYGI+6&#10;x0ePPjvUURpQoQjFjXs03e00D3Yfffoeci4vchQh/fagL1GuR5jGwZ0Xn6pbSs+TvC6pABAWXZU4&#10;OsfWDNMyFL3Isw6EqqlTRJSJrJmFumOallWx1mxWMUnD083i4PXhHwaOP/Q8DSACYAZiihq2SVyr&#10;zh5fPv69/85405TqFUeAo6HWHA0ejONdg9v7fPuPpvYfX0p1p9FhZKDkoiLxnbZcrxdb//H72h8P&#10;rwbDQatJSSIli4qmkSIxK2vC7ac/m/ntP7p3OFQdICWsW6+0JaFulO3NW+69i7s/nto9PkCzFcjJ&#10;ZgEYdvlGGcrHlji+uvtHv9x/wAAjonCJuLKMfNc1bQnqANHhgJUKaEjGqqVqxa5W6pZkWfYm1D/d&#10;1RiPELbSJa76/PH97RFQZ1OtmECViGyWWImzDt5+OOhj6SCUS7pFoMnFPs29+GpAcccjj/Y4jkwI&#10;UeFAXu2NWwOvehNgOuCc+elrc/PX5hZnrwVjSxARt8pboUgE+N1iLGN4539L1tPxvN/t9CX//REE&#10;f7I/iuLHvvRgHlE7DhpjZxECO4umdTj5kPKFgNAZJYKoJZkIwucHcHsxmYEn9zWi0AU1jCcClxsh&#10;wiOJqXwovxLHrI3u8lEcWk6ikkrIl2MO4Yh+Au+2Mnidi/69cIAyUHcicTT5QjsZ9LlD6bYE6szl&#10;/Em4DBpVJnFpCygygil4A8C6SzdQpiibh+OVXeZa93puPIF7DwDvE4lV34UsGJlfmruGrphzAPiv&#10;zSdWqsXm3v7k5OlVkynSntv95qs3ky7d7k4Odu88GRFCC9KQ4oa7o163X6R0unf15SOU4hcEQjGU&#10;53VxALQ7HO7u3P4JbYhtz6lZpouDyxJPGE4lFmtCBeEgjl0HsI+qyZYjq5KsSISr1wtViHLbbDOy&#10;a7LS6NnxHwVO3w5EVxAJq8msQwyBAXzEOtrti2c/+B3rUYtTKxUIxq1SRYOS4YiKW6f3no3/aOre&#10;i4eqxXIMrSiubLoyQDPZUpmH/+mvzR+N3o4bg70mpcl0FzK2LLcpYpe1yy+/D0/9+PYebSq8blV8&#10;a6Kqa1VqpZvU3c9e/mhq90FLlXS+78m2Wxdq5UrVsesGff/icuZXmAdtXeR0IKYKC0QEcFjNsViA&#10;cVCvhN6AoKi/IVglu6Lyru1KkizYqkQ8Fq/G5DbN1d48v72zzZmKaXKGAyTFFhQi63b78/enu422&#10;R4siJ3U5iaNkyjPvXwy83cn+I5EQbzC0hgyhRq8edIad+2dSfSWTQfWlhSAw3vlgIhaI5W6ur0ZD&#10;gaWl6evTs9Nz4ezy6PI/bS3HV9PpdH49uooz/cm4b0iK8poY/Rn0wsgAEchHQyjkjNpSiUQ8jPI6&#10;KKq/gqu3uI6bimKvFMoGjuwkfKtGvBVOpsNh9NRGHUM4M1B1puJoT5cMZ5NIVENITrHFk83Hwtgp&#10;RQlyVLkN+eaqSCmyKdysT6J8XAjKCk5zYl8plMDlNNQ8x2uHeMo/vR+PThgqRigZj1bLG1h/YvBE&#10;ofXJ3dt0fTU2i7Ob1xcXk5ksHLnY4vzcNLCjpWtLCwsLgaVgvOoyJ0en44P7F++aXK9P9M7PvzoZ&#10;N/rdbn8yvnw2AnZLuowEqGfUGPY6QH/HF08fVeiuqZtSkdIEwhM8Fcykc3T1LW8RihK3XAVYn4Ls&#10;F6ik5loSY4qWUYOsKCEJtliXFWQNare9tbZVqqmSKHFdUTF1vvP8/A+y+x/asmoRBkgxAhzWQWrg&#10;WuPHF7/xW+LLQ7JpsMgmHYW0Ffhfbf2GfnL14Me/vfPiUqlYfapIJFOURZrmNSg83aO/+lvyB81n&#10;zc7wuMFbJmR9/swjniiV6/Srpz+LTf3w3bYnaVKXKJbKViwBgtcqbZE3T1/OTzXf7ZmWYipiV1IU&#10;1YFzDUne4e89vVr8Pe7lRCxxukTD56ubrMqyNSiKEMSKZSvaWR+HlFxZ53UVzrVoyqbJOo6kmIJd&#10;ERV22Jety9cHh3td3UXw47Zl0VozXMK7g28vGmdtXqaLwz7daSsW0Yio7Xx1ViTH2w/7gx7VbBK+&#10;bZr973Ya/eHBSZMpraSDiwvXEfLMoqdcIl3dXIVMH1ic9+125pbCGbb34b19I5rOZ3AwBhuUGX8C&#10;AVd786t5HMeMolcR0IPVuO/uhhLNvno+LlyhWkoWR5w/DhKjzCGq4wBKh3QcRC1EFBP1FU2g7sT9&#10;9ZipdDYc9gcqQgmUrcL4TaNXHcKTuH9Di0JCfiHCnA5FIRpHSQfkwnn8QByls/w7ArwBAxId9e+N&#10;U6hNCIAKL4TRhSURzd3MxXN4XRHNROXnzw8Lt1KLs2iGFpubX4wk4fNSEQCBi4B85hdxKjycXXe7&#10;26395unJ3ufvd9vDrmv2/u5Zs0ioyWAw2H5+cQaYu8HrBKhZlx/uAv7c3fn287esQrksGRY1V6Ta&#10;7S5DBGbUbb14qttcnwNsrLiEQktewN6q7BCqy+lGyQJI2+VpTRZkmechZ7rixsaaYwmiasPnF4EX&#10;imcXk38XPLrq0YqhSAINAMERJIAdABWkk0cXv/MX6sv9bqkgyDwxHNPzWFXQCoWqcvJ++w9//fzO&#10;XdNw+aIGDwd1qdjtdz1W4Lb/8QvpevNxk24f7A51QWigXEK72GxWS+5nT79L/eYfto5JiRV4ooo6&#10;kVlJM7RadYN6+d3Dud8eX55KosMAlQF8Ywg6rwlOQRg++Pmj4K/Kra5Yl+hil+N0C3GcoQtOuVYX&#10;gDlIkOppdHtkhJrtGFJhA6/mBNUx3ZpRr8usOWy4wqOLRw+24XRodEN0RHgO23WKkkK9fjvu6kx3&#10;QFkW3z1g7arIUMbtL3odmT45G50MO/3m0GMYmv763W6nO+qNd4DFxBPhGaB2gcXwPGTr1ZVMwneg&#10;nZ9bmJ6ZCc7PR27UqU//ispFc7gRshoJ5Vby0TSqnuOyC66hQFBDdPkjDwBzYri7i/KAGTwXCG0C&#10;iG6SuM7lm7RARANJSOQjqbCvVuhbsmTCkI3RpSKJl2dTiXQUPanhw4BRcpk8UGtsXeL4TjyOsxT+&#10;zF0cByBwBjWLQxNxVA7KJvBGLIKD2CghF4enwFFoFHBLZFdDWdyfQfaAHCKRATKC1pCJMLyD/PDB&#10;oyJbSCwiC1qcmZ2fRQPMIBSTXDS1GI4tTc8G5pOhm1vKcGdv56y7297d/vJlhxvRgtx7evWg0e0d&#10;9s6OH776dJviITErrqhBMDF9IhdHO89+8rxOGE/mOBQP4WiahnAi7eHe82+YmlLkZNEUiY4znRQ9&#10;LBYhQhVOBqykmjqjQ1Go24CBaKK4QqVWVVRNd12TooZQJ7bcs8fnfxreeT8h9ZoqE50VFFsUlG7R&#10;q2yuHX72k9/7d9zrd83qrZLAEXgaFtAN4a1SiTt8/3z+NwGqeLrK07xpAuhS+6OeaFnS7rv/8DfD&#10;a5NXI44AnXBkXdElud2gzMJmybn66q+3fu/3jw77quUYhsHprOja9lZFqdmdo+9eJqZGe6dKrVQx&#10;ZKIKDJxDA+K7LDD7f3mV/E2h1ZXhMFBQaUS3VnMMk9FUOKimUKnW2XpZpDlNVcq2YBsl0TYKlswM&#10;CctzVNdlJX0wFCv3XnYm+12xsKYxrtDeHdCcLjQ4Z3jx3fGoo5uavMsolExzpg4obufiQZOmpSHp&#10;HnO7x02uKHPdqxfD3aF3Pu52Tw6MajqeCi4mA6H06s00/JyDOM8bmIktBTD7A9MLZNXhh7elFeCu&#10;K+uQJFH1GSF9HJ2bcbMRgXsw6yuhhVLBsC/kgD4AOGGQTcRiGQj8pN+kAUIQgF8FEr6mlW8Pn4mE&#10;87Gkb9yF6oK4kRLDGU+cwPGHPiHk05jccd0L4VJ8BadBMyjpgxQ8g8OckN3DcSgx2LQHKJSJ4/IZ&#10;GuvBJ+C6gc+X82jWFcWeJ4pkxVG1KOmL9+BdwQ3+w6NDdis0Pz87vTC9BNBnMRC7Nhe4tpTI5NKJ&#10;RDgYCC4EU6FbfKezvb0/7rUH7dZPr9oAJC27++W35/1mY9Tvbd99+6ynQzpkJB0wvNcfAmYYjU7e&#10;//xhSerznNQWVZ7z+gwhxSJA0fOH3w5dqBQSoXgo38D4vOJu2yM1Qdc1y2RNU+YV2xIqRANgrlYA&#10;EymKQHNoCCeLBE6MSDUv9v4ouP11U6ujJaNdFwpARxWFHtY3S/tX3/zqv+EeP+xUo1u8DOSzUBOk&#10;Ik+c0pq4/c1R7HeOXr0lllRs6zzFSAxpFyW5VqgU3/2Hfzi7PrmcUGK7zwB00SmJYmVdrJcs8v7p&#10;3xq/9ofbB83CFqvpmq6qhoU2MpReP7v8+WeRKe7oHFBYuS5zgD+GpiKZjijUvcu//C79A+dyINui&#10;rBOAabWCUbDlImMLLoQla1VkXDxweHhMY8uCisCWqgW2pOisS6Aa1Hmx2VEqj696w+aAQnMz1dS4&#10;SRO+NYQSqMfPtk8nfUpm9YMuR7GOynlF98H3l6dEGQ17wzEvd496w4ZE/fW352ded9gpDk+2B2I1&#10;jnIK6fytZYADMRQnw6GHAPqPzKMI/dzSCtv52asCwJp4NpbLxn0vH7/ziVbVKFyeyscScey9AOdN&#10;xvHB4oByQtifSSaSIX+PxI9A1PpJxRLBzEet9ERyMZJCoB5OxHxzRBQlT+SmsqkYrufili52/OOQ&#10;0NFBPYF3u2kf1OMtBJBVxGO+OnQaBXrwtPhbLdj4QWAGBQHpb/bjGJEvh4gj/VBL0Kco9NHjNwG1&#10;aouc3JmQtWxkbhElTnFZa27umt/jh+O6soU3e3DA1wx19/TgfOfw5HgyOtj+xVWj22Zq6uSvH7f6&#10;w8ak0Ts8fnQ1slxTaDMUEC+60QPyO+idPnl6pUi6bjqKqLYBXAy6/KDB0J29y68aNalRhAqPWmUy&#10;9qg9RbOQyeG1PwGgrqFnL4emnYItig7HF0VLLdhszZSZNs14uxfbfxS4f7GrlmrADuqCIcIZMEwO&#10;GGpl/Orrf/7n3c9fNDfXCqqk6LZouKxqqs7mpj5+/zL8a9sXz0i1PGpMaK47lLRG3xOsTXv48h//&#10;YfCj0UvAc/0hr+k8oWiFMLxkbVbLV1/8jfzPr91v0YLjQlGQa6wFpw5KHeD+y6/ex39AHY/La1VN&#10;cShKgRy+VUeNILdx++l30V9XgSrB1whc30TlCss1yuWCTTST4TSLJ67jwPe4Ymtu2cA9e9WVDZ0T&#10;gMy79qajNztm4c2L5qBPKcAYiEy3ZcntizJzVmSvrk7bVLc3NEVhSIpAX0xu4I4/fX50CDV2AvBf&#10;Ah5MQd379Nnz/Ul/2O23m/v3d4vV5fXVXG7rRjQfml+YX4If//Tc0uxiYG5xYW52JnAtkFmt7Tz9&#10;HBByPo+Rjuqx2Qxup+NEG25z+ea5eZTmRAVEQN6+Q0ooG0xgMx7gPLZpkkvocJTIx/K+BTTqnGMH&#10;H4LZl2JDobfEYiYYXkxNJVK5PLpIYmxjZwc/GTgHivJn8HShuFXIrxcZ1HDDSEabJPST8Zezwskw&#10;PH0Mfg15PgiJPpr0V7x8aQgg59E87u8mcS8Zfcmi5b13p+qtLGB9VL2YCQTmcdltLrgws3Tth9cW&#10;Eun1Qr1aMOTJ8U4T6uvx4e7B5Kz14ueXXmeXkd3eX16dc+1Jl2qc3X/2bY8QF3vdKg9gYeJRw8b4&#10;/OXXzwW1x0H2JMywret0o9NuN/q91qsvm5Yw8QSiARVkGgwvKpJITEvQNbMi1AwN0L7Euaqta46i&#10;EMGy1FrBIqqjaTQPj+euad3P9v84d+9JTy9bpiRYrO3KUHUYXq8b4oNvPvut/6H75K4HRJkVFUuw&#10;VdnEFalagRxevVj9d3vv35pCAcJOIXSvCB8BQmLLvav/8/fta703Y4YfNji35DK0qSt8n5K26uTl&#10;06fyX/zhzthb27ItMuhQUk1ly5X6ja2b3v63z9lfLTYH2mZF8tdrbEEwnFrFUWu7z/760/oP7FZX&#10;l7uE5wnjAjUX4O0A9RXKcCRFFldydMO26mytXGEpWQFq7GoAelRbNc2abW4D2338dtg9HCqC5lSB&#10;NRS7klDhvIHMf/vz1gGniIPegOMGA9lVFYmUG7+41xy1Jdpr0LQoQyZqe9zTZ3s7oz6nUfSg2Tlr&#10;nXGyJKo3ogmf/C4szCzMz4XDgblAIjA/v4AmGAtJm27+9fBG/ibQSF8nHHI7IOh0GuMwnkUVh1Qu&#10;nojgJGUGfRhRHtOXL4wE57H/mQxA8IbxvCTQPyiQCUWWIACB9qY+eqknUDwT77ESgdQUmsuhmA6O&#10;UuAiPDq54EUv2oihWwZe4Pr3boEMQiS88cLhhhDeQeC8UAQIOhwIqALpXB5HQXFDGNWfcWctlcLZ&#10;PfStxyY/FK1b+vbbcy2fCccA6QeCgYWgP/V0bX4Rb7amZ6cDmXRF5Hmqs906agzOGr3dw8Pm8dGj&#10;p+/afJvYVvHzR4B7Gp3JQevON0/6kKgVCRhpv9jpnRV1pbd3ePnpW4fqyBpPdYtEJ16/A1FWbA9O&#10;73y5awnNnonz/GJb4k0LJ5BNWdE91YUS0O0WKWIDlIJ8qYqaKssy/KkAYEjjaZpXqgZ38GT8++k7&#10;rw/FQs3RbVdQNSgVBGhFxRCOrj79539CPbvfK1RqIo/y/0QRZGLWaxvS2fMXqV8+ff2WLxseT3SO&#10;4QGQULRpuyx9+Y9/N/lkcmdIa4Nm1yo4eluSKDRNLNe4R5/+gvmLf3V6xpdrBlBUwzRNB/1W7cLa&#10;7ovXj81/5u0dQ1onNA20xVEcyOCSY/DD57/4zP31re0uW5P5tqyaiihrGkCpWoWV2GrVYdmu3u/y&#10;HGsZ+I+hGUByWMHkUXy3XHcqa/X9rqE8etFpnE5kxxFqPNAcwilsZdDmyOvP3jU7oqhAufU6wyLF&#10;OTqv9L5+cNzrjYbAeCk4WkatyMtfPGkdnjQHxXb77Ky/O2mdjpuUdTOTmgauNzd9fQ7VT+ZxDX5x&#10;Fg3YgP4GohXz/V+1V+MJoL+ZeAiCFvfI0T4xFfo4YYPXujhGFkngom0otIjrvqjzlvroio30OJFF&#10;wZ7gfCyJqubZj+5euAOPellJ3GjH9drIVB4dwHAkM5mKrmIPBzU2Yxi5CNfRoCsdz6TjUXR4weZT&#10;Pp2LZqLxlWw8m/f7pP7QXTqey0R9yTZ4YdlQMJ7IBpMoWuiPXyfCuH0JxyvEHj8fSZVQNrCwNLME&#10;CWBhCQgumr76jd8ffgJ8N1OR+wfNnZ3D7WG72Bw3D8/Hu5ffPH3X8BjOlNpPP4wZptg5be69vHrh&#10;aTJRmGFRb7QnkwlDc8zZ/sVPn9TFtiZLXpE2FaY/oUzRU0xm/+2nLcHcbRBRJBDedLeLO4ccIxNJ&#10;cyEOZVJkZLXu1uuiAqQAG/+sipKDJitLEk1kxdCHj3emVx5cPaABaessQhBdVilZZ+rLW7uvL/7F&#10;H3Zev+vW6gbF6aos4AA90Wu1CnX66jL4q9svnss1C56OoTiGYmhKV9ka33jxH/+y+Wedlz1abvca&#10;bL3gyBKRzCJxb23xV9/8wvhnf3w46tYNgRg4v6yxClsoFKobu1dPXyq/LO2P1ILRpyiARLoEL0eX&#10;3DVzePX9ReU3jbtFwej2xkPFIfWSqOsyjvIppmbVFNeqGLtFR7HsgibKqqgaCuvYGgU8SDfYTasm&#10;nA1M7cPt5vDwhOdc05GhvrqCaRjMSNRefnr3pMlzbanTIKOiCvUPcOPwm3c9/uDYa3DwZx58B1hC&#10;fvG3j86OR+Nep90d9kfN0cFeq2/lErEFSHTz14DuzQVx5mdxEcc+Z5aCS+FYKGrf+dl/qd4IRXOh&#10;KIJwv/2OelcpFOT3W/q+iFsmEgtAKUhEsIcPiD8SwC2w2GIsj3I56OeSjIUhlOEo4JYXQP4kKu2k&#10;0CgYCk4skQokp1IhiOUMXtDmc+lVf5AO4j0eTeVvxj9eIaMRSxwRPDqspHwBIbQd8/ez0uj65ds+&#10;ZhKohQsEeCWNaqG4ooylC/0ffT053ARwzr/87oVYWElhW38aW72B2ZklYL8LszjXcP36tZmFcKY2&#10;vA8Icrx7MJr0xtuHo/HZzsnlF7eZLikK4ujp4wOmTXpF+uDexWNGIyYkX486m5zRTGPEdAcH33z3&#10;uK71Rc3jFZOmGV0QdfqM73vHL74/dYRhj9iKzMPfHE8TCFxCCK0aDivoHJGJ5loKa0PcshASrmvq&#10;DtBIU/PgxykRmx283//x8uVXtxl7uYpbUTj3CfxBMdeWC+dvL/78jwfPHo1Ly2uKqLGoaaIVOcVY&#10;z0nHbx6Ef+386jVTM4p6e4ACtfDEkmqUN4vPf/LV7sygtStx7aGEdnQAxxiiK5XVW9Sjrz4d/+s/&#10;Ox13K6oDrBvqEe9posPam7mzx988Gvz3XG/ibJbQcZvgaGa1UBfYWn3/xc9+2v+1rf2uWFOhzhCO&#10;FyxNNVQVFSZqrMGZlgr8uKZxUAVpeatuFxShwcmM5EqaZgLwr7rnE4n75tvdznlfUzyalxodjZZM&#10;VyJdinr+2f0xaXSLRZrwGs/oCqcTm7u412wWh5Tca+rDrqD1eI/+5ie3z+lOhybD5m6jDfC/8/RF&#10;e2sjF56dmZ2eXrgOZHdm7triwrW5abzbXwoEF/LLgsn1vvoPuyuQ/lHPx7f1XU1DFk2mfTSUCyXQ&#10;YiUbj+O+FnrcRiK+wyhqPSBiSYQzuOUCEAeNvzJoWoTis+FIOBL0lVGSAYBBQfRqj/uahZlIPpTM&#10;heDhYv4VL0qrhUPpTCKH5qiRcByQu3/phpNqaCOfgQdPRdG1KIyO6v5MENpy5UMJXM9PA65CK7As&#10;PHXYv2IAxGQcPrp92qSE5cS8D/oD81Dq5hcW52ZmIBfMXpu5dm0JiLh88uqq2WxOGlAwz08PSLHX&#10;uvPyiyOu0y8q8uj7qwnVLh4OOseX718wSpsRTWBkZ7uNxoBm2s29268+fa3THs7RQCbUhzIgDCgK&#10;VLv55rtTwRx6pmMrpol/KEu6jMonBGCq4rIVVqMp1zRVRdFdTdR54IyWI8sSRdkmaRB22Wh8dvKj&#10;9bd/+bJtlwzWVS1BZQmKotgbN0vbrz7/40+GF5cHcBJURSNoCQzUWtzaWFNOXt1f/rfjF4+16hpU&#10;i7pp0qYr65zMVsrk6OnXR5EiYGJmMhwKgsjLJumPAHUbGvfq6bPBH/3BpEMUF7K6LNasuqKKklBb&#10;2zh/cnWn9/vusLi8sSyQIufJhlpT4TzZGtN89Xc/b/9gqzUmQMi7NC8rkOBFD0d6RA0KnUwzos2a&#10;guU1eNmRLduqscCfGNJlFLQ+cC2xeLxrKu/fTJjerucSOCSkW+QlwRS7lEw/x+ZmsUsabQ4tlUxZ&#10;oLoG9+reZNSj+kVqUJQ13aEJLT25ePPw+F6nYTb3O8NBb0h7P3196aytJ+Zx2nNmAdIeJL9rqH81&#10;hzbwgUjmVnV5o6qcXX2/BsjH18PHS6h8Looqb6gngngbe4uxPBrY+Z0eX+0HXeAz2KwJ4pgNBGsi&#10;7ZvoZtANCNVrI9lILAX1BkpBcDEYTswnFqcSWFNSvmtMEPB6FG1Jo2jGkgxlY6gAgRsvGdzqhTMY&#10;CiM0SvkDPhD0cXTVQ4E2KA84lIeVJRT13Vgy8RiuUOLwXB5OUxy+MH50edkQ68ZaOZ5AWYuZOTTd&#10;mp1dmJ+d/eT3P/nk+uz12cWVG7Xjyy8vtjuTs7NRo3t3b9ybHJx8+Or7PcI3eEIdf/qG8UbjRts7&#10;//DtC0ZkeAcoImHafW6XQIjv3b+6eCKhEj0RiTYs8l6RcIMuJMDju0/vq6TZlzVR1AQBF1ZcTdNF&#10;Uwe2KBmOKShaW9JkxCaU3iUAhETNhY/TlMSZEC9bmyzz7HRh7e3nVxPUzdFMXS0IvA6Bbm/eqh29&#10;v/jjH01efXNYWq5JDHFtRzYBD7OVjRxp3L5X+NPjl5fK5g1VcA1Z7wz7PMNJMluiTj/9+ijfOPcc&#10;s9jALRmPJoRhuqZVlvqvv3t/Fpnrt+mVzYIpyobB4pqhXV+rlEYPv/pQ/CE7GFmVTdds81CG8O7W&#10;ddWqdvrq+58Pfn15u9kvsvqAMTVDdWsGvBi7zqqSxwHSYQyoibqpc11JtpyKYNu2jtDeMU3Ag2ZB&#10;P+9I5turg16nOeBZSZLdmiQqtZrYa3PU88et5qh4erzbbnTbRDeBdnMu/+zDcecQl4+ILPKonMrJ&#10;t6+eNybbg0lDODhnqAGnd79+ezVwN1Kp+Rm03LkeXsAdFxTsCywk5hchcG9iAzLnnr1mVgDkp6OQ&#10;guOhBLBL3G/H+TfUcEZBWUzy6OSFAgxofBEFTO/bwafSqFcSDEQw58b8q9044J8Aur0k0fwcvdrD&#10;iRjO+SSxeCCXTX+cxYxCpvbVVdA8CCVAcerfP4Qp3DzAW4UIrlX61qhoEZ8PreI+AZQG9GqBF5uE&#10;2oCmd2i4no2nMsFkOpNKQkp/MHTSOJiRWF9PBpZmF2ch4GevXb8OOWBu+trCtWvBxIo4aD188+Xz&#10;UXe3O2iOe+Pm6d5J83z/0VWLa0NmMpt/96rZ6fNtevjg7sVzSeF1kadEpstR9LDf2N07bF5efFZ3&#10;Pcl2oZKbVLdf7BO60e8yzbtPHypur2HK6BbtaorCE1pXNUd0WREep8gxtFBzFZE1dboIn6I6QH4h&#10;i0mKwHENXnILcvvJ8Vzu+dcvmnKZdVTZUkXRFE2oIuW16uH7R//qh/1n7+/VN9bqqsIqsgrgh+I2&#10;N1b7zaO9+szB6V1hedVhJTguHiE8U1Qrm8JB6+pBT6GGxLCYXr9ULlEAxTB9sjeEwetXbwYbGb4o&#10;r2+W4dXaLPxVF8pryzc2R5fPj+XFWrFRuLEiyJrkWhZwFUOQnS1r59nffb3z2yuTtlupyLTUR49d&#10;q27axPNdbaD6bTK0KEoSwzosRLXsOiqr6Z6oiaYruLJISXLrkObeP+G7nZNR14bU0O2bAlu11FFR&#10;l7/+9v72AeHxO9bVTU43vHaxpDx6dX/YGB8wk0PemwAU00Xq8V++bHLNYvus4WERJzy5+HB0edKt&#10;30rEFmcCaPiICrezc/PA/iBYcjlEJ/Nzc5lN7flf91Yg8tN5P6TzqEuSB7CPS4EQ3nnUx0FfRvQ+&#10;jKBjCiIanL9BYTRIw+kQfEIANQQzaP2V9c1RgQsAWwCEFEzFEoup7BROBOWjWdRdAzzlNz+zuLyF&#10;PlsJdLdGVdCMv8SVwcLiO4ShGWQCk33sozMeOsajFK5v7JtJRFFYIuSvl6Xw2gCPCzm412U3IkG8&#10;082GbiUCM4tw6CHrX5sBxDMLpWAhll03Bq17redP73eLXqe4Oz7rnJ6f9QaTk5ef7+ttr8OS8bdv&#10;Gn1Pn4yb+9tfvy26Aw+Qptzutvs03x4dHvfat7++UOk2qake6UtccTSg5W4PSvLuw19cmeakyRC6&#10;C/heUy0a4DyR8G9dchzBlFjXVFHmbAhIo+7YKPEnmKblkmJ/wMmqrTRfnVwrv7j4MHIK5XKFNVy1&#10;rovAO8hGeqN5/+qPro2+eXavvFXWOAh/SyKkz+j2etqa3J7Uc5PWG1K+VVZ0BUqDREyRcQolYfTu&#10;TavNckOOrbcH3NZa3QTM1O10G8paufH21cN+ZZnpu5u5W4zEaYDqFcswSmvr5d3bd0746IbCrN2I&#10;l/RuF+CbUNnaqjulsnD47c+/PPmd9PjMLKvUAedRusRAsXMFY1QUAQVhd1NnKyorAPiXa1DrOFc3&#10;RI/uM5Kk2UKdMGetsUm/ftFvF5tnFC79FruK6BLBOp6Y1Iv3dwdtXgMwhCNurmC5RUYXH33z8JDT&#10;D9uy1GWkoirRNPXmF98e95gmkY7H/WZDUhX5m1c7x3u7lHUjGVuKQdKbg9Q/vbgUAIKaja/nk4nF&#10;hevXpj+Zy6ydPfub6jpqg+TRvTEP9BeXTjKYWSHyw4k8Sl6l4onwfCaM4wY4+OP7QPpCJti8xCvY&#10;MBrf4vgwkOTIIkQrtoHCKGyYSgUCU2gvgS4TqVAiuhr1rd6zKahACUzyqAntC3P6GhP5KC4jhlbj&#10;6+k0wJsVOAJpXAdLRiKJQMq/LMA+Tx6VeBEnoasMEIMAPGDyxsHtFmS+uUAsEgjn49EboRROfF/7&#10;5Ee/fx31CZem5wKJTZvbuWydXl68GY3OJuPj5vjk9HAw2Z0cX33WYhrttsmd/vQDDshA/m89/O59&#10;16W6PPzcPa/jtZnD4ybVOb77xaeKVARGSnU94gGC7jGN5mTS33349CWv7bUaQFNpXiQmmt6qjgan&#10;ioisAWBc002JYkyHFxVBkgqOIpiqZbiW2aa6KAhdo3qXZ9P25ecvzlRLqbGqAQxVJgzVltfSW82X&#10;L//VdPHqyX3bLgGZ1h2Bp4hXFAvxHBntN9Tl/v6lWCuZKotuKxQAqybLVuvdey9PhwUFFcv1Iq3A&#10;Y/ZNxTW5orC6TF29vOQqBZnTNm7eEttDQDY85RiWWyptHN99fsCtlRS5dnO1KuhEEiuV+mZdMNyC&#10;uP3ZP/x8+/cyoxFvVG1qWJwIhSoQGBeQmqLatgAHG2hHyagD7LPrcKQseD222zelbp8hhlDbuqHe&#10;OxO4149p/nwXvj0KlKqGaZcZwncOxPazy8vTQVvSOx2JJoxCDIcaysbDt/dO4ZvhQW2jiQfokSfP&#10;f3LRIfoZ0SZ7B81Wg9alp/ePjg+bJ103nkkuLk4vTi9Mzy3NLcYgHedWcqnw0tLCD+dnlqYjUXf0&#10;6Hg5l8/7jubxZByiPQ2hlQyHUqvpdBICMYFTzugShIq1iXws69tH+J1NtABGZ0Rgp/ABnPZJhsOL&#10;WYj6QBL1PIHXonXQFDoP4cxxDrkFcmlUYA77vqofVeNCEZxuW/F3vdBODyefo35LNRWJxNHjyG9F&#10;xWJooupb5IWzofhHgbmP0CsWKbRP9/hCKLE4g6Kmc4HF8GIkHQzOTy8sLV1buj57bW5pKRqtNc4v&#10;j063H9z59LLXHvT754PBZNA86PZ3773+/IwA8pHog+9fNXeBEu8e7N/99NVQbBDVYxiKGRYbA68x&#10;Hk3O7n/5PeEmRYn1KMLIokQDBdj1ilLnwVffEH1/F1A8jT1Hr0uZ2PAZMCqkNsc1dZ3TNcOsKxyR&#10;0bJRBVRMbMdQiMYDi1atUr1/exwuv3h9tS/d2KqpPA3wCCp8vyht3rCPz1uZlPf29ZFTXZcEow4U&#10;VNbhC0u3tszGNmPWhod3yNYaz4tisdumpXazYRhVabTzct9zZOIptV5fYsuE54GXQjSVV5zug9un&#10;fK1g6Uout16rwctlAfyIpnpzpbL//PE2Meo8x95aMcrwkYJjOI5TEwolZefbv/7b/d9LNiey4WpE&#10;knXTrNQExRUcDQVPKiVBN1xKVjWjXLELjiDUKuWCLFYcjSqKooETStLOgdb++jkjDU73G5Kg8sMm&#10;PBJbpzpNinv0vLW73dY0bG2iIiMQFU5g777Z7Z9PvHavQzhGBa4lSu++v2r1ud7Y47nGw47bl6S3&#10;F3u7jcPx4QOpsplZRCn6BED0cDh1Mw00cQky/9wMpMLZazOZsvn8b5s5nK6HRJ7KrUAmxgl5nBsA&#10;5I+Xs3lkt3mcb8Dk7Uv7A83M4/1UPJbAmaBU+KNdRSoVDoYjoTBuvmfD2OhBjJScikRCGSC4gHbi&#10;wLFRuQFFg7KJKG5ZRtFTKOQ3ltK43wsoCcFMAkWEEjiCihpbAOqBL4eSKA0Kj4rLXfkEut6hmW8g&#10;iY6qw9ZzoXYzC2d9YQGgzrX5hcXFcC4UQKPd69evX/tkLpxcN0jr9P7+9vHO5efPParDNI7Go95w&#10;/+i49/DNk5+eMpCWZObkH54d9zpnx2fj1uXnjzyJlolIS4CJmW6H7u3vHozeffeFLjf6BH5gXUhN&#10;nYlX7I3gB9J48OXXRfXs0PNoUSsOJqd9kwfUIg5pV0LpEZ3IPCRFifS7OhBaUVIcAv/W4U8gk0tE&#10;tUs1frsZce59++rMXrm1xmu6xgpUkR9y4sr6Su9BKxptP7q4XV/PKYqmOSVNlBzAytE4f9pqqzXm&#10;tMXgiryiuJwk8Z1RwxUNbffdh4OGo8hmxR2NabVc69OQPIvw+7VC49Hze6IAh0i9GYpqcCRZwRKg&#10;Xlm3chsHz5/v4kaLuHwjX2EtyqyzJVZT0bZX+/DTr396ObXQPNMKuJqAHmS1WqnuWHXCya5rFCqW&#10;pWtFydEE1q4V6qxWX67qpsJIBi8bFU3TdbLdYweffj3SG7tdSYTUzzUJQypbSm+XK776sH2yPx4x&#10;8vkxXjG7NaXbtgqXj1o90mn2hi2PIxYcUiLf/8vPWiN6CLlsQN8+YDiRPL04nTSGo+b5AcOmY0FI&#10;fNOzc5CvbwAyD6DG58JSYPrazOzc9cXIzeGLv7p562YOnRpzOLbp67llQujti/ObyTSk9ZhvNYrz&#10;/glczwKyGsdtxCyqiAD1BLqbDSIhCEfw5iuES4+Qn4H+BlOJ1FQ4jt5CENK5eCgaiueSiKtSmTRi&#10;FvQDiEbzeHmby4cisTg8TCSKyhBwgIApo/psEAep0wD5AfYkc6lE9KMK12Iykg0EE5EYns7q0b3O&#10;xmoWb/UWF+H9zS+gj002nw/PBecDCzOzC8FwyKGO7999sH9ycvLw4s6IH+ye7p95Z4en485ua+/e&#10;5ztce8ip1P7fXHX4dvusM7p//9mLrkjJeh9CnekPumeNzogZDe9/+VNF69GWLbeHiiIOhl2u2Bvq&#10;MrP39dM+uz/h4AdvmiJheFuTeK7PA9YnsqaIhJfRaVFggfGSBqQrTdRUljVlXRaIRwtsud5u9QLa&#10;va+uDoUbG2WT11lVUPhun5dXoxuN8alQK9570drK3BRMxbIEDpKiWLmVy5HDJq043unegJQsIrCS&#10;RER7wBEXPq1373LUNSR0sgNaWL1R0rrA0ttFp7zB9r+5d06MsijB6YoCs4VnczlRtytbN2+13j/e&#10;dbY2C+bNUG6r6jCm6NQtizfLdkltvf7FF+/+5Y+LA2GTiN6A8ShWtMusYkoCgHHHNqyyZEOGkFUL&#10;SoJgcpRar9SAv9KmKZtK3dnUjncGbu/pt6rknTSApHC015M5xpXNZtMbfneB4v0HZ0QCFqXxsiCT&#10;oWDcf397u6eTJq01aY/i4QTJrZ+/OdjtTg5GnXH3zemIyPJ3X+w3zyZno+0HO8PCjUw4MIeGPSu3&#10;IHsGknMLc/Ozi3Nzs7NzC58sBPP64PKklMvE0SMIzY5Wceofh80AoOAFlE8zY6FgIAgwJhkKY3sd&#10;UEgkGAziZnw8npwLYrc/jPk+lQhGYrFwKrMIVSIYQ2GfxFQcxSMAwiTi8VQ0j33NMIKbdBy7PFBQ&#10;woDeM77bSwbdeiOraG+RjmfjH0tCFt1lMslk3E/8AHlSMUz2eAuQWAzHMoFYstY+2VU2UrjLj+8r&#10;Fpubm5mZXpwFsBe9tY5uvIHwel05ubd3ct66s9c8efN9i2MODncb/bOd5u6oeHx5+frpCTWgPHV4&#10;9x9/2vR4erfhbd978pAhfZ7IrurRHBk0JpOz3vHu8+9/QfRhh/A6YAyq3R10+p3zM4o72/v206Z+&#10;vEsoUdMBrkNs9iaMTEtFjqgWpGQ8BRAhItUlsgBRD78kbA131128EraXb5T040Gu2Hp1cU9eLpcV&#10;TVddoMUu75k3c7fo4xExmYcP7xjLJVbycAtFAG5pb67eIKNzTizRze1ReUtSDdeFB68BkBAKa/r5&#10;vXtnEqtqoqNqlF6rODrhBh6nC85yvfnhaofSLELLN3PLtkgEFFB0rVp1w3Ievng01it1x92KRtUa&#10;O9RNQQDgsynUNow7P794fX9qvkizWyVF6w8l165VbAsiXCOUJJi8pBmE8by2ZZq0KiqsKou2IikV&#10;UyHwOgq1NYdvdcTDbz/AO2+2JUl3KeLwaOuuHp1xjc+u+jzlMZapkf4uI9iq221q1p33h70BRYYd&#10;SqCIbOOSxMHTi51jIFpDMhgPZKbNS99cPbh/MOhOzoAH9Hl7NZTLRdc219OQ+WPzgcBcYDYWDsws&#10;LV5bXJifT9wQLv/ju9zKOq6U5wBohJL5JFpuoT1pAJWssIf50ZEXB/rDeMkUjqH4ZyITCSIFxcsu&#10;f/sR7VISwVRkPhlMBRZxizaYjUwlUqvZvL8rj80dX/Ew7tu5ZD8K36IHaggYch6+GKf8Q0mUOU/h&#10;VBDAn1AkC4QbNYdSqLYbCCfRdD6TWAxGwr75eiyc7d55I9zKxAJzM8G54NJMEN23fjSNva65RDyX&#10;Q6eaFZafvNs7OTjY298+3H/7i1axu31+MG42dwe7u73to6O3X50Wi21GpR/8py/PJGZ4MGSO7332&#10;iNdomhdEs9/v0rzXOGnsnx/cv/i5JPW7kHaB9+42O93iqDE67ent7df/6VRvNhlJcRUgpVTbmxRp&#10;jwCS1nTe1FVBpwmKTfVlBXAvGlHjxlfZ0hmp26Ha9Ru3SuL54CbTevztG6lcrsAxwX1aOBmMGc2s&#10;eCdDXSo+ePiwtlyuuziNo1O8INU3NjbJyRFvsWT8YAhx6poCMEIFMqNUWlu1Oi8fHBBLIKZdojt8&#10;uWxR1JAjtGeWb1m7d+9ue44tdbjllQ3b0RReREdenV1dLT+6+HDAOAVLtJZXlxWXLqrlgl0qQJJf&#10;Vu9+e3H73u8ucrxa3RQIOWNwHFWTa4UCzbGCLDKU4jhCG751DKdoLGs4qqVW4V2rmopXY370H4rb&#10;P33Omcxej5Ch7BV12bVvbjrNMVX87FGHpngNvsWeUjyUTcHqjyT74aP9wXbH6wBxoSg4jLounf/i&#10;s4P9gzbpNujhmYej5BefPzqZdOlJZ7J7eHTI1Nc2t8qV1fVEcDEwN4eqt0vzM7MzAfgPFIJw9kb7&#10;zt9U13OI/XH5EPXB0SklgVQTiG0aEHw8FIxHAf+E03ls7M+hMW8iCMgmmAFAHwkvBiA3Ay5ZxE32&#10;JIRoIIwNpgwk9eQUbsUH87gnAOk8hruLkOwj/q0a7vKmUIcKvZLyqTwQZRSSwHWXj22lEG7Jo+UR&#10;yvbjigvirjxwi5jPLtASOxQq3fvQ3AylgsGl6Zm56YXAwtz00sK16Znrs/OzwdCNwtrajc1a4/jo&#10;7tHR+fnp+GTnw+Mv7vYBrBSHONrfOT2/e9J6/FmT73KaRd//L393yBeHnb53+/nF66IqccARpTbP&#10;ed3icHCyN+5vX3whSp2iTsxihzAjuttoNse7A9I/uviPLal5wAiaJdKE8jqiCHBf0pC8onizItOm&#10;THNFIlAiFAgIM1FxqgBVKL3dbrhsCdLvcWODtB598frs5lbZUWXcqyESIws3cpv9syH88s6Hh87m&#10;rbqhCq7YbVCiqK7f2uRH9zlXKI4fts2tjZotiCLj8e0isTdWnIMHt48pW5KcGitRsrFZ6EgSHG9O&#10;r6yyZ5cPzjSrrheltbUNCyCGBofEcER9I1e9//xlj3fq5VrhVvxm1dSJ61iCXd4q1bfED+/fvnr3&#10;S0GRiKU1AzcpLVagRdMpFKquptVrNGdqpmNYMlBsUxN1oBQGz6qSojiy21UlsVph7k6kk69eiFp/&#10;50w3TK8BuUA1Nrf0PaACnz05a5CzYRHAIUM3dFGscU2hfnR1dHx20iT9IdfkVLViSPz4F58dH/aG&#10;Und3ODzp6IrCP/nqs+NxY9BoNJpnzb2jNq+btUo+tTg/Nzu/FIB/5wKBICT/2cVZBMQRtvji7tYN&#10;lEZLhrGlnsf9cRRlSGaT6AuPA/2+QwVg9+A8ivejX0s2DKQV6wGEJ24FRICiJoMx3Hmfg7MRi8Xg&#10;bMAnTIUyUfRNRWvSPA4yRNPZjwP6IX+WJ5O+VcKZz9VcOo2yJEmUlcCB/gzOXOSzeFDyofkk6rwB&#10;B/DLCHDyCCb9bDCc0k8+jIXlVHg+OANcfgne5NLM/PXZuZmFT67//o9nlwJbBjk+P7h7dHrSHJ9s&#10;tw5PTlrP/nqfk/nGWfP4vNXpnY7PJkePPjspNmhd5y7/579p9dreoH/4/PXX3xxyNCMxXns45M9G&#10;7eH4tNtntj/9e6rYmZgq/Nh5nfSLEIWjIu94B1f/5aLdPO6JjixD4uVpTucJEAIaMLkiayY8Z4+C&#10;0DMUXgc2zLsGi/7QrOtaHICu+s31GvG0Ejm8/PKSM1zFEuAjZZkjDG1u3bwx7DEqGT54+dZcW3Zk&#10;ymUNdB8dcqu5VbK7T7kGc3LZsQsVDYIMihWANrq2vGxO7l6e0g7HU5rCUbRVtiuWqeq6p1tbytmj&#10;qxalGB7tWdH4moWupU7JMCp2+kbp9qPLA86sq7y6eaPEqnSD3nKIXavWa5vMo8+u7rV+tCDoxoZT&#10;I+NRVzdZxxA50TUsyO1wbOELeKHu0sQcelAYWIBjuqr2aKiJkqRQRal571h8991nRTLaa3ISq/R5&#10;Hl0Naux5k25ePBqM+gzFFYeUoyJbokY9pXbn4fZBu3846k+8LsN4kFnEzrcX9ye94zMy7BUPj2ng&#10;F8+/v7o3GUwO9puj0W6n+fD5uVtfycYWl5YWsBm4ML2wCJhncSk4P7MwE16az26oVz9t3szlfevG&#10;lN9vDIUhysLJZB6wfyiEHhARfzQBXarxaiuACv4RXL362BKFoxNBd1z4SAxKQAy+JJYJLgIBngL2&#10;nImu5FeB8KLmONaXPEZ1CnfRs/nV8eVOej0Uz0dzKDeRzseRguejOHC0EkIGEo/G0xHf7TSdTQRQ&#10;nznl23HgjkF6dfzotl64EYmhJP+1hWvo5bG0MLsYmL3+w9nphR/Nzt+w6Zcf7h+d7J/tno9P9yH8&#10;H3zz16ceaTTH+9vb49H5eNxuvfnm24Nej6Lk8cX//X96Oez2+4cnrXeXbydUsw8ZSD6DZNIf7HYO&#10;Ov3+zqf/wPG9okTadBuwvecVG4ODgWhy2+//p8fFw/0zF4V0TNIdOpJOD2lG44Bz6nzf1YY669i1&#10;gkhTOq3ZpRor8zq2gzSq7ymVW8sCReus3Ht48ZBerlqSrLGVgqZqEKnxdMnrQX3gW1cftBvrjijz&#10;ignRr+vmxs0qOTso6pZ0cNQVypYKT0IsSZz0iL0WFceXD0+KNV1WdKHb5cXKsgEMhOfEWs0mJ88v&#10;T0XD4RlvObuyVkFXXgHlUpyNZfHF2zfnlGrojHgztOXyJt7MVcqA1MqbnbfffnNvJxmyxEpu2aS9&#10;AQS1UCsXiGI4rIWGTqhRLZumU2QkUWUlU5M1ThVEAFzY7XWqRmF0Z1968OmVW9cftIni2BzxFKFm&#10;q3KvORw8+azfaPYa8HI9SWVoq6T3m2757metiSefFaki7zEMAewvnf3dF5NmsbU/wCm3TpEQ8vbn&#10;z1rwo2xSB83OWefs/MldYSMfwc0mIIXz8/OBJcz/KOs0PwsYYS6Vrhz+/ItKLp9GAbVoHm2egaYm&#10;ImmfAGeB4/pislHI7UCFUcPfH3sLJlG4KjIPbDgPsD+MjnXJPPqyhFKh/HwABxLCMcj9uVwmiTL8&#10;8XAuk8mgPHQym06v5iCKcys3/9f/x39exUkKeKJ4Lr6az+dCq1Aj0vF1X3c0F8qnUZ8KPo6rx4CM&#10;fB30DIr9Z9Oh8uWj3epKdn5+bn4J59rmZmPXAp8sLV6fm7k+/cn0zGJwneVePT/ebR4298/H26c7&#10;O83WxT/u0lRntzeGUB02Dwb91ttvXu0y/QFRT776f/5fXzA0GRzs71++ejaSOiOAlB5f7AJFHp0d&#10;D4bc/de/oKTeCK8A0NGOb58xwwll1Nzm4//6ito9bABxBIDeLXax8eN1NJnWgVeKhLSHksoKhkBz&#10;KNtUqysOiuESRdd6Q8rdWlmvCn23LJ5c/vRN8Ub1lqlzLOugaR5RV9Yrxd2R6fBH75+TzayLchEs&#10;kSSecpbTq42947YpkN37jFgX6lbBcVxVGnTN6nrc3L3fOugKgsjWHL7NVMo1oNEESoezUZcPPzs6&#10;ZiwL3u/N1fStNUM31brKsoWt5RvKy2/e7wKdlbjSSmS9whdFqESG49jVjY3Js89ftpolQzGF0o0S&#10;wf0GYhtqTcNuqeCwosjWyxjxcAg0WrIrgiw5aHJG8YrsAMIRJJE6mci3f/rGtcjhLhFsQxtQsqoa&#10;Qvf0gNn96qUn9ZvNHor2MAIjWdyko6ut10enDN0ctHVN19tuX/eo9tOvziak1Wye7ewfNyeupd//&#10;8uvBw53uYef4cNTrDweffSdthRYjS9MLc3OzCwvBJYj/hcDsIsDkhcDctYVkqHz/66f/l71b8VAa&#10;Zzoh+8ZxkR2FwhNhHHdAKR9s/ON6uu9TkQDgk0ZMjvKdPizHS6hMdhHILByRFPrW+RpZwHoBzuST&#10;cez2YK8GTSIB5kBmX1mFP725Nvqnf/p/1fKoXYvL9VGk6Kvp6Eo6nUmvRG9G46vx3Gouup5fz6TX&#10;4Rc38/C/m6vxdG49l4n2nn/9sMngUE8Qgh+XefAUzM1Nz82iF9f09dlwVmUu/+rxcXP3cDw5OTk8&#10;Ge/ffnjxi9M+zQyo0fneoNk6PdhpHb29aBYbXdnd/er//T9fFIe98e7+zv3PPxtpExolTYrFXrMx&#10;6DTHo9Fw5+3ft6nOQGIlQtEcOWxTxeMD3SkbvRf/p4viePtQFnmdId0imvxyui4QD9BNxRBE2sNL&#10;e5djRJ1XHUiHgIg1UwZM3R402OWNlYLYJya/+/L15ai0ZciczInA/VRGqq3Eb+0e7Kry4PLDFW9X&#10;LUAVrKFTFCcK69F16rRF6QJ10jomRrm0VbU4ThcpkbfX1vjm9unBUFNF04ZTp5Q3oQIARKcUdmNT&#10;23/28qRI8Vy3W761WpbpYaPvEZNl13K36nc/PO/xBnDuynI8tynpMo5qsjbw9OrZN5/fbp1VN8vA&#10;nG+W+XtNTiZqoWAb9TrUONm1ZEV1IJIN0bRcjrUKBvy+ZtZ5R1CGFNGgwJGz2wfio5980LasvUPK&#10;tUxASKzZZ22lddI9fXLVZQaerAP7Ukx9SCiqN1ELrRdvzs86zeJk16Mbsm7UTFL8/B8u9w87Y0hN&#10;XU8sjrvMgy++PfCGHb0/GXdG/GB49fTlyMxnlhbnF+YD1+anF67PzF5bWLi2MDsXCCbmI+myKqje&#10;y79r3ljBeEVlh2g2E4UQT/m+pDEAOSi+ibOWKFKLrkVZtGdBaedwBD0es1gd0NE0nEIDddw2wbGI&#10;ZCIYm0JrxChOI6NBKXAEX30fxXgS+Wg+s/Hon/7pn4R0JgnBD1GPqT+HMv7RVUj4N9fzuZUoRPtK&#10;+uYNQES5WzdXbqbjcDhWACvl4uXWozuMK5RW5wOLC7i3O70EsOdaYHpu4foPp4EDL8WyK8XTb//2&#10;PeDAvePzo5Pjnft3Ht579pedLjegmWbr4HTcPOsdb9+7+vp02Ke4+vHX/5//7VMAM+PT49bRh68P&#10;uf6Ipjh62G43e+Ph2d2DRrH55Gec3mv2IPg9jvfOgCNMJpIriMPL//bFbu9kV3clusiLLovzCIoF&#10;2NyVZddU+D7UeElVREXWGVNCFx7NZU1H4iXAT3IlurLsULJLHbx7+v5481aVdXhZ1ImkM7xxM7c1&#10;2Rl43ujl2+dUZb3i6sBOKbooStryygp1vs8ZDrd7eaxuLdctVsX1FqDVTqFMPXh0edjW4T2Y2pAn&#10;1Y2KxOlARElpa1O++/7DbXTk61KF1fVSTeFMkxVko7yZXnffXN05KKqWQtU3VuO3xKKuCoZatwv1&#10;+trZ2/e3x916Ad23V+pskyF2ddNgHcEu6cB4RAl7Pq7GAg9musQ1DCAxhmELcABQllQhTI3fezAW&#10;H333RizIZ+eHPfjmUAPiAieCRN49fvK83aa6tDDgGUnQPUVuT5rC2uG97fFxs0fLw7OivluUlaEn&#10;vfn08s5Zr8nRjWGDQY30d3/1k3HjsElLJ5P9g0m3efX04cNOdTWP5hbw18K1GWC78zPo7jI/E05n&#10;yzZkj63huy9W074BUAh7jQBOcIsQ2Wk6lIyhYBUKfSaiOFgZTqZjvoIJ+sslgwk4JJEQgP5MMJwJ&#10;45APzvmjAmcsCLk/7dvj4W1uwu8iwTHIpKPZJAL66Mp7iH4VoQ0E9WouvnIzd2NlNb1+YzW3Ek+v&#10;QvivxldX1leiK+vpUHQVvefxtjgdjWZyW92Hp5RdXtvayAUX5wOoUe6/x09mZz+ZuzaDE96Zdaf1&#10;8vn3b8+aY/jOHR6MT24/v/vg9d+Ni6Rd7J229g8OevdPesd3Ll4fUr1hl238/P/7v33bKHqTg/ut&#10;u8+/PueHA1omfJsrHp5Nxnt3AfCcfPYfGal3RlMUT+Rhk6HavYHX1irs8P5/+n63t71PacTUNFHR&#10;ZEoWJNJtD2W85NJ1RvJ0yXQKCvA1SSeMi9plDG+5QqPNaNXVLcjmGlvcvnfxZGetXJIE4ATAq0nb&#10;Y9Mb9bPmBAjq3av33XrVMBWhruldOE/S+q2bzEGr6OnM6c4eGr6ULcOEFE7L6sbyRvHozd2TjgjA&#10;y3EpT6pWSw6EJUeT2o015fTq9gviAoWmnLWVrbrDc7prmPV6YWPZffP4BZwaVhDdajZdApIjalqp&#10;ViuUnc3mxRet00Fhq1oorK/YvcYZY1duWQC36hUoOURVSI9nFWx4qaLFyVbNEkyjVmN1bH7WVVtW&#10;BXJ4NHSefP3SNKjdAcf1CeGgPhFBJ/t7w+7TV1RvsNso0oMhPC9HAaU5VYwHj1vH7Q58x/XBbpHI&#10;DMvx8tVXe/eb452OOWwX+55gcjt/9YsHzbZeJEXm+IQ5K756/fLorraZCczOobLN0tLM0tL8Agqc&#10;zMWS+fjaci4VC4bs3RfUBgqqhaJoHQHoxC8EkUgeJ3lw+zaJYrTJiA+GPo5BB5LZcD6OQhAZHHtG&#10;i0Qc4QwEw+gPnQ3jitgULsOvoHJ0NodedKGobxuJbdQEUN3Su3/6p/9fxVfsTAO+Secgrd/cWM9H&#10;1+Ort25CEQB+kIPAh1/FV+LRNCAeOBXp9dx61D25TRvrgflYIhO6lUzGwrjCuDAXCMzMAA34ZH56&#10;KRI3RydXb99+8WHYPDvb2z+89wEqwP+fpj9hayNb00RR/wgGO/PQ+95fwCxGgcQgAWKICEWEYtAI&#10;kpAUipAChRQSQnOEQhNgMB4BMQgw2Ji0c3TatTP3zj3V0F2766nufk6fW11d1V3d5/6Muxb73L2d&#10;NqOMrG9437W+732LW3sfKohCyPWUUIgL6UyymM3v7WUJAQCD6sH/+V9/kCQtm6tFWs/eC6hQIUGw&#10;4nK1UGrw4BWhEPHwU4qLJxTajuM4jWAEnsgKrlDYIeXefcjHow2rzcmyFEpoPCe5GBSFOrhuZ4i+&#10;t7CjvaDWg1C1W0NuwBq9PtAUaDuGoaHlxUU/StrdVHz77u3Gyvqqw0XBJVsPxVB+3exSo1BiPchF&#10;a79iG3GQCBNw4iiLh7wLs2uKWFZcIS25HdF8QYc/xMDlLZRix2fGqdppnSehcYY1DK3qllc5CkVI&#10;QKRHlpHyy1YS5CMjKdTKOg0y0u4GuNztmx+fJi9aOyDGPJTkXQcdeEXloECVw7bmH5nPvH18m8V8&#10;bp99dUG3BGI9LoUcNpvd43HQoMmBH8EbdrM0zUt2hvI5PfYVOyDBXgdA+2goFPT4rAGskOH9h6+b&#10;9iVrKsvbnXaWYAO+UMBJ5MpK6skljpUUQSEJXIK2afbStuhZL2xuCikOT2gyqEmM00aUSPnt5wIR&#10;L/BoVaoJKnjSdOpgP68keJkANKBerCCtV9FGdEOwT81N9oMaCX3bOnv6egeGjIA/Lk/o+gbaux62&#10;zU3ZX7y1j+pNUDzHCCC5HupnGqGTiu5eXHNyaMigM/fDSyrdMJwy6xueNOgsQ6ApDFuM/VAEcRjO&#10;ROgBQx40TBoHhqEz1/AD6LYyB2E/qN1zOpMF3uCCKLZMLZhA0C9s/V//n39aNk+a5iyLI6OjC/OL&#10;M7MA0s8vjI9PWRYsU3AaCIB/AHcW4DwSTACQM6Ypvd6U3hSDsyYA+QfHDKMTC+C59Q62tfW2dXR2&#10;dnYAQj8wN76cSG5kLlrPNpRGqVBLl/PlWiQb2Xj1c4lA4jKRTqQrqpAvCNHtw8cpTeXsK8LdP/2X&#10;nwlOLW9FMsfvH9cRQHVlBsd4wKKyWU1oEFLh6KeswtdUQGVRl4vjBU5Ri06326Fd/fRzEy3F3T4n&#10;oKpKVXW5ZFaGwWaDS38hnMPsTtLpcOA8QOEOBxuyOxwkCkeAUIxwL48uhV0k40ET22+eRoJLfrsd&#10;7gMHPXbUGTDNB4WyRrKuzM2bqn3Z63CycLoMleiAeWExHk2WSJxIXUQVUHNDdjsNSCLj9CzPTiHJ&#10;q1xNpUmedTpQBfFNrzAO2oVpSHBxBM+8aW1idiuBcSM6/doKTTlDvhXvkm/VtOo+vjgRNJpBGO+a&#10;bmYxxHjsQTt033asrQv7r7fKpcBKODi7rl8EOI7A7d7wmt8XCqEMS9sZZ8gdpADYYgIhBbBlj8/H&#10;8Kx/zWn3uSXMY7d7VmypJB48vNn0hX2lUhohMBJxIh7Ah6mYIJUfNyVZFqqKRnAMC5AZgqSSrtX0&#10;bjO9WcJR0osRqhMQCZWiWgcXcarQUNJpDFQAK4XwBwebVSpB4JoqKlkVuziIFlPNrdKS3tg/BCK/&#10;v62zrae/rWdwaGpqCsCZQSjm/dBgXko82Z7X37tfQfcHuMWonwKYBXp8AZwyBgWnIAUYgntfY5N6&#10;OGw82QfZwbDBMHCvez43PDcwNDk51m8cu9d8AE3ggVFnmYCyIyZAquGKlmUUBPEMKP/weNOyqH3/&#10;5++nJ82j47NTlqnZqZkF08Q8IN6AAwD8Pwp9VkGWALQDuDCI/wU9PAE1w+GgwEZMXdX1tbd398B9&#10;+/FJQ193/3B3N+DxnR19gz1jgwtrnujFSWTj6GmTL6RFsZxIpgExLDRvnqYpCsVQoZiWGslcnUid&#10;HhykKgoZWo4/+b/+288kxefL2Wj58qBQiggajhBaHCDPWkLIlDU0e/vjJqLlBFIiEIpC6hIfr1bs&#10;1vUVNvL03Y1SLjhtNhcJiKALJykSQFEa99isYZsdcGBoKxSALtcBH3ipGQ/AygCCO6lSSXP75xdX&#10;qThl4yrim8NN7+qSDV52wpsrxhY0WsYTYoJyEbfn+0p4dNXDAAZBypSdDpomFrVipOqyoYULzWUN&#10;saGAR8Y9DlQmA+tr8dOdq3ScQ1XK7kAlaX151eN1giTEw+Orzs3L01sJpzG+ap2ZDYdCjhAVXLOF&#10;A+GpVevl8YkggwQlbcszs+s2AN7CS/6A2xcOBqu7Ty5qitvr8S3NmJZccYplEId7KewLrAUQBUAp&#10;FxkKrgQQh8Njc9hY0AltQTu7tuxlUY50kh5H0McKScR3fnQaXFypxDGWJeIy5bGz3gBfqyjbBzsU&#10;q/B1Dc4iuiirxyZnclRQTEEyVsFVhiKga7BLk1y7T3JRlKiUuGy2kquAfzD+4BXgzSKPN2S+XlKw&#10;03flek3c2nKu6/u7Aeb/sr23t2esZ2jOODs1agCtoL2rA6CgIQsnvluaN91vn0DJzFEomTZngAx1&#10;GK6wjEGPFjhZqZubhJ8BpNYwBkp9P1xrHBjWGcx6AIaM8HwU2jlC/R3AFh4sLOgBidUtmAFNHTUB&#10;QDW1YIEuMlMQzussFg4jF0ymxfn5hdXx+YVR8H/9BPikSX/vdQStvyACAz3ACM895+4d9uYm3URE&#10;oKf7+jqhQml/X3/fmFFnGuoZuJ9dfdje2Ts0N01VxJgY3dpq/bDfKEYyWaEC/vGStdjhs580QiVQ&#10;vpGup8vlbLax2Tw8jCQqqH01fvjP//17TeYTjVQ2cnSXJ8ugoWJOEpUVoSHEsw1nIHv8XQ5pFDUo&#10;bUnxhXglXorW8eBi2B4/utspJcu4i3VCZTZQ/SiSICgXw6F2q5XhSA+GURQIahJxwCtQinICQuBl&#10;WVZpqO710Vk3KwOGIcTeHmXCK74Qw1IA91CIJ7g8ZVoV6g1ZjV+19qvWdQCh4ZUs6nKG/HMWUyWf&#10;UTlaLW5mK5iHZYNuO+CeNEOuz8xK+d2LjEbRFGPzSKTmWwqDELGD5AmMjODizZlYpSmVVwH3W18B&#10;qRayewAvCE+v482jC2jJSFOOJf38/LqE4f6gz8uu+IIr+es9saBal5cDK0u6eX+lVAIhb3OwULmB&#10;IEIOu520+0MOF4OjtsBKMEi6mBBUsA4G3A6FdfqCthUyWSRsR6dp57pXLSYcVlairfaAE6OZTI3M&#10;v77xWK21hMK50Ioqe22MVoi4wpFNoVQtRQHAcTopTEJJ8FbroJyPEZQiyY04g5AYWn1+JwpFlFcr&#10;9SKBVjHx7YYIkKmYr7jmzcPtPZ1DQwP9hsnxRRMU5mwHIGGwq6utt2NwyVc6JAHBN8HNWQBd7m0k&#10;oJkE9OOFsuRj0MZoTnd/CDo2PARrv0E/AC+7oP6VxTg0DNiy2QKjf2zAMDwEv+GBST+q08ED/gXA&#10;oqGK1tTU6Pz8FKC4i7Pj4+P+sM+/sro4Mg8wKgD18wAQgfYwYQE1HxR5y6RuFO7twgsy3Rwg5XP3&#10;jmGGIaYcsy8v9Ha2Dwz0trXDYt83YBw19sDp1Udtg909xoXlYuZkIyZubNx+u9uoZwvVdK2YjhRT&#10;W7uPP1QA7eNLWUEo1pK1SiF28up1sdFAvf7K23/4b3/NxzmlBhJj53NUKtQEEsYxXmxIQj1dYP2N&#10;s3e3UrYsOymGpuREodZo1CqOkdEVm3b55qJRTEkENFd3Aw4p8xwGvgiXEdzhCLkA7yRdTg9LQMlk&#10;D4G6AgAMB90Oq0dWsNCyacHvUlGEEjaeHMaCs7NujwekB4jjgHXZYlqvJbMUo8Ru9uvOEUAjHB67&#10;HOdY2qebGlc3xaomq8mLlMDavKElP+hsLM541uaXqfJtslGlEAL0EVAx/eOLAZrUOMAkR8Ls5u1F&#10;HqQNWVLC66PrXivjYuys0+v3Ta1Sp61mkUPsHiS8Oq4bXxJkxOv1uYPTQe+a+PowV8fcNrfdP62f&#10;XQHc2067fT6f5Ap4PYrHa6UokEUszWGgN/nW4IKzx+ch0ZDPa0NRFjCedU8+ReLHp4UV05rCY+DL&#10;JVeIpQIeiouWsZPDJmgngEGRgNtiuNtO4sWIdS13W+PlQk3FMcrjcKJursTZmp8z2UKCZADUBB93&#10;UbTy6u12IdvAsAR4tVQVb15HU0KtUI9uCtNw1K1/cHDYrJsYnTOMdXcPgrAB0KcDYJ82y6z1cN9q&#10;0s9NwRFKCzSDA2Ud2k5DL2v90HD/3PDYAtTKBATXAqVPQIEfuHd5BzygH6r36AYMABT1gY9BRU/w&#10;GSM88xkdtujhFhgARvoFaKgxNT+6MGWan5mYX153g5KysjSyvrg4OjUxM26ZMur0MGNM5uEF6Mqo&#10;0+tGoTwj1I+eu7emAMBrvJgprI5OdkMvrrb27oG2/p6h/oE5wD8G+x51tg0OTs4EtM2rDbEs5rZu&#10;X5xqpUq6GEtV1aKYb+6+uovLCqdVU6lisi7UivlYq3UgVgr40nj18F/++1+hqiSIKSF1+7iIFsQS&#10;SzIkKglKoxwR4w5f+s23uxSRVGgP6WSVejIbTydKtunxZbuwe3iZiOYBsmXcVg+qEnEJsDlJRkko&#10;AOGweyiCcbJWGwbIAA1wEQ24L/Tw9LAcj4anjeN+L0biZP3q8ZOmf3HJARfnSRJjSI/bMrVST6dJ&#10;Bs282U8F5/02q9caQHGKCnhnptbjmzmNIiubrdMGErBag6EQxgJwgywv+rXY7la0pIL08kDht6Xp&#10;tZCDUDTc4w36teL+qdggESnO2danZtec4PFoJ+Pwry2uMudnp2We87gk25JeP+1lNYkG/NXlDQTd&#10;mddvxArvsNmdtrWFidU4gzvtwdlFK67KLlx1AbKAMW6KpiWkgbtAKwiQhCMc8AZCVqedIj046FtU&#10;qlZqXOZKS6MTFYHwOmiShmJBbru2JaCtuyYV4kuopBBUSVA8NC1E81QwdVWJa5Eij2ISTrIYjlQr&#10;ns39jFAvVDiB4jVeJUkk8eRJQkM30jwXKWhVlUy/2BCFcjmT3MjZ10YMk/1jFp1+dn5uaGwMmhz1&#10;t7d1dwy2g1/9unHh1d6EyTyqA9100mCwGIcNw2bLGJxdBpE3cK+sOTcElxqHjcP3YlXQuguAIoPR&#10;DB3rwJcPAyBkMAxBqZEBkAMg+i2AsQLkDh225swAvpvvTUb1ponpxcXl8KpvLby2vDw/brIAhA++&#10;eMpiXhidg4LmZjhtDXLItACX6id1UBZrEi7aLzgqZTQILSm7e7vae8e623q7Ozq7+wYHDBMjlnsB&#10;62muvnV7tVFO5pOZ3bumUgXNT8yUCxtiJPrq87dVTtEaaRkTIslUuZjazB89A3mArKynX/76X/9H&#10;A0EKqUhUbH24KpULdVg3lXhJqVYL6aJMJk7fniN4NIGydIgsVQlN5tLx4LRlLYBv7B4mxCbl9FB2&#10;CjRfJ40hStUloQDAhEC1JjECcYF4Vih7CJA5mz3gcTgYhEJJjqhb10YXQyRBsnFh5+lBy7Y2EqQZ&#10;wIhZUmIc4ZkZv5BNsCTRuj5Lh2ZWAOyhHZQm02x4ZmI9K+YaPKFunV2VZdpqC9rsJEtTGLa+uEyI&#10;exepEoMD6ONEOHklbKOgWq3TvmSZRcTLfJYnKbWh+MbHl70+xGMN20PBpdVlq9JqZeoy5aB46+qE&#10;fnrdRtFQj8of9gdWt65fbWarHO3zjCwZ9WuchjvcwaXpgDW0Ou2UWIbyONdCcGvGQ3kBxbX7mQrn&#10;cdocKzTJANTisbqD/EYNk/PRxLRpFIlrDAKqAx2ABmfpaI1vPb6lvXSCL+AqCi92nU4hJzKrUTHO&#10;lQvlQgP8yKwM2pckeXdebZaLlaqKNkqcELdSLnn/TozWqpG8VCk0JI6qPLvNbRVKUjZRjJao2fnZ&#10;8fXgiN44AKfh23o6unoHOgd7+9s7O3v7+tyMGFmdB13BfH9xdW85YRy4P+OEA8rmMSMUVDPAiR9A&#10;fgEvhjxXD8f6h+7bwBBccwHv9A3AgbThMePcA4B5JqHwlN4EvR7NpoWZ0YWJBR0gt/OzMyPT00ur&#10;a9PL6+A9aFVqvjfFmILXyFPQx8isH5oz6Yd1oFEB4A/ZBBSgtVWaanAUgBzw4/cBJtMO73V/1fGw&#10;s6fHMjE7ajGZV0O5zd2MCDBhJnV6+OwKKwlCtSBmy/mCUG7dfWrEcUkTUARAn2gkJcZOLt8U5SK2&#10;6K7t/dU//ytPkmKxKtSvfjohCzVRJRGM4ORENlFOani4tPnyicaICcxuA/U1LnOSmpD801NLHi12&#10;vrdx0aIAowXImpBlhHLFZQZqCzLQf4HiEJAYFM5RLkB/XS6QCQ6GQjmJUxLqyvTsepAE8YzVN+5+&#10;OmSn1z00CKOQDY8DBDRvWi/VC4AFnl7uplnfss/FuDwMw2Lk+vjUbD1XjBNENXl8XAT4wgZwPw4Q&#10;NI2Ex5f4yO12mnexDA0oBEfZAkE4+8yymG98Hb04221WJbJYibsXp2aWrNBj2EZ7V5dHFsnDo7MC&#10;YCkU4hwZN0+sg5imXYzD5lm1upt318ls1WHz+RYnLFPLqgI4qA+ENEp7fD6CYj2A5gfsHheNEyQT&#10;dnjtbitPkayddrIk6aFJwIHkrXyjsilIi0PDRFFmCZZxeoNQpiiST8u3z5uIw1sqFeIUSlGuEMYU&#10;NorManorTmCNFFEUyIAL/GhcQ/GnHseaxRJGCBilJgUnAJm7PyWrINDpYrmMoAgb/yBiQixSS1aK&#10;yVjBuxYOuZd0Y/0D3e3dvdC6ub99oLOnvW0Q9IDBhRXpozC+YIGejXASf1Jnhk6kk8M9YwZomWUe&#10;AIB+rB9E9hCA9pP9IIcMw3DSGBRmuMo1BB2PDLqxMfD4AKiDpvAAjmqCgITUAUpkQQJgGjWCDJga&#10;n5qfnZ9ZmpmenZmdmgB/o2UC+u+OLxj10Hx0CHwx7BaTU8a5CcvkvY/qJLSan080NwJTk22DHeBH&#10;7ga/uju7e3qgbGNP57B+wh8ecbPqzslGuVnO5De2dx4fJCW5kBUSAPQny6nC5btfEhLGSZVSIrEZ&#10;qTTqudzJwUGsKpCzy6mbX/7nfy7J8XKkkhZiH07UfCaqoZiMy0QpXY9u8KEwsf36aYUo1lSPk8Qk&#10;jef5koJZ18dnPaWL3d1IZgfz+jwswhAlxEWTGHj1oLImwgAqCh3t7Aiu8RLF2hBEwggXyVcRF0vU&#10;icD4bNBrE2ScLza//WrfOrLmYmQX6+BQwr6+NLHsAUQOx5XN3VciGfQHnCwC8kihPLYJ/XKinE+o&#10;uBqNbTZcjhWrO0QrGsoo1PLsSCF2K5YVksFcHg+hEIHldRokIQmQ1kpYae3EsgqHcnzVN7swPr1m&#10;RWWv28b6VheX0NbtlSABJF3nVhYnp/wIYOC+FevK+uLM8sn7l5mkYHN4/asz+tFplJdDLnfICqgr&#10;67CzsidEuhygV+AawjeqLM56nTTRADnnshM4yjpQ0Hviu2mZEGultVGDFlegsbXb77bZ7GgyV6KO&#10;Xh07/F6ZjKuABpGUw+mKn1451gsndakhRDStSJAOBGG0EucW3qQL0YqsUCQhpbMsgxE7BzFVLpax&#10;OLQTphjt5SUvlCvpglCP5k81DPCdEXM/XIAa7OnrbgNh39neAc2NHn7ZMbRgPz2g9EaouTxssQyD&#10;P4eghoN5DMrxjw1B6YWBMRDtc2Nzk/0gFMHbAI9AWUNjv7F/UjcJkArgpj19Az3gWwD4eTCph5ML&#10;8NTeaILiEeYpk2nUBFUUdTqLaWZ+ApBg8N+ofhJ6eZnM8wuA5+qGoKTo/SLxJJxzhtYxOoPZMAaS&#10;a1lJ1gPD/T29oGW1dbf3tPd2DXb39nW2P+rqeNjeOTRtk1OpZutiayuTS5fz0auXz6NIQyYim9Go&#10;UG5ubby+e1dFeUVTBbWejMLyn8vdHMQKgse01Gh9+pf/VJTUYrkWF7Z/2lWiW6KEoS5czpYKG1vF&#10;OO3nkufPslS0ECc99mpJSVQr1UoxsLo+a0Xyrb2Lq8u4HdQwHJMICcdYhGVxToanO1aaatAuFlRX&#10;gIUdFIlCryKr1UtZrR6+UVqbn1oMQFdULbL19ptXAf8Kg1MO1ulCSavPPT/OpGNilReaT16fVnyr&#10;7oCdcmkEQQfC+nE/KGsJSW5ktsUE3Hd30SxAGihJz0zMaqcXl5FCA1VcVAi0GWs4EKBBOFF0eDYg&#10;X+03ayjoEWras6xfGA/THtrq9QVCa+NB+emTbSHO2hkp5AcsbZEjMcBQrP6wLxzM3b2MCLzTjhC2&#10;sE4/Y1PgvJHDzjA4G7DL4Pmw8LcQinGAG1CMleAIGwA3LOvwuO0ogrI2On2+Vce2son1CZOnUgIg&#10;SUEdPhfpc5eaZeXobifkt8Ur6QbBMfByxFO7jdJrW1eCptYSBYGjZJyyOdJFxRFtnW9lK0KC45U4&#10;oVKc5Gp+vo1U61t5TEgXNQpv7F/d5rOpRipeSeXEk8vG2sRcd1t7TxuInu7eji645tgGfnX39rb1&#10;dBut8UPvvZ4+FOjUAf47DM87DUNQ9b4fQHvjEKjD9/gGkGK4sDUJje6gfkPfgMEAQNAAAE3QsmvY&#10;AEjB0AMTiGK9Du6wzOksC6OWBTMM6Lkp4/28z4JlYso8BVLBDAVsR6FZkd5itFgMegOA/tDWwgBI&#10;hc6km5vTQavTAfMyWmzY5sc6Bgd627vaOx+2dT+Eg0ttXz58+OjRlw+7BkasUvPk4iJ2FcltFpMX&#10;0a3DZ0lA+uKiWK4I9VhGPPr4ucHxUikR5wuA3Apirnl19DhaKHpM/nTrl7/754iCRIpCPX386Vwo&#10;ikWMZCWFJ6rZQkpE3GvOxu3jtLSVU0HYxBlMERKaUFubnlj1EJnb3avbE4EF+NNBoRiFALzhsnIq&#10;Y2PtQVjsQee3Wx3egB2HBNPuZAM2D6DBSCUur89PeO0MR5B8IvXy4/vw8lLAjkA7XpKyuacXfVSp&#10;lsJRKXN7voONBNc9Ia+VwnGWDo/qV/InOVD9qrntzbLktYLaH8Ao3I6zy1OL6tblRa4ONydpG8kQ&#10;tpVVwKRDIKnW1nyl073NFI+QXClrXZ6YmAWfQp1ut395dcnOHby+BJCCckrUyvTc7DQlU2GfDeRO&#10;MGDd+HiQq5Q8PgdudxssMy60RLkwEhqs2H02DaNYkNoOmwP8pXar1+1CKPAhJiwztMcFkoHyrvgc&#10;8eMiJ2yIiVXdJCUpNl8AYHmbHfE6Ss2C6+hw2+13cA0OsCYbQUuUvXySs/uuNkpopVARs6TVA1pZ&#10;KJFVPBvnW9t1LZuqqvW4QIDopzOfL5sbWFyVElsVgMkSr25jp/VIVIgVhUrh+pWwqB/rBJgZ4Iau&#10;rrY2UPd7occvSAJ48D+2RInHXguA3zDG5yyg4A7B0j4Jye69vAg88hmGog1zc/3QZXdu7N52Fwp6&#10;guyACnDDoGr3DA1BIZ6xB4DjTprhGT7oAZap+6uzuUmoobVggF1Bb5mf0wNqsAC1mk1QycH0Fw89&#10;uOEOdTsBwYByiYBgQElb46RS3nQum6FFWVt7W0d3NwBtHe2dXZ3tD9u/aH/U1tszYU2cH2+fbG4L&#10;heRm7iqZefF0kyjFSxu5SFHMi5HI+c8/xDVVATxRqUXKQjlZK16cvdwqZJ36ZfX253//n7OKXC8I&#10;SmLzl6NGPZ9EUQLAfqJRKKTSzPqsS9h6ecVfXRRcFKg2Si2eALVneXV6lVZr4sXx8VmNDIEuj3Ck&#10;i5NpAAMw1ekJ+YIOj0vCXS6PPUCRGI7B837aE4BSbhSlCdXwyMS6R5YA7hfKh3dvA9MzAUCeoaE1&#10;Slnnh0YDdSGBYfGTw8ctcnkp6LNDTQMnQgenTKu1i4yE4NXC1UZRddkCXmeIoECNJddG1is7u7GI&#10;RFEkx7hYtMr6lwHtYHHa6pu2Fl9fx2pVGa0UU8j0wuhMmATdxgMq/PKqlzg42N1sIDjfsLlHwMvn&#10;pGRnaMVmd6yEHa2nb6OCxgBqz66NmiYoDOdJn83L0BToABQSWgFYzxd2O0E3YFnw7EKA3TgAn3bY&#10;7YyCkl63OyBcJzmlUBcW5yZpHAkEwqUE6nSEbY74qea5PmwG1qexapXkGxhoK5Qje7pJuaPRSqXa&#10;SKVrCgOevC1YL2hBce9qMyLhshDnGZVgUZmKPb/azKEqH6/WBJkipZsnuUZEraaToJ4Vrj43g1OG&#10;rq72PoB4Bns6QQvoBfjnIRR5hSefPXNL1IvkEmCpc+ahe4fefmjZC1D+GHQ21c0Z4cqWcWjAPAaX&#10;Dwf64HrtnGEIXgEDoD85Njw80G8cnrQMgY4Bp9zgmiTA8cOAJJsH4JkRFECBWuXQnhTEOpxtgzvs&#10;UMsfbi7OQZtIk3muH6QTPO8Evxv6wANboIGwfsqWb3j0g3BR7Z6xdz9sa2/v7uro6G3rgsW/x7Bg&#10;F/c/n8ZOchGxWM5EtzYv3j6NyopQzuWSsa3Yycnp5bfvSlIJE6paNRKpx6PR8kZz79VpMR0YXmns&#10;fvjjPwkaUUhUMG3zq5ZcELcQgN1JLp5Np8oFyrtul/PHG9WtTY0hEa2UUFSpVhRWZ6dm3Xg02rw8&#10;a9UZKoRzDgxVSBdDyWq8GvL6rHY7pAEuUPDBozEceFBPAHQBHyj+TjLVwJem5pdt8YLKEdXMk4O3&#10;zNpy2OpygR5BUqHQ6vyIWygKaqmxcXkYU5fWbB6Hx4Ng0NdudmE9fRITSkSjuHNcpNZ9YX+YAbjL&#10;xdqm51dLVzdbBQHeueEsFZfWl9f8NrsHd9mWF/3VJ6+beZRkBSHtnF80zazYGcTrsdmCizM+da+1&#10;0dBwQi5hwSXT6CxKOV2BgHtlJDwdPv78PFargO6FsvNG0ypLgNoeXHYHWI5hwdO0uQMUHYLeAiH6&#10;3pc+BJoBwD2+UMjutNEuZ8jnyLwVVZlvkEs6XZiPu6A5AMgU2udIXWiOw7Ood3EakzhFpoi4SnvY&#10;nX2RCh3nq061XClnNYXiWApLRxKByEUxW8ryvCaXUEDQUR5LfttMprJpKcujDRzHXbeHrWg2Wy5m&#10;k5sRIf/ujneMj/a1PXrYDsVu4CZgW/tQZ89gZ1tbd1f3QM/cPHb6cmZhzmyBbl5wjQR6d5nvXUih&#10;1g6o8sMDA8NzRvPwZLcR1Ga42js81DdnuLfznTRCB1HjWF//8LDePPYA5MECqP+6uXvJRAuIb2iy&#10;Bcv/JKAMOuMYtHGHdhRm6Awzei9zZRg23d+q6U3wwSb74ZIZ6DKmOb1dSFHrhr6/DGj3tneABGiD&#10;aP8hSN72Lzq6+g1TavPx853Ni1gumboqRDZit2+flOV4I1WPpoRcMne6tfPtp0SpIVWr2US9UI1n&#10;MmJx8+bpabrmMFpLx89//DexKqQTgqSKdztyZLuJIgyFyUmxWMgShG3ES9X2cqVUMkGhsouKcwA1&#10;J0rTU6NLDq6wfbLbeiPGaRZjKEXQaCegvTKG0FYoZgUqsJNxOaCFiYQC3st6aJfbBqkrRiDUysTo&#10;iEMTNNyVKL86eIz7R9wekiLxuKoBDjA7HirVC7zMb5xcH1et6+5AMOimcAJAq5kld1Y8rWhyuXl8&#10;VmRXg77pFSeK0YBgj8xMxyOnmYpkZwF/dSIy4vCt2hxWF4N7lwCzPT7KZOOoXOFlW3h6dmYphLIg&#10;PEPW1Wl3qdXMVSTEThKMd9U0MRIA1MfDusOLXv/a8ZPDzXqRhe4vi0NDiwgIUo97eSVsQ0BvQ1kG&#10;AivGQ7k8lMPm9Xk8XpuX9YAuYHMyDtlpBewhEHkckfmSii2ax+yY5KLvj7dolqGvNiR36yTrnR4n&#10;eJRwYPEGCriRcJZ3WjOxEsUnMoLC4QoJkF4hknLkDjeiMVXhKmoNZKOCE1Th43G2JqHxRlqrxGkS&#10;z77a2U6k05l0RIwmMgePrxTr3FhfW0dn72Bv72DfwzY4Ddzb3tPbDj7Q1ztopiqHa9BjawBe4hoM&#10;Bp0J2tX19w/ASU79kBnu+sJDHiNEOyDeB8aGx4bnuoeg9jgc8pwc0g0b9ANzUA33wTAcCNVBs2oo&#10;ZQvXwozQhdEIJUONAOZD8UQTdJCHR0RGaOkOG8TcHFzzmgOdRmc0j0JTAOhibQ5KMdSvHxzruycu&#10;vR1/aVjgB29rf/iwA+D/yWlH7PD9i9OUuJnLiZHcVq65+/hZVE4IxUZCFQqCGNvY+fwNL6cbdUEr&#10;FWtpodmMpsSju91swjccru8+++2/NqtyKZHmpOLdGVHZOsZJBkW0FOi7WhX3TQfJ4pvtupivMySo&#10;h3ZNKdUK/PjS9KqDytxeNk9fi5Q3xHEcJksEgzMkRkhO2g84L+MicUzxOEIcohEk+ASHAexDYSiu&#10;KFV8SW+Y97MCjhNCZm+/hXqXVgKyjKIIyVDhtYVFa12oSKSyeXl9VHev2Kxeu4OjJLt1aXbRGcmL&#10;jZQqlC9aCdrtCAR9IUVGKCc5Pr9aO9nINTgK5xjUTqGSdzXMoB6bCxCOpWD1pLVVayRIpSHA5Jsa&#10;sYK0tFkB5Rj3C49bYhkwHgDg7Iujy+sUodkcDusaAFNLRy/eRNMq5WFDjvXJsWVebiieoD/sDnkY&#10;gP3JgN1DO6CBAIB2Ngec9HeEaBQUa9bqwRWE8ricrtzbZBqkurQ2aqYkDGVlHLc53KyH28pUmPNm&#10;KrA4UkkKKEdqAhVeseX3L9hAc5NzSfG0ytHOuMYG/JFy3R45uIoIYqKKNdJxyhmQBCb1/iZVTXCE&#10;UE9USqBx5t+fJMoFIR8pi9XK5ov9K1FamhwDRBF62rV3dw929Qx2AxgELR4edj8aHJp2CrF1UPqh&#10;XR0ANxZ4zK6D6lX3Iz5GqPYAJdfgrdfk5PB9JowByNPTA4Uc7hfg722kofbs2AN4fjQ3CvfE5u7n&#10;FaApzDA0iAe02gjPdeD8whxMDAtAT2MWC5RzhjgfzjQMTxqHDSaQiYPm4bE5/Wg6lljUD0NJ5t7B&#10;zvbO7s6uji/bH7bdC5M+Ak9nbgWLvmm9erod2TpuJmvpTE7cOHn8SlAkrZEVssmUuBW7OH/2Ti1V&#10;eU1V06liOpXbypfFk59bmcpyvz3dPHv3DxsSXymKtCf+6rAKyjlgjJqQFtIRIVnGAiM2rXx8Uru6&#10;SHGK5MLVeDpbyXLBkaklHwly6+TJ84rLF3RDaVoat1Fwggsh/yKq7MR5gnLSLCpoFIDzLvAhClEk&#10;wApLDWR9CrBekpDl+MbG5eN93hqwgfChoLy5PbCumw+kK2lAIU5v9lpl26o94KVpDseZ8MrCuB+Q&#10;d5lD4uXNVgQe7QNSQOAIRboXl/zp2GkzUqGZOBry4JJEe1bXQyG3302Fx0PCTWs7UkKRUkPwBBdM&#10;s0HAVmwBa8i37g+VP789FhMIRmhocMZiHCU5hGZcAf9MeD208+zNbaGEgz4WWtIZzDgiERQTBFzb&#10;Cig96eQ8cFjfD7LdZQ8BoEN5PKGQhwohiNVhlwCRDi7bjt9FK+AVkdZ07XalBIg/Q1CUzRNGd1Oc&#10;a3Ozujw6JRfToDjEVRlkc/NI9AREgeNoMZ2s8oqdpWxUPlb3Jh+LmdpGqSq5Sgr4x+M0KvlhP7NZ&#10;UvlCsY6qFCmLZ+VkqXZaz2VS5Uru4DBzeeuZnhoD8XPv59nXA6XP7uVO2gH57ewf0C+69/fdeugU&#10;CqouLPajcNwZdAEj4LVmw5hpbmwOLruMGaAcLXS1A/x2zjCgmwPfZLo3uAbUYMgIMMuDuaExndEE&#10;v9cAffHMRtBGxgBZADhqTAeyRjc5bOgfAg8OhdKHB6Bp0hhcnNfBs9ShsTEoYTJwLyU0ZHRsppx6&#10;Q29HO0jWDhD+vV1fAqrS2fUI4P7ervZ+8wIuti6P3ry4EPPNJqC0kWIyf/PNkzrPkFqtXq6LzZ2d&#10;05u338Y1QZDVbFRMiqLYjEROz75t5filQUfh6vyX/7WdKNWSgp2tvrlOFJsnPIbA6wKhDgoIO6K3&#10;E8LlqXi5vYkxCKWoQjoLPre+OLHkZYSNq9b+syhlszo9DF8FJJchXPchjMkEYnWRJZ4BlDdeBWCH&#10;wwFG9oQCXjsDEAzhWV6c91MlIRGvpZqHr582wqthFx4KOWUF8a6NTCyy6XqFF7K71y+Pyw6fz2G1&#10;gQcGxTk4shoQkmJc5uLJZjNZdbA+d8CJcBqG06uL3uTtTqShIRiOehgsrlinF8MO2mtnfeFlOrt3&#10;lhMkTOJVGfHNT8ysW6mQx221rixOhCtvD2/rFcAsFNa2atEthCjOGaAC/sVw0Hr+/iBWlSiUAfDe&#10;YtDRmIKhLqcNczntNg/IZ0oiAcyxgX7jYjgJsG+GIV1B2oVhtAOR6DVbGG3dJauChJJLevOyLMNz&#10;YKd71W53UGdJRM1HpflRs11IEKSCNmTaFjh+vcEGdkQswCfLSkpBOSfomGIuTWfPIhvljYTAg2eB&#10;kpREELkXt2JU5eV6Ok4wLhSLHOQKZbGZauWLKpp8fljMxFRmGc57DnZBN9t2OOfQDUV+etrbuqHB&#10;yeh08fWp2QQVy0Gcj0F9ZijUCbU5AeABcQ43eAE8GYIeXaA7DJt7xoYHwJ+DAO6MgQQx9k1O9k0O&#10;9E8aHowNQXM5OPF2r+xphOxVB6gD+KJh/bDOAnckoRmpEXrET1ruV8JAQ+k3jPXDywTjAKDOIFXg&#10;VJ0vLhIrhp4BaELd2fEQ8PWOh72P2uBMJwD9bZ3Do2vl46Ojo8OPt6nyZjNVTmUutvKXzw+KmswL&#10;Yi1aiWzl8pnbux8qpZRClio1sZ4uJiObsdTGt0cb9YCBrTXPv/2Pr0CXqEt+n/LmcS16ds05KTle&#10;FRKl4uY2F54H8P7mdOPwrFlCXKC/lqoAJdX94/qRENbIX53sHjRRhy3g8cgqAP+YBnKEoxC5ythp&#10;PC5QNE6SLtJJIgocZnd47SBPUAUUYPc83KxVAc0UxMMXH9Lu8SDJArzkImnH2sT4CCKkeASVjk+u&#10;W2mP3w13RVCKs1vDs0u0GM3zKiHE8qd5gXb6QT7gTBDl7Kvr/uzu+WYqrgAM5aGh19XidNjq8flC&#10;K+sjVvH18VVUU5h4oqp4Zy0z0z6f3W232wLLi9bK49ZxowF4LUiiFfDXuzyklaYd3vV1v/fgq7fJ&#10;Rpx10BjlNc8tOAiVJH3BNauTYm0sybhtAN2AZ4ZBrmEPOCkrYNxONhBed4KvwDGf1y237mJ5kVel&#10;oG4sSGhOa4hkPE6S9OOXWzIiCuqaecHaaFR46DCGUY7DVyeO8EmaCMlRUYmDV5PCWXRrs+bL7KSF&#10;lFhLx1FXuURiUoUqP71uRjC8Wm3wMsJwaObnnatUIVUTr2JCRXzyNh/Lb1TdRsNge08frP/dvYMg&#10;nqCfL+C/3e09nYNjFnT7fAKOmBmhBq0FelVABWZQv406g+nenncAKskCKqyfBP3AAH2G7h3rjPdC&#10;PQP9RjPIGvPQ5AM4CLQA59PMOuh1bR4AfUIPQNAkSB89TIxh0FzgMqXZCIeidQNj0N9xDu79wsMm&#10;aCI8NmCA/zkE0b5k6unpbB982N7e3tnT09YJmwBoYm0dHe0DA9O2yv7R6/2dvc+nhWYsE8ncbl9c&#10;bZ3cPUlX4yVBreXk8lVNKO9+9YtSLcdL1VryIllPpTZu89GtH64zpZkhurBx/uL7w1I12+BtfqnV&#10;Kgin+xKKoVKDw9VssRhaHbGSwtVZs7W3zSNUXMa1dFosKOvmhXUHWYtmWq8/nyth6KIOkL8TVxW4&#10;bYrQTlDqMU1REJylaBIlJIK0ezxU2O1gGIZCGxVtXr/go+IqgfHFq9fvvqm7p+0uDkARlrQ7gu6J&#10;Zaou1lREEy/PD1NOfxChHLSLIUnb9GjQIwBGzmNa7eomL4O+4wiFcPDgVGh2fF3caG7mKnxFYyCF&#10;VgLuNZud9dh93ul5b+H66HZTJSms2qD86zPL6w4c8QbYwOp6kM29f3OalSgC1wjbsnFuBjAYa9ju&#10;WR0fXws8+83LWk1iKMpD+9em1nAawxAQ3B7a6XSgGmmzesCDeB0ITgdtbtDbAm7GAX0i4RiFpAAW&#10;E6J2Ph8n0tmqsmwyu+EmPaVRLpsj5JZuRAXLR5Hp+VkvCQCrxKE0abe9fhVb9WUUu5UsRuOqypMI&#10;wmFbMYFNtuqNXJkA5QmqmNJCmmp8tbvTLPOoWkiXNYpAhGdXkXyCK0aFTUAFDh9ncrna9sbqvK6t&#10;vasXnvd3ALzTDYo+SISO7o6Hj3rb+2bpZHERhLceKmxCLWYAWqCYGnSGHoJ3X/D2atIAQ3nIeO/n&#10;PjlgBIgGzvpAyH9/RAS3ex9A+RLLvU31X4alAWswQZnySagfBHIF/BoaAjQZ2j1CBdGhMcgtDPfy&#10;ifCyFyp8QusAw1w8Iywv6ADo7+7u6YFnPh1dHe2D8Mdve9je0TesDwkbh+dvji8f392mxY2r5s7V&#10;Rj7a3Hv2LIpWE9lopFze2BBrm28+fCoIm5FCdGMzls6WN2OxQuT6Dy+3hdkBu3B79v5f3tbUSk2d&#10;XXVenArp2HGJk3mlriiCmMs41qZsXKW5d3J+dooSlKDwlWxdqPEjE6ZlL1KLbJ68enGMAEyOeOgG&#10;gaE8QpMcVDmm/T4prkiMi2btCFfhXDhFMizlsgIujGIALSzqRoNORCZBkuVe3X3Iuhf9DoSmKLvV&#10;7vCuzKx7i+UIr6gbJ0dnIr7sDa4FPKhLca6P6pbQTLScVhChnDnbLLlCa2G4PUnRrHVpcSXX2ktm&#10;AMbAQRVFCM7pheTUSdPutXF38eX5VkGJAzZRiTuWl20BiiKoQMC+6l/DMi9aV4KMAcquuGdHp2Yd&#10;OO+1Bm2B9dkV9uD3H8RIggEM1h40D08REkoQtBd61DlDXgC9HR6U9FodnEqFQPB7cNLF4tBqw8XQ&#10;tBYnHH43tvd+O1lIqOz6gnnK5fRYHXW4Qo86uaNNAkun0RGzMYADeiRBk0dP+OZN3u/ZKJAeV+VU&#10;EdIlBLRVabOZDGXOikJiI6uC+MfqWTVRoISXrUJKBQ05XlSrHEc13rVS+bLaEGobyUTt4K4pRqOR&#10;K2zNMtAPImmsvQ8auw129nV39Q31dnd2PvyyvX1iDTlIzMNDeCPc5+oDYGV0GL6ngx7RA6AgQxmH&#10;oUl4jgNROTS7uPe2m4NpMAYgDZQAMpjmHkAAb4A7KtB4bk43PGoyA+ADJ3igMLoZmsKDbBoG4Q96&#10;yxiESAZ4nQAXZIb7h+EZkdkAUmpoeElIKqbJAXg81dvb2w05OqC6D7v7Ojq6ujq6DHMj8c29/Z2z&#10;5u7hq810fmtrK5ovlKO3reevKvEGn0jUUptb0c2tzJuv3iXiSbUopnLxeEzMRfNR8eoPjy9K4wNU&#10;ZPvs7u+fCEo9jfgDdvGk3Djda6C42ihp1fKWGPHPLgYwIXe7eXZ0ShE8iWFCRc0JfHh2Yj3gyqau&#10;3rz/9kZy0jILQpxiIMph+LSMOH12DwOYLsa5vAypNijKiTscNKCDDopBsKpsXZyYCqFaFUSSsPXq&#10;87t6ECAfEjxCwGFjbd4Rr0NIZBNxpXDVepUkVwJuqy+AckTQPTI67hEzKb6ENoqRi1SF9DjW/CGA&#10;82nGsTA6vdHa3yo3UAb0G8pJEA6oAwJF2b0ri97MzXksxZGo0qhg9pX5ab8HZ1hvKBicXrel7s52&#10;a6C7USXK5l+YmXFSoaA3GPD5Z5cdB18d5GqJe59qG3jxhGqV12RbyEPiksdGoyh41ojVHoT32VaW&#10;todYOOYMepEL9zjBU/XY3fHWh9NENSEQK5b+dabksnud8ZLDHaIKT5oEUqjIy/Og26mpBqYooHOG&#10;nj0Wg9iJhqygQkTmWFmr4hRxshuhk+fFdDUdbXAsweOCmqhTiddH5UQ2nUIqAlJK4yT/425e3EzU&#10;pAKaKKpnd61mJlK+SlJrRsBzoYkv9HzoHejs7ukdBG0Aeh11Gxfch0eUyQBdjIYNZghAQDgaDICP&#10;AtxiHobCD3N/OaUETUE3PDz1/4iYQCFcPbR1NA6ZJwGpfTAMD3ngWIPZAhckdSZQ/AHEGYZeR8ZR&#10;I9x+n4TGRHMmeKI/DM3jx0AOmaAxC8ikYci2hyeH55GyYFscg5Nt7YNtg4CvdEI10q6H3V29XW0d&#10;vX3zbm7nzd7F1Ubz8vOzYiFS2LoSo2IkF2t9OExDmWWhGhEjYibXPLz7VmgkE7xUq1dSW+XI5lZZ&#10;aP5yuKUttDGFrd2Pf3eQkCoCt7LmTm7k68evE1JDiAtCOZos8qHxBRte3djevj5oAdKJ8oDxCrWI&#10;sgY4a4ispsWTw7tWGvEyjB3KIKAumZBJTZNsjgCNlRpxXvFQOOfy0KD2I4AmBqwhgBu0CmJbNE1Z&#10;XYmKVmqkNl6//5BhfG5QNAG6oVirf2ZhrVqOlDlEFm8/v0wy625ryMYQPGZ1+6eXPZnNSBx0ofLm&#10;TjPJuQJry+suUPspQCVWKpetXLHE81rcBUftVlen12mW9YdDi/OeyN5ONKWhSCOdwoJLE4BZs06K&#10;cvvXl6apzN1hMy5xDIVQ7sVR85SNcrlB47B7V9z0h/evIgCSEwhDWed0o7REQDv7gDNotzkBxaFD&#10;LpJzejxShQefYD2YHSM97pCXlQDXD3GOYDDIvfr6ZiMtVOV1Y/8KKjtpO6fJdl/AHb0TVYmQ8aVx&#10;iwOtphsaKgOkyL1+lfJJVyXazQmJCuIkUUpB5P2blDt1VIPHDnkekQkc3ywWZf7o/CJdqFRSCbTK&#10;KSiSeP/yIpEpl6PNcpzg97/KR4u1pNi6FebNQ33tgO6C6B/sBjwSoh9QV8Efvb0DembrbmnUdD/J&#10;A1CICcB/6KJrBulghIeaUFhZfy9nCDDQMIA9lgELdLKDhi1wH14/BIVAjQ8s8JzfaIbXBjqLBXq8&#10;63QG4xis+wDoDBhBVzHM6cZAY7knB3B5GEoGTZrnoAL6MLxlnhwa67NWk2zQ1AfdiLpBAnS0tz98&#10;NAjJb1vXo462oT6zlxPPjs5OLk9u994/30jVcrnNjVyylrx98tN+tRpv1GqV6NXG1mYmdv30XSIt&#10;JhIJVUokI8lUM5+NXnz3oinreqnk6e7h9y+qbLXCh1dC5W0x23yTgntzRKKWS9fSnrV5H16/2Iw9&#10;eX8pg8IklBvparGquJdWfHacqNbO3n5zXWTCoPwiKkp6ADx1IYTK0ABsMx41rjgRO4kyLKj3OIuE&#10;7DYobhXXEjK2PLoQZOP1tCIIWzdPDzbYdbfH5WHgNHIouDTjp8rFOqcImZvn5xvM8jr4RhemEB67&#10;d3YldLKdLSkKHwEvaoqxLvvXl90URlutIDHE2+1kXZBRFMeduFR1hE3LQZvHaw3NLjpqT3ZiqQrC&#10;SI2qbFuam53yUozVSQeX5qfZ04/nGxUNIQDxCK9YhkxuDnfbabd11Reknn5spbJxhMNRNjA/Z3bJ&#10;Mo96bDYnTnsCPgZ6ZAOC7GE9VgIjMdRBhSiZBdlq8zmgdAlHB3zVp1+fbOfiKDsy2T3vEexOJ0mU&#10;KBfrVp9uCzJfwUf0FgeLEXINUCS7zf7+IOmQ84h1nE5EEwqpUSStVm9OioHoUaO8UU6mGwTFaVw5&#10;FaG0N29OU+VSQqjzDZImNO3D/k02Xk/VSpu5knL8KZHJbMdqJy8vl82TnW29fV397SCauqG9c3d3&#10;XxsopL29XT1GW6lVmtBDZxUAzKE30ZgBmgvBAxxQ40cnzRYAR4ahvvmQzjwEIMsQ1FYGUd43MACN&#10;MCCKmZt8oBs1wnlpQJPNw/dLAqAvmAA1BggKPPQEPEmyDPXD9yahHu79Ehdk2XBTTA85MvibQYqQ&#10;xciaxTjY29PZ19Y72NXe9qijvavjSzib1P6wt9ug42q3T25uL5pbJ4fvX+ayGVEUN69izY2dV9/t&#10;JSulSrle3kyltrczJ9fPPkcSEUGNC3xayEUyW7FIbfuH57fKVD9WjN2+/vFAICPF6vQaVchkhKvH&#10;WYLjG9VKrZio1/0WixeJl7c29t6/AViT4eI8r2Rr2NrIupUl0tXK/sdfHqecAbePlKqoC0UIikZ4&#10;yeP1OF0ujpDitMvDkjKHMIAUANrodOFSnJBBiVs2WVZCcqXEp9O55sFPp/jadABhXHaH02kNLM+G&#10;qUS5QMjx5u6Tw6a2tkIHbB6CIDibN+CVbpuZhKrwteTZSZq1WZfCQQanrNbAYtCZ32lGC3FKluIo&#10;TTAU6Qv7rSE4WOpfpzYPWmI5Dj2WKoRzfWp0zQ64rccXXpudd249uz6twus4GaGsk0NTbhfnD1qn&#10;g+7pIHPw4SBbqbKUhhEoQAZ+zqVIeNgbAiwFmg87PSGnjbECgGXjWJKxO21eygkt6cH/qBJKgp+M&#10;evr9VaqYiaNr5oGRILQjdXGkHdDkwotmmm/wyoxxYJlOUDiCyZwz5Hl7nvUiWcy5vibkqwD1y0qI&#10;Ig92Uw7xuF7K5lLZhsqhklJpJpX44eFttpJuCPWsIJOAsv3+KJcRCk1RKJQb8evvIs1dIZnK7x8w&#10;y/o+KGne3znYM9bdfq/z093VCYfeOtp7Ztlyah06p0NZcwDQJ++vYOH4/v1b0Md3qN9wr9o8DI2P&#10;zHCjCwoaDg3BPS7QGybB2w/uzaiHQHqYYeIY4XScYRLAHLgbDId6zDo4HnS/DAxgvwFeJIO8gpTa&#10;Ar5vDiCfwbFhcygn2M0DHV+Aat8OelRXe1dbV9cjaEHd9bDrYa9lKXD86snN9kmzeX60f3cQaUTy&#10;MVFIXqTyZ/t3NxWlIQgFIZnLxi63r47e/7aezdVq6WpJaOY2xMxGLbL9y92ZZBpDyhunh3/1Kapm&#10;K7hpmq2LYvT0rchrGCekMmJKLExPLYZZObl1cn73mmNpD8mriUqhxvuDqwE7JQj5x99+d1h0eR0M&#10;xlcQSQJgQ6pmFTnkohw4i6qU0w71rUgOIzmXi2UAfEDsAacUZ/XmhQCl8iVKUZKHL36JOceDXirk&#10;YZ04GlgeWbXJ5YSg8erW7tnzs8bqyorbTWMSZQ9OmKapSEZMp9V4OrmTqbk8HrfP4QJ9BbdPjwdj&#10;e62IEK8SKOL2MirpC7oZJyj9Drt/2hE9ONzJVGSuIkRlx9r49GKQdlmtLvfy/DrVfNI6jWgIigLU&#10;smayzNtYlLQ7/H73Ujj+/OXhdrLKIy4MRSd0Yz4GjSvMSjjktsuaROEMPFyyBjAGdDvWQWGA86Lu&#10;wJrD6whZnaCZBVaWq3e/Pi5XVI2cNvXNhzioZVqNU7QDz/8ckTVVVtZ0lpGQCq0CcYb2OF9cl1ml&#10;jAYX16hiNCV7WNxlJ69vxJD4RI3X80I5riB1nk/HNrTKzdlxjhf4aiUuJDiUwH7/WCw2c0qhKDYI&#10;efcudpo63qxnjlqXmntoAPDdQehs2tve0QuvSztAePUALN0+vLB2dO3VL+jn5ix6gPH1Fv3QHDz/&#10;/IvTiuF+bg0UaePwwLB5YPjeVlpnmrQA1ANaBKAB5j7wuQcA5sAVYcs9TdZbJuf0umGzeQHAfhDd&#10;kCvABYEx2FuG783uzOA38NExqMg/0N8P3howWJaqKXqtv7Ozt+0RnGbubHvY0dYNEM/DL9s6Hj5s&#10;69WF1YO7w9bxRfP4+GbvxaukVIw1c4Xs9lVs5/CnnURVLVXq9XxTTIpXJ2/uvq7Vr/KJhtYQTnO5&#10;jatmubHx9c8tZGoOSZ7uHf7yncjXqtTMiL2Qz6dOnosNRSoB3iCUk8LywpSVbWwet/bvDiXaRZGN&#10;ekMrRlX30syaE82W86+++uVtlKQRQAkqKs8ASisX4hxjZ1kbRpQwQAidoB/HKQngBh7DORqUN8B6&#10;457xUcuq1EjUS9Xs5pvPd5nQ8pqV8lhZQJh9K8uzPiIXjapKY2t39/NlaSkcCDAe0DxCK1MLS5QY&#10;LTc0vpoSN7ejjDOw5rWTdhvFuqfHV5tvzjaEuqJoCMD0Vd7tXvQ7AwFvOLg+Q10dtpoRAJiFYk0N&#10;rU0srNvhoY3NFh5fZvIHu82ETJMYKTH+KbPZCjoNQnuDK/4V5N3zm7KgSvDUESbtCgMgCuUProQA&#10;ReYkyhFCONK6QhMcBWgNReEkAY2oAw67g5YBPnHabImf/+oylVU53LdgnqIU1uGk4jLlXHPlP2w0&#10;sJLEzo6apm2liuTCEIWhne8Pix6+6HHPBNFaErYyALKog0vBmtnjifSx2OASSlyVGzfbfPz6aHdX&#10;w4pVocIofEGJ//DmTNjYipfrhVIcj901Y4WrDSFze3ydYXVjcDVwsBOy3cH29v5BaPoDPgAYwJhp&#10;vfh0U6+/l07W63TwOmoOmkzrQCpAdgrRC5xHmIS3AGYQsmOgfA8PQV02s15nMI9BpvAAWlJPDg/A&#10;w6P7EQYdAE6gWQyDD8+Bb5ob6u8fG4OHqNDQBXAF42TfAMBJk2P9PaC3DJh7wIdXkSK3Mt8Oqn13&#10;W0d3Rzd0XW9/1NvVAQjvo38H+tSya/Pb94f7JyfnrdvjJ58el9OpfFIUM5di/vjwp5uaVsiWCuVs&#10;Mtrc3b7ce3GXLYiZbDwulMWtVD4nliMXP97tMMZJPnt7++r3v88LFQEfWaLF23z29NtMgq8IjUKh&#10;JGSF0MS4mxQyFydvf/gZIylcaVSFRK1OzI5PrDqoalLcP3j/+YoAcYFhUNuB1OKNavreIzSI81UV&#10;RWgKA9GIA8pMlZwA+SiYpqgVEP3ziyuuUiot1JObu28/3+KrK25KIhkKDfuWxue9VFEsY2g12tp7&#10;9zjuDwdoD02pSiC4OhEkLzbKqqqIxczGaczm9I74vDjqCjnc09PLt0cnsZqEIgyH0S5MtblX/W5P&#10;yGEP+WfZzOFhpsyjLqHCA1BhNs+6rVTA7/WtznrZ2LvzZlzGOA3RPPbFGXMYRz0O1u612hz0N18d&#10;5rMgdVHORY2a5+yUSmlkYDUMWIqVRmQ5RCEEYDQlGbWHHC7M6aEICorXOUADlDXwM4fVd99f1Gsq&#10;x1ln9VOrlMvnAF2SpUPU6cfTdLWWJlbnddN+pcDjVR6TQp5PT0SPq2T3m5apXCRCYAkMpzx3Z6Lr&#10;qlVVik0xwuFCleBLJ8dq6VXz8iRSUpVqnsewLFH95vokXsrWyzU1zWtbXx9f5DK1QvT07OZ1bco0&#10;19HV3tHWDi99Bzt7ukHZ74Tgur2tp3+BjB3MzkP/dPOwDip4Qpl+yxgA6cbJoTk9VHWA9uo6gOfH&#10;ho1jlmFdP0gPaHI0fD+ab9DN6R7oFiahFtwknF0DGAdSaKh9AqIdCv70DJkhxJkEOQQywqI3mM33&#10;/u2wo8C/B45A6CzxcnZaN9T+qO1RJ1xjB3insxeAs7a2rvYvHnZ1Ty5IsScvrvdix7cnx3utN++O&#10;Gglx+yK9eVUsbxy+vDtMZxN1gNu3xO3dZvNi78VXkfLVqVCNpzKRcjp2sVVPbP3m3YlrrNuVTjV3&#10;fvmriwQfl0enfWq5Xjz7+VRDq1VZURPJnBgEkBgpiYD1fnVXUiRaaRSzQiqBL47rl4I2NZ05+/jT&#10;b57w4ZDHgSiKi+KzKAVqPOty0vYQqVVxzkMjHAoABWYFXABgWkppVKSK5hoZX6RJwH8FtVE7e3X3&#10;puEL2UjE5QDQZ212ccTJZcqNRqMi5lp3+/XV1YA3wEoU4fCsTE+7Nk/KGidVUzC56eD60iIgvTLl&#10;CS/OrN+cn0ZTgoxocZSSeQWxhd021uGw2fzj3Mtnu9tFjUCVSrXqWdFPzIR9qMdtd6xPW7Xm49ZF&#10;uq7FCRxlVhamdMtWLOT3hteW1jz4h2/PY9G65KI4lFnSza2hqgaHGGysy+UNWhWnA2cQ2gEID0GQ&#10;tMdh8znREsh6jw2lnIpGUu71xg+/20k2+Djlnp5cc1JI2M1USk63hz793U4hUZadM6PGiRFE0Fwe&#10;SgZ589XrvJOouFZn1z3xZKGM2O0YiP7zCHlxJCBasyyWNJzjhEbrEuX2L3eaW1kiU9PUKpXWkJ8O&#10;jmt1vlZJZgW0dPqsVQYoMbPRbN68PQgtjd5jiHa42NXe1tvZDg/SAa2EQKh/mslFlkdHF8xD0JMO&#10;qpKYQKGHk5pz90NvcBJiCAovDMNDznupqzl4QTBs7L8Pc1DdH+ig5fXo3Cg0W5yDPo1G0CPMw6CN&#10;DA/pAFOAeXK/TDA0DIiyWQcg0Nzw8Bz0ux4DDzzWN6ybrkWQiaHurraOLgD4v+ho+xLAs+6HAP50&#10;tX3x8KFxYrp+9tWzvZuN2PbZ0e7h4YtWthgVo8myuJmLHb76tC+Uoo16KnpaLqcut7dvz38qFpub&#10;QrwmbkcL2Y3bVrZ69ftv9uzGdjm61Xz587+cCukGNTuzEheE6MXdrYo2JFlIFG4vUkujUw5KzVxs&#10;v3l2J3AYGq+ni4loHV+Ymlh2kGqpfHb3+dMGtRIC9E/BURwQORyXMRfuJOErplCAK6AUgkPvccrJ&#10;4hjICIRyoTw5Mr/gJOJSVVXUwt7bH4+1wEoQgBUnhXt809OmABctlFRJAoj1xWEu4AXpZaM4as0/&#10;MrFEbzfFNJSZLty2YjZ7cD3gxqF1l212NXDz+ho8R45QSi7o/EyvrFu9dpq2ev1h9vTF2UZNxeLV&#10;eiXOBi2zs1YPHmBCK+H1UKn1/GQ7VY+7PJjksk+Yp20USYfsbCA87WM//fRqp6gCYo0hzKxuIOzi&#10;KAy12WiGRK0sDoUgEMob9qOaUpUoBnU6bTiusS42AGixQqCMzy38/LtmNK1IintmzuyjCNanwWEh&#10;Br347jaLFhLyyIJlYdkq8nCtHvfRvzzOcPESuTIzQtVqoNiQtMaoL4+S1NUuoTWaZYKvEly1lDrd&#10;UZTLWHNnS0xo2UKpimVL8sczMZKNF4R8uVyqnr57vL15tdW8PE63Dt8KtuXhNqjsDAecOwAF7u5p&#10;A390djwEFbZbt0IcarNwxgfQWt1fDnvGxswAzPRDy2rzUD88D7VYoGO1Ea5kwQva+43G4cl7cwvD&#10;0AO4+GWBDtfme7vq4XsR6DHoBQOHI8yTOgu8TdbBTZf7AR8zVEjshxDKONQ3AFVTZhBRDRkH+x49&#10;ghsJbR2dHY/aQCLA+bZ/96uOtjb9rP3k5VcvD85jse2t29abw2/epIRCOrkplvNbzbNn3103GtFU&#10;VdzazGS2m7e7x4fvauXmlqAWygDMJ1u7lymx+c2HXZvZ6Exf3b5+9+tMta5SMzP+arYcuXm6l1VJ&#10;siQIxdPN6vrsrBuPi82TFx+/EhSCUNLxqiBUqOmJ5RWfU26kAKv4VLYHrWwAaZAKRcCzaQIAHdrq&#10;YSm+RCIoQiIaR8oEC2+HAENkEBwvNeyLsyN4olDSUEkQz1/80pLc7kAIjniyIZ9/acZLpmppnMGS&#10;t4cvjiK+UMDjDeIsHh5fHF0ic1dXFU1Vk5n9x8cYStl8drvLHvD5JuZdO6+OooLKaQpH4RSA5ytr&#10;03Qo6AgFl5bJ1sejkzQhofV6XXB5pxYWrTjBet0ry+M++vLjfl5IKC4GQ12OGb3J68LZgDvo8PqX&#10;PB8+vBEjPIrKVY22DA+MOEkZZTyU06kAgoNUXTYoTOX2KoDIcpSTsbudJGWnQf4wNCnhFOr0Fb7+&#10;XTObKKnI6vywfsRFOF2sC/HYOPz4+1at0aiS4Zk5/ZozVZExxqV6Qu9uRJrUAsuWWapQKWUVJIRz&#10;/MG+SGeOOErIpIVSnODqQv56R5F3W82rZEQQGjzRSFfq0lfn+eZGvlHS+HpazX2MiZtF8bbVat2e&#10;nx+T05NjoO53dvcPftkNgPTDduj1PNDW1vmw69HkYqh14QOYHkJyHfj9/orXDI0V4ewDCOJJqO42&#10;OTYHL3bH4AbwJHzHMGYw9MOxtrG5B8a/eP3qLFAj0TwJOgigEfCSGHSCPjgyDZqHBU79D9+bAwBi&#10;PQTemITwRwcV0YdsahQN6rsH+wDWB6ykq6OtDw70d7V1dXQ+7OgYNC6h20/2Dp4d3uweA1xzs//k&#10;u7fFerZ4Wowkr1Jbh49/OqkUC5VEsp5O5VJbYvP1y0+pYnM3K2zmChv5/OXhdqIa+XR3GerrIYXT&#10;2O7d37TUAk+NzruRrJi/+XiURvlSRUhdZXl+ZWrW7eEjmebjj+94ksZVtdGQGmpoZnzcx+JasXxx&#10;8+6Ha8HmDkNLLRco8oREISjtsTlcKBGvcChG2lmc5Bgc1EMMVEZN5TBJkOi1iXEHqaGqUiqKN8/f&#10;vSoFpx0oAb4fJ61rIz6Wj+ZSvKxkr86/fVIIe92UB0VQV2B9ZH4lDrh7vaGk65HL1hXPeLz+dQrE&#10;G2gC68HY9etYtYQhqMyhFMg273rA5g3bbMHwMtr6eBZLKxoBuLaMeCempldDHMJYHauLI8jN5+uN&#10;CklBjKaxI3PmFQpnWVD6g0vrzC935+VqQ0Y5gOZHJkyzdhpFoWsRHO6XJJlkSBdi94SoKnjbRVKk&#10;100yTqvPx97ryRF0KCT+4W82CloccS6PmwwjtnsVAIRifOzpj60yIXHo1OTgwqqPLzXkEumqoj8e&#10;blCuKr6oX7AlKkIclTSKw+5aKV/uWiipl+UKKuNStbT5qoVTsd3Ti3SpXCxyUkOJCtrnp5eRq6ty&#10;vZxuCFL6YDvXjER2dvb3di/33x41xscG7l1+oCJgb3fPw07wO9x273zY1j85JR1dTFksAIyY4HH8&#10;MNQRNEPjLOOwHkQtnHyG4moGvWXMOKeHm7j3Z53G4X7odm006h6A1JnrH4ZOd2ODUJLHYITmX3A7&#10;XgeX4AFcgjMSZhDyRpBc/XCmwTg5NjTZDxh4T99Yv4WtiSv6ge6HDzvaHkHEAzlve1f3w95Hv/ri&#10;iy8G+3VUfffu4P2TvZs3rW3x9MnZ3rf7hXoq08xlNk8utnYOftqrCblsvSCkxM3mdizWOniXKt8e&#10;F4WakMhHk6/PY2mh/O55K2Topipi8+ar311khRI7tWwjioA43D3OSlopK4gbqkCuzYz7KC15dfHy&#10;q3dFiiUUvlITGgS7sDBOYZxaF3Y+fP2bO8FudTJyhWE5RStRqEIC3G9nUICTBJ7D7RQqw5FntUSx&#10;DI1gDMFlCXZ2fBznQCZ4iHjk9vXH15h7PWTncA/oGoGg302lI5FcRVUj+fMnb4o+yFxdnISvgWhc&#10;JXa3I4WGmigWWnsnJUBgV0dIwCE9vvV1+njvIilUSYojUBxFENa9thq02vyOwNoqeXJ42Kw1ONBu&#10;GmnZNjM14g5QTsCHwyALju4OrwoVheQwXnJMj075AUP3u2lnwOajPv3wONvQSiDkSQZAlHEvhUiY&#10;d81LaQgua4QLanB5WKdHUSWCIxEqYEMIhGAdAZeH5IiqbcWa+fFPx1FewlCAfEzTAToQYHmBcLGe&#10;029y0XoijUzrxibWXFwFRySVdqFfH0adHO9cnbJY6wIIfSrO0PjBTtabO5Oc6M5WKiEAkiVE908k&#10;bacmHkfT5XytwSYSBV7+4en5ZqGymUrHCTUuHNyKF6KYrGWOmvutJ0eZ1amhh53t4BeU9OltG+xu&#10;6we9oL2342FHe7+R2Xg7A6q1fgyU9SEjVG+YhKP+w2boKXo/5GkErHfYAtgqADbQtcUIxfp1cDvL&#10;AADPAyhCaIEjQQDc6Od0o1CkBz7I5L3y+aQOvgFvAgAhhhfI8CJ5qA9858DQoMHQMzCnQ7K1WUM3&#10;RPxdDx/1tnV82QWPfLo6H33R9cXDXxkME8LO3bPrF4/3zi6bYrL56vD63cuIEI0mU7XkaXOn9eKH&#10;vXpVLGqVSDbTbDavWsevPyWjJ608gBL1VES83NnkiNrnX3bZyWEHUTzd+fynszSPuidMa9VaMdv8&#10;4U0ZqZa0ajrSiMtrs0seRBE2d47uvhcRhEOwhiqUi5xeP+WmqFoxdfPit19/3nYiHFZpUJLMSw1U&#10;jhOM3RECELrRACja7cQUzsPiAPNTAIsjFImpvMaO6mYxWVBJimjETg/vPle9a+4QwjKsB0TqyJqD&#10;EMVUXFKj2zePn8eC6ytej00uUd6V2YUJ5OR0S6hiSiV3frOLUA5f2IfLPMGszqyGbh6fpQqSBCiI&#10;QmkyF3Iv+63ecDAYWBrhd55ebsErIa3KC5pjanTRZ6VtVmfI6w9UWj8d7AglRUYTPEJNWQwjAYCl&#10;Ql6b3eFBvvnlbjurYYjMSdy6fnIVJxSC8ni9LCrTLKcytJN1gcfBiRKOAqLjoEKuRlwj7U4oua64&#10;bF73xV/9en87Adqib1FnWQo5PbSHRuIqol38fgcQeJlcM01a1q04hmko6bSR37+JkghmX56YCgip&#10;BCDOdY5KfHMdsW4eqS5+azOdyAokzl0eAuB33IxeJBNoqhgnpUK0pD1739psRvNXtWRJ49KvTsVN&#10;MRupneyfHO2fPd4LTZh72+FuYGd7fzcs/B29Pd1d3W0dvR2d3UNuecc5NaqDw8vwpFM3aYDCO3DY&#10;zWAxwAVGeIiph3h/blK/AEA9FLKFF1/QkWKyf+gBxPnDAOIPwdOhUZgAcGgTzjdbjEOgUcDDUh08&#10;IYVDPWOQBENtRMOQYWhgDBAE40iyEhjq7fwVdGRpg8c8bZ1tXb1tv3rUATBQe79phdoHhf/xi8ev&#10;z2LbxyfNo1dPv94ThXJ08xTA81js/PG3N/VyMluJ5DOnYmRr57x1+EM+e/p6s1JIlaO1wtn5LYk3&#10;3v32jBnqticim5fv//wmUcLDlqXVUr2WvPjh2wimCEI2V8jX0suzi1aUKGZ23/74x02MwuOldLKW&#10;ljzjsyM+DynVcyfPv/sPd9pSKERWGhpFgxKPudSS00k7HJwmpOtccCWAViUGqxKkjLNOVNZ4TdJI&#10;x+z4PFNPCXE1kU1ePPv5oOgM2gHjtTpsjuDs0rxbKRcFiojXNlvv75rQC9dDuXjFE/Cve5VmVJQU&#10;tKqkmoe3Fdm5uhKmXJQnYF1xu3b23+SyoFw2qhrFYoTTvQw+GHR7/WvT1NXT1lVMlSVeLTSw0OLE&#10;rNtB4w6/dXnCkX15t9csaAQGaAvimtDpln12a8Aa9s+vU+pvfnotlrNKHG3g7IjeNOK1V1SMpuwy&#10;CmXIZTibh0A7PpAgOMRL0HSYtdpt7qAXlVDEF6Caf/cvG1mB09jw4sLkqN+5EqAwiWSdwle/ayUF&#10;jqOCI7qJ2UA5VRdqVZrCfniddJHQYHvKilYr6RIP/gHjT4+yoZNtxk/lRCER5xsqvn9wxGHHsa3t&#10;22wlUaomqmozGf/4fj+VOS1WhGStqlbenOXFYq6cv7o52jhptS6bhH+ou/1hO0AVnR2DcFO8rR0O&#10;ULYDsNHeMxXgT5j5IZMJjjsbDdBUWjdphkM4c/fvGKCDKQAzc7o+0BEAbx0bGh6AlqOg3i8ARvsA&#10;+h4ZxuA0GxzsAeUdisQNm+FkM1yDnIMe1cMA/PQPLIAeMGQehqx4eBJw5/6+4bHJCTpJTff3PAQ1&#10;/1dftvU+fPiwC4Cy3i/AT9nZ0ds9uUynP384OHzyeP/u8Hj3sHm68/Lpb69FobiZ27hK7V6e7n/7&#10;U7OWjtXLRVHcOj2JXV42z3/OJG/fZIplodEQto4v8xwpfP7DK9tkj00r13L7f7dfr3Jhy8I8X8uJ&#10;Fx+e1wDlbYjZZLleXZ6fd+JSId989eO/5HCcktVIVRMq7NL4bNjmUquR5uMf/9O3db+DpQlZk6Wq&#10;yjEuxIV7aIeLQisVifVZPQkBxQnUSWKACOOIJsloHHPOjyzj1Wy9hFXrqd0XX38SqWCIxlmGcQEA&#10;v7TuiqdSNUVN1Jrnd59vvT4o/I+pRCDgt4aEy9tMnECr6ejudVMlHMsBG8PaaYd3acR6dNjK1Opx&#10;vtIAMUVIDpARDtAc3OGRNe7mbjcWS6sA16VKGjW+OLscoGinz7Gy4k08vms1C9CXleYwbHpKtxwg&#10;7VZfOBBeCaq//+mVmNc4hiIoenx0biSkaALhCYUoCfyPREgckl3KgUkKqA8ej9XpZHiSsdtA/tjj&#10;Em5bdZz83V/vlCsERgV9o7oZHxnygeBGWafy4o+vt4qALtjCq7OrroqmJbQkj3Df7EUxDHNOT09Y&#10;UcDFq3wDscd/OhPo2xPES21uF5UKJVfR5vsjjjtrXt1uZwWhKqvZUqZAPLu73rjZKlTVdLZC8JdP&#10;T6JX28Wr3eOt253Ls+uzPGXq6weUshc6W3T39sJFx/9H6aetRzdNvd9aN0NlNf3w/ZWvYXJ4DuTC&#10;MHQmutdkMCyMwhlOOPUPIx1ShCEL+JJJOMv/YBJO51vgLRe0wJ40mqHjNCASQ7AdgNg3T44Z4ca7&#10;bmjAOAACf2DOMAaVEMf6Bib7huf8guCY6usEiKcDlP7eh93/7mHbF+09X4KfDxqSznmw08/P3+7v&#10;PXn54mC31cpd7Bx++/1xVkgXs7ex062N28sn71rplJhM5ZPRXLPVPDrfvvkYi5zs1xIRQGXrseOL&#10;mJPiX/7+hV03FqjWctGbf35aVz0rZv0KV9rcPnv3cTOuStV0ORNJqSPjIyyqRjdaT//4z2VQ2kpC&#10;UYlns/j0/IjVgQi8sHHw/f8+4H1Or4MrleJcIq4xlIq7nJTLSfKlIkE6cVSSJQ7gYRxySo6Px9WG&#10;SjiXxteoEvRYjpeK59/88km0r9hoh81JcaR3fdbn0tKpOkExkeTOs4MLq9/tdtsIp8s3PuG3Kxex&#10;SDyr1tKbrd2NKkoHQai67Cvu8PhyaP/VTbZYVyRM1hREitNuv9UJ8NKK170Wv/72ZKOucZJaSlR4&#10;anlxzW9nbbZQcHV2rfH08/lWA5BXkmug9gWLfsTvsTvdAac14Ee//+XtVkNVALBD2NVZ8yoJHh6x&#10;hwKg3BMAtTBWGkecDielVECNBtTGa2VRlnK4vZSHTpfiHpvn7M9/f16QCYJzj0yOmdy0NcRyHpcr&#10;lD3429NClUfwNcuQyR8WBKWhVjx26m9eJVFV8dhGZta4XIEvSRSNoL80BWojJruIaOaqUcJQDcm9&#10;3JXRi62Ny2Y+UeUTcqNwGkm8enJ+lclcQQGDdJq/PLhoNnfyqd2jo/3Lw53bm8PSvLGvDTrcdnQ/&#10;6mzvGWwDDQAin7aHDzsH9MG9m9CoBXqY3p/NQzVPAwj2UTjTMwcgPQjdyTnz2JjBrLsfaRgyQzVD&#10;C7z36jMbHgDU0wcH18yGyXtLGGgCA5VBJychF56Dp/tzUAnOcL8MY+gzjOkMxok5eAEMqLKtkF+Z&#10;Mg62f9nR1faoq+OLzoddDzvgudQXj37V1TlsHInsHxxe778/eHxwfrh3eXFy2Tx89/ujiBDJiZFy&#10;fqPVPPz47jqdyhXStUQxtnV8AgKk9S6Vjb3fTWlCPQp4wF6TYhM3370MWIZ9UlHcfvkvL7Kac0k3&#10;HeYK6ejOV9+mAbkVUrFMnadmTKMOhivktl788qcoR7qqhXqilpLsI7NLAReCSeXY+Q///DGJewMu&#10;Is7LkiYrHA9KGMVQLhQtVeISitJkSXAhPALwNgD8jMyjUkJxrq+tYYlaXeVLlezrz+8+XtHLAfAS&#10;4yG3dX11dMleKxZ4VZPKxZ27Xy6tQd+6P0BSVGB6ZArU/kyxXkWzjcLx7kUCdU4vrzkZhnKsLQY8&#10;rTdHyXSCY1mALJQEYB3LvgBAIg63by3x6tOJmK7wDUXIliUmvL5mCwDiGfKuLQYrB0+P8zUZRxUJ&#10;l50Lk+ZgyEkjTHBlJEARX396mUzIpaoaL1GzU3OmFQzlENoGFzlplyqzGK6hTo+XV3EcJwFCY2ye&#10;OIGwLgpDKUKOu1fdO3/861YmpTD2wKJ5wOxjGFbSOCfjrB78uhmpSGhofAEwybV6WmEKDc6FfjpI&#10;oqWGfW3KuM5H8kkoqMtqH3cbSjPpWvec3NYKCo6HlMtv92X0MnUV24wUU9WqKxHbSSkvD87PbwUx&#10;ldisC/HG7tPr261kqnnWunlzcHXZbL3dC40YHnW09fZ2DfYC2guvUeEQcWdnV3v7mHEBOzubWZ+d&#10;0EE30zkoywk9LeCBpcFo6Ifn+CCmLWbj8ByIa5MB6j/DfAB43mTRzT2YM9/P8kA+AEr65P1cs/F+&#10;jhlA/eEeqHYIdRDhoefQELwA6DOY5kdMoO739/fp1JSwaO7phbe67QD1tIGfErDxwV89egRyoc04&#10;H7j4/Pzx4fn7g+fXh63L2+Ob3Z1X7388KQq5q41IrXi7s/vm/aedWuokWo9kU+LWzjYIkDd/KFRO&#10;np0UC4ns9mnz/DJJUurLb14GDb1hohbZeP4vBwUeX19YDADEIx5982MGayQaYixTxVzjpgk7gxa2&#10;mq9++psrBaGEQiGSLZdC4+OLdhzjhcLt0df/4dMVgL8Ux8k8RqiAMxSqHIAw4AWupFWcRlyVOCj4&#10;JULmVZ5xSXFFjfOadcoyT6uFRLwkV2s3B+9+2iLXoJYV5bIF1hcXl1x1sSIQKFfc3vvxhxvb+rQ/&#10;YEc0xOpeHV8t7t6KxWqiIURud48qqHN5OcRSlBN8ziudX58UAQLWqnFURgnNxYah3gRL+9wO4eiX&#10;86utKoHKjYQgcLMTs6s2J+sI2QIra6VXH89OExVMBrlBeqYs5kW3CwUE1uf3YslPPz2JCjyo94DK&#10;rozrxq0eGe7vWBkyTsJBYxeFoHavneF5F4LTVkBQGCJOoYwHoZxECWWt7r3/8P1ORGhguG/RMmkJ&#10;w6+gJApgwpd/Oqkn4opneWTSOLVST8iakKI82B+uoxqqhVYXjON4LpnlcSeK1b6KyZVIGnDo7Y28&#10;0CA0HBc/PanGLwvNKzGXSkYLPJrYqFVfPbs+FZPRqCjw1VR158Xb42i+vHNzfBM7b11enLauFb8F&#10;lNPBzg4AeLp72zvbuju7BwH072prHxyYC6XehG2kfXl+dHTKbBodnZgwmUah7TpULjHfH9hAJQa4&#10;sTU0pgexbYQzmvd+LkbzA8v9zu4clOQ0A5qgu1+MNw3MmU0gO6CJgBGwBpBDAOProF4WlHkYXQBJ&#10;NKDrHzJVa8jU2GBPW3fHo4eA8D78ouvLjodfPnr0ZR+8nDP5yDefP745Onxz8OTu6UHzdufi6Obo&#10;7g+tXCEnxso18eL2eP/Zb28KxZN8WRQq0djp3vXl6cmByDe/Oc8ny+XYyc7OyTbnUh5/+hwwDnpl&#10;Ibnd+s93Yty1Zp5eIUpV8eyrr7c0BJXSG7EKj42MT3tQQsjEWt/9KY8gWAWwsrog2GeW1zwuVMsW&#10;m48//vVvL0LBYAiNaxpKyKhUrTRICmVJLK5VNOpev4QraVKpVOUIGkEIeCwq22fnl+xyLSFUFEU4&#10;f/7jNzGX28koFGV1hvzra36vslnXXLgsxk5f/LwbWFsL20mcAEG8thqSWqdRWdV4pdjcO0vjiM8d&#10;pkna6g3OrpNPnhyVE3w8UVc1hYCuGV4b67XTTvfaeqF1d7SRTGgqp8EDQ0BdlkJ0KACCf9FXefuh&#10;las1SiiDahK1PL+wBniLh7ZZfavU1t9+f3cVKQHEJFSR8IJu1cnJGBsKWwER4DCqgXlcFOP12kNy&#10;A5Fxlz2EsDhICAxnINarCla3/ck//PubDaGkKKGRBYPe7/YGaSpBOp31d393kmpwPBucGjKMBrV4&#10;Qq5GJFz9zfMrkFqsb948Tm4V6wJsIum7LYnJRoPT07ntmpiWcIRo/nSoZncjGzfNbLpSFAqK2qqV&#10;zt+/vWhG80UxXUgIidbn3ZPbY7G5f3MA/rG2j7dOXmfsI/0g5jvb2jrHOgYH29sH2/rb+3t7oC7m&#10;4KRX3ff4/Y6lKb3ONDM1em+ssmDSz92LUEGZTqNBr4fjzcOgelvgCLPZAE+BxuDZ5wPDAKDJRrja&#10;YoRuAAPmv+ge6qAV8JhuyAxYADxEnYPDb1DBbQ6gf6NlcghKRU8xedlnbAc52fEFNJZ8+BB0gbau&#10;jo4vuh4+6hzqX+GaP3317FXr5v3h4cHbvf2d5k3r+Ob970H0R8VYuhxrxrbf3H17WxQvxWIEYP+r&#10;5qvD1sb+XVbLPT0Rs0L56mLraCfF+jyt9z97LH3zaCWVP/yHT7kSvmwa8aFSI9l693WrQlGNYhk6&#10;PSyNLHt4ABS2nn73x30BkeM1IS2US8ji4nTIRVXqxebhp3//N0crwQBdkmQCk1AcB+VTUimXC+Ma&#10;9TIRCtFqiQdVkCIEgF+5UqNKEDzpn54Z54RSgxcSBXH/2btvjqkVGsFcqMsecKxOuykhWedRRYlc&#10;NV+83HN5rdagFSNJt3sxzNZaO02BI/lK5vLoJkl41pfdDAqQ9/LSuvPl3jFo+igllfgEWm1oLq/X&#10;5nYHgmGHXzz49sltuVoFsL8hJJDFiYlVL8U5ae9y0Bm9e36WAWSZQ7EGh43oZtZ8Nrsj5Ax47WT2&#10;j9+9PU0VMajJSflm9KNhFrBdxBqAmlkUV8VxGpdDDoqiUED8EcplBYlKoQGQPohTqUqOoO/Zf/r1&#10;cbpWUWTrysikYQGFVn4u0uMQnv7DdrpBUZ6VxQnzwiovcBKgSET0p/MieHBHeHpolEwVKwTgTpr4&#10;XpTQCuaeXt0+jiQqVaqkHX06lLjTYinf3GoKCFIVoufJ+Nn5q90T8aoWr1catdTmu+ZWoRnd2N48&#10;PNwXr5q3r9+8Eu06Q3cnwDtt0M4FBNuj+3mfnrb2tr7+GV+86Vgdn4F+W6Oj+jnjhG7y/39OD31N&#10;jVCgEC47jkFDXotxyqw3m+BNl8Fo1APcbx6CJkeA+4IQNxoMejg2ZzJCJTd4wTVhmof7XeBbLaZ7&#10;Z2sDnOkH1Ld/0mItqQFLf2/Xr6De7pftgI90tneAZOj4suuLtkHDkDVz8PTj/utnbw5uWj8fvLm5&#10;Pm5utF5//F2rvCWIsWw+dtW8ePvu3VEq87ZZTBWT6Y3js93m1tnntJz96XUyn6/lto8P92p2u7R7&#10;9y40NbaIxsuxV3/+IVa1zpvWvKogxM4//M0bAcPSzUws1UDWRycoWaumYoc//fVhEWWURCWRSHCO&#10;2fFFB8al6/Wt/e/+778+Da9ZMZQvqZUSRXGqoPCyk8IwtSGUMJZiFMADSDQuJXDGw6vgY4D+BRbn&#10;VwGL4ME7jeLewXefjqp+D+gYVMjnXZtdd8nFrayqKny2efr5/SsmAGq/g0BId3hpxVHZ2d6sAPhU&#10;Scd2bqOcdWXZytIu2rq2GPYcPtuL1eoSpglVhYFDlctWu9cZsLqC/uLTXw53Y3A2Xm2IAu4bXV3x&#10;MrTN6VlbdCTffT5vNkDwcTxfSqxPLaz6PEFH2G71el3JH989jZWFRFUm4pJvQjexCgo7R9q8lCI7&#10;WaQiwx0XFyz0Woh24Rjjc3hAU7BbabuDJgQ15PUd/uMfW6lKJY7YVuf0cyN2m4MkCYrChLs/HRfT&#10;uIteGdfPmdyCKssSF2ISvz2qSxweWh4dHg1vRbKaC5WZ6s8bHF7l/UuruasaLzRUQn71aY9AM2q1&#10;uHeaK4Ms1MSjJL/7fHenXI9G6rVKop7d+PnNRVm8yjd3X5/vNlsbzfMnj/ca+snuX3WCmt/W1dvd&#10;1gZPPaGuOYRDbeZZ/Elxdt4EbdtH9XC9yzwKAx6EMRQmhy52FlC9dSYjNFm0DOv1w9D21zKsGzXq&#10;HpiGdHAdEgS1Hkb8vQEddMXTgcZhAAxgaXpRb7bMGXSjQ6M6qFpuNIMu0AMlIRaZLDliARgHZCV0&#10;mH/0EKD/roftAP8AmjJgXJD2f/jp5cH121f7bwD6P7ve2W3enj+++/fnETGSOc1Eb5sXx68PvjpJ&#10;5V8DkpUsiBvHR09a5ePHdSz17pUoFmubW63zk0LIQRzf/eDRd69SfH3r9T//OqZ5Zy2zq1hDiB59&#10;91fHBMXFk1sbCdU1PzoF6qNQ3nr76XcfCwhVzVbqDVEjlybG3S4lXiwD0v3nP16G19x2Ki7xKM6g&#10;CkD7GuJysRRWiFQB55VVSkIwTFJUAIMoNCFxWpy0ra75uEKqUSG0eOHy7aevXybcbg8org6/1e1b&#10;tpeSYk3BOC2Zv7l794wNhMI2h4JItuByOFRsXm4KitSoJZvX50nFGVz3MvCK2D8fpm7AM2+oFEc0&#10;BA0BFNzp8AWdAZ/X7nM3Xn08vIwVq3E5Xi42qOXVoNdOebyhpdVxT/LDV3unxUqDAFW9Ia3O6KfD&#10;8ObBHbKtEsXvXrzOZwWFRCQJXZ43jK4xiIahISsNuh1DIgyJ85ydpqpalWYYh921GqIJQrK7QoDE&#10;UyjicTsO//GvWpF4RcO9I/NDc6uMzQHNoVAi+e5Pe0U1TgHcbxqyjMQTvFzlKDT5/bNMg0fo8Pyk&#10;MZAvFAmMUrjsT6c8icrB+dl6LsPXKpUS/vaHGxkB2SHm8/mtSEWWK09i8bPP181cNhfJNwqVSLn5&#10;w+urWO6i2do92m/dPL4GtO/b51tT5sG29i9BaIFIe9QF/uztgqu+UCdtbGbl+Iaampgz6vUgeC0L&#10;eqhkDt8EIW0x6owLRt3YsBkO9uvuV7zundlBEzDDzUY4B2ceAl8F4D88E7q/HlswQ1lbo0U/OWq4&#10;J8k6k7kPUAMLPPqHDmBjA0NjFi2SHjHC5d0vH/Z29rT3AsL75cNH7SA3v+zq6jVNuU9/+P7d41dv&#10;zvdf3r04uD48O7k4vTm+/unXx8nNlBhtboqbJ63Dx7/cFDNPzvK5fEw8O9o9OxaiNzm18PunF+VC&#10;MZXZud4pBO1c68NnZB7km5bOtP78h1vEt2ieWCO0xtblV3/eU1HAr6KbSYGaWZilSaVazr/56U+v&#10;0zguZxuNdFlwzszPhxAs0ajv7L//t/9w7nZbKbkEiqDEaw2+rhHw0ohsCIKgyBoO9144FEFktSKr&#10;cEhOiXOh+fEgQD4JXpFFMbr//g/PVL+PonDW4/GGV6ZX8GQmVpNIJtW8eP/dS4J1+8JhmWO9I0tr&#10;VPHJaaqgIhxWu7i8qXPY9HSYIkD024Mh7fDVaS6SaFRUiec1rqS4wu6AI+y1BcKO7NOXr45z6Qpg&#10;4wkQ/bPT40tBu4cOeK1rnsyPh0eb2SziBGVdwlbWx9dXnKzH7fYFPEjz93ePRV6g4orMKyuLC0tL&#10;NMdjUKdKqzAeVMacLg6xh+xSTShxCIFSQSuLUCDCAdl2SAji87nv/sefdsUKwyGB1YmphRFPwEsK&#10;FcqhCD/+zUlUUAgyuGSZm1ispmsklkCI5N+9LOAoQVmnDCZrbjOtYDiJXzzfSVOKFp4dSV5lC7wU&#10;l8i7b/Yo5lSoFluXYpxXKSF3eJXYv37V3NwsiwUhAzBg7G/3xEwmtbF1enl0fnOxfXux+/Tjt56p&#10;yd6OR20Pezs6OjqhvHN3b3cPlMrs6uq3TPDnl7MTJiMA6yBCFyDSh3o8QwN6kwmAFgDpQSOApBai&#10;IOgsB3VKxu6l+h8Mg4KugwtdQ/B0SAeFq4ZMUAxizgwY8DCcCjLB+DcMDBkGJictw4AQjA0bh8f6&#10;TeUtdLSv/eG/a+9q7+24t6Zr62p/CHhvW1dnx8DEOvn43a+/evz47ZsnB89ePXny+GL39M3h3tv3&#10;P5xsXoli5uQ21jzZv34OaMD225NyuVw4vbhoXl6WxNMtTfj9i4tENp25Oj1r1d0O+vLzT84Fwwjd&#10;yOZb//brC8Q3Mzq1jJcqWzcv/vkVhqCCuJUqqtTI/LwLIYTi1svv/vy0oCB8VaiXog3PzMxiSNL4&#10;RuL08NN/+cddm8NOSDzCMTJfSRBZQHFJiiX5RKGmcDJRj8e1EqEpqlpViWoCRbm4y7E4PlIXawmF&#10;SCTuO8sHNexjMAYUccfK6poXzW6mBI5Cylu7H7+9I1dXvUEf4JFry3DZ72IzpyISrtU2L2/KAun1&#10;hV00FbK5R1al5x/Ok6lCQ6021IbKNzCXz+uyBgIOW8hefvn01XE+XuFLjVRNc60tjvjdDopxet1e&#10;JHr38jpWF0DhRTRUCy7pw27aY3cHvSs+dvOvfnkOQ5RQUYVZmx6zrDG8zJCeIIE2JAoDqNxNcQ5v&#10;ECmoEsIhMhUIIQC/O20elnJKGgI+9fjf/mpfrOEcFwgATuHzOAIOoYI6nKkf/q1VBy0OblcaLdNI&#10;SpQ5DLTP391lKCnu9C5NzDpzaRG0RK5U+7ityhKxOrpaaIrROKphyvl3Fw4ywpdKmausJMex0taT&#10;qLK3+2QvX0xsR3khlyxvfH2wcQG+Pn+9f3jz7Fh89frm/d2nuH9hsPtLqG8Fqn9HL4BAnV2DHZ0d&#10;AHO09Rvp/BOAeM2jEJzrR82TZtMCqNSjRjjjOWw0m4z9cIHFbJkEqH4YTi8AJG8E9X3Y+MAInR51&#10;9zOdgPnqoHizcU4P+DEU+LfMwUWYScATJg06uBkw2TfcNzbQN9bfN2dw1+ohM0BeXR3QWQmAse62&#10;ji+//PJXHR2PHvY+7JkKRD//8pu7l0+evNl//vzt06dHJ0d7r3dfvzr8bWtjs5zdjMViV639xwcf&#10;b2u5g/2rFJxsvd05bcZrzatE+Q/PoZNjNnN13Ux6rPjmm2/peQPA17XCxb/96VIKT5nG13EtunF5&#10;94+veEBbwT9YNouapkYCDBIXdw5//vPTFIZqgEoV8nV6enHV6+KqQmH77c//6z++YAIBgN9xVKlW&#10;hFKl2uBVhHHhRL0OAApJVpUGDH4OQHWclRsYDgCSdXp6RktHGyUJ5N/uk3d//bEKL4lkzuV0hIIj&#10;VqSRyxU0TSqkLj7/ckcFgm6vi4HRs+JFxeZ2rlTllNLm5evXuRqyvuqzW62UZ31knTt8syfWSqqi&#10;NATALiTMY7Wxdp8tGAiEc88/PtmJNhQsXhFqMhleXpy12SmX0xb0483P7540y/U4LiOoTPpXZ0aC&#10;OOukwysrdlfz09d3AIaBYqshuHVkdH7ZxUk8ZrPTcolhkGqJs2NSKBzmNMBioKuq0+5CMTsDSj/j&#10;QhSFttqf/ePfXJ4KMoLYl8YtFr8nEGBKIsPai3/71y2xIRP09IxuQD9PF5IqihKK+vWzJkgVil2e&#10;W3TmkkmFYpDS9scNDjSztYlZIS+WNYKXhbsPzZCSkYj0zmW+ypeUxvbjjURsr/VmFx5Ml+TkdiH6&#10;7vBqq5mqRU9ab/denW+fXx8/fnUQsy8O9HQ87OrobWsb7OwcbO9pe9j2ZVtbDzRyNwaxi5AZXnmZ&#10;DKBsm3WjOgDmYbTrYTm3jAHsb4LHnwYz9CZd0OvMfVC10KCfe2CANgBmA7S2Mw4YAKwH328a1hvH&#10;JvVGuMiug3teA3DY02gYgosy8Jx/sK/PGCxVbTM97R2/+uJRR9eXD7v+j0ePfvV/fPHFo1998RCQ&#10;k94Ba/35b7/77uOro7Obw9d7N3dvr/fPm0dvDl9+/P3exm0umk9mjm+Pb/bff3VTzn14IpZTQmzj&#10;4s31ZULYavLF3351khDEzGZsv1VedVMXL38ojcwt2VUh2vwffzrk3IsTS36GF4q3H//5WY2jJDEX&#10;KTasFstsgOKzuau7H//hXRSTVaGcLpYb7OKaj0axRD3d2nv23/71s8sVoFWlQTTigJnGBQ7TXCGP&#10;0qhUKnUSpxIJDSr78LyEUXJckCQtLlsXl30Kn06X4tV04XLv7tPngtfDaDjpcAaWF8MhpCCm61Ue&#10;AT/eu19+RlivPRCiFJd/ZmQNFc+2khJBlCri7U0r16B9K2ugZ4TCy6sBYn//LCcKEiEn6iqnNFAA&#10;mWh3IGBdX7VHnrzba0ahir6aTVZQv3/JB5pCyBpYXKaOP74/ua3F45isEVrBOq5fdlN2X8AWWHZK&#10;uR/fH16JKQ2VeCUeBo17MQC3V5wuB0EQrFLRQGWWcKeD5eIc6SSUBkYxFYVx2u2sncGrcbffdvfP&#10;/3qUV0Hs2r0mi34V1H6KryIIV//D/7zcEmTctbpoMkxOJbLVhERoruhvnuVkwkUFZi1m/1aqzhGy&#10;Hdt4v80Btu23TGD5i2wDq2ulb3+5tWkRjEpfnW0VanEKLRxs1y8Pdzd2mnJ1K57NX4ri75/dirfH&#10;5ej+7dmrVvOy2dzd33/2Nk/rB9oA3gfEsh0Ajfuhz05og94L5x3C1WPHvNk4+Rex/VGdHqqO6w06&#10;g2kSCnbqTMPQXUhvhF4WRvPwqEFvGTaYdSbLA4tZNzAHwlxvhOINJhOAPIA4wFNOw+SY0XC/2j45&#10;YJ4DPWCgH9q+DIwNT/YPD8yzaXlZP9b16FHXrzoe/btfPXr08GHXF19++cXDL/7fj9o7h0exq6fv&#10;Pn397dODlwdndy+Pnr45PNy9vdk/evn+D63tZl7cOD3azR2/fvzk/U1S/HCdr4u5fPPwTfMqXk01&#10;y7nffA96Qf5qa+fztRgMIFfPPqS9C/NuOZI5/uc/7RL26ZEgjZWEjcuv/vVdGWNRUF+ypHdCP2+n&#10;KKFQfvrL//hWxHCikqw1GrxnZMUXorSEUMrt//BP/+uOtnkpVUg0JAwHbC6RUDGKtseJRDHFsyxa&#10;15RKHLxyisTRGqAC8RLPuJf97rhQSDQ4VC5evP74508Fq8eOMU4cAA7/kpMQImJW4aQNsfnu7o60&#10;+1zWEEnZ11bWg0R09zIiqAoXFy4uj/JCJbgatjMeuzW8bqu+vD6MFjRQ+dMJVBXUKu63BYMg/kNh&#10;69bru+vTTFXDuUqtXsKCI+NLfquTsbIOP3N8d9faykIzXwAuGsF500iYZRw+VygQ1pp/fPckn8oI&#10;CS6u8YGl+YnpIIqVcJal5EocUB0u5AJ03kVRhIzKipO+t+ZWaCcNin9IjsteK/Xzv/39QaxKUZR7&#10;dslonHY4vRSHqTJV++3ft7azmuxyL80vmE1xodHgQPtLfn+QkWjK6RuZNI/vXGUpEsMQ8aCpIiVq&#10;bUavXG0V4ggnCz9+dxyi6rizerW5WWuWrXz6+aaQO7i+Otkuyg21km4W679+1sqfNrfKp5dnr45O&#10;Wretp68fP3+6WzUZ4IY7PPPphXM+gGN2tn/Z3d7Z29MzEkbfV5YmzQtmOMRggWpuk6AVQH22IZPZ&#10;MmOCAsw6aMwyMGm5d6BbAE1BDyjwA4Bm4OjmvVaDecgw3Ae9X4xDRsMAHG8Yg8Lkw4DnmufgAthw&#10;f5+hvxd6XncvCdHQoq7nUfuXIPS7OkDwf/Hlw199+cX/68uHX37RPqRbFN6+e/ftD7+9+/Dyyc3B&#10;q9ePH18fnZzstfYOPvzx6Op2U9yKHW0D1vv46d1ZTfz6IJMtXsWarbO9jCInd1K1P/zhJpJL5mMn&#10;h82szys1X3+s+PWzNqSRvP3zn1qIf0q3soRr/MbhV//l3SaGK5tiIoGxU/NLAQ/REMRnX//dL3ma&#10;aVTFqFBRaVBm4XVWPXF8/tX/+qdvmeCak681ShifwPhGVlWhg5VMJAp1jiFJXFJLoCxi1bhMaGq9&#10;WuLjuG19mU5kyyUOjQu15uXjP/1SCHo9JE4CvBG0hym+Vk6rJFZKR4/v3n2jkIHwioNDSeva4jrV&#10;PG5GGlpJq2/utq7zyYovaLXbnd4Vv9+tvn1xtiHWSdikEvUEgTL2QMBj9Xqt1rWttz/tNcVGQktA&#10;QTrCuji/6LfaQzba50Mz3757eZIVSpQT4euyd31+yeqkrdbVMEjy0z/+8CZZKKocxwMiurowsWrF&#10;McLpsUuqpBGETKBOBiVpRimUABVnXXbGQVU5MkD7KJyWNMYRtP70n373dDeJsJ7A2sycboGirU6u&#10;IUlI6o//+yYmVHgSWVmcM404G1GoKaTkfzzY4nAXa1syTM5mNzMcgxONq2c7vJPk1kYWMLGYb8h8&#10;vPLNXc6Flex2JZaNCulCVct9dVvdOnzVvDrNVSpCI3+ZFH5zd9bcLOxs3h63Dl+/uT3dO3z6/O7l&#10;2+2VxdFJ6GTa2fllR3dPd29fd3t7Z2dff3/3mGldubsK6sz3hz7QmsICkI9OB5iJSWcZNuqNcyY9&#10;aAtzOosB+rBbjKOA3FrMw7rhB/1jUNMNctlhneE+8qFE4dy9IPQkIAnmsb8M+MOrsgE43DbYP9g9&#10;0N3nSR7bVmcN/f1wwg1w3baHjzp7e3s7uzt7AIeetnJP7r7+8PLdu4NXrcvD9+/fvL05u9m5vLl5&#10;/PTzp/3N81hmS2zuNG/2Dw8+7JXFn35pipHIldh8ebbBVcuXkdwf/uVDNhkVN7cOW8VVP7v98tui&#10;d2aalYXU1V//47VjdXF8Ocgo2c3WwX/9FKWdspjMperIyPi0i8YqRbH1zT9+3yTISipdUdKKd3Tc&#10;L5cUrVrZPvz4n//3946lNaoq8LLMKZrCVyoqgVIeO1kpF3gMo0qJuNZQE4ogszRVrSrVkoTbAYRR&#10;8mIjLpeq8atXX/3xt5lgIMRLaMATDLuDVCInpkoAaSWKF88+/JSw23x2rwdHbeFxj7rd2oiU+JKs&#10;RU539k4aqC0U8LhIyhdcCcTPzndzKQD5BaGqYBhelTwBX8jm9YXsttrnj89ukyVC0aDaUTzgX14L&#10;huxUKLAWRJqfDg53UpJEurAEjwWWZqaWQvaAlw0GbNjx3/70VhSyFZ5PxDnaN2Eat0uJNOViWVxJ&#10;VDUZw2lKpuzeuJCQKJwnEI8NaxBUiEJIjEOqWiDk/PDff3OWSUmU7Awsjo7OgFxlGC2OEVt/+tNl&#10;LokhLt/67MiMD9US5QYgztE/vG0KPOXxrVpG15NiUeFwCjl8eVJFKSk4ryfAS1tMa1r1d7/c+q2E&#10;38+3tsVEIY0S4odM/OL6aPviKC/CtfZWJvXbl2d722KyFbvdv75+c36cbx2+O3j57EVNY1dmpxZG&#10;9XBlEepP6cfmJvXQqEW/6uX2X8enFkyjehNUdLs33p0DNd4yZZkEXBZAnGGdaWEO+rpYDGa4DGAA&#10;NNakMz4YAxkyagKNAVADIyDFRjjfAwo9tDwCHHgM2oLBOdDh4aH+oblhkCzgz8Fus5w55gJL4yCT&#10;huegjhxoG1DZXA9HLRanWSny4ucfPh98ePr5+fneq7tn168et66vDy9eHdx9+N3Z9lkuunW1c7nd&#10;enz4ZP9tIfr7ny8LUmmjebW3KyJStlmvv/vbl0WhEIndPmkm1lbt+ZuPgtu0HiCE1Onf/fm1zT+7&#10;MBOQuUZz9+Cf/hDFCX5ze0uskDPTQQqlKqnk9Q//+9MpjlTSZSGbxUNT8yMMX01XipeHX/3H//bX&#10;oO6i8UpVkisVIl4tF0oyRjsxNZ2qayhFqbxQr8RRXmigLq0qxFVZYdkVn1XLllVMjtcBp37/699v&#10;hFhKJWl4OmMNh6RasqxKJJrMbB+8+6oBqibtQAnOuroUkIu3p1cgoUqRcnPn9VWBcK+54UypfWXZ&#10;Xrh5tbtVyIJsE9JxXq3ymNXq8nhsDquHLt99PNzNlCQiXkqLIu8bH10JBFnaE/StOHb+8OzNbrKS&#10;4AAvqfPuEdPCSsgacvtDIauy9cdPL2JiIc5JFYVzzuv1s6uKJig0i0oKwfMQ95Osg/UAJKZwXLzB&#10;kzgDoJ8HND0CIxCNsjt//1/+GCsXBJL0+hfn9AuOUMiJUU7cdfG3/3N3S4SL78HZIf26BPpgouGU&#10;t35/AxAaIAmBubmpaj5aUXFE23vRbGBVLDBlwkQxkYrUscZ3X114nJjbQ54ei2oizQu1u1i1ebmR&#10;O7/Npxv1YuFaFP/48cn5Vi13er378nzv+KjZ2t+/O3j5ejevskvzpgW9sR8q18J9FiifbAbRO7cY&#10;plMHralRELwmy5TRDFAKiGlQ/vW6BePcqOXewcUIMJDeogcYCH4P3OHSWfQPoA4/aBkA2ehNZnjI&#10;b4anO0aDbg7O/sxBaXI9lG4bgsMN/QZD3xgAP4bhxWgm7ZsdhYE/1DM5bOgzTPYP9JgHhsHXTi2u&#10;qLnYwQ/ffv3ih2ePX7+5fnN3sH/95HXrNHZ28OLpp7+6bLaakVQutnXbOnpzfrAn5r//ZScnJE6b&#10;tweHmzhWizWiP/7pQzJVT+ZbB7uV9emQ+PhjxGuasTJCevvv/8dj2+riwmKQlPiNi8P/+vskFS+l&#10;xFhSXpmZWGcJToikXr/70/e7EscX6tlCHV0ZX1i285VsOn18/uL//m9/6/UHaTmtcRJPcJyWqGsA&#10;4oa0eC1ThPuAAGcIGopLgiTjlXSFk0D4O/02Ot4oC414PJHaPj/4/ve7VrcVwxk7S4fDfqJUT4qC&#10;ghA1cfvbd1+VKJfbGyJR1LGyTqPJyy2xJiBcpXjVut6J8j7/Ok3ZQdMIhrSDF5e5dKlSasQbSkkr&#10;VVGA3P32kDfs9m69fnZ4tJnQUJCWkUzJtr7ud3gBsQ1YvejlzwdPmkUhruBSXEEC4zPjawHWyfrY&#10;kCO+87tvPl/cn6KqmkavzujXvTinYQ6K0EpKAhproTJPu7ysXMKgoTyKuFyqhjgpO8KBbJJDHvs3&#10;/98/ieWaRjltKzNm03yIdiNanMIqF//+18cbdQqx29fWTXq9lC2ks2mlevKbp9sIqCChkcmh0YKY&#10;14i4PX75oVnAODU8O0qJW5WqAHD/d9/mQg7O53M2L28raZWI5z8201ut7f2Ls5vNSL0oHqULv/9w&#10;uXsULTbPj7dfv25etlo3b988f3Jw1ooH5nVzAHYY+gdAzI0ZAQ7q6x8Y6Bnom7SME7fPZkYn5nUA&#10;6+gn9Tq4vD52r19ihmsv8Bx/1Ag4LegWk3q4vXJf7g3GB0YozTY01H8vg6IzGOEoj9liBOEMoBG8&#10;LQNFf3JAb9ZDNmAwGEwgKQaGZqmU7LYMjfUBrAP+390GiHhPR3sHFF0ZHB5dr1+/3v989+GnHz8/&#10;efV4//rgqxevnx+etW4O944+//jH2+bri+2NiLhxc3j45PxzSyj+5tNNtl47Pd67Pi9bkfRWsfa7&#10;P3+s1YuxnZvXp/y0j9o6/HabgtYUavH2t3+/b5udGgmHMaKaOXn5f3+f4ZSKGDtNo/aJhTUK0aRC&#10;+e6P//nvD+tqRSymqgWEnlqYtmEYKIHNs6f/+l9/R3lXKK1UkdC4WtEK5QqAvbRDLgkgAxEXXq8l&#10;OVxR+KrMIZIgVnmCcIVnltfroigIJT5bOzy4++NvbnwOEpRKOuRY9lnpeFSsNSrVev7/x9J/N7R1&#10;5W/faN7B+YdqD/HMXX73/TznOcfGhS6KAAGiqWurSyAJ1S1t9d57ASREFQiBBIgiGQzGGByIGziO&#10;E08mxYmdZOJMymTiF3HW9n2MbYooQvqWz7XXWtfXYtsuPlITGFIhh0JlSMdGZCDjbKYwlaQMmXZW&#10;F8dtYaB6iUwmVzQs5sIbJ5tmJEzVKf1er9+nC1PIdHSdV8SQ8F3TdzeXbH5lSI+alHr5QpBlEhZL&#10;AF5BK8fThRVNIAQRmHKlUTYyNKQgs/lcOp1NVuYefHySc8WCeqU85oXGxrr6ZBSKXi5gs6hKJqSP&#10;+kCuMyGJAAK/o5FAIoFWoAvqaWQhlyAjB31BAZ336Q8X2YA+rNTJxC09PU1skUAk8OohnuPnTzV2&#10;mxyigd7bcKuNGQroqeBOr1zM5IjoKIPW/rYuj8YVgyB5NH1ki+pgEohZltviCeuofv3T3QxRRh/q&#10;5K5oLCp3LGjd2YiHtZu58VzG5TI7YFdaY7p/Px3VZJzOeGInW1pcWSvMHJ0drSbNsxkIU3+tpqqy&#10;7GrVreqyy5eqL9dUlFXWoteAam+IfGuyFhxK/QD5Mfg2IH3ROEcHdWE6ML116GpuP7atqQOD7gHq&#10;waMnYOr7cR+g41ja69Gz70Ato54Pde0Alt4Pt2hGp7yjPiZ1HTc70AF1zTfrxzpbgAJoHvW5GZ3N&#10;5bVVVeU1FVVl6J2q/rCmuqLqUlX15Wu4rvj8yWJq9l7xYfFkcT5VmJo+2ZvZWlzMraa3dh9+tJZJ&#10;ZdQmh9uyOL42X0gnHeYnj3IRgzmTXZ5KOAFrq1zI05fHiEOlzmfTE8buYQZSOMpAA0NkCDbYz79c&#10;ILdgsY0EFokayZR+uEAgZhDZWYJpQlxrI4tGiDkyR8fnP2/qGb5oJOSHKcLWQRGEalJDNjH/3buf&#10;GSOg7MJBH+CGsD7m1lGpQRLNaHCDEk2hULyg9Pu8tFiUZCQawwG/N+QjSsYUCjjqRBeRQqrMZunF&#10;g1URm0ZjEtlC8uDgMFWvsrphXVBpNlnO9vYDRAafzqURmUKpmK+3b2qdSj9FHkaym4kVAHKjEo6M&#10;y+aPjTLgha2CCzSUYNih13tBr2IyQASLQImnMyKzpc0dZywcIuqiThfMHmsUsyVsGksyPEJMg6aa&#10;iSj1JCLN5/WRB3B9Q+jsXZFMyrGmnhzPaWA3TCWG9bBANNbaxdErfSQmk0gF+a6zeokMKro3m2kM&#10;6kCxlzMgiCinEngyGcRl0fx6toz2+I+XE+6Q1+DlCjtxPb10GYfBpYT9TPWzFzmHI0zgSsY6Mb39&#10;iqgKYL9eXniRylIJLKZ08GZHt1mFOIIEyJc+ySh5QeNwUzs9qkUMRlJEf1zMEoly/gg9nltCPODh&#10;XZpy+ZHcWiJh0yDhaAjZsCEPj3cRi33HaZvP5pKF5UxydqN0b2tx/XRVjmlvrimrLq9G50HUXr1a&#10;VlFT+/4obdXVm0OQVtnY14RtwAGKwbU1tAH0aW3rwNRhMTh8fx1Ih/6O/v42fP3NhvZ2QEZ1Hc3N&#10;gJA+6EFHXgAxjPq+oX6IPT096FS6to6mfnSzf09bDzqL9GZzXd21dqCBRYombH1dL9sRJDddK6uu&#10;uXLlUllZLbgHNTXVV8B9u1xVfasZN7JTPM5Nzd/bOwHMk5qZWpg/mdnYXJmY2solD+59lJyYXNEg&#10;y+vji/nC9NbGYsD86M6Kx2wyTaQncxEOzeHyBI7ffuxUB+Ka5VKW0iqWeFa3NcShFjrVaHSe/zzH&#10;7+zr6yaDJ9CSO/r+8yUq0YvkXX7iaDdeAckJsGlpu3Tx/aKOQlQ6APno+S19YiboFO7Q0k7pu9cX&#10;Mv4wDdRGn9xPI5BChqgO0IBPGYuCPm4k+aNRN6jESq/b4JXH4EAQ0A6QrxIOHNDAwaAu5slupc7P&#10;C4DQST5IQhYLR8Q0PQJI20j1wbbMxm4xyiNyZVwegTQqHmHHMutaJxxTGryO7MRWbt1PFvJZEAhx&#10;hYLtKW3lLLA3HDKE/QY5wadXyiQisnB0hC+EnOliet0JMtHojQXUfiY65osvk7KBXCaNPzqb20Qi&#10;DoKcEtH7yIrBrhEhi8IV8ofJwcXDhxv2iCpo9Ov1fqZscJDPCsNeuUAmj6F++7CSQvQReAyyPxj1&#10;+qlygoAl4OmpRgJdSiSwWHIfeZT/8Y+fLyORsFFHG+7G41tFCjLEI8XCMdP5s5zJoGTxZKIBHAY7&#10;agyA7+aXI8epjJ9HFLAb29s71CpYDcupumQpG2YSoJEW3LDeafcYg9Hwk3s2Fg1EvyyeReCIUumx&#10;zTmVnuXMWsISRVQOOJK0GPb2p3a0mcxOPJleHJ/MWTIbC9Mnuwnb84emppvXytGpWFVltVVXK26h&#10;hxtrbpXVlFfUXMVK3I7Rrl5Q6jtQR1vA8r11Tf2A73E9PVgQ2O0dGEw/tqEOjx5fBGQDNEF/T0/d&#10;B22o/WFHT30dpqkDJAC6NQh1Aq3vRT1OOjA329BNPh3o5X/0SHsdOhCso13kNUu76svKq6svXa1G&#10;tzeUl9WA1xXV5ZcrK8r7W7nFnx7tLOw/mgNyPZVKJTfmS2fzBVD5c8mNs/0H6dxM0pXZySyNT2zP&#10;5CZWQ57ji2046jatLxdWAhzIa9M4n//4yK5FtOPLG+vEzlGWaXmyQBgbZjP1sPbhv+bIIwNdXXyi&#10;L6qZ2v32XxNUOAabVQGiENs9xNPpDFZ7ovTi17Sfp3M44w4DbRjbLaYYSQAvNJtnX3z/FhKBJEGN&#10;RHRBn9LqAOxK4PB4StgW8DIEDLczEIb9vpg1Jg96YTOInDBBNiShhwMI7FcaDZG1+d0XH+VYDAKV&#10;xeCyZXyRjGC1IFkr1ehzmLJTs6f2GJc+OgzROIrhTmrIFM+o9DQqFVbHk4mcCRHypRCBRxeJh7nW&#10;o/TOutpAg5RRg8cQVMJ6lljEosskoMrnU3vJTBz26ohhtwVxcMe6xXSBgE1j0vnKrfulibTaHOZR&#10;SACN2OJufKOCx5bJpKMy78T9+6mcKwKSFqSVgN+IGQKtKSyHuHKlVRf0e/U0OdXvk8iMMZjkJZKs&#10;QZKcpfT5uJCERyTQDGGJgPXzP8+T2lBYR2RJxpq6Ovn8YTpEkkP+nQe/rdmsgJyEY51NmDqRH45a&#10;vTpf5jhl0Sl5FHonYO2YBvH6YL134mgdZvIgaWOP0IdYVAY6rD4v2XgChnRAatrMw46QP5bbtXhV&#10;uZ3VtYl1M6g5mQXEcX9+cSXvWR5fWpibSm9MTBTGU6ePUmnNw0drw9i2qqs1ADSqqq5VlFXUAt4o&#10;Q0cjVpaV945QJsPdbf1NmA5Q2nsA72DQI+qoq3lHL+rXgO7yxGL60aGMvW1N9b397R09WHSt9/3U&#10;ClwDKnV70cPt6GhGwPx11wH5oMdiMAD8m3t6b9682dDW0HsTNI9eLqwerrtVUfOXStCEyiqqq6vL&#10;Pqy6fOlSBciB8ls4ke/xxX58ahrov+LCYnIyNbOdKm2spNOr67mtg0fnqaXUfMaFZJdXxjc2NycW&#10;YfjRYdLqcWuzucSOWUbxZgKm4z+eZLQRbSa3sRwc5gsCS1sTQcUo2egLm5/9eMbvw2IGpSySwZ6b&#10;fP3zitGrR+JZNzSE7e5mUSBv1J48+/SrVIwAe1wBGCYoWgdBuOt8Mdiyuf/b26+IfClT7g0aCdRg&#10;UB6zBgwOJotL8RucJh2LQXTA5oAb5BOsN4DabzVSaXoSZ0TE8lkDfj2IUFduIfXs020enUlFx7tI&#10;hkUSmjJgD0QJRGLIsT6f2nP6BGShjEKFRCODzFg2YzPH/HKq15NfW17QqEVidAQ8RyHiQ4apBYBF&#10;qOMB+Gl+uU+vg/hsNpssobOZrvmTiXzco48ZjTEnYkKn+A5J+TKeYlgUnLp7sBi3uWMkPzVk8PNG&#10;WoZGORypiCNg8AyJ89slm8sUMhpJOj8kamzplBp9MQpDxDSGgbqOGPxMgpxH5sjDcFDnB52AKCf5&#10;lESIwSYaCSAleALa+euf10BSeo1c4VhvQ68YKG0Zi0hkTn19seay6o3g0eJjOzCSKBKNGvz69Sfp&#10;vJLJpAsV2DpMTO30EZU+eLGU9RJoxE5ckySCZNQGngw+LFn4fDq/W+pAlhwGnTW2toHEwMMzPqH1&#10;mMAjvTOXMT86mVpdR1w7S8l8YiZRsC2uHBzszqxm7jzdFdW1o3a2V8trqioul1e/d8uvrLx6FQBQ&#10;XZ9kzSXGtff0oebLDegsR5T0MejlfwAxqBxAXW7bMaC81/fiMVjUww3X/0FdQ089auBTB1gIJAkG&#10;3cSP2vSjyYFuAkXHHaEjIDHtPTfeHwBou97bTjO7B9qvV9WUXQJKtxJQT01lVTXoQ5cvAwFwYwBC&#10;zl8Wl1MHM7eni/Ogc21Mzh/tzm/lVhOutcWjw2cb+d0Nm8scz+4sJifyKznYcP980gCrMoubiYxX&#10;AunVbtPx22O7KmRaT29rSC2j3EhuYYc20imh+ODMR3/sSYe6u0aGmcaoZnn2P3/kqEp9wLnkIJA7&#10;uwYAxsYCSKL0838WwtSowwmHYMKQYnSEF/QHvQZN+uyjtz/qZGSIZIjpdEoSleqOqAxeIk9ADMJ5&#10;T5DCI+kiZj1VafSHo7Ewwe8IUv1KOXdkUGYIIGFvMAQjmzOzF5/OCDgECoVAl8lEfLEu5FEHvEEi&#10;1eNam7l/aldC6HZkAiQYHqS54/mMC6Ya/bAqv5gsrEfpZB6TRqEPi6UU1VRhS+NQknyxiDWkC+n8&#10;Rh5dQueLJSIWQb1xe2MtjriDFKrVjZiYfIBRIoGAQ6cLQxvF1OaEx60nev3+UAySNQ6KyGyJjC3k&#10;cJHC4b1dtcZjJOr8sJ5JHhscHSb4YyEmQxeMAYlhIEEQLUSTMBjeGFVOJZFkQBFYvX6IwmT4wj5d&#10;kMyBLv78aTxuD0MUtkDcj8OJeHQB6olL3H77i8au9lJYzMHRnt7+QSgKmyJKx8SzyXiYBLFHFT0N&#10;WF1g3aMzEv3pg4zZT6MqMB19clte66HyqBd761whWdw5lkec9hiRGC5sm6iGlcxqYt2lUfutmbl8&#10;4GBvI5ezZTJri4Xs1MrGUnLz0e7UbHoJSEhGS++tqpry6g/LKm9Vo9YhoPzXVtSWXa651dw1sjIB&#10;YZvqcK1NPajvLMB9PGrp2duL7UeNqppAEqAT3fvrelDli7aD5vb2D9B9/Jg6dCNDM6YDnVbXhk4E&#10;aAOg1Ftfjyri5t6b6LbQ9ybO6Nbm5ob2VjjCqGuuQQ8zlldUl6ErzyD6qy6hCVB5vVcKF15+cmAp&#10;zN07K6ZS2yuJwu7ufGp+fnMtl5s5uXfnycLy/II9oLJlplIzi/Z4Ao7de5FSR6ObINd3IgwGCdx4&#10;/M1PmbjDnl2cysi6hjmu3GzGyxcJIL3b/vCXY4l0cETKZ0Ih13rqPz+vUnWwSWNTMkcHh9kEYzBm&#10;9SyWDn89Uwf97kiM6qVIBkZGmHJQkcIrC2cv//nWy1YwjQ7YoPP5vOGo2xrU0eQs8K21ZiUprFOb&#10;AqEYusYbolLkUYAPoDCKxBIBjJjNXr/SYBpPlj4+32MwmHodk84WCqVcyOsxOQw+oHqRxORecQkm&#10;yuhsCpGqGBklGpYWdxArwHBvJLM5P5k1A9UBApDOH+bToumpiWwE9lK8vpjbLw/HYKKIzRZwyDwZ&#10;b2d6L5mzuL1yJWyNeGAdf2iULyLzBGTusGH68WQhFwf10g/up1wu7GoZ5TAYAgldyHCnDu+kJiwq&#10;t9XrhuVy7lBXl4IWDOlJMsjsMYR9vqCfYtTJiVyaP0SS6/VhAhViWmM+GtDwDBKJSIAk3B//dbG5&#10;jOj1VC5b0dLbJhpRcHXEIA/a/PHneMDsDfpk4hY8DicleUCPdCjTT3fzVr2fBPQHpklvihuCxqDh&#10;5F4mRKAa6Z39oywLEjHFlOHHcxaaQCIeHFGvrEc8eqVuIh0xGm2uXHJiHVF74exs1lo6SS+vZZfW&#10;kdXVVGJtU5NJb+8WTzYyT+8eIpy+G7du1V4rqyivrQF691r51TKA3DVVlTW1bZ3wqrYbAzgf04fp&#10;wbzf5tDfWw9wv7UV04urw763qUX9bpvw/T34PiBx2+p7P+hFD3z1ooO8egARYZrQJYT3nQAddgGS&#10;B10Aa27ob29r6LjegLo2t3f0Cj1UafOtyktAgFRdqqq6XFNxqQbQD5oNtdeae1jZ2y/Pi8urpePD&#10;h6Xt+dXFucmtmdR8KZdI5ub37hwfJ8dLs0sus3NiZWo2r7VMmcKnn54EEFVuK57Jq9h0n8emKr59&#10;qYoatJnCwjqvZUygXprfhNliGSUWsT368o60e3B4RAZRjcjS3pvfCz55SBPPy1mKxiGOTheEDYGV&#10;e59/V0QgZcAQc8CQeEzKoShjXkM4vjj94t9fhSRCXSgaU5LkPrTEK4NAzDIFpChiVyqpNIPHEQr7&#10;QgaDl0QMw0DN+kEpH5IarR5TCHSZcGQndfvz80MKFwrSWOjWmjGpzqOxwyF0Mjayvn2wl3fL0fUq&#10;Cm1YIaVG8+NZJACERMidza/uLrr4bAEPRKpUwYcc21sJuyeECvIIbPTrvD5oTMKXCNlsOnM9BUpe&#10;JhSWg3uHOAJE9nDLqFDClLHpktjK89JWHEGXJWgg0mjCwbERMUMipEMskmbq+cepvNOkN/qNfj9E&#10;Vww0jhGA1pVDkNyq9MZCXoogKKdwBUwjHJQTdQQelScPQjwGj2aECES5jiyjffXlgzWbmkCksujC&#10;LkzrsEgEpI2fykz9+XnOZY0FWRzFILa1T0CCHW44FN14Nm0L6qiQtLMH10TSZqxuqsMze6KBGUwe&#10;eQAnlpst4FmIhZ7ux9GNqIN8x8qKF9aH4XQ6QDBo3JnEot1pDQXU01nz/tH8eGZ8JZtdTaSWFlNa&#10;2+TkvXul7cyj4+Iab+AaOry3Bt3tCVjjBsrdFSARymsrbtT51la6sXW9OAy+B9dT14ROX0G3LPR2&#10;9DfVASUMUqKnCYda3Pagu/ybetFFrg/q3gc5rr8ffMb7jcw9bR0N1292dKD2zOiXoHMg29E/oBWg&#10;a7r99VgIgUavV4Kwr0U1OEjFMtTPoaoCfbnV0e/LPb44P1leOLr34Elpa2qyMLexsDudmplMpwuJ&#10;jbOn5xvp/VmNfV2zVphMARWYsPgPfnmEqOzjE8m1TETK86pMtv0fLzLOgHYnN22ndomZjuxWOkbu&#10;5FCisHP/5bFooHVsSArpvc7NozffTfmoQVdcbRSMdLWKCUa932BO7x++euTm+UFhD4Qpw9hhGcWv&#10;9OkAsz96+Y8/VQQ6TR/2UuVeOEYNe9775dCIXpMJgblcJqjx/nBYD0ejMNULe5RGgk8mU0hZEbU2&#10;6lUaYcfUXur8p0OZ8P1MUJFEKhYaA5b1jIpKkkeR+O3dg1yAwCbLiHIanaygODaXshGrj6I0BCy5&#10;ra1xK4UrREdoSYfJVPPcYtLijtJ8INlCXqUPVFsJGVA/X0rmrZVKExmtIQIrg6GA2U7goFvm2EwJ&#10;my0MlB7uTS/CUSXoIUpvAIQYuIXM4NDZAhay/fyj4rLFHIrJjTEDSTDc1TgoI8R0Ph74ZYL+GKxU&#10;8oxhgF5EnV5PI8WUVApBD+uCPK4AIrF9VJKMTfr7vx8U7BGdkcmQDWMxQ1KhTEojuPXy2dcXOQsM&#10;EZg86RiutVsWdJhNUbd5+mFqKewzcjnD+J5evyujCpPgeLG0EwXfgS3skgrUO4jXq/MfHmS5Mpqk&#10;rzWyWIDdnpCusOUihp0OWyKXt0eCbtv2juekWFjJZJY2c4XkVm58ai2e2jotzU/sFIsH6eBYfW3F&#10;1dqyqlrUOAegT2VlTSU6y6u27FY711UYxKKXN3vQfT7ofv33Z9I76js6cL39/XXYOtCtmuow4A1c&#10;T1M/0Ah4oHpx6NC5njrUr60H0wveQsfyttffrPs/837RQdcNHTeam2/evNUOlO+1eowQ9g/XXa9F&#10;R6miQ9mrQdxXXH5/zae8ouJm+9ja3d/OH5dWU6Xdo+L+5OxcanN3t1Tam08X0onVk+Lpk4WVvROb&#10;06UZB+rXZjXl3eFH//o4YzElVgoT6zEh3a9SW3a//wlRA7mUmLRxW0Yk5uziKiIbFRKUscC9L56I&#10;OlsG6INQKICspX749wnQahmnCpAPplXKJhC8UctC6fGbY7UvZtIgZj00PDjCN5KoRgO8vLH/x/e/&#10;h4QASCLgKfdD1JjBbTWE5DSIGg4gCEyiBmGVGdbr9F63Va8MWz0hr5HGlIyMyCKIGQ7HgjEkNzP/&#10;yU8HRCB6IZ6MDkiWbYQtEXPUr6MGbLmN4t5iSM6RoOfGhdJBX3Rn3GkLK41KfyCzlFgoOFl0noDP&#10;ACV8lGdLpdMuFxxU6jxRq04v9yrlbCFZJpTyWND4/GxhNauKhCEq7FCp5DKFhM1hcGUCgcw9/XRu&#10;YyLjCeqCBF0sSmPSR0bpoJyz6Qxj/Ojh6e6EFq21cMQv54qGOkdYcr+eQJeHYA+sNztoXMhHZLOo&#10;sWg4SAWqiAK0rtIIcblyI4USC9IEpG9+P09lVO6QjiYSYntaFQoyncwy+g0H31ys7pjCRIhNH6vr&#10;wA2RY+6AO6Q6+HRuh0QAKkEIWJuFOFSgv4RTZznECBEVI2NDpHW1zQ2TDE+34jwBT9TdGLYl1IjJ&#10;C6/lHDyDPWBJTCDrNr1rYjpjnp6dX0zk80vpqeTims2WXkyn54ozufXS8dMnNkHrjeZa1Ca/5mpV&#10;zeUPa8pQt/CKsrIaEIujxCVeVx8Oh+3raOpp6G2vw+OxHW39TU14XH8bqPdYDAaIYEw7eum/F1/X&#10;1ovtxX7Q397bUN+D9ggcBmiBNlwvOpW0oaGtubm9vwN8GQ61rm1rbke3NDSDz21rpFgZ3W1orIOC&#10;X1ZdcaX6L9Vl1VUg9MG7VdexksmnFz89nc4tzh7dfXxyOzU7P39wO7VdTKUXE6tbR/vHh6mV0t64&#10;y2Qr5Kbm7LBDgxhSX7xwBgLjhfnJcb+UpTOrVXf//GInY1m3bE5nSWMyglWbnFFBIzKKzmo5e/kJ&#10;uxHbMiZixWCLZfyrH/aUMYdWq7UKgMITQVRdVIVs7B6+ee4hUgOIw62XkTuHh+REKhw170weffn7&#10;7yGZiOG3hoxUfThscKsdMExiQoQQeoGISqB6PW6HJ+zzWh0hg9Whcru9EIUsldBNNpM1DCujSGZ1&#10;5vzlE4hL0RsJDAFHxpCFYK1FHTAGww6ta2P/9qbHx5dK5Ki/zpjPkc/umGGjnBhzZJY2kqtqmYQO&#10;av8oXcqXIwupjM1uoEEEhypqBUhOpfD5Qj7IJw4tPjuXm4ibYR1B7jXbET9BMSAW8Zg8jpSPpO6W&#10;5rZsJtCJwHc1UGWSxkE+m8GTCXgsy92nd6Z3nDaPMmiU6yk8cnffKEse9RMhoi8MNIwJtBp5iMSQ&#10;gbzX+6lGKgkQjj+m46EsZCTJ0U1vX3x3uJqxO8JBDl0yiG1SsEHDYfog3+kPn6+sm+XoPjkJFtfQ&#10;zVeqHTGDYetwOxPSU4hcWSsGx3JmrNGY3LlfXEYfVWFjD04MW9ZtOn3scNfB5XJGG7v9mYxdY4Ij&#10;qTRMhxHVUnzRY3JaY5mUxnB0tIsamcST84mpdCKXXlwtPbw9k82nPnv+PBHsb6svr0XHVl+qqKiq&#10;qqyouVr73j22oux6t0BlEmF6QJVHB5m2oQu8HYDyQWCjF/9xGBz4Dz353o4ef2lrAGGOafsA5EYf&#10;OrERndvSj0EXCtoAFfXjMO0N6KR29Ljve1PQmz0NqGvtjeZ2PlUtbOktL79UU3P5VtVfyi6jBuvo&#10;iXYgw2uutXcz7l38/NH5STY5d3r/0fxMKjmRvn2WmlpI5xLp3FTpdP9Oeq34KGeLL49P7u5qVHDG&#10;FDp9e2x1u9OLW5NrVCnZa4btxZd/ALB1rmzM2CRiEdng2kiauYNCyBDJHPz4gNHYPSaUQTpYo0l8&#10;8589pcGA7GhjbHHLAEfnhf2xwELq8M87ZgJst0SsSopweFBENQIuh9dSpZf/fANzxDSf22H0Wg3h&#10;sFXtQaIEFk9uNGlNVh+Ragq4A7CSqIyo/MFQKOD1U/VEwbCEq9oxWb3yYDSSS99+/PkTHY0YRq2f&#10;pAqp0AsjWiQcDBlMZm3q6DStVgo4bKacNDbaKXfG15aRkE/n11uRtank1jpZLGXTWGwyXyI3z6dz&#10;LjMMtKYjBIf0sZhPLpSxJENiDsTLTxdzq+MmP4EQ9MNqVYwjGpFyIDqZzWRoZu9tp8e1JthHkOti&#10;egq/u3GYx6JLGCwJpD79/Hg+kTF5dbqwAfxeEmz3AJsSohGYkByOhcMRh1zu95O4Mn/IYNTL9SQa&#10;AXTLMCSg05lMCIAQm0365ffDxDLiDQYZdCkeg+EDpcLlKinB6W8/m3AGQErJhhVNHT1dFL07EotF&#10;ps5TOdQLSSDEdvQLonFHVB9Dnpe0YRZVzm1sxUOeqNNkisCfLagZQskwdoyUyUTcIcQ9n1Bxgwal&#10;ZWLTDmqQw3Wy4jl6dJJbz2TyO1up1WRiNZcqTBZPUonM9uMnj3fXu3ubr12trCmrvFxeAXC7rBxl&#10;bdTlsLwSLwotsbFNHfWoqQOmuQcwUF1dPwbfj8c0NeHen2TH4DpQv9v+fnw7OoQIXe3qbW8D1I8u&#10;/tahA3jbQSoACQzUAPgugILQqXe96GSwjps9zT0d4B25U9XZcb2svBK9xHOlpuZKNfgH2lBF2ZWq&#10;8uvdZMfhs09+uihlF0pzpVLpYHs7ld47mt3eXUinV9Pp1EdPn60und7P2da12VRq1m5VRqnKvS8/&#10;Nbsjy+mt+WWdmEyLepCzH7/ZMUXiyY3ViGxAAQWW0qsIgcxgwlb1/o+fSNFNbmSGPBhwrv7+6q6X&#10;atZoLUHOWLe0k0WiwqZMuvTw1YOMLhxwguBljfQNSnygFurheGH35T/emORkrjzilZP0YZ1O73Cb&#10;YSaTSfNZEWcIohPB02IN6fTWAKwjKg1I0OvTUWUjoyyPyxkOKoOxyGZ6+/FvxySGHPZBbKFUJJP5&#10;YZfaDGS00mrJTxaPU6qQgC9CF18VYr01s5lXR7xGkjGSyS0cpe0soQJtGVIhx7i+vbm6jDjkIaXb&#10;A+tgvxsO0kUKtnSYxZbvnJzsLGmtDoM+FFF7nCTuiFjIJrAA+3ByB/cXUitOrSdmpBjCMT1DMiQi&#10;y4Em4MkI2dOLO6WddRtAHx9khCDZwGAnG/weSgI1aPV44KifQtSDbiMgoHu8SXCQQCOQ4HCIy5AF&#10;KRBE0clE0Ld//DaRs0T1OgqL3IRpHOUr6KDURB3Tf79Ir6tCejmLLWltwmMloVDU7LBufzy54yAR&#10;qTQ+5uZNNqx2RKzUWPEkZzUqmaKxbgwbNjlNOjjy4p4N3cnR2We0WVzmSAie2nIQlH6KcyW3bjcZ&#10;DJpUxpya294az8TXc0vzJ/nJ1OLq5vzMzNyGNv3g4+ODpLSvv7352q1r5ZVlVTWV5ZWVV2svX716&#10;A2RAQ/8odSM0hupcDL63HRRzULyb8E39PXWoayHoCJj3O9jASxMIYtAgwDsfoJ5v7yf8ol9W19bT&#10;i874Qs/+onse+t8v/IK06G9HDXza69pv9LY67OGunmvXymsvXblSdeVSVVVF9V9rPqxAL/Zfvnp9&#10;WL7z4NNPDh/MLs+XTu4e3D+bXshtPN072Z6b3UgsraYLHz8qpieOihkkoNYmSzNqv9Fkdsz98twc&#10;QCampnIZJV9iNDjMu1/9kDd51lenNlXSlmEenF9Lm6l8NgGG47s/PxNi8Z1DIkIw5LElf311GIoE&#10;XOsuAr9xcJgOUZihkDM59fTVC1vQFzb4g0HZYPcQlyb3Kf2R9UTp5+++dRHo1DAMG/1KL0HvjTgc&#10;QSONSwmZXSoDjUGImF0wHIb9QPUaQ2EVKIdhOVnBJaltZjgY1EcdgHzuvHho5Mr9EANUcJGQo7cg&#10;EZXbaFRGNTsbe0cLpqBAxoF83FHxICWQ3bRlomFl0Guw7awUChkGGkxkiZgv82o3JnOI26MLkkIO&#10;kx5W+qM6NlkkEtG5bF5u9ySx4zR7qUCeRhAVlSkWC4UMLoMl4yIzhydbK04TYtQRDNYQUCVdLQqW&#10;QMImCyBX8fzsbMemCgcJyojXT+MONA4RqUE9hcP0w/5Q2BMj8HQxI5DLOr/PSNCFfMSgUh/zUbgM&#10;EoUm9xO5POJ3by8KFsShozKJ7JbWgaHhESkN8A58+/evxzMWv9LIE4509zY00pV+fwQJ7P48r4kY&#10;5Dy6orXjBgMxW2F31Hx/NxOh+qDhPlwL26GOOIOQ56eDDIUtIw8NKfOrLi2ig08SoCfpCJrcpg1x&#10;mv22GVt0a3J+Zc22rtnMJGcmssmNwtTCarG4rUnvT9+7X+SJG3F1Hc03r1+/ceP69dpr16/dAkLg&#10;VvP1G71DEHwCD6B1vh/ThDqY49rxWHTJCteG6enAAPLpA9K3t6Mdg0MnvGN6WntaP+jobXs/sbH/&#10;/wyrRk9AghxAp/Ois3370dkv6NhHkEzt9Q2oI26XJusf6AHBX3YZXeGqAsh/GWjfqzW1ZZXt7XX0&#10;aOHZkzsX96ay6YP926elk/mVwsLRwdnedjqZTq6upu7fPl1cm7u/ZolncumpGXtMF4gYUi/PEdiq&#10;2ZqaiodFbJ3bYz97+88MEp1IpxNRxaiC5cqm5zLyQY4xajUXv/5kuKVbLBVBJH1keeH3N0WvP+jU&#10;apT0sc6xYTLTZ1CvJ1L33ny2FFRGQGwFBYMDg2Sj0ucNRcG9+u37f2boo5DS4aXq/fpgzOBwRL1E&#10;HuSLue0qK3gDyajdVn/Qa1XB4YgJRAsJ8INQwguYHDE9Se9QuTZnHx5+TOVR/D42WcIRCeg6ld3p&#10;CREJFJVzp1Aqpe1+AVkgp/GGR4cg9/hyPgMbCcSYOb6TW8hpWWQpG5KIpApF2DKV2LQErOiU+DBI&#10;EH/IrYQUnKExBZlH3ZrZ3tzJe2M6v9LqQSwhFn9EwQfgw2XTVaW7u+mkXe0GUjroi8gpoy0Dozw6&#10;nSuTxtYPPjo+WFrWwqGo1+/3EjjdA0OQMWggkGg6K6z0evw+EOQUGiWsCrmBoqfqgegFP1tHJeh0&#10;PhIpxBDQ/v3H06QLcSh9Ei7UgsMMihSjAh/4zLvff7EUR2J+I50vxfb2Yvn+aFgVQCbP0zZl2KBj&#10;0Pt6G2Rqi9UBR12nexmEQPMpBvpbxLBKlYn59Z/vOY0E1nBjVzCQBarX4Jhd95GoEASPF+LxQABe&#10;nMxY51LbKyvL6/GJ1Y3pKdDglhdnt7ZKJzuFh4/vHu9GQToNDrQ21QGMAYgPyKQXvVqDx7T2jZIc&#10;s96BXjwo7iBwgQDBgExowuF7MeglHwBDWAwg+wZsTweAf1DYcXWAfHD9ODTyWwHq9/QC1OnFddSD&#10;SMfVoXN869ARGBh0jRh8T9TSAWgBoUZFGh3Ag09rqL95s/laM7oGVv/eCQ7TMiRwFkrPDh+e30ll&#10;kvP3zo6PD05mEqnphcnjmZXt1Ekud3JYOkjkSw+SNptLU1gsOYOg3UcXPv3U4lInJ5YWMkoyy+c2&#10;q0ovf8msa3cW04tWoVgAAcU4qWYrmL4YrJ45P1d047v5PMDgts3J7189jyoNzvwyjazoHuBTjL6Q&#10;1bxx+/zN27QeBiwTo7JHRxRkuS6q11u1ywu//fprnM2X+wLRIMVHJXpjbpPZiw6Ng52ZdTOLpozY&#10;LVYDEAQhT0QXMzitQUKQwB6RUMwWVVQZ9Bkdyyul448+kjNJPrmSTOZz6DwrqF2II6z3Gpw7k3Nn&#10;01kjjyMgGCHxqEhu2tnRWmCdUW5027KLU6ksQcwRcCUyhZRBXJ8sLK4jJr0vGHBHYS/QFHqmUDQ0&#10;Rmdx5ROTqdUdBDaEdeD3XFcHWeRhPp/OkLHZHOf08cJ2OmOAlUGKEkh2SNgyKuQJ2BwOi4ocPnu6&#10;u7a+HoFDgNL8RkZj5yCLGDYodTqrw2F2qzxKJgkd5KULh2MGo5FKg4yA+3UQhSCQQ34dCaLL//n6&#10;RXIpEwoRmRz6KB7TxWePiXikYOj028cFBPETGVz+UGN3XesQx4QggcDe8+msQ0kyQrIuXNug0eY2&#10;Br3x41LcSyQyRxoxdaPhvNMQsBp+K2kgGU080E2xTHjCsajq9nJYyGOwvfkkoraYVclplz+RWljN&#10;rKjWE4sTyeTGSmEzvXBwurqY3/z08+L+ybqR3NkF4KS57UbtrRu1165dv3EVdIJr9dd7e/voa9vR&#10;VhymCYsBsV+HRc2rOlBHNwwgnh5cLxbd74zv6cWBmK5rwoMb8R+A6EZNagHc9Naj5xn/j80h6AA9&#10;DZieevB1DYCcgIhu761HDwL0tBrXw7Q+kBfN7dfa62uv36y4dasW/C2/2Vzf29XJ0KSKLz4+/+Rw&#10;V53eLU3e3k/NJNOpg+n07sni1nYqtzVzXjxbzaSernic8Z3V9AlipADMmH75dUZjWxzPTWZ9Ih7V&#10;HDBvf/GfvMWUzyUnHfROMdtsGV+0kyQSCIaRmU8+kww0do/KaAC3d6Z/fPeZ16+P27IktqKvUUT1&#10;UcNu+/bdizdvc8awIwIbfKxRhYKpR5eUzJnk7sWXb3YgAUtnDSt9eiUFZEgk4oNoENVrzmjMBB0x&#10;YrebPW5/OOrW+0mwKiiXGyGehExUOYF4pQW9ZlDB75w/iFFIRiNTwpcJRMwYrAEalEgjKB3ZrZPi&#10;/BIsYzHYJOLoWKPRtLIUt8F6IzUEa/Ir6a0MTyFjCXh0qUhi1M4nJ9ZNAWrMH3GDfuOPGIwsOp0u&#10;QV0SN+ZnlnM7AQOAcy/iMoV4wlGpkM3mkoUy5P79me2EDYkqjUYruvokGRwUMcgyAYMVzh4/vz+7&#10;YtFG3AElHNVB7EFUQ4PSDhFDoKpEVUCeUv0UiEtCh36EYyE51U+E4SBbyGJCRL3XJ2PLv//+00Rm&#10;xxBW8iBJXz8ePyYiCzkGkvL49bOpZVckTOQxxH2g9g/zQlGVynzvk1Q8FlIaCZwmTA9Z540Ew/7I&#10;0zmtl0Zlckb6ejnw2k4garVf7NlIDIg/1sm0FwJ6WGU/XgoQICo3lltd1kZcqq201pvYWpiJZxPa&#10;7NRUenZmdW11Zfa0lF6eGH9059nt6SRpFNd+q7LsKjrI8Rp6tLe84vqtysrK2tqbmCHTZAzf34vF&#10;NfX/nw0MHU1tmFZ0yxqgIWx/Uw+6Etxfh6I/kAQ4oIY/6G3DYHENHQ3gFnSCUW9PW1tbfz3qaw5o&#10;COjmdnR5GPUGQo9C1te3jRkC0DCmoeFGbXltJfjpZZfLampqaisrq2tvXcV3SdIzR588++zxo0lt&#10;7sne0fHdvdReIXVwsHF2tL21d5ZMFg+LpXR8+2LS4rItpyfnrBAhCmr/+YVdi6zlU9MWgkREMlsj&#10;pS/f5DSBxYntRHiwUSFzm9a2MmEJXWc1229//pLf1SkUMWi+mD1f+PrVA3c0EM9kGeTBliGRH/AD&#10;bJosnb/7Y1znVSN6JYklax2j+6jGqMcRLxSfffNqiSCRA4byKn1BqjHkQqywjwkwyrOTcUAQEUZA&#10;GY8ZrGYkFoyqkXDQRxXQ+Tyj1eYyRPUEt1mbmHz6yWMrFSg2IoBtPlcQNGnNEQ/gFxeSn5rZnVkK&#10;USR8EgRJRSKic3MCiFcUr2MAcLcLoP5JBBCdIxYxfNqVwpotEKb5gSCFYT0chcNMGVs4OszlEpIb&#10;08kll90dowLpjepxVqOQIxTJeGzZ+tHxdHrLovZ4/V6rF45BUtBIeJBMJpBBOw8+ebK7kgEx6rPG&#10;lHIaJBzshIDq9etJXqvbAWecoODrCEwWwRAJo74tRqIxGIOBDmYZgzpIDoS84fsfH284NXBMSWSL&#10;GvsGOseAsIe8/tjFvx9sgDIO+9kSRQu2t5sMdIQFMR18vLcalQchiD+A7ReFEBPQL6rTmYkIjQlx&#10;h/t6Wxm5nD0YjJxPrxAJ3JHGRqZtEwm6rarijlFG4BF9rtVc3Km2Ly+4lEs7ia2EPb2TnUqnU6np&#10;zGZh46RYTC8vPfn4cLa0RRppu3a1qrwSdTWsqilHV5hqK9Btn1dr27uCKzZsL+69dXNTRz++CddU&#10;19KE70fXeTG4rp7+ug6AQwBuUN8THKa3DfcBOs69F9zc39vQ097T897CE0Q9qPLoZtBeAEAY3M2b&#10;7ye8tDV0NHcJrKRhbFkleq6mqgLd1V9dXvWXD4Hora6uuVbfzd09Pnvy8OPz46n85vT+nTvF+dTe&#10;Qmp2evfh3YP56dT2zMmTvYNNdfqzeRvI5+3SjINFcsQ8k59/4VIFCvNTq3miiEnyeFQbF/8p2K1L&#10;i5ObsExER4c17i5bORTwsDpPXvxMb2kZlMoIOod6s/D23XcRo86W0ULgmeqmo7b7biQxd/7mdYka&#10;dSIBD4Uj7RRyjdSg1xvObs38/c/fJ5gipt4Nh33KWNARNTthP4XHIPoDyxkTxKR6kIw7CFIoAHuB&#10;No4EvTq/jD7MkXvsWm9MH455ljann/z0WZQo95G4EjqfLWBYEbMbcSv9MQfg/oW5mZyBQSczmATy&#10;kJhomliKa7xKeTAYHl9emkzt0DgMCLV0GOZQswurOZvL7dWFYHfEYNCFonKIzB8WSXmQbnoutbjp&#10;MkW9QZ3eaXdG5ZxOhZBB53DJDM3tR7fncjsZl1dOha1RH1EwKBKy6CCpmL7kkwf37uYmtHbEEQNS&#10;R0cTd47RdVT0LA8Mw14vAhhfHwpRoLA7GlP6I36iET2XGSIQaCSmLwiUAiH67etn27n1QFQPZM1A&#10;Y9eoWDwioOjC8PG/P53Km/Q6gkyoGMRhcAMUB2xwG44epMbDVh2DwW3F3BDqPHmbyug5Trlgn5HI&#10;53djBvnj2fWYT/XitpMhEwjHuiDt+Dqi8sZOMkYJGWL6tWtOW1xlTaQNbG1ieiExvjGhSSbSqYWJ&#10;RfSS5+TdbVu+eH7/3undiLT+VmVtTW35pcsg8GvQPZ7lNX8pq6q4XHmjizCRa8GB6Af0gmnF9feC&#10;+Ae1HtfUg0eNzdtQ2gco1NcGFAOAIPDyAWrSiZqaYzr6G+reI1AzULwNoAXUt3f03Gyow7ZhUE2M&#10;ekJjbraP6iLMwaar6PxsIHcvXS2/XF1dUXOluqziSs2Vip4+1v3DuYcfXVx8NLmTmD0oPjpI7abm&#10;Fvampk9vp+aBhD05O57fXkcWn8/lbfnVxZlS1EjQh+HER58DGbS4sriJGKUceUylKr59s2r35Nc2&#10;0gb+GJsKq21bGpjLIiBO58LzC8nQ0FAnG4rBmfzmz+++gsOxneU4ja4YU0hoJJ8bcSWLL9+82SUp&#10;1XEzLOeMYIfocl/YD0fWN+f/9eW3a9AopFd7iED1Gr2wSm2CSUQGKeZasnt0kDFgi4MnzmuIOGBl&#10;KLAeJhmpEFnMUbrMSCTkD8OqXDp15/G5Q673K5lCPkdIF8AqrcUc9eqCKpVzY/7uXMJNYSggCk88&#10;JDaa1nIZpyfs1RlD2rXF7fQKJOFAANGlw4JQfGY8t4M4qL6Qx2MOAdHrDoHvyBcL6UzS1sJcYiKj&#10;gmMGf8xkMYd1XJGUzxbRuQzWUvF+aXtxDQG130ANeWAaf2RQTGGzQP33rR6en86lxzWqQDQadVuV&#10;rGExl0eMxUIEotdtdRhsJqXOD+sgFkEPR3RBPWykkCA4qmdxiSQixeiHIXLsH79+vJ22uEHtp3NG&#10;hzoHRMJhIZMai57/4+VkRhUO+wgM2egQrntMhiCRgDr1uJhHz0ZzJYDJB3VWtcccgZ/fzbuVRIgs&#10;HcKOMNaWsybY+tFpnMmiD/W1DsUmFvOaWORRzicRclhyzVY8brdoZhJRpj21nZ7fyeWy6cn5yY2J&#10;5MRiYXd6Prm0+Ojxxwfzz7WiBlDrL18qK7t8q7y6vLqmDL3qgnqI1zbXcy0pRV9rb10vvg7X2taP&#10;xePrelubQJnHYnvRYt+DjrSrA30A198E0qK37oP3F0LBS39bTx1oGT1NQL62NaAbQcHH0HHX6KSv&#10;m729vf31zdcaGvhejay1t7KsouJqbU1NVUXZpZqaq9Xg9eXqDy+V97SSLn66/ej4yd+fz2VXd/cP&#10;H5Rmt5NTqWLp5HZpbjc1uTGzd5baykSWXuwuZ3KrhdSclcWMha3JBz/ZzPaJxMYyElTQqXBUtf3y&#10;36vqSGarlPCPDHHksGVpexyWQEq327F1/osE36ngA1K3qm0rn736Ew558zsuBnmoc4zMgrxwyLD6&#10;6JNXr7eDHhcCg3ZOH1OQ0aUthyqTmPv01zcFGp8Ae9xBULxJPo8z4vB4CUxjyJSLR1g0yGOxRQw6&#10;pdeBhHSwGgnyaEYZh0zXmRAzlWT0etT5zdTTF+ceo9FLhehkIY/DipmcLlVETyAZPK6N7d2j8QCZ&#10;KeLxaEKFwqAdH7fYPYCf9B6tZnVqdUfH5nDpEhFAI+/O3PiqzRzQ+3QAeoBMBX95XDJ/lMNg+he3&#10;p6Ym7IgbllPDqqjJQ0J9pGUyBgGCsmeP5gq5uCbi1ZFgj8lPEfBBRrEkTBbJn3tyfnduMZ81RyNe&#10;dCwNTTI8xpYbHB5YaXVb3WanOwoR9CBWBTFzKKgMR0M6ahB2G2gsiObz+2Ark6B/9efF6poTjnhJ&#10;kGy0r2+UQx/mc/1+5bNvf0plnH4CicCDpC3djSOQyuVSm+cOUzshJY0GcYb7egY58LomYlXv7y1b&#10;qUYafXCwqwvK5i1w1HxnRkMQcAa7saPGtYk1dcBd2jHSWTwZx76Q1yI221w6IkAWk+nCRH5Dk5yb&#10;TKVWVibTU7ulqcXlieOLj4rzn6/Q2q5eqqqpuFRVBli/ErB3xZVKQCAVgIBuMi0FaWtTV1NTUy+2&#10;rQePXtF/H+yAfXDYfnRrMwh5TE9vU38/eNUKuB9IhOaehgYc7v2aAACkDlQVo4a2mJ6OJsBGuPY2&#10;gEEA+Zs7mps7eFH1COZ6VU3VZdSvtvbD6itV5aiTFWpmVXGtT+R6+fLRwyfHF88L2sLMo7NHu2dn&#10;k1Olo9mT0kwqNTU1OV/aT69mPZmfHy1plxcXtopWBk8ZhlM//bCsMYFCv2kiKuisiCFw8umrVcS2&#10;md7NQGNA38JqSyEfFhB17qh16/gT5mj3iIhB9VudO1Nv3/0I65ElLUKQSIfEZGLQ6FBnUqdPXv0+&#10;A7pANBwicIVSNhT2h0N+/VK6HcrohAAA//RJREFU9Me/323o6JDfFImGlAZ0oIsWMciJFKI3otG4&#10;iUzIYFYjnlAwrHK7owZE7ZN7jRCZzg66XQEHTPKqXGuJuacffe5SUpQUGkchpktocMTuDMBhg96t&#10;Ht+aLB0UAgwBGVRp0YgwZk8sTzgDoaAvaI1ntuZnc0a6jAE0sXiY6c9upCfiLnPQCKLO7POGI1Yl&#10;XaYQAvLhElfSs6vZNTMc8sEGWGVzk1h8KZ3L4QlYtOzZndOFwo4tEIV1MQREP31wlMNkCbgCdmjr&#10;/LOn+5s7+UAgbI24rUGjVAQ0tN9jMOqjsNts1do9QW9UT+HJfYFwNExVkozoWEs/XQIRSNRYUE+Q&#10;6V/9+mJ1Z9ntozKZ/M6u7sFOKYtHI8YiP/3zt9103gvLWQK+eKQf08X3uDJq5Oin3RxoQjqWtLur&#10;d5hpNtgDqvGL3SWnjgCJRINt/dBO3BFVZV9ua4IUhnR0hO9dymrVDsfespwBpDwTWcuYEbVnOqOT&#10;wJmV3cm18fjKwsJ0Op2cTC1u3NtfSOYDqSf7Ryc/noZw9VdB2KMb3WouV7/fYolOjCurLau9RoYT&#10;7Jau1lZcT183Fo/FA7mLBeyDacW2toGUqMPU9bfigNxF2R6VwrgPetDxXmhGgIKPxaAH3tEhd++V&#10;cUc/+NPWgY7u6uit70ePALRRA4Hh5hvoIvPlqppLVYC8qkAiXKqu+AugsKtDDNs3n989Pvzx5+ON&#10;/Mbt/eLp6e25wszsbGk6tZeaTs1szN47WVmyObQ/3Z2Ij69MzW4baEQlKZT67O0y4szNniScVAkX&#10;UsHq3WdvppYtEysLWaJkhAPBZsvkWgBUJ7c1kP7oeyq/ZVTIZ4StlpXUj+++CQBkX1IROd0jw2Sl&#10;Eg5HkfmD41ffFpVWrQkx6Omj3cMMXdAbcVh3Vnd/+u7VdlAM+RDYHzZ6dTG3DbGGdToaBY6M521E&#10;o86JWMywNxxQA8HpMGeifq+cJuNzjeuI2hA06sOmleRu8fwZYqQq5Rw6Q8imM2Ebkg249SSdw27f&#10;2Ti4mzZDXDKXTePzR2DbZiZvjxpiypg1kxnfni8Y2VIBhy3i0yFvZnVxM2OBvRSlI+Lx6r0Gq18g&#10;Al8kIzApiZn59MpKRB2jxsIqk8vkhaRCoYwDcoqUKz7cm0xnXM6Yj+iNWcM+1vCwhEkTMFhc3+qL&#10;F0+O0tm8GiC5Ayhpkmh4UAYB5icRQyqQDzZz2KezhuWQHLZGQlQDHAKq1xyFSTy2zgcSwWhket98&#10;92xhKYOYwiQCWzLaNyJh0wUEkt56/o/zXCIfDuooFNnYYFdjF9/gzqjW7zzbzoJHM8iExhqxIqIJ&#10;4BCyfH6WtcaMEH20qw4rndC4wg7tV7dBmeEKu5pGojsZM2zJnC/DXBGDD9k3N8EXufcyfroVGZ9J&#10;L25mJ9Jbq6nVlW3AB3t7q/klZ/HidO7kpyfRruZatOBW1tS+H2JRWQHgpwyVALXNZNIasbEV29eD&#10;RbfvAK7vB8CPbcL24PHYpv4mbBOuB/ztR12u6npxeEz/BxjU1gcdzYWanHf0tHfU43pBRrSBpKhr&#10;xtSBj/Sghx7b2tDR1A09VE+0ted6JYh59FzLpSrQdT4Ehf9yDWqw2zBA3f7PxenTl5//9nBxOZl6&#10;eu9+aXZydb70aP9sujQ9Pz83v/dkJo+oo9rPDhYya5szpZSBSvXGoulPvpuwIJup+YTTK2CRYm7T&#10;xuE/58Y1+alSlsofkTKjSGYrYxZAStiqWnj2q3FoiM6FwHuW9Mwv//gGCYeyE04iv7NxlE4M+8GH&#10;J0tPXr0ueaMulSNmZI12jZGV+nDI4MlOPrr4/fWuUaYLq81Kn9JICquAAIsaWZAyHFi2hUAERZxO&#10;2KqPwVYH7ItGEIAlFAJHIqM5XYghSIp51OPjk/fPP3H6gkoCTUYn0wUUK6JWI2o9aEaW9YXZs1IB&#10;4UnoApZAODLmd43n1pZhdI8ErNlZW51aJJKH2VwyWUznB3e20iDK1AYD7FZFrDG9wQRzOJzhMRCv&#10;+vTk5Hguo7LCfqNPrVY7gsShEb4AxCGLt3bvbik1lbebHCGjFch2uUwiFUIQhS7ghpOffLq/N57V&#10;OoHqheFomMShS2VEf9QA+osDsapNiEcXioR1Al9EZQ/pQ4aQPupTwkEKiwhR3jtzBg0//PrRZmHJ&#10;EzMQqTQJv7Ovc1jGUlJ1sfNXL3LZdZBtQRJrsAXT1Cl1mFyI7aN/na5FfT4SRBrC13WSLJpoIBz/&#10;5CQfCXuVZMVAV5cwl7WHYeSn2QwhSJEMYsVBS04bcWue5PUCkYguCORWMyq3uWTTsUzra5ub28nF&#10;+OzJwnZ6MbG9WDw5W90aj6R+Orw7/fbxenf7rZpa1Mi/+moNKP016PxG9HRtRe31UZoGHuhqQ7cw&#10;g8qN7+rD1/WDel+Hx/eDQt/W0XuzqRfXg2lCz/0C+sHgPsD14jDvjT3Rgyy4OtTACh3w2ITO+2pA&#10;zwSjIx97UAOrm/XNbTjYpsM1XK8BuVdedrmmrOZy2eXaKvTyT3lNZWUHx3P647ODOy9eXuwnllfn&#10;j+8/P9ubm5q7N39UvL+bmDyZnSyeFjPmiNV58WRreWJ2ajpl5dHCYXji8etNxJnc2kqqZXw602uy&#10;Lz5+N++ybI7PLDKBuKKardntjMkI+jxi37rzGWege1AsIPhh0/jM5+/eeKKBpXE1JFEMSjk8nc+v&#10;duZ2n3/7Q1GnV6kcMFM4Ih5joEaSsFW7Mvviz3d3IyCPAtEgNaxELyfaEDWRBpGUyHjeTCQZnU6N&#10;JxaE4YDF7XN4kLBRR+HR6TI54gQFzh9zmJYXN+48PLcRdSEjiy1W0Oksz3reiZgNep0V0WzNnxUX&#10;zTyGREYhj4zSda4l1JkyTPTCcCa+mkxv6Nh0GYejGFWwo2uFxU2NxhSS62BzNKr3eg2wjC0dHBZy&#10;aP6J2cl0Ig/0ss4LI06bOcQdHhmTcMgyHi37aP80lVtz2vUxv98Ne0NcEV/AZEu4AgjeODx/eLuQ&#10;XnEGHF44ElbqFCNigY/qCMX8HrM7oNKqQ0og3akEedQTC1lhkJc+2BOLkeRUAoUU9kYIPuer7x+n&#10;Nu2mqN5IoQkHRcNCsXSYQfVZfvv3y9V83gr72ALZyAi+b4ANowcbPvliO26NKoM6bie+v4sUjURM&#10;rvFPTzctfq5AKm7FjpG1+Zwr4n5xlqUS2NLuuhbq8k5cBeculv1sCYMuCedWF3bgSCpOonvj+fnF&#10;3MREIjWXTu+dTMynthZShcm19ZOLO/vzLy5mB9ubK8qrKkDIl6PbO8vLKirL0dp7paoWS7eOc7pw&#10;OHwHrrUDh8Hhsa0Y1KgQncbYhK/DYFu7+lpbUXcHXE9PDw7fh5JPL74XjxZ3IHT70V0/uPejftEB&#10;Rc1tbRh0i2fdzbaGhub25rZ+2Ezoqb96q+ZKGTqQt+ZKFXqoq6qqqqKq+trVG+T1j388nDt8/Ns3&#10;nxbGkzMP79+9O781X5p9cudg7yA5czJ/cnA0pTUFDMjfH+byO7mZe7s+Ls+qdyx+/J+EMzs+P79h&#10;ZogVBANiSjx+Nb2+k0sXxkmDCg4vHMhvZm0EQszpUE8++IUy3DIE4tHr0O6kfnn1b7XVgWTUNNlI&#10;4xCLCRlDDkvh7PC7f9yhWl0mawgij46RGfKYzxcKaZfnP/n1P/sREdXrieh9/iAhpDdnkKiPSAk7&#10;Akt5B1cAvggJqPywNWbWB+EAAvuUPja5EVI6IxGDMhaOmHYKk6eHdzIGnx9icYQiPhlymNQ2ANo6&#10;ncGZmUrNHW1beALUs0csluoCO8sTarfXGIw5tPnkfCod5LKZAokYBKx3YmNrZckSMPi8UXcUNoTD&#10;gSiPTRYPC2WQfDW1sJlbWQey3Rcyu9QITBODhKFz2WxGbv9OaTuRWEc8MV0EPV1IkHJELApbwKUa&#10;Js9/vnc7vZJxeVSxkNdjIJH5EjaPGAEK2GB2Rd1OtUEXhUNGo8HghA3GoDFEBMpfFYYgKuSX03xK&#10;AhV598NvC2vjEYeBxmQoBrs6B8UiMkSiIv96/VFqPOMwhHRE3uhQF7aTHorYM/F7n0/n4bAPtX5r&#10;acIq1BHY6xx/eZKwkUgQZ7QP3y3O7IyrEfuL0wyJKuB3dbX4MuPj67DtUS5GFNI5AnduLZfxILPx&#10;sJiK7KRWEluL+e2tuXRxbjMxNVW8t7G15rz7+Pj+7M+/HEhxzWXvz7OXV14uq0C3N9deLauuuHy5&#10;orZfFMzIWvF9rXggc5ta8V39uCbAO6hLISj1PXU9QBHgsX11ODzgoB78e+7vwKBuhuhJL0xHfzNq&#10;3on6nfTiehs6ejAN6EDT9rbehps3m9tvtPVFYEbDDVD1QdBfBnfg8uWyshp0ow9oQFdv4Girn75+&#10;MXP/zmc/31kY35wu7p8elQ5un5QeFYv7e/O3S5OFmdKuzQwo4eWna/ZcMnU05RPQAJLkLr6dsGdW&#10;kttpB3mMp4taHYkH/5jMjGdzJznCmFTCCpmzm2tOI7o0hSTv/0EcG+BLBESlI5Ob+vnNO2cEmVh3&#10;MkbHBkcFEE0XUWVTxf1v3z0PmexuvV7OHWnp5Ae9hojKvTOx+9HbfxRhDqSPILA+6FUaIjZVxKsn&#10;QQRDYCcTJUBEexyJOEJeWKXy+KOIyUiVUyGmlBFUO+0OPUkZMy+nd08ffJQJG/UUplQhYksoUee6&#10;U+3QE+VRy3pyYy6VRFgyMYCUsYGRWGQ5r0HMAV/QG8ou5SYn00Sugi4ZHRkVMQ35hZXFgM0V9npD&#10;iMqtC8MGP4MsEvMVLIousbC9ldtB25DeoFKrA0qBQqKQ0FkMCiG3/2guubIct0VBwkSA9CUqhHQm&#10;mytjUODC+YOHB1sTOZPJ6oajViVBRhZTCH5P2OuPqZ02NUh1o97hCEJ+PRIxGL1GfTDmdVthHYkJ&#10;ElQZUhqJmjf/frmYy0fcSi4NEg51d4OWw+OSqIYvX1/MZzWqUEwph4ZaWvpxophaldEc3zlLAllP&#10;JLFG+nq6ZFYkEDVtfT2bQ+Q6Al3a3YNTrK9pELfz53s7FDJX1N2HZ2k2sxpr/MGai8pm8fmheH55&#10;J2J7FDcKOeHMXLKQyGympk+2ZpPprfTGTHF+Y9F29ODgNPXFFw/pTW2VAHmuo5EH6n5VJegCVTVV&#10;1TWV1zAiXY4wAHQvFtff1IXD4zpam5o6MABvQBpgMFh8a19rP3iFxwIgwgA9/EFPL3qyC4dp68e0&#10;A+bpae7AvH9Bs6CnvwfXhu7v6W1Guaf+RpPMpBO315YBuf3hh9U1NeDnVleXVV+uKQfkX34LHyh9&#10;+fqwdPeTF7+VFjOF0vHdp09Lpbl7R/fOUgvF2dO5mand06Qahq3IxcWGcyJ3ci8VZDFIvnDu7uvN&#10;jH2zkFoxcEboRNhqnzp/tbCTWd+aVZMHRARCRKVJLzpplJDNpU5//FbX2K1gQ0SqXh1PvnzzCnFY&#10;tVmVZHhIKOIag3o3ot2evvftmydUWBWIGij8sTGywG+Nea3mteTRF3++eWIV6MKI0+MNBsPRgGtp&#10;PUZkyIN6dWJHRWJSVJr1QCzm9yIevQ+2moIEkpwlEHGMpvfy2ADbV1bmT5/fWYSVeiONLqXT2SyH&#10;y4Ko3bBS6TaNJ2dLewsZiMklCwQjIyM+VT5rcZnD/qA+tL4zsQminyWScqR8kL6xfDq5k1/3hKhG&#10;j91hDfojASsk448MSpmQrjA/mQY8DISiP4jY1So9gywViiQCFpeRuF2cTSUymbgbDgK8gYkyoVgI&#10;cTgSNje68ezi8Hh+ZRnUfrfV4YD1EplCBgU9boMPNjnN5rgN8RocAR9XbrBo1QYHOtvJgCAhCg+S&#10;K6lUOBSkRF69/jSVyVmsniCNNTIwOiaWihvZIdjy8w9fLKysgdJPYUtGBvq6BjrDLnUm9+RhKW32&#10;WEkMpqK1CTcUM6tMEe3LUiJLpRIZkrG+PoUpu2622p8VV4wkgUIx3MjKxuNxzcqLjJ5Jl4gHmOCZ&#10;ti3tPM0SRAQlktotrK+lZxYnU7MbkwCG5+eKW/nMxmd3jko/f/ECauy/ic5Fr6oGzF9dU14OqL+q&#10;5lJ5VWVl+wAnHRkZAICDrmfhMXV9gPFb8C39fVjU178Jg+1HNzj09GHqepowfb24D/rR/Z11be2o&#10;AWgdYKS2OhwOg1r8Y9rr6hra6lAB0FzfXw84qL4dR0CYYzcrK6qryq+Uffgh+KFXaj68fKkGHVh0&#10;qfZak/bud988mbtzcXFRyuXXZk7vfPTo0Wnx7N5+sXQbvMyltubvraqj1rDr0xdT+aXCwtwCFeg7&#10;g7dw/M/0kjaxMreoJo/ICHqXeePi1fFiZmVjLssYAXUtFlUv5OxyX8xlCiTuvFSONErZDJ8+5Fya&#10;+unNO3VMbbc4GPyxUSFECcLuzFLq7Pk/3x0arBaLAQbdd0jC1uuVYYNDu7Lw5a//eB6WEYJRawCV&#10;AjBij1usSiPFCKvWcuskot8JAsQTDhrMar8u5lHp/HoijS+WGYE+cFiVSqtnPDF/eud8Alb6STIO&#10;f1QikYUQu8oMOEIfcOVXJ3dPtrU8IYfMECiG+TFbBvyJOHxUvxmg3NTKapjFEQmHx0QyeXh5JZ3L&#10;ujx+oxc2m2G90h2AOXyhaGSYS/Aubs8kFia0Lr/fGwogFlWYKRQrhDw2D+Kt7N8/S62uZl0A2r1u&#10;FewlSlCRzWMwWZGpT84/Pk4XFu0mkzlqhmEvnc9hCUhAU1OtHsRmXrIgsCcCh0lU2K52WN2RqBd2&#10;g9pP9cmVQX0YhklK57t/Pk6t5NWBWJDAHB7ra+kaFYgYRr3n6zefgp7gDuhpRO7wYGvfoAg2aeNr&#10;Lz+eAmBj9UI8URe+j6xTuUPm/I+7a3YfAyKSB3H44Z2sRmPPfHqWtNIghbhziLmuRTyq8Z8sQXRJ&#10;pBXKZbTqpZ2iza+Ags75RHqzkN5YXLi9vZ2c2pgqzsymkvndr++fFn/64hNSJ/bG1dry8vfz4crK&#10;qipryqrAe5eqamt7+2TTGmFTax+uDgPSsAcIXgy+H4sHrNNah8U31aHsDyK9Dj3rVdeGq/ugqa6u&#10;5/0aAEiH904oqOUJphf9lDbU36e3p6ejvr2+vfl6W0PdUNAs7Cqr+bDqUnX1lQ8/vHLpUvXf/vrh&#10;5b9d+Qv4SHvH0Pjzb756MHv8+U8/3tnQ5GZvn+7f3ZvbPpk5eFQs7U2nplOJueNpk9UUi7z8bHJi&#10;s7C9NwXJOL6Qe+Hh9zO5+ObcdC7CFpIB57i3Hrw+XdMW0lMIY0RBJ0ZVWoATNJ0B4OP8na90fKmQ&#10;yZKHrPFc6udv3yAq13LGzJAOixVkos8QC2S25h6+efdMH0bMISVRJhWJaKD2uyORiWTp4stX52YI&#10;sqpU4Bn3hfVRpy0Q8dEIpLB5ZxkBrQPJ2t2hsCHgQeCQ1R7xMolEIp8P6S3IujvmVVpVa+OF44/P&#10;V8K6IEsmEgv5bJbB7UFM7qCeaka0ycTs3uwSm06mc+kDYxKjKrOTcUViKGNlcvlkclzJ5gOCGRxT&#10;cKNLhdzShFatj8VgBDHrfSBuOFKReGyMSwkWkkDt5TRAk4QMKpUFMfCkYoVUKGDyoMWz/d3U5NqO&#10;xaD3KVHuZ9JFdAEdvR5k3Xrx/PDe9tq4BVE5zGqrl8RSiNkQzawKGx3rGicSB3XeA1qCXwl7HOaY&#10;QxX1u2OeSDQcNMaoPiA+gsrou9dP55eWLA5lzMgWiBSDQ4qxIYk3Ev3Pm19SueUIDCt9BLK4pW9g&#10;RG+yreXPz6fHVdYQDWIPd/bh+GGV062a+PpIg8QoTJl4AItRZNbssC37YnctFGRwhxpHiJpxRGvL&#10;XSyFqRLRcAvZOa51IuoDu5FO8ZqS6Q2g96aSqamZ5Y2dXLK4N7m1qdl8cnj/6LNffjbz8fXXa2+h&#10;MxIrK2prAPmjjmpA9l69hmkULObZAHz6+utQs/MmPB6PacI19WHwdX3ogXdME7rZua6vtQ61+6nr&#10;/wAPuL+uCT3T2I9Bd3NiMID00bmlePT6J4Ce3vcX+hva29vqMSIvzO68Bcin8irq4VlVdbmq5vIV&#10;NBcu15a39Q/PfPX6jwd3H7z8+uvz9PL8yenx8cnZ2cJscb+0t7+7XdrbnTp7OoXAAYf97z8eZdOT&#10;k6mCHGL5DNHVs9fbmuzWwsmOHgQwLaSyHzz//WFOs7m4hchGyUxK1KRNprNEWshu16ze/4U2NDYm&#10;5foccG4x/cerd044kHGa2cOjUr6AolM6zJnU7af/fvcvQFAg7CAJn09n6mF/NGDNrc7+/PqHcztH&#10;bnDZDVRlFLZ6LC6TI0gFasO2FkdoPKYlHndb9X4rHEHFaEBPVUIMEZ8XBNLTq/QbYPPycvrg+HAF&#10;lFwaY1gKgosJm2wmkyNspKotmcTk5Fw6T6NL2ByRuHM4hGgyGa3DoPRH4fjS5tbWql8gVgxLxzoV&#10;vJA2V1jVaoAAMTjgQACkHCjVQsVg5zCXqM9tpwqL41lLRC6HzYhZ5YUUIwqFgiMjs1aPi3OzW7ms&#10;HfZ6wddE9IRRIeg0HAYPgic//ezh/sxqIW9RRz3REOyjkYV0lg9xx+Q+t82kXtIigPPd4aDPoTYF&#10;PHAkHDJEzEiEaJT79bogrPLRbP/46n4qNxG36cNGuWxY3N0oFXEVQYPnh29/vp3OeaJhCpUiUAzi&#10;W7pCHttO8uHHxW21Iawj8cTSxr4h0FM86tzLgwkPwEemZHigv3F9LR4N2V4erIaokGgQ18TS5iZc&#10;rq1nayGSkDPSwlDNAsTLnq6HhOSgenJqcnMzvZ2enpzeXCgs5FJP51cStvGzi/sb5799YeNJMc3X&#10;r966htqHX71xq76i7FYlyIZb10F8kiZXCU3Y7qaBJvQ0exOI/C7AOtheVOX2gHfrWvvw2KZWXF8/&#10;utTb9AHg/Togd9va2xtuAu4HtN/WgG7ob+ptr+vBAR7CoHMc23rb2m509AnUJiq5D3BRfUPDDdSw&#10;v/laffO16w3X65v7saMSwv0vf/j74e7d44uLs+WdxdSds/2923tzc2elgyJq65CaT5XO0iajOxr4&#10;/Nfi+sTmzG6JOSrTeb2529+ktOqFrdlNL58PFCkoAE//fbqOrKZO1AyRkMH1qRzpVE4fsmY0mbXj&#10;t8HOLikPMpI8O+nt3759t4MgO+tuvnhkjC4wwtGAI3tydv7vdy+BaFXBeh5ZPMxghJUxbySyvFF6&#10;9uc/P0MgZshpM8SCaAW0axADBeL5DEhuCYFoJJPN4gYiIeYxI94grDYSCUweXywxmtRqmEQEnLCc&#10;TxRPj9NRr5EqGBErJBxm0GS3m51yo9Kjsi9uLExvj5PFowqJtHFEakR2MppsQBnSBdWazEQikZMr&#10;BgcGulu7G7nw2mRuLZ/RRI3KkDngVhoNcIg+1tnS1yhi6LamJlPJxI4r6jOAjue0OghStLkpuBzu&#10;xPG9I1AYl2wRbxh2RN0hlmJYJONAbKZMnfrtxcfHB7m1rNMcCDmQgJcA5ADki3rcsYg548rk1pGw&#10;wQyH5NSIBdBawGyHYY9bbSYQdEa9LgKbYj7k1ZvHk6srWrNKR4UYwmHRiHiUzyHFAr+/+3x2e9kd&#10;CgVpglGptKlxDDJb4psvz/dXPHCISqJJO1u6hqghkymQ/vtpzhnUUTiyzoGuPmRx2xR0/JyKB5lM&#10;kbQRT7cmMnn74o9rHj9/lN/CMa3ujNstTy16KZNpSN1Obe6Mp7a30vNbq/OJ4tHsXGI8s/TpvbuF&#10;Bxcv95zEoSF8Kwa16rkJqKQDlOWb9W3oNOlGAWkr5W1pwWFB1W9Fd3eiO3paW/FopAPqae3vBx0A&#10;09sEQKi1B9+E/wDXVIcafXagEY7u8u/A1nUAoYtpR2c8NgHtC9inv60NnWzR28pDnHJ2dysWg6m7&#10;gY7z7X2/FnCzube+qWmQrjSf/vzdry9KpYcXL4+XChsn+0+O98+mpnan904PSkel4sH20fHTpFkJ&#10;R1QXf9/dGd+aKs6yR3kUeWji6PttpyV1spuRC0dF3HAoMP/0TVETn5qaNHEBWkChKLKd0hi9oXze&#10;mT7+Rjc8OsRiRt2Ic2nj01fvcmpkedxKVnRKRQIqkRo2xxcmH71+99bgdkWiIYgjHhFQqYDYYVWm&#10;kPr87T9/07JoXgQFm5A/bHZm7GYiU+4L25czahZkVGfyHmXQHwi4vaijSZjJQidSC+WIORAOBr1R&#10;c248fXLwpBAJGwVc8dAom86KRRDUy00ZdqvXV6YWplNxgCljkqGu1gG/ybYcd8ExvxF22DTLKys5&#10;r3gAgxpL9o+Es8n0IgCYmB+Qj9OjNLoNYclgU28DfohuTC5Mbq/kNGo4pg+bTYhaT+ocGBOPSSUC&#10;RrJ4eDS9kFjJRqNKgEyhMESXkmUyoLMJjqMXn3z0ZHoyvZ5xqt1WxODlsclcntEEOA9e16ic61nE&#10;b3BE4KAPtju1arXJbdCHI2r0CoDS6HOgV7tc7948Tq6lEafLYJSLhFKJWCbis6l65D9v/r6wuqmK&#10;wkoqc1g8hMENUtXOtbWvP95bdTv8Sn9YIMZ1NJJsoZB2420pj3jlfqYC/TRXfNXsU71M7fghHqCo&#10;Pr5qbUeNpD9f9RC5dPGgTLs0kc2MP7SQ6CySd2tuamVteWV+fmomtTo5ea90fJTLZxafvTg+eXzx&#10;RSosacX3tNVd72iubW+uv1ZfX3/z2q0b6PX4Vj6UPkDwIMJx2N5WDL4LV4ft7u5rxWFxvT1NA3i0&#10;F/R3gVbQ24QBNze1ftDajwOI3/D+6Hp/XTsOPeLV295b195QDxioB50FBvQxOtmrvR4PmWBouKm3&#10;qRdU/Js3m8FLfe/1ylvXbjX39vaK5faP3n7/8vje4eHn39xZXC1MHz99fP/4dulg79Ht4/uPjm9v&#10;zC08erKpNiit5mdfnC2n06VSkssXUr3w8vE/tpCd+anNDJUuZhNCsHX+/n+K+aXVrfkId1ghgYIh&#10;82Y6Y/S7NUvrq2e/RBUisZTtMzg0yxsXb96tWpzLSwGyqFEslIEI9GgyC9MP//Puy5AjHogqIbZo&#10;iM4LRmOxsMcyMfPx269eZngE2BS3hnVyEN/2jBYhMXiEiG15DaHR5PaMxhML+eFIxBF2qxC9kUaQ&#10;CyUQJWJSRfQ0oE/H0/Nzx49Sap8cAtE/MkJnhRCTGiSTz2dV2XKLqdRWhj7cPTjW2do9oHfZltFr&#10;5FRS2GDR5JMrO7zWjhvXKyuv3xpVIoX0xFo8HjX6rI6AI+xVenWjoK833GgU0xMbC5PJXMam0iuj&#10;qoDFCtMaW4bHRkYlUih1915x92B1cQIxGMIOtxXwg0hKF7ElPJZn75OL5/dmNhJZjcUa8QSAJuAB&#10;HlRarWGq1W5HAmtLCGgJZoNXH1Gr4wHEYdFGrED6xHRKv8+od1upofir189KW2l7RBUzMriKIYWI&#10;TCdzfW7X6/98PT2ZsDvCPqqcPSpu7GvRgSdk8+LxHuBZmCIXkEcbuzrJO+tRTen1XsIUDAch9ige&#10;22fRbiIR++dHcR9EF48OYkbDK8sZZOkiqyeyBcJGqWpxYtm2+dQWZFNoocndyY2FzUKqVJie2VjY&#10;Pjg6OtraXCo8fvJ09+mnF2mltLf9VuX1G4B8mm82XC1rLruK+prcqr3ZPyAen/N0twKu7wPcg8Ph&#10;MO/jvhc0Ayx64Be92ImtawXCAN/Sj8X2fdCLqcO3NePaW9vQ48B1qPNDe0cPpr2poQOLXurHY9Hz&#10;7Zg2XHtbj8LjEgz13CoDIgPdXVFTXXEZvHWpovrKlfKKG11k1eFPv37305P7D178cWcpt7V7fP/w&#10;+O7p/NH+ncNH+/sHM+n0SfFhIur1+tUP3p7mVrZn5pMCEZlK8eVOfi3Zs9NbG1mljM+meBBN+uGb&#10;p6nCZnoVFvfxmUaHKZ5eieuC1pUlzeb+1yrRmJDNIOjNmeWZl68B+ajzSyGZYpgsocmDSti0Pnnv&#10;0Zt3X0atFreOyGSLRiQ0rz4GR1WZxaPPfv33N0s8Coy49Hq/V+8PIGsaN43BpoRNi2vrBEjuNgPE&#10;MXgNJg/si0VMQSqBCIklAn8E8cSCoGSiQyhODk63I0EjS9TYPSAWcUwqzTqqWnWIa2clkUoltK1t&#10;6Hi/q9faSe4MYBu1Qe/3R7XxpZWMs6/iv/5f/+v/+//8v//HTWE0kctrXJkQUQkHEKuOGISENy/9&#10;z//nv/5H5a3hDCh9sxs7LrcP1jtdNreOgW2/2X61HjsgLex/fFQqba7a3J6o162KGoiKEQlbwiGT&#10;BUjqo88Pj/dmUitxjcftUZtjRIFQRqQ61a5oBNxJ++Y4YkAVv0HnsCBmk0Nlj1giJiRgkFNB+4uo&#10;XF7f8rtvL+6mxzMIaIE6hkQhFklkLInPYPv3qx/351c80ahRLuByBlrGxgiqbG7ri093F8wmt58K&#10;Qn2sDy/IuBBk6/d7OUuMGoOYwv7mvpB23KXKfrJb8Pto4sYW/LBuJWdxzn2R91KkZPDsqFLJeCZ3&#10;njdyRDTfXGpqM7FZ2DuZ2jhJJ7Znjk4WjiYyuZ9fHp/cufhk2zdys/ZWRUXV5TIQglXofoPK6g+r&#10;K8rLq270d2pP8n0teHxfNxYHKj6+qxXf1NeJ72hFN/e0doAPgT/o4CIMDoWhD3Cg+GP6ME116PWg&#10;9/Os6zCoVTOmraetvq65o6e3vb65vb23vq2noZtqEWLbaqouffjhlct/+dvlyx9e/stfrly6culy&#10;zeWqq/1S50+ff/HV+fSdwwdvj3NrqdLB8dPT4mzp3mHx7GSvdDS3lTzZL+7AXiXV/PGvz1c2pjdS&#10;W1wRm6cPr+3/mcrvTKfmd/x0PpfqMeWnHv/7X6lcbm0+NIoXcalwdCkNar/XpM3aNh5+bh8blZJZ&#10;3oh2Irf707/frapNq3lENjxAp9NIvpDDktl+9Og/776DVS5zOChnS0RcKGzwx6xIJjf96dvXb9NE&#10;XdhpcSj1Mb3XvZ7XqHUQlxYLLK84IYhgWs+orcGgIwArdbFoLEiFIAlgJx/iUllhpdGqWl5NlWZu&#10;z3tiFBZ7sKtTLOKFEacpEPEqlQ7nTm5lYy4d6K34218vXfpvfynjxNaXdpbcMJWqd8czE5vL1oa/&#10;/Y//63/8r//rv/2ttouX20xkMqaYUgdHzEaaTDiGvfTf/+f//b//60pNv3lxYWO1sG5RB0mwSq1y&#10;y8XgWa6qqq5t71w7fnhWmt9O5xGPHg65oyEiXywVcCVcIUt1cPHTs2cnM4Xx7LjK4UHMUSKPzaX4&#10;XIg75DBlbJrx5WzI4zJ5Y3qz1m43mRGXORIFPSFs0CuV/hBqYpR/9/tvJ4V0BlHpSCQGnS8elkoU&#10;Arne9O9vv5xLrqpVsJHAZCuG8d0DOlW2MP/d8+K23R31E5l8aVc/nq9F7dn+vp9wRXwkikzc0tsT&#10;zebi6syL0xWrF5J19vVJdIWExT7zhTZI4QuHWhnRXGERKTzLBIeB6JucW11Ip7ZndufS2wDAtktz&#10;0ycLmdzz8/3S0/P7af9I7bWKanStqabscnVNVVl57RXUULai6mbdIHIvN9YCWKcVB8K+qxsweqOw&#10;swuDb8Xie/vx7xe7+kDRB+0Bi29t/aC/t6mjHyX+9/YlTeiuIHSfZw8OnejY246OtkA3PnSgI3xH&#10;qHZ6S29Z9eUPL/31w8voBc+aS1XVVdWXLqEOtr1c1cX5xa9H86efffbFfiG9fXD/4+P9u0fHj84O&#10;z4+PiqjqLd57Eo8qde7A018/2tncSs6My3kyQjCWO/nu0Xh2an4uThoc4RMBh27c/+Z5YiKXnPeK&#10;uztlkFetTS/aQ+7AUi5TOP17Vjii4HANcECzs/r43+/m7chK3koXiUcULIIfDtjWS/ee//nuGwdi&#10;MetJBJFIRIZ0cNgaUY0Xpp69/fOXHQpkWLcZ/Pqw3xPRgCqnY7KVYXV6PE4hyN2uvCoS84Y9gH8A&#10;kdBooP3LpDKqymkOxoAyDYxP5Eq7RwUkCJFH+jBdrQoZbFWrELWXSoLtlhy6PQO+/j//P//1f/3X&#10;//6v/9ZNjGSydsQg18Ui67Zs3ky7XvGXD/8GHrxL5e1iJD+hWdfojUSD1SDnduNxzZf/+uF//+t/&#10;K7veS8iuTi4klgPqWNQQCaxbZX0f/rf//j//+1//Wt6hvfvkbO92Orlkssb01ojVSpANkxnSEYWE&#10;DS988vLxR0dz6c0dxOzx2BCYwKOzWSQVaFwObcaeT+7sAJWicnh9UbXL6YkEAgGzyRa3KIN6IE5g&#10;M+C9zKsvvyjOpldcqrBexx0ZEQllHDJHH1a/evXyZHLTBXqCkcgW8rswLTTYsn377eenk2pTwEci&#10;shR9uDGywYW4pl4/n8qoHXoOR4ztafJrJlyutWfFXMxP4nJGukd1hcKyK/WLVk8EXNs1bEgns/n0&#10;pwEfW8ZjJmdn0qsTpaOz4u2Fme3JudJ+cWs+N/7sp+P5hy/uToXHaq9Wvh9bVI6aGJaju+2vlF+u&#10;qqyt721cvz/b3Y3rw/a9NzPHdzfhR0WjgN6BCMZ1NfVhgQbuwtY1Yfv6MHXYpg86UD8I1OIQ3/P+&#10;THs7ELgd6FIY6uzc39Zf34Zpa0O9DNs72qUG5yjuVllNxaXqqqorNSD8//q3y3/5EBT/K2VltS3c&#10;tZ+f/fjycOb4p69/PJ9aKM3cP7xz8Oj57ZnUxx/fK95/eJRK3f34eFMVDBlU9778dCI9c/tkkSmR&#10;GOFwZv7zTxO27ZOTAGN4FMhZGJk9/P7F4vJqOuUbHpL5qLADWdzYAXp5PL2cPvtVIx2WMFj+sMOy&#10;uP3Jr++S666cLcIii0QsBiXoj6jyk2cf//nuTwesVfuIIPolTBIArqjKtJQoPfvx2/9sGWkxtS0Q&#10;DOuCUUA+cbOOR6F6keWchiWgmlzrEY/f5zOb/LqQNRAmQBQBmQ5RVQEgSnVAf2fGVxdALkcYg/jr&#10;l/9Wfb1+0IAgLpMqTPJ5EO1ScjPrHbr2t0vo41NdXY8VwGa3R8diBuGAycASdN1sv9nRi+nF48BD&#10;L6PpVZEwDZIwBIzG3ptlt27WNaCGMnXtGLEsupNbyqtgIMT1SspwfwXosahla22DMXfvuFjcyE0g&#10;Eb3SCkQo1IjBt+D7MU2NsZPfXpxfPJlJjy+5nCqVy2Oi8lhsmcChcvjM6+sZy/hiFjZ7TJGQL4Ig&#10;iFntiZgCqnVXPOIPGWA4YleH4M13ry/OSoV1xOKPhSHmsEgqEQoYcjj/5tWPpc0tjcoMw3IeV9g3&#10;PEpRL6dmvjp/mnLG4IDBKFQMdIs5KrsF2XjzfN4Wgr0klnCkpTFmyS87tS/vpg1EBnlkBNMCJWcm&#10;tKmfJxxKtmx4TCrfTq24zi7MPpmUSVy4N5dOLk4e7ZYOUqnJ1OTevf25XG7z62eP9h9989sjq7j9&#10;ak3VleoadH9zeW11RU1lTS26zbPsWm8Lcv/uIKCelr4uXFMLKPK4zsHWQfC6r6urCwuifwCDx+IG&#10;8EAA9LWC2t+Eb8PUofoWNexBr/404dr7m3p66+owTTgMBp15BG5u77gB6J/lsY32X6+4XFNVXQHq&#10;/pWyS3/5W9Vl0I5B5a8ubzSufPOvX/51f/7hs4u3h+m11N5HHz+59/De/vbcg8en9x4e787MHj06&#10;ThjkgHHvfPXJYiK1NztBJ3N83oht+uWnucxM6szMlXAEPL3bdXLnu5cby4WNXaVihMOl6D3a1FQm&#10;ao0sLi5vnH4d50vJXIIy5NKuzD3457uFzHJWG5WMDAvZMqM/atVOTB3df/3uB2tkXQ37aTJA5tyY&#10;NWaNqMcTpfO/v/phSycPIhlV1OcPRwO2pbgKlC2i0p7Lq2kQEYlb3A49HAlZvbEoHKIwmTKJGEQ/&#10;ggRgPVUZsWcXc6m9g3RI3FD51//63/+z+iZWbogDhtYF5Q6zLZuYUDGxZRW1t25evVZbfr2+xef3&#10;M2UyAd+o9OlGQfftx7aMjDQODnR2YRtHhTolVTQ0NNjY1Xajtr6tbWBgaHQIPGfdjQooYNY4QkYJ&#10;mcsik5tuXr3V3FxfBxoxhmxe3T+bThXWTIZQUOWG5Yz+/ubm9ptXG7DU0q+/fH5RnJ1LJDJuxOkK&#10;BIhsmYwOOQKRmMG8nMlMpbMOx7rG5I8iFo1N5TEBOlTFNRmPNRgOxaxqC6yeePfmx3ulQt4FhDws&#10;4JMVQimDI/PDtlfvfntUyNhVsN9IlEj5Q63dkF9bKP7j5+NSxh0LgwdRPNg6wHG4nK75N4/nl8NG&#10;JY0tbe3Fu/PZjCXx00EiqmQJpaKWblphYcI0+9m6JSagDw6Nsba3x20b5xkjfUhGS+w9Wk3OnZxs&#10;H5dmNyanUmePS5OrWxsvPz0/e/L24qFr+EZtWVVZ2bXaGtTSoRIdoFKN7vosv3WtKVI6F3V3d7cO&#10;9oHG1ILF9OEx3a24JjzQGvh+bN/gIB7f0trU0gTEAciRD9CjL0AJ1PU3NbzHH2xdPw6U/55+XH8v&#10;pr8dRH9vR11DfXs7prmNC5vGOq6VV1+prCoDtb/qMrrYC+QHSIby2qsDuplvfvrul+PU84vPvjuf&#10;WkkVnxx/dP/wfvF096P7pduHj1K7J9PF/QkDTe9VHX7zbG2rsDu9JFQIvDHrzu7fP01MJEtzUYJk&#10;hEOLqda3jwH3rxTmS3rFMIfBiEUtk9vaqNW5mNCkT15mhCIJgwRbzZnFuY+/ezeVtU8swfRhMXiS&#10;5EGv2WKfvQtq/xu12hLwA9KUkgWssN4d8JiXk+nPv/rh9RRRGXRZ3Hp/FPabMnmbCiLwiLHA4oST&#10;RfOr1zMqg95nNTl8NL/H7aNxZcJhMs8XUFm9Xh/VYM4kVqePbo/zOq789W//9//633+rruQaHfZo&#10;xOujweaMzWXidOLar7WhZjEN9YAqh8kyOr+zcYRMHx1r6W7q7hwmk7lcjpQ+0tnSMioVKurq2tFp&#10;sg09uLExBYfFAzeyhIrhYWZQH6RwB1q6hxv7Gtpu9GBaurq7+hr7pD5zanc7vbyO+CjUgJ7IHmmu&#10;rKm8cvmv12tZ6S++/u18f3o6nVtC3Fq10+EnQVy212GJGFToNLj0ZtbqdrmiIYPZldE4VUggEIlo&#10;4usxbzBqDUUsdo9j8t23L89uzy9rI1Z0RJ2IQ5ax2UylQ/Pu1a/3Ngo7WsTvkxN4ksGBLkLUNX3y&#10;74t7JafVaoj5WIrG7i4yso5o598cbk/4lWE5T9SHw0V2lnM7m788SUeUBProSGM3Y2prIpv6Ohv1&#10;csQDnYOyqYWcffKFncqWkiWJUjGZS09PJmcnU5vbW/MnZ8XtxOrWTz8/KT345uUdF725sqLmcjVq&#10;HVsG3rpVUV11taymrLasva3F82R/uLG1D9fY1YJD4R7X14Jt7eru6xsASgCLZkQrHo/rb+nGt3b3&#10;dX+AXuHv7cP3Ax3cV4fvARmAQ22tMKglSj/QvHXoEJe69l5MQ1svFDB13bhVVl11pQoU+8tXymr+&#10;cuVyxYc1FSDxapsV1kc//P31r8WNw89/e/0svXAyffzk44fF0r3Tg6eH+/ee3jso3d07KS4HGQBY&#10;9r/6aXNjY34uQxZzCTo4m/7xeW4zNVlS6XgsijEEI1v3v35bWl7cmicqxFya0Wt1biQ3PSokObFa&#10;KL1MSBQyBlMXck1sLlz8+W5X68q4DMKxMSlHTlKGVZrMTPHjb999iyBxtz/IoItA+wjHHA63Mzt1&#10;9MWf3/554vNb1+0Rndcd8ru1Exk3k8WlxsyrBbucQLVrXQFDiKCHDajBYIQklNElI3w6FTCxV6nz&#10;GiKgJc3MzelbK1E7uw8v11RXdnQzgkEixJHRSH4SRdGC7xvtJEs5EqGC3DjQhcFh6m/WXgVUU9fd&#10;LVVwoGDIa4VDPiMRUigGurC4ht4GgJ/dUglBHgpbHW6rIaynMiG6ZLBloLP/RkM9vnVwTCoUgIdG&#10;6YNYTI6MYUVymaw6KhdALGgEfw0gVtWtq7eu3hy1HX/15U8Pj2e3VnfMARPishshtgAiRTyBmFO7&#10;CaKwkEXsIO4dfvNOfl0dMGnVKjN6jMYbM7lNAbvLA6ffvfnuZGuroDV7/H4iV0oXsgUCGRW2v3r3&#10;w1xqIW4HLSfGItMHuoQ6UyY9/d0Xp1t2JxKL6Y2Szq5GfgTJr6d+uLeVUXvDBCZnrA8LIekJTfyX&#10;42Uk5GeKRwa62bPzy+q9LzYDRoGM3znAnt9IqlKfxYNcBZu8tns2tTW/W7o9fzK7Ozt/Mn3/bGo8&#10;nf70j49OSj/+8cAjvgaovwo9U1hZAeTv5aqKypoyNA8qm1vh3UNx3wAo79hWfFN3Uxcej+kDQheo&#10;Xlw3iPy+1qYefF8TSAr0cj/uA3R5FzVwxmL70U3QeHxTP5C7TXUg9OtAL6jDojNdUOO4+roOqtox&#10;0FtbAUDn/Z7SS1U1l4Heraj6ELVWuSayHX//1VffPUl9/PkfP1zMTKXu3rl//Ozu6f07xcdPisfH&#10;+6cHx2enB5mgMeZwFr97C9ThdiknEZMBe8dnXz6bSsydlOJKLo9k9MKBwv53X8+tJFfn0UOFPBLo&#10;BlOrE4hDnU5ObNz++yJnhCyAIu7MTnLm/Id3ezvxNY1BKB0lyyC/L+y1ZafuHn716nUA0WpCOi5d&#10;PCyj6A2wOwJvpqc//eW7f+6GSQa1RaWk6o1eh2sxE6XwWEZvYCXngigks9ZudQepeqvVR9B7YK5E&#10;JhkbahTS4IjKYNDpDUAeJBd2t5j461ev3mxoq79+vb65p1HIZQPAFY+SR0GtbhwTkrlGEpVKgfjD&#10;YtB1e+t7btTXdXV1jjIgg9WtBjXXE4GVSogtEXd2DfT1AQRikowGh8psca1rXNGoIWhk8EcBxPY1&#10;9WMBBrGYtKA+YI5YlQQ5m8Yi+mBTIEIjiKSiTlzz9YpbN9rwGBwWOxqa/f2PFw/uHi8kkwiiRtxu&#10;OQ+SsaCIKeKIaPPZpcTUisnkzDthWK3Jr7uAXNEgqtxm3qA0BJRKlVMbMK++e/fj3eNULqN2G0I+&#10;HU8gkpBZEGTMv3v13aOTjYwtoAOJK+SPDQxQI0uFmdc/Piq6gOj3kViCkZZuacRjdk69uTeVsXjC&#10;SiJrrLvPmFnJ5xO/nuYcBi9Lyh/o4ybm49rZl8smr4BDHhmSpXenllc/Gw8RhtmM/EkqnZ4tze7O&#10;bZ3NT02X9o4KE4ntjZ+/uLN9+uPfHwb4zbVXrlRdKi+ree/hXAPCEd3niVrZtsJzLyQjjX2Dfa1o&#10;dW/twnS14Fsx2FZsJ1C9XQD18d0t6MX/1j4sDtv6ARbT1gPKPa6juwnT2gE4CI+pQzdJ9Nb1Awnc&#10;09AO3mgA4re/v6dNaXO3tKOHeKvRaUnvjSQqqi5duoR6eVbWC9V3fv/xu++fTz345O27l6WN1N6d&#10;B4cPz24/fPL07v3js7uPHj66d3J8x0mh+Qzq/d9/XlzdKJ4sQxwWwevNz718mcrtls60qKeYz6Oy&#10;J+78+c1sOpGa9JP5YogYDtg3NzcjsHpyajM380lSxpdBlBBsjo+nHrx+V4w7J2wxPp9M53CpYbPK&#10;srS3//iHV29A7beHCDTFCJ9DCcN+2G1aTk9//vdvXp0qdbAJCRh1eq9etb5jifJYdFrIPJGzcFkk&#10;E6J1RfxKr8MUJRFCMUg0OjhQNySlwVaPAfZ6PYHNidz2Vnasp6GhH+grXF9/e1tPD66lq7e3Bzyy&#10;ra19IjIdRL4ftga8QRrEI4+OYftau7B93WIGRA2rVOrljDZvWkecAaWPQpAJJKN0OoPojTlcmmx8&#10;fCe75soAURLzQeBnDw2OKfg8AjEUNrssWhuCmKIwVc5iM1lGOZU/OIDv7+qoa8OCBBoZHRkR0+Xx&#10;z3/79MVhMZEYt5vsWk2EJJPx+QJ3wKF3aJbyS1OFnF1t165bQ6qJtYzdua5VBwKZpWXYEbZ6HQHE&#10;4omcvfv2l+LuzFbBHonARApLyGUxOHSa0oVmRWp7DbHEvDqijDE2NAQZLFO3X/92/yTjUME+Khtg&#10;B3bMYUdsC29upzXOkI7IZQ+3dHFt+Vxm7Y+760ZdkAnaXctwLhd3zrzNmcNcmbhzgLwxs5CZ+de6&#10;ESKLoMS91emFve2p3dTk5MFG8vRpEQBQcuaLfz05mv76+08RSXM5iLiKSxU1tZerUTuHmsrKikvV&#10;5eU3Gnrghc+hob4W0FC7GwdADwASYKC1qasVvOAGsH0tfa0tLSD0+1rBO634D+rwff1oZe/B12Ea&#10;0LO94Cls7UUXujA9begt6NmX3h50WGMPFYkNtl2vqqkGoV9zpfrq5ZrKiuorl0Dzv3K57Do5fvH6&#10;1z9/ur19+OLin7+WFk72jp/sPzp+eHx28Pzx8dm9u/t3T05uP1XJmaSY++SbtwB8bhd3BHwJy2jY&#10;SZ1/tbVycjSr54yKIJ/V49o4OX99tpjbOpEPD7JpjBCyvFVY86gjyan0xO7LSWhYwAPyAMmlTz56&#10;++5eBlny+IRiqUAABWMGBMnPFh/++OoV4ox7YBJDKJJKdEFv2GOIrq+mLr76/c29EA0OuCJyfxjA&#10;D7KudVMEDErIvJi2QEymGsk4vHIKSemj0ckSdk/DjbKysp7WTpI/5IV4JL3Vbs9YqbKullYQbAwW&#10;j8fgjww2ttb13Lxxra23dVBMBoUZVmvj62s7lrgdMTvCYRKVZyTpDTGPZW1tZWUzubCVSibTmytL&#10;axrEFDGbVMv2zGZ6c3ViamshXUimE7nN3HgmCltjsD/m9bjNluz4Cgjclc38Ut7pDqP+IYrBsb4m&#10;HB40GgWdR9EZonql0RgMRrbvf3x85yyV3nGqzIGAXjbW197TxaUReEZXZm18diZtQ2w5jduBoCOV&#10;1tVOjdqeW4k7Ir6YOaB2rruQuXfvvng6t1dYWg94QhCXS5ewmFyIEHO+e/fr873NHBJwG7w8oqy7&#10;pRMKI+lHr367M5uPuKMUipDOHx2Tmu0ay9GrOzNb4H4KmJK+pi6eaWkxs/bjw3RIx5NxRfh+yerU&#10;omn/ZcITYwgGu/rIqHt36vNMkDnKoGlLs6Wp+aNUqlicP5ma3Lv36HZyZn7hp7+fHx//8vaznKz3&#10;VkUNqMBl6Jz0ytqKv3x46b/95RKQAZUNfbrCM+5AHyg0aMHvbgEiqau7taUL39TU14cHUhdgfxfa&#10;EwYa+1q6Gj9o6kE3soGa1YOtq2uqw+GBOOjAYNob+jG9gIL62zAoALW1199o74ddcGv7tdqqS5cB&#10;+YM7cBk93FL94aWKsksV128Ixn/77sdvfjzeeHT++5uvzkq7Z+cP7t69W7xTfATSt/jk4fHBo5OH&#10;5xkKwRg0z33xNjWzW9zOCIZlEKzKlX77I1WYO0iFmTIplxiK2Cbv/uv17c2thTnuYKOAy9SrXYnt&#10;NYfDPjm5kt7/PsURS2i+sFudSSw8/s+7O1lLNqDjcPgMOWTUu4GOTe89+fLdO5vZFggrmSLwM6g+&#10;pdfqsS5tz7788dt3d7wkXcTu1oXlSl9Aq1G7WVwuFFNt5fIQpHRYtA4/lccjMIe6BjsHrwHOu/Jh&#10;RTNWQNDJGWyIqLPCMIMv7BwGBA8FdT6fjoTOOBnE4vrrBhpH2Ex5FFHt2NZyifxmYXFzaTkOCERl&#10;UgMNvj6eK0xu7M4toBNtZlMbqcn0Si4xsZNfTi4vpTa25lMzC6mNmem5qenJ9MRmJmtx2u0arS2/&#10;tLO4ld6aWljNrWyhp65gvZzK4rClY8MKqYwkN6rCkUDA5IC9yrDBuVm6W0xNpdccUTiqpwxje260&#10;NY/RZQq23mbLzqYmLYhzIusOqLNLmXWbJmOzq5PJZcQddrsj6vU1p33v3atfjoszyVzGAcf8BC6f&#10;QeYymQS96t2716epjYkdp9mthGTcMfEYFLRN7v7j62Jx2aIJhXUEGblvWAIHTIHtfxxOrri9VIjD&#10;GWnCQFHLeD73c3HKoSdxZSBtxOn5FVvx14QGnebS2C3ZWEivTz7I+BlDo8Pa7duTW6n07bvF0vTe&#10;5OpuqXRW2EptXLw8LB39/ZffVujtzRWobz7q5FYO2OPD8ltA8oLgr2zu8Kcv2KMDgwMg7lu7+vqa&#10;ugda8UONLWjgN3W1DODxfX3drY0DrVh8F6Zv4IPedtTeGYfF4Oow+A58a397O2ptiO/tQy0P63rR&#10;/Z4dvW1tbXUYXMwe7Gm4ehn8oOqKK5cul1++BDrAFVD4r1RX3OrgJr548/03fxyn7v/8x9sXe3O3&#10;i3c+elp8+HGxeHrnyf29R/unxZODu09MXCYVdp598/v20W5pOqOQCpQOx3jywVdTOzOlGb1QTGd5&#10;YZVttfjy9b2VqYUt1vAQl0mMmrVTG8twxJaeLhTOLpICMQPAgMeZS2588vu7w3HXctxHFo3QBSRf&#10;GFZ7spOnD35998qitlm9VC55TMomUqP+kEO9Xpg9/+X7f96NkoIOrdXn8xH1Dkve4qVAbJremUs4&#10;6QxmaD3up8nG+PSmjvrrbT3X6stra6prKzpGxGw2R0jmkahySCgag8gsgi8W9QQCQB4TWHyRaLBz&#10;RCrmUIywNq/JpRdziY2FhalEOr2YWM5n85mlTHort5DanpnfXdjY2p2fPSmdzE7Pzm8vbE+uTs2j&#10;U+3nZ3d3p+dSJ/Pzc6mj1Hx6a3Etm1vamVhMpzdOtme2Z9Jb84mJ5ERe4w7rqHKegADJQb3XR1RO&#10;mzajRUwet8NgVWnB91tMZA1KpY8pa+q5ce1GW1PL2IiC4YmatjfSavtOLmN2mHYmxi0urcbiCmxt&#10;JgFQeaxmZ2YCMRffvXv7sLi3upJRqWCjnCOQcSEWjRLUgI8/Pp1aXEfnSyp5kpGhQULUMn/8+l8P&#10;z+J2WyAmJ0KiPqzM70EyqVfHk/kA6ocl6e7uY3tyG0tbL48KAbcO1LdWnHgzXVh69PdxK8xk8ge6&#10;ZBsbSxO7n2mocrFYtnxyOpVeBZX/4LRUWpgv7d4+ntmZ3Lv47Mlp6e13ny0S25prUd6pqqkp/+vl&#10;qkvv9zpculJWU96AUy4854x1DgwOteBH0AKP7UOPsrcACmpq6WoBb7RiAf73dbU0dfd1YT5owrc2&#10;9APV2w/QB4drQq0e0BEv+CZ8P3oCAIhicCs60Ku9ty/i8mFu1lZXV12+8rcr1R9+WFH9lyuXPvzr&#10;laq/ltW21/kn3/7597ffPdp+8tPLN1/f3719VHpwePvJ/Xt3js+fXRycngHZe/fhoQeCYkG49Pb1&#10;xkbheBcZE/N1DuvE0cvvdldLc6kgY5jDoOityNbdL9+cpTcLU5BYxCZ6raBPF9bUZtXUycLi5HmR&#10;QqazoBiizY8Xzr959ziu0aiVIolQwIX8fgdiyZWO7/8ByMflUvtJDP4YmyynhkMBh3ttauaTl9/9&#10;eWiloSeb/HqjTxfVjNtDEFtG9VrGd0yKYbLPq1O01t+6drOtDYAFIJo+fGtTHXreuaEHHebU39oy&#10;IOYIwkoHKMyZ5fzS8lIm44Fhcxg2mW3qbDa3MFmY3Uruzaa2U9tzpYO93d2Z1Bx4J1U6Otk7vb17&#10;cpKaOTsDcq54enp3b+92aWZvbmHh4KxUun37bO9od694Mj1XOts73SuVUhvbkyBJQFOYmp0D/5+A&#10;jrG6uLgCOordBKSz076+nsmsLW2ubG7u7ACMiurDYfTKfYwqEA0PdIMneKBLzJeIhqVSIYfNNNnW&#10;rXq1BgmF1EubaxaXLR+3rK8VUhYVDKs8Wc2i03L27t03j49LkwmtyxxVMlkcmYANemPQ/u7df+7u&#10;zeeycZM66mdwpKPDRD1y9PzV1/cKOafL65MT2PSRgUaD07Y++Z8nu1lDIEqChGOdXXR4aW1n/Msn&#10;CURJ5XLEXdjOeCq3ePzZutcLSUa7m4YL01trpWeIjyXm81WTR5NTyc2Zo9T2SWq6OH12DBph6eDZ&#10;Fw+ODy7efrNL6mtrv36ttqy88v3p9tra8rLKytprV8uuY6TuhQdkxWBXa1Mf0LWt4L/G7tYhQP8D&#10;Ld0DXagGwHW1toBb8N193ZiBD7CA99tAyHfU4fEYDL6/F4PtRw+49+Mx6Hx3XD940lFrz56bdf0O&#10;i7/15rXy8pr//+WeKwB6Ll3+EPVxu9bbGi2+fvPjN7/c23744otXb5/snRwVD88fHh4Dnnn8ydP7&#10;904eFYvF/fsqiGaEHXNf/mchkSweWIRSWdAAx+d++S61WLp9ArOGJcxgIGJK3Hvw+vZKbqvAaRyl&#10;Q9RQwJ7LZewqW3J7Mn1wXuQOCxly2GEaT6Se/fLu83FTXOVjiyRcls7vV1rVmr3io5ev3mlVWqve&#10;x+UPcXhEfzBstWpz2/OffPnnm/MIpDRZIkq9P6j0IMvaGJvLpvnUGbtnqLOFyRHWVV6tv9mMXibr&#10;HBgZ4/MHRztx3WjoN9c2N3T0NY5xuDQY4G1+ZzyxlEumF5dBBmSzmXh8fHkzMT83B8hmYbs0uztd&#10;Kp2cFff2U7vTe3vg7wEI9JPSQen22dzJ6cnt0tHxWfGoWDwqTe+e7J7MzG3vpmZTpenZo7O94u2j&#10;o72D26VUai+1vbCA5s/c9CT4b352ZmFydXNt2ZLPZLXL+eVcbjO5mEhvraXzeUQdgMNGKhsSyMhj&#10;jY3dQ4Odo8MyLoPGYgnoLDKdQQJVmxRWWf00rzO7lnE6LVqXdjyZQ7wej9lsy4BkuPfu1e+H9w+2&#10;V3ei6kCQyaWzZEI2j2rIvHv165PS/MZyHI6FGTy6cBRQqvvk+Ns/DmeyWhtsoMop9JYRMQX06KM3&#10;xdSO2qOnMdjDA3h+KKtZXvvxadrt11G47MZG8UpuceXwtx2HEmKLh4b4K7Pp8eOPbXrW8JjIDR6A&#10;qdXV6XvoI5GanJo+nUttnOwdfv2imPrs1++LanFLU/O1thv17Vev3bpeWXvzvd9IR3Nv14DAtXvO&#10;HugebgGRP9AygG3FYrE4ILLRZRJQBAa6B8CH8QN9+AFcUze+5QOAq71N2G58E2rzABRAE3rFH9OD&#10;a0L9fvD9Hf3oEgCAn462nr715egQrqPhWu2Nq5XlVytQ7q+pqakE+rscixvxFH/45peXPz3afnz+&#10;5Q8/Hm7PzR0/OX50+uj28b1PgOw93T98dO/k9qGNRTMqVaVf/rOxmjxOmSRjo1Sfdyn10Z+ptfnd&#10;XQNPwmDoYp5A4vjlP/dXlheS7JERFo8SQpDN3FLEk50vzSaOfntIEPNpfthgArL42dt3n6xpswG/&#10;RDjMFhB1fq9nfX1u7/CPN+/iaq3aT2EJB4UyitUbdasi2ZXZj378/h+PzUyjxxXSGak+HcAsV0w2&#10;0kiH/n8k/fdbk9nXxg3P8z8gUkTn+73v4zne43h/UMcaJkYlCRpIoRM6JEAIJaRQQkhI6DW9kVzJ&#10;lXKlN0CqQcEKim26o8446jhO44941vamk0aAtc71Ofdee++BoamuyycvAy+iw5vOM0g8HhqdL+HW&#10;1LS0dLJJBaTzV9G5rkx2ecXkrFqCzpWNEGYsYrSZMZPRZCLCcUcYCAZsWyq1uJKy2JdTEL+rqaR9&#10;dWV5J5lKpnYdIPkrW1trWzvL6S24YGk5ubOytrOcWl7bXlvcSm07tg1WqzUV39pa3F5d2d1C/Gvb&#10;ti9ur+xaUSlZgUyy2eMxzGkyE0E3pnebTb6IAzMQaK2AVj000F9S0tDQ0FrNYrK70Wmj9WWl0z2D&#10;FZX1TdWd5dzG6u7mxumeJm5JrwyMkUSCS5UJX1QtmhkamZeHcKk6dfjd2/TqSjySmJoanamsqO/k&#10;1tRVcxdkhy9/2bhpwUKqERE6Krid01xfJl66Abli0Cq98/PDjZ1COr1NNKyQpA+XsKB8eLiykcsp&#10;LmweCbhC+u83MLlouq66mVnEJmJ63fpHv2iwtoVDaisnrHrFjdvinlqBoF1uWXFETVh8ezG1FDNv&#10;m7d2l62RrfSjP/ZWU59++SOtbhWQL50vvPj111fOfX0drT68fv0iEEsRXdCgWf29iscm00HtmRSK&#10;AAwviVZAKqBQkc0FEEJtPmDW4WIqicT4gglOALX9FxaTiyjA+/mX0IbnRZeKzxcUF167fBXt/VN8&#10;6eql81cLmZLATBu54NRXR786eers2dOnzp766vTpk6eOnrxyMZ/d6t578++zDx9vru09+PHNr/eX&#10;tu3rdw9Wd27fW995+PDW+o2bS7tLq8n0SEVNz6zI9Oi7sNO+65DUlzf29C+osQfvk76UxVHZyu+s&#10;6RoYE2P3nr98GDMbYvVMdktJ6bhEE/W55UMS2/YWEb6fLm2urumbUyuCUf+D94c/AnooS4TV1Z3c&#10;0n7gfrU7tXbnl9eHUolirrKpoa21rbNqfHpcNNWrM1huv3315x15WUmvRjTYV9JVOTMvmay/dPZM&#10;Ebu9oZt8NO/0mQuFTJagua6lq6drYkYkEo3Mz43OzPTP1JbUdHZ0NpWWiUQapcfltJhtFpvNjtkN&#10;2xb7osO2bLUAuiztQggv7RhSW7ZUagW4Z217d2l5Z3F7bW3n8zsUgOXt3a3FVHJ9E6rAztaKfW1p&#10;y764tWRfNtvsy9vJLfiwa11e2dzcSa1vQYlY2dleXl60LJsXLVaLdRFKyhqESNzqdIRjLifmikWx&#10;GOaIENG4idCOjIjKKivqWprq6honpvtnRGMasWRqqnd+XlTaN1hfUy3sFnbTGRSesLZpsKtnbkYk&#10;MRmDKrjF1LBUjwXwx4dv3m+s7pr9hGpKvDBRW9tUx+3iVvTIwPXeWl0Ke6S9YzMT3OpmNr+DO5q8&#10;efjHxq5Oq5mb6musKWcW0QcGpkKp1w/tuqnh8dKqBja9uE3k1esib5M+0SyX29LCpPJCxgi++VNY&#10;XFZR20DKp7u2Y8G7z/D+uuZuzox1bXExHLEvp9OrdsxqW7mX3A7vruy92lu1PfnwIdpEu/x1xpGT&#10;p08eyTsKH8+ePnLk1OkLp06e+rqYNbr7d62ATaWT8wH5yZQiKtAOWGAqG+wvmF0SnQTQU8CgkAWX&#10;CooKvii4lF9wOT+/qIAB4p9fQLl+7TJIfn4xDe10i2a6AH/QTkDnL1/naNWV5MIzRzJOnzqadSTj&#10;zFdHs8+dzDiSkXXy9LkrhWTtozevPnzz+237vYPnb/7eS4Oi3bu7cXA7nVy+u3mwnobfJbmaWp2p&#10;bxoXDVm+/QczWle3hzpa6ysHFwL2/X+WiZVFU2ULtbypcnZBFbbuv7zrxCK+Vha/qat0VC42+v1j&#10;veJ4yklYDu6UdXdwuSOSkN5lvw3a78cDvZMdbfxablVJn0gSSliTG/u/HYZUuGiwqrOaXQ//O9Hw&#10;eG+v22W5/eLHvzbE3Inh3oFabkVJXUnpZCvzdG7uuYtoyu/s15cpTHZzc0NtaWXX7LhoTNIrkUtw&#10;jVKqmJ9b6JkdHxUN9MrBb/gt5ljcYXEsbi9vgdJbt1aXkjtLu3aIbrt1ZXt7eRf4JZXa3FpL7uzu&#10;bqd2t9dX13YWIfCBd5aTi8tb1rWdteRa8t7OzmYqtboL6g93WN7d2rEBBSXta6gmWFe2llIpm3Vl&#10;cTe1mLKDNV5y2BZTjjXr4orBZkuZLTazJW50glZiPgz8Rsykc0vVwz3jpWXciq5+0XyvWK32oo4G&#10;+TzanXSyrKquo7u9m8Mm8YXdnO6GOu5k36wbIySieRHaJSDq9ewdHr7dWNq0RDwK8dxsBbe2vrGp&#10;pbN0AFzvd3eSSVcCHx4bKeN2Uqv5jS1za+nDb/eWoyGter6npK6cL2ibkai9yTc3tv1z87N9TfUs&#10;ZmHboBLTuX7Z0ovGudxyIYPWNuLWh5I/uBQzYKipTIEHCs2dT/hCSUM7v8y6uWiNxJcXVyHnMcNa&#10;8u5O3LKy/uj9/s3Usz8PejuvnjkKuI/2MczMAOTPys7IPH0kMyPv7AXKQvxVCY/EFDABcZhQAVgC&#10;GpnOgGinkckkGoQ/BRKBQmZRGWRIhC8olPOMwuIiCrzm518tKmIUA/zkFxZcQzvAgRMGz3seHWN0&#10;+XwxE1dXUM4ezTiSl5WTl52Vhw4MRpO+x3OzM09eZcjvvXq7/8eHg+17T9+/+eVJctG6eufW/Tv7&#10;6Qd3N3c2Ht5Jb+ysW9Mbk9VQdoeNL/6JW5duRuRt7Z090yParSe/rRk3U+HK8rZ6bs/8vDi+9fHn&#10;NIZhRBuvvaWkbGx+LBojxL0Ky7bFZ9+/XcFuaOSOjqrdROzGj4e/REKq0S4ej19T1TezMK92+5eT&#10;Nz69fqOSKGbLajqaOdX13JL++ZF5DeHf3tv/9tc9dU3l/MhEZ6uwg9Nc10q6kHM8N+/kV4xL5AIm&#10;mV3e0ckt65mZEQ2LJbIQrsbdHgD8gFKrUKHvFR6T0xSOhEGHY4sOQ3wbrCyE91Zqc3NpJ7WSBA3f&#10;TgLI2OyLa/fWrKubSStwDljYLRDy1NLm8jZkxdr21lJyd/HejiWZsu4mk6Dvy9uplMNq3V6zr6ws&#10;Q+pABdgFfLJvb6YWt21hML5gnMH+WRcX4wbr1kp8a9lucFhMoBGWKBYxpExOQxDTR/Ver0rSOz8s&#10;mhqZEss1Xrc2odO7vR65RjU6NV5aUlFXU93R1tbe3soTkFgcHq+6Re7Fh/rLFmbHlHoCjz4/PPzz&#10;cXrL5EtIekcXKquqaxubuDVlE5rDw1fp3a24z4uPzADAtwpYQJRL+4e/PLAR7pBoWNRVBZexSgck&#10;ys3Dp3a/Zl5UUtLZCQJcNRXTB1+t6uZ6uprqq1mkbmXQ5L75rU49XdfaLKDyE6ktz819L3jgtuaq&#10;4M6WE1tcXlsF5kvFrcvra7Hw7ubG34/v2vc+7Uo4l/Myc7NOgu88dgzta3I0LzMvKxdC8ejXhbPx&#10;91wBiUou4BeRqHQ6CTCHxMiH0M9nMOlkMi2fTmLQabR8Eo1GLiB/UXQJbXZYCGWAUnyehs78Qrs8&#10;51MoEP2F9CLG5WvXiq9dv3jt2pXCJl8v98rRoznHvjx+IjvzxH+yT2Qd/zLnv//5z/ET/5t75nyP&#10;5e/3n96+21xM7/3w6qfHd1Op5N6tg9V76/fS6Rt3kjv3l1ZSqxvrMy0tpT2j2MFrg8O6HB/lN5cP&#10;Ts8Fwne/S9vsDqypntPKnR6XSFyGvZd7ZsKY6BR0V7eU9ctlBBbtVYaWkyks9WSTK2xt4s5PSXwm&#10;+4NvX74C7JQMtnR3t7aU9CzMazTa1NLtj68OcbFitqKpvZvHaayY7hkXidQewrCx/+NPt8eqG7ua&#10;OhhfXz516qsLF746c/bi2avnGTR+fUttSV9l//zwmFyikmpkuEfn87v8vkjM4vDHIo6YIeJcXLTb&#10;VlaWtrYXtxbtFtv2MjD+9u7m1koqhdbvr+0ivV7c3U5uW1esqc304k4yubu9CwVge3ctlVxJwsdl&#10;MLRbS2tJhDXJJDiB1OayfWV9eXnFYQVy2rXYt+xARFbHlm0xBpxvdtgsGJQZqDZWq8NiiNss9tQS&#10;cBfAvzmC+bEIFrcYsDBmwcLOSMyo1xOegJfQJ6KETqcn9HgwEQqppL0q2cDc7Gx/X2XFRCk6T7hB&#10;yAdRZAqq6zqEza3lTQMSdwIH7X//YH3X4tfLVfLRftRZ1FnXWD8hPzz87f7qisMllY8t9HTVlbez&#10;W7g9N+4cvnpoMGoVY7P9VXWd3Wxq04jcmz7ccOLy0YFKbm0bncEqmXIR0T/2sOGeyqZmAe0SeYow&#10;BVY/RZXjVZ2tLAo9YI6ZNvZ6+5taOYJWjRUMDrj7ZHLNAaZ/MZmMxzfvbjy9sRJ//GJthnPySG7W&#10;iewjWdlgPHOyjmTmZR7Pysw+lnX2CkV08+VCN0A9muClkyksMpkFBERm0Sl0KoVJYpHIjAIyg0Un&#10;0WkUMmg/wh2012f+JbQSvoiWX4A2ub0ErH/l+vX8outw7XlwFVfyr7VgHu7102gd47HsvJwTR/PQ&#10;qq7jOf85/t8vv8w8e7HP+OiH3//8/sH2nf0f3r/aX91KpW/sP7zzcCWZfnBwsLmxmr635th4MNvY&#10;Migai+79YtmybzoHOO2d0xOTWsPGm7umlC0MIdxQVjXTi5tSH17uYYRbWtvMqS2tmBFJo86oEpct&#10;b67F7A/uTwo7m8qGxSp9zLbx98uPEVw2Xwr/vc66vumZObnUZ1s9ePbqMKGSirq4Dc2C1kZu5bho&#10;Zkyiw5wPfv/995siJpPDLjqTdzQ3++S5S0WFdDZDQOW0VnAnFvpnx4ckEnkoEcLdPp/bY4TYMvkt&#10;WMzhNJtttsVF5/ZSMmm1W21WxwrE4HJqd2VlJbVybykJKQGintpaX1u27+6u7mwl7VtL21vpxa0k&#10;4P/WsiO1lt5JAe2kVkDuk8vwYXV3M7UGwW9dXtredmzZrdYtyAhAJ/i/L0P1AMO7mHKmgPZTy2bM&#10;gDkM5rjNDj/ckrI5oFYYwpGYIYaugCSAUhmJYS6UAEadyaR3B/UEoQvgOnjFA1pvSCGVqacGhkdF&#10;kz2DZbXc2ob6ZqAgNpnPEdAKAQbI9T1qSe8TcLfpm1tmLKGQzM30ddV31rd0dpT2Tx0evtxbTYYx&#10;z9zY6HjlYGO3oLFpYPPj4Q8H21AzVHOjFY0dQqqgViTVLL/cS+lHRvoruQ0s+iVhjZLQG/+8b5lf&#10;6KmpqaYVkEf0GPb0vRuNNXdTGQW43Y6nb6sHuAJyd40XimAqZt5aA8y1psAPbZotDx/e/v7TvaV3&#10;fzhmWV+dy8zLyc3LPJqR9XkjWXRmehbwyJGLDOWN33pa2XQak/m5aZxBYjFJTEYBk0llkslMGrOA&#10;RiNRaIVkCoV0icL4ojj//LWCQkZBAfkamvC6nk/Jv37tahF46vzr6FiX4sLzxVcvXURb+HdYtFzG&#10;V+jUitzcnOwc1OOcczzn+PHjOTmZJ46c6Td9+uHj36/up/ae/v7vq2d3IRYOHt9LH+ysP9jYTO6k&#10;d++t2ABy+0uaphd6nAd/WRz2Tb+IxanuGezRGh6+SbtSVqJS2N5W3zczLI8C998yED59h0BQVzYh&#10;mpMH/P6ARGXfvBe3PHo8SS2vGRzplQUNhvW3h++xRGioh9PdWlNbNT4zK5a4Ddb0/quXgSnvQkW1&#10;sJnDqa8YnOkXjYq8LnP6zv6ne9MXLhdf+Co7J/vIybNni6gkfmt1Z11L2XTfyNxYr1oNfINrEx6d&#10;yenCMH8kbHHarAaHedmyDUC/krKtLC8urxiWITbt26DB27YU4peltaWd9ObqCvIBEOHbKzu7qXvA&#10;/fBtcnNnd3Fnd21lCYrCyrbFYl+Dz9bFpeTy9s7KahIyIJWCf/qiNWWxO1JW4B1kJsDeWpdSEOgp&#10;KCRrjvii3QyXhlOWuAMKggHk3uyAUA8bnXqzE3PGwQYYHHGnBTMbsbALI3yYyRUhCI+XSCS0brcO&#10;D/m8MpVYMScfmBmoLKmoqq3p4Je3twtY/PzPi16LWismpzYO3/x9a2PHoXdrVFPzg6U19S01TU21&#10;0/OHh/9sJLdjvsDU/Ex/ZUV1Q2tb03TyzuE395dduHd0eH6iqpXTLOSKZKrU4Z1lnWpeVFnDbePQ&#10;u6s0ZqPpj734zMBYaT04Y/a8LuJ88bt+ZKGxrZ1awAxZrNhOWjPcxKOTWnRbcUMKsy1tJtfiu/Y4&#10;6ELKtPHgzrP9jdSHp4YeKsQgKH7msZwTaBervM8VAKIy8/TXNMWt1z3gemkQ6RQGE32i0wqYHLKA&#10;SWKwwAiQaAU0KrheHpNBZzC/KLgGyl98vqgAbXl1jZIPdeFSPgV1wzHyiylFDLTjPzr663x+Qb0l&#10;UFF8KiMzKzM3F23eCdKfnZOXlX08+8vcjJNnukx///Tpj7/v7Bzs//3ND2CbrDt3HycfPLq5vbb/&#10;+MHm5oMHIJLp5HRL7eDMnGXvZ1DPXaKL091ZOjGujKy+vLEIrre2oaGDOzgyosBST99s2MJhbxuL&#10;09g42D8jJQi/RBKCePHb7zyt5HdyKxZGtITLsP7pzTdmqOhNHeVt8E/qWxApcX18+8aTty8To+Ke&#10;irp2DkvYyu2aWJgUSQL++MPb+wcE57/H8s6cu3D9ciGFB5Hfwh2cFQ2MDgEaK7Ve3EPoowG/0QRW&#10;Mhy1YxH7ssUSXlwDY7po3Uol09upVQjs9dTW2qItuWW1LK2ltpL31peW1lcAe1a2U8n17dXUvVWo&#10;BatLO7vp1d1kejO5u55c30ktLoGlXUG7G61BjqyhzFiDEo8wCKBpa2UXsY11225zbFu2bdbkytr2&#10;tgUyw55Kxp2LcYfdGreFzQ4n1AOr3QlyHzOHo84IoI/ZjLmimNPhjJljkLOYM4z5In5/gkgQvog7&#10;QRD6QFCbUGplXkUIn1PIx0ZEA6Lp6bJGLre1o5vPojEoRUXkS+Rm5+Gbtxs7S86oTjUiGeup4DbW&#10;lXGbBiuB+99srFstEWJINDDZU9cE7oErWt07fPt0zeUNhebGK2qAXDi1C2OBnd+eJ4nQEDpZox3+&#10;xlW9Rt/iD6mYXDRRUdrCYhaJfH7/rbcmqaimvIFVQJODh3pwX7ZQ2iYUVHlWLY5t2+Ly3a1lS8qy&#10;srwOdn/nYOP3TzcXn/xJVLC/gtDPzgDnmXcmLy8nMzcjB/Q4Kysj4zJduvGmi00iA9XQ6Aw2Gdie&#10;RctnsUh0CpNGIjFJbJKAwWDQ2DTIBBrzi+LiwvwiWkFB0aUiGiM/H9A/v/ASWF4I9+KCQnTCy/XC&#10;wmK08WFRi0VfefGroyczQPOzcnOPZ4PXyMg9cfzEsS9z8o5erPB/8/7T76/S1ifP//7xl49379l2&#10;7t5PH9xeX13eOHiw8ejGzs17S7eSfc11ZZXD5tu/2sPxpGe6u62htmdGG1//+RZmM/vrWtpaGmsH&#10;5JLY7t7LfTNBJKrRRnxdlaOSYASThnThnU2X7cm7nvYObtfslNaF2ZLPX753BRRzTe38hvqSqpnJ&#10;OQketSVvfvrhpUsin64qFzBZbTWNXV3jc6NT3qAlffvZDTHzxImjF6/mM1msGk5daRlUG/HQ3JRK&#10;Jg3geo+b8Ov9EDmYCbPEASOsDnvcsrxsB0bfBkbfsqW2ltcMNohgQ2plCcgERad19x4EMvjV3SXg&#10;/NTKYgpg32bfAtRZuplKr+6k7+2kdx6kUltbqzsr27sWx9LKImSKYRk0PwkKv4sG/VNb20A5drsl&#10;tQ2eIrUFar+YBB6yWBwWu80OH8OmbQhwM1ROMzhdkxni3LwcwWLhMGYOW/yoFcJsiETMMb8ranQR&#10;waBO5wlG9XqvJ6gN6HCP1oMHcalSrVJI1CMiUc9kaUkll8ut53SD+yyAl2K27vDNi/TmuiVqVEmG&#10;FqYn6jobWzrrasaBfH5Ir62FXYnRoeHpvsqOVkFD3UT62eGf91JEMCHvRcfctfM49bPiQPLnuylM&#10;phFNlHG7WXR6nTpMRN5vBqdGxxs7m2n5FFHUj2+8C8h6uS3lLHLBiMXmu/9IOlLR0c6qka0vWqyg&#10;OLup5cU1h922uR3D7n64882jnZXnH/Vc8ld5YHuzczMy806dy4OXrOyMvJycY7lHLvP0+2/GeVQS&#10;gD2ZzqRS2SwB4BydBACE5rwYJAGTyWRBCrDorIICOpAPjQxFr6CIUkApYOQXXWIABQEJXSosAisA&#10;VeEaSoeia/nXLnGt0enrpzIzj+dk52Ydy83Iys3JycnNOZZz/Mv/zT55oQX79P7dx4/p1K3733/8&#10;+GFjZzG58SC5tL65aDu4s7lx9+HOzurSw6WK8trSPlH4zq9Wx/KWfrC1rbuiQuQldv99GI87iCqh&#10;oL0RfIHcv7J/+Ltd79ZyKO3cwYURUS/hwjSqKPxJjMu3XiygDcxnJGq9xfLwmzevIl7xSBmnva2m&#10;omxyfkCN69fupjd+eIlLpgabGtrY7O7qupK+abSblS9649YDi4iSd/JCPpnMq26o404PDMwPDcnF&#10;ioDU7fYH9ERUT8QifhBSUyQcdwBSA2k7Uo7lZcuSFRhkbTe1vZWypxaTlqWl5dQKAHxqZwmC2g7+&#10;dffekiW5Yluyr0FQL69CdbBvpcDvr6SB9Tdv7qaWkvYU8D7gEly/tJxcXoO7J3eXFsFEp3a20Han&#10;W3aLFe34a7AuQ/TvghewgR2w2DGLIRaHKI+YHTGzKYbFnA6D0xTHnOaIwYlBJsTiEVPYCcgTJ/xQ&#10;ujCXjzASPhw0Hw+A+/UEAglvQicNSlVKXKmQ9/bK5WMi0XTfAnjT1s62ciGfXgABMfvy53c7yXTY&#10;71NKensqu7g1jR2NTdWlo4cvX9+/ubRsxpUzoonBqo4OXmtLVXL/5d/3LX4iqB2Z7eLWN7ezaydU&#10;SjtEPyEZEnWVlJbz+aR6ERF1vU1icwuims5qHp0xjkc8N55HNAulrcJuMrUvsqy7+1QxyeV0C6ql&#10;W6AJ24vru9Y16+IWIOFWLLrxeOPbbx+s7X8bLWGeOpnx+ciurKNZmXlZGWj78pys47lZXxfT9W8P&#10;h5sZJCZYXMi5AhabDFLPhCLApJOZaACIRSkA5SdBuaEyKF8ghc+HjKcAH+UXMfPz0XLeAhoZ5QOt&#10;6HxBcVFhcfFVSIKiovJUZPrSlaMZJ0585p0c0P5MILDc47nAz19f5uqe/PP7P6/3Uxu3v337/R/f&#10;Hty8f+c+VPx7D5JPN+7f2dvYXUutPrg5WF5TOb0QTb9OxVM3g13NrTVdExMSIJ87ttRypKSa11JT&#10;ujAkiy0/PLwV1yeG2kikGu708JBERhg1uNd6PxmzP3w/2drJrZoR4yaL/eGHv14vBhSjtc3C1tZ6&#10;br9IJMc9i2vJJ2//iclVZeXdkP2C6s6uyunJsVGVR2+xhge6i85TWK0dNWVl/fNjIo1GIZV6pbge&#10;J9zwTzLGCIIACxmJWQAewg5n3G6IL9pS9mVnyr5iNxhSAOt2ywpIvdW6bAZqX4YcgLBGdhaSYDll&#10;WVq2L6Wsa7uOVfjXrSbXVpeSS/fSyd3l5D2wA9twgxTYWBv4YOfimmUrtby9tbiG/DMQv9kOP9ey&#10;BW7XtgiFfxe4x2aHyw1WG9rgx7IdN9gd0XAkajJGYn7M4Hc6CbMr7EL7HjtNRiwaM/iB+gmjK0gQ&#10;XrdPbwoSQbdMH8U90s/tGAm3V5dQeTVejUqrkmk0w0Mzop6+/vFBbl1jdxuPyilNP9nf3N5xmghc&#10;3DuOxihrG2s76mrnwA3f39l1YN5e1ehsT0VLdXlbc9fq/uGv+0mXXyebmi2tauymsloHRaGtl5+W&#10;MbV4fqGkrkWQL2jvIYLY+6RfMl1W0tQgoJyvTRD6G590c7M1DR0CEmvE6DA/fiKbq6hva+seQx1Q&#10;KQDnpDXlsK48fLDk8m982Hz2YnNr/y9pPfXrjCPHsrOys9DhjZkQgoA/x6Ea5H59lbf18+FcO5tK&#10;4rAYLDqVSmWQqFQShU6HAsBms+lUEhlMMJPOoDGoJDrpC4A9EjI8l4ooFLQLUFFRYRHa/YQC1MMo&#10;QpvgXoM3IJ+r1xpT/plLF09nZYHTPp19LPsouN3crMwTJ/JyT+QevVCDP/3m1t+/3Lpx8GH/l59+&#10;eLS3s3FwsLFz60764EH64cHejeROKnnzRkW5sKlyILbxZilsSRF9HY3c0r4BaWz18ENqJxXobGtu&#10;aBxcECsj1geH7+xej6aN3dxUVykSib0mDMAktZ42WzY+DLQ31FaNSpSEyXb39zd/WUKy2VJ2W3ln&#10;Y13PgkSeILbuPdz48Gd0SlROL7h05RqlrbqqqnRgZkqNBzBC1dHNY/GELV1lswsiyVivQhrCpVqd&#10;x60n9BiEvjFMxGJYPB4xYiaDKWy3xQ0APhbb1hLQN2rTQYFrXV5atVgAW6yLQDI726tbyc1Uamnn&#10;Xhr1922l1izbqMknieZ7d1Nrq9tb1lXE9ktbaOEGFAZbHAysxbwdSTlWli0g/Y7tbfu2AzJs275o&#10;NqTskHeWZcgAu3XZ4rA5bY6Y1eJ0Wvxhu9kQxTBTzLKImVHLqM1icFoMgPh+oB09PHlXNEiYXDp/&#10;xOUniGDUo9N79f6EPuHxhNwJPKAPePGQTqH0ytB5o71Dkt6xmf6BmdnpigpuW3N7RwmxvOVYWY0b&#10;EqD9ItFEU0Nnc0d1R8csuN6b6S1bPKqUzPX1cxtbO4SNVeknhz/d3jFFE5qpEW5duYDcVtcnUlj+&#10;emJzqiTgjvvaqMzW9gG9zvjdrah8tpbb2UYnU0p6dYZv37rm+rn1DaSC/FmfQ7/3STE3Ud7ME4qW&#10;d7eXU1v29IZlc8mycmPNaiQ2nt37sH/z7oc/Ao2UsxDzmRk5Occzj2bl5RzNPJKX9d+snP/mnaEJ&#10;V14fzrWyeSwqnU4VkJkUMotHp9IEJEBcEg1sLyQahUVjMslUeKN/QSEXgtJfKrxUSKEWkin5wD4X&#10;i85fu8S4eim/KJ9WXEhBmXH52vUiBncrLso/ezT38/KW3KwjOSdOgO4fB+DK/W9W7pVq3d7fb795&#10;8fBuev/9s/2/92/v3rz9cCP9+Ob65sHGw3t76+vphxv3lmqqO8r6xqIPXj+IWyyBaUFbY9fgpNJw&#10;83B/cSmlqRcKmusm5ocUesve4X5M71FVd/MrKiZFU2ICM6olia3NNLZ98P1UW3lj6cCUzBh2pB/9&#10;9trgFQ9w+fzm6q7GrgmRBCcsaxt7P7zyzc8KyddOnTp1ld5d29c3OT/RK5FIBso6u3nC+sbSnv7Z&#10;kbEQFJRAKBgN+k1Bly9iMhEuYCzMFTbHw86Iw+G3LzoWDcAi1q3F2MraInrbXtna3gbE3wbm317a&#10;AmrZ3l7b2VzbBfWHSE/Zdlfsa3bHltMBuYJMMBB8EuHO6nYS7ANUBSD8eDwOoRs325eTKFEs9uW4&#10;YTlmc6zYLBEzCL3ZabBgjkWb2Wo1WyxxS8phJwyYJRwzxQDxMQyujZhN9ggGaRE3xG1BP3hgMwZV&#10;C4qCCQsSPsgAPeEOmiDsdXqk+IRO5g24vdoE4fFoxQqtSqpRhNRj8DfpRTuCjvdwqzobuzvqJiWE&#10;076MRT0hydzARGVnM6+zjc/rXDg8fHUrfS8V9ofkI6LJkur2jtbqynt/H76+nfQT/sRYf1dpeTOL&#10;09kHrvflhjWoUYyNl7aUC0nt5bMu0/JfB3H5cEUtt5bfJqiSE4bnr3xjEzUNzbQC2iBhDz57Hpjl&#10;gnB3TG1vxJcca6m19G56yZZKJx8YTHvvHj57spr88CteTj6XDegN7xkZWUfOHQULmnXkePbxzIwr&#10;tKb1l4eV7QjuUXAzSWQWlcrikwVUNpPJI1FpkBOUQhaZRIVaQGPQvgDKp4PXz0fet4jBIEMNuIRW&#10;vedTIPiLLxUVFBUX5AP0n79e0JYyzxecPZKbdyLjSG5ORvaRnONZKA9ywftmnLtYo3t7+ONvvzxL&#10;Pnj0x4/77x+nDTfuPN27c2cFnO+jezcf7CWTyfTGUlNnU+X4HHHv1aYhmZKW8Fn1peOiKWL9cN+2&#10;Ew7VtXEa60rn57S25N7hJ6c7MNbB41T09Q2MiaNRvzQUWHv4EAvf+qW3u7qma2RUGvPZdp//+5dB&#10;MTbZyOvm1FWVwG1DMsKSTN94+ipUxbmQm/s///P/Hj9XzOEIW6s7y2sa6qsbG+tqK3vGR4ckCrXG&#10;q0jovFG9hzCaohEjYHOccMbDmN9ggAiLOc2YwYmIww7qnFoG2rFaLaDOlt1lm8WxvGjZAtGGHFhG&#10;A/irqSR44JUdoJhli9WyZVmEJEGndkBVW17aXrPbUqlFu9VusYUtFrtjxWKNW2yGuMEAyRVbdKSW&#10;bXFnChntmDPuMDtsMbvFCd/EIbYNjojZGIm6fJgR8B7QPuI3G8Ix8CRYHIuYDITJ5DdFdW6/yx0M&#10;Yj4foY8SRMLn0Ud0JsIb0CWi7kTACzng8ar03gSO4wGJ1wuhDwZADS9iydTYqGhkQVTJrasvr+ts&#10;qBiV4Vp8bmRgtqSaTy7Iv158qbD+8PCvg5vJHQwTj4rGu7pKGjtaOyvWPhz+e5AicC+uGR6s4Lbw&#10;2+vLFkLbr/dWImPimb7K0noOn94x7Y/aXt3xi0V9nS3tZEZx00jI+emNXj1Q290hYBeVJCzEwVvF&#10;aJWQQ20dsCTXt2PW3aXV5VXAwdUb6bj/2ffLD249TP/+71g35TRazg7YnZl7JAftK3ACtfqfyMs8&#10;L+Duv/xuVshnUhlUloAvYAtIVCYTxT6JRQIXzET7+pCBhXjMAjKDSf6ikF4I3zOKCun0Qko+hZxP&#10;pnxmoCIGCfwvrYCCdmy+dOn69UuXOredQ5cufnXi+PGsY1m5x3JO5GQcyT5x/NiXJ77My84+Uy55&#10;8fr923/2HyRv/b2/8c3bB/abTx7feXJ7+2H6xt7G3bsHSZDHu/cqWxsm50dNN96v23fXAqWshuqu&#10;ygWJcePwo3XJqKngCDqrSobl2nD8zuH3TkI31dzeXVNbMj4yFnBFFQp8beOu2Zb+KK5u45aJxEq/&#10;P7b65LffDCp5ZR2Lxamvmx7sn1dovYb03fSTjyJ+8cns3P/53/85dvzolWsMVn4BAGB7dW1FZenC&#10;WK9YodYqNTqfO0hEcYKI+iO+mBFzOjFXxGEwxJyxOBa3of2U0DqU5eWtxTiw+dL2zop9KwlIsm21&#10;bwGYgNQvojmAbdS5uZRKrmylVhfX1pa3V5bgRra43bpiRU0MK8tbVrAOdqjottQiOsPYYrMs2lH8&#10;GxzoZnEz+oEWBwi4E1u0OBbhJ8cwhyNlicehAJhcsbAFDK4BQw1tfocf6lPMYo7HTQQWc7kwYwQz&#10;OqGC+XxwjTsadGE+vR7KmCuh1xFBQu/Rwu+YIPAQmvZKBGShUFCLu7UyiVwVkkkVavmoZnRU3j/d&#10;U9XSUl7T1lE3PjUyLwIaahAUXr185uzpU9fLIfo3bq7aIgGZZK5/ZrBF2NzdWLb2++Efz7cxTKeR&#10;iPrKWjg0ckPXgtL6cm8Fk4inBiYHO7vbWQKuPhh7c9c1ujBRW9XZWlDA7VVFHv8eV46UVXN4fFJV&#10;0B7beOKeKxN2dLNHLVtLS+DxV2+gAWHD7sN1a+T5k8XVjQf3nvwuEp4/dfpoXlZWZk72CYi+48f+&#10;c/xY1omcY1l51+mlj978rGhpZpEA8XlkFostELDZVD7//4aBBEUsgYAH4MOGPGiH6oC4vwBovxDC&#10;HPwumYKmwQqKyIXo5DvwBoXF6KD3/OLr14oLO3a31ZSzpzMzsxH05KAzW3JzcrPzTuQcyTpy8krz&#10;VPrX73/59emDG58+vnj44sf79pv376cf3Fm5e2tjYy99L720tJV+t1XS2dTTN4+t/3mwu56SVTWX&#10;l0xMDqhM6cNPqbRTXS9klzf0zMiVWGr/8L0jqp5p47S11E4sjCoJvx/+Xds3Hhgdm+8HulvrS+cl&#10;uhjmvLv/52uLQjQhFPB59XVVg5PzkpDLZkvf3f++79KRI0dOZ6DylHn07NdfX7xyqZBeXdfVMzML&#10;wi9WSnGv2+vBsQihN0Uxf9gMMQSKH3YaHJjBHAlHbKgW2J1rlpjdZrEtI6u6tbO0ApGeXFvZWrEl&#10;wQJs7W4vrUCwLi5urSxbbSu7aHxycWcxnrQ44ikwDMvL9kU7WrZlWTZgVsijRYMNiN8CJcAJmbAc&#10;X4yF7Q6Am7ghbIeyEzYAxDudUWPYYI6ZYzYsbsbC/pjBGXZG/a4wBL8zbjbDd1AWCMwUNWNRzGUG&#10;zPfH/FGoDf6oy+wzmnzgi4FH9EFjwKeLEgFdCA35uN1e+KUT0pBXh4cUEq0M4l8SUmrECrFkqFc8&#10;JpqdLKurq64XAv53VVQ11rbyyNe/Onr6zMmvv2a+PPx57+bqckwvU4sGprsaQMZb+tb3D98+XDGa&#10;CL18fqKyqY3Nam3qC9h/3liJ4HJJf0ltazuP3dGFY8vf3bbMzZaVVbTwWaSOYdz17EdCs1BX1dTO&#10;YtclLOb9R4rZsupuJnvQlly1rVhtm+kdO/yVlneXbOYXL8LJGzc29z+NdhZcOHo6M+voCRR62ZnZ&#10;2Tknso9kZ2YcPVLML/v28KWinIRmevkksoDHp7JJPFQABAJSN5vGFIDqM0lwPSQAmcr6gnI+P/88&#10;mVZIAdkvohRdKyig0dDCmEuXCsiFaCn8pSLkeK9dKr7WuZ4MCFnXvj575tyZ0ydPHj199Eje6SOn&#10;gb1Onfn6Oq0mcOfTnR9fv9i4v//++YPn399cu3H7/t1be+k7N4D/H6TTOzeSq/e3a1obmnrUOsfb&#10;O1DUlFUsdv1E5YzGlTr8ZjtlkVV0ChvLKnoVOBbfO/zNppOONlP53DKuaEajj1lkUunawUF08eFP&#10;3u7ymjKRJEQQ20uP/vx5UTM/3sLntFdzaydmhpWKIJbaSt98Wv7VqcvX8vMhly9cPXvl5JUrV4uY&#10;/NrS6Sm1GA8lAjgaEwnihE/vNwH0+CNYJIaCC0OJEA5jDosT7aRnsUD8oQ6EOJSALYhnZ3Jxdwsd&#10;x4HC3L6DOtKsa7ZlsKeL25Zlezy1DYgD7yspczwF6o5CG/yt3WIPr1gMaJlKzLZtwdBjh80OLAYX&#10;xR0WQC2DE4tA4oHhDmME/PiIwRIBSor5I//H+Tos5ogB6ESxqBMQ34jpfBGnyYX5/UQ0bCR0Lr0v&#10;ihYSG3V+lzFqTBhd0aiL0EV9hM+jc+u0Ogh5PKQMSWVuXKnV4ko8EAhplGpcIZMpNBK5RN07Orcg&#10;6png1lS3CYGMC/ILCtGEDxr3KyC3f3f4/m56c9Hl08yPLvR1NXIbuqtrLU8P3z++Z9LpZGOiPm5t&#10;t4Bf3lSmsb58vBRVakTTE1317QJSeRVB2H674xjpme2raGQzacJxnNj/PqKS15ZXsymXmmVx24s9&#10;2XiTsE3AKY0uxZMGqzOZXDZtb+7s2B7sRt7e8u9uJG88/0VZ2VpAKzx/7erlyxcvfPXV12fPnrly&#10;5cKF84WXGA19oT8OX3YJOQIBiypop0Dks9kcAcQ+oA8PfC+Vx6Iw6AzU70kuoJIZX1xiFNFYZAqa&#10;+2IWof0fLhXm0xmF52noiJdLNMCe6wWUouLz56/RWjYeuAc7BbQiyrXCa9fRoUaXr1y4fv765cLi&#10;KxQWbwZ78f75n3/9+Ojg8dv9B+/h7/Tw4NHNvf2N9MNH+/fTq6s7N3ce3Eh1tjSWzYx5ll/c3l1b&#10;HK7nCxsrx8fl+uThD9Zdu6SB011T1dcrUZtte4evkjpilMWH6lohGu7VRywhPHr36Z348s6PY60d&#10;6DARqQmLbO7/8vOWZr6yntTe3Vlf0Tc5I5YSjrXk5t3dhutn8wuY/DYSnUW6VFRYRCPxG2oHJ0ek&#10;2lCM8BojfhMRc3v1aDMFwkyY9BhYSrMZi8dAYeNgNYEzrE6D0xJ3WpxWi3V5cXtrK2VNbTtT29v2&#10;JUiFRbhoKbW2BXy0bA3brNZtm9PmtNgXrY7PzTtQK7btyw77ogVuCSmQMtvjDoclbIibAezhXubF&#10;cDwesThRq47ZaLbHnClINpsDUiCMqoA57HBiJocBcxmRmhsjRlB7jPATYZPJaMT8hAmDL+Cjzxgl&#10;3ITJjxLA6PdH/VE3AWntBgcQ+Dzw6dJ5AspgAMe9BJ4I4bjSq5IF1EolrpJo1CoI/iGFZEgyNzci&#10;Gp7pKxls6Ggl8RnF+WgelEImF5AKSPT21y//gf9myqlTjo2O95U2VbeCfbV9Onx1fzWC+UPikdLK&#10;2ua2dmHNpDJ1+DRpwJUS0XRTR0e7kN/ijlr/veHvHe5C50AxC+rmtY5PP5i98sGGcgGZ3DxnsL/d&#10;189PN0CklvjXt3YWF1fWd3bW0WRIKp1y/H0rmtxbOXj0uL+Ffen6hVNnv7pw7vSpjHNHz5w6gk6Q&#10;OH3m4qWGQdk/L1/OCnkkDp9EYpPRpnE0noBOBran8wWAPCQSjUoi0eGNykazXYx8tOCFATlAoRQz&#10;SWB9aTQWiVlEZpCQ5aUwyUWMfEph/nkKg7txx1/VwYZ8uHjx/MVTJ7+6+PXFyxfOXACkuF5E43UN&#10;7bz/9tXPH+482f+0t/bu1+e7Dx893nz47saDGxuPb6/funnv4MaNjZVaYeOCSITv/v0gteaYaxR0&#10;NPXNzkrcO4ffr+yYJDV11dVNg8NyWSR15/CPbRk+3ybsqOia6B/t1ekwQNbk4w2b9eZfsu5mMMeq&#10;gNEQ3/n06rtF5Si3Fapdc2dpWY9oSIabV9I2u7P70jVInrqGuuaGbtTt01reVFU5rMZxQh8xGgmj&#10;PxqN6ID3QTxNhDESiwJpOE1hDIuYwXYanGa7w252GOIAQNug3rtbluU16wpqwAGgsaaAX8Kg8JbP&#10;w/G2bTACy2ADrGh5+pbN4FgBYl8Of17Oa1tc3rWsrcQdcSgWDqcFHUricBqhuNicdqfNChUhFjMC&#10;z7sA5CEvwnEHZo4YYxGD0ezTu2IQ9TGjxRj1m8z+uN9kijh9JpMhHIQUsRiNEPARv9uoR7+M0UdE&#10;g5Ad0YTHpydiHr/Hq9cHg4loQgG+VIfW1uNajzuY8IIRCISUAVyGK1S4WNIrntNM9arFvZKxoemF&#10;/qZGYVs3m0UiUVlMTjtPyO5msFvevv7j4eqm1RBUTE3NDFa0NLR2t1bY3h3+9CjpjESVyrHKMi6/&#10;VSDkTmo33zzesShDvf0903UNHeTuBjxifZ3GNAMl0301fHpB+YLK8v6XgEJU1tjRzGeUS0z2/T3T&#10;wmB1OZVV7V7bBUC07zx4tLbmWL63urFu+euRK3X7wc1nm51s8oUrJ49kAHlkHYEPR09mwOfTRzOP&#10;XubXq14fvuxr5/BpVB6T3s3msVlsJgQ6jQ7FgAW8xYSMprOA+CE5KFTmFxQKhYZUHopcPr2IBu+X&#10;IN6LyWjGl5JfWIS2erhWVIB2+699cjfKuXTl5KnTp0/loRPzjmRmZ+adzs49ejTr6OnLwhrfi2e/&#10;vH7/7NaTX+7svvv32drSjUfr95/eSC89vbNx92Z6Y+Peatpez2sZnB73pr9/dG/ZMldXXd5Q0TMv&#10;9y69/GN10ShvaOc0VE2MqnAi/uDwz0Vc3sOD/OBWzUrUbl1Ypw3sPLiFRdK/4t3NjdxZMR4njMnb&#10;L/4ySyYa2y7RqcL62pJZkUKdiNnjsvlSNg91dw6WoT1IRAPDI8OoYT/o1/khauLOqAszufRxjDCB&#10;gLrcZsQ8TlvYFgZ1NjtjDrMvHFk0uyD6MStEbRI4CLWZ2YFcAHCW19CadUCWFQh4iHqnw24zb9kt&#10;NocBDKvZErcathdtDmD/mMGMQbyD0oOuxw2LYYc9YnUY7I44wE44ZodQt8TtjrDBYQ7HAWjMkH4u&#10;l98Uw6IRl9EUAzMMz9AJF5tNJgjuCGFygcU1GiNE0KOPEEY3AfHv80WdUSzswz2+qA7TE3q3PxjU&#10;6yN4IAg2N4AGOT2BIO5KJLw4RDx60UoDYPylMqVCqlSJlRqVRNErU0hkyqk5sWiwsqK2sbGzvKmE&#10;W8etb+jsbGhtCR4cLC2tLoeJz4cTV7a0t/Lb6sPPDv+5sxmOhVVwIbe2XEgtbyxVJl/eshsDc3LR&#10;eEVdRzeL0yrxxf/dsw4P9AMvtbEYghKpfu+tXzVbXt8oJDGEQxbs7ZOAqKxVKCDXBB4kVw323YfJ&#10;1NLq1tLq6u4N54d7HtPB+q0NH7v4q7zs43m5Of85kZ2RnZML+J9zIjPnWHbGUVod/vPh4WSDgEOC&#10;vKWS2jk8gQCiHj7wWQU88MIsNonOIJEYDKhmPDL5C3IBmYaWv1DIBRQyrZjOYBQAGBXkMy7l06j5&#10;NEo+HWpfPuRI/nXhp3cx4fWvM8FiZH42HCcycnJzsrJOfJmTnXf0XH65/N3H12/+3ntw+/uDrdtv&#10;PuzuPjzY2rizf3/91q07mw8f30vfeHhzt6GjurJ0Wn/v73dblsgcFyzt4MTwUGD55Zuba351A6+5&#10;pLJPNKr0pW4f/rOo7Z3tbuc0ofbkOX3cn8D1u7efmOw3XuvbOA3cGbiZ3rS88fbloryrg3H+Un5z&#10;c2fVdN+YSqt36wc7hXDfxpLKmZl5uVwjU6CFuAl/NBzzYWGXOYIBTsRMURPEWZQwAfP4McxsiIf9&#10;Zszpt4cxE0SmweSMhSOYedFsTznsKHgXbTYUyGhtOXK3IOtWgyO1DF8A5JgXUxDEaCuHsGHbarA4&#10;IqhwIHNrjtvjcRtYALRfjwXU32A3WOIQ0PEYGqyHaPZDzKP+/LDJaPaHTVjYCCjkChuDJkwXCfsj&#10;fp/R6CdiLszo8xMuV9SoJ4xEgHBB2Pv8JtwVJVxGwhXx6Vy+BHC+20XArfQenSeod+sSXp1b70lo&#10;Q0qZFA/JvOB8ca8m5MG1WhUYAY1SNgQpEdCo52RKrVorU0rkc72i8cmywa6Kwemy0q6+qrr6zto5&#10;HTiUFYvJrR0bnZnsamwDhW2O7B3+/SgZw1xu9dT4YBd43PKWGuXi4d52BJdoRJPgobvpnG7ctfx+&#10;Iz43Pl1XW9cuoPJ6cP+Tj5hqtqmlk8dhCPvti8/3PFOVrXwWpTl0Y9dmXUttbm0n1xZXltLptdSP&#10;KWVw7+aNtIR9/euME9nHjn+Z82XuiWP/OX7i+PFjJ3K/zM3JPMfpcr88fFPWKiAJmMD8TDK9nc2C&#10;lwIBlU2HFACjS2exqEwqUBGJBmH/BZ1cTCtiUfLRWhc0xE+hkOgFNDITfAGNBu43n3G+KB+kP784&#10;v/zOLQPn2tm87Kyc49nH4T0rL/fLrFyw3MdPHMs5eZ49/uD5r399/2jv3YsNy63fbts30zdAqh/d&#10;uff8IJ1G8r+6s5HkttZzK4c9qd8/7OzExmr5bXXTPSK1ae3ND+tbutE2Zhu3rlIyqvIb0of/LGsV&#10;g23C5pKu0oX5oajJpMcDqbu3MXP6Z093R0fjlFwVxEy797//yzHazrhy7soFXnd5yfTkfK9EpR6D&#10;0Od3NHDLekZ7JUpZQOZNGN1uCHDQ3jiAjWXRhmE+VwzY2Rg0uDBnLBZ2EcY4RBgguDkWt5nRol2w&#10;omGLecuyaAVbG19ctFnRMETY5lhBs7/bK3abxQnIY9ldTO2mHCmbAY0NWZdRR5rVEt5ehKhfjFkc&#10;YB8sy/HFsMUatlqcEOUANXZz2BSzfV6S64xgzrDLSYDwR0DW/UYMTeZGDWhiC4O4jgLn+/1uE2Z2&#10;RVxggd1uE+HyG02EyRdz6TFjFKVD0AcmOKhz6YJEkNAFPQG3jnAntETAG9RpE56Q1K3HtRrd53YO&#10;qVcP9K/RyjwJ+OOoZFrlkFohUcgAjTRarcYrkSslA6IZdIbqTM/gRE9JVxW3rrNrQIb7wY3rpEMj&#10;w31dTdV8BpNjfHf464ubUYMOl8pnuaXtQmFzdZnW+mZ/1YGrRhcWBlv5/AI6R4E5v1k1yMd7uOgY&#10;SJZgUG3/9m1Y28ut5pQLWILxoHV/w6sS1VYLyeXK3d0lm92+suhIbaZTd9PpLdtb25R2J32wPUK5&#10;furEic/jnMf/c/xYbvaJ3P8cO/5fyIajX/NGbW9evp5uFrAFVBTsLCqHxKTzWTwSjcREo/wkNpuJ&#10;xn/Q+CedzGOD9tMv0SHS6SwGWcCE+If0YFIYFCB+tAsEmVbEQIvdiwsKaZybPy7V0y9mZOXkopbq&#10;7BNZX2Zmo92s8k7k5GbmXGRyFzfefff+h707v2/51w/3lgB00hsPHtxcv/3g7vrDxzdXlx7uOVo6&#10;Ornjc9Hld5820/7+1g7A/P4FjT7+86sdq0vU0tbWwAUS0mLbtw5/3g2N9gs4LU2VlYO9c3rwVVrP&#10;0t5z5/LqP+72tjbuQK/S5DKmdn58FSy/nHX8P//58uSV80xhQ3ljY1t7B7+jo66pr2d4bESllHlD&#10;OEimnnCa4hajdWvZEQ/HwxYsZo74/YQT8zuNJmPMH/GByBKRiDkcjfujJkPE7g8bMJMlEnPGI4Zw&#10;2BVDE7QO57JjeTG+hSoAGol3AAhZHFvWddu2Ib5ogAIRM9gMqEDYIcAta3FLxB8zGEDjLSaLE76K&#10;OMPGsN8UDvpNesJswiwRSAcXYL8zZiQMLtSt7PI5jS7CjMTeh0WiTmdYH4n53a6w34X5XTpfFExL&#10;zGhy64NGgtB5dKgr1evT6zxRwH6jzk0EvbqELuST4R48JPV48aAMJ+BmiPk9CVyrUMgAfDRSr0wa&#10;kiqlMplKGlJLQ56QVosncJ1Xn5BKFSG1XD01Ojo1stDfMz5YxW1p6ahvLBW5FaGxkf6JknpW0eVz&#10;X19WPz/868kmZGJobKi/tKa5s0EoLJnaevnc6o+qxAML0+XVHCapQxUMv94zSIYGy6qa0K7NZVOR&#10;p6/M+Ai3trOdx2zrMS6/ux8aGWzmsKkdw6u7KbN5997O1vbOzZQ1md7Zem5c6F1N7iibL6DRzmO5&#10;eceOZx0H9MjJzAH6Of7f4yfyLpcE77355y9JJ4fKI/Ha2d180H0mlc0jA/Lw2QI2j0QF0SdR0XwX&#10;jUojUb+gFaLTjZhFlxiFlEIGE4Qfwh3Qp4D8edcrGjrljlJ4Ob+QTOY8/P5uFf8a2r4nMy8TbemT&#10;lZWJtrHNPQ5PIfsCrdm5/8fLb55tPP5oI7Z+3k/eTAPrHKxspm/f3UjffnpjZzf9MFxeXV/SM6az&#10;3XqxtuQfaGnvrKqcXVAG7W/+2rBios5yfktFZa8k5DM8OHxt1Qx18YStNX2lA6NThMkMNR2Mc9ie&#10;fpNo4NRXidQaMIQr95+/VdHOZZ74//2/x7OPXCguYjLZAjq/rbmTW9ozMN8rlqm0Canb5Tb6dJgh&#10;jIUtljAQRtxvcQJoh50QnBhhiNn85nDE7zSYLf5YDOTYZbYbHA6TA7gHM8QsBigEZjM4WMTncZth&#10;2eFEAW7ADAbbIuIYRzJpWbY4YhjCm7DJbMMsLgdoN5q1MsfN8CHitDjNLiB7kzlmwtBKLHC5UbQw&#10;0WXyR9EkVgyywOjDzEZnxAj25LMjASYKRk1+l08Pt4N0MfpNGCRGxE9AAkBRiBJBHzgZn06nx91u&#10;gtB7CH3CGCQCOrTVkC4UCHoSnkBIqiU8UtyrAvon3EptQItLZWgbrFBCoVKGZEqpJIRrNDKll/B6&#10;9DKtVptQSbVKiWxIMjYnEc3MzkwONlV1VrcK2jr752ZmZyc6hc3FV49mZ58euHn469vdGOYLaMYq&#10;p0tr2oTlHaViw897NhOYaTC9LcJ2Fokvx2y/bCxKpie7+tAu/8JZiXvjuUE7U1pS2yxgdvcTlheP&#10;3fLpxm5eQbscwt2xu3uwsptc2lnaXHuYTj83jIqXNizDbSfPZeZCuH+ZC6yTDdqfk3PseM6xY5nH&#10;M65XJJ4c/vZ6oJmD9jAiCVgk+Mzj8NDYP0kg4NFZfB6TBtjDJrOLaEwBkA+DQSkooBeQGBTS/zU7&#10;UOgUSAM6owiMbxFaAlCE1vheymfQhDdePKzjXMrIzc2DpDuSk5Gbk5d1/Hh27uetrTIu5Hc4X/z0&#10;8tXbG4+/XcPWDv98uLv+YGPvTnrj5sONjfWDvfWd3ce3DPXdrdzJOWVs720y5RsGL8WtmO7BXanD&#10;Px+sueGZc+qmu+ZAsuzpl9+teEVdwvKGmpJKkUTijpjdAWLl8TsTtvNPRMgS1s5LQqCilo0X34su&#10;ZZ3MzgMPlJdx6uuvLl6+Rma1N9Z2iUTDSrUaxwNEIqEjdH5XBBg7EvtsIp1xR9SABhpjMQeAvjls&#10;hDg0myx+S8TpiDuxmBMz2CIOcyQeAyhadFgdVsgbq8NsDzsi9vA2hqarEPTH42YHID4ovdkSW7Sj&#10;HU4cdifc227Flh2GRcgXp9MWh1iHqmFEDfmYE6k7UA6417gvEvFD2mFxkyUWBo8RxUwQ5X6nH/AH&#10;agbcCD5H0CqtKMQ7QD7hQxNa8Dvpo1E3YTS69T7C43MH4CpdEHIgoNcR8EEa0Ek9IXc04QXKd2u1&#10;Qb1XhQdCIanCK4WoR5uD4soEAGFADfEPoa6S6UK4SosDHkkhK7RaZQjwXzIiGRoRzc+OL5SUcDs7&#10;ujn87iZuV11teSuv4ErekXOZZ7rSh7/uJWPgylRjfdMVLeXtbfVNosWfN7bMQY1kdrC0DewBqXwk&#10;Yvl73zY0O1FRVsqnF1C5Ev+zZ7ZQf1dtfTmP1LxALD5/7B6bbSnnFPF7N+7tGpbjaWtqJ2VdureZ&#10;TG5tJPqHUvf9s6yTp7NOoJMrADrg7fhx1G2GzpDLO5k/g/3x8vWbwQ4eX9DGFvLoJLAXHDYHjXTy&#10;2d1UEonEp7N4/3c2DpVFJ7O+oNPIDFI+qQhxDgN1NTNpdDLIPQXt91mUX8QoZtAol4qLzhdea7/7&#10;+y1R87XTaEFBztGs4xnwKS8z49yR3M9H2J26TvWnf3j990+3Hv2+7Am//Gk1mT5I7z3ee7Bx//bG&#10;jb37d+7cTh9YuJ0tlbMzgfijV8ltYqC8o6aydHZBoTe8eb2RTPRUtzV3cAfFclk49vDw9bJ8tlbA&#10;4tdzu/pEEiIW1Suk9zb2jNjmX0EOn9O8IJEEo3rr6sbD6Wtnz54vvnTx8pWvz525AE6lvaG2p18k&#10;UcpxEEQ8gPuiUT8WQRNZZrPDhAYd/WYUrRDZJpBvJ4Qcag3DHIawPQLfmUxxkwMzO81xzADJYIco&#10;BLn1xZ1oBszsjEDgOyBRLKnPm/qY4REcBjtcGYYqgcHXkFhxSxyIygl5FglHDPBTnJjNGLaa0ICT&#10;zWH6PMIE/kLvJ3xBn9Fs0qNyECb8kbj/8zZVUV/ED4FMhKPSaMzvcxkTLj8RjRp9JhNBQDZghM8D&#10;gO+OBgivTu8OQXVIgMn1oBm8hA5P+JSENpHweHB3IuHV4KFAyKsNapXgcgMKFXK6IS+O455QCEAI&#10;l2m9Ug98K00EPEH4ewEu4SGNQiZR98qnhiSj4+Oz4zN9KOjbIawYxVevXLt84cKFy19dKBL2/vz6&#10;WTIGZkQmmejjNnOE7eUVo85/9tcwHO8dHZio6+Dw+B1jKsfbtFUC4V8GqM/iNc5j+68x5WhFQ3m5&#10;gF5QFki9e6ztr+SihcFdD++sGVKWe3c3l+3WVHL3YDe55u2btKTxGtpXRzNP5GSdyMpGfQ7ZqOUg&#10;D16P5J0+Sw/defXzr6/6Ovg0Kl9AI/FYAhKfx/uMPVQU8Gw2j8lhsUhoREhAZpKYX1zKZzEKaAwa&#10;g04hk4uKmBQ6kBCFwmIWMciXCsjMomvocPdCtKcVdeWPO3PVRedO5GSC2mfnHUG7px+HSpB9Ijsj&#10;I+vkxfxE+vc3r3+6v/fOrDG9+e7h2r1bm/ce30lv7j26kb7/+N3tdHon3trdMDk5jJs2flnfifZU&#10;N7dUoVMS/eaXL/eWZROdHGFj6eSoQmoOp1++WVWNlvK7yxsqJqZFcpfPBOC6svc0Ynn4r7mZ2tY4&#10;r1YRphCWPLhbev769SI6mXbtUkFxcXEhDR2zNTrUK5NqPDiR0CVwn8kYdRr1EQgzoGtH2BgxAF84&#10;oyD9n3sGMBBeRxh4328JQ2BhBp/TacYcAD1hUzwcsTn98XAMwjNitSAuclpiJqMJ88edVswRC0cg&#10;m2IRiGXMj2wq5jTEnIZ4zOQH1TcB9AA5xQ2YC0TeECMAZvzga/0xCPZoJOo3uQhXUI8RZqMJKXvE&#10;5AoSpiDQPbCazkeYCGPU74tqiYTHZ4RYd7mMcO+ohwD2T7jdesIfBAjSAQO5EwRakqnz4AGvJ+AN&#10;6d24Fw94IKwDuFYbCHgDioRGEhIrJQq1SiNRhEIKoH5vSKsO6aSQCzKVNwCFwuP1SmUKlUotEUtU&#10;6JgN+dywaAHMb89kF7elrryVRaZfvnit8Oo1tOqjgNE6+uuv+0sRozOhlU+UlnSUc9o7ykecL/dW&#10;sYRMMbPQ1NBZTmU3i/D4T+9WQqOiysF6gYBMqhkJ//i90zs02NQi5PB4jUrbh1sy0UQNX8DkTG4k&#10;U5bk1tbeXevq7uLizv3FmEPV37N9Y66ZcfR47jEA7RPZaJwHNRnnZOZmoqW1V5ju2//8/Oqnkrb2&#10;diq7m8UnCYVsfnt7++dONz6LROawBRwymylgIg9Mhw9fkMjFlCJyEZlWUAyETyuiA+7/30ZY6EhT&#10;ErmQgmb7LgH5MPiOb5/L6gq+yjuSeSQvLysjNysjOw/gC3HYiazMk18JhlKv/v3nm1v778Mq7OVv&#10;t9I3D27e2tu7e/f+442th3sPbqd3blmE3R09M1MJw/0/dpJ4ZUNbfUPftEihT/383cGWcrq6ubuz&#10;tG9U5sEc9978vCadLRG0d9dUTAyMDHmwcFTmTT55Zont/muGYsntGZMFgzr/0kPrIEAcqbubIxC2&#10;89mk8sbqrukptSzhDvoIt84T1GmNEZ8v4gKsiBnDJkPc5TI77BhmBQB3RMBxxqxhXwzzYxgosD9M&#10;mBwxszns98ecLsJkMFnA7ppQc40ftNqMBkTRmhfMBQ7WEQZ/EMecwPQQy06A+rATojoGqYI2F4mA&#10;uXYizgF7gYVjuqgTjWX6sag/aMYiLhfmi0RjLr3RFPP5jcEIeFwi4tObEM5HE6Dt+qje5QO8cbng&#10;AlxPwH2iej9cZvS6IFMI+AXdyOEG8KAXVFvvSQTglw0EcDcY16BXK014EwkQ9gBIvEYnBZHHVWjc&#10;V6NVKzxatVellko82oAEVyhwsRT3aOFPFtJpVQqvW61WySUS+ZhaPjo8LO8dmZsZH6wsrWrp6ATx&#10;pNCKz6OF4Az4szeO/P3HXtLjIgK4qnKwqVHY3N5cMxd/s5d0KFVKyXBlTXkbk8ebwSN/7q+oZwZn&#10;q0obhTxe6yT25O9FfKSssb5NIBA0KSzf76uHwTYIKKSuuxtrxtRScv3AtnMTTO/9bbNlrnQguTEt&#10;zD994lh29vHsDIi/E5l5YH9zsnNOgPm8WMyxfPz553//nO5oFYDg8+lsNoAPi0MVtnNA7EH+WSwy&#10;jZbPJtE5AgaTSqMxv2CQqAx4uVREZ7Bp4IbJBfR8ElheBplakA9qSgXup1EY+TRKEW/11SuirxtK&#10;T2ZuNjo/IDPzaFYWOjEV7e+QnXmKsmB5+9OrN3c+vcDH8Ndv3q7dT2/ceHbrxo0X7/ZubOw/Pbh7&#10;+3Gss7Nxok8cXdx7f+Nmoqe+o76xrLJf5t9+c/g4pe5p47TVDc4s9IZcy+mXP6+Lp5u6u4V1FZWi&#10;0Tl3JJxQBZN7LyKRte/0dBanunJMGXJL9SbTfGMzm9NSVtY33l850T87OqRS4rhPpzdFTUYd4fJF&#10;Uc+vORyLxUDIY/EIII8xYjfETQY/Bngdd/gdWAQKAQSm2QHAEzf4fVgsQvgNqN/SEHHBVyDYRqgT&#10;MafR73RBgBvCjpTJDC+OiMnvRDO1+rApDEljwnyxSAykPeaMoAMqgHHgSURBoGMERLER4Y2RiAJc&#10;IRLzEViMiLp0Rr0pBkRjcvkBdgBvIptrRkJH+OCJQPjrUCOeS6/XR4PuoM7j1hkhLVwePREIunXB&#10;RDChBZGH6oAHA2gDEz3ulUHYe2UJqVaL6xKB0Of5rZBWE4LYDuFKrToAL0qFBA+pFcA9eECmlXm9&#10;AUIqkyb0bhlcBA4BDfvLNXMSiViFzO/cyMCIqGdisIXb2dbNAboXVgs72trqRZ/+vr8SBVpTjo5P&#10;V3XUNfN5nWOWw717FqlbIR6rrCuvbuZR+7Wx7/bssjl0+HcNh07rGNA/+dWv722saWoV0JjV0u23&#10;T/D5rurmNgq9buNhcnd7bePgJnxYTN+8t5yyjVRxDY4OytUstIMJOi/xyJdf5mXlnUCbS0EA5l0l&#10;c++9+uvn7/4tE/JZgnYBW9DOo3Xz+Dw+mcync0h8NPLJZnfzwQ0zWRS0xoX9BWQAHd4ZLBKtgAm+&#10;lwJVgIG2PqTlkxHv0+hF54sYhYzCoiKO/d0PloFWAH+oNuC5swF/0HD/520lMk6fu3K+MvL0n99+&#10;e/TkB2JK9s/hi7Wb9+4//3Dnzvqtd3s7t588uJncuIU11NeVTk55HA++TadDld3Ceu7gTJ86uvjm&#10;51s25XRnczO3ZHYuFDQZVg+/Wx6erhUKO1u4lQMzYo/LCEU5tf+tH0v+Gm+/xGodHFHr8TmVeq6i&#10;o628um6wf3p0aG5ErkDby4JB1oWBQPxx7LMdjAZ9fnc0EgmHAc0hC5x+sL5GgJmYAQjaHMP0QP1A&#10;NnFHPAawD/Ib1ZldBNjQiNMYM5n9GNrgAdQcACYMtBNxxJxmNBzvcmJmA4Q4oApyFoawxWDBgNyx&#10;qDkchru5IL5dRlRQjDE/VJcYEYNwJ1wRwuWHvIx6LGZTxBh16/RBABosCGQPV3r0zrtxvw5sbBRs&#10;bZTQE4kI5omCwOoShDcIv5Fep3ODpUkEdD74kggGtEG3HlIBvG5Aj1YvehJeT8gbkOIB1eep3aBb&#10;EQpCoOsCCVzzGfHh7+TFFWjOFw+4pe6QTKYARArJlGKlWiWRKSSQGvJeSe/YUO/Q3HDv0NTw8Cjq&#10;Aa0qaeVyOxtqGzu5DZy2lsnkiw2LOxxx63pFk6U19W3NzZ2zhn/frWBBr2ZucpLb0cwv4s8Qi6+f&#10;rqnGRJOV3PJ2NqleFHz3T8yr7uJWcdoE1FaF7Zsn7qnx6upWOrnlwcPdFZt1fe/W3eRNx/rDu1s7&#10;zn5uv8XSQb72+bRGeM3+8ssTx//zP/Dx2H9yQHuL2VWfXr3+682/JR2cbqB7Hg8SgMXjC8H6UtkQ&#10;8/CZRBLwBVTU70/lk5h00hcUBoXJZFDoZEY+vYBWkE/JL2Qy0NIvEoPORIWAQSkqpORfKigq5N97&#10;8XZ3quXq0ePHgfYzc7Jy845nH809nYeWt8NTOFnMJZ58/OXVi6fvAvPK92+e7KQ3Ht16+mhjY3//&#10;1s7erQd767cOjK1tNSWzA7ht49fdxURFc3ldScnEvCaw9ebNY7OytLu9pr6qf0qrNzs3D98kRyca&#10;2/nVXG7l7KhYF3YkQsHk/u8+IvkTcekypbtkeEwiGS8p4Xa0cRq5JaLJgTGlWiNXBBKJBOpvNwGi&#10;W8yom8cPwQJ4rDOh9U9hF0BKzOIAt2uxxuxoCMhktoUjUYh0M2a0hM1GIgIyjFofICfQSimAfDMa&#10;EdVHXabY50SImP0uIPowBnbPgsUMLqfB6IP4DxMuDP1YXxS1T6CEInyol0gPZSgWAfiCtIpG3RgW&#10;QDd0m3wmf8RlDPpc+qjRH/Tp3RE/mr/VewDZAOU9ARegvQ6EPxh0E3iQSAR1XqgFqJ8TMjygC4aI&#10;QJTwufU4MvfuhEfhIXB90OUNaMHUanFCinuVXhlIe0jphuAOBWQhPKQISHXgaiEHFJpEQC2TehM4&#10;mGBtQCr1SlTgeKUapUKmAPRRS+aG5udGxVAFJCNqiaRXNDI7OiPq75vo6SktKaupL6+tTNx8uOhz&#10;GQIh+WRPV3U3h9fc0h9+s5+0enDV1EJXTUsDR9DdJbP99HRLKZoZbKpraOeRqit8H/4IS+WTJVXl&#10;bBaluTf+dj8w099Z3tFOa0zfTm+n1tIHd9fQhkfpm2sPTWNVJQZTe8HlTHRQXQaI/X/+B+Lwy/9+&#10;+XlPqbyT15oHvvn51/e/fjfYIeRzOED6Ag7IPIfK4fBIVB6fQxUImCwWlUzhQxqw6FR4/YJEKmAU&#10;5aN5XdTRTwXiQbqPop8MPphEpzNIdMbnFS5Fnas/fLOa6Lp86mh2ZvZx8L6o6BwD+T8GBuR4Xvap&#10;s22apWe///Pi0VP9mOTg1cfF24/urd96gqL/ztLjD4/21x+uYy31DdPj8+7lx38+TsvK2vnl9RNV&#10;PSrfypvDDauyq6O5o3p6Uh4K+Cw7EP2irhZ+c2ttXdfcnDhIYHo8uHRwP2bc+tt/6sujV6igP9V0&#10;KoffUV9VOjgxPKUaUihBu3yEzu1Dfb8Wf8wHEm2w2OIunz9mdH0eYzc6LeFIOOaPhKMmIoyhNVyY&#10;GTOFfVGnPWIKR5xAJ67P016xiNlgtmCRSIxArTeg2SbwqSDlYHiBo8I+wgkSDxkB4Yq8Mki6AdOD&#10;c3XZIiYjGqUEXAeDi2qBP+DS+VCTAlo3bwQnqw9C2Lt8kB3wipZTEgRIut+jA6DBPe6ETgcGFIBJ&#10;n0joCaNXSwRxRDlRD7wGE24k+HDrYCKhc5vg8lAAaC+E4x7c7Qm6pVK0dRsO/jekxRUqrScEmaBR&#10;wosabhQC1FEpQwqVJCSFOIcc8iakCpkbrlKC+kulaoUUDIJYLFEreyVi9efe5ymZWiaRSGS9Y3LN&#10;6OjwzGzfZE8lt66hvmRwRC7RBKN69Vh/RVVrK1vA5Jdgb75dx7QB7dxYD7exVSDorlJg/xwsekWT&#10;PaVNHUIWtbnK8+61JaHuamqsRit/x9a+f6udG6lua2e1N6w+SlqXk8mNvWR6Nbl9c2Pzvm6hrsyR&#10;6Ci+mHc68/SRo0dOHsnOzgD+QAcWZefmnb7YzpX8+fNvv3/zchwtriRBBvB5gPdsQTdIPxQBNo9P&#10;4/HZbDaTSeGRmQI6nUn7ooCGDrYgg9Sj4R4yvYhBIzFoNCgO4HtJNDKLXEQjUQoLmDR61d1vPx6E&#10;FygX87Iys3LyIOhP5Hx5HBxvTk7O8Yy8zIyvhLOL+8//ePTkUUg0dfefb+6l7z9Ip/cepr9/9uTe&#10;wZNHj24cbITLO1v6JkaJ5dv/PN1QlTa3VZdMTiwoTfZ/Xz6ySso6WqubumZU0kDEnn758qZooqFZ&#10;wGlq4g4MjOFEmNDhy/efRl3LH3Vn//9fZl0roAk4DDqvrYXL7R8YnprSSEDDwO6BNob9ppjRBP4y&#10;5sLQ5FLcD9HoiJucEcIE4g+BDW8xB2aKmyMm1HqA+oINgB6g4BFj2E8YI0YXiH7YaDJFLRFgeZfJ&#10;FwS76o9A6AKwGIHSI0anC7UXG01RiHhTHIgGfqY7aIxFAawIv9EUDrj0YT0BTgAVHMJohKAFkEFF&#10;hAiafLoo6r0PAMn4jHqXBzeinTeDYG8Jv48AgIFiYNQFfB4P/EZ4Qq8DzPd4PW5Ib6hv8Ndwo3e3&#10;1o3DOxhctRYt3cJRK79HqkUJgLZjdGtxKVzoxSHUZbhSqZKqca9GHJDKVEoVGvYJBD0g98BCcDOZ&#10;IoSrZUqNTKPSSOQK6ZBYoRlCg54qXKUWq1VzEtWQWDw8PDInWpjsnygrqWup49aVVJSNBbRayWwZ&#10;VyigFRWSSo0v36XDblwrmu0rqWvk8TsqJNZ/Hu1KpsZnJ7paWrsFfK7v218cuLiM29ks5FHbh23P&#10;PoREXXXNDUJ+3fqTBzabbfPuhjW1vp68e/vmnm+cW+oKNTOLvz5z+vTRc6cyjp47eeRoxml4OXnm&#10;5NcXC5tmgr/99f6HV6/AO5IEoPw8AYffKuRQ2SQqn4dGPUlsRDtsJuQBmwGml8T64nPo56NhH2YR&#10;o4BMojAKiosLSEwKkypgUxn/t9SFWVzAoAkaN37/8ZGtV8A4e+rUycysjMw8tLYyKysrJzcjJy/r&#10;6NnixvnU3v03n/ZeKIdHNr/5MX33wb0be3sbN55/8zj5eP/x3v1bN7GaxqqyhdGE5cHLO6vyig5h&#10;fW3fzIw4YXn98mlKNdHcCq5ApFHqMPu9wzcroppODk3YWdEzPyaWxsJar2f7zl4YW3zhu/L//O//&#10;Zp+6WkgpIrHL6yor+kZGhnplSiVauu33+4mIHzObMMIVA653GkwQyGGXH03EmsJotW7EDNfqTZEo&#10;3IzA/EQUigHmB3w3RdxgSX1hsKRAPcYwpkeQY4xEfC6XS+8zwhUm1G7pgtpgQk1xWNhn9CV8UUgW&#10;IxQXSI6w0WzyQXRD0hn1kBSQJCDscCs0XAlPBIPAR2qP2tP8UZ0OXC3gvDsahLQwEu4gpIVJ70u4&#10;owS4Fa3ej/ieMLrcCb0H8jqBEwRYXQ/h1QaCAW/AHcC9Oo/HrQ3KAhocbVgl9cjcHtwThDhGEg4h&#10;q1YA+XvVUo0WZYBWgRyuJBQKaQNelUri0SrwAFyeUEkUCW3A4w0pUWWQgevtlY31StQhhUSshDqB&#10;FoIqlJIp6cjo2NzMgGgB6KesqrOhub2Z31E6NjQ6V1XbySNfu3rhWoP6z98PsKBWMSJa4DZ2Ctmc&#10;ihHTH3trirn5mYqqhnISvaEk+vZVHJdMlFS1VLNY/Enzi3c6SX9LRze7vevGrRvO+MrOvY3F5M1k&#10;cv3gwV3/cEtp2F3SzDufn19Iz79+6dqly/nXr56/dv06gDlZUD4XWvrn1fcv/vyLW93Nb+d0t3Pa&#10;OUwSjw8VoJvNY4LTYLJZZLaASoIcYLJIAiqd/gWNTqKhAR0WjZXPppApaNwfigAiITKDRqFco1Hg&#10;1uAG6KS25IsXP96PcRtIlEuXr5w5dfHMuVOnTx09dQay79Spc9fy2Z197t3VTx/3P2m407Yf/765&#10;8fDOk/3HQD5vb69sfHuw+fDurqu1raGrf0HrvPfz3pqsorujvnGwZ0JGOF6/3LeIuEJhQ2PXtFhL&#10;WJc3X75cmmwqF5DYTU1NA8Mar96d0ChSd275iPCLneqs48cyz14l01mtNdz+hflRMfyfVLIQgDIw&#10;c9QVcYUxHwFS7cIMEQBxJ2omA6BxRp0uv98Yjsei+ogp6Ad+AaEH2ffHgi6XyWXURXwJAvUYE6YI&#10;knmXEel01GciTAQErz9GAIy4QL6jkABRnxMywxTxw4NhTp3Pb3O5MNB8oH0/ZjQSOh8Ya5NRhw4g&#10;Dbr8eIIgCI/RpyOMen0wAcQTJAg9bgxAnAcCHpREHr0xCBng8QHjo1Up0UBQhgeDHr0HxwGIgnCz&#10;hMcNBcTlCur1uBaEXedOfLa1CSmaqP0M+W6tVwfhC4yjVCHkQV/hUhW8AugrJQh3ILZVMpkmhKtU&#10;YG/R5K9UJtFArVArZbKQKhDQeGVDEqlXqVGFhhSykCI0pwbuFw/JxRrx1NjIwvDckKi0p4Tb0tjB&#10;o+cXsjj1wmoWo/jyqazczEyG+Lsfk7GgNzA2Ml1V2wDRXzuE/bW3K5MMTFZWtfBYnE6u7sfX1oC8&#10;qqS+hs8jd/fYf/8UkIuahM00eufm/RvJ7dSDe0+SthtLN5JPHzzF57m9A3W082iHjq+/PpNx8sqp&#10;jNNHM0+evvjV5XNnLl3iiyw3f/3p7/d//9HVLeSxOe3gazkCIVUIwU+jMtlsKtrXgQl+VwCxD5fw&#10;WHTWFzQW2tyWQqeTC5iA+vkUckEhg0RiseikzyOf4ALA+xYy4Hp++sO7txsGbjv9ytmvvzp98uS5&#10;r746CcXnZNaZcxmnTp+7mk+qnrOv/PDDh0+ywfHI76/u3Es/fvz004MHT755ntz49O7x7ccbhvL2&#10;zsn54YAz/eYgpeF21HdWTA4MewnLX4e/OyXc1rbm0rJZBU4YLek3b3b7S1rb29vq6ipFIyMeLBrA&#10;ceud/ZjO/P7h7IUz565cZQhaa7r6+keHxXNSBcJcT1DnI4w+EHUgGxdmdJlMfgMyn+bPtA/G1QkY&#10;HzFiNsiFoAtpcMQIiA4E4gHBBt+KBlgAXFwel5/AgkE9RHMUg+B2oSsRDoEdcGKI0yN6CHCX32VE&#10;QYzpg+YgZJjPpDfpdQRafegjXEGA+SgB9hduRWDhaFSPzqvSBfQEsBRUE70bbhNAUxJBAHlPQJcI&#10;6hHYIBur0yWQnfV4EkGlyw087w0FgwA1Cb0bEkcX8CbcgPNKJZL5REjnkSkDSmUgEFIC7IPmywBg&#10;wCkEtEog+lBAqlDiIRUOwh7SAt0A58uAEwPozEaVAtlfyA9tAkcd0Go1BLxWpoUsUapl2l61GC4N&#10;qXqlUrFGIRkaGR2VjM3NT80NTI5PDA4OVjUK2Ww6TUAtyC84f+WrI0fyTmUfyRf983R1W6sPqYd6&#10;uA1t7bx2rjry5sWud2hucnCisbtbwKlT//7K7p0rmSjp6Ggv6C61f/OtTDxS0ywkMVs39h7ubK+k&#10;b75bsewA+9zYeKofrpyrac+/eO7cuaO5eRlHjpzMOH3kdN6Rk+cgEDPPXqOITBu//PD+l49/lra1&#10;dwPqIPKh8wUCFnxNB/IBteexqWQWjURlgZ6DzlPoX1DpBQVkJunzrp4MMo1JpdPoaM4LbWMLrwX5&#10;NBo9v4BSmE9nMne///7DnrOJV3Tmq6MZ2UcyTmccPXomJy/veFZuRkbe6SNfFZK4xtTTvz89l1QN&#10;xF/8s34AJev+p8cbT1/srey92Hu3sXHPVd7I7RufCvkP3jxO9tZ0lDeUdI0Py92Wl4c/OKZaGho6&#10;K0on5QG/ybJ++GZ7givk8ds76gbHRVM4kLBUtnjziUlrunVfSrl6vqiA3VBXVdkzIxGBIMH/VKbD&#10;Awmd3h8kYsEIgUVMhBlIBAtbHDFzDJIhQjgh6FH/TAREHQysCW4TxCK+MEiwX+9Hwy8QrT4XAage&#10;8esgHzDUVmAEvY8gq0q4THogcwRShC+BDEbYj6ai4BoP2kPks4HVw492EwDzLg9EcwwNNUEwQ8XQ&#10;6wm4rx8oH2k5aLwvmNDrQe99HqAZuH8A/VxIDVB/tBjFp4NUCLo8XgKHhyM8Ia03AFZY6/YGIA+C&#10;Lkh2nQzAJ4BrvV5pABy/VEcQuE4KBA9KIA1IpSGdNuCWhkD7NTK0cxvqZca1MolCokCLed1iiVSi&#10;UktxjcKrVSm0uFiGSzTaADgCrUKq1OAqhUKqVnm0IbHSq9BI1GKxfKy3d1g+MjUyLEKbvc+UcmuA&#10;MppJrMKCouvnL5w8dwRo4EJ+yU8v9hxuIqSZGy9pbBbyWbVyw2+Pd6Qa0WQ/txzYRNgo/fYfzK0q&#10;KanqaOsmcfqs3/+uHlsoqW9jswTpOwepxRvJjW+X0OEHd9M7+7qFhdlWyqnTR7PB42ZnHTt+LC/3&#10;RGZmdk5ezgkA8FPkoeX9X3758eNP/5ZVg6kQdgtYgm4Wi8cRCHjt7c08EjhfFpvPIdF5dDaVx6ag&#10;5V1fMBk0Fg2inkSnMSkFZDLa8OrzakbgHpB8dPBjQXE+hQGloe3etx9fPNtsYl3MPv6f3GzU5pkN&#10;zyX3eB6QP2ryP37mGlVhuf/t/v5URU/k8W/p9YP0wYu3e3eff/t87cmz/b2NBwfujurO8fFZL7b5&#10;5kVazS1vaKoCgpQEYt9B9Iuqyls7mkr7xFIibNh589I2WNHBIwP5lE7OTLkJn9KbWL53SzYyJ1WO&#10;NTbVcLk9C6J5ca9GqQWIBeVTaKW4LkG4dEG9DnDFGAmbMPC8TlPUEEedbGa0ngti3x8Nw6sfND5m&#10;0kejwaAZkBxYm0Ay7opE3TpgHQhWvQtCEWxw1G0M+qIm+AL8qC/icUU9Qb8/6PF83h8fkgUqiF8P&#10;KUKgkRgPuFNPxOgP6INuExbw6ox6EPUAYYKECyTgDRBeq3MTXriz3u2JwtP1uVTahNIEpcYHqKML&#10;hTxBDx7Vet1e3B3UBrQQw16vG/cmiCAuCyS8Wm0iqJWqAjKPFE94vSpcBogDSaABmFEmvDIvyDau&#10;xHG1VitLyEIaXNarBssrl6hlUqVEmVCF0EIutVoq0Wp6xaqQUhYKyTRamVKhhGqg7g0BPoU8ahzq&#10;Kei+CpBJIgEukkyJx1RjvXOi0VHR3MjczMLM5Ph0WVdNS00j6C2JVHT18pXis9fzr12hz73e38EA&#10;zULi3oq6ag6H19Afff1kG0f7Rlc21DaTBPXa+3+ZQ6oJdJSRgEGqWHz30SeZrGto5bBab3y4s7Sc&#10;uvH0xdrmzVTyxtLW754RSUfRtcz/+bybSE5ublZuVnbucXRY9DH47vRlPvHk1S9/f/Pq9auq5upW&#10;YbNAyBGyujk8Fh8sNZ3DYfKZ4AOYdB4DbW9OJ4HikylfFFCYNCqdRMlnkBkQ9BSoAWTU8QMVgATY&#10;z6AWFNHRHleFlxicGx/f//70Zh+/6ARE+rEctIVnTk4eejbZ8CxQn+fXFEks/eHFp8GqHmLjn7vJ&#10;+/cfvth7mH787fPdWy8eP7v58KEeuH96cNodv/FmPznc2Cas7pvuF4lxcL1vLfLa8taGpsp+mTZK&#10;OIB8HCXcDlpze3lp18CACCeiHo3XurE329TQM7nQNzg9IZoZHp4CPydza3UenxdXBqIejx7IgABW&#10;B+wBeA8j8veHXZglDoBv9GF+LGwgfGGfM2L2YW6fP2rUh01+ox84X28K+4BafMEIikuvzu0l3C4f&#10;juZnCT3aAdyF6YCq0CoSvd/nBZ13fV5KDpoehGcHugsvCUAvcN1gWINRkHwgGDzhgZ/i9rhDCcKd&#10;cCWiPrTWSgvyngCb4nGjvfWDnlACLpVpAwD3AR1qNFOiPafgdwt5PfAV3AEUHg8lEnqVxw1koiW8&#10;cDct3AD3aj1A/wDyWnDCAZkMNTdIlQlgJQAgLUSvUot6OEHtAYBwSBDIFQm8wndadD6NVgumQKZS&#10;qFRahQTgSBNSaSDqe5VyBVwd0ng9Cq0ipASLoBCPSobkvVOisdHhkQXRtEg0P13ZNV5b09jQLKTy&#10;6EVFRXQyqYhSUON++WEprA/qtMOiksYmoVDIHcf+/XFF1js/Mj3Y2NjN725RP/rNHhQPljVxW1tZ&#10;7VXh/edR2Qy3sUPA5CX399eWtw8e37qXvrGYuruU/CQdlXBol3OyclB7J9rJLfvYibwvUXf9iWN5&#10;xy5Syld+/OmXf39/9e8vNa1sAbsdzK6Q3S5s57Hb2e1UVjNywBw+S0BnobledhGN/Lm/nwYml0yj&#10;FwDyUChMahGTxKCQqQwqlAHIDzqLwSDR6EwQf0r75tuPf/z9dL6TfCTzxIn/5mSegKqTizYTPZ6b&#10;BZmYcyLzwsXp4I0fnj2T9/UFb/+Tvncnvff22UH608cP6efP3+4d7N1wNzZwpxcWgpHk4Ye1sbry&#10;1orGrpmZ3oD9/eFb53htG6eDWzYp9fr81u03P1tKO4VsXkdnNXdmfBiUVqaWGFbXmoqKBNyJ6ZnK&#10;hSkJSB2Oo5FBqSeBbHECB1h2g7C6osGI3xj1oWF4k98cQV1kRDhmjEV1EJsJPYH5IiYdwA8Sboht&#10;vQ+BP6HThQgvEdRFIfgDPg98Qj4VaArNfxkJwp9wE25v1O/W6zGIb4/HD6mWAHDRwc9LoHKhJ0Ds&#10;Ee1H/VAGAOc9us+rbt0JH5FwAwsR8OzcAPpBSIGEx0cAsmtRFUHD/GBsQ1AUcIAc3A1i75Z6A96g&#10;V4G0X+GGJIBk8noJD+rO9KLRfVwGtKcBn6pwK2ReAHupBp3hq5IpZAEohFK1DCBGIgEdB/iXKcSh&#10;kCqB8kAiBvQRKzUaUHeZCuRe7AV/IMHhEplUq4ZEkuBapRIdAA8lFfJDAV5ApumVaIbG5Gr5vHhM&#10;NDq3APgzLgL8me6qrOLW17bxOjh8OvzH2O1dN1++uGdzJ4zK4ZmS2pYOYUdHf+TN3zeUvfMzPRU1&#10;TXwev0qx/34XV093cVvgbuwmy09PwSPX17WSmbyt+8+3rCv3P93aAuFP31t98DykEZGvn83ORL2d&#10;WRnZOUch7rOyjuegM6Pz8s5zqg7ev3/76/u373+qFbbyeUIBp7UNtTkI21kCKovHJlGpTDof4plK&#10;IvOpNFB8OqUAdTpQ0e4/JDqJwSSzyHRGAbuAjLY8oRcVkKEAsMEXkBkUWmEReeXHjx+e73u6WGfz&#10;cnKPHcsF0c/Izsg5npV5AsQfLS8+crVRbPvtxb6kpAK/9+NG+unmnY+fnj359uP99ed/Ptk/uHXT&#10;2FhdUzEokrjWD19sDle3d3Ry++bmVMGl14fv/JPV3d3C2opJtdvks628/NleJ+TTaeyGxtqZ/nmp&#10;PoCPSII6Zf6Vq4Jy7szcyLA2kQiqdAptVBf1B/1ugGegYp03kfCEQIMJPRq6xyLGiMln1IF8G+Mx&#10;sMFB8KBGNyB8wBWNoi5K1E2s9+nRHghRT8KoM0JgeoBOvAEPyLuOSATdaHQm6oGiAhzudetdhCeg&#10;hCLhCsLtgolEAngdoAVu7w2iFVTwTBIBuHEQ7KzKrQsAtAfxqAsCVouGLRM+oPagNAA5kCDAqbhB&#10;IxM6byCBB6HcQAlIoHmnhDYQ9Spwqe7zIhQPHtCGgN1BuLVSJWrTBxWHy70eWSgI2OOW4RqvAoJd&#10;Caiu8MoUGoVGAzwvU6p7pUNaLdJwlVYK2K9SSUKA/RKoBgDyXqkEcEel1KgAcTQaZI0VEo14SqwU&#10;K6QBpVcVkoS8SlwqkalVcrlMo1GPjUkk85IhkWhkZGRgdHSsd2RobkouGpgpnRys7ePWc5vqO9p6&#10;bN/cWsP0Ho9KNF7bVM3j0dsqPX99SickowNds42dzby26t5nf1mNmlluRU11m6CjBvv2rUk6XN7M&#10;EbAaFj88Wl3dvn/nltXxMHVjPX3w1CgrK7xwJO9odh6obB4KNmButJ8ncE9GHpOr+PT+l7d/7L3/&#10;6fu6bqGQzwfj287iCdqpAPlovovEQkueeDwalUpjsXlU1PVM/aKQTEeqzyJT0TpGJoXGAB4qAgMM&#10;qo/WtqAzDClkGqOIRGKlvn/14cmefb766ukjx47nguVA20ijHQ0z4YnkZR4/cfJs90L8hx8/zNVW&#10;hWzPNx7d2t34/enBrY/wp3j8w/7ew1t3I8Jybr9oSKNfPfwxKWoUttVV9YyLwPX+e/g+vNDZ3Fpe&#10;WzkpCRHG8Po/ry2N5VQKg9Tc2DQ4Pi+V6kb7xkdHeqiUfH5DlWh0TBmSBT06nTuKAhEt84YI1LsJ&#10;f9DlMvrgWyKM+XSoffLzoIsbMMXnM0ajflfQB3Ic1UeDENzw5jICN2F+kGwTgDzqEQ4SgSjEMai1&#10;3hX1B0DYAfUTaBbJLdXpgwDvhM/txtHW4PqE26cL+QOEzgMFgPAQHjdaYeiLBCCaUaHQ4kjhgx6v&#10;Qq9ErfY63I8ngqgzAcqCG/GJD0et9WBHg8BBuFbh9Ui9IXUIfAMuxbV6XBsAvA+A3isDEOmBAB4C&#10;WQ9pA2JlANdDdZDBXcDYSlWakARCFjRcog0pAhDPgDcKtVIjVajQdlVSqVqq1SrVEiWukSulEkgP&#10;jRrJv0alkIkVClVIqkGrfBUyhVItC0k0aqUXl2lw4CM5XIiwXzw6NAbYPzQ0OorOVBgdnhkZHZGo&#10;5+eHRsdF0/1o9re+vqapsQd/mN4FYfH0jsw01ZS3UdvLJ4xvPi155UMLPdPc+rb27nLR3msroRoY&#10;rG1paGdSa7AX3+g0c9wOIY/WnHr2OLW6vXf78eLK+tr66sODZ/6h8iunMrLzMjKOZ2dlZnyZm3ni&#10;eF7Osbxs+PL0RWG//t3v3z9/8fsPf/1b1d5dzeO0t7d3c9r5LD6Vz6MKqPxuNpsEQU+m8lGfD52E&#10;djdnf4FOtCMxyVQ2mQ6egImW98IljM89zgWFUBcEdCoNNf3nk3nx798+3t9PaZouXThyIjsnG97Q&#10;XtK5mXlZJ7KyMnIys4+epZYkvv14a5hbE0z9/Xz/9vqzb24/2Pn09lbqxa/PHz18lE60dVRNisY8&#10;2L3DV6sjdR3VpaVdk/MKYvmfw1fR6XpBayt3ejrk9mCWrd/+MnRwqEUUUntrbU//nMyrHKnprGss&#10;5/H45bUTC0O9n3ekBCNIBI1Bt9FkROdUEb6oPhAJRrEo5jOiKV43KD3miQbRCJCJCEOoomEdpxEB&#10;D3zp06NtjvWg2gkoECDYbtyT8PmiaLEs8D8iFzfqNIBaAoYaigLEjxfE3AMxCbeVgti7E2gCFsd1&#10;EJ1EEKwqHoAE0st0OtwdCCmB10H03WgE3+2FHNCGgNTduqA7EYDSBdyDh0BycWAiLXgDyBg8kQig&#10;81X0ISgPWo8XTdXqkf5LlWDvlVq4myIEHKTEAwqIcAB5tSogRWtR4J4KNXhdJaIYKS6GiNW6lVLI&#10;CZlcI9FKIKglIaVag/Rf4VVCmZhSahRoswuZFFeG1GI1fK1UQ9VAO7uBiRbjoZACAAkulGnEQ2r5&#10;ELxMSUbGRobmZ4dFU6K5MTC/EPpDkgGRaGagf7pvsKKxvr6+b4awuwLwpKckoqqmzm5eO4ebePND&#10;2i2RLwyW1nd2C7ubx/ZermCaya5BrrCbxeyMfvvW0zvJrW4m89uSt26vrKT27uyhkZ+lnY137/D+&#10;7ovn8lCDZ2ZWBhpkzDudlfl5VWHOkcwzDaPWp8+/efHD27d//lHS0QYg1f25z4fP57QL2tva29mf&#10;l7Z8XuMuYKPxHyoQEPkLJsg8OsyORgfqJ5MBh2jAOwVUCpQBJpVOLiKT0HlHlEJKEd3/7NPTd3t3&#10;zPOMiyczUY9nVm728ewjuciHZ+WdyADbezSfOn7/xfP+xlrN8t/v9m/s3Nn/Zj/9/funy/ffP390&#10;cOcG3tpZNT08T0Q2D3/ZGa1Gx2+ND4yECMOfh/9Gyhra26vruqbB10XMyVf/+sjFJ7/6+gJJWN1S&#10;0T882cW7dL2IRe2orylbEMnRPnwQLkEcB7CA+DSZfB5kPT0BAvVhgsE1xjBQ7iiBqkLAaCT8Ph0S&#10;eAID9vcaIcSBooNIsxNRo9EFgO0nol4XToCBIKIuT8CNhl7cbn3I7Q6iDpqAO6CDnwl67na70c8O&#10;IBICGocqAX4gEQB7ihIErCykRCggC6Cx+oCWSIRCOkIbkiZUgGVgK7UJr1calMLja6UJLaAMmoqV&#10;BQDrIYW0MkQaIa/O65YFVFLx50W43oDUiyskoPlKt5RQSr0g9ZBW8K5Q4uBpcTUIvFIMUS0OKZWA&#10;8oqAAuBdo1BKlVKVHKpkSKwGnZcg7gF+EsuA/pG6y7WqUAhuIlZLPg+GqsVQDuRarwZuFsIhu9QK&#10;iVo8NKTWSOYkYrVmTDw2MiWfGpsaGx4eHYNckMwNTY0NjMyJRhZ6JvtnB/smSqtqa+u43ImehVG5&#10;bGZ2EFCexyILq2XfPb+pU6hFs/0VjfxuYb3o2au1xNDwdEldazuPzzX9Dq53tKm6mk3hGx69WNle&#10;O7i9sWtLp3bSyWdPRssLvjoHgQ/IfwL1FWcDdoPyZp3MyjnyFXnMdv/Dix/3375/8ep1bbMQAl/I&#10;53Rz2tr4rcA9wnZOq4AKCUhC+9cKSCyhgAHEQyr6ogjcLZ1UQGYWFJCYLEZBYQGdzEI3IZHogDvg&#10;e5lkOpgACo1Ojux/erz/5P6aknz9TB7Un6zcPHC7eVCNck9kZBzNy8vOPHKZWnHr7eOB2lqP9f3T&#10;9M31vW+eP0y//fPT9q1/3754fD+tra5uqRSJlbEbL79Zmqxur67hzszMqfDYq8N/pH0dHQ3V3K4F&#10;kEJ/eOnXf6VXT+bmZp69XswUdrbU1VcXF18vEgjqq8pm58bg/yHF3e6olwBdN0bd8B4N4uBLg2iy&#10;y+/5PJOENjEm4BqwnRD8rgDwuN4X9CCb69OboiDqaGYJ8NuvDxJGiFXUUeMOeb16HQi0HnkHt0f/&#10;uWEMNQa79ZARWtSA7/Yg2scTIOBgUxNunQ6yIEAEQqjRyBvU63CpioB7oX1FcG0oqgc/guu0OFAQ&#10;kDbC+IRWCTmAFB1+mtcTwL0JqBsBKANaAHiFNKSSoHEfcKAojKUoQ7RB6WfYlyo0eAhoXarWAugE&#10;FCGVVKrEFSj6FRDUaqlMjFrTJMA88pCyVwwoD5quAfkH8pGq5sRwi6ExiUyhVgH/SMEqSzTweGK4&#10;h1Yh00pUSoVcJZVB/VCpVWqAKUgI1ZhKMjQn7p0SS+QS2diIaGx4aGx0pFeiHhqWzy2MDMyJxicn&#10;Z2fHSwYnS+pqO2vKqzvKJ+ZHBxYGmzqBqq+RGyTffXvDI53rGeypaUF73Q5/+mXJpB7kTnNrmpn0&#10;as/7Rz7FSFdNh4DaZvn01rILyvl8y5lOrd+9sf+khJR/5khm1ums7IzsY7l58OUREF7Q/7zTFy/z&#10;Q+kX735//u6bt9//+0dldVtbh4DTze9ub+Zw2MBALAFPyOMz+QImjcNGfc40OoMuAJ3/gkVhosN7&#10;mXTUyklj0UD6C6gkConJADMAZYEGRaGAfKkIpUX03Te39u/fT+qbi65kAoKh2M/IzMvIhfqDvAhc&#10;kneZ3bj+/N1sB1dp+ebto+Tmw28+HWw8f/vt1t7rb1/sbewEG8sR6CvDycO3y7MNbdUV3K75Kdxj&#10;eX34i4nb2dZRU9vVPyR1+bGtX98rMv7z5X//J/vk2fNoq0UajVxMYXK6udyeEYkECj5axIR6BSD0&#10;CDeaZPWZ/E6XnzB+3trJHPS7MHRwFeEzuVDTsNtvIoJBI6HXA+y7g4EEmogFmgfjAFACYe8FOg+C&#10;zEZNwaAO9wJio1FJMKEeNLwCjjogC+lkEC1owAVKgRbKRQD8NTwBXIaGJXHv59EY5dqOC3QTNRRD&#10;pCoAZ7xgT7QAajIgd68sFNDgUmkCDxEhwJpQAhlaN1p/ElBCHCOsQeelgn3XojkrKAYyNPyiVeHo&#10;7uBQcZlE6dFqwKMqvFKdGpgH0b1MGtBKZGj3Fu2QYgygPqSRJuRqpaQXwEXTKx5SSjRwuVKsGdUo&#10;wb1CaqimJJpeACEJMBFcJZVAjig04JyhjgDoSNTqXolCrpENoUWOCvHwmFw8KldrpoZQ37O8t3do&#10;TDMmGZ2SDA3NjQ7MD8/Nzy70VFZ2dZVwy7vbQV05NWWlJZ1CHuna2bMXWPO/vbgb6B0aGEezv0w+&#10;Z+D56yVnaHy6tKa8VcCvNr1/plfNVzVW8+ntvkcvLKmVhy9+37bdTa9uPtxfbWVez8vMPpGFTsk6&#10;lpd3JO/E8cw8dHDRsZyz1znY3rv92x8/PP30x6vfwDkI2BygH76ATRU0s4VUPonOJwH5sDl0AYXF&#10;BuShCsg0CoX+BfnzLC8ZreRlMpgQ62QamUSlgf6TUYsbjUKioB39i4rzC1jGW+/3b+3durPLJV0/&#10;dxoFPTybTPAgudm52VnHck5kZ+acvkoNre/N1HEV8cdvDx6m3/36eO/hi3+f2/d+fHv71uN1bUc9&#10;d2FeFMCSL7/dHW8VVleVjQ8MyBKGV4e/ufuEQmFj3eCAJgQann777RxE/5f/Pf7lieyjmaeuUYrI&#10;7O6WGm7P+IhKA44Pna8YCLi9BJqCcpmCqJfM6Pf5UK+CPmoKY3o0CxV0JQg95jfqjcYg4AyAvUmP&#10;uuWDHi3a8gaE22OEpIh6IexB6XGfWwf4EggGQL91uoReJkWDMUDlaHwFPLEH8MSjwwmgci0IO0S4&#10;V6oFVsE1igA8JNoxCrDGq4TABtyWoSAHz+pRJZTqAA4SjeIaEkSK+ukhxkIyJfK5ag8u9UkTUq9W&#10;ivbdgpIQUgdCn48NVko9CY0KEketknhDMo8CsF3hGcNxyRSkFlyIJq2UELJKLWrVQWt2VZAXajQ8&#10;KRtSiQGfNEMy8MQqidYrA87HZXIgHzQoBLdQqxW9kiHJEBr1mVKA3GskElVI0ivvFc/1KuHBE5Ao&#10;8jGJQixWDWlG5EMSea967nNtAQ8hFk8NjY6N9g6JRqdEA+PDkxPjfRODXV0trdXNtML8/PP55ymX&#10;r399Mut49tHLnS9frBOqofmBntLm5nZ+e//DN3aXZmayr6q+vY3UFnjxKe4d66tvZtN5rr0XO7up&#10;vcd3VuM3U+tL928RzOJTGSCwx09k5p7I/TIb/G7esc+7ieQducqrTT//8Ondi8fPv/343c8V5cJW&#10;kH0hh9/MYbMEQgHqcODxOCxQfTrqdCPTqUwmRUCi874QFMBFJAqD+nlRF0g9hcSgghGgsdCBvyS0&#10;1LGgiEEiF+STKdjej7fuPLuztz4jJGccycgAD5KRefpI3nG0qdx/wYufyM4+d5E2srI/xx3sxR7+&#10;uHd389kPb/dvvfh3b+np+/1P9x+tBaobuLMzU0Hn6uH71bKG8o7OqvGFOQ1he3X4yjNY3tZWza3s&#10;EQeNUWz7/SvtqaNHco9Aimec+friJTKztb6xb6JnYGpsVKEK4UoiAGycCACn6wkT+FRfNEpEMaT8&#10;qJvGjMZuoqjXnwhG/QmQcygQOritPuCJEjjuA9QmUH+Z1kOg/hevV6bFPQArEP2QCDp3QJEIEQHU&#10;MODVKhJgLJVeDxA5Cl4AD1znVSTA52rBEsg8EJ0Q9XqfNiFLuBVS9eftAt1SiG0IcohLoPOgF1eh&#10;lnu4BUAFRJ8SYCYg1SpUQO+4whNQy7SQJyE1+FiFEn49SBW0uDCEA6prlAlcjbbZB3HWEhKvFHE9&#10;/A0kwH8QsAq1VitXS6RKEHG5VyIG+FeBWIslvb2SObFYI5arxQrIChUUB7Vcjo4rRSVB0ivrhbtM&#10;9ULQa2TgUIF0JGiiS4Grx1BzqGRoTNyrRhNco2KQ/DF4vN4xybAKHgWUX9WrGB6FfBD1jo5MDc+I&#10;emZnxhd6pqcHS5qqy9uoZFbBtfwLl7/6KvN0du7xrwtbf3qRDojl86KeCm4Hp40/+eC7VaNkZnYS&#10;mJbN7PB8+tGkGh7ktrR3C42PP91ZWd178nw99WAxub5hnaNc/urzUH8uOMxj2ce+BPIG6M7Oysg9&#10;ShaO3n/7fOPJx/2Pbz/89FdleXlbczuvnc8RtlMFbR08AUtAEgqEbd2g6FQ2g45286Gy6Pk05hdo&#10;VRe1gInONBVQmAJ2UT4TKINEpvNoAgGpAAAIzQxQ0X4P5KHNj4/ubWy8OxjrJJ38Cu2de+Lz08k+&#10;gWbejoMDyDmWeaZ40LI3WlEhjzz+5cnN9NMf/3529+Mf+7sv3n/4sPc4KWutrxicGNUQ6cP3S9ON&#10;5dXcKtHcvCpofXX4OtFUjWa7Kmck3qAvknr7Xn/l8ldnz3791YUzV68VM5ubuYN9/eP9IES9GhW4&#10;uQRqbNe7cJOL8PlN7qgDHTLqNxn9ER/mQc0zQR3AjQ7XB32g6ISOMEaDQcBrDC2TItDyRyna50Pn&#10;8XiCOoB7HYFHE55AEGgkBMSBON/rwRU4GnEntIAuCa9WpleF/m/oBgd+wVG+oAMfZRoFaCqaeA0F&#10;PVAHJDI8IZWGILpD2gCADOpFUIOnRPtGecHrwme1R+VGG8h6Q+qEUiYB+kZKL4NHA9iB7EZkI5WI&#10;NXBXCY7YJCRTKFQyiF+VGgdBFisUYrhcowGfqgLBhuCWw8MOKSAygemlijE0jSVT96rH0CoVOYA/&#10;4hi5WK6VDInlYnWvXDKmlisgtcDYKuRgglVjQ3ATCeoBnQJtl2tUYsggDWpz1oinJBIlMBJAELxM&#10;SZSSoSkJ5MbUSO/cZO/QzPz8/NxMz+z4zMDsxGBTeWuzgEemnc+/cvHomaNZeZmnLxdzXr/dSWh6&#10;50WDjY01ACbTz3/bdYUG+kormhrbhA34h/eYdLipFmKWR+y9eLC79Onp/t3FBzvbN9eDpcVnTuWd&#10;PpkLaov2D8xAh/RmotXkWUfPUAclT/Zvbbx4trH/96c//xpva+0U8tvb+a0g9Hw+nUUSgOXlfd7L&#10;tp3FYtKo6IXOYdBZXxSgGV8KI59EQttcUdkF6GAvOpMJ4M9gksgMML/I9ZJJDDJTd/fF3pM7D27t&#10;RecaC746C6qc8fkEmdwTeblZGXkZIP5HMr663D6GjVSUzBEP3j65ldx4/sP+xos/PqT3Xn3/7Nat&#10;pKazhTvYM5oIrx/+dXOhqaO2pVQ0P6pKWN8f/pWoaRW0NzT1iaQhIBX7Dz9bGJdoVJ6gTcArb22o&#10;4w4OzI1IQUpDgAMK3KsESNAFA8jIBoyoH9iPRuv9aNkTWpoYwIMBH+EDNMc/71HjIQLBoA+oJajz&#10;6BNuN65HqA2hGNBDwMJDKQJSgHwAf7QcRBnSu714KICkWqoFg62USN1I9SEHpLgsoQBjKnN7Q6C3&#10;MqUqhJaN9CqVkAIJEHvILFnQI9V4NVrwqwooKhoIWBnaLEqGhtSlaplYKv8ssmp0dhgINcSyUjMl&#10;k4USUkCXANxBjtotQZR7tZIpDUjykEoOwTulgISQoF5jBfqgBEssgbDXyDRzkv/Dc4lcroLE6dUM&#10;IdFHgKKcgq9HIWSVvVMScW8vhLR6CA1t9sqn0NpFtRJwXjykGJWo4AGGxWqxCuoCWtcihhup4V4o&#10;V8RTil4wCpJ58L4K9VBIMqYCXzA1Jhb1qkfnRbOiuRHR+PhsT19f/+RgV1VLSysHHZdLK/66uPj8&#10;1UtFpJaff0y7ZJr5icnB+haQ5smHbxaj6oXBkrK68lZOm/r5J59ENN3S1s4Uel/8/nA79WJ/P722&#10;cXM7vSwdbGeRi4uLz16+Xnzl6sXLl8+f+vrslatX8kGry2c89t8/Pn3+Yv/Rs+ffv/9jsLsZnC6n&#10;u5sv5HULBN3dwm4+k0XlCzhstJEtjwMeF6oAnUkhfZEPWF/weV4LNfeDAeDQmTRGAZPOgnLweXF7&#10;ATm/KD+/qKiAgUNG3ni4sX/Lqp1uJ1OunD157gy8ncvLOHL69NenMk6dPHLywpWiul7jOLdrKPrw&#10;7yePbt558f7FnY9/fFp/9Mc3P94+SIkbm7j9C6PuyM3DV8nJVmFnbeX4nFwWcHxz+FpSwRcKW0vK&#10;RGKtx+tafvvrjW4Br7WllVtTUTlYNiMa06gBtUO4VxpShbQhKa7TgpsMBBOmqNsTCuqjbrfOiOtd&#10;iHJQcKNVgDp3AlA/6NK7PTrCE9IDsLgAl3SoSwDtcSPzuLWQCeg8Kxyt9UAcAtdCgMtwsSz0uZ0A&#10;fha4THdCi9q+9EECEEUrlYE3lalwCWSBFvQZkCWkwcUhhUyiRUwiBWiBFJLAYwCSa6QoW0MhMZpl&#10;RWtn5WIpGnyXhjSf1VytkUk9KnCtSo1MJVZJNWoFDoEsl6khxFUKhUYK9KNSwq0BYBRipbhXDAkq&#10;V4hB58ViRa9aBcErhshXSXvRBJZKLJdJQnLJHJqjBcM7JYYAVsmBYjRiMMTqqVEJVARIaLkE/TQN&#10;OAA5hLpEMQQPOtULjxeCW6jF4qEhhQR8gWpKNIcgqBc4Ry2fE4+hsR/J2NjY0Bzk2PywfG54bEw0&#10;3j8jAvaZ6JueLK1q4nLrGsqFTBKbwmTSCsgCDve73++78KE5EZreZXNaJ+7+dc/inq3s47Y0C6nt&#10;ysc/EFJJU2c1m0VS7j1Lr6Y29j+sLm7cWz3QLpRxaAWF1y6euXjx+vULVy+eOnU28+yZM+fOXi2g&#10;lcsdB8+fPP7w7Najtz/+8NPLmZpWIb9N0CHktbe1soUcIZ8t4PEEHLAAbB7a15NCLwKBh+BmfkEn&#10;5zNA3gsA/KlUML00ZhFa1kJiFtGgALAEkAokOoNaVEgnkd3vfn20ee/Grb17ZlVjN6sg//z1i4XX&#10;ii9fvHDx6pWr165dvXr1Qj5ZUDujVJRxB/Cl9+/v37j96e3TB5/e72/8+PrHd/v7KWVjXcXEvFzq&#10;Wzr8a3myob6uaXBybERDOP89/FlZ0kbtbq6ZGFd40QkMn/69VQc+oKa2smdiZGFufgyiBQdB9ujR&#10;iIwSwj/kDiS8Xh34XgAbH+Em/Lgu6A0S0YAbbWMMnIMHCDdqrtHp3BDzADk6j5YgtB5c7wnqA6DR&#10;QPFSwH40AxWUJhQg/toQapt0KwD2Ua+vIgScAsY2AJYS5F4L8qxFi0USUiAaKVoEpRIrZXC1RAEh&#10;r0KD7wnAew9quAbfq5Kh7JDJCJU4JFFqASgUMm0v0lalGB4sAFmiDUgg9qQqmRKZSbVcDIAB+QVy&#10;Dzgjk8wplXJgdQnqtQQXGlL19sI7WnyoRodNi9FqW8gkuVYOoQngrtGMSUG1VVNjCPlB3eWfV+VK&#10;pCPqEWUv0MxUr3hUjPAG4lcil0zJIJ7BNGh6gbKAhRDZyFVQRnolgDVTEo1yClIH7e2DFrfM9YLv&#10;hQxCU19QExAEDUzBV/PAr/ML8wMi0cR8z8J4ZeV0X2kJpEBjfQuP18akkTic8T8/bvjAUM/OVpW3&#10;tvMFlRv/rFp085MlVdzO5jYO/vatSSkrKa3pbhZIH729k9x58vjF3eTD9YfJ+RoB5fKVi5e/vnjm&#10;1NmLX505dfqrk0fPnv7q7KmLxcxqPHXz2+d7t/bW95/+8f3f/4w3dvNQn0N7exuPz+E1d3PgayqP&#10;RSWxeTxqO4tKZaOji+gsAfkLGh08AGg+i1JEgzBnCGjA/NQCOjrLiAXvzAISrYBVWMRgnCdrH/7+&#10;7sbNmwd7Nx2ecsr5s8D+p08ePXXydMbXp0+eOnLmXNap0yfPfc1sL1fNDc5pl3/68Dh545tvPtx9&#10;9euHrQ+vf3z+6FNSXd7ZtDAw5HGmX77eKmkW1tVNiIYlOG754fCNtpbX3tFdNjE7pQN4idw42OY2&#10;1dWW9syKQOMkKOIChC9hNJqiCTdYSRwnQl492qOTSKAWeLRyKgSA74NgD7hxLwEpETS6ISncaAW4&#10;B3gHNd943aGEzod6djxub0Cr1XkDIQhvKaRTQOkJAf2AkONuKYIWsJ9gWaW4VIGKgkKrVkglEPJK&#10;NWoJ1iGUgdIgA71XoG1gAeu1CXcCwBwuVYeAO1RotxCPIqSGZNVAQUF+UqpAi0akCjUaWIS6AGIN&#10;DK8BAFLBw0CwKTVK+We4Vil74QdNacAUfDarSsgYIHGNTKxUQKBrUOT3qlS94F5VaNxSjGwtSLZS&#10;NTanGJIjywuKDnfTfB6zGeqF/BhTakbkit5hUHJICvRryYc0kBxoeqBXPjKkFis18iHwVVPiIZVa&#10;OoSWtoeGpkbnVVMq+ZRaPabuFUEhkWum5Grg/t4h0ciUaH5hZH5etLAwMD0ABDQwsTCzMDsiEs3M&#10;Tk8M9k2XVNW1Nre2V4R++rQTVahGZvtKaupaWe0V6y83XcrRgckybg2P3zr14SenVFxV19gtFEw9&#10;eH9nd/PZwbPk2sHN7THm5Sun0PRuRlbWkcy8rJNHs4+hnZSzMrJPF1OqDXfu37qzd+P50/0XH9/+&#10;8ttMc3NrG7+ZI2iHGsAC0ueweCx+u4DJolNZVB6dT2UzaRR0WgX1CzK9MJ9eQKIX0P8/lv68rY0z&#10;W/uG/SEY7Ljp3PfzHs9xvP8xYwuEbIMESAiQZJUsg20cMGAsqiRBVUmiQCBVlapKVXjEIzbGBmM8&#10;gOcJx3bseMjQSXrOTtI7O0l3p3d350O851K/TuKA5mENv/O61lqX3Utlzy47rfU3uZzNLa56d4fL&#10;7WnyuDweR0u9wz358qtPPv7ozUcfr6+eOOBsq62q3FhS+R5eVOXmsveKSmiyVVlx6abtbXZzlDPG&#10;Zv/+h0/uvv7+x0+efP/jH8785t9v//q7t2u5XbsDiUxu/sabX7655Rs4sLsnLOWi04evgvvjuzo7&#10;+w6EE/LyxOL8xOixY/ORcCCsiKJEax0z09OjoPvjc2fX5pbmaVbBRfDRYaD70vmLiyD3CzcXlw/T&#10;WLNL16BtqdhtASoUFn5x5uKVlYtLS1CeNxcuwLQv3lxamD+yeOEiVC+AZxx4M43HgxC9OU+OtTA2&#10;CZ6Hsc6MLy1MjMeW4hMXpsH3NNZ1dAbXTC9NQpgmp+PLE3CbicnxqejyxXHIkampm/MzM2NTMdp7&#10;xdXjoKDYGPVRxWhGCILtxPQMoioVoJGhxUbjU6Oj4+MXYNUIi/Hl5dE4+H5qGlY9WZgim4Gdg5EQ&#10;sBHFJ0Zpsyk2nZ0an0H8nZ5CsohOUChGWKa4DJuPgVzwV46WdCAUUoAUGkpYiOnxdDKVzwCcpvDi&#10;ELaj2WwGcR94Rb6XAlRFY+NJIH8egnYqR++QZplk4BRmfCqVMaOxKc4E/0hQGblYLB3LmRag30pb&#10;FqCfUyXTMHSF4wxq+7UE1mLZbl9PeF/vwE5/6p9fvLo0hSyh9u7di/Dse/T12ombVoTxde/q338w&#10;9sOP58dMft++waEO7uPv7z699/aHnz46+dG9K+H6htLSzb8u+7+bS0o2bX5vE1V2bvr1RjovtHir&#10;13fvk9cfffjhg4/efvrlT9/8/dvkroMjByF6B7v6uhDrqeShw+XqHBpydXb2D3US81NXo93lsm1w&#10;NjkdXhtNsLJD7Lq9Lnejp4P8oJ8Otx5q9lJTu7PT5XK47NKL33369oeHnzx8uX611+6pLC3fVFxS&#10;tHHT++8Xv/9+EZ3Z/t6v399cVLu9KZSMqqkbf/jbpw/ffPmXLx9+883vXnzx7Z/++dPb1fjBcLcI&#10;67/6/Jf/ehTaufeDPRE5HR+7NPvNL9+JuwZtQ/17gmp0fjTPxZImwobfl1AyORJndL7oxQsgop++&#10;+yPY5ubi6OjFiZkFoPkF6gi/eW3hEgDn0gINw7lycZIGdtOu1MVLF4FDsO3DE7QRSyvuC3CLm5C4&#10;y0eoVGB6fmaBOpvmx8lZYKMTE2NLM2Pzy/E4rcmDiSapnABRf6ZQUjA+STXD4zBaoD2IY2oiPgmc&#10;Bzcsx0A7k4VFEYTGJNUPpPCyo8tZ5JCpKEL6cqGuElQCtoCcHU+NRtNj8fnYeC41FY2OR/GccYRU&#10;Uq+TQO7p5NTYFLRFLD8ZB9ZMx0D8uBhGOpWE4aUA++PcZGqUy+YmkRcyk1Ox3DQMNppNIjrHYtE0&#10;bp1OxpO5XEqKZ8eS4+N0cSqZTwGmaN1nAjadSsUKLziVnyKXIMZJ5rPQE3Fa7cRdk3j6WCqL3CHB&#10;h/LRDPFUPp9P5+PRVM7UY1mdQj4ncWlRFA2Oy5hJLi/pnCgnNJUNh0MfHBrercXWX69dSEbTnBDu&#10;GRgeGeq9//tb12+KDI+rBzv3pL/649WxHO/fPdg/knz4r7traz998qfnd94eTx9oqyazp5nhJSWb&#10;39+0edP/oVNz3/s/75dUOgbkj79/c/fzT+6tf/z5Vz/98ZvvUntHRkYGB4f7urqGB7qgfocQ/Q8M&#10;DfU3D/V3drrs/UPNtmaq53S6NnQgCbjsbipvcHYiGTTbXJ1dHcAioD8NMOx3e21ep91Gl6Ru//z9&#10;s9+8vPvw9duH6UPu6o2bfrVpU1nZ+xtLit7fSF0HJUWlRZt+vbl0y0BienLmzH/98OXDn7/8+7sn&#10;v/vmp9Uf/vv7nz98e9rcs5cRpfjC5fvf/WM2uH9gZxjWn5qaOfHNL38WoI7qm3eFA5wkfdDlPXBo&#10;X4RXVJPLIomDTsEFhTWXVy8/XQR6L0NGAttvwgiPjC4cOQwfAMtQD/jYkSsTSxeXpmD+Y0duzl9c&#10;ujI6H0dInlq4uHRz/sj4/IVp/H8CgAPNCf26tLQ0vbwwPbYMKJlZgn+MjdE+KjQqrejMLI+Nx0lJ&#10;zuMOYG/YN3TneAw3AWRMJcfGETZhduNj47EUQvsECWeKwLggNT0+TvRExDw5PxWfSUXjM7TUGAP4&#10;jOeSWZBMnE6KA4TDsJJgE1pmgdEhzhdmqaVyKbgFQnwSITwaleIxEEcsnk2mc+CR8SiscyqXQqrI&#10;5cHp+Wx8qrBmOT2VySGO45MD+k8nY/lMfBz2jCgOxjejU5loOhpDDAcbmbFU3kzFU4jmSdrlysYz&#10;8QmYPN08m1yGW8QI9eMSrqVlzpSZjqez0WkJz5UTjFxaMvOcZEoczJ3L5Dkgj8xmxVzaEExTtMSE&#10;Ivj84e6e7og+NZ/UdV1iQuEDwx3e4Povd+fmOSURCfYcGB5Jf/nT5bGcv3dv//AQ9+T7L17P/vWL&#10;rz6695Yb8JRvLKYd3qKiTYVzeje/t/H/lvyf9997v6x0yz5r5TfvPvvwwd2PHn747G/f/OHHryd7&#10;Dh7oH9kJtdE13DfQPDg8MDSwv6+jcGApzfWBL3R47U5wjXODwwniaWqho1psTa5mu9PVDp3b57Z7&#10;QUmwxmZogi67y+sE+Ui3fvri7ZszL+7cWf9o3j+0pbZ0M3CnbOPGzRvfp+NcNpVu3lxW8t6mjTWu&#10;XVZs7Oo3X3302Vff/PcnD378/Zdrn3/996++fHNGHNjrT2dTyyv3f/nfk/5dA/t6ApaZSy6d//6X&#10;b8KtNVXbWwYPHPQFfM3u+q6ug2E2kRaz41MUEycmk4igk1ClR84vT1NF48VrQJjFm+CaK0v45fCV&#10;axcRx2mUMRHQTarXwc2p32mRltIXgDkQvaNURDY2TcfVjk0cnpgYB9RTE/jMaCHuj45NzY9PwmrH&#10;EBjHqaKe1r3jMcgOQPg0rYaPjY3D6GfA7rHkzNQkVRWPjQGBo9PJ8WlanIxPp6LjFL8BOAiw1A9I&#10;GD+dnKR1mdGpeHIZ4X+KVjtj+WQySgspUJk56HpaToGh0dGJZLrxeD4uZWKT2UkK1Xk4RW4c8C1l&#10;ohkuhs8xl8xkEIVj0Wg6TfGaw+Nk81KclnSiiNLTefyejUcz+VQ+mYqZ0XTWTGWBRkgwuDNILJU1&#10;Y7B7+gvuAkOPStG4CfpJ5qZTZPbRSSprgM/lTDxCbiqWzadT2Vwun81yiEx5ZI6oFMsYEkhHtrg8&#10;x2ZSuqTLosXpFqeqSpgPhgP7du/Zvc/nC/AJQ2MC+w92OOyHTv/v6twlg1WC+/bu7xrJvv3n04vT&#10;fGT3wa4D8vo/P1k989MX379ZW+u1NZbQCYl0TuJGgDWF2eKSTaW/en9jcVV7YOn2b7747P5D8Pjb&#10;dz///Odvvr7SOzC4/+B+amwcHmruHIboBQH12wb7+iAAbEPNdiIcpwPAs6HF7XbW2932Dqr9sbdA&#10;DzS7qbGLyh9wga2rz+n0AJuQC2zGra+APvfuv3jw8OFKZm9NYRf2vU1lRcUQIzD+9+gA+eLN0AHt&#10;ncJyfPbbP3728NM//eHj9R//8v2Ln/7nb9///PpWcs/uiJmRlufuf/2Pp779XTt7AqyeGr949Le/&#10;/HVv7a83ldOe7v7BDndd/VDfIZ+iSxwXzefjE/np0eXpqYmJTMoUKaLNjy4ujo2eh/S9eWHpyjzV&#10;7hw+do1KMxcuzB8u+MbhxYULM6OHC9u3V6CJb1LbyxK8YX5meXxsGZkEkAO/iC7NF2Z2Ty6PUZsf&#10;1dHPTyLgF7pS56mvAxEd2nQ+PopXADMGLYHCp6BGZ6Yn5lMTUeoXgXVCkYKaR2NRghfg0FRqfnJm&#10;Mjo5MRklp0hDnybxgFFgxxTAmrRtbDqPWB2Npsaz0XwyGp+Km3SMfCxLyzi4G8gbwRcUn01xKRie&#10;lJXGoWQRs6dy+Vw0Px4HuUynYMVjuWyeWD9DNp1EjM7DdAFg8Uwuy+XjcBJcmkxzObwOEdyeiyGH&#10;5PBcWXhKNpul/ASSGcVvuUyOVv6n8VDJqYJkhrGnkuRjcLFcLkbLPVwyOwlfRR7JSFk4eFTMiFw6&#10;K2WTupSX0pxhmYaoJASWZxV/b/CDPQcpAvcfjPjCvYND7vr64VP/s359XkwEfGH/wNB+6+0fT10Z&#10;F7TQwQMD+vNvHt598f2fvn94em6/u6GSprYVby6lnq4yOrei7L33fvWrzRsra1zSifWPf3jy6M3r&#10;j7969+7v3/zxx/+62XNwZGD/SP/+Pu/QYN+Bzq7+ro7OfiD/UF+zq9M+5LJ12BzePkeT172Bjily&#10;2hupwsFVmFpu87o8tNvV6XTRwo/NZXPaHXAAr9Otn/zk7YcvP3v+YvXus7Xj6eaG2vc2lWwq2rRx&#10;U9nGsqKSzRs3v1dcjOC/ubSmfWTmyNw3//j42Uff/+tPD7//5qvZt9/89KcvHz7m9u7eLWZjS0dv&#10;/fI/J3oHunb3RCwzO31l7ne//NBe/Otf/7//b1FRceu2tianbX93T0TmMjl8vUlA8/gMLQGSDENg&#10;pF3RiwsLh5fGJ6n7b3Rp4eLM+ePUpkgHdEKvTk7cpAGuAJeZpSPzJGGXJ5A1ZsYXr0yMLh+mzvD5&#10;cZgyov4EHVE1OYZYXCj4mogvTI7PTNHYvyko16kp+No8Mg9VgM0g9I9Hp1Ow7skxMMhkfGw0NrUA&#10;0gCYQTDGspDnk7AXKiUAXydhurA5qp8ETk/Go+MwJAT1XHIyh1vEU5lodio1naYFxalC4EWeQS4A&#10;UafhTKCP3AyCPtJKLBNNZTiQD4J+ajqenM5mc/n06AQIP5fLZSej+VQ0k8rCjvHg0Wgu+p+kAL0q&#10;ZmDbU9FsOpXnYPzIF1ShnM2ZKarXTHPQE9NxmtKfAQtNT+YLIgFvUEpOT8FhJDxENJlPZ8jfcniO&#10;yWxOSkkZeGkanJThsgCodDqTljK5dEaC2pXymXSW07moahkqw8u8LxwO9uzdNdzhdLdtaahrqd+x&#10;bRvCZcPc71evHuF4VQvv6e/vEz/78eRiTi5QkHLmD7+5c/bzn75/fcXXurWcCOPXZSUACzo0DsL3&#10;1yW/+vWv3vt1a0fw6MO7D9+tP3/92bPffPT5Tz/9+O3Xcz2DQwMHhvcPDu4f6qLSNu/QSH+Hvc/e&#10;2Tc0NGSzNTtdVOjf7G72bnA7W6ii3+aGfdN5Xt5mMv0hF8jH5fY2U3tvMy6CZm72Zu787cM3H919&#10;sProyfqTk1eGPTTOBFmohGY4by4t27Rpc+mmktKNRZvK69zJmzf++8dnD99+/98/v/7313988eE/&#10;vv/TV5/ezn7QmzCjy2PnV7/+5mT3wMihQ1o+HY8urHz+9ZvW4vd+9X9//V5Jzfb2pn7vyKFeRpHS&#10;ZhoRaXpyaoJGdC6N0UzhePTiDGQo4jT1REGaUqkwdaVcO0xHk1+cmSfHGKPKzAuLo1MkdaF3Z0Yn&#10;ZuYvTMQL60WxecjE+fnpJWD9OK07zgCqxsEySYR42PzoBOBnemp6ZhJBGOYPpUqeRwspYOqx2PJ4&#10;CiAzPpGjonlEZgL15BRMlIwe/jmagfxM0QyQKGTmdCqZHYvHzFyUtpTwBjL//93UKDwGz5KP5bNT&#10;sVQ0NRZPTUCs0h96FDM+hiCeSUopQL0J7jFj6TRHbgUNOp0voAsiA4wehg4RIcFDKKXgpdCGbhZW&#10;CgdMwQ+kaLYQvuFU+CEL10PiyGXo5wyXg4qQUrFkCq9AmiI1EqUKTtAT7jIZTS5TAsnHpOQEhEcq&#10;jeCTznNZmHs2k+NMCcw0BT2SNqEzUmZU1KGIdZlLS5bG66qcSCRg/ZGd+w/0u9xbaiu2lFdVlW98&#10;///8uubaPx5en08Lqi8cHBkc4X/459EjsURo9949B5hHP37+4vHPX33/mDu4o6qorKwU2rK0sqSk&#10;orQIP1dupoNbfl3U1iXcW3/96uH687sPn6y//uzLv/75f38/Fz6wd2Rg4EBX/8DAEGinubO5n7Z6&#10;O12dzTDqPpcX0rfDCchv3EAE1NRk99Tb6+0eN3Df3QmJ29RpG6oH9wzBRZpsNjftjLmb9BPf3/3s&#10;k+f3V1fXHz5/fGJvc2tZ6eaNJaXFxSWlmzYWAco2v1dJI3Y3lVZ5lIun/vz3n16//d23Pz/87dff&#10;rz37/Z/+9NXHa6k9PRGBy1+cu/P1t2f37e8f8PMiAHf++k//s+7YUlNSVFJZ27CtxXHgwK5ev1/U&#10;uXw+R7uT+DMxBiaZB/JPULvTkSM3J6gPapy07fKRK6NjtI9Fbelj8wvXlhYOzy8tkrBdGr2AOy0s&#10;jxPkjOL3seXlKSoaS9JAy0JxZHIaTAOcXo5TJ8fkcnwSBj8WpRWQaVDLVIrsIp6fmB6HFU/FU9G8&#10;iZsn89O0JJKC4RcIfTKVgsWlaHUxKRW2hmCcwAskChAGrBNmBY1aqBPDn+wUrIzgJwckgshE4M/F&#10;aMWSGqjScCLaXc3RZYX+kVycA+zHYLPRDFgmL6Voqg5+TmeiU/lMFpE/mclBFmQy9AJAMlkxlckD&#10;y7NZicvTyqZk4hUh9MNzUrH0FBQFEg4COGQBIB4eiOyTz6XgiUhjudR4LDaVha8kM5RBJGSKVD4P&#10;r8yYacAPBwaS8rQOhEeGQyD4wxM4ThJNvNcsp3G6zpuCrMusojCRQCK0d5fL2dS2taK8sry4uAhC&#10;seHyd4+eLnCyHO7tGejsE3/3/ZmLowLvHxjoUk795d2DM8+++nkx7N1eXISQXwurL9q4uaSoqKT4&#10;VxtLQD6gDdcH8QcvP377dv3FR29eP3v48Rd/+vG/vj7vGziwj8Y4j+wfPjjcP9jfN9wBFxgCu0Pi&#10;DtkR1J1uh8Ph8jg2OO1u/FZvb6INAFrz7IR/OOzNQ7YOV4fXZuugyn+b2+EEBfErb794+NnLF7fX&#10;76yvrj8xhp0VELybN723kXYeiiADCq1nmzf/uqhiy4gy/+9//2b955++fXf3t9/97cyXX//t+0/e&#10;zlmHeoJceuri+bXvfn9mN15nMJS24vGFoz9/97bZCwBz2DsHD+4/FFFUwUzrEFbxVB70MTZGUzpp&#10;5x8Beubm4fNLFw7PTAFrClPnb05OjBZO4ZxfmJoZm59cGqNxCPNT8/Pj8wvwFUT95aXRHGToxCgp&#10;0THaohobHV2+OT0G7RuL0YAnAECSCh9zE+Op8cllRN0xhNYs7DQ6NT5Ou6LxqTw4HLYVS2WnacIx&#10;bc1OFXaV4lCvOUREDgRMi4PxLOA5l49HTboPjIkqCbK0+JLKptNxKZ4zIVpxCazH5EAjeZED6MBK&#10;M1KOjiGIm0CIHFwNlpXPSSDvqAR0B+ak0viJsD5twqOkTDINyUC+BOLAk2ZFjtIHHAShGZYJ9ZqJ&#10;pWNwBWB7VoJ/SLlsGi+O46BsM2IKwA4HhwPRlDaIjyzdK5oH3pPiog2BJC3u5wH30/lowcOSUo7L&#10;i5I0neHS6Vw8H83H4Gl4tfmcmKXLOIsTOcvQZJWVWY1NBAI94UPDHYiljY3b2srLKxtq25pW/vfl&#10;jYUM52fD4UOD/YnP/3378jhE8mDfcGT2rz+9uPXhVw8iNget9GzavLkIcnczbOu9zcVFZZvL3v9V&#10;ZVVLIHny4cuXD2GMb968enjvo6/+/Ocfv75l7Nw1srd/ZGB4pG9oGDJ3sM/mdfYPQXN4bfZOV30T&#10;9TE2NTk8LRtofm2jo5mcAOjTYQcN2V1kgoCgwmhDF825csEjPJ7g+be/+/DZ+v21O/dWn99bn+zu&#10;rC7Cy9gENVJaXlQEafJ+0eaNZRvfe39TaYPzg8z3P3765N03//v9+o/f/e3Fu//94x+/+OiovmdP&#10;N5ufHpt7+t3vr+8cHP5gt9/K5HMTi+++fdZla/J6R3bu3N0dColInfkMnRZLOo429ONk7BPx8UJF&#10;/MTE/OHl0bGpGdprnZkBkC8B45dnJifGoA9g8leWJpIL8+NQt9MXRyfGR0cnl6fnQfzQuhO0szRJ&#10;dWOA/DFaaUyBXMZpVzM+RuQ9ASUYz0Ks4tckkCeXmxqnrSHANTU45ZN0iuckrADEm0yaudRkLDWB&#10;H+KIvtO0apmP5eAc6VwasRRknwPeR5EkwOQUpSEqpWgyF9MlKY17pOISQBzhGLfLgq85mhLI5TjQ&#10;jgTPy5kI6ul0ktYVSf5DduYpEUCgQh5QrUE6DhDPkNnGuVw6appSOsXlOdHKSbD2uBk1RTxWHt4M&#10;J+Km4hkYvQRGT+UKDkY+QUE8imeRyLfgmNGsmYFjwskB87k0wD4H2hHh0+Q1ZjQP9IHL0iZCNgMN&#10;kDIhKEyTOAqumxYlWg3iDFXTLVlRVVnXIr2hnn0Hu2wuV32Lx9O+rW6HY+jGP16eXMyImtLzwcBQ&#10;l/LsTzcujqp8cP/OgeCpr75av/XTb2ZH6hsqK4n3SzaVwAvovFDqqf1V2eZfFVe0syv3Xr1cXX95&#10;7zlo5JOPP/zyj//4/Td3uQ+GD+zfj9C/v2/wYF+/l86oo2LNwlntbndLfYujxeVobHE6N7hbPVTt&#10;5iYAsuNqj8vu9oCMvPjvP2ukzc22Jih0t8OVOP7Fu48/f/vy1p1bj++t372W3721nFb7N4H8NxZX&#10;lrwHOV5SsrEYZLaxwjGkfP7bT169/fF/f7r75//+6d67//rD9+8enuB69oXldOrm8dtf/+tET1ff&#10;nnBQSOYmx46/+/avA7bOgYM7d+8L87yFXJzLTINnc3EqSknGl1PZZArheT4Xh15NjhX6WifiIJnR&#10;mYXJ+Ynx5dR0crrQsI3LpiZHJ2cWFpbxYxxxHgJ2apT69uJTY6D1sewkaD8Km5+OT4PTk7n4+CTV&#10;2MQhAamKlwwbtp4cjUUngQKThAuxCQlXZyA8cMl0xkzmc7RxFAMAx6ITeBAuHYfozQLQx0i2TuYJ&#10;nwv2kzTTEsI+3kCKo4qzPII+mDwl5c1oyszEcqaRRoSVgCgg+2iay9GyJEw3rUN9wu5pkIJhmhkY&#10;fSadl9K5mJiRpHwaSAPVatINgOEEHhC6Jv7lMpKcicIGyR5NTozms2n8lIVhIp2aIKmkHsWDpNJW&#10;jkvSR5sCySDWRPHG4BtwWWAOtAciUDYqSsmplJnPi+k07D6NZwYNwVERn6DQJZg+Mg1SDocUkOE4&#10;LidKumTJgmGwrMByrKDxPn+3r7t71/7+g12DHf12u73JvvPkvx+uXcjqEc0X3jk8Enn0zez5KSUQ&#10;3rOzI3Tt2x/urn6yNm1rb6B5+aXFlUVFtbSbVLbpvfffLyr79f/ZWLvDO/b07tsn9z56+PzWvYd3&#10;n63/8PNfvvmvb19Ku3YNdQz0dx0Y7O9vHupr7uzs6OzoGOqkEN9sp6o2m73e63K2NG9wwhfcNKzK&#10;1uRocrk77A6Xy9Po7aCI/5+6/6HOIa/X4UBuCK/84d1vPnz22ZPTJ1dPvni9ejXqrivfuHFjUWVZ&#10;WfGmTbX04jbS0AlI9PKtdV1HHjx88/lX3717/vfv/nn6q6//8tev3s5y+3oSspG8efPFd/87t6tr&#10;cP8HPL7y+NTcy//9H2PvQap/VjRYB+1YTqQm4jPx7Fih/WIyOzEDWyxMkR8H+4wjiE9Q8eTY5PLk&#10;FC1Kwrrn56k7j2aVzSxPLC9Mjo1NAXJGp6hOJjYzTX0gE7Q+SUun8WVwzmRsgo7lSU5MxPAP8Xgs&#10;OTaVhU1SDxOeOAYonwbppyAS84iw8TQ5AmIljBacEEW0RCqIAfST2SgkZ4oWWEAuZD+5NAXzfEzE&#10;veNmZiqvQ+Kk8jDSTAb3Nqfh4NGomUIcJvGZTVt6Nm9mzDiCMPWOkzlmpdwUckQ6rUucNAVHAbjn&#10;k5C3ZOIwujwHIk9xElwJAhR2B0+QMnk9JnGcKJk6l82muShQndNTwBWkjwxlEi4PZwABgbMyej6Z&#10;hl8jz8JVcQkNLcFrmMJ7EzN6KovbkkeJtJoJ9Qyw4QB3STioaCLHEPLjuXE7Ds6ILJHjdFESDdi+&#10;zMlsgjcsRuXZQMKv7OsNhn3h7tDevXt3Dncxd/919+RSSjeURPeuwb7Ah39eWxyXA76BXUO7z//p&#10;y/W1RfZAW01VySZISxgY8L8YFETF9Bvf31RWXt8VWnu1/mD1/sOHtx8/+vDZhw/e/vyHP3/z24fG&#10;/t3Duw707+8YGO7r7ByiUSbeDjqFxd7htTu8TU5vo9Pd0ejxODfUNzW1tDg89U6H117vptPqXE0I&#10;/G57Z2HZ09VH+QK4hDzg4o/99LtP3n527/6pR09PPV9bP7XQ595Ci52UmUpKIUwqS8sqi+nfzZuL&#10;d9Rz59bXP/7D1z8///H3v7314Xd/+edXn1zVBg4FJSm3dOnev//36qGBgUO7GR0RbfTawz/+Jb2v&#10;d58vpBgSJ2Smc1mI0kkgNeV6Kn1BVKbYnIrfHF+IU9PgQnzswvjM5NjoQmEE8cLUxOjE5NLkJM0l&#10;Jhyanr44nZqZmBpfnh6fWZ4cn0+OjyLuT1BLX3aMhhRk8xNglOQ4tOpMND4BK55OFXaYAOhR4qCp&#10;qVwuLlHdTDYFqslBI05mYtn8ZIy2YCXoUZgBcJmWEU0zFgXWQDKCw2ED+C9rpsQYwj1wHCExlpHS&#10;CKhg7iz8gsxIzJtimgPrWEBlXCvBzjOw/6wJbNbTnGThagFWlcLtTAmPYWYkU8rD5qRMykKkl3U8&#10;ZCqvW4YFEIf544ky1GOIXIEnoofgEL5zk5yR5vQ0kk06K8bzaQuekM3S6mmUxpLkJVou5SRuMpfE&#10;TUykm7SeMcXCWpEI7YNXlc/IaYIbuFgUSQYB30zFQPcpWv7JCtGcmYU00XOmlctKoqIZgs6phsYp&#10;CqvIGhth/f5ImAmEg6HenvDe/cP7c//8r4dnjnOCHvKH94wMBx/+8+T1aUEI79uzs/vYP3/3Zk3f&#10;11xdW76JNCUkbgmMDABE2FO2qWRzjbs7ef/B6qPVe28fPr378bOP3r75+K///Pb3P37E9Q5D7HYd&#10;GO4c6t9vG+zraLbbEMNtcIA+m9tFYE9z+r3e5g0tjU2e1kZPk9vT4vU2NTUVDu91eqGPh5qdHV5q&#10;BrPbmuEyQ16n7/wn715/9vLJrTNP1+7cv33v1txO+xaIkaLikvLiWupprywvKS2lPLBxY2lVw57M&#10;2ddf/PGX71f//svvbr375Zs/fv/mKPdBmDfS00tHTn37P+d3d3bt3PeBms5FxxaffPGlHOoN9zKy&#10;wmQkLgqrhCKdnJlKTuRSsfEkVSFSPfsEFCwoZnI+jjQwBp0LGhpdHluaBsovTE9Pjs3HqWJheXpy&#10;emaKCsump6dHxxDQaaRfajyZorbXVHwiNQXJGCu0KlGV/BQyTTRPq/IxKMgkgB45YRKAkKV6sCiE&#10;ajwfn8gAdHOFOhboSkC3CWWZzWZz2eSECFRPpzISgjI3EaeaF8BEYeQNIjQSggiXSmfBCiYMEnEc&#10;mJNCMIURwroB4MThKdMyMyB/KacjQHNijoNAyJoi7JZ+Ju7gZFGS0/mUkRLB33IeT4HAaxoweQRn&#10;Cr+SjE+PFjkhe/VcOivj9SI4Z8h9kFgkRHvLzKb1tBkz8ZKzMForayL/iBlaG0LwB8VDXktk+Vn4&#10;vQ5s4iDOM0kif6AXwgERDmBHT0UziPBm3qTqHoMzkHrgpxkYP8+qgspxlq4xASbhBwIJbESVIwmN&#10;DYfoQItd83/41+vTNzmBZZnwwPAB9dPfrq2MylqwZ9e+D478+afVs3u9deUlVNuzsbi4ZFNxEbVz&#10;bS6hQ+t+VVJePWhcWX/0evXMizdPZl/ce/DZh3ff/fS3v//jt4/YvTuHDg4Mjuw/MNLR39wxNNLZ&#10;NYLwDxVro6FVjfYmt8PuqnM46jd4EPvtTrunvrG9ng7prafB5c0eB/io2Y5c4bGBfVyF8SfN+bN/&#10;+vLZm4d37j1/tHprdfXR+qq1x7alsrKouKwYdFZejiRQXlpcUllSVrRxc3Gxe4B9+Pn3X//p3j+/&#10;/tvtt9/9+fufPjuudodD6Wz8wrW1b785NjI4cmDfHlGHQcUv3kxqCcSGgGaZOR3BibZIqet1agwq&#10;dBS/TCaB9GOFeWPz1KI9gfAN05ynmvbRQsnzxcPg+Yl50NBoND46MT1G3dq0rheNw2tiY/HJ1CRS&#10;QWx6AjIwlpqkDj/ahMrmx/HtJpO06QNxCi+I00YpaCBNSzhJmG0+SpU16cx0CmQBBjBjScROiuTE&#10;6UDinCniW8/A5BHpOSC3BCvIxaQoAq6USpuwcNgn+H6Sy5KFAN51QzJxGQVoPCaxM4eIaglQlLAb&#10;kcOdELIJlEQWtp7Dz5IkmrrJ6VwSNxKtFPkOCy9DVBZFHQkjj1hKaYODTXJpmG4aDyNKGSPKwQXk&#10;rESnp8AhkF503UzTewFCFaoWUvCMHGdImfQ0LgBjiWAyE2ZO97dSOnmsjFcT57JGVDSQquA2InSv&#10;KObgoMg5mbQgIg9YMvmzCvxRDWheQaYjvhKyyqh6QAkGw6F9h3bu3r176umz+7MXM7LsD/YcGBny&#10;PfzX6tVJWY3s2bl3382f3s1lO1trijcVIZ4i9tOyZ9l7m4qombfs/26urfGqi7devf7s/sNX629e&#10;nHy1/vrth1/88OWf//Sb38zvHuzr2kkHPwwOdvUPdvZ10FnVQ+7CuUUOL/40ud3tbofDjtjfCPv3&#10;NHoc0LWOpkYXtTHiJh24sdNl89qcbvxn6xxyO+3cnb9/9fbDj14/OLO2dvLW4/sP1+e1rgaIkcpN&#10;JcVgsxLqc9xYvvHXkCYlmzdWbbftPfP9N7/86e7fv/3D7S+//u63v/vihLwnnAA2Lhxf+5/fXx3o&#10;6tsZDims3u03OItLBHwaK3OIYVEpOZnM5WKjUxPz0YlR/DceHZ2MT07S6I5J8MsCgB9AMzk9vTw1&#10;jv+W4zPLYzO4fJJayJcnRungEbgHla3TCVST8Sjk7Nj0VG4a/hGPTsXTEArjsVg0GYtNRnPx1BTM&#10;HsE1mp+SaP0+S0WMWYTBFOAYOAKqj5FmBRMDB/LAFEA+QXJOgiJNp0VDp5jJ0cYS4mkuHyWrReiE&#10;G5jERjCsKGwuJxmwET2jW5IJYga6w5hFAzZH5QeI4hkjB3MTTXpAXClxhqGD/zN6VsSNTTwFojSw&#10;Ki/l0iJhDcld3BPIr3MU/TMp+lfXIVQ4E8+SAy3hrhIiNzIEaWxa8THTFvAKrx0ODImA1KED11V4&#10;qIoHSRs5iIc0LTKlKQulU4j5yADwCh3uMAWfoN1iOKg0lctkIes5QUobpCLgbJaq6ypnqJylIvSr&#10;Agxf1g0qd1YUTYv4fL2hfcF9PYHRkzcuXMpoBu/vGRnuT3z83cm5CVmIdO89uG/6q4dL4dYqYD6d&#10;j1KYGlK0qZTYn+rKyoq31HeOn7l79+WDO7devH75Yu3lxw+/evnu3W+/+dvbtzN7DgzsGqBRVgOD&#10;A139Q8N9Q82ddq/dDeynvnZbPcK602NvatrQ1Oapq3O0EAA10XFFTZ4hm8vbYbd5C0XN+Jcm2dpI&#10;Lti1G3/86zs8z+r9U6tnXq2urb5c5HbWNZQX6nyKyss2lkOZl20qLyVK21hWWtM4eOTu33756t43&#10;v/x17YvvvvnzV5+dV8M+v5RPTh4/8/v/Ou/12of272FCzJ5d+z/Y5dvtCyRYQdRNPYMvJUfVMjR5&#10;eGZpepwseXkZaD4/uTy9PDGZHR2NTV4E4I9N0ViPVHRiemFicvkK1WROzkMYx+LUbQszn4/H6Ldk&#10;fHQ6CoiKFxpHpmlrKk+Tz2Ig9pRJS9UxaTpH5SrpTCwJfM8gMOIbzxUWP8AvMAYEcTARTJnGtmbE&#10;FCIsLRmaJu32wzBM4L1lSFYayUzCzXVYMUVgSF+QBRV9Zci+84AKwJMIiQu4QeLgDAVGD2Up5Y20&#10;zhmmTmHagq1pJkvqlQOUFErmxSwcJQ3dLHB5XTIpvkMXqxblgSyVWCL70DImTJmEA2UDAY8owS/x&#10;CHjlcDHkCCstQ0fnBURyPAbyC2AGUAY9naGCIBEGHYUQx+sT8hb8O13QBlN0boVOW2McHCaj46nS&#10;GV2nJEXFDfQHT8FRuYNFz4z0Y+ga8psgGIKJl28JQsSvBRJh3+7eQ717fPrU4s0xy+ADPcG9I/3h&#10;1/96cX5JEhL7evd2L//tijbcBrsvKyGLLyouiN9Nm4ogejf+amPZ9qZdV568ef3o5YN7d9Yf3lp/&#10;RDWe7/702x9/fPcu3Tt8YKDr4MGh/r4h11DngcGRjq5mbzMdV9Fvs3vr6+zAe3uTp9G2obGlvh42&#10;76ivR+Cvb+pocjQ5HU43jW9zUqqgLsfOZrfN1mRzqqf/+ts/ffLZ+qMzT+/PPr6/Nvto7YjR1VhT&#10;WtiCowOrIcth9UVVtONbtLF0S/uuzJ2v//32L1//4d5PsP7vH17Twr1aNhOfvHD7Hz/GG0rLd7R6&#10;XE7njpZGb/NgT3fCsPDhybRSGIcdUnFlfHxmdHJ0YWE+BnaJUzMfJDDN+IiO35ym2TbRWHY8nl7G&#10;ZVM0gXh0dGEyNjlPhTPQChemx6eA8dHoxDI1TeXjU6O0f5TKxWkUK0R13oxmkkAdWthLjcXyIGbw&#10;P62scFC3cAoyXPA6SDkPSEf0B+BQAzdHtAEDpWXIbCwlIx3IsE/YGDE7ZCysHb9ZFtIEfoa1SAjI&#10;XExHeLckPcvpcloWNUEQOMkQgTog53SepmEi+0m6CozKQszCCwASehp3lXTREIDWVENvibBdQzBA&#10;OkgutK1kktdYeCJiHp6DXiYPkHQWZkibsOQ5IowVv4mgdHptECmEPjqUgpS20jmI7FSGE9RUWhLj&#10;UUoQSVGSUqQlciZigIibcGY2m4ZaR8IRM0gG/ylCTOJlA90oicicxEKoZzSdDnexdJneF5IUXhaV&#10;fCZ8DMOGu8P7du7aeejg/t27P9i9p3vPiN3t6F7/9+q5RVGLhHt7QkurPR2t5ZUbS0qKi0tLyjcW&#10;F8aXvF9SBsLYuKm4vCNsrq4/e7J6b/XF6buvbz+4d2/93Weff/XzX75/++HE3oNde/tG9jaD+keG&#10;mumo6j4YssdJ4xw8LR3Opnpnk6fD1QTrB/C31LfU00HVLli+E0zk8jhszQ4XDbSyQy73dXZ6IRrs&#10;ncbqV//8FD527/bttbMn7z1eX793f36Pq7WieGNpeUlZWWlpaXFReUnFxvLNyFKb4A7b+7tXfvnm&#10;8x+//l/A6BIAAP/0SURBVPOrv/7y449ffnbM2rs7kgF+XHv8rz9nNr5ftKm8avvWmh1b25u7RnYz&#10;mqrjo87EJcQwaqAuzFYaXR5fGosvg9fBOwWZOj82HZtIjuXHpsbpUJFkEi4xMU7VWHFq7I4tT8xM&#10;j0Xz05M0nimWi0Wnl0YnxuOjqRiEQD43lU7GEe9pj3aKNv/TNKKPyyXjiPomiDdPtVu5GJg6RusZ&#10;XDqeh81b+QzCGelYfK/5lADFy6ZIAZABWnndMGmNRaDpBhQOAU6iroDnWLIAOArQWMyTYubkPAI7&#10;wbsAMIHxUVxMi4JIa+aWBNMRTBk3JfiB9eXElGTCaFUB5gRvMMgNLIu1zLQg6wJsHbZFbKOnEcc5&#10;gBQ+Pfwq5/AslJ4gK2jrUKfdATMtSiYeBjCu4AWYhkXC3aRxzKZsivmoZaXzSHSQ2xbAHt5kIY/B&#10;/9MmyChriAj8Yj6PjyAl5kE6Jl5b2oAr5cnX4HB4VWYKXoeEwQmGaPF4j4KlapbIWobCJww+wQf9&#10;vp7eQ7v2k1k5hrz9wwf3u92N/a9+vH96PsX6QnsPhWOTQ00NtcVlJZVU3VMCuqCRtRs30yGhm8sq&#10;Wrszx9ZfPXiw+uje89P3bp1affnRs09evv30b99+v/4uf6h//4GukY79wweH6Pyu4f6OZgrkNre3&#10;kwo4HZ6Wele73d3i2VDX2N7e3lTf6vDsqG90IBE4qerT43E5Oppp3IPd02xzNfe7ujo6XOzs7378&#10;4pO7q6/W1h6dunP61p17t9dWQgc8lSB+2H3ZpiJa8ykrKS2Cv0IGl5UX2/daP377+be//OXe9798&#10;/Y8f3l1Xwj4lllxePv7qv/6d/H/+P//fX7+3qbKyaktjK4R5r6GpwEYEZykVNWPThd7WFJVXji4j&#10;dI/DdKfjSfA6SCg6DWOm2rLseCw3PpGjnqrcdBRUNDY9Nh8dBfKP/adyAYxD/6MZBDQLKitBzkp5&#10;CFiI3QkCoFg2nUmahUKAfDYVTxbCfBJIAdLOiyaFNzGPOJdOgbElOQ2BayVhQ7gV4rgUlQy6TZ6W&#10;WXImcIezMrTQiEu5NGzVssAIgA1OZTk2AwjAowmCDDChlRpLheuwLBwIOQBQArmrK/AMCGNd52U5&#10;Q+09EAm0e0poLnOqLINfEPYt0QBbyLqswiGQNJECoJplJIaMSaHdEFla5jREFdfB+VhVhvGrgiUL&#10;GnKIJQJq8Hpl3bQEvEyT2J3LJPFe8CwGpLtkxoFSuSwVLqQNE65DoR8vQ0TaQM6jPCIAekQEBmiA&#10;PPCHPB9xnhpd8Ebws4l3JOu8BQ+h3S+FZ3nG5+/e3XNgT7+3vqVx+/btrQ63p6Gq3L76l9VzFw1W&#10;6entzUQTrh21xbUIpOUIpGXFxYWpmTS87b2ijRUNdnVi9sWDF+vP76w9ePFq7cate+tvf3r17t1f&#10;//Wb1c/Hw/sHdg4eGOxv7ujs99q6hry2TmL3Qtm+i8p5ml0Oe6OjqX5Dy7bGlsa6lhb6v91d72my&#10;u21NbriJ02bzeoe8Q7iv3dtsx8Ud06++//Sjz7786NWt+4/nZk+9OH379skz89zAjpryzSVQ5e9t&#10;KqksKi2rhVapLCktL9pYVrvFPbh499k/v/vmxRe/fPuPL58dY7sTmhmNT1xd/fd/Z7ZU0MF728t3&#10;eJyugQ/2RFSZzCid0+OZeCw5PR2L5qbJtscnplLTydhybHp6ulCFHItPxtL4eXx6PBmNTU5SHfpk&#10;ntq7s1DCEL5TydHkZCwVi1J7xtQUgjokQIrEZwwRPzOVj+epXYSWvIGzcWTuvPgfzZgunMeQAfBk&#10;sjqtP0oSYh1yAKyDBK5kpBELCatpIV7MixJ90WZUlCngw3JypmwYOYFWc2TN0nEzUVAtw+B4lTVY&#10;6N0s3dFEDBZ0ony4A4xLlyzyG9GUZUNX4TkmK+qaLluiojCgZou3BJUM3lBkyVQkg1MVVdRgYKxh&#10;yaIgaAYniLKMV8EbKlxJ1ekKi5U0QRUMsBcYDJklr8p5ZAYCdgEaPctZBOkmMZGVLJSp4Z0ZFidn&#10;4UG0liMVNEQ0RS4NkLJIbGREAy5gwiXhwciKSDhyIS/qosaBxyRDFsBcxH5pTkJOwWtn8JhKJMQH&#10;/IFCyfOhPYN9TZ66LTWlRYjw/+dXm7ad+ebR0SVJ1fxs2NjlaqguLy4tK0MgLS+BrCwF9G96rxja&#10;d2Pxtr7wytNbR9fu3H21fntt7eWDs3eePfv03dt37/7w7fePPo7vOzg4MDAy1Le/c2BgqHOo39Xf&#10;bBtxNffZvLYOWz3V8jiddo/DWbehta6lrdHTuK2xqa2lsdFT2PxqbHG5vfAaV5On0+t22eo7XdDK&#10;Hc3553/78jfrD9dfnHz6dPb62tqdU6trs+dHVe/2ioriouKi0tKSipLi0tL3SorLi8qox728vNXJ&#10;XXrx51/+/PjzX7755k8fX1NCQZabil5cfPr7/1ncsaVqy9YddS2uvv79u/cFFUmXsmYykxqXMtCX&#10;6VRqemxseqqwATU1Tsv4dLzIMlXXT8SgdmG3hTFPEAGjhWFjSZDS1Njy5HKcBiFPwvbjtHaZikZT&#10;0anodDQWT+eTuSgEbj4Vo2msKSpeEEnD5TLgexNcjy85ljdpFTwPhDcJQ7JUsp7MxPD1crAJyAAE&#10;PQukz1ETK1AACaKwaIJLC0ZmygJtU4E8NKITVYP2TJuCmdcRifEWLUIZFaFTUGDRps4mWNlggf5p&#10;aFrAOwBI0CH/kRlEVlYR3QUF6lUVBcbQoB1V5A7VEGRoAkodEjkM9RMWMJwuJcGrimlVyCHGG2Ca&#10;nMaTKjHSeK1wO04TRfioKFu0+ingDSH8szkuIxa0i54WdC4LD0R+EEl/m2mgXVaSLGQ8E7CGJEKj&#10;q2QoFnq4rJ4X0hlTAvTRchXBnyiqSADQDbqGJGZqhsGrgqmpjKbJStgfDO38YHjQ21TXVlVeW1WC&#10;wL6p7cx3T1YuiSJSQybU6akoLwX0FIMpSsqLyzZv2lioodz4/vubK927U2v3z8w+ffFibXVt7en6&#10;6tEX628++eu7v/72Dz/+afXzqd6RA30HEf/3Any6hjqGupo7O6B/3V4HLfa47R1Oj8PhgNzd0Eo2&#10;3+Kpq/MA/VubaHAhVKirw+H1NDk7kS5sHXZbs60Z0bl54tVPX/zmo7vr956efjx79OmJp2dvPT6z&#10;tiR11lUXl1XWlkGfl5RvqqyA3q0sLaosKisqLd7Svke6/t+//PfqH375n399//ay2u1XrWRqfvHp&#10;N/867G5ytDQ6O4b7d+3pDfsCrAx6zObNVCZvJpPJ+GgOgTsTn58eS06PLkeT+ckJhPPRyfjMdHyS&#10;zpNKUf0BIKgwvSMDoTw+FYtmY7HpienYPDBHylITX5p6QzK5NK3xZ2NTROS55MUT96epIpF2lnJ5&#10;yczhKTkzDkWXznBJSEzYsJTMQiqm08TNppzBV4psgPygyMQYFPgyeTIOYmRdomVLMIWRoXUenRjG&#10;4PKqxLHIBBIrIgUwxCgwQURBXKibIHlESV1QFQUBVDUs3ZBVEalCtjRZY6lODN5l8FJaVWVFl2D9&#10;yA6I6KxAIK2rAuBIBwmpAgvYMA1kB4ReXWZ1BpghypJsAYwMmQV7UxqCreNBLNIOYiFTITmIgH5Q&#10;FEf89h/JTEuhtNEclQhgkCmQM9L5jJUW6eXAJ3RRQV6A/XMq0o6ZzdMGL23f4WEQDyQ8G8lqMQ23&#10;hP8AvaS0oViKwDMs0pPKRDTe19szODLgdbW0VcP4y6pKa52z/3p5bkkXWJDxSEtbaTkougTUQ0q3&#10;jDp6S+iIuM2by7aO8Esvnt85e+Lx3VfP1++ffvl69tbLl5//7qO3P331zQ933i737h/u238AwD9A&#10;QxwKlT625o7CyRQOp9PmaLQ7Gh3t9R7HhrodbS0tdaD/ppbG+haHxw3od7rdjibqZm/qcNk7aII/&#10;PMLtdU3c/eGf//zh2d3nZx/fv3/67O2zq0dnz8zOHlV2eaqKiHUqiykFFJfUltaWlxWVVRZtLK+s&#10;cRzS//bLv9Z++uXbb/7w5oq2j1GlbPTKkbP/8+3RzsHBg3twQVjRoJZok5BKBiXwdz6X5VI6jSMu&#10;dEtRGyq8APwyXZh4Q4MkoxNUfBkD/UzmcknAVA7JIJeagoLNIM7jxpPxfCY/gTtnAC95Kr9NU01k&#10;LptNZ2NjMVooTxsQdqkM0j3SuhSFgk0icBZWwPNZBEIiYERDoIWek0UxJ9HkgoKutWSEwiyEI6I7&#10;Yj9iryRT+EbMZhVapxEslqMfDBmsrcJcEWs5UzXkBKcjnMuI4rJuGBSxLTJ9ghYEeuAxqwPfEc+h&#10;jzVONQyLLBei0WIB/mYC4K5aCgBoYQFXAXrIayyFFWRBZTWob02GrhU4VkoVdp90VVLgMIaOR8P9&#10;WY7K7iGiBQV2acADRN1iBd3gWM5gkLn0wkouLZdKQPYoB6Gs01IOWTR8P82JGWQIOAZtCSgQ5lHS&#10;+5ZOEoMCv4lHleGJhebGQppDHsIbFKjajeUTCutjtHA4tGffzsGB/mavu62pBew7/PD3d2cvxLhQ&#10;1Oxt2oZ4uqmYOnk3kdIFRFMHVTHop6LOnT126+Tq7RtnZ++dWXtxa/bj9dP3Hn72xRcPn7378ceH&#10;sz/P9ewc7NvfN3BwuHOka8DW7+239Q0N2pod3k4b7L/JYfMi+LfbPFC97XV17e2NLXWNLfUeT2Nr&#10;C6RwS4vH2eS01ze57LZ+e5PXZadp/t7OhfV3X/zm53evXs3evn979tzTFydnb8xdP3suunuoejuM&#10;HeZeW1pRW15cVIEXXFZUjsxVXtlm++Dl139c/f6Xf/34w+vDwbA/kZkenzh/+s/fzu0d3PNBb4/A&#10;49uidWpwOb6sHOxuMhcHh8TzuVwc4T0TQ5ieSseX09lUfnx8eZrW8GnMSYwGYcLSk1NTVIsTR/yf&#10;NvMpK5bL5SADktl4nMvRzDGA/HQ8G8+k01GOWskgqnVkYk4zc0ZBqxb0BnU5GbSEzsJmJQmpW7cy&#10;SOhGPkXftQgDMjQZ5gQz5hKI+QCUtKVoBYPHd6+CfmDPFviborQiCIBj+I3Ggt8TaqHuC1giypqW&#10;oGUahDmN1eAbVAJvgahhg7pGsI7cAhEEDwBesAUH4BSBRcjXQUQarycUQ4uoLEwK8M9puIbhWZ0I&#10;HxeyMhwEdqeQE8AjOJ0FLFnkcSRITRkh2NAKHoznBqjLqlx47bJlGqolWEYa30MeaQEWLdNqDv4P&#10;v83ATREQqE6DJVkPrQAlLnP/kQYEfRxsnzQLbXfB1/8jeiBO8L61BM9aJGHoXfABny/s/6C3d+eh&#10;ncN7d3X2Ob0djkOPfrl76pKUUrNMV2sNxGNJZWVxbS3Av+K9opKiTcWlNDK2tNq5c+HkrTvXZ9dm&#10;76wiCp+8+tH9U7deffbyi8/e/vz235+tvV3ct39guOvAwQPDI31dfX3N/c2dff2dHYXCZbfb7rTZ&#10;7U0tHneLq2VDW31dXcu21vr2+pYmp8Nd397kafR4Wj0gHw/CvYsmnNDeb3Nnk/fI65++ePfu7b3n&#10;J2Yf3z5148yrp7fmrp6afTyj7q/fWrpxU3FxZXVlbRHUSmVtMTJVRXUxssGOxq5Lf/j76ruv//3H&#10;L9YXg4cCfCY6vnxz9u9f3x8YOdjb49dAO+MA0mhSgraU8lO01TQRg9Vnp/K5fLzQNhibmshOx8dT&#10;8bFpmrY0hbSQnB6bzCaXxyaTU4UZOQD/GB2yg6whSdlYJp8iD0kijeSzGbgTbN+kfSr8Lw3WFll8&#10;tVkAA6QslwfigreQrTnabkojgKUhFYFAAi13RzMS2JhFXAO+s1SCVljUAGKoWQupQCVEzwtQwBZF&#10;dxUh2aDALsg8wrlowryQQgQDdixA/AJ1EgoDY0cQVhB6ZVULWLyiGrygSZxKmwAswyugF8CSrEET&#10;aFpE1lSW1mY0TfMpLKvxDKIoq6gJjdfwwAryi0zyQRMVXuEZkLyFzAPvCUBBCHgbQHE8v5EQBUkj&#10;qS3rZOy0RGPRmVsafkcKEy0TuYB2kdOI91kBgiBDPgObt2jDIg3AgTihnQ1VFq10GqIWusmifQVJ&#10;TohWXqYDvCjlZbg0y1KkQB6zIPkF+ICmKAbivxYMB8KhSLi7t3vv7kMHD4wMDAZf/9eLo4tZM67s&#10;dVbXFpdvrCyiCgcqH9tYVrqZKuk3lZVX1g+FZl88PnX61trRtXsvbp+ZPfv61trTl+uf/PTpJ3/7&#10;zfd/u/12eU//wcGRwf7mvsH+EVtHRx8kq70fHuBydoDjO+0up8PeWN/kdG9o31JX19q4rb2pbktj&#10;PTUe1DUh+nvsDrujj4qCOl1uh8NFDZEdHfOvP//tJx9/ePf046enVtdvnzp3+9bJq3MrZ89c4bwt&#10;2ytA+qXgtCI4Ki151lZtgmjZuLlq+7Z9ubO3fvjlu2//+nAhEAwq2enRqcW1v3/910jP7nBQ4ZHu&#10;89S9HqWG6yiXTZm5aDSWog5eqFVE+egEzdCOTyOkx8ZjUwD4TNTMUfCPw+qn0iRk48lMdCoJNZYD&#10;sqaj1HCdhCvkcrh7ijqcaBsrDmfKUk+JjqSeRnynnRhwKidLeZidRGViIGKYsSEakKVGhEfA1CE9&#10;ZcRMiFklI0Bo4luHzZLeFCFHyfIoqcuykC8s4cCqqbSd4rAKk8btdB4mLicKIZFjVZ6n+wcETdBU&#10;BG6QDKdp8BQoT5A0i2cTfMgPuEaL4PGRRPAbjBtPI2qCFbFYRtZBNLycUChu42l0PBdMWRHhDaIK&#10;ShLggarh53SBERS8BZ2VeVmjacCyJSAO0zIUrJLciYV7FmpzBNbIUCy3xCyFex3Ujrie0ZC24PGU&#10;CSQ2TRLYoh0HTkCSAyZB4hsCeIgSHzKbJZBbIctlIDPwZljKCnjPFrKWpvF+lvGHw4lg0O8LKgGG&#10;DcIHQrt2DY8wn3x398bhsRmpo25LUTlCaXEphGRZUUkpvKAISrK4rHhTadUu/eLavdX7szeO3l99&#10;cevko9mnnz0/dffDt1999cXPP//w5Sdn7l707xrZtX9weGRksLN5eHCo3wv0b27usNmHbB6nw+Wt&#10;tzvtTe76ba0bWtvbm1rr2lsb2zzbYPztHg9teHmgDuw2G1zF4+ysdziah2jobfzx23eff/mbl2vn&#10;zpy8s3rrxLmjN2ZX5m6cO31jaq+rhUaLwvTLi0rKiktLKzaW1FSWl22GEK6s6fhAevHz19/+6w9P&#10;jvhCYSUaj48dPvHzPz7hwt0JXlVZED91V8QztPcqpXKTU1EuSnMzorROSRVn41I8n07D8uPJHPWN&#10;xKIA+ChN60gWjo8yqWUEWgFKjctF01I2k+cgC2LURZIdp+lj1F1opmht04yC8aM5E04gpSBcOXgc&#10;1AbwnZbFM7TFo8M78G3TBqqoGKokyZoAnGURNHnEP50KBFgRX7oESAfgC1oCcJEQAR+WzMPkBVkm&#10;3pAVwLgM7QAhC+M05YBB9q5GRJCLkoDVGwnc39BoV0zB3RT8ZlrgGBUfDBzNMDSNiSBXwJu0AJ9A&#10;SrEECGqBR3yFwesKPSM8TjYYFn5FNKQJnEACG08vA76EDBwEz8nCNgVDQRTGK7EEGrmpIhuRbIAA&#10;ge/zZKfwDXJsuDfHgnN4DfeBYjB5i+o3Jc5gIWPwMeADgOuL+KSgpREeAF1IUzLUAsQS0gooMaEn&#10;8PiWDN9DVmIjrMInGKCWz88EfP5IOOAPBrvDYV93b8/uDw72pL/615MbF2ak3e01FRW1pUWlwAeY&#10;fkk5iL8YlrVpc0l5xfYW9ciNx8D92dnTqw9W184+evHyxe3Ts68++eqnP/z8wxc/fL72crH3wJ79&#10;/QdHBvcPDg2OjAD6uzqdQza709HstbntNmeT3e50NzXVuTfUN7ZubatrqmtraW9sr2tqqae+rxan&#10;09NE9W10jhGkQnMnyMfeNX//o9/+/PbZ6svbp0+v3VqbnZ09deL44tzsmdtXIyOerUC0SkBPecFL&#10;S0s3Af03lhfT3ldjx76jb7/+7r9/9+wI08uq6eTy+LUTz97ds5RgmBEiOim/dHwiHqUZ9FF8xllJ&#10;Sqf0eHY8Hs1KsWwaQTuVjabG4/EMHToSy88gT4xFszQVjUotqaw+lo9nYrGYGM+mwTH5Qm1KNp9M&#10;ZWI6tV3npqbzKagImsZBMJPPiRmqbpREqlowkQ1YiYp0QDFShtY/ZBGRURJNyyI1oiZ0QxB5jod2&#10;hN0LCUQ+hU4pVFiQBpmcKdJioyyChgAqJvEMIjmDkA3JW/gbXANWERKGADtHhNc0JWEybCQBDuJh&#10;toqfsQwVl6oaQx2BPOgG+YERGFaVAwGNRfBmYUdqJAEs4jXWUGFQoAkeqgK3Bw5phUKyAKkEfwIs&#10;o/KKgb/AVbgfyWK8BE5hEPnhlRAxwHZQiqpAaKgmLFkVkAZ0obCky9EiEp3ErsLADaq7gHvAUcB1&#10;Fgt/UXTFSkt5Q8xYkpSiXTZyHdruhT9ZPIPf4Tl4+YLAIG8Z0CcCE2D9gZA/4mP4YMAXgBuE/ME9&#10;H+wE+hz7x7fPry9O+Turt1aWgZ6LijduKqIhVpWlIB/6obh4e+PA8vEzp1dnT86dPb22uvb46drq&#10;q5dnHt9Yf/vll99/9fPHH3548qNLvgP7Qf4HDvT3I+h3DQ51em1dnc0ddlufy+Zq8jq8NkeT3dti&#10;b9rQAqHbuH1HW30LhG99q6epvd7h9Lht9W5HPfCoyV04wss21GGH6l29+8XPX3zxcv3W7P3Tp+6v&#10;Xb19Y+XyibmV02dnZ/RwXUNVWQlCf21lORygpri6uLx2U215YeFzmydx4av/+sv3bw4H9jGR+GQy&#10;F5tYWs6wLMNomsXrGVmOStkk9Wwno2Yqnc3TXJBoagIGDAaiYUqAllg+GaWWahrqlKYG7tRkLEN9&#10;UWkzZ3JTeW46iQCVzMC+ASpUdUurO2mTS+eyxEOSTvUEoonwCqqnDf68blJbiUDL4Jk0XEDN0Ioe&#10;p1q0cohgb2hUFYBgplIA02guH7VrC1xCYBHZCksfmiFqmsiSkmQ1RiaIERK0IK8bvAgTw410mD9C&#10;MgV3BlfBbpVEhCI1bqipPjXBKBFAOciAVRMsLJYPQAoDeTSYb0JIsDIDpSoqtFqoMgk/sgBcA3Fd&#10;4AH9BVmgwsQCPEsPISsJVvNBAwgKnpfWXrSAkVDFQtGQpkAlKCaMGLpAZ+FRFi0zWbR9JSDkswYc&#10;kEVMhyLO4AXSgDa4IPKDbKRZOUtABGlD+84qta+wFPxphq0eQRLjcmphdYcDROG9iEA5JBlyHh5u&#10;yQjw2oTWHQiFE2rIFwn4I4FAT/cHA1C/h6bvv328Ej/Q1FpRSUv9xVVUMln23sZimH8JEKL4vbLy&#10;xr3C7P2nZ2dXjz4++wI+cOfO07O311/cufV49dMf/vrJD68+++z0k9lwV/+B/cPDgwMDfZ0HRjqh&#10;fKF9C+MZXLamJrer0WEnnHc7NrS317W1N7Uh7rc21bc3bq9vdNY76mi0oYvOLHLAYTroZOs+t61/&#10;+fbDdz99+aeH916cXX1y6/6LtXtz167Onr16++TZxaSvqa2mvLSoBLZfXlRRWUvKtxQEBAbaWFq+&#10;faf/xtfffvF6MdDTo1mSCrWnGmrAHwgghuLz4qB5M1MI1FFpMj9tQqwW5iLEqct0AkhD5yjkQfZj&#10;oJRYkjpmcS3+T+ePpPPUcJJMU18sZ6bgDykoM+g0k2qIkReSZjybm4SkLqxWQr6m8JVRqxOCOiI2&#10;9aXAUjMZQyXugeqEA8DA8wh9VLBAwRGRFVZO9l0gWAhIRUTAjSCtw+5hMYalMGyC4y3Vj5jPwIAS&#10;IAktEmEUQvYgBd0gQY8lJ3ge8VmxIojxagJRO6EEFVh+IMLA3nE/TeUCuAUeBFKBhTUnEoYsRDTN&#10;b0QglWHSgs5qCUUgg2I1HY8BX+AjAsnkAGOxyCWJCJJCIGAEGVFheENG0gGoiVoWwsASSKfQMize&#10;ECwUfs1rAikOEUrW4i3cHzoVgkIGyGsGXEGF6BGhJvAHsQrsJUgsPiaeFI7GGQxCGKtyyBSIaHhX&#10;tNqk6garWIohw1XxBPSumSAr8BEfH2QiCT9cNNAbCIf9wd7eDz44uFddeDq3xNjbt24sKa6oLSqr&#10;QPSs3Lhp48bKzcUlZZuhAaq27w+MzT4G9NyB2n18f+35nVNra4/fPD71/Mnr33z5+fd/ffLRx2ur&#10;5/07B6Ajdg0ODHeNDHXs7+ijaf4dLqeNplO5m+mglqZOIH7ThtbWuvpGT2NjS/uOlva6uiaP0+Np&#10;8Ta6AUduh73Z7nE2u3AfOsSoY+zsvc+/+unTz+6dOfXgxb21+2svblyfu3z8xNGnZ++vcF2NbcWl&#10;FeVF5ZXFtZW1NLMFuqWotKogXGqad6rf//vnJxfC3bv3yap26MCePT3hEO110tgjKuaS4gjrZiw2&#10;ISWlOPg8QyMTcrlongqOU7EMgCYX1bOZTDyX5KLR7ERhilk+xtEosSwQPpWjflgulbNojJlJ1cNS&#10;JmNxUoracPVCUaaYtvRUXk9xpkZ6jUPAQ6KWQb0qRSgqh7E0QIFuGawp0PW0cqOAYiTESpFJqIiP&#10;QBPFAvWIjJowEONkgZcRWxmZ5dlAxOIUJQHFqrAJNiKAUSCHNV2HTRt8RIHzwAVga1oAITIBeWtQ&#10;BmQiuMQH0xVkJsH4eVyrIJ4zeBgDYgJaEao6okQiAcVIEAmBlQQ8pV+O+BIQDIosw/vUCAQxflQh&#10;LgV6Do0WGuFDlGMtQwGjsUi2yGQM7Bu2CoRDPhHI+FlcSKOYaTUHb0oE9MF8dQXGazEKnNyCnxi0&#10;HafRboGMR1XSkkAFPAgdupkxKI8pfmgNHZJXoWVfRUa4EDgeOJZgIGTwSgMJjfEjJgTwBsKRSMK3&#10;b1+wp2fv3n2HEtr0NHOgbUtlbS20Ym1laSUVDpdR2N9UVr4ZobTKw+Tm7jw+OXvq6am5G0ef3nlw&#10;dO3p09WPXpxaffP2ow+/+Pznh4/e3li/rBzc3z986ODwnpGDI/CAwY4u6vGibVu7t8ntdTbXF05u&#10;8bo21G/dWte4rbVuW/uOeiSAFkejt8Xhbqqv99jdbqfb0+ykqZ6dNqejb+TwvVdvXn75+ZvXa2dn&#10;H588c3L28emzZy5fO3791Nzt2Tn/gHtrbWVZcVEFon9FcTEcgIp/oFdKS4vKt7Tb4o9+c2v+YJO3&#10;c3jI1d7odPYd8Pn9CkRSvlBCk46mU9IUWbxEg/amo7RoU5hqQhMoo7kkZC2VVFLdQgY8z9G5OTka&#10;9ZHKcBlk8axJpZS07Urdh8gCabEwWS9PM3Ukmughw9FoC9U0JFOn3tk0kIfLczprSaTYgES0DUWL&#10;PhrinEHrmhBuBVbhLVxqIRRD/6kBfPc6i8CMuMng61YtRDdYtqXzEURjShGCn2eQABIhP4SlAIum&#10;MM4jskcQvHmeQShMIMLTigwCNW8wwHSYBwtsUhJ+nvcnEhEGdhdgcA9/BAwlWBHKFWGN1yGZVZ5H&#10;8AzAx7hAEOpC4fCACYRdhUtAmPJICLB1zR9QeZlhA3hRkOEKLZVGYNMQIJC0RFeGSqGZ02jwlECr&#10;TQAyiFoyc0APnFpQWQtvj+PpTUL08uAxTZFBTZaI62hFv1A5nYZjIZSBK3kQnoHHAg7CuWgPzo9k&#10;pOL9IlcwIbzoiC+MN5/Qg75At69n954P9h4c7uo2dnnbqyth7YT65SWVlRUF5MFfG9+DptzedODi&#10;7Mk1GPxthPzTp27Mrr5Ye7p27+X9U6vrd99++sPnP98/+fLeRycTewaGdg3s7No/PNAPw+8f6rA1&#10;D/Z1Dg01NwNmEPmb66m7Bdxf17a1dVvbjram9raWRkBQm6fe0Q7N2+JsAh1B+HrdYCSvy+X19p+/&#10;df/Vs3fPnn12+9zs/dtnZ2+cvjE7e/3Y5bkTc6dmn+Z2de6oroXP1pTWVpdXN4DXqkuKaiDXScPU&#10;Vtf3jN+bFTu2bG1tb92xfYfD1T8cDiV0SUWQoUox2jrNZvK5TIamqhYm4KRynDgdT9GpDNF8chzk&#10;Q63fHJfMZ7iUSS3eKTNOc4Qlms5EowggZjNqNp/Lp1IG7UyK1IZtmjK1DyL800xtRHjwMiCW6nDw&#10;3FTyblEPIWyG9uVpT0cE8UCjgZ8g9ATNQoC0wPMqZXUrISDuw/RpjVJVxYK9GiytZLMCwQjMMsJy&#10;wHdaBookgokEWX8CGo9JyAlYNGg3As/QBKQIIl+NYQKKwiuweZVnLbian2F6gRKgBcbP8kHFh9v4&#10;/D5NRnIBSbGQBXC2RIL3RwT8mpAZC7mAjfhwX4R7DemEjs9i8A+sj8e9KeoKkYChMoEIzB4vTmEj&#10;DIQ3izQhKzz0NugIL14BSOnguAQj6UhpOhQuPB8hAZEB2oc3LJlnEAhwG7ANXII8wDKQBlWTNvoE&#10;npVp5VZD+FcYQkBVlnlZ5RlQncwmLAQJ3ceEgkwYH06kpyfsC+85dGB/l5+LdNZvKS0qqoQDvFdE&#10;TV1FNCZzc9mmkjKE/y3O4cSxx2uP1248vbp2+8yxE7O3186cWF198fb+2ae33n31xc+/efbm8Wd3&#10;np/VBwYP7t05sn+kv9Devt/mHeroAMDbbTZvx5DTbvM4nW6X11G/YduOrdva67a3tTZ6Wtvq3C2N&#10;DneLs73FQas/znYnIOk/fS62/o7B+du3Xn/y8UcPH6zdOHPyzhlkgLPnrs4evXH1+qmzJ88eyYea&#10;tlVV1lZU1UKxVJVWlxamsEDAlFdUVhY1bBsITx1nHBvLiiu2VOxorx8aOrTPp6mZDPhCsmCZRpZG&#10;csPOpQwsP5uGoZsZWnigCgSqUqCe7Wg2lc1yREGSRG2rNCcB12TSkijKVkbgcLt81pQ4M0pUz+Ul&#10;KSNkU6lUGjlGoj18Pa1bVLMb5UzZpEVBKFPwBV4Fb8CEBFo4MVRLA4OrAXyJnKBYjAEK9ykC1dcA&#10;uxF66VBmIRLhLUg52JYFXGZYXAoKIYPDzWGbSPYBJpHwwfZpKUYNamAZWHkEjyswflrjTyQAJQE/&#10;7Vz5I34eMdKn+WhpiO4n0DNZAS1BjxVQdDWAgMr4BZ5hgFSMwAXwyIEIAjSeFzYP8sAFIZ4JCBEY&#10;NRhOZuBECl6PavFawgBp4d1B4yYM8BiyGiBPRGqD0oWMAI5YSCgqYEvHbRgVDEcbVLSCCTGjKaKh&#10;WAJPm3gy7g9Iop1oBZ8iqRwL0oYRDGodEAJITQbQCxdSflPwYSTAf/A2lk1EwFpakOYbRoLhUO/u&#10;8D5/eHhoQGUP2bdvKS0rKm+AcAQ1124se7+kvBbGX1xcXFK9dSAcP7126tTp2es31s6duH189unj&#10;tdXXa7dePz/64PXbzz7/6/c/r59Zn31wizs4OPzB8P79A/sHhzpH+vqpyn+wsx+RvNlpc3ub7M1N&#10;wPkWt2fDtq0trW3b2re31Le6W9xU9NPeVO/xOABIDrfN7e6gI9vtXruteWhw4dTTlx9/9OGT9Re3&#10;np5Gyjk3O3f97PW5ueuXjs4dPXrmcuyQq7W6tKq2vLaKqh0aKmH+5SUVsP+yUqSxbc2HonpfRfmW&#10;LQ11zmbvwb09IR4JUqCaFFUT1Qy+CUHKg9JzopQ3xWQhZKcL5ZdcOkWLlFSRQF10En4xTT2dhhoQ&#10;rTyMn/ZzU/l0OmoU5h7APQrNTdQRZel5iAEZfpGmEjQrrYHuBeqYojU+AUxOJQRUL2AgmFuspRqs&#10;CEgHpkSAQIiSlgoeF0gPiCqCroZAJoNfEIUFRGvLgK7F182CeiK8DrWJ4B8B1yLyR2D1SgDOgigI&#10;b9ECPJg86OM1P9SwEACVJ0KRUAR/iJKIdnAFC3sPRvw+SjWKn5EV3N4C5STwM7IILC3IhBSDAd+A&#10;ioREgGFxBUgaf3AtXIVwXyCBgQxFcZ92VUA4Efwn8MhllspzABoNFot/LIaHmhWQLQDsQH5kQwhc&#10;+T/LEYAYgxZ5EBwUCCERqUnhEAfSgpjlqBbJACix1MYAlwggcAANdQ6+aJA+1yjNsGIEEoihQlWF&#10;Q6KDYsAHEuR9PoYJ+0PhfR/sCXWn/Qfs26vLK0vKS4D75bWlRbUg5tLyUvxSWVa01d01fuH43I3T&#10;tx9fPXrm1PHZo6fXbtw+83Rt7dG7V3cAPs9efvS7n1fPvXzwfJY/MLhr18jAgb4uGH5XX0fX4JDX&#10;1tHhcnd48UMTBX+H22OzeUA+wJ16T3tjYx0EcKOnBdG/zuNohDi21dMYQ2+n123vcDR7h2yLT+8/&#10;uPvJu7sP1l7cvzd7evbs2WNzc1cunTvz9MTK8XMr1y8kDrq2bamG39aUF1eUV1VUVFdU1EIIF+Od&#10;FJc21PfFUzwkRqOn3tUxvDvsT7AUeSFFWdHgNDOPT12isRuSZNJ4JkRwWS5UD3NmzoymTTGaiRKp&#10;Z/KWFMsgstMGfB6JgWYpZTNJagnLcoT+6ahp5TKiZOSyVKoLVQBpLRaKt9KFHRpO0AWpUJiFl0A7&#10;l1QlIMsWy0Q0yFEFiK+KwGLkceQAWvQrEBAMUrYQ3xHHICkB/LQcqUSokCZBYROyNZAIsLBxxGrc&#10;gVEYnlEVqFNkE7J+oL8GCI8EwTkAFy0YYGQ+4vOH6ZawzUgiDFsORqB0EcLBMiobIBfhQ5pGC5qM&#10;Xwn4EhoYO4LkARWBq/mEnyiIVQQgF9xRpQwW0YwEjwfQrIgQiJB/KhGND6lUPoScoBk+qqdg4ckq&#10;hEmCYB8JAO4A4Uw3gLWD7jXNwnMhRqlUn6PKoiGyYlo2LV1GBjU1WttBFpC1wk4A3IU2vVRYvUgF&#10;ehw+SEFUJZXlZeJ+CHlaDQZKwR+J2yAAIgG+J9Qdziyr+91VpbXFRWVFdABucRmNhSpMC4H4ra1q&#10;GfJdOHd9bvb+0dtrp8/euA7le+boycenTq3Nvl2bvfXo4cN7n7/95Pa5B2sfH9UGEfb7uvYPHBzs&#10;6Nxv6xsc6urrc/cRvLsdtk57Z1OHG0bttm+oa21paa13Nu5ob29t3OrxuFuaGj3uxpYWj81Ba0MO&#10;p9MBn2ludtuabz5de3T3w4+evLn/dHX1ztqdM7OXz11aWTx/bvboytz1lZVjMf5AXXV5aXlZYdML&#10;GqCyAlkACQDSpaJ4m6cvtSz12ey2zr7BvTuD3WFIIcQgg3YrWZlmclClvEXdFjRmNU1lb+mMDuM2&#10;s7BizqTuVjMbteAYQtqkSYBgI6EwxkYw8pxVKOLSJT3DWbR0YcJTBAR4i77LFKfnLElJ50RkC1oP&#10;pUphKlzkJKrCCeCLFUCtom4ZppjX02xE1XWNasBgtoU6BBgWXigCYELWIwpCGk+sjVBtiAriawRI&#10;nQjIET/SPuFuBAKV5amYIcDQ+jxCux9ZwBeQkfN5DTYaoZW/AMAHxB1IRMIUDmESfvgGHwBrwcRZ&#10;nxEEICQCuDCcSAA8fEFgPwMP8CG/aGoYXqdF/JEgwEoxFB8cMITXhHCvAbDwN55ZhokjYyl46VAL&#10;PEwbQQUUDllMLK7qVLIA4NcKtZ88LWtxKkQ/gw8I6ZFTyPt5CzpZNfFZmgAhzbBEA6APlc5TsYWB&#10;3MGLTIKlTl4kRHzmKp5LVGWGaEwBKFGCoBonP2uQR/mBRoEI8lmAdnwzsZi/d7BtS3VVMYIljcYp&#10;qqgFAJXCckpLiqq29Pdwc+fOrZyaXbt/7sSJk1dPnz07O3tm7dTJ569+WD997/W7zz786nefPj/2&#10;5OH9q/yunQMHdg13dfXv7xvp7AD69HdQ8O9o7mt22WwQAE5bc0ent2NDaxudeI3IXw/rb2msb2r3&#10;1DvdHk99k93rcjjtcAW7fcjbbPc225bO3Lv//O2b9Ydrt9ZWX76YvX30+NzipSvXjl+5MHti8cqV&#10;i8dvSkOerVXlRSWltZW1xXgX1eXw4yKYfnl5jadjfzihx/lD4XAYqdvP0rHGUER0zJ+AXEwb5xI+&#10;R12lihGOw8csWYVGIgroHORrNkX15RkSACmCIDLxLEdzEuA0XGEMGpwIcV0SuIyJx6H70SBVWqEg&#10;UBVYfD94PuoAp4pLhQPdg2GRpQ1B1ynWiwpygKqypqyLhm4JhR1bQnFEQOQHnQWTq0QUCpCNF0A0&#10;SAh6JOH/zyoL4i+YRuERkINAeL8Gg4wE8AOwhQHywxHwnfvDYZ6NKAmgD36HT4DyVcA/j5/gGwIf&#10;UQ1/BI8NB+MRIuBb/gDrRzRW5ACcBliVgPANwszpXhDQKu2AIdLjpSnkPwyjRBg8uFJIGarf7+fx&#10;wMGI4SNJHQHOBWHdGo8EIdDGM2/xsm7QOep4CFKyMH+EbFg24j8cRqdyb1aD5AXT4IsydIlK5qh3&#10;BlTGQxsYKgtno5o5zVBlrlCqDcmB4IAAl0gYLBdB2tMSNOhKCfA+SJcgnDjcHfLxnLDnwNBQn8ux&#10;AxqxpriIFgzLizYWlZchGWyqrthhF+ZnZ6/Onb199vTttblzs6ePH5+7vXbn6eq952sfrq4/uPvy&#10;s88+//7d06sPP3p9i919ALF/eOTgwOBA/wj+6RruaG5utnV2uCig25zeJueQy+ms39Be11LnAfi0&#10;U5G/o6W13QMfaGz1OJrs9c6mZoeTpjt4O2x2l80+P7u29uzDlw/uPX18697TO7NH166fu3Js7tqJ&#10;c0fO3Vi8cG0RHNQ7VN9QXVVaXk07vhVVpZXFwP6K2tqtO5q8tr7OXcGFCQ56P4KQBFOkRQNBFdVC&#10;fx2ROJAxW4B7K5u1BBKvhkhToGgDNmvRZlVGLvQDpim0m2IOIJoWBVowlXTDyFg6rZ4msxLBE5Vr&#10;pg1qosI3o8kKlayo+B5FMU/l9JbKwZAFwaCqY0NBbJIBun5dlGQW7gcxyAH1Ye0E7yw5TiJiaKSE&#10;FdqiBkiQoZO+paVMlcqVGZ9fg2nCIEMIsrBGnkJ5EKSu0J4VyweIyBlYMVQtYrufyD0Ugq1G2AiQ&#10;HyCgRBKqQHYbpFUklY3gAfyE8rghpCwTiNCj+ZAd/IriS0RoZ0uDvvCzoYgS5g1cbzBBDagFP8Lr&#10;xDv0RwAgeAdKhKSmZSh+KoqIRBjEbGCIAAyBCKGIYyUsSaXCPri0plsq6VpRo+ZFUUcahH6lbjIq&#10;hhbSVPmmkqXjk4Vy0zgBikBNcHAdWeBoK5lDNklYGjkDFZ/i01JkkfalSdLLtBkRSQT9h3b70vG9&#10;fc2tjTRVvKECEnFjOc3trCzZRLNMYEitzTtHL88evXZt5cTZlTNHL589+/jo5RvXb5w+uTr79PTD&#10;Jw8f3f347ac//fzT1ctP1t+u8Tth/cMDB7qGu/o7hgZHhjqGmods7r6OZhcNpnV7XcB6WtDcULfD&#10;044/8IHGHZ56hH4a6ePxFIY7NDubnN4Ob1+nk7q7HEOH7784++CL9Y/fnLn12a3Z8yfPrs2eOLY4&#10;d+z4yonr14+t3Fw6cnyO29W5o6Gihhb9K4oqqorKizeWVNRuaWhtcrpbdjTZO+XRBZ+PeIA2DBMW&#10;A4rOqIgOMg3bS4PARYOmZOhZqjYUBTOfMk1JpGHFJvVmpAwL1JLJZKmDSiXEF8XCeA4ki6xMq5om&#10;B6lskUfQspym6kjAhsIZUKGCAukG3Zu3ADQmtb0KFr5cRVV01aIydxnErFGLrFYoJ4OdK3CAhCEi&#10;QEZo6Y5lYbs8oxkBqkMgU+WRHEgg43fVxzJ6QFM1cIqK8OZnKfYyvoQAu/YD1tWQX2UK2pgIGOie&#10;gDqg4I9b+DStO+ID3EQCYTALH0n4ArQIFAiCliIRpEq4Eo/ADaLRIjzyCJ4gEAz74C1wKQaqMoAH&#10;1HwI14Vd4gSFdpnqnxOKzEQCQBqq/dFkYDlbqPjRqEpJNQVFkViWBD9yn1zAcyq5ZhDZqXBbJ30A&#10;HqSyINxTVNIJQhek0IBBPZewbSoggnXDx1gwkQrThzamxV8W8UdjQJD4EpAWIcnxapGqaJdcYMKM&#10;TwmGw72x8YC3pXVr1da2emfL1tISkDKwuRbKF8hcXlZeNdiTuHRibuX85UtHb8wev3727ImjZ28j&#10;ETy9/+LO0xc/PLz/6Pnrh6/effH2xtyd56/OGnsPDBw8MLxreAT5ZKi/3zYy6Lbbml0dHc5mm83l&#10;poklDgA9rL9+Rxv0bnvr9h11jW3tjbTP1dTuaIP6dTs8HS4bTXamDhe3q/Pw2trl1U9fvn759M7q&#10;o9s3Tt2+cfnG8fPXFscuXH06d/7IhaUr164tRnlnaw3ifnlFKSRvbXlVbWX1tkZXY9P2mvKi0qpq&#10;70B4NCbK+I70HFKjUQD0bEagsK9bhckFopnVTRoRn6WCcl3PSmJW19P5TGF+MA0HkRD+0ymQKNUj&#10;W2mL9q4gnKnGisvD/FV6XJb68PClUWWyIPAGcURhY561VFrlNFSJFqZFHmxE/VLU68oS0NLulcLC&#10;CQrLf1CaCLwW+DaiEubTKjqX8IGXDQru+AIB5hofgD0qTAAmmfADU0A4SiAY4gMKtZIkGA22gYDu&#10;1wKBblJ7Ac3nU3wKLg2E/L7uXoZhI5Q1mDA4CVHexweRKVQfHhyaWAnx3T7gPowbCBGgfVNeCbL+&#10;YCCEFMRAQcMnWUaAOSFZISUofh8PZUByFR4AT5ITIYhlQWE4AbfW4HaQC0hoVDwNc+ThT5C1Cj43&#10;nraBYctU4IMcwVBlNpheoy5FHvSnEg4CFDW4RR5KCbemD5DV0xqvw8KRNQI+2DxtG+L9yRERH7XF&#10;R5ASqNlB5RNyIEiLXT64dyQQCiQTw96GCqjb2oaGHWCPNsA/iL8WtFxWsrGyfIuTn165fPzG1asr&#10;lxZPXZ09c+zacVDQpfu3Ht9ae7H26u2TB2sPnrxa/fxPH15buvrZo1PKwZ2DAyP7D0D07hzpb+7s&#10;6LQNuQrNjUM2r9vmcjXTmELkgQ2N9SR721rad7TWtW+rb/Nsa22tr2tvJwlgB//b3B12ZwckgsPV&#10;PP/0xeKpuw9evnxx/8G9ey/OPJ2dW1k8Pndp9PDcytUTNw9fuHTl0tzx+LBrazXNtSqvrKSSh+pt&#10;1a0t7du21cCTiyqrWpsGx+aTCLUCNJGlcYUPhFaVAe5G1rSMQldhzqDTz/I0L4DLyAWMMQ0ulTaR&#10;JljD5PKizOUlI5+En+gyFHChR1xHstakDC2iwpJpnJihaWJhz5+EWwJfAHSYTJXqCeoEVw1aoQPo&#10;kuVQxtYFFbFPp4ZBfJE67fnQZo8s04okLaMD7xXYHwN2A3AQWsOygiFE+4QgMMGAGuBVqrpkkSo0&#10;wpL/OAL+QvhXAxAQiPtAAFYJBvwkEXiGyhwUBh4RVBL4E/AxQdwIHBXAFfjNh/8CPO8LhLohmPx4&#10;WiAUAjlcgBaGEiwtqCKG08aVFgZSAY+AVYEAxC50NBNQIrTqiIwls7wpREKCrhhAHJnXaZ2It/B+&#10;BNr8UuD8VHSYViwVAlUTaJ4E7XBwrM4blFwNtYCAwCkOwZ74B95QmEKr6kgbnE6tZHg6SCcOGZc1&#10;xEJXJ9yDNqcNEQqY0wJB1vDTnp0PwYIJ6snYQVtrVSkZTG3VltYWj6dtS0NFJe30Vr5fWVS71b1f&#10;vHL6/OVrR69fW7w+u3b7+tnTs0dPrFw/fev2g/ur608+X3/0/PnDJy/e/vXl8Qt3nrxaYweGDwz1&#10;H+ja39+3H8zvbHa7vJ02p83rddLwfjedwEjnF9Vv8Oxo27GjvbF16/a61vaWth3bmhrrW5qgfd1N&#10;tnaXw9PodNDJpcAgb2fyzItjRz9+9fD589U7q2eun75+do7K3I4vzCyemlu5cnP05qXzZ68vBftb&#10;KmpLSktqAf6UA7a0tbe1VVdXVJaX1ZRXNbS7+MkJyrQw1gxviBZCNnVHqRkzraclQeG4eNQEAtFo&#10;DRqOapqikc1LNAWWFoKoPtmiBiQAfT4K0ocAo0nykmRZOUUT04ZlpjnWKDQoWdReS8VZAqybqh5V&#10;iUMCljU4Aw2dgrnD+xgBsgAZnL5rjXpndZFnSSWwCVxH3zgCI0wqIoMK1KA/rNCFGgiIxCjABXE5&#10;EUqQifvpCiSLSEFzAlJgo7BHPyNA6YQMFfGO43hfdzjSEwa1BEI+FYEXbgXFQLcG1ICbECX9kSBh&#10;T0gNBiFzZR9tCdC/yA0RS6NFpoDBWyxcVwlAySo+prDR4IPIgDxIFHyHN/wJhhYzITrgLEYE4gbO&#10;pviNwgKRzJKmZ6loCIKeNrwSvM6rHJS2IlsKNQhoCYtNQBiwnIzAr/NaxsCnI0Dym3hiyCmaqoIP&#10;KkFoTy04imBJSCiiyVInPgcX0iHHg0iuGsgLIoqSE5JNRKUtQIZPxDIhV3tDWfHGypLSjaVk/7CW&#10;itKaiqLSMqB/VVWj69CR2RPHLx27euzC4rmTt69eO3fqxLHjl649fnHq8cnnq6/efbR26+6z1afP&#10;/vF2cfH+hw/W8ocO7RzYPzAw0tfXOQTy7+xvHmrus9u9tk67EwjkaOqwOZ0Oj2fDDk9j67a2xrqW&#10;HW2e1vb2+samxm3O1u3bWzy4tqnJ3YL72B1uZ2dzp2369J35xdV7rz58vPrixYM7J49ePTd3be7E&#10;sauXb16+fvbKleWx+flrV1dmjN2trdWlpdtrKhpqYfqN22pqq6vKS2tLiotKi4vLt9oPhG4mISl1&#10;lQbEIEEaadOktiAiFSvPUcDPFg5zoIqdPNg/TYZqmmkapJSmOl1qQDRNajrXpYJQpkV8EVcjplMv&#10;btrkBFqsA/Fr0BSFOR1AGTkhW0jtfCHawTE0ndaDaLg2vj6GZ6nT0Bhf/+uihPQd0WBCkUCCDwIy&#10;oNlUSuowKdXvB51Dz8K+WSbEw9JALIGAJsD0WCYQVHx+JugPAKEDgSA8BI8ByAkRevMEK3wYmjYU&#10;iITDtJjpR/xXeJ/GBBJ4QAaX89C/TBhUHAwGFR5mj0ejYI57BoPIDIFAmIw9wvjHjsxm8dBKIgRH&#10;84fhcUG4DxtJ+EE+Mm2MMeD2gtDAowoagEsTmIKEhliP0OqtQPUblMZguZbAcxAGJpIgZTyFlnc1&#10;GkokEChKOluo24Zdi6BHg8VHWegtphlV0PEGw2kUaXRIISQiTlQ5cBOLFGtRnhV4S8RzaEZC12hJ&#10;AC8hEElOhkYcDeWlJe+VVhQG+1RuLK7Z1uLZsaWhBvy8sXS7JyTOnzp9e/bysctHzs/NXr187trc&#10;9aNHj109+vTM7XsvZm8/+uTh4zfrD++c/vTHN9fmr3+2epQ9eGDn/i6E/6GukX7Yfv9gZ3NHn3eo&#10;GbKXTiW12xx2m70d1t/W3trU0tjS1o7472nxOPFfS70D3OPwuJzwEJe93u512ZrpBNOx1Rfzxx7f&#10;evH8FPWWPb595tTc3LErK5fPH79w5Or1m0tLU9nJxWuL10YNe922iobqiqqaLY31ddsatldUVBYV&#10;lxdDyGwsLy3a7uyPzsd4gEdaMIjjeYlLF9bnJSub5gA4VHrGGaKEa/V8JgV9mxdplqyUznIWS+TP&#10;m5DJBrXiEqcL1IVnUZs5gr6kFBqMAEocOZRMO7sI+zQmQdBJrBY4F5zASjKVsXC00Q90YAlME7Ka&#10;n1+YVFg/4nGCCvB5fJkgHTp5TQPj05oFUARh2GABNhqTCIKyg8ABqlMLaDD3hB+4Ab+JBGCLFL+B&#10;+MFAgMHT+jVIBQT1MH7mffhHMTQ/HwhrkRBDzX6BEGiINn39/u4wMCjgDyWAO8RLCugqEIA48AGw&#10;Eol9/kCkOwAVy7Awe6AXfMMPBZ0IwMGoqgzBn0FeAjch86jUQMBrPo1V4FQ+JsxTbR1tNDA8A2eE&#10;jYP/eJ7YMGGQsUcKopikbgLqmUN4gMbVQYPIqgbVL+uWBZ7UZV40aPK2hSRLY1low15N0DY0YCwE&#10;1SRBK5O4UElkQG7giS3FD2BU/aoVTw/at1UWVZRAJJYiOL6/eePmii1bWtvattY0lNeWb6+zW1OL&#10;s+eOHj9+ae7ypePnrx+dvXpi9uzRE7NnTlx9fOrM87WXD5/cffbZ63tnHv3x7cUjK/dez6oHDwzs&#10;PNizt8PbNzSMqG/r7Gvu67B5nc4Rr8PbDPB30zGMdveGHdsbd7S2NbS379gKg4flt7TUtTc6PC1I&#10;A872epAPNQV0ODrtnpHptXsXLt9D2D956t766uztUwj+ly8dw4uamzs6d2XxfCahXFpcuX45vtfb&#10;vqOitmprQ31947YdNdVVNTUVyAblRZXlEDO1O1qYySsGi/Ag5WkQq6TLGWoUoWo3UUxn0tkYKVsa&#10;s2AA9wEtVIWf1S2TajYNE+JX0qXCohDlhIwlWRJuge9CpbIcLl0owoLGEzXDyJgWNQ7SiBEaSMOm&#10;LS3o5wUNCpeaElXqAcFXD6NTEXsVrRvEDSsMBqhgASkB1k7lxAB7oHYiYBhBqiwjVEfET7DdkYQA&#10;/akQnavQsGGBjwQDSohWb5RQIIygHeRDgPcAH0GAD/G+SALhG3CCoI4rGVK/3bBYKndTdof9ft6v&#10;woIFPCTSgy/CMr6IHxzEBMIydC/rw1NFAgyuDQV6e/f5aCB+xB8E6ER6+RDVysHutUQIOQicBt5P&#10;JAovFLSUCMDieTVCi82GX6EKHI3XRJUNsng/fniIDMmiCIKgQAArSoS6uAQOGkFAeIdoFsHysogw&#10;QZN0kSVYQBDgSZRU04BMZmingKqECmXWqiWqlDcQHGQqu1BkVaSRDgqdbaEU8l1MP+Rp315ZXl5b&#10;UUIrPJvKSoprS2u2b9vugRkibNY17x07cePyqdMrc5ePzV26Pjt74saZlRvHrp+aPXF2dm32xe0z&#10;919+/vFnrz67/eLJjx9dmJy9/2aF339gYLC/v2O4echm63c125q9Q8B96mjvLxxc50ZMRxpwIvbX&#10;t29tba9r27G9tQ1231rX0rKtHbaPxNAIB3E1OR1ej6vJ4/TaJ8/cnrh4e/bc2osHr2ZPPX18Ei64&#10;Mjd3/fKRa5fnblw7f5nzM+by0rGVq3n/fm9TK+R1Y1379u01teUNVVuqi2qryiu3AO+KKhpa9odm&#10;pgqj7IHxMklaC5yvUlF4hhMEKC25MAHboixgZkVIX52iPI0XMViOTq3SBaAPTcuj9uy0igfJU/sF&#10;1aNZqqnlBCFLDqHR4GOFFpREQTBoApTAGpAXYgIBDOGL1jU1Al2G4qgfP/nC3f5wGHEb1scC3jWG&#10;+lXkCMPiJowBcCgsfEYEeEUIxkrr+hG/L8EHfFoiqIQIg4K08sOENcXv84FmtBAFZCQN2rai3Q6S&#10;qgHcGdwPwsHNg34QPcy8F0jjCwFs1CAeB7cJh2Cm/qAvGFYjviDjD0bCPB5dC+NRfP6ecIgQyY+r&#10;eDXkTySCoQg9GO0X8FSUWnhRMPkA74M+lpUIkE1jfUIABsgn/LQVZgRUKwH1zVOVh0I7GTo1WxOe&#10;4BkQpED5EdxEtvCIpBAEGsFCA0VpTj9Cut8yZFbUWZ5aD2StsIOMZ6ZFBsgBXMdqluJDFuVkJkjb&#10;Jxoj4ONhc8m9HY6GqoryCvxbS/M/isqKaAAy3KFmh6eveWg4zI0eO7Zy9NzVlUuXVlbmrx69cfbs&#10;ytFZ8oKjp+7funPj3vqrt2+era+vn7j+/I93b06urN9akw7uHBjcc+DAyMiBvsKCD3if9ne9bk9z&#10;s93tdTfZHV53s6dxA5Ube3bUOeobPdvr2yCBW1vaWxvr3Y6WJjrPl+Y+OBw007PT3r+8+mDi0uzZ&#10;Ey8evbj74vSptdM3jq4ch/i+Mn9x8fy5k7MncnoiNblw88ilK2l2eKhvyNba2rq1dtvWCmjeqoqa&#10;yqqGqsryalr5aXMPJC/GCDA5yTSBNskUNZsUphBzlmQgTqdpTKBh0cBUkWYGAmaoWRYWLXJSJg30&#10;lzMqzW6CW1imRrONC20pbAIMhO9MZDk4kaVbgk4NfrQBA8LRIeNkEQzEWHKEQhG0MW6oUPcRQ+E7&#10;0M0E+DDVmGn+EMOrZIMEy0FNA6cwlDICio/qNwMJqrEXZB+IA4ADy6AwC/MGpAt+HoE97O+msWV8&#10;JOwPwoGI4KFbgwFGU8J8OASGD/mYiKKEYPaaL+QP45ZBnz8cCOHS8G5q/cZ/+FsLRUIwcx8tkQLH&#10;IhTDqcGxOxQIAfKRPyI+NuGL0Io+B8lBW2RQ1FQLQTtwTEj1JwjeSJGH4MN+2kLgYfoBoj2/RiFZ&#10;oHJTC5FAQfDnAS9UsK1SAzDCu6HxcoDaGEQDASVBk+FoZhcsPq0UenZZRJUELboJBJ2aYdF2Au0x&#10;ksaSZVmI4NukfjjatrB0LcKa01Nqc/u26i2V5ZUNFeXUGUUlATStHxGyakd9574wkzuycuL6yuXr&#10;c4tLiyuLK6dPnDh1/9zRG6dPHV+ZvXXv9o2Tq8/X33z47Mnq+vXL9368O7l049XbtcSuA2D9gZGR&#10;gZGOzg6v3eaC3gX2u9x2r7Ovo8nW7HLCsJscG+rqWuvrGtu32xsb63a0tTa1g3damgqa1+F0tze6&#10;m2x1rk6bu9nuGpp8tT69cOrM2vMnq8/vPD195uzJqyvHVo5dvrx05fLF809vn53mtNz0/OL58ysX&#10;c0zv3mZn/dbtDQ01tVXVVQ3V1cWVpbW15eXw7KqGhsZOX/amCePNGRz+tSRTzkkmq2czULhmOjMt&#10;iTRaJMUJ0bwoQhfQwQuAHxoRaUoibekK1G4CvxDolAjdyNLcGVnU9LQmMxyv6DSzTLPUhIycW5j4&#10;AbmssfT9GLgz1ddZ1G6kUb+VzMKMI6o/SFoxBJz2+QyB9fl4UDXVayJ4h30aojytSEaoGh9yNZxQ&#10;yXiBGYjRTMDHUqt2BMztB7kUgngihCAPLcoEI74E9an4EhFfmEy8x4+7F9r6tDBPhu8H/PP+cDee&#10;HeknFETOwH8+WDLjD6ghaAM4QgCKAkRE9RIRPxQ1nsMf6Y3gptAKPb4eSA5fQAlHaL2fkCqBWAuO&#10;gyMWlLriZ0khJGD4KnzRb7KkRlQqmIvQ8m0CrE5l+X5WiEDFKjyyLzUraAIQUUa8TtBEIBCTruqQ&#10;6hyuVyxGoy5+lq5hDaRXS2c0nmIVVQBS75eM59BNPDarQAJTD6fMy4zAxQN7aWuosrK0tKq2tqa6&#10;kvaIispqS0vAQGUVrS1hObZ0/uzVa4sQk1eO3ViE/V9B7L82N3tqduXw6aN3Vk+fuvXo5ZuPP7z7&#10;5Mnpo0/+endh4sbqw0fS8MhI19DI0GCHy97p7Rzy2qix3elE2G+G6rU1F0p9XE7XhqbW7e2edppo&#10;VdfavqPRXU+NvvV1dXXuphYHtG9jHVzF7aI10ubx++sTS0eXjt9ff7T+avXW7XMrp2fnrs5dP398&#10;bmXuxpPPXiyaTGw+fnF+4fy18zOS3+VoqC0vrqkC8ldVN1TX1lZVVZfj70qwT/VWx/7w0qQoAldg&#10;itSSm5esjC4JhRM903nqq5LBLqAZmhwrAHV0g/jFKAwWUyWucB4yDddOczR7RKB5STTUEtpMyMim&#10;oJo6HfMg8qyQS2dZCxqOh9QQs3S8hKiphWp42gFDEKcwrlhKQIWFUP8UtCdDHaoMwERAnmZILrI6&#10;nTuoRgDrCO9MBExCCjgcCQXDSpCnCVWJkMYE/RpcJRykTSmE1wjFbWjRhI8PdHdDGERwbSAcwp3g&#10;K93h3nBvIEgGzPihR3G1D5Yb7u0mtIEG8IHqe6gFoJvq9iGM4TIw/xCwHy9iNxKLEvYnwv5QkDRy&#10;2AgoEY00hr+gzDU/FVIEfAmAm2LQy2Ai1EwA8aCEg4qP3J6hDWQaJQHGU6lpWJNpXBZPnVsGpSza&#10;5KP+TZGaFnmaSkVHUPO0pmnI0LsW7RyqNE0RagHahySXYNG2skD7HqyF/AE9zSqaCOCirV7Iq/Ry&#10;ZMTbUFtJ+7lllcW1FZUQhtXVJbVVJcWVReWV1dtc/viNS4vXj126cu3a8bkjc0tHjly7dPX0scUb&#10;554C+q/ferE2O/vg4a17n75dXf9s7sidH19PRC/cWZ/ldh7oGzlwYHhkqKujc6Szo9/l7rDRwY10&#10;LKmzw0azzJ0OD2J/2w5PfWuLp6Wtvr61sa6trlDw1rAVcqCtDbbf5AC+u5xNHo/NNZRfe740unLs&#10;8Jk3D9Yf3Xnx9OzJE1evX1+8fu7qZeD/m68eHpH8qYWx+fj8kfOXFpdZd+OOGoT7qtqK6oaqmq3l&#10;W8srK+iYL0BexZYGd2f31MW4wuLzEw064idHPVZJ6rOCpRsybJcKPHWaLc6ZQBgTP+TMTAbiNyNL&#10;5BUS9R4KeQ4phDaKCw14hYH0hb4jOUDjN2SV42kqDswbt4ggW9MpJrKBSMUorGaAVlk1EYE+U2kQ&#10;Dw8FyTNCMEHVXD5qxcYXiO/MH6QpDAGoStBQJNANhIc5IgxGAvgRcTWS8PkA7z7QTjigUbDtDu2D&#10;RTMhADhtaVF/VrCwCcsQ8PeEg0GCGR700u0P8d0R2svyBXsZ3CMYonVNyFlaE/dDU1BZHC0J8Qno&#10;cZLKAa3bh4itsAHoC3LBAJWH4vVRoQSVDSM98UGNGm54PqD5C5WgAlXWQdsnfAbwTVWRpHhaKmUI&#10;yNhC6RL1SKrUoasxSFu0pqvQ9E1BhmxmyDtoSJFG6jaRiNA4IN6yREbmGJnXFZqfq1gqlcEVisUt&#10;lorFaTeYTSQ0A3lSECB9wFr80txo5EDztpqamspKEEFFeSn4v7gWIRLyt7SquGSrYyi9cP/axaVL&#10;i5euXzu2ggRwZeH88Rtnrh++MTt7+saNo6durZ08+Xz97rPPvnz66vOziyd+ez83fv3V61nh4MCB&#10;g4NDI33N/bbBziFXp8vW3NHs6Gy2e91DYKEmV4fL6bH3NW2oa9nhqSsM8/RQe7unHdzT3tbW2l5f&#10;19rS6GmkyVaOpjqvw+1qnlq9P3/z6vzY8bsPP7v//Pntk7On5+aOH78yd3zu2sqxG3deHjH9ycWV&#10;maXF8wuLc8djw87Whuryqgq8m4qGasT9igZE/4ryquKKiorq9r4PRi9fQvCGcjVzWRZxXrZoko9O&#10;x3xIumQiC+QFEz+Kaa7QqmJKCrVciwaYXyqUZdFEYkEA+2StNN2TVIPKCgEq5LGo80SlWccGz1Gz&#10;BgSZZtJgNngTbFsxaAMLl6rkgjRdUDOoCYm1IEoRw2RGESEGaWhgiPdpISoZ9gNSEDfBLzAOP3Wh&#10;MIwGGw34qBLNAhQFwAcBBOmAL6xEaOEIlhUK4nJayYewCPMwuHACoT8Crumm7o7eUIiKGSIQ2wEA&#10;Dzjd36sEC3iFVADf8IHGqAuyuzcY1oI+6oYJBTU/z/qCH1ApKQPYifQGSPsiwAKbwP20wAPm8VOT&#10;fCCghMKw6ACtxKoK8gDNWQhT/43fz8KaqRJDoe4eqjVVEyzJG1IELO9ToF8p2CNi06xdgTZ4iepp&#10;DKpqwLxxU1pYEBgaQi0noAJAPzT0ihaXOVajNhqG0xPUvhNQE7pCZbDp5bQWPtTf2tBQW1tW2UAb&#10;o1UV1MleXFpWVVpcVLW1fbjn8KlHF5cvAXeOXZ+7cPXozaWZY4uXn16F5J09c3XuxO0Xt2ZnHz54&#10;8PDDL168eXt8/NyPq9mxK3c+WtMODuwf6Brp6+rqa+7ra7YNdXiHXF5wj2uoyety2uzuZqe93ut2&#10;b2hp87S1NTY2ehwtbe2tkLw03KS9qbG9xY0/9XVuj72p3unu9Hqc3typR9OLV29eXnv56OHj27dP&#10;Hj194/jsysr5E7OLx+aOzc2eGYvpXOzS/MLSxan43KmrZmigdUdVRVVNeU01clxtw5bqmoraLdVb&#10;q2qqt7UODvTv61GOXYyKmlWYpMEVThrPcDmOkoFBk+KpYK1wvC2teOostACSAwG/Rad6ZmhbjBIG&#10;HbdABzbruqTIKu3L0G4MYrpAdVoW0rMoGJoKGCJBZtBMQFFO65SgA3RCBOIUvmhWgUSgzkMNN9YU&#10;KqwHyighXoXc9Sn+EOtLsETzDBiFhREjhvMMECaEIAw89isMzDTYE+JpPr2W4AXwB8gpCFsPwBHE&#10;EME4wj30brc/GISRh8h3QCDkK4B83MDvD/pDvl66XcCH4Msw3T6gEQ84gsOE/KA08qRguBuqIMLT&#10;fISgX1HCTCIYgA8lwvAyHxPEXzTSBFkgDKQKJHyUc9gCFAXp0gDiMBKD5mcEOB5VX9IyjaIw1C0f&#10;gOjVcAMqW2Bp9qxIg7RkGT6BVADup2I42teSjbRBn6Bq6NTTYBRa2Gmpk+I/T9PKaSKeKuQN2kVG&#10;BAoYKq8JytS4uLfL7nQ2O1vaGioaKquLq7dUF1VVVZYjCxD9b2u0R7KHL514Onfh5uXzly6tzF24&#10;cmXhyNFjx8+dX1mZO3Fy7tjVk2fW7518ce/Mm9ef//Dozpv5iWO/XTVHj62t3lZ37dzfMTDSNTLU&#10;1+nq6+wYaoboba63DTW7O6AA7P12h9th87rpxNL6bZ5GT0tje2N9S12LHay/o75xR0tTfXtLS72n&#10;sb3JAfN3N3mbHd7U2urS3OzFK6dW3zxD3D+zdvvcjevHzq+cuHRt8cji9VOzN+NmdP7i3MULC+OT&#10;11bOL2X97ro2AH9NTXF1dW1DQ0NlVTVkQMOWmroWm83Z1N6/V1lYpOOoLIOa2+nQJxqnluOmUmk5&#10;m6WDnWmHl86+hU/kCoujXC5tCoIkWmkwvUAzCA2NdovTdKIEm1Y4xHZBQ0IxFBg7dWITd9JQDYFW&#10;HiyEeU7QGUHkrcJeP8tGaAQPJBlSA0sRUwUsgClkLUAxVwlEEpEEZGcCSE7F8X5azAEddEPggjoI&#10;HgiRwOS05RQoEDhULMzBF4wwISUcDhYoB2BEcBPqKVQy+3tC4P0Q7N4fRjLgYf9hPDSfIPwJ+GjK&#10;qw9PCmrH78GeYBh6l9Q0QCqE+4H6WWAQFEQIP8HucSX8EjcjPUvLVnBN0s1qJEI1Q75EENob94/A&#10;U5FoIAYiQQ2hnhdYDXdWkBYK/ecazVDkoJ5oNqGQoHpMEaxHDTCFSbx4u7KOD4r64jU6aQD313UC&#10;IVakSewRcI8fnyQiCo2eFrSEzooJRkbYSRiy6qfBkElfj72tra6lxeWt31ID2qkFEtdU1JTW0DCc&#10;ipqKtvo90SuLC1cfLy4srFy7sHjsyOErJxZXTh69dnXl1NVTs3Mrx04cPbO+dvLR7dUnLz784tGb&#10;Z1dGT3z1OHp+7sWHq+qBvqHh4cGRwa7+vkGXbajfBt2L/3W4G1vsVLTZaa+3uWB/G+oa67a3tzt2&#10;tLfWIfbX4frGdncTSKiulSaa19fb3fX2FoeXJkFYZ0/Nn5+dmp578vLuvTOnZo/Ozp47MXf5MpVg&#10;LK6cPnfq8KQ5feH8uWM3lxYmzq8cW1yWDnW2VFOTY1V1VcWWguqtrKqpatsBCVLvgc52HFCiF7NG&#10;nstQP5f5n2IHqnPLmiqXyufpcETTNGjCJh1ZnqVeCmrH4iRVkkXaCDNZ2mwXLDqOiqMUzBmaXpi0&#10;zXKMUpiqZlKsIttn5ISuIReIioAYBMJlDJoXCFGHr5pPgJiAvkrE4pVIofiFagaCAVbVlQhkYwTE&#10;AxNXApCxsEDYMCPD7PADbZjyvlDiPwwd8vfQemLkgyA1J/ppXl8YRgtDZ3rDQcjhEENVPqEwEkl3&#10;KIQYD1NlIuH/1D6Ewz3h7ghN+GPgNhF4AegnBB1Oy6AJksxQv0EmEiRXCUB5Q9pGoCd8/mAgoIX9&#10;tHyqINaHtBACPglsBrFfU5AkkH9o5AMJWRm0FIioMkAHcZ+FeEfuA//QGAm1sCfNGFShXQgZqkjR&#10;RCQ41CEBWIhx6vRF8GEzosXqVD6lC/AYlkoCCwukMo+vQabmCZEmXtEoXXglS50FfHSM2TtUU1FV&#10;tXVrk9Pd3raltLgC5lEKHC6vLq+trC7fNvgBuzh3c3HuzoWb528unli6cPzC4WPHr186N3v1xty5&#10;EyfOzV0/efvx81u31m4/Wr/z6c+v7t27El98dic1f+n56zPGnr0jh7oG+geH6KA6b1+frc/mdTbb&#10;Oxxee4fTYXd0uD00zM2+oa2pZTvJ3UJdc/uO+pb2xtam+jqkhPr69vbWejeVPtgcbrvD4+Jm788s&#10;XYpPXnt17/WptdOnTs/Onr1++fz1a4ePXL52aXZ1bWFKT85fXFq8OTMzduHikYuHF7nE3votFRUw&#10;/i21WxuqqrfU1OwoJJbtW6n2p7ZiW1OHNXZcpUMRMjKduAP5m9dpwpoowcapgyWjS+m8qUtUTY7w&#10;kkGKprN0CmXk+B+8oXDsm8ZlqBKd5ofDBfQEQ3X6HLSYzNMuPRQadeVSg4tBO15qJCEkCqMDEacM&#10;GtKB78cnwz78CYWm6SA6yiEI26DK+sEQkQR1lReW8TVaCgoFAkIkxPBgDgY6NwAbjlBhAURq5AO6&#10;EBYEMmfUIGAmkvD3RJAsesO0tB+kBc7QPp/mQ4AvrPHT0iVpBWIbyhdwEYiHiA/eEvYxPLgK6UWh&#10;na1AKEFJAmqagcqGW0SQb0JMsJu2pv30qvx+cApVWjPAIEUDmuEGpERUjTa6Cj1fNPoBFE4DIZAa&#10;mMIyVySiIT+SCCAi8sMtjEQQ7yBSGESCT56lPbBCMzAtFMAXdBpcaiLGywZHk3UFWqRm6Wh53E5U&#10;aUocR5NEVS1isholC2BTblrdXb9tWwWNuS+v2bK93mEHFNRWFBfDGkj7Vre19Bvzxw8fmTl8+fSx&#10;GQjISyvHEeuvX7m2dGz26LG5E5evHZs9c+Pcjae3n94/8+ru+ie/W3306Xz85sNz2ZsL99fPKQf6&#10;R0Y6h4a69g95O+0ugI/T6+prdjlsLqfDa2t2uG12u8Pl6oDqrWsD6LTWtdbtgMYFALXtaGlpbWyv&#10;b2r0wBdamlrqHU12m72+qSk/++jitaOTU3Pr914ePXPy9u1TZ1dvz12eu3z80tW5a09v3b4wNjU1&#10;v3Rl8cLy6NTiytLEwpWb8YTdsa2iqrxie9XWbRUw/m01jY1N9S011aQBKkurG+z7hImxDCIy8IaG&#10;CYgSFayZdBwhTfmR0zlTlWimmomcoFIDUuFwWFrt4dI0ShJKTATmFJoYWYGTMrKesEQBepaSLw3q&#10;UQWVuq80SD5ZAyYlLIs6XxHwE1SewEIrWjK12goMmCdCJQxUTwMD8gu0jhkOwAkSGk/B109VxxFF&#10;sWjhPbAb6E1KgKwNmC5Q0W6AJlQGurvDPqVQ4xNEwI4osEza5iq0svqAQbuDBZKn3S3GD05nQPGh&#10;gkEHgywEbsgfwiN0I7d0A/FxQ7L8iE8J9+I6+EQwCMejxIDn53cjG8DjArQehSwEPR0SNJ9PCxOD&#10;Ae6RW4j6gyQ8mYDmR5YJRHjqq/SDkkIRlYqrGVYLydC5DPKchhAugPg04A8oEZ+UolJHEB6FUVXG&#10;NECKGgiIakVokD91ACGO0CA8mh6Ne6dpsLoua0i+omHKSKx0uoyYWwge6NwOO6+t3FhRU71lK9Da&#10;6dmyFUxQVVVaWltaXmH3DowfWTl8YQkSd3Fh/vi1i4tHVs6fPzx/5OaJq8evz91YuXwVovfc7P1b&#10;Z46eXn11/+0Pqw9f56TRuyfyo8fuPzzDjezd39fXNdg50tHZ39nZ3Nxn6+gYggfQwaV2t8vuabY3&#10;O5o73RtA/PVtTTD+1nqQWF1bWyugZxsUgKeprsXpaQecwFjr2pz4o59cgytOxxaePHp1+vbayZO3&#10;Zm+cOUGrm0euXDp+8vGta/NRWP+1a0eWlqevzS1euHjx2Eyut7Ouuqqw4dVWU12zvc3ZDriqrq6u&#10;rEamK67YWuPc71+ZKahXKAApm0+njFxeylhZLp22MlImI1iI9Vaa6j5J/MqKmTWork2R0gJUskEj&#10;9Wn+VEIQSG/JJvVbMHQaCUtnVBWK0fGfVphlYGmGpQhBNcIiQmkRBVmbF3TqOqQ1bDUiMxZDwzwS&#10;5C20/J8QGL8ihChYwk7puE1Ean8okkhoiPkQCH4/9aDAfMMQoL7/LFDSrnAktDtEwiDcAzqichwm&#10;sg80EqK47Q/49tHyPi48hPgeKWz9hiF4g92FhBD2+3uhE3y7w7TXixBPWhWZCODkw0XBoI9HpiCP&#10;gjMquD+jMORUiRBVWkQSKuyboa2HCK2c8kooQF6NCyKhCE1ewSuMKNACJIgT7H865BOkFxRFM2SG&#10;sA+0h+ypWwIjqoqRwIcTQR4I8NBOrAa1FJ8qnAspKwEZiZREg0AnJwmGzrIJfOyFSV+WxtPBS6zB&#10;Ggk/0srYtHqgs7WitryqsgSws6W2ektdu7u+ZXt1AxChsqSiqqK9Y6927PjKhfn5hblTF8eXFy8d&#10;Wbpy7NjKhcWLF+euU0XZ9aMr587Pzc3eXj2zdufO8+cfvlt99WY+Onn3RnTm+oPPb2V27dvbRXPc&#10;+m2uoSFbB8QuVWwOuYa8TR02b5PL6XW7PU6qcmtrrIPdF5b7W1pb23e0texoa21vI/JHLoD2bXc6&#10;HS1NLjBT/tTq4WOLU9LEm7sv106vrd0+ffrU7Mmjly5dvXzk8vkbT19cPb68vHxh8cryWHz0wqX5&#10;8en5pYsXk9oHrh1VlbUN27Zub2iDR3m2tQN7qkvKq6shCCpqt7a7dhsLKTq5S0rrKVi6JJl0HDpY&#10;X9JzZiaaylu6SfNHYPxRKAGZxiqLdOA5PmCaPExHlAuFlSORRoMKXKESUdcETlVNlTeEQl8Wvina&#10;jrEUhmM1lZY5aL0uWJi5SS2wgULjKzUaFiZxRlRATGEmFZVlMqB9hQlpIBUi7pDf19sdLCwnUrEl&#10;bTXBIgNUi0+Wmuj2B4HvuDTU0wsbVhIRGC+kQ3dAgDAA7YPV4RB+/+4gACUSCZAk3kfLQ+FCoA9E&#10;CrtXyCDQy0FcCmgiJ0oUBISP3AnxP9zjg0KAfPDz8DqoBjxyAK+tsKQUINHgT9D/GIR4aHhe6RZw&#10;V6prwksLKbSXQNMmaMiKStt7NEIRfCJEfGB1qslhifLgF7xccIhC548q8wZPPMQbsiCzkkyFTrTV&#10;xdKJHbqq+GkOAHQ09avSyHZqs6S/udwYc7CjfUsDbHxLNW2CFhcVVzc0bG+tczW2NVTU1FZUb2l0&#10;WdMrlxcvzl+4uXDs/pHYRYjew9eOXb108crh8ysrV1fOnj539sa1EzfmTr+4v7a2+vzlufWvXr95&#10;mDNHH52YWL7+/OFsYP/+4QHqbWnuaPYOd3RAZDo7vYj29VTr43K5PM0dxP/ODYjzjW0tbUCf7Y2N&#10;29rbW+qgfRsbG1vAZu317romT73H1e50ID3Z9NOnJq/ciKdHn795NHvm6dOjT5/Onbt6dfbi4auX&#10;F6+vvlyfuzY2MbN8+MqV0cncjbnF+VGY/5ELOWWkfWtVAzh/m9vT2rajbXt1RWUlyKdQ9V8Bt2jt&#10;3KeMLmdpSAOwXwb80P6tmYmLJoCdehglWv8XrXw+m6Ji6IxJ3QGWjNRAhUKGavL4VaATD2nYNidD&#10;+Goq9WdB0dHA+8Koe4VnDdrSlS2wawQ62C9LnMKBqEHD1AdCQ1h1hur3DWABrBLpAgahabT6ggtg&#10;LH7Wz/sDLPUdAjG0BFFQQAuEd/NBgHaICpO1IGwPxEK8gn8QkaGdqXzZD/lKlZmBcLePigu6Wb8i&#10;Mx/AwHsZXNfjCyYiBXeCVmV8vb4EWXaQ3xPu7oW6DYd7Q77e3nC4u9sHiYsM4aeFUjxWKNydQPLo&#10;TfjwJny0Ycz7KLH4/UrEz4YSAT7IaCR/I4ViUiQYf4i2H+AIUAE0BTdCHBgRaA6oFtAi+EuRoW5B&#10;aYyiQiZYLPEVnZcn0JQs9T+dZHSshcSaiPJUKCQrNPsokRDoyoCgUUmQ+p+ZvdC/InxkekzaaW+v&#10;qq7ZUlNeXo3EX1VaXFxdW1WzY7u7xdNet31LTbtrODR17PLikQs3L4/OzK4ejh++uXjz3OVr1+cu&#10;XL4IAXx29jb+PXn+3PWjpx8/P3Xnyas7J9d/uvX8yVR6+t7tyenLTz5ci4wM9A8NNXfYEPj7XYUa&#10;5f5mu5POH6Xifhvgx+FqhvlvaN8G1G+pb2za0tgC/GlqbdneRt1dO/BzPZ3hRacZeRo73E02pzq3&#10;NnPs/Gh0ev3lg5W5U8/X5o6eOXfj6okrC9eOzl1+/OLM7LWF5OTC0uLh5dHJEyeujI9PzCwtn78U&#10;3zvsaG/Y2lbXYnfSQTFba2q3VldUb61A4quA3K/a0tKxL3dhPm9yCOpmoWwZSG+aaYnGtUlGliSx&#10;Zlpi3spzaVqypCNlIWAJS2VD0ETJME3G4kSNRgvwdPpPhGbqhGhYELXgIVVHjAgrR6hMjJcRnFnV&#10;8CFARQwVog/fLcQvw1Afk0x1ND4qIwN0KAB1qtyBbI3w3T0QuIpCZicAErppAV7xaaAGWDWZFXiG&#10;CSdgsLT4TmU8DHE9SAdBOhzshvwF1iCUA22CwZ5uMDtCOpxin2+3rycBnulleimm7+vt7t37Afym&#10;uxtCuDcCueuDsxQWTrsDPYdgyb3BQHcvrYgCfsjLYO0snAbuAhHdDXJSfWEqxMNzJPxUFYHnDlG5&#10;NU2R4ilVBApjhvw+iFKfxgep5JS2AxkK6ipV5TAy9dYLQSKlwliGwuBSKyHLumoovCVwCP5k9wwr&#10;giY1Oq+GjhI2qEeUFWH/dCIwHX4n60ghTGqGPVTftqW2vLymAoG+uqiURt8UF5VuKa+lgjJ3e2O7&#10;50BEXzlxnmzoyPKRc7eWk2MXrx4+chzi8vKV+eULc8fPnbv09P7R65eOPj19f3Xt3vqT1TO3fn6z&#10;/ixuzr+avbJwaf3DU/LBwf6dg319ncM2l93eOdTRYbM302gqt8cLV4Dh2731NnuTZ0N9e317e+O2&#10;1vqWwjC31pbWFmp0aa1raa+HFGisr0fwL/S7NDoCx05du3wuGZ2/d2f96NnTJ0+fOXvj6vlL1y8c&#10;Wzxx6crJF3cuLU9Njs0cGZueH8tfvXF9fHpifmH50uUjuURPlwtZyO6p27J9x1bgf82W6pqtVQgC&#10;pbXQBFTj1HyIO5a1JNixZIg50rXpqCRmxCydLKuLGSsjijSpgZZ/BFmivvjCAZ8AU9CpqNDIYTpA&#10;QtB5alE3WFlOCAj2FnQCrxHl8LTuoDEsxG2Ep95thgbMJ2D50IG0kRuh5R5NBtgoVJevUFMUjRxE&#10;sIdsDUQY4hENdge67o5008ZsMOEr7NBSkT0f2q1EeJ8P8ZhKGMK0+h5ELqCqtg9C3b2QsN24hmC9&#10;Gzfo/aC7sJrp7wmGeoI9Pd20wBMO7u7eQ0tL8BxE7ER3EE9J/bxhf08PFfngUh9ZfK+P6SVsJ+kA&#10;YewrPDSuLMgCagYIUKAPQBszmj/I9wY0X5gNwwHhBQk/aY8E3gVSY4K2paEOWIEKukOMQp2RQCK2&#10;cIQMDR+nk1oEWhcV6cCvjMJHLJZqoiG3TIHm33EJjWZvGXSOMMBfZsCfrKXAF0TZgnJmNSbA5ubN&#10;fR1NW6vLEewra2qqaivxtVcWV1aWVpSXl8AUnJ0Du7v900cuH7t2aeHSkdGFmZmj92/OXLt2eOz8&#10;8cujo8ePXz6+OHf2xNzV2XNXzx49cfTp4ztra4/ur19Zffvw1TonLNxan48fvvXRLNM/cKBv/1Bn&#10;x5DX5qSCfjL45mYHfnM7PO7mTrvd7XB6vYVKh0ZEdzJ5GmLYssNTX0cNje3AH1APLmtECnA3Ndq9&#10;Hb0XZi+dXclnx9bvrp+bO736YvbM1RMXrh+/euny5SNztx7dOXtzeunwwvn5mYlY7MLRs/OjyaWb&#10;MzcXLy7FLf++XcP9wKmGbW01NQ1VteQBFZW091VVXlELqe9s3hVbnNBFwRS4woGAesrU0lLeTNOB&#10;imY6R2s9XJROEjE4mQreqL1IoYYjjrIrFfoohUZ5Oi1WpxlKhSNkFeguXoIE0CVqKkJ0o2oegU6R&#10;onnGINgIDF6FkeAbZ+lQQT9teFFlGg89GQxQ5UGAqvP5MJ/wKQGauhAI9dJ6YgLYA5wH0xOshD+A&#10;Tu3lGbpXguY0+QLd3QmmF/AOfA+z8KQENG1PyL8b/ALSDwe6gz3AlhAUBG4aCvX24GFCYSpZAA51&#10;Q0yHd4d9NAg0EKamdloJhYewpLADwP1QgmpAoQoYnhprmBAyR5CBY0P30v5BMAiMYQrNXUhOfEKj&#10;wk6kqp5whFBP4y1GUAIqSRyBKQzB5anRvjBajhqaEz5eKOgAlc5wteiYSdxEpS3ChKxxhaM1eDoh&#10;lVStpvtN0KVKC0URqvqJaHRKHRWU0EGNY6lEl7uxsgagU91QvaW6Gt86DKC2qJYO+4EScHceEJOH&#10;V66vLF5avHTh8tKFhfPXby0tz4/OHzm2cnnh4rHLx47MHZudvT07d+P6ubkT12H8s6fvPFq9durZ&#10;k5dPOHP0xdrM5JW1z28Lu4a7BrpGvEMjIx1dgJ9OmlzucnV2NNu6XM22Fnuz2+v12v+z19vYCNXb&#10;1L51x/Z2WPu2uhZPW6u7vd5R1w5WgWu0OByeJiQLp+/mmcWVc0lhfP3uvcXLJ+7fPvd49ui1IytH&#10;5y7NXTl+Zu325eMTS4sXLh4+Mj82tTg3l1yej41eiI9fvHL5cFzS+pvd27Zsb9uypa1m27YtDQ1V&#10;VVsbqmoaaiqrKiD3dzQOJmIXs1xGpI4ti+bySJyUSZlGXkzpZpSz/jOc3+R0KmyWdV3ULEnWEX44&#10;OgOFDmQDBBlJg46LM0RLwhcj01A/VtVZmeUsGahvJWjoEi1dMFpC9iUKDa00YjgAWtcKa+QIfIEE&#10;C9IIabRqT4N3fNQv6ItAuIIXgtS8DrCHCoUI9VFxAmSqnyYTUoNAuJeAhu9FCKbO3N3h8G6G8JxW&#10;aHbvo/oFWu6E9fZGgvugCpTe3WHCGB9tFXT7dndrITrIrTvUEyY9wNAOQaiXtC9NOw/3dncTVUEK&#10;hCP7/BS4I7TAigcI0REYDHkP8MhPpXc+Oh0xHBGoajQMB2B9kaASYsMMNZr5g6QKVFItEdL2PAtJ&#10;7/cLVLAX0ug+LEuLwIgHGoIFH5EVBljDaSJ1OrIGNegWhvirdNi8zAUMiWbOKYVDlGj5WdV4hgQB&#10;VU2rZnJSO9BSX7d1SzFMvQGBv6K8cksFGKCotryqvKx8Y217x0DqwsrxE9eW5icOXzl+aX7+yuzp&#10;wwtX5i9fuH5ibv7m9bPnL105d/XEmetXrp4+Pnd+9s7q2tkXzx/dvzL76cO7H5ri+O37i6Nza8+e&#10;KgcGDu4c7Ojz9jd3Ortc3uY+OqbU7nVToX6z3evtcHlouEPnhvqW+hZ3Yz0N8tm6o621rbUJ9l7f&#10;XldX72xtaWttb21xtNCUW7e7yfPBxecX5mYz6vzDly8vXbl+/9bamVM3Ll9eefp47vj1c88fPJpd&#10;nF6+trh0ZWY0lj88d23+wvyF0fmJmZmFhUuXL+R22TzbGhq2bq3aunVbTU1tQ2kVftsOT4DWL6+p&#10;31bXraSOrkxYgpXhJGpmTFopiRNNzhQKbY95KyMYGV220pZVOEqTUgAnUEEbbXHRAD58X5ZlGHQ0&#10;uEklzaqsGKAlJHE6tIGVWOowpZvytPJv0FmIPC8EEjSkk2E1Ur4MjZZCACTz1hIMaJ3xEQbTjB2A&#10;PrgjEOxBPghRGwrVQAQCgV4/8XYEllfIAYVVG2APbeMSiZOxhgtRHeEbdt7bc4hWcLq7GaKV3u4w&#10;Lc5099Ayzge+AML+vm66aXg3HiAYCuEXOuM7EqSH6umOUOEEUkYP1G1BEkAdQAx37+vuCVHTezig&#10;FFZMGeSJbhoWFGYYiGy8ZB4uHqTjBaB/qRWM6ChCsyC0gginjgb8wiFoB1iGypCp7oeh1jYFwYL/&#10;/7H0Z91ppVu2KOofkevGuQ/nN1ghyRIgQNSIUjADCAoZLMmWbE8xYVJN6nJSg0pUIiZISKiWrbAj&#10;wmGttFfEWitWZu69M9ttd5+H+7LbudlOuy/nT9wxZmQ4IqwCyxKMb4zexzdG761YlYmgTlbJEkOB&#10;NtTmBFDE8tzKn83WGNT9jLbgFcu2omi0ioOzftZaap7lqFZkUW2Qz8oE08+ePf0TVnxUepr49tn4&#10;029w40Nmfu7v7AHGPz/f6F+dn3ND7vb0Uyif6YX6OydnV+fDwQY3PB7u3AP02b3qdu+/3n16//DL&#10;P9/1L//2l79/jtYTh5+6g+6PP506v1+ef/1qdU2lXF1eNamFJqVaCeR3GdK9WqgXq3FwwagWGoVP&#10;5rQakUIukeqmFCLgvSK9VKSTaLQGg0Yu0M7NarVyg0KjUUgNCqX4+8Dh9s52o5W4+3J3Nuo+HOw9&#10;Xl8fD086h8db28MPv7w/2k4He92N8Fk7Uzy/6BZyt9ztWbudH9GhncsR8UqlmZ2FkJ+bFUxMz8zK&#10;ZgUzk0B/vhkfnxwXaA2m7wk22975Y1o/1qjBb01U7SxR2NUvABVopIqpQqVVgxJQx8pAoSE4eo5T&#10;VZQawxYn+o7ynVF4BM7K1aJordZqpaIxvOD0R2N1bFlE2WidgVcHF3LRIAvNVFBiGIXQoNqzRMlh&#10;YQjcwEWuiroKFtLqInCMGfK914J3TwyJbU0GFyFtVohuu9vG8NAeZ3a8NsAXAO4tyGuRCvjgtOCs&#10;QsSNs/twQjw4v2l1eCDRW+FPvYVqAAfGZfX6PBDHTiu85+SHn91ODy55ObACPEcU5caxUAsvhooq&#10;D24GToiTn9z3Wn1OILMeB8M6SGcEChUQcsj6TNnKr1hCIQMeDAgoQuBtdjQCpNbG8GKMDEpUkHZH&#10;qVyrR3mvoVoVxRrgQECMp2LAapvVGKoglVoR3he45EcpSNwlhdwSa/mbMXTpYqMpXhivBhUXIFI9&#10;5Y9xVzXG5lp4u2zUCr6RjU0+/XZ8evwZIJ9nf0Lhhm8A+I7LpJZq4t3DZfps/fZsfbgx7J21jzc3&#10;w/nw+e3wnFsf9jbWh1eXw+Hj/snN/vvDbnfv/u7Tu7/98vsnbguA/99YMnX4sDG4uvv9xP3qlenN&#10;m5VVk5B36pUuoXC/0WyE96VCtd6oM4v1aNmuemLQSHUqkWRKqtfr0cNUJDLoDRqNQaOXGDSiOaC/&#10;kPmlGp1UqhF9nz/s7t80apWPHz5xw+vH/fv3m5dX51tH3e7gqvv5h6/d02QiNFgPJ9sZvKHOVej2&#10;ejIMyG2UGZ5u1SxvJAbZxARgf8HEBPCcmYlZ2TT8NvntM8GsRPjq5Ys33ip1ymVrWcjxVKGOE5zo&#10;K0dlAffgvRaqepZK0WwWQrvG27EUKFxnhCivpVKoUltr+rFpGsNNO/RTbJVqOMIb5Ydt/bjFy7bK&#10;UcC11WjdCujVH7GSmNoAIZVxyjOC27IQ6igxiCu9ENEO1mZjIT3bnNWyDSLWB8SR37KCbGzDLrsL&#10;IhA3EAEzYDJHK1ooGWTEBqzZTSIDBmQPZ4Rw8imdAN7rgzC14k0VnguLG9A9XuA6LFBxvB7CBQ/z&#10;uXyQvV2EE47aIvJh/mMY8zaguBYnPsYdsdgiuPkLbMBLAIazuRCuQXyTcGgcNhzJtlmiEZKpkrj+&#10;iLLpzoithmJvdr8dWDITtQNVBrgCIBDAox/XfVGrC00A2EiN4A12S/4WWa5DFYjWqpESv7HIYmxH&#10;2FgVnlYKPlGngIhlWyx630HhLZdiTbbcQmukaPksHf1uXogGKELdnFbwbHL622ffjv1pAm0Zn37z&#10;Txj8Y1PKleyod3dwQQ+HwwF3tTHgbtsnB+/CgWDvdrgBePp8+3S4cTK8vj887tx0bzYPP757eP/1&#10;8d8+XI8ufv3nf/wtGqE7n0+500//uLauzb+YX321pFYbV1G+Vq02QbIXq1VqlUJsEisA9KBMidr4&#10;ZEoEwF4zZdDMAfw3GERzGqlWopca5gx6kVQhlU5pFGqNTqVT6PT656P3w8NuqkS9+/n97egaGPcm&#10;4P6tq+7e0cXWxte/fT4ecIHb2/X1QTtYvL08z4VzdOaWTgwGmXR/q8tlgrY3Qq1gZnpappVD2I9P&#10;Tk7+CeGPXC7Vm81iyZwAAJez3k8XqUYsVWwmYmjKUqCaAIAqOMZcakKMN3GfqBaDN+xRQDzZWgtd&#10;FOrY5q+jfGGsVa36/bUIWiZHo1m0iUXAytSA3KZQQrGMNkG4BBlBty0778VWtaLeGQRKBEB0xOK3&#10;A9SoOqJsCfInnAuSxS10RBQkogkWIscOUYj50o7hDvAawA2UCwJHjJ1e5J9ej9NDkoskhKnF5UTc&#10;gjdiLo97AbAPAiRALGjYiddcPsAuPsj4QHzhgJEA3HFY1OpwIfQBZkFCgMPJgFpjw1E4nIW2WSIo&#10;JQd03IaP5U+RNeKA79ITcXigYFmxJ0VCdGP6B75L2BE9EThYCnUA1yrhDAAFgGIGtIat2vi+Vh0l&#10;uqoA84EIOAHgYz8fOwTIomI48BOJ1HCLLhqtRXCiOQofBFLFon0rFA2Uo8cpiYgV8L8/2goP27Y3&#10;uhnZzOS4XK8TmnQawP7Y9hn/5tn/EwDQt8/GxqYNYjeTOhucHT1u07n20fHWYMQNOG64+Sk8SI/O&#10;h9vr58P+Sff0FOfbHne27w8uNy/2LjqfPn28e/dI377/899+iTBU58cb7uTdP7ZsL16/eLO8Zlpa&#10;UZrm0XF0aQn7nGZUNdGpcN5NoReL9GLFE7FUYZCL9IopA5Bc/dSUVgynQSfC90UihRQ9fA16vUIv&#10;BaT0Nnc4vNgpRpqfP39JDi9273HO7XTj6ujydHh7evfbz91hPHl8fNo7G/Urt6eXCTqZoM9CoTwd&#10;SnLH2+GzfnlRqRdMA+oHwAOUZ3z66beTM7JpmV4lFio08BR9OyNffWPb2s7XcWWXt1CHKC9ki2hC&#10;SqWyAPMrBdTuBHRZLqGIW5So4ciPHyfbmq1IKRartWqlUq0FEKdWrZaqkOCxhlcJ1HUr4cR/jGL9&#10;OI8CMJafVgfoj/ZDABSqNrQdRKUbxonSaFWANxA9WAwcOOhgI61+e9mB8zkWgs/COJNsB9hDkD4G&#10;8jHQT6cVSS5ObAL0XgSYYll0MhDa2OGxWG1eC+thfC6bF906vVZcbcG4RUrgxnYlTvo7PRC2NqwX&#10;DIS1h7DZSC/O6eNjsLO5wEQcXg8GvMvtdaDrJz8c6kYMhYqHNga+Owhvhpe+IuHTuDZJ2uDEMnjh&#10;7HGg4ARe35XhbFfxSptlymUCjhNaKqDJHcnU/LxkC9r38gOxANqYOm554cwU48cbAPQ1IPEOAHfY&#10;6yUARjhJUgUaDKekbC1Zo1Q7yELE40rTxPS0RiE0qbVzc7PjY4JvJ75Fpe9vvvl22qBbjrW5UOh2&#10;59MwHRpudTfOTq5wVnLzYcT1b0/OhieDrcvt7vbJVrfb2R92P3Vu9jdvbh4+3X+8f3cU37j/9S//&#10;5iep7pdO+PzLf7/0vVp7s6IUzpuUqzjoIF4z6aD0oP+KSac2LhvNaMMuVgDy0RogwRumpFLtnN4g&#10;UihkCoVBNKXXz01J5kQo5qlBKwuRDsiC5lXiaGvzhrJTu3/fT7aHn/cftg+OOt2T7vH2xfHw7vOX&#10;bncUX18PbZ3lgvH+5mGcziQr4T6XyRUT3PFVmm4HA+SKVDY7LUPgMzkzPTM9NzszJROphQq86Xv2&#10;dHpsxmBcqaeHqOZTT8VSCUj2rWYFNcxx5q1FZWO8+1yrlgpQrQCAnmwNQH4cjaOzdT9CznIzGiug&#10;un+NAh5chcRERUpQkqN4FPwoKoaqtqkyy/tSOViAu4iHSyxjhTLP73yjsA+kQwtgHsZdxZtVVGQg&#10;CH71xGL14VwMgYMHKLgDn3AigoFIIwGD2+AAALLBnG2xQAQjaOHF2/4ALz67A69unRDcVrwT5lmx&#10;bxFosNNHQKD7nB6vx21x8Htgb0k7fxuADNhrwd+RN8Nj+O8EKAWutOCmr89nw2PhdDgQ7cCbyH4R&#10;ctn5Hikwc6fFhhvzBC+VhSWExIk7B7a1IlZfJAKRD7TECh+Nosxb1E6wUQalnHHgB/E/Cv/Ucf6/&#10;WkZvvHorgrZPdiwLFFVHLVtIMVHeNI/FkmqN+AvhDb/3hUI+K4AX+5tnMpnEqDZqRBLcdv3f//Ts&#10;n7759hkwPoFp0d/u9Uaj9v3XrVyYQ8Y7aCdHleH7jwM6OLztDa+7V8cnKGa10909uNzb7Vx3Ni/2&#10;f/x8//nrh0N6sPvf/vETaykO393ktj//6471xfzK67V58cq8UI28FzdaTGbzklG5ilMPeN2rEyqF&#10;OuUTzOs6jU48pZiSSEV6/ZRWo4CYl+B4p0YyJUHzOqlGqoF/FUvRy+7eYdrfevzbl3x4+G7v6/XR&#10;zUW3s7Wxddq9fvj5oXOZaXJX7bONZJC+vdhppxv5QbrNZUa9ANcbhuhMPjSiPN9DlZmE8iebmJ4V&#10;zM4ZVCql1jA5MzGJNnf4u8z4ytu+OKFKkOBbJSqWalKJVL1VqBVQY7NFVSDEAd7Hmv4a/Ee1ygWq&#10;CLwA3UipWLZeb1VZPs+jrkndH/UDA6tCwLPNCA6ulfBa32+1I87BJriD9KOVFGR8HPlE5wgS0jnh&#10;QPlx4I5k1QY508nYUJzBSgBUBj7gKNn8EUvVRrCQ++0+AMqsy4ayJjgYCnGGFwS41WIDtO/2MS4M&#10;WBxo8LogTH1eADteN6B+mwd1SgDsWHC518mnewsAdjhdFofLyVh9bg+wX6ANLg/2OPHBBIB+G4Ha&#10;oSgGCgQYgIsTHw8HFVK9g+F7QhFcZSSwGwuHwYpuEVUg0nAYHIzNivN2bpwJsqCRAB4GBD3+COCi&#10;CKAg4PxADPg3SD/avaDcuAUgHktW6/ZyuU4R/LZEDZ5GPCBlf60EVDdWjwDYgdcMIBJZr5P+Ake3&#10;HEaRTD49Nz4xg13tp98KNDg0I8Itv0nc8BZMGtSvYqONs3ZulAzv3QzpNoCcLY7L0cHRxd2XUXuU&#10;Tg66p93jDZz0vNzfuzne6G5udW72Hjfv7n/4/Pj5Ij7q/uuff65FYhf316Orz3/dsq6sLa8s41Q/&#10;QB69CQJfbVIB9NeJzVKdWL2k0hlNOoVKKQTWq9AB0ge8MwdMVz9lkMxp9Aq1CJv+8LZ+VjOrm4MK&#10;IALi+6pwcnXRoalq58f7dKJ/cH/w2OlsX1xdb++sd7c+fn53eJGMbwxH7V64UujtbnJciObDf9RO&#10;JE+64QQdzgzCUeeqwjCjnYZ0INBKtCK1WmWYmp0QTAimp2fGx58CITCI5yOZ7SCaAmapGAD2KFUv&#10;NQrRBtXIlpAHt1IFOBnABrIptEuOobloOVtEMsyDUGw+lOuoJcZLoOA6S6sEnBYLNOAhHHfwk3Ze&#10;mBD7PzjdwkQZlOOsQtUmcB3EwRurIFbGhiHqQ+HsgwfeYKz4ZhU1BlmcyHd7CDdptXp4bsoPai5C&#10;CkbtNeCxxCLfmwcE74aasIhwxQpHgrS5Fm3YxLF4rM8XcMDfCuTZAwfBCuTY4rK54XQ4kR9gofAg&#10;PMIvY1sg4f9IGZyEF5fAPF43UgAg684IThAhQsOxOLyDc/AlgpdwgMJgY3Co00KyOIpntdijJK5B&#10;4ow/biRb0PYdl/T5zpff4kefSSuar6DbWK3FMECkoH6iZ2+ZwYV4rAa441JHLzqcAQUU1GJqKA3G&#10;RKhy1J84zzm/MxtkM+NjM4JJlLSZeTYxOyMQiXQq/dyMYPwpkN7pOeGrCHfdS4YqdI/b7azTo9Dx&#10;FpcLhwLJ287DR64duj3buDzpXV4dnV6fdrvd99tH3euLzZ3OUefnz+8ef/1wEct3//GPHyJMY3C/&#10;nzn+8uee5Y1JKVw2CZeA7Zog4QPYNyuUQHP5fr/ZiPrNUh085gnkdgNONcv5bK+XqgABSfUKyZQe&#10;gl8ikStw+Ad7QCqd3pS9Pt48ipfK9x/ui8Hbj7udx5vrzYuty63u5XX38e7+dBiuhLrd9fZtmGpv&#10;vb/N5LO5dHrExeOVNHcN5zmR5PrppsuslwlmZTOzcokeqpDaMKUF/gu8SCaXT8wgAJJJXtubx5kU&#10;bu6WWn9YtcRr9Qa6UwD+QYYLZJhq+VspKouDPNFEqhErt1CElqlHaziLXm81cTu4TpX8KUhINezu&#10;V/3wekHS5+0K/fV6tB7hPXLhtSxHGOB9foAvLES/3eXACwCiCqkTygKQABK9luAYAHN0W5xunDrD&#10;i2CbG4MNcjwDWd1O2nCgxmfH8ERa4MMxfQd2J1GaB9E93kXZbT6Xz+3yubzYqvQ47VYgvBanw+Jz&#10;LuCfhKxMeJxeeMuFf5UNmz38rCeCGewMET6PCw4GCv/DF8OpUOKPFiiBg6XIAoB5w++Q7HmpiCoe&#10;EAJX6wHR21GAxeZhrTYC1T8BDEKwW1EhEZC9BXXhiJa/hJpv+EOzUT/8jgP7sTIBpJZEc9cqG7VH&#10;WlABCNRH9FdbNRKqBCocouMdzgiVGKoXLL8SCrXY1h6ffDYz+QfDfTYxrZfqFHrZ7MzY00mZdsoV&#10;rZz02vlkPHTGPd6s5wfhXp9rc7e59HBzd3eUCd9udI97J8P14+7lyaC7+b67e3RzuHt4vfn+y7v7&#10;u88/dmujrZ/+8dler2y82+E2f/7v65bvluaXIfCXjUrhqspkVpkB8UMFMOmMRiEqkusU/Jy/6Qn6&#10;tah0vGytQoIqnhDocvncnEoE6R+QD16DwYckeqgIytpwffOowrh37y5TscRHnHLeHF5unw5759eX&#10;Dz88dE9ChQy3PlzP5xOZfjeeyYSSmY1RO5+PV26H+SyVoZOZ8ChbdptEIv2cXGqaV0ulUvnc5MzM&#10;+AyAQ9n0xMzktAyShcAgtVCAk2IUoJ8yavugdDb828T+ZwM1rPyFehaPQKveSqVQwYTJtmIlyEes&#10;H2dr+ek3Klat1aOpUgvYAZRkttViANEwZJlF8oZ6y4CDUNaARekdiAXI2KQfsYsfnX/KNghnHKex&#10;oiCVE98CPmp12CKQ+e14ycsAMkITcjfEGnBSBqinDTK9Y8EC/NTtg4BexPlOu42wLHhIBuAHHBUP&#10;gB8IZY/T5yYWIIS9LocNb6zsvI2FG0/eItBor83qgfztIOxut3vB5naQgJHgO/KQC24PTvQ4AbZ5&#10;oAyQ2KQFxuxxQ+GB+F0EzouKV/BzOOy8j4UVlRVRdA67OxaIcYeHsFYtFtJjtTHwA6CEI0A7tsr3&#10;lwicbcJNdBS3qrKQB8oxIEb1CIGIvwrYv+bHoWZeErjERCJoCVD2oy5ElYwCOy4lz4PPvzfOyWWQ&#10;8wHkTsIvVHT6duybf/p2QiDX69QKMUBeo5dNcsBq+6FRON1u7+216XwoNxid5ZIbPfqicxgOcf3+&#10;+vCqO1wfDodn193Dw6Ory5ubm8Pr9+9+7Hz9+ac/X8cqvX///Ws1Utu6+xo++eXftx1vzGvzyysm&#10;87x4Ho6ByQh1wKQ04lkwwt+pEBtVZrPRpFQ/0Ss0Bp0WHZNEwHqBkahVCqlCxOvYqgD6T6HWD458&#10;StT6ldbO1nUn3bJe3100m+FPD/eHB+8vTk+7VxdXJ4e//P3+sNtPjDY2hud0JdQ72okX4+FBZTAc&#10;xRPBSmgYKsYbwWQoH+Jo6pXZrJGKV4RGqUaknZuVTQLqmZmd0AomJ55hsgBKIJpfYId9GjhWJFWP&#10;oXcX7v6ieUsRl12apXKxWaIoSOx1HAwq1QAQoakyWumwdai/sSgbifIedAxAn1YkwkKVZsuxSAmw&#10;KxTrcgSlx1vlepXx+62RMq9WjuuLpKOMplwAeywAexwQUk6SdWDLETUEcXsLN7miAEycOMHjBfDD&#10;Q28y4nS4oCjYcJvWY3Hagf0C/3VCYvbBYYBQhGB2WdwebEtC7iYBwrtcbs/ic7yldXoA3C+6LHb3&#10;HxOgiHu8WA9cDrwHAArghhKAE0NQDYAeI4u24SWYBW+6UPrNTTA2HGC2O0n4Im6oQUAJoI44GBde&#10;RfCrLgjgCLyDdgBbxUFPwmZHiz0L8AV01rbb2RrDEuiLEfU7ymVc8W1FyAhrK5WqaMeIws0MxHwV&#10;nt06yjDzQyataL3EMvUqICZrqUwFQwXnkkb/7E8zCHDHpycnn07PTkx8O/6/Pfv2m2fY61AvLy2v&#10;LdlKta2zdugsnA8nk6HM7nUvF+KGt2fr3DBMD/qd+/SwPTgb9K+v+/3Tk0F/+6b7eN3fvN5FDecP&#10;n97f3X34dFJtnP+3/4TcH7v+5QO3+ft/rC+urK0urfLDnZjx582rSrVZqTSqlTqdUayH5G9SqJVS&#10;nfqJhm/yKCQ6BRAAlQhIiU4qEivmMO1rRFMiCVo5TkngMwqpqd49PuwE/fbLg+tKk/v04dN9Z/sS&#10;itDxRfe6+/W3x53TdoLb2OB66WD47LRznsvmuWA+NyoUGsX2dj/QaKTpXD7JcZzd+d2LV0urJqUG&#10;yIVBNjUzMSuY1MIBmJmQyWamvxkTyOY0wu+o9jBFpSCuWbzRjabqDYh3SPBUqVmLtih4zqsA/mPR&#10;KIUOpLFSqZYCUISiqgWqXkjFamyViKGjJnqbREvNqL8aZUqAZ5lqnSxXLTV71eKHuLfjigvEQCni&#10;xDVv9FaMADbHrg6LN148isCByUiEnzWwMAjEbR5U3iRwUd3nIHELCz5gw910vM11eJyQoF0osOzD&#10;AQgbFAIXAB+rBXfa4UTA0XHYPAsAghDlA2YhIMR9/A0xHA44DYtvAfDjKrDF4rK6cFTI4sG7MjiO&#10;bqDD6GuK7Xobg6NDhB2+BGR3K+okQvhDIYHTh1JXEUcVqASDehOop4sjRVDf7BG8SUbrIIb0+yIO&#10;FGlGk1ULypbC08Hy+xBMNEpi9i+zsQiac5dxRaJlt5dY+ATUhWoNzXlxmBAOix89QODZpmiu7PpO&#10;L9cKgO0CkhVMP5VhSns2+U/Y5n/2zbMJuUL5Ap6KJt1LpiEebtOZNB04P+jc0plMPp/eOL0NpwfD&#10;T+/TAB56Zxfbw43h6cn2yU5362jvqrO5d7y9ebP57uPD44+/ndULx//2r3ckmdj88WBj88O/95wv&#10;l82mN0uv5k1C9RLCffGSUq80ry4rlcpVoVKnVJqERuXSkurJlAriXmwUSXUoYD4lUklxsnMKMJBI&#10;L5JoDQqRQYLKznNavUpsObnoHCRa9vbuNRXN7b//8uNBZ3hyytOR087DweV6MhYYXp1xo3zm9nLz&#10;LBzPxjNnHEcFi41QL5nI0QU6n84lc9w61y6WnWsqPRDeuTmZYGpWKwPkPzM3pp2ZmJ4e44V9Z0Wv&#10;qon9PbreBBzfQjuhVgvgO244VpsAiNAllmrWUtlWAfI+E6thmzOFW+0IgGI1iHgUEca7Ln+9FsWx&#10;dHg1cZQBr/KBKpbtVQKSF+Bd1BMH6gcvN1MGahhlCYDCOP4WqTJOJuIAhG9F4WUXjto7/E5em8GP&#10;2ReOAeAIl8XnILxeD6qWQJa32lzfO4Gt8hM/NqCyNg9KmcBhWPRBtl4gFwm864W3sRBgTxLeczsd&#10;Xosd25ZuHJDGd/kmptfphb/Wa7c73S48GqRv0YOCP763bp/Xh1gK/7jdbXU7UP7NhrdjFodvEU4Q&#10;rso4FywOFE90Q2GwMBByeLIBvuG4dtQKYAoKR4QpAwa0oLQbgYLPDMNUqy0mYkNNR9741F6NArYA&#10;6lSG54G380PdXyZKRO3+Omt3RFGvgan7Y/nbzWE7b30pFk3IxgHp8J7lE+MT49/iTPvEM9k33zz7&#10;07MZhXkxvnXUO1/PF8NXx+thjssE85vdcDFBc+ne8Gpwdntxen8QWj8PDbjz/vZ6d3vYH970Lh+O&#10;unsH9/tHF0e7n+73Hr7cj1qBjX/5x0OVrXe/PIy6P/ye/H5+bf7VsnLJBLFuggqzrFKrgf2ajGqs&#10;CEaz0qw0QhEQ657M6XU6VPAB6IOihnqUs5rTaiU6qUKl0Gsls3K0M53STqkUiqX6weVNN91MXe1e&#10;JuqBd1/ef3x4d3k63Dg/vBoew1EYbvRbmcFlb9TOZfqbnVv4kQL5TC4UbgRy3FWYTiXpbD4YT2by&#10;7ZOTUMwh1BtkwH/ngGjIZgQzAIDmZmdnpqdk8mcC2bhcrn0L2eF2c72BLc5ylUo1Ab/bEcv4gfYW&#10;gdPiBW8TgVC9hdATdc+B79ZR0aeOi0j+VgTZbgkn3vzoc+EvRXB0049qDiwZ8fFriugBCuA9yvhY&#10;ok6gVDPLtBhAy84qDr/z/R4H7qYzDuCJuMbisjmwpYMs1olTPoB8CIud7ybi/hSEJAGVweLDu6sq&#10;abO5UZ/c4/ERbpcLOLEXuaj7v6bfvDj0w8+qLcABcQPEcXoIH8YrfBWH0+XyOj1w5lDTGTfg4dgB&#10;6oeiAGiIsUDR8OK9G148MPx0G6qvO4DQ4hZAlMB7CwJhT9WNR8GOC2GoTAT1wI+D0PBdRxDvOFHC&#10;miVxFD9Cwlmw40IPDvuj+j/kfNKB7nflSA15E/wRQI1ErFz2Q80so5Kiv2Sv+pl6NNY7C1Bs1Pe9&#10;UjI79Wxm5ing/ZlJwbNpGWDa6fFnT59O/Alyv0DzavFke+sM+G6R7m73aPwndHAz4EJcIL1+tbUx&#10;GrW7dx8HJ8eD9Dk36F4cn50OL3u9w4ujo73dgxvI/we/7d99/q2TjNL9f/znx4i/cfHl89nxn3/N&#10;uZ4/f7Oy9soE4Gp11SScB7hvUouNy+LlJZz3UeDsAw4BGZ+IpFKFQiFCwUKNVKeTaKRS9ZRBalBI&#10;RBK5AnivRiIxAALSaLQaMXG8t3tI1+1XB5elaPzdu3d7Hw+63ZOT7cuT4e3nnx+2T7hmPNTt37Y5&#10;bnB8OWy3k+lgjs4HuGBhNORGiUoln0tki6N0LryxUam+VItmJicNiPhlMjgBc7JJ+cTk+OTshFw2&#10;PacVGb1OX4QqHn26RDOiGFqI16AONAulLFWvNAspqlXKRrMsehTVYrVUK1qK1cvREgWZPxZL8Sqr&#10;0WrUDx8pV2uRWKQOyN5PlXCmDQAP02rZceuLJZ2o5mD1txj0/CwTKBdCWm0s6wBaiduLVcA9VpLE&#10;PXMcbMP5TcJm9dmqrNVHInaGuEY6SwDlddqtWCAAujtx6RwSts+z6AL47oYg9rg9b+EI2CDlQlR7&#10;AN67sWPkg4Phc/Aruz7bIiR1l5NkMNHzAMpiW/TAF/MAznE4AMYTFh5iYe/UR+BlGZSciNNGuvnN&#10;eL4TRcBhduCQKZQA1MWyo/YiP34KxwF+CvSXAWZDOvAOL1KGsIbPo2wnigExUd7YlySjQKDKZBQy&#10;RY1BsSt7lBeAwVVQKITVKD8hFSmxZNQyCPpL/kgt3qbrxMLLV69freq0c9PPpr8dl83OTD579mx8&#10;bBoY79jTb8efjU/P6tdszZubU26jl6xktk43MvFQOHx7t9+PD/p5buPsjOuP0qfvdttbXL53PDi+&#10;uB1dXXROT49293cuD3c/HW/udXbvPn76/NPBLUWf///+c9/fyg4ffr69/uvnuO/Nd29erS6blpSm&#10;5eX5NZNwddloMunUSqUQwh8IsGpJITatKlVP8B7XoNdLpbopnUirk2glWnQrxTFnvPIC4C8SGab0&#10;BoNOrZc6zy8OOpmSI3xxmq3WHx479wcHnaPt0+3jw+72z+8Ojs9CVCV0O7wMZ7jhdbefL6bD6RAe&#10;6zgVHNyOAplcvh1oJelAIt/bP+zF7C/0Iu2kYFY2LZuemp2WyadlsxPjs9OCmRnNrAr4ik4v0ehe&#10;L5a3holmDBfXo+U6v/tYo3gVwyhVQlf3OrzRZEoUvkBooIxSG1S97keS4C+f/HqXiLGId4hSCdK/&#10;H8gbWgwCKqoCAUYTllKVwJ4PWUahSyvgD8KOt7sRG/qO2sgSjrARENaEDfIoySuK4F2rBccUAFxY&#10;cHANAs/ngtDCMWdHxGHnR5sh0ixuCEE3hK0TigGib+Cpbi9uauH1LLHgXbC6gdw6XUBr3T44QQRU&#10;hQWPBTEN6XNA0BPAYYEyeBzYGPLxg9ZYOJxwYuAv9WIb6i32VJGfMBY4dqh7SAI4Ql1EODPwaCu/&#10;IYN2MH74CVg7FglLBAVUSHTQ5gVrS1Cf0ISyamEZq58sx1iccbZaGCC41RLD28bjzAiaWbAkfoSx&#10;oAwAIMeqxVmKNs7iJeKVWKOZnpJLcXlWOy3ArD+D2GdS8FT+7NnY2Di83EtvnIHexubRZWWwlatk&#10;eif98MZZYDS83zkLBDJhbnDW7p+0b4/3Pg7Wz/rD8+F5b+P8+Pjy5LTbublHPavO9fXewc+fdz/+&#10;fLdRDYT+8j8eGGv9cvcDt/PX/5F0rny/tvxmfvnFinIZGYASe/9C40sTwB90ohCu6lDUXCx9olLp&#10;pXqNFC2KAPLDUZAA3se1djSx00imRAB6DFMaqAsSich2tn14kCvZ6fVeiS0efAD41dm8OOSOUcT/&#10;/f1dd9hrFfonV/1+KN/b7gDC5zLx9dtwJZBrVbhRuJBPFPqhRCAZr9Dpm+ONdIFZMYqnBYB4JFr5&#10;3JRBNjuL18BygcEgVM6vKUXwgQmZdGktmuwGce6nTMVYyOroXFqPYR80hk6mMYqqUbhkF2XwjguZ&#10;cb1cKLXq0Tog1NR695eDDJABIGVMOdqKUuUYsIIINn2qUYiIshMeBRWcreNgoz/CsDV4XVGcH+Xy&#10;SQgjwo5NQuCfDmvVwjdYqpCHPRCGBErL4uQZ5F42gu15twfnFuANRDMkahBGLBZI4ahW4uL7OU6r&#10;2wbsdgH+0HPgungycNx/ccG5iKP9HqACKO4GmAYSv5u3Z3FAGHsBfDlcKHtrQyyEMoWEG/UULQ6L&#10;D3VAbSR8CO/QUPAZRdJxYo4h8fg6fHZcMMZ9Mh8AGsRHbvjhnOigZLcDyON/fgZvxtCYuIo7LWwE&#10;B+PKSJuIWqkUw+an1R8BAlBiS2VsBVXLVjR7RQ8/IFOh84zN+8YwJR9/OjMpl0qMRnj5JgUzKOCN&#10;8pwzuM777fScVOVlExu37cvN41zvPJeHXLreD9H59eHBPhdut3PhcDyzQXPn218fMtwtUMThWf98&#10;5/L09Gqr29m9vr483Nu/uTl6/+7T4+ef9tNUc/TXf+w77YXh3z4N7n/9t4zv1Zu1V2vzQvPS8jIg&#10;/3n1mtmsEuqEYpNYpTZj+l8TGsWrQvMTjUEsMRi0EqliSqTAX1MKw5REagC0YxChjZFKgT5G8JZO&#10;JPacdzsHdNaaQ3MW6tO73fc7ncOj6+7O5ml3++Buc2t4SxXOTzeGNJ1cPzntceFcOjNIjnKBVmPU&#10;67WTiTiVWR9VcjQdTA830v1MnFycB4AIQQ4xPy2bmJQZJifkcOzEqmWFRjM1I5gYfzZr0H9npTbP&#10;iiX0UAcCjMsuLXR1r9ebJSpWKqVatWy2VsQb3VitFauiaEM15kfnawjwWhOVgqqoRh8rk6g5TPlJ&#10;3qWOQPZWJaCsM0yEX+iwllhfGZcSUR8T0jgOMVgj1ggwUcbBa7JBfmcw2iBJY+rH/iG/V+4GdEJY&#10;8MJ30evzWHxu3O/lh3xwVxGwEWIgYgEQkMODQ8ten8/G3+ACd/1+cdHiBQy1ABTZgjcFPkD/PpvP&#10;t+h2L8IXf+7+3unzoroP8mEfPBa+7CLAMaTdTr4t6/BEIMEDp4AHuQGVO/gdLw+u08NR5WUmABJF&#10;4AEOoLCQ3QmoSrxaC8laACrhYkvEb8W9HTvgQwBEAH1wCBagH154++21KpRDSAMl9AeORvm1OYZE&#10;9Z8yE42kRm2quqTUy7Xysclv0HdapQYaKdBOTs+gefnTb57+Eyo1y/TzL6JBLjTKnHT7ofZZMJPv&#10;Hg/jWToQGDzsD+OZzGjQHgyvuMFV9+Md19sapIc9brh1tXF4MxxePZxeHh3udnY3d/bvP//y25cf&#10;dzPlwtn9X2/c1crV/f36zk8/BZ0rr5ZfvFpbnl9ae6FcRRlbodholBrN5mWhGaJfaBYJlWqzUPxE&#10;LJaqdBKdAT3aDQqtVKqBw6CQSqUGlHPQwqEwoM4bmtgZ9K7zo8ObdCGS7J7Vne6bu/u9m8PrzaO9&#10;rePT0+79x/ut4YC1Nk6vNtqD3jkgH+5svc9BLctUskXulo6H40GuSOfoRCYQT1wNR5VgekT5vzNJ&#10;4SmbFWintTLZrFYOWGdpyWzUazVQOOFYoPOpTLLqiaZPg1S2laIaNYr1F2rlGOAedLKj6tUYm6Ji&#10;EPrAgBk4H6h6WENtc5RbipIYuABWymicBmeAjfIz/6VyDM4I2jWiiQXOLZKRCOlnbYAPrNj/QacV&#10;Gw9/GAaFkQlcUQROwIMbnPwHyoiTmvAJvLQFTI6FAGmp0wdJHFufKDgCKd/Dz7rBiSAg5Tt8LteC&#10;y+HzMV5sjVp8EPMu16LdZ3Nb3HaL24szEIvPcQDIDYAHVxndNi/ebnk92PV3A+N1WXHz0Y13XTYL&#10;aUNBZ97by+4kbdjhcdhcqATHzxLBIQYmjhu97gjq1UZI5PEMSt0Czif8/Ewrr+vGsE7WSlSBEZH2&#10;sh8NYSDuqxF0u4gw0WiVYbCzCfW0BMCfhS9QIgl/pOSv0RuhAjuvVEzNCmbxcmtmApKWTKZQ6XUi&#10;gUw++XT8m7FvJsbGZyTqJWeJDnGhYJG77PQgs9ON/HArlObyYe7q/jBTDN8O0uEN7uxqeHt9//H2&#10;8vjkZNTuX+xcHHW2utvdzs7mwWVnp3Nz0Onc3R/89tP9LZsNff4/O1Y2tXH32/H7f3yuff/izdIq&#10;gH710pJJaDKbloTKVbVaZ1Ir0bJXbVIb1Sql0WwC3K/T6zQikQQCH7C+SmPQafQSqVZh0AEF1htE&#10;erlhSqvS6g2zGoPCMTi436dK1fbWcSpKnjy8OzxCHdub7vblxvb9h4/HXJut59bpcy7f5q46Z5k8&#10;wLVRMj7IJ+rx00E+kK2k8gU6kwvkm/TVgKaL2RGXIbxvdIYZwQw8TVMz0zK9SLcENEWKmorTM3Oy&#10;6cnxiWcCuUG95s5cnwLOwZwfK5diKbQpqtVZyo/CVbUSirrhWGe02ipDOgLgQ0ExgNep7rAyqOSB&#10;lzWAigDDliJR9DAp+0mo+ejjgy9ouRxlSvYS8EMLUfKTVoKxOnBrHfW+ITSANdpwat7KzxrY7Nio&#10;8flcNgL7jBbIwxYSEy2u4AKCx3ljl93nckPSB5Dv9bkAwaPUDuHzQRmweAiXy+cjPYj34atAJXA5&#10;3c8B9AAZRj8X7Cd5nNjlh5pCWN86Fkin6y0qP+ANgAuXuZDT2nx4g0a43Khv4uS3hl0ufvXRg/ke&#10;FXTtDru1itwEcrnVBWfRiTvxaI5atdoY/sw64Nj7Ebk5oRhEEMb4q37GCSiIqKI9u58AMgCg32pH&#10;P20cEkRYFLGzUTt+ODrYGJSd3xk1szLZ5LRgEmjuxNPpScHUrEivFkq1ssln2MH+p8kZrXHNSXOD&#10;JB3KBUfdi0GOG9CpZHc9fDVM5oK3ndN8MEPnhhwXvu1z4ZPHB+74vN87G5wcb5xuDbePe9dHBwd7&#10;2wdHe4eb93c/fLz/9Lf3WTaw/tM/rsly8fz+60nn739rvF598wZILeT+efi/eVUIAGhJaF41Go0m&#10;6SoCf7PJrFSalp5IFTrUKFeIxRIF79WrFWkNIhEO9+skAH4kQAUU2PKfkmi1r0PXO48Jv4XbOmOs&#10;tYu7x/d7nYvt2+3Dze7pzqef705P2pFykKNv89xtf3ixzdH0aDTI0KlEPBq4PYtXCs1iMNOmE41s&#10;rXLcG1FUpRE8a5aI+SWJAPK+TGYQzBmgMqGEkHwa2K9gcnoa5e6+nZyQaIyWeu8kEWuh9W6EH2Bu&#10;QeyjoFikVKrXqHqtxVSpat0fxWUvoAMQ1n94kNehSkNlaJVacB7KaCIIv0roRoTGhqhpUK3iDS6A&#10;Xox0lnRYcP7RDUFSBTSEFhUQ73ZL2cZv9BIRDyIZG6qT8AMODpuHxM0tuwvQjHXBiizAAUHvW4Qo&#10;dNo9izanB/7oIsq68YXBhhe3PkDhHhveGAMIQfcjD078u9/aPHBUfPDPggsYxILPaf1uEeiuBwL9&#10;rRcOgwXxDxw1B94keBbci1gG4Nz4XAt4VcCvDwPuQcFyKzJkloUagKoOGO0kmkTiRQCwmQjwXX7G&#10;oYoDrShZhAYW6NDKlq2EFVFRmS8ReBFG4P4Pg0JV5TLZKrMRHPhmq4COcqO4/c0L4xzgVznOqkyP&#10;P5v8ZmJ8EvC/QKTXi2Ymp8fGBBOT8jkxINjb8wEdqASK6e7ReeX2PEcPtzYy7UKAHg0ej+lwuJ3n&#10;uEHubHiWOb35xHWPNwaj26ut043T4cbWSed0d3fr6P3h/f3mJuT+Tz/+upuINMNffu84IsWLhx8G&#10;R//2C7Xwan5lXvhGJTTOK5VvVpfgFCjXzMB8jUZ0slALl5b0UuHy0uoTnVQH4Ecs1ulERqlKpVOJ&#10;1UKFXidWIPwBtAMYSD+F28hazaxmjT7c+9pOWcNHQ8ZqvfzyubPbuby+GG5cbHa7X3/8tN3nHL7q&#10;+kavzSXPri5vw3SoHRoF6GSjVBylz8OVIB3fSDaSt8FgIns+zMSyTSoYzCeTlNOlF4tmtQaZRmfW&#10;Tym0EPjyZzOyGcgl8rGxp0Ca4Nkck+iEzto5cAsKd3XZWrQJIB93S2PoC/tfygTRWgnNRSIlOBtl&#10;dCv1V1GYBtU1eIlnSG9+hPlVtClhy5DZARMQEQeOO0asuONntZERBkAEw8uyQUzjBI3d7iZJHBKO&#10;2EssdvAXUL8qgtIjDg8/YmZ1OyEkffy8mcUBsH4RoDua6aJWiRse5fX67PyogsvxPXBdF98ZBXzi&#10;si0637o8NoArvkVgETbf904X6Xa+XeQHQoEaONy8OCE2euxAPBbcOCr0FqEPfPNO62vgKVYHCkag&#10;6IkDyDlyBwhYNzIByPQEWYWwBxRnLZEW1m5D51Mfb61KRPyoxGWFOscwLYBEJdKOoqZwNlCmAu0r&#10;/H6yjmbslgj842fRAw/9fxk7fMPVWOAqk3K9htCfkQu0E9MzMzLB5Nzk5Pj45MQE8F3BlEFnVKIe&#10;8pxq1WtNDAAA53OBBl2Jd7rtfD7ZHtyebyS5s3iyf7W3DYww2e6Pwhtbo1D78OtB++RyOFw/vr46&#10;Ob06Qfhz+djpDrs3uwB8Nn99+Pzl75txhgrd/fOhz146+/rD1c0//1J/ubZqXHvzSm2CtL9kFq4u&#10;q8Xz86vqVaXKqFMLzTrlqkq5iusuT/T6KZVCohaL9WqoUnqjGKCaVCXW6HDcf0okn5pTSGTyuTnB&#10;3JREvjB47HwaFshkn6sTlssvd53O3sXmYfd66+Rq5/7Tww5Hv1ph1gcjqFy363vtNJ2lBvlMng40&#10;osVhfJSJVKnwOp0qVhpxemsYgtRPJxKBQIgusC9NKqlOIRQqpJqpOYEW8D5/DTw3OzM380wrn5mY&#10;GRuf1hpeeaPDnVELJfwj6MHCNu0lQDi1Zr1Ug6RfbbVwqhOFHdC8JRqNovNVpOVn0YuBLddQaoZF&#10;NsdWa/aaHUgdGynBy8yi6S7Ou9gB+vpZiBOHlbXYcAIC5cFtKMYcgZLghmzphwBz2yJVeNfByzJE&#10;PB6bF7goxrITNRWsEHd/KI9ghSBIVBu0OnxoqYKpmcChTWznf4e6J2+dXrzlsnitzkUgxm4vvO+2&#10;Oj2Q931w8jwO3PG1ES4CVTttqAVkBZgEEMu14IUz43OhEJAHB/l9uPnuJeD7hlLi9gDe532RsBLh&#10;XJANZ1XtfhvfoiUZW5mwwrnAyTQiyrhZoLQkSjkDkIczUAZ2a4lAvasSgAcZp6Vaq9r8VUwaUQJ9&#10;Z6J2R5UhK4MgQZhUs3KBYEYum52chowlGOcDH+XKngomJgy4TShWmVaczfjtWX4wyuWK8XiY7txw&#10;dDuXztxeDPPJNH17Mrw7DNOFYPtqONw6W29vdB7fn3ePelcnW+eDi+7x5enV1XCre7Pe2d/p7Hd2&#10;Dn/6+uHnL90skw3d/XQTKbeGn346OfiPd/bnq/PLq6tm9ZLQuKyeFxrVaqNpSWxWK6WrZqVx1bSk&#10;VCuNSvOS7okEEI9OodAoVAa9TqLiDer00imR4o/5HrzpmpNIUNlBMqVfS+x3jtqFaubotmlzDr/8&#10;utu5vzncvzjeurrqvrv7ek4HvlO85q6G/eMM6q4D8qGTdHAElS7WbI/ag2y0TtOVZJhO5BubW4MG&#10;RRWagUolFB5VSM/L+aXVV8tivWxSK58WoHn2LCChKcGcYFoum4GnFKUf9MsvA8OtQqNUL7VQm6Ec&#10;qaNRSKlcqkdjkVQdjXmjEOjA0vxWNJlq+e21FvxWrtXgVa1W/ZDeSbJEkDVrHdUr8c6zxKC0d70a&#10;cfrZiBVeYAJ4HzC/KKBfdJZw4pSnHTdiLWgtanEhnnBZ+QJC8BI6AGxQrdnhgqSLtNhnddlcuNbo&#10;4DuQFqgEHhcvzgwgHaVQsFigVglgHCev5OlcdC76sKNvczk93gUbr3uF92BwGgBbeYBBOH385LRn&#10;EY8YRLPX63YswEe8XuDWSHfxgDlxtA6gPuFEKzycn8BiYK0CS4iguxhEu80PWI61QDJH9RamTLJu&#10;PxlFNRdsBDE4qYZL7zipX3WijU3VbqtBmQOYX66yDsgQUDatqJZUG14NKc9r1dTc9PjM+Mzs9Ixg&#10;enwWJ9tkY8+A+44/ffqnsekp/crrVwuLZCF5Fs7k47lgIZjLNoK7m+H4iKP7txuZ4m0oddze+til&#10;48Xc7fpofZTmbk92Du6BHAxDbW69f3O0MdzZujrd3Oxu7F7vfdp9v/nut7ufv34+bJaLvb/9y06s&#10;nrq8+3Hr679/YV/Nr64o55fXlGaTaQVvuZaEy2viP3yrV00o8GnWmUxLeNc7pVHguKlaDKxYB9gf&#10;WLpCY5AoVBINKvgbFDjnb0CHF41uOXB9eREqRMLDvj9CnOz//eC+c3Td7XS3ry4vd999PGsHX6tf&#10;nvVQunkdTgQHcR+kc3QwSWfao3Q4czYKphqFeiqbzdK97lUlnosXGoFCIZkPh9N0oFl6rhTJpp8J&#10;5mbkE/IZuRyOgRxOAO6CyQRjE9NPp+VacTlWvD0+PQtU69Eqbm9RAOcb6GtdB4KGjZy6vdwq+YET&#10;lFIl5LP2Ohv116JVXHpBmQEWIA5rwzVWtoYsIELxNlUM6tj7se1hYaAoMBb0qyMhqksoWGLH2yK3&#10;hyAhlux4WQTRC6nSindabgdEmdsBhNaB+ZaxoSIztvYtPlSi8jxHAUO3z4IhbQU27La5vYsQzxYr&#10;nArnWzc8xOlcRCqLw/y2xUWvzeJ0LdqdeAu2CLDGBaXC57M4377AliiBN7pObCm5+KE4fuoTO6t4&#10;6QZIH1CLA9ksXkSgrg92oVBs0cKg7grpYMn/utYFQu8GDFSFDA8FAZ0K0FKYLVdRBpWoslGLpYqX&#10;JBY7WwJOELWSdpQ3tDhYK8HG6JNhrt5q+Z2vFPIZgWBsenZiUjYJ/84A4P/fnk6OTczMTj6beSaY&#10;krxks73esMfl6XiOjtN0PBDInHVOQ4mzXCqeDBSS4TTXoHsHpwCFgoN+uj3s9bbWu3u7Z8PN0eh2&#10;42RncHp+etHrXewc7RxsXTwedS52H+9+/vLlpy5Qv/DDryNrhN36/PvG3p8fmZev1laB5wLlFa4u&#10;QbZfXjYK581ryuUlk0lpnsepB6NJCOXoiUoqUogA9+uFOpFYKILY16k0KpVSIxZJ9QZUepuSQwKe&#10;nJ2VaTSrhe2LzTBVOrveZn3fn3+6e/y4e3ly3dnZ2h4OP767GfYT30mXwtwZ3Ts+Xx9uX/VzSTod&#10;gALAJfLJPoZ6gioE6USlFUudXtzSTTqfzDfqBZpOp9dvB+mUZ0UHaX8GcohcJhDIAPxIBHKU/pmT&#10;TU7IpqcFCuEKQAYmGhh2hhRQ2mi9FCig2DlbK1WpKMD/bAu9APw1iqqnaqVCLGavx4AH1Mu1asxe&#10;Rq9kvLeJRKrRMu9fEWFRkdDPsBHSiWUfO90EyVjhgwwLOdqF90QEStdCUncDLGJIm5MhUMnHXqcY&#10;FtdoPbhnxQ/2A2KClMkLctpImwdFGhxO1obNIH7RBEebUdkZH+BwMw6vy/d60W2zed7CaQB+i+tf&#10;LmwLebwom8VfLuNssxcnnW1eN5weQE/o8ohzpC4UeSYsFp8FBRAZpw3IB5zXqg24A7amrAiFUG4I&#10;Pu4A6G/H0WZbhLQDCLPzu2B4iOBnwF1OXq69hv6nFhJFjfxVO8pZsdV6tYRyzhGgQyzpjzBIhmvB&#10;YT9GOrwLzx3Ot3qRdmIOkA+qk8mmZ2cnx2QTgknBGFpwTYzL5VJ3a3S5MbwFItiIN4P9SioezJzf&#10;XHMFOtAKn6fp7Y12MZgcHnTTHCoX9tb761frW5sfD7nji5Oz9snV1fZxd2s7NLy4Ody739rsHHY2&#10;H3/+/NvXn/9+ba364z/+re8mU90fPl/ufb4nX8yvza+ZzcurZrHObFLDbyalcsmoRPdG5ZLZjOte&#10;RhR4fiKV6DUijUSjQ2tqqUiDQGhKr8BR/7kpjWxqSjKllcxNTeGi15Sutv942Kep9OV51OHs3396&#10;v7fTOb04ujm+uNi5/3jEJeOvVOrM+jAUOhmub1ydcoMwnc+HK1QonwylK6lcLtCs0fFUIktR68cn&#10;sUqiVslnC5ViIh/g+pdD2v1KNwtVVIBHQDNnmJqemtXOyuT4jwAnQQ26pVcr5jeLz7+3FobHxVQJ&#10;dW1RQgbFe0q1SKtVbjXxSDSjWagFfsj/aOyC9sj+iN9aB+zDxuoWvMJn/ZZyq8ripEo1CjzYakUT&#10;OKYatWMKJFoM7q0TLCRQtFbxR2wEayf4qU5UFbEQfsbhB6zttEUcDhwZgKNBAu4hSbwv8JA+vv/p&#10;dAHbRbkeVKdCJoCo3+dBESuIWLxwBdwDJwDYMFQDt9vngqi3w9/iBYDj4Vd5Mau7vASB3X8PejBa&#10;rG4PA6kczpfTg/oqkMPhpNlIpLdOn9vng8hHggwwxocTDTjc9sdHLKj5gB6NdmfEz1hJkrVULRGA&#10;QawFoB7kfT+kfuCzUdZPAexBVUN/ib/2taNEOWA7lrDbgU41Ru0su/j6jU6vNK/Mz5s0ExD4gqcz&#10;EPMTk4Lpydnx6W8nxifGxgXjAon4ZZnbPh2FBulmIZtIhivBdJwO9fevw8F8MB46i59fclx+tNF5&#10;d5rhuBGE//D4luuPju7vz7oH7dv2+tbOyQZ31T0/7nR2d/Zu4AjsHH38+fPd3o8/nZdsQe7hx2G1&#10;XLl+/Lzx8c97Nl7Fc2l5zWg2z0OQA+JZWl0zC1HQc824pMR7XqVSqVtafiISi3SocWjUKURqoxA1&#10;3nR6lUgl0ek0EkQ++H9IwbNzhlmtjukc3A+yrfDJMMBaLt//dt+57+6c7nS6p91h5+NDm05AHii0&#10;r9Y3Lk83rs9ue7lghq40EnS8SfV7YapCZ3JUEH6L1+qDXqiQoOq1QqvebAYKwXxh2LluRJ1rZtGs&#10;YFKunZzTCvjLE9nMJMB+LeR/tcm0Oq8wzE3D+dCrVm219H4y0arVsdEPSN3PlJulUsxuL5cA5KOe&#10;s5+N1qtRitcTRn9SOAG1Krx4aNQWrQJGipWxy1lG4E/aLUiGoRpA5rPWAcJAqkT9wj+M2avwjg9v&#10;iwCuO/1uGyol4ySOG2EGAVkcGK/Hi1wWGK2VhGyNAwx4yWWzOgAW4f2AFzC9bwHnGtyLeEEMj7Xi&#10;fgA6Ovpsi1AWvB4f3gP4nnsB7GDov/W4LW6LZ8FBAvZ3O3nZN5S8QmMkHx/QuCeAUnFAu1FOxYbC&#10;zU7Uy0W5aCg4OJvnsyIdQI8Ywg+E3QUYj2QJlsWTTdiidnvVZkUh5xI8MXYnidYzfpSyg4f5rIQf&#10;ChrrRKl/tkX4I81cP9Sovl4VymfRh3lqziBUqfVyeK2mBbNoRjE2MzM+PSaYmZicndaKV51s7Wyj&#10;08uPwvFsIFls5iG5hxP0+s1OugGhEYhz3WEOBx06Xy9D4XBuvXcyWufOuavOXedsv3N2dpZuH/cH&#10;l5vDreH1fmfvZm/v/VGn+/Djj58/fv6wHY1Suc9/37Az1NX9L9vvfr8jXr1ae7O8smyaV76AAmBc&#10;NZuWTAB1lldNQjUO+5sh/wvNS0rxE5FUpddD5tcrFMB+9SqVSK/SS3QajQ54rlaPNhYizZRgSj5r&#10;0OjFtc3rm2G6dfL+vB5Z4O7vDm4Oby66l9293vnx7pfd21zx9dQYlWlzV6fn591+fpCkk+F8Pk4H&#10;y7H0ebCVquRH+VQ6EW9VSrdXfZrG7Swc0mlSjUpicN3l8in321fSKcMsqihqAfDMaWdnp7SyKa1W&#10;qjIvvzFJNZBdZmaAVylWXLbAyXu6WStTqUgU7VyiBYZq1HF8h42wcCyqFDCBaLReaGXLMaQFbARN&#10;B6MlPt1DeS+jaDFw5zLmNCaC95646EharFDneSFYgleCtRI+Amf8IQZwygEOgA+CNuKJAGJ2lOHT&#10;ADgcHgAnPieDEYhTNjbngtcF6d2BEMi7gBdXbn70wbXgWQRw5Ft04iACASfC6fMRDq/HgxjKYkE6&#10;C1zb41p0LLgXnPD3+J47rD6c2XS53ZD5XV4b3jegNijKh1pdDArB8UuTVuwR8RgLeDBvCAnHj0Ga&#10;jUrUbng4mkoyTjsUK6vbjmpyNt5LzMH40eALWEsVzavhzEQjEQtDoLoPvA2xjxtu1hJbvDzPOz3f&#10;m+b0s5P8Mur4jBags9gg0Arkk5PyOVTnQ6GyZ4CBtKuvHA0A9cP9XiCBi93BRJbr9/KNAZfe3QkH&#10;6HaDzh2fjka5Cjc87mzn6UyoN2wPzjfOh8PuXYe7eRxwZ9zGXn/9+Oa0v727ebizc31z09nv3L+7&#10;e/fw2w+HKaYZuvv7maVUGH7++/Gnf3Tsz1+8Buwz/2ZlWTmP+yzmpaWlFfPqvFG5bFSZV5XGJZMS&#10;SK9Z+QTAjkGvk4pEYqPUrJPq9Kh3LlIBJ0DxBxFONotmpwwGlQRghwhy//VZo5Tsrlfdz9OdD/cH&#10;Hzub3c529/Tq8uFg9ywdWFSJa1wvw52fb10MRhwHZzlEF3J5oLmDcDBbLNKZYD4ep0pU8nSYC9DF&#10;QrGYpIvxfJJuDi5Pw+F8y29ZWYVjNwMHTgahPzunBegzNadQm1ZNYr1idkaAY+OTM7Naqckbq2ye&#10;J5sQ5ywTjVVLrRLkfUD8LdYerZWbQH5JqlAul0pUvVDFfTCA+mUcAi2RbJS3XrYDTsebLlQ8xkKP&#10;i77Y17MyZWShuA7+h4IPgxdhDhJlolDD0OlgsL1JIsAGyB3BmR83xqAX0AUEtJVwWNy8FKfL9paf&#10;+IFAd3rsFjfkeIcXAJXnuQuwvgdqhcfjcTltC26HB71ZfH9IX3m8KE8FeMeCiAhOhMsLBQCnQC04&#10;5ObweRdR35zw2CIMlgOW4fccIb8DiYaaYoWjA2UHUj2EPlAV+Olw4NoObAPXmQlLxGLndRwA8fkj&#10;BPAVYAyQACJ+P1Gu4lwDVkg/P+Lgt8JzBqi/bC/0jzMU+d281CDTTM/IBbiHOjOlkS4ZdQaZfFI+&#10;NjMpgNdn8hmqV8mNy85SoA0hMNgKNYocx1XoSjhMFwJ0IMfdX+eKCbpSzNy2E3QoxN2u753SAPsH&#10;6XY7vXF+NbzefOxt7g3PuOHh1m3/qHt0unPd3bu+Otz9uPd+/+D954fPP91x5Ui58Mtfz61s/PqH&#10;v113/rxhca0h9FlZebP0ckW4tqpcXTabVs3qV0tC7AIJzeY3S0tCoXne/EQFyV8h1AMB1pnVGoh+&#10;kVqlMqrgPOg0KOQj1U7pdRIgAgqJRKcq3ex+HaQaPbzrfZk++Pq4e/9+c+eyu9O5uNw82DtvB75X&#10;yJu9dH9j/fz0vJ3LhUehABdMNOlRPH3L5SjAQbFSIluks9nR1gZVK5dSzVYglaBzhUSD3j5NFWrx&#10;fKJJeoRQjqCITk9OT8hm5XOzCrFwXihSaWehqgKgnOQ/Mz6r1yu/ZwqdE0BSLZZ3pY34S7UWWSqj&#10;0AxbbqUgkIHqojotzvKjBSFkfYD/8CpTZcJeJtGdFnVsSbQx8WPjEuci0NzcDxkcDRtRNh9lChlc&#10;H8E5eCvPgi12i4X3R7RAsKGnnIdXXbDzEHvhrRuDGCcyrW7XIvYsfVgIgNXiVS5OK3tcHrfD7XVb&#10;gVl/v2iDI+GA+mBxOxa8lkUSyYXbjZuO/Aq80ws1wbaIO49eHCey+KzwNzjwKtgBJwoIgNXnjKD0&#10;kAOvHXi7F48FTQTsdisqf1oBqgGRge+YYEgUfLD7rejZYbH4gbVYI2W/owzAHoqfw+ogcLrJ6rCV&#10;q+jVaufHSUmGbYU2AnXnsk4hmZXLJ7Wy6Tl4FabHnj57Oq1RS9VqhWZOPicfg7wPr5lWL3ZVKa6d&#10;DMUbuZNumgqEwm26MaITjQp2AjOHJ/EKHQjQ4WF7PRRO5kO9va3Bea4YznBnvdv+YHBz/yl0+Xg5&#10;vL0a9IdXF9fHG6enh4ebnZ39o8dPjw93P375+vVDmrEWGp13vai1NfzwZfjzfxzVva8B+sy/em1a&#10;WlteXn6tNK8aTUvL5uV55ZLaKBauAus1A/gH5KPW4yajGfUNDWI4AyqFWiJFh0b9lEYklKr1BqPe&#10;IFEIpRq9SGz279+826rEuM1hk/AG9+5++/h4sHmyddy5vOzuP3TO0vSi9mmkvT7sX3G9Ky4dbN/m&#10;czlUMqSyxX6ejsWoOF2pFVNlijoergcoyh4tUFSUyhSz2cBo/YquZbOVZLIQ9b5a0k/JBPLZyVnt&#10;jBa+AfWSUC+Ra6dR+X9mdnJmbBp10CdkEvXac4q7ppvRSBUVJ0v+MhGrknU2Uq5HsbdT99ejTBlt&#10;GEosCRSOjQKxtUf9tTJhrfrtdXSsigA69mMmJOAoADggbfYIipkDF3ZWI9gvx4FPp4t1AjMGHGTF&#10;R/FamxD2vF2Kh3HijBoumi9ClKJOOWoaQtrnb5vQisINORtXfbGvj4NAFq/re9cC5mscYvYturxv&#10;F+CcuH1QHYD1Li5gw9OH17oExPFzksFS4sGlF/4KywYc1I7Xy3iH4OMFVlAw1GFxuHwkbnihrDmi&#10;IKtt0QUUAefgHJYI8H8n+8fkKRAbdGhy4rKxHSdVbajSbmcAzzERWxlNYRx2nGuyW4D0Rlrxk17R&#10;4VsBEDqnndZOG2SymZmJiWeTY9PT01NTUzhCLNXIZwH7T8zMzSqXfFSDDnEZAPeZ9nGykQsnB8Fk&#10;hqISuXyeps/vt6HoZ3M0x51u5Stt7mz4udu+zdHng/bZ+jY3GG4+3qSvHi4G8IBub+P2stvt73X3&#10;NzsAez50dt7f//rjl3d3aZaN5+4/pn3l7PruL8fv/v3S9t3zly/ml5aXX7x6s7YEGH9+5c38MlDf&#10;JaXJtDIvNL8yC9VKtVC4+kShEOlFuNwlFitEKoVeouA3e1UihUGlQU0rg8KgU+lQ4ES5avLv3hxc&#10;pdnkzknW+j199OO7/ev9g92T7uZ19/rxcZfLV95qxiJA3Dc22mfbZ71Qrs2l4wmuEkwEim04+UXM&#10;/tkAnAWKG55XKCSk8WKtHo9XYoHQ8LxVp5rY/s2zxFuhTgRPq1ZgAEBmXl2VaiHZTMvGxqdntPCs&#10;Q2EYn5CNCaZFItUbptC9SsbKfhYRf6nsJ6tECyp3GVWVyrzJaZSloqydAiLsjxJoR84y9qg9SrGQ&#10;vaHSMy3ABxEUOmb8BF4OQfKzkz5I5YD1Ie0DEsHZGsJh9TgiEC7kH2uJOK0Dx4KAmEHjOEjVDGn7&#10;3u1yQKD5XDzWRxEqhCtOFP5xYBvI63RAeDs9b79Hfy4nlAL34lune8ENMB4ogcvl5ZfbLYiK0Mlx&#10;0cEvDTh8Vq+Hb++7oZgQTvzaUDy8jrcY+B5+kd7rXHDDw10eHHR2oLgnMmEn32my/GGZBLjehgQH&#10;oBFTZZyAe3Bw2xJFQSwrch+fxYqrMGjKYUX4D7QgAs8SS/eOk3XrmloxN4uXkXKZYHJCIBPgMtL4&#10;s+mxSa1IojQqFFNT2rFZxKnPHa1kKJ3JFVL1WJy74hK5PhSCXLNSAZQPgH/Y6TYCgUA8cza4Ho5y&#10;ifDt9sNWkgvl+9wwzGXOB8f7j9cn159O1m+PT49OLrnt6+vDze7N4cXO48FuZ//m819/fPzbhxGb&#10;arYPfuOIcmrr8eetj/+5SXy3sqReXZo3v1qdn39pfLO6pDQKTeZVtUptEgLaV66u4oWvUCl9ApGt&#10;16mlRp0OO/0KNUAfiUIHJGbVKFSoJDoxjvtIdUb0uxYaLbtHnfNkKrjdKzs9hY3Hh/3dzubNUWen&#10;s73x/utunw649M9eBujB1eXGyXmS28hnQslcBY53uJKMZyqhRKIYDFfiQboeo696uUCp3ipH7eV8&#10;ql4sNEbnJyg/2Cq0Uo1kOFd1vtaJDAq9HjiLUWzQzMqhFGi1Ai2UhOlZw+ysbHJ2fGJsZkIgFyk9&#10;dvpyo18sl9Fz08+QZZSZj1YB15TrpWq9BG+QVARtSkskijCReL1bRRfPctXBOBi7DWIB/etw1RUX&#10;AYEWsnizZbXjkD8DER7lOSWKl9gsbohlqx3N0fnOigXQNT9kDFwV0jCuqfuANdsA29hIr8+JXU/L&#10;Ar+8BfDdBYBnwe18614EBATRjiuQbp8DyADwYN93EMc4vmzxfm8DDs3PbjpI51uv22bBwR/gFD7+&#10;r4Kcju2e52gR4LD5GJyEQN1Cwo6CES4bIjP3ogsVD+2AYuA/K2lDsxfU/iEYvqdDEnbEdiQgeuD9&#10;2PbiRVAi1irjcEAycFj8DpJtxo/uu9u50kuhaBbCfmYG+Oz07JxsGhVZcV1rDAeyZgRzKqVyaVVo&#10;Eq5+74xkcpk4HQwUi5VmIn52yTUQ/eaCRXqdpgMNrrfx6SqQDDRy3O325SAcDp/1tj/2w6N2OzfY&#10;4ODfk6u9x25o+/P26dbGVffm8vL46OK0e3N/dXp0//5gp/Pl80/3H366y9cZlv5wl65Smat3fzn+&#10;9B8jz8rqvHoevg/h/PwSDjgbpRDuy0urr8zGVTGcCKVwWalcAUD0RKfAZo9eodVJlXqc9NeJNJj2&#10;AeZL1BIj+vqKhYB7RGqxWKV03r//ZZgp0ZfrMfJ5tvvl4evHvZujndOdm8Orzt1DO194o/nf3gaA&#10;wgw3esNMPB3K5yrJXCBBN0s0l0kU6VwjEQwGCzG6lu5dxouNaLmZqjoKmRTVCnBnW9l6LYaOpYVG&#10;MpBrVl+sQLF6/frVssYA5RafbMEcvDGlnZPPTklm4D3Z7DOZYEam+H6htrV/eL9D1+pRAPxM3Y8u&#10;vMDY/DU/yvZXy626P1Kq1evlUh1Ajh+gUSRqZf1smYUqAYcgmxtAQYCTQZbtEVyDBPBD4KWuA6ku&#10;Lo2TBO/oAoQYioDbEeExA17rQnxiokYDOghPC8qXuHlxH59rEdXasCOJKm0uB+6eODyoTuL2eLxw&#10;mDxebFUirseIhQDH2U4rPHgBjgm/vrjo9Tr5FWA4aF73Am43Ov7QTHQC1EehLBLINBB0chEvuPj7&#10;ATeeT6Talrc2xuli0MjR7sbuKsqQOtGxETX+GVxMiJRR7xOeA7zQQO8Buwf3YXAvDIIfuG4ptN7l&#10;wulKIrqqFgPoAWw/CydAPjE58xT155/9CZjv2OzMpEwmUi2vuZDdU4lkOheoNKlUsZGimkWuG2oE&#10;+mkuUMiNcNV71Bv2f96uBAKpZK53OTpLjtrc1fb+JXe+HhqtcyeD8+Ozq539w+T1l+7pee/iunO6&#10;1e1ebXcONruHN/vXnfvO/pe/vfvpXzr5crQe+uWHPlultn77Yee3f/S8r5TLK0sQ5+bVlyvmVbPJ&#10;vLRkXEWFh1XV8vzqvEltVq4axSqF8YlCqNBLdWKVWmjUA4YQiRQaoV6tRntHHfymEUtVRrVIbUTl&#10;Q6HR/bFz30tQ3O5lLPI2e/P56/3e/k632zk82u8cdR44uulVPHubWG8PT4bb3Xg+uTE8q1TSXCKe&#10;Lya4QbJQK+WB3aapVqVJ9y9zxVapTNGpgrVOVQLNwTFHlcupWqHRjNVSiXQ4UbI7FnzeF2tKuUQy&#10;NYc3XjqRXDA9J5+S4y2YzCBDuRjBtEw172SaFFU5O2o3YwzkfJKqVi0oQQOB3PJT1SaqcERRk9Xu&#10;h1TH+u28RL8FdXvw8UB4Ubq5ai2Xq1GGYXFYDdU7GRLd62ykA/ixwwoM2O7nwQQCZl4+0GZDI1Ef&#10;CsvyEYltepxw9nhJxC9QK0hAKlYPImqPBxuSDI4jOHEx0upbfO5ZdLucC0CJbW7v907v84XvsQOK&#10;cMbh4wdCcYAU6AGAF97qAl3dWfjDVsLtBojk8vB7jzzQcTisz93YB+Llbn1/tKxwnoE3kUTjJSAo&#10;jB2boVYLEXHj8L/djiZ+9ghrsVfhbMPpA6xD2lmnn0AhW7YczfeGNMWih4dzSWfQQoaXT0+j/MYk&#10;4B/EPNjdgZMw/s2347Na6XdWphZLhNpcvBCgGqlAIRGjWHrjftQMcMkgRXOBYoYOJjKZwe5lgY7X&#10;IRq2zvLhq/b66c1mr7Lez/c3cicnV6HM1vXe3tnl/eZ5qH/VvbzqAr7Y2r/pXH66uNnbfL/5/t3f&#10;vnz44Wvabmml399tsGz28rdftv/2n20X8NtlM9DcVaUR/arXTMLlZdOyEjK/aRn47pJRbVYJjWqj&#10;8olEI5WIREKFRiTWiLUKnU4vhnIgEklUQIEl2PvX63UShQY/KNU/P7g53M7Xz/a7Kb+DbR/cf7jf&#10;7WxfHGxtdiH47wdpymUaWy1yw63h+ZCjb89C7XQ+nAZun4knAlAKEy0gPbViIBpthftXjUYzSFdy&#10;ITpeoWqxVm7YyxWiNjveAeCieipwNjofUf41oUKO9Hd6fFowPQNZXzsrlxskOFI4OQvYU64XL71+&#10;tSrWaXRLa5EAfT0M4vZ63V/mxxWrbC1aL/ujFJoNAg8o+clYC4Md7UhKdYaoM5S9WoUDEYGwJxEO&#10;RVsMuvgwjmoEyCBDIASA+EX8Q3rs5B/2LCjWjyr+KJuJRrp2FvKn3eWz2kh4j8R+vBulGJx8C5If&#10;BgJsws+hIfP1ueFLLKKUgwdzvwsjGJe9FtAPacH3x/SzDbWcAfm7PZDMvR6nFzcigSwAZnIv4ozp&#10;gmdhwYby5Xg08Fb5udPjwi4sHAMoPVhWXAQyZ5zFBxprtaHmkA3lnCNWG8R7FWmtjyBYnEu1OapO&#10;iwc4gpPBxTUi3dvKlSPLK2rR1JReIVyZVxsMU3OCZ7IZ1NqenH42Pj6J17szsxPjM+PjMzK90dYY&#10;Xp9w4WQeqF2BThRa9VSZut06CtXT+USVO8tCLsxRlfbw+Gij2EgUK4H08PZ2I9cM94adYaZ3mkye&#10;nffbZ8OrfnfvKHx5f9HrjXqH/ZOT7e3N68vTzuH+0f39/f7jzeOX+1//8nMSOFv84ddzfz2+fn9/&#10;9cN/Zp+/WVLzMz3LAByWsLmzujqvMy0vAQgym81LZgX+DxcenyjEeqVQBLQAr7rUKrFRKZYiDtKL&#10;xEYxVACFRCMx6KWQ+eUSg+5Fp3N0OGhyF13KbqWuv77/8fP9wc7VztHF9dXl+w/rgZoPor+aGV7t&#10;DLsn6UKofXYL57wS4IKpZKaSzyTizVq80Mi1SiVgQqNENpuIx0fpYrwOtDfUP6abwZo90qQKrSqc&#10;k0A+vLHeri2s6FDyB2qrFp762VkgAPD+NF4By+bm5iRa5fwroVpsmNZqp6TLi47gxvtRtgWxCNC/&#10;XK+WGBTur/Oqk2zET9X89WgBhTwjLENWoxaAvH4Icn+UjJUREmGut1YjFqbMWP/QSCNIP0oa2yHp&#10;2hgb3+t0EASq3RM4q4D+uA4+/0IUut1Wn4OfUnDjwhYOpzkgFm0uF3zqe2xXehdR4BAIrMW9gHdW&#10;HlSrtUGUQ65fAKBjQzIBge54jSHu8XncCzZiEaeq4U87gfkuOgm8A3PzdhVepAjwJayY+wn4nAvv&#10;3ayEB3APnEscSHIDPPLYGNwEQJsWfmXXj11MFjd1nOhqBOeAsEVxVcdtt1utEYvdbSeDAEMSrG/N&#10;qDVMy2YMer3abDYZ9HMoufFMMDY9g+a7z2Ymn34D8H9GJpuVG5ULqXD3OpMJBQPNRiJB1QiqUKCC&#10;59eblRqdK1JwHEKjYjaXHA3Pv3YD+XyQKnL9826mmB9w3U8X7e6gEeKO21tnW9zw+OY6vHV3eHU2&#10;GnbXt06Od7ZOoRxcHHUvdu8P9w4Ofnn4/PcvYYc9Mbr7fMu2GsOvX3Y+/557Mb8qNK+urgG+AaYL&#10;2GdVvGwWGudRy9aoWtIZ1QCEhCq1WP0EwI1Rp4bgFgv1CqnaBBAHV31FCgXEP7BgBcQ+wKEpiUIy&#10;JRHNd27ut0cVbuc4Zfe1+nfvPn66f39xc3F4dNk9uH8YckWXWaCxhjju8qTfy4XDw9sNOh8shkfw&#10;ROTDmQZNBxupRKqSpVKV/nEyGK836SJrL9JZtpaKn/UTQEsBtNdLVDaRjTXiuVCn2/c7Xqj0U7MC&#10;AV56yeZkGq1sFnAQqgNr5QaNXjgvFM5NyeQzkxMzAoXQ7GNbw6MrquSP1rEARCm/v1QuY++aKWOv&#10;P2L1Q8WHpFf1RwH3l6uMHxf4ygQOdVpafr/NzkRIfxk+gpte8DbQQAteWFkR5dtwIszNT/ugdD5O&#10;+EPoub02qxtN0bHJ47Hy7Up4tNXmc2GrBsIcV10s6M6OMzwui/s5ZOfFty7PogMtK7CvA8Rg0eFy&#10;4d67k1/YwghHvVqPY9FtgUTudeH8swVPC5xBnGzG22E4a6gMZ3HZCCv2ft7iuDMcGpyfsFoXAetY&#10;SFR7tlvxVgzVH3wRwsECJqsS1kjE4SRaLGq2QaGzuOxWC0va7YQ/eN0dUHbPmlE3J4JaC8/+nBSe&#10;a5NmVjs9N/NsbHxs/NmzsWfjM2OTT2cmJ7+ZlBnUbwk2f3JwkaQDVCAWCBSazUKlkC22by8vMvVm&#10;LpcopXKhXDZIJ9vn6/vdfC7eqFfave4wmw/3z7c6w9zpevqWa7fPN4Yn26f7R8nLnw/Ww73r7euT&#10;m6Ph8ellZ+/oZrvz7nH3Ye/r158///rzIFptxu/+lrH6i4e//Hr9b/936O0SXmsZzSbI/mK07ULo&#10;rxMqV5VLqGmytAwMQGlSq83GJzqdVArAH8LfqIBoV6BDkUol1YsUeiDDOoNCC8fAINHLDYCyDer7&#10;/b3uWapy3vXXnFR498vdw7tP1zvdi6PDm4OvH7hGwbks07Oj85POsL8xCifpNgf5ux3mmq0URWUq&#10;8Xg2XqjR6Lge39gKZVu1Qq1ViDdqsWy2EDhr0/mAP5WtR3H8p5BqFoqB083bdDJFOF8blSrNrGxO&#10;zl//zs6h4JV8ViKSmtZMao0BKgHq4MJLZJCLJNLvPcSou7seTOEQEG65tIDd+qulGuR6AP248I67&#10;wIB3yHI52rJX7dU6VWaALuM+d8QWiToYFPSp2vxOr5fBzg9kfcLC2FhUOSZ5rSoLP+OM/loWH+qV&#10;/NdqFb/wiCkd25MOcgESPeFG5yFemBwCGdv7HkArPq8LPuVB9VrsdjpQthbXAADm+1AhAiCO1cVP&#10;N8DDXZ4/puXQIMyBmwQ4t4NdT4sDW0AutAb2+aBEeKFaLGDRwbeAfvAaKtgkIqEK/DH7TDigcpRR&#10;95ywMgD2cZEMv2UARriNQEQz52fpmGXxe6FoDl73uWk02QSQMwv1X6FWaXDcfGzy27GZibGxp9MT&#10;E5OCOZHe9NpK5ZKh/FnnKhGgi/lmI14LxBO1WDCe2jg8CDfzSToR7J/RdA5KfjjJ7Z9XEolY5bZ3&#10;dRmiubPwRnf/KHQ6DPe5Yy68sbF9dX6znbl6d3M17F6cbq3vdfvc9v7B4dHB/ft3j/eHu5//+YcP&#10;f7vO2mKB0bufR/5aovvDl/3f/+/G6zcm07zyzZJJbFYKVatKtUooXRICBlpdBeBjXDWazGaxUKM0&#10;i5+ogN7qVWKpWKVDOR+xQio2KQDoiPQizPxzOOaj18ilkhlAHTLVzd59dxAcHfezFm958PHL/ad3&#10;7zc7mzvd66P7h/tuOutcNWh9jfDJYW/7Kjk47+XS8Tx9G8zTKZouJJLFBl1o1IqVSiaYXD+hqRhV&#10;yTYTmWwhm6UYOt1rRlkylY+xkVLdX6IqsUJgq7tBx+loywZwbmoK8A/Et0SmlcjnNAKDVi82wzdu&#10;0M4JcPYH6DDAI7wk0Khf20rUVmez1IqWULG/XPdH/LxjHZqRtEoRQELo74v+7BG7H1mwn41G0LmW&#10;9JN2CH0LYYtEGNTzR5cglmAspA1XXQgScrHPAeHvxttdN7YQySoLoAHHCDD4cf7AggwSFalwTNkJ&#10;LACgDUr14CKkC2f8XTiu4yTcfF/esejjV3NtcAoWABJh/9/jgTD2vX3+FhffF33Ajm0444DlwIJT&#10;zsCZ3T4H5nvey9phR9kepw0vApAtE7iTiZszJNQWeAh6m0LhcaGrBmHjlXIJG1nF/zEoN4FSQASa&#10;KTGlXHer3Yo4l4wK7ZxsSjY1Ny2blkGUj41NTAMQNqrUEskc5Pynf/r224lnYxOTc3OG5Re+UoCm&#10;K/FA+/qcSjSCAexrprKFXIWuURtXB+Fygs42uCEXTORZKhEM9TrpQqOSpQO54fGg0gZqe7R7kjm9&#10;7fUG/bP+cH3nuD8ccpd3nZPh1g0qRp1cXqNZ9UVns7Pz5UOn89sPn375Hzsth70SPvzcj1Lxi89f&#10;dn/6n9FXKGBonF8FnmtaBSivVpmXlcvKNbNZOG9Wrswv4byDctW8agTcb9BDlOtUOqNQoVNKjfCm&#10;HkfdDCqFFKiuWDGnFsnlCtGcFoJMc7i7c5FupG+6QWbRHX738/3nTmens7nf3bo8/PSey9Wd85oZ&#10;b+L2eHO4tUHFuTM6NUoGBmf5RCpPVwL5RJHOZLKxABVM0CfX2VTNX6pFYqMoVW+mYs3RVbzeqpPR&#10;GFVq+bFVE40VN4ajANWks4ko+dakVCgksj9yv2hWOyeRmsxCsUg7LZv8dmJmit+Ll8/NzcB/s1LV&#10;2ndUsdc5z9hbzWi9xbK1KlOr2uvVcjQSYSMMTneWUIDeBszXj37WUO+hBmAziKiS0Ygb4p0Aoosa&#10;hbxbUBnwPtBeizPixBVbK5BdNJlz41QP6bD7rIvYfUEjIg8gcRvAGyfjQfhic3lQV42fxnQ5cPDM&#10;89bhdvkWF1H7x+F2P3csoPyDzefzvVx86cbxNxR2QK8jqxeStc/3FgAUQJkFn9fjegts+iXO+C8S&#10;uFnpWLR5cdbU4nKTLifhQQc8G2r5o5azDWoAgXsAqHWLIrY2i90HoMyBs212Z8TOWOC7xe8NCpgL&#10;PX1HOzuQft7OK7WGWUgkAsHs9OT05NjE02++eTo2IZPLDWqxUSPH3cWnT8f+9O3kuN5gXvYRJTqc&#10;DmdrgdvNQbYZDOdpfE0LXDBab+Y3TndrrUacLgySuNWbCiRDI+6iH6PbIYqitzfy+UGvfbaxP8xf&#10;bW1vcaHb85OT4+HW3nVy8Pl+i9s+Xu92t3eud2727y87D/fvO4+fDlHN5O6n+8aiMxrofN6oU9nr&#10;v/148MN/WF/x1NbIj7WZzcvz88sqeH9VvQwUYGV+fsmsXF5RKlVQAJ4AwJEC1lGrjUKlVKxRiVRC&#10;nVStUEBFUEDyV+kNc6IpBcS9dnZuSqLZ/fhlO9/M3BwloPjHd37+/O7rBRrJbN90r+8/cTTlWDMI&#10;3saHJ9frveNcIHzOrSdzwUr7Kt7EJcZiMRunQ0BwY3Q8xZ1yuVTEUm42qQAdwy3d4BUdI6LlVCvG&#10;MtFUM17I1lrt9WCMQvNdepCsWReWlUb0FtNINAaJSrhq1Ek1U/KJWZl23KCVz2rlcjgCc5NyYMMz&#10;Mo105Q1Bpbs7p1ylHrPHqlEc5qzHSD8q9NUogD3VSISsAi1osXY/YCAbG4mSbIvk5UlIFAIHrsCg&#10;WokzYsHRNjuJDnAoikxYcRSCrFpsLE7WQ661/tFoR+FNnoTiNTHmdC8Cfw8v8eP2LEAJAAiysIiC&#10;KIBtPIQPx3sAHXnhZABMcX/PU2EXYH00YLcBF3iLOGYRV4ShAuBqJKpEO/4ANNjdX7T5/lh/R2lE&#10;OFUe7Phg6rcAAfF5cN/M6aQoOL/ALwi0v0blcpsXBeTQX9WHzl0RO5sNDh/2NttZ6/fzyLNkqCUP&#10;bAud1CbGZ4DkTj6DkB+XGRRKk1Kv184IpmcEBt3SdwyVyOfSzWytTtWKt6dctlkpBgOJClVMJAKJ&#10;AKT8/b1grZiP5zIjutDMprlkm+N2h0ADE7F4aHh2djbInA2HndPcVfc0HMz0IHq668fbw8DWx2uO&#10;Ozm9uh6eHl1ePN4AwoYz8Gn/0+77u7+/f/jLUctFtoJf/xYoZ5MnX750/vv/rC6bTGuvXiqB9ALC&#10;NwtNONSpVBrhHJhNK+jiaF5eFa4sLavNTxDqa4wikdEolSr0Er1KoQIUpNEA5NdLNcB5p9RakV4s&#10;hUQAuN/Q3d3bOyuEN7uByOJa7ubjh4evR9vb3e7FdXfz62M3HPO80f/vK9nzra3eOVfMZTbOeyM6&#10;n+A4ukxR8XauQcca4bN8sdiMVfpXvVGCtZBUs4FK++VW82wYrAM5jDYTxZK/kCg0qGItNwyjLmEt&#10;VijEQ8Xy4uuXah0ycJ3OuLIs1Om0Mq1BJpiclWg1EgPgIu2UXAu5X45NuWm59IWTWu9uHjzsBylA&#10;+xSLjr71iD1SjkB6x34nYv9yiS3V2ShRx1MBNNf/hwcv7nbZIxA0OPjrBHwDIQLYnkSYwUMG0sPa&#10;rQzqKfBOuh4LZGcEMW4UYQOYY/VZsNcISAavuZxWF+6pYzX4HscXfI5FSOJu23dOFyAeB6R2LBk+&#10;mwuV/okFvDNwWt244o6zQMABPDYMapRx88ExeQun5XucD4KE7rMQPBYjLaTbsoC9HQBRkarDYbOQ&#10;PgvOJtlbERduOzJWsurBWgUnnMRtTexesQ5nuU4Pri8vuVCoUnOtqhQy/kZxZmZMMCcXTMgmJiH7&#10;Pxv7ZuwZTtfO6RWraqNJr9MapOI3C9YKHa80CqlUOUWVchudPrzUdCNXoKgGBcU9Fauc7+0lqESh&#10;2EgHKolYmOPag/DJey4eDFcoOrRxchYKJkfHx4fD9k73PDToDW5PTk43rrqXlY2v73rtAQCJ/uk1&#10;jtLv717c7ED039/v/vT7jz/8elAj/IXc/V3IXw1s//pu/+//l1VpXF5bNa2trC4Jl7DD/0ZpVqOi&#10;7fyrpTdm0x9eLmqjSriifKI3ShVinUKFcw1ilVGv0UulqlWpCu1bFBKF3qDXo5q/BAjPlEErOX38&#10;tHebiO9cZiKEM773897XT++vL443d24u3j/uHicbzlfGZ8LYyXB7fX1QoXKA/DPpMD1qJylLs5IL&#10;0nD+A43ioNgs1tMnaS5HRcv+VDFeq2FtSK63Ky3CYo2WCxRgwyYVS5VuT0KpetTO1ouxZjBH1yKO&#10;V6vLQqHYiMsKCo1mDvL9rFY/aTCgxarWoJ2SCKZEMsHMzIQc8NELN9MMUDTNdS424BT57WVguWyJ&#10;sNfL1VadQJ+dFqrUVP3RVBRQTxXboHWyHInYqzaWhIwPKR29S3C4GXC/JRJxOOysG3C3i8CVFz9J&#10;AANl0KsFm/4eG2Afp/slfwcFb1q/h9jktUpIF+5puTFb45UwbvQ6HB6r83sA7xZeEgvC3cFbcrl9&#10;Czg9YeGHhFxAB3DtFtd+cYDO68LRagdEvI0HMvyCI+6uELaqlTfZwJsFB5YuC94XEG7Sji19N+/p&#10;a7FY7DYATaTFb6la4Xu3ofFkMz647g4TjQIwfjbqNKOMk2FiWvBMIHg2Ac8lHICxb56OPxN8O/ls&#10;bGZsXD4nXXuzplw2mt54oxSQ3EYsVqhXC9ESRHqHq6WaWUQ+9XqlFmvkC/Sge0NFC2FgvYFGI59u&#10;c0ALuvu3lSDQwcrt8IpL5s+Gx1udnfTOzjl3Hgqf904B9F9dB3tfDm65jW5n4+S0e3hzcdh5ONj8&#10;tP/1t92PD19+//z5X+7Tb9lU6N2PoWg9ewSH4V//38SyeWX+5fKb+dUl8/yaWqheFQrNYtO8adkM&#10;pQAKgRFNXYRCo3H+CSqZSKUSqViPK14KoAB6sVpn1CngowqxXqSTijQ6EcAglDAXqY93dx64QLK7&#10;XyhZFxubP97ff+oedG92Lk6HnS8PvXbK+b1xfIoIh3q9s6tUAQpdJczFB71eMpClKoVkHJ6qQKUC&#10;BLgRy5wkc0mA5NFmlUXDLbaeG9LNErwAEFMl1l+EXO2Prq/fFmJ+IuJv1WoUlUjngUSxdp/F83JF&#10;BUxEK5ubmdXOKrRymQFtluAwzBkEMplAPjU7pzEuvX3+ek0tValWF23R9MnFdh5gVZlC/8ZqqxyJ&#10;xkqxUrRUa1VbJLzufj/pL0WA9zFWpt4q21nem9FKRnANHOcm/X8oojEMmtARED0RdKrAPiJh4UUF&#10;bQ6Phb9qxVtar5NEyTQHtv6xDeomcMQBl4Bx/BKlBvGPAp63EAhaPBDoqGaOOmwoYQgfcy963uJ9&#10;sQPXfHHUzQfvWrG3tOhFdgt/FAWDCDsZIXAJzU2geAmwb7vFxl/pVpEQ8NdmKEHHOFj4S62EI8LP&#10;ylnRZ4+tJk82c6mU++0iephrDOqlV4CLDXNaQD1jk7JpTCMTz77B7ub/4xnOln/7bGJaLjLOL9hb&#10;xXwyGQJkW0Zz8DLumNaS3b1crJErphLAgQuxbKGRKBWTh5tUCvVtAAbl6FyimO0Pzw97xXy+QSVC&#10;3HrvjMuEQif7x/mr7vEgzK2Hz64Pu3R7qzH4uhfKdHe2robDvc3uxfBwv3tx/+4T6of/9Pvnn346&#10;oizVWqj7niZKgaO/f77//X85V1ZeLL9eezGvVEO2X1IKlwEBmcVAA5aW8d4LF90B8+M40hOTWqrQ&#10;qcVqlUgtlSpVYoVKI9WJjXqpSKHSS3UijUqtk+oNqGuOezAb7x7uTyuBjYuzIvGS2vrt4GPn/r5z&#10;s9ftnu59fTfsxRxrxtm1aLt3u9HjUuXGbbgyus3k0oN0qkxVUuE4VSxmcsF8ng6mkhu3o0y8korV&#10;q0hDWZahNnLNEtWM2S1v2WrUHs3WqXJ+4xIOThngeKwai1AAKeNtGiCl7/tltUgyJxOMy2VYlqYk&#10;OAQ6pZAL5gRa/ZTcINEohEsvXymNUBHmJBLV6itrs3l1szekU7UWujvW4O8sxVq44RiJVqNlkmVQ&#10;8wTADsMCpLcw9kjdn2LdQG1JVAB3RIC/lpkqSaB3EcqF41qv02GxO73ohAvQhb8UBkjEG0+gDR2u&#10;teNWFgB8l4vvifpci1bcUF9A1O9GjTYnSrDBcfC8RfzvsuJIEGR4rxf1SPAaF4DVomcB+/wOyN4e&#10;0uciHLwoKK/VYHVAwQAabnF5rDaP+znQDg9/b+zgbb1IKDQ+VDuB4mL3o2CvFR0sSPRKcrBkNrR1&#10;2cvVLN5Vs8igFQHO0atVSoCUBg2CfgA8z56iPMOzyYkxwcTEsxn4fXwSeJb4hSc3GJ4P+/F4E/IJ&#10;3iiW/TWWvd3azzUrwVyuHms1a4FmIwDIlru6aNbjiWw2mMvQxXgmEOfOT/fPY/ligE6Gro7X22ka&#10;Yr3Tz29dXtxy66frw6utUXGw3Rh0Pt2Grk63Lo+6m9fblzd7+5dHN/e7nwD7fP7XHz7/sEs5mXpj&#10;/zHPUI293z8c/Lf/ZXvx8vX82ps3L16vvoAkDxx3bfWN0Wx68Uq5tGqef7MsNi8bxaalZePqE51O&#10;IZWIJMB2VVK9eFWMYm5So1AKdUAPnwLmq9OI9VKFZkqn0WuMt4+bN708fb2TjUVdbPfLly+Pu9eP&#10;N93O5dbR492Aq1QXlDPK8unx8fE6R5UqZ4NRvk2PuKsRqq81GvEEf7lNp8KBVL7XTlZqVKBJRVm2&#10;5W/VW8k+l6oyqQrjdFspqh6rJ/Kx8PoG3YyxVluUYal6rUQVaY67HLarC9+p9SLN3JRBMjWnmTUg&#10;Lpubm8Omz5QcvleFXrn68sWC0axAKiCY1Sg0xtdvW9nB9rv9TKEQYcuxlp/1Z1t49EoRQP9Vts6U&#10;IMlXCdJGloH2+qtwBAgWtT/88DErgGjsiROEFUdu7ABMUPmVxOVCdMay4roigZMyqPZjcfhQitlh&#10;wb6oi/fydb6FWMZ1LdTpQaFZG94J+NxWVHxY8PJW7BaoEQsL1gXLAvpbLFosAPFRNNHmQk05tDC1&#10;wBcl3A6c8eS/KN4kW+ExuOKIbUsPjrjh+BFKR0M9IOEbIoBB+3iva58bxQ6hntkYfzUW7+0Mz1Ol&#10;yOvvVnVSuWxaMiWbk2tERuGaWmeYM2gMsyjA+fSbCcHMt8+ePZsY+/bZ+PT05IRWoXrppK63T24H&#10;mUYsSqWizXI0xkSbVGJwfJEsUO1EKsJkmwnA/kmqSXPdTraWCFYauWAOXsB2OtcetG96iXwlkW7f&#10;DrdO05l2uH96MwxfHh5xvWF7OOwe34aHV6185/7kdni6dXW5s3O8d3y4v7v//v3XLwf3uw93v/74&#10;w1+vW042Ftx/SLZilYN//vz41/9pX3vzan5t+bv5lXlM9ICATPNrEPampaV5k3JVZRSrTUazeVWl&#10;Vj3R6aUqHXqWYssT3jCLRNJVOAR6qVisVKjV6mWlEK3udCqVWaVSD/Y6D1fxUHcn2CK89t7d14fd&#10;x6PO3t7F3uXN4y+X7abzjXhc/l2vu3283qNKxduNUDiTCZ0N24VUpJ7IJLPNeKVZyDWKdCseCqXp&#10;Ur2BrryxaMTmZ6k2FwgCIE8VWGBw9XIrRdXo3nk7X0BLlBLWh1KkXqPy59uH4UTJ8fyNUiw1yDV6&#10;CQAekQbFPwXyWYFBo9Epha9frZmMaqlhdm56bsYgl2slU3qDQqz0uqMB7uTgaFhpIf6heC8vOAfR&#10;KlOC+mOL+MtVu5UATIOi+TZ7pBQF8E9aIrg6RdjRwBGYMM7Lk1UWAo61QkBhgobPOnl7XZQPcTvg&#10;dLA44mNx4z0uwfPdP/6x8HaLuPfosXhR8sqNftUOhxd+eXwWXoSWxMa+E84NFA8XzrLhH7e5PQuL&#10;aPWOHSfS48JagkLpbsuiCxXOgRnjlRYwAh+uEyz6cPWGt/EC/G+B7xgnsQH5kFQwzR1d7qQTTefi&#10;a3hZ9RK9VivHeeVJVE6SQCIUKpVTkrnZmbFnEP/jEPXfCr59Oj4hkGn1KvNbkqXD2/c3gzydi5WK&#10;8RZbRdOEZqLY6N3s0SUA/lQeCF/AXgrQTKl+u9spVuMZ7HZA6U/2R6P0YPvreYJOtqKBwTp3dr6+&#10;cZ4cdta57uPB+ohrb592tzbCo/Vs8ODT8eD8eP1k/eKouwX88sP7dwd3Pz4+dB7/8q8//fSXY+ci&#10;0czcfwn5m4Hd3z89/uP/cK4A8F99tbS8tDq/vLy2LFxaBqq7tmJUmkyrQpXZvLQiNM8vLS0ZhU8U&#10;eqNap1PhKL9KinpzKkj9RpNwFVgBnBKhUq82r0KREAvVS8urK+2Dd3eXyeD2TZyqvmXWP949/Lx3&#10;c/B4fL1zs3l4v8EFLW90fxJ8x11d9fqZeqS4dXtGp+ON5Ek7U4yxVL6RDVTqqUawmMi06P5ZLlkv&#10;NKEqpFopVGZrhjKJOtVqNVMxjLBqlGLJwOiYoxslBntyAH2IKBWlKG6jM2znqLJ1cV6pQGCDMtSz&#10;s1NTWplcMgfw37i68nrNZNDMzUo0coBFBnTgg5Mh0urVxhWnLZrnTu47fSoK7Nfvr6Jwa7lKeqyR&#10;qtteZeqsnY1EbeV6xI77TXg1AMChakEjRIKJoCSghUB3IzsueAGnBR5gBS6M+Bq9pe2LLpK/YvWg&#10;iInVY0VogkOYFp/D7fV5F7AF70NbadsfA8lweAD1IwtAfTfsGrne4gCzx45DyvBHCNyTdGHrH6d7&#10;3nqdhJffLMB/MNgh1cOJ9PEK607bAjBbi83L4PScG2CQAwoXaj6TuNlLWgrc1uHFeZumSM/zVaVY&#10;JBVLRAYBiodNCeSCGdmYdlYmMQpNOpVcq52WPZueGZsYHxsfH5/QzmgN0vnvna1KdpQ8e38CFC5e&#10;g3pM+uspquCvhuhCf/sxHstWUsV0vEg5rM0CTVHUye59qtUIUnW6WMydtekMfTYcdIbx0CiXyp0P&#10;b9fP1m9H3LBzldy+e79+3h9ubGx3NxLhNpU/vLs87V3u9I/2HjvbF4ebjxj4d/fvDh/+/vvnP/++&#10;0yLKzeCHz6NWKt356ef3/+P/41taMokh7ZtXzUvLa+Y19ZJYaFw1GpfMulWzaX7pzbISDgZehS09&#10;AYgjFurFYqkUB5rhzIvheJhMRq1eKDXo1TqFzmRSi5dWhUqoIcvL6YPHrxvp4NZB3O/6jrj9fHd/&#10;t7t3dNO97F5eHH4a5gJVn2lm5g3XvTjhRrVS6nZ4G86kM9xtgCo34rVwvBAvZouFRiWZ82fb6VG+&#10;lEoVSpEG0M5ErJzKtFP+UoyiU3W8nYUiUI8WuPV0rWqPRgiCaVFRkqyWqValPQylg3Q8RTp8L14q&#10;p/Q6lWAK8L18TjMHSEgtml97uaI0GeYEcvmcds4gmtJItEANgMtpDQaD8tX3lhJF904eNo9zkLdY&#10;MtqqV6OxGu9ODuwXF7vKDMmTAFSLcsAH7WQVzc5tpM9O2Bwuwmpl7QRaX1VZm8WPCyPY9EEJKUj9&#10;HheBZqC4D2lzeAnkvzaHDzXh3qJoj/u/lAydVvdznPIEHoCjBh6UwbXgeKcHfVDdeDjsAGpQogfH&#10;+iG7u3GD2EmQ6GPNi5xY7UBi8c7L6rC4+C163DZwuX2A4Qg70HcGV4bRAZXAhcyIP8F1T/t0mi5b&#10;n6+YhQqNQSHSSjSomDqHW7nTk/y+lsYgVRlVUyLB1MzE02djk88mUJcWuJT5uTNWCwYTKSq8dZUo&#10;FBKVequUKsbKdb+/1k4Ochu7mVKLohoQ/PZqtZirRGN093CfqtLBHJ3J0UHIhnRiFN7YHBbSo0Sc&#10;DvePj06Hg/bZVaeb3P2yxw3at1x7/4irBDmq3bk/Xe/vXG9dXG9eXb1/f3/z7uDi4OO79w+f//r3&#10;v//007D8lqRGv33mylTg4Z9/evi//qfrjcm8alpBCZ+l+Zcm9C5aXjIvo0/dqhCRjFKJfc83y8vC&#10;JzqVaEopVenFKh1QALFaYuIlfdRmIUa9Cp3dzUqjWLwkNJmX1l6MPtzfXYWzJ4eNus1V4n767d2n&#10;d/s7ewedzYvOp8/H/bjzu9Vp7UtueD1Ip+3Vymg9PeIS4cHZgCpHqoV8sBiPN6gGHc+H2cpZOlCn&#10;KvU6pHsq0Kq1GH8wGSzEouVWrMpE61TJX4rWmqN2oUb562W6WW+Vq1E2mmpRjfQ5nWj6W81KoNJi&#10;iZfzy0Zg6OixZ1ADRHu5smJaBbYrk2g0WolBpDOIFAqtRArYRyPVog+ZRqfSmV6+tjD+ZPgWmDBV&#10;46WZUZze7m+xNoaI8s1PlDLzM3X4cJXAITnGXmYYkkAvawYQBO5C2gEfkRjzPuQEbgsvjOOwu61M&#10;BNAGtmh8uL4FD7B6bBHUc0b9frTTiHitvKrtW6dj0e5xYcx63YteCHWPlx9Hw+FND8lLQwCcQalb&#10;D/wOZcIO5wYv32yEzQMQyIEmYrwxNdpoWPHbQXUI+E6cXg8OoaKLI9ui148vtoN0wk/6vl8zi/RT&#10;euBEcoQ8Uwb5FADEWe20VjA9PTM9OTkzMzFt0AmlRr1MLpDh+AggnuWXzkKqGAAwD69VLN49KSZy&#10;xUaBqlcjzWYimA6ysUa6+z7QaibzxSjVaEXjNFCBSii8cUNl83EqMGrQ+WA2mcmF86HOdrKdaYTS&#10;o/2j4eD87Jzr7x6HtjrbXe58+7i7c87R4XwjtPWl2zvt3hxvHe5t7+9Dyn+/3zl6d//x7uDvf/7h&#10;z//gSAvVzN392I9mU7u/f/zy3/+P71b41UWhaun1GlSApTdiiAVUrV2BmFcZTTjbbFSbgRIonygA&#10;7+gVYqlCodbhCotar1JIRSbxqtqoFhv1KnhPqBea1EosA0ZV/tPex+4tfbWZrJEO/+3XLz/fvz/Y&#10;3Nvc3dvc+fjbMBiIvDHJp43c9vVtO1m2+/tnt6EBN+JOQulm1R7L04VKMlgqNoJ0MJo4G2QKrWy2&#10;BHHeSFGxugXwSLEcyxJAbi0WO1kqlyCthE9jrVq1VrbGqGjU30xEq8BV87cJyl5utahWjE4U/BYv&#10;cBuDfE6vUIjNqy9fvlKqjQpIaFqNQQ/QR6Of08jnJFNSg0hjAIw0jTjIMAeAd/4FEWuGBt373c2C&#10;39/yl6plK1Gq1kjUtESWYWX8rJVk7RFLBC3soih8Av9iMFdx650leYssyNrAftGuEYoBQVqszrc2&#10;3E90ODxuvnXp9tgBnjgWvDz6tyArxil+fiUGLVkgPXsB9fCCiB7gs26Px4rW7YtO96Ibx57dLtQ5&#10;RC8itx39YSDDe21wnrDtZLWiokrEhbXnLcQ6/8dRysftQKUsH9AVf3F0eH1zlsuV/I4X80qpSMGz&#10;Wq1kTjQ3JZfNGfjLLblcMC2Tzc5Mj82MzUzOiiBmsDpMaeHpMy69tVZjuXgRu3T+cpmiN8+zFZpu&#10;VuKxVCKZaVKtCElVR+vXwRaVSwTrFUCxjSZNlerB0clNLQqvOR2IB+LBPBeg2u2N/cskx+WyMe66&#10;u97nhufp885xYPvmoM+lz7e7navzYLYSLV79sH171T2+vtrcu9nZ2z18f/+p8/WHh927L3/9t7/9&#10;5fe+1V2q0B8+pP1Z+stff37/f/5/F5UA3E1qlWlpWcj71OlMarUJUr6ZR/vAAsyrYrUSSPDSE5UR&#10;53rUJp1YalxViMR6Ew76KHQio1Eh1InFRjWQYqFCrNLr4ZE6ev/hy0Uy3H0Mltm3ztHd3cf79/vv&#10;9/c6HTTT6OYT7rers9+KMkeX/XDGby+fbnBtOt/fGI5qKQcZpUOBeqMSh/qXDxfoARdPter1FAD5&#10;cqtZq8WyuSEdY5s1W6RcdSOIiJRZKtmjorEyOkmxAXirkipHY/Ba0n4IMyZardNcqFFo+b5bE6rR&#10;f+DFyzdw5uF1hSo+p50VoSmZYQqKghwdCYAeq0QKrUGrAYyklRlEquXXLifBZDPrN++HRXS6ttsj&#10;aPhCRsssQ/gh9u0MBA9WA1wI5O9NHbgMTlQdEYBGuCMIuJ+F4wp5Ht73ufEuANC3DdELBDvLW7tb&#10;XChzBXFr8/ksELT4x3wk79GCa1e4JOnDUTOnjR9hxithkj9WvAgbpHw3gya9HlxagbAm7T6r24Jz&#10;RlgLLA4H48avCHBqwWp34b2WDTusNrvd6SRiifbNUZe7hazvfrGyChltViaf0k7NzcGzM6edlo+h&#10;YPCsRCufQqfYubFpgWBsQiCXKSCI1DgoCRHicViBrxWb0XI5WosCyQ0dDyq1WhYAajNHB1KFGhMp&#10;FOnBxV6x3kzVSsEiVS8EivEolU3edneKNbz/reSz7QycoGwi3d45TrbPchEqdNodnqX7yfTG9VWw&#10;u/t4m+/1ji+vr0J1P9WKb329HmwNj4fDo+tO92jv4P2n9wcP7z4e3L/7/fef/vKXEWFvUqEvH0Z1&#10;Kv7p3z5/+F//c0FnAqwifIOaVcbleeOyegmdK3hNw6W1FZMZgA9Q33mgBU8MYoVaoTZilBuFUpVC&#10;L1WpVXqpCHiwSq1WKKR6jUgPJQGnnKUqZen68KFzFj/fzDcIl5X+/OOvX/feb16fbu91rg7vttsN&#10;q29lblKRPh0C3fXMk7fnG5lRf3R50S/E6jUWwj5NFxvJUTJE15pJLhfPpqharZ6F+C8AfcqdFVO2&#10;qt8eK1AtQNUQTEyNPs/HSlHIwdkyEQsWaqlUzd/M9ULxuh34aDVCRmLRYCaZbEbtXpvPanG9MhvF&#10;c3qR3AA4H/6Ff1CdRQQZbgqOwaxWqxFJgSbrNXqDQTBr4AuEyvjGydRzZ5fvDy83UnUGhyEABDGs&#10;m2AjfivJ+C3WapWIlKwR1D/BRmKERYRN8ISW4FUP+Y6jnb/jxU/xjBTi0416bz4CVWidDKp5AqwH&#10;cuwmHOi4hdKglgjp81peIt31ABvAHA4Ixm3lG0M+HOBB1X60pXb6UPEfTobP6nRZvCh+DqXAxsvE&#10;EVZbleVpgtUN2IdwWtja+uVm5+Z4RFNlC7BBpVmt0xuwMQxPjHZmFvICpPvZaez2yCbm4BMA+mcn&#10;ZJPTE4JvxyZmpmVag/I5YcEloEY+RzejzZa/HKvbkR1lAzeDSqHpZwv5AFrBphqFgJ9KhYcXiWiz&#10;2IhFqtj2zzRbgUBmcPi+Ga0UGtlwvFlMFAPJ9Tg9+HSaGKy3/Znzq+HwdhTm0qGtrUr354dBr79+&#10;fnzao8utBJUd3G+1j7rrp9eX1zvbBw/3m/d77+9/fHy8v/u3v/71p3+ESWc1G7z/nMzm4ve/3P/4&#10;H/9BLq/qzEpA+8YVo9FsFquExmXV/JLQvGwyreKGyzLAIbMSRzWe6CAQpAod7rgoRAYdDj3oTGIV&#10;hL9GKJUaVRAkCqnCoNfA5zQiCfP48HG3V7g9zNSqz32Nz7/u3u/e7+13Ovedzcevh7dx99s32nEZ&#10;vXXTH1UApZ4P++F8Ihna7tN0qtFI5OIpfIMecaNSId/PNyslKgYAB+B/tFmuVtaTlJPfukoUSlXG&#10;YiWb5Xw/HaT8Vo8nUopUqVzMUitUS81EIlW2QOK14xZKK9Us0Pl4PAtVmfGuKdVaIHCQ7gHeyA0a&#10;rVYimpPINRqJQTElASKsnZXPTWmR64lEIsOsfEYwLTFI1GtvnfYqzZ0DsR9yAQaV/+tWdKm1+FnW&#10;H41Yqn6g3ijbRjj8JAtZtxphLDjfbMX9YMaKCt/wJuR8O4NpGHCPjXG7+YaQG319GTgENhbSOwmf&#10;daF3lo1H9gQ2NJ0+h8Vn9cGnXCitg5u6OLfmgUNjByoLGAYlq9yLeJXltRE+tCpFXxa8tUJXYPTX&#10;dvH+AGgnHKmncldHne7GIBxIVJ3fz6uFYuB4UPuA4MqmtXMCgXx2dlIwq50xCCZmZmbnZAYtxL0A&#10;FcTGJgH4TAD+l2n0r7zlYBw9eIIVKlqrMSTpBxjq98dS+cs+1UoV06ERaa+msoVGo9SMJ5Ld3WyN&#10;gqMQjdUSuWaTohKB4O3x+2Y9EUjRcRTwzidCYToZ2tuKc1fBeKZ9erFx3htwufzeVmPj4bezXq/H&#10;dY/OA3W60qJPH7Y57vyi2+12brb3Pz48fNq73/1092733Q//8etf/p3zW6OJ9M9fA/VYYu/Pnz78&#10;v/7sXEYZQsj3YkA9ZhSxBbAPv5RKvPtaMRuXVpRCoRjNoJ9oVFIF0lsptvulKpXKJFWJAe3opAoc&#10;AEIRK6DEeoleI9FDYazufPrxcYvuPrbLhMca//zh5y9fPt5sHd1cn2z+/HHzPB7xfqcd0+Y3LrlA&#10;0+liuQE3CDeyHN6ptCJ13rg6lGpUzvrhaCqXTCdSVKCG24ZUuVZrFjK92wLDVKMRtplqVEmWilGR&#10;xnq6wFhQys/SJJ0xiqrWy5ZsKF+Iukl3FaLfWo3Wa9FmLM1dbg/Pa5G3au2UQgLRr9UaNPB9z6II&#10;u0Y0NQWgXzJnkMNhgKxvEOlF0imdZArYgAzOigB3xF4uuKv14mhwuXd3uc3VqmU/wfjJaJWpMmSZ&#10;rUb9pZLFCYQXKAFBEqiPgJq3VTuDmmgWAqMZPoKj9ehn7cD5AoLkb6Pc2P/h9819dnRjBIoKh4Ik&#10;+G0YYKoOwC/OCK/bhmPUqOMJCMdlXVj0MFbnIo42uLFbj5cFJAQ/nDiUbv6vpidkehLvsTxuix1g&#10;EVsrcjsHnY3zAaBuxvHd9ytLRqjieHuJpx3r3czEpEAgmISsPyuYnJFPT0xOA9yfHZuVzYyPj01P&#10;zgjGxmcNEtGSN9K8ujrv5/OVVJOs2tlojaRi8JxT9NnlRi0YCA6S6Yi/nCokSCvTyAZHF4dAnhKx&#10;aDRVp1L4K9aMX3b3GjGAR0moBsFMYHSWDG9s3AwBtMbpHDe82OoPchvB8MVJ8OTnH9eH3Ppwu7sO&#10;eKBWHJ3fnQ63T29Ozq+Pupu77+8f7x+7nbv99x8//eM/f/3932+r/jIV+vHjyEIlP/707su//vJ8&#10;FfK72Ww0L5nWcIlraVUlVClVq9jJNJpXzUrhklC4pFwyryqfQMCrpUYNkF6gv1IVICZ4QwrRLhaJ&#10;tAD0RRKRAl3rNDoDxL+COPz45bBd5G5GLebtd9nffvvw8f5gd6ezv7nVffi4M0yzvlez4xPU1Wm6&#10;UfB47O2r9bNzOjy87hXqTnsrRxfpRpYuBEODMJlNJulko1XLBVN2K9WCCK5SXKUVw1tXtAgvA/iO&#10;VK3ZwahYJUmWhSxvZ2rlaKtVg5TTD5T8dgABEQbKbsTqtzCNDNc/v7wNJ8rO75ZVqimZaG5Oq9Oi&#10;9bYEoM8ckF+c2dNABCgMBkj8EgV8RCWdxZ9PKwGyD3gASI9Y+ea5y8PUC/n25eHh+24/TtjIMm4p&#10;MjbS7qhGo5EIg1o/8FfDdwkRXLWi3C3qAFlY+G4IXuDNakHzagxkkt99dOClsMOHnVGng1+0QqcJ&#10;iHtA8H43HB/0v0NbdhzsJwHaAPtF38Y/JpktFscicgMeODn5mzVs3wM6BJhDAGVwkg6rjQ0c3N9f&#10;nW7kK1lgG89fLanECqVKoxPNaSRatOLRTstmZZjiZ1GBB9K7DDM8HIRZCPqJiXHs+EwKtNOCaYNE&#10;uPTaypbyt1dH6VqwkiLLkGYiRCQSrdfrbLQ46u9wMSpba9UKrVq07LT4I2yLqoW7e1GyVCNtQHkz&#10;+ZS/EI81m8PDm3wt0E5TcSgEhTidTyfPB92tXDgdLhZCmxdnvcGoz52/P6O2/+23IZDh9W6Xq8T8&#10;VKl4/Gt3MDzu7uy/73S2Dg/uH+8O7h8+fHi/++X3f/ztX/8lHXFHa/Tjp2ArkH//b3sf/mXjudC0&#10;AvTWvCIWK03LylV+oWV+Xoh9TwA+CIrgjaUXUBieiMUKFPEB0isVoYozpH2xSqVHx0adATK/3qDR&#10;6Pn2iQiOgMhz+PPno43U2T5Xsdpthd9+u7vfP9jd7R7to6T0Tr/S8nynmZnKnG/32/XF73zt81su&#10;1E8MN88qkBvr8UolkEnUiul0f1RqBpPAguKxeiNcr5ONWoFiqEGCokpsJBZrWRxMhKm2yEjjdkTZ&#10;HYCz7Uy9BemkZCnXrHV6FKdYf7lMkH57xA9hWGeb9G2SAwiZyUZJn+ulWiGdm5ua430np/Q4tAiH&#10;AWiAZg7OsUwimRVN6UUSLRJig2ZKpIOflRey1kg1KJg7v7boY+spundy2r2loNSzuAXFAP1lAMEg&#10;NiEZB2OxQYUifWSEsOIiDFJdxop3TRG7nReHsgMDgHfhlDp4LX60PgLIAsAc+zZuC2lhPFAzGDsK&#10;A9lJQFluh91h4a1RCcJuhUKB1wtWz6IPrVnsDofLi+OfOLaDeN8LJQWOJZy3ciPZHmyt99vJeMrp&#10;8L5cWRNjZQPmw9914EKoVibDTUX5rGxONsMr8kzLJ2ahBIwJpmee4SLL+MwMZH6tRK83r7kZthEM&#10;JG/Xt5LNeCBb9fuZet0ei5ZidWupHOLOtnNkmYpQsUaslmLtDrZapOMJ7mKH8mOHuEFzlao/EKCp&#10;RO7kqFOuZ9IxKj0K5BKZYCU/4Li97QzdSzdz4cONwfDsbD0UHvYrW19+TYaP19e7W8dBplwq0MPP&#10;N0NgvZed673D4cOXvcfHzsHPH/bvP33+z//8l3//d65uYbNnjw/Zcizw6aevn+8SK/jaLSnnl5eW&#10;V1C0dnVNuGReXlKuzgPdFStXhWpezwFyv/kJlEOhSqRTqSUqnVRtlEp1QqVOKlYpdGIIBr1UalBJ&#10;MGUagCmKDCLi9OP9/Vng+Oa2WHL5il/g7/ty//Hu8GbvsPvp58t1ukp8J5+ZqV12QkHKvbYQWj9v&#10;h3L59Z1RNuYkyo1APlWka7FmmsswNXiZggE6EYkVK1kgTfFYqTHI03YnEavFKH8p67d7rGVrfTCK&#10;x9wv39pstnK01ghQKMoWrfToLIujvnYHPL5uY6sR+MqNzEY7Fw8GKzXWufhmyajXz04pAPNrZ+EA&#10;Q1jrgMBIULhUr+UPNoChKbSiB4SkUuA6A0pY6PVStVgvlOiF6vnnzx3NZHu7O7zf7fRwvppl7H4W&#10;UL4dopP1o30h6WcYp7vEQKii+KuzbAEcBOTASgAPtdhYiHoCsnoVp26ADVuBFNiskNZ9dlRLQRxE&#10;RqCoMHhOkEM7PYCi0FJ00YfOXuj8i6buLpTjceIgv83hAQpAOEjUU0EZIX8xfTLsPr67P3h3SAdq&#10;Dufimlko1cFrp5EBk1VAZeMPuhbX4gRTAhnE++SMbGZagG44UANkAP2hAEzPjAMGmpue00h1L9zO&#10;Wj1WbARRiK/hjzda0XK9VsfdCH+TsjcrqJ3ERalCKlsvNyD323HiM5UopgHkVOvViL+ZS1Za2WQ6&#10;Ho8Hk4MLqlWIl1PJYhFgfzyc4XLBzcuz9lm7mT3bPRwOzzeOz8JXJ/mNj/fJ9fywu3l6G7NFG4Vg&#10;7/NNeGN9e++m23k46rx7/HJ4tPvxw5evBw//7R+//fTXDOFsBcJ3e3Qzfvv4+8dfH1qY7ZXm129W&#10;zDjysLIyj2oOZjgHAPvXlnHZd9m0NA+w37z6RIHy5WKxWazTA/hXGjXo3wXHQGEwSo06QES46SUW&#10;SXHJXaMSu9fvvny4ivcPho2y21f/8OsvP999+fjucfcTRP/d0TAZ8cxrJp/6hxfJYNPzypMbYjLK&#10;r18PC2y1VY0n6RidpxvU4KRtL9PxbDMVK7eKJUusVSsW6/7WiC4konayZK+VIjEqavcTdioTjjec&#10;3oXF775vUSm/xcNEYn62EQrSQD9rVM216CCwFV+K1IoUzcHfCx9M0flGth5xel6YsbhB/E/N6fUi&#10;ADwiuUQPGZG34YazMafB7M/fDMDj0LFYAz8yOtrAqRDIgR4I3zhvb0NNIBw03e/f7ny8vzk6Txai&#10;1Zafxf9QCd9eQqVvBrJ9nUUbYKudrdotUBXsUQBJEKCkPRLBKSCcbbBHnEBSGQK7naTNwtpQLzFS&#10;tZFwPhxwHlwkICYoFc7nuKeL92IOOOR4AexF7xUgFywQaH8qfXW91znY3d4Y0nkqi5SU64eqztdK&#10;XMuTaKTYzZybm53SzMllEoEE35HNTsu0cplsbHJWNj6JUvATM3i7OyGbGRPMTMkEcyr129feMksl&#10;iqka1bRamGrhbJSyUcEE/BU2P+p+FVoE2tjR/W4gQlViJFsstkrRKJvOtcgqtX7SjaBXZoxuc4VY&#10;gK406vFg+KpTKCXyBTrVrAToeHy0kctxe8NkbnvQTJ4dAce65XL14vZ28eTT/dXorJ/pbY/qJONv&#10;BjZ+7dyeHG7tAOrvXB88HLy739z9+MPuw+67n/7117//I+FwRrLJz3ejUoHb/enx565jSfjm9Qv4&#10;9frF2guTafnV0tKqEhe6TKvLyzjtY1bicvvqkmlZ/QQdTHVmsVIqVqqkYpyJMKuUQgRCSuBIuOyr&#10;xvF4OAA47LnqHgLPPW323/eL7HdO6sffPn/4ct+B1H963bn/7bqfKzlfKwQTtrNusmL9zvuaHp6s&#10;t2l6uLlRLNn9diofb8SDITo47HFsOREuZgu5OBWLQeg0UnGKoEIVqgh1teq347gBgepSqbNwoEk4&#10;v/vO/dZnqWebDGTfKEndhoI2xlGiCq2IE5IpW641m017M5mLx8rAHKolqlFMZWMR53dvlsyA8QEE&#10;oAkltnkkcgRBuB2sUxi0UA6mtPI5mWZKJwV4p8fLHQnKJeqxNySb0ix5R1zFtfjW89zNlKupYH54&#10;sr1/cL+51afhO4dQb1WZcoSByPATpRhZZSGPR5kSU7Y5gBKwkPQJv8NSJvyAma0QuHgJ7Adyarcy&#10;aJVuIW1wShxWogo/BsBJnFrGyWScSnPy8/u4xxghsbj4cH66Wq7khjeHR92T49Eo+f8n6U+72kiz&#10;fV80P0Tlyn3HGeszuMHGSBYC1IGEmlBI0SikiFCoVygUQhBSSAgE6lswrRswAiwMbgDb6TbtKrvS&#10;lZlVK6tq1dgvzn25xxprn7s/x52Pjz2SNJ2aiDn/8/ePeJ45C91qWvVyYjCSoFY7oH55AAD/9ElE&#10;QVSyxUBCA29gVj89PjoNb2ViVKudskzPQgLcmp0ag3c1c3tsZAqNlB65cePmxLcZUTcmJ29Nwf/G&#10;rTqHK4rVW0WQ+nwnlyNqqUY7mz2SiXyn3YNz0pZJWu2DIqUBbIb7mU6pK/eLZeB+OpWbk3GiUx48&#10;eQAEK3ea56tyo95vVnJyfnnt6EFJLa2tZGrdxbmlxaXBUrOU3X5yunTnpLAw3NoeHp0fry6DuMwN&#10;vrw/Wh2cnj/aWMqRhFyrDD9vbD0a3nn6fP/+82e7b15cvN57fv/NixcP3vzrH7/+47cS7W83l398&#10;MScXBi9+evXTDh12xIKuaDTpScSjYUc4GXQkY1HUzNClCYXgP8llBxByOYKO6HcauxbE0eTQ21Av&#10;EytAj8ZktyPdt4NfMumtAAHjkBPfrpfpTIGDi1df9qqDnbVsmqLUj1+/fnz7Zedyb+/lzv6njw/2&#10;592+hO3WTWVtczlTFzyB7hHE+WJ2/dlxtuXnidVssZldaRSXDh+e1ORCqTlXKlebslzPpeVqoaP2&#10;jrLpllz61lOtjgaSKIS7vLbSLBGMEAxw4Kw68NO5HO4uLRfmcqCmXiIroyU1uX5Plqu57ur8XI1B&#10;48fVfL1WkAtNuUMK0YjOMDqtn7ZYLFb96LjBYAGTO2uAJJgAsb8FYGxB0ylHtXAUwCVbTJbZGZQv&#10;E7OzYzN2R2JpWTGazDq7HrkBEmulayuF5adb+y/vX95ZyNXzEBVyr9boNBroomhdSbdUeEcQ66ob&#10;PgIOqRCzqRbapIBGRaO7YQpqr9NQU2B2yRREdl1V6mSqheMpBnkARqXdnJtOAdv50EQuIp3K1RtE&#10;up3uN7d27z97eD5YLnZlcKEMTcViQKoWqzmUKudccevY1NT09MTo1PSsHu1+nkUd4FET1BuT09PT&#10;U+O3Jqembk9eBcS/NXLzKtL/GxMAQBOzllDYxdNKr1vJNEvtRopwtxQar60eDODEgL2F+lRDK8D7&#10;pWJmuddfHTxbTcn9EpQJNOG0L2OdTlourp/dlZVGvleR3d5KOZ/PyadydvHxdlaurhTmK8WFNRC/&#10;zGJxfnljY/D4+HGxcrT57OHxo+OVld7J48L5m68ng8Ol4+OdhQbhdncXh79cngwe7w+39nfubd19&#10;+WZ35+6XF+8/X1x8+Y+//fLn/69Muzvd+XefstVs9sPv9z/uuJPRWCSaoALJSCzhCkpxhyvpQjtc&#10;NJoQFAApbDSH7A6nOe5KOr+DkNcbTFoDBL5VY9Ghfs46O5pfajBZtTo7muQbcmrQTnezDVDSVd75&#10;8vlJ5nB7sVrhvK2P7969uPz06u7Oxt7Z3Tcfz57Mp2mPbuo6PXi80MDFKNUcHByvLWTP7xwtV9Kp&#10;9Ep2tbnSzXXk4eagkyusLzWzzaosp/M5rFMtduqd07luiib6HUBnd65V7wA5yGtr1Uqj76VEgVbQ&#10;1nGQ1Vy9NlguqxjtbTA+JpXjU4203GjIdTm7VM0TqOk4nsLr6X4uUyjCM3QUNysmNWgAJeo+j+7/&#10;QnTYRqcMtonpWSgHo2gJ3BTaxQM+wGAZR9t5pmdALKenbXYpXybtJsvMzJh2ZtowO4Mm2Nsd8XiU&#10;w/OD/Z3N86OTo6fHG5s7l3d3tp/deXzYlfM1GZSwXqvXa3kFV1Ql11DraQLU3+sm1ZTqVuiWSqho&#10;dhyBRkb2iTrkMGJ/DIgJlF+p1WrwZo4eb23c2/m0s/P86Z31tbWjo6d7m+tznbSPpWJQoE02eEUg&#10;8qMALzaTnUnTDtP0res3Rm7fQLc8bozMjo3fnp2amJq8evUG6r45c+sWmoN25dbV29f/cGXs5tWp&#10;mTEw/XpdXBLpXBk1Xuup/UYu3W+5UWuLllo4HS6V6xXQlvJKG6S83ZLbDQjMduZks4D35WYtL+P1&#10;PuHG5Ga5WD4dPruXa5UaJdSLuJkDNzZXyFQz62fZzkIx1212M71qOZvNrq32hk9OD48Lre7g2faz&#10;88PjU7m/dLK69vKnhwfLaHn/ag3qodw8+PX944Onx4+e3L+792Bn48XLnYvnHz6/vHz+5Z//fPeX&#10;3wo036sM7l8W5eW113/69H6nJnoS0YQExO+KuuJByRgKJRACucJJRywWD0vhcNyoAWsgmcD1mmxW&#10;u16nA8qx6kH89Ua90Wwzm9DaT51VY4d0CemcIdQWUaM3jYYLLy/ub8+d7hwVcyLVuPzl7deLD2/u&#10;7549e7jz8Zd7w+U+xlqmriXOtwdVwhMKd09OluYPlo72hs1OjfFW1rLVarVQKc4/Pc7l5rOr5WxF&#10;lvNKrVvul1c6qdwR5IaKp3sFolVvqKRSy/s72cFKsUPUSYVnSJJQU2jSCl1fW64QPEfgGMnR/bQb&#10;8IJI18ANz8mVHoguRgM6AX3U2jkwF8Vir+X2C+EwYM8MGgM2MWUZRwu8Rqduz1gsaKUXRBHo5My3&#10;K1vjet3MuMUwYYMQmrDYg+0GadTNzoxOopVyU7Ooo9D4qN4GlkCQ59dlCG5FgXBvFgunS0snw4f3&#10;UZuXnbPH873mXLmZ76F1fLlOrdbI9dvpVk5t5dItgDu1pdShuKUJcPP9Tk4uySvd5srKSqZcPny+&#10;/fz5xpP9pyeHJysL2WKmKuf7Kl3vVRdOM+mgw27T6S22qVu3ZtE1zLHbN6YmxwwGH85op27/cPPq&#10;2MQY0P2tG6O3ZsaA6CdmZkcmJifHgG8mbkBy3Bq7Pnn9+s2Rkasjk7cmxk0acPdEupstF2Q13eqr&#10;LbTnHfiynlbq+eXD07wXXE9dBk6VwdzInZaKEaniyZMFolIq1fKQEHIj1e/2yt25wXD7ZTrV6eXc&#10;7V62lGt1uqvdUu3w8O5cBep+aSVTahZPV07nC73s2f7S4XCuXZzfuXt6MtzsEUT2dG1w7+3x8tJw&#10;uDNcaol0p1t59Kd7jw/39zfPLl+ewX+fLl5A4P94+WDn47vf/vi3f/Zob6k0+PGeXO4uv/37m1/P&#10;6GhECscA/ZOuGOQAGtglBcNQ1oyxsMul0YAVSAD5h50ap/07O4J6i9WmN5sg6K1Wm91ksmqM/+/4&#10;IofZqkGLPcN2M5rvrtGNRiuv3rx6tHK6eVhq0An3m5/efvr06uXdjf2ts2efvuweLtRpzjZ201F+&#10;mu22RE+yMn9+OjganO+vr4KJaWVPV0Dsy9nl4eadXC9bqBbnqrUSqH+p284D3efWFgu5FN3uoDlc&#10;wMk00aHTzYXVTK/dAb9L0mLK2+BTaZJRBvPVGs5xaBMhpsqdXk0h5D6BdRbznY5aQ5No0dTmb53a&#10;Oml4ykq5neIFl2TU60cB5qdnxkdnZywTM4D2aCy8ZXJqHIq/aXzWjnww6OnsFFSESa3Wog0pfV6j&#10;tUzNoPifBTKamR0dnbx9e3LMFGrUlluM6DQbY4kkJYo+Wq23cuVOZe508OTlxpOzV9vP9nf29l8+&#10;2UCrdM8ePdl/sj48GK6f9Csrw/ODwztbT589ebK3v7O/v3V3b+fswbO9jZ39Z8PHR6eFlb5MNNCu&#10;eloIJKVYyBo3Sx5FTgVHwbKgkWaTEP4zY9Njt0augIWdtCbIwPj05I2rIyO3J8Ymb49Mjl6/NTMx&#10;MgX5gX70xs2RsVs3r98eu3plBP3KjdFJrcGmi0Q9WL1XyayCs1cIvJFTgLK+NTbMpVJ0ZTA8bStQ&#10;jfuyku/VsHop3UlBEc5nH+8t5uReP58G89XqdYr9igyhffLkgeqroXW4c5V+Lt2rdjOZwvHjrUKr&#10;srJSPVquzoEdXlvIl+cfPF9YenxeAYzeeng+HORzncLpytrOu0dHB8PHm8ermCiWypn1rxund9a3&#10;nux/un+2cf/B3YuPuzsf3ry4vPf+v/7nn/7xrzxB5Mqnv3zO1krZ13/e+cs2HZWSEOeUFAqHXclg&#10;zBEKhePOZCISjsWcyXhckjRoGUTU6HLYv5u16m06u1Y/jvr66Eyg9zYDfHTG0VB3uymuM7qMOqsD&#10;iX80GXNJzTcvXn8oLG9uzfdTAnH507tXF8Bin+59erB19tPuxonKBEP6mdgKlMuGZDW3l4aPHq8t&#10;nzx5lMlBPMrlo8XMXLlYfbx5nm4AXlaKQObNUq2h9AorPQK0fw6IWPViNAhQp0Tk+qSSXejKBDig&#10;cstLdNLtPuZF11POV8ulfsvDoqaxLbciy5Vava1i1aMV2csrLdof8CLf6CZaNE3mGo1upVItlnI5&#10;NcWIsbh5Go3fAbcLbD81OYv2wiPMgaAeg9yYnZiYmJ2ZnZhB1wYtek0LixhmUdfuW2O3vpG0ZRTs&#10;4/TU5Pg4J+eDcfPUBGr5NPrtIWa0szabzWh08kqh0G34hYCUYP1+KFwE43djadyr1vuluf3D02y5&#10;pNT9PoYheZFxJyJUIhkRoxybKy6pfpfOBM8C+aadQnNSrt6+CgE+YTBHsYh96sb1KyOoZTK8ztu3&#10;0OiUsSvXbo3ZWDYBP3vl6nU0M31k8sbt6Ruo4+yN27fh1U1MwAMg4YffuDU1Y7GZjWGB5pV8sVMt&#10;lfsdNK4mDdjZatVB8wkV/hBoqsHgzlrDK6MGA612Gt33SLnTHSDylZNhF76ehgrW75TbaagJZK25&#10;cr73gKjn8ytyt9zq54uN7uri0vz847NMvnlweFQurAGgD7LZxery1t3F+f3jdvV0b/h4MH8od5h2&#10;YfH87O3w5PH5w+GTRa8IkNvc/PHD0/OtR2cbD3fONvbuXny6vP/py8cXF3cv/vbX//jXf5foVK24&#10;+PGyUC4s/v7u7N06GweYd8TMdrSQzWgPxyKhaCgkhV0xl9MeDhvDLkgKKRkKSy7Xd4COJpPOoNcY&#10;DBqd1mAH5rE77RqTUecEDNKAVXAYjRojygVkFozyyxevd4unO+tzPcZHv//16+sXF5cXL+++3N37&#10;8NPdR0cN1W+YuWLuPMzm1ajRWB4Mj1Bvx707xRruVfqr2cLScq1WufPwoNHLLFRL2UI3na+4a+10&#10;ZxX047RYQSOFGg1apPu5Rr/Ww9LF5UIGTVEmcRIOfEtF04P89NJyD08rHGonyKEeCr56udKpK6vD&#10;hSLamMsTHKPwHAa+El0kgl9rpGv1fK/YzXcaJFoR6tRb7eje1wRq1TU9c2NmfGZ2ZnIKbZCftdim&#10;0Yq4G1NjU7fHbfZGK2wZnbo+ecOiRcskxkdHgYkmpmduT1lpuRbSWSamUFvRmZGZKcio8fEp/cyU&#10;xSJ5O32MiunRbXQAS5NJEzZYtVBr7ZoE515YbVKJhE4HBntWi+6s2MYRlk9NjTo8tS4dss+OQZBO&#10;XoeYvT6GliNcvXlzcmRc62LD+pEbV6/8cPX2jcmrtyfR5Kyr//bDtWs3blgkTxyA5+aNH25Mobu5&#10;YGYnUCLcHoNsufpt5P2tmdu3JqF06R0aVxRvNeReryynS7laLQUMiZEkhqtogkfdS3hTXrxU7c5n&#10;hysEWZE7BLCZ3G7lUiQau5rKZ0+edt3lKuoIJlcyhNrPE97CXPnpxk6/3+sTqVpO7shpuZfNzC+v&#10;ngyXesWj09VutdSszM8vDeVmc3/7zvz+UM6ubTzYP1/f79L+3upg5ezj0uDofP3RnSo4/lqmOHh9&#10;ebL+dHvj6TMooXdfvby/c3nx8e3Xr3ff//2//vO/fgXykeXld58y5aXTF2/338+LqHGJAy1ncMZc&#10;YUT6cWM4GYxEAWjC0bDRARRkdzpcLqMr+Z0ZoAfta0dLGmxWq8lsslrsGoPdarfrzQYAf1AIY0gT&#10;tpuMTmPIGOtfXl68WZnfflxsNjDm5a+vX794//L+xvPt+zuf3u4+Wm8Ignniql4ezssqGO7e/PB8&#10;dZA53d9a6qQwolnNZjLFnlzcfDisdYrteqXZLMj1UrvfKjWX5VZ17SRTyivVDgEB3aoT/UYfrxcG&#10;GbmDgUtU0QVBkCBwWD58sNhV0cZZ8tt4aBrjWHcnj6eAmzO1tJJiGILBUg2o5G5CoVNegkYT2Gut&#10;Vg4KdK/eojmPJDntVsOoRYs2doyOj6PV7lrg5dmJKRD20XGAopGb12+MGswp2qidQT3Nbs/OTlos&#10;8AGqxczkralpa6KlOAwzt26MXR+5eQOKxSgarAFgMjY1rhEINxu2TEAUg+OE55iangRaujkyMaGL&#10;J+VcSqeDL14fg++DjEMkA4dfuQqfxUjFY5oduXn7+gi6BXt76vbNP/z7D1eufX/l5vSok5O0N7//&#10;AYL95tj1qzfHgHBuXbn6B/hsalYSY+O3r37/w81rCMsg1qduTV6fGRuDyoQa7Y9MwKNP2Kw6o90j&#10;BFr5tlyqtuFwApIqeJ1owFEDo0mg6fUKTqTAmaS8/e7cSTalNDtKuy03+nAEMagQJJEuzB89KaDh&#10;x51GP9vB63gLd3dy7fL6/k6jLqspZI7lcknuZTLN6unRo5Ve4Xwhm62WCouF5dUFePJnz04Xth/X&#10;u0u7G1vzR4M2I8hHqyvPfz5YGwyP949XVB+m9jLrf/5wMHy0sf388t7m8e7LT5efX7348e3H9x9e&#10;//f//vPf/lai6fbi4KfLbKW6dPFu5/NRUBN2oJ486OZWHPg+Ljkd4Wg8ZHa6HM6QEW30DSOId4Rj&#10;5m+Ti6xmi1VrHwcG0qNPdEa92WZBI13sIXgYnV2jc9rtVo3OqjfZ8bOXlzvZ07Pn8xU6IOy8+3jx&#10;6u3nT7t7OxsPLt/f3b9Twyjd+Mg0tr7ca3HRcGPu/HApW5zf2FzppgJMc2Uh3yvUavDOH6Zr2SIc&#10;uNVMrtIEzmxmV3p0eqWc7wJcuhtynSFbIPVyqlZe6NZyKTXAYLSPxDAodbUWgZ+er9ZaqXaHDgZa&#10;qpun0zXGrRJcYz4rk6SPZjC0rZwJ0GjvB+YmUZtijMD9vgCNK+20mpfLvX4Op7mIy4gWMqENj+Pa&#10;0alZQKJx2+zMxMTUjQmEzrdHR8N0IDY+PXL15tWJ2+hy4sxtIBIQ4+uTk6NBzO0cn7oxcuP61WtX&#10;r12/fu3Kretjt8dGbo/cGjcKXAyg6PbVH65cvXL75u1bI+jPD//+/b/fHjfxtGfy1sj/+P7KlZu3&#10;b968PTKGts7evHrl5o1bOtFnGh27+YcrV65ASo2NXL124w9X/u3/+sMPN25OjIfZkH5y7MYV4JsR&#10;wJirUAZu/tuV77+/fnViRgpKo5MT3/qKA+ZP35oYRT1Pb41NX78Bqj8K5s5ud7G0t9Wu9OR+uoF3&#10;0mgIpZ9013EShyRooD4uNFGrYQymdpRGp9uuzG8uE3i/pdRoWiX6rRpqeOdWKsXs44Mar9aIPsZ0&#10;SnK/jjcUpV/uLT3ca6t5olGq1tQSulBUrTYhAB5m2yvD1Uwm210pZleWM3V3+fHm6tLwQF49vbv7&#10;dHh81KH9+XIp+/z3O/MLx/vPjkuqytezzaW3d4/2wVjubewfb7y8vHvx5tOXt7sXL+6//6+///V/&#10;/i2N0enC8JeNgiyfvn23d3HoN5p1dsAVp0MXR63cnHZn0IH+EQu5HFI4Ho+Fo86Yw+mS4uHvzEbb&#10;uN40bjKYDHowfbNaOxCQWWew6rSmWQAgDbhgu9VksFrtei0YYvHp7pd7S0vPh/P5Ou3d/fX9lxcX&#10;z3cvd/YebO283Xl8VKcT5tmpcX6h0HBDptWPBscHg+7Cs2drfTfPN1cXetVmV65tPtvM9YtzvXxh&#10;oZIvlVq5WmF10KCJpWKt060SNF5suL2ALO2KN5XJyDKm1n1+RqHROeKxtOInV+FHvSl3q84EeVLh&#10;/RzWaGG4t7+03FRbtJeh6FSa5lm02t4LbOT3ujEew0jKxzN4Q8Wh5td63basKioZicZ0Jo3FZjCY&#10;9N/G0wP6TCMMAmi4fm3aolGpsGVy7PrNGzdv3pr8f2fHjE1fHbkyNmULErh+FHHJNYjHGxCPN29M&#10;TkBcXr9+ReukEg7rxMj1az9AnoCDGJm8dfXq9av//v2VW6Mahk+O3r75w7Urk+hnrwLH3ABD+v3N&#10;K9enzBIdM6AFN1d/GLsJCo/WHF/74fvv4dlnDUY2bJj4ts0cnOttiO2p29d/+AEeZ2p0PMLGpqfH&#10;rqBO7pOQgqPTs5OjM1DNpidGDbMGk93pEnxYK5+X5VKHaLvrKoP6rtMBOo1at9fVVs7dQGPM0j4v&#10;rtRynVoz21s+36yQQKHgplKtRi/dhjBvqI12dvnwoUzX++kW7a5V2kCmubSSK5bOn5y1Fbnblyud&#10;Tj4lz1V6mW5hZTBczq3cubO8XKo05wan2bVOS97aX1h4dKeztP7y0XB4stIh6Xat8/juXw7Xjjef&#10;bmwVU34+1+iufXy5tX32bOfBkwe7z+9+evHu4tOXi4u3r15+/K+///73v3e8ZK9y/tPdZjlz+vMv&#10;Oz9v0U67WQOUaQfGSRr1JtB9BxpalAxDNYCsAE/gCBlD8bg5bvxuHM2ptutNVrC7iE/NWq3ejuY4&#10;wn9am3ZWj2a66HU2ndWkMemtNvHO3ReXg+yjR4syTrvP/vTu8/sXl5fP7z/Y2Hn+9cHzQRePGLUj&#10;E3R2VU4nk2GxeDKcnztdWXq01sUxvgGGp1kF2Bw+u0Moc9lOK9MrFHuNvNwrLK/l3MR8oUSk6p1W&#10;XZF7Xrea6+TdbnmtnC/XiBrGu9OofYiXVFWBXFtuYn43Qwu+BE+jTVA4TygptbY6V/GiaRGKwHgV&#10;L/hn37fm9aj5OBqIQvnQ6jHUdiqFFlB32qV82+/n0CJAjUk3PYtuBkAeWGxA+BOTt0CTp/UanHNa&#10;xtGOv8nrIxNo4/cEaP3tG9evX50OEop9HNDlh+/R7MIb169dQyN9IHRvTNriHBOIjM4CdU9Oz4zN&#10;jAEQTYyhKW83JywhHxuaAXS5PXkV4H5yBGR9CsgHMmVk0unxayyjN6GYAMLcgO/BI6Dx59duXh+z&#10;OCM6C6TRtT98f/X2DPjwiZGJ2yNQNK7empilEtHxMfiNGyNjoP1T0+Oo2xFAvkFvgjeY8JGkUivL&#10;30b3tRSe8dM4CXxPJbh6w41Wan9r66KoMhiuRneuroDQd1aXjrsC3Zf7RC2dy3XAYKkNoo/O13BY&#10;ouGRUkSnX6srgDnldrdXWtjc6RA9cMPdYrEgF4u1/qDQyywNVzvF/UGzKbeyqwuF9fNSrv1w++T0&#10;zuNedbi7/+TwdL7O0YqcXdj48Xjr5Gi4f1giIhzZLqx//Lp/tr/z8Onel50Hrz7sfLzc/vLxpzcf&#10;X7//P39+91+/dWih0z75+Rn4iZOPX7ZfnZNmncZk0BkdGrMU14RNRofZGXfGHfa4C020CBvB8Tnj&#10;LpMz5NB8ZzNZDDq9Fek6mt04a7fbv7VvtmjR1BZ0Qchq1Zn0U7YZdN9wciyxcPby5eLq5v5aiQ74&#10;nn/9/e2r+x8+7dy7d7Z/78On4aDj9phnJ2bxta7iZcNGJnvn6Hwlu3L8aLFP4F65Wy00C9Vy7+nZ&#10;Sb1eLct9uVnt1Wq5RrW7MCiqSjZb7vTTaaVea7lbOM/lml6+tFyolmrgxDqgXLl0A2K772PmFio4&#10;SXI+P+bjoRbjXg4toBT88/MFQnUrPowVOC+WYn1eL4Z7/JGADw3sTCYlWkCNkn202+emWzggb17u&#10;Qj6CrcNonpJCrpDJpNXrLZbpURDs2zMGZ0jhQ/pZoB2IfGD32VlAoslJNKptyhLBcLMNPr0BoY9c&#10;ws1r34MQQ9j+MGF3UqxrdmzyD7dv3oAsAoK5dRXI5+rVmz+MTdt5Jj4+OXINzXu+NXLr1iQCn2tX&#10;fvgfV29Y7FTAYbsFwQ4pdWVk7NaVG9dvTU5eG4ESMauHs2eduTHyhx9uQqmZQFOL4RFGJsAejI+z&#10;geTot6E2VyfG0JIN0DB73OOBN5yqlbqlbrfZzafA+xAEgRFeEo2tA3Pl9XnVVr/TqddwvJ5CC7UV&#10;ebnB+0gF9+F4YWGrwrP1XC7Xbi23vWqdoEkO77Tr1aNh2ZdH97ZxhaHz/TxOZHrd0vnD/b5akQm1&#10;0873++lcZXWQzRcXh6flxYPl1VIzMyhnh/vrHaJ8/GRhdX+72D3d2Ts+GR62GLbWbK49e/8we3r8&#10;ZGcg8wFItOzRnz+vb+1s7z15tvNyb+Psy5cP9y/ef3z95sHHf/zrj//7FxXD5Mr6r9sr5cLhz1+G&#10;W/mIw64zojktTtD6eFgTCoViTviribugBoTCaGo7WupgBkvwnf7bNDqDzYwubGst42Yb/HPcYjWY&#10;xm3TFgt8BYwBANHMrEkPx9MUnL//cme+MLw3aGIcdvaXdz99eX3/3qcHG9vPdl69fLieV0WNacpG&#10;FxZ6CpQXrnlwfHiaGTzcXOiRbrK3utgsLJV77Y2dh7lOtc3ThZVqvg01t9s9XSu7lZVuuZQi+jWs&#10;RShuxovXKuheXr9TgwLLp+qouRQBz0vzfHGlh3nFFGoQLngYTAHq8eNuD3O62ux0cBI4icMxLuCl&#10;A4SK427BxwmkwCejSdHPpEiO9/oDfjrFuDHSC7rV75bKMuhRDqPFZMJldJoBBS2jM7NjY1pdXGE0&#10;2pnxmWnb1MwUWh88dRs+3L56dWJimuJp3fQo8D4aIj92/doNwJDr1/7Hv10dmzCEE2JYN3P7ys0r&#10;V29fn4TfGLsFafL9v31/ZWxMxzHxmYnrN3+4igZDTIzcHLly49bNm/8O8j5lDIoa7di1H65cuY6u&#10;XgIToTtVYKyvT06N2yWnDSDq9sjNCci/2SlUaiYm0HKFyRmWS46P35q8NTaKduSZJack0rQ3V5N7&#10;8N7KQDy5RgvtA+BwBaARjQnA64A8NF5rdXOED1fSNaKebij5Xt/r93bacFA7mcOzAs2kOykc88o4&#10;U8c42oelc6l+ZnjQ8RHpVrrVaOXA6AIUtXNyb2n/iZySIcVqqC1Ho1wqlfqd5aPhcru4nl0tVE4L&#10;qysndwalXG1wvJbdf1JcPdz7tDU8WG0JfkiWpc23D1dOHm1sLOWCLNOqFe78eDEcbh5v75/t7j+/&#10;9+rFL192v3x8f/n+5Y//84///a8/1b14P3P+bqNbyZy8e7m2kA86DKhlG3BOXIq7NPaQ3R5HlO9y&#10;xoMhR8juNDvCGtTJE776ndaG9rhqAPlNWnSXC+yyWW83GmwWLWppbrFYoG6OmmzwRzttsNgDJ9v3&#10;PqwtHj87KuXo1LO//P7Txdf7OxvPnz/Ze/Nmd3+92OHj9lE9cbLUJsR4nGyeD0+W5xeebSzIYFgb&#10;xcVeBdReHj7fVJReVcbbp4V2J9+pE9n50xzNFJrpQqbdy6VqDdVN1JlGjva2F7J5Ek4b60u5QXga&#10;aTqF04FquQs+iUYLvJiAH1d9Pi98XRQyi92USgiCj+e8bYLneBqqhlrDOcZH03wkGQmwNCcIaDwE&#10;4/UJaP28SjONFupv3ix3+7kcodB+MeIwaqwGcI23bZpwnYzYtN/uEE9OTk7dGpkamZycAbN6fWw6&#10;wnPaaQB9QP5boP/Xr9/4t9sQtz+M3LxlCPmDccPkzWvXRq6MTEzdnrw1efXWdUTwN2dmdX4hNIF6&#10;YqJv3rw1BRQ18v0VsMdXJ2fMPg7qCfwa+vT6lUkIc8vMxNjIlckxmy4WiRqnJ25dgcoz+W2Pyhjg&#10;/8j1kZHpUSPt50xoOatNC/IX9QgQsem60u6jhbQqGtGCRkDyNI+jFra020v53bVGCy2XbuTQhoR+&#10;n0j1AXDaLTUFNkpRMW+tujrsRSKyrKhQOsEVKCSRxsvVRvPk/HGbJNU21mrV22Ci+/lUrtSuHD/a&#10;qKllNC6zkUN9akr5akkuzB0tyXOP4UO2km1mFwcnLU4YbA7Km2f58vLOzuPB/GNSZPFGcWnv44PD&#10;0yf72wudgMdPE3PnX9+sP3u2MdzY392+/PDy4t2HF7s/X7z+cu/Nv/7653/+reXGK4XsH/fL/e7C&#10;152ywiVB37+1cXOGJKddZzbGQ+BvjWixs9MFeuzUuOLGuMMM9QHIR2cGuNFAATCNW7WogzNqBjKL&#10;rvhYDLZxtObFMq23jtt047bZcZuJW3jyHLj/aH++mPMym7/+8vXi3qdPu8+2t/fufgb86dGiwzw9&#10;yi8tyumEU8N2Twfrj1eOzvYX824C6zSzpW6l1CsdPhsqrVIN5KRarObrRL2+OlzvMmqz4vbScBra&#10;XqjK6VJNLvmZ/EKh5FYxN80D8BOos2uKoNlitpxLkXzA7xX9vN9PeEUo8Fgkks12fAJIXtTDSjx8&#10;n+a+jeTk8Lq7I8tiPCJQJJgFimMjrMBzIinQIuPlCVrgfV7MnVIa/TLqsFJv4F7aE5PCCYqudZJO&#10;qxXQD6Di1hja+nfz6vVb4G2vWiIko7dNA3qP3pq8MX395vcQh1eu/+Hfr92csIW4qEMPtHMNZH3i&#10;Bpqo9G0/1bWbt6fH46IQujUGRmFyCnhp7PbNm9eu/tv/+B/X/v3KlVF7IGCfnrgKRvqH/88frl+5&#10;PnJ7DPzy7ZvXro+MO+IBo+n2xFV0jxcNr5+avGWZmp6aslhMxoi3luI5imW87ppczve6lXwfBBzt&#10;DvOicUY8XicwBvWe8OJqKsWDr8qn3LTAYQ250urkakoaFEGpY0xaBSWpu0m83iitPZTZQI1oqIpM&#10;9uAB+Fo7r8iZxhyQj9DJp4lWLedL4PVcr9FIt7urw62uKpe7lXarXm5WO+25UrlYKx2syt39k2y5&#10;UqnMFdZOBri7vr5/VBjuV5rrn3a3BuvzfDSYzuVPH71/vLJ4Z/hohWAD3nqvuvT+3tr6k839Z5sX&#10;L/cvP1y8udi4uPjp849f3v4/f/3xX39KMUS3uP7urNQtrF3MxxzgZTV2VyyKFjaHw5pwOKYJOyJh&#10;oz2uiRudrqgj7ILw12ji4ZDkQORjRWvctNMI9822WZ0euV+t1TA9DikAlndcr59FY71sAEQGHVfZ&#10;Ovt0lN08Oyg2GPLw/W8/v/hy//7O8+dnZ3cv3+wd1Egxrh+dxU5P+42AS+OpDR7PL68uPNnL9lMp&#10;t1LKZnrlmtx9snNMpDNQSTvVQrndS6fy1eySrGBzpQ6fVnJEHXfjKVXulUsk3V4Gg6vmcIzhyXSe&#10;bLnpVIMMNJeyKi6IngSF5vOASgVQc4WoZ36+hH8Lf5YKcHxC4AIkBrLvBq9cWFjhpEjS5+Y4v4el&#10;WdFHiQxLexlwD5yPDXBCQKAZnCaVXLtdK5eUNNQaDG/1s6VU2AHKoEWt/hDxT00By4zcvj4zG6RF&#10;0+j01dsA7sBEN259f/XGzSuA/j/cuqo1hpMm7a2JK1dvjF0dGwFYn5xEPZFvXLsyo9WxHsfsGLpm&#10;OXkTTMPVK9e/vwbA9IdrtyZH4x5KOzNy899+gBpyDUJ+ZOzm7dtjV29ev3573Jr0GM23b4Peg+hP&#10;TMyAORkFIgN/lhTd1VI/3cbRFrh8J92vp771g0B/4f2JAR/NKwSfrtV4zq3wEOWq2uoQBJrySLjV&#10;brXkxlq0353GcSaVyqVV1I/CjZdOjmVBVNMK0VAUuYPmGqj1Wq8rl5aHckB11+u9GhRVwKtOvVFr&#10;95ee7DdUWZaLvXajtFotZrJz2Uo38/ggn986nyvKxZWV4uAok1bUpeNBdX2vVZjfuTxeP1/lBbbT&#10;6889ujhYPT56uLfc4r202q6u//piONza/3Rv4/LZxut7Xz++f/X+y4tXHy/f/a//+us//qGmGv3m&#10;wS9nlerc4NVB1GAxO5wOKRJNRlzRpCMqSVI4GQolQy6nBF4gZnYaY0a7w+V0OKxO13faWQAck37c&#10;oB0fB3VDu/tMVrMVLec3afQWwCCzbhYqA3DkuGHWGg90s3c+DFYOXwzn3Cn35uuff3//4s3Lew82&#10;nj96+fnes80SBmdnelosHFWJABWK1teOHz1ePHi0v9bzYt5SdjVTqRZKlSc7j9Rcs6qmytlMOQ9C&#10;m86uHlZputiV0wCRnZyK9vYR+WyFZHqrhWLdB4CCoS7ISi7F0C060F4sQ8mG4I7Qak6BeuEXWNot&#10;RrKFck0hkh6BYr2CRLkSYoAmfQFB4LG5+VU1kYhg3yb5sNGYR/SLyQjF0n4IfKgdCcFDsRRH86i7&#10;WgMgNJ/r5HuF7PzRYpmnIs643YAmxt9Co7PB396+OjmhhZ+022ZuAdN/6wJ1HS0wGAHYuXJ7TGtk&#10;o4ZJMLnXr11Hl4OmxianxwBSgHxuz8b9Qnxq7CZENOAQGImRK9f+/d9/uH312q2RUYfPr5+eHvk3&#10;dAfh37//4eq1mzdHoEzc+MPVEa0jGA2ZpidvTYzNTMxMjo/P6g2jelA4UfDW5NOlhZNss9lr1xXM&#10;yzMcH4iAzouQ1dy3Zs840arnVTRj0k2rhJdo9/NpyHCFUNNZWUEbREmi0e4Q8DGnknRL8VFq5nBL&#10;DvCKAsfdWyiBO0Yz/foA86W17SqmACj6adqd6pRK6bob76ePBls5Fa1xzTXkZrvfa6KGk3156bDX&#10;2Ryidv3VUnF5OZtzY8WjO83H99rlwsuNhwfrWa8U9Lbk1e1f9wcLg82zeQVsSV2Ze/ynn4fPHu2c&#10;Pbu7t7H/4uLVx58vvrz++e2LB2//+1//+a+PLVztZY7fbs7ls2uXJ1GTDqI/7EkEo9FogopGYklJ&#10;iqIG/rFwPJYMaZxQARwOCeQ/qdGEv7NYLbNoo/f4rBa169dbTRD8qK2DXm/UmDQ687exvja7Q2+0&#10;WrUmkyRRmXvzmc2XwwUQisO3v/765eLDq5eXzx+c7b9+8/KJ7Pa5zOZxPrNazomcI9ZaWBsM5gcP&#10;j0+qKoB5e04uVbK98sHLE4XIp0l/JzsnV9AikpU7T9scnSnW3EofTRhtNFIpb79dpPl2plRDzQQ6&#10;LRKnBVEUODrli1SyRVX1CBgjCh6P3+0XUPdkweVpFnu0H43BoiKSnxQAcPycJxZJ1VX30uC8Thkl&#10;T0QQEmi6LiuFI5GgRwxQEdRCnPVEEq6gxxONABj5PJRAc36UgCfDrc1hNtNvtFqk28+KrMsVt+tM&#10;2lGL3hT3tzCHbfz25OzY1K3ZsYkptO4M+d+bV29YwmxYo711G7lX8Kkjt6BqoPFXV2/cGJnW+SPx&#10;sVu3rt5E124gVa5f/+Hq1R/+DarG7dlwlHKMToyMjFz7w7V/u3LzB7T7dmwCzYOetTqTAVfIBp7M&#10;Yde4IqKApnThaO1oJbN6cDAorpYbNI2THOOnqIAvEPAEgizvQ1uH0e73WqOB0/VaSi7LbShwuTRG&#10;Mn53AyClgcZk4KD1DYWoo7GpXh5+jScbS2uH/YCgNhQcazG8G6f9CRZd5u9UVu/I/nwZfpGutcHb&#10;pjiMVvLy6tpWvy5nKuVapwyMm6+uZpeWlf7aYr64cbZW7LYzhZXB+QrPE82nd7LrD8rd03t3D05P&#10;T6iEx6vKp5vvnp/OD5/cm6MljvaWFoe/vHj67NHW/vHe7uX9u29e//r5zcW7dxevdt/+629//b//&#10;iblbudXBx+2KvDJ/uZKwh4KxqCiGk1FXNBoPJlySJhYMgzqEHN82tjuhMmjMjrjTGEa93LTa8dFZ&#10;s9Vg1+ptVpPOYkO3t2wmk9lgN0DcOxzoXq9ZpzPp4Bsa1PrB2XlwuHR+dljopOjBi7/85fXF7stX&#10;QP4Pnl/s7D2vqrTdqZ2MLGarCh+JOci586XFo7UnZyfVOikqhRWognK/9+jBEM+VVMWbnmvm2822&#10;3Cs8fCozvmovle7l8Ea/kW61apXa3Bw40qW5fL3eEVE3D9XtA06BM84iL6zylAfAh+V8Xg7NavPR&#10;LkcvUyXRvGZGENhgIAH1ISBwnkiQx9TVteVWVBNOJtyM6GMwJuUHOPIDHPmAlXkqwSWTMYpik8EE&#10;FYghYwAZgDe6S82nj44KPbkmt4g2Wibn9/kigQCa/+Fyedv1pEaHtsrPTE9OaadnJyZA4GdujV2f&#10;MIQCUaP+BrpcCWA/hewp/H8MSObaxIxViJhujN0EYzty/QpqrnD99jV0lefajdvTcdbnGJ8ZuQrk&#10;c/36dfDW1yfGxhHnW7RxiqY9QUcoFvEEWQbH6rV0i+iDUBC5YuZwMTso9gma9LM8F6Ag80WfwMFf&#10;zMtgKTQ4m0hhPrc33UjXcn0vXnOjyQEqSfG1HGomraRbJAMaDz+I2i366ACN57Krd/Ck2EETmngB&#10;tZp2c/AzHXcH6L3phacmU0pf7jUUspZqN6uZxZMnciO/2qt3auVMPo+mjlfhhK4OcpW9LTDL+dXl&#10;BdSSPuHLDM67mw8qndMPd8/u3Jn3RaLevjz/9P3m+Z3zhztZXPL4Wq3K6bufjzf3t+/tXL76dLZ7&#10;8erti5cXf/148eLT1//849/+8XM/RVSyB++OC5nM4MVqIBkPuYLBsCcQg7MYdSWloDMai4eSQaPD&#10;FY8ZjaghP1hiV1iDWnt+Z9FP2/TwR2udtoDwW83oOo/JZtXpdQbIA5PGETc7jEmd3aFxmrTWcUiB&#10;9IP1pcHOcUGlA4c7//HT+6+fdl7t79zff3Dx6sFWsyY4rHqDsDQoy6zTqPNVTtaWs0ePt4/KOTed&#10;b86V5GYxm9+/95gkSm6gbBm+gu6/FI42q3yg1KvDWamlap0W4cXIWrni96Iub7lUxyswnN9bd9M+&#10;kSGYCJyWnOpNiAmR9MEZBrblAWAj4VqhCqGfCDAMIA/PeUmSjSQYJgnMtHB+VA84I7Tg96DxWmiU&#10;FRvx8RwgAssCGwiUAL8iBgMeT4Di2QCbYKMc3WhWDg8XZRUHI0K0W41GTsFUL5YiaT9GKt1eBSBK&#10;g3RBN2sbn/5/Z8hPQDEYNUUDEY15Ymzk6tiNSfR3aubGxMQIujo6bjOKVGzmNqDN1avXJ9Euw+tX&#10;frh+Ddj/yuRsSKDNhukbN7+HTLkFdWRiwjKrtRp1cafLq7bzHTRdHYeor/dzfZVQCdoL9oRJF5bn&#10;urlyDac5hvdiAQ/F+HhIBFEgMTKVotVGPd3wdog2gRapdRqg37l0LVVXeBFNOkphGNGAeAd7jLbn&#10;026K9tOdWm9wNFQ8Yho9YAD13kqlUmi0mbc3d7LWpjsqmn6cb9UQ/RD9uWK1uDQoEt3VjtpudLB0&#10;p7oElVv19rLnzfLOcK5UbDYrxaXFLrirdnbp8NHdbm/h8sH+5tlh2BjIyXL26c8bg8GdR/sZnGPI&#10;lFzNvv28+Wjn6d3dB5dvt1++uPh6+enzT68vft759b//+d//62cCU7uL81+GvQK43oLPEU46IvGY&#10;KxmKOWJBY9LlDLlA+L+t8zeGHOGwMWQPO4wxlyPu0IS+s8zaDFot6lY1azXoDONA/eB77XYdpIbR&#10;6TA7NYZk3Ig636JN8U67XaMhnm0tLt89XMx7vXOXX3/8ePHpzfN793bADT+/v12u++228Ylgrinn&#10;PC5nWOjfORosDg7un/bR2MxqMdstluT+cPMgpeZrHKvMZZsAPo1afelJm/ZlMh2MxOWcksN5spWv&#10;VzN4ql/NE2AHSFzl0PQfBkv3W2Sklsl1FEZgmUQE2IUXAxwrYG7Kmc52SU6EbBA5LhCIRJIsMFEi&#10;kuAFYnVwinlCkgSowzEBypOIsp5kMihGgkH/t/74rEcKgqYGuEA0Fo4KEdYTFOh8t11YWa1jDEXF&#10;pBgYalEEb+Al60Su01wdPnq6IqcVLyMyoocSo55YLByKO50ajZHlMSwY0umBLVE/HYsF7SybmdFO&#10;3oJq6xLEmGF2FEzv1My0zWIY1c6OTqH1FVqzK6V4KTEMJdfukMLwIimQcH+9peTq8uLxwcLRoJuv&#10;0yAFDO8LsEkRXmUgCMLZ6a0Ua9VSx0/5RQaDtHeruIrB7zK5dMuLKaS7Lle6qpquNbB8zg1KzmFE&#10;qkU2VF8KE/rNNivyUAd5NxoorxKEjyEaeVleOcIdgtIAyceIGgb0iuEtP9GW5dWjPp3LAxB6ORoN&#10;uQEYaqZ7xezDcqPSJFq5frqcL1bzcrZbT6UXBtX208dLpYrc6y2trC35wx6i11159KnSO311d/Pw&#10;MOuRYorSOXn4eWfl9Hzv3orC8ng9Xxm8e/3s+bPN/c3NN3fv7X6++LbQ4ae3r3Z++s+//uuvH92p&#10;dnfp8dfHlXzx8EvWowmZnA7UtMdodDmMDmcMiN/lQm180PoGhxnI3+mKuYxxY9gcMn2n1X9ztDbU&#10;/duusxhMkAJWM9rj4rCHjM44PFQobARwkpJxh8Ohcxid+NZwfvXDMFunybmXf/rl46uL93fv3r33&#10;7O7Op7ub2b4a0o1PxEvVnhJIxCQsf3A+mF86fH7Sw2iKBsdTKi4ulg427hCttjshcf1KpSerdbWR&#10;Oazy2GJTBjztKym1RXOpXKfdxnA5iy5BE2l0g4YjUSdXd5uMtrOlFDgzzu8BuHVJEOt+gQ/ENLVe&#10;pc4n4hDRQoKFNAiwgo8G/OFpd+HxUZoLaRICL0B6NGghQoFnSPjBOrA0zXgiIlR2Icj7KTYRTErJ&#10;qMcjRalaRy4vzbUYIRoEMgpGIi4KkskTAbZSy4PT9eFSVe53+jk04BctrfbRAsOLLO3t1Nq5ujsR&#10;dBmd1jBqk2qOa+wG3bhNb9ZIdAoPOFHLSNRxFfjS7NBAmbXaY54AV6lUGyma97G8H4xHCkddEuug&#10;8W41V1xbKq12c4Sb9bNUEO3YCEVdLBsMUp6GvLxazJfaDYwRvCTNkLRCQx5TAVFFA48Upd1t97t9&#10;iEa5lQLJdrfQag/QB/gJIKg+xkloqiqt+gn4fk1lwF+l++7KyhBPRnGfzwdpQ2A+xk+m6jjeyhWW&#10;H3f9RIdQfXSq3sdTkBCHXSjua0OZqGRyrXam2eyme+25uXZL6c0fZDpPdg6azUxxeW6w2hSlaK26&#10;cDrclstHn+4NDx4viXHIL/l0+2I4t/b0ydmyz8HRare69tOfNh8/39/bfvASGOPlxZcv9158/fD2&#10;xb3f/59//ulfb4lUo7w0eD0slrPZN72o2ahB40lDmqAr7gAZAs1GoypQC1OXEQ2qdrhizpBR59Cg&#10;3Y3fTRsM6Hav2WYwjJoMehOifzS6Xaez2kMaq9msiZsNGivaGoZ6PsNnsc7m0crpveNFOZ0qvvz5&#10;94/vv7y5v7G3s7Hxcmf/LNugJd30eLy72kvFHCajUDyYz84tHD48bWKcQFYKS93uXG/u4cYBrspu&#10;v6ige0yVVqedOTms0Vyl10t5sU4ONY0ScLVTKrq9uW5DbRE4xAvvpVpeUgyoaT4ir2YBwUkSDbOC&#10;8+QXWR/pZ5Jxea7QcvsgJkJBIF+IINzDsR4v6BqzfHDaEEIWc5ShaTZAKynSw3IqmudT51W3CDbX&#10;q3C0wHE06xM8gWgiSrFBSq6ny+VuA1IZaqcUDMdcnlg8Go1GIgk8V86uzC2WcwSazIIGY7VwvF7H&#10;VKhfSj+zuDhX7CkYSfr9Ph4ejhMpjycpsQFJ8OY6vTRHichpiOiybZJKikKA8vOM2p9fXFkp9dIQ&#10;YzgOx4HBvZzog/wV/N5+JlttllMMm6BcoXAymZCkqMsVjcODqnIBzEkml6c5HlLHA8FPc+gmCIn6&#10;IiqNhopav6UwyEhMdbfQFCY3RkcTCPcCKpaIsR7Oh4YdETSuNGqYQEUFN9FongwZTTyFpgyXOpCy&#10;aKEs0cLJdq142OEb9YbI+Buq0moo7UpVlsu9+cM03c/KCpqIlmqVs5V8KqWms8eZzv7LpXZ3pVps&#10;Lq8VxLCxUV1a2topd9c+PXh4ftBNOpN0unG6/8vB4cnx/rN8Iszyard5/vdXD7ee7N19+WB3d+fu&#10;5duLnXsXP//y4vL5b/+/f/3x/1yAl5lbGVzcKVeXD3blmEZv1BhBseMhpxM8bgxqcNwYc4D4Q+zH&#10;XE5AIGMoHDYB+4P5/c42PYt69YwbUKtmK5jbUYsNEBYACIAI7fXSgiU2APabNRadM2y2auLex8PV&#10;pedPloD+5LNf/vL1xcWXswf7IP2vP394VpDxpNE0FS2A/2KppF4sPz4ZLCw+3V4rKgqvdLrFdma5&#10;nR7un2OpltfjpLtL5Vy91mosHRz3BaHZ5uhWp9aXVVql3a1+pgLAk5GripcWfRTwBnw3XWvjTLCU&#10;baZRpyhfAMInmWT9Pg7OXsLcKJVSpJuhoMBFE2ww6YpQwWAwFgQZbK4N+rwm7nQEgxzvB0vuYhhO&#10;iEDRSAR4jAkA1ARjQEtUJBqMx+NgmcBpN+RSPzO/2FZpiPhgMBLShOOuWARKQzLCkp1CcaWP+xNJ&#10;NAMZ8BJqRYRi/QFWxGvLK/Orq800AdCEpmihBmxoNiPpJrBKdu38/KBZQ11wMQbNsOZB5wWPD+QY&#10;Kk22WKg0+ABgWTIiBWPfCpEECR2MKHIr3QOZZqOJILyGSIJjKYqjkgIVSANi9+Rmta3mFKIFZgA1&#10;D0o1OrWOijcUzJvKyX0/2lKMQ136NgrmWw/qFOHxcS0vmusOBwWrKw3eB4eXZSERoJoxneZyw+Ug&#10;vaiTXB3zQ07VG154yYCDT6uEDK8H76RqYCYgY3qyksoXHpfVXLWTV1ONXqk2V2muFJp0f/Vgtbe1&#10;uZZdLFSzK+trciIqpnuZ7OH9ZnlwsfX09GSFjyZ5Um0e3dt9OrizsdllAj5vozB/8vFy+PDs4ebu&#10;3qt7j758evvmw73PP7798vH+u//7n//8P1/cZK20cuenYa9aPHmScoCQWzUmnd6k0dtjYTuCULvG&#10;Hk6GXfG40RkzhiEfjMk4UI9ZY7R/h5o1w28YUEtXw7frPjar1Wo3Gew2XcgG0m8zmbUGBFJ2s90c&#10;N+odGv/xw8XCq0crfZVuPvj48ccXbz982tnf3n12+eH+RjOXChu1E8nyeT7NhDT6eP3OoDB/fr43&#10;zKAFJai9kbyYrT0envMgvlxUaJQyskyr7dWn+zWGyrW8TKNSlws5L19X6Zqc8dJKqdyu1XJ+jvXD&#10;KaIoN7Aez9bLMkayPhROAb8nGXJIYHTpmLVelb3AQEJAikWDkaAUSrACQEIwwnFzg4WGENc6g1w0&#10;6PGwYsIVcsRdcQnMBCXwPiEgUDHR5ybB8jJixJ/gGbfgxdu5dnVuqV33ejycX/yWABCVIacr6BGJ&#10;RrlUzje8zpAmZHVqrBqj0REyg97EIwG/nF3OLvdUNiBAFfL5IxFBoBIiy/p8/nRpaZDNoiQGEQ9w&#10;EU8M6D7icrEixRKNbKnX66QCyagxnkxKaPAClHBXJJaMCPVur9GXaUg31KwgnIglaBZy1x/lcFDU&#10;xWZncaXSrlXqgP1o2rzSqisqjeENIqXkupV+ut3oE6QfjZPEKUFwq27en2ADFK123CAzjKoQKR8L&#10;mRCA2kjgBEMrncIJHgun0DqRAHgNP4N16qTg9VYymWGZkXNoO0y/3iIB+vrNfEqpZe6UmU6vKdMt&#10;1H5FLmRXugkKzz+ck7cfPKp0S5Xq0vlKxR9y1ZuZleHO6tzmy0eD06NCLBwTsFbm8O3O+srhg/0q&#10;HQx4lVpp8PHN8Om9pzt7m5c7Z18+Xr568eLi7dfXXy5/+V9/+3/+80d45Z3Fxx9OZLlw+Cwdsln0&#10;aN6Q3Y52dBk1GnR1M+x02UMOjSkeDsc1MXT104lmV8BZ+k5vGzfpTRaLVg/cM26zztqQ1BtMWq1Z&#10;a7bbTDYj6vVgsOo1ZpMGTYcw66jBo0Fz52yhn/K1N/7y+1/+/Oby3t0Pe9tnL97c3Sg0OI15dlpq&#10;Dpotko0bqcZwbfn04OjZaVnFAnw725wDjqgu3DlQiRoXifFqs9qr1OTGwvp+jvHU6n6/0mwRZD5F&#10;pGqtfnkOZzrdfkt1pxm/EACmRtchvXk83Cp2GC7gpwJoIi7JJKMRyeMjKV2rX1Ldfg73RmOSFJRc&#10;sSTvo4A4PB6hPDjve5yjs3aWDwRYlmMTkANxlzPBYB4wArzoCUrgWeGLXsUnBqKBhOjxM/1mrtLM&#10;1upkOJ6IJMErs6IzDujjigQ5stOplGsKHXWY9DoTukSmMX47/FZjjOpks9WyzPMcZJkLHjYMiOKK&#10;hlEdUuXiSraY4oNwRhKJqDMkxVDn4XgyEvGAiFdynZwA5QdOEJRbhzHucIKKxcIJrl/upjo1nBaD&#10;ybiU9Ig8WN+IIAp+sl4urBxVe0uLFbWu4GlZSSvA2wxaA455WwKJRorV6+4UmHYGDY30cYRCUwCF&#10;ghgIKEodaqufplNAjUzA7/X70SikCJ+qV1fXlJjLCwmH5mtz3yZxk3V3vZfPPlpxE70GpqZbsuJ1&#10;q2ojT+B4efWwzRGFar8l99p1NMax6eYosnScKT/Zu1OpNJsAoAcrUYdUL2WPjvcyhcXn26cnC+VI&#10;KMHk2iubX58drAz397KMhyPUXH7t3fvHwydPnj5+dn/7+auLi4sPL378+eLni70//vM///7Xt4KS&#10;lleO7813ytXz7XbIoDXYTXaTMaQxOnUgRUZzzByGo4hadxrRQv+4OS7FJaPTCCXB+d30jAl1c7Xo&#10;Zy36KYMOxF9nsYxbIRV0kBDacUgFvcVisNk04Am02ukZiyW58nQls/100HLTuUfvfv/l9ZsPl9vP&#10;9ze2N14+e7bYxYwO/ZSrPF+sJUIOU8g7XF+cK5w/eDyHWlJ2CiugC+Xq8X5BBeURWBKX2+1artdf&#10;erjVEn35lBDwk71eq1V3k161vFDk/Wm5D4aP8PN+0i3wfoEmyAafACJpAWtzEKI+D8MEeF7wiGTS&#10;SlQ6btQhHONiSQhX0hehGF+QozGfr3C+WU05Z7XGKIfuAESiEUiCoIeCSiAm2GQ06QmyJMP4hGAs&#10;GvVQPj+m9OteWa5msnNdOef1+wK+hCvuCXKBpNGhCUuc0umVM+VGWnKYnQ6QCbPOqgehsNmNEuVX&#10;G3K/VGfjIaNd57DbwTLpwvFQyKxzRvBGsyTniYjHCZ+BIYMS5IqZ4RxBacFbslyTeykXsKknbgyG&#10;XMkgC2XMg+7+yMUs+Na8208DpyUS9LfrPkD1NOmvVA4Xun0orSnM28ilIBDJtKKSQC/gVTGs1ScC&#10;AonhIhwJwQ9mIMWzkSjnJhOSRxSjLAp9FeMoKejx8TSH05SHQxOQGlCjYhJWR81DGVGoe4HS1DSZ&#10;6uSLj8t0Lp2maaIjqyTWV4lGSs7LcyddQj5YzHfqeL9cBk1erXl4Mn2+OLfx4LjY6y0urK4PqiyK&#10;/rnK2vPz7ODl5sH2+qIjGfancisPX+4vHDzZOStFkxTdL2bXfn+/t7X34MnOzt29/fuf0Yzcnz6/&#10;+3yx95f//bff/vOTWkfdJV4tyZW5wfN+2GQzm6xgfXW6ONq9GLI7jNaQ0YHAHxTE5QjDlzTwicts&#10;BAL+zjZu1tq0aDqvHk1u0RrABZtMDq0VoF9r1scNYAcsGj38iE2LGj7NWmacC/urK/f2V3Mpt/zo&#10;p9/evn7/4fLe9tne2d69rUdzfTLssM665JVumg8bQ0n+8aM72ez53mqlhNN0rjuXKZZa6SdPsipO&#10;c3Eb2W425Tqu1LPrW/UA3etgHn+6n2+rfdzray2vrnrdtTm5oSgEODgCDYb280QalKohp0kvD4ou&#10;eEJBcKIejygE+aRJKcuMmJBikksCXo5xghD0ROPJRCCR7C6tVRm71upIJIIJKeoThbCHp0HrPBwV&#10;ENGakIgk8JQooUs7oYifx+u0G6/JnUq3UCL8CVF0e/1A4GjeNBW0O6JeIl8uojXznrCk05jhsFp1&#10;cbvW5DRJoRjfyLcbjbQv6EQDoOwutN7QZHaG7fGki0k3Mu2aSnscdl3cKTkdoXAsBnYtKgUpQs72&#10;GqVKPYrGykK9kaIRFtA+wHMc32o2m2q73OnUBQpIhAUYTzFuVmAEOq0Ul5fzRFluu4m0igYswVGE&#10;8kgBJHE0Xm83gL7oVICBg8b5UGNdxuNDljiRgGMIVgX3BTgpEo370CR6iH1PwoP6UMjN84bkwvGW&#10;QuC0O6Wk4JfUnFrL98oPl1Oy3HfXG62WH08prby71HaT+ZO82hsUaimyLs9Ve9WVLg2ppSxlq8/u&#10;Psn2Ct1mdnjaDJvi7t7q2p2dtcr55f7W8ER2aTwCLs8dXW4P1p9tP5BFKQBAXFj/8ePW3u7+/f29&#10;vQcbF+8vP1/uvPj4+peL/b/+z//4rz++JPFWOXNy7zRXy2UP0kaNyaEza8ImE3hUTUinMZqdUizm&#10;Akp0OR1xZyIIfjiuszvDcTjs6G7XuMUyi9ZzzqJWtWihs86u19oNqLkPfK63GUYt3+YXWVDDPwuk&#10;R3LpaCF79+58PuWXH/367rePHz682njw8tHuq8tnZ9k2DYo/KvWWuwovOpKs++T46WL18P5RNZ1j&#10;AunCwuoasML6o4GCEz6nWeoXCsUyaHt1OKyzgVKLTpBEr9xQWqBn9fL8gsB0imkVJ1rA/EIu505j&#10;LJmTyWCjXMMIXGA94QQVCXqC0WQ87OdjhkavjAlRXyLpSYgJDxuhkmDgkjEp6HJVDgayzzmtQxaY&#10;ZSUwkRB6DEBuMMjSoisejkftFBQElo3QvCj6RCgtdBp8SSm7XAOcYDxRsKFUKCZRPt7Psn41V+o1&#10;FzNyw+8JOwGH7Bo0M8pgNrpCQc7bas715JboCjnNITQ7AcgG6i2442jSC1WhVGm7o0Y7qL7HoXFB&#10;4kG+UmEP1iotNvvNbpqKoWvMTnPYI0nA9kKA9bbSg4P5fHEpk1fEALx1ILdIkmP8EMYYaO7habmR&#10;6cqA2ym0P0JJNwg/x0BuAPkrhCqIdCuFYY0UCRlPchzLe1UvH3UKLEQ/6Q8E48kgJXpoNHrDnwxF&#10;PCJGuOuV5lLOlfQqacyr0LkGgI+3nk7XSmSrfV7yttE+MJz2e1u5PJQXleAhW6p1+aiLp/F0Pt3o&#10;yCt9gnEG6Oz84Pje82J1NVfJzi9UwnGX0upnD3dX507u3Xt0p1BPejxeb27u8PPOYHH46DjNApHW&#10;qvOnv/3yZHtz7+7TR7sbn968vXhzcXnx6ucXF0/+8b9+/89/fvBjrV7z8WWx1mhkTnMRgB4Qffhr&#10;tqNuteZQWGOUHI4Y1F60ryUed8TC5jgaXKSDU/EdGmkF0G+xQQLMmkDpx622WQh3wCGDbtpmMNgM&#10;M9MW7ah1EuBoenxsasosDJ6u5vcenrRVL3H048cfX1+8vHf33s6DswcvXm5kK6mo0TARqpys5GmP&#10;1R7HBgdHw6PzjcMKkA9JtlfK7UJRPtxcYRic1YwmSXm1WOq18MLT/ZRPbLUUANKG2qo10Hb0ueVF&#10;UmiAD8BVkqh7Awnwpjyu5ts0lW4rPr+oqAA4gRTIGZuM0TSfcKS6JYKmWCoRCYKaxz20h/WzGJR0&#10;MdhfXi+7wzYQf4li/FRUiiRckAKSCHTEckBAbDQpeSiHEdCfS6s0OFQ41+1aI18qtHCvB+xpMibG&#10;eJ6hfD4qAG+nAerWzfbaHEC90R41hpNoPrjL6XSJNFksFsDkEapIJaKRaDQZdZrt5mgwTAHay9lq&#10;pSkrpOjnaSoYjyYjEmJ+TyIRaLSrbcibGhkQk84oqlsRKRyNRpKSX62vLq9CQOVaXpqVwNPTaOYj&#10;GY0F3CzXXV1dKuTATqi4XxR8CYFMpdJqWsUaKkA+xXr8eJsTKVHAGVIEikkkRMUdjMYSLMsq/TTJ&#10;Btx9Fe0Do/Hkt0rKe1MkmepXF9zRcB2KCcv7WL9CKl4oK+iqaHbYpNuZEi36vXWlnm/IlbKcZurd&#10;YdbbWiukS135292ybJ6PRmh88ah7fHkml2tz2cXzQR10wlcvFtbvDxbnX+4cD+fz5lCSU2vd44+X&#10;j9fON57k2AhP19uVxXd/uXu8sf/8eP/D7s6nFz9e3r/8+Mv7X77svvvbL7/9Y4cmcnJmfVv2OyNJ&#10;NhpCV3bCToDN2Lf5LQCdjnDIFQMPaI47TTo7lFm7U+NMOu1GUKTvtJZx2yyE+6zWYoW4MBgsNoPN&#10;bgUrgPpbmkZnLdpvc3DRlKtbU1OGcYORPhwuV/d3DhpuEj+6+O3ju58u7j7feb639/zV3vFJWYFn&#10;GU+216oyLwF34UuPj+YGxzvDJdVH1tX+XKaS6abvbJy0GCGis8fJ9nKx15Jrqw83vSLbolmWImWV&#10;7rRbItlaGixgAlHzim4VaNbNcwIXCND1fhlP5OScGAtSPjoQCbgVAs4unBo1oXH3+o0WmGN/EExt&#10;MAmxSAmJaAIwR+jPD4uKa3bcFAs7fDQpoi4vCYg5u8YVj0VZMSiKyVAiim6C8R6RdnNJliZb/bm+&#10;XJ3rtXxABlBmWB/jRsvo/MGoqCq1Ujeb7ROYXwiFIHJYypV0xsKSKxz1q5VuuVtoEh4BGCxB8Qz8&#10;dtIYj4BVp3OQ8ivNmtriWcojRqIxF+tJRgOg5hSDlQtVuVKB9+BnRMZLBNhA1MUGGMg2ol09Wmn1&#10;spV669uybCbXaqQwWmQIjOM75aP5fHt1JeMmU2B8yDSRI1I+0u9L1QMBzheNcQTOBWiB48kIlRD9&#10;Hg8vUM4oBWglQcRLHK66gRMxcLViJABvkvLjtFpryauyL5JWfDQ8I+ZNNxrwxERLzcmFYSHdqHQQ&#10;KdHuXFqpN+o4IxCZo2wqt7q42sLrLciIbDGPUS6OmFvo7l/uVErF6vzgdFUJORyk0its7h5WB7sb&#10;jx5m3Q6Hi3bXFp9dvLyztL+3WWKdfn+qvHz085fNjd0Hd4EudvYuvry9uLj3H3/7+O7L3h//13/+&#10;/T/ugTnsZdY3MQcYUrvRaDY6JRda42wPx+Jw7kPw0RVzml0APxoN2vWCnK/REYujxubfWWa0Vv34&#10;uAVE3jKutdjg46htFFkBK5pVZ9bpZ2dHLSb4NpryMKodnzX7M+vZ0v69Q7lOkPOXf/zp69f7b3ef&#10;bDx/dv/lxrNCuxHWmGccrdOSLMTsOmvi4PBkceXOs2Ex5XfzirywWKxk8k8fLTRaSjJqS/pr1ayc&#10;q6nNw2MiEEjRnpiH7tXR1EGGF5dPFmkerUSkydQ3xkX70qMRLJtiG6UyDfzKBth4FK/jXIQVE15f&#10;2JrK9BpEGuIzwELM+SIhY1IQohSfpJjC0tNCXZgxmZwBAWwAG0mEpETSFXFIjqBLikXAUkdjjiAK&#10;HiHqomjcT0cYotzrNArZWt/b8hNeXgBMEkVPzAlZwzbyPblanpNz4Lg96K6TEInFXckkFYz4uVS5&#10;151rFlspMJYRVwIqBwmpG41KSR9ZOJ3vdrttnPckNaDtAhsXOYoBI+TxAGqtNeViplTHVM7vxwIR&#10;Kh4CP+8l6VwnNze/3ErLNZBeAidoNxps4RdpQg2yTG9lkM2rVbnkpjk/qRBKq1VXuHAsCJnj93Pw&#10;hoMRgXZ7wEZ4RFbwc/BsUeAbEAAgJ1B6t9cX8WOk6KMT4I9TfoHx0SncXV7JCWECTZb0QNmFIw3l&#10;IZ/DCID7Ii5X8xiexnheIbBcQ8Hwer90WqzXDg8r4OVa7Vyvmu1gUYols3NLn948yBQr1eXB4yVZ&#10;Y3R5+53V4c55c/hqZ2uw1NcZo4xSbp5/2Tk6efJsv5WI0kRLLh7+8nXzwd39nc27ny53UBfPN/ff&#10;/3zx08Xeb//9l3/++S7vVXKF9ecNy+0b2nGT1QTxDuGeDMVcmlg47gih/bsg9iEJrfgJRV0ae9xh&#10;iqONj7G49B26uWWZHdfqtcD9Zs0satqPfK9WPz6NZlfoZsEQ2Gz6cZ3FojPM6MdH41Q67W7t7Qzl&#10;jurNXLz7009fP7y63H2w/2Qf7MtBk0w4bOPOxnyvRyZcVmPw5Okgs/z42Xml7uaxRiezvJIpVE+H&#10;5ymGZ126JJ8uyysdQske76tgt7ig1eMuddRGXQEVqi6c0HythKbP0mjCFU0mEuDYWkU80IecUdyi&#10;ilEg8iwXIAMchqVYZ65advsB9KN+f1TysDiNjAEkQiIULB5tFmvCzKg1FI2FkjG7MRkNimwUkEcK&#10;JqLBpN2TFF0anSsZRJ2+JArwyBOgAaM7ZTAtqDNu0gGHNRQz6wJeLyQB1s/n29XVbt0fiXi9JECK&#10;MxmSwhpnOMSSSmZFLpWrNCcEEy5PJCFSMQ/FiQE/kcLlxXm5mZ2bq7ZwQuRpKB0JDxVJQAwLTDqz&#10;LOcK1RLhpaF2BcMRnqJYkQ05JdKrQDFMt0tyrwVwjtGc1xth6UCATHAktrKytiyruUqb9LdAgxvl&#10;HM0GWTEAZSoR9NEEA8VRJXD4XIyE0GQyrxgU/EIAntYvcjxqdwGpnQwmE0k0Y4kjwd7mchhUtyIX&#10;xGgfj4ZTUt56nSZwrN5SCfnxQq6RafqBSusplJCoeW2EzC0UaeL4MONO5XO5Xi9b7JFRY9RbXV0+&#10;3t2t9NvN5dXzLKExB71qaenO/cOlww8vHz4suIFD3e5OduH5xsLSw7N9Ou70kalS7/ztx7vP9p8/&#10;33/2Yn//zY8/X7y+/OnXrz99OvvHXz/+9vM+ieFyOXMQG52ZmLaAX7UDmwbDsVAsGHaFHZo4FQ+H&#10;wkazJg5kCnbYgS50hh1hh9PlcOm+09pmbXrrDBpporXO6sxaHWruozfrtAb9uN5qMdu0Jr3dBMSj&#10;s45rTRYLxE4EROTR3TvtGuZe+PKnjz9dvPry8vn9/Sc7X16eHWWIoEM3E5fPS21fPG4yJ+aHx3PF&#10;+e2HKwrh87fklWYvO9fd31zGMSzi0Oo8uU4TnBqefTxsQZkWguEk3W6XINRJWi0sLnvpmozGf+JC&#10;glfTuB8qMJ1u42ytlPMFKL+fT0SiIkRHQhIjeDroaMz1IHPERDxBCWzY5fPxSdYTN4YokZsbbmQb&#10;7JTWwnKilADpD3hiYdEV8ESC4SgVlKgklaBiMcAglzMZhnAMsskAD+BVby7KbbdHigYpT5DnQa81&#10;xpDPx6UIudStFjIlXuDROgE/B15ajCRdwDoRupcty8Wm20clBYhADwUZyPoDYoT2KuWluV63Wix3&#10;/KII0Stw6OILxaKfUzpypqc0V6pqQJKiAUpgMKAQIepIxgQ6nT0d1PpzjRbm5YHlA25vMkZxXpoU&#10;vPnq3PJ8pyFnZLffT/gZjgsIEdov+HiSCQoEgAzY32+z4hkpEkRpEUyKJO4D2UcMxXsoH1oA4mFF&#10;gYFU8NN+LF1j6mq+stpkBMzH0S0yQKNNoqqCYXWgv/rjQT/X7LlTKaJecxPeRgdUK6D05qu48vhg&#10;xVvvtNJ4u7fcSwnhiH9uJbt+uZ0v9VaWBwvVlskcp/F2du3B4+Wly43No6ZbpwnR6c7aw08bh4Pt&#10;nedgbHyM0l1Z+OvnJ1t7+zs725/u7r5+8fbTxf13f/z44tOTv/7Pd//zt21AU7m5vpbQ6fXjBosJ&#10;hMcZC0UT0biUjHnA1rkcYY2URB0NEffE0NSWuAvgCD4ajd+h1c3jiO71s3oD+F/b+Diov82k1Vpt&#10;ZhvEvAkNep61mkw6q9UK6aC1GUNGnXVxfyATXm/zw3/8/PXtmxe7uy/vP7+8/2RrtVMTTcZZAzGf&#10;6dcBROzRk6d3FgqFjbPlusK4+5VCplLsNoePBhDSkkunoVpzFTgmpdMn+zjAuCcSksim3KsR7pRa&#10;WxgUvLTcEEBqgXE4kcZVHBSwWiGj6bzs9/gCmCgkpKDkIckIsA3UHULOUWDqBDAd4GU94GKD0Wgi&#10;Fgn42PLDu6ddzAqmB+LYwwlUPBYLG0OhYCIpuaIxKiZFfJwYcwUltKgvFA45w0lXIN1xE+1itq+w&#10;iWBCRKtfQPUj8RiTUtRcv9XuLVVyEFJhiRJZKaRJMABTEosR/ZWqLGdWazQQhoj5KHgdaEmmlGRo&#10;tZLNNivZSk31+QSB8TM4Ua3UGU/Cy4CR7q5088vZLvhhlpKATRjM/21ZEU3Uy3NH861cpZUjMHTp&#10;0ktS6OJuLBINMv5UbbDUqcuZNAdEE0w44lLUw/k9/mjSGfFD3RKpgJ8ROIEXQxLlp8A0hwI0BiIv&#10;BlnBxwU8fhYYCJCHFmjeDUUKc4PnytU7zTk6TILpoLkAhjNuDFK133CrtdrjlU4v003xeLqP42qq&#10;VsnkCLouL6+qxPpBsZFTavVOaa7Y512GMJldbW5+2S33moPz+UHZG4slSLm5cvzyfO3w8uxgaa7v&#10;BKgg+gvHDx6cLj58skUHQblymerpu592trb29ze3L+9vXKCNjbu//vmn1xcb//jrj3//fd9HEhBN&#10;a5TTYjF8W9kJkpFk41Dbw3BYwokQBBTUa8AhAB87uGKH3eoyxowOuyNm/M46bpmeHdVNaw3jaKLt&#10;rNZktXyb5GVHsxGseo3B6rQ60ex3szWuGzeYp8dG0Z/sk61mK+fOP/v9Lz+/f/Fp9+XdJ8/2dp8/&#10;P8q24nHrtLP2NNsVIo4Zm+vo4M5gZfX+9nyb9nJC43BQzZSrm2drUIFZu84eVMrlcqVRrx4fdHAv&#10;KYbMYaZT6/QVWsTVweAc7cFLRVim1iExtN+I8XnwWrkVrZVrHkHw4W5gCVBQUQBT6e8nNPWcDPTs&#10;J9lkyIU0IBbzRCVOgA/hyuP9tR4/cmsWzGWCCsZiUszsiCaTkhQPxe12cER2ewhAKJIMUpIxJEXA&#10;U/tT6byKNdotXBADIscFncZwVPCxIg+whKlyXs0VVvMppY4lJAfaKh0ORaPg3Hkf0e3mm5lVAvPF&#10;IHhZhvaSHCf4SBBteu50rdvNLtQ6OYwXElw0CXIMKi9ABPKdudOunJ2fq/VkSKpENGZ3eTgeDg3P&#10;k8rqfNFd7xZbmOinqaAnCMzn8cAZD4O8V+ZX5bbca/g5zi8KLMtGWTj/kiYKxyka8fu8XIATYp5I&#10;hMFbIlr5QXsB+gIiKIHfTaDFHaIU8HnpOo57MZFFTSAZt0/tZ7Ok5FY5lVYVt5tQmUa+TQQSFNl+&#10;fJQjihmSpBsEVlNS9UazQdDp8sJKLr31tJhTZKXdyGSPanTMFKRz5cXNjzvZgpxZWTmfb4BGB3zE&#10;0vHlycqd+9vbJ0W3PQRJ2s5uft5+PNx+PiSScYGo95bXf/n45NHWo6393RfPdz+8+Pr1w/N3P7//&#10;+dPef//3uz///gi1o8k+PRSoEMRSSBN2ulALH1cyHA27nK543BmLRcMg/Uajw2l2oAF2DnvIadTB&#10;6XUkvzPYRk0WcLl6E2riZvjWzdZuNKFp7Tqz3WTSG+x6o1WjN9pDDqPJaLdaZqYnRy3WzP07XSXN&#10;l7d//8uvkI67957vbGzc3dgczjU8IdOMwX1npVJnPbZx29L5wflpdu/JIKcQXryztFyoFqpbZ0uo&#10;6sbs+hhZqKblMtF8uJUOCEzEZbZTDaXTAXWjidXTJudPd8hA0uclcDzlDQgCuDywFIFcteUJCDzj&#10;j8d4zicGBHTfE3NpUuUK2qPoxwOJYDARSWqkRDDuDIpUIimfPDnNcrcnbTEXiHjEGKZcTiOEUERy&#10;GpNgg0LOUNwQj0VRr3dA/zAVDQb8QqqOufu9BhZwGYNQEsKRUNiVAFwwSlFMSddyrWy270XXSigW&#10;IipAATD5SSbKuOeavVJ3BSpgAt1OpVgqkPRQpNrCabe8vNguZ6v9tJ+PibTAhsJBHm1YC3BsLZM9&#10;lPPNlT5wfSIYCcbArHKSSKEr8XD0FleUfllOYyzNByHAeTSbNIF6FAeUWrPZb7QBwJl6QPAHqIQU&#10;8CQC3+5ph+GdiNFQWPSIUYoS/HQUeEnFMZZiadonJfykmw5ERPAmFI/mgoOL90lgldHtrdJclg2l&#10;0kSrodbcAhqWrdRZSuDp0tPzXG6u0vJ5MYbvY3S/01ZTDO3Ozndyw+FaowYeub96etSiXa4g25ZX&#10;ty9eLTd7xeXlgyZt1EkBQj59/Onh6dGr3adrpZTGGSd7vcUHF/fvHO2fPSGTYZ+aW54f/vh+b//5&#10;xsb289c7O18vfv78+cOvf/76x/tbv/7H27++G7pb6XxxOOAcIY0D9WoDXY9JIYj7EIB/PBkDMUo6&#10;o3GjMWw3S8D9Dhe68WUOSaD+zu+0ej3YXv2MFqJeb5sZt9nNFp1WC2lgsiZNZjuqAWazU2OM2x2a&#10;pF2j0djGZ2ds+tXLzXK6RmfO3n19+/bz5c6r+xtnd1/vPHvc7Yhh66xJHSwVVZ6z6Y3Zg8M7i0vb&#10;D8udmhtPy8W54lyhfLC5SNC+ZEg3naT7crlVU3onwzTn4amIPR6TO3KKUGieXFofcLxSVulEQqgT&#10;Psbv4+Ev3mmqbHuun0AL2IQEy+AADSwoNa9QTnet74d4Au1KAPkLCdEVl2IA8WIymruzc77inYDo&#10;j8YSAlpXEwCTF4G6GExQ0UQyootroOiB0XQ54RC6wuE4+FQCPH6q3FGxJBQHAyiUkHS4wolgOB7B&#10;cvk60V/MyCLYAYXmSJIPJDzwsnjGw9e7stzJNhu1OtpcHKBYF5hNMNci0Wpnsgv9erGSc3vB0PvY&#10;RNjIMf5QAriaJjrdOTknVzMELUoSsC8TCFBRjwSmArxB92hVrTXluo8WE0G0y8bPBhNBVyzCgRmq&#10;Fgisoyp+L7rHEQGKQTf72CgVoBkfy0pBQAKW8oksRYWCfoBIBQSC8QtxXVzEAUWiEaiZPh7KGhtL&#10;BjwBP8e4GYHMFbIKRSgKRivwrBjJ10mPv14XPN6H52llMZOGmqwCiqXbZag8NKVUVzu5g/2Fhupt&#10;9YrdQjEvaAwuHt7R04sPc9ViNru21FNMVidGtrPzu4/mju7vrA0qPqsmjnXk+Qc/PRjM7z/Y90ku&#10;H5kurNz56ffts50H28/vvtp+cLH77tPl5ee/f3z/fP9vf3/3t3dDslXLLZ6cJlxhk8ZqMrvQqAok&#10;+EkXVBcpHNY4QmEJjesN2yH2raijOfwb3QkLG8Og/eOzNtTsUWdCc8wtFsB/iwHIx6S16s1ok5dG&#10;B6EfjjvMmpBdg0Z/66EimFd2H5VrDbq28befP158enH/w4ONvd3XW/ubxRobc+rMraNsOZBwOUzm&#10;uZPz5ZW1B8cZws1TFDdXzMpl+XhvHqd9HpduOkYW5X6HqPWOHubcfi4R1DhctWIbzSJSW4PhwMdD&#10;YQhwcIiFgI9s+QS/0pdlksqX8WAyzBMYBFskRgVYAAEfnnDm5DTOozuh4XAkmUgm7UYp4omEIx5K&#10;6t3ZOyr7v5+cdQWTsUgyFoNDha6KSkEx4KMkwEKd3eVKBj0RKqgx2yOC6EkmEiCLPne7kRalcCTm&#10;1AApOV0gqIko5RDwnKJ0MhmZoYwGjU5Emh+IJUFjwp5Aaq7a6fSgLng5j88jgFyCnwygLTgcLoNM&#10;1/OZTo7xs5AaCTFCSbFkxOvFUnSnUmjXK6sFr8/n8Xi8AU/YbncBqkkRllabyxm1Vk4zIgAaTVMC&#10;Mi7ORBSemchnBtk+3ldVN8/FANsSYOZFhnJJnkhSSAIEQpWjBDYhQYXhRS8OPj8cjTtDGp0UpH0B&#10;OkBDxtIJRqAZv593RwQeS7kDAbCm2YYIj8txJIGRGOduE3jd64/SncOTbm5pVfWm6nWln06nWv06&#10;7fG2CkfF+uaTgpdQq3K+2iyQXNTu4vvFwp0vu5VGcbmwdlrxxVxJnk8tDnaO19bvb2yetP3hWELB&#10;c0ub9x8MTu+/3OSkKO+u9xY3f/ttf+Pyyd7Gg8udsxev/vj5xxdf371+u7v/939e/P3nIQbGOru+&#10;6rHbgNntOq1Og1o4hGPOYAiqQRxd9I+HoCSEjK44pIHLAQcsDrGvgRwIfTc7qh+dMlhGRw1QAbRm&#10;/Tjq5w/RP6sz22xo0YTBrrNanHaTBqDYZHeieXbjdqs5u3/cbSt0e++PH1//+P5yY/vDzpONi5fP&#10;N09lLq7R2siDTB4Tk1qNszkYDNZOd3bm1QZqN70yn13t9o/319I5lY1rpoxcIVuRa42lw6HqQ3da&#10;9MZEqlPOq2SK8C0ODwKMLBM+lqOxFAMnz+2LMKlKVxVS/Q6YTLqOcRzHUEnOz/pod51yKR08ivY2&#10;iWiBcxKIOxaMBqhkAvCiM9g8z+I3r04mAQAiYZNZFw2bw2jxNxSJYBRKhB2txkyGnNGQAzDIJVLG&#10;eIRmyADRIdx0VJSijrDGonGGPaxIRTmRV1sKUc8spllRcjn0IXgsTdJol8LJJMW5m9lyrtqsocXB&#10;kJxQtDhjOJJwJiMRPp9ZavV7i5Uc6UZX9F1SIu5kA6DMYiQnN+dktdQsgUNNwBlzmUNGZzAYj0oi&#10;rvQXjopEKg3Bl0gE2EgcVEwKhQIiuk7jzXfnmniuowIDxmIxyFxKoDyheIRhI5A9HBVzSd/cABht&#10;yu9nQAAisSjYwGA04sOgBIHNZRIA/jyakioABAU4KDzp8grAbCtNcz6aJb0CR7TwtAqg5G0cr1f6&#10;1SyOM3ijlJM79VQ+DYKBNQfV9sOt+ZYby7fzxexyK2qyh4Rece74/ZvFbnVpLTvIkKDQPm8uc/p+&#10;/2j904OH82XSYAwS7cby8HJj/fDB1lPaFeRTRHYw+OkjGOG7d7fv3j3b//L+xzcv9n/848ePu0/+&#10;+sf3f/rlAHe78+1BJWayWk0GjQbN1YRYDTk15njU4ZSMEaTzSOk1aDm70YkaO2vQfkVIC8d3qH3V&#10;+IwB9e63fZtXC8SDxliZ9LN2+ILebtbptHqjzmx0hJD3dUI1sGt1Jnn7LNtP8+mnv717/fnFlzc7&#10;Ox8gOx8+fJrNcZJj3ErcyYJpizoN9u6do6Wjwf7egoKj9ssrCyuZZnn/0zrhpYMxx6hVAM9bLtUz&#10;5wcpOAMMHKqE3G7LaUJg6YXhgKbr/TrqTuX2+QWOURnRly5X6GSjUvdRQS8GX2bBjkYjlBjw4h5H&#10;Pd+OShKm0GB4QQZ8YiQoSPAVPuApDbZO59y3R27ZKZEL8KFQ3KExQnLErPok4mtX2KNx6pyhb+0u&#10;kjGoBcEoWGmSZ9RGnaADlCsqgVRqnCazRCUFgfOpbYVIV/IN1D0ghK61xQEzo6aQPRYIYD25lpa7&#10;bYxhaIoRAxEj/KoZYNSVjMjdTL/Rq/TqHOkmmUgk5IwHJQ+473hEzWebhFpolhlfQPR5NDpzMBEH&#10;PosmBIWulzLZdKunknQAOCYYd4SB4aIiJfpELt3OPgaEbCmkGElCenoinI8JBpHfTUY4N4FLMVb0&#10;80nQAnDvDB+HquABfkpQIoPRXi/vT4NhFnwYjzo3+BIekcRoPp2qy0t5EUIbS2E8cBpWb6UVokO6&#10;RHxhmG11M2rLjWNqKq3mcm2VkaKp9nqxcWdrHX6u3OvPZRf8Eb0hJMqV7CZwf6aSPVxbbPJ2e8iN&#10;t4t33uwsHV/c2zrp+R2hZB3vzK9f7t4ZPLg35CSXH1O6K6f/+PHJk53tjTs79+4++PDhL5/ffvjz&#10;nz7/tA/k8/7vPw5pFWD6pClZLcDqdrtBE3c5nRDkaFWzJh6KxVHbQinuMIYdwVBMA8LvAoa3hwFe&#10;nY7vtLNWg8Fu0etm9aD71nGT1qwxQRkwWaAQaBwmu0mvMVuNOpPJHjfrzXarzWiyg0loPd9u9lS6&#10;f/Du3ccPly/vbZx92rn79u7Z1kLfL4WsRv7OcoX2BXXaePfgaC27trW/3G64E3i7kpFX5+SnO2sq&#10;w0Ulg9bMLmer9X66erDfIP180D5qislyrZJPeTm6fDTEyBrBuigyhyl+jwfMlp9uyTWSzXXrFLCA&#10;L0GRfjYViIQSNJ0iqHC7W/OB8SR5TzKMLmQmxMC3S6KeiFQaPl1r1ievT1ABT9AjiNGglIxoINTN&#10;Or3VEZZioPgI75wudFE4EQu52KCLYmg/Dl4S1E4C9yY54KDG4vYQRQKw061Uo1bNyG4ukUQtsUMh&#10;Rxjt0U04XLS31umkc+VeGgKLp1l0mxGcljkU83h88sJpWylV0yTD+UieTYY1sQgkqyfmSTQq3blS&#10;I18s8R50FQheiA/sLaB/Msrj7kq24K73O7wY9QUA6nRGiU1A0rNAO1h+ZdBL5TspeKEQ+4GIh/Zh&#10;QiLipvloBL6QDLJoRWsyGWGA73kqGIpSIp2UqESA5P10MsDwUReOcajHr8iBO/Yx7nqNhBc76LD5&#10;BpbD/bjbS6OWPy2yTlP+1OBxsTF3KncauTrOt1otECU6kqDbJ3PlO/uHNUUppXsL2QIumvUxT6fd&#10;fPhlF1gouzrI5jC7XSOm+wt3Lje68+82tuZyLFQ3stU7eXjvbH24d7bFuKIUQO7K+V9+2dnY395/&#10;vvti9/79z3/+6c3un/729v2zR3//P6//9vPAhwFGDuU4uFetRWdCQ4uccfO3nS12J4SsIwz2zYk2&#10;OmpCLrTU2akL2+PxeBjSJPydxjZrGAfuGYUEGJ1FU5stVrTSbVRvMts0WoPeMmqADLGhDb96mw6g&#10;B75imZhRt/arNcxXv/P7L+/evtx5efnpwdnOm3vPHi7IXDSsNfgerjYJOqa3aUsLDwdLy7tnp51U&#10;iibxTDPT7PbWnx3UUxCWVpPRU1gulnJqYbjZpv0C5dKZwulapZXrpNTU4MkCWFnUqVYkcziPOhmw&#10;fnejXHUne72UP0zRLdSuh/KDp/R43G0lEm83WzROClDVk1EqARyiQzdyUVx55PWtw2bOMjIRSkbC&#10;gNkRCG5JMrv4ACtB7IejLqdZb48bHXHIGjhKUDOTFOuneXCUDa8Yc+imrGiEpTPocbmkoCuJZkoT&#10;nZLcEgC/OEHzrba6PL6I6GE5fy+dVtU+zQWDSQk8BOenwsFY2MW6VR6MvqLkMjVa9EQpTzKmiQXF&#10;BKQh5cUwvJntpPvZfiASjOkcoOIB0c17YqGgK+LzynNzXjrt5/yJcMwYD0YkRxx16AiycJjkYkFW&#10;FK9P9AE0sQBucGDAAYKL8QUDUjjK+igPxSdEfxDlvuQTeJ4JRER/iveDq/IIHObh4Hd5n5Cq0QEf&#10;oGZeDSRIOnco+4kaTYPT8DN4GvWyaKlcklUGwwK+slqFb+FKI5euNZQGHQ5S7jsZeWv7iaLU8r3S&#10;ankulTTbJYqQ5f0ff6qWqyurC6ddzKB3MHR97fzl1vLB5d76oizEJIpPdZYHHy4Ga2fPniaTElNv&#10;9FaW3v5y9mB3f2v/w0eI/ouPXy/u//7HN6/3hn//x4s/fT330q128SDrAX22WnUGvVOjMxrNZrvL&#10;DEbV6YC4d7jiRpeEFjrHJQ3a8eUIB51xwF0j6uUGgK8d1Wu1iHNA9G02sxXt8LVa9RD6sza0tlmv&#10;RavcDDqt1q41zc7MTE+P+7YeVPJtEjv66af3n19d3r+/t7e/c/l8c3u5RFNxmx1/OiiopODQ61tr&#10;jw5O5ne2D9IY7qV7y4v9vlx5vHWs+kGONTaNv5rNyi16bjjMMeANXdNWo9oDS4F7mfTp5gmFpdSo&#10;yxMgadIdZdxsMOltzve8bKtCxJwhNM1TFCFEGR9LeRiSNbardRfF+YKRmBSkKDEcDLqcYIzZUCha&#10;PTxelgntbUOMClIeQENdyBiCrE76OADiEFqk7NQarCGNHY6Zflbvchjtmrjg5lG/Dp8YjGnMFhva&#10;OeSIiclE3OQU6RbWyPVrLSoWD0USGidgo8ZD5zB4IaKvLqvtvkxzUiLhQnvsXfFoMBGkksDVebmS&#10;U2pyC/clJA+bDAYgmOMg/gLj9ZHtSgNv1Bp0MBoO2qW4S0SLdILgGTgeK64WFS8QSdADVT2SAHSE&#10;nAh6AhCA7np5oe9WyYAnGmQjyXA0EQhK5rDkTwSwRNgZAUEAzvdQMbAZMZHyoJ3BAAGAQVAjoBiy&#10;HCagpaliJOF1+32o717OF/D5lcywHKg3vGCMwQ5jBF1PgetlI3TrZD9bL6+BqJFMy0000nI+FXAE&#10;vZ1BuXd8eSzXOul0KZ/JCFEgRZHJdfeBfBa6xfmDhTZnM1MC3V8dfjhbuHN35/mSDMkvqo3KwvDF&#10;xfqds2cPE/Eoqcjl1aP/eLf76dXZ3sb9V5/uvbj48+uLD7/8/vnroyf/+NvHf7yZE7BWuninHHAa&#10;tBoroKXOrLE70Ki5uN3ucBihdIbiwABI/53WEFg6OGJA/I6Q0RhGfTwtVrTO06AdNY9bzDbUyhMt&#10;9bGMQhwYHFY0rwUllcGiHR81mJHuz47OjM8Gnu6X8ykeX/rl91/vXd7f/bDz4PnOx7tbz9bzDOWC&#10;6B+ez+Gkxxk29deGCwsLO3uHBMEz3vrc6ly3W9jcOMljjJd13h6Nyd25Xim1erzVwgSfJ661htz5&#10;cq5B+Dj1aLhIqzXc73J5GC9Nsy4a81NCbqFCU3JViUSD3oYC54SnGE+CxGmcCUi1ah0KOuYVgxDy&#10;FBvxJCJhKogWOMUy4ErKzK0RiyPqQwNdY3bw/rGwg/IAzjLhqNPhsJtMGmcoZEVtLlCfX8BmL0Z6&#10;63WccXmiYadZA2oRt5pAPpNxcyLgxuoyUEEiEUXEozHCIQ+7EjzNuWKBnNKo18s8WlQmhs1Ws9mZ&#10;YNhgIBlN+Ortck3Nyx01IDmikQQnUMmQK5QE8xJIdXqlFparqbTXJ8WiqBtKMkA5rQaNMRHgcnKx&#10;juF1zscmohFRiEUdEsczngjoGV+bW5XdqkKLiOqCAfDlLIicKPIBMHqin0SXeaEoRcRoMgFWwRPx&#10;JKNSIJGIxEQe9XIkGCoCEQ6HWBR4vx+Krc/no93p0n6TaTUaKSKlYCTaKpBK51p8giWXDpfTK+sK&#10;7vana3QKTdzGhZDH21puysOd41yqlW63y9mCEtSYJA6szrPL96tyd2H9YKkf0DninDc3//Tz5eD8&#10;1cXdQc0Xl7h6Lj+/f/licbC99zTiCjNMqrf85Pe32zv72/fg68/vvfj4y88f7v7y++u3+ye/vXv/&#10;6+tTksSV2kI+GDOB6QVd0sRQI55QWBOOgk2Fg+oMh2IuYJ6wFHe6NFGwXS5NOBlKgO8NfWeY1dks&#10;Bq1+3KQfn50a1dtm0fJO1NN/HEDHotXZ9OPaGe3shGXcMD6tnUVDbiemp0bpRxtdWfW5F3/96fPF&#10;h53Ly2f3nt99ff/p7p0MwRpteuHxcgXDOZ3DlF45enxUvL8/n26reL2WnS83V+WHG1sdUG3JbBsN&#10;FTJzzay8fLgpk7TX47JrNfWOrDRwP6MMni75yBpNOeJJAcdbGE/iuIKVqxnSV13po3tEeANqNBtM&#10;+HwU600rrKsse5PJRNud4kW0HFPwo261rMcD1b57fDzXSWmnrluQiQQUdgalMAvZ4UhGkoDs9igA&#10;TdJIReHf5hgbicZDUjQaQRMAOgTGhsEnBEPBeNwKPkGvA8Zho6CFSqqlUOi2MrgMtH/XFY9LsQgI&#10;dSeXa9RknGGjMZ3Opgk5ITNAdEIxKVrv5JVUR257Ex6XGHCZzXpXPBROJqhIwtfK93OKmmsAhUQi&#10;kKLGEKSV3RyPGQOcv12uqKijmhu8jUtyaE0O1LgCIoXyc/XqYlXxevEEED26iOuym63RmMumN2mM&#10;VqczLDABqK2BYAA17mWoWDLm9rpFNuIMRznU7JkOJHyCL+JDV5b9XhLKqp8WQFXkkyzdqpGSgDb7&#10;4kTKTaDl3smI92R4Wp8/7OA+RVEINKRRTsUnQr7G0mJz8+VZrd4Hxs0unoLfl6SIO13Zf32/lMsX&#10;lgertSCwCeZWlx99eXB08urz3qDORhIRotVd3Py8s76++3woJoMpRc4Ohr/9imYi7j/78HJn58XH&#10;jxevd999fP9p/+FvP73/8bIvUMBrKSziBEdqd7hQzzXJodE5nS50zwsg1hkPxzUhYzwajtkdzmhM&#10;gtOjgb8hl9P4nX7WYLGN28Dy2vRaE1rmo7VqgXQsaJMjWths0IIJnrVZZtDmrtnp6VHLlG1mwqIc&#10;7xc7bi+58P7zx9dfXj1/8Hxj5/LL3vbwvKkGnFot9vSgh/sFqETpw631wdLWxlHfTTLuRnVusVyR&#10;N/cO0TwVj2liOtYtLJZS6aWzJ3KdllwOm0FK13qpFk4r6vmdDKPkOY/DEErwxLfrLgxPygsVVSyV&#10;FF6KCR5OAjCmWNQXge4ooidXaYGvp/kE2gwABhBtGRH8bCJsNhaGDzNVYub6LWcM3Gs8iRo9AvyL&#10;Lmc4GHWBPDtiSQqA3wmRFk6EUcccKRxjSAL3ptuQYkmP30dBrXAlwyG9MRyjKIrE3ekcjnmkuMPl&#10;nHUa7SZ7POyEfIu6a922WlMgNgJJdC3IZjdqrA6nzgQURKX65TSZzisc5IwYcxqthjDLgxxTAsf7&#10;3XIfU9BWtiTkBJhUoFeoN0bkHdhOtYp7IbE5D1Rz4DJ4LHiRdkfSz+PtdracJjDeAyHrExOomjh0&#10;cPJMervW7ACsplg2ISWEBMcFvGIi4AHu56OJUCIiQF0V6QDjTnFiRIDDyeGqmlJSbl/EgTakZ/FU&#10;TRHBCXAdTCTTlRpOeINBf/bpSTpz1FZVLJXzNnrtdolx6MIeLDsnb31Yl1Wi1+zOZat1cHdBb7o0&#10;t//6a7HTLWYHB23WHg4maOLozs7+nTuv7u/Mpyi7M+rtdRaefLzcOn765ATeIUk0svObf/n1wacH&#10;+8+eXV5s7138+vvFxYtff/lyMXz22y8v3u/KsWTSZEPtmUMaHci5KxlLxkPxeNKpccGBjjkdsWgM&#10;vgwlIOyKO5LOuCsaTrqAcaEghL6bGLcildeOjo8j6NfqUNhPo4kuwP1au2ncNjM9bjJbtfAp8NGo&#10;VTsDFnnWpg6fVPoEmVr+/PbnD19e7SLxf3B5f39vuOwVXFYbd3i+7KZZjU1bGzwczB9t7C2VibqK&#10;uQur2Wxlbmt3v6SICSo0OuHsVou9nDq/uZVPeSlRGp8cTXdqIP4pL7/2ZIlI5xkAqIS37qMbilvg&#10;GKy0UGkFAZaMxija1+5JiAHW7Q1EfLWG4MqXGnGjTnB74URHgSVcRkqMBFlJ50ouPN3MZvrjI5NG&#10;B+Av+J4QmFRnKJaIuaRAACqlVRP2kz6XMQpxHWD9Gl04LAXB9NJelfZ5wlFPiGLjRnsobLdYzPGQ&#10;KxrAeDzVSasRMa4zaWcQMWp1LtQCUvDm2w0VUxRGjHjEpOSIOZ2acCRuDCVdwYC3UWnV+7LXKwpR&#10;lwTFRGM2ulgfhvkjok/t53C1n+Ylo07jCgaDiVDcCh42wgY4uiZX6rSKByKAdFLY6QomPCGzKZSk&#10;OPCjc8Ua7SZpkZUgvj0OU9gYCzm1ZrMDNFASKEjfSEJwsTQY9ARFCwk/KUAhcKHu516Go6JKLh2I&#10;SCxD+WmlX+vQfq8/6qLx3maWbKkNv0D6MMLLKDl3KkczcaM7OzzvZNbKjXRLcdca/VIly4eNcY8v&#10;u5g9e/AgR6SatXavOUebLY6k2MgXjl+/L1eqp2tHWdkXSko80Ts9ePnp9Pj15d1V1SO5oq10aXn9&#10;85cHh3f3l2IhF5lSioXhf/zlcvvp/v7+p/f3Ni5+/Onyzc6PP977sDX850+ff9nFZ2wTN67PaO3m&#10;EHK4UiwYQjfpo6iNmxSPhV3BeEKSpG+Y7wAfoHFByYNzDlY4GpW+s4zO6m0WtGldD1qPujfMQhoA&#10;7uv0Brt13Ka1mE2AQzOzBptOC99FY760tmkLsXCUr4NFK1788uuLNy+ef0LNDD+/2rz7cJ6mEzoD&#10;s3WYIXnKaLXRy8PB/On+3aHSavCkujq33GyvPtw/5X0+T0wzZjPWKplmvy0f3JHpQDAWGx83N3rd&#10;Wr/BEd7zp0t4Kg2hao2xeJ1gBDhxQqq/DK5Xbrv1ZrPaogFSRb9PiHgof0MRojVZjcYdnqDAkBxg&#10;dCSZpFweiuSFKD94NGwWVMvYmC7MSg5XNO5hKTTTIBiVRB/jkqSkJxF2AaZYLdoQECRYWSlB+VKq&#10;H083eIb2CSxa4iA5Q5FQ6Bunc7RfAR6mE/E4+Es45CYrujxmN5pdkYjcadcV1S9F0bhkTxBeIBgR&#10;Khn1895OOaOQao5xx1zwLDoNnCCXxqzXWKMSxderNVrJgblNhOMmHWib0+w0RRLJmNUZyRebbj9k&#10;vGgPo117RrNZZ7bHgLekEJaSSzUeU3hWBDccjgMCJCGLnaZwnPGj2I9QlM8XCCcCdEJC2+STUkQC&#10;v5GMS55US4j4eG+LjoJb9wNKu4MuIe12ix6J9TaPV1QCDjeN1uip7jrtJvq+iCvEVs/X3XNr5Rae&#10;bjUJr7sjd9iQPS4Scq//7PJetVzP57OLi5mAUe9Miq12b+/Ht5mlbmbpMJMKzVoTPlo9Wn/56Xjr&#10;w96wQiSMQcHtbiw8/XRxfr53NojGIgzdaq4+/D/vdu7t7d99+eJi79Pn33/7/OnBH7/uvtkc/vbz&#10;p0+r0vfXbl67MTVjM2icrmgwmQDMjCWlmDMuhT2xUDQCEg8MBNEejAKTOtEAa8gFqPbReDz+3RS6&#10;yGnQm6ateu2oVq8BSLTpzGho4bf+NFYDMKlVZxq1WvQWm06vMUKFsMxqHaBCbtTkuvrx3c+fX728&#10;+2X3wcbexcv9T89O3FDLNeL+nWyHFh0GE1YYHtxZ2X4+LKkkGKfVxZVsU366vy4zYtJpH9eKnU4z&#10;08vNLTyc63s94dC4Xk/XC3kV3FT98cm8QihsXDceE9xgutw0w8LRzZa8otx3h/SmCK2wPgZOMsg/&#10;W2+lObZXIpJGp8AwQUqQKNEfFePxcDgaBQlefrie7aUNY2PxOMVFkuFwEETQDHUyHAtSkZjDEXFG&#10;IwFPHMLfodPEoJja4X886gjobdBecAXBZNSlA2cMoR6KeuBBeTeaXsJxCQnEJBaMaMxAP2gyiF0T&#10;S7cIoqFyUlRyJY3JIM2xdoPZT0MECmq+3Sfwjo9OAL1AdQZfzLDwTykZFEm11MlhKTUQNYbiOqMm&#10;7tTa7VLMQ0WhhHUqFYX7toYanssZi0E9B64KesDZse5cSWFw1ABUEIIundYZ4kgFdRKmgJWiTo8b&#10;C4B4cDjpRxnogaKScMWg/jmlRJ3k/H4wBT7AEdILXoaOiTSGERSb9NDp85V6vdPv19Fegbq7rjQ6&#10;dS7hSPoy6yet3lFRwfBWTVVb6V5HkExJilkpNe982MkxeFfuri4tsBq7URJbudLdH38+Au5ZPy/U&#10;g7OGKJXqZdd3z9Yff94fFgkoxZFGrr14fPlhuHa2M/B5Iqqqzs2v//Zu+9PO/ftPLl+dfXj7+pcP&#10;n+/++tOLl4P1f369vL8s3bh9/cbtKb3JCmQvgfOKBV1UBMQkFkkC1IXCqLdHSIJTHXKEkQUAnYI3&#10;nUSLgYKx72yWCZthfEY7Omue1llHbaD6eht8ojVrgXzA6dp0M/pZnX3WZtejTS9mG5rjO2vxUAEq&#10;mRQj8i8///jmy4vL+/c3nu+8ejPcebpGcLFxPfN0sJTDRadJz2SH6+t3jnfX8wTv5b3V1cxcpru5&#10;symjJpLGqVtxWZ4rq7ns8X41p4pJs96h8bV6coMAqRkMV5U0KcYMJonG6ByNhm36fL2FPE3l5VbU&#10;YQxRbkyQJJYTRSqA5RpCJNcjjHazyDCgaQmWSqKBRGBqY4mgOP/scUZWbbdu210S56OjQSMUwUQE&#10;tTuNSK6wJNltFg0wolbn0DggKUISMIwL83ojfiznZQElneGYQe+0OuxA1SagzSjPgDfHSDbs1Jic&#10;ybjRaLSGNHFHBNxVUAEkcrvdAdYDhKUJWUFCzAZeIYUADcUtp2LtFEFFnDp7SBRoVoB4jiWSLOOt&#10;yXUylVZ8yaQrHAZ0dcZ1wWgCipgoMPJcxcugroNRTzIUi7mCMReYlURYigZptVtseVM4zvvR1kvT&#10;rElisTYdTVK+hltwOXx+T5L1iVzAJbkSPkpMRETw5gERgp718W7Cy/O8QFGc20unCIZjvH7FGwiG&#10;A+7S8VoNU4mcGwOX46UwuiV3aE5KitW1p43yerGOY7ji7cj5kgwGXpNIydmVO5c7eSVdq2a6qxmv&#10;RxfyMKrc3P/9Yi6TGZwsZDHJEI/Q6fzc+qvXg+HF9pNBKWkKcUojf3r89vL0aHdnKRGS6HSpsPz4&#10;r7/tfPjw9Pn2/S97zy8+vrj4dO+3t59fHgz/8XF3qMRHZ6dmLLMmjTmJLsPFYjFHLJyEap6Eqh6k&#10;YpIHinQMWB9CH6TfFYIKH9OEICDQ7q7vLFqgGYjzWdu3TubwidUwMw2cAxXAoDOYdVodGuNlgJJu&#10;1UA90FnNZrNtVjs1OYNmd85SH7/++uL9i8vdu/c2zj5fHj/YH7TphNnAHp9n+inOobclssPB4M7G&#10;znmn3Uq51cLSYqXXf/rsMdFqCaJ5asqSzxcraiuz/rSSw30Rz/ik3t3p5/sdXwA7fnzq43hOsmsd&#10;yYCP9vpJhgnkCucyyZT6ZNzhjPlpkvZyPi4RFFKNctpPNTO5sM6IrnGDkMacEVHwAQUnowGRnXs0&#10;WGn3nVO3Z+wutEotHE2CEUIryELJmIQGm4V0Vrs5mHRIDkfUFY8Ek6KHpXm3U0qR3zrj6M1O1KgQ&#10;DXqyWx1xD0dTrF8B+pKScZ1t3Goy2i02PaQTcJOvnWu53Sk3BiobiFAQp6Gg024wmYBo6205rao5&#10;jEl4wDDHDVooJjF4CTTJ+9V+sc7UVTXqirKCB4Df7jSGXCzKxkhC6bd4P0kLnmjIKUmeWFSjM8ai&#10;0aAHCmBdziVsHMZEgWgjrDMeDwi44hd42hugAqQIdYulPBEIAcC8BEXBsaSSCb/ISK6gX63TYpAV&#10;Gb8PUgfcV4ITgfhojgqx3tzjg3SrWKQFFiMxnuZSjT4mhM0SJxcelzMHBSUFb9LbkMtNmQ7p4yFS&#10;bnaf/fiyXMv35EJxaTWqHQfvqeSzT198aZZWDwbnc+6k2ZFk1Pryow8XB8/+/xz9+Xdb6XXnC5ft&#10;xJ3fsu5q27GT2N3tDJ3RLleVKQEFQBIOAArgGQAcAGee54ODQ0LEwHkCQAAkNFNSSZQoUZSoiaQk&#10;16SSbFVcqdiJncTrrnvzy33fldVJd+dd97949yPLUnEeztnPd3++z9nP3p8+u7lfRoeRqr3evYtH&#10;z8/uXt6+Y5pqpT9aOvPwF59dQbPQXx1+tnX92RefvLx69ZO/O7x6//yvX1/pUwEeyUUcgyANU0X1&#10;fAwYJdtADcCowHAsyoDA11UwwoYOdxq0JG0HbyQFNTYn3jqdRA9z0VzSVCYeA+gHyscmEoA76DgX&#10;ak2WhWRAYIk0RkTgzqcNMpcai586duLku++/9+4p8/mXP//06cunz59cvXHj89dPrj2+1av4gCQ3&#10;txc3ukUPw7n129u37z3Z2hv2GuiQ9Fp9enH11vbNXl4WTTcxlmlvLk81G/VbN9f7Jde00tEk2++E&#10;4VKNLd/fXiwoLBek4phXG7UrhSLAZ63+aKrIb3YFHMdNATVXYnlW8Jlaa6PjM2ubPQrixufzMi16&#10;qMRf82jOCyTLXNzbX11t4sffSzk6RrkBiZu6kUrrDACwK3t6zCFtx0Yn3SWbzGUd10MF4nS+iFEQ&#10;5qrKeCRgYRYHrkmk9DRFUiarBFa7nYe1FBh4MmKk8Fg8AbykO4SE9m0q+RLLpA0MjyViEcO10Uy1&#10;tEMJS4N2vtDr8qzo245H4LlIYJqw+iiT72yMelo3LItge0H301nIJ5SIjm8Eqtse9mi0EckYOhI4&#10;yOm2E8iQ40SaLQ/LxDflsiLyjO9ztuuWClVWBq4RaU1jeU2UNF/ULN/iJE9mWIA9hgKrgzueBOYK&#10;ro8slEzJE6tVlwEjXCiXK0XNskqd87fD/GxYkpUSp6CZga1WlwlI1R0tn9lcfDTTabOFXn+4vtTq&#10;sFYWl/Obs5OXPvp8dTDfag3O3J91s5mYJRTDtbuvXy9PLdaXz24oQTZhg/ZP731w9Oji0ZO9Ogto&#10;Lvfa4fStZ9fOXXzweMV16UavU9/f+4dPnl159fj6laOPH189/OzLD69t/eTDF8/2HsE6aDIRKoW6&#10;pgYRClwMsGgAOsbYgD+og5PtIVEzqMBGfcpQHQsVieiYTQQmrABQHSCfzDg43+jERHIiHgX0zybG&#10;k5loIjaOCp1T4AaSOQJoH5wLao1uRCJ4mohHJ04cf/+9kwBcwYUv/+Gzw8OjV4dXti4fHl7aunFn&#10;VBKIiLW3swCCYgaEsrr38GDn2otbg3y/xFdn93fmZsOL1y+N+rzskifHifL65GRrc3r37mahKNPB&#10;yYlxvzhqtlZbhcL5hwvdftX3YqfjlNJsNsoVWRT42tl6SR7UWDyNc4WiAtRv8hxtUPzsUKGXlqoG&#10;TshiW3It1pddF/W4t63Adsz9R/trrU7s2A+jBuRty6AcdOJTJ90AxMJ8M9EbAg6iXxJEJh1z1EDH&#10;UgTT7SbTTFXx8MB1LGIiCuEfy2E6QZCBykqu267lUYWyrmexBJGOoH+xCEbZ5UZJrvRY2jPQ2Qg0&#10;JDOdiumgPVRQ7PU6fGkAZMRXbEa3Y3HHcm0MNF515faw4NZqec60sVQ0m4tY6GG1pVK4aknDmaUC&#10;W8hbImaYng5xrHjoUDNtBCabH1Yn/sisAqnxDsWgER0aq/ge5dCo65us0C6tCfCVwBOJWkUMTNek&#10;FbTb78sKx6q+xPNg0TUetfv3S9WynC/64B/98u6tVn7QlEt5yWeLotBrhAXaiuJ2Z/r82ube9LBS&#10;LLeXVuv5WstKZC2pNNzcuHn4alCors4snZnclGO5mCXla2s3X3+2v7q+eO78ZCkSz+lKe2nh/Isv&#10;t7Y/vHpzlbM8SWk3woXz177YPX/l7oqv+uVRbfX+3V++vPDR4eMbF14fXt56+vEXz69u/+rD59f3&#10;7v7088cKKszCkccFkbIDNwhcwrYtkCLPCki4yQ5wTkBSEAA22v8lbfQiKmRhHEgLxFtRVNV/emIi&#10;m8mkc+ipVzyeziXA4aYyiAIAdXKJFJ7KgnNJpd88QyZxiLpEZmz82KlMOpCmXn3x2YvPn1/benLh&#10;xqunl588OddjNTJm3N2da5Q4M4LRs+f39s5du3pzfVjOc8X6/sH68sLFCw9rfUGy7fh4rrixPNvs&#10;hbceTg5Zy7Bzp07nh2Gt2S9xnfN7y7UKy+jGqbhRhrVRKhY0pbdzf6MtN5ts/PQJQ+uCvPq84pqq&#10;21kbSubaoG+6NNwnxkKHOwLDA/YH3YOEMH3/9lrYd8bePU3YvARiR6Oe5B7pmYHlwqUzIuhYomU5&#10;pm7FCOShKFXX+f7wm98b75cFKsAkB64lZMcUqAtpqK7Ic5QFboYzdZJMZ1NpwkbVhbZDOJ5Xa1f8&#10;QknRaNuIqJwsWmAOdFWQRNFvDAeslG9XGJMiHAvWIU7pQGGqbTEymy/LJltgAck8ioqkdN1B5aq6&#10;bQqa3BuVY44ouXCL4Yc3XUdFD+FA/ExZK3TYd/+K7rCBw4DRNkhdlYsQ/iDtGuMKLGrly5aK+TzH&#10;WKoho87NpS4beBKjBizL9ioKKveUK5rEVfO9XkUuFPuW6TFa7eKtyfLSoAzxWIHsW+rW2oJAZbNO&#10;c22/Xt9baFXy/Vq7P9rY2PTTiRhT6qzV9w4PN7qd5jCcOlt3nSzFMMPe8sWjny8vhHfOHazyWCJm&#10;V2pL9b3nH1x68ukHd2eLgOtcsbc5d/7F0c1bF/bWAlsBg7G4c/dffnHlxfUHT7ZeH11/cvj6V8+u&#10;X/vk86MLK+c+O+gaCT1CArAShgeh7lE6/GIu4biBC2vBs4F8UPNrwC4PoD9NBhhh2EClqD09ZH/C&#10;eCsVH09B/APJx9FTr+zEBHo5F4sil5uLxVKJJCyCFJbLxlKokCKd1VM4OLjTaH510rGZ0d0vX/7q&#10;9YujZw+ePHn9/Ob25XPdsk+kvEc37wHXqnjOGu7s7uxvX9sOh8NCQajvryxPzl9+vT1s5lmVBMNd&#10;nVxbG3Tru1vrTd60neiJuNoPe71GXuQOLk13ewXOzkZjkXavWlHkKisVFu6HigDgFANG50pVXlAk&#10;BTUfr66FmrC+WYwRqqgJHCNBwHm6SXmU7QWO7e7v3Z5dbZjZU7mUhZqa0yKQhmmh9i9gX0EusBTE&#10;IUE6EMEGRlg2Gl6Tznebv//X7xeApyHyAbZNKq0ncPiIwFZFVhp/ny7l3/RxMHO4DZ8H/IQHVGCJ&#10;hS6rFcrwk8HX80xDhSWhm/0yCLDA9zY1q1gucq6rmpAaYngqYqB6e8YEiW3k6V6vL6N85Zk0eGuC&#10;ClygWEuyO+uVH56yWFkBurFIHccjsKp1ipKEfLcQln74u26pwjCci+o7PBX8r2RZPlMRgZzAFkrF&#10;UqPKBDKsQJaDdcZypiDKri0VGnnZBbxSBFbhBEgZQDNsv81qYkDznXs3J9vDpXZZhlRW4JvF4XyB&#10;A1FUhxub68u39gdsrZEvDJbWJwcacYqgKoPN1qPDFxut1mhjfnmlzoA3MeVGZ3P78OVqb+nOwfSG&#10;kk3pRnc0nL776vX2jS+ePBxyFkBfoxOe2Xv19PzBhYt1m/CUbmNu/+Y///L60ysXHl978cGNK0eH&#10;r59fu/aTT589OH/uaNKliAhJpkDTwTQZDhWg7vJUIIHCB6pJgQWOGKi5j2WBGXZUgwR/oIIykZC2&#10;Ualz8Baa0JvIjefi0dNjY7mx0+ghbww54BxwP/jdGI762ibJdDqBp9N4CsF/OoZjuWg2k0zAF1fm&#10;nr789Isrzz7YenL96MPtJ0/2QlbEs87e3v6wXXb1mNc7u7e3d/XJ3fmwWc5X6mcWp2fXHm7d7FTz&#10;mmdHT5xur9ZXR8PN25c2u2U+iJw+ftIoh2GnUS3J57fvlPK85MVyWUvpl4F4eYVpz91aKrHNhoxn&#10;oo5aqgD2upYvmW5tfsSK85slWJwyW1VdusAxYAFcUQsCxlCBfO7MzA4EZyKHObJKB7ZlWjqQreFB&#10;mqRBGk2MAAeFYbkYAVoes9EmWUzu1r7z199kZUnV1AgWAWdgkhRqGkbRplSlx74XYTXVdU0Icnhr&#10;NpsG7Ccsi/a7fdQRXJRAl4x0Fo+liCzJcAxmM0JtsMl43KBaYvmSZDhJAr6pDTcnUEHG2Bbrsd2u&#10;GziB6vuuFEnHwTEQhiXKfGOQ//437QKayKgFlppz0qaF24ZN5ysy22kf+0urKNK+DytK0VyBkWQx&#10;QHULvqQGmGtKFrJaNC2Jmmiho4yqyXFAeb7SrYga6t3MgEeWpXa5LwuVfJsr83Kg5c9fnCq3QLry&#10;pVq1XKoKxVrFjcTwoDyaXJ7b3R92B+VaebDZb9SEVFIXK9VBuA3R3+wM11cX9ydtcIwUU2jOPzz6&#10;cGVjZm7nXGimYmlDqBZ2to+eX77++dbdDbjxNDsINxcf/vz1o/uPH80ZussWe1P7j375yQfPrj/Y&#10;uvrps4sfvH75q59vPfvy6Pn29P1rHQLMaCSNZNwBokEnVMHm2oblUuAAwAhYumNYBqO/ObgEjEsG&#10;BBGQBGnpJNA/pTJvAcZC3KdyQDzRJABaKjeWm0hG41n0SiwVTSbB+EZwoH2IfAh7UH9I8bFYEv6+&#10;qQZ2Ozuvf/7x4QdHVx4//uLps+2t+/0qqh3ce3i+1hBA86j2zval7SdbN8NeVdC4qTsHk0A+Nx5t&#10;Dllfd3Kno/xgbWN9NHnuwajNyxSkrrQLbj/cyBfy9y7uF5WGZGVTQVDuFUuVQkPhlI2dsMjyvDkW&#10;Px1xu0W2VMlLtKpWazNtxl2drzq5qB34Cm3ZihAwtGGjhj8A1Ldu3gm7/cjY7/34VFpSFFoyVDBI&#10;pqt7UkWkQTbwdA7HsrqtZ/EUiASpkxShK/3qf/2dPxRp1CQCw1AfWoDIBGSjZC6ilvx3/yJWKml+&#10;gEOCDdKosCCb9XTD8axGJf2uXimJjEfbETSVy0Ftz7HAozy+s2lR/Kjs04II0BMh1SQ4Cd0El0Zz&#10;1Q7xrZRSYtBEIjKZTkA+yeYAbWmJofMN+QffMTjXsynUNdQ0IzZJoY0+x/HEBvv2Vw1e0YAoZSad&#10;jmI+ywoa2vRiLY9SC4rECpCDaDVAXKxVeMnkGNqOkV6pWhBk3uTEiua5WqXfFUWLUbpIvLJWaXr3&#10;TG1ynRXZQrmEDl+GzR4fi6apQbg8ubB7406vwFZ67cbaELQ/B0G7OTN39/nHq83qcGN17uys9d5J&#10;x+c7/fDRz3+6Mzd56+BuKEQISqy0h/Vbrz6/dPnK9m6Ns22JbYXr9y59/unFW5fvzAe2lO8N186c&#10;/49fXHl6ffuDa59vXT96/eXhq6MLP/nw6NKZ+9MmMEk6mUpjaI4H7sLlAvcDvtcyLN0CZYfbRzqG&#10;S8GtMGyEsYZBoMcjBGp25Tk6Yb+VgGiP5iZOAcjnouNAtPEkOIHYaVTqnEgmsrloOplMoR0LPJLG&#10;Ujga3EsmEuhxaBryRAy3K5OvP/70xdEHFx7cff76xqXL22FXIlLk7sP78w3FcHL25p17d3YeP7u+&#10;Uat1a0I4O7Uwt/J46+7SqJxn9OTEMS6cXOv0ly8+bsF6CLDo6ZN6PlxfGhb49u1LB+U8WLF0BneU&#10;SrdWFAsFZbh8s16r5gU3HT+lu3yZk/sFhWaYymh9IIv19QGRyfqwTOBKiDIIHTrZooo+J5zdvd0a&#10;9YLxt4+n4GowAgdA7OFZ0jJQSLhoIKUOeRHDIExjjuvaQYA5eGW+9/Zv/36hqhBOOoLjOJGIZeIO&#10;lo4ZZEDn5fe/FtUqoNN4AicxLwVvDlQvlQW/VS2S34vKLKeAI0ZDXXDCwTBPtRmX8rud9NuxdlVL&#10;ezZGeajklgxclQksA7LWiPz9pKZIumR5RCpl6HoajV8wHMzzqk32B98NBIlSLdX3wNh4OgAc46MR&#10;k2yTf+e3zCZrqYFB5FLprOprmgxgg5rVmRIt++gph4GKnTWTK5X7LO3DakhgjqqUZZRXKwXRVYVi&#10;u8SDTZH7naZvRWwvv793tja/hM6o8aVCvj0fhmUbjyepcri5cObR/ioP/mHY6rdaNTp7LKYKg3D+&#10;/qsXm7Xu5mZrenk2m5uIqVJ5tLz7/ON98Hxnz9bEGElRbCPc2fviywePn1+5O+BVS2SrS2v17Y9f&#10;3320fX6WUrlmP5zbefTPP3v17MWN3RtPj6598OHLT462nh1+sLVb36mr6XQSo4i0joPvwQhCD2gQ&#10;M1ToY9hgozzUxV41UFsHPQIveoYe0W3cJiEt2KSORom8hc6spHLReDyZzSTQ8KLk+EQcBD8JZBNL&#10;4ukoGuGVTecg/nEQ/Gw2E4E3wFuTafQxsZhrtp8dfvr5s+eAPh99vnVj62CzUSFxbPfmmY0qRxsp&#10;u3zv0d07j689DMNuu1FdP3Nmdmnl0dbdQYHlKCoRT+bXZupL4cz29vyoCxQzfjyKlXqdMMxX8vcv&#10;zpVQwXr67eNRFjihkK/wbBN8c7tQLWupY2OeUGizElviPdutDOs9mV/eaDPZaFBAfZ0DPZBodKjW&#10;VCmX5ndv7K2GNS/37vGIKLouAI/lBliCdGkqkrYJMpIClncM0AvaCwgqYqAROHppFH77t79XEDTD&#10;AOhJO5KbSgDHmw6WzKpV+Z2vp9miHthoACxhRFIxnTKiiSg4ilo1+ycJqaIyXiSLikctMwBxUhRV&#10;N/z+MPft452yb7ho3xKWHGqqrYs+0JjEl1Lfj7OoHAGA39AN4E50PknVXYnrjtq/+z2sQrt8kYVU&#10;7KmQBTB0hMEKXK3gf/d3mX7eF2W4/jhB2K7tK/AtLIGjJQ2ugypx6ECB6yv5aqnIBhLnq+D+HFMp&#10;FfyCwOYFyRfb1QoviCJbAe4XVIcyK1PndgDr27USmx9WKvzaIGStRAyzqmH9zNylvbU8Xy13Gq1B&#10;v2dkJvRA7Axqjw5fToXDtc5gbXVEJqKAdMNh8+7Hr29tzM7s32r5TkoPuM5G/faF1xcuv75wacjr&#10;rs92J1fnLj5/funW1e0pV1K6w43JhYu//PmVp1t7V64efnT92UeomdX1zz5/cWvm7GqQpjBAeDBp&#10;OQOyp2M7Ogk8B6APN9YIJMgGtBuYToAOOCJfrKL5pSQYQRuSuq0axFvRaDQOoh9NRjPxTDYFgp+I&#10;JeFvGj3kSkTRDF9IALkoeIBYIp2JZeHdyRga55540948iTnm3NEXRx8cbV178OJw++bRjdUy70Vy&#10;jx7c3mw0fDXidO/dPH9r+/nltc6wXWqvn91ZnVo5d/nCZqfAilYke0oK6zNhZ/3uk+WwDLcjlRzL&#10;iWGvFZZZ5WB7p8vKphGbOJmUyq1Ksdzj5cHCRTQ5g6WjE9GILRXZis9wLPArGw4UdmqTDRIJyAml&#10;Cpg61Plbs0EqTdVW71/cGSxtctSJ4wldNG3MQ9dJJQkLnKdpBC5tgI1Kx4g07kAuDSjbwPBsTuj0&#10;v/Gfv58XZJARSwUgCgwnAjePINMxs6q887WEKDpkNgXij+eyeiIDegJpkrTKeewvjimA4Iytaq6I&#10;6yShRxLwzhTOddZ//Nc/qhY4Gm6IAT8CRqEiFN2wHZop9GN/NSFW4V04eGnDTpMGqkkgE5inlAel&#10;P/9DmzdpUrdR411IGrAuMMg0gcSOKt/4qtrpWZZbEU3L90VTU1Dzf9nyZNlnGHCzokhrsAIcS+Q8&#10;dMYS3HpgikK7AlRZUnzaZpRqFcxVoVDIlwXZtaiULa6fP9cZTPa6ZTThG7Xr7DBe7ETCKPV7G+cv&#10;PZztF4qjRrkfTg0tPEcwfHVzaffpR+vt3trS1MLKEhbFKLDYg41HLz6bmlnfv30wVJPZwK11B3Pn&#10;j758fu31B3fbnmHK1Upv487DTw9v33qw14Ifuba0Nrm//U9fPj/cvvhg66NX26+efvb0xYWtj68c&#10;1UsyBSGazhoxAFFCT6HG5RSoBOC854EP8CgT1YDothGgkmdbteCOomxgW2DmHFTzGQRvpTKpXCYe&#10;H5+Ioj7+8TiE/xiqYkvF4DUIe7QcstFUKpJyUJFDLptOReGbZjN4Gj0Hi0ZiMbV79/Cjj55ee7J1&#10;+OGFxxfu1rtcgOG7N8+HzbZPEWRhem/vzt1Xl5aGrWYlv15fWTkzufdgd70rM6yPRU+Ka2tTq73B&#10;nbv1zTKj0alTEyS72QzDgiyc25se5fMSpUfHYqbc7xd6pTJfqu9u9Bp5F2XfJPB9hRUEzjX9wmi1&#10;6bNnV7tGLEb5FZ7TkOmzDNf3GWT73IOL++1uw8r93njCcSWwvIAPqPWXCZ44cD3CiQCggLUB/oFk&#10;ilEWRBZJss3Nb/znP2cqmixZEPJ6moxFYphuEJTlKiX+9FfHOdZydDydxkBH4rkIXBcsQrnMqJ35&#10;ykkVHfjVLaHCMR6aYo1nY4Tq5vur737tm/k859oUHjFiBjpNCV8ihpE2x9cSf3pCqWqUrlKe49gy&#10;B+vfJCMJTLfZ+fIP/hirSIEbEEFAWzoYCgoSvs2oYqPPvvd1plnF05QE6UUTNM1XRFo1HMo1lbzs&#10;Mq6FdgVhKakqA7IO6101PUi37VqxPWiAO2Y1TeMrFTRfEnWHrmjGBKZr6ztn+uFau6y4jJhvN/r9&#10;UFSdTCxg0cOpJzdWyu0qW+s0l5ZWI2AhbTncDG8+/XilNlxbrc/VN6l4BHCv3Fi/ePjzR4vLCwc7&#10;LT+XjriFXmf/0atPLmx9+GCvRuuBJ4w6G3sXXz+7c+/KvSVVqhT7rZm5m//w0w+uPLlx4crnr7a3&#10;jl4ebj24/nzr+ogABxqDy4WhMxMgRyQSDyIC0Q0aglaCA9ADAhLoOupkGDiqDv5KB/lHzfvePOqx&#10;7Lei8VPjmWwUaD9+Gk0wyiXjKVD8dDYdzaCJLulkNocKHsAHQEJAo3zBA4P8J8dTmQwsghPghJn5&#10;K09fHF2/evnFR1f3trbrfd4mI7e29zrDHh04RmX27vb5J1evzdeaXbY3nDm7uDJ5cP3JZpnVXCOV&#10;e9vr1uuzYf3Sg6lOI68FyZPve2y4NBjk8/lz2/u8IlsUfnIsoZaURq1Z4rTq9M01NLxXzCZTOl0o&#10;sWDuFJkTC63Jvpafm+9G0pGgBOk770qeQdmigqpADZ0+2JvrDodcevzt8bRQESzPoF0g4sDzLC/w&#10;XEklDVQ4QNEWuCXdwVzTJA1KGXa/+5//nGdsCBWKdHDMSSZyWCKVjXlupVsd+90xgZckGyPxBFwW&#10;LK3rnmNKvCZ1y+RX3/MZtPMWgJ1NJ8GhRigdc2ip3wl/+PU/YPOaTDukxwQYmdBpOqB0Uvf5QjH7&#10;l+/LedrTyVg8DYndDOBHdTAykLVyyP7On0fypiQFlq/BzYQ8bmlAaqrr843CN77mtqtZ4AESI9Np&#10;T/RLioalSUYo8poomqStGyYYHF0VeNnz0WBiXpSFYkMRFJHjBD7PCArnu2y5ooiVQqHCeulYUFm9&#10;tx+uAjOWK4ViuVzttsM8kwTXWxnM1HcuPV5u86V2fxjW600ykY25pUa4cfPwk5XOaDS/tlMP9VzS&#10;YYq1cOnxp5+crc9Mn9kreujkf6Pcmdu7/MmrracX7jY9yhPz4Wjp/KOfHz7ePTo39Eyx3RusTG//&#10;+ydXX1zZvv7k4+uPnn305csPtq+9fPLEjGfGEmkyReIGEKutOx7qUqtbVGBgnu7RrgNeLkBV7IZt&#10;u4QHuRzlATC98I1IDHX1JEzirSRq6IPOreRyiOpRSU8OkncqkkPPeRMpwH4slk1ncXgxnUhGY7k0&#10;2IFMciwBnjiRSUXH4rilLDz76Ghr68mF12DOt5ZHbdCbva3dmU5RpLGIuHB379bjF9eXN0ftfGV1&#10;4WBmcfHctSf1pbZEBemxCVVo1ddG67cfT24WOFfFT49ntdp82C8XKrdv7LSqRbB2E2M5j+22CsUG&#10;K40WL8/XWFZWUxPHo1a5WCnJPtx/l+tMdSWlvtGORI8FwpvO9jJq0RaAAliuZSq3Ht8M13oyNvbO&#10;hMdJnulClOsm6WmCHbhmsSBKskbaHoOaPFBYBMOxiEr7xfnJ9/6PP4VoJBMOSUGecCiDTKVS0Rzu&#10;+Xk2+lcTbAWyLeUYEHC443qmheOQMPVaz/lPP1YVy6LtmEMlKbC3NI16CEcIpbf67u98v1aDXxdC&#10;20kbxJteeQ6limyp13P+7IRYQLPHiFhEpxKo3jRFuT7EbSUsfvXPnLZk2BZj4xQyC5YNnwzJSGWb&#10;wo+/7vYrAWonakOke4Em0aqj064aiC6qbFQ4RfMDjW3nIRVovmTbJmrPZck8iIhW4RTaVYSSUioV&#10;Cmy+XO7wTi5Lmav1c4Ol6bAMjrdYajeWpoaaDTGil3rz9bOXn6zkS41mJ1xa26gZ0ZxLy/mwfvPK&#10;T5a6YI8HO4s9YiJJen53c/Xm01/NTS4e7BwUvVxE4oqNztTBi5+9Ovzk6l6XIgMzX+sM6jc//vzS&#10;3pP7QD5csTe/vLP9q7/76NXdm9c/+vD63VevPv30+eOjj27OOPF4DB1DSmM6bqNzDJ6B6YCqhA4x&#10;r5MeARdPhT9wbSz0cJ2iVAozUFmzrWOG7YKp010DtD8KUYwGdsWziYmxVDyZjo5Fo/A6LIHYWDaW&#10;AM+bRJ3d8GgiCzYYS0biCTyHE6lsKpWZOJHLJLCg8ezps6OjraPDDx5tXV/pFkFD9y6fm9zoaJbt&#10;+OHDi/cfPoNVMRgO27NnD6YWFx69urw0LGieExsbpwur9dn55b3H9UGZDSwslsmKnXBzCIq+f/N2&#10;t9vgKDwzPu6XRp1eo8j7tZWLG/28zEmJ99+foLgCW6kUJJMKKvP1ppafbPWozDgusaLC+tqbvviq&#10;J/GyqQrnz68MYP1RE++cTnoMgLxpo2p3jZdEA4LeJdMkiCl4KQxPkbaNWp1ihNjemH37d34XKMXz&#10;9JTtMBalg0VV05BIbaXGnvjKGHwjFR1Bf7O97Em05EEGsN1+H/vq22JRlNAWg8l4FpnCcPDUjhPI&#10;7dbx3/p+P6/QgNpUFkcDX1TPdTWR87VqB/vjE1pBtIIE/CgRkvQ8O4bbgUiQZGkz/9t/4lRoXLdM&#10;Ch2TpDw9gCWnBTatNJV3ftfsNDzao1QDV33aZTlk9USBAd9gkQZoQp6XNTTnUQY34GYpFayMZ/ps&#10;ochyXVYMXLFQLbHtLnpdLhR9PZ42mdXl+sLKzmaNFYVKq1Oo1moqiRN6UOkO6gcPboRCox92++1m&#10;sxeJn9AZoTccPXz1erXWHLTWFpdqkBN1ihuEM48+/+nO9K2FnXug/Q5pVUYbC7tXP3n1+cdPHvXh&#10;B1FKrfn1+zc+/2L30ZU7XdqjG521hYPtf/j7V4ePLx09ebp9c+v5h6+3tp9cXxTiuUw2lkVn73TD&#10;sAF04C86zQJOPyAcPSAty/IIirQcFY0tCsAIwAUz0F9UagI3hMAp/a3M6WR2IgOOF/UvzyXQU65s&#10;Jp5A2/yZTCKRPpWCVxKpZBZPZaNodG8MT2HpbAyd/sqlo9ncxPgEbviPwPVe2Xp1+OLujcvL5Qqt&#10;E7tbj+phj6N1TFy9+3Dv8aur80v9hiJvrtTry5MXn11fXy2IppdKJdUqyEZz5u6N2WG1ILjwJXW+&#10;uTZo5kv5vRv327ILIZkYyzp8t9MdNtpao7632WM5zU+eeDtHmm2ZY9k8p5qNjTNNkZ1dKhvJ07qm&#10;yD5NWzZtEkC5PkObfmnv1tSw2S1ZmbffS6i+jA54M4waeJzMAQQ6QPlpVNpsiyaavJW2HSMdidiV&#10;cPX9//Tn4AQVVjVIAs8m9De4HfFUim5XT/1gjFN8yYcrb3pBRNeZQBXdwOW5cOD81rtMhReBW0CF&#10;wFG82Wo2gTuF8uCH//mPGm0XsrSOY4aHaBTeQbmKxFUnvT98T6u5lGvbNGW6hpH2HAIHlKXs/JD9&#10;ne/hvOum4CeJAP17BHhiVtE8y1eGjZM/kBo9l/YDj0Jduz1aAFUwJNE23UDy3ECsViTRF3jgMgmg&#10;L7AlNOrelPLFBsf2XMoXSmVGBI4U2JLGFlkmMZEO/NbM4tn1xY0CwBN8/1JvFFZ4+FGl5urs1MrN&#10;6ythtdde3QyXWkU7cYry853O+u7nP18ehrXW+tzMPJlMmrxSHK4++PQnt6ZnF3f2eS8a07lCt7d/&#10;6egXR1debx00rJitdXubUyvbH392/ubRrQEl8Z1RuDF9+3/97dHh9qOjJx8/uPzq1Wcvjy5tXSqQ&#10;qURiIpkCr6Qb4NkMQJsURqkOmtEVvEFNwNnAsQKbslB9P6rhBQYAhw/gEwDa2o5F6t5bibHkiXg0&#10;MwFLAIuOAdEC6mcg1mFlQfaOx6Lj0YlEAiWARDSaTcVTiXQqlkuNJ5OZbO5U7vTYeHw8kSEbdz64&#10;du3JR69f3LtwtLjZtgz8HBiAjW5FDghm5ubjRw8+OprthZ1yZW1xvz67eOGDJ+u9Nti5ZHwMqyxN&#10;jUaLO3eX5xuiy+DxE2mq3Ru2egVhZ/t8q1SwLPzk+3FJ43udvFwsdpcv1XtoYyI9cSppmN0qK7oW&#10;J0jssN5lCxsDPp1LkioArMCzrE97CsQGmivEnHt0r9Eo+3buvfdP6wDOFIb6G5OomTUEioda65iO&#10;7oJUypIf2OCjPC+dHq4ujX31v2uKl7V51wGWtAMM5IO0iQwu1Gqxv3pPlNFsXQNPEEA1qSj80fV0&#10;ymmH5G+9HchqzFQtirADyzRtiZECyjLzrdnTX/vvxVHR1C0LYaps47mAwLxI0hDKQ+cv3qYrBLhr&#10;1P0KnZTXDQ+EzXSw/rDwW38cqQoCfBWLUnUSXAqklrRDBJ7cLL7zNb9R4XybRCVsqssKNPgMVeOE&#10;Ukn0VN/kNMkDlyQB62icaTEaPywRMV0tc5xomqaveLLPlxoCJ4DzhSimsu/FMa25OjW5c3a2LPGF&#10;QhV4pdXKS7kTUbUK6DJ39/l+v9FrtrqN1lIje3ICs61ua+7Bq4/rw+7m7Nry4nz2dDTrlpr1ud3P&#10;/+H28uLtRwdFK4ZRbn60sr93/W+eP/3549sVmpIqlV5r7d6NDw8f3bxxtm9Kpdpodnb/5m8g+q9f&#10;urx1ePnG0dGnhxe2t1o2kUykDZAiyKQ65EaDgBuC7C1GOSQIP2PYIPkQ6BRleJ5KwuUzHA9tP+ig&#10;F/Ai2DkjMI23EulkHGIeTaYGBIolMslYLjkBzI82fFKQAiKZaCqJYB9teaZimSTamcATWAo9E0Af&#10;m4mfiCWEzUuvj64fvXxx6/EH9bAAFLG/9WBtvsu5Dk7PPLzw6MGrZ8ujcr/KVjfB4y7fPNpaH5UV&#10;xUuNxe38+s5kb21/b2rYVlSbzI1HfTkMW32W37l0s9Noi66em0jofoHtlnnZ70xdWq0VC5qMZ07m&#10;SK2nsBzrM5rYn6mXlXynJ6RPv58CT6fRLqMokuoypigzrurtnZsOa11BjP0Y1hIdqKpH6JhNup4K&#10;F4p2dbNSEm3Q8IABH2EZJAbC4WCFjY2Jr/21zKrJrGOK6MggThAgy0QmqtPdQeS/H5PyBuofTIBB&#10;SsbIbAyPpDMZ3Kj1gt/+JsX6JpBSxDIZ1TQwEjUbCCzI8ce/+qfFosibpuqLtGdhScpxdA88tcu2&#10;7D/6hsrTXkBm8RhGJCMJm4JfUCXwmDJkf+v7WJE1IxisPwyNRrVUFLiWrvFN+Udfcbs1mUesZwZA&#10;VRINMeCaMguYw/AK74uuLPqmSqqUJwuaybJM4AD5VARWcnkX3iCzlXJPyBf4EtutalQ6k9CD6mR9&#10;+sz9TU7m2UY+Xx40agU7HieCQn40t799Y7GXr7UL3VFrs5KInsJVsTy/tv3Bz6bn25uzo4WpMJZJ&#10;6Uy7NVu/efQP9xZv7x3sVBEK+v12be7mtZ+8eP7Zq7tlxqEZdnNp7e6Dlz/funn1Xs+ShV5rdn3u&#10;0j/97DkqH7tw+ODik1efHF64dJPBwQqBgdIN1XICwyYd1EeSIAmbsNDkFtVDe5vIGaFefo5neBRg&#10;Kdhf26INlAoIdK4XjO9byfhEMppAuxVj6Wx8Yuw0Or+OqvrRCBeQ+2guiU42YmiYVxYsMLwHTycx&#10;LAkklEzgyUw8fjoeTxDa1JWjrWcfPru1/WohrPkYcebxXn0w5Hwq4NZ2d/ceP7syvVlt99thfWdq&#10;pb51+NHMUlOUDTx3KqpNrqwvre483uh2FdrEkuNZtRGGYa+m3H+wM+pXhIA8NZ6h5Gq7XGQFtjG9&#10;vTwsFxUJOz4ej9AlQSuWeZqW21Nz1UJ1oy/kTh0nGIS3gqRJhsX4aAyjqdD3Hy0O8yOeiv743aTl&#10;qRAZjKPH4EpokqyaEupDoluBE3HSaQdEEFBShUvWW92I/uCvubwWiwFkO7Rpo6FfJphNx2aaA+Iv&#10;3pXzKir8MSgwYYAxaCSvQ0a8wcD6nW/ZPOdSpK5KrilIDlImP4VhbiM89tt/3O2WIMvQ4MixDIG2&#10;6EDMQL6KQ+P7P5SKpqon8WwkSySiWIDOxuhg0ZVu5et/ZnQ5QFtTJwjKAoxVJQA3i/Yb3eL7vyX1&#10;OqyPOpcBFasWDdyjuqrIAxsxnupqSkF0XchgaEiNazIVUTZNhhbLZeQHwAsIAtssa2yVY4vlUkEw&#10;0hOZFFVeXZxdOT/bLaLZdqhlZydPJOIRTGi36re3btwaKN3aqDUz2yzhp5OUZxY3Jvc++mR/2AuB&#10;fDZq6UzOk+lua+b2R7/YO7Nf39+vSZjliJVGr777/B8/f/np1dt50TE1NmyH0w9//tMHj7fvDE2G&#10;782HKweX/ucvXry6dG7rg6cPnhw9++Lzrb25IAI6jFG2ZxiGg6bT2WD0HYB7L1CBEcHjAsZSqsUg&#10;5fdQvaftBJalkp5N2A6qI48ElAuc+dZEND6RScfjUaB+tJMPFzydyIGGjeX0NLyEhlkn09lcMpJy&#10;0NHGVCqNp1N4KoXyAloA0VgGPREghb2tqy9eH57d3lpcKvukMXd1e24+FFQMc4YPnlx6/PmrldVB&#10;r1ZqTS2eqde3P7peX+qyvovF4jg7mJmbDe9t76zWNCuIJDMRujBYGpR55d7NW9VqRabI0++NqaIy&#10;GDbKrF+rP9hvldmCgkeiCUwsFtAsUUXTCks7LbbQKPjpSDSL+Wy/RGvMm10fz9IYm24+3p7u9doV&#10;Mf7OsZwLdtg1fdW1TM9xKNOkRQt1qHXAujo6qpoFKwymN4UVmpuZv/4qw5qBTlFUAk8D+kRwB6dA&#10;VSq1TedP3pfLthPBIniEBsBEmw+Y4aRSXmtJ/Po3Td6LgP3CMCIClhdumAurTm0MZse+8sejtT7g&#10;FdwTg3RUWlIBgvSAY/ur9H/7Pb8hq64ZSafA9uoEBiYRMjgeNMPaD/6EGFQUWDQYatSEo1089AMH&#10;gR9W3/mauNop8r7r61kMRzNjGJOxaLaipAjdEkH3VcYFC2wq+SIao0SroO8m4/fB6hY5oH1JdEtF&#10;CHu5xOabDR6+CaHTxcH8nb3HU82SUCz2273aZkvzyJgdlBqtlZ2Lh2fb3WYzbM3P94vZiSjFlZpL&#10;9YdPX073O7MLy2dWipHUBMVX+p3JJy9/eXa9fvbeLRFLpG131JpcOf/0F68PX1+7J6q6WWqMOp2V&#10;Sy8/vr97baFMy0U0rXfn0r/8/PCDh+cvbH326OKrrQ+f36noqTSYT3Q8F5Y2hYr2Kf0N+YB82QEJ&#10;1gpMropq0CnT023GQ/ugHtpWQOW88LINRhmWCG2/hQAmk0y+KWd7M5s3Fh1LoAqf2JvB7XgSFRJB&#10;aoglweTm4I3ZNOhRDsNRy2j4ZIAkSB/jsQQxuff4xdMv7l94dWe2J6r23LOHZ2dGvBmQdv/R3d27&#10;L5/OtZqdfrs/dWdho3776kezwy4ne3r2hK6sza22Fncuzq52C5rrpKNRhw1R+9f8nd2deVB5086c&#10;eI9hu+3BsFDgu/tPZufbiixR6fFTpFQooHPcIh0U1w/6xW6zzSXj7yZItVwo0YEoqaJoAcZIqlq5&#10;eHGx2O0rVPIb3zxtMDzqHci8GamCHCctMWjvIGLbLnA9CjhbB6FwqGK4kf7LHygFFvgajbqgUANN&#10;D8PIWMJgwzXjj37olhBzOphnuuBvGYNIpQIia28u+V//ll+SMCqwCNIJGMtwbJUtuhQhh2vjX/8B&#10;QJqDel85rm5TGCXZsEwxwq5umN9/228zHmN5tJNKEAGqptZ8l4wFxfnqV/7I6PAeiR68BTS4ASNh&#10;mKZhWobWaB/7qtbaZH1wMjbmBQysafD7tKhwKNWpbIWVVRu1MTNEWhN837VkV8diTlAsCYrPcJpv&#10;a8U3ws8WSsVhZyjaZIrQOksbC48urAzYYm3QLZeG8yMxGB8DUGyGK7euv9oZNDeH1fbSoM9iyVMW&#10;LfUGyw8/fHlnY3Jpc+OgHuZySdVmu5uTNz/92e2VxdsHC6CJuuuXW6vLjw8/+ejFJ1sHsmVrfKMY&#10;zty5/rNPtve2pjlPYAdL68u3L/77r64dPbl+/ejTC9tXrx1eG2LZBKRE+B3guuhIT9TAs8GNoZOq&#10;KmiZh1KepweogtEBsDTpNye90Ieqb/obqDynoxPuQfBWBp1kn0gC341Hs2MTwDxJsAFZPInG18Vw&#10;HFQfB+ZJJPEc2vxMJd+0NoT3RMH/xiLATcnUxMRELpNk6w+vfPz5zvbWnfpQUp3Vu1v1mSEneg7T&#10;27u4e/fo6Oz85qDGltf3F6Z39q4ezQ5rsmaSidS4O1qZHUztXZgZhbyikYnxCYJvzW52auzehYNy&#10;kTMDfCKeSdDldrmaLxfyC08Wa41unotk0hOkF7aECitostau73R63U5exE8cSzgWVxJkgfFBVCUO&#10;ZJx2a9t7K7V+p+Ri33zntCn6sgpaC1YoYqsygAwsExounWkjMQZJNmk7kk5TVCOsp/7iB1yxQnsi&#10;5fii6KYN4H7SduIk25w1/+hHGq+bAZB3miRiKdzygGAA8MXWqvyfvmGwPlhTK/AkG0yZThqqb9gR&#10;sbmc+tqfV4uMTZmBTQcErjsR3dRBrWJmdYP93ttczXUD0PV0JG3raFoGqTuqjc7ufuVPjDbrIQIz&#10;aXRnDclyAeU9W2iUj39NHI40DNUzMjRoAqP5giaKYItsS4BFIPk+7YoQKabm+xbNV2XagMWuloZF&#10;SYaryFUaqIyTrRUggeTLbTtyIheRymsb93dvr7SqaJJpo9ZZbYnR4zhhF9h2/fbetUe9RsjWRmE4&#10;6KUzWYxmO8O1i4cf3++U52dmdlZqWSBZt9RZXX70k18fLKyfu7VT0rOeWynMz59/+PJvv/ji5fM7&#10;JfAtGttcW7138ePXly5dOFuhpW53oz6z9+D/+sXnz7ZvXtg63EWD6/ZY9IQ/6+Cob49NvemgR1EQ&#10;0gHFoD4Okg6aT6ADHZYJb3FMcFmwPAABVctAc0xJnfZV+BRgJvutXDaGhhaN5ZJI/cFgQaRno9EE&#10;oH4klstFgPoh8MYzIPokao4L/8MTOniC7JtdUPiceHJsYnw8kcPc4eOXr+/c2tpbbSiSs3r10pn1&#10;jZqs4kZ1e/v8lc+Pzq5V5+dLjdVzK7P13a1Xa2GjxMoEFiWN3kp9MryzdW/QZRnGJBKYxW4shf1q&#10;4WD3YFgs0KaXOz2BBWwejR9vNFcuz3bgC/tG4tgpwq2WSu0SOuc9nN5Z3Wx22oqRO5lzmFqVtTha&#10;pn2ORgccLam4/ahea1RZOfv++1EqsJV+gQ48cEu664Lgq7pu0V4ax94sgcCiXXBGbiANl9bJP/06&#10;I+jwHs12TdtBYgPrAgMpboXB939oFkUTpVccNwBV0jHSIdIY5S2tKL/7Ta1aMskILAA6iKTQmJXA&#10;l1yxsTQb/d2/KFVFI6AIA7U4NAkDVSRietYqrYl/+C7XR+2YqIiluiTqLUqC5QDELwwaX/u+0+PE&#10;gMSR65MEyRQrnbIfUGZ/vv3+1+TRSFSxQKAz2TTccJ6VDY/xNY7LixAILCuosCBYiaJdttEVwRDz&#10;IgUyXFI6FYVlFckz83y12SmwFaHRqJrJCVw3e1Nn6rce3pktVdh8f6nTG9WkCLAyzudrc7s3Prg1&#10;3+125+cX6y05G89aJlfrLJ3b+vXZpc35wcz+VAH00vbY+ZmFS5//zaPlxftzi2YuY0lKoTy89+jF&#10;3z9/ebi1U6A8mik2lyZvPfzs44uXbiwrvsZurG3UFy/8869eHG5v7117uXfx8ePtXjQTTaHiesIw&#10;Agfwy1GtAM0rQjXcJohSYEU8yAWWBIRpWwb6x7QYNMKGMSndtGkzQMc54F3odEsUtfNJJlFdQzqa&#10;iOQyiWwqkUrH4ZvgyWw0loriaHYjsD9C/iyeIDAslnZSgG651EQsncrAh2VOjeVShrr76es7e9dv&#10;hR1axdcu3N2fgUtKO7rw6NKjC0fPzqw2h/Pdav1sfXL53uOj9amwJErZdCortdc2N+s7l85Mtlje&#10;JbNjCasY1jfCfvH29sVBv0zTxqkTYyon9KplpSgoa9sLrW6JZ7LR8ahDK3k0w1eT/GL9VrMxGJX5&#10;WOZY3DHz3bIsyzRyhRaDWnAW9vZWqgU2LzjH3jtpoxnXqoZGvHvAtq7qUwYZeIA0USOig7BagWUQ&#10;TipNdcJF8k9/R+IZI7BsPaKjfqggxhKWIiRtsER/73tuHhyBTUk65cSIHBr2AZckybRmK1/7dlAt&#10;FWQLSxPgyAA3AzDWiUhE6Mykf/DVUreiEjjuoOo2Bh028/RYxGWKLf4735TaXpDGfE9RShbaNDLt&#10;CAG3rDysfeWPg5B1cbjlgSsypoEaF0qGrrKFkH3va8JwCUCRUcFnOGhzE35DIyiUWIFmaE2slFyG&#10;5hoVxueKHIi/6HI+QJJeKbeLrMyWyrbPVd+8LMjsaNAlkqejWbO6GU7fu7Zf9k2u22t1wrDnxuLj&#10;jlbqzC/f2T58NNPpdtYmp5a6HCAEpSn96ub5519Oh72NpcnpxWoWw2yXGy2t7X3+j7sz+7vnDmgj&#10;60havtu5/ejwbw8//snlewWL8rnKxsLUwcOXr24+ubTM0yK/tjo58+juf/zq6dPt7cevPtvb3dpb&#10;EBLJXJTQA5zSccN0ge4sNGWN9AzPkAwzArfGA9ChGDC8pouKvSkLNV9VPTBctoRG+ZgeehVcgPdW&#10;bjyVQY0Lc4ko2uyPJqMJCPU3RQyZHOh7EidiE+h0YwSEH7V4A4+bJLIZDIe3xLJvGrpm4vGxU+OJ&#10;dKT+wcf3H706mGoqvlHf2jo7GbKiaUQqdx893v7o6vRkp9+oNsLFhZnlva0t0H5ZkcFKZ5nm/my4&#10;em5rcXK+IDDp+Hg8pXVbrVGb3Xl0c7VWUi0q/v4p0mdLzVq7XCruX57ZrLKsqWdT4w5TruRlSQCP&#10;2Nk/3ykU85yWHjuVIc2i4KP5g5Ipu4GvWSrT2t5bKhWrZU1/9+2TtikA9+gqA0YwHaCTv2jf3LGA&#10;w7M6ZRBgNzGcSLu015+do/7oq1pJDmz0FN02XJQ2CVR3ZojhGv2H79IseCnLNgIDB/GJ2BZq+oAH&#10;G/OFv/q2LlCUY9tpdPZCR1v9BpFMpMD7J373rypDFtXLmZbLOA5S9sAhLJetzTN/+DZdRpu0toHq&#10;GAJGAPPueclYurDW/9qf4YMyOATJRd37QQEZSXUjMd1hmuV3v66FsxxNoV1ww4YlxWo8BRcOzfBj&#10;VI1jOcaRTDRzmK9wrs/KjMb5WIQqA5KiuZeCUEBzeStsqdLvzhcVPBfNEVS1NXv/5rXdmVqxOChX&#10;yq1hmSWjWZKuzYdTyxc/3Z6vFsPW0uxsXyQy0UDky/1w7+gXB4ONcHNhebWrx3RRKrWHUxc+/+Xu&#10;9OL5vUWWzhKqkh9t3L7+2T8ffvHZg3MsZYjl2vrsyu72Px5uP9qdqnBaaVRfrZ/b/rdfffRg9+L2&#10;hQ8v7t04UwuQRY0RBua8adyikqhpCWRwA81igwjXTYcyVBPMPmrf7cIbDXS2RWVQfytaNTzUB8aj&#10;DAujdOstgJwkEH10AlgmGktDJgAOgr+ZRCqZyQDgZ1M4kUnGUCufTDIbSyNfkE3okUgiQryZ4xtJ&#10;JBLR+Ol4LpPxp6+duf94d31JkYjNBzfOLG+0aZcM2o+39x5ufbiwtNHpNErhQb2+cvv61pmNcCT4&#10;lpHL4Gx9anJ+58bBYggWl3IyYzgo7lqvz+7e2OtV21JAjZ0+FQ2U1rBXLLGre5enRoViRbETx949&#10;Znca1VpZdiV26ez5+WG53K4Y2dMThMRyHFsqAaYriumZAEq9m7sLw1G5IlHvnzidMzmFoxmDjCQj&#10;jO3SJrBRgM7zqoGrupJrOJhqqo7OsOHslPr7X9eKSiyhSwrrwXV2Pfj9ddXkG61Z5b982yrSJA4A&#10;T9lWhEiRHgXLKB2l1uv53/4vlKJFIhR4XqB4FdgdNcqU5GJzEv/LryijoQQspVOuB7mZJh2HoLBA&#10;69T5b7zLFkDyHcN2VZOiBc4jaROzDbrYy//gv6eHRRHHY+BN0JFegvLQOO5EUB1Uf/hVYbDmE4wh&#10;Bqrr+pqMGq1HI3yZZyBPSJwiMZbJeJIABtf1PIFRGRYVOZe7iiUrhUqBlUVNFPhqMV+s9BqMno4n&#10;SbM8nFw+uHswqrDFSmc0H26GEnY67ZgFrjx79sIXj9Y3e8NwML9eE09Hcd0tNEZTd5/+am59tLa0&#10;cWe1ks4lSEvsh4sXnv7s4vTOzsqBgqcgOnv9zZt3D3/zky8+fTytmKbEl5dWJ2+9+OTlo+2HixWJ&#10;lXtrGzM72//0ycutm9sXLhzuHJzxcNRD3sAiENBgr21UQKLbgY1srUeZLuWj/lW0CyJDw4L3jcB9&#10;A/geBQCEhriZkD9Vy4J8AK+jc73xXDKWyqGNzGwmlUhEAOSj0RxgThrLprKxWC6bw9MJdMY3HYPo&#10;T6YjCRxPxcD/YmQqE8Vz6XgqA/Ifjye9uY929p7srWwAlobX786tt6qcSjrlC3sXbzz/ciYchp1m&#10;OZzer6/v3LhWDxsCrzlEKpfj6jNrS7eegC0uKaxN4eMpH5hvvle+tPVwEzTcc+KnAHLEdnlYZItr&#10;dy7VuwVJVYnsqRMJI2z1uTInSG5xbq8+HxZYuDXvjMcstl8RuLzCu74gWBJkxeHewcL87Ga3LZ36&#10;4bFU4LICL6KmCrZEW5BEAfstVBspAQl5qotGYpnMqYy/VF+hv/01qcJkcUziRdLBCczGMdwBcOxu&#10;LHLf/mHAarpD6Z6qWhEQegqdDcMJNZxlf+e/GGUhAP+gSQyBpUhYBbbt4Fh+c5b8q/9e3gxF1HuM&#10;okTw2qi1hEemHblbZ7/xHl9lmAiFpgOTWchBEQdLRTzDLdWKX/kzfdDgTcPE0W4HCfcXoWwMk4ur&#10;pR99TVzfyMuB6AMQQBwrIppc4FdLAaOwvCgrAphgNFiGFTXPlQSNExlIOEG7ryiaL2tckadNtthv&#10;txXUuZo1YuM5XeqPBgu7j/fCWqXU7Q1ag1ZHJcfjEfgq1YW9xx9vh812fzCY6fSkxEQmUIv91ant&#10;57+6H66thpP15WoEj5gMP5ysP37xyfa9e+dvnRMjKZdm+p3Z6ftbv/npyy8/2ClqXqVWa64v3X/x&#10;dy8vX7ixpghso7YxOX3w5Jc/OXw8d+7ms1fT02uZ6BjEHhbRHZKiGGAX2rJIBDeWCaAKbo0yXLDC&#10;KmQBkHvPAu1XKctxVbTpSaGtNZdCSVpHPX5M6q1sKj4Wz+Wix98Uesay8WgcUByEPx5F7dtyRC7x&#10;ZmJvNvmmxBmSQAT1ZYoQWSwSwdCEYDybRP3+T0+MjRNLW7t3LuzWV/OMWt++cGd9rZqnCVy5ffHB&#10;o6PXC/O9EbD8YHGhvrj30dHc2pog+3oEqIpfq2+s395eXuvllYJmp3OxYD5sht3CwfZeq1+BJB+N&#10;x9MB0691Ifo797ZXlmq+7+uJ7ImcU2wXi+UiK0m9O5dWe41uhbXH3nk/muZ4VvQ8RZLhbosyY/q1&#10;vdv1TnG+SOvHvvlDUoW3W6LmeoEvc4JBMX7gMR6FU6Cmhg6iAbQdyJE0OZyqa3/wu1JRzuqBqak6&#10;4XiWaWORgIgl+ZlF9u0fMV0aQtjTPfC2kp3GqQh6mBgsrbK//V91VnHtgKRl3wtMDL60aaUTUWG4&#10;oP/5V/NtnsiSmONSKmogHVgCMKwnVerct74pdPKsa+sAt4YBCIZq1ikbD9hO4a//yGiW8xEPFTeA&#10;4AW2KKEChsAWmv3jf+mHywrLiABilMOJfL6gCZogy36FBQCkWcGXRT4IfD6vqGhFKBatG7jVK7F5&#10;lq+wQsU1hUK70GZFodtrs0EsFbGZXnP+zO0bj1fK+TyaXj3qD63YWJY02Opo+vbFnz+YLNSKm0vz&#10;w4aYORUlaHYYrl97/eu9Tmdpc31uk42fyooy39ycvvTiF3cXFs/vLsjGBOnytXBh8eaTX/7dz19v&#10;Lcq6KrPN9fnVvSdfvHzw+BwgM89ubkxO7mz/8sunV++cv3T0fLUvxLLJSCoCkBgEqmrotKi68GtA&#10;bLuB7emu5TuGA+7Nk2TJBcQxJduX4INRYxYLHQZ1LYc0ADXRBClYEm/lkulMZgzVNkcS0WwUPd+d&#10;yCZx+IPGtWMI/iER5HJjiWwc/HASCCiJDnils0D+WJQgMynU9mRsHBbRiUz4YOfg6s25NdZ1hucf&#10;nt9fhZQbGPLexe2LVz68vTkMw3ZjaXFnbvr808+XN3rFMm+jjiyV2dnZ1Z2tg/lhoch5jg1ZdbS+&#10;Mei3d7Z3W8M+56nk2MmUI9VqQ/BjjZ2b55d6kMUj8ePvn8aFfrfAVkTJ3bz3MBxWK5qWzp3MGS5b&#10;LZZKjCVKnii9qcFs7x6sl9hSu+q/882TMYPRUAcDiTEcxwQulhhJAk8LEI42iQHh06aLDhpq4VSd&#10;/fZfqxUargEkWVcHZsQC00jEoxYbnqm+9129QsMdIAzaBAynIoFD4jlHqqzXq1//E6NREk2P9BjK&#10;ZmAZAoiA3TKLq3XsL/6iPyqa4Akwj6ZUQ+RVCVWqkEpvsfKdb7KrEhFEEmjoDqG6skUxqOm629lo&#10;/fWfqqMiy0iuhQ6qBLrHcBITRKIWN8q//ZVSfaWnMQC1hE4xMq34rG4LBaVgSWhT1BJkjpd9WShx&#10;tikrmiTaHmmYTG+4wXP9CpolzJeqilgq9QfdfrFCjB1L2GaxPZy7e/PqXCiztU2I6QFYp3Q0ZbCd&#10;1YV7219ud6rNRmcQ9vJmbgzzZLG3Onfr2i8ONvvhTH12RgHVVAW2s7l/49n/eLg/fXBrRcLSqI9E&#10;a/b29vN//snrnzw5K1kGW25t1ld2L/z08Nn2pVDzObY7M7tz/+H/+fNPt89t391+iCZzRfFYygDl&#10;V02JEoFnAiBWVQUd90zPClTwvkA96Ci7R6MGY3ARXMoOwCGgFs6masLHocdeEA2erdpvAbKj7m3o&#10;FEsyOxGHnzSLZpZmAXXGwOAC1WdisfFsNgH+FktiqVQKy6YjeCyLo/9gCI8wJ4Z8L2h/rLt9e+fy&#10;3vQq6+rDR9v3F1sFeIlgd+7ubr/49Ew42Gh12d7K+tT07gevp+fDakUQ9WyW8Fd25uo7W/ubfYh+&#10;lYpORKxefabVbN9+uDuq5X0pSJ3OxdJqMwx7nUp3d2txHrDGdFKJd09ni/keWxEUxuuc215tVjna&#10;x1Lj72XUYjvfqxZllgEeNL3AleYfnJ8rlUs91zvxzvuExpRoVRYZ8EQkQKNFc8D7INPAMEg1XN0i&#10;YiQ4X3VpYUb7xp/LJT6WTKH3QTzqhKnSRDpqVlr16rvfMYpqKkcG6ExMBEujvjJ2JJOm1iabP/i2&#10;0ddoG7VRNW3dNV3Gtj3Zt4qDOvmnf1XebGgc4wILQYoxAlGiScPwCu2pyo/eLs1UKMiwkJLQSW3P&#10;NRVaj+JmNxz+5ffsYVtBs6gd+CkgSYlBoKADfkKjd/y3+KXlqkVJjEqSFM0gT48alOc9WOCO7glo&#10;yplYVcq0ylR4zpVoinbAaHfCGqQIjqNFhS3wMuTXbrNUqLQjmXHMkorD1q2bW5fXKpVqo9vpbJZr&#10;JtjhwK7UwpW9G18+bDVLpdbMZNgteg6mc3yztbT9+qd3OsOZ2Zkzm2wmnTPz+Y3Fexc//MXenenz&#10;98+gQV4MWxws3b77xb9+8pO/e7is2map2lifXN7d+rvPbmztzoo+Gsi1sHP26t//5PnW3Ut723dy&#10;SQjPlE2mLdUISPSEUlUZWP+UB/KvomeWqkqjnX0L3q1KtEsFjkfRNir60S0PFA3MgmfoaAqyR+mq&#10;7b6VjcUz2VxiIpHKAfDHJ3Lx0wl0kj2RwRLJiVQsAayTywDr55JRdNg3nYik9QT4gARofyyWJGKx&#10;RCabjI7lTmbGM/3L588+uXF+Q7OC9s3rt+qrhTZtRaQz2zceHx3ubwzn55vlZn26PrW39fl54HqR&#10;MdK58aS6cWZn6fzWzmSX1So8mR3POINwKuy0729t9xo1jTOiExNZShv1m7Vuo3nw6h4gjsC4Tub4&#10;yVSnWy2WQcfc2s7terPNKpqTOzGWdVlelmXWpWXJg1D2DLX74P40W651+ODU+8dThiiguHEB4wMK&#10;iFHzmMDSPTTqAOARri3kRwJPkcLq1Bn+2F+ZiphG4x/hGoLmqirlYTnMKg0n+R9+l+JpnRDtACPA&#10;PJFocgJqwWCtTfZ/8EeRsqKDuLuWBKYg8Hw38ClCak0t2H/6g3K975GQry2Ic9wgbBPumC6xTVhR&#10;P+I6ggGwj2pXNdQDxS2UgJbJ6mb5L35f32wIPu9TmimaLpC9atJBKqWXht1Tf6XNLIRdTZWQx7Np&#10;uoRafGolgHpfcR0JnI5Lc75GCywNmin7gaIakl8qFyuswvqKL1ZQu/Z2rVnqFvqDGj4+NpGVG6ON&#10;c7sPL8w1C/lit9kbNmtk5p2UE7DNcPbOhS/vrhZKjY25mbBXkgAL/WKvNfXk838/v7gartX3W0o2&#10;h+lMcWP23oVPP9k6d2bv5r6aijE0auFc3/78P/7mk59dWEBHboTG6tLao62/+fnjq7dDX+Iq8+tT&#10;y+cu/OaTQ4j9eztTubEx1FvZ0U0ble+4cFVFNTBtFU34MGzKsGhaRd2TVNdG+5mOg2YaByrjBMA8&#10;oHC6aTJqYHm2TlqBpAYUkE80m4slUPlyMgEhHktGouCE0fTqLHK6AEQR1PYhgidib+Y0E2Qkjfp6&#10;EGkMA1OMmn8kcDKXnRgfP5UtPri9f/HGuXrFJPuPrh+szLYrrIMH+4/2zl99vbuwPtvstcO5xbn9&#10;W0cf7oRhjfXVIBYdo+pLSzPnHtyb6fA8YH96LE6E9fVuo33+yvZ82OYDPZJKUKpYbbaLfDm8d/3M&#10;Rk+QVBtPHnsv0ugUSiVOotXB7uPJUZ/VOCJ7+v0JQigpvmTxMhg7Wij4Dr106dZGoVArl7jx948T&#10;IucyvgveSUUDjNCOoAB6CrKOwBEurRoINPhXUl5bqnOn/sxRaIywA9f1JZAYFRIGnnZK/dXJ/Hs/&#10;sksBmvpr2e6bkxYEOsgYMYT6Su0r3yfbmusQlIWUidREmg5As0xl46z7h3/ZHhRsWzcYEZAHtRV3&#10;gxiezIrVhfbbb7NLJVsfSxEmuGycBHtHUehIcaM3+JP/ooZDFhI4BmmKhLRiAuPqKd0ttqrv/WWh&#10;fq9GRwxKJXVYTkqpoFFOGo2BhzuviQVR5GhYUYqCpr2jI9EVzbAxu9jo1voNEH5aKOVLnXKx3ClU&#10;ejXBzryT0Olh2Jrb23oymW80irVuGE4OnYlTuZjHKtWZc69efjTdbzdW52c2Cu6x8RjDV8L61LnD&#10;X+9uLE8tL5wNtYmMITDs/OTy9cNfXTu/s3tvQ3W8QGIHSzMHF4/+9z/84uWDGd8T2fxwdXH93NbP&#10;P7h57dxQswrtzky9fuf6b754/ejePYWKoONUiYQBmRSEiQbX5r0Zx+aBbKmokJkxaXBxOmrTZXuw&#10;BDzICYEKad1CdR/km2dgsAzQETnHg9Vi6m+hs+sTEN0TyWgUiyaymWwi+aaiM5tLofF1ETDAoP+o&#10;cXkKT+PZWCwd0dFmeAonYyQO8hSJkNlYMppLjp3INLd2pm9eurMuux776OjeylJD8YG67mzfvf/s&#10;8Hy9tzToV2orc4uLu8+e3pxZqpZYiUilYsH68tTsrQf7M2GlwqsUNpYkKrWZVrX96Mndeqsg+Go2&#10;OXY6KXZb/WGjWz579d5kiE6mOqkfvR0v9nr5YoWzvObOpcWw0yj56cSx4zmP53nR0lhJ5X3NBu6z&#10;Nh+eg+SSbxT8E2MZwmYkHzg3UCXUmlwGP0iDdqA6EUulbNqLOYZPgfhqa/XF/Ht/HPCak8rSssBo&#10;HFgqmvYi6ZTdnp2rnfg2led0dM7Kt4BEyQSwj00SuLl+ZvCD75i9Eg02BrRJtTSLNiTRDDy6ubkS&#10;/MkP+jMtI3AszxRkzdNtSSXItE6ovfni2z/WQpnKxTCMciySDDhJ8hw9GXOKo8J/+64a9ksmAJZr&#10;Gw4YcUFVpbRhSJVR8cSflOpnuyqJxJEiVFGWwYY7agVUxuVtiASX4wRL0hiGZQVBKpUKCvhFS+xs&#10;9lZbNV9mJCUPdleplhW5WiuVcrkTUSxge+H09tHVuVJRYRu1WlhTnOzx8ZTn5kczO9svn7WKhWY4&#10;tTZizbEEzphcbTS//fSfHq4316ZWlkdKIhER2erMev3y019s3b49vT9jJVKeXBtt1ncuHP7mVz/7&#10;8tKOZHuV6ijcmNy78LevHz84H4KxKfSWlpfvPP7lrz6+f2aJjGfSWTyNWrxA6Aei6qHiVMhfyNBQ&#10;tOXT4G1Vm0EdCmwJBMG1UdeCAKwbA7kcloXn0xRQZGACEcJqMd/seEbfzKyLJuPj2YkxVLKJSD+X&#10;SWbfzDICMwCsFcPTYHjT0SRaAhECx1NZyO2QAzBE/vAaBk54/MSJHL93q76zfXtdcPXi3pODudku&#10;z+uOdW977/HR871ZEJFhobt8Z2Xq9tUP76912iXR1jMTCXu+fmZt78nt2bAKN8Yj4hmsGo7ABRzc&#10;vd8alhVWiGROpyLmsNXqVqu1xe2z6FK7Kp45NZ5mi/lKiVVEevPRpdlwVJEZLHH8+Mlou4amuwmm&#10;KwEkgxgo4d27K/kS6kp/8r0fRSgNjB/v0z5cB8rVTZ+mfUtlZMAIdGFsSo9ggOG6NF9fqxz7Q4eT&#10;CBu4GbDS91D5GwkUKFbn691T33ZZjiFJgwrAX5sMSaGjxDimzU62/vy/6k3ZMRyCdlFrEQdAVBQj&#10;uDVYO6t+/yu1+SaDKjs9BRXpBYzl+R6G04253vsnuJEPede2Al2yTAPSkwmikEmUwuYf/wEddmW0&#10;9UE4jgF331c0EIKkJbeLx/6ksXjQAKqhQNyQy/Y4gCNG4OG3hN/LsRWfEwRww6zss6LGC4KrWhge&#10;DDvdSp4OGC7PK+1+pcCzSqVf4lkilkk6WrffOnh049XZklIpha2lsC+QcDsoj8/Xzt559OX1+Uav&#10;M19fH5Tc6ESCF/ne4tzu1ic310aDyfryEpuNplVGGE2ubx/++439nf0zyzGcNLVKuTWzd/nw//zZ&#10;zz7bPktThlKpbaxNXXz6D589uHGuKLhCvrNUn92/8cvPns+0eaDwBJAf5DvUsxC1P3UB+gPCZDzA&#10;HVAt5GdNNwjgYkFCIMGfGXA7TcRIAWpSbMIdgMSN3hAALAWyKqpvgWZn49loIp5FpfrxTCadiKLC&#10;ZlTokI7FcDS1Oh1LojaUeDaRwNCz31g2gmeBgCKOrmOxGElgeHJi4tT4WHZ46WBu7/LeSoUxlIXL&#10;u3eWBgXOwM3lm7u3L39+a77Wmu0ptfrO+vTB1vN7oOoKZ1N4JmZt1peXL97YqYeNgsbYsZNj0fII&#10;eYTpra3VTpvnGCySycaMWqvcBu4/d/VgqVPlJBvPvn88rdT6VVZkRH6096S+2pZ4lk7kTmcDWa7w&#10;iiCzIq2aFi2JyuDJuclWs9erKmPv/ThDiTRDS75qSnKJoTUNGEzCUHsRykHlt6ZpBgaZsHRhZr9e&#10;TP5XS5ay8ShIhmqijWRIJpFsWq6tzzTGvomxNriliKc6FmZQFZkGfTiN+0v74Z99Ty/kNZpSfZkF&#10;avIkXyY8nNDZzR3p9/+8N9tJpyMkw8GSk98cNkQpRCis1caPyyHvpROYQRimHsnSALKmnUikxH7t&#10;+9+210bVQEfdlzXfBMcPcGfjaUouCMf+rFCf3hBsh7TJCB6A+GtgDsRqkRcU1QUn2WZpy5IYX2Er&#10;EprqwsiwzA2pNmqyfbbb6/pyvsGWurVivtyFREwlxjHDynf79b0PruzUKuXNPghYmfOSWcKiG41w&#10;5tzFv92a7HabS2trA4WJpbO0m++Gq49f/NPV9XCzvjazIZA4wQnd0WD9yYc/O79z/9yjFQtzNDY/&#10;mJ+6tfXp//rFT39yMxRUut1phWAErn7y4fbWvaGkKYXW1MwKaP/rx1oEQCSeIGLgV03IzYGrw7+G&#10;aoJkqLblegx6liWpQD7w17Qs1KjIciHJgh0OwFjprmf5Ltw8uHtotpdugdej1bfiGUCKBJ7I4bEc&#10;mtCSy+SAd9KpNw3csvDWJJFGIo+lkjEcQ20MI2gRYno65qQwA8PS0VQES0VS0VO502Th/kH97PX7&#10;KyUx4O9cubU/021zDGHUQcOfPH20UA/DMN9du3dmcecIon+tX+JEDGwD01qfmT/3ZK8eFkDHTDw+&#10;niqNZsJOf+fC5fVBQ2ZZPH7s9ITTaZXZSqm2c3SrPs/yfoBnT51IF4pdVqkpmrp08cFy2Gd5Ts2e&#10;PJkiBE4uVPO8j6ZFqyAE0uDiQpgvNoqCkHn37Rymagw6wkLpFONKviuJGrAPKItu4BgB64VGTwVt&#10;V5mZqVcz37VF8dQETjGoYEpTTQ11+iH80vzUIPodi6PwrIOjHsw0moBkkNlIHLz+yvwf/T7VFNRM&#10;ilRptFUKedpzzXSEKA3nxO/+aXepj7ryWLQo+RZIlquiGWJirV47/j7brHIRIk2giVOkF/iQx414&#10;JlUMa//tG1Yr7OoRAx3NNVVOZEWZ1z3SYDvVU3/YXjlY52xc9yKYjnqU53lNUXjfVQSQek7I+zQj&#10;cwEDBGRqrMuIruFRtFRFu8a8Usyz+WY7zzYK7Wav027WsqfGcUrVGqPF3a2nO81Cs9UcLc2HPQNo&#10;V7e6vd7OweW/ubbYrdU2puphN38ynuS17mD2zIPDf9pe727Uz0yt17CIyXCl2vz0hU//cWvvYG9n&#10;JYDM6LOb4dTt7Zf/+vef/OTWuizRlUJvY7F+6dU/fXz30nJbk4R+WK9PTT/+m62HqdOnJ+JxPKuT&#10;6IC6bcHV4AB7aOBBRrSAelQbdeYCmw9ib6GJTOhtUuBCpJuon3ag2ujSv+n6/maIVeDKjKe+lcxF&#10;0SY/qH0qi+cyiVw2iwrPUul0MhN585grkcMg+iMxjNAJIBxke2NJMLyRCBHDDcxBo90wdCg+GY0M&#10;D/Y3527cn6rSnr8C/n4R0ics0KmL27euP99b3gw3wkJz8uz01O6rL84vL4Fboj0di5BNSJy3r96a&#10;C/MKpwZEKoYVwnDYae5cv7k+bPAaGUnGxyJBd9grVEuj+6/OrPdZgXWp7Ml4qlQpybLImf7o4MbM&#10;oFkr0REs936GVFixJGsQ1J5t0aovFcPHB7OdTnmzzSVOvJOJ0AKnKjJNu2hGtWrrqI0PpoMgWjpg&#10;Xcr2NNRz3JDqc/VG7DuQDTLjKcnnYFUEDOocoFOkUF6bbaa+R3I0iZNZR6Q137YMNPAFeJCrL4Tf&#10;/32yX6BjCd2AdOs5AFKqJkdzTn51Rf7Wn5ZGDYNArVc9h0wQlO3YkYBUhU69dvJtYcCRcEfetGZF&#10;bVlpxqUmxlPCqPfdb1Eb81UwazhqJ40mdgulEgiQVanVxn6/PXVvXVE92iNhCZs+y+cZkxEFtl3m&#10;XMMSWObNeABaYH0JzDvvW7ZKWUqvAfjo8qIryoXO5lJ/1O0XOlMND4vGIxRXGyxB9L+abjfyhV6r&#10;02mWPedUJqmKzc7i/pNPPrgzKPRn96fn++5YNOLnC91B/farXz0Il1bnZs6sygmKBn8czkxvf/73&#10;W7d2zp9fVVOUyRVnJ6fOnfv0f//Drw4frKgqXS025ydX9j762dO7D3famllqz28s1A9u/OrxZnoi&#10;Dt4UIxxU96Si9hiwbIFiJNUFpyvRKmNZsBosTXRllaFNyg9oMwAcAvr37EBiQPQRKFl+oKITrC7c&#10;ZZT63spFU2hOaSQdHUsmk7EEqmfAcdB5oPlUBg0vQn9JPJVOJXG04+MA+ryp8CGICA7iRKJxkLBe&#10;sMTEWMzwVKl45eF+HqJg+dq52/VaUaA9e+n23YtHh4/qm/Nhq9BfuXd2ce/ow7tn5ivtimbqsRgB&#10;znJt4fKtethv84Ydy6VS+VqrPtnau769Puz6jB1EItGUWQ0HhWKxeXvrYK1WyhdMMnvy/Qxb6ZQU&#10;CHVm49KTxU6xKDB6auK9E0mhzJYKZUFkZMV3KeDM1e1bYb5RLZbF5Il3ccAGDjQR7Y0HtkNbEnyg&#10;QVFkmgI/yTGS4egMpcYobu7eSk3/kSGLuhOzRP9NXQ0kBTwWnWCHG8th4g/wogUYRAKKoNZpNpWK&#10;42TMcScXlv7rH5B9zUkmsgHCLFsPgO9JR2Uq9UXl7T9sL9VII0VC2KPH8gwra6hGTqot1469J3Qk&#10;jURpWvMpW2UCgFgihVHdzcbb76vDjZJNpnCLEWRedf2SAn45idF5NvFDfmNntmbikC88sOh8wTdl&#10;y2UrVcOzlEq1UpbBCWoaLwuNvAw5ldUEjZbZbtgsssVCQWznC7QrFKu9Ks82BCmXyXg+V+22dh5e&#10;f7HT1UrNTjgMm3wWAF8XGv1Gfe7yTz86aHZHG7PLSw1rIpOW2G5tY3/v4//xeGEynJxZbPHZJCGU&#10;ahsby09e/sf23vnp6UksHZh8fnJq+c72x7/59d9/uB1CFmNrzdW5xZvP/v7w8t3FMizYYmt+Y2Xn&#10;0odNLB6FMMXQQF4T+FQF0gE3x4C0+zJtQfQjT2OC4TXA+wJEWugot0ubtAWkjwwVDQRk02+m2iPu&#10;BygSTcmWgrcScdSvBOB/Aj3RTU6g+v44nkOUj8VSY5ksrIs0hqdyOPjdVC6dgDSAx3C07wkGwHAw&#10;m0ynnRRuxHKxXC5zejzj33i4X2RVaXFrF8S8zIFxm79/99H1z8/Nzq/P9vOd2TPL9fMf/HxvIYRs&#10;C9qfwN3V+jSoy82FIVsowlviyVh/GM53mue3Hy81RmLJxNLx8UggdPs9uDMLl3bqI8n3VTt7/McT&#10;XC8ssi7cx9X7W2eXuqygkano8fdPSfkiz1XA2Emi79m6xc08vL9RKhSH/TwsmgROu76nKSJlcapL&#10;BbYLEA2R6QCJUBRcW1QAjhsRip2ZXm9H3o359sTJY4Sn0cAObwpriXRcbm1MDpzv6CznEQRqqQRw&#10;CfhEOeCIbGl+o/P73yHyCvA6hlaG5VE2aqwHjF7eWKm8/9/6gy6GJQxXkwNQf92mbfRpbGd5mPkm&#10;OyowBhGNeTr5ZuSy6qFmrHSjXXr7HSsMawBJYNZdoDZfVmSXjGUJv1qK/rC9Pr1cpFC7H7rI5QWF&#10;Z03VLRU4S5J5SSxVYfVahVKXQWdZJFT7IzFg9ZshYE6Z48tihWPbxXK1x5cLnbyfPHEqQtGFTu/s&#10;weXD++1Gv9rbDJvNEhlPpgyZzXemzgOX32sUmqvLqyWOysRIIc+2ZurbX/zy2srM5NLGVFPMRgxR&#10;5KY27l348F+v7d7ZX9lEG+5uZX5z6mD75f/9T58cnluSTIZvt9bri3sf/OL5pe2ZIsXwlfn66vrZ&#10;C5/3MpnTyShwhm0gA6f6qgg2F9TcQmPKXUOVVQpWADgjMLdoYI/ookdZgPqwJmBh0GixmJ6I3uLp&#10;jCGhj3NNRqLeAosLnjaH55JoMGMikUZdzGPpaCwVScRQE4dIOou299OgbpSuA/joqFm0rjsRDI8B&#10;raKhno5OoV3S0yeP//hHP47dv7vTV2xv7tWtMwutdgn89+qZu7tXPtzdX1qaGZSboP1zB1cOd0Es&#10;eqxroY4R4dzOzt6TW8srtbIgqfr4+JjYHk0uNae3Hq+FvQIv6fFEliQq3Vq5VFi6t7VXH1VYTaSI&#10;4yePC+1mhWX5itLavXCm1SyVSx45dvxUypMrYCVVRhIEBXVxFjYuLcyXi/l+u0hmTkVjhKqJsuxL&#10;wDSuQWkiKytobiKjabZqB65map6v6gY3W59ksR/hlpmNAGm4oqTQKjp1BfaH7ddnm5FvOrJkZEkK&#10;LqdhU7ThwmoyIgZTX259+1t6WzCNCNpk0CDuAk939GQi3Zhd5L7xJ6360CQIUxUtAzMAcCRktaVC&#10;b7I3dkwalCw7FrEhOTGq66qobpEOvG6t9OPj1ux6jQpIV2BphqsOu4IUpFOQsKrFiR+VZxdmWRLM&#10;uw20y+ksz4MIVgTGZ0uSy6FmngqrWRQnyaIC3MxIGk0EdG00KJeqkAoULs+2q9VRvlhuNIUgFR/H&#10;DbnR7529/fijO0222tgcdLrdgh09naV8tto6c7D1t4f32rX+zNp6WHAnko5WKG1OTV8//Mer9cEo&#10;3J9t0CnSM/3u+tKZraf/fu3ewfSZNQd3mGK/M7t/7+FH/+8vf/35Xui6Yr8fri7PHFz5ycvrD1aK&#10;tswWNtfDjf3rl4Xc+MREKkWongNgH4CQg20BnndFCGFIAqgLpeurqo86JcEFNCXKclXVU02fNl3I&#10;uaBJtArLBXk52zRgNVC+z1ia9FYmiSeiqLA5F0eNrJKAN4lUNJPVUTfPWAwxP4BOIpKI4Cn0fJdI&#10;pDCwug6J4Wi8QxCxbcuxdJA1PHnyvfd/9I1jp9lwtsRQ5OKrm/fPht2K6jiT+7duXP98e3p1dnbQ&#10;762eX1i5de3TvTPztW5R9o1IEqu15s7cu3BjerNcEmVBT45l+cHm5FJ45oMb+2s1pcLakcSJJNp8&#10;aNSKtUdb59ZHjYpkE+Tx907KxVqtmq/4wvreVn21xwocxMI7pzNaqSCwFV/RNAhZN9CFyd25WYEr&#10;9hulxOn3wBZX0GRyn6Y8WhMqfAm1FlEZ1BsAlQUElOVpshQxG3P1tRJ53JBkKpmxBNm0bYA9z8RI&#10;zC6uzkz2nGMUp5KQCSNBAAptovJ/IqkbpfrK/Nvf0Dt5cwyjONGSGLgHGkPByrGK9RX2xLermyMR&#10;tIECG2cFpkyragTPppWw3pk40d/ouQROkiowLTgnU/Bc8tSJ05UG+/Zpem224wPbqIwpORIa0qQ5&#10;iXjgFyupU+X1e7fnS6iNK+UFdCmf56hAgQxY0SiV9hWWbfuKb/o+W5Fpu8IxLIesc7UzLAE++nAd&#10;8ixEd6nXmq8pipuIn8Acs9RpLp+79mJ7Feio3R61ekU8F08btFLozp6//OuX92vdFsh0syBEsqpc&#10;La9OTT44/OXWRm11ZnZmXss4YD7brcm5x4f/88Xuzs7OGggcXSqubsyd3f3o337xP16fG9CBy1bD&#10;qfXZvWu//uz8dr1E+5ViZ31jdvHqFkT/WAJPEWCQXN8FeEFHGG1JAqp3DdcF8x8A//uwlGFpWB4N&#10;UgGZGwwdGlkCXAQvwLsRLlkq4A+yDajTD+SDt9IJVJ6fiKfjuWgsjga1oBOLQD1ZdNAd8kGaSKUi&#10;yVgObG8ugjkU4D7pkBHI7qh3E8h+BLMs1SR0HI+Nv3f8nWMncKbiOtnY8MrN7YVmV7FIu7tzd2/7&#10;9d2FjeFaq9/YuDO3dP/Bp3sz841G2ZT0TBLrbsxN37xyc2ctrCqqjU1EE0xjdWOpc3Dten2powES&#10;pJMxkqwOW812v3X/2qPJTr5aClTnxHhOy5crpVKelecvPahvDMslWcXj772T1JCU8SxwD1gkQEF2&#10;bW9uhVeKjaqMJ98/mXQkRbMsTwpMmjF5jRUg+WquHUmbgcegZkC+HVCAE9PL63l7zPPM+In3dFP0&#10;XTQLQvbIifhYdXNltWO+7bBikIyYOmOB3QTJteFW6U5pY2rz3bf9HgfLhdRddLRKBfSxMUJX2+uT&#10;pZPfqzZ7ViINt46R7ICWadQVPYaDTJZT4/JGw9V1nIT77EEiUnjTwuNJnS2W3o9z9ZUNjiLVALw8&#10;q0kQ/wzhpEimyEaPl1Z3dpakGGQMU9QltVKSPMsssCUyMATFz5ebvK/QsAw4GrBJ9sUi5FVCHYad&#10;br+f50EE2Gqz3O4sVQulQkFKZKIxFZ04nLq/ffg4bHeG3XJnEIbZsdMpzy+1w3s3P/jpx/c64Sjc&#10;XB023DHC5QuFwfrtS4e//GhlcnFyZ2Vg4oSBxqlu3Hty+D+f3zy/P9cyMErgq6P68s7DT//t1/9y&#10;uBOCey30+uuza4+v/f3T7buzvCqLlRGsnrmrN7n4xESCRGeEUIGg6KPHkjLtoj50CuMyqiyhAma4&#10;FjQNXjhgRBOd54OXbc+EHECjjaAAjSw3Pck3GfDIqopGFqJT7ZlcDMtCkGdyaXRkPZdCVZzZSCwZ&#10;ycZQKU8KvC7pRHSCgGgngIFiYAN0CmyvAa7XMUgdFa0HjG1AhMZPnYjDF4yMnTo+3nl1c29n0C2Y&#10;uj28c+7R1qdPdjaWZla7jfDOcn3vxWe7dUgMDd8L4At211f2d589XlgdFYucZKcnUkJnaT4Mb714&#10;Uh/2Bca1jWgmp5eXJge9YvPWq/v1Zr4iSzZ2+th74JZKPK9w5uqjq3Pzg15JM4lsfDzOFfLlPAsw&#10;y2i0lcY4fuPx+bkyV2nnuUjyxOlYxPRFUXFVA2BGdxhBog00MloFk4TcDBgmV09kI9zyZKvKoOZo&#10;+KmTE4FrKRoNQGQ4kURUCCc7He4kJZlkMqG7ksxQDsRwQOtO1igt1gfvHbM7JSGSwyiX8nnfIAJZ&#10;VUkiUmnVS8e/VZ1fNdPpQCv5ogVEC8sUFEpUhvPV1ER5rcEEMTwVwI2D28q4adQ51VDy5VMpf2N5&#10;RgHCstB5/TenOOQg9b6pQfSfLC1PrzdM3SAMSMeWhmy4KNf6cuByDbYKV0n0weBrYAk0UfJ5VvZ1&#10;SuW6nY12oSEKbVZju5Vyrz/iS/lqI5+LxjGPy5faMzsPXl5eKjRHI3S8pRAbn9B9rdoY7OwB+dyv&#10;FXtT9eW+QkUihFSoDhb2tz/99dOdmcnJlbM1GYKFhzWzcuvRJ785unXuzkrTThNKvr+2MXfnyRf/&#10;z//6zRf3QtXi8u3mWmtm9wq43ouhZNAyOMTNlTuPH1ZTiWwMbXR6JgC/IEmqqGkM7VtAQL5Ji5pM&#10;+z68EULdFGTZtiQk9qLsW+iRvMagB10Wg4aXw8ehfU8G0oZsAoy+BcqfygL3ZJNZNLcrmU2hXaAE&#10;2uCJxdKxBBrYmENzi6IxRDw6iBNJAsAC+BuUTaAphYaFkjc6MRCJRHMnJsaOv/eN3/vWj5Tti49u&#10;rY4g5aaHZ/Yubn964Wy4ORs2qp2Dg5WdZy8vLU91iw1N9XA80pxfmLn34uG5+X6VZ2iPyCb45lI9&#10;HN48vDodVqslCceTE0lKrg6brVZl8YNHi5vFQjHQseMnTjHtVrfC5TV//eKTlbBb4CpukH3n2KlA&#10;KAggZbyKJEJ2A2Ht0t3JfpEr94tB7vjJ00kfSFcGmxHYgI8eLWsi6CxcL0u1RQu1fkGdUOTKyvIm&#10;K1o2bcXGT6X1QJBpDYyihzmkOQw3WqH4rsGaETJK2qobRNCeqRnLJSAKNuebJ09hZUVKpAhfkHVb&#10;Bbfle0SaoKrhTmPi3X6n6VI6ZtsM5VmBJVZYUBdPmF/tRTLVtVHJwGKk6Mq+C8nDsAwQqBjP+o5X&#10;WVuZtfGYoVNwn32OpVUPy0wYssw4TntjZ3/EodmREU/iyqwI/COyHG2YiqpBOpQ1xkL9fYGGKjQt&#10;AO1gllzpjzaKLKsV+pVisaDka41Cuys0WD6dOOZoMtse3du++vLmTKVUhohfa1cSp45ldanQ6NXv&#10;3fjywzu90Vq42eqweiaGc2x3sLZz86N/ODoz05ycnepYKVuVu931M7euPf1/j27OTS8OAsKQ8/BJ&#10;y3vbH/9fP/3nozPztCkVa4P1qfr5j/79+e6jJYEWBWFzfnJyf2+7r0azWTTS1QC48VC7SReWPDq3&#10;KAH70CYDFtY00IwGUfQ1tA2qoiO9JqqBkGXLRGdbbEgSbzZKwfKa4LSQK/DMt2KJBEniaSD6TAwV&#10;ESUib5o6ZFELzyQa35JIo0FtJJZNOWmbcABwEfxQaBgMhYEHtimDonQrCCwwi+lYaix+8vg7P/z2&#10;d04Vd7cP5tY6vUpAjVbObV++dvfM/ObqqNsOF/cX965+eWl2PawVaIlIRmLVpeW5m88enl0ftCuC&#10;5mbGMpIyWlvt7Bw9W1ltVgQOz0Yn4olKa71bbA/uXbm1sMSzFUXzTp06HlS77UpJ4eRwd/vMRh/u&#10;meSlTozFfLZcYkvVkqgC1yumqq1s3663GwV0qCB78r0MDr7JA8G14DcwaFqVGV+PEBRiF4qxKJMJ&#10;KMxOG9Uzy6voAbTopyYmYrbIyZrLoC4QEYyqrc72CuL7mKAEQTIRgJqKNkXoMciPFDNaDWsnTxpl&#10;XgWBoeB+iBz8n1OdbBJrL230iJPF1nyZjyRJSmQ8G/GPbGRO43J/s+ZklU5YltIYRaPZs4SN6V4a&#10;8NTmixplFaeWN6lkCmAgsCzbshmRTkdPOyrne151c/bMpuJSNngTwLqKBu9WeBGd1uRLAkgG2h1k&#10;FKFS7AI0+RUf9TeW4JuxZbZbrLRLbY7PtxvdNkh/VcucOEmoHFtbWrz45Msby6XmqBhuLvUF+1Sc&#10;NLVyubGy8/jvX14I+6P59XookMlk2mcLYX1698P/8exMuDlTP9OnsxT8GIXZnb3tw3//cPfg3lyP&#10;igRiobg5c3bnwWf/9q//cnR7BBHdLnc212Yevfr180d7Idwvtt0M15dmzp8vRLKo0YZkgX2FeJcl&#10;mWZETQIN4iUJsiW86jEOKnZwUaWJJqk0WABToyUX8FXz0HBLUzVB8A300BDIh4HMATZMfAuVp+F4&#10;FJ1iJ5LZN10LY3gCUkAMDBjIP4HamERiBJjeNE46RppCveBQgw1MjwAfMEFA6W6AukTrPtBuOjpx&#10;/PS7b//43fH+9t2Ds6ubbZfUB8t757c+3Lq3uTlZr7XDnTOt29de7gHlt1lFNVLJSGNtffngoxt3&#10;FodtVpKoRCInKj1w/DefXV1c26xynJ2OZzMRvzAqttnN868OFucLFY1j8BPHjln5XrWcr7HK+sXt&#10;9V6twPKMhx87NibBDW40qnlF9hmN1eTu8sXp2Xa73G221eyJ03FboNFlE8EV8ILIaz5oZ4B6gqGj&#10;cBxHgZdxjEjArkyttjULQit96nQCDYBCncEsU89lY51wZtinTlAyr5Kno7ZtY4ZtObZjgUdyCvXh&#10;4MQxtdj1HTIlarTIAJGqgaNiMb3bWurHf1zeHKrpbISkLNoVXJHhqWg2qvODsJBKuMMeHyBjZZAB&#10;Ksf1STs7kSXkimhb7NrkkvvmcB/YPioQBdqMxaOByJmqzoaT00vtwETddk2hwJvA9myliB54W7KW&#10;p1mWFyRGFUA7ZEbjixwNHrG8uTYED1ZgZfTAt5ovVvtKPl8ts7mx04SpVCq1mYOtl3dbo1qr2dpo&#10;9arRaDLi8aXBfP3s3b/9yeNyZ3UdyKekp4Dj2P7GzOL2F795cWducrK+VjLxCMWyjamF/ccf/8dH&#10;27vnz/b0wBAr/Y2N6Vs3Pvz//M9fHt1uB7Rf7A/nZyfvXf/3p/dvzpckRi6Gg2ZrtV5VVSJF6gYE&#10;t+9rvo1a0Mk+rdE+RLsPgGOavuaaNgS9FzComNVXwcuZkmVppikC38GFDzRPNE1ZhDtOo31SyWY8&#10;k34rmsVSmVQig4ZznZ5I5VLRDOBOGpxuBHVxjqTTsSweSaTTkCBQAsBjGOB/JE2SaOwdarzqwH8N&#10;uO0O6D9hEIBOmbGTp+L25OPzd3fmh4qn44XJc3cvP796Z3ZjZrVXru3snFm4fPToYKnbKANcpHME&#10;vzS78Ojo0kE9DGtgT9LJpFtqzs6s7R29Wl5rFgVFj06MH8vwbDtsV8Lt53frrSIrSraVjZ5WS6BZ&#10;FUYS1i5uL26EeUEA7n/33TFaYctd1qddjpVUD3h67vKtWbiRg1rZS4OvpkoVWWAFheFcHpYARJgX&#10;QRMvaUlGVSM6OlTiRKzS/sJsXxAg19oEEdMleNGlOV614YL11xaasLop2qUiOCAPZAwAUVslUzGL&#10;KYbNdvy022twQMlpg3JR5RDYCtDwYH5jqWYcF8JQUQnHU11Og5xCaxqJxz2x3VXwjNiYr6jZdATe&#10;SZtojrSBgyfTfVaghcr6woqcJjBDYgBwaY1XtOj772F0iTXd6trO3oxmUZTnwnurw3LVNdlSHtKn&#10;ZjlMu1hlNbfYz1eKNcGXOFaQOYlm5UYLbG9VFLVGGfSh2BjWhr2wy9NYKmpIXL5frd9/8nKrLjTy&#10;g/nVsKi9+VG4fKFTv3nhky9vQtyurW0UfAfMqa90l6YWrz395Re31mdmlid7ZswgtfJo8czZCx//&#10;x+eXzu/PdjHSccXS6uTcuQeH/7//+a9XpocqI7K1wVp96tGFf3h68VFNDSy/UG0UdcLJ5eAuGPDb&#10;mJr4JpYlWeQkDSCHZkDjQVIYCT1moTnGsuC/QPWiBGoCYOSjIhdfY0xJBrer+RqsDYaWVEBUX/Jc&#10;660UrOI0as4TS6TS2Ww2iUaW4GQaT+JgbDEIeiyd0mEt5HDwATja7tdJlIl1O4baEVOoXSJhWJ5q&#10;oTFTVIRAw77GozF/8u7t2/vhqAnvKMzuPbzw+tm5maW1yXJhdOvM8sGT19t36mGzxjKUnSbZ1uTy&#10;zrOt3TPwFtFXEznc40b11fVbHzyfrs+3AZrJVDwxwQ1XAUnD25dvnl0vFyu+6CVOx0y2VSkAtDJL&#10;N2/UZzZ5nvFV6vh7JymWy5crwDOqLDAAaNzM1u0Bz/ZrjZKaOHFsIiVX+JKiqOg8OleRFaBE9MCE&#10;skmVpkXUDYHyPDJSOpidzfOMrdGRzGnCNjVWND0VADSeTLcnz6wVRU/lZMsmUk4ACEhJtKupKTyQ&#10;qvODWi5qVas+hcUiaFCoq/mMR4Gy0OHqei19utoLS2gGu2CCGluW4jJ4Musog1qBSPvlZkkzsrrn&#10;mprHsBWNofAcJIYKy7PsxvIio0dwUqfRvRUqCp05edrQGozn99YX76/yKQK1JzWZPFh8iAK2WKig&#10;skgpz0msXGVVkS1UwANC6Pue6jhaYzT/ZpiyUsjny/l2r1fbnBy0S2IuniRdrtzo3Hr05OdHa2xz&#10;GI5W56scgYyN3A0H9y9u/9OvzoeDweTq/LBkphIRTmqsT+1vf/7Ph3DhppbXigzgpMIWVqcuPj78&#10;5y/u3tpfHzmkzcu9zfUz97Z/8m+//PsHcz1TCvK94frU1PmjX167eLfsxSxXqnDG2OlMNkmgTWLO&#10;BMz3LfSkSxHR7qaPLC/jSgHLMDIsAJ6RUfUqzYAkyC4oO6p0QI0MTVpFXZ3hOqiqaXtghmUL8gTg&#10;z1uZGEBOFosAsaWyeCaXymZj2TRGAMHjSQLEhwCxJyI63FwSTauOEQRBggFB1YiEbgQRdLqYQrV3&#10;JCR91E8ddbvKJJJ2b255Z2Gp1pZoj13fufTwxZXzG4PpqVq7vX9v7t71o4t3JpcG/QKjRrIxeWny&#10;zO0PntybCntlRvTiuaSfH80uhXeOru0sjVC1gp4eS8aYwmY46m7c/mBveaZfZhXJSB7/ps/2WEUR&#10;K5XVC1sLtVGvytJ45u13J2i2m1ckraTQPocKQpT6g/sbVYEv9DsGlo3nIopS8rUAJNnWXZYVRLhc&#10;JBEBRLRUleZZISBysbRVOTtdb7NVRuKI+OmEpwkAMYbuUGYki9XWp0ZtKQHha+rHT+UcwwLTixuo&#10;+MniR+ADKVzt9XkyDZcFPDTcJNrwIqRuDZfqbDpbDlcVLJOgAllCDcYsX8ZSabu42S3Zjt/cLMuJ&#10;XNqiOdFSPUbhiLFTYzrIn2CJk3emRMpQfRA2AJuywKh4LoOpCpjq/szOnXoBJ7GIQVquIlckkfHz&#10;bF7yQQfYAif7KiP7kqxoFXBFeU4RLTCBvfkw32gzPldhhVK71SjUBnCh8/6J46dVTSi3Zu/tX/zH&#10;KzNsdbA5WpuvVdLRMULkKs3B/v0nv/jsZrO3Ollf7TJEKk24+X5rc+7Ch/98eCucn1oOK5EUYXLV&#10;4vz+nQsv/u1wd2dhtaHrls+3B/XJnRtP//dv/sflFTSIjO3V1jY3b3/+96/2zim5TNYxCGzi7bfj&#10;4LZwx0NDNkQRkAdiwZQgBYDHAnGXIQWINCxiDXKAZNJo29OnTHRQO+A5zkdVQLIIiUAVBdFFRwIA&#10;fCTQf8YNTP+tXDQbiWQhrNGB3lg6k0jjkVw6RcRikXQkkkxAEodcgGdRmZuD6ehHQtUAAWZglI5R&#10;6CQT4Zna6uzAwHCLwo2AjETwzFg0mYDbgRofuV6K3dy5ePHoyqOZcG2mWx6c3Znef/ji7q3lXrsh&#10;U4yD4VJ1Y/n21o1H9VGjr2gqnszZQnuwNjx4cX16f7XWRg2UU9mIll9dHfZG95/tnZns5OF3M06f&#10;PMGFG7VeXhTNzUtXl5eaWkWTzNjYRMpThUqlqDCSSCMwtAozT87vNIvVXqNA5eKnTkd9lq2UeFo1&#10;AXdAMDjwILQVAPZYKL3CpUbz7jH+3sJqSaY9X6YS8SwGjspFNaEWFYlFOkuTPZ5jXIWlssfH0q7M&#10;qZ6BJtR5ZMargF0PDL/c1jCC4jhWRhuTYMVUSASNUbViEtxwyMKak1SZftNwz3f15LEgDyIqWeVB&#10;WJQcwnAoSw1o2/XJdC4eM0uKL2ul5Z26a9sJiH+W932XrYgTx45TmuJLWnl2f2+xjKaymIEpV7sF&#10;EcNMNl+waY41JQ2MtyTnWV4WlXaXtVxGEE2dFpdml5osZBhILcjv1vqtQr4xKNsTx6KEJeR7Kyu3&#10;tz55caba720szdUKbi6R032x2pxd2H/4iy8vtDY3F6cmBToVAyDiSxuL09uHPz/amVnamFwugRmC&#10;r9ytL5y78PqXH26fX5gsEQaYkUY4dWfh5uG//ev/2Nope5ZfGvTWlka3t369vTQ78Xvf/c53v/vj&#10;b333nXdPZFKYpTJSAC4FyIWH5S9oUoUVNT+AJQDBD9TEQLj7UoAoX7M0SASQvSEMIEtzNCRjiwOg&#10;deHWwcdLmieBEWbQoKi30ISWbDyG4akojsa+kxBk8LsB86dSqH0P8E4WTbBNRQDW8LQT0UkH5B81&#10;DbANG+yfTqpqbalRQmOtgJdJoGMjmUVT8KITjpsvcgGWkJfuPL764vDmwnBtdjhs3z5YuPPw08c7&#10;U8NWn5OIdDotNGf2dy5cvb9cBiugmHgy6QmjqdmNgytXFsNRrVyk9chYNOX31lZbtdatp3fvzPZ7&#10;fd+1xsbjJN0twn1j+c29J4uTHQUogcbGxrMuK5SVPstyMgMm1XMrUzfurfdHpUo77ybG3xsjBI5l&#10;RVmWSzwrgfJKbKmtyK6tMgZcIxOIE4tgmJrfmV4VCqzAs4loNIZRkgbxFhAmlcimRvXZsCH4ikbZ&#10;xMSE41s2iA1oBhZLYlJ5tcZC3m2UK0DPqUD20F0Ca4DHsl53vsurRrG/xntEYEL2QV2rfNWMJHMW&#10;028LolBpLNUUVERLQ8qmUVsqS49GTJbnIbzWJ+uCRROotEtTA77Aq8mTMYnPg38phzuXFssR3KQp&#10;T5JKbUFyLLHBVoHYQEKKJTGAj2fB1zYE1MVC5EQvrStL6zPwu5eqnUql3y6Ve71qt9oKWS8+Np5Q&#10;K/1RZ31/+8MrM9XZziDcrFZLTm6CUsV2v3nm4ZV/+sWN+c2NxdUBC4iHBRLfXqxPbn/+yw9vTW1s&#10;TM3znk6ZHFub3bnz4Iv/++WlvfpG2wEDy5bXV6b2Lr/8f/79X17sND3P77ZG9bB1e+vv7jRLY+//&#10;8A++9a0fv/PD90+PA3UDzgsMwwHhy5psibxIi2B5wbWLPM1onKhpmowWhiRaoP+SBOolI06CVSGb&#10;sqxaEm0hWBJUy6VdTwOHZZq0HLyFx8h0Ak/H0tlMOgnKn0zFMk4sjVpWRSKJFPwTw2KoNTHukKh9&#10;j0NC5nYM23vTEloPPML22kt9CTWUQdPyKJ2EBZNIJDKnx0/nEo4XwGKyhtNPPvjg6d3FcD4cFKoH&#10;O8tnbj7/4NxMr9YUJIuIRNzR0sKtazf21polFk17SGZUrTg5s3Zw5dniynqhlKeI1MSpKFPsgcMd&#10;Pfhgd2V+VC6pRmri5EmM6+eLmlzkN7avLiwNa7wIvnnsZFIqFBpllq/IQNsgAEx17tr5KUXpDUZ9&#10;MzV+KhOj83lf9CHeGZ6nPWBCIAjKQwd70+jgeqDquGO47YO5yX6D8St5G7xy2lA0ztcd10Od43tT&#10;k8MGK/NsQXTiqRQ6gkIHoEaoxbvUCIdFj/Q6fdly0roncbQPecbR07EY1YLQZsRGa9MHmic9jzJF&#10;kCuehgRMl3tdRRa4cq9AJxIxz41IWkVRBBKuatZm8yy40KX6dMkPIM/6Eiuw6JIlcklbK8ki01k7&#10;e7veh3yt25ooQ6BDnhf6QD4KY1uiYDKcjzb75YrsMiaggWaZDqWFYciypYagseV8Xsm3a93maLXK&#10;q5kTY2iKdK23cvvyr16cyZd7ne5oVK4k4jlCtwq9jb2ze3/7iyerw8nV1W7R9zAbgdLS1MyNZ7/+&#10;u4PF2dmFTdaOGQxXKc/s3L9w+JvPtu9MrvVUPXAL7ZmllYPLH/9//+V/H90pQlrqLrXmN9f2tj6Z&#10;lIPoyXd/70ffeOfdYydOZ5K45/uoGzGEtKLx4NM1noV/4BdjZF5i4L8SZEQafIGPUjgDf9DmviJx&#10;qgTCD3cYTSH2Nd/lGBooAILfMhlbleS3sGwExxNJYH4sm8tGkmkStedJJ3Lo5C6ofiSJatxwPI07&#10;mEPiEBoRNE9BByPiGQ7QP0lgOVgWDuoa7TgUWDF0BD2WPXXq2PvvvffuD9/50Te+ecoebT/+/HB3&#10;urM+2e2W792Z23/48db9jY1Ro+SL4CyYwnr99kdH56fDXpPVzFgq67G9+lx46/mHO0uzVZYTfTya&#10;zFL5sDXf2rj70cXptWavXDLp3Mn3xuV8rSqXO+X61aP91bCkiLTujJ064dBaqdYtdwVeVF3aV7rT&#10;D24vDBujsFWkkxOnxqLomB8DKCKi5z6Wq/Eia6LeMKA0tgX+CH6fGEE3dnYWCjysEt5OnkrifoX2&#10;VSuwVDKRIwYzwLVMoCq8h5+OpjW3xNJoZqBhk4bUa1UEX+SHfT8Fl9ihRBeuOFNitQThra11BMZU&#10;+qEQxHKRAMy2BTcnsCLJU0Fx0GQVSuls9kp41uFcgRHBrsEipXRN6VYFj6ls1KerpuN5rqiJAdxw&#10;zYmfBE8Aq8DtTO5sn+3aaNqXFbhsrcEzTKUIaq+4HpMXUqVC5gAA//RJREFUBJmFAAIDaKlFX5FF&#10;w/Qk3ZBR28huA3IlXygPm/lGrVZrNTusmDgZ1QGZ+qPF6csvX50t9wfNzfWlvpKORS2wE4XB3O3H&#10;v/z11WZzuLkxU7UxDLPZdnN2au7G4S8/OdiYn1lY4oMYZcnd3kJ97ubLf/l072Bxvmp7CsMP16Ym&#10;z1x68a///B/X5yqqqim9+fnO/MHWJ0I6CXH4prUsajFoQLgqgg+i42sKjxBflDnFZESa12Sk+67I&#10;WWhHWfQVFOMmLAWOk4B/GN9HD2eAhhRNE3x4CbwyKnlkICugooe3klkim0VdeWJp1LstlSWxWCSb&#10;ekP9WYyCO5l1YiQKeSABHBaATZAk8L5pREwbTC9kBDKVwtAwAJ204b5TOmh/LJk4ER879f6Pv/Wj&#10;737nG985GeFvPzg8erC/ujG5WWvcvlffufrlB7fXwkG3JLuQaOjG5OztD44eLg5q/TLH4FkceGaz&#10;vrF39NGtOuhrSQj0ZIqwqs1huTN69Hp7fwrwlFfc+OkTUbrWqHKVfHX/xpXF+VqJFQSVHHvvlMuX&#10;GmjwoEAzpquZRmn/0soS/PKjWo1xJo5NJHWPk3lRpgMZ4NukGb4CKUS1IE/IriWjshAwOX7v9tmZ&#10;YUETNYbKnhyL6uC1GXS8EQ2JHU2eafKyy+dZzU5mUj4YM1+ljIDAscBvD5ttTkbbsR41gamBDZ8k&#10;QfbWc4TR3xxxtNcYzLJUNIpRoiB5YCYYI4bnrHyzlRc8dn5tvgJ5VkRn0yz49rYTfXfCRpNsBB4o&#10;Iu8acHsbFctmBEmH6D9l5dmSwnU3Vy7fq1A6paLBLflRiWV5tl1oVzlJ5jWBl2WeV0SIFE5WOFBT&#10;kWZ0kp/fCDf6/bziF4v5cr/RaUM8t0ZFJnX6NOmK7dr83M7Dvz06059vbtTXZ/r/f5b+/Lut68r3&#10;RfVHpJJK1alKnXPvfW+M90saJ7RBg5RFAJRAAth932M32B02CWoDmyBIkAA2iFaS1bilRDWUZEuW&#10;FCdxHMeushMncfpy5dWtGuOOcYZfVVInd9Q7/8Sbi+fJDSkQJIG9Z/P5rjXXnOTaC4sOp9JR9OTJ&#10;1fd/c9SKWzuNGe+ZhZKj0PHm5sUbH/zyp/fbh+29gVou1mwtbm5s3Xr8wZ8+eet4r0N7Nc7A0/7h&#10;wZO7T//1z1+81SGwUGDiWSeandz4UC6AeK5lwdzKpaqpW4bBCQLYvyJrkAN8Q0G9RmXRkH1elTRB&#10;NwS08M/5oQwSChKsahgKpFJDhUzgS7LgKxrFaSKEF99HVSEG6l2mSBblnSkC3peyqCt/plhaWSzm&#10;lrMrJTSmKLecz5UqDoT2AmL9UgWMHtygZkLcr9Ug7mdsLyyHOobVirkClsNyTq5SreQxB01iKKyd&#10;ff7Fb7z43HPf/Orz3/jGQoaLbn/045ePo/bGOI6Pb+9dvPbeO7d2o3mTl9xCthiy0/0nz54d7Y6H&#10;Aa/5lcoKxjc3erOt1z453o/qCThqdW1pRREZJknqJ68fPZw1SR58fmXpbM0YjeZ1WhQ3b9y4vxGl&#10;QPqWc/6Fb5SFOk7SBKuxp5RoGhs3HrQNTmzWNb2wdHatYMhowoPCeZSiWiK6ol7FLKNNctsXJDR4&#10;13PKdvLkUjuVNIgdXnFppQxci3Q0mqOerc0be/NmHNTJWHAWV9Zqtm+gygmzvJh3+FZ/QPg+G0cB&#10;ll/LhRxGoTHpnlMtlPRmNOQpeTSY8nZhuWxrkqvrEK6o3LlVOR6lBODDcD8iS8V8zVBRMrI0rLh4&#10;btUaJXFME40791Mvw3HAA5wGVGOF59dfsIWAJ5i09/DKXgqq1yyXdZVnEtpX2Vldo1QJ82RC5HmQ&#10;wPXUEEke7AE8gqphlp9Gh3wqsiwtkgmwTTRoRp15QioLZy9UDHE0nzaOX/vwkzvDFHJ0d0xbxZVl&#10;XcLpeLb15OQPP7kBz9+Z9gKlvJQNxXQw6+5d+8Evf/FkP9rcj3gAYl1Mho3G5aMf/unTm3f2engZ&#10;/B2fdHYuHl/78P/84xcvb0o6R4Ev9fqdK6//VMmsZCqO54A9WZRvSYBr4PEaSHZN05D7+rwgCLLi&#10;KpSoaID+AidrgQTsL6ggagUDHBu1b6RkHi2Fgs43KEhxFgWfuKiNKShigaI43z2TKy9nIFQt5zIQ&#10;+5cLpcJSMZMtZAplyAb5ZZC7ZQjv6JRHDc0IqGZOGyU6FcxxsNBAzWTKIeY5JnwJHAUiTs6smaaZ&#10;KVfzKytL558/++ILz509C+xkBfd/8NZxBNDH0ge3ji9d/8G7x41oOBdFpZIrV+no8P6rP7p50AoG&#10;jKpiyytVfzg73Lj57OnFwz7Jq1Q1t7K27LKtWSuePXp29WI7pdF05czKYtZN6gnPc1rj+qs7jSit&#10;BzSFLV84l9OGscgmNK1CjtBDI7j9+uWZIQZRNJSr5UK1bPEQO1gDDa71NdCZaEENrrDvO1XT5RXd&#10;rJZLGS+5czDFcQOEopBdXC5hQEh1CPUOmlDR3Lo8SwM+Holy5vx6BjUWQ5sEVmk5Z0ugcVLZl5gJ&#10;W8wu5jEKvkopHnxfNk91e2PWdcVBl1ByFTSpGi3GKVUsu37BJ0cBrfj05KClFVZzENUgX6my69WW&#10;LhRchpAketTfOa7rRc8uo+N9dCpZmYXz6xWyzovzzvaTOw+jSqmWz2FMnMxnk9DkSJyUOUFEfcTj&#10;QJJ1QxQIEeKFiGZahiEmR9M5ziSqKhA4kcbEuDOZ15mBRC0vLIWURg5bO1de/u3TJ2Q8SWbNOWmc&#10;P7tk+fxoEl25efTLfzg6nHU3G/2UL2erFmTQ7YOHNz759e/vHswO9kdsWPF0nh43Lp4cPf2XH5wc&#10;X5whwBTEZHO7cefe03/5t398vC1CpmXSqB11bh19zGClagbVb3NgpQYiHdnQIFhDHDdoUYDIToHG&#10;5UEIGKB4eQ3IH4leH6QAJFFKlgwfHVhFQ3t8n5dB28kCJFZBUCWOgqBjgOTiwAco/0ymUCgWV1CP&#10;tkIxX0A+kC/mslm0rVlaKWSypWqpVDEhBdfMcrVWroLWBfoxLR1NAkZN5MoYGH2ImgmjkcweOnVs&#10;oqFSaOTd0vnVhaUV1AQuk3WjH15/OJseTobJxfsPL13/8NnJwWzeZHzOri2WlMnW8buvX3nY601Y&#10;Tc7lslUj6e9373/w9M72xnzE+nZlrVSwiLjbiqIHH11/0mDAbn2nlD+3ohF1VuNJfv/G053DGcQu&#10;yaosnnsh56EiN5IhcJYUOcsS2u9c3id4FnK6HK58+6WFiiVZLufrLjrrYLgiUScUt1DCUA8I2ccN&#10;29SdMtW5c9xosqrGs1Zt9dxSmaPs0LS9Wgbce7y5OU5JUeINoXbuhQJILRVNvc6UMtkaPTts1RWf&#10;rI8ZM7u0kqN8rOpanFksrS67UWcQqCI+bhBcuYymjng1Rw4hbS5dsOkxOKArQwAmIE2gSgxFVzR4&#10;ZUvrJSOZ1F2VaWzdHRqO6qku5amsRFnOyuIKR8a8IM067QcnkV3OmbadBGqzTlueTzdjgZMEiidJ&#10;yURlLpwUsMyYoAlDhITkq9GsNxySPC1qYrM5HNTxUUoSBFdYX12r+jQzHjfufvD7Hzwk660ZZG/G&#10;BQVkcTzT7BzfvvZvn39vPmv1uoe0bS4VQ5EYzDZuHX3w299fOdze7nfoUtnUyXpn48nJWz/4p09u&#10;3d8ck46JscOosXnxyluf/tN//tPVmQy2Lo46s1n/yY3vJ+XcSqnqOQrCHBZiPY8cNVBZVlRFlZdA&#10;+4KZo8NpIugqwaBoVQKUgcukUTqHJk9SsiBxtiprHiVQNtxd0MeyAA7kKorgu0oI+cC1Xe5MIbMM&#10;Ub68huYR1Qq1bK6Qr0C+Lf+v2mY0hLaSy5RqWbD8immGIHtrp/OwrdBCcc7MmaGuo77cmGnW9LBa&#10;hdufCzEbFFAFDTpaWUdTMUoryyX+k1fvR5u92Qjf2N25+Oi7z+4+7E9InFcrWYiU863jG89u7vY7&#10;A1KjsFIpYxG96ezysw+3GvNJnCpebSVrOtpgnKTdB588vr+RBrTr25n188s6Ew2HIkscv/XsuEUm&#10;Aa9Q1YVvv2grAi0qKAsKvK+ApN24fmdDFOnJZC57iy++VHRdg4ErqvFothWli5pqeUjAQEhRdYoK&#10;Qd3KmDu8steIAhp1+KsurRXKoLYwMEmdqi3WOhf3WykPAM1w2Or6umf7tkRVy7lqOW8x/d54xGuj&#10;3ojVS6vFkEPyg3JCEE5VpdNvSgpHDLtDKnM+X0Z9Dj3Ink6umNHJAY4TIjPYaaeV5WUMzZTWVc0t&#10;FZeKkObigJLig4t3RhI6twG3FbCAFrn19XWVxyVVJGcHd0+mJmoB4bg+3WLwKuenOIQKETfUAAQG&#10;mJTK4QlBy6AF4SdQlki0Go0JGeOsxIt00OzV66B7mwlXWVpfx3R/sjl+9PKN9z+51ZrUo8P+nJEX&#10;C2seR887e3cevP3b333cmm/vH45Fv5LPWPhwsn1w/NZHv/zJvUav3Yi4WsYViNFk9/jqmx/+508f&#10;395MWTe0NDzutw8uPfrR//zDH99sSI7gJkzUaw6u3Hi/6dQAN1ARvo+2nyWN13he4mVwBJC/8BIl&#10;QQXK0dDsYU3VOIhMnMJbAs+KhsUJIHEVyOAocciixiEE8lFmwFCJBLqnggViBzIqJ5zJ54HRy8v5&#10;QqGMIAf0biWDCt1KlXImUwNFkK2gzmTZnIlGXVdqBazmoOoeDwKjDXDGoYGCWOhCUqhUbAxt9WCA&#10;RdWaY0OaqGJmNpMtrq8tLRWNZ68dzzZ2pgx9cGnr0tGPX3+0O5+NJVHxqmVMqu/tvAFAM42aASE5&#10;QGEm392YXnr1Bw8avRFNCLXa2tqSxaez5mh8EwTC5pzAfSqsrL+QtfCUFXmVOLhx40qjHieioTir&#10;Z19atCWGJFENBE8brqTwu+/c79J0MBjQipU7d34xE1qsQEgQZ1002FqUVIsLbQqdE4JcaqEKGs/T&#10;opPjTbQSxTP+8ur6SkVVJdAFaB5gpnp4+VJvTmrEqEnryysZSMkeXBXFKy3nMb6/kcaQd4P5uLq4&#10;tFxzJA6Q0+Kq2bwnt7YHTEA0Z+1UqS3ndF8HWSu4ulNaeMlJJqMYF+rdnV6ztr5s6oKDBgPYjgMJ&#10;2BjGOJ8Mdm8/IRSzkKsi5AW6l73SSlHi8UATpo3dm1c2M5my7UDMk0YBmLs0HIFc4kNDIEhQMJAR&#10;ZZFEa6qCJvK+p1PsxuZh1GIMiUdnWyataDBqdSKCcC+cL4YUgsWdB6/97uf30gSPOp0RLueX1yiF&#10;Z9LO8c2jf/v8kwhyx/5YhhBQ1SVt2D54cP3j3/7y2kZ7oz8XSjVFMergX7cff/j5j67d2h5Keqjz&#10;zcFhY+fk6gf//I+fP5pLoeWTzDiaz/dObgi1bCWLAZiAnudpCXVWZyD4ANiDD0gAp4KPw03VBNlw&#10;WRVA3vcFiPXgBuJp21OBUAVBVAzNV1VAfRXtiamK62siEsEyAiIZvuTL8plSJQ+CtwD6KocqGVC7&#10;QtSoM1cF3gHLB+jPZDM5CFkQFctmLoOMPIfMWq95DuZZaMJIGFKYidVqaG4qqvk8ZYMQtEABwyq5&#10;/CJqxrKal967cbsbbU9Hwe7DW1vXPn1289LObE7yBpqSKzQ3b7/2Mcji7iCmIX5mcr4YNRo3P/7p&#10;8U40IEnOCzP55RpcxTnTO/nBycXDMUMD+q2dP1e0iAHNszzde/vGg4MBQQS8aq1ceHE1FIfD0ZDn&#10;QVEpfEIMntw42QIOmg+GfG3lpeeXSpRlqDxF6ZLPuR5EE0mTVDAngfYxUPShRZVyJbd58/Zs3GRk&#10;nq9mls8XTUU0BMVzzXIl43R3d6YDnKebgWQuXSihBQeDUjk1U1zNiZP+JOEscTKr24VC1XMpQQ2r&#10;LmXX8lnlcHMGZhxM+mPCAkyy1BC1yfKN9fW8xLQnAdzI5uZ+ml2qWJ6LSjB83Ssu5DP+qMmIRPPO&#10;leMBjyYQAvUKGthEdeH55ymRECR+svHkyZO+i2oxgB2YOQExk0+DgAYwUA1GlXwIpRLuCyqJa1oA&#10;1ObbPB61O02STkhcxOPJpNlsjaM6mXLlxfVFXWHTQff+vdf+/NlbCR2Pp/1houQKK2VPGk3mdx68&#10;9bNfvjueRxvdFmNlKjlPw6PtrQevff/zn13di0Aja7Vq6LKTcePJraMP/88f37u4GUuh7uJJc6Nx&#10;sHXy7IvPf3l3ZnmQStIm3K/tSw85QIZyCH8MVZY0VlMJniB51HrRF3GR1mSI8ZIiCiIu+4KmUgbg&#10;EJq6xPsq5DJB4ES4DqB04UmSDPIWJDLvAwxB0oOAoKOhRoqORrYKYP25Ehh8PlfLlnKFYnklU8BQ&#10;ORsqosLKmSJWRgs8Zi1j1jwsB3IQ4Ob0DJRjo+lHISBriGobKdQ53bMgK3CoD5QLX3bsUqVSyGWX&#10;C0vnzy8tc29c2x10D6MYb1y6dXzt46c377S6wyGrePlCzUg2j68/PTroDWNGFMzSSiWkO739e+/+&#10;6GRzYx4TsoGtZLO6ELQYZnby6ePjjTnqv8QVF9cv6GzAMLxG7Lz+9NLGHGdZg7Lz58/mIOIwI4YU&#10;VUWTDEUdXHrlyuGAwdPxnDJz59dyFg/Gj6N2f4qmaXAxQVvxEBogllCo5iGsAOnZg8vHGwHBQ14V&#10;wuWzayu66fOaZuvmWkHf3NmdETTk+likcuvrph9qAuA1oH/Joaf7gyHBB8y4Wc2jQUoKmrTlQxgB&#10;VmtMI9YQ0lZ3zGPAnZwN3mYbdlhcX+HHzYAWWXa2t1EHCeaGCsQ1X9LBEtfK6jwlQWS3D3ZaPIdK&#10;vzRZYFnWry0vlTQmCWJ6Mj04urUNLyBvVhU0fTFF+StC9Zsqz9ISzoJ+B/8VGYbmGEAKw/Upad6d&#10;tdiAZEGKtJs43WxGZEoOper6hUVZkuL5+Mnbj9//zdEwTiJg05G2vlR0XDyOG8f3rv/9H59GUXc7&#10;amkm/FaLT5jtw4fXPv38sze6B/t7sWaXbSsN6jvHxzc+/NP7j7eisQjoIJGTRrt//OjpH3/125Ou&#10;BimOjaNWGsRDvgrhtlzGTs+sSTgu4RINps+yNE8YnGYIvCwhFtJOPxEMlgW5A6wD2cBQDQ3EMSRD&#10;n/cFWZZkX+FB8Bi8giYXgjagfIvzBYWDRKKr/plaoYA2s8Dwi3kHdSnJ5FA3+ZpZwXKlTK2GuqjA&#10;a3GAZSGYO5mw6gD7Vys2KnMwLc+hTNvFQiq0ATUtdOYVHWy1a+ATVRASDjogvLy4eGFtMRNNIqLe&#10;64zIw+ObW48++e7dh5vdFsmqYSVTdvH93Vc+PLoTDaNYVOxKpUrxg/HG2+99eLIZteapYWHZpXO6&#10;HLRm4+GVZy+fNMZ1YL4wV1wFK2RoIgj4xtHrxwdtAn6ibpXWX8zbhEjSbEzC1TFCX4su37jcgCcO&#10;WmOg6KWVggOCqg7XDncUzAa5BFoKTQ3FZE7hBMnyPdSqXx++ebLHBKwgBoJdysFN0QxODnXfDXVj&#10;99aVdpSQcTwXucXVPIVGBfkchdWyGSGZ7rREyWCH9bpXAh5GnVDAxnMY2KVw2IecRI9mOzO8vLbm&#10;uB6mUipGKbm1Rbk5ZfAgmbcb24NMpeBRaIfTgEiTKaw4wnzAs/X67uVbmyQwP8+5NmvwFJY7e2FN&#10;4Vk8oPHx5rVrO1bNpHRbU0fRnHA5fgh6WFRkn01YRadFQTDqOCsLaNvakGRT1ab9LpHwPGggOmEY&#10;stsZDKPpRPSW1/K6SDc7na0HN3752eNBczCO+hGr51eyNofH0aRxcuNXX/x8OogOtyOeymVDVyQH&#10;vYPb7zz7/X+81uj2ugMfq/likHS271y+994X7909juqG4yhiHE8PNvauvfdPv/vlLcLNFnROI8H7&#10;zy2sFjLZEI0dEygrRESIsziOmnaIkibQgigSEquxqi8C+ovAoYbGg1AzZAhQAqQ0ASzfgGyO9jJ8&#10;X5V5EFwqLwLo+KKicIYGoIskMuCucAYIsVYC3qlAXM+WCplyCdIXgFe5nAmBhcqof3YVlfKD9ZsV&#10;vVrNORWsCn8PK8A9XtWxdCcEMDVNzvtfYyIsG9K443kVB/Wxz4CMXl5bWDi3UAo512dnrSbfeHJ8&#10;8a0ffHL1uDOLWEnCwNl1dv/hqx8+vn3YGtd52awsrjn+ZqN9+ZVPr+6NkxgyF1YqrixaSbs1HFx5&#10;762rO4MRrklUeWV1zeGD+jzhxcb1717e7SQBqtZZWjxfkUWGD9DgWWBFgLzhzXdv9liRncwjRV87&#10;f3YVk2UQor5Cif5pe1NOoDzU/giUJIVBqJROaWTy+MreKAhIIoH089JyTvFJw0fjQLBS5XDnoDtm&#10;GGYybrqLz6+YisEZwNt6LVeyBo2NXpNlicF4AnmimBE4znbyEEuyq2Wh14t4lm0dNiIaQxOx7VDW&#10;KQ5QfmlVm/VIEqfrs43GMCwt6poscqFvKHaYWwllJsXr6fDgyrUZjTqRSHA/RUO0sJXVIjtJY5Ye&#10;Hl66enXPrdRqOgKAFHSuLhGBBr8O7AGYWQUY5lGmI3EwDh4uou4pUf9QwgmCEOiAjJPhpD6fj5up&#10;b6+vL/IkPpr0Ht5+53d/f4Sn9c5sYyRY+UJZVo20Odk6uvG7P/yiNZ7vbAxZvbIcWjwed6a7b333&#10;sz+8utnpNMDUK5w/YqLdW5duAPdf2e8zGhZWJTw5bGzfufvsz7/6xY6aX1hYqjje0nNfev6FC2s1&#10;rAxR1XIFgEzQvDypiTguagGO0zytBYYMvMaD1iWM06V9XtCA/jRfViVL4lnDBzgSZNUDZwErhzxH&#10;ARYpBlohgsuFRL/r+54iG9qZCjq2BSYK+JMFpQvgU6sC55RquUqm5JjlTDVXqoWlcrVUDh2zZqJJ&#10;Q1Ws6tqmXXYoNKnTQ0PCqh7a99KBfdD4PCzUq45toYq3SrGUy+cXV86tr68sri5j0ogRN24fQ8p7&#10;enTcnUUJKzqVUs0j9h6+/IsbJwezLjwB4lwZ47rTg1s3Prx63E9TTaCwQjZbpSA7jjuPfnQdJMNk&#10;RHlcYfnFpSo/Gol4yh8ffQQiIRAk1cZWF55/qcqTMcR6CaKGQnF8fevlB1NeS+qDyYivLi+XbFl3&#10;JQFVi6iarEiGz9sYJvsgEwzP5yB1uZ5ZM6KTS9uDyTCgScFeOXcuV0UHqn0LwLpAbdzeH+CMhvMj&#10;xl9aP1+puorFWQqFZfIY3e3P5oCpvY2xm11cCR1Ot1CPT72cDf12fxJIATOMIpyDdw+hCzXHNSor&#10;Kytk/TDFBWIyvrjb1sulUEHT51xW9kBy2xIxAv2Xbhzf7sW6iWFIy0HoU5yFhVU5HbIIuo+vHG2U&#10;s2slzFVlOho1BUVqpnU+IG1MAbgRUJE0x4uEQcAHVoUU7pP7/RnJp8OESchWwMwHzXEyj0iCu7CQ&#10;d3x6FHWP33nt77//8ng2bG8cRgS3tFbWLY3oN45Pjv7tTz9qTefH2wntg8XYAGYHjeOj1//xT48b&#10;8167KYEuFMikd3x5663vf/6Lm/e7TQ2wWOBnne7mw5NPv/jst1Pn7Je+8u2zL7507htf+vb5xXy2&#10;BnGUg5wFkZ8X0VkEFuSNRsNHnpREwed5nAXPhXQGZm8A+AiiBuYP2heNa5DBbQBtVPiHh+wALCQL&#10;kAhA11GO4LOQ1yFFUKg6+ky2CpxTBZbJQaQGTQuxHjXuzqB5r4A8DppN59QwQOCwmsNCrOahrkIe&#10;KF7rdMYDhXpnWBKHoeFgtmO6rosKKkOnalbBGSpVM6yZ2UIG9NO5l57/5jfOF4qZ4aXLD29+/P1r&#10;l7vdVp2VALBzVbax9danR8cb3UkTN0I9k8PccXvzzgdPHx03JsNY8J3a8nLV5qPOfPLo6dGdvY1x&#10;qrIClisWMame0iRP7F//BB0kTuui5gIRrVTlNMFFFtm3QVE4vvnGbTRufDKd0lb5wvklG817Q4e7&#10;JE1zOUpW8MQqV8HvQs73HZAvplPJuK23dhtjnJdGKW/lIIMpEHVUNcyV8gWsfel+dzCKB1EnVpfO&#10;njMtEFey5aLButy8sd1KaWIe7WxwEF4wTrZ8TfGAUi7khI35ACT2oLfRqdOFkkMpoL85UZYBrfD5&#10;4SjAydFs72QTLgOluIotCFRoFtcKpkiSwwED1+/yJu2UXQfut8HTimeef+m8Vg9oSRqM968+3gLl&#10;VStUFQkoSVRULmFYVXItRSMTCICCKKsEw1MAyAGryrqpi/PDdodgksmEHwZEyozrbDwbp5ZZXF2s&#10;cvyg07t/7+XfAflEh1FrBjlhYbEo82K9tXN8+dV/+/NPZq12azpj3VrO4wg6aBzcevXDX37x1sPe&#10;9kHLNz2PSgb9nTt3X376H5/cutgJKAczWGY8PeztnDz9/LNPuRe++bW//trf/MWXv/HCt88/v1jV&#10;Ky6EIF9VKAGM34AUILMaLbEJgZM8Q6D+NWjlU+UNkPA0GDioYEpgBRL4B9gfPELmJAmyhgzeoaKi&#10;CJADqgYJFHKly/uS4lJwv2XlTBaVA65UCghx0LjaSmhWw1ymYgLhlLwKquvMmmARNfhXL5fNMmY6&#10;5TADUSwEFzDRAg9lK6eRTbYoyN6h5cmhzSloXlLZcaoeWvZHwnf9ha9/4+vPPf/8d17gho39u8+e&#10;Hj3sD2YpI1jVUqEqbe++8fTlJ73JJCXFMCzkyiKw5KOnP3xysRONY823S2sX1mx8NhjMr75343gz&#10;GsSiYHC5l15clWMC13jy+IP3bm10IpIF8imtnl/K8DRZT9Asa5cTfGl++8blA5pN5v0J7VbOL65W&#10;HAWUE4FzlmcgOQR0xNk6musRcrLmhmGpWqhxs3v3O0DbEk8bVObseQjimiSHTs1zHGHn1kUQvLxI&#10;J6K9em414xliyCmOk8sv+c39w+Y45ofT9sz3yhjl87KoqZyN5Zfy/HbUZQV10N5oj/xiDgKLYztV&#10;yKTnlhbZQW84GAH4b+1tUCBsDUoCKJIor7CYtZn6BJLlqHH8ZC+xqlUO7ihN0lxYWVpf0YghIWqj&#10;w+M3rj+wqplq3hMUYTakOU7E67Fg4BrOMqCnccYQDdCRPFoN0oEQILtEly5OBjGOSmJTlmEgVwwA&#10;/1333ErJpfC42d49uf6rn7w7bKazcTcKuMXzWV9kmq3O3t3Hn/3zb/q97ka7J9hmpqow8aRx+8Gr&#10;n/7ud8/2WhuHgVrJyG5Kzp7cv3/9R398evdOJ9EqocEGzdl44/jqR79+/2n5/Itf+cpzX/nGN158&#10;/sJqvlArYBB7ANsMDcyXxnlAOMh4GmRyViM1gyXAwAVC5NFJI4EHV4DAz/Kayqu4ANEe8oAoqOAA&#10;hKiip8BDAqXyvgIqx7AUVObjAwK6qnAml81lAXfKZg6svwriFoJ4DjXvKVdDu5rLw8fKqe41nRyo&#10;wGqt5GCVGuorhFVrNmqmblVt1D/R8ykX9C6FNkLR+FQXnmvqFbOCml7lMsWV9W+8+OK3nnvuO1//&#10;zhrfPDx++uHLW9PedMiKoZep6sLG1tHTG1fa086EIYUQtLc4aHefPP3xg1uN6YTQfNVcLlbL2qzZ&#10;bO2/+8rJZms04HkqLC8vFl0iwcG2Gq99fOVJJ67HhOBn184vZJQkJlKa5WTR8ig/vfLO5UbMiJPt&#10;Pklhq0vZqiXJvKIaruVzmsLpkB+VKhi15emqrPiuhZpuWtPrtw7qdXQQhgUtXcgoMmRNW3c9xzN2&#10;jrdadZxkyHqgrCGWshXVpVyzVFyTJ42d9jCNyfk0UsJspmz7ruLWqhkrs1YV2n1IesKo2ZumWKHq&#10;6ZaLGsE5YaaQY5uzeBTQk1ZjvyvkHA50NCR1SjHLxZWaRLIByMqLd+42YtBWGM6KPOELBrV4rsiD&#10;q8f48PDW9RtbaAqMA3ecmOA4iIYRQ6QtWqakeBAQrETHp4so4un4Ft+u1ZToYrsZxzzDM2maJmm3&#10;NQHVm0j20lrJFyUmBWp/5/ef3UjIYXO7M/edYrHkGxp49u6Vo7///OftYXO/Hal+OVu141GncenJ&#10;1af/+Pk729FOO4VwQvn4sHfnyq03Pv79d29tdwKlVqVYJu1Po72T9/7tJ9ed4vmXzj5/9qXzFy4s&#10;Fms5R3chKau+BZJWBidAq3gsSeMJq7J1HMclmkZHWUnCB5nL0pC90RhiVeV4WZIlVTU0wTLA0GVK&#10;5WQFvoy6/0gGKuRCMxJURQPdexr/z+RKObOEZVEJWwECP+BPGf7iZCohQBwQvpnLldHkx2oVKVy0&#10;84VOr1qYY2I6BtG/4qE54zaHhbLlma7s265Z01GPaBsz0TYAKElIEQ7oirMX1l/6BgT/l15aKbqD&#10;N5/eON7ozIDyLQ9byXDtrXu/efWoP6/HDOHqOaxqtNobl17/6d2H7dmE0Q2uurZWcolJFE0fffj6&#10;lUZnEBuaZhayZ3NGSmgEy+88e7Z1uDFheFaUF89fWC5ZbIyzNO5TImf4Quv+25c2cIqezZqBUV1c&#10;WC+7HCg9Wkan4kJDAigSVaAhyhAoAR2hQ4fay1r/6p3GmKRHk4GqVBcWaxw83/YkzoMQtX/3DojD&#10;UTKKxmxhJa8DvwiUU7Vruaw62N3vMXzcjKYN0SqulSuc7aErxunVUNw/mIxIvD6b9mI1Ww4B+ilF&#10;5nRnOb9GgkeQNBnNHhxHXnEd0hBnQPiSnczqWgiGCIacbt5/tFHnKdOCAO7TrCw5xdU8y8QpTg97&#10;O++8eVs2PeBQQdFihvY4NWrSGmgb4GUJV8HmRQiKPMNKCspGVcyj2/2oM0kCQhs1W61xNJ51ZrOO&#10;FIJVVBUeJ4edS8dHv/77p8143t/oRaxTLecsgmh29o8vHf3yv3/WnXUv9iIRlIjOBePD/Z3j608/&#10;//y1g95mY8jVXJdjmOj+7cvXP/6Xj+80hiPBdD0+TqKot//gvX94pYFVQWMW0FBAeC06ZSkA6cCB&#10;PqgxnhJEpMjA3jWRpiXAHkKEfwgWbvhpoBcMSQtoSIKcwEoEJAUBPEMzUK7QJBAKmiLzKloa4nnQ&#10;0KyEKqElThYow6fOVGpVtLR/2qstlwMJkMmXc4VqDQOBi6YX5spZCPJOpVYBhVtxTBuzQeOaOsha&#10;3Qo5t4oWO33DoyzHtWwTtVO3q6ctdG3HcqsWak9vovSRWVm/8NK557/1jW99Z2l9eZl68vNXn7S7&#10;vVQzPCyfq3GbD99++uqtvQiCe6zr+XzBnUT9289+/Ojy5mwy5w27UlwtO0onavXu/eDG5f3eYEgb&#10;Rj5/YbWoDutpwNC733t6e7sVTXBBdDN5iCICSaZJAmFbARr0B9dePu4PYzaddUZ8ZXVhvVQJJU2m&#10;eT+E96HKPh0ABIN1QqwFP1BcD2gDUzv3Tg5iBgJlwLulpcWM4iuc7HoQrU3u4pWTeYKPBnGrKRXW&#10;z7tgTL6vm2FxZU2p7+1NGV6LB/2ZGGZqgLqcDTTlmmbRZbu9VkLis26jxSgLy1nDAOEKIqpayOSZ&#10;SSeqjxJmfPvSoVfJVoF6bRB1Wq2QyTrCfJTEJA0MfanplmtuMuQNUVXd4vmVzGgEdjoa9HbuHp0o&#10;erlQs11fnM0JysAHzVigWSQWEwBpSVFVnEzjuiiJRJ0Kqz7bb2yM4UppjAY8kgTz5uG4EwUytpzP&#10;Kqj3/vTJnce/+tWN4aQ+7ffGkl0plRUxSKPZ7p2bv/78Jwf9ne3eQHYg2WvMsHVw+c717/3pz281&#10;ommb4SqYLuOj1t7u8dWP//nTRw8HtJWp1MRkNItajZMbP77HQ7CoVUMdjcykOHQY6bQo51Tw8qKP&#10;a6oCSXoE0hdHR/L5WACzl8AL4KqIGviFgZSYChoBWF/QJB7MnffRTBtO1RQwew0VdrMCoVASB+yP&#10;zgdArNFA9eYweCeZEpB+GR1eB30LploCyAehW8uC2RcwgP1KLcRAGdRsD7UGdiBJOzrGgZzRPdfi&#10;dBvNBrJQ5QPaJdItuM92iNY+UF9LS4enYzlwsOXlpXMvvHT23Prq8xeqkx++erPd79cZ2cxVciV9&#10;+/7bP7pxd6MxBYoJFaeQU+r9neNnP35wfwvkIydwlVK2ZkuTyXz/0Qcv3zseD1MQN2Yle27NSGOw&#10;O+ngxvduPuzXJxPW8DLrL62YBth+0ExFVM+iCOmDo0tjmqdbs1ZdC5fOLVVCxSd4WlBVXwCbpgNN&#10;9Ti7VHAhhPuW5ULG8jBx8+T2QYsByiRwxVxdXPU4NN3Rcyv5LHbx+H40wsmYSWNpbWm56FKC4fuh&#10;B8AYNg/3ozlB01HUYs1Sqab7nGRYgpNZW8rQ03YnqZNRtN+LDLjeaBCk5aqqnivmmeiwMyLY4Xxr&#10;d98pLLuGhlqh2NWwkl0xtXG3LrPp3snL+6S1XOZ4NHxJkL2Vs6sVfjBkpaDeufPG9ftKqVCjLF1K&#10;xx3GU+lmkoI60WgmJRkBXBunSUB8sBMx5SzMo4IZiJRYS1LAa4YMkl6rPpi0GBlbXKkZIJ2D4fHJ&#10;R3//jx9NJvWN3rRJh+V82ZXUaNbeuvbWL/+vX02jqLExV02z7IQGPm83dh7/8Hefv9KYdjZ5vxZa&#10;Al7v7t25ffT084+vbo1pFySkxjSnvejSlTc+bFNmpVoLddBcKhina/hoDdOXWLR1zXO+oEqCIKPY&#10;HRCAOzzLG6xKS8xpha5Io2NevCii/S+BRm2KJMBBGfmLxKm8AMIAUp0iipQEPwcIiQQVLMjgUIos&#10;n0EtqnJlEyvnyoV8LZNHvWlr6OhixXIR/KNi5SoqWgbj9kyQvGhqOOqlrXu6a5uOXq3alOtxEDNB&#10;Buuhzzk6iAIONJmNKuEcGyUB3UZdASG5ZAr5pbNnz194fpV9+vqV7v7hPOA5M1PMyP2ta7945d50&#10;I4rSuoYqJIxhe/Pkez+5eR9CyIDkpWp5dTnnzjqD4ZMffnC035un8Nb17MqFBR1gkBfYxrsfHzcO&#10;B0MeF+Xq2uJ62eZpEL0By/ugWcTZvRsP9hOw/mg+ksILZy9k0IEqUkSF4BpDkoYGnsBROgagrFGU&#10;DGhfNR1ldu1uYxKDViR5ubawuFxzOVeGL9q5svXwysk4jUejUURLpfWlCuaBfMCUci2s+NFBIxoS&#10;cXM+n4jmarFg2oiwZKdaq+nkXn9M4MGgs9eI1PNLeZ+zHfihWGF1aRmPxkO6zkxaB3v7biaLQNPS&#10;fV/WSwslNZkPyYQc7B2f7LaMStWTWS1hCRltBOfwej0ejib9zevXbmnVKjqfoPDNHkEJdNAkKReN&#10;xE1JzedTwxdxgh4FvqxRwE+2zc/2H9bpBKdpLW1Fw9b4cDqYj+pKpbBcg8tCNKc7b3/vt7/9OBpO&#10;eu3DphoWSxmZp4dR78nJjd/9+2cb/fZGp+li5bKt4MPuxs7By+/98fPXGp12g3FyjqyRzejS8aV7&#10;z/7wo6v7Kct5piIkk+ls3Lj75j0epGcNxCKnQ5qBe8BqmsAjia6xKqpwEwWeIECss6e8g6s0S7I8&#10;TQPf0JLISrKmERoN34nzp+WfgojOvIDuBSgEr1Al0A4iyg2aSoMTCOAPGhCfhrY9znhheaUAZgkm&#10;XwKJW7MKADvlEPVxzZjgkjWzUjGB+auAsxia7GCheb/o1Bwaa2WjMaloNBhYP2e5oe3KjueGaBwQ&#10;Gi4WhlgIGtLiFEoPgaJAA+eq+fWVhfUXVv0f3jjZ2JimDG8BXuft6dbJh69dO+wPWvVANrOlnN7s&#10;N/Ze/eHRpdkcyEegwsLySkWddcbR5R+/cXOrN2+ysqJX19YXXYhTopruv/P0yvZsnEKGA6c4X/Q4&#10;hiD4eCKh3nauML77wc0OsMggapGqvrhayDmW4moGB1ytKDwZgDZwTfBSTlJqaAgsBcoFk9pHV9p1&#10;AqJlQvveynoWHYtAZIoVCubBrVubg0EynA/qYm1tBVjD4ewQqzg2RU8bF1HFXtzenpLl8opnwc3i&#10;XLRnm7PFi5f6PC1GncOtOZ/L2bRKGTxllatrCxmm0x+MyLg1Pd56qHplXVFkiaNFbjm7VlYSZjRk&#10;AW72bp3M/Eyh5sO9VTW7VrpwoRgQQcrzabR/cvWEqlYrEEo1vh2ROidHowDut6UiyevTvEwLfDKC&#10;MClLaJZpmRI3Gnvj+kACKZyOI2bS6Dfnw4jwq0trZU0wmElv9+iNn/zyg1m9Nd0GWHWWS1mKY8ed&#10;3oOXX//sf/xm4+Bw43Cgl6uOw+HxdPv4/tEP/vhPr2xG/W0acyzOSAezS8fHbz79w6d3NmMjrFVM&#10;gRm3ZrPDy28+MIpruZxj6hSwJ8vHgSaSJIFqGTSepIVAAbZXwfjRjq9GEKQmiMBwOEsGOE7EkL7E&#10;QNIgI7A0C0CkGaAW0A4YLwEZibyhQJznRUUV0dlgoESONQR0aADSApBP5rQxM3BJrVAqlUEDA4aU&#10;M+VSpVTN5bwqau6EmVWw2zLmgW/XQhON1nSquoUGRKLD3S4AAhd6wmkDId9Dw2FkNC3M1UPO99DM&#10;YAr1l3NNBzU/L+WLK6vnzp5dI7737s39jZ0mgybGFktWa//xxx/cPZjOZmlA2YV8rhI3drZe+eGj&#10;h/udaCxKilMqFEO+2Y827n347OZxL+okvEtVCueKZpLGAZnc/uCT+9vtyXCIi2r+/LmlRZNmCJIE&#10;ngXZr2uNRzeu7MdsMIxac5xbX1iq2Kov0XwAnimooJJUw7AdE3UIBuVLWbYCjFfjN4/uN5rACTSA&#10;c7hwNmcjj/EFx80XzTuXn7SGOIGPR02+upzBPIhgblUPa0ur0mSn3xqxIhttt0YyVi44vipgXuiZ&#10;hTVntHXQCpI5uHcj4gsZNHMKNeZ2sexafjLej1I8Hja2jne5qmkBABuG6zu1lUyBizvjepo2d69c&#10;26urlQoCeCBlDMtcOLuWgkGTybjz5Oj1uzLatacUiZ8NeEvixxPCAhCw+JjHwTBYXtWIAPI/YI6g&#10;hrZGdA72mqgOlGUHURzXe1FzMBinEraUzcLzYya6fPX6h7/+/qQ56LWnQ6u6lg0pVasfbt25cv23&#10;//rrg2502J3oTgFSPWj5O/d37338yz+/utGZNnAvV+WQ+L/44Pje099+entzzDoZJxSTNGoNN+6/&#10;2XfWltFYFp1SKSGQ4UJDhKchmOOkZuCg0gm0s0trBM6zAovTrAi3OsbRETVSEnkWaAhchaFlWUDI&#10;RAP88xzoOcLHaaTgeI3WRMAoVhJEwZdB72uocR46oeefqTq5EpoUWM2V0RHdsIosPVfzMND7FSdb&#10;qqHDuh7QkF1FLf9zpuegI6PomCp4Ati9U7XABxzH89D4NSs0Vd0D1DnFINSLxoLEQFE6GilfxexK&#10;Ob+8vH5hYbE0/OT6rajbSQkOy1VLOTPaOfr5jUcH2/NZc0R5uXIJo/sHN999/+ji/ngwYVnFhlda&#10;8efROHr03o2bF6eTOa1xgG0LGS9pQq6j7z17emtnmozqIOz1tdX1mgIIy6QQMUTDkPjB0Y23DxNW&#10;GM86uKqsr6/mKB+FDkg+dkgJmi77kg85DSuHli2rFoj40MTk7snt2020AN/ENTubzZZ1zjVc18xl&#10;StjDu1vRLAnw5nhEOGvn8zXboATQ+5VSju8coFZ1QXO60YDEsFqwZUHSXa5SLi9W+K2NTgzs0d68&#10;M9Oya1lZRsctVCWEMJjOWoOROKhHl+8/5GsFz3Z4w4XsVS4VaxYzG8M3pnv3n5x02GIVDWwzDJn3&#10;SourzjAOeDyt93beeONIBtUGGs3nmyPWc414EBPobEgQi6KPOriIKp+QoAZZmlYNRw22d/bHOC0S&#10;yRBCfzyJ4n5n0IPYvwbaQqOTaOfSyeu//u2H3UlvdtiZSxiIeIFnJ5t7T65e//P//ft+1Ol3mmqt&#10;XPF8ftxr7F565+nPP3/WbnS2acsB7h/We6hZ/7v/+OmDdiJXzIx5WoBXr49b2Eq2mEGDa9BbAYgX&#10;WZSx0altgqBxkRTB9BHosIA7ASnRpEZLmsaSOAARC7mLJjRwFjB5dAYAiImHd4ejzS0W1X2qvgjo&#10;ZIi0gdZEeU5lVQArWfLRLjF1pozGQJYrlSqAfyaTy4ahWTbhrmO1aq4GDlHNgd71MNupcOjcCli5&#10;bWOUVYOA73qO62AYgHLVczgT4j9HOa6l2C6YjgeyF9KAZXiAHbJh2yrIAEcHrFpeXLiwtlLiX3n1&#10;cnc2HowYz6plC+VB++ZPnx01+p3JIJb0XDbjxNFs582fvny8N0OtIzmQJ4s5pXfY6t78+I2bEG4i&#10;EuJlJbcGMZ4EMsHvfPTpzScP56OE4Y1qYfXbZZ8lknoMsUNVfFuNbr58clgfTVrjPjoOsrpQ0l2e&#10;JWMAEt2SREViScFCh4AsivN0GcStZeZtoXf1ZKtVZ3AWmFNcWFhzUP93rgZ87/jHD56AIk8nk94w&#10;xdZXsjWTEmRNN81SXo7AMdJWs9npduparpgDnaS6Cgji5bUa3gDkC+h4vnFxgK8tLKNtc8pzvPLK&#10;Uql5sBklRNA8vLO1pYWLmOdSBiRuISycy7hDNJs4GOw9uHsSsSZKuJao0ma5uFiskSCERmI83Hjj&#10;nRO+EpYqpm+ITQa3MXkezXkwI1QNSbI+omReS+s0ZAEWYr/ikq39DcCtegzvsz6sT6L+LAFasvNn&#10;F8uWzM5n21v33v75r384mLd6nXbM1QqmLmtB1OufvH3063//xwaEsV5TMMOKqwRptHV88Y2P/+X3&#10;r+y3OodCCNmUZZqzna2du+/+9rXL7URANTQqkaZ1QVWw5ZVSESxIgfcIFsnyJIPjDJ2mAPfAQSxJ&#10;Av/wJKh0PqF5lsE1kiZpEYwc7XOhSk+CFRDjgCMYoP5QDTSkB7B0FvIIZH20Uwb2jja44HtEFq1+&#10;SgLwlCQaZ1BztrKTASQJTdS2IWdWMVTLXytUMdR8smI6YOgVQPMyFtqotyVqVR56aL8H8pyuKy5A&#10;AmiB0wq3sGopFHyG6WhCAIWOcxgGZ1m+BxAdWhUzrGUqhbMXLry4Jl8/utTqJiNg8NpaPlOZNx59&#10;+ME7DTDqceCHVD5jBePDrVd+ce94KxoNE0PAMrmVHFePJtMH33/6+HajN2ElA4hgaa2aDAIBp289&#10;/cHlO/sQOSVfzK2trC3rPAPXHTBC1gSL6l1590mDEYn5dFaXlOX1lSpqD4b6YnKyy2q4gCs0L5Qd&#10;VxNlS0drZ7LFOdL05q29XmsM0BmQ6rlzixYH9wydBauE7M7Ni/1oMqtHw2HdXIckJEGOAZCDqCF0&#10;LrUbrZggo83tgVwp6q4FstaqhrnCipvu7kRzMohmvd02vryY0X2LAjFthMXVlaQ/nQdMOuld3LmN&#10;h5lSzkGjriVqeW2l7LGjJIiJycWdq09aarlcpQDdCdbQ7dWlMG0C9tPNaP/N198Ra5hj+ooWzIc0&#10;pUrj4QjsgzJkIuUVwWBFOqGbNIlWFDXFw1Riv7E5gmuVMPhwMhnVo059Dj8NTLNQhqcEze7x2zd+&#10;+vsfjXv1dr+Dy7W1ggl4Puo1Lt9941f/7z/tblzstgZ6mHM4Lkn7+3cu3Xj2uy/e3T3sbBhgKpY2&#10;mmzuH+y9/aNffnxrgy2vry7nPVXincL59fX1xbyJVS1T12SKl3CAd55AxNoEqR5AHgCNGwQBHdAE&#10;op0AtDmL84GIjr2g4m5wYBYnWREVuIo8fDPkcvAS0Aqo+Fv0NR4hviBDWlHgMkKul0VZlUQLHpTO&#10;ZHJOuVTIV1CbqtPKhlrVCbEaWu3TUb8eJzQ9s+KENawGQGNjNfu0mtmmQodyHOQFXsVGAZ/SPcp3&#10;qpxnK55CcZDJ0MQk9fS8Jaf4oW9btgWpIjRza6uLK+t5vNcfzcezIe+Vq/nlan3n6mdP397rdDpN&#10;XnZr2WyFj9qP3n3/6qWdze0OK8ig7VYq/mg+7dx+99WTffCSuqaGWP78Qh4kKU8nx9/98cn25nSQ&#10;iqzklFZWss5oVGcSiB4ipXBS6+bjy+3JPBiMoxGhLqwvrJUoyYAcinqA+rykgh0BtligMz1fk1zD&#10;lm031B7evb81iEY4O8SN6urCahWjJDIVOSeHGbcf3ZkOEo1PgBcqWYiT4OocZXGZ/JrUu3SxO05S&#10;stVtJHo5W86E9qnqwsp5LNk6bgdMzBCd48NhdrEAVw4VCNn2hQvlerc3Hw7SSevyo7taLQ+Xk5NE&#10;QeGyS4sljh43Y5Igdm6fnBzyOqZrAW2gHvzltdXcoDUignq0sXvtjWuCU66GjsyTEaNhttgdD075&#10;QYhjTcXZEW4pPChMKSVAMYYuO4q2N1opGBXkynQ8Gk17s6iZisZKJm8aUlDvTh+8/c5n//L9zjwC&#10;kMO9Wj6rG3iSbjeO7x798n/+S3vWnY7nrpl3OJWsD7Z2d48++e0fjrq9aUeumRjn4lGvsTU7+dEf&#10;n7X54ot/+Vdf+spzF9Ze+ua3n3/+/HI+g0bNuYoMCQ4dUldxkUVHjEU2pXkioIF3ElDoZEIGfsAi&#10;D+DZIA1iksf5U9yBxwyaBPbBSRwUHk+AMCZ5QxN5UgYZDPlAM0RQdYIhiRou26LmQ0bgKcU/Y2ZA&#10;3GbKaARjBtPLZQdN5TG9CuY5tWq17IGFV8JQN4F9HLN6Ot/d8SjddqtoJioIANDFIH4dTocYTxkC&#10;JAaDo1ArWEUQQspFu78URH4bngR+5VGeVymurZy/sFKzVIEcjGLDLGdW87lo+/bvfnj9eDrrjmM9&#10;rGRLGXnQu3zj59cvNeCiJyJVge8rcK1ZtHn54x8e3eqBlRASZ2eX1ksxXIoUf/jxh2/vHc5jEmfI&#10;2vLquZdyNFkfjgYQI1TBMg7vvn6ymcbJdBrRrFpYWcznXNCyAS1QEs5AKIK8SVE11+NkSfGtmlnx&#10;qiWH3X/77sN+k2gOm3XRWlg4mzdtYMkq5+ayzta9OwfRkCfn9SaJ5Ypog+m0pLaYyQmzjYMoGsWj&#10;VjQIpMpKKafCi6V8t1RYNuPt/e2UxEfRzsWdQWlp0ZYoThMoz14+vzJuN2YpQ0bt+/fv4265olsA&#10;sbQIDrS06BCtOgHKtn18+7gnUpguCp5I1BWvurpUiOtRGpPT9vGN62/jIMpCjFLZ4Yh2fXY+nxNg&#10;GJY6CFgNrF4yaAKuU0yMGMHgQlvc2HmYsgnLE3gyHMzH8XDaiyLJrmZzjiHy8aSzdfP67/7j/Xk0&#10;6TU2A8Eu5kxKpKPo+NGtN3/7r18cThvt5kiv5jBVY8aNxv7Wmx9/9v+9sdmbRga8Et2vp9HBzv7J&#10;099e4bHnv/rX/+W/fO2rf/Hlr3/n6y+cW8rnymAtriZJsmGIqGqBBbYZpWkakEQwImliBMZPp4A0&#10;wPc46kXBAhqRQPg4K4k0Yl48hiRAaBqhBugDzwfaqRBAaz+KpKDORajbiYXaWgq+r/m8Sguyr5wx&#10;a/lcpgxUUTNraDJDrVwuFuysUzbt0KuhGbRYtWqiRWc00hwdZQRXdlGrJM/HKvBFYB4Topbu6pgL&#10;gKMDOlOy5XKGghqra6iHOsVZoe5xmAvYZDqQX1YWF84tXFhfrOo4yXPVytr5s0v1nSufPT3am3XG&#10;rdh3zeWcyU4u3n/lw5tb+xudZiBZlFnJZ7zmZBzd/vjToyf9ekQwrIKF+eUcPQQNyR6/9+GVW5vR&#10;IGUZ3snk15dqGoun0YhnJMPl1P6jVx61aRVvRa1mXc6uFWqOLeEjjQfqMAROMHjel9GEJ1l1JQPs&#10;Cqvapsc37p1caRK8QAMa6EurS6UMpsi6TDlmxX745HJ3zIyGrWjOYKVCtupLmsL5ZiZT4jtb4DRx&#10;OhzOewiUC1XOB7IFt86v6eTmJlK9rcP9O9v1WqnseWjohZMxi/nqsNsd10liMr5/60mKZShRBMHG&#10;G5yZXSwa9SgeJuSoffHJ29tpuaRLoiSniWLWFtcySRwFabN3ce/qq+8kvmWZnu+Lk5h0ZR7cUDQA&#10;lUERIdJDNWLMmJZUnrc4q4b5aWN3b8AkSG3We6ibSacN38JamUIplCg8mY8vXf3gd3/+/jitzw77&#10;sVEtlmuiRETblx4cXf3Zf//D/Y0uKGW9WjNdgY3GB1tbR0//+E+vHXT6fckpAwKTk8ODnePH3/37&#10;21LxW9/6i69+7e/++svfef65b19YX6mYNbAeCq3BqzxaxKdJNiGTJCHqIHuDJhEMEpbmA3R2lQB/&#10;YASa4CG+4ZADcKAhGt6QEPA8E8Cn6LgCr7EiqnbjNZKHmAZPAYGOo1mgkOkFSWJFS/F9WlAE9Uy5&#10;rOumbdYyYOfoiAtEflD0Xq7qQAqAUI/mLaChCzUPPnogb0PXsil0nl0HGYuBoNc5cF0XTYvXXceH&#10;DIZGYtqUi7ol6paqCxTn6hRlGGiApAXJpFbNFFbPv/jt73zzS3/x/Nry0nNf/+aX//ar9uD+T374&#10;7m5j/7A7UCisUFxR5xtP3vjFmycXN/qHI9oPQUvmzKQ/6d7+5L2blw9nQyalbay6eKEkkgmOj+59&#10;99OrW9udVivmWSssl1YciY0h+POQ5lQljt58/aQTsMSs0wXFuXphdcXkgAYhSAgyOjsHOJkwmudZ&#10;rm+gniIe53OVkN+7cf+gOYqHaVDXastLa6fFY7yPzjHbD4/uNvqDblSPBkO3UsjYuihxcGmKyxmh&#10;s3O/AcGYTluNDqsXMjXJ5zzUTrdUNoKN6HA0YpP08E5jTmE5TYXvsxTdXlsuD2eb40HMNKM7l0/G&#10;LpYrK6oguLrlQUCQyVYajw5bG5fevrZFYhUqTkQt0GqV/LdWq0w0IvGg1di9985bYpgtm64okhDs&#10;HYsdTtIARwuH6QikJU6qGqsxrCH6Io9LIOLY7eM7/S7aJ5yPu5PJeDhrDcczwssV85hE0MNRd+fk&#10;9V/+0+979fnGrDdSKotlW5P5+Wbj5MHRZ//+xcXebDobaNWKRWnEsHPx4fGND3//h9cPev1Ic6qY&#10;5Q9ahzt7l65871cpZLfV9fMvPAf/rS9l13JmqKqCxhs+QI8A9M4jjI+R7o0TMq03kdBJQecygENo&#10;sBJqT4bHDKgAeAwdHA3AY9ACKMAR6tQl0DTYtyRoqiaqLCR5QCjeB/tHkgwtnYpAAixqkiSr2pky&#10;GkYBKg2Zuln2aibAfsXE0LjXcqVSdh1whVrF8SD6o2lWNpCNZdqUWQMv0H1AT9v1LE7ndAuAh1PQ&#10;VGw0TwbleCAhGSyfA4moKZYg9VuCrqDJek61lF1b/fZ3vvSlL/3l17/xlb/86t/91//y1RWu8dmH&#10;Nw7a7e6MUWW9Bnpr0Lj10d9ff/CwgVqKaLpTWcx4w8kguvX+T49ud4doYZ+yy4vrWbw+YWn6+JMf&#10;v32/ATKU10Qnkz1XsHimDuEXnYZWBWP29mtvH/KiNuj2E1IuLr+URxN1aJyXQp1jOUnAcR5t1do6&#10;h3YzAsF3sKrLHrx99XjeHM4HRIpzi+eXXE8W0RxQrJRznzy6055E8+YsmsVeYaGsqz6rya6bL2SC&#10;yf1GYxAP48H2Zp/3MisZuIYG51bzayU3bvQ6UYsZj7t3gHxWc4JBKZZNy/rianUw7XRbw+awd/Dw&#10;ykSt1UAeGrrie5XactUdgNhp1ieb92/eaxAFUweAVVwpV1k/v1qpz8fD+ng823/no7cIuGdw6X2C&#10;SZnQlqNoAmpBMJigDiRByz68g4Q4HejKq3aopjs7BxEE3IDAJ0GE5mdNJ4MhgWWW81UaZ5JW99bR&#10;Gz/78/v9aDTr9Umumg+tQJvPouNbV19+/4v/vjc97AyGTqaacylmGDV2jo+e/tt/vn4x6rYFBZQi&#10;V59vN/baV179MFlcXSmtLC8trq5l1yFFemBEkoiWYzQNF9FSjqYKSNnGTBADN8b1FOI24A7DkMjY&#10;AXNIMh6yaP4aTqDlT2AdUMf86doQfVoAjfaAwaWAvAkRVLQgij7wv4R0sKT5oO8UCWxSkjT1DKhd&#10;gH3ndDM3RCvdoW2j7jxoCqnuQeqvQuD3Sk7FcUHchrpFgXPAU0JQAlWuSiloyxcdAQf6sU+HiiPk&#10;MSQdzUG0LVVEM2MEkI+yJcscZQBmWHa1vLy88K0Xvv71v/zmV775F3/9tf/tL7/04lqO/umHR8fT&#10;jXZnYnh2KV9Vk87xs5/duHvnoD+rB6gTcrGExdG4devpxzeeNLoRpECVqhRXyjiEfpq59fTHd3d3&#10;uuMhSxvw5KXFAs2MRuM5WiKDa9F/89ndh4EhdKJ2zKhoLFPNExSQRpLsorpAnFcFNBBBpkC6wk2x&#10;ge88Nt07eutSJMY4OWRoP7u0VLPh3Rkc5DBbvX3zfmcyZkf1yZi0ysD2rgPgT5klcN0ukM88YIbd&#10;3d2xZpmlUqgrgkZhZnbVTNBOGE0OZ4e7FyOAa9uiPFSvg62dqwy77TlBDHqzi/dOIiEERcWjZWsr&#10;s7LgaPMINCk+2rtydHMfr5iehjp7aGamsJ51iChiWL7e2Th6fJPB4L6ZAHbNWd3jhPnhIEnQGn8z&#10;gVShCRobIH4QddT+2avxk257n4kHLFhSPZ10Wp1BPBrMaatWyHgiTsSD/u23Xv3NP78fpYPt9mGA&#10;wZ3QJSYYN/aPH73z2X/8YWtj2pwzllMywZTTfuPJnccfffbFB+1pv+djYdn3+Whjr7F5+9nPRqej&#10;QAvVbCWfq2Cm5Sq0wAKfgykCcapoMA0/ihGpBADFQZzAhSeCFI/htRNBUk9Qn8cE8B9HcZ9nAI4I&#10;DVx5pJGsRgu46MN9JFSEQwBCuCFraB/TMFhBNIzTpR+4ZKgJNOv7inbGrNQKYa2E9qvCSrWWQxPZ&#10;QofSa7Wqhfq0OU4FQ4WPVddEhQ06+INpOjYanmrbvuUrHBo1C7HLR5XCOqQDHS2buJbgn44GpjjU&#10;SVeQwZ4MB1WXqjaq/i+XcovrL3z9K9/55te//qW/+Obz5y4srGOvffeN3e5hrzcS3LCUz/BJ//ij&#10;z65fOZ5utkC6mpiXzdSCaLrx4Ic/ePnR/sZ4QgJjmYuLq6B5gOkeffiLo5OD2WRA8AZVzSwu58T6&#10;KBmNUVSAd3/46KN7ezRPzKJojstr62srtqSiCZ0SpRg0CSbGE74bOhgq3tBENNAxtHWmcePoIehA&#10;1DOFEIvn1pcxDK5sCNetal288qgxRrm52ZxYhbW1HKYoEPrDQqGCHxwf7HbqaRBtbI9FfSkPiUG2&#10;zIpeXlusJlvtTp0JmO50a3Nmlcq+iirrXLd6bjU7P9icxElSbxzfuZXq2SowMWgST6+trGXZwWSS&#10;ggl0L187eZiA9QOcQSxzwurCYphEzZhmwdsevflWM6zYGYXiJ5M6bxniZDIH1cISRDo/HWcjxWmr&#10;XqfBPkgDKNYn2zu70YgZMXy9OawPJh3IMe3IcKrZUhUk5Chq3D5655f//I+N+bzbm5Kyl6+6gJPD&#10;jf3jq9f+4X/8jzv9jYhk7VwZomEQz7sXLz56+tkXrx63upFeyZgWPYo7G9v7xzd+kWaWMqUKREwF&#10;HUnE6RGJ1m+YhOcJ1FeMZ0G/8QSDJwRLMDw+ImMSZ0k0wQuUQDog6WAIGiAIeGDdNIDYjvYuxBQk&#10;QKIRKepogKSDFqsiAZgjoo1fHrQRJAAI/4om0QINvxioSOYNWTxTDYH1c7lcDY03xjCzZEEOcGxU&#10;1KOjck7MdapwP1ECQLPcQsylAGzD0LEg4NsuBaESUBlQBXVGBPKpemjbxj5d5jRcWfV1SlZ8CU0P&#10;ACcRALc8KwSM1UuL+YX151/61ne+8Z0Xv11cXFtbdj748Zu7vfbhtC5z1cJKQSWnxx/9/J2TncNZ&#10;N+Z9PVNaLleazfnGox+99+aDncZ4SPKaXl1cX5HqLZ6gb3/647uX70SDWONpIIyX1gs6TwxHozhJ&#10;Y6DU2TvP7jYIlu1MW+OUNEtrhUzBF8SAlVDJO6qGYiVRwFCJj2DZMivYimrIZOOtezudZnNUJwJJ&#10;yq6vZkxOElnNcHM59/jkcqPbJBl63JkKYCplR5ZUD1RLuYzv39w8bIFvtTqNpozalric7+pYZXlt&#10;zWEONueThAkGncbhhr6WN21VhUDimsXVtfG03a6nTH3QOH4AYqIGHKkolBUWlhd1NkVjLuNR+/Ld&#10;o83ECTH4dbLGKtW15Xw4aKYM+Pjm8duvPR6rTmhbWjBKm7FvSLNoHoBupqQoTRXAZFbiR8M6z/Ag&#10;eATXFoK9nYPtURPQghjMm/Ne1OlE00jTS6uV0Bel5qzz6Pp7n33xy94k6m10aTtTqHi+mvQ27t+6&#10;+/Kv/v3/3u1ug4qvFEq2JcGr2200rj372Z++t9/ajii7hllWEkV7/d6td35A5rKlWs1yXNCcJEuD&#10;iA1wsOzRCAgGRCz8jzgtmSUSAJtAJHDgH0gGRJ1JwS+CIImZepKOCIJhyVhjcRxwLcEBfTQkeXkR&#10;8jxPBrTIx7yKNggk5rTEU2aRvpMEA+SAoAqiRks8o2lnvFoph3oUItav2RDry7pZxlzQviHoXcj+&#10;FtquAHHpWRDswa4BXylLd0xb1h1P9yCoQ8R3FQtukU1RuiFbCiVzCtrXROeKFZ7iUPtdNDhPMQzX&#10;tiw0YNwKq7nC8vLa+bPnVxdW1xaLy2vL2Os/vLF7OO1FscZhhVIJLO/iBz955+qlxvYEoppSzRWz&#10;WaI+mD758JPrt7dn/XTEc663WKzyQwgewa1P3r93u9GbDQAbw7C8tJKFKBGPmgQrKZyqdm5+76TB&#10;GDxYamtIFIpr2RolCZKo+aFE6yoLcKRJKuRAtA+YsIYmWo6JEY0bJ3sbETMigyaj5tdfKlRcjkNl&#10;e1hVuHJ0NZoPmeZgFo0Vr1CryIqsAvmEWDU4fLLfmUPq7h32Z0EI+tFUIHq4uXI+6462DvppIKTz&#10;jf2LUzNXynG86nMWVsovF6eHvQlJainA/eURV8N0F7Vo8q1yqYjJk/YkJmh87/jR0cXEwSwNtfkw&#10;MDO3uFADGyKI4bx/+OaNl+d23rEhickgPSydnncHLM8rIlEfEYJAioAno3rMKrJIs3LF5keNrUuT&#10;JgPcP+xF3Wje60aTZlP0sdWSx7NBa9a//M5r7//xs3YUHXY6IwqrWI7CB5t7e0/uHn32r/+502nP&#10;GFz3arogMs3J/ubDx6/97j+fNlrbY9cBKlbI7rQ77Ty894zOgrmFVmiA7CYTMPNmOkxRLE9wHlAH&#10;klHA00kApgvZSkwCEuI5kZIE20wTHBwjYeqjgEROAVEgwEeMliQsgSdwMVkaR2e+aJoWNQYNLIB0&#10;DbgPORsXDEUU2dNKLh40gCT4qP2PwJ+xqw4E+Fw1VwXIrzgVsHRU1eOhUu3QgwdMNNBBR4fV0ZK9&#10;5XmnVf3wgGUo1ukgPMXlFMj4IHVt1HCX9xSwIcXVgfg5ReMon3MhsGqcLKFGWgKaiKUqKBC6oVcA&#10;veCUzXwlv7pc/fjHLzc2uoedkcQpuWyGwseXX//1a3fvd6LukNBsp7KSrwT17vj4Bz+5cXmj24oG&#10;pGEjGaklscoz1z78+6Odfn+cEIxG1TJLayuggJhJnZVFQzSk6as/PAHy4dvTzQHh11bWs2Xd0AS8&#10;TiuoCRKSgkCOlmpbHjioqghWBbS9uHl0ZSeCQEnEDE5XFlfzkMIYTeawXE24c/XqdidKIbmM51x5&#10;tZCzDF6kZblm1vjtO43WMCDIYdRpBOrq4ooA10h2rRpmKrOHjdkIJ0bR9s5+n6tk9CrEFNtzCstr&#10;tWbvYFKPmVFz69ZJj63kazqAj8BhmWze0prjFECY2b977+bxOJOrArxYEsQdkKdWczwg2GQwbRy9&#10;+caEcszQ8kVyvt2SDXJWT0Q+CFUpmvAUgdcBFIN0mIgSfKJ7mJrsbz1sxfCwlgLzzDejcW8+qRPV&#10;ApbB+GCItqquvvmzf/pDfz7u9KZSpZIpY6xADDZ3Lh5d/8m/fnG8sd1m2DJmekAz6GzX/lsf/ex/&#10;vLc7joB8slWMI0Ett6KoPyjlV1C3Ek6RDUPD0aGkURrEaZKQQT1OSIJPiTRleUgGMTFKcLD+FHR6&#10;zBA0A7c1SWlwhVFMpgFIXCLAIW+wJJ6ic4+gARKSZiD0J0GASoRw5AcqizaARRbui6HRIqp7BgTi&#10;VXQwRlLPlM1qtYoqdcD8KyUsDHO1EP5fsUwftav1fBv9MUHqoiO8aPaji45vWTLAMhACpaN+6Bwq&#10;t0Kz8VCZM3iCYlCy76OhGYLAaZSiSAJnoHFhFucaaH6SrIIAkBVOluHWUaaTy6yur1Tfev1ot49s&#10;WqScXKHEBdP7H/zs3bvH+42N+pA3Ue9vkxwwnbtPf/jmzb2NbjROZd1eX13kRoTEkje//7O3jg8O&#10;Zy1UugMqcaUM4MPMhwnBw8vRetd/9NYluJSzbmOWaE5xIVsMeY4ncUBC1PFKgktJA7hwvKAYEi+b&#10;FsR+hz949e4xoIhEkKCdi4sXilWQ8obiVJdz1u2bN3vj5iioR8O5ZC6tZGpoYJohmdla0L2/Oxtr&#10;ahCPGy1SWVspgO1beqWWW12vTo53NkY0M+n17lycutl1z7AcDnOq5bWiM9jcG45SujluPLzSFjI5&#10;29cEwxfdQmHREUfxOMWT5s7ek5OHEWRsmhEgkytm5XzejsdNpk5E3cO3P3olojL5isbxQTRJQaW3&#10;oiHNwtsM6iRvBDE6qIY6IMmBiPNyWJNZiOKzJqpkbTKTKO1tRLPuIFH1cHkVwzV80D28fHTjs//8&#10;xz0w4M0ZbRXyFVcUB53Dxq0r1/7hn/5wqd8ax1IVNYlR+cGst3Nw9b2f/vGj/dk4qqzlazUzHnaH&#10;I43XKsVCtmrZlupLrMQyJD5IJxPUb4xM6gGq8MEZNhgSRAxmn8QoN9QhtgAf1clJwJAjImGSQRKD&#10;eUO4hwDPgryVIOSTAUniwWniAM6nSRbnY5JheRE14QO5D/jD8qrAywZIa4kHIvFR9fMZK4RID4IS&#10;DSFFhToYVjUdrAb+EOomV67oaJWzrIanVZw1D1X1oykMSoj6q+unfVlDNKzKNYBrFVeWgG1k3wIN&#10;Keu64Gucw1GKyhuGQakqBFTNBbenJEXWZFX3OfAGCtCwUFhbWC1svXW02Z30p6khYysrJQfvnLz7&#10;6/euHTcO+5AAdd0uFDJ4NJvc/vmnNx42Gv1JwvrV6trCOgehQGBvffD+0cmtOaqqJznPXFlaEYk0&#10;GUZMTIqg9htvPn18HDNMp90dM2xp+fziMiZJGs5IoaWw5OmagKDwLmcqqu8KguyHmEkxBx8cnUxb&#10;k5SBYIlj6+v5jC5JwG5eruTfvXt/BqaaRmAtfiW/WAo5jTdcPZstCdsQ3zsMmUbdVq+pra6YhapO&#10;KVatkK9S862DzqgZDzc2jh82KDBryKUWR1Vry6uVNnBefVQfdw+evLUtAgHqPNqWcHIrq7lgEEVI&#10;x+8f37x3ZeDkIOCAvEt1s7iw5gbz+SSNe729d157a25gJc/kVKbfDhSXnh/GAcH4kjQcI32JCmmS&#10;AZ3QoPgNpRrScWPnYdSaoL1ept7bbEf9Xr1V5/VMxsQ0nBhE7ftvvvfZP/95t9PpziJW9so1Q9Pq&#10;0ebDy08e/+T/+p+3+t2omTg13XdtkgCe27n+wU/+5QfbaZQUVi4UQQ4RQ9zIZNCUoHwNo1AJPp/w&#10;DAKY4QD1j4hHJB8wMQ5/x9FBabBmiPJA+DSo/AGeNtO0PkwB8BlU/EMzPJuyIsOi9lYCgUNgAgIU&#10;0VF9kiDIQKSRHJYg7APwoaJP0Neo0lMS0OQaQUIPS7xPnwmBbas1B1AHAnzVdUAt1cKabjm1KjrC&#10;hWp4LArCIKW4VhXI3uJ8ndPtEDQs/LF1H3UFstDqjg0uDcFfFRQwcrBuiZN5VvFlQUb9o31gJAo1&#10;kkCOSKOBk4av8JqhGbZH5crZ4rn8mtJsz6NoMoi5sFZaW8HI3t2PPvvo7TuH0zZgB6ebpVJFms+n&#10;t5++/+61g1l/DhRrYEv5NUvigRlvPf3Nmyd729OIjAWJqq4WCwYNpJuivRDF4vvvvPukMeLJ7s7m&#10;rJnUVpYXizmBRrWDqKeZ4PPiiFbValgxfOl0DODpcXx+8+W3b28McHySQg4pLq5mM6EKcUO2dUe8&#10;fXRlcxalSZCOIglieL7ic4ZKyVg5l+zdakw7w9GQGHc2mnJpLY/KODEnl1vMutPjxizlRWYU7T88&#10;sPLLNZvjQszGzEwmjLqNehIP0+jOnWtTvgZfUmyDxe3c8pIVzKMRiL64f+nk3k4rxByIKproy+WV&#10;fM0dpkOAgPH+5tVXX94mQrRGIbL9fuCG9GyexCxPsUGTFHyCTAWDj1NQFyST8HaYE5ndW5c6A5Ih&#10;2WGrCcH/sN1tpQxuV0pVFU/jQbR/5fVXfvjF74H7270u61RrVd1QiV57/8mjmz//5y9udbfHtGgW&#10;i5yl8nGr0d5//Mov/nRjJoXm17/2t1/9i+8sLK+ffe65CwtrpRADC/JlmTdY0Cw4S6bDekzE9foI&#10;FHqzzpAxDuo7GaY0kE6Ap+AYcZAGdBAPGZJhgjgGUQzOC5IgYcGlSTLAEwL0L4je/9XyEDGRRqPt&#10;PFxk2dP6N43Q0MlICHU82uHTpICSUEugMyaokqpZO23AVgFRW7Vdu2Y6lgPO4GIUZAALO63Ot0JK&#10;t4HbbdS7XrHR5LYQ8310jIWzLcxBolZAJ74pYBuwHvBFTlBdFc2VhwsvC5KqAH4LvuiDBxJoZ07j&#10;JVfjwpyTK+fA/C8sVz1Q5hPIkXp1cWm1qg3uv/vLp0fHjcb2kDEgCxWza3w6b9/67tMbdzvTaAbA&#10;Y3n59WWBGRlsevXvf/v4zvHGLKozuOiH6+vLPi4OE5QOAevF9rvPTrbnDD3b35hPtHJlqVjxBHw0&#10;CGJAtYA28LgJL8ozKdvgFckwLKpsem6wd/T2pc6QTIg6Swv55bOLWV1i0QBpB9MevXl1vx0RDJHW&#10;I7a2trCWgfgjc1QlUyEadx62mgxND2c7+3O+Vq7YlAyqyczmVqz5ycU2BL563D0+7nDlHDq8qIOS&#10;DpcXc2l/uwkBehLtPbwyFpxyyDka73uVtZVFl5l0ESUPO3tXjnYmIWag28kzCpZfKumDSUowo8nG&#10;3stvvDHVKhnPNwx6Xic8WahHA8jFisbHoI9EtKknAEvHcxqc3rUoMdm+fRI1CbTYUo9aUXO7Px9G&#10;LTUsL9dcAOTBoHfr6LV/+OI/9g7RUKPAzZUwhcXJ+Wzn5Mr173/+xeXGYY/hHdTLjmMGvYuNvUfP&#10;fvO7q0Rx4YUv/fV//buv/W9f/9Y3vvHiS0sLWdPRbRXEp5jwEoHHo1EyBHdOmSY+D4Z4HSdb+Hw4&#10;ajbn9QE5TMABRvU0pYOkHoO4GgDZMzTcTzJOwXVBJYAUYwOeFXCcIHgNrYOKoIR5GjU9ZEVIWzwq&#10;mDOQwAETQBWgBi2i7RNZhPgrnkF99m3U79pENWhuGIaOgzRY2cNqqL7Ngg8ckmSnJW0YAI8PCIRB&#10;FoebScmyoXOqrniUS6GhYD4EegsNCjYsHhIAJ6A+opqAGuryiH0gX8LFF0GD4Czho+GTnEBhEBGL&#10;y8uLZ8+dW1jLukzCQph/6YULFX/46Nmvbty9v703jYe8ZWGlYkYl0giC/Kv3NqbbvV7CG1R+ZUUi&#10;mgSL3/v+T968/LAdweWkKStzfqWo8PV6mpAxOh0tHn7wwfWHqSRGG72I4PX8SjEXcpI2YnBBIwLI&#10;RoJGq6RlmZQk84Jq+ODVqk4fXL96ZxZNkhguKVFdXlzLeLzGQvyqlf3jk0d77e4wac67E9ooL+dr&#10;HO/bgl8uFeLGnePOhGHocb/RHmilxVWIxSp4MJZZs5g7jf5wEgRRd+v+vlFawVw19DCqnF8olKPe&#10;bAqGOBnffnCyz2YymGyjSWTVSnHVwyf9QcDGzf7Do2tXNmzTkVQ1YLhCdmGxotTJmOf86cHW9Tdv&#10;dIUc6pursaMJYdpCdzpmNQg+SFmiQ2qIEMZD4H408CIMhXhv6+G4Phk2SaY1GY2jcSuazlLVzuYz&#10;ZRqnJ92Nt1999v7nfwBxMI6GQlipYJZM4NODJw8fHL3/7/96Z9qfM1qlVvVcEzx0v9248uz7v7pE&#10;nX/xG1/667/5q7/86lf/4isXLpxfyxfAmhRF943TQeE4T8QsMPwonaf1OtA8mDpqOg/ETwYx0D7J&#10;QEKbJEkKepckAnAT0MABWvGhkcQNSBGoJ0gSBkhoRCdg7DiBmlSLuBYwQoC2AuEXCQBZKslDZjBQ&#10;DwhBE2m0pywK0hmw44pdse0QXjqkXlSC7EHcD09XN13TglTAeRaEJlmB/KBzrq5XbYjzIYdmAlJo&#10;BiQoXw5YAT6GviULPjo5A7kNLa76koH7AmoqJ2k+IjA+QJQGIpzEwTdBGKPjnDqkmFJpbfG5F779&#10;9W9+6exycfW5b33tv/3dl89Se89+8crNu5tbjeZItGq1tWKFH9Vb93/44RtXNhu9+ShVfSe7nPUk&#10;XGGFmz98//rlne0OM0hTjjKXijk3DYbjQR1pIYnvv/vR9a0Bq3X2N6KYB4WZz+d8GR2QcF1Z8yEU&#10;EHWIhWDWkOEUWQKKs0OPfPj627f6vUP4GSkZ6055uYwpPBirXnOEW2/fbU8iZjSaj3u0XlooLuun&#10;FR6VTDbZvr/Rm0FeHnY2px0+v1jUXbgsXpjLVPlOA/E7MxyPLt3esgqFmuVSliNXcxCCWnuNZJgE&#10;o/H2g5OD1A9dzgBhq4eF5ZwD3D8esEky3b7/5s39atUD5aYIqlMpnc8odQgbwSjubl3+4N1D1VP0&#10;KkTYWZOgBBLSZEzyvhpPGEGh65qqiqNxOkJphJUdShzuPNmNBkQaJOQgmswn3cN+azAXvcxajdII&#10;utVvnLz2+s/+7d+Po6g7jmTTKjsWS6dRZ/fKlZNffPH/udk9TAKlljc5jsJHvca0cf2t7388XH3+&#10;2y+cO/v8c8+9+OIL59eW0DQlBS0oBKgOn6eBY5gEyVccGL85qKcjpjlsoknZaX1eZwCCRk02BXFL&#10;4HSSJkwrTXAS55M6HiRDQGFiFKdNBkA/HcXwEDwvgCAG5B8TJCp/U0WcZEFagz4QVFToCUqbF8Dy&#10;ldPRF6wonIFYH1IyKtNHvUxqoW2FXs2thWYFgzRt2aAIKKxKOTagP+hdkLZICdiOzbmKS2kK8LwL&#10;cEMJaJVHF1zD0g10ElVFTeYMeFSReE2WUF8JtOmM5l8xYPg4z0i8aMsSBaEA9Gy1VoM0+dyL3/nm&#10;X37lK9/+zpf+6r/93X/78lknuvH+azePNw7bMcEKdmUxm1Xx8fD2ez9/5aTd7cMlkhSqsHLO5uH9&#10;Eo/f+8Vbl7f67XGTAJmrV5ZWQHgMR4OUZuFt870bn1y7P8TlTmOvFfjO8up6wXRlcVhnZU3FCRKd&#10;HaI123MswfJllTMxM6y5ydab1x71WyM8IJKUxbLns1lb0FjByGUy/tU3jzaj+pAGBhgHVnE1W3M4&#10;P/T8Wq5GbB7faXWb82TcaTeiUW6xRIW+HUKWW81ps63tWX1IMM3ew0sNNbfk2ZarGCq2Usljrd5m&#10;hORrp/Hw9m4sFzOcpnKi4Zj5nAMGFzMsM97YunbtaM+CyCHQkupSWPmlFRtogQjIVnfv5kfvbgA7&#10;QnjWyKjV9FUSYnks0rpIDMY0S9AxEAWZTFCxPI8Lts83N+9c7sR1ErCyGbVas15vNou6kl2ulCkW&#10;Z9N579qb13/++T9f6cFPahpepeQA4I860/3j42s//e+fX2weRoTklDOYa/BRf3q4efnGTz/iF86e&#10;PZ9dWV1aXl9eXalWc54vodIiCM6oqhAHbUqAUklj0DIjJq036wNgHmZeT+oEGPsQiD9pop6mJKQE&#10;sO6EoJNmncAHg2Zcj8GEcBZUG47kC+ruTLBswKKVUDpJ4K1AEmBJBrW/JfFTy0NN30RBVFSwSwnN&#10;Q2L9M4D1YPCmHpqeF+re6bJzSJleiIGmDSH+Qyaw5dAFGvYdC56AWpSDBOZcUMBu6AEAeXooU5bl&#10;gof4gDuUYIEvSCqADji6pEDURCNx0Lk6jRbVuqaxokyiRpKQjF3KkA1XA8+r5VcurD737W996blv&#10;fvWrX/va1/7mqy9eWGNvffrhWw/6F7fnddzVa8tri+poEN15+qOX7zQ2pp1BqpheLpv3II1KwckP&#10;f3bv9q1GH5CCxC1z/aV1XYL4USdECrBGPXzj2bU7iSq3GgfdNA2XV0rZCiXxKa35kgjUSPMQL0Cc&#10;6Lrlu7KvUU6u4ijzi28eXTnspQwiKM0rL6+WQlUlXQGreuqlk6vHqNyISVt93M8sLhYgvDuOU1zB&#10;Bgf32xBxEzza2NyLhLU8GiNHORgoyYo0uHiwCb6Wtto7W0/8TLGKgbi1Lbu8XqxGnR1U2t5KD26d&#10;7KdWJXRkMGO9Wi4t6klnBkYyqG9cvPva1S2uagukphuiUltZL+jDtD4ZBMPp5tGNGxc1r+YZvpGO&#10;o7ln85Nxl6bhvvNNMhAZZoBL4ryFet5Jmu7ZPhvv7F1uDJoEw4zTyTjq9Bq98XzOVwtmlRMDsTlv&#10;37l69JMv/v14jJoh+VY+9CwRJ6Lt4/sn1/7+i3+/PIU0J+WqaNI3P+g2Gv0Hrzx9zK8uLaxms6XC&#10;ci1rYq7vqoKqMSBxRwRNQySm0WB4GkT4PEknw+Ewbo4TNG5kOEjrKSLWQQxSFzQxMWBAvqVESrIM&#10;PSQIMkFdi+GRmA/oGJl/guOQC5AMoHHU9S1IcVLkJRIIVuQVXhBpCVibR6ldQpV9OFLcvHDGc7yK&#10;XS2b+ulpddSW1nYws2bqPmehM7yuC74AUd0Do0AdSoDwFZQGFNTITUH1nZarc4bPofGpgi6gMUkc&#10;EgCQlDkVrF+SQHnzKvgoSJCYV4OAoQV4pYYEuCFyhiHrFgW/q2rms+cXzv7Fd77+jW9+/Utf/spz&#10;Ly0uLFQGr75ydLDdj+qgR1Fp6IohzDvHT39x4+39abvX5A3Zqq4uVg3IiOTNn/7m6PLWdmeo8bhL&#10;lbJrRdngm1EzBXUAifbg3Y8fH4xG+OHBQSsmrOrSchaDpJjWE9FXBZCE9SZDCJRucDTaEPdR4xKL&#10;Iu68c+12ezzShCChCSybL1cdnQ5kPaya4tXrJzutKB3Ox622aC5CgIP4qugOpdjD/fuoCCKOR73D&#10;RoPML2ZDAYRQmCvnc/TGcaM3DJjxqLtzuy2FxdBSPN3Qy7VsoTDd3m4OiXg+f3jn1t4Qc8qYJlKy&#10;7mQKKz4zJFlJSAcbOw+ObjYoRxcYHNDWKa+sV4ThfCIxRLR559VnH+3ydsl1dT6ZTknLlVugdAKJ&#10;4sV5XVJpMKdAI5t1UgSWJozQEib7t660IfKK7CiCP732NIrqEY0V8w5ETTHoTO+++9FP//zvJ7NJ&#10;Oxpw1eWcTqlS0Dm8uHXp7U8///db/UFKGrVKFuMoejhtt/uX3nl67C8VlrNVDNgNrfHIErA8qFxU&#10;k4wHKfAKG4AXiAyNp4N4OGDSQX3YRB0jkzhg6qO0ORqxQYqgn2TQgaWgDqQTJ/GISWgGAlwQkzTB&#10;B+jLQHyEBHIY4j0T06ftfmICZyDNgSmgXhCo5E2DrICadhun3CVIuCScsRTAd7eKYaYJ0cx2dNC0&#10;ng1K1IaPcB9dVMJso6YkKA1YoR1arku5ro15QMcuR+mui6ZnQ+YG5ucoQ0eFKfB2NYkzBKAtCc1e&#10;Qp0mCDQahEAF3PC7KdSXlzVQf0XVR03PdTvMLhbzi+cvvPitb730/EvrC4urqy+tpW/96K3jvV5/&#10;CNjq5lYyBZutN3c//vGrtxrb3W5nxPtOubhuy6gDxpP3f3Lj5NZ+u5sGAe7W1hdXdLgknUmdDSRC&#10;Yrff+OSt3ZQWNxvtbp1xKyvnsxnU4i0hwAUhLbIJTgu8btoST8iibNi6G5ph+vDZzcvbc0jOcA+Y&#10;MLe4XqooCPVCDGOv3Hy035klCT+YRaRfLpbKFAcJzyssF+bHkIWihORb7UZ3QBTyy5UqxANw4ZWS&#10;2rn05HAQ0EzUOL7cEGsFzNetMuZUC+czZqu9OW7Rg+Zhv3HrUhPPeQZFSb6ir62ucuQ4YuggHnT3&#10;Hhxd3VLA1wSBx41qYW0tLw1QsRM+bh8/fufZHqPqNbDQtNdkPI4/3GgFgsipfJQS6PwfCLA0wgMa&#10;dXiXLYNODu6eAEfiATOadKJB67Dfqw9naq5UsRwV0mNn9+7bN97/4/+43J1EraES5pACpMmovX8A&#10;5PMf//NaY8rwaq206rkyOZ4dzPpXrr0RmSB2MpXQpkD5iejUMBnXR/O0GeDDUQxhe8SCwGFooh7U&#10;g2E9maBiH6AdZjACtCfrzIgE+YOOdjFknRjVA5wIBvU6egoSLCOcick0HSUJixOI+UmI/zEwdXra&#10;n5rnSVYlcVFicVoT4T8gDgAEtNnL8ailuYhL/BlQdqaOVbGqA+ZuVWtVULimjWaGYRiYOOSDKoR2&#10;23IoiGiKa2Jo20sPKcMGGLIoH4V8SlUpCPSWrMhoCVRRbAVt5fIgekX59KgxLxvg6yRPiiqLtpoF&#10;UUJnLAVKU8EDDLR9TOmo13l2YWnt3NK58ysrSwvrq+cW+HuvXTve3J4OSQGzsMzSGoaPo+NP/uHZ&#10;lXZ7u1PHNUupri5VfFBSxOXv/sP1K7c3D8axxrJytbiyritwQZpomYzVyNkbP3p0DMGj19joDgZu&#10;pVDIl30B0q/oGj4YhUQyTCJ4TsXWfVczeNfiIC0Ojh+/8eBwnMLdI4YJVQCLwOBCqgpcBfLm0cml&#10;Rocl6WjcjQ1srWpakm/pbi2fGz68dbA5JVm05tMfkEtLyzlwccqqLWdL1PjSQWMUM8x8vndpyygX&#10;bcBPznWd0vpaubXZG8S8QCQXrxw9nFulguVDCFHsxdVll5/NOglRbzXAGq9fNGQP9aXUBCubXUQD&#10;7SCgjqa7F49ee+1SqlYqjisFUSPCHPywH02GvCQwnTmjscNJgppdjEEZQqT0Q5mf3D55FE2iJI7r&#10;0+l4PO5P5/PBWDGL2RCuUJBs7F57+Y1f/Md/3mq0ZoM6h5XATDQyiWZ7u8d3n37+zzenUVM0yvma&#10;o/v4uLs7O3xy9y2jvFBYzDkmhSJ/QpMxKNoIdGo9bsYBzjeJOEYrtEEQJPXJcJ6O6uQQtEuMx3OI&#10;7PWEJyEtMwN+OBgOmVPXaaYoK8B1w+FnBWmdSVkiBtnLDEjQ0ASB1jdR31aCFrWYBQYKWMgGuIZ6&#10;HmqarBIQcQ3UEVFAW708aZzxFA+zXcxC7YTCEDVsoGwP89ACv6VwDodZgD82peuujg6uoBFvnOFC&#10;ogbvRzXNiou6Rai6Dk6gyBpno2kDvqyAIONlVRJUVhTRusrptBkks3gRIAM4TDNUQUSh3wLEEBAu&#10;ccAMjumYtXKlVqlmllfWLyxRuy+/fWljuz2r85ZeK6wtcmw8ePjeL964t98+6I/rEq9gAMsWH0vs&#10;rQ8/O7p9vNOPRjQ4t1dYX8cUNugA+LNof3Pjle89fjjH+e3jg+44RZXG+RLIgTpB+5JABqgXOB8o&#10;qCVXqProtJVhOo47f3Dj+kljNgEvYQLSXLtwdjnr8gInmJmq9Ojy5X53DCTbjSJCwVaLAIygmMNM&#10;YWm0dWt31o5BL/Siw8NRZqUc2jqFeXYuawr9/cbOkCTGjcbW/YdCdbnsco4HLF1ZyBgb3fY8Znhm&#10;eHz1yvFQLZUtjedEBTOxnBb0omFAs8PNveM337ylhCHK4oQIQmPZlOfTYRqw3fbx9dfeu59yoeNy&#10;FhvNaYXjx6C7A0KT0bKioPEjAIFxd5QiUSlaJkVPHj453u7AdwvxeAQmGHXHh7Om4GbymOUzeOuw&#10;cXL0wcd//NeT2WDcYVwd3ovji8HhXuPS8ZVP/+FPt6LOSFIKpUyIWXQ9ao3SaExnl9fzJqCQIgJ9&#10;kPRgOBiBZps3mUHMBEDzTeAYctRMiEE8ihhyTIAgiMlhPYDYn4xGKUoQ8HUI9fV4lDI4k8aoHg4i&#10;PgMuhJMpTtApOMMoYVH7K7B0ghQJGlAITbdAA/loGngIUoHE0HwgIsZC+74CjjaFeVTwfwbuNmow&#10;jlUcVLisW7ZleS5qf23bFc8GsAkpl/Ioi0M92nQZcMdRFAtFKgsd0qY4HX1KwZNkULiSJEgGKkuR&#10;BBmsncA1gSZBcYMfcHDZeVxDYwjQa4AHFB6cSVYFX/HQkAFUEAqOELqWY1MeqLz86oXz1fHN28ft&#10;aX+OC5CYVleWqnyztfveZ8/u7h9uH45j1g/za6twA0WWP/nR+2/cvbS1EUHskIWwcH4p9Pl0Pp+z&#10;NE/yxO577117OCf5w4O9ziSRzdJiriyoSTqgVUojgcRIBmIu2sijeEGjBT/E3JxOHr927+7FCAyG&#10;ZyagpTNri6Gm8RAMKhXh5PHd7WiWJs3BZHMsV9bMmouquM3yWjba3bmz0RkkxKTT3msTpbV1UIQC&#10;hwpLPDbaa7SBs0atVuP+RQZbyYWK51GKninm9O7BxoDBkXq99ODSGClPTxIo2VpcXRRYwPFAJIfT&#10;7VsvP77leyYay8QYIZbJVvxRPIf73W1fenzj2UndxUxPkbT+dBK6RO9wEhOCYOCdITAwETAaM5xN&#10;Aj6p0zxlU2x06fhke4wHcTA/7IwGk41OK5o0VScDyUyV6bTTvvbOBz/6ty9udcb9aOg71UrOBdOK&#10;egcHl+7++M//fnujSVMmwGrFdNh5Z6TJigmJfKVYrSqKztOongTF73FzMB9O0hj8g0madXhkmDLD&#10;FLxhBGaM9nUB73EiHTJpAJ5JJqMmUScTkpiQEwbJ/SaTwqNxUieCIc4kI9S0HR2DGYKUIJng9NQL&#10;Wk0H1GVxPNAIMWBZUAckKwS8JMIHtOqODNLgQZSeCZ0qxFsHdeAxq7YJsIuFpqVjjgvYL8t26NaA&#10;7BXIAzYHoG+BPwAAyQrnyqCHUQGnLBjwkK9QqiCrqiBIFCUYqIoPcgBqIiGKggpWxcuyeFpHD6Yl&#10;ksCrqOO0AN9ioBQBzzEEVCYBP04WPKu8spZbeeHCSwXheGt747AxjuE21ZZX122WmVz69P0Pbj5s&#10;oEAoG152cT2HKma1kx//4s0Hx5vTFjq2Yblri0s1XSAnLRK5uoQfvP707ZMmg3faG7PxgAvz+Yqp&#10;iSlN0ADEATriTY5oH3AHQy3kUbNHkOJcevDu0e3DTnAq2XC7VlrOlw14a5yXq9AP3jk6iCLUByQa&#10;zLXc2mqOMlhfwaqZ8mD3eHd/Ume0SWejEfG2fdoI2AHOrLlpb7/RGwAKzKNLD3aJar6MRq47SqW8&#10;tGz29zYjIk3S8e6lk/s90XYQSvqymV8paekEjI/gk9nuk8dvXdEqZZQ/BdUpFwoVuT4ZxTQ+2Dy4&#10;+/I7D+popA6FWgYxvitNOxHBkCrNDIaipDLgvfggHeF8LNK+jPns5PblK5vjaEjj8WjW6wyifm88&#10;GBhlMwNyDoRCb//o2o0f//pP16LJYDiGtFdxOFmMB/3Ng4uPPv7lF5fGqZVZ/9Z3XlxdzghCoIbF&#10;4vpyplDBHN1wfT4hyFFAavV6HeI/yJP6aDAGmgEjToM4GdVjup4kQzBmnBwRgDQxOQBXgPxADmMG&#10;5QEQJGRzWB8yA4JJk0kyImhykCSnm714Cl8kyICkk5jEh2RMErREkHRA08DXvIYO+kJQ1v5Xm3+W&#10;R0OsBbB/eAi4H4Ow7UImqwLI65bJocwPUhhD9WzwB7IAsnhgVteWQRP4EORtV1dk1NlB1lADPleS&#10;ZZBmvmGgvSIZFTnwoGUlSAyocRbCf0ny2dMJWYImgdhG2w4G6swoo2whInnAaeAFrERqiIjgp3q5&#10;6trSuReev1DjBGI+G/CUZ2YvLJzLufh85+N/ePdmY++wMwlYGbQwOmmuquzJJ++/c3N3cyOKm4Eh&#10;WfmlJVPAm+lkMiJwUuC7z56+fatFaL3tRnvOqF6hmM9SqgYhRpFFiBusmCY86HnXsShN09CgK4DW&#10;+YM3jm7toSCegLNRpRKwMPCS7LpYRnv07sl+NCFAuA0mQ8Iurq5AxADfMSuV6OD2nQbcLDydN7Z7&#10;A5D0lgyUbuUyZYdvX9rozwd4vdk4frLLU9lCydQBLL3CSkHZaLTrOE82mw+f3D3pgAXWLFnXPWzt&#10;7IIcTCZzgKKk23hw9NZdo2oCUfKs5uXyKxVhMBml9cF0o/HyK8+O6y4kc8h83enQUYhubz6oCwqe&#10;RhFqBBLwMtB0k0GHZzUb0+PxnSd3+51hAGY4nzZnvX7UqbcmcrmQNW2B5NPe1t3rH3z/z19cORyP&#10;J3XFypXQfF2+1d26c+nkw3/704aVfekbf/m//x//+19/+W9feOnb3/rWN19YLS6Xq5wBxmCwOKQb&#10;0CRkChgfNVvzUbM1aA6Gk8lwmDbT0QARTR0emSRDEAP1SdyEGN+Zg85l5k3wClQLFAzAUVClG7BS&#10;DE8iR6ABeFC6dIrWhki0rwUqgAwSGtWOkiRaYkd6V4Q8DuLXQEcdA1aDYIyLaMkRENw9g7kewA5q&#10;paeHwJ5O6KLjXJiNDvFaluO5tqW4oWP7NsXJOqZbiuzqlG95Mprz5nHIM7jTRR5DVVQf7WcIqAEv&#10;GpghoL8raAa6LKmo8bqKVl4F1FIaLUGxrKhpkgoSXETtF1H9G1p1N2RL9jnIrsA5Lz1/dmE1i/mg&#10;04RcrfLCt755QeeHW5/8+pNH+5ASorogubnlxQIGqUV88OGf3jg62d+bjcmUV7lCoVjj2KDVZBhI&#10;eGyw/cbHj+/PGXa63zjsN1WzUCjlZI2fBLhBaSijolIRUOHotAKHziMoNmS3yfHR0cnmIdyKJAkC&#10;rpxZzJbRPjCl52rsvaOT7Wg+iYej1qTF6wuZTAgRxEMd2Fp7j7YaaJB71OkfHKSltVKmZsNFNsOc&#10;nm5vHbSTBCcHh41bd0QHbAzVyepWZnnZ7V2czetDkh03Du4+6KoYRCdZQgP0VhaVoDWmE8Djxtad&#10;N9+5w3kWbQBDalgmk8XEcauV8ES/e+fRa8/udrWwZusq09gIKJ+E9AMZUBCT9kzi8JTlfeDHNKED&#10;8AOv4vPR1tWbsxSIqDkcjtvteacfpWlTQGdvfSkgh/ODu9fe+dnv/uVuFM2joVvNllzdoJlef2tv&#10;7/YnP/tjXFj4+ne++Vd/9bd/91//y998/TsvPv/cC8tZM1Q4RbQ4SWR41AI7SNJg1AT7HUb14bgO&#10;UWkcAWANQcsyE/gCOGgwGqYpqmkOIGY0QfWO0DYwgH6Mj+ImaIAAnYUZoXNdQ5C3QYJqowmcAdpH&#10;v4AggtPtXR5Ndtdw1AVFQ2qO5nmDTXAcNYdG/C2KqL0DgPYZdIQL1bE7bhieBnodkMdWOMtChTwQ&#10;8z0I8x4Hsc524TPgHsAej4Kvh5yC7MTSAXIsWbVkhEM+6p/OoV5ChiZyFi9LIi6pPhowgPpJkAK8&#10;KAKd6ERTZk4rUIX//+oUarIIukA2REWmdD/UM6XF5aUXnn/x2986V7ThdxYvrH/5a1/79jJFdm78&#10;8r2X99qb21Ei8lStVChh4HjS3Z/+7MbJycXDQxCNmuBml85XOImJ5006kQJCOHj3k5f3xqI4Ptzr&#10;TQjBK2QLFYoSR00apDpBs2wKWCRUK6BrULcvUfFA8VvxrTeuP2i0u8CoMZ7wHvhUBeIGbygmRt+8&#10;d3djetgiQUNGEc8VF8BRIapw5eXy4P7JMeANxKooAlsKS0XT8oFhvFzBIw6P9w4hiM5HGxefPEjt&#10;UgaCD+BNrZY3lfa0PUgCPOkeXDk63mRLzunRaAsrri0Zg+lkHuBBfXP35OXrJ3Soq3jis3RYWsmb&#10;KlhUwOPN/Sd33/jg7SZXsWxbHERRXFHA4ac0DeQZRBNI/nUgkXQwnqGx9iTvmF4y2L17dTpBxQXN&#10;bmcWRdG0Wx/WlWyp5OhwV+bd4wdHb/z4l1+cTJvjODWyNdNzBTHtbB409rZ+8P7PrOe//a3vfOPr&#10;X/qbv/rrv/ryN1546aXVlUIFIZtv8CwYHS8yBNqzHdUHZL3eTMbz1rAVRaiYLW4Oono9HYIeONwY&#10;k020FsoEfH3IMsNgQAzmJBg3aAWWSOIRKglCDQ7xEQM/sJkwdAyUk6Y8ShoBQBGfgnmRDMvGeAAp&#10;BwwebQKjqY5gaqiXjySjsjdU9a9BWD5j62HF44BHPYj8rqOHim1Tro4YRwcFCiRAWRVdQV+grNCx&#10;AFAhDaiQASjBRYrXR/3sZclHZ5I5iJgGYiP+9PQOpbsaJSi+hmAYLX6CKIBMLQqBhqMepZAMREOS&#10;EjSFDAIPS6BqG8H6X8fjUQPF/OL6+RfR3u9ffOvrX/7y3/4//p//r//2N1/5dhF/9Jvvvb2z09uc&#10;DzXZz2QvlG3F8LVrH/7mzSu399pTdNDB8PLFYs72g3TSjHEgwKBx4wdHtwYse3jp+LDbFezC0ipq&#10;SMYwuOoqqOpd4wPCAL4TNF9QXMtFQ4fV8ZWP3jre7IClgCicqMBTqyVKAA7TqyZ9861HW2BfATNo&#10;dbq0s3o+61CcG5rLy+XWpcsPN4c8w7Q60cONEZDPaQFhCGo+ZPvHOxvTOZGO5lt3HozsElaDrGDZ&#10;leUCZmxs9gDgx8nw4MmjWw0yU6sIAoWZtcXVZSWJQBDz+Gjn/q133nxEUzo6q+rDNxYKJjXpoCL4&#10;6LD95kfvnYy5GlifmGx0m7av9aIOi4YXNmctWiQHTEDQg+acAaweSZQn8uOTk7vTMRrcNQRZO5l3&#10;e2OmPvAzq3nTAkFUH29eefWVH/z2X44Ox3NGdCuFmkMZKtHdbhxcvPLpr39eOPvCwsL6ytriwvPr&#10;5y8srCzXTIADMD6aPC1IYGkI64D59SFAfgpRftKqd0DExoMJM0rmoxYYMtBZ2gwA++tg3/VklKTw&#10;IQZZTDJNtDoVAyUNYxBfkzpJxjQJxk6SoBsAm2KiSTDE6XBmHhJCCtcIBATBEwl4B04HEOrRGU5g&#10;DRkdaRdBF6NlIUE643mea9YoD6MctOdEYQqIPYrCbO+0R4mj26ZuUTYQD+rgRnmKTYnofDbYOycp&#10;ioDalCi+rqqyyPkqIMGp9QsK2hGSRIB5I/BBAAuopy4kaRytgLIQPEdwUXhgbRGtNtJouVYChY7O&#10;HMs+qib1Qq9mYsvZ9efB/L/55S//1V9/9Wt/+1d/9bXnvv3iOWzrNx8cbW30N2Yj1aVyy0ulqqyI&#10;7OWf//rNRw8P9sZ1guFpqlRYcyyFYCLgAUZVk4M3f/Da8TCh+8e3+7NYKVdylYon8aCm4LWCJyZ4&#10;EBA8RARweN4QRV2uOTVjeOeToysP+wMahywSSCISy5osq67rufG9G08OtqPhsDmOpnWxsprP2LYv&#10;WF5huTY5OWlsdsHzkvq4sTmzC1kPc2QQxJXFKr15cWNaj3E26j98sju0C2Uz9FDT91I2px42dqI4&#10;DgatnVtHd9tkruqKvq9QdqFQUIhWBNJuMpruXX78xgnr2hDUcF7Tc8WSonWGEBWZ3nTn6vVX3pxK&#10;1ZqjSAD6geuT7c2DeCAYZNyNJixTTyQchAqAOE9Kqlej6ObtWw+2581kSM86nVk3mvV6g8FArhRM&#10;G6IWPz5s3L35xm9+8x9Hs9F8iFJbzczpARH1Nnd3Ln3343ez519cXMnni9liAU3ANW0OIQBACVOH&#10;GJfieALAk0DwBrRPk3gyCurN1mQ+HkejdNAE3ILgPkfTWAgSJHEzSUdD4vRAywidcBzEA8gIMapk&#10;GwXMcMAwKZMEw9E8jWl0zmuUAhnxDDgATeBEgrZ7GRpCvEiy4Ad8EPMGoRk0IQlAO6hlymmVtwrh&#10;/4zlhKi6wa6iQgeI9pbu2ApavffssFqlHI9TTme0gGs4nuUJvu1Tli5DdFRQfLc4g/MNtLrva7gh&#10;o5YlLHyuSCxkFw0SDDouJaKRGmDqaKCSrNHoBYBn8iLqEiIRhEYwZAqxlUCnEQRZAPN3DRcSvpMr&#10;5Jeef/7Fb33jO3/xl3/51b/8q7/45tfPPf/888XGz797faPXaUe4KpjlYrFQ9UHFX/3+Zzfevt/Y&#10;7qIBbIqSW1zEdApHC2eo2Wmw+b33rt9vJkJva2+zP4e7ns0WXFkFiJRVieENLmFGJAuXwOA4iJMU&#10;ZDfMk8cnrz1+3O3NRiiIpaJXfilbgVBg6LKnEPeu32z3ZwyEmGa3iav5bNnzBR0VQWCtJydbjWge&#10;aINme39jjhWWTEiVil7JFUK8/XBzYzQKYuD+4/sTuRqakEBdu5bJl43D3cN5zA7n852Ht6/skU4N&#10;LbBxmLN8flUNxq066IX0cP/h0b0jJrQlgkWlhJlczSYG6TAh+en+7tFr333cMypUKBH1did2NbJ7&#10;sVsnNVdJ97uJJKBayGA4B+4X2UCDBE/Mj6+czAYJBNNJpzFDqNaqT4KwXMpUKVWiB1Hj3vV3fv7Z&#10;fzxuTEZRQJWLOc/TCGI+3d/cv/zau29mz5+D917OFRwHzbbiKF9i+WF9OIw11IkBDA+dPBzNE7jE&#10;YNPxaJg0Z+PReDSfpOl8FE3qgygAGx6k4+EgHcEXQfdCpB/VWyDI4BmjYEQ2meGESfF6ghaA2Bgt&#10;7pApUycI8IaE4UFXM/DzcRw1NAE3ItHR3hFLowl30ml9gUjKInFabSloCrgCL53hTN+uWaaNznLb&#10;Htx7E3Swd7rsp+i2goo/PQhzFoUaigHJoQJP3RB0tMRjKKLEARAJrupbnCpQEmoYIauoQ6R6us+l&#10;qoCbhiGpIti0ZAD2kCCCRTQ2CnWjIHHwVo0miDgZkIGARg0YBor/CgUagvM8p+qtZJZXX3rp+W+D&#10;AHju3EvnL7x04fn14On33t47POzM67xh11aKayUTFMiDp7+5d/PJ5ua0mSaGYuRXi5lQgmyb1APD&#10;0JLdG588vhWJ9OzhncNOj7dKaxmImGIc4Iot8CQqOAxIFbUi8nSdY3FNCbEaHz258da1g16LFfG4&#10;mQqWs7yyivmgjjHPJh7cu7a7OR6m9CiaTnBlJZ8Jkfh3sZpz+PDOzmarGaezTn/voOfmF8uUIigW&#10;KCyM7j3cPxg1AcqmxwcPR14lU61ZFHxXabGg93b60RxP443Gwyc3d2nIgb4MabiQK+XEOJo3QcMF&#10;ra1HLz++Rvg6zqITyE5hLWPj4wHc8WS8d/Hoje8ebdAY5nl+83A6Nim23egnBO/jSS8iQEUOeC1u&#10;RsEwhRDk6xSXHF56cLTfGTM02Zz164NmNG4NJ7FQK9Qg0PF8c9x4++2jj97/pzcbUX1CAsVlTV0A&#10;p9ppbOxdeudetHZhaTFf8lzFEFWW6U+ZUZ1uxiAdkMiFSA0YMiID4EAihdg9as2Reh7Mx/VhczTp&#10;zEDyggfMBqjeB2TAsDkcBJPhaITsf1JP6qB3U2bCNCeQI4YESiBxE3k6PkSMU2dw8Kw6HuMxiarf&#10;mBQoFufZhARPgFvKoDbnRICW/dEJQFETcTwADBcN7Qyq6ywD8VMW3E6Hs2xLRkaPZm/pumxZEPM9&#10;zEfdOmXJUFwIQzZFKaiUkzMMy7cFSraBkw0VeB3Viqk0rSkyOrKvgsmjVVWW1VgJzZTUNEQ6p/U+&#10;ksaAzRNsnUY9lXCgQxw/Peyl0YJqGL7PqRqF+N8LzWqutLS8vvDS0gpc4rXz555/cYH/+LtXt6ft&#10;WZQKspMrnV92bIrgHzz97N1rTy5uRHW0os3VcquFgo+WBwLwMFW89MHPjy43Yy26tLPZG6lYeWVh&#10;zaKkIGB12xd5RiRQPRylqpYC75WnDcWiQm1888bjk8Y8iWkxQE1AqsW1RR1ATrZMi7579ODiRi9I&#10;00G3M8Ll1WK2Rsmc55RLtdmdRw8BhwJy3pteakSglsuuy+leLlew443j3e36JI0nvYcnD1pyoVS1&#10;MciwtWq+Rm8fTrtgoN3Z/p2rd3cH1Rpcb0O3w9JykR+N5yMIikm3/fCdG9cYQE60dSg5heWCxY4H&#10;41FCt7Z33njlvcfbBIa5Kh61W2NPFrvt/jAhDHY8PWRFYjgKWHbU/P+x9KfdjaNZmiBoWdUzZ77V&#10;mTPmS4SHx5KRUblFlZvbLjPZKslWLQQIgAABkIREShQhgKSIhTtFAiAAEjILXzIiw81FyVwyhXuE&#10;0jP7dFVXVcd01zl1+sxMz4f5DfNhfsg8l162SNwX4C7P8773PjeiyoCUlE4renT09Xf1vhkKrDEc&#10;m1F/NDJ5z95eWFzbU3McEzu10y/+9J//j//fn2qmxwirj++sr5eUvDFsNs3OYNbMP19+ubpE27oa&#10;wkgYUBtWHJvAlGbiGqHFh7wOmmoz4LhhHMYBoIwxTWDlpN3gJ6ZB3VyJ74UxG4D0eEZkW7EVurwL&#10;B3JDil8ANkgmumFEsHErAPRhQ981WMOjzjrLFQPaILCQ1hhLRFgVqfaFVD9J4pkjEc8slychhzw7&#10;nzyepcbKS6CxsPlimdBMJr1H0yZ203u04bld0raLOMAZGkeR3kXg31Xz5XJRyVQKWvGHpkVNVmXg&#10;Bph7hVYsZUnC77IKYKzkc1r+h2kBslihin+pwlFLJa230meyeJ5zWQ6U0bK5rJsHfqW1KdhtVkkj&#10;9ucqiKL0wfaKWws4vc9XVlfuLz97+fTa9ZuFL/70WbNvjhNfkourqzfvLCEXVc7+6f/9/elxYzJC&#10;vBFzua379+5vK8i1tp6laQfN337/9jzhspPZ/qjqSbuLwKm7GSlkeGAcATEhr+PAaGkaPVcoKrqY&#10;y+BVzXdffvm22/JpykvsysXN56uPC2Xazlsrht+8OW20JwEwgGVOg8y9p092itQGvbJeap7vtydT&#10;i2UDLxoPxurC6gIIdbq8tr5W9oYHtbEBCtfvzBqzTm5pZWerVN4r7ZAi0LBVRdgT3ejg3evjdrK1&#10;sZ0j4cTCk8eL+XBiezpgVqd9+Md/+EpXSzkOXzSzt/B4qULVrILAVCezN1/+5zd1cXt3Q3E9p8VX&#10;tPCgPgY60GR7aAas4dM2cxhHCJ8Wp23s5v3w/LvPRqYfWnpnWu9QmWff8Wx16f7qzgZiUhANPvv6&#10;t//8v/9/37QsTqws3n+2srBTzAuT0SS2AlfdWr3/YmFxU0qrYp5K9tkwDALE9lj33ZCzEk8nUR7L&#10;0C0OwdxLXB8eiLxox3YQJ17kxYEHTuvFvm27uhvAKYDqjdDwrNBOLM+O4ynoghFEHE4mbXy5Nq2m&#10;keKJLiLk04Yugrw7X/0H9EnphKz1FM4q2G4eV2nBUZZg+xmioLosM4okc5dKKklWAuHu0qStzG6l&#10;UMzslsoFZa+U2Suk0wCrhcKuulGuqBna8c1lSFivpGbSIGNSTlY0Rc6APuc1VSSIM+9syQFqZWWF&#10;+mlJTyUrs3mNJFRyKYmmbWfzSAcCwisDIpMSfOpNMajhTpSFfDYPC8yUZTVfgRfRuO28VlTKxXK5&#10;tLW6sv7kzrMrt156te64Y44dF9h8+cWdZ8u7hYoy+y//6/dvwDWrSOmcUllYefF8La3Hht3RZVbX&#10;a3/+/ou3JlOp7s9qpiGXNl/cXypl5MDWM+WKrot5nrd1IU3lTJk01cDmC5ntTHL4hz9+XjMdS8zb&#10;PJstbD1/+bwkS0oms13m3nw36zVNV+Ai2/Hc9NLjlc1CSSuX9/Z2J8ef7ddjGJoQmQf1kbjzYmEL&#10;WG5v7f7aDt+czWoAxXyQHByeJPnSzgaSV7lc2Hy8o/S6B7Yvskm/Xv/623OrXFwvaJxa3l5YXs9G&#10;Y8eJvZCf7J/+/rd/tHZ3i7IqqMWd1dW1IpeYDjCA3Tz+7Z//6Y8H+s52uiLE3YMwXWHOG+OQ5XJy&#10;2HdSnO57smgksalbbEpX1tdFvb//3auxGcYWb09ajmnA/H3eLC4s7+wWVbUCMvD6m2//6f/xf7yZ&#10;COWtxU8/ev+TW/c2t8siI9+5/+Te48d3FnZowBKQBpMHCPEQ9r0oTqYWmLhB47ngaDzYrucEBgK0&#10;EXhe4CBX+U5kGokXekRwA1B0x8TNoeeQ0AmbBFEndC3XTpACYttzAyCqgA3tMASL5g0fzBeGg5gP&#10;vkua5gwBalo+FHTqfHGztNxPi/vkAxrOqECzjjhZAiOQAMC5S9tllcqWywDagJ4I9em5WhXt826X&#10;SagqXVE00mggITZwMxWQqKJWJOD8rIqXyEiwdUmSMpqs5ZFfcgKie14Dn82AWig0PYaUFKX/Li2U&#10;p+lXNBeWZOR1jvS7SIyFuk2ptyovSxmFwP98shLJi9OGNA2Uzmrg4hubK/fvvbx9+3ZJ8gId4YXX&#10;lN3l5zfvPtpKl3Mn//H/+edvT87HBwnHCkJ5896ze5ulrI8YC5bPce3vv//j2TDOx72jwSDWK4U7&#10;L5Y3NNHyHDlfFmg6lG+6fHkXvl7OVsQsMMF2QU0ufvvbefOuz+t6JKp7K3cWtlUw/PLWhv3VN6cX&#10;1SGikBVP4GJL95e2gflAmrZLw9lns/MRz0lJMmxWD9Kry2vrW0XEk/WdPavZrQ3AWdxUPGgf9lO7&#10;O+Tc6cLO48c7Yr018ELddr1G491njaSws6vm1MzOwtKLRSbuTwNLFHSz/vbNV9+5pS2O9J2U0tLz&#10;lb1sf2JboWjW9998+c//sO+WC3tFwWvWw4yiN+vVgKzCHJo+2Yuo6KFpIDa6er6wKbv9V5+dNqce&#10;Q3vFZIJmxwkNK7OwsrlXlvKcM+1+9/mX//m//H8+tzbu3f3ko1/88qc/vvLkyePdrZUbnzx8eO/e&#10;zvYekEBFBnzkaI/K8xKv7/RNz4ymU8/0vDAyTcvFYQLBdZLYiAPejhIYvunFpJ0YAXR6cJTI8J1+&#10;QGzBMjzguATAyDN8P55zCBv8INRTVmLNswoJ/bAgulZK93VRFxhXJ2lzjnRROJdETTgGSUBgs7Ts&#10;wZZhlDJ1lUtZCXicKi0vAfKrG0WazbJLJQ1lGt9QrijlvXJhdz5wnUp5Mjkkg0qOFtVTlpRRKwpA&#10;SQXYpgjoU6nktIpK2lSaBJqr0fIP0goppZN4Ce18VRTSyszSTi5tQNOij0BdviAgOlXf0Y5cdr4W&#10;VREVWVAqEkOUIafxKS4FuoCcIGuwkM29reePnzy8ev3pyjoIdeC7oJH371258vLFzvbW4T/9z7/7&#10;w8VB7SCkPkh1fe352m5ZcB0cJnwYsfef/8cvjvt8dtie7Q9b+czm48Xnu6rseharagxJYrC2IUiV&#10;NFKcRi05mWJhoxKf/unNZ/W6x4iMmuU5pQQwvJlRcoVycTP15vPves2+pXOs7kx1YfPxi60CDk75&#10;+cJGf//drE0N2V4QNZ1+ZWdpbXMX7rSw+HyLn9ar48DiwABbjSNTXNtYIPq1VXr+YktsnYNl0F5P&#10;q/329MTb2NxGKtzb3VtaWpXMjhnEvOhO9k/efPVHI709OmuARJU3Hq8XRB5YShSj4flv/uH3X9W5&#10;9NammvKbo6icDnvtGnE/jm05umTBxFKGN4x53XVZaXtJ4SZHn33T9Dxe0KNpc5o4w6kJylncfLyb&#10;RvjLO539d28/+8f/9P860+49u/Lx5Z/85a9+/vPLV288vHbt1vWHL1aWN/YyQMEkJ5IS7TCyg8hM&#10;nI7diYGiErBUM7Jj0zSCODJjYK6gHwaRB5s3PVDsOJjSmjE8D1Ee4R10gXd9pBADLgCbDwPDAiv2&#10;XNYN4wSAmeH9ODRiK+WGDAgB1fvw1HmKjACHsHjczmVZBoeQZV2RcVkBoVVAnEXYJ71EmZ+XHXOi&#10;dKlY3ADLBbFSt2Fe6m6hqM5nLQLxFDW4A7IC3KBYJDF+2votFzRJrsgweYQkgJ8Soj7QCtKDKGsk&#10;W4KMoik0LyBL8wQ4Sj6SRnu+NESDgR1SfTPH0L4uzJrl5LzPsjk9kPMu3CU9X6DiUlmeqYj45Mx8&#10;01r8QXx9u7S7sbn0/M6jBw9uX/nkyrP1vY37Tx58/PNf/bu/+fH1u/fr//F//edvj7vtQRDDDOSt&#10;xZXna9siEKQNFJPL1r//n/7xwmbF5OSkXXVEZf358mohp7l2JCqFAOTXTYWpfA6EG8wGwEsG/yiW&#10;vdfffvf5ca9PlYSGlVVKyzcXyyqylLK+kRy9+XYwqCFuRZHTCcTF58ubm2lwo7WlUtz95uigyYq6&#10;n/Sqg7qytYo4WtwobZe2K36v1xwZAccnncN3FxN+Y3WzWNjNVDYWnu8qzdYkdvVUMD6fXfxhNgbu&#10;RKRSC8W15U0uHDsew3t6fXD+5g9fBtpure5IWq6w/GRHcQHVdS4066/+8P0//+bY3tsoKUrYGycV&#10;jW31BlYqlWO8vhln2YTlQHqpgSyVcguldZWbvH7zpu/wCZcyR5NOPJlOE5YJNgn5lAtyKhgOvvvD&#10;2z/9t/87d//Gw7sPrt69/sEHP718+fKV23ef3l9e2krDEGi7UGQFUFDdSAzLhGkH8IDWiOw/jozY&#10;DKLYHiaO2feSxDFsWDywVhgmAQ0Hxt2xFzsWsWDTc4D4LS8GYrKD0HBtWHvgGPPlUlAE+C5Ib2j4&#10;POiR7yIpu2AbuJNlScQ2BKLLci4t9yDGKvgvUXkDKK9ENgUELgmiQIswuUtlda+MRF2gsp092tEq&#10;lPZwwNVMqbS7nSkXqbexhLtz27uSJmcEqlkD7Z23seSA/CVZKssykImaAbAE6aWlVS6XzUpaKq1l&#10;53q5HCfTXhdpjFJ/mUuFFyJylOiTuIlLkwc4gXRJSV46T6oU8x8anN2nPTH6zApNF67ASLbW7zy5&#10;+ejaJ598cOXW7ZtXL1/+27/+u7/5xc/ee++G+S//x3/9+ujwsDW1LVEqbD9/cnNlS+Q8J9JprEf3&#10;z99/fTbUJWcw208MbXflzv07oAsIIkIuixOnizhwgBEFNYdEltO5dFrdriSv//T56XE9AVvROVfQ&#10;ii+ePNlQc2I5s13gX31DAtO2ZU1DZxyIq4+f7FIcyWzu7Y7PZidNk5N0y54M9vvpnZWltQKNLt7e&#10;VsJqYzA0E+Tw4GD/wpQ34ca7sKGd1aXNbK3XBLhl7cl4//g3x631UlHNUWX02uJz0R71Y17OW83z&#10;2Zt//D1TLtCeeZbb2lzZUHnTC/AlOvWLL3/zL7+94MHlVHHSaNqqyM7aXZ+hLsDOxIfB+HhcPIxC&#10;EFReKe2oTPXtd38cJ77NMM5o5MX2FBZrcdtrK2vbOaUoBa3Gu1ff/m//7b/kH167+fTlnQcvH1AB&#10;yu0HNxfvr6zuamlJEnSACZ40lllA/MCNksRGpjKnoGcdvJxpm1HiAVNNY7J1EIAI5m8BEjm2DRAU&#10;EdQCR0PA9+zIc/EbzmEjmpNkM8/zhm4bYCyAbZMAbgCQw7GJwdKAo5SFKInHwYJ4HgGVAe3LsymX&#10;YVLglXOhhxR1FFoi7fXCPJVUFvYvZbOXioj26TQpVBVp1Ap+lrS0CrJbzmRwJpEPculCJVMq71ak&#10;tJIf77cUSUnTnPcyTFdOK7KoZEChf1jNYfI8dSsq83A9H4ySw9sqfJYRCYelUnIqS+s6rCDzTIrm&#10;KcHu4R20NSEyXC7PpeCyjMXKNKEsRf1q87lMWiVXIXqt7Ra31++/ePrs0Y2rVy6/9+PLH/70Z7/8&#10;t7/86Y8uv/fBB/of//fffXVcG4xMw2VymYXFO3eWdyTW8oIAnDZ18C//4benZkqOZq8OJ/1scWvx&#10;ycKeljO8wMqpXIpTUkbMgi2XitSdrLCiAp4tGae//eqb7sDECeBTvp5N37/3fBdZPrNX2OMvPjs9&#10;ajdtDlHciQJ/b3l1q4gXKGyvlKazs/NeTU+JcWzWq9X85uPVTSDMzB7YaDx5ByAeeoFp1s8bplTc&#10;28gUtnKFvZ3Fvey4OnGC0A/ixtHbz48jaiNSi+mN4srmmhjEpm9kJXdw+OrNn974Uo6KpgR9a+f+&#10;1oZMivyW0Rwcf/X9P31f9/e2N/K81+qbUtZsHw5glqpg14e6YIeumDWm/SgARdRlRDWr+s1Xb7qd&#10;gNbSW10z6dPakM6sr4HHkFZz6NS++8Nnf/pf/tPew+s063Jx+fHLJ48ePV18sbi4tZ3WYHE8lRiz&#10;FgvenFgAOo6VmEliTs2pk8DPOhT6wSYiz3T8OIpDOFgUuEnAxlEE3A98aLuhEeI7gOk6iR8iA1hO&#10;bAHzuxawEuMCJHm8xYasSXK3yNU6qUHwegiXA7q3LGp7wcdw8z64gM5RmU9ecIGtcxwV1aRI2orL&#10;p2RXmPNfcGHtEnKqIqdp+JCUkTLUYaiq+UxFSW8T+i1XSJoKfpAhf1AKxUoRGYCq+HNatpLPVjQt&#10;q4oZRVZyGhAQjCZNc4PztKMlCbyWCgVSL8nKMm+Q1lAe5ETUkQmypOUisr6A4EWjWFOcq3OpkNFT&#10;Pkt9d1QBSYMnQOopoSLj0GaBgo9QzmztbC3eefHo1vX3Pvno/Q9v/PjyJzeufHLj08ubrf/tt9++&#10;GhzUQ94SlQqC5Z3FHVnU+SQkEdPa9//lD/vDgKdhyuORrG6vLi9sFzUr8uG/DI2ncI2QB5mvVDL5&#10;ioz32tgo5Jyz3/3D6Xlv6gKl+waLlLGytEsBoFCp+N98PttvTnyec+O+G1jrWy+WdtJaaW1jZ3dy&#10;+s1JuxXrvG92TgZ1cWdxdWW7WNxeW19T/Wr7wIndUA+cYaM9dNXVvd2ljb3i3tbaXr5Wa4K38Pq0&#10;Pvjm7eGwsLchZUVws+X7y8A1ZsgnfDg8PPvyiy8iXWFIri+78XxlLZ2amD5I53R29Juv/vwfv01K&#10;pWJW6B9UzXTW6x21Y57NM1FrqovBlE2B4I+TJIWglNtayxqdd9++6U0SgJZ+tTpNzGgY8YJYWHix&#10;vEWzzaxx6+z09Isv39189uzZi9WVrV3wkK2dzXS6pGgi5+uxjsDt0ikFz4SdGkEYGUZC6j+BEZEb&#10;mObEsWPLBgEI3SRJAEftwAKPjUeAQTESAXzAieN4GniRN42M0A/tJJ6aBhAOwI/usaxvxzbobGDD&#10;5j3WM5gUa1kBmyKBQ54JLTbH6ALr4owDAQJIkKhtNksDjmDqOExUxJ7ndCFbycE1AHzES9sFQrkw&#10;7cpuEeG+giRQIDUnmHuF1oDABQC305ViuZShllVFyyC353MMYr0GgK8ojJSVc0qFgJWSpY0EuFwe&#10;1ialQLUlKqmQ8zoj4A2FPGmGCK5EnfakRUpa4wIX0LaEyNOIDju0DQA4juUMwadmZiZFGxYpUDt6&#10;F2rJ0cql9fWVO89fPnv48MYnn37yycOXt249e3jjyvU7wZvf/PFdvd6KQyoAWLr/7N7qusSHsU/a&#10;Lm7t+3/68p3pc+bJaaNnMuru88XlnUwuCGIJkEvO533dSQlAJ4pClaZivgJImE1e//GPs/P6yGdy&#10;Kddmc8ra+v0NPEIrbufc775526tPbF20Es/sW0svnq7JaTW3t7S1N54dnR/UApdl++PBoCXuLq7t&#10;pEuF0tr6csaoD/p9IyXofnzQ3h/7hZ21+VjMHbBeuVmvOQLCRlBvHH97YoINA4cpmd2lxdXUtDV1&#10;A5bje732Z1991WEUIDpfVnbXVrezLCghHwpms/vVv/z5+xOnrJayrF2v+4g4Zxdtzwci6I8dhrOm&#10;vJh3vWFiWTghqcJaNuyc/vGLgQksTotEXuAkjucJ4vrii/XtUjqT60wOT7757Isj8+bNRy/vrJCQ&#10;XxmZGHQuz/hcmFC/YoJnu1bAWTiBPm6iwadJkMRmbCfJ1BxNp2Yc+LaRBOHUceIEsCiZTF3PjOJo&#10;6kVUBwTHAFGOAx1v7/qRa/G+58P67cjCfb47tUnwymIEUni2YO8cSWawHMPqJGzu6zwyOC9wJGgj&#10;6jkgD9riYkiDjzS6OVamUS6kdJKSBEnMidol0hAvZ/AdidWWNYR7Na1pGlB2Lq/mqPAW8DejqSXQ&#10;wXQplykUc7QUKVCHR16BldPAMVETZTmvcTlRZoChkVHBM0lSFLBFyHF5XpzvM/P4OCwJrvMCw4Kn&#10;gJbwgqvrPD60GFKbDsIDLUXg27oM0J3O6Uw+K7PzAn2Si1MUKZ2TS6WNpedP7j94evPhw9tPb798&#10;9vL6reuf3HiSOvz9n06rrXpE8CC9cP/JkxfrhZQb2wINbu3+yz999XWfT3UOj096JifvLT+/v5XO&#10;ubYhgqqDg+hBEKbA8wugi2AggpwpbKvR6T++Od2vRrR5GLpsdm/5/sJSEV+0VKrwn3/92Www9Ghr&#10;M4ns1M76QlktS5m99bXy8OTsoNazecE3W51WndvYInmD3d3d7e2iO9hv1GPPF8NO4/xwEqjra+t7&#10;qgbAtLDBTdr1wIU/Rd1Xp5+/q6dLJYm0rreeP7/PeCaVOsh8s7d/+offmpqGyM/lhNL20lKGSUKH&#10;Yf1O+9Uff/c//e64UyrslUWzNgrTklfrHVjgW4zTnwQpOwCm1L1awgOrDIPSUs41Tz//Q80MYPGg&#10;qd40npByI7P7/O76eglsLpocnB1dnHfk5Sc37y9sFdO7WRiQLLG8FbihGRCaB4f1PAuWb9tuYIRW&#10;BAfCp3UcM3I6kyiZ9KcR4P50isQQI/hTn1dke+Y0QojvBCAdwEuWb4cweM+G9yB/2HrEep4PuIdX&#10;NmJDD0nd33e9MKWD2hqi4bsc64MEAPPrLLC0zpAwr097SjnYHM/IrgzvSOVBOkWJIWsVU1RKkyvn&#10;FC1/CUiCFpvxh/aY0hWVSjZJwTiTKxYBYtOVjJxRALvz8BJZlTV4hQQmreXzRQVWItL0O5EKX6io&#10;DcEIZi7TvhaJaekscQFEGFrdSdEyE9CPRKWUMH44jMhQHR5Oy3zavIXvC7bDx5bHu7HFG4lOGhcE&#10;jhCMy7R3oNG0JzWHixs0OY8aVJZ3VhbvgwjfvnvthdKYDZqTSZzis2IJkfTxnaVyigES5fFxmn/+&#10;L1+cjmwuac96LTPFle8/vre8pwBgiel0XrQ0mfUNuQgalMtrFUnI5cCxy8nFV3/47mg8wZEDswIr&#10;Xlp8vLmdRWQoFP3Pv30963Vtng9wph1hY/355ibNJgZVnc5meJsAiNju1OuOtrtOeKFY2d1aUt1h&#10;r9q39LzFer3Bwdjllva0jVJ5b319ucDXBwPgYiFM2ien31xUJbVckSR1b+f+4pLgsLHnZnm73z78&#10;05/+sUM7g0JKlze3Vko5vxNMfT5l1o9/+7vvv39lyqW0yEbNQUfLeueHg9hlRD6qjw3R9uHZhjmZ&#10;IMVaoraxqdvVd2++6iV+gid0BqPE9BMjm9t68OmNu09Wt0tFvR+ZHrO9uHz/6fOtvd1KJScjsLoc&#10;KE2n402nU8ccxja8xzOoZhPUNbYJ08T9CU0A63QiJzDj2MdP2gsIwyhyEP9tPAEeY8Wk3QlmMIWv&#10;xJbv2J4VJ05ImwChh1wQ0W6vDWAfuYYfeAE1veuMlaIS0JgNGT7k/VTK0IF/dPi4TrXPKY5yQpbL&#10;GrAwBDLS+Z8vtMMP5iPsJLLYSzSeEMS3AL5bVkiWvFzOKOViuphRqatL1TIFLQ30nymrMnmFqM4r&#10;2fKkVyVlJSWT06liTqO5SIpEQkICjZyHF5DNk4Q0Q901LFm/yNMcPd5lZRrSJOa5PJOiITMiwL7O&#10;ur5uxT6+qRdahsXoHg/WC4KWZ2gGjc8hydDsVZ6nOj0hqyIZZYrlrfWd5YXlx3eePnx499mq79SG&#10;k2Ec5Ph8eWH53t2H97ZFftoPkBv9xn/+X353Og6Y5PjdSW8opQsvADTSGcP2xEqF9VOSpCP6UJVR&#10;uVKigd8qgn/anP3x668v6jU7JfJerEvp5ccvNrcyWcSGHP/d5991q/XAZ40k7CTsxuLzja1SPlNc&#10;WypNXl0c1MaAUmzQr4/r+sbq+uZaZadc2F0oMfXzZtPBiTCGg9l515Y3aFZacXd95cm2NGrXHE9P&#10;hdPG8eu3s7pY2MipyHi7Cwub+cTpRAYrWvuzz776/RetlJZisilX3llbLeUsk8qf+dH5xZf/+P0/&#10;HvXT29ucH9cHnpoNGr0DD2FSGHbGAaIzzD7pmKZFm+uVjS2O7ex/9kWv4wN9DOvDvuvwjLS19PDH&#10;f/OXH959sXx/T+B9sbj2/PHy4+XV7fU9wF/SzQfp9LzESPrUDkM9MU7ihqFnA/BQ/YKZwLidwJl6&#10;gQ+QD65r2xG4LjJAEjhIGJ4dTHXbiEMv8ZwYScLz4Adm7CHxeFESx0BPET+vhDOiwPKtwA9D3xct&#10;H+iHJt0FbGKFqRRYMehGjoOZ8ZxP1cN8SvdZQHARFNIliD8HIVmAbgmRWM6ICP4VKgS6ROUL5XKO&#10;WlR2AYIyiP+ktLCrKJUCaABwP6nJVKhJXSbNtUwlq2gVrQLYpObkiibRBq2ocaSLq1AZqZDimbzP&#10;CXqWydIwSYamZVOI8mlOmGi5hLuo0xNnQ5yTdCK4wGqs5RtB4FmsS/J1vkfKXSJAHEfLonkO4ESS&#10;RJ3JigwiDwfmntVyaalQ2NjbXrr/+NGzWw+uPt2tBN60b7livrDz+OWjq5/cohV/WhJm3e73/9OX&#10;p0AAxuzdrDfm1O37i8tbat72HNB2K2QUKRW6QqmkKqWcKglMVksD5o3efPXNm7NZKxRTQJ2Brj2/&#10;83grrcBh1iv+d5+/OjuoApJadifyxO3nT1a2VTG3vba41Ty+ONivGXqe86qD8xpT3Fja2wa43N7Y&#10;U8zBUf1gkoiMG1frx307t7tZKG3vFvfWFzaEZr1vBqzomrPDs1en7dJWQVbFYmFrZWGTT1rTIGCz&#10;eu/8s6++/LKFkwmoyWa3llc1kQF49lKu0z77h9/9+c+fTcrrm5Jrjmu+kgpnF1WbAk5cm1oyzQrK&#10;86yZWDScvby1JfOTw29+33MsVuSm46aR4sX0ztO77//4b371848/fXj35urC9sqLl/eerKwskJxr&#10;ThORsH03TBCinTFMetoZtmDYphPR3i31bwHRJGafxKAjmLYX27EHSD81+cAMomFsANpE1NwFlwUx&#10;7uN3YlLNM/JGFAXmvNmRSqRJdRpmgZAHiG+wFknJs3CCEF5MC4UcqxtA9mGsW4BCPk2sA4xmwfOQ&#10;E1MIuwLNgaTOAdjpfE59XpQB2mCrXEW+VClSq0pJAelVikWgHyVXqewizquV9J6WLlbAnjakigri&#10;VUnLck6TaACGpNJusUbKPBWF1NrovyRJqZSsyfhIhH/gXMA6AF/gYvhQlqXDDH2DSi2ANgxgNY7R&#10;aTCTaLGWSz0KLMsYAcl0wfJZ3ed0iwcwskirlPcFbk6hORYk3yJ9KhpOzOVgo8Wt7Y2Fx3ce3n52&#10;49aDR893Smo5t7W+/PFP/vrf/d3Pbj1aVzikK4E/+W//6R++bsVW5+Kb48ZYF8uL9x+v72WYIOKk&#10;ImeBYDCxx+ekXLlIUzZEESyjmJ1+9+ffve02xhYnCYbhCtrSyr2lciaVKZXk/jdvT2eDkSmkLCDa&#10;Dr+x+nxle1eSC6urC83G6auDnkedqNN6fcDltpc3gXzKwDdS2G40YC06fKbePt+fylvbZcDO4tbS&#10;yhqX9IZ9K5WynPrh2Wff9JTyXkXMs+ra2tqOYIM5uqKgd7tvv/zyt2MuLzECMGlhaWUnBWOMkPvH&#10;jbMvfvf9v7ypgSDlRHNQH8q61zipm25KdKe1CQ5pZLGMa9c8EMdUtrK9ofjjozdv6pPEECynM91b&#10;fPnw2q3bD65d/+Ty5Y8/+vDDj27cvfby6eIKqVjmcFZZTmBcn7H4xLAiKk12zHjiJVOqbZhGAPIw&#10;X1rsDOw4jizTxg24Sov/VEA3saMQT4ipvT0xnTi2jWm/n3hgfASMAtOB7wAUzffjWBu3A/TEvq+D&#10;B1oWwxq8y1iMa1gC+KFFAxtpsT9FE94tUsaydJ5wT57AtcALWZfaqORslqpscnPjB/qvpASy4Evl&#10;Yqa8S+PUaApdpZgFllc1BeE8R826pM9DMy8KGo03UUVgf0lT1LkgNHVJ5nPcXJicS2UZBGlJEqiO&#10;Amgl5dLsvXn1Ha3np2DYKSbFplx8MhE0NwSh53VGcDkYNoNkFqVsoDfdDtmQZBqRsHwcYV3gEJF4&#10;mtrKkEOB7RAh5g2a1kd9QxorV9JasbyxtPjk8Z1Ht+5evXH1xePl5fvPrv/kr3/9y5//7NrDR3ul&#10;cmmvovf+/N9++23TFKP9r4+6E0ErLd5ZWSyWedtmMioOUj6rJ54rb5QzJD6U5QW5qGylzVe//xwm&#10;XtfFLACmK1a2Fxe2douaWCkpwds3r2fndc9lmSBuOXZpfQ0wOZPJ7GxUWhevTs/qgcEwXjBp14zM&#10;5sLabjGzvbSxmbVHg2bLjBneiurn3UFQ2dwubO2lK3sLqwWxXq+akZ6yzWr37M03B/m9XTVdUvc2&#10;VxZ3ODsJwwDfvnd4+sc//MuAzeIs8PnM7trCnhZOvZDX7Vb3+Mv/+v33X9UqpS3FMACjJM6pnc+m&#10;CB+sUR0FrBUGHMsDYEShKCD2b8r6aPbtt/Uk5FXSxLtz+/qtWzdfPnz67Patq1evXLty/eGVJ08W&#10;ttaK5SzHIYyxBmww1mNwfTvpJ8O403GGTt+ZkiN0OlMP8byTDL0pbfgOnWncN2MHlyM3dDoB4j34&#10;rckbw8iPkAKcaYj7fNvw4sSOOlYU+bpDwlc6byMyJoFlgwS7BgO4H3BWaNm4nSYzkt665Qqg3jAU&#10;0EbSgxZ1Ekvg57oVHAPzJ/wBs6dFc1rsIUVZmUR28nlqcbxUgeXLORq2q2Q0lVB/mjp7M3uqUslI&#10;SkEGqFeJJCsqletTP5ioaLiuZrSsrCIX5KUUyRJSDQ8wOgdIhDeWWFLWhPXOV1i5LBi5CJrOiz6N&#10;aAJnYUUf9MRlA8vlDIvmcdCOHq8Lrs25rp7SXSq4xSvAbSyK+MIPo1lB8l3a+aP8LMkC6DfoBpLW&#10;5tra82dPb924/OGn771349NrH/zor37xyx9/evnW3et3Hzx68Xy5fPCP//OXp62AGx+/OTkY+lJh&#10;eeXJUmmPjzxGTmdZJEcqp83klEJJ0bIaWPn2dlFKvvvy8zeHh00brsrzrqAs37+zVNJkpZxhou++&#10;eDfr1gwC/vbUhPU/X9wuFFRxfaloHh69m9UCPx/GtYNZnS8uru9QDe3G0pYUN7v7JA/He9PmwflB&#10;xK6tFzZ2weM3lkupVm2Y0PCq/snRqz++PZPTtCGjqEUaHO17ZieUBHsy+/q33/+mma8wVNiY3Vrd&#10;2shatMpoBvXzr//w5ff//McxVai7k2YrkXLxxcUs4sUUG9UmBhPYkZ5lTaBrVpdFdXNFYTunf/y8&#10;Huvl0urOzuMbt+5ee/j08cv795eXbz55AkT59OW9xbXNQiHNsTkQDV9P5QEsQIOMJPBBeE1qhxwh&#10;bZjhtD+E0dt9c0IlPlNgHtND4I+jILIdpAALMR8poROD/ia26Tqmg1xAaiaOZ+kI+CYcwSfBiSC0&#10;fS8wcCUBtQ0cw3EtuM68OUyf245u+SyCP1UNAGBY88l1VNVDK4kMrITWuYE9Unlq2aai3VwasV+R&#10;FC2Xk8hy1EuVzLwkuYBoLufJERSNmlMqVJ1Piw24WUvPB5JmSKcHOSHHSZW8Rl6gicBStHg/L8XJ&#10;g1rTZOwUeC4N2CZVLYHNM/hooLocEpFrUCGIhawEnE+gSHcDfA08IKUHgD6WDUps0WDKFM/7HBdQ&#10;1Z5B8/lSLGCRRZkBXMtweZrRQ1sZIlUV5XJ5VS3tFrbW11/cv3n79rUbH3/wwcc/+vDq1dvPnj18&#10;cPfKB1ff/9nPbonf/PPvvh57Rv/4dNZsGVp5efE5gi7CmJgp69TqHyLx0nT5SlnWsqGYV7b2xNbb&#10;33z12eEr4Oa8awQMB+SzvLadyUi5Yto4ffN6v7Ef8IyNND7kNxbur2+XlbyyvlkYnb06bIwSS/Dj&#10;/qDe4iu7axs7oLYbu7s5f7Q/GJhARa4zaR+3+iz19O6WijtrK+tivTo2qXPVBCZ6+24mKsXdSr6y&#10;vba+tcObo2QaMow/3D/5ze+/PAD/FUl8fXt1eTsfmk6A0z86PP3++z//0zfjUrGgMf2DuqmI9sns&#10;iEZ7W2ZtZOu8Y4Ol8eCf8xEK26uya77+w5Gxeefap+/f+OT2w2cvXy4u7KztIGNubO1sLCyV4J3p&#10;rMyErOuaNktiam5sBFPH8O3YTDqOEXViZ0g1nRO8rANT7sSI60kSOUnccWwj8oyJ2TGnk9ijhc8o&#10;SJIQ+QAPQiqIJmboUIUngFKM20jtxDMMG5w64C2q9vdtF2kNiNiwA5/or29T9aZOdgB3EGESKYYX&#10;fMRNl6QMecHKcpIFhEY946QfSCpqsDiR00SNSjFx3FKVzKU0zQyVJBIi1DKyAoOfY5wcrmoKGEFu&#10;PoJFrUhwEkVLw/znXVpyVqUexCy4hZBVqIdRpOif1ytClqOx84BAlGrIDzjOkFjATl0AtmdSPssD&#10;AOECr6digzdcnQpPqMbb4km/PQ7hGwa4DqC/7RJKArCzYlB8g/a1CezhWZwL4owYhE8l0AC8XLmw&#10;u7Gw/OLmgwdXb127e+XKlevXHjx5+vTl05dXYf2X37+63f3n376ZWCLf+O5sv8pmSyvPF+/vKEZg&#10;iFpZDmlv0DXZcmWzUCyIKi0NZ3Z3OPP1n756e1JtWUilhhWI0s7yytpeJaeUi5L35TdfD2aDCaJW&#10;YE/jsLKz+mJHBZLc2SoOL94d9upDfFa3Xxs2g8zWwsbqxu721tKSFFSro4mHDG1H3fr5eTW/ubux&#10;tk2d/IubXLNWR6Kn1cmzr//wzYWwWcxRj9vmws4Sj8CZGLKQqh4f/eFfvmwFeQuRRgDf2NiThWmM&#10;iMn2979+87sv/+sfnUpxT3HNdi3IZYPXr04ij+cCr14Ndce0hazvVBODA3gtrK/lLe/i9Gjr0ZUP&#10;P/r01sOHz5bvPF9c3NwspvNaVgEvVMuKktKFwO3gJNFULZ/Kju0w6sd+ZNsGYnwU9zut/nQ8jpLh&#10;sNXpDzqTjmUGIMJT0ww8IrKR2cEhSuApJOoTmTbdAawDZOQkxhQ3wfaDiAZteIj91B1mIHXgvx/b&#10;wAGui9AX0KAKsJuQD1KAEC4vwvppbZ0KLQQS+oK5AyJnSSycNkoBwKmLHWZMpcUKNTYyUj6vAeiI&#10;knKpomQAKwtaWaGR07lcOiNRxU8mU8ikSYVZAQukMct0QVIkKYvUUZFUibThcgLAcjaXSmVpr1SS&#10;XUaYC2ZlaSwCR7M0WBqfzYMUAN/rsGqWandAwS3LA70NQ8ugokBdIO1Gw7KA/0GHfVr75OxQAONP&#10;PB5RAI9kQ92D9dNmukHyRlyI7EGDuPFDy6VV6jXc3VzdXH7x8ubLB09vX79778Xi4/s37zx9ePXu&#10;1fc+/vGP7jj/9KfTqsFY7e/O61NBXnv85MXyRpm1Y04r5EW4cTg1U6StiMiOSCErhb1tyTn9l8/f&#10;vjpsG/g2iEO+tLXyeHF9t0IhOX7z+buTxoXjMwaswYu21hZWNguZIsC9enB+etatOSxjeZP9Vt2T&#10;Npa399KF9Nb6phS1DwYHZuDrvtk732/0U7sKAFN6d31lM+O2qs2OzepBvzd7e/pdTyoVSgWlCMde&#10;2tPj4TRBhPAajbe/+eLPh7YoAP9x+a3V5Q3VMqc2z7CT/dMvf/ef/8O3B5W93ZwV7Te9IhOfvTsx&#10;geQQ+6tuON/+8MA/BU7I5zYWHiuMf9AY37zx3ntXbjx7evPx/cX1ze29TKacy89n3eZB2oLENycT&#10;2+/Mm2sNu+OEFhXqO3FAmwEI9U4/SKbmuN+fmv0mFbj1ndBHGkimiRHGCPTAZXFkJkYrSWwvCIzE&#10;ScxoCm5rJ46fwI2cKE6SmK57fpDwYaTbVOWpIyVbiW1FIAIWTyM2YlbnOSrv4V1DB1YA5RVhDTTR&#10;ax7ucYmnK1kdiIS2n2ggpwRvoMkxojqvTYDFSvIlwCBFFnJAN2I6Q4KDaq5QUUD4KnJeSFPvFp6c&#10;LecAdrRMLpulWXRz78mLGTmfBbQhnWYqQ6Z6NJqPARKgiy6REIFaKsHDEegNV0C2IjBGc/fclOXy&#10;rOwik+qWlXLpD0eILuBZz/dotxDIHg927TDxjTBBRgQmTIyOgUMR87oVMqSCTcupYDWSyCGXiQUt&#10;B3y2sVfa2t3Y3N7a3NlcWqTBOQ+fPbr96afX7qYvXs3MUA5H72azKolNPnmyurPFGoGoKaLhwpPi&#10;hJeldCUjihkVflwoqXL9ze9+//XFrBHommsbekpeX159vFfJatp2xfz683dHJw3b5kLfi2KrvLmw&#10;uLRJxTwr5f7JyQyEFo5vT2vtcVzZXN1a29reLW0BvjcP27VOnw2duPuu2zCFjZ319c2tUnn9uSI0&#10;663ISIn8sHF8/Pa7w1xRTmeU8u4WyHbKNzuexaX88f7bb7/804VN1eoCq20vLKhi3Pc7yLcjsN5/&#10;+N/+xy+aSmZbEc3DqiOIVvvd8ZRq3s3u2E8hbqdyTGwKud3FJy8v//gnjzb3MpuPr1y5/ezhzedL&#10;KzsbO1vpdJEk2PIp3U/icDrtANiZ1cFk0omBXWwDsH0KoweASQjgeNNpYJsdkNxx66DfMRNAfxwQ&#10;L4ySTuREUQRc4zhTwPtpjEc5tFJk24A2ng8yQF3usc3j1Aae0YkiO+ETHZg/sC2S5+dZG+eesS0A&#10;Ll8HUEX8Z0M35btWSnQRDHgYFKIrUkGWo1r/+ag6kUrFSLdN5wRa6aF5FTIiuJiSspIqarRTpV5S&#10;pQzSQEarVIRMtkKyi2B02XxZkuaeD5QDD5AVogUI/jSAUdUkTaB5dLIgSxQbJCtPc45BtnUAyizP&#10;8QxIJHW5zRedOFBV0DjRZ+Eflse4FoXw0CetdWA6JDLDBdDRXVLACJAAqOIJEcALXANkJvBdKn+y&#10;9YQNIwt40WAM2/WRMdxUIIgk2UWFdKzoAgnhE2uptJpN0c7E9jbcYPX5wp0XT589uPvp3RfD2mDE&#10;5tnmu9ezPqMVlx8/ePF8SeRtQaE2XtZlOx27killQG1g+4KmlHbl5O1v//TmdNYFVk4ZFiPI22uP&#10;d9a3s5JS4ibffH3Ua9SBxI3YhfUX158/36ikc9vra+XB/tmsO7JxkhJz3Oy70t7i0s7a7vbm+p4Y&#10;tXrNOvAHazjV43bPDHeL23t7m5tbYBRsszma2kiY5sHJqy++PmNLGzj0u4W15yurXN8EGcyKRn3/&#10;4g9f/u5c5wVX0PLK7tJKRSRV5pB3zf2T3/6Pv/mvf+hqhW2FNQ+aU1E0GuftxBflwGxMEEvjAEZg&#10;+6Wd59c/+eRnv/zFjbtPl2/ffvLowc3l5edrm6UC/D8narLIAeHjZPSNydDsT4eTWnM0BJLvwBOi&#10;CQJ/EsdBbA5h7iPa7oo6URKb007Lifrgw8FkasSjKjCQ04HtJ7EDXAMAFBmAOISXgtjzaKEfcT1O&#10;8Dfyaa/fojHeRgzL9wPXsQMTCMAG7nf1MLYYcAB/PrgFxNezPMtlWA4RVKaVQYHK+3lGBqbO80Rz&#10;BRrdQkWXtB5D6lWKCHsB5VUlJauWM9IlFcE/g2uZCgXOvCpTPY9Kq/6EplVNnSuRSqmsTHwAQTJD&#10;okAKLs9fTeNpMxcXaBoSSeCDPcqcyHApEA9RnE9VzYpAjS4+nM7ziQ+3dWnxhrFhNSlqcMYZ9UPW&#10;8m094H0iNV7oI925gDyI/Aj5UYCsafkk724B8NBSEbgAaf+miD1zKcbKUpLJ63zeZVIsPLKSwRcp&#10;7pRKK48Xni/eu/ns0bVbjzLACUI623p13o1EbWP50aPrT1ZFw+Hy6YpvIY6aLVMT1XI5C9/H19ou&#10;FvPDt3/+7TenF+cJDlyQGLq0tfl4bVfNaYWiHHx3dDw77069FEJg7BiFnbX7C2WpXFhaz7VOj2YH&#10;Tdvy3HjSqzcNcWNhZWmpvLO9tpUJRvV6vR8jCpijxgEocXlre2s9XdpZX9yThrVOBww1TIbHr05P&#10;TxmSiVTV3Y31tW0h7sT4/rxV3z/96vffHyWCQDJ9+aWl54rKIkL4Qqo+O/2HL/7rP/++Vd7YVFlz&#10;v2ZmLWd/vxEYguR69ZEvM4GY3SvL5dUH73/8wYeXf/zz929cg+2/vP90YW1tu1jKqJUspwNUweI8&#10;3nZip+nQwqU5HE3Ng1F/FBPQRxKwHdsEIAF59SJ7CE7bh2dMOomJLEBVndPEpEFItAtMM7CdyPA6&#10;E/KXOKFNMET/wLPDAIAn9GhoAIC/aTjWiPp1KQxGNimZ+xb1Obok1aMjIHoBkANjMLrupViQMYtm&#10;Gumgs8A1/LyeE/ZO5cs6JwOYpDWg/Rxt9OYrCPgwW5H4a1FNy6oqXypXNEWVK/lKSSXRQarz1PAP&#10;FEBVMgocgLwgW1QEWZXSKu1rybmsDAPPSxrNdKJ+NgBITrCoPUSgLmJeoDb7+fQYjuaDMC618jIC&#10;7DXM0qYEC/7CpqwgBspn5p0KhgMuhcwWB3Pn5gMLBz6OLYtQoG8YjpFEieGbtuv6YPycZYQ4P4zL&#10;kAA53obF8QEnDXXbI4Uy0YcnIrlVqDp+c2NvY+X5y5s37956dPPWtYfLHJCIJa89+fBv/+aXP3tv&#10;pZAS0hvUZsDr074ha/lMJQ8sxaU0sJ/88LN/+vLb7457MEjdilxB3FhdXV1T8rlKOed99tk3h62u&#10;jczl2YkdqmtPgHzAh5fW1ersog0TZ8VsYo5ajYRLL6ysbu8uLCysS0G92msHIWfZ00G33ojc8vbu&#10;Bg20W9/Y0ycjQGRAmqDXePf6j2/Z3UIFiWxjc2mlSL2wQSgJ7sHs9Z8+/90MGFiXZUnZXlvWeN62&#10;TYNLjWev/vDmH//li321tKcY4UE11qT4/PAAuVYJkkmc394qrzy7evXG1evXrt66dfX6jRs3rj64&#10;9+T+4tJ2cU/VMrCQPCnO+q7LeIDtjueYY6c/ioadybhfN/tjxwZ8B1WdTByTlN/MYaffccykYyf9&#10;IbUFx/0IThAFMdgA3MCBuwxNG7TWAKmNvQ7AvW9TJQSe06HuLcv0CPvEoMHg1bg71g1k98DnXdsX&#10;LWZeOEoRkYZaAOv486K2FJ0kUUQqEDiXqtpoSgVLbSU0Fw4ZgGI0iDsV1WREmtYO+JLLZRWwVhg1&#10;YMyltFqWacO2Ah6nZvJKrkSDp0XSJKF9Xa2iUf+inM/kSKJHloD9qfcQeEfCrRwr0+7xPAVQ/OcJ&#10;+NOMDJYV8wKT5fGbZXnSNuB8xhcATlweVN13GSQAnupaA6rgtvHFQAPxuIAeHNNYmwhuzqd4wD8v&#10;RujHVfB/NySHQFIAmQfcYwKeNsDcwNKtxOH9BOjJTbE2nyUqImuFym5pY7u0ubKyeOfm7au3brx3&#10;+SfXSnbVtFefXvv7f/8//N1f/uTWwvbSykJa9JWU3x8FSIxg9wqyF5sGFRWr333/hzdvj2sGL2Yt&#10;ZJ/K5vIdktusqGmx8/V3h68uzjs0YGcK609vrywubhUyO+sbmenJceOgaYZMaPaHw2acLa0sbuzu&#10;bWys7mp+8+yABLJS4ajZOGi3PBqas0Xxf6UgDocAzb4YOu3G7PNXM0MqIiYVS2srC1ui7Zkhn+Ls&#10;7sW7z778x5Mkz9Bhzu+trZcFg+qChdTw1Xefffnlf/h9m4a3iE6vaufc/rvjtp6Vi2k3YXbvv7zz&#10;yXuXP7j88MqDR0+v3Xr54tkTqmFY2ilsF5WyKtOYT9YyYDw+eRRoaRKByHaGwyTqmJOpOYrGfTMZ&#10;TxHMndHEbE3Hw2HfqEZOx/FGfeB204+o8sccT50pQKudVKOOh7RgE76P4jg2DTsC7Y6oqMdyHI/2&#10;AkjLOZj6VsqPw8j3jQjH2vBC6u2FeSNU6kFAhc16CreliCrOS4BZi1ScGZg91dQIqbwOwikIuSzg&#10;Dk1LEbMs7e3C1jkOIZv2rbIklUDK4pnsJVAqmP0egA5QTlEqa6C32RyYQIYEyGmRBye6kJ7Tgbls&#10;gyL+sOifp20tQRYQM0XaRCZzg+u5jCi6pNLDC1SFIfBUoe+zDGiIRyq+pL7OcHbKDW3WD2DyiOah&#10;DSJA9avA/KFhGCzn4wjQtIIwcRPbsIzII7l3nzIEkqVPujBeCJ4EXkBNPlT25JIqjGXzls9nkWfA&#10;wPP5Cty6mN9bT+/tLKws37l1972PfvrL91+qQl57+ekv/u6vfvGrX3z4yZMHL5/e3VbBdblWfUoC&#10;2BzH5IXAFSrlPbf+7T98+Yc3R+cel9eBmWWu/PzewlIhrSllJXr32etXB42pkQpc6t1TthYWdnaU&#10;8t7menHQuDjfr8eBwMb9UbMfS7trK5s7hc2d1TXJqjZhQJblpuJac787sUobW2tL5Y3C2kJJ7Ix6&#10;pueKelQfnLw5vXC1IiBpZXfn8eqeRevjiHpu/eLwzR//NDPnzXMprbCzsyfwid1nRG588c2fvvzy&#10;v/3+sFAoFSxnUE8qWbt3OGDV4npR0daeXf/0ykcffPrpjVvPnj17evPF4urjhbWVrR2qdqFsDat3&#10;GQo6VsiChoKnJtGkP+33YdFOvwkY05m0xkkyAYvtOFMDRgzPCEIncDw7HoHxRl4yjUGEIyCcuYFP&#10;nFboRcmUqhdiWuiJvSQKkapiWuGJzIBk32ILJIDRLYZ62AFr4ylSRQjsQzKFVBkQ8HaoI2qGiKg+&#10;w/Ii66dcEaCfsamigDTSdMLahD/EFEeBIUV1nbKkZUSRhldQcVqe8HpeyojpYl7OXAK/qZQquXSF&#10;hpBSBb0Mggt0n9YySAE0T5HgjqSA+yo0ZJF0bjTAihwjZPPUrEUFmAKpwLLwSH++LaXj3VOWpTM0&#10;qywlUKUSK1oBr1N5Q8qGD4i6bhj4DixrJSZPTWpgSQYCu+dFsW8TFQh8A8cjsDzDc4MgJOWjgPMA&#10;iII45eFGyw+CGNwhtHxagkgCBJSYRtvoIsNYSDYMTXPCZ1OVtCZnAB52Vp8+u3Hj8nufXH94+8GH&#10;H3z6yZVP7t6+efPatfeufPje3dsvV9YN3qiU06V0WlE1PS+WixWx8+2/fPG716fnJrJb3kBe3Vpd&#10;eXJvtQJOLdvHp69mhwcO1c14pmPkNhZfrC5liunljUx9djbYb1Z9MeWbzV7LC4svFjY3trc3V5fS&#10;4XDcao4Ci/On1d55feyRZOPSRmlhfbXAjMym1wkYWP/s9WffHntAq5pa3lhfX96lnVBaLYh7h6dv&#10;/vCbsw7PhbzGSjsLy2nRdcB6RabaePvFV7/9/k1X3dhJi0F9HG7l2EndeH796gc3rt/95OqnD69/&#10;8gB2//L+4zvLSzt7G7s5gFyq/hV1BnaFc8VbMQ+zNEwPQBxUttNCJHeq4864Ouk7k05/Mq4OqxMz&#10;qlebADXwhWnUIvUSO5oCxTvxNEiS/jSiNRxYOBJB7ITI3V7sRMGUZnibCeFY0yBRh8Dpxx7NqkZS&#10;B9XwdVi6Zxm+ocMXLB9M3vd/aN8C2uGp5Ne3BJ+hxSCBmbMTV3D1VFakcRC0qwQP0FMpWo4UaDV+&#10;zltlLUf/aRlHFDOwZ4mq2C9lkBDLVMMMJkzbWUqRRlHkikWA/hywTrqQz8gq9VQVNIUKfzQZ2J8K&#10;TOATedLIlfKcpgmCgJvn7eocN68nBTsTDDByDo7Lgq+ywD0Mg6/EUAU2a1usQdEdgd/8YQQlXAPG&#10;Dk8H2LHmcCimOGLHIJs2QFEUgiQZCSkigWTSkhkf2pZFB80jZTITHpOYeLqb9Xma3SrpQkoWSUsl&#10;n0vLaaCH1fu3n1659RBw9+oH167dfXj9zs2ndx88uwZPuHHtyo2XZZFGsC8trBXKOfi6WsqI9S/+&#10;w2/efH56bDN5nQ0sMbu5ef/+841csVKsRK+/fnd0PgNQAeWdGoG0+eLx421g9LUNZdidNQ4HkZXV&#10;jaRvjrxsemV9bWd7Y2NpIWcM2636iDbxkmq13quGalHb2VnaWF1fkcSOWTM9P+fag8bRN19/p2tg&#10;Ynsg0subJd1C5LREIei1Tz777R+ORjpHopDK1upaRQSisHmWaZ0dfQPg/8VBYfH+phQ2p9ZiIRPz&#10;xauXL7/33qd3PwHef/jsxbMXj5dXF9Y2yjj3YHAIlimKWjwJhCCZemwYmWCefhL1vTieTqlaczTq&#10;90djp1UdTOrm2BwOx2PQX0Ah06O7IwTr2Bt1xhEZugmeG5q0gD9v3iJdBwT60MZ1O3QiG9EqDG3e&#10;Q473QHr5wHNplSehabwGzWUEN2QtLmXTOFP85VwkdRBABEUXd3KGGzA8a2RBTsT/PreFpVZyjqTx&#10;sxJJNQP85GGSSkUSgYQUSZQIEClykXQo87SWmbukVlS1Us5oeVWRcvPRW2WwggoJWBHgrMBnNGRe&#10;VUJSyGfAmqWslFFo+inoFs3DAiaSwHwlMUfbr7TMk4VLAvszPmIJtRNTbzoNXdXJtFM0g8AH1RVI&#10;hXrejhkaHjKt7xpGHASiodOKl2V7tPpvA8s4rm17LsUR3nJxZNmIekn6CYhmTF1xOIzJ1Dc7MYkd&#10;6ZbrekwYWDTC1aKZfZSiBJm68DOlvbWV549vPnsEu7926+Gjm3devHj89PGza9dvffrppx9f/uTJ&#10;vZsPHt64/eTO6vPVYlbc2N5TOp/99k9vvj2a+ZLG8j6AxtbS8ovna4XSbjobfXd6ARsfxZw+l5vM&#10;7a0sPV7fLW4v7KRb9dnh2cE0zPlh0pyMvFRxdfHF5ubm2tKO6A4R+k2PFd242qsfTni1tL22vrC3&#10;trBZZEjg1QCEicfdo9efHxtU3F/J7GwtrxaZeNKKDSDLwfHpuz/9fjYMWGRq6iXbzGguEITBh83j&#10;V7/94rvff9tcevHgeVl3rOK9J6uV9RcffPDBezc+eHj74b2nL+4svlhfWd/YKKs5TcmnqExGzwt8&#10;wHtsbPEI+iQ0gngSJwaMNXZo2SbqVIedKVjqeNoZTVqdkTmtO8NpNBwOvX4VYdyhbS6wAeTrCTLF&#10;iHQcJv2wb+AKLjumkUxAgIGk8MpOQAPAcOoCM7JAf0m3B8EwclkvAcE1wLpdz/ihw4uUF1kZAIHR&#10;EWwR8kmjltc5lstJKRqGwkok2cnL1KeJzACT5LIy9aZmQeBUGiYkCrD8VE7U8sgAsiZlM5mKphS1&#10;S8jTslQpUJmbms5kyeBVuVIRpXJOEtWMWk7nsjIH859XulH+yIkpDZSXwrz8Q6XNHP6I8wZGpBqa&#10;F09L+yI1bM2HyKdSLD4UTROwLGAh0FRANotWb/AVeZa3DdxjeLhkWCEAvRtStWriUqSnPeFkmpi+&#10;C1zjAd34iPMOfiPgdoKpQe1zyMve1HBAKQAtA9ZD0Ah0Js+yHm0agxzrJKslahWmXCxt7qyt3H9y&#10;78V9ivFra8vPF5+8fEoVEXfvXr919YPLH//0w/dvfHD509tP7t598GArOv7yq6/evJqFKUnWw1BQ&#10;N1aeP3uyVNYK25r53WdHjcb5NNIDQshWfu/+88dre7vry2uZzuxo/6westSj2ARIAOtdXtvd3t1e&#10;XS2Hk+q4NYoZHaCo3R3UnUoBxr+1swErZvsts+rpDN+v1o/+8N0RK2qZckbFa25tpGJnOk3EfNib&#10;ff3mN386HtHcaalYXFhYUVkjQqRN8ZOzt5+9+f1vTviPP/zp+9dvbr784OOPb9x+8PD6owc37714&#10;vri5Rl1m5YIq5WAXnOAiYbgMwKkTRQaOH5tMDZBrYB5zaHohjm7U75stwvN9szMv5HFGzsQcd8AD&#10;mpNOq2MEtLNrBP3ETnDRQ3jnfROmPTEnhkl7XYnhmHRWEaR86m6M/ARYx4n9EGEeaSEA2GV9m0aV&#10;0l6QTjcD8RuG6yOqs6TcT51wFgkB8sD4OvCF4HIuSyNASZ4ZuD6bExROms8iddN5SRPFnIq0qGZJ&#10;IC2fywC4EKhR8zRTJSPTimW+cim9VymVEeFzlYKUK2ZEYCPAHFmBXas5PEYCxc0ripbPK4gRWWR8&#10;Rc7KYNEGl8ebEfKiAjd4GomSM/Op3BxttiEXAbjxxAH4rDufM6PzMRAcsInngrbEVJQRItsalkWM&#10;Rg893Z+jTqplsrjQBY0yYxOcN0HoR7Cg3Ol7njlFXg76VERoA1TQ9nkSTQPASwR/AEmDVk9dIzFY&#10;NuWCS+igcQL1GnNyKi8rarm0s7O5tLm5vb2+sba+sbS4dn/xJhVHPLwBbPwpmMGP3v/RR5c/uPyz&#10;9y/fz+7//jfffvf5vpPNkXhMVtlZuffoyVJpu7CrGd+dHp4fzkYGJ/JJ6BiVvaWnj9fWtrfW1su1&#10;/UZj1vMMHIVoCqTLSY9h4Utr6ysLitFp1Q+mNiP4ZrfeOOl20sWNtZ3N7fWl7ZLYH7WGAcf4Zr17&#10;9vab75JsVtUymdL6zsIGF0aRFyGp7l8cffPmt6cmK4rpdGV7eeVJUZxbWCgOTr/+9s2bd+bGj375&#10;849u3H1w6+rHH35w/dbNm0+fLC8uLWxtFvaKaUWjqcrznWLLNYA5aKSKR5qyIfWoO0YIZ4BdJk4/&#10;SvoI8yEi+Hg0mY5rxHKHnWF/OhyPhsOoE407HVBcLyZw79GmQD8etvpmghNFWiX2/BziUghs6tDE&#10;rsgJoiTxI8O2bD523NjXo8D1WWJxQMP0YRAXaGoFibrB9kEgaSoXSdOyOqdndZZhXGqTpU7BPHJA&#10;VkJ8JwlPeAHtaKkpMV+R8gR2qCANGJ2GdCEfkFRBuizPJ94gjkuXCrsk3oToD/colysI+enybqaY&#10;KYMLldVMtlyA21Ryc2XatCTT5vFcrodGVwFQCCTSk89X8M64i1RSSEiFRnLhDj5FYwGR4El7SPeD&#10;kAr5qUyBOjB52rXweYY1Qt+nbgmwed+F3Xs0xM8g4kN1fjHBHtefJoD3oRvrYWKDEFGzJxW9ODjo&#10;OMqeE8csKWa7ARuFITsvlMNbMYgVLLWjc6ksEhA+WDbHwZyKhUpxt7C7ubG3vre2ubC+trS4ePPl&#10;zZuPbj+8de3Gp+998P7PPn3vJz/5yc9/9eny5IvP3rx5PYtSku/rOKxrj589eLK0g2Mkd96+Pjk9&#10;uaC2drBe2xWXlu7d39vc3Fvd3Jy024e9k74lhT78dJyImedPni8vbm4+XxKtoVmvRfhkYVTvHQya&#10;/czG1tbq0trK2lZagP0MDUs0prX67Lu3XxuCtiurZXjr2l5oD0eOmxKDg5Pjb75880WLkfMlMIkn&#10;d25uA/ePgaXY5uwz0JQWd+/yjz9978qNK3evX7ty7cETmia0sbOxXVZy1KWNs5di84hDAuv6Iak5&#10;hOCX4FvA4HaIo2vgmJoTbzrt2P1kanaG0+F0MhxNR0ky7EQA/aPxZBKZNOclNuxpMjQdIBwS/o9g&#10;6n07MMEXkAbiBDfjDMH4aRWHJByCwIsMYr1I7MgBVO5A7w1vANqNiP8Cy4IEsr4buqLMIkCGrOCG&#10;AkcFbgikrsCJJNrIMFkuRxWceRJPYIByKfLTik/FysI6UwJlN1FJa4KiZGSFKphzqqrkKrmKVJGB&#10;ay6pqlou75Vz2xUAn7KqlYtFhYZxldU04A6eVKFFf9DljAgeDNchyXiSuRTBGEjFi7APTZ7LC3l2&#10;Pizvh4ns805i2m5jBRbsUwA70V2aJWCwegoXUsgBFu/ZtH0LyOLpoWVQdzOts1k6OBDpltqWTi2D&#10;8AAzATma4kBShZSjxxZCXZxMO32HliMc0xn2qRPaA/b3wYvnktgg0imftVIG/M3VTSAs8jpWc7Mu&#10;x6Rk/BEyaZrOsbu9ubGxubS++PLFHVoHvHXtGmjwjz762U9+9tHVndbJ0buzfZPVaOqkVnxx68O/&#10;+sl7Tx/eWtm235y+nu0fDQOGRegKLG3j+c3nj0Ffny8Xhr12rzHoBAKA/HQ4iA3l8fPHS2sLaytL&#10;om9Om00zBHT1q4Nave6RYMnCys7CykpJtjv94ZSV2Lg2O/nu87emXK5kKltbO49Xd3XbRFBVOL8+&#10;O/7sN78/9Xaf3v70k8s//dVf/urZLtdvJSBetYuzd43h+rMr165ff3j75sPbT++9BE1f38NpR7LP&#10;F1gSik+RcQFTxgHVH3hWwpO+AoJISHoOcYf4qtkPPJDbaK7JZg6n0+aQStjM6QTu3O93vBEMPkqa&#10;CPHkA2ZCz7Pw26GdrMjE600Tl6ZPeH1AIoMU+xMPSRJczYioDghsgGr5Y5LhD31AABcnjeax0/h2&#10;JiXqfDbFsBwtmiDa02x20unhSFWMeHoKGMjlchyAPpC9SD3+oLIkzpyTNYR7mXIC4nxWIzkQNSNR&#10;wQ5NU8wSf6Wy4EsFwJ7y3i7FBLGcqZQ0VZvvbeWJBig5pUhrQVlqIqnIYgUvLnNSLiNR1Zw8d7W5&#10;xDgNZhdIXUYQ5i1feAfW5eGdyEskIsdwOvBbyuU5ECzcyrAU6PVUYLEpn0qW48C1gP9ckCYAHd+E&#10;3ftGQlAwQdI1DMQPJGeTygPjmGjSaGJSoJmYfZKMCZBObceOXBxgJM/YZng30H3SBE50uBSotssi&#10;kYII+6FOYz0YQZIACOHVuXJanY8jXtpYXVpYfHwHpBAecOsGUsCHH376TLNrry8OPaUocympvP3J&#10;T//uL/7VX13++PLVF8zZ16enR+emRQMDAdYyG6sv7z1Z29xcXN4a1U4a7fHElxgrjjrTgFVXFx8/&#10;X1hdvr9Y9AEaqsD9Yjgd1mu1mp3Z2wEbXl9cXinl4c4dWxf1uF7vvvn8nZ3VCjvrW4/vPb+3pRnB&#10;eJoIgnVw9PrtF7/pyi8/eO/9jz7+0U9/+rPb9/fcINQ1cdodtBj16bVPbj949vTeiyfLy/fvb23s&#10;VdSSXEnnQQ8F5GEuhWhrWJ7rBVRsY4FYgdsaCBueGfsJVSckP2zTJp3EaTnOJKFpRq0+gNCQOrWG&#10;SSdCwIc9d8Zx3LfjDiyZ6kbj2HGmlJET8qYpfjhIAGBlHR9wJ/HB1vgwARDy7di1TQ8xMKI5kLB8&#10;3wYAstgAWIfnGD1kCPYADOmkvOID7vBBihNIEIQqmFmWKnwFMasLpOtCDYZk8kBDGmIuyYCn5lNJ&#10;lRyTV/JSWtNEmqVeoclaQH6VCsw+fQm0VipkCkWJqvgLmbJUltJ7mQKNYhQr5bKilVUQpHxO07Ka&#10;hkyizHsdFfgZA1qdpfksWY3GteTEHG015Eh5EIeXY2jTEASY5DupIY6hNhbcE+LsCWxW53wW8Z8D&#10;EfZpqSvxLBv2SuU9gUVxxAkcB2TSIS0AO/bxlwbceGGMwxh7cZDQ5q8FAGojmYY80oaHHGDHNAyB&#10;N7zQ7gDK+rqfIMMkBl4vSkIyUR8UI8DhFebHLpWTaWkXmU4pb5e2d4rrO48XXrxYePHk6fVbsP7L&#10;H97YVJyLo26cLdGg+a37P/t3/+d//eu/+9Uv/vLDZ5Vvvv364uJo4sOY3MhiC5uPHzy9t7a08Pjx&#10;xqjR2G/Mhq6oG+bUGfp8+sWd5/cXVx8v7ZRZsznpjS0+Hxqjfv2gOsqVttaWgMBWVrfzyXTc93Bc&#10;pvXz87dvXxuVraX11cf3QFoXwC6iYZJPhfsXZ9999nmycvUjoLQP3n//xx9+/Om9QlYuFAphpy+W&#10;bl67cuvWsxePXzxfX10rb2+VabJaNiWRyCVDjmrQcfA9W0cgthLLJzGRZIocCz7rdKYRVeYA9dPe&#10;Vt8zpkF/NEUsRzqIJ1Ow2ASst2lOcLzNHyQ6J6bt4QB34BjzxpZplETUteXhpPg4fXh15OTYIOAT&#10;2nGIaJZQ+/YPVh1ZrucBhenz1gGwNFrct4DxASZCn/PBBbkUk5qLkgkCxzL5fC6vZ9lsFrSdA/6h&#10;4UDUY6IJHMfkRBrdRX3s+UouL6oayYdnJSUNMqwWi5VyXlDTalnT0pVLlXI6QxLZmTLgYJo6GYB/&#10;MulMJVdMF0QxQ9rJlYySyVQqeCb8pyJKOSr3VwG4EOYFpQIHwMOyCkkFCTnaYU7lwcapqF/I6gzg&#10;tqBxKVfnRRffIORIeYXCJSNS/QN1K5PKRozzEZAUkgVYA/BJShY4GI5NSwJTk/MMmwdkJMV32+uH&#10;OPbROOhPp1QTPqVuuSnAJR5rgyLHpoGwFiOd2pYZ4mcYRqP61ASjwJ20T8anWJcFJGPngrukhyEI&#10;yGDpSi6TLpZKO7Ca+y+ePHsA/PDp3ae6Zagri+tbG09v/Phf/5t/9Vc/f/+DDz9678aL/uD47Pjd&#10;IMmDxDChvvXy7k9++YvL73/4oyuP+/X28cGrPs8KoHuOzYqFmzdv3nr46OWD+2krrjfH1RhmOO04&#10;tfooUdcXHhPtuHVvNxX1WzXbZ5lgfDB7fToTH9/69L33PvzFv/3LH70nWQkQiMgls7N3h93R0ou7&#10;t64+ePLsxdNbd6/evvro3qOHV68vrL28d/32g0d3Fp+XdtJKJZ9BUpZSjAsmadgmFZX5XoKjCyg5&#10;HNqJCSYd2gi71GnuRRRZ+tFkSJWZMfgs4GUn7jsdm4p5nHGrP+r3gYQmoz6eC9JLGy9O5NgO6Niw&#10;D8yP0B+RXCdAWmJ6VK6MOOW4lk5bN9SZBZzvuH7ixxECO21j8RateliswGcBhlkAVtFnSGYaViKw&#10;hsFY1BhopQROh82kALCZ+RRexHmXmnt0msOOCJvPKAInCTkpJwlcPpeVaaSKXAGrzQDASBVN1mgo&#10;abogcTkSyS9LyiU5navALeR0uQgioBWB9UvAOVkpnaNlMQWkAaBJUjhJEtK0qq8QvSVNOEWTVZGE&#10;3XAnbZjk5sPW51vBLMcAJbgkYS7M9ZpTyF0clRCwKdfHDxJhp/1YXXdBhUm0HRGI9Q1wsCS256sP&#10;RuJ7boSYH0QdkCjSPkWQQmCPkSltD7Glb0c+jvZkagOWJjYAkY3AFdAiGx5FozATKzRMH08GAw5D&#10;PTJSHl4/sHgLrsW4FsAZaXzxjJvn8shXGuUCbbeYTpe3SmtrLx6/fHn9k8s3PlneSq/cvHbr6cP3&#10;f/7Ln//i375349rtR1c/vXVb6PQOL96NIx1Zz2Ary9d/+e//za//9m/+3d//5EF4cLJ/fjE0UqxN&#10;4jWOVrr20Yc/ev/j9390e0OIqu0uAjwTeqNqq9kxl5af3v3gPfy5tlKYj0y0Gd+sHpwfnR7u3v7x&#10;T3/1q5/85G/+6uc/3tF0AL4sY+yfv9t3pJt3rz17+fj+86XFJ/fuXrt+9+HVG+99+ODa7Qe3Hjx8&#10;srJbpIqunMYh4LM2jdyjzvJpzNhT6h+3vZAW9Cm8w+TBRoHUSWLQm0w9e9whVIngPwIGGhG+H4LW&#10;wieGtVYrAQGml0rmGj5DOiHTjk8lO4kHsERZ2UEEm58v8inS85/aoeN4Fs4X3jXxDD90fQuYy9ft&#10;lBHiPBhsAB9gaOwiqTHrFryCs1IijIV0yelE5amgEYbEc1nqUhdEPkcy/Rwr5+AKNIxalDRVmZc6&#10;0EplFkaKsykpwI6qUt4rILTTdIWCllYKSrqslDKX4BoVrUDK5WoB2V8F7i+qlbxSLKgwey2fLpNS&#10;laSlgX0Q+DkFrCKdl+UMMFVOoyHYOSqKJhIwr/yhjl9Ro9V+hqeSf44GVAAEsS7clWfzOBlMVnSZ&#10;efev5YowTJaSXUiLOzFgkM3aDPVwggwzsQ8TDfzYph4i255v93q0KNEPEsdDtJ96JCJjTYeIXfE8&#10;CNEqqe2EScJ6poWMEHs28YIQ/hIHwfQHrXjb5llDsGwX/ufzhi77LpeCy6Y4izoaK1KmpKaLxZ2l&#10;5ScPbt+6euP2wwc3Pvrpzz7+6KOPfvLx5RvP7t28c+vWJzc+Wc+w9ZPZxKJOV17evvbjv/+//et/&#10;/W9+/Xe//tVldnR+dt42A8SmCB9SV9Z//pd//+t/+/d/87eX1zJevd5q9gXGSsaTyUE1Xrv16U9/&#10;+W9//Vd/89GzjdAYjjoBYyftw8N3Z83HQPU/+vDjD372V3/7y4dboj/ltTxfbw18ef3Bg5tPny5v&#10;7O2srD2++ezW0+vv3fjgk4dX7968eWdxfW83lxVkkWF1gAlkQhrEOG2RrTtA7VOzH8GCY6o0m5pT&#10;w2zZLTMaUYEmdRJFCCj9aTw1Y3PkdWhtGUgmIj1ORP1Ra9hvDYcA/v0pwKaDbGGaIZgC7kVKRi6Y&#10;dgzEfpvAJlXxkAN4kUvN6ziTBml+8rZBpYk0wpQ0rHwP5h5afkqgzR8WgUlgaSALxwLnzIcusqCL&#10;WZZ0SwRJF13YEQvoQAq6JFIJc69khBSXI3XOHKeA9tIcISWtSfijSWUNrFeRAWAkgP/dwnZalmkS&#10;0aWKqu5mcHMhrVL/JtV1ljOZPOUJQKF8vpwGM4Q5qGqaRikqxVIlTyLPWiUrqkisXEXKgWNQ1aco&#10;VLIcTZ4j/SkkI9rfopExzHx6qkiDZEhT1GKoIUeEu8N1dUARNmB40sfQeViiTcLUXOgDqQMn6obh&#10;soab0Ex7GyfAx4EagpnBjnEoE8fuBFRIEoUO1ZV0aG0oikPQLqRyKnoME4/6Q33PpG4i3p2aDl55&#10;4kz7buwDgMZUQmfRLo0eGnbMWzHJAoPDElvP0mJxYX3x5aNnz25/+smNT6/eun7r6criyvbO4trW&#10;nYfkFfdUy7TyGzT848mtX/3FX1DR9Ic//sVPfrSqBeezk6YtcyxOr1F68uNf/1/+r//63//F/+l/&#10;+FefrubH4+7UQU5E5qqaduWjX/71r375V//u13/x97+6sS1QTyDvJr3Bfksvf/DxB3ev37r58uXN&#10;K59eubu4u7O+/GRJy+0+uffkyZM7CxvrpUI6kymXdrafP3n8CMnq/ov7izsZWXZ9RPgwMDwvBMAy&#10;YMNT4KYhIgat48RT4rROBxx7QqsKsdns2FHUAZSvRlR4DJzfH8PWJ86kM0r6NM5oFHUmSceZX8Yj&#10;TY82vJxR355TXOpH95w59wXY71BJf+CBDQBVmdQF41vUpUQynWFCa/qhq3sB1afwhmu7Ngk0GL6e&#10;9VyeC42UT6h3XjOmM7yRTWUtBjiISiYFMWeIMG5JEEhZQaKZPxztt8qimieBzTzNKkllcpQIqGhB&#10;pq7ECmB+UaUILuUq2yoMPZepqJdULZNWC2pGrWSQH1QVDylmK5mMmgHYL5bhBpU9KvfJU+esmgb4&#10;wcMVjfZ55ayQJwCUpQIKkZPnSokpMHHAiDygl66Lsv7fB7UwLCloU5MxdSCLWarTMBja7uItojU+&#10;T9MrDZDUFMmDhA6CNZJB4oVhMjSDgBKxYyC0d4LABD9wTADIcOglIMexEdk0IgrnBOSA1MRCb8jT&#10;JphHtbZ4VN/2DFotxbUWzo6HlEGWD6iURAZPswJ5q5/QNE0AYjBl1kgC3UAA0mWluLe5ugo2++Dh&#10;zWd3AKc3C8XSXqmw9vjJy5sPrj5c2a2kd54v3n9x44Mf/90vfvHTjz99cP3qex++/3C14tS7LauS&#10;4yxfF15e/pv/4V/9/d/9+m//4l/9xU+vr9qjg1YiZF0akWXkX/7sFz/51c9+9qu/+etf/+1HL9Jh&#10;J06lGe9gXGVKT+9++snDp3ceP76DLPTB3bt3n9345JPr917evP7o5fPFpe09Ymsil8vs7W3uLK1s&#10;rSwvbuxpqsQwMXWFAwpGsWNOhuYknsJsJ6NOpx+Nk2AuPhh1+i1qpzWGXqfVAbe1R9EoAaIZO/Om&#10;lKlNtBYHshMN6edoGDtVc9LpDEmXE68QxbB5KyJ38NypR4g/AOeldR4KVomRDONhAOyaUM8WMBGo&#10;B85WQtOI9BCGjhjE+wBlIXzD8pHvLbBcErYB4tEZm0cE1VkWDsHL2TzDi7S2LuR1TmCpjBcIez6W&#10;jpNgYlk3izCfzVHTokzTs/JUry1XKgAuOZizSlxVS6vFTCFTAs5XK7vKpUqlXEiXQY8yOa2YUXaL&#10;iialaSxjpbiXhrmLeFIZeUXRNIk6XWhoBXgw9cjnAXekPDWNEewhwSxJUxSVGnvxD3E/T5OcgMfg&#10;EKyITMYZKYAei8GHjwHpgPIMl7GyIriwT+2+PG9Ybsq2AOsDanvnfTfkbdLDcEKa9TDpBC4Ffgvn&#10;hM5skFCktxLQXS+ajBBlRhODakqo2jMadUxwZMSqBHHPizs20Oo0qMKNkAE6/Zi66QB+IxKSNyM7&#10;6nQ8M3HGQRAgVIFiUJFJwOl5rbC9urB8/8njx4v3tzbXi5kSEF+puLf84tm169du3bv/4uGtD27f&#10;/eijn/74Rx/euPbg0b2bt299euvp85Q5NsViJYdotX7jr37961//u1/+1S9/+bd//TeXnyhBpxVr&#10;KgsjsovPb/z0Zx99+PGnlz/++c//+i+vvajYqcyuwsZGav3x1U8+uE7Gv7Syev/RowfXrl359KPL&#10;791++PTpy3vrO7sqYg8NxhTVrKiUSBRIzZDIJI9wYfvUcoVY3sdXM0fJcDoZT5pT2h5xm52YliWH&#10;EdUkex1at8FhA2uljGBPp6AXVLNJDVtOMp1QU26HxNgiRA48ahSTuyR9B+BmPEHcAa+POx6t8Qce&#10;XfNpyROeQBo+1KQCsmuELDzApaksKcOLw7mogUsVXz6jx5zOIvWLAdXvWzR4mtrwBEFnEDJZhoag&#10;UA+VKCN2CvhBsxCzVO+DDK1LpLWQk5R5d7kkyJlKBdYvlysVDU6AoJ5BNC+Xld1ShoYvAtHLOdIq&#10;z2iXMuVCsUj3FytpHMuyVMxkchVZRUhJV+bdjhnS9axoNK9RczOVHEgDEFUGGSSnaEoxR6vmslah&#10;+jdgLXnOIwVZYySaxMKlcDeQfgofVhBAfcVsCoANrk6dCTTGMgx5fHHL4EPYfYy86PK2y/hBGPMu&#10;gUPdixyq+g+chLBMYpAOBrVSI8gE04i2xXBzZMx7Q4FNQZkRfWIjiB2P6ELM9s0AudvomIA6QK9U&#10;0BJ14ilecIrwFXg8KRHTyTf7/ZjK0qmwy3bgLCbOH7xQZLNImmV1PhzaYmgKCJvTECnWHr+4e+2T&#10;K5cvfwhUcuvhvXsrG1sb21vPnz17ePfW9Wcvdlbu33pKM1Y//NlPf/bhe5/efXDr+vWPf/bBB0/X&#10;QCx2Vkgq8s4H74FK3Lp5/+m9p4+uX796+cr1p8+eXb+zvPLs0aNbt+69vL9VLJZKu5ndjeU7T2/i&#10;hfHKL+8tbGzuZkgjPgUo5xvRNEls1yTZ+9CLh+PxdDg2661hBFo9GQ2bnXH1AJF+PCTJ2VGcdIbj&#10;mBR2TJKY8ggSjUZmnxaA4AFRzaGNrXFnbE4RPQBySHR5Oh7C/kfTzmi+uh/h4WAPfeSGKd3hI957&#10;Aa05UztSkPRDmtQOfMpTTY9HpXOebXn2lGR5OBA9oB/eoi5elkHy10nKIyXiZhAwWD0iopz/oYIY&#10;wIYUODkaOJqvzGce0g4XRVhFojKbbK5cIQX9HKlKZRF6JfgG4kKukq1QiWaa9PipvFksprPpTFrJ&#10;kGCbqmYuEaDPqFpOyRVgwXhKmZY9d4sZNZ1XpDQZPRwED6Y1IprGW66QcDltlit5PJ6KG3I5IsZA&#10;YZW5nlVOzJMfCn4OaAheig8uMpwkcQD7ughGo+twbKrW4EWLtKk4sF6OaqDBHhNPd6nM04VV+iDA&#10;HunH+GFM4i+Al0gJfhTAzmkirB26NCEBaNNyTCOibd+JN3QSUDFKzIETDCPqq5vGoyFiV8sxh+aw&#10;1SGpbLxGAHoQJTgj1KExX9ZwhiYtbA/HiI/xNJ5XcrWAF/zEilOMn4WrUqgCLw8tnRXzha211Rf3&#10;bj67fu3hsweP760sru6VtovF4tYS4ZTbN64/uPX+Rz/60cfvv/f+lQ8u33348P7jlcdP7l69duPG&#10;s5erd25fQQB/duPqh5cBYx7fWVhdvf/4xe3bV+7euPbJ5Wu3n926fufmy/trSzRMFglcq6wurS4v&#10;P75z897K8+dbG6qQSrkpmnTbCUlBE7DE6cfDCT5ys1WtduqTyWQ8Ho/GreFgNKl2Jq3RpNnvd4ad&#10;/oTsNoLl9hO4R4fwF0BLP+5MJrSyGQ2dkWkPh32zasCyo84IPjLBw/AfIQPvNXGoRdGbOtSlC4hl&#10;xCBPhkPlhwmp9oeBZcceCG5IknEk0cE7LPA+TwwgjF0byB9kHFQXADNMcXgE61Jl7nycG7yBC0mY&#10;h+iXlSIpEiEPIEEjDBmKpDRxOpWVRGk+zpBK1ricQoO0qLCTynKkXK6gwg1wSdCKIMEA96qWz6R3&#10;qUk6k04D/5QypUuA94VyBsSJjrFaBOhRtHR6I1MplTKVcoXUDYGFZJAIJQMLp07HHM0pIr1yBQmn&#10;olGkJ5k4DsRCywCGVUCD54PxxArhMpJ6E7MC+Lov8il3vm6V8lgSo+IZ8GGgPPaHgWfIiTpLo1hj&#10;JjRcS7fgGx7AeexGcxabBCBaCY6zQwqSSM1JiMgV+aaHmI+Y7YO2TU2jk0RgcsjoEdKAl/QTWLvZ&#10;GcYEfSLbAYjtT2PSIKDmuo5D5YzztE3LeiZCYAcmU0WgG/ZrnVG9NahWq6NR7CAxIG5SdqesDnbB&#10;pLLF9NICANGL5edrqzvrJZphkJVVbXtj6eWjh1c+uf7pxz/9yY/ee/bw0e2Xz59vbxSKm+sLCy8f&#10;Pfjg4fUrV3780w9uXL16/fqVa/dWFjbSIFWVta37z5++vHL90/euXHlw+9GdO6s7hUxekWkQM6+r&#10;mrJd3ljf3FvY26hwIksbJC4pI08Q5Q9a9Xpt0BxW6we1cb1RazYPcK120KwPq+NRf1Cvt6qDams4&#10;atfHTVCh4XAynEyj0ZC+93CEaG9PJzFF874D3j1qxdS1i4DvOHGfhNrAkc1x33KoccWhRhY6GECW&#10;SSeIkT1sWs9H5KfBc3ESBG7kTS0frBZnCijHp4EuMU1onI+lC6lbzyexblpkCACJWN7XwQ7mPX7I&#10;AQIpMYsul2fclMRmOUHN6jTXNpcH1GNEJSXQkj7t7+qkvyEKiOB5EMw8C8CE2M9K4L+4raLlVRok&#10;CEhenO/eZtKlYhrhvVDcK1xKb5dpPmm5UNDSJRpXiqyQKRaVUhmAZ1eVMiDJlAQyueIe1f+nEegl&#10;RZXUvKQq+TIYBqfQUDASMa9ksxqYruCmkIZoRgb4dx4UGMnJTbkMx2U5qtqA9TMk40/DhGmqCzsf&#10;yE1CJYbOAAqyNO2K96ju248jPXQ9FnjIN3geAMWYI0uD9RB1PCR8hxqiHUQdRPS4j2QMJpaA5g1J&#10;VYA25e0YfICWqqkBtWYiadNyHbLAhLAOqBwioNNHSpiYzcFBdTgeNpst/Kwe1Ju11slgvzGoDVoH&#10;5/VhrV4f1ruIq1G/g4jZbw2dyEvpcPxKns8xbMB4QMIm7SjoglzZXFl5/uzlw6cPl58vIRDleIaW&#10;1xHrKvniyvL9l+DRj57dfLGyUSoiQgS2DzTB6ql0eXNpZ2f1xZPNtfVMRhZJe80ZGv0hsHg0BS83&#10;fYvG31Zh4+MhAnp/NGpWDxsH+932YFA7OjzYn9Xr5zB9+MFBHS5Rr1YH9Rowf7VaH9ToefVRa0wl&#10;O/3pKOpU6ejhQA6HsYl0YE49asqdmCTNOXGm1XjSH9WjaX066ScmOJTjdQwPKYFESIwJQJMXR50k&#10;NsOpZwQ87f8GHmuGMQKXGRoWeJtlG7ZHM9p9sDfOYoSUxRPBC3iGAwJ2dY5nXN0NafSQIKTmUxYR&#10;56lthOoGBCFLJTMwHjablfQsowgEcfKprKLQIKBUlpXhD0Q2NRUmR3kScSgtC0JFkqieVaukadNL&#10;UbKVTImQP0y+UFbLl3Zh4+WSWsjBQSqqQsXPGeIIReAdpaykdwu0Hqrmc5n53jDSATWC0cwmUaKX&#10;lZQ0sFY+SyWkGk1tV8F9kQCyUmpef/dDu1eKzdNenc4ELCF+Js+n8vNta4FJ6TzDCzp17OPwuC5P&#10;TT6AfwHsH6jQDHxQg9Cgqk87oaosE9aNGG6bJrW3IAEnxrCTwBGovoQUleYLFePpqF+Nh0jpEcmr&#10;VklaAzl9OpkgbE/7nU7HaXVwChHgHDOZNkfNVr01rtdGMI7JCHY/rvXqg0G7dni+3+sdHsKQuvVx&#10;rTaC7bTq1Vq9VRsjkpqm5xsMTxvSHgKnNzXHE2rtNgxRzGR2F1YWNrc3lLSi89HE6eANOy3TErKI&#10;Nuura0ura+vFYkUT7MgG5kKYxctxolQqlffS5Ry11lvT4cgEHhn3a836QWswHQ1Hwz4+bBd2fdCr&#10;4gM3D2r42z476HXPB/VuY7Zf3+/2ur0mUkG7NhjUG42Ddr09aLamo2ZvgP+TGo5FFPeHHYLxE3wq&#10;s1MzSYVq6oyHsRFRTacJgATHG06DGk0dBQcwPWQLxApC/n4yBUOiFsUpuIAzRDIlnQbfpg0vwE4j&#10;CU3LQsIOLBMkLjAiANkw1O3A/2HCYmBFAu/SXg/HhCRG7nvA/TpVM/A6QL8kk1QDDz+gLhFGyCuw&#10;KVYSaeYAUI9OhZW5rCaA8ZIKITgn1d+Qwn5OlvcyAqJzFtepX0uR07gd1p+WaCpXIaPk5OL2rpKp&#10;XCrReN5yKbNb2tsu7BUkmSZTV2D2+FtUkcWVUrpCMm4ycH9G1DRVkhXqlKzINNElreWpkkjBWwEQ&#10;SUquoqRyjCbD96gsKCtxOk3u0rKua9EEIuB+0tnKzn8BBnHU7kgaPHmWp0UumlrhggawANh2YIHJ&#10;4RY7AO2lITYRTcehzRXElzBMDNIASgBwkHZtc0hy8LRfiYtUWtPBiZ1v03QQyluT6YiAKhAsgAtC&#10;Pyifg6QOkx22mv0OgEDNBHYYNAe1Wg1RH1FzXG/X90/aB93DXqOx3+7tNw/6Tdw5GHXrteYAztHr&#10;jeE2fWSO1qRVA9Cuj+rD6bjZHI+JqfNZCWRKFODAJiBGvVkFHh9PwMx1GThzo1xQyznZMDy8xKA6&#10;7h30Rs1BPzEA6DlJ5kQjiIbA6+Nqs1prVWddYJneqHqCz9M+OK81AGrG9er54OBg0O3OZrP92WG9&#10;fd6FUxzut7v1Xu9iNjg8PxzUe40B2X8DOa2KDAhXryNj9IfVqjmtjoD2+lVgH+rZmnaqLRzIUeKM&#10;cTQ7CBLTEUK/2UKsJ+2SCfGpJq1ogmZPPdpToS4Y6nhPnBjg0puHk2i+6B+YVgg+ELt6HNqhYURU&#10;Rm1HjGPrhsCwVHQVsh4fg/mlOAt2nWVE3/J1fPuUnmVdkRSqqHJYkGncJ61tpmAwLCkl064SHs5k&#10;81o2kyFVfqUiiBTbBamiyFKeRBsq4LK5okxDVjRFUnOqmssUELILBaVUKRUrmUvFogZEVJ7XNwO3&#10;Axuly5m5qyi4pZCljl81p5WKuQpcjCp9pLSc0bRsUapIILs5Oa1RJ7ySAymAKyL7APOTlrkg5VO6&#10;xNAGME3pyvNIBYJMi7kwdpF39bkYsECtygyAjY7vY5HciQHY4yaWawG1u8CI1GCaxNTsbNmOhwyA&#10;XJoYgDzUkIET4JnUBBcPba9DtVow6TnpnSKuxdQ3PR3RiZ0682EiVbM/aeHfD4k/mU5G5rjVryej&#10;0WiCsNicjAfV4WDQ6w7gCvXBxax9cNw4PD+YHdb2e7C3xn5vUKsjtHZ7jXb35Gj27vis2zg8nHUH&#10;7Qb+1+tn+/WD2axx0Dis19rAGgcjBOF6e3Z+MoMxHjX2Z8f1Qb1JzNEL+sPx+KB+eHA4G3Rn7UOY&#10;8DEe2D5A6mnWB3h89+Rkv33Q6M1OTmaHJ+f7J7PXh2/Pz7uHF4dH9JK4tbt/CN88nJ0dnpw1emfn&#10;s/397sVsv3vQa5yf7yNxHVR7vbNauz1AAhg0m7XmGG44rOLLVscduEB/MmwNW7DuSQu8toX8iH/z&#10;wvzOtD/GQaRlgMCZxtOJN+2Mp7QbHFCdgx8kRkzD6UaJTZk39gHlSeCNUkCA/BwGSIfz6JRYJsk0&#10;h7Zv+DbNNDJcx6VCrhgBDImd9cCIDR50kNq7QQFFHUzHEmVZoD6RfFYgtqiDEufmgsnUxD4fwp5n&#10;qJhBrVTmpTaanJ1X7gOs52HWYoWWp3GBdEsyxW2Yd7oA9qVu75Z2S5nCJTWtSoD49JBSOV2EGStq&#10;OkcLO6WMks6BctFY9lw6rSg5VU6XtZy6q8CpKllFzeVUanSUlXxOFkGOOSWf1TigfFHLp/PU+8Ko&#10;gsTMx4XRjF7wX5ZGyWTnPV/4ZkBzoi+yKd8NGI7KDvnQt3TeAGsKeUR/BHzeDUPbYBFScGyN0AL9&#10;tS0AHi8ObJ6KtEIbuJPKniPk7fnGThgM+0aUjKYU42NELY84MKLVqIMo1uo4DiwPzHdCesPV6bRm&#10;Tlq98aTVanYBkYf13v642Wuf1w8GsOGzCxj//uzkqN6u1RqNw+ZsdtA7Ozysw+oQcF8dnl189vps&#10;dnB2NmsAdp93273u0UXj+OLt61dtsllgkPbs8GxGwbn2utFtH1zMzs+6+9UJgvq4PaqdnxwdEF5p&#10;nM8OXh8dvz6azc6OG/Cf43fti9nx/uH5q9n+4cXR0cXp6Xdv373tNWbHR6cnFzD1k/PD2Umje3aC&#10;t2jgXV8dH57tH7+GM7476e6Pz/a73YNutzY4aQwa3Vq7Vz+sDfAVJ63usNpv1vv1OgjSuD6kemZq&#10;XR87dIQmsPlJp96adsy4SemzM18UNYcAjlMEIM8HQQYLQC5IqHXdm5KK4Q8yJjgVkRMC9hjz8sNw&#10;XpgOEITTRJOIYprBHsBpSJkTPI/nDZalkw56MK/3pAYMLiukDJfVBdxNjYoWLfbors+wpJRGEyGy&#10;CKqywFCNA82myJH2JlUekxWmZZl2aqliU61ktDL+aSqQfjldUHdJqylTQkLeVkF7lUsqUE95r1RR&#10;aEqvouXSm2lll3aGaZIpKLJaKKRz6WJGUoQcVbtRiyTtFuQlukCizzSkXVMR8WmshUbdY5KY19Kw&#10;eZATgH9YOM0cyufyVPvDwY1BekNwHVZM+R4SgUGDteZrvrT5Z9FMI57EewF7wJIM14up9dMliU8j&#10;CHieFOOdhAp2bBp5Py+eioIpldNEAe7pwx1IT8mh+pQJodBkAlSLKAYoWwWKbnb6ZnPYxumb4NxH&#10;1LJUJ2sYwXQR8Bu9gzZF1O7+Wbu2P2sgpsJ0G7PZ0X4DEbqH6NpunJ8dXVzsv3p1cvEO4XZ2ePxq&#10;hkAM9NF+Des9Oz/9+uL1K9wAKz08O/ru9ezs5Bz45OLd689mF29P370+nDX2EeYPX50dXlycHO2/&#10;Otm/OD4+fnv62auj09fHJ0fH785g8mfnx0d40fZs/mLvzmYnb9+dX7y+eHV2fvb6vDHrti/2EeiP&#10;8fLvjmZvZ+/OD4+Be+AAZxfguI32AT5s97zd7h7UAZLgm83uoNYyRwfDYb/fqY7HrWFnPBqDT4zh&#10;jUNqXqTN3apjUuNih2gR7p46xA7GyFjDVh9+Ev+g5jClGlAaO0p7MGAv1KmF+EQnxzF42to1Aewi&#10;34kMnbeN2PcR8kH9mBTPg/RSuyJnkWRbwOq65QmMQO0tKYNhBD1k88AFOufS3C0awcjQGmdO5rIK&#10;TB/BVBblVDbLpSSS589SZY42N0wAfUoHGn5IcyF+RZNAYjN5RPCiVimXJSplTqdV9VJmrpQHlkVT&#10;GkF3pQo4sZIuKntpraIUK3sqzXQhKSAZ/BnUWeJyWamokJq5lAcZgGEDV2VVZKQ8sL4GvCpX8jmF&#10;drtwi6gp9PEQ9CVgNY3NpigF5BmLZi+mOAbcHxxf50mSV8CXTOlGGHCMSTMscPD8gEXop0MYBEiR&#10;1NWuIxJ5jmeYQYcGpVH1lkdzoDxau7SjxKnSAAUH7Kzv2IhW5qQJo3eGY9rmpDVwB+lgOGwC/TSn&#10;nWZnOqwC8bda3V69Vq31DprdNgL0SRuwob6/D6xxMDvpnTW6xzB5+ADww/nhIRyj0Th7fXQ4e/vq&#10;1RFifPf84GL/fIZgfHh+dHI8e4VIDUN++/r09N3JBRAJ4nP7ALb8dnb8+uvXx2evv/7sW5j969mr&#10;o1ezs/2T7/D4o9NXX39+enp2/u71q3cXp4ezC8o7h21Aq257/+Li7Pjs3cnhxaxxcXIKZ3w1g98d&#10;XxyeXuwfHzaOZxf7jaP62Vn3HJ/juHsw6w0OGo32bHDe3h+AEYO8tAZw8Fa1M222qrBeUN16rzZE&#10;KhwjOlRr1bEJfjRGWpq2TNo+GeFwATlOOiS3P3ZwcytCjqVNgClOww9yVmaHp1EViPOkyk8zKyKH&#10;OuSRow0rCSwYPQ1mYHlwXSMMLc/2/ZgNaR6XzjNMOD/9NIE3zOJRLBNTBbyuBxywD424nU85TAl5&#10;QcG1HJDQvJpfnq+605p+FohHK+SzJLwm5XLAPSCnGerJygGT75V2VXWXplHnMuVSrphJk62ntXS5&#10;VLpUoWJOmtBbhJHvFdMlQKg0+YVWKFXABkB+K/RqcAXwXJkG1lWUjCKqMo2wy8uypElZmaEBtiqX&#10;rQgq9deLspYDIZdocgyAmyiwepZnZbgAQ5PsRJ2hwUpU64a85/M+PB0+kHd9gRp7SJbdCg0cOhg/&#10;IUgn7HQQT8LEspE0eWCfDgF+6iAFwfL8TgxD9yIgVNq87IClxcCoYL5TBKcJcd8AztBvdTrRBCd9&#10;2BmO+2Z/GA2HtGDRoZrFzngyqk3Acg9abeB1UMaD/YPerL7fm9vz7NXZq/Ozs/3zc4Ccerd2eDYA&#10;oOkB95++np23j08OXwF4APLMYN8ww1evvnlFOOXt16enF7PX7xCCL5AFkBXO8ZSv35x++/b09PW7&#10;i3cw3XeHJ91jJJfzk3evLk7enh6dvO5eHL07uji/mB2CB3QPDs4vzrsn7f23Z7N9UISzc8oJ3zUa&#10;FyAKhzD02bt9vHT39cnXJ2dHMySl01ft3uwYbnLWOK/Df856vQGRg/booHYA7l6rDsat+sEYcG9s&#10;RuNWc1ivNke08gt4MzU7tWZ1OOmMcFgiE4R4Mok7nSbCPy0VUcSZjs0OrZoltNqMgxuFVGvbNykD&#10;0EI0yG5ASxEBsrORBHEQMgawLDK9QeXljBDyKRbmbQkp3g+p3isk+mfoBsNajC7qgou4yLoMl2J5&#10;1xaYPCdQEyHNiWOpmHi+/SUD9ogcZYScognaXFtHkWSROCxiOJGBclndLYDQwmzT+XQlV1ZoMEUR&#10;ID+TTpfTl+Zz2rfhDEquUJTktLqbVsSyXCnSxj4QVKmSVuFSRVFRMoVSLpNJS3l4RU6Aw2VVWRWQ&#10;FHJyGUklK4J7Z4HJcgp+5ytZkg+ineg8Tc2jngDS+rGQ4lK+laKBgSnqbgxpsHyIUEGDilyDlJp5&#10;K0y5OEBu4lpRiGNnGYA0kYeIApCfxDi8CW/bVN5mejZtVCHr9ml364e6XMeJYg+UFucPtG7s9ftV&#10;pPrWGOCnWUP870xGrahjesMaEntrMoLht2r9Wp1AMdB+vXd42BvAqIHrDw4Gh+e9EzBIwJTjMyKm&#10;Z+fn7V77BIb46uLs1RmAy9nJ/qv9k1ez9sVreMdh4+gVriB878++m+P98wuy49m7GaLz7N3pxel3&#10;714dvb44PT5qX7yavXr99u0r2PzZyeHx6bvTV++QBQDv3wFvnZ+BOBy9Opy92kfCwdMvLk7BL06Q&#10;BWZ4I+SD8xkoQ3f/BMTgdHY0ezU7PGyfHMNL293eAfhvGy6MT9qsA/gc9kDJG+3egFh3qzntDWHv&#10;ZgI2NAUdqrUm4zEC/AixvDOMHdj7cArLH4+9aXM06bfMTkzbADYVQI8AJWkuS4eONNgXmLHTscHG&#10;AEAdk1qraXi9TbWEnhcmNI4CuZ1KdfUIqSAAa+MNx+dDHazAhk2Ens0wDB+HguGnfJ6jWc0kmcAx&#10;pNjDWxwnyBKh5izNeZbzTE6hoUD5rCzlpYxGZfXA1imSmpXzqirKZTGdUxDo82CuWlotFxHi02IO&#10;UF2mXi21KOXS1NWeLhWB7TMI7ylwYjwyUyjuUk1LpVJMl4vavH0dr1BRlcIPrewasE05Q7Ors2Iu&#10;99+HHc37XGQtNUc5tMslZX8owGIA/RlwFJHzXVfk4OTZlC5YgHYWx/qMz4HNA9+xupGyaCYdDfEF&#10;BWaA95ADDD3s8wYoEzB+6Hu+GSYODUO28DeySfHQpHg0RqihokaSi0wA9kG5+sOJM6Etr8nUIYRv&#10;DqdwBYpxpLtKG5VD2uwcTkZI963aeFIbDkf1ZnXQHkwGdeK07fOLLmjlPiwHRg/486rXw81wisMT&#10;2ODJq1dvz1+d7YPS7lMUPkRQ3kcIP6yfnL4GDTj+DlYLInr+bnbWBfF9e3Yxu4ALvT46u3h99np2&#10;gYxycoqsgbc56MKLTkBwT0+AZaoIPV4AADNsSURBVF4B8sClTpBtzmZd4hXnXZgy3gb+AGc7Pm6f&#10;HDRO8Kbt2QFubrQvjron9TbQEKGl41m91t1vHx4QZ97v4e5uFV+rUe9195vdg1Zn0Gwd4Lt3JtUR&#10;8E+n069WcbSG86Erw3FzQjsh0bTWnADoT4et6aRFCwoR8mV/0nIIVMZ9LzKGkenSfrNlJgFVL9t4&#10;DBXXGVNEf+rk8kiG20hoQEvgupbDA8gKNHXOoFpGGmGLE007PKRkQNMI/XnhL+tnE9ZgUlTLyYos&#10;STPIVFKZzaVg4qwiKqRKzmkiDZKgasosTJ86snISiTJmSXkNwAeBuqySknGmrBTLEhjuZqFSkhDR&#10;Cd9Lud3CJWUu5Ubtu/lisaiBKGe0HABPpazQYMYcadiqFP4r6VylgjeFo2Xy2YwMP0inJSrjERQ5&#10;VWEQ5mkVnwZ75akyXpKzHJX4wzu1vCILoAWkeSJmCSjxeirPpzid/2FSu56y4PO8EHgcxyI3BrFn&#10;+XygR4Fnp3zqZ5wr9QRBkgR0nKk605hXOQQGAo9PJQgOdYHR7pcNgpZEgD3ICc0OQpETmYhuURXn&#10;2qTNmjFQUWecIKkDKfWJ54HxdRAPm7VBb3De7M23SkGAe93zbqMNyN8gFnly0Z2dNAbnZPhgvt1z&#10;3F3vwaJrR2DEJ913hw2E48MG6AGC9WHj/O3xWWMGYtqGd1wctoFQDsGau4fnJ42zs7NTJJEzxPX9&#10;w9ew0AMAln0A8+4JKDPSxKt3Z0fHZ69OTr/5ujfrkbV/9g6R/gied3RyeEhvgfc/nPXAyht47fNX&#10;+AQXcMpTIt9d5CMYf482xBrzfbHzZr15QNUOiPsgugRqqpNWqzMa01r9cFIfD2q1cccZ9acejs6w&#10;ioiCZAnONIn6nVaPdsWRLu2pk1DbL2K96SRgzVQsGJtTkFvejWwDZ8n1SA6Fn8+XC4LIIlVKWtOM&#10;LNOySBedZ0OwPV1AgLc5w0cA1EmD3+JTOuPyumikWIAFKuBzWRkX4QV5KhImoJPKM1xWFamOksum&#10;aGwuzU6v0KKjTFG9QsE9J1F1GnhqOSfnqERfltNFtbArpTOFLWrpTUuwbqCb0iWqbk5XtkEVYOW5&#10;slos0t5uJlcGRCqkc4UclT1Qc2Ma6B//1D2lDE6bowEXikZJIU9zvIB+1Lnuj5KXZDhrBj5AEy4Y&#10;jtoO8nLKF/hsXkixIMU8J1KZP2eRpEdqzn5BfywxBBKyXD8MmGBe6h/YLhv5hsUC8DCARJZvAOh4&#10;URIZIQ2v9Gyah2waceDRUJxOnFC92mjYdwxkVieaTAjuAOQgvddohwzG36HNGwD/KRI7TudwSpun&#10;pjlFSmgh8terteZ+HRZSr9UPgHrqtYP6wX7tvH1ydtwGpd2fnbRPGocn9dlFuwswBFPbB/jvzt6d&#10;A2w06ue0Ct+tEojf7528I8h9eNaFy1zM2kew7facxYI7nx0eH++fnFNKQVpAfAaSglUjccDNzmav&#10;jy/OwHJnF6dHvYNer3t28dXhfht46vD88KQxuzgn4IMwf0DYZlYHMTknJzk/A00G8j+eNdr7jf1m&#10;s74/GNSaTUT+Wo227+r9g/mG9nA87lRr9f40Gg+r/WrHrNccZ9yZJFNzBBIM6ybO2wn6kz4VSU2H&#10;/TGN6qK9rtiGcwTONOp7Dg64E0+nZuJF/cT045i1QpPClOF5Mc6CnzB+6ADE+rrFAr+QvlKQ532Y&#10;PKltA+j7BmP5AAKgABYQjotTT2UuOo2wFWm5h6QQWHE+EI7WdmQhl58vtlAdGSfmGBHsU+RTJNZc&#10;UUQEZiWvUVMLsI9G40flYgbOUC4X0hvwknRGoREFWrGkFgqZzKVcYRv4RlWUNGhvupIGuc2kyxWg&#10;fjhAEY+tZBTS+M8CB+GJuTQNO01XikqlQpgrX6EOd0XjciSfgrvyoL95KsJT06ImCCQDIcqSkqOS&#10;DYuWqEhpXcgzeSErsBI8mRoKGV8QLDZlGFTu4bJ87IqRC/jnhzhyuhv6gUGTjS3GMmIHTNcKIppr&#10;ZtiO68L6p4CZDjU0Rki/joe/08TzAG5a0ZB4L40OpF19Ktbqk0JTFUC/iZA2nETNFvK82SF9stYY&#10;5lHvUMFDuzlojmtVuMHBQRcQpQdoA6wPyzxqd/f393sDmPIrhG1aCj0/PG43Ts4PDvf3u4067XwB&#10;gpBH4MfJ7BwWu9/oHvTO9t/1Tg6P9vfPBrOjd4TjB+eNHj3mNehEo9EYdOu47ZBe8azx+rgNrH9w&#10;3msf1AeI7g1Qh/3Z6cXJWfvs+OQMEAvYCIkG9r1/jifC3M9mbbgikse7k0F3cNht1JrtRnvSasKd&#10;x9VBdVQngt9o9ZEDR/i2w2pzbIL/1zp9mLczoSjQMgGCWtN+P+6T2H4EDszHCQ5fFDtjanzvIwMb&#10;xhDkirQqxrT85pB6kkNjp6iGOQyikEaQAMwkkUfbMXxAJM0HVjU84B2aC+uzjO0SxbMNJuQtl8ZZ&#10;sQKteSAqUgE/YAKHW1OMRTOABNGSUvPFfViRIHNU1EylnqKQ5QD+gfrBcbWihAhNRjyfr4hgXtHK&#10;Wj5N4KakwXgVCRZdKe9uKLmNUolq3S7RoNhyoVjG31JBK5YzBdrs3ZVI9lAlwQfkAVkuKgVNzZQB&#10;9osZpZJX06R3mFNFNZcGBBMQ8POCpCmszOS1PO1Fi5IqiamsSmUOEitnGQR+XqbGR3E+TpLTaR+A&#10;yeZCXU7xeZpgysLuwf2BgnQrYMF7+DAMU3FIM7FIDS5AOGdtw5nQtpdHZenUOOf4JtUM0j+bOkxp&#10;mYcm6kyr8zV/eACSdDyh4VJjql0ZjSedKegdLH+Y9KfIBBMQgnjUBLWbghUMRtUpLtRrveGoAX5I&#10;xgfeCIOjlZzGYWN/0NtvtwcHBw2gaET/3uEMhBh4H6Z6fDIAQzhvnLQpNp/3AG0QhwFEeudwApjv&#10;OW3JXpycNC7O8KgGLfkjESC4t5FxZieAKYPD9qyNtyEP6OG9wMFP9gcnvTbgPy0NAeLA7vGq+/TG&#10;g4M2LL9b6w26tBIKt6Rnn++3Z91md1RvdUHjqaytOWq2x/VxEwS3Xh92Jv1Oh9YxOwjorfoEAZ4E&#10;2gAJQXf7SIeRl4D1zqU8o/ms9dGUtMmHtUmfCpo9sx8DAsWBa/RpQSfux44b+EEcOcD+NNYlDMGG&#10;O6TaFlhJbJNChxG6NouwH1okS0gr3IJPcn6Mzgg6x9H4XVHnPJanZXAacuXqpFQosilO4ahyMwXM&#10;XOFZCdgaxpUVZOorl6iVV5bVdJ6GiWoS8QMaNa1lK9lMVqNVHxisXCwpuUx6W8mroAClDPBNeXc7&#10;rV7a3ZZwsVAugCNUFPiGWiyD4IIv4MXKxUKZVvYJT2VI2I10fVSgeGCcbDaXziskD54XkAIyP/Q6&#10;ynONQ5mWekg3OZfV5oOtc2Dw+EXtOQIvskxWn49TpVyXcg1uPodrXu8PzkvUl2d0XydxLx+kOOWG&#10;pHIU6K4B3JjQCBviBTYwIxWKk9EjOziBhQNtdmgQ5jDG0TeJ7DqI67FJFBiWT7UNpuW0hghw084Y&#10;5/wACWA0HvYBkCaACPVa1Bq0hgiKrVq9Vm0eAiwD+g9gWAAwh21g9rP9Okz0/KDbPq/VYcHdxvl5&#10;D7h9//AAl8673R6COawbkGQGbzjY7x6fwF67A4B+AB6E5wukhWPKCBfn5DsngDGH7cP6QRsWfwQe&#10;e05rrCf1LsGmM8T8dr0NDNaGA8LjBrMT2D7wz+GsjoyxT4mme7iPjzNr13Gx166fg7E0aEurWWu1&#10;2rSUiZ/wg3691RziK45ak1G/Xh2Npk2TpioB2OMnJck+rH3UiR0EBVwdTqr1TodSKEgu1X47ZuCT&#10;Bq1nxp15so0Td66gjYMdkBJ/J7LjIDYCx4upZ5GIsK4DyRp0LhMd59VgqC+d51iberlYXecYN0yx&#10;HIv8TxpQMiAClxJyPq0SpkgQk9UlJQ97KkuKKLISgA+ToqlZxCBzNElRg6Xl0mpF1hS5QtcreakI&#10;oCJRG3pGLWbK6bSSS5cL+LNRLKW39jZURPF0AfdcAnpHikhLadoMk9OANuVcCf4Ch8ioJXDdXWp5&#10;LIMlgx5oYpnIbkUBka4UZVJ7q5Cv5PAJSN2f9nlzuYycydMmWJlTSD5XynNZBg6Sg0lTxSpLk750&#10;pCxfn3c8ClxKpLkWDENz2q0Um3LFuYiFzbtuaOvAkWzIGa7tU68vEiqNgbW90LF9I+4kvjmloEPk&#10;DRnYtKNoEgeB6QC9ToYkcUi9G4CrfZKabPXH9Y7jwLpHkxH1OVX7Y6pl6VTrVOQwocXuPpVyjgej&#10;yaTWagwm9XZtvkjYBBhqDAbj/dphs9drdXsDmDcC9/75/mHjCD9gmL0u8kKv3ejW4CCN7v7J6Tnh&#10;lXbvuN6gxZl2vQlwMjv/rrt/cX5ID6DlHAD+Bshv+xD0uDGrg0/XcfMR2fjsVeN41iOy3Ric4cGH&#10;JwfHR6/3aQsZ+ahb328gNzWRIQ57B/DI7kH3sNYDz+626t39QRMsZlIdN3uTanNYG09GgHbDCc3M&#10;a/X781EUlBKnP2x/TKNONB215kX7AEII+A5+dcY4ovOqtmTat2HVCOfTkZPYo6ltmwGVNZugYTSb&#10;BdAzSALeAyTyPMQm3gptX2eph4V0+lw+cAU+pD4OnaMuXtf1dIuyAEuV/LRUTvJ/lgzDhvGTwAbM&#10;JI/gJ2iACSmWEYGVAZxJPxAYKEuNU6AArJRjZFEAMYW5Z3NSVoWNIkpXNBkBHdZcBiYCbKkU0rsF&#10;hHMVGAjEt7SFgH9JBZjZAuxJa4j+xfnKZg6JIa2Uy1qJaEIRuaBM6p6KIKmqKknUGKaoaRkPo+FG&#10;APlKJaso8J6MTLWdVGKawceiqiOq0qa5Xhwv4FPzVJskZlOgNLyVz9NoYYsWO5H8OJ1l2CwAEU+S&#10;h5bP0aZIwgluKkixlhGKvh7HAXVOBAGLA+7RmL8gNkn6M+KRis1pYiSRM0o8xPTpFFyg3x8Ogfap&#10;QxUnsh/R7hi1esXUjYcnjFudyQj3j0Y1pz+e1JzxZEwFafXRcAICUIUl1Ku9ZnVcn/S7vWoLGLvV&#10;g9HVG/h7Pqs3zoH+2yfzyH7SrQP8NGqNXuNgcN49HBAu6QKOXJyf9Q674La07n+8/262fzRrIPbP&#10;jtuHpxe0PHpGO72HeM024Er3vNE4PGu38ZT67IhWVs/ne1ogFaAfh4Pe0WvaFz6Hb7T3x6ATozpY&#10;wvigcQCG25g1e21azId5d+vdgwaVrFbnTL5D32I0hZGPR6NOrTOcdJL+ZDqaJJ1oMu2QQoPt9JM+&#10;/tHymTmdzMfQEfihfjgcURfXE8+hcUNguUacULVhHFObuh0A11CPtOMmgW3EeuAlbBC6rO17NIeF&#10;Rq35xAhSAdXxsoaVYmxie4A61M6YsphwvuTN0aBpxp1PoOAEXUzhAi8KDNWJ5eFCGgA/EATNlQLi&#10;r8wLyiRBo/qcLJmdRvNWCOcrQDOZIi13aj+Ea7VcKKVzoKvp3F4xU1DVvY1yWUlfyuzuKWXq41KA&#10;+UuVTGG7DFiEDFGAdctqpQK4X6E5jkgu5QqQFZIGLF3JpmlHWYMHluf9LoIiAf5zGn3QPDVKAiGl&#10;5ov+KVERswoN86UNCcR6hhVojR+ZTs6yPomdiIKrCymgIZcTqQsAeQF4J8X/UOJGGSEIcUz5ELYe&#10;k7KPToLmnj1EptXnggGBQfsBIShxMPVNOpeBn9iB2RnRaBHS3oD9txySgUVWSPow+1ZtijOLvG53&#10;hiMbJ3jYRHicTOowkOrYqY1pvWhQJSbcOqi1iAK3erAkqpQc7Lephv6icYhgf0wrN2eNNswaeOi8&#10;1Tg8OKBMgOh+djR7dXFxcTw7AXFudGm79aB+ODiETZ/M5uszxyfnA6SQi+7FeeMAYZvqRQ8vjg4v&#10;AJi6+1Q61DgEGe6CJQxeIQ3Ue3CZ7nmvd1CvN3qw7oN6Y7BfPwQ6qp8Per16HUipe457ezWw5kG3&#10;NW4i5DernRqA/rjWrCLp9Zsw774ZDfsAO7WpQ43vE/hADHzvdKbJNElIrMcb0aBk0uSZkuU7ATUt&#10;AmLSoBDHoH148NuA0I6D2G7YILYegCkJttF+PekCxH7oeiTLl3L5BPiUo+kTemCz1KdIOgYpATGR&#10;iptTFmA/YWBeJykoxE2ycoaTRTcv06RE0p4l1X0C9ppaIdyjyiq1VOU1cNGKVMlVikSAJYX2vBSt&#10;nCOZVqCgHDC8AvtVy1KmNJ9NVKAZRVrmUjGjkhQzyMAugZeiWlLxiIxWKSoZhWa34rYiKULksmkw&#10;YVHK5MFnRXoDlWYfqRqwjpwT8rKq0eZAjjRWAMFkSkcI/DQoXiVtZxp+TZpX+PJ5UqIDnSFlLg7f&#10;VRKZULDAfbPgO0A9oQUCnKINPpeanEMjsVwElcC1TZArjyzdANqJ/BAICKTL84gGBEgGURRHHS+m&#10;8Sfm1Dccc2KG8Ri3UJVtNJlEjhMm1PM1rSLC07YYvGBIFHDUqg2RLDrzppXRsNVqHYx6By0A5Va1&#10;NhjVuxRem7VevdusVdut5pjUl6s9ENYZmPHsgGwSkb97Vp+bXnufNouRD0CTAe0Pz2dwmd4BwDyC&#10;++HheRd2fUaFEYd4TPccwKnd2z/e32+cHZ6dvAaweYU8MKsDCtXndUeHB4P6+f7RfrN7CIrQHYDf&#10;Nntd6mU8aJ6fN2qD4T5gFZDPQb1Vr5/XibXUm5MWkld7Apuv9YfVUXsMDmyOTTJ/gLxRn4rzjY5J&#10;NSDgva0+rX0NxwQUqWwZqCdJnKhPGvww5YT3I2qeJ2HbmA6w5zk0gdFDyLcCllpYSLnIJqF6PWB5&#10;wzcMj7AOT9Jsvsv4Bikvk1YbFbcw4LwI8W6QQiiEs1BM1LMsbekK1PFEZQ5MCuFSIPESmoWVoqlY&#10;gPoi8QDYvJyrkCy1pmZgnFnSmQX20bKAOqKsFnKVMuw6U0xLWqZEalXp9K6iVgjWF4DdEct3dy+V&#10;SrvbGTyJ8ExOAUlI4+FIJek9Wv8pbeO5slYpFHaLlTxVilZU0GIQ6EK6jHf/wRvz1OEO5qGoYiZP&#10;0lag6lKFRmYBhoH5cjTiVKDyfpsEbq0Uj+guS9S7z4tAQ3MmILIy8XoBpAYMICUEJHoY87pv8VT7&#10;gZBAm2KGZxtzEmXYoWdZkU9zAKO5YtV8NHJsmqEDf0CED8woJrqGs0XyNQj+Y88cTei8NvG/Cq4X&#10;mYAEVNvSn4wR+8aA9bX+aFgHBBpMDib96hBmNK4C+FcHgBQIrL3BqFbfr7cbB6S8D2jRrh/09k8A&#10;9vdr3War3W12EZV7VObcBQKCbR8hCezjMQjRDcoavTEAz9G8DnR28g6Eek6luwe99lm9djBr09r9&#10;PqjAwTloMDUVDM5xE16zCVY86Nar8BT42eCk0TtAvG8g1nep7QuX6q0aYvsUWKfVqlVH/eF41BxR&#10;F++oSe06I+raGYHdRID8w86wOjfzFvGj0dScTPs0Th0HznA6iReRHL/neH0nofF1ydR2SOwQSSHG&#10;NapqMzw8isTCnCCIYiRpO7ZcGsZAowM9gyaN+JZNmh2uzrDUtZgSXaRxGjYOk2aock3Iino+n6dV&#10;QJ7LwgWygpRiEA5JCodEkVMwCoUjoYSsoOuskPUFngklqjIGuqjI5B45LQv4kxO5NBxCVOUyLeAA&#10;qOQAx9VdoPwK4n5O0YppQBi1CGOulLf24A2lS7BwUq1Vi2mSt4VhZ3bL1N4OplDS0hm5lMlQU6Ra&#10;0ZBYCgrYch78QivLiprRiNzmVKVCC/p58GKhIiMXgaPn5vvE1N6b17Kkmy5TdZ5MtdEkdkhlzww8&#10;gBWzOuMCIXFwEdBhlgkZnc0CEbIM74VGAAbAhr7usqC6rmH58xHGOnCQa3EBFYkHPgFSz49jK0yQ&#10;ZmM3ouGYoGShA+hPbb6Ib+OILD02qlTd2ZngIoA+mEK/0x93WmZ1Uu0Mp8A91NAO5N8cjEfjfq1a&#10;o36tapN8YDSqV+ujVhP4vwkbnsA7unAFwtVVYIlBFU8D3xzUD+Ac5CUHg31qeDnpnbVntdmAwH73&#10;/BBo/AzUGMz24uz8kMDOOSy5CwM+2Mdz64SYZrPaBay/PRv02jUQikG9QXx2cAbotA9uC8erD2a9&#10;Vn3Wqjbwjt3meHBQI0+st4b7TUA0cOveoN8ZjKqt8XTcHIHkN8fzduTOBAkOdj4CwqPykMlcktac&#10;0PAn6nUmHf7hkCp4SJrn/9/etfQ4cp1XLrRooFYBJkAAr7IZ7zoOJnEWiQ1DcgIBhj18v58R2Waz&#10;SFaxm0VW8VVkkVUkqziSIwtWZFmtkUZpy1EsyTE8SWTEMpLAspCFllkEE8ibLAL+iJxTPaN+kd3T&#10;49EM20MKYnPIZrNYde53z7n3+87XI8iVatVmfK/Q4Wc2pYPDcGbORlyAhuyqTjElD6fDSsgc+d2s&#10;rZCvMg6NKqNQaCQqZnPYDIX8laEY9I6b9MMQ62GEf78ommZU9NXDQT/XfnximLtamXDMF4qB3oth&#10;6N5mnS1U45S+XEqMJ2Ix0B4f+yOGcyBDyVIk6TZmiYKBE3rJaJqZ9LF4LssuHZC9SZD9BKeIYq5E&#10;LRvJZsv4CeRDCWQ95cJ2AU/QxqSQKm6nylm8kGetbz7Gii8QGrwVOjeXL+YiyUAOrybjyQRkMxQG&#10;JhTI5lgMEjzM3kg0TgHaMSAxYaQQ+6nHoW/dNl7uYmwikxFzcWiesNvngsUuUP2s8MW8RjfNKMue&#10;fTTx8nq9ocrYN2L1p1gR69NgpdkcN0dsdDDy1Semu4M+ncxCIYiASnVGZ41Jz6S9w6zRGI0JeASz&#10;9pS+ZUOmt/Xa6mRgV3v2zBhUexgLli1Zds/WVNVynCpzWjRJ0lWtxpVyDZjq2iwN546RhTCv6xgS&#10;HTB/zWD+AEK8jBkAL7a6fbXf7wJoexLiLHRBl0uOIE07fV3u9plv0NJBWvTn8aTa2SVrB5qZhKBD&#10;Kev4FJ2rlTvMaMbb97UOppv9WvfGvtzv691Ov0We01FBcPi7fbWNyQh/V5alWgdv77ZwxLV+X8JI&#10;tMDfapptaQ0wOqlhOVXubdHMsD1g1WeP7VdU293ls1nFrhy4ulDlTowe8wSHjWlvMh06CvtrVYbV&#10;yhQCVlGGvYlSAe1pAP9sZD1CUBpWKmLIbQgADQv4z+rBkaLQ2hTM3ufzs6fyKIShUW+GfWJTYele&#10;Exzfl/A2yf+jIbfAlaavkH7iXdMSprnFafMNtZjMJVjHzr5EzFrOuPoWBD/FfSWq3iS0Z4ALnGnw&#10;+O0SyAxwGYEsSBYI4hJYC116AhGCPVvcLgTKdEjyQBqXwIhSzO/Pb+eLW6n8t7OBbTyRjnCRk8b2&#10;GEbsaZfI47Mjke1kIJ0rFvF8rgx9ECkWU7lEPpBLpSEvIhF2yaALKJMfgvEoe+JBuIsscIzGaHAS&#10;ah4Ue+F7Y8zg/EDj0/ckhGmuHo1DHtW9XASCPhABcp8YrXvrCBliBVpIaYoh/3A4js5MzAb1oVJv&#10;gGlOTAivRoXdz4ZtIN6ZTFnea+JCswq+YtJkZtoYTHDRLafdaNs9TOeO40wcqwfNi+ttONC4llxj&#10;TyrLagwsa1CzZE21VQR3VVY1uW9b+321y9jO6eEGwNhtgc1IjLrdfotlja1+V8bN0mzVsADEnf2u&#10;DH2g76ldvQ8YQyGoOy0ZjJ0F6DusmenstxD391v4D4Sdq5Vs+QUFDNoPBaH1OebUXX6k2ql1buww&#10;3Le6mq7iAyVNtySSsJpq4ShwoIaMsdeyaj1dk3TNslR5gEGPEG+r6sQCycM5MXrTKia3yYEnpwG+&#10;OJhC5RqAPB2BGsOZ3JuwhZTr9jIbYgRMFKddIQ8aTtvsGT5mg0AIXLCfCgsTlXF9DIaKyZtmbWa1&#10;Uuf2bTOsMHJ5FdGMMlvfS/oD/urzmaERtK05qvsyXmY5ev1kP/40BkBm5PPSjyoad/0C2QmFyfLx&#10;OPCVoWkbqEMsEUmxZ1Ail8nQffAgBT8HwpNMBbKRHJcjS2lEa7a0zBYDCQT7bIqrmm5GZzYLRVvI&#10;ljz57HW8GsiWwH3AiMr57SLGRaSE0F5iu7RiaauwXcRbAhEQIhrfFnKYJjBD0NGWzWShrQMsjIlw&#10;bomkk6Bo4GXRHJQwFEAsmIink8EEe9zFMmlQ+1iGjeVj9PWJYwaI48uznC3MZA4wfn/YnwHUQzhL&#10;Idw3RZFNzKCavGOIJ1qbKE1zWqWDmWJWGuztVTUxRQ/Z0JHuPqA8EGRD02GhhQJ9NuVMPW33ZhPH&#10;GbgNLgD7xqyqzJjPDhhwpQckyG4PbdoXOBazHgy8IIE1W9LA6FtGlX4mdo29ViRwnZpsgG4AhrLc&#10;6aoGIq9MuYnwuwfehBHSAh/nMqQE1qJLrZ0uVUNNbvVbLU4atV3MBrLV191poE/BARGtk9RgSHVb&#10;ZEkqxgorjLscAHi3DLGLhyBBlkZ+tqOzNHcAYd6XLM5eDP6G1KoNMPgGoG6QL+B5NcxsNPpp223D&#10;Ao3hpobUaEuYCTD/4RvbFuYD2vnTrNmRJg1zOp1V2CxkOp5MzOGwTeOMWX3MzPIqvcSgd+tTQBzg&#10;x28Om3V/3VT89RD+jypDRZxVmohNvEGsNb0Vr4iZYOzaNdCjMyTWXTunuDcd9XI9MwFeBK3rpr2M&#10;uTYeD3qjftCGoJ8Fi1E32seBGW+UWcPgFIEonflLGQhe6N4kNKdrop8JxnPFZBQUKJEqRcDOU6xL&#10;SedAkvJs15fPbgPZqetlzAHbhS1PNh95LlLKctsqBQ2QzxdBbehdAuoEOZDOliKgSKx1z2bTWXD8&#10;bCySLHAHAHNQupSIZAKZfCwWwCyzzVyKnNvVNANNHUulMskimBNkTSbMtM84W7sk4+zzFWSOHuhR&#10;UOTWFyYCnz/K7IaRnyNABBekvX64Xm+yT19TweQZYrqgyA4VZjM0HfvrTWVsUhCIJqZT/8hkG4Th&#10;VKlPIRjGE8d1oJ8pPbYKBBEypxV6W4HZzgaIbBAFDvitMZ0N2+BAvB82gA22Z3AGcp9F8XT1sah7&#10;QR8wSsBwJKuq6V1bq6mGDDzVdG4KaxLCPcK/altWt2Ybta6mSSroiI1XZVuXtP0O2VO/xnXTWrfG&#10;inVpt7WDH5q6C6WBsE/s9vFSt3Vzh7+zC3pj7+6ptb3azZ0deQfzhbzfovKGPthvdVoqhgomBYwK&#10;VcfAAJ/qyIbadSB3VYzLAf6eUaX5iVrrWj1N7/UMrdtT7AFmtwFh3p42cAYGk2nPrrpF/5PpRGmY&#10;ULxTDIABzlSvhxNGto/4MmWmFRTtbNCYaA2MA1NpzJosbwHLV3Bp6hUvu2WC2/vcRotjXDB6NOCK&#10;jbx+ECS/l+784RFzG6Is8WMndihijB0ug4hBDIhEEMSfPXfBeBAW00FKyEQi6m9GozmMiUyUKhIM&#10;Ihejb3ggDnCnk1k8x65DIPn5ZLEUyyByk6KXrheTMS7QZ7NbBdYyBsqBYilynXmbZQT05zyEe2Ab&#10;crcQRfAvFzAn4K30t6JtOYdEklViLADI0tU2wX5eKdbQpHLpVCQeBTvCewIQFwmSrgRHHahZLpWJ&#10;YDDS7pwDNoaJy03/od80M5ZYEMmUJZ8XISHHrTzMC74w6zdDClQvZgOSwbAvEU5URlRToJGV0LSJ&#10;l1kaPapWxpXmkA3vGmZoTNO86aiOaDVS2g0TgyA0VEKjmdvTS6nPhuM2fR7ocNIAv2Xa1mw2afcc&#10;p912nJlNO6e27RhtC9ODagwwF2imZZMYgTo4Uw0sQjYAWypgGcG2p/YsMvCuJDudHX1HtglCqEuw&#10;dbwAvqNLJOGqbHWhjHfJybsDSADVgjio7XeMmqPvgURJXKXsdDTNwBDY4XwCdO/qu2+1ujdq+g1J&#10;p7mKpA10hHh1HzMNZyOQmr46sKFRtA4Ct9yXjd0f7XLqkLg9IRlSH7ReZlqrUTPwVtWxp2y6aHMP&#10;i5ZezMzEd260FaXNclAAf4pAP62a4O8sOZmZXN6cNiqT5mhYAbkUIaa4WciOjs1mxVRGbCsI2jP0&#10;ggshGrG3YnPIKsZgE8gOIWCNvODtmTpbETHg+aJBhDXcBw+aWwXDIVa9us0OadYZbTJDXgzhUaKY&#10;Zp5+NA52kMll3Ea8bBKXYvZAKQUxy0SGLMtLkslkLpBJxyOxWLLI+Jxmo65IIbBV3o5gNETIU0rc&#10;9Q0A6wXwnK3tbKG0lS94tgvfLpRSZSa6bWeLhW2QomK2DHGcizxXvF4A1MGUUpFiLhuhp2E65npB&#10;g14VUsnkNsZIKo/xxcJhtsGIsON7KrBdijHnmu00MDEB0vEkq70oecMAdc7NWAXYoyxLyHi9zWZ0&#10;BNXji0YhdUds2OFN4GcYPDHEiyH6oK1EerxDbtVDZkVh2/d6xTeuV5RQ02/Wp2yAE6w06CgzHTd8&#10;U649s+iIlv5jdpOlG1aVy6D1yqRaoeWVUmkP6UTQpo2TM1S5BTa1rR60sDEzJhaw4tAqraoOZMmW&#10;+xZokJsorBlSTVU1u9YbyIjffbvW0iAIWkabIVyWB8woqLn+V7u7GAt6S+6rey2oYFnuyjeBzBsy&#10;J4G+tL8na6D04DAdBH4Kih0gXZZbbq4OsN3vQnB3IYoBfZnTUKfPBRxEd1XvGTVVM3QMrgFZ0m5N&#10;djClqKrUl/ArBjuq415rOxrIjVyzG1KtMTNmA/a8ttvsZGFYTq9BR9/q2G1SVO1NFbDCSRVjYmq6&#10;vbsUUzHJ/M0x20dPxQl77MyGI1BLBP0hBkJlLDbZ73o8qmcwAMymOWaqLoiqWA8iuo9EXFE/0xug&#10;aeui14/pIZHhHicLFIMh2vjEgvE6iC5NeZPAeJAqgbYIAH3GFw/GMyD54SBLp/gsyEO85E2lwHli&#10;6Ry4CDuQgvOniqUkqFAunee6fD6FwIy4X0ptbz0HPp/MQtw+F8gXiuzSWYwUClkPJoMCYj7eh9eZ&#10;4sCiSMpj6NtSgck+5WISXIh7AslSIRLJFDGzFHOlUhryghkQaUiKbI5tXzgjQO1ivGbSiUwpw1Wo&#10;ZCaZjntTmVjCW6L1UJTF7ZlwOMYlfnre5jDlQcqG+c1pUhqOhw7cEH0QUcMK4r1/GDKZ5OljB2sv&#10;uL8SxGxaMcEpQ6ZYGeLFStPfRLhqghPRj7xK7yS3/4Xry1dlE4vhtN4Y2srQnLltdBD5mPnQxiw/&#10;dT1sJSbEVdsgzFV2K3RmkyoojQ0pzOz2QU1v25Il6bRqkzVCi2v/LZtCt6VbYBcaBCdohiXJTKTv&#10;t6y+5a6ZAsSM7mqLW8YYLHpf29FBbEBw9mWVS6VQy7utVseq9WVI4g4dFFv9jv56l8uoAH23a2FO&#10;0FrgSbVerTUAyLVu29Kgd3sWuJnUkQay3OtBp8gtTa8Z7YGjqYYEljOZOFzalKvtQXviunGyi4tr&#10;RU6biypwzqq4GdPUJkPMp+ZkBNy3x3iaTYaqk+GEtVvTSXWEl8Di6TUzwkTaHNObFrIMOnfUHNfZ&#10;inkcao6YlgUC62uOm37M5V4/YI2Q3qTnfsgv+nzQveFQONYU2VjOx0X/DOIedW0CgT2aiMXCibSP&#10;3bQzyThFAHuRhuORBHe6gqVIKRXJBdLxQA6/nCnlk/SnirGmBbNBIZllkS1eY+xPBVII5QB+qVDI&#10;F7YixUKyFCk/l90OXAft38qC92+Xi+VIHlKgCFEMzh/AIMgWi8VkCYMhH8vm8wHgvMTyX4ymDIRt&#10;LAIlEU2lGPUTbGmUzEZikLag/blAHpIghd9LJplQnS66QiAZyfFbxpLMdM7EMKfVmQgUToZLQXz5&#10;DB0qaO7GPhzRg6bvNPOFMGqGWAIf8uEEe6feER0v6PfoE6MVBYFmZPrGiP+MSmwFDwIESA8R9BuO&#10;yY7g45nS6FXY2YKN1IbmtIF/O42hRf+xRnXARp1mr8dML9Aii31gmNJYtRpVFQCXmfXFVXND1Xqy&#10;xBQI2SaxAHWuDTAIgDpNtyEr7YYGaBoDRF690+V2k+RWC2iGRn0Mti7LfW2v1gXF2a91wOJV6uCu&#10;CkWMaWC3Je8A9R291ae5lk5DoVrHBo9pgdCTa3Fh6QbtCTWNsoBFCDq0b7craZC1FsZMT1J1CAsu&#10;Vcly281Utar4ePA46npMZA2o3caMNH/WsF0/rwatmSsNjIYZ9I45YoIsTtqg4rBTkeuTbY5FVudi&#10;Fh2OpmMQyWG97gPtGYVYXGSa7DtRn+LJIa4DtFcTIs03ZgdeRCwo27jXl6Yng4hIzqUd3tHWiRP/&#10;GARoFMcVjsebCb83ikAYEsPpeDzhZevdTDqXSAdipXgslomCWKQpF+ivnwatAMlPpUu5UjESIPjB&#10;v5Ng6SmwoSzdagtFFuyyJVdqO5BLlUHvI9e3nytc39oql6F6t7e28zlPGrMKt40jiQRN0iGvwxh0&#10;+BhvPM2upBi84aDYjHI1y3XcjIaawVFU9PtH3nFwPBpD1oxM132nomAubFbYeWUyqVSqo6opjhVn&#10;YjMzc8quB+1qw5xAYiKoIChNJjZEZnuC88wkW8tuGCDhmlGFrqKPuMR6C8CxMRqPpkCuOWoomKFp&#10;LWCAtg4btjOsKxBZUbZtKm996+tf/9Y3vx2q1Trdt17fb0e3vvpXX/2WWDfevvX637zw2nd/+d//&#10;9X8fvfzdt175109+efuffnir0zNNW6q9+v3vvPba/ltv3Nr7h79/5ZUX92odqb9X6+/93Vs3pF61&#10;/8NP/+d/f/3hT//5xb3nb7306ktv7CEI2mpnV7Il/Z1PPvn1L372k1ffeP7F77z87suvyONxw9Ba&#10;N4zqSHr3lx//x3vvvvHizTd++PLPf/yzN3QMMNWSau2Zc+PNn/7jv/3t93906+ab33vvZ/9++7st&#10;iynWVXUi1p3X333vvXfeeOvma6+994vbH/3qp7VGVeO+QtU3a+y+/dLbbz7fkvZe/ckvPvrPj37e&#10;qdZUG1zML8Ya6gtv/egHqqq/8IMf/8snv/rkx7eUurei3fjOmzenxmsvvfvOvq5V1edf3LMmndf7&#10;stPde6GDwao4IBijyY3v/eSDH6nVQbXpdKVo4Ztf/srXvvHVL//5tS/9yR996ff/+E+/9pVv/MVf&#10;/jWCXjQoYmZQpqNGparZttGltJY7u7WdG6quSlzVUu2BpbVrNqa9tqoNVExIDmchS7MNw6patm3Z&#10;gxrGKCbVQQ/BQm4bjq1bva6lSoYlGay0GVTbxsxS6UFJp6EqyzG0tsa9uEm7bdFmbkazuCFo62TM&#10;VmATyL4JlHmDfhKgANQq9Sai5lA0QzQGxKgaj0TgdoyRx14Z6Zi/7rnP29zzMG/zFfs7n8df+/w+&#10;93Ed55N7W6N/jf41+tfoX6P/d+kmnLy9rZx66uwzPj/64PAf88eG/s8++vABHx/cLgv650vP4Rr9&#10;nx/644LwzJ3fAv3zFUT//Aj656uP/vmxkzlfbfQfntJzgsulQL9w5ZbgPAz0Xxy1Dwv99w5ifvjg&#10;+Ei4DOj3XA70H4ko80sI/5O8pywIykn4Xwj983NA9pjRv/zI1uh/0GN3L/p89YbmhdH/zDuCcFu4&#10;9sDoPwq4C6F2fm/kHJtJPSfP7v3h4N6RzA8PaX6uIlkR9N+NoPN73+BUQF099B+e6ssG/wN833Zu&#10;fsyfv9l0yc/Bk586zoePEP3uZf7sYh9h6UsJ+7no96zR/2i+wgL0H5t2TwS21UJ/XGiJm8LTHwjS&#10;Af3B/xgMmy3lvmL/cUE5PwthZ6B/fuyUHSVQS//i/aF/frnQ/9up3seCr/ncczb65/dm8keP/7M/&#10;8YDvXMUd6c7TB3DfEKSNK9Id4Tcbjw79p+6PIthzMeZzOH4OHzwp6H9Etwuh3+M5eRnmj/B2HvoP&#10;CE5r89rG3XWfZ4UNLnt+cHHefzRy/7bon8/X6L8U6PdcavQrm3Xvn+HnAfG5I3LVnw82Nx4E/fOH&#10;gf57M+UDon/+2XKE58Qi1HzNfB7y8R+H9f2h/xEe3Xno//gpr67rZUG4JWxcuy08i2nARb0kpB4Q&#10;/Re83qfRf4T3P3T0X+CoLh/6HxP4Vxb9Z58Rl/L8AcCvI85znf/qLcD/QO5uCrcfL/rnD6h6n1z0&#10;Py7wry76Peeh/9YfEv1PQf0Kwvsbwk2B4R8Pr955EN5//je8X+Yzv7dYOV88oubnX5TTRPPBgsQj&#10;Rf+RFc+j2x4riP758QWKxf9ecfR/upnSdQnxHqp3QxABf67/3Ln6tvD40H9U8l54t+sM9F/sqFYA&#10;/Z7VRv/haT1xfo++sNLoF97eLJa/iEB/ZbO1cQuER+F+V/k+93ofwvV+wDetM5xXDv1HD/PejL3q&#10;6HdvT78vbB48+nDjKtf8P1gN9M+XJvuu0b/Ct0txmIfo39i4zVUfl/Fzu/fmqsT+pZRljf41+h8W&#10;+iXh6r0MnzvCxhVRWCn0f/4neI3+Jxn9d64Ih+i/QI7n4zsxTyj617eHtgl8iPGy8Ixwd43zjnAl&#10;Bf5ze43+VUT/ZQiql+R2JMRfuyPcTXGQhNuC89QXfy++Rv8a/U8C+n+z+Y4gXN24krojOMLmVUGI&#10;6bo+21yjf43+JwD9bm4zczzLd4RN4Zrw8YD7v19Yo3+N/t999Lfc7d1nN/Dj6lVmOtxegv75oi29&#10;w4dHLtLprd9TFe8nV3OO/HN+NCX53KzMM47qEqHqZD2bZ8HZXHX0H8soOXY5V/G4jziZCILoZvgA&#10;/dC8mzN98IVTOZ7zU3V4h3fLSqgW2eucePMRlC/MDzlnxXP5UV0C9C/6FifPzMLYsXrAXwiLBdhY&#10;MfTfPljsYUrzM4KwUXbw+KkvPHVa9Z7C2Wf3y4tIlqF/vvDpEwYBi3NdzkP/g8DksV+b+YJs2cuK&#10;/rOxsWLoL39W0AvAS26ap/DxzQ+E89B/JK/11BU7+Z75/aHfswj9nguh/8H8Bdbo//zQ7/GsJvzv&#10;sn53lf+Wy3rcEt8NdzjcXID+E/z6bPQfq1WfL8bZYtpy5MHpDzyVS770qO49WGwYcextK4D+M8j+&#10;6vL++VH7iVPhbb766Hfp/YfXDnI7WdbibB4YO5ysbDyZJ3wO+o8F7mXXbxH4jwDVcxrZJ9F9xlF9&#10;9gtHayUXuww8bt5/Ogd7fubvrw78T1wWzylvw9VG/9MHle3X7mY1394Qbj8rPPu+IGyeRv8piC9H&#10;//G6n4ujf5mYPq2elx7V6QNYmnO7Aug/AZHLgv75Eru8w4u40uiH1N24djTngTzo7WeFu6Zup8/4&#10;faF/MWRPXL+FgnVBVe8iEnAfR3X0wYqjf9m3WHn0nxy3x6Xa4ou4UugXPvj4bqbbp8x1vpfnv9TR&#10;5D7RPz8X/fMlkX/pn31i0L9y9cf3j/5zsbFq6L93EyGA3+Gq59k5nhdjPidNTubngH+N/lX0mn4C&#10;0O+6mlxZmuF8ipues95/iKxF6F+C/eMn7vSfnZ/H+09bwl0G9M/P3d1bUfQfug8sjYyrvd5/pMJL&#10;SAnvL/fvP+lGes5e75IkiMXXceHC5v2o3jOO6hKh/9hpvJ/fXxn0e45vzZx/EVcW/cLmXUe3Jcxn&#10;fmIZ66TVsmcxIo+vYx/9U8dzQU4bBCxazDy1m7X8qC4R+j0nvv0jqWh7CMd/uOJ5YuQuxcYlu61z&#10;PFfn3K5zPNfoX6N/fVujf43+9e1Bb/8PFqKGRFEdX2oAAAAASUVORK5CYIJQSwECLQAUAAYACAAA&#10;ACEACuBKxw4BAAATAgAAEwAAAAAAAAAAAAAAAAAAAAAAW0NvbnRlbnRfVHlwZXNdLnhtbFBLAQIt&#10;ABQABgAIAAAAIQA4/SH/1gAAAJQBAAALAAAAAAAAAAAAAAAAAD8BAABfcmVscy8ucmVsc1BLAQIt&#10;ABQABgAIAAAAIQCatscXBgIAACUEAAAOAAAAAAAAAAAAAAAAAD4CAABkcnMvZTJvRG9jLnhtbFBL&#10;AQItABQABgAIAAAAIQCqJg6+vAAAACEBAAAZAAAAAAAAAAAAAAAAAHAEAABkcnMvX3JlbHMvZTJv&#10;RG9jLnhtbC5yZWxzUEsBAi0AFAAGAAgAAAAhAAXU05/hAAAACwEAAA8AAAAAAAAAAAAAAAAAYwUA&#10;AGRycy9kb3ducmV2LnhtbFBLAQItAAoAAAAAAAAAIQDFiSZhiDMGAIgzBgAUAAAAAAAAAAAAAAAA&#10;AHEGAABkcnMvbWVkaWEvaW1hZ2UxLnBuZ1BLBQYAAAAABgAGAHwBAAArOgYAAAA=&#10;">
                <v:imagedata r:id="rId71" o:title=""/>
                <o:lock v:ext="edit" aspectratio="f"/>
              </v:shape>
              <v:shape id="_x0000_s1081" type="#_x0000_t202" style="position:absolute;left:4701;top:3699;width:761;height:743;mso-wrap-edited:f" wrapcoords="0 0 21600 0 21600 21600 0 21600 0 0" o:regroupid="4" filled="f" stroked="f">
                <v:textbox style="mso-next-textbox:#_x0000_s1081">
                  <w:txbxContent>
                    <w:p w:rsidR="00712F1F" w:rsidRPr="00C61D19" w:rsidRDefault="00712F1F" w:rsidP="00C61D19">
                      <w:pPr>
                        <w:rPr>
                          <w:color w:val="FFFFFF"/>
                          <w:sz w:val="40"/>
                        </w:rPr>
                      </w:pPr>
                      <w:proofErr w:type="gramStart"/>
                      <w:r w:rsidRPr="00C61D19">
                        <w:rPr>
                          <w:color w:val="FFFFFF"/>
                          <w:sz w:val="40"/>
                        </w:rPr>
                        <w:t>b</w:t>
                      </w:r>
                      <w:proofErr w:type="gramEnd"/>
                    </w:p>
                  </w:txbxContent>
                </v:textbox>
              </v:shape>
            </v:group>
            <v:group id="_x0000_s1097" style="position:absolute;left:7549;top:3646;width:2531;height:2658" coordorigin="7549,3646" coordsize="2531,2658" o:regroupid="2">
              <v:shape id="Picture 37" o:spid="_x0000_s1086" type="#_x0000_t75" style="position:absolute;left:7574;top:3769;width:2506;height:2535;visibility:visible;mso-wrap-distance-bottom:.18pt" wrapcoords="-347 0 -347 21293 21487 21293 21487 0 -347 0" o:regroupid="5"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4MyUwQUCAAAkBAAADgAAAGRycy9lMm9Eb2MueG1spFPbbtswDH0f&#10;sH8Q9N7acZEsMeIUw7IOA7o1GLYPYGQ6FqYbJCVO/36U7Kzp04AugAOKFA8PD6n1/VkrdkIfpDUN&#10;n92WnKERtpXm0PBfPx9ulpyFCKYFZQ02/BkDv9+8f7ceXI2V7a1q0TMCMaEeXMP7GF1dFEH0qCHc&#10;WoeGgp31GiId/aFoPQyErlVRleWiGKxvnbcCQyDvdgzyTcbvOhTxqesCRqYavihXC85iw4mkJ7Kr&#10;cs7ZvuE3VbVc8GKzhvrgwfVSTITgDXw0SEPl/0JtIQI7evkGKCdFPHokNLJq+iZaZP03mjntpNj5&#10;EVp8P+08k21WxoCmOVE01WZ3H5IwVLFOl8YUSFwerfgdmLGfejAH/BgcSU2a8heX93boEdqQ3ARS&#10;vEbJx1c09kq6B6lUUi/ZU7s0qn9vhe06KXBrxVGjieNqeFQQaS9DL12gkdeo90hN+q9tJgR18OIH&#10;8c6jD9FjFH0q3hGJyV/QpUsgM34hmdoJjoTbD99sS5rBMdo8+nPndcIhUuycRX1O/7kMniMT5JzN&#10;l3flnBZQUGw2r0pax6wS1Jd050P8glazZBBtYprh4fQYEmfidrmSqhmbxMtFlGFDw1fzap4TriJa&#10;RnpvSuqGL8v0G1mlOX02bU6OINVoUwFlpsGlTieTGs/Fp8eSNvz6TPb1497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QdjtpeAAAAALAQAADwAAAGRycy9kb3ducmV2LnhtbEyP&#10;wU7DMBBE70j8g7VI3Kjd0IQ2ZFMhoBLHtiDB0Y3dOGCvo9hNw99jTnBczdPM22o9OctGPYTOE8J8&#10;JoBparzqqEV4e93cLIGFKElJ60kjfOsA6/ryopKl8mfa6XEfW5ZKKJQSwcTYl5yHxmgnw8z3mlJ2&#10;9IOTMZ1Dy9Ugz6ncWZ4JUXAnO0oLRvb60ejma39yCLHbvIjsKLfe3H68x9F/Pu/sE+L11fRwDyzq&#10;Kf7B8Kuf1KFOTgd/IhWYRchFXiQUIVvMV8AScZcXGbADwmIpVsDriv//of4BAAD//wMAUEsDBAoA&#10;AAAAAAAAIQB6bp3DRuwCAEbsAgAUAAAAZHJzL21lZGlhL2ltYWdlMS5wbmeJUE5HDQoaCgAAAA1J&#10;SERSAAAB4AAAAbIIAgAAALPwgD4AAAABc1JHQgCuzhzpAAAACXBIWXMAABJ0AAASdAHeZh94AAD/&#10;tUlEQVR4XmTdSexuWVX+cYoLiAhiNRRUSRVVVFFFNYDYAxEVgUJCLwSQKcSYMBUHGgcmJE6McWLi&#10;SAIxYejAxBEkoAalF6SxoxMElGpQkcaG//fcz70PJ/U/g3P3u8/ea6/mWc/a57zn/d0r7rnnnv/4&#10;j//4oR/6of/7v//77ne/+/CHP/y//uu/HvrQhz7mMY/5z//8zz7+z//8T/3f//3f/81vfvPChQsP&#10;echDvvOd73zf931f7f/+7//u3NWO2ldccUUfO3fUk5DOxHY87GEP+9///d/mPupRj/r3f//3Rzzi&#10;Ecn89re/3YCkdX7kIx/5rW99q2GJ6lxP5xZtbup1yRIpkJwazU1CjRZqbiO7VLurjUzzjjp/8Ad/&#10;MFH11F+jAVnUeBJaOsnUS1rDMj8NCamTIVapk39+4Ad+oHaNhCekYdnVJVMa3EK8kQ9bK8VqN/7q&#10;q69OpeZStcPIpnc0tyPP1MnbyWwwr1KsYa1y5ZVXNqB2wjPhG9/4Bh0ayXVNTDEKN14IGlw7M/N/&#10;wxosfA3LJ/U3sQYvNaB20ynWsASmgDEtWr9YdJUh80O6LZo10jw5DRYXKMqixn/9619vQAK5i8JJ&#10;zgnc0sgGtHRLmN7SDetIpWKXSkLZFCEWuz6aW0+S2dVHxnYppxXHhHS1hYSyg6pw4iqIAljLAS0X&#10;NZG3iW3Rjhop0MjU62qzAIxdCay/KZaovwEN62qGNKD+AiSyUNcAbknOQN6leh796Efn3vqb2KKU&#10;obPUaxgM8GHDmiVexHJmy9VfowGLY5KhQi6btcRsCn1YJIvrSU6OlVbszdV5I2Mnp1miIMevuuqq&#10;MuXMGBZllCQFEkkqI2rwT518C94IKlprilSFCjCmcB5+7GMfm1hIa2L9ANPH+lENqEufjgVamktA&#10;jqUeroC6+mtnXTFqLl4V3+S0BM0blpIlQm0pUI/QHNC96667pEpdoN84rpSKqBn1UAVEwI6PBI/0&#10;EQTqkRvs4dlGFi3uGCKhs3N6Z88whAioNzZBQxw3qLU03Msx/moMawkZBXS1NiLGgDRvWPaya7ol&#10;gRVjXsGDmy41wBSUx9IxXZd4skvqDfpoGIy2dG22yBMUlvxQKzocgkyz7r777ksm8GH8RUTiKUjw&#10;hFZkbysuGwEF47eiImdWx/33369UgJTMFFMWcUJXt4oUxQ5ssRyo9BEMpC6ZTQcq+pMpb1NMgKzI&#10;sUKp9MJAQmonp7P0oJVqZ3orCmLtxQ4RUxW2FaR83u5kuuHWeVVGCHQroiT4XEwT0pgHHnjABkJi&#10;U7u2zY2k4C7IL5qGpU87EpSB9GGm5QAb77B33AcDYDwygjrE0brjF6WabiqZ5GqAgJoCAJwvQ2tz&#10;IK9mINulAGeqTHN1Osh3jrIQfFrRROBMSRMzkPk1VF8ukkECDTYXmfMS7XZVVUMjfMjJYw+hXOFJ&#10;DanNFWgkIVzXWX8DOIqe1Jb79agKoqNCw2SzdMo1ed340WasLV4sOlfESwR900035b4uI5QG2SnI&#10;K3okgk7tMqpLQ794zFnKEUVVewJtfOy/SKY0x9k1o6p6Kmv2TYJnMJ8mvORJhy4Z4xgpJEe95V8O&#10;hYaldNoawymC0RjKizRQ1q/oARw/GpBRvCzHxDXQw0G6ZWw5Nkst2sgyH77BhbSmWx1FNsAGiotS&#10;w0JJCwe2CZmDvPAazcVIvUE62+cmh3pdxWW1pahq0XgBArvGc7vl4AlGSbC0fiSIKNklIksbJb9h&#10;HU3pI08KDX9yy3w7bHA+ImZg7q2BYuQ5+Va08VSqIVkm95GqlubSadiUmE51xEru2JIJRc1y58TS&#10;RPWR3yQe30qZOotgsVa/YYmqiq6MRbVCxgNoAtpRz3IBTQAnIVndXAhH+kNCI6E3GwVuNFSnTSKg&#10;jv1rIFkZbX+XQGDjQ3rKMnCyeZfObkekvI3O8EkyVWd1ApNAOO9hAw48N0ysU81uPAditOlcW+JD&#10;bx/nUjATLLaoN5zGq3LZVsYS5NTPG/UvZ7NOZwPgzc0ZfHJCB/4c2mVTy9l3y0E8PvwvMcHswq23&#10;3poliaCfbbk5ICJjpXoD8KNl4BK3djVEqnUzuLY8530+aiQSR/RiphS3qMCwjTL6pVYSFEmwntiE&#10;8BF38752/RTja7q5NKaup3qLc1ED4WxZwNxeyYql+jTc9K7aAGrI88Yrs2zncC5lrzY0ULjpklBi&#10;QD+ma8AyrY8NbqKUgK3Oopld0Ix0PKOQOcJaj2znW/mP9xEE1Db3rKo0Bk0BkjDOwtpcQYdXG64G&#10;iOAyliadB1ZOA7+mcwVRyWluA2SjQivWgttHbmT16EkI6h/hSht3o7KREKwhXuCqfObzxqeM2klt&#10;XkqB+pdE1O5j6qm+czijOity6JvO9lxJTge740spejlx+ggD0t5ISOY9wlPYLW/CwaABFJbOVsTd&#10;23yAUz2NpL+wZpf7CdQjBNKfTKSD7s9IwBt0jrsFBTgtLcpSe6hwSZYlkFGtVXtCzne0Y7exwTK0&#10;1eef2nxrf5BKisogxzkNSziWhwT46SOo99FdEUelknw0HXXUBqqO1CatkdKN53lMBtleSE95IX2g&#10;+sLdd9/Nd9JJouILgeegREB2/WJsjexBc11V3wwmJG1YpVB3IGW4tMdxL8PCi4XkOLCzfUFCpAQE&#10;2IyYAtldsimgyWgigTOe2SCbHLlh31TJWXRRW/1grdDxGqfLWLzWgPRUV6WTHk5z555kseF06TRG&#10;mNWcGZkKEj/zz9IYK/FhnaY0XiCpwXurhfoTxT/wKgMBdAlDmriIOKBLKhPZ1UdQ3pahq6BpdQUg&#10;4ZlDPp1BfNwHqRJbzmABTmsWK1AqV4imm0p06a4fFaJReeh5hdvYhnkIyN72tnCVgSq6cj7W4wE6&#10;cFd3dWSyjpdI4+1EySBeggrDCOeB2tTj0k1kqScnnN9Ze0zKjaTxwEQNIU1cFYRe9LF9gJoEPwlP&#10;ye2HEsi9KQa6sqDlOFmAqO1WAxN1VdWXgBsJBsxR1RSqiZXOdG5WhxtWeUTgdgb2hYhMWDUSyA81&#10;Gjy4Ypt2Hno6WoX3QELW2ItwsvTcfmj8NvqSm4pKqsos3qAYiliYZASLJA6ETAEr+ppqnTThqAMG&#10;T3rSk+SbNBvpmDP3SU7Mwun5BUpa+LwNGWobA3lItkYLCQmQEcVI6F9E+ZECkAFnvnyQAFK3udKb&#10;5o1MlCrC9fanbIRUyZCLURJaV5YVg1zmTsq20UK7TZNmzZLDXZWcIEiI2NBBOtkLMBnjD/F8i3+3&#10;y/Z82W5R5Uur1t0tXkuwl9gu8QPekSq84WEI53fg9JGXELeQpyvJIbAeRYK91LZQSze4VVJYHCkJ&#10;GArM4ITm1NTkn2+EpXQjm+hZah9Rod0r2HRo+JoUxFmB6cCJUU1PE/cNoCXiHZSHBIFwVY5JPHgb&#10;ULvKM62Cp1gB2MuOc7HRD5AdFOYQ1CwVWUQBtwhKpghCCD11WjcDASBpCyvC5SWKdVWOKNs2fQpG&#10;Y/qGGWzggX/wUR/hSoi3fW4iNVgxnqpH7ti9CShGW4AS5fbUdHe6xrOuWWyXNY0BgHU2F7vxHipP&#10;ZrYg6BZtvAytRxxreMpUJ6hgUgBGqdjQgNSuYbxLCQyugAG64OrqNr/LRCZAFCgSJY9A1EIs5RNb&#10;jSTbqiIQIw9SespTntIEgawLrCdIfjYtbTzSMgx6FM/OiE9GIUcB4DIpyi/CNpfBDXzDKHTaDUFD&#10;Yu2eGAaF/AiI4sQL8hw3DSUyJGWs0kTBwEQcAVi2BpQXddzUcvlRzaczxXgM9BPSuiSISpp01Z2j&#10;UuE2TWBogjJUJuZbHQ7wmhqDrIWZH7iRQ6QWXm5RSGruCm0jc45ZluAxmGACc87REVbakslR9XsI&#10;a6IeZtIcDLpqI9BCnVNeGUiIksYVLerWrQNfNEbbAEaJtR0TWodscD+HmATJYBZvw4waNqLsaqt7&#10;Z0kgOBNoicIRBHI4b8BDZ0lVf3s9cFUe6lyZxxqCpeTbwvOSd10Sa7/P4U2Xt2Nt21vOAQ8BBW/h&#10;sBDJ430h6Krkyt7znSJ/Nj611VpHrgZjdZfMgERV5kuiJKcS/A9IoNVIYWX71IMZ0cQSGBz58nzO&#10;9LoFPytmZO7GiytyFIKiT2M8uxMy9Sz1wCAPZEINSQ1pTUwILxlM7RpWBGl6bq4doc2TnLKE0Eje&#10;Gu7bEutZVj3kpyF/ys16sFmNI6A333zz8rNpeE15qd+uAd8B6IonAnVXAnB8JGy5hnLiulsV8ViO&#10;gXUjCbcDtShFXRKqJdhsk5+NhG8xa5a5qHMI1mMhiYpNeK3OFu0rUMgDneamjFXSrY/iLbXsMc1F&#10;BGN2N33wVKfX4GRR51Tdcz1JKJNlF4pke2IRoojMCUtXt41igXekLuUbD39JthuSk541Y2drWS61&#10;OdCiiQWm5NRjDPzRhDnJJAEryTSEy+GQLQ3sDQEj5eVbQkwERVHDyKLvEj9IcgKxfD0i3nh7gum8&#10;CqSW4IKmHHuTiz5ZAptr6Q5shQGpJOi0AkWmdZbG6EmsAxImon/SYHv8Tn8SGkCT2jYE9Y+wmFan&#10;VbqEvCQ5rzJ5+SKLRRm9Sk9JzVJnMLDdEXRLWEtqWKXz9i6kGUkUnZUiGsIk5oVkVrCrMWRKE96r&#10;tiUWkzbAAz2pDVHejJTpbnoEYinMG/RBo/O5VBpOLO1GEI9B0fwMqMBQv7BKQwEFXauzK/lU4oo8&#10;4C5zCdJcwaJbjWaRKXzSqsYe+1y45ZZbxowFwJ0vO2E0WSoqrFNX2MjKZWnPZaiKBkDDyws2nmKP&#10;gIGpo+Uk9nbxkoo9naFq9DSWaYz7OIFPbE6RG/wOo13iLOrhYmrLNGaKK9vFvs4kVNjdLvBP4yWJ&#10;MTyeZ1m0IlQPsuM0XNYAq1t0qYXRyOTAllN7EzuKhJJ6EsJFk5DMPobyHFUn88WOVxnI2+iGGjxc&#10;Za2f/pJQ9DmTQC+QcWD92zWwi59b1K6HqvIB+nGEvBXTpI1oGiD3UAwnLLEFl8K+wGhRoaGhqimr&#10;3WYmUHVZ1CQqEkcWDduOfhTWMBQzmiYQkTGBb6UZ+bKjWliPXLBHqV89S/6eoVFVuRILVcFzAzsy&#10;cREC+mwP0WBOlqpA3uAcCLQwI9bUhtVzIHjDLH6W2qImQAyESR6TINw4zqohDYGHY2VlEyWIpXET&#10;FmNdPR4lySzjOZxbeE+y8IOC0UcIlCzsFYgGu8R8HugqDwCwhmHyApnQvJ6UrI3HF9DtDHjMtqbO&#10;QoYEPK+jtkW5i/IQvkus7lKdUtUTngQejzikegckbc/YHD41B8rdoo74OKVhGgMolJ9dmRyPhHhH&#10;Bmbb7rMEMqXlGy6ACYhslqtN9EBWFNkG63V6CJCGMmTWQUPD5HyGQMbhhYs10AZqIAYUe/8kd9ja&#10;i5OSiw37aPvD/OSjreUViLOiWQ3G2pZrt6UuNsBatWWs9Eia1ZnDUagzCTUMOyOS+cLamBWV+lvO&#10;kxYxRRlnV+uXyeQvmpbm5FSSbFSt0+NFXNws023q3fniwdnSAEGkKkKEb+CRJCgDT2Fk3KESrCIO&#10;S2IqB5Y/QNIsNCRwPEa4aM4PQqOcAypvM1yPvE2IFOUrbkExIDSoAzMW80TFx1ZviwM51IB5AGCv&#10;KOwqOA38oGXTl56QjJLACW2hKv4Ud+aLaf1Y1Yagw65/Omz1pE1bmkC+B54Ns9UFaZzOKEBCxMBM&#10;Q6FBc0pLlywBBnrghBB+O2sIPCwdBvoIIU1XS2hSvz1cPbmLtrxBGe7ifHGXs+4YqIRhO48nmaOT&#10;dS4JdB8DDOZl5uyic2PkHUuPDLr99tuXvXZYaCVfq04MTrRvJxqDTSQhI+Uhw+wIqFU/h45QUN5u&#10;bBujaJjLj1akKKzrrN2RVgzjShPrt5DfI8lqIRQVxQ1S6dORIXZhiiRcnqHsDkh66K/hxtA78/JQ&#10;qNgLWDwjf2qzq7ORSEqp4G22Q2QKIzs3p5JHaEiTHn7LAKOMFWy7DAwlslzHS1BIyXQYb+5qg3ly&#10;2ShjkdfUZggYwAnwgR23zLo6wXp5gkE4lg5NgUtxEVkkwkVIcH4ABhufQbQVhQwNNcAl+th/ADDJ&#10;VuQxDgEPWw0MVZvtOVzIsmK1fGQndimTKLtaNxmqFz2Fz++wBAtmoH04x7YGbxYWgHb4gWqBM10/&#10;J7QZ4hl04Conc6kNKaKpk57Ora6aGoChaphoCs6yL4FtynRINCt2wCQnN/7ee+8VXwCrX1UQI9KY&#10;o77KLIilv/0BzJMDtHSw+8EPXUqC5wy2DsihfjmF1kSzWYWGM3FLI9UbaAEJ6FIYmr5XleqR9aPT&#10;9IGcpndpa8kCkSUEEjpLec/BmX/htttuSw8XzJHA0g/PSn6+wMgLW4P7keKw3uCurnqkmY8ioZRB&#10;WEuICr/7KJbCIxKijmKokTQxww4ajUyyL2coI4GtzkB1uzNjG6YNXrBIH8mDClMAEVCP+6g0E0BK&#10;DNCNcHa0+rZsprQW8EGzTEYlPG/6YlZ/vxuUEtgBzmzBQLApyqfkrKf8LC4NHitJGLdOkJEtfALf&#10;QENal/gfHjhkSVWPbYL9IyrhjcaIdZ2cXKdApBsKUEQb4NswdhnQdHeXMC1JasN9arjvMWv0gQi8&#10;uSEr6IMRuBoR4FOaTD250cS9C7yqzC0C1K6QISLF80LWmfKqwnoCPOFq/7aK879UwraECEH9KEY4&#10;VjI5E+ylj9DAp8F6sJ76TX7+kRq8h8ptC8B1fuBhTvDqpxSjWGee1KZPI6VVDdQhX5LcQatk5kP1&#10;acnulrqRkt0mRmTlZtP5JJlqnl0ql4JNqvZRpneVjS0kZAzElS2XEK8SJLxLHNUSHfVjANhLiG2W&#10;sIIW8CwvTK/To/OO+Yry2dLVOvlz4XPPhO6VAZnIXSOiSzvo9LCB53cRsh6MQs+UQ9N80XesreRZ&#10;s/dp5GeXcAH6Y5K1AdEqWMwqCVQJ1LTOmY2U+8gYLgA+1S/GFNH6rSgPMenZWvGQveJtP5s0SwzW&#10;TBOVRqK52kDARYO4iYhJUFOAtklIJc6xlxEA/lzGUgmGMCPgilN6LgQ0hzljOlqrkSQXgpQEL2im&#10;BvJqOtZggkdmMo3D2bInbiyisIUo0DDhWzmhiZzvkvgqJyt+tsAtKrFlpp0BhyS2cxoK0/DNBH/C&#10;BUR5Rkpvh6L4ga7bIzt32OsSHCZZbaZDBx2QeFcbKfr2YqpCDf0jQWNazhkmKbAQ+wiTFqIJTpzm&#10;tKoTx6mdabhvrfGjaLYKxxKi0tQjiC0NLQ6ZCMkSDXIalszkpwzOIopkuoVbuVY/q1khTOxFl7KY&#10;qO0bYJ6S4yaSpVUDBt0kwzmqbZUaSibJoDVDoJS7fIvYQpBcv7vbFtJoLXJ2uwY2oo9GYEYKQCa0&#10;cwLfMhwsgUHEbahr7DYdiobGUZ+dgXrQXOpFoSzlRtyFxC48+clPxiBsg2DZJTmXwNuDpIRXrIxM&#10;y5zVN7CZpx/P0iAEYB/GqJO5vjFN9yjdHjML913qKF7OL5EEVeRAjYMaNl/UUPYzXpnFFPBnn9UY&#10;/NIwvoabBdJCdM4Q/Ms/0gxW8LgAsxcnEgi+dMPF3JX3G58QvJ+cPkpyasxX+KJZisG251LOigIH&#10;DY2HQnhljtwz0tF4SQV/4uLFm6mhLi4bxXr6DLUzE/niES4SdEYpWvWQiYNQhiDCgxyYkhKsHr/D&#10;7iO1abLfzc+EiU2CykGZ8SZ+tASrU8CevU5c04p4GUjkQmNCssESeI5yXwJdoHhOTpJRW1dHXq1e&#10;D8KV//DcdFjyHCBRocvmaUTfSHTZ+EFaIYFS/hlWbafkXWee98JVMvlE+DykEiaEKP2lM5cSuxpA&#10;As3lNT5tgLt+lnLv8mL8vs11PQinHgSiGMA24Ck2QGKAQthHmQ5vPjaeHPyDAWqIl8Sf5uk8sJ2z&#10;XihbgtPI4R8EMtNkMYVbN/l+D7zxlO8jQhDx1GukMiwXVKnv3SlG0FCIcSRebXdGuwFpppjhwfHC&#10;2X0t3FzT2SOXlJcR/TAhGZTTwTplkDgAwc0yFrutn+uRIN9xJSQJWAq0It95DiVmDeMLaAZ3wNKQ&#10;3jXc4rm9ol79EnLuBk1syDkSD9FPGckgqAqDFWWC/BG/s4buvPQAX+M9ykhtSlIJxTSS4To5X17N&#10;Cg7Z40K45wpQ46sFtDZY62mkSoxk0UdqpKGr6WCDg5e5zvZZZWrFiiWoOFwap/Ot/ZT7RyyDypV2&#10;66aJnUFTkLWS0HmMkGTWYcMRATADvOVM8TiOS5Pso003UQWl/oyy/RTQVLXzFVBRQHCqF6C2SncD&#10;DcMvreISDm2iG/CR7BDbVbMQB8qzCi4Yga72Lx/HeivzIOSutzdzAIA+7bf6iGHpz9stTSBsIDUo&#10;4jr5tau1B8tm4Vmpoc2fwG8zVw9oyf2s66NSlHxCZChiaYpAj/gAvmEQNUDKyg6p6oWlpaccBz8m&#10;CBOWaF17cFUkJUVqVIkNBLpLDast3Cytxx6ZGigYA4ha0myom4WsjuS94447rIf16bEdO5sxHTjy&#10;IGChDK6kh000oKjVslFQJQaZ/pxp4GgWAxyCp7w0Mo0HGnneXOUrsV3ylzNdgjBa+b2AMju1+bSe&#10;LhnPrTxFvdryTX6mZz3yH+/Xyd018Fr6S7/67Y5RLRMSCxZdtalvfAsto1ras2BWWKgGVWnlThDs&#10;bDr6uA0LipQw7IJjvlJR6uzcg+lzOMCX2yX8rE7zETE1ckJn8EC+/pQrlNfA6WP24uvrDpozDSNT&#10;hkBWiJRUh5mRPmjJfzHFF3woP4Ekz4SoIMHbfDLbBWiZ41JyxMjVDRYyZaClRyJhw0d/DEtNsrSK&#10;i0NTjJek6DYZWEZiK1dSCcnKGjDgXr8D9ojMt9kN7ow0MwFj5hYbF0QvIpKlI4Fqs72tYE2CLKgH&#10;Evhf9M3lou1g1GZxZEgf41aK6ekSfqkxA6dMwzJ8mT4iK3aWE3pMAskIhIf5U5kkZKQJY/xTewWG&#10;/mMJnoGopcm4lT65y981bJZUdf9U56hcnlpx+OFkYqEUwq3Oz6LJyWjd1ZwmF/Y04vip96o9akgu&#10;7NKy82CEyCSY/YJMw+y4X+oKRov5aoJa8goXNLIpanhiTe/wkXPtApqIOIYk9nTAgblNpHOdvh8A&#10;FGBCYRSDGJs4gfRMQG60HId2yUQcR380mto8I3vRMdO8/6ee8SSPwVPrktBI1okZXKIbVvAD97Jd&#10;qgsBBzb3e5X29Gc0EjjKphvnSJ7O1uU0iG+YsgRPjJXqKCCysDRIyXaw4ygmnPWnORamLWN5ntU1&#10;JE9CPHerX26zFzd1pMl2x/Nh41tU9YKxpqgQjWGyFHK1pT3J4dIGd4k+HAJUANn4fCLQiqK8QNDz&#10;KqcBJ6cpt42MtjARt3C4haBF21ruaeggRvzPP1J9QZR6LqWhZ3qAgdCBh/zOKk0L2RURKH0UGH6Y&#10;Mg2gA+SsRG0iVZVVmKG2mqSTBDt0SSS/pKQC1hiBFgIIlykdTKAASBhPVW43t6u22/xMpoV8VHWa&#10;2CwlhwTjG6kki+zZMzZVpHUJh2I8q0uf2Vs/NZA7t/TRRC6yEF/1ALq3AESTgSQQfuGpT30qb25L&#10;KFuanFA8ZdtiTLH3xC0VPc9lYVdlNWlyEr/UD7KWB7I60aUw2IDoRP2CdE45pXVrsQevJaElJHYL&#10;KTPyKiOBHieqdYijhiX6CK+cQkn6DDELRsPQmbh2TgF1QoouKuBIZ1phagulXrP8+VYDGol6KDxn&#10;JoQ5IurjCMilztitNhZmGhxwXecSlaOEgDO5UQ4In0cZAmR7ArgowHjxxY8NBhWLQoLN5vIt2CQK&#10;RnmAh1cVwIM/5arVKQC4cIVq0yeZKGZ7mS7hcTm5WIhOx257sY8Q23rLK7k9RJFsDAhtW2RwStYv&#10;ZMbUQOu1BdTqooahrAUSrEuy/sb73wO6xBWNrHrRJCEpkHwhawy3KCGi2Udx3w1HvNzESVB0m76q&#10;MwzUSA330OwyEsP6SqCPXMciEakBn3zCUYh42dfc5OzxN57iQAUPwKS/3OFVTtuvqOr3rZq09QOL&#10;xuQW9OKcWEL4J69azhmSBRcYGoMK2Ms0IyXXmEo2CRwIiaw9SsoHs/BPiLJtOeyBGfjNY40pzPAV&#10;wgtPe9rT/M2nRIsExkwEM1hr4Xpsc8AxH2FziWcjw7lslmNN3yZFu7Mxc+ISdbyMAlY2lmmgID89&#10;IfEqIoP5QrCzoo98ahbgMlYsBV6SJKTxHYi7TqSz7BIJasslUeFNwUD9mIuvjXd/2qKoGRvOSw3g&#10;SYgENRIEFefaJTVG2tsy8LmnTJIKZHmDDkwOoN3+s7SezvJQFEYTZiWt//+FkrTijUaq0HAPG53x&#10;ESFUgqLNBR6OHbQo3BQ3j11t4jmgjZRFjMLFIId/eaCJEoDVal4DUAzGEe46gZDtu/GXgawQo84M&#10;bExX+cRdzlDRFFmNH2WjbQFjactLdh7oidMklwokXTXkV4dkTqwbZ0Dl7X2ct3kpBbCGbaaNKoHU&#10;5s+5xb2mZKFVDQFK+W1dXcVcYMn58zzYCK6U4fzdtsto5bxDvNJExIHQl1JdOme0xGw6JdPB7gq2&#10;m9sup05AUrSIIoe2XVoth0yEUDhgu2FCw3WyRoI3wANxISNTLkAUPsnV/uqeYfThJWwui8chkkU2&#10;MQR3gXHTj7hcd911zJYALrOcE6G5zu2kVGYcId5gB4tJM54c+dBISaLGwgE3uYcVABrbO3AovC7z&#10;eVD4pRPok8ynEqzDKsZjKCpxEz9yH0CzqIb7F9TP0paTyVJOqkMYd9dOCBdlPs0p0FXI0JM0/mGU&#10;KZ0tDYUt2ngFX5bWmaOknDQGlMGFu4yXEgIMQOns4fjQD3CNbLxXqqnawbe4crwg861u5yWB5WfL&#10;edmAUTo7c12XsEnCEfdZNxnF53iHEGaeCxXqUWkk1XinS8TWX9S8ldTB1aOezCecetxISZ1N5wdq&#10;IOjdnIGxYdTTI6zwj8XAg0NownVCsx0iX6VePXmphiRHE0Bil00ZkMsnBF7k+SNrGrwdtPC1kB+U&#10;E8JADQgEBhGvB5Y6Gi/3GyxbUc/gykUiDiRDryeWUt6TDTvuM+MwB6tYRYgbAyr1eEjdQtpGdtTJ&#10;Cv73VrUU1gOWwA/hCnl4aK72coTJ0p8C7ldEtsEoi5LOYCP9pQww8GFnkOAWeKZ2c3nJLP0czpng&#10;wdsrkEey9PegbTAb53abxpmBaHzbCM1yiZbKsoxCDXU2PVh4Dxw1gDtthirLsYdPV8MVRockFB6p&#10;5XkQY7isj3YZjYyDvJouBhzUVQ4Vfo8m6rHxcQ+IwcGUgXznsSzzgaCGx3nKcofCsMjZqclA6zK8&#10;KfPtIKUBJYkNRp4abatIlNX7VgpkqcR7SxvR7cwV4N6AZNpN2yhJ4y4llkV8WCMlJXD9reivIIJj&#10;PVhsz0ZgJlEgwXVQgWqpZ/xuPwPY0rUxnNnV8aNMEDLqdRUS9tBA+nG+WsvPHZI502BDjIbSepqL&#10;vwTadDc3sggqmqUY8GcNFs3b9jG+mxHfRsoCdqWtHZwkJ02daKIg1gAJN0Aiwp/gh0m5MZmFcj+S&#10;kiDAI3wiyBtNxJs8jywEYiVKVRA1a0lPXuqj7UUf7U/h2d0h2xuAAVd0V6uGGZSURdYVKZqb1ceE&#10;cAiMcT63s72RKQC9NWxfVEpetaXbVlS1Q1yiZhtUGyNBuPh6X4B6xgvKErNVEugpv9WlrdyszaIO&#10;6i1JbfN5lVGyks/znrteZjZyVZOHL6XkDTfcoC5heppxJZOAEtBxHPqbr7ejRIICafxIipB0MnHQ&#10;lwANI5y1cJMEV3nBR4lXqNzs19AJ66ZbArODVMvJnC51Vkj52uaOcMOSj087K1H8ZUBzcVwfed9I&#10;IKux3SuT67ENb7wkgRKaCFVz1bOWkwyTNqZr5Ir57lRQSZdIsxxMowwxRfFwQA1Lw6JbhLRNK6DB&#10;mziIqgZzr1UaA2oYTfI3YGTUAGFNiGyXS0kQuAf5TSWAdayHSZdgdl5Yo6udKaZYwgzTeF6w1EvK&#10;04eNwzZSNgZFogl5BdKLyNIyyU1Z+MTdFKTWRESJEeTFlN8O2si+JuINMjmqhq2lELS0G9zG4ERG&#10;Wdcmhq+aIvRcMeKrsUdMcpx1Ese6a3QpyfTHD0zgE3UXWQtTH+1Y+Rm7peRYXkSUooEQvCUsHqdP&#10;H+0ncNZ82EilQoJwV2ulD89QDz/Yg4OudXdDI3ORINKDanGEgXFXnR4+UJUrpHmXeA/8sEcD5LuM&#10;lhr1N4Z/+FnKewMaq8AJadCbzOOPJXFiwUP5lrEPInqPGkxWJSxjvOhykJix1kd0oIY0vYV2qR4e&#10;mVthEb69ANAYQuoUFaSw6La0LBW25YZdHt5sMPs7M2FfMoxr5Gf6MEqAve5K4eUkuukqFhvVAjTF&#10;nHkD+xCrmK/g1XabAuXSe8NalLE2BbiJWOCrx10F4pvnOYQOqGHAmsN1NhfvsL0bIKTQ4epocY9Q&#10;EFzHiF45hCpYV/8wMoejGxPdpBs5sK2kLXC8ZCFxxOAZJbKy2k2MTVNT7HSE7FxZrV6y2fdhNLiC&#10;5BqUbDrkM7CejkFOTuYxE5HIXF2n8UsH2BYsMjtLB55PnySIi4pCmfp9XGSXRMzHESOXBCqQqQRF&#10;gm5kcjonwcatjxgQ9bRiV91G0BAGwJt67gm6NDbBtmJKDVZ02PNuuzZqFlyZYnfshTPbCFEehLwT&#10;tfSvv54metRZg/MZlUwMaCfLWArII27vsC8BPAk1JHMgmUlAR+npPcLkNLfBzepqwwB+JNPgPnIC&#10;2lme9jHJHQ0Q9PT3G0IS7EtGd35fdvwtDiH0ao4NowRrjdUuqlAxKfRgsGTwcUUDO9TZxDr5VFyF&#10;oUvypEZOkfzN2rtWosvCRjZgxEQTzAVDQqgxKlRF9AgA709PeQ7rtVu6Rn7Bbr6zws506zwnUh6U&#10;NfKDV7iUMeiRQtgT1knwFi13SQwjmSN1cSs5tjPN5eo+7lmNUmy6B1jYltu5xdfcgAiXUpRnjFHY&#10;ktBy2IcaakPj4aTGeOGcTqQhBej0oMarZrCu8NggwL1+clSCzj2E5SVggNoGeClYzghinXAFqNyF&#10;LPo4ncFs/myV5tq2LI4AaVdoMBfZqfhfSLbz2sNWw3gVCwAVJ29nx1KzEiK45BOLFNyegrc6oVSk&#10;T5kMzJwvanxeD5DXUGCkDGC0NE2UMesOpbWX0QkkHJcxPAVGbeNK8cXmKLt101w2Mb8l9IB9PX10&#10;f4aqDFCcpLlQckXaCro7PHjw7bFaUqOD/tzSALXHAH6WfaNUCnQVdQgrHnNbQ9vOMM/n7tclCPWS&#10;0NzanrcAD6OET+pJWPLV9dK2MQh2AeVY/VLSw6gD5/2v3iMgcAFf+7KGSlTPCnNQygE6JWrX442/&#10;PnbwPgZfjsmcDk9aawQ4KST8nMJ3KElFNbEBCgZkT4exGJDNyJTfI0v6e3IUAkSLeqLYR+V9N/vD&#10;Otw0Zm6tR2K7Y7IdSH7DsJ6MwiNLBgHg2CTsASWQzefs5UlA9BB83C2vbBXlBmVaUYZgB9GlvAIw&#10;Q/wheTxr/wKXREmYLvFP+oAdKpQMAtFV+UyUO0rJ6eG1jOJhsBu/+96c4a0+qgVQ1tUQJolNAeRu&#10;U18POrMDYGYSMsr+sekhzUQIr+22iV3wqXSJeGcIoZt845wOxnJRQsTCuX7kK3Yp0HTs3KWCmBBb&#10;8sb4AtPchvGzAikFXFVy1I96usSBnCwXsICgi9pSCZs0QPjYAn5wSEOmNZLzG9aKnrfWNlhm4Thu&#10;9E0JpCGNlUwaLsXMRZR19hIRA42BWFSFlVjNKHPZRRm/SlOELtamS6KalZcQiyg0l0uXJvP/oMgz&#10;iVoxY2MD8ow//CLfE5s0yPE9ymwkZJ6Hq+kMnK4K4nZ1DUMgQsO32H/O7OOlv2aHBXzJFu5hQgxm&#10;uQrQSEJri6tg04wSZrltr0c/x0kzwzpaFPuYRVpLiIcGybDYWc4Q1bk2Tu8qWKAqkCLtHK1RatND&#10;hi8VGybzMfUyzUYVZ4FRDX6QVCrH4Fi2+2kDZwpq05UHfhgnNkYRajqLCIfmeaklQIQz+yjqsh3B&#10;iWvr2owsdoI1VZeN+EVohF4IxuMSw3LLpeRINo7lyXQjDQyQtYyqwSGkAeKm16kfn5KGmBR4abwH&#10;YrKR+ZyT2gy3Z8FuzEnDBFprbNJgaKnfXUIpLWfGUBIStMYgE86Bcxc9OyMajWyUhCmPCzxUAbPm&#10;ll9qjBrfTiV40JkacCUj6sGnArGtJTBAbO2WJj+xA//u1peGSyLg4a46RX98t+JholkqED3tKMHV&#10;mNnbGGVJoRIO6dywTBZ0FCZVxwzZYguIsLz1rMbX6EewfvWmZiyIQDjqqD/hfuMKQhighXzFOm+k&#10;FcMVVBrO9ma5d5GMgiKvsdnoLsmlQAOEHo8pXWIKBnUiCirxKn7jkEWQMr5yOH5J2DVOtPOql9dq&#10;g6D86ZDA2+MAbuYJlTomhNwEsr5xQgfSHiYw7x5oCnMS1LokGFC7TjEALIyc8PmlkTZuCdnraI2h&#10;jPBs50Vb8RA8j9Jg1GAuE9QJ4Uob7bFzonyhYV9PyDYpwrAb85UQZU9N3nLa0MyBUno1tgEoBowk&#10;GGoGGmrTvDM34iA370n2LEvyK0tQCx+NVMOBtSPhQt8AbS6iJ7HcbkUVrjHq/XKVn3kpE+iWhBLP&#10;0qbQbTf7vsjdWkACnMLnbkn4uAWXjbNcGo1SEotJoZRZCnUVVqUukCDlLtn8QpTUkkW1W4UPM4FF&#10;vLrs5UxaoTBxAaTE0hDORRyhyPAazQowUN0soDLR6slBOvWDCvz4q1LTcOwsDaUA/88hGMCXY8u7&#10;hQaHgtbqCv7yYEQiMDm1MaD2Qg9pVoTYcQj4tcT4gaqog7sIj8QHZhGhz0oIMNRPeP0pY2TCfcul&#10;Qqsx5xsdBNgw+x5Zxhue/DAWHpQNzkylfM6lnbe3k3EKs+SVC/WIbIPzeQLdIh8x9UtCz8gksJiJ&#10;t/CQhT3BnaJEgwvfZQ+rVuVsIXmTfg3zjqS0GTugZq4k3O1nH0fxTQGdBti4edmTkpwuneQ8fuzg&#10;i86N8SSLqMZoo29K6uEQ6kkkiG9MH+WGGiuE4uF5K8zxWxNd8tTFg7YC4Cv1+u3mpj8I2v4AN9xj&#10;c9bNIkhtpIg2pkYyMZoXnMUI/hqfhmlbv4kgIrvUY+zG6rkI+3C+aodZME4rNniPC0Go1VuaKzo3&#10;y1G7WZbgMXmuB7Sacs6EPdJpmMwXLP6k24CEtTk/aTVQg48e1p2fMOJrhvB851xk7lIAxhgiP2uj&#10;KuGQAuMORgEMFoAry9kqIk1yQNRrkVhYRJrFHA+RdodHjpLGP7IMzqmxGsN8SUFhTGE8up/yWEws&#10;1KQOWclGtoAuybA0GFN7Oe4ux5fGqMZ0IYM90II6sBTrs84yRQhcohsJbPGyg2ShcCOTiabc70K1&#10;x9yUzIoxnqU7GiDTtUWkngbLILplF1GSDhqtTskk5NLm2stKFgDGtIKSqhIQYLKij8cz6D6Pg1yT&#10;perGfIStWqkxPEUoCIqxaBnDlXhHgHmqAb7gGqDTQ+rmXBWCbTZcsFJDDMRedCUJgxvjjQu1hJ2C&#10;B5FsPMebIdDD48zp0G6WgoHZOztWzERCGtQQb7iRD9IbEFsOMhCQHgsBKEN4rOkS0nS/mawBIkwT&#10;bLihlWwvtEg5CXTYzgJe2Tha6ar7GHAxBVZonm6J4kMO6Qx5g1TLWVQ/FkNziUVM9Dxnr4c/q+Ki&#10;31yFueV4prY/UiONMVeDLYdEoMvgroopeIiazORAz2EE2namQ+dwCwCCRXiDYX7lgZkCkS0r5PzZ&#10;SJssOo/aPP1DkeIL0jbFNTwoq7OJzUp5IKQ/OWiuYR7ZIzWDoYshlL/IXZfeVdg9k/GdkReH1+j5&#10;AH92NZUSKI4dctlazh32T+B3cMrlQPdNOJeuOA1RENhC9TSmBo6DPXdjSAPeLNdVFRHJLHY0aVia&#10;+BNd9gr8YIMossOPfQ80sqJZK5OLMm8nxNsj/AMJfYSHxEqc2klQ+4UYflYt9Mhc48/BSvIorksw&#10;fOHWW2/dIwVrd60em1xxkoTJUivkW8N0tljnRnIrvOphJ/shtR6Fura1hN9vPZHUSEE/AnIrvQ27&#10;Da9UX6adU4vapKl+hHsckT44S9i6au+ZSpI828GiYZ5yMGoJ0Lryv1kIuuXkjDjRDXzBCxF3Tjj3&#10;jjdVOzxSv5sDiYcCGGK8JfAgF0mtluhjnW3BlN+GsVGRs+1lMutGoBBcjDIWHqySEPssmSMNaAV2&#10;sstLSGf/yEBPwzyCoLDywxxWD6noTLxoCCqJdSdhLgoQIxKEpjN77UxrpBWdhRip8bNZCqoHZcDD&#10;6obVRgFCpt8w0jqnUnPVrY4EFgtmciY6QK/sRRZIIZlEWSUveSKEtWllaeiVNbzaV1huHfZdVm2B&#10;s6uQpNyVNGsJIu7AfYDR4JazU2m8AFmdn5GjHNHWgB/OXDgwCzeKyMI0P8jf7X7wA8KZ07jLS+IA&#10;Mz/XBmaoEI7O8C80NGx1N7WebKAy3w/xDCuGolbnQBRsk9H4bUllqASXDoDnrDjZCtgAyZE+EsKf&#10;mSlnk0MUXk0CtkGwR2huvvnmCcJT3CGiCoLXm0SXbVAF0xKMug3znTXfEQXi3GFXCJ3bCEiqDUOL&#10;fuisk8ebiCiRstgzY9yHrDtzug0CfPCUe5zhmFFGgmwft/2R56u6RNncIeU+8oO0HOl7fAHoTOgq&#10;5RnCwxhhdIBYMfgYwSoQI9tZ7VF7AoEbQHHB3h61fykokEEyLlPw6m88AEEMVflByJA1RhZ62WJR&#10;uMxj4MWfTRQjMneMSRvgdkdocEEh2xaSczgWm9RQnoE+zfnEKuq98Stpw7DKZ3WKcSPPI8164oK0&#10;4jGMg0y71NljBBzNLV0FUd7rrDbgiyVecysVi7h4yRd1HZOu9ni/U6QSYk+AF2RcnVCULZCGgMYL&#10;HqOJzvDfGFC0N0+gPRMwy6PaHsvK6M520/VUezwxAz9ur1/Kt7q4yDhE2UhEKVUv1ppLbE49aHEk&#10;OfkmdgZ1FDbw25MBITU67BprtNaYwQCgAlSAoQAH1tklOSug7GpRX4FIf/4hhJdErX561sMcnGOv&#10;yaWyY2hRM0ZKcLgt74QkUC08Cm1fEvbZT9rBkVzq1hhh7Uayab7/cXtlDKYWpzTwOp1KLr2FWSqK&#10;pRgrNa6iyNqpoaLKUq5fAg95aUgZkZPVlDHF4+mWA01LizcO6qotYVZgExIkrXCCoDeXZ6D8bAC3&#10;qsMyBKogifdsbVhtxeYqh+d9lgQACESAKTA7Q6wohPwscB1MhtRGehJno2HTNLjUCTeQmpyU9BL3&#10;XjlQidmSJkLp72qhtgZ7qj7U4iYOGRgYkl24dQ0+hzQRwVn8hoaEaThE9IJoUeQlpWkrcLKlBjJi&#10;rxXBYNnFHKjLY8LNV0LG+ciL5BVCMqER5NKBUSSIL6IRWQ/3ajME0vYoT5o0fsUSWWQL6uwSfIKr&#10;e6zGiEJX49OW8IwryduyWS59JEsfU9tGhJ8VFUTJHOgq4kxALrW7ilka0xk86hyN+u6hS0JPpnPL&#10;KU4pvyDyTxIqkBLZpcZIW2wjdjQXC5WYcELESxBFEE7UM+TDw/6vL0mEMeWOhEoIbb1JYhNDJXVa&#10;LrCOkzFAhqNgYbIoizAV9VauLAR+NJmXlN4Ld911F1NlhSyVe6szcKOYcG493l6SPNJbIRo6W7uR&#10;BjerxUS9nmWLKCJ3fCRUiBKOpQRqM7iPEk/8qOeqjCV/RtVIsrv+GgjOMPfvkpkJcAbutd0f9Xfd&#10;vIOpntuygaao+21FE2XdblhkmgRIJlUBujYi8y1Z/SS0blp1FSeaLiF5Q+wTKHVFgbY1rGVK47Oa&#10;exvAnwDNz2Fr36jUaV0+ZKm41wPl9AG1c1y65O5E8vBDI2nC9lndJXXdHQPYULJjda7xreuWi3M8&#10;UsePyr/wya4U8CbPEMhqvFlbgtk2bgvGnM6xQ29feNS+sKo3mKgzbtodCbskMHsNO/tZ9poL/Dii&#10;JfYNQR9taBqc8D6qN9IYTiKUfbldp6xGc0eFuTgyCWa5RB/RZEI9feRhddRZvog1X1EYwt24wACH&#10;N+ZMmoIrKcCAgXx+DsdYBTasm2JWhys7Yitm5qQJN9aWSuyimGRRWtB0c/0YjyGWMMCiHWh3d8yJ&#10;Uo+bKxyk4XpIU+y1RyPCB36DllLkyZX0cSnvrWixWr0JgTSkqup7/KexgoGXYVdhwa3yp0NRisUg&#10;fnSZFIxpYaKYJJcaQCEbAQ9txU9acm7DvJXcMW9CzygJhpAXP8LEnswoaEKI+7ipRdEHz8oiHN0l&#10;aQku4peeljZebWQOtyD9louaG+nW+Myn0C8T0BDJgrSignEQLiuIpSTypUMjbbdhjqoAQbcUkwCC&#10;yL08L1hWpz+oqUlYW3mQYAaXLfzQAOdmgUEDWih7cRn4+i+LrFKPKEsVS7C6fpXbPdmQ4Kr6wbRm&#10;GYwWzxBNt81lDjowhT4+ZhHctxyudxYIw6YDhECC9ii+wbhDuHmyYdDY1fobADaWpnMS1ABfps3b&#10;AkRVv4Tq4zkiDZDYAFDDnikDW3R3Zgw00vM349luI7WcAi12Qd0or7a8a6IpCoBckyydvfyXwlkn&#10;o9OZSjSEeSDkTFmJNBLLRiWkc4Ntm9DiggK3NhDskin1g6X6YSHeg7GlmPcLG5OEIVmFphi48liJ&#10;DPzQLi6D7nY/TOAKmw95ypABVZTrHBIQQh/rH7egPqTvNrcGh8iU4xEHdEIVL0uVYuA7Or4DRwGm&#10;TRNHNHKyuSCouFkey7N21MNOV22HaW8k9ikA7Okjb6aPj5ABDd40ogDKRhymgB2ZMhMlCTxGcAMF&#10;Lnxt+ipqaksngam97XNqN8zHrlrOePaOYh60mWqWcILIXj0EawyLcLfFtodtvDqhng1ttgPUENMU&#10;QPowV8N+hNv7WKfv8QSL5u6Cu5RA+nOdsJ57fFRRPLazAxId5CXKCe9oDFFQ6+7kzKd40/ZcaiEL&#10;4WOIaAo3G2VmclCqsgSKgigleK+PnbkRTegRu0YSjlb4SvLI3j6O2Zk2UkORjZSWMo0T7K0sxORs&#10;hFJfDHa4VxjGMBEPK71urtWADqnEOkv3H3PY9FkaDCAEydJKLcGYGM2slGQaxdTv+YelCcGzo1Rb&#10;n3r406KgXltqixQzzeVeBg6QygCsNgBvAkmdnOlvsXKmuOPuJUIjQQhQJezSEObpyQ/cUkPgkGxi&#10;7e1YIXHMMhgjcZQQSARQ7xKxVBV0FsnupSes8iEesKFURA+H3HjjjTCtoJksErwMH81pYVmhoDWs&#10;HrFBJbAoDBroTzmFWoruEZWiAeLi1HIg0iEtJZ7wl/lYIwkdsldJhEWeQgHG19PILo016JNwDY/Y&#10;ikdnNQmb9BHLaDceC3sMl+HyExfwuLDVtr8DFJqIUw0+ZKPUSppbfiC2MypbuurXU1AlNLALebKC&#10;c2BFdGE05fGFPW9j6Dm+RsRnpGapx2RWYQ4nw679RUsMqctGLG85pvFJ7fymU564td9VuFRrR6+k&#10;6RcICcnb0IJZ0srVaUJOVqgZImuTkT4q1tk/gIoLsguc4Ba83T+BojjKNC7FfSRQsjYyPdsoIzzT&#10;NCsJdaZPa6HdJqInxQyWWhSnAxhSa5V9bIwaxl44QVuAxxXNVUolFA9LNyBMbM/xBFdn7T0cSDL1&#10;gA2MuT3SlICsHmYGdWgRF1BXXYZh0e+j1TnT/qwGTMIS4fIIb0q0jEWs7qdTzG2lVSjv7p8VlhYv&#10;gRD6JBgw3p+e8sg2SOCoat2tQpr61xk2WIdj++hZIj4RTXYJtwheYsL+3KhASsvmcAdZEkm86dEZ&#10;IuuEWizWlISIa2N8j4xrDOARExcY7hAwXjMRIs/ehEK1pXOXPNlZ2svYerhG/uBHmLCWUHEr/a2V&#10;/O7Q+ybQKhSWq2KfWLnNTLRuOm5tFh92NaCjJMEWfrCWwGdy6aPk5B8vTtUWKjnJImRH2/XXHq/V&#10;UPy6ykV7YEIBWJF1CZQ2yjBWdVNs2055t4fYTUKKcuemMFzQG9/gvM0n9DfSHkfohYAtDMGAMxZe&#10;3c4rq9KV8thkTNRIuKVtyjCnkQFpt4CEG1PxozlaXA4LX5rYrKEnudQqHuK5XfNXIodn6Fq61sh7&#10;ddJT/bC6vXD92G0VekgWOG5pACJoSjd8LY3IupTmHklbRa6pKCz1Iy8rKjZctERTJASxS41nVMtR&#10;pqsLGVyZLmpCg27EOlVhhrvq9CIW9lDqGta5tpi2Cj+goPEmekoZ+b5IyRFcVltohsB6VGsBRV81&#10;3KTWaVtN+SbKRxwtO6B0mQLSYgRj5CMZtIAPTWFdR1NULHXFwUvNSh+37Ly0LKMzt3Tm4Qt33nln&#10;UuxTECJ08hGmsIV0k8WV4sF3bgTsrZiE8uSAsmlheBUzbduBBns3RSdYAD2y5tDF3sf6fVMBqQJj&#10;o6fWpS1IrXLAnJHW6tx0dqUJq/FLZ/hg1Da56amApQbCNTFi3c/NFTlKMgRrCH89MlCMkVo9EgNK&#10;qEcH9xlWcUlc+VnCq5oimE/gT0SaguIhYA/a1Bv+wU1zuD9lALsCJNspIJFqCBZQsguQksznw5+E&#10;hwf+xxRIsPESwMMcBsoEYO1SIwWXYpgLMfFn562ILhtvF6Z2WkWuZo4gbi/C8zzWALTV2YPyDn5o&#10;CW8piA5XdJVXuch41slhVizblcaObSakD+tmDj2x0nDovscWwXLjGutOn20jlHbR326piVCanDFd&#10;Vx944AG5IMSYXV6QUFs0W8t34zA2iAoEUNUJw7zHLWoDnxQUfp5P/HreSEsDAJ7tIBmr0rCG7KCD&#10;mHILtdUtS6jcAN9HBQnXDV0sBYkm7v6mueHhqquuQgItoS4myo5tCvAYeMtod/zpTzFuZCZIyw5a&#10;GXB4pp96s6fPXmHuADKWAGUW0qDDExMlUSDdW8FBy8ichKAn2rPZRCPpNMO4DBHzsqWTwDABoFuq&#10;y+HapDG4VfCyO0dpiQuGLXAXMFnBL3okVf19qbrbHIxfp52RiNZglJudEWur86QB6hlsdZyhI3uh&#10;MMM9hYzom6gID+W4Ay4TQvJASf/6m7v3SYSPAlxhbmnpfTIDPP+pDR9jDSYAXMvRTUlrmM6mj6MR&#10;kJKznW89HNUSwreUayHTvcshxJZwc9qBl9Wwzt7DSZrdXNNRDOVb2kN58cXRPI8HhRXTNYyqNEzC&#10;SH9qcFrDPG2QzCLO/7JXPzeCWRIC4TXXXKM88FWD1Vomgyttz4RYZ9K8BEY9N+yNxDLJpL8INsBN&#10;vayhvL9RNVLICnMHIW1/mC05jfRmHgCoW7YUdMNicpPfsgVFIOs66WlbTXPOaWlUoNN0xbjxYsql&#10;mMeL2PXYh2EPZakxbKxtFm09rhmAUZtd13CeAk0E9c7WYhFwWlSmp5uyge6YVv82zpyG0+WpiGA8&#10;fhN6ESkcmbD3xOQOCjXR6rOuj6rU8QwaVwpn7d25jF7Tby/AcoozFs5Ub2jSST5oQzADtEdVbrh8&#10;MwbBlEsa4m6kL1IEw4D691wC3LEelm9KOkestT0pRvQ1pLGQgEgHnZPTYBGqp2G2QtIgGy1Uu05F&#10;uB6UIfO7xC5uFEgSpOjwRALCkhvOcsM7jkn2BQUny4EkKGyY2kT5hhEkoawgs37RaW6SJUADxhoC&#10;ZOsHfxdZ6JDMOmlcA/LY6wmylLBiYzxKohIPGCP6dcqWJOzJIFcrV+KeBAipnwQhG3b72NV08woU&#10;4CUQ6fPDeXemh2npPzZHKB6RSe9VzUbaf7SQF6cS3uEOz7v/ZsEPwNfe/QFMMkSkUtiDu6FuzzG7&#10;CrTp7z/T4XAZQfnlsI2IomXdB3EBsjOrked7i20XpIbsg6WDBS4eMlooqQHPjAUPwnErVpVZDfAA&#10;GpWLHX5ojKTbeZQEn+xSrZcdXbL3bPq+F1mOc5GaKn1AVxYoMN5aUzOYTyt4PhN6l1hHW5A+96gW&#10;CbGR5xnvQdvDQTVwNj3hu13TbwcghWWKTKwTGltOox4hoMbxFod4q7GoFmfZLwjSGIdDLc8jLIEJ&#10;ywsbg5lKM96BSD+KreHJCa+Z2BIpKnM4V7CRfgOIQs0cCovUaCRmoeHqM4NbaDsjJKh+mCKjBr4G&#10;K5KsIw1Pibfx9qH0xynNWv6IFn1I65K5wgZPq3b8BovDk8hJPwxC5wavyGEEzytBbXHhOgLXiQV0&#10;0pbHDPCNiiLPOb5P7xIiqM2QrtpuJIqTBT2xin1tN1XOQpZYAJOfw0+Sz5kwhpUb1NvNnOngwSFd&#10;stlvYnya4azjalDsyIf2UJTpEj8cKXH579d47yoJjVcSGpMaDBf6Dvnpo7gnFoUt0EpI0734xV2E&#10;jA7SB8sbiU1wd2dG1TZdpJjG5D3QYyzPqArLR5BocLakgIXcH0jkPKx4NLHD/1EdwOqkkoNM5JhW&#10;EAiTre7+DJyGBzTiI8/bKNSTJmDW6knImds0AEYjF1xcNFdwQsqDWdJAVJ7Chu8huHf368nJY63V&#10;MNzCA/R0m+IbqWSuuqwONTLnyKCW6Mt8u2xqDNXQThm61eZ8tZY5lu6Wq+m1W67si6YPHug9aC6T&#10;J4lWbeQkLyMdFWDqLtsNACB6TG/O6gD9oX/ZK9i8TCBsKdpEWZE+0rjDS3JC7ma8tcab4kq4aBE7&#10;QklU0xtmIXCnoaQF366KaI2EQCRHS8U+YnzulsO1oVzbzW8fxU+06APoksTqeMT+1O0wdkAKSTOx&#10;WTYsptsKtehq7TZ0Bs/hBMoHyyXWgA53Eq2VLWpe7Ubyhh0NVpIw3LV8SKz2nB8fUdjcWS0QKQmy&#10;UitDfA/GS4SMDRVagVbCz/EalwE39TwfRFgCRIHtWVZj6hRuRom4b3rZiLXd+ba6b1/nRlRoa2/8&#10;It4YGyXrCjqczDO+TGuYl38aI2mZzNsqipCtHoiLtXiPsbiJUY1JsY7kA3MD3Ba4GRoIsSc4AYlL&#10;K4e1OYQJGlIbDBAiu2xZlBMwY4sdaA2Yx60NmHO6Wo/xXcX+DJGqKEW1bpvsZ/RjOgMAoOm73xoP&#10;iIgNqMKTZBnNGx6n1JYOXaVbasC/q+BnHwl+PK/8dEkOAonElAUDgxRLjc5owbdNkpEfLtxyyy3U&#10;4miRVrc76iQa1SrIcgkNYZ96aCkJ1Y0OdNCwGttcIFkpKhkEEol0tcbobBSPF+BPgeWRgSO3elo0&#10;sUzNKZ2ReBJqM40tOF0xrwGy8raPjZEDShx7pTp0cqs/U4AO4Dtp2wUwf3riowFOMiRwv+EEcfsR&#10;v9zNqBTjNEBJwm5FVzmoCr4qyvaVA7fSJcSSLYFCIE9wZcRaw1YIChETgciRW5prZ730FsHUa6T/&#10;78qvD6SiwFl6e2omI5qj/F70sKwjdt+/C5mHJ66Ov9BrchjbkedNxAiwTeB+viHuVq+BvzLB3ln9&#10;Vvvh33iu5pk6u+Q23NItYSRvwxv5MgIBMXA1r8GepIkvl3K4dJOkyI4C9grbiIksh1sRPdmwcz6O&#10;4716VAUhQ4jpswrtvkGsZQR0+ahE1fADJchHDhyeHDkCITUo1piEYADZt6wBLWllCxX+6SCCXGfL&#10;VaOsaZ8rfLyHsqg6RAmHddVscZR9HCu794to6aAS8JXIphIqRykogj87K0ujOJAzADyISo57LGEa&#10;/zR+dYKjjr9mR2KfVV2c1TFMd0mA7SDYwxdsUNvrcWdUZ3NVzlkocmLWEpaTrrwJ4vUkDanJBOY1&#10;i/sgA/o5USAVQ37EZTtnc3PpKaPI7LAjqyFOHJqZxmC6OocYCix/+Fql7UBkBAIH18nzzntTSrDV&#10;DFSl1HEdMPXRcgiUN/wcGX2IBawDMW+MgtET2gVf9bKP6rbQd3jGiuPEkYcV+eR3KE7oY3++TrBg&#10;/RwpNR4vg0Ef05wflPBEucdU2yRPnUstbreix3yJsvVD7mMu3uArERwMaCJq86QlRqBdVQtbUVHp&#10;EkiIHXifXc1RMNM+Dq24c+IlXpWT+3qTk1U7gPGdsOlSr3azspR/2A4wgnv//fd3xoBSQ1hxK9gg&#10;KWIZzl1CqZ9R8NYSvMfJVpcd/B8PSoo+imAH2FfOwayr4kIsCYTAG5+v2vVRDo7j4Flc8Ck59qEt&#10;gV4sJKbuLeQL90ofWJKevD2rIYSTZUGDgZ+BXCErcyaVkuAHnzVsvxZNRN9ELpUynMNk/hF6q+Dr&#10;1YPGyyDV1KzDM/2v3miiCeGJg8Qg6Hg+VacFtjz0DyVgqgpxtzBYrB4ldHki/5OmYptiMGeJ8ciR&#10;PssohWs8OBRqAJzkyeySh7Z1JrZZNFH8s1EwPJDCvMmZIVDecgmpLaJyJmni2iVwby5HJ5yXk8Nv&#10;EqMAixyxlNwYjDB0NhLUcGgHoDOQDvyWHOUHkpKcHI9QmUaUsjqFYw2gbGJtQezsRszHpu/dnuRY&#10;lxpgt3V5m/+hhc6NZyD+8rQUWHkybZmQQDfvTU/+koe9A0wjGw9dfMtGCFnNAzaBljkOiddEvxmR&#10;1X30t1b4JwMbo+42JSXTRyA0aMhFqw3kKCSSDTukG6YGKk7wtW2rwCFIHM8dLr/eAK6t3nS4qofJ&#10;tErIKh8i8DMTUG88umcjOsDmXcXaHbZKgk6syCZZQEUBlYwHu+R/DBELdglcjc4A30J5jCjkII7G&#10;KDYwA1QQJevVCewB+RoM9ISTn9MBMmUBtVPAo2fJSBmrQA7DYW9jatvJcWADCpAH8bKSevgXG8ho&#10;gOEQ+CecaWonBQCmwV0SysT29Bm9AFhqNPeS56+//nozFTq+Q6+Sp4/EGSbMfMcSThR4QBEheOUv&#10;UaR0nYsZV8JK44Gbd+pPflMUGfJBCmV4HIECChjd2MkWqYiRqYHTPX0n3KJ2NLbzls6JiiQOymt8&#10;jThYZH/KOZzG6fA6j2MWoeWByaeqnAdK7k0l39byTEso+KKAX9BEw/x/z6IuNAaAjtywtEcNjalT&#10;rBHWIss/tGokt9CKx3DoOTqQmhybOO/wNWt3WlABD81VCMGgMcJnezXiptjIK8kquqeWG98wvNy6&#10;qUF4DW+YCRz5BPpeup6x51w6NqlHDtcjb7FMQlCJsLqJYZc0xpVNl/w4Bdva/0pvCYL4pDoK48PW&#10;8kNW0cQRtMV9pvAeoxY7A8ADNxmJ6Ww7BlTJJXnl175qhiKgBTwPGRo5Y9OKzxMiZxvJLhMFHcZq&#10;JP9BbKBHSvphFIej7CQEJOBsdfdDoxrqkdC6ANxHX56rTLIJp4sOaTIi4TwvIjW66hIm3WNo1dfq&#10;jVGWDKYwxlg+crWPnIwZ4LZz7lKh67R/mjOVh+wFG+49HnGgKgszg3mIg1V4vYWFwZj0owpfywR+&#10;5D58gRyVJl5owHiB9xNusCXsX9jvu1ROdyRkzxalRBJUFJg2BkEnEIZseLFA4wWDo2F3X/pD8x7y&#10;jl8W4BaSyeO+2hApMbq6BLActrWoqHMC53epTleNhBvMxbeLESq0vQLxxQso68zS9LfFTqx0UmPI&#10;5yjTWdrBh0CfcJsUz1620UCCposXbytLfLIcsCJQ8VhtOYDgmDkC7QHOEMJk6GIyrVjXKnqET9ng&#10;czeCnEZP0IqJPIuADeUH+fJnnYuOMRWbSaBng8dHyVQ8OGr0PQZh4MyHOv7ngV2yB1RyeGOOTaWR&#10;wpIie32HudogHOq9eqZn7GPHyuGCIhBNERq7GTDuEmO32aRGDsEdoqNgNJ3PW05eQx0aUiatazNU&#10;WwkfAKSnO62mqHDoRQFLpgFdXVX2xDVRxqcJksEGvG3/xEvsnU+4yOBM8xHULSqXZeU5qaNpolCi&#10;dOiwqCLRYVfURNxVj5zl4VRSHhJiaTqUjPKoq52PRxzUkmznasM8luMylFdbwstGWddHK3W297HG&#10;8CEqKolM2+4M0IHDjafoYhY44CxKEgvlDEZk0lWDIQ0AMpW8qx5fWq5ZvjZ1aalLjqPx8lyS1La0&#10;UoQR6odjLpLJq+14tmEi3cfdjwseu7gUTSdQ8OrfvhIzurNWclpUYshzyc9khFuPROK3rvKeATjX&#10;FO7qEnM4vFXEl8lyrPMM56jmQgW26gjBtDUxsbJLG0M5lBMAAxiKSaQ+dhUGwIxKBnCsWUlAkVi1&#10;8XRjjnAwc/QxFoB/udpgOg82ZNbf3FkEse5RavtdCUOsQjiOUF2wnjGQ0MQWBUUUMAnSniskGqeN&#10;a8QICGV1VzG+Hunma/M+KmC+XBVKYGaRtTg8sfLCuo3xU1v7U8pnYA0497Shx+LKPGmEqzpKjgCJ&#10;FOekEj0lIAxrs4WolRPVVIwMbmn4T2fPkeBnVQHDeLURHry8rFYt36k0cCaBwpIxCRTmImvNTPuS&#10;OQSKmAkzctmriq2ufNrv6gSwGvgd8FSa2sf/qDI3MXWBUTNbkiv5xYNL5iWXN7sKPV0ChXogQyBb&#10;u5F+uQSLyJqX++j7YoiRtLTCzrRvsIcbyEsaGF9bjDEXIgMyPlUV+9jcETfcj3A1WmJJ3uBRDH1Q&#10;RgJZIZZW8RiXVpJEDYA2JjfSDWNXa9PZLM5nF8VYhxD5GfQ7Mk1ugyzwcZToJCRXSEXTOzeS25Pv&#10;1a7UhiRq0Kp2/aLTlrYBNk2GIRGhr83z5AAJhIGawUC16Vu0iSy1oeCizv6CK9K3OhBKs4Qnyr6p&#10;hjNlAEaeNzHn40EUP7vOFKw/aTCWJtyVNC+iSAcwo2EDZCnKsKLnGJQRUP/DA48J1krOCELJVINt&#10;UIQyyf4yRtOz169DazdRCjQS7Pc8J90Skj4z311a/R0tET49N5garlq0iQqejQVsnNXjBwP4lls6&#10;ZrVAzGShh+raHn/Z8aSP6YoTCLGR2qAIZvzD3nqGRhsChtuvMG23VgkZt/IDkoXMxnsxgT5Z1Fp2&#10;8YahpvrJpy2m1lYMuDHNQRSq62mkewj+VFD5+ZxEEk3U4BbFNezg7ttuu22YqMtmk96878UDjvOR&#10;u1GwxRSBOtXw1Rn+8swRtTEAvu066ZcE9dZVlMqepniPrZHYB6Q8umIJCzldzygGI3fVFhUNcTQk&#10;sQKtJH/JI/xzRVfFFUbBKE0S6Auf+hmYEN6rgb8UKoAQbNmuvzMnp4ZyjWcpQGFeGjiavgxxFZVA&#10;cFP8T24JH+0qDAixYUmQb821E+F8ucHJEM8oegJfuiljEpITbO0T2xSYlp/UpgaQ1BDcRCFHnpTb&#10;oaU/B0ExlGfXQ3/7AzGtx/86CvoxGm2XThLbWvrlVcJbcdUdbMQCz+4pOZlyW0yBTdujXkqqiN6V&#10;XCoCIUMyQXJ6Csl2Tr5YzY9j8q2C1lu6NsOxNkShZoG2vU2UO5WWUN5aQtAbmXC7HMGVtohjT3K6&#10;6jGolNnXyKsfykMqCbpNgG8dEp4aHCusijTGkZIMBKeOevAvn/TRw/1BHWko8FmHeUTER4iFefKN&#10;4TScjkwgEIA7oLSr4t6Y3cJiAxJMgfYaKHgH0+RmVivMTffXuGwWO2Tl8tRCPKYGdNSGUhMTIqAX&#10;rrvuuhYADuuxhCMQRG1Vq8W2LZd1Ig2vkmoZLiEbJh8SYnkssxWx1Wg6gRmw15Zd6rAV7TCXbuvh&#10;3z6iBmMoz84acxl32FuljCC1xB6uNdg9o1Xkg0cuviXAfWgOU7OrziYKgM4pnJCkNZ7y+qc/hm28&#10;2PPhkrCrnEYC9NMZtkzxfhjKEBf9UCs3DIA2sJa3rso63CHNPBEC+s6180A0RE6dK3JNVMKJSniD&#10;tddDYZkDoxQTHVRl0RosFVPUT1usB/S13W9ipVEzUu5wq0EsJ9e2jYCKZa8HmkArI1rapqFDskkE&#10;JYqB6rfffa3A5zrs2cT96Z+GYX8mp0NTOJ8PlfOFHjYMhrRhuPHIdwyIefvoKzVxQX/yi9uhTomS&#10;s8qkHToqJ9YWyqayYZ5j2FH1UXLxSauICApetcBNyUkCDPBqH9krFsnh0ojF+9Q2Or6mk1arkYO9&#10;gsTG5q6QgAEeEy8IwcWsrtN7gULcAOjiNMs5N2VFpeVq515AkkHLwVknQ8Vl7uJqndbCRWAsChad&#10;VraDR5K2g8ZHnTvYcK66hpKeoHyx2FN0y8vk5qa3CuDWsnaGLf+Vd+4ofjVmniqEy2SFkYI67TVY&#10;BbVoaCakM4pRG1o6JbGPJbijMYpKH2lrDwKmrYvRgJtinAiUTLAQvKIwmKZ8V/fUpfEcUoOTVWaw&#10;wwtEkd/ReCY0QFDgUjHgIqARO3OXln104Ojk7BYH/prlLiwhFuJVtEWgei7K8oFLkVTc5G+oizit&#10;Rhz4mvNRsD+NZC6WaQmpgqQ0ktClbZoM8BG60uqsNiKQ8NxIT7NQOSyNqhqfEJLdNokUoqR5V/vY&#10;pa1Yp3TgapWgHg++649l7BLEBRT7mJ+hhXx7scRSD2/uiSoisxAuoI9A2/NmY2nrrY86oyFPgQFJ&#10;YoKNO4mOdFMkWndqN5jVqFz+1olH6J8mqqbE3ONmLGw6eDfYr5wQYk5gC8ycCRqRjZhYqqbyjDRn&#10;EQhRzI4EAyBB/iRBcskU8vUoA4Sgaf1Qhzpqk2ChBp/3EBY1XuBs2iTXTBNlmUJUAwzmBAG1dYD2&#10;YbtL2TLoHhb1DJoSkiq5TbBxgCSh3Y0YMPHOEriJNizsrOE+xS7VlDpZOLWMXwCsyKHgMjVIm6OX&#10;b7srgS3aAvGEe7espf0JzYQoFRCP6UwJ6zgRaLJOwnekjyhOk6YsgZVooAwWLY3gmIbZNXjJMFUa&#10;qpQHelJYFAdrjqJ2S9emNi7GNUmw4QU7xo40G4PgVI4VmyT7OYy8bQowKF21O9vUAFxjavvZQh+T&#10;1nPqc3qMU5YebIEubEL/RHmYw5OlfQ83IHhoAV/GAn2imNnEpnv8tewanDwB44HtwVVlqcJSDlQz&#10;dgfA1YoQn9hfswLYRKp+XAl4JKM8i8IzN6ZzE2NJT2PrsU+0D+BhtktsZaMD3VhUNm0rs+p7Nmd5&#10;xApyoAsOIVyZRPTJqY01pAadESLw1PCkMQk2Cg1Lc23wFhoYUAZEhFFkNosyEFVP+JHyDQb++kmQ&#10;GrXRXBLQERKgHpobYrvqziZpgzQgNX334u65R1DJaXxzU0ZV47dVoBqog0u3dLMa3HT50qFyyBre&#10;rtPmbMgXYnsCyME2fDVGOn7qTS4DcJwI8bLvcLGVtfm0ASozgyVDiyGmOmkjJQiHYyNpIAHqVIu6&#10;1Dkhdo5gVE+DrduZm4YhHIGSVBr1w6zO7nyhYZrULzYgqxQRwkwkxbN8ukzQyWNQxVeYBefmGUTM&#10;3XA5vm4W3mRRY7IXZUsDALXo1OABW4ZGJo1RnW0inJsLzTSEvy7BNHulfR4+k+MAgGLEKPnLHAvZ&#10;MwoBgaCZPp1FU1ZAPAcSKL5gsAGCAsEe3nVJVUMicChYnTFpV2UmQ6SEsNIqadgB3Ovp3HQBcsDq&#10;ymHGltjsVSanidwWVrjq8Oe/bQVoIiiIqViAYvpIB/zbIUzc0kgqwadw71F7V92zJ9P9O9+S0GAZ&#10;YTnTFQaai6BNscHKqlCKjh6N3fuLGhPA231Swnu9z9X0hEk5zi4B4vBmdWY79SDE9EUW1HFc42Wi&#10;lNlmIuGgKNDKFZYABgMkFGMl+MA52I/xu4RnVxL4VgQ3EWIZmGR+A3KdDVDDHGdmA2Yw8P4c9gNR&#10;0UER7sAmkPwjxfpzo2np3kQajOxaOLmAnlocxIMjcVFxSVI1Es3Jc7wpb9W09ENPDRbdRkIkrp/w&#10;UV4DqLFdm5CL35C3qsDp1IB+y1kIZXMNL8OZ6IJ7bfcHEA/K5CQWM46PWE1mAmcdytPD3VaRgczv&#10;KGbjAtkFYQZ0idOEH0pEAbl3SbriL57n9sa7xzSls/RofFtgd6/ktC6VfEsjuwSXvZmAs/AF9cxF&#10;LhqcULto7lEv/MgrnhQgrA3iMhZjksNdSUslzsc4LcozEokPDyhf/h58mzsEwfnzNrSAOs+0bqbN&#10;7U2JLNqXJJbn0bolGuZmuY8i0mDsI9s5h//lc8Ibvzw3V2rwhvClZCSoPNTwy72GISDyZVAfG0Z/&#10;DrGcENRuxf0VF0I4E0UqCVxtaTdAgISbWIS58IhUapY/Zt3g4lunfWJjPFIPb56Xgo3Q8GSNBidQ&#10;5U7JPWjukkXRIm+3ii9FPTy0lmyC5IYpWnxCDfneKmBg2HicExqfRRAIVwIkgzChYWotW6DCbZaN&#10;Nv8PeKKfJmf8I5NGBhu/tJDC/Dl+ABs3auf70eMP9rMnudYGyg6a5TX3cQ1wU6BcjOC4ie9q29FA&#10;FQR0FhUQ72PjvfFDG1lKaZziRVoQdBfcmDxODk1aSMY2zIM/fMH15jIY+tENTucyltLTbZGHwuJB&#10;vTr3d81HBNAjDIOgGFtLZ2LRgb9cId4UUHKwGMXmLijhTF89YcMzDxIOzeLKFg6UsRhH/viyuPH7&#10;jpd1LUEH0UdGHFs/bblOpABAktv1Z5p84415lauVJUq2RMI7Kwba6q6UBkJIOD9SaGRx4Un00XTO&#10;NLG1hF5cOAEdKLHuLag3M9nCUW7XGiZd+RNc0Rm7vKXgr2fkybTypVz/xYZK35gN7qP7QnTGOntw&#10;Ifb9IUKhJDwHJCROBxQAS7IyzbPCAxZuMUz46hFZBRi5M385K8ETC+0FMUK3SZLaBNou1FZia9io&#10;qQTgJ7jJ2fex4FRPAr2DbLkOzoftJQtIMIQHBIWX8AY21wmByd+WUcYRmxqeF7G6HtFEFGGSXSM6&#10;dimu23AkXDap5Wx0p95hSpegq7ZnVi209Gm60Dd3eSpGCyuylgU5ak9y1GZcd/yScNgVaUt2Fs4G&#10;SUKFi7qSTaKO42qfqZmjG9mhEHVOZss1zA9M6yxmWJVwrrHlUS0TwvVinCNETiYwXiIBNyEqRIPR&#10;wYKUXWhLVkPkSrdcwlD8IHjyU9pbYixPz46WYCbqGWjI5BygpAOdBbLYSxXBnrsYbvUGNAxfN2ts&#10;wnCIYbgUMlEcubqr/kOjOUFE4AZEssudewKZyfAFkQmNT44oCJPnYL5slEJUgsjOagNiJVmdrjF2&#10;Gzss4ZuI62ULsR5E+H5sAYKZPu7O11U7qdpS1OqirAgBM8xzBdz+/zQnWAw3Sz3wWsuqbCvWb6PN&#10;/A7U5iavztqKE2UQCvNZgUESgrYIGWu01tVXX61gyHCaYAT1BrZzXepxoHg1xUhRbrwxY5yWc9dC&#10;5xbFa7vPlq0K3jwpQPmzuOyGOzywyJTUhn/eg896JMucj1jTTZI2wPQ659LVA75KILEGq+KoALqW&#10;sF315RYaQRR2ErwnHNKc80ElCXVeeeWVWIUmq441+rVOhts74nRyGsZ1nL+U2VqGiYhh0HiY05eE&#10;MpadhnI0t9q3DjFMssYyBMkKoZAPcPaYUmU5IEgrMu5/cVBn8ufZJHMT4PII3XBijaGZi5cq8wV3&#10;DxbW4qyRkTGcbkV7nASmkl8Jc0uXfDdVu5HSD1JtMxlCvlmM7ayzYyhspEyDUbVBVugf2+47HInR&#10;6uxVwEn2WoVII3HxFVa7ALGgktLCKCXdvkDgpIRoqoWDjjEijgvaWu6L1jqBVSip2pQ8iZiCOIHS&#10;Q7hTG/Rr23x1lfC5RRnGKV3yDSdMk2a/jEEsoUTVo5ZsXcupeSNBaylUXcK2eyEaMOZ8WG3AVmRd&#10;kWrRRqJOm5thQCxgpjHuJ0AlK8QRCyxwHtHKMinQinhQCHA3M+sEWg5cAeD8cXr9YIPTCQcb1Oll&#10;QXQzOW4C5CydcaJVoFrRrQHG3GsWINUQblOSoEKsBApfV8O2zZyw4gGSz/jhtzr5IeFNFJqVZHkE&#10;kKsHkKMCNdhy9g082XnbCNnBRXylLRYChC3T07MB/unAlnoQbJLlKczjtyaScAkM/Y8qkofZmIVJ&#10;JpipCHB3w5LS/NZzo2cwfJArr7QbhiMUImtlswab7SySUNsjp5ZjEl+wRyz7KElwR49T9ShTMoS7&#10;O0uMlrN9069zhdELHgh6A2rLHLv4cAmU9WdFDQCSzOnf5lSYW12GDB/IrnXFjMfoL8ckWMPc2kMz&#10;uq8fLpFLmsOxtHEkIV8pA12lpKJo2HCzZwtdrZP/O0swbhylNleaUXLYiLkgBGuYqw0njc8h2JnA&#10;LmV1V2VIHwnnlglPJbc78kpm+vX/Nub1qILiK1e5yyzwkzn2R1aB+xqpKo0VeCkKq57UNdLNio+4&#10;u4mNb6Kyh49gGACEb1FYWV0WYF57Eemj0sC8iNSvVrkNF3SELu54v2FeWGQ7CfYEcs39kPRkS1ME&#10;iC1YqbafutRDrAztKmwDPwo2XexkOn0UDHelQiAWjaQYeDfSN40goQZAJoc0BkKkLUQ1pjPX0Zzz&#10;ZRl9Gj8HcgKBSAM/auOQzsjUzlKO2BYoCRzSIYU9mRE7Bsoa1YIybZ+hcfWbIR6ejBNgqSl8C0WJ&#10;FQsleUlxZGJ/i8PtPz3AS9Z1RgfyhyoId+yJC0Q00SuqJMgTAOVoYViMBYlCNRomDIu0/QtyFG+e&#10;Ektg8idDeZN8Tlm7HmwlMBhEMATPYxPWAd+ICVbODJJD6gFcRNxERQX4Zmwf8ZEaYyG5N15ojEdm&#10;HX6HBu6iqGAoSzrBDnqGElc5rTGtSGHVWNoTyAM1WnQ8tV3/SBBYySfHfmR1sYbqgoXxRZ0KrYpi&#10;q4X+3ArIljMquMXBpdyLLOrkWwg5R5+0scaykbetuLlMpvxwKDH4DcNOPX5Df0xT+6GuwXnDJSqJ&#10;Cx1SoE4Q6pKeEcRiWiNLeV7EG9nH+DRWlQ4guscX8Gk5ey6ZBQzUg0nlEGAk1KqXlOEHukEpnpXC&#10;tenj96VyB7zhGTPao7Qu9qcb1zUYyItFgTBdaoip4PIVR3UJScGMMbLVxxoeow3kDeBn5Itz043M&#10;LmEwzIYfiKVJl9xS2CDDmJtURbSeptT2/V790ly6qR+QQ5PGSwqZ2Cq8QQcpCeGA5G5GfHkAzJol&#10;asdaPYMmSBIiX9S+PB+X4REAVVVWHtM1jdvMzoAWEGaWp58EoCLOlTMaHQ2QyfrT1fYh4c2y+wNo&#10;2iMRdG8tqb47a+kkHlPDjmPxG7kADclBU37CnEhPOCe4WrurvmDpI6s7LLrssn9fLkmDptRAE2ll&#10;lTlqlMReg1MSjXYVyDrnJd9k0odk01s3flmx5CJn2JKZibWhYCOy4Cihqcd+dqlux5QCre5r5Hqa&#10;i6pSAH7AfXDCZZ0dTTQFoDUkSf3DdP3ckkqoJ4Fp4ouj5XBT0qHpEkbg3Pk1OD/4tpbJHCXbPfmx&#10;KFKbcI7iWEAVfWbaMuu3Ijn7/UiXVmAwCL7r7Cs+Ak0fkiGfq3GieqOsupHCyKZTm9s5bdvtxqC8&#10;RtqgAWH9Yk0OUSyCB6ACe1eBTRSYUCNR1lJsfIPCLgI7Uw/AAKYxg9zwzNUbCfDb1YFxhtDfSFZ7&#10;TiWgUp4nO3CoH+U3QI7zdvpQbICv3/SsqB/Cdbbi1KaDlITMJNfDos7KQz3bKcp9GgoBD48tuRcZ&#10;5kYUn/zjGXSy5iyxBL6F3Bcg4CJCM7KPyhp1PaoDcQwrtDBKuDDPxeyZwbA1zC3hhXnQhNp6Cgy2&#10;pRsQQMnsIoRK3L1c4peuWlEBlM/4RRSZaQnhx8smjqyJarx06ubRigBBPT5prm01u0BnVvNPUwpV&#10;7ZRhV502qqh8PLWrhKMbnOLP9tcgszPbUUyBS424tSlS3V3U2WPQCS6SHwDsFJQlzqnff01tFwOI&#10;btVdBUHoxA5G9rFOwvvYWW6c34KAMUBNoN1HqgoZLkCLoIWAGuB/bMjqzGwkCHWVFfycEMSqfy/z&#10;dEl1aaSb6I4adoVyoQFkWgU1iOzGuJmoX6Iqn9QzZiRoua5uM1Xbf53RrBrEylBJ6gmG50IiQquG&#10;ea/cw6UUADZVCgwaoxM2RIFL3Q2DemOS33KqCwxAUWcbbUsAT23+VOllIq4013KKDbfMFlZ0hp/G&#10;w5iUrDPPgPcc2NyirE6ol43BOWgaXXjXC+lLK5mFx5PsXZF6/O8NTECyKw+ykrYS0AChtA+T7LSt&#10;nxpyU+5bEe+tKp93SG4UjgxpB73gcVxCs1A+1NiPNRmJlRpjgIiC7Ah020Y5kK6YbtTcR/sg4YFX&#10;ZgCc7GUbolmSG88XQp4+TZG67fLABQIsLZbjO3rurqcB5OBueJXMNbiVW6RrZ7dvrdKZK3gTdgW+&#10;Tj9wx1Ci1cEnGkkWSw0xzgoZovIBt1gQ0kcFoI9camdRDyT53owyzFnGDhCeq3SJ+fRZmPCpfud6&#10;RJArmpiEvbrAvRgfYfEJ7wmBifWrUiIuYzmBtiMOOjDEFGpwNXIhxPe3NYBwlD3MtMpcJMQySiGH&#10;w/pZp94L08qALBovywW6LT/BTJkZku3fja+Bfy3HduRuOT6ssc1d8rGPvacEBIYRRGuFecxlLV7q&#10;WCZyYEJQrYgosS2hnm1HTx+wVJVBV9B5D2wS29kti/Q537ALhLhgH7WEsZYYErYxQouNTyu5gMio&#10;WnvfHiehAa3oPgb/CllOMNdaFGYXPBvDD8BQw7ZA/lLV7n78C0W2CAIBrsbDMBjQWfpo442RwMBm&#10;jJvjJsogZeNAyJOf/GSZ0AeBb0IO5e6W3PNZLuZQXtZGW8oXLxCYBJvEhAhq/We65CxIXYagUXbi&#10;Yi6z6KhNqEYWXE8OqkXZeKeDl5tOcmO8NM7RbM81qefbtm03ZsuCSlTj5XbTcSuyECoF3HKSbSQF&#10;FuNEKQflLcFYynNdH6Wc0GI68CJKtTDY7hWjaeAjsJYVLaHOi4vk1EYQeQD1eNjlT9iIcoyWEJkT&#10;MBLiT9ziI3oajECFgAeMkS28Cq9LVExn1miudtPTAbXxPKs79zGV+nqW/tikzqWNVNcj1WubS7Gs&#10;sIQISkuGJLO1PBhtaV6SQl45aIpQDj9Awm+m29A0ALknzeagtqzh9q7KHUsn2X3P3iNOrLsc9d4e&#10;kz4aXfK8yJZFD99ShuflqRVhSRbwyRldKbAUlhewKrJGQgJ244eUlBcY/3Kl+N7fIJUs1OBzg7E5&#10;2HPjCM4Gjq8aOVq0tMet0N5cKYCskOlW7KqlMw3JWtQZ5i2aFYhVmgPepqM+BQPdmSjZa/giwTCG&#10;gArP9NEXvPJCjJwFS0oqVMcOGvcJVXt7iBQ2UOjJsqwYFBKN+PhC2nBcU3hhJNti3EGPrnbJR/Lb&#10;IIDv6g8uxtRmWYUB1vJihlRH9GCHC0aaUn2RQ22DlMLQ1c67DwWUVY6FARxBU3q3NJ1BhGLooDHu&#10;xepZnWjKnuRCv1Qkc4jkQERmFagFoxoYyj2Ep888A3lwUKc3IiRzSxjfADCCdYnUeHMVSCnRwecK&#10;Bu6TCWqPvO0jDzQXHJFpwhmIHOvpYyr5OVbhE6zhJ7tA2WaEDvKkl0+b4iWKwaaPSfbNhOXo3BRf&#10;CSQ8mVwniDlNJwUWUKo213/rdwYAsXArKewD/GSuHmRdfwv1kUtFRKahLZeEsiPbqQ2fyvwIiJB6&#10;jEdknbG5R1KQ0FmYksPPqtS4iQKIgJAhqo9e0IScRnLvljZerBMirA2YwyVjncIk67kXPEhTO3kD&#10;h4CoNJRT+As99VzOWh3cBT/8X2PfQwBDOjTLQ5jlDiXRKGlCjDTrsYuSCELWKh2+D4erBocZzwzl&#10;NVdwpjT07r/biK7uV2kjIv6EN3Qh6GM2FCFzG2PH4xHF8QyaC4yexzkCI0w5lqhvNbxuBVim85ed&#10;UQNGPRNOLEvAlPHNdeamjOedGnI+gd4Zwi+0AhflSI0BJrEnwUeghA9VF2n2MY902KpsLbgRSGTd&#10;x9EiSyXqGo2BMEuDglvCPtaPgGhYj87kgy/PwAclOTOTwcJCkrazmxiO4tKLG/FjJ26bsxxmu62c&#10;6cCXQLqdNyZdtVPDIF5xwyw1QGeQoCH6wIN2ClmtzNeDIlkNOUT5kw5SFANKFeUH+omVZh6jCX39&#10;4MsP3qlQV/jQfpBz+NmGkYYTAj8tIdayoLYtMMAYIOI0bJX+PpQyI6BdRWRU8jNrXmpwmqc/reQa&#10;IR22b+JldZk1KNZAu0N76nGj2yB4s8+gqlwDmDQcd5hI4RrYSpvwPqaJKRJNXDoKqAIZcnh1MBBi&#10;MNDgKNCCgXmmfjKhRW12r5kOgGdAy21Xazrhw1I9qEAiW2uvFaL7sQeVOhqPXmuAaBZxPqNojgcw&#10;AyRsn2GkMfAmRtwulz2mkLbcIu52nHAl5W1ZWsutm+0UZzbs2E/0mt1ck0TlFBkZBAoiN/RY1TLQ&#10;86BaCu4cxwZpBsdevTzvXnmkMedgtMQ2TU0crWMBLz/hphbKwqN6nL4GtCggJgq7SQ/uHlAorx5w&#10;ItvrETORrq2yrRE17H++SOC5DHDaii1+nLZ2E8O0uAKcm27o5BBCpBCKYeku1ZkmkSlyRBwpQNuo&#10;MGkwJPa7TQb6RJ1rAB5JH0nOscsQEeQEfzKCVo2xheFMvyLJFphBcOOdPjZX/xID9HfYWNn7yAcb&#10;heUVX+FWR45CH81CW6xDysZIJynUR5rPsQlvJPbpwBdwDqIYUF7Bape2/TQeuWCBxqwG87zASZAU&#10;FnTLIaDOK1FNaUxLgK7wNR6BYgo5iCxYNAArAM1KKxVCXR/DwhUAYLo4rvJToyleZDKr4NaZQH6W&#10;PqaLFCXZJett1KQt0KoEXU14otBWnVyUntOHTyC5gwmCJbJ99Atny7VE2irkhQOG+UqueU5tMI/J&#10;1infEp7O1/DF2yJ+Ljyt6xJYQhF3YYnO+2mIgIqIWtJH3/OTsK/u8K0bCH5IySPX7rzzTmtwOhVH&#10;/5QAhfGjxRCKJ6cys1n8lQSWo85lF0ZOlP/vskvClkkNbjqXzTX123rkcUnVec93BnTJL5a8Pzpo&#10;DLs4DmikPeaVM4reVLXbxUSAAtDnVITapbf0SILlAGVoMIzfW9Qml3OUCnBvFj0hkgIGKB57wDeU&#10;NMBuUXRwiiwltoYnSFKUTIpRYHgtiJ7LY71ENasBiJ5vOQEuJXCdkoeBCNqjJ4xAt67SEK/hmjHU&#10;5Ddr+wDRwblIBKLqYZ0NNXvB2iqNtwVmjrlq4RzL4eQs893MoTAYqEFtUJR7MIyPxinmmiV2sqCP&#10;yiFvVLcoCTyIzOAEuk0GD4CXqONBVkARVMt/4NkwTuBk+WUYmeJlyyU0w6HNFsmNlPiyzyVklwRg&#10;44f9FkZd4ZYG2ONXiT3AtKj6xzNDIz2N4fwxg5AZ7HEztFgdCLFqkr1rARWkpQZzHpRNihwQShO+&#10;hTF2Cb1YUKwxVjfSmI46S5/stS0zkedXk5oCDOLbyD727C41ajABVrsqZAfF3XDDDaxNIjq3ZG71&#10;7RAb1PklAF5e+TKdC+BJNYAYAbOqtHd72BiVwP+PR4IpMMdZTbH/r4f3kYvc8P11Mrcjs3/BPgil&#10;BoaSAyLXRL6APJziwALq/xRr3Y2xOsIa08l/66qEBvAew+cElkJesCMQqlKmxnIstwCZ3ZYQII6t&#10;hWfZK3N22wgiXW0uluFV4asngX6ijeMaSXn8kkDfLjaeY4FVWHnJVWBoXYCTh1i1Bs07kA4Es5fy&#10;HILcu9Ra21Ul2ZOiBvBGg5uosgqfF1eRnfjWee211/oT9bU7Lw/RDQmWEwXhtlHItHowDj+v0vex&#10;da3Cn2DcmXU87FbGonK1jxZNbN/rWJdnlC4Q7U8vNRJvopikmdul+pMc0Te3S2DJ+eMLAUIZjWk5&#10;QBUCyDG98/5Mj2gCP7VbkXDcgZKISiY5CIjYEQJ+ACeagyUPLy/slkC3AYCR8kMLpkZBDGmMoPNz&#10;fmjMeB/Jdinb1e/kZw5iTcJMk/vzA/leiEgBKbC0wkjGyKOGSdX1qNx8tYm7g6E8FrUPYyzzl/7W&#10;JeSSbv6aXUvanxaPSF2pTFadyoWtgRiDe1J8PWIl8VB1a8v2PtYAXDGzieYF+Fu2eOh55jsRhVF+&#10;kfPO0lgKYUD/5xNGaOJqaYO3teFrW1GMz93UwOyzoiUGkdpQiKGa0kL8Lh9U2uUnzK2cylIRBWgx&#10;kIc+spEEYT7LxBH1g05jPLMjVkbJB9Tf2Y5D+Ft336D20TdsCTlXZaHkN5FixUjKR9uoDt8uClPn&#10;tPXHmCRhg5kgWOhMLfTdlMB5EAEMHEIHX8GxZdggk/zGK7coUv7AD1zRds+apKu7PVoF4NqUrNHI&#10;UTNPgrfcbgz5rQiBApGqiAZ4AAw1wwkTOjw/8dFTkeRYlF3SFcUI8fqbwufLNUAaz9Z28yG58Fpn&#10;f1mC2uBHAWtl1JhUuEWf51VWYcrVuLjxEplucpaBBBo5HRojIis2SqYycy6BFkLfzWoJt9r5ec9D&#10;5Cn19PMS5gXF5PtBBh1k8ZmdkQMHNp1LjWw5QcHIZ58zIbHSsAHNVenrbwkkA3KVvabH2jQUC3VF&#10;heYxTOVASiIImcfup7/FYb46A1KpZbRUAZpWHZr9ujo34XvW+q7GtzGW4eim+whDlpOB0KB2gRFY&#10;yJkaArNtL2ylt/Smg804L8urBNaWNvKKAp1hrn5vTVquVTAj9dKKtAUSD6IA0KdY5kswwkeOq416&#10;sAa7+MGKQquiJKq2ANMKvOBbzuORdru+MVs9YL6JnZmwRAolHuXT01c9DbPVlWYe7Mo6tvS3BZpS&#10;u7hQpuWwtizi+SVnAxibJioHBFuiwe6Ua3iMBn9M6wxawIYNW9otP5XoBkL2DeJVJmhjiib6WhWb&#10;pACrcQQW1jbF7Yskb93aSjKTB2Oer5NkEMLXcrjpSzPbOhgYYxoGmSTXkNUMbHxnfCEpBL1O3wyJ&#10;mpFSUqDpoFqAUzYuBPZGNETHckS4G+9BxOoEacRygt2oPBqtW1EGCRyFudeDFIDpaiq1YqKaBeT8&#10;39l9KkSN/fuYcBZZwv/aI2UaSWe3TVb3+j/krK7gGd+8SeGZIDorY6yjYY1mgbrMRaYrb11yi7M0&#10;B36m1Zk07xHByeDE+YAk00WcQI4CQolz7LV7zc5iHRhWjqXNChcASY+UYAxOh4PWy4+77ZKTvAkf&#10;krx+T2bZ30f6uRkZLdo2ppUnIbwDNF1CW7slH5rtiSwxE+hge1VnE5dp3nppvD/gYnUObQpmlC1c&#10;BrIDGWmN9B9LZw4MjRdEFDs0skuzgusoPChberHxBxnwi4fCnsngMtgV77zne7zGG4m4s5orlh6t&#10;2xg/Y+EogFBaoA2OV7SyK77jRgREAQBAoCz16gIKwLwylt9AiG/rwbArP4gVZWSa76Ns7RtfJwxI&#10;PKbpnwcQFs80ZhVFZL2USo2GKVdymwTFA2h1gpDwCStWFVMj3UGCFnsZBeTDksHz2O4eDO4QO8ki&#10;p9jeWs2tYcXOYzdqUwZxZxT2UcgRgQaiIfDMj63oFTFIJnML8bkyLPv0dJw3IrgpD2NGfjBLqdsN&#10;n3rGIunW1Rru81YGxnE0T35HbU/PbAfdBqVJ/QeLXbw7PPabF/dP47uurhrVwFHSCiDXgCgkK47K&#10;huxwy0g49sNg1ppP5JQqLo5Cj9mRJNSJSJea3iVbJTvUGvY9NLz0HjQRfU6uPUVR99BDWnLuQujd&#10;FG4CIF8r27SmmUIqTzoTLpZYph4ch6qAyfiU9uxMqrBf1sntGvYIAOr5sgFisCmJVXjPyMby2yjJ&#10;xqaLfVMS7lFJDVGH721SBpoGtBb6xqE2tjqVPUatooIdKqw/maBP/3Twa+muyl5rzRWiWw9G68zn&#10;rQv6HXZwuDU16ANh+Jd8oCHZVQQKl/DqLmfakuYOBsfJbcyYWPDdJpcoumFqRNCZWA2xdgknup9A&#10;SS61xDY1HMgV0skTA+EbqxICWm5aga3G/oeH/U3RpNmlzl1j/GxUdQSlAZAmguRbi0ogOqagoaQV&#10;0IZtfIuqefzAOSoc+mjKnrBzbP7EC8nkIpQBDxiBE7J6+0rELdxdRTpTzCuzHV1SsUg7h2lkxPmi&#10;hmiSJmcPTrm8McTjXRVoyBTNMZS2LJYatb0ZZQxwCgGHM40nB2PjJTJMCoq7BCQOgWapgl3N8K5y&#10;OELbA/RGYi2znOV1jYap9KN1RNGBphjLgRjPYH5zH5mq223ov8TLl//k+vF/EnIE9IyRmZolcAMH&#10;OHdkDU8LubRpvTpBoaMpfR+ygmnwsq5hcAb6NpVIHIYUiRo8TkORgEJpkMAahpkoiwSpkZCNAszF&#10;TXJgONDTIZYibbDqx/WJ9XsTy61C4iMA2iEDveWDI6gnzPJ5gGskKGDPs3wC0QFXN8C9p2Tb3aLS&#10;NRJpyoBiW+1S54ZBfIrJdgRhSpKjeAU7fZCvPBEvWV277TO7RHaUAT+JbYDdMTLq6NJ2OpzTIbKS&#10;ucN4uWdPIF0b0DD3DagZCTYylXw7LyE7q8SkNcb3jT5yL0x2zpm+gIE0SFAYxp4SAWbEkXzZcUay&#10;3Ib2VL3vvvu6KljyQsZK9STI9sZk6eLVVakkz219KAaZLu2eQJgAHpgT2FoshZw9HOOxeoYWnN5H&#10;QbdBARLeow8qwV9sxwlg0zZFUOoHfobLOCHuLJoCJ/Tbl6ialKmTZCnT2XQ8CLHsEoJBzrZgDCah&#10;kMPAkBB1BVqEFfl0pjPdeKklwIOL0BoGaG5CkLXQcG8CJZ3coWedniuIBVSAIuYZtR7/5ZWH+p5v&#10;DP2kcAQDZDVe4C95MrPVBOpCZ8PSDH0A+sKWrmrRaJevaUk/ySB+nqXQBAg4bvZ48ijtTRHX5FPJ&#10;6nLeonOiYrj8F2+wlvxJ8D4A0KNR6dcqfNVZeGxVPLcRcvpIyBTw2LS5+VNFTSBDkDKyELk9h0Uo&#10;Q6HANxcafOUifAOBHQRthTKVmuL3ckJZ3F2lA1U72yO7/aQSPqrN6s71NECwzu6S8MsfUG6wmMpJ&#10;blTtrIslZSnhGVW/iUtyLuqjkgAPI4g9kBkDDiQ0X5Koi01EiC0EwLWLdZcSzsMIuvHj1hoSNWVs&#10;MkY6+JQ3zuMBWGjYPniY3iryMwlovcH1oFoB0sP5ZnEFwNhcG6B6UQ+0mo5kBcuekdgxghyU+KOM&#10;3GJ/UyM6swNDRhRbyPizq7Ipxya8Ye4s4aoxPN9EOtSWpKsctVtIJRBueBB05niyB5x4WS4seWXo&#10;yqfkgjQek8t8Ls2lwBjM7sdXODXcYFkU6pol5Ws3QEzFDgkIgU6VQPQ7y4g8wCfgiloFBWEeXxJi&#10;vSZ0htEzTdPb/Fa1D1oxpJM9L9xYoMEZ5l09Zd+WTamnB3XRFhLhPmhjf4e3vqnXx0T56aApeYHX&#10;5In/Ws0lKPR96OKU8hKAm+IOabNcsqj4EcJG7pOrHcxUkFslrQCC7Ryo/nfmrokCFMM05jRsW49k&#10;yxZsLmeIlWa4iWmd4WDhG9fDKDw1jFc99lEhVucalmcGvqZAWMO2Q5EGHTBne5VKnsaSuVKEO5rL&#10;jYs+F8mxqSQoAncuVPii/qQpulZJCK00uqT02rPYkqhnkoe3a9PQJfzVLNsIQW+Ap/NjE+HDeliG&#10;2xPSuW9T5TnH0tOi8CBjm0Jt6bA0nrQ8DypYBitZV+pJ4z7mc3QPovDAaUWkS8M/4S1qKwCiyUGg&#10;8Fw/GOPZxre6p3wrYHBCpRbqMJgPO3iGc5RnCa5+01OF4xMDoBqr9NFEVwUdF5tC7dqSUbCElZmW&#10;IHkJdcaVMQZj58zE+0zmzD5aAmnYwrenAfXmZlSDKYYWwKa2Lw92T6zcwiSgdjUhiivysSegjMoh&#10;spx/4bbbbnNZ5GSRB8oDq6oiAYxB/C3JjxRFW6ApCVdGBBKzSyfLkVmBdQNLJvqQAEZSian8i2ed&#10;65EeKTAvU0lWYD3k5UlFV3nHNgHZib14C0YfZfJ2ahgB5UGzCAGKZ76gL7UgMiF81UQ/fwI4QFQt&#10;ztsQZNolflbDwY5dTaFDHpYetjNc0TDAWu1Esu79FQAPGVvCxCQEQbb4Sq1DTpJGLGJ1FzxScwcH&#10;Lem5zKmRDr46tleqZ7UNElJYCiU5X/mR1Zy/7UmGMF+YPBKxZyQzIZ3dDTSrkbKLDhblHCG2SxLZ&#10;5lIex0l+fO0LZE4QkT4aiW3h82LNOvAPbEA4VMg65UqR6JIkF19iayMFuL3IJN/7gweQD35IDacw&#10;UKnzPW0NIaYbyqCYjKOb/JpnNgYf0UHO9kMnSABjuFXIQTpNPDUuLm5GO0sxERQI460os9jSx862&#10;zFjJFKnH+Z6Z4Gvpj2dQHpwLImzzlQQ0Rbz0CyWGhRkCaShMKhYFMKYYLZ0tB2/7An+JsHrfAESh&#10;KjfL13s62S7jpIDV+efwRgTdAhzXCDHzjgRUyUxoBmWbDiFns9wDROc6UTwzDJO9A99ElcMy03gq&#10;+q4MUGowoP5Wl/PAQW2rLNPQgd0rO9HfCnhXwxBpQWFzbbuS6e19yvBjbePrgT+w8AUOzIFLAhtp&#10;MyXnyTExuLOls7KZtlIdX8tMc1MbVvCRm03VQlp6CpyohNRT7JmQZBDvo3zmbfrXwyGNsbcS+qxQ&#10;9pJMgQGg8Y30NECWDrVcsUxw3yDh8Qim6PBaaHLgzRnEW1rUGm8W2HAyUEF/h7BChTTmgf3snvkK&#10;BiQ3uMa4m8N5A5LZhRpSXgqlHj1d5ZaUdCPo/gbAEm5/Vz++riGySSCZ8EmD7S55oagljAEJK3Iy&#10;9bokdivwkAl7ygOGEkQlqqsojAOPnL+8cSGQzpDGFZnZRxOHVfs7PdTYip42ND73egyC9QAAS7BU&#10;HsnWqaFODxI1aIu27Gl0NgVLyp3gtD0H5CTWJlqCIEE+bAlxIRzs2duZ+ftZEw9IHC5iNSasbU+Q&#10;tAaEAaY1LLdLkwaDELTXkCZwvm2KdwfqTA1qc9G8cXxJ6DJLGJB+2v4QrQVsPYRBUD1PoL1Uh6rO&#10;DcNNBcwDchAcm3hEmxfcYY3Ex6GScyXFuqK7wsCzAzESlHv6k0BtBkoPbrIBWU7yvkBuXQozFgSx&#10;Ho+pDYK07G3uMhAofeMB7l3CtiYKs+yyUB/91oOleUka2F5xo0pAE7/NqSF/uBHH2cg0OLG22NaS&#10;tGRKv2RuC7BtaVfHg5zDaegGDfEembwKoLhviTHOZalQNiy1O4u4e2SGlN4i1RJCiYXlxqo1Y4FN&#10;LkkJMHAV2bmTTUIj0ahcUh46yId5H8kcWShXelAYUIGB5KdDQhCoGNkuWavBoD4MSxOP+znQRnJo&#10;rCfP2BA0i/9FkA6YqDPlSYbP0agGB57LlU4Ya3zCBxirTFspb39QfxMVpK3CgQLt8YsNY5r0jkBt&#10;Kq0Gc4VaLohYiXvtjZreWqWDv3QqfChIfJcRXYK6OmUljHEOBhMR3CrTdWowEOREWWkB4ySPPV2K&#10;+lBqWPWLATsJARIyNJJ86c8trYIqwQY7MX91V1hR5fH3oEFNaC2QOJjDDiDbgEY2rZUW70ZuDWlp&#10;WP1LjLTso3o+g7He4EJFA+B+iQeOAiYkoCCTCWdPR7HEIMa3qHfOZI7vprmY1e7TLUcyGlr82E7C&#10;vIRn5TZw1wMiS1FuSaYaJvaCynY6E9vZIxd4xaoQ1kRPLeU553CIDEHZWLJOCouUhsiieMGV/5JB&#10;fBtWJqDCerhF5jMWalUUDOLPKm7K1GaFkQ1LDRpK2l6TAB7x4iXZSxMk2xQ7C3qiLbBsSuivx4NU&#10;YKhTzg8tjBp64coUQGJRzknbPQ0XyjmtFRE9hS2kx5jmypTRbtPHa/Tp0jbXPMYhPGaztkW5Dssj&#10;QV4SOHkOnzXylSyT3lO+8QyUnsgF8flrFWDjjpZL5QtoiZop+jGjRwf8AMCiLBdYyhBPKZmJiQaG&#10;uc42U7ZOSatIE7q5B2otO7na0gGq3VQJpciuBihX+IrOiMLzW7UE3SWHtuPN5ZqbpMYkX31qrhAX&#10;qdToElARjoWRiQwiXNDnnyFKtooXFLHFQsfWth00ckRYTcgAH+EM0EUuO8+Zr1IBAU7ZYwFZjbZo&#10;4GYkCV4XAQLg9sqaKCryTKq/SiVOiAwvII60n6ouyWTGJ6dFvZduO8kLWaTG0gER8ABjGyYtzQIU&#10;Ym050791URhky9UxDk2wgInu+EpFjEBDUOYHcqB50FytMtEwfqYqv1FPOjVlaXO2S4JJFbjhB1DA&#10;UJ7qZBe3EOim3ngJzDRpPBRKM/HNaW7cVpBwCvC03ITTyiy6kdyibAc2lQx31+nFXkSGIDCa3K7f&#10;VsCUlBytd1UnT9ZPbVwD3niTXSsPvqaGmbwtFSUb3sRNqcdAl1ZUkgm9zUpb/50SyphP+MHEqUF5&#10;+jeX5rZjSz2GO8MY6sE7dK6Bx/MMacAG/DBvB4DUlvUYoCl7xUsSJZPbu8RM0RGCpth4eVIqfHVC&#10;aYPhmVghGHXUdsO94mEflgnnA+02xk88WCTcXQJRkRUR+dVatW2kWCELbLGHNP0u+ful2E9PV1s3&#10;EAoEPHSpJdQzxmZm3uZMmTLPL8QQyLpWoa1VzD085u9BjyuBY9+NcO7oho/2YtYyCqXyuKinPSey&#10;AeiNAWX+gng4wCxJQAeg6VUQY5aWTfeNFqTK1RRjGHOgTRpY2lrgKGB4IS/gSglAw0GQzh1J3p83&#10;RM32lV1qCSGhkkvJx5ixFQ4SGNIsNySpEPWIMZogXw+CaBUpLf9Ties4hwe4ke0JTAF7CiCzb8qQ&#10;/bjOJURPiJAlk1uGOWWvj1a33bBlaJYkYR33GulOXJLQx7MXHjC+YUDc4TngSE004RVRMgcdcCkv&#10;Sf4WGvZqiLt8s98UggGPsRnC3u0Ha1tUpymSDZ6ZDMnbiNVuVvp3OyIoLSeOHQBfp73LIu7FYXtD&#10;xGFKbavb9C3KqHxJ1McuSTd1jift2tIcyBvjUYkCpv7BPFskEWxDIGjJCKnEIeZyOM+oyjV8JUMg&#10;yoMiwRII2lqCQGPYJaBDGtgvEQQ0ExZofy6tYQuEVdzcJBn7e24mxeRpyidqqHDrRkgjPVne78tg&#10;GzXhEFlDCE/yMw8IokCvahpDDR6QKQzkNyVtqXF8ScgGQoePtKFi0k3AFKytvwGkLKtdAp3OPb+u&#10;zsgHbk0CA7yxKydFQvY2Mb8rsByBBeyUO2zx3GoBB9y4PcGDCMLdB03UFWHDYvREcJ1TRhU1jL3j&#10;LOhBChiBf4Wnc5c8PGEp3XhDhJRTL6LUAys2IOqZzgy0Y2VIi2asmwDQcadsGO9hfxCxqR8KyUFA&#10;zeqSkTMzmYjJ9GS6KWE+xMCiNGs6BdiOF2wYl1FubmAu3RYp+PYkp9/EK2b4rrlCM+QQjm7qbLC4&#10;q3biciZKJELO6GCZDPfuEmygIHluJIqZXtlMVCvWydLhv4n2TQ1wCQKVkLEeBhnw+ATSFllZ05SG&#10;ITKpxO21uQ7DSjQjsaTg+s9kPeam2HYG6eaVcETQ0jawHY3sTL4sw0qQL32EA1VtuXrsKKWnn+yi&#10;13wrKO6QmiijwS+x4OdpA2Y30nODERwYF/cGGMPnifKuF4sMGMnOOVRNNzESaIN11iNDa6iCLB2B&#10;gLTa1tXUg73GIFNU0EePxRZHJowWgIcnXeIHsARU+ZVuKZNpXnoZO0Py8Qy63j3OYxjN1CjwwjUU&#10;6khjgFAEagtJE7k76bDi5qgp+/4h5exz08lNEIYSRUrju6ZgBLQI91BFSfwIRvXLXlpxZSPF+0w6&#10;vNZZ7mnPcU2nPIi3f/eXobb5kj9jilbpUl8UTEkosaFAbaqOTT1td2a4uU3MQCagDABNN1GQQoiM&#10;r6SHrN49Nbd4cxFel3tyflZjcEhqChjBmVl+EKSWyG1ebaJOPky9DjtByqehm6Gu8pj8tPWGE9QD&#10;ABuGOqUT4pBOnNZEWW3Wnh0LesIb5u7YM333GaDLtBpnBUBR1s0b21DXz0y0wkWIgzTBYho5S7xR&#10;OWDjC66zkFmzFLaxbVOkJBrC/tojgtoShxrCvadJdm1yTVCkgNRAFl2d2AYkCjYy2U7cJj1NcJwB&#10;pifTfTaXAnYfV6gE3dKNQXNwNa+qhZzfmL6fqNGAJIuXB/RIEPPUsycnwKBaTLhUBUtIxhiN9MoN&#10;YNfIFT42mCZWh230Iu71oC9B5EPsLwpW8RfslrPLFxS8dJazUl7yNou9GdvZviSVDiT4a3a8xqqO&#10;wZ3orhYkZpxDS2MqaqAM/TbzbLO2jYY7qdYGndqb3lxhRn/+ww77joQXmM72xfU0wONIxbnzdigp&#10;PBbmBTgWZmlWv+wFGi5rWDaChXrgj2Kj+AYocQ3rL/OeodZydaI5htsm5zfOXCb3EVkLNveiYz7c&#10;BoFiA/FqO6cJeVMUXlyGNSjcEpidN4QVI9Qv5ca8YtTE/coWfDEgd0lmBISmF3qgRL7ICC16RNh4&#10;OSP0EuZsO/P5vyh3SdRwbucW4sAkZwjXCV/ScIqPhqFmvE8rJGJuq7hT4Rb0jWh4T6HiRh4Wa4zT&#10;VVCE22xX4Kkt2exsCGkJyA/VvMoVrjZYsQEb7zzgpka2tKpDf0r2cekmxEnIRozcwUx3wIAhO+Qj&#10;Qhc+ucBjQOs+rLMUqA0kgNrZj+kbmTlk4hpv6zeeKHxidfRNB4xfT65IMu8Nz3DYdHLALA1tFkWQ&#10;MwW6udaSwtv3+Fsr1GOv9BHZBhspcFIDhl3iFtVoHLoQA7AdG1pQ5sf7tb3/WkOhxTxUBQBuBzAp&#10;wyLm44eDdu6++246QQl4Lc/5SLwh0h6qw8LE0UDbwttTo2ZqQXBnQlaFkD4QoGbqNqzzLpHJvAb4&#10;igw4gLKjRlZ5XOBSdqn2TKNz07FbVzFpYtmIKSS2YUApum4dssiNnliyGsu0OvwR3iWoVXUxHSaF&#10;hnr6iGg4ttg0mHU2C6sKtOpcjy2JtK8HRBK7CCbfTe4ykHzFRmI33h2GWxb3SfrlsEwQWUFEfH1M&#10;B1sGVzFOH1UUCYbCzjuOxgBlB7zJXj5Mvomtm3wSLu7nLn2FiE8BAwzwl6hNVenRLNFJrMqkLElX&#10;rD3/Jzbhe3YED1RVV+yI7cJ8ud/SngsJtOW6WqPO2jX86tWmXoo2WCr2scFyGB5EFpiFpsdBQOK/&#10;xUEick0G+UZBsKSh74EysOhbqzN8auAFwOCf4UHpwg6IzEQpjG29zC4rmw5IeNaTltSmPzA0JUdB&#10;nbUSBU4o5cwMCRxlU69hSz24kj5JANokp7Mf3AqWbOooiTa4SzqFic4gJ4P2PoKChLs7Iz1ulGWe&#10;e0h//mkAAPNAMtVXXkILKmIOaVhtW3LfcxIlfJRUb44NaP+jCuQlmmakKOMMGK/tMYVMzmaINBem&#10;1bRVRZ2DSALVB3gVNlSVKDkz8pK30C+WKWAWJdErqpWcnRvgayj+FTC1tFU4RVZLWjeDUhcjCFjS&#10;9r8Lywce52hAZyanjeW75JvfUQZOMViMx1wSe2IbxnyehLCm2LiJd5fq4cMku59QSu03kSBomtUl&#10;ySaTeQkVds4PXr62o+TtlqCArYcsrZ9dfdRjXRFHuEtsmude2NjqNfY9Mx8KTW05MP7CdDJKwlii&#10;j0lgi/TGOOcqJfpYAAKhwgMEFWKA19OZTKHk7c76G9Bc2BAv0ZS9s7opu6fhf/5kFCco0iiP/oRD&#10;0UhNaiz68Nkhybn0nEFuXxqQWNIYZV14DiENEBfOQcci27Ddeawk1xj7rBKIGhjwFZZJrMcau0WW&#10;HaicKCQrQ6XkipaIjwG4Gobl8rxEJisI310gL2EYwmUrb2Q7BWCVTMymX4xqozjx1SnZPWZx+w4t&#10;dWKVBiQzUXIcD4ijbdbYQw42oNKyZAQDC4W04nXhpptuIhQEpd+QBNYSrLMH04ljnvt3WEFhhDQG&#10;faQN6AuYmwIpZzB/IQXxbqRZIDVmGeCAG1jhCflKNlhPbaL62NbDhgIIGtbh49RIVEnFm02HpKOQ&#10;XYyr9JM8nCC0rsIZ60a1cyY4ZnKSfRfvoY3v4sSSCXQ2koakYeHufMe2XUKLnN8w3qtHXBpgFzwr&#10;bAxlIM/bqXW4OcDOij8wuJVBQ/QRRG7xomFjXBIy6WoJ9Afx5Kh8NEwxoER59aRwC0n7GibKEGLH&#10;xeLeJeajA88clDFRnrEA0/h6CG9F0xUkirWQTGuAfZDdMRIBRZlmJKvhAUqx3hmTTU+g4mFuAwxr&#10;/DaqcGWXUGeXPD1AbeoT5bkRueMdicBFDYNVazU+IVCBB7mFq/nQkwrMLrLaEN45URhKTPtISNIG&#10;DzHqErVr2ETjCtktWGjLRGTU1aJmI0mIQMNkbUtLXrscW3jDmiIE/G9T3NEwOW6YtRos+io3+NVD&#10;NxijYWP4tk5qsAK8eXIhqGeXVBe+aqINU1exKJnQQoK00u6qnKIwDjzegwYjXAz98MQ2SKJ3guBA&#10;0hrJ1/jF2l11J97B9ZbkTQPSDPXUL2O5b6EVTgxuIbVdVOCPPpxbj8wEVs8iluRCzsyWFhWFkWR/&#10;cCtlYLfDVaHF/r7wJL+PNuCNoRJ2oI/xvC9t0DSfFIMIV5Yqh8265pprYLSP9Xv42NXMNJ3mrgoQ&#10;fxqTn/mwfiwjK+y/lpMCAQ0d/ENtsSCtRg5hCGAYkw+FGIVJAy7iUvK5Wmqdwy3HkoNrQJCr+6hH&#10;pMYLCMW+tQFKDsjJqAZ0SewoDJ+ySBISmEqe8C76EsPDU7EedyR8ThPZDoBM5rIDh4LfUiMhIsWl&#10;QCscy2T+pECNxvBJi84EV+U566ik3NbPLkvjkRylCFGJ3yw65dk4xoRAm6dNEVM+Abauoj/92xDU&#10;iTcYiIBcpTwlbUGA1ni0I/0lHf9jcP6R1HTjf3VLeZAL+IFvCWliZ7wvxQwWjnQYJHgmTWqoAcYT&#10;4t3kbUoMVgYojBgpycOSmic5HKoRgvQUXzpzr4yGGd5bSl644447JN7GqZ+2eC2joqrtQ2FS6vH0&#10;tkdgjd99GdFI0GJ2CgCRZtKyq4kVttr4sQZLCpInD0bW08YTB0lCke7gIxuT+qUl6rQpVtN8NJ1F&#10;9djNwb0GJ3QQDsd2ELa9drgbUBsX4Cn+mebczXtNhzNMjTRBAaHYfSjaSduttA0LkAm2MdAPT5KH&#10;NN6TQkwwuDNMMFMUjFdrbbo1+BxucKVLgNiAJQPb+eGcafY422s0XsgkUv2QmgJ2KwUXi8EVJwO6&#10;sIoRY60I0NIYEmwJhUxdgWHUkBw1Xqlr/NDotqarHl6zToG3HDbhf1y/nGykvcuik1FeqZQyw0Nj&#10;vH6+QAx4yYSflpO9SBkY+ihZWkJdlOrb62GuQVHqqV6KWTJtWcZ9EG5WDTDjE7gFDJlueuvaeM2l&#10;FhI+IMGAZ6TJstllSj3k21oS0lmW4foROrpfwqoWlNxdCKwO3vCGkaGFAmfAQ1cHwt3IrBD3br6F&#10;D8wwifxtgJDhogaA9BItQ0AuCRqInvdMtKJ9mFSVzkvJA2q9xaEKdYE4a/fRxiERfVPhZoQxza9d&#10;zx6MSl2RNsxEWG+8X9MnXyWAlWVvU2ROmih6QAxwvOxmE5WMdLCzFFpZayHFEF/Ax4Mi5O0xhlOG&#10;URA2P47gxAwEoZxPa6PdROFuPSlgKyF4HcLj/oVWXiNNiOmZBgRui6QfPI3sRliAgoWbiwiUEyYI&#10;JZjiPgtJS2zSRw70fICroQfr8Zt80E8fHqgzxTz4ayLJArHyQA7qUaVkL7esszblubHxUDsTRHM5&#10;2VWGA1XtfOVgguhI0Rp9RHOciYhbJVVXezxYFAWcy3uMcnMjRe0Azg7397UhBAZaUZkExUQl310R&#10;YBeULnHsUgYpQ4jyxvnAgH261OrcjrNkK2mKChPw2qq19CEQyDeMZHGEBFFLyTq5XbgFjtoCzcYk&#10;q1LC1FU+xLbYgJmIqUPJKSOSI/qsa1iDES6tsJu5oLsqkh/s2zB4QnKOW1W8QYK9cLPMTX4fgb+z&#10;6gJLLBWFwrGKLnfGEuOiGsZYcWGSDmzh0uUsIu6QYnaWYQ91UHJkcuH222/vs8TDfdJbFqHCPQMR&#10;9YPXL29gwYhtslG7kZyoamXDZEJSEoZmlcR4D/44CBQQvb027ujZeT1cJqiUlJYd202DowQGaPvE&#10;bSWaYkW3jdKVHBy3ysFSdiVtfpTAXSWBvXJVfzpYFCKTAKA8zPO+8uJe6zJkJG78wsRXCQRc/mwt&#10;D5Td73eVo+CjM9Oa4qZnhI7rberxHfQAaw3R4ViKiQ48cazxVgEP1gmQgIoXG2uMC+RVmiffooaR&#10;b2RzXUIfadtVDNVHmuMp42lIDtagjzgCDx7hPeBHQJIt+WAggq7WD0XQK/F2j6gHufDkgxaVX03Z&#10;5obTBBS6LMTeMQLK5sziS08u7SOuaS5DfH9AWgMAbNsssbYE8MwJcl/Wd8gdTwAE0VVWI5E5PJqT&#10;++ocyNl1NTGVatDHcttjQummo1R8KiXV3d1t+DgDoQK2GdUUntfZAJQFhO2L3bSR7F0XmxjeFkRJ&#10;2uHWAbMxVuYua7wzJpvUkmbhDaxYv0Tgamh3plJn7CwHhZj3Lv3B/mWXNbAnNhEnUE4J378DE0xI&#10;FXtDndgQlIlCbeBlr9El3650cL3k4VMJ7JCTNk1Nn6MHPlkql6Si2KvMIg3r22n2MfVyUGr7nsRC&#10;CqDBtBL1Me9QC2dwbJsGtbxnjyau6YC/CPeUSuUgobOdi4neuuUxcbV6ErJIBja+BlKz4x4XWKiz&#10;V/RsbdrilQYiKM9zPij46nLod6eSMmROh0FQfMW61dFNH6U6PeuxcaOzOMIDL3HXogmXIlVnOnMI&#10;73GvDJGNCaewRRdByQkhluBnOyNLpwl0Ub4GKlEPZP4M5NXGI8EzczVX+hkM2B2+g1pKC4fsFTtR&#10;QKnUg2Sai2zRgUMKcEtyRMT9rtxp4l52tIkxfh7TlgjM5MB+FULt1vWcAWs0jANFpAGYiJcULSwh&#10;Os2FQJsbEZEUraKWNF3q8bkbEeFWVplj24QB+thcyKy/EDdSctEKzDrT2RSdchZFYmHmm6Vwqrgp&#10;toQyYMgZxSF61QWkqSHijbc9l8uW7tISvH6BY079qoJM5AdnRCc7DDui39/iQMS+Ye/gLxjCDrLF&#10;7kmMKSRC52ToamOsdOYXYxIFH17VBFD+ZR6DsQNnNXh+hNohWwj30SwSoCfhHdhQiiYNmARSSAwA&#10;a8k5/GkjLF4DX/s1+lvCmKb7RlREgVuAJbN8FhjmpBKicadGbWDtbB9XaGhrrhXlgESqnQK4tU44&#10;GNzFd6lu62eY2ukWjwmLi8yxC2hMK4o7h9fD0tpc1Mg6vZbHIoysLceMrHPJT+agVZvfBvRRA/Xs&#10;G0CF21EG7yG7wanxdg8eJnIs+YhSAo80yRR0VaEpHCU5xbF2rpalGJmHW2v3msnxtQp4izs+Ugbo&#10;I9u5VHIhLwMS0kcQwpIU4HYDEAd0SW8rQrtc2LYjab4RrT9twQ+GZSJ+rG2uHJTLMl0V8VRdMRvy&#10;aYg6miIujeeTETGZcmTvAiUzfdilfEpGZJLCvpIZLYggx0pDIZMXrrICMLoqd7iUf5KGqer0MIcb&#10;oVRoeFXt4dIO2QQ8gD100aQBo2OZGEICIdJQC1t0MGAX2POwxDk2mrfeeqs42ZVQelzQnD1hqV/Z&#10;8W0bpisMoxj+qrNLGSyBR5roCaX6FYa9RlraEaQZX6f9bsEazIN8lNjmNqWGLwb5elWEgxZU6BEb&#10;Thd1DEvhvRyKa4wcsGzGOZ2SMhOZCnkHFjaGu8cUXG9KZ/tW8Qaj2kwGSg6UM/bISMpCdo5MUI2s&#10;BdxgIXnYAu4SVTQlVY4FFLgUhULGS3SjCY7G/tSQwxwF4mfsAjSB25CmjG0aJxjfQu3+/AeA62Rd&#10;AwbTYZdWQOgxzkKTnlQFXY+MsTwObTnJue3P0piXBEViOPMqgfxWZ35LJtbmVT601gJHlLUg31aO&#10;GmLEUVIACaqd6gHINRjlmWVKY5qSqLwnAakqoQYGoZSSEqSRvqVkO8QmAYNIcN7GDkRlAqhbqIYB&#10;slWKwRgT4B8GgMclDZ6UzqVe0tQPkbIWj9Uva2xEeL57QVkPHtKkHjUDfUk9WBXBtcVIXKiNNKWM&#10;UFJD4tRABYkiR4BgQOpBbJ3gQSDN668n3WQKnUc7DVuiUWBIS3LtI9H6WxwYra7szH5Ki1Pz4VXk&#10;ALdDm65J8fNcRTJ73FyLGVObItt5WZiZBNmNqcd9EBcvS5XWejBIelMMTUgSvpjTCaFA/SnjV+NW&#10;9FvV+ctI+oCjnBRFP9PicZSkJtdJAurhQym07Q8fKnj1ywTQx1zsWtgELHtHfGR6CpYhwJ3yiWpk&#10;h3pbZ9p2oIC5Ljk4i0VqPqKEVPVArtbTQije83QkK9mWmayrH1PYjskZ68oToR/XWFpCyuqO8zdd&#10;Jsp2FtFqlqI8uYEQrYhHmiW7lF4DqOG3fGFSZNMZK0kbR07rDTzA7qPANYYtGA0XkCDu2JPmKHh4&#10;lmD4wp1oPXgHWrqaVvICM6Y2/FNM2usUtXoEDlCVTKVIgOBhzpHz5EMddhA4SzRrEV8tF4KmAz+q&#10;ba5f60lzr7sQLnmbQkm4Gqmljx98dVXoOzedTGiX0WyXER0NaBb0Wstfaj2nlXWZIN87wypzOIRF&#10;nKzRALc+aMefJGsYZdDXvEQyFq4tf2WrsHokwDnQYi6WSH5T9oLAvotucH6w1RCg3YQpZgcPP+95&#10;z5OBxcM+DiKbAMR9ZJUJbjdoQBWkkDZIR6rrbEqdwzdA4yNOtAsQCbd+pogQf8kE/3tLnZ4XNxhd&#10;0lCSIC9koSo0wFU6gDgYsVEDCoUkORST+fYdGJATay+1Ek6NFFPkJLlUlMkqmUzbzkup87fBcKiQ&#10;Q2qd/a2PKUmNBLZEyhMIwepBPTgCK+kRwflfgJAFUTVkLBwDn0ywNK8SNbQxWaw7+glisOGiLnGj&#10;9IjybAqK0UDvdh7YmssQOoh1EpruPlRVA/0awlSjd8b56sYbb0x47/IrGIHkq1/96kc+8pG/+7u/&#10;y1E/8iM/0nfgiPJf//VfOUQW2emkoVAio8985jO5PRa477776qytTneUgQXrC1/4Qpfq/OEf/uEW&#10;aqSqcO+99zY9BXxfhETSHwVANYV5w+qSEDg73BIVej9ExMs5p2EeTXj1CMySDAkN2JYIoXtgpY4q&#10;xrLSWg5RrjMJ+62KhJXsarNGcpRJO5LtP2ToMr0BKqj0wd2NoTx0Se1u9nMjY1E2qkmCTMGhtRPF&#10;ObIJw7ZodskXoTGMh+tvRbqpTLxEPUxKT+C0IuxZEQ9wJgJtOlrralSu017BrtF3sHtHc0VxTuDb&#10;xb1ZLYcDFSG7k9bVidkuEbRrwDQukzMwtOQceXF9R0sG0/RL3P7KFN9lklLPNdwk2+Weqx0IQj8c&#10;yE9+x0dSBb/3MadIA6uoK6ZLdYWd5SaynGKpLXiQJDwDEJWMnCjMsrRZCLnVx+RLidZdqaufDs1N&#10;+dzV1ZQB7m1j+wgi/NBgX3yPvl3ChtvAsqVL7k5QIf3lEv0VGLWWxwiRt5Aq3B0tKjkRIod3VWia&#10;Igc4EH0wZDksnRTR83iEK3ncFnTOY3KvkRHf4x73OCDsDLv92BX3XX/99XlPUn3ta19rrkcW6VZn&#10;bOuZZuff+q3fev3rX//c5z43rZrrh+z2cSVYQE1OGfWEJzyhS1dffXX02lX+gYr+PCG071yjzuSn&#10;akIsbXse3Xzwgx9817ve1R9OeOELX5iqiWr831887IxaomFKV9a5e/AkEKtKEGyehg1ecsmFBHId&#10;ZNYD3qOVOgWongSqnTVaevAzfVVzSyCaBGJ8khFZDaSMZbIlq8cMLXeeizoBD3IECGM0vcHYLTm1&#10;O5aJFupsabe5NnDzAGMTpcBIH3nKLSkPnBITt9IW7NGf6S3krylQ1Z9YwsUsXaxhgxMUFaEsUsjN&#10;Lgorgq4cxypMQ1CUR1Aosavc2Bh5atix4vOf/3xSWnsbOht+lCTT9nSyHiFkFdfDBB6ktJsjKlJC&#10;wKAT07lVr20WxHd10rrEL/YpTffaGdAU5jKhzUvfR5dsbp8pjBwRUyOxcDZ3CdQIEeDaCDQN6QYE&#10;xm8i3mSIq3gh4fY7dXZ2y7a7vJZTNpUZiJckXYoa3M+aJRBiYUwNBOeqANmmqYit7tkr6PB2uskB&#10;SG119JecOkf6eJBFMCQubjO3W6GwYfwj4vWrN+00eQ8DNrfnZgji05/+NEfFle1nv/KVr2Ry8WoL&#10;HNk1Rg4kPGqLc/vo/5BOsv/qrZ6GdSniTmCrF+sEet7qD4s33l1RopLzlKc85Td/8zff+ta3fvjD&#10;H27FxicNujzDSUl/6qiP/ueHzEmrZMbyaoCr6F6ZadFlftMzM35PeFGohHz5y1/+vd/7vd/5nd+p&#10;UaevJTtsNdq/p2S2ZxQK+Jd/+Rf/bULy25inZ5caUyAENGO9urA/6AhCCbRl7hLdDGO+Ci1ZsLko&#10;+9glA0CrSwn35a1ngOq09FGeQQskOqQAZgGGbdJ5iZJd9X5UA7iuwx+v8KCjqzho6YaUW8JNsARX&#10;J0x3W+BvnGKMrkKjm4ak1aYwQsgQ7553Lqw839UxD0rJpZKXMvyTqL0dlCYtoZa4w8v/kMkzxks9&#10;lQADyET6yzt5xPkNky94JiFQnZKy5iDoX/zFX1Rt0KiIMrVOjGMCv6dTpjasxSa0S9KsWbjgEv1f&#10;fi2UWh1p452EevyPtNhTIFPIb6CF355XJPrY0rxgMNy4Max/z6FQf7FUkTii8T5KiXqEoau708Hd&#10;yNrqNRQ33NTgeqDTvRIASapkCiH6pvkwyr2dbU9q8HnalqhCuyVU43piDTtTg9mLH/W472F+iHRj&#10;gc1VtZbLKGVZCCxUJ6NwuoIBUhDDYwotGwUXNhpQfxHJn21sC+XjH//4zo3sIx5Jn/e///1/9Ed/&#10;9HM/93NveMMbyoRYqfimUkaVQjXgm69qszr5qLBhHgj4o6+yd4/gu6qiZFp+iC5ToLeSosu3ve1t&#10;b37zm//qr/7qn//5n4Mr5cWF61IGHdTPybZ+oIu2ando245Emtdee21rdVQwmN+5Jy1Pe9rTfv/3&#10;f/+Xf/mXe07S0w/Jtogkp5qUquMXlNFcW/JMyEa3/BROwuc///mufvKTn8yf+cpGGDgb4Jt2EMWk&#10;kJnHamMK3JGQvG2Tnu1wXkNe1Mkz8qjx8rQxOKUx9jEYAD+Kixyssx4EB0gVsFYUWaVRWLNUEum3&#10;ov0HhskQ3mgA5COHhnmAkHN8z2nr48mPRCBNDU7gluMTHNUsJcTGaxtbavOY3IT/Ih489kWUpONz&#10;90CsSxrwoGC+sh8SCNqq+p3T2SYYRyfBu5KoyW6Dx6546Utf2j+NaDQG5GUuQ4j2gB1sTuK4sh51&#10;qUbjzZX/5kp1Bqc6pdUQ25PaU7cpSa7H/3uEsLKnJVo0T3F0PYlqpOfROaWjtjMXcE1p4MYttYW5&#10;w7a3j1hGY9WlkaqfbZTliEKCXKGYIQjuaqFUQs1+F9QqKK8BMI2InYsQiIOFOg9YzZU8C7m1Ouxz&#10;cS6KMRgulXSen4Q+Jtb2qkYTrUuBlTEZYuOMhWGxfV+Kqc2Rb0RcEGNDf9ciBaKntPrsZz+bc8of&#10;W9QeVtSfDr/+67/+G7/xG12t3f0+cv+3f/s3DezgtrSUbowNch+DbPtKHNdI/xclflFoUzg59pIN&#10;TodUfepTn/rMZz7zz/7sz1772tdG0yqBOCqNCnk48T/+NNFfEeiS3bRnHWUmJwDM8pm3EVyzcmBm&#10;ptiP//iP/8mf/MkrXvGKD3zgA9WhhoG9JBI1YYJqDPjEJz4RkBrpNax4vHWNr5F10X2zqgc10qry&#10;84lPfKKRffynf/qnnraT0yr2JRy1DQrYwKSl7QHTHK8BMAaQp/YH2LxzajN/t+0yztZtie9bIqAF&#10;cndjSZYOdUpkILQt4AeZizca1gBhwnTNkrDoT4lqmOwAVB/Rjoql+ja3hkfexoTbXISFMrO5rFDV&#10;RFwhWbpRiW7K24JolyD7qMd7mZxFibLQqr4KBEVcR1SHECTNTUmrlHdXvOAFL1AEpApCQe0qZx9V&#10;UVzWgWRxk1uVPuJiJcJGr3YaUFSqb3OttHJHklXgGuRbiOMMq6EI400MHiDsv7rEqhbqIyOnbVrN&#10;F9jc9oR81a82S8V4rK2c8gw8QZ6f9qIzSgKcxJCZHenTGBSD/mCCPzvsNXKC2CCsruJfS8vevOp/&#10;3eYuFYgVRo5eo5tWFO/GR08Sg55JbnDruq1zv7zo8J6nwG1Fu5pX2xvWb18TYroTz3wg/uIXv5gO&#10;/mYxdkix+lslIRnS3vntb3/7q1/96r/+67/uYVRjUq8pkcu+UalTKFU4+gzrHlC09JAgHGnIV51V&#10;3whOVXjJS17yu7/7u6973eve85735LQvfelLaYUrPbmujbLNzVHgx2k4tAHWRRxyKTArpSkMio3p&#10;CU/PVX76p3/6j//4j1/zmtdkadUIJGz8eXvrogxwki/Kp6Roh974lsvVXZIgdea33ojtUsu1U8lL&#10;2Zsb3/nOd/7jP/7jr/7qrzamkW26M7n7hvzWcxXE5DeELWfbC4QppmafAW/Xr5ADmAM3LQEzLc1V&#10;aPsneBaUgogBsX9Hy9m/A7/9vh0obHcJ3Y8HcYI612H7WY+6gu7BIN0kppGtm3C7qMYnPMSqELKS&#10;vSDhqYt6kz7JAUsmYyTYQNwGN9K6fRyDCWir41aAgVsc6KrOxuCughgm1YNM86bZ6uJRne655x6k&#10;fNavQecduwktSVfITqEOz9FMb4EmspyKWGw7MvtZVnm47jaNfzF78t1s9nE6dNWGFHkZL2ANtg13&#10;qek2qk2Xb4DFxUqTOyPI6GP98FebEBvzepLjEnbr6rYAAqNKj9AbY+IAvQDDE0pNfq5Y5VdU8SYg&#10;wjSVPAgzcUlFGrh0CWujmyKC5rqU/7dPx4OJTUOi2gUnvHMJH1BiGSlRTxNj4cDq/YQk7wuuJLgp&#10;q7MNbKJiwFbMZEnIumRGKD/5kz8ZQceV7373uxvWor4rS8hKI8KdJzO/Sy2dQJvlGqqyiMsfG4ja&#10;BVFetWg76P62zM/8zM/89m//9ste9rKg30PwxgQJTARgjZdvzZUtQKJU22BaqE4RtA+w7Qi6Etj9&#10;R0vnup6w9zDnTW9605//+Z9naWpbVLomp54YLSu4rrkQpSg2wHLG+0LFk261sM4MLEzFpU1002vf&#10;ddddPURKcq5GxAn0l2nnZ4j66Ec/2sSej0fftg5nKrGDEX3otY+R4/IX951DkPekM6rCs8i9o/Ee&#10;J7JuD6YaWU8OlH2BIUPGwhSQ7w2AfHfVCTfMin2EECRD/4PRLr86JXbKrZpngNDn4a7aqyktdLZn&#10;ysxhwHaqYWoPQ9Cx0Cjh4tgYzrQ0bFMVkBQ23zZzsgAp0gm3kce3B0X0n8YmncvwghEqJyoUKoRl&#10;GoVYRdek178yhQdJgEXUyX38mNiEZI89fz0qSXLUQKt3tjU2BjEhGo7DzhxqIYrVltW2JwKv5jfe&#10;ZhCnYHZwZGZntNvBj+npjkGwwY5WFpJgHYjDrkHDJRsuQAdTdnE4J6eJyt/Z9C4hI5JnnYzlxiZm&#10;1B6biggF0jn5MVcN35NEJS960YtisWc/+9ntcPvY5qs7a+8JlcPti3u2ELt1K/23f/u3fYXVjiwu&#10;Lpfi68997nNdau/WyPRvZOanbdP72IAFvfyMQXq9obOX0priaz0xVYBrY6XObLGzY4X4du4jt/AM&#10;xNtuZLi9SfqXeNnyF3/xF7/wC7/QdrLlWkiMGg889hkaECuvKCClwcB9a5fcMrvvhsym2EqnTJcq&#10;SL3e1/49BlTMip16APMJtPOya85danCSU7KzhmRs81sjj8WzjUxgl5IcYmsLhN1W5+4bClOPO4pR&#10;taGH4EWwiUnweCoT+o+TeuOwm6Ge/9R4+tOfDvOSKIvoyWpEVk8Ts8I2kJeMqUdEOrsJS8J5uyOa&#10;WYrCsMGo2US3+TK3s80ybsIMjek8OhYjKrlnavzuKRvWKtt80JPP5W9oVOyRg+jY21oFC9mimSLj&#10;1FQ5i53pidyb4oYVfWeyThzFb3Dr/8ShuZLf0nZUvqkisNXn6kOZ3uIQg67hxw1KD3WsBlnCqQrZ&#10;6ssQnWnTSnZwHms0zEbY5pRrbBgbvLVa0daAa2SRpOUgpVsSokVYbxhGFkXywYiGtOJrqqoNkkTN&#10;0NlVPKiKcGspUc7LbfBSHmusaFmdhjXsTUjAL3VKyOS4yeiqb/PUIVlahqtwaomSwDoNGxlWg05n&#10;GwEEkQ97RtwbFHW2elGoVndJ/vfM4Q/+4A9+5Vd+pQSOZG2NkxDDRtARaCM9D7EzUu2KVE7ItHRO&#10;oDd/4TUFkpDOexFqtxetG0vGVnFBD4Lf8pa3vO9974t0kp8yUlfseOnYKVx8ZAk2wColkKMApZKH&#10;RRDiCYBnL8npyJCO9hx/+Id/+MY3vjHO8k5FqnZWko0koYUS6PZFIICc0zTsGQFJOZSiLV16d+Tt&#10;nsu36Dve8Y6yKZ/Ej3aOXHe2AgVQWzEAaWi37QiBvkuQC63VMBsg0gp0DzpycjcoRaSHUT3oaC7K&#10;XlWTDg0etgsK/RPYfVLyixFe87ZDT8+BM0d5VNK5oKzS4DgHopDakkhebMuZ5pzmrOB53K9TP4Tz&#10;dgPGISqHoMtlwRJ3C5GwlKEYYsE/OA25Y8wG6x9T1ZaJqq8204wkf/XMs4gGCOKWaxj3tnrORHQS&#10;FtiMTH4jfeGB0xQb/KCq2X0fc3snCel45lCDAcxrhKxLmxr2Diu29TBgVa5huRhEalumMY3kOyzj&#10;4WwNtLvMtHSXVFfYpZ4kEQyXPCWY2fxS/9LJoxISaqd2lzq3KKcwEFO4v0DBNlwN9khkqStb1MNm&#10;2WJIcrzGxcTWLzHSwcM4c7c3bC2McMbEzIEq238VbgVS+Y0U+lve0XF7onaLbYq7u48mrN4mNwru&#10;S7lIyp43Xi6lc1ofo+OuloQpFtTCSibYrClRtred1Qzlh419lB5ozl5DkVC0anhOGjVElz1keNaz&#10;nmXTDRu8bVbjay+H6/GFZMK5RSD6KF2LCDz4zraPEM+TyWnFCkZvPuSZhmVmnld+slSe74bMRL87&#10;AMg+2g/uozhCpgeUAiE/XUqZjp4Fd6/QXDfmtoQjWUmu7FHDBui8eRx5oQM1WHLZ6TeYma1bwkav&#10;1dc2zt0r4C80bTMOQpkWyfpNUIM7ulpns+y4c1HYaLzf4HR48BW6enLSbdaP/diPXXfddUGrGp8z&#10;CyUKq22nxaJMznB4UAVbRezYjkxrUJUQVyU4jO02hcnNSrJC3hgLcSxiCb2q1zY0ItUSwbWJ3jhQ&#10;2wixVnORA2LBPNYSYpcaI1XlYJ0JHDwy2QsYyOrcaPCZPJnT0qnh0S6FIVxMd0st6Y7NXzFgp6xD&#10;6pDRORBkSSLqP29k+JSnUBjg2vjwgqxWA7FhZyyfNu68WsXuTMp1zgasxKEd4g3KzXUTwZhW7yqv&#10;jRYlsyJRZ4ciwXegwDpWCAMlCcQycNxV2YgIfKvQdJZaCBHvm8DQYLwKxEz55hhEGgYoloZd/hSz&#10;fGJuMmO9MqQ96TOe8YzeFvjRH/3ReLnHkepQidd+p6NvqMq0eLnd0Ii4pApGBhtQWkbHdkYZJTfE&#10;Wu4lc2kjSdSnDunXsNo5n6sFVGdrebrS1Y9//OMRdOfWsv9qQL5qSlfrzDRsQiyYAUAjl9VKXQN4&#10;tX5Z16KdQb+SkBo5qm/q+nlhFcgjjqU3BlGDGw/hiR1HyM+OOj3+WtrTzVVwxRct2iY6hXsi1Dsk&#10;Za8vQpuLqRuDaCzKddv+021oZKNU3yYAzGCV2t5a6eWND33oQ/kwD3R4c7yjyCa/KfZxUO0tvYTU&#10;GTUXgjCgkNcTU7fxj+z2qDpOxwxJCHV33nlnNS8I/cM//EOiuleLuHuEAqiN4TqUp4rnonrsSNLB&#10;JklyNQbIfcx7Xpup0/9Rx7f8INE6i7WFGAUPyphZaDRvCx8usidAL50bI2fpgFsYApb22gufiS2R&#10;07RppY27hRXp5TTsv4XSFkF1hiKJQL0RxXnHo308gybaXoauUtETcayaONBMXHq3Uo3MAPHGD2cQ&#10;yb9JcxPHibjmvH2Qlp0tql7hRBJAqk6Uob9hsk7+NMwTD07ByB21VUJVwRcvOpsi+bsE8fbabvTq&#10;yXA3sFI3IeJh/8KW7SJlo0vYpzYuoAlcrhrTUIpiZzRnU6BG1sbIReE5z3lOjVe96lU1OrqlLam8&#10;nxALx32f+tSn2kP1sefFng6Xgd6r9RyT8vFyu+yeNpSW7JWEOaePGUufjE15H1HqKAm20HRHl7JC&#10;pZQbLZQttTk2ykildmEt5PlJY8SOTIW2c2ZmuOcnNbpkTyG3pVzToRbN8Se/HVC+eCgMvXyWl9T+&#10;sJHaEKj4gSvmFTJXa1CsMR4Lrixd3GNd+lvnXW05hjcxR9XTui1aVejWIT+nv9umsYmq04qQ4Jlh&#10;V5GCvJMdHh9zuyqVNJvBGto8FksW+lZPeSnQoQwkk73NsolBhQn3WE9wwaCeRnosHqK6FJY6g1NT&#10;3P1kV8+ye07SrVhf/Ha70EPtHme31/YuvDfYEs7GNLfZ2jZruVO/B6FiIVm6aiKfMF9osESm+YY2&#10;yX1sGLiKL0igcjXDMETBG+QrmQ7Zx2OZj2cahuKRA4pHHQ3bl0MshRNjZBAWFiyHoOBMlKh+qH9N&#10;56J0a3CXhs/jD/ZLOVikk7g2lHn8hQdxrpVwZcPQU7MUlj6O10jm+tkp8ZqI/VvlbKfk7yo38aPp&#10;qvHqlX0W6EvpaWVdaUYfdYVkxUPxrOeMab5me/1qrEh3qBmrveylW0vLNKlLyKgEwjrqTNthN2lI&#10;JDlNDH9ti7qt6cHFT/zET7z85S/v/a12Lj/1Uz/VlLbJ5Uxb4G7h477uTHuw2yMLr/qWRcm3g2Ns&#10;huOO2slv71M6NTeFTfEYGtb7yIcCKppYj8K4kiHYE4803l0eb3QU0wb3EKZNWZqkfGmfwOoKONYm&#10;SmgkT3J8S5aT4a3BSRP3zhRQJJoCTlJrUUjVgt5m1vPWShTJjdx9JdySMxpF3Kopn9ToY0KEpobg&#10;YpDaikFXeyDQ9EjNz3AKDZR6wIIQJRGxTeFbWdZILG+HhJKwORQ12Bkvc3KaBJKPfexj7TyKo41F&#10;Z6GX1Aqz2CXfrYadKbbqnFtaKDw0srqetipE0PKGYkcVPdRlXQ+s2kq3d84b9bctyM8p0JOlnreE&#10;275zDsC91uKpkYJEmYVblcXdaSiUqa3wwEZjuGI3kU0XAqiDQNxXm4eb2xgl3CrwaU8GeNKhWcqz&#10;zTJXF6x9+9IYG9B0kPVWkcKYvU5u5OT0FzV0lHpM1s8JvCEWKkEfFR5ox34270futdFASQM9yq8T&#10;x9nocfeAJYHT1Vz+wsJLMITFKhzHszJ5QEyymsOGBmAWNUSM2YlYrdJ5vDO+bvwY3I7MDdGEgwLv&#10;jHFkI3st1Effs1GAr5uyRJrhfNqY/Y2I1q09fLBlyogZQm9WK3ap28Z2Ij1E7vfQr3zlK4N4h+9w&#10;SpL2Ze1c+tVyb0rFsG1F4+gSplzqakeQymobqDTc/kiNwbAdLd2UUitaR80rPLJI4RFZtCgWLnGO&#10;+gffSjIuAFYQSkJoa1apW7tFqwpeRQB6eICB3bQRnttbiOZLA3YRblG61chFMN3VPBmDNKBh2Riw&#10;3QI2zNN2I6kqptt3CyhpLOI0Meqjr+9HlJ5pJKfs8BeX4pHYqme1ni3UI2nzgF1SQjiKV1vIBhb1&#10;WyWBYw1sbvtiE8peCa8E5uFQweFq25Lc5oAb95eIFdoQgqPJnKs5WS2sbY/fOck2EB4ch9WIuzLf&#10;UVgrvQGyYX4amgfSqjuJXhPq+61u0CPrMiLIqSsJYWxntEPtXIpqxyRDoEglxGMlGSolsSFsdBZW&#10;Nq7wu7Rv6Zsi2ZNpRwKQtelWI/ci5VwkECO6xY58W3i7h6afKUia2y+DHDhJn6565gMP1q0NLcB2&#10;cF1FD1UpEdtXQmr9NhE0rkeOSWD3R/RQhfgITSN3dSDJom4hNhvvaLx6YhimUC2ZBEakDWTU40ov&#10;u3T0EbAanGRZh78a7z5ixU2jkYpejUDQAHRMfufGiATbxxe5WGLX40apRvlQqHzZlRw3ZbXlTMo3&#10;UsFrr9Fz5J5dtBXyY7C2wz2giIjbsNRof9QurMzPHDfOvs+Jpm183EBYqGMeW3UUZv4PoxF0G+2k&#10;bc8lUl2F+EaCFFKYx8SLFY3PG33kWLuP+v3Uk7TueftYO+WzsULS8/HcIqx2eYAxIsY+YCqUKncu&#10;TZSeraVaY7TUkKVp3lPRnJON3YAnR1XghEamHv/rYUiioELE+6ii4wtaLRdY2kKJKsT2gHFQ4cjA&#10;qkKzPBhkY5JVFKZBPi4ecjgTdM/4xFy0onYNTugczOLBKjciSw1PDLTlr7hzssrEHBSpwT/AiQTc&#10;SzlAi0M4v6cc3Rh5PaZbuhSuUU9zO9uJ24bnjUzr/q/NdUzt1z3kWDc3gh8etBfk6gyvXe4kp7bt&#10;dkt0+NJF6nkmhuvdQ2RXJliF38CM2yVIzlks+NMljEk3ZaxLmcBdTVFoSZZ39YijvSBRXbI5IK2J&#10;kqv2nozTrQPwGmN13kBrxxI94qCQJRMkwUS3s9hIclwmVWo3xY2DZVQSlwBFvGHOe0ug4AGl9EDZ&#10;nW3yyYckC0GbhFSjQKqP/MXUerCwGEtXgaSAxx0sJbAB9KR/nV1KMQ+ReUAm2+sJNnfzUm2JxxwH&#10;k70tpFo0vs7SuK/L2ilXFHu/Ig37MUU/ewvr5XbvC/c0OYhHzaG8TV+NuMb3NjFOXJNbbAnhqZDz&#10;f5mJShjCacKstERbjenoq8UYM1HIVz1OTlNqp3MSPCMWKSE2EiKZ35nfrLUnAHX6hjAJXN0OyyMO&#10;e2cRbLpqZyEPWKVKCzFKaFYSGuM1DPHd7afkyQq7mM7BIJe2lctRmaZm1LYxYbjEtqJkgH9LizWx&#10;XIrTG48LeCYzIQQwWrRCAm8K5LaNFABdc5cmDCSHE7YKHWyiKayOunds597RDVYD6vHyBjqekznQ&#10;/hcwEihZ8B3zu8QWahPCUV2Vp9mCXPo6pPdV+ljRbdFu5uDTviHMt6Hu3FV/EKrO3tQuHN1IxTbd&#10;L9YIkByVcJueGg/aR9eJwtJZEqWPzaL9DYs6Ky0Bj2M5mUw7p9QO1X7CU2Grf26X+LDaMYrwijQe&#10;kEdnrlMVBAIebOz8bLhLTbFjQwgtkQTIVwkyZKnUXDRCcw5vwFEJKm56lYhEd015tyvBtpYU2tF0&#10;y3jYysvpYXAC7W7sOlUP0e2sMBa24bWJDfZ0IjkKKSeij3p2KfMUXlmhBvCvRBq2cErDWohF2/8S&#10;3kfOZZFDuq5TqUgOu5jfVd7kFivKwI56PFIMyj2bC469HttfoexPb/cXG3p2EV7bL5dav/Zrv/Y3&#10;f/M3PTD1bQxeDu49FvCn3ZRlbwWgTiGoAWHbKcAot/AMc9KEf3yB0/c5Xu1A8dA/QPcR+8M9IXsc&#10;1Fp5jBOkbiMNa2KXOD9NAlx+6FY3Dbsb6KY4i7LLiurBgtss3yx1wEyXAAlR5v8+NoaT6dYlzIXa&#10;ZG8jw0arhK6Q5u9suL9uImhxpnezWFpDtUboYt2RzN2R2Hqr8TZWUrdZfVQbCmLJX0LFTQWo5eok&#10;wchStxV9EV0PAoIoCaxiNQWKgFCRQL5AmGmFtXWrB9V1D3zNaopAkEZbHEFPj3rSwXab5qNmDqeb&#10;6QlUbhtWp1cnQ2w9QTRn5rTBqSneCCrcbTWSE9iCdP1+qZSSaZsrvDne4+w+drMFUXKKc1JjPADb&#10;/IAu2bLKKhzq4sDfSFyBmrICM2KMlstpnqvAW8P81DbJgoXEEEi6SY1RCqc1N4Wds0IUsFwfFzvJ&#10;AkVyJ+HunBSGBWLwbuShZ8+JJFXzfdVDFlY1aFVCAbdG/bYkuaaFbTHM4tBm4REuEIBmha12cF6q&#10;Y7m5GLy5TfQgleM6n1/DanUTeaqJYsB3fRQAwcaexO47Iv1AILGbQkPCEwUK21g1XZixntXBF000&#10;pcH+jkEI7jYwOu4PUfVYuU0rCmibHGp7fpfw0jh9QmcPMfoivs1XcA/KTfdnJ/Ey761a0LzpLerb&#10;rdRQfgTRPQF24xCqqpRJ7ovHdKgHg9hv4im+Yk62yHPuxafYmUD3+E2U/Bx45oL6E1Xqpnxvnvi9&#10;g0W33+dJ2cWKzhCYNI2m1z4b7qqRkJ1DSAhCnVs3iuyNt/pX0mwjOE3yK/wtynvypx4CoULayMMk&#10;pwYnNIzC1eAGV4oKU/EtoCVRflb5fBvRFA+CZA2x6tzAxl2pZ3MAzzJ5qPY0pqUbtlduesggQ1ur&#10;swdf6WbnxOrO1nVJaihXwsfbYCPppLxLjWxpZbL+juCaw5U6zonOOrtjqF8pyie1q6xuCnv1M8/s&#10;7wu2iU5IO5VyoXusqL8Hfb5ydGtoU2V3qVhaokvqh7UwNbqUuWyRJviqq+4vJTjYJ1kK8DBCbyJS&#10;dtVjB9ZNmhSQFHZvCLORiBSVS0DBEk0Ts5otim6rpJJVGmBWwoXpeM1OSFJREVjCT+/GpRxuEhKh&#10;srygIkEqIj67ZmZwMUvUcH4ZChsDl/klvf0iAJjqRJQWBSPEOhgZg1OW0jKKRWQyLQmiixHSRJ6A&#10;I18P02xpRbbbm+RKBZlRHantmeAv/dIvhbYe9faSXJbGFP0Mt1tCv8QNrHVWn/zRsqb0TNnfi+hS&#10;8jvX3n1J7VbJNMWSe4U2NcS11Vfe1UXR5KI0985sRzWgHPDVvJoHBOiPH+SzhZLMcMkGc0hTAoBj&#10;w5Rq/FJ/zsk0D467zy0Jy4dSlMOprUaqN1YnswPosZhY6zcFL4sLUTBGQuv2sSdI5Xk3DZmcbq2r&#10;zmFkAQVp3FRY3QIvUevpElgmOYvSSoFR7eovxNnVijCTpS3aflBZwolKF670qEHIrOvMzAUC/EBU&#10;NJviftmDCG9/1mitblBaAtUuLlaUqoTIlHpwWSMRkEKuvAk0ZdzWcFTC3S4kNhf1mKJtux8uJ8cd&#10;PZk4ZBSTz1uiTlQb5Brj65M21B1lRE6zpct1ebhvDnoG0ptLvQ9Kvl2nH2RYxbNQi3ZOuJ1B6kFs&#10;qg4zCD35TaEJ3uCWpO2eaduLkWxTfGudRSXRbltBUe7UkKF1ZmznBPKq2IlOg+W1kViottDsPhiV&#10;N52EA39xShOaXBdPpTp0imjzQY2s+vEgYgJNqLWwMCMINtR2y8CD5Kgb0J80BMSVoNZIjzIsIQD5&#10;ArCmGBBI6cQWziSoGYaJWZ02SmwRntrWJQGwuKJ23iwquIlWjeEl3FdnPd4u6lFyqIr+Ghb/tsXo&#10;NhAv97FtToo1sUa4b7k4K3SW4VFJnf5+kLw9wxFd0p8T4A86ATQvpSQI0hAK8Y5ZNh3lRkr2aMU3&#10;hHuQR37T/dkapCkovOexg1i4JG893uV5dMZXfraedRmVdbmofpkZDDh5ZR6O1Uv0kQT699F9FYJ2&#10;x9BHYFikeMNyilm8HE7a3rZc8nE0UTWayBwY6KNCa18jnYYNtO7NM/pY1/OTLpXD+c2PPqq7kaa3&#10;yyV/kvOSbWaH6SJoS4GOJYtt4+jDXpuHazSAi5LT+I7yOZqjM15wu2M5HMGN1mp85zoVP6uniS9v&#10;wF5mUUZJXiAAPq+G6va/jWcpUm6YrB8Vwidv227DgDdB3VT1XKj+til4s8RpiQKdS0urjvY63ZL6&#10;7xRgwMZW4Jq1V2m3iYGHpGFD6nW0qLuQcVpLe41PBW280Bvfx3YVzM9Fnkg0LJmtu0AALUDWSDfl&#10;s6PbGqVFdnt6LPowLApwi6NqKzl46Yq+p7KZKuv0+pE4ns1NqeghhqCKKNBTC1WpTpii/rwJK/VI&#10;ACrCQQu1qKxQpVfAfRHEgOZ6tARnDbaLAWiZptw1pgYnKkG0BWU7hf1NyykJwUpcZ8+SRJfabFES&#10;GukN5b6V7gmav0yWVm1I2yYjXz/K6tjr+glhaY0i15EaKdk2oR+M9Efl//RP/9QvuFoIC7SoBENG&#10;2BA51rNqN6zMRSYqHjUQTR99fRFQ0rCfILajlx5qGwYRF06TV/wvwXxhArUdGWiH5U0VrAflfJuN&#10;pXFP2xP1l3/5lz2CbxU/pVE1gQfEzU1bnChq0i9pecyDgpWHprsLZp17o0yIHMtkDxn7G28932zz&#10;URXsnhpBYzc8IlXYSw3pkUz1LAO7HwfOrtaTkJRMGff7+Kt2TvCIoxcqeq7SU34/v256neBqc7C6&#10;Iqacz1JJ7plSR+Y0xfbNtsvWpI8ZCOQpEw7bByS/PEXQyn9ymi521pJiVpH/sgaPoGZB5xN5AQzM&#10;LKD1tGJjIugsrTaAUMNSsjZzPClSzwRO4anfdzNCDMl9rNNCTa9RNGs30X915ncxnVOgKZnvzwaE&#10;YejymNv07IX8Vmw5hIsrsCFU21bXA8komFajGumGBDCbr/2xs6v15xmGo0S8IQsgtiUaQwiHYGEu&#10;8oXENkN4bKlR+3gGjfWwJxws1WmmMiR99R+IU8seAYgbieAQn8xvgKdI5Hs4RdEGjIsXttaSqwCt&#10;GAgw2Akt5KmZhxmXXca/Seaghvk6iJL2Bbs/QGSkKWJQpbQAa8q3AezVi/7rmRe/+MXlfMkQu7Xn&#10;rey/973v9bff/CFHv5/2YpDSvYdxJVuryO3EhsLYqv1s79U1EcR5TwHD0Qo+67rkUSY/1HDXYhsr&#10;i9gCaklQFVSpDAnHPdHyF4saKQlTdfnM7R0ockHRFlZETCZ2s/oZi6VcV1u6S91G9GSWYjmk5VZv&#10;ZA6oIEfIphvFXK0HpgWxMTgFczUm223zm5Inc6kvo8reFrXZd4eBAeVJE6FRinIalulAWDK/dmff&#10;CljCsOQMLf57Af8Bm79qwmmcKfEIZOBuDoZedQsFwDzKoCTyonxOqB0UK3sqYnPdAaSYzWYSmjI8&#10;8D/Owg4ZS7JU1ZkCuJsaLUE94a4dXYZqv81JlP0yIRgNnOR7B5cS2EgxhfPELta4rx6bm9LW943e&#10;Xyq/6ulZtrlV4ipEuvV9e5U48xXCxvvrZuLL/5QxgEPUJzisMxMCDzDLQZD2EdeJZoYAA5TaG7nB&#10;wjn4kzea2xSdprSE6CdcYcC0KmVnpdcs6XmhMiUHeGdqYSgc6lbO+7wNEzkoqYcNrNIDjlIRaxgs&#10;0iAi2xvDVDJr4FxCwMUBHzJEbZC0BPZx4JYS24shlDoTIiTcoWZwigj1MTOZ1vje3o1Af/7nf77/&#10;06C9c84qGSLlvtPzdV9wiZFRQJCVliTDBzZZ2oucJxK1u7nrj3F7hUOY3Y9TVVBW2NzE1J+xLYci&#10;JW2XJL8aQwGbssDagDpbLjpI1e4AomlEyf+iNgBo70mRrMuWpvN2B6yDsvs+RLmvyLvqJbCAm4t8&#10;HRR/iWzSRFYRBTwBrYfrpJCEN4v8AUxuD0iKbsp44F50WtQzZc9zwMl2bw9n7El5DF8oFWe3SPJM&#10;nlZNcV/col1Kmkc6ObYV2+j5vg6Y06pLYGCvJPEMQE/Az15p30gJ0mEP1MesSw20zsyIqTJfP44w&#10;l3tXULW3uVmiAZggOjMHbpf7pGH5HiKZEl22pa0K2hxwr0Su0QD7EuyDNzw4XhoiBAEVlBZNWkdj&#10;2FKPx9aeM3RTUk+/jmnd7lntmnN4WnXX0kazx9YlpsR3G4GdWqXOgcfN05kfWwI8kMkZKtyitqHj&#10;xnCpvBBWNRj1NwytyY4ResrL0NSTvGzExZ2VMTKx0OHMrOJWe/5Bx7TxL6zAmdDKZDrBtO/N5DAD&#10;UIzINdEehJ2UQOLayAhKCLei/KnTDqgGF8A09ylu2A0hBtnOKoQkzI8s5UoqyXPoL9KpWlnuvYuf&#10;/dmfbb/c04wGd0PXn/pFx/4IUfhIAe+BtnR4Uq5bUdmwnRkBjTeVAToH4u79uy8un1Ngu2PeK/cS&#10;vlolHPwJW+RbQqQbkPB5xo0I+rbLw5XIlAf2ZI2r7RQW6DRR0jCU7OJYIUDxtkh8SyX3mDWCRAzS&#10;Zkddacx+SMZd4A57crUGNsEF9EyU5EFn9ik2ZWU+nRvg3YYaMYgfqlQVmpvyrS51UTCnpR5A4qMG&#10;cG/9rJY5ONFcysg6t65yMpNDSEzdC7/t+DITp9u04iCbrDpFLZlJli8NqG1k1gGzpGD7CmTTW0VB&#10;6giEcWUTW7GRCI5DkIuF8CaEaDtDQm2kJlNk7uoKJ4BT2VHb/9QMhPm8RXGWrUMTeUYhwUR18hUC&#10;Sma62W/JQfa6ExKg+v3spVVU2RybV2t7yhFHt2dSTdvRd3fblH5qUI2UCGqbqkZbu7GugqvEH974&#10;ylkudEZQPFObZ9AUhpQXnRHd+EQoOT8XqbKuotMVA1fhqs7G8NJxjoOwHo1dk8OWR2f8hYYShAXU&#10;BMwL350F29oCwOZRfw2grNNOpMbuXiGyQ8lSZpuCalEGI5uFsLhAjsGKRXm/hni30MiFek2xDSmi&#10;kXIvxvVdX+fe221uL8D1p8Kq2IEgKJQAnf1kOYFhNIHe8hEVNckN9dYS6dRARvmtq2VU7ap975/Z&#10;EciT1GZ1osjMP/wmo7qqB0QWIE5DghCPp5AI3Dc4/fsReeBOsl0JLJIDgrIRf9VA8TSB1+2DZJ0B&#10;aGjVulJnM+snDG0CmtvRR09ymgVmhWxFHcYEdJCjlWzvqjIG3zAN3I1XXz2gqypEHH650IBi18dW&#10;90WilDOLjUlbSbCLAbOGqUwwBjOplM78b7pqlKXJjyk8MCysrDY4USF50hqfi3xtBZwSTf3ACKJA&#10;Pa4GtvQJRY3M2LYLXs9qCQiBAXgj010sP9OnAfV4UGNpdCAxaSuL61Tj6/d1XIO9htS6+TYhoNKK&#10;flOOBGBSgjRXcV2NtPWuxyVgMIUJ20bIIFmcLU2htqIbjCvGed6fqek3B/18MbxFaykj9Vqo0HuA&#10;w3U2cDIrIRyLNyTOCErQla7GF0HhhlKJeSaWhiUh6+xalrnpsPGC0gA5S7jV7fAGlQYcr9lBqqzA&#10;hlJRyGVIY5p2TLj8UKx+sMCwwpwQWxtlqo+QBCUk42LQhzzuVmFAB2IsarA8hCH2dLQQXlMhdmNu&#10;B9RHCOB98JUPyUzzcqn3Lvp/5PoDnr0gnJzIa39nIF725Cs41u8XU56LpQZoLsCSatDkT2FujJRI&#10;jSijdRuWExLefVnASqysS7dAj/gI5H9okK72LJCaQA7kMd7rDPokqL5JrtGKlSKwhqQOjAlJTfRV&#10;akvQX6noKni1SlcVzlWmsadk4IdCkI19jEGChJ8yeoXDDxbAF2BsghjLCrwgPQC6Sy1kaRBCmvVv&#10;JwsGXS1Xe0zZov48UzoXOI+YBgYOhMkO2yvoSmwL4bhClsf8/MyKiE9WI2gRaTPbd2gtmnu93tAS&#10;7ILblsBftQXU3rwDxyEjz7LWbvz2cfXbYyah/gCcpanqIWwKL03wkeB2sF06IFwm0AH7D2+wPcZs&#10;IT7JzOaCaATdMIFTtJJsF7/w2b0xGb0o9gnPBOyBnmqrH6BYvzFCIGQKZ5uM+osILPm7VLXbVoer&#10;PN+TkOb6P+bLrxK8M1Rb4pxfiRImX6TXdhPAUeIi6F3ikFSVhiNDt0cOpYUV+Er6+4gDxc4X7Ior&#10;AFtRueK6gzd6q1HkxICja0BMpmJtKtbJO5QjBXEIAIVYq5LL6sZgqBqetKZHGOILi3ZuuqXtKJMP&#10;qR1QlcwBtwZOoQysIET6uGes3+r1p3xha4NczHrE3N1QT5lp3pPlblH7RitC6QlmiR11pmoNUEg3&#10;v5gaVuose5Gv9DOMT1QX0BczJiDxdKsA9AdlFP+mo2nWidluYtClxE7Ctm+tgojJF2AutZxQLoIZ&#10;Ul7ldrsPwRIXVtBWCBLFWJyon2n1KOTN8iWSS6rFnuOnVWyVM9vR9KywDCl/kDLsqnD1B5gBYPpI&#10;kiRLAHYtc0Yx/AlaqKqg+Oqsb5C8e/7/uLpjnUuKIwzD8nIpZsEBEhkkSGwMTkjAWLYACQHCQkQk&#10;3AchN0BChKNNbAOyhRAgtMFKNgTciN8+z/k/jphg1NNTXV1dXfVVdc/MORRlyEZKvTM8c0SZ+AAL&#10;olZjGyoC+ZcViemo7HWL5jFtdITU3S0keDmnQ/YQwwpGDbOW1sUq8cBHt3Qh+YAadhj4dqJ2mIJU&#10;6gX/aKLEAfozQj4lYxXzkllsZjB2V2RIsocILG0rLDw3xspgpfDT24SckWKx6sxt4wOJxDBOKp2y&#10;pCNM+qGZ4ZcUkteTkLlCHsKbpjqVkFXorj2QtBHPxMvq4lw5g8/8OvL6dr0aqScEcJnMtAeIKVyE&#10;qH4RNLKZ6NQYDTusCZ3PkHiKGiqtO44MOcWJmXeXNJaTmt8uc58n2l9HysGYLHDBhYGK6k0P6V3S&#10;HXycWUdAsvoYMuJMI3LzLkEq7YhLMEjBvJoSpmnCuqRKuTka0EwdbEWPNbHOrdzyszcx2sTwk8pB&#10;Rm9QlIB09OK9H75oXu0v+8CBBuJmaZbkDKWa7HUQZvI6hH2zBTLo08TPw4mdMRUk+tAgEImM+RKb&#10;D9dE/hux+YMOfLtbSWUFY7w0EKV5qVNKbqQgOP6e3XXXBrd8Lc7ByiUO/vpDX+AbYInEm47Iylzi&#10;OTiYdeo0O4EaSVLM8xtv5e/xSWYMKdOORGVKU7n0mRnMOBPbrTgIhMy9MpQ0R5l1b5eHIB11tNcD&#10;Wgk1THo2Ipl4zb0dIdKwt6VCEUOZDhNHyY2dy9jTKGHPeBKjt0fq0Z6YPJRJsFuIM1Z1bdJx65K9&#10;8T6wNcO7jcEgr6n0Q1rmkWDAhbGxPf4ClCkZCvALkQkisNiIY7ItkcrsOW5tPXv00h5CPiIOsU+a&#10;rEbkqNAxf+Qa+iIeeJpuK7Nkmw+WX1QxzQygkj8CJq3faLoUg/OsymVa+vLf8/XY61gZQLt8vVut&#10;3/gYJi1FD3woh6MRRkimMTBV1+IfO6fteKaQgFhzFjKAlRM0s8AN9El/46OjuiaJUHF+zU7qJ2sw&#10;0yTjGOo1EKwqC5KSAno0GcCLvpgyTEkgjoEzDpVrAuJn9ArmKcG4aNxE0Rqy9eSEnnw7jaRr6uNg&#10;dBeThO8H49vH6H2MHiOkvnC5jzVC5N6gaESZeKlxcTW/amrhFChh1joFHJDutj5KDrDKRGJkgAND&#10;epCAEC8fzlDaia6AOUNhHAJhlxZTVJrCrfvwp2EpIZkDmmoaSASwu7Ypp35rmGv5GfsGK+RgSMIt&#10;QRIj5hxm3YkxfDjibUciyMga0fzfFHh5g594i9Y79ZGBaWZad4XGRg3+tO0uY6tTvmEsyExKhzHK&#10;12plDZ5sAbQtDj9pEpO6BpRd8h9JBoxgTqw6hqnCxss8llnWC/OWtZggaXtts6vqg7A6RcAgdcR9&#10;mETGjDkrBUxSywopROoNj3gHUQG6R4ssH9h5ibOOKmdOiZQ8BKDGCcyAs5MISAVZIksAhUV6Dckc&#10;GcvsbhzIkKWZF1ZqRJ27KwYYQmcrAMOJYbdwm4aZFoM3NLBj4DTD4Lu0VwCahno8qEuP7qMvJHtj&#10;2rdgHbVtZguiIXUxplf0mq9o6KezyCRlpHD6ocnODcS+BFvtbFyRUZ093uSHAInRcDAEIxEnv4HQ&#10;jzgEIgyZSRz7L/k3H1jQDnMf/I1XHXhIRXfyHV6kj26RskqrJASw1YS5rGxgWjWjMJ23d2vYUROe&#10;w224CtUAa1O4lIFOM8FU385y65o+v46yRDW/zYu8uVzi7HXm2Fbgn5ywLjBhteCVotlWBB31yE8g&#10;WhIyPsKwlQYFkSNrXJQQt+wjaC5m+G05gAUmQOe0WmEBMj6JIdpRmrmYrRObYuMjPnmSXmXA0d5c&#10;BPkw02EE2BJALkDJ/DwOzLcmJhooV185F/UGlfUmNJEk+tisDLpMtiS6DDoyEEOB9Wvg09Lqax5/&#10;3CT7VBe94VvwysJqnir0jlXRt1H76treN5wSI/XChGQMcnNeYWaJx5foKmKWYGoUUhHTbbBNZSZX&#10;KKqX4kGV8Esm1dhtIMTtNmurL7kIe2ZOrNq0gtpoOkONjpaDnRtjVlSlV1lmuhW8GT2Ms+yIlSnO&#10;4O2bm83k5MvUUj1fAAIURXjG0IxkSP5hS7pawdmUJUCFKMUM+uyuiMVE68J8wfShCjSHZdSOAxpK&#10;EKHdSnIZQwIMKCg5OZvZJDQj3oX1sUL9NqImqzdog2lPrWqy2K87I5IBsP9lmSaU0iIzd4Y256Ix&#10;wgMHM6gtbfOpQUeV2AqB139UqU0tLesiFcbZMaCJmjVDoiu63z35JaJDbORF7HI2HZPbIIP/omhl&#10;aWNqxYeCEkC0r3maTQZAVv20yYxoIdPst4r6tCT4e+GFF4qTfbOXx5Y1h1B+x7ZcMtOBUBwgOeHU&#10;rdvrou6aZhbAWJkaMajIBEc88GI3w1ayReAXKSPOvkvtixn5GE9AD995DicREmqVALDSYOudbukB&#10;NqU0leJcNZDaOxU+36gmF9WLFIyto7fBssxaOqPTDijJrwYcNfd1n4dR0eTAcSuNLRDmANWk82ps&#10;tTMYLtqxZDbUCCyqiRUtxY2VcxjxT/5CXVvq+kot9SZ5T3obaZSgGUwwkj3agr8xoToTXaUcX4+z&#10;tMEH4z+ec8knxInGnrS9I992h+84hKKmWFpkarwdPKsQv6f8BBtKGuliJ40xOXBmUuo3uIHjDVP+&#10;FWU1TCWpjEvggZ71KOpQvs1WuM+FpSOdTfFv0Ll8IlHb328qhVvNQYwlSF0AqZrLviEySTjawFo8&#10;iGbxD0E1cYN6EczeeBkzg+N0KF3TKZ2QgT1z8Iyw/CyE8TWARwvlcL0rUQ4RbvgBGfMCSfGXL4q1&#10;bBJ0dEl1Q8tNKFXIevMLGQzNxIrwQk5k7Bl4ekpH8+c1u43Qko0GYbyO4Sxdd9emvihXJTmilLfD&#10;qQFTBc92dekWtbJd4YK5UI3Be7+dJwh3qVVUgSMLrQpxCxRKmXu5uN+QazcjV+89ub5sDp2blQwr&#10;v/W0tyHIERhZ5Qlp+FXSIJOVjFBlhQ6xCjGlKbMqTfgS42PKG3KF4kTPKrMemUjMNzGcqrPoxRR0&#10;BKHOzN39PCNlhr8KVtAzjujljDFJgbl0DfNqk8toqvEtklmLWKivwPcEThoQpzEkDCNhatEAkehb&#10;JSRV7xEGW8mQVHZLO9evlJBOTDGrY9N4GiYL5NI2mjnbvL2yaOQZXdhRVOjpUBhdSE6rceiuPEgs&#10;UQPoxb+Yg60qbZiaU044i9WQMHKrxtgQGmAAHatc3a9MWONbhC2y6jRpaR6a0KHHAHXUuVuMh0cA&#10;KRomat7hxwYyns4xTE4Oz1aBCIPhp3AWjEL8hZ/KsJtVo2cJzENsS8KGmfFEVuhFyUr9ECME4DU4&#10;iGe1og3qpT2j5jLzfUC89RnYiglH4PsVdMQTQUT13k2orVmjTObaLFT2/klHHPK+BO4sxQ64A2hL&#10;vXZ9e3XCj0dvgNQFrxXsCHFPVkpaLk919QsW9Gu83ZXGIUPPv+RwPEjceqLoEQsWbzwVTLlEyRyD&#10;UW3iklHKSphXBOIG+9Ol6QcEnUmTZJ5mWFgBXPNRwziTW2ynU5OB4cbZrUyk/ZnexGh/uX+KKhst&#10;U2ssbXr20O9f//pXLzK3vg6dw2W/XdtdUyVODHbNYh3Z5+EDMk29c4A5OVfRHH3Sks0QUJo2munS&#10;AHMt/hyI9Lwiy048QYIAy5LYB70lefUMwqSwS34Vz0Y3TGfuxggQI6jgv73LEXxcXqfAi+lb3OBP&#10;+ToyBKsHcbp6Dyqql39xKpl7RwNJY/a+03/0dVp3NgfpVsI4LIYCMogGm3tw5g0TGoJvr47Uheef&#10;FXwz2Yo18G35zwO9oWS/FeqhtAfN9uoOGlaQM1aIwBBilVo0gQ6ET1Q1dYeymjIAn3qn1brjL8bI&#10;BpZAUTKRIpDnWtLBVj5lsKyoMg7OmnQOWVwy7Mg4MmMY0lXJfYzCZEE9dl4ZONIYc5rw7C3KChGU&#10;1gRkfvfDQORzFRba5YkDjVtIZdhUNNgCTzQQcWznWbR3SyydWtSRhVgbSRooipmx6s4eF2exnsF4&#10;w7XUrQf1HWUSPZRqOdteKIvta7WyvRbivVbQL7kX8uPpA4L4y1O5pz0GvVTDHoAY1dmaM7nWmgJP&#10;lQLwLYiDF0B6fs2u60ZygvXd6sZsQVjxio7MaAfkgmtDEP4zMBVYhJTZllkxzayh5rvLgMx0U1gB&#10;NtG1pKZzSUqK69eWX3755bKkalJreNfvdvrhIf8q7+HbbRAjKnMHEAyC2A6CiSISClnJlCjPSjxo&#10;21jqIg4MGpBxMNDWWeRkcJ0t3PzMm+eTMkcC1JAvcVFeauyzURPBk+tiS3gYR72W/Pzfw8l6acet&#10;8n6EE4jXqn7tFZgv28qmI+ZmlrfLQ8WADokG3+b8iQrjMuiI28PJmVuoecxruiUgNbQlAvU0j2cW&#10;zHBBf0waAoB24J8L0XaXQbY3CAOXeHqo0BeMdVqhGvGy8davlNZmSLd03SYyJVQDsrt7POQiG6iq&#10;AERkr1HaC06YFOt9hn47gaLMZj16Qc30xY1VS/n5nT0ooSICcZF+3IpG8sT+LV4rNGqfendU07xw&#10;KJOYwGYWBLDY7jZ2oEykzR3gWL7FxrhAZW9DsZZY+ZeA2vqMtvrNPp8S4xkMyUUaTBBbJbOfROIy&#10;C10SNWPhOKAD/nLVzlCI48wNKzB+Q+iuJoy5MhznuWJbl2kmy+nwHo7XbU2ExVlrwSy5Gl8hzdeY&#10;lklvUDGsl5hsilkUTUYZWf0KRVOyxG5qEcNOBs1uwAo9VlMHwlRcREWLFHAWXxNswozZTNMRa1AJ&#10;mwiHg6NKAgGybgHNykyHfxIUEqWgv/zlL33sl5piWMQrTfY+RpaaQv2eoR8Sq6F3HsW0Qef0wmJw&#10;JkbEhtx52WIyiFUNU/bdZRqIRqCSuViFMC/cZnAbIzvzuUoJV8qPpomsSeplptxyAAGYNKQWphZP&#10;IlW5QA3ZbeOKMd3NsBpR7lcM8xZHR/3KglMXDUij4jBrM3HU0gGmY4gGMrpk36yQ4TZGWxymwBtv&#10;dZEY1BI+zuTAX5qkmY6wL5GatWFoBMFi59jW3PcjliNZhWGWQZu7znGoL+DLIWtbpZCAs+cB6SEO&#10;VgySRPk4Y47tXgHWvMsqa16rCOpULp/mG2wfs1XIDmvekP2tTOVkwFywnFQAtymrHqzQJCtKFYxK&#10;vszhK/ujAFoC4vJZmoTyFjeMygTBbpF7GwJzbVuIEUj3TC7mMgNuIoX0j2Jsg7l2rl6QkCjQM3jl&#10;IFUmFetN7VAiUYFDZ3jNX4Yb9XubBXJkQAQ3CACv17a7+RQBYEh306eHLjxlUnWrLjxU7FbKrG3o&#10;3NFTq1xV9G33o4H3XZskwENgUwnE+HK9xK0RgR2IDEMqmH2eCx5BjTWZXI0qziqnZSCboBqRuXNj&#10;zkzlGhATqtIFSKILAMEm5A5cnWF1CdFMCSacgazzf0ZgmuOTD5C1kfif4Oeee67/V6338uW+Kwma&#10;A+VowuUQWa7U2delcoGai97d0umCyiypAhMkSQScueaJLalMZjYnHaumI4bWUFEySm7AtcQngNU8&#10;1TWsEcwiKIPuM6f6ahQ15AA2Z2c9s1GhPg7RxCqpgKlklj87M3oCc0KX3Uo5MC4cqRwTFqMh8zWD&#10;huCoiyyhvlLsgIyRdLehWQ5LnJMKfpWQNmsdfr0+yxYzOrwi3XCyyCrDmuT0qzddJkMC7IW5WIF7&#10;IQEy1tZmRXyCfnAv842gr/Zb+OcqohF0iyBij4DsYES/eFnDKjuEAQ6cJD3VaDoaRfT1WE2dNkAx&#10;u3LE8fdzfdX0Uy0BtI8mZP2NtwEeT7scCRBzuyuVVXa3rje/3U0wwJ3yKaQyvONKIlmXWX6j49u1&#10;8gYYMxCAbW2zh5iAbE5ajxwwPoJ9U6m7btkl59RVNmqrEKbeRr80aK+ZY5VsSR6l3oUEQAEoxSq+&#10;38HkaiIN71bMq0y8Lt2iDZkp5KlhZyDId6TPFfSlbVoCAsSuLNdx2VGB24IaaqnsMW81ln1e92q8&#10;EIYxtKGaYcQzC+fd3oAGj6aJYA0K+HAoAMhPRwB56pRrAKUjeUaMjgbrwPN9KrZMyJSNn11WqLFp&#10;i0ZGQHcR6APaUhaJ60UsrZ5etj0UB9EVfEe/9WaOXbx6++23K7QNVA7YKxmt0Cv4l+viW3rxEba3&#10;RxunFMAE1Cm8MxOUBfg6pAzcAJ5GXwFG0wmLJ5uwlOQis1RUkkL+esRknsCksEoGnXaZ/AyC8KzK&#10;RAh7zEiPrDkyyqzT4EwoMqj4NATWEL3KxQnOQ2yvGdBSPbKYTNkKQAyQFNdXDWdq2UYjpbeaMwyD&#10;tcfNAWoCRjPfuivhqr5HBYGmDWKew2zk0ckDH5PfL/969lChuzZ2k7YmIaYAUKcVIoC84YW23iP0&#10;kyk9ogBescqL6jS2CZCo8JcYYCVWZlCggstdphZZNnrhgQ0ztvapumVLrV4KuhHXaXwSJv5iWybN&#10;HSTvUKO7NA/oqzQuXmAHAGyZ92hqjnlMatW5BCUmkXlLhL0lGDjmmDLxBIuDMTKJgVeVNYmbSG8t&#10;C1DmQVX24Kd5jLihxZk7Rw+IGUYTIaurU9spfCRiGo5nbeH44FuSxIRY1y1SNwQ6Ae6VA8rKHZyu&#10;c2qRZ/AyqrCq4Fn0EAE06zIm6dNs6oIfRTMMlTvHxGeKfv2jkNyElhw03RlAz72sRMkm2NCkUasn&#10;XmR1SnvJyRgQWOsAKxB0/VdvsCvwCpv0W2UjFAzjG5nAu1nEPV4wTjzk1ZrQl1mcKkFkUtIgKMET&#10;uDdmv17Uf636CeP4//vf/y539vd9eUI17TWLeKY2Vjoyu0yQrQAdOppU04u27Kwy/SYJmDBkmh0l&#10;aQU6ILWB4NBdBmpEID5i2VPGlD/3zkmXvT8LiM1NBQLP9ImtF5PaLUsc+Qs/rCDWQhCrHwlRBAFT&#10;OXs7pKFbrSAOI+4sC65Qq+SvuXGhoT3oIFFNngw0gkZapeyyLrpb2apf8lvbPVPimYGpcJicFWoS&#10;q3A2+f2gJRTznkCXZQxJVUHG6iNGVmreqY69xa2hhVnZTEGdMq2muVk1VpRwJxMCxxHUJNxhA+bd&#10;+x6CbjTezZL455zxScga2qA0j5muR4s17Ox3oyxl7MDIdhuIxLnuOvsBtkSy2Ip/g40zbXtnUU5N&#10;qx3Fj2ikw9VD58h89QN5nTtAkvlFABF4IgNzlhnUKTjDE74zCT8TVmKXurwR25kV1ZDJ3fp+9UAK&#10;gAAZDL2PDEAI6czyuSpjNqIayr26BP08gneA7ImNQwQ4qDe5AKeGKZPbgi/EHd0V5xhYGqtfXpYx&#10;x7bw74N+Dz962tED/3SbpSUGsQFIk1vlIiJ91p3tKYOiEwPRbyJFcECszVwo2bkO6KtLEY/di2kD&#10;UwGKroUIka2GDYA1J8HWUKYZ6inYGZBZMDIul3U21D6A9lvMjSQ47pWM/M3Pcu4HjCyWGVnn2/ei&#10;jHl2STBTXhMANNOc2O7CsjVhVZvOWbxZrF5ImAFtRqnerQYVT+qlOl6XofuTiMYIQSxKupXxMdbu&#10;snsCs7kKFrzR8CvQzDp1zXABa/V8W7QIWXwwWXfIrNnrBY19mAxLhINfIRELrhIeNXEgxhLe5nJ9&#10;2akA081mIvV8vB2qxhKH5JFtGZeGFfqaK1Zd+oYigubUPEZZwwqeR8Uhu6+GRSVtliZROr9d8MQT&#10;7RL2TCIXsn3n1wdNBwwSAwyNI4W8nSVTKlNRYpgIgbk5spvP+BMvsmxSfGrIvdNpgVITyNVRdym/&#10;0QELGo6mhhJhG+UW1Lm6gCcY21narzA30g6oVJBryMnjKzhJN/4xryCkSQYFPFYKGrh2elP/myQu&#10;ztykw4MoBBZMdsYStekQ9tgVRfFxGKKhENK8pAGrNH7EnodHIEwNf5lJL2nAv3qLv5pAUsxh7pyX&#10;qfA7AUnuaFIq8DibAc4Mg8vXBVU7ZIG2Ppo7n/JH49GRB84ZfL+ckanHOeXMcwEIXIYJdUQthKyG&#10;t0KtuqsMgQ9As1ShL1KmzDmjE3w0041wLUgy/QZ8i1MmqUpxMs6sk3OiT2igiXN5R989f/jhhwWi&#10;vDpE7vDiS7rwi4IlO5AlnkJ9vXBOwYr8cE0Q0wWcYgruCipxmF4AIgxFFgc6okcQKS2tLc4V1OtO&#10;mllBMNRpjl1NstWWe0ipem22FC8nLLHVad5SjxZZ1Os5DyDWNXCPhkpnjhs43zbTNUmS5gvDVBR4&#10;ZUYpU8TuliDUXY6dqeXtVSZY8khaq48S/eSvVfwNSqfR57eJVPMAPcpuNaImMaxMZtjKAFJLt2qS&#10;uTM2I60mGt1x1wWkxli9nT6TG0KlorgltuVqGB3nTz/9tDhkOxiOxJPPcwPPgkyTVwBZBZr0nBI8&#10;KpRz1cQYM8I6TSfAQttuJdKXX35Zk0YaH79mx9trEnNPNZ3jk3JM05Lf0uTuMu/YVh/nOtr2V/2K&#10;31WKBHaNGiktYQ6GZOugmfkJPNV0lopBT2g4myczm2fMstdq+H7KqT6HTc9gixoHuNLb+t3Sls6F&#10;B5BqIVJDZxauly6FUlOceDwIghN1iAaRxJhhlzEyKtEIGkKzzks1CCPdMWTTDTft8c6Xk9klB+zc&#10;LLeaZ2NBUzbfFDSPTR9HiJvpq99hsTAAOQcpyanrJGlODTPBzmt2iSKWMo6lxjCI1mJXG5Od3lMH&#10;1I6mVtVbAkCBugcN4i0rqV6sGAIykTZxevTXh39tMYdZoVWflvgguw2NWjX4FJFgUmZxjzUwptTd&#10;pTw9nuKBmatMeHLKsxC7NZyNG+2LIhwY0MMvAFRb4XdWBaMBaA2ZDhPh6nRFkzVkKDFvXB4Z+b0I&#10;TUwbA6IrYYAHMtYojZQrEs+4WDBjXczIB6r0G0kSXpjiT6ltX9ZQdhafhTSwUk3EoKTL7lqkhxcR&#10;JHkFbaNJDxHbF4bsSRtA9yAhGSJLBunw3nOAyx2JDbWrAc2EqTv4C1nqws8eseYsxCKMj3nvrf8k&#10;TJ5eX+0BLJQJJS0qJXFJleSV5SVWx/OiKq0FAbQnRbVa7LRBZMoMv5peva/gvc9CYML7DIpJJCez&#10;Sf85M+BLCYkt6Y5Dl8SrI8OHPnmsBYpdF8/r0lLPbGvlz2pZAiMR6RusYMmiuhtNmoTy/NoYL9H8&#10;V7zurrWmAfIXAgPZxtVrhY0ozXhvobusF9SyBMIPYc2pXSPzyFtJIrsSG5gNXNMqSgVO0aUlVGXi&#10;gb/qKxjXLX9Y0S1rHWkigSNzdxkPYWiS9obvCksN672aNNDKPg7+m7QhZIRlmT0CaV784AEEkG91&#10;RFNDkKUjtpepV/a1rYXU+TU76jC7tdEHUTpvfQGe6JQPx6VzXKQGNNg5gaRIZnfAVBk20W/m1Sbs&#10;X//610y2L0pyqsbZdrv/3Aydo89ks4N2AyBszec5BKBWuEmVoIRmGSWx5XomTw2kWMAAfLPX7oKb&#10;BcDhPrNjFtCTe3OSGT3U1l3ai49FYrLVUWNM+dHkrmIyGxKEBAbmyExBNvvQVzxhDbMeUkfAozKO&#10;aOquczgC5kq4OndZX0wErokEScgZSA4i06cnZpYUVYIbDaEbLUXZQJrQmjNEP9/ajz2GIzXx4zV4&#10;shDa8Oay0SWYNC0g9sJTlI2FZSazrZUsROyJZ24fzCVkTPro4Mcff8y62nD3UtcQNhmilEPEpPp0&#10;kj8YTsJY8pt0QBlD+waRVdmlx32JBHm9UJFzllhUU57huSj/r8zkBHImytcygOS3GOI1ZoTZzCsr&#10;J7Mv3yxfbiFMOuKFP8ZQocnloSycb3YGBJLWPYc3mzWhAYbE3sAZv6utOW1SatJCIbUPLiAGYltD&#10;UVaOEtTKXWQ/7Jx5VGb5BjVI0UoiRR6ualDsRHNhIwJ21a2YSztgtInA0F3OxbzNDk+vDMTcXeae&#10;2iMQ9hZ7EixKO84dXQpdrfjTTH1ZgBaw+4K8BUdKTkJgDWnlIlKryRaBhXI1xyxDenkBXEgFdbaF&#10;fGWgRn0YmQBa7gwv3KJ3o6XuhNhqDnB3K69ogj/++OM2WILmdpn9JbbfyshXfTkqn4rt4KkaqCTE&#10;ddgnglCAidIzaMYhQkTAAUzA0h9CAv11VMOI7Wsb/m6ZCVbi4RW7NEm1ihKr6gfc9YKmenbZKBpp&#10;D0Lr3e9wVpDQsRIgJWFhQ5iICmgIL2NKMxHnZnWRTrrrg7oowZmX3pKwXQ6JDziGd8zd46+4sV29&#10;27hIyFhxMMGGcjrHysMusU0Tt8K1L774IiTqO88upRgR+1wYXtSww65F/C04zBQ9RxZBMvOuRGWK&#10;CZz8VnUCpH47fvjhh0Ct+Fe5uzmGlUeXjcW+6hTbPIJF6UiF7DAtgc7O9eLbswqCUPbZqGtVKEoz&#10;FeIfQAeUeWPEXIk2DCHZvGgk4+HnHd7iiDgxKme3SW4s9ZioPgXiWaBHiuPJQS/2NUCZV8Qdvt+p&#10;C1s0OpIOV0nDQgvbiEBC02Vie3Hb9lSDYjy8OJrO0qZW3s1IBA2qhjJuFs4SQM8yDPEeSjI2w4mA&#10;z3IBjmmijSgBusQTPpoXtt0l16BSuWN87KSxH9kYA6vtciZrshpyVWa2EAXx6K1WZKtySVJ3E4Nf&#10;x6q2qSLNSCwSgEXFuRnsaD+zsn0SwWC574C3emYWT3u251+9ibjowWdMGHOUH8WlyogNEhpCRhGM&#10;mW6SaCRxZVgddR9q9ADwb3/7W/uDPfcray69KsnKJSokk59qtHEjAMShthakNrbYXLdmAeaJwwNc&#10;QY8pQ08DZCV8e15EyzUksGUvyWvFrCFCBQir3pqFp5lRpg9xOHxkrIQGwB+f7277VmV8YgDbjTgm&#10;4Cn6GvIcyR3nAaCs3NM8uq0QT47U3bKkvLQaS63CuF9nFqJnH1RULxZJTSKFA7JueaJFknAhbIot&#10;9ImVHQ8xOw2kk261votPgPX55583on4dxbo+JnY5oo8PUevLcLiHJQUsppmMsLFLh2UucUja2mYq&#10;NqxZrDDz/fffd6sX5/fOaD6TzN2NreYiXH2xcB0Rw8w2CgyjSbeVcRPVUo48l6lY/HUrgDYcUYG0&#10;VAd240zJ0IFpJVW6MuMGrvdktjcYz+jNJkcwBf/4xz+SLVDmMh4SABEZRtqopkMGLQpGIBPnvJ2L&#10;NIwtDrC1hpXFPNvuJgsWB9C+1wUXSVJBlpAya8hfgEYEcMPoOjOAmpgRvsm5IubjogLt8ev5FGch&#10;P+amjw/GnCNX4KF1weqAPlhbPlHzLmVaEcRHE27LJBgeB6TeKjmOJDJuETizMb/LxgYI06PdzKOJ&#10;Vl93HsB06Mh0UJExnoeE9dE0ZBOCVbWSo9rQewXZHBciVvTVUwpeAI5TmSF3baY0wa3+3nrrrR4G&#10;+iy7w/9IZdn5qrgnz2WOuuvs/fkBKPgARmJUrZiXqVLTOUplMaYDzIFReidkDDsTPmI6pQfuEf9q&#10;IkizsImvVsMldJScwpvwIPZ2vl1Z02FZZO+6x7bIpDuOnTwSOpNUczNHPJwTjCumVaHRapQrMvQc&#10;MlEtXaOXOJRw2aVNhuAmJn4k13wBCBgnmzbphMGtmaqLWlVTwXt+ESRnY+SinLzLfLgYDCu7VRf4&#10;NPa0BCXrNMGS3+ezAgzn5K5LZIgUQZzPB7mXr/XMsnqGniT//Oc//R40w04MCkxaNZGBKkgkA/I+&#10;SWURt+lY5K6jumvSBTZru2CRMcSkJWBbLjFv49u3doC1XDul1VeX0ESUomohMJ4N3MdWwkZdoEdJ&#10;mLhlJz2DsmiA9dTbOho01LW0wIqhW8lsusHoHNP0UUITIU9XE4JwgS7lNCK3GYmgJXxi+Owg8WA0&#10;uAC43JbxRwDpMB8084LOiQTUukxsFriYzWY6IIMQHiVM1CM3Z6i0ZFxmmQ6jSch5a5eVqxHdYWLc&#10;ZAbVd4mGKjKS6ivzdIYhlHJSk1XDJO9sjeiPmTK/juY3dE4JpdJZZs/eIvBX5RXEKgYA1qDTeQ9a&#10;OE01MlZd1h+hTckOelnk76711ECEyiLLLvuUuVX8n//85zfeeMMXBAFEMb8Ep0JJh/dVmXsoDKcA&#10;qPkmT8wlSoBSSGgk87c4a9XBS7m6WeecDnxMNkgV5wGr3uEvxIzYYrZylN2lTWZEj4lHv3xJmdUO&#10;yllMZytTWNbRFlPhKjD11T/hK0QDc6NsUj3B7+wLPUvaVBqBLdEe2nT2HLleSpM7e0s3SYKSmkTg&#10;F5oanQGGAtFnFtwYIMbT333FYdkcb+TVmZr3uqSWVcahGgZdPWnFsz4squveZ7ct0FO74XKXXgeW&#10;NDVlcROQKhtIBGnJU0c7JL5eibmYzRiEQJUF/t7/aQO6hKAMICGrjMxsSp0gQjXpB39+SKV2nGFH&#10;o66+3ukfuFfjlbi6Fo1i0tetrRsSLzEAZWR2LRiJJKC7IK8DEsWT4TXvjCdutkTqVPaXZuSzUhnT&#10;UZjsp07qxc+EEazDSKF8l27ZAzV86JOE1Nu4Ylhl0gJlqMeuQEa3MqdGnSTlhmXQXhrhpCDY6jB6&#10;IbbBVmOCJBacIrYdfHYwGlmVcwEwMjklPcPHiGXTcNl4WTXgMpucV04WTcM0BckjUso/OoZaVdY2&#10;mkEksBZKmUR3LbAok1TxrMdu2UVgAzQvYOdT7bz1/XP2GUFt20V4/vnnW1z2q8j0HFkMExLoH0Px&#10;HRRFi06SSutfaQ4H5g/wEaINEBuniB2Hpi2NBM1/+tOf2s1oUpv7//znPy2um9eyjKyqZCRnA6Pi&#10;mE6rAU/QcNF+WtgMMWWzmzxJZUj4RCYS3kYXEACd2SgLMPYZDbRlPVXGpCY4i1JgqPGqF88Yh6kV&#10;YLvLB+aHniYNnpLH73AGIjXxIL67gcXUG7dGGp/qE8ZCOwlrxRMg+PL9xBNymEjEGVataCmRMpEH&#10;Dx7AyjgnOWhgdmyiUBHPJq5593ypeo+hTJZlI5EqiHa5en0B1iQUabpbMK6ytzgaJuuqd7nn/mJV&#10;mllHdS1bFB29zcaZ4R2FdDejMgQuwZ2E5AJ/fVUu+Jk4Fp54yaOJqTTRJi6bFDVDsWoYYQSJlLbT&#10;T6PuiEl3myxgZ7CN1KP8gmUb392qreWFoW1ZkJAQxDDrrk6BdcyriSGZO/OF6JlThZw8tg2W61XI&#10;oVKmX2iyIVDvTK6h8YUK1AiPxP4OGSWPZsbCeTTEg6oCQ71IJ9N8UTZk0Tx6e1zckAzRsxACIBMX&#10;563ATn09QoNmVqaorRSKq7LDCjFPNjavMgKOPLLqtXJgVUcyUZUS7eV/ALBLquAdm4UpKvWKFrDL&#10;KBS0csvdIYm0uiOTsBnln8OsYtNtTtoXee2BpECpG/nPHnSMFjF4NUHhY33wbcqlIwNmBGA9yYTZ&#10;PjF69dVXS17qqQS5tCJvyXY7kqaOWXndxwGuxQc08D2x14DV647K9I7GMETLzgAOLkMHtl79AgzF&#10;MTXTX0eCs6laZTxND0lYA9wxARwbZOt0y9IZpV66ux15ztZ8iO0tTq2GGpFN0so2LmBf5bBSfa4e&#10;WW1tXfExZB11ZI5Ugm8RoiMBvvrqq8jCyhZWKTPJzUVq9KiqmWJSfkNj0bpKP9Pu4Xhd20ipSe+E&#10;2CcFGZW9Awe+G/h3330XpQ+gu2QwFeizhlhV8FKaN38TL6v1pLdbydkQGmCXDcQrKPExO9YTW863&#10;OCsVyA5bK2DVklw+bsrqqHpRkM0YdfPSZawaVzTmiL/Vo+F32eoketZizyeQrcd26mpbasLzAXFi&#10;k7CJ8B7LQEda0F2xx6+VBvFdwp0kr9JPQUGflEPUGCZVXZf3JHa+XWWXTN1RE/aZZiobezxzQx8B&#10;QhbLC5L40sd7n3UEbRtjo8AKwKWc1umWTX6Rg/MmORwQKa2qcYZ69VglSbpVQ4OV01RvdKkxYm2r&#10;qZ7jyzOMiHV16KtK6Mz4OWlnTaJxl+dyGTMrEsMNXqY7PQ7949/A42YI9OyuRyMR85exMonWzbUF&#10;8bDLQsern529fxKZf3jJp5oIKez5T0KYxaWpeKjULeo7WH73iQfF0dRmIpfu9xb6/c/+qboxtMZs&#10;Nd3rzL3a7EuTiFNEU5tkfJuDcdQEEMHMK6TmxqbBrc4ChvGYs6k+YoDbIVnoktKNwqx38MnuZnki&#10;Kn+oCxoYB0C/aAzZycDB8NQRW+8slggt7Kmzy5w8szbN+UmTYVxNSUiUPE0Sr4DUFdJV9eJldzOI&#10;ynWxHZ4Ysld+Au7rK0+z4vbmbNlWwrep5de5bHhVGGrYDK2vzo2xJtXIj7gQbVSQo9mALgxXDkfq&#10;JRn8oNKS3z7Qb3Stpar02m/EseV4DSRR41Cho75SQgUzyzYafsrJnHh1NMksxlNpUM4wvHnduGKY&#10;3kpmM7kcIIaZe8Q1TLwapvmORlEcqq8kT4zkqa8uo6+MgGtkw5JoDs8mDaGGJrfVScrvC1iSW7El&#10;QMytCexuW0UJAxQlApU9xScJbUbxdjskcfAoWBhuvA0nncQhtSRkawWabGaBAixIYzqtrV3UChm8&#10;H6iqPuImkWmBeG2Zk8RFmgKMkrwsvobhSJzlT3GuYNFgjiiEl3WuObOEIZfM4ZBN1VL1CLq7nf0Y&#10;VsOdNZQ/dSQbYv7FDeEyL9Zvt9JtbWnD5EIMkoPLZXVDQpASn0YUhy4jA1BQpSYiTZUgBRALbBXk&#10;SZAqRbnLK2uSnuVS4aE38/zvnS9cWlmm3iL9eexfBl1Lo92qQQesMNYS1Wkw4cRDqrfD+Prrr8e0&#10;zlrSliy3CCqh8M6cZN4+iVwP/EFGuNkwKALwIQMKJkkBgdBH0bIA1sxh2Ed3qcMUKjN9Qc9cagvR&#10;tNKc6oV3ZUOOcntMZoIrDrVJxdxxrlU1RG2+TW3wYYLzQJ1GMK/mZhEnYaJ2K8lloDbRjAiO5OEm&#10;zroyPLIFEVnNGWWFuIUgCRNAe+nY+1jwQsAzWBFa4KnT0s/axjyRshh2X6fQVpyo96a+5qGJtwUk&#10;p019obqRtiL2y9dWtZosVNcXUeNgvrrLf0higLLyuMXEmjEB7J9m1gAxGv8i1gZfA/QfBTAozXjR&#10;RagQJOJgBSAtaFwpfy4t4sbWZEn2mW4MfbUoNsQwa6+yZ+CN2hTAsgjqoltepKv3yqJd3dVXbAWA&#10;KM2F0dVRfMT74opH6JElUg0r16qRRuB74JTP2MRRGuPCVSaqB7xMFKjp0YZ7/Xa3HiGOVHTz22AR&#10;tA6rOytxUMjLPE6IVbc4qaFpxR0qMwyWE3/eDQH4JovlOEStibke8iBjLTQZ2eALvMIK/CuIMW7J&#10;EliC+V2CxZEHsqB8rAQSB7wGEcCBGNK7asanViI0kwZxNYw+mYWQ9FZN4bY5kri0bk7P192MqkxV&#10;4wGUdqAYTaqXxjOa0NZ01lPPCkqc+1Wj3LiZ61VQ35j4FDAmnpYALBhqkACRKaiXuEEKCM68YC57&#10;ug0kwruQJU2I5/RlAhbSM6aYbBsRLteLCTD3Q0mixiqRYmJbMJokSaGwjwY4p6lyjk9tK29egwk7&#10;DLXqbir1HkXxLPqmE2R7RmoD1NBMZ/2aFAXwB+gbVGSmNkqbmDGsx8hI3tzV+8ZuqdVRQ280An1r&#10;QG5GSI7X2R43u6l5oTchLZCDxTh4bzfiCMA3ZcZfom3SI0gw4kVjysxLZPCdVdBhd+slWI9Gd7rw&#10;Ep4pkAaGHbYyKmdpnK2j4fta0isKleMml6lHq7TO4Smdd/YlN4BLwvpiFdgyY+DS3VTRpcSfJXRG&#10;E4GlCWxKewymAcatJkJUl+J9HMxLNYQUNuxOWAekopjXKpGaEQbJgxy2QaoXTaOB78NKSGe+kkfY&#10;AAextUFHz3VEIXGTIFvgV2hc3oqJjyzHc0sZmBjmyTbDE2IrC4Gp17wIFRQoCBlFhSgTXmLEs6A5&#10;ROYdNZc18uUEwKHL2lKsKZNTpxn+Djo1YUXOQ0nGw4rW0AAbacQJEFsLUJMIwY0FTAuKSbhcTcos&#10;ulsc2HfqshlPq34Dri2Htq1Caltq533VjW3GvTk2T2Q1PJE5OUq9+08TfwD48OHD/c6cB1BZtjSN&#10;OxlG5wSCa2lNVOxyIYhNIBDcKq+GVdWEjVaQYgiSIjPHrkwvVCwrMSU1EbcBhyFTLi+tMMF0bYdI&#10;5qJrqUdHKt62oE6zmyjZYjUdsDKT9f5GT2XrsZ0NM9RiszwrnvTD7uuO38oOUFaOLdzvMgLvNpgd&#10;S2mX1ZcG0nCiwsQcoyfIMWk53KTE1tsF0bSk8sQ55oGdr4QK4Py84fOcmIcRoIT/N9hMitvUix/Q&#10;ScgqYW5s7atkJLGNCfdOaVHGMF1JHvkw7AgpGo7nk6bAo2Y5iHHFB7jjSUgAVI/ZeuVGaoe9uzEU&#10;IUTBeomtp4LciXnUSl6cfuCj9yW4sXnhzJFFE8Na1WnPWhpssvUqlZ/AFkHBX/w7igT2+qURNZSB&#10;QsAqpdg8rt6lSrwmRGsGk0Hm1Dm28W+wKdOPYkM0hWiqZwAxEb1gXyZXwyxEQpZUPQghVTxTnZdV&#10;kpB5RFZB1KxQ7hVB6QUoNI9iufcgpYTJwDWSuUEBbhMdDZ/lF3CKlqpxSxgzv0KR6KXSBBndQBwy&#10;yqOjyZwYj2EmyZylVvgQLz6gs+ZcmxrdHRkUBoAqVxY2BDB5pJWuFBMxtgKPqWcDc3NRgeTBWsTn&#10;1fjbCMNqZRbiYeU4EkWYTaFBc1uKH330UfvXTednn33WpxZ+DLfLCv7sC2DJ0UQDOSlXqWZqqi+4&#10;Fn8QWY25N9lTInQGjrGNTGJSZUJ2NybAF/6a0TzHnkaUsZVZSGpAtkgbpaliavFEryYmHMBcJnyH&#10;hV6XwkO3BPYaxqFyblwhNVZjQxkSgeNUkQxtldYE8EkJ68uj/8hiLn1OZhbJl+y38mrrysgahX1V&#10;72AkW710K23Y6PQ8rZGSEEjxecYhRwAEzSbLs2qrDHRMYtrwOnPMTV+X4Ujw542UzKsmAUGcbbwA&#10;SrArGUzyRLU9Wtfxj9gTMBmKmOS3DoQicy34VQaF9e7JoYdsEXuZl7QNueGnKD4AIxpR2JQyawsC&#10;7MDUvIGLczHn8NX7PT8KlCjQA+Ww2+4ysxQCKCOLbbsfpds2LhI+HwEH8qnuVtlh1nQah0bUJVRN&#10;1MgIY75qGGfqqpI88JHb+xGuuIkTQDbK9h4hfsTxB5pgoimoXnqeDdR1RwxhAsCy1kkAzpJfewQa&#10;hwzAZhF46lZ8Ule9kETCzlPime3JqRs41K7G7ABWKMlZVHYpNQbNMYzDwLR64D6IrNMGZZ0NK7g8&#10;/Jk5JQ+GaiCD1Q9nX7ZXIf2YayDDkhsXTOCVkhiSL9dePE4MqEKl8IpRRU/hEovzHjRonwblCNTE&#10;PkxeR8/iewz4xz/+sc2RkvAysoygzY1MJwPyaNiqinIZKHglhMOlgEkmJoW+Q9DmnPVLBaTqbB1B&#10;m4lnkG6hbz6664mT+Yhe8oKSghqpCCTQCQ9Ac4uJugBYTTlVbkq2gltz73pDvfVbF2IPY8WwJvUV&#10;bGWaOUxY0LlWgYjkKJolNTWMmAzJCRfSs3U6hfDPKjN3j7wSIDJG1tij7KOGaAqrgNKGbEcWnORS&#10;qrBJmik2iIVSpASo7AwH49klJYtbXDGAbqXGctoRTp52hLluiqVhcG954b8L7CbHtnmxI+QV5pjY&#10;/pLtCgBhnDyx7pI/PtGb8SwzNbY0LMvrlrwmPpYdUMP+gx2YWHG/1BilEMjNPMXtUh4jq61g3VaZ&#10;WoScIDiV9v6SdN4apV6iSQN2nwWGyoSpxn6XdI9bdtk5geMjQDJIcJYwoleFmISJjdpb8OCJdcEC&#10;yaOXf7oVw+yNi/FTSMrAJBYsp4JgU31l0N9Y5Owx9pYF8wAA//RJREFUZADxTAkVamtmoxfDEjVb&#10;Eoc86oR0jSJudQ2Co+zQe8emW8IREzTcs0uTzvHBtFF3HsxBHm5SK1E/IQ0hblsGpcO5ZDTDek4K&#10;pmIl22UhkNcl0+IgcAxELH6wIgALLkxlNDiYKfGvGq8M8KMysLOVVAcbG6AEXkINLWRDfW/y7rvv&#10;vvfeewF66Uy/nvHNN9/0Z4CPHz8Oo5v42wQzmRICxkk3kkMwiSdFs2w2ZJAd1ddvTVIcU15mJ4+L&#10;p1RLOokh82q0zUdngCtIShmoXvYRc6hk7rtVR+Y4zpYLUsthE2TcTNSKrvmV3bRMFqZE6QM2e3CJ&#10;ATvqsdezumyOvbBRTatFdpmbxSFYibnwI+bHM/CyxUk5NbS321yaJs7TuY7snIDmBsUZ/ASHx8TR&#10;2FNu+oupYVNzF/941oXXQqoUj+mKPcDHLtNSmo/SXq0ZlH1UIFIDaXuhmoK3JUtsu4Rc9O8A/TWZ&#10;p8XW/6RoRWYWRcPpUCxpCOkkAtElblJg9hyxTxO7TGkCgNfIzG985Gt+GbWGDaojJkll1QUmwEo9&#10;ViYS9OwQFPkn44lDihKeqU7sjH/00Vh5JHmHb/EBUGq3EuLq3ncSX1lalcqgzZKrGvOSbJK4ejF8&#10;fqRew+6a8Qrs0PIiSVJO44redgTH4SA1DCnEg3TeiOoxGWou2ERDOZyugyos1KCSBV99pR/+2IS6&#10;ZdULeerUtMYwY24UsNurfg0EZWSCaE2SKlaCDWCF5tBZOrVbtUqx8Ywb6FwqnU4i6wBZmMRQ2Kgc&#10;AWUC1uZ9IaHKepHONrpk4MXiOjHqKAIGDK/Ib/OnXkx9guWYLKoH7Ndfs+M2QAGLLusjPyn3eeWV&#10;V3p5rsq+gQmXC6HtaZTx1V+O0Zht6iUl2BJDKIVZ1Cu5Ta3IzI7RDCVFP35L7+ZValAlcLe+qJVO&#10;LSIAOs1yGArq7JaoSADGbeBJsujN1gENArGKGPyEJdWR1Ngqr1upi/YMufJ+BG6hgoX5B4002aIk&#10;i6mmo34F2/izHh1FCSzSM2RJ4PqSRkUmJllpNi+iTjJ4SGjBVU2PcAOjNhyzAFur4U63ImiygCxb&#10;EZxkc8Nfz4plNCkwYj4GQ+NDwmoqGFHeWBCKsgAfNEB5Y/TmgO1veW5MVHIDfc2iGqNZtonEuoxL&#10;jKH2akreCwy5d0e3hEADNCJwX0eFJT8p55YXzOuxviILgDi5yF2NVk16ZeGffqTPtoN7OyqRDLZW&#10;FiIx6S5k8WwNBFQOrMFidyF1YBTbLlHq2nIkbhiCywbbo/jE9h1azLubPHK0JLQUA9wGQn47kKBN&#10;DpSimgUBL1Z13RCSp7vx9HgDhvZie4ptQmNSCEwSLtZrgtsMYb06qpUUm/wilvxMDc3DgUF2syyX&#10;JwObWXTkzuQxwHjaqzHd3J8lCxUVQFADF9LgCaygsQlQ10IjWIusW2SolRER3riiqdJOHRoMMU/s&#10;hRPQrDK2QDkFekYF9CVbpb8njWtqQYAxA68687seH3zwQT8UWU2+3U841qZ8ObP2P6f+J4JXdO7Q&#10;nMSJjnPCmYzYsh5kt8TuZhw2AYW1moNFOtIRjYDvOENk1tMRAfOtrcq6BvfmrLZ8lZBV8gTmzljT&#10;V/1GA60kO0krPEo3OiTOJJTUJBKNk7Bbe4bGVqKnBODVk6UM3ff40SePbFE8MJzq5Uq1MkGGI3RV&#10;Hyikrs7e7fW1obhlryN6XlFYrWEIklS1Feo4ZGKLdhrKCEibo4rc0MpOrhynyfJ/JfGRUMdkpsxh&#10;+kms2rbwz9rYRn019tYTcIF5iNAAl2tBVfFvP/5g9mdIJroaqbGkO8wKF0osioIxlBjG1iq7giCR&#10;MEloxZCGOZioU2U85c601BmsJ6qtYbGfYuUfbfQlakvMbeZQRf22IW4soggCzt8RWSJJ+Wc8cB/u&#10;LPZAEGYcgV94EBWkOx4hJF5NkrCOokxg3S1LSBJo3lzEIRoh1sIIonUWFCWDDSTiFNueVaL2aUwj&#10;Ir98uak8meHdVomxx5D2SM6pIVdTGVuBmSXoVLLcpVQgSnFaBOrwTo68u0sYDSvISdXS/wrx5IxW&#10;VyohgDIXBinD5ZRTTUMrE8LEXFdI4EYdNwGPnyZG/XYZ28Fp9WIVw4uS9bL2OGyl4tMwr96XtQSw&#10;fm3mugdtAEnQNPfA/ZNPPunluXh9/fXXBcx+iVzW3PTExc8p1HFKFLEZTUzMQRI01ArijMGLLfTC&#10;4Y2KjjqEJgPmFRRE+7PvJNRLlFvX8C7puVt0FPN6HxPuZ9GhOc61Ms0SChFbYtX0cOMKdhKbQuvH&#10;yvVSNoEt2K0sbWFkwB3e1byCvgKUTL/d0n5bJ/SRWfBSuzfxzxDhkV8a4wz8mQ6ThIkPUuu9IceB&#10;bNWz5tgmRhtTjcJ/bdjNkB1X8DabXC+G9WI/V9YQN5kU87JgB3OOhsPfQE9trQFrUmiPvvegG3Wd&#10;suk6rcxA48kqwvpGVKuYiEkwoiYVSgtSdcwtU6wAumQqNFYXtfX7iC0UmEQ0tg46J6F1Rk3kpwPT&#10;Gd5CRW3rOrI6SlTbglCAJ8enWWgInLP1ZbDV45ka+nXWhlBZZlQTL0hYDBE+mvCRcyYS2xN6oTBn&#10;Jpu7MEhsqNMSpvzZq0ENzasybrHn6iNmWhyWl5nZzvRpERyNYGbdHV7Ya+pS1pmQLVD6RLNO7SDJ&#10;GLwX1CV3rm2KlbWwqGrMhdms0rJVQpMAS2wtTcBZkss9/W969dU0F7USKYXkyjIMg5JqmCCRPk1W&#10;JpsMYO6vkvDQA+xw/7prvlRatCGuefX1Ii1LAAwrABwmTc8LA5DBYEEKDQDDCqXLGUnGU1/p4axH&#10;a2/RhHvN3n///Wa97Q85dqqPtJok870v9dGvRH1LG30TIvm6O5NijslR3zYBO4AICFMWvZMqetjB&#10;nvINqpk/0yls6pYHMrqQ0zW8yoyjepLAEUJyAJMNKequSyuOKDOLhIytOY5nd6ME1oKTV2W7jH+S&#10;2/RIOdLAGMbBMzp2H5Pqy3NlbQArPkkLMrqb9fOxCCrzq7mrsNS5VU42Wo+cJMrORpTzMHHvz9VL&#10;HBJJfEpUqbrsOIHhBVs0R1KnyGoVGTMIVdl3bfFkst3l2DUhW4Nitea0mr0W3VR6zSPElIVF1hh9&#10;QkmZhO/YAy7rRDAntFNI6UJNqky86mPeue4AgSVOl1I5o0bp9zqkxokB8oyrgsVZR5qk/20HSRjZ&#10;DIfvlsDsYQwkai7gRV2zsfJo25SQ0RR7MmFNZtRV1rYecytQYkGpI5t7EVcD6SII3yvk2IyN5oEX&#10;9KyJxZwhN3wMG6zv+6UyFSSM5eZ1Wi/iKGef/XcZw1RtFuoLtFXgeizBWOouRXUZpWiHlaAO9w2E&#10;i4EXrm2kcTBAsGChI7RImJLEfnpH9SolXnEmWEwqZz/gDoIJV3qXrFQAUBZnVnhgR6vlDUIFTRod&#10;lBBvomRpsa0evMjDQESF6iNO1dWbqXILmO44SmDE4UWJc88A+xH92pQvZ/cg3K6cZYgYVSGPBVvN&#10;R2ZE0d1qbHsgAwoZaxx4/uJVNcC3wyogSkrMiCMDcEPt2DKLWwsQyqjJaLe6MSUJGb36xlJl/Emr&#10;o2QwNzEBdlC1syjS3DfZbd2K22KJX8LVyjDBATQ0PQIDbXDXyp6/xTODazISIzJxFXF8ukwhXqqF&#10;F8aStImabGa97oqaVYrkacYv6Rhv3XmKJf2HI00BhiWYTETM8DtBbFcvxh6lL+6qEWDkBZEtuEqK&#10;gcWCorjOOWtbfbOZzNlSHfmflISMVYdluBHFysttsu9GmgBCdQ2jZIRpb51aRsDlyMxsw89iKzPU&#10;uHkhJE0KUaT1wjKoJVWSxN9uLONhhxXAeg0hvugi4sa8s0cCFfasVY+dqbG+5JWNJbKa653k4ijo&#10;Zw9gCFK4m8203hIRC3KYxH8ZbsR1Ya1tOcJausSNOck3DS0LUQDTugMiDUTeXSuzwKrjUHIA4KCq&#10;0BhxDVNdMjBm/3ETvESQf1XT2OnE8CPmuVYMlbmqeaT/tJEwEVcz35TfxE0kqG01jateKES9cYER&#10;/Qq9VEQt0Inyk0R0F3jgAPNmsVwg5ixQwIhSuhANFO4SguPTrS6zSbCZkVvJZUVVFrkj8Bg/nXse&#10;ACrvpbv+d+rNN9987bXX+tHCfhbLG80AwlqsI+3wSQUuJ92zxEhQMsWUXyE2r+wbIkxZWC1adlco&#10;E1sEK+7dAUpqskhL0TWpElJ3qxphQHorVnfJ3OGULrrrzyM8oEhy+/Rddk5lLRtr1ei8nSpHhheY&#10;pOK0VBd13d04dKt+hWXY7as534ZlOtXYc4gDuOkynlamnijWtrs1FLGiqXdpjpkTz090vdtQiqbn&#10;foIHfTKIukvO5KlVZTJIrgUt0tJtl3WaWhpXXUDemkjforcajV7bBlh9bOvIXJus7kqLSmq6rBBx&#10;R/XZolELAyltWZ68JlYjThiz1q3I5DJW4t4oN4+RgaSkZe7KVi0dPqzgGzRm+sxjxFIEmypG0VFH&#10;7LaGnLxOSWhSOiNmxjXPVNJDY4/SEzbz3l0+b+HcpV9N6sg2wB/9Q/mEbO+rLiQo7JxTVOiyo0n0&#10;3lQE0nM0qdRzUaBQXxIREw07YD2xeWiS17vAYPoscawjo7GHLlDZHfbaT8pnEjGJzJc4Fis1T+1T&#10;VDQRJLkBMi3r73VNIZ0Ba3wqyz0jS+FJVTme4lzEcUjIdgbqtxWkXLMmvutJ7KzUU5ma26FqoSaq&#10;degrhp2TB54I3lUaBZ+CzqJXh7AhfCYMJ+oSWU1IGE3jNTWTNknYYeZBPDFJyOS8McyETrTuz036&#10;z9bm2F5zn2u3x9QMRSp3bvyNRB8dniHw/ETh5AnUJWhIRHEjyaRFI6ZoTcC0eaV0esFHJXjtbHgY&#10;yuVNqqgrjtWkuzMyLsEOOJg5xr/KXCXiRMUTWTVNeZfSWBqPCQ5VdkRpvMnA1YUfz2di2xEHGRxP&#10;kC8kf7uooNk00FgEVpENh603WxlTRzTCPjwqVMCI2EptFr2aZrpNIfa+RfUmMeI45DysP6fSaYNq&#10;3pvfhlz2TSH1iN7mTJS16uxRpIF0q+ayM9JKWOqrW3XNNOuLb3hIxSSgHlevBq6Jc17hSAOiWs3j&#10;CUekXQKe34OOFROKLJ7VJ2Gsag5zia1tlVZ4/BBP8dK6GDClXuO1JtM2JAKdg5gkjx4WVxlqELtz&#10;9TbWKtQLtrVtxoNUAtQclPOC5GksBKuGYQgn3U2BElL5kHkRJKoBjrKT+q0gr6SremcPXXaIdiA7&#10;LGtoyR8Z1xMaI4isWz7hgY9NroTdGCNIdRGn8GyeAJ09oG4sddGteq8yqaKE+AurvFIkZgnJUE0E&#10;dVdct8LYH5MbS8IQtcLwLnnq1yuJrDQNxCFuTWKd+pGWBBZsaAMucW26aghE1csO9gBYamu1YSK6&#10;BMo1ZyGVq6ElK916WSYhL6k+JvoqfhRaZB7BcYcBUl2SNO9PvPPOO5lgT2Zb9rat4ZOnSJOglJsT&#10;sioOz+jjCPKqMWaSwRo421mgYHlgpQKJQTBfHR8LB5wdYgBuEhywWLlKAEEXnCSyGALxYb04CZ3r&#10;gpHJa7qE1zVx2YyKmXUUJesxl9oyXB7LoDtqWxOu69WifMBYamURZB0q4FUos8u2Wr4EjkDBlMQZ&#10;+niky72jrzluCSNFojq4KfllPQ0h4XMePtnZ3PVhUZL0az6VfehRk6TNG/ltKhLY6lqU7dKWn+hI&#10;D4xVzK6jCqwCZiVDwqQcEN9z5jj3ToVooSORALI3fNGFsRngnJaehdKOWsXHIzWBXOxMYLgWcQ/r&#10;uptirRtqG9uIpZY1txGU2QvwDUHE7exWDdNY2hBERWs7ubZo6zfvqJcwHfLGpGc2bSjXnRdUxI+4&#10;CUXxwbZyd6VgEDZWYYpX30xixF0KdXXnQx7Z7gyDvZVOtept4IkqcFLFJqvpE9Q5b8wbo2jduBIp&#10;ygxMdOkA2WwGwiLjlVX2SxG9NNLjmTZbuhRLpPnSJv4C9Shc2TwKJ51tR4CLamqSqHxHDTdkKtUA&#10;wcaY6VpwiGHCP5RMjM4eHtaKpfGCOmJF5pr2AvSkqm36kQ1wiltkY/yzNGoUIWipcs2jAa+8skpT&#10;UEOoSEioBcTFDNkDUHbedJxo1Hu4jx49CpftG8pxOgw+vjlDPSVBlZxzPsYn4wK2lLXln9V3cI/u&#10;Vil28TQukfQ8OQ5d6l1SI1+LzDTD9C4BLhcFFqSltSrrET1FQ5l42rGJoEKHmWs6LTxr26X9L7uK&#10;1dd1lylaikHszlIVxteRtzNuOaleZJTW+53BNJSPoKCYzvs3VW1rWI+ckM9wqpTmk7+UIziZ1ESK&#10;JmKWXVu5IYCrkBhEBRM1CUG67BO7HD6y+Cehf+CGs9uETcIY8qv2PeOTSLkit6FS0xFz+9ccu0kM&#10;L/y0sdjw5ZdfRlZUYDy2aMKjCmm+W8YYJa3yHxM3XKjcvNScPuudbPViidBwggzYFPokQB/Q25SU&#10;wfH2Ripl410sRLYl/lHUfK/h2NCISYqSanQ3zj6N6VYyNJDCTL9DXWhkS+AY1MbZVrjdLXGdzJg3&#10;KLjMaONgfjuYSkc2EFm3bD1JxPpkrKEBaLtkNU9R3c2Rta0y4WMVh2psbiaS0FWnePKymqdPK4lu&#10;RR8reJ2x8dPgIgJbcBF4BOINGeAlfRa3CMDRrG/k/iINsvhzdiEBAlCjvfu6lkjx7ugp0OSanS6F&#10;Z6lSzOPAaAmwyMdQjUXShgmwqsa4WCCDBy/khL+YNOSYpIHEA+tRQiHpTreyDbATgaQnhtlMCVz9&#10;ZrHSL4Gc+QE9SeQTBcMioZQ7xTk4EgSMNBbiGAgjKOfvnJQ1qXuG3iVK2jS86I0tSmProE302Nak&#10;msqMg1PB4sjGgR2YBmhFa9CtyuU+cWP9CPhhBhSNbQ0gaJ7S2lIPJsUU5AUSRuAST+CbkIkqGtU2&#10;RTUfXQrUkEtaSicwyBS2z5hTlVpiYqXCZ2oVH1lGknuYDp0714t9QKkrsyZnUslhhYEo45DAgMB/&#10;XfcDhDQfkNkFronNxIg710sEHunQAOdJEtBzyfOuSzzwF1m9wBf2U7mfzO9pap0mZ8+UuiVHAHOC&#10;rtf7fCEicsc5MUAGs7F6wNzeKNM34x3cySzE3Icq/VwM1BB1qEgEpUNDKDqaphp6wCDuNgoGIHRB&#10;ZHGIxXarclBFyZ6rywdThWiEW4WaR89uuXFMPOaRskkpEERvdJmoJVQ6N0B2pbKzP7srxovTicpI&#10;Kksg4g/jIGBmY1BUV1CJYIG54RBYDDNBdSpMykCrbOXXW+1WCWRj25XjxhHYDF9uik2fn4gx0V3W&#10;kCYrsHYqTRXSwbr27LexeGhBe9rCpbqDFUyCh6JUqJIqEgZNZ7bKSquvwLNgWmo3/NgK4YSEfklV&#10;WYypjENtUYqyduQ6BAY7NhX2LEpyIMZv1miAaxjXAT3oHFI0kfY04ssWq+yu5N/OWkNlNDLcuomX&#10;PIVNk9jBaBhEl8KUuacd81qNSigA0LsllgpTHTWR4HSX6/IBNTWMACp1WSGlQPCYkHMpM+tpCE0/&#10;8M0mvBaOnv/EpFaV2yrizPXFbrIMwaYu7OFSa0mclxCowmPZ/HD/V5Ah2nCMhk/Wu6c9FWoCZeo6&#10;Do0duGiOoF4SW/LVuDpsPiZh8oMDahQvaZ65YAJPJSBsKKnEYEtpmq+GqHHOoBtpruW3Rg0qPh0A&#10;hUXaeTDpiVdGSRs1qRdeVL9d1gVpA9yYh26cqrtttfkFag5svElSoY7YYZYprsRHUsw8ZOV1lMwy&#10;jKE2aavn4cnTcLobZIRxC64gJr15/1ecrve4Nbm2zoTbmJhoXYv03a2myxpWkKZVAP0pzdSkwOSs&#10;yfJZJiqx4MyCpYCti5TM8AxBJCZJh1F3MBLG04S6VY/spDK4r6YRNbr0wFTixjfZjH1OLsCXHRyf&#10;IaWZ2ELP2lZj3dBAhJmE8asd9aILTxq8PyPDqLtmvObVSB06mLTumG6SVGPVCB/qlAZgCGIgI3mi&#10;E11bxMh4zFRTnCqiBB1e/4AhHVwJ2vBT2ckBzbtfxRGc0FTWL09MA9UkajaTAJ4ldNlyJ26JbR+j&#10;s2DA97ulOwnKgQXPHyAdq+KZAl0s7Bt6G7dps89dvZ14+hWfRSSaqjMhpQIj6wwvKHEgG43Vq5HX&#10;19kav9vWSAbrd1bVUddxYzoMTrSU2QFlbulJnV9a4Hi++Kh3SJEWrFtjUi+JN0OE78JmZtetmjeF&#10;1TTwBAg1Urp6YRmxMJ7S7HhW7lbai7NVoXAS6BsX+5MzxiHZGnITHAeRBgB5HtjQ9GKlYkYbo9F5&#10;uqLH+Fg32Z2MlX0Sc1RNdyOGfdfnxZcHBrbSnA0nep8Lcon61VFSNYQuaSACxh29beu4gSEeVdd6&#10;T3sdXgwwBJ/8Aameo1rMxdliuUqwNRSoSRoz+4yhu2F9ffkujiHFh5PTYUwEmHQbjYVUxta8yIDS&#10;STLAfXyAbARyLgZfZZI0RntZ7KdWDJKDSMfSmzhUX8ypWZbQhFC1jXPnWkWfAmFxXcRK5pHAXDdK&#10;2uOGYrNcTwYDhaUjIqiYwTfZZ4jc3ZpwbXGlJrbyukwAe8qGTJIOS3VRvMrmq5VHrWRvnc2XCaqc&#10;kNYo8MTCQgDggKmucyKxXg7CMMQMy1m4Vqf1BVvSrXFtWcCMIUw8o2wu6tTY499AYHfNI7Z09kjZ&#10;etfbHQnDgOPv+XxkVc5rugRN9ZWGuRULrMxfnLfpB1KCoHopzcrmZRjxyQAsi7l8TMQ/uWD9CrQH&#10;l5crcUt6bJCZF0Wz9X4FrWnrVmRSiXQUOwPmEvqOL/+pD8BKO3FjpsJjZ4mSh8J0xHS4t0JM7A/G&#10;gadJ0yiUh8BryvXkoRrvaZnLAleLMsmjFVO9g8j4mzYJkRheKyJVb8or8xNvvFWubYU8OTNK12y3&#10;QhMfw/DCjgfPibKGzKKzDwHEsG6lauk85ZhpCbtoR8K00YhEL5u5TL9LAMF1ISl3grAxlByRs3Ji&#10;RNBuQL3rVB4koWAD1ZPK8yv9VijfadQCgOgLuUjCZCGg/xZpCJ6wCdL+GTMmDIa5dySPTYm6SIzl&#10;2ua6mQXo3bJLa1s2tl4/72409W7S+QzcT9rOddphFAxSvBGeyZYwhhD/yo2IYGq6FOyrbDZtsyaD&#10;hQ6PTVT5PmvsbBZQCmxQu7vc1Voq5hWkrvYiOGo1NakSlNyu91ORfW2Qys+5SUeV2Yy0AIjI7EB2&#10;l2JAlwmmYWVT1mHdJjSmGX6tJj6yNJyZgbeDGo6lp8wAxkUPHJd+guN6ae4QpEMPuq3tYhiN8J8G&#10;vIZRZQLXiuU09i7rJTJmTNsVrCS6u09kk0oU9MoQa49D6FmT0gIPY+oubmk+64pM0sC8oWddVDMD&#10;4/XAitsSSQStAKPYf4d5hHUcnIOYxOjBAv4no4kahFdLuUPPpLFmac4wAqmR1U2U3fWch0tU31l8&#10;494dwhqA6JzlsWPxFsrIoJmX1IP11Cl89/BHVm4OlGG0eACRO2fB3qBKqpQu0/fzQNw7DlpRTeVu&#10;5W+COe1zVxrIMpKzetuyAk80PDbmSzABbudY+XArzvWS8B3e7fcpp4RUSICqdJsbJFJCllPIbupa&#10;NuFWHHx6BCbsD6ax2voBJmCaxiQdIpDINHOprSEkZwTpX2QC4hEnKqOMs9fa9B6ZhKWzv7KVkWFe&#10;DcThVNX4ti3VbVUUfbIltigos2tGvAOeEvxNSTJ46SpJOEBN0klNpGnNhQcszNKPLiUVf6hhBM0L&#10;2BLCgZHMIA7dhftWJ7BV9tcQkrlRFNQFRXlMg4q5CJQDi4WLB7IKuLCInvkZl3QSnAn8+AhvHcbL&#10;a6SEwRYDg++VJYYyj/h0zsyStvqGX32TLrB5+czkNhYTVGUPikGMbV+YGyWMqFNGLlTbFTHL8ALg&#10;8inxctHO+qMpEGaW1sRfaMxuZX6iL5uPTPCoF76fZpITOMS/VqklwElIGxSyMTGGR8iKLE3kJbDS&#10;PEpiZBJNdzTmqLJ8RQZdobEviEa86CUPAJqmOyXEB+jJJyLusKiyHI/G3IGvLNlmppgBKyowD5bQ&#10;AXNiW/MjZ7/tAi5ZDBzkyUkvBTBaaawd98HuFhQpAlJ0AP2ZMic0B50pSKixISCPRs8D4SarIkAS&#10;Qs/K7Fj8NP3QgdI7x6S7oFb62Zi1MqK42dGrbVZYXx1RRlOnSVW5W2kQ6KRouTm0Fckt8YiNc01C&#10;Cv4pR8vm4HJTCJETTBbT0/AaltpH1i0hnW8YpjLj9qZHl95gq8xKomxSw5FwLQ4MkYFKJSyyOEyv&#10;ui9lkLnQNgLAKiMwWXGWr8ksquQY1ac63pvZ0D8UFm+YVzVtQ4cIMqxWYFxaUIFTEhM9mmiTZYBQ&#10;Xu4ma+6wQvKAq15sKZCktjUJ13rzxOtJXl2gDVAYvR92wNwrbpUheJRmIeYJZmUTc1gmTpA5qaKp&#10;UxEiHPFTG7Xt5zggafy9XBF/CWAyzJ4rSAI6RxkTX5/XMJ5Qu6F15iAQNgHQJ0/M67d3aa1BF10E&#10;ocZOY3FIYNhdwRSHd/UVWdqWCfGXaArJkIgwNUnUtGovqIeEL774ItVFEx/4mN6SfxkeDGHGaSma&#10;ytAc9gkGvLUuTE09AuJEAindtR9ib4ceSFsTTgEZa95Y/Hkj0210kjnCxBPOmo7oOT7z8GhX6m0z&#10;M7bcVi9sg39JQOMPrIBAbRMpwbrFSpMnYWJS/mHF2bl6+Vlk8jkpCIOpMv5c8siQMYkzvFoq0VGz&#10;LhsnZ/P8sMsIUqI9GvbKgKR7A2IcrAiAvpELm6yEU1WfKHxAaDX+OMSQSIAjjcdfnEwAnVZIs7Zc&#10;OIwtl0SlVlLpl9EnT0eawiGpOsc2v2UEtcK/ftOvBR2XTonRpO74xEGiFGfLrpqgyXNYvzyRtdWF&#10;99Kj6W7bC7V67rnn8rHaZv2YRMzBmJQfh120kyVFmeYTA77s/QFxwpI8gfM0m54Qvxf7/J0zwSLg&#10;0hxeMDNS7400xibCwUCNdBMENFXG1hQoU1FjDCur7GjsNaT5+IvQCSbhkt3EKjGYeFMQc/oE4u5C&#10;+QbiVW6/QA9NJCD9PFODevDgQS9E+82TCFIjoDFMu/yNUa5afZXBX5Lb2JWb58beujXSpIp475yw&#10;kyprUjBIAAHeZyDS2O76ZxmRqd7TcENmsR10GxnkrVDb5LE92l320Ki7Ky2wHKkyCdsp6o3v+gJ/&#10;MYGGCZOqTRZY2Tyyh5rzZZkykNIqemqviVAaZUlAY0+k3u176aWXvIHQLdsXNkJjIs/QNiaSm8pc&#10;skEJb0SFSuJ9BCJT8sQKPEUGiCKQsUUTpYABnZbzmq8IIExtO4MdFs6G5SWiowAP6+Nm3Sbwi52R&#10;eXGoQ71K0CyNELnrmiSsIrZZjnUwAKxGeid+1Crl1FwsJzaZ4xAZFz77D6IoKIyOfnkFvIhdl1KM&#10;KD0BqzHrb6rim3De4acIkb+JsTpotNxAyHKX7qqHDk2e1Mklw6Km+NBmDS1wKlTDJaL0MArox7OO&#10;ciqRQ6Ve6FfM7IDa1dQ2c7E5ZQoZB7VWkyqgatzqWujq3HxkKKmYcsQ9eylNj9go07RfGUyIQ12S&#10;M85y5K1noVI8rV4jTgbmHn2VvbgGkjpb1IdWYkAK9MJAlMlTd/HB0DzGim7Nqf0KGFFlo7YiThtV&#10;Nrk1NMvR80CJSQ1FAqHd56ox8ezIxmiSJy0j7jDMaDzJ4BXVs/suhf8Gdezy3j1r2+4yRQt2yFIN&#10;DOrSI4HoabLBcif6r1BNZIUHI0pyaUTN7eynNHOR2PFJgY1FvuJjXIlPNAlQF9V74so7ultfHvd5&#10;T6My66pt50RNtpqzxojrt8HWkLtJEboLfdJqknfuSM65CT/1s1BSDSYKvDqIbaEAMTsKYJKeKi+J&#10;2vU3JoUEJiG4NvXbekrCKGNoNuNA4fFJnt60obEECLhNX827ZRTSow5vSoD7KIXqeHLtWmW6QLya&#10;ZLDxIqmKP5zJjHGOBvgKZmypvrKNJIQP1QeptNHkwhOTxYYrA5BNaAypupHabmXSiepFl3qPlQ0Q&#10;XcDxjiSXIGMLi+Qcab4aiSxYkOQBIo4GT/gyyxcO4VL1Jy2tGxnxkLsOuoTiVTYwHVRvPyUuVYJ8&#10;H1OZsJg2sCaDELVlHPwBfgEsG39AganFXCwyeUxcDGzMHtZF0JT0Jm+VlOWt5M2xSWL9KR3QRFxN&#10;SjQrPL+GmWbcRF0ht3yEAN3yZ88cVdSl3/QgifNcMdXF2aCWria/AFOrKOm2GqpvOF4FiT/j8BSL&#10;G8gUaCy2nWVbyVBZziiMFxoNJ85CS4f3DcxuQyuGS8FqDiaAvlWzCFRNyhfDxIOaVK4+/diRqOyd&#10;rcZeZZd1ap2YkJ3lIDbKOiwm/KBPZTmgELiA0XAqx4f1R2nGjQU0mwK5SZWVtaqcVNGbGtYClKsJ&#10;CwpjkdVvQ6vGQqRyE6GjpI0smrrOaCmHEVaTsYEJ01e/WzUyDzPSXdPhN2Mb4KY7DmyGNipIBiuH&#10;+3Io1rWpF0SNq7KXW1TWBZ0Tr3JO13jTTO4gTqRGdmU7xYOi1L7evTtkNr1FB1YSO9lgqzDD78wa&#10;exCADTl11V3z7kVSeVh9ZSogSb8NDZ4mmDmKVTxrKLQnJ2dkFXrhXBGbi6Y7bvyLWyWneq1IDlWV&#10;ySNFQ68LkSZ5BAN5LjdMEml+t2CoUfukS5rYIaGJYS5QpehlFVWPzUvlLC2p+hwsCRlknMVg+xuJ&#10;ZA3EJKSPiSevglHm/VhI0kgEqpVb1SBerLMzaBfqBdiEFg388GN8KV3orklS0kh3N0nRs91bg+MS&#10;Kh2e6kBMwTYOjSqldO4uNxPMo+wxlN20yLIDqVNlKVs1NNKwzTfzsnHBLfkJB4isLixyxYP4pJB4&#10;ehxKSOlzfVFo3Bh39HJDI+IJ7FWn9e7tDv4PwW3jyqzjDCs5FUROq9IH7iS9MjpZkpUH2fbAxype&#10;NDXf8imvezuqj0+yyZgaTkADvDpHWVszGJ+6k4n7MTnbLFSXcry7FkGszHVS1VCOIw2h/5rUr8Rz&#10;sby+0lKXacazlJojq0fuHVtoC4/EdaOOMgsMcOul5onRu9VpyduKbLiCR2d1JOsxBA7J1eso/h7t&#10;Uu8QahE3JsoVmiDelQz5hVwh2bCKp94bKQk7W0cnpyljYN2SKHSAnk1o3GIS56apSnMdnxTrQWVM&#10;ZMHpkEj1a0IBQfwlrbFik40rsGZj1fcOg1mDVgZl1joDa+4P/pJByhll5+6qNGTLfKlPogq6NZTA&#10;xsQ2iEyZh0pKOi/0RiCbTjMJDzoddV0r8yVHBII0U72AZ7wwJwLeGkEyUEI1+k1sW0OR1VZfQktq&#10;jxgKmwVI2sBLfRoUdO6yR01QPprKtWLGCdB4JXbx5FMkT5ghSfQczeIDHEV5wg4RgZrQJHp0adMk&#10;gSrLPli8bCh24rMsEjHjg1/WekCWKDKjOuUJxqyvyjW3HVal38mNxkzLqnBLrYwpkVheDKu0NuS9&#10;drd5tXF1KWliLhH0oKlWJR01zNbzItu7jTHjEJPjFk3EHC/9zrVI2zMTwb9DtLdy5EtmQvSi8Qrm&#10;KUqAJVM2kSwgsa0oDdZ7yrWVMkcTK52CnrQkMIAeEObrEk7INPt9PhuU0l5dA8oZsd0Ma9LUrqM0&#10;DK9ZVRqIf+f4V1OnjdQf5lbmhxy1+lKJUjwbcHUXwwhsSZm4WhG+Qr3cJgo1T2AeKIsEMQ3KLIOJ&#10;GnZZdw2triPjZo2ijqqf0hpd+kmNcUsAeVxiJFt2WxNjqTI+sU2HGUa9ixbsAYp1WYZbfWTAooKV&#10;UJc2uMEZpxWk48BXDcT+oygLZKF/HJqg7JN3GGMN56pRWtDwOIo1m4kk2/W6epdJEkO4YOB14U+R&#10;GqkAU+8JYzjmBRLFVkpr2ed5zDKY9NlYLFUjs/wiVaxqZTrqGkCTza8gMWlrEZAHQMC6LRo+IgU0&#10;dlOgl0Gw5KMuTCgXky4QPrbJRkuS8ZQWMQQU0nCLLA2EOdFADMEpyflmHVkbWdVx0iIcxO/skYOd&#10;hphIXCpTWs27rFwNV1quKQnrbs2F/BMje7YOidyoA8sQkVnkAZ2MHo5ziepj1IAFn/rm9l1GaQ5i&#10;qElycG8WAOU7x8fU0ktnq92YWDWYiaQv+9M200xf1eBZv9MOWzeLVSaArJai7at4uGSjqvrmKWmB&#10;O8ytOSUkmFFEVncxTEI4VS9x1i8nMbr4aJ4VCuZijDGaM17XX4hVef/+feBeK9ysDdv8kil06dyU&#10;28/ZkNklI2NwQAc2NZBUl30s0+yhWc+Ee8jjR/VqHrEZn2xJCI6Zb0povNKraBLAa3xAXEiIVcTe&#10;hRDIgU7nflhHtlVfffkNW22JNAqes5mqueze7hMHi8A5OZkEGIKebYYmTMRWJCL3t99+Cwiiabwp&#10;B6TWrwDWEJKc+VnpQ1UOZhaqNJW1tTSuxkInwSSq8a+SBnoyWdeG04NfmUeGmmDUld+2+OVB3aUT&#10;y/B6NKeJBNBjDpU6d5kAdWp/v8FmTnpvf8DcNaKyNqG3W1al8KiGMgyASNvJH+cUkiTxqXd8pDJd&#10;svbKVqvQP21En/30+xDNLCjkWXI4ZV0MN+y0UGw9SiCE5A52WyszQng4yEIalCSAacF9Dg645v6w&#10;GJ52V7CJYT1WEwdvOnTLrKXMOPMvWOepO+OXDsskkpwl8OLoU2DyADcvbtWqABw9SIHFMgYDEcIj&#10;86CCteAQW2HYGTpT0QFotwE0ABVviVUHeGFk/tSYPxkTS0q+wn4NYRBbxCfVEEuNAmdj4tmEJCJi&#10;Z1uc0N/+fU2qrxfR4nbKY55e3NqzGokbN8ifaarpkaZVsJdUW4+GYijgW96SuUP0k8zW0D5MxJRY&#10;fbJVqC3KOmJ2WDVPFrDR1LD6jl5Bi39Z7ZxZlgEFxBKYm7Qd1c86G2BsdcEKwY2pjYwH+tYxbn4R&#10;HE0wYS+y5t5J+s22UjLUtu78sF88xdc6Ip70oY7ChWh0ahQWWMkWXlQIttTUpBcKY3KSgssfG9bE&#10;0irxxDawzm0AMc/h7cdY7z4H51fsCmpEj1vnXqjoLj/vJ86FouqtgThMd2XcsofO8N0GSLpi1ZGJ&#10;fx110SwQJg7ALrNkBnXKLbvbG34qUzW3aiweFXKTZo3LwJQI6s57olyGTmi7M3Rg8LA7CVlIHMLK&#10;5hHqMTw0hDGWCvL6LnlQHe1RZ63q3a85e3HbQrbhx7aG6cQUp9JS72effbbxFuYZs/jX2XZWrezX&#10;g3h5TF3E3HQDjcrD/ZSz9z5j2GV6AwLWi3UtKjN4uTkOVCSXks9aCghI8rOYRAbrRSxuK/ZbKUoa&#10;qLFeJEwdvKlL2/emnn1CFfNFwgYeT45G4PQGdjti3hRIQxHIYzovMglOoLLzsTwZO8TsnEBwuYOU&#10;XLS785BYJ5w3E6yhmlGr6fww9fmYIhVQcc2bHvs4rFwqUTnmCeAxoJfABHyeX5Oa+43txtBBg7RQ&#10;wxQkykn0mqqUZR/ZvPq5/Wg8AOxulwJaxHXBOOJQXwJVraSfIi1rkODIYTlzzSX71XPybhGs0fkh&#10;2tjWEY/i5x3t4eqrJnVdd509aaymuzjA93pPwyRPOZLxhCnUszmz1pntMrLkbGiFE48NLP1i4qNH&#10;QTd1FU2TvMmyYcWSkpCHZExsRfLCYhLPCiZWCVMXoqBtnMSm1S5ZcwQiq8uYd7Z1I0zup06SU4ao&#10;0ya0Vg1WLiMhStS6ABywW9IQHxmNYBZzYdhucpc1jIxTdclWh5WNN27R+wTDbDIzAckscOMq+XmS&#10;V4jShm89xrPmhgkfzbiGUFsKGVkmGhMOYq+A39VKxI3eAogFdpluU76JSP8NStTx0ZCUQgpVEyhA&#10;PAZfAcpUn3qlk6amn+5ivfbWrCMt4ZNTqIiMbhfD6hR4MVRP/Drst7rL/pPKrkWU1jFxq/du6TH+&#10;hOkQ1aq3Wwj+OmQbkmIvS9jW4LZ2is0ak+iy5sAtVrAvYlkUR6Ai7gDNnOeDqb190XQFJeLGB9Mk&#10;kKkthjZLa96tBIPO8QdQSR6lRAFqs3N4aBM8Ta4V+l+/U7TKiJ1tbwGQbcUxPbJgDlyliUETL+tW&#10;ktkU49Leh63vOLNmHZnp6httTUx//Xr0UX01KGW+HKAm9SJz9IMAtfKFUh1p3rnysuwukwpOxS22&#10;zUSuldieQlToVuLp0SeedRqTxAhfumWh19wETwRohmrueRQnBGT01pFsMbSarkfrA094rVqGp9Uk&#10;to1RTGQN1lnkZ3ApoUoObFnAFZMzynh2tx5pvrvMUWCr0C9werLR3YRJabWC7FEKzHFoKq1d6lFo&#10;4WxCdZPr6486MokssiFUIyUZitVFt2KbokS1ji1xyJlOIpD/1nWFiIXwdFi/8gD5o/woMRqyd4d4&#10;PqNvRoRP0QI22X2qI+lwTBb5IAgV0XySA44O2R8jZ1FxEFeqN8vwgo/JIWpY19VQhcia8IkBkUXB&#10;aBIytQsk7JBh10uT0kiz0gqM1rPf6Cvr1xTXpCOzZKXUS8L6Eq2l9oMn6GwPTeSr69hWz81Te9+v&#10;SfABZX0lAPnrHYpJk6vhzuKumYqAedd79TKMqd1GVjVgRBjjO5mW3QNG7n2VCgCaHYIpU8kmReUy&#10;sNoKKlXy9wTwwpxYCIjLS5Y8xYo+wVE9amUWtEoP2VU9Zh7Vpzc/FlorkUaMkVR1lvt39lM/YtJy&#10;7QFFhbreYMXaGiYbI7/CihjSPbFI6K4/yCvvEMTilXzpQhYQgYlhhUnp+X5SekJVTyIDbIXdtY1n&#10;coOtblUTq275MaNqzJ9UMaliHpO67qjAPWriLa44RyaK2GCpid2JOANfXiTKyR1E9ZozUOhZoSGI&#10;Q6K3XCwOVQLHWtGsL7YrCzz8IfF6LCZJATf7wrW+BLD4CG/RVFDTOc68jobNUEwoebl8UjG+RK27&#10;7kqFmLi8KbYmux5F1u56yYHbVOhuY4SS9AlP/UU0qy0+kdPme6yWCVbGQUd1YdEgPRQ/EkMXOu0u&#10;4DMXCd8wHV1iWKACVQnMr+REZjA+6YEHevcg5tZYkQ3FIJRQAVwkwiRJMPsVdQTNG2zCJCG4l9qY&#10;7go5rfzDE5GIq2fzqSVWlgtccTaTJoFIt+orVbDJLbSFkI4IxJXKPsYz4xLkCmmeP4ocplUaCyLh&#10;bzRNK/OQ7iDuEpAJgfzF69jMBih0l06i6dG3ZFzwiybixGDYnKIRscOYxND2azNFY4nEGmvboNhb&#10;ZwlZldvetW4WTb3kkDZiVXMgaE1Gzsi6TDYPDyKG4wgapk1kVhq3mjT7/qCA8Xe3w5uCqXHBw26n&#10;YGBxHH1WwTv8mVHcZPHWr9XHsEoZlVxKkIbRcaggWYRCokW3Iq4JTYKROmoU4nr0hnOCgxDHbSiU&#10;rVC9qGXyOuLbQft8mztFFjt7HVQpFY1/CkomO1CwvlvBcXeTzz5pR81ja/KAo94lKTFkHEZrbwGU&#10;p9lrtLm8UUuhaapzvVuDC6Shc7bi/RBobmeGgsTzGPIWjl3DZtcsymSTh9INsAK/FaJq5Qdw4193&#10;ppbqPWqDlTVJto4EgONyQM4PjNIJV+T2tj4gKWugNJKLHBF4lBpWxgEfvtfWodfp6kiYrMlQyaZk&#10;DAEWu6dYeEFRrNy+CpuJj+muxtd6cfA2rr+t6xbNVG8R13QUwxholeLlIgpT7q54U3fifWUAkW8k&#10;HhznJypr0qhrxYyjYcn8pLakjbihpdU6iqxEMrXUNmNoREKLKeY8cQCUdB5NarE6rpx1dY5DfTGz&#10;OPiWJOZW3CaxQVnicODubheu+sjYWJ2SXBDqzOzpSm4eTc0xkQULeEaNf/SwJuZ2ReLZBDWu6qNM&#10;2oYpkiVh54irtE/N/WPSYAdDDafLZioBgIMdDC8qkIdLVpkekg0StRRIco95gIagK4h2xCdJ6qgJ&#10;EuYtlSyJ6jR6ICPTT+F1JHeJT9NRK+DLKcCIqM9zuUlD4Be1ijKencXXZs3eHdXRXoKVB0BIcb1Z&#10;q4mN0wTjd2JJZYksrSZDnKFElTU3iXTVWfYJiCtLU1DGkOmeh4TgrHtSgEaCKJm2jjZntZE7iG9L&#10;GcBu9EbOnjrXJegRSYAmpKZlxtQ0JJ9RxScyM5HeKwvLFeaNZLAWZr6crUqTKqZJE9KmxansIHq5&#10;dsT13lJF+mlSQQMPjEOtpK5RpscODiaK8mTiBXzxRBaNDMjCkw4ld3C/gbfl19NwIvWmAZ20RvNQ&#10;O8qadysB2DGHT6QuoUY8BdeamCx5XwLQD2Xy8FhF1lscfXidGv2kJytppA2nUaTMaDoDdL4tyMtZ&#10;4ib4AWXoL6lhZIbWpS8bk7Nf/4Dvkf3hD3+IZ0cEiUHOek8/SQ5GRa8uuyUJqNNY9ciReUjZoJjn&#10;xlKHjEGe2NHzq5pYJD3zzDNaxb/hiJ1c2tBAbTWM0HCgBrADFpIjjxCDcmlKnG1Dp3ydVqivtpIa&#10;RfTyDLhp16iJFsV5tb1LXgB5LQgqc6Laxj9iEB83u4UcNlZ9TB9x30nSRr37WhUciI6wvu4sVeGy&#10;J8MdMamSMajxgQwHB2c1iV7uFf96b2btE0IMoF/Zvg3tac4sOxodOLtkeudZPdcDEdIRqKoJvIOe&#10;KmF0BbYasSe9pO1uuCmZk0MIA6A8GmbcIfkVyEHZ8sKIpQjZQ/Vd5pWN3SywN2uUBM6Vqk+MZs2k&#10;0HldRNPdRiek+V6sWzJIZtZA6NZgBWbwXb1BHcCq4ziKddM1b3Srsmlg6FAGGAlZSUO56UhakV6g&#10;ZwLlJD32bcCVA6OmvwQql0t00ZITiuRbScWhUVUpM4pbZ+lb7p0wNvWZRboAnSm6SFhNZ+9gpbUK&#10;dV0vDKIzRXPICKQ2/CH+cbNxSV+8xSVpo6yLEiumn91LAMsRGn5lKRU0iR6Cd0YfZXLWRd11mR78&#10;fnlC+rmcJKy5B0TdFUgkudHDZYt3b+nCIKAA1BqgKWDf3U2w/n3q4cOHmAgn3So5JTM/abDdAgez&#10;mCoji0mVHtkxtS7jkGDiGcfo8NNOTKVyosaQAXh7t0M+FTexIWIxjHr5Fbesl35FBDpw4IYQt5RW&#10;7xL5xgLsxEIwEZnt7M7ZZB21exMNbKqeIyWwRVI2UL8cTPipMlayJ+jQMO29epM9elEzwbrLkmGN&#10;5kwlhtHvzUv+2QAJxqGqNMaYWKvJZjxEtSnZoBJYfKqMOZOuMib7s0EoSWM1rJWBRGxPn2ZMaMSs&#10;KLOUl0AoNg/I8Omo+d///ndbH2ypGgtBKbN4VitBukJCdgYy6UpyIACITMDHvgTEpMYKSRJ/tpcq&#10;GFtkdMuEbIk0rZXTWGxjmDASxMiEQDlirHhQ9VHWJOJuxSE5a579RNzQJHwRVGPJBTcTmBdUmZB6&#10;rJJJxEcsqaPctiGEdbXKVVu711GvUVT2iEv2JmBUmAvXvIYHoOSDAmxEWLMVkaoy/xdjuVCXRlgl&#10;o0wsosuSGK4gX6uYgPJuGVLG2nxEz89jCBzrF+RZUCeMfrlr5ybpqaee8pFuPYoz4kpADPtimApS&#10;X/0ySjoFOvUoYxV+xIbu1osNslrlNo29Ww1EzEwbyZauuW79JqTPrAUPONgwfUdUq1jZihG3xclG&#10;1EQGLmU98eR7ZjpRbUF0K8qEsSlfd5mIUNRB7IZgocdYEyO2oaHpS554dmajBOZpcuS6SzAm2Bi7&#10;9LVbzKv0qvggYBv3NZ+7AmXxX1oKLNKAUMq9Y8geAJ+wVH08I65HYQygVy/j7sx2EZtfFhJ9/dZE&#10;Kpq6uHddmLtadYgu1dcLgkbtXQ6LU17NXAXUClU2NbLFmEfQDCYzz4fIYkZjTO3VpMBqrNxjQuak&#10;TYdSpPQf22bQBhoz42s6NQSWz6T3Plw8/U9NMghIwD3BJKe244SlLuNcvVRRVIZi3fKwPak00ZGo&#10;IyW0YIp5bUFq9bZQEkz47G4CqE//gE/oTbaEZM9icwyBfmRwEGfKr9+0V32TgnM9MidYZNUbTZID&#10;UDvUs2RpRGyrEREBLmhbgKxhlN4E02ldKHSrI+HbAIxzA0k/tqdBXw2JFFm3ZDbJPy9rBmNbZZlH&#10;uTacrElMqmwIMa/Ge65JK+B5Vp+QHT7bkfvCzLnDiTQ18zg+pqYzduJnZ+6R6bDyyGhcZ+ZAtBHe&#10;q6zQpcETQgyQk2JenPcSVYfEp37rsaV3GomSzTWdeolVvTfmJLSbKS1FKX1oYqxERGnhWtiwJJfI&#10;dMTZjyEYrPSZc8rOujSiLlmzWyxe4tBRj+m9QvUhY5emR6pSj9KWxIisS7vD9t8j9uuU0UNzKpVH&#10;w/2a2xgVpfiPAUYD8Zs7hltlzVM4dWVe9qy7NAsVUh0bBRMgeCO1S2OLH3wLA/KamNu4MFkVDLBz&#10;EsazepNuh8eaxvTZbooGoFgfJCFvF9iGwkloEQZBZAlJhWe2FE+rB6pL7KWu0fArmYjIQQMyg8o2&#10;ZOtCkt5gTX0dNeOxEvsbTuP1bjLnnDB6j9KXhPHkHVFaX8ezu0268N8cdSvbpna5JLZJmK+KoNHT&#10;vBefBO/qO+rORoS565bYHx8Qk7QNR67jiIyf07khSNaSubZ7M6+2/IglRGwlyhTlDRlYUgEd4GUs&#10;gDgxOGN3bRlRhUhTc5EbpERjwSGEN7R6TJP80TA7ex27VnJH3sdg4Lu5rmvoJMWuu1DSCqAasd9Y&#10;IEz19V7b+EQMDQVUdmjPoSEwMAMhqniQEnRXw3AsDzVHmY01fd3tuVptE7JzUjXAyPgRQEtjDbMm&#10;HpMynrNIuduPOnJ2uzbypgqJVTn18SKCAinwyrw29zwhpXerczMqKYig7q2YRL8IpBIRJJaXTuRo&#10;khphLcrKqVJeKeHlhNVHn8U0f81Bd6FwA0vp/tZMwmLJ0GWF6Ks0/YkkTtSjTI2u6zo9tnNiVsyH&#10;H9+qIT+pTHht6zerrZWRLiokmGSt7qiF+UbWuSYBRK3agK4A97llMsh0JDV1FAcCQOQq00M1okic&#10;M01200FdyZ/DJy3EOfn23ffQMjs4AtE8whJZo6eEwV8EaY8Z2EsV20SIOpLNJaRUkc2w8gTzTLyG&#10;HDKRANzwS+4viQNA4hnB5lQNsyGjiWccYKungoQ0BOCy14eKf3A2AZSpFKqaRAupKmM+ZPcOVjVF&#10;uO42OntNsInZxApq1HsDqbzYWbnmzQWYMIl8JyFj0i2xtkM2wA5rJVWSZnY3DlXWiglBW+/SwDKr&#10;Fk4kbaIKkZJx2uyqrVgFjOrI2w6wEoh0mTCevsYkYyOkVwwrJEbi1SQmfFBsZniktRaMIG7hFA1I&#10;Pliyx0LiSv12NN25Q7f87FRCNol2FZh9PUYWkxomLYLOXTbj0qbqJYKRVZDa17B+EyYCCCgT9VgY&#10;poN12QkDTjAYyNm3kk7VCemfPaqsuTAZw/ql59o2nPhUmWx6TwMJwx7AvelI23Uhb4jYKg2QdlcU&#10;uf6y+wIU8I6juN1RB4wAKEPkuagJiKlgG+vIOKewmSqTu74tHxoAXO5uarI8bLQR1GPNpQkNEsKC&#10;JK6V0HmXjXmROWVBlrqDgIxPFxqyJHm3zLpOIxbMO+QLWaFfPoQ7KZE9xVyMAU9VNlIT75zDdMCX&#10;BItbTTqAZgJUCfv4CbPjtFXWY0PzootMh3nBfSjf6GrrnRAbNYDSpXgAsrtVVE/VSw2q9wpESjCh&#10;Nax5giWG3xAQU0klSOCsHqRKLuDFsLgeK8saoExlUdP+A092i6Hb4Bua1F0KwbPhN+p68fOSwm09&#10;8hOxkx+C5hFAYQYj1RWHOrO3umjjDyDGR5AGyry0erv5i8TpXICpuygF1yjlm8nDQmrSDPKxmEgM&#10;2Q97riE9UAuM7sDK6gQcRNbEVc5sxE4Zknfsums6/P51CjTGOMP0KIsoRiTicnX2Y2u1VrySSiUf&#10;7J/ke1LapZlKfqsEjkBFMjBpBLPkKcJP9F1qi230FYBjTKwIE7K2jbQpS7zUuMTcurDhAM3kD1Ki&#10;gRtNSnzkgt019uRJDBxEcVkUq2CQftxNkIgzLRGy5kkuV2PSNU/OZBByUlFNYjsMDYg6TH0Cx8ou&#10;05I/C6MZsF1QxHDA36VKt2VUdVFeyB6M9/qTJVEwWYjeMJo2Bg2LGwabAzesLb2Lac2r/L9LZZMt&#10;g4vA20g1J32UQJZ5WXo0APZqiyfhKCsdZaMA94SUu52W8LQa2xHUV8GXZsKGKI1PeSWgSUFGmkEk&#10;ZKIm2/K1Ls1onGUEwm8C1Lb56K4UOIUwd2rFn9OCvAi8YJfqY9svUVzS1uundH6ED4w2Q/ZAxQYZ&#10;NAktGDmSCNzd+MtcIvbly5TDYz0Falw5QGy7hLY4R2wpU8OWHVwxSTBsCqAnfUYsY+pIDAaXzKkx&#10;Jlw0S0oeGqtVzWslSRkk1cTrSonUWl4uw2D0WMNkEGb8n6yUhxhZCLORPVTIsRuC/TF4QZ4OUwyh&#10;Io4Vr7Aa8ERLqhVzkV4vVkjdYpPyXEYrojeimOTnS5ciS04/Gw0j5CsR2NOAgGl+OZ203UaZsJS0&#10;/CLmwnP09CyxEl/rnQPGQcyDg2YhMXoCT5Pdtebwl2ORxSo+EctaIutSMI5MJuGgSWNPBpmWHWRm&#10;2RH/5GkIRGXtkkQLERhdfdNNdRhKAroUvcRaxhm9fDk+NTFeyVbS5ggpJ+YxkUBk+WAkPnFI1Aw+&#10;y7ELH4fIEp48ESwz6K4gWkfxbBYaLxCPmxyusylmbDWp0N0YDnNkWjEBngnMSesxnvJoAU+EjpsU&#10;RGInxncrsTtDzgoMpoEgPtvK5ozrMi+mA5oX8AUl26bihhy+ssgT9tuOoBpmHRl6gZRjx3aIUL0p&#10;tO8umCcMe7K7ykoacJWdG3z+H1B6OiFOihP+AjIB9j+KDRDKJ6EQ11EvHJihgLnlXGAink2SVEUK&#10;qRfNpfOwrIZRigoSh8wldQnX1UMB8CE3jKAmHeZeXtCZ9ZgqrpLkYKJ+m3t4lPBGCmdtlYgftgKt&#10;6RKmevzNKdft7OCKkv0MJc6MrBp2JogaVLdYhfkleXcTtZqGFiTJeiSncWPcQAS8GuCxvIsDV5lH&#10;WTt31z4+u8ffYAWnahKSPCZiiGxRCV4rRGM3MxrE1Wz3P4ZcAignjAWQaKpQ6CJ/c8FBkioNgxir&#10;q57l9ly6LmCu5BQ21Ve5Qpfgj4NUSI0+f40Jh18w4wUcQcJYjXc8rJ+4fW1rSDM0aTpqVY9VUmbp&#10;TmTeg6ogWRFo4+Y/i2vVREeQ5DWvxoxIMHlr9d01qGaHesUGJmGNwtlBs9Bi3uMTPXBkThJ8K2bp&#10;ueFU36UwbFIiY7TJUGWX5he2eDzAZ9NJ1l69p4jTeaqQo/Aa28dST3FLMOsMc+ouziAugl42Ezyq&#10;Z2nxyWejb3b4OCHlv8kfzxgy1+QR+2uYnuu3MRpLh48GutVMJSQ48mrHVsln71T6E1MWljQWp4C/&#10;w75Md2UHXUpLBRMLKFmzGtgXn6SpUENx8vHjx4xGGAQf8u4MPb3Ui/rG2TCYtcVdlOa1jKDLmNut&#10;q8aSNuKlgd1t8HXNPxuURXRH3ARnD8StCRIALlQvSIiH9CVDb8hCRUzqTvAQAxIYZMQ5ZcZNetKZ&#10;G6vPtyOzQ5oYNAZHvJlQw5TJH6AVh6mJCROQo0mAnNyK21LDVq/h1CmlEbsowjHE2hh2txpo25Ql&#10;IbNLHg4mfZDEzbDqukvhcFhmXuBdDak9aIs/PK0Ar1NC877HvN5HtsAUnCQUEjE+L66Y5YgtHXzQ&#10;dUn1fn3qS8hq4g9AQUNHYjPFylUmQ3JauDTLMQcl3N5WNUsjA5DiounQ2xcNp14qJDbLqSweRyaH&#10;jRXXhadVStasW8ErGWIrCtqdSIfxbHItvY1dCpJs1VeZbDRg7sx1bcuQWEiUaTj+JpENJwAgjpKX&#10;cTpZCHiy0k0AblsXBljbzg0qbXQkDHTeFlD0gFJiTgmpSxPeh5XBgkgJR8zFRVCTAKBAkIiYIQEH&#10;YQZGRcnjuiU7IUZmkNnTgKDb6KqB8tbr8aQ9rhexvKQuUgjVJZ4wE2cRCCrKwBhPkogiJsWImK7Y&#10;YxIbNZowV4QA8RWE6lhZptQKYBr+9fN/ooMzll1LDrwkZQkUo28ktYL9sU4pCdoIa2tlJJ7USsM6&#10;bjAWDpUFotrWUdqRviW0JUmVWAn+NeQt8eF7yeBtmDptzBIBQczqkuPFUBe18tlI3GpF0RBQ1mNJ&#10;qBcaaFDWoUJC483gYss62XHlfCbhq6kJfMnO4paW5WV1Vz1/kOpCK703WIsG6yzoANHg7KyzGimS&#10;4YtwMbSVVI/Wwh1iQGRMGStQyNTYxGJkWpJcSJTiCeYgPkRmhTGh5MYYEFtIGZGx1FDWVu9ddnCt&#10;OJhNUwbT7WjF0BeAki/+xgYkIA0NQFi91jwmcZD+N+o61TsDXjgfZIiF0DZPNq02x6WxKVYuE0Gt&#10;OrNnz6ZojLnKH2Nom1hQ4WlS8onXXcxFzZqb0IQ0xsYFfCOrLAxIFCQllgVMqybaUnKSCDmCaE2C&#10;AKaYtBETLBmiJ6HEMw5yF2MxoYJ3rWg1bSSJ9AIewcE48Hop2oA4tvRWoTMOQbOnDp0z0Rjae00w&#10;j5FktdQo35L3wCZR1lwszU9pzZ2GbIA5MUL7CbW1zLLlVZPUGL1NkmQOB4CScdVvj4WD72qkWUba&#10;0YzIpkG5lN9Gmdxc9r1QwU2SvEjJKfiRjsRRDiXlqosElqzUFj3zsFQ6M8We5AVEqSaOnaUYyYFR&#10;zRpzRlxZpTmOu4kXT2oiU5YgxKdeG0YErCQmHQ1SiI5to/ViYARNngmoeZd1kavwfyOMVQRdMhrm&#10;JZDYZ2wIjTkVRAnvpEj6rdMmo0KDXX1dU1yVkCieMammcpzZrtVDbbOSevcpc7IFHFXGQXYWseAR&#10;TQLUNbyulTxa1wCIW9p8jBV/kEHLs9iQd+YyF5OCfpbn/ScPWxpvPPGnDfrvMmHyFmGyeuvNiD1B&#10;BYv12xirN6cgj6EPRITklBYHTiUmQT1bN2JqzWvLddODfAGSVhaMO8s3oYmoRpKI/fHYMgYYl7Yj&#10;268stc8gsjJacLy4mGD7OsbUJDPjbOJOIvq73/XBd8Ph/xIfscrySJBIjVYttQV5eZGNINZVK0jX&#10;ZWR8Oz4GzoSqsYHAQZqm5IxPNBJV5rqsSgomuwSmuEkeTVAElg7ecpHVsnaZrIccslRPnmOSRVVD&#10;n25BgOY0Z/RtiFmriYVFl+ZIXslf7GVVlghTTjoJpBJe7+JurTq4fGexuVZJnkuWVNUK2DEeBhxN&#10;yq8hC4EbQoLJsiK3lVF3cimb17hFFrEpA9zRS+QFqijLNmCgVRGrsJytbTQN33hTjnn00ie/8Nis&#10;5pE1EP5ed429Vqa+euvmmtQ1RE3gGPKsKHWBbdvQJ+BFIe4Bo2535rdSwiTmY45YewtKQgGbRCTZ&#10;TWJRGZ+pM+O0xxorS63kq21qqp5Rmte0w6vjIyEF/QafAExZACRwE9DWR2LYWbeBC2i6xduTJ+Iu&#10;45xm5bMx8RJVAb/msEamJrTwtOVB3e2S61IU1cfNYDNKSq87GvjNpiEHDlnkXOymAbJRECkRw6S7&#10;IpaVYzXS9oRMZp5TLwGcfBkCimRm3RilGwKeBNm8J4B1vbuRmc34sPIFxXo3xWj4W8JIbxuCt6Ql&#10;O4ZAdQw0YogvQMatuRAISSJYCmYW2rSd49Uv4+GowmRi92JGBF1aG3IV8Vs+sqwwtrYgeEW3LICA&#10;+OKcGY+mHnkpVCoAcGn25lNV0SiyZiFuTLS28tYEaOxdshOsBELgC2vAnM0NyUEdwTh687ilWx0N&#10;h9L4OTzlCH1nUTk5lwnBC9MK8sDlQqNZ6GgI3rsXhllyH1vFQaCtUA0/lUVxQJPLICEvGkpTYxFQ&#10;c7bXXesk+yqMtsOC0tK+9E5IBrWMhxrjlkJ0XRemOBkqZDNgh0OZFNbr9QnRC8h4MTTOFWRmpi9f&#10;qwvr6WoWyK0YTLrFlhQqkRh8lxWiyTYigCSNtzd3wZ0IJ/0Hg7XdlpGgzooic0kJ1x+l5iqawSYY&#10;IUXvqDMvL1epvaWlYde96AR/oQwkNRLxSuJQIYadGahJKmKzbxMsSxW+auKgJo6RBgEWtjGso5rE&#10;RCsECaP3KKuPM8lZfAK0p+ldH6GCF/md9Y5ZcAUpsOwjPYofFYq9gnNndiODmyekd1vPfDICnxp2&#10;mYmIi9EXY2ArBbpLIfUoHAKvhIzSjHau30wwsVl2lX4twaqKqFjBhZjzvfTQ0ZMQy/nEsIcQjcVp&#10;QBDZUGZBxTqpehix7E9baUsCRB9Pnp/AabgaK76asBzG3Yjkg6V1ERRoAeUt2nJIQbGC6ZCw8zqW&#10;IKjXqbmrYEnLQhKgs71FcsaNqnl7lGU0NFBb9tAzkhTFhmvYbEYQdohJma7VbsOEv7Ht8J6JgQjY&#10;NTe/nb3KYg3KyLsLwmqYPD5niCb5caiSzBLqBp6SoYajhklrqZc8xKg+GfRbL35LQJ5hsrKoAU0a&#10;iHk1XtIXaBkz8xtU8XTYnWy2PSXvXDjxmmJgRMnQUy4SGVv16EgrobfupA5xMCkeI8tOgGyCyWpr&#10;2EQYZsJkyTKkZVGsXSsywB9dyEXovMrOjaJCGmDkcdsuRw1zMclZzU1WQg4ZpLASxKTqbpLXr40s&#10;I22ALCfmvhWCGxXop7O4wrmuG6D8E15AT4AiB7FWimApc5ry8x9iUfqimijrte7jninUsd1SnfGE&#10;CprUFxMEN7ZEuyVg1kXqEzCaVChQPeOTdoF4qkw2gCV36G6taNMCMEkKbsMsCSzgkAoxkfh0K872&#10;iZqztqj0G0/o3Bm+d2w7OKWJN96b6dJGigjBpRuCvCZucJylgjCtjNr+g5SnQmdhj6VCFmEmAfgJ&#10;p7ILzPRFRCqV0cSfliQ1Ih9vj9jrjPFPNnuaKcH+AF1FYz8xJbBFuE+Z1WdhljLcvrvaRtPoOmrV&#10;LRYpWYumvuQysc1+OEC3RBSpFsEq2EzghEyuTmVVtsX5CXwXMgnQUROqNpyI67RRwBrrLS8pdtS1&#10;cNitjrZBYgvlG4htVkMgp76MqOZbJ0kU/F8JC0+MAkACWOBnn2w+tuwnVvUi6stdYhtNDp9B8g45&#10;afSwu1FAnxQr8UzyBI6AXcmrOnDuFlOPmB5kjkCqgVSWnkcJ/aOXWEgLojfFvgOQRdqdSMJWk9GY&#10;9KU1bMyTtArxbPgd8Rc/DFkw4GXZRl0UAk2rBDlisbmamDPylJOr1p0f7esWQItJfYF+yCj/G9zV&#10;HIwstKTesqiUwGwkmlUKb42CG1ZZIbbCQJSd40M/KYfndiSVRKRKuzH1vpmyCtcdV61Jl43o+FgH&#10;MIpOju1pWHbTSAoa+Rs9dlklF/UihOSu0aYCOF7z/KQOSs08dbFSrm+qZy6VaxWUGG2ythyAfTA0&#10;ehE44suu5pkMuJCoIgwfqwuRsJHXyuomtryUssyQreH6akQN2a3IkpNxi0nmKSYJFgFtRMY6pWwd&#10;iVHZmsimfF1nASkKdnh7momkdE3qqKVoclq2S2QMzQ516mpcVqDCZDVNPCg3QU0BFYEP4dNi0wZO&#10;BToBalFaRvBYExEHjpFsOJuauu6yw1YGSYwCSnaG2pMnAvlyt8x4vdeWc8II05HGPE9niF5LgGiS&#10;DlkYzRhFh5xOcgrxZbiCRAQ1jzgMbacvSYRPxhaB3L8JampSF7E5ZGQx4TDJUxfGYqboEHECiDom&#10;K+V49S2GwI4Cu5zBVM/e4uNRTTJgyNjsgOX2IKMyHEmG+qpJZxbuA3QrAIigO3GxSwsUI6oJAIqP&#10;fKvKGkZvqz0COk/sNBmr7saEIQn8EsnOCY/h7RZqDbtsZuu3vSY27Gt1i3oLwZp3llisR/PVpb+Q&#10;5w5J6wM36YusLuZNGbAzEPTQzS37dd3NlhpIUlVuOAJng5VrV4ih54dMkbVHCQfs17EEsgmryVAh&#10;hSxiRZyZ1QvXM8XJQHWiFLTkJl3WV4WOEM9+dwSePSSDCCExspxNwgQ7oFdLaxkxp3tSuYyvmg6w&#10;m33kVw1eftEYNOks3uq+Xtlfh5wi1fC3JGgM/JZlpAU/Zq9fDxNsp3ZLSJcHRSOJoA4ZkPV+lyK2&#10;gJbYaTPAzezsc3VLmgMsGK6fWLMNInVaiKshVfAfsjW0hEkVAI4qG3vDSTONhb/Vtl86t8wUDxiB&#10;MFOlJDEtVTCdFerOEsFHRBWSMFbWBNXUYwQpUzjsiFsTUXNPnED5YhgCJg5SU4spS/6IZb5UkQCW&#10;6rWqR1EHZV3IC2QNCRzbRheHmAtgCAgQQT3WvHKsalWhu+bOgsA6pjOI2aoiMm4QsRWrqSdwzmPJ&#10;T4BYeQOyu02lyaqLasobwgsJCC+t0oYPn7Rvk06Slq1CLsRCl1DXJVCAAl1Wn2y+7mFOMgDEKOMf&#10;qwZC/9DfjDRZUfqpjQ75V5JLfutCYEgAJlFz/hVNv0+rnKIiSAnAVLDpsI1LaYlRdzGPQ5eWR4yZ&#10;PHUXQUdN5CIGK2rKrL31hFUHu4V3FqnTJwCSBnYskPv4gKVZ98BfiME8ZBs1F9u6FTGapLIU4P7e&#10;aq2vcttaVSOUepjPcWLo9/wEM3xEKQ8quBhFNRbSRg/luyUnYy2cwltJ1cSNa8STbmNo4B3KiVq/&#10;4C4hTSWAqlUy+EElmCAxYjnpxyNr4002T0FO5I91tampMiLyxQhMJ1+6a1RpR5bKsknj0Tb5Tk5+&#10;F53yw5hYNbODGprsGjZyL8w21Pb4rLnoPY3XHTDtMgIGrTsBOYaVYRnHYHyydboA6CInMrNejTVp&#10;Q+CokZmkys2ltSqQsmGdKqNMqsYSsRDSmVpsEdRWUmZ3NYZJ2IhSPYsnMJ8kTGyZRUyYaV0TRkol&#10;DYneJgkUa7AMpV4aV22rQUCAGFawNqx5I6r3yPjhHi2KkX1+BvflKVwRdivXCnjBSgHPDFawDSpD&#10;aYBZs595ayxVVmPVZlxxqMaPRmnC1mnJgkkYM5sVBHj2INqxBJhYCGTT9gFYfGO3rDG/CSzx7JKf&#10;SEFkD0C/cxNtS8qcRsyQYh6T4I/eEr4xMuPLVsGZ4sp1WhOYxZKFLspkP+m5Ggv8ciuYWJPaNihK&#10;S4Ca4y+NTSHwPfrk6bLmjJCSjYvFci4gHn00EoV48kGhNHkE1O6uX6rIC6i36eiS6daR5Qu111fE&#10;3kGE4Flvhfol/EGWe/e8mCGT8GticeChdkETz2c7jMcLIR3ejbHzU5MaNqHJ0y3hhPCmkqGm5OpD&#10;Z44ZTzFVzEuwxEg/xblqKAF0AuUqgVuzXI1Nm5h0WXmpUprhvDGUSlbwDFnEatQ1lJkxZnzkNx7s&#10;J7PlLIsVhzpExzgkeeeUVjg5AJ1YBu+5X9zrydtInDDpY9ohVqejGKURZiTUV4hALsC+E6WR2yJM&#10;4/GMoefFdFrXvpzpGXQcErqGsLjmnYE+A4oz3yNSBHHbqrCufbshtndEKcmqF25ZuZDQuBKmthVY&#10;G/krCOCX5d016U5IvQMpNmq2GhfTqSPmCESi4ZBUzOUshepiGZYJiwYQsNTKEaS0DtlHvXBsfGi1&#10;M4jslq8Zq7T8JE+smiNJQb3Eyr5YreQg0UsT4IUMK7aCAc3HNjBqjNy+vkQLqNdZ4pzOu+QwcitR&#10;rYb8rXoBgJ9AXgGVjcoEbeNECfKirEkEgpMYyQf4c4NNBg8ALfJmOVCVl4Jsg5LLNwqznLQJ33yZ&#10;mu4ms8mKoI4i8GAwmqxFOcnNRXdZEVHlyxJn2rDsiJu7kXU3SaSovrix4gaU9tySRDjkaB0pKpm5&#10;Yc2BckNOeEAw1cU2DtHsYW+KEqLqveluRtJY3GB6lMI8laqMQCK16MIwqCgzY9UTm513l510q5rK&#10;jcLDGO9EpQHfktQdSexNUSMVmcEIOmrbeLmG4CrK1lF3zRGkq9DdxmLHqdGB1DjYlOhWsxYfbpu0&#10;VeYFXTI20lafI0Qct3iaWRYSGacWtDo4AgmD0dryXKv2uvZeQOIxDzhTKykLp4b17DzKZBbOzWPn&#10;o0yxtOv0FWv2mhwVcmO+GoE5a0heZ5m/ecGbPZndGFJTlR4CpKaaGGTEUshAOQCN2GKt7rqUvUpa&#10;rUxBXoMHEKzfNEeQzOy+yxY+9WVzNv6J3XsRUda2Vg2wrtN7l56SMzjE0vz6lVVJUZM52UTgxptH&#10;Cby+9UoV5iMO9duQpTC2SuudkzO1eEochKsEpgRj8fM3UEk6VtsUGxOrky6rp3MgInRVKR1jXsw3&#10;mWW13hmqvstFu4SsUw8JIuB4jSKpbLDWu6guGQemKUEwMxdcunM1oBz2dTQpdWruIk7CyKRpnn3h&#10;0xEZ2wV5Fera6oHVJkxMWFT1NCOBopnq48DKTW6X/lhaVGA8ppsNs9LO28KOsrLVA3Bp4NYcwjY/&#10;qeC1d2E4MhNq5STWUmb1nRMvwYjUKOybRWyKq+9urGCBAFy/ZhA4cuYOeFrzdtgzFWvc1OKvI+Ej&#10;g4yhpZVEktrNY+fIahiaMDDJTc0l6Z3rSFCx4RYNHEkYl2KY9QfbjiBuvnuoHE9wQUsCTF1HY0XL&#10;xRJMjKScmiwniIOkihNFL/wwxaaSQmIFE3OTWWO37PhJdFJUKCmzFCESxi/op2dbLsGFr2bEA96U&#10;bLabxEhxkeXUb2VJWwgetzRjDZEYxtLdmnOT6EXuWtVLTTgysVORxY1ABRu9sQ7HTkpU+6UJ9Ej1&#10;XJ2KQXB8k8Z06pjRM5HYZT2iHOixzMxSve/BvU2/4fmhbqAGqZsJuXwEHtylLP5sRhs2hUYQN4Ai&#10;ckTcmbIEieRsvlmDIVgESGEAmXWNbFoGJ9XiPKytfhlordR0DuPSgKSSt5vC+IAzg6U3f5LUXV7k&#10;MWBiSFv4bUrjQpAiJinKPlSKknI2is5pQOQXTWtVF0JFkvAWWSFXAes1YRO0UXe8BbAK2hAz/rKh&#10;UIAH1pCepZ8JE4EULBmkdUZN7fXIQLusLKDKczuAeByYIL35yex0Eh+AJcZA+Zp0aRUFHbSCiWzD&#10;eJOfa0VZQ+lbhem85vSDOL1VsH0hyPnDZswbS0PQRDbQWGrbLStoxgBMO7PnBhXDbtXcywzcwQP2&#10;RgSCiZGo5ggsVmAPNYEsnCWaltJZgohi7vwalyDHAhfGKtdXxAxePphOQqKhRsRUSvO2KYQKISez&#10;sdnVATjMbD1GFmfAKv2Sc1QvSwU9Zrm74QB/aZj2oCizsIch4+doNWFL5Vh12t26qKEYf6tzKzar&#10;5HppuoUomX4ddRmrOKQxtkfy7nYp7+6yu2lALl/BfrdYwrQqJI8IlCTRVN7fRk+GWHmBElLFMNkq&#10;p8lAYBtxiRHziO1MxpkqUh188GMpB/Ely3Awq/IyTSNMoOrlVlw0jt3aRq1p9u92UXrNLo2wsxp6&#10;B7AmDaYBiNvCUR1z+NhaqVXobvVet0KsIF5VKOykvhRKtkZSpeATf1PeLYJJmbNgkxeeVpDrpYt0&#10;x8gSMgG8L6VHm2I8s17An5BTTQWRQIbICr03QlHxqWtLIbEaNsWnAygAZWhrCISJj0oIWEe6i1uo&#10;keTQBEHDd64h5+8Wj4VufEwQ6m4FCZrnCualHruMD8urU2+eyCLZYtySygKc67ZYkU95CWFOVSV8&#10;r75y+N45SeiWPkOZhu/N1jhYhcShzUGqZvrG6GFmkm92st2YS8qa6wYi8HC5epGbzEKal3g22NSY&#10;afkLQSszsN7QoKckQyXrqpwkDScmHCQ+adI/x3fJlogdhySHxZCRDDb34iwpSxsNTSCsYE29bV/L&#10;gi6TUMCr64izSUYOubDq1r5/kw+mE8sgPwyZlmrSBEnn6ysCW2HEoGphCTQIpVaEEur0Q7Hmq1Fb&#10;SrLMmJv0KGF3NMmQnB2wvvnizrYjrINlAx3p01YbF9ZK3pNs3q6DsGmyVolX8zpaJsTv4gxM6r0a&#10;UChgxKfmQZ7nqHURZYLRlX2Y/MsqJMWmiv0OJbZJzkk7urtAQnhxKxnqN8kzj4A7+gZVj0wlyaOk&#10;SXkbWKtgh6R+o28iOqTtXOZekv3+97/P5exjSv0YEMSM2lCxaBZhTR3E3V/FdKvhAQsb/N7orsbb&#10;0NVHw447y9mrr+D9Ib/GIG0UT5bCgGAGwUDNRASx9el5nXYryUVynl/vUKy73gG43ZuvbUMQLWvo&#10;exMumhuz2vhUIKrNOwkL5DUoMCoZiTLoqVOrgSVHAqztY5my+BRNDe2MJwP4i3NdxFlSDOi7FHtq&#10;0l2pKIeJBtCzD3DQWTbEJ+vU4jTmIGMYbQp04YeYoxFguE1iV6i5TDNu4Kyuo0xgppYeuuxsb7HD&#10;ppsc35Httk5nRX7ZR1zxaX6sJO+MWzJoyDwhMvSZ5QJJimWTESdAw+n9TilMiuJyKbZMIoaAw6cf&#10;3apGOKeQWtFe9NXXRfL7tHdBsV5SAuDztbQgBFAqm/0K3YoDxGdmZtBWrDWBvmpL/ppAjQg6hMA9&#10;CiJqxGJ8olrwiVViW1oVVMRFzhIHAakyb+0yDIp/lzFhP02HtQvzllR2S4onSMTEngnVCQxxq9Os&#10;wj4G3JFpAfHEFleq74BTsZXDRkmfjBbPblUQCZYU1pA1Vqgyp4ZRkTHamGOVJEnIljAUEakunhFY&#10;ytgz6B8DBBvKtOdpFmrFnKqHew5GLtyaMsbT0d20FDTVqgL9dFdz+qzsvYCff/45mnl6MSnbkA/V&#10;4zVqwTUQDGGHhrByAcSAvfbLP3mRZU41zWIA523caLID0VJKSNdylspUwKxNm8MyU0gBLvJlW1Sc&#10;xDfsjU0+S/jmFcRHYMFY87y67hhQzA2hc8TsjK3UPLGriWFSzZi0YsQJKX2zUousXmBuwlSGXOpj&#10;mDZMiTGaSEqIsokPUJpIWaREu8uEmb1KELxQyPjAZfWJGp8uWQ9Ek4BUuZ/viqbK5U3RZKZQ0ner&#10;FXzUBNHsWlRvwdhd6XZMEq9bdSdxMLRaAbjuMuLASFyEnjVM8miCzkAtGguCaDKVOGSpYpL9YkOr&#10;iwocPi111xYebTC8zDrgSKXK9TKwg7Ze4ReAm8dffvlFphY9L4qP55ymO8oYNhYRVNCqCUrqTWCp&#10;ZaNLsGVwfExESW8NH5khNMA046FT5epTr7hVZbMj2U/IxKMES9sZeWIkDxy3G3uWwBfQgRe04fcG&#10;Grt5F6QjVtOtKOvC1xzFLaidGOIu4rqOpxwr5XRpdVu/kuUoJVhaNaHxAQgVQL9VpmiUkHY2IhZd&#10;qpeoYVUhIxzzmuiFDKC/grdfGlTq7ZKnpKt0soeQsQLimntSl2wQprMhA2jYIjh1ph8WK06LQOA1&#10;mnpM/rqD45UpTY8CD21keBV8GGFG4ixHFqqbLNEOEPEjltZduj3BIbtvbN3DIl1kXhyyQ/IyXYtg&#10;tZTsmNda0XV8pZAQvI55eF0mk5VmBSgZ885Jucmgsmi8wiLWVeMRJ9xJmHRaJV81EpKzBnlu81fB&#10;rDBNawKIb+XevJqbRpeoSW6G6os2Iu7SdkSHEbHXmOf83W04MQTxIrmIKq6cGHhZS9YRaADlDY3n&#10;mG9r27oAZ2aIrSd2AnD1mm+XI/7GVacZgVysM6BkefSPTwpJMLKB+zj3jl3n5tSSECwCgljdwlaX&#10;9T6UD2elIXUE6BmrCGQI/qOAN8YzecpTJDXGG4f+rjsB4tDdhnws8vJ8VeohKxRNzaxHcDFxNF/W&#10;avXSZcJom/ztpUBeyu8WGKq52Y9nA4/5oloEdRFmdVd2H2dq51FWcvxCWi3vrsy6ZAnxTx6aN+kV&#10;7IFWH0NiAPQI6qjBShGYtNmPW4eRsqgaRtnQGqNoDcp5TTr0BKJxybWrSbbIXCZJTOaeNbRdkyQS&#10;XmBEvHo0KVw+GRpXXTN4FlJNkxtNNV2KKDNgWmIDHMHQDCSNWfIK1V32DYH3TCCdRRJPT/JoOOnW&#10;3ySslyo7xw0ixzDlN7O0LX5DWOKxh87EBrJmNvo4eJbIvJkWGv4rg+lgWiyZYRtXQ7Dt6W6Sm74a&#10;SiNYSyBZoYOVMuYIoq8mbicAe2s1Iq8wy60s6+TINm5EOY8mKgOsdA1G5ZJMJLfssrYm0pSIkw0v&#10;4prYW6weqyoTpSYyshpWyGK6i63xRGCRbo+v+avQbGUltUr4ejFJgK+ytNRrZ5XZQbf4ucDTTMAU&#10;S1p23DAjk/VAUvt9TfzsFeRRmk7FHqKKGaTqLuecyXI/2J0w0pM5FRQmWDLXnLXVUZNaZZQdyWmP&#10;TxjrVg1lr4yyvbBUVKVHZKSVuEHtmldu/zdRm3HzmGasfzv4j306psyfzWkcAEqFxDBZezbFwYTJ&#10;JPRimVyDR/FYGFRBiE2e5DdqgAVWBNpoEmZk8pHIMhg/kmlcXYoWAh7VxQQApRCqqBePg7qbivRo&#10;NmNSW4hTjTdt4iAGx79zNNEL4YNLqF0TfwAf28q1SrzUi5J7px+QWkemrEN0tDdiEsUP0JMZeGzA&#10;ohLAXECf1JhyalVzLyRY3UfAsCMTTngl/4X1gmhnvkDnNa8meaqh6nqXNNSviGLukrapaTh8nLFZ&#10;RXXLswrRt8IinwSIJQANhoSMyxg+CEuk3NCmNkfuqFICRxhQUL3vciU3VYr3AF0uBR8HHckv6sjb&#10;qqcTWrK3FsP66qijbnHwCMyUxVxMOhu4EMLAZFd5R13glsxQsb78QmnWSHsxibIh32sTuT5UgUja&#10;B//VcFRrTGmgdx5Aj8fKInzwHTo/evSoch2nkVrVJQwCmjGvPuCIoFtLTiUpIMOCNzWB1/piBNGA&#10;9Y5EsrkBL0RpcxmxLJLzRwDs5KcCWtBcuSPBEtvEmJuF+phzzlh5iBwBO2CsHB5U5WZL5KPxDU5d&#10;y7mSpw/ZU7IcP9VJbSqbv+p9/pCo8YkA+kseO7Oz7nbQSaLWtY3OOMTH9HGhbsWwWWcoSd64YlU5&#10;NQqfHLvunn76aY8QBN3EYLUd296phpOYGgEjJhFL8RIPZHTXqGN1LOzi9vXrC12DMpVVctGYVOAh&#10;wLHKGNaXbZ8oNUwPTaUsoe6qt97XirmzeziyVBeQVcNW49B4664aD4rtLFlMRLx9DxGIkafepLJi&#10;zXo7V5OGF0Ejrq3wb0XfoCRQEpHejbPCA5qZOq/uSB4IwsxSSOeYy04S1WZ0fGxMRUk2Bimw2Rcy&#10;ubzYvyiI5fVLe9FYJVOa/N2U6QI48he7cMAoOXVEAxUii8YjuMpCAnezIIZosW3FWSWbjEkCkJ//&#10;NgtGGs+aV4hVAkQmNNpJT4aCUA1BVpSifoXmrpFWjn8jSqomkVHtsW3ETDQyvymmCZdkiqbDpCtH&#10;5s1FEbGzB6GJ1914yiTqhUh1WmUcbDMyBo7g54CMyJfuxYn425+RgDKwDCOGB5qbDN8yNItWuPXn&#10;Reu41Fm6o3fTY0eio578LA4/7G4cxKh0FPd0ah8gLVgSsj87Spw/YlDO1GSR1G0k7JJGEjqRatXY&#10;ROnEC4mUE0MyInjGtstG0d2WcrLIuMWheluTTaFtQakHSBWTYEc1lcVSQStiGRkJJXcRRynfjMwL&#10;JzWPvppoPI9meawfuvl4KRmikRiCrY7uNhb+LK4AsgoRS+SBr+UC+Gik8r4u6yLXqlVsJc4NxDJq&#10;g+qpXZSe5TYETyBIEnG3RLuapGqpH8P1MCrxrHUyIXPUMC3qvRuT8IkRQ+8LAUTG3RAq1wXs8FN2&#10;8u6aWLrVRQIQqSaAUnS0SZfYLFAUlxPVnDEkWJeib4JFQ7Zmmeoao01nnm9fApgKUUK+viA7jxXk&#10;ogccmZMY062lI9VDDcG4odWFkA9eBdR66WPa2kruouyWhMBguUYCVOjy/v37NZHyYyLvsVkn0zJr&#10;Ma9SqgEuI+sMU9JMtlS5nS4ariYZGAz7FAjrjhp5aKJyTC6TDkva6FY+WCUFdgtEygySpIzQLuVs&#10;TCa+0Yki+opDqstILO+itCXVZcOvl+SXGGUtlgIm16w1tGoSoGkSmzlyu1iVqwcgwls9SvnXMGIN&#10;O9d1Yi+4dqmShEkCrO35VO/9jUyrGvEyJDTXjNPDBroy9RyBUTG88/jU1MptG3lVELluRCdQUpt+&#10;4oAKeFcEcMR+BdgVPTzq6YB6qUyZ81dOLJmjXqqkJqZZd425ZNwDTSGaS1SOeRjUpd5TcUGpW14e&#10;qKFytzxTwla2VY9eVOjAORqRX9bAcKUV9nNSogcpoqvtFHLWr4As9krZEj4+LDLKKk3PoDZNFl2E&#10;tGg6N4swmvx1KiEVfr1QkYRxA4UDceXqYRNbqcfhY3cDOD+1YbeRr5qjBGNwkkobskJdQ6tJPLv0&#10;4rnYA7NqlTwRWwJDDWDB2qq0+vEKvLne8stjN08+BGbQWSHlVA+nEkkQFZa8JRr/iIF1bYWuZoq5&#10;C0vxkeBHaTEbW0ZVK9lWxDQgZ6lGLAH91TeKZG7IoCqpzGZdZF1Mty567Ckq0EMc+Dzdds653IpY&#10;sISnuWuFBoigme1Sri0VEO876suiRK4QqxQos5blNATWxfnrqLvWVbhJ31gXJx2IxyEyT/jNRWQR&#10;11dsO6BVBY6cPu3Ri391Wo1ntrym5sJJ5RpG0O5Q01Flg5Kuzl+gdqz8ypL5Ss8+BI8DfXqwzJCE&#10;DYkd+29EnQWkBuKnTlIC5eBfjd1tjtlyFuw0qEYdMXBYVmQg+7iXYm2kxDZi0bHmjL966Uvl5hTQ&#10;1coPY4hn9d7haWSC2aGtLMwkj1/ZrZLF+ovX62+bWa/F3ThjJIjxK+hTr8lRTfMtk2KR5r62gBug&#10;C4OZNXSuVf6gXD2v6xzDhLB4bCR+4o9+665n7rE1/c2xXST7OOK2tUB3q0yb0gSZZuJd8uDrT1uw&#10;m0aXFphjZfNNMHBfTWwZdPDRUb+9B2PluAmIBtwkZxbAIVmkrEHOBVagCdXFLWIWhltSMcfksbAw&#10;HF4KK0E5mSMwfH5eX5X95pRwwi3r3T5v3dlb9+IE34tVBbBLjASGDt2N/7LpehEF4VFnIZZZi9O1&#10;lSbUnayBhq1kuQSwi97birEV/htpAiTMvKiy5pKIWiWYFY+vBGseE7BYdzW338pceaweowF8sKNp&#10;ZV3s0BBSTgZQpdV6kyWdkUuKxN0yC51rVZNYRZl5W35FUDmeEYs08aw+sKh8yTKvPwlie1ByY39D&#10;Jg5ieEcjzVoylaQ6i9zL1nOKsh8Yz5g0Ru/qSpmZYgWYIj20MNLKwIFd5fjD3O6mPTE4AcQSE5RI&#10;chFQUBcULje0GGK6nWtiUwj4xsqr7ukBK1iWhJ2pGirxwXr3E1SsK6lYF8rEMK31mHJMX5dEqpcF&#10;yOoFPEaekjl+lw05vcUz5XTUtT0W7i8vUYAe9WghUi/1FR/pF7vyAVQ11SekbVKz3DlsbVzynmos&#10;y+JsrRC9357lg3y/ecxWpSDNrHXPcdgMbl+OWaFUC3caTKOVxdB19XGpA5l8lKJid8UNz1KKG/CI&#10;XqiJrs2BKdG8etgXTcKYwkTvzGE6quwukwWCyVZ33YphB7OAblG2x81dBQ8emBg2p1iwqTKj1fP8&#10;ZLOm5ireM0v7Hl7Dbptii+FAlidXSKQaxtATyLquCYNIBkATH4fMIjkrwwWpTZWWzPGMBn7B9JTW&#10;FESfkPJfeBTn7g5khWhOyNNSUXxESgBRE7EQIndXDlV+wVdjW2WIkEiWjbUyuXGzg4ZzvcRHdqaJ&#10;5pCdFXYZ2yGgiJ6Ga5uKBBWR3p5VovpoKJ3oiD8AozTT4ed47CSyN0srllBNfERxlZ2tVISiOEfA&#10;UcUJCmFjNYSb0TCnNiJMJUeoYbeCPHlflY7YVsmiokk/nYWZyhFARkufLqPs0qQPkrTlGmkm3YYv&#10;aVJ4AJGS4qQV8mMeVpoOzFO+IF0vFYBOxPGJZ2OMCQPLBpqLWkk5OxqFJ1rNeD02pzXvkufCI5uT&#10;EcfBsi8OQrVcTZDjzpIMCU0yJHYjwjOakjOgZsnY0dAsRvnXjITJeefP8jdi+gQjwR/3FGXrvSOa&#10;RG2waKJPOdCP6oSipqDRyScoqrJkiO/UnQRC4tVwFmIZT0zspsbZD8Yx5vqVqFnliyv04wGydERc&#10;qQCCzuZX9+R6Cee9CDPXMHyXVU0cG1INErqpYo4mqbbCWjSxAmHdAhZyDTm/MUeWuE1DDWOe5UUp&#10;2kQQsWcgWC3xkQrRYyPs4xoLRssHxmGh10C2jktO7yTFnM1B/GpqGP8swLZAymK7XUYGbdXXaRu1&#10;nFbElk6yjNBEdMWZC8mU4wNcooStwomGid2EReYPARiN0C0C8YSUL5aAp9pOQrggnnkMAspZZNYf&#10;Q5mpTqGSKROV00NqNK2mIxorr2qql26wgQQThinEU4o6qhdebTdw9p0AVQIFYCfMRJChVxkfbNOb&#10;VB3+MkjIC4nYcdI2ubw3+s6pOiV0V3AVAmU9EufaVi9eVsnqcuBkELrs6SVGNTFJvM4JwGZSWgUq&#10;jcAisqNbvCvmhia0RNaMQwev5XS0WWeDznyZqYUrCak8Bo5wK+cuqd2HBcAiVgnjiX98zJTPNLDK&#10;/vUYwwpAxO5qd7mJAM8rqT3VWS7HU7oTQWdfhJpcWQUcWayKxn5X3Dzh50eJune95S4ykqSVGEXQ&#10;0GTKDZ9HgMIKkQk/sIhWeUFnj3aHQoYQpc0AUwPfE0lMNeTaVlk5I+ywZyA0bk6lBdU0Upks05W/&#10;2uPqoHnIKwvsUnLDoUogWJ2ZEgtlYDIeRlhDGQaXZ7pXX27aksNjwGq7x415/vIj8AE7zDcjiF3N&#10;ozQ86apYZI5NQ5S1lUZ1MIXa1mNwLOuxZumIA1usIAayNsMW5GtuuRF/OCiOAWvo2d0E4DmgH+50&#10;yZhIIqiCbz4ZJTMFDRXSUnqPedwsKvWetNbX5k+WxwMhSIXIGk44DmsS3txwrQbFbcwNpzILSeLx&#10;iESDe2dJ1iv1KPiZL92Bby5HJ6AEmTmVb3bUkR8iSDz5tSlbqJPUb31TE8m75VhiSIj8akrixcoc&#10;VWgrqYaeTwCjxKhcE1DCvpl4PS4taFyUA6nrS5yIYeuzKtm0IwKfYrNVA7TEETlAJ0ONiRUMW1JP&#10;t3QohamheSRARliTRtRYwL29EW8d8O1Y8bqEb6IlnrGy7dZjsepTVGwFlS6Tmb1JUAB9Wk3JsCnm&#10;HKpRxCoymVf9JlXaWBirLRiNYT2Kc4kNpKgrJnxQ4ElIOVY0qaIea7g8Sexs+AyVOVVuCLbOwEeW&#10;b5qyInl0fZVtJEYE3U3+llmcBdpyarlnvUulOye/4LcsQURJDJlNxzzLzArYgnGsgCPXjr+NaZKk&#10;VTBVpyBu+Mv8uIYfw9vnHRlGfGIeK+AgLIkoiSdsiNzwFyBYJ9VdEtrcMKFCr+RVCKFbxuntDvNF&#10;HjZ8UkJOxS1ZTP3xhBjZtI5FZbYL7LyfV2XEzVytJCZVekCRWHGovikReaQe1edpjMOQOhoqiIlh&#10;ky3WsYAESMX1yLeHGt2yXKp5GvT2gimJrV2L+CS8aKE7oDmFNpwofWje4Xmaqe3SewWNQkhgBNJe&#10;qY0j5nwVE+EqtiCM3TCOpj+y2Arj7FtSw2GEH6mKFUPas/NgUZbagZFgU3MT7GFRHXXIsIBmR51O&#10;eMOXOtVpM4WtttXwQ8OJidW0MSaMH3mIZ82Xolp7WtzAyi776MDuELW3gE0hFmGLoLCeV/BbwkQj&#10;5mUnDBo0LMdhtzYrxBiD7bLC4py1kZyaXbHeLWzrNwSpixiyPS+E8IjGEnNbtDVJBiBYL/GRQyRq&#10;lbroUghPISJ6ZJXZnrwv5tVzZugjjDH4KAWP5KlHvimLrAk3rBCNN9xD1WZk1lW9L0KjpDeiCpxw&#10;ASB6aaxbDCO38tm0EYlPEaThegySEtUavFsJ1jBFuOgTO6VZLUWs4MM3M5Kc9St4yJG7lUjxrLyl&#10;jwQogzEdSzjEBooNxeIj2Mch42ESVooNDUxFkwDL0mrO1+ZZYBFKAGvTxAHhZrdMhNwrejG76a4j&#10;q0bwndpjFQcx2B4mD/JsuUKVDaGDA5qjLquPlX1wqwEJuF2K4+DyR3l0PUlaLT14PqSr+85oOpLS&#10;N0uCrR1P3Uffy55F+HpqqLIzHhJBo60LuUlPwKOnWUFGOJJBN8LO8llZcCK1PQp2G0ND0rAaYaDh&#10;+emfNEIw4Qi4gAYw6qmI3mW1fD7DpWgZelOb+up36WE0lbtbW+gDvqUPNQEBiS2xWvwT/HIDsZc1&#10;V2lxHWX0lT35aXTQTdTsGIJI6mF63ORipoYVGq+fFmET4uKW+dDWemKPIyIAKO7WFs7GObYNVjCo&#10;r/ytWFhbtyTp4kF+HkPQIwUzuQ2H7+19kga7F/sys3iCZsMUUKNvuiVEfqBHgpluQd4MTGKSVBJ8&#10;k94BakkSnzrNLOvLHo5e6BOUdPheQNytx4yhSxhRL7b7LT5qWKsqm+J6tEyBpDWJc12zw+oBAegB&#10;AbES45OqS/apbTxjWKsqvVcaWbrl5CIr45cqdta1NLYjejtjg+YMXo8J1nA6s4cUAm03lbQBQ0u0&#10;ZfHdTXIgnqMNx4G1tDHXi8AcJU9nAcBWjORGZtO4ugt5apuKZFfpJ4YRCLfGVdeNSPMomzvy1xFF&#10;dTcHrAAr0ljMBY9lYzVkAzIzXcSKH9nclzwxMOsq2RIfF5nSYYKRB+JzitlMbXmKfCK2KP2RSmII&#10;k5YLQjUTNVjxNZq+ueU4179pqaWcTk5ef0FwElNBl1yIgVq+SXsrsLwm2+qsAuCrngmC6QpQicY7&#10;bzVU7+a+vgL66OuiEW6LI9G7G3PQZt2UuhNA8JEWwXFG6ZwuIuDPMY9MimfhDIxqQvuiX/Td3eYU&#10;xOdsEdQXuKy5ZwXMse7ik/DVQDSzu0gr/IJv0wk3QwRGVtf2qko2TXx87LKJK4nKE5rXrLBCMs/o&#10;UyDIYzHJnzY805dMLWdPWpJM4WrqQipKn9VAQB9cMYP4NPzqfY9rCRwlJ4cdSVuP5oJF4maYQV5k&#10;P/30k/zCjKCshpBAv4cHTYQ3xBtIt6r3ZIKvynSEmYYg/YyJj7+NMU3GxERELP0x43UEl6komiSR&#10;DFrexdD2JbyGGjW0Qy0iejfGp/Zxpqi65kSxguwVIEvlWOVHFRZ99WUHo1bJfxsDYK7HTfGPkjaq&#10;bGhGbZ8t+0kqBsnyzWbdsfOG2RDsD9grqyzllNLCNR9NCLqS6J5U1TyH9SM5BlgTNtClHeH41JfU&#10;ikN1mdhxiFJcFLEMn8Egc170jR5ZIqWfeJrNZPMjnyYd7FSIPo+gBOlwUtVvclrQkzOG0VSWtAEo&#10;cYLFVq7SNMm4I0uq7tZLDKuEoba/mLpIEFszZUs2GslB9VF2S1SQsEYPi4Qx+GAToo4axbU5mO9c&#10;+3qKyKoqt4wuw+pW/VVfHyKPvAA61E3WWX1dRlw3nrwD8ThwtpqLJJ4Fp7JgKAmqjyZBG7b1BaTr&#10;steudQTTk60pIVt9ddRK3OP8DVX6KULyc7js+UYchFkuyjMbWsZNfpbKNKPXxJcFyaMyhqy/MoWY&#10;WnlBPVZvV7G7/LNBgQMKqW26TchGB3C9jCgtjazwk3KAQhLGyiKOeI2xjqIXn/TFH6RIAKLhgKoE&#10;jn+X3SJkDWle5JdS8caIrTo5D/PavkSdyqeSqkm3Jt0SlbYpKrfpMH1QyY6eHw6MLPuzh0sPVBS3&#10;6LloZA1nWX9kbokH3KMCl07UzpVZTpReesuEKkRp4pqLJ598UgjvSDmwxlzXSmZkXirzec4vQnuc&#10;Kynxe/l54xiykGRLHhsvETdkVs0V41+/QQzEyV07Q5D0LIUEbdKCWCVYBNHz0+5i3gGSEqCxJ7OU&#10;iCVDlmo628qPLJqaNzXAix3WpLv8ukqidhnzLuWSYg8NsPYIKBZbbhjzuksDtA2LFQQAE9cwGwh/&#10;sSFQwzqVl8SwVgxJPtQYzycblwF2yxJcvY2IBmKDSBz1EM+GA0CoVV3UnQgqYJiOxsKGk0r8E9US&#10;mKKSP/qaswdiRGkl3aX5pa7K9dLQImhS1FzWk+ddw8hs21YQI+tUWtZdM05LxDiZEwDi6iQTcyp3&#10;yMWi5t6BL0Ukja0lblzzZs4s9nxfcO4u67RKlXFIBxqzJa0NVhYQz2jqNEk4Z2UWGX1ylvbXNvyK&#10;3pNl2zfSLvEn7Vh4bmqjEWCyjCgZveQxRddRd610ouHtSQtWtiCoYeNN3UwTzmaUrNagvDEWTR2Z&#10;pGQGlxCwXhI7efJPvlTz9nnoOcGSXMZnfSRoV29HhXj2mthHNXxb4tOg4BebAIUxtPLlNuAVIFYQ&#10;OKUVAkCX1UsHlhQ0Fz7Zj95+DljhUQYC3Gde8ibOtiWn5Q40MeMIIq6mgbenAcjinKhhmXQvDnac&#10;k215otHFwRKhVjqKXqrb2Xdr8W/6mq///ve/kLe2ZejwsUvBPhlsKEcvbnXImKKH440U7giZlTv7&#10;jp8VMaGmKYYdvptYkqELewhsLGLd1UtDM0fsbX8wamesYFAXlneWNdHb4oDFEqMYSgBpmG2INO7a&#10;IK6eATMw9m+YBJBaJfncn9n7biuaymwGHAN9+pceAv0UDnzrPYLGnszhfq2EuuxzwZLy0159cdLO&#10;bFW+GUMrV9abKmoSfal9lxIL3mf9R/ncVsJBCfQDuyQEQlEHj6ieqdR7ZcZmWwZ6xr9sCTBG7xlj&#10;51olQASNS++a1DwlQ6eMp669CGvWiMrChRPpy8k9E1qYJQ2nlaZ1aVeoW2ArWxErqvHkMQeoJqUD&#10;ghomh/Gnd2BdL2YODMV20FND7oG4c9wEzEbVgKVmdipjApGhTKwYlhgg2WEKQKRb6SKGKYW3JwDL&#10;yLihDHet7cA0VdRE1ibUS14aUZRwqsMYIWOXNec8VSZDnK0/2FnC19C2vgnmwNXAXMkXsGDTIA9M&#10;x7Oa6BuaGfHIhSlEUJMKQmCFiAMCyR00J23ypGQzm1PVaTrxfkIyW6Oxh/oS9s2CZ/dxiCABYt5d&#10;QZqXjqEHIw0qhYsiAm30Dafxds6dWIUVEoCoUFvOUF+g02rU01pjoa56lPjUympPemLIYnD1Yp7p&#10;Y121tRumINPn7TKGRho9s6yvbhEmYpG+vmQzRKXeCoDbeGk7YcSG7u6dMAaTVJAF2EVg6n36Ec8I&#10;LDIgWmy7BJFpo5DAtAhcF6J4MkQJNE03o62LCsSz7IDC1MjeONrAfRFUW47GtWUk0qBayYibqcjy&#10;3HQlWeGDDYrfdbdL3i1dFVcaYMZMyVwjOcWwyp4eN03VSDarN9eQ2iPWys2a/NJqMm7ditLaqDMN&#10;RxCx8gKzKYPOZi05s5/GLtjIIeSdcY5+KzPeDRk6BBtOkU7s49VW/i41iUBo7zJp45DAFGtztX75&#10;/tE42+oAXrVJJn7uuYQspvbJEbvutr7bfCd9THk7gDCXgLJy3pgoNmu8niXX6NIOQEYZh7TGbpLB&#10;g4hYZdaxlSOw2sryZWHWAoRaqds8Mdbkt9CouwacGNGoySb0BTHjae3fSIX6BKgcn4Th8xFXU48y&#10;R0GCiXcrzlRfff3GjdmJq+oFP36CIVOIj50Ew9EvxLcmkgWYYJ5gV0vaBbAaVwNpjkSIKmPLUdOV&#10;zRBxqANG17VkrY6YIMSnyTh3SUsx6XK/JVY5yyOnaMqUm2u/mxNncQIAAY6tnMTOOpVQiP2m1a1Y&#10;bU0Dhsy7fBYGpeRjwZdtogST6TRrIJsLART5S/U+Ye+uXsx+Ytgvio99hvpiRQzSWDg2JKVeH78l&#10;CQPrsPEi26qJnSXbuHVRpRkEBElVZcSsCHDDjijTWwUM07AcaG7P2m2J9E0AmI5PHcF3YRjIxopr&#10;J6G9jvhYACUkm6yyhLpzTRo1vG6M4nEDiXPldo2onU3WI3/HMOYJ6XlV5uGjx21bcxDAJNZGWe8R&#10;2+MWsBu1AJ/kEbCi9NPZhkZHXSdDo64+5UhW5LDUCNNor0qYXj1LiDKybtmmE8DIs8CTrWYtEjUm&#10;6qftG2x4xZVq6OPnhjZrryEXiyCVJhv/qmtZqSW72ScG727UUkZalUCcaJ+Cut0FlLGlEKNmopb7&#10;JYqkjKzOWGQrxFh3maxxiGPNu2ycEIHlpQKLU0bQYGwl28GZOULPKm3F2goQyupLlgfjqBtkpLsa&#10;moNaZQ0Jb72gR7AeW9OT5F3Wqbls7PGsEnTuWxh2Jn7UyrJXOskNYuKF0/gAxIh91yveEqCjviKO&#10;Q33ND6OPph4bCDeIScKn8G7FFl7AF3bAk62SOE9k8M4CPzLvPEj6svi41SPLYAQNKnuq3C2mBqMF&#10;3Zgs4bJX0KVntvhH5mGXCCEayU04f/qJEhYnQ9YZf/bKZyJgbCmkGJ9I3jiUk3a2jIuDHmvSpADr&#10;xg6U4xwT1ixIR9YUJ140nb0qJ+wxDxECLNapmCfkxIHpimH5PCRKZklNDKsRZqBelP5B0Ua8RC9K&#10;AdtyRGZTTW4iZjSEgX6FRB0YNUHVRFy/9j0tKTiafFB4psmMhzDVbFdHTtpA+DbgY/kiB5sRs3Uk&#10;W48nS25yN5YqPZsJ/QNl6T+tGmlncUveJpKxNBCziYggrc7gKbO7IkStMtEua2IZF4fYWkAIMEnO&#10;7zg1oBCtKzeQGkoUpJv0aboll1UyA4AILmBLg4o5G0gMWYL0hWyV41NZgMmz6sjcWUrWHXCLJoKQ&#10;IWXWsAFKSuIsSEN/Kz8gWdsOgTB5aihnFcaOKy26RhQLqGEHJF6RbqOKEg2gSqG4WdwaBOQJU0Jx&#10;xMIyDU6saOwtyFUptPEXsoLvJLG5Jv9qMuoLLhOyMcTQrDcki5HO8ZSBIuYPor3kwtwLvCAg5mnB&#10;x4cmm4IGAUloXdkZijUcWVhHvXhHW7ToXC9ARNjnFdH7CF5ILwhxEnmTZTj8jYNNHtmE1DLZwFx3&#10;K8iwJBqNRYDsVv4GbqrJbrpbp10mEmDi7fHxDkaSJKTfvqnewwZrFGOxgyS0eE4VpW/5qkn5KBHD&#10;d4t9+yHkrH4yJyf3EPvrzuqkkXLg5e/WBzHkmeyKE5p6ayORtb6qtKHRpdVArGToKTCFJ4k9tCoh&#10;EdwHiJUxSfOGYGqSwWfrBEh+uW3CR1PBo5dtu8XBz1JHFmw1HQFcwxTvEykO4JVP1oXJTYwYsl4y&#10;VAB5UEY2XRk0wF9LhyorRM83gRRKdhvbLv2SiaQEh450CwEygI7ouzXkitLSBIibtWJ83IBIlMkv&#10;yUixTQfTBVUwOqkEuWqWXmgl6gveglDwlwA1z3R9Kt20+hKaGAxYEhNne74xj5vsjXVx1cRjDOk8&#10;A7bWBwjQAHFC1qkkgK1WT4fEqwuTxQbooeZNccxlhNVICNJhksvTjVr0kqxUTrAkkWyZMg+rugxO&#10;YV1MRPQzzVJIgS6m1VAKF6oMRmFQZY9W4HWteuTVXbNiyZzQ1gsxzBn8U6c8ImlkWxUSMQ4CVFMl&#10;FU1W2XcaqXlq7VL26hA5IrDrxEV7bUuEZ3MJY23CWDsYK+CAGitE5pFFDS36EiNW7K8yY7IVWEPr&#10;Vs7sNYMlDpIafiV+JoC0lFQW197uaCyWPA3ZsjHOCWNVQbe19UadzIXdCD8R6Je0Dd/yv/pqAg4Y&#10;yudF2QQIjqOpX6l9Nf1afzyr5LQNUO5ZpdWxpEZIE37AnDSNipKTJ9TQFCRSvVe5uYs+IeuxiZYG&#10;AsGa+3xLOmZ7RG7VkRgsx9tBkXXX9vo2iMVCsAImoox/vTTjYo/FrEijF9EI9klkPLwVchLS8it6&#10;z+4aI5BNhyxQBsQpGkV3PfYR5OqLkVgZdF7wblKqqUlnwMrXuqysO1kOeYa5sodqOLDwVr/CYZpv&#10;sMqeBNZ7jrwNKxlPZty4Wm9FkynKWqCPOOTSihD/tJr8oLA1gS14DZsXYls4CglibWUw59d3Y1Xv&#10;1cBZoFZHfjzdzlLcamuCeFZDkKFzZEDU3ZQsgRAq5I71UtuYwxkBqcM6EnTWPCZ1ZylWK9Maw3qs&#10;RuRgdZXrAgAyV44mfC6dnyPUsCZ+TCZ1QWphQ5zornjZyxSNi5aGGykfbvAaOHmehHItdha1wMXz&#10;I5J+12tQIldfKzms/c1FTq98s/7q0xfMGipJ1ng1q0oyKFB9kkQPpBqA1SILyDiasOQRBux2RZyd&#10;VdnZJAnI8AVP85olCa3S/yZYpl9HfuWLbTFWK+U67cggICy3aWi2w5Qr8OoG3hjtVNYjgy4paLzG&#10;2LleRFpo1XvQFto1SR4+z6PEDBHIGlNqwOC6jB5M+6tQppPwyVCPlLbHrXGorf/oi7k1BxCpPm+E&#10;XDRfTXfNclPQAVIBrihCEs4mFMF05w7bMiKEsTQ623wyoDqVOMcK5jJ6SxzeDrnAiiSl+oYgXahJ&#10;tpoMNfFddWVWx5cafrf4c33V3F9ZNiKcxbyGEL0NHHxgh8BWuSNt4+zVOi9Hwghv9IOz6E2fr2b4&#10;NiNPFbDYT8XL5ugwMiYhIgpF1RO75pZxJKlQL5lN/dpukhjVyuuMlQWkCiwztjGx3O5IjLaYtnNi&#10;nyRi8b5zvXgwK3o1ZGABfTiyg32KJSyBEdZjEtoiSG+WgLZcBC22F42VaM35NcP2KV2XLE2SDl7F&#10;P2YDKztqlZx1IWsGizWXS6XD6tmJAFbMsPq3/hBIIkuBtRVQo68+CePMv6rPTZKzuz7JiRXnTaXJ&#10;w5too+ZdSjKSMP5xnnJSqWVTHDoDDbgkDY/5QWdpVO2l+jAFiHSuM4uLKANHS0idMTtowiflRKQ3&#10;u4IPIaRmaadZrOBt/DTOrNNLzbecLJeJPqXUe6JjEqVMtob1wtxtYvJ5iC9aVinb4hjgQyhLZcbo&#10;yw4B2dZhZCaDQbBIppCW5Pg1iVL0qt7QatJlbb3/V19ktl8RfyEx2dCLQ8qiq/y3VjUxTFYL4Bg6&#10;zUOKLskgdCUesIYRZgEMxaQhED5rS7fS3vg06flbjirO1bBWomblVFc93wYodoQ7Ks/sJrBth+gJ&#10;WdeJwXPYKyeUSgDZarJ46wPIBZhkDIZpILCsQpXWVRFE1lqYM0NMiZWNkfjXxDQx/Tr1mUNlAGFe&#10;oqS6mCd8ZhD/NF9wNVM8gsYqx81+mnw2Pt1KAGRxq5CovCluUcYn7TEMDeUx1Ys90XeXoVYvf7de&#10;aYrZtgdxXdrZYB5hTfWNtFYUHrcGYo+F/3fZwAP0bqUiiWHEonhkXZo13lG9T5+YkFTdl+4dMoM4&#10;z/VkuxF3t3NDCy6yH/DK3iKwYoi4Gv5FP3QITGLryUcydAtPLhaUN7O1okZKZjB8Smj3yKd6D4pg&#10;hbnozFWj0TAmNktr2KAYFfFEODmB3QkP5NhqNZkrW5XXyiQ4Zs0j4NFSwM41ZHuCd8oBx92y05XG&#10;pDXJFvHB6H4zIS1IzWpcf3UjNRDNOqqMF6SIkelhpqlMQ7EUd+tTORQzqiB4im+CoZUF3PRpYzqq&#10;bdyqt66JeLDIalmYPDfBwherVEGMltmo2S1TaL7z4fh3KZbKVko8LTwBYtaTSA1nXcequzGX3ftb&#10;Ftihu3o3zV3Wtrsek8q7uwWMopSZdkveEcNapUymVtlSsQcy3k5LeIPtAOK02oxKw8Wn+Bgs45Yd&#10;V6DtKnMzMXzZKKwXt0RWRhaZzavEyw3AXEwkLPG0FZMktZXRC0Xibgcx5FPyl1iZSp7v7SvREVLX&#10;PCXEFgoTUiiq31QRvSjIOK1DI24poMd68XPYSVUZvIqpHfVoKZCuGngNa97A66tymFWBBirERL4i&#10;/5L2As2Ep+3bNFk2EJ84CIRCJkitBgBhRdr8hYVLIVmR7aZuyfiEk1RkyWI3pvrK8hjh/H//+1+K&#10;9Z5ANXWKbaLWNq2KoyAsBVYfWeL5263ungTtAnZpiVrAK0Tu19jjFn1lRhUNALWoFZzQJ4bQ3pSl&#10;NFMZTW2jr6aG9mRoVWpSIRq+zNSTMC/ozOYlNMKPjHKZB/vhDqyuhvKJ1OgPMCWIWLEiIA5tKQpQ&#10;SE0Sm6NFXGUDdK5VxA0hVVem5JrI6pr9eIo9NhJE6OoLA9EkQBqOrdwx7dl1gJm2E2JuVyqyfJaP&#10;n9Sq2yJz3KFVHYt1WUbnbMJSBTrHVDYeTdqBBeZDciHUuzSSuqACdwVqCwcYmlhMsJFU432GvE54&#10;sJQgFYbcGFYmDNiV98HWyBongBAGOaFKgFIZZ37Vlhxb6ZZpEwmrrEcvM4qQcfATo7YmOL9B1a+4&#10;x7a4a9xMZB01wdLzmggqqdSms5cRG3jj6m6tKnOqJKnMsilKqsgU6i6yCJKBg8GyDslmNFL+2ooN&#10;vDFVd9kQaiLUi0ZJ5YUWuBNl5VrZG21EdR0r3lUrzz+hpG3N4b6JE5gpPC1Bunjabusu/IULsphG&#10;1Fd/rMvTrRRl61MAlnN1NgV8O5EsWivHU9bMl8xOI6p3wkggNGcGUKNyHdXQdpMYM6etnv3nYxEk&#10;YfIArGSAzrpODxJPGNGt+PgzIHgkFtYFd6uL2C5n5xQWBHwkPVSOplHHPCFTYLe4UhwaJiSVpvnP&#10;QJWNsfFKJwtLcjp3Yyj6hibpqgKzr69ErRdmH3/g2K32T+uUl9Xc06YkobR4piL7RRyQ8mNOYK4h&#10;K6prj9rqiAXGSvAgeaoTjGsCguGAAFCh5kWF6GUek1a46pLZyL1Mma7rrku25I0j/TJXS5lagQK2&#10;Wn1tByyJBDChEBkATmUM/aoBu9KdLuSIEEOAEZ7ZpLEfnvytaxrvkInUJvm8dN0hfbOf0K242Ehi&#10;wZVrDjQzUNOWIoQjSyrLFh7ukm94x1N+AQ4ajC9HIwA0sZLUJEOFRcLos4PIyNOAPdsUortMvNQk&#10;egsqnblNwteF7DuaJsxqQMIrtZFTx7lC6TbDTXi/cVGr6utLw7qo62iMNM7xh4/McZlsxJJHGVCX&#10;NklrYpeT69Zv2s6lbRfAYvEjMUAtys5NzeAV+sMvHtWBbZfdTX4WGU9rqx7NV5MYEBCgN5W2KXkC&#10;P+dL0q7OtWoG7RHVqb/tAco1jH5pbALUdhGdGzS0COoxGRpvh4VhNR4+C9g8X2qcGuF7l8GZcMWE&#10;GLfoFY09hOjrpZqYxLx57BxlwidnWGNx00xlHtbCskUdgZjKHdKUChaUCRlBB8Oulzhsdz7xhEYx&#10;lVumHGsX8dKEMqrErmv/xgRMu4W5GCZHrpyoHi101JCTC7HUIreQRIujcUv41GWTWjQCCskAQ2se&#10;WYWmMnXFx4xE02V687KB8Mlb6x1zwKeXbNj0iSWxBVv8scpkg4BiSaZbWZ5bXzVvpPWblZo+UFBN&#10;l7Y4ahWlwdq9YeEwh26JYSkDbRoatdRjbgWpwWJ7F8GCsM2XuYB4EBPDrOvmN4aRMcWY6DrZdM0g&#10;LRoqWD4mCZfBxDaLmaocfyApx+KS1yVyVTpor0Mf8Up9nEcYrw/wDzVoeU97KsvmOIBcxhwoNDGm&#10;P87djZJ9N20yxGjobsE2MzI38WxUfDsBkl5IAC6gqnMyGFXEYXTKjV4e2vhBG883o7KeBODVfmhY&#10;ooSzOBzysg8vAyRAo6YBtktL0LOGXvrhHgkp06yGP0Rfc0PmtHtkYexJkgyRJVvHQFwka6bEDyYS&#10;T+sPViiMVehcF/ILWoXUkAUw8RnQAw66S7FmsJpu8TpdyyCMLrKOxGMwQiPOaSl5TAoYXcDukla9&#10;ecm6kp/H1hesib+cl2Wad0EXSjJX6TCcatSyMJEpUWFuS8UaZhicX0F8SgD4FUGsYpic3KzKGoIA&#10;KVXzWO9xqFAvUjbBOwLxT+LSZXy8X8w4QTy3FIPjwCQaLxoI2DmdJFX1scqWQIOjcsT2iCJLAJMu&#10;MJOT8M1gZS5Qq4irh8tpjCpYOHOS+sC7ZS0yYplpMkNY/6MYw7pICTWXKuox7RXmU5SY1Dli3g0T&#10;9NgoMuC5fOqSu0i8aAy9n3bjL/QpG6uLCOT7AgystHDvkpEkYTpsIKxRQpBUzX6tuhsfrAQ2iWPN&#10;Za+mUpOOmHc2Bd2KsibMuzIvEGW5fBzqQtJmwRqNsXhcn8xpkhVFb+wM0k9RSnPPd59GCLDrAyAm&#10;Os+kkVpG6YU5GJdAFqRdJkpMxfbKVtbQsMp6MuBGaCHArDm/HI1vJAOs75ZfmGxstRVYZCiyXQl7&#10;ozWjsoBESlTvcvBthggprDjsQCWGHfooLRoMqiZGDf5ENrGucsJUhuD2ZxssB7PDwI3jEB/xuR7N&#10;mUyElxp153ac95jU35/HvL9Ybs7KpABK5SSsPkqPsDK72nbUaXJ2S2IVmcjsCy6jg18JKf+ynUdp&#10;npHiKagIopN5IX15FlhpmNmr58DGDsKYmo6aTemVuUshwlhn+WysutssdDduaVKEgPKpK53LUHgs&#10;YxNBu+zsVwe664mlzFcre1CmIBCPPs4VII6Et7uCU2LUtShYTaLa9q2cbHWkvJWBUCcb8vi3y+VH&#10;aVh2VsMIhF7TEYcKkikoWYGxZZNJopILlBXylM6sjtOJPbatpxa6TfPNSMTQOXp6hsJEjVvMuQBg&#10;YpzVm1NqIW2dbuHo/Xdr05pYWwMp6YIdvya3Q+jqYN7dFeyTypvsksfBNzfkfVYVaKqPeW27jKep&#10;T7BkqBfqjbiBC3WAi2K72y0d1Ty2jN96Nz4ZSUMWmai67mooqkm/6JMZi3/stjMBalh3MQ+vas7w&#10;YIjAEDBamELeNJwNAO5oBCraq3kEwx8LiwMlyU3pYCUtmKSE82sb3WKCYqwYEiOpUDWx9iTBxpy+&#10;7R70azWLtAZGCzFMuGhEAoOpVSOEaBloevcKxwCoW4Khh1RxMA3xoWVpVNziH+esgaZYCbQS7mpu&#10;DtAkqoxebIwhaeMfdnBCKwlO2934eO8HcIBmCzEGBPFllxk6k+2WPKWyjEk2Whfx1LvN8br2BhL5&#10;oWRzJtKyDC5aWSCUKDUFPUOPjKvEQRolbY9SmiDyg/sGUrRI+BQbffxjpSNWTre1bfidXVbPWoxi&#10;Tg5nPUXYYOvUgjGZW2vbLohMjI9tfPDPwFi8fmG6DAim8CVYHJ9MRXbm6UVic2z7XcvWBcUGGI1Y&#10;KLdNb7WVutKkRIzBVClxkWcwsDqVtVRfQ/mOLDjmicGbLFNiiFglJPIYlg5rBYKZVoMK/qTh0oum&#10;uDX4YoZsK7LqxVeu7pXn2IqISVIviJ3rGqxkIXlWnLn2Hl3aCOYgnktxq8iwopzKjIQNm9DYNszq&#10;Y+6cGMJzuJPvNJyk5fid9yJKclrqpUyarHd+Z4oTQPYWmaxWKOos/nXUBGQxZtk0+NM8UeG4tVpM&#10;gEAyg2CpN3Tmv40dWEXMWoAVp7BQG0ZbFshEASCGGYO4qzJ8q0mzmTC8OJ4WRt21cImygTeE42hG&#10;hUtEEsb06AE6e7L6E7u65Ve1TE8FqG3WmXX0DSYh6tK/+amvsl64H38z5Z3r19ZEGvGEisENHRoJ&#10;C06qdDF0qJBgGRZAhHE8cNZmFKI9Ubtbj7Cpu5VrlfzCYzSCsKykUBYZ06lQjQShGmNJHvl4BB6o&#10;8rdopHXVlxFbxMVza3AOI80BwQ1Q8tKtcpYoOVvGlMdWGXPRQj5ewdoqYQwq+bNsT6hqSDABrK5r&#10;Lg8SqKRvXM4TPKjdpPD8JT7iBAQBKBIHIbPLJGkiIkgqMGcTjHhsKf6MsnElDwxi5XGbb4sBudmM&#10;GODWL0BJBplvAnQ0WHmll6mriSBdxSS1SPkrR9+g9k5V3XHd2MZN0K3MYxt4Z/7JO6JvRBXi0PM3&#10;jw2EPdloMtgb8YOLDfYsbe7ew6t5Qy6WiFIMPm1IfXg1l5YW+MYh+es0OROsuZNHk5MFst6k6uw3&#10;bRgJ4Kgj/ityiP2V826xUGCrvso4NC8ibsJXk0gCZPqp34Ys/Dc66Jkk1hM2EllCd6Op7FlFl9IO&#10;cZ0P8lkjjdiTyTQvfieS1M2vXjTG6qNJPNtx/EioBvd1wQukzCJWZZ/U1qRzDGvCGg2BUZk+fzXL&#10;ZTxGYmwRYythSrDoK+cyPnuGnOmcI0sd+JHUqspqXPoSpy5MZfXQkuNToHQEehzc4Rjpy8yZchGp&#10;u92KV0xlQCCpoYreEjSDBIImOHETIp7dzb6hiSk0rzUENAbjHaOkbxpqK9YlqKVNTAR2bhBltxq5&#10;eWJh0CqNe5RhWSQyWz/KtqoXeAtlSZgbkJZaO0fQuGRqbTvEFhBEA78E2HQX/xRlFEUjQaKG/JZD&#10;imqVUyaP5YE5asZnO6h6+GU3PM48/NZYpWlwXzYUZ56TNrplvQKVGhfTZ/GUxoYE2o4oZYidG3Jk&#10;IlMFrbhZZ68BiUnOCWwhKXkRI5mmtXNnqauQBl/SRtwYpZ2NONhpTQ9CAjjYAGsubgmWXAVDMyvG&#10;dDbdeq9VDLd3l8BZdZXgkk0CDilwl41LpAQc8sRoEBMJqjYKq7f6jZtdJi845xq9wRZZRxKK+mAO&#10;UMYqGquclBNzASyC9FAXYk/DAesQ1kciNJYGOEV3E0M6VdlWJmyKzNKtc5Q1ZK7Va2tlSdXdra3w&#10;QHIA1CWDrGxXEAiCgljRXqM2/AQDF+q7jIwwlhRprIPaTSVU2nCiqRcKl7dJ/moiAVogZPDxT1SQ&#10;yg5NCldNqxY03WUnwkN35WdCbzUNqnI6STNCNcjiAlRaWTIXWZoxzCpNCgHSTDUZQB1Vw78iFlTg&#10;OHvQb0wqyLdgsZhXZeOSBp0FARXYN6wzcxAw0aNUtw4qsHsyhSNe+gEQTCc+te1s96Rumnu6Y20x&#10;ZCvdSu4FoogpiI9FFk1saQEEdNRLlSzeBMB6sy7mSB8qNKIlCPVVfZQQhFvy+RL8+srCfB+1FCZD&#10;Saftz6QfASa2cZBldMs3ZjK1hLSxU6G7tpy6xfnrpb7qKGkBVtJKE2BlbfNbJigb8oMsqdc+QAW7&#10;SRZl8WRnw9kKHobAzYbZTBl1lKywVuGUJ2OVfYC3hWGy+a5v8UyiZ2hVcoYOSCqA8TTRvUFlFQSD&#10;L3ym3ru0Z2oxG8/6iok9B1hGgFrNw6PXI8doUP5vwsTVS6OIW5XywRh2lwayQL+hrL7eGynzq5zk&#10;tY0tIK5r61mbg1IYXifQVpDmd5nM1p5sspeFvcRi7po4Y+8yht56EtVEhQpJSBtLfeImsbXciUbS&#10;V3fsocoUG880LMyzH7ijRxlihfgI5/aU07kdAzkdFwCCmUeGZ7nJqjnOEjJZEeOBp6yuy7pIfiAi&#10;pEHtOvWWFKSzipJUpcY6YpBddgsaAFwxBjCBFMusBgUTvDUk2Rd4LCkcUFhOkMDs3JMw0bGkJz5m&#10;ipJLkipsyythmgV2JSbJ8DhRDRNvIM7y68WjEboVujpXKQwkapcWggNobeslAt5dDXsAoXWX9V5h&#10;03YSMEUUa5gixpoPKTrIA/9S4Mqgs+GZksYgR2hPM5oYVm81EQ2va/7sxdS8uyZVX5Re7zxKeIHI&#10;0XsVjEHYe61HFiCbSDwhKAFqlWAd1vX4V7C+SDAc+sn8pFpQqXncpBhy7SCAszEFRqCtnNTcRGxE&#10;5ozY1nEJ04Mjuz1CN1UwlJr7acAuu9XcNApRQd5H28w0SVKmrIepda5eTpE2qhdHi7JpybIgJmK4&#10;HLBKkazZ5xJFfr/ywxUjboKEvUTKSQRaqUeXNfEiAYOWR1Su0EzFSgikjYU9GAdG0YNjKxWmVY1g&#10;QJ8SwGxpmKKvfaoOKaC2kVZOe71GXdfVqIf+DSF/8HDfqgKi1SPf6DLJvfoZZZXeJo4g1dWvGdG8&#10;rj3aTZniGfRJw9b4wP3/XN3f7qVFscbxbNeVDGZkYBACnuipiUcooCDKIIIxQjCK8bq8CBNPjJzI&#10;Hx2UP0HvYV/A/vb6zDxZ2W/Cole/1dVV1VVPVff7rt9ErzgwhS2U8I6GQdQifSp6CNZcMZQk+qzd&#10;LN2yF2lsomYlT6rjWUMMQmcFkMJFQCVDulsalaPwbCLbuIgTRg1kT4YJ5JKf1Gr+dcfiUXEWsUpZ&#10;wUf3biVJPTtBanic45aydcYwc/W1fojcXccLWZj6mYtX26bU5sBqgsi6dSrNx3+BNsWTyjG0FOuW&#10;1woaZa3TkW2TZMV18keQwxSt7eZbLPsbGaVZ4gNSu5q3u3GTJlc3RJPkfVVoS/lpkQASdiZNhRbC&#10;YWms6oyDGFdtCPCDJ1JKn/XOX8ENNRTeRZR3yKRfUMJ2SdxAz7XkBCkiKSOApEIoglSKuSqgnmaJ&#10;Mm7xz6DRJ0k8t5mSmfVkO1f0iRQHdXGjmhQB4KtdXHnRIpEANP3rsaGW9OLjxyOiK5ruSsI2g1I3&#10;bEqLLgUUR+xTGNfTjIwTTy4lbuPp79UKVAcIXcROuygZqvXrqCQaD9PVOJJwk4oBJUmNOtUUSZtj&#10;xSqe9aOMZ8O7C74d6zfWaSzmfdZGjzitN1d3uxKvTqWogjctaiSk3Z/UC0zrUZKnhWqOE2cWp7d1&#10;2sM2Y+7UWss61TJgoriyOvHsrp/2xjb5k4G+IkE90XD2Wb9FbyKFYfLb8zVj6pgONMdB8NRmQLnW&#10;z81ZScXQqK4aMQTo9n8RKzzluZUXFg6aCE5ZDVgsj9YpNyRAzNWYjVK/1xMTa83UkF2GEORdfbWX&#10;NWOfJXuVhINdG984Z+FUTmDCc9o+BXuzq654Jsir6vQahv5kaMZ6pKXIGBnKyF4QIGWHUPWoFuU/&#10;LqdOjO2yJjyVJARFBU0y5ANqCPhI8oj7BGFWORqgn8p2k3J/gknS2VCMJK21ayIJMotFyUmAlYG1&#10;mzeCmIv3xiYSMyo+IohVhkqSyBzZyWo5VTQKoywA92rHpyho7yVtO2ZIkoYkoaoXOJxRJNtvaimp&#10;cumWSidTSnHqa5NxF/NF4Jk7YI2DsFzJjJ5HSv6QXd23VZEhYlgGiyDmAD2efbJpRlRlkFOWtqL8&#10;uE5CJrz8VgPmOsyKDKA4xYvSg6N6+vQHtnmJ9RM2jco4EBZ/5xUgSc2COCZgGghG3C0uVRvCRpZ9&#10;Eglk1PDHAYBmWigEIHjcpCjR0lhGE2nNYl3UxVy2Tl6r+h7Wi7Q+iWprUiOtK5k5Yl9VOol6dptX&#10;F5SNOK7HGnGWYlMhLGBVRUFjRREMtVsCc91K0/4IZz2rO2JLryidZjRXPf7JtHSE6YkRJX+QmD1C&#10;IExKMaNXa7pqx8Tbu/sVkn4oLHiUCLalEMTqNKq7Cdx0vDGlzGUiOBgrSXcbUCjQrRTJCBbd2QjT&#10;CUXqFMb1Kw+lwAGHtBTbbM4ho4HmrRogyCyJ6uGkZW0ue7i4eWLEhmSIIBkIH2fySHi04zNCqeWI&#10;A8VZQPErs9YTsSFQEozKWA3HCuxypKRNDLGcCtGwA/iTJDznLLgiaHiCRW+TkbRx6Ku/i9CVIhmn&#10;W6IAzMUqeeDpShzZEWQxSLPXjnIFHIgAUE0d85Sy4tGoi+Gh2LF7qJ/kckxjh3JmjEM0ide8RvWZ&#10;bPVIq43KiyJOgJjspOsUH8CiK4wWYEpurilF8BgOUb9UI0jq9N6xp5NNkyj1Kx67yOrv78HQ1Iuy&#10;JUlEaCKSYy794tmMzZ5LEQneRSORdtiXwFK3E3O7sMZ2NZH8HGdYptDLj0skSe7fwoi/IBGfccvK&#10;SdJciad0AqxkSxje0yjFO+PY950687rl9Kds6wxA89TYSk453P6EWPSqj1jxP5sJLt6MEQvOxor8&#10;RIpGgtHmXgmfzZsOYAUWKsQ+HaxjKyOqmDJX/OtUXMQky4hSOUkmb+yKFCUwn+5oHmwxe58MVSc0&#10;SR6A0iwOr7yO0qVG9lItlVMT1tcfz/o9Pk1gx5TEsCnpLqSQzGpHEPN6mtTRVgKodLz1bLfLnvUQ&#10;WHXTJUEmhlJALZJg3IN4cNA5NZ+P0oF1ajYXFFaFdEmQnCEaenV5XkQjEQ5KnJg1o7SkPxPt740o&#10;501nu6MwFFAJ3NdkaAiw8PhBQdCaQsDYym0NdPTccCEPHEVKDfVQn/UPtWMiC0rVyZmf96mzeSPg&#10;eCaVSmOezDxH7TWRKB6N1TFjRks8oNRnwsCvGmknB0eZvjJEY9VhagvgYONru6Z+6ha7IZNaaA0c&#10;rCnKtEhUZx3S6hZF4RwfgQ8HsoOoyRQZ2RrZ7VG5TglGQQAJ087bjfrJEIfElsAamC6XBw8e9BtC&#10;oAkOvv7668bkMVlBxDayKaWL+NrhRs8cXc5N/AW/GhmlzzxYFN25cyf5Pvzww8RqSKI3JOa9edZn&#10;NPaJyST7YZvo0m+z++xqNycT1uO5YmR+GtRwXm6ZlT+JDVtlixbG2mf02jQCCgrJKL3v2RRq0jwM&#10;QXzqacbyqlHw3fmdhWnS+AQB8pN4VkbFWWnMSz799NPnnnsusye50zH7ku4GfzFhImW7edUaqs44&#10;CIDIRFp3Keh0LD7s1ljFQlI1qgN3GNdY3lM7AZq0VZAFbVQxIUPLCkZjWKeqCo5TkHgmEpbQueFJ&#10;lcPkiylre66ukewb5Q9Si1IrqES1Q49SrR2leObHid0oVbmiPrb1BMfdao1iJWC6C4vjY01BVW2o&#10;B48AcTLYVMkZShNbBzGWnKmTw4PRemTixMgheQIwkqVyzmSrIIh5bBlWmZmJii8VSbdASZLUZmcV&#10;KLhxCFNdQgw/UIiMw+dFqROgN2nCqPJo2kQJIHlEA9cwaWAb7Wtpe54MydnqxG6p971JBn0wTHgB&#10;lVIta4IJ225lqKSNrOkElMJFeR63CDg5OFb81ulfX+VI9Wc36wtqumr7aUwNRlaXhGvDH+Hg4Y36&#10;ACvLzQixirN1lzastYjjhGrK+EegCuHe9lgxqS08O8prfaWxbtXfw5JEin9nAP46DU2zWMwblTH5&#10;JE8Q+A23n5AzoG6NY66UzIhR806Pd7rH3HEvGh2fpVvDWhJcYKJUWSNKOvsFvUwYfU7j+ZsATrK+&#10;JmtqSIZJn/6NonOSsGwKJzr7KpSay14vweSS2PI/CbD+yLqU84jViXXKeNKaN1sj6Mep3W0KZQhM&#10;l34EGOFhU64vq9fPM7xrgTImie2MFVkr6pRgOzgpOmGSWWEYZwKovLhFX/0wyXJGyXedPDS8Hm9n&#10;izenPVbEk5akamp//TmNmmUHkc2SJbldY5so+Z0qggYBoCLuVsuExtIwDqdn/8ZC0i6qKWlxazjL&#10;+EcVRHuiOrLI32qrViCvRAsIGi7R8gEKNm9mjA/0jKzPKINmuTnO1pojKR7FNqSTuprU0UQ2pKk3&#10;c5rII2Lb0kb16YgPpUPDyLqay7+PUyNWZTJQFSvFh0caBRG/kuwJluTFM+iUKbN5xmmsDJQd4uCV&#10;9pjfu3evqSUeRQYcjwPE96CIWXhyw5toL66IVrCu5LL79BCYtDUwUanIqYwcgQ0HBPEv+OCWVIrx&#10;lZwNT0K+F8M48xb0mYjzqw/y3jwB7rcEHIkZRTSMSs46PTar4Z2Z1K9HOMez5V4Jr4xIzXogoOzI&#10;XInadFk+bk2atPwWVshP/DA566ySiKy5UqFOIGlnmZVqqxgSIEM5e1BewOIFDnwH/ZyZxy6VdgBI&#10;7OPt/WePkxDqkcbDFB5p85K4WMi08Y2prRmV0tZKcJfEsmtODsVUrGp7GChiMYmytofLXLmeZkGm&#10;/k08J2gN6auapUkLJDvWlIfRXDZRLbYpWrkux/99xrmjGGQ2gLwwVuCvfrm3W5mCWSBgBHGOxlED&#10;KEGZ1lmS0eUnhnVU4oyFvtk2/hKv4eijLGDcgtpRSkgiqodpNWSdhjRXxH43JJaiZOfImig1E0zt&#10;xuaSuSWTeNo/ZbTgvknrdKqgLpMXbQ+jUapH1kTSSUUN9xIhcWv5MqPIhF8RKwpSLeKEp0LiUdlC&#10;syHvR8bUbBhxrJQC9gR2gtRMQk9oYZYMmjD5SYuSkHA5eh7iBZV8krsmRnzSKA75lfCLIF0EZ6vs&#10;TCybALKGJADkki0ia16hLtmAyJWf1CStjNLXxJZp6BJDYlOZD/SZ9SCjdUye1El+dR/1RWsGTCQZ&#10;tIavnidFVkj2mSRKJYEjT4sXEA+zbGEjY9XIFDp1miLJHTPyZDGrBJFTI+5uzJlCSosgwzotlLzT&#10;Dk97CMGFudpLQo3Dnt/AcdjXpDXkcgI0S5xbZQ7cXLZHkalzgWk+b/nsmZodyjUpSbKG91LkFaFh&#10;r4+z012L7tGUBFAIqCeYwmpayr5K9sQGNRE3KmJrWphD2oNpyj2gQ5lM7+kEsCuJ1WNuIQQxeSo8&#10;6mt8Y1qS4RyAQ1wlqJAgPW1jJW/Lb62Q8qfiV7ap02qlA4vnf2p5RyjqkYThbbAvPlJfZH2V2Jsi&#10;sb3wqDyx82ph8mx1rqCiV58R9JkuzJIKjUowlXu3mhFqk4FU9e9nBWmqXKo/08sEkTVK/mBqB53w&#10;CBl8kSZFb8SsEU9au8tLorEEMkENBWl35VeuCUdqOwQoDgtXK5J9KkY4hAcUeR6/kVOhmADgMAwV&#10;cZI0hTeg45n8MLq5IoZ6WUD8yx9wATQnp7IlmvrtQ0mY4uKnu/KrokOQy1jxZwcJw+NB2ISAB8bT&#10;iWR3wRl/Nl3EMIjDONVpLgmPbPbaXIIzZz2porZTCPiVL8EguG+fCwWAbNMpL4RYavIcFVadfY0m&#10;Y6aXNOAQLG6Cq7cOhHRiW5pkdgYi1rrb0tT2t/xTKhobggRwdiRyue6sXX80XfWzbYJlJTV4AsSt&#10;hn19Gbd5JQZwKZFE1mfM56KKJIUdB44mMWiUyulC5Xq6yB8Bm4jW5pXsRQRYsJmQ3WW46MFFq5yQ&#10;EgPAsWpSuArMJlueJmED49ln8C3NC2pDsnDcIlYupLskKgwhST0SPLhoXg6cCwl5h0jRR0laksO9&#10;OqmmHDwVNIFMI7EDFw83YiR6Aat0Eb0YlhayYByd/vgaB8feTQbj6BMHew2SRSa5DXqUJ+BPddws&#10;fW2DzG+SForlED1zi14olm9pkf5SZaPiEDdJYqgXk3i23gRoCCNEYO1VmkC5uwlcARUGOYSKQOxp&#10;ewEmPoYLGx4Gv4RussXQdMfuj//IGRQQwymbar1d1HAJoyk89GPP+EcWqz4TJnqr5shCDBdOJBcw&#10;TZTwsYqnB6RiIJnV1/XkNxYF0qkdsl5j+UqNfCD4S1qubN3Fm7XokgzIFmcA2tRxpk4CiPBqhDRq&#10;SK7vfbv4cEoOHStCzmjAHbDyH2earCQ3qG64fmIIg20/pRxrLSQW2EAqvWLV2ORUZtoKADJaNCR7&#10;yqZ2e93qUuspbM2ipAgRUkHoEh6MRpB2zZip62yU2GGx2ol9+7JE9PKWpN6ngEoe4ZP6Q88WtHm7&#10;5SWHJko8jwHqTBK6AFPxbusg1kS9B2IRCI2yQvT1R2+V5V27z6zRcBAh5YvoaPqEd9C8r5nUGbo9&#10;nEXs1gJc1OBpfVU2cqd8iUD+lrccACaMrEN45Wr2rJ1IoDZ1uss3YhJxPYCO24gF+KbmqFOAR9yM&#10;OQZvMZc8ShGZoEZDmnog09SqEFWU3byo70qS7oIdSZdfnUeoArJG320Hmik6byl19TSvzhoygxrK&#10;OyhxlC1rtKIxaaCHyDFRtmRT54PAi987xlIUZxp74Shrp3mu2dGew838qbuKHYDyrW99C/SwS8LY&#10;fTej0wzJp0aqiYfuJnkNGsVHNcTKTQ3HFTI7EpVXWp5kSKQsCF47Oowybs4x0wIgcuUanJ5Z5E8F&#10;RVMnebdSoc6UtTwxjzIB/NXdmPD++NsNJEDEIp+00csTcYbajcoCCtWmiN4lfTZKwdXX2PphVXL6&#10;m5zdZUPFDuiRD2JlRUIfBuFnXfxEglEIKIh4OaNlk/CuzpjA98iq8jxrLSQySE8C7PjSzp9FFHWm&#10;WMAI4CTkxw13spkKeb/4hCxiSdVTGHTBbotSv2I2ReIWzxaxq4HpGM/6ExXiJC15ZJS+pk4zJttK&#10;k3RXa8vokqWFkG9EoGMQdTeyJs0C8c844s4D8zRdadZwE+Ub/kZ2d728n4SDabhjFSC1kygh0NVc&#10;ZKidykqxOEOcnnepmeQtf+iqnqRtEeuvbhBu3LhROYx8r2JrLkfGGQpwx7xFqT+yrNpwfivG49/Y&#10;mKh2OTB4ceWEfa6SjWdKoQf00beyvL12/O1W3W0WTmL5GCFKj7tKV3bSVo0n9O86JV4yNEVTi2X7&#10;D1kH1kXgnbFsK7JkOzuJlMqZBUUqkMEokWiNeHsisTADdiuL8VvAeHn55Zd7gp+XKKMyXFL2yS+j&#10;sF1VkggPfmDvAOOsVtM3Nm37iqbTbmVCV8+LuSYA7e4XX3xhdaFnzNNHGoFEAXS+SGJgJxunj7+i&#10;0kCbAigcf6WEr2Br7zULMABtqbJsfDxRrE3seUn8/TYH4mTxZRRVQ0z4roHp5ZjbjrVbal6PGlKn&#10;4HdQxWgcNDkzr6IGiEQQE8goFwqkGrzN6vAJksvViSRtSEX1NLU47JNZcGiUp5c2Tw1sH+BcvknV&#10;jI0VrhGEC14Jktsl1IbLPcBaLRC9XSH3zdSkymWhQ3yUpfFPEjtZmU8kYGjD4QwkmTN+BErFGmqx&#10;Pv2DhGKSTzbF0IeyXTW6eBrv51dKVDDUZ5SxorsV13ni5Io4rWAc+FUDmy4O0YCDBBOcphMCyVNP&#10;yJV2Spw+A1DG57SquYbX0FYoRGkJBD8HyzgRWERHdjGx3OAg5g1UbscE5DWLMrBbxgo6Mggl9XWU&#10;YXHKenvsqaeeStkWSC3cXZUEaOtr2jU1yZsow0JtztCn8xllbLN7LV1dxZOBPiOLUOHfrbhFQ0gy&#10;z8mlFrAu10qE4CL5M7VIBILxlFEgg2IuJkrPLnidjvSqn8/AK69m1Z/u4j0rwaJ4yuh97fertC7S&#10;4X5TSIqeV8UkVn5G6K9lNTXPbLpoJLY6+zybGGaKkSfXsCMuSZnJuutPjoGPlJSyzBRNgjZ90d5A&#10;JXNDuEvESZCJqeTcTRlVT0Na2gVMDauVkrA4JjbC0DCGA+UoudrkrKF6TYA+YxIrfskuEQOCmEOW&#10;eHaVn2vHzb+d2l3xrwaMAJpkO0+Z4pDkno00kdJPVuyWozqVqaOPrvgIcqmbbCYSh91t/8gjaydq&#10;Dd7J14W6JXC4Kc8pLrolSObiItDzjaR12JfWxI6yuayOqjNX8+5N8vOzGn2NQLmamnBBFWDF4ZT6&#10;Ljt7uBRDmFJ/s3tiobZSNzWchwyPWjvQIEcmar7bOjZcUSkb8UbZFHRm8GoLjyXULOpcdkiYGl1s&#10;xdlku+QXhNAqIe1YHUAnW5xndqtgWTN4n/aaWUbCA3Bx60qFNG1sYvBkiKz+yFD+/kNSNVACXqaH&#10;aE0UN8IkZMyl5D5Vf00RBy4EuRKjzixfDZS0IWASWi/CCxN+rtP7SABOZk02cZ1e3jh2+pTKybzV&#10;T+A4ZATQw4B24d1SxnUlj+rNMVQ8uX23nJxIwMIw5inLAfC3+VAS2QfInYqhhFQQxNA/Exq90PAw&#10;KfHIn3i1u+UwQTaNRn61BMOEJQnpQQHa2AToIi0E67O2Aj/OsYp5ukcG6E0E+hWL8UlxccHBvMwm&#10;ifKBmHhPAQA2NsQ7iMxkzaria+VYJxatZReHS2KLalUkq8ia204WOKpno0/0lieeIUUr7WF6knWr&#10;6fz6WZA7NhVU0fS1iVRb0cefafzBimgsCdQ2sBmd5QE+ib0VAseN3eYrizjPSQz/ZIMhEThV6GvD&#10;HZmlnWI2MnthoQXO6mxUKitO+TprxKHOPpslMjaJwPA4q1sBcfbvMB3+cpfWyREQ1EbJXHvopAbk&#10;K32mpjJBMPOS7c7UCKoMrmADpbSJMlMIVJmm6RxDNwVkse48PrZcoiGZKGO2ZKzHLLEVxpaGC5HT&#10;nzjoEjNQtbGgijq1UyGNvKU7RJvdGsjpE8+JBOtxSI7uiVONFs4Bq62oQswjNQIr8ZgiGgV7wjTK&#10;ljl5VACGW46kAtYRJIzDKH+OKraqioiTytMqQdsFPniyPa9obHZaJElTSwYqFQPrl1Cb0VLGgYMl&#10;TJTN7jyw/tr2cKmTl/pkTFWn1TFd/fFk57RI0xqUgmh1Ek9eTGsI0FdViGIITKtmlBH+HXEVj2q0&#10;eRvIbfyMGyJzyIbnLX5C0ezNCLujZ1XYqm6joOTdcI98BH5DYt5ECv806gKgcVClQpvo/YrP6W4E&#10;CghsE0wBIXD8RZeYqwW5fY2Gq6/jEMMG2tg1kSqecfK0+CvkpckaqcwPqd/llTbP8C5vvfVW5xKO&#10;iuTtogJS2Og1d2TQmWSiiGSWxBPn+mOlLvBWee1UtXh//etfM4r3bZuuW73gBaFqKxxgWTx5p817&#10;nYkbhyatoSSx6XMunJKNlaLNnszp7/TWLo8f1y+jpGmfDFoMiwEg4gwnO1hRy9PdOq20ojWeBO5T&#10;6rbHlCT5PaWkqzoVQUAwFegu4TeRiqnP3CsUs1owV4IVvSB7pYRqrqllvmWRFASI4CNDAReGqu0H&#10;CArh2sr/PhvSpC0Qy4MGU6hcJLMEcJ5QD5Sx0Mmw12OjlLAFFecRQpJoX9M0V/E8Q4XI5Ww/V1XR&#10;pauepILssKNFUY7JiGpDiBNDr/Q2e3cVU/JfkmfVehRfrMq1wNbWCOjHlo6OhppUrvUZT/P2VYXr&#10;kYmip6nZUNprFsoOduMgKACQTNxlrxNlnX5b64GH/OpJD3wE5blfHIRtk7Iz96un4c0SQ/ZprWFH&#10;MuuPUtHTdOqJhjRvrLKY9AlPkxx9GhE7Dk2XVYUYJowjGTfWXIAFEqlS4wO1hZiE2ii1s+xef5aM&#10;JldxVJiHdChfQwRFb3hTJ4nM4dRb2KZyItkoiBe1ndC2D8OWkyctwxIyGnhdZ/Jzp0Ra/dHYyL7z&#10;ne80V6WkvK5ShBV9tQvXyT4Kmm4JJaBk3cXs5e23324Lowiy9r0vIZEmUzo0PuWTO9asySJxgZJt&#10;kOcHBRjdGpu7NASCdCWx42ARldP07JFAwFdgQJNm5JfKWLFtB2QZBEBWVqXWlmkBYl/joxoyRZ2i&#10;AtpmCwuWKyhtuBp79cDEIjWdzM/6Qtr2wrmNiSxG8iulIYXhyupMYTGiEQMRDJ0ZXyBBn6+++ipi&#10;P3ZQ+1jmOBPJXifh05fPwaz4C5vuBruwQ0poxgiyUrM4HqnTFiTZFI9yfgQSu5MTpRNloRXJ668n&#10;4mRodk7CPo1lefCdMPRVasHExFM09VTQsWkMnaUs+KH5Npik7ZMwzduMTKQyaiJZPGEIj1KW6mqI&#10;ksrZSwKwGI9VbUBbmCUfy1jd6rO1KMyUFCkiEebJkXXXXwTcqaDIBLitXVM7IRRNCam2spOLm1Mp&#10;+BjNqookr21HHJkagrNZVimqqRvVXfmsT6Uil4iGD3drW6vsLxNDUurHwYF16U1dGasaVZqRWQ7u&#10;zXrQpzag4XIQENDDh3qksXTREysLBPFjjq2U6QyBM0epDBfjcYimWy0HbBmAgJEuU6PvU03GDhHL&#10;wdE0tuhjAesF4ppd8DIaxO9r/pwKzdKuV1kgATjaunv3brI1nTQjNusnvIqzW3mI7BjnZskb2Sqy&#10;aAAvSx67WELlcLyaG/pISgC+u8nRMPVIIvIwxUV4Eeu+Sg5dir4lZ4DYJTi7cEYZf9VNwkCZIFL6&#10;FXLygTwMQfqaaaKMwAJzd25RQwTyWhjt6cH2FAJsENatygQvADjp44hKrUTliLJFAgQllX4AXQKv&#10;MwlruFLKBlmKsjvhKGSeIrCA93glk63YOV2yBoeOkk0KFTvNRkWvEKBsIgHH+PtFcvNmDWULIE68&#10;hnhsRS9MFBcK58wr91xLtHMlD29pimzV1yg5aEo5y+oWT4ibPVZtRZBIyEpKvFh5N061JSz9kDV5&#10;4GyyJYltO4f2pIQTRpAKiokMFdB79T555LnIwLSNML3EZ8PTzuZdpQZfkraJHHooF+rpE8o7xIuS&#10;w3ep2XuAEU/Ok/CO8pURiaGATRIWg0TNolZoUn92vFka2KTxkaJileISnrweq64omxf69FXOll8t&#10;n3cMILV6mfzM6xUdHiJtNFcLR9qGi1NtMe79SLonvE09XK6RHWIbh7K+rXb9zsFUhTUYM0p7/66m&#10;3stCgNuJqGhtFlqkAuvB2YwWczjAIJJHYxviQNLmgPA1IuP5zSKlCSKaSo1yYdqp9uCSh0aqijpV&#10;685Cu5suSaj0FsvqP69vWxRYFJOmiEO4XH9uH00Cg8GIBUUEexSZqM4Av+HdWDl2iyQTxr2eiGRj&#10;42u0zF5jjEAAZO5ooAlEq7N2ysTZT924bEuSTO6yYD2SgUhQSXnltlVviBVVs3CL5RW43Lz459/e&#10;u8h2CWbxRLVyPuIlzxocrj9PIScpgiwqiIR0cgbPUKrUT0L1HYLCzB/hU9UihhQq/UaZyCgZpUvG&#10;Akl7TAfx5a3Ggl11YjzzY8/xVAF9RpN3Ei8tYJA39iIQCe6K+e5CEEUEF1Qy1C+q26nVA5fjCZpr&#10;xDMstoJu8T/Lmmp4SkgDiGSILCGhefIXAPh0pW+aeg5s7bw+VH+jQkC1ahbwl9jsKupRdNA6yWXW&#10;BJsw4DtJjrtf/Qf6qPK6lYOJXoeYiinrKCh86qwRMWkTMhUUSt0VjammGpDU6/TMYwVNAusHELyu&#10;TsOte50pKMQayENaCImKhFZz4kHqJGlsL2UBu1RwMiDW4gCRQUYclrFsRCJQ0kYvZGBrGjWqhkKh&#10;/sg8eYptGEISMgi6uPXJP6EnRVQSTSSiGwV2mq6BnhngALz4GPT08Elu7pbiVB22B4D2GRCW9aKx&#10;jyFeV/22WU2dfSKW/ptRxeBUx+w2iJa7sYmaPKu6yNYVhwjyvRrWWsJrLi9lyoJ9ZSK/QqCUC3+p&#10;uv40OkZbsUznuKtlvITQNHBBsdaU2vat3eK1qpIa/tCBA5qEizKyik3O1xWESbksyBBetADxvDZu&#10;3ZVC64dTqj/xlpzbdUZMC4Wkp0YJFv08TPKkCxAkQD1qbYZW11gnu5LmtU62IfJ8c1G5Hs9Co2zL&#10;U5t/OB1TlLFYBDXKVTliSx7icBGubFHTAn39fXVUYrH5MYvVU38c0sKLHGmXNZp91ZBQb6Lkz+by&#10;ayqkiNpBLQCeRKBtCrzjf6tWVBm5DodTd1voxqrlF7dxlh68cQG4k0ShmpxONrhBnQ4xUxwk0VQK&#10;kXfjFgcSNqndd9N5Lae7yp/0LT3ngZYMXlvfIVRyQtumG2e7unjGJzlbTZo2l0mpVpi1ZC5lQfRZ&#10;z6lCBA3x57zrUYvx6gzeXLitwog4pZK/u33KK7lun9FQ006LY4S5dYoFywclk0R63rzpuFCS+LvL&#10;+LICIIhb7eVsgcblooQU8bSa0DmDi/04RJa/yXyQuiFyUvR98lWZj1tCAPWEYIxeu+GwHowoROgV&#10;jT2W1OXcI4aCXTrhLSbtUntS1j5b2/YCT8V4A3lmbVvM3MYTtUKYAJ4nw2vBGLfYek7WqL5KXQ2B&#10;Xa2X0kf+gE59VeL0WWezqCCjMSPZKJj8APmcIUodTebRkCLU+2eGzaz1S3oelRC3u+DfsUs06gUl&#10;j7VsJvtfkSkpdaue+u28JJbUSBiVhdkjzhxCi6jp0OW5TZNG3F2fcAfA1Y5e3V3bj8itX5TK3sEf&#10;GvuUhGEWx3zNKAzSoq8pqzaBTfWQzRmR/F81DVaUn9IYqRI7rZ0vWxvoEytnOMolodgodZw83KpL&#10;DxEkPD+22Dy+W0EGF49nUyOLuRCqx7FAlBDE7LyzuxK4k4QaCyeL0l07IVjZKMfiDgqywMIptg5Y&#10;uCDOSdtaS6XCKRni5hW9+Ns7m1RSjAYT2TFikdyMidRCcMgdyLB2OnrTpomct8LTGMqIXbCVieBd&#10;t2LbvLWV4ardxpqUz5DZPimp4sOL6ndKm5oMywMLqwiSMOaNgrNksAHNmGqUiGnkQJPiHEDb17h5&#10;uoubqq1PKu9P/koPkqjDnHyvsanTqFRTNkoewK5OiQ1NQ5INGipCObyHb6mZ7gK8KThY4SwYxS8/&#10;UfREL/XW7oq54IUhdASR9hMpC+Y4g6pOVu6r3CMXJoDgImT9TaR28UcI+trsfY0bWFSdKIe5X2xx&#10;5oQNr+238uqPmDC+z0Y1F/RjZ9sXytbTFfMEa+o05QZWmf90KGdGA/v0NKIZOd4BaHCTknId10l5&#10;9jJ3msQ0MwlFhU/96qwuaTAhGis/ZAUnj7IHp/cjZsHP6VsGta16Hrqhb0ZoXqOJeuUDtjq9gqTQ&#10;JFaCIYIaXocgBrfo04mhaLcHj3Mm8zJDkjQpFEYAyjlffLx8YpmTJ2m7VY+CgoPaSzZLnOOjTomz&#10;uintYggvYm5vUcOLehFkWH+9BZNu1VN/MzpC7cCh5ZyQHmSRKoEdXGaNvgaCMFQxlcBSPSdgdoHd&#10;qK6Is6RDHslYRSAxWI7m5ZfgrCkkpEKUj/LXRgm5dG+uJG9Iw4Gat99ingGHXw2HDp5HKXnAeld8&#10;skZCJq2YjzIOTBT/hvDVPpWBYkzS4s/1CM7WsdTe2DhIJzGE4NmqfnHV3QRWWyUPns4EZFxSdZcd&#10;KNjqZOQQqhkFBcTPGg4Q6omDZMnPMwisIXmjpKvo9+KNtA2kll38ZFkGbQqFMNtmTLCognGezg8r&#10;8OtXqCrYo49/9PBFmCfhwKKBmc6RqD/e4nfwSgQI5e9WdyueDQQCMoqwyrHtd+0/oIcItQSsJANl&#10;E5mveSFvBBm/y5CmnjPUsAFKJBUJTK/hiStfqgEZ+Y/9BK2byEv6KQhMUkf4xIodMoJ9Q42MA3la&#10;o3SBjfUnQIelnLarBYoAXtsgesG01VECclf7b9jFtfxTUHFr1Hki1W3FhdCy125K4vbZNDyAZJnD&#10;dsx6cCznkrCsmRKu59pyIJBqgRub6SM2S8ROn70i7a9qZCZZ2vKIFsjVFDFXj0QmvIuNtIIdMYcU&#10;SaUO4i41VCspKEoj62rUTi0ARBJGEIemgAhKgIQJHLtVv2RQO4bqO74yHFw9IjdyFDvx+JyUeC3V&#10;u2ULKanwWnmrMIB9zKU4YswUR99XdYHNONVqSHi5VD2CJPo6FRrRt/AZ3CI2V5uyonT/eDnBZCyX&#10;oM2eXAJANFxNYZ/BYZKkr/K3HQYd1SNyNsft09MC2yYeCMd5RZP2NQnFSaqtCBBj3XI4YEveFasm&#10;6pbMlyLd4v3JEEHMU7+GAx/WZhOzNylg8sq8zCSMG+tV4shq2EZQwWt8nFPyMxdieY7fJlvzyuV4&#10;ZiWe2cDm4s9DqNymNrM4F6rRV48T7F0Ava+AiTVMKiXDtTrjwKNEQctUf+4RH3aOf21FT3opiYAR&#10;bw9iBEiGksxim17dcgYiNycVuEjaiOcPFYwJ4+ivW82V8JHFXJnfLW6TuQp5/txllwaCEyCR+DlA&#10;Z7pWhE/uLK5Z+upH5FLRSrTsGc8ukasmSwsO6clNU3gGSBEe+MQTT3hMJafCxighpH8PSNBlzyQE&#10;NQ3sEvhhHQxpVAJHz/6ydXPRInlsqh49F+q74PR+OyvHtEadcXFY0yUbOzdU0jZxpm+CxM2sLW3m&#10;uH//vtzVlMocilEm/ZMjBWKrdmtSWANEhJPNiEJMAZIOklj9oKGBTJ9FCMbRgXs9BkL8XiisHT2T&#10;1dlL31KIXRtfT9rOzTm97MJvCCMkZHKJ1CmbDYQlVxRnq+xjD2F5FJLWuyu99Ehs9gdNIfdae1fW&#10;DkZhnLqeJEKXKSyNIOG7A+6Gw45GNUW2ir5Zki0Z/FkM/BN1oEzIOpsim8QwzuwpW9RQYCaAYiFi&#10;YW9vUb93XayX3SvL98mVYwiJvIMhJdeoc1BbZ5RDN68tAnGrluk8Nelwief0mcxhSp9N6o/PCWOP&#10;HwVwl4OsDNt0Qk6GiNIuMGn5eTyBPhfNnVi1qxlVQOLCmvKKaJoOKKhnbfYbrijpsqtlUvgVGRQQ&#10;zJy/xZKuMmZz1V+jeVsgYoCAJmWBhFRW10hmIJ6EbsXTAZHUaA8O9CMrzUeQIo5H1H0CNhkCPgcm&#10;EkBmyYsUJcnTKDibvrXVEFBSkSf5QXmhFM+G2GrUcCJqh0Ffa12CLMUykT0fKIxtn/6wTGRyXqIy&#10;O7ePc/xF8R4CCSKL23TyEwD0N2SkRvAYQbeaIqt215sC9SjVhW13m6iBe8qqCumKRlpSZNRTu064&#10;wdvVjunisedZjyZW0mambpvJ2kuPKQ8BgYIYlnWjaXiyNpw5WLzAYFxTAjWgKbQEv1K3ubqrZukr&#10;5l02L8vM/plqYCfzNJ0NYEZJVDvQRp3Mc601GEWGT9POWBBTIYEztNJPXSlp+4lzHDx8y7Ntc7oU&#10;iU1EthrxcdSjcknCGNoE5JHJWU9kQk6RHqUiyw4r47TS0XiLIEoImDDOH/rMXwkQPQ9gGbVMbMV2&#10;t5QJzmTUKYT01bw8VYh6Etulgki77vqLmnGrHzoDsoRvSGPT0Zo2b/R8On1TJD5Fb2xL291qeAth&#10;c8ePZcFEctgFoNlBeDspVjCCzkAnI3t7VO2vYpAYunp5X9qOTBnBqyWz2m3p+oRcbddi0tgmil6F&#10;FROJLQVBbaqpYhpS50yU5PwQWWybEZSzs0yWdv6lNzWgvJtIeRpoywjO9BT78pZUFP8khNG1FSWw&#10;xp9+7nKrId0VERGkFGl5S9yaIjlXPFIqbhmQt1jE+DhmzBryfWKsArPK9Go1m6uHlqLGMXSg2exp&#10;5JlzHGQFaVKGTmYB0i0Bm61UbH2Fg4xQf+qLwdoNjLnHv/GPoZgi9tYL9AMr8jdWKNXgusxbQ1Hi&#10;F48CCj76610yk/1ZY631VrmvnEEpI28FEfWrhLJwjTDQH7atUSe3yfIxFA56ABcoiFuu2FyJJAQe&#10;/ZNXELneJM7WMiFjKdehj2eDsCPPhqQgG8eZtb0ziIwzB0qU/joSWGmW2LaHcj7As5sCMVhXi9XJ&#10;adQ73bWdbMYEyC4iJ562/DF03tKMMYm+Nix2rOMdgGYXOQi8W+IncDGXbJsuVhHUjkO+6OCvr4qI&#10;+ER/stx1bLfyj0xnHxB/D22kaC4LEaxinbHlZ8gUKRHkPYlkG65apL4VyZXD38ZKkEqepAoR1EQq&#10;AtFlgaAMqJIv66+tQIgsdZqoH4I67BNXihdgBNmplnj2FjBUCCU2w/rNG8xtCD+xhwXHmCeMXzBa&#10;ZWKoD+QA9WA6Nja2zeXBtZgUMy2KrRhU6q6D1/jXozTOaUGzisZ2TbZw+kwAjm32pdjES0hleMth&#10;gcKIKB0T1XDYApcVaLVVM8JeQEYMc7saIqohVJ+JqliRPq1OkkCirkRNEdttlWMWSDBiD3oYtq8N&#10;f1SCXQMh8wL0OCeGYAcEJOQY9hnMXtupAmHUK6KJtaPvbsLYtsNlpyiQi5vlJ5vIOtohwcoacZNo&#10;6SuOFG2+Rt8tJ8Ur/4mk1I0VR+Uqig9OSzVRAG2tnYKmnnS04lJyOkoYlqZbyiw/lK/fRr/T/FYE&#10;1tfTZqgzA/sqxa5XFZIhnuYVPjXiLxZgJpiWm0W03CZsH/1t33ipnhg6LgIV3GRBSqrymAOC1EjQ&#10;CPx7aHFUvlU9NTApKZAEOXoypYMKFxIRKINmhb7GJ7G6mo5LhTVKqtQgDEeHNbcQzHeTTXUQvSqp&#10;nvj7J6sdgGSLeCp7gb7HMtJvQyAF3EwMfpYujYp5fLprCZ1CKOjEVXebGqxHLx9CnFQOvJLK+T7D&#10;SlF7yF6bVRvFZcsKsrH6N/4yU42MLA8xaf0rWLpbT1+7eDAkhSbkaYo452ryvxpQ9RGlnB9Bn5zJ&#10;wKZLa5x97S4sbuziJPoGRmB2zz3EjNiQ5/pKKeUPdZgdTToW/00dn2jk5m5xa5tK+2LhWmXgOEJU&#10;JFgG5FeKIAUBM6ZdjWwiDbQi1kX2jUP9/RsUUK+18zciODmZqQPIQGeC9cmpEAvCPu3G4pk1mqjh&#10;gtw2i99KYAmWjmapbUPGu6Sc2s1Yg7ckvDNrYBp9TJqrr348Ai4bzouarru1wYeEBOVhGTIE9eR+&#10;0nZ86i8WpGRGVr1hMgeuv3WJ3kQZJK1TOefhVNBTsZl2TZR4MckaPNx5RWR9hps1FCW8zokWq/JM&#10;Xt0VzwgyiOwVK2lGpoxgRY9k0NQrB7slByg7ElsWLEDqiTKGypra2T8YjEa7Wbx7lx1Socu/Z09H&#10;odFEyQC+64G63c1LG5WmlimGoWisHv2ND2rzYzmnkXUyaPgYiyaz5Y/Apru7AC4z+ctK9CdlHKQF&#10;jzV4agRiySLZlgoS6kUvR8kTCpw4mDeG/EY2U5GBPDULK8RELEHPLqfSUUZvL5/Y9pv1k5NTCowI&#10;gIJg6BaQ6mw6btIGfJdsLB4dW5iMwLdiFecsU2XRJ7Sy8LAmQGHDJKwNrM0VQcL0KWOJgWZRAyZA&#10;KwI9WwiBHTEjR+xUBDDFxyxJ7iDF19gqx7yD2N2+wmhZPTLlWF+X8znJtgXx8XsTXsF6phbzPCRR&#10;wXrS9qnIdTaH1XHH64KuqpL/utXVjBYIgoiHOHd2gVttmUNtS+A+s2rPeB3dAAX03nTUaUZumX0U&#10;VtDKo+wu1QDmrcL6myJ6AlimWOVaWYPbK5egA4P0GZ/uTs4cmJXo649ENxZSB0ZNZ2liwrAQp4FN&#10;2qfKCTokDKcFE5E50k2k9cTHeSjsFuyJpGxUJjOCIfUA0BoQjWyKHiEAxWJopXLpxOgzStuO5GyK&#10;RikSu4DGMgR5lIlKrmRuRlKpAKjvcVT9KV5PNNyy4X4vVmrvk+UzpszRXdVeXxkww/qzB0kIhaRe&#10;WEFadYZcpUpIEl4UIDSvdRRozZhsHhjIZDEBJlBFqSf5ZRz7v7JRbD1L8AfR+jzR7QhJ4mr6/Lg2&#10;tMJamWOzDAUSyL8c06WEyZP8dTpuwfQQKnMkAVRK4sYGK8naQNu6TNytGvZNDa+dAlHGoYatGUxJ&#10;7ojTkwMJFQnffjbOKgsEkEVB1LwEs1SE56NyVz2R8U5VXrMnXkvY2D6bt4E2UGh4dqO6xW4ivLFk&#10;liEyvb/PwDhpISD7qjTmB4plj6dBSQ3eL9nIAXZ8s7mivlucvoDp8qTIdHFQKCVSYtuG82aIVluV&#10;UcMj7DrzB5AnYOiSiRwr9VmPgUDfw6jsqXxT1BAsdMhKNOIk+usBatuAp74oamyfHeHZ1XVFVg9/&#10;k2MaFSKcV5Gup/ZSfp3CjFWTRIGcM/C6BjYkSep0Fpxe/KFbIVGms74WxSkWf0YmbusBYX3NaN2K&#10;INkAorfRrZ0/rqaGsJsEEDAiU+QberhubJvUa7zCOMUNVCgoY+VjWYrvOXdyRpw84C9lOWH+0Ep5&#10;ia1b9SRkZDBR1ZWtHIyYEV6rDFLH0/7E6NOf6GuUcoozdCVDFlByNUvtPjlMUpUpYYj17ZbyIrI+&#10;uZD9iuTq2AeSqIdIogSx6zIKekRDuwgsRAQQdg4vtLMMNIxeTZNlmi6xJaqUbbi8G0H9UWbA7nrI&#10;HEErC3bsd+0VvChhEyCE+W2KLzQALL08WbF/TYBmFBfw7fLGG298+eWXLCvxln8gtYyt3vF2R2Rp&#10;oo4AnREkigTuiDam8WH3aJo+QQvROHz00UfKKM92yadGi3NGoaECJAEghbXJmukpidUTQ7ueLv6X&#10;YJwejiRDQ24LwL6CGxVNn5nb74bTIrHFeXPBjhrHQNcll6VqS4MwvYlqJ0br0V1xm6FVXrWbLvVj&#10;HlnzWl0VUHzU+xPJ2w40jcbRSg1FQY0uK1dPU0tv8ZRdVBlNxGVVDTJ/esn/wKj+5nIo3IxOV4hh&#10;iePmpYIouxuNKE2pFrRPAx2zAL6+1lCEOtjdmtK34Qnm79sqZqEwrwVGqQxAwVaq1QaO1hSaA4Uo&#10;48ZV4iML9ilRxbw6RbETq4roZGg1uYrqfhV9w5NflgXN9UTZlcxxSIYIGpV/diJkrSVRZSkCzhxZ&#10;zpkuyFgGPp6C6PE/Qd0t6yi/RpNG0aSaWFiG8wAzpZq9VUu2hth6slWXbT6vE0HzHMSqCrgp5/mB&#10;HDEEI1b118Npe5qazNJSU8fWzzesNWCKYSonANCXJkEwPFJYMI7HxRmn4dyp/hRhqMbGoVEJgL7p&#10;lt2zM6+W3ZnCgjY8u8VNSk5yByB8Q0w1hJML6shUKjUyrKIt8ZixUQmgVsifeZTqIfPavLbLaWxu&#10;pqbpXzZI8cZ6zuREgZpqX7nHRr/+vhI42JR3ZQ5/31HIJ95Zy3QbAHXPmXJztzxQLy6evUDMGHn9&#10;U7T4WYS3Kbq8td58/uk2J4Dp0JRsZyEzlvCTfutvruu59/96+q8uABnNQlWpQjDXH7GzC8vMBPkK&#10;h4MjCsCYA9ZFY7egCfXZvU8JRoSrjpf9pDGbXJHm7Yssbp8CB/lQk8bW6zJ1wu7ot3cu8BLSL5oi&#10;iLiehM+AUHW1agQ8RjaGbraWnZBmHDnSotZOPBWBLS1X46+Qov5eaIkGtyZy0KEaiix5xG30TkiF&#10;ZV+bNI1EUf0kUWjEMPvst4KqQp7dLb9N5/36M8gKnL3RAW4IJlkKp2wlWVqp5EkGKC9PqyKzZwLb&#10;9zSEp/nrV5mir2mhzFeFycoQMBU4qtQuYVhNLsp71SUmjabh9XMS0OaBkvKZB4pApnYS3a2IRaxo&#10;wirmDexr9IT3Jo8UBT5i2NYhReps3ZMNDjYcsGYlJzAx4fNWobnUAV3OWFjVXI3tqjSuh1ItpQOB&#10;enLO7Ebs7koAlk/cyTf09dcnmkvpE1n0zu66gjaBpobNJhYlezZWERC3lsOrEfXHIU3LjkIgsT0S&#10;6Gv0EDl6L6LARCW8gz7JWxFpBRsF6GALykSKoJ6upFLxyGr1OGzA3EB1LliIhkaSlnXM8SByFxNF&#10;ULnAW7xZVJuTCyihVGdMzibgd7/73Z///Gd/Pc5Jot+Y0LPpTZmUCoradnMcBebGOnaAVRkl87Bm&#10;iNNwhZVor7+5A5dM1t2kbHmSyR4QEnGa/ExMAguZo68rcDKNwyZumvc79xGuknOj6knBJK8zYQoJ&#10;UcfpAVNtDt2t9du8dDcdo8dB8WL/JVwFFbTNFIJZVsSqtnPAJFGW1i9LRcNifXVI1wq1j8kmMkcO&#10;HU8gwrArl2S7WMVQhVgjeWooc2iXMFhFf6ta/fFUYwYE0fiBgHWPT1rLcHvQIQIjAI7ZB0TWo2oW&#10;UQnMKZtOIq+dsgNW+CUrJ61VZgfZVH29fqtPnWSOlRBKABHoq8CIA039dqB2DLdJUkF7oJKRU02a&#10;53UWNG4qzQRIQkVWsvV5586d/FY4ABQHZc3CIHXWrsExVL7iJf4CxI6Q0/LtVEge2bpRXWjq7F+w&#10;VCc5b+HDhtO9uzUURpKEP0JfvrGU3Y2GZ7Ke6fTESu6xY0iefLW7DkbTNNNFGcMVIsKzCxzbdsvf&#10;zdhbDQ0RJhBQQS0QlC9Q0gOhKGXlblnfCEBNbLlNTHJOp5fWV35Nx/QNtZoiGvZP5gj69Dqd1W9U&#10;dz0mqZMbWIuElB7EiJJIbhNfNWTQaJquz3436M+Xh+n+PabEZiWO2qh0icbXVqSpxX52lhIUConH&#10;ARoCbDnGcf4MpLTpts1aM9lrpEAXhZNMiacEiJiLMJNqpf4sYuWsRKO8Im3r2j/YFefaANfDhywY&#10;QXzUZZAl09TZdByidjo424KSnEax7C/UZJ2mi0k0ihSZTQarkeTdwrzp6J8inIBZLQxplQYsyKUW&#10;w3FooHjY8xllrwqaV0kAnCD5PX2qxylzbS/GxSoh0ygO3vLpEnh8156xhj2+MqFORYeEJ4PyJBBp&#10;Y2VzJ+dZOzgCrQQk11StDKSklmbJGhmTPNC5gU1KcrvyvmIr0XpCIvy4O+AQEnF22qOkrbNPL6R7&#10;ScsBvYXOAjbpVgciEDj/nrLxj75O+bvhDckt2Rz00zoxnLDlNkmoAgArycM5M6bXMQGuP1RUI7HT&#10;a1U22foqGcMy2+q4wcSYNBfHq91cCV9I8y7LV5svqcgolai5gQfsZqzRXVVeAz3RyeD1OBVtVBxa&#10;kbAgSkeUHLsLYMWcozYqYVIqtlkJ3MekSbslo0h7fkUZWc5ZFUkFyy2R8GplAZdouvjMYewPWtZo&#10;LLeQzFZpYXY5T/iAqmhIDrYkvGTImLJRMtgYiVkHpK1FlJmCa0WjXK2/GZPWDrj+ZhHIyhogA0yj&#10;FAtQDl4JjaxUZzmpn0RVXMYtm0hCEZgo+wdrdl1Od9Ol+Ko/O1iXpqshB8wBKNXUNbJMYw+gWPXk&#10;qGFrBr8j7a5DBgAfTZ9ivrnTZCEUx+ZTN8HrrgYCuD5V8iybo3PiiOvhqekcJcQsZ/AkBwLwpXlV&#10;ZCLfKCZrVFfyRGxF5WeADjHjBvj8EtpDm2RGkGpENVFsbfxT3ObFsmUfOdORTgIUGwmpBsmmqgCG&#10;SoVYKRIZ04FaM9avZOAfwIUxmzftAByMSHiqURbQqCPq4UCMQEE4pTBXkve1WZwAKsBrRynJJ3/c&#10;cqnWqFvEA9yyQlFRJ3eHU9ezqEd/NFxdDwJsaVewq6+tVEZTrCUJEylA+ifSY14FpL6IBnB0izCJ&#10;l5xyg0xgywl6hM0ypXoqGSQYnsB6wrjPXveG/qkpYqEkevURZ4aJpotzUtXurkV07pc8QRh4tRvA&#10;oYaifirEREA1XQkJXsviTaRuSKQWoodpLVMoWX9zOafKPn2NYcdTDfz6668b6xECgkxnZ8lJgg+4&#10;E4fuxjAh++pkKdTwpCGxrTs0b6yfZTW2C67Fs4aaRgzyxryou43dAwMRpNpQAKEkYdoB8XTxg8Am&#10;9VwUBNdjq91nKsQZ3EOSJBeG3gmRUeQ2dVgmVZcsX0agMlM1ywEslinEUaOSrbtKnyhD0gSrM7JE&#10;lVwDKM8DHH+X4DMgCYGGf4sqr+4T9Dcwbk0BHoFnBrSPkS+hq4eN0dSQLCM+n7///e///e9/M1nT&#10;J9Ynn3wih3s31hm5nNkAmq/q9Jpanf2UqwgUvQmRCezvYN9OHooN6bE9dSkoz3ZcFWU8azSKX3qK&#10;mm4KdigAGbNa1mkbBVL7av8OmJSKahAns7AvhgqoXMfmrvUgfLNwJjEvFUWWTSyqx26ZLzE6UUn4&#10;3GvJNmlVOt1KnkGSVORkQxwW5PGB48UhUKtN/X7pHyUDOkv1drnhLBDP2vbCljDJVU9KxXiityvX&#10;hrMqU224JvbiGZPom7QFMqMCSm2Y4smsJGkgn25UBMQQk4jFdp+yo+1bknSBZpNmf4CuRiO/rGDt&#10;UqSe6G+LNRAJviP2NlGzO1yKrRTl1QWpV60UzxRUGbTuHCBiK8J51OlROvJaOoxDy90SA5GsXQDH&#10;vH4R2Ke4kCpgU2RqPUsM1PY1aQVUEtrUZ4pWXHkhfaoGAiO4UP+WBgZFE2Vix8d2iiQN7CsO4KN+&#10;AEHr+uNg/yrQ+uq5sdoZ8vIQ+SPZ8mSRwjdUAMJNjZJ4HHVVXdbmKsJKgrci0BBmQTSoorSyw+MA&#10;NepfsEgV0jBhYsiw8Nf5u8wqzXQ3JjVYgxfZf3epCcCohN3xhR1Y1uCxFqurr03hhcLG5hjLKxJY&#10;n7mHowxn0PGsHYcW0R+cUiqF7wkmfKQ90GrdI2jU+TcJA37xwH1rq2oTtK/RNRiaqGr7tK9Xm8Qd&#10;QNiet1rNlFjSmuTTZ0O6G46nZGcd3NGfbmoimZlDSz5+hscLY6hySXSLZyPZXZHfkPgreB8pdn10&#10;BqnjwL+7GgV2M1NGlNW5F7hR+DRLgnm4lNjSYLPgEEMgG3Mu6LCPl5NfLMUtJv5SaApGLHgiaI0x&#10;B21NZysTk0ykfBOTXIcnxbwhjCP5WcuuTApY23+kUQMblS5wPAIMo2muFI9VK16/+tFrRk4P+2rD&#10;CNriDCg5dzxrR9by8c4+Ab046ZNG9iLQgfpxUAc1JBsK/hSMG7aUBbVWfPky4mgypleY60/I2MYw&#10;btbC7FICJ2mIXBJNlPbIeWxM+hp/xYcqTzWduaSHeCZDIi2PdjdKiZ/wakaWByXdUqC5Za6W2zPb&#10;NM0DvXtrey49gNc+OWqCWWvcGtLSKDZrWFbv5yVzHKyRIJeSpSib2nRfbhA1lErspsgOSx7QM25e&#10;LR2sy8pDMcjSdA0XNa01D4GDzWi9RIGlbwiBFUlZRhXFbjWAgC2LhbNT75bErBxuRruEeIrc2MZE&#10;loKJjteisY5NFCtoqEZhZ7VqVq1RXo8Py8fWfijj+9kddRKjiULwrojTukntjLvVEN4VN/unBKgd&#10;mRpfvNDFLjxJJPv65dRmd5KWCpc//OEPDx8+jM7rhEkD1+2PEiutyhJVrOkgP8SiStYJoAVokZy5&#10;JF9DWtom61JDtcwxiWccejDYFKIFHMNTv9cAN7FV0DlXssFJ4qYgVbOIz4zeLX9kK7HjKbqsK1Py&#10;7IgTW32RZ/Tp/dmGxzZirMylLAJPIl/2kwnEsxpE7ql/u/6VYEludVfuxceJR6PsaHKdFgkG8Tnl&#10;Q+pnKA4BQ+PTcAFPMPLYOlDE85O4ta7qlDpZdYDewKwXWECT7N+7OgqcTNqexokNXJaBqI84Gp6n&#10;vEoA+btJuxQpfW32eNpw2LvEoeWAy6kMAhrbvHuPBb2yQKqQ3Q1UZA2O44BMFHXL5hGOsE/8E9WB&#10;G8AS0gJJhesEgPEFaiok8DINn4wgQ0XZcvSZPceKkBH02aReROuuAq0pojdXEsqR4JhDqt0ceUMf&#10;SbTOuDG+l+jz2GxVUiwYu1UjIQ1pOrhvfYsmTOTR2l4FQelMVozIl1KjGFFJKFDA5eBbqAJTwdUQ&#10;pV+3HNlRp0nth+r02COBHafYinF+AoCnCLrLMnXGhC55Y/0W1zo6kJGJOZ5KZVWFqj9R668hbLvk&#10;bG9JUZ+dW53mioPCv4YKNc7p1SXn8Y20TvJnn302MVSE3e3QKZVl9zgLqKxqZ2NjhBJm+rvPrWaz&#10;+CtATmbq5OfMeAqLADq09XPGFjg6rsnhFI+SQJ/ynuQvAyelTNgf1uiuTK68T6ZMEM/uxt/D09hG&#10;1vKXf3IarxDWab1bDA4qWvpkaKcT3YIU4ofbSQ95sDK8uSjWp7MFpndOUmeNBHOK4vcFDvuYPqds&#10;bF/tQZbZsmlW43YJCV55JNOnKe9MqigZrU/B0M+NkjwJ8d/zkKTl3Oo4R0wx8asf2MEyXCrKaOIf&#10;nz4D8XTnyskzR7dZSaNlcnvkyGxL4yxOWIYzUScdqxfkoWaECyLHjsS6q9oSss6uIRFE6MpEBFMz&#10;QuRkaC5/WCeGNtSKhVTLLPFkh2bkjTFJneSxBKohBxQSLb0kKkkltlTr6oA7UbMGg/ArKKDY4ds2&#10;/mCitfDA3aaeieqPv397cLkfKIDICJLfLDKlhBo38G1H1aR8uM9onPP4kUFs5Vre3sA41whQMp2j&#10;jEynLm5UpmN5gSOI0q6vzVh//DOs5WtevzuVKiAaa4DsJf60lhiSKgGULCycN8bQQVk9GScOqoSm&#10;6663SBMshglzrVAP6EQgi7NwY8U4NEzCZOiuTBkBPnjqkQwSnrdEDxmG9QJtPAWv08LIopewJa1G&#10;Re8QXNEG9LrUmjB9Zoysfigfh6TquXGgDAeMVS+3Xg0XZRbIXZs5Jw1eaohYOdLSx4RVlRo1Gtio&#10;s0C//e1vo5AKWpKQzutWiWira7UsqnQn8pMgoT1n8LZvtkgTOSc7RqlmiVKZWSMaL593Kz7ZGqJx&#10;rGSKT4o1yqYMUEpKGPbp4FtCaw2cYC63A+VYyYTpIgDon48yDctmiGZfmmXW+NfpYU58cJbMoaQh&#10;XRzR4tkN1PDmCbGtRLea14sKDljstkBMkrBnAidqje6W8CK2ZRNOobbKN3ns05PnbIKuO6Pmwo0r&#10;M2Bs7RPjEM+kglZxcPCSMDJfQxKvSfPaZrSOawC16c7PrFe34rBf2UiQCSld2Zf0tbGctZ4aCZMA&#10;eTl067PHYvJ9BJEpl4QoPgkvwuv3EBWYUtyxcuZqXnHYEA4DEKlQvzDODnKqrU+fIN5dU6RLBPJ6&#10;TFTKFsvKcrDavH3FOCx2ZhVZdz0OjbJb6Vi/qoqXOr5z1NBnS2B7EcMWJT7+BkCSdGXPHB6egr90&#10;hGIDzWaX6btlu9nUSshuKSA8c4L1TvnkD3vWxKiE4kX+qFmj7I+ZTsjEX/w6rXLMGAfQz4say9sT&#10;ONM5F5aNusWXWIA1uoS5XU7CqMaUhlZBpkkAGaJPNq8tGGMuqYuRCCR4Uom1OMRZggk0E9WKJJta&#10;eJAtIdmrQZtcN3lK5F7IKZRUIVmSqaMRs9nEm3Z9jadK0Zalr+nV2tUJqepR1sg9B8reeeedHKKA&#10;9xJMV70OudS8ydRd1ShbMKJD2Kap0d3PP/+cBF1Jk11qgKTaAK5awI8j4xlNa9+R9NIaGIq/jY8F&#10;4OLpbLXiIxOu6K7drQTwy7H6xbl0wtZwv0lZJz6OHeBXq55ReKr4qROQ2QQppqw9vOYWMqqsW4NX&#10;qc2Tqk5HLpzMZtaWXGUqkyVPt+qBqkrLGr3VELfYcmhpKcFwsxGJoYK6NmEaaBFjkq3Kf0KUs2KY&#10;wLDMgUAcOES3Ygv69UDDlk8Zq8IFeRG4K0RtrZTz9fP1rjrjY4ggJH98/NYrGbJtsvWZghBKJRLZ&#10;9kPgI/r4N4QfJrCdBFTlfttIOmZR19TOyVtHhXniJUAOI9Sxrd/2SFg2yh62tu0Cb0zIJJRp6OJh&#10;V2Tcidii1NTdBQpRwvSBhdK1JUCfkT10EuFdCl7/7k/Dk9At+xJ+W09D5BtBpCY1S7cKOogQK0vZ&#10;2L4SzALZYitcolEoxKftVDyVVhC2gaBfSkgFgdNXUVZAOcqzmiwTc7Ao3vkwAImJ4AXW9l4SgAKZ&#10;20SZ5A3vazR64sl07OwkBFAkWJxVkDJWY5chIuAGCewn7+qYZpRT+QarklZWVrg888wz8rdy0+ap&#10;Ha2jRabuyv/JbyzciEbKtHGXzHhOnQ70MDmw8N5770XXKzvOucFNWuUTjWHWpmEL9ULsZOwmthNx&#10;Ui5i285bG0WQ1FE7mRqeLUo7LbwtScm5USCgu2SlTIbjPdy0WxEkg42VDEMfU0AKKvS1NSMGPg0E&#10;kehr1LPHDo2yVLFNtvh0ZQcHPtnBqjeqtnmJDbX3qLNIsPu29qpXySAZBFXCByt+r1V/U3Bfj0q4&#10;aQPt+tmhT3awNSMD5OUcsk4qywdCKFaSmfIw+toecKeOw5OUVfdBQJtiLihyGLNJ/VkMOzVxGHFX&#10;xI2NoB6dhgi/BFBZ6ExaXtGlxumrRYwmU/MBCFi/JFEDIiDj096vTx1li7doFkXNKytAhPr9O0Yc&#10;KWvkGLKauLXWslcCJ1tXNB4GRpOJ7EiyWARxsCIJlvpLoopHBWmsJBXpilVZzImzxCCpOxWBCOnr&#10;yMIspo4MuAAOuCzZx4cjySiNSrWGK10dWPEiNUe31CiqmRqJNHjS8EdOxBFN+XaiMqOUz7ziq8+k&#10;yn8Sj2/HPFbRS6JOObplaVi7Tuc5tXl1c3VLyMS2r02hP11qZD243AUxuJNGQtrTS1EZ5BYBGTDK&#10;5FkZ13T1pBqviEAuaRWsvuREqnjW8+STT3Y35omk1iyzMmNTSMwWyCGBYiiChElT7tqix3Y1pYQK&#10;b735fkoZbtcwtToHraevdXq9jC2shAhh8ayfrEAz7n7VzZqrU2QJeY8orhgyhL2qTrVVZKokvwIq&#10;SJw6icyQwupG48UD8a9+zAqq1Brk4X+NtfniMdEnsDfM09GWzXrb4zs5SRgZKA7OguUACK4mrVHw&#10;W/WuFqzhMnBjgVdjE69lrtGnelzIlc9gtGOizAVSY+LMRDVhCSKzkzBvYmcNtbyUEA1o41W2/Nt1&#10;ZoRMKnNkGTsbdgNVTRrbOKhiIGkX2E28llXOe+Q91yKL/eV1EahnE3H37NakSZWDZZ9mj9hphhhW&#10;5UXWFFyC7yV2w2Nej0CV82o3KvFiaxParfjnP20qPbW2n+BUXcKPrTiqwqJPrhiNcAXxTSoBQHPb&#10;iKSNWP0YQXdJNaRugaQKHpJ49vg0lYAtKABy7pmc3bKaHL6Ncz1hpQIZcf0xjAP8lRLI2d1oZHqL&#10;bsfdpN0F2XTp8tu/rNFcwNETnbipvYiXVPXUbultyLhlBE6B4myLBgqjVH41dqhk4dCoExUQDYd9&#10;wgF9lN2ChmqUyFqa1khAOQ2Lsh54B38a3pUKHonHJ86dDmVeCBB9kVV/TEgOJYebGTyCbqVjMjR1&#10;d1Xldjn8vElVRcnQ2QhrSz+wpU+xHI3aJZ5Co9WhflDQLJG1uA1vSDOyT8sUgit3Lr/+9a+ToA21&#10;H1bB6168y0CRphXXj5R/wFlu1K2kSVwhwYeaI5nqIVyfUfrKUp2f5HP+IEhSeupdIytb4y6q2tHg&#10;EGdh4Ef3/LtRgll5pZpzVKSQhGh9teoRc7umtq9Rp3CC2oKkWZo0hoBMqldB11BQqEqaTsGSalJU&#10;wshJkKUnMzHHmcfEByAqb6OBxbHKAlJrZDEpQ0SQZ9RwcAyY6qSdHRkTOcFUmrEelG9U6yKoqBBx&#10;/BmhrwSL0jmjaFcm0FHwQPCM2YyKo2hkOzR5UZy7Nehs+bgKtE0MTiUOE0A6b2Bumo4ykEqWYaG2&#10;g3Ihp/qTfgqnhuCfhLI1eOUw1I+eZeTFLpmsy0vQEXfxbTHJ/hnQ4WCfqpbG0jrf8EMPlbK1kNtM&#10;zR/65E5yA/cDrwkM5mQLE8lJcrBStBXn3rKdFWxsrJbwErh+OxUb07xODohhn5YPfEMf55nqdBCc&#10;JBGokPoKZCNWUtSpKKGsvWA0ynBelyIN7ysXari0x7fr7JOHRJkPyIs0ku/lPwrKzVawdtMxtUMD&#10;VYXdGJ+U18VFrLJ8dmtqOCjALQ1HzaQ8rbHMmww400LaaF6yiYU+FbL37t1zRtdXinPv5M8aXDdJ&#10;LDEUsjOTq9RGfQpPKxu3wJC3SJNH4CZgPqEVUQ8H0ta6pom9IRSwPNIF4sZGLOG7pGt5EqDIVwnR&#10;3JJz69fpszfMwEf9LQxEbiB3qWcQ0HBm9ddMUk8obm9YGHsSqqZr4M7N4wZwxWdSxVkdly6QPdM0&#10;1u/O+Whit8wAXS3DxI3tVmKL/D77aiNZO8U9Am2ixqZpsztDFJwR81HlBmy12xK6dYL4+uvxx67o&#10;nmxKjMi6HDgYaLebf3BxZbutcasjH9QGHK3RUoggjIOdYxaAWcqr2o3i4gwVh/qttYCZlzufxYS3&#10;JUA0ETRWHqoN7AQ8Ca3Xjg76SrxY2Sd1CxaQx5FfDMVVxHIzgzRFoxzm1HYQ1Nj9xVem624CWwgK&#10;0kgN3kTVmKUNqcg+j2FbzZ7g58Ag3qJ0xSRWnJyr2DO1Xs1ST59iOFHNlZwxFFxdcZBRbJsEUf3p&#10;Hlma5hhNR7tGsYD6az7Z3Q5D5V2YwtRgLs4qodqed+WizciMkSlo+FvqtL6FVRZoui57QR5SO+La&#10;qQna5LCGJLZEbmeQXs27Axl/1HD5ydati7/BVvsDwseKx6Zj5R0xmitLNtFMkbni0JAmrbE6chAR&#10;c+lEKdnYGDYq2Ww1Gms5MpHlkzwAfVfDuRlsbfWlvQiyOT8B6ApwtQgwyZ7doqx9m7QddETTKjS7&#10;P37pkXtixPAb/pm+2MELmXxJLJsmpUJYdPGPXpiN2B+XEvys1sR+GVhDKHbLTsTVVz/TlHX9Xs7R&#10;WLNk2TSE/pSU85tdLMm9yoSEbKCs3mfKWJKYgDDuKGWZmqcCCwLLZvHnoC1MDdtYqSIOcJzLxjM7&#10;KEhrmzp1eqobMcG6BeJ5TPI30DawSPPWtsBzN3o62kxwsmhkNYFHKtBjmZsIONawmVII+Puu7G+x&#10;6gRkMnNkGd/T2vgo9DIFlKmtOKJXmsqyzdUo1RafBiKCXCqNGLZmRrsBYufH3D36empzX9kr/op9&#10;j7bs0B37KI5iTtMom6K7yQw3084jKfVOUyte+mrS2aq7sYKejYUXwo8lY+5UhLnoq97cvoG02SqY&#10;8G/0ZJB4smqfDWEfyCh5qy1yezkmC8uyzSKjNEqNEkNvf8OpGg43auzdpwY2Y5+ZK8E4WxN5Xtpc&#10;U5wMEcTZdADdLwZauHRMnggo2IwcJhUSTAmidFNmAt+YJDPQARTNCOXVuc5M5NesFKvUiVv8YUjT&#10;ecU2Ghbubuq0jhxDHeAwTQ0kTBrijCJJYi5JJ4PKxtKr+ZLKQJ4csazDReUbDgb0uuY/9cDrKBtb&#10;/57iKnjl+y5uKZB7oVPxq7qqR2KWA3hs9unqawR5jiRdBRxNExUpQNkRR9q1TJe33367/3388ceK&#10;mj6LkI44IqUMf+1KlDjGuv4k61amqb+Zyh7asbL9iU+apJu5uywYZEnhKK1TSCHHMlkaqrWFiqzu&#10;kI4vRhzNvMTyiMkI+hpndWhf00W2sEgN9D4Q0ASvHnnxIT0qlxrR15axQGcaKfMVhvHx7wDo8QqE&#10;+IEa8Un4+uliwWqktTpUKmpsgjGOw596eoIasZI2JjFkN2cRkCXvj3ME8j+B+yoUu1LKni4tkhZx&#10;o1rBuGXkKKGMqLOlqO0zgflA7cwYEyENLgdDNZo3x/ULjgRrCRADu2TuU8ZqrmapkRdG6Wujvvrq&#10;K3k0znU2RNHRQCvbreZN4ESqLfcArCZSyg10WCBWCkaG4htAP2s0sE9p3r5wYcmSkcmI2Sp14qms&#10;E3tJy7frYcMuLmRXWltqj6BCydatfhkxedIieZQOMIj8DVGLcO86RYTdTwR5VPJwyMhsm6KBhmmR&#10;hGTramCWSRJS2cOxXg2nZ3ypURTPCe1Eo/EjiQZaFB4uo6i6Ouf194DmbBSPkpfCBEaLRgXKY9OI&#10;MKqrBsJlAzmPRvaBP6Tqcxv3BM4gDWfqIA8HJZSsMEhhmVhltErM9klKNEbj8KSSLSwuRAaDafq9&#10;730vemUvLPbz7ujlQvkvIySVA2tRcIria1Ra9BqZVxGZnP7aePNG6Yj/6Al6zC0/cFylrsRi2fpk&#10;zfpL9VYaXhveajUfoIktbGpuIafs8ic+VkKKuu6qcTKQF78AaI1mkQz5YjoniWzjsUaj5BKRJvbg&#10;FDhQCtWAKYk3SGLfrKmYAhDwtIbfNxIjAmlg25Pa0p2qKjEGK7JukjNp9mlGwz3sqs6VD6jZLD36&#10;sH8EH9p9thxxg84eJPJUnGtYbKtjBxBPyTlrKKXlib4mKlDIerYv0SuiVwVHz6WUqxGo4mPCiaGV&#10;ABA5os5vkaXP5o2Ae0jYGafpajuZpRcnia0/TwPxOaQ9U50NsQq2YqngFEL+SClnRMmfx8rrwDSC&#10;xjp9ctiSDJJNOx4uDa+hZBeGAjKGko0kHYdWzWFXkrQWKrUY9gl6YGufhb26z3smxCZVqsUZIoAb&#10;sGLbvuokSwrDpJKwt3wyLqtywhUNieFfZAcxyv++1hbOCQnl61ESxa3huWiq8RwBkns4CckZoolV&#10;t6x1DFWm9rvd9US9sgNBFlMDxUeagQ/T2oJaghQUv33NsLZQfSVqZJIZmGYHxExHzu2wY9WVzKnT&#10;LMLWErBJTIRqOI5M+m8Wxnc3ZZNNfVkByjHA6MqIKAEdIM5WHCyDBLXCp85mb3g0WQMuWdaYW4IY&#10;1pmH+DuFMqXTksuvfvWrWh2oQW7VQSDLCcS5g0UrpHDolmcpco6jOu7Sp5wJMvoKdiNIPnDAmzPQ&#10;P/7xjzqlfWwlfHkvHcBxSsIdu++s2acjTiaWEp3fEzUa2U+pLkPEfxlb4ulrksTZj5cia3avoECE&#10;COzBRRd8ZKXMEhlnggWeU6VOTKRfwkTsArvJVhs0SIEyEIb+lljcEjsObAi5gJcSJrGT+WyCHicP&#10;vlJ/BNlEwEOEODMCJibypEiNhmdatO5nr3h9LQ9xunt8L2mh4biwo/74QBnSsp7hKiOolAAWiG8k&#10;UmROMOOgUuP00UgYjoak/Ca1BMA9muDP4Yz6qM84NMQiWv3Ff1NDhPpLh4ItseOZtbkQTGn41lF6&#10;7gKCESRw65VZpLGIEyMyh1f8n459lZiVJrI7Sza1YwEO0NfoWZhUFI8t9JQpBQKc8ku/5opJnZYj&#10;FRqY8LA4gWtAapUQvHBQIMtGLOLSyyFMBDbszisaCBPJn2EbGFn8G56n9TUCS9AUNRqVeIC1r3zP&#10;4vIT8kTPMZyuyA10L8BjsvxUZ5TRqAAaSHGu2y3ZziwxTMGiAxRaLAACEzmSYs4RrsLZFkdqr+f/&#10;paV64GkEvQcdw3L/Ng1KtCSHivGB6SJImoRvQJLZYaN1WbRKn+Fb/Zd3332XQaW49O+vg/f37frK&#10;uDHFRUj02fTZBW7ygzSBMtHzqlTNsZLA2pTVU6a7iSV1JEQEDcmOwAvSRcNH+xrnbFcYeF23fqFY&#10;v7qmW7UtuWrFUvXZQN7PmxMjHZNEJZjJVD08vlApW2RiJRWtRQIXYejGCh6uYLsHSurh4kqtGv4g&#10;SWLbQPkXuAmTsjHHFizmzYvtOm0yKiphXBPx5sZyTTW74QksRFvR9Kr/9llrw6GtKkxhyAXFlcdf&#10;kfH1hssiMnGCySIRU5aV+owh41PKgYltge0IRFZ3tBwcTC2vqlKS2xh2nlPDBrBb8mIMlQjKPQ24&#10;E8/oeSxjussJHcSLKPpmolhFlsDguM8UyStIyJhRRiM4o48b48BoDgD0eRplG6h0sMQSQxxim2up&#10;PBpYfz0RO4oBzfXwMVJ5PKCUqb+Gl0HNMliEyDgDAmbh8wkmp8oNESdPBrF2kXFji1W/2kvWbHW6&#10;lTwNqaexIMzS48yHLVOR5TFdPdwgOaP0gEEgW8eEbOOiXjELhIpAODNpPdHEJP6E7K63I+LPCMzI&#10;pHXCRBU3J1QHKDsKQO/b+JpqqSCa+mq7QBI5BrCUhyIwhEGEM5r+gSuY064x+5C/SevJIJJTQ4Ak&#10;CO5WlARw5F3nxOBjtuMp7sDtJHUnsN/+9rcdwMcxQ0Afnr2MHYv8NbWzQnedoio/lXvQsB4n1JHV&#10;8EJfBE5OeFigDJ4suaeu7AV6anOXegB9X22BFRqJzXAJqRhJ+R5dLsxi26hY2VpGnOvIUVvmGZ3z&#10;WSc7Ds9no5TbrYEknF7sPm/mGUGwLUyycYLWKbeIYXdLe0ki8PhWrAppxPJtn14dix5qp9fcsbvZ&#10;X45x4ibARFez9OpP1q4dZWIo5ZqrRj0qlGZpIbJbBMnmNEnlIrblzgzSRH06uxQnMqjqrNnNFX85&#10;QO3c2KXnVl9xZDo5oHY8M04zWhSlEGVlxHIbEGRzZRE05Md8107QcZndhs89brKRUrYrxySe+Axx&#10;HHFaWc+Cuvpqk6HysjQ+m1p9DXPTRUSkS8cafbagHAboe8+ysRm2qyH+XjDZrHWZmD+nco1qBXgx&#10;GBI1Ca96TaQuNZcHy5YAJEnqoBBAO4KIPxDcp4wbJWUNVMO2uOlOWY8K/BMtcWvS5IlPZCxpjXBr&#10;OYRtF9RuLN+L2N/j7SsMYQHpkzMoERLD0WjWaN5uKeCoE339ko0sIskJJQsabjZKXCtEGstF60lf&#10;JVqdsgIHll+j4erdjX+U1kugCXzlCDhqvSJu9nSXzFSTNBUjnNNGHB4qankysJY160/BFjpvOW7W&#10;e9ASRegG17vXyYPQUj1x8fjKhN2q09+FAGd+SxqBQiNufRJLaPGqRPfyU7MoDfKb5o2bcoBKy8YJ&#10;Vn+2sC9rCrUSpJb9+ApQsJ2MgHNLGByUUybtaiIlFfyS6lUxfkJJkWxk2ZLNUTiMkyS8LVRbFulW&#10;XlXACMWGxE1UxFm01BBFMa8hx0SAoeTJ3fuaZTg9VkokKRe6cdbmtcyJim0a6ZFjHMuom/w7k0AH&#10;OnfJRskcqyrZpmhI0jaqeVOtttWUEa2LkKadxc3mgqFbKlmrYHiCcWjFV6N4ebMkQDN2JUDE83Ix&#10;0Ke9vBqN/Ell4eqXFRTdzcIO8YmbQrWvEUvPsmMNYheuDEvseqKv4QAtbuZqlLPyvSzhVKpJwYon&#10;E6KGz3ujo1s8lm/DtWjkaZaMXiQrb1cGJkmysViUTeQACujEp1F8npslbV+Fm+LaG00xERQRtMog&#10;oLdpg4zEsNVQ7sUqaMtJmKtcEk3TOT+NuEbMg4jEluMhfky4JXRuIsElNm3sbCUhBhCMSUNUAFyo&#10;dmFF1GjirHJKPDDK36KvM0n6XGYCUw5FPVNJr0DGjFCLDwvM29i0+2ne1lpRYhbAleSJkX8K7fr7&#10;Z89kR4lfLdiQ+HRcDG1SnLScxN9jib8AB8FJwu29Ihxlku/5zXHdP/7xjzFKIBurRnrH085C5mGs&#10;5FbvJE3sVBP15wFffPEFqKpzR3ViI56yblNkLzBBmn5E9+mnn8bN2oCeKGsLpHqSJ6sJ1JSRRVWs&#10;tUV1PHuaF//a0TdQtsyOsned3fUAra+tWSYwozfDV+PEGWTLlsuuzWX2eDYKTT0ZJFGxZWvQoDSw&#10;1arTGWI8BXzTAWLbQx4j98TWPqZaI9kaG7EqIxoveICPIVc8uwvF4iB1CYCIbb2hQ52mdldVwmW9&#10;wiz+1Qhym7CMOUqOWL90wnTpm6vJaknO5tZU3DIdD8nyTWS7Cq2i8RJ6PQkQsSy+cKqdJbu6a6Oq&#10;zq3hgVJDYtJ0qhJpr87a8fQnaqMvllITnKV7x9BmaazkFHEDYwsaiK1igJ6RNaQeS6kEyyBWTbbj&#10;GDXglCK0zuIru7FkDOU5WZAdanD1DOhEwsAASzhUS+Yw/Bk+QgFsU9a5E8RXlHiaospu3pjkUX5A&#10;JIJEHPwF3EoxPsOHlTtkaGp/j7vPndo1NaxpVEJ6fBqxJbDREW7SBmXjX2c0bTL4HnhJGJ7J1BRk&#10;Z5myW/JNCpLcCW+LQgbForoHw4bHRxaEjwkcW6dqySNXJZVDguSBPI1Kl9gyuEIhghdeeEGApAUg&#10;gjnNa3fl/QWcY+KgImKL7kW9uOU2kcUn7UBH8woNgHD58Y9/HEWtXq2LIgU67qh2a1YokFhiTB3e&#10;MH9lpq/ZNHNE4x24LlpJ+2COWC2MyiK2/vJTBFm2w26lSqOSNcqmqEf8J8wWMmVC4T6deCSSB8eR&#10;JXZuUeW7l+qgT0KmuUWKrFFqXvnQaTjABceRFcxJEucaSrkEQCZ+ooQU9TgNaHhjFVAsKaXVaAoN&#10;dk87a6a4U116KRWkOjkFDZGp0aJRHIGDrtSMIOs1uyLCjH0FB3RJWqnOezy1ZSxZp56MgMxm1jsS&#10;XY4vk9bON/kZHAq4xHOCxTPiTJEWIDVJFDLywXCqUXEjgKK+SVVPnvy0WMAlsjhDoj4NdMbSV7Za&#10;Lo9b/TAuDpKKaFSqZysVpSWAv1IIwIUaTl0csPZV2GdqXpGt/CMaYLFOU8TK6ncLCFqj2BKsTgDR&#10;lTzpItoTJqmkui6BCnAxjFi11ex8WFoyb9Mp7vraLQ9LJbbUqX9VucwnDdtl96mwqMd5gr2yHN+t&#10;6oA+s4DElsBSIMAq09gccKc+nWV1K7GbDlgrIPgDlUGquIMPXlOz60rmCDhtPRHwOsjb6gNW8CLN&#10;JNJMnZyCNFbx50gRRwAW/dQ5DrJ4d7uQCUDw3ZUudarhLFwaZRPll+T63e9+l/PLCjG3HYyJ4jU+&#10;XDfOybkdT5KALDmmu15PgEhzLcGeOpfXXnstKWPqALfpq6CriKsvhMHUSD1HxlwKGMFuz8SbtQns&#10;PZsg69sPykKd0FmYeqKsfE6lsDiekm2GUxbFCjABQWrEhKHVOxJ7ZLYYTST/i2SeZy49mbu28jAx&#10;ILvzsmQGr6qzvmKeNaAhF4Fr8eyzHrs5YS8fZGj87YUBAWRUpCzCAYe1l/+a0c5D6pbAkqpFqeHE&#10;rUkJBppFiCIdoKcXV0uRRpU7WwJYmXtlH6Liw0p9jVKq6G6JvRVJCwVFV/19xt90IFhK6+sAyyrX&#10;KaHytma0azEjiPcCBlepR0kb/5T1Fgcg6zMZUkSdwsVNzVxxcKzkFUl5orsiuYbCBAwlzDIWL0oG&#10;VcV+aEM7pbRzMEm9eb3iKiWwAz/BSt0nE8uOADHDxiGpEin5xZ5Cie4KiIbwB2OlWL7dZ2z9+WAX&#10;G8aBdjVscTJg2b3TCTWNlQUNMVdZMxFwJ7wXXcQXbk0BxRroj1/TURlIwvjb/1maxMuSjhRs//O6&#10;OFdf15bU2dYJKmXj45m23GRyCZsAAOwqSURBVBa3zNXUalhelFQSVcSgWdiCdW5Qo7twiajo841k&#10;jj5Fmi6USDaWaa4aDYlVLheNOjKZveUWz9zS2Ze8aOsm1UGA5557jniO8praX8WJvnnrbNIyawPl&#10;nm7RVM6DbNa6FXQMIFtH4I8IJfmhfP/992MkaaRGTwzu3r0bLtAhum5l/W3P5ecEtTGx5NEoWJqy&#10;tsfrfh/FV5oJZcOl0K6sEGp3cS9/O5UTxATWOB+g+bAbsDaFslElAgRhfW2bbtaR5y0kVg0EGfGM&#10;D8huLCEFT/0pogdGy4p91lbvc2XR1ZUBM0t3IbhYBd8r3/qqbIHRS6eGeHMjJi1tfGJeo4mylSjy&#10;6ovaoUvikajZPO1S32kPg/e1STM7mPPYVkloiWWR/J4DNXbPuFKBnVUTZFYYRhm9jWez1JnNASKI&#10;Ad8zmkxZGAjsZGDkVq3VT3G7y4RMVAa3fAIjHYezjY0ARsgxzRWNhzB2ITC6tuMUBT4/4aXAq04u&#10;Fx+W7GvzWq+0iFWdDcEnGeIge7UoEWcunpb89YT4og5MgwkItZpXESqFq3IYDVjTKAFsehqYfbJt&#10;rBRZrY6lr03ZZMjt7WNsNWxBsO1rngySNkS1YYPfEDCqROAtSRLPJmqgfR73iINgz4YNTBeeJn2C&#10;eI34xJAzLBbEbL5XIxDfoZN0VSeby0aCRRLqAm24Ka34c5ZpFoqL1r7mlhEnG/BhXv7McxyPwCLg&#10;nv9kw75GFnGUDXQ4I8Xi3+fzzz9Po5bb270JHL3lSBJVZlPEOTFaLMdxZEjsFLeNCDRanVXx6Rvb&#10;COJ2CpS+9Bp2dLE2XpaLNdf0Zr5+1RkTxyhHSdy0sv2RqBPOm3MRBzSwzzs3ichF4mzt9yqIjE0Z&#10;qFGCVQI3dcIMkgRJzIVc5msumzunP8pD/Lm45UyMRI04jWowkwBoLIeGtnCzeTv2SRcnbtbDQtb2&#10;YK0hKo5MFLcakoQqUrXeJz+LoLtdgpl23ZKKk0TmtEUSDK0cyLBPV7nEXHQxDjiAX3GgRY+AanNZ&#10;+cafaqyUTnJC2pcljE2JjTxfjzKR2FD9UluBwz36bKI+41DhVj8L1OkvqTZvd5MhDmCCofIZf5A+&#10;kTxJTxJ+TKr6JeAYso86VBkSQSpAZE/nVExZRpXAjVm+GT1yScfuyhYN7EpU3ERd7XoShreo4MS/&#10;0gQEd+XJ6u4oc1F4FOeu1Kmy8XILdI5tKtSQCep3wpA7qQ1tjDgAdSx9k9Yj6BqY0Zy26awnAZox&#10;wcBldRVPjiCwln4SLIZdddIiJlIUBEx+gS+rKUFAmDQvaYkjhWE9wi0CHmh73tcaCSMBeyXMn82J&#10;YbckeLHQreRPMMcUje0ubuI6wRI+JkkLbRsVq/jUTjBvVsiIEr+KoblYrB6bFR4o7dVjidNFrSAH&#10;NAtniLhbCdnUsqn9WT1wvwsx5yyC4saY3aqng4FkAHHKuJbVmRKXc5Z1+3zeLnNna3GuJybpdSrL&#10;fqhibpDaZ/+ia8AEbbtFGTBRTyqpMed2iVWIAhqySiCJ3qzqDlBy5nu8TS5yWpVWIo9XZUhlTcEv&#10;7WVAjFUBAUrXOlXcCUP+BkbA/+Cs5ewWzoBMnidPgiW5+pfv8jxvv0mesWV6WucTRZcCUOFjN+T3&#10;gRFLbFI3maUoNqSmFLKEnJweBME16NBnkJq+zkxUIrCgxTNL80amJgq2omxST6ucD6hrFmlK0SS3&#10;dnFInTj3q4RWqq/2BKGMMwfIGJNYZQG1bf28R/6mF9274pwNRV00GbA2U8MI0dhnXyMA9921q+DK&#10;mM/peaZ6sOn4pNTlEBkKyFvd7RY5GdnLD9Cq/lRrusbWgBdx81oCLfpsdv8e0rKyw7qMHBNAwCeh&#10;gMSTpvHJc5glSRoCuwcK0XDO5lUC+5E0qI0hvIu5OK+/Ry81pChFH4f3vEQJCbjnPw7rZN94triM&#10;xluajrkEglCV+y1NIgmEtOCBCvDYSoTceMtaenBg3a3IhB6RmtHSK+B4snoTcw6mPpU+rU7SEqy5&#10;IjM17wL0jUpOhxLaCeAszq+0MOEh6puWCSK3InXWY9GbV4zXaFKFTgwLwFhxA4tO8T6roL1V6Yis&#10;Ra9TYMaTzKqEWal+Rs4mfKO7MadmAxsuhCdqlJdXXnnFE3xvRMSlI46M++WXXwJTtaQCSnmS8i1Y&#10;+JgOcld/rZQpVVsMLYc0h5Qu80incnje3D8UsFK0qQVYfAb3DCrTupsrOK2Og4d1fWYjW7NE9U6P&#10;M/tGMWiz88jasInA6rs+o0fmiUflfJVgIlk2iNwUMFqoSySCJLIGlm+iVAKTJ/vEXySLq7i1tDI/&#10;bAI9cct0CQZQ4tza12BVNLUdwFlsUgnRHgP02Sj1TvP6N6VkrIwcE6krmggsx8SDZY1Nqv09jWak&#10;YJ3WRQDUULDU3g40/nZqMrEUbl3YsFvASJZ1NC/9AHHFe6OgpNhOhqYQ1WRudvBRu7HdbUWkYZle&#10;2Cv/mbfpZCagANNtd+QMqaK7jZI8GmJNpZk6A8SYOJpoxsbKTGySCrZ0IE+1lcxd6/EsYZiVjyUb&#10;FBtxOka2f3Y5k54ovR4+xKd5aVQQETWH6StPSJeIVwzVw9oRJCoM4h6M7GiCM8ji0YjNfLjhtfPV&#10;2lVsc/I0Vb3lw1lMZBUscCeeMa/htyFJTgDr5Vybo+betSneXBED6xgqy5QpUSaPbNqM8bGZUPY1&#10;JAOuEpeQLCVk7KsTocTImKK1tUt+pQwJ49N0qdanWzaCqSMztShMHc86+4P9fYVdcLaGwoLXsaFq&#10;xnljeqmrEqzpvF7R2MRLtdoNBBQslgWiubz66qsxIqLn8v1IJuHMzb1AbbzkfCvhsUm3lEuqszrt&#10;O5JYAoke+jSqieppeZqb8tmxN+2ghoJd8DcpJK2npxB+wmAgp4y5hYwA9AAsfpxBU0GcxK1OS66q&#10;Bd+U4voqKbVbMd909bRIrBnbmPQ5lFShJDPQ94iyRgQNaeqQCDxJv7KUZNbXBtYTDiYq0BfJCdxY&#10;ucdylMMzDhVk3YSEMlJgurCJkzgQ7OWqOgWJsJGizVj/NhNOexKpK+LCRrkhKzAgFfhJHJpalCZJ&#10;X6XkCLj4FtHpUz0xSbyI7TflLScwJpL2rEL0RAIocRNyfbXcZJAIQTMkFasRaMRHdc/1U62BckzM&#10;s4BKVpCr30V16qi5ZDsQbIfeQCUSzvJKqnHFhHFKHhkhwajAZqg+VUkODSyHMx/VgERiLyJqUk3h&#10;KdMMqVmSecX5th31d0Xf3SQRs0waW2HlWExEUITi6eIMsIRUwZGQsrtlApozjmDksWxYT5yZmgwK&#10;i/q94KxahLCcU4wkQFeazv6RJU9ji50IsrOcJAfUn175gC1L7SaFPHJVYqujuTffAILRNFGagjg4&#10;1tc4199AWMFnQBxAszp9VkEXv4mRiernFbAinjwT9FudbrEhwAE1joPURpHZxcox3U2Ac4z+m9/8&#10;BjJ2oyv5ege7cuxf//qXHgaVbLsLiPloA9OhdsHWBAkhgURjZ6HGYVxrkEASjgzTHzDzh0gAhBTU&#10;XMWPbJnCfWaChtRQgAiqxJAb5C5hGZP6O7gIIrOgX17xm8ZajCgFdnN5V68eTgDCwAFb521dJBR7&#10;fsXH1xMmIyRekmSlhIx4IWe7OmWby4NTWRpbfqZ8kCSGKb1LU1sQ+heesox9bmLYNxRIvF+9kwXq&#10;6Wucu2tHX0OdKwAanuWjqVGJTeyYyEOJl89FaS3k/CaVxpIkUbNAfJgxjSLmBty6rw4fFQLN2+y0&#10;iwbEdMF9//48d/QWR2SEZzqqqZ7GpzVqfVUi3Marn41VYAYuMfd2KlCWCJ16JxJNeZcc0PC0i9Ja&#10;15MMsKx2dmhGBbvYFh2p75/44UUisMtcvF189VkEOkmLrLbgUvxaOGEow6mqtitqyNC2W+nVBVU9&#10;3YXjNvWqqxS0HK2gAwdLIO9CdqvcpyKUMAC9K0/oRyvxafgK7dqQBWdG5urR1B9BrCRRmbhJM4gV&#10;TFTprUlhOszydF2I2Rkrz4HJvKKvzSLoCpaIuxWxil4ukRQBFDRP1ObKRL7Gv1tkSE2nRlYZajU2&#10;epmVxerkNg1sis6BM1TiNbuKXjbyM11pGIYod2IFuKTnXD3PX+XHSxMmOWmdJCrgy0svvdQNeCrh&#10;yJxhXM5hn55kSv3GA0dZVGpKAYdc9GxIrKJvoIjNgZoSqMEIHlBGbaL9VKRbziXAHMwFqS1e/c2o&#10;EOjCSsXBmZQ5kpgz09bD36+JVTyhG/xlHfkmfxKfVtoKWSqneA3J4ZpUZxaEzvX0TKBb1OkzjaLJ&#10;ZRnXA4FEUiEqwzkK8FJoS3hiOD7eU4xP6lsz2MEhUlMP2+IPp1a/8Esbq8Kju+nFMvFR8UkGYqxO&#10;6RA0eC6qulFixBDoRKnmaiBTrBSKGwRnH27AdPRtUqHVpWdZWbbI0VVDzZW5Gqu8EkUMbvl4dopE&#10;j2fyNGRbXdbjG41i7S65RJKLCQXJKbCzg0piJbDla5QytsYJm8e/crZqjG9rIpNFw5GU1bSOs0nt&#10;wKLpyv7ygeS3OkY532ciCU84yOfFf7pntFYEQsncdjY6nUXUyFBQhpx1Zh87leZVtXC/aJolXJYa&#10;Pc2rnRhFUyJF0OyiuxkdH9XvxGbFmRSikHR2H3+mEywi1KSOjLhTM1p3z4HUN9K/KE7xyLIkP0l+&#10;WSFl5d1BKrfBTV4UAqngtYL6RVY0UCJWGDaQ64Kg7qa+iqex9+/fh07VslbZc1G/IEk1RYbMnV6p&#10;EKJ6ttyocDybyN8yfRdUSUI2efQcuJaKxhpT3hbbTt95qISfBDiC46aJAFILdV7SxMI+shQodJM4&#10;bg0EPRyuURKX/gRIJm1IIbE00X7CL1oiUGpBq1RKfn8yv07visS/URlUCMkusWpq6G+XAW40BFXW&#10;9G5fFmxspuepzaLqj8yGlAAcqIERNyO4l2w6uctEjY24r03d8Hr4olc1Gzj/wzBhslWz81FRlyLL&#10;RqUBHsbVrIiD2gRTKyVMo2o3e6oxSEwKs+i3k2qiHNrfXWx4dw3BPCbJ2SgKdotx7Ijr0VAAJnmc&#10;pdJuZfMYyiKsgaflA6YZ2T7AczCrwFObUdHhDCTT8Wxle1/b5yVJsnlAneIly3oSw3ZEAIOMpq6T&#10;EVIZdPYpj1JTiQSyeUXTcVpLD5gk7DRiB/WKYOlJDOCLrVRBzQYmoYQh0GBxxMkfQ3gnfyN2LsHs&#10;YqoZs5XXDOpRi9hSxIoknlj4WwXxUbjZ3DiMaoo+k9x5SMxrMILaU+KJf/Swm4tmjab24prULuQV&#10;PUwUB+/dQwygCVK5cfRRCmHYlIR99TIyzAUm9ovNwiu8LKGOUeN3UQSmdzWL+t3JpLWWdUIGyNbw&#10;uNGCGDXi0606wWCXmLJHDJGUg1EmD5dLU5iefZpLuHW3/s5jo/R6DPjiMAE3xOuzzkzkhyZwD6SA&#10;5jSKeWQF48lJ/VClrsSSPCMqxpqsP8fR3DKSaZIsi2fB6GPqUVjmSIcsCLKXqfi6OlpcxUpUJK6f&#10;LHu1vkVdhHBHEMOZGpgYsMbRaj1SJVSyabW62YWTRWwiGiVwGklo8bfLkOJgN/hT+eZJapyMGD1R&#10;uwStyJEhYm7P0Vj4qOhjyZgncNplqKyRDDEUQsoflSZ4Ve/EIeMLquKhr8CuTXSdFGn2KJsO2Plq&#10;1enb7N4fajiYa2C3+LqCy5l+t/wMurt1yq8Rd2XAPkVmBhG9gGBY05Cma/bkL6LAccRdMWx4ndZR&#10;5qMOM/bV4VKWiVglIpXy44gtSlI5WKjTQ+x6WoWGp2bENnnKgviHxSADFiRzQlrQQX+UKQLBa8Bi&#10;v2gVVHGzx4p/TBSJzWtGwnBOztYnOzSLw5A5PwdrbGTWup5hcWR2AzXElzVlBPDtaZIwjk/8M46y&#10;rk7lMPRxusWpujJFNHao8iKz2EQ3o6zjJFCkpFQqlOpEX51N3RE5x+B4ABfIduXe3U0ej+BaUCZq&#10;oO0UZ4vAkQvLwNmmgHFZW26Dj8Kkr8JN8cQCHJIP2Ih0t4CKbDjQ2MyyrVU07LyHbXJVo5JTnQTZ&#10;WdIBoJqyfscyPI1N6uwPk8lz7JYwcBL0p076wo2Vm9zM/qaAcky0DCG3RS8MUyr1D6J+8MEH3RMz&#10;3UiCjleauFVpfD15Wy5SD3cxDXCJlzM1gJie3VWt1BkZuCyWeEzcHEHGuVe74hbxw4cPYWJDbKP6&#10;jA8skGG4Qj3JEM/aFjgOKizTRSlxmQtMqGEbS0EFnbPgbvkLJlkgXezRhKj3583unMTKZV/waoEh&#10;77xWOuVnzB0HAdmnLRsUtoNuojqhWII1xO64W7yhxNvU3FECULTGTdGnxo8YYCmaiKcEZsYkBMQp&#10;Dmji0HCpXmZ1Ch9lVhUDEZjUXBkzIRWGoqseOSAyhwb+hFYEOrkQFWQyHpl4eYKpeY71bWwyo3G4&#10;2UT2EGldvwVqoCoVZDSWMcX25tKox3L3NRpbYIcATZF4MWmKxXNfVV7dra20qUfMxJBxBJLlAEC8&#10;LpocplngqezL/nX22RLHAVTxyZg0y7xIfFn0uHXawOugZGy7q8joEy5QDajZVkZmKdVMfXLyLrgp&#10;ce41YfAH7uPZnobpgpIaDZF1HIv1Gc9WoRmhWKMGqUAqh2yWGlt3EcEsEfMlkQIQ5dRG1UgRWcTX&#10;yGLbirdJDToSLMpEypJCJp5OLFUbUnvCd9cqcJ4+RaUKSci45f2csCvvrZH1akdZu1sRWL7u9vXZ&#10;Z59VcPS1II1PgGlNm7opaqhLGF/0JQazeyn2iSee2GuCzSWRe1S4eL98//vfj3uWSnke028csk7P&#10;7vxNDGvg0LAJ8iR/VqkJsojswaHBPznsOIR3eKQEVic6JUigDNSusPJQjIEbHibkomE+OZkO+HMj&#10;hX8T1W648F6KtotMtXgWbFJWMtTPTfMhitgwtuoW0kFBY2FxDeePjpCgUv1xi5X0BpIc3coTWUwY&#10;8DalUMIr1iSqVppZ6mw4oLRT68oXG546jWWchvMhG0ar3lxdSWirFWXKxpmyZLMnVZLUP58GRkpC&#10;ARbDmNcTZQNVan2qdPiAooMNV8H1FZiizEpWpEvigWjK0m7FNl1Usqlcw3GHUJ9Pp5HCR2Feu8+4&#10;pVefgsFmIj42DXKzzCTrDKeUYE2nriRMdzfWzi9LxhzQqDasdbeAUZrWhpsUz8IJ2S3onyQ2mvGv&#10;ndjwMWGSTVq6tZIUXme3ogElzdXfXfAsYXsm9aCyIDOaq7Hsw5JKS2lD/lYMNURBx0S2KQoCCJgA&#10;XU0XcQKnFwfge1yuZWL/UzRe36PtVv3RcIk6pSujYtv2KMSXXdRq0RAjIbul4jY16PdD/IZz6e52&#10;BYVcmiJxk4oEQtwAK/9hw8byE2Qgxbq3ZI7LImBDOBDnPlcvyyvN7kQuVu07A0kh09cMZdL4OFfo&#10;liKJN3Z5XgKLAGM0CZB4zYWJ5ZOr5I8DmD/5yU8aBjVUdhVBcen9ipYcvgDiWDQgAhui9BcPDW/u&#10;tKLDyqXE7WoazxnUFwwRVCVKyjQpGDKRqLCRz3B1Kt4FmLtZh/enQ19rR9YtSSLdlsc4BwFSYfsm&#10;kJSoEZBcQKaadB0H4KKoURT31XrEs86+SmzWyemKHChLJ57dhvUQkBmNx8ewUcoTAN0QMdldhXmj&#10;kjnOsKapWwVm4XCkhXQiHMimWqPUFzJiA2GQoqDPFEcsDCyK89nMpfgSe6ZLzlgBX07cQG9AOs0X&#10;RXJ83EgF/hpuLoXhqk6WdyiRqI4aa0h+saIsUcGZjJKCrZdHuCKN+qrs1rEGNIm4pR8oSFSKYqjE&#10;yYetrNFcdXpRJIYuL5xIUSkCYmTrePIuybJbrWk0Epu3FxSMmQusRNzXBAsjHE2IIPWvqObMCkCK&#10;8ATRql7pazLAqQXCci1fbRT4ll1kLGmjTosbjV/rpFT799Sx5c9FzcsTuG7tVq1PboBznw5nLV8i&#10;WSaJRI/SIcu0BFilXesObZsOduPQRUgyS+QCmat3iVOwXmd8Gmuf3QXKlUpAWRTww2TLhhZOLaXU&#10;495SO7aOpxqo7Ki/CjqxYx4ZL0oXWB9n+aNPex2FtgWFYxwysT2fi2H9KRJZMqhyWOzy8ssv2xH0&#10;Hd71p+Ub8Le//U2259/LQqbs+Bg+1m7iRFFusBdujoyV0gwUQ2ARQT3pkDL9QTt72Pr3ENJ0Ah5e&#10;S++ZwH4w4gSzNZaUgDh3gQ416gQ6DUy8hLH2oFPJWdvPgWIIN1OHBxRakLeBIgqYtqhiT5ZW5ivK&#10;VEAUTEg1l/hpFmCngEpCGxfJSSTHKt0zXWPrwXOFfJzNRfLayWzbAYzYoVVY9rIHbKD8Kkfa9V+r&#10;23NwmQWUew1MGHWxH0oNFkFYU8As1VB8GsjbYqsuaFRfuXI0WV5B1yfYlTUX6mA61+wWUaUNqKQS&#10;4TNm15OEWUlG7LNOqNek8oq3bhsC4xKVD3BRYKGiqWHvIsXyumgkbLM3KkNZyjrhY/QwuluOBJso&#10;kIpVo7rVgkafLmrJmEtgEWhAW3UcB7MoxK4Bnb1AxgjM3owRO3AAT3CKzcGEtC3gW326z3/kGDWB&#10;4wtuH023RL1EayAAVab0KSQzdWL0WWcEUqa1k6cTzME6X0VWf+63lyIkMz/vbmyqNTb6KNmKRvEs&#10;R6rSeEJSpWY06iRrR7zCyiajz1RjWPI0MGIGTySr0Ken9901NYiDqmoXu21g8vTTTzc2/mlRj91A&#10;n5gDH2tkMwrltbMSD5fCm4vzx0eRnj2TP1ZnOx5Ae/TRmPZTKdBDz772HrSck2IRNB+EVUva1yvE&#10;mlKGsRFrVgvsfNP6qWEbmIZ5A+uoQHvbt1kaqD7iyg1RtrNRDD3BS2h76i4P8aK0FwN5YBoHpwdR&#10;Zus+sz79c47EkGy9nZI8ye+cfiWzrRBP5WTdjZ4Tqx0gqRViw8GfnWlMsrVlACUSpuDvkmN4oRpT&#10;5oB0iZSJeCQnaGqxNECBONFzQeEKxOPQdM2btPJ28+ZnK+ohWmTevetuE6Uj4dV04C8mEQNQwJGm&#10;jZJZY5gT8+8UqeGdDXWf528cN8H0x6RRZm/G5vIvvNFXvDHCtkQyaEOaJf5CWkXPCWktf3SL+sKm&#10;gdF43Fcj5vlhQ9AnGBeSLfzeAbZ6s6Wv/LAGO3twWqP1zVwe5Tlc5vNAE3x7Nhu3VG5NQUCycTkl&#10;SLZVytWPuFte5qFmMoPLmPM36AyI+YxthzjysMs70ckm00BYuFM7Ml4qfBKv4dm249HM6+xe9Rf/&#10;rnSZ73GwmCRPiickN2suJhVB8mVXTJKwK11axIYkob80ZIeh8CJ8w/mG3Qw7x9DvD+UG9W/DF0HR&#10;K3fqjCbE4E71NB337havkDJlqTo9DQILFJFZ4UkCCHM5u02GZGkTA39NCvGJ3deUiluNvJd34bk/&#10;D5cADRSe3QI1KtSe1p5/UWV+WSOijoRi9Mknn8CgPM+6QofWW+jGNOuksPDDtxXtFsiAOPFseHvh&#10;NOl0ItGthLc7+xpA9zpaZFIWJ2iuUhOsVHTzBkmieXmAWOV5smjm4+ip2t3GKkyiz9fZtH6ZhvwZ&#10;znvcSW6zKT9LsNL4Su/bLAWkumsDqM7qk4PWT55u8QyVQl9jDjRhbv1QlSLZKpokzxdtwCMDjlIg&#10;75SH48zgfSpbatDRJTYgGj9uRgGp4MKhrzxPBRS9s4tWIZGc1kXTkvG/mPQpIyo/gbJNbmRcuanr&#10;90hkDgM67a+lPfJIlpJZ/LNqfMBHX8Ecv4p5nf4aHyTta5SelBhi64qDE/M4xxPQbFHKCspD9u9W&#10;4jXchoCDqXMzgoJLgDl0Xl6Mc0JmyYjFodTu9Nk+HQrb5WQlBQRMkbb9qXRLVn+UkYkLm+ge2Mhh&#10;8r0IdZeCEff0SLtZPDoOemKrJhBHseJ+TSE6WBjEw80GqoG6LGuKWCACQLosLGErXVNZbQipOZuA&#10;kgya3d6XlaCYukoqirn8ioPV5ypxaFJ+G43NsawvpkQ9QGRtpvZVBhIvXY4Bo0lxZrHVk/ZanWSY&#10;UonRXetSf0ccMcw+kn2fgkuyrCFgeUiskLGPVJr8xUsTecEMZMlh4ivKCC4vvvgif61w5u5qgf5K&#10;BhePRUvewkfjcKee5q7dwAyt+IULLOIsO1bxgWjwKwLVk1lseT7//HML6aF5jTg0BfhTZCkzgYK3&#10;eeKpP56tkweAydAlp0m/XTZufSYtaJbSxaqUY/OLc7fSIh+lUf1qGeDFCZKzho0zrFTuwdA0XdWc&#10;JEsJEnI99h+8s+kc1dky27JJ2lHGP26M3C1O060kabgCEArXlrfjo3KxduludWwAa/RpS9utlScK&#10;BNEIK5s0D87+3bKUXfbvzd4UrNEU9dv68ctlqW45PYgAmgMIURrb5qKjR1KilEaqxduEl8DKQ/P2&#10;6V2UyLweU6cs2K1WhJxNlBZbWeDrGGrHgs2SGFFmxuwTAVCIZpV1zGMIm6wReFW4wMra3W0KBQ2v&#10;BvSAr4sXid7mZTHZItV669R7BXUqDhzjqIfqtzq1+UNfg+As1tgmTR7oxubNK1QlUVmntn0bUBhn&#10;qCFxZi6eE/9GZV4aFbPyB5CV+BmKBWCorKyoAnxdDmQ4GHdi7YZnyYY7EIg/RWyM4saSyWzLwmdg&#10;dHfNmwuloGf+6RgrEb16PMqYCxCu64jPliie9Yuj4QaPJbByAWj22faih4Qxj61ysIF2OU5ro7E/&#10;465e1bX0rvj0meThqh95SJ/lxYa0uNkqv61Wvrz55ptb8mRtvgqTxvfHkhoG7PKS+pOm8VyZv8o5&#10;oAEQW296Wm9BosLyqaqNOYgPoP2D3wrnpGxg/VaRZ8ewT3Iig1+cTGDXEHKitK91DsotQ58toVFd&#10;nhBGA86kYp59yw3zihdoBd/ryaZZZj8ylnv7zLgAl2wxtLHlPd3KevybweFmFquNfz0NbIX0pI6C&#10;KBVUu7mLOrF+Bayihsc3HLTBcbpIyPrrbBUaBa0StXWB7NH0fDga8W+TkYkUsDArJmZviICp35Fc&#10;3MSk9Am8xAz/BlJWJwJRKhp71l+/zMFuVBDtUcac0zfEKYSlofIQkK9KHs3lbA249zVKaRXnQWqO&#10;1y3lpHCNM0gSwEULPshkwaYuxurnQjYKlHJAn01EtfhMJA/9CcO8oE2kxKGvoMGtfKxJo4ytHNna&#10;iR3I5V2gBEik+GclRQmRIG8C1x9PoxIphvaO+nUClximuIJDdu9u3pgAQi8T0b1bdq7Cs/46ZVlB&#10;JCVYUF+bhffORLImzvXbftkTKKWbPYa24GQQC6kQt26lQtDUAjVQFCdM/W1G40y2hrdS3rPCrblS&#10;SqwJHE7b3SGDeiie3RUyIKjfSaUF1A4ZLNCy0QJQtaf4kFxVAKqx2oRZpq/Ri22teAva3fNXZB88&#10;eKAig1wJ0e0k+Oc//2nZWkVIze3Sof7MUZnsWIP0gCAmEmwLn24WycLEEzA1V8vfkMyXYh1xZA5b&#10;UcvZpOyrUEofJXljFRGQIprWT+ETB+5bv05bJHDAR+PvHcO+JowCx85RdTms50MkjzjOManTsiWG&#10;vQW4kYSTXJaWLcUPdOiTN0SZxbi+u2SOZ19Fr9oBWOdw2bmxjYp/ejU2GTio5WhSSYU3e5AlZiK7&#10;rfiyifzaEiu9QT84YC7PSbqkdFkN2jakxY0GJsorZsGBb2QZ5yGO5GQ7sK4NXmso9uuEs/WAAKsA&#10;cwW8nEQSC+H5RGRxyCBK2nSRyAEifBQhsRIDfc2G2SdDgdqCJ+KGx6eBqlfLId5YmL+JfJuGeuyI&#10;YS4nUeJBDWshIkAM52Tb+M+YFtRzIRxkkfTynKaJ4JdsIRdKMHw4SK0/fWGuN+qSllMJAcMBaKuj&#10;TkpIya+BWSBl/U6VYRN+uzcOwwKNFapqBSnNo6AaaklJwhs4FiLV6heJNGWZpIpAtSdF2TQsiwvk&#10;2ZYbWERFTwJ4JYHzdJc3xgcr6GQIiCSwSaNMkq6UVSDCUHlXpUKjmPTZXH776u8ldeW6agIFdTQC&#10;39FQV3wiFqScH2Y2iyotGWq06IlkQYXPec1OYPdFdio51C6YvW8PGZWxPA/Gee4RfdyjARYROLgp&#10;SruVJpYtO9ptCYa+lgw99OvdxgbGYYVhnfJYPImewhHEJ30SFfRbyyjrUWM2ryhSj0gM0NBDsChF&#10;b2Qwhb3qGRxHv4w6RaLkT1EyiBVVZQCUlh9GJ0xswRnvib7PtPDGVV7r2MtGFSKswIFKsmgL7GRW&#10;cZTYKoL4O6/sVhwkDDaxujTifx4SkNZW1ztSTRSrbqmI+5pUlRhqQ6lXARVBA2GWyIktNIRcLY1U&#10;J7B5fFoL6b4K5i425/rRQCt28wA2mgZKIbXFm31fmiZhnY2tx/EuAGqKsY2nqqT+LgfT3DvJk1Oa&#10;7yuglJy61ey2EVMqqRIYuHvUrLhTzxrbdHuY5nwDmJpXEBIp+oYzhWKFceBUsxCsGfXUCAjEHaks&#10;sUBTH8RNxdrV1AInsh74W6ydg3k4mYSgIbbMSynrq0ypcoLp3fKMUe6BaywZfW0RIUGqB5m3oFbY&#10;QYNYKezIHE1TZPMGxidjNlD4wJbIokkex55QUiEytCWqJNRchvP5RPInoW1T1A1MyrG7amRwp4uG&#10;yB+KRUVY/cnPD4WAGRv1zW9+U9VVT//Edp10J2fBu38ykHfFIbhr0u42KsqmkM9yHqtGwmST1KM8&#10;Pxx//fXXZcU0FGkximln0A0T9gmn6rFOQLm/iBqI+5VgqxjH7oLsQV5zw8HIBHZGrMb0gMjpeCW9&#10;fwcEyDbc6Z5HQP5pHKtrZyoOeXOfFrVZlHjJ3ygBEHFOmXY1rIog4Q3pWFsjVk3RqCwbvfMpJuNh&#10;8Wx2qAd0FN0DKQANtZ05ZKLE29tsdWalJrJTke2bTvDDHfyTpMUTD7bSIIlhm7TPgJ5JLVmfcgnL&#10;sIA4rx/cpD4CmaC7rS+8jjlM56atjnmzoUKYDCJfipL/BLZNqEKjqaEJ0/GKBkYAttQvXjDgLQtg&#10;Agi5DCL47d9FIwQBmk0NaBLeflB9Gpkl6JbaMzX9USpREY2iT11m1ThJDRzIoIQxdfKseEz+vkq9&#10;aq6ecicnY3rZIK37XNzCaGjeLUU9VGU3ktQJvuvPNxIpDo3K91Ss7Nkn1OhusklFihjFAVyGQVmp&#10;Sss6KvYjXlLnkDHsbhwEuEf6dkINF7kyRPMCyoY4m7ZJVzyqgTpJF56ME8/9QbvUjNj+EiDWiIBj&#10;Rwxkm1Q4KLDq6bJ28ETCm7dAACkzbopfeUs+EyCCiNvkpVyF8Na0rzyfmsKhzghksmA348S/z772&#10;bqXnNPJW/FspviEuGm6jBmCxtSdTyZmaSTOXWPPZ3fMOT/+qt7+rJOxj1BF41P69bRDANPN7TuN1&#10;DibogpXiwU/mSFxDtdjVLF7zqD//s69J5xwI/spUIj/9PQVKVssj6pRXBEtJoMPDrFyNuEl9uDkA&#10;td3wOLEoskm0DFZ3tYzcC9SyoN0D+RvSjOnYJ/gTJP78tHn5FuT1YCQOTbFSDs+SvPOK+MSwUYNO&#10;m99uxcHb07UdXKgmnNVkmSaNCcDtM/P6B3z5RATAwr/YUuRITkANN0dPfbWIUl0R1RT8DDBJ/gwi&#10;26nHBXa34PIiWdUch8RbiRrZeGZPBUh342PSzCJhKBJzCUwiW5bNpPX4ezpWLT4i0AItYTSkr1KC&#10;2k2dlRhdkHoO0wrGRKlRA1hDYZ4QB36yxwmcfzmvr1I+pI44DrKjHOOvArW4KPvcBpwvQZ/mAjSN&#10;vf0XPSwN946bHJOyamRJPSELZ1knVuaKczJwGKpBxjgkKo+KIXP5cz/153L8M4P7HTP8ihsx+sST&#10;ZXKtOjOgFy6hRLNkcDgVcWN5oIokhgxFGAi7baUAT9luCRnGiTgmEMC6QN6UtYETDs5g60wXGUu0&#10;csL05bEJ2eWEJ+K9HJXMXtSB7CJUzdFvzbvFo5LW1PuzkUCgUXkvII6Sp6UdD48mggQLjqhAEqDU&#10;1OQ8p94BtDootZW09UJef6diK9eAINvJmgxp+dPcfqT+JmMRfOwc9aeYQIoP/nlSQvt3/zKB5bTH&#10;5Cvizc83EhINHMmajVUvpLwDx+atX8xYvBh2lxhZgVdJAw0HcHBHOklmO3QWLBSVBiqRuHF6MbwI&#10;r5OX9Bm9qtwUXIp7pWazSLBctvUQb1CenyWDF0uayOVftUg7ZybqFxFIly1tdmhT7AQDkkYQvRKM&#10;8I690qgrv1R9JFXEnmakpsKHY0Ht5BRI4qe7ypzsmSLBpYnSQoWrumFz0noRiPqJ0a2lcF7riQ2c&#10;isBrztA/bnCktgqgdnetoESrbmo69cT++lrckk21kQ1lQQlAPWX2xvIND/G4B+SKEkbIZ0rLmMRK&#10;PnA4w25whGACwallq58lFUc7YqqnpYmVhoTHISNrrgamiMo3hsmQDdPUjNKb0Gj2CBoepVXg1Y1V&#10;mysFVIUUEU2K1tmkzp5NcWNYE83ykMJF3hLUKlxn5akQLMZc3VB/iyVYFmXsE73UJWqih+OJ1+JK&#10;yQom9Vxfu2WJ4UAeIiGxQ505Yauc5A3Bis/3CWp9vZU8PvYfVt8+ydlFIgGiRsUKQtr699dRPLn1&#10;90acNESp+o6yITZS+Tx3StP0UndaTW8WSZwJrwBqUo6nDugg5QB0va23PwPdsBpNVrXVJRclGRZl&#10;18YnlmQo/HxtptrZKCMmRHIrbCX57vLaKPlHlPV0dVzldKy4wpPcjsUbKxExdz3ButfU8LGEBjJ0&#10;AnA4J7NZSkVJqhSsM6mstyqJO8aqURAzlb2e4aFfA6NUpKy6gTUWUsTydX7jlr1tHIBpn62WEBLh&#10;dVpdqOfs3t+BWxbhozZZog6g8BsJY2/aNruyxd2mSzW/WqZCEyW5KFKw1OlfcmnpFR3K5zyvT2gl&#10;vEFh9ImdDA2B8k3kx3UNVzsLy9p9dper1I45ZbmyvQVR/U3EPnurx+Fjx1+KaHWKpOsEBiwCUAWp&#10;09Jklra7FRNmFJZRxqdbHCYmsog/1NuiBIWJV39XYxM4en/OpumcR8WtzsisJuPb6nm/ogZoU+kL&#10;h7hFY136TMhopMaY9FWRpNCpkdaBuGwK0TJsMijPjRUUKdJqQoduCY36xZEDB0cK1rGG4DWplGk1&#10;paJmlPnAYvTxjLJOxWlkjW0Kz3XcMiOg7HNe7fAXiMMvBpGNUlDK6ZZ/yd5Tq+j97l9GiRs7cEJD&#10;EoyrZ5nYKvCTLani5omruhjmNjb6vtYWfdCptuLXVb/I7ZMuMZRI4ENXYeLnS/VEhk8E8U82QaoW&#10;dBCq9GSWGn3KCtIn/0xUniZwakR/ALozaIVhM2UyGsaxiC1OaNIVF/salvWYOENY2sjgS8gSgbiN&#10;YZ9qdVV9QmR9T9h6iKEs7dYehrbwCWANYuIrl41JK1S/F4P6qgpLKqccycDLVUyqhtbb2VwXGzUj&#10;586grXp32VcJKYT40yJfFCkMu9vVrTjU39XUGvVzKSBO91SQ4er0k58kSXegzDI2FsIvsuxDtdo1&#10;shjxwFDCCzaFsyTfFT7SjjVUFh6/RA89G+vBnaN5uQ1Z/WbslroVksaqzywTvWoxbl38UmVE5S7J&#10;WwTW3115McGSsyShipGuuKBYiriBPfZor5Dj+YVOyBI9vMu2Cal0UliZUYSkskhQnFpr+U/p0F3b&#10;NYDeKP5Tf07eoVBad9d+RTGVhImRZwpagWR7DobEMxeSSp0tyEbAok9zpaM6pomWtOBdPUDTiQFT&#10;AHpnjwBRxNnfJEw9ppZ1/KNZccMBQ8mjRpas4aldY5tIZQD1uH2ca1vu7tLUdIIrsfknNCBVzOVa&#10;yEK1+pM/Dl7LqTPoaeHUv/GXCcIKe/R4Rt/szka4aAyBUnfhjFqVeFJXq+D1FceedcYHaEQGBJdp&#10;5q4SraSCCc8XC0nIMvFR3zBXBJ7yxbNNqnexJDmHeK1aY1VvYEQGFcWgr+FxS/FALBrnV/aIfWZJ&#10;8KKqqLNMcPnFL34h//c9bRvZ07/azWrHB3ogdZ/dij5t7SZUPX1NZ5lZ6EacWKwM4m21BG12TCXx&#10;k2Kr13h2YNTU0WcIQ5JYTCqd4qD86bK0LYO8VDtVo1cpK0lUwY5KLEOsVOiOSroi5vd9Nla/FBdn&#10;y5YMBEhywKpUTDswXRs48q0MxY/hlHrBLGqBmERcZwxTOXoeLBlEECoVe31dJmiupQpbE/lDtnPU&#10;sPWKeaaITNzy1z7rSX1buYZnmSgVF3mSGr+BfLTppDGrwAvN2CguC3NXMssi7CZ+aiy6VBlZQ8rs&#10;VlP32RvxOUN+pXKR2rl7MthDSA+25xJSS8m5a6e4SIbRiaSU5nsST5VayxFkRJNtu/zDj9KAKeJM&#10;PAdN3UrT/vyCc8wmii3TxdBmMTI5DJzFPG6RESMPNwTSdTeVpd6EKYgiqKfljiGbQzT5lUukWroo&#10;SnwOs5TnCLJhTBqoUACs/NBOnxu0KKwky6YLeC38GwXuE29YGZPEK5SkBBkCBwCSbwAyed2eTCnt&#10;VjpyFaEU8+SBG33NCMmQlboaKxbqtyhBFWGK98TgeNHUzmGUPmkB48SOgYmdpqTlVByb//MiYSib&#10;Sg9KAWAan1aqW4lnFfqVik1JS9YlPCXyLulHgZI8yRCfGPa1z369/d///lfyVqp6CLQ0qQJItrSo&#10;kjt/i0N+Vgujzmotc79VaSbPJRP3Ng9EoLizANBB3Da3Yko+tyTqXNgasXKSQQsPW8vaIDh6sLU9&#10;Qj0qr8aKOp/WWE0dAesnRisnBtTauPUp5zMB+IbmtUV14lnpJKmf0bOjOtHwiKUuUCiRRgz0G+6Y&#10;IjFMjRsg45dmz2P6WgOcJarH4io1CyYJ12g5cLOHbWo1tbWnfipIEhxOvPUVcjmQ2bFMTPhrn93N&#10;JrW9BajkaWCCcUrlgLRdJ7aw7xapFd2WkgNEme72XgmZhCuI4oBnRo5/9P3zwVFO5fjwyWV9fpW1&#10;kzNPkIalruZKnkoS4A50uhtN6ufDQncxE9vcpifhZoT7SRIrxYp8DzKkNE/PeP5qLpZJsMbGgXFA&#10;sFCH3Tlka9qt1jH0CVO6Gpjz9zULZ1helDz2oARo3gRQEqaX6NhPY1rNaKQBOS+CZGhUgoVl3VKR&#10;9UlCJbNMQ2uLXmcgEMNtTWIYN65rrdMio6VdSwmhrCBAqV8KpA5pG+6UA5PwvVtcS2wK7TpVV9Ct&#10;UeycGTNg6xgWRa/ugaSg0DGXGBSYKlaB3ECJs04pJJH6jDm/klBhvXoiYg+KZabWq7GJJDFHkPF7&#10;SBi9BElfRR5uQMByiBTnNrKj2Rsi9cZcvoxSqmtGqJ0K54cqP/rRjyJVMLZUWbD8kDT9vLviwjNZ&#10;NTIsjotDwNqxtqHLyaQgy5+SCapSJge7x8FeLLEyq11nG1v1RaOUQt1N4mStR1LiNKAkVqAttjGE&#10;PlGyEWgTUcxtYwgppEH1uxJJbQLREiO3A6PAKDN1V8HSLDJHrgBGYxKZJTRjxIAjDl5vBEycIzG6&#10;5Teg0UfcJ/OqLukr/9tkSTM7xrEb4p3dkp+biGy1k99B3pxYuZHRlE4gNT7Ry9JLrsoxaAikGpt2&#10;CdBnbUUfn2tGgEtmwdy8jY2njbwygTH9IZT4158RGlK74bAsKwVY/vwLZ1udVaOJMjhkrzFohrk8&#10;PoZwWf6rp/6Yp2MDOSGegicJe321uwLMwAwYQ3kueugmVXerA8FmlLMFYVNAPWmJLrIvm/BAZxGR&#10;NVGUhUBja1czNgqqQmEH7gqa5s1o/Llb8TSF3bH8J7JM1y2pESSlEeDwspA9Hx8AGeSXSmvbjXEk&#10;9XjEOWcpBAoDI1HT2qVFukSsVEps1hbd1rRVcAScFmkUseTapDWk82ZXHgkikMrHHNBxrRqUagiD&#10;c9QcXm0Rmc00102MHXd4JGvbGv/Y8nnL1xD/nou3vJoiMRCk0U6WYmh7nXFK1Zwwp4UM5uUMAFD6&#10;AWsyWZxFFjgeVNpnKzKU/KI1dG72cwZtjeOYxDU4dKzz4ESpYTekNpEVYf/yD3GdIUg4XXJgMsWf&#10;leOQ1bLRmfhxkZJdPBQCuHJdw1vFoigmXfC3T9k1SokB4DrNUCk0Y4vt5+1FUaxULhJaQyKOQzQ2&#10;YtKgwCMnfJQGVgeJ/+SPbfLQrrvRq1ZaPLDSVxlCiIr2GiKH3RgcOMJ6+WZ+IzyceSWhNeORHfu4&#10;C6nlbRNx3PiDIQUFX4G8aZS1mcvsUapSva/NO+OQ5QPlzGgLWTsZwLoST6KytUy1PmPIIInajHwj&#10;kVYr1bZ8kRUSXnAGiHX2T6z1uFjS6lICM45I7ha/6pZElVs6DWu63gWyYYSPwYd9jCG2TRr4/+c/&#10;/8m91SWQVFpVVXHjiOtJvDpBQBitOrNxobXTACVIDYEHjLqlMNST3erMnlU/mRRiNpEY6e6t4o2K&#10;YRjdFGqCaJodZIuyPuVR2agGg5OnGWEHIGY6lUfzMoi7fsXuBCOZ4b7poi+R1NnqcEKVYLgPAaIp&#10;qDlbsjlpjSb+CRAroIGMiVQScd5+Tvrx26sMLpTSuhkjYyL61hDO5FztFcy16JIBAZoo/nEektZI&#10;PM5puWka5xrO6AFlujTWAjkeacbEkzM6b0lIuSeG6Fc1KrZyUYjMjNnfmXATWcouMajOSAaBXCPm&#10;Thr7x63OH0uSbRrZZ0xD7gbHLrN6vgm25ORs5DzEOVR345450tbjV4DVpeqRgoa82ashclQ2tXj9&#10;2psdFSa2dQ2xYVTIyNIKwIbn3z36oFuzKJNV30tfzN1nZgV23U1m7gtlwFPCZ27yRAbW++wr0LGW&#10;DW92eJrR4jAQtOTSOyfDJPH8WxKpKU7EUmQSUhePqcF9uaaNZyZNsOb1hDca76Lx4DStE3B7rNRA&#10;y6Tq6ZJOELTR8RW4R99wgtVYrd2M4bjndT1AS50o4VGN+Mck4hpzKV4OjEjVV4ZN+KaIsjZEo76K&#10;xk9mm6uDOWVm/YIkVgpqOMK2jADcY9iMYQrA4pNmBNPE22UrU2cKfvzxx+mVhARmjYawPwljrlCN&#10;xmaluXISkiiR+HYEWMEsqb2xsY3GcLknNTOpmn0DtcHf1iUZgEJX/bYRUjjkBU8JUzCLOF8xN2Py&#10;pCbLdzn0qJ+HRGNlo0k2/+Rb3NKxgbJjCkJkUAIcAQ0HSzCz+62TTCDJJYwYiYklU9QXHSnbZ1Hs&#10;N0TqaJb3QropwI6NNSupA0xtoMPS1tQ7cHGwYVK/99UbllHaMkaDjKuIuz4FO69WZtVv8xqfBAYy&#10;eWx3bVIddfaZ0RTgEXh+aLiBODeKBeq3fbTjlAk4Ia0zZhFRu5+kXH72s5/xLafvsc5k3LGqRHli&#10;4SNjJnuEvi5gEt2BgKt+Z/xqnxqJSOjWKSbJl9rOuxOrgqK1ka/cbbgEKKLylYyeJEpy2//kVDvM&#10;mbqlIHJA1vDhZq4giyRPHm/TlNYcTqbJZN4osjmKlWQwsODHadoQdb2iWORYePmpW96LEEgR1AO1&#10;+yoNtJB9pY5Dj67uNion4N/18HUI5cRNGIgrKUqRFVtSJYa02nDLJAFk/OZqVJSGwGu5B17wj/JB&#10;57M1QGrriyxpQQ/so1dMnAXbowD9xtawvsIpGp7AjPFJHo+GKp/zSAVgV8L3SdOGJ1jiwT6Sw6Bu&#10;qXoUFnbxCcNurT77NDBuToSVbP2t84ASc+ktRRqSkGJJv/1HnEnbExv/RH1i2MDRvbuEjGH9NThh&#10;PswgrWY94U5/hcqrq0GG2IH1cgkFKUsGUuU2uQqyLslAMRFzaDtDRS/WhDCLkSduua5M2dXqNzBJ&#10;Ko1TJFYtQaGRRg2PgN82F/zyKd0Csmji7J1RZHC2UY0lEmfoU+lg6xyTiAvJ9GrR+arO/LNGPQ6C&#10;s2er0Fci9dVPMQBC1otJM6Ys7BKPBKO4is2Z+KydSa2ds++GOJypM1HJo5JruTM4uGtGuz0/Jkyv&#10;KKVhoaHWSbbkiR5G839rNG+Uw5I5gxCsWwoUftiVV5/2T3/604ia1TsxDssda/qBpvEUdhARsSK3&#10;HsWRVVe5yBVACpmwt3OxHt0qXWfoegrRALpPRatszMM8zE1Kp3iqjHDZ1ExpaotUu88M7TV+qwJn&#10;VdDI4mZ7kvBJ5d98ZFlLCN/jJjfyHh7QpJDXwghLUBi3HM7b01HagpGzWayxqE4XYVDbkLipRJoU&#10;1tfuM8pueVUmthkNgAoARZbgiduSWRLGU61qo81jokxHBYIfv0DbFgIH6b2eCkx71XiyvIBUvHMj&#10;aYM/0Gtm7O6qA5szaxRNgsWkTj4WZZnA34RqRrGBXi3TV5OqnuZpEKczB/xlaz5mz5Euj1z8ej7G&#10;N5wwfPTRRxxD2DQ8myua+B5nNp00k+QKhT5tZhWzah98uiuqG9tdmJvYoUYOmXjhe/R8z9aT88z4&#10;tZNKIm/ShKzd8uW9fc1KClIAJPHUUNz5fQeHrCHryP2Uqp3urXsC+DfU1VXNPlSNLKNBh4ZbjmZP&#10;r5xE1QJ0Wj4nsFkpZSUPFyPEJJlb7tv8CgGloj6b4rxJ9vhfRpf5Ysvs2SoB+kyGhBdKqZw9g8hM&#10;oYgRzs2iMI8MxMuUdXJRCNhdyNiomTpK1u4Wn/SyKVevB7ektTTPPPOM5YuPlcUKAPI9wSjG7UWg&#10;BOCGBt2Kv4MdOTLd+QzVzgt1ATT/aIFtKPqdDHCMqLmtt/MjKNAETQnvxWSjJKJkYsERW7OQBVIw&#10;on/72WuAOVAVDZSPf5cfI6X//n6gKfoE/UKdoaO3uQAfshaUgbb8WP7vkuUsdkwcKcKCtMZHId8o&#10;uzZOiSwtVpssmOOjH8SkJq1jNdxPDEui3LbXU//G1g9JopGQVCWsXVt49NWPyuLDuU0EJckfPXCB&#10;EbBbSugzJrJmU3j+2ZDe+9lPRsVD57MVetlWrc1jLAGXqqevcWaomNcA9+CmUVJLPa1OX+3Qm7FF&#10;LyZThAc3V5BRGNMitsnWwCaiI5+0guShDpiIv8NNkCTym8vrsfCrr/U7Udn5LxC3pjWUpU3HdM2y&#10;DVY0uSiM7hL28edRcjBp+1RkdCv+qjl1fYBYFcKrk4RgJhqkYgJ8u7rVZ5TxLBBsGVmyKeTy7Jl9&#10;ktCRBejnzNmEKSTmPv35My/hKT6SsEaztEbWK71ss/AX7KKJskkYTwAUJeNYEYcYViQ3rkeVAG0p&#10;zmNxkHvi6YwbGi48BSMwYdsEyCe5sVCqEecYxqpZvAznEKPPRnlmLtkQsn4GjB4IdPExzgOgG9hX&#10;9UpkNZxKx6Sw6hC4u3HmMM2ekNFwRYpwOemhHpHeAtXwvFR4NrVAtoIezyan1yt6X+Pywx/+sBtS&#10;Jey7e/dun9H9/e9/b0qoCiZU9X1lICUAbKpt9wcmpGsHo8mXTEVmo9KcGzWFPxDRrR7X8IYohQGC&#10;eDY7fIyhrGBrE6uG1M+ginHLkFskvPcxCKa64WfJH4fGsjWTWRtZTpxYv3osVfMOLKK/3ctLtkoe&#10;C0baZEjOLhErDFRq/AmZ+rSxEgatYfcO0UQsXN6WNso41ynnsbk0WY8V5Dp8JfvsKICprVQCQHNO&#10;Uxj3Xo1/SEWOkUK6K1xj2wUF+ACP7FOYcUqBrcCJjNbQrYGwPtPlJIGXwG5GQByBY4r0SkjEgipu&#10;fWVw+Y+3sN78xM43dZzAQvzPPvssO5QPlGaCPz7Sj+XGU552iUDQmTCxqgGdsRXAHAAEZJPA1O41&#10;STrAUWfJeXA5GqCDHlhIqJIEweKZzNFU09hQJvY0zXthHIyOSZSSsRhZxR2T1jQab0xJD7DbPsmM&#10;AKucnZ2727pkQ3gRK8nA1qq16JP8cWtInqOMiBj0g856GlIc4Wk1GwLi0z0OzMidmqIL/+gzCI+K&#10;vk+VIqclhhwjDdRQwzVL04loP5Pps4n8O01wjBgrCKxdBmc6Waqvym3m5dKVsM3OE5rIo2YOH890&#10;bwqHw0loxR0LC6LIIHjEYWafQCbOLTHUimEDzxn0z3/+c7AC1Jovvk7WcmUcWQ0cOLicezUQRDZN&#10;NM2dJt4T8CA1HawrbHVXqVulHJnnUXK+ZXCqECXnA/qRsRqR1CDxgbwtAAwCr5H5qai6KTJHCjlE&#10;wjj66WuW7WsTMTGgwX9pdu6ropEYhCuIhDtZU8S2EYkAYFktkK3oIzYP8A48BK8z9QEic8U2qfqa&#10;eL1N0fOArNRPnzs8jUmFZx4g5lNNXUDfvtbIAooLzFXomREGJariEVTVgA6d9vSPBQea7A9JBQBI&#10;irNUKqhuCdI0CXlCbFU3wp4XRuBtga7k/PDDDzvcyCMVdIlq15LB7VEaLtM0kGdKD0lSI+OQORtm&#10;n6auRPUrRH+8zVsoSdL+LHP1983rKRk0RLBt8wQawCUnzCaWO/lhlpSc6RIs5vHJIcMdrjg7R8lh&#10;goPudpaSDM2bePwTemIrjcFrluRXXAKCSPNel+Za0fSp4LIKXUqT9j1ZLMvXn3iGJ22ZqefwiZEW&#10;koHtL2snw2LKxs7fxY8S4tSYkGCoqzVSMykm0s6OgWzCJ+es4deYoMpCMxdl2SHVLGiStwQJzyAi&#10;RRQr6utRoVsRO5vaaZ3u6aWqk8gbyEoxqfPW+HUSpk7b1oSx4ajdLbmhu3J5NhE1TRR6OAePeesi&#10;7kBosxeAfACeNBBodMvzOb/QFlZRpq+cxC0blbdkkKLm/Isqv/zlLx1BRmEDEm4KDLhJfzVFs0r1&#10;cpr83PTKqIYDU9o6bfQYJxrp3aIqeL1+GB/uvtdQBCRhLH8DIUVtRY3qrxhIvISnMIPOrYW6lWgW&#10;Va0g9PJyUzSpOohL0SILZHfg22dDQFIM6+nTOUPaKQQa1W4gdMumxUPrBwQRJ4PCIaXkIY8mLI+8&#10;zSlboSQU9tAwvVrOAqyAb1QGjyDZ6s/molTUMZQqu9ml9Ogztcjnds2YgiRsVI3mzTIEbq7CqYn8&#10;+D4mXdGLYYAShyWnZqd+F39tbFeOZXvLXzl9Dc9gk7+iMvrafcr9XZHZ+cZNmkmG2oOJCIbdKg6o&#10;nQ0zSPPGLZVbU8VjE/XZisQnK0VfG9as+OJX3QL3fVpZuVOCoThYgRpqtGa0oZHSoFX29Mc9QLPX&#10;lpNQ6uJLMjp8aThM4Zxbu+hBEhkyS4L16TUSUOKulN/sypfkjHP8axRZpfZucS1Ix2kp3nCTpjLb&#10;1s5Ry+iCtCtWBrqbYK1veqlbY+uBHmSQWtiZTWhkHcMdsCVaQQojdPU1EzlsUW/WqbRivdR0CS7Y&#10;LbQbktN6Idjjd+BLjCwZmbcGbAWmMtyTZR0SdBdz8tBLHdNE3aqCpo4/D2mUCFI9WNzQoB4lFB/r&#10;K0+wdVDEQB61uTSmtG3GJrq88sorTUCIGEXn1ctiqXrN42Zlb2TAvruStlyaaRruOX4XgkYpiLh1&#10;Qlj+ehzs1uOnKAndI6luyZ8Ntx5j0rzythUS8HHI++uUFcybvfazGq/BxrwZAUTEvEcJo3yw/MMF&#10;Xss/4tCS22I7bch2Lc8SZmxjUk/0fm9KL5VCDUaTaVoPG5Fu2UmYxXtmXbF1LNPdREo2KFOMVQDW&#10;4GSQgovz8qbQtvPgfDFJDDZfxeSt9uTpkjWb1GFUfJqokrZ45txEarjdUjNGU1ttUn+fka3QlsLZ&#10;2blNbSWM8kq49pOwLpjV1xpuieGI+7T0fcqdVK6tLOBy8hD4EJ9WNuKu+uPfvPJcDXAWmTrFpjvK&#10;eDaRAiJiYck9mggkKQJoxO2heWSCMxkc6faeBuQqNzTWpOK2T5Y0nQRDBTmjK3/gIbJOy5R48Y+g&#10;sfaRiZ0MoFBSlLNrKF2jdEKVSF3exZJKgSwn4ZO3SQhcMnunn+q2YqrPYtZOH5onm+BKvARO7Nri&#10;nXsXm/Zwwxbpgf29iEYkBxF12ruogWSa2mylzmP5mGgodzhkCjbKqYKFUyr1lZB2A9EnZAOzT2Td&#10;bd76FUwqBqtQRKzdqPQ1ncg6R8PXP+1JmPrBNyTZsjoe6Ss75x6WO0pbCgGV4g3MJjnPjAzlzh9L&#10;6iGhdBFdQrSDrhhsbRK0ktBTuC57B/VgMwFlK9o02SK509NZj3fpQIY9vloSLijPk3gvMDq+iL7O&#10;VZfpAA2tX1rBLK7A3MRQeuMp1EEMd2l2JzZ1qrvVR4ItyWOYvs0bsdeArITfdMDEaJz3dVcdp8RL&#10;jExkky632+jVyAmI6pmAMkejeePsgB7/ODSwRne9e147qZKz8jk0USYLj66myzgclFvEykaPueCX&#10;W+JfjoGAqWZZEzJ6T+1CZ0lopzFCGmJSEIxad9DjgKUeK96l4FLvxyrOglNF2VdhVmdMSJ54hte2&#10;Un2KNNlapidzKtvMqj7iYFmBPpmTIR2ZaNWrMKYCmfmb6GKuLlHddLAybukIvsEf25roNlc1aStb&#10;j0RuoePAzVieslyoS9krZ9iQCeCmiFL5Ilk6V8yk7Wsja5TXLbBViCgm2K3gDVu9iKWSYFUSMheT&#10;WuLlV+WLH9OTKspmrJrz56vs7lMwMigDJZpIhsCQ5SNLKrWFVwO7GiXHpEK+rVZQIMpDrUv9PYuL&#10;c/3BCD+xaiI0hqpsNUFMIutunRFbO9Apcr2i6jWJ6LuaglfXjiesh8v+McMoY6uQYnM46Y+IQhi1&#10;Qr6dpvA6hondS5n+jqAiQFaTF7N//iBVSGO2sHHzGqhn5nWeI47+FkekWZ8R642ozyRujROdDxkQ&#10;d6AQ0wi6lS82XwJFmRw0t72K3t7TwkTfJ5yiJwhOsk4P4+lpmwjsFsDNuEKiRj1V91w2zvmQELXq&#10;CpwWbFvmRGV67sItMkoErZOD0Ua1nE0NCwRVFnCqA5KEDT+Ap92CmBKDDQ7w7Uo14ln1PpVpEXA+&#10;GaWJ4tNlf8fss6H473ld9SbQVBgOx5OWKSho+TwQb13pGAc/eEmqCDygVzj3/GFA3EJ3RJvT5GFd&#10;qm+5TRjX3ix1KmdSAQE78zAqg7y+1hZ+9sipWU9CRiyPNhb+Ru9SrXRL8ciqcxXgmEg8rYGgAXB4&#10;vZKhOJtPUhm14ZbeXDGBklYZT+FQjx1bDXE1TRsiILsrKHIkWjSkHovCJyNTNzWcWzaFIBdfxIDO&#10;3WWWaABcA/UDuMiay/axTge4HroW3g8fPkxUf1DFBrSLbSW82jYcDJiJYsU4yQm1e+5n9bsijlv0&#10;O5ojsDJlZOwc/4ZkgXgmamSwqVv2NMJKWi2ic7b4tNzdgr/RBxp+ZZ4i8ad+Pfl2/K2mpYQYUdrK&#10;1BmA0s6nIp2zqWo972np0Ugz+CQJ2JVBAZ1ojX+sOph1DG3pE1U48/OZlIScvHZaCNVQu4YKo7l8&#10;SuoWaG9Gx/zevXuX1157rV4vXanpMpkxPVgQUUnZsawHLOmT3RXU0LZ2QoObCFiEZQFudsmBWFmZ&#10;4HFHSQZuBkPt0bhj9lW3yrHN0pKEIAkg3qxrxs0uHpQJKiEtW3KRZJsvRubwDnAoTm0dbr1w02Wm&#10;+sWSSMMW1tsuKBm6xeHAU7fUm55rdXE+0J9UwjW2PhMsjWzNnD6DQigQbhYYniqsoIPdHFSx0Cxg&#10;kbfVPqXg48K5r3431EQtVjTJVmdwlqjFTCub/WuIZ1rLxNAZcFhu20/wMRysQYY+u2vtmKtJm6h2&#10;UzckR5R3RQJ6dUD9SjDRUtufIXR0GDHUY0DLZ9MG6Zx1WHH7Yv1dDNIUAqYe6ByNCIy5jR28duLh&#10;tCpKkWZRgKmVbZStKBTmA3A8FaRtztCtDEskTkh+aydGQD9Lxo0pZJd6mjczauQnTOHsqLYnB/Xn&#10;LUFAo1aZpnXMJdFmtKYsgHP9ti8iXZXXqOLOi7CCrrvWRcVmcevkBkIpsYOCPe5LjLSo3waRMeuB&#10;SpHBjQjAN3Plq7UdkkQc54ibGgrhJsPFjd1gKOt1t6+0ANx1cqfoJcjuyrXxlB7I0Kes78kBT2ax&#10;+LjyxnacqeY5cKMKz3hyvIb7QVwEskVjPSyNsqWx//BwKJr8rUX0PnHwC4ehYvTnLOWtt97y0w+B&#10;VNuf0heE3le1GAmnfOuuRtL4hZ7OIaxkVWeftRWGDBSTOm2gmkuu9jf7a3uHRi0TpZhJqv58FEnS&#10;s/WL3oryJGBBK56d5pBRIlFEiEN1n9QaDShv1FAVYipsuwsCJNUYNovqkvrYdkt1ox7JVrCbuxjV&#10;Vw5BU9sxCZy1xUyUeYltWhN14qQqpCyy6LmdiJLzWlqwkgwipK/NEnGX9U2YDOjAR0nSFFVbfsXH&#10;m9kqSj4XDV+PbWP7ahbqc31f2ScJ08I+wKLE0I8a2LBZ6lw8N7Z2NoER8lZigFQe7BSizmbJl/hM&#10;BGZMHhh3K55ViHlmtOhyv7UAglYcVnJpC4Sh+GlS6JlgW+WtUcKAb/7TQEPSyCayiZq9q7s8zRU3&#10;8YLt0i0c6RZ9beO4E4HroY5R2S334CfZ2YGGRGg4B6OyvK6YVXYkZz3TsQbD8kOvAFRFOQpIO1ur&#10;OuOZJWuDG/mSkC0WPBEXSSIAa1cExEpSCdS4WeGcOg20pebnVp/iTBRBo5wY1BlSi6NupUWdYKqB&#10;HYxYBb5Rj1IgwzqVZr0+FbykTZE4KA0FTjTp26cIrXP8HYIlT41SY3ejt5qwSFKMIIZWk/EFFKUy&#10;FBATj6DGrldCSpGTIN944404qvbrjWnhlM597dndIsFhhX/YmCaeiuQfUFJhu0rEpgB2u+vdO+na&#10;1ixurVY9MCIZ+rQ8CUBnq5hWEEHwN1E8wUHKx1Bd1lcFrJUreUh6atUG+ptqLVWd2DbQL5caJavL&#10;ydY4SWrzgJjkVdE0Km7soCiTMBuoWG4t2ach6jvZIiYa9QMdJQZX6Gu6y1LeTOrPb7a3iHJJqOHK&#10;KyGkAaeEZV/7jA/XF5A8o367pwZ6fJSL9wqaEixNVUCiooaiHvYxPsAVOQQAKPFk5yRRiTRc1aBi&#10;YtLIWlN7PSEH97vgZl9rwM2mEBhKAQlgGVHl67GSYgr6IwZeTCE2WBjEbC3k1OZKTskyemkvnvVn&#10;dvzBWeLRKIZAGSopyswIvHAW23HoVl+7S5gkjB46RAlHZB0cGE3qEgL18DFY1qT8Dfx5lynD1iMN&#10;SDPxjEBFSQVLaZT4qodGTpak2z6ZK9iyIg237pHZ1ijx0NepgE1Bj9ZjFRw3i3q5p9xFeg1PmxKY&#10;bdXUMbcENbqraJWi7MLpJbJimFSxqjMa56g1utXlIHTFirSdK3oq6GW+JHEaFv+kraEsiI8NcSr3&#10;CbIZudml/yAr9fuEOd5TaN5KxiRJhebCymmE9Wr2JrLiMVdHsnPEHS9DXbNEbykfvWbX3+Jgix0P&#10;qaAbLzlHnawCNbnrGXjJPILTwpvDwyhnApk10QVznfYjcfNXB9migemQAjxSApHrJGQx31z1dIt9&#10;Yy74ExXA+Sp/iEYC2KApJJtd7jJ1ZO46OPaQMJUbWGefMEjQRpl4ijLWh1kCQL7leQq9vorGKJux&#10;hofaUNWfpJE/Eib0t9i18++uADprJ5X0IGE4LYEIetRiCkZlr5BOC/HA4F1xMzwLNF1v6RRFdSYV&#10;u8UHasRK8ICG2kkFxVTNFp0RmiLJb3f0/EcyENhOoiC+zMoyfUJk9BaadgM7Ga4eA4GOJKFUAf1p&#10;AeaylWzHzo4gM1S3VvR1V000yAP0JKesNFzDyQCk4AlMSnjoxjOVzOatzWKTikGW/NDXKVgkgz6b&#10;yNjlJFlHZZCaPJazRdZnTOxQ5b8ow45cGrR1NSm8NmO3RDGg58BSGmnjViO9Ekb4p2lX/Gt7NTMZ&#10;CBCxOqkobqFBpzDx80XvHQ49EqB5+2yiGLYQtQngza4dJ8J3to1SSoiP0+0W3Q6VIjHxElfzhgAC&#10;B1ZsYMR8CVZmTJgI3yGSDCExUy0dU0rW7Gh+2ZSOCeZQNzKJfBVGPfKcDCEG+W30fuRdMPZMEjJk&#10;7aRtRqYIii+vvvqqkU7f/OA7junmNTvrBMuaOLLEEpPQqiHcXW278EsCfx8gDvwGRDJWVycvdTZR&#10;vyRM0FiJhBC5dqy6mkWVaizjtt6KEQhSO/5cFueE4ZE1lKuKuOZqIpWXH2VxDh4TfwvP24QugIPy&#10;jQU33AVAiwehy62bmg/VECHuZlUPkeRC5zk2E4LE2OgTuAen9q3qnW5ZVHjUcJapX/TqBIKcGKtk&#10;5gRgrj2Kz6BZohYnNeCR6XBLQWDtaGzgJQJnz4zTrWRj7fhIb/wM2qpHiBRDyCXBN6rhMhMLE0YD&#10;0smmolHW7FNuqxFxt+AdF4JKXrUEYVKFNNkogKuut5eqzUTAd74kDxGY2eOsNCZ2HBQE9IpGFoye&#10;HRrSrYZwY5yxYp9oAPeyAgvIgnAwxYEp5nGe61o++ab2PLlFj//QhGzUmWzWyNT8hwGtdZ22en7Y&#10;1eqktUdkYscBFBWaNz75s4BSAQTQXf5ePN2tMtM1I8/sbgje1GrhUF693FcP89FASYhpB8B7CytH&#10;UvSdB4Yk0FPOnn0aK8nRUV0IqXkCkI2zLT4T1Z/ifiPaKKbo+Q1YT7CIY8XInh9E1l3Ok8rBqQQQ&#10;//pvI7oeyInSQ5qOdi8ffPCBkG6yGl093wdDzW37IIFAkx0miAHREk3CMVk0Niy3CDu3bu6GRJzd&#10;99b6noO1JFNJ1Sme+5SLJA9wkCRJlRreaQWvUdovs1SywX3uHqsmrd2aldOgXgTATjUE+qE/6G+4&#10;OAGj7A4Umtejm4SRAOt38CROnAIzdz0xrJFqHaLFLQIVN1drrNnTqCe05aHYWjNjYX09ESthUoG+&#10;oiI+g8jMJbZhriOpwiC28l+3rEUEfEhiAyhdfMWMEokEAPK2fRHewrVGA0Fk9PLcQB9SO40B69H0&#10;mWD4ZzpFGfiTbomqjPJIQEKiNWgQvUoE8tjJJRK3sdaSEFhkdjoSMo0S24YvMlHA/s3Sp6DCwZLB&#10;X4HAUREDUJLIDd21U7FZTuakZWTBLGiFN4eElb42nVnmonGOT64C+uMsduQGctYggFhIU6xaBUmO&#10;ggJW8rMWTCG6sUqYXMgTvPpbxArA3KlbzAv0m11BUHz5Eb8HYhGo8xjWnqxZWvE+LWvEDgeapSG2&#10;RBUTyZwxRbc8mq0swVJjs0dsTZsC/koGBFaaWAvrwjJbTbZqOANCmO1sIou4P9CcNVR4tp7Jtt8i&#10;5WwJZnuXcXhUuuz35Q20arK4/oZELHUBja6eQzawZPDoX/WOl/BIsT7BROOdyySrI8W4gzMA1N24&#10;lxaaLBPARGlBFCVQ/Q3MvlvC5uoF7BzLLywbUrLtJe3kw4EOXX6LKMBavL0YBz6IAetVrHET3n01&#10;Cl5ANOgPFERvbUcluDklB/pu9bVdRipbaWEcE9k+BTkos3RLScuB5LbaBpZ1I/Y2RWSJ3RSuVGsl&#10;PBGOSWRZo98X8Cd7IoIBBZGgPzHUNbDGg+/aqcMmLdyMoGaxcNGIvYSU0mGByKmtaugr7BZgW9k0&#10;4tDcXf7uq59I1QZJAkD1rVNFZrGgcHy4phnrj2CK1Cn7OjWKuB6Qal6IJi2BG0HYasaTxeLJW/hV&#10;ZN1VMFojeJoxTaFME7oNV2ZaHZme/7NMoxIvJvUol7blb+x2642tLQfDKQxhq6RodVZ8iWSxqWbX&#10;Tlpw3Ffys1uSeAmnqzaHSRiJk4c0NdOxAzjjUeCVraiMA/+BAEoQ8kTpHQHg7hCjzsK5M9mqrkyq&#10;PlBlW6Y+mwUIWp06HaMnKjeISUW3ctDrqgJKJIKgeiLO32Iu0ySVKeQ2aMjPu5XWHnLWny5OyfeY&#10;t07pxzl1TJquBVK3iQ5L1hBlR7cS1VGSYGw68dJddU8qwIRAsna1UZI4mUn4eHY1qRzWrSzm5NMm&#10;Jlj4nz/96U99twXI1hE9//zzLNI/QcTW1iC7WOyAW2qVPVTm8L0J6Gw9mgM41thuyN+Cqv/+/fsW&#10;4y9/+Uv/YChrxiTdEmZZ10rUUyMaHtzUGbTPRDIde2WsPCP+GdoPMZs360SQtsZmRB6ZHf1kQ08q&#10;RA/xHXjBR4fLMWHWrKl4VxGILs6huvEz2ZgolrlIPU6ZEzIZcqyY8NdkE2ZZr6eCvVrXjD1XgZsC&#10;UpAIS5Vv4sUqhp62ixAw1N3MIutYJsuReCAGHiUboI9GLZNrZjdlu1KrgWZBD9NrQJlsBc0TzOo0&#10;RNK16IrWGkJXLlRE1xN9mvJ+SKRgGWBBIihGHh5Vo2XtlndOVN9xo3jyS4RRcnSr011YXztNbRlx&#10;Y2FuBgUkeN7bZR+W+jDFcuQksWLPKBmNZwIFyTtuzCjwyMmrl2tVr5BFSDuUhLxYwV+VAXfFFkxL&#10;rpCrT/VHozK1kgt/4JIYvIiCy0kStuHOc5tF5QS1O4EtbJuXKerJq5OhqauX6wlq1QR1ijs1E2GS&#10;fNsCPOUJksvc0ThS42/J1lV/d+vpuJYuLWUTpZrKplHWBRAxUSokUlrwijqtfvxTsH5PwjzZozUw&#10;tMq8DiBE0663u/2t0bwrPgq4CnOLpQadVSmVjmo7vmrj3q15XXOlEStxs+SpEbennnrq/Isqb775&#10;ZkViSnoKmdop0KcYtrNoAJdSCsGg1ONA4QJTeqQgyTRfajQcasvSsaWMM+4IAFYLWRrguMurqipZ&#10;i5eLAa8iZEpSqVY8D+Gjgqe2kBBFMcmgO7cS3hm9W302kfJKkdJXlHFO+KbIrH12KJyhwv0+oZis&#10;kEZSFLyDPoPFZfu0jj7OqwKiXzXRkLJUuNxEySxKbSninCTpJTDEFWRvVD0ydislnlO/UXABaCor&#10;to+Bm5ZPhmOipttbgEB5JYZSgkEiA23YWhpJV7EmESZJlGqNlZ99bUb2EVExhO+SWcQ4S4cNjIB4&#10;ckxfmzGyBQPgW1Hf1KzUcMDXKLVtY7mxfk5b4IFUMvCrbMIsjUpUbzXASneB3S2+yyvOxKBSVzTg&#10;tVFcgqGapf4omc6eJq2Zzk4/OWuoVADHSh+IxjdMEYFUxAGgamax8a1HelPVmmjKipEkiaFUtKQV&#10;JfOyZwQhsmIitsVO4V90FMJ5Tj21ZQVGaLgLMsZKDrOyfbJSt6IhJOSpp08/x/Wj6mRoij7rhHcy&#10;fZraNzBmt2LrybDCll4Sf8wdTDeqKdSXaZEwdXawAKyTM+BqIo+aPEKDZuGPgkCENovVZDdQKxLr&#10;jG0SKvIEmrWGALCuhiKjrw5P1DdRnn+n+KWXXmpwl5hvYn9krrYDfkVuy7DiK15JHF/W5B+J0qyJ&#10;u+TMp0GMz7INiBdLSQMTkzi7kLh2d5uisXGT7VshZzq2QomaIfi9IFTN2acIKuskHwACQQLQ1UoZ&#10;Tqx2lzqN5dl9LQdEluLN3oFDfplsrBTbxgpC+tYDaGQUCZYMTeoQRnTF36FQqvlr5dE3V1M4HXZw&#10;xHcVwiAPiokr8lPEqqOJW9Px+MYy4FBPxCLuirIL9PNX61UPHEQPhhoVDe8hMyBjjWvqPOfLKa5I&#10;bGruYRXAk5TAfRtYj0wZtzrVa3K82BYbFkiYQZ/GdnWXj8EvO9MmZZ/6ewqdqRkqzgMvMCSWFDgg&#10;jDeyPC+KFT/pWpki90QAZKljbMSsqqypMzJtwxdExK4Hqs68NcRnn3bZkKWvYK62iYSG9WUWt6wO&#10;386YTQRx6vQwTZ6ALHwSOA5A5SGSROMMYaHKAXoAmDA93vfTuDgrLLolIhK+IRYiAsjAmaWWruUY&#10;RoazfEZkcRiL0teuECky5RE4tuLhJkdSICZMZu8zH1Djs3ZDZFBHEIF14klUSnjW8LQgVnXCLs5W&#10;289JgK9/H6dIb5Tw51Hpzv9VTgs0r7jEpJ5ZoLFOOGtYdMHeTuW8HPLgwQOFkuo6psF2c8fCH3xp&#10;AFnTTanYeMHPCn1tp8DjBXk924g1JbGiVPCvqHFykuGaqD8EwRdBjB1NfCRe9WzL4/GriYgU//pr&#10;1L8ooicPjhjgBvFxsySwps8mslRJaI2lvsbmCoW33wvlo42NfwxJwk3r4buemAvCmMDW2iLKZid1&#10;SCgNxCQVMk5TtMb9gbdcZ++Vo2T5+CQz+9xaia0sp1jKPkIOmvNvbSEn5/fZV+gP9aSxW+2AGpxq&#10;CJcSP0KrRkJG4KsCsyvTgQNoZWqIjBtPA9DWNzKPiQSw9ANPl07oYt2xzRrEFhJ9divmSVK/DZzz&#10;QeBya4Tmin+zCKQ4NzwC+Tv+t4pzRUtmu2B1uGIqKEFiOALVQLeEg1kiLrYNaSwY7VP6UbdaDglD&#10;SpMkLLF+0zUX+a0sb0y8Ork9b8EHHJiINaygRSQSgIi+NgjrbmRy2KaosVhIu678tivi5sWQFosI&#10;7SRsXod7ogBQWNnay9xKBJoWIBADAiKWD8KNity4FTVN7aRbpJwq/Wq9Cqxs3lyNlWmUzE4gI0id&#10;baydZsScq3RVrXoahFtO1dXAaBytNHtk9QCiuNWzxCM8ZV+ZhoSZi4LNGJMGhsDlklVyDclQ56lb&#10;FXR1XEkmo6RGKBbaSjiNb8ctr3pRRgnZBIp8T5DTltEVX0yTQF6gYdxmqjNpwkdnKYnlb3TUnwkA&#10;U4IKVx7ZLFCYnt3i3zWIIWLlPRwSPuWTH/orMNXjKgLpq1GJkfysBlakX/9mZQdq/XwmgG6gqnCZ&#10;HBQCQbFk+RmK0yOOp93T/raZKbJDxHlYnHOgyhCTNpfUIuqi4cdKCfxja/u2GEuAtAYigyH5gH18&#10;GhJbeNRdAWADFE+Sq7A4gHy5QqxO2BpzfsnyJqLaBKhfwHfFXG7gwaBh0NwU9oYyFvMCHXICGkZj&#10;k66s1JBcN5qupLIDU8Isq0XTLSsSz0IxyVdydpefZ3kCyNxMHRM6wjuKKO5Aj6LEo3XP0OqH70Kx&#10;tr1plzLWcMaPTOkAC1R24qW7MQSFyFgs08XHCnb1teFU4CRK5uKxKRKMozKL437KdguOCC5HjiTk&#10;Fd1V0JjRRLGydmSG7EJD/rAN3ao1EFKr4hPJ4WeGlc+ai3hspZKtzbZxjgaCC2oVZDLwZxVPlH0W&#10;ywXR0FCpaxUiqK2QjyeNkko6BxFJlYM5ko4mg6CseGpsBK2LuPAraK6eeAoCwAjogXXEsCtR/bSn&#10;GYNZuis7kkeq5u3yFqXq7FndOfeogk4Ua+nF6YwYF4Ed6jlRbaTxdSZxtb0nirEQ+eKqUQ52OaLn&#10;lU2WDlmw2jzISyZn3GUny9bdDNEa1IDjEcRN2HjcEf8+HdXXn5Lx6es8QCXCamRTUIhVJouArzeX&#10;U63a8We+ZON5IebeQQbQltZAluEftRXUPJu5pRnSNl0Q3F2PESKQt+KTMEnYsU/L1l0rxC2ijAO3&#10;WJ07BSFXZHw9GzJybJctmCvKZRG5EFSJtKZo+ZI/RWiX2WsrYGWdBMBZbd4oIUSYAc0Cm9lLvdIM&#10;mozQ15TCDX4B5VQAl3ZjkUlIJk1UZU4NPtAoMgiw5upWszsNsNCxLcC65ZEgKwnsGjxT+dnY6JsX&#10;EgHBPpsd6LAe07HbzmRi6Ndi+rvgS/xvMQgMNQvssJrOgmrTKA7A3eFhFhAIUSakOGcfrlX/Fldh&#10;kY/ZdGYHLzYoSviJTMPJRYR2nZJfwkjJdImPNMCYUXaLQyaAPUFDoqnd3b4KB9aQpbpmt4SxKCIF&#10;cylh/jmsFAVJ5ZFdAuOswGoi5bOeKCGP2G9UUdynnNoUlsb+QD2xIbEK0xmkUT2K20oxILHlfqki&#10;dPbrjS6nZ/YZNg0xLOT7dPRBbMHSe1nhakwUHGwb29zJahJvEZ1Umes8EfSPxtrZtbqSQEjdABBW&#10;ES2h0b8pmc8nz5A37DdVDQ2nUkb0TDbQVN1kCAA0TEm9/mab88TYljoAImSv3/myzY6EAeD82CTm&#10;ggpMSCRKOblRPHuRRVJR00Fz9H50189D0sgrk+odfiB5xEQ+h24AsctEvvJpWCzSpIRYRdBdf9cm&#10;nq1Zc+Vt9QNukNGo9IVuqldwySCWQPSaUZkQQbNAE7qrBGs0F/BtlobEAZNkY40IFIx6uvpaGya6&#10;IFe35B7rIicJVKdkCSZsRCM/gfuKU0NUEDyqhqIjGvBtaVS76LmKW2oWBwJNHX9ZjWxykodUhjOO&#10;osnTnm7ZAmYEvp20wIUjkVABCNPjz/hxdpdX4AO+uZO0avXBkFRqBYsC0W4R60xIWtRuYLegj6rT&#10;vsF5LgUBuoxCO8w5z60icPAWYWs3PLFNzTe6kkHOsMqy9eI3JgkgBaadvWkEtueyWj1ZibIwOra1&#10;mwvPOhU03CCC4VRM5Cqr7+L55LcuYDGesjjPmYdATDDlyZ6dPWeGNvVnE8WfYtyreDH308oaiQFz&#10;ebVDXXr5NXbvsUSjaiZ5rCIjLRyAxclG5YgTTyUasWcSMQSb4qjO2kC4gRXd3le5vPfee6Kl7zWi&#10;ToEmjm/Y0eGDWsMnlImdLcOgRxT1VX1BSVmUbl1xSNV6kqPpygFdTdTYDOf5IX0iw6Sx4CMgVnoI&#10;MH9oVMSuwqJws7AFDNo7JFEmcF4ovcfHdiaIrIDtQMO/KuT4qbni02dKweW4zbGaqFtSGmvMk4Cm&#10;5W8iRYfwbsbE48oxV7aDZjgbDZXhGoRlkCnLVyBOBH0VM7BYYuCOiYRbBMBLkETTEoMD76GLH+HR&#10;pRRSDNYpIaWsLR4FG0taOaPZ4yns1acmUi61grTosqw5iUyw3Qb1pboclPsmVTGWkJaSkFAv982A&#10;Mv3UbLrE2CmEdTEKRPIKSbevt4WzE3C+qlblRQmpaJB1+oSMtmhgiNfVIJ4Uwm4Wq09ezWHAblOQ&#10;TSIxsE9mzDJzCc7QXSBllQMLIGtxxTZ/iDLJzS7NmA5ucht+qJ20tbcW59zz8YNfdQYHhsVA37N6&#10;EccfsgCV5bnzdOvqkD7tmPlPF3PFqk8pvLscqbkcCjVwaKBW6GvyZ6va3FsO42zpiIPDt55heghR&#10;yaXc9EfHmggCis36rSDHTsIG+nv8SVU/nnGACaEzxI/V0kAMLaUCdLaKRojJVQ0EDrJRxOxwixgS&#10;koqzJTtr0Wt2qWH3hEUysW+DW4ntXCJrem4U951AeT7DWWPCuZsGrGdKnMnd2DCx6RO9IVbdu2uG&#10;NzsEb0gnjCplRukKYRsCplnQyZFcZxvONcGfpeVDdtD2FH2t3SlzkenfsqNRAxMPqlpCw/va1XS8&#10;WajAlO0lI0hCuqNRNbCtFRKlDjTqhGXazeXPNhlVp3zbhQbarqF+ARniE1QhoDLPyLwx0Q+/ajth&#10;qG2BbCQpa8sSQ/lJMqiHUlZWtPAnaJKQkXWLwDXqBAS8kD29QwpKyJmECJidAWdhzsMxpBbnmBE4&#10;DVDVivAacpX1EoGpxg1EXdM5T4CVNYazkAuaxxAeQRaxCuP6XCkQq7KIfCbOAV+zy0NAuQsBSssB&#10;a1hAxoqAWTSidFhcW+rlRTjwHzwlP4FZIw4J0BALxLxARMXXXVve5BeYQCCy1f4SlapwzzYJKYKY&#10;K+YcCc4CF8vHmZuoKJNZlVMJ4GyqT8PBemJkLgjb18jwd5eHWBH2EZK+EkDYTiQv4/q7xJCku/3U&#10;wFh/d7+xHs2pTsS1+sNCJ0N+5V3yhtfIhxOyW/F3oIfYYtn0VHH6Ww7C2bNKpzfd9TxTiNl6gmwI&#10;lpWSzT9Ne/nBD35A/774U0H9ADydLbZ3y6QpPh0vxxr1pJ7cSMmmVxdYWhHbqCTg4n0mX9yqgPqa&#10;xHPfalg5quEyAV/kN83Ih0SLLUP8a8Tc8sMyYEpmbipF2xaAhq6M6LU2fy4uSrs8Dg3lnTMwqHzQ&#10;Z8Lc1sv8DGDV36dVBJTRb+MTWZzZQXCyW6J2CygIb9CpQue7AxE+yvthJTMKTgJbysjYRCyxWzzF&#10;Fdevk1TRkxzmCnhVxqIXwKkcrQsEYa5GNTx/aOFMAQjo0lzdjXieTXdaSEVQleU9BYlJnQ1fsgHW&#10;ke0IKOJ5nTwnSTAjxNe/fYPYi0/iNW+zOGpk2+6SX1zFLY38Wgx2N8oScAy4KfJpOptDOu4BUFi1&#10;ho1aTIgBBFU/wM52rVvBCslv0zztIog52G2K2G59JQk/Dqhf7SJ1kbMhMZTSpEPImIISdpzzKxsU&#10;UWwL213rxc64cUWpJcmhR1oQj7TAaEmRnfme+qDGXqJN5aTlIfzZqjVkGgn/bjXvTBFDG6Om2z64&#10;DFqMV0HvbycowvqUMBIA9CWzvzqSxawID982veI6S3IDitfOhjyK4t0qJeTqrV0atQqBG3DIwo5/&#10;vahnWROssOor/ImPXNJh97FSFbSNf6SNT6u+Dmf7/Qhxvb8trpQGkJfD1c81ky96fz5Kck4s2b4e&#10;B0biQUEkjaRGOnikRm0Q0BT9OdrKW9AGmGrzMMJAGZjevLIimqaIJ9B3YKSiCZTj34t96aUiFi1O&#10;IRZROgUhmIOtih3JFvrj0F2lGVPIsRgK4BoWQKaxolY6bs2eCko8aWlZjZWip76awljAV2c9SkWC&#10;ZXaZmU9HWbslFy08g1InSz/+h3dhoiy15G/G+llSRAE+YtQAQDE0tRMwwcmj6o+hCoJZnNPJTHIG&#10;JxTqxG6s8OsWkeqkgqXhEgq95s3RhXEEfn/EjFa5sav4slVtZxHqODpaX55scZPNeUIcFFP1NJHc&#10;LwfwK64751SUAf1oICl1WB4sKjmBrKycPEll1WxlmrHOviYeYoLV5v8CMLbwKz7yKNApYOW2WDkK&#10;iI+EJI6yUmTJKdibXS6JXkgSxqJ31W5SyycwralgsUyJkZHlOWLETZEuHNQoNAVwUEyc9lUkRgPB&#10;FzhmVOrVKbQbWDtPc0QmuUYWK8gYfcjgnDporqerRsjj/B0H2VQURzA+kly65wxNV+XaLYBgrHDw&#10;5zHyf7EQQZM6AGx4iueWSRU3bsPHPG3mA2ybvtnqPCR85513UtjrFo25c+dOn/IkOcLohjFQk3We&#10;YN9qGVgW05KG0LVl4DdKIR7cEIchye0IWBJO3B5Fclz+BHkbK7oUiQBrMZnA9XAmecwSCuZGZRSG&#10;rrOBlcx99k/81d8DuiRU40ScAI0FPWZJjPoHzd31VyYIwDMaG3++njVBmIitU0GajjHkc2KyhmM+&#10;/ge11SO39nSix2Ma9X/t3TurrVf1x/FivwQrRURJYjQYEY0oImKhYKEgUSRRjKLxSgRFIxYWFhYW&#10;FhYKgo2FhYWFpXjBiIpXNHgBQbERxJfx/67zSX7/xT7n7HNyLprLeorFXPMZc8wxx+U3xpzPs/be&#10;T4ySuVstNqt7wKiOcOKh3FhgwDIwQc/SYe0akEgkUxRTMmKN5gVMqyMa0l2+IaTZxVeUltYnu3Sx&#10;iMiHL2DLjN1SMApjLutQmMbg4IBvaEjJ9un7OSuwkKTjMPUmGOXg2bz1MBZD0+pq1cisutkTJp4S&#10;STPmjU3XXWjVxVjd5VFkUC7lbPxKuMIvOwAlC/8xC0yhsfkGnfQVECgLgJSonhXcbRY+w7fjX3+S&#10;WCzfdqJFOUpOi+UM1sJtfLVAMtdIbB5FS/YWpvN76HpAv7E8QXSzZvxrMMSw3pKBL3r6VMSoBUez&#10;4fVAfw3nxZameGqKFM76XC4rBJTq0b72KWYzQZrxbnUC+LOaETRKiZ0k/t6niqf+Lobr6vy6Q2rg&#10;0/BmnJOQsNNUxYQ1Ml+mAQ59bWx3a+RjLeSwH33HO95hqV2d+baS/podJ/PqmxxIQc2qVm3ibkUj&#10;pfN1oRsBTHRWSKH2U04qpL4aAXGNxjaRp5HNwsm4rMTOddxN7h4NFUicdal10FlnS0g2tXO686iz&#10;qev0j7U6HrJ9i1gaB6zyR20+ZO8segkv21N6o+qUA5fqKcpwkSZzNERutIcQbIKHA4lhAOcBQF8j&#10;lhfRAFPBw17iqrFyPquZJRnkD8hLQj1K1wg4bsyNikmdSWtHxYHqMZxyqEJcxbCx8QQBUF6QWJrX&#10;5PmupYmcbnmtE2fgrsSzivqbCwo4rbJSBUu3bPBhOuA2hVloXiaY3iIW84Y0Y406V07mHnbi/Jnh&#10;6qnBPWxr5sBR1m8WwiRk4qnWXc0uClrmSvVGwbsIPGhiC4qdt1NXQjKWc/Ym5XtiDQSwMj8R83Ye&#10;tWl7xS9DV0jJELXjn5n0W4tOfCitSemzhnofrEfA20nIx+gBE7i8zA1JlCw8maGlCq6CJ39Lcu7d&#10;pHZCKUHQxdnzBimfv4kjr/nG2V0wxT/5GKMzkFI94pytYrRbHYOA3SRxmgwHKCFs9BArShYRtpyq&#10;6VQ/3kOPxt+ESTmJERb1FfRFzEbKC6sAiQPr5jqkvQ9/+MNKgNKFwWBFtqx8jkUiSpICzCfPDraM&#10;khuTSXk4m/H1Pps4uSW6BkaT77JBYgWarQ1gxT+zdclRUUZgixHbJuIBLSlj1G6sA6ZOLarES1Mh&#10;vv+zVzLsbhxilWwxj08DE6ZPxgOmDKbSkQCTE+KItFbXLSiJngfQnofv5I/GxpArQ0aVS2ODv2Tw&#10;qLrLjPy1Ic0IcOEaaGBRgT3TxDxWEWedTeq5mZhkJquok/dPckWKUJTVVUzmFdjSfpQMChowgfXZ&#10;yDI3BWLIBfSjAUPJ40GFdWU7j03ox/a2KbiEbQHoAaZukVAh38CkEvacE4J7qFAjslkBWFhOPtN0&#10;Q1LOACDiEMNGKUd4e5M6jjOL5AQTAVlzdUsWWYKMJzEskGZqN4QyY+UPpkuT1M5khshYQLN2F1RN&#10;YNgtBiOA/tt12e2BTotKkh0FqLEkSF4Ei+0heDv7OslJmCgBnEjnTkKA7bobcV9riFPtkfEQ3luk&#10;azRQpqHbOHvvjVYRCExKO1SUl150qSGCpuTGAmJS+TuaK7YsCuymulbUSkF8szjqTIF5TjDdFWi0&#10;yQ5AuoI4Rk/bFcjmbQgfjkMKrDFttHz/ny/h5YnupoeiLM13N4bd5dLYCm2FXf1Jnvz+MPJZ/1HF&#10;fjleex7NRWLagUCfqhguGwt/kQ9uJnqst0PslNNxARfhu063k6NruTG5K9iJ2LwppVUB3xbM4bx4&#10;KJUJCScJjfWyelMEyhmsY+WYdCVJd/d3MKyc20ENMdC8FkVIMCoyIUuzCwBndmJSkEhO4EmyZf5B&#10;mLmOwwlO9ZnGoAncsRyB1Kim6BYBusvRDSF5jcxRm7ctb5NfKC4aJ6HpumuI2KhBchidlkbDpqA8&#10;2Ti0YKA9wve1WyaV9u3f6wFtYqy7FohhmnGWhwnQr99Y6Dkr70Cs4aBBaK3KGz6q1j1c2vG9RMJe&#10;dQoqkkTWRHaXjtSkT4lksALI4txdaCKxQWo9Q+3YNhClAqqv9qDcQxC1EOjcvH2VoZkPaCrS5V1p&#10;yZFlQQsrU92qLfks+ohlHcvhLTK6fSFlHo41L0WQBFAnY/HAWCnRJAZhC21ll+7yzzr5EvmTKkki&#10;Y0oA0teYsK+KymvgAq2BdJicdor1N6PwVIQ1nGCNheDxbO/vwemszzlFUAThhuiurcHhhWGUds86&#10;OX8a7law1qTWKKgJmRFr9CJynEMnYSgjJuHODGLVFGRzzNCtyPwiz+w5KqNI51AFw+blG1TaafPB&#10;gT/60Y8mCuQmbn6ABXfpfEA4KQdksPA0OXxGTJq0r6CukxW5oErBT7FVIl0V7PH0tVuVvU2ndG2W&#10;eqQULzKrGoSHGK5eboh3MDr4j1W5Tt0RwbRcf2zj47ch6jUFL+ipE0xsgX1tSKJ60sUpY9gQMSYt&#10;Dap4QzwVHQ3kap6HDCVBrSRH1ewHoeLfV8mTWwgz0cKha0cfw+aStxND9WdSw+uUC23fxFWjUqk/&#10;gyVRdYuVI8NKNuXlkVFObbFRjwSJgyXUiEbVYycIeixcRLGydCXqCgawQkjaFt5KQj/HohzBX7/g&#10;l9Wkh+RvLKBRBNgv45PF0xiIgTWxakg867FMhYWFxyc5jequuDVpdwVhiqI9qTGeta20hjQGDvhA&#10;bi/8ZJT4uMXJGyhBUuwSBgkVFvKfpEKfFm52aCidWAWdxCoxElURF4381FiXuOD8XIgOAaKUE0G+&#10;7TBENp3R5ZuY9+kBFw+UiYU/kNoC0cA7m1FYKUxaIx2C4yaCg6QlmIfeHr3EBzIKT2u/lFOe+BsV&#10;jbJPijKew30DxYV8LytwTomkJdfurgJZLgcgna8mGJfj5IUVyypTuuusDIwIkErPOCc2vG7hKsi+&#10;ypos3uoUH41K8yFASzt7z3veAx2SlUL9PT0axxFkUGLT8KSY9umsfUe68jaXkjQwNCULxbNc1C3P&#10;Oi3Pn9ms3dog1+GPVT/5/x3kWIk0Dv0Ou7SRJFSQ7rhLd1Muv/fMsCvmIXiicgsuwue4NYCLjGtC&#10;IpYTjT4FhlCHgFzcqB3XwBR6l4QpU7zBSonEfi2phBDn7u7hcOfSrUb5fwIqBbhDw5yMN0tIsi5M&#10;539kVj1xKQ1+T2Ac5C1VEriBSry8q0kzcZ+OUOpXnRGygXFumRRiz9EtqVE1J/aYmww+OVX0HFrx&#10;AnHEjIoytiLQMrvlBHA9fU2A7rYQwQA+uJBPiZnFIawCEEjxvUG2jUvETScryJGJEat6hiAxUSom&#10;PwtGEJmKzNPdZuluOvcGFceAIM3oR7aRwRHq9dy/dvytRUzB3yjj5mxEXhzP6Jc5CNbSSALQaVji&#10;v1TpHl6usPtUvEdQA3IxSgYiLSPSQ7fAbgFl08MNmiX5Ex7kQeQpPHkkyIjToTcOyRw37mGxlMld&#10;qd0okd5EfVJmU7RSPhxlNE2NZ0yYskn5QNM1UXeFBt9rIkMUBPQwJ7TktJ3A99xzj68QnFrqyV4O&#10;eeqPkuadSVB7+m9Ujgp/pLGk9V4Hc/gb3GmgXYK/xnz28MMPs4ccBdECUxAQFFYmy/wNa4WttlvN&#10;J7eklEWO7ORcnPfEVmnjnMvrgZ6NdmtvX7Wk7JQPcZHWY82RJZuTYj/iaK7+aHLny16XUUImGMel&#10;COggd01Ct2A0vGN4+LJgZmDDwTfEhLYUha1oFBjqNdBWv0nlZ6uQyUESzEotmQrAQe3UohLn9Pbj&#10;DrzAQTRkazqmXUSpy5KkgdAHZxYxNWH4vTP92MI7oCauTIEblS4ULd9cHAZnvshl+5RdFEREAtbd&#10;VT6YlIa5k9lFBY21cNykGeU8VVsd21lRcylGdHbXgxDYauOyKFWH4pDkTRSZmrSGJ2ZAUIYQ21AA&#10;oCcJh1kxiAZSJ3P67K62GoWSzUja2qv3aUBsq5vYyB4CdsQhn8nNgAhDQ89GwTJxbnagg0mNFCI5&#10;EcaDkGXQiOFFje5Gs+qq91z9OU2oxMNFdMt3NNHAPgnZJ+FbjqNFJ3WcTbaok+fwAVucBrZA/i/o&#10;1DFNFCtxLTwFmkTiJRl1NAVypD75POCiK54je3EzWrU6yveKcNOJlDpjKyIalZZCsIRUDoOdPnt/&#10;I6k6ue6rOprFo7dFsNHpk1czGeJMo6ojZNOJLy+EHCpoGgRGaYFqWCIo9BJJq6KjDjFC9/TCD8QS&#10;WUsR6tw6JRaR2WSSrRMoVUP6bd5m4datTW4BfN2FvH0FZH0tVVQ4d4Fm2GHByRMTYa9yacjKLhbF&#10;RJIXKudwQVVCgJaTeNyonmSmOC5ozzG1JowalhUhGlcwHGTzhqV6TtyVwGikJQnA0hQOthpL700U&#10;N87ddHkDPGV4P4uvH+zGQf0iwCQDcQgIyKw2t0AoKQczFnBRm8zoNFyPqKCBmMcnYmuPQ/0cfdjh&#10;7x4YbuFmB9D8BFBKQtZoFmWyGtYmgNjTIZXG3COgxrJ+lHyV98dqokoeXaoNBuKWoovVVJGzJlQS&#10;2EJaJcGl7ZZE6TJQjXqkc0EX2xoA1xZEVmA1W28L71MAxzCCdBhNszSvlAm5WrijDC7kE9pmShhq&#10;JyHF8hBeTSdd0hW8jn9fhU+3PN8WSlwlYyks4GwSatTJ4irfgThhwLTzE65bT4/0V6TLE/JWEjY8&#10;CWPLyaVMdm+gpWGVAIoMqaKBHhqzET78AcpzYKOApriLGEDxsT6p6K677urnKgJkf6UScmZBj1Wl&#10;mXy4TgcmVKqEF1O0ZO0M5wzHY7xK5MO/9O7qLQ4/QmnK5KvGjo4iWkxHvfGyk2olNdQjtNPEOzJn&#10;gAam0DjEsEvRUYMGKToOCddARUesutUfS+LfDUm48pjFJGE9gbI/l1F6kNy6S+NCax4ZN8sRqHIU&#10;90p+ODtD6mcwqBefegRnY4W9mIEgLI3Arr9FNSmNA0qWHuQ1aUO8/WMWQcJ+ZuETioKFjchJG40F&#10;Kw1xYCLqLHP5A7AmKlsIA4DS5y7lQHySWWDIhekZWEgtHg/MdqIUaAK44RHlx194WIIQspZ4WiOZ&#10;m72xSlc0KgBB210pgaK4onxcT6pQg/vxlUpkCm/qyOLDN4ylK7kWQqnHtQkQE/vT5IdENQShfNYl&#10;/eBWwwMlLs3tzSvnUWP9UpqAxzxW7ZaET1qlGUjBwVKFGsJE9AD4eGyf9Qso/ub0nG4jlmO4Ab+t&#10;R3g2HDdZwUAa6GtDujSiIYZtBDcLdpdHJQB2j0wxG5/EU4dxRUJqCBluTxtMA/skra4lAPIc61PG&#10;mjCLFyvqLp/hSBpNytZ0YnXcgAUjM5GUIIiS38MSnFtd2KiE6pQjOKL2BXX2FVPNsuThDIQOpQe/&#10;XfBMUty1nO62drV8Q6qxancl3qGCblYHxGJmfyWj8RCQm7IEdMtO/lKqTWuM6pHNDMlykTlSSUGN&#10;glDdbWF2Rg5bYxt9ydPfng6aF0Utwx/K2A/B4QjvBzQJIGwgcpd3uVoR9JTbWd0LOk2XPIojFhKl&#10;gCYlrBaee7FuZHEWqGwsLOPTLCSpMwIh1EU53RJmzNldW5Au28DI+Pqy+jaG0gMfVaypDU0ERNgF&#10;ijUF2RoS/3hGxlJk6C44aKXxIae47RYwcvrJz2gpGgUdMFImwAuOLhNzFToRcvVIb1AgMoCVAEJU&#10;9PINsKt4BPcW2IyOZRx9gFrmwLAh9dTPE+AL7+9utk625ETQZ3cdejSKe/Als9fv+KJRNGN14JIj&#10;eafCdq3pIq7t/F3s8Q1zQUmVRG3HC3JGn1MgD+RFbDE/T9tShRyg7BDY+Ph1WDSKOPMmSWS0BBb7&#10;TOxmSSeRiV8qipup6TAOzQWmRcSsDx/xkRVEXAMFlxDe1hyqym3cr0amZOiBI+Ttq40sStmUS0dv&#10;fzDcbOpGSRsWRYG01yxyhhgXDoN4pYZV8zRYFIdWR4ewFejHp1udH1Tkaieb7FLDmU+j0kPYGAca&#10;bi18VaEWfZ0qa8Uup+IPNZQU0XfEcYiLT33qU2KyL/5Ed21//ykhOnlwyuH8q5FlALL6i2J+XNuo&#10;CJIPwOU9Wb1+9XXECJqCdhKC3OC+q1n+9re/OcSpUu6IOVxO77UBUOtxjtHavHUInhighfGMvppC&#10;XDGkctt04INPdAvc145Dd42N5pC7Lu3Qge+CDU8hzZsBnwXCHepO+079sBWl0YP15IGw/sNLc0Fz&#10;bJMHfEgMnA+4tPBkFjPyyu4OkSPrks8TVQVKM9FzJm4NiBN+SATmPLiQ/JkbxEDkpFow835kiVRD&#10;lQEN5SQ0bDSeOUCy2WuLighACeaQl7dA5DgzujisIcgjM5GVNmS1mFWnhwY2ivzpLW4eJDIEGUge&#10;DRuZUdozRVdtEEA28gCywiF6LhdBDXyAoLTRBSKhjOCEcRELMRowu5KqT04ii/dZD830lf4rcUwd&#10;ZdxMlIlJgkON2CYPc1gLp4VoIMMZFP59JkCS+GskUca2Ufx8SdcRNp80qlXYqvPYXC4lFNcyB4cH&#10;IFHCVuLFP/ruyu5xi7NIBGrLIhKz6kRc0xIV7QcZNOxuQ2o0F+c8RiSOCqaTgZNzbPDaXTVonO++&#10;++7IBCBiebpw7rldjRZeccmNE1v+8yRWRMcniOMwLYr3RpCeU2Olbay6dfbQQw/JS3EsWmLn0JpR&#10;/crDUVeN7rJQ89UZjSob+rSAZiK0SIACXpVr4qZvSF+dopSIovGHmDtl75SjExWInIViuNe/5Y8W&#10;I88wGNyEaDWWpSkUJWJyMlLthsj5LSQmblkaxdXfjAwgJESmZWYkihrid+ugyif/SV0EyQ/U4owb&#10;kOIfOBNGlAoeGqM9r5pFTxUWRV39vWyrBgF8qAZ8EWkROzSQBoC15WQI3uysAERSUcQya5edh0KS&#10;AFa04KciS6jNzyKjFmsX5wAxAuHULAQW58si9HMpXx+CHLjA4j0biLNCNebAUSFjP9Rl9m5BMdNB&#10;qxRSp0canLlbTCNFQas66zEpCBC3MhB8t1Xn6vJxA72EF4HF8j3wUTtuHEP1EA0VdZeSm8W2r8by&#10;JUVFo6ZjdLEZtxTuXSYVT40oazddwgTZUr6CYKlOsPjN26Xi4YmX1uNgB0B+OQDU9klXDVnSEsV1&#10;Rp8RwZBRNNZevFmI3aR5Gj+0FrGWzLIySzFW/U7YWkhjWwX0TzYqFfjUzletwijRmlSmrt9EXJGH&#10;K0TSs9eB4maljbXVqMdXcdcQ4NbVS2j+4rGSUVJpFSGbyia2tjgNqZpueGQuBxcyUMI3UZYKqeW/&#10;KmPu1EK6Dm7QD1XIx12ao0+i1B9idv5LL/yM0HagcUzQphTwagSa2iEGGIUa0dvyZ0sa6a6K+4c/&#10;/GE/ObHfSXqgLxhq1OmWTpIITp9kMHufKMUG1FOzYBVxo8CHqK4zdwGCcZY5DVGfpkor4kPCRrzZ&#10;yKj+CKy42BQCm81aL7DgKHV68bYpIA5PVZtACmejCWBpdSYe69RP7c5tWl3tbMdrl5yarh55voZX&#10;f0DJ8q7h4gE+NotjK6ujT21uKjCSEGf+R1EKJbJF40DAigxccRpbmxWvW+UMwni+JKjSM8ziSPTT&#10;wOT3xLyGjMv7gRoXJUn0QBAmypdmATSNSnL08mX0GmaPWK6NLVtLaRypgYSvh5VBiSOIkFckN2oe&#10;Je3JKOTxsiCUnAVjYlHzEIAF2btFbA/zOfMgCdx0MQSMs/C+Jkw98ZfvSa5o7Stv767l9CkuPP9s&#10;dhtrKYq25yoQsydGfQJNoCNb1JnM8amzxebh3CBheFTzOqutM3c1iyTaFNYuBKAWnpI06LAQGYt6&#10;ySDH8AeNbmnYBACEeHJRqAJMPfaMT7+wu/feexdxEeyZNldU+tQmgJ20QkdFS/NNlHuomuPvkIqT&#10;9Nn7M3UefqgCL/x9ayZXUjVBKk6O3NH7m32KOn5mDZFJCM1UbvF2d0JLwl6osDWIMiVWlfenTqVN&#10;f1+p0+denvM3+2VvSNQCZCRqZSRRxym76oxnK5f0oBIQpFlurc0L+VnE6iCmkvEEA1cWEhbCj7u4&#10;7LIrbRz/pKVbaUbccqCuYYG7Zsw1azgJkaUEM58gWHPRdrINVePMd5WcEcvhkQFZ8dnq9Igc/iTY&#10;+GucJQCJAYh3F8A1FlBSr8CAVhIkJZhL8vdQReQQnq/zWsRcX7mnZlFP1eBIquwBTWQVAZQvntNS&#10;xIVEsqlM68ezHmR8Joaiwq3k1E8MaMWv7Pq5h3heyhHD0cuRMhDVCWAI25WvKlTrzKZ+wdSKmlS4&#10;six4pSVGlG+OkwGAbhag1hSSH9925GqZ8UknUq+kgjNuNMBYKgz5T6QwTZIzlihQdki3CnOmB2TC&#10;J/H65MwylnmJnTLJDDoXXPzEdBpyXtPRJJx1IGmu0CMB+Ftfmcxio08DoikZ6vfv9JrUAsFuX6Ve&#10;UQCFaywJEYM24GmNtLRQUmITu6uJiqxXvvKVCqwmilttTtiMjpXTZLCQSFmn0KCrWMmCClxL7mtt&#10;+0VIxWP92anDWxzdA1VxrMEkpuxvcVSit1eSu2icf8CILr+sL84dQ/dJp4my0xJpxB9j6vA7zt3t&#10;PZL6G9Isv/vd7yLoLpN31zECJ0t0dUeXCi5F9NldQAYsICzfrS1NOd9p2U7BsGqgY1waF6gW1afn&#10;mU1kLp4XT7MTD8oD7m5F4B8RNF1fnSe4W6cZG9LdZUgveMJKVom+gyfhBOVhlhiW+WBNxPI5KFGP&#10;YLLg5zowWkEhbi0HMTc9FoBuQfNwuU5WkJJxJp7hCdDyGyi2uRC8EE5gznK2D+X39Ys3Y+lKO3X1&#10;VfoXQrKUIs4Bule1iCQIIZGnIw2PRilH1UkiX9ZOGwnjuVOyMXejOA/LYuIMsK8bRWnSMAzCP+a1&#10;4U5qFJZ8CbiA7BqYS6jgBoLj06hUzStk8TiwZgs0C2JjuyswDRQIzSKmGtiSbTjmJ+yyUIrAEUQz&#10;OqVdMrZYOEhF6Q0ZMIL1XeTpGubWlrYTkstFA4v5Rhef55agcG6MW9AkKKAt/GUviTMZqIuEHIkw&#10;YJSjShLcu7bOhjeKwycSrRKPMwtqOuQ8nisktswxo9tC0Yz3fBrejA6E4wD6m6Kp64wyAznlZ/eY&#10;B+h99seSDgI/+OCDNMtOwLq5qSl19HNqEGbuJIMRrT+lwO4uYCRO1EEJoY6I854Wyldbgyryr3/9&#10;axV0mYC+wEqr4rJkg0d8UUoQqxQqXJvX06GYcKOFAc+OpwPx48AY2xo7oLSE2AJi7sI8rWh/7UXa&#10;iIx/gCFtLsj8IHv7R1iPIV+MrejdjwLI79aIZa96hArkVRI2L6QDTILQVoD2hBCfjqFCz3OYWLVM&#10;DRkoAg8ABPAe5dXONzaphA3H9dtRETIdLlSiUejxcpFsE5oYtk2NJYmQdrpCgdFPTkZ3FAAflWOC&#10;s6uxAoBBRb70AMjUL/HxJ3UMrDF3UgQlav3qRylQEWD5ItwUEUfZpze4K0EQ83MIkgCeAQIjHkjO&#10;+MACy2Hloqzg4s99LYKgZKxUr+pEgNVAYU/hyW+foQSJOa3Sv5Q/rOEJfQVM6rDakKU2TXYLSOFm&#10;dZHJQ2JK4oEDNoVg2upAvIF9AhDODHNl/eHUYCTdtqKIASutzu4adfJ2e2u2bmCdKnRRLAk5SjKd&#10;tCF8pMCl/CRcpSIeu1abxjb+ganh/AQugyNmovOE79pDmoYEd91KkoKrgRoya8PzzIgPkPLoo48y&#10;lZCot1kTQnD2RNLT4aav0/++rT99ibfOKHqspxiUT5IpPvU4aI646aOfl7SGzBNBcjS8/h/84Ade&#10;uFY9Jb3Uzd59FU6EFLGgsK98hZM1yjk9lxJ7DeQNvsIagdoooUJOEFYbLEoGsINXcVYlDzlbtf/h&#10;VL9Ezb/Fkt03l+W+AokrCLA6JU94IfOxcQQNzCJpD85aVNNZjlmU5ACCK8QtgvojMPuQUXll3sTz&#10;lwQIH/PmigDmOjbtiqw10pgqQNirvs3I3eMg+GGW3xZbeDRe3xTVXdxdFnGkW1ugMrrcAIkikAzY&#10;hRvkQuZyxAQrkyoTz3w1HNGAvzgnp7cU7OU3hTNcHmXtdN5lFcRQNywDgbZYNakSITHyfEcTLXOO&#10;V3/Ml1Z5L5UqSgCiUk4O8MnT1Bx9JU+ySdKNsmruzaudbCoRdAL6lfPMB+YiAOUqEvr32df68eQk&#10;wHfmS5hktivib3gms/d5hScmltAtThJDEClpgXIpVsx2V7AonOX++oVhrLJj6bClRdmQ/CFixUc8&#10;YY4c4NgEK3qztBqWEEMZhYc70fWgdUBByZHxQIlEhGo3ykspE57ACpFuAeV4RumHHWkpUE08b0wD&#10;27j1IkDXAYTvv/9+wGf73/K63ZSSXowaHHpCd+moDaP3pqnDySm4Ub8IvHpqkzgRW7bjcPkWJkbm&#10;fwJ0AM3S9rYqGuaUM2uILo6yDInzfjMCTKXKTlSUOd2NTIhiOEdUQwmbDMCiTj+0ZUJQxZb406NP&#10;7gKhutVYxSMftbtZIomt1ZEcZB8scam04SIrJJlWkoNo0asHmy6eQJzzDRHiAARlsgiiTKrWUtst&#10;clpggJJl6V8ZospoLittLn7PQ7gd5CVbcRKx0oP7wnr64Spxzsc8AbPDkI+7i6FcYjq2kHs8hzhU&#10;E2dnXkIaeE3ybs0D+UkMrXqOBN2avZCAAsmsTOM287TESO3cODJSKRKn7VmEewtsrgXyWrJzAFbT&#10;APrStq+1I0uMc4gMm8hAPLPTOf0okiAjvSlamT4a1ululE0hzy18khb/VYX01rw0424cmkXurEfU&#10;r5gFrCLL6rhNZIoh5Wo0yVl5Z/cpdpRKjrwss0kby3OaVPDyK6DBiBFLZmPVKElu8Sijy4vwjX0T&#10;MhpKiyf3E7/WGAEwrEd8AQ3SQp7uQoNutUwQn/Dd9W9qqR2K1uaK/QlTP/jIA5va/7HtVsBNEhku&#10;Vvl5+7CDU33gAx9gDwAkLLdP7HyjV0CSIM1aUoPNChEEbVrwPyZUxKmpT2U4KWPYpz8f2qhWolqM&#10;bej8q1/9Simn0qnB7RaroJ+DioRmrIfl7AsY2J/Ti94JkQhnuej9x4DannbaDXHBxkqzCrrmmudB&#10;ok6HbbqVew3sK2CFd43lAfzeS1c0NlgECmzGzAtUIBVPelAZqUzhZqMkSHUHR4wPoO8r5YiKxW2j&#10;4maDrKZoFpQCic+xkXmXCaKkVbswiYFlm5Tb0V7P8ZZm6hTDkW23eJwAktZzpBaCofCY6iKQJDBn&#10;ejkS4DKoiJI8GiLD+YQUMQRG1N5y1G46KYEAkIjRSdIqajc1RGYUVh7+6hwg9jXiGMoinITqmroe&#10;JZjIbwqeY94GLufRXjSrWPkPSmQqQUmxT1/rb0WQwkQOJJ23RCMV9dVaGuiv7giZbrXeLCtsE7ix&#10;YpBIdF7P/JkD8L0xmVOhbJm0GnPPUdmiUVbk+AKSDv6kCitiUyc5yeCN4zjTkgC3Xv4mN/fJQHKD&#10;RfGKWNUv/G2MhHCdXezCCROSHwqcZqSZ7vLG4NHz6ihlGlCZkJy8i8Jb+9///vfag2bx1VzACucu&#10;VrvjjjsOjveRj3zEnrcpbcmbQGpqQOyqcEUUbwZPDYnSBiHhugXX7FCaUvrtUoFy8ZzVSSVF2xb9&#10;7Gc/q3xu/Y4maIfTkAF2eEOAy4IApQq05awwXUQpAWgtbjtcjlvEwgwii6vVqlIZQ8aBV1lLMgAO&#10;Ed4n/+Ao9NCV/M52Kda1l2SjB7uydLcSO24N1K/MYbBuqRRAc/QgKc30adNHRdyRHcEZXFOMx7xP&#10;L2wMx1U9fW1eD8pEGlCGv30mD+bxrMfhZgQQxxQ29Y2FNaCWoiyHhhsleCAFOBNsrCYeCAnx7ago&#10;FlLARKJ2i6GTQZTKOolRQs1wfU1y8yZkGljMJGReIXUt6qAquzi4a2AOVo9AkuREspod+hPGQAHJ&#10;hfpK7RHbV9Eqk6UTKmqu+nkFQGeCZOYVQJa36FEAySIOwbiNeXmvvSOLJ1KSRF+PxIMGwsbQ/jVK&#10;WCwirJo85Bd6luyPNy0E+IPH+/QjWXY144CCSzcWt/KZ3Lkw5BKEhK2iQ1UkP8EKq6DPvioyJAPm&#10;EAWwgrNxaWr3X4xj0te5Lu1FDEbC3wik2DjD68ToLu1RlEPkRlUFkopWG97V7zwSvuJalZ1nNkRE&#10;k0fwQideceedd2aFA0ATTu2csgBiA6Lziz4z8RJPgcWP6kB65D2NLScD0DlZrGyBBU/S7LC8Cr3f&#10;p/itSgy5Fweir4j9gqa2w6YIgHjtevaXo4nk9432jJGJeWHPirbY9aTiOk2XLfNdGNEaRQgIYFRo&#10;Im/xjD55MwdieMCkoKP6VkRj9dBwDRBj58576oQ+wqPOBi6vCma3pEkDu/SnJcBNM302HI5gQrdW&#10;rbzakWud8dnsCdMs6nTZCxCvsoCenjs7suDQ9fTZ3Zg7lSOnVAH0a0dD8myU8Nv/qgEbjiZ6aowG&#10;DppIBeBHFhBKIZP51PUCI/7e0k0AiFk/ILbShGdT2Qtb8dYQM/IE7+HGv688XN2QohKJliiQs/WZ&#10;SDIQXcHB6NUuDpEIyXO4jcX2NRnqIR5YAQerPRve2G5xHlMrbxPVShtuw86dzO6fpTIHg1JgQ5Rc&#10;jWLNwiq/XdoTJhGDWs7T1wOCXPrHHXIhh2TiFiLW6uE/9QvbpFIugFrA5whr7h03SpiGG+swoX6p&#10;SG7wmgrhI7B9EcvTP10Jav7Z1+iFJJklNpqJDFjpr0egcTnTSbRZNs30mW4jSG+dVwSbaTVh+tqB&#10;RhLW8K8OG8V7GZH3CnxuEOeMGOh1TtJfZToccTQ3JXo/IQkaD0+rbdWnCkAQUL//2gLpYgrWuReJ&#10;HXfKe3FoSCfCkI5yG5t14/+nP/2JLWPFj5tFwoduQqiLTrvbQJqq3Vi2ZGOaBUkWQstdSVV/bxeC&#10;v/rVdMNT/Bs4V2OtpovYjOC4WZbx/JDEAyJ4JD2Aci7IeIAgOUWXuQStPReopVXvvYj8wUeCmR1B&#10;AxVriotuiXnbhamLVI1dAnB3wtR2TDSQYjiu09JaAuBQR9RD2gLVy2dCi2zix9abnruVqh3nqUkB&#10;KOwGyrZT3FTNzn19FRU0A15TS50QWaUGiRpYw5+0pfDY7rCiIcYqBRi0Mqr4gW78p08boGjoubjg&#10;usBFW2DzzMkWT9FkColEApb2jAK7NShZ56EIurSuOrsk1zgnWFPIELCmSek2eq6uAOexYsEGkRJa&#10;zmrwhVj9AWtT1xOBHEmHCQyABBc5JZs+Qb/+6B0RNIpsMiWM7tKoR06Kbcx5LPToLjPxk4ApsixS&#10;Jw9RYDqYbmCdLGWWZLCzSb1qONAhpngRe/UZH1/hOwej8yht05tRapSTLKH+FWcWYnhi8womS+w+&#10;8+2ukLrqNp7JVrvPkJDSmKkrXYFf56Wmg3svfelLD29k+HvQUQSyZCpU8m8SJ2tnxHlnOQHepQX6&#10;8iv71gadV9wJ15hw5bxfEHZtt8X1q51/+ctfxqFV2R1QdPKYC45wAvAx2DVdxMBlD1I5VpT03vqj&#10;SRjRAou7FOkM6QzRvgxoQrQ4wB1ulBla+wpVMSaW0MtPx6gEmyJj8pQOf80CEewB1W5dPLJGo6Qf&#10;NdEsynXikL9GmfANsV3gjlKRW9NenanF0nCzU5NKI0vsvkJGeAELajRRk0ow0cehueQVMSlW0ZM2&#10;Ai7BHa23zoYk1Xxau4HQOTGioU/hxII1YBlJOLRc1ZAuiUdlWqPhcetYvCFO1eoMiRw1QARhIGKd&#10;zzSXhC16OX/EihILsVOJGBPcQDNK1qdMWrIuxTUkEghxo+TuSsb1SJAWVRsK9GkVLcEGPwmbTiwc&#10;o89MRleGJ4ZjmdogoDaQtTRAk0hpzDaFqGqsZgH9euJJ+L5G3EBWEIDwl8OLDo7nHIlupYFtIyLg&#10;BtZL2sayL7G5rhdkoYRXjBdKUk7y0wak5pl8u4GAW7KUy+PfEihfYQ6F0/OxOwlhwdXd44N4RYC7&#10;KSScTLaqMdy621VnKyKM3RViZx3iultdKrwYKhAD6E45zj7/+c9XezfSX8Rv+mB7pWXQ2SlEw1pD&#10;cnMjX5tJhi8mG2vlzaHSEXKVq9XI3GII26jGxrl3n3s/xB8TkIVaicwvAvXL6s7HuXjixUScO4et&#10;HzEbxGopVLKNpp5uCbO48YOYgADYkZCUxT+6O9i1ZW44Z10w1E685uXZ+mPYcIqCaDQsuuzrWwXM&#10;Aqa1QUmTumtqPh1brrCvjXI2Su2280vywgDGJY+inubFD4iJXhli4fCFVHXSSf3RdMuv0rtbT584&#10;SwZ8iwJtg6iIThIDXstGcbbSvkbPxIwLMuAOnwHWiygAR9ssjnNiMCUrOxCE1AQgavRxAF7dFf8A&#10;sbmYKQ6JUYSD9Qi4PTje+bLQioklp39ouOWoFTgbLKB/YGSNfCPB4GD9aoLusn7yYC4kW4uNyBZu&#10;3sYKAT+bpj2W4iFzKomc3WMeH2WjZVKUvNJdUu08mm8v0TJxZF4EihXhEXRrz1366myNh/RVGuON&#10;0gDBugAFb9mvFrordrqrwATlUrjVKRwxiQPfk//sXeYqCwHnsWKqURE3L6jhYImdnKsMWqZkKY8u&#10;jgYdEft7nF0CnDJXxkkVJFmp4Svt8dJkrvDt1OHsE5/4RHTJp9jm6LJKA/w1u45RelQou+ayiZjE&#10;qaOe9iOdfPsLHtFnKo6i1pDQkt5+uQZtNqpT8z/+8Y9KYABHQelOXEl9PE+lxkHpxYKFmZQ+j49n&#10;lBaMOBoRLq/EDQwl1YqdegB9Pa2xUeoOYQwuYUdrLEmq6QCTaCEhSIWMdXY1r6MuNQKPYTNkECTm&#10;HkLmHzW4SJ0eUQo54G4iuMyZqFdyVscZTp8NrNO2VEzWI27jUwMqKcaT3ysuILuBoF+x0Fh6iH+j&#10;GtssGFIsYRRr5ASI6jWUsqMZY8VJVDECD8alZ3ebIgKvCZGEj9EAkBX21MI31ApeK4pJcy0vRtyt&#10;aJKNmRrlEweBoLHUSJKWrDoj5/zTGiNWsnTXAzSlYnMxutiLVSEz0OluX1M7/0nyKK2IX9m42BKl&#10;hxoe6sZBBYBenmu65k0Yu2Y0IL67CYCbVBHDYbq8JTcAyijtPoUeXIutokpgLn3yEIE2Wwz+YqKs&#10;xg2CCxymB77b0pFcVHZ5PYO/WW8NeS55QFPElBBbQdctwEJyBVZXFjzODWSw9rRBt0MJuapbPEQS&#10;rZ1mis36I2i4ysP/qBNfxHbeqBOriIcnta1UPCanSG8JAXT/HODsfe97H1N5U6rxiVhN7ZW4YPT3&#10;v/99AJ23xVS5nlgOVTthocEWkyjxzUj9OQ4OqtqidAEMQWLS6yYV5gnHF5uoNhvQVC6oBu+WzAEU&#10;WoCYES06AaItP1jnPRoQypp5M++kQRi3PaBDIknPAxBHLlBMerDTJEC3lOqgJ+LUmDCqPBBGSK7D&#10;BuCythDiH0q/uZfn74kHXIBUfOywYmvhcFAZGw34w5naFTKcD4cUuIdmEFyoSFqUbzl9VTuQ04FM&#10;nRyUBuhELcwRpQpoQjZrZAg2lagk2kZh1fKFWXKCwoYwAaQwO1NiKJ2nELuQxloLVK2HLRqeP9fp&#10;Jyoiv0nZHZ9tPshTT6L2GYFk3KdSJp7AlF+1RgZSfCQn5cBEhkhIc/XJ5TxnE41x8JwGtG13RVQI&#10;C904UpcneHY/8DRWTiYFCI/iJE3EQ1i/iYRVnBM4kRoVsb/QBv4alRgAN8qkpYTIPPqLldCQL0UB&#10;3JzPC7EubgDB6wQazc6947ZM1lx0Aiv4bZS0aodtb9QqvDvAFlF6v61RScK1ZAXAzeg1KJmrc9F4&#10;ilYvlogFNSsbpUwXYym22hCLC9U3vSmAmIBBzdjXeGISZcMFI+hPD+JXBEGJXrOrvDj70Ic+lLGb&#10;qXVGnaypstKa4X/0ox/9+c9/Dq/LDOKwdhybxmL6qWGd/s4RxTW8r41tStUTlKy/Ib/97W/j0JF5&#10;dXco3+KFK+cDeRJs/mEZ3Y2s1VIxCcWe+IQXDD/V1wm4xSo3Mov1O0O3y2BX3jy1cjvlEvVNuYKt&#10;GVnRbtFwTzshix9rGEtyBlCg1ZDVZIs6I2t2z4JgVgyzhbDsMyaCB6yI2xVHshR48psgz4VE4BbY&#10;pH7jRyexUoHGivkUj46G6mkVWXbyKFrjbOFiW8DQT9ySpFucuzbIo3ARSPJEqiEV2Ta2uo7FEpjk&#10;cajH2bFAYtaY0BK45BveqSBnxIV0woAzGm5IfDzot0a5H4h0S+jibKLGAl8c1Ep9Ji3MtVguGrEY&#10;i7lqNP4Zoh4SCshoSBUrKZmEHgKZQr0fYhYyfksVgfJFWMVNkVTbNpQ5HKSIOCkqrUpLEES9qXaJ&#10;CdNDJdHXBcfBK4yDZZw5SRQB8cw0MpATBka0WAJDJV8d9XT1lWD+Vk+imkJenB54VDKkh6YA62q1&#10;hKS96CWS2DqDxdARhJMAgSwHS/8ItFkcCPDVHL6FuOtTmCczOcWjIK2tbhBfHBVNDM1Lk+KLu3LR&#10;Lo6EW8TSBqeq/5BEH3jggVqM3VKVIa2qdp0/+clPOtwgvXCNo70bUOM0XUqtquPwN1EUSty09j//&#10;+c8eNq4Sb0mgBEY0F8/jZ0QcJImQYesQdnI2JD7+6Ae3iFi+FXJ9TWxPKkQ1ZwWy3K5ZaErOIHwE&#10;wBemWGwCwDUY16czuCipVQo1hZ6Gx59LNSMcqeH5KlxebMSQHgR8lPGph7vAHWhlCbXt3aKn9lX0&#10;1tVYMSNUhG6fOiEFXGts/E1tFuBLpY1i6/j3SSRokgDUGM9k4EWi2nBuwI61ncnIahwa4qM3EEqm&#10;VQRxhqeJWmd3LQ3iSE6SeiLJssO7OnNaP1j3aiZ0znx5BS9tSA4jdQkVGN1E9RCv4by0fiboalRt&#10;ZxTdJXAr5So1HENx+Bq0Hc+kVZkmhvJTOcmN4ayILRKFNyFlcTZKknTiJaJoWk44ZVGgs8/qoVbB&#10;ky0H0m3jCIWjdJ7WouAdROMGJkoe0a1hgV1iipCNbcnxqQHdAGi3+NtgS0xZJt+IWBXCT7irf+S6&#10;PRlwsARuzxa0Z5YaolWhEKt0Equ5sTzBzdIn0ORUqW4wUk/CLEUBK3UVX4WBGjJKn5fS0IFAjmR3&#10;c3HgPlUbROpWU1BypmQ1kHj2rne9q62BKKVllugzup///OcZ3kUOxazHU9EkvTPKrmgUhorrllEp&#10;3VFGnx2VsLSjEhjXZxzi08CY5EaqP9FFX5YqnKytqf18vHaS95lCF0jxlNYEGGmbCzY1O/UxZFNA&#10;NKnCXFwKptf2NVfO55o04f0GkpYURErUejhrc/EDMrRwGahOZsC/i9nojbtQYFJ5spFg9Tij8EKu&#10;/KEuaAiYjiy2YMW7koBPaEXZXAM+u0WYm424/pIZGRQgjW1qkQySDin9UrEAR8SkcyEQaWkNjENC&#10;ip9k5lqejzecGpvCpjX5oxFXjeJU8fGUKQ70wCV4edaRNcUJ/bNLlFYHDWkyn4ltDlA/ybkBts3i&#10;BMPyU1G3cKhT+rcKkJTYZMMf5iZzh37SnizFx/geuKc9WpIIu0wRH+oSAlF6swh6NmP0KVB9ByLr&#10;Sec1sriABxD+goSkq7yFUFwoGt7CbWg+UZsCz9qNKp+xoGgVYmIBUvc1sjizu71yFzDh+RFwaSEm&#10;o3crmiTx2oNU2l0YB75BEIMuVOUGUdOMZvfV5oCfm0WiUkB0V/0E9ZqaJ3MnPgw0trSIQUemTyQh&#10;A4tGyV7AKv7R82o+Jv20BIao3UQQL4IhT1NwV3lO6SarHR7DfPrTnxbSPbiTkSQcL587kUh3qht6&#10;5KkwSAzUUAWAyz6zoqeZNdgpAmL1FdZDGeJySuapp4uPWjYf4vS8TXHqFIx7cSCjWgJ62x+3+lrg&#10;0VdsbbLSL/xqRVJUFzFEHQmtFNzXzyqCWZwLNpBNQh5PVKvgsuKNV4n/PoOPRqlf1EH2oVbEZkqt&#10;xGZ1xiY/An4PTXAmudieZ9gZ+IzGVolmajc8J2uI15+5kSlijq2QE41JSBtwRzwnKrTtaqCqhE6I&#10;ERM9XI4dUyye9cwxrEsRyo7kacj0zIIQMGFUIvxTOAFi23AINU9bwjBjBBEnm4pMdknI9ADXopc+&#10;ScJdkfEf4VqPPVP9jAi5Ui935QB6anR87F3sLqkiZ4CV4hFn+ye1tujwHgJVsALEqQckAUdDiNTX&#10;+h1T0KqCF0GUph5cwhpgTRUesgE7X50SNMTSmlpQNNZxgazZ1wb21Tt80jyfiQ8E7JKJmZWjimLo&#10;zGfiA5eoKJm7pVhcsHvcbaOw1/mBD3CXCazUQ+na3tOAqtxb1PfZdLIm6Icb0CZupTTH4sOfZX3l&#10;v3TILdHwkClfBo1tlDUOSfeTn/ykP3GZ0E3mjyUqyurvPWWAG68udXRqXRg0ipoYrIvhrT8yR9uQ&#10;hcdzMpURztqQC0wkvZRrGSsr1DtxVnbVDyLBqyF8Cwepr04bcAUaeiHNBmK7hmSTRZHRUdogqqiz&#10;V2XawRnhKbpPD1JqcOtsD3QkBoE0I4H+UHKHME4ebZlj5Wdsw9/EUMVYO+cAqYLfr41AGyvw2mQQ&#10;G30yd41ocgu72uaK3gITScxwX0ECZUSIggUEDIzqxFbyA8pdzTKDArLGpl5O1QJFkTzX1JsoMqk0&#10;VgtRJq4zzsQAu7VFF1bygVq+hpyncuSr9OMToDTQSimfoiy5zyZ1woAsReXM1CUdKjUa2CjooBwR&#10;igJHdAhjFUBnrKmaV9OtkGSFRgnG7rKFWZo6OeUMssXZKoSG9doIikeS07DqAXoO7GSXzCHKuFkE&#10;e/LZKoQAaCaP5cRKYhN0WLERDfQ1ysTzjFRGsRdhC2LzYaHUkJ5JtNi+NlChIw3UA44b0iz9/zzu&#10;CtqsqIWrY7wIIEnUEE1dHFjOiC3MbfnwiskAOmKu6A8G8KjE8CNk2qizpfnxGggiMyEbHkOgUdC5&#10;G2dZh3uzjueCh3T+3ve+VxDCuB5JxcWLJrHoZ36dQUtfLAr71FB1AlB5m7WUzAID0LNKPJsYwsq6&#10;fF1K4V7ddXBWf4CVogVADOEaBLceyUfp1+wcsc7I4m8bKJ1EIPt1V75takv2KX4EiYqD99v4OOKE&#10;KR4xxRA3GuhrE8lSNptd3tXrLucA0JySk0FMRs0qfTJkrGoQXiCBDHqGO46o6pfDU3VzCSc5EmRI&#10;xWIJbnLoJZgIatutixBIVI8nDSZldzS+TmPL0ABUYrOcbiVJU+8At7bf+EVMVAlVhqYTAdPSBAa/&#10;bzrOQ0hQKGgZV5YNxegQNFi74I9V7lRPDAWnflArpB31RqBKUrYzEPSM3tK662BHZEITTkhp8rRg&#10;SSQ5absirMSOWRbh/C1pO77zt73AcQT2NzhnIH+7sq9NylgNtOoUlc7jEKWn+kKM3qRMOC4GmUnB&#10;0SdWlhw3Tjuc4ooRSBiCCKYbLgVKHhoqLW7DvgKHJKwsSTeEbydzooKm1gJeuhT784H4iKPGxqHo&#10;c5JDtwzHLRcO9Se5SQkfty6B310L766BMGrGJWQ9nEHaqKcTCLWsvE4zLTyBWV/dIOKi3Elpd9VM&#10;1itwTH2oYHqLo5lKUzDXT1qTL+oe63lVubagsphETwilscQiWYnexUPcugVt5djuwk1oolyq0XSW&#10;sR2KhCwr1ParMNzIBojjAFKtkGfrZ+nou5qx/nlYrBQadta1RXsE8RHAfVUOJLP9o2jkvoQHf2JS&#10;xu5S/ls7lxIV8ZR4u6UfdkAlhUnDeSc9A6OUIN+0EGHGLZrRojgxu+LGpThoEkZs5yUT9NUaLdB0&#10;hBQ5fDdVWHVfm1puMwVsBTdxayEBRPR1SrGNijnUw1C2TgNKp24lieCpEYFKk/n61KlB8wI7sSEg&#10;gcWh0xL50qm6hcOXRekO3GHTcoA8ylHxFKtWAXHMWwJwTgJrIpM7ETOoSOs6PsiGceom+p/aZc3o&#10;8RHhHvrZ1lBFs4tNEadOnFRxtpOwZNmFqkVZn30FxLXBCiCokWb8XzFRBo8MrGcHGomnAMQQoIBy&#10;cQrla8CHRGoKOrEX9JWXgovoG9WMW5F+8Md8cKZr5zZwgBsIpfh4VVHccWy5QYKcUWRKvheHYXfT&#10;9RUc2f0wccwFHfmbaADCWBEbQvP5TH7ON4QzTQor63UoJLRxIzPo5wlWd/bZz36WKNElQccoXkKK&#10;qH900q+xazcYHICSzJyfeUUG5fFuF6JBbSdNTdNw0SWuSN9X9dEgIwFiJRrrVCDY+EfZxQCyK/VF&#10;wIH6Ci4Z0tfWHCsLhgUJcNg4PPkQv7Hgw7ytrkY0tQ1Jj6BqlZpgA0DScmQGsl+3DIcUgKZOMJfe&#10;pgT7CYgjKkhrz0Ht/Ix7AeI4F2yWxiIClRv5A5J10h4PELEkAS4NtOOWeqOMbFktAquok3NLY5yJ&#10;MEKIkJCR2pOtr5IWA/W1T3+wv3XZINeIs8y0hCeumkX40YOFxIppWKevcwA6qTMy2bSe4KxZaL4G&#10;VXdrXtTCKbyehO8u4I4tGBLAhM8HvOkEO2rAMgDNmUkuZdrvU3g8FRAtU4UukhNGboggaVk8JowO&#10;LOpRXiR/Fmzg6now16VyFBT4p4TuKtMkg1m2uWKLJ2kTo7Z3NmRuK4LCykM9IIYG7NAZjo2i3wYC&#10;rDdv9MnA0+Q5umIIkDJVhHF9Vb3yHDGYR+XVzcXhY+WdGUW3aKLb2YJjcwwrdYEFYrDUkgEhOVUD&#10;6TBitlAz1b9CRD/tCS6qgFHdjZt0lfx4poos1RAJWARRQg0bRNqYg529//3vn8fAjuZgqp/+9KfO&#10;JUBDEwMFmCXy+xprALrFJ66jgO5SnykFT5vc2i2g9orK9Avv6ufWyyTdqh2xNJB4sytYIR4lRpZO&#10;/fcskQlKlmPYACWT4CAYpMdWKmIl51QZqxaozOepkI6chgCIhnAIJQMLNZavQCUJKTnNbnuxcwmu&#10;lkjOVSGR3DvktY2o0ysKoEcWrN8OyxD+BPRNpxCQEvTErbvWXsPs+01HPbXtXlsCxxpY02SfFs7p&#10;40NRvAKBgrqBMUGcJOAgD94vL6i3SZl1WAkoY2vGLmGWMlvvyjomAFtmAetEaqW1FcJKDece/mKi&#10;uiaZ8Qc6FhWxApkrUsXesgA3c0UbKSI1pHZh2d0mapmKib6iobo4iKNuKdKFobir3ew0yQ0IBrDW&#10;Cff5VQvhG+5CPZ7vTQPxZWcjoaYxKbO2Sj/mzSIuGqIUlQkAnK0DUBOVliklNCQmnbFYY8R10hLc&#10;MNYvvxCYop4q+r0nwxBpQM6jVQASny7qohZHgizYSv20L1FtIvmnkOSWwJRuOZsMR3UAio+R0InC&#10;gEKFuvqGkvtqHymNgT7Cx4R4ddIGtZCNApuacQ9bh4997GNRNE2iLCFE0RyPP/54juUlRKHVVQNE&#10;OvzFnfEoJQmsRzDbJDZr88GFLoeSAhiI5EDwoqtbfVoApQtaiCkCKZGvD8LSHVgBOip9rtkQ7qiS&#10;MlB4dFepxQlgH4wQXWKVxiW9g+IuWVRhEoc6mwtqtxzTyUPkiZ51rbELw4bIduJBemcwQkJntUk0&#10;YhL0YO5NOElY4IlnmckqIF1DCCw4xUlXQClXQQSUfEtsCEtJSJDzcjDXZxK2igi8SGc5Qp1nO6Jp&#10;RnEi2KLfuniOhSNoonGIrFugxFmQuhsWcPfo6aevlsxVWGoeJWD66imIeGMOCQOMxgEiU5rcbH9m&#10;36qu5O0CW/l/rOGIJb8I6hc+1B49WKFkF6P32YFmdzkbL7KR5SE4pNuIIYJYE/mRMY21e5zAGaJv&#10;FFcXI81ScloUg3jrQtOtRqUrBwgtpK8ijjOY1Cc1QiubhrZNQ4mGJ4YNMZwSDjxHPFpgo9qvCEMm&#10;aF7IG30EIKjLsQ83Yxer40KKiQSrU5wODS3fNpEFuR+NOf+p7ZV5+TV6KNQsxhKMKjhSftKtGIo7&#10;2kDQXXBHcroF7rK+9damIqKefeYzn0kyZzrAK3Zx6Uclf/jDH6LIuuKEHwstmCsSoJVgaD6hTgho&#10;Ra1CNBquX5siaHOzQxZZkQsm6GrhWHHu0omij4qpjO6aAnZL+2BdgBGDnZizhhpKweKpICwwl4PL&#10;1lK/hQsY2S9ppWKQpxCwwFaRhG6xriJUcuLN+HAOIWR2UMiKCMjDEJK2UARDAru2Fzmi3Bvf/KAZ&#10;bUQaSADVfQyZW8CwoFscvXnJ75agnYSEZFa3QPaeADcpDXc3gQG3/B03DX+hsVmY1VwiTZtOEilR&#10;05I6oEbJWHWj7FrBKCCVOfaSJlIEOPtDkOSOtrpFAzwcklKp5XNmyUBqGVSRUHJatc5eCWwz10CR&#10;EhlpqYX8PCEymCIlDMUoVuaImCE4ZLLJSd2qRyRaCC/lnEycLdTItOdNA5ElrfaVpYxNwlU2DZcJ&#10;JJXUZbFNWn9q7LM2MkJyLagqimlJ9DHKTrQiKPQK0lgpiZxxEW8htq25VUQgeKmOhLQH++ppIme2&#10;25hSOITxB/CYkgYghnxfm9c1L0vBUMAC66BKNJC9NRY+6dZPr1ECQ2aKCWhi4mSQv7vbkuvZ3s66&#10;zh566KH4evQZl84fRGBvQNfTi/dcEyJwXDHJOepsDmfNiViP3YFsA9YBQaKD9cGuwjM+WTrzNBDQ&#10;9+krjJAhOTEzpH3C1MPnGuI/JdJs4vl5aF8B3zTLV2BQ5m8sxeFMUzxpNrOKesBfF6vYBPGJaJzA&#10;AESOC+bEJADKVwAotBJUtj/m5SsRSIdSuhwWcW1WVBrUpme+JTwEM/jrq4Xztq7G8l3ExOir8lbS&#10;riePZFDISCFxZvGuGsm8VMEfBGFkHDoO4EMaFnLUDgoJk966UApp0Ezt1kJaqFpDMk42BVdMZhdR&#10;7bGE/7gcQ8kYtIm0yJScsAaGCh7hBNOlHKgUAfsi67MgPF4s2wkwCamvjg3pkO26+DDrgOlUFENm&#10;rSEZk0r4JNIqRI5Kh/FRB7AFQOHwVmrVLQH8xQoM1R9BimIp0saN/kFPw1e3WrhYM4QOmS9uUKKx&#10;znakdhNhG73KaasjfwScubH03ydsjWFic+/6t6tIPM58XDoQg4+BDqHB/2msUT7plga4KEcadMp5&#10;wIRLcEsYyuGTh85zOVHMvpO8tj2iRZmIDBDV9nee2aQsPuucPfLII+mCGeIl3YXLnW+U/Gs3RwMG&#10;dvTo7wPwM8c0jU0FAEWVXU+C2gLEAUixPS2I2ASNkg8RNLmV201NYkYFyooUsFKbl8QwbuRRcHXF&#10;AVbGJw4cjhL5H3CPHkFTBNzWy+GEhLzCL9HX9pgULHYlfLdWiME+5uyTDF5thiCEt5DY1qClvsYf&#10;PpITwnq7qLoYAtbD18kp/MILHACEK+JcsHU1o7IlnQgwUsFrgB6HHcuSzQ/omS+2abV5fYWeMamT&#10;IeBamZJIfDrOKiaFdj3xiV7BaxsUK6hdw29AlIeReXANixmCUzVFrOqczqNnZZUyDhDT3rkeVRtP&#10;Exuirk81ipqa/9TPzdIS04vGiJs9nnFGw4KNhXdQDDQAGiDFiMngxIA8yzGqBAGIm9gBfNiq9+sB&#10;eZyzBkkgRaNkUwNhQatuxnrYzoqI7avioOlqx7ZRdj9LkAIHri1AuitCu+SnxPYYU30troWPHY8K&#10;QJITI2m+HtDhkQmpIogsJn6+IR4jVhlIJ84ZgIZCPj7QbQ4DCvoaPQyRw9iir2opC68fCkmW0hLn&#10;byIO7EGfu4yrIjEQWY3Erl8KIVJT5MzZokBrIWkGFLCvlIC4Udz48C+veAaEbeL+9exjjz0Wd24t&#10;zzRSuqAOvsWZuttAJrfgPj1xrlP8cHrnDBwdTxCmp2vwBx1UOsYu+0Ft2VK08wzByXXEJz9jjz7H&#10;QYAZJZ6ljeCPMfgNZxWB7MqKos5EtWf1eiJLtpxsLiUDM2RjuUVzSSeIGY+iuAUsgwJ8VFteSew0&#10;mTnq5ArxWbpinW4drPvkv9+lAf3JSTNKSJmJlko5SeXgHlt+LxJoTGnJlU1B8jgoFsQPz2ZlVUO3&#10;eH89yCyNaYA7L6J2qCFLJZXpmldJJYaTRIm6l7qkHDYidkwia8b4CCeoLSSiBxa2wF1+V6m8SIwV&#10;FqDN8nlIY6NRE7g7NBcFMK5dqXqFI5Vy+hq9BM+B+4wbqSgZfMS/SGbo7rZMvro8YequpGqgRhMJ&#10;k4a3Fn+ptR5PO+IQZWyTlgUZpa/4SyRbOJEQ90mNbFSjTmxlPhPxMSjG7nGLxg9w5IwmHfBFTGzI&#10;GEE+s5KLK7KjKl4SAiAsknLoH8b5gWVTx23nfoKCj0HABMNtBpIkvE5GyYBI7Dcw5YjE2jGUOeps&#10;CNeVohqlahFfxkoqHvlAQv8kwfO8YUs0Iuiguve85z0tRqj0vb+h95vf/CZxuxoZC8kKNS+JUT3R&#10;J0GLtGylBxdReEYM4zgED/AUW8BAt4nSsv2pGlnBVtHaWo8jKpuL/IDXgjMoECsHjtGLbfmGABxl&#10;OLscwy3oy3DLbF3dWn6es4pJzCGXcOpruCZX8bA5oiHijVoECTnrhF/0vzCm5JbJ4ZigVSR5Q7hy&#10;txQUplvgiTfuSyQ0DWldNkPO1iGOqVVkZGMd4jUpQJFE2Vq2r53k0lKz1OM0U6iQGUFM4C9tw2Xv&#10;k0ScfkyHJ+hk3EQSigxdARKZPAcEo5SHgILPpuB7rVdqoc/uwlwWbzjdxsSmUEZcTQAi+5RHIX6f&#10;bEFs0ExF8B1iUj4rEIZbggZrjMzJA0eyImLgKdlzD4mBHiJQtVAOv6Lh+jNlU1hdt1IadOA/VCTT&#10;N5Y/gD/8eQvmMh+vOE6l9cDxJIxDyYa00ACS4oaJhZuLQ3JFblkjyjltQ7paS0JG5h1EOQBwJ0kN&#10;C48sDjEEFxzGZzQyFjPx6m41l9+JkFAIq3KEW58w2q89HK0QRuBwTgpPmGxkB1ans45Fh4erMVfH&#10;CKKZGOf6TYqnck1Qn330ox9t4kQpuSVoP07pzxulkeQwBsbJRc6Fmyx6zsfq3L0ezmrZQnH7ry3e&#10;xH0FwQzDfsu0BvKbOqE/XLBOoNCQBJBO0079Ns6ruZjKFEQClBp11pADYxWHih3Wmq4ZgIFjq3j0&#10;d9HIQOmwhmwc1HIokNmq0OOQZ4jMpsbEA09qUb1C6siaWqLm94QRijTjHRtee0wGF6xFvkxITCyH&#10;NmoTkkNTr5iXYMiQ2E1HmPqpjk5AD84yk/PfOo2iNygTN7N0RVOE91Wy4WYEq7NPzD0F4sfd9cga&#10;gsShu942SQMSYT1dKjWuj4/PLnDQpDCoFdVTv/jkDzzN2Z1M4O9/0QaohUEtQRRwablB9dQQh+Be&#10;7zVLX3myz/rzHHs4epAmmYAv1V6s+fEBay4nyT1LVCAe1rdqGotGlQewWhQlN1ChR/7BXz0w/QmY&#10;uJQCTdql3mREqMfTOAZtC/x6gDtDO/cA7uKUgWAfhcAW/fFsrvgAGSKZLlXIaoKiUlSOlANiAjQZ&#10;uuHqKoZAphqz5Gi4dAN5vvzE+SEbJvXHx0ucMVe/KlujAbUDCqk9mi6PECMW9c0FrLto0nSpIubO&#10;JA8+/MEPfjC+LSaf7tC5f0NVW86JlC1rN8D7GE5Ru0XRfM7Km4D3WEPLVvbGYUXTQmWU3YVW3Yq+&#10;sdOXnAmC65dmxeqSBG8Gu+oCelTh1kn1q2FpKnoyy1d8us6Ggz+50Vpc9Tc2tiQf1vNL0RJNfKIJ&#10;6LE69qEIGstRgun8yY9KGMMUjWWq/Wysr7yfnrs1YSBFd+0xAVDzOgSMDCvGSmORcXc2HaY3iq7Y&#10;Atpya8NVoDyJDJQAUrtLAzBIzAgb9FRqYP3ewxV1ESgh7WetVPGSoQkccV9nBdkrPrQkVLobmV12&#10;3BzQ1+gnsowIMmrIjvxT9NoFz0mil/Pq9zAgMnZsXqBcj5KlTnrgt9IP2Ko/kZrUkBpkhvJOVJiP&#10;x8ruEEQMc5g+oWpTSE56uCtTks2K+gqaqS4O1Nhw5zaRmQLQM2ufooAyQWqNJJxxPaHR012YwKVb&#10;AvxNEigGgMTs4qtVQ3aCAcGGOB+Qljy9kBcJ3NciJZpYHeM7hJVpEptO+M88nx9CSccgItfqalBg&#10;w9UrdSZADauQGuMMqZds9paUW0GKeG9RkDPJgUyffD4TGL4NBHwLeCOzwIRfrKn5Dm9xJHf7smrn&#10;/oh+1M3nExDIDHJskykZgD2jkoPT0KxqkYdN6FRWzzBXlWo9XAe+ROMNHlYUdSJ5IdrsaUSSFy0x&#10;l3youyGDFXdF+CEjPfkShcSYeHKa6Eoe9H2CeDEs8wPoJd5QGABZqV83EVXwxLDL0bbZI5ZyaRIl&#10;yfsEsqAkboK8z4ZzONLWQxLZC+hE0yd8r9FcIllkNks+6tiazymr+5TeBJKFd5ei4IXSrP6Uw9Z1&#10;cvFJLq6qYmyu6zecPjkP2VgNrrEvsOBOtofM14o6cIODjZV6xYnEAFbqwbD+iIcREXcXLFogLFDO&#10;dyu7iEa/wMZQYsBWO5t6nuMfDsQKxEuKMGVxDnzZ2gYRItRZT0P4QEuzajq3BJHM34SVeOkznVBm&#10;9GCitqywSoLORau9mmy3sjQ+QIcarT2TOZPhljJZn30FT5KKu4JIsPcp0PyV4FiNSbf4FYK+ppY4&#10;RDAPFyCcU0qgfCDrdL6xjnpqR7nYpBy2wFDqWqpLzyKCEd0VRF3ijqsLMTiQlVlH3R2ZHytGSXjC&#10;SFFyjx4LhDwE666jIZy7SxU8wVd2l9WSrc8o4QNpFcRnDz74YP8VpZ90/+tf/6oe6bafEsTCsQ4k&#10;VXaJ7aBdVJtjeN1i5CJIJ43zBlUGH8174ma3teWRu355deeqKg7RJVsA9Bhymvj7nRvkgtd9KusY&#10;L43P50SXiqbpRItin73rhDKsQq21VQSElAZTF4PVnzyMVI/zOP7NWeMj60QMVhRNfFr5poaFRK0o&#10;LVndYFf4xVN4ALVVAcMC601mvgXOuK8g70q8Ouvxs+xkFhi4MV93o+HfCdYQMO3P467ilj4jVtos&#10;YeMmAYtwvssQEgD/AeXdhSaStOKudp0pPOu0ENkL2koktpY2WLw/AkFoCXFOQsE8vCMYaFOAw0fD&#10;TcpvuxxJyYXNK3lIzLzOdLFS68kWDXfwylViniaddXQXvCJuRtsyCa+BNUxROxorarjSoX5bgchE&#10;Iq2CZg+4kMHopiZePHMMXtolTmFKw2s0nawpNBrO55tX6EHMeEbfp1qVReQbn5F5k8fAyPrkvQ61&#10;jKq+wT9uLChZCm0GjYDpG2WnxQfYi9Lgu6DgY921NHPBE35Spz1EbQ5gPyFPRO90F8gAlrk6DSde&#10;tw7Q+WQJQjlNmvL9gQGyybUk7JMMKkvBcnwwggPOEdPGYZb+uXd1Sn9Qv2GiiHOwgTAWPBNCNlDc&#10;gdQk8Oe9iXIMIt21A1IUd3EppY3ncnXaK/HsRAcrVrLNQgRJYqeTeB7fy2P0mzAawqCJHKwTSTyD&#10;DAk50Ix+uVc4sT3L8eM+lRXMhjlruZvrYJL26bAVkR+mk1nNzjYx7wL39LZMlrR2gnXyhkYh43P0&#10;6fEguzBNlzoa9GNbD/1w+uThcLildqVBIlmRzLGUHs/EtjPQud0of2qg7Zs4FBJTI86rYhoC0Ovh&#10;DzCaL1msT3Vuio0zrGEd5Xk0A1Z4xzpsKu2BnujrSbbE8GakGOCirCaiEtWTQDE8ZIFZ0kZDrI6v&#10;csiWn70kSIqFhhFHSScG1mBlYZWQ/ZHMXFTmRuzVT6C/GBY1kXEhpU+NkmXEklljG5WlvM1WaQx5&#10;a8fKoTxt8720wUOicSLM+jJEXxsO6OtvbF8pio/x2ESKUtYH3LmlwpMeFPsipQVy1DiM3uaggUBA&#10;7DeLXQuRtjrZziM46xUahKyzi644Em8XyLYvkclwiomYgwj7EpZVJ4k+uCS7kEQWmaEhA+VwsPjH&#10;qh4PGME0waIBdyIRZxNBlZZmG0q2A0Dfeeed3JEj1ugrzcbUIuU3BF3W71MP/24CD4hEe5c4iYxe&#10;IusrVZKMENAnEevpajrbzPhwxGk25soECChWJSUAxHgcQkg4DpYSukUkcQ5HpAF1SlPLqAIpFdfm&#10;2USV4eWAZIBfeqw3mjgcNPvki5Z26LzTjKohk1pCwyEX3IkPhlBGCJkR0CteWB08DaT4irUntmON&#10;xJ6jRCzCeVJfRUgcGuWAuIuj21H1dU8yo3SMkHg1bLNsOJJHLsQNNsm10vxSvnTCBEnSpBHXEM+x&#10;jaeoqNNWgNNTVDS9qu+gWaYxHHBwUcHGfDG0U0kwU3DLOQC/ErQYctG+OhqCxS3W5qy7ETdLnd2S&#10;MuHannA4DARMpGoKihLtXXHuE8jyUo7dFDU4KjVa++zFGaIUd8S2V3NSLKJrpKUqsKDceqHtZmFN&#10;1VJ8gCwfq6fZs36fLZwOQXm35M7o4cDC3LMTcJ/MCdYt+VtGpNhEim3zChnKZzUaU+gIQ9FXDwyJ&#10;2CocDnieb8nsIpbj31d1Q0rwEgFfVTFElpzlyDjzt+YCwRCJgabG7kKwdOLvHzWLQmp1iTCMczyr&#10;WbMFJSzkycktm92M5pIYeJp0cijs3vCGN4Ahf16WdcnRUtH1FWSI8yZLv3VSt8lqJ9b2zsSKOEPC&#10;cQhFrX22pIFyk6aI1bnipBm5Tv3KKGA6COATUcrzyxl6ZLPmbVQMu5wh4gM4usucfZVUWsvO32uz&#10;JRzkvgJD0vbJJPXLCqTioNvVLttxAnUQbeycix9HEE8lBo0lZHy8nIuPeoGnCnVWx5AVzOJdV95W&#10;g9cKToeq2TdTtnzxCQU4TasAf92Ksj8LHpnkQRWyS5201xCLIr/ItAS+IW/Vg0zgqaNpD1oBiBj6&#10;1A9HwKswc5LIdsofqV0EKr74emT2BGZpahjBdpYskmmJBYkaw9bbQLZurjg4tG2UWtJpI4+NQKRh&#10;yzTwnTakLutSDLJLA2vEgUhgS/Luq0iux4vqQCHbCbE+WzLc5E6ghFdYtYMCoM++lK8feFEyR1I0&#10;eEfIeRGG0nAMiQfHrQsg0DBFMaU0XLvZCdDUjmJ4BQ6SEGgjs+KXDi3fJRkLFjBSQ5baAmFFHEgY&#10;vdklV3cbKOvjcCmbH4rR+Hte1y0JUhT0yYv65PaxYqw4KzI4fMIUMoPQmOczfJs2BhqAa25cw5/2&#10;Fn01zl7wghdwNWkqR4yFnJP0zlJhvICkoD4jEELGqhfYKe33uXBqlJjEhweIc8zDEYEaq3jGqlvK&#10;dppttVK34TWARXrk7k1t49YQ4JgMES8eZAjaERjipyErzQCNDZFYdTSRqNaeJKsgZjyixs0Vf0hR&#10;Q7oSPwocGCQ2pIcIIluJBCtVNOBPjCFLDHyAKd9NpMzPZH2lE/9DryGLPb4bB2pv1EqtxJN7RFT8&#10;oWdD+iqdyBkRNIWc0ae182b+JzhBp/CIDBx0K6Mkao36qTSxuzXAignsa5QAAI6imm77lLyX4yFR&#10;AzO9vRGfpCtuYBbZHfzBU+LtlDYOnkz4v45gd3jHc1T0yzTiH5I2RQ0pQTRSS+bwZ3c4gLpBcDac&#10;e8STT9bDCrJInY5fRb6FeMzQxcPDWcjYP9xIQmAqSOMQ/yRvRTa4pBKMaQDmRqOCc7ymao7MCYZ8&#10;aeeaPOzLrJCutqTIMzkSXBMOzYJDc2HSkGaMcqkrX6Vqum1U4pkCpdAWNRK2PU1ktWXcCBpOgfQs&#10;wxGpi+Zj2ygPButc5O6P5cpnQoBLtxxbgSGGSeMfMZeQ5vv897//3aT+SiL3EzhJSKtDv3k109tj&#10;gZfDzuzee+9NuJTbd9sTfkPLHL1L8LtSQXc5E6atWSouVkFY2nFezgB8hfvamdYjPABWX8Ere8Qw&#10;Yt7MTcGHuoNsjnjqgYD1pNyIhV9SWUuzC1Fe4pcyzDznkLKUgVbUELuH+gV/k1K3wOblrTT+ynxe&#10;ggN3bLikzZvX5sQZ26bboxu5Zx5Wg+tQTky0zetBrg21n43KLvXEMxPESnjwcpFTmyfVI/fUSHti&#10;kpkaGJ/IpGQIpVIwO6fXI/VauEVxnkysNkwAdYQAUAt7ixwE1OYJ/DupmAwKzO8BBN+FUzTWp0ws&#10;nEBwlPww2cAWQwgeU4vwvjaXPbI3H+YDarfhtSpYYBOVOfpkXKanw+atnlJnRECrbCTrWG/TSWxz&#10;RaICo5TJzwV2ZPKr/i4pKpGcP5DcjFxUVosDW4vTOiX4xW+jZLV4qkVixc0ipt7GxtBjTzG4hGQ5&#10;TLxFKW44j0VxEqAv7vhk8jt7tKI+o+QtEu0eaUTZ/4hxBByHBIi5KThnQ4QMFwIjFtIlpS3E6gFi&#10;q8kaZQeDhhOCHcRcQnZJSAkpAcxLnzwKIPRVxb2EAXm620GzzJd6lXcK9ii7QGUDDzPefffds7qZ&#10;7BRqiIcWZpGixbJBcGSmEQY1EivuzcQbWK4Vcrj10H49iEVylE61hPrm8oSK7njDSuOVkypiMFFg&#10;EMDGtlvyxJ7SRMk2XIFHHhe5XAqGWhTvsfsQjceq53P0IKIEqoDsa20wFxN1ZcuvjX9tNBFLreKN&#10;EpoI2jJ5cqZ2J8WNUryIK/x5WDyN6ms8Zf6m8G81VIVqVY4FEBvOjkSiHzDBxNE03EDIgsba2SX6&#10;+reDoRka5u78j0E5NCuYGpyBOT2AuK/wsR5yBu7YKgWYW+iS0JaFGh3Ccrb4EMku21M1O6eYxAp8&#10;KIVgCiFhLgnle4YbEDDKDqMa1fA+WZ9Lg8uuvkY8ZIHCAn7ENY73BAo6wkfpn4gTuP7aid1cshHT&#10;I/b8TVynf4e/bBSN2DQWytB8/Q3xii7bWSwYTXKmxKGBqlobXMtMNpFFM9zGwpNZ4MdEiJmUEqLJ&#10;Lv7vXTwTA0zJScnJjZnY8C7LlIG6K2E4/FG3RSMN15Z0Ob/qWBLlYBa1F5yFv71mHDiqiIjbZMNK&#10;BUDs1NWQepSb3oijCsV4nQ0HHckffZL05Mw/PDu77777PAUyxjqtoTHSZsP69N/2+J+fb3FW2a9Z&#10;W4AQgm6cWC0j5mv7a3lLkjzDUYDVNkXz1kATsee5Ttzi09Ref+GOceiurZx0KnolZ4CVCgBTDOU9&#10;0SVNDelsAC2n34D520PqrJikAZWa1UlUYMW83VWg2Ux0lx/QJPS0iQOs4pDfS61d5MGfkm11k9+x&#10;3fxbVhCWYolFuD53BHySxNpWvQhkRDOCWpIDKbUYa0qQAK5bwLHGJpXaIxbG8Lq70gBsBSXen6lH&#10;3Qfo4Z0E06041GapeuhZhMShr/kA1IYLddqcxaqv6mIvOMckLFNqgLyEBIVCCCLwNw5AAP6T2hvS&#10;3VncS5NNdGxiqcvvvFQ2HJu08IKcTSf+2R3wqYeGpwSIOHeC+CvWksf7QuCvfu7E4s0l91sRuFHB&#10;FDhcRVSqPR078HBF4kI7zrM+jbEXBwb0MWcpsBhZgA7oKW0W4RtKEAAXEw8bVZEKFKDRFM1VOz59&#10;9agWXCRtlLIIxx7QczlOi4y3RMBvBWZ8omk54hdlF+bNK5C7m2ytQu6nWAFr9ogPpxBP/g7TAiV1&#10;sHOcXH2lpTgrmWNiUsjjlZLIkkFmOnvhC18IO4CaT8DRYgQbx4qG7zqKAjrpl1J4s0gmluTASLXh&#10;lOVREIhpRhFlwRaWMVqAl3V4LZGW+gBfPfToM6mE6CLcumTdhuApizDJlsbnlK7QNoYW0kUeEM+E&#10;cjUyslGoIbyh/kGeNN5dvsgAaEBPDaWipM01uSmlIcMHlECu7goMyu/uDn8SQ6LynHCpmz4xaXh6&#10;sM1sgX5WA52BAssudTULmY+ZrFIQVFDGVgZwyGf1x5AOZ/RhpZSMrdIsY8m+ziswkaI4sch06tot&#10;J06SDbQa2jITH+CKrdQ7M/V3hQLqEi+KteQoCxjyCFFA2UTeb0v/jGggXF5KS7CmAw12nzCRk3cp&#10;A/vaGmssr6uKqK65moghKFldsphtbJ2wQ9Ki+T7raV5OlUKkK67S8BToQXrac4Qt3v1+h/U92qqx&#10;F8jkyAgcNeAsVShIm85hkYIpzrTNWDyhWSBUa1H29aTa2JYA5gyPZyvy2HNSgba+SpwALjv2tX5h&#10;6McWMXFQ2ewoE0zK4UjkJ7nj7JUREKbhE74p1BCACBMpDeBwsAhwbiAFcsjZEbyQB/qv1rQQPgkP&#10;z+65556+Qw11hGjkx7HulmKEB5CyTjjLTelIYulWSwV2FJ0QKmLgK4riw1F4DJQnE704jgTluQLn&#10;67NbmOzn8GpPoQhxyFYDZrnVwNr+AY9NgOIFRscwiyqT2bi5nFvVwwb1QGqRUw9Al9jqTOC+Aq8B&#10;N6MKUcZLP00xxPEibf0eWXBN+SYxpMB6+B+dgKcVOCA44pmAGNgqN4Q9t4t5TKAb1OMu8o2/pghH&#10;LLNG+gHoDZEYotFJsWqThjt8lBLAUFM3C++K0ih8FMjA2hmUJXRlX38Bg/eDJzLUrl8lAvf9Fmlu&#10;GU+hJbs0iq2B0fyNhydbi6UiwB3+NqSG2rwLE3HVvLAVFA4g1LPSKmwSMpHFAQDhxpTROzSLTCEG&#10;/dtlZgLyHEL06B+Zt/DEqL8h0fRVlDXK5mxxysRSb2dBfposPJtLQNFP/dzJV+syNTiD5o1ltQUv&#10;aZsFYhBMeubqNTiPLS/QIS0CmoHXQjXiGmmPwqP0Lhag6KtAiMxckMrScrnsG09OErG6m5PHpKt2&#10;lIzOJWpLHr5SLFHnscBH7V9n83p6xNyYz0+kTPGVMsUgPKQTyZ7bZ8F6FGrgUXVFDy3k7K677prn&#10;bUtSI16CViimYkCsjoaq0SQWnGK8AZNDT1I6IkwITOoXEsBCbhDh0ctg8IUBYp4k3jPDsM44qIKJ&#10;IZ0sOc8SCsDmSvvHaqot0ixTtAj4iJVydXryroSPANCDFSdWMffJv5/YlTz5V5kgUUMAfRPFwUYS&#10;Hx6sgJLV+trdblljDU5MKgiSc/AVym+UfMMRoaF5GchEtVdYdZe6LMqWQqWQxhoCApR7LBUHbZUC&#10;7Q2vORNvoRAFqd2roIo/UPDYp7m4jdXViKzLY/Q4mJ0bROy9FLN3Kz4cmnhgV46xaonTNtzy5Q9D&#10;WiB1yU+2rk1EmZFJ2MmTcoQ0ffJz6cGMwiz6Jqoz69AGUOMbPpW0YhIuOL6jOs6v7qs9b2lUfMg8&#10;/wfrVGEV8lP9cUvDDUmkJophNA1kUDuDphMX1qLco3DV9IzLVQCZbQ090FL0QzGLgkcueVTByF60&#10;51VxfPpsXUwPQOgqz4Ha1MLWepYs62FrKuW3jCVxsvi8BXOasXYuHZ96lJKDby5BDybtq0XhzO7W&#10;KIgYt4sPtIq41VaN9VUpY+B+ptgoHt5dqC02xcWhgrYYE4s9z4WjdiDgxLpb4nkxYHmyASkxVVnQ&#10;fsDBMPXHNgLqjolgYycez3XqMRG4byy0ghG4QZO+TmvLReqU1slmvN90NShomwDhKkoXqLGycL6b&#10;fhsiIDGMs9CNTz1yrzVCQ+avk6IxQSyry0kKcC7YkoknacUh1TkWX3lLWoINX6AGMnAcQT07QlEE&#10;9Ym/RSlMmkJqcXojSBaQcTsue/lZEzkEEDCxAnathRqhYRdAUdG4xUlanb0kfTJHwqcWa6+n/mhA&#10;FYCTt2LeZaVDFqW63eLqII4x/Fo/wJWDCSYCfeJJnjjU8I4NVxxS1+YAKuUW1XJSqUxcexaxAXJY&#10;B/cbIleZlIYVcWqa2lQNFxzyNIVte9OJ8KYggKcytVuLoFD09KnKjpWBMN3UQg+S1li202bTeUty&#10;tgSlK2xq1M40YFMDWyNUOs5eEXv2Zf9BV9yYPKoN2hDp1MLK6JmANVkBDtToVmSD3dr4KDW4N8ra&#10;kComlkbmJDRXlDwcxGmL92ZpIyLAuQrBhDOZoTnBRsNMEUB/2SLZMk2NLsOhLsdQLDb74QF1AM2V&#10;JUB0eVUs5P84ijorB+Jd8YoRGOLoCkBRwS9j6Me1UQKX+rdZBgf5jRdLxQC3MLudICUST1B1OTMF&#10;0OSnXCJFGQdppun66nUupau9RpROUfgcJ06MOMvD8nMNgIhMdM3D+LECp05uAWVSQnKyimxxyK1P&#10;skoMYx0FSLkWKEvXz2UtQVRwa2xFFGTHobvQkK7oARJxBd5gIVTU1zCF9aPnFg1xLqbHvPxvebFJ&#10;LS3xxLMAmAz1eOtx6b9bSSJPeMzFYepn7t49osy+1q/olh3FP0MzmRCiVQUIF42bY6jlaXhBJ7wX&#10;ysech0QPPVHKBBy7W84QVKP0ZrGyBQ7yd5zj4ALrnJlmElJxWjt6D75iKMNBLjmG8GJBbGsgmMPL&#10;6Covp39UwUNUu4kh2od0EEfswPdWsfP3esTIfMZOQjiDwpJBTOyNgBFVRwO4uzw8ECwWS3vmhZt6&#10;COakWAgIouZSu4j9OiMAJrWTaqnLrWigZ58CmU6gVnf72tLmS5FBapvXCMROIh1jWgIkSTRk7tPf&#10;tIC/hIf1sXJOVRulIWxB22KK0VnTSYN567H7FM5w4+wVr3hFTGmEE/dVBcdIsrGCS2ZI9V38WOQA&#10;o9gBL4hMlVDY7i+CeafAhkTCteWp8IHIykayAd94MmR3+aJIqJ9P8wAZxai2xh6mCy14vZI/sgoQ&#10;NV1iNHWsBkmDD1mHDfhBTOZzoj1iMQO5mBkZq/QpDiGXRx/d5VUJqQ6qJ52YmlFtr4BXPBvrTytQ&#10;pmV2q/jvr2sCWR45NDmk4if/JCNXJjzTxEFsSJ+ijvBALRp4wY61VT0iR00h/zcL7VnysYrcioN5&#10;4yyNqfRhn9N5IIV/6wJJEcMa+q9fHEJnWC8b7a4/RkpRcWCjeFKguI1JT6gcWENDkQMrWaex9jrS&#10;EvGi5OfdlZu1xXzycJXY5lesJj6XPPBvUivtVhb0lwniI5qOh6cf7h2lDVm//u11IyiGsltxy+f9&#10;poHd61nKb3gCWAKY6K7hEr9lxkcGqhFNT26spa/Ox0VZn9JVE0Fb9WA05nUIy3x8O+cHMvTPFZs6&#10;DTv9E4mwqHYEAKEhNaDQTjujtzNoRdk6YcQvn6zBJRb+8fHzyFQ0/19cKw4ixscy6/GXy6QBOWw5&#10;L5HENeJUxHapkZkkM3itvJAn1KnqsyjVxC1chusWpzp7+ctfDhxF417EaTJo2Ex1UmvTt/LUITkk&#10;CnChbtkDBuHOdWo0xdQkvTRWArCLhD5AH3IR2mlAHLpl0niuqAQc9ctRODMhYSgLjigBpPTuiivw&#10;F2VDZPUus9gHmF0/dCiF1o6PGlAesnMhrSGpO2KS6CRMMpjR1jiT+P+21qte4JQNlPC4PkMeOzep&#10;4KBGfHhA9CzIOo5KRCY1grNmlynlAzrhCfaGfW0sJBVvQIrtyEPPHEA1GsMm8qpD/YBg2/bmVR1E&#10;E0MutJodhhrS2GYJg3LxyFQGzUL/9dQvlsBfYiQbayaY5F2jhUsA3IC00h5ziKs6IbWHk2CrC2Tv&#10;KIMh6oxhktCqP/JXT5Q1UqyH2CSx5GBLxHJOUdPsItYDj/prKGPrjBgTOAi22DSG/Qx41Yw4ghGw&#10;1XoFfOIpC5S93tLjS4xO1fG06mg4tlsilBJCgwigQU6ihphuFbYqvC7px4Ehw0FACU+7W4sy6+Xz&#10;ls80SpYkaUhiCLS4ed+xhsRpIHDke2ahjTqV3s3IWApNhuiun2vzXsqhn5YPBAAat4me0pqCe6OJ&#10;A/dQm7vVZ20uIVQFFy9KQpxVG7U9iTk4dj9UaYwNsrogG8AIcmdISZUeVQG8h71bsEQt73Ho5oY4&#10;TBUH1TEwxVZt3t0olfoiDZ/u/uc//7HB9FMChufxsFUyUNbBZcEpwqmPjeth+8FlPUqtejg9seml&#10;eZMnzsocIMiZeDbbpzdZgd93yysZG8LPFCyRKTPhJpHmx4nhQV+Xh/tJmwLrbwr6Sdo6FTjcDkL1&#10;1X4ZQDgglndphu05pSULnv1ppHoSPuaSByPWWYM/4KAe8VaPVdRP88aCfllQRHVZqcjpFu8X9l4s&#10;6ZaNszBTAcERb4YJtsbajDOl0KV2okbmHRIIwtwR49Z6WYGQNUCelaoBTZQGWBAHdb3EE5MSKu8y&#10;BQxSNHEkOzZjpTEBCRZVW8wKDWcyft5c8hx5OGTEkaWNehQuzSUfQ8mmA1vAHRrKFnRu1ywhwRfC&#10;pJNG4c8buUd33eJv08NKYILRv+xoscwtrKw9JoAeLChH+MwCcOqSvCUAEceaADHmrYU8aud41mNF&#10;HLLPJu0WuBBZ/GpRzHbeMqzTRe0N5O2qGXLy5/ppTD9Ak9qZgFfUVmVmSvlDToIMIMUaGSiDpn/r&#10;arEclfXPXv3qV4siTh8R09J7/ZHKQhFIpOnFWQmOQzdyA5HmaO4GFjCiiOi072cXEl3ToeQf3e0z&#10;zn1dSDdQSLcS6CCQIlZEyxA1JnzSMi0P4B/8jz81Y9zIz6frT4lWvdqcPISPiRNVm9n64YtajLt7&#10;gL5RqnJ6b1F9VsvATWEgROmHK3BNXwUDv4QmzMFxaQ8ue4IkEqxa5lMgyCtQFSQBkZYZQymnsSIf&#10;UiuTawuPPsFrBFIj1KDSejJoO24qtRVIHpkmnfjfMXVCT7DOKFPOMp80mYt7TOoMymkvrwCX0SvN&#10;aFjSii18507SZz1ZyjN0SmAglu1WM/oBcUyaaw8nuD3/VO41V1PXYAXPwIcjHhLGRzJTiQtFJtjp&#10;QT4QMVGjkVqkHP5A1bFKYIGWtPEhUgQQkD6HRKL9WLegKj4yUO0makWSVgqxIjG1lLmQaVQ0Fk6M&#10;GsCLeIQhD9hVpvS11XHvOi0qbooSz9bYq1tSe7e4NzOBTjg1jDbFUik1ypfGClUFFt12CQqTind5&#10;aEGRHcUXqBUjiyALgddNjaBGfGS7vop0HqWsbMhWZFHpjYmTrVEEiNjDCbpNkn7RDoWiP3vlK1/Z&#10;PaHCEhm4wVCVizuvgYn4KmS69k80uhtrSBeNAIhbQwon1V89MacsSEEIvysD9Eot/qSij4lKQf1v&#10;zdEIAM7hUZIj1KVu2qSRhse8Ni8Xog1XuEkqPIkkvLaB8n+dcU4MTHCzRq45H2Ke+p2l1sAkAn/g&#10;im5np4bbtneL/iVCDnF8NMTFGw6IfQXoxJBibVmojv8pNLgLsOiCIGialD/R9lDJwvmQJdCYSg1m&#10;MaKwJHY+AP0TtZCoba8nl7ikUuUPTOddJCSkWcRzPby0Hs5d5zbOEL+rWShZWEbGFXkUwykjLAdk&#10;OOhEXANOtRxuM2+hQHpu7bFlBS4BNfoUzI3KfJbWQuxtASV8b/lAkN0VFjUiFjU1POIjQJ/R2KgJ&#10;MVlwM5Ityi5horKuM4YOkbHigasnoiRPq4BBvEUF45RvuMxJoqlHCm+UdxxJEjdb5GZx144HAfkb&#10;uxqF6iJmsvibPbKILXxuJltH1qhV9yoG4Qbova8WWctM8/y/WbqYD//Uu1hgx24dMPHJP6jPYXhd&#10;3Dp66m9RqcRl8ZwHVmAu3FjHp3RYe2L0Oty2NcN6UtFqnIsyXnFwjN6D7jbE7HZdsqu81LKHiUSJ&#10;srvONIFIQnhuADgSETowMCH6KjYU+QSiREnPtg6yQE80gjO2ZRUmV0NRSsPJGWWfMeQK3VVZkEE4&#10;1e8uaCO5gWysbBcbC+bmSvjmop9lctGIJ1jZXwS1hekC6N1dZApOki/yY4WzUFFV2XwhbmphyWwx&#10;iYY2ZGZQG4EEGR/VzQxKk8MduSfKCOTOZrd7yLL0yb+BplBJhiaizOjVlRB5rhbPOkGwsq5J/U36&#10;hoMhQd4sVK0GUVrSquzlzC6x6R++iIE4FCq5PvuSFg2PYs2YQN4BIpHqZ7I+RaZL4m8WxazNR+Il&#10;ifo94WNuFYNa/slpYY27AoxIwq+B9o7uNp0I72tkpIVfFsWR5B6wy+5Q2KL0y6y1aT6tqmGbC5A1&#10;i0fQcRi8ksqkpBUmnJCNQLkUGDjaOttjyRkAnUsTLErKjL8HpNHjzNUHxF5eYtM4OASgMY4Hnfus&#10;n2KtlGfSRp3Sal9rwERAJEYiEA74tAS39lKNzVDDQWfzQiEwyATdsuk/h1rzZxBKEgVNQ7hZE0He&#10;lVwxAQVMpiG4ODNuh1W86U1v4qYeIKLmPSwBxeRqvmIfJ2DgnbgSsQOLCPoa8sa5TpAEUwbiGuYS&#10;qGgEVT3FtnwFU+rkT1TfGqC/xyPMDMuSmd7ZWLmXqPVwO3EuhGx5fI0yV5Z1YT11Qyi6wiTBxK1i&#10;n0+stuI3DWTslDDJwQQjYdtE1l4PzwYiMlwXX4xDNvbiQTLAC/smAEctkUXDNKCHpTwmMqNY6lYD&#10;QYPqA/p44sH7k2chBDvIA9a5UcPn1hRO/hpp0uNBi2oIdTWwqe156WqBx1/t5OTvLmhFfoFUsMU5&#10;DswH2ppu3gukqKgGR21gl0wWK+gpZ3CevpYY5B7eS2xT7LzFToV14DiHlM8oFlTtVpRAiroYYoFN&#10;CVBJ3PITONhXCrHkeiKmQyEtfPgSbdNbxE0BHy3QYgkmpgi84WAievWK4WA6+jiId54DE2qvcmLf&#10;rNPdOmt0t08PYAGfQ6r6vQ4suhmuT1KxnbJP4GMrRSUhhS8x2HLV43eSHMN6VT+cRxDxhyXvVTxs&#10;1F30cgknkboi6F0pLgTWxbK73FWlKO4sBNpAQkhFk+zVGvMry5+QkR3irv+oYvHwm2uyvX7YQSO1&#10;+RCwiACaWAmEavHpnYhcoVtdrOs5KV/hhTCxxk6IEFtqotfmHBSaXhzmUgR8dDpWD2m5RStiHtMR&#10;lWMRFU61EFAOd0zntCR6uBB9tyKICWs1r+XH3+MXTqBgB0NCRd6KnmEaEk9llEV1F3/xA7xiDnF8&#10;btKYmBHyLoYlJCoaRPJsrlAnGbQxTDYvmUlOygdg1CgI0oqcBasrraLVWRTIo4edLy1zLJCabj7D&#10;KN1iC249G8Gped38JHrJuMs+rIYkhDn/bKfVp8KthDRzi3kOTO3zq4TpzRznUdQCHDkGKDFvPXYY&#10;hkfZVXHgXCLmzg2ACMGSc8l1+05WY9mm4Idcpf6uxvYp1pSQ7Dhkt9jFl/qjJcz/mT4xnDsJFj1N&#10;16e8wnww1JkJB7CcKVYOEMuiDLgwRKCxIwuhansqPzUq5tIVTAfBZt/OSVIHjhxesMgWwnliJIOa&#10;bylNSMrc4GsTLaC61SglTjIoYqwRvcCR22g74lxdHS0zkS0Cj6Mp3P+Pjj5VpIHO2RLeBjptWEVD&#10;PB7oIu2SBwHEfreAuCg4vAe9HAVKKNQOEeA2B9Gpr6+UG713j4b6WPNOeKcktDClfj31b9cvOOeR&#10;Ql2ocOK4JcN80aGhebtWF8dzSYWH2aHMtLO9hqpQqDBJl12JSEvC8eRGUZLN0vqqxOBMTiQskH6S&#10;09obIg/1uU0fnt2ipayATwzHQYYHqYxtd2nfFPMILKHLvpilRWwN9CLQ8BoULjnxHpVLHCJIYPsA&#10;yC59NgpEii6pHiw2CnhRhQzacqQKGNTwPlXfCmr4wrUsgUFpWCxFxjF4sBMPJWFkqxmHhrzfupzO&#10;+WlD8limWlssUYU9NbXT/4BygEJj3o1pvVZaI+VAHO5qvdEoGjwXMUo6aa6s75QAE8UmZEwehUL9&#10;ddp52GaZF8ZRS23PgSApfVoRTdYYFmMoBrVxqy3EHDQ3Y51gF+5QZtpz3C8h8brlDwe+XIXq+pQV&#10;OK2oYWtvBFmCgOKf9OlVRX4uDOWqZqxT+CRhtxQovL27LhNJkMQTpI5P0+FelI4zx46ePL5WPlav&#10;WIuo9E6toO6iUlagq3YAyeCkjusuoluOE3P2Mh0fS3IQ1NhjjF3REHG+0aizO+64gxL9dc1Wnj1g&#10;v6sF42sxzmeFTazJqoClVhjXxVrRREnX8E4MMI9Q77N+GVLFqj+CyHLEgbUkwXitH7hzazGcwOba&#10;0SQvrL+xzhnAYpdNPQ02Sn5qdkvmDS2qw2UQCbZAm4G1+XEaA4gNUUZBPaqAufygTkqQVGPiXU5b&#10;aegDcKWBrTeB+YoIicN+4IusHuqCntGLf+kWBsWzNpyqx3Pd5vLHdCJodplJlM6l4lx08V1BKydF&#10;byKg06eg8h9JMDcEFNZIQsUL89UjwjkGvG5elTvLxsGeQ7piCMO5PnUJY0P69KOPepS9zCGxiSXS&#10;OsTDAfQ0JGGEKJG2Fh7ia6vwexDg2yxW2nKUVIb3yZk5uXBV9/DzvQpiOMEAnyX3eZxLeFf6WfqM&#10;LacF2dHzB+odniLg/GrDvjawRuL5UzmNWgqHSukHiCRqMlN7/ZajMTvyT5V1n7yd44lN2ZSGgR2C&#10;BoKdOlWXzigikBQ906M0+S8m0iSESeyuHocCdJJLezK6DEGMZu+CJ1ZN7GYRnmBHnEK25sWQjRi3&#10;UXXyWLMkT1dkdALWHG7ILtBv0Kea6S7Bthxuefa6172OTiGpUquezN8YEcIbnF3wG0BsZydmuIUS&#10;KT4zDFUmOrn5OotO3fPLpjh+bwGwgm85WXqgX2sur+RYCgo7btiKRlacIeOjvpPJW0XuIpgb1boA&#10;U8PLnLGKOWSHmF1RCpWGM1KXqiFuyba9HkUz21BA8Wj5QFnx0lhwz2+6Cy7rX6ahPfaewkU7JZua&#10;gZKNFeQ2uYEwjjItR4LhRrzKQrimBn+1TLmNmzYWUkTgx/pSkSPXuIklrp8jCRvyQD2/vxdaYpj1&#10;4yme7e3kPEC882tv/nQlWBwilqVIDpUYKCEps6+AuFtxlsPYiIT8p3ZDYsVS/E2S4LFuMX3EnkNw&#10;VGhSJ7UIeJgYB0CQhOJwqVremlezsiREpfXwBCZeKmJQbgPpWgUYUn3HgUdRu/M3mmFxpRVPgLxM&#10;1gVHFAHdAusCmYQ8tlWUpfY7nWgi7qJhXhQrf+uqIX32yyNHzwksa7IF5deZ5PajRC1MmhSrGpHx&#10;UpDFsiIC7psIuGPLakwPiBJg1U8GEtqNrV9CovMuukok2B1x6o1PZByPD9S/RCi1AJY+pc8+Rbqy&#10;lcwMBEhjDgkb4sAt+rPXvOY1W78QklGbu9UKGAkk60bZ4NoqIG5EI9zLNH1KILSWgrwPC/taWBMp&#10;Zu3gIrAedZk1iyX+xxu4FFwTuhFD/wZyPrbhnSRpLQCIRnihoyIVdJrtbkxsmWuL5z3bjCe89hgX&#10;Jg5hmVYMG2uBdD0fklpFdZRx4KOCLTKmkq4pk/kTI+UAa94JklhXxPJ7aHsM7ksPhiCLQ2RWgTkP&#10;bkZJi3WAZvIAZWGgEzBx3xp2qZGBtqzcKF6YxjJ9XxVf2cJKOYZDbbMoLlz8gaXmkE3q2GSYHh+B&#10;KiVMjayc65quW7RERRYbExBQe3mUepvlW9/6Vq+fqvVwHl43l8KQl9rw0QkN9BU9+bu4X9w8yqar&#10;ehxVJyF5GIvzqIFARvT0wPT8nLrEfJ/1W0X0tMGaUWKLA1Z8ScyuplGfhu9qrNrHjxwiziKgmXMm&#10;gIy+LMXDMQTuatL0Cdy7EK+65JZKkDpXOiRhfLirnZO6Kv6yezy5kFohMtiqeHJSV08m5rrcT4Ma&#10;OY/aS7Uhw0FSB1ONrZ81+ypRiS8Agk8e7r+4xRC8ytACB4co64mtt7OGeNE7TGYstxoYvffTap+u&#10;kwZOGjhp4KSBkwZOGjhp4KSBkwZOGrh+DTiRueL1uc997oK7bl3/ROco7bh37eu5/ggu77nhSa84&#10;4y3h9jRncjVtn9O/Deyup/miTuKdNPCs18DhlPZq18te9rJn/fqvtsDblBX+V/p0jmZ2x5HHC9Tj&#10;7o4L0TzL9PC/0v+zeN7Lc/8pwd9Kc1+xRv7Od77z7ne/u1sV0V/84hcvqKNvWJQLKuhz2HGbMOJi&#10;trdp0htW180PPLdHOafkYfe5iZ59erh5TZ44zFvOpfArOtVJXTelAeD7+9//PiD+y1/+4mtvcV4R&#10;lP/xj39E9uMf/3h3b3juCzbdt9XMV9zCn+u8+RLgmgwvF+O453bA4o0B9A3b9zTw2a2BQfMF0Xo9&#10;MY7mGOhP+7Zjz3niiOP1r399Lzy++c1vdq8XVs651+OPP14Psre97W23xPmuiJW3hPPVmDTjtvCj&#10;Odfpa3e3678xkTbRMf+54/FJwvjrvLHpbnjU7UgGNyzMM33gc0eZt9BXF3EAQQg8dzR58WKfAOhg&#10;91//+le/Koz6S1/60uIEUn/wgx981ateBbg//vGP+yXLzV9XBCnIeAxkNz/R9XO4hW53waSXH+/O&#10;L28+MVxt3vn90s9i4IKs8JyKk+v3kxPlLdTAcT10S2qjWyjb/5zVAaC/8pWvPProo/37nPvvv9+v&#10;toj1zW9+09+F8ul68Ytf/Nhjj/3P5b59AvwXIGk1dasw3bmHeLdvdSfOt1UD//0N0G1dzon5f0cD&#10;F7jNAaCP8bcfzDjN+P73v1+x/LWvfa32r3/9a4LWGYJ30HG75QZYt9zdV7oeo/Bx5/Gktw+pj2c8&#10;XuPxFu92aPicSq+o5ONzp9thgtuxrhPPp48GFjUXOM/ti6ynjx5umSR7Kvjggw8+//nP7/ed/X27&#10;r371q/4US08Le5Gjnqu9yHHL5DgxOtLAyYNP7vBM0cA5X12Cv1z+41vHOD7KY1anEHhCLeeQ9y1v&#10;ecu5VzhC6he+8IWR1fjFL35xjv6Z4kZPczn5LiFPrvk0N9ZJvBvTwMmxb0Bv53+o0osc517h6F9r&#10;d/WjlR4V7jWPG5jpNOQCDewJ3ulU4eQnJw2cNDANPPFn+vY9dD4+kq7/8p5j9fmbW6frpIHniAZO&#10;ZeBzxNBPl2Ve8XD54YcfXv+Xv/xl7X6i0iG1vzp48z9Uebqs/yTHSQMnDZw08HTVwBP/6Yd41c7f&#10;/va3O2juvxJ0GN0PC7/whS98/etfr7+Hhy95yUve/va3d8rxhz/8Ya/i+eO2p+ukgZMGTho4aeCW&#10;a+D/z6B7G7p3nB944IE+/3bp6j/bh9cdcdTTm3YvetGLTP+85z3vYjnOvap1OfHxMzF3L3j46+4x&#10;k8u3mRdvPM/Js9mvOOqY+HrUfTH9Fdd1rvNy8a5n3qtp9ZqP0W+M+WnUSQNPVQNXw4GnGv5Pdd5n&#10;E/3/A3TFsjeg/Wiw9517NmipAXTvPn/jG9+o3T8seO1rX3tNFVztV4JD28t/mmHI7TjjmzDNfty+&#10;2ipGc53CXI2n4efWdXnnOV3dzNvfF6v99mn4mv5wInjuaGBRcy7uVoddMyKeO7q65kqfAOh3vvOd&#10;+4W336H4W6P9VqVPPZXS/aeZt771rd/97nevyfdiggt+bXydGP3feWXyOoW5YLFD22NWV+y8SZVe&#10;//CbX9T1z3WiPGngnAauWH/8byPiaW2jKz4k9OKz67777utzjwqv5z3oa+76pxE4e/0nGFd8Wfg6&#10;69zrmeg6aY4tesFir7iuCxZ7tSOXc+q6mj89VbVfsIoLDmFWB12/2p/WAXAS7uY0cC4kLzhhM8/l&#10;IXzN8L85AZ/howFuT/+GxVeE7Dp7TvjGN77xHNk1V395GF9e/F7TQpcfWs3STwkmrjnRDQD0BRp4&#10;SgB98UKe0jIvX8W5nusxynE4XW2/8lSluqa3nAieiRo4F57XWYJs1PVE5TNRLbdG5ivC8SOPPNKv&#10;vbv1ve99D3Zf7bqmENeDBde0EILrwbuL5bnmRCeAviKUnwD6mn7+XCa4MYC+Wo11yvrHvnT+hyrn&#10;/MyjwnM/XTmmufyHKvS7Q6W+njt1Ws/lDTa7/JTqAsor0l8tWs4RXzzXHOiCp3bnFntu3mP+Fy/2&#10;4lW4e02ap6r2Y2mvKOrMcfHd5zI2ndZ+jKf7QezVwv+KAXg17zrpNg1c9D8Ju92rHReg8xU1OCPJ&#10;q8emQg9rztlVz3HnNc1zTcy6JgcAdPnUxz0Xv1NxbrHnZtxKb2ax0+HFD/duQO3Xo58TzUkD19SA&#10;tzLO5furgcNxxB2/LPBUw/+aUp0ITho4aeCkgZMGTho4aeCkgZMGTho4aeCkgZMGTho4aeCkgZMG&#10;niYa+D9EWy0HfbLGJgAAAABJRU5ErkJgglBLAQItABQABgAIAAAAIQAK4ErHDgEAABMCAAATAAAA&#10;AAAAAAAAAAAAAAAAAABbQ29udGVudF9UeXBlc10ueG1sUEsBAi0AFAAGAAgAAAAhADj9If/WAAAA&#10;lAEAAAsAAAAAAAAAAAAAAAAAPwEAAF9yZWxzLy5yZWxzUEsBAi0AFAAGAAgAAAAhAODMlMEFAgAA&#10;JAQAAA4AAAAAAAAAAAAAAAAAPgIAAGRycy9lMm9Eb2MueG1sUEsBAi0AFAAGAAgAAAAhAKomDr68&#10;AAAAIQEAABkAAAAAAAAAAAAAAAAAbwQAAGRycy9fcmVscy9lMm9Eb2MueG1sLnJlbHNQSwECLQAU&#10;AAYACAAAACEAQdjtpeAAAAALAQAADwAAAAAAAAAAAAAAAABiBQAAZHJzL2Rvd25yZXYueG1sUEsB&#10;Ai0ACgAAAAAAAAAhAHpuncNG7AIARuwCABQAAAAAAAAAAAAAAAAAbwYAAGRycy9tZWRpYS9pbWFn&#10;ZTEucG5nUEsFBgAAAAAGAAYAfAEAAOfyAgAAAA==&#10;">
                <v:imagedata r:id="rId72" o:title=""/>
                <o:lock v:ext="edit" aspectratio="f"/>
              </v:shape>
              <v:shape id="_x0000_s1087" type="#_x0000_t202" style="position:absolute;left:7549;top:3646;width:732;height:955;mso-wrap-edited:f" wrapcoords="0 0 21600 0 21600 21600 0 21600 0 0" o:regroupid="5" filled="f" stroked="f">
                <v:textbox style="mso-next-textbox:#_x0000_s1087">
                  <w:txbxContent>
                    <w:p w:rsidR="00712F1F" w:rsidRPr="00C61D19" w:rsidRDefault="00712F1F" w:rsidP="00C61D19">
                      <w:pPr>
                        <w:rPr>
                          <w:color w:val="FFFFFF"/>
                          <w:sz w:val="40"/>
                        </w:rPr>
                      </w:pPr>
                      <w:proofErr w:type="gramStart"/>
                      <w:r w:rsidRPr="00C61D19">
                        <w:rPr>
                          <w:color w:val="FFFFFF"/>
                          <w:sz w:val="40"/>
                        </w:rPr>
                        <w:t>c</w:t>
                      </w:r>
                      <w:proofErr w:type="gramEnd"/>
                    </w:p>
                  </w:txbxContent>
                </v:textbox>
              </v:shape>
            </v:group>
          </v:group>
        </w:pict>
      </w:r>
    </w:p>
    <w:p w:rsidR="00C61D19" w:rsidRPr="00C61D19" w:rsidRDefault="00C61D19" w:rsidP="00C61D19">
      <w:pPr>
        <w:pStyle w:val="Text"/>
        <w:spacing w:line="240" w:lineRule="auto"/>
        <w:ind w:firstLine="180"/>
        <w:rPr>
          <w:b/>
          <w:sz w:val="24"/>
        </w:rPr>
      </w:pPr>
    </w:p>
    <w:p w:rsidR="00C61D19" w:rsidRPr="00C61D19" w:rsidRDefault="00C61D19" w:rsidP="00C61D19">
      <w:pPr>
        <w:pStyle w:val="Text"/>
        <w:spacing w:line="240" w:lineRule="auto"/>
        <w:ind w:firstLine="180"/>
        <w:rPr>
          <w:b/>
          <w:sz w:val="24"/>
        </w:rPr>
      </w:pPr>
    </w:p>
    <w:p w:rsidR="00C61D19" w:rsidRPr="00C61D19" w:rsidRDefault="00C61D19" w:rsidP="00C61D19">
      <w:pPr>
        <w:pStyle w:val="Text"/>
        <w:spacing w:line="240" w:lineRule="auto"/>
        <w:ind w:firstLine="180"/>
        <w:rPr>
          <w:b/>
          <w:sz w:val="24"/>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C61D19" w:rsidRDefault="00C61D19" w:rsidP="00C61D19">
      <w:pPr>
        <w:rPr>
          <w:szCs w:val="16"/>
        </w:rPr>
      </w:pPr>
    </w:p>
    <w:p w:rsidR="00B8227D" w:rsidRPr="00B8227D" w:rsidRDefault="00465F48" w:rsidP="00B8227D">
      <w:pPr>
        <w:pStyle w:val="Caption"/>
        <w:rPr>
          <w:b w:val="0"/>
          <w:sz w:val="24"/>
          <w:szCs w:val="16"/>
        </w:rPr>
      </w:pPr>
      <w:r>
        <w:rPr>
          <w:b w:val="0"/>
          <w:sz w:val="24"/>
          <w:szCs w:val="16"/>
        </w:rPr>
        <w:fldChar w:fldCharType="begin"/>
      </w:r>
      <w:r w:rsidR="00B8227D">
        <w:rPr>
          <w:b w:val="0"/>
          <w:sz w:val="24"/>
          <w:szCs w:val="16"/>
        </w:rPr>
        <w:instrText xml:space="preserve"> STYLEREF 1 \s </w:instrText>
      </w:r>
      <w:r>
        <w:rPr>
          <w:b w:val="0"/>
          <w:sz w:val="24"/>
          <w:szCs w:val="16"/>
        </w:rPr>
        <w:fldChar w:fldCharType="separate"/>
      </w:r>
      <w:bookmarkStart w:id="68" w:name="_Toc298061396"/>
      <w:r w:rsidR="00B8227D">
        <w:rPr>
          <w:b w:val="0"/>
          <w:noProof/>
          <w:sz w:val="24"/>
          <w:szCs w:val="16"/>
        </w:rPr>
        <w:t>4</w:t>
      </w:r>
      <w:r>
        <w:rPr>
          <w:b w:val="0"/>
          <w:sz w:val="24"/>
          <w:szCs w:val="16"/>
        </w:rPr>
        <w:fldChar w:fldCharType="end"/>
      </w:r>
      <w:r w:rsidR="00B8227D">
        <w:rPr>
          <w:b w:val="0"/>
          <w:sz w:val="24"/>
          <w:szCs w:val="16"/>
        </w:rPr>
        <w:noBreakHyphen/>
      </w:r>
      <w:r>
        <w:rPr>
          <w:b w:val="0"/>
          <w:sz w:val="24"/>
          <w:szCs w:val="16"/>
        </w:rPr>
        <w:fldChar w:fldCharType="begin"/>
      </w:r>
      <w:r w:rsidR="00B8227D">
        <w:rPr>
          <w:b w:val="0"/>
          <w:sz w:val="24"/>
          <w:szCs w:val="16"/>
        </w:rPr>
        <w:instrText xml:space="preserve"> SEQ Figure \* ARABIC \s 1 </w:instrText>
      </w:r>
      <w:r>
        <w:rPr>
          <w:b w:val="0"/>
          <w:sz w:val="24"/>
          <w:szCs w:val="16"/>
        </w:rPr>
        <w:fldChar w:fldCharType="separate"/>
      </w:r>
      <w:r w:rsidR="00B8227D">
        <w:rPr>
          <w:b w:val="0"/>
          <w:noProof/>
          <w:sz w:val="24"/>
          <w:szCs w:val="16"/>
        </w:rPr>
        <w:t>2</w:t>
      </w:r>
      <w:r>
        <w:rPr>
          <w:b w:val="0"/>
          <w:sz w:val="24"/>
          <w:szCs w:val="16"/>
        </w:rPr>
        <w:fldChar w:fldCharType="end"/>
      </w:r>
      <w:r w:rsidR="00B8227D" w:rsidRPr="00B8227D">
        <w:rPr>
          <w:b w:val="0"/>
          <w:sz w:val="24"/>
        </w:rPr>
        <w:t>:  Scanning Electron Microscope (SEM) images of the device (a) Container with no slits (b) Container with 200 nm slit size (c) 200 nm slits.</w:t>
      </w:r>
      <w:bookmarkEnd w:id="68"/>
    </w:p>
    <w:p w:rsidR="00B8227D" w:rsidRDefault="00B8227D" w:rsidP="00C61D19">
      <w:pPr>
        <w:rPr>
          <w:szCs w:val="16"/>
        </w:rPr>
      </w:pPr>
    </w:p>
    <w:p w:rsidR="00B8227D" w:rsidRDefault="00B8227D" w:rsidP="00C61D19">
      <w:pPr>
        <w:rPr>
          <w:szCs w:val="16"/>
        </w:rPr>
      </w:pPr>
    </w:p>
    <w:p w:rsidR="00B8227D" w:rsidRDefault="00B8227D" w:rsidP="00C61D19">
      <w:pPr>
        <w:rPr>
          <w:szCs w:val="16"/>
        </w:rPr>
      </w:pPr>
    </w:p>
    <w:p w:rsidR="00B8227D" w:rsidRDefault="00B8227D" w:rsidP="00C61D19">
      <w:pPr>
        <w:rPr>
          <w:szCs w:val="16"/>
        </w:rPr>
      </w:pPr>
    </w:p>
    <w:p w:rsidR="00B8227D" w:rsidRDefault="00B8227D" w:rsidP="00C61D19">
      <w:pPr>
        <w:rPr>
          <w:szCs w:val="16"/>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B8227D" w:rsidRDefault="00B8227D" w:rsidP="005B1AAD">
      <w:pPr>
        <w:pStyle w:val="Text"/>
        <w:spacing w:line="480" w:lineRule="auto"/>
        <w:ind w:firstLine="0"/>
        <w:jc w:val="left"/>
        <w:rPr>
          <w:sz w:val="24"/>
        </w:rPr>
      </w:pPr>
    </w:p>
    <w:p w:rsidR="005B1AAD" w:rsidRPr="00C61D19" w:rsidRDefault="005B1AAD" w:rsidP="005B1AAD">
      <w:pPr>
        <w:pStyle w:val="Text"/>
        <w:spacing w:line="480" w:lineRule="auto"/>
        <w:ind w:firstLine="0"/>
        <w:jc w:val="left"/>
        <w:rPr>
          <w:sz w:val="24"/>
        </w:rPr>
      </w:pPr>
      <w:proofErr w:type="gramStart"/>
      <w:r w:rsidRPr="00C61D19">
        <w:rPr>
          <w:sz w:val="24"/>
        </w:rPr>
        <w:t>were</w:t>
      </w:r>
      <w:proofErr w:type="gramEnd"/>
      <w:r w:rsidRPr="00C61D19">
        <w:rPr>
          <w:sz w:val="24"/>
        </w:rPr>
        <w:t xml:space="preserve"> removed and was later placed in the oven at 70˚C for 60- 90 minutes. After baking, PDMS was cut into pieces in the shape of the chip and two holes were created on each end of the channel to allow for the input and output of</w:t>
      </w:r>
      <w:r>
        <w:rPr>
          <w:sz w:val="24"/>
        </w:rPr>
        <w:t xml:space="preserve"> the reaction mixture (Figure 4.2c</w:t>
      </w:r>
      <w:r w:rsidRPr="00C61D19">
        <w:rPr>
          <w:sz w:val="24"/>
        </w:rPr>
        <w:t xml:space="preserve">).    </w:t>
      </w:r>
    </w:p>
    <w:p w:rsidR="005B1AAD" w:rsidRDefault="005B1AAD" w:rsidP="005B1AAD">
      <w:pPr>
        <w:pStyle w:val="Heading3"/>
      </w:pPr>
      <w:bookmarkStart w:id="69" w:name="_Toc298170911"/>
      <w:r>
        <w:t xml:space="preserve">4.2.2. </w:t>
      </w:r>
      <w:r w:rsidRPr="00C61D19">
        <w:t>Cell Free Translation</w:t>
      </w:r>
      <w:bookmarkEnd w:id="69"/>
    </w:p>
    <w:p w:rsidR="005B1AAD" w:rsidRPr="005B1AAD" w:rsidRDefault="005B1AAD" w:rsidP="005B1AAD"/>
    <w:p w:rsidR="00C61D19" w:rsidRPr="00C61D19" w:rsidRDefault="005B1AAD" w:rsidP="005B1AAD">
      <w:pPr>
        <w:pStyle w:val="Text"/>
        <w:spacing w:line="480" w:lineRule="auto"/>
        <w:ind w:firstLine="720"/>
        <w:jc w:val="left"/>
        <w:rPr>
          <w:sz w:val="24"/>
        </w:rPr>
      </w:pPr>
      <w:r w:rsidRPr="00C61D19">
        <w:rPr>
          <w:bCs/>
          <w:i/>
          <w:iCs/>
          <w:sz w:val="24"/>
        </w:rPr>
        <w:t xml:space="preserve">Escherichia coli </w:t>
      </w:r>
      <w:r w:rsidRPr="00844E65">
        <w:rPr>
          <w:bCs/>
          <w:iCs/>
          <w:sz w:val="24"/>
        </w:rPr>
        <w:t>(</w:t>
      </w:r>
      <w:r w:rsidRPr="00C61D19">
        <w:rPr>
          <w:bCs/>
          <w:i/>
          <w:iCs/>
          <w:sz w:val="24"/>
        </w:rPr>
        <w:t xml:space="preserve">E. </w:t>
      </w:r>
      <w:r w:rsidR="00E418F2">
        <w:rPr>
          <w:bCs/>
          <w:i/>
          <w:iCs/>
          <w:sz w:val="24"/>
        </w:rPr>
        <w:t>c</w:t>
      </w:r>
      <w:r w:rsidRPr="00C61D19">
        <w:rPr>
          <w:bCs/>
          <w:i/>
          <w:iCs/>
          <w:sz w:val="24"/>
        </w:rPr>
        <w:t>oli</w:t>
      </w:r>
      <w:r w:rsidRPr="00844E65">
        <w:rPr>
          <w:bCs/>
          <w:iCs/>
          <w:sz w:val="24"/>
        </w:rPr>
        <w:t>)</w:t>
      </w:r>
      <w:r w:rsidRPr="00844E65">
        <w:rPr>
          <w:bCs/>
          <w:sz w:val="24"/>
        </w:rPr>
        <w:t xml:space="preserve"> </w:t>
      </w:r>
      <w:r w:rsidRPr="00C61D19">
        <w:rPr>
          <w:sz w:val="24"/>
        </w:rPr>
        <w:t xml:space="preserve">T7S30 Extract System for Circular DNA reaction kit (Promega TB219) was used for transcription/translation experiments according to the manufacturer’s directions. For the template, enhanced green fluorescent protein (EGFP) </w:t>
      </w:r>
      <w:r w:rsidR="00C61D19" w:rsidRPr="00C61D19">
        <w:rPr>
          <w:sz w:val="24"/>
        </w:rPr>
        <w:t>gene was cloned into pDEST17 (Invitrogen), which allows expression of EGFP from a T7 promoter (</w:t>
      </w:r>
      <w:r w:rsidR="00C61D19">
        <w:rPr>
          <w:sz w:val="24"/>
        </w:rPr>
        <w:t>Figure 4.3</w:t>
      </w:r>
      <w:r w:rsidR="00C61D19" w:rsidRPr="00C61D19">
        <w:rPr>
          <w:sz w:val="24"/>
        </w:rPr>
        <w:t>).</w:t>
      </w:r>
      <w:r w:rsidR="00C61D19" w:rsidRPr="00C61D19">
        <w:rPr>
          <w:bCs/>
          <w:sz w:val="24"/>
        </w:rPr>
        <w:t xml:space="preserve"> The solution containing the DNA template and the </w:t>
      </w:r>
      <w:r w:rsidR="00C61D19" w:rsidRPr="00C61D19">
        <w:rPr>
          <w:sz w:val="24"/>
        </w:rPr>
        <w:t xml:space="preserve">cell free </w:t>
      </w:r>
      <w:r w:rsidR="00C61D19" w:rsidRPr="00C61D19">
        <w:rPr>
          <w:rStyle w:val="TextChar"/>
          <w:sz w:val="24"/>
        </w:rPr>
        <w:t>transcription/translation mix was mixed in a 1:1 ratio with 8 % glycerol and placed in the cell mimic using a glass tip with 2 µm orifice (World Precision Instruments, TIP2TW1). After the structures were loaded, the chip was</w:t>
      </w:r>
      <w:r w:rsidR="00C61D19" w:rsidRPr="00C61D19">
        <w:rPr>
          <w:rStyle w:val="TextChar"/>
          <w:rFonts w:eastAsiaTheme="minorHAnsi"/>
          <w:sz w:val="24"/>
        </w:rPr>
        <w:t xml:space="preserve"> </w:t>
      </w:r>
      <w:r w:rsidR="00C61D19" w:rsidRPr="00C61D19">
        <w:rPr>
          <w:sz w:val="24"/>
        </w:rPr>
        <w:t xml:space="preserve">covered with a 5 mm thick layer of PDMS.  The channel was then filled with </w:t>
      </w:r>
      <w:r w:rsidR="00C61D19" w:rsidRPr="00C61D19">
        <w:rPr>
          <w:i/>
          <w:iCs/>
          <w:sz w:val="24"/>
        </w:rPr>
        <w:t>E. coli</w:t>
      </w:r>
      <w:r w:rsidR="00C61D19" w:rsidRPr="00C61D19">
        <w:rPr>
          <w:sz w:val="24"/>
        </w:rPr>
        <w:t xml:space="preserve"> S30 cell free extract and small metabolites. The experiment was incubated at 37˚C. EGFP fluorescence was visualized using a Zeiss Axioskop 2 FS Plus epifluorescent microscope. A similar procedure was also followed for cell-free transcription/translation in containers containing no slits. In this case, the DNA template was mixed with </w:t>
      </w:r>
      <w:r w:rsidR="00C61D19" w:rsidRPr="00C61D19">
        <w:rPr>
          <w:i/>
          <w:iCs/>
          <w:sz w:val="24"/>
        </w:rPr>
        <w:t>E. coli</w:t>
      </w:r>
      <w:r w:rsidR="00C61D19" w:rsidRPr="00C61D19">
        <w:rPr>
          <w:sz w:val="24"/>
        </w:rPr>
        <w:t xml:space="preserve"> T7S30 cell free ext</w:t>
      </w:r>
      <w:r w:rsidR="00E418F2">
        <w:rPr>
          <w:sz w:val="24"/>
        </w:rPr>
        <w:t xml:space="preserve">ract and small metabolites in a </w:t>
      </w:r>
      <w:r w:rsidR="00C61D19" w:rsidRPr="00C61D19">
        <w:rPr>
          <w:sz w:val="24"/>
        </w:rPr>
        <w:t xml:space="preserve">1:4 ratio, and a final 4 % glycerol concentration. The entire reaction mixture was then loaded into the device using </w:t>
      </w:r>
      <w:r w:rsidR="00E418F2">
        <w:rPr>
          <w:sz w:val="24"/>
        </w:rPr>
        <w:t xml:space="preserve">a 2 μL glass microtip </w:t>
      </w:r>
      <w:r w:rsidR="00C61D19" w:rsidRPr="00C61D19">
        <w:rPr>
          <w:sz w:val="24"/>
        </w:rPr>
        <w:t xml:space="preserve">(World Precision Instruments, TIP2TW1). Several mimics were filled with </w:t>
      </w:r>
      <w:r w:rsidR="00C61D19" w:rsidRPr="00C61D19">
        <w:rPr>
          <w:i/>
          <w:iCs/>
          <w:sz w:val="24"/>
        </w:rPr>
        <w:t>E. coli</w:t>
      </w:r>
      <w:r w:rsidR="00C61D19" w:rsidRPr="00C61D19">
        <w:rPr>
          <w:sz w:val="24"/>
        </w:rPr>
        <w:t xml:space="preserve"> T7S30 cell free extract and were used as negative controls. The chip was then covered with PDMS and fluorescence was measured. The experiment was incubated at 37˚C. In order to compare cell-free </w:t>
      </w:r>
      <w:r w:rsidR="00C61D19" w:rsidRPr="00C61D19">
        <w:rPr>
          <w:sz w:val="24"/>
        </w:rPr>
        <w:br w:type="page"/>
      </w:r>
    </w:p>
    <w:p w:rsidR="00C61D19" w:rsidRPr="00C61D19" w:rsidRDefault="00C61D19" w:rsidP="00C61D19">
      <w:pPr>
        <w:pStyle w:val="Text"/>
        <w:tabs>
          <w:tab w:val="left" w:pos="90"/>
        </w:tabs>
        <w:spacing w:line="480" w:lineRule="auto"/>
        <w:ind w:firstLine="0"/>
        <w:rPr>
          <w:sz w:val="24"/>
        </w:rPr>
      </w:pPr>
    </w:p>
    <w:p w:rsidR="00C61D19" w:rsidRPr="00C61D19" w:rsidRDefault="00465F48" w:rsidP="00C61D19">
      <w:pPr>
        <w:pStyle w:val="Text"/>
        <w:tabs>
          <w:tab w:val="left" w:pos="90"/>
        </w:tabs>
        <w:spacing w:line="240" w:lineRule="auto"/>
        <w:ind w:firstLine="0"/>
        <w:rPr>
          <w:sz w:val="24"/>
        </w:rPr>
      </w:pPr>
      <w:r>
        <w:rPr>
          <w:noProof/>
          <w:sz w:val="24"/>
        </w:rPr>
        <w:pict>
          <v:shape id="_x0000_s1064" type="#_x0000_t202" style="position:absolute;left:0;text-align:left;margin-left:-192.15pt;margin-top:464.85pt;width:18pt;height:18pt;z-index:251687424" filled="f" stroked="f">
            <v:textbox style="mso-next-textbox:#_x0000_s1064">
              <w:txbxContent>
                <w:p w:rsidR="00712F1F" w:rsidRPr="008A3015" w:rsidRDefault="00712F1F" w:rsidP="00C61D19">
                  <w:pPr>
                    <w:rPr>
                      <w:color w:val="FFFFFF"/>
                    </w:rPr>
                  </w:pPr>
                  <w:r>
                    <w:rPr>
                      <w:color w:val="FFFFFF"/>
                    </w:rPr>
                    <w:t>A</w:t>
                  </w:r>
                </w:p>
              </w:txbxContent>
            </v:textbox>
          </v:shape>
        </w:pict>
      </w: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r>
        <w:rPr>
          <w:noProof/>
          <w:sz w:val="24"/>
        </w:rPr>
        <w:drawing>
          <wp:anchor distT="0" distB="0" distL="114300" distR="114300" simplePos="0" relativeHeight="251693568" behindDoc="0" locked="0" layoutInCell="1" allowOverlap="1">
            <wp:simplePos x="0" y="0"/>
            <wp:positionH relativeFrom="column">
              <wp:posOffset>625475</wp:posOffset>
            </wp:positionH>
            <wp:positionV relativeFrom="paragraph">
              <wp:posOffset>65405</wp:posOffset>
            </wp:positionV>
            <wp:extent cx="3994785" cy="2774315"/>
            <wp:effectExtent l="19050" t="0" r="5715" b="0"/>
            <wp:wrapTight wrapText="bothSides">
              <wp:wrapPolygon edited="0">
                <wp:start x="-103" y="0"/>
                <wp:lineTo x="-103" y="21506"/>
                <wp:lineTo x="21631" y="21506"/>
                <wp:lineTo x="21631" y="0"/>
                <wp:lineTo x="-103" y="0"/>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3" cstate="print"/>
                    <a:srcRect/>
                    <a:stretch>
                      <a:fillRect/>
                    </a:stretch>
                  </pic:blipFill>
                  <pic:spPr bwMode="auto">
                    <a:xfrm>
                      <a:off x="0" y="0"/>
                      <a:ext cx="3994785" cy="2774315"/>
                    </a:xfrm>
                    <a:prstGeom prst="rect">
                      <a:avLst/>
                    </a:prstGeom>
                    <a:noFill/>
                    <a:ln w="9525">
                      <a:noFill/>
                      <a:miter lim="800000"/>
                      <a:headEnd/>
                      <a:tailEnd/>
                    </a:ln>
                  </pic:spPr>
                </pic:pic>
              </a:graphicData>
            </a:graphic>
          </wp:anchor>
        </w:drawing>
      </w: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0"/>
        <w:rPr>
          <w:sz w:val="24"/>
        </w:rPr>
      </w:pPr>
    </w:p>
    <w:p w:rsidR="00C61D19" w:rsidRPr="00C61D19" w:rsidRDefault="00C61D19" w:rsidP="00C61D19">
      <w:pPr>
        <w:rPr>
          <w:b/>
          <w:szCs w:val="16"/>
        </w:rPr>
      </w:pPr>
    </w:p>
    <w:p w:rsidR="00C61D19" w:rsidRPr="00C61D19" w:rsidRDefault="00C61D19" w:rsidP="00C61D19">
      <w:pPr>
        <w:rPr>
          <w:b/>
          <w:szCs w:val="16"/>
        </w:rPr>
      </w:pPr>
    </w:p>
    <w:p w:rsidR="00C61D19" w:rsidRP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Default="00C61D19" w:rsidP="00C61D19">
      <w:pPr>
        <w:pStyle w:val="Text"/>
        <w:spacing w:line="240" w:lineRule="auto"/>
        <w:ind w:firstLine="0"/>
        <w:rPr>
          <w:sz w:val="24"/>
        </w:rPr>
      </w:pPr>
    </w:p>
    <w:p w:rsidR="00C61D19" w:rsidRPr="00B8227D" w:rsidRDefault="00C61D19" w:rsidP="00C61D19">
      <w:pPr>
        <w:pStyle w:val="Text"/>
        <w:spacing w:line="240" w:lineRule="auto"/>
        <w:ind w:firstLine="0"/>
        <w:rPr>
          <w:sz w:val="24"/>
          <w:szCs w:val="24"/>
        </w:rPr>
      </w:pPr>
    </w:p>
    <w:p w:rsidR="00C61D19" w:rsidRPr="00B8227D" w:rsidRDefault="00C61D19" w:rsidP="00C61D19">
      <w:pPr>
        <w:pStyle w:val="Text"/>
        <w:spacing w:line="240" w:lineRule="auto"/>
        <w:ind w:firstLine="0"/>
        <w:rPr>
          <w:sz w:val="24"/>
          <w:szCs w:val="24"/>
        </w:rPr>
      </w:pPr>
    </w:p>
    <w:p w:rsidR="00B8227D" w:rsidRDefault="00F176B3" w:rsidP="00B8227D">
      <w:pPr>
        <w:pStyle w:val="Caption"/>
        <w:rPr>
          <w:sz w:val="24"/>
        </w:rPr>
      </w:pPr>
      <w:bookmarkStart w:id="70" w:name="_Toc298061397"/>
      <w:r>
        <w:rPr>
          <w:b w:val="0"/>
          <w:sz w:val="24"/>
          <w:szCs w:val="24"/>
        </w:rPr>
        <w:t xml:space="preserve">Figure </w:t>
      </w:r>
      <w:r w:rsidR="00465F48">
        <w:rPr>
          <w:b w:val="0"/>
          <w:sz w:val="24"/>
          <w:szCs w:val="24"/>
        </w:rPr>
        <w:fldChar w:fldCharType="begin"/>
      </w:r>
      <w:r w:rsidR="00B8227D">
        <w:rPr>
          <w:b w:val="0"/>
          <w:sz w:val="24"/>
          <w:szCs w:val="24"/>
        </w:rPr>
        <w:instrText xml:space="preserve"> STYLEREF 1 \s </w:instrText>
      </w:r>
      <w:r w:rsidR="00465F48">
        <w:rPr>
          <w:b w:val="0"/>
          <w:sz w:val="24"/>
          <w:szCs w:val="24"/>
        </w:rPr>
        <w:fldChar w:fldCharType="separate"/>
      </w:r>
      <w:r w:rsidR="00B8227D">
        <w:rPr>
          <w:b w:val="0"/>
          <w:noProof/>
          <w:sz w:val="24"/>
          <w:szCs w:val="24"/>
        </w:rPr>
        <w:t>4</w:t>
      </w:r>
      <w:r w:rsidR="00465F48">
        <w:rPr>
          <w:b w:val="0"/>
          <w:sz w:val="24"/>
          <w:szCs w:val="24"/>
        </w:rPr>
        <w:fldChar w:fldCharType="end"/>
      </w:r>
      <w:r w:rsidR="00B8227D">
        <w:rPr>
          <w:b w:val="0"/>
          <w:sz w:val="24"/>
          <w:szCs w:val="24"/>
        </w:rPr>
        <w:noBreakHyphen/>
      </w:r>
      <w:r w:rsidR="00465F48">
        <w:rPr>
          <w:b w:val="0"/>
          <w:sz w:val="24"/>
          <w:szCs w:val="24"/>
        </w:rPr>
        <w:fldChar w:fldCharType="begin"/>
      </w:r>
      <w:r w:rsidR="00B8227D">
        <w:rPr>
          <w:b w:val="0"/>
          <w:sz w:val="24"/>
          <w:szCs w:val="24"/>
        </w:rPr>
        <w:instrText xml:space="preserve"> SEQ Figure \* ARABIC \s 1 </w:instrText>
      </w:r>
      <w:r w:rsidR="00465F48">
        <w:rPr>
          <w:b w:val="0"/>
          <w:sz w:val="24"/>
          <w:szCs w:val="24"/>
        </w:rPr>
        <w:fldChar w:fldCharType="separate"/>
      </w:r>
      <w:r w:rsidR="00B8227D">
        <w:rPr>
          <w:b w:val="0"/>
          <w:noProof/>
          <w:sz w:val="24"/>
          <w:szCs w:val="24"/>
        </w:rPr>
        <w:t>3</w:t>
      </w:r>
      <w:r w:rsidR="00465F48">
        <w:rPr>
          <w:b w:val="0"/>
          <w:sz w:val="24"/>
          <w:szCs w:val="24"/>
        </w:rPr>
        <w:fldChar w:fldCharType="end"/>
      </w:r>
      <w:r w:rsidR="00B8227D" w:rsidRPr="00B8227D">
        <w:rPr>
          <w:b w:val="0"/>
          <w:sz w:val="24"/>
          <w:szCs w:val="24"/>
        </w:rPr>
        <w:t>:  Plasmid encoding for EGFP. The plasmid is based on the pDEST17 vector backbone with a T7 inducible promoter. The size of the plasmid is 5418 bp.</w:t>
      </w:r>
      <w:bookmarkEnd w:id="70"/>
    </w:p>
    <w:p w:rsidR="00B8227D" w:rsidRDefault="00B8227D" w:rsidP="00C61D19">
      <w:pPr>
        <w:pStyle w:val="Text"/>
        <w:spacing w:line="240" w:lineRule="auto"/>
        <w:ind w:firstLine="0"/>
        <w:rPr>
          <w:sz w:val="24"/>
        </w:rPr>
      </w:pPr>
    </w:p>
    <w:p w:rsidR="00B8227D" w:rsidRDefault="00B8227D" w:rsidP="00C61D19">
      <w:pPr>
        <w:pStyle w:val="Text"/>
        <w:spacing w:line="240" w:lineRule="auto"/>
        <w:ind w:firstLine="0"/>
        <w:rPr>
          <w:sz w:val="24"/>
        </w:rPr>
      </w:pPr>
    </w:p>
    <w:p w:rsidR="00B8227D" w:rsidRDefault="00B8227D" w:rsidP="00C61D19">
      <w:pPr>
        <w:pStyle w:val="Text"/>
        <w:spacing w:line="240" w:lineRule="auto"/>
        <w:ind w:firstLine="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p>
    <w:p w:rsidR="00C61D19" w:rsidRPr="00C61D19" w:rsidRDefault="00C61D19" w:rsidP="00C61D19">
      <w:pPr>
        <w:pStyle w:val="Text"/>
        <w:spacing w:line="240" w:lineRule="auto"/>
        <w:ind w:firstLine="180"/>
        <w:rPr>
          <w:sz w:val="24"/>
        </w:rPr>
      </w:pPr>
      <w:r w:rsidRPr="00C61D19">
        <w:rPr>
          <w:sz w:val="24"/>
        </w:rPr>
        <w:br w:type="page"/>
      </w:r>
    </w:p>
    <w:p w:rsidR="00C61D19" w:rsidRPr="00C61D19" w:rsidRDefault="00C61D19" w:rsidP="00C61D19"/>
    <w:p w:rsidR="005B1AAD" w:rsidRDefault="005B1AAD" w:rsidP="0074787A">
      <w:pPr>
        <w:pStyle w:val="Text"/>
        <w:spacing w:line="480" w:lineRule="auto"/>
        <w:ind w:firstLine="0"/>
        <w:rPr>
          <w:sz w:val="24"/>
        </w:rPr>
      </w:pPr>
      <w:proofErr w:type="gramStart"/>
      <w:r w:rsidRPr="00C61D19">
        <w:rPr>
          <w:sz w:val="24"/>
        </w:rPr>
        <w:t>translation</w:t>
      </w:r>
      <w:proofErr w:type="gramEnd"/>
      <w:r w:rsidRPr="00C61D19">
        <w:rPr>
          <w:sz w:val="24"/>
        </w:rPr>
        <w:t xml:space="preserve"> in the device with conventional scale reactions, cell-free translation was also conducted in a Costar 96 flat bottom well plate </w:t>
      </w:r>
      <w:r>
        <w:rPr>
          <w:sz w:val="24"/>
        </w:rPr>
        <w:t>(Figure 4.4a</w:t>
      </w:r>
      <w:r w:rsidRPr="00C61D19">
        <w:rPr>
          <w:sz w:val="24"/>
        </w:rPr>
        <w:t>). The concentrations and temperature were kept the same as in the device reactions. The final reaction volume in the plate well was 50 µL and fluorescence was measured every 10 minutes using a Perkin Elmer HTS 7000 Plus BioAssay Reader.</w:t>
      </w:r>
    </w:p>
    <w:p w:rsidR="005B1AAD" w:rsidRDefault="005B1AAD" w:rsidP="005B1AAD">
      <w:pPr>
        <w:pStyle w:val="Heading3"/>
      </w:pPr>
      <w:bookmarkStart w:id="71" w:name="_Toc298170912"/>
      <w:r>
        <w:t xml:space="preserve">4.2.3. </w:t>
      </w:r>
      <w:r w:rsidRPr="00C61D19">
        <w:t>Characterization</w:t>
      </w:r>
      <w:bookmarkEnd w:id="71"/>
    </w:p>
    <w:p w:rsidR="005B1AAD" w:rsidRPr="005B1AAD" w:rsidRDefault="005B1AAD" w:rsidP="005B1AAD"/>
    <w:p w:rsidR="005B1AAD" w:rsidRPr="00C61D19" w:rsidRDefault="00465F48" w:rsidP="005B1AAD">
      <w:pPr>
        <w:pStyle w:val="Text"/>
        <w:spacing w:after="240" w:line="480" w:lineRule="auto"/>
        <w:ind w:firstLine="720"/>
        <w:jc w:val="left"/>
        <w:rPr>
          <w:sz w:val="24"/>
        </w:rPr>
      </w:pPr>
      <w:r w:rsidRPr="00465F48">
        <w:rPr>
          <w:rStyle w:val="TextChar"/>
        </w:rPr>
        <w:pict>
          <v:shape id="_x0000_s1105" type="#_x0000_t202" style="position:absolute;left:0;text-align:left;margin-left:234pt;margin-top:96.5pt;width:18pt;height:18pt;z-index:251723264" filled="f" stroked="f">
            <v:textbox style="mso-next-textbox:#_x0000_s1105">
              <w:txbxContent>
                <w:p w:rsidR="00712F1F" w:rsidRPr="00583AE6" w:rsidRDefault="00712F1F" w:rsidP="005B1AAD">
                  <w:pPr>
                    <w:rPr>
                      <w:color w:val="FFFFFF"/>
                    </w:rPr>
                  </w:pPr>
                  <w:r w:rsidRPr="00583AE6">
                    <w:rPr>
                      <w:color w:val="FFFFFF"/>
                    </w:rPr>
                    <w:t>A</w:t>
                  </w:r>
                </w:p>
              </w:txbxContent>
            </v:textbox>
          </v:shape>
        </w:pict>
      </w:r>
      <w:r w:rsidR="00D969F8">
        <w:rPr>
          <w:rStyle w:val="TextChar"/>
          <w:sz w:val="24"/>
        </w:rPr>
        <w:t>An E</w:t>
      </w:r>
      <w:r w:rsidR="005B1AAD" w:rsidRPr="00C61D19">
        <w:rPr>
          <w:rStyle w:val="TextChar"/>
          <w:sz w:val="24"/>
        </w:rPr>
        <w:t xml:space="preserve">GFP standard was prepared by diluting purified GFP protein to concentrations of 26.2, 13.1, 6.55, 3.275, 1.64, </w:t>
      </w:r>
      <w:r w:rsidR="00457239">
        <w:rPr>
          <w:rStyle w:val="TextChar"/>
          <w:sz w:val="24"/>
        </w:rPr>
        <w:t>0.82, 0.41, 0.205 and 0.103 µM E</w:t>
      </w:r>
      <w:r w:rsidR="005B1AAD" w:rsidRPr="00C61D19">
        <w:rPr>
          <w:rStyle w:val="TextChar"/>
          <w:sz w:val="24"/>
        </w:rPr>
        <w:t xml:space="preserve">GFP. Each of the </w:t>
      </w:r>
      <w:r w:rsidR="00457239">
        <w:rPr>
          <w:rStyle w:val="TextChar"/>
          <w:sz w:val="24"/>
        </w:rPr>
        <w:t>E</w:t>
      </w:r>
      <w:r w:rsidR="005B1AAD" w:rsidRPr="00C61D19">
        <w:rPr>
          <w:rStyle w:val="TextChar"/>
          <w:sz w:val="24"/>
        </w:rPr>
        <w:t xml:space="preserve">GFP solutions contained 4 % glycerol concentration. These solutions were loaded in no pore devices and fluorescence was measured using identical settings for devices with no pores or with 200nm pores. </w:t>
      </w:r>
      <w:r w:rsidR="00457239">
        <w:rPr>
          <w:rStyle w:val="TextChar"/>
          <w:sz w:val="24"/>
        </w:rPr>
        <w:t>E</w:t>
      </w:r>
      <w:r w:rsidR="005B1AAD" w:rsidRPr="00C61D19">
        <w:rPr>
          <w:rStyle w:val="TextChar"/>
          <w:sz w:val="24"/>
        </w:rPr>
        <w:t>GFP concentration produced in</w:t>
      </w:r>
      <w:r w:rsidR="005B1AAD" w:rsidRPr="00C61D19">
        <w:rPr>
          <w:sz w:val="24"/>
        </w:rPr>
        <w:t xml:space="preserve"> the cell-free transcription/translation reactions in the no slit and 200 nm slit size mimics was measured against this </w:t>
      </w:r>
      <w:r w:rsidR="00457239">
        <w:rPr>
          <w:sz w:val="24"/>
        </w:rPr>
        <w:t>E</w:t>
      </w:r>
      <w:r w:rsidR="005B1AAD" w:rsidRPr="00C61D19">
        <w:rPr>
          <w:sz w:val="24"/>
        </w:rPr>
        <w:t>GFP standard.</w:t>
      </w:r>
      <w:r w:rsidR="005B1AAD">
        <w:rPr>
          <w:sz w:val="24"/>
        </w:rPr>
        <w:t xml:space="preserve">  </w:t>
      </w:r>
      <w:r w:rsidR="005B1AAD" w:rsidRPr="00C61D19">
        <w:rPr>
          <w:sz w:val="24"/>
        </w:rPr>
        <w:t>For all the experiments, images were taken every 10 minutes using a dry 40x objective at an exposure time of 500 milliseconds. A 3CC syringe with a 19 gauge needle was used to flow the reaction mix into the channel.</w:t>
      </w:r>
    </w:p>
    <w:p w:rsidR="005B1AAD" w:rsidRDefault="005B1AAD" w:rsidP="005B1AAD">
      <w:pPr>
        <w:pStyle w:val="Heading2"/>
      </w:pPr>
      <w:bookmarkStart w:id="72" w:name="_Toc298170913"/>
      <w:r>
        <w:t xml:space="preserve">4.3. </w:t>
      </w:r>
      <w:r w:rsidRPr="00C61D19">
        <w:t>Results and Discussion</w:t>
      </w:r>
      <w:bookmarkEnd w:id="72"/>
    </w:p>
    <w:p w:rsidR="005B1AAD" w:rsidRDefault="00465F48" w:rsidP="00E418F2">
      <w:pPr>
        <w:pStyle w:val="Text"/>
        <w:spacing w:before="240" w:line="480" w:lineRule="auto"/>
        <w:ind w:firstLine="720"/>
        <w:rPr>
          <w:sz w:val="24"/>
        </w:rPr>
      </w:pPr>
      <w:r w:rsidRPr="00465F48">
        <w:rPr>
          <w:b/>
          <w:noProof/>
          <w:sz w:val="24"/>
        </w:rPr>
        <w:pict>
          <v:shape id="_x0000_s1107" type="#_x0000_t202" style="position:absolute;left:0;text-align:left;margin-left:-200.7pt;margin-top:5.35pt;width:18pt;height:18pt;z-index:251726336" filled="f" stroked="f">
            <v:textbox style="mso-next-textbox:#_x0000_s1107">
              <w:txbxContent>
                <w:p w:rsidR="00712F1F" w:rsidRPr="00E24739" w:rsidRDefault="00712F1F" w:rsidP="005B1AAD">
                  <w:pPr>
                    <w:rPr>
                      <w:color w:val="FFFFFF"/>
                    </w:rPr>
                  </w:pPr>
                  <w:r w:rsidRPr="00E24739">
                    <w:rPr>
                      <w:color w:val="FFFFFF"/>
                    </w:rPr>
                    <w:t>A</w:t>
                  </w:r>
                </w:p>
              </w:txbxContent>
            </v:textbox>
          </v:shape>
        </w:pict>
      </w:r>
      <w:r>
        <w:rPr>
          <w:noProof/>
          <w:sz w:val="24"/>
          <w:lang w:eastAsia="ko-KR"/>
        </w:rPr>
        <w:pict>
          <v:shape id="_x0000_s1106" type="#_x0000_t202" style="position:absolute;left:0;text-align:left;margin-left:234pt;margin-top:97pt;width:18pt;height:18pt;z-index:251725312" filled="f" stroked="f">
            <v:textbox style="mso-next-textbox:#_x0000_s1106">
              <w:txbxContent>
                <w:p w:rsidR="00712F1F" w:rsidRPr="00583AE6" w:rsidRDefault="00712F1F" w:rsidP="005B1AAD">
                  <w:pPr>
                    <w:rPr>
                      <w:color w:val="FFFFFF"/>
                    </w:rPr>
                  </w:pPr>
                  <w:r>
                    <w:rPr>
                      <w:color w:val="FFFFFF"/>
                    </w:rPr>
                    <w:t>B</w:t>
                  </w:r>
                </w:p>
              </w:txbxContent>
            </v:textbox>
          </v:shape>
        </w:pict>
      </w:r>
      <w:r w:rsidR="005B1AAD" w:rsidRPr="00C61D19">
        <w:rPr>
          <w:sz w:val="24"/>
        </w:rPr>
        <w:t>To test the ability of the microfabricated picoliter volume containers to carry out biochemical reaction systems, cell-free protein synthesis experiments using no slits and 200 nm slit size devices (</w:t>
      </w:r>
      <w:r w:rsidR="005B1AAD">
        <w:rPr>
          <w:sz w:val="24"/>
        </w:rPr>
        <w:t>Figure 4.5</w:t>
      </w:r>
      <w:r w:rsidR="005B1AAD" w:rsidRPr="00C61D19">
        <w:rPr>
          <w:sz w:val="24"/>
        </w:rPr>
        <w:t>) were carried out.</w:t>
      </w:r>
      <w:r w:rsidR="005B1AAD">
        <w:rPr>
          <w:sz w:val="24"/>
        </w:rPr>
        <w:t xml:space="preserve"> </w:t>
      </w:r>
      <w:r w:rsidR="005B1AAD" w:rsidRPr="00C61D19">
        <w:rPr>
          <w:sz w:val="24"/>
        </w:rPr>
        <w:t xml:space="preserve">Due to the low viscosity of the reaction mix and the small volume of the container (19 pL), we encountered several </w:t>
      </w:r>
    </w:p>
    <w:p w:rsidR="00F176B3" w:rsidRDefault="00F176B3" w:rsidP="005B1AAD">
      <w:pPr>
        <w:pStyle w:val="Text"/>
        <w:spacing w:line="480" w:lineRule="auto"/>
        <w:jc w:val="center"/>
        <w:rPr>
          <w:sz w:val="24"/>
        </w:rPr>
      </w:pPr>
    </w:p>
    <w:p w:rsidR="00F176B3" w:rsidRDefault="00465F48" w:rsidP="005B1AAD">
      <w:pPr>
        <w:pStyle w:val="Text"/>
        <w:spacing w:line="480" w:lineRule="auto"/>
        <w:jc w:val="center"/>
        <w:rPr>
          <w:sz w:val="24"/>
        </w:rPr>
      </w:pPr>
      <w:r w:rsidRPr="00465F48">
        <w:rPr>
          <w:noProof/>
        </w:rPr>
        <w:pict>
          <v:shape id="_x0000_s1114" type="#_x0000_t202" style="position:absolute;left:0;text-align:left;margin-left:21.2pt;margin-top:7.9pt;width:38.15pt;height:42.95pt;z-index:251739648;mso-wrap-edited:f" wrapcoords="-568 0 -568 21031 21600 21031 21600 0 -568 0" stroked="f">
            <v:textbox style="mso-next-textbox:#_x0000_s1114">
              <w:txbxContent>
                <w:p w:rsidR="00712F1F" w:rsidRPr="00E07FAB" w:rsidRDefault="00712F1F" w:rsidP="00BE5CD2">
                  <w:pPr>
                    <w:rPr>
                      <w:sz w:val="56"/>
                    </w:rPr>
                  </w:pPr>
                  <w:proofErr w:type="gramStart"/>
                  <w:r w:rsidRPr="00E07FAB">
                    <w:rPr>
                      <w:sz w:val="56"/>
                    </w:rPr>
                    <w:t>a</w:t>
                  </w:r>
                  <w:proofErr w:type="gramEnd"/>
                  <w:r>
                    <w:rPr>
                      <w:sz w:val="56"/>
                    </w:rPr>
                    <w:t>.</w:t>
                  </w:r>
                </w:p>
              </w:txbxContent>
            </v:textbox>
          </v:shape>
        </w:pict>
      </w:r>
    </w:p>
    <w:p w:rsidR="00F176B3" w:rsidRDefault="00F176B3" w:rsidP="005B1AAD">
      <w:pPr>
        <w:pStyle w:val="Text"/>
        <w:spacing w:line="480" w:lineRule="auto"/>
        <w:jc w:val="center"/>
        <w:rPr>
          <w:sz w:val="24"/>
        </w:rPr>
      </w:pPr>
    </w:p>
    <w:p w:rsidR="00C61D19" w:rsidRPr="00C61D19" w:rsidRDefault="00465F48" w:rsidP="005B1AAD">
      <w:pPr>
        <w:pStyle w:val="Text"/>
        <w:spacing w:line="480" w:lineRule="auto"/>
        <w:jc w:val="center"/>
        <w:rPr>
          <w:sz w:val="24"/>
        </w:rPr>
      </w:pPr>
      <w:r w:rsidRPr="00465F48">
        <w:rPr>
          <w:noProof/>
        </w:rPr>
        <w:pict>
          <v:shape id="_x0000_s1115" type="#_x0000_t202" style="position:absolute;left:0;text-align:left;margin-left:27.35pt;margin-top:242.9pt;width:34.1pt;height:33.2pt;z-index:251740672;mso-wrap-edited:f" wrapcoords="-372 0 -372 20828 21600 20828 21600 0 -372 0" stroked="f">
            <v:textbox style="mso-next-textbox:#_x0000_s1115">
              <w:txbxContent>
                <w:p w:rsidR="00712F1F" w:rsidRPr="00E07FAB" w:rsidRDefault="00712F1F" w:rsidP="00BE5CD2">
                  <w:pPr>
                    <w:rPr>
                      <w:sz w:val="52"/>
                    </w:rPr>
                  </w:pPr>
                  <w:proofErr w:type="gramStart"/>
                  <w:r w:rsidRPr="00E07FAB">
                    <w:rPr>
                      <w:sz w:val="52"/>
                    </w:rPr>
                    <w:t>b</w:t>
                  </w:r>
                  <w:proofErr w:type="gramEnd"/>
                  <w:r>
                    <w:rPr>
                      <w:sz w:val="52"/>
                    </w:rPr>
                    <w:t>.</w:t>
                  </w:r>
                </w:p>
              </w:txbxContent>
            </v:textbox>
          </v:shape>
        </w:pict>
      </w:r>
      <w:r w:rsidR="00C61D19" w:rsidRPr="00C61D19">
        <w:rPr>
          <w:noProof/>
        </w:rPr>
        <w:drawing>
          <wp:inline distT="0" distB="0" distL="0" distR="0">
            <wp:extent cx="4863171" cy="2979683"/>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srcRect/>
                    <a:stretch>
                      <a:fillRect/>
                    </a:stretch>
                  </pic:blipFill>
                  <pic:spPr bwMode="auto">
                    <a:xfrm>
                      <a:off x="0" y="0"/>
                      <a:ext cx="4873110" cy="2985773"/>
                    </a:xfrm>
                    <a:prstGeom prst="rect">
                      <a:avLst/>
                    </a:prstGeom>
                    <a:noFill/>
                    <a:ln w="9525">
                      <a:noFill/>
                      <a:miter lim="800000"/>
                      <a:headEnd/>
                      <a:tailEnd/>
                    </a:ln>
                  </pic:spPr>
                </pic:pic>
              </a:graphicData>
            </a:graphic>
          </wp:inline>
        </w:drawing>
      </w:r>
    </w:p>
    <w:p w:rsidR="00F176B3" w:rsidRDefault="00F176B3" w:rsidP="005B1AAD">
      <w:pPr>
        <w:pStyle w:val="Text"/>
        <w:spacing w:line="480" w:lineRule="auto"/>
        <w:jc w:val="center"/>
        <w:rPr>
          <w:sz w:val="24"/>
        </w:rPr>
      </w:pPr>
    </w:p>
    <w:p w:rsidR="00C61D19" w:rsidRPr="00C61D19" w:rsidRDefault="00C61D19" w:rsidP="005B1AAD">
      <w:pPr>
        <w:pStyle w:val="Text"/>
        <w:spacing w:line="480" w:lineRule="auto"/>
        <w:jc w:val="center"/>
        <w:rPr>
          <w:sz w:val="24"/>
        </w:rPr>
      </w:pPr>
      <w:r w:rsidRPr="00C61D19">
        <w:rPr>
          <w:noProof/>
        </w:rPr>
        <w:drawing>
          <wp:inline distT="0" distB="0" distL="0" distR="0">
            <wp:extent cx="4830379" cy="2959591"/>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4835789" cy="2962906"/>
                    </a:xfrm>
                    <a:prstGeom prst="rect">
                      <a:avLst/>
                    </a:prstGeom>
                    <a:noFill/>
                    <a:ln w="9525">
                      <a:noFill/>
                      <a:miter lim="800000"/>
                      <a:headEnd/>
                      <a:tailEnd/>
                    </a:ln>
                  </pic:spPr>
                </pic:pic>
              </a:graphicData>
            </a:graphic>
          </wp:inline>
        </w:drawing>
      </w:r>
    </w:p>
    <w:p w:rsidR="00C61D19" w:rsidRDefault="00C61D19" w:rsidP="00C61D19">
      <w:pPr>
        <w:pStyle w:val="Text"/>
        <w:spacing w:line="240" w:lineRule="auto"/>
        <w:ind w:firstLine="0"/>
        <w:rPr>
          <w:b/>
          <w:sz w:val="24"/>
        </w:rPr>
      </w:pPr>
    </w:p>
    <w:p w:rsidR="00B8227D" w:rsidRPr="00B8227D" w:rsidRDefault="00465F48" w:rsidP="00B8227D">
      <w:pPr>
        <w:pStyle w:val="Caption"/>
        <w:rPr>
          <w:b w:val="0"/>
          <w:sz w:val="24"/>
          <w:szCs w:val="24"/>
        </w:rPr>
      </w:pPr>
      <w:r>
        <w:rPr>
          <w:b w:val="0"/>
          <w:sz w:val="24"/>
          <w:szCs w:val="24"/>
        </w:rPr>
        <w:fldChar w:fldCharType="begin"/>
      </w:r>
      <w:r w:rsidR="00B8227D">
        <w:rPr>
          <w:b w:val="0"/>
          <w:sz w:val="24"/>
          <w:szCs w:val="24"/>
        </w:rPr>
        <w:instrText xml:space="preserve"> STYLEREF 1 \s </w:instrText>
      </w:r>
      <w:r>
        <w:rPr>
          <w:b w:val="0"/>
          <w:sz w:val="24"/>
          <w:szCs w:val="24"/>
        </w:rPr>
        <w:fldChar w:fldCharType="separate"/>
      </w:r>
      <w:bookmarkStart w:id="73" w:name="_Toc298061398"/>
      <w:r w:rsidR="00B8227D">
        <w:rPr>
          <w:b w:val="0"/>
          <w:noProof/>
          <w:sz w:val="24"/>
          <w:szCs w:val="24"/>
        </w:rPr>
        <w:t>4</w:t>
      </w:r>
      <w:r>
        <w:rPr>
          <w:b w:val="0"/>
          <w:sz w:val="24"/>
          <w:szCs w:val="24"/>
        </w:rPr>
        <w:fldChar w:fldCharType="end"/>
      </w:r>
      <w:r w:rsidR="00B8227D">
        <w:rPr>
          <w:b w:val="0"/>
          <w:sz w:val="24"/>
          <w:szCs w:val="24"/>
        </w:rPr>
        <w:noBreakHyphen/>
      </w:r>
      <w:r>
        <w:rPr>
          <w:b w:val="0"/>
          <w:sz w:val="24"/>
          <w:szCs w:val="24"/>
        </w:rPr>
        <w:fldChar w:fldCharType="begin"/>
      </w:r>
      <w:r w:rsidR="00B8227D">
        <w:rPr>
          <w:b w:val="0"/>
          <w:sz w:val="24"/>
          <w:szCs w:val="24"/>
        </w:rPr>
        <w:instrText xml:space="preserve"> SEQ Figure \* ARABIC \s 1 </w:instrText>
      </w:r>
      <w:r>
        <w:rPr>
          <w:b w:val="0"/>
          <w:sz w:val="24"/>
          <w:szCs w:val="24"/>
        </w:rPr>
        <w:fldChar w:fldCharType="separate"/>
      </w:r>
      <w:r w:rsidR="00B8227D">
        <w:rPr>
          <w:b w:val="0"/>
          <w:noProof/>
          <w:sz w:val="24"/>
          <w:szCs w:val="24"/>
        </w:rPr>
        <w:t>4</w:t>
      </w:r>
      <w:r>
        <w:rPr>
          <w:b w:val="0"/>
          <w:sz w:val="24"/>
          <w:szCs w:val="24"/>
        </w:rPr>
        <w:fldChar w:fldCharType="end"/>
      </w:r>
      <w:r w:rsidR="00B8227D" w:rsidRPr="00B8227D">
        <w:rPr>
          <w:b w:val="0"/>
          <w:sz w:val="24"/>
          <w:szCs w:val="24"/>
        </w:rPr>
        <w:t>: Standard curve of different EGFP concentrations in (a) cell mimic device (b) plate reader</w:t>
      </w:r>
      <w:bookmarkEnd w:id="73"/>
    </w:p>
    <w:p w:rsidR="00C61D19" w:rsidRPr="00B8227D" w:rsidRDefault="00C61D19" w:rsidP="00C61D19">
      <w:pPr>
        <w:pStyle w:val="Text"/>
        <w:spacing w:line="240" w:lineRule="auto"/>
        <w:ind w:firstLine="0"/>
        <w:rPr>
          <w:sz w:val="24"/>
          <w:szCs w:val="24"/>
        </w:rPr>
      </w:pPr>
    </w:p>
    <w:p w:rsidR="00C61D19" w:rsidRPr="00B8227D" w:rsidRDefault="00C61D19" w:rsidP="00C61D19">
      <w:pPr>
        <w:pStyle w:val="Text"/>
        <w:spacing w:line="480" w:lineRule="auto"/>
        <w:rPr>
          <w:sz w:val="24"/>
          <w:szCs w:val="24"/>
        </w:rPr>
      </w:pPr>
    </w:p>
    <w:p w:rsidR="005B1AAD" w:rsidRDefault="005B1AAD" w:rsidP="00C61D19">
      <w:pPr>
        <w:rPr>
          <w:b/>
          <w:szCs w:val="16"/>
        </w:rPr>
      </w:pPr>
    </w:p>
    <w:p w:rsidR="005B1AAD" w:rsidRPr="00C61D19" w:rsidRDefault="005B1AAD" w:rsidP="00C61D19">
      <w:pPr>
        <w:rPr>
          <w:b/>
          <w:szCs w:val="16"/>
        </w:rPr>
      </w:pPr>
    </w:p>
    <w:p w:rsidR="00C61D19" w:rsidRPr="00C61D19" w:rsidRDefault="00465F48" w:rsidP="00C61D19">
      <w:pPr>
        <w:spacing w:line="480" w:lineRule="auto"/>
        <w:rPr>
          <w:b/>
          <w:szCs w:val="16"/>
        </w:rPr>
      </w:pPr>
      <w:r>
        <w:rPr>
          <w:b/>
          <w:noProof/>
          <w:szCs w:val="16"/>
        </w:rPr>
        <w:pict>
          <v:shape id="Picture 67" o:spid="_x0000_s1067" type="#_x0000_t75" style="position:absolute;margin-left:-.8pt;margin-top:9.25pt;width:432.5pt;height:121.45pt;z-index:251773440;visibility:visible;mso-wrap-distance-bottom:.51pt;mso-position-horizontal-relative:char;mso-position-vertical-relative:line" wrapcoords="-100 0 -100 21255 21600 21255 21600 0 -100 0" o:regroupid="4"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5tFpRtoBAADRAwAADgAAAGRycy9lMm9Eb2MueG1spJPdbtswDIXv&#10;B/QdBN23dovUaY04xbCgxYBuC4buARiZjoVaP6CUOH37UYqztlcD2gsbEikffjqkF3cHM4g9UtDO&#10;NvLyopQCrXKttttG/nm6P7+RIkSwLQzOYiNfMMi75dmXxehrvHK9G1okwSI21KNvZB+jr4siqB4N&#10;hAvn0XKyc2Qg8pa2RUswsroZiquyrIrRUevJKQyBo6tjUi6zftehir+6LmAUQyOr8raSIjaSISm/&#10;N408r2bzuSyWC6i3BL7XaqKBD8AY0JZr/5NaQQSxI/0BKa9V3BGyGq9qfiYsXn1aze7XWq3pKK1+&#10;7tckdJsNsWC4SZxNtUWVjeGKdTp0/AQSy6NTz0FY960Hu8WvwbPP3H35GiJyY4/QhhRmd4v3Knn7&#10;DmMzaH+vhyG5l9bTdblP/x8J13Va4cqpnUEbj3NBOEDkoQy99oH7XaPZIF+SvrcZCOpA6jdz59aH&#10;SBhVn4p3DDHFCz50SmTiV8h0neDZuM34w7XsGeyiy60/dGSSDkOJQzb1Jb1zGTxEoTh4PbupZiWP&#10;oeLcJe/m1XV2CerT555CfEBnRFowNpNmedg/hsTMbKcjqZp1ybyT0Yls8pxB8+FpuNNEvt3z+u2f&#10;uPw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0F8VP3gAAAAkBAAAPAAAAZHJz&#10;L2Rvd25yZXYueG1sTI/BToNAEIbvJr7DZky8tQu0wQZZGlLjyXiQGr1O2RFI2V3CbgF9eqcnPU0m&#10;/59vvsn3i+nFRKPvnFUQryMQZGunO9soeD8+r3YgfECrsXeWFHyTh31xe5Njpt1s32iqQiMYYn2G&#10;CtoQhkxKX7dk0K/dQJazLzcaDLyOjdQjzgw3vUyiKJUGO8sXWhzo0FJ9ri5GQXLYuKfj67n8MdNL&#10;+THjVMWfk1L3d0v5CCLQEv7KcNVndSjY6eQuVnvRK1jFW25eZwKC8126SUGcGL6NH0AWufz/QfEL&#10;AAD//wMAUEsDBAoAAAAAAAAAIQBCNIbrJ0oCACdKAgAUAAAAZHJzL21lZGlhL2ltYWdlMS5wbmeJ&#10;UE5HDQoaCgAAAA1JSERSAAACoQAAAL0IAgAAAAxLM8AAAAABc1JHQgCuzhzpAAAACXBIWXMAAA7E&#10;AAAOwwHaapjcAAD/tUlEQVR4XlT9CZYcSZJki8LdMURWv3O6KrOqN/D3v7/fGQHHo3svqyFeDIC7&#10;maqoCA/ExCyDvv3H/+/b+68vX96/fPncn7/efu7fL+9vb/v17cuvz48vb79+ffHXL/vxy6+3ff71&#10;16/3ty9/8Q037uO3L/t8n32uhc+3X2vxr33kjV+4yYv2x57y6/39y6+PL12wR6ypXz+9kA68vb3/&#10;+uWz9j/P/nyj2V27X/fofcsX/NMPb3vk+7rMI/h1F9AdO/YXfXnbP7t4V+y3/e6368A6+fbXLvq1&#10;Kz/Xq7d3Lv6rR9Ce4357+/W5Jt4/6cP+mTx+2rH3PXkdZWi7ZaP7pOu7dndugBs0I7OBffnz176Y&#10;VNbUmvj1sy5/fvlAnO+fv3593YcbvX2g+bVMs59Iddck4T1x3d4lH28f+2XdRuaMZc+d4D+/fH3/&#10;8nNff3n/ye1I8kPx746J6+0vJcgFXxjFurzxrJ31bu1/ncTU8x7iZYz5A4XuuRvTJ7pGaWcS6n+P&#10;WB92Gw9EAFzDzzTDWPYghLAuTOKT4/T+db/xKao6XWIzDHyPT2JnU3Zsja4/6hDF0qONb0LXpvo7&#10;K02V+0uZMfCf2E/6nJUx3I8NOMOkJS5YfzbS9ZhW6dpkzNCxoPUFUWiquMTn59vHlJV5r41vv97/&#10;79uX77/W+pevb29/OaKzZOS6K9f398n/7cvPn4wMG1rrPAB32b9Zjcas3Wbdk8NM4mNCUrkocxKm&#10;b+sRBvahkDfQTDqZ5mprJ/thkPxmd/EFbH++uw8mDjxfSe8r3BA/sykvRlbziNMXdj+z+Pnl54aT&#10;220QerBOhg3hEmjBJtc+frLH8/9+xh7nFFiwAurj+jdZYzprmHFgChgivdrHEx52sCft+utueu/B&#10;n++f+BMadYyfs9Q9CFU6Cg0Ap8O7cMt3fVDAStrr9e769YEj6xFTJS5kR+me0rU9FaO0MU1cz047&#10;2JnWn/jjC/lorL4j7UlDO9Oz1ketfZbz621+G9zsoapjSgIatGv6jEvjlnvspLEfUeW+/gvRff75&#10;5X02+efawcxE4J8Te7o8eeaPmoQItUG+T7/vM/HZoWaH+qYIYV0nDyYCeS1ozv7+6+ef4IZNo4L1&#10;dJjDeKZKQIwB4a7P/+oIITQ2O8LTGP4UUfjYFSiBvv0Eje22N/HpxviXOGNIohvT91zDcQDh/pCP&#10;iwd2ECVfYPkYNP0FFGC9ewhY51N/vhHOpnr98PM7Fq5hhE15pnpYfwwFhi0QHWsR3ZB3eAZAGCx/&#10;vn/5NmOwk1qdvplZp4IcD8HxPK0rZE1swR7eTw8IykF14TVAenQwTb//RPJ2eEoQcA2mn58/3z6+&#10;/4sfiXVa+X4EkkQiHTA7zOUmOcWOddq93WRgMFTyPYi4mxD+Ob7upU0IOHrMKRDD3e8iijf/ev92&#10;MQMp8KGGQ0sGDWGLu2dWyMPRKz7NNtitYwdSwUQh2Q/fvuwRijrBa9l0USTCPSUVaESh1JiIpnM+&#10;7aqbdy7xWj10ot1oJsCfuBemuIYgT4aUAMk2NSjuLrLMaieVfYVyZ/T4dHA6MMLy6B/fPYrAigSZ&#10;oXV48hf+PyACmxanNfAzOwxLkvaLLiGgBUKsRmvagEO6/YC36xz0locZTRHhxzfD1Xq7iCUB4Wvk&#10;JkZfaCk6CJh8Iy1KiPtHz2QgBIBzb3RvG+EHl24U/kl3v9LVhZaJdKEO+/12jfEXn+BeX74RX08F&#10;6+KGkK3t74+F0bfxJ+WjSwnLQvpjLkoeK79RSBM+wNzMFpOWY/ILsZFgBfNZYBG3DKuioeEWHJYT&#10;9S1QnvYlPljE0UfNA3zkE/pTgIcr5CL+7yhpCosfQmuCs39tQpsXO/lJwRoIDW+MiGf51R4SsjyU&#10;Ot4l8IDQjkuvR609rV5NthuoIiNe7EfzgayKb32+CQLIxlh0rrMG2Mznxww1gpslgKcOfpb+zfCg&#10;EPGpSW54XPNowbhNAM+OjyinPWk6d2iahd8imHfhIH708xM4LvR+3a+FZ5nKrMOeXoialBjd9R0s&#10;HGnjlvCJ0PLrq+PokgZlOIRrbOAzUSGa3qydr9IyKZEEE7+BogkDKWhPgabLLDOGIkaRcabW2FFr&#10;6Y+OwmN4qO6X7rjND4EcY9ELcBWeecZgZZDIz4AE4jK6z7JqNUz0TymBdrhnQ5uep84WotTKWl9B&#10;GKQcPDKUQ9gwj7lMfdrPWmyuKqnwAXsMcesAXs1rYEI8ulWzogQeFg7fNbtMZHj/MALiIgGM+CcQ&#10;rV2SKCKbgiKnsvu2CWAwwIdSZlfwBkeCLURIoou6MMYbBDzc9MK7mDMlbYiSwl+jbjk1AWsSv1wi&#10;JkKoFUQRYnDxeDLCyA3zsqAjpkzrRlmkJpqUBJuA+aW3qUqdcTH+P8fMSoQQvphs6mbilMPsMbT3&#10;yKjgkqNgHo0n4hxn1u3twBPSoWeK0xvpj9F6ZvGxoBtzEfqj7/sDavuwsxOGpE39alTruL5TfgiU&#10;a0s8EtMQyPc3iRSCGhrwwWQHMCnd4C+p7FlrgTgtqSBzMl5c5h5safaR/Zc/BC3a5PFO+xdX1ha5&#10;RTtRMnrCOrYiwtcRqa7ZJ3sQcMSwKABg/T+NscL0Y0YGJHSoHQSG+o2KO56SEKSXDY00QhwJD9UR&#10;T5HGrR+r31wEnZjoKArVVLIzvaVx868dAPn373x4PZkRV/FwaIqpxETL0361JM1ZeMRk0Z0Ygydj&#10;uRixhqwsrGAMiioLrWXZrEp+ml5XjToo7ltRC/0q8uOhx3pHFOLEJXBYGLkjarOaklsU2i5to85x&#10;WAm7/UmjY10qjH4TeyR+507ZvgmY9Eh/FISxW3LMx/cU7KBH3/RH+K5UIPCZFhZ8Dl2UFWCq7kxo&#10;+OGSVs1OVYh8YihmTIxcaj7GJxmPbilfok2q1CAxD4RgSv3QkIw1nkbdRROMwfusagAY1QNGFn9s&#10;/pTupSqf4HeysXtKaSK9mFaZCCBRy1aZ6GC6dmBZ0FntpLS4K96YQWWpgiBaVj8MtGKZditLk8HQ&#10;wV0DMPKTtRqYrh6V6QFnGiudPl/XwyfzJ6AdjJVev0wyzNNQbYscrqJRsaJUa39aXvow9pDHCLC6&#10;DTrih3VCK+SZ+w2vpGNcBQs/OReGi/OEDUIWxYBQwZHcPwor1JakP3HDdC7Wi3tg3UqMJjNXkQLA&#10;zV56UN8JLwRukkOfhyfq+H8jQDMto+js8W3p+GB2qcI1LSB7+S4Abi2gYdCCtcEHRqglMVgdZj9M&#10;wj+wWzqLU+DJggatkTto6vNxREE97KI0ZJsASi4GFEDkww3NW4y/kLlbPy6Ua7DHW/mRIQST6Bsd&#10;iXKXlDrYbLI8vLhviat4iqQsd/jbzMCA6j8atNHQEakpYxzptPAWjDDWnxKUsi0sySCACjWISNuy&#10;pu//icmYUgcpPifv91fY61raDWK6tM4aiJYNChO0Hd9a+HadMEUFsc4RsyJbsxVtXeCC1AhN1cMz&#10;NUOv4OxtyErHMHOV+e5OTVh81THogeUOjdBI07ePrRcCg0M9s8QBZLMyJg4fcB8eojqDGw9EcKCY&#10;hVPQja+Afq86gzeUPo67h08xRnyUZBnr/SvpK0pUuSG7ymbwwy65At3QygXM4u0xJgMgpNiBJOHI&#10;hZEyeQAcC13zKDV7Ba5MGauSYzVe/9WRCh6neeA8eKIyeDZu3yoo0L0XuPz6S1BAjbm/7sIjTLI1&#10;LX8TGXRGrl/fznUco4nCASZBSVMPsRf+nxxRDzSQBlnEA4nzKx89f9OIq20YeHSFfMB7p3EgoJqv&#10;AU47xguenuxR2LB3BHqnTqSFhLNmcOdch/adXCginjRzU5BdKmlFWzxbEsTPyAkJLh0pvPQkWtZp&#10;isuZhtkDFcV9wIhG0azghc37aaT2W/4mB5wF7nqxIESijpuR9X/eTohxpOU9YkxhWz4Rm3l8AFz5&#10;9TFLNhjbyNXGATGoi9defFzS43g/5OhXFSA4qgXtNqDRpPW4EwHe/KdphPM7GRmyMfOTEq3Go7Xn&#10;jtqCnc+fVHT/i5XYXmE67S92YoKCF+VZHyxhDYwu/hym2DdYuM5iknaxTZNSvkSO99XMddkDSQV0&#10;RP9vFOv0i/zpE9FumQ2luzMqjLxiBgaqYHIP85NLYk8ppgdWy3I9QIBR82wTocJelmVS+3KE+HDR&#10;hMsU5Hj/RQntBxs43ooWbEjQnYM7oagAeNA+NePyOXiX9EEAmT2OiMeKPsyrr1QtgOPCQhBCfpsr&#10;rAbwKNlaFr5MH6ArjlRrjeua7Oca5zeGHy1jqGqcEkr1yRPIJdg6a66uHvPzpxKrFVk3lTqdSZRa&#10;MFeSRaEUedH8AOPgx89ZQpmVvAopmWBQDdrHKdr4b50BKDuOp+0y8zkd0djbphggjkZdI42hbz3d&#10;7U6SBE+gRIFDzgNCfL4T46X10cxCjkZsFOdmwY+gRuBxoB+EIv1aJa+L1ZrgaVpcxq24kpt5nh/v&#10;T/zKdsa6q5HPXv8k3B9sR4LQuzxHPitNvOIPvjjlESFPO4pCi9YbmXQonOXnGqHIbycYgmncQ8QM&#10;sprgBiYBlywpSqUvaBPV85oaMUom7etwfoiNXsQTKTCXd2c0roaD9e1pGzGkNQw6SFrPkYxZU4CS&#10;ssCjfSOveWXwVLOR8DO1KTydoTqrxJ2kFCqFR4Z0hezufRY7WDq6Xu9REtiQhTZDCwjNl/fvOiHp&#10;tRZJlIowhc6ygJIPRmkgX/+lmiROJkzHFKiJ8SMxCOJzElWtV94P1m1Q6NmDyhjktpbCLjyQr1q6&#10;OFdrUmv/uhiCtHg/twACsnX8Cbjf78xOBkoyl61RcR6YMqpz87OAZCcY4dY+7FzN+Ke+sFos8LiC&#10;0HGGjySf67MuXFEPkbJ8fBNnm9y7lM8wXYmrQTv9mX0B6Lrhpv3MCp21EwLK6MygZeGpWjKKRRu9&#10;lFNhAxEZaPG4o66AcAPaBcgnh8QJZsm66hr8+o1J/EDg5HeMk+HdzBwZejxl01g+IYMPGego9kZB&#10;6Em2cn80u0SNeoYWK9oQBlx0Qhaxh1hKuXRCemLrRftHofAmnJpPnWAGVhTXGgeSFe3n1w2rhPF5&#10;vIXCdCZNkaMk9v1jdsgoWt4ClQbgs/pfX63SOAWWUkhZtaKrvhkGAhNZPoqg3A2Uq3HwFtdVthIB&#10;AycNKofAzTRY6ZTgNiMWiFCV9tF0C4Oxlo6FwZMpmsqwyNj6b9VFBz/LmVGtGYYQVxfo9ifVr+A9&#10;s6RFAx7xgAtwDrtUsQTUUIRixHDFsoOR5axA5UIptjpAO3vmcGlqH39b0qzkAy2rigibB/k4FV3M&#10;06jsrrCwZrnP5P7FRvcLZADwiAvqFZAr7IYxYFqJU5t8mTQ6vACH5OBkCoB6TPRQPM/ujE7qwUfv&#10;N6sdOq/u4wU8H/w2EAYqOXpYYVl7NX+pzGOBWX5Yoyqio3KjfRQ+tp6DiPPx41/aODQ8CBOeQUPG&#10;oMEYNqxjr7tATDU9U1Mhx3RQliQkBbqohAmkoxDRHNoUOKWG2rez0e+t4xODEByt2J+qnIKyGl3D&#10;1LTNV4IpQ4qpKr2m74JmAYsoaCAoE8L9MADjhtNyIqxUEFYsVsnA8RZyZdiJKRF3uQbqHETqk/Me&#10;tmvrW8PCxHiGRydo1ovoaYXNvmIVFvLSIpbcM1IXgFxYULaO75jq25/ALgVG6TZ+C+ViCSRliaZ8&#10;XDx4jwuKenTMslqC9o5ca0cXM05nZQHO2dTjPIJ9NfviEOPQz6yWjba3/oBe+dAyKjz/Mf2Bl4bC&#10;5bLavmxaKjtrNl0JmSAKVCY3eL4PZKYD7UsnClGq2DDnvdqhQ5ZsiDlEuICOJRMirZ8uBclZgB/Z&#10;gGaJdLQV2Yy90rxX1z3Gg+G6ShFjqUeq6bK1EM1btE+RyTmAyvtPGKEjuiSXbyGFYaT4RLY9qQoO&#10;tuN8OvbiLROmKMuzW3LKdAwDVhGJNMQ1VbAWtUeTeZenYhBeevfw0CVPBrwKwpqCEnSJTVmA7GGy&#10;NKqxApFKxKu0jSi5pypaxbwUGRP46oRJ41WAfCd1yHtPgPlPOctlLVbEsShjltOvPMupHNcD+klG&#10;MACZpkhELM9IkxisocjkGDmsRZdbmSiUShP9jRNNlOhqmwNipbBE5P2nqzAic0obTFXDIqc+MMSb&#10;32uoQqKPA3CyrfwxBsRw8w9N2cdh9M46WCoQJAy62KpJGPlJ4L7ES0E7h0XagwfFtnqM6x4sgNE9&#10;1mIdUFfXIejEW8d9U8ke1IIJVi4CiwUgdNeiisI44d9xhfeuctylcR7GMVRwVZBGKhYUlC6XpIMk&#10;9OrkjMycDRHq2knYMATL0QOMgAVvhpZpbtls2UbCe8pg+42KWm6ieIvauU2zVYKR5h5rUelUQeqp&#10;vd8HBssTqehHWBnTQqziKPmpfl23Ndz6orhsk2uvfBoqhMzYDxPOzUuIXxufk0f6u0hl74Fo4Mum&#10;NdO6fJAonnO3Yau60TglbGbz8axpymZksUwIKwFCWn62AosoHGnEEa03Amp+XIr1EDw+COEQSKiA&#10;LWBwyHiTGXa0zMlgoMUVULPXPX/z1WVQWr5zaP5t6Vho9UP1p84DE12zNjEGQ+ZXZXJLojSQvDfv&#10;0lzofw6wj1y35aB40tVPqRSpbJ8gJNmHdVi35HGzNpYl2r3swgWchTTrYH58rKLqwQNPsAcxriE7&#10;CKo6GcTd+UBEnCwQP9NgqoM45jwk3LOEwLCNKlpKKj0MVICF9YV1uiz8Vr+ZmOZvMID8lfqEbCUV&#10;urfmgxhp8IxbXVyHKEkUKbzPoLyHvISQ7UDdnrH1lWVDA1seZnf235EbwGW/LdOGGYsgqO5SZC0v&#10;CZ9T28KI17MWBrtgdqYAzlPqEgps+ke4Ak7zpZZAg7pIF/jGKNNPkMxdebx/PPpdK6KkKBGH5mmY&#10;qH7EQ16D1eldX6VHGGZYgA5UFXZlGIdIpkiqihari261F9MibrbQL9oBctqgwGPIXVepJD8kIM73&#10;4hn7OY3kH0qXUKB5vKJ1ZQ3T+ydDvkyGK5m4kbhdiImCJGyX/BqzdFk6GbOvVoTmqQyJY9V7Kskq&#10;Y9vYL2Sej8YTzUZmyprTsTSyLAwPlbYpP/OEmpY8GCSAQtV5mxxwoCfe9ncpGj3Mbxxjmu874ZaI&#10;dmtgK5cneECj2jsVY9WC0XJ1pMAxFZXJ/MXigopDD9u4bPl0mEnckp7jCVvKH1i//RyurhmpTyL7&#10;XAasxXB5HvrgxfiK5aszW0HwBDbe5nRKZTfswYqxdBIfCJX1WeaM9I48wCjLUwQJYTknf58QhKGH&#10;wjXDLjqglLEoUu1Nu5hUtl5AwYov8vdkyKCL6I5RfBZCrQvsdqXFzybE/Cr8+ePVphQNZoYQym/P&#10;LVHnw7bpn2CmIcoY0pVUi9TUUCoy0jH9UfQpM/Z/bXwf2rurX2InGi0fnQ8XytM0DTIFQIRmDU4g&#10;5HjhFivttFdqI2J2xucmK0RnlrI/LOgiOObj/6lpIDXjW0GnPXDywrhJ1Z2LipInw8v16noawzKY&#10;aQeRCTfUqQw8zp6Vmkih8E2sV0vN2fU2e6qGNGcEpFsUYHmyO7WU7y5xx1iWTcP6jIUpHS1/jDHc&#10;PJDBSkagLASaC/V9qlyfGKqt3TL637UNoLuUmn0UONfuGoCu7voAcAmxo1eHzeFJjvRzrXB/TFUg&#10;I7AOxiNr8YAK21X3tFqhmXulb2JO9qus41bpWp6kVCcZKmH73B162Ji7kZT+eQA/PjWGOnpze0UV&#10;UyL+MUZoiJUCNNWelwlbCjdmtsbLDjpcQ6ZYsE9mrO5V0IXMFDBTPdPG02rYzPoF1lWesmmSknu1&#10;ghbSKV8s28wCmxBKh0GKFD4dTksY8daB8hLlCfKb/pMcdkG1k65MgPZ57dnJmzGwP3AcEz7Mtbig&#10;2mQEY3u5oavgGWvI31S92eTG9fadi9aTXBggpaLzWn9Mmtzi0e2BYVnMHoe6D/20ER9kbMd550t6&#10;1MeqAsQ2Ga0Yr77D/NgLyGiUdu2bSz5Jai0LUdd1R8PSRxfHBRG4HuCxu4tDRZQc17CH07K108KG&#10;z2zpWNN/TcnLQJSkadbWohsdLDBk9kzgSSAlQ3SvbwmDovB+dbG9wcDJRMzDVC2TU/hUH+AoWLRz&#10;VoVvLWC89jAWvy+vYwmLOCGFdVJGIKStF16b5iLTupG59MSmRbbRo0uMwm09kFao49fiL32TYq8U&#10;CnFIijRM/YyqOGlZzpzgqRSCqKz5am5Ltsck4z5hSNkdkCvW2PUnN339KgDFsoyEhmnB5/RJvjhn&#10;cgkwzVwF0VlLOkeT/AJcFeTXliZ0EGTVCa8REzC/6UiW86yKKupuhoQPp1VXXGYHlRK+rHKJYh6c&#10;uZgdAb3ovoGHzdo0j796A4WEbdlw7EQci6k01QL88ht5gzPMqrEovpmLcQ65lPusSl9l71aCD1wt&#10;1uqHDJ/LdTLjU9VArE7JGGFuCqaIWBJi4dedWNoNpbK0d6bCLzFzs9mskGBhGY8gYdnmIECDr2Fc&#10;NebsANk7JzzZoLaqSQtz7GTysofu7e8Rt2b+RNhMqDBmNx4gdMLIOp5iskxkpUDrUE3oVB92MZ1W&#10;krMoHq6uRuo8qz95sVgRNcYR8nloezuaYisqYv9US3I+JrNv5gzYKUtTDoamI0NgO6m/rdBnUeRm&#10;xZ+t+MjSy9Qtdwh5Gq26taxk7d+n7wtX9yjIp1BphmBye5hUOVY5yBH9xjzH7H71v9mjFxu9UlPL&#10;jZDSzSvKx5y552LXndKbZa7uMROqjwibUlkXYiX2sAnYLWiIXPmzliq+OLv/3fktfFcyIBOLW7t0&#10;kf1Cx8Uqa15bFh4JbCKOm30BhCfTYkoYFHg8p3nW0057fYswRd+nZkSUziuqv5lzIioo1AGr1Kd9&#10;K8gqE4z/zHb+fVB5dDWP0gWC0JY4ABSSOKaWc9/i5LPyAwuyTWvlGGC1Sn6sSLvvDZyuFnIKKHHx&#10;T1sGoe7Yady2uXxtAB+//IFfTHOc40BiPveSXXmOPP5i+OS5FgpXd5yCetQy6F7kOWmYmkt3sMCf&#10;P3FfQ1iaMIWZ+7cDHKnqjX+5s9HpO8Pk5ryFYPp9Lk+tyNxi/dxKPX5WUEaklgdqcw+Kmya5PByX&#10;cd+6FFqKxk23iZmd5SGUPGL/umWmuEs0jAUahZRj84BphGsK0OYQYKC95DoGfFkmQezcNCySxDU+&#10;AT27FMrCLgveM5fGhMllUEoV4bp4lq0BfkhzfwlLU1xEVr47sXywC9t8Kfag4gzN6KqSVyAQjVaY&#10;QbwuHrN1BNm1t11x4uVfXHJ61wYzTnUeXwWL9lCOkdBzCMgSKGQ305r1apJSU2Qij9ZT/V2uqZZk&#10;uMi4eEOIqqpjlHOM4h+sAI92IbYgqqb0sEYHTCmSPZd1XbpKUzYXsMU+Z2qKbReDzHRvEZRRn75B&#10;juldHB6BDHYZRcuS0sZOIHAzSHM0e5TVPo1eKeurDMBiFT78WAdme56dfcojUbeoeMYoYSVUvcjX&#10;sS7EXOpwZMAgqOXSf11ZcyYUrpNzQc1QXjptfvvf8sB1FCfMKuncIZaawkVCnxsLM4t6A8opYpK/&#10;dshISdHjaoUND2e4aEFnKskQje4WuYnCSvegSVRTS3Gx+uJQqe9kM9FEnWy1vP0CGhYrh4gh3C/P&#10;IQLnhQL7VRKycdY6ngHJEJDOJQkbDOVQEYAtfY77xQvoLw7UPlHQRAy4+/UDcLlxZarIy1V4eMJr&#10;VZ0RP7fnOri9EZbZayCbfLcoZ5NymTIyCwrPGizEk8s4fLFTBHNiib3XGNPZpQF81xsCxABrUIfR&#10;PIqhmE/ccl+GXtZjo4Gis4BOgmJrWrAClJ89W2sqltQP83V6Rx1MqNxgQH/r4qlmP0BNcnfNlngp&#10;6kmU873CNk4uTKL4Q1SSR6xIWeXLNCSAloRRbHR1HYZ1jnJcVTRWik0HVjbbpNXqwPi/BI+4bogM&#10;whK7xH93PLTWhk0ckS0TnwSpW1PjmNbOU0W2IUiSJqhg45o5LGQtIdunc+Lbe6MQAGvcUxYnW9xl&#10;lItjLBgWf5r0Z0g3ifr8pvlpICG1d+WRCG4Mz1BsK8yC1b8zcz8DnBN4UOeaTScccuj7B0OGmArq&#10;WYr3xnpzwJK+cVb9GH84N+IunEIu/Eomt/9TjgQvuNkewhJ+3fDECMhIEJw88iTsrJRjlT5zTxfo&#10;8U3MR7cA6IyBZmACrbDWqTTPTi5TzwSTZfSBcslcgoLgdt+5nIVO8kQeeicd5eySDiFOry6y74ng&#10;u+eLCHn3DNfikdoEM8zE8SelWRwWFuyIC0n6kS57FWDkb185jUc0iotf2lGd5JkUD8sMAFmr6CEB&#10;lWFbetESknR0XBXKA1RDeB2vUmbqXlZsvmQ/NDq3wj9WjAddSNFZ5FJpwUUnBIAH6MRPHrQcbXeR&#10;0+diV1aBZJaJea6AEOk1chL6sM9vxRx4TZRT7PqkZoHW8kuTCXDGwxtoDogzILDnU55aFLCi0J8q&#10;B/UeG8Vu4io2nTj4p6ph5F7D9muf3EJK8LMzMmJpE9uP/zQs51nK7Ao34uztbDks0ctidqawNqyd&#10;2wHBonIIH6zIZ53nSiDJWHMyBVnfvh6DlzI9UqtjRDP5/qWCF7CArqxQm2GofKImXMbCLa2z2H+Y&#10;VDHQJ1vPWR7C+SlaNtnAsS30BK6pHqOc7FPAPOna9bVbZcIJhqiR4dMwksSxn6qCzELpEOpBx1If&#10;TpSaYD/+hl/SSfxX/O2MGo395SKuTy7kXKHSkoyj1xCufnjZ1yW4omNzBLvMp+hYwN0FEGdeYBjj&#10;49pnxsvQFJ0bxvVn6JVCZRjHrLh4900X391+l0y/eaKdS3vNkBTaYyuH2Qdb6O51vo1Tfg4H3EEG&#10;xptMMNj0yRfjja3YvZUYicPHFkDYUwRSUWsfmg8ZZIp7KsAlVw9u0rl8STPQAq0AukAkm3bi75io&#10;DvS1A4ceUhIKB4/uXnWCZXzOo+6cKDHyPfFlVkQ9NAxjJFiJYwUqM0JG5SRt5mP2jCZlR/zkY0Il&#10;06xOpnsQyo5zd9tN1zFT32QkQ7o2+zLKJWBeJ6illx+HGnAnxzXpsGQnb6ObSg3xnsNJw41xz6lr&#10;1H5Pve47ste2dKzLaWKhp6WOct0SQBV1qxNSlU9vsyLjNhZyBOE6D6d3BPRHHKmRHK3p8Ja08f/L&#10;5spjxFul0fw3QXe/VQsKvrdaj+gfTqx9DJNI7JEW4IRy4Y/qzotnNdyflY4zYpAKA5DVURGtPnJq&#10;rusIVUtGm2fxgqDWHWLtP6dynLXJQZ4ayW6fSbhy6FlaoVmUxGjYuUnrWmIR4Z7csKfEYt30b7Sg&#10;05zV+WCoJvE6AJGrLQOBysoc4uXcmY+Kdisollc4GrPSngcJBrOOhEDl2h6laUdTEP+zMpH7d4sH&#10;BTLftH+jPwhU2NA4rbeZsVIE0mZ2jccFYt/ZZoGDW3kIMFBVto5hmzWoAuTrzsn5ffHvlTNIJhC+&#10;aa2p/x2imRAK5CduhYrE1586ICdQDxbu4CCW97PYjR75XxRgImwws60oxcHS5l3w/Z8uJfJDw5DE&#10;U6ixSiJ4CQd862pnVGU1p1EqRXyCs0dEtOYcw6YnsAklWo+1TBFE8o6OtyTqhSuCAlaqoKuHBIuO&#10;zDPLVIfh1XnNs/0WcGmMWmoIcl61jk/Qk50RxwVbutvasswYaOEhoRvKjXwfpkNn0IffNWEn4LrB&#10;WZBy4s3AnRADP+IIIbYV7+WUDPvmJuuiuIi9X1aEmDSp1ReWNa5hEsFkJq5VF3C+OSUcAp5CGLVy&#10;VpUvM5ISeTLUoTWdJCRgyAKJ1I1ZFo24U3b0KE/OUhGYgYtmN87gUkEqPuIrLZRJrD2rI6Sf7o1x&#10;NhWncKq4Q0gUlHlxgYX5x/M8WiSeFo3iezlaEVF7vRFX+dSRGNPOaRCaab8zmrpU8lbGEMhlkUGY&#10;ATq9PVegfZDM4Cmd2npnBXXu0mZfHo2BtYzLhAzWIsKdEdYssvTRepDWwLh5/BNc6AggRAyLlOhg&#10;qrheaqD5qkQtS1Ywcu/s0+J53d8DWuoRBdFgE6GgweIejDsapHCNf/EqocEOf25j1Trx5+1Z1f+8&#10;0r4zR6N+KHg2MeP3rVSouEh7EbGXArAWZeQ5GQZuR1rdILk0wrpttAzmFu/Xa3RrsHWSQmkbSRKE&#10;jEE/9IfXlgq+lOrxlA5pgZiLzjkCe/lQuaZ3ZkfYspM7eYIhbIBN1mhTFoRSj3CMSK/n+06Idmi7&#10;09svoGicMTc4k3kCClWEOJogku9HWU5Cu/92djxhCXuQ0MsQhYjHepwdMETLC6b3wTXnS8vfdT0L&#10;ny3tPBPLSs4ItRas3VOpDXPK+EhM+oqiSMvspaslAkrxGT0xovOaPdI9kwaTO9GsOMHvCR7X1cjX&#10;hCUrPkWSRgoTpSRYITk8ynLevnmL9YD74hF7m2LeOW62dRikQS0+91lKwPPTCiUaVpHH3jRXQfyK&#10;4qhYWIJZRLp2csohqF1kVd7Phe5iAgxQSPxA6caIcFvPkL1ytA/Pui38XKaH6MhZ48kENnDa9QYo&#10;y+ou++OLhkVkY8lvk1LpOOSlJEZIyMVzupNOnxRuDgbJw6eSe7lohb/c2hiLBRvwDAx8EC8zfOGx&#10;zjm6/L6PuPVW4+8H555DDGeGJJ5Bh9BU0LRvyNFYAf4RmU0tgNVGdvXN0gXnySyk2p6LIR4ENXBv&#10;ZpBy4Z1AQs+FLjG9LJLLBBdbVv0W2sJXVry7XK460zS+2jOXb6QVLd0+GtsDYtBxeb+7pjR7Y5Lm&#10;RZNpL9UrMeKlp44E0Jm2+UchcuGj6oEaNyRrrKyD0z0y5mrXOq2isKzkcVHStXLRLZgJ/3bSwlik&#10;fMtSRGNX7+LnyduyPY9fa7pxhoC4PEhZf3YyVseOGouZFbeVp5plJAIfXZor3kiF7jVsocWbEdfN&#10;lVaTWRebGL4FFflm8C8jBuhdAGE2mdTof+icEnBLsdFJNdyBh5q7sa9JY7TWwv/ldBVLaDzE9qvq&#10;MT4Cgbo2/m5aK5Me3EWmO4enPFsEtlPWVKzXGiU0wE72xAuqbxtm7sTAknsY7sX31B2aMsLwaL93&#10;psKBQh+pBgk0HoXZ2Nq4lHESdj05R7IhGhihQKblC8bYv6jD2XtBWMTRHSE4fVFNJNMQkTvLuvMn&#10;4YxW4ItHU9FRhfF7hGjayRkPFoSYLS4cn2EZozEGOxToHyexndQe7aPnB/Cuezhn4fbxuWduUdWf&#10;iWvFaggLoSM85mYNGT8P9oCzUobq1dm0zpCOTimaNWIrJ+sg3jJbyLKaxGZ8I0AR2lvkM1nm/sU4&#10;9QaTEHIzOY3Qe8OMkDwBqUTE8V+0Z0sOF6PZ/KHCkWK0PCbIOpJcMV+W4pwJMDInsxemOTXeymtr&#10;awJHFXFPVKsfFl3BYypJJpaWOoyhxjR4kMIT/FUpByd7YL7o8aclfeV5gSRnlwNhK88scLwf8Vnp&#10;5KpdsLOkrGXa9RBJc/W5PK/lYAeZLt7DIUxZHZODx5GJU2jJJ1p5MvIoZo+8wPZAATUnmjuRbV/2&#10;5PZGlj4fWcxNShEUjFkDSyMujNoeJ5H/d6tQJLLIQljFynuJiF2MTrW36NGsoNxtZyq0A3ewV+WX&#10;2ANWb4VEVKcnLtunTV9zYuKcfsw+6q1pGMucLlKhx0ixNkz2iL3SVT2q0H2BTchsxU1yaMmD/dn5&#10;hjwOxhO/9HvxV6iUq+KWVu00XutvD8niYR6pLYf00YjLzuvRCZ2PkCt0R6dwndq9huRbIThy7k/Z&#10;SeRpd3tAQ8jteLPR/M44cSpbC9qLxCQRIgeP99FSVE1SC8SdJ+sY7VQXpdD4Sk6N9wJulsqthklg&#10;zpWulGp5lUt7zcOJm8HsepX8BBJVzIzjHmc2c6MyTig6ESfv5nAVAlfMNAYZylEnl+EQV4v4LcmJ&#10;yrHqXApgmIFPN+qbfsmtxXAEmn9rGC1pVmN2XieryiiJbpGmUBKCZnitEvVqixm0RZC7YzxUGFr5&#10;5KCpJpKLKjwlVuOqVI3N+mebF2AXnQc3ROO/LVLb8nsXsimiAgDiiuYKcFArh+ShfnosVqR2wSfJ&#10;9Hrg8mgLlEKUAy+vOCc6cl3INJCIbmT4PFLb5DFGJD23w/ytGBYDYB1wkU6JQFZuKC0lXROLjrgh&#10;1s1ZZldYdsUo2KP5VA6JcCs2s7e8QeNy1Cqp3qtsjxHsRn3quo4E5EaYSFC669lf2hq9kD1jj4nk&#10;X8I4g1camwDaU3vdB2Io1M0R5FWJHQkLtAQPvctOc4fVDCl4WYTAcUaY0B0EebzpLJP9zd3yTXPq&#10;Co3hM7BCgqlUBsmTnrhVxFbmdfcCsHH3bk+a4qTiBhXfO1rOMIoMm92gBbzVM0Ukf075iYpSpGCX&#10;0QRR0+NKgzGJQFWP2Y1O3d2MABWb74Q/JW4XpDhhoP1hB5CEms56QF7radQyfWMAehRofylZq5QB&#10;xAIOws1InWW5M6B8QPJUQR5NyAcbWtUR5ze1tMsPyfL3zqFq/z4aP2CA46x6mMrVJmvZGsZ+ySQC&#10;xQI6WHW6Bb2BlwtZhVu2L/okIJ5emaOvU9a3+odbOieDsRuGq580U6DjAyQ//vdDO11TqMjTySN5&#10;f7tu2W0VR6aIDDt6SdNB7LSg5jkdHtsF02zxCmIP7CAa7dXlwfDZs7kSApdrZDoqgh8sGDy8j/Eo&#10;ZxGnh6LnCrMaACpp5tuKZDSz1ySocClVONvEnmZMiP89k8ztCEiIV2uPObrNBSQhGRfVblmdl60L&#10;s/LRVftPDzRWExf2Qdmx4OqIyEImjLuueZvPchK3kcYLsslsjEGc9dLHfSyPwXncJnd+oCo37dsU&#10;RhT6hC/DF3GKflgeD5eV0VX1PNcmD1jL1ZT2e6AWc2prg7JBT7qTTTbGrOJctU/pvxUexWrE81iJ&#10;JSOrvwZJFTOutTNK79ZeaMLtYQ4pT+vk4CLNayiSirVvPADPAgApgt3b6OwsS0uNJYcgv9hW9/Pe&#10;RWZaSAsCgUCjBh0DYzNwqRa05tz5TVlfFU8LVxqKkptNBgzXHYMha7ytXgZguNGWuTEu/IF93GIE&#10;ya4HyGDDhZzSqwNkBmxVkAYVvkzoKVVrkrytRyZ3xD+Nu1+j8LnTRAVt7eHwV1OcJHk1AB4PlLXb&#10;ECxzTO0pvPApjVMw5VWMMbOMN6lP1yNdmlVgobPr897pJ4wYH26W2AIB42L/p0/hrTaruO4RrRuw&#10;j6ZKBqfcJAvP9LD5vNLobom/omlZjXK0xlBidJZsWZ56k0C6PjNp+IRVt3M82aEFg7w7e00XukZK&#10;0m7EmhovM+NJwgsk/ojgwU3ZomLInrhgI5TUYPxVpXgjjozBC65a2CNcScjAiwpmXjfU6MKkMVzi&#10;jTul/xpkqqwsMojr7MMEpAUoU/qAJZhaUA7EaPd6xk8LD6ZJKdqzXXV5JO1YLtHJrYgXsd4HugJz&#10;7mkC2MN/cDdqgfjhvehBLEJ3+/6rh8gmKoN3P6Yt61sBDMhLmOBDfj6U3WiM4fxPdVYbzrPYU0ab&#10;8gmOn1NhAVjrM1oYf4jNSFjhZLWvImIBvjH5i9VMUx3+jRkQp5l90n4ZKWm4cdmlO1YmRAseLwBN&#10;csDR+dQjM214iPrtn67yiGtQFZTbTgUXXmO4Ptmh9uIAzHXPpU0EpAE4trVRIYOQ5hsitAdUCX4d&#10;aB/INembv2vlRqBgVL0WfILGi3tVI9PZhW09EqRlqO6XwE4VqgTHKB7uK+AD46wqOmqZOooJPLJa&#10;R18IUeyGB9OZ6RrJ0IcpoyPONCVGFqOwiOhI/cep2krtYEnWhJxY/5r5vsDffrcG+mBq5Cb71EzH&#10;P5yqeI4lMcjRqyQWtyVCenLRnT1ssXfKhosgCUuoddPgoApeMK3mecVjgfxgkkd0M3YfTPASv1aE&#10;O39ssHG7sxnYOO+CwZm0JOzQoQrBnu67VvE2unRfOrtiSPAywdCa+G4hqmkkmSMe5MT23qpZmcZW&#10;g0/PrOF+7MBgeZVDI3rvmlBxuhLY5EppFya09p2/1QjSSFGayoW9+rA7OuQE7UDFqaoJ35nt+Rse&#10;qaBhTDd34FSx1rGRtugpCe7ht0hHDHchN0ttlkPskb5DRS+5hNUBmJjL4smHNUt43jo1O2YBjZDx&#10;s2VjHUjGGNnhhdjyhTazHFGsxta2SMtdWXhkUG26+kacl6hZNgCK5ZeW4lv8bH5mel+5Ii9kAN5p&#10;QZZqEp515QK3AbReD+Fn2PmL6Mjrmu3w9uL/5AxDSgKJt9Ma25wZlJc9IWSNahNMFkUKYtXAObqV&#10;JcCFKyz9sAJMFOWyeV6BqCHxKibrBdIFMhUkoBvu5NF1qe7pjM30GsLHjw0nD301Kt35cMqHFqQ8&#10;4WaBIXsXZPnKyxxAD7GIbfYcckoHAhgtwMr61M1d0d9reRcZHg5JcbhepoA/KnipOfS06Zs903Un&#10;jiyijyYz9pvZmpC+vb3/0Rk7S6icV3DuK+TFwsw17Yi2AN5a4dPpwj8u8NVoHunYR8bsx/zInY0a&#10;jNhJ2MgPzMdj58g/K3maKpgJpqaQikCx4yjOGgsmzRZhr89RJccTE3uoUPR5/NUQwbYRgkX6eHuf&#10;q+ZScq/KIZiBo/z8S7+4onr+rxmoF1XdYUdGGrUpwDrJR+7qFK+BCK6BDVvLNCtQo7QpxsOXP/74&#10;L4+aCGokklO4S6P0lJbthZK3MkVxVxv8i/kBV+rYdA2hWtQhDBxj0cewSXhYtUS2Ij2qs9DLXRXr&#10;6LvZAxrCvi95gZy7UtlAuJ/NNVd8NLEiAt2ZX+KtXn1+oe8hPqUkF8Npheikw7UKGXlKYW4qpG7I&#10;1rDUp2pA/7q+LPBcziIbLaM1Z1B4LFNgTEF3YPRVWW1Ru4rn8P6Yv7fuV1oSgLOvtjb7CoEGlzUM&#10;XY19OgSpiV6sLvQT7JIZsLbkSqpsNvC9gGmAf7BE7QYEAW4hOavuc4Xfg8QW0dJlB6Ymp3ulyI7H&#10;gzr6o3vE+r251bM0J4CcQSyljp8FHhOYlwVY+8Kj6Z/46ZCaR18Ik+5w0hEdXgvL8OJ2ZDAhRCHN&#10;mh+zoU5z9OZ4QZCxRArpjt20D9hn00ebpPBEhwdqI9Cp0vuLTfuAZWhJTAFSpXi9Yk7x8oTLgaQn&#10;t4sXmSwU+TWJSHpfXzwdHnvApIyscpJ7cx4UXPYi/UZNi37M1zqv8VJTAG2vihk9JzpC3517oqy6&#10;g9JSMv6JvyHXYhVOodbygBavCDHjIqKBrqxYDOfSbZUPSUr73s5R1ajZs6L300Wns4XYJ4qZbK4u&#10;5uQIxeiHhHOXHoHbCx2GCw/eIB4D5eZ2pV3WpljxKavGZLKRRx9a9xph7qzIcsHxSAfHp+/eqsOS&#10;PNXviPFTEz0XHi67gmprFPtu0MwM16G3V+tabfUL6Qx15O1fnQshFdZTWfB4LywXL7SsyByr51wU&#10;opwYsjwAE5c0cClLPTSj8MoMFZVrCMZY3dBV1QwT1uu+qtYDGezRaqBWq74t3hJflmOT8pNfP1jg&#10;jW3s3faOvUs8NOJMQtt/8Qgx+baYCBgOGisznmjpbBjj9KxeMK9MnzBB4JKKowauh9oC8qGzqin9&#10;FWbaE5VjFmElrM3b0awxu5tuflMsOp8URfMAr4nG+uiNtrJnEyDFCN1NOuQDyYtQrnKukIyX0AMX&#10;U2WLAvUNCieTgkgxjApt2oFY2C19c+cJVuE/csNlW3P3X87+CdHOkZ198xeTH9gAsn6gsrhNfh6E&#10;G5UzA2Wq3HIRFHOmX2pA560R8ZbOdd6zG8+5CotYqk8MEaocUA93wLu07f2RwtOGsKr9mwiYMM04&#10;K7OsLUMQHFfYt0V9+mrgxicTUaVMkr1w20zfcasMdI/YEowsJIe0JJ5pc4kKKOxdNKJpfz3vlUqL&#10;RzxKmfhSYV/2cyVcU5a0nzDlvBOLp1zyATfu1is6WdoUYQkD1p8xDJ8qJ3XT8M834l+FITDumOKN&#10;h6VBFVm9Xa/guWVC/1bWvC/ds89gSDyyyYd8H4wy+xHaIahoTfRsHwsN2p8IE0KLWJ03mxOxgs/M&#10;TlLrrJIuWRpqLmSxusrXk95YwRaENX9fhNoRX50Hvg5oCBZsIm5hXzyIwT1Qg2CNQMC/wU6zCTr3&#10;HYXBhQeOM8qBf68xcXgakpq4IqrG9qoiHguo4K4y+T9bRlLmzL7uia8QBcJlN8KqpMuN9n5xzkU+&#10;eVoZPOqTK3DAy57MO85d1XiKzNAMfzxC89y1ck5eb+qQtVQf/FBonVG5HU5pdKATkiHEMfH5WpCh&#10;0fcmt6rbPo446Ooh1vcc3MU4pfjyDm0HaZ6k+bCAHWjzlwily7tmIzzSvvRuR8DbXFSLsctpRNGA&#10;3JTTbTP2K6LcFBWQYkVKYyAbU045wXGgcDwVmX5lnHycMHmctYb10K0Qi/qSIkaldR0wcyNA6e6p&#10;1ik1eFfJIAG3nFhJFSqXq+oR0nbj8SQRVdroNGM6Z0n8Fcl4dgserX95gBxsQ3OTfBmpcDRVFKbh&#10;YYrhMIxsUSEIaGK9asUNnKPzXhw12AmgO/9Hf9tRj2zY+PNOz7sidvIxt/ftO2IUyB+zEBhcefxE&#10;Rs95zDp1Ma9v9sa0G/PVN+3ceaHzkbJD95FqGPlZdaaOg1I7/mtRsEIm369tYzBt7JHIVhN1Pvrm&#10;ZA0fiZSbSqDt5OVsmc1vcfnz7jBb9i51pwkhvHqiDCLAYbglLqsafuf3h3cuN/BQhla6VFK1Vae6&#10;xaP9+P2/eeEO1fWetX86OQt7fXbUxwxyXUxc/KEgeybsfY5fgHXkHQhhkM9KtBGdlYlqXU4Logbu&#10;dw6Qe81HXcgduzQecpRxfS5EdvMl66K/3bYSzV0FQoac3/pEqSXK9lu+tCgcnPOYLY/yzUtPR7Mm&#10;dX+WBVhs5wzWZVmhxxwO+CAat0gg81TTxsK8xW56q4sEGAO6sdC1mcWE+jtJQjRGmstTJF726iSg&#10;g7JSWdk1U5umdUiujavHjKQxgD7cP5eVBATwe0eAdtzHt49H4dzcH4ZGkmwGQEvbFEfMK2/eGPRz&#10;N6O7IGWfuNexrAL3Z12Py2udS5Fz6RiK8UqiTeK0WH0TDDpbWkR1vspdVizRsSKt+ypvHZfAVCl/&#10;fcpb+7aajccVga4+4SKcAwjX9SMa+stXYUE4NQCOv83+L4HySVhQBN57RB26Ew4VxGOYZWhLjive&#10;xaIsVWmkyp0DwDuZ7aA3qPj8t4+OEW6iuuBXJLp6uvicNSqv+54Xoly/6rUET6hk3fs4hGDbcoFd&#10;8RR4XnEIAZJOPfrVhHAz0ZzBx8tMJqr0YDJiYeHb0cgASXm3sB7rKTkzUKpgL9GI+Izox4oWHdwv&#10;D6UZrhZD5FZTbVeToF481AWK2wrWNfnO9couJQubSHKpPNK6DZAyf1d78rgKmPv5akipUTjK3Vcb&#10;0KFp3lFffQLdX1DgcRY1U8vNh0maqlefyfhSkxkHwNI+8ha669PZhptlPDRMbybBwEcZTa/wwPEX&#10;z1SI5i2FGFzcjuJwr9zPIIED2rkXoSIRNH9jYt6YIa+gLqRrWJiQnXHA8Y7ddLpt83F55rmdNfYh&#10;7V+/fo5aPVZzbOIcrKWF2X8jxUQDLewJp69NIYUUTaWUHrdT4WLChZizPSmRUE/DYu6hObd99UQ+&#10;xSoY6dfVj5sYBuhQffXpWxkgRFzGaG3FDY1xDuVnevmbpNjD/UcAvNDN24yYhGz9aXzFqjOkUI1Z&#10;rsizEpWij3hlZ4oG/yUkGDXEzyKLJAeKxbrSEURf2cA3xPj/NNBUdLB5mt7Tqvc90yHPhNSDBV2q&#10;4+nmcSVFZ2aXS2rXRTqQ8hBU4VaAwkKlXjhKUNEGD3VOsL7KlUapQTMWFh24ns5j4t05wtcU/QiF&#10;1KqqrNJFn5KvtAEsohWvPACRUtBTRZH6iWrSJFrYT5wsLTVsgX8ciqGeEUHApYMlJooaKzHqiA8Z&#10;7U0OYH0X2jwfg1GvD8G06kEehoi+RkUNn55iGCAqHZZX9QBpxxM4y6vPTys2pGejhRbA1TuWGuvn&#10;Cy352HFBtATCaioSsnp0sck6pGc5yUqyB4lNdAKdDlEkDfqyFqJClTXZhoNCupRvjICnMhnAvtwL&#10;UZO2b4MVCaCb9mjR6YTooLHFq3VEQ5MMj9HQ7H0Zl10RJsKVqiCIZ1cYAo7kteQCvQgKeIxtVW2+&#10;0VnEHjRvkZEt8+jtIzDqaMu3yOt8v7hPD6mnZNfnKcB0PRJ/1md26JbLsRT0fL1ZA5QpsJzMiROl&#10;spocbSIwD1E2QudXPMqMjUXUa7DXhQm1Z4Sea+J0qr4tv7GXriqKhXI9FYUCjiZ+kKSoHRfykQm6&#10;9ucpe3SdoO1aTd/c49xgUvY/81RYgOBWz3ZJgc0jiW6MkWVgWminDQOFbniPUvUpQ2qDW3DMgRMu&#10;+zxm4j/CUf/WTbhmfmpPNFyERm/EkZval7Cv3fJUnu/eDIRwUOvqSInui3VrsW64MrOMKFx5i9R2&#10;Ade+Ki1rQ7ieIHBYu+/b9+GKIqjTDgPFR/Ws6gHhjvLbXfRCpsjYhQ0c3QnQgLu1FBTz3ShEQ82F&#10;LqrPG4Xx2tKyrUq0jnTeviSB7sVwKxrgExYjZduhi5kq4GBJjAZXbtuS2zzhMhyBRKdDMcYFQFVV&#10;uQRA40MuxpfCyqXRoKxrkFRbM986BH61J3CkdOvUlbkJIlYEhh/V4ItlI1Ww3bWI0Hmd973KvX10&#10;Ga78RnhV46CqS6RTdSFFaxbLRNLMBxKA/VZj9eGNuF214mhRwKYvCeTbb2QKUAZbyGY1vvPI6Odu&#10;pVZfM2Ksfts3wtlNBWENhgjAxqjl8wbAmMvvSFdCU9vqFsvSBEN3jcPYSL/dGZfraWXVGLuEI0Ty&#10;Gh/cYhnProrRWHJRaEKPn6Hq1CZUBAJChAaAGoRvlo2ochD/Sj3hN0DveqZy8HiPiBsDcnbb4ESX&#10;D9R2x+qeFN8cCLFHcGlbdnJD68KHpUuJm//7iFcEQgW+5twjPmYJCI7bTZzF5SMlzUfhrdqFQvHp&#10;XKyws6a17qyjJqzSNehK3/mfn4DdaYrfGb2S07pc8yLTIYdAs1aPgkVd+wyLCxjyzr1vajAhPSzZ&#10;TCUKq44IiE5R9YkcBoE4B+VI/EDHwIP6t35eTUdEUlKNfc2yfSDVBNv7ot1XpobGVl/opIVUFJMf&#10;snZ9+9wEuUuwsjrM0Ql4GYfSblMC2O2TtHUf1m9KzjVZmTeqkPEJ/AnAH6vy+KWQ6Z3NCwYacYhi&#10;lYU5Dd5+iydXj880nTvZ7DvcFB1HSe9zAUj0UT4q2Q2i61AYUed1FqmUv7rd1hfE+ArEGbZ0zByX&#10;iYvAIl/QJp1XQqemW51Zh07pPaeZoV0l5uSScrDGHiPLhvfjo1AjVdhqTPEI7ThYk47YGJRC03Bd&#10;mFum0I9jvyYv+B80HW+dX2zpAFXMh/mpARPHbDS+4Pt2XZeMKsEIcZ/sHzODF4KrWgEUsML1ebwC&#10;0UlRNItM3SrNBpJMkKbhQs0DWLYHg0SYX5sm852Z1lBLzWk4u3U1iT1xuqq3Td7EVcR0V3fcgsm7&#10;e9orqIkdYJFRZzdzRDcMLu1jpcq5Y8Dsl6CNQeBDXvxYHRhkPgRv4BKJ2b2ynF4Y2lvbSug960qm&#10;2sz+6UCeYGzaZP1mAEtHdJtyTpfDmnKfe4e1+hy3CmA6JsbV+jk+AvGEkSccmlDkrdH189cLHoaY&#10;5uYybkG/DO7IBG6IE+nhtYWjPHFH2aIyw0GRlzv6V0Hw67xCn9WyYA/OgxtkLzO1eRo20EXVnYCu&#10;Rsbomo8whtHhgEuPXiOL8TAT+uL7d8KZw1MJ3qWIxU4xy477YIYfcgemQNtiM/m3cQfL4DVWzs42&#10;+MBJheQS9lQ9qRqp5BMGWJzqO1Kbn6Gbshz9HYcpTO4qzMizJR/PJ3ub4d41xYkLGpX/DPON1vXn&#10;jo4IImih09ZfHK0LmeWzTXvQl/cFBldLCtPbagXffMFlsKV7BF1NOF6EMpDKpmtQjmWVIDimk0+B&#10;F2vQLnpTjrq3Tf/R6pdsYAI8UL914UN7AijjmxLdEjaG9kAzt5MQt6LH4NBO9MgmOZKIU9zh0YQ5&#10;yIXKZaovZfJvodNXMtA7SHrzl/A5vQACJeUyVFniyin/FqUOZkUEXiOgJc1IiC5tCDi3bAdUSwT4&#10;NFJmQCGaG0Er56RExFOlzhvZ0GRRhAfcVEgRyZ09zVlgeHKCfd6u2eZgAlOzIqHaUdAOJ8W7VDtw&#10;lD0EK3Y9qxclfpFG603nxLFooz+yIfGFQAHWuwwtwNpNscMxA6CzznTCkvXN8gRzXEmplqEyjW6/&#10;nUfHj746XaphYi45kmNhxbLrP67j+ReViRchkxq5+JGLkHb+rWla09Hb1H60DAwKdPwjdpDrez5/&#10;kegUsF8sO/cOi9YJ8Xa+VhoVfPXfEJaOl8AFphmghbpkGnLc0WbqXCMOmpVe9F/SFfGyXsc6GMIX&#10;7xqwCTR2vkelw2OFuFZDqi00xSQCuOdqG51q97H0b8H993lZ9K6ZknwKj734Qf+b/YAiDKAIN5At&#10;jPX8PsL3oHlU2u+8F0ptGJZkUHtcN3zLmHI2GcsXeiRfrFDk10dQjm4659Y6QYGOcdoTKyAZtamd&#10;X0qkNVHFbLTIDRTsham/d/yMMCQAqEUHuyG2cZP/LkDdQsIyAmyJt9ZWOyFtsH2fe/Cok4Q27blQ&#10;1uqJF96ZUGeZIqEIkkeDva3WP3QCWm3Z6NOTxFxgvgLuQc2+4mRPUe+edwGoloUD2Ooh+cNuLwLk&#10;oXQZ9708oPhXOURl4bFB/b7YMp3N39WoFXP+jL4OyX78q4leQTBbsxxjS7aPIeZ7eta9NJPvgGAj&#10;1xmdAoljFeHj6rCpCLX/GxJlaRZUj7vxk4WpPcWI3l47/VOjvXDJZMFtyPle1QH0IRWxGLgiDP1h&#10;3LfdXIvTa5XSYY8BzDBtBmDYMybYaf4CnNLosXTGcxn8VbHy6lYxScTAuyf82/xFU3/U9IxzJsQA&#10;Vp3Ae1+uqo1fJ8uXE+5G16nODsVIcPUKntnOFntbXVTO6dQPhtFZJnbiTtcxdihtm8RnEMk9zmYU&#10;IybjW+cLaWAHive22AxHC7jbDftDEW/fVgVtPC0zUIOWZB7y5wPPUFRK0+tJQTqiSNuHJvFrHLKm&#10;DgKmONnhBwY5U80j5NRR0IJy1k3NIcAMDwNDK0hVOL9Mwohz4m02XOH8ZIm4Hwvl/aGgbMViZv2X&#10;sSj/FIt8zniOOz7ejYJwNN3EeqnRyRZ89RFPc45B/v/U1be1co8zg7LngodVYYOlNXlEIdzRK5fD&#10;kHMf2l4A/DeV+CwWw+1cRYZl/EAwEkVDIAarkoUKr6Nud1GbKxNOWcYZk3c8B1KwA0J7BW9cPkXf&#10;Lhp7iPLk5Lv46GVesStbEnT7CbUi09IcTmTRIPfQzpngEgrG9MLEqykCukIviUCbiS1mqTmFpkZy&#10;msuJLY5cJaCsclf7RtRouH9cNm12Iv5kOJYAWatCLFdrxaT9x2ZCzwQU/bn+CSUmJ3ZyH5vx75gp&#10;1o0Kto9RtokDwI4elgIEyWEaWm/scmcMxyjY1xaRJO7mPHEZChNaDndCoJEqAyUCVLrg1+1xQct+&#10;5f/iuOHEujwPIEvxDJmwSmSy1qR47Z8qiJsmNr8w+VTMltA1DWdRnxXG1d4unlysPn5WPBkZDdS1&#10;0oSTwR29vP6uke1Yg/6f66sxYJR+N+ND+CwD1pQzm+yr3nUUhEwEWWjGvuLIt+DwVY8nTgpgyv58&#10;GjnZtsOkNtPUixLBMAyvSaHnw6gsPWp1hG54ZU0cdyeEUvPuzajVfmViWromfu+kEUHF4kpo2MQt&#10;HDUT4sOCtu2b3By6Se/Uuf9fSOKWzD+wFZztvq2hs4eIc4sRFVdk748CvApzg+Uf1ZfNkjRoff3K&#10;rphqA6aMiLZ7UKHgez9vVCwPeeIrr0TMvC3wO3zEWaq3fzvkBMAB0pMHLuHhAbZjGvEkKvrqcSNO&#10;tJKpYKKuZ0dhvg2sIWEQTSuK+EigqoSP5mEvyNuP8lM2F7QEKfkIFfqrsU3U4m4tjy+t2PIr0Q04&#10;djKQs14Cb4iqVM0X9AZUPj6n0+yvc0W6I5d2jaUSVpw8QMJgofg1lY8dbLvR/Sl5d+NQojkP6Ukn&#10;8afnP8FSPeLWtLcrFxEZfi0DmIvsDqwxkNNR92AXEiMMR5LBWuDUJZGhgcF7NL9DmRcy0LwOx5A1&#10;1RVmGPaGtxRWd5P72IKqsgB6O10NjIcnXGEjWmugUO9zorkbXREGeBAWgj0oej+5A+Ays6Rn0mZx&#10;7+zWrC6HsxpihFvWvgBzu9wFi/hPPsjl1NX4aX8jkuZlA1eMpLBlOUcz5V9/iciVUcE2NWkMExGB&#10;dNLmBifsG+SKatSTcCvHLMel2ufBGuJdr9nlJz5BsHcIYO50UtrYq0glV5dwT2gmcAGc1ULemJCB&#10;ZclijcfKft3cImc1agmyXvvUXI+dDy30D59sJGwDsS3F4nj8qdbCdyt7WtFiEtwqkFjPCDcrjGkO&#10;CNAadHhN3ce3HFhXjhrkjMzV5++3e00u5iR/QYZuN/l082Higqbl/075qbhtFJr9MfWj+Yddcr9m&#10;henahHcHvBiqthMV0Jvx22GHwOb+kDg4yDumzZxfpzga98y3ML49zhBYSHPNq1iqFOAPpeCxP/2w&#10;Warrno9yTFmD3AvfcVeI61fORR785Q72Wcrg47AMQc2BWna1TCLFgh5ERtqGmkej6qKS5FtTKfUv&#10;btJasQVyZrP86aFieASUK0PVRzUq6jSiU6Gk/lgZ7CP/VrKBMN+6jsHpIO2LXO3sL8y3K5m6CmXB&#10;wpV9WVCzD77/E3p5UkPZD8rLCB7WrfH4aAHhcaHHYH+bK7mIsSELss/mFTph7qHsWumKze63cmb9&#10;zZXv6dA70JDweDYFmqAbyi6VR2zPIWS9uhOJocdL6Wh6l6FPAR9AP+EhmSOWmDnQxHyZ8tVjnfmM&#10;/WDrAj0TAWdaZYPJsDjITjVn0B+GWMbAGH/Px6PExGGi3Xqi/bbQAms7LGuJWytzOpP6LtPYhAOz&#10;8L4q1UggaHNLyynxcSiYshYhFPE+cPFy7Kb5P9sqHy1flquuITUVb4is+RcDAKhbi0098zf6MQA1&#10;cdqJ76hnHq2TgE6Y+G84pd+rZ/ISnwz+hFpMNoUiPBDJnH7WTeiFLy/mCo8q0x4DFCuEpf7aH3+3&#10;enkW8iqfZH6dPwri9+ufdixcxYiP8hQJ8lL/VVY/OYYFgJj62l2m9Crzn38Vosjq0iIFQ5ug50KQ&#10;dTLLA2gBuDkBMkr5cSj7GIHcH95pUCsfJ/DSp0phhg3aERgQq7EhymEJGiXajmGjQJcz6gkETn7Z&#10;08XxgmNOnM1cx8gVGwqafZRgkYzuKaXqw3HqBimU58cMfxf6HiMct3UkU9b2rO4KSllnh/cePDEO&#10;3mvGPI9lniG0aS3CBQXaMVaS33PiTbMJVp4wC2KMHxgxvVRCM9epfMUfokRx4mWWQlGTU3gLte7a&#10;F0b5v/qe05faC5ASF2y2K6vdJ07uaG+iAtI25KQzTWOdA0YyGQkU/d8LvVBTVWkJRz4O0HmNt9C6&#10;Dms5zLdLxO361jOHmAvjtQgBtbbWiWMBnLyimAcgiDe09r2ioPRM3+G7bYs/4FUKuSlgcvU4x2Od&#10;w3qc33Al4b9lFk1/5CcaHA9IelcLCDo1aWOwj9Tro4KKMmPvq3TIlO6mqRyTuXQ1SCZKTA/NElzI&#10;WYn2FODcgbJKs4KYPsIjDEdoSDZjDc0hGDI5+VvIQOaQwl69RQcZI8QCnesyHvgKFkl0EJFYXmHG&#10;TA/dyhj42DdNm9ZJbIPovE/9T5ibjxfsa3RNsu3SKrdswRWrlBCrvrZMgOG5U+hsHWNVhYnROhhP&#10;I3Gs2GA/qkyoCcudSn6SwZOV49BN/nQLdbStnkdfOMvKbtJWtYhXrUn7KJHCHmR9SISb+e454hGV&#10;akF0leEovlDGdS+MuhKCT6A5pz3S6mHi0T3cjKdg0x7r6/WMj0+E1uHNDi1Bu+hdKidFQ4w6lkZn&#10;hPSr9ROkdg5PtlVyRSjGFRDF+lMZoWJuawANutp5q7LX5pg7X9gj/izECuu6i9nx86vavtKjjooJ&#10;/qnFz2SFKRYDRlDWiqXVdt/KAK4AKR4SQ24KRGDlmS21aDzOIhRUHByY7sD05JIShOetjKQRGWmV&#10;MEXo8DukzkuUauPy5To07aMe3853LjhFF9w63HLOuGklNqpJ6toJBn9S1Lpgc9WSxXI4TRZd+3qh&#10;p678YJ6VQColHpDMLWaVxUIcTN/ej1TpnyHLPxy7s4JoXmhEetRPSK+YKOEumhVu2tFbAlCwZFsj&#10;OTaJAuPugM+bLEeVCMzi5b6HoGjkAopFnpM99mkDx3jYH29NGGSTOhaNxJxghg9bKKD6hSgfd+4Z&#10;/PEM135nfY+j0xuDZptvpTAnr4t0AZkCi4XqmHe6sCZwbzUaYeoAf1VUFtwUOR0lNK9PnXKRvEX5&#10;TU5Vp1cQKA1VtRSU+7K6go1jEPSFNhTQST6V5N2B5khABO05lmDUV0BPbqE31HCydWrcH4OWuzxr&#10;1afdKNsKX89YTdzBl92VmwIB9tnoqyftSoNKY0F7riWSFmZlalu0OeqgXxsLIub20/9MnXT1m86T&#10;XhuMPT/HcRt3w0fLa/qidYVXUEOGLjphW160gfVVXpxl72ZX1ycB2xfSns7gW/IFPfaOx+jJMebj&#10;fcI+3Sa8mxLBrS6yV/akBadOWD687vtmpDatPV05/k+3XPIiRuztEk7juWxkhzEjH4Zp1TOIjd0p&#10;Cp2jSiE2ogJbCCyU5cgo+6rBZaAHnfuOvQ9esvuYE6I53IVLjPwunvr445++qzEjsJ5WgcOMjQvp&#10;EAu6jgsKqa95VpMV4eLtK/tw9f2HJstcxA1hf48f0U43r+GlvUtudXZXmbbrozcn0uJIhgl9Ufih&#10;+MWCYmve7gUUM7XD6v6+y+vW0h8EyYOz4cBiSwU5ZvkgDvO7KSxiwLTL8XwoMhwxsFhakBMwpp/O&#10;X8QTEzND8RF87YoBdaYlOStMrBI3C8r2xrAxeWyhvvLeNlPhjls4GthF/+fxWBsvhnH6ylEwKmf+&#10;oh2BMpq+hMlrdPL1mffJGhwf+8adTRFonzqdeVRLfHfPbNfsylhwSzRgmfpuUM8XlsRxsHqErvVk&#10;uUXkqlhdSDj2aSzjip3UiwibdirVNqnn2a48vlATU7GvUT1O2tE1v1siuEN2V3D0LiBDgZMi0w3E&#10;GyMk3aGdPeh5N2zJqzDAqhWXMNgqukU/QoxljkKDRMcwpXelszJDdFRlpQdJ0WSu+2ZB+jxWRnmY&#10;2yoTiwa2JE1EXPBfAT82I7cy9XR0G6nnWuu5urc5ztVRpY8QFHSDqLJWVQfvQueYHx9oJPbgWR8Q&#10;7Ys0MUDb/uD0X6v9KlK1iXT7A/ajo2iaCuGJZ5SpvEKFHqkiQnCeQRIMOdS7ZRlN2be162sEXFWH&#10;QCTD3qCZmiTxVt+jgCWvLDxkn6ff0xUep6Hx+lFkgKyThpUtPYn2RF7rEqFM+pYqnYmbnkJVHXwA&#10;bUAt7IGmlVS+Gx2rtQcMsAyADl23QtAjeEHqfDXjfvrlJ3Qm2/I6E8cchG7dWm9DkbZpN6xDC0DF&#10;butbZn+acYi18M0hjALAbhnRiSsTrUE5X2RlRTPtYDM+WEyoTvp0FafRiYxZlGxXOUiAOml5lGQC&#10;+VjEYkAWrvBL1x4RWdHdvgH9mY1SyXYrkmG66GLryb/8ReGixll7r7ZipKb7ikSA0sHLhrM023Xl&#10;HFMPeaIpPo4htrOUfdJ2v69MjcxO8tpDebgziXq23LxPbZNTyC7nVLuePpn2w0TzpWMnSFcOXqEe&#10;9exI2Qdm1bO6g3IZ+cp72J/CG+T9KqLA6D6+/8sSm6lduaiGoaOJLAY1NcFRxlhOS31vskdoJ1SE&#10;Ew4YqiC/FfUOMpxEz6BOQW3tq0psX9SbIGMwU8bZRIib/yw5tgf+XGXCa0xbGUFT6rJsrVvfw04C&#10;HDTZ7LHssjzcCgw22vpkbf/xowsHhoeP3nqClWhr+XOpmK3L0M8p/d159xXBHGWIRl90YsTebDZh&#10;ylKWKbt0sZsRd/ay8ppmZUQRMHl+FhYuNHlR7nd8mVNO6kOIA2iYmZ+rbPwWhawlXOHDFYDiw562&#10;RWffFRQrVq5eJAb7mJaPcWkxXEuRtLygxAgIGaMsxs8ZU8tc0513bl/v6ApgqtGbDGyMaIfpRimL&#10;psRgx8kUGmeklODrHojkL8neMEKDdKmfcH+AoL36zFUFtSqtxaMUVfo5rcXaws3F8joestsZyxMW&#10;n+2V9g1v05VbbfjoBHVcmTrNnW7t3fWfHmoL8aECcMySffS8J9EXK+B7PFMXOIJSZ8sqDZ+egGtu&#10;ZzeKXUytohz/VJ0POsWbq6FkRmumtyAmunKjrEUj3A5JouXO0sHHCyfMN92EbxTzoAjO7fwdYqF/&#10;F+cMLCFkCMCIFKugzOe3Jl3dT5eaHEiQBIzHWaseYvWMjSryOTZl5Eh31JrXZAkFSyOx9sDCUoGM&#10;PoKtSE2DwLawezf4JYFbjH6+c16IpVEhuLT2ycY0lsaic+QaiqnNKc/YH7PUPChlBC1UBZ6ob/6J&#10;fwtZdZiUkfkdvdzUl7Hhnb2Vysv4XzO9gRNlcVLZ64Dlk1NBHb20lna2m659H8CRBAciZ+3hebDs&#10;qVh4evGaADE814xRgPpN8qa8Gbd+s740o8p+BOPZxLJrGlHBAqCz0aDlSuHGzmnKMOmCbaWsVbiT&#10;UGQhDNM4ZZFdT23DjLHnE3DdU7ZdlAYyZXUFHIXiImI9yB6Jyf6a4eD2DQgtG5vP57yoqxoyoKcA&#10;ZyRtGTMeSSWqqJ0RMC9o0DenTd7Mt5ZC2BUdopj4DMRQa3LuOKyF6tecZYs0cNRbo5j/XPcvfvB7&#10;RtdUR3GTExE0xFToYw/DNWgeWjqjz1M3e2m6MVuuFsQvBrsbW7MMaGZx7uKlSPkwbMOGQ8sr2z2l&#10;URGeWWAv5BcN10wvbG6YdOwxq6hlXkEkEB8Ra773JGryiUifeoQjxNgKLRUyCDZKRygod7+lElYJ&#10;9U/x8XL3+q/NSFOxkBkKp548jBiT4xeE+XOSAc9iBq8aLMG5WiwBI7NKQbPyZ5aOS6oNahNP8mhT&#10;JJeOCmrFXiFjn1RXC7Zl79llvJGvPE4Li3fJ1jN9Oh7tShRIPfalnMmKjCTcUkcjH0ZAyJSeKr/M&#10;ryihPMWzO3sLmbSOt8ec4d2i/fItq2c4ShNR2ZSHYsgdpFhNPBmIXDP+LE1QIVUtyWrol50S67j7&#10;Zq/dytELBZ1icHYGZ94SpwittifM7SvXitNjYFULZ5YuM9UZ9i0XH4LcVgle0A6qPTmylqnTGdQ1&#10;9ZxTDic5c5Wv7nNrE4WJJh0f7ngciiYSz4TDPl0rIrIiYMTCSY4cbtf/uIRl6eMrAJdpB2buhDqu&#10;mS6jzsIHeq/sdNhtzxmg4wphdCpu2VMsBiAlswiOYfHjCLw1d/tCrxSuhrmG7nAs4WhXs9gWrTkW&#10;ijtaTbkmAU/wsQdW1+pymZYiI7rafmpF05qnnsn2LSWjH3lMCjc3QyKPWdd1qQNHFQ47t+jlfKbI&#10;bIB4Vi+JqAWZ0/lTcaNpCTA/dHjOhYuW1CkdHbI3GnCtkBFalrtVWsjN9+clH7IQxlX6g+smFYoN&#10;ZhFUjpjkcm2EKyWhtOTplwHiUxXzDFnRm7qqsd8KcKcqnIbh6S/pRyYbgvIufirNJHFJnTAthMD4&#10;FZZAmc0HRwZykybLJ5zvKE18BY993U6EtXRr5rVATqI8uVskE2KhmI3EmCLGZtWK8T6JoCH/ZGug&#10;9UiJ+HHVemUu5CGrJVH3CiW6RrplMhYuCE8B5nkU425vnk4ZC9e8zsEdcgLE/j5+rFafx7YEI98z&#10;7NmZq09/ZdFW9vpCvNysAOSWPmUq2cpljZLWUsRUX9geqLh7R29BNVxyNwpSTUQxsN7GjZCJF44c&#10;9zukdmgc42oYoXMxkkIFOkCiS38FvstjrT+g8c1ZO0Aaad4CMeZUoJPRy1M33L+7Opb5rv5lpxy9&#10;TC1G4c2mK2lIB2eBpavAdMXsN45ygGY5RfQ7GHzIny0vU+KhO3rTcoSVGXTPQiS9Th+Ir9mN5umZ&#10;j3eWMelZlyyGFr55mBVggS9S493hlyLtyGuhhwGRxzz5Bx8iYL5g8vNJ6OkK43KNmw8slPsOAkzR&#10;JTwONzlkAwuWdmb/sYhX3qH05LP2zUMGI0/GxEfbvIzFGLXvegFMVIboK+QX1ILTIg+GIdPguvSG&#10;xQfHopPhsXuyZh1EIchWMBCv5hnCbUEjG3aHm0MMCxja65UhGaVi9VtnPpIOnfDc2Wa8DBBqVZHk&#10;jEfy1n2Dn/zOzwtvwqgGov0C1cYrTSjDfAlkPkl1s7ITMSBftl6qDSQTTMO+xewMwCILxqn/OvOK&#10;hA7Ol+IzRMMPj2Qt4rm9LicFL2wUFFkr5+jOs+OFsqvid3ZyrNJzFdOYAJrFioeQgIZI8/I3m9XI&#10;BaeHeaVGTZ4rZjntaC+e3nf+bjdExcdu9/T2yvvKwp5e+McW99wgdHedEdVDfan9h1V09rWTHXQe&#10;jnjR5OUWmQjNrHGLrfuzd4+9QiBxS0s4Z9sgPVAC2zD/dtEBDZXwKdL1wQDbiCf7F6aB0YIgUMsS&#10;HC3GQN08N8c5a8zC3IHaOn5n2D3ZRm7Y/JVCEBTUYu+AN2hOFG32FkdEkzpQPOAzUEbKRlsREEMj&#10;98hgzEx0/8gAshQM6QLjcOrKmMAptr+Lda7eq0VC5vms1QAP5ImuS3lhDbDe0q9j0nxK6qlZ2JPA&#10;ZH+A7yRCzwujZadM02xBjKBBhzw1D+zXR6SAPIKOG7tMPzTLdgIHxOguCmGsE3kQB8RFI+KLAwyN&#10;khEuxj+nmHbaiA8JvsI6MVEdP5QdR2nPaIUB+cjBTLigekCcwkCi2FedBQ1W+knS5xzQBdjNVwh/&#10;+8iEA+yMjxihqTuNjGMZT5076HOfdLWgWbyv0b1tac7wtU1Z/NCxt+62c0uepXbBOMaBf4akjbvM&#10;NSLbVIq8WKU84aLeEY2wBGz6WBXwhyd5wpAmrYNRA3yA5lZOGktYyeLjdjGHFimBNdxi+zIwH2SZ&#10;CYPpiOzA45zEy+rzRf0czLFZfnigRw15JO8BotuYdY5dhO0KbmKRL8rQ7DzfhR0HrkARvx3ZeuT7&#10;jlwQhrQrKSFJCYfHnYnm2XVO1dxw/YsFutZMpRbYyiZ5hKmcV2pJNvQ63UlEUE22bXvPrKGAR7Mi&#10;xcFGfLzJYOo34h22EUYoNB7AYa5Kj7WyPtltlJh9HKFFGwdHuoAu6kcaAHZmS8nZXITZFmtCWojr&#10;NnlZ8A0u6oEUv5VnNfP0JFiuttOtv7z94ZV/4KsYnm7qbicUyb6DtckX8q5n8ssSUPRHI34wp6fS&#10;X8t01ro0h06TVHsXInHLOB96ymYciP4+Tbk3Ri85CmI0pdsqx+/07ovKYdGuIFncQnoH+Dc4tjhw&#10;i0wt1iHMQA5ZanKILbqsCRk0mdZl2R2HwtpJ7hRTIoIiL1AIM1Po9vvSNRZoaAwrb7RYGoSxTcVv&#10;7cbIrrFyZRRckHWoGkC9EVUQByXYatOW2QSmnMWFBgo0yKtyTNhOtZYgNnc2wN6PVvuzluSDjF0D&#10;pPStDLaEqNSItnUGNm7I8FWWKCc+ZJJmuspJG80N9/sWjqCb4If5Y9RujgDirRs7EsBZeNoFiNaJ&#10;skZa4VHSzSaLMVBhil7ogHqp4RzHbL2bBTg4a/cU8elSFJNGhL+e8ZQ2++JB8+ZJnu37/JA6QGNb&#10;LEel/hQLYj1Ha9f3n/S9RwsJSl7XQfbK62h6vWIO8fRUEbF6nupbx1uuuJsjndK1q04LWertiTjq&#10;q21COFyRCOjE7OQEyKKcTfVFV5EPrgQvDERXq/+nE4jTljOy9DFTTqypvToJ82TBHx+SCvtKApot&#10;e5A556+MmYmxBCIquxJYDFRSZ5YCs51UeJWApE5GIL+V/PrbVjzQNYUr2l8/UbNzMBTKjE/Igahp&#10;PcnHdWzJhS/w3TmN9KqCCOH1XCHh6y5hzoexSFd16lp+sW5bSR5ra22t7CdagoO2zEQ/aCOQalGw&#10;Xm+J0HCe4ffUJAx2ONFZa6l0/5zFqEtYyzrnCiP7ywHLPFO3SZ6PJR0g6K66tAQ3I8DfTHwLKBcv&#10;c36BOuEftsYrcA3uUO0c7MUDkMihADxj5iFdZQhWvOhWxrpebgIsv+0TBS+tdPIsDimREZSzfymV&#10;KGzdTVTLkXZ/SZLhKzvV2IJuiwV0+4yQ2RUC+7uFPu5IAz5eQh4pn72J1DwPptvJZWkhz9IvdKqC&#10;rbWfh53PMJzlUelu08GJOgT6etjTchFtTvzxccimPMXveKL4Sxl/J+9Okz+IwVsUPUfbSTIBE+NQ&#10;tZYuOHFCf1AmwErLVlxWXi230Z11WiQTgrWT10ha3HQzVtR9n32GGrO+YFrbqEQO7elVLz2DNRyr&#10;MkcrDKwTfqb1qGaqC/IBw/C9nKbAhKIjKh11rfxUneGRujgbUAp4+EIxH8HgLP4WQdbXM6QT2tln&#10;aoqJkVYSm1BM9c7dT3qnJWc7+6Y6uv2LOrgm1yqrnkMLlmeU9h10QczSDOC3TmMdEskj+aIjPvlR&#10;otx6Fj3Vj/yVXlp0owDjN2iwCG4PX7s4wsyJ3m2xSI311qmeG5tB4hhmZh+m0M1q6NT72YTSVQqX&#10;XKOXM/xL5jSimx8UrpDWMDDq3FrgvCrUuOFaIWA0xIsTJd3YxXcsD6BAL0794aba3p9GoLOAOEJe&#10;EKE5dGdCBPluLZeWZfiUFxlx3HVJ7y+na4bv0hjblha75tToIoTXuiVRUYNHBiL26E7AUXsVISTc&#10;oqulvP2vJadeKZNoKylTx0UVt7EYnN2WacWHTTpVsHUTSSo9NLdi35/AuW+Wd7k/PhQUQbkEfIXq&#10;WGt4Uml9Qg0VQlh9BhSFGajGlTSSjIsWLUGvoFWKqRz3fTVJ/eKCHjLu9XdasR6mKJtj3g+Yo06m&#10;FxGin7d3cIM5dz7HJfe6dFuXEqJ2K4qcZoMAtAzHcks20ERedDNVZ470nJDiPE/IVdgus/Oljc7+&#10;dRpgxSH+ocBlaJcZgJbyL9twhXjJXYv/1xePk6OHBkv3aCEOfu1xGhu6kq0XFfij2n8B4htestX4&#10;hD39Mwn7N9fDe1Ji/6wVcMSpyeiMEHQbFoivCuQ2mFkpYgpgFcLOT7guhBGX19BDQQbMKNV6Atk+&#10;cGZUUFbZGV6ndNrG4aDdzvy1gvD6JT90hOBcT6phK6XzNIwdjU0i7YOKJfBz063ltzwiyORip0SY&#10;x2GjP4Dn64nPk4Ovs5liUG4uBZA9SgscOApXTz5bvT/5/nX1ydwaviSUxoM/KI7ubYDRVCtjmFj7&#10;FM9hcvnbcsddsgC/xTR0iw9V/S5mLp9eRA742a1jhk7XlkJyZIp12BOdNSnjWQGjQHivoLyAIH3L&#10;gF1ruD623k0kkkIse8YhI/1aewAmDWBqIyCRhqiDWzZ2LOIJLTrcTq1hPxVsPVlgPUo2QBWReteA&#10;BgDq6CxTTBstGUnn0WpoQJuLBtJgm8Hodn2xhHbnVeACgjuuqMUWUsjRrN+ir2fyZd/ecW/mrLuA&#10;8qz2iV5atpEI7Gk5ekAUgtcpsNnCA3b70NaYiB7g2jEHWgbCNZ5W+3gdHTSG0V/NJoIW2AQklB63&#10;jUWmgz2ExpoLj1Ip9Aunl7GQ0s1BQAQjgU4szUI6Lqus7wXxq3HRlcDuqWpdSiq12v9ulzCko1d+&#10;4fSLOEhsPStyWakmx8dP9o+qjsBZGuSaFyKQLJvaFd3wJ7K+jagzzgOXgNxKrcHJl7btXxNrhuc6&#10;FQZmoCRMHGjbf7H9IBVdqFvwJRtGJd528aa6pyCr69SJtd5R2aWC1asvNigAShEsLHMfq5EwXG1J&#10;PB3R3nquT+Mvw9nHj/9KRVoZJJpJgaPXB7FG8jMTR7RHWMFLesi9bMy2zdiwxe4RmzAKU7UDckx/&#10;H3XLnVqHebRHLxqKI+yCQ3h3ZrTdheX9xXo5kV0XaikXZtUXGMJ9SuIdNy0VkmlQaiqN2AShmOQz&#10;9Z/4WsI3GcXAdKpd1rLB8ACLw0aZdOdWaI5kWOgs1WNETjcWpNFO9nyaSjjIR9DyJlcY0o9duSzN&#10;KUzTbObXWGKjcNwGdtu7LUYZDPYPixaVt3CfEUiODD9rEJno6IqOALA/eQPsBVGu3L3dk7v3R04d&#10;PiMN2Z2UlI96HHriIppn9tq4yIceooUEea0pAyZb8uzhqdVJL6SNLzHGlbUYrLoEXiSqlNZi/byN&#10;rv4ywVe5lkeZIBoJ6qXERkimJxGrmffWhNuskJYdPW9I0usb71Y8cENVrE66lkveAbvSBVzmhfJP&#10;gFTF1gyikb892T6g2TjZOaMV4FyDbfqGW8NBhF4u/UpetBU1vDa2SGQSWyli/wVPuVvT0vuXTaEE&#10;kkgEw0EFeqh9cA5OdfB16EMrXBANFwvCa7qIWu0Ul6ZuQ9iqMrzh/hJclrHsODlqXabyrCJOt/Jv&#10;MqfoSut5rElaL8ybbfVAn2GJJca7/PtskMwvfWk8erZpwuV2YhbCbGeXTevFGjBiJqLoy7GFAihu&#10;b1AhxyFG2viKJZtVTONOfMRoM5ZubaIpaCo40ZtmxLq+kFCdQBVcrU7EYtoxr7fbTt8e2vBmmj9b&#10;RpNmHVEvoRk+CDv5gAh/yYT8Aru9PooA9LQlF1UZ1cO03Dp0JHtcQVvar1rig03OWOy3MnKH3yZJ&#10;a+JPtDNqaz+Bx/U6/md+/MTzEnTD6jmsGvHl0bltO+gYaUab+qhbuMoBaHfgMRdDrGE1MYK8moBV&#10;XuiJdJlzJCurOHZ5zo2Flpy46Z8Ioph/u/hYXeS3SFbToh/BJ0liBsrmZFWRvSEBbD+epGgZtXmj&#10;AycfiNfUca7WMfn2yjotbNJQ2a0t4vU4J0lzHZeL+akTTFgKe+daEpLp2HN9WcvkvEBzeh3L9UWS&#10;DkGwWBVHUHy6nJlfOccZTbYUyujkWj0eqBMZI6hh9tRnciARg1ZmXMqkOhGy+K69atxB5W6/JUga&#10;nzwd6ndcSihpTgiFwv5cemdNgm7QupxZYTl3y4WJ2yD9VBH20GmSMgZiU9CFTYcfqKUqZ161qcrL&#10;RfdtSvFM7KdnAV8KldYAApyHo9ukiwNUOuMZSVpGYOIcigf6uswVC2gNp9RZ6sB1LU5IbeIREBU+&#10;YWp7QwPR0cpmN6JiCzlOIWpO2Xp+IR/VtMnysWq33TChhztAdyU6pqx2VlnaZUeO59loEktmPN3g&#10;Kl2m1XQk8dJqW0FpwhV8xFuLABqFD2PLEaMNp4hC1HB1To30hB8rdqWSdcv6F9hzt1EJyaijXbYI&#10;X/J2r2RUgOmhyAPYlENdXFIX+VuqxGyyCssE1L1/YwFD4kiG4BiTTf2wPPDUfGboP4rTLOPAkbeZ&#10;IQaEw3ujtRp0q6g6FUBrlOY6yipMFVT0xZjjp+cK4BxxKU/qbces9MbsRzRItlkSA7M10xee6H7o&#10;IvoUx/46A4kPkkBIWpxU9hp5ms/cTeZwoLAuEfdIFxtI1OL8S+mdbQol4D6LzfBXbF/uG8IKBi7K&#10;W2tm9xSPzrI1z6mVnuukqdLCzJmtYP2gw32mtR5EW9dRuaprv8ziOL5+D6TCoQpQkpbGlgrxaE9l&#10;2DYuHUHOTnGWG7QQx6QEKmxGpTsxxGjr2R9qgLY4xr2wLnOTuyE9YV8MLdVQsBYI24x+4zBsYpvV&#10;ZY+jPZhj/LOqoe/ptjgsBIUmzPUMd/Uy8VngCTqKl6pKcIEAHWXLb+FtS2PiH3khRTUp4G2H0Fo1&#10;Ov5vJVOerwu79bcsy01x+YE292TjRqlwSfuRiPg1UOSswTmxDGgX3SZtIPLJYs3+FPgF4/SOMxoT&#10;hhUMXvGXhT9xNTDXyqJKhnbTNtjUHm088S26zVMbgkpgxzXjCOJBxddmWTpi76bB+CFCRK2e810y&#10;gLSu6Qht+38TisrAJiUbYuoxWXvAGC+fVpoviheCFD9rjciWG+BOXMjKUutFGq1GsFjNd7jofl7v&#10;EmLeK0kBnlSqnXpqv35jRt2ciXcd+9OLtHXkWJUmUxBifKOAgGuyqfichqgZzb+okGiDaBtXUOW8&#10;ZgbFHaIXajwDXrf1dcE3D81VIRNGjmZG1t464OxGtYSbl97Xd5qDhMdnSie0avK26Ij7Lx/xguik&#10;zdagOTgqz2D5BkXo+lLkbR3CuhRfOxtwNOQcLrvQqQI8M02ZmbO8CmTXqjN+seF2csepZA77jzFZ&#10;kamqw1iqWnt4i+ov6gjX8EsKzmrBrPWe7RI87b/xPg5/WHm/awQcKqCTNC1bkQpkN5neFT8NtGjU&#10;zIB9UDAzwT1kov92q6PB9ltHM4G8hdJ4j4RG4TCPEL1ViUresEYznnknHYk56Ib+ZfKd12oB6EUI&#10;9uMHImrjYFSlI9gL3dIvm68ORB8DYhy3ulkqrFZpj/3NMB6SOMh914TBvGVlj2Yh84wChd5TmUpO&#10;J7SKSmcPe8xzZmehdLUi/YHEXKklD58mbNE5uEKe1oIu6z1G+5vAiHbLqJvU12A0EMUldjqFScvI&#10;WCg7lx+Vxbqblmr53b7ZmQqeBp2uBz8CUWYuEarKxoPzrtY2GqZ2oOReZ5AAd+k3iVCqrPPairF+&#10;tXHGgUt6+l4eokE+xk8y8Dsn9mdPgbLS07yDK9a1ORxcuIKL6SD6IM+z2BnLNBYbfm5dlxIrgCAv&#10;NZ9lQC6bfThk4MqZq7XA56HPyUu8AsCb45L7OiFrtU6WsGoi03Jy9oHW0s+ruu6tFvTz6vym1LEc&#10;Y965Hy68h32PHTj3wxEIIWi4emyNGc9jxdKOXvqOVOuXq2Z1X8YvMVWK1toQAbyVuLNOPQsFLn/z&#10;KA6LUsKCdrA/C1ntF9jEwMOiDjwO5b953lGz5YVEmQOBPGPTvQlxjUblbJ4R/GB3g7GSxNJyjqHH&#10;qOv0POpyb/mCqei9G0A1Rb8h+/54SvmlTQ9KSuBD0QtGZykSSsZqSKauKCiQe5JH3zmXrR8JDU6i&#10;e7M1mwforkVmqUeTCzrt4z7tFtVczrU52CG+LlG2DolrSVqTtWgWw3cjx5y2D6h/kECL6WYzGBxY&#10;H50wTgLrVypng++2pSmyr2NMapGF7pklsnCzitZ1ywPlbfy+ynMMVApQFqLJK1UXrZQi5xj8Y+qD&#10;QTmu1ioLSQYgvR0RHT3G7oWbIkxIW4HOF2fEtBw6f+EqnJxzASms3xfDudxRaxBmC096vPHFfgqe&#10;JjPgWaCUF9eBabnN6zFLpuwclerEKJ11Oc/gB06abKJUeZkZzhyu1vdsppIfVx4pOJrWFGA0bceo&#10;RvQTX16MQRmqxXoDf0kSYjSF7Yb2Lgt9yAnohKI7ILNFk6sOdjzpMFJDxQz40WmYeGNt3XWeybGD&#10;7jLgPdA4XPCD4m79KZ5Ot0rpVDTtrGNbt4j8WGiH1uceFWPvIuxW1oT1zji9yl/PGmzIc6do82il&#10;Brl2pFwXHwULKzW+ZYQpibAyU1QEgJ0wpxiq3/GNRhSgi1VCJH1+xFpSVd0ROeDxv/bm4o6e7HTr&#10;Xe+SNJRQyv7bdC7sBuYFqItCEM0ehildAbkAGWEiWzHDbG6C5E+l/FX5BgLNROzutxTjEjKBPby2&#10;LEEy1MQE4pYiyfDALmi+R6xnVCiQqHovbo8yOAEV/OvD+aPQof8IgKlUVrBvXfN1In5c8oZcfcfC&#10;xBH5PAfjuGndy4H4LHqj5xFBnWPIlHRbyKv2TzEIfaklvEMDslLAjJs26zEZbnV7bKPoIwLolmjW&#10;mgsOVFZeScZc2ND11PAgN7qDuMDFuXJIoSHhjPgfZgOKOh7KtMCTqzov780sndYzBGiaHjgn3Vkz&#10;H1diQ8CKK3i239qHNh4AY2K9iipwVHVcXpfEGH3w0sXQVez1wx6qmbbJnfF3nPvLuvjmicl4h6sn&#10;na8R1OgTJtaQ47fQRMK+lVEzkJXuiFP7JPT2mYG/4CbTd5ImOXtNquK8eh/EQH1XFIfgM21ggsg1&#10;zh9w9Hr3qUiXrZtgzV50pHOMtlE69ADZwGFcZ2Mrq7uWLDUrWQ3T8QkVvE7iNksVbg7jTfMfv5Fx&#10;uWJit0XC2EAo/7nINIF63ohHVTfOFQwgwK6qDAHLwBKQlD8ne6xBnSfL3oShbupVxlaw3UVWqkvb&#10;HMqz91F5OcbohtWOO7BC85upTM7TpXNFZiEpXa/S5EBaFMxnxW5t0D0BcbKcxPUW2q/38Tj7DvuT&#10;6jyauGJDkEcfNG/fAMrfrhsvq/+bW5wpP+5+fwujotW6YA95oEfTVIRO8v1h7/tIcd3a80cdLTFj&#10;cX5bnvRrx4lJVohmizyMEQQmWvBoZskpb8owogL64NP9DaulB5iE6Uh+jRXc0v0qPR0b0SRfUGXp&#10;wXt75aurd2KZrdsj5eZBSFCeobzP5DQn2XQ+owVTmNxL4fbHVv9xPJlzovnRWOm3slusQmzCSkVY&#10;/I9VSIdihytIwPMTBegWGkkg9ltnXhwkq1tbxjWtBiPfvzQm6WDJBNdAxE9KvmFFRCZZNwSwIQB1&#10;Ym1itGBdJUn9mlMYl/IEqvzNgcjDHE0Z8Vppv111PeVal7XfBMCnqsuhOG7vphUzM+vveYd0gXvJ&#10;/t2Vo9t6Wiqxt0CWHaJ7TI1AMb3Ret60DllIpyk4wXEofmd9uNmkvbQd07JnVpS+FCgCSr6hN8x/&#10;kWTfQgxMt1qmnieeyORbCHw+4pg18p2npMsI6vf2S9d8cQFqPiap4Bmmx2YjN+MNJtHJJQIXYL6m&#10;oqSCzOGMI25tRLBipV61ikKWrJ7rn2xQkxqBUzN7JS4qtKKRrnKHBrIrKVaTzgIN22hHTzCcXiOs&#10;Zpe5iWwSs3aZJdXrai68JquU5SClHwbUwjHxyzBI5pbzHJ/S92dypZqtc7fQohiUVXGr4CPexmkJ&#10;n1f9UYHGoAfRDE6ZUI52qyIQRKbCt5pgqbqOUJjMFSoqc6lvTTR4ZeaWSkiTU4wuZSHiEpOH6eQk&#10;uunBVqjD2pvV6pvow4MRW6/kUje6m34JxPptEvGBycSnCeiQCOOKKmFgWgksyaHfIhoMtyBpSGje&#10;xacBKLp3+MtePiFI9zVnUIhmDBJEOrNJPF/4LKktbgXMfHur/y7M8Ah3TKG/JniCQSk2jUMZWnLk&#10;Ol6BlcNkKiPQcw2mPhA+6Lrr9n0T9oBbSRMLFDZWavvrVlmu1u8xBmWYZjnoDJm7mR5bc+A4tpbu&#10;qhJ9RjHtGav8+CYSE6ZsqEQLRMahkqry2cUGkbOneggsKyk82TV+Pgs+oWhZM9DTdDehiuvJcQpz&#10;+XG9xfyxEE2i+FoZzQYc6YUDPxWqHe4TkSsG+IVAFM4YlVI8nRaemkt5kh7XX1iVYdBmvnYiMWf1&#10;a6edSD9ZpeIsxZmnQ75BhPEAMsssJPEEQtdExaReNvvTnRO7zwKGvnUm7F5bAfaKtOJnDEVRoiQi&#10;aFDq5MB6GS0+qCuECFVTLwUkwcaIVSs8wCXrDK82dEGkqqxQQavMygByegSoDv1RdxQFsC8u+9wU&#10;uoETuvbhSwT1CyB35sf7WOmsDZQrNk8YiCWLXDtIzviZ+UYJsHABQL5H5Sa/eKzdLhQyzQNTnjuV&#10;YX9yKSd4sI3bBUsbNiCTApiKTpSGwMqTb2mNZs56z8iKpmV/jrFr5WeRpFBQBw7tkL4UM33dRnPV&#10;et66fAkwy2DlOjQq1QhSJrJ9RQX1DmwICxipVEXMwj5IQ1m1oHKrYTEQuFdVOppWOvT9Wd5BwIgV&#10;sNTrk2WzEYkm7KShPEPfzFQpWtkMdmQBi94Ia7qAatwuBv3dVf3ZmXPQwf4FpPSdmypwoCOqjk01&#10;wSGkFrNlfhrsi7l9cHKt86ToQwqrONDwC452/0rWfRcdX8PONT5BwYqpzCkvEyGUmaFaYHGRAYyN&#10;BzFMmKixisWG2kDAZvuWYS39hlvFW8uQB0RWsFRkIjnjwcZ4MQTtyLUNS6LICepqglZmLo/NPctM&#10;hJZi+X5GqbfgSwN/xp/p+pELgF3wYF9dkY1O92hgj+d/fnz/H/iVzqjvkbIYndDSEaADYI2viGGV&#10;HQg07vavQ+XhOZUgoQ+dIexjtl1yQzlJwV9DU3nR/2vDoGYDh0Sl/pCdyhPiLMUlh6vEg5BY4wUK&#10;847UkI3m3pcD7PIVWgM+V7LzD1LWDZ/pfx7AxIkvd9IY2VbgqrmHaoRzqole3Wp2e6toUAJQJD+x&#10;byyp0+JE6oC2Kq47uMpjda1bw6dU9RCWWe2atnsbURy4iamwnqtdrpD9mckfEK+h3r4TmWh25KGV&#10;orkzIzwrfqWDhdAtS9lHHMaiY20svrbrtruICPpZ5LmIK2eSEC6Y4fdOWJ7VGFJlGHZRUz76YJro&#10;/61eCi3Eshwr/G6zTU6KdnLJR++NTWy8bfotqj1csLDjohWpSSUZgcCwetxK1iKewYPzKDqKyyh2&#10;XzMVfSkSkhtHglc8vOUwJtoXdBX+uZLc3xtwDNErjuF4n6mGh0tZUupsChRre1ahjatu32TRtdWc&#10;7F1R8D4AnY7KkL7tyg/N1T/F+PxZChIitnrNZg5KoE1GI0XgHu4sDv2GWPAMmHT914kpYSYzhqjr&#10;M9Qrwp2Fcn+zpEBF7q9rCQ7GNP6+MLJebeLpWTKWyqMOdD4D+P04usUgmcjDYK/GxacttRL2hRWm&#10;vvZzphCBcA74LBDMQbaEtnDDmSwTQy0jN7fUHPFw+kPMO33BsrmRDKGxaisYPI3grhp8AOj6DbFb&#10;T8F0S9kMqwxRmWufPfhRY/HD2WLMythhGfU3LGHP19s64cjpieKTl+CcRgQzn3rjnMguokZrV3nG&#10;DdZL/cTMbTJvEdyhkcqUmhxso4Amhp7d/DGKaj+J7mKiAbC1qMq8fQCoSrsywisiq0oilfv8db0W&#10;KTZX6yjwHM/huCwpDo1SxHk98nrp2mMhiEZc9mpma2q0b9zAcrPA+j59APq0mpifJDCQ2+cePqlP&#10;0HlpSnxVCPR6Kv88DNOSgYBi5pyaKl3ZK7A3Tx/bo/M2ZhgQ9DsD50ocIZR9iQzy/FOnvu+cJyAi&#10;hGkKFeZ0VRF7fzmvwEoBF/TDfF1Vh/EiaYyU+TLWiPLknunqVxc+bzrltaNg0M5j7JL7YZoUfqEk&#10;zxQ95fsqLTdo1rewoRNFbTAFCz7mCmbq5jRmMG3pMdicaYkP0gY8XSdXknpUqafGleLQ5eCDzWm+&#10;jdde0fkwID0HPUCDRnlHx6GSezQwSNfYnF3g0Y4v8kiYmqLjC2a5hJC4U2mnSkCNngDI51az62NR&#10;Qy0aOtlbYBGCbQiNox2rzx2SBnwpitBUJSEfn4YaXyhlQsF5JvTIHc/7iCMdCMmye7ZHM5St8npD&#10;/sGG4s12eqVe9rPvFTiXz4GFG/FHGzwkF/+50kicrSmO67Rbtuxw2VLofBLEIYcWTiFzES+yzoGP&#10;XrvwMTyl5XOBjbn3oVlUOf2qejdSMn1WKl700RiJfcZwnT2X0nFgeJgbF0ershoWHnIyiR4jmWMp&#10;TCtmFKoDFS9eqz30dh5XoFo7t+jEIcM8+BBe6GHa0USR6Io6ivgCQ0FeL47p2DEAAKp361EK40+3&#10;eYiNOUwKaJ5LLHTSBbFjPxlgkAG1sZRvJ6hhuPNFU7VyK14H5Pu5N3C7wyrYYpg7JItLKqkfw9jf&#10;Vnz4Hz2t38zcVXLRjFSg1FU35bQyR5ddVcO6V4o1/FOoU9ziqH7nC3+tg0JxDusKlVGNq2+5MsvR&#10;uArOkJMZ80dbxSR6OLrnmTxAxEAZjmUYrq/LU4wMz8t4vR5/kYYpSSkPuBJ5bYUvM0Y6Blo7Ve/D&#10;aAkJJN0gnCG3QI/kGNfIyglmspPzL0C+mgEVI5MojUQjitlwKTVIDQn3WxSQvc1QV+oXmIrENyys&#10;zdtie4chxzqSOT32QQrkzoPL4UpDNbjjUdzSuQgIrZaTWZtTCAkSX91pc2crIWRahgRDOTyz9WaG&#10;cA0twLEaMtMj2aOinmVmhquSPdFbgG294mC+GfRGcX2LnZxFA4D6j7IISEM/Pj2Qy27Riqy9PV8n&#10;xS2B4rx6oq4TI12J61d+s1IU4Q1N8nEgIpuMn9gh/VRdpihliMpdUSI3uT39a3OSfd6wcrinhwsg&#10;riUyYdWbG5snlu8SM2mff4ZnwaF8ROEWNOpt9qWpesMZqZOAdT3OsJKaGJLHiOl6kthDhZM3Lrr5&#10;TEu9kWeHMkfja1rhdnO+C0utjNq/rpy0iHoZm6xfuc1Y3ArF3Wvc10DBFR40sf7DWER449qzWGK/&#10;hH6hiAPTSW9RqEyWDhc2bGV3b6U0I8IxkMYOyHSaCvHinaHm+68tZG2q9eDn8igrIk4/GDaAVVZc&#10;+ut3H2M8RgIu3PFf01RxX+H7NdNvXFJndFn5gPriLgOhJu7POZyQqmnpYYFJm1uagWj9MGr1+zTr&#10;QGTFkT3v08BKJWjk1p1qOCZWNPbiTQq6iUlLkDCeQ9vW3EogxqmRhEdeN1qEtMMrWqyZNdqty2I6&#10;XyjzDd6xfy9kdbFSJTp0W2eD05bQE+vJ1K1S86ZqHqtNooDyPa3abbAwUYdAMVDbmPqGZXilioZ/&#10;4nkytiJHeselUV312/3h3IcGputkFYkonJB04o/BqtgolpniiBqaY7qOMzgi3UJbzii4rr1vimBV&#10;U2sCPCTPS7KC+Tq5u1jiihReWKfrPrVQHmiPCH72VTPxmBH5Ez4g099X1Ld9gDwsP+S30OnhUhke&#10;RA324L6S/Vv5R+ui6MnCkZKwm0vuoawG0Q+AXE/Rid5TJAiY1jJacRU1aKC8mc22Zy7zVDLWI9pP&#10;tTFIv9BybzGj0+/bmOq4pHPmJ/SwIdGBtGK3AQfF9NcnW3lZ1ut1Heeu7NdqRmTerEE6q+9uty1E&#10;kOTpcT4Ab1JPOqV6Tz7YjGtT+FYbcEVkGtAXXGYxXVhotm/OBXN3NXOXj5z9rIm2AvnsW61UwUOd&#10;6PFXSeWBDXuu4prBJFLMuoTKA8ogY8GJR4YXh7Rz1XSeaOVxFzdhiiKtq0lghKsiuq5wklYBniLl&#10;UknrrJ0xhQmJo5NWezGCQYHl9UyebCAGSIZyzeuViq/6/ONfm3xjrY1OdWtNjwNYET9W9cQOZzIu&#10;wpsJOmO91gR6tAzSGVEdkc4iRKRVnZf2ixwgULmdnuNC+/tTI3NwuDkCb3iWvNkTpQ04j6JhKAIG&#10;emN9wq3pLI5ULyrRGSToD+tr9EYLD2LchaD8+ArIu9MWcp6qCZpemYu+ksKUvnkKWS5a5qxZH/Ls&#10;gphur9YSeIpj4txFI66mAG7OHvdqmaHAN0OXgLWSvN2tRS29NrlTdSh42in2GuiCJ00NucPt25LL&#10;o98+tomIXogykyvc9lp48TrhTx3tAqcGX33XfAVMC4b2xtbEhVAkO2DAZ+BFZeReONc8g4HqKzbv&#10;KVqxm/wEQ2LZmuGg6qXDT3vBK31ukUj8RhqRrs0eDFsMHOBpl4Dpi6HGOpWTzkb5S4Lv2VmyAzJ0&#10;V82Wf+SBxEuLk0e2IoGesSUQ9i/dzXbOcDZ3i9accQw8/EK7DfpamegZ3k1Aykfy+h2XdC+/sW+S&#10;k8ejbQYGrPyoaLjIo+1tt9JXkmJhki7RvkVdm9bAsRj1g7PnCFp7xV6MkJeQc40vaw/ZVSHXMQKJ&#10;keAnzkkXCqEwauykZ83dEBZ1yMNbrqTBF7mRoromRkqeH5nigAxuljFMPxHFbWmXLF501jwsqJ3t&#10;YUz+SgfNRZ3dCaKEF/tuEFcNmYEUVlZt2dEagxNqsgr6h1Uw8F73TtuMEdE40+TLabjM0gV2uzja&#10;em+CdPLRfn+0DVqxci1z9rzIYwPHVtFa+wVe48JoNHUalhM5yHCPPgMgsAh4BiPP7bxULTNWkr54&#10;cGkxYrdDuf9j1iePXedBSfxv59cB14kXhfJQfm3ZJa1uFR7wW0hXPQrPCCOM7oY2njR3qVUiHUbl&#10;8UpWvPFVa7FHf/UaH6gbOcF6LqX5V2+ADUblQfQsubk9WU4vfu9SA1BlkSJTdByphlVC6YPkImno&#10;truci20sVwkQaS5zyrs7cZ1x6N5KmzliPtZ4LTvnVXHay2aVs/akg8bg+HN5/H9+9J4o5aIIMVbj&#10;i6TMKsTrjiTLmIxbru7KcOjUz9c2tPbw+TyclsAU1gufyOCi7IEF8ALBVwAW3omRsiZVebGCsi2a&#10;8TInGy/nW1dbuyEAYSkbMyf/Ce5RqqTbGrr+YYTN2eAkxw+KfOrl4FhBi+C3fUAAbrMAquYUgWox&#10;WRZW4vBTt8kEGbxSLeZd+UMvED+MWgZm5FA7kbv9xnY+8SUXbSz0PwUIyn2qq4e2mnCxTcVe54RU&#10;Dwiqp9EGq7W9acou7aV2BbFbR6ajXgR1r+d+3Xz8eaOP6kihJqc1CoN86f45GJrHn/nrydv5Sc6d&#10;ebiI3Rt1d8mNw6QDTUtqpAI6gjR6nrSMKMcOHOahGw2ec9kz65CMvPZuF5o2bx7sqS/yfXt0Kw7F&#10;kJLibdmQlBS8TDdQnLIsZuERrLrIq3UgfVbu7fnBWUgQpDx5XzurWGhtNK4pQ9fs/1WszZLa+hpC&#10;7Um8PNE+Sbm2fVb7uWFiUftl4018wLtybq7Ijdc8ziPKy6Wc/NJrOWAH6wRGqdXU/7RfqEY8ziFG&#10;ikK4q/uEw8K0OJBuZsl94hE3a1O6F5rwli3O4U/3WBGVs8DeCQRtgH6gsCtUuiOiokMlJSPLOd39&#10;pmfkMmJoXEdrl6wAL4xEY0iSJZQCHFuYVTHewjLAJqSk+AxAkBXQjOg6Qj/7saON/bwikLUWhm2f&#10;FiW2t7Coh5TKZBKfl5U1oWwfGspNIF6O5LSqK69m2DFOfMTfBaKKrCadt6DM2gEC1tOdY+MXu9WO&#10;p7XQhLrhxv+9nm4Xq+pyTsn/WIpHRSkDU/81IMVpQCpP/eoLXMXqENVm4e3SD63caQ3LyFmlVZDL&#10;GHOb/tOWQgIeUf2fNqvGxHjMCneB9axE7FtanvJqXqFnBakU3tfGMRHBrqMtciSFx4f6OF1MHzKm&#10;EB29kT1WahAYOkvhOJSrAbwM7wnPDSnSX96EQlxL/7Wm7pozDdP8s4eHmPJzrMp4tWu//9cYFE2j&#10;FV9U1+VOEIqXrjBqzsDsEyHETV1VdwNLlYUxJ+BV20Mr0IK7qmBca9VyU6yQqzxnOOCQqtwcFr3u&#10;VG2Fd/pnwP2sqdPhw5VosrsAYTVSAEuAs8SmyhKG9EKo0+7bQX6TkgY9R/lU2A9bdANdS1ui33uI&#10;IE5/haRzzMOjwwE/XA9hTIpOQeWlWXl11bVD5/HCcyoJDSiLL+lXPMT6235hXKEI/qyz6G2cTdGV&#10;ahHJWrcs3oOertFwlEZJ5EUPFhHrGBqUBZIrVJBqaObnUtIX4x+eMeOnZSIptOulbLZ8e/s+FnnL&#10;Yq8kApMrkTWiBP/YyoW0Ysl5i8FA5NAK7nRRkWb/+sIC3KMdaE49tPGJFrtqIod/xX89nKQ1CvL1&#10;7MiAcaRXrLP0DDopRjOMGIwNG5aMB/Q5l971vv2Wbij8S88xvBsMI/JkEu1eaMx0J3KqLOx8XZct&#10;0j4s04C88wyqs+gOuIFa1UftTy/mpbPCDhZCed8z6lhBchK+GY6JwZcE3umh+oK1R4ye1d1hhWOX&#10;RjzLoDDR42EENrJPwKQFB4H1PqGDdy5yetNEPUHZaQ5P6TVjRJJXWzsQwaiIECDPqXh/SRCzKI7K&#10;4G3CR5EPK5zLSJ4Yluu/hExDrnzLhE05qA5icPTWqgDc7GAhLzMadjgSeGXxy4zzInrgW6qiCl4v&#10;JHSumzgaSrqw6WKuz7dn9y0mZDbBQ3AFPOjWr8OPheXmsKKS2FXHOicAqDIjxzBbgQCK3fIxTKfD&#10;HpuS2wgwP0H7hRUKSedOsxLH/dEpT/RTv7Hwad2+/OmqfbvAUnYTh5dd/J7bKpk+WzewSOtecmgB&#10;io5nfU8UhBO7xB0rP9s6tNitndDD491qQQd81YUnW+uPmK7cR5gVHmVUvPIAkNKBQdmM9qsvXnLs&#10;gckl6e4mxRkgwR4AgIRKwEpLHQryTKpMIYhp/l1TfCDcIUNzcUi/oGTYs5FjJrdoVS0L8IqOy66U&#10;UWn+YqOUXXXJyJvCTgXxLn/D6hHn9/+j9Zcdwm3tBAviZJ3Vfr3D6CYvurVg1sZz7o0/Bgf1rjx1&#10;Zc+jNUmApbbO5PwJYaejE5/vp3EwGqKB2SCrK7RwbD9UUdHEWleTKIXzFKpmXYjuaWaFjYpgupzW&#10;rD3xIWhYjXcftPCH4ZwcFEZ32RmbexbBtc0FXcCezYDpC9k8zYJBLt2iLTIwPZeJkSth0FmKXaqX&#10;TKuYyuJwXBXHbi+2alGdPIEc4tFtZy2Z3fqR9pQYu7zYKYDFEuWAhd+H3DoHaL34iePpPZO2uf54&#10;SLEBUPpmcUyMxlFSmR6PtaFIsoXVh/7x5f1/EU54+tVRjztlwtigbkkOEfUKsoHI/eGaLYeoi5w0&#10;TmR+jANzgBoZcLmk0S94r4SjaHRSKbRy7SCmgC35Gq734+0x1Q6pzqTdm6M+qwNkxMqCb+u/esC1&#10;rBAwkab01oaZazGDcUQvjGVGyYoiraWqDi50toMtUzej1uZcAra+Ybd8yKO5JspnT2hGbiZBwRA6&#10;9ylRsomY3xC8xhLDMrAhNF/1LDBYQXITmamYBhWVRLzOrJdX+9wgIe9AMh3E8iwt06sI5NZOdLdC&#10;LXIvy2yqvuxNGGx649iT0H8pNZ8pceWMQJ9alF5wCGtUawWcq4yggx7mxkiaWGL8CkH6TR/78MxQ&#10;H1Ad9M/5hSpE+5gKhxJ16vxSnvag7zO4mPtjn4pmkCOzxeSxorD+il9F+SONwjuPyCwJMZR0Lop0&#10;kqZSv7lpSzImeYGYVRkwp8AknsiTIX4MvW6amMnFCqvGiINKuo+Qn9LJWf8BY0m2vl92bftrqMy5&#10;DMbZEF6HIXxLgGpFBC8dabe2ccuRegG9uJPKxDFjqijQoC1Puu6dyna8x4/jCvpJ6ZwjlbCzFnv/&#10;khm70NqnZLu6qtiNF4gZEo9hFyJxGjc/ox3vJTLmqb0NvKU+IjK9CNDSs4cvXZLXSqmLDvXDZU/F&#10;bScIGP/+oNpnSaghyOhVusxIuaMxAUFGKPvqjTMA40mK+Xh5+AN31naa9PREJ67MUCRPDLxSknfp&#10;yhVjU7VpABErJGKznIrLwjyag+jgoVeHXOISndpbWfezVVAxSjfbZStkbYcM5XA3RUysbCZW5ppS&#10;AcnTbGT4Vk1LvLjsq6E5GKw3gggj4c0n0Qs+T7aPBBvPGXx+s0UntGx1MmPN9i48tJGQuMTqelK9&#10;lCCSwV5kZzwQliHF0YtnKBi0srxhx2eQ5FFUc3YPJ89VhWPkrDWks2hzUULC9MQwbMKAdMRFVVDm&#10;5T5VafZvIDhV7lK7IJvsaMlg80SeEbof1wWDpqHGKofsOL/+P2/vW4K33On/D1FjIaEmeRCerfPC&#10;O7eLIOtzcA3J0YkiQPQlYpIeuHjh2uesvr0TCfW3i1Z1dV9/d37XVewX/vKTpXqmzN6gX8A4WRbn&#10;0u+Fb5mG5dCQ/+lhG1PEfCcYXCXA6EwQXBrnnM3fRsJDCP2o2LlVSadBjL60KO7Ag889afFmKXU6&#10;9WPWGGreg5xjqg4cbVAgQWFIUCBbfyD7Ktf82MkUrydecgWmpqEWmB1BH2ptGgamLhFpvjPjdKVC&#10;PmOEtm9nJuhOIAoZ9+9uXG/cCDO/FtilUJZkRbjzZVsoUtHDYgYflgrYm9wTfNj0RO9CZExl6i+U&#10;AiE7upmj7apfFkQkvg9N2/JSHyCUl8Rny7kM1SwIArflAC4G0AlcC8wgkJWL1aPIPz8/fQcEN1E9&#10;evDKalmH2Lg4VpnrhRp9gcRgeJ7tVzleBEla9OR69rEhOaXA7ydbYyRNIQ6ccl3lFVzxKrppRPQ1&#10;axdDLVVbedZCUJwHLch/joCWHaEgwpNOZ/rAny9fYOWp6I34sJl784EwavzBckKoGGEQ/UyGIlIh&#10;jHEZvRS2+jqy0sgl6pWB4RkJT2kU5nEcz1/1QS5fAOgQQvdrDEnDDB81NBepp7z/gKdcmQFwcxNv&#10;uvrbxL+PdJGsVfSnWBKPM9oaZiUkWi64R98ApjxBhkr/LxCITTR2OwFZgtN8dFOQZ8Jm1MOilRvD&#10;8igdceCWZHx8+5cnLOeEuafr4DBB5LVNUPeO7auqNLHitKux/6AEAqRkizub4+ftDorp/FynNU9t&#10;MHSkikRYz/DGCUwEc63OhKHHW1TSgPcM3phJWFWVFqPS1O555tTxRY2UnSeTpvORZigCnAUmwixf&#10;2YFdHEkEN7PsC5CuC1UuFsgORRNQGC2ghxtPV6xvxRrXrNRYHYPGiGHLkRwK1JsT7pyk+b06zBfS&#10;3/kCSs/LMOLVQtUkhtaN1pqqgBTiOR9FfCB6zdOAcgW+5xGqw2yRSyCzNptlmJDllsj0gkF3pyZn&#10;Bw58CAVYji+kt/oEmPoqHT0SXrwH/vy/e0OGFZTyMkZujSewLHUwnCRzZ1Z1BDUS2jRPGBpEj/mv&#10;GWt5GwPhwFTh0NXRJAfu9dcUfC7zYt6gugU4bzZy6BhSJXBBe/J8iT1bCl4VR7FCy2yy5WP0H5EJ&#10;SeGnxSpZffDMwe7XbWqe+blVVT1a72Vbv/NjawUInSLPNuFOdQeDgpzBklOQS9Xy9wRWVI4u8ie3&#10;4AW6nexXxNTFPGIhunRpTa+jFU4vyrncl+nzMM3SIb/ge61re4bfRJuCsOcHlAyyN6oRzA146xZ7&#10;DOg2W2L3UFUBpLocwSCC0skEmiJOz3otHxg7sV3doTxHvnCoUprmIdTSAkzYCjz244BbIj7N8gKk&#10;0hKVkZq0z5Ldg1xPQrw8dE8XJdSBz0YLn56CpcZdxoS2YiXuWnqkrC9I1Uz+gCAD+seqdD/doHFG&#10;pWucEhP4eaeOJB7mtoFPWWZl23W+8ElE2Je8MAb8G4AwOm2s64/E6/E81+lhJZS8MyT9x1JWcJhR&#10;GZjhKzyx9K0GX6SlCHbl+HzhZvqtx/hBpWUswCYMJJTikSiiCp0OXlWmOK4ZUKS5goq2D3sgCEjk&#10;+EsrRl7mESIOYcXiZvDNHR5VlNXGnxQF/mgGsl9J8R2bgsfRWlCSsaudWNvpxWKkTh72nnyLQc92&#10;CZGtnIexlI0jTODRIEUQObJJj3x+3r03cEb5Hfdi9Lo9DCFDkeVjyReaPv743wbS7xZ6DhwyQImV&#10;nXpC3gGIabxK4VV3fojxZWzHIjR0xx/MBghMp0kLtRJgU2gSbzwhZ33hlHjVVEZuN2BowqYL+85s&#10;sIX83webyFr6hgAdzgWFWTXSC5SvgGJkyuG9SiKqkxsDD+xcaDCi46m91nh1eh6xxcOtZVXlJe6F&#10;Cx5CrUbnlyvTHhMfF0qAV+UYFzbD2+4IlzysTx3PCb/WFvlFO8impMDSO13CwJbBsa0F97gS6Fmr&#10;KjfnFp59rMJy+oUkw9LrhUz435ObuRBsF32zY0w7aRn6NhexwS+ac0siBBcRb4L695dfy7HkIoO/&#10;ZCPk0QMXGCom80p6kmGth6X4hX+RwHVRrkLWw5C+Uwb2JXTR8/afm6ZqCs36Dhp02wWXfVnow9CS&#10;wyGCYeIKbmC0u1CwYrblCO9Asb2ZoV4WJr7ZiDrWcq2+CVqost7xF4EtME1jviF31emKnq694m0C&#10;YVqcSRgqANM6/WmmyuDHgW7Vj9HwxYdz7XI3HvQUDG/6+cB1LciKsoiLDBp0JSL76R8mBCakGepZ&#10;+Pl2VPABU5M8+q8XymsxEtwLSbZ/LE/zLVvWuguW5mCOUt4pGubjxykwCR3O7pWCUJtQVhcbMWkm&#10;aRm2tShb0GDNozj32/kgpQewqLXg8ioc4XVqWWtMxPhAUat00DqcDnnR1xSwxLEM8fwWq33Hr7lp&#10;f5ISWrjefCUH+OyVNhKXKZ/TkNcV3gGjth14WQGrwQqp6YT26/YKs+KRRoUYeCNx8fGJB+Hfvqsg&#10;bO9qIvdpFScfm6GKYnKU23wawnY82p1T0pFTWGJBy6TFJox8RsPiNcsjxC7619o6KyL4827AnAxL&#10;RfGjtYwLVPMwLk1Qf3LUVuwcxMmZSG7eeeo4QwDJ/YQmmk9naBrb434WL+1tp+PuXH2aL6JopM+a&#10;oUf0CldbeejxVQ9zlTN6J6yrFDj0AoAiEi/TWA96xqeWhSdRGQtxNl3q2s5j13450DNF3ufYMGN0&#10;fNfknu1G/r98/ONf7GJEE0WOtdMbcgqb0qjrh2ivfNUlLnusnO6xpM5rFWFqFptqyUxdWD4RWQmQ&#10;RlngkrF8/PHrwwUBvaekfqPNiIFilHn4COe1sA+WClp6JRp4nyQaZDdvCC0UnD65PhCtPTNZlRo/&#10;DIIxx1hp7DEkdS0DnvD4C3bhWYzpSIkoKZO36gTK02XCLutrSSOyIWDcHCVqVpMahFof6Y79UVTQ&#10;PkMfJ7S8X72utmFEkujgWApHjumzEhQdwz64RrzXwNQ1Q6rySjcjZPlqOQgHuwYVLaS3jxq5Y+43&#10;jL1XfeSBUWYbPDgxPOTltm52EsdsPtWJCxziWLAtC9LIUqIp9GhHiVl0wn6sor3tTZrV/NslL/Zp&#10;ImEWTvaIt2KGTTqA2W2IEWjmHi0Nd3E9dqKTCWQoDme5sLkrtWGiivNT16jeYzYkPjU103ndYGUL&#10;3BSharoDBrIcF23TI5mLHcMgVWxFSxdY7TMOyQ8l9OXCsKGsCZHg9AIPLSs+Sc8d+6UiktV1eWW7&#10;qgjcbD9eyHjW5+X1KocPYFV93SgSYktR6gSrTfTO0FkAYKq+RQl6vlTkWBhsx2yeu3wFc8rUIKcF&#10;LIOFbK7cc0HVeG1cAa+RARhkvERXxigvv2u5X7XTc12ZC/+Kjy13cApyLZRm7KdOsIiHRAJuoZOA&#10;4Xy+/Q0x8i+9JsxtLd7BxcVas/EOPBAA2+25/9oAlszWGTfB37IkuZA+rY/CRPMTxG5wFoR0GqEz&#10;j9X78400wgXOg+ymcXFe0VZM0HJ1U6WaGG3x366FdL0EFqJIR0xYZ7NJMeUkn/ZnxShg3iso+b7i&#10;055AdqRUt/XJQOtG+s4v1Y3M8egQB4pUwFdL8k2H787hDbgXySk6Um6W9Fu4RfIaotXB4lkGK5k0&#10;Ea/0TYIuIfdcoMheKTvqWEMtRjkQ0aU9wE0mxUF+oZ5jqwT5wKaWs1acmOYLrglkPWyRjaZXdDUp&#10;Io96lLinG56MWDSSGrif6RWne+RGQlwpc0o4M6yD+8j98VNH1OLGbyQzHO1yVhiGSPuPmWa4JeAI&#10;DXcQ/OlSkojT3Myz692Z1v51T3xbStfChz3ZaF8ixps58HcMRZd433zk5EmLukQpAAiqSq5s4lOt&#10;hhW/reuZ9lU4O9Fr93h840OvRi8tZ7+WgmJwMYigxJfjJLBELxncm8fiB/qB8jUiGlHaDXXoBra0&#10;DluwVA7B3ONFygj9ZwT83CImnxwL5nJ9bOqpTmqOKMrbHTupGUJiWLp/KdpAg1Lk3xxaiHcf7VVb&#10;ER4LOuThIYLrXwjavtOQB7mXlxVz7p+5iNUQciFxiNXOLtrIo8077hoB+oordsiXuMtUSdEEp5v6&#10;XIomxXnfPIViopbhI3UMqbirfAQVGVQVGqqg/v5R3qHLZe9WFCcdTV3vodt+TnJ8Z8WXIhiHPV7y&#10;0PBWOKLbZukQFqec2nWb3O++XabgpHYzFbXGwDSYKCyPvQuxU7exoGvNv1iKkVbKBv7EOnIs0a4z&#10;MXRG3fOGiWm70dEFwPXCAFykKSQRjSgFmiYb8RgBa1NFZXmAflSSbUphANhlnr9UbKgaK5gc0FuS&#10;c6urjqbn5TfW3g0wMjQcHHCWbu4CkF1pCIh2NQh6kIkwAdn1NCeXLlNrZ7VYRmd3do3Hgb7/2z3E&#10;eqIhXce0/5qYIMK3OuhjxzxwTeA4Av2t8kPNOInRxbAiAzbtXIdLNZvUIuZpVgKVWYEBIgs0qGSL&#10;12M/Q9WEBmzDrZLTwsj0eoPMd+4xeE6fNaQjcXm6Ei60MGkXU/Rh5gkPXFMW0NpWDyB6+VUWGsjJ&#10;mz1T/nnHrGqhIK2hFlkuJuZc64+H85yr4JEas8Gjve8nV98g3CrUW//gkX/MVljlSzX1hofIaeMs&#10;nvxBtUGZW8SpCFTlo3sMTUJpvUmHTgoDg/RI8FMXsgohVsKn9h0d8Sota/wZj4oGGRKpo15bQj18&#10;ZQ/TjC2k95FFJ1WiCJ3S1dHuMUnoQj8PPI9ogeT+8dhBnaZ00+IvKfuzw2X1ngypdUkw+6YCLSga&#10;BEGZ/XurU82pYos0uzNwVqvH+eiX9bYcpEUn1svjocwQsyxOJH6qgdb05q5Bpz1FJfpj8Vg9wLC0&#10;L8lEG1dKFORQ+lGK5gCQ6iotCDJWIHf36lAn98RZq8pGOR95ytfLwnMdMwPghCaWqhkoYkGuD9MJ&#10;zLI1NT7tHtfdaBbG0kU43g/9sTeaNP1DyD/w0rUKYy+GRsC2R22ltR2XeSu0JM+6m2JC8RxYJVIb&#10;9DTiJxw4V42Q9c1Yn9LmznK2pne5D4rgLixfgq5+aT/glcSiFEM5De4QdTp/HFmb0zJ4X3gAvyNU&#10;w4WW8dtfsU4XsM4Zb8NPreW+wE0pNpoK49n04+FCZ67O0j9NQr+UErgpTr8yKiU2ShdNUPgxOHCn&#10;hhGZ7lV1Eq1d1uOy+/iBPm/PhWS22N0zDoQrKYlxV+xKqhdZ/VCsDJXOxJ5FeDwyJX6+ff2Oi2pS&#10;j8Nnd654WitOIseINeQ4YuQjIZl7EA1NbQLomNEB3FqAsXHxJ0W4vZLEF3qrhKtGwaYEMhBAGrJn&#10;CGomUUrY0h3m0CtRfAYWpeeiDE2xiwVoGcclZATyO8+lT9of2eLZtezi4ZDLaTal6Vn3JI3FdCsT&#10;LDfZ85iZ1vmEOqctXfPbHrCzRcnlOmaGAXKt3e+vBUY91CgofxeZ1Fp+LmgEc04ZFgK1tybsPYRH&#10;qmuWrKqOUzMShGCFVDNZ//SjZmcN4dfPupDLZEVFMrredM/+3Vv+/rxoYLjTWVwtYfeDfYO4Qz0l&#10;6jU+rL/8LXq07rRqZC1sVkJE1AKqAJtMTfiYKSrW4RymKwN0SYZHQHGvPFEjBE/Wt8PGeQtSuKLr&#10;CfB6ohQOhTl3QTtyFsPFN4Gb5zHwRQDoAJKEvhWZ8J10jKtsubXUXOx5ITkXMjZx8N8sVboRUhj7&#10;sT24oN5dwIaUiJ1KjVS/sI1esIIN3gO3hXXf8GTsqMcKaf0dLFtVOIQ9gFHoNRykyTufkWVpRQcZ&#10;yTmm5uiKBLxMmcdIyZ3285x9ZjZg3KlQq5qIx4j0ZqpkJRUekYFoPBPSGD6+/qu0S1uSqMu1zfea&#10;uAqI9iGHN3niWKMVwmQ6yjTM2xeuVLp/7iXHCJdvZ9MpVHvW5IxZN+0qS5r0d3Zxx/3w1pNm53US&#10;0N0JPcubpyPBTwMVT6AOmqXHQPKRq0aNiWZvznGSNDpXx95iXelUx4P6xTG2TxRTtukqJPu8A20S&#10;AUHpyPLD31qHiaosTs7f4DNiS+6o87oMKp63tuGpAhl26WpwVdxSbXpkuC4qEo1mEGCfjuEQxJin&#10;kk7nKiLppdzW1K+Yh+h3caCJD3CCphVX1IP/Skp0eXv19B7301152O0fQlKgCfZzL8UCVaj5xpFv&#10;5g0k9+EK85CpAhBCcj05YueMEV3Hg7bzE0yAfep49ZFWP49f7iqzIkeX7vwB4cjZiskmIqWszRNJ&#10;gZ/sVqcVnshokKTxShx1eYTZsPySMxvKnJzr1e6CAxaUUN1VaBuOx57IO4UkjxhCTgTw/EUVZLxr&#10;8S+ruTeR7tNdzJhqYBEm4KwkX0fLMw4VBJg2vq6rnoqog6nqbJjH+bPEc31YCe3nWHu8QSMr5pJB&#10;2bcJxB2CLX4LYQ2ueh+II6fhdJfyBsblJHe0TlARFGBlstngoojU1gmb8sx8K8DKRM0bcm5pRcdh&#10;GafycR5R3FSGrWkRVJ6o41o2VgXir14ov9I0FLZqEhT9+aSEZ8mb99XOq+io5knHd4nC92S/iKOV&#10;OnbJ9GM/taqJDhpLLb8hlqeXTDDfOmk1H2F/hTqGi6xcwwEb8b7+V30KXrf1ZZtkSjft0/AEanS1&#10;nqOpHdb0NJHdq2MJfmkN1N9VusoE9W+elBcecnELwCx9hy+GK12nALY/ol8Yg6kL1Xskoy4EmWFh&#10;daxKq8YGQMtXFilJR1e/msJjjasbUaQ1Zz++9ERb9hP+pm7HX658khLVNNGPR1OeqQTT+zgUJGP3&#10;VdQO2Ovxv1ig5uOR9YhfuJCZ7Fddj8u79drfLW240Pbw3gAJx2FW/lnnaU2tDhj2Y1ThFWNK4EF5&#10;CdV1xTvWrPlY1sIRYreGMB2JysIPT/CyKgHi+dvHP/7pqipuu14wdnIaEc83YWBR+bYBUNczU/FF&#10;nNqlkvJZdTbwwgyMSwKI+Gkd6hwtR48L7ra4hTjUGG3/LJyesyrNcK4GtczolQZ6GPbwRMk4slTT&#10;d9EQC3pr1/T/37Qu7tJ7UCR9PGL7+C8LZphw0NTkJNCdEYQsxDYHnbLvsmEXj7vTX1hjADe2Km+Z&#10;iBA8b2xqUGpCWKpOUKtFGoemf17M7ofcX8xRK92YDxkX5XJiEADpOmMgz4/2N7mvptOgqNZIfJ04&#10;cH5q/i/BPS9EuddJMQ73rgp9YJvq7IUWpgJeXMVKasiSCpxSazoyPnupRYZL5SZnDpksYXWWkZIw&#10;BhRWzpCwv47b04+oWOBsxtiesRIF3i560pWG89lrilw2oSL1VZTIgkHqmsn2N+Y2T2BAjuipny3M&#10;NFNJon7AQy0jn0hQGHI2kVKJPgkpLp7sSwLnzeUfCYgyix2uN85/9TGe1dxO8O5Te6+GIcp6j77I&#10;F3aM2U3t4c7lJORg67P5pQi7xm01d7kcjzAS4GL2zVghNcBtqcyyik3olguycwyh8ViiiKVPxmrn&#10;IWX6OnAh+liqkyJbm1nHel9UoNWMMR2wUHT4GDuQb7Af4dK3jNBUxpx1N1GFEuI19xeg6ltxTYuo&#10;Yv/bXs2gx+mayNpyHXczVplooBRiiM6+h+lOm9eotVieXbE8Z9jvxD8JANsb2OMealblQXFlUwKr&#10;xFiFWy6wdqhGUKidgd7ZGccq1igcdY0N3Tt5y0+zcYKQgeVQ5Hh2RuW4+JMZVTUvCpv+q7fUoc9V&#10;NqchKzWMhG1ynBcjjt85lUwYYwrkdq/qY10BZ0xu0LojUGIhbkAuqj+BhEZjIV50pkThujOA+Uh1&#10;xqV2kbDkz0GgxiiNcWhxR76Vc8tpSgUwKrxri0U+WFBueEmfSOFWk9ig5lBUEfswV5pkh7ClzX19&#10;xYIqKJ2Fek6o2lgx1xIEO52x7GfTQpGDEJOMMQaNw2UhKcYrcmv9yKkloU3idba3FQ9775xkjkiy&#10;HnAKlant+VSjfB6PYVV+z5h0v8uMEmjzBElQSk5PhJ94ULdGYRAq4ncjSu0hMcwIXahMvujXJguF&#10;8+gauj924OHbD6MppOjGvYEbxN8jMtHdQkpQ5JCSWhJ4wGB30pT986xWfVlyt7/1YVUvu7O91x+5&#10;0oUjPMfhwrTJbj2HHGPCQkon95NxwhbstDkkIZZIW55dGaO8RdlXRNUbssASbiMkNoZQtJc14tx+&#10;YRBOpL0wJiJUU+zK245qNRpmO7Y530MRo4KbB7YyEVoignNyZLBerXtPPTDiIeamwkTjpkGknWhe&#10;nVObRiaezrDg+OFpRfjsQ0M2FdivFyzUnTPCDuLJ1Iv8iEALNci09I3JJxH/5oM7pM96puN9omNC&#10;MQ9BcVmanUJb6o6VCvs9JMTIxeXzO6lwL99MDRkseVM6DMqOlRm3RQC3dwvz3iF40cNQOWeGuQj3&#10;Pz1D2becaz2uVdiFbgcgLLktmxZdSpcHoAA2iRix6H9nRvlmR7Qj8ga9JnCMnxRNUG8X3C5svWoc&#10;4pDZSGScvByRstl5ahFrz3CBoXZReAqXFXwI7K/646XtB/3VhovwN4o97kpodsGqIUWxh2iLXvRq&#10;37LJ1OjoQnwXC2XDQRrurFq8mAcZVHQpJWZXRW3rOeWvNMRHnN9hTHSXoi0VVf7m0edns5lEKlDS&#10;/NrpZBuDR7HM3EQnCTbNRm91dUC2UfjO4t3AuqVeGqLJWIq5SEOvAe3tv4hCxC5at8KxcdeLhliY&#10;zTTdxMnE31pkp64HuvsUqTZbjcy6rDa4EDKg3E03dc5UbGxZ6brJDczFodpb5XdG5ODLnhoaOgr3&#10;bFcUymA6Q/oojx8Zk1oe8RQ1XO/wmoLWyK0rWCTocD0sWU6GuKQ+Ef6wXVcfgbCAJ3wanR/bNFCt&#10;VeXcytrcrrhmyK7UJPm/V12b8JBzqfTGLZnxPnrJXU4IXryTZShPMRz1NO1WqHaJAw2oMTk9T0fU&#10;l0Zz+TT5/Z8eKEOfTsXQBR+X3jzN1I7LdM41oxusigQUSA5AvSo0Oqt8loa8ydrNESjeTsA2kVzM&#10;If3OkByxBS6yDdYjiNvi5BXNApnih3UTp/XP+OJVnluXB/I7Z+UGHPtI824ekY6t5xyw4lvesJ/i&#10;QjFNw2kenfaLziFjAjL0Z4nu4I+nmPdIa9UQLvEYKYl0rnaB5kqRDYiGsAJ74WODvJaw7ncKCQ9V&#10;4vJm7TI+40CNO44bi3VWsY5JepObFpb7gOfdsAGavbc1HUfdc3QIchbkRL5k5CP5nbNFDxcf/qRu&#10;JXyGQCM32Ch7k6VK85RjlW1X/23OLIrYTLWxGalzmRDMI6mTN9hHEyjh9onBDUJiOsiOU2GFFcKa&#10;m+MSzOle5XZjmk6OBKKPXCRQoWVnABoyGvYdhZNkLt1FgpVCXt0D4CAo7liV6kdYgdTrQASb2VDl&#10;q2vEygRhqdCq16ZT+gSMZnFnIEcmdBMNQ9x21oHCFNH+IcJWpPgG1DzLlgTpMK3W1kkTiCfJyAuf&#10;f5rJfRm/E+2r77MyEdXPOHpVkqvQc0ELshdJPOYhfkznI1XBg8UtjCoxEnALO8XoAPPwzCUjijJX&#10;dFoBYjunsHL+0qwNHlx5N0zH1Vi0IEGJKdEaeByr82G2XKrBy7WU+VUtBXB928URaI/LUdY7b4Gj&#10;UCzcmG/HzVz3Zfvm3NBQtXoC301XfU37FaJ1sXbErFiSn3I0r9ZsWeSo2351awQfTrBtRmbG404k&#10;M/w45M4dsfZgkFf6iRqr8JmI0/GCNSqiXYXehHYs7BuydOwN10nV7JL/lQmPE2Rt2P/ypTzI9gMn&#10;AEFGG9fgNCkOkMA61LPP0nTideicUfz66O1He9rkOcmw7593xnAPGrAnN0+FEbr1Rj0WDnYh1Up6&#10;ua8ZdC+A3+8tG+1ldqKFwsL2zKDdvxEIZt4WJJG3nC50PTtqSRpQc2mDJa7V2CXo+7Dq/xn53/yd&#10;YHarOkFVic6es/GV05gW3Ujwk+a/gN3M2TdZS4ck9AyTHn7/r0pjOhnaUpGPUqQkyUD4OQ1SURTA&#10;8I69ThT7tQZyq0mqQN0L0a6sQaC9WKfBlFivj85uGomLIJKcHmZR++BYyz/T87F2Bq3wMBdXu5JC&#10;L9T4kQx6oz4MqQggzp3D7os6+6ItM7uSaFIUY6Fy+iyXo2p2MF0UqRJr3IVVNRknL+fSXjG5Nc/t&#10;0LDJdoZfDaDMNdfyOFhAR91Us8jeTy26ITaWEgxGSqs5lVvEsw84yCkuQNetzRqCSQv2uD8NDK4f&#10;vIqNdBuVeGywcOz5RWYhbJ/ZESVsbNXbEBpzNBaMLLXmlHaaoaG5rTqDHbuatERHvxSHsqTn+Dld&#10;9JYwpTDGaM1m1zBRwQ71Sd83SgJBKvRpTR+iSiMG+HDFdxM5kitt+W8IFfbr33kANIY7REmG86xg&#10;bziHia3srbdWMjNRES4HOU1G0eiJRBN/f7qpUXJr8aneNmRgVB+etEM1etK6pFJ2IxPjUObU/91+&#10;E3ZWxqi7jKo0yN8Nwzapm0JAH8wVnPl1C6OBH214jzJxTQXHKwteNxewZp2j5SAmvEDTdF0SGme+&#10;U32T7VlenhBIB22bcybyS+zXyqPruw51LYfKtcKn3C8iDU4/7E0kqNTN3jNsssOG1cwl664lIsDs&#10;wP+sgvcbKUB7g9kcC8M2aazVOTSXNJ9gFcpHk0zVXSiKo+z9rXk35SGEd9qrgsJkoLmdeT+MFhqb&#10;VFUcqtyPTiFhp3GOddMDLmUMrfN9EC/eEQnGZERrakX8IoDLqJYd+bbZbExT1x4wqsqTolSiS2wH&#10;CVno2TcNozatavccmCgd2Kxrd2RgdsAUHyF48hruIlrJEGii6k11oD3faFWogbLJU4PeU0dpF/dr&#10;CmultW9I1nvxMmiWMxpdeiEMul+S5eR7y10FxHcKw3m5igAwsWEtLTkjquaJVK3PyampboKkupYb&#10;ai7XeOSjq1Ix5HoS3Sb12BfjCbN1wQegh4edKCebO7GgdGmEcqe7dsJCmU9/lEZF7fN5KZry1BkV&#10;uCX+5fH/XbbVjSbrGzALBgy0R/woXPN8KmPWI+EpzvDokYf7hp08JGxStzwNy3f1RxHKFiQdYkGJ&#10;L35o4mBCouJrsPuxfe3VyEYvJaexEB7nIg6sWbbxWKUpw3rbEZLR3v3o1LrmpcyNhZSzAmvH5KIV&#10;+ybC8CxvSPAoTsTxGJMFoUu5MGNR1L0ZHXeXzWbtGigty7iL5/Ff8VGv1XfNYYsi1rfdbKP/7NtY&#10;rSNqBQQD6UCXjDz39pFX7sY+j6uBntE4FNDUsm4TbSbkfOPdnorBybBHYpp5EgBOlDM98GyTHOgA&#10;JdRGlXwiErHMkfBgqnlqyu40P0PIY+J55Jfvgu0+dGSSe1MtQ4C7Ov2aPL4KQcXR9KTwjA8O1yln&#10;4QRFeqwN4y3NoJJ7+y+IqeHs2v19XGuG8SoZxYXuCeW+zyHmgb+Gh7XZH8SWYkJ2xmzJ2lqF7Pbe&#10;NwrKoPp8jUtLmAxJ8jx9xiABo9W/0jph9eVQlOfMR2mEpRiWgHz6eY3GYcxjuLoOZI6eqd0uTtc+&#10;jsPkP1Zt0b4yyhykWfDbqcTPV2XvPWbCREiBtiLolnhlki7iCgbOo/IsdXb+7V/4lOVYlonoLA6Z&#10;FuExvFeXXhKTNIly2bNDBSd0uMoHpGanJQcwxwWMPR0IUSf1QsbvGh32uGUA+ydjS2IqFdUL/AjP&#10;6iP/LPZoIgigU4f5x4k32YumK1CFGjyQ31PzmVOoHUDl+Aq+ZQgXfJIUWltA8+VXMTk2wb5x4oiG&#10;8sLGGy9HUroa3YI/1lVuBtfRsKmriZZqTK8wCxBg+a3dl9op2rpioP2ySAqSSFCCAJidGG7p3JDe&#10;KpkKt3YbBbv+Iyome1dIL+Qfc2ztlI2Lb+UAChjJUFzM2NQlg8IgFTC/6m6BqdDrGhozJUwrcGld&#10;PRbixFaHnOKqBKSmhU0Q/HlIMjlQGGPB42EvrVUiE80tqJhtlwprq4Vtyks9nRLJtT7JKHqTU40k&#10;mmE8uAKuNpjBFAWuwf3VljcE8uvjx39boSvSAiRKPCTC82iW5bWuCGMTAj19FQ1wFjHSOOkUsr4n&#10;RhrwtdbeyuX8ARRBCalwqLyCN8qypA7B8lXWgNDVhUomriKaLVFhMqUCBcq+dZIwA0srgjzfohjX&#10;yzQHti9k/31tk/GM7hB18KjKCQQ45RCw7HZXjxx1Vn0Iqd3ThNAGbvJ4RpvjZlc5aCZ3Ru/IWvqh&#10;8LQOrxG+XovHUnLZjum1PxmSmxTXoRoTLsrF1rqsCxwuVLe0h7RizTxUUgQOX0cxU9VvrdN39E/U&#10;X2qLDIVMg73Jn3oymjqhkzz5j291aIdv8iAZkTBRDbLYE2ag2xKSypt7Gm+LErGPf0TT4qEGGhJK&#10;47cgyRfYoQtFjwGc5eO5Qe/+YADudsI8HL0r57PFsg0xLGBwvOwsoJxIecLqi/OTVm6LRoYWE0tM&#10;biZ6/MlqEBnDxucorCKUJRT0KZuoYaNwsVUYpbPdkkldODc8wFwLIGJrtfe1Ny6+Y0mqGGnTkkUO&#10;Kgf6fajtZjEOPtrr2y9CKJVnaQQ3jNCfVLqVB9lx2vNcBE8aUSOIt/BvDBMrCwEayLnW44GqA8Wr&#10;GAniGnVhqOjmOlFsJIvxkecIoIrxQ2MlIuq5+oGtYFFvVKHOFgXb+zabsdhUJu0TIhUNAkE5HUvJ&#10;ypfdMel+VVaSbE1edLUxLPIpA2DKOXml35giHbrCzsGDYTLVIjZn1bjK80X2JbYPttVZekRehjpO&#10;idlJBihYEUPA614UUgb5Z4wkoIwJyyn3tpUyCqeoMz9txljiTIGR9FmUvm9iyfvXVTstStCrvNfh&#10;E/Uf2LTRMOVWv+d5yiTWEooaMncU/G69zagBLs+yN4iOoxJAF8donkF/r0wdlxNa9yk0izlh7wtr&#10;BEv/xcUOUcFJvTkQ1BDX+EKiGyWoI99t2HtUtfDg6lGupb9GgFTt6gJdVRrKt5QZ9IIcV9+9MH/b&#10;/S7ZQBi0bVwxWyYolHKkXqplwo5lIWlQZZ5WxapXAEtXECNhFH9szZ39PwRR7Q5ZjxPvBOGASKN8&#10;trHSl9Ju7xYeHlcN+q63QkEqK/fdhU29UigWxOJN+/XPDnC+0neE9bFo5zl2L8fpyGbU/wPX+MRP&#10;t8pkiU7j+c7cPnMCTFMQyj1YUbUpqxnBzy8/4baCmOHNc565xgXXjPA2wwh82qgAe8kJrhY4H0zw&#10;BD3FsI2GdEit/qhkmsvJMuHQ0Utc7iCKOCbv2s2xqH3DEpiY/5GAsOl5ntIXQtanWwnOxbaAVT6G&#10;rYoTshhtSC+Pe9bQ8taWx73NF3HB/uVSLFendIaYT11ic/uLyMB0LpDbRFQg8VDP12lT1rN2AVU1&#10;lBLAF0Uctg3oVxdiCikWWsQqm7eohcBxkX4s23v4XPXSRmsABVDRu4Vcl9bynWjDD8sSfDo7/3ir&#10;R0xWeWlMdsjwnQjXK5bpmormF+b0UpgTuCUCoUuDTnu5nRjNIYYFtNztpRoGLhMMabzYZ3oigg0R&#10;UJDDLjHZKuOBFPuvJ1dnJK/ivB+0mSogUHGHVhqbUwN2LkBRBfZCUdFUGgorTEf6/4n4hr1blWnO&#10;ZKXkQQ3X+rYRy2lNSR52QMQw0gGfzySXx4DUk8IVylqLblw0XUrOWgrZjM5KVdkxhlT70pJJpUfO&#10;SFTF2EOkp7gViOnVzkQYLeiQJvA7m3fHmi/9wWn3tW+ttc8ilW4HimYSazdsGYvNsluo1unFDct1&#10;JBfnjIYIliUIhcb6k4cRtrRxF6O4DBPj7RjE6ohHC+xGHHoPULaOMZrgt9eYOu4fPUs3e6JD14p0&#10;mAp9cnz7pHK6O+jMr3wcRBA8U5TnlCXMEhRBWHTGUVxdY0Lt60+wZG3btAf/NI0ndFyZiiYxoCAL&#10;XtTvjKvQjR4kZQUpZO60gNVoZ6sBZ+eIdsNI+ep8VcXrgC9H5Ymzkh04nXFlHjsab03MJok4mkXh&#10;1hKRji1CSyU2KeNBjZqf2YJbNm534uLar83aSBb0KztqJBKSdMs7a8Y43uL+1mIbZ9DZkXN7Uqe+&#10;/VMo0wapn1wIPqhhEOWFGzKnLhtwzEIoU0jVs07NrrqkZOQchOfz70SzIu3xC/oS8qYcTUM9sFwT&#10;b2EDUZHsuwvf29q+a/eqG7qpm1nS3/EXGWDrwpzP44MxkgsHLKnTw3wcM5VSLdIqWlFGeR38SAC1&#10;koFx3g4Qo6EtYBcMuwr8Sx0eHtLumux015sf4Hm/z4fiuWZwsQa1NujcS4UdLPbtGxQYajGJGc3T&#10;MIaygVRN3b1D7V3hoBiL065PpcFsWHelT3voXvNquMQ0gKBt4NFCTc2lomf7Np5bcDyBc+rCxvq2&#10;dTEEsOQZaPF0t+h4e+GXc/EcfrFXNDISXwi4DNv3pCIx7dL8AjvBgQhLpY7FkTzNiLH/fOFblR2k&#10;iUH6iwNyBaUk4/ETmwDjBAALyruP9cpSE+KeQkbvZ5Jo2y19JHBrqspwUypL0MWK21c+N+Cws0uw&#10;yOCRDVppcYzGaQ+ovNm3VjBlUNqdFQZkBQ7OrnoxiQp0hIqE/1/D1uOSHTcKgTsFx08vh9utTqCA&#10;l/bploWCSg5f+MhWGdfxpgPcIFUjvxwAZ9HCVUSLJrCV69u65tERAFSk3JiNaoBF9OE7LwMiQkoj&#10;tHU+g80Upgaa63CRQyLjQ2/S3oTONMjEHfkCIc5DZRL7Y1/dG8A0bCVcxhzmZiqapnrQXqhyIHy1&#10;optAArjBbqMpNHt26ZqEakCgkMRLjVWFDQdfMzuuS4iQ8bi4rrbHbTezYSRQcmIj8XDSbQlCxJQD&#10;QMWnYkT4oxIB9t6Ad17PCBVrzizgxzMjuEe+pIB4AQOhcYsWiUqxOCQ7jipuc3bImrDthw+Tvyul&#10;TF7yyu4kVhsEsyj00kbdyutkuRALlla4q8gcdI68e62rn3mul87UaCy+SLDjKNZh1Joxm2o0TGVR&#10;xrFFUR63H2WjkxZJXVPiCAU023FglBgN/dURsWnvo/fwb0sygowRmZMKzUa0dhIgWrHniN+SvoFn&#10;vb91EpcW3Oy+ZhX66RvkHaVovBMk+Azu1B52wsSGgc9QCAAIX3TJjnlAJF37+P4/X1mKwigNo9EB&#10;30H5tYO1paLcze6vW7ltpX/7E5pvIHC4PsBzenJUHmOTOEAmxUN06zIGbCEywp3NpeVvFPwfyWM0&#10;XLcM2yV1Lqh1qDI/wXSZiz9u/YsLY1S3/JGt52CB9dLWEUgqznQX8P/cBIHdJfe6lzLqYgbTdVJb&#10;AWBwJyRt3uBbGlsSiF2QIdDqk6snkMy54KSv+v4tG3RhalLXxx23a7aNn8lHIhvU8osQzi1kk0Gn&#10;J8iarUJe7L/KchMCjurxrqr3OKVYdG0LNZIA3Vwo0NqNUfvLjk1uvcaD+rP2zuNahcdYzlXvGEzk&#10;K65klMW2fVgmkQFdROfbhHbhWRuDydoyMLNzrTvYOQTXzG8Rk2jJQJx0sLvypl32rDYSP0BJzKxE&#10;Zd1y/88e+7nGc5mCsRGTdX6K06sftJLeNz3Hp9Sc0p2bcILCJlz5sNLdRV6j9RNN5GF5GEp2SthH&#10;FaXVRflfKcnxEkEDFTcdJlFzgeTFnsxnR4qStbhpWwA5wNfjHvcDSAvLPMzp5/MlzEIeKFdEtBwO&#10;XyS5rMW4gVQAh+ewPF3CRZyRM2V5xFSvcMdwEi4FvlwOX/Us2FhXSFvQOzxifkS1F6IyCVzd1NDT&#10;Unki5TxjErTecDWz9jggDJa6i2Ck0ssvn2oq+mVCisSATN6N3lokytYZxJo6R4AqQu83PIQOqM3H&#10;yDUGU2NTIYKVBr4+TSlsaXmpzGayJ9WeBZdM+ERD30a0zM91Ckfnp8oGrjA6QUSkNWm+TKOvETlS&#10;+tMJO0lJLuikr6OwRCLNsjh1RZMOwzsLd9gGKG/vnIDLlO+xPkgYMUiG9nrZDn72WjxCKF6GYNqg&#10;vrBpZ6fUmRza8KGCGJTpZ+4FG8a2tM3lu/ubpxASaWsrD3Akx2VMuNSWO4S5alri1xlVgRAL0CxN&#10;6+MTxF3nHfRT/Y7hIaeCl+EzeqoCKWNxlTjmGOzUTpIgL9qfwR5npZTOhvDmNoPt5Xhr+A4eEDDi&#10;iQFVJS6ezd/xz0o4CIfSFw9TYq6EzTRUZcnkx49/gvMabNFY6a+zWIzKOWgOyIysBXHvwh55KSJK&#10;+PDQOBxMc8GuLDXnIbAS3555wa9HfTdvTc66RTFVQiaVBmA+mtI4v5J1Sqr8N1gvBHyriGcZppLq&#10;Wbpu7g4qiz9O3OrG4buqQVCBa8259TYQ5z09JXk4raf7Jib07QVr4qjwNVn4RzE6PHJRZ6UBjLWP&#10;grM4Hj+HzUe0Qik9vmBmqx6vu5r2JwkoYdx+n+bQjKsHWHHV8WGZOx19pnZyMhruRSn+TNuxqDLE&#10;Itx9Y19dm4q9HW+7wOT7QQEz33xgBfiCU3ivaR1MzOYsyEeAhPwtEtJXjR1ANt4BJoqtHExL8yLL&#10;FWhdYY7/m0u7cyayaXfNqnVS15eqXjf7YpbbVjBOu9V/O7llHfBVTPruSdDEFUEgQG7K1c0Ew+Ei&#10;CxonMKRJ5aUXqjt+lFqxfAXmJrhj+orVF1oTTLM06bhlFE6haU3AYzL6Zc+sGiSAYJmjd7rAk4tr&#10;IluNdJDIX9Yhg9EKMVf1QHuhUF4c04lH6HgkO/uMekM5mtKBPWjjz74DlOvEFmOkebWiEttcR7vN&#10;EVywcyxCFo52wPD67XU8n8lWFM41YcnAQghd0t2yy0gAcMDSDap/6krJ0AMyfn4RZZUIA7zpD5du&#10;KU8zwjNWweQaL+WkFBH4eXgBNR5DagPApzIAVagvo9NLTdzNiaStB6132nMVi+vlxYXok0sCCdWv&#10;DFR4KMS17NZaI0/Y8Tt/SXXc8VEAMQ6rLhwK68gDeYjhBZOxbBjY63UadIj2GFyfiZuqzAAq9YuB&#10;aaWX44qECiE1Ifkbi26/oZBqG8dp4ahBzfjrkz5RiYZzALGP8xaOkCdziKa3oGJTxlcOoYUTQsHA&#10;kU2M8SEsR/xk3IiiGhRdZq33vVrChQJlsXt5kicyuU3WHnY6O9PDuITvQP9r9Esb3JtW4HNVjEoR&#10;dpq1llBM0fbMQXpcPvMoQaAldiNlTnushKt3c14oc8HYUIfVAfhLt3a4OjGLfE8+E5wbRhmytqmT&#10;DG1+/FNLlyZmooZoWIuAKQqps+Z1HhGKF7uBade2hOgXwkQTkByxa7W1gx6jU3KCBqxWTCTR9B66&#10;CA2dOlaOSW1AzmiYR4SSVkCDx9BIWN1i37YnGrOFWzskwWBUAilRL5TR8KzVBDRPrQI/stzKUC1T&#10;VwZo0bjWcZ4IoPXKMr7Q2ErMn/m76sDii2+JhTHY833UkREnXUfS3AHHGuQpqKOhYVIXgkShfcl6&#10;Lq1GEzqvUssuc9UpMBQ1Xy+CPbFh3xoW64HyZMJspRLIH1KNYMp8C3ZcAoJwr3PWgq0t927TNK7v&#10;KAG9RWHXh44Q1vReBNvHFwz04euobbCbyCKbUvASTV4Gcq0+XkCbfGd3q905xS6aVCXS4e3knNOY&#10;x4SCeFrPkaIR73ZL6gRYSLy+aB7eFVo2fN6lxBNuj3pCpieIwSlIjY2Hh5XGaFGhoo6VrXvsaoky&#10;Qn08Y5PaGOJOyXaTizBJSdJpdw/ouH4rikVATEQzx2L0iFkd8zNlwE2R/oWTx+kwVxPBiJ2rjWS9&#10;kmC667vqA0iBS7xuV3Qr0+Px1CEMMs5es2uuniFhEUXAxDipugkzBZNAamjEs2WT/C5aReAAWa3I&#10;i5GhuworLQawzqom0nuFa+VDgYeGFKUWYl8MtSJG797Wfuyhc71Fi4CDowdoQsl4as2C8XbipKsk&#10;bEt0cWfIgqJxQdlJRlYv47LHWHinu9bB2FJBhd2glts8vINxkNLlR8LQjm1XuwLFWXBedIm62CP7&#10;ltK1N5JoAQQ17c2YYpm2EWTdykIkuTxtRywjQ2QSHBVur1qFb9CJSXjmlbWonRYqBnliU3FW+Xje&#10;uQxK39DHdBVPYwlRD3MLQ8ojWr8mfUtW2ozZIH9XmYKiWtpskmKbpZ2oiP9rhBon+xUdqks5NJJq&#10;G6Q9hSENTxfSDoSu12Ie+80X7dxTkFpeiEAshij7XjVQ6N/dkMvb5CGP5uQ/JDtr30O6EKSVQ89X&#10;Mm8zDD7uHIVTQ77NC5NP+BhPsHKe+/HH/3jYkeAvREigsCkgnYaRJqGgGCou8XIw5UD/UVFXngiR&#10;O2XTtbVivs5Jhwjyv1aw4s+1OXLAIR7K5EcHl3a/tcLdtvdM4PM6dgWAdCKAVXuBGLbXITHtaRax&#10;OfA8ZCz859D7s3Qq/u752BkqtuIeDwwe2Mb0WNDYud+uFZLxYaZth7OoEC7RHRu5F94zwcGKcdul&#10;tyTQR1aYByqjfBL2O15GeXmGiaFFWcLofCRHNl5Ov+dtdC1AhdHLGVBnwmulMTTLMpxiZ7uBdb8Y&#10;DoRD6YiwPNDQqV1E7BJXs6rLFYSJ4MAdIGArsYDFaGaDyZqls7CUOwyDeXFOAkI2vUFSOnuolyRz&#10;jMK2qtGr2qmsMTvTb5IbC+I2M9KKMt5g/+t0GmeW5fxPjOML7BuhIhlmfNl3h+4F+eR8nKXMzENS&#10;YaBi0IlYD6mTThVnGLzuIqooOxWHpSbUXSoPZa5FQYsrUjCpUStMo0cR1GMVnY0j9xH9ePdqoVKn&#10;ewgcj2CRjAZgaJQHpdROKDIGbPi9834f977O/Vl0WZN6k4LyXv4mZ7qzVfD5Un8c+zzrYQ6tfSPh&#10;777CdvYQ3QDmL42me46wEr0wBNQUiyYZCh4b+Pfl5REIdUYSkgUoMko1LjvQWTBWFt9nh43nlq1k&#10;sTgftRMnbZrmSF9VjDQEkE3up7/n/mG7CBt2K2F0JX8m6HDXzbUiSeHgCjus9jX9qkNw2eDd2gQ7&#10;UzVzuiqCGvFofX1bdiRMAiEqFKfOwJhb4Twr8YHr7x88hAtFZ2e1jeuYYZNZphma7xEuNlbO9r6S&#10;+CBUbjyyTDC1biQ5Q0K+IIhercPUZw0QEMU6cKjhcI00zm6d2CoU9NxLu/bjoLV3yrXqFoewfXGP&#10;oDP75GSOJ/l2QbJmFN7IXZArCtlqpAKbDFk9ZhqOyH/1Ejwh23RPa68WBJtF0H0aB7oZTzG9zYE/&#10;rGpIInj2opge1nJcftmaO4fnqyJgser+CTDr3czVPQigzsaVMVQ25Jj+i7kYwzcDMh3P27ViyAVd&#10;cMe5n63bx4YdI9brrBUuJUcgLcFi2R+vRC51M+2QxBSG8njX1+BR3nS5Am6pwISONHTVYKdpIUqT&#10;65rf+05mtd/3AhxXG37bD++EcAb56+0PBbTrfxDmSfqRVyj90Rt2o2B7NLMHhmVVojWx40KWmmHR&#10;iatd0IRpnHCnRyq2RINJWB2x/oZo3Bhyj5V8axuOq4F/+Wqsrkc4gP7f8TWxQK26XSV8oi4Z88oB&#10;IsfhYzOUz7HSEQ2ZPb2vAKDpHcG6b4jPh5nXizyJ7ikTOAovRL/Sdy6r5aEIzclxav60phDyhg9r&#10;3nAj+zArYSWayA+9/ltVRGTU8V9MlNam3Cum7UG3zzh4dskdax3tfIb0CpuaWcrEva1Zm7v7dwy8&#10;IToRpKGoZahD2rjlpS5T6BgGBRLRVKEenaCarT5VuxNAddz1i3msq2DaNV/6KfLCBf/kkKUsH8dJ&#10;mIrJ157j6mDUkR0ZoZMPwZyohySKGhmrCJove3gwHztmXNVEM6qgt4IX7hBh/5Yv7NHFPckHcNew&#10;5RGXja1rzBeyvEDEoa/cs6A9tGaKV3QqZbzUQCN2lEi4g3fMhBgdzLJJ6qiK1rqPOdDGSKP/6Y+O&#10;VbA5D6pe7CaUU7u0RS1RXfjcstkWSex3ljSSH29ZBpzRqFR4lJ9tISj1iWw4lynfu85rYD4mtlHl&#10;V3vLJltDo50MW9mJ9CwYEhlf9QPzOWlWBIhRUvYIduRS8H7iCzFV7yOJ9EsllrPLoyOdCSmIghdy&#10;6W5kghFzjdsZT2evHoZAUMLon+FzqreTpXaVlUSdJGiTgZU9JYW+dwlLGshzXPIoxe6VHGhWKRbU&#10;GJ8WaczUBZFwm5JUrKGF6y1Q+W0UQFaniPoN2/F4RoOyelOMEqVuk8fzQ/zmlaXF1IvWPkJoutut&#10;f+jPIlaDRrx126BDdAa1ErO4CsTLMqJZlYj4onGncdXUQE32Gin2T1fNlLwKtEcbAqPVqLzY/1Xr&#10;jzv1lXdtfCcWAESz6r053TBP+ofP/+LtmmSfNnEHl8kiRA6TBLEFpYG5cjeSMvp9uFBfuBrZupjX&#10;wTejr7xGIRbjaanaIsN6JFPNyzibHniMoKMoWF7oO/94vHi0VyXSIqF/LOYPgjeI7ThBrS092L8b&#10;6v5ptPv3P1aaoBjFePfV2kEE/qdqD2wrfGQuWnzVkSdlkojZx+ywuBxp4yON8qJBCEAGEC9Tos7U&#10;bxS0o41L7uSSAi+esh+GL5iqSeEaAAVSrjTMtYH4enC2/1xMSzElF6/i1ubLrfPEUjyBC9phemfP&#10;UQSYWnnfRUaJWGKR3eIyD2vnQTbCD3HJYM5cjXV42rueAQvAWFGrYaY+YeLtLkDpmqAFu6fKAQRb&#10;MNT5xaIMXVaBfFv2KIukt/wqH4ll4CkX02SKOj+G6FiuqO3j5RkJEgsZOSCf9mZxiNBk2bzTA7El&#10;ZxhohDWJ6tqAexSmI/DOLI6IeWKGmbAQjVcfcxeqGI4gYq680gqxOcWZ8d//FYqdWO88OLKtnOhJ&#10;DMVWA0zSl6RAGkImF5GhgCsU2wvZAd6q+erRIkj+sg+T+fpxVei9UId8UP6kSRcqCA9PQfVqRvc4&#10;hgdbwcuYX1yzqKBZP2W+PzciOaUSijI9+3/WuAu8eVRw2fQK0qAdpBYxIBpji5rA+RHd7jNyeoyW&#10;dY4cF3NhMj9nGG6QEzvF+sojHi0VldFn5T+GGU1SH17dCITTifX/tbNdIpbgAiubXHP70FWWFnhv&#10;SbaO1LSs+D9PWWU7Nl3qZVh1GyI3XVHnurkIzZc8zHMguMZguQ6xV6Nld7BMv3OMjUUmVcEjt3JW&#10;RROz8n3rmYCj1klwPIuVCoMNDzNiYRuO/bfg1wVXThQpbP0i0ws4hAydm5aVpKT1clw1wHfypCeu&#10;MoJCDENW8SrfsjALdWmVZb/OXKjNEgv1W2Jod44j2FISlvrbYeqylruFLQN/eOqZ8231Og+jfdxV&#10;N8SgxEDTMI/dXAyyKIUOnBrm/wpmD/LZJ1ezB7dh6QRhXfYqslCKoFaH/sMGgGsn0hf4Vl3eWS/U&#10;rdHjQhvBnv+Yp/r6Q2tb4P36yQlFDs5tKdI9nQ0HNMfTBfWCEu9dOQYMYbXQqLc/kcxCdCAeW9V7&#10;P77/C5FCZztyVa/EnUoiEdZ5RUvw8KVJwS2qd+wUFb8NRtK8W34spQNcuGpWuI5smQnD2yn/BrUf&#10;bH3cYpySts03UEX0/YPwpj1RugQQf3v/Sh6vEQtxAhOj+thaRKpz1XyOnehKGnbB6TXjOazhjVjO&#10;gxoDAxRDjAa3N25Zca2Gp93xNR0uHGX6pj6+suXC4xFLSdNFVhdn+Gxj6/N6QUMhbdyZG8ZZC3Za&#10;ChvJjIVtCQZiBB4avuCHI78yKc7yV1xxB6Ujbhi4QyOnmvBoQNoF6pAneXeFcTPEABpwiJb7mYZ1&#10;lJ42OSXNUcWJMv/IhGnxrRH5yRYHjRrgach6fLHHzMyOakR8Nu0xB0Ikk2csuhuQWlt72G2Z2BTp&#10;MhbatqSChp0FwANr1DDzYEgJFvHkGJ/S9hUgVt3u3ypc4nVnX2sqrTCl/wJw3Zbr6nbiMlOVTlQX&#10;EsC+woCzPJeDwj/aA9NK8qqmGTNCpJaBtzx1CJ/vGiqea8OKGrZ/r4/YZ3Rf3GOwunRmQH9Nj3DL&#10;zsjev2yyf5AdcVkf2IAqtroh80KuxsC9nXCgnPaBWKqi1peZdsU1WYesOFvNfwwnUkfG2er94Bxa&#10;oJ1dLiEiuYEdnW4hIdjaPz7Yiosrye0Sz1Psj0lJLgqixpLHnnVyqhFST3HNAxbZHKvpGg38qfTG&#10;dN919XeM2as6iFR1ecsZCrnOV6YQEzJlw6Z5ftM3eiM+K2RjgxadlJtdhVwegMO3YgMxV9u611Nx&#10;aICVlYG78RkaxRwMz+UewR5g55nttNG6LwqQCG5GlpldCSJCLIPVhk4gEi/C5TzLtbpccACE7rHe&#10;u1t2CfY2YgTSMSTwSqMU6JblCHEN93bt491onKe7Ve9oa1qR6GjTzFHi4Y/b38xdEW0t0HmPRj5U&#10;CCVqQfnrXiqfnqWzNhc4rP1hSZppSpLmqnqMrMmvJ8Pn0Nccv+RH/sNDv++ddV8oP+/bmdCy2UW6&#10;hT/i3a+3fwite5060W1tEs6/rXrtihNI7dLg8YCld5Mtp8O58cvjq+kQ8dHa5qTBzK/FdZf8Oc8o&#10;dTxvWtRP3hpkDMyjlKUgOwPnf75iEpMP35FUiOXoTdQVQ3RAZolmZMzVGHaPFAoc40dzzo1tjGal&#10;eBiKa+5+mC62tHtLDY1haGfzGRMQEZ0TIyYmsHqFgSoBLedDcFo7aH5+wknRzSJPQQQ8GZa5qsDh&#10;NJIJFZ3miCtDXHOJHAauQYvOCLoWjIsGpFuTYvnNvG35ilAVrJBkabbBUE7LD7BF0afp8IxLe9WD&#10;37cw7byjaFLaPeXu1J1DZdMEQ/ihH/6pcxyMvrOprPc+CYBHv5LMmu0gZY2VQDWJy2EjAOgsfLDq&#10;0ypimDpW4hgN4C14QRLELcW0r28TocGynMI+hFbl4lT9qkTLt6TvF/CMLKcph321khh9awXyYykp&#10;AmutzIZvJdI4pz1DHfJ4DrpBoUhnSTBIIe73FR0qTydAIq7XFKwuXG+4WMdAG8yLBkiO6F6pLUo7&#10;62g8EEo7mE/1Mq7cvowR/7dBk+xTv5/tCl4Fl0mIqtQHXCWUH0I7FugndG0JaJp83FwQSrrX8kg4&#10;4/KQgwIZvNDzBahkkCrSrAmsBGyfF9HvbRfWIV5T+BsMdESLFiQtLakIyzJ6fuZeBRoTwGidwlU1&#10;Pt3RlbclHj2qIF1BTcN2py9D0sWNjVq+TxG8z1a3gAvBXDwHLbeWWLKjNJtv2rOTOW80YQzoQW+t&#10;SACzOX7glJNIfQAnrkixAn977vD3IH5VwXyE/TsGKI8Rck2Dma18fXLozThYfMl9goWw5tyEL6BK&#10;7LLccjnppoVRL0uFFe0QSIidAsIzcio3NWtabRCt1x2Mp6cYzzxyQzqGKuTPTrdek/1dPoOzOFVK&#10;n1uvLlE3jY+uHspxZY/8DWZFysBZ6qd3/a7PCdwOg9talQBuMB7MDJbTM51HOuVl22jwGWDGKMQZ&#10;oc8sDFMtsM1wjKC8FGpbsYRqXy9+rQg4gXcn2aUdeQArCzGQo036AheaEpsMkO1O5v+XWE5Eo93t&#10;bIShLpC9/fHl28D/G8p9/4EqyeN32fcv3yecf/jWs9GIXbMPyfvxJk5LGsYJyAuCnAEVew6FLEzC&#10;UyMq2rWLskXDSsoFlNhnxqwF/QbqIfnOwHGcXoFzW7dLiPtoPSNEdPaAjAw71U1Lg+bkPyCNq1d8&#10;XRQfNVl3J1+Kb+9ffsAHN2XJJDFz7W9fF93deACF2agmjX9gg6T++8prVglArIv3+3vrES5y4MXh&#10;oVaGAmJyGrpmaqWuf9Dwv3Uq4voJC1Z9vnp5PI3epIq4Nt+bNKwyRSxEAp53LrQPjCI6IP9SXwXA&#10;Kk7m0PdSzkNwvMgc1UCq6yhGy2vPzIoAhCYOKNmodqReffldyAi7RynCR9ZZiRikwEzzZxo3j1FN&#10;A+bnhJknj94l2FJr6+kVAVfyXgZmOhIBDy9wcb1ctLpasf2+0cVdCgpITx7YXn1U1CpTvI5eaY1q&#10;xgIjtciRmHlpacjjta31D24F9kNX5X83Ok8uZeG5lS4FD2PI+rAE8YodlBQbS95f3dXmXUGE4s3Z&#10;XEzHuJ55XAcV41MPES09z8FcjcNF5r3vU6AqVdJjPrdhjzUEl3Of5XrEGkBTNZJ/IY1ne7vW1U+u&#10;zvI5JzvxiH/28rcKh2zVM6NnmZXTVrqIj9NgGarr4Op6Ti79dQ6SpUBpENNhkA7AE1aDQugZ9Ojk&#10;1hkPNnb0LKnvD08bbDH6HMO5ZhGFvcJWWZQKZmadTu3CK3liaZxlSXszSHrWYrj7IJCTatLkXLDZ&#10;piGGNpnAr32EVNprvoihQZURMSNnvFxqTTBFMtJHy8bH6zuPognWqQlu58sGQu9y53d9lmuWClDF&#10;aZa3L1wWLngaYDM+9ZMp4SYPv9hElSp12VzxVTi32qcqeNl5SxIqjWhomYqrTCJPBxdSaIZ6aQtj&#10;AEzOWDBhnNa0KFOIaVwqhAnZU1SXPnXUenI2dmOKSitnupbRhnvPW+zSo5qyz57rUMzS4FA0Pb7V&#10;uEGuJYJooRZQ5NOFr6EHGZ0ukq3JSWQ6ej2tWCFs2uiM25y2rfB1S85uZdpjkfI3olEpx3yZNP3X&#10;luO9L4NfzBpDWszaD9/eCd7jfPthe6+2qGzZvCZNGvaHGcR31okSbb8DjItR0g69UqZF340UZySC&#10;Awowf8PvlvLtd2tIuLYXdIdQ29QADHV75wRORhQuClzSHY3GNEH5iKDqiclzJbjATBRfLHEnPbm7&#10;7Pw7rwsjilvu20s2YWYUKMxIVpyfLDZFsTF7St2qFh98ormMMczCJrVAz3yUxw0dpGattBS3LHFs&#10;Xyx6Ov671K91Row83m2mqHw60BUbVu2K+I7oZdBbFF4iR51+d0Yn4xNPKT2CHq3O47J34rsTe82m&#10;M1XW0W2a4McO6B37y8mtMlU64ln7lygSDP6Om7WpWadFf6b/xp7raPkEX8Wgc204SQQ8rDDa5Pjo&#10;Wd9A68RMDiwsAGZCpKTXa01FzEG+yJxIbCzdxlzqNJJ3lpI6d4djVALhSmrd3KzZKEN9w55ISp6s&#10;xz5yKLmCFEhDA5fU2ayxdTfSoJT+GRei3tMltJdxUml00E6X4sMX+ApDTq8mKHO1+AzGIgHshcP0&#10;xGGoy2dVIPXS56iL10E3nW9l8ljlwIdiMXcK5OYvHI52I+8AJsjk0qrfRKHvLU3hvrS6iQtJxbpP&#10;rUISeYYNpohTdJIeqC5xMM7bPD0YCysBt/kUTmi6o03wkf93OIktFba5wam5jCdd+AWFWdaUCEFa&#10;VMAR75TWfG596hzqjItOOVhud6iPcDO8y1rRsqsW5KzHYcA1zFrvoHcB0ikvOkIOabhKEDOJqDem&#10;Xp9uuUZGZjrHzEiVXeK9RMBqPIco3OE8+IIRt7UKdCl640ij/kZEW6GHqekyqqRjG7gVFm8J2ZoT&#10;suyMl6oJ/GSQDbiYY3Fa0JaLc5ZJfEfO0aEEVRVX9uN5gkJO/mKOCk3L2HzcZRFN/DtR9FiL1hgy&#10;iT7FT33F4VeEd6FMhuPDJ0aW+T6FDa1GMcY1YBXKLUzm6DCrXgmwaF1Yzyup1kQQNEbA354IaEKb&#10;2rRHpFQxWMONRm56pvX6Lhms2unul23yyLNTqyLvP6v7U2k2WJwT3GyCpwyhA0rIDIlUm7VlVqm/&#10;v83Od+PX5e6LJj880XXi2CcLjjvwx7lawGSu+t0VeE5DM5AtNof/uvtOk2ZCRCDwght7JSsDUvRI&#10;Fk9JP4NUGL+ZgDVjwQD9Th4LwX/svXMVuVxseVUh71TRmEzxo7TzJA7lIbS78tCYsemHNbdO/DDd&#10;//4Jr6Fywaz87voYwVmLCwwbueUBUrd/sCphk2Qff0hXN1rLIDwdechrzPBW/0ed3CJE8GpLwiXH&#10;HdLtx+qaxGF4iumxiNsoaXLAtJBbJjpNorWjuM2Y1D79N30+8k4+VC1HUyPqOE3r0QoHkOIz1KHl&#10;UXoS8MR28/zK2VZjeDsnZb8FK9eFS0rACglSE7+AFH6hg9kh2asXLC1oeedlfQXj0zU4MvqvPbIo&#10;x9CD/BUbil9d1ZVrwrFVYnpm6n6A9FAGwwndQ8K3Bbk5QjpcxlwU1D6cMGrE9dQWuwx3LVe9f25v&#10;Yb/pveoG919Ry4V3JreVkWPcUQUBoUdPAIg6GuIA+UzeY0WHjhzDkafqCxYBCXR+8NQwV+agw4be&#10;jJ9xiO9MW0h5I5M4IozE9yWA0B7xsUepR6SRHI3llZdjL1bL9FgF6KSA0VPAMlvXwFpfIlIT1JqS&#10;NFQQ5DRXV0R6BaYOobH+4lmHO1eKXPDatRdKDTEaHCde0GWOcFMQjC59+Q8O6ItxsWsnKa6HGrkK&#10;8eU3OomBwLgrabCj4jPh5HYGMuTklraAM79mj8A9OKRpks66TO57+xJ9xhMyzRDJMgzVfAXYy+Bl&#10;kIjNMCJhNLAFBPaMwVoUOQqr3otXrsFp9bGjy4T3dgzOBLWfbViVY/EYS+6PCi8aKUG56qDpL8tn&#10;sbz1eHOdyUut28snNnOAjy3s3xYb0h/WNFsieLyGIfBoafXvKTCNzpUNu7/VYU+qkxTk3ZyZQ4FJ&#10;dhu5W2M9+Wp3Rj0YO+JZZJL4RdOZdtWBMtcoj/EA32k/S12zt5dZUSgNLgyVVI98vkajt8p1WGog&#10;Tdi9UDT5fetBzq81AfREF8ykyGcx+ADqGIAjIwTca2BICGVfSPvogh2cz1ptqmAOSms2hPjLIA03&#10;IL8rQhzadg8tF6UI/8dq8vvh7cs/CBxEw2VxZuqcD7v+LdFf3XqNsY+MuE7U/05Vs21qHMN1667F&#10;RTfCANmTym0Oug2iobaVK7Ecf+SwhPJJbRypIFgZU2aVjihgsXcuaZbBlJckE3RThoZRAgquUv62&#10;kX8n/eMuovLqFZgWgiOEu+Jgk6nT67df31am8FvGoCxWzCcjWZa/PXUTFhdMdgiCJfxjN1MPWf62&#10;/0tb1t8/VKklTVyUqO8EDj3WJTIPF9nxD6pzcgt+zlUuCWluXetTAKskcr+vggZHXX1jYuEKF6s0&#10;XCqNYrmeKoFXrVZgTonJBUV+UDrgrLpk5azeTmqbVxZjiNwnNCE4cxdBWXAMjhoOXi8/cFAoBrHw&#10;68VEPH3eQq6T3iY6axXFCHi0+TMB06aMR/m57NyazROfhGOLDVY1xLUyFVynsgE/K9WphsmvLlRo&#10;lvuLFna6dC2lUDWD4xRblU2re0BUrTGkcmSa+ykTh7zKpGDrIv8RNasIzmuKWFhsNRJkYEXYZaEF&#10;dwrtgldIyp8na+RmiYU7OgzEQ2z2K/4ijT/xlGm1FppVbAVuoSctKXnlozu+wox58298VzAPc67K&#10;pMfuY1fM8tjYzHUd82eKkSX02mRKSLRYUjvECvxl25Yi9i1raEIBxXjvO9cZtEd5B4cYOqXPOMYR&#10;sTGRmK5JOC7h3icdoYMXZJUeEgDPEHBMGYsagULJMR2aX2/lDSmX1MQSd9wO3vmQoayFm3sKlTw+&#10;csGiNq9hUWstuyQ5wLphP41GZZwpgQ0PydE1dD1dd420xC/jC/LI/vUejZmPXAYlApo1ktVAuCW+&#10;+j5WF/PRaGzJjOQWLsPdHyYxwDRIW6XxBnrQ9E1zoAnQYKYUtRVnLPunJ0iukJ0wX8TTVBlbYroK&#10;lnHMvdMRysBkhdIjPl7cU/b3KgHM5T8JkrDR4g5Juc5AthPrFKRsT9e5QWr4ItVUvWI1/b9T/bsW&#10;itb8gmaA4LU9EPB59I1WFs+zQGnkSrm0OqjFLeLlzsuipsshImhXySBwJYKmm/xzhSNEOHa166RE&#10;Z52dTy3lSsQ0G7lhRhXa4VLxd2LTwt/u2yzz8viFs+9UzlGyE/DT5defv779oS1s6n1vAdzn/0sE&#10;W3vWAKg9MQdlIrGk1xISbANF3tyHO4zO+7At+sYiHieFo2yPMcC8m4Xrc9FYJyK2792ywlLGwzEU&#10;iJ6DESQbuwgTZ15cWkdEx7R+gPgwMLkjc6iL0NsBT+B3Q7zhn06Xj+7UEd2JUvyk8EPRrOEfYzdf&#10;Pn/AG5i0Hhs4DojHusDTFyInPvhUsmZIzHhVP2ytu3gB3LDdlkGW6qFDjW735TMtNV61WdZYdqGZ&#10;zxyXtC3qcEihNi9XLSggYqUYcl+i33wBM5oW+wozhawmP0KxDv86dhn6eP58GaGSKCQ2DQZ+Z2r7&#10;5tm/f6Au7w/Fmn03Zj9RKFJQzcqYdTYinp+RFaoDESDYDhcT7DDkBsh+YLpyBJCl6RhEcLLem3Re&#10;W7QpGXAJXpCtTQWDIZeoHRNJR3ijSMkwBDmJiQMIR/LD3BFvMKOC/+OUxs5N9GDLLcVM/Ef76O1f&#10;zQdrfvo//AXOKuBd7u+Ewxr0LCYGVxlXg6GS1MJNB+AGGKEDo7EMWUHlhg+VwXb3XI6IsLgW44D2&#10;2gQ1dkXp2AkotiTUiqeB+XN0RRq+GlucKiP4/YfsUXxkxk6ZcRIfCmbEjNto2HNKPmU55Ti4bZEL&#10;KVsqlwm3hoNtseMKfmDkQFumcS4moIFuqTpC7DVIVA9A+yIMMjGp8ghh51D2Dsnh4+ded2XMs2b3&#10;iDqLOiYTfunSRrTQTavwhemvWd5L9cryK4skWpNCwkBqiuNGCaCzvBxBQFc6WbXbejEqYCL1oG13&#10;vvT2FAW2L57W9Hk8E6Ejh45R4x8j5SnNcJ4SM033luqB0iIPdfHFDBKBEp0kwx2ucjhnpD8xcnXq&#10;GBRPHlQ6r4ESCEvu24QCM+Gmo4yd2QVN5ex09ilQPSVgEP1CvdZLAfjm5Y7+ZxxIWikGPtJT0Kdu&#10;QkUTWiLDU5WEYoqoIgAW3waL/CynBUg92YyuZb0OPT7XJwKBnW8HRK57AGY4v8rR2nJRhiLPxOVA&#10;FdlcEJahehhtQ8YFNt08sSyWr57/jwUvCvtL4pHPlve5lPvjP/LvX4voW2TGcWCUId/el7V6lMg6&#10;R+l+f28h2ozN+VzWm6e2Tjg1nnZwNTXM/b0pbEqklvQnPNDr905muUKIr47a2kNV1kzDTz6+/x8n&#10;e/pkl52ML9eR+KEz3kfSqnMybOyMSYR/eMd2C+yrNgIObSeUpeYsE2V1/aSwSPANCWF2YzcEWwK2&#10;xwLoWhRA9uEf9HW3b/ke/RkDGm3aqv9na1zLPtELAyPVEBiEKZgLGlmSCNpo7/QtL/InPtS89E+R&#10;gR2DZ75cx8UmoziZeMLMnEsh8s3qxtqFTNmMQNu4pRBhqYTj3My85UIXNfbnXNtKQ+WgrrvjFtfW&#10;it72uqwCihNvc1M46j/TDq08DStfxQi4mgbkGIYWrLohmIjYUPRUyTU2U/xWxpTAlUAiu7Vt7rLW&#10;OvI/5ymJRBJsMuSMPpqOS0gAXXZmUKNzknFd84i5qJUy8+gnleJ8Lxu/FbOqJr+3P66WOPmDi81z&#10;SBUgf6aksGI0UVEPZrDj/SOC+4A8FRX3YJuNg6h0a3ZWEuIisAR4iQ8VpXU6LIOZIR5XScZV3Czr&#10;lfaRm+IEBl1JDmvDSILbeODbHCyaRxQsr8lG9pNVKPXc4d0pCbX4bkat0JLfVa72LqyS2sK557dc&#10;+g7tVi+7pFcZFaMcjoXOvs23vJ1XiRhbzYE1vKxLCyuZ22YeZw0v9GUqVhHUa0M207Jxea2RZeIJ&#10;8pKvYc11KHbRuMR1bkWzZmv02GUWTjJK1/pBrH1e6Ba/5E/Vo88wUaxVWsAQ++0TTwzHGna+f1mQ&#10;7WC7hDS7xZc4UYHs7naBysXpCq14lWsmtOmEaWkQe/VpOnTGTZ8lOtJFFVzPNMeLQ/mhu5I7SVCa&#10;gjcV0gU6i0vZiGX8RyS6LAswz2GfQyfcz9LUoqVK0eoYq8/2V+1f8Cpcust3xqL1bqgeTtiCGS+/&#10;0wJcL4ViWwcg8ZVnpP2XqV1mUmy/0oV0+3K8/0+tiOnXZIRksltN4kLzwwt3iWr1sTKqamPM7Ig/&#10;mLLW6+f+KqlRcLQ32DeESYCukmSOSna62EzV3cUoC17LaX99/6AIP2BZsprw95Qfb7yw9Mevfcge&#10;b06IkWkvrjHlT5Wafn6VOzkDUrXDY76gBZXkDN3X593ooZMV2z2KGwsz0QfYXVzC8D0OBa3vQXKZ&#10;+dCPnYGzD1dAMPKvL50Rya2m4OhFI4Etu9yfERreIHqjMHoagRHSsTzYouM2Au5kG/jOxkJvWKL1&#10;H537Y7F55Y7/cHPhSM3XL98nLyczJiC6zwE7zjyK0qxaZIIbRTui/jA/KGGbADgl19xZXNJS6TXS&#10;FE1I/T1mx3lzLAQAnzg4mPCsT6GaEClNzOCnGPwsG8E0ADgMAilRMChUyCEo5kudIxmAHH2j2yQp&#10;dopZuluO3148eNXrUKOSqot/DkGX1v0DA4Hm+mvYNOL+zp4xY65Di4QZA62kXoATX8II4l8tWq25&#10;/AlVNihRXp7EXee6/HUdiJJrj9BWJQrfEeMiEnrm4Zb79Z0sBCL8S4hcIacVrpPGWkJkrNi22OF8&#10;sCDVEpzcsBbZ4ICCaAkDoJTSgEIOusm4KCnf4rM41gqVpXGMHUHhWOpGpN2P+ozgbpTnAqEN3mCh&#10;zfMM9DMe5A06TalwFd0/VxBqo6qpAw+olFAvI1kKy5LS0QjLV06C6s2bDFbyxHrf9na9PEMkdXI3&#10;AFSgTNf3aCiTWUacg4eq9ZbVEfAumhq0NAwH2/EtiJ3A4godC/K8PmCDGJOofljIatngs5pX6bGT&#10;W4vj7TRByeFDOtF2KPKHTdkyvdO+Mh7FicBcBUDs1BRMj3Vl0MOZms6crG6k8dSeZQOD9NNV7TCT&#10;1JesC94MlLjmLp5eSM2lTQogkWcOy+qFI2TBvNzeFhCyEYVZZLGDTcwiR2OzKh8V8KUNPLuJPMtq&#10;lhT4eDfvxdnR8n3M2qZj9vScmUIDIHoy79otZjNsMtz2rVId5RAg+Z3EfwuD5gV/uncgNNy7+Jyk&#10;eeZ3rOv1lqY1sG/WMsy13vVI+Vm7y1mkmyuqtz7aVU73GPuxH65IgL3E6H49Bw2gr6eBqJfZFoeN&#10;bURoO44uRoVKBesuIuQ8+CI8OG3tMmIMGrR3Tm0IP7k0eWq2oHnJjDxsjo9NGqMC1gfxAEbuWu+F&#10;dtbGW4onSC0vXU77BwFu09bA/tpbzJ7RTy17rm+p2UO2Cm1vZ11ZfPF+iS5yZDqYo+EY7GauNygW&#10;36FaVIrDWWPYfxPILc3hGAAIfNPUt21FGxMDWV0omIAvQo2RB1/mlh//8+FBBGpAeHfWWSIeHU8R&#10;zrKzI26b4Pe5E+pYqgVgDMZtctTqLblPoCw9YHfcIJUrv47O7Ep+HpGxlvDH+7bb7ZHfFtcX9ja3&#10;QXXI0tAPd/+tZr63hI3C/F8XG036LFbkYCxqHaq70p1/4Oxz1WLkmvcgZiDcTBdFhlARJE/+NyCY&#10;CpIiG0D8w7bdVXZhR2cFIHaZojf/FYfunByZ951UgPuZ91JDJqvjoJ6IR8YviWgKynzrDB/DFfW5&#10;xOa1W1XWeP3IT+8ttHcJqm1XkuWBslCijgBvFLIEjUcQrmzOL0wpnc4vFBOrfVzL+oAle8K665wy&#10;V+ujZ81X8c0HYxg7k4HaTvVRfVlK0SanxBCg+Nbei7U04Vw9sGnUy07xxQAHc0aDXLPuDbwMC0XQ&#10;QqFJXJjpnqUTnhhrvHefIcX061lM2LJx1ER/l19rHXbdwADrdrFbKQm/EHV8qrG2VXggkIUGRsqC&#10;PJHHqvYrzhl3D/odBV7enFcqVGTu7bYqztVAOZZfrwr2ZUNxnmVmdJPXwIhDfLrutG6kfIvH8FJY&#10;BtuRLWF1+In+nlWl/AYVSB7P/iWSTuvp4pQ4e3ttiVgGrEjOVUQRoxZWzVOJ9n8WbhWn2JmR8RfI&#10;PveYEHx9JzdYX+Jilos+fgorUg3F/YvKTnA4HifQtA94ts9Q6Nk5FIGvtS4JBf4t+zn9SvXlrZaK&#10;nEgwoGNjVslK+Ie/CtoAkkoCTcJllFRHlDGY3O/xMieFeUYbMzL8uBQ8lOIubTsvxrDEcUzYMTam&#10;jM2OqTcD/cVfvsuRJABe5OwnvLC7zLzvKeYnds4DqvIj/4XpekgfLTr5GFQGAlWmUKcvKNvzrZyq&#10;HbI0K527vtJIgynM7J8dDEGM9CNlbkM86M4D8PIGS6MWiYALZCjXsYD3kAHvpCe82VXPqXxPCSR0&#10;BZp9kUFWA6dcsFcEh5PW4bCQVo8xDc3su+e+LHIjbz5fpj6ZLBhtepo5KjfHr5vDui3Bc6L949s7&#10;GfzEwFb1z1//a3TBE9kJoK5G8l9w0D5I0N8/976GCk+EJ1a8NRiSoJAJ2hcEiMUq4yYrWc7fuKwn&#10;/vg/VYc1zJBGE9U8b07IdcWLr1Y1XOUkWQNeuHlzdd9YzY5Z769RGHkAcjH8j/J8d7q9YD82AKHZ&#10;XdM3hQ6nw/aM5fRrn7mK1Amp0XtJafgZIeqJ33W9zp0HyqGn2D7Zti+0CLkGuxDYPbcpDfTqaU08&#10;qKMWcw/d7rLSm7SuAvUAP2acf+6Rbrg/LwZPhVvyFaMSJB3JUdnOnMUUboxZFVzckIs7ojWWH/KS&#10;aMm4FMP/8ImcSsjIqyGHgUgTtKECU2h4R4Fcmn9a320djJ+XPP/nR64+pX1aWFdc0MHIm2jfPVJU&#10;GnQsnoKusFS3dvHUvIU4pOfTbdT9hC6tWrlbHGwshXAks4nY9ZOdeLPvucROL3d6Dx25K/KM2NSO&#10;CPowcCfOhUJjmVVLJIrMCe16Y0L4PQJFposYnV01bwt85hoFebiEAdhX5a1S1qLACisBOHMBu+Xl&#10;ptguthd4CGwxrueMNlWpFUkVWv0kTDkEhT+y6Jy3sGOO4pTe36zAYp0Xg6lSoQe7uHGDizIdBuxC&#10;SkSKIAh3b/gV/By6r3SS5eBQEi/P055POd1856cqYB77BDm/wloCX3EnFuQRmwWnat10uBV8YlS9&#10;Q5EqTZIRiSKM2I4nmUAg1ElBzAdC1qctT5vvXo08buYY3XvNP4Cr+Xgetp+RVHNq6MK3XHB/AbCc&#10;V35547mkL158rxSlRsqso/wdBuYL0HBSJ0d89EGpeitqux+M4LQLnF1vzqhpBeBMhNeaGJKpBFKN&#10;YAkgH7xOWrLCxeCYT+JZHoYGZ90QOJH+m7mJG5qMD0EhLbfRAJ2t+kiXLttAbYY7uSYt4iUoBWRk&#10;pZH2lCPRWODSCnBfkcJoXIJCnxOiBsdgoZQ62Bh/kKIlWhXDXRWFZ9UYf7jU8gx5vNEmbWpQfW2N&#10;iD5JmiBJ1drtRgARUSFZXdLYq2NtHt3lyUJ4pAS2yrlOIOnZCXvcLSCDhN+2ZYzTXHjTCqjCyfOk&#10;qQvty2Mn8Ktb7ymbXHct/cTLTDyn5fzaybXEr38wmL/+wE+3oGN0wX1hYaYuQLqrLj82+0fxiqNj&#10;N2vmXuBvP32lA2esFa3N8qcw4npU83SDvUAeKw+pzx//4h5zBRVJNdWiBAitqyAoynTILg5puGU5&#10;/Wp30nPW1rHo12X2Hdpt5WeHfnxz2d2ks5zeBJ16DlvnOSt/l/16//5Oud7ZSSY5Vg5afQOWbRLI&#10;ZhULh9vFQRUGa9p282nEaWiPLdFkfv1piNXyTeFBTx27FCYB3fQYg2E1fi7ojiPFcL/fQ037QNWn&#10;9ld83cG3HiJxm6fopY8wDzjY7Z0fghdvh/Dyq4o0AW6iRa+AD/AeF3Q+Xj/D+TsQ8zIEG28mzskI&#10;c8LWwuz1UeoFN1YWjKlNunQS0xFoVeQDhoKbqyXAjBBUH7tZceVnDy0T5kFeZaCRfLjEZrd4bi3P&#10;srTH8XTWOnFfoNBbn7yTcmi7G7Vv/uvEaS3uVXQ9tQXEgjOqKRtNS90oWeAi3P5iOr3Yh6z2Klze&#10;zIj6aGkCkg10CeUMx/QHaYn2YkXDP4NCRJTj6HiBhxKWKxVCq1vmLeTFzBh3y6RpeA7CNEFyFqpY&#10;0uI7AOU5AejruGLx2VjoBIEzTXuwJ6vI8+6W2ECZCnuUm9ASwAkoqIHfSQakdDTqpuFCCRn3HId3&#10;T2o37UFqgidA9OYLkK3mxb8Mq5IDAhzZlkHefWWlvGQVGicOVBHYEGX22N5IWsAidwvjYlNRkQer&#10;s57E4+7IqZbPVeCGO0LwdE3N0qKJ+Sh+cEX93g9ri1TpPLSTW4jmy4q6WqS4jztdSmsVGMgXNQmT&#10;xGOHJqOq7YKdoCQPSSIxjxGBHeik6JwUwCoQPO/b1X71fi7OFbOJxGsKIUIbJPdtS/86oJQAoLR9&#10;KHMUjqtF4HqiaOBvPINMyyioMQvytOAclx1jCSTCR3d8UC0mLin4+25Zc8RQBJSJXJrN8KVmp1/I&#10;ZZs57nEyM/ur+Un7WK3DcGf/+RvHClUv4akX+eLBFk39c+X0nmVa5opUjgqlBx0g73AQNQ6HqAhx&#10;5obxlxO33EuLveN4pTJwkJHsKdfaPmsPrbpvkZ2ZKtyOhfSDTZbWO5KNcnvnTAV7NHt9d+W6sC3y&#10;+5wN5MzKsxNtxfz9ueVrq1t3UPSatPjP6CYKla497HEaAfWGZ75V+Q80SOd2lQU55BC3Qyr3es+W&#10;YWm7zKF+/Mf/cbuYzpxlBjUt3+D/GQQ74qxF7vcF7/UMKmJWv0sW3bEkU/Z9u2sghpzyQ/ruEXi8&#10;dYYBb7SocKvo9/IrXryzZ3/jZXpLtTkdbwPepsO1ttLEwv+P981pTkC9CZTMS0xEpTs2Z0NY+QIv&#10;8s/Y30YMIxMgW1A0V5yKOWIMgexeYbl9cagaM7KRGHTxVfvOCS3nGFCvGKKlGGByU2z0MtTDxxxC&#10;xxBjsVuAwMpSGKA7PsHPfXoJXtfH7KlFV5mUk7ZaoqgpjNHH1macYYedOn4b+V4xbD9Rps6ElihT&#10;q2eLP1N0r3UxLpGyy/CPVgwIFzchd/hpf/QY11I5AmCdOoQtFOcjzsiAIbu8wUWGCgSYn87EzYoW&#10;tOKE98nWD6MFoJ9jBxlkr/aRb/eha1MtVrk1/zqp0P0Xw5Dpl9WoDHcEs2/yyXUKYw2WlQBy2Y4H&#10;DfPCBqNm2mgqlCtQkOXF1da4UpKFrSpr5YM17EdPjD+SxCAsVccYbPICXt06NFL5hROv8cg5rOfO&#10;qzFDhZaTgpd3eRQ2UUvPh/2oKWtgqDIiZJBAQsJBWUA0C6m3O87TSLy1teWStsln6fWyk/V9KaMl&#10;IqKv9psurWl3L3034RZAFYeLGzCLQdXp5Qzz8Tnx9zjS5XE0o6nTO+jvUzaHFtd3feSqUGEcMF19&#10;QMPT3Oim/q5uJFckeXZb6EQmRqxbodk9COoo6eMH+aurJlJyg/dx3OMBLJddaAmqLRGca35+s9aH&#10;w8uaeLKhK8ZlycydZZ7K1mTHFLudCJr0raksYFlj71xKXssrQMlO3GqkQXZi4732Gn6pYzrBim3E&#10;UJg50kZCyf1U+qdKFI0sUOElilOAbs/zl3CsIq3zn6gfNDAv0g53e3srmBAkyfESMUqZOJeZ02sK&#10;J0jN21JW5UR8bTHFuGhDMipmFa9QcXvpKkSkGI8bBypCIE5Pt6wrRK8g/bnTUSVtBuYdVPe5aEVg&#10;YiU8zvX/MvUmynYlN5YlZzIkZZW1VaWkNOv//7+qTkUE595rLZxHxUC+d+8Z3OHAxgYc7r7tWSnB&#10;W/P386c37znbRi+5dmw+mq9YW/6+xP6S1tvJbmVq5rad6rfCbi9033fK1JSzm0yiP3Rn8nODinbK&#10;gsxYykFUv0/ksuKqkcwpIkj+3S1FIUNgeNo9B/r3FfRLY/e+tY9yOMJXqMuwxRp4PsJFW1xgqL8v&#10;2ZV2zZjI9hHb0AYudOn7CAvuHA3dNDy9WsT/nrT8QGpz8IvmGe9xosHERnBEyfzSlhy8+483b//D&#10;fMBetTT7+r/8LYtKgUV2wt9AvxstQHUzBb7Y7XvFuHk0EG+vhpg7wgN/gfiAdvkyowFCnxJsKLRs&#10;t7Sew0Qe29fKTVHY+HUzaHruEkBGPzTEJlpSpwdAVukzyuSVJRqqCTF7eWU12qkmx3ti6C44Lh4+&#10;6DH8mTz1+EWTPlRIJRumIouEhA6sbZOSm9IxnhCMd5lbyDEhBMeqlagS6IAlX1xj+y60FafPISGc&#10;sEyNqvM0BMuZfdrq/bLpGBk32zaaz0SHzSAhZoI/5JAI6be2hwiAJNaCP5gbl/KFk3styXn6VuHY&#10;aEB1UCSuQYBmm3TIQVRYtyvuHCN9ngNt7fGFBxeUj9EjCn0UeFoCwwewoENXt5GXiiHbkhE6DMFa&#10;udkvvuBJ+HcWf9qVEBB3sys1pbIyjA499YiUkD5lNBzUWWrgMnMvRBMG325bCYbQRJ2XN1/V24gv&#10;XyGYGzLbpP4aTy8bvKk0MRyy4eyiVGzfMhNhW/fVYtBh1pKJdNDnM1XRWh3VQ8sCOsw80tRSCfuU&#10;ETHLnYqL1WouZoNq7os9B13V8jjqh82mFVyKwiaPgqBg//hdw2D68VLeSkeHYk9Qflqq12/9nME9&#10;EPd980RO4W8OTl9iMOoHeMECLOH3ige1JqfHro5i38imbqWFNwN3Uc/iNYMQj5LYEE61tKtWTEht&#10;xCxHejM+dtZx4cGt/Zco4RdNOJnOQPaKIJ0nyNm3VVO5GMwMD9qWXag3lg/v6vPfZUwtRNVkgxQV&#10;l8Fp1oWbyUlEqbFBNsZQ1apl4JaNCI4ZV/e95dq9zqm3loCAeSWq9vbI9BNNgQ9k+DQHIhy1RN9c&#10;3oBXtSM4+P+LGfOKE5KSpPqMFfOaEDMYqVeLvGZTugX2nA9FeQHBZwBslYqHyGEtH199mK1RgmZE&#10;ajYaUsFSuuXeOUptQfzmoZgR3nTw3sDRMq4Yf/P6428U/H4iTf/63TbMmV+vzH7XbPWdeQKEgPkw&#10;49GqESR9Vcmox3HbF6CY7prJw4F4jto5prtZYDRBpcL2vO0W/w+x1nVo7/6itljcidkootphdLJe&#10;mZ6cRDZm9MSylnXY1XdmOZD5wneyansqU+8k6JZ5ePc/L9DHr0wMc/MbcsoQxh8oSXv9lx8f/4fr&#10;EybHZTNat2b1rPkLqOUo1T7ewQB4r/GUYqCQ2+lsyWA7jTvkFpTChNfOVZP6wLxDAtAtR76PgFf0&#10;W/l318DpPfkpl8LwiziXspYjc3GhP0rzIHiQGu7zFowO0e1H1+kiTODGJ9iScgtSHnNcHiaNFsr4&#10;m8K8tkGZRW2npUveZ/p5RMwbGigZKJ1IY+DvOi83HXEIwGToP6zWtsCWuGX/ksXFV9ItmpfNg6kX&#10;lwVkdFEvWJ5h/zonzcgBbDTnklEyWewQYNen2BHyQjOnHj71G731peeTkFuTcLrcuqPAebEae8sW&#10;Uu7Q3UTii2fDp6QVwgcDaCRNUwVCMjPlgtrtLup0nlQo1XPypwwJeTjZArrZRbcAAvLa5SU6cnqJ&#10;WGmPMYPRjC/RYY0XipWo1j3tZa5nFxJ+VxHPrWZ+bWqtMcHu0ZnMMxtu61R1V1etfAuuDMhqdokY&#10;HEWaL9boSsRjzMT8wbcfniJtNGUKFEH5iEhmms8LPazMHvEYOIk5G5yUXh0PzsiALLacC0kyH1eE&#10;t8gOJo6OgJQ6wAu59rRFF+siYidHHQ5JgrrDpyoILsV5ASu/MD5GxVUGpvKRQ+QZFKRr0e/cFQNf&#10;2LpGZFnqixkLxRA2WGYVCtlS27C9UVdZ8pVHMv5s1qQ5FvKzsLMJMr3Lvc5CimMk6AsRnve7ToGo&#10;rGC6gLX/RZU6r45FQTFNiUWbHQX3qIzG1t9mqg7w9gxrBtGiO78H8dJ7eyQ7sS5YMVqEbOmatNK2&#10;0j4uc9WS5K/UjuPa4mRrAejuLrPQjNTsNd0X0VRVKtrNPTQR9kU4ZYYGsuWQsB9A6MR1jSKJK0Hv&#10;NOIwOlgONrS1stETCKervBBlVdKUWPD77i+4cBZ1f6RRm1MnFP7gPONfCd9ffaKw7R1LweEBbAbj&#10;5jEI5G/WK6/Obl7/b9XWoauEwHP2ljptZTg0iJUI5vYhGdJ0MOTN669amoeQYcBjVGOiC9MpoGGu&#10;5zuHMClQqCr64HKWvJKqoR9COeZhV1ePCMabjOeaOqb6WLBjLDkpT7PXr0OfvQNxsEDW8GZcZnX1&#10;Gj1pNIP7t391J/b9AxV684Nd6809PbkX5OIC1q3cgwoNTPbrb5a7fv/5/eur71/WN2b7zs0sgbH9&#10;gxbWwyqo0zBBtSTBq59fcONoxB+sqQDnGNS3O5bG3d1l5QKghYRCQogQdE67zKXTL+8Lz20ppiiA&#10;mlnNQgpNnI9W7ZSuBvWLWIMv2j/dOTyGErFaOjepYpvv1QjROQzRScHCKL4KwXyQrtFRLBjSVz+f&#10;3hytukyzOjsDZhAb0CRaEuPBZocvDqBHXGiQvlG0VBoghbahDMUFEQZDWp5WJHiZTDqgFOU9zV2h&#10;DOCkA6UWrWyT1kTIgnrfyWu40WOF96UuxxfkWmyWVzvXK9zaoCDCWM5e9KfSNMupGYh3kR8kLEDz&#10;iXlpkUOaEjI1HLRHOQfq2kYJCeYyTkY/xzrThqDMN6gO+gtF0BSBq8hYEAXe5ylwQqx5+7Gw71ol&#10;qFHf7iQ3fTOVjpsToKMjfBea6zkoLDU9Iwtvy4SgrUc8HdyvrAWlRIS+PUUbiGzmH5/JTChv4Iwb&#10;d97QmT0Tugaw5XtcdxzvsZmXimgk6Ih9LN+UP5L28Kh96MZ/jW3jZ1Ro9RVI7H7/6rKi9Jb9+Bxa&#10;3Cvau5BH56gc9gZXhqP0fQZljkMGmoLKt8LQFolyZPLktTaGAVre0wkmkx+BBWeTO3pO5Jh0wBhL&#10;WJha0KOIruRaSIzpn21PrDjTg5Z5v4+mX0RmZ1tPP7Dc6JqH6tE3bWWdkqiuQSartAWVv0VcSsAQ&#10;XP5jYQkbIllGEFfRdLIlLTqXbuDBXfLTDJ2nsYLrZhAY4kaFnInJq2uGTZ1HgS0ZeKR06hK3PLLm&#10;I5MHeBhbcRJWbngZ06toeXMPCvhsEGdh292sRnk0SEARvlOzpUexUqGA19FxxN5aXJ7uXhGqw3Fe&#10;uNfaucoz14e7nx1fLTO9JLEzzj+Zat6hMmMDK483yf9hZXQ4uC0jVx0mknmxOfitmG+duZkAmOVf&#10;6fgq+FS/Zed/sP8bB04OQ8hY7bLvX8kSknGfm9t/BuvMA+bDJpfZLuhXCIYuoUiVZ04LnBBkCpvV&#10;Xlfv+PbTP000u6sRRc7LwpFGspDUqY/tswPMW4nAuJlmod1uRIy2rP8T+5oml5lcqECagIz4KbKj&#10;pHDzE2rGeNAaPV1cScK319/cwlZZl64z1/fpx+z72+efPz5bJVoOU1DwDzkvSScNbCL60g9v2Ke9&#10;sH/wsUVt0wES+CKsdoFtTl1cJsefbCeikZ2M+Fi91Rwv4+2ZCiY/Cyz1UJVxWS4hoqepUtwIMpEC&#10;ngJklMCyGT66/muhYl6A662sydTbdXADVCIhRCeRlVMxZnJZvRksoffJWT7VN0GnnVU3QOImXDAX&#10;yYU2nn14EArea5c8RUsgBnDouIsd8USQ2OK2xzawJx2JiQp8M05HHuWaEIet0bNOYj3UUUq5ioVq&#10;LJdt+BAwftTY1mI9xDh9tZhLlRbj1Ajdt5MOe9giJz5zaA7WoaO60FY742WjSjeHj83roVtYLz47&#10;8V2LgDwGcs88f4aNHdmQskANWX1bFr1ueut+Mlhhq6V9xFRFiyzcGds0rRnn0E230WTK4wcof6Hh&#10;ZYhotSZmRNvIlaZe1eoX49EYjGElXvKcG27mjGWXW2aMw9Ab5qDyvD7W1pvIvU/BPvG5NFVSEccx&#10;DeWsTpseLFpSuRxtcyia5+L71m7wBMAGIXHlFQpoPfliwhGM0RmQu+y8aw5jkwLPcxSDuP5sIL/H&#10;NFvV/88w+jcIIOMSIdRgZIUb4FC4etcWgfTkNjI6tq0eMrJImQ0/Jzvlf4EvKHsc//SsJEve8Fyd&#10;OTablf9yIrbKlt6dbqMQcCBjHoS8/2VvEXSLL5oc9KgLcyRxabVK1W/1YItyXSe5TxnD/a+n0BI0&#10;qIIUZ4SlN7GZJW9I4bbnBFoAdc0kGNdTV4SAODF89UT8NvrxQztJmx7QtC/WjBDptbtOSsFiB59k&#10;3qYqQ2Td/EA2lV2yNQXtORe3TwTDA99LvqpipkLVKwR4pEV+U+aSDsJx7yAo1rsTxCoAl4izQGyT&#10;zgTcoDLCJOXuuWv7ZNdTPWZ5/Eru166dBfC3tqZnDhrnuPK6ecP15a8EpwcWowAA//RJREFUsevU&#10;u2UClhBY5R27c1I9t8XxnFf7yZW1n7HebTeHgx8uOSsPHVxOaKOpL0cG8n2AeJrA8qIfrDzfZxxf&#10;LfNpq+9mvYjj/+H+PBt1DqiQ5cFJDdGGR/ac4S/5yAq5lEbIGPRr7ysyhDXsY7cd2Fa1JDo+7Qey&#10;8ns7m/d6Yizb+W69nMoAaVgCwCzRGr3dggDDFXyO1Kzba+Jnqwe3bIAwxWTvshbCGWsFSaBnXJBu&#10;NOKrnumLp4e5OQAoiVIadnT0Jj8L9Beb+gThuN0NAUEddRXiLjp2BSTkAs+5+3h2C4cS914wWU2n&#10;xjEXhsrUwZkJLnRT0+ky6vXyK8SIwTDNpx4/BlHotV5ETbXclzs7jGzJFVe4FkzjWxmUPJyEoH0A&#10;q4PRRciqi4eLvXJHdaGP3CKelBR4JPCZdbkzbEJhwae6B+ALA4MZNfuuivkcciy6IgEWYQ0dW/v8&#10;klOz2Zk0jdep3GTKJn21WHlJEGWF165pZVqC2fUQWi/a69wg7/AomGkbLxpqYIMt5okJRt+AZYEU&#10;l0BxYOIe9pqi38PEG6eHmboKeV9K04W1m8rBWxRy8QCnQMRfAacAqgL+k3yg7Jw1cMOSE1OhN/fi&#10;m6B/Ks53rJAHrvtkBW8IKjpRy6+96TcDtE7OAe+N7b7uYDFeFgHku6FXehg4q/pm3GWWw9g9Rx9e&#10;cmEhr+rKLcq2IM38h0ri61+A2JwzMtfPRYR9Xa/IsbguvC6gvTThnF6eiBgvbsPVDr+vC/7NPxL/&#10;C0mnRWiGJTh7osVrPBBY8HHqsZNl/XNxn/PCTdBajKLwuY/n2Aj+1oDMkWXtVmzsT6eq8oZWSm7W&#10;SdLOU1wAzTE2XIMGmVaUVcYJTD4/ntLxe5TtXJxz7EYXDJtPQZjE1soqxFiliDoTcBCfTKMt4EWA&#10;EgNIP2pzJQ2asHHLwkqmQjR9dEYAydBQfvpGnZoE+8WazFU4dCqC51A+FiUCwNeLrGikAQNCFIN8&#10;IbjDe+RezbupwECjd9E+s8KNPM6ZTnry2VFgp5VLx2rxTgJhtrevYxOg+5wtWk9cWKiywuUJkky6&#10;70Xbl2Y9cJ9WdrmhmG5ujvPUWBz/F9T83W8/ZrBUmW/J3F9ebxs3UHDPmtPdZu3zffvlI2vC2brK&#10;DWN4bHxMjsG+SRudj4h2W9wzPb3O/YtoZ0JALHPfX3QEQ80v8rr5HZZJ/9jZaWCNhE1dMwX2sv56&#10;X7CzLvdyJk0w+vgl95SuuoG5ffblmD0wuK16J0gnfRHtBNQ5MVYT9dSZFRoQgFmFR5r93esP2/J2&#10;sf7ffMju3g45bu4xKoTqUj9AKLAPcfAbifVhQ/y5QwlJqrzfRkHr3ob3o6Xg4ZnQiba4oQSOeZH8&#10;FyHmi5oR9nNxi03FpG+QOg1ce+dLRh7yDKKJvg2A/8TxEY/AgY3pMnUJGr3W7tS4Ly0B0gSWKEYL&#10;XUfkmMRwVaZ9V1mQjRBVnQ7oOY99prK8T7oAQhEe0fMxwly3aQy+9Eg9nl4GM/S2czLYJg38qI2d&#10;od1eeKtmwlpWnQmeaBlWmZigDs3xCau751dOpaRbM30S/HJj3Ls2isrlzWFOpkhy55lrWG2Gz1q1&#10;0EASZsejSJmiw5Vwla5lGQoMiLjsi6V5vtbkqo+H4JhfhPurRL4LX+QECpFNA2Fw0BxKwYNjjnz3&#10;S9kjYxf9k66D/CGWeBP5BOsKrgbzZgPQEoj6ubTG5T80x7TaYSAj/m9Shzx6bFKvUvtFUz3A6YZd&#10;VH0RDFdURF2pAWMXTDtpv/tmBHM2HQnUaO+NYJ8mEw1yiBxShl8CrGpfRiLnYV2nt2dwMkgottPO&#10;+13jOmko5JTZ0atVdCWfien5NJFakk7bTcj4HZcoMok+/8t3y0dY5iaT2eUtuPJyTseiW/lPu2ta&#10;64iL9dU8uUL0qEX7Z7mdizkkxxpXitb4yqyAe68vKkpjfuMa/VhbGeBiCo0p+mpZe4Wo0nP6WqNo&#10;21oqr32BZglNc4TyS500mi8s3FTAbm/hf3OLJYpe/GsGuf+z4RTUoI6z0aSZmZsq8tBIh4k7iqFD&#10;BbegcFPkGO29igapdYUM9JklXrpx0C/Nt1cvGs6l8iQ/sc/lKA8DPKctYyR6aua2fKm60di1b3FD&#10;SfmU9qG71ea8UlrjRlimTfmP4YZSWLe7Nb9r+VzyPDor2ucdBfhFn6uT3/2s9LZ2bc37uG3qt3ae&#10;w2bYAMfDVKmodU/7T/g4E/sfYQiEWwtxl6V335vtYE8mZSsICikWXW+styDcFQ7laBa7M4gen4Ek&#10;a2/wpAkq3DunwECAW3glvzA4yXKSZw8cDEQAqU5PuOae4zuuph0ZIdJtYkaZ8cdfI/5uUL9fx++s&#10;qCf3fmsJNv1gZoM9ezmVj0dboDhSkwlt0gLRsLkKT97SBcz+z8gjnAX2zxoPFUUPz8BNMxfRu0P4&#10;6I97XOIzsGvWzjs/5wTb2jfHFhiK6kJRwSQSVekUK4vFvey0KWObVNwdsYmQAxQF3YxXXlzvpViq&#10;L9sbKFQJRuz0zRoKVdmYdF4A9CoLXjAuBkZ35Z2PYZhrwa5A5U1DcnqDb2bcDSYwAaZCfKLQTkrG&#10;9DQNm+4IvACzKYAi2uz6jsNyxbkFqCiuWRB7QWrHNotu9DvmniXLEQPNIoTWJigPvcZlxGAZRXi5&#10;beRApUw4ccipm73k+eX85XAow35fokwXmGB6hRONUjFFfb7QtLOxlAhfxKipOwbn+NUbi7p4BJbQ&#10;XH9JBexfu6L/YkF0X4hpeHyz0/N8oubj6fdEV8W4WqbKCZ8PraHdEB5r45NUiOSoOSD1w1p5dE+d&#10;1I79QiCrFQU8Y/c5Jx5zc1vCl7h4HTClaffVXZ0oC9YNfCXC1lfPGEP/qiIEX7ipeqt0AHc9kuGn&#10;o88/ar4kNcVIg5tJVH9eDIOGqrHYvlVpwdfxagdul9zKeCHfsIYG8dLDN43x1jgSjh8TauciVVPJ&#10;o6H699b78uJZMyuzaZErDLFuitSBIB29gm+Rkd7Fp22fQXdeYvYhZ0X0o7ZoBTJBVu5b78AbzZ4I&#10;poIov2gaZ0HuKqZ6etI7xZ5qx6kX7ad/sf55EdKWcrjFl4XFpleRjlWi5gVYOOsQaOyHmbo/VRre&#10;VWk92eSm8i2PvJSK47I36loYGNdrvkxiSEdQhIRiwqCkTswXYS5ek4NtX/OHkUPmZJf7mDycqin5&#10;4O1H+s2k7TFRAXlGdDz7LcMXQXnmDFSqXJJKG7poYdIEKv4sGkCfRK301afmCSmbnxsS9+ZNtuyL&#10;ZXKUmuEdCFx5FLu24+fnDZe4XwT/CZK1N5DMF8eXzN6Gre8W8Y7x/0Yyn53aZ0SfKCHfUvAPy5wR&#10;0+vCdsf7zSOyUsGVHSuzUzW+vfr+J/jNVhdDGx1cyUh3xDI0RSx28tn5Lhd5WhhgyXZdWzSm8v9s&#10;2u/m7xw/BydzZHIChOCHsKyajnmLHSJkvPhuxdjs9seKQHf9M62xH1aIyFk1m6H/ubPhOVBuHZ4P&#10;WlrD63nuLGCFDGvMeBA7FPs2TpMrQayqPTMQHJOxkSLSWuWdeSrmKgyRmVmnZIEi3rXs7Y9t68Fc&#10;xWS27MeGpxwh/kRyarlC0H2L6UUvdCGd4yWBeL5B9aKQQJOOIUWiz0aPkQjTPFcpyx+YI1Wo7f9V&#10;XtphBqx4kQ5AkqLkBfMaB8tTvZ0V65A3sJE1ykDVNlXonjZy4iJKB7A2+u6UhBeIn1ygOeyZplh1&#10;v37L92IH18X40Ga3rjzHwSV4DekMhRpcJrG+1VxacVG4ApBe0G3AE3W8LUOqm72m6QO8Hlssgtcn&#10;IZr9aoI1o881BtB5iLqTKM26RzncyKHZIBfwQAAhrzdFYwIjBWgAr70+UooGFNr+fEOxE3FiJxRL&#10;H/d9qwAq08XIaoqQUuLBkG8jhWJJyCKiNHdprZFuROecwVp06SLuwho946cHH2XpCBtZpVER4lFl&#10;VSgLlekWMiG0Lu2dgGy7k65gYykehNgCuZXFiPMYOh0tUnPnjXD++WbNdANllQRMaK43tIxHXRTx&#10;6JWZa/iMGTxeWYo4YtK+mc47OA0rFDdZvOd6Qh3FvJeZ5t7b+IeLz4DpXgokwkn7XKK93xroroUg&#10;iHI1VuVn0NT9GBUG4jaOyt3mLqkIfTQCSp0VY885OpmyyNgx90eZe5FpDxpgFC4EiERsf7SnguVE&#10;ckiZaX40IUJQ7ojH+lxGwmMqL6MU6xohMPcnlsSbA07KtD1ty9GZ8lMSQRFjc3ZrKzLLVKNXXVnc&#10;Y45KUwpclKF9R4ubexdvHDS9tWoX+EVUbZWzpMyO7TxprybM0DQ6hYu99nz7OjKP6GpVP1LOSAU9&#10;xSEDN75CwPdr8TnrcAe9myXRztAcbRBxzrPm/1abslupHzfQqESJ6J+BYwE5LtzjB+fy/8L2LdTK&#10;rTFsWe8sO6iCz6KgbQHtJ9fQ75GW3W128ecnF0D+ld6sAe8W37KGnvCN7rg4068sh3ZDd8SItjrd&#10;/J2SMlmAe2yabyh9IxMksYSA3VjiXLqFofR9n32xVqLkKOlGmeR059N/MdxYOYhDfEeJkha5wh9L&#10;6M0Ns3DOSN1gYmvYWAV48xbG9+zw92pZCDb02Uq5ifNv1Ny9/9tWvXMq3wS0cD+2W3S1R0Jf2WXL&#10;4o3augn7bfKwxmz7G5l+ZkZZgTsP/KQw4aBnPOX7Zu4nsj/puczPAuAG1ScQKLifgJllPeFT2U6v&#10;meY/n6HT8qSTPQmQRdtwFFf+ZhqlbJXJENTeJ1cUE87JQ2lwlp8ZcCMQ9CAF2exmXEHceAKOXwin&#10;c1MEC7Bz1rxU42Sg9TdwSZpZQg+byMVr8Xr3sqEYv8kPocuYMJv1Oec8MZ2q/bEsbUR9yFuDO9J2&#10;G2yEpBswI/vAaMAHykM9cidaiFV8sRbwHQzWQvcyEzkvlNJQistyTiirEdWx9uDycThcZPFa8xeR&#10;g0iJYtSRgKEFta60cfEPALtvuV05SGBAIuZmLg66kiXEaIYVomIdrz2EH1quz99G/UJFnkAstANI&#10;rOZOyymVUuJyOaRBUelLVE4DTNYzh5QQgKy9o/JtA0v1Iailr3kiKN0OtHYqRthjvMvthF00QZlI&#10;RHyy/3lSNfmepqKaFHGVsJE6SM68KMGA36jI4CPZZQFotzF6NWhWAJ+OWeoz6cBhPdzRtmU5aIR1&#10;pzq2a60eAZG1ldnV62GbvEo4F/Sbhig9NkAADB0PLVW49YEJX5N4mQbAdojH/MuJmIVRtl5Fchm3&#10;LsztwzKRooOCyyY+aEbczTmI3I1dOcMXmWyhxnfrOi7KFR9CDh8vZadNW73ifrepDHL1MXI6za82&#10;8IksPN6wyzaiQ7nHI+vJxCuhyHGzbaW+5W9m7wy4GT9Fey/15XvREjm8KIhTzWzMqV41Te6tlskk&#10;eAI/fzgjldLKSt0t+8Eu3bjjmJ3WFLFHiwrMYKX5N4WoXgutaHCTFHuAGCjAaVwoLDq6oYJRhBZB&#10;LJofijVYHh7zEh/FOfbPMiXS69tP3vWZc1tslOfBM6bfCVbX8zk1/Pdc4ebm+3nBLdP2bz7+hUzp&#10;Ow5l3a525hCWnKdwj+KGLY5/yf7gxSeM5ppH+vk5NEdINy00k3BpOu2vbmw91M0z8KZ5yCOmKGq3&#10;qMHbyxt5Jk3+YQZsxBlYOOUpDE4kGgCVBesbhYUm2bYWTlVm1705b8/LosJuEkMcnhCPd2e7PnL8&#10;Wyu/6H8PYkPsSY2NCGi9+nE6vN++krfycEvLXNUJ4slSdbo6djXf1+7jw3hvf5u9dg9ZooPpZGLH&#10;ScFMtXFzujtR6v5NEWtg3q6/RiQZkZ5eWkB3URzGv8j1xaihqFm2oiv4U3eFFdXrCvxs844Sj0HL&#10;yfRsVysrnF9YbDsez4pditmHIpq3xNZUo4N48CK77wN0HfTNP5lYTe2lGtXiGd0xEE3eZ6Jk8Pk7&#10;usyzot4FFxpgLxBZkI0dl1l/ZcrTikYepaDspa9og7O4Hcy99bJOHHCpDQiQAFejTFHnpOu95Wzg&#10;BEHv5Z8rsHKEAT4uvRF0mxo4U/hIZb4moxunAca0Sti0c3iQuDYHZJf5zCcrAi/PVT0DeW77ZB69&#10;WgJJa/IAbhm3cyUolWQ54tZE2i28DofVpy2VYYmOhdOImMSXEUxsXkyFoRpM8yLrk22jweo+2pyi&#10;uMlTl+xTKofQjCwjiYBvnFihW5kMDWxdA3zeDlMsIoiq+d1N/wm0GWFNEj07pTe3/0tT9EJZGQqI&#10;W5I37GMng84DSdBcMpOqOQa7yJ0WDQEYF+tjrAmkuNXh0IjI1MgwevEMDaR2Ls85z+exJlPkvnm9&#10;XBa1uxrs6TYUwgbrc2iPyTd1vuyoX9FA6bU8zbuVBN+V+l4LW3yi+Et+IK0GRNVOm/xPn4lINekX&#10;r2aKxlcqhPCYBU3yDAag2Tfr9tR/3lO6TEJOBSJ9lVp4Qc/GkRx+PDWCeVLeJJtqXuErhWY8jRCz&#10;Zp8bp+lMk5NFzVJkJRoMvZbLrIlkvEFdkzlmJqywhkjkaXata5pSMJieqc5dqcwODXk7LkSJCW5B&#10;0UMUFgG6lwsl7IgUbtbChMdWeJ/JXIJVMNDhCnwm3O0zTXiJwmzJO0rVbjyW0SEsnDf1fT9WQr9n&#10;zs17djYufP86B/32L9tgxtBjT1jqfyXne94+JM3w8/XfXn8wDUB6wOpaAjm7yFJmMFBp2GBG1Qks&#10;5gop1dS7U3h0JnhEdn85M6/I9SpbGr0bLTuwhBihvf3wD3bYVS8vaYQgLA2glID8JGKByOz1Tg3O&#10;itih10UC1twxPoTpYy4rA3My481ffzLjvkjuL5ywOVJDOf1HS+c3OTFqxGQ6RAGiPAFR/68dMDNm&#10;bmamu5kSNeBWRUJaxxVev/tGih0vvFS8A7dVdpwUEkgNHfbzJhHYWeXgwOHW+LQRa53UvLVkaWSx&#10;7USYF1CBxGs280Zc6AUqnj8yJjCT5KyqvwWnznNP58g6aDWwMCI5fqnMGxQRhtU2oUMTgdfT9TNr&#10;es5Di1PM6Qp/WYQ3muc514/p1gC6ZtLipigKR9dtCY6a8bAHnfu5O1+uH8JPkBa7SN0G3TQ9wbdR&#10;/s0JKdaYI0LY36QQaTEKaX2yTMsGI3oPkhWEjmeRpnwxc5MWCh/sDeN2XYAeakjSZRhCqzIJpV+8&#10;rwG942ERCSjj3pn6J2TKHWabsfCt40i2+jpTxkpFCZtDkaMkUpDad13qVlQ1pQKIMTF0NACgdPmf&#10;jyNALI3GiYe+JeR2p4s2qrM2Zzs17fqtHztwVArtbGN7EDetLyyxFfsFH2h4mZM4EOMTJtwED2NX&#10;e5nf9j4hjmDVQwcUj9+fXppoMQUihuQlhT8fUgzG8NIXImMkbJB241cGBenszwX6iimlRTf2HFka&#10;ENwG8kPVWa7i1RJKZKnI6b4CtZBb6kFiQZYxYze6VvraEGEZ64+LYNEn5+lQRKOi8J0+e0qXw65V&#10;oTh6o/XOWR5QSRLss30+vaBZ+menq1ZI5AP83gnEDZv1CmCObrghw2tqFU7/ZzwolrGm795v7Efr&#10;UEl97fylap8K1cMJrj+ucM3zt5I/UoMyIXvJAnRAM/SwohuMUwxstHZcR2KzG9w9aGrHdiNOReMh&#10;6hu2yI1NUWw6ud0dHhvQmhhlc6KKqyIvi3gQ5DrI2c2KonJfxqb665CJq+HfZ9uXcVBfTf/wTHtl&#10;7XCRAeLnV7l0SdQ5ZkbAIr4bWKMNVNlx2INJqs6db8p46WfCdFaPuZ8Pyys4QQ5PsMh8qXQc4zpb&#10;rPubrdjVLrTbdPueu7CecJ/pac+Vn/4uM/1+CYDWaZPV//b1x/v3r798QYspAhvEuFkZ6ePVllFy&#10;BBXucGESJDBWd2Gbnmw4Fsruxctb7/M5dUEeHVu+8MqUcRzsaqP3efvpP6HfF95MKyrHcBthvNSu&#10;W+59T2QTHzN+VMxRS49pseDP6WGDcjgfJQnOTyx2n1P/G2fJfFi8PoLDmkKPh1+vlgnYYv8lBuRx&#10;LLkGAqBE3xdFufgNHWVwYFzTnm0Q6zFUO5BmszuEdOKzeMQ+tZ6jLLx6NMXrn59ZZccEPCZtMibQ&#10;RCDqiHXFdLaSePotbu2vCQszhhMxiULsxT/o0QRqzPFvTkErc8KVdb20IP+qUcScs36WYpsLrH6b&#10;E6PixZEKsTIftt+btx6dKp+p99HuC9mcZa5JD51PhycxIufVfXiIHHdUSll9wxpkUR5GNA0Ob/B2&#10;x/95hp6M/7Vh6beJappBx6MSAnGYpzg0TIAe24uX5UTZ3OMwcR90tJ25cS97lgfsMS5XxS9CJTU/&#10;X4r62Yptn+lP+qUNpR6URxPLasRUKuyoZsgtzg/moQKJnJVATrdapK0FyD5wQkXJurRDoSFMnY1o&#10;POu53WLWnQQkTkUXEAJexWPkcHjEOFZuB41FXE42e4CTgEiNo7kqkTehS0Bsch7NJJi8DZ8swRMV&#10;79t902pyAR0d6mz7fJ1zpedynHM7jmrAqQT4oB0EKOL10RdQCwx0xZICK2FKgDjQKhhjbz7w1AAl&#10;rj7V0cXxV/5mD9aY38B/Q1ZViX2a8pt6JPHAF0Q09I0GKC+ysT9SGNMMXEKGQPeQ/dor6ZaRtrXW&#10;zjzAM1rzstkT9dyEys3v2jXdHwBBpIlfRRYQEfPTzB1Yc8TOr1dGY3Ppjwtp2IgL09iXw409wPla&#10;u6ClmUcsYr183z5doMJRlpe5fhSBemFey9TICbCHsAa4Wj6gSS3RHLMYUy/OMvq885/06YKQyW+h&#10;U8l+RHFzEPpk0YgOsEBZsQL4+mmk5Dy3Q3yDLmRmSTzLuVT9kZK0VdivWn0DHL+XlfV2NxIxrO5F&#10;6J+F7s0/sa1ISqZ6qOrE2WWwdh/lrmeG0TaPJRShbRcXaeAsCklzvrGF3IsBuVGFmLnocY1xQxug&#10;ZVq9eN1p+5kO+96M6HAePJ9/9HhGYtTZspcRx+6E1W1hu5FZ3L+tN/6yH1BgovZGZGVqe1oHrINX&#10;P7+vNGfskPy3pdIrYvtO+YSJGq1j4hw5rsCMPaTBEILbSsTGCXRr+Kz9twyiFkr3nKxlxuTTzp2L&#10;HjsSEmw1YjG6XqdYFq1dO+ab9yY2wzFf8mGV8oRWOyEXr78TeLb+b9UHH1+Np1BV+Lc37/8Hp8hv&#10;8963f+XAvhUgrDb13dBk11uN7LQ3HF/dxEGx/FzXRctmovaQblz2yyBjyvEnJrcqxD0HfbDbaPm6&#10;PELwZzpz3oh5C1NFhyRO2rTHkOqFKvh6AYJmmAbIqPRu9xUPOQhDFPlvCJUCdOoRoza5pH4JO/qo&#10;R5p+sBX/mhQaDnXRRs35IxPxFCDQ9VaAwxBI2UCKUSvH8nKcR3Z83eJCbFKyguH5WEDQYChDQpgm&#10;DQqJjHGhUmoCgkYsYii6BurXv33JZykJX+qBreXR36lY5+i0uDKcfCOzN5ThXpdG+JH3UiqRzwBD&#10;2OThcaxNndIorvavl6WPehf2ddCk8386YORQUIHo0CXwDx1qpjOXv+Q0UaBD22zdvlu1gbK9Vhfp&#10;RtWiMhIDugnEGF7PitzAp7UTRoXwOyV17rizlCJKzMmfX9RZNkPAiAQ7ItEAZWn/c8r6XEFRFcUg&#10;K5TBA75o+OFZKcogLvCUahqvmHJQnnyhRvOYi6eNcP2nsk2HPKTGBTWApTcxMht5CWGUaUFbhEen&#10;2XRqfMHAHTmqh25uL8vVplBsh08wvYjfTCpjZ8dpsIQhc4pRiQiITSOMA1rzIZgdxdQayWHQvjds&#10;s69X2HMJ6NuUKQJCykqfYObvRjrFL5Y6XBQhGfSk5q9P9kNHJ0mIb0Tw05vAgHg3JZJuNywHE+ru&#10;pOSKYp4J9wqSTMWfJarzHfSXljIi7oRoy89HlgrFlmpQtA01s/5UchT2uvqjIhBsIWawZcwIySdk&#10;wnaTgYDBSQ2d5aQePZePbQYQpFf7JwUzkHDo0wyf2mF0XcK9mN6JHeFVoVxuWm1WjrKSI0kelWKl&#10;lLUu8r2yRMgtoTlGJnDMVVni6g0Pcxd8ig09m2d14mSadxQNQmbSmbBty+GmwPuh82+2rY3EaFvd&#10;kXjfE/9Kjfka8P4/6N4m5jkV9tOCW6TlKW6bkt9aO03p+89v800f37Dena3nXm0PnM2qDSL2zq9z&#10;jhPDn+yfw57szrYgL9aEA/+biH47h2gJ83a0ZUjaDAcL0WdM+HIlS3zIam8PHJqBxmSTLi9hJz+M&#10;3xGdECqvaz8cZ91QTRYVwFz2LUfDucMd6+CXsZ9Qdi7cpiL+hr/fsoH5/vXceXqycZALiSOsbu3b&#10;6z+/+rYKfArkdRIifuElufTNF6ijGOOmAzZcxPHq7L51z7886FbG48mcqt9WuBMhKS5koeUKcS6L&#10;yTlTwmDZnU4s7I1IksB3tlrXpX4RO2pb3qmlYt08Ug6r8Qo7mgTpL2eXhE7ef2SUwWItrsjGkwyU&#10;dTFmFm6+LTdkQ8lriUe70uk33bXQub8bYDwlc15u0KPp4MCq0TABHs6GC2bjYT3msfki8m0+CTTP&#10;RGm3LX8sJ8T2Iy46bxdgPMh2eHAswBYKnqb1xBNG/DrPc4wpoCxQAMEAxG+I5PpKuxiTlLcTDih0&#10;8/FOvAnVeneF5hORw0zBOdC4voCTd2aRK6Uxub2jtmxfynqbvYr8qPFX1IXm34xBw//s3caMsBtW&#10;hHESJrcNEU8XL7oVhPvM20W9kZnnvLoSJScBvRD8KyGs/sAkWR6C9M/V/RUIC5W0jWSeJFRSeLWN&#10;5rzMrTOwiLAtfsTa3OLNsKjC9lKCLNXzWeo4O+UZfZLaxLXYFmTcMbGKm4JNHiDGJCz5hZpodBlf&#10;pLeG2V6qDFCh9X1HnjTuxwI1FZkzz+Fi3SbyUnqO+M3COF0RgjlZa2ePUZw58lvFx4MTYjjVITlm&#10;Sha688Jn2UVMJh/Eyx0m3aW8V6J1HVSrfKl6KxU7rTkHpoFlVMGB1k9M4jwMDdNxMhTQRx6WciRQ&#10;mk6UJaM8z5fz9MW4WCOBkNwRUHa1lqTQI3ItMTgUvEyU6E6FR/WpGeJ8p1Nb+9xUPyrbMtHy//2f&#10;8t+YC6MMs0H/3sqqu/Mvtcu7EJ8yVEVkMvycqYJLHkhmqF/cJgGy3aRGwHCtUFgQNe24mbwJyS0N&#10;BI8Uz8HGt3HPPqHSfjPIu00yBG4uIl/BuGlISgXxbou/t8m0rmeHqsxvLTpHBD/e/uXNctKk6xfj&#10;Llj/9PrT4nUL8jllbmbyib1hoBrzdBy1vXT4woCt+WLMmBFQQYoErEWTQDgxRDjqgot3i2CpMBuE&#10;ubP9lP4zkMKsyJyjMR7RJenhJnfoemOh33L82Wb+nxbUGXQFx8fgIi8GarEYxxYNZbMeRM4hWjj1&#10;v+r7l5yfv19MP3f+8ed2+dlkxpv/tUoEKAmEgNoEQt7vnyhCAOxvOgEfrIIbnT9zPG/nrbej55fN&#10;fwCQZM/miTs0l5om/vn2BzgIsBOtuiqAjAbkBcGxDK+cmzoQ2WRSxTCilR2kf88+ucipr/aeOocL&#10;WglDCs2QIohFW1FnjFMs8wI5kT7Qaiax8pxldqcXi+cf4ObBMj41VwAXAXtptsHD13gzTvLDw1MT&#10;s86BYpIenyW8ngkK8s+bfQ8VjDk7Ff7CR2gHO1SR0tDlu3NquRNboMUThRAcoyvwMDmwmgIReYiO&#10;jcbB+iJjPtxmWXr/rMCae0X5IFond04gyr8P/m2T2iC2xijxa1fF6uCALW8kbCkAlkitHFF1UGl9&#10;zB4usAbcx/SZ1i1u5h+UssiGvGlJgGQpFpvfzO3lybzND3CCwZU46ag6oe17TX5oT2pfpIlhyiML&#10;SvbIq03m42ht2QRINpJJh7TG8UHnzP07zy2LPVhXDoiDGp/DVRodwoYINtxad/Rm/4KQT9Hleo5K&#10;m0t8gkIJoT1ARtLKkysEhSlDBGJHLK2OtrAEuIA8TMZVPwQj73K2Wra5BT4S4JsNkOj1UkXmHiAQ&#10;PreV2YcKBJHnIG4wwI8mCIyO66vDJO6xDn5NdTGLfBcs1GXyN4UB+0CWI0thyHbfzQA5ROyu6pIA&#10;Xuo8WljpqFgWoDN3iRAvrF80wW1W0wDV0AL7yxDosV1vRjTOwgsXj2TZBNCamJ7McbFXDYue294f&#10;nQn2yZE397iLKrL2vkCQSjHzB93rzWOWyci9YnZtq9u3/1VqnnnRBq+xJMc22VPzmurAwxtVV/7d&#10;jINLYxi7vLBLxXhetHB1cBNyaSgXwbak3jSVz/AUFX42q29oKI6cQICytmJinJuIYK7XB5qAlbME&#10;IpvA09iZhm7D2mWdIVXMZcxtLf7cxZ8gPotX2ch27/0bPd/WLxjOctXbJGa73Lib/WamSQttw1Dh&#10;f/8257BwH419t2F7+2FnsixfMrfdMH5fXM6+tkbmKPxXTmujig4pzZvs7JU8GmfIMpSk5ZmWDCRW&#10;ck5l42gB2oplabbFeNiEKWGEsElx1P/sIz1EIdlmD41gaPcUCuRQc7jeagdmusI3u9symT2W9H0l&#10;CRPQRINACS/e7JgZNvcfD1oMwC3mJTdFQVkfufMrn97c+lT5rwLVO/IYHTbMoT1uM0t0vk++bOcg&#10;bBLFpjiIBUmA7nYI2kWcT+fGt1/S49Pm8QYV081I2Bpwh9/QOtgq24tr5FM+VvlrpSWmIFaqtE5d&#10;+aiZF0qTATDQ0ZC0Y17N9+CM9ExLAelLmTo0wnrmoL77ZJW2HUgqLRZXgNiiBJ6zMWRXAP6bwHGm&#10;jY4WrNW6kSgf8u4XbmdZO1ZCCzRLogJdECeMZW/wCE5EQIyPr8AHmXvl4VYRGqwYBvgvU1xla80/&#10;XpUDIY/OIzq/J25Sxvax37LM0/df+G00sbYUpgGaGjpDwH4P2LNOZX/sdiYsbaDbEyEm618sFH+O&#10;VMBFCEZuLOLwvHgVl2UyjyUY2cBQqxlEoxy3lGIlHiVSm2aiAXvdDobavQJ0oJ9v9A1MD/AROuNP&#10;0oB9P/GQ0l8H3IDlUEcGQafUCnrpcCNXmLFVU8W/aAtRLX3klOtmBBDURAALhcfPFvICPAmbDjdn&#10;GuzMk2MQD9e6qiPNYaE1banRDBm9dqypxdOtuvthx6CVJTYxZPc0f83ZZYqWSmR0it6f5rK3Zcie&#10;OdCqoGzvJZuHxbE/JqSc5jOY6N9tF628uIq2OS+DsEMlKpV8NNkhbWcXnJIqLkP1FgCgFTpPljLO&#10;ZHSypfSALAynyMiM17rSlAd/NjMsv9OXoy7Dpf1t8S91aUNtEwDFw0Wk4It5YsCV8NcyID/DCP2L&#10;r2IfdgeplmW0w5jzsymbXDEHLGGxGJuHo6MSqTWUZcDKPJ+Gq2TEiQv3fPwMiEfoC/qBrJgi+WpV&#10;dIX0lxQhnaExk1l1Qu1o3KA4Tu68obrbyQI3T4pxCAhCpHRu13NiOuGJ1n3yZG8xWLjQqvs1QZHX&#10;dhOzICz+4RUCJEovtLF+SkUq3Qq7ddjcsY819wv/mFe/LpklMbOLD0QIgL3NZg9pcmbTw9VUNS1l&#10;1m7/zZ2zlQXbtLOR3WbcSVfvgBnYzursOHOWZwmKq7YTBRbEL2QhjKfGHGDfYYSepjP3zMBMHq0Q&#10;X2xcB1dhR3uWXXjPJP3OZ9dCjDHcr95zQiVYEr+qbnQezbtCXHAoMIyS085lsD7+78a5ly62IEth&#10;MYTOkJH94LGWKrkJBf9SXkFOAsXjUB0Pltxdf9sSeSoO3s/B/4fHww8J3eiHJf+T5OrvEDszTbjh&#10;DaWxuCWoDNTWym8nXtNEDB2LN7Yg3goA6gs8X8sN+tEM3Nu+xTKdtseXYPBowT43x9ikwPo3SOzQ&#10;GpGeF0A+JhrqGpB7MSc/UARxpbBBBgNnXzyHTQ7x7MSKdJtc8Lmqx1mHN4r1eUtEam5uGC00USSp&#10;TcIdUGDj3obAjbrO9RnW8AynWPicgKD47E6C4QXQFsUb4+4HHmWNJO9zEqssVm7T6JPhAwIsTAJr&#10;298R6yPIdnUWzXxSTHsNaINAy0prNsCnLdeKId6WyDGMLJHI1Lz05CPnMfVOs93nZ8aWZ0GMqE7p&#10;fQFTNAw0Q2sRyOpkiT6pNypLGd/HhbQbuRqXQLTz6JmW5RRpZ6J7Ci4KAFjrscylR1oaAFJ5hbSJ&#10;wvHhkvYkn/yqh8cUTfKAJtrbbmqThmMsUU6QaEdT16jGCimKdgy1qzD0poZTDL2u0809wSsgGF10&#10;7g7VdeJfr4EmqwVtnead7nchocPhdWCO5nAhvwZAjs19MjC5OYKe4i4lkoOXzE3MRbHCe3RMIXG8&#10;S/mWnsv3wNgKapt/aFh0CGG4jIq0HV6ZD506lvIZyINOT8cSAQbu3IfwnRHZIHykMkortWvb5gym&#10;+gzmkX8+DqG8EDfXUvO/bKlUwyGxyoJWugYQsZ9YStvhYdWv/Wa0TSYD6+pFGp37lHGvY2qcZRmK&#10;TIvLcEiWgjCAF9/ziTXSUSsuS6ORreq0iy12M8d6fQZWHsvVErWKZ8WKb6dlzP5Emi0HRqKocRO7&#10;yfd4wmlTF6g0xx33S2smk8d1LZ112aosl8oH9gp3qsERhXs4mIyp3kpjkhYAxowL9bniMFfSHa1E&#10;JHwK6QOD5HowGpFA+ncRhcyuKLIoB4LTkT8ihhIkNlzxPAsxePGCcL7x0KkN0LsVurN/pW5xM86U&#10;9G4CHkfNfjBsXw9kbDIen70J9eW59+/+3Fu+sbyDoJHjXU5EHxYjmD5k28TJc34NsZ6pboe3rbLb&#10;V9vyFfns8FVd9WBqa+i/LVcfO//sPAt7v1vjYtA1/CkVFZt3wqSJGBHTeEpSFkPMGZp1sibjDcug&#10;tyTsTIGbFkhfamtNrBsLmpGuzsHJf06jCWX/YNLrrUe2TKW2ucX2lp+X+fk3quIdSG76tvSIi/Ge&#10;Rm/ZHqpCZcEazZ75LAEjge/mjqMR37fDgNOQ+P6wGHU+Z2HH6Q6T2lPHknRG6EQ80xnm8nUdageO&#10;bn0hG1GCUbDeI32KBi0Dd8qJQWBSPJwyzjp1pRXEXO3B6S4HhFkiYDDFDUwFuchHDc/2DNVoh6Vy&#10;jJdqrJVCAoFZ9i41N1WW0g/139waVElxOWBb4uGYomJyIN+DEvBDp5HuEe6QTHe0bRXWE5A0eHg8&#10;P2lTTJ2wxindwcW4XQodxTfjxCE2uig+IL8n/WY6SvWA3yChqymUvzNmCAlp8rvlGNJNHgIadqq4&#10;XMFUwe1VbNytX3w8hj8RsRmi0du4GklbXdKlZ0BynbrLThhzPLq7SoJW7M2EcWCILvIhz0YvsDNI&#10;mAcbzpJZFUatKC8w1qdv+j9kygSaG8jLypDSjQpHWIwpxQkcd1VIfruGcXy1nQX6nEVKtkiDtbb8&#10;nWt0zKVoLuBBHJbU+JP5XCq83A7bNThisRsxQhN5ENo441KDAz6E4Wnr4oAh8gInaTTfaV5M9MgQ&#10;Un6hv3YSpvJ2l/m+Az3tCXMcUqaUvbTxfV5jC6d9hbpGjEoDmidStuz7QW8d4xVOdrG7QYshUBO3&#10;ofVAKlMUKi357a7U1HEXyFzjUSZ0BTVr1wHzPfucqXq2itMsPH/WEaF5NvLFvTD603A3A4bH0ERe&#10;1b5GTt8bjTgVXeiNbrCa1IRcCULermkzpMhCVqpsqYtS3uJFwDADpR1u7aez0jo4aVyQwZHfJtz4&#10;WnPU7SXK965OovhrOWQImJJQP0RSRtO0QkrXIvf6nWLasGZkMHGwxgZgiog9w0FheraCc3zXNrZv&#10;0E4Nk+61pD+32YZoSPNLD1yO51ip9MM0noXhu6qVQGhpY7MrNkEuAuPOUDe4BpGeEnZ9r36J6UQi&#10;FQYx+1yCfZH0Xw+F+NhT5DljnRZ5kNjmESaJj/SKeHSOZ+E456q8/r5N35v+k8ngy/76k0PaZo/z&#10;5Vvw9unNF2N3fBrZte/LALGh88bi43ITW+736ouVZPLxTeEjySWbARzbSaA7X87Oyr1jX+kzqFw2&#10;NjmG74gsY7597qrTIYE/4V8lnZDJYjm9UlRpIbhDbHyGeb/j1HnkM6ZDwM1Ze/O+njm7CoVVBgI7&#10;lTDYbQ8Tgztu5mBTy3959eq/jVEw4jfLz/tggxtR3oNWDbOmDV90w+9efWOq7/WrP9RBNwJb2D06&#10;s8tRTnZ9mhRIBLNHf1tfuO8sWirs6vAN1Zwj046MVjkQ2CSPOqqK5wRQb5E4SzNvDzMdSXDKXd8C&#10;RphxFTDdMDHOTjUDtYS3KB/SAMLIIZpns9srrTBrZZ9tp/8UwNAGPVUn4GXiYRPEg7E2QCPBxc1U&#10;ArOvLS/gCVAB1X+3uharcI6WXxGN14DVIONFrnOirBAN9xRI0y50vlyCCjLT2jLI3C9Gj9CalksI&#10;5g3r1PUqdkLHjAufzW0aHYu8tPCWhGXjiciNdmg/yZoq5nbLE2g72ODRCbjFddOE3qJyFYYwvncK&#10;QvSCNxPcUul6mApGIQ3tClimDbx6VokY88o8/wK1Bk78rUYbcbbzmuyIT0oAuPHA9w9tJCfDaxcX&#10;sRR7RA8iSOGjg7W/q2rutRoJp0ncYZO6W/3eE+qZ++ThPmd3XnkPHER6QIvKsq/Zm8nTABtg/TC3&#10;q9ZwF7MNpFL0dVRr4j91dsgTfTObxUN3HacXmvsxQaFB4TnOCSGktpDjFQgwP7xnalLp1nHb+EPy&#10;IZzQgFSR80a7vXnizgtJ2NrvhaSaS+/wQWK68oWit0Q7DRcMDcDLUtob6UbJFu6jX6qDQ5Scyivz&#10;aw9R25CV2/cYlrpDOw+9GROuhXvVN9WF/FkCZD9zunhS611wVB0SMMUrS1ZLxW5TqcaM15XBkMfs&#10;GkhkOg7wNGljHrDytNoqFGJEZ+Ooc0kSP5dMKg2hRJsxID4zu9kbcgHS3PzoJZGQkW8gdTFf4Mr7&#10;fetxjlf8wfy3piI2BA5IKVZHMoNPIG7BlTisd2cr64ZQ7DC3mj7WCkyPu8ch6B9sTDRz2RHfzu+u&#10;q79RDM+u9YjjzZtPQqs7HG+l95LQbLTjeehvPnHq6eu/erbqmPqGgAr8BaT5ABpOe2rz19nom3mu&#10;HWDz5jMGjtv+QIW4ELMf4I7f/3jz7q1nRS3a+P7663JypLpZQTbatz+Z4lsU/e3115EAYk631ihu&#10;eb3n+2bQA41bkjXtxfLI07LmXPqzmf+NHHNvoIlz1w4XkufFZ4ejXctPIgZWwSHPHaKX/pC2QNIL&#10;a1ggQXHgz9dLyO8F/5eZqsVu7UH76v/bxLx8k+TBz7d/bB7ecBNj2OqF5Wn3auPr/cO2gUxizItT&#10;mEByFYVZ1oIYLOLtIjTHjLIEaR2JLszCocV2eFixnI3c0xfIrltMljCbp27oEHbL5H1TCHZfW/zx&#10;jdqB/WPxphJaq9hIgVhHAzAl9SwP4iNIDEErTbBP7bvFANMC/pnPwG+J9ZtcZS42Pw4fEChhoUYz&#10;IUleQbzgh6h/pWD7e42jbMSAVGpHEDO4waljqGTvYwMI2Mwev9jNaa+MBusxgcI3CEvVZB6aMAr3&#10;ikyA+50CLALTgNEZNiDHkM7nGDFFfIw26xVujM6JN1IeLxcKvZjA3IhZr94GR4XUDpuAuuvKZKBY&#10;iFU5Kw3n2KQK8wquPRBTafUepVqgQ8JAYdYJCh4AEPu1yEsYrbQcKdYXm58M1wG5VZkow/Rql+mI&#10;aWHZMeRBufIBFk9fA8ZNKSE52kFrPWjIkIKH2GAJi1BpigH4gOQpQJI9jnB2p8tCSEcqUFBFxxpR&#10;BNscjt110CUTthdTdb8GTWjJCaMnOYJKwdgsv6XgpVlmbSA6ND9kNf+pkQEwApJQ7b1X9xC3APVQ&#10;HQsO1C6Sll7NyrEnFtxlR7i0X6BKH72YZjqsxUHVSsA20kMVYSFUWVjUxgGNk/89nDgV04joKK9X&#10;0/JqxRjqRvaBr1TzRUPlQBJSPwplozEISupuglo5dS4IY6e81oEmTa1joX+B2+1dSPrXVzqaw7VV&#10;R+0Jg5feq1qhIuS+I1h2Ywq5vyQQtEM9lQvYJNkVvxBDEGPpITHWbSmiO1Rjbgsta564XxaNu74I&#10;XLTVrzwaS1PXSKDJUm1rV3AzWZsTyHSQ9EnrW8SZXTk/+mVOTw2J/MYXyZZkhuTJkGRYsXbig1GS&#10;AO2Qyq5QYDA0I9g4nFm6gsdYQ8Bb90srh93TUrhQa00nobfLt6/OYHu3UM3lktoh+1Lqzi+Avh9W&#10;K+Yc2idzMss0fNkBsnCIbciGcn569XqHxzvZ6cTom+9ziOI9nXn35tuioK0v+0xkQSA+V/2H+9tP&#10;XgCyVXILS/+gAn3eejH6m99fff8XITrI5sErO6ptP8zd76Ho03f290P+JPZ/vp+cVR8qDdXRZPv2&#10;t/+ENv86wIAhYf361rlpFnCpzUdE3sdr8Bx7wpbqD9fmF1f7x/p4XNq7j+669wkXuLnzHeJKq13k&#10;MPj4Rm7TQpbR99EWUXBVeCD8EgaOCuWCkySH8IiuZSyXipdpmIrkMmMbFhQSn50LqJ9FCuDA5jBI&#10;IwiWKGuYtQ7LoaR8ggt2JipQbV6+VxKkMw3iubF7zDz5iTxNFSbZOqdoTphLJBNoVZftacsaxWr3&#10;Trgyn8q0/JmX5aFvFhxzmB1OD/yQ2gt1UzahA9jIcVA9Mxd6ZKesaIluyUMN1DKjopw3r8h9iLAS&#10;gebvbSIfbMMmQgGEl1cXffI1mkrsJcEBIFELOtOCVH0IDM+X4P8uWpIt6F4MB3mCbuwQ8vFhKag+&#10;+NkJlG0Gqk72vVfPRatozhGYHD/zfYydZYk23T2w7JF0/9KYJLfwLhTIsPLiqccGhBUQ3xr9ETSh&#10;9InhEWW8AkohWrWBl7DGhRciuHsSfTmJIawpV3uJa3AyL12jubgb1jxXDQAlTYYXEeTtSJ0H2g6F&#10;UE/pRpEo5uYbl0uUgdv9XKbEMCg+9uCVUlN37vShuj0sonkcXs1z6IqJH+QikrWAJeLFjKPaIu8+&#10;BdG2eKTpfQlQrtax0WfbHXe1g3yINRe5rVdGV278l2kA9E4AGEUUUhaH8qSYn4+NlvBAzJ5f1FFr&#10;4qAye18TCfuhrd13S3MofEbOKst22x91h1UsKmdqDqXwH14NyrkCAe3zA5FNP63Na1Ln0tVDpx4V&#10;r51GIXHpZjXsCZyXvmgLGhFaMJ35ICAa+Rl58eBafck/jVIxk4RtTF520abF8la+sBkxOfMlvES7&#10;1ieVD7ObSPaUwYCel/sJobD3j+J3h3BYJZhQS5XlLzytgiGrSEfYyeNp5GMu7C0I1HvVRLmnLfIq&#10;E8KzTHtFglMwIjGEpwLTLjuly0e9OUbpVgb0WheYFC4xcxEZt+p9M+hzE5tXWqm8QMmRu+xNt0Q9&#10;+xRxvtoy1ni337Dg98thb8t2NPPNSufkIjhEyswBBvAHK9dYNhG4eeqvJP/QPe5ZI9h3Fs76eRcw&#10;tU1z5kq2ucvPP6DBmw7/+cePH/P08/p/jLJaSTe2wVGrJDEJgizeQ2PHme6AdJlY3m/Y/P6fVkGY&#10;x1B6wil4JERPZsas35agwJGbDbbIjqKDnaDHpgGTArl6Qu9dNsLC+DkEnv76bdUB8FkqO/Chv9NB&#10;AOKrX38ykjSkUPEYhmadSDGOpLkZGEO8rexVXyKQH6xokD9YlIdoqMZk3m/vGp1fKoJaRGuHCno8&#10;goKuzTsaq+s2nxksJyAzTqRjep8xi7dmkTEPcJla3OyunJj4oqGTnZYgzPE76o+DZ1YUi1FBgZCc&#10;EN71GCiPxpxQD1q6K40kMAZ4nHkqAy2fj57xHHQZZefXNZaV1qG5ia/DQAmTBqbuu39j2a01wJ2T&#10;EQv7PCgkr+Wf4Ex1rBCK9xn8qUDiy35ouer5UkxUb+9oSZpEOt+t9IxBSw3WKvTVfyTq1ibuH9Zr&#10;sFFBU/ICJotnfvzwgEa2f2qzWP1fcWgCP0xWmRF4m+utLe5Fw0jwGnvRLBKI7sCtyGCXMXGT4PQV&#10;ahBOSuPglc7nRbB4hemoRpMWXPFjSBFA6iwFcX7tVE2zrhedofrmbGSYPJkplRsFVah8mm22HK8S&#10;LTyyEZIs8DqO7yzf4/+hLj29NcdG8ryHrTStTDk3kYyRPCFf2dvOqG7aQrLGL4phuTfDbn7UzZhy&#10;3f1cmpauVNCowq1qDZpDWlUIBXdRmUVwl6typDbYU5Ky1hpKebusjBp1lIpsU+K0N5lukwhPdOgy&#10;a+YzBH62CbNmhZe5hQvGd9FewjbwtImaF49UWTRzik3c7MvIiV7NWMxBHixIOBTmuU1aT6qDG8kP&#10;M8pX4+R6QoukNXZznzqveMrt42lL0HCxuBN69L9J0iDc9JqbdyRhzM7ZtQJZ/YZxvGv3cvwomvzn&#10;YhVt4YDEDUzFSt5R5Yqb4IJv7JfFx/gY4UVTNfpGThy/FFqrCUM2c072wQb7tEouaJtwGu4x+9Eu&#10;XyFk9qWJWLzbFIn6RZctEjz6qBnVLq2GISPHbGqM06dU+IwNAKF9oK7lWTSADV/RYArr5ld2Q6fE&#10;NvgklX/u9PfdhtfbOroZwmauF7vP17iZHTsP7r49ZI/bdrYeCfh6HnpS3wkUE9oanCa8ffPly5bI&#10;v/rGpPtK55bPcG5jwv0dt4W7/BO7+PHfy+EvNn719V8ksFdd/p2DAwQK8hzYFMH5LVmSee/tHspa&#10;7W1UbHX1cnA502HG1BfgUyiqHIMAV2ejf7wvnXdX2vdMM7Dvz0bzYyeOLKHH/MQyde1HMlSNgzNg&#10;bbELpP78sgq+acP779/+ePv6szu8+cbSC8uHk8mcUgpkpGMUiDTTPaq+mHDdogLzXbvp24x5386M&#10;3bl66w49g6+1LqaC6M5cpCHPExvpnM65kAFZXy1/jQ07X6jJ70Odn6eM6ODx6KoSEommW9GmxiLQ&#10;Fmsl3eP+ghBt0jwg4WaAWXHXO1Uvm5c3wTItZeFcTYcJWMzqtKMsUVP0xK4CGrW2aDZH2zJTYHWf&#10;sh7P9KkZhbAxC+frEa9bimB3bj6zaOQYQi7N4KKMCg92J3ABNLPFY+WXFcUJFIIGtPus6oK0/7Mm&#10;ZY7WWXAH+l0CRWPL0xkN03LWqQTM+5/yQKtDImRq0qEYoczmbgxXbmtMOYxuT54BJW1+S3QOPf3B&#10;ilZz/gG1IVf1E0aNJ7veSWBkaKgQrn8sFDERAypdDKUbL/2A6CzJPBW4LEIEgC+FCYZGRPYzJ3Ve&#10;NOaq7Fn4uWsxXtHw6J0Jfpt/euXwaGQgPsk1ldYXNZNo3y9/EDlTzhJUWsOZUboTQiiuBEKRDtri&#10;1L+agz/R1yGl80oSHRwuz5vh0NtCcdpnbC8BLe7l9obDy1xFRixjsYOWwFvpLM89Mu3JOpeJMY3M&#10;r5cbwV5oboqK3nmsrfbLuiB0r5ICdddMi1HtIhbKmXgbTtMEQQOA22MHVDfMd38IXdD9wyUSIyRq&#10;+tn+cHmEmIHX9dfPtNI94G6ZDxrvBQtgmL6ktY2f5npYUULDSRzpF9GFeRfEYxIgzd7UDumrkKCy&#10;ONe72qB0S2OaLOkuXzmqypZQlRphH3QhkSki9wNofYdKik0rUZ6VnJDDzC3b8Eqj7YaDcZXKQ3SY&#10;Kkaln9Q+gjvxJTqfUP/hMbU43NmAsZ8Sr48oEmUfrAZLdmjvJAOqyFmXIQLP93u8LM3kUBk4zGpK&#10;VhUx02Wt2ztWyu2WrYv7sWlzzWeSgk0xrcyE/Z4WtrGR8Rq0pVgfthUbIIl8cwnz1vNgXzgv8NUm&#10;2reMbN7k25uv7G+zDPerN3/+/Lrv/nzzdYu6d+/n/Wpot6L13fnn4j3OZ4HezeVt1rvifAJXdXXa&#10;yRZw0HfsYBr929+pPQAE4zpgMCIkud2SDJOuMEICfjrATv37ghX6y96bHdk6gXn7L+x4gxYwr20M&#10;vO1mf7z++vYNW+1vLmGPjyPuyn1r3Zw7GTDkHsZxJdoss+Gt/IkEdwun0ZjQMrXuqgzYCv1cDzdx&#10;ZU6PHQAsAhgb2s3kCC08JXEAf8wlafpLnuDw8kAyfR+bh0NdjNJO8asTCdYP/sSuzInLUFF4aEme&#10;uGNC3QjIL7Q40QWlJYdWxbO1aXMzbdirmUnVZa5eWgxHMM0QCJ5aiqmBLPDMJZNCYH7FKDuWdDsK&#10;kRWKkv37wnL2LfWM4rjgReKZsJmQEYuybtmnF4bypPLAwLxEFZd5TNvlcFRfaJQellzwRaLF1oiG&#10;WoNSLtkl4AF9BmRmjwpnS/AvQg3r+dFuPU9ApAVhzMFGL8gJuc24ZrcBLUEiHjIWJmaREkRQ6dAp&#10;AFF5Wf/VyWwGAaRqO8XOAXULd0Rh8F1wTCvEtGiVNoVCUOltStrIgdHJpx5d0O0kW0nKjTFg1TzR&#10;Hhwc0iFXZ1nv4HsdYzFOA6YYN+LovXigS7c2NOiXzTIaFt8RPpTLxup5V4tk1v1mLR6CUINVHof/&#10;6OnDORhi/fR1x97C1HDcNbTAEWBlNo3qxEbYiMNxl+MxAGSkXrwg8Ezrcu37GHs0H+lKOEVqZoDA&#10;Qp8EG1OvbNWvPcB8Th5Im7j1I66n4gb9vWR0vXSLe5N2wpHuCw0tFlRWGaJ01/Hw2D5WW8G00tq0&#10;m+FlVotl/S7HYFbeT1vvLLABSBZma1lUV5fOdtcjqM4tg17G0GQ5lperW7avOC3VL07wguIBdO42&#10;JJAZ0eQnN1PeZ48vt0xC6Qm+Ebi1dTlvk4W4w+JzWcUDiQCHg6clviCew4pD2bXixhmY5qUv5blo&#10;nxNn6iCDlp1xsxLEDQdWYRdqpCZEEvZSd20R1NRpsZ1RoEhTcgR6Imdr7sRpk2MktHYBxXQcWYtU&#10;OYNObuGip13k0ZWUBYxDslS20kyOYMVPgo0ygDCcsWYObjPrex4Xh1IcILucwerppthzUuOFLmDe&#10;7Purf7368pUsPfHsgt4/mYNg1dwfr378TtcW0+PdnN2GwrDiCcs6HdgrqBY3HlELFDMjtXPn3OqN&#10;GbjCCkobCTTLIWmr7iuCQtDt9Z/z6FZPGAfTx2xLv+nPInthGr87+W172qnOfl55wnwzCuFSTtfy&#10;NhpDq/3Megk3pd+vW/4PlZ4DxkQ5F8dz2159/e3nux0VD/3VOaz0YE/cfxQujdcIvmQ/6AUrC9cj&#10;5yZpChvGWPerOVIPqWquZ9iJSoPdoWvFma530lM3aW0hHi3WBwga3ilKXDJKtc70fatGJF9STYMu&#10;AgKPABFgXH2HinNZC9eFMjJjxRpc7XuX9jR7LMiW4XcuGe1zjFCllAvf46bg/IovuawyqStg0YlJ&#10;ciSogS8xWORbZvQXeLr5nYBf/CEovvggt9R4ivP1V3kGL+0Q2AsHMXZdAlYCfEahaMXpVvqoYWd1&#10;CZNl2YAC5uKyVJM3RvYMDxZzuM6rFa9em6+F4HxT8Wgrah6YQMBkZRxPWyf11EodzwEHzxgueBYL&#10;AGs9cNFn3F/f8GAR46pz8SUIXMylAUTWfrzfUaST5Z2xJlXO0hSHQCYR4l79htbnMB3P8Q2j5Nyl&#10;Fgl2pvqsa6GacPRIbOe95u4iT649k2/wDRhuzLTf2aduzQa0XDQskmoe4nW8QA+R/+B1QYhdsxHS&#10;Yu+L6zjKGc2DpQ4Ul6zBrEIsg+5p9Mt8wl+iGw4Iok/51Sg5And5mpGd1GgwtJphg6PEqJB7ErsZ&#10;ezgVmqk8B4AycxrMa02lyCAyKHu9562nO79A5OBtcnE9mVnGyookLvquihzlhSLAcZ3WQTWtJju0&#10;V3QnFp37jM0Xf9oXo4xno5e9NL50m1VL48Rbs7V5a2KYY1EPQClyGJUvANsaEt2gW6vy1l0jh4CC&#10;u0LhgKJSEQmucjtcYlUIsMu6MixfznA4YudY1/NEGeKDef3GN+uUfnUJ2lUk8IKAWjQQRveueIne&#10;EaaT4yCTtMVslOjdckfU5SX5pDiBWcZL+AIWxbD1xhh118PR2ddGyTKLzt6069GVQG1gdiALIB95&#10;dnoC3WP+9/u0YtfumYordIL3bzQsItkFH6bhUieseS35imudXpOhXgQ/0rKC8Xn6L1gg4fhC1uW/&#10;/9jasbn8Fc//fPXH68/sW7cd7H8uUT1x7E89HPEDy7r0UJYm3yLq1mmjo+7cx2lSWzunCnskA03B&#10;B+AoXZfMnF9ghn744zISagj+yeyNG9RYy8fJYJTRZcbMILsvDZ1f67Gb169WTbAr1+7tM0MBnR96&#10;zqBHuLKWYQE9/pKKHk1bhs56KmdJd+n29MfG/sWCNOpHtzp7TGL7BkjWRrpZbLDye7rthlCWNK/x&#10;sAX2phAZXAZzGTM31blchzSCa9AutV+0cUpWgqmTwFiA5mir6QFA6OZBteQ8EfqvcWu5oDr78YHM&#10;z1cSACk/eQWdA7yjaEPNIw/PEkf618ZDLP9luC5egmj7eTOpgUjJGLEmSNLh0I+rO7N9WXkImXZg&#10;Diig3SqeyG1CxzrIT8zHipCL3+lyzvP5rNkA+3YV9ygcxeBevIAb4YkTnO7LUhGapnieTjYGuhwE&#10;OIludIxWkOMSugud9IukpfL/QnLGRdZOv7vPKzc9gpXn9m4jDj01xoY01D2aHMKpA8kvSNQdqMY6&#10;5il56m0VzJ5n/iV57F7LjOkY6VrvltMAOI/viBJQDGGh5akLgG73DNSVYePVexs6g2Dr21kr3akb&#10;a875bcQK+ruEj8ubrm4KP2gNGfM7bEis9rQUU48bVUIlSkfpUolThXdCpbh9fbost1ixx0KedLR7&#10;3W3jY3JAsZ2TnmMZzacqxcjDOgAdCiNHq/3cXvQp8jUtQqu3WFeGYzYD5n1LcC8Qe9wvckAhiy5l&#10;XTkY1fMYVuEdG20J6nEGU3OhEK3B/yl6XI4sxjQ1bDBNcaufvCKuDh/kBh69HKQLB66LlaLQEmRr&#10;TvtSV6pZVzliDsml0xx5jYjR12ybq8far8+M0AqvJbrKEsJHKFv2RtUwnNE+qAJz4sIBpefrF/lU&#10;N5ku9WXv8hdqcf1h/L1fkDNqN0BkBETFU9vSNYKUVnh5QuyurEJ1N9WvijoRWXttwK3XkgyyoCvM&#10;Omw1JEFMW8ZWmY7hmA3sEeuSs++0TFDD7lWA/bcJKNQB74aPJ8FkApsgBevWxNaYr+6jb6zJcE1g&#10;2xzwL67pXXSKs0cABhpsIoJJztPRczagJRbdoxaR65u+f4Gs/PjODrDmkl99XeH9YuM/F+4uFf3m&#10;89efS4EvJ80Ob1tNtr5whPH2eMUcilqZlrHogUc9dBYHQfk6UtiZNLc+28FCHiKvjGpESZmz3dMi&#10;A5iznmsfsbrGml8hcKfMbaM+RontDvh+4fsmX1j0sYmHFftvBEYaNqPAbtuL5i9cQFfWymrlTKfz&#10;pyiEqu0ntqR1OTtLzPW+n7ngS8cPE7iTIvi2TL5bdU4WS4BsjoCiGFdIkYqfTjvLvuJGrYaEih7V&#10;2mBx38KZ57QQU0YXSzEHJv5NqTzqhpBNZFSByqPxeVnlh4y7rs7kcPNu/Mel6qiQhEq6pDi8wJdj&#10;hBpSEFHwFwpNlJ4ziKYK90CoNxKeadrZqa9D/UthcrfT9i5s8XWq4AGMLsEghv5aMtWPJarOaT34&#10;dIamV3RrQ2UB1mo0YmLFx8+mHEKZEaoQoRmgOc5f4IAnJW8SQoU7IQYwMKwPmxBWuU7zIXbxkgXF&#10;C0pVMYyEuOd8u8EgAnCrvKuXYA22qGUFezpM3JJWtO7i1ktSvxA1GMeZCJlMZ3aRLVYEoabNxjPN&#10;JlCKHcYEBIy1h+g8M9nOoqOaDWohrPgu7tDy8gZ3Qa/6sRJX5y9Gtqyguik2qIOygdJXcUG0I3+5&#10;IpYqMcEApKvL8epL+dObOVfqreApKuwDn5m0vbu8lHXy1tKZtDDfilLghnkQacOkvX+UswYnrqb7&#10;/SmD4stU3dANFDmLEcrtgzEYgyXTUUS6XlMGBsdRyOdcieB9L98kJDewus3Ee9YKGzfzJPPAr5YM&#10;8KnMW9ZAEZMpkScHnj1hBjBdUdKURs3SIZsAi1+emSNrbNTEG/QgW6HZeSMHLlt9hk37zKvWbL3v&#10;3oauWkv7VDxwFfnhTA8jAsWfgMQXXbsUn8SmjMupuFa2bYb3cucLQhbmdtVQx8bFgIxUC5Ftp4ut&#10;lYxqgTyPfPc+ozu6bmMk6JeySCWuaTIjH65i5pzzxBGsFDElwUJYcX5YKpZ1SwOjweWlREXNqP1D&#10;6A759maX1jatjOq5Z66HKldmr6GC77a7g6Z8Js0yOqmL27iR6WHjToF2Mv+6rWdfvd/uN8xBmx9w&#10;tuX1v2zQeBJ7uTotPHhfuGskMD+1uXY+3Zz1Ltss+/9lI7L5+z3w85L2f+g+5uPGCeblRhcW7ufa&#10;TXu4RbEVvhEy6RNlK48oxSTPnYMG+pb0IXGL/Zo7hmJijsuRtLWLhXfs87USwZi8RNJV+bt/fGeq&#10;SWv8c59sVzvyTlo6QcaPd26UdiTz+88dQONCBwCF4os1Zm57D9/OuKss2GO/yjhZPPD69e/s1LLn&#10;sebctYNQVMgRJGAMY9fr/QSn/eEhGezOJpbFrK9heFYtUloH8EIodbOkE3z2ejdRss2mC16n3yzu&#10;9Jg2I6veA/ArdlaI797KudE9xR/s6CGQsHOufRblcCEW8lDlwR8N3XutJdGrlK5/cXM9UyN3rQ+6&#10;XcqaR4cgXF8gYWEt99P9/JOZOVDEcemeM29IoJGUQ4kFmK2KZRdv8GgxLq1BDSJuIZmAzyfTIHcX&#10;P9x0RXt2fYAYErU7G3okyu04Mlf98uRcO3M3nTNkdPk4qSbvlZ0Kpu8J+PpHuYCwB+UE2+21Y5Xl&#10;9qk2f+OMe0lmWmbxmloNp8DGGQIMAUVxCofAhzk3B+VQWdTITVjYZvdFNcWF3tp7pYfHRjLgqHsW&#10;gOO7Cq22eU/xGrEPHFrYRJJ67WJr1uKyHEBU4uU6EPEP4QNRGK9JXUxZCFZp1VcXo5G9WLEPRMS2&#10;issAkqLzj1bxCtaW+BUDoKHv5Svu6YPHJ23A81RXesFEkOE2DVDfLibb0+XrDAylvhax2C7mHdN/&#10;VusZFGah0QUyBJzjRUFFzjJnepGGMo2b7F0QDtM2F1MSIPKcqROTuLmoXCpnwOttzKVrQXqNxxNX&#10;lWJexB2ZMA77pXrpDI9JyVbgze1XE0xUs1JdZHpScIkeuWsFjzCp5STYMwqyil3nPqHmgY7AKxAh&#10;n0edClIy4uSb6FFUovLm217qfqLFB/gYXQk92WkuACMQrPkOGBTq5UpqoZYROgElKrjhRf/6Pbeg&#10;RGCigYl6f2ytzqbTgQNjAfDK9XYZntk6x1DvppzKw6nJa0Bl//ufMohy/g87ZoRiQOiylyNVFB5j&#10;NMW1jy05YnJnkzNb/m6px25Fb61YbEeM7fq2skW2tWdMGfFttEoXN7n8ka7NgMYV3jKTgbydZ2aa&#10;9cvvZlV2rswflPJxVuqq5SfALz/Yw24l5N9eLze/FP3s6Nvv2DIp5y2RXxCP75sPIosADq9cn9Vh&#10;xB/UtuMF6WObntEZ8zquiUNibz/9p8tOsSpp+D57v13yViwqPdxFoby5C4Z4T2blkjicZRkqMVs8&#10;ljHSYXUnB95tnLTe9ntBVQhNHHU26H+zeGvTxvPmlOMR6BOsz3LYweBP4rzUce1eaaIHAyAUmAAF&#10;h1rfHO0yG5PrvhqZoszebf92Zl0xB693Owd6eLYj830YjVC2bQfEZPWdf7jt1SgFJcS+iFFmLVyO&#10;i9mBUG+fOJMvtnAZRHxqIsDWAGD3IFLo3HtaiS7KSzF1G/T86kSCG1ENVCq1piUWR0lUm4xnREPk&#10;yKsZs1xkjqog8l6sieJJAlr9uoncgiEckhhs/twO7tbKGhTKcbJ9UD7tVu3btiMYtY3Enzdhz7TD&#10;nXRo1FJbEzMNgMPwrvyIFc71KAhDwarRk7jfEEYoaLafRQWYoVglxx18WWYZpJQTtZyYJVJCkoUe&#10;DqkgRh8fV1g3yzLyvfpfvkYJcw6OjlOt8kODAR/rvQ96SB91wBkOLGVwsJ66XYpZNDHFUEdgLgkZ&#10;Fguhngvs206EqQfNc5s8RKczSrVNF/jL/jSUxNTd8Xsvt2bDBsp+XEfA+0X/J27LI8i7+F/HAesy&#10;Y9oOexk8g1aZuSEDMMaSKjZZWueYwLE4IxE9/iLbKWTDH3J307I0gG8c0C5oQkratc/azEd3bY6E&#10;NqAamIAi3Gucqk8bHPBSDoWC1Kc1glwNEXFOK4Xc/yaO6aRM0bp/ne7aUHsAz+1BlgylfE4Y4Zzu&#10;yeqI/rliK9O5mq2Zf0mzI/zMN5l8V6nLQoNuaWZ7aUfYkQ0+uCm8U3bpwOqmsBqdp7bQvxO6k9o6&#10;UizWNFNDqgxNG+sacZ9Ob9/rvS1lPyefoqfnjRu3ZT4MJyOMsfHQPG6Byb9xiFSuzOFFO5IGdLWQ&#10;hTCATlCbpVWQEscsz+qqI8nq4WrXFHQknr/nugK++aODGXmV8of+XurlZYxQvjksnTdCcQLL4oTb&#10;UAhVldDc/hkt6uEUO/IInIDWSicw1m3/N+gOBcvTqB9/9ZpZ6Tky8rlfV0C32vPtIznt+sBc88/f&#10;JcSf2bGO/eo/v9metpvaJrjfA/9czR07wH3/k4I2wsnPmMrm7Cm1qyCXRLWrJpifcpv5qjGYiVP9&#10;TIoPat5++oeVNgS2bYKdzqkCI7nEqW3BiDNzMsYhtuixrTMQx+rvtjKSY39ebysf2rELSWuMsOQY&#10;NAb3fLboV38szWlXA95ClowDtVyXpeyU2koVOuJpj8WoWWNg+v1f7GsLU2b/XlnXpDA2wH55FC9g&#10;2rgusWE919PvP9bP7RC8vVC+na2r9JpI2WINNt3ireN3C6Mt4ohDP9B6m67oAF1D4pemh7RbgaBv&#10;7z+/EMXPhPIYtQKFdjLegMk2Fe5jeFYMCHUCTS7ZH3UXXLfCQ51E8EqIWBUgqoMXgIl3/YbdrWaQ&#10;CcZJeSPPVn9o9y0QwtouKxCg09gCWpVFn67JKxUL1pxuUTNEwC1KYrGhDJ6rcSQ6brIdLevRogTT&#10;a0LYti/FDrE4BxaiBTzinpB7DlOfx0UyFp8hcSAofPph9Tj/kzy31qFUM34xQdNANNVzolDF9a2w&#10;r/pMdcPKZMdi1zTlrGD0rC49cs4pP+bNPPKC4k3FuX7313RjFMlBN6ARIExda270K363UduSX0a4&#10;6WiB7+b/GEfH16ADBhbkx2hDOmfNkrU2rxeJKwl3/J3nV8+cnS2Epx3OPaG9yA3C1IPCZG7jJyOw&#10;XkmAxetw/iUBEUIzI1dg1XstXC6JTa7PldySnZy6VCfSSpNPr1FINXLSXK2zJWwNoakpQJ+7mQp0&#10;ajkoUKlQHS9FZGzfkTo59DJ69MEMJQNiiHDpM22Q4K9FeqJXRYrUKq2pis29ZgWTevcY6JFdl9cD&#10;JhcWHxVuOyuzDooowoIwzS6qy8jIaru0LipgsknDIBGMnBAgZSWSMW2MtCKU05MmNHaLcC2wManQ&#10;/K45njBLs0M2CBldekz3uKnFaTRtz/XQPDBG1x/PeokF0RpG4pIQxSBca7UYigPjkXKvraZLzT7J&#10;BHDqLNAp1UbJ4ZpFbuymHMqglMQpSirfc6ppFBVuSfEURb9LMFDTFF5lZtWcjkw5NLulTBLRftEN&#10;zyettg5FtOPbKOJMadfMbVuFxkI4gvdZgci3kfxsPnS+749V25GYfvP1ByHr2v7H4vifr35/s3Vx&#10;nz1G9vu/YLcrsuOol03PM+mOCawbHF+5TnogHtlld/UAMYpCCNvRa3turr4wCb1YJJTSFJ44lUV/&#10;HiCHHPCwm609Eaj+PBvH7vq0Chq3em1Ksy0FekKs1r5GI+c1OdtM5EMH9qEbFExfPR/3zdKVS0Qw&#10;btYN0j32p7SA5Xc0EjDdjgFTjZGJdewzQbzntdQY8Q79uDDrxcWgsFaiuWJV3CguZLhE/zwWRMiy&#10;Y3bzEE5Qn1vVgz1km+I8vXMOAKMD6YTXWqL62hjNxUSf0b+Y78RVl/DMVXwM3NxEqKwY0H9EQUOI&#10;A0ko8EE2E9E6arxU4lxkw1qGF1xkjOXjaQBoUtE1VqMRaHrmHixUJE3KSJzvUEvC2V6XeRgz+Jnu&#10;r6/yZv7J0I4ks241j65odZQunfH0uru0LVGLoaIbEsArabVxKszjg5r2BSbIvIMrYY2jX9o5fI3P&#10;pdiOdNYLXGqegJKNLCFDh5wBqaf5QFplOVFhuEMvnvG7dKKosgfQKX46/+lfIVljTauabGAI5Lom&#10;eCon4wAI7WK7UJi4xOpKgupxensB0r2wJucYGA8MiRtgGg3WLibbiBjV3jSDPhp3On/zZD7c8uUY&#10;F6GChJ6GAFvuJRLLd+5J5GnU8Jl0KgmaSwjg2GkOuTgQzrYclxBrVXLuCV2TrNbh6hOx5RiVZhUh&#10;lnsg6xOyXvOJvbmK/I2EiXFU6Qw+nZ5jGuUsMtRDEnvrqisi8u5RnatIaxWVHkfROHCqp2teOCN7&#10;bt7pJLb6fraqxO1w0WZFndFQP8nzr2b5MIoRwRoIuKx0YEhM1ncAppk33bQiAlW0cS808DAlGBQU&#10;VTgumk6jb/f39bDVzVhUVxFZDvrEI+IxA2A+y6RGMRJGfZ77kt5KXalI802bNS1CWwBUyaVclX6l&#10;sezRVhuPuwuAbk6FiiZo8zflqcyFnZzFY7oCdO5FZm6oE89d8wQTePxtCIQyC5IsaBKf8v3k50wd&#10;7G1E4W2IKZwdzqt/KANOdHXgJiY5FZ280LNLGYiyx3yyNmkhKPxksfjPt19ebwMYdG3Hsnz9+ZUD&#10;h4hz8Cz7del3ft4edrLsP5e3Z//a7Wq3TcF55++vvv0LjvPtD/atYup5i8M/G7LO6+0ais+CwhUB&#10;lOxCtCzMs6gMzVlT8E8/tz7eTpusyOPILP1HnwV50Tw8auaW25IqvMj38QzP4tHcxXbed/c0QnAm&#10;iTpIxs3jDFDMXDn5BAxuUmFPM/jm8Pf9T354iwhx8HCXf5W/XZgu99yExE7Z051vreHOEWZ4lcU2&#10;A/r2R+Ejlon2tge+pspBZBQ+6G6bbAsl+xeyIOrx2+O3iynWXaDqGCrL9gJ6q6/RsHxt4IMeIDMm&#10;Z3ykLt0Q3Ekgvj30PLvIv6K5k7F7hpEoLusYKuq2BAv6ChrLXjSwC4INdExmOnrtYalVFviAF87H&#10;5zulpUqGZuu1efva7JGIpcLa1Ofa0InygkgGeV2SAzRlo4sn8CHQMWp82ElWapYQsi3+sjhNMHFA&#10;irx1tn5QqaDz06KOKNbI6tfU13BHZyzcdCS543gshIEIpYUL4Qg00lWKoruDJwkuajs/s6WJoHRg&#10;KtVhSHQ5KYDTXZbdbj5JnKUS4+a+3KbbjWr16Uaux/VkCblhRsz20XheBfV0/RIvoGbU9KNAqcSJ&#10;09QK5OZgHO8hxqn6w/AunxZ/N0BK+PEDXs8s2BVyJvHTXrWU4TtHrfzg6KdpUlZJTqXFupHQliPg&#10;+BY2EnsVhCJSNEDoDTqoQspnisGOIJPrtsQe2xsanEtQZTmEe6WvtLEZ7uycxwhbQEpDbSS7D51E&#10;yBNLiKV9cniOqdzOILEyPSekXxOV+6PiiZrmuIBTMmygZJM0ct/XRuh744Kq7Wu2jmxBlJ1WHlmR&#10;0TahM54HvZh2LN2opViIlRfmJnd6+BVi9ZS1hHmf0AmVQcD8usPAmvhnsbFQs8brcVXlKPcx1HF+&#10;pibUQHTPPCvPczILxy6wAx1iQ9GvYfK5XU7oZq+YxM8gSnVqVtuZyPKIJdFy7y1g0NIRoFq6l7gG&#10;gWyaLIRXUJZ4GFxe9KoJVFxFAgqY3MnqiUNQ5+lgEyhapbJUyzGqUMnsKexZCSnk2ygTgTXJ6bTW&#10;ZOgWkE0EbHSKMLkGyKrgkcSTXENk3Xgtb+00MWbN4m2Gg53AfrdDu2XQush79yxiXCr+921/8+r7&#10;/331bXl7kZAavcXr8/RzZKtY/103txJ6olw2dMF1zuttyRILYjWctWbd2TWTjSuu19Idcv+4r62P&#10;2zG4q7kLlNXylRKgK+MgwqA+4WK1DNU6HzvAXQpq0X9wbMzEx5tz3e1b+cdKnNGTpVnIkB+nWgsM&#10;EcjALeOxG0Z4mblfYh+ZbZnY8hiwb70+DXC9/3IZzMevUJ9tAY5oUlvHBkA/10+2CNiuO7aE0bHI&#10;q9JjzJtJPGsODPFR3goR2pDu2M3LNL6WYHI8G8DUwb5YokXImUpZR23m9FTe2sWaor4EtY6F+nsZ&#10;La9EJe9C1t5xDXP/HZeirUlH8UUV9vt+7jj05EMJWzl1VE/rDPzFdNBIH0JlIqUlR2jInxRu0iRF&#10;dWUZzHExIc02y4QX+2qG7QZ/JrrtU8gdgeBiA3flo2nRKlO7Xkw1k7MGdyy3zc5FAu+73E1zgk1x&#10;Xx+AigtfBcq5CgaEYTWm9GqlTcvUfnessEUwaNpRVbk0oAfUX7putA2I7we2dvDxeZj+0QPtXxIo&#10;KyJxsShdpQrSb7qFXhvpii5I3bDLjodbZhcXUhSAimrlS1jRriLZQH03zi0f4fLbQLfHhoJuNXFY&#10;ZkBm6CSYoTmoda7TgTAgGxoaENIO5uoUc9kWBgPHRcIN2RUVSQqIAhC2GR9aaKUpsmOuJzKqVdG6&#10;5o/EBoKU6rxcU+Qp1xratEiuxnjOTi5PIQZpJLxm49WRGTpeEQbR4jDiKQ+1yQppFn5N5rHf2OfB&#10;DBewJqt+3DWj3NDv8/lIZhM86pDsoy2gh3oXU5kmP7YkRwGqsr6RwSvpiJKRSdKxeug4qEVpcDqa&#10;tpaKsRmsRAA4jrzcWlecjANuYJNSOdXqoKLgFiTKnggpeT1rDvcSloxr5nEOZ2lQ9+YYpLsCqEyH&#10;PLwcKC3CiJSg2ohMnH4Yl6Su1CiCI7KcAvBR2Qz4UsRc4kpa6XMEzHkWxpixqwRMIpt28ybfpvnX&#10;7pOsD9Xhxn1FXReQJG8xpxKTC9jViCuqwzSEC2M7NyBdu6zCU4+FRevGWCa2a0wZwjwWefeChXIc&#10;qcWGtc9Em5SUtxKTbI/XIuAiCHZ12UBwRvn2v2NbBMjwvt4XA8tB086Y2cXbknaR6J+i/1a6W0bH&#10;iSqfF767rc18/0L5iWcu/OsPKszm4Pe4r57RuqNfFtXtFsu/aCaBKmOEkFjZuHJIp7asWa6BW1Mq&#10;umzt3D/TTT14mVQDlid5nPc473UhjaiEJd2iLKCAZEWlrXprQHXLCRagc2q94+Dn+/HdeIo7J6yZ&#10;5OShOo6r5c2TExRharH1BsPQ72+W6Pi5mYrdPll8ef3tvycoCOHS8usYW95OyJPalHMJfCfXwLeA&#10;kZVU7Ysji2vPsqxA0tMEQmh7f2RntNX3uD8zI7qP2oQf6HPFxW5YZoR1/TobvZCGFlNvfb8BCIZx&#10;89+XSwPj5AEXc+izppTIdmcGn4H80uQJvLbqDXUHzldlIDNIT6lB8akl4UMQStN1CynXCJngR9Ex&#10;vDhHXE10JVFDG/b9thmnMd4e5aalE/e2f5IhiZhWYnO7tvqSr4NtmwhFUN6b91IsDwicD5Uj6DmM&#10;a9kjqAWgUpnQlD+PhTQy6qRRlJ5P7DIV7AcC226p5laqoEcE15P3RYV4/VZU27J9DMt29xs2EfLI&#10;Vqvj2r/BKqeQvfxN7UA8b7f1I/lV/WJSC7t0b7kXLu4E6HYj8XJfZ9zr6HOqxG6UGoJKwqgcwZ/s&#10;Xun3nHb8UzrgtJOvrwVCmMd3Iim33oAJy5Dw4TYyWLMZeF9eZEkaxQKhWK9yznS/tT17/uYJMzen&#10;YFGUnmI/CDAxYQ7Pdv4eB6j/QPR10BvsgBNBOAM9oNSHNoLyTiTJyCSA+CnWRjr5WrR5imhG6iV9&#10;zYPYycdhJZAz0RrfXd51x15st3CoBMK6uVh5vOPh+2T9eiNhQqmeK8ocOHGAziDxZpR39UxvGL1W&#10;NV2InDWQc4IEXW2CqkQkVxkp6u3WKvuCKCs5iTzaMGjhyRsSQLXaSEAvputcS5i2v4DQdCCvK62T&#10;b6RrzZkKS6FWCYNUVoNVLZlAO2fM+3TwuWP+l2WERUC0s78FzmlpcKrx0j9lAWGkrZJBfmk4wev0&#10;WmGYXOtXYw46J7zUahu5q2aPlxKT6b7wlfJqu8wMXGU2DiSiSvOZtzrmIryjgDjCqbxxF9NieA2f&#10;hN5kKmvzimAwYZMRIh4sdEM5wrq9b/cZfmp5UGrr9t6v/2KyZp59BfBwXcrAl95mCH78OYf96vt/&#10;r1qcuPTb/1l12g/Omd1c81z7Xrjs/VzVKtvwWawtZ0e8NWMA4mZ/hq/G2xShm1Z02PRSDu645nzT&#10;WrkJ8d/+S/RlGJCsE3rI+jiaVmey2nFldaZ0yMCOy/x5vrz0/sYI9aO+nbJ5LUPohAUpNVuDsXFQ&#10;G0LdKgJGDiqwyXXn+hmKm9rjVva6gd3Mqa+8kKqxrY4bP3IDge0CSOZ894wr/WEmYImO/DQH09Fz&#10;DkqYNLRJOJeVejje7HuAtG2B1VhEY7rQ2tuf8IOqy/JiDrbJqf1Ppnm3FCEAOiYzeY676iIgoy/L&#10;6E6wpeIzf9SVADf1z0KsEpi2uV2rkTDhO5vtXE2KKBRuuFuRKqzteZ4ez3LGAb5vNOPA6EDpsIbj&#10;lJIKHyOxBWW0roxIS74Y8Wi0vrh4vQ0sRH7raPLxJkMU095iAZR72YJhelb6crPsQkA+xFmLjgwX&#10;ruaT1h3rFS49sFvvW2cOgBAdDjkimi0q+JFeCoUr/huak3itl0ibMZrXsD4KNqQZo+i64QA+l8Kw&#10;yNeUsyudsH7DmsrLgST9g3lYgMrpMQfRQdkHZd0J2SjmNzdbBH2Qy8pQhaOD0v+xjIUHuZfZNcV9&#10;LVi/Q08F//KxNB4C96hAog8EocvgInv7q1T0a7otsYdMiyQ5rYI1abC7qTAuxyA08GOAiQKNNaZx&#10;+IEUVgpcyJUd2MI0n/KoYY12JhGY4TnnldjVi2YzNlJL343l6MdYFlEwAlMpqw/Fv83knwHkVWj+&#10;o1atavN8y8AeNDFToA7EtTSBis91Kk5L0GyJbvJTUQx0pHngmq/yKbxCTXFr/sLIDFAlM/PHrh6s&#10;ZWK8ypMSAejXx55v6hfRNQKyn8aONPgVlgvj/qGj1uUBTG3jLc1B6YvgVVx/FK7srs+LE6xq3ABX&#10;Z89wKV4CkFi+HjSv7DipFJfmdOLF6Fm3dkUM3ASUHdYqI4LFmqGSyyAnDWsyKFBDNBHK8liTPTFH&#10;71/DhaYSDGCYbMo5X7EgQeSP0uTjB6qMS2uePkTUdtOyvBY9LP7c/mz1gqZKGRkjCqnRui3Pljaq&#10;m3s4E822U0YemdsKN2rrNl+8IrP9i39RyqSZjS0Xn2wrtuH/Ms37ZBVpK+kYFi5PsPEy07xusILu&#10;zzffdrru97dfVzD/9ue331dbt0nnuXk4wzzUnL3L0xbTIz0mJzZDPSWaM5u5EMfeiWhY966cO3Bj&#10;XbbA3IyV4Rqou9H7+J87pcCZ8rPwRg15oNicG+iws+2d84+oLCPgGS1GROmG1NL362MWXrfltSE1&#10;Wt4OXxZGMo4L0Ndf6i+oDxQR9DSTxejPHrFiuoXv7No/j26EsL1st1KOPfLecDrtmsGm/CNBfL4D&#10;6V3Ao7IZQzO2LvEyNJAKMqugYQpPqgj8S1yD91n5b3ErBQfS8NZ08VgGErXT6baLi4B6IRbzyTnN&#10;CY++35v42unbU11UJ8eu8ll0Jm46nYZeNY9pFCWUu90J29OixC/G6AgxcLdixMJ4IEvrMZ11pn5R&#10;lbeGV+FJxKZkWthA319tytNe0Hmegod4/iUiRxgYICm4yw/rc8TIbvpCiO9qbKvlnLu755ypnsmi&#10;hb8cN3NaWLUeVGhqmtCu7A8PKDqSc/PuLoyRazp5rZMFyKx3DWxuxuR6DfMwSXUOzpk9pkWFI5tF&#10;960DPPPGnxnz5yngB/P6psp92f51obj+T+Tgb6FOmeObbwc9cKRyEF5yTQDmzB3DnahMsZv2Qn7E&#10;49RL88losoFQ/IIXjYwSIaJLXGD+guk2gyJLYfjHPJAjRsZ+3Do2ktszcS/dceYEb7HXjpogC9mk&#10;aqAAbmUggUIcRjtA9Gnaft7JRmijg6hF2J9AwlNpwm/lQK81Sz0qCmq+nVe5caFUoLa+/JFo5VQq&#10;5OPrNG2MOoWRwFQYyG5LbjnaPIHd1JH5Ip/PGDpYRuQSC37VxTSoWk224tDSAdwPD0PPnyKPfdke&#10;A3tDuZk8oNNE5cZpmsMCkE0yLjwjzbBIUVPUvG2XA2RLIrKZp40n9JcwxRy5ZELx7xmuwa4hRBMt&#10;VdvbHgX+izWute9dy5OsXNNxKqM+EaxrhtxrZTuPhovTJsaNyY4b7YOeFEYC6UhZ87/+6krUaldI&#10;zXgLozA6ddYeqHJ2w5YiauTlNH+2owJopIYnJWbi4sqiUUs4KC171+Dc4nI3wRr1NHMZ6yRvb8mN&#10;sMSFzGzyWqmsO6rhVlSAZXYXlbAD3n4vfN0i980pT31+n0ipj/s2f6eLWUKePn7mQFLK5vFunCX4&#10;5f+4SewM9o+tkn/1478vJ08heUVgK827tIrpGaM4cdwoM5VwytUogkOS3M8H/djQsXaOtExwIJAV&#10;EWHnNxKhapOFeqLLyyJI65313xkj1rIqf3/FkTtdivlwxjoe5Iv7FJm/6UZyEVs4yJQG/Szqcztf&#10;TqnZBVtNyC6AkwgH7SH5bQBERuEz8/hE7YvmKbb3XfGpjdQmcZlCK/vDgLC4UfVHMmW5qi4gnpLl&#10;7BsZOv0u1hERf6WhAmb9HLqkV7i4z28wgSiFmHnHsfTAw229QAODiC9l3R6c50lNQthKX70/JUA0&#10;p5wkCur7KqzBFlVo9ilTtjdgYZB5aGAlANJkPPKLdVDmBPPBere8U4luikIZOacbaa+t4mnu9FQQ&#10;rzBe0ncoERKrFKjGBcaBcGLQnnFQmZJ+4TqSv0k7Ogin7MhDs+4m65ONfo6wkqmW4uioEJjTjhUn&#10;6gujWboKgEJIP3a2e1wjSveI7y64x6WTKQmfqjagnTu+mTUCMlf9uscU2D+M2SkDfpVKX1LTptER&#10;z42gReaQSlf7RqOX3Wdy4iiIoyVD9YfzN6meOapzbTqg26jqyt8QxPstsXd9YGTWsU1/5OgP0TAr&#10;/nhE9dAcDN3bxZGXvehJGi0uV3ufjMd+Js9B55g7U1BZWr24cjCWievm1YEUjg4rAHPjuCKcxn60&#10;wM1YXyzXTbBZzUETV8UK4rgH2/jPqu24pSl8h0f2rIbV+zMqn2Y5iWNHTKc2antd1I8WE/oMUnTH&#10;a2WKTQA5spWM6skcLR9UpAHtRopmKZ1ghoYkQLWfBCxWybUERbonyTSyaf12CRsFr/mQaEN4zG+i&#10;MgXo+vKIgXlmVSvjpeXCPqPtBhKBQWkNw5zL5/laJ2T3N+Z/dBaN24PYHEH34VMRMTLhL324jHif&#10;OCF7vLnjZaSA9AIci8V10ox3Fzysv0UdJFFUp/M+O6qV+CEM5I2s9BYpuJnDOCQieqgmO/T43u8r&#10;mMR0OprWCUGku3LmSqpTWXMSlf5xRA1VRDzCGrK1lgFa+qEKRxnjFrKvxpyT081sOsvslupz6vN3&#10;lKH83B6vfLU59eXnVza/ujHWvq/yjuHjoLkl+X+3/SPlJpuJSS3Bc3RZcUcbBQFm/l03T3OZxn16&#10;ZB7IzMiDtDPHv/y/YxWoBKJx1Ufrb4Cc5xgxshnacElaMVOPQaIFZrSJN1keolhBARZu7ZLzgDjv&#10;JuWInFM7Qr3njDgcuRWDLqV9s9Plx/T3ydc33z4zrhymu+6RqTArsHzIl5UtqMWT6fetUnAbfFk4&#10;NVOXgrnsmhzZ6SVTyoAJZ85WYCZ8ZJFCLAaNJTOWVX+xLNMI3qyMBbcZh94oFMLZZKvl65RNYizt&#10;rNW5wXoFQROkteW9XgfPjcxz8bPsQh8AOAcQqtkTBeoewCexlaOgVFI3caAsLjejMuic3c/L1F5W&#10;SLBIE/WQ2YI6cbMOmoVmZMyhl8s8c3ZOyPmCrIyLzIp2afUtNF7YEU3AR8kv/RcBnupF34WguEvF&#10;ynALbXmmjOrJ6CF8X1tk5PDlnVk3EjL2ct0gqqgn8DTJg5iBqXlmfcZD1nL9uV2+oE9OwFulVMO4&#10;QNuxJkhZOHXvPsb6s+S5a+A+Kh52X5DnBPoucptIHQElW5XJqJoOpxrY2NDKWhNoK0rZXDMFjtIz&#10;J9tsATJTgPwB+ddv6sLrlfex+Id6scJTH4RCiLowcPOYys/sgc02n3fVXNKuXM5NeQx06Bfw7fEb&#10;Aemu/0AIot25+bVjGozWVmJELldVl8XJCedkwNx8lp/UpjWSpL3Wia40UiZ/L9xTISoVIjv3qMse&#10;wbEIpox5mdAv+wX/TITsJ04Z0Tcx0rkILf3URfp+dEzryapQMKo6mI+vqivHhII9eSPcAYsC5BDo&#10;iuGvw3cJGW9qdkQHqhAsiTNjqAwkqTTw5tF7v/9aX8IdQsVx1j2fijwRwtEy6xfqHY8CHM5bZ3v6&#10;QiHOvjHXXEGvG1HLq4QOLMB0iEbi39Tket+V0GdLfMOFBKDpL11tNiybEDNdJmiXxaLYoKAkgrAY&#10;DALh47Q/csb71rUwtMGvtM+iN/WZpfX3ELbZkXkIL65KUGDBfuw8OCE218Fla/zMuaBRMpHV1eqe&#10;KltNjxM0nSiohybBPtSbk2bXWx3cHvMHo7ey+Xn0LbGbuFaXh5vbMrRpjjPXxO5M5DM9f9MBC331&#10;WZ7P4tLxvYKylB8W9yEzNtndT7MgpCEEt9vNPvj4d+ApcqOwL2FGx+F3fqs2hNsGOqqQAs/4sie8&#10;ETvUU6T6g3WCNwPEkKJl5oe0mj15Pt5pNuYpN+0NlrobH/W3S7zjkrcokWNL9vOrVdHLgHBPq9Jf&#10;gYQpC+bvV9Hwp7MmIou5i1Xg+5vljufIXebIWJLD5OHGh203R/uxmTHKtR8/0WTQxoeNe1X7FEYB&#10;oVx5I4c7W7knuNegtLdVzl2T5nkhdewXhe9zFTFYU8+NLUNtIP0+lF34xh5+4yQ+bQxelr/mJJ7K&#10;f1W1eUd7R0MEEHkeGf5MaI1kS7U2S5ECjNboBctdiQ+Cb+CVQUk4aL2oN8Hy2n4Tri0r8Hkmc1OV&#10;+oUZIXtsPNvUhUoEfDDamwNmIxFHh46yt2CSOswvS4g0UF8OQSiLuJca2wH6UhnnPs49+rElxxOP&#10;oOMFjqZPLucGtGOYL+X1tzn5Ve/7fVtnGxAFFs8zFON+x1+IJjzF80u4DuEopFuODoTbAXPakioR&#10;3VquzvdzwgKsC6rD9EZB13bzuU4huZdDRODANOh88ZSkxZx2u5diNhM1lR8FChxheGhbszCrpU42&#10;aNB1AtG89GWADAQdfmRisvfcL4zTBqr8a9q2+SQo0VAXcEia3JMj0eVvD2lxK5b+n841TJPt1nc4&#10;Ggy1mM/w6hU1/nM6Z65gd/RA75XyRqFdsBSeFThKLBkm10bUi5VelrpuLw+FTr2qlpgDsetaooWQ&#10;e0LbBjyGzFen51qHdsBw2KJGMzwyv1kk4LQ3S/vMFGb3mgHqCwfx5j3sWYvhk+olyBpxkwWV7XjM&#10;puw1mJyiUdIFizUmYQvGpKQerjP0bOPkDGB2Sguazda7aH4deoToqnTjIscH+apgTx9Uh93o7I/I&#10;EqktMYOAAXycqzkP2PkVRiSu+LLJCLqL0krHGDjAM0gWfk4ts1W1XU7veMFyzZT4GvKpVgsxXcYH&#10;luhcyeKV3wune/nSw6AlzNsdGPGynCKzF1sZhl2Tn8cr6xfZ4mZpeZrODncrk99s/a4xA79DWXcm&#10;zS4mjNyU9J6w6Jcac7e5ZXm9Et6rl8YGr1wNjqXoZbItizzYDGfjxal67f+L+HfN2w//iR4Fo372&#10;YJXhCL9lt4y6Xy3ZyO4c/AjvqXZFM9z1UOQNNuffOdHFYAtV7b9mJMdKYskIbR/crHTOFN8m2nEn&#10;m88QsciuLDmzGYtxHAsWoB2jOZ2SO8msfGex0djT2tiaLja41U2uzgI6oEZm/xmh9YXun4e5EChU&#10;KnzTnMuUYn4ogkqGqrn8ib4UOKAi0kAUwi7syS7YPb7qj0wy8ZUlDEw4HcFB0Qq/jCCg1YG10uc1&#10;rtmYAcgVdDRqHLrFLUJMK2M8ATOtD3vskrgunw0Q9ACSA+IJHLpOWplElCGeSMvaooIqZZKzMYY2&#10;QIq2e66MRy/BN/UACJkErnxt3zjrUYPOVoKyWdSepgcFzfLYRR6kL7V4D147pgBY8GHJM4pWREMR&#10;21RsOwGs1N9W2JNqzbIt/9QxarAMO/2wnisYYekXkC1yFn8zaCym0ieJDpE0RS/0wVzOz7KUkenB&#10;QoHij4Ddq+X5jongh8B5YfE5PiAoRa9E0shiC3XVh/05U59OOkdLysDwlHskSCEvo1h12Hu1FUfI&#10;a0u6w2eKXkGDBgarhnnsduNv2iDXBOGdugP18nPxVEZS6HQz/5gVLdDGZW7IQE/G8CA7fE8TOpJF&#10;h9pWGkF5Zx7XVytZRkWZNH9uM3myekurq2JrDlGrdI5RiWhWFENxunFI1lJOk93ZXa544aKvJ/6z&#10;AJOEk118KZCL/TzEUE5Wigdo8mkVKNgd4jzgwsgUkKGljFF8bh2ijI7dlLFL31S5ngqmvt2gqoDZ&#10;MrVSyhbintE6MuB58Sqv5jnx6FROoRh7K6995YQXjcs2M348mBcTFVqpwHMRlel9bYEMYl7bYJ0b&#10;XPhamJ4qXexGLTZnATcc6kaiU9HCZFmVica8D/+Y+9MSuUNa7xOejDrZEBSWBvm6cBJQ4291gqGL&#10;f6QnuW00TaLCqlRmYBmOLSsPGOMKyMKRVBbkbhlfvmLDHINMrHfx5LzJYnGeCXA4eWVMsFJ57SZg&#10;YV231d+u5lX1PrNL+t6+WXZ6QqTOt5TRlYr/g5NmVnkGvXAnO1Rm+7quPn/GuxrzgdzO7Jgjw/2Z&#10;TGb+lIr9dYVNXdcoKxA394+hOcmFpDiRi2CaVYy//XPL+q6C8pxKc71PolSh+L9CcZAk8q7m9BOu&#10;B1ycBafDEpzObwLMBWUgVfpDtEwE7VerOXDHFWWjDm1ExlNYSDMHz0NhLUvU70uSIegLAf1u/4MN&#10;4djO9jJXWUqkDx6kQXnIJi5CoJ2yajMatg1eMzej4e4u3B/2u+kSqpSbFERExUvQltth/ka/ilZF&#10;kbj6ipexFbk5kkxL96dBtoxI03Mehfx8jMJXXQa1K3m2UbFmjjx1XvTAe5Gtav2gnVfsX1LW7GkF&#10;5XJHfY1UzqqmFQHNZ7D8wVAAV6S/AoPIqfjKvEjp90MoP6TF2rE2q3eV1/hf9QpVCGpBoiRZyohT&#10;eH8848TsC6TkfuWnvjo0cp1ryd7euxUXTc5pV26BwQI51l3czrL53JxXTzTVdAQVP8YYNE9vgyn5&#10;nuq5oBZSRb5dvubUNSpjZlK6qyoUa+C1VJRQXh/VQOGV2rtMubZuk3t/sADbgJiP0QeY3KEq2nZq&#10;hyyY9UtabGJ5To4KOw+7RPi3N+3VK0E6VNfD8bKp+Lu0lk6rQNI6OR0/GzBixr4N03WKAbs1noHF&#10;ZaToG8+JBNS2xT9wyCFuxdiQHogxTJRlLXSW9zTrETtUH3FbAbcC5InVwuqH9o2ZuBxpLkpG4Rty&#10;h1qm7TD9ZpsetXEFbe3svLQRJt1DksexPWiHJ/bcd2tNMLwR1xLKZxTmIdWi7KcRJkh2bBA4Apj6&#10;PUVzKKYLs45hIwrKng3g5ErVsnGmkZInuGj2F22hgYgMYmHPJRAyCdmI7gYZknhTxff5B3m6biaU&#10;UMV8JO2OWPuZ46Ru6tvmzASwFo6LPiG3szDaUGOgI4/lMGTSmABFGDQf0Q7ymbkj9ogRDqeKWeXa&#10;GIvMcjxe6IoKB5R7ACJNCmMUMLmFw19ffdShbEBZMm7rTlUNT6S1LsSQcAQUxGyzosMvm3rpUi5z&#10;ubw+SllpF9qobIlR5hrjBUk7WkV5KavbdW/6mtv+wXn02BAShU1NGNvcZb5mSLgBmjIslP9GLnnR&#10;qX6dlXi7Bp+w6F/vjiou9MdtyedXcj9Jb7Ak2lHiFlhJzPTu0ytWdhgJTMM//X2bW6YFLrJxDtJo&#10;RR0wiFKAtB5PYQyn19SParHpOyO9Ca2leT1CnujWrYwp0SoNy41yBPfYIbuy3Hi73DjYBFjZPjP0&#10;0Bke4m4S9IhaAR3j+vknwzimwyDtIUUZJtoiqhuj5n8ZIENM8rqqfqQP6t5QqsZK6HJKeUE0UeTh&#10;H+2YZ/lMowfO/dUsM857F6DuBE5nmZsy0waAK01jN3EqUSP04p5wcC5u9QvvUW9UXN+9o3pUOefE&#10;AAOqGOmzZNJ+kmN/bt/DSY2eXRtdcZ/DxMbPhko6mnNX9NlYmmGP/yJiSEFiMB2r9FQvHIAIX/5Z&#10;cpStH7ELT+aNWA5m3bfmBoyQJ9iSDdXg0sr6NdwZaZ1c5yWXYveV7/jExks7C3NpsQSOX/1OuFAB&#10;nMOu4gGGJ6bwEEHB7uLtyS7oSx3f03AJYWqQR1EpLuzwKiOzGfNOXdtVpX2t6tFYHp3hUjHCOCwq&#10;V2I79wYPWwNaGcicRCgjAqFttlzEJaY/pnjoiRzwWBemM7ipur5KmCmyt0mdduPj+a9NouhGH6gN&#10;U2yjmdYjHHmXmHqbw+TL64pTtRqUfyRBDGS6Z6Gr5ujzBdybutFv8R5DZM/xyyn5ZD2BMKsYXcbp&#10;Vw4ZmOKrPADkLtvX1IhpWfJPMf3WYryULTAlcePLUBnSRa6PXhDOEh5IeRmvn1sDzSgL7eqAksBp&#10;uVV4pFMpvgy6opC01E79Q7eJM6aUCS6Jyqx4VZG5SkBDCfj5jNfn+wXPsrbnGW/nV3gmVFWh7TbW&#10;4WDv+dCcqIYlyomMModK3OUJCDNXLaCJS9yHl0obML8VbDPj3mVSK3uqAsEXTw8gjwKoYkDLrWiy&#10;h6aIWliLwboS7wnTzY6bN41HP9bmg9jlw5oWZ1ob9pQZCUOb2jGwpVNByYX3m7q9WZ6W3CvrS+vf&#10;oYHUuhIL7b3k8HzsHFnTbfmd1NMcEmlpYPASaVAOd6MzHueyhfjslrOfiuzZwYXRI1e9LV62tnzi&#10;W8Z+z1reGmaJ49+Gtbt0Uydz8ExGU9uBKzSWZlN6AMzaMtIJzgu4tT7SWOELHXYWhW5bSMNRa4tV&#10;Pv6XxDErdPcPPZG4n6dTsYoVVDEKOsmINgfQqhhjFzLPe2jRzxLshHTOSZWCBg3JNDFFJ8yZu7Ab&#10;JqjZlXdyazv6dcvt7lEAPpV+wIIRH+zcHIiCD4ktv0DOUjz9IGUB9hYt0HXQLw6NsD4znsLMv+hl&#10;CsauSE9lX5qdTkhbpcwSWlO9g8RkEqrWvUrydQy3Wn7AKbPDTgnyfnZenOW//CtiRPVsQEljTGgD&#10;6V5iYQ8YqPqIftpsoK7dXZFrCzjYSJwGMIjriNPnGlurqhx7DRjH+RB3Bjnnp2+g+37F+6jH4T6L&#10;XtVj3TomyMUYNpoSMvH5i33qrXR7ecldle5Z7+vGJGbvrzWgSYkzkQqfhq12XrUqe/L2DVqhrXCa&#10;+QBN2aqz9oDxiEwLozbTtIeeeAG2aFnSQaRHXkom37tGL0eHLnk7QBdw3IRtBKALaLVR4Pll8800&#10;zAGlB+5RaP7TUdRneHJJKPAkSyQiUCJIZLGLVHGPcg0P0rEzxIFrj376YmQeAp3hBjPusjNpo9GI&#10;7lPnAxdkytIyItwmqjFhsmSULjvo3FjPTArIqp5NL1QZnY3pn7Q/tOdmgBgtllbYgMfbnU2pNQrr&#10;NK1Y3IHDcM4lGYYeMeFJ5zku+jdqn8c3gJce7+LOp1HraJFbypiTT3TqbjUrTUMIXXZU4QKTwlpZ&#10;OkC3mVoDVoZDlSpTpdvtMgwr34hUMyD+KzOo28xwHH0jfVDIDX21D8zeDiatX2Wuxij6QpdvEciA&#10;AgICojbIUXQ6JyX4bHSBVRrSiNsqoshw18bpZJWXV7AryDT6RjkpS71SBYNgM5XNpjfohQ2Uh9/Z&#10;ccY4cgjFqb0qI9XQOE2BONtfVghtyw73ZBJIStLwsrb2pKbbHYrDBKFMXKtjuaxSN9ggKsntpWt2&#10;3XzctNbTFuaVWpxWaam0wPwuD0QmMwSKA8xvesICNVtcQL2DirvXWxlGXBJF4oh3wWkBzNghtedF&#10;ucxzbW6eRq1VOyd+M9H7csUQm2IzDKbkYx/uZ3P74IzP95mU18E33K/dZPQzFpO0Rx1mp5Y2J15z&#10;oNvxiXPnAuCDZxRURprw+E7qpBUoxfUYMKxTqo1VEngdjn+z7glOUJJKh3NabHonvGJLXvPknGlv&#10;hp9Z3j1+QlmwYnm8m0UQlpA3XtPtG+7+i/sGs2kOo04Mtua0/bVpQBwQG+Wbk5mtxuxAKDNNCNQK&#10;X/PVGRWoxxoIBjr6p3Mx6hgQL1ALlfYfG+CrEGW5mfJgw+FndaiK75yoY94EHa1EiRWjbbEaIicO&#10;iklOI6aZQDsWCEn8VBnOoa2OSlqWSjOYxRq3O6OdFRLsXW5a6zo8Oot4iH0RE3TY952/QWqRJG0o&#10;9/uCJDY7UqKrPF9iry3WizQABE7TMKCbGlD/WJXnMj9epd2ebO8nX8IZw0qEF5kJ7JknoECBxJNz&#10;HaJBoPxgLV4wr4uqCTUuamdMhHR7dGRfINbPjTgfxUHkrSJDv+UfvobKTWYEOkiDwB2m4Yod2pNj&#10;fxy3orscgaioPzrbAbacoDCrIvfxDHkflAW6T4ji99/chHaZy+BXzn1m2VUvdRZDudEyzFD7ly4g&#10;j5xN2RIfiOUYAxmbOROxGyKvXNXrVl2gu9K3xOfaQIHG79LKol2lxhOZ8hBtnYlDupbJoaoFsusa&#10;PziyDix/CWvLPDM8U2kLFXXLjF7KmIe2sDyDzILDLx4ISzFeQ2pxrNaTwZMEUPucwkb2QW0mgwzm&#10;EL1p6n3unDQo7zQR4MaQ6IDPvp3UHhUlNj0f5rI915GHi6pl1bhic5t77ovcQnRBLlrMLSBPOMeQ&#10;HQiMwKRXI/uLWCvG2/d3j4Mjxlg0V3tN0Htz1c7fsyOTYTrNc6T2+vPJjGnlCr+MPb1nmJAj5UwG&#10;zR69LZHLm+qWtZTUKmMRnfYVkaECkKihmQ+UXOQA5dU7XzpJpRG60LRTaPXNJNA+8/DlK9ZArhX5&#10;2NTGzzf710FlKbHsj17ggCqwpFNm0FRtHGQW7TFVOnJd3169RV74fw+UQ052dXPnH0QeFxxSfjaf&#10;JR1kvTeWNdVC1agZ26J5E64jZ9vlhnMT3EnTynxGDdGVACiPts8Rju5j7exUXFWh+n9zSIJfd0G7&#10;9zRkDPJ93D53aKdGmBmlxDaef1yZIGSr8ea6ij0avgj4MWIlyEf6TrJeGqJPNfYtDHURAtD/bGSL&#10;CCihxIpWSsDM035QfTFXtr4HbiATW1kohUW+g4AVLMDWaemGoXQDjVvOgNlBkEXI1jV46pIqb+uD&#10;u6krp3VyJjx+R0cIlJSJqsFP0F6Cay0/yCgsBmWb+EqFnXsR0XC0ELLsDYhBFpU7lQsoLtwrmlbH&#10;In2gnyh6ITAdDZMbpqodZaWcunjooI7Sa2MoHWNzj4S8AjHCeyaGaRmfOuZriqca2IsgU4x2wcnW&#10;PqAEkZDdQB2yPdfBYrbTk1uPcCyb3lnI4wgpfdkmUbX5InspWXcwhVZFpZ7cz37XNj8RFtdoaKIh&#10;hfVcPKLo23lN56EEZfN/Bk23OWNIlW4jc+m2wvUPaxRoG9lUZY0DF+cp5xVcizhLYPgOZLAQp+Hj&#10;OS3d8bI9mzkdJ2f2BYwzK8t8K4H2Uua8jBc93uawGb8iXF6sUYyi5O0EhIBEl6OsB85YS0tdNlU4&#10;VxEO2K3S4R08dW9UAukkJZOMhiq795QP4DMWs3Blg1WVAQA3oDmfKLzsqw5zVaNQTpVfygsJoXLC&#10;UM7Iw5cJEg6QumqYcSiN98KS3KdLOgjSDihK/jLfzzMCBFVEazXM1EbX0xN1dCGdzlh9PzTI3Sxp&#10;pASljuJXML7Tb6sTLjeSLcds1Gsso+Qzs1/Ofx3S0gBTzI+CNkunFK8JJk4bLhHYkiWISCbgWAR3&#10;IucRBXy2j6KdtLIwGBhU68AlNbJqBVDLEvfjwURfQsZl/YXIOouQGrprmBm1gEjDAzFNqvPcHo8Y&#10;tFM/c6k6o6O9JF276+A2VEaDrsKQN5CnNacrIPoOs1y4c4pBSlsZ9TOG+igvy8ZkPpiJ3r9oqotj&#10;+Ej78o7+PnSgGtQh1YDV23q/e8BwHIGd1rBc1zLxzH8EFxvkud6AoRpepsMwF9Bx7nzz4vOynoiL&#10;H/wMam2l97LRRKMrsF+Wvpw/npFGWcWsRi1pP/e3z3ZjO8dAHSzj2FyJo65H5uXbiopOsIpP8BEO&#10;zQqrr6vI+rR97pwONB3MxeygpCGJJVwme3UMo9x7/l65akN5NUktdkZrkqmQtApMY3oI+17Xvpai&#10;xuY5cMke0MjOD5pUurvO4GaM9oeBbaHDW0wSyozyCAj3CuUkeJdQNZm/GAuaftkPLqPPMks3A2pQ&#10;+ZRyPpwBG2x+Pc6HVipriC1q8UQmmD9ui6IBi8OBWcGCXjkpfpnlJ3A8kEd3BXhh7tLuGsMtNAGi&#10;zoqOjiFMbJeOagkIb6+yJnkFFMM4hFYeSkl7NqK4r8uG4lno4G8Cd24Mlv7MTpa2v0RroItsuRQ4&#10;COAgrRqo+x0BX5oz/0marZZdyG2s4JWiJHRwmuUTDZrEBkm/3lqOYoJLQWjz/T1uyzrp+6yAm7yA&#10;dOmUG2ephTOv74CumaxTV78Px7R8aRR3E866ps2EB69i40Ch4jyjk4bLyewJ7fBDRHL5krto3UWR&#10;7N1unP6QzD/HoA1ciGusGYh3CIjwYYRAoQPcCCkcOWMhuFRfWL9ODPtgcuL0UzrEz85kiW46eGEB&#10;+WM+l+7BN/AmlVQENZaio8esBi6iarH6ixa7KIv8uyGOOVw0MwB3vsnhQDWUFlABb1PqD3/InXOf&#10;gbgDGbCoHFEIljQ4Gp54zXCXnkUlZKNgtIitqjBNlnekMpGY5rIMWiLWTXiq9mqaOnhfqo3g6CzI&#10;4J1OYXMXM9eGa+zModr7B9mN9a/QRSXKhui/kWgaK6MQtTSQwLOMTeP+NMGDTGwYKY3BXWlzCXFq&#10;f3V5WKI2vnBjpfiJyiI7el34pB7V4DY20XR2k7wprpaSq0bnw7ItvXLgYLdyucj0FpI9s84lHhCG&#10;6lIgx4XCkbG/D+zfwh25vkFlbX68qzB1kuJbAMBfCevBAzauOMZ1uRVJAHyhdopDTFUEg2ZocB9q&#10;AJpy+6Q7LrbMoVNPtXDUDVIOUF78ppguZFes+40t67mL8lLKkAjc7abn0BgSm/2d3FaCE56R+FFJ&#10;lI8pboNpaumx9rUQ8i9f2QVMtDsQVWNoW0YR+4E0ttXl+3RHsew3toRpdow9bgGxIYKzDFAz613a&#10;TRIgszbFeEn122/kDxDjau7MKzGQYmXdyuCkuLTQlC+kdS9oYjYQpJesCXl05bJpxhA+yGi+BL2l&#10;m6T7wGVVDDozoYzswDBcEQhxszpx79ZF8bNT70zRQWeQgMAFGdOeTUWuR4hQK7lIVJV7CVT3Rkuc&#10;dwF9G0FhslNd0FzXq8Jt3fq1Gn+8pLK51TffWNmrN2+qjF/snC6EO/P1MhkSFWIYezZ5aBWkxwyL&#10;MuZPpv28wQzcWU3qG8NS+Sf3ILr9XIxb9cZajtGG/lMsy5x6BZqxGMguiKHPN8HiZSzs+5mE8NB3&#10;aUFTjKAIYMisivumc00LeOQQhR8t6nC+UkJA5aeyyHlFFCZ2XHhewm8N3KtDPMA50KAvTWnbHwOR&#10;2YkAHLI4wDbT/IL7B/NqGujkmUakyoe/yfQDR0AyytShAOWhMoGbj0LTrM0MWyjnMXFgSuPlU9yi&#10;gRfJJEYI/yEHLgcg6DcmKCwa61NyKqUseHEdUC0K7vc3FPnH9txY+uTsmSl2+Kmr9oxCBJ+GZ58Z&#10;XSerKaqY4raOtoP7SENm+UycMgS0UjbmA/jROCdpWxpiHfIlhxGRZZjmzBk56Q5VzXbxmKV2AWz5&#10;thftoV3EOkdztQx0OeTgi4PvBu7KZa6YQ7tZMamG4PJ6xkYIUz522uSqkHmxtxMRP1ZkDoao03uA&#10;BQ1imb6SN5EQRzWijza74Ix5Tba/PYP16dRmkpB3UL0dS3x+Pf15UqEtKOAVNM+0LYhcgJ6yOeGN&#10;OpuZ4KFOARy0uL8KallcCyNM1BrMWtYmJxt99sKPoqQE5UrQFuOm/KTuxKiEQqhWoOZ994qhM0vF&#10;5FSXAZGsKzieelM5TrEFPil/YV7siqypycNS9y9GmrikFCSNlJxCVI0rsnPYcEk2mZEU8gxI7UMJ&#10;Hv8spZLG7zKnUzL1XiQGKtYHHfytpuLD+dF19RcNTJNZ3sVYFffAmLRUrXzjaP6VcVD9aFY8Yv2Y&#10;v7K02ZepkIM4JYCdbrRw+aLCrmTu2bkqQ17n6bHiEYJdzWe71zNk4S57notlzceaIEbgzHeiiq6/&#10;kND56jHztk/eNSOIR0jo9Xy8EIeqIJTja9KffEeCklfrVXHDliyP0kbc6Bdnr2kcGO7mwkl6s1DV&#10;vqIlNNkYjv951O0de4VmaiLjXgKY9e4zDfgO4eBiO8ab+NKgFYlgQkx4uW/U6+Fai3/kAPbUDPX+&#10;ouHFb44DKIzS4LF2wfItTbjSzWI+ldgxurSX34hFr7cTCO0z2XAcAif7LMzgQdxvhJtt3JSwxCPi&#10;tH11dJzUbqgcjROIGX7p0eUaIpShoZTh0MSg4o6ZF7wE1Ly75TJnUqUdaHvxAcIhjNc4qrmzTWmE&#10;j5fJaaoqzm1hQYhU2WqNKCHB1U1EX5YEy4j9SBJLwOgNxBNtWB6lHxVlMo4iAH01ilgRk8zHzuGK&#10;zPRYOmKJhE49YDeVjdip5ZRi0MJAxx9ir9sHKlbnSgFUojZlqTxBaTuYNGMd2USS6k13yPZUC6aG&#10;pBJpCq/giQiNSkpQkqM1VRJzvuikCma0U1LQMAJx+kzeISVy0uTSqvwsstAAzYuvTLmVJ9P/IB7g&#10;ec1xA2ZWiSmow7X9ZfRZHZXv0Ng1aO3XiIJwn98LpPcwq+UPXrG+p26aBhVAOmg+Rg3eg8EyGtkY&#10;nVRL6eGiaB2rvOijSiClqIABmldCsQE5O2xckNwTFpM1RY0utLDmVO4h1dYWGJB6B161TIB8ARWO&#10;Osxdt6aCYOqRZQp6D136y75D6mru2Z8ePXU0iUk8hpERDRIBL4s5VGPH1eUk/XppZyZGzUk4Q8qo&#10;2SDWkiEkRLXXwYZrE//Tm8m4+TJt4+SbBsp4GbRm9/R46pxqHUW2Od6X2Txh2EXgp8mq5mXCSTeg&#10;+TFXfYxRFW3eMzsiaONNTlEnFP3CAKyrNauH3q1lVK4waoUbLcu0cQFXOOCI7d/jGmZ5TdI3Roof&#10;XwajlWQ0X+BzY8tik1ou3a/LDAriuKlP7T5jiTdo72qie0rQInc9uloTslkwS3F1HpaAuxQgzjuK&#10;aJHjWljqNNhpqoNonoNf3zX1vCryfbWbt6f9+cHxb0aHBnM+jcIxYGBloKS+s3+mM9UOs041fZSb&#10;8QKhgyFAhhzo6iJbE/LjQMTxPEHZ/wqScLbDtUhx1MuhD4ihKcGKUU51y/FIJy7gPCaoyTgIKVaj&#10;WKzh8yic89Fr/2Rdpf0K5ona5QOKzwlR9XFbC7VEB4HyTPpTHpXLA3P9fQvXiLUdLwGdwMi5Cjy9&#10;OSVEZgQJs91zW2EpotUs5Fc+X8zlLftowc2SLfPzsX4lquH4Q26dfnXshnpfCep5O7lc9o7d6Ean&#10;cFpvIVumdEVZAak5q6RrgPGkZPY6OIGjsAss1vBHS1E83MWlKdxX7j27v5PQRLW8lp0rwPQFzQLi&#10;0QmhcvZqguCR8Xiko8p9PppP9fcxbhR05Hd3lR22oUScCy9cTUc3OvnUUjGgyS2JuNdetoOLos5Y&#10;1WteQZuELa9E4/vY+BbPhyicsdN5EJBpe8pWRfGZInaZgdiQvEYtbij3/bodDwj9GVEdGtc6kSig&#10;pDkZUei6bJ7A7FoXWZ1OV6ZpBqJ5iqAnb9+DpBQHZ5h3zEH15OH73dX/vOZOJeGi6gTpslZZCKFe&#10;CoEXp5aocmbRZSCBbnbKrIEE+XiARIVxp23K2giszgkJFz0rMZsp6SHJ7PZb4LBqhWzEcXZiMDNV&#10;b9DEhqMjPI1C9M31II9X7kvAFD0Y0EibqJTAq78D7sx+GyzyAiy44YtWohgGw2p4ZWLI6R5ocKui&#10;82Czr1xQl+0IX2j39Isfzi/VFppk4zz/xtLJdgttvrYnUa38Yosm/07DW0OhLoGoOeVKh9w4z8FF&#10;4V/WCDQoDrFaEwzxKoyNpx2PQ3/UoWfUuczTKHxHGKCCxWIzNWcSL+XEg7ExyVSpL+hmvfLxerSs&#10;JxzTCNME874ict5LLczG12yvjeAE98pAh+7rag6maBerKrHkyZc7T3832QtaJVaySb6HKWhE9bFB&#10;zIq5rKTF/nTvrLgXOlOVnNm25LYRaWYnenqscBhGNYztcdBhwJJ7OoUvs+PWBXLku97BhIDZ+7l8&#10;1B4/lX2TpZcwvVTYXXqvLaLdv5KN2tYO4gcVU7gg08xjPe1XRfr5kd3zsXXiePYWgW5pk2ghrPQ8&#10;tGNWCYpCdqpF/d7tbHrpQChY1OPqEZ5Ayhiez5cMARSM7I0DTMU45GzTsxz+dvS5spqK7E6jXHXw&#10;84PPOJiTMOqzoQLtMefaYqZtBRqVnWdnobQi6KabKmg6nSuA3TueWASsFR02h1de33Iyg1BnY9SY&#10;FqQ+Ac2sZTIvYYHXaRrYWNZBF5HPb2hQKDXWzbSuKQ0L2mUOFnz4BkdD/AezQ0VNy0d4BInmJNJF&#10;JBYk8UQNJv6bzLDAl7IV1rhkkAptN1jqSAts2T6/3B+xFSYF8kw+hrY07YWR5zZBmqYTzn60k6bQ&#10;niXSNNQFYYJFFNbuWuErfUR9TZOcLU7h9jrOINfM9rHZY8ZO5+EaMZoDHp5bLL13MMqWrkqMPfwb&#10;uNyewTbAFCQqRGUGQ59KhIe4ihX6pi7V0Lk44mZR6YXKFEadx7FhCqN59x69TyDVaJZg3LsRk3AW&#10;T49D76d/PzoT9qYCTmxsYqXI3NcW8iqFlRRaRnkaj9WjJ4yMjd9+EinteRdfHa9QVjGDHIDRNQ3m&#10;W96b2HyOo3T+WSXlNzWyQSmCCaC7/YI7MffwAVUVFC5cUkuDFb3n/tHpq/AGjgaIDnG6j41nRjo5&#10;+5HVexigKQchiy9VS4+2q/t6WMcCkamE+JtvnvrnQCcKYM2d6QqaSI0IIqeox+8dMZXJ5ii6/cT+&#10;prhLCfFRTIzGCnYzsSWKXNHa5A5fAx0+q+KXPAWtyuj5l5l4BuGwxnczQjfRKAPRfpy/qALJfckS&#10;0QxwZeEt/DPJymUDH+fvmr6sPpCR0FSHR1KLwg+3aC1yUAN5WRtprIVRRATOlwdfe/Fet1PM1YkL&#10;uBkOCBK7DPm6B4/Vn94t9NGQjaOnuNqsWiUc2CX2EMxyd4Nx4w9Pp8ycRXgNo3KhW1+pqdGqEyOt&#10;pXs8Uz1y1jcYyVIsG9RlaTv7132xUjxo3K5fYmM3UUAWMDO1XZabyDYJW83T/jEucNctEZpu4xnu&#10;jRA4JW2FnfmzULyNH0kdnXQqwJT+cpa3JhHy5P4tdKQs6tM/U16TrMI5vVDhXuB0DCUXY7pUzyPz&#10;ukI5Ikg1UHrV9img7uyDXJYsg9AW8eG/9wsVB8SQ5LvoPFvSshE/mQpNbkiKY9NEfSzOopgrgGBa&#10;AywT81y2aFjXzjAHOaidYYyWj/q2D1HruHgqkuVkIUecOlViBXUoBM8n7CkuLfUAIp/wiNN8VC6z&#10;uXHHQ/w6Fxqw2i+3hTds84hDzNt8UZH2WQUPP4UTvJsndvy0QGMf0bbMmDbNZOfGiGLXMwSgun1F&#10;rDPT5KGjaV+TA7phD0CMIZW0CabzRLzLWMXcbz1KN0QB0UgrpJnxXWz+6oNQJDNnTPZFRBwP6C7D&#10;SkC7eWK4VJG7c/cJXd8R44q9NC5WnF5TX5FrdXT2scmqgFYLIM/oq/cVo2kUYNmHRkuug60a1uTp&#10;2zZRL8ZKVoJXg34Gw04lcScfrqEejDVsdo6U3LrFMe0eH8dEjBEzDcYc8U33CPXLiAtpg5UbQCE9&#10;cHKdOppQpMn++vraydn9QxAIWRGdmcs0CDM49FpMUd8YvPLhvneLUBc0aLzMf6nYJFARLskPYUjN&#10;yGGrNvqt/JWajPtMTfJDXBxQWuSFZIgVDBpMoem2bJPapHSNmE5/UiCcdTu19eQ8ldo2frYyNUa1&#10;DQZ0VEf3Qy417Ch2uO9zeCffkrhyCuGce8d1GSG3IY+oDdQ4lK6qgODjFGi446DVtKwCZ5UN2OAy&#10;B4k4xcsNyCK0hIyGLvqJcnUGpwGlsUIuX3z9gdPKsDP/WgVOSLd0jfbPrxTeEiSpDS+VsGkS+h9n&#10;V81u+6uiejHi42EoE/2gep2ZL0sLCWqxCERhmse68fbNuuNUaYPnkmAYtpomrwX4NvTZOZC+8dhc&#10;8k8sbbr6eI3MVJ5Q3FEbaLt/ERorKGlKmuHFSkfnqKC16P0TPKJ/fpVFi0HoNxuyvd5KdBVbRHG4&#10;MDT+c9Ux09A4zWDZFqgOFU/YBhyhnbzJi0m+8rLl7RCU70NV5Btb7G6ID+gu06apQiyc1vEYNqGe&#10;SZkQEkUN/7PBAx0dNsPmbmJgEXX7YJcr1nfqHV4JVbYGmWudEciS3v72n7fo1QgoYSszU6zQCvez&#10;twpCbd0FJRYlPJkiEjDv2lpFXuBehoV90gUByz+weSiM54IwIFTbATiNzTRgVfiq5VL3zQLsY7Td&#10;HH4uC+NwjalBcNFDxFQSaLbE/YCgP9thwPQdHXASjtZgESz3MhVJASBXrBdOLyicwzmZoGQKj2TY&#10;hxVVAuZe4hW3eJfBQz7wMh5RtbRRO5uVjvFlk/ePjr84pswIjXe29jkRR5ak/POsjAfjqxNVbSt4&#10;COLEooyhLIIv0A+JRfSeiKGtMW2ZCnZwg7HqZkG0Y+Z7xYT/1HlcmBBzMCkJpkw2ZHa0aNooMTIW&#10;tIEqxqVFVRMgb7W1Ihd92x9Lr5Ff0kegDNoVAGF35lRWLKZRX85GSwgbeBFvvDRhAGFuNzg9eqS/&#10;YUyhEaYNaJd5lSMo4qPXB6a+w+VATm3I2FgtZjhhNWmHE5ZAo9nGMXlwHu1snl+8fgelODeQLEJq&#10;kE2fQmtLfiQpxgKrggpxomCIpVMkLRweSjkPxW2zu1MXIIlkXgalV+2aYVDDVbZDhwc8kYkV9Ypw&#10;prQttBgkQS4gyME8S+qpOkQ/FCW9BAFPpLdcINU1KDl+xPMsxJM5wXfPcKyyQcaXVlTsVmO4QJxh&#10;UptkQtYDGzZkURmDBLFxszk6kn0oyOKB8q4Zad3RaHiyQJ/UQRI7zZhQma9at0auSIP3GHH7DPKr&#10;ClGeYkyMX/d+qecEKgc3L9HyLamGJOLB3qCA8XLwVA8uMJMk/Qj/LreXU+TPcqgSNRkkDefTD8av&#10;qNce5ZkSwjevtgGUPPHIFZeBpYE8Up+4qQu28lCIi/OXVeEdGzlOPmfBilW5dJOFO537pWLScT1r&#10;mTpe7/E/AgTjLiqW73VC9uLPxijoVzgb9krY9gFe9nTJnksxFJUe69LJvDBYRnnEUlUL29euDzF9&#10;GtrCmLpxtQDL/LcOTgF5xj2Bq+jGrKKL5veb1QNoydracSrmllj2BnN2UuJlYk6nCaMqA63yw0C+&#10;/Xy7fe7UOkaHexwmexYtf/1xPznHG8ofeyhj4WWQA5UyD+L0Ip70w98NP5nMBGMEA/PSeDwBYm3i&#10;nLiruLp3ChL6PQZ+LTBNq3WZLcHbMB+ulPY+MiomZ6gs9QwuDuxQS2Smm4hdJ+kWdeBYBkyrmV15&#10;DeOXzxBG2OoOYiGp56xf2CX2n0Wo7iAtKqNmZITrl1uZgSx213FVplyd7Yu5REt4fhIIKxdQj9Ar&#10;ggbxavYgpkWDZNl3vzVBZ/VENSZo1UHMzBwcIwQ6mdvw4yxTn2T4c35RH4AU9B4BuQ87t2ooUrbb&#10;hKSAKNnULOiNL5xsM2wfQuqikpD9Q6LY8aIH1j+R+RW1ARWz3MesacZlRqdRc13ur3sJD10WtEy9&#10;qJXGIugx/CAO1y4VWLSMpGsljrTPMEhLDWhlJF6katHE04Bd5IHu3G8ZalIaXx5b1/XSW/fjOMhd&#10;nE1TqJdRcXPtGMe5Hx2RHmV/mgYQPYXhd+SAnFmPeZiyEGhyNpASwyA01gwzqs6XvG3uGQrOWm0R&#10;QZZtlyyaMfwl9B+DUT+FWH/YQHwRk8rcCBDHXeBV3WsglZqINu5hbFrUXT66KVGj+s1cmPS6qs8c&#10;4d39K8JJphf1mES9EiMpEsugSydN7p6dI1NUIBoMfxEHsaEhJcQtISvIUNHUEN2FkG7Y5xa8BqsK&#10;IY8tasvjD68F9VCKR2YvF+R4gOQsd2d2EcO3qtBX7EGf2uIYtT7NQk+UZC0Ym3Q3G6Kl9bKNCMmL&#10;OCKqrgjRHHMqHWGg1FFaRavM26i62SyZSL9C9P7ghy7ZUMkZQdcepJPZq76nxDwAVXRCKzQWPUFF&#10;r5qOg5VM9t87aq/41QXD7E7mNjetEiSxtYe4ZdbBEn5cN20gXPFjPnObrDF5spbwFHWYl55G2fgH&#10;mBCRDlyXUXUC25sKL73YJEwAgSS4tc80tyRDHChA2Sm9e7zqJiV4gH3Qy7B213jyl6tW8XqWOuWi&#10;Fu3RQhUV27xBU67YBa6EB64ppAS0jPdWDq2JEDK3UEiTP24TF81Fg2UAuT4fg2riUnQQROb0c07d&#10;zJVCW1GXEwqopZu3qkhhm8norJg2r0GrvsyuqRiAqFO5wqWtqt92cJqNDoPz5rxfumSYzXz8P2Cn&#10;XKQHRfZOmkbxbZFrZuyRftdhIOldUd85RT6OgCIJ27ulxmY8oAoWC+w4OGTKNtqOfoCvXjZBhZ/b&#10;zRQgaCBm4z3+NUxVt10Wj+O0YThUhuxCLN4Ga3MnMjOR5YfiH4IjT3noO/3T4baFu0p98MJkJ+fX&#10;PU6FDqgBWM5azCMAOkKJh4jzC1/5jKA8hU4y+4/dgn1podGun3IwprZPMNZeHVUWKnsMSbHUd7Ey&#10;8uvMExYQi/Ny+G0pm3NHxaMmjFXdoijsJeo1hYEkUZqhl3h2WLOpeYFDpqaOhBhRRh3YWoZ3iB0R&#10;rcGVAvUydgb0872JCXVzhvTWxSF67uSArlhujaLhcyIbqj+3nNmweBIH6/y3ipkDy1HCbIQv+stK&#10;RZONGJVzh82heRlMqRpTB85m68pN4bSDEl8XJWhq0gg5lVxHYkhHZCyKhPcANE4KqPCQ1jTtgZbd&#10;DHm9pQVgmcVknvPiCHIhvkIgzAyf7R1Z56aj0zcAkuUl+ERSTvcfCzVnpu+/IICmaf/0bU/ZcjL2&#10;4Op4aYsG5Ke5j1MDVaOwxucjdHQP7DgjWhNIofv2YOUFOs+FBOpmbnBPeRLaJvl+euAGiO6gF1aG&#10;byUugV2xyziiTmbKdQkM2atnp2zk7GSclqYBpaXZqcMasQ/dw/4wQc2TM+TV6AdtKHPjBQn7BkDv&#10;YL8yqiOl4p5MoSkP4yYTqV6wVEejuJva1UBVM6JsQ8+7OO1DQm3KWcP3HvPt6IZLPOD0PkTd+8XP&#10;6AZRm67RiZW2X6RTBSclmXAmcel4Ko0jy8OLOxpG3NLK+Ox8s4bsBNwtd9T2CfnN8JZ6YPY6o9Z4&#10;0M+1oCec0poC0x5DDxm90/NpsoLEPzr4NhARMQ6BLK9B/khKns0TFJE9mfRL7plOo4bmTk9WtQIL&#10;kSwc3oVuAY4YeKCVYUvxeg0fUm6mxbvEV7IhUkjWmZu2GJ6Acy1fXfa+F/GOrFESjypdrq7A2FCK&#10;Zjoi8htCbTLLPl93SNW9vqDG2nyD9ZRUZRb098V2GkCcns4lQBQfvv34D3HVUFBmIN+rhh2J2k4x&#10;CJfuwIPrFCuqxbpzaJ1W48GO+Ft5Pi05ZutcBeMYiite8l9wBYw/ae45xVqYI6GnQLNvmIVtm8l4&#10;sOe+MxdyFqjKMDMkoCV6W7j37S4CDqKrGJCCML13FCqL1H5kMNgpeEb4a3Lm0VHAMCwIGXj+FVxr&#10;e+K1IzR937J6QRlwhzBWHmWy4TzGxZfHlu4lek0JpjlbZ4P2ryWLEqOK1LyXXouDrUvUqZ09qCJ0&#10;lParfSEaTOUioF3M18gaj4MtM68eAJjIKqESgktDGSIOBDD8TBRFK3bcvyQQluMDUJIpH2yyTtPA&#10;SB9CqWn6INoA5hwoaAPnmH2rRgKcyBm9qVLBis3QSxX+1EtADAhomwNWaoAgUvOQIrTDI4th3FPC&#10;gobQPm/DA3MEmovobRvzXqrAIRCX4+f51IF/il2daQclAK/qK0XV4P4kYmNIy2h4zQHszXkvntzZ&#10;EEn1GkEfqwJxjvkkIAY5h3hpguNTbsUISwFc0mH2zRaDgzWZaMae8AOpvLVugJ6JBJowLzyUdq9S&#10;UaUdn/hW3mz/LPPJszFeZjA7zaw4ngaUyXFsSTGwNYow6rAGc4QmuA1e0uNAydJmi1yMtpFDp7ha&#10;yNJeaQrD19tHzQgZq+0HYn2rH1SASpAxNyOIdHkTB4/jAlcFfN8JqYqFFhUO7oOpyg4ANWuFUJze&#10;1oVo/dqx/mlJ3Up5FDgrsZTwAyRqOi3GOOyC67oMQTFfelebb/7O5LmUl6Hmjskx3FMpW9ZYYnb3&#10;0vamAdVJLczBUxznUGubL0e3q87h1WbDncJnZPcHCRXzXT3qzCbhM7DMOwlF/Oo+pGsXUcdySx2h&#10;hLaLzfoHqnSt3udzkaqsm+RRg1ZdBJdoqlnMeVmPX0PhgweFLUqBoripE4gMRCJoviQcc79kS3n5&#10;jaE096yj4BOTfIZtyET7cJWk5bHWNIRdpEOcP5cr6tiCkaEqu0F2BJmWxQ8WPpNtORdvpq0NFUBy&#10;x8+aR0eeGU4UfINY3juT35sW4TgRQEfW/I//3Mb8PsIpk1BMoDkgg7Xtai04QQDiKE1QS1dOiYta&#10;0WDx3B8YIOYtWBOu54U2LY9Bf2XBPFOzEhNdR4cCIff5e3rb+LX/115rBf/2j78gWR2O3eBZVfeN&#10;xw4cSTGAI8uSgxebRavr7BmniBBe65EMw9zYFfqLxVqtVUrQoTIlLkChZCktLe85lQXzIeYtFGFI&#10;7VYo8eRyoxuMTSwNbKECuikHXZ+tdMkD82Q74hqXTQkjKHUG1dDI03g7YpnW+dAM1G5rzEH2S0vO&#10;deaufCnSOYyVFWS6BmEThWfdUTLg4BQeMWFhgyVhNPpmNLF8vrfTXWH+5pzsxVfxEJkVNoFUjSpi&#10;3MgCbHb2i7e3CKK1LlqUE/kKYgQcmvQ0xKHUGOPLwDp76dxz2UblVDBtFPCOZYqR+jPncVX7MBc1&#10;UD4olJwr96kAw1X1hgtdgnG4t7uMNY0JMGHzNArYkuqEbi51v3RCqAWyvrAWJo4cJJ84BKhkfl27&#10;tM+EXM++xflEGSAqoBCwyXzohcsIXFvRs+meEF85mOJa2LzuntaIcKxNBfmkXr3lcIHMSPVKsSC/&#10;oKklY112cVMeMhvK80o/kJC0KEMcsVrlEJZ+X8WeFVZohVnoBGMmxkCItmP/bqN29oaG5DGNR3eD&#10;CzfEVklr9u6DYXv4gSZcH1OERhw/a3oypyjpdtQ3cYsZ4lY96F1FAI+jUurSProF4kj/4opURcul&#10;VcJIca6LXPYJ1bk4VKi/u8k6UASpPjRBN7gI4SWG1vTCULh7w2tsjWfdgqYoaeNn9akycNARXg7e&#10;gNg2lpVTj8mT3vI67nvc2d5ya3DwDTxAs1E5WES1dwO0GYtD59YgzrqiTig2zecA5rXwMrXPLJ8x&#10;SQ5PSuR/jgUVxIYwytATMQQE7cd6Du7a+yGBMGbt0nVGMSLH23aReGaDV9HNbMdG0LCTr/Yccwl5&#10;Z3xBTSDwiOGLeC4+FCXkmUvIkSA00laUPFuluDyce0wx2LHkkHwfVHVIaKsmqEF7DIffqIDY9F5A&#10;Aqk9ZV+9ZfN8tWX7gmztXBCD1FRuxvOqaSwn8ukxnaNFET+SadJLu5pu0LcLO+jOJh5U0gMqjIED&#10;XWQkLIVvohEgIpeyFnM0rnZjD6lTLqzE5umJkIqIQRUFkjuoYXp62++kZiwgJoFhkBW8gyEaYOOF&#10;A8xKWhhS58i5ALuiSS1OBVxaWHJzRKpjGzasSS2UOtIg4j4hDg61ReROwYfQoobvipTsH2bowy87&#10;5aPc791NGNSb7X3moNpCd0ry/Coa7pyOqzwlFtFciZstUfPRqSxBTdKYLyzY62wyH6tGPDz3hqkL&#10;f/puy55K1hnoS9mcii5UcJSeiTFRZ50DUeQX8p/7wwm/IA4lS7IemtmmINpWuPIkTzSnMJfW8Gfu&#10;zubG8PInE4bHDiE3zkpxY4KC12w2epLi4FcMBWiRGOAYEKMgecmSIdiJ3plaLMrpFvSoSZP9G/4p&#10;OgdVKzar0RRvpJCWa883D2loKXMO8bJIYUMyZA8NA91xQ7k8U9S3mexTcWnMYxh3LldRBW0RPL+G&#10;bsszSnHH6SnKlSgiTGWFcUpqXTTo8oLkbcYPUFM9isyCBVPuai8DgVpaQ+7EkxEVCul8g0+iI/an&#10;pQ182hxNzw6dbV2v94aaIHPUWbU6wNrEm4/MGoJDRlGwyPELEvZIt8obvULGKjla0Na6u5ydthlx&#10;4ZlYOgPJUKqoibGG0fxc5mG4sg0WztYfj/TiT0IgtZrOkGaG+fmE20g/8qp/VrP0Xr6O8d7Ohk4/&#10;G+gWKphtp/0UH+BB4UgTpk6Upphzjk2l8vbKyx2CG2fOjkohVQntOJp64VTw9RjhhdbPxgPwEpd2&#10;aFsO5H6YG5YEEPtlvjzAHc1lP82+u7WjEO/StLMAaOtVIDH4QdOhFE8tiXEjFXt2anhrM+Z6jCPR&#10;Fmt5qfg0kLBKKaez55mtTuWcOsIaGJq9yRSqtk52DXAiFKew7oXRo07za8I7yLbHE1IrYaePAwG+&#10;P3tcyATflcGojdEDcNhZNOsiRTDehY5UmmUhhUv4VLg97VkhxUeUJyPnPdX5eBcAVOwmdDrqjl2z&#10;TnQXONcExTKB2DjBTJUgF2K6RQfJOeEU+zfRElPUUztpwhtJVILaWu9eimYYyhsuo45hkIJfGdEu&#10;plQ7/RPqfGGar4NykDMnvVv5ZamcG+FpzPxTXVqBqQ7TdXGLbCCr0Xk1t17kvnbDpU1kWHtltVfS&#10;FE1OM8adqy0GxwJdlqcT2hu1QH2YuUfTUnvEW48GrxSJYa9Ei3J/8FrkdjgrqcDQ/deqXuHVt+qq&#10;8rJtd+Y2GC8+0qYqrQaEnu/1VetdwoBnokalhWn28pO+5OXnJN5A9YUcEc2xuEUWFHQ1S2q6ErHr&#10;BQuIrQsL1ldx6TiZnnMYU74IwI2kIRTy46m0IAyMiJCHRkV5ZxZ36iDnwBhmIi4B0oRkxCoGr8qA&#10;d5OlH3Rm91D04BSGQF6Uw09KTUF7coGnRAOXKkUsHM3rSRgtXXek1DSK4HzifpUhlhsyq6Xe6RIq&#10;xVPAJYsPxvDMGadphOgmDWPyERHkXnjpSFtlU73Lab/arx7mISIDkCwUwnrY5Ha5/l3SKi/g+BTc&#10;DmqBMWklkjxpP+tCkQ7tSGlz1ocjGprgK60Z+IKvPOe9cUSCs0QUO7p4SQK6lpB+2NIYzX1y5UW5&#10;GMdG+AqqAXu3aeLLDnfAORTzKu69wQ2XjqqocRa6n5KIFcjzWfNSBKAblxRyr69y9ofYkAXA/H7+&#10;T5XgntIKiKBlPzSRqdbTXYhre1AY8poA8J+cYyRLR3OarM46CtyA5NsjHJ/HdKVeXNOQqbmtHo93&#10;yS5Oc0/+UIT9b2ke/RBdSmhRU5XJXhr2FEnwu4OuMCOTkAwR6SwEpRLYMmK5lbs2Xe1wmNWNkl1D&#10;/9Ohpu3MZwYCvF6s3iXPeZXJ3spfe1xeAws6AynUh1zikgMYgdShlvc1FsVm8SLlZqeOYSD3nXVm&#10;wXz2s0d2Bkrj7Foy+k0saqWENWfkVSFVgLUO7CoEhITYlRQ6R/aBuVKaa3vUg1wHY4FY+fO4xBIP&#10;EUcX6KoaVK878b1hNUXks9ShIdnHf7o8S+fcQmSjM+3/WFYO7OD7GE1q5BC7lz/+m/Ea11A/aN3B&#10;seta+kgFoU1mvAyD+oM3s9XozHJTKe1tckZ+7tWktDVrCK9RsPva6dVN6JO9Eb2bVHXXAIR8UKuR&#10;u2Fo2o4LORCo+NKwo4+yJ38CFtRU7aWoT6GrsSF0As3FocqsJAEFZCQpDFMeH7RMcqSJqLjqMcVj&#10;I77C84NP4xN0WmScweiyOuXsXN0Ut7jC+ek9/pgUnohut92sEy7acaCh17l/pXbZ6H4qzetfvyLp&#10;DHUX+PDzh067aDam8YUz+CK/C2PO8d80M0pgi8DbCvh1Q4yWgteks2X1SUgNKtp/Rr+o2H3lzWtE&#10;UYRRdYBdYnznbgGNDcrrMx3YR7mWxuY2KvAhTwCKyTr0OiebbM9iQ5Mk6oMNV84gtAnQIJL5zAiy&#10;TdclCFVgtvbtNI1ecVkRU8pojUUbWEk7jRiXoTmXKb2h0+WrP+5jxUvYqNHktnaqMj6z5v5yDdE8&#10;+oN55cwHRX2UeF+xus96+6bsyLCpMKgO/Y+fMgbkk4W80NlEoiOXhp/7hyOehfBu0JFctEPJw5WQ&#10;TJGAbbdjeqYE7AMXb35RCPE/Ncz0g0SBj2gZIs0QDrWZyORDXbJN5qt3Tnei5BegWFmiQ9eHKtGz&#10;D8XkvIqDTC+ewNPePYGwmYm9vEbpSEoomsXVaK5+G8rgljTe7c5bjC8z+Oc0jhOdB1VcUT0FrbSo&#10;iHEoopt7elXMB0pPGNb+6pfdRN0YBmuzUfIAJABPy1lmLLXdp+62pPcyUjoJPR58F0vFeADd6DJs&#10;+s1XFxdYkGUDfxky0GeUaHBMY4ksVkpcmJBbamqpF4upfCibRYsNkPQjStV8T7UEzWahkIMjU85q&#10;j0+Nkjfbgz6rmfI/1ulDaFyxpU6knyYSlSwGDi25YHdgZQFNhoYKeDvzy6g1tCklRIt04emjXCh3&#10;SCabtq2b2yhpbTdWzqF7RItxT8O6Y2gn246xkZgJsuwkQd92yzq7xJvDZ6Yk1qJB7MlzxhjI67cf&#10;/x5LPIHyJtM4Nlnnne5r+6Uzs2QUWj6LLx0osCKOyfJ6kiPXK2pN5ynWww7nNg0u7PFzK/mYooOY&#10;FJI6bJzLa6YzRIvOtOTwJZ5RdeSeqsNJ051lUgiE6AoLQ1pLpegZx69ppyVcvFC/oW+uLFxbQoIS&#10;p/TTqMVdR4wgBa2cYpbrE1BjPrbC05S6eoCsiXdVYYr//RNlCViQRnHAWa22LA8V0WpOKZRdI4dp&#10;5BgTHu5sK2p3WtpYGmHRa8QDaKryGCNNap8mJHuxpA/MHboJcXjvuTQXYjIOAWe6wkA+hXZENSoG&#10;ymQjGyzMUrzKSqML7hWT4I9D4w5R6Vyn+YS8FOpNmsCZ5xTs8v7Z5+IYC2h15Q2NT8YgGtkTICoK&#10;7LKwDsHpUCVQypnx8nYwwNnwCtkjPCvyMj4+CbmBHI0fhHrspKjIu7IDzcBdy6yFZuCVQ7BNXGX6&#10;XT7tKCT4MBvUxOomvqIhw5poo9rLXiXqm4FpYhR8LghTa5K+Oy+54ILQnFmrZo6MACKCU6umXayQ&#10;sx7N4JN3uhd+6/rqUuatM250JAA13/VF2YCf6omlpKk4j/L5PS6+YqzJUysrcG/d5Lj3utSGseTX&#10;W6Fu+BLgSxoAIr0N75SRqyPqQbnEfUsqWPxCosKpcU9upAyQrvTWAxyESTfsNNpnc9sC2Ocrxl/F&#10;zip/gQb7Oiyybi6DtXZaOfEBlauw0ZyAmhobqRznpByIrvXF0Nu2GTOkAVocXYNB6dBog2aIO5i8&#10;5j4dFMWqSDd8ZSDMDl68734AAALVExAstLvstZXCRqBX/5sWNsTqrybs2PbnxaHSbafk6SAIZ2RS&#10;3bGCNL5ScxKgb5U34sBKYilvHxkAaPTyDPZ6eoHrXmymrRC2k4R012UtYnRiAIrfQDKW04q6zzLp&#10;QEwaoWWaUg0/1N8aXphFTtf5EdaqqQ5eYPmhJwmRpArYIzFGWbVAj7BZ7IMgvcGwSBTQmthwRezQ&#10;jhipIoPU/ridiiMCZisONWMTGabxKtHEOR8vZHjeaPCCDEzQHW0LK6si5hG26RmeoluZIH0EyNyw&#10;uglvE6PCz0bF1BR9aILnu4txEM2TL7qgRDyN/zo5zSb+LUrem0rUm6QC/+EH+VSRvEIPxlX9vkSo&#10;GmXW8wSnebPeZrsK7C62y70zE0+lMj0VMXZStOakNUozwstoQqmcNBKlyEKBy/EyLtthWboqdUw4&#10;Q3/jlX7qwywhm+fIUkoZ5fjRJu+zCr3UuWRDk80PWc91s5m7RWqCr6/at36sEdKCkvDatwWfrLw8&#10;BM81hPUSY3erQDWaMy7ALSPDmgOxLWZmnhwJjOq1m2E+VZOvVG1vNg1IH0Eyp99ZRiidK4xIPnYW&#10;TcnS7MKeXJW1v/Ri63EwDxXhlqAZT+3VxN8GVA64KUqGskCutEcGq2GauMYFbl7TOh0RH0U1uNFJ&#10;Yn3H5bUP9G//7ECjLUWrGGf/uIkm9Z7MKZg9Wq+qMdI+UBidMhyxiASdEeu8RCXNg9ByrHXNrswq&#10;WYBe66Accf/u9ElRyNyAJkrq2O0qtxNWIRg6p0WZIWv/pYKMCw9dSoejtzwluuwOLS8TMXRYi1K3&#10;EpsRMjhfkMJAC83OX1M8BySrFsY3xgndoKLDMxSXY87Ty940angjBqHJijQWBcslxkiBFDXBHI0t&#10;EuGdKeQ5Lkhhh1rlTINH1SXpwQVjgGwRreOi/grNaFnlHfaaRu/TVvFiHjZGY3Blh6dUO/3J8IkM&#10;NBTgOI2l7zSIPdSw4ocbtaMc6QxgjyGr0hguktTNMQjFjYEhQKZiaKEHEhXlSZ4oGE1BP8F4588Z&#10;8Fwnt+oHeqKuBXqtBTbl5StL3NsIv6jjTLCa49QOZbUeke5eonSxlu4bDt7aZdH7/a1f1HE1UHo8&#10;B4LGuHStRwo7tEq8sP65hoQIolOdkBMRDo7cswGRgT77T2ttRlmt8QO+LEw2C+iUCVGfFTeSGIkb&#10;OwcootyWsnkBMXVPNXKFDG/w4qahwa1dcTPiboYw/Fzz3H4tl636M4NGkGZj6kc6TGunfPao6QZN&#10;13ehWHCE0lLGG71S+kffneXUoLifLhOQcfs6/pF97hhCerrL2CGEV6O6xccYRl7TOJgX8G56vDeT&#10;8csjWRCUzV4Sj+xh9kGTsQEEBKn1VDXmFwBTM5+lFh3vuIVsVSRRDsqaYtLqWgFKHJ6KEWGUEO0q&#10;FxiibQCZiove7QHIXULu2HPo6tcB3+Nt1R+sJTcCptugNjAztqaRcm+8UIOxL/C4AgKWqWsSCcG9&#10;gglqV1+/ZdF2pHKSdpfUwEKjosF8kzofTCDIJ+VlzWCK8qigIqdhFi1SP+zOAehdTHU/39jIyfbb&#10;rlG65oGNYLJ3MssGtwKTohX3/F56q6vVmTYdYjd92e0xYiwIEGf9IbgkifLSQxNfIWeAdOfJrkMP&#10;hOUOVIPDcjlNVoLCmTtwtP2+UkLGBLm/N+Q2euBa+mAFgy+WIknJdrFzM0CcUzfRc8EftclnZC8w&#10;EeIbCwgKFByfs0DHhdswEedoXBHq7cqoaPHhT4wvyklexyl5b1eiDiV5P8ywBgtxyai6v7ARmdMF&#10;K09T0j2Gw+UihYp/RuoqAGHPomJabPBhTMt9ZNxtnyxRLvd4jqm8joC+dP6Q5wIjZOq6tzVHE5+S&#10;Epw6WE8DQFfF0RDqoMjdGBonK+/gvSc3IC6ny/OKyLPWYFcXzzi5ZXebJSc3XpCohINrHsak3Fbm&#10;8a25BkOGFjURxyZRow7okwD7ECkYRUTa4WNoJBhyI/W6AKO0owJjUylaXT2Hg89g6PMUKk8wBR2I&#10;NrJ6MVG0EeMmiPWtW2aATlG7WGnVgniVDVUI9m66d6tEfGWwOVuvco0ksCZbBzJSNmhs0AXbTGPf&#10;IqC3jDtyCj/TFz/fx2FCPBVG4GFdKmrpCVFF1SsVKuDkOOC5u8JMZJ3gWX6LEF01oB3qy/11v7M5&#10;JLAQrpjLUXCisZ151oY4YixalLJmxnJQ8OsAU7737LzSaBFoJzddt2Wpjn55o+vuwjYszr0lYPam&#10;xJCCKuEOfKi8Gk/fNFuWWpzocfJehc8VYGHSJFGwtwxGsIvGmdHQgXGl/NRnkvCXsdDrMblcfi4F&#10;TNQSoZLmsD/+l3UogSTUVFPH+tWBovMMSnQ4tEXJBEb2t3KCLY1RSIhH9myy1f639kz1CJPVQXEQ&#10;XbHw8hbH6zBzOO44ple0B1bd1yDR+QYMcKkGUNnihl1mwqYxD1D7roevlZknUaMoUxFhQVt4ycc5&#10;dHkTcZ8sxdrGeeFk7m08HzqHgeJT9NVkfxSTBTOKQu9u4x2bEvtOKiMGpj00BmDJX/evJzVFLPjd&#10;pBCiqrpzv2yVjhEazGNjXD1grro0Rm737FdFVprYjOOI3kiPTC2k3OpGT9KU+FdKpFMRGtk8QdsR&#10;et2/7eDk+7aCyo2vsS5mM5Qhrox0lK9y9K1GdYMqNe9It3aqNFUV+Gnv0UJv1hs7MdCx8arrNZYF&#10;Szcsj/PZxWxOiXlQ8JHI3VwDlyecKsCDGkJcqgLZ4RNRzkLGcLVAVMvFPDIZi3rdGJTOvldF8VoV&#10;glmsoUqQW0Wf1fbSaPJIpjwlU/i6Iu5cXShjEogo8KDXlSRGrkhbfDRcF8LaQKYCBDSApt5yMnW0&#10;kEhtVfg0w6Y6zhxIrZfHXtlrCFfKFXlHG86AISZsOAShdECPax9UGVMnasPbO3zZqa1dYbhkZdOe&#10;lLKt8/zQkGJ2nn/r6FxRHs0+CyRaMfqRhlDB0Jt9mtU2ObyLPfUQ5q10QAggxgE5SFWiO0peVMhO&#10;zgAVTUOBZwwvdYEHE/28x65Hlomo807etZeWGiJLEctohaJMCygeVIeDYwHTARAZUK+reQx8hBQz&#10;c1E47d+m/Zt/WV1hPrzYQ7PJgCMeKLtRu+McCDuCSsdTK+vk2WoQ5vtouq3UZMTm04tLJ/Etz1Ya&#10;Z67XV0ZLNmSywYiveI62WitnUw+7wDdyfpIQx/oZOdcWNdVo9+hPvoG2kVZluKoL4YKYj08gQeUE&#10;DW5/uxHI4T2ncee9anUGRTXYsfjhDIvqHXoalfg86MdGXHZr+lA/PF4+p2tCHGVy47n82/2Df7pp&#10;Wdq11xmp8q3TbWEoOgSgAbCotzwYpyqZQ8323MrpSZzwHAS15AHtBLx1kEfaHG3G7+2n/016BbHq&#10;GEj6DbV5jvWCzQPJIcvryP+NbNZmitXVi+b4ln1VBVW3Ah61fZcE2bygY8gTp9iXyBh7cgZ0Mz2b&#10;ULo4i/FvcI3H3XRbnumIhUEA/SdNgMDrpBk17xVJaaHTosTSKSzNpXIQuXvc+zPcZwqN1+bOscCj&#10;rlImW8ZEEnurHQowZ2kg0lwyoUt5wKr8QXGM79CzKZ+GCm1VwvgkNzEIuU5TnRSARW58LOKl6ltU&#10;pbRSCwrsYukWPTkUqrkqhIMwUMjWhZjDZSza2WdnBB4F1W0UHeb8hX6zXsUFe3Z0d58ayuzKy/EL&#10;A+J3W85K0q0lhDKqYr7HGEqEQVbWgqhzOo7UKF0plGdGIGDIQty+kU77rGP99qoL3HkK16hmtCeJ&#10;EKkNIvN4mK8VNEB13xv/NNi1ihBkoc9CDPpaMJOLI4kC5W+yU1U/uuPOwWJ+emiPHsPYE72sul/B&#10;KSyw2fuZnRaFQGc7uK3JXZ/hGIpKVwpjnxBFHp+ecmVFA4JUhobK2SZS9CjhrwQSH82u6Zfh4Q6P&#10;Vuzez+OQPbonalvtRbzMhKKRWxfiW3QMsijAw2hMi/MMaLAcYeo1RCap0uuvPgBpt0cDOmIGwrQT&#10;+d+Cjf1rLtJxt3mYlFZJ8aIOntvRSVQak7pzJQAx2QWcxh3aWzGWdDJbwbro7uEcjnVt0EMyE54P&#10;3NXGrDAz1wQWVDsrsxjgsoB7dnuWNavKD+c6+UHTSpHV9yKvrF+d1DbVajY88at9MUaRHWHp3lyz&#10;LXvL3ysVcz4QC43KYeQnO6s6ZAyOF7ojiOjmTWj8goQGWL9gF5C3W4b5CKRxWxaqzWbdigiqzMT8&#10;DJZwrICu2ip+NGROZpM2z4X83MzFrpQSaQ9nDnSZRYpPZsjdAnL9aKhA36XQeWdR9S9M34IB+0Iv&#10;EF/Rkhz6CzIuEIZ6pWJux5KjZeXwFHXHneuqHR71zkC30EkSrE7tbrJHQkWhiAiULTvToSLoMnXJ&#10;ajIbJ5tBNAHHtdZFaV/osxMqYpEQaykRSSC7Q8d0eg70XPSnv7O5fKNOixCr71/8YupI7u5xBQ9d&#10;1WHKwIR+xrxiIg+GQhSxZzYOMwg2T6hvNp+/fm7vBdKqeU+jF0HmRsKqH3LpNqqGmTJi0Lnr7FDc&#10;jyauRd/Exgq7rZRmaQFYA+YWANBQjV7tgxA78S/hZ679fG0ChDC02FeTDGltvWif0tmFxwfaUsW6&#10;Z5FX2KwBPyki4d2vBUIZws4QKyVWHSLAOcnknU51juTGYxjW9aSZyBwCOQCv3j2EbxoP6HsgQq2f&#10;u1Kvb+enVQFGlT3UzETduhVpUaVJGHmvUHA1KHwwiBy4i96ZkVPKXYIyuD/PUcKwN6dU7w3/xZTo&#10;hJUI2onQlocMMfkWF5hTz3XEP+Uje8lKV7o3DnhR4pEK3qqiouECTG8+ALXBOT7RT5NgFETfK7MQ&#10;K5wOp+nN9aCIEnYjgBwUyvcgUWpwJpuFPOk373Q4IoK1iIi5Nur/7HGNUeUiJYk/VNK/7Y2ZrdKX&#10;kygwcj92SgJtkkli7viYU2g5uRfRNpPptKrtKHiMqyWlJSpiNQgXjKYNAqWk1aw7du1KLxPGfBXI&#10;nssrJn7cBh1sibn6RYsiElRNwhWebppcdVEQ0Zf6tTsiX+75w6dia6sBaM9THXIecZ+4+R1SIWXh&#10;3XsUC2UxJVpJTkKmA3Qo5feK37izeAKdRwaP0siLkLfWnU4DYtiSgwKPwQwFg6RolYmsYKC0uRVO&#10;6HjmoTRwXASZwJvRuMhAGM+0GCwiUOk1n+nAIsSA6NPIiBtSThoMTim4PEPZeB6Bj2YYyc4JwQKN&#10;FpbenPHCxDTPyqJVHaNtt/CyIiQP1XpujdUBiwZR53txgTLvgCXpm23nXuZl1PK9mbBYkI0lFpWo&#10;M6740AuoDA6myqZyl0xKkmKMvsU4WPxsl+/qCLNKu4kobcN+3+LMG2ShzKdM/ii/fHcPxPdTcyfu&#10;lLQ2TN0D0C+rc7JV4TGp0qSsE2WV/Th5pGUybU8jfB5pRUWnZbthFzIX3psQfzHBIAzxqH/UhVMh&#10;LmLsGWYT3374h4/TZ0TF6VKZZEnYgbVuWCxowDQvk/lqHt3pSiddAIsnbV4MTwW1/Pim+RgdZmRv&#10;Et1pG15AtttYcG2m/7NPUjq9rA9VG4eMDto/rEnl0J61t2JioEBc3u3UHN0cuWQBqOMIRIFd5QrR&#10;GON9ayZSbmAtFTLb9RD5OOvreWjOQsgnoYHyMv/RGZXlqTTbstXHTuVjakARcQ6YXkv4qiu0f+Y1&#10;LOkS4J3e08xyWj7Hi+2tXO2WMO31VPC4AjvnZTMRZAqkvPfRtlRUYqYfsl4HenS1KQb7kUcI+BqY&#10;vGWYe4YqFvkV4f6T9HOotHSns1ukznmUaIw0Xukxlj6yFPFgUFTaJf6WTFUkfrLwU5y7xU12fB+0&#10;YUYxnxK33crN6sYCldevv6htUj5NWpbaaW8O8TPivByTkp/3Rq40+YUAZX/p3umQZCMVtSX6Qtqm&#10;CxKqdcgZnUQH684TyT/rqnfV16ZUdE4YwsEoMB3Ea7ztle2K/nQPnZDqKz0kQc28QHa/VglLdsog&#10;w4BTBVOunesoR0oHaI+oEUVwEY3RPH0xgEsV/Z+UptuQyTG07ACJvG4gqFFxeUOvfZk7mGWR9+rj&#10;uHQzA+cQ1KjG1AddcaE4i9ZvjEmrGMNZBaa70UNMlto0ka7Wl8olFMm/sOxImQcDMEeXYs08RueE&#10;bjFV5pxaSSkHURu5cW4ZAvoXyaYlXFBdmyYn8uSOxRTGBYs2Arlg4fL9JURqxNnvzRNrWk78Qzt9&#10;FHlZPVTc6oIWe6TwQSCjHUVCzW9jUyRAVzm+QS6Rnxe10fwVYEnyDShprfBVZqKRVFLorNiAZRgp&#10;Zr1cweRd1TulMZGa1I6OByC0+vEmoLCFzw4J7VwTKTS7mqxGN2gwtdao7oUGmf54s5bmgdOI667d&#10;OBhzgQJX8+o9BBn5lRkgJh/ZwM1ScR5qA4kxLho5NufTwDDDgJZTIQPzwzy8bFY1LmkDtK7lryuP&#10;EMcwGTtoWUzWysBkfZoMSVzCM80kCxJzXJvJfK5VWsypLVe/6fTTtjARtc7+aKycobhTPmvZm5AW&#10;IBJJe8FOefJcKa0aeectcp/hI2l58rH2LkTbvR0/jnujN7cdga/kVlGYXFoAGFw2MWNNgP8GTXlB&#10;nd0TfePf1Y4bSyWkqRqHPwrFkwOAllLkSRrisc4dMaQ35bHvV5msmhzhsdFPQMMgVkzQwNYObfti&#10;d3dxsbRWuXym1km1Je1ZVUKLbfANRFYqo3gV9CBQT45K8RxtI28isNqsxcTcHB3UuDEj+GsczVzp&#10;BZLG9JucQq0SiDMETFuANpBq1aL2rZiVeN5Dvau6x0yAWKMKqrHeZqcfD+irNIPQzj95sNHgLiO0&#10;49RgvpNPP+6KdK4DGswYysh5ZJ+T9q2g0zpfcvxNLjrTTNGjQXDTDTadIrJzl0COjm1/7DhEvY7r&#10;YhO7r4PHaH+FWIQovMnJahVJd9yDl8aX0UnqX6j9A1i8S2rF9jzKJJYGML6sMsdf6iJbiGhbWJel&#10;kqgT5JxaQeAhiE7Wm9kGNZCq7Wx2eDbYjgWEBtrA99sZuVDg4je4oPuw6hkYwSfcoetOydDrXQ5x&#10;NLYK4CxaNqPuhICpQZc7imq5twep/JtPEXMpYrXlpiqUn9P5URfUlG12Xjbx5ijPcp49RKxzUIi9&#10;jn8CyJfwethV42se1TTUIan2Y/GDztqdKKsYFxPBRpvLkDu/C5y4Gurh6EKnXh84TeVacxjKU+Mm&#10;GqvbUVi0qTGamT3LGVwx5AiiZTSTrD+jlvGpDHYiBbSzugRV0TvU3YjlIfo5RN/mgOwSdRtOdl0T&#10;MXHUZqezsryMlPElYNCA1WtV0q12NDCb4KSdvdu/fOxyQ67z5U5m1zCVSZXW0dAv/2UnMMYln4no&#10;MAqR1xwLsJN3onMOuaiX06Nwidw6LcBj03h3eOf/9DD7PJ/toIhOjjs73sM0KWeweFzlrazF4KqJ&#10;DHN7+8Q8tyBwsXpelXbpv95uWqIwL6IvlUfsJh7owQctKNvWzV1b6Licc18oz2J2R85r4FjGwM/A&#10;kOjFVbni2/XxnUugcifphsE1P9dhtQFZ2V6tV3R0755buRQj3zunu1u9QE2m7bdZ7MBg3g/Vj3VZ&#10;6gI0GH7dqkEJuKWDGb6m78mG57U5QiPy50P83wTOCUp/FkwIbXSrH44V8cNGqM6/GCGg4kVN/ytG&#10;Ayyjok2A60yrmoxYqMbYXOUeukyjduVnTYdNYCNDcuNoaTPVTrSUgOQKG06rssYyCzbC1FqzCkKD&#10;TOcwXfxAv6OELiu4/8W37PpRdjWyCilifeRHbZ/zJjquZsBxTAXu7CGDsYki5tJtaaPGZlqno2cu&#10;B37IBl5vpB6+GP8c49At8hpdshL1yRuKSjRsAaJ1iQu+rNCPB2rHmbO2TLjmTXxG1af552e/PPmO&#10;TxdYj/wBr21fpd9d29yq8/EMfEwLPN89qD2ZtCaZsdMP77+iUkaaJnzf0nyZblGSKtcyLX7GyUW2&#10;iwbVRfulPqjRhXno3FKF5TBfXp53r9fOH13yTHU49pZm+EGDZc4Mt4Ci0GX3FozjbqyJjGSnegBN&#10;W9UyepBqigRUenqi9oJX2yn/8BajbBpVMKaVNUdg1s2fg3GzJb/oqo1UFy+FIn1krQkv0AqBn227&#10;bfI8+DfdkXpghJkfnXTL/WzxBrJ5P1Na+o88qtFZcYL7L+VFfrnIfDxTGy4FsWtFnzzmrk59oeM6&#10;8psN4JLH/8enJUeCqiQwMGmq4yzpXLXs33kRM4AKhUBM8OmsXoHuoFx71Vs+z7l5DV0HqUeDpRyF&#10;Na1OQQQEeuJZrzMHWT2fxIecZHmYdKxChVc9aNxXj5ZLxbJWk0wXmy3+bLpLt6CaNZCGhFo79xjj&#10;HUJDH1EAuBDjeGOvAZUZUX6ar57D/Nm+pFXCh1K2l9mZqP6gIPdyi4khZgDDg/Y4cuGVwGLajgDP&#10;bqWXjyvV/fH0eItxXRqUna2VxRdoBeBQbbjKWYP9rRHMMi0FYAjY7yEpe9BasOAGGze5znipdjBc&#10;/Yq48eRmNmuwR5v1QK8M8JRUqO96Zv0+s5q/7fx4A4HDT5h96+i0DmM85s0A4mtrncqkOdHArCkP&#10;oB2sRjuFNRbC+jSTO+NhXGZzXbvG1CiNkIJRQVY+UjbJODdJx/AbzK1VrF9yPjGHtoukujHXwEi2&#10;laAhEI5RPjjalogPCFGmgaArJU+Vi+NNE7eoCk0Ll4W/qtIeI2j8rmAYjQ+jSGkGK65S4/FMvc8Z&#10;w0ybPjcx0EF5V3IpJhBeOqZFh6ozw0yVSmwG6PQ7U5IUnancjS99DRoTgw23KTlHOsRWyJwnXVV4&#10;xpNe+LUeTq6jDqoHqIBVO1yW1kkyZHtPeFdiQN8pxZZYnCmpxetSbkYh+eVqW11vpn6/Y/uLoLyg&#10;Iz7no1gZ6N6NnqfUkAbgcl6BDwLqSwP3WMaeIQciRyewZt1E4HTzDElgapkC/dP7mpG1oZfDK2zS&#10;AeROaOh+7SjoPdFDBWh+NSPocmX2bs5Tryo5uQnoBGSsq7i5ReQdqtwcTzM9DWQZl2ekaR2VngBU&#10;dcqPa3IDLBtykZfhBS8rz5j9oJSu9qzGcB+vg/alLx8fKXzsMPK0yGFHiOgJOBzLNMBRfRUPIyOq&#10;Bvc8z6D6TCf4dfx7yjMplXsnj0M3XVhcLQTuiqEXK4pYxI7SVzktyIRDztOAEjVek8gYHhdbkzyp&#10;mbviSUKNooFxNq3rhdx9hVHWMd6EvzzP47odaFkvQX+yU8tbSGlUnMIhUyqlQw1ExsTCLuUUuwIP&#10;dNWzggz0ukl8q9FCrRIoIR++uyfCpcy6QJHoT2ME5uOK2ZB21qJkgyzbz3NZfZfZZKePsy1Zi2Px&#10;6653iG0m75GAaBPWfPUAkyHyvhylXM5ZAt9dYFobEH971DsM7eaW70BRxRlylpLKUwtZNc91axbM&#10;JnRQfi9JCPmLa0aq79ZY8nvVNul40hQIAEzo+AXP7PTR0u2VBNrrGxY3cvBrVcbYBZXW6WpY9gwc&#10;cBcWtNc/OY7FoWooeqJnykVbaibAiX0x5uqxsYw5dVtAdSXCMOjhtoINJuCss5wOfvg7EYgndR0y&#10;1v7LA1WBkvL3AnJ3mRRFPZA5hkRXqvTURnubZfnues5jNxrfbj+w8lmItXANAN01OgeXT+hFjgk1&#10;tUbry0sf1puKZybjZnJ69cqMyT/t0VwMaCPGJpuD39wDbywLcjiAaZ/eqjra52UQI+QhXeJ9UlHn&#10;zLCBxsxLxFezcec4rsKi5MDarQZrOdKHXUyjqY6UXKAQ0A9cFFkQdN9pMydADkqZOiXTYC5Ud0K/&#10;dF0pTpNPmbmsI99mEaWOab9lv+E8qhaQzqm7sfypbEqIYVPLy0BoT+1RiEgXEC/L8kFcXqi00lN3&#10;UvvBQUzls0zH5DBPQ2nQcShHX4q22JpmFFMan6UY6IbgFg1twzIbTRVLLo31podWVtYgZg4+YByt&#10;sHWDQp5k82NHOS/HHvFEtZpuD78OclUzUNsr1zZOWLZRh8FAn9lFO2gleVxGsYeojZ2zGSan+Mqp&#10;dPxfBQOOWAcNqLjako2TJ4HWdyqlIMucH8SqoaUxIrhpnmxeCMDO9r9rvcQD14nvHe+0ddpi/Vov&#10;Um+zTWkJmIkQN3U1gt5afK9T2no5O9i/PK9cteNmAOdmfwcPPB3EyjFxNKZU8lDNu7lLcRFIgY/Z&#10;pVM5OXjSm8ixk6LCIDemOSN+4N4wgyfobFQsnG58Undljvm+vYxrQxkkNhfmSJ1/MQlax80KXML2&#10;1IVHoXq6K8oaNonJ9kqu/vWZdKLdPRKXqv6gePtxAZbIQ7zyf00ZTDHDZG4AefANXfBbe0k3BS4s&#10;NV3TYPlc5rQ/S8UJvBFliT63HoSDAw2wDIrVBOq9+AM1cfsgq5qk5oyjliT0IJ/025FrZCOxNdMY&#10;k28Z23omN7tu7GodjeRQGwjBilYzJfU9pGsOEfHveht2198bZQKqJY/EyHpOv0bBFbkVJEw1Fbj6&#10;54yzJHSJ/wYt58bemsE4a5n9AbOyLd3i0caP6UpDr8CI2/Ku9ECM7tClpB7Xibq3W22YSWdt3nA1&#10;6VorYt4ukvqUVvB01Nu1cwdBBghu8qJt3z2n1jzH9x3cQOhSC66U/eQDawuwIFbbXzl12c5yVlhv&#10;pYg74mmivfJC1Jdpb3ObvLAmQUi023JBWr52q0eYk+OoYK7TzcXCrkJfPZaUQbHxOvRbfGKEshbj&#10;6cs2iG0ISzd8pBdMIe1prSlNwmcwzfZvicM2tOqfNZv0jnq3zrKFQLrNLjS865zCg49qO2J5aqKM&#10;A9mlgZN45ulVBTXBsMBiq1N17lLWah0TNmQmWIR2SdQzfeleihlgCum18Y6pVKuNVf3zm5Ndelh8&#10;Z2aTShJDiEnWQ1EJoh+Vq6iFAVCozdSpPVBPhCn9Vrfoaw7fddLRreqT0CW7hQ67qbfcp4wOtQUS&#10;ig6BSPTwrouENl7ex/bOgrzMRZLRpeIgjcoYrHhsUtk+i6sc2IU2xINWtokCHXSpKmtiX+m4QYAq&#10;O8wqWY2bqQQpLveYcUY3zUimjYpWU7dxh1D7tfBZkaGYznQZsYT32MRBaD0q/9bPdN/lMRGATFn/&#10;6Qp6qZlXpfx4FoFTSqTKHe4WwBleEETQQcb5nhpob+NCC2tO0V8UNSihlU2bcJ+gRbRnZ9nIMus2&#10;2txoMu58J9kkrVmZzsvcjdUk2jV5qWI9K9nOsBGCvXup3YEomDEi7am0bVfIwKE1fWIxHclyWZ0d&#10;VJbD692e86AGriSvNuq8u2lIiRSZFUMaXS9SvJmVZBSbNllqFDe5VH/nHva4bvYysu32OmNE7y8l&#10;VG46XixDktib9VSYOvLbKri9rZTjGcfxsDxfOivJ9plxKJPkJj3D0+YOzBhhqE1zmAOPOGnLj+Gf&#10;rWbnTknWD16lbmIDroiuvtjn2MJdQDWJqSkzU2U5hKfLOKI0Hdy+sKeXm4zUJuxQlEy/TIcf93Sa&#10;vs8qOKJpXpHvPIog59sn0lmHIgfvpgWB1yO3EOxxqoZ0Zvss0zlrVweOqogLx4QeT1wpkqxsX7kY&#10;1cAafQJXFnZ7QBRvvSlbG80YSEfAWAcCHGOk2PutZWsmEtr0f5qztXPvW3WKA47KFUIlDbXWh/Wx&#10;pUFnQo9gpUDEtOJELGOYe1tMK1DQjQkbE2smtdIlBeVkA6qaimkCZWY2r6/VGc2UskDsivhAtesf&#10;NROMmECX0wtdp6/c9XhhXIIeOtZmghc9ddJRWbRQ0KYztnQfJD+yhxjxyhnPnmySVjAIlxp9ujfU&#10;q7yAewYQHgVhVIAkTjMnBY2E2RBPrSbXKr9BWZ2aHSrmXkGlAF59pY16X2NNyQ8GdjlS1KWw0A/5&#10;8mVWyQCIj3118Hv0H4VWwZEiWAo5aE6XJt3WNAgtYwOo5FIOiz9rA3oMpWgLPS4Mr6HH550m0zRH&#10;1aCH69KVu7PyjIOYTymASGqXxbfCl/Aujb1exPla5of27/GXetBoTLCHntaUSQEtUvVlhWx6PsHU&#10;SlcDfelOSuvOg+dUWsrDk3UbGhk/ouqYPu0uuTN9lubq8LAadpZM9rzuuEJ4cioC/DXfJqglLiSg&#10;xGL6XK2eOvrdzI/a+A2KYaXDlT+VFQWScJtY3APWGIeb4ZB/9vQacCVDfKZ46Vja1Tt1CIzEOPfV&#10;ixlgR0mliZu1Fe9shCClIjvKq+O5mNwdIbcwGpx1uvMR7DmwnFA8JBXDRxplaQuuAbwwnbGWjqYS&#10;WSWafpa9PLmo5ehZvpDqh03ekp7sRlDrZWpSi4pQ4qL1N/uacWHKIzNEr2WmsahztvnH/Wpinz62&#10;OTHYcUuumUdXZ7bMmvlQd2upUN/F4p36w1YVfOLKI1gC7TFP/CC/TMmYBATRhLUmfrCI5ybCXWK6&#10;ThIbWD8tcxIz3S0RTQD4aWGj1uQ/Y5aP28VDrVRLEM5MUBhk6pwEG8sYUuijAjgGGHqs+6CFUn9J&#10;FG1Xf9B0NfI6o1MM1LR7O9nEoXvR1DyWR7b/4hKKcqNfVMxECN1wRvYohfsXafj73Nka+Tqh5X5S&#10;trRQmtjcFfBAD39VWUpttEZpgmjjVuVerB3RT/z3s40gn5YD8L6XrCphnxMWyN9eykLKEamKE+GI&#10;dTtR1hTbzIO8y4XkWx//vzluIi9cBuyZXi+fOCwQQiHYwrWnlep3DM+QhlquZ4ke03vZayfksDO8&#10;q78YFyO/Nf5onWwt/wFAhWW7FlTGdHUTGBpvpeXPmNrVmsqbNJYQD+7gHJV+VXOaZzVoiAGbudeW&#10;FHq+73DSUFcwNhqbYqXA4VgBB4BRJlb+SE8MCPIIcVLdRD6CZ7/bDMql/tyGBZ/Ma/TKpUAQxBVv&#10;Z4btaepf5W14WQLIpZ0OnVrgLbKRsCxC4pvQqqT/EF4+FOREnXJXwg0ar+56c33gwAYzHlVcy1pO&#10;KojCLbvRCVjstgSozMXO0y9zskiM95U21wtKTm2q+U9lTHo9LMYAd+k2hBdzU2H+Ybz1LBcUqHml&#10;9OHDKgyP9Sc9liG+3MDemXc9depFbKqj1w3Rc3iqmtN49gZORrb/8dZPbWaJY3IJ4dvk4KoYGss9&#10;+Rb1AKys2fVa2cr+fGwLaNwWJFN3FRPNYUawAYcZlT58MJILpHxygPIGF/Gpswqj1FEumoY1CrU3&#10;BoY8fapGLSpJn+TB5qQO2JG0/uhG9YGekLZStlyiTu6myvdO1sIhYKGkBPvUyaMrXgALESNO8mp5&#10;MpWQaoVwBdxgvKxuUX4KUrQhYPHhoagoC9UAvlRFvSPm1rfCFK3edW+3asFwYsO3/L9qbpj1881m&#10;mmCB6nnFgwJpwqVZFSXYf1rPlLBkWNuqJp9BbJ7e9jIoW0hsuKbmo1cNq4or0uiBrMutVgGpHuU6&#10;RLRREcqcQHN4/mN9nE2qSgtN8xqxWXy2E5oWYp4Twh+b59BYRWTQFNzdj225CK4+5EZvbKysIHx+&#10;L2L8kYP9XTarzKsxnmZYV62FCtF3nevczDhfLjiyxfO374EJM/mlAoyu6E2JlpGMzcUYQhvd7oaQ&#10;ET90OEcZ7FgYxHRcGfadMWHm3JSeQ0RvpdGCOJ1kdUxDm+HQDXrqBkrRa5RLlRBX1AgZQxmscttc&#10;NUUWmmhx+VEhQcN3/3efBhq6B14DzfOMt3U6anFn0Tj6LSXt1J+9gGn03U9x6KvV3IEltGXPbulR&#10;5T7YJVZLqDVyR9LSppBMU96qL+xVa2OjULy1hHVDUxyswsKngs9sR+xGp62iYqkYW4Q6/bU0ILep&#10;rRnX2lzuzmfxEKoecuZ85UC0aZelgsH1mr1ZQ0Sd2RzBPz2bAOkDs9aX9S/7AcKqVrcrjROu1ngz&#10;cA2xrpF2JCPHm47iCK8SJLd+vMAmmwe2C6lLGkD+035i5wwdSr798/dBbulWrqtMln8zi6EKYT6i&#10;rhrAONrVwmQpzlNETYsZe+9IiHg46l09pAsZKSfvD19eNBS4b+b7xi9HfjoJSOmegiQSnkvhZx+0&#10;RUQIwkUMf1S50Z8zEqZztACBFJPGqCzE1AsGUHi8rEZMKVSyJd0nnGgMEiOFrLDqkQPG1cx6S0wD&#10;fR3nnFYJbu4UNG2kQos58jgE7NYCOgbGP64QlXEUaejFuLqQVhJe+1ISehWmlRvAK3rUGzegHg0t&#10;jabr1TrXcbynOt84y9sAMjHjEZPYN5hwFasja3RJkh8tZmUTR56kM25KDPlWQLKgkiu5eS7ihcnV&#10;yzyvjOGR5PmwXBabU+L9pf/RGJt0LCUQfDS/bwNiV8F5HADMZD50W+yp2CK6UCISaiJoh5Yoo4m5&#10;5v7mibM4hQssbeyWTnj8Gu9DaunLKQOaNhKZo9kESiWHg6ElPfdnKLdBVCe1FfhNXEzOS7ip2tgm&#10;01TpsIIHaBckABgCumcIMmPIjjvRUDsHjdyi86Jq9NaL5W1qVWOVt8O063fNpjPmzHies6ws9OlE&#10;TdBEkcc5pehlH5W+JO0y/yqVGWnyl4Vwe6c73uhf3RRo2tGRPtoaluJ2lc+8mkvj9qYIotln3tdQ&#10;0uIjf9mEs5ONhcSoeSs6nRPWA6j9GIjqQ1e+vd2+hFc691JAGoYG4foM7uc/5aISaz5aEyLn05gG&#10;f66AzQkCQNJNqbmd4ErURXbOByUU7ld8e+fcxOdXrz6mzZXslmGi8Q6viLpLOYxHsDpHdlvYolc5&#10;kajOsYsbdNb3eo8DhRdnMZyJjwbJSZQH1W12RQCIA1+KYJmi/fCfLVosFPNmoFAcQDs71PZRv8cw&#10;NShFKSupHZCw9aUccjO1JeQJAxpNthGIY4q72sx+NYdDNwvW11qXvZ4KWEQgkJ0XEmZwHRieO5vS&#10;wJzYEju4GhMhcmoMjkoiJp0x6coPQIJCUiHQhd/+VaTgzzlQVdKAzFpiQw2wNVIrAjWY0wkzlWKJ&#10;crabgquQrfY5/ebImTjiKfzpHSB+XkpA15ZclWFxI/Aj6Elqiwou9CfPyTA5DECvosMDP2iL08gl&#10;enoEOwBm5pIjxFN+Q201UmHLIMuGWyFOfxwbvBzZqjwQI36oUUFJww4tIP1QgQHwVvouN7wPIjEY&#10;rTliHVmIBuWkKPQyOoRJtKGR1PMzK+R7i/PSmMpkQo88i2bGV4yI7lylKkuHxS6c7QjEg0phjrpi&#10;MJedp9qMCPswI7d/RkcgJeyPlnHSmz0Wd6KlXtGweuwkx+X5N44LEHcOTaai+8TOTLqWgIlZnA/y&#10;bzQqi+wmpc2brAtzluEJLJQuGtMMtNNx3COxuJq6Z7KMkyGlxbD+qFJKoM2inC0MoQtFc7Ehzb2/&#10;7TtqcAC4eFdzdJrmJK/dILn9zmbPr76z2YC4JEWoEHrOEh3pXwfTcTvCgxp45MaTpaNHLeJKNGGm&#10;wrrpDLzje32yKsHIO1mgFB8NZudlzEPK1B68ESisAOgwKjU3p8zd7af1MuJxIM7uWBBBs5XUIgSu&#10;j3mTuWnZkdikBWHZJUG1NS0N49Ac2irHzkuVs/YHe53je/XFZ+qkUGBWEFB2ju9V1lqq45WTxCCV&#10;qpqDuDIlPqGhfSoYi8O88JJX+s0eIee2LSZ+Dvsjf2pv6gpXefW+up/qO3z57H5fSEAkIeqt7yZZ&#10;Ja7LiZWSgGpXJet3pWJNETk9MIOU9V6cokUfJaV5Ej6xqe2xtTseXD2GWPSottWPJJIdrFTqgg0r&#10;bwHcHmXDX9IPsSsHVt3NTLRBuy795BZhP81WiHbGhKWQLatxPt4stuGESVMVR/9WJiP7jK0AfoEI&#10;klBL1BWyhyG5wDIQe/vpH85tShIp+yTlG5DbaPXcJJhpkOAAOahEbFlqEZPPb1dh2Juao5St7nGV&#10;it1iIOBzzWKwWbTRapntpkF1S+0SYxMU652z3poW0ETziJMQlWaKFkwyHsu8gWt5JCz80bVy43YH&#10;VCOPB0vzYWrB89I+pWNGapJ3HF6E2reiFmqiFqIVPT41lFsxoKZXuUrNKzBDi+1GHeC9D81yjKOC&#10;EOVQprH30+YyfECjgB4dZ8cH6CuVtSZu48pX03NjY9P43J+ZBDxhCYNtHrv8+S6iAshE32TZapZi&#10;cWMAhFx3GqZCwDYq34eWx58b4MW9pCgdoSbbcAd5SggEKZrumpSeoOrgw/iO3fqBSS5hKRoKxb4v&#10;DoLE7sYk93QOn0+xLvEoN7/tjKaHx6MjW08hiN8f8TikzY4eqNANpKI7otfZtstb0hqbrCG3wKmt&#10;QWifEXsDYHdyVzykGhyG6I52osGSbJRNrNPKwivPvNIGBbqw4jDDk5YaTlGYnh3YWASMRPQqAFol&#10;3Psh0uq/NL0llLzO6glzIlZx8qEFaDCbs32eY+Ld3enQDIlSWsaLOitCtoDOr/DFX+SDjgYfOFb0&#10;kQQxCQhH3zohHtKeqbkxg4FMJvV9ENzGFmWX3tDSCknU7uq5QBBhB9024/PM5ek2ohQ+82qkUxne&#10;bhGnCjx11Sk61VVaQxQV4s5JaPi50zsbxmnlPd5VBtmcaCkolRhLK8xcqVp882yuXOwmnLM913Eo&#10;m1r2U2PhhkD7FP6U01qfK4lompTxonLqQQuVPmIsQilILcOyS+GIyx9yCdFRIRuPIq7970D4DE9e&#10;cMLCUWzsBPwc1tq0+aDNBjavEZ3SYfc/nsyDW9IRkxOM5OMAhQ7O+EagBYmrq0iuZwfH6y3pFjL9&#10;StqikjzctBkMk18WWExLOmyj1Ho0Qty3bxosoUUCYbBuCEhwgGnJl05rX+qUulG0wtf7X3Dn8yE0&#10;p9NaYIkcFDxJWeHl5iTNJ5hgQIIefbRWymnTT1trYIlDfr89cP6XWi98Q8R1XSalbvqK9GTY0vz/&#10;LUl/coiczYpnRQKlO8JYRMD+tUWrF8UximJuI9B/j1fiNrcRJpArQ9JoCkPzlJvqZdAUkLfpDtCU&#10;p2ADYLu6Ce7FHlTWFz7rRCDvD5R1cLalQ4TFLJurP9BWSTMIOiauVUsDC00bN3WUJ0doPkhXD0TN&#10;Ax2LzJuimrgVkbr4NWWE+gWJtE1tISgyYZva7b65zMU0oiTPsc5C5LqMQkBnzOx4sZmJZhmn2XNI&#10;cZAtZAxii+Zwcz+8O6in5uViDJHNe0WJOx6+WK1e6KKCGPNdbefhh4yMW1VxpYGa2oEImKI7Psul&#10;lhSxfl221tALHCXYiq3EGqYZCj0ZYVmnkQaWqwzbDmgaUUUhcJgLXBhttFhSS7XUx+jLeLreQp3z&#10;jz0tXiwvrQjcxzDydsOKX5bPakzafvqhDjOHrQxoWr4RpLjDZkyqMpRqhdt3q7GUmoWwZpYcNDYY&#10;ITWa8NZbzyt6XuUAzdSFIZvNKw3Kz/dd9kABeZ4JMkCCc9Xa8fq/rLvt8NV7rXP29iTvVOjRiDs+&#10;6YtcEFSd2a0Luv9jFg5fPttB0hAFcITs5jz0p7D+2GMValEfocP3GEM3UmKrxSRCfnO3Tga/NE3o&#10;9l/E51tRYkJjHY/zxfTu+zdoyffqJ8pRW2Js2HSzYOeF95B2n3SDoHrvJGNvLRt+TCsyoSbL5pob&#10;kROw4rfInmXZJL4jM2jKSNu6UYKNLiAzvk3mJtLrU9k+IbFoVQ279SBihbQAZUSGMnTxnsS79MRh&#10;UPtbs1Bjm49jBIEXddGeNY4vSuUiGgfWi4I1iwK50IH045vwYfD39HLIZPLlCxdDaIkI08lM1+YV&#10;70XOzJDrj0OOoNoBQBh43N56ANXsGN3Wm541Om2SXln/ouGHaPqi5JydGkOHqnxD03e1BS9BLf6F&#10;xBiqeMGfuE3hLGkePpMUeEPAUly7L/QFDxbLIaIOewJLwalKdvanptzCKNSCzFydkhijAAn/0Iov&#10;AXZasrjb2EV2p1avrt4kdqbzklSyXBPs2Cvd7lEtsKVNl7CtoOzVt4gBKvONTdMSF9j1GVJ0WW+9&#10;n7ZtnfyL/0BF0ib+uaiDijdBnyVkIktUDvkyZQXh8u1XQkITW8Si6jucrQvzX0sLqzmorr3pbUpY&#10;3YlQsnm6hUyrZf3/m7rTJV2OI0nTLIAEWP1zZFpqqkfm/q+xGyBr7H3UI1lYzsn8lgh3W9TUzM09&#10;0ricabRyKyizrE2rj8GYgpwZefshMqdLtGOeAKi7bg22bQhuQrHXxAC0GNP26a6Uql6dY6JpXB3o&#10;Pr22QJrdSkrYypfeNbSXlKhgGAzCdRX7Iu/6teJAa394pGGffYWjeW5qg1oGIC74Be8anuoQfn2o&#10;LrsG2kt8QKel9wRxEvtNIKiYz8nR1WbdUktnWDYmEDODn0Esu0qfc9PVq7ez0p4LWPYtafhybclb&#10;WiuqP7IkQLxcYW0+zmIjOv5KHQpO6XVkE6VIlQvgg1aly5U3XuAxZj7SaFZqH0b09XcYWZRl/SI7&#10;tnobJWKVRlimybI1wdxy4T+vTnGfsJ7SF2NpNVQslqTuDt3kgKYfzCiAb8PHEx0iM0VlPddu3AV+&#10;KDzDxe8G4XCPoDZ+lcGs/s8eFE08RsyjrTpzSDvrakF349Ga3p1zgRRqospQ4i4uDBou+krll0LZ&#10;7zOsnBmA7Ue1Z4+Vcl5VCrbuc4re7JoLs1qOTB1T5oKNjZf//E35N694oJyMOoDsfe8Wy5U5wVzW&#10;wuM7cWuVKNb4Bvm4fBoYYZLtJSmsi1B5eHYyq+xqbdE2Hd/I0O7M754X8UhXkdWRO5D5Dytl0/4J&#10;TtN7vz9yOu0z592LuiAZ1d/VI2T/9qcif3YUzgwpZcz3UQXcJpVf/HPPWTHoOBw9hWOVbLL/u5iG&#10;pKossG4rF9GL9Wjm7PH/hSt0fQBbyupsMfVLI3aFSZ+VrBWMgPnjOP7eGl9nFXKdnZuSQ/qCYDMB&#10;gJAIVnLO3Cy6jYzskrI43bVZ9vt67HDr8e/mg6NvVhMxpQYHvWfb2TPX9bSWmJQGZ6J/ogKYyhv5&#10;z8YTbb8OoE2zyUjMexOKuW5RL800htEyPFEOwpXThbLozms7+LgzcEqRxpNegUKQTNpwh1FvU8ae&#10;OvskjWK7Ywe1SsKGfLsfLCFLyDwBi1Z8aftdNeLm8Mp7O9xKbWdVjrolC0jtyXy6rjAyNAnIgizt&#10;AtsI9Nh0bzOkwmQlvvUGAOdv/EhGyoAL9Imnvw218Gfd10sUEI+xh0ztnOpPz2OuwQT0W6Ptit39&#10;trRvh6H0jW+9EDs4jGcouXEGKlnMkDNt1T2pbN1CeNn8f474wD3ghSsw8b5v7ZwPo4di5+iWdUE7&#10;xLrLX379nfmf5hyi9LrqgMXF4CTeCN5qYlN+FrdVeDqiVuD/OR+D7rdkwuNfCQlc1N+0vA0Jvj+d&#10;IVMx5H7cE4WB/k229cjZ4BpPOq22adX3RBeNz8qL5Vx+Jv42vYuKQOFxAl2tZyHr7LlZLw/vDiJQ&#10;OF1knYmyUlCSBcbDLMGggwXHXFS3IicZ1BSQunNSCWh2AwDcyMC+QZQm5Rt3YG0tiiNHJvpixGB2&#10;4WkPWDKOZUfSoHYu3AfKyTKuPhtbdZmfQ4EGBGrCD9+ebb/nMY6Rz676gHd3jZB3zOPtsrb44iiI&#10;zfUWXOMTW9DjmINR1gVyK2d/Z1qA/5R+bYD35kzl/nPwX9Ya77FhY1XlHEHQXrXmsa023+MYjxGK&#10;0Ytq5FqCnl04/plb5c5xhjx38bubzhVnYn2s6+gyXkx4rl4K+7bJZ9EWIn40QZGLBxzrrZhEb3be&#10;xiLI824F+Ymy+bpH97rFRwE73xtW7htWn7ZIsU0H/b/dSV/oGilFaiHX3Xe7EzH80+s8Ke8Gbfyx&#10;C2o9gp+AZaXJdwtTWWwt2s65dtE85EWBxCQIN/hrCTu5yu/RGHHr567PybZuLEHxUKVRZ0trd3QD&#10;9Q4i52IZpXDRmSKbPAvb/YXFXGmyoNvEatjj4T8J3ULP54fxiZjQvveK1mRkbdHls0Ej0e17N42C&#10;BO/dv+NEpRWREbaam6BRlDeemVU/hj9GyHzvqghul7M97/mIVOPJ5LlPv1ol2NrKSIxvyt+WDvDq&#10;ofBL342fJrf+IKHue8fGD/d+/59LzLaWLANABIqIAmTX7I1umO3dG7O57Aj1NskqDw+Q2GyhYn/e&#10;1eKwm9EDiiOoKpdp4avDzPwGAfSh1s3/THln5SartLvljbtFTw4A1pMjdrGCx+t9aNfHJMxkilUu&#10;ug1FLF1q0dFve+BYnzoxKKzt2PG1Bj0WnqF9IdkaiE5ZDmE68B7CNne7oc4lFpAetkxvbuXP5bsJ&#10;NGt9MTOBuHLaTc0TDrawtN4BZ5QQWRwTiT2pqLAtOgM9HCVK7BomnqyoqmvjVYznYeB6IrIkanOj&#10;0YXPVVPURgSeuQSrdghzTeg7Ii29nprE3K3e9f+2S+iDF6KkqpkSX1v1VaVF5rd4XFF4ANY1Qcrm&#10;QZjaTOjGhTgB6Hm1lHRtslWn3gGZi7kjjnu+341lhUdNDDhbKhC8xy6ttjw4ZI8PLO42TDQsuJvW&#10;4LlE44uOo+8FBgUAmn8ye8FIxyphsnpKF1m7jCb8vfn01JmtPe4iOZRRjVB8EaLaYEn/FqlJ6LWe&#10;1M1XRkUy1/utu35qfdodlWtwO9CqzvPnAE42nJyfTdpCHbmPD7nIbFgu2EQhKVm+aJoFYGKFCcuo&#10;noa46ETG64h8sMWqSp33aNHJJNMSZ7eg/kpjXSUCArKWMsY5WMUa2stcLStsKSvnWCFwWU2oJuVa&#10;sH3RttdtYe1RY5LRfMhCyv0YGaZcSRvZyFeGRE2zYGyd5e64pQH7A8skPWD+ZRvPkmHVDCAKyxzn&#10;hjOlXPljiPO8aXdUgDRUg+ykeEcoChNjZu/SQ3XR8HXGPNsLbWANmUzZ7hzfsYNgZqYdLU9F5evh&#10;aCe60ZBPoNK9yFF0en++NNewV7hCf1ifid/XpW2RZgC7y9rVhIJj55NJtqbhi6BnvwO7J0M9DuYs&#10;JUgplsOH2KSxYGeEcK+fvu0JMxJLqC59/rDKQSm+cs4nqdTswTk3vFH97nGFtzkwMIwJIxHFvUa7&#10;yIpUhVh+xckG/w3ltFPdJZkH/o51mWusfkP75t7OC9VNWzDmKeu5U6J6jvNYDHOJv8Pgd5H8YY/d&#10;PPMHrsrFRazP+F7JiyuxC4lduhkv3IC8vqWILW48FFq9SMDu7h30s1ZH8m2QFHdXwvgQtynGTFfb&#10;uk/uENZljSB10qt4kFAmFt4y+yDLCaDcXUP1es3MglfQdDefZHSXzEY85At72adRsPjroDwlfRe5&#10;X+9FlcwUuzbGu15UgGBY+TP07OnZMbM3ANXpZSt9tTA/lBLVV2/RtvVMl7FaqRpo09SZS97Y7KBB&#10;+DADWNVhKdOOuGowS0cOlcYrVaMQxrYYte9oqnnrXhaqGUJZys1oWD9N7YMRZAuE1LURPHtJ73x4&#10;kd7nU/0J9I4rubda8TG5CYU5LWMtYlDU7mSsCfnpBWI/A8uMX4h6UHCjzH5EngXj+/oNkkehxh4u&#10;ucrP/Yd5LHA1wD0UJ8jegBV7biA7ZRcrtXW9Vou5b8pPdFdgJIUiLkt/hZfPil5Yl1ikC2mxmbzO&#10;i/Xf7YCOwc1dTJ6bRhfedeEPZbJY67L1A0boLQJKrBnIvctGZgPrPxpLmtsgDDTYIHzHwsu+tEoF&#10;BenRE9hFv/509Ee/zDHuFvaMBAF6Dvr8x2LmvIPiaWAOXJ9l7HlvvJCX13okxNTXx9N7vjwqO9jv&#10;2n2x8sK44n3sSqkvB30WuhaWGYi5aY59qbNWzQShyqXcDhEsCfWx+/Me+cV50URX6w1tPePUOkPH&#10;TyV5g0Meun6GcsR4Qlv8mfJsefbuy/1TuWu1xubQo67/KTMJvSb6DVUc3bfCtKNrPXtXQT3mLnin&#10;1JQsnb4y3Oob/b9eZndZOctoAsmVXo3MdL7SmsFdEnXMXhyCc8/PTPEhHGNXyzie96oRaTDspS2L&#10;F2yPMz3wEAtANGvJQ/USJoLkW7MH6DAnKSHG0Ghek+Z8hcQd66uyLRq8wJkjq7HsQCWh5KRRT3qR&#10;GsEBzje/a4z4md6faMw7TmD78X5sEkQNuzqsfjic8ZSl3I22oh9/+snHDbmd7gJHRQifvM8Hj8Nr&#10;NibcnArUYJhZFP/X20ZbHl/eyfcgiKwxwXWf5pxKUuGtGKWJe/mgqmciPYJXfIgZg8HqQSv0uQ3n&#10;krss40trGVXvz4eeLnmC+i3onjkq2HaWfgJEe4QNor5379maqFCaise1x7RjDkVNqAkTzkpuuX2Y&#10;uxCTLfZ/GKlEWND46z9/uV2M168IeYhz6Oy2rH01EuOmNh67ELgJNbovlDIpL+IW21L8weO7jHlS&#10;fLukNv3EhifKKnDsgTXw5QB3GUdbhAXQLx98Jht6GqX4NPcZWGXpHyZvvCbaHcpMYyq3FiMo8Fwt&#10;HtqBHPzOK40Dau+spEHN0rgRmlOEB6Ks9W3/uUZy2CNP8rsYWHOWRT/08RHp8iINOX9BO0HxQo+o&#10;euyHhJpATd29dbt413/J/4cLzOG1p1Dn1EcknROh7LMijZUapZTN6C//9jtieX5ic0TLLA/4/lWE&#10;/KxBH8EJ7eS801RWGMuNhNoXrwCua1sb2gqrYWKlF19lDKwHsUjd+dizJ5mM31ZR31LYfShnmKOl&#10;FoUfl6H+W9zNuF7B+3EjVgJJC1EER1MtyT1umxysp0JLTo1RCiTdGc7PsyQAaqcLSuYwpZ9XuPxW&#10;6B5TpG6oDWQXIF/+bdJ4z47PWv3jK4mev38VkkyNMYPF/v4sKhvaCdMcL/i7rdXAs/mMaAoSzRCL&#10;CW5zxe9hmH33UThMaf7WBWGDClDOOLfWwiYI81qxoWKhbHOsCyiX1MzRK2/8kI0O8X3htk8a34Tl&#10;UIMNOyAz9XEraMFRln0OiZbwMdeGZnP2RVBj1jayhXNWsvMaZibTaGdCLYNbYHMkaHdj+lCRPrKM&#10;+xZs06X0ONP8a8pPh1tSFQvvjXNeXaVuFEBzRJNZhW8ZHw8Fp12ub+8sQjXmu+82cAwfVivg7FKN&#10;y5iY8ZYLxI4AdqUlgiM3+gT3Ms1uklDiOKxxhYSmdruIPbh9seqVbA315exz0QZqywn37vKzNtEk&#10;gc+Fn7z9YG1rFmvp+QmuYXX4UnWf7pt3e+JRMqU43SGgO6jttBNvrNKTcOzPuf26Cezv/1Mlb6Qd&#10;3Z3tLHy2bgKo96Zprk0sZO+8P7Cxg/86f4oWluD20lsF5GlJtLj68PuNNjtLXXisPccG4UwYj6rn&#10;P9sSarsJ4+W398fa0VdR4A8Jfs0yt9xOCyIRhIBHrympSZvq/LPwmucVvFT+ZR3AyoMCFO1B9raz&#10;e9rbjoFMWs/I5sOveJBk5oNEL/SH48qSuJqnz1RJI+x+7FIWGtcAhxe/BGpYLPG1v3FoDuDVh5MI&#10;7SWCbZbaojHmIX1d2J8d+UaCYRSD42bXjLLw12y/Ij/xdq8kFBTfXWZMnlCkSSU7wBzVIYfZ0a5u&#10;vxBWDnCzeenX9rHw/yVw7pBGBm4Qu1HekCBIl5yd3miv4eFveX0tV6qlexLNsFP/oAk1UhYzxDpf&#10;HdsgFgtSltsZfE/4fP0DxLi208Od31vTukEezr5AQACZVjRoMRp+NDBBoWIsiFr5YVFHRQthg0QU&#10;s0k+lbDhcOAz+801h8HCq8dYotKO8/ZkPn+VXy1XU1aqAE4KpPbfH/fHKIu4dzsHBjQ0taumrXXn&#10;lTZ3aX6Y4I4An2pOFJVzNshRya3W79yL9+CypNB4jEGuGXXTQ/tCVDV6DbGFCoLi1I7DefyV1T1l&#10;SaJKM/ZMrP2TNO6Scb43VN4IGV6IKoq0Yq4kNCLSQm7FY36t/CZyf1snxqdFeib/Au08LEOy7HiL&#10;ycWqjx5soR/TekWpIAuWvYLKzQoo2iCqO2yRfuyEpt8uQa/v5IbZgjhkmLsfx+V3b7J9MPXtldcT&#10;ch/+p8PzF+c603qwUS1qhrQnXY3faIpkoS9bWDRcTFpD672wpnf/vizqCr33yxpHFlC7Hx3M69WW&#10;42HttMSMgxi8ocs4q63scaTct9K726XrNsIBHBRupezUmXTVWEyhE397d5vvdzw549lFbvpC4gMv&#10;KqSxkY/7+9y/xiBdMuJx8zpmb7nNnLKbK4GgAm6KfI1uP8ItWMpzJnfA25RO4rq1lgw2AZLnx29B&#10;6InsXl2J8Rpih+azR3jl+A2esmuHdfCG6SW3s8kr0rSRNShZzeLOubtgmDHPlsrnYiLWeO9f5xY3&#10;rVkw3lax4ika+kfNeCcV8g/p4ba7gDQGOrdS6aq8PzogsAnQg0qa/LHXzCJYkbF6oDIREQ3cBqR2&#10;3IX+fD4GYz9gNGFuYtsMT0dAJ5S72zoG0nCD6Uk+LcnvdgmEPrX9TdbvqeofoFfkWaluljai8PAn&#10;c2RIjHGsRGjoadwjeq2DJq7tr8FnJoyc0HaG00JPn/vOAOkKnJmGxKkHeBOd+Pi2dHZrOT1FCslp&#10;fSFwJ0t2cJKw9HmKeIUcyCiYtladJTpnmWqMdi7tS6LUop0WlX4Rj/fEgTQ1AvHhVJb9xzss3QUe&#10;jvjAQ+fcXEtRciFB7ULoC4uLU22xhpPqE/gcPpyYI0ln/DKmzK96qzeihsss2MAU+FDN39z05Pvr&#10;GfbfX29On1kvrpGnVBuI5W1pN/6MOeiL44az5yeD9M53Fdp42IpEARm2igZ9opfjoUpMxO6SZ4x3&#10;dTXABekBx2NFjaaPVf/6Weja+r+eB7sKv1uoc0onBLC6SVbP6PPzysg39W+468SZnbL8DfGJfXWj&#10;OPEtQFjR3FXQ8f3Eo3ai5UGSGtu7yt1UMSPh2/ai7+npM8rfuUxW028GFWSD4EcUwJ+U9uPNCX8m&#10;zECf5c/lu/5z3jGJzOzfynsKaR8VHOgNOPIEIvBp7XXfjqxAQH7wDI9eVmk7CfwVkZUdiuJEebeJ&#10;RL71asY2aocaZ1flaq+3axIYM1XlivJOxca9a6rSNf3kUBlAlnx2qYW+t6QiGeTSiO7PRDMrAR5U&#10;sWZOrWrYWhM5+xgcHcg1HHdBR0KEXZlDNWXlqEo72YyGQLFzeUfrmHe3E/XrTCmOuGFGNjxpcOpz&#10;Y7rWRFw/I6GWiSqfaUbjioZndjuo4z62XR7+X8a1FL9pjDdzocrG1gvCFdT0nWLEKQXMX24pJBe+&#10;hmt8vWG1TJZJvEDLK5iWqy3EU6+69CQbMHMob2+Vb0eo+Z7wJXxACYYyA+1GBEgSlsD7ybNKK7mX&#10;bDfp7nd/Xaw5B/n9f/762tb5Q3zc8WSN5ATxN7yRjuRnAvkNQESf/78bM+PKVg8jBoOAfonm4seJ&#10;IyokJh27WB068H5PR1hiOk1U6bovzobePnt61XspnHSZx44aJ3iYS/zjLV86+KcZ7SROpwIJKHW6&#10;8gPVM1bKVfpZ67v7tkqE4uECs+B2feOaw4Ys67nMnHwwIE6nRbsx+OAbIlayLEues/QrFNBbobAS&#10;uWg2168HvzHlh7lu2hXfcvm+vyrFKkn2FMm6+ieGrrzw4gTYA6A7Aq0Bk2Qzo2teKL2bgaaPZiQW&#10;/OWKVyp4L6smi8waSBHix275Q79IT5dykUn+gsyEAKooOPvE3kcSliRvlzPiNLPdhsbca4yBh60t&#10;QhViSlkXQoWZxSe6Y0qMHFwKgRLs4R3COGMfPb+fbkmoTVy//Nf/ubqxV9lNY+JJajHsrmYIqQIv&#10;UMP6hJeF/LOCeWufgRZvoODNMzErVKlA4IrQtkUROBDubKK0I+2+OnbTvZJGSwN0+JOXfgBSXn9C&#10;ODDNEiI+HMddABtvsqIPf/rzhhcBUm66J0OetoOf51hIHMY1vOJZROfSgTE/xAS6xdsB9j1Y+AUz&#10;nlIppjPhF4eVypTfEtfAWrUMRSw7iJKCQCMNiM6oJaDL6KiHPfCnGRJsNOHPpB+Cg9feSq0jw33/&#10;HlQv0CbP8Zc99XN4zer4+ModLMuF9DYGLt+LkPGxDgsAAEoLSURBVGeFDOc5WvkaEZsKbmBrFzDG&#10;0SHT2G3Yn9rvm1mI78zUQtrsWezIoF3H/UP8IujT9Rw8J1j9UGQyDBqVV/xcKlZ5l4xu7rqvworF&#10;CkJOaGnOQ4pF7ALw+1FZizUMlhI7V2UGYx6zs7yYG97n/rq89mOEFaJflfKpge4z/eycjzfwtzCu&#10;JiGI6EaaxpOaAUusj1P+cQ/N+2ySjh6OxDql7f8n3rzBkjz3b5R7vjLfum3Af8gYHWI4O2Rn/jOt&#10;Ru5BpjB1wWDII0L5w97vbfvkfV/Uvs8mrsdVIzu+zhwzkWxt9bwyXphz1bilYMtz+vql8q9drF9/&#10;/ft/6mplgtbSXGLsVWXsWV4WtPbn0BlxdbZrUymC1lPZElSjypbGFNvsx1NecZf6/2UYTbvplEpk&#10;zFrFFgJwPsu6A58XZmBZBb9qD8qtN1TrJVCRIHPY5tStZmZLTOc4vetBq2h4tht+AwXf4XnS8wBi&#10;No/ztwt5iWXGOrgJ3xk4OIOD0ChvuBeFq2BsO+VGZ+9Dmji641fPmDsa/ouA3ZtttDR2y8Yrv5N3&#10;c5FLsaAgeZs1WZr+g0XblVWT9/D+9i7j11qTVqvo7WKFxHJrLBSUXF6bnvDXCcT8Nh/LDJuMFHSb&#10;GwmZR9yFloIvBH4U8EFb6ux7K2wUDsLvF3IIhyo7OSdRDw+LqXetKmlPiX0j408EaWT82GYbbv+Q&#10;seC980TnZNhxghs+3rz3fKs7+ZgccpGYgQg/a4Ljmdld9iDgAu5NbYtzq/xzj4/Kw4OPeMNW8zxj&#10;6wCGWYZcpln/xNTFCImOUTLhZCeyWTQykhibvZrfDLb+7UxTdnbfsSc2hhiceYrG7a3finXsAkA0&#10;QlPobkMTVjfTfmB0G1e3vrMj+vVyLGSWNfYYS9NYhZ/BZ4t7ulVkJQq4PozRzZ56Mmm82uQrF++u&#10;ALlpb4F4g2uulrRVOJYm6p/Z0HEFklxIMfBW6Jh/4lJb2pn8Mo0m+9plZLyb+IBisYpXzpnmCYvr&#10;k/PD8ki5SYol6oMMd6K4/1v/JhNsbKUTJLsr1Z1yHILZDFreqIirck7AkhbCK2XPrXYgHc09wjkq&#10;wYrgWfaflY5ropAJc3GIn7O9ZtWgxN9tpm02e0DL/Ojn/PS7bnkB/FwDbQ6DCQWA6wr8ApufGP7z&#10;rUcJGbx77ASYAeyKlBaSp8qxQ302OdoTJDO7ectMvvrH1D3M8LCiIR+nGe8sa2NL4AmeQ7ZF77Sa&#10;svDn9WmldOYQtL6wvXJpL7vT5M8oyPctOfvaDW+50CAQtSyEbM9zlMN1qrTvoR4Zw/DfJxJJjWFF&#10;0NUthppGSu3N7Fp0f/2lgwRGR8Y43LVBHzVxgEF13U6VVocoveytX//H/6Vng9UuIwL3YwQ0QjSL&#10;hDACRC8baRPAI5kOT+4VJs/hQSo3qP4vQNapvfZJyROrsxKTcxi3gyIdcz67YhMC81t6nyYas8oO&#10;atP1ul88vQaQp5twgubXK5mgAUNaqgY+80/mdBT2IcPPcjMXriGEDXVFxHedQhR+0LzoChCS0kj/&#10;TRnbanSJ6nN2zv8MKicndmvtsIH7ziZggYxzGnPW5ewDCiKtft5NV2FvFXxloMZjC4D3714dF9g1&#10;753ocAVVwARyX592VTLCRGC7eI+DfMW3t0Nz6PpaRuviYYsE2i1phAO0DpeQdwgnJmYDFwFAaUfP&#10;Ed+gDb+KgrEiXqcQHvw9m1jWAtH0TXYDe5CAEnaSSnPm9LG1PLmzVGc22qBwLi9sOWpPCi2AWSRS&#10;XVABuWteHn/DuB9a0QQzgE0U/4sHlI2NGhvvnWJeI0LamQD05bSKMfBdhPsJKHQ1hd6rWMHVQhim&#10;SGjkr77INUKrnccAH/tnFz+8WCGHL7604saPpuyW3HSRrFZqf8NM6MZ+HhdjJchkqK02sEB0f8Yn&#10;vL013QYXOLWBf1RSgrV5oa7Dy0kLHuEH6UlBB50VygMLPzKnyeBxOv5+rx3wWXKnKZSin3bObotc&#10;G4dM/kxFmKwBDdD1mQapoHTSu40bdzaUC+wBq+bDW5TqyfLoPsuGb94nNtYxHrmoymAZybrMOOz8&#10;4BHm5m6Rm8d9ulWwsqabuBmt2Skx3fb3u3tDfEuTrIwEVBw/527D8gcBK3EvrjcC3k4Ldxkfywau&#10;OfyoTMNvcbpb82DEZbxqRmpGg7vqPV8rwE1lkYJ2Z+bImYHf6/cQgXHmItmannW9dNGsPMPwYq+0&#10;oyo7Cxee3Y/BsBtPsbqBvSOIYHhGK47DaS7w0Y6doNe47+9MVARLxSKMM3zmNZx6gx/SL8Y7Z7Oi&#10;clpuDDpYjyE4kWLcC+36gloDv6ld3PmzXlMzVH1J/GZ8VsA4zV3NoJ7lrfHtYGO39yiyzOVeuY79&#10;8lIJ5YCR5lu92s8HQX0/c/WEpKMUstnf/+NS4nZx99JPKOUv8//s6e4xUPuIwJp0iAa8hDKga9jD&#10;+Wd2aHliszYH+5hW2chy7RV3QH+fHNmxCbXqAo+vwlU93aRE9YxnR2z2C/W61K7/QhaXKBH64CFY&#10;6pj+VyEHRC9pHwd4xZ9xQLbQmLchZ3WVD07T/g5Y/SLRwKuZBC50IAgVa9Df9wBJVlFWMci4f7jW&#10;z80XPB6QzxN7L67Quc1lZqOs//1QcYRXhXMwzZI+WN8L9NAh7ZOzxaFCX5bLCuecjN41sCmqr2LR&#10;sLvn6z0UQRdxH5agPMlrJyL8UYcUh3gUN6aS+Og94uJqI2QbgxGOMCf7+0+3cGT9LL2ngc2VXLAc&#10;HSPQQfUC1coGdmkNoJ5yDKJYMwzwblZyN+tUURZuwg/YCgxFhHlAQavHyYy/ERXOCv4gYDD5qGIy&#10;XJiJBL9Flhxzpw/dkIUTol2uJ+4Ho+bCG6JX0E/khC2x2UXL1ZVOgIf3TSzD37T6RidSjb/2GLhH&#10;cX3jRqkumnhI+Yu6OmpALe2ANgUz/mPpaCgqJKSmniCsCcgMum2H3rTc1nzWqfseDPiNzNJJ7opQ&#10;J4dAoZORHErhCKmjnWUDCkQu2ywa8RDtdWjODsNnNaEh6Os0C44XESl4ZqY1JNnRSteTpdEO3KPE&#10;LHEz96OxcuHGtS0BEAiFf89K3K1ORX+zrqXz+bq72px2XWDYzjRBmLYu37nsS5rtQxPHenQC5Ta8&#10;RdN+VjSyS3ZqJLahZwmoGztFqu+aRRtZ528vJi8+vlfi3qzl2b99fe7bP6HBaOWs1HYYkskuGK0h&#10;GvNkETzCjfvT492nMX5BSrV23cQzL7N6pIjuA5Yn/M3tlz9vMeuXe+hOQLvaW4N69YkXt3XMU58A&#10;3mrNhj49FdW6f3EHcZkbfgxx3R5rKElemK7NrppFVu8f7s04OaErm/ZPZK0YRv4WbVOeyW8NNzDQ&#10;t0RGntuQyWF5OcU/e864eiGce6CioceQ7iWpBj960ZMRrg9/CDcTd8Ylm119i7uojgCqAv0VyC/G&#10;NybrEOmeK2DQJd2LAxn8veSIGMY67AyvJ7HtZMj7b5L3iI4Ay4ijzPpt4wH8DYJEaFLkQ9QBD4Wa&#10;8eHpGlLuzzg4d5jjsZ9F1qBnhIDFL9ay8ROHvc73y0nzHQCJZ0eXfJlZbWZdNLw2KRs5ZxNqhkO3&#10;LYAB0Z8xG+qOF87jnW0OjJtLgO8wBEg6Rv3KNWmicLgV6A9htkczx1brUHi5Qd0y1V38Nix0wepd&#10;XeYp+FzUqk8LToZ8A8aDFXyIh/82mm6IBCzQO+n6PRWgNDGrmWszuwrLb9ArEzzg2QeCsU2+K3lS&#10;8Qe0HcYid3rn8QEkcbKvbh39bccgogZzq6Hx+lc0vo85f3CtDAPfh/TOm5uahg+OAFp8W4JQ6N1K&#10;bjHyYw+Aex/BVFrogJCtSaGO3wAfw6tWX4FXRYFOWvKAQ4w/d5dvBt7f2nCjxDB0OCx4vHxXps8h&#10;r33y7nvWYo/1Plgg5dXP4cHzUqKRIqVCExwvXHXtvjxCr3TfrHpFLee3trzPdt+KBrlJry9X06Ka&#10;p1hmYee3FzpF7esGntpC7i+zXnTpPo/TQtSXADH5F5a4WTIqNqlW5LsqkMOntCrg9f1MfMGDtw7v&#10;hjb1w8c0xp/G1QK+JXzLlfXWquUudk2gkw+mbIadp4YRvl6V6VEMmWGiX3N6FzEVkyAVT0Cf46V0&#10;uSVM8wXaDdx3/bMMEOEQhHYuJM/QgGyhfCV0zOgN+q43XmHIYGSX3gmY99lf7EfVidXNFnX9oA6x&#10;XLyiWyRihfmvfQozSvtJEy9QYDhKNiIwQMCWtqjwGMGk2BhLSVFOA+5l0TB7a6xeX9EXmNabYcPR&#10;ixEPNanH05Lk1x4nyCf6d+i1ZOHe/WOWLjbfrPYM0pBlbdTh2Yu6Qy0YM4LuyeOrrj7rezzl9eWu&#10;aLRyjhzyC4drW1y1su4WMlmMA/IdYZJvT1PfvHOBfFOJcdukrqEqwqINbNVPlqZ4UyzIigTsLEgw&#10;kvz71ssx+2E5WSErmt0iTi3hxN8ynCCqZ4gxs5mZR0E5vSK7p2Y9d7Ho1gKGuYPl7Ot5i7KQBYgO&#10;r1gRTqJ0/91XAfRatQL/8crl/YPjqE4nxGwrys1RJwqiIZ7hFmCYmTWGNv+NCXqrvRNy+eoYRHQy&#10;kcOV1FYLaU6rmqTRGdzSLO20yXkN4ZBxS067fKPcAXEapnKqL6wEvo9R1C4tTE98ExITX5yWm74M&#10;i+/V8/Id1DXwbpaL460LjqPRJRxW9GbrKMau1VdK2ZENBcTX+oPG7tzOF9UHV1kEEV5rlU16jblX&#10;QEBS+Vb7JEZ0ZO6J6yfNCWKx9sBiKbL0NwDpkmuZkfct9jhmbytr0G1NcwxAR5fbM8SIA0kLJw0/&#10;5VVOD6siZAaYcaXZf/vl9/L6pyo6+6CDnkVzGLdbAIjGBkkaQya1Q40a3f/2qK79cyM9BY2w4qwP&#10;0dlsUlHBI8HhEHuOpMICK8z1sF15X9/oOjAkMKli56/tMNXFobHehoWjTezvyqa1UfXWUl6OzGKE&#10;Snt4+5DIv5oGCxxdzcKOzibIV/ESUjOCt7EndW31wXytK4UlLcTQ0aACNgVbpLsCwPxE6rUcB8QE&#10;l5xhVB30OoK0TjoWoslr9H3bfhCy2bbQsBi7CqGD7rpUp3wMvIcKQ7+ZeO7xTK1RPk8cxYGlj+ik&#10;RUkwO/j59nNelieGFMPvI5a1b8p7HQTv7kbkSQHsl3VQH79ZvYR3b4x4ild28aLOy8YeqwiIp7HO&#10;wzPmRtKnrzBpN+a3XE3+8MXf1qGW+PXtneWw6tyc8f5ZZasPuyZQZmZ20S+zOhUqpMUseXcs7K1q&#10;DXQWUkXY67j8jUJfqUuS+ln5HpCYSaotRzPW57HCx+Xcf9IwRsWYpRmrpEJDRJl+oKvo14wKG071&#10;Tvb34TqRPYppGNlO2fed4YZ+xh+FPdvZEQriC0SiNhCxHBJkMoN+UnWZu22ZUJazRUE+G7puJYMN&#10;fD2NM0zajRrXFSQWpBIxCadgVJKcHIEFlA+jipABqLDWjGOmndc8AloDzY2nBxeVK7ncAtjibh63&#10;Th3OpCwxvd6awL//53prfu2BrMzltZGIyfOQ7Dua2Vw7fOL5wQ+e4RQ2VxDRAs9DkooJiZPa7LxD&#10;ZkygxDNj8gnlhq3MaUDATABKO6QfxeuzztSEm+ZKQCzd3TlEBhdcCfNziuZIaDe89QeBLR1etfZw&#10;XkmYpSAcuRHGDRrTO123kUC+qOQo89eUZHtJhvN0zPGLeY1smbRgQETZlUH/CyM/dHYY0STGXQzb&#10;hCDuAOvmtIe7Z7hZiFEM9bPL/BRwucbjEy+MFmZNMfm/NYP5zFqpwwa79j8p2Zff5RUdnytC9RGl&#10;u8fOdboXAmjKpApqkW6t4ouSOzvabMp0F88flIPIj5Jcsms9ciQ3s0N0kuBouMnPGay4PfkszCTk&#10;ldoE2pjHS7wGiCCFS5X6aNdvwlfhULDZvqg5LgMStxT3gETaXr+ElSKqOOspSwZqgagPc9rkAAdV&#10;bYV9nFFuNhzyJyVDgHmNivQN77ehwwzmQyUg3ETqEATz7utDQMNVj/7/8kfJ6IDjOYXI2QXP+/Vk&#10;oEQUoWWyTxNXkACaeQt6OiJ2v7/d0liNishKz6Mn0xgnarL7LqualT5/FC4tb90IgvLSuPWpESLs&#10;frV6UD3ezaFnFdyjcNat5a8rQKdxT4y8j80Qpowx9y3YseHXlen55d+n7o2rJ23n3o25pUNwtT0+&#10;kzdpO6gbDVqmOPdHWV80Hhtz6FMCqsDDICJzLeou4BUIyGTYOJNpbnsiGWLRd7khBGDVv/ZwhuQT&#10;xOOWALRNvojSS0PnCzZeb4nVysLbZdslA20UbQmk3T4NU+HzIHGdXn2fJYsMg9esFPlZhE6mGXXG&#10;JmdjxmOQCtzbF9c3l5YksGfzY5euQ9pERM5wpmqf+8zK0tY6Coe03Ynb1QZAC3OrvUuqb11+dxF4&#10;5mvQsOe6timOO/e9mzWBjyJs0UfnxIpuZFVJZj0eN4yytSnu6uJFA6fE+jpRsRmJZh8jAv8vxgOa&#10;PrzFptn9DgjUtaBfzGH7Y7vZsO+LU23RFF9GKXRBUehd4/bO9YmMILLRim9akg3/LZMr8j4hW8M3&#10;OwjiPkJ7Mi3q+Nb9Msu4qlQJPNn7xjreVFyNfog9VrRoYcTTxIMkPrxDPNIHs9lJaqdydYwF+80N&#10;b0JqCiKzg91bxhCBmelsBpPWaedfh4R8Xr6rzQiZa11lbt/G3Iby1CLuGgDyMDJmcVGMfigUD34N&#10;imD4J/UfMQHdnn1pl+dmBIbh5QnOE7tdgQrXFPNEm11Zex0Jzsl8dw38sQytEOiBoTqIIz+a83SP&#10;jIgDo0q5R65uarO8slad0g0gpx2T/kHbAiJu0DWS0r5yCw1bO7Wn5SlqAfGnasKCpyq5OAQiJeb7&#10;NinEMKwTF1p+IiI40KhSwXYAGZZKHNjGVD9nkdJAI7dIVkhOXZ55F9sIHeEjOcxEdwj5w6m7/s5v&#10;5qotVL1SW7KK5dygtuXkVp3ulmv4Z94ERspzllHVBiDfo3R6u5dX4mLqnZIY/ItmSnQaAp614JEZ&#10;WBc2qXU1slJ1Zgj9Dmxu70B1R9tnlmOtKkCI4zP+YfbjTtabwO47qXBsb6FnH7tL9djfAP4pUW2Y&#10;tBtRp6Ccs95aJEBcEnnCv5rtjXbPJxkc18sUbicP5bderH11RoJutAX32Ynq8487u7jb2sIuiQAw&#10;q7Jiwm5UIAERTazs4mdlRMfTs5ZvT/NyTkPylVKmyvJTH8Ut/Le42xikNN9yiF1nLyxJbHIFjLmf&#10;3mn/UOQwE2JMgUsHG6a4Jv/6AdOp2oL90ky9TF1Ftrm4IU9NPKtDgrCSOns4MZJEsTwkSyg6w/IC&#10;+DFLDzIYYrA9Uf/R7i86QoWi3T126F9gjxO8Fb9ZPUNhZUCCsq0RII7cMCMed7K0l9HynCYw17Sw&#10;9YJqI6lYg2tOSjyUb/f5QaI0UCG4efku/34Tem5eDIQ6+Zoa80pDYtYhwz/2FPH7bVvBJfSNSSLc&#10;xwbO4z1OhXqku/Q40Xt/sNI4HsyKL+g9DdSA6auD01/3PJauaan+E8hktUBWwHVG1n1Lj+16R3rz&#10;MvdjG3//v2/f2wNTFRakZncdip945zet8ioo9eVQbUS/MTojrNPHThYVhxlii0OkPE/nHVseyhpu&#10;wKc/ZflKQWZRDOuqhHeXXpFH5FYKavdXe4Fhh9TWMKFwK1FqOw+dOqKIzlj7v+Aht7kvXb+SN5ry&#10;JxONqUGhntRdxyR+mn0FQIpdFPZL6y6PUrAx8DR4njWTwLKEmpV45ZwweAW1zdZonw83f2N/pZQx&#10;3JVXDdvtNxfOztS4cm+1EzdmDt8fzMYMJgufdqsFGMsvVABXxnu+dsU97f4LjadnKTg4CWQHXv3M&#10;SpDIlQgnCHrkp4UkSFSmPKNfYDGW2he+hZvutm6G3TpeCFwCpqVQyXR1f+VJ86CpT4SFh7V5D1z2&#10;EPSXAwF+NeowYI0KYWvp1yeLyaOSkgCPq9LlPzoxtzBj+IvTricI3DNL3oJ/2lpbrBQuJolRFHsi&#10;g5Yk64ndOtTi2fD5JbEEjeGtkhF2CYVdcGHQxY/y4mvLiIdUzWxdMh+mCL8DL97gSfaPR5zkNUBA&#10;hpd8DNLZY3ev6sqmvDpfHmJFc0IALkx8nco6e96L6y2ea2wlBcRIAN/iIppQ2L3u/i63bau7ZBhL&#10;48/a4XMX+RlBkdIxXA+7XsxoNI6d+Ve2yP6S8B6EdEM6HdmzVKhzTa5F8s3llQwZ1vh4U+QRF02c&#10;EUYMffDhwY/kWoAWlenvUquMdB//xOpi2i/oag/QutxIAJm/eMPdnxixARdRtlUJyMGYyDzZv9tK&#10;/2YAiBxUNfLImKlmxLpLVe7gAi0MEE8BmSdgCBvQ4xkT4QvfeVNH5UMGZlzZYOdKw4KX1VRv3JOw&#10;/3RLxQOg8B0vMIJyX3IwQyrOIEh5vZN/OsxOZOEf5qXTa/PHWLdVcuGAErONUI+7lpGLMVZ28OzZ&#10;PhR+a2JCoNA2HWT5XVrLJJbaTtG44W792U3scxi7iLf4lVtV7+H9ibqBCuThbb95wNKO/7tXtiQA&#10;gKxmLvBYOVMteI04+xCJ71ypmaJM+2AKg/r19//nwk4bOBp/bowTxiBo5m6iIYVHgGQrdquFLoB+&#10;KM6hJQfec2Osv9oM7H9CR/6PbEWCd9xTSLdyh+BkElnYFRJGVxoSi7rPnYwRm/qKnI/N27sUdQrb&#10;aMUgoH9S1dDRE2O3/fQ6MLvagUqQ/wqrbBFGklaFkcIDdXxQvvSFcU9/WzKPvxBd4k4XBnZGrCNx&#10;uLbylpjmp5YkVsJqyi2eqPf01MJswjWWFbHmNfa1oPBmBgYb+oYAigU/M5QSU8/a1zWCJeedq71J&#10;AYhXEEMkO5s9Qb8K8L9CjsMKYBNL7Zp3lU3tBnCeWIfjkMOLEabbew73O31WJ8QArpekGVzdhh48&#10;+657ehkjdvmGfIoUlvLdnnD8uXYfMgcoJDe9FcRfblnaSv84For8kImJajlTIJ1Khh2r1xwWWHd4&#10;xTGzuyFpsHgZRfq6SpLt17h2c4EUUgBQXCBnRWeoJzRktIYRCxMbbdixdh7F7yy2BJGaRaZNoFfr&#10;R2msbW1jKq8TwJJTt+CF+fcSQ3fO9qV1pVK0vy5ihraZrzDQW9I4pvg+AcVGkHEFiOYZZvUE2NAx&#10;vfhiFztEbpvoJjDwzQb34+ti2Xr8ecP96WTTBb+uotaYm29XmyizVJbwE/DDo+6wje9EdZ+0Mpqj&#10;AhS9JPoh3GqkJIexhGWjDxuukUgwcKS8RnmjtkoaEYe84e8hlbr1ehSv0zPyNJADNOlpHLS4iiYN&#10;B4BQ0tH2m0k0gtwEBDym/oOiH4fr1o+NGZTHdgzzZ79bMV45xBAKM18jhfhBwUBIHpQqxPsARJzu&#10;pgtOcKBgu9Fi/6+3rZDyQulTKRd5aIUf0F2G9I890KGGj9m4oDi8Y4ANIRWSGIPVPKZABuyjigPG&#10;KvmiVc9cX9enzLuLZK59rNNcllW4Rab+l390xJMrLXtwU08BYP9gOIFqcF7XSyMERQtZ4VYLEzvu&#10;Z3zAheakaCBh+sopoWzwlUtyunn3cs9FlK1TvL4N4zeYbEG08G1u0tIkdTOlWZEPpbtqFXAzg7w/&#10;9hCBe/tvntBlFqb7ttu1s+O+rf3o13//j3s0ZV+vmLnF2aMnPe4lU9iWh7IOq1zMEvSO3eABfiIn&#10;p9X85d/9oskuOC79GpuWM1tCGC1rD1h/sbhyHOvxdp3tGJ0JonQHPG0dSFfZZL2AFf8Z0ZupLiFY&#10;3MBkknRfF6+HYl+1aHZKnDOhRehn7LcW0O85y9gx1w0XxkdEguf9hLtlXbpVhHRs7TqLP3QNhkPH&#10;8MNXNw/xInEozNQTwFJxnVW0ugTYFJ8XSeaS1xQjdkqFPwcq9lBLkNc6cZOHdBPHGUGdLIsNLjN7&#10;NnaL05qWd0tfNHmct/2HsYGuPnk2dp1W46wTpkUZc/MhT5mz6MDG3ltadn80Mg0svfu+1nCPhZ6V&#10;v8hhtbZRLs3LhHB1ZyFk1vKJ8b04Qke8mXYwII9yaaascOVqb57h9abKqdr4TrYZk4InmaydZWEh&#10;7dgAzSE7fOYS68XQZ5RblZwU+Go8ro2z0t+FnS1jk3PfHHNt4CnSlhyk9sHOVNk1oSCDpu7Rv0Ep&#10;Fr5dEyYXJo5KmNiCLdDJGoXCAOBI79+U4RcyExriviQooxu3EdyKjiYWK5VbreOyOyjwf37aBhkH&#10;RROayC11S/RjBlM9TBOttZTO3ebbk/PnpIzucREaIoX2AStVrPZ7r4dUK9N2tmEGKyoAT56tMv8p&#10;OF2kwczDgt9dZ7R1+lNXHuMchENJVRNjvB0KezLto/WzLH5sfNzzqpicvatt4D88lWkTq9vxgiqU&#10;oxV8mNm72wcLgG3PdGD1z4s+aP5WySYPxdqMoaRoYAuAZm5vPeJ4+WpgFI1bPu47BtawFsMAJp7h&#10;4vdpMZWnQM17MQn/1Me55Cy1tsO+W7NOpGzfGWAkHHH9s2gaoFps6SpPr34YX6wUfPcXawrQek/J&#10;yZ0bROF0lHrMUMRwg3XF34fnDYKD7ra3fkYXKWl/ApwU1pXWB7T2Iz+WprZG2WclpZCIVUcpIEZX&#10;SvLz4A6P4cnzRdSsHLiBxwfHUReS/J0CEjuQ7aFWvnD/cL20U8PdqEOsyzl3kGO1CzStD+4E3Ddy&#10;i6D9cm/eotr90KJj33p3nb/s8CDpAZPRy7PQUPJokEtFbXPsig61HiLmbMKk95fQzmTbmlLH/ubW&#10;h2cboOs+Ms7lWQsbf5/c0dPJGv3e/q6P0E1hM6DFgmd5N7qiMsU4D64TyqIvL2FqE9AIw3jDsI7a&#10;GuzAuHvuMz58+Wt2sBXsPvp8lph2O8izqhpL+WBvZvfAOoEoYA4ff7Mp6NZWW+rY3b5C2YyslRwe&#10;VSVzJsGO/fkqejuYKB9roaRZL4CF7J9B5xRNK5SRIiSflpOjWoywqy1SK9AQM/eu/yW5r0T08lKK&#10;p+shClx7whzkgQ8yJWbtQhkCaeRWexrp07Rc6QRX+HyL8QlWKryLsYty+qllAIui3R45F5zlQ70J&#10;fzy9z5XHfyuvDSZBNLLSOy5q2itLx37Km/eQnAbWR5vpRwnnzDSSXgTgrlCO3I73PU2uL6fEHfeh&#10;A2Gr3wPYrx7P6SmMKhLjDgeNynTPLcOCCqWFMbytznTjJFMm9Sz6PW8t2hOGzTfndy8AZwO+rr79&#10;LhdiJhDx0vnTXZ7YlzqZ8+JTgh9TKCxNhf2GlHvyRVShMkk4vaF6vH0j73MA5cy+r5GwgtNsb544&#10;hAlSUsm2ZdKAsaglKJY1AhMclV1+m1RO1JKpPf8ms92D6l8240Mi4gtiOEJKuJMQpaLSfoEMefgK&#10;kyyWF5SG3ttOtVue2kiMapmN4GCp3ml91Z50e6UMRCc8wxgWA6QyMupp1gvdrqssjfnymryYfJYp&#10;DRCeZTHva7pS6ewqN6RTKJDrOSCPi1SR6kVLUfccl+cS88hu2mj6efXbu9o7nK8Q9sytYGzMnzun&#10;zcBkhs7oTu41tW3h2wVb5gP842o3rCwb3nY2e4yZN4182ExYFH80MbDaUTAwsNtbZF1uk0p1G2Zl&#10;F26MJyF23wkovUIrWYMIeN9ZeVLRYoyty26/oZkIExxtOWcB64DCHl03mG1zxmIHR7grv0U67Ce8&#10;evBeoszXx5CzkMwpnTdZBcKUfH/arvXrb/95tXpD/Dkuh4UG+Y61IVvEN28TXqFmNYPNZ1H2pHlB&#10;JZ9Y2VCrFI2vHKoBJ4aUA4/FVAacR/ZtNAU8/O0OQyAvGOr8EMQf/2o2M6Eda//tKeq8hQRp8Pcx&#10;5zgOQLrKVSbu1Z6SRKD3v+5CwQHYPCI1Z7va01pTHblX5Y57pmfGe9e6S/EiF0RTxbJPoe98t5fX&#10;js4Z3tJHHpzGh7bPdF5dtHtkYTubPWq8cuuWnVn5/VbN8Ply9ACZYzAeTbvKx+gB1TjWG95pUZnd&#10;7dgKz9bb/GeSBBzmrabhQpW20lPv3KyrcJr+lleHtl/03HRmupxkPpsk25M2sBZy5ja+KVTPG0Yd&#10;sxC7E0/nyzWx5G1W3iBtjQTDPSsiHGOOjw2EDifkOTM5d0MxOaC8fsC+u/aPAfdyKv48rLoPoHdz&#10;QhdfbSCdv/aIe1nAxiPy5J4go3o28PeXyK3S0Cyc8iocFBBepLPQsgReBCgjkelCVqCCA6qQ3gt3&#10;I76t4ipyKEIiNdiQ9YiQirY9rbIP3IkVq7gNvE4OWeIPdNpJHlwyh2+Dj7bXK8i/Yo5B4S7J5Zg6&#10;vMvJr+TY2bGu5y5DrRQ+E3qCmfV4n032w52HAyVe9hMyWcf4DWiM8Ic7v/zVHqBeIvMgAR1YboOh&#10;MiHkdaR8uBCS3Cf/kH48cBD/ivcB81YB9o0VKgoVd9UVM75yC+gwLys7CBbEayhUaK/g+vTQpZRX&#10;WG4+VnC2U9dKwdPaC2RjQ3CmtgQWQkIR8jcyBhu5cbMbNpk3Z0tRGU9/bjTGZjHMqCvgpd2h9QOK&#10;OWGW90A93Q/SxsItrmN4FRc+l+9q968NySsCvZhGz59rPWrQRwsk8wyf9u3wv96h0XLt2D+1itnL&#10;Em9uDFIiRh2Yw1Ua6Y4Fs2CvNpY6d9d7/Z5RqVIJXb4AsPy+f8cghjm5FaMcghW5IMbd/BYCrPGj&#10;R1lVZfop6r4aSsBj383mE+bTT7qZj3LPESFstQvWk/uavpdbPDAMj17Y54r3/Tv6opstcoH8M5Db&#10;y3PCH97iHPcYrTz992Z/kv31787AYWW27UPCXfBlWTfOdgK8eN+lLboQBEa+8nsFkyqlKvbn6sJX&#10;DO6RIHpRTGYfFQpWWPu2aaTFlSMtf6bPVtbBGtKUFX5vhf5Zao2sw+Ke4XaSvQfezJBBy8tWL5Rd&#10;uiwvH3INsyuULf185+x64675BwL9wgGTnFxgmuxtyLKeEyqROa2bBBnhT49EoNzTYunssNOimhBz&#10;Y9n+u+ZxnP0+groNDfvPuc19pMuLjiL34u0MZp2cHf5DDFzfBQ4n47aPNc+axSO1HajaB4eC9an2&#10;/f3GZuerA2TmOXDPN5jUfSL7BjG09PjO/TztvOyKQ9xX8I8HPFw8ID/LmfO+rWWi+ZwLy3EWFbgc&#10;RhrGJ4RHiR62Pl/Oii/YtHMXSGl1A+VHe2v6iEUVpZ0X9KZ/193+tLxue0Ish0e9u21yX3NGLqqd&#10;Vao/TEBPiipjY00cIhfa7/1V5LYhYm78GMULQ729b21tdy10D0FAzhbTSENMcvOh/Ex0ZUlYy1kQ&#10;tEKiCX6qbYDLbRFo9AHoi8ohHbWsuZWozS7ATIVve8wXocefaqoYZut9K+A2nhclc2uMf2a0hefS&#10;V5/ZIIvH5dzYrTth88NEX5sxgvy26qq7bKm8V1gjX2CffbcimSOwWndS+oSq2ZOQYUJ9Tlme4tGO&#10;IUgpqgncm39YvN+KvAa5d6+biENzIx/VMDrZbV5x115Ba3GG2/Oo++6f/3ZnW/2rzWsQwKlXjtkq&#10;RtUL2821dLhOJvQqfe9JIn+LUH7cXSUQWb4jU0iOhhvsK/P0Ajt5QnuVpI8JdujRHtKa3vfvANlX&#10;GDPpzeVKH6/PJludNWQrVouhIHS6TykVjNrYuoKDjPqutNIPOtk0Zez8KBJc0HwWVkGtam5Wqh6Z&#10;3FxzSycW1wH+88WYrAdtXFOQ7OgztnBA04VHF+o8Xf1/YjEu0ARqhBKF9/vGrEwIm2v3pBakeHF6&#10;/gJCj1iY3JCNWaBaPWFZBhgmaOKPO5mJXN1S0dN49w5nXvyDFEnGk3dcQfl1uYlM253UttLIecdp&#10;6d//468eBMe3YyYc/Z1pDh9Xpu5dTrZCW0qqHz0JeLDKzDip9Eya9/lfftME8+gZP2m6EJ63OFkd&#10;yRqeJJHCXOdBrhCkDu+/K7+3LptqH/yz+zXv8LGuRtDdVcgaXbHY7zyZhZNFI133y2y67SLjgTyc&#10;LSTWdcNjvsyu8/nvI/97Bxq14Yf6cC0iTwJaOcB1pjdIGYGaqucqAZexqZRC6A2LB87HTOqVc39W&#10;zppX+dkem8J/xK1s2KHx2xd3fy/B7r+b3A3pBtRjJGxr/igIkxkOQOilNka4L/e/jaGoS9pOTlnB&#10;jL+P3rO0T5ERmEFGAApyVdoU+PZQWg8gn91bX1jXSaBVDcao1dtVbpKCArZ4OaNbttdLzfQZZNHO&#10;YJNegxT0ZKg/WR5XeJW3aT+Mmls9eGWVPNLqQxpyAkHXi8VWx9Z9LXDmZxmYqAZuprVKLD3NpYOm&#10;hZuvxDEtk979j/XfhVcaGycgNlawZH69KaT0YOgdQsAV09RWG5gX3rMq6Dy4Y62yDflccDmc4ixR&#10;gcnmvC07HKUkk+RRzP1C5i64+sGX+Kx1TUHk/t/uFVNLszeFrTumIlbVCMeFZyJcrUi2lYDXqFu3&#10;NHMTxaq5QrMnEUbzwt4UzEhFlhXS98rN1w77JEwaZpeKbZoaV+BhMj8zN18j3yVDBTRgiXcUba4K&#10;2XGtd+L6uLuYXn3b32T+Qo3VgtBpBQWSnNM8xUDwfFUrRKUhUv16erbzOhtoaAg1FtKQb6fB5RVK&#10;NOt9a+B25bF8gVgYzvIP/xXnUwUh4FJNSUzmVuRSKxtIrNSM1fVhBk+XoiB4H0wgFJsXFz4gWFq8&#10;bpVlI+Q883m+OXybuAW+ppQqt6LEU3aOG9aywNaEnlmq5911afnB0PCQSSyHqYjiTLaEvmrc0yL0&#10;8GvqsNm1rx57u+/e2XBzE0Xn1+9y98rfzUB5bFctOdzshDWWlDjDPM8Nfwpe461dtslwBbbMqMBQ&#10;hVy5TJb7+tm75PS1vY7ZQaW4PXnInhDL37+pQt41tQCn8XJ9x8Bch2W7Ga3Hb3e4DriuU7QCmjpQ&#10;TWc0YrHQ1rglQ13sbn7PWdoCwe/YDfQPuiLzb81ycXR6fliKd4B/9CejfOTIcxhB8lhH1JhrDMFX&#10;Sys1QYiu2NXDfOxMJeIn7QW66A0PEf+KRZnFckA4/tWWYBnH2HBoJwv3mV2qWuVVCVfd2s7OIegT&#10;GGAYiiQYFf4CgO9747nDvVYdD1KtGsDLHMn54PLLocf+Gthwfc47J1pQ9okFkCxh6muRficO7fHa&#10;VRO7AMqZtJIvmBTvgQrfXrbXyIrWfHiB5lxguxhKap/LYb5WuRcVnkl/jid0LDzP1R6MK6Evygw6&#10;Zu1p+GY0+le6vF7afugTPhaWbF1qV73LnhtvZcfdwBvwKKDsK5Ynovl2MIYCQ0wwuEUtdp+9W5dJ&#10;q8t9z9hPIFkiCJ65ziDuhpIDgWhU+K2+tENyzFDREYA1kELy2OCaqLD+/ZtGVh6gbDjJH+67HRnU&#10;AahyzQ2eWGPGzJJxWMu0vhyam0s+P/zC897e2j72zdyhcj9rGTxjWZ/1BsiYhuk1OdDHDLWxkrOO&#10;gcaUXnblR233gWxHmPRNhjXDf75jQrG6lp/SSsN2SdTn4YmrUnqITwY0CzF7dccrrWBAeiD4/fb6&#10;I7fPkoytd0H1ijEmM3UUOcRROUeaCTGY1v1Wm+rXks2nXw7doPo9roAjTufhapBvRF1qtmBhdAXI&#10;xaWMVsIrhvr5wRemuBVfShxDZevB/d11FaYmRXgvheEFOVIyWkdI8sxmWf/LsMXl++z2WZ2mL/E9&#10;h3rlPWLZ/49ZLHazPUG3Ce79tQlv2O//hhKcHD4/aNwURRVj5mCcTzlm6CZ1RCMclTNGK+a5806r&#10;qk6sgrgTIVvzmjS1GFtobnwry+F1Q+AfwFnFbe73bGVMccEiExkBa5T42czch3O3cv8Xxu/dPSDt&#10;wTMMH+8P1JiOlURBiGEvorl81aXgxK0qpJQAZvhroWoxSA+ycumqT/Yz9+XC7GjzsGil+BPX2M8v&#10;f/lb59X/rzuXYig21/guzdS6etzs1f8UMaDjVzVt9G3L+7dLsqlcBM4JjaBCve1wpcUbuBLLbD7m&#10;ZE1dl9JS1XxvO1YnvyaJZDymmvQsIxBPEC8ZQSl2vJNcsOexZht6wp4BLfEqtg1vWn7rYY7Zyuxp&#10;/yiJ354uGnmPBxdLmFQBGUxPXAhBjtgoevTZxan3TJcXTt4+3DnLcFIQfaRn+O6FTgSuK3UdQ+kv&#10;3Nz1D1wWSyLOHn/eG7sQ27u/1MH6RE8UJt856U4CmJ1HBDKaOTmDgA+gZ1rDVgGG77svBDyIvGMx&#10;VA4AtZWrvoPPsdygPKfSlT0gtkg5fa2yDfHndvXjvJ6DQEat0mS6zlApp10Ymge5U7yNjR2/OE05&#10;fFd1UK1fYan/J6XDr2Kq+MGOusXdrembbi4h8iUa+HkW2Enj22yCmu3Lm6VBJbYJcHb46oFbcyW5&#10;TKxh9Kyv+XwNccwK0exSpatP5FttGfxNe31tCSY1Ntw1VZxj1TrbHciF7+4fxlzLggHvjf4eLQFx&#10;2pihTC4peG1zAVTUctFVt49hU3uzT3ar/KyNv4usUW6ZZnfbdQb23MKjaIwNynbBByIP7OL9/Kh/&#10;Hbo+IMaSNR4ypJ86ZOYG66mUGcie+lKHcmcwApBtmdUExinJQmZsiepJ1MLBl8awjycKSINuziO4&#10;XqIbAvbiSgPTgWg0dJqJvBTgeWiFvy1VboGFjCugqp087+Nroz6rsN1V9khWAaBPbW0Fgy8el3fP&#10;L+YeDHIt7kTTn5cvtanMV14H+MNgjkbseNl4ZgP2uBox9RmIIjJLfOd7bFpYUgxpPOXZocwMLVzk&#10;Gqlc+4qwt4OiU8TOyS8Qjs8uXudfatrSMHU8ofe+vmeVW+q970GJu2pcdHKfJG9W/+fzo2eT42rk&#10;qLWCkOcVbHYOy0OgLo2/51kMn+d63qn6PwcvAAUaWWnhcSRin3U8yXNla3yfdbjOY5s33dPObRhO&#10;QqY+Gh9IGs8KwO8E3Kaw43LRWUz58K/OQf5z2cV2wUfa3O7M4d//o0tt7ub9eHMI/o7ictsT5t+2&#10;nG102/bWcNrQnGudyJfiD+67MSEciP827gOTMzRF9Uvxdfv16fuA3X4l5eyihFs82zZ9gWFd98v1&#10;54ilHEkRtV9hnjEAv/tYl2Dm96sQvkboDyw6TnlZZp9aBpzndCDrqjJVt4BNI9nScpjF9Q0L4feE&#10;1vus5oP/runn9RLfnLo1CxLbRtDxJO75gGa4+MFjb9eSIxyeWb/y4zxappbOwBDJzMWKLyP7qAxi&#10;z2jeKR99Ka9ZGGAtC0nd+oZzdc6MbGu5YhKFZ34Y6ChWKzJnl0v1uF6u1AllxgXjG8465kbdPkhf&#10;+cEd+d9w5eKE1RnA8TLYJvCzMda8XoVNscFsB367m/+zyyrBvXxlt9BiIKy/F/R0Y4dJMf1Y2To1&#10;N/q86Da2WfIoR+lK63di8QP7ek1eK2QmaWFy7tx5ABE1m9UzkoZnqBb7b+SH7HD5ra7lHM2Su02J&#10;zxd3tolVwveEtL0LDfdvF7ky7O0MflqqqhJcDV/O1bdF6mPFUpzl/y7dbC3EcDuBG8omJmwoy0bX&#10;lJ1fgONF+s9fPHa1scFsuYIFvHXFN/ehfbzuRceV9LQ6q3a4i5xv9IXu1DDGxm6cnbzJbtFWfWhK&#10;JYysY2V78BrD8O3krKgQX/n2iS0uMzN0mSXll3mEVa0+6WG4/40nNbGB9yxPZtewl9guTrS+4y3J&#10;zFbPvTGX3RHdgUi0MvHqPB/ih29bOCTn6Os8/eSjaLwxPwAUYKqrzSDzDYjFy+5qreWPD0O/N25S&#10;ed45iJhrsPzkSQlLNAehMuyoDBDbpE+kVjwtsJYq0JHo2Ab8ldsXAG8u2PdGacr86/7fkugWCp5T&#10;wfWKuNtfd8n6pvT9KXNTtnqov7dA4LNg01DauEJUEhlA7SWVtgq52zDSealIBv0VMpPFpHVp0mIs&#10;33icsmdTHYrajvqKZ40Esfa9bHGbo2e/VlqPjn9oNex4ts0xlkeyv20pm5fcFwQLA/B7z3VEnGHd&#10;7p52pnG2s7wnW1ll6z5mcfbXv/+vvyp6PDmqk/TGRVlPbut8eIl/DiCLf6QmDd1ttmOh9qXOD7mw&#10;XQd7Hvtfbe66H29J4Bp3vxH0DgRQ657t8RvRooiu4yOZh8HbC9RBY22sVwt9akUYEtiyfPzt+msc&#10;vmiw99Itrec5ygTXmvvqeIvPxBcFg8EvOeQBDo1ETtdQmz5n6w1UFa1idfd/kcp0vQBi5n6eHVcb&#10;eZBq8WEL5IHndDd35AFwgFqqfGx3HHJC03AhM8A7+B7PWfRWMfpJsILFDNjEcZaJ2WanE1gdxa5i&#10;DCydgy8MSK+fdNbfdfhqGbgPrIQVXIpL+c/6El/AfuhaiCEFEFxW+57VxQpPIH+qUzq1vg/W+TIU&#10;IBOZUYGpAO/iATq8Xa1LUxJc+izkejLE75EAqIT23WRN823wBfbrsizSFbQE/BJG35l+tzN4k3i3&#10;8aN/V1skfJduR5E35GTYkIMMLfGsgjZh37dS2nje0qYxziHzaeH+LsBQTqQQ0ec4faLCbGU8PYoY&#10;4oIqxVVaz5KN8P5YCNy1FxzuSLZGm3w2vFYBm+nLibb7oDJol4j7MrlRXRaqHWHRlBFAAu3cKaUX&#10;AVSDWVj7CZk/g3nko6GVFP6Qip0CCVhakUWiHoV5cSthK8wyvwdnd5t/XBnPY+/ZvKw9bHMj9RS/&#10;08DO3rtrHyDczNoPyWlB//19y1uYDNzletnSkg6gmkiLf3mkqb6UU8eBiPXt8YFfumTnS8J2gl7N&#10;IEHPbRcGXFvd6gu6WxhP/zPBvoa7zWYeH9txwmLKKmAM+QtalNCcUiWQpMpZvXAUkuXLBWRj2Nbf&#10;Z8PTKbgztsDw5TSwfxDEQccgRwLLKW59uUAEMH/2NdwI23TOftLWfGNG+kiBwP9SF4YtG9pJNfSy&#10;ZGkSWbFYYeNmMH1kiiVmTsXoUGRKbHDfMZcvSCZ+LVLb6PH1L4uE3I4mnuFupf4WI2o2H/F3I+p4&#10;jsov+vfUEU9NKYlu7p10P6BeMtlo8X4g/QIAIpLoAH7vCuR9SM20mL08p7bWJwhABJbuw7XdCW/0&#10;2Haqs8r2x98tdRUFfI1uq3mZ7DaMsIixnH2Z7O7ORzC/zXWh57HsMCL5R2hgkiraVfI/DrGdf9qk&#10;OYbUX1pmmcUK3K1535+dQzf7+qxw3jHcEQfg0X/9tY4zEQX1lrvdYRTf1eYXJrTVxr4vKXffzqHl&#10;jHR7s0djvyI51vZ2fJXwVT4EZg1+dbMR0vkzj83W8zqGr3RmTaVgqc8Bat9dXpl6/ROiSJwmPMjk&#10;9khccAMohLU1dPxs0hBs0l+a/BY71jL2OUNWQot9/64jWdxwYfMWpF82jO0yrLuNYyVMzX/bHmas&#10;CbDS9GrLTPhB4azWJm8JyS6WOZxk4ubN5q6xLc13yN0aqp+X3zePz5FEuYnwtpDfxC9r8XNiuSOT&#10;FyPbwbizmsnHjr53LtzDXXNcKAdKCX8xiMaikn84i3hz4SGZl9S+pfm7wzIbcJZw50XcCrCIehvc&#10;/eSMB1vd54WLxL7cEgZMgYjPTZJwjaZ91gKKgtdiKWS/vSrsfnCRWbX6qOx6Yy6DT8zbW0i5nfeX&#10;VjeoUSPSWEZyvQ6Z5BKojsni43hTx5I8jbXCfdcpamj9e/0ZztS63XcyiSdHMhlHpDno1pAw0v7p&#10;rqZGcH2uGDYNNEwq5xpBpJRv9acOi2Wf9wFncpRL3LrV7nU9Jnu6yfYCTnSlmV2p6WqbXdUiuaj4&#10;PogdsIW8GpIBiN8HnrH/LkXgC3by/jEvkSgNBzYq9k3jbdTsUQV5gBAIKUZAyZg82U3fcKIel3Ec&#10;5gNobp6ZTRkTDDjLuoKjOW/X3zEmAuFlvYM1ALtTH+5xRJtToaNMrBSC01EI9azyJ+Qms/f5B0or&#10;Pn/rnoyBLYwV7NsUseqkW2zldLR88va3Lq51BPb3W8SbR7yiRTu/h6tbQp0t/isnQh04I54m/tlc&#10;HWUjjyn1bnjnCVZIv8fMcOgHI6SzCav4Il/t8HAOAdMQuq78rFaduRkvk3jRMFt9K89TY1kQ98nb&#10;3mQlVzn9s2pz6tbOFqt4duueLF317h242Qdk0YeWV597qbHd9khxrxi5GbAzEVJju76u+0TFlN+w&#10;0GMbtx7/9/8lJ8VXU1y+elXTz7ECHUXUHR5Z7Ik9dsX7Xk92+ssvv3Oemfkys9/Y6N0A7xh9G8lN&#10;jiSc4dwXthDYcae4L+4oGMWo5RLcaOcRniWtv3DWOF3eh668kzANg19+iMx5bGVePVBwYs1SARpF&#10;OOSGhye55KjFisyctxR8lk+hGSgLmKH0q+JHbWIbFwY6wHtprh6lh5OEOS7CUeU9mkRG4V7Yjix1&#10;jeASdLLqlywmDCujsMISbLalhswyMsfBrnps37N361q34Muroa220be2FObukkVouxwAZ4EnmMS9&#10;MvKregRT6OL+tGW//dZriBcGAsFMi4Xd2jlX0eTkseJq2tRIIwUsSd59cRz8XrdzllqzlmNvzcHP&#10;0s0rNXWBG1JXeitlXEJS0afVF91sfGKhpRec42xQ08awYxC82Gri75ZvM0MJkyk8+TfO+tirFv+5&#10;KCvnDvU8o3os1XO1tc/4bt5KR2ttNkcl3KHnhGEPVR6jvPSquCH2BfUSXoX0bjhYTdXWLIU4XpU9&#10;2dEFArvs2y7YrCKs9/p2av3A2A3jAvx12LwN97AoT5A2rZ4QYwOxfGr9NLszSBTVBnyTeR0RBCsG&#10;LRGYICZr1plJ5DoDzeT2Q+cFsOHAVQp70FEWNyOBJlUmVvYoGM8Hk/YbUDGtcNIY7oOOmXmB0/GU&#10;3enVvBbwNmwBco7WV6LYSEpen08+9tAY+KaSkR/da0SiL4vj85QFmEEYySR6dQX6B2KCQx/5o1Yn&#10;SPC6FZn97Dybx/vcIKOcJMXyee8A9V1O+OEEACgDVLD8MLNYOKFv5kPiroMnrlpCWyTCoNYiJ3FX&#10;mj7h/jNuNYQ0ti8lZvE0GobkvHdhah86JMv8T9B59ja7lS0uJj+5kJ5xPXbt212/D8bCS/nWFjdV&#10;Tt4NO6u+Wj5d1LySmWYtTrT0T+eiJO9R5Ip1OBojKGdbtr3jqmDpVLmlK+pQNEfDJ7BkhpV2Y0/i&#10;7l0DwsZe7b81HN9+2onB0+N6pTsRqIt1pV7BmtkDb6mM9a+NspfEx3H/+evv/1lDXUO8oasVNKrr&#10;vy868ocK8Vq0VtHfeeGXW2jIvCVulJCCPRTv7uqU3ME2zVw9jVs3wF//2eJxVZeZsrWpZjX+osOg&#10;5JLx7SMr253Mg9EjFjZeKRGTx3UspIEuMsfO+Asn7T5Ue8vphaVR5gR7gda5DZnJDLf+/RoWOq2d&#10;1S5zywgXabKDZ2EjBxE+BYnefadTqIWpJYchtxp6s7qrFaUEa0A3zHsWNwu4X9ncw4ZXQH2mghtp&#10;ZjQMMxo81QnQnDSNlyQU1BvkVg3QlDe7yWiOCX6AjhckXY3j1ajCuLGNMGdP01nSmsED0KFLngzZ&#10;1mCxdGZJj7/8KpsbWAvEqyvADrlaOLMHCWZdnFiuJI8VmKw/ZwqnVmuTDKOz8KPFpsOL+tySpEzA&#10;XpWnJ1YNALnZ5uq3uX1/eC4BIFPyJBphiZy0Wna9hvoeK3W6zmMyZjGp4LRschGkEnSOc1jwv7nV&#10;6orbWtaFl7K4KX4GDpYlPYcGBoT99ZMuZ50R4B/+uI+U2peOlNYY9uNT7fVXwiVCF/4a92czUqv1&#10;+6+mMs4KaKp7jSq8boYkCzF77BtU3UrnvW4HENMa127gD+Kd95IlwMz+8HaofRexvMmOrZjYQLT4&#10;+MJdQEhOowUn8MtTRzdRqEKCkjrbIzCkRDRuslPjArAXocYzLUwRRqs/7PTft5i4Ve4eOlYjt9V3&#10;RtUF11QxG+taYWV9RdY4qZJOu6c+PXpnL9B/FDBXRkA1PcyM+soOycfiBkH7Liy/Ikw8/KW5W0Rv&#10;8LNFQT5M8+E9WPnphLM84LGmRAkGSmZp2dAXEdWJhGk3PoTMRPf7h9f30Vt0KyrcfDrVMkSXHaWX&#10;a2sZUq2ks1Ww3nwkyJyfd08v86OFjnl/AnEKMjOTWz45yd8g1b13pwjPtJQM99HwBRqAuPHUCXJH&#10;HcQy6An3OjHd6m5i77FkfIGZrR0lq8OIYxU8BTNammEtY+nh0ON+VetYpWRXf1A81/DJrrsqZuAS&#10;4t0sFniEWzOoO6FhsQMP18FmbMIad5QUyaIwWszi9+58Z1J3lu3/+H/VSjyVtnh0KRHW0vqiwNPx&#10;9/fmTSlVscP72l3fkqG29sYRsrSjrer9jf7m3DfiFUR4MrZB8xbQkvnWSHpRkTcYypgo4q5z/KMf&#10;ExSCF3M/PmucHS6b/cH2g9Q9NM/M73kkhA7++ql5r6axdKdLSlJvPI9ZMIaGdEdK3bcVOlJBlX8M&#10;UWcpcsAgtyZq8P3eaB/gGv7za/HB5/NSx62/PbMYMURoXvx9yBegajiYUWTbY5rQQ+xupoDFslHx&#10;bd/24LzLoe8tR8xmMmcTNxHlcdjuUqbjmqay+OVWYpgQ8DivfjpHAW5XZ8FLnvHwWQFAvkLS5Uw0&#10;lWSXqbFdSO2aWdHD0pvlOae7ykV5YX67em5jFjX9trNrHqqCBqH8VU3vQ2JM4hvyrM5r0EVTBC51&#10;nCWPF+qLfMuEbz7mch+o2unc+z4P3QjZRYDeKudLiTdmcgzutwFy4KG4vSOWE8TWejylqrfuxer5&#10;I0eM+VVcuuTz2OzWDVr6yV4/ESYAhJjZuj+hF06a2vTRmZWpvU+ZCGf4wG5zsXrShwiHBbLCGd92&#10;7OaByGSI0/ez3lckCO5iaEtXhM8ag2t/odwQp3rAq9k/794NE+8g7j526+mrvqBo3SlS8q+BzQtY&#10;0YrYy52XVDOxhPKNzu6S8bHFy9cT8wjmu43oZb1JtSQD5wRfFF0OyrecXLh6Gq8fRbn7nktcufVG&#10;dUctLYlE78e8pvp9g6sFZX3sVSCcLdms35ILKrBPe7rT0HO9nNZ3FaSSw4sKbtcdfKsxiavx79Uz&#10;tkjIxzsR3T4jik8/dRYv7X426uJynoB7l3QDmTnlBuDmPphbzM3Qh2l+LZY9GAhvMiRj8a48hGEP&#10;nc+3Pc6jT94lgtyNh4zXP9HO8iW1TmWA4YG3+Me+ESAmanh7Lsa1hVmQMngj5tQ3BKcPseeVi3QC&#10;Gjg/gwN5DrLB5MTwbTCgy7kiveo9SOyTi6tM/fBAstvVz/Pv4kplS3d7bTalM4QPDy5eQvlZm9ci&#10;bXzwc/txEo4a+NzBdg2KndgLCqEsi/fVf1+tvps2a2y4Rbq8rhy9aXbsLZJahnJ1+Epb/+wSF+Ah&#10;VBND+rD//OLXv2fta1heXLl7I6cEPvxaYlqo6LGi/3WsAx4UwW7mPcGziW1fU1Zwv//DCfcj7N7F&#10;PIKMBFxtICrU3phhyXn7SGxhY2cl1zdw9wgHoGUr39nWDRZckz8D8uLJuBSqmPdcfUsxxv+jbM8Q&#10;I3h+qHCyX81UKpZq7wak/B17J/AZP1ZuHvuVPvTj8M1kLOGZzYzuzugeS3han8GGbSpgWnIkH62Y&#10;vIhcimsB94kxeeqIgftry2gAz6B9jvd2423fAtltP9yy/UnKcibM7q9qy+9wpMV6JjIMbbc6vt8c&#10;M7B3s418pddB8H1JfRXc7EQBMrqXxpB83d7MBwQyBk+5AGt9dPnTXCvZ7jqDOwAijg+vTr7s1i1b&#10;svnK+52WRSIx8D4Y/NVTan/pQKdKmkwQewqdKw3dhhTnh4Wt4jUbzFy2jkBBW1Bu5K49dKR1Sh6f&#10;VrwaCUB0uM88aQdEsvow6Q/GK5NmgvytkYevwAUkObl1lSXe5CZstS0O3XDsxyLZTbJ4Q7y55Qc4&#10;2/UU+WXrivXAixndb5ctrFeODb9ANa1vEGje1llOxMF+7TuQW2fu4LfLzhCjESMaULgYwzDmpH42&#10;3ey3AeTZEtG0tJLG6zzv0vfZ4VtnbwG00ln0+0ORGnFAZ0Q7QUCArVyAyz1gk5kC7wWmURB6VRZS&#10;F59DDp4KHj/Cb6ZhsTxq+tjuD2LxOJU1M67N+84ePZj+2hoyrhwQ6V7B6gUhUm0hY9EqZFGRJxHW&#10;47VMpSdD3msLrg+wniT1UXbtZbFLNXwkM1iUXtadYDiNQwJb1q2o9afVUsVU3k3t9FMrPn+nMpY/&#10;ZzxBOhll7826LWdADLD+NVxzyfX44CgPkUYf2FVaakz/9V9/jBeA6PGxsMv+/sazQFPLifnIJ8Zc&#10;B4kng3VvKNam8IRCnWlz5Xrg9Vbsoczs4d6VzTZDJ3wUHef+LAfU9YDHLtbim+HdjZZ/3UjaJnON&#10;Mp78tBW5e+c33pB3q6Y339XXLbL3TJr/z2LmzcquAPZohzoHyw5rQxXm0ZW04JPT8KpQOdphwWE6&#10;f145S4XTyfgzAs0azeHGdT787GMF0G9ZcTn9Mv7FrsBaQnH3AqapqK0AiNINsB2xgBk3xL3UCdCz&#10;IO5+X79YUUiJ3vquAMN22MoN1km0DRKuZS5fC3M21ToKdsxsGkdVohtRJYQv/RUeHuWaD7V+yX9u&#10;ULnp+IHW6/sWaMCr52S6ZAstpQiVLiaHlaFkWB2fxBbzXKfz8gaRbBxtp5ewyMCYQXsujmLE1i8Z&#10;+QcaLJW5UCVz86WGsTrn5rzx5waa3RQw+sewg1BlldbjNAy2prsMuAFDFZQnW5e55q/QvR+WejIe&#10;G3A+dv02hi7ZbaA7b+AaqhtimVHjm95zYvE5mWtT+YrmsOc9SCnHMh9pCjsH1l0sRd+BmkqpAq0+&#10;htGCB1BrFhLLRcf0NUtIZExlUvcEX+FrtGliFuWZRCZ5b7dXmGiwvSGF6k9YnF7E+4lEYnLC6xzz&#10;TP50cUVnJxyavCG2FcU5iPGe2auCqtW0lVNfBdcSc/BxElh9fVtaxLyXnJW4W5Mg1K5zS+b/Okxm&#10;eQu0u2nbhqeSBx8Xcjx1adJb7Qd2zS5gZTtx1vPBfmKns9odk2FsTYRK7p+M3F0Z6qA4Mf95Dyec&#10;3tGfJRJH90l4fpsArwTWetwDeCko4ngWeNnt4gOYIdM2praZ1wqIW/IEAN9HFuzvYlsCjz2A/Dd5&#10;nqgFxxoRicwV+46b9jcqr5g6d5s8Syu2C+ZuZxVmcoFSEpCZH3gQPXlq49dXt8F6qfa9wdGYIb7y&#10;nBoRVK3DibJABcVhS/eG3aG5JGkXHRzN7B4Y5017ZyIYaVw8n1NAdF+MCpiJNYMQfw3e95PKMtD4&#10;ojiQNEnNm0vi880Rmzca3UjvuE8LjH0ltJ8lbHacN+kj8VPqDz49pb/XshaE127Yl3nboLSosTUH&#10;EPSeTzEd3GVNgahwxeHkopwECRmgPla3Qkce5GpAEd5ODm0KWzWU21Do7KQlpPvpb0pN9xER7Urv&#10;a42sDfNvf/n/AcOC98FiChJpAAAAAElFTkSuQmCCUEsBAi0AFAAGAAgAAAAhAArgSscOAQAAEwIA&#10;ABMAAAAAAAAAAAAAAAAAAAAAAFtDb250ZW50X1R5cGVzXS54bWxQSwECLQAUAAYACAAAACEAOP0h&#10;/9YAAACUAQAACwAAAAAAAAAAAAAAAAA/AQAAX3JlbHMvLnJlbHNQSwECLQAUAAYACAAAACEA5tFp&#10;RtoBAADRAwAADgAAAAAAAAAAAAAAAAA+AgAAZHJzL2Uyb0RvYy54bWxQSwECLQAUAAYACAAAACEA&#10;qiYOvrwAAAAhAQAAGQAAAAAAAAAAAAAAAABEBAAAZHJzL19yZWxzL2Uyb0RvYy54bWwucmVsc1BL&#10;AQItABQABgAIAAAAIQD0F8VP3gAAAAkBAAAPAAAAAAAAAAAAAAAAADcFAABkcnMvZG93bnJldi54&#10;bWxQSwECLQAKAAAAAAAAACEAQjSG6ydKAgAnSgIAFAAAAAAAAAAAAAAAAABCBgAAZHJzL21lZGlh&#10;L2ltYWdlMS5wbmdQSwUGAAAAAAYABgB8AQAAm1ACAAAA&#10;">
            <v:imagedata r:id="rId76" o:title=""/>
            <o:lock v:ext="edit" aspectratio="f"/>
          </v:shape>
        </w:pict>
      </w:r>
    </w:p>
    <w:p w:rsidR="005B1AAD" w:rsidRDefault="005B1AAD" w:rsidP="005B1AAD">
      <w:pPr>
        <w:pStyle w:val="Text"/>
        <w:tabs>
          <w:tab w:val="left" w:pos="90"/>
          <w:tab w:val="left" w:pos="720"/>
        </w:tabs>
        <w:spacing w:line="480" w:lineRule="auto"/>
        <w:ind w:firstLine="0"/>
        <w:jc w:val="left"/>
        <w:rPr>
          <w:sz w:val="24"/>
        </w:rPr>
      </w:pPr>
    </w:p>
    <w:p w:rsidR="005B1AAD" w:rsidRDefault="005B1AAD" w:rsidP="005B1AAD">
      <w:pPr>
        <w:pStyle w:val="Text"/>
        <w:tabs>
          <w:tab w:val="left" w:pos="90"/>
          <w:tab w:val="left" w:pos="720"/>
        </w:tabs>
        <w:spacing w:line="480" w:lineRule="auto"/>
        <w:ind w:firstLine="0"/>
        <w:jc w:val="left"/>
        <w:rPr>
          <w:sz w:val="24"/>
        </w:rPr>
      </w:pPr>
    </w:p>
    <w:p w:rsidR="005B1AAD" w:rsidRDefault="00465F48" w:rsidP="005B1AAD">
      <w:pPr>
        <w:pStyle w:val="Text"/>
        <w:tabs>
          <w:tab w:val="left" w:pos="90"/>
          <w:tab w:val="left" w:pos="720"/>
        </w:tabs>
        <w:spacing w:line="480" w:lineRule="auto"/>
        <w:ind w:firstLine="0"/>
        <w:jc w:val="left"/>
        <w:rPr>
          <w:sz w:val="24"/>
        </w:rPr>
      </w:pPr>
      <w:r>
        <w:rPr>
          <w:noProof/>
          <w:sz w:val="24"/>
        </w:rPr>
        <w:pict>
          <v:shape id="_x0000_s1068" type="#_x0000_t202" style="position:absolute;margin-left:8.25pt;margin-top:15.5pt;width:34.1pt;height:40.85pt;z-index:251774464;mso-wrap-edited:f" wrapcoords="0 0 21600 0 21600 21600 0 21600 0 0" o:regroupid="4" filled="f" stroked="f">
            <v:textbox style="mso-next-textbox:#_x0000_s1068">
              <w:txbxContent>
                <w:p w:rsidR="00712F1F" w:rsidRPr="005B1AAD" w:rsidRDefault="00712F1F" w:rsidP="00C61D19">
                  <w:pPr>
                    <w:rPr>
                      <w:color w:val="FFFFFF"/>
                      <w:sz w:val="44"/>
                    </w:rPr>
                  </w:pPr>
                  <w:proofErr w:type="gramStart"/>
                  <w:r w:rsidRPr="005B1AAD">
                    <w:rPr>
                      <w:color w:val="FFFFFF"/>
                      <w:sz w:val="44"/>
                    </w:rPr>
                    <w:t>a</w:t>
                  </w:r>
                  <w:proofErr w:type="gramEnd"/>
                  <w:r>
                    <w:rPr>
                      <w:color w:val="FFFFFF"/>
                      <w:sz w:val="44"/>
                    </w:rPr>
                    <w:t>.</w:t>
                  </w:r>
                </w:p>
              </w:txbxContent>
            </v:textbox>
          </v:shape>
        </w:pict>
      </w:r>
    </w:p>
    <w:p w:rsidR="005B1AAD" w:rsidRDefault="005B1AAD" w:rsidP="005B1AAD">
      <w:pPr>
        <w:pStyle w:val="Text"/>
        <w:tabs>
          <w:tab w:val="left" w:pos="90"/>
          <w:tab w:val="left" w:pos="720"/>
        </w:tabs>
        <w:spacing w:line="480" w:lineRule="auto"/>
        <w:ind w:firstLine="0"/>
        <w:jc w:val="left"/>
        <w:rPr>
          <w:sz w:val="24"/>
        </w:rPr>
      </w:pPr>
    </w:p>
    <w:p w:rsidR="005B1AAD" w:rsidRDefault="00465F48" w:rsidP="005B1AAD">
      <w:pPr>
        <w:pStyle w:val="Text"/>
        <w:tabs>
          <w:tab w:val="left" w:pos="90"/>
          <w:tab w:val="left" w:pos="720"/>
        </w:tabs>
        <w:spacing w:line="480" w:lineRule="auto"/>
        <w:ind w:firstLine="0"/>
        <w:jc w:val="left"/>
        <w:rPr>
          <w:sz w:val="24"/>
        </w:rPr>
      </w:pPr>
      <w:r>
        <w:rPr>
          <w:noProof/>
          <w:sz w:val="24"/>
        </w:rPr>
        <w:pict>
          <v:shape id="Picture 66" o:spid="_x0000_s1066" type="#_x0000_t75" style="position:absolute;margin-left:-.7pt;margin-top:6.95pt;width:432.5pt;height:176.65pt;z-index:251772416;visibility:visible;mso-wrap-distance-bottom:.41pt" wrapcoords="-100 0 -100 21472 21600 21472 21600 0 -100 0" o:regroupid="4"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2mdB5twBAADRAwAADgAAAGRycy9lMm9Eb2MueG1spJPdbtswDIXv&#10;B+wdBN239rLES404xbCgw4BuDYbtARiZjoVZP6CUOH37UYqztlcD2gsbEikffjqkV7cnM4gjUtDO&#10;NvLDdSkFWuVabfeN/P3r7mopRYhgWxicxUY+YpC36/fvVqOvceZ6N7RIgkVsqEffyD5GXxdFUD0a&#10;CNfOo+Vk58hA5C3ti5ZgZHUzFLOyrIrRUevJKQyBo5tzUq6zftehig9dFzCKoZFVeVNJERvJkJTf&#10;u0ZeLWblJ1msV1DvCXyv1UQDr4AxoC3X/ie1gQjiQPoVUl6reCBkNV7V/ExYvHqzmj1utdrSWVr9&#10;OG5J6DYbYsFwkzibaouqSsZwxTodOn8CieXeqT9BWPelB7vHz8Gzz9x9+RQicmOP0IYUZpHipUre&#10;vsDYDdrf6WFI7qX1dF3u0/9HwnWdVrhx6mDQxvNcEA4QeShDr33gftdodsiXpG9tBoI6kPrJ3Ln1&#10;IRJG1afiHUNM8YIPXRKZ+AkyXSd4Nm43fnctewaH6HLrTx2ZpMNQ4pRNfUzvXAZPUSgOLubLal7y&#10;GCrOzWbz5eLjIrsE9eVzTyF+RWdEWjA2k2Z5ON6HxMxslyOpmnXJvIvRiWzynEHz4Wm400Q+3/P6&#10;+Z+4/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GuUS3jAAAACwEAAA8AAABk&#10;cnMvZG93bnJldi54bWxMj8tugzAQRfeV+g/WVOqmIualBAgmSqNE6qaKSvIBDkwAFY8RNgnt19dd&#10;tcuZObpzbr6ZVc9uOJpOk4Bg4QNDqnTdUSPgfDp4CTBjJdWy14QCvtDApnh8yGVW6zt94K20DXMh&#10;ZDIpoLV2yDg3VYtKmoUekNztqkclrRvHhtejvLtw1fPQ95dcyY7ch1YOuGux+iwnJeDwvX8tp9XL&#10;8RRv387HMEr3O/4uxPPTvF0DszjbPxh+9Z06FM7poieqDesFeEkSpo4VEAcRMEd4wcotLgKiNF4C&#10;L3L+v0PxAwAA//8DAFBLAwQKAAAAAAAAACEAACUQhwsNAAALDQAAFAAAAGRycy9tZWRpYS9pbWFn&#10;ZTEucG5niVBORw0KGgoAAAANSUhEUgAAAZMAAACpCAIAAABh6EdJAAAAAXNSR0IArs4c6QAAAAlw&#10;SFlzAAASdAAAEnQB3mYfeAAADLBJREFUeF7t3deOLFcVgOFNDiYcTD4kEUS4AC4sIXgQ7ngInhOE&#10;BFwAAgmQyPmAyRjMr1ruBhmBRz2pavi2Wq2a6u45Nd/atXZsey2FAAECBAgQIECAAAECBAgQIECA&#10;AAECBAgQIECAAAECBAgQIECAAAECBAgQIECAAAECBAgQIECAAAECBAgQIECAAAECBAgQIECAAAEC&#10;BI4g8IUjXKRrJECAAAECBAgQIECAAAECBAgQIECAAAECBAgQIECAAAECBAgQIECAAAECBAgQIECA&#10;AAECBAjsRuCp3VyJCyFAgAABAgQIECBAgAABAgQIECBAgAABAgQIECBAgAABAgQIECBAgAABAgQI&#10;ECBAgAABAgQIECBAgAABAgQIECBAgAABAgQIECBAgAABAgQIECBAgAABAgQIECBAgAABAgQIECBA&#10;gAABAgQIECBAgAABAgQIECBAgAABAgQIECBAgAABAgQIECBAgMA+BB6vl+/jQlwFAQIEribw1rW+&#10;eLV3ehcBAgT2IvDBtZ5fL9vL1bgOAgQIXEWggeInrvI+7yFAgAABAgQIECBAgAABAgQIECBAgAAB&#10;AgQIECBAgAABAgQIECBAgAABAgQIECBAgACBywQ+f9nHrvEpXym+Bp6PEiBAgAABAgQIECBAgAAB&#10;AgQIEDiGwCtu7DKbUHzVeuG/mvP8jf1Wv4gAAQL/KXDt/z7XK9d67VolwL+v9brt9/9jrT+u9Zft&#10;QCFAgMAtCFyvz/XmrZ9Vb+upLU9Nqurk39Z69Za8lKMI1IQVx9qhHnWZe65qFNwapI41QkeJ4//N&#10;dV4jc71+rR79gmp8va2yVRW90nN1fXJZB51X9i9Qx/k1W3tTQMtiPRe+zpTFCm5nSmEKgd0IXLrd&#10;rZRUhqp+d1C1/sNWxavc1fXKX0+Dx+4EZecCtTGVN22pquowaauDAnoe8neyN1x7amHnEi7vQAKX&#10;9rkebZlrRojzqNEui5Wzqt/Pbc+dnAa8k8oOBepMFaOZnXzLWr/f2pu3rfWOtd651hu3bFWZXnMv&#10;Fc2aooKrHEigqD3EFbOLMlcfenrLR2Wr6nEuM06scs8IcQYalc7/aR8Dxves9eyBqtudXGqNSo8i&#10;VQ/ryVrv2/7HBKWtElaZq75YB+WvJi6ja9VlBo9F/IHeDHeCfvv/yDQw0ybVw5iudMfdsNPbeBDl&#10;0syVRY8yV1X5z1u26se8ZkDRyY5nxJHXHqbqpa0X1dfJWUVwavmH1nr3Wv2f7ApZ2aozvWHmK+uF&#10;dQMUxBqh6ksPnejd3vyzXFbgClnZqmAVzfPdWqzPQ6Xd/glXu7CLMtcbthpfwgqiprg2ueqeTtW9&#10;Brme10h13Kv9C9V4ZVcC09JUiWcyq95Wj2Jatqq6d7LA9eOM9/uxR0ntl9vf0ODRbP2uonm+mPrI&#10;xXSWyGqW3n5qe8pl3ardhnWoZ+x/HjDt8w+5wlVdlLmq67nM9HylFDYVeoaN3RK92ktJtfjYPaCJ&#10;vkIk7vQtBWhG9OWgmdWqcs9gsGjWMhXi4lv4CuKEclYYn2wvdfAQp05uKwR3s7Ix/amiVt955i7r&#10;OhTNuQFnGFQno1D2ttm0dOQW6KLMVYWOpr98muVQ5h7o/MzQdzKyzmQUnI0Rt3VPXPp7C1CDiEoH&#10;HztV9OkpV7Nn4F/gZpPENOOzCv2bLe4m6S+Fv63PlZK678pZcw8Wo/eu9ZG1nlnrU2s1yfuuLZQ/&#10;3942t+0sthw2eV2UueI///HV75rrqvtsZWx7xKMtbZXacqnGz4qVsh+B2cjSoxalJqf6XXXv5MzB&#10;n3teDT0K3PS2eqn3FN9uiZ9sf8lMYir3LjBfuStGxavnn24D/0+v9bm1+r/YP97SWbfkJ7cINn78&#10;2WmNpU9NK3XMOfuLMtfMZ02DfN4S0fH0reZgNmSXwmarl7IfgVl1mtg1MKw1nkw0uaz6XcKqR1aS&#10;qk3qeKr4tFXF/Qd21e8nllvgJmc1EVn4Pr71s+pHl60Kbk3ObG0pdgW6k80M/GjrT/SRmcesHLBv&#10;cVHmOv+pk7bmHph53Gp2lX4G1VX30pah4p7q+QvXUhqasXzBqsbXxkwfeTpcBXQ2uxTWmcvvx1lT&#10;L6A12tNlO2ZbvcNoXOuSClN78QpoASqUn1nrw6e1lwJUnvrdFrUaoQloN2YDyW/929pLJw94k166&#10;hz7s+lNTp2dxvTLr6J2vuX52e57Je2VXApOMqq8z+quBOc93nNdSek9VvOw205Qzx9xBb5jH3cw6&#10;78pthxczTU6lRqUM9YEtVfWYm3Fal+mOTYf66bXev40fP7vdm+Wy7tzu32ukgftSud4l/3b74yep&#10;z2aImOarPz3XI1V2KFCemvXBYlQDM/u5Zv/wDAnLVjMNXzR7dTblzSR976/MR5RbFbjicKi8U2i6&#10;42YjcT8+2Yb8BWhmmTvozHxdr5F+d2uvlt0KbgedLNAHjOYVef57iGZYUc3uj58GfHpbB+x/3mo9&#10;3Ncvn0H9tMmNI0pYVYRq/+zL67njThbH2elSvW/16hdb1Z/tL0aLtx3RK84OF77ZpNIMV9NbRa35&#10;rGJUiOelSn2uZu5nB1+djJkr+OG2Ujxzlz0fbarren2uCV5MPWqoS1s9rih+24H3+/+3QDV4ul2/&#10;3lrmqb6z/25GEDO31cl61sX3V1vT3fGcPFpFf5jVYWbZKzOBVQMzw50iVXBnJNSj5eCS12xDnXTW&#10;yb4aMZ+a3TBHKwe85KMR7/F662H1mDFgO+PrJs8SVRV6pud7zPhiNrj0znpb3zutKc+toty7wEzR&#10;lIyKWrmpeNXk1HtoMFg0i10TW+WmaZBqdWYPV29o2XEW1qZTdsDehsx177XvPi5gNmpNY1tt/vZa&#10;390GFNX1GTP23FCxRrv8VY+sMy0p9uNMqfQRZQ8CpZ551LS0y3TmH0th048uf9UmzRalolb4JoXN&#10;SH/W03p11mqOVq49z3W0P9j1/kug2lx/atYZm7idTfMlrNJTZ0pt1Y4a6oYe3zh9H6jqXnazh34n&#10;1ahI1eHquY0R9baK5qMtbc1gv2msaYqmh1XnujeXvGqHeulrp7Q1e8WPNvyXuXZSB+/jMqrf1dqq&#10;wEx/VJtrlmulOyhtTTPeILFZkt5Q+9yZY65D3QfunfybM+JrYFjO+vFaH91SWGspM+9efFuH6aXZ&#10;z9WPs3u8ENeD/ubpe0LT7TpaayRz3UkN2+c/UmWdZal5njXEclmdr7pgNdGzRtz5nmfx0ZLxrkJZ&#10;1GZXxCyklMLqUnXmPHvV1q26zL1a+GqB6pGVxWqQvrzFt+POnyfyd/WnvdTFyFwvJfTgX592u3JO&#10;ZK0tlqFm3WpWEmcnxHmf6oM3OcofWFBmSXG2UtZZrm/VGuLsepldSmWxWXUpozWVWbPUSstXt/fP&#10;XOesHR+tyFxHi9iNX2+JabpdVe75UkSVovmR2VFcnZ6Xes8BV6BuXGt3v7AwzUxliakU9v0tfOdW&#10;p7w2u4vrWM2c13fW+tL2kT7YySLb8wGLzHXAoN3GJZ+7XbOqOD9OV2vmbqWt22C/kd/ZaHHu4yJV&#10;M1NumkXhOVPCamDYxFaPr6z19dPM13yVoi7Y0Wa4xmwGxAoBAocVKG3Vt2pivp5U81xN0jcqrNvV&#10;4/H2PKsuT04z9OWyzpTv+lLEzAYcsMhcBwyaSybwIoFyVgmrHFT+qndcLuugDNVQcXLTo9M+iea2&#10;ZqdxHer5VuMxi8x1zLgd96pnHVO5cYGSV1Nd0+1qA1cpqaFi+auR43wXdeYr51t6Mydw5EDIXDde&#10;g/xCAvcnMF+KqPRc/qp0i5eqZvd8Cat+VlNgpS2FAAECuxMoPZWz5j+cN8fH/Gb17mBdE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VxD4J182ZgUapk8SAAAAAElFTkSuQmCCUEsBAi0AFAAGAAgAAAAhAArg&#10;SscOAQAAEwIAABMAAAAAAAAAAAAAAAAAAAAAAFtDb250ZW50X1R5cGVzXS54bWxQSwECLQAUAAYA&#10;CAAAACEAOP0h/9YAAACUAQAACwAAAAAAAAAAAAAAAAA/AQAAX3JlbHMvLnJlbHNQSwECLQAUAAYA&#10;CAAAACEA2mdB5twBAADRAwAADgAAAAAAAAAAAAAAAAA+AgAAZHJzL2Uyb0RvYy54bWxQSwECLQAU&#10;AAYACAAAACEAqiYOvrwAAAAhAQAAGQAAAAAAAAAAAAAAAABGBAAAZHJzL19yZWxzL2Uyb0RvYy54&#10;bWwucmVsc1BLAQItABQABgAIAAAAIQBxrlEt4wAAAAsBAAAPAAAAAAAAAAAAAAAAADkFAABkcnMv&#10;ZG93bnJldi54bWxQSwECLQAKAAAAAAAAACEAACUQhwsNAAALDQAAFAAAAAAAAAAAAAAAAABJBgAA&#10;ZHJzL21lZGlhL2ltYWdlMS5wbmdQSwUGAAAAAAYABgB8AQAAhhMAAAAA&#10;">
            <v:imagedata r:id="rId77" o:title=""/>
            <o:lock v:ext="edit" aspectratio="f"/>
          </v:shape>
        </w:pict>
      </w:r>
    </w:p>
    <w:p w:rsidR="005B1AAD" w:rsidRDefault="00465F48" w:rsidP="005B1AAD">
      <w:pPr>
        <w:pStyle w:val="Text"/>
        <w:tabs>
          <w:tab w:val="left" w:pos="90"/>
          <w:tab w:val="left" w:pos="720"/>
        </w:tabs>
        <w:spacing w:line="480" w:lineRule="auto"/>
        <w:ind w:firstLine="0"/>
        <w:jc w:val="left"/>
        <w:rPr>
          <w:sz w:val="24"/>
        </w:rPr>
      </w:pPr>
      <w:r>
        <w:rPr>
          <w:noProof/>
          <w:sz w:val="24"/>
        </w:rPr>
        <w:pict>
          <v:shape id="_x0000_s1069" type="#_x0000_t202" style="position:absolute;margin-left:11.15pt;margin-top:25.25pt;width:409.3pt;height:38.15pt;z-index:251775488;mso-wrap-edited:f" wrapcoords="0 0 21600 0 21600 21600 0 21600 0 0" o:regroupid="4" filled="f" fillcolor="#bbe0e3" stroked="f">
            <v:textbox style="mso-next-textbox:#_x0000_s1069">
              <w:txbxContent>
                <w:p w:rsidR="00712F1F" w:rsidRPr="005B1AAD" w:rsidRDefault="00712F1F" w:rsidP="00C61D19">
                  <w:pPr>
                    <w:adjustRightInd w:val="0"/>
                    <w:rPr>
                      <w:color w:val="FFFFFF"/>
                      <w:szCs w:val="16"/>
                    </w:rPr>
                  </w:pPr>
                  <w:r w:rsidRPr="005B1AAD">
                    <w:rPr>
                      <w:color w:val="FFFFFF"/>
                      <w:szCs w:val="16"/>
                    </w:rPr>
                    <w:t xml:space="preserve">Neg Ctrl                      </w:t>
                  </w:r>
                  <w:r>
                    <w:rPr>
                      <w:color w:val="FFFFFF"/>
                      <w:szCs w:val="16"/>
                    </w:rPr>
                    <w:t xml:space="preserve">        </w:t>
                  </w:r>
                  <w:r w:rsidRPr="005B1AAD">
                    <w:rPr>
                      <w:color w:val="FFFFFF"/>
                      <w:szCs w:val="16"/>
                    </w:rPr>
                    <w:t xml:space="preserve">       60 ng/µl               </w:t>
                  </w:r>
                  <w:r>
                    <w:rPr>
                      <w:color w:val="FFFFFF"/>
                      <w:szCs w:val="16"/>
                    </w:rPr>
                    <w:t xml:space="preserve">                 </w:t>
                  </w:r>
                  <w:r w:rsidRPr="005B1AAD">
                    <w:rPr>
                      <w:color w:val="FFFFFF"/>
                      <w:szCs w:val="16"/>
                    </w:rPr>
                    <w:t xml:space="preserve">         75 ng/µl</w:t>
                  </w:r>
                </w:p>
              </w:txbxContent>
            </v:textbox>
          </v:shape>
        </w:pict>
      </w:r>
    </w:p>
    <w:p w:rsidR="005B1AAD" w:rsidRDefault="005B1AAD" w:rsidP="005B1AAD">
      <w:pPr>
        <w:pStyle w:val="Text"/>
        <w:tabs>
          <w:tab w:val="left" w:pos="90"/>
          <w:tab w:val="left" w:pos="720"/>
        </w:tabs>
        <w:spacing w:line="480" w:lineRule="auto"/>
        <w:ind w:firstLine="0"/>
        <w:jc w:val="left"/>
        <w:rPr>
          <w:sz w:val="24"/>
        </w:rPr>
      </w:pPr>
    </w:p>
    <w:p w:rsidR="005B1AAD" w:rsidRDefault="005B1AAD" w:rsidP="005B1AAD">
      <w:pPr>
        <w:pStyle w:val="Text"/>
        <w:tabs>
          <w:tab w:val="left" w:pos="90"/>
          <w:tab w:val="left" w:pos="720"/>
        </w:tabs>
        <w:spacing w:line="480" w:lineRule="auto"/>
        <w:ind w:firstLine="0"/>
        <w:jc w:val="left"/>
        <w:rPr>
          <w:sz w:val="24"/>
        </w:rPr>
      </w:pPr>
    </w:p>
    <w:p w:rsidR="005B1AAD" w:rsidRDefault="005B1AAD" w:rsidP="005B1AAD">
      <w:pPr>
        <w:pStyle w:val="Text"/>
        <w:tabs>
          <w:tab w:val="left" w:pos="90"/>
          <w:tab w:val="left" w:pos="720"/>
        </w:tabs>
        <w:spacing w:line="480" w:lineRule="auto"/>
        <w:ind w:firstLine="0"/>
        <w:jc w:val="left"/>
        <w:rPr>
          <w:sz w:val="24"/>
        </w:rPr>
      </w:pPr>
    </w:p>
    <w:p w:rsidR="005B1AAD" w:rsidRDefault="00465F48" w:rsidP="005B1AAD">
      <w:pPr>
        <w:pStyle w:val="Text"/>
        <w:tabs>
          <w:tab w:val="left" w:pos="90"/>
          <w:tab w:val="left" w:pos="720"/>
        </w:tabs>
        <w:spacing w:line="480" w:lineRule="auto"/>
        <w:ind w:firstLine="0"/>
        <w:jc w:val="left"/>
        <w:rPr>
          <w:sz w:val="24"/>
        </w:rPr>
      </w:pPr>
      <w:r>
        <w:rPr>
          <w:noProof/>
          <w:sz w:val="24"/>
        </w:rPr>
        <w:pict>
          <v:shape id="_x0000_s1070" type="#_x0000_t202" style="position:absolute;margin-left:8.45pt;margin-top:10.05pt;width:41.6pt;height:35.6pt;z-index:251776512;mso-wrap-edited:f" wrapcoords="0 0 21600 0 21600 21600 0 21600 0 0" o:regroupid="4" filled="f" stroked="f">
            <v:textbox style="mso-next-textbox:#_x0000_s1070">
              <w:txbxContent>
                <w:p w:rsidR="00712F1F" w:rsidRPr="005B1AAD" w:rsidRDefault="00712F1F" w:rsidP="00C61D19">
                  <w:pPr>
                    <w:rPr>
                      <w:color w:val="FFFFFF"/>
                      <w:sz w:val="40"/>
                    </w:rPr>
                  </w:pPr>
                  <w:proofErr w:type="gramStart"/>
                  <w:r w:rsidRPr="005B1AAD">
                    <w:rPr>
                      <w:color w:val="FFFFFF"/>
                      <w:sz w:val="40"/>
                    </w:rPr>
                    <w:t>b</w:t>
                  </w:r>
                  <w:proofErr w:type="gramEnd"/>
                  <w:r>
                    <w:rPr>
                      <w:color w:val="FFFFFF"/>
                      <w:sz w:val="40"/>
                    </w:rPr>
                    <w:t>.</w:t>
                  </w:r>
                </w:p>
              </w:txbxContent>
            </v:textbox>
          </v:shape>
        </w:pict>
      </w:r>
    </w:p>
    <w:p w:rsidR="005B1AAD" w:rsidRDefault="005B1AAD" w:rsidP="005B1AAD">
      <w:pPr>
        <w:pStyle w:val="Text"/>
        <w:tabs>
          <w:tab w:val="left" w:pos="90"/>
          <w:tab w:val="left" w:pos="720"/>
        </w:tabs>
        <w:spacing w:line="480" w:lineRule="auto"/>
        <w:ind w:firstLine="0"/>
        <w:jc w:val="left"/>
        <w:rPr>
          <w:sz w:val="24"/>
        </w:rPr>
      </w:pPr>
    </w:p>
    <w:p w:rsidR="005B1AAD" w:rsidRDefault="00465F48" w:rsidP="005B1AAD">
      <w:pPr>
        <w:pStyle w:val="Text"/>
        <w:tabs>
          <w:tab w:val="left" w:pos="90"/>
          <w:tab w:val="left" w:pos="720"/>
        </w:tabs>
        <w:spacing w:line="480" w:lineRule="auto"/>
        <w:ind w:firstLine="0"/>
        <w:jc w:val="left"/>
        <w:rPr>
          <w:sz w:val="24"/>
        </w:rPr>
      </w:pPr>
      <w:r w:rsidRPr="00465F48">
        <w:rPr>
          <w:noProof/>
        </w:rPr>
        <w:pict>
          <v:shape id="_x0000_s1128" type="#_x0000_t202" style="position:absolute;margin-left:-.8pt;margin-top:17.45pt;width:432.6pt;height:35pt;z-index:251761152" stroked="f">
            <v:textbox style="mso-next-textbox:#_x0000_s1128;mso-fit-shape-to-text:t" inset="0,0,0,0">
              <w:txbxContent>
                <w:p w:rsidR="00712F1F" w:rsidRPr="00B8227D" w:rsidRDefault="00465F48" w:rsidP="00B8227D">
                  <w:pPr>
                    <w:pStyle w:val="Caption"/>
                    <w:rPr>
                      <w:b w:val="0"/>
                      <w:noProof/>
                      <w:sz w:val="32"/>
                      <w:szCs w:val="16"/>
                    </w:rPr>
                  </w:pPr>
                  <w:r>
                    <w:rPr>
                      <w:b w:val="0"/>
                      <w:noProof/>
                      <w:sz w:val="24"/>
                      <w:szCs w:val="16"/>
                    </w:rPr>
                    <w:fldChar w:fldCharType="begin"/>
                  </w:r>
                  <w:r w:rsidR="00712F1F">
                    <w:rPr>
                      <w:b w:val="0"/>
                      <w:noProof/>
                      <w:sz w:val="24"/>
                      <w:szCs w:val="16"/>
                    </w:rPr>
                    <w:instrText xml:space="preserve"> STYLEREF 1 \s </w:instrText>
                  </w:r>
                  <w:r>
                    <w:rPr>
                      <w:b w:val="0"/>
                      <w:noProof/>
                      <w:sz w:val="24"/>
                      <w:szCs w:val="16"/>
                    </w:rPr>
                    <w:fldChar w:fldCharType="separate"/>
                  </w:r>
                  <w:bookmarkStart w:id="74" w:name="_Toc298061399"/>
                  <w:r w:rsidR="00712F1F">
                    <w:rPr>
                      <w:b w:val="0"/>
                      <w:noProof/>
                      <w:sz w:val="24"/>
                      <w:szCs w:val="16"/>
                    </w:rPr>
                    <w:t>4</w:t>
                  </w:r>
                  <w:r>
                    <w:rPr>
                      <w:b w:val="0"/>
                      <w:noProof/>
                      <w:sz w:val="24"/>
                      <w:szCs w:val="16"/>
                    </w:rPr>
                    <w:fldChar w:fldCharType="end"/>
                  </w:r>
                  <w:r w:rsidR="00712F1F">
                    <w:rPr>
                      <w:b w:val="0"/>
                      <w:noProof/>
                      <w:sz w:val="24"/>
                      <w:szCs w:val="16"/>
                    </w:rPr>
                    <w:noBreakHyphen/>
                  </w:r>
                  <w:r>
                    <w:rPr>
                      <w:b w:val="0"/>
                      <w:noProof/>
                      <w:sz w:val="24"/>
                      <w:szCs w:val="16"/>
                    </w:rPr>
                    <w:fldChar w:fldCharType="begin"/>
                  </w:r>
                  <w:r w:rsidR="00712F1F">
                    <w:rPr>
                      <w:b w:val="0"/>
                      <w:noProof/>
                      <w:sz w:val="24"/>
                      <w:szCs w:val="16"/>
                    </w:rPr>
                    <w:instrText xml:space="preserve"> SEQ Figure \* ARABIC \s 1 </w:instrText>
                  </w:r>
                  <w:r>
                    <w:rPr>
                      <w:b w:val="0"/>
                      <w:noProof/>
                      <w:sz w:val="24"/>
                      <w:szCs w:val="16"/>
                    </w:rPr>
                    <w:fldChar w:fldCharType="separate"/>
                  </w:r>
                  <w:r w:rsidR="00712F1F">
                    <w:rPr>
                      <w:b w:val="0"/>
                      <w:noProof/>
                      <w:sz w:val="24"/>
                      <w:szCs w:val="16"/>
                    </w:rPr>
                    <w:t>5</w:t>
                  </w:r>
                  <w:r>
                    <w:rPr>
                      <w:b w:val="0"/>
                      <w:noProof/>
                      <w:sz w:val="24"/>
                      <w:szCs w:val="16"/>
                    </w:rPr>
                    <w:fldChar w:fldCharType="end"/>
                  </w:r>
                  <w:r w:rsidR="00712F1F" w:rsidRPr="00B8227D">
                    <w:rPr>
                      <w:b w:val="0"/>
                      <w:sz w:val="24"/>
                    </w:rPr>
                    <w:t>:  Cell-free transcription/translation in cell mimic devices.  (a) Container with 200nm slit size (b) Container with no slits.</w:t>
                  </w:r>
                  <w:bookmarkEnd w:id="74"/>
                </w:p>
              </w:txbxContent>
            </v:textbox>
          </v:shape>
        </w:pict>
      </w: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B8227D" w:rsidRDefault="00B8227D" w:rsidP="005B1AAD">
      <w:pPr>
        <w:pStyle w:val="Text"/>
        <w:tabs>
          <w:tab w:val="left" w:pos="90"/>
          <w:tab w:val="left" w:pos="720"/>
        </w:tabs>
        <w:spacing w:line="480" w:lineRule="auto"/>
        <w:ind w:firstLine="0"/>
        <w:jc w:val="left"/>
        <w:rPr>
          <w:sz w:val="24"/>
        </w:rPr>
      </w:pPr>
    </w:p>
    <w:p w:rsidR="005B1AAD" w:rsidRPr="00C61D19" w:rsidRDefault="0074787A" w:rsidP="005B1AAD">
      <w:pPr>
        <w:pStyle w:val="Text"/>
        <w:tabs>
          <w:tab w:val="left" w:pos="90"/>
          <w:tab w:val="left" w:pos="720"/>
        </w:tabs>
        <w:spacing w:line="480" w:lineRule="auto"/>
        <w:ind w:firstLine="0"/>
        <w:jc w:val="left"/>
        <w:rPr>
          <w:sz w:val="24"/>
        </w:rPr>
      </w:pPr>
      <w:proofErr w:type="gramStart"/>
      <w:r w:rsidRPr="00C61D19">
        <w:rPr>
          <w:sz w:val="24"/>
        </w:rPr>
        <w:t>difficulties</w:t>
      </w:r>
      <w:proofErr w:type="gramEnd"/>
      <w:r w:rsidRPr="00C61D19">
        <w:rPr>
          <w:sz w:val="24"/>
        </w:rPr>
        <w:t xml:space="preserve"> when loading the device. These difficulties consisted of overflowing the </w:t>
      </w:r>
      <w:r w:rsidR="005B1AAD" w:rsidRPr="00C61D19">
        <w:rPr>
          <w:sz w:val="24"/>
        </w:rPr>
        <w:t xml:space="preserve">device at the time of loading, air bubble formation inside the device and quick drying of the sample immediately after loading. In order to overcome these difficulties, the reaction was mixed with different solutions that altered viscosity and evaporation time. </w:t>
      </w:r>
    </w:p>
    <w:p w:rsidR="005B1AAD" w:rsidRPr="00C61D19" w:rsidRDefault="00E07FAB" w:rsidP="00E07FAB">
      <w:pPr>
        <w:pStyle w:val="Text"/>
        <w:spacing w:line="480" w:lineRule="auto"/>
        <w:ind w:firstLine="720"/>
        <w:jc w:val="left"/>
        <w:rPr>
          <w:sz w:val="24"/>
        </w:rPr>
      </w:pPr>
      <w:r>
        <w:rPr>
          <w:sz w:val="24"/>
        </w:rPr>
        <w:t>Evaluated solutions</w:t>
      </w:r>
      <w:r w:rsidR="005B1AAD" w:rsidRPr="00C61D19">
        <w:rPr>
          <w:sz w:val="24"/>
        </w:rPr>
        <w:t xml:space="preserve"> included polyethylene glycol (PEG), 1% alginate, glycerol, dimethyl sulfoxide (DMSO), agar, dimethylformamide (DMF) and several sucrose concentrations.  All these solutions increased viscosity of the reaction mix making it easier to load the devices. Evaporation of the reaction mix after loading the device was also overcome. Protein production was also evaluated and it was significally decreased. In many cases it was completely inhibited. Alginate was the only solution of those tested that increased protein yield, however it was difficult to handle when loading the device as cross-linking of the mixture would often occur. The most useful solution, which did not significantly decrease cell free transcription/</w:t>
      </w:r>
      <w:proofErr w:type="gramStart"/>
      <w:r w:rsidR="005B1AAD" w:rsidRPr="00C61D19">
        <w:rPr>
          <w:sz w:val="24"/>
        </w:rPr>
        <w:t>translation</w:t>
      </w:r>
      <w:proofErr w:type="gramEnd"/>
      <w:r w:rsidR="005B1AAD" w:rsidRPr="00C61D19">
        <w:rPr>
          <w:sz w:val="24"/>
        </w:rPr>
        <w:t xml:space="preserve"> was glycerol. There was a small decrease in protein yield when using glycerol, but the increased viscosity made it easier to load the device and air bubble formation was avoided. Therefore, several glycerol concentrations were tested and the lowest one, which still allowed effective loading of the devices and avoided evaporation was determined to be 4% glycerol concentration. </w:t>
      </w:r>
    </w:p>
    <w:p w:rsidR="00E07FAB" w:rsidRPr="00C61D19" w:rsidRDefault="00E07FAB" w:rsidP="00E07FAB">
      <w:pPr>
        <w:pStyle w:val="Text"/>
        <w:spacing w:line="480" w:lineRule="auto"/>
        <w:ind w:firstLine="720"/>
        <w:rPr>
          <w:sz w:val="24"/>
        </w:rPr>
      </w:pPr>
      <w:r w:rsidRPr="00C61D19">
        <w:rPr>
          <w:sz w:val="24"/>
        </w:rPr>
        <w:t>Cell-free transcription/translation experiments were successful for small volume containers that contained n</w:t>
      </w:r>
      <w:r>
        <w:rPr>
          <w:sz w:val="24"/>
        </w:rPr>
        <w:t>o slits and 200 nm slits (Figure 4.6</w:t>
      </w:r>
      <w:r w:rsidRPr="00C61D19">
        <w:rPr>
          <w:sz w:val="24"/>
        </w:rPr>
        <w:t xml:space="preserve">). The reaction yield was consistent in the no slit devices and the optimal DNA concentration was determined. It was found that </w:t>
      </w:r>
      <w:proofErr w:type="gramStart"/>
      <w:r w:rsidRPr="00C61D19">
        <w:rPr>
          <w:sz w:val="24"/>
        </w:rPr>
        <w:t>90 ng/</w:t>
      </w:r>
      <w:proofErr w:type="gramEnd"/>
      <w:r w:rsidRPr="00C61D19">
        <w:rPr>
          <w:sz w:val="24"/>
        </w:rPr>
        <w:t>µL DNA</w:t>
      </w:r>
      <w:r w:rsidR="00457239">
        <w:rPr>
          <w:sz w:val="24"/>
        </w:rPr>
        <w:t xml:space="preserve"> concentration had the highest E</w:t>
      </w:r>
      <w:r w:rsidRPr="00C61D19">
        <w:rPr>
          <w:sz w:val="24"/>
        </w:rPr>
        <w:t>GFP yield (Figure 4</w:t>
      </w:r>
      <w:r w:rsidR="0082538A">
        <w:rPr>
          <w:sz w:val="24"/>
        </w:rPr>
        <w:t>.8</w:t>
      </w:r>
      <w:r w:rsidRPr="00C61D19">
        <w:rPr>
          <w:sz w:val="24"/>
        </w:rPr>
        <w:t xml:space="preserve">) followed by 75 ng/µL. </w:t>
      </w:r>
    </w:p>
    <w:p w:rsidR="00C61D19" w:rsidRPr="00C61D19" w:rsidRDefault="00C61D19" w:rsidP="00C61D19">
      <w:pPr>
        <w:jc w:val="both"/>
      </w:pPr>
    </w:p>
    <w:p w:rsidR="00C61D19" w:rsidRPr="00C61D19" w:rsidRDefault="00C61D19" w:rsidP="00C61D19">
      <w:pPr>
        <w:jc w:val="both"/>
      </w:pPr>
    </w:p>
    <w:p w:rsidR="00C61D19" w:rsidRPr="00E07FAB" w:rsidRDefault="00465F48" w:rsidP="00C61D19">
      <w:pPr>
        <w:jc w:val="both"/>
      </w:pPr>
      <w:r w:rsidRPr="00465F48">
        <w:rPr>
          <w:noProof/>
          <w:sz w:val="22"/>
        </w:rPr>
        <w:pict>
          <v:group id="_x0000_s1088" style="position:absolute;left:0;text-align:left;margin-left:-.3pt;margin-top:16.2pt;width:432.3pt;height:304.8pt;z-index:251694592" coordorigin="1434,6728" coordsize="9370,6096" wrapcoords="241 0 241 6597 10782 6809 241 6916 241 21493 21358 21493 21358 14470 21081 13619 21081 6916 10782 6809 21081 6597 21081 0 241 0">
            <v:shape id="Picture 117" o:spid="_x0000_s1089" type="#_x0000_t75" style="position:absolute;left:1434;top:6728;width:9370;height:6096;visibility:visible;mso-wrap-distance-right:115931emu;mso-wrap-distance-bottom:6558emu" wrapcoords="-92 0 -92 21507 21594 21507 21594 0 -92 0"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68yB7gYCAAAmBAAADgAAAGRycy9lMm9Eb2MueG1spFPbbtswDH0f&#10;sH8Q9N7aTudcjDjFsKzDgK4Lhu0DFImOhekGSYnTvx8lO2v6NKAL4IAiqXMOL1rfn7UiJ/BBWtPS&#10;6rakBAy3QppDS3/9fLhZUhIiM4Ipa6ClzxDo/eb9u/XgGpjZ3ioBniCICc3gWtrH6JqiCLwHzcKt&#10;dWAw2FmvWcSjPxTCswHRtSpmZTkvBuuF85ZDCOjdjkG6yfhdBzx+77oAkaiWzsvVnJLYUhTpW3pT&#10;ze8qSvZozet6RYvNmjUHz1wv+aSIvUGQZtIg/1+oLYuMHL18A5STPB49IBpaDX6TLLT+G82cdpLv&#10;/AjNn047T6TIrTFM46AwmrhJVS1SZ5CySVnjHZbEPFr+OxBjP/XMHOBjcNhsXAH64vLeDj0wEZIb&#10;QYrXKPn4SsdeSfcglUrtS/ZULw7r33thu05y2Fp+1GDiuBweFIu4maGXLuDQG9B7wCr9V5EFsSZ4&#10;/gN159mH6CHyPpF3KGLyF5h0CWTFLyJTOcFh5/bDNyuwaewYbZ79ufM64aAocs5dfU7/mQbOkXB0&#10;1qsP9SxtIMfY3XKxqKu8hEh4ue58iF/AapIMlI1KMzw7PYakGVMvKYnN2NS8TKIMGVq6qmd1vnAV&#10;0TLii1NSt3RZpt+oKs3psxH5cmRSjTYSKDMNLlU6mVh4Jp9eS1rx6zPa18978w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Yjry/eAAAABgEAAA8AAABkcnMvZG93bnJldi54bWxM&#10;j81OwzAQhO9IvIO1SFxQ60CRS0M2FUKUWwv9oWcndpNAvI5itw1vz3KC42hGM99k88G14mT70HhC&#10;uB0nICyV3jRUIey2i9EDiBA1Gd16sgjfNsA8v7zIdGr8mdb2tImV4BIKqUaoY+xSKUNZW6fD2HeW&#10;2Dv43unIsq+k6fWZy10r75JESacb4oVad/a5tuXX5ugQTDH9fH27maym4fDxstsvlu/Nfol4fTU8&#10;PYKIdoh/YfjFZ3TImanwRzJBtAgjxUEE/sPmbKLuQRQIKpkpkHkm/+PnPwAAAP//AwBQSwMECgAA&#10;AAAAAAAhABn69vYxOgAAMToAABQAAABkcnMvbWVkaWEvaW1hZ2UxLnBuZ4lQTkcNChoKAAAADUlI&#10;RFIAAAHcAAABNwgGAAAAACDwtAAAAARnQU1BAADZA0LWT6EAAAMOaUNDUEdlbmVyaWMgUkdCIFBy&#10;b2ZpbGUAAHicjZRNSBRhGMf/s40IoUFkJkIxdDAJlUmDlMDc9atN2ZZx1RQhdmff3Z2cnZ1mZtcU&#10;iRCiY9YxulgSHSQ6hYcOnfIQIWTWRYKOFkEkeAnZnpnZjxG1emF2fvN8/J+PWQaoeBnVddUnAGnN&#10;MqT+gHBtbFyo/IAKVKMKdKKyqfvD4UGHKRZ7zvYncPZ9rXl//19PtUEFAY46QE3S5fM2x1y+bPOU&#10;pVvEEzbLqWicWCduMiJSN/Fj4iNJD8c8HGemDFR0EWdk3SAdXw1xe05O2ppLxKIWVzTiDdseN+U0&#10;xdC8vl/2Ltw2rQGg8yRw6F3ZNm4CS8+AEw1lW2MdcHwUWG4r27YkZz9c7aqZaGt1TFxVgHr6ks9v&#10;NQCVD4GdB/n87yf5/M5TqkF9vFHlrJEr7Ijj3gNuv+4z6UtFOojdmZzTDizQHkcPAwN3gUdfgTMv&#10;gGOvgHA1EOmA7w6Kl8VuOXW6M/q0oSRTltAqihcEP71aJgQ1uaVJiKqq4LhMwWAmM3Is3oK0mpUL&#10;9Y7SVcW04SG603y+28zsLTA3F4/20C7RQvwtznp67fdI/Dyh9AXtBdK1kTD6hl3mzipWMOKyb0RT&#10;Q4MFrtNioasFTV63AlJR38wN9RbtN6JXwsT1xNJkZsCOqaXcrplUZNRlTp1JdYcK/NHISnbd0xSz&#10;qKvOf556873FGFQwKNDoV4MACf0IoBk6DGSQII9CEQpZmRNjEJuY3DdSRdjDAvk3KWfTybmJLGXb&#10;WSMIhDDXVFIQxM/iD3FdXBAXxe/z9dnGsmfOuK7Iq/d/kq5duahb8BZ6cvVlqusnr4okWdOlmUxP&#10;p57uEtp8fVnJrsHuhbY9UzJPpWbEHKVJp1LO8Zn06/dUO2h7FLsy+7quXGudX55Yq1qZ3bWrzJ6p&#10;WGmq3c/lOG8+40/x5/gg3853QOAv8V18J99DTxf5wVLGMKkomHKUTEQpS8M0efVd78yNhfttcU5N&#10;P9OYociC/Q0NG5mEojLPZ+4f7v88fwCzAw3ejvHqIAAAAAlwSFlzAAALEwAACxMBAJqcGAAAACR0&#10;RVh0U29mdHdhcmUAUXVpY2tUaW1lIDcuNi45IChNYWMgT1MgWCkAh/uKnQAAAAd0SU1FB9sEGhUK&#10;KzK3JyYAACAASURBVHic7d0HmBvVuf/xV1ppiysu2AbTQosJF0hMDZfeEnoJBENoAUIgCeUGnosD&#10;IUAgQAKXmuRCSIDQO6TQe2+hQyh/zCWhGQy44LrSSv/zOzNnLe9q17vWarTl+3mesbSj6nlnznva&#10;jFJFxzowZcqUjh4CAGDAWmWVVbr9mlRnCTedTlsnDwMAMCAtSW5MV+F7AACANki4AAAkgIQLAEAC&#10;SLgAACSAhAsAQAJIuAAAJICECwBAAki4AAAkgIQLAEACSLgAACSAhIt2hg0bZo2NjbX+Gugi4tV7&#10;jR07ttZfAb3IYhPuJptsYrNmzbKVVlqpdd2pp55qhx12WI9/mVNOOaXduuWWW84ef/zxHv+svmjl&#10;lVe2Bx54wB555BG76qqrLJVK+fW/+MUv7Nlnn7VXXnnF1lxzzYo/5+yzz7aRI0eWfWy//faz008/&#10;veLPGAi++c1v2r333muPPfaYnXjiia3riVft/exnP/NxUdmy7bbb+nW6GL3WKS7nnHNOxZ8xfvx4&#10;X1Z25J133rFMJlPx5/Qn999/v1100UWtf6uM++ijj3r8c/bZZx9bffXV262vdky61MLVf/qKK65o&#10;LeCr5cADD6zq+/d1v/nNb3xBsPnmm9tnn31mW2yxhU2cONE22mgjX7gfeeSR/jmVWnbZZauykw80&#10;SnSTJ0+2TTfd1MdJcSNetbfWWmvZzjvv7OOx11572X/913/59f/zP//j47Xuuuv656y//voVfc72&#10;229vd999d0985QFFeWDrrbeu6mfsueeeNnjw4Kp+RjldSrj33HOPzZs3z44++uh2j6mmcMMNN9it&#10;t95qBx10kF+n1vDDDz9sN998s5133nl24YUXtnvdEUcc4WuTt99+u+2///5+WXrppe2MM86wXXfd&#10;1W666SZ78803fQsbUaVngw02sH/+85+2yy67+BbTQw895LfP3//+d2tpafEt37YtptGjR/vHf/nL&#10;X9qDDz5ol1xyiV/f0NBg1113nd1xxx2+haT3EhU0r732mr//5JNPtr6PYqhkga5RLXnVVVe1F154&#10;wf+tfX3jjTcmXr2Aku21115r22yzjS9zdthhB79+jTXWsCeeeMJyuZwvl7bccstFXqey6aSTTrLL&#10;L7/cnn/+eVtvvfX8er1er7vmmmvsz3/+sy8TRUlDPVI/+tGP7Hvf+55fp7Lx6quvTvB/2/ccd9xx&#10;dumll9rw4cMXWa8K0JVXXulzzZlnntnaEj3hhBN8vtFrlKtKe2NFx516Mm677TZ/7Chueq/TTjvN&#10;P1eVIsVT71NtXUq4+hmigw8+2I499libMGFC6/ohQ4bYUUcdZZMmTfI1hr333tuWWmop3yWgDaJ1&#10;M2bMaNfdpa4bJW+10FTDVNNeO+G0adP8f3rQoEF+Y+uz6E6OqCDWdvn1r39tq622mj3zzDO+u32F&#10;FVbwrd1AFaOhQ4e2/l1XV2fbbbedr/ioAFCtfsyYMfaTn/zE/vWvf9mOO+7oC3i9p6hWfuedd/r7&#10;48aNa30fxbC+vj6h/23fl8/n7aWXXrJDDz3UJ1UdC8Srd1BXrxoHasn+93//t+81UlmmSlDwxRdf&#10;tBt/HTFihC+Xvv/97/vXqExUvC677DKfdNV9v/zyy/uWUzab9ePqX375pY9vaE0pSehYRsdUeVHl&#10;8vzzz19k/a9+9SvfA7HHHntYc3OzHwpQDHfaaSdfOTrmmGN8cm3bJaz3UiVo9913t48//tjef/99&#10;e+6553zlacGCBb4hs9lmm/kKVbV1ubNaX1RJUjWM++67z6/Tl1QNUa1R0Q679tpr+0QZatuPPvpo&#10;a+EQ6HFtVD1fi/7jbamwwkJz5871CVcF+OzZs/2OcsABB/jx9dKuEbWE9XipV1991aZPn+7vf/LJ&#10;J9bU1ORj8Ne//tWvU6yUIEQ77Lnnnuvvl07EYVJO9x1yyCG+UFbM1NujbagkSLxqS8fSXXfd5RsF&#10;SphvvfWW/fznP/e9CIFi9Omnn7Z7rXolZOrUqT4uquR8+OGHNnPmTL9ePRmiuKiMC0I8iEvXaD7P&#10;U0895Xs7RRUitUpDb6mSqhpoqljqeWoUzpkzp7VHKVAc1WOhJCvhWCmlcVu9NgndmqWspry6r1SA&#10;yNNPP+13NNXetahZP2XKFJ+Q1V0j4baUWq1KzKIdXl3SKohKf9C3tLYJ8zuEdoxRo0b5v1WT1rbX&#10;5BtVfESTqrQTtv1h5FA4lyqNkXoatANrtqsKo/B89VaoNq6k0LbShMVT78/FF1/sxwi//vWv++OF&#10;eNWeeoc07i1qfSrRqgKryo1iIorRiy++2O61bWOjZKtYqBdCZVnohlaLV0k9CPEoN1EH7SlJqscg&#10;tHJVKdUQo+Y9KNeoW1+5SMMumiOhGGj/D938gcpNxVUNQznrrLP80IHyi+IlSeaabk/HCl3Bom4X&#10;TaZSv7l22A8++MDvgKo5nnzyyT4x6znqNiulRKEuZO2QKhyUyNVFoA2qMSrGOMrTuPctt9zia94q&#10;pFUL1Lbdaqut/DiEattqVXWFWkvq6tQsWu24eh8V6JolGGhn1fO0MzObsvs021X7tnohXn/9dV8h&#10;FeJVW4qJ5kGoK17d/CrEdTypbPvd737nW65q9Wpbd8Xhhx9uf/jDH3wyVjmo2ChWinmg4QHFP51O&#10;+0oSFk/5QGOuYYa/ekL/9Kc/+W2sGH33u9/1x5aGMBVLtWI1ebBtvlEuUs+scozy0xtvvOFbwjrT&#10;I4ytJ6bYCZcMVfVe7OJ2omJjY2Pr37vttlvRFSb+vtsZi5MnTy77Olco+KV0nattdukzB+qimAwf&#10;PrzdercDdut9Jk6cWNxwww39/QkTJhRdAvDvW7r93333XR+fwYMH1/z/3VcXV4suu08Tr9ovrnXr&#10;41NpbFTGhbLy+uuvL2600UZF1+Jtffz4448vHnbYYWWPW5buL4MGDWq9P2LEiOKkSZP8/fr6+qKr&#10;KHWYt9rGtdJcsyR6pBpcKBRs/vz5rX9r/EkD1ap9aNxx3333Lfu6cl1nqr14WbfoLKTmnviG/Ydq&#10;4mG8qFTbWt3ivPfee37sXTFaZpll/ISDtu+rrhbFqFyc0DVhnkJbxKv2NKGpnO7GRuOy6q3TsakW&#10;libklMZc6zs6btF9pT0EyjXqvtfEXQ2nXHDBBe2GaIK2cW3NNQlKFTv6do66Pzp5eLE0YL3Eg9GD&#10;4lt6X6qqohghccSrd9J4oLrxa1GIw3wXs7a9Gn9JWZLcWNWEW5FsfJurzccDANCRJcmNvXdmBYkW&#10;ANCP8OMFAAAkgIQLAEACSLgAACSAhAsAQAJIuAAAJICECwBAAki4GBjq2twCQMJIuOjf9JOwOts8&#10;7Olp681nnwPox0i46L/UmtUersvahssL50seA4AEUddH/6VkqwSr5Krf/daV2PQbG6lafikAAxUt&#10;XPRf2ruVbF21sq7J3TZF9/26+lp+sQS4/1/dmFp/CQClSLjov9SSjbuOC/qZRy2FeF1yPypSGzn3&#10;X+zer8wBqDISLvovjd0Wotuikq26lLPxuv7+O8vu/1qcXesvAaAUCRf9l8Zv9fOk2ssL8RLW9fcW&#10;rtTolzUBlMekKfRfIeGoNavu5Vy8jkQEoAZIuOj/SLIAegG6lAEASAAt3N5OEcov9lnoT3TKUmlV&#10;OLTQW+Klq+q6+XwsudJtzXZHB3o+4dbZwqv4hEkqWHI9feCG+GhMMxTqLdb9whw9L1yGssGFyN1P&#10;ZeO/Nct6gbvRGPT86O8uzbIeCBPDaqH0UqGB/g4z4HVscSyhjJ5LuHqnxugCA6mwQ7qdLz/XosKB&#10;cwKXTE+OPerCD4NcuTDKxWm0i1NjdLpMYYYrHz51y5dGnGpFydbFJzPcHTpLu9sxLkYj6/y64hwX&#10;m09arGVqdG5tfnr8msUlXcate15cIVJS9RdTUZINPRCFkkpRxhb2SqD2QiNQlaEaNgJ7JuGqsBjq&#10;3myk+3+pEHc7WkoJ1y0pl3CLbgfMf+H+5rzA2nGJNrOUC9VEVy/aNOOvQuTj5HbAgivAc/8s2vwn&#10;W6z530ackhR6G1QRGuuWVdzdb2WsYYO0qxSlLOUeL7oCIj+tzubeWbAFT+X9a4qqJM2y/n8+cW8S&#10;90DUDXHLiLjS6u6nXAIu5qKKa3qau53pYqOKay5+HUm3dpThVCkqvXZ6uABODRJvzyRct9NlRsU1&#10;vkx8qVolXHcnrdvG6H5eOx4tqOS57Z9xhUPTtnU2eMe0pZdJ+V6IVF3Kii1FSw1KWf03ila3ggvS&#10;jXlrfs9IukmJjw+1aOv/w2zYD+qtYd2U1bnKkWUWXvQ5s5IrN1ass/kbpuzLS3KWf8eV4yo4GApI&#10;Rn201LmGRfYrblm1zuqWc3Ea7o6jpqjLv+AqQM1v531sUp+48k4VIlq5tZGxhb2u2XhdKlpawryY&#10;GuSjyhOuauautpceEtXEQ8u29RJ68ViHChDfvaz/aK6jN0OPU4RdjBpcy3bwbmnLrpz2O10qvph/&#10;y/RoCCAzPmWDvp22ls8zVrjVFRrqFmP8vfoyUTdydnmzoYfVW9OWrjKUbf/rClqXGe9iOMbFrzlr&#10;My/IWWZ2XImdk/zXHnBcWZZRL9Fq7lhaN2OZr7h4jLWFY7lqbLg41C2TtdzIos1/Nu/LubwS7oLa&#10;fe0BS0m2PopZarAtLMtS0dyIvCqr4QI4Ccan8tOC6uPCOxuP3YYr+ljUXelrFdnokzJNPfKJ6A63&#10;/bOuMlS/dsYa1klHtfFC0a9XN1h6qGvlulKhOL/o49S0Ucp3k/HzdQlRT4MKcpdwGzcun2xL6XH1&#10;UmRXjFpW/PJRArLRkhrlblZwx9LqLtkuY34YTY0MH0NNbHNLepg7dFZNuRZwFNfW8g/J0Ri7S7KZ&#10;oXEMVJbFCViPaV12UJSM/boE49Mj6a8Y+sPjbuSQYFuTb0i8JckYCVKBMCRlLXOKUaHQlPJdYKn6&#10;aPypbnjKJ950Q8oXImkV5CTc5KhSNCHrxwa79PRGF6uRmYVjUxTo1RX3A6ZdIZ4ekbGUO0bUVZlS&#10;yyiemKbjSi0pNT4Ux/SojIuRLSwLkZw436TCL4OVri/Gt6VjuwnGp/KPCr/CEt5JjadC9Hcx7JDx&#10;BvDNeLqTk1WMx5emFd3ibr8sRhfyt2i97rfMKEbr1f81xz0ndP2jukJhnFMcwoHSRWEGcunpXaiO&#10;ODTFuFFRcMdIKh+vVitJhXd9VIH1iXioLQxl2roVVlQoTqQZHVsh6ca/GqYJiD5o+fixkp/vTErl&#10;h+o8V17MVkFurb/O4me/xl0t4ZxBzdxjIk4N5KOx8wWv5a0wvRjNes255LqgGI1taA9o0axL1+p1&#10;sVzwfNFymlFOT0T1qfIZz3VofjkfnZbVBXpe/uN8VNFljLD6VJbFFdfi/LwvqFVR1dkXOgVIf6c0&#10;+ebLqNxTWViYlY8qrqGBwSWGkhHHStTz6nse4mTrV4cEGw8B+PyU4OlzlSdcfdlZ5gtpJdWCdsJc&#10;VBv0O2UuPu1kqjFDuVZcQZF/02zu3TnLf1r0MUsPcQl2blzrS0Wt3PlPFmzuA/moYkQLNxm5qMLa&#10;8m+zObcsfjqrDrc5N7RY/l33OnoikpGPlqJLpLl/uVipt2huPEdlULRev7dcTEenauWnFP050zp/&#10;epFfqUIyCiWTopqjxKrkGxJvGN7Mhwpvgnqm3qUk6754Tv9BnbwfF+RKuP4/rh1PhQMn4teGeiGm&#10;udv7VCnKWeMmWct8pegLgcLs6PzB3Fs5m/+o2z9dQU63f4J07LjjI/+5u7kxZ5mlU9a4TdrSDe2f&#10;qsNn9jUFm31Tzlo+i19LrJKhAtrFKT3FleOD8pZdI2N1y6QsMyIq0HVBkqJrWLT8X9EW/DNvLe+7&#10;56vHQomWc6WTpYadyz95TdSdt/DMmdCiLYbT6XT8hMSckFSxWOwwDabTaevk4TLvFi/xebf+PxRf&#10;gQU1png0RRM7skubv/CFn803P+qBaP48upgCFaMa0HiTi0u9zmVf3YXlP9wh9J/1/tSTupEpVykq&#10;Wv7friB/smjzHs+5FpTLs4qVCgp6jZKjyYSubMuOdAX5cm5ZMZpE5cd35+Z9JUhXbCu4Y6lZFdxw&#10;8QsSbvLCrOR4XD0TTlfNx6fShflEFZxS163cGOvZhIveLUzeCFPh1b0SCgRVivgZu9pRbFxrKTvM&#10;3R0WX8VocHwOYXNUKWrRkM20+IIKSrbza/uVBxzFSJXU+PQSnW7nJ0jFZ2SoCzmnAnxBvOSMHoha&#10;UrziWLX+LSrrFJeSWeZLgoSL7gnT5NE7lNbKs9EJ+pl4gkcunKSvgkJdlcStdkp78cJ14xWPnC16&#10;ZSlatr2DjqcwO1nHWIhThUi4QF8XauGhByL8HVqz9EL0HqUXteihQhx9BwkX6I9KeyL4fWSgV1iS&#10;3Mgp80BvV3pck2yBPouEC/QWXBwB6NdIuEBvQesV6NdIuAAAJICECwBAAki4AAAkgIQLlNIVhJav&#10;9ZcA0B9xHi7QVnypPgDoCOfhAj2BZAugCki4AAAkgIQLAEACSLgAACSAhCvZxT8FAIBKkHCFrQAA&#10;qDJSjSyo9RcAAPR3JFwAABJAwgUAIAEkXAAAEkDCBQAgASRcAAASQMIFACABJFwAABJAwgUAIAEk&#10;XAC9X6bWXwCoHAkXQO+Xr/UXACpHwgXQ9RYkLU1giZFwAXS9BUlLE1hiJFwAlaPlCywWCRdA5Wj5&#10;AotFwgWwZGjVAt1CwgX6u0oSY2ev7ahVm+3memCAIOEC/V2tunvbJthcJ48BAwAJF0DH2ibr7rSW&#10;c23+Lk2yxW5+j0wH94E+hIQLoOs6ai2XJsFyyVSPlybgSlrdTNBCH0XCBRDpqOVYuj7bwfMWlwRT&#10;S/SNuv7+QB+QKjq1/hIAAPR3tHABAEgACRcAgASQcAEASAAJFwCABJBwAQBIAAkXAIAEdHrNllSq&#10;0pPnAADof5bkjFpauAAAJICECwBAAki4AAAkgIQLAEACSLjoVH19vS211FK1/hooY8yYMbX+CliM&#10;YcOGWWNjY62/BnqJJU64m2yyic2aNctWWmml1nWnnnqqHXbYYT3xvSJDzP86ySmnnNLuoeWWW84e&#10;f/zxnvusPqapqcmuueYae/jhh+2+++6z5Zdf3q/fZZdd7Omnn7Y33njD9t5774o/Z88997Ttt9++&#10;7GMDPQblaGb/2WefbU8++aQ99NBDrcdHNpu1W265xV544QW76667fEFcqcsuu6zDx/74xz/aNtts&#10;U/Fn9Fff/va37amnnvL7709/+tPW9b/4xS/s2WeftVdeecXWXHPNij9H+8LIkSPLPrbffvvZ6aef&#10;XvFn9Cc///nP7fnnn/fHS/DII4/Y6quv3qOfo0bE0Ucf3W59tWNSUQtXhcsVV1xRvdOH4rc98MAD&#10;q/P+fdghhxxiH3zwgW2xxRZ28cUX20EHHeRr0tpZVJhsttlmvgLU0NBQ0ed861vfsnvvvbeHvnX/&#10;p4roaqut5m91QF9++eV+/Y9//GOfbCdOnOgrRD/84Q8r+pxVV13V3nnnnZ74ygOOem3OPfdc22OP&#10;PWzTTTe1nXfe2YYPH+5js9FGG9k3v/lNO/LII+03v/lNxZ+17LLL2kcffdQD33rgUHI96aSTqvoZ&#10;aqBstdVWVf2McipKuPfcc4/NmzevbE1hn332sRtuuMFuvfVWnwxEtX21yG6++WY777zz7MILL2z3&#10;uiOOOMIee+wxu/32223/3fa3/Sftb0svvbSdccYZtuuuu9pNN91kb775pi/QBjK1ZG+77Ta/TdSa&#10;Ou200/yOqm0zY8YMmzZtmr388su2zjrrLPI6ta4UL7W21AJTTU9J+brrrrM77rjD18i1XtLptI0Y&#10;McI+//xzu+qqq2zllVf26xVbJRC0t+WWW9rdd99thULBt5ImTJjgt6MqQIqX3Hjjjf55pVTo//73&#10;v7fzzz/fJ+aDDz7Yr99hhx3siSee8L0Zf/7zn/22F/U6KJbf+MY37Le//W3r++i56Nx6661nr776&#10;qi2zzDK+0N16661t5syZvkz5+9//bi0tLb5V1baFO3r0aP/4L3/5S3vwwQftkksu8es7KtfWWmst&#10;e+211/x9HaOBHldyR3kqg9TIWn/99RdZr+NIvZ3KAddff73953/+p1/f0TES1NXV+UaJegL/8pe/&#10;+G2vPKPbAw44wM466yz/fq+//roNGjSoqv+3ihKuTvxVwXDsscf6giUYMmSIHXXUUTZp0iTfJamu&#10;TRXsF110kZ155pl+nZJC266WVVZZxScDtdr22msvn0CuvvpqnzxOOOEEvzFUE9VnDfSuzPHjx9uJ&#10;J57oD3ZVbHbffXdbYYUVfHIMvvjiCxs7duwir9Pzp0yZYt/5znfs7bfftu22285+8pOf2L/+9S/b&#10;cccdfYGiFpqoYHruuef8fRU2mUx0nZTBgwfb0KFDE/qf9i1/+9vf/EH8ta99zR/Uo0aN8ktpbMrF&#10;Rfv2BhtsYMccc4yPw3HHHecLCnUbq0BRV5dq5dr2svnmm/ukoNZa6XE0bty45P6zfZSOHW1rbVOV&#10;NY8++qhfrxh99tlnrc9TY6J0P1c8dLwoqSpJKwYaR++oXFOl6M477/T3S+OixxU3lKfj5Ac/+IHv&#10;PS0d/9b2Vjmk3KChSyXfzo6RQMlbz9t22219rlK59r//+7++YnvllVf6RkUYQpg7d25V/28VT5r6&#10;+OOPfZLUFw8FsmrzapWqJqLavGqMa6+9tk+UoaYXdvJSelw1FT0/l8v5boW2V/N46aWXKv3K/YJ2&#10;DLWGLrjgAvvRj37kC3eNqZfW0LTjffrpp+1eq4Japk6d6seCw3YXxSefz/v7oRUVhJ2fSSAde/HF&#10;F/1+qy7JOXPm+L9ViJfGpqtxUSH94Ycf+taXjgP1/Ige09/z58/3f5fGg9gsno4dDcdo7Fax0vbe&#10;eOONfYxKC2sNlc2ePXuR16plPH36dL/9P/nkk9bjp1y5pvfUOLEQo+7RMNb999/vezYDlUfrrruu&#10;70lQklU5pcZBuWOk1BprrNEaFw3D/OEPf2j3nKTySo/MUla3sbpODj30UP+3xqi0AVTj06LuFrWq&#10;1KQPEznKTehQq1WJWVQjUctNNcHSpKtkDLNnnnnGjw+JanXa3oqBupA14UCLtuVbb73V7rUhoQal&#10;cVGNP1ScVBPUBIYgtHx7egJDf/L1r3/dx0MVIBXCKrC1/2oijiqiolsl4rbaxkUFiWKhVpSOh9AN&#10;rRjpmArUM6TkoNq/auvonApXTVoLE3PC8VMaIw2fqGetbYW/bYykXLmm91diD89XD5/ioziF4wid&#10;O/74432rVL1FoqSp8kg5Zf/997d//OMfvpeu3DFSSolbPRqiuKqhojyi5wdJ5ZVOr6XcHaErWNRl&#10;pu4AjfEuWLDA1yZVeKjb5eSTT/aJWc9Rl00p7fTqQlarSjumEnlzc7Mfl9T4oh5DRJOjNO6qruEV&#10;V1zR74Tapuecc47vxgpd+OriWpy//vWvvjtFtUolbcVFhYO6dkoLHB0AGirQkIF6L9CexoE0xrfT&#10;Tjv54Y8wa1+TdHSg77vvvr5VpG7jrjj88MN9jVwFt44lxUY1fb1XoMJdPRSqnJZrOWNRKos0/qoC&#10;XNv1gQce8HHTojFdjcGrd0ETE7uiXLmmxKuCPlBvh44zJYdQoUXn1IOj4Rk1LkRx0XGj7agySPlA&#10;cyXKHSOlFF+Vk3qdepk0FKecpDJPs9ITVeyEHq5kSafTxcbGxta/d9ttt6Lbkf19t5GKkydPLvs6&#10;t0P6pXRdQ0NDxd+nPy4usZbdfq723uX3mDhxYnHDDTf09ydMmFB0O7bf3q4gb32OqwQVv/rVrxZd&#10;Eqn5/7kvLIMHDy673iXbbr2PjhNX+fT3r7/++uJGG21UdLX51scVt2uvvdZ/XttjhqXzxVVQiq4A&#10;rjhG5co1HSelZda7777r49PRfsHS9UU5Rbkl/F3uGOnodaV/6z26U062XZZEVataqn2EcSbR2Ida&#10;ZWE8S7X9csp126jmgvbKtWDLbb/OvPfee77Fqrho5qYm7mh7l25zxVKLeiGweGrRlNO29r04Gu9T&#10;j4/qvzq9RJPY2nZ/KS4dfR46pt4zLW11N0blyrW2x4lipuOyu8cm2ivNKVLuGOnK60KZlqRUsZPf&#10;GKrW+bWamEAB0fsQl95JY03qhqTS2btx/NROLY6RJfl5vpokXAAA+jJ+DxcAgF6KhAsAQAJIuEB/&#10;Ndwt/NAT0GswhgsAQDcxhgsAQC9FwgUAIAEkXAAAEkDCBQAgASTcvoBrnQNAn0fC7Qu4/CoA9Hkk&#10;XAAAEkDCBQAgASRcANXRYJadYDZ0P3d/ZK2/DFB7JFwA1eES7vAjs7bUyQ2Waaj1lwFqj0s7Aqia&#10;7Crunxaz3Mfulp/zRT/C7+ECAJAArqUMAEAvRcIFACABJFwAABJAwgUAIAEkXAAAEkDCBQAgASRc&#10;AAASQMIFACABJFwAABJQnZ82D9dNLbglV5VPwJLIWhQbRV0XEdOFUlrix1rihcvv9Q4hRqI48ZvI&#10;QJ/XcwlXhXmTWxrNFxQZvbNLuPlmiwrx2T32SVgSQy2KTdynkamzKD4ttrBipMfr3TLfqCjVQqgQ&#10;uRhk3LGU0vEUJ9qiu83PdXe+NGID9FE9cy1lV0hkRrjbuBD3NfM44foCvhAXFl9U+nXRbaEi5JaM&#10;i0tquLsd70I1NirQiy4uBbfk/8+s+aP4NaokfVm7rzwgDXJxGekOl6VcXNzxlB7iYuOOm6IqP/ER&#10;WnRxKbq45Ka7P2bU8ssCWJJrKVfewtU7qEBP26IjwvoudfF9d5txrae8K1RsbsWfiO5Qq1XxcfGo&#10;W9E1ntZxtyMzUaxc6zblHk8NdndXd+tfzNu8Vyx6TK+ZV8svPoC44yI7xm12VYJ0rKzkNv+WWX+b&#10;GpSylo+LtuBZLXkruMezrgWcU0VKSZfWbu0oBqHMU+OCrn8sRuUtXHWBuVp5JhteZNGOV4j/ZBgz&#10;RwAAFmpJREFUzlprDT2vbmVauclRbIaZ3/7Z0S73buzKByXbkkJBCVePF+OCu/kFl3Rfsmg8Vwl3&#10;IBYgYQ5CEuPZcbLNrOAOGReDYT/I2tAD0i7xtj/2FvyzYNN/0Wy5KS5e7rvl1CMxM4HviEXpmBnu&#10;4jbCVVJHRb0QBXesFF0FKD/Lov2GilC/V5sWrv9kW5hgJbR2w9hgSLrMiU6WtrsSZyr6XdL0sIyl&#10;FIPGqMBOZaLH1XWp+0q+mdXc8lZcOdLjAzHhtiz+KT2mycXFFdoFV2gPPSBrw75f1+FTG76WttG/&#10;a7Bphy6w/L9deFxFN6/CfX5yX3dA0/HkjpGGVd3dCRqWySwcOnPlXGFm3sdl3hsWNSxIur1HLynL&#10;Kk+B2tmabeHYrcW3qfjds/Fj4XlIjmKg8jsd3Wps0I/b5tVVufCxVFzt0hhhSrPd6kpePxDlLZmD&#10;0x0bmcHmj43M8i7hHrT4wzEzNmWDdsq2VpB8awvJULL9mrvZNOMSbiba/k7KxTHtWrx1y2esfr2M&#10;Na1lvtevtacEtaOhMU0YHVxyW8NjpvIWrmpxrpadV+ERWrYt8W1Jge1r4ozfJiv0eBSiyTaFWS4s&#10;ofJTiBOvkmtc+0vV63n5KH5aTwWpuuJjRD0MdeNcAT64azWczIruNYqR4tZxgxg9KRNNaqtfM6qs&#10;th43hejWD8novotLdvWMtXySt2YNyXCaXW3EvRG+0hOOkdALm4vXzUn+a/VMJ692rDlxUi3tWo67&#10;WvL6j2mCRy9o0g8oJV1a+Q+VcOMApOLWbEO0+OelooTcrO7kMFmqYEiACu+ootO1MaHC5xYNDZT2&#10;KqG6NM9whGaRZ/x2L8yJKj2qpPpjKISuLlpXt3R037IdvyWqJJyZMSiaW6RTIP1pqun4NlvynOpc&#10;iaJDPfdxar0quYZatwoCFQgq46nl1UYY33M7Vk4Vnhc1ES7vCo6Mn5msOXFFJVeVIdNdsn01bwve&#10;i1+r1i1jUNWl40Mxcgd/8xsuVM8UrWnjxWfQ+Y+GGW7GsZWkuAWbGmK+jFOlVWPvqdCjVxfPGW2O&#10;nmfdn1ODnhBXdDJhDotOSy3GPbBhuFN5qgazyns2v+es7xbS/fWUJSVc7WCNLjSuZWRP6vSTvNWN&#10;iWrm/txOl2zzU+PzO8OFMOhOrr5cNDktNUOzx81m/LrZMhc0WHal8km3kCvarIsLtuDlknN0mTCV&#10;DHdcFD5zN5/lXcJ1FdZCVFn1XcsqtEOPQyGePDU1fl1fLQ/7snCmTJioW4iSbb6l5HGzmkzk7ZkL&#10;X/QHqg3114ND1Sp1e6lSEa40FWp/xaj25++r4NA2qMHYxoClOCxlVr9sNAmqziXepu2z1rRZyjIr&#10;p6JJbi4pz3+iYHP+krNmnSftZ8S6m4+tf1YSe6uhLlzLu/hsEp9eF7ds/fhtXJgX5uQt908XL81U&#10;1kz//lqm9GYN8dIUdyGH01JDr0Mo79SoUIV1CVu5S3JaEAl3IAmXDqyz9hMJ1DUZEi6SpUJB53WO&#10;i64wJRoH1MxXC6duzYzO01WrSi2tvIYIuFxqsuKJODpvWqcFZZbTrP+M72kozs1by3QXqg/dofS+&#10;e57Oxw2VWCRLcVL5Fl+qNhN39+cVi5B0Vc6FhLuESLjonjCgQKHQO6gHYrArL4ZFp2/5yTg6BFui&#10;VpRaun4sntmvtRMm3KggHxqfUhd3K+fUMxRiQ8W19kp/rCU0MJTtwvyUCo8hEi7QH5T8iIGFWnmo&#10;mZNoew/FqOR68R6JtncJs8SVcMMFmnooRiRcAAASsCQJl4stAgCQABIuAAAJIOECAJAAEi4AAAkg&#10;4QIAkAASLgAACSDhAgCQABIuAAAJIOECAJAAEi4AAAkg4QIAkAASLgAACSDhAgCQABIuAAAJIOEC&#10;AJAAEi4AAAkg4QIAkAASLgAACSDhAgCQABIuAAAJIOECAJAAEi4AAAkg4QIAkAASLgAACSDhAgCQ&#10;ABIuAAAJIOECAJAAEi4AAAkg4QIAkAASLgAACSDhAgCQABIuAAAJIOECAJAAEi4AAAkg4QIAkAAS&#10;LgAACSDhAgCQABIuAAAJIOECAJAAEi4AAAlIFZ1afwkAAPo7WrgAACSAhAsAQAJIuAAAJICECwBA&#10;Aki4AAAkgIQLAEACSLgAACSAhAsAQAIynT2YTqeN62IAANA1neVMWrgAACSAhAsAQAJIuAAAJICE&#10;CwBAAki4AAAkgISLJTJmzJhafwWUUV9fb0sttVStvwa6iHgNLEuccDfZZBObNWuWrbTSSq3rTj31&#10;VDvssMN64nst4pRTTmm3brnllrPHH3+8xz+rr/v2t79tTz31lN82P/3pT/26bDZrt9xyi73wwgt2&#10;11132bBhwyr+nMsuu6zDx/74xz/aNttsU/Fn9CfLLLOMXXvttfbYY4/Z9ddf7wta2WWXXezpp5+2&#10;N954w/bee++KP2fPPfe07bffvuxjHDNd19TUZNdcc409/PDDdt9999nyyy/v1xOv2rj//vvtoosu&#10;av07lUrZRx991OOfs88++9jqq6/ebv0777xjmUynZ9F2SUUtXP2nr7jiCn9bTQceeGBV37+/UCF+&#10;7rnn2h577GGbbrqp7bzzzjZ8+HD78Y9/7JPtxIkTfWHxwx/+sKLPWXXVVf0OiK479NBD7R//+IeP&#10;y5NPPmk/+9nPrLGx0U4//XRfSdpss818hbWhoaGiz/nWt75l9957bw9964HrkEMOsQ8++MC22GIL&#10;u/jii+2ggw4iXjWmPLD11ltX9TNUARo8eHDV3r+ihHvPPffYvHnz7Oijj273mGoKN9xwg916661+&#10;ZxW1hlVjvPnmm+28886zCy+8sN3rjjjiCN8KuP32223//ff3y9JLL21nnHGG7brrrnbTTTfZm2++&#10;6VvYWNR6661nr776qm9NbbXVVn7nnDlzpi8cbrvtNv+cG2+80bbccstFXqfE/Pvf/97OP/98n5gP&#10;Pvhgv76jeKlGrpbyN77xDfvtb3/b+j5PPPFEQv/Tvkfb/M477/T3H330Udt44419TVr78owZM2za&#10;tGn28ssv2zrrrLPI67SddXyph+Khhx5q7X484YQTfGwuvfRSfxwqVrpQzYgRI+zzzz+3q66+ylZe&#10;b2X/XB2LqnSh69SS1TGjMkcVpNNOO6268brKxWtl4tWZ4447zm8/NSJKrb/++nbllVf6XHPmmWe2&#10;tkTLbfNSOgbVg6A4n3322b781Hsp1nru3Xffbc8//7x/n55SUcLVFTVUOB977LE2YcKE1vVDhgyx&#10;o446yiZNmuRrDOp60Y6nLgFtEK3TTjty5MhF3m+VVVbxO6tqlXvttZffwa+++mq/c+s/PWjQIL+x&#10;9Vl0tbQ3fvx422CDDWy//fbz21AFu6ywwgr+oJYvvvjCxo4du8jrtF31umOOOcZ23HFHv2NLR/Ha&#10;fPPN7ZFHHvEt6tIYjhs3Lon/Zp/0t7/9zW9f9Q6oh0HdhaVxkXKx0YE/ZcoU+853vmNvv/22bbfd&#10;drbuuuvaTjvt5JO43lMFhwoZFRjPPfecf93oUaMtk48KHtXYhw4dmtx/th/QsXTiiSf67a+Gw+67&#10;717deI0e3ZooiFd5qtBfd911vmFQ6le/+pVNnjzZ9+w1Nzfbtttu2+E2L6X3UuVGsf3444/t/fff&#10;9/E46aSTbMGCBb5MVGNFjb2eUnGntL6okqRqGBrrEH1JtUrVGpWWlhZbe+21faJUbVGUDFZbbbVF&#10;3kuPa6Pq+Vr0H2/rpZdeqvQr91tz58713WBh7FYtU+1oGmtXUhUdzJ9++mm71yqBytSpU/34lZSL&#10;lx5TRWv+/Pl+vbrZgtL7WJR6EL773e/6yoxaul/5ylcWiYt0NTaKi8bpFYc5c+b4XglRz8Mdd9zR&#10;+rrGQhQP4tJ9OpZUsD/wwAN+0VCNupOrGq9G4rU4ms+jbameB1HjTq3S0PumpKoGmhoC5bZ5oNjl&#10;cjmfZEXxbUvDZnptT+qRWcpqyr/22mt+nEo0TqiuTLWMtKhZr1qfEnKYTFNuUo1arUrMUldX52uW&#10;akWVXptSiRjlqTKiCVGaJCWa6KE4PPvss74SJLp98cUX2702n8+3W1cuXmo5K56BeiU0hq8aurrH&#10;UJ5aPG+99ZYdfvjhNmrUKH+M6JhRl6TipUX7vp7TVtvYPPjgg34sWIWLeo7UUhLdqgssCBXacpNA&#10;0LlnnnnGll12WX8/HEfEq/aUJNWDF1q5s2fP9t38Rx55pM81l19+uY9TR9s8UCL95JNPfMNQzjrr&#10;LFtjjTV8flHukWrkmsqnXcVCV7Coq0WTqdRvrqa5Wl0ffvih7548+eSTfWLWczT+W0o7tbqQNQ6i&#10;QlyJXF0E2qCqCeoxdEzb+JJLLvGtUR30qpm//vrrvvamHXTffff1NW51G3dFuXipVl7apaMEr14J&#10;VYzK1fYR0YQpxUa1b43dfe973/PHxjnnnONbvGHIRV33i6NeJT1Xr1MNXbM11SpSd2dp5fT444/3&#10;QztqBYTeJnSNWrPqclRFacUVV/SFuY4B4lV7ygcac1WXv6gn9E9/+pM/nlS+qSdJvUdtt3nbfKOy&#10;TT2zyjEqOzXzXC1hjafr+KyKYidc0tPesMSLK1iKbsdq/Xu33XYrjhs3zt93Nf3i5MmTy77O1Ur8&#10;UrquoaGhou8ykBaX/IqDBg1qt97tjN16n3LxGjNmTOvjG264YfHaa68tDh48uF28WMov2lZt12nb&#10;uRZTl99jxIgRxUmTJrXG2rWy/PHhKj+tz3GV1uJXv/rV4vDhw2v+f+7Li0usxKuPLKVlXrlt3lE+&#10;a1suVpprOtNjLdxyCoVC61ifTJ8+3dcaw9iVWlzllOveVO0FXaMam5a22tbwFqdcvNRCK6UY9/Q4&#10;R39WbluV2987o7jssMMOflKiuvIvuOACf3yUHiOKixb1GmHJlWvBEq/eSePuQblt3tHP5rUtF6uZ&#10;a1LFTn68r1q/h6sBawrpxdAwbK7WXyJCvHondZ+pcFBBjd6PeCWvFtu8s5xZk4QLAEB/xA/QAwBQ&#10;YyRcAAASQMIFACABJFwAABJAwgUAIAEkXAAAEkDCBQAgASRcAAASQMIFACABJFwAABJAwgUAIAEk&#10;XAAAEkDCBVBbdRb9OhbQz5FwAdROo1nTlmaDd3X3G2r9ZYDqIuECqJnMKLORv6q3pk1dEzdV628D&#10;VBe/hwugdtSVPMIt89zyZY2/C9AD+AF6AAASwA/QAwBQYyRcAAASQMIFACABJFyg1FK1/gIA+isS&#10;LgAACWCWMgAAPYRZygAA1Fimqu/eGH+CriCTjm8XWHSSOwAAA0j1Eu4wi5KsLkyuFnbBomul6soy&#10;9W6Zb1HyRe0pLnXx/UJ8q5il4lviBAAVq07CHWxRAa6Em7dFE6+W8MsgKtxzVfkGWJzQ86BbxUOx&#10;UEWoLr4fYqN4hTgSKwBYYj2fcPWOKrhVSIdWUki2LfFz6uLnNFvtCvFBbplbo8/uDeriJRPdZse6&#10;kA1z4WqKHi7OdznXLbnP3B+zLErKimG+Rt8XEQ3ThIqSbnVMqXIUYkN8gF6r5xNuaCGF6VilibcQ&#10;Px4Kilr+OshATrZKnul4cffrl3dh0fmnITau0E655Jse7la5peWjOPHWGQV6rYShmPg2o2GAuMco&#10;r+EZHcm6nRevpzcC6HV6PuEWOvg7FOailm26zHORjNDFr5btMu5PDQG42BRdIZ0K3f1xxSnlCva6&#10;8a78nmNRgY7kqVXbEN1m9Ct2g1xMRkS3ill6tgvVrLguFBIvCRfodaozhhu6uEJLN3R3ZUrW6bal&#10;ozdA1SgGYfs3uT9HWpRsm6Pk2jpma9Y6dpt2BXvWPS/3aW2+8oCmmChOQyyqIK3sGrhrZiw9ysVl&#10;aMol3KIVF7gw/b+8LXjF1WVDjBRHVWzpkQB6jZ5PuGGijYTx29CdHGa9hpmv1MKTpwK4MbqbqXeh&#10;cJWeVKOugBI/HsbbAxe3Yj5OxqH1S9ySo1at4uOO1MaNXAjWyviKUKo+FcXDxaZuVMrSw7NWN94F&#10;7p68Faa61SGGJNzaCr16KmkVC64jNKBV58IX2rHm28JJHGrJhvE/1brn2sAeQ621uAcivyDqkmwd&#10;Y5c4mabCOHusGMYGkRxVcuLJUelx7u4armU7PA5UuMmkfKVJcawbn7LGdaPXZMLERdSOJmaOcLFY&#10;1i1j3P3RFl2rOx7CwcBTvfNwc/ESJugIpwH1DoqBCnOXcAsz4hauYhQmshWilm/oXlZhnvvCKCSS&#10;Fs6Ndtu9fjUXiiEp17K1hRPeQq+RrxwVXaXItXSXzlhqeH7hJLfQskJydGxpGGZENPlQ0i5eaR1X&#10;6tlzjY7cdHfrjj3msQws1b3SlJBge59wilYqmn2sMVpf89bBH/aIljjpuvi1fOBuNWkqJGUkJ06a&#10;qabMwols6k4umk++heaospTKRuO5mvSWDqcOIXna7kOjZJvWMRXmrSiGYWjGxSzrYpnTcaikS8/R&#10;gFH9hIveRy0eFQzxwb/g/+La+JCotRtODSq4JFuc6e7OiV/XYrSWkhR39ftwfJS37GpZK6QXDgP4&#10;WeUuhsXZLtE2pnzSbZlb9OdQZzRkEFrASE6TO5aGqjfCbfq4h0LXsi+WXrmtThPeXIzmuRhpqIbZ&#10;/wMGCXegChPX4klSuc/drbq5NP7nlrySazi9JIy/k2yTFc/kV09Dfoq7O6FomeVSrRe+8Mm2OW7x&#10;pqNx9tzb+egUoXCWAJKlErUhvoBMJq4chUmjEs7WKMan4DHO3ruESlGVhmJIuANV6c4UTgWKW7b5&#10;UBsPVzFi7L02tP11yo+r8GRcEp3/RN7q189YZmyUYNWC8hOm5rlW7Rz3vHfzlnvDFlaOuBxnTWhG&#10;uVq0KU0QbTPjPxV6KLLxUlf2LVALikcYAojLwp5Gwh3oSgvkcLlALuHYO4RZ/XErKP+ey8HT8/5c&#10;3LrRGUtpjNC1alum5d3ibqdGrdy8YsqPg9RGc9zroIpQKLxLTpMslp4Hv8AYv+0t4kvctg7B6FbD&#10;a6GnqIcqrvwAPdDbNUSLzscNVwhTd7LG24txK8qftpWLk62W2TX8vgOZayVlNGFqVDxDOVRgFZOS&#10;q+sV5saXS/3SqBj1BmH2f4hXuGBTWLqRdDvLmbRwgd5OBbI74PNKrvH1lDNqSX0Zdf9nUnGiDVeW&#10;ogCvHVV69GMfLi7ZXHQ9ci8U5oXoMpw5VYi+NMbZe4swll46yVCVWx1XPRgjWrhAXxO6v0oxzt67&#10;qFdCPzIxNJ4cFc+J0AzyfLgo0LyafkOUyljrZDYfq3AKZOkvcXVRZzmThAsA1dIQ35ZeP575Eb1T&#10;uHRt6I2Ir0PQXXQpA0At0L3fd4TkGnqQqtBjRMIFACCo4jUHOO0aAIAEkHABAEgACRcAgASQcAEA&#10;SAAJFwCABJBwAQBIAAkXAIAEkHABAEgACRcAgASQcAEASAAJFwCABJBwAQBIAAkXAIAEkHABAEgA&#10;CRcAgASQcAEASAAJFwCABJBwAQBIAAkXAIAEkHABAEgACRcAgASQcAEASAAJFwCABJBwAQBIAAkX&#10;AIAEkHABAEgACRcAgASQcAEASAAJFwCABJBwAQBIAAkXAIAEkHABAEgACRcAgASQcAEASAAJFwCA&#10;BJBwAQBIAAkXAIAEkHABAEhAprMHL7300qS+BwAA/Vqq6NT6SwAA0N/9f+VHWUvMU0/CAAAAAElF&#10;TkSuQmCCUEsBAi0AFAAGAAgAAAAhAArgSscOAQAAEwIAABMAAAAAAAAAAAAAAAAAAAAAAFtDb250&#10;ZW50X1R5cGVzXS54bWxQSwECLQAUAAYACAAAACEAOP0h/9YAAACUAQAACwAAAAAAAAAAAAAAAAA/&#10;AQAAX3JlbHMvLnJlbHNQSwECLQAUAAYACAAAACEA68yB7gYCAAAmBAAADgAAAAAAAAAAAAAAAAA+&#10;AgAAZHJzL2Uyb0RvYy54bWxQSwECLQAUAAYACAAAACEAqiYOvrwAAAAhAQAAGQAAAAAAAAAAAAAA&#10;AABwBAAAZHJzL19yZWxzL2Uyb0RvYy54bWwucmVsc1BLAQItABQABgAIAAAAIQDmI68v3gAAAAYB&#10;AAAPAAAAAAAAAAAAAAAAAGMFAABkcnMvZG93bnJldi54bWxQSwECLQAKAAAAAAAAACEAGfr29jE6&#10;AAAxOgAAFAAAAAAAAAAAAAAAAABuBgAAZHJzL21lZGlhL2ltYWdlMS5wbmdQSwUGAAAAAAYABgB8&#10;AQAA0UAAAAAA&#10;">
              <v:imagedata r:id="rId78" o:title=""/>
              <o:lock v:ext="edit" aspectratio="f"/>
            </v:shape>
            <v:shape id="_x0000_s1090" type="#_x0000_t202" style="position:absolute;left:1671;top:10195;width:489;height:425;mso-wrap-edited:f" wrapcoords="0 0 21600 0 21600 21600 0 21600 0 0" filled="f" stroked="f">
              <v:textbox style="mso-next-textbox:#_x0000_s1090">
                <w:txbxContent>
                  <w:p w:rsidR="00712F1F" w:rsidRPr="00E07FAB" w:rsidRDefault="00712F1F" w:rsidP="00C61D19">
                    <w:pPr>
                      <w:rPr>
                        <w:color w:val="FFFFFF"/>
                        <w:sz w:val="40"/>
                      </w:rPr>
                    </w:pPr>
                    <w:proofErr w:type="gramStart"/>
                    <w:r w:rsidRPr="00E07FAB">
                      <w:rPr>
                        <w:color w:val="FFFFFF"/>
                        <w:sz w:val="32"/>
                      </w:rPr>
                      <w:t>b</w:t>
                    </w:r>
                    <w:proofErr w:type="gramEnd"/>
                  </w:p>
                </w:txbxContent>
              </v:textbox>
            </v:shape>
            <v:shape id="_x0000_s1091" type="#_x0000_t202" style="position:absolute;left:1671;top:12355;width:489;height:425;mso-wrap-edited:f" wrapcoords="0 0 21600 0 21600 21600 0 21600 0 0" filled="f" stroked="f">
              <v:textbox style="mso-next-textbox:#_x0000_s1091">
                <w:txbxContent>
                  <w:p w:rsidR="00712F1F" w:rsidRPr="00E07FAB" w:rsidRDefault="00712F1F" w:rsidP="00C61D19">
                    <w:pPr>
                      <w:rPr>
                        <w:color w:val="FFFFFF"/>
                        <w:sz w:val="32"/>
                      </w:rPr>
                    </w:pPr>
                    <w:proofErr w:type="gramStart"/>
                    <w:r w:rsidRPr="00E07FAB">
                      <w:rPr>
                        <w:color w:val="FFFFFF"/>
                        <w:sz w:val="32"/>
                      </w:rPr>
                      <w:t>c</w:t>
                    </w:r>
                    <w:proofErr w:type="gramEnd"/>
                  </w:p>
                </w:txbxContent>
              </v:textbox>
            </v:shape>
            <v:shape id="_x0000_s1092" type="#_x0000_t202" style="position:absolute;left:1620;top:8100;width:489;height:425;mso-wrap-edited:f" wrapcoords="0 0 21600 0 21600 21600 0 21600 0 0" filled="f" stroked="f">
              <v:textbox style="mso-next-textbox:#_x0000_s1092">
                <w:txbxContent>
                  <w:p w:rsidR="00712F1F" w:rsidRPr="00E07FAB" w:rsidRDefault="00712F1F" w:rsidP="00C61D19">
                    <w:pPr>
                      <w:rPr>
                        <w:color w:val="FFFFFF"/>
                        <w:sz w:val="32"/>
                      </w:rPr>
                    </w:pPr>
                    <w:proofErr w:type="gramStart"/>
                    <w:r w:rsidRPr="00E07FAB">
                      <w:rPr>
                        <w:color w:val="FFFFFF"/>
                        <w:sz w:val="32"/>
                      </w:rPr>
                      <w:t>a</w:t>
                    </w:r>
                    <w:proofErr w:type="gramEnd"/>
                  </w:p>
                </w:txbxContent>
              </v:textbox>
            </v:shape>
            <w10:wrap type="tight"/>
          </v:group>
        </w:pict>
      </w:r>
    </w:p>
    <w:p w:rsidR="00B8227D" w:rsidRDefault="00B8227D" w:rsidP="00C61D19">
      <w:pPr>
        <w:jc w:val="both"/>
      </w:pPr>
    </w:p>
    <w:p w:rsidR="00B8227D" w:rsidRPr="00B8227D" w:rsidRDefault="00B8227D" w:rsidP="00C61D19">
      <w:pPr>
        <w:jc w:val="both"/>
        <w:rPr>
          <w:sz w:val="32"/>
        </w:rPr>
      </w:pPr>
    </w:p>
    <w:p w:rsidR="00B8227D" w:rsidRPr="00B8227D" w:rsidRDefault="00465F48" w:rsidP="00B8227D">
      <w:pPr>
        <w:pStyle w:val="Caption"/>
        <w:rPr>
          <w:b w:val="0"/>
          <w:sz w:val="24"/>
        </w:rPr>
      </w:pPr>
      <w:r>
        <w:rPr>
          <w:b w:val="0"/>
          <w:sz w:val="24"/>
        </w:rPr>
        <w:fldChar w:fldCharType="begin"/>
      </w:r>
      <w:r w:rsidR="00B8227D">
        <w:rPr>
          <w:b w:val="0"/>
          <w:sz w:val="24"/>
        </w:rPr>
        <w:instrText xml:space="preserve"> STYLEREF 1 \s </w:instrText>
      </w:r>
      <w:r>
        <w:rPr>
          <w:b w:val="0"/>
          <w:sz w:val="24"/>
        </w:rPr>
        <w:fldChar w:fldCharType="separate"/>
      </w:r>
      <w:bookmarkStart w:id="75" w:name="_Toc298061400"/>
      <w:r w:rsidR="00B8227D">
        <w:rPr>
          <w:b w:val="0"/>
          <w:noProof/>
          <w:sz w:val="24"/>
        </w:rPr>
        <w:t>4</w:t>
      </w:r>
      <w:r>
        <w:rPr>
          <w:b w:val="0"/>
          <w:sz w:val="24"/>
        </w:rPr>
        <w:fldChar w:fldCharType="end"/>
      </w:r>
      <w:r w:rsidR="00B8227D">
        <w:rPr>
          <w:b w:val="0"/>
          <w:sz w:val="24"/>
        </w:rPr>
        <w:noBreakHyphen/>
      </w:r>
      <w:r>
        <w:rPr>
          <w:b w:val="0"/>
          <w:sz w:val="24"/>
        </w:rPr>
        <w:fldChar w:fldCharType="begin"/>
      </w:r>
      <w:r w:rsidR="00B8227D">
        <w:rPr>
          <w:b w:val="0"/>
          <w:sz w:val="24"/>
        </w:rPr>
        <w:instrText xml:space="preserve"> SEQ Figure \* ARABIC \s 1 </w:instrText>
      </w:r>
      <w:r>
        <w:rPr>
          <w:b w:val="0"/>
          <w:sz w:val="24"/>
        </w:rPr>
        <w:fldChar w:fldCharType="separate"/>
      </w:r>
      <w:r w:rsidR="00B8227D">
        <w:rPr>
          <w:b w:val="0"/>
          <w:noProof/>
          <w:sz w:val="24"/>
        </w:rPr>
        <w:t>6</w:t>
      </w:r>
      <w:r>
        <w:rPr>
          <w:b w:val="0"/>
          <w:sz w:val="24"/>
        </w:rPr>
        <w:fldChar w:fldCharType="end"/>
      </w:r>
      <w:r w:rsidR="00B8227D" w:rsidRPr="00B8227D">
        <w:rPr>
          <w:b w:val="0"/>
          <w:sz w:val="24"/>
        </w:rPr>
        <w:t xml:space="preserve">:  Cell-free transcription/translation in no pore devices with different DNA concentrations. Reaction after </w:t>
      </w:r>
      <w:proofErr w:type="gramStart"/>
      <w:r w:rsidR="00B8227D" w:rsidRPr="00B8227D">
        <w:rPr>
          <w:b w:val="0"/>
          <w:sz w:val="24"/>
        </w:rPr>
        <w:t>(a) 60 minutes</w:t>
      </w:r>
      <w:proofErr w:type="gramEnd"/>
      <w:r w:rsidR="00B8227D" w:rsidRPr="00B8227D">
        <w:rPr>
          <w:b w:val="0"/>
          <w:sz w:val="24"/>
        </w:rPr>
        <w:t xml:space="preserve"> (b) 90 minutes (c) 120 minutes.</w:t>
      </w:r>
      <w:bookmarkEnd w:id="75"/>
    </w:p>
    <w:p w:rsidR="00B8227D" w:rsidRDefault="00B8227D" w:rsidP="00C61D19">
      <w:pPr>
        <w:jc w:val="both"/>
      </w:pPr>
    </w:p>
    <w:p w:rsidR="00B8227D" w:rsidRDefault="00B8227D" w:rsidP="00C61D19">
      <w:pPr>
        <w:jc w:val="both"/>
      </w:pPr>
    </w:p>
    <w:p w:rsidR="00B8227D" w:rsidRDefault="00B8227D" w:rsidP="00C61D19">
      <w:pPr>
        <w:jc w:val="both"/>
      </w:pPr>
    </w:p>
    <w:p w:rsidR="00C61D19" w:rsidRDefault="00C61D19"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Default="00B8227D" w:rsidP="00C61D19">
      <w:pPr>
        <w:pStyle w:val="Text"/>
        <w:spacing w:line="240" w:lineRule="auto"/>
        <w:rPr>
          <w:sz w:val="24"/>
        </w:rPr>
      </w:pPr>
    </w:p>
    <w:p w:rsidR="00B8227D" w:rsidRPr="00C61D19" w:rsidRDefault="00B8227D" w:rsidP="00C61D19">
      <w:pPr>
        <w:pStyle w:val="Text"/>
        <w:spacing w:line="240" w:lineRule="auto"/>
        <w:rPr>
          <w:sz w:val="24"/>
        </w:rPr>
      </w:pPr>
    </w:p>
    <w:p w:rsidR="00C61D19" w:rsidRPr="00C61D19" w:rsidRDefault="00C61D19" w:rsidP="00C61D19"/>
    <w:p w:rsidR="00C61D19" w:rsidRPr="00C61D19" w:rsidRDefault="00C61D19" w:rsidP="00C61D19">
      <w:pPr>
        <w:rPr>
          <w:b/>
        </w:rPr>
      </w:pPr>
      <w:r w:rsidRPr="00C61D19">
        <w:rPr>
          <w:b/>
          <w:noProof/>
        </w:rPr>
        <w:drawing>
          <wp:anchor distT="0" distB="0" distL="114300" distR="114300" simplePos="0" relativeHeight="251695616" behindDoc="0" locked="0" layoutInCell="1" allowOverlap="1">
            <wp:simplePos x="0" y="0"/>
            <wp:positionH relativeFrom="column">
              <wp:posOffset>1031875</wp:posOffset>
            </wp:positionH>
            <wp:positionV relativeFrom="paragraph">
              <wp:posOffset>456565</wp:posOffset>
            </wp:positionV>
            <wp:extent cx="3651250" cy="3240405"/>
            <wp:effectExtent l="25400" t="0" r="6350" b="0"/>
            <wp:wrapTopAndBottom/>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9" cstate="print"/>
                    <a:srcRect/>
                    <a:stretch>
                      <a:fillRect/>
                    </a:stretch>
                  </pic:blipFill>
                  <pic:spPr bwMode="auto">
                    <a:xfrm>
                      <a:off x="0" y="0"/>
                      <a:ext cx="3651250" cy="3240405"/>
                    </a:xfrm>
                    <a:prstGeom prst="rect">
                      <a:avLst/>
                    </a:prstGeom>
                    <a:noFill/>
                    <a:ln w="9525">
                      <a:noFill/>
                      <a:miter lim="800000"/>
                      <a:headEnd/>
                      <a:tailEnd/>
                    </a:ln>
                  </pic:spPr>
                </pic:pic>
              </a:graphicData>
            </a:graphic>
          </wp:anchor>
        </w:drawing>
      </w:r>
    </w:p>
    <w:p w:rsidR="00C61D19" w:rsidRPr="00C61D19" w:rsidRDefault="00C61D19" w:rsidP="00C61D19">
      <w:pPr>
        <w:rPr>
          <w:b/>
        </w:rPr>
      </w:pPr>
    </w:p>
    <w:p w:rsidR="00C61D19" w:rsidRPr="00C61D19" w:rsidRDefault="00465F48" w:rsidP="00C61D19">
      <w:pPr>
        <w:rPr>
          <w:b/>
        </w:rPr>
      </w:pPr>
      <w:r w:rsidRPr="00465F48">
        <w:rPr>
          <w:noProof/>
        </w:rPr>
        <w:pict>
          <v:shape id="_x0000_s1129" type="#_x0000_t202" style="position:absolute;margin-left:21.7pt;margin-top:268pt;width:399.75pt;height:39.6pt;z-index:251763200" stroked="f">
            <v:textbox style="mso-next-textbox:#_x0000_s1129;mso-fit-shape-to-text:t" inset="0,0,0,0">
              <w:txbxContent>
                <w:p w:rsidR="00712F1F" w:rsidRPr="00B8227D" w:rsidRDefault="00465F48" w:rsidP="00B8227D">
                  <w:r>
                    <w:rPr>
                      <w:noProof/>
                    </w:rPr>
                    <w:fldChar w:fldCharType="begin"/>
                  </w:r>
                  <w:r w:rsidR="00712F1F">
                    <w:rPr>
                      <w:noProof/>
                    </w:rPr>
                    <w:instrText xml:space="preserve"> STYLEREF 1 \s </w:instrText>
                  </w:r>
                  <w:r>
                    <w:rPr>
                      <w:noProof/>
                    </w:rPr>
                    <w:fldChar w:fldCharType="separate"/>
                  </w:r>
                  <w:bookmarkStart w:id="76" w:name="_Toc298061401"/>
                  <w:r w:rsidR="00712F1F">
                    <w:rPr>
                      <w:noProof/>
                    </w:rPr>
                    <w:t>4</w:t>
                  </w:r>
                  <w:r>
                    <w:rPr>
                      <w:noProof/>
                    </w:rPr>
                    <w:fldChar w:fldCharType="end"/>
                  </w:r>
                  <w:r w:rsidR="00712F1F">
                    <w:rPr>
                      <w:noProof/>
                    </w:rPr>
                    <w:noBreakHyphen/>
                  </w:r>
                  <w:r>
                    <w:rPr>
                      <w:noProof/>
                    </w:rPr>
                    <w:fldChar w:fldCharType="begin"/>
                  </w:r>
                  <w:r w:rsidR="00712F1F">
                    <w:rPr>
                      <w:noProof/>
                    </w:rPr>
                    <w:instrText xml:space="preserve"> SEQ Figure \* ARABIC \s 1 </w:instrText>
                  </w:r>
                  <w:r>
                    <w:rPr>
                      <w:noProof/>
                    </w:rPr>
                    <w:fldChar w:fldCharType="separate"/>
                  </w:r>
                  <w:r w:rsidR="00712F1F">
                    <w:rPr>
                      <w:noProof/>
                    </w:rPr>
                    <w:t>7</w:t>
                  </w:r>
                  <w:r>
                    <w:rPr>
                      <w:noProof/>
                    </w:rPr>
                    <w:fldChar w:fldCharType="end"/>
                  </w:r>
                  <w:r w:rsidR="00712F1F" w:rsidRPr="00B8227D">
                    <w:t>:  Cell-</w:t>
                  </w:r>
                  <w:r w:rsidR="00712F1F">
                    <w:t>free transcription/translation i</w:t>
                  </w:r>
                  <w:r w:rsidR="00712F1F" w:rsidRPr="00B8227D">
                    <w:t>n no pore cell mimic devices. (a) Protein production with different template concentrations of 120, 60 and 0 ng/</w:t>
                  </w:r>
                  <w:r w:rsidR="00712F1F" w:rsidRPr="00B8227D">
                    <w:sym w:font="Symbol" w:char="F06D"/>
                  </w:r>
                  <w:r w:rsidR="00712F1F" w:rsidRPr="00B8227D">
                    <w:t>L DNA (b) Time progression of cell-free transcription/translation of 120 ng/</w:t>
                  </w:r>
                  <w:r w:rsidR="00712F1F" w:rsidRPr="00B8227D">
                    <w:sym w:font="Symbol" w:char="F06D"/>
                  </w:r>
                  <w:r w:rsidR="00712F1F" w:rsidRPr="00B8227D">
                    <w:t>L DNA template on a no pore cell mimic device.</w:t>
                  </w:r>
                  <w:bookmarkEnd w:id="76"/>
                </w:p>
                <w:p w:rsidR="00712F1F" w:rsidRPr="00B8227D" w:rsidRDefault="00712F1F" w:rsidP="00B8227D">
                  <w:pPr>
                    <w:pStyle w:val="Caption"/>
                    <w:rPr>
                      <w:b w:val="0"/>
                      <w:noProof/>
                      <w:sz w:val="24"/>
                      <w:szCs w:val="24"/>
                    </w:rPr>
                  </w:pPr>
                </w:p>
              </w:txbxContent>
            </v:textbox>
            <w10:wrap type="topAndBottom"/>
          </v:shape>
        </w:pict>
      </w:r>
    </w:p>
    <w:p w:rsidR="00B8227D" w:rsidRDefault="00B8227D" w:rsidP="00C61D19"/>
    <w:p w:rsidR="00B8227D" w:rsidRDefault="00B8227D" w:rsidP="00C61D19"/>
    <w:p w:rsidR="00B8227D" w:rsidRDefault="00B8227D" w:rsidP="00C61D19"/>
    <w:p w:rsidR="00B8227D" w:rsidRDefault="00B8227D" w:rsidP="00C61D19"/>
    <w:p w:rsidR="00B8227D" w:rsidRDefault="00B8227D" w:rsidP="00C61D19"/>
    <w:p w:rsidR="00B8227D" w:rsidRDefault="00B8227D" w:rsidP="00C61D19"/>
    <w:p w:rsidR="00B8227D" w:rsidRDefault="00B8227D" w:rsidP="00C61D19"/>
    <w:p w:rsidR="00B8227D" w:rsidRDefault="00B8227D" w:rsidP="00C61D19"/>
    <w:p w:rsidR="00C61D19" w:rsidRPr="00C61D19" w:rsidRDefault="00465F48" w:rsidP="00E07FAB">
      <w:r>
        <w:rPr>
          <w:noProof/>
        </w:rPr>
        <w:pict>
          <v:shape id="_x0000_s1109" type="#_x0000_t202" style="position:absolute;margin-left:52.25pt;margin-top:-538.95pt;width:28.55pt;height:57.15pt;z-index:251733504" stroked="f">
            <v:textbox style="mso-next-textbox:#_x0000_s1109">
              <w:txbxContent>
                <w:p w:rsidR="00712F1F" w:rsidRPr="00E07FAB" w:rsidRDefault="00712F1F">
                  <w:pPr>
                    <w:rPr>
                      <w:sz w:val="56"/>
                    </w:rPr>
                  </w:pPr>
                  <w:proofErr w:type="gramStart"/>
                  <w:r w:rsidRPr="00E07FAB">
                    <w:rPr>
                      <w:sz w:val="56"/>
                    </w:rPr>
                    <w:t>a</w:t>
                  </w:r>
                  <w:proofErr w:type="gramEnd"/>
                </w:p>
              </w:txbxContent>
            </v:textbox>
          </v:shape>
        </w:pict>
      </w:r>
      <w:r>
        <w:rPr>
          <w:noProof/>
        </w:rPr>
        <w:pict>
          <v:shape id="_x0000_s1110" type="#_x0000_t202" style="position:absolute;margin-left:376.75pt;margin-top:-261.45pt;width:43.45pt;height:42.2pt;z-index:251734528" stroked="f">
            <v:textbox style="mso-next-textbox:#_x0000_s1110">
              <w:txbxContent>
                <w:p w:rsidR="00712F1F" w:rsidRPr="00E07FAB" w:rsidRDefault="00712F1F">
                  <w:pPr>
                    <w:rPr>
                      <w:sz w:val="52"/>
                    </w:rPr>
                  </w:pPr>
                  <w:proofErr w:type="gramStart"/>
                  <w:r w:rsidRPr="00E07FAB">
                    <w:rPr>
                      <w:sz w:val="52"/>
                    </w:rPr>
                    <w:t>b</w:t>
                  </w:r>
                  <w:proofErr w:type="gramEnd"/>
                </w:p>
              </w:txbxContent>
            </v:textbox>
          </v:shape>
        </w:pict>
      </w:r>
    </w:p>
    <w:p w:rsidR="004F75B0" w:rsidRDefault="004F75B0" w:rsidP="00E07FAB">
      <w:pPr>
        <w:rPr>
          <w:szCs w:val="16"/>
        </w:rPr>
      </w:pPr>
    </w:p>
    <w:p w:rsidR="00B8227D" w:rsidRDefault="00B8227D" w:rsidP="00E07FAB">
      <w:pPr>
        <w:rPr>
          <w:szCs w:val="16"/>
        </w:rPr>
      </w:pPr>
    </w:p>
    <w:p w:rsidR="00E418F2" w:rsidRDefault="00E418F2" w:rsidP="00F176B3">
      <w:pPr>
        <w:pStyle w:val="Text"/>
        <w:spacing w:line="480" w:lineRule="auto"/>
        <w:jc w:val="left"/>
        <w:rPr>
          <w:sz w:val="24"/>
        </w:rPr>
      </w:pPr>
    </w:p>
    <w:p w:rsidR="00E418F2" w:rsidRDefault="00E418F2" w:rsidP="00F176B3">
      <w:pPr>
        <w:pStyle w:val="Text"/>
        <w:spacing w:line="480" w:lineRule="auto"/>
        <w:jc w:val="left"/>
        <w:rPr>
          <w:sz w:val="24"/>
        </w:rPr>
      </w:pPr>
    </w:p>
    <w:p w:rsidR="00E418F2" w:rsidRDefault="00465F48" w:rsidP="00E418F2">
      <w:pPr>
        <w:pStyle w:val="Text"/>
        <w:spacing w:line="480" w:lineRule="auto"/>
        <w:ind w:firstLine="0"/>
        <w:jc w:val="left"/>
        <w:rPr>
          <w:sz w:val="24"/>
        </w:rPr>
      </w:pPr>
      <w:r w:rsidRPr="00465F48">
        <w:rPr>
          <w:noProof/>
        </w:rPr>
        <w:pict>
          <v:shape id="_x0000_s1140" type="#_x0000_t202" style="position:absolute;margin-left:56.5pt;margin-top:-298.7pt;width:47.75pt;height:41.05pt;z-index:251778560" stroked="f">
            <v:textbox style="mso-next-textbox:#_x0000_s1140">
              <w:txbxContent>
                <w:p w:rsidR="00712F1F" w:rsidRPr="00E418F2" w:rsidRDefault="00712F1F">
                  <w:pPr>
                    <w:rPr>
                      <w:sz w:val="40"/>
                    </w:rPr>
                  </w:pPr>
                  <w:proofErr w:type="gramStart"/>
                  <w:r>
                    <w:rPr>
                      <w:sz w:val="40"/>
                    </w:rPr>
                    <w:t>b</w:t>
                  </w:r>
                  <w:proofErr w:type="gramEnd"/>
                  <w:r>
                    <w:rPr>
                      <w:sz w:val="40"/>
                    </w:rPr>
                    <w:t>.</w:t>
                  </w:r>
                </w:p>
              </w:txbxContent>
            </v:textbox>
          </v:shape>
        </w:pict>
      </w:r>
      <w:r w:rsidRPr="00465F48">
        <w:rPr>
          <w:noProof/>
        </w:rPr>
        <w:pict>
          <v:shape id="_x0000_s1139" type="#_x0000_t202" style="position:absolute;margin-left:56.5pt;margin-top:-518.05pt;width:47.75pt;height:36pt;z-index:251777536" stroked="f">
            <v:textbox style="mso-next-textbox:#_x0000_s1139">
              <w:txbxContent>
                <w:p w:rsidR="00712F1F" w:rsidRPr="00E418F2" w:rsidRDefault="00712F1F">
                  <w:pPr>
                    <w:rPr>
                      <w:sz w:val="40"/>
                    </w:rPr>
                  </w:pPr>
                  <w:proofErr w:type="gramStart"/>
                  <w:r>
                    <w:rPr>
                      <w:sz w:val="40"/>
                    </w:rPr>
                    <w:t>a</w:t>
                  </w:r>
                  <w:proofErr w:type="gramEnd"/>
                  <w:r>
                    <w:rPr>
                      <w:sz w:val="40"/>
                    </w:rPr>
                    <w:t>.</w:t>
                  </w:r>
                </w:p>
              </w:txbxContent>
            </v:textbox>
          </v:shape>
        </w:pict>
      </w:r>
      <w:r w:rsidRPr="00465F48">
        <w:rPr>
          <w:noProof/>
        </w:rPr>
        <w:pict>
          <v:shape id="_x0000_s1130" type="#_x0000_t202" style="position:absolute;margin-left:7.5pt;margin-top:459.65pt;width:378pt;height:81pt;z-index:251765248" stroked="f">
            <v:textbox style="mso-next-textbox:#_x0000_s1130;mso-fit-shape-to-text:t" inset="0,0,0,0">
              <w:txbxContent>
                <w:p w:rsidR="00712F1F" w:rsidRPr="00C61D19" w:rsidRDefault="00465F48" w:rsidP="00B8227D">
                  <w:pPr>
                    <w:rPr>
                      <w:szCs w:val="16"/>
                    </w:rPr>
                  </w:pPr>
                  <w:r>
                    <w:rPr>
                      <w:noProof/>
                    </w:rPr>
                    <w:fldChar w:fldCharType="begin"/>
                  </w:r>
                  <w:r w:rsidR="00712F1F">
                    <w:rPr>
                      <w:noProof/>
                    </w:rPr>
                    <w:instrText xml:space="preserve"> STYLEREF 1 \s </w:instrText>
                  </w:r>
                  <w:r>
                    <w:rPr>
                      <w:noProof/>
                    </w:rPr>
                    <w:fldChar w:fldCharType="separate"/>
                  </w:r>
                  <w:bookmarkStart w:id="77" w:name="_Toc298061402"/>
                  <w:r w:rsidR="00712F1F">
                    <w:rPr>
                      <w:noProof/>
                    </w:rPr>
                    <w:t>4</w:t>
                  </w:r>
                  <w:r>
                    <w:rPr>
                      <w:noProof/>
                    </w:rPr>
                    <w:fldChar w:fldCharType="end"/>
                  </w:r>
                  <w:r w:rsidR="00712F1F">
                    <w:rPr>
                      <w:noProof/>
                    </w:rPr>
                    <w:noBreakHyphen/>
                  </w:r>
                  <w:r>
                    <w:rPr>
                      <w:noProof/>
                    </w:rPr>
                    <w:fldChar w:fldCharType="begin"/>
                  </w:r>
                  <w:r w:rsidR="00712F1F">
                    <w:rPr>
                      <w:noProof/>
                    </w:rPr>
                    <w:instrText xml:space="preserve"> SEQ Figure \* ARABIC \s 1 </w:instrText>
                  </w:r>
                  <w:r>
                    <w:rPr>
                      <w:noProof/>
                    </w:rPr>
                    <w:fldChar w:fldCharType="separate"/>
                  </w:r>
                  <w:r w:rsidR="00712F1F">
                    <w:rPr>
                      <w:noProof/>
                    </w:rPr>
                    <w:t>8</w:t>
                  </w:r>
                  <w:r>
                    <w:rPr>
                      <w:noProof/>
                    </w:rPr>
                    <w:fldChar w:fldCharType="end"/>
                  </w:r>
                  <w:r w:rsidR="00712F1F">
                    <w:t xml:space="preserve">:  </w:t>
                  </w:r>
                  <w:r w:rsidR="00712F1F" w:rsidRPr="005F3B0E">
                    <w:t>Cell-free protein expression</w:t>
                  </w:r>
                  <w:r w:rsidR="00712F1F">
                    <w:t xml:space="preserve"> </w:t>
                  </w:r>
                  <w:r w:rsidR="00712F1F">
                    <w:rPr>
                      <w:szCs w:val="16"/>
                    </w:rPr>
                    <w:t>in (a) plate reader and (b</w:t>
                  </w:r>
                  <w:r w:rsidR="00712F1F" w:rsidRPr="00C61D19">
                    <w:rPr>
                      <w:szCs w:val="16"/>
                    </w:rPr>
                    <w:t xml:space="preserve">) no slit device. </w:t>
                  </w:r>
                  <w:r w:rsidR="00712F1F">
                    <w:t xml:space="preserve">The </w:t>
                  </w:r>
                  <w:r w:rsidR="00712F1F" w:rsidRPr="00C61D19">
                    <w:t>graph represents the protein concentration, corresponding to the observed fluorescence intensity, from three protein synthes</w:t>
                  </w:r>
                  <w:r w:rsidR="00712F1F">
                    <w:t>is</w:t>
                  </w:r>
                  <w:r w:rsidR="00712F1F" w:rsidRPr="00C61D19">
                    <w:t xml:space="preserve"> experiments (3 individual devices on 3 separate chips). Error bars represent +/- one standard deviation</w:t>
                  </w:r>
                  <w:r w:rsidR="00712F1F">
                    <w:t>.</w:t>
                  </w:r>
                  <w:bookmarkEnd w:id="77"/>
                  <w:r w:rsidR="00712F1F">
                    <w:t xml:space="preserve"> </w:t>
                  </w:r>
                </w:p>
                <w:p w:rsidR="00712F1F" w:rsidRPr="00D4232A" w:rsidRDefault="00712F1F" w:rsidP="00B8227D">
                  <w:pPr>
                    <w:pStyle w:val="Caption"/>
                    <w:rPr>
                      <w:noProof/>
                      <w:sz w:val="24"/>
                      <w:szCs w:val="24"/>
                    </w:rPr>
                  </w:pPr>
                </w:p>
              </w:txbxContent>
            </v:textbox>
            <w10:wrap type="topAndBottom"/>
          </v:shape>
        </w:pict>
      </w:r>
      <w:r w:rsidR="00E418F2">
        <w:rPr>
          <w:noProof/>
          <w:sz w:val="24"/>
        </w:rPr>
        <w:drawing>
          <wp:anchor distT="0" distB="0" distL="114300" distR="114300" simplePos="0" relativeHeight="251742720" behindDoc="0" locked="0" layoutInCell="1" allowOverlap="1">
            <wp:simplePos x="0" y="0"/>
            <wp:positionH relativeFrom="column">
              <wp:posOffset>-18415</wp:posOffset>
            </wp:positionH>
            <wp:positionV relativeFrom="paragraph">
              <wp:posOffset>169545</wp:posOffset>
            </wp:positionV>
            <wp:extent cx="4786630" cy="5486400"/>
            <wp:effectExtent l="19050" t="0" r="0" b="0"/>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0" cstate="print"/>
                    <a:srcRect/>
                    <a:stretch>
                      <a:fillRect/>
                    </a:stretch>
                  </pic:blipFill>
                  <pic:spPr bwMode="auto">
                    <a:xfrm>
                      <a:off x="0" y="0"/>
                      <a:ext cx="4786630" cy="5486400"/>
                    </a:xfrm>
                    <a:prstGeom prst="rect">
                      <a:avLst/>
                    </a:prstGeom>
                    <a:noFill/>
                    <a:ln w="9525">
                      <a:noFill/>
                      <a:miter lim="800000"/>
                      <a:headEnd/>
                      <a:tailEnd/>
                    </a:ln>
                  </pic:spPr>
                </pic:pic>
              </a:graphicData>
            </a:graphic>
          </wp:anchor>
        </w:drawing>
      </w:r>
    </w:p>
    <w:p w:rsidR="00F176B3" w:rsidRPr="00C61D19" w:rsidRDefault="00F176B3" w:rsidP="00E418F2">
      <w:pPr>
        <w:pStyle w:val="Text"/>
        <w:spacing w:line="480" w:lineRule="auto"/>
        <w:ind w:firstLine="0"/>
        <w:jc w:val="left"/>
        <w:rPr>
          <w:sz w:val="24"/>
        </w:rPr>
      </w:pPr>
      <w:r w:rsidRPr="00C61D19">
        <w:rPr>
          <w:sz w:val="24"/>
        </w:rPr>
        <w:t>The other conce</w:t>
      </w:r>
      <w:r>
        <w:rPr>
          <w:sz w:val="24"/>
        </w:rPr>
        <w:t>ntrations tested had a similar E</w:t>
      </w:r>
      <w:r w:rsidRPr="00C61D19">
        <w:rPr>
          <w:sz w:val="24"/>
        </w:rPr>
        <w:t>GFP yield of ~ 0.1 µM</w:t>
      </w:r>
      <w:r w:rsidRPr="00F26620">
        <w:rPr>
          <w:sz w:val="24"/>
        </w:rPr>
        <w:t>. When compared to experiments carried out at the conventional scale (50µL), a plateau was reached at template concentrations greater than 60 ng/µL (Fig. 4.8).</w:t>
      </w:r>
      <w:r w:rsidRPr="00C61D19">
        <w:rPr>
          <w:sz w:val="24"/>
        </w:rPr>
        <w:t xml:space="preserve"> Cell-free transcription/translation in 200nm slit size cell mimic devices was more difficult to achieve and typically GFP was produced throughout the entire microfluidic channel. This could be caused by (a) GFP leaking out of the device through the slits after it was produced or (b) the mRNA leaking out and translation occurring in the channel instead of only in the device. GFP observation in the channel was eliminated when the buffer was flowed through the channel using gravity. Under these conditions, GFP was detected only i</w:t>
      </w:r>
      <w:r>
        <w:rPr>
          <w:sz w:val="24"/>
        </w:rPr>
        <w:t>n the reaction chamber</w:t>
      </w:r>
      <w:r w:rsidRPr="00C61D19">
        <w:rPr>
          <w:sz w:val="24"/>
        </w:rPr>
        <w:t>. Therefore, a better understanding of the effect of pore size and viscosity on cell mimic loading and protein production is necessary.</w:t>
      </w:r>
    </w:p>
    <w:p w:rsidR="00C61D19" w:rsidRDefault="00E07FAB" w:rsidP="00F176B3">
      <w:pPr>
        <w:pStyle w:val="Heading2"/>
        <w:numPr>
          <w:ilvl w:val="0"/>
          <w:numId w:val="0"/>
        </w:numPr>
      </w:pPr>
      <w:bookmarkStart w:id="78" w:name="_Toc298170914"/>
      <w:r>
        <w:t xml:space="preserve">4.4. </w:t>
      </w:r>
      <w:r w:rsidR="00C61D19" w:rsidRPr="00C61D19">
        <w:t>Conclusion</w:t>
      </w:r>
      <w:bookmarkEnd w:id="78"/>
    </w:p>
    <w:p w:rsidR="00E07FAB" w:rsidRPr="00E07FAB" w:rsidRDefault="00E07FAB" w:rsidP="00E07FAB"/>
    <w:p w:rsidR="00C61D19" w:rsidRPr="00C61D19" w:rsidRDefault="00C61D19" w:rsidP="00C61D19">
      <w:pPr>
        <w:numPr>
          <w:ilvl w:val="12"/>
          <w:numId w:val="0"/>
        </w:numPr>
        <w:spacing w:line="480" w:lineRule="auto"/>
        <w:rPr>
          <w:b/>
          <w:color w:val="000000"/>
          <w:sz w:val="32"/>
        </w:rPr>
      </w:pPr>
      <w:r w:rsidRPr="00C61D19">
        <w:rPr>
          <w:rStyle w:val="TextChar"/>
          <w:rFonts w:eastAsiaTheme="minorHAnsi"/>
        </w:rPr>
        <w:t xml:space="preserve">In this chapter we demonstrated cell free transcription/translation in the </w:t>
      </w:r>
      <w:r w:rsidR="00D728F1">
        <w:rPr>
          <w:rStyle w:val="TextChar"/>
          <w:rFonts w:eastAsiaTheme="minorHAnsi"/>
        </w:rPr>
        <w:t>picoliter reaction</w:t>
      </w:r>
      <w:r w:rsidRPr="00C61D19">
        <w:rPr>
          <w:rStyle w:val="TextChar"/>
          <w:rFonts w:eastAsiaTheme="minorHAnsi"/>
        </w:rPr>
        <w:t xml:space="preserve"> devices with no pores or with 200 nm pore size. </w:t>
      </w:r>
      <w:r w:rsidRPr="00C61D19">
        <w:t xml:space="preserve">The reaction yield was consistent in the no pore devices and the optimal DNA concentration was determined. </w:t>
      </w:r>
      <w:r w:rsidRPr="00C61D19">
        <w:rPr>
          <w:rStyle w:val="TextChar"/>
          <w:rFonts w:eastAsiaTheme="minorHAnsi"/>
        </w:rPr>
        <w:t>Optimal template concentration required for eGFP production was also determined.</w:t>
      </w:r>
    </w:p>
    <w:p w:rsidR="00C61D19" w:rsidRPr="00C61D19" w:rsidRDefault="00C61D19" w:rsidP="00C61D19">
      <w:pPr>
        <w:numPr>
          <w:ilvl w:val="12"/>
          <w:numId w:val="0"/>
        </w:numPr>
        <w:rPr>
          <w:b/>
          <w:color w:val="000000"/>
          <w:sz w:val="28"/>
        </w:rPr>
      </w:pPr>
    </w:p>
    <w:p w:rsidR="00C61D19" w:rsidRPr="00C61D19" w:rsidRDefault="00C61D19" w:rsidP="00C61D19">
      <w:pPr>
        <w:rPr>
          <w:b/>
          <w:color w:val="000000"/>
          <w:sz w:val="28"/>
        </w:rPr>
      </w:pPr>
      <w:r w:rsidRPr="00C61D19">
        <w:rPr>
          <w:b/>
          <w:color w:val="000000"/>
          <w:sz w:val="28"/>
        </w:rPr>
        <w:br w:type="page"/>
      </w:r>
    </w:p>
    <w:p w:rsidR="00C61D19" w:rsidRPr="00C61D19" w:rsidRDefault="00274F56" w:rsidP="00274F56">
      <w:pPr>
        <w:pStyle w:val="Heading1"/>
      </w:pPr>
      <w:bookmarkStart w:id="79" w:name="_Toc297894996"/>
      <w:r>
        <w:br/>
      </w:r>
      <w:bookmarkStart w:id="80" w:name="_Toc298170915"/>
      <w:r w:rsidR="00C61D19" w:rsidRPr="00C61D19">
        <w:t>Continuous protein production in nanoporous, picoliter volume containers under continuous flow conditions</w:t>
      </w:r>
      <w:bookmarkEnd w:id="79"/>
      <w:bookmarkEnd w:id="80"/>
    </w:p>
    <w:p w:rsidR="00C61D19" w:rsidRPr="00C61D19" w:rsidRDefault="00C61D19" w:rsidP="00C61D19">
      <w:pPr>
        <w:numPr>
          <w:ilvl w:val="12"/>
          <w:numId w:val="0"/>
        </w:numPr>
        <w:jc w:val="center"/>
        <w:rPr>
          <w:b/>
          <w:sz w:val="28"/>
        </w:rPr>
      </w:pPr>
    </w:p>
    <w:p w:rsidR="00C61D19" w:rsidRDefault="00C61D19" w:rsidP="00C61D19">
      <w:pPr>
        <w:numPr>
          <w:ilvl w:val="12"/>
          <w:numId w:val="0"/>
        </w:numPr>
        <w:rPr>
          <w:szCs w:val="32"/>
        </w:rPr>
      </w:pPr>
      <w:r w:rsidRPr="00C61D19">
        <w:rPr>
          <w:noProof/>
        </w:rPr>
        <w:t xml:space="preserve">This chapter is based on a manuscript submited to </w:t>
      </w:r>
      <w:r w:rsidRPr="00C61D19">
        <w:rPr>
          <w:i/>
          <w:noProof/>
        </w:rPr>
        <w:t xml:space="preserve">Lab on a Chip, </w:t>
      </w:r>
      <w:r w:rsidRPr="00C61D19">
        <w:rPr>
          <w:szCs w:val="32"/>
        </w:rPr>
        <w:t>Siuti, P.; Retterer, S.T.; and Doktycz, M.J., "</w:t>
      </w:r>
      <w:r w:rsidRPr="00C61D19">
        <w:t xml:space="preserve"> Continuous protein production in nanoporous, picoliter volume containers</w:t>
      </w:r>
      <w:r w:rsidRPr="00C61D19">
        <w:rPr>
          <w:szCs w:val="32"/>
        </w:rPr>
        <w:t xml:space="preserve">," </w:t>
      </w:r>
    </w:p>
    <w:p w:rsidR="00E07FAB" w:rsidRPr="00C61D19" w:rsidRDefault="00E07FAB" w:rsidP="00C61D19">
      <w:pPr>
        <w:numPr>
          <w:ilvl w:val="12"/>
          <w:numId w:val="0"/>
        </w:numPr>
        <w:rPr>
          <w:noProof/>
          <w:u w:val="single"/>
        </w:rPr>
      </w:pPr>
    </w:p>
    <w:p w:rsidR="00C61D19" w:rsidRPr="00C61D19" w:rsidRDefault="00C61D19" w:rsidP="00C61D19">
      <w:pPr>
        <w:numPr>
          <w:ilvl w:val="12"/>
          <w:numId w:val="0"/>
        </w:numPr>
        <w:rPr>
          <w:b/>
          <w:color w:val="000000"/>
        </w:rPr>
      </w:pPr>
      <w:r w:rsidRPr="00C61D19">
        <w:rPr>
          <w:noProof/>
        </w:rPr>
        <w:t>Data, images and text relevant to this study are included in this chapter. Images are presented in color where they were published in black and white. Under the direction of the co-authors, I conducted the experiments, analyzed the resulting data, and drafted the manuscript. The co-authors responded with editorial comments and additional text where needed.</w:t>
      </w:r>
    </w:p>
    <w:p w:rsidR="00C61D19" w:rsidRPr="00C61D19" w:rsidRDefault="00C61D19" w:rsidP="00C61D19">
      <w:pPr>
        <w:pStyle w:val="BodyText"/>
        <w:rPr>
          <w:b/>
          <w:sz w:val="28"/>
        </w:rPr>
      </w:pPr>
    </w:p>
    <w:p w:rsidR="00C61D19" w:rsidRDefault="00E07FAB" w:rsidP="00E07FAB">
      <w:pPr>
        <w:pStyle w:val="Heading2"/>
      </w:pPr>
      <w:bookmarkStart w:id="81" w:name="_Toc298170916"/>
      <w:r>
        <w:t xml:space="preserve">5.1. </w:t>
      </w:r>
      <w:r w:rsidR="00C61D19" w:rsidRPr="00C61D19">
        <w:t>Introduction</w:t>
      </w:r>
      <w:bookmarkEnd w:id="81"/>
      <w:r w:rsidR="00C61D19" w:rsidRPr="00C61D19">
        <w:t xml:space="preserve"> </w:t>
      </w:r>
    </w:p>
    <w:p w:rsidR="00E07FAB" w:rsidRPr="00E07FAB" w:rsidRDefault="00E07FAB" w:rsidP="00E07FAB"/>
    <w:p w:rsidR="00C61D19" w:rsidRPr="000C2964" w:rsidRDefault="00C61D19" w:rsidP="00E07FAB">
      <w:pPr>
        <w:pStyle w:val="BodyText"/>
        <w:spacing w:line="480" w:lineRule="auto"/>
        <w:ind w:firstLine="720"/>
        <w:rPr>
          <w:sz w:val="24"/>
          <w:szCs w:val="20"/>
        </w:rPr>
      </w:pPr>
      <w:r w:rsidRPr="000C2964">
        <w:rPr>
          <w:sz w:val="24"/>
          <w:szCs w:val="19"/>
        </w:rPr>
        <w:t xml:space="preserve">Protein production is fundamental to the function of biological systems and is the technological cornerstone for the manufacture of biological therapeutics. A growing amount of genetic information has highlighted the need to rapidly screen protein activity </w:t>
      </w:r>
      <w:r w:rsidR="00465F48" w:rsidRPr="000C2964">
        <w:rPr>
          <w:sz w:val="24"/>
          <w:szCs w:val="19"/>
        </w:rPr>
        <w:fldChar w:fldCharType="begin">
          <w:fldData xml:space="preserve">PEVuZE5vdGU+PENpdGU+PEF1dGhvcj5CcmVubmVyPC9BdXRob3I+PFllYXI+MjAwMTwvWWVhcj48
UmVjTnVtPjQ2OTwvUmVjTnVtPjxyZWNvcmQ+PHJlYy1udW1iZXI+NDY5PC9yZWMtbnVtYmVyPjxm
b3JlaWduLWtleXM+PGtleSBhcHA9IkVOIiBkYi1pZD0ieDI5ejJ3ZXdjdzBhZmJlZnN4NHZ2end6
dzAwMnRhOXJyZWF6Ij40Njk8L2tleT48L2ZvcmVpZ24ta2V5cz48cmVmLXR5cGUgbmFtZT0iSm91
cm5hbCBBcnRpY2xlIj4xNzwvcmVmLXR5cGU+PGNvbnRyaWJ1dG9ycz48YXV0aG9ycz48YXV0aG9y
PkJyZW5uZXIsIFMuIEUuPC9hdXRob3I+PC9hdXRob3JzPjwvY29udHJpYnV0b3JzPjxhdXRoLWFk
ZHJlc3M+RGVwYXJ0bWVudCBvZiBQbGFudCBhbmQgTWljcm9iaWFsIEJpb2xvZ3ksIFVuaXZlcnNp
dHkgb2YgQ2FsaWZvcm5pYSwgNDYxQSBLb3NobGFuZCBIYWxsLCBCZXJrZWxleSwgQ2FsaWZvcm5p
YSA5NDcyMC0zMTAyLCBVU0EuIGJyZW5uZXJAY29tcGJpby5iZXJrZWxleS5lZHU8L2F1dGgtYWRk
cmVzcz48dGl0bGVzPjx0aXRsZT5BIHRvdXIgb2Ygc3RydWN0dXJhbCBnZW5vbWljczwvdGl0bGU+
PHNlY29uZGFyeS10aXRsZT5OYXQgUmV2IEdlbmV0PC9zZWNvbmRhcnktdGl0bGU+PC90aXRsZXM+
PHBlcmlvZGljYWw+PGZ1bGwtdGl0bGU+TmF0IFJldiBHZW5ldDwvZnVsbC10aXRsZT48L3Blcmlv
ZGljYWw+PHBhZ2VzPjgwMS05PC9wYWdlcz48dm9sdW1lPjI8L3ZvbHVtZT48bnVtYmVyPjEwPC9u
dW1iZXI+PGVkaXRpb24+MjAwMS8xMC8wNTwvZWRpdGlvbj48a2V5d29yZHM+PGtleXdvcmQ+QW1p
bm8gQWNpZCBTZXF1ZW5jZTwva2V5d29yZD48a2V5d29yZD5BbmltYWxzPC9rZXl3b3JkPjxrZXl3
b3JkPkNvbXB1dGF0aW9uYWwgQmlvbG9neS8qbWV0aG9kcy9vcmdhbml6YXRpb24gJmFtcDsgYWRt
aW5pc3RyYXRpb248L2tleXdvcmQ+PGtleXdvcmQ+Q3J5c3RhbGxvZ3JhcGh5LCBYLVJheTwva2V5
d29yZD48a2V5d29yZD5EYXRhYmFzZXMsIEZhY3R1YWw8L2tleXdvcmQ+PGtleXdvcmQ+RGF0YWJh
c2VzLCBQcm90ZWluPC9rZXl3b3JkPjxrZXl3b3JkPkZlYXNpYmlsaXR5IFN0dWRpZXM8L2tleXdv
cmQ+PGtleXdvcmQ+Rm9yZWNhc3Rpbmc8L2tleXdvcmQ+PGtleXdvcmQ+R2Vub21pY3MvKm1ldGhv
ZHM8L2tleXdvcmQ+PGtleXdvcmQ+SHVtYW5zPC9rZXl3b3JkPjxrZXl3b3JkPkxhYm9yYXRvcmll
czwva2V5d29yZD48a2V5d29yZD4qTW9kZWxzLCBNb2xlY3VsYXI8L2tleXdvcmQ+PGtleXdvcmQ+
TW9kZWxzLCBTdHJ1Y3R1cmFsPC9rZXl3b3JkPjxrZXl3b3JkPk1vbGVjdWxhciBTZXF1ZW5jZSBE
YXRhPC9rZXl3b3JkPjxrZXl3b3JkPk51Y2xlYXIgTWFnbmV0aWMgUmVzb25hbmNlLCBCaW9tb2xl
Y3VsYXI8L2tleXdvcmQ+PGtleXdvcmQ+UGlsb3QgUHJvamVjdHM8L2tleXdvcmQ+PGtleXdvcmQ+
KlByb3RlaW4gQ29uZm9ybWF0aW9uPC9rZXl3b3JkPjxrZXl3b3JkPlByb3RlaW4gU3RydWN0dXJl
LCBUZXJ0aWFyeTwva2V5d29yZD48a2V5d29yZD5Qcm90ZWlucy9jaGVtaXN0cnkvZ2VuZXRpY3Mv
aXNvbGF0aW9uICZhbXA7IHB1cmlmaWNhdGlvbjwva2V5d29yZD48a2V5d29yZD5TZXF1ZW5jZSBI
b21vbG9neSwgQW1pbm8gQWNpZDwva2V5d29yZD48a2V5d29yZD5TdHJ1Y3R1cmUtQWN0aXZpdHkg
UmVsYXRpb25zaGlwPC9rZXl3b3JkPjwva2V5d29yZHM+PGRhdGVzPjx5ZWFyPjIwMDE8L3llYXI+
PHB1Yi1kYXRlcz48ZGF0ZT5PY3Q8L2RhdGU+PC9wdWItZGF0ZXM+PC9kYXRlcz48aXNibj4xNDcx
LTAwNTYgKFByaW50KSYjeEQ7MTQ3MS0wMDU2IChMaW5raW5nKTwvaXNibj48YWNjZXNzaW9uLW51
bT4xMTU4NDI5NjwvYWNjZXNzaW9uLW51bT48dXJscz48cmVsYXRlZC11cmxzPjx1cmw+aHR0cDov
L3d3dy5uY2JpLm5sbS5uaWguZ292L2VudHJlei9xdWVyeS5mY2dpP2NtZD1SZXRyaWV2ZSZhbXA7
ZGI9UHViTWVkJmFtcDtkb3B0PUNpdGF0aW9uJmFtcDtsaXN0X3VpZHM9MTE1ODQyOTY8L3VybD48
L3JlbGF0ZWQtdXJscz48L3VybHM+PGVsZWN0cm9uaWMtcmVzb3VyY2UtbnVtPjEwLjEwMzgvMzUw
OTM1NzQmI3hEOzM1MDkzNTc0IFtwaWldPC9lbGVjdHJvbmljLXJlc291cmNlLW51bT48bGFuZ3Vh
Z2U+ZW5nPC9sYW5ndWFnZT48L3JlY29yZD48L0NpdGU+PC9FbmROb3RlPn==
</w:fldData>
        </w:fldChar>
      </w:r>
      <w:r w:rsidR="00830088">
        <w:rPr>
          <w:sz w:val="24"/>
          <w:szCs w:val="19"/>
        </w:rPr>
        <w:instrText xml:space="preserve"> ADDIN EN.CITE </w:instrText>
      </w:r>
      <w:r w:rsidR="00465F48">
        <w:rPr>
          <w:sz w:val="24"/>
          <w:szCs w:val="19"/>
        </w:rPr>
        <w:fldChar w:fldCharType="begin">
          <w:fldData xml:space="preserve">PEVuZE5vdGU+PENpdGU+PEF1dGhvcj5CcmVubmVyPC9BdXRob3I+PFllYXI+MjAwMTwvWWVhcj48
UmVjTnVtPjQ2OTwvUmVjTnVtPjxyZWNvcmQ+PHJlYy1udW1iZXI+NDY5PC9yZWMtbnVtYmVyPjxm
b3JlaWduLWtleXM+PGtleSBhcHA9IkVOIiBkYi1pZD0ieDI5ejJ3ZXdjdzBhZmJlZnN4NHZ2end6
dzAwMnRhOXJyZWF6Ij40Njk8L2tleT48L2ZvcmVpZ24ta2V5cz48cmVmLXR5cGUgbmFtZT0iSm91
cm5hbCBBcnRpY2xlIj4xNzwvcmVmLXR5cGU+PGNvbnRyaWJ1dG9ycz48YXV0aG9ycz48YXV0aG9y
PkJyZW5uZXIsIFMuIEUuPC9hdXRob3I+PC9hdXRob3JzPjwvY29udHJpYnV0b3JzPjxhdXRoLWFk
ZHJlc3M+RGVwYXJ0bWVudCBvZiBQbGFudCBhbmQgTWljcm9iaWFsIEJpb2xvZ3ksIFVuaXZlcnNp
dHkgb2YgQ2FsaWZvcm5pYSwgNDYxQSBLb3NobGFuZCBIYWxsLCBCZXJrZWxleSwgQ2FsaWZvcm5p
YSA5NDcyMC0zMTAyLCBVU0EuIGJyZW5uZXJAY29tcGJpby5iZXJrZWxleS5lZHU8L2F1dGgtYWRk
cmVzcz48dGl0bGVzPjx0aXRsZT5BIHRvdXIgb2Ygc3RydWN0dXJhbCBnZW5vbWljczwvdGl0bGU+
PHNlY29uZGFyeS10aXRsZT5OYXQgUmV2IEdlbmV0PC9zZWNvbmRhcnktdGl0bGU+PC90aXRsZXM+
PHBlcmlvZGljYWw+PGZ1bGwtdGl0bGU+TmF0IFJldiBHZW5ldDwvZnVsbC10aXRsZT48L3Blcmlv
ZGljYWw+PHBhZ2VzPjgwMS05PC9wYWdlcz48dm9sdW1lPjI8L3ZvbHVtZT48bnVtYmVyPjEwPC9u
dW1iZXI+PGVkaXRpb24+MjAwMS8xMC8wNTwvZWRpdGlvbj48a2V5d29yZHM+PGtleXdvcmQ+QW1p
bm8gQWNpZCBTZXF1ZW5jZTwva2V5d29yZD48a2V5d29yZD5BbmltYWxzPC9rZXl3b3JkPjxrZXl3
b3JkPkNvbXB1dGF0aW9uYWwgQmlvbG9neS8qbWV0aG9kcy9vcmdhbml6YXRpb24gJmFtcDsgYWRt
aW5pc3RyYXRpb248L2tleXdvcmQ+PGtleXdvcmQ+Q3J5c3RhbGxvZ3JhcGh5LCBYLVJheTwva2V5
d29yZD48a2V5d29yZD5EYXRhYmFzZXMsIEZhY3R1YWw8L2tleXdvcmQ+PGtleXdvcmQ+RGF0YWJh
c2VzLCBQcm90ZWluPC9rZXl3b3JkPjxrZXl3b3JkPkZlYXNpYmlsaXR5IFN0dWRpZXM8L2tleXdv
cmQ+PGtleXdvcmQ+Rm9yZWNhc3Rpbmc8L2tleXdvcmQ+PGtleXdvcmQ+R2Vub21pY3MvKm1ldGhv
ZHM8L2tleXdvcmQ+PGtleXdvcmQ+SHVtYW5zPC9rZXl3b3JkPjxrZXl3b3JkPkxhYm9yYXRvcmll
czwva2V5d29yZD48a2V5d29yZD4qTW9kZWxzLCBNb2xlY3VsYXI8L2tleXdvcmQ+PGtleXdvcmQ+
TW9kZWxzLCBTdHJ1Y3R1cmFsPC9rZXl3b3JkPjxrZXl3b3JkPk1vbGVjdWxhciBTZXF1ZW5jZSBE
YXRhPC9rZXl3b3JkPjxrZXl3b3JkPk51Y2xlYXIgTWFnbmV0aWMgUmVzb25hbmNlLCBCaW9tb2xl
Y3VsYXI8L2tleXdvcmQ+PGtleXdvcmQ+UGlsb3QgUHJvamVjdHM8L2tleXdvcmQ+PGtleXdvcmQ+
KlByb3RlaW4gQ29uZm9ybWF0aW9uPC9rZXl3b3JkPjxrZXl3b3JkPlByb3RlaW4gU3RydWN0dXJl
LCBUZXJ0aWFyeTwva2V5d29yZD48a2V5d29yZD5Qcm90ZWlucy9jaGVtaXN0cnkvZ2VuZXRpY3Mv
aXNvbGF0aW9uICZhbXA7IHB1cmlmaWNhdGlvbjwva2V5d29yZD48a2V5d29yZD5TZXF1ZW5jZSBI
b21vbG9neSwgQW1pbm8gQWNpZDwva2V5d29yZD48a2V5d29yZD5TdHJ1Y3R1cmUtQWN0aXZpdHkg
UmVsYXRpb25zaGlwPC9rZXl3b3JkPjwva2V5d29yZHM+PGRhdGVzPjx5ZWFyPjIwMDE8L3llYXI+
PHB1Yi1kYXRlcz48ZGF0ZT5PY3Q8L2RhdGU+PC9wdWItZGF0ZXM+PC9kYXRlcz48aXNibj4xNDcx
LTAwNTYgKFByaW50KSYjeEQ7MTQ3MS0wMDU2IChMaW5raW5nKTwvaXNibj48YWNjZXNzaW9uLW51
bT4xMTU4NDI5NjwvYWNjZXNzaW9uLW51bT48dXJscz48cmVsYXRlZC11cmxzPjx1cmw+aHR0cDov
L3d3dy5uY2JpLm5sbS5uaWguZ292L2VudHJlei9xdWVyeS5mY2dpP2NtZD1SZXRyaWV2ZSZhbXA7
ZGI9UHViTWVkJmFtcDtkb3B0PUNpdGF0aW9uJmFtcDtsaXN0X3VpZHM9MTE1ODQyOTY8L3VybD48
L3JlbGF0ZWQtdXJscz48L3VybHM+PGVsZWN0cm9uaWMtcmVzb3VyY2UtbnVtPjEwLjEwMzgvMzUw
OTM1NzQmI3hEOzM1MDkzNTc0IFtwaWldPC9lbGVjdHJvbmljLXJlc291cmNlLW51bT48bGFuZ3Vh
Z2U+ZW5nPC9sYW5ndWFnZT48L3JlY29yZD48L0NpdGU+PC9FbmROb3RlPn==
</w:fldData>
        </w:fldChar>
      </w:r>
      <w:r w:rsidR="00830088">
        <w:rPr>
          <w:sz w:val="24"/>
          <w:szCs w:val="19"/>
        </w:rPr>
        <w:instrText xml:space="preserve"> ADDIN EN.CITE.DATA </w:instrText>
      </w:r>
      <w:r w:rsidR="00B333EF" w:rsidRPr="00465F48">
        <w:rPr>
          <w:sz w:val="24"/>
          <w:szCs w:val="19"/>
        </w:rPr>
      </w:r>
      <w:r w:rsidR="00465F48">
        <w:rPr>
          <w:sz w:val="24"/>
          <w:szCs w:val="19"/>
        </w:rPr>
        <w:fldChar w:fldCharType="end"/>
      </w:r>
      <w:r w:rsidR="00B333EF" w:rsidRPr="00465F48">
        <w:rPr>
          <w:sz w:val="24"/>
          <w:szCs w:val="19"/>
        </w:rPr>
      </w:r>
      <w:r w:rsidR="00465F48" w:rsidRPr="000C2964">
        <w:rPr>
          <w:sz w:val="24"/>
          <w:szCs w:val="19"/>
        </w:rPr>
        <w:fldChar w:fldCharType="separate"/>
      </w:r>
      <w:r w:rsidR="00F176B3">
        <w:rPr>
          <w:sz w:val="24"/>
          <w:szCs w:val="19"/>
        </w:rPr>
        <w:t>[195]</w:t>
      </w:r>
      <w:r w:rsidR="00465F48" w:rsidRPr="000C2964">
        <w:rPr>
          <w:sz w:val="24"/>
          <w:szCs w:val="19"/>
        </w:rPr>
        <w:fldChar w:fldCharType="end"/>
      </w:r>
      <w:r w:rsidRPr="000C2964">
        <w:rPr>
          <w:sz w:val="24"/>
          <w:szCs w:val="19"/>
        </w:rPr>
        <w:t xml:space="preserve"> while protein-based “biologics” are emerging as an important class of pharmaceuticals </w:t>
      </w:r>
      <w:r w:rsidR="00465F48" w:rsidRPr="000C2964">
        <w:rPr>
          <w:sz w:val="24"/>
          <w:szCs w:val="19"/>
        </w:rPr>
        <w:fldChar w:fldCharType="begin">
          <w:fldData xml:space="preserve">PEVuZE5vdGU+PENpdGU+PEF1dGhvcj5Ib29zPC9BdXRob3I+PFllYXI+MjAwNzwvWWVhcj48UmVj
TnVtPjMwPC9SZWNOdW0+PERpc3BsYXlUZXh0Pig8c3R5bGUgZmFjZT0iaXRhbGljIj4yLTQ8L3N0
eWxlPik8L0Rpc3BsYXlUZXh0PjxyZWNvcmQ+PHJlYy1udW1iZXI+MzA8L3JlYy1udW1iZXI+PGZv
cmVpZ24ta2V5cz48a2V5IGFwcD0iRU4iIGRiLWlkPSJ6enN2ZmV2cDZkenNhYWU1NTU3eHY1ejMy
cGFkcHpldzJkYXgiPjMwPC9rZXk+PC9mb3JlaWduLWtleXM+PHJlZi10eXBlIG5hbWU9IkpvdXJu
YWwgQXJ0aWNsZSI+MTc8L3JlZi10eXBlPjxjb250cmlidXRvcnM+PGF1dGhvcnM+PGF1dGhvcj5I
b29zLCBBLjwvYXV0aG9yPjxhdXRob3I+UGFybWlhbmksIEcuPC9hdXRob3I+PGF1dGhvcj5IZWdl
LCBLLjwvYXV0aG9yPjxhdXRob3I+U3pub2wsIE0uPC9hdXRob3I+PGF1dGhvcj5Mb2libmVyLCBI
LjwvYXV0aG9yPjxhdXRob3I+RWdnZXJtb250LCBBLjwvYXV0aG9yPjxhdXRob3I+VXJiYSwgVy48
L2F1dGhvcj48YXV0aG9yPkJsdW1lbnN0ZWluLCBCLjwvYXV0aG9yPjxhdXRob3I+U2Fja3MsIE4u
PC9hdXRob3I+PGF1dGhvcj5LZWlsaG9seiwgVS48L2F1dGhvcj48YXV0aG9yPk5pY2hvbCwgRy48
L2F1dGhvcj48L2F1dGhvcnM+PC9jb250cmlidXRvcnM+PGF1dGgtYWRkcmVzcz5CcmlzdG9sLU15
ZXJzIFNxdWliYiwgR2xvYmFsIENsaW5pY2FsIFJlc2VhcmNoLCBPbmNvbG9neSwgV2FsbGluZ2Zv
cmQsIENUIDA2NDkyLCBVU0EuIGF4ZWwuaG9vc0BibXMuY29tPC9hdXRoLWFkZHJlc3M+PHRpdGxl
cz48dGl0bGU+QSBjbGluaWNhbCBkZXZlbG9wbWVudCBwYXJhZGlnbSBmb3IgY2FuY2VyIHZhY2Np
bmVzIGFuZCByZWxhdGVkIGJpb2xvZ2ljczwvdGl0bGU+PHNlY29uZGFyeS10aXRsZT5KIEltbXVu
b3RoZXI8L3NlY29uZGFyeS10aXRsZT48L3RpdGxlcz48cGVyaW9kaWNhbD48ZnVsbC10aXRsZT5K
IEltbXVub3RoZXI8L2Z1bGwtdGl0bGU+PC9wZXJpb2RpY2FsPjxwYWdlcz4xLTE1PC9wYWdlcz48
dm9sdW1lPjMwPC92b2x1bWU+PG51bWJlcj4xPC9udW1iZXI+PGVkaXRpb24+MjAwNy8wMS8wMjwv
ZWRpdGlvbj48a2V5d29yZHM+PGtleXdvcmQ+Q2FuY2VyIFZhY2NpbmVzLyp0aGVyYXBldXRpYyB1
c2U8L2tleXdvcmQ+PGtleXdvcmQ+Q2xpbmljYWwgVHJpYWxzIGFzIFRvcGljPC9rZXl3b3JkPjxr
ZXl3b3JkPkh1bWFuczwva2V5d29yZD48a2V5d29yZD5OZW9wbGFzbXMvaW1tdW5vbG9neS8qdGhl
cmFweTwva2V5d29yZD48a2V5d29yZD5SYW5kb21pemVkIENvbnRyb2xsZWQgVHJpYWxzIGFzIFRv
cGljPC9rZXl3b3JkPjwva2V5d29yZHM+PGRhdGVzPjx5ZWFyPjIwMDc8L3llYXI+PHB1Yi1kYXRl
cz48ZGF0ZT5KYW48L2RhdGU+PC9wdWItZGF0ZXM+PC9kYXRlcz48aXNibj4xNTI0LTk1NTcgKFBy
aW50KSYjeEQ7MTUyNC05NTU3IChMaW5raW5nKTwvaXNibj48YWNjZXNzaW9uLW51bT4xNzE5ODA3
OTwvYWNjZXNzaW9uLW51bT48dXJscz48cmVsYXRlZC11cmxzPjx1cmw+aHR0cDovL3d3dy5uY2Jp
Lm5sbS5uaWguZ292L3B1Ym1lZC8xNzE5ODA3OTwvdXJsPjwvcmVsYXRlZC11cmxzPjwvdXJscz48
ZWxlY3Ryb25pYy1yZXNvdXJjZS1udW0+MTAuMTA5Ny8wMS5jamkuMDAwMDIxMTM0MS44ODgzNS5h
ZSYjeEQ7MDAwMDIzNzEtMjAwNzAxMDAwLTAwMDAxIFtwaWldPC9lbGVjdHJvbmljLXJlc291cmNl
LW51bT48bGFuZ3VhZ2U+ZW5nPC9sYW5ndWFnZT48L3JlY29yZD48L0NpdGU+PENpdGU+PEF1dGhv
cj5LcmFtZXI8L0F1dGhvcj48WWVhcj4yMDA3PC9ZZWFyPjxSZWNOdW0+MzM8L1JlY051bT48cmVj
b3JkPjxyZWMtbnVtYmVyPjMzPC9yZWMtbnVtYmVyPjxmb3JlaWduLWtleXM+PGtleSBhcHA9IkVO
IiBkYi1pZD0ienpzdmZldnA2ZHpzYWFlNTU1N3h2NXozMnBhZHB6ZXcyZGF4Ij4zMzwva2V5Pjwv
Zm9yZWlnbi1rZXlzPjxyZWYtdHlwZSBuYW1lPSJKb3VybmFsIEFydGljbGUiPjE3PC9yZWYtdHlw
ZT48Y29udHJpYnV0b3JzPjxhdXRob3JzPjxhdXRob3I+S3JhbWVyLCBKLiBBLjwvYXV0aG9yPjxh
dXRob3I+U2FnYXJ0eiwgSi4gRS48L2F1dGhvcj48YXV0aG9yPk1vcnJpcywgRC4gTC48L2F1dGhv
cj48L2F1dGhvcnM+PC9jb250cmlidXRvcnM+PGF1dGgtYWRkcmVzcz5EZXBhcnRtZW50IG9mIERy
dWcgTWV0YWJvbGlzbSBhbmQgUGhhcm1hY29raW5ldGljcywgTGV4aWNvbiBQaGFybWFjZXV0aWNh
bHMgSW5jLiwgODgwMCBUZWNobm9sb2d5IEZvcmVzdCBQbGFjZSwgVGhlIFdvb2RsYW5kcywgVGV4
YXMgNzczODEsIFVTQS4gamtyYW1lckBsZXhwaGFybWEuY29tPC9hdXRoLWFkZHJlc3M+PHRpdGxl
cz48dGl0bGU+VGhlIGFwcGxpY2F0aW9uIG9mIGRpc2NvdmVyeSB0b3hpY29sb2d5IGFuZCBwYXRo
b2xvZ3kgdG93YXJkcyB0aGUgZGVzaWduIG9mIHNhZmVyIHBoYXJtYWNldXRpY2FsIGxlYWQgY2Fu
ZGlkYXRlczwvdGl0bGU+PHNlY29uZGFyeS10aXRsZT5OYXQgUmV2IERydWcgRGlzY292PC9zZWNv
bmRhcnktdGl0bGU+PC90aXRsZXM+PHBlcmlvZGljYWw+PGZ1bGwtdGl0bGU+TmF0IFJldiBEcnVn
IERpc2NvdjwvZnVsbC10aXRsZT48L3BlcmlvZGljYWw+PHBhZ2VzPjYzNi00OTwvcGFnZXM+PHZv
bHVtZT42PC92b2x1bWU+PG51bWJlcj44PC9udW1iZXI+PGVkaXRpb24+MjAwNy8wNy8yNDwvZWRp
dGlvbj48a2V5d29yZHM+PGtleXdvcmQ+QW5pbWFsczwva2V5d29yZD48a2V5d29yZD5DbGluaWNh
bCBUcmlhbHMgYXMgVG9waWM8L2tleXdvcmQ+PGtleXdvcmQ+KkRydWcgRGVzaWduPC9rZXl3b3Jk
PjxrZXl3b3JkPkRydWcgRXZhbHVhdGlvbiwgUHJlY2xpbmljYWwvbWV0aG9kczwva2V5d29yZD48
a2V5d29yZD5IdW1hbnM8L2tleXdvcmQ+PGtleXdvcmQ+TW9kZWxzLCBCaW9sb2dpY2FsPC9rZXl3
b3JkPjxrZXl3b3JkPlBoYXJtYWNvZ2VuZXRpY3MvbWV0aG9kczwva2V5d29yZD48a2V5d29yZD5U
ZWNobm9sb2d5LCBQaGFybWFjZXV0aWNhbC8qbWV0aG9kczwva2V5d29yZD48a2V5d29yZD5Ub3hp
Y2l0eSBUZXN0czwva2V5d29yZD48L2tleXdvcmRzPjxkYXRlcz48eWVhcj4yMDA3PC95ZWFyPjxw
dWItZGF0ZXM+PGRhdGU+QXVnPC9kYXRlPjwvcHViLWRhdGVzPjwvZGF0ZXM+PGlzYm4+MTQ3NC0x
Nzc2IChQcmludCkmI3hEOzE0NzQtMTc3NiAoTGlua2luZyk8L2lzYm4+PGFjY2Vzc2lvbi1udW0+
MTc2NDMwOTA8L2FjY2Vzc2lvbi1udW0+PHVybHM+PHJlbGF0ZWQtdXJscz48dXJsPmh0dHA6Ly93
d3cubmNiaS5ubG0ubmloLmdvdi9wdWJtZWQvMTc2NDMwOTA8L3VybD48L3JlbGF0ZWQtdXJscz48
L3VybHM+PGVsZWN0cm9uaWMtcmVzb3VyY2UtbnVtPm5yZDIzNzggW3BpaV0mI3hEOzEwLjEwMzgv
bnJkMjM3ODwvZWxlY3Ryb25pYy1yZXNvdXJjZS1udW0+PGxhbmd1YWdlPmVuZzwvbGFuZ3VhZ2U+
PC9yZWNvcmQ+PC9DaXRlPjxDaXRlPjxBdXRob3I+Sm9obnN0b248L0F1dGhvcj48WWVhcj4yMDA3
PC9ZZWFyPjxSZWNOdW0+MzQ8L1JlY051bT48cmVjb3JkPjxyZWMtbnVtYmVyPjM0PC9yZWMtbnVt
YmVyPjxmb3JlaWduLWtleXM+PGtleSBhcHA9IkVOIiBkYi1pZD0ienpzdmZldnA2ZHpzYWFlNTU1
N3h2NXozMnBhZHB6ZXcyZGF4Ij4zNDwva2V5PjwvZm9yZWlnbi1rZXlzPjxyZWYtdHlwZSBuYW1l
PSJKb3VybmFsIEFydGljbGUiPjE3PC9yZWYtdHlwZT48Y29udHJpYnV0b3JzPjxhdXRob3JzPjxh
dXRob3I+Sm9obnN0b24sIFMuIEwuPC9hdXRob3I+PC9hdXRob3JzPjwvY29udHJpYnV0b3JzPjxh
dXRoLWFkZHJlc3M+RGVwYXJ0bWVudCBvZiBJbW11bm9sb2d5IGFuZCBJbW11bm9nZW5ldGljcywg
U291dGhtZWFkIEhvc3BpdGFsLCBCcmlzdG9sLCBVSy4gc2FyYWguam9obnN0b25AbmJ0Lm5ocy51
azwvYXV0aC1hZGRyZXNzPjx0aXRsZXM+PHRpdGxlPkJpb2xvZ2ljIHRoZXJhcGllczogd2hhdCBh
bmQgd2hlbj88L3RpdGxlPjxzZWNvbmRhcnktdGl0bGU+SiBDbGluIFBhdGhvbDwvc2Vjb25kYXJ5
LXRpdGxlPjwvdGl0bGVzPjxwZXJpb2RpY2FsPjxmdWxsLXRpdGxlPkogQ2xpbiBQYXRob2w8L2Z1
bGwtdGl0bGU+PC9wZXJpb2RpY2FsPjxwYWdlcz44LTE3PC9wYWdlcz48dm9sdW1lPjYwPC92b2x1
bWU+PG51bWJlcj4xPC9udW1iZXI+PGVkaXRpb24+MjAwNy8wMS8xMTwvZWRpdGlvbj48a2V5d29y
ZHM+PGtleXdvcmQ+QW50aWJvZGllcywgTW9ub2Nsb25hbC9hZHZlcnNlIGVmZmVjdHMvKnRoZXJh
cGV1dGljIHVzZTwva2V5d29yZD48a2V5d29yZD5BdXRvaW1tdW5lIERpc2Vhc2VzL2RydWcgdGhl
cmFweTwva2V5d29yZD48a2V5d29yZD5EcnVnIEFwcHJvdmFsPC9rZXl3b3JkPjxrZXl3b3JkPkh1
bWFuczwva2V5d29yZD48a2V5d29yZD5JbW11bm9sb2dpYyBGYWN0b3JzL2FkdmVyc2UgZWZmZWN0
cy8qdGhlcmFwZXV0aWMgdXNlPC9rZXl3b3JkPjxrZXl3b3JkPlJlY29tYmluYW50IEZ1c2lvbiBQ
cm90ZWlucy9hZHZlcnNlIGVmZmVjdHMvKnRoZXJhcGV1dGljIHVzZTwva2V5d29yZD48a2V5d29y
ZD5UdW1vciBOZWNyb3NpcyBGYWN0b3ItYWxwaGEvYW50YWdvbmlzdHMgJmFtcDsgaW5oaWJpdG9y
czwva2V5d29yZD48L2tleXdvcmRzPjxkYXRlcz48eWVhcj4yMDA3PC95ZWFyPjxwdWItZGF0ZXM+
PGRhdGU+SmFuPC9kYXRlPjwvcHViLWRhdGVzPjwvZGF0ZXM+PGlzYm4+MDAyMS05NzQ2IChQcmlu
dCkmI3hEOzAwMjEtOTc0NiAoTGlua2luZyk8L2lzYm4+PGFjY2Vzc2lvbi1udW0+MTcyMTMzNDU8
L2FjY2Vzc2lvbi1udW0+PHVybHM+PHJlbGF0ZWQtdXJscz48dXJsPmh0dHA6Ly93d3cubmNiaS5u
bG0ubmloLmdvdi9wdWJtZWQvMTcyMTMzNDU8L3VybD48L3JlbGF0ZWQtdXJscz48L3VybHM+PGN1
c3RvbTI+MTg2MDU5MjwvY3VzdG9tMj48ZWxlY3Ryb25pYy1yZXNvdXJjZS1udW0+NjAvMS84IFtw
aWldJiN4RDsxMC4xMTM2L2pjcC4yMDA1LjAzMjMwMDwvZWxlY3Ryb25pYy1yZXNvdXJjZS1udW0+
PGxhbmd1YWdlPmVuZzwvbGFuZ3VhZ2U+PC9yZWNvcmQ+PC9DaXRlPjwvRW5kTm90ZT4A
</w:fldData>
        </w:fldChar>
      </w:r>
      <w:r w:rsidRPr="000C2964">
        <w:rPr>
          <w:sz w:val="24"/>
          <w:szCs w:val="19"/>
        </w:rPr>
        <w:instrText xml:space="preserve"> ADDIN EN.CITE </w:instrText>
      </w:r>
      <w:r w:rsidR="00465F48" w:rsidRPr="000C2964">
        <w:rPr>
          <w:sz w:val="24"/>
          <w:szCs w:val="19"/>
        </w:rPr>
        <w:fldChar w:fldCharType="begin">
          <w:fldData xml:space="preserve">PEVuZE5vdGU+PENpdGU+PEF1dGhvcj5Ib29zPC9BdXRob3I+PFllYXI+MjAwNzwvWWVhcj48UmVj
TnVtPjMwPC9SZWNOdW0+PERpc3BsYXlUZXh0Pig8c3R5bGUgZmFjZT0iaXRhbGljIj4yLTQ8L3N0
eWxlPik8L0Rpc3BsYXlUZXh0PjxyZWNvcmQ+PHJlYy1udW1iZXI+MzA8L3JlYy1udW1iZXI+PGZv
cmVpZ24ta2V5cz48a2V5IGFwcD0iRU4iIGRiLWlkPSJ6enN2ZmV2cDZkenNhYWU1NTU3eHY1ejMy
cGFkcHpldzJkYXgiPjMwPC9rZXk+PC9mb3JlaWduLWtleXM+PHJlZi10eXBlIG5hbWU9IkpvdXJu
YWwgQXJ0aWNsZSI+MTc8L3JlZi10eXBlPjxjb250cmlidXRvcnM+PGF1dGhvcnM+PGF1dGhvcj5I
b29zLCBBLjwvYXV0aG9yPjxhdXRob3I+UGFybWlhbmksIEcuPC9hdXRob3I+PGF1dGhvcj5IZWdl
LCBLLjwvYXV0aG9yPjxhdXRob3I+U3pub2wsIE0uPC9hdXRob3I+PGF1dGhvcj5Mb2libmVyLCBI
LjwvYXV0aG9yPjxhdXRob3I+RWdnZXJtb250LCBBLjwvYXV0aG9yPjxhdXRob3I+VXJiYSwgVy48
L2F1dGhvcj48YXV0aG9yPkJsdW1lbnN0ZWluLCBCLjwvYXV0aG9yPjxhdXRob3I+U2Fja3MsIE4u
PC9hdXRob3I+PGF1dGhvcj5LZWlsaG9seiwgVS48L2F1dGhvcj48YXV0aG9yPk5pY2hvbCwgRy48
L2F1dGhvcj48L2F1dGhvcnM+PC9jb250cmlidXRvcnM+PGF1dGgtYWRkcmVzcz5CcmlzdG9sLU15
ZXJzIFNxdWliYiwgR2xvYmFsIENsaW5pY2FsIFJlc2VhcmNoLCBPbmNvbG9neSwgV2FsbGluZ2Zv
cmQsIENUIDA2NDkyLCBVU0EuIGF4ZWwuaG9vc0BibXMuY29tPC9hdXRoLWFkZHJlc3M+PHRpdGxl
cz48dGl0bGU+QSBjbGluaWNhbCBkZXZlbG9wbWVudCBwYXJhZGlnbSBmb3IgY2FuY2VyIHZhY2Np
bmVzIGFuZCByZWxhdGVkIGJpb2xvZ2ljczwvdGl0bGU+PHNlY29uZGFyeS10aXRsZT5KIEltbXVu
b3RoZXI8L3NlY29uZGFyeS10aXRsZT48L3RpdGxlcz48cGVyaW9kaWNhbD48ZnVsbC10aXRsZT5K
IEltbXVub3RoZXI8L2Z1bGwtdGl0bGU+PC9wZXJpb2RpY2FsPjxwYWdlcz4xLTE1PC9wYWdlcz48
dm9sdW1lPjMwPC92b2x1bWU+PG51bWJlcj4xPC9udW1iZXI+PGVkaXRpb24+MjAwNy8wMS8wMjwv
ZWRpdGlvbj48a2V5d29yZHM+PGtleXdvcmQ+Q2FuY2VyIFZhY2NpbmVzLyp0aGVyYXBldXRpYyB1
c2U8L2tleXdvcmQ+PGtleXdvcmQ+Q2xpbmljYWwgVHJpYWxzIGFzIFRvcGljPC9rZXl3b3JkPjxr
ZXl3b3JkPkh1bWFuczwva2V5d29yZD48a2V5d29yZD5OZW9wbGFzbXMvaW1tdW5vbG9neS8qdGhl
cmFweTwva2V5d29yZD48a2V5d29yZD5SYW5kb21pemVkIENvbnRyb2xsZWQgVHJpYWxzIGFzIFRv
cGljPC9rZXl3b3JkPjwva2V5d29yZHM+PGRhdGVzPjx5ZWFyPjIwMDc8L3llYXI+PHB1Yi1kYXRl
cz48ZGF0ZT5KYW48L2RhdGU+PC9wdWItZGF0ZXM+PC9kYXRlcz48aXNibj4xNTI0LTk1NTcgKFBy
aW50KSYjeEQ7MTUyNC05NTU3IChMaW5raW5nKTwvaXNibj48YWNjZXNzaW9uLW51bT4xNzE5ODA3
OTwvYWNjZXNzaW9uLW51bT48dXJscz48cmVsYXRlZC11cmxzPjx1cmw+aHR0cDovL3d3dy5uY2Jp
Lm5sbS5uaWguZ292L3B1Ym1lZC8xNzE5ODA3OTwvdXJsPjwvcmVsYXRlZC11cmxzPjwvdXJscz48
ZWxlY3Ryb25pYy1yZXNvdXJjZS1udW0+MTAuMTA5Ny8wMS5jamkuMDAwMDIxMTM0MS44ODgzNS5h
ZSYjeEQ7MDAwMDIzNzEtMjAwNzAxMDAwLTAwMDAxIFtwaWldPC9lbGVjdHJvbmljLXJlc291cmNl
LW51bT48bGFuZ3VhZ2U+ZW5nPC9sYW5ndWFnZT48L3JlY29yZD48L0NpdGU+PENpdGU+PEF1dGhv
cj5LcmFtZXI8L0F1dGhvcj48WWVhcj4yMDA3PC9ZZWFyPjxSZWNOdW0+MzM8L1JlY051bT48cmVj
b3JkPjxyZWMtbnVtYmVyPjMzPC9yZWMtbnVtYmVyPjxmb3JlaWduLWtleXM+PGtleSBhcHA9IkVO
IiBkYi1pZD0ienpzdmZldnA2ZHpzYWFlNTU1N3h2NXozMnBhZHB6ZXcyZGF4Ij4zMzwva2V5Pjwv
Zm9yZWlnbi1rZXlzPjxyZWYtdHlwZSBuYW1lPSJKb3VybmFsIEFydGljbGUiPjE3PC9yZWYtdHlw
ZT48Y29udHJpYnV0b3JzPjxhdXRob3JzPjxhdXRob3I+S3JhbWVyLCBKLiBBLjwvYXV0aG9yPjxh
dXRob3I+U2FnYXJ0eiwgSi4gRS48L2F1dGhvcj48YXV0aG9yPk1vcnJpcywgRC4gTC48L2F1dGhv
cj48L2F1dGhvcnM+PC9jb250cmlidXRvcnM+PGF1dGgtYWRkcmVzcz5EZXBhcnRtZW50IG9mIERy
dWcgTWV0YWJvbGlzbSBhbmQgUGhhcm1hY29raW5ldGljcywgTGV4aWNvbiBQaGFybWFjZXV0aWNh
bHMgSW5jLiwgODgwMCBUZWNobm9sb2d5IEZvcmVzdCBQbGFjZSwgVGhlIFdvb2RsYW5kcywgVGV4
YXMgNzczODEsIFVTQS4gamtyYW1lckBsZXhwaGFybWEuY29tPC9hdXRoLWFkZHJlc3M+PHRpdGxl
cz48dGl0bGU+VGhlIGFwcGxpY2F0aW9uIG9mIGRpc2NvdmVyeSB0b3hpY29sb2d5IGFuZCBwYXRo
b2xvZ3kgdG93YXJkcyB0aGUgZGVzaWduIG9mIHNhZmVyIHBoYXJtYWNldXRpY2FsIGxlYWQgY2Fu
ZGlkYXRlczwvdGl0bGU+PHNlY29uZGFyeS10aXRsZT5OYXQgUmV2IERydWcgRGlzY292PC9zZWNv
bmRhcnktdGl0bGU+PC90aXRsZXM+PHBlcmlvZGljYWw+PGZ1bGwtdGl0bGU+TmF0IFJldiBEcnVn
IERpc2NvdjwvZnVsbC10aXRsZT48L3BlcmlvZGljYWw+PHBhZ2VzPjYzNi00OTwvcGFnZXM+PHZv
bHVtZT42PC92b2x1bWU+PG51bWJlcj44PC9udW1iZXI+PGVkaXRpb24+MjAwNy8wNy8yNDwvZWRp
dGlvbj48a2V5d29yZHM+PGtleXdvcmQ+QW5pbWFsczwva2V5d29yZD48a2V5d29yZD5DbGluaWNh
bCBUcmlhbHMgYXMgVG9waWM8L2tleXdvcmQ+PGtleXdvcmQ+KkRydWcgRGVzaWduPC9rZXl3b3Jk
PjxrZXl3b3JkPkRydWcgRXZhbHVhdGlvbiwgUHJlY2xpbmljYWwvbWV0aG9kczwva2V5d29yZD48
a2V5d29yZD5IdW1hbnM8L2tleXdvcmQ+PGtleXdvcmQ+TW9kZWxzLCBCaW9sb2dpY2FsPC9rZXl3
b3JkPjxrZXl3b3JkPlBoYXJtYWNvZ2VuZXRpY3MvbWV0aG9kczwva2V5d29yZD48a2V5d29yZD5U
ZWNobm9sb2d5LCBQaGFybWFjZXV0aWNhbC8qbWV0aG9kczwva2V5d29yZD48a2V5d29yZD5Ub3hp
Y2l0eSBUZXN0czwva2V5d29yZD48L2tleXdvcmRzPjxkYXRlcz48eWVhcj4yMDA3PC95ZWFyPjxw
dWItZGF0ZXM+PGRhdGU+QXVnPC9kYXRlPjwvcHViLWRhdGVzPjwvZGF0ZXM+PGlzYm4+MTQ3NC0x
Nzc2IChQcmludCkmI3hEOzE0NzQtMTc3NiAoTGlua2luZyk8L2lzYm4+PGFjY2Vzc2lvbi1udW0+
MTc2NDMwOTA8L2FjY2Vzc2lvbi1udW0+PHVybHM+PHJlbGF0ZWQtdXJscz48dXJsPmh0dHA6Ly93
d3cubmNiaS5ubG0ubmloLmdvdi9wdWJtZWQvMTc2NDMwOTA8L3VybD48L3JlbGF0ZWQtdXJscz48
L3VybHM+PGVsZWN0cm9uaWMtcmVzb3VyY2UtbnVtPm5yZDIzNzggW3BpaV0mI3hEOzEwLjEwMzgv
bnJkMjM3ODwvZWxlY3Ryb25pYy1yZXNvdXJjZS1udW0+PGxhbmd1YWdlPmVuZzwvbGFuZ3VhZ2U+
PC9yZWNvcmQ+PC9DaXRlPjxDaXRlPjxBdXRob3I+Sm9obnN0b248L0F1dGhvcj48WWVhcj4yMDA3
PC9ZZWFyPjxSZWNOdW0+MzQ8L1JlY051bT48cmVjb3JkPjxyZWMtbnVtYmVyPjM0PC9yZWMtbnVt
YmVyPjxmb3JlaWduLWtleXM+PGtleSBhcHA9IkVOIiBkYi1pZD0ienpzdmZldnA2ZHpzYWFlNTU1
N3h2NXozMnBhZHB6ZXcyZGF4Ij4zNDwva2V5PjwvZm9yZWlnbi1rZXlzPjxyZWYtdHlwZSBuYW1l
PSJKb3VybmFsIEFydGljbGUiPjE3PC9yZWYtdHlwZT48Y29udHJpYnV0b3JzPjxhdXRob3JzPjxh
dXRob3I+Sm9obnN0b24sIFMuIEwuPC9hdXRob3I+PC9hdXRob3JzPjwvY29udHJpYnV0b3JzPjxh
dXRoLWFkZHJlc3M+RGVwYXJ0bWVudCBvZiBJbW11bm9sb2d5IGFuZCBJbW11bm9nZW5ldGljcywg
U291dGhtZWFkIEhvc3BpdGFsLCBCcmlzdG9sLCBVSy4gc2FyYWguam9obnN0b25AbmJ0Lm5ocy51
azwvYXV0aC1hZGRyZXNzPjx0aXRsZXM+PHRpdGxlPkJpb2xvZ2ljIHRoZXJhcGllczogd2hhdCBh
bmQgd2hlbj88L3RpdGxlPjxzZWNvbmRhcnktdGl0bGU+SiBDbGluIFBhdGhvbDwvc2Vjb25kYXJ5
LXRpdGxlPjwvdGl0bGVzPjxwZXJpb2RpY2FsPjxmdWxsLXRpdGxlPkogQ2xpbiBQYXRob2w8L2Z1
bGwtdGl0bGU+PC9wZXJpb2RpY2FsPjxwYWdlcz44LTE3PC9wYWdlcz48dm9sdW1lPjYwPC92b2x1
bWU+PG51bWJlcj4xPC9udW1iZXI+PGVkaXRpb24+MjAwNy8wMS8xMTwvZWRpdGlvbj48a2V5d29y
ZHM+PGtleXdvcmQ+QW50aWJvZGllcywgTW9ub2Nsb25hbC9hZHZlcnNlIGVmZmVjdHMvKnRoZXJh
cGV1dGljIHVzZTwva2V5d29yZD48a2V5d29yZD5BdXRvaW1tdW5lIERpc2Vhc2VzL2RydWcgdGhl
cmFweTwva2V5d29yZD48a2V5d29yZD5EcnVnIEFwcHJvdmFsPC9rZXl3b3JkPjxrZXl3b3JkPkh1
bWFuczwva2V5d29yZD48a2V5d29yZD5JbW11bm9sb2dpYyBGYWN0b3JzL2FkdmVyc2UgZWZmZWN0
cy8qdGhlcmFwZXV0aWMgdXNlPC9rZXl3b3JkPjxrZXl3b3JkPlJlY29tYmluYW50IEZ1c2lvbiBQ
cm90ZWlucy9hZHZlcnNlIGVmZmVjdHMvKnRoZXJhcGV1dGljIHVzZTwva2V5d29yZD48a2V5d29y
ZD5UdW1vciBOZWNyb3NpcyBGYWN0b3ItYWxwaGEvYW50YWdvbmlzdHMgJmFtcDsgaW5oaWJpdG9y
czwva2V5d29yZD48L2tleXdvcmRzPjxkYXRlcz48eWVhcj4yMDA3PC95ZWFyPjxwdWItZGF0ZXM+
PGRhdGU+SmFuPC9kYXRlPjwvcHViLWRhdGVzPjwvZGF0ZXM+PGlzYm4+MDAyMS05NzQ2IChQcmlu
dCkmI3hEOzAwMjEtOTc0NiAoTGlua2luZyk8L2lzYm4+PGFjY2Vzc2lvbi1udW0+MTcyMTMzNDU8
L2FjY2Vzc2lvbi1udW0+PHVybHM+PHJlbGF0ZWQtdXJscz48dXJsPmh0dHA6Ly93d3cubmNiaS5u
bG0ubmloLmdvdi9wdWJtZWQvMTcyMTMzNDU8L3VybD48L3JlbGF0ZWQtdXJscz48L3VybHM+PGN1
c3RvbTI+MTg2MDU5MjwvY3VzdG9tMj48ZWxlY3Ryb25pYy1yZXNvdXJjZS1udW0+NjAvMS84IFtw
aWldJiN4RDsxMC4xMTM2L2pjcC4yMDA1LjAzMjMwMDwvZWxlY3Ryb25pYy1yZXNvdXJjZS1udW0+
PGxhbmd1YWdlPmVuZzwvbGFuZ3VhZ2U+PC9yZWNvcmQ+PC9DaXRlPjwvRW5kTm90ZT4A
</w:fldData>
        </w:fldChar>
      </w:r>
      <w:r w:rsidRPr="000C2964">
        <w:rPr>
          <w:sz w:val="24"/>
          <w:szCs w:val="19"/>
        </w:rPr>
        <w:instrText xml:space="preserve"> ADDIN EN.CITE.DATA </w:instrText>
      </w:r>
      <w:r w:rsidR="00B333EF" w:rsidRPr="00465F48">
        <w:rPr>
          <w:sz w:val="24"/>
          <w:szCs w:val="19"/>
        </w:rPr>
      </w:r>
      <w:r w:rsidR="00465F48" w:rsidRPr="000C2964">
        <w:rPr>
          <w:sz w:val="24"/>
          <w:szCs w:val="19"/>
        </w:rPr>
        <w:fldChar w:fldCharType="end"/>
      </w:r>
      <w:r w:rsidR="00B333EF" w:rsidRPr="00465F48">
        <w:rPr>
          <w:sz w:val="24"/>
          <w:szCs w:val="19"/>
        </w:rPr>
      </w:r>
      <w:r w:rsidR="00465F48" w:rsidRPr="000C2964">
        <w:rPr>
          <w:sz w:val="24"/>
          <w:szCs w:val="19"/>
        </w:rPr>
        <w:fldChar w:fldCharType="separate"/>
      </w:r>
      <w:r w:rsidR="00F176B3">
        <w:rPr>
          <w:sz w:val="24"/>
          <w:szCs w:val="19"/>
        </w:rPr>
        <w:t>[196-198]</w:t>
      </w:r>
      <w:r w:rsidR="00465F48" w:rsidRPr="000C2964">
        <w:rPr>
          <w:sz w:val="24"/>
          <w:szCs w:val="19"/>
        </w:rPr>
        <w:fldChar w:fldCharType="end"/>
      </w:r>
      <w:r w:rsidRPr="000C2964">
        <w:rPr>
          <w:sz w:val="24"/>
          <w:szCs w:val="19"/>
        </w:rPr>
        <w:t>. Conventionally, p</w:t>
      </w:r>
      <w:r w:rsidRPr="000C2964">
        <w:rPr>
          <w:sz w:val="24"/>
        </w:rPr>
        <w:t xml:space="preserve">rotein production is carried out using live host cells. However, protein degradation, insolubility, cytotoxicity and yield </w:t>
      </w:r>
      <w:r w:rsidR="00465F48" w:rsidRPr="000C2964">
        <w:rPr>
          <w:sz w:val="24"/>
        </w:rPr>
        <w:fldChar w:fldCharType="begin">
          <w:fldData xml:space="preserve">PEVuZE5vdGU+PENpdGU+PEF1dGhvcj5CYW5leXg8L0F1dGhvcj48WWVhcj4xOTk5PC9ZZWFyPjxS
ZWNOdW0+NDU2PC9SZWNOdW0+PHJlY29yZD48cmVjLW51bWJlcj40NTY8L3JlYy1udW1iZXI+PGZv
cmVpZ24ta2V5cz48a2V5IGFwcD0iRU4iIGRiLWlkPSJ4Mjl6Mndld2N3MGFmYmVmc3g0dnZ6d3p3
MDAydGE5cnJlYXoiPjQ1Njwva2V5PjwvZm9yZWlnbi1rZXlzPjxyZWYtdHlwZSBuYW1lPSJKb3Vy
bmFsIEFydGljbGUiPjE3PC9yZWYtdHlwZT48Y29udHJpYnV0b3JzPjxhdXRob3JzPjxhdXRob3I+
QmFuZXl4LCBGLjwvYXV0aG9yPjwvYXV0aG9ycz48L2NvbnRyaWJ1dG9ycz48YXV0aC1hZGRyZXNz
PkRlcGFydG1lbnQgb2YgQ2hlbWljYWwgRW5naW5lZXJpbmcgVW5pdmVyc2l0eSBvZiBXYXNoaW5n
dG9uIEJveCAzNTE3NTAsIFNlYXR0bGUsIFdBIDk4MTk1LCBVU0EuIGJhbmV5eEBjaGVtZS53YXNo
aW5ndG9uLmVkdTwvYXV0aC1hZGRyZXNzPjx0aXRsZXM+PHRpdGxlPlJlY29tYmluYW50IHByb3Rl
aW4gZXhwcmVzc2lvbiBpbiBFc2NoZXJpY2hpYSBjb2xpPC90aXRsZT48c2Vjb25kYXJ5LXRpdGxl
PkN1cnIgT3BpbiBCaW90ZWNobm9sPC9zZWNvbmRhcnktdGl0bGU+PC90aXRsZXM+PHBlcmlvZGlj
YWw+PGZ1bGwtdGl0bGU+Q3VyciBPcGluIEJpb3RlY2hub2w8L2Z1bGwtdGl0bGU+PC9wZXJpb2Rp
Y2FsPjxwYWdlcz40MTEtMjE8L3BhZ2VzPjx2b2x1bWU+MTA8L3ZvbHVtZT48bnVtYmVyPjU8L251
bWJlcj48ZWRpdGlvbj4xOTk5LzEwLzA2PC9lZGl0aW9uPjxrZXl3b3Jkcz48a2V5d29yZD5DeXRv
cGxhc20vZ2VuZXRpY3MvbWV0YWJvbGlzbTwva2V5d29yZD48a2V5d29yZD5Fc2NoZXJpY2hpYSBj
b2xpLypnZW5ldGljczwva2V5d29yZD48a2V5d29yZD5HZW5lIERvc2FnZTwva2V5d29yZD48a2V5
d29yZD5HZW5lIEV4cHJlc3Npb24gUmVndWxhdGlvbiwgQmFjdGVyaWFsPC9rZXl3b3JkPjxrZXl3
b3JkPlBsYXNtaWRzL2dlbmV0aWNzPC9rZXl3b3JkPjxrZXl3b3JkPlByb21vdGVyIFJlZ2lvbnMs
IEdlbmV0aWM8L2tleXdvcmQ+PGtleXdvcmQ+UHJvdGVpbiBCaW9zeW50aGVzaXM8L2tleXdvcmQ+
PGtleXdvcmQ+UHJvdGVpbiBFbmdpbmVlcmluZy9tZXRob2RzPC9rZXl3b3JkPjxrZXl3b3JkPlBy
b3RlaW4gRm9sZGluZzwva2V5d29yZD48a2V5d29yZD5SZWNvbWJpbmFudCBQcm90ZWlucy8qZ2Vu
ZXRpY3MvKm1ldGFib2xpc20vc2VjcmV0aW9uPC9rZXl3b3JkPjxrZXl3b3JkPlJlZ3VsYXRvcnkg
U2VxdWVuY2VzLCBOdWNsZWljIEFjaWQ8L2tleXdvcmQ+PC9rZXl3b3Jkcz48ZGF0ZXM+PHllYXI+
MTk5OTwveWVhcj48cHViLWRhdGVzPjxkYXRlPk9jdDwvZGF0ZT48L3B1Yi1kYXRlcz48L2RhdGVz
Pjxpc2JuPjA5NTgtMTY2OSAoUHJpbnQpJiN4RDswOTU4LTE2NjkgKExpbmtpbmcpPC9pc2JuPjxh
Y2Nlc3Npb24tbnVtPjEwNTA4NjI5PC9hY2Nlc3Npb24tbnVtPjx1cmxzPjxyZWxhdGVkLXVybHM+
PHVybD5odHRwOi8vd3d3Lm5jYmkubmxtLm5paC5nb3YvZW50cmV6L3F1ZXJ5LmZjZ2k/Y21kPVJl
dHJpZXZlJmFtcDtkYj1QdWJNZWQmYW1wO2RvcHQ9Q2l0YXRpb24mYW1wO2xpc3RfdWlkcz0xMDUw
ODYyOTwvdXJsPjwvcmVsYXRlZC11cmxzPjwvdXJscz48ZWxlY3Ryb25pYy1yZXNvdXJjZS1udW0+
UzA5NTgtMTY2OSg5OSkwMDAwMy04IFtwaWldPC9lbGVjdHJvbmljLXJlc291cmNlLW51bT48bGFu
Z3VhZ2U+ZW5nPC9sYW5ndWFnZT48L3JlY29yZD48L0NpdGU+PENpdGU+PEF1dGhvcj5BbmRlcnNl
bjwvQXV0aG9yPjxZZWFyPjIwMDI8L1llYXI+PFJlY051bT40NTg8L1JlY051bT48cmVjb3JkPjxy
ZWMtbnVtYmVyPjQ1ODwvcmVjLW51bWJlcj48Zm9yZWlnbi1rZXlzPjxrZXkgYXBwPSJFTiIgZGIt
aWQ9IngyOXoyd2V3Y3cwYWZiZWZzeDR2dnp3encwMDJ0YTlycmVheiI+NDU4PC9rZXk+PC9mb3Jl
aWduLWtleXM+PHJlZi10eXBlIG5hbWU9IkpvdXJuYWwgQXJ0aWNsZSI+MTc8L3JlZi10eXBlPjxj
b250cmlidXRvcnM+PGF1dGhvcnM+PGF1dGhvcj5BbmRlcnNlbiwgRC4gQy48L2F1dGhvcj48YXV0
aG9yPktydW1tZW4sIEwuPC9hdXRob3I+PC9hdXRob3JzPjwvY29udHJpYnV0b3JzPjxhdXRoLWFk
ZHJlc3M+Q2VsbCBDdWx0dXJlICZhbXA7IEZlcm1lbnRhdGlvbiBSZXNlYXJjaCAmYW1wOyBEZXZl
bG9wbWVudCwgR2VuZW50ZWNoLCBJbmMuLCAxIEROQSBXYXksIFNvdXRoIFNhbiBGcmFuY2lzY28s
IENBIDk0MDgwLCBVU0EuIGFuZGVyc2VuQGdlbmUuY29tPC9hdXRoLWFkZHJlc3M+PHRpdGxlcz48
dGl0bGU+UmVjb21iaW5hbnQgcHJvdGVpbiBleHByZXNzaW9uIGZvciB0aGVyYXBldXRpYyBhcHBs
aWNhdGlvbnM8L3RpdGxlPjxzZWNvbmRhcnktdGl0bGU+Q3VyciBPcGluIEJpb3RlY2hub2w8L3Nl
Y29uZGFyeS10aXRsZT48L3RpdGxlcz48cGVyaW9kaWNhbD48ZnVsbC10aXRsZT5DdXJyIE9waW4g
QmlvdGVjaG5vbDwvZnVsbC10aXRsZT48L3BlcmlvZGljYWw+PHBhZ2VzPjExNy0yMzwvcGFnZXM+
PHZvbHVtZT4xMzwvdm9sdW1lPjxudW1iZXI+MjwvbnVtYmVyPjxlZGl0aW9uPjIwMDIvMDQvMTM8
L2VkaXRpb24+PGtleXdvcmRzPjxrZXl3b3JkPkFuaW1hbHM8L2tleXdvcmQ+PGtleXdvcmQ+QXBv
cHRvc2lzL2dlbmV0aWNzL3BoeXNpb2xvZ3k8L2tleXdvcmQ+PGtleXdvcmQ+QmlvdGVjaG5vbG9n
eS8qbWV0aG9kcy8qdHJlbmRzPC9rZXl3b3JkPjxrZXl3b3JkPkNITyBDZWxsczwva2V5d29yZD48
a2V5d29yZD5DYXR0bGU8L2tleXdvcmQ+PGtleXdvcmQ+Q3JpY2V0aW5hZTwva2V5d29yZD48a2V5
d29yZD5Fc2NoZXJpY2hpYSBjb2xpL2dlbmV0aWNzL21ldGFib2xpc208L2tleXdvcmQ+PGtleXdv
cmQ+R2VuZXRpYyBFbmdpbmVlcmluZy8qbWV0aG9kczwva2V5d29yZD48a2V5d29yZD5IdW1hbnM8
L2tleXdvcmQ+PGtleXdvcmQ+TWljZTwva2V5d29yZD48a2V5d29yZD5SZWNvbWJpbmFudCBQcm90
ZWlucy8qZ2VuZXRpY3MvbWV0YWJvbGlzbS8qdGhlcmFwZXV0aWMgdXNlPC9rZXl3b3JkPjwva2V5
d29yZHM+PGRhdGVzPjx5ZWFyPjIwMDI8L3llYXI+PHB1Yi1kYXRlcz48ZGF0ZT5BcHI8L2RhdGU+
PC9wdWItZGF0ZXM+PC9kYXRlcz48aXNibj4wOTU4LTE2NjkgKFByaW50KSYjeEQ7MDk1OC0xNjY5
IChMaW5raW5nKTwvaXNibj48YWNjZXNzaW9uLW51bT4xMTk1MDU2MTwvYWNjZXNzaW9uLW51bT48
dXJscz48cmVsYXRlZC11cmxzPjx1cmw+aHR0cDovL3d3dy5uY2JpLm5sbS5uaWguZ292L2VudHJl
ei9xdWVyeS5mY2dpP2NtZD1SZXRyaWV2ZSZhbXA7ZGI9UHViTWVkJmFtcDtkb3B0PUNpdGF0aW9u
JmFtcDtsaXN0X3VpZHM9MTE5NTA1NjE8L3VybD48L3JlbGF0ZWQtdXJscz48L3VybHM+PGVsZWN0
cm9uaWMtcmVzb3VyY2UtbnVtPlMwOTU4MTY2OTAyMDAzMDAyIFtwaWldPC9lbGVjdHJvbmljLXJl
c291cmNlLW51bT48bGFuZ3VhZ2U+ZW5nPC9sYW5ndWFnZT48L3JlY29yZD48L0NpdGU+PC9FbmRO
b3RlPgB=
</w:fldData>
        </w:fldChar>
      </w:r>
      <w:r w:rsidR="00830088">
        <w:rPr>
          <w:sz w:val="24"/>
        </w:rPr>
        <w:instrText xml:space="preserve"> ADDIN EN.CITE </w:instrText>
      </w:r>
      <w:r w:rsidR="00465F48">
        <w:rPr>
          <w:sz w:val="24"/>
        </w:rPr>
        <w:fldChar w:fldCharType="begin">
          <w:fldData xml:space="preserve">PEVuZE5vdGU+PENpdGU+PEF1dGhvcj5CYW5leXg8L0F1dGhvcj48WWVhcj4xOTk5PC9ZZWFyPjxS
ZWNOdW0+NDU2PC9SZWNOdW0+PHJlY29yZD48cmVjLW51bWJlcj40NTY8L3JlYy1udW1iZXI+PGZv
cmVpZ24ta2V5cz48a2V5IGFwcD0iRU4iIGRiLWlkPSJ4Mjl6Mndld2N3MGFmYmVmc3g0dnZ6d3p3
MDAydGE5cnJlYXoiPjQ1Njwva2V5PjwvZm9yZWlnbi1rZXlzPjxyZWYtdHlwZSBuYW1lPSJKb3Vy
bmFsIEFydGljbGUiPjE3PC9yZWYtdHlwZT48Y29udHJpYnV0b3JzPjxhdXRob3JzPjxhdXRob3I+
QmFuZXl4LCBGLjwvYXV0aG9yPjwvYXV0aG9ycz48L2NvbnRyaWJ1dG9ycz48YXV0aC1hZGRyZXNz
PkRlcGFydG1lbnQgb2YgQ2hlbWljYWwgRW5naW5lZXJpbmcgVW5pdmVyc2l0eSBvZiBXYXNoaW5n
dG9uIEJveCAzNTE3NTAsIFNlYXR0bGUsIFdBIDk4MTk1LCBVU0EuIGJhbmV5eEBjaGVtZS53YXNo
aW5ndG9uLmVkdTwvYXV0aC1hZGRyZXNzPjx0aXRsZXM+PHRpdGxlPlJlY29tYmluYW50IHByb3Rl
aW4gZXhwcmVzc2lvbiBpbiBFc2NoZXJpY2hpYSBjb2xpPC90aXRsZT48c2Vjb25kYXJ5LXRpdGxl
PkN1cnIgT3BpbiBCaW90ZWNobm9sPC9zZWNvbmRhcnktdGl0bGU+PC90aXRsZXM+PHBlcmlvZGlj
YWw+PGZ1bGwtdGl0bGU+Q3VyciBPcGluIEJpb3RlY2hub2w8L2Z1bGwtdGl0bGU+PC9wZXJpb2Rp
Y2FsPjxwYWdlcz40MTEtMjE8L3BhZ2VzPjx2b2x1bWU+MTA8L3ZvbHVtZT48bnVtYmVyPjU8L251
bWJlcj48ZWRpdGlvbj4xOTk5LzEwLzA2PC9lZGl0aW9uPjxrZXl3b3Jkcz48a2V5d29yZD5DeXRv
cGxhc20vZ2VuZXRpY3MvbWV0YWJvbGlzbTwva2V5d29yZD48a2V5d29yZD5Fc2NoZXJpY2hpYSBj
b2xpLypnZW5ldGljczwva2V5d29yZD48a2V5d29yZD5HZW5lIERvc2FnZTwva2V5d29yZD48a2V5
d29yZD5HZW5lIEV4cHJlc3Npb24gUmVndWxhdGlvbiwgQmFjdGVyaWFsPC9rZXl3b3JkPjxrZXl3
b3JkPlBsYXNtaWRzL2dlbmV0aWNzPC9rZXl3b3JkPjxrZXl3b3JkPlByb21vdGVyIFJlZ2lvbnMs
IEdlbmV0aWM8L2tleXdvcmQ+PGtleXdvcmQ+UHJvdGVpbiBCaW9zeW50aGVzaXM8L2tleXdvcmQ+
PGtleXdvcmQ+UHJvdGVpbiBFbmdpbmVlcmluZy9tZXRob2RzPC9rZXl3b3JkPjxrZXl3b3JkPlBy
b3RlaW4gRm9sZGluZzwva2V5d29yZD48a2V5d29yZD5SZWNvbWJpbmFudCBQcm90ZWlucy8qZ2Vu
ZXRpY3MvKm1ldGFib2xpc20vc2VjcmV0aW9uPC9rZXl3b3JkPjxrZXl3b3JkPlJlZ3VsYXRvcnkg
U2VxdWVuY2VzLCBOdWNsZWljIEFjaWQ8L2tleXdvcmQ+PC9rZXl3b3Jkcz48ZGF0ZXM+PHllYXI+
MTk5OTwveWVhcj48cHViLWRhdGVzPjxkYXRlPk9jdDwvZGF0ZT48L3B1Yi1kYXRlcz48L2RhdGVz
Pjxpc2JuPjA5NTgtMTY2OSAoUHJpbnQpJiN4RDswOTU4LTE2NjkgKExpbmtpbmcpPC9pc2JuPjxh
Y2Nlc3Npb24tbnVtPjEwNTA4NjI5PC9hY2Nlc3Npb24tbnVtPjx1cmxzPjxyZWxhdGVkLXVybHM+
PHVybD5odHRwOi8vd3d3Lm5jYmkubmxtLm5paC5nb3YvZW50cmV6L3F1ZXJ5LmZjZ2k/Y21kPVJl
dHJpZXZlJmFtcDtkYj1QdWJNZWQmYW1wO2RvcHQ9Q2l0YXRpb24mYW1wO2xpc3RfdWlkcz0xMDUw
ODYyOTwvdXJsPjwvcmVsYXRlZC11cmxzPjwvdXJscz48ZWxlY3Ryb25pYy1yZXNvdXJjZS1udW0+
UzA5NTgtMTY2OSg5OSkwMDAwMy04IFtwaWldPC9lbGVjdHJvbmljLXJlc291cmNlLW51bT48bGFu
Z3VhZ2U+ZW5nPC9sYW5ndWFnZT48L3JlY29yZD48L0NpdGU+PENpdGU+PEF1dGhvcj5BbmRlcnNl
bjwvQXV0aG9yPjxZZWFyPjIwMDI8L1llYXI+PFJlY051bT40NTg8L1JlY051bT48cmVjb3JkPjxy
ZWMtbnVtYmVyPjQ1ODwvcmVjLW51bWJlcj48Zm9yZWlnbi1rZXlzPjxrZXkgYXBwPSJFTiIgZGIt
aWQ9IngyOXoyd2V3Y3cwYWZiZWZzeDR2dnp3encwMDJ0YTlycmVheiI+NDU4PC9rZXk+PC9mb3Jl
aWduLWtleXM+PHJlZi10eXBlIG5hbWU9IkpvdXJuYWwgQXJ0aWNsZSI+MTc8L3JlZi10eXBlPjxj
b250cmlidXRvcnM+PGF1dGhvcnM+PGF1dGhvcj5BbmRlcnNlbiwgRC4gQy48L2F1dGhvcj48YXV0
aG9yPktydW1tZW4sIEwuPC9hdXRob3I+PC9hdXRob3JzPjwvY29udHJpYnV0b3JzPjxhdXRoLWFk
ZHJlc3M+Q2VsbCBDdWx0dXJlICZhbXA7IEZlcm1lbnRhdGlvbiBSZXNlYXJjaCAmYW1wOyBEZXZl
bG9wbWVudCwgR2VuZW50ZWNoLCBJbmMuLCAxIEROQSBXYXksIFNvdXRoIFNhbiBGcmFuY2lzY28s
IENBIDk0MDgwLCBVU0EuIGFuZGVyc2VuQGdlbmUuY29tPC9hdXRoLWFkZHJlc3M+PHRpdGxlcz48
dGl0bGU+UmVjb21iaW5hbnQgcHJvdGVpbiBleHByZXNzaW9uIGZvciB0aGVyYXBldXRpYyBhcHBs
aWNhdGlvbnM8L3RpdGxlPjxzZWNvbmRhcnktdGl0bGU+Q3VyciBPcGluIEJpb3RlY2hub2w8L3Nl
Y29uZGFyeS10aXRsZT48L3RpdGxlcz48cGVyaW9kaWNhbD48ZnVsbC10aXRsZT5DdXJyIE9waW4g
QmlvdGVjaG5vbDwvZnVsbC10aXRsZT48L3BlcmlvZGljYWw+PHBhZ2VzPjExNy0yMzwvcGFnZXM+
PHZvbHVtZT4xMzwvdm9sdW1lPjxudW1iZXI+MjwvbnVtYmVyPjxlZGl0aW9uPjIwMDIvMDQvMTM8
L2VkaXRpb24+PGtleXdvcmRzPjxrZXl3b3JkPkFuaW1hbHM8L2tleXdvcmQ+PGtleXdvcmQ+QXBv
cHRvc2lzL2dlbmV0aWNzL3BoeXNpb2xvZ3k8L2tleXdvcmQ+PGtleXdvcmQ+QmlvdGVjaG5vbG9n
eS8qbWV0aG9kcy8qdHJlbmRzPC9rZXl3b3JkPjxrZXl3b3JkPkNITyBDZWxsczwva2V5d29yZD48
a2V5d29yZD5DYXR0bGU8L2tleXdvcmQ+PGtleXdvcmQ+Q3JpY2V0aW5hZTwva2V5d29yZD48a2V5
d29yZD5Fc2NoZXJpY2hpYSBjb2xpL2dlbmV0aWNzL21ldGFib2xpc208L2tleXdvcmQ+PGtleXdv
cmQ+R2VuZXRpYyBFbmdpbmVlcmluZy8qbWV0aG9kczwva2V5d29yZD48a2V5d29yZD5IdW1hbnM8
L2tleXdvcmQ+PGtleXdvcmQ+TWljZTwva2V5d29yZD48a2V5d29yZD5SZWNvbWJpbmFudCBQcm90
ZWlucy8qZ2VuZXRpY3MvbWV0YWJvbGlzbS8qdGhlcmFwZXV0aWMgdXNlPC9rZXl3b3JkPjwva2V5
d29yZHM+PGRhdGVzPjx5ZWFyPjIwMDI8L3llYXI+PHB1Yi1kYXRlcz48ZGF0ZT5BcHI8L2RhdGU+
PC9wdWItZGF0ZXM+PC9kYXRlcz48aXNibj4wOTU4LTE2NjkgKFByaW50KSYjeEQ7MDk1OC0xNjY5
IChMaW5raW5nKTwvaXNibj48YWNjZXNzaW9uLW51bT4xMTk1MDU2MTwvYWNjZXNzaW9uLW51bT48
dXJscz48cmVsYXRlZC11cmxzPjx1cmw+aHR0cDovL3d3dy5uY2JpLm5sbS5uaWguZ292L2VudHJl
ei9xdWVyeS5mY2dpP2NtZD1SZXRyaWV2ZSZhbXA7ZGI9UHViTWVkJmFtcDtkb3B0PUNpdGF0aW9u
JmFtcDtsaXN0X3VpZHM9MTE5NTA1NjE8L3VybD48L3JlbGF0ZWQtdXJscz48L3VybHM+PGVsZWN0
cm9uaWMtcmVzb3VyY2UtbnVtPlMwOTU4MTY2OTAyMDAzMDAyIFtwaWldPC9lbGVjdHJvbmljLXJl
c291cmNlLW51bT48bGFuZ3VhZ2U+ZW5nPC9sYW5ndWFnZT48L3JlY29yZD48L0NpdGU+PC9FbmRO
b3RlPgB=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[199, 200]</w:t>
      </w:r>
      <w:r w:rsidR="00465F48" w:rsidRPr="000C2964">
        <w:rPr>
          <w:sz w:val="24"/>
        </w:rPr>
        <w:fldChar w:fldCharType="end"/>
      </w:r>
      <w:r w:rsidRPr="000C2964">
        <w:rPr>
          <w:sz w:val="24"/>
        </w:rPr>
        <w:t xml:space="preserve"> can complicate this approach.  Cell-free methods are a promising alternative and use i</w:t>
      </w:r>
      <w:r w:rsidRPr="000C2964">
        <w:rPr>
          <w:sz w:val="24"/>
          <w:szCs w:val="20"/>
        </w:rPr>
        <w:t xml:space="preserve">solated components of a cell’s transcription and translation machinery to express proteins from DNA-based instructions </w:t>
      </w:r>
      <w:r w:rsidR="00465F48" w:rsidRPr="000C2964">
        <w:rPr>
          <w:sz w:val="24"/>
          <w:szCs w:val="20"/>
        </w:rPr>
        <w:fldChar w:fldCharType="begin">
          <w:fldData xml:space="preserve">PEVuZE5vdGU+PENpdGU+PEF1dGhvcj5LYXR6ZW48L0F1dGhvcj48WWVhcj4yMDA1PC9ZZWFyPjxS
ZWNOdW0+NDQ5PC9SZWNOdW0+PHJlY29yZD48cmVjLW51bWJlcj40NDk8L3JlYy1udW1iZXI+PGZv
cmVpZ24ta2V5cz48a2V5IGFwcD0iRU4iIGRiLWlkPSJ4Mjl6Mndld2N3MGFmYmVmc3g0dnZ6d3p3
MDAydGE5cnJlYXoiPjQ0OTwva2V5PjwvZm9yZWlnbi1rZXlzPjxyZWYtdHlwZSBuYW1lPSJKb3Vy
bmFsIEFydGljbGUiPjE3PC9yZWYtdHlwZT48Y29udHJpYnV0b3JzPjxhdXRob3JzPjxhdXRob3I+
S2F0emVuLCBGLjwvYXV0aG9yPjxhdXRob3I+Q2hhbmcsIEcuPC9hdXRob3I+PGF1dGhvcj5LdWRs
aWNraSwgVy48L2F1dGhvcj48L2F1dGhvcnM+PC9jb250cmlidXRvcnM+PGF1dGgtYWRkcmVzcz5J
bnZpdHJvZ2VuIENvcnBvcmF0aW9uLCAxNjAwIEZhcmFkYXkgQXZlbnVlLCBDYXJsc2JhZCwgQ0Eg
OTIwMDgsIFVTQS48L2F1dGgtYWRkcmVzcz48dGl0bGVzPjx0aXRsZT5UaGUgcGFzdCwgcHJlc2Vu
dCBhbmQgZnV0dXJlIG9mIGNlbGwtZnJlZSBwcm90ZWluIHN5bnRoZXNpczwvdGl0bGU+PHNlY29u
ZGFyeS10aXRsZT5UcmVuZHMgQmlvdGVjaG5vbDwvc2Vjb25kYXJ5LXRpdGxlPjwvdGl0bGVzPjxw
ZXJpb2RpY2FsPjxmdWxsLXRpdGxlPlRyZW5kcyBCaW90ZWNobm9sPC9mdWxsLXRpdGxlPjwvcGVy
aW9kaWNhbD48cGFnZXM+MTUwLTY8L3BhZ2VzPjx2b2x1bWU+MjM8L3ZvbHVtZT48bnVtYmVyPjM8
L251bWJlcj48ZWRpdGlvbj4yMDA1LzAzLzAxPC9lZGl0aW9uPjxrZXl3b3Jkcz48a2V5d29yZD4q
Q2VsbC1GcmVlIFN5c3RlbTwva2V5d29yZD48a2V5d29yZD5EaXJlY3RlZCBNb2xlY3VsYXIgRXZv
bHV0aW9uL21ldGhvZHMvdHJlbmRzPC9rZXl3b3JkPjxrZXl3b3JkPipQcm90ZWluIEJpb3N5bnRo
ZXNpczwva2V5d29yZD48a2V5d29yZD5Qcm90ZWluIEZvbGRpbmc8L2tleXdvcmQ+PGtleXdvcmQ+
UmVjb21iaW5hbnQgUHJvdGVpbnMvKmJpb3N5bnRoZXNpczwva2V5d29yZD48L2tleXdvcmRzPjxk
YXRlcz48eWVhcj4yMDA1PC95ZWFyPjxwdWItZGF0ZXM+PGRhdGU+TWFyPC9kYXRlPjwvcHViLWRh
dGVzPjwvZGF0ZXM+PGlzYm4+MDE2Ny03Nzk5IChQcmludCkmI3hEOzAxNjctNzc5OSAoTGlua2lu
Zyk8L2lzYm4+PGFjY2Vzc2lvbi1udW0+MTU3MzQ1NTg8L2FjY2Vzc2lvbi1udW0+PHVybHM+PHJl
bGF0ZWQtdXJscz48dXJsPmh0dHA6Ly93d3cubmNiaS5ubG0ubmloLmdvdi9lbnRyZXovcXVlcnku
ZmNnaT9jbWQ9UmV0cmlldmUmYW1wO2RiPVB1Yk1lZCZhbXA7ZG9wdD1DaXRhdGlvbiZhbXA7bGlz
dF91aWRzPTE1NzM0NTU4PC91cmw+PC9yZWxhdGVkLXVybHM+PC91cmxzPjxlbGVjdHJvbmljLXJl
c291cmNlLW51bT5TMDE2Ny03Nzk5KDA1KTAwMDI1LTkgW3BpaV0mI3hEOzEwLjEwMTYvai50aWJ0
ZWNoLjIwMDUuMDEuMDAzPC9lbGVjdHJvbmljLXJlc291cmNlLW51bT48bGFuZ3VhZ2U+ZW5nPC9s
YW5ndWFnZT48L3JlY29yZD48L0NpdGU+PENpdGU+PEF1dGhvcj5TaGltaXp1PC9BdXRob3I+PFll
YXI+MjAwNjwvWWVhcj48UmVjTnVtPjQ1MDwvUmVjTnVtPjxyZWNvcmQ+PHJlYy1udW1iZXI+NDUw
PC9yZWMtbnVtYmVyPjxmb3JlaWduLWtleXM+PGtleSBhcHA9IkVOIiBkYi1pZD0ieDI5ejJ3ZXdj
dzBhZmJlZnN4NHZ2end6dzAwMnRhOXJyZWF6Ij40NTA8L2tleT48L2ZvcmVpZ24ta2V5cz48cmVm
LXR5cGUgbmFtZT0iSm91cm5hbCBBcnRpY2xlIj4xNzwvcmVmLXR5cGU+PGNvbnRyaWJ1dG9ycz48
YXV0aG9ycz48YXV0aG9yPlNoaW1penUsIFkuPC9hdXRob3I+PGF1dGhvcj5LdXJ1bWEsIFkuPC9h
dXRob3I+PGF1dGhvcj5ZaW5nLCBCLiBXLjwvYXV0aG9yPjxhdXRob3I+VW1la2FnZSwgUy48L2F1
dGhvcj48YXV0aG9yPlVlZGEsIFQuPC9hdXRob3I+PC9hdXRob3JzPjwvY29udHJpYnV0b3JzPjxh
dXRoLWFkZHJlc3M+RGVwYXJ0bWVudCBvZiBNZWRpY2FsIEdlbm9tZSBTY2llbmNlcywgR3JhZHVh
dGUgU2Nob29sIG9mIEZyb250aWVyIFNjaWVuY2VzLCBUaGUgVW5pdmVyc2l0eSBvZiBUb2t5bywg
S2FzaGl3YW5vaGEsIEthc2hpd2Etc2hpLCBDaGliYSwgSmFwYW4uPC9hdXRoLWFkZHJlc3M+PHRp
dGxlcz48dGl0bGU+Q2VsbC1mcmVlIHRyYW5zbGF0aW9uIHN5c3RlbXMgZm9yIHByb3RlaW4gZW5n
aW5lZXJpbmc8L3RpdGxlPjxzZWNvbmRhcnktdGl0bGU+RkVCUyBKPC9zZWNvbmRhcnktdGl0bGU+
PC90aXRsZXM+PHBlcmlvZGljYWw+PGZ1bGwtdGl0bGU+RkVCUyBKPC9mdWxsLXRpdGxlPjwvcGVy
aW9kaWNhbD48cGFnZXM+NDEzMy00MDwvcGFnZXM+PHZvbHVtZT4yNzM8L3ZvbHVtZT48bnVtYmVy
PjE4PC9udW1iZXI+PGVkaXRpb24+MjAwNi8wOC8yNjwvZWRpdGlvbj48a2V5d29yZHM+PGtleXdv
cmQ+QW5pbWFsczwva2V5d29yZD48a2V5d29yZD4qQ2VsbC1GcmVlIFN5c3RlbTwva2V5d29yZD48
a2V5d29yZD5DZWxscy9jeXRvbG9neTwva2V5d29yZD48a2V5d29yZD5EaXJlY3RlZCBNb2xlY3Vs
YXIgRXZvbHV0aW9uPC9rZXl3b3JkPjxrZXl3b3JkPkVzY2hlcmljaGlhIGNvbGkvY2hlbWlzdHJ5
L2Vuenltb2xvZ3kvZ2VuZXRpY3M8L2tleXdvcmQ+PGtleXdvcmQ+SHVtYW5zPC9rZXl3b3JkPjxr
ZXl3b3JkPkxpcG9zb21lczwva2V5d29yZD48a2V5d29yZD5NZW1icmFuZSBQcm90ZWlucy8qYmlv
c3ludGhlc2lzPC9rZXl3b3JkPjxrZXl3b3JkPipQcm90ZWluIEJpb3N5bnRoZXNpczwva2V5d29y
ZD48a2V5d29yZD4qUHJvdGVpbiBFbmdpbmVlcmluZzwva2V5d29yZD48a2V5d29yZD5SZXRpY3Vs
b2N5dGVzL2NoZW1pc3RyeS9lbnp5bW9sb2d5PC9rZXl3b3JkPjxrZXl3b3JkPlRyaXRpY3VtL2No
ZW1pc3RyeS9lbnp5bW9sb2d5L2dlbmV0aWNzPC9rZXl3b3JkPjwva2V5d29yZHM+PGRhdGVzPjx5
ZWFyPjIwMDY8L3llYXI+PHB1Yi1kYXRlcz48ZGF0ZT5TZXA8L2RhdGU+PC9wdWItZGF0ZXM+PC9k
YXRlcz48aXNibj4xNzQyLTQ2NFggKFByaW50KSYjeEQ7MTc0Mi00NjRYIChMaW5raW5nKTwvaXNi
bj48YWNjZXNzaW9uLW51bT4xNjkzMDEzMTwvYWNjZXNzaW9uLW51bT48dXJscz48cmVsYXRlZC11
cmxzPjx1cmw+aHR0cDovL3d3dy5uY2JpLm5sbS5uaWguZ292L2VudHJlei9xdWVyeS5mY2dpP2Nt
ZD1SZXRyaWV2ZSZhbXA7ZGI9UHViTWVkJmFtcDtkb3B0PUNpdGF0aW9uJmFtcDtsaXN0X3VpZHM9
MTY5MzAxMzE8L3VybD48L3JlbGF0ZWQtdXJscz48L3VybHM+PGVsZWN0cm9uaWMtcmVzb3VyY2Ut
bnVtPkVKQjU0MzEgW3BpaV0mI3hEOzEwLjExMTEvai4xNzQyLTQ2NTguMjAwNi4wNTQzMS54PC9l
bGVjdHJvbmljLXJlc291cmNlLW51bT48bGFuZ3VhZ2U+ZW5nPC9sYW5ndWFnZT48L3JlY29yZD48
L0NpdGU+PC9FbmROb3RlPgB=
</w:fldData>
        </w:fldChar>
      </w:r>
      <w:r w:rsidR="00830088">
        <w:rPr>
          <w:sz w:val="24"/>
          <w:szCs w:val="20"/>
        </w:rPr>
        <w:instrText xml:space="preserve"> ADDIN EN.CITE </w:instrText>
      </w:r>
      <w:r w:rsidR="00465F48">
        <w:rPr>
          <w:sz w:val="24"/>
          <w:szCs w:val="20"/>
        </w:rPr>
        <w:fldChar w:fldCharType="begin">
          <w:fldData xml:space="preserve">PEVuZE5vdGU+PENpdGU+PEF1dGhvcj5LYXR6ZW48L0F1dGhvcj48WWVhcj4yMDA1PC9ZZWFyPjxS
ZWNOdW0+NDQ5PC9SZWNOdW0+PHJlY29yZD48cmVjLW51bWJlcj40NDk8L3JlYy1udW1iZXI+PGZv
cmVpZ24ta2V5cz48a2V5IGFwcD0iRU4iIGRiLWlkPSJ4Mjl6Mndld2N3MGFmYmVmc3g0dnZ6d3p3
MDAydGE5cnJlYXoiPjQ0OTwva2V5PjwvZm9yZWlnbi1rZXlzPjxyZWYtdHlwZSBuYW1lPSJKb3Vy
bmFsIEFydGljbGUiPjE3PC9yZWYtdHlwZT48Y29udHJpYnV0b3JzPjxhdXRob3JzPjxhdXRob3I+
S2F0emVuLCBGLjwvYXV0aG9yPjxhdXRob3I+Q2hhbmcsIEcuPC9hdXRob3I+PGF1dGhvcj5LdWRs
aWNraSwgVy48L2F1dGhvcj48L2F1dGhvcnM+PC9jb250cmlidXRvcnM+PGF1dGgtYWRkcmVzcz5J
bnZpdHJvZ2VuIENvcnBvcmF0aW9uLCAxNjAwIEZhcmFkYXkgQXZlbnVlLCBDYXJsc2JhZCwgQ0Eg
OTIwMDgsIFVTQS48L2F1dGgtYWRkcmVzcz48dGl0bGVzPjx0aXRsZT5UaGUgcGFzdCwgcHJlc2Vu
dCBhbmQgZnV0dXJlIG9mIGNlbGwtZnJlZSBwcm90ZWluIHN5bnRoZXNpczwvdGl0bGU+PHNlY29u
ZGFyeS10aXRsZT5UcmVuZHMgQmlvdGVjaG5vbDwvc2Vjb25kYXJ5LXRpdGxlPjwvdGl0bGVzPjxw
ZXJpb2RpY2FsPjxmdWxsLXRpdGxlPlRyZW5kcyBCaW90ZWNobm9sPC9mdWxsLXRpdGxlPjwvcGVy
aW9kaWNhbD48cGFnZXM+MTUwLTY8L3BhZ2VzPjx2b2x1bWU+MjM8L3ZvbHVtZT48bnVtYmVyPjM8
L251bWJlcj48ZWRpdGlvbj4yMDA1LzAzLzAxPC9lZGl0aW9uPjxrZXl3b3Jkcz48a2V5d29yZD4q
Q2VsbC1GcmVlIFN5c3RlbTwva2V5d29yZD48a2V5d29yZD5EaXJlY3RlZCBNb2xlY3VsYXIgRXZv
bHV0aW9uL21ldGhvZHMvdHJlbmRzPC9rZXl3b3JkPjxrZXl3b3JkPipQcm90ZWluIEJpb3N5bnRo
ZXNpczwva2V5d29yZD48a2V5d29yZD5Qcm90ZWluIEZvbGRpbmc8L2tleXdvcmQ+PGtleXdvcmQ+
UmVjb21iaW5hbnQgUHJvdGVpbnMvKmJpb3N5bnRoZXNpczwva2V5d29yZD48L2tleXdvcmRzPjxk
YXRlcz48eWVhcj4yMDA1PC95ZWFyPjxwdWItZGF0ZXM+PGRhdGU+TWFyPC9kYXRlPjwvcHViLWRh
dGVzPjwvZGF0ZXM+PGlzYm4+MDE2Ny03Nzk5IChQcmludCkmI3hEOzAxNjctNzc5OSAoTGlua2lu
Zyk8L2lzYm4+PGFjY2Vzc2lvbi1udW0+MTU3MzQ1NTg8L2FjY2Vzc2lvbi1udW0+PHVybHM+PHJl
bGF0ZWQtdXJscz48dXJsPmh0dHA6Ly93d3cubmNiaS5ubG0ubmloLmdvdi9lbnRyZXovcXVlcnku
ZmNnaT9jbWQ9UmV0cmlldmUmYW1wO2RiPVB1Yk1lZCZhbXA7ZG9wdD1DaXRhdGlvbiZhbXA7bGlz
dF91aWRzPTE1NzM0NTU4PC91cmw+PC9yZWxhdGVkLXVybHM+PC91cmxzPjxlbGVjdHJvbmljLXJl
c291cmNlLW51bT5TMDE2Ny03Nzk5KDA1KTAwMDI1LTkgW3BpaV0mI3hEOzEwLjEwMTYvai50aWJ0
ZWNoLjIwMDUuMDEuMDAzPC9lbGVjdHJvbmljLXJlc291cmNlLW51bT48bGFuZ3VhZ2U+ZW5nPC9s
YW5ndWFnZT48L3JlY29yZD48L0NpdGU+PENpdGU+PEF1dGhvcj5TaGltaXp1PC9BdXRob3I+PFll
YXI+MjAwNjwvWWVhcj48UmVjTnVtPjQ1MDwvUmVjTnVtPjxyZWNvcmQ+PHJlYy1udW1iZXI+NDUw
PC9yZWMtbnVtYmVyPjxmb3JlaWduLWtleXM+PGtleSBhcHA9IkVOIiBkYi1pZD0ieDI5ejJ3ZXdj
dzBhZmJlZnN4NHZ2end6dzAwMnRhOXJyZWF6Ij40NTA8L2tleT48L2ZvcmVpZ24ta2V5cz48cmVm
LXR5cGUgbmFtZT0iSm91cm5hbCBBcnRpY2xlIj4xNzwvcmVmLXR5cGU+PGNvbnRyaWJ1dG9ycz48
YXV0aG9ycz48YXV0aG9yPlNoaW1penUsIFkuPC9hdXRob3I+PGF1dGhvcj5LdXJ1bWEsIFkuPC9h
dXRob3I+PGF1dGhvcj5ZaW5nLCBCLiBXLjwvYXV0aG9yPjxhdXRob3I+VW1la2FnZSwgUy48L2F1
dGhvcj48YXV0aG9yPlVlZGEsIFQuPC9hdXRob3I+PC9hdXRob3JzPjwvY29udHJpYnV0b3JzPjxh
dXRoLWFkZHJlc3M+RGVwYXJ0bWVudCBvZiBNZWRpY2FsIEdlbm9tZSBTY2llbmNlcywgR3JhZHVh
dGUgU2Nob29sIG9mIEZyb250aWVyIFNjaWVuY2VzLCBUaGUgVW5pdmVyc2l0eSBvZiBUb2t5bywg
S2FzaGl3YW5vaGEsIEthc2hpd2Etc2hpLCBDaGliYSwgSmFwYW4uPC9hdXRoLWFkZHJlc3M+PHRp
dGxlcz48dGl0bGU+Q2VsbC1mcmVlIHRyYW5zbGF0aW9uIHN5c3RlbXMgZm9yIHByb3RlaW4gZW5n
aW5lZXJpbmc8L3RpdGxlPjxzZWNvbmRhcnktdGl0bGU+RkVCUyBKPC9zZWNvbmRhcnktdGl0bGU+
PC90aXRsZXM+PHBlcmlvZGljYWw+PGZ1bGwtdGl0bGU+RkVCUyBKPC9mdWxsLXRpdGxlPjwvcGVy
aW9kaWNhbD48cGFnZXM+NDEzMy00MDwvcGFnZXM+PHZvbHVtZT4yNzM8L3ZvbHVtZT48bnVtYmVy
PjE4PC9udW1iZXI+PGVkaXRpb24+MjAwNi8wOC8yNjwvZWRpdGlvbj48a2V5d29yZHM+PGtleXdv
cmQ+QW5pbWFsczwva2V5d29yZD48a2V5d29yZD4qQ2VsbC1GcmVlIFN5c3RlbTwva2V5d29yZD48
a2V5d29yZD5DZWxscy9jeXRvbG9neTwva2V5d29yZD48a2V5d29yZD5EaXJlY3RlZCBNb2xlY3Vs
YXIgRXZvbHV0aW9uPC9rZXl3b3JkPjxrZXl3b3JkPkVzY2hlcmljaGlhIGNvbGkvY2hlbWlzdHJ5
L2Vuenltb2xvZ3kvZ2VuZXRpY3M8L2tleXdvcmQ+PGtleXdvcmQ+SHVtYW5zPC9rZXl3b3JkPjxr
ZXl3b3JkPkxpcG9zb21lczwva2V5d29yZD48a2V5d29yZD5NZW1icmFuZSBQcm90ZWlucy8qYmlv
c3ludGhlc2lzPC9rZXl3b3JkPjxrZXl3b3JkPipQcm90ZWluIEJpb3N5bnRoZXNpczwva2V5d29y
ZD48a2V5d29yZD4qUHJvdGVpbiBFbmdpbmVlcmluZzwva2V5d29yZD48a2V5d29yZD5SZXRpY3Vs
b2N5dGVzL2NoZW1pc3RyeS9lbnp5bW9sb2d5PC9rZXl3b3JkPjxrZXl3b3JkPlRyaXRpY3VtL2No
ZW1pc3RyeS9lbnp5bW9sb2d5L2dlbmV0aWNzPC9rZXl3b3JkPjwva2V5d29yZHM+PGRhdGVzPjx5
ZWFyPjIwMDY8L3llYXI+PHB1Yi1kYXRlcz48ZGF0ZT5TZXA8L2RhdGU+PC9wdWItZGF0ZXM+PC9k
YXRlcz48aXNibj4xNzQyLTQ2NFggKFByaW50KSYjeEQ7MTc0Mi00NjRYIChMaW5raW5nKTwvaXNi
bj48YWNjZXNzaW9uLW51bT4xNjkzMDEzMTwvYWNjZXNzaW9uLW51bT48dXJscz48cmVsYXRlZC11
cmxzPjx1cmw+aHR0cDovL3d3dy5uY2JpLm5sbS5uaWguZ292L2VudHJlei9xdWVyeS5mY2dpP2Nt
ZD1SZXRyaWV2ZSZhbXA7ZGI9UHViTWVkJmFtcDtkb3B0PUNpdGF0aW9uJmFtcDtsaXN0X3VpZHM9
MTY5MzAxMzE8L3VybD48L3JlbGF0ZWQtdXJscz48L3VybHM+PGVsZWN0cm9uaWMtcmVzb3VyY2Ut
bnVtPkVKQjU0MzEgW3BpaV0mI3hEOzEwLjExMTEvai4xNzQyLTQ2NTguMjAwNi4wNTQzMS54PC9l
bGVjdHJvbmljLXJlc291cmNlLW51bT48bGFuZ3VhZ2U+ZW5nPC9sYW5ndWFnZT48L3JlY29yZD48
L0NpdGU+PC9FbmROb3RlPgB=
</w:fldData>
        </w:fldChar>
      </w:r>
      <w:r w:rsidR="00830088">
        <w:rPr>
          <w:sz w:val="24"/>
          <w:szCs w:val="20"/>
        </w:rPr>
        <w:instrText xml:space="preserve"> ADDIN EN.CITE.DATA </w:instrText>
      </w:r>
      <w:r w:rsidR="00B333EF" w:rsidRPr="00465F48">
        <w:rPr>
          <w:sz w:val="24"/>
          <w:szCs w:val="20"/>
        </w:rPr>
      </w:r>
      <w:r w:rsidR="00465F48">
        <w:rPr>
          <w:sz w:val="24"/>
          <w:szCs w:val="20"/>
        </w:rPr>
        <w:fldChar w:fldCharType="end"/>
      </w:r>
      <w:r w:rsidR="00B333EF" w:rsidRPr="00465F48">
        <w:rPr>
          <w:sz w:val="24"/>
          <w:szCs w:val="20"/>
        </w:rPr>
      </w:r>
      <w:r w:rsidR="00465F48" w:rsidRPr="000C2964">
        <w:rPr>
          <w:sz w:val="24"/>
          <w:szCs w:val="20"/>
        </w:rPr>
        <w:fldChar w:fldCharType="separate"/>
      </w:r>
      <w:r w:rsidR="00F176B3">
        <w:rPr>
          <w:sz w:val="24"/>
          <w:szCs w:val="20"/>
        </w:rPr>
        <w:t>[56, 201]</w:t>
      </w:r>
      <w:r w:rsidR="00465F48" w:rsidRPr="000C2964">
        <w:rPr>
          <w:sz w:val="24"/>
          <w:szCs w:val="20"/>
        </w:rPr>
        <w:fldChar w:fldCharType="end"/>
      </w:r>
      <w:r w:rsidRPr="000C2964">
        <w:rPr>
          <w:sz w:val="24"/>
          <w:szCs w:val="20"/>
        </w:rPr>
        <w:t xml:space="preserve">.  </w:t>
      </w:r>
    </w:p>
    <w:p w:rsidR="00C61D19" w:rsidRPr="000C2964" w:rsidRDefault="00C61D19" w:rsidP="00E418F2">
      <w:pPr>
        <w:pStyle w:val="BodyText"/>
        <w:spacing w:line="480" w:lineRule="auto"/>
        <w:ind w:firstLine="720"/>
        <w:rPr>
          <w:sz w:val="24"/>
        </w:rPr>
      </w:pPr>
      <w:r w:rsidRPr="000C2964">
        <w:rPr>
          <w:sz w:val="24"/>
          <w:szCs w:val="20"/>
        </w:rPr>
        <w:t>Cell-free methods have proven practical for</w:t>
      </w:r>
      <w:r w:rsidRPr="000C2964">
        <w:rPr>
          <w:sz w:val="24"/>
        </w:rPr>
        <w:t xml:space="preserve"> preparing proteins that are difficult to express in vivo, including complex macromolecular assemblies and membrane proteins</w:t>
      </w:r>
      <w:r w:rsidR="00465F48" w:rsidRPr="000C2964">
        <w:rPr>
          <w:sz w:val="24"/>
        </w:rPr>
        <w:fldChar w:fldCharType="begin">
          <w:fldData xml:space="preserve">PEVuZE5vdGU+PENpdGU+PEF1dGhvcj5TYXdhc2FraTwvQXV0aG9yPjxZZWFyPjIwMDI8L1llYXI+
PFJlY051bT43MTwvUmVjTnVtPjxyZWNvcmQ+PHJlYy1udW1iZXI+NzE8L3JlYy1udW1iZXI+PGZv
cmVpZ24ta2V5cz48a2V5IGFwcD0iRU4iIGRiLWlkPSJ4Mjl6Mndld2N3MGFmYmVmc3g0dnZ6d3p3
MDAydGE5cnJlYXoiPjcxPC9rZXk+PC9mb3JlaWduLWtleXM+PHJlZi10eXBlIG5hbWU9IkpvdXJu
YWwgQXJ0aWNsZSI+MTc8L3JlZi10eXBlPjxjb250cmlidXRvcnM+PGF1dGhvcnM+PGF1dGhvcj5T
YXdhc2FraSwgVC48L2F1dGhvcj48YXV0aG9yPk9nYXNhd2FyYSwgVC48L2F1dGhvcj48YXV0aG9y
Pk1vcmlzaGl0YSwgUi48L2F1dGhvcj48YXV0aG9yPkVuZG8sIFkuPC9hdXRob3I+PC9hdXRob3Jz
PjwvY29udHJpYnV0b3JzPjxhdXRoLWFkZHJlc3M+RGVwYXJ0bWVudCBvZiBBcHBsaWVkIENoZW1p
c3RyeSwgRmFjdWx0eSBvZiBFbmdpbmVlcmluZywgYW5kIFZlbnR1cmUgQnVzaW5lc3MgTGFib3Jh
dG9yeSwgRWhpbWUgVW5pdmVyc2l0eSwgTWF0c3V5YW1hIDc5MC04NTc3LCBKYXBhbi48L2F1dGgt
YWRkcmVzcz48dGl0bGVzPjx0aXRsZT5BIGNlbGwtZnJlZSBwcm90ZWluIHN5bnRoZXNpcyBzeXN0
ZW0gZm9yIGhpZ2gtdGhyb3VnaHB1dCBwcm90ZW9taWNzPC90aXRsZT48c2Vjb25kYXJ5LXRpdGxl
PlByb2MgTmF0bCBBY2FkIFNjaSBVIFMgQTwvc2Vjb25kYXJ5LXRpdGxlPjwvdGl0bGVzPjxwZXJp
b2RpY2FsPjxmdWxsLXRpdGxlPlByb2MgTmF0bCBBY2FkIFNjaSBVIFMgQTwvZnVsbC10aXRsZT48
L3BlcmlvZGljYWw+PHBhZ2VzPjE0NjUyLTc8L3BhZ2VzPjx2b2x1bWU+OTk8L3ZvbHVtZT48bnVt
YmVyPjIzPC9udW1iZXI+PGVkaXRpb24+MjAwMi8xMS8wMTwvZWRpdGlvbj48a2V5d29yZHM+PGtl
eXdvcmQ+Q2VsbC1GcmVlIFN5c3RlbTwva2V5d29yZD48a2V5d29yZD5ETkEgUHJpbWVyczwva2V5
d29yZD48a2V5d29yZD5EYXRhYmFzZXMsIFByb3RlaW48L2tleXdvcmQ+PGtleXdvcmQ+RW56eW1l
cy8qZ2VuZXRpY3M8L2tleXdvcmQ+PGtleXdvcmQ+R2VuZXRpYyBWZWN0b3JzPC9rZXl3b3JkPjxr
ZXl3b3JkPkh1bWFuczwva2V5d29yZD48a2V5d29yZD5LaW5ldGljczwva2V5d29yZD48a2V5d29y
ZD5QbGFudCBQcm90ZWlucy8qZ2VuZXRpY3M8L2tleXdvcmQ+PGtleXdvcmQ+UG9seW1lcmFzZSBD
aGFpbiBSZWFjdGlvbi9tZXRob2RzPC9rZXl3b3JkPjxrZXl3b3JkPlByb3RlaW5zLypnZW5ldGlj
czwva2V5d29yZD48a2V5d29yZD5Qcm90ZW9taWNzLyptZXRob2RzPC9rZXl3b3JkPjxrZXl3b3Jk
PlJOQSwgTWVzc2VuZ2VyL2dlbmV0aWNzPC9rZXl3b3JkPjxrZXl3b3JkPlRyaXRpY3VtPC9rZXl3
b3JkPjwva2V5d29yZHM+PGRhdGVzPjx5ZWFyPjIwMDI8L3llYXI+PHB1Yi1kYXRlcz48ZGF0ZT5O
b3YgMTI8L2RhdGU+PC9wdWItZGF0ZXM+PC9kYXRlcz48aXNibj4wMDI3LTg0MjQgKFByaW50KSYj
eEQ7MDAyNy04NDI0IChMaW5raW5nKTwvaXNibj48YWNjZXNzaW9uLW51bT4xMjQwOTYxNjwvYWNj
ZXNzaW9uLW51bT48dXJscz48cmVsYXRlZC11cmxzPjx1cmw+aHR0cDovL3d3dy5uY2JpLm5sbS5u
aWguZ292L2VudHJlei9xdWVyeS5mY2dpP2NtZD1SZXRyaWV2ZSZhbXA7ZGI9UHViTWVkJmFtcDtk
b3B0PUNpdGF0aW9uJmFtcDtsaXN0X3VpZHM9MTI0MDk2MTY8L3VybD48L3JlbGF0ZWQtdXJscz48
L3VybHM+PGN1c3RvbTI+MTM3NDc0PC9jdXN0b20yPjxlbGVjdHJvbmljLXJlc291cmNlLW51bT4x
MC4xMDczL3BuYXMuMjMyNTgwMzk5JiN4RDsyMzI1ODAzOTkgW3BpaV08L2VsZWN0cm9uaWMtcmVz
b3VyY2UtbnVtPjxsYW5ndWFnZT5lbmc8L2xhbmd1YWdlPjwvcmVjb3JkPjwvQ2l0ZT48Q2l0ZT48
QXV0aG9yPkJ1c3NvPC9BdXRob3I+PFllYXI+MjAwMzwvWWVhcj48UmVjTnVtPjQ8L1JlY051bT48
cmVjb3JkPjxyZWMtbnVtYmVyPjQ8L3JlYy1udW1iZXI+PGZvcmVpZ24ta2V5cz48a2V5IGFwcD0i
RU4iIGRiLWlkPSJ4Mjl6Mndld2N3MGFmYmVmc3g0dnZ6d3p3MDAydGE5cnJlYXoiPjQ8L2tleT48
L2ZvcmVpZ24ta2V5cz48cmVmLXR5cGUgbmFtZT0iSm91cm5hbCBBcnRpY2xlIj4xNzwvcmVmLXR5
cGU+PGNvbnRyaWJ1dG9ycz48YXV0aG9ycz48YXV0aG9yPkJ1c3NvLCBELjwvYXV0aG9yPjxhdXRo
b3I+S2ltLCBSLjwvYXV0aG9yPjxhdXRob3I+S2ltLCBTLiBILjwvYXV0aG9yPjwvYXV0aG9ycz48
L2NvbnRyaWJ1dG9ycz48YXV0aC1hZGRyZXNzPkRlcGFydG1lbnQgb2YgQ2hlbWlzdHJ5LCBVbml2
ZXJzaXR5IG9mIENhbGlmb3JuaWEsIEJlcmtlbGV5LCAzMTQgQ2FsdmluIExhYiBNUzUyMzAsIENB
IDk0NzIwLTUyMzAsIFVTQS4gZGpidXNzb0BsYmwuZ292PC9hdXRoLWFkZHJlc3M+PHRpdGxlcz48
dGl0bGU+RXhwcmVzc2lvbiBvZiBzb2x1YmxlIHJlY29tYmluYW50IHByb3RlaW5zIGluIGEgY2Vs
bC1mcmVlIHN5c3RlbSB1c2luZyBhIDk2LXdlbGwgZm9ybWF0PC90aXRsZT48c2Vjb25kYXJ5LXRp
dGxlPkogQmlvY2hlbSBCaW9waHlzIE1ldGhvZHM8L3NlY29uZGFyeS10aXRsZT48L3RpdGxlcz48
cGFnZXM+MjMzLTQwPC9wYWdlcz48dm9sdW1lPjU1PC92b2x1bWU+PG51bWJlcj4zPC9udW1iZXI+
PGVkaXRpb24+MjAwMy8wNC8yMzwvZWRpdGlvbj48a2V5d29yZHM+PGtleXdvcmQ+Q2VsbC1GcmVl
IFN5c3RlbS8qbWV0YWJvbGlzbTwva2V5d29yZD48a2V5d29yZD5FcXVpcG1lbnQgRGVzaWduPC9r
ZXl3b3JkPjxrZXl3b3JkPkVzY2hlcmljaGlhIGNvbGkvKmdlbmV0aWNzLyptZXRhYm9saXNtPC9r
ZXl3b3JkPjxrZXl3b3JkPkdlbmUgRXhwcmVzc2lvbiBSZWd1bGF0aW9uLCBCYWN0ZXJpYWwvKnBo
eXNpb2xvZ3k8L2tleXdvcmQ+PGtleXdvcmQ+UHJvdGVpbiBBcnJheSBBbmFseXNpcy8qaW5zdHJ1
bWVudGF0aW9uL21ldGhvZHM8L2tleXdvcmQ+PGtleXdvcmQ+UHJvdGVpbiBFbmdpbmVlcmluZy9p
bnN0cnVtZW50YXRpb24vKm1ldGhvZHM8L2tleXdvcmQ+PGtleXdvcmQ+UmVjb21iaW5hbnQgUHJv
dGVpbnMvKmJpb3N5bnRoZXNpcy9jaGVtaXN0cnkvZ2VuZXRpY3M8L2tleXdvcmQ+PGtleXdvcmQ+
Um9ib3RpY3MvKmluc3RydW1lbnRhdGlvbi9tZXRob2RzPC9rZXl3b3JkPjxrZXl3b3JkPlNvbHVi
aWxpdHk8L2tleXdvcmQ+PC9rZXl3b3Jkcz48ZGF0ZXM+PHllYXI+MjAwMzwveWVhcj48cHViLWRh
dGVzPjxkYXRlPk1hciAyODwvZGF0ZT48L3B1Yi1kYXRlcz48L2RhdGVzPjxpc2JuPjAxNjUtMDIy
WCAoUHJpbnQpJiN4RDswMTY1LTAyMlggKExpbmtpbmcpPC9pc2JuPjxhY2Nlc3Npb24tbnVtPjEy
NzA2OTA3PC9hY2Nlc3Npb24tbnVtPjx1cmxzPjxyZWxhdGVkLXVybHM+PHVybD5odHRwOi8vd3d3
Lm5jYmkubmxtLm5paC5nb3YvZW50cmV6L3F1ZXJ5LmZjZ2k/Y21kPVJldHJpZXZlJmFtcDtkYj1Q
dWJNZWQmYW1wO2RvcHQ9Q2l0YXRpb24mYW1wO2xpc3RfdWlkcz0xMjcwNjkwNzwvdXJsPjwvcmVs
YXRlZC11cmxzPjwvdXJscz48ZWxlY3Ryb25pYy1yZXNvdXJjZS1udW0+UzAxNjUwMjJYMDMwMDA0
OTYgW3BpaV08L2VsZWN0cm9uaWMtcmVzb3VyY2UtbnVtPjxsYW5ndWFnZT5lbmc8L2xhbmd1YWdl
PjwvcmVjb3JkPjwvQ2l0ZT48Q2l0ZT48QXV0aG9yPkdvZXJrZTwvQXV0aG9yPjxZZWFyPjIwMDg8
L1llYXI+PFJlY051bT4zMDk8L1JlY051bT48cmVjb3JkPjxyZWMtbnVtYmVyPjMwOTwvcmVjLW51
bWJlcj48Zm9yZWlnbi1rZXlzPjxrZXkgYXBwPSJFTiIgZGItaWQ9IngyOXoyd2V3Y3cwYWZiZWZz
eDR2dnp3encwMDJ0YTlycmVheiI+MzA5PC9rZXk+PC9mb3JlaWduLWtleXM+PHJlZi10eXBlIG5h
bWU9IkpvdXJuYWwgQXJ0aWNsZSI+MTc8L3JlZi10eXBlPjxjb250cmlidXRvcnM+PGF1dGhvcnM+
PGF1dGhvcj5Hb2Vya2UsIEEuIFIuPC9hdXRob3I+PGF1dGhvcj5Td2FydHosIEouIFIuPC9hdXRo
b3I+PC9hdXRob3JzPjwvY29udHJpYnV0b3JzPjxhdXRoLWFkZHJlc3M+RGVwYXJ0bWVudCBvZiBD
aGVtaWNhbCBFbmdpbmVlcmluZywgU3RhbmZvcmQgVW5pdmVyc2l0eSwgU3RhbmZvcmQsIENhbGlm
b3JuaWEgOTQzMDUsIFVTQS48L2F1dGgtYWRkcmVzcz48dGl0bGVzPjx0aXRsZT5EZXZlbG9wbWVu
dCBvZiBjZWxsLWZyZWUgcHJvdGVpbiBzeW50aGVzaXMgcGxhdGZvcm1zIGZvciBkaXN1bGZpZGUg
Ym9uZGVkIHByb3RlaW5zPC90aXRsZT48c2Vjb25kYXJ5LXRpdGxlPkJpb3RlY2hub2wgQmlvZW5n
PC9zZWNvbmRhcnktdGl0bGU+PC90aXRsZXM+PHBlcmlvZGljYWw+PGZ1bGwtdGl0bGU+QmlvdGVj
aG5vbCBCaW9lbmc8L2Z1bGwtdGl0bGU+PC9wZXJpb2RpY2FsPjxwYWdlcz4zNTEtNjc8L3BhZ2Vz
Pjx2b2x1bWU+OTk8L3ZvbHVtZT48bnVtYmVyPjI8L251bWJlcj48ZWRpdGlvbj4yMDA3LzA3LzEz
PC9lZGl0aW9uPjxrZXl3b3Jkcz48a2V5d29yZD5BbmltYWxzPC9rZXl3b3JkPjxrZXl3b3JkPipD
ZWxsLUZyZWUgU3lzdGVtPC9rZXl3b3JkPjxrZXl3b3JkPkRpc3VsZmlkZXMvY2hlbWlzdHJ5PC9r
ZXl3b3JkPjxrZXl3b3JkPkVzY2hlcmljaGlhIGNvbGkvbWV0YWJvbGlzbTwva2V5d29yZD48a2V5
d29yZD5IdW1hbnM8L2tleXdvcmQ+PGtleXdvcmQ+TWljZTwva2V5d29yZD48a2V5d29yZD5Qcm90
ZWluIEJpb3N5bnRoZXNpczwva2V5d29yZD48a2V5d29yZD4qUHJvdGVpbiBFbmdpbmVlcmluZzwv
a2V5d29yZD48a2V5d29yZD4qUHJvdGVpbiBGb2xkaW5nPC9rZXl3b3JkPjxrZXl3b3JkPlJlY29t
YmluYW50IFByb3RlaW5zLypiaW9zeW50aGVzaXM8L2tleXdvcmQ+PGtleXdvcmQ+VmFjY2luZXMv
Ymlvc3ludGhlc2lzPC9rZXl3b3JkPjwva2V5d29yZHM+PGRhdGVzPjx5ZWFyPjIwMDg8L3llYXI+
PHB1Yi1kYXRlcz48ZGF0ZT5GZWIgMTwvZGF0ZT48L3B1Yi1kYXRlcz48L2RhdGVzPjxpc2JuPjEw
OTctMDI5MCAoRWxlY3Ryb25pYykmI3hEOzAwMDYtMzU5MiAoTGlua2luZyk8L2lzYm4+PGFjY2Vz
c2lvbi1udW0+MTc2MjYyOTE8L2FjY2Vzc2lvbi1udW0+PHVybHM+PHJlbGF0ZWQtdXJscz48dXJs
Pmh0dHA6Ly93d3cubmNiaS5ubG0ubmloLmdvdi9lbnRyZXovcXVlcnkuZmNnaT9jbWQ9UmV0cmll
dmUmYW1wO2RiPVB1Yk1lZCZhbXA7ZG9wdD1DaXRhdGlvbiZhbXA7bGlzdF91aWRzPTE3NjI2Mjkx
PC91cmw+PC9yZWxhdGVkLXVybHM+PC91cmxzPjxlbGVjdHJvbmljLXJlc291cmNlLW51bT4xMC4x
MDAyL2JpdC4yMTU2NzwvZWxlY3Ryb25pYy1yZXNvdXJjZS1udW0+PGxhbmd1YWdlPmVuZzwvbGFu
Z3VhZ2U+PC9yZWNvcmQ+PC9DaXRlPjxDaXRlPjxBdXRob3I+S2FuZzwvQXV0aG9yPjxZZWFyPjIw
MDU8L1llYXI+PFJlY051bT4xNzwvUmVjTnVtPjxyZWNvcmQ+PHJlYy1udW1iZXI+MTc8L3JlYy1u
dW1iZXI+PGZvcmVpZ24ta2V5cz48a2V5IGFwcD0iRU4iIGRiLWlkPSJ4Mjl6Mndld2N3MGFmYmVm
c3g0dnZ6d3p3MDAydGE5cnJlYXoiPjE3PC9rZXk+PC9mb3JlaWduLWtleXM+PHJlZi10eXBlIG5h
bWU9IkpvdXJuYWwgQXJ0aWNsZSI+MTc8L3JlZi10eXBlPjxjb250cmlidXRvcnM+PGF1dGhvcnM+
PGF1dGhvcj5LYW5nLCBTLiBILjwvYXV0aG9yPjxhdXRob3I+S2ltLCBELiBNLjwvYXV0aG9yPjxh
dXRob3I+S2ltLCBILiBKLjwvYXV0aG9yPjxhdXRob3I+SnVuLCBTLiBZLjwvYXV0aG9yPjxhdXRo
b3I+TGVlLCBLLiBZLjwvYXV0aG9yPjwvYXV0aG9ycz48L2NvbnRyaWJ1dG9ycz48YXV0aC1hZGRy
ZXNzPkRyZWFtQmlvZ2VuIENvLiwgTHRkLCAyRiwgQ2h1bmd1aSBCbGRnLiwgMjM4LTQgUG9pLWRv
bmcsIEdhbmduYW0tZ3UsIFNlb3VsIDEzNS0yNjAsIEtvcmVhLiBrYW5nc2gxQGRyZWFtYmlvZ2Vu
LmNvLmtyPC9hdXRoLWFkZHJlc3M+PHRpdGxlcz48dGl0bGU+Q2VsbC1mcmVlIHByb2R1Y3Rpb24g
b2YgYWdncmVnYXRpb24tcHJvbmUgcHJvdGVpbnMgaW4gc29sdWJsZSBhbmQgYWN0aXZlIGZvcm1z
PC90aXRsZT48c2Vjb25kYXJ5LXRpdGxlPkJpb3RlY2hub2wgUHJvZzwvc2Vjb25kYXJ5LXRpdGxl
PjwvdGl0bGVzPjxwZXJpb2RpY2FsPjxmdWxsLXRpdGxlPkJpb3RlY2hub2wgUHJvZzwvZnVsbC10
aXRsZT48L3BlcmlvZGljYWw+PHBhZ2VzPjE0MTItOTwvcGFnZXM+PHZvbHVtZT4yMTwvdm9sdW1l
PjxudW1iZXI+NTwvbnVtYmVyPjxlZGl0aW9uPjIwMDUvMTAvMDg8L2VkaXRpb24+PGtleXdvcmRz
PjxrZXl3b3JkPkNlbGwtRnJlZSBTeXN0ZW08L2tleXdvcmQ+PGtleXdvcmQ+RXNjaGVyaWNoaWEg
Y29saSBQcm90ZWlucy9jaGVtaXN0cnkvZ2VuZXRpY3MvKm1ldGFib2xpc208L2tleXdvcmQ+PGtl
eXdvcmQ+SW5jbHVzaW9uIEJvZGllcy9jaGVtaXN0cnkvKm1ldGFib2xpc208L2tleXdvcmQ+PGtl
eXdvcmQ+TW9sZWN1bGFyIENoYXBlcm9uZXMvY2hlbWlzdHJ5LyptZXRhYm9saXNtPC9rZXl3b3Jk
PjxrZXl3b3JkPlByb3RlaW4gRGlzdWxmaWRlLUlzb21lcmFzZXMvY2hlbWlzdHJ5LyptZXRhYm9s
aXNtPC9rZXl3b3JkPjxrZXl3b3JkPlByb3RlaW4gRW5naW5lZXJpbmcvKm1ldGhvZHM8L2tleXdv
cmQ+PGtleXdvcmQ+UmVjb21iaW5hbnQgUHJvdGVpbnMvKmJpb3N5bnRoZXNpcy9jaGVtaXN0cnk8
L2tleXdvcmQ+PC9rZXl3b3Jkcz48ZGF0ZXM+PHllYXI+MjAwNTwveWVhcj48cHViLWRhdGVzPjxk
YXRlPlNlcC1PY3Q8L2RhdGU+PC9wdWItZGF0ZXM+PC9kYXRlcz48aXNibj44NzU2LTc5MzggKFBy
aW50KSYjeEQ7MTUyMC02MDMzIChMaW5raW5nKTwvaXNibj48YWNjZXNzaW9uLW51bT4xNjIwOTU0
NDwvYWNjZXNzaW9uLW51bT48dXJscz48cmVsYXRlZC11cmxzPjx1cmw+aHR0cDovL3d3dy5uY2Jp
Lm5sbS5uaWguZ292L2VudHJlei9xdWVyeS5mY2dpP2NtZD1SZXRyaWV2ZSZhbXA7ZGI9UHViTWVk
JmFtcDtkb3B0PUNpdGF0aW9uJmFtcDtsaXN0X3VpZHM9MTYyMDk1NDQ8L3VybD48L3JlbGF0ZWQt
dXJscz48L3VybHM+PGVsZWN0cm9uaWMtcmVzb3VyY2UtbnVtPjEwLjEwMjEvYnAwNTAwODd5PC9l
bGVjdHJvbmljLXJlc291cmNlLW51bT48bGFuZ3VhZ2U+ZW5nPC9sYW5ndWFnZT48L3JlY29yZD48
L0NpdGU+PC9FbmROb3RlPgB=
</w:fldData>
        </w:fldChar>
      </w:r>
      <w:r w:rsidR="00830088">
        <w:rPr>
          <w:sz w:val="24"/>
        </w:rPr>
        <w:instrText xml:space="preserve"> ADDIN EN.CITE </w:instrText>
      </w:r>
      <w:r w:rsidR="00465F48">
        <w:rPr>
          <w:sz w:val="24"/>
        </w:rPr>
        <w:fldChar w:fldCharType="begin">
          <w:fldData xml:space="preserve">PEVuZE5vdGU+PENpdGU+PEF1dGhvcj5TYXdhc2FraTwvQXV0aG9yPjxZZWFyPjIwMDI8L1llYXI+
PFJlY051bT43MTwvUmVjTnVtPjxyZWNvcmQ+PHJlYy1udW1iZXI+NzE8L3JlYy1udW1iZXI+PGZv
cmVpZ24ta2V5cz48a2V5IGFwcD0iRU4iIGRiLWlkPSJ4Mjl6Mndld2N3MGFmYmVmc3g0dnZ6d3p3
MDAydGE5cnJlYXoiPjcxPC9rZXk+PC9mb3JlaWduLWtleXM+PHJlZi10eXBlIG5hbWU9IkpvdXJu
YWwgQXJ0aWNsZSI+MTc8L3JlZi10eXBlPjxjb250cmlidXRvcnM+PGF1dGhvcnM+PGF1dGhvcj5T
YXdhc2FraSwgVC48L2F1dGhvcj48YXV0aG9yPk9nYXNhd2FyYSwgVC48L2F1dGhvcj48YXV0aG9y
Pk1vcmlzaGl0YSwgUi48L2F1dGhvcj48YXV0aG9yPkVuZG8sIFkuPC9hdXRob3I+PC9hdXRob3Jz
PjwvY29udHJpYnV0b3JzPjxhdXRoLWFkZHJlc3M+RGVwYXJ0bWVudCBvZiBBcHBsaWVkIENoZW1p
c3RyeSwgRmFjdWx0eSBvZiBFbmdpbmVlcmluZywgYW5kIFZlbnR1cmUgQnVzaW5lc3MgTGFib3Jh
dG9yeSwgRWhpbWUgVW5pdmVyc2l0eSwgTWF0c3V5YW1hIDc5MC04NTc3LCBKYXBhbi48L2F1dGgt
YWRkcmVzcz48dGl0bGVzPjx0aXRsZT5BIGNlbGwtZnJlZSBwcm90ZWluIHN5bnRoZXNpcyBzeXN0
ZW0gZm9yIGhpZ2gtdGhyb3VnaHB1dCBwcm90ZW9taWNzPC90aXRsZT48c2Vjb25kYXJ5LXRpdGxl
PlByb2MgTmF0bCBBY2FkIFNjaSBVIFMgQTwvc2Vjb25kYXJ5LXRpdGxlPjwvdGl0bGVzPjxwZXJp
b2RpY2FsPjxmdWxsLXRpdGxlPlByb2MgTmF0bCBBY2FkIFNjaSBVIFMgQTwvZnVsbC10aXRsZT48
L3BlcmlvZGljYWw+PHBhZ2VzPjE0NjUyLTc8L3BhZ2VzPjx2b2x1bWU+OTk8L3ZvbHVtZT48bnVt
YmVyPjIzPC9udW1iZXI+PGVkaXRpb24+MjAwMi8xMS8wMTwvZWRpdGlvbj48a2V5d29yZHM+PGtl
eXdvcmQ+Q2VsbC1GcmVlIFN5c3RlbTwva2V5d29yZD48a2V5d29yZD5ETkEgUHJpbWVyczwva2V5
d29yZD48a2V5d29yZD5EYXRhYmFzZXMsIFByb3RlaW48L2tleXdvcmQ+PGtleXdvcmQ+RW56eW1l
cy8qZ2VuZXRpY3M8L2tleXdvcmQ+PGtleXdvcmQ+R2VuZXRpYyBWZWN0b3JzPC9rZXl3b3JkPjxr
ZXl3b3JkPkh1bWFuczwva2V5d29yZD48a2V5d29yZD5LaW5ldGljczwva2V5d29yZD48a2V5d29y
ZD5QbGFudCBQcm90ZWlucy8qZ2VuZXRpY3M8L2tleXdvcmQ+PGtleXdvcmQ+UG9seW1lcmFzZSBD
aGFpbiBSZWFjdGlvbi9tZXRob2RzPC9rZXl3b3JkPjxrZXl3b3JkPlByb3RlaW5zLypnZW5ldGlj
czwva2V5d29yZD48a2V5d29yZD5Qcm90ZW9taWNzLyptZXRob2RzPC9rZXl3b3JkPjxrZXl3b3Jk
PlJOQSwgTWVzc2VuZ2VyL2dlbmV0aWNzPC9rZXl3b3JkPjxrZXl3b3JkPlRyaXRpY3VtPC9rZXl3
b3JkPjwva2V5d29yZHM+PGRhdGVzPjx5ZWFyPjIwMDI8L3llYXI+PHB1Yi1kYXRlcz48ZGF0ZT5O
b3YgMTI8L2RhdGU+PC9wdWItZGF0ZXM+PC9kYXRlcz48aXNibj4wMDI3LTg0MjQgKFByaW50KSYj
eEQ7MDAyNy04NDI0IChMaW5raW5nKTwvaXNibj48YWNjZXNzaW9uLW51bT4xMjQwOTYxNjwvYWNj
ZXNzaW9uLW51bT48dXJscz48cmVsYXRlZC11cmxzPjx1cmw+aHR0cDovL3d3dy5uY2JpLm5sbS5u
aWguZ292L2VudHJlei9xdWVyeS5mY2dpP2NtZD1SZXRyaWV2ZSZhbXA7ZGI9UHViTWVkJmFtcDtk
b3B0PUNpdGF0aW9uJmFtcDtsaXN0X3VpZHM9MTI0MDk2MTY8L3VybD48L3JlbGF0ZWQtdXJscz48
L3VybHM+PGN1c3RvbTI+MTM3NDc0PC9jdXN0b20yPjxlbGVjdHJvbmljLXJlc291cmNlLW51bT4x
MC4xMDczL3BuYXMuMjMyNTgwMzk5JiN4RDsyMzI1ODAzOTkgW3BpaV08L2VsZWN0cm9uaWMtcmVz
b3VyY2UtbnVtPjxsYW5ndWFnZT5lbmc8L2xhbmd1YWdlPjwvcmVjb3JkPjwvQ2l0ZT48Q2l0ZT48
QXV0aG9yPkJ1c3NvPC9BdXRob3I+PFllYXI+MjAwMzwvWWVhcj48UmVjTnVtPjQ8L1JlY051bT48
cmVjb3JkPjxyZWMtbnVtYmVyPjQ8L3JlYy1udW1iZXI+PGZvcmVpZ24ta2V5cz48a2V5IGFwcD0i
RU4iIGRiLWlkPSJ4Mjl6Mndld2N3MGFmYmVmc3g0dnZ6d3p3MDAydGE5cnJlYXoiPjQ8L2tleT48
L2ZvcmVpZ24ta2V5cz48cmVmLXR5cGUgbmFtZT0iSm91cm5hbCBBcnRpY2xlIj4xNzwvcmVmLXR5
cGU+PGNvbnRyaWJ1dG9ycz48YXV0aG9ycz48YXV0aG9yPkJ1c3NvLCBELjwvYXV0aG9yPjxhdXRo
b3I+S2ltLCBSLjwvYXV0aG9yPjxhdXRob3I+S2ltLCBTLiBILjwvYXV0aG9yPjwvYXV0aG9ycz48
L2NvbnRyaWJ1dG9ycz48YXV0aC1hZGRyZXNzPkRlcGFydG1lbnQgb2YgQ2hlbWlzdHJ5LCBVbml2
ZXJzaXR5IG9mIENhbGlmb3JuaWEsIEJlcmtlbGV5LCAzMTQgQ2FsdmluIExhYiBNUzUyMzAsIENB
IDk0NzIwLTUyMzAsIFVTQS4gZGpidXNzb0BsYmwuZ292PC9hdXRoLWFkZHJlc3M+PHRpdGxlcz48
dGl0bGU+RXhwcmVzc2lvbiBvZiBzb2x1YmxlIHJlY29tYmluYW50IHByb3RlaW5zIGluIGEgY2Vs
bC1mcmVlIHN5c3RlbSB1c2luZyBhIDk2LXdlbGwgZm9ybWF0PC90aXRsZT48c2Vjb25kYXJ5LXRp
dGxlPkogQmlvY2hlbSBCaW9waHlzIE1ldGhvZHM8L3NlY29uZGFyeS10aXRsZT48L3RpdGxlcz48
cGFnZXM+MjMzLTQwPC9wYWdlcz48dm9sdW1lPjU1PC92b2x1bWU+PG51bWJlcj4zPC9udW1iZXI+
PGVkaXRpb24+MjAwMy8wNC8yMzwvZWRpdGlvbj48a2V5d29yZHM+PGtleXdvcmQ+Q2VsbC1GcmVl
IFN5c3RlbS8qbWV0YWJvbGlzbTwva2V5d29yZD48a2V5d29yZD5FcXVpcG1lbnQgRGVzaWduPC9r
ZXl3b3JkPjxrZXl3b3JkPkVzY2hlcmljaGlhIGNvbGkvKmdlbmV0aWNzLyptZXRhYm9saXNtPC9r
ZXl3b3JkPjxrZXl3b3JkPkdlbmUgRXhwcmVzc2lvbiBSZWd1bGF0aW9uLCBCYWN0ZXJpYWwvKnBo
eXNpb2xvZ3k8L2tleXdvcmQ+PGtleXdvcmQ+UHJvdGVpbiBBcnJheSBBbmFseXNpcy8qaW5zdHJ1
bWVudGF0aW9uL21ldGhvZHM8L2tleXdvcmQ+PGtleXdvcmQ+UHJvdGVpbiBFbmdpbmVlcmluZy9p
bnN0cnVtZW50YXRpb24vKm1ldGhvZHM8L2tleXdvcmQ+PGtleXdvcmQ+UmVjb21iaW5hbnQgUHJv
dGVpbnMvKmJpb3N5bnRoZXNpcy9jaGVtaXN0cnkvZ2VuZXRpY3M8L2tleXdvcmQ+PGtleXdvcmQ+
Um9ib3RpY3MvKmluc3RydW1lbnRhdGlvbi9tZXRob2RzPC9rZXl3b3JkPjxrZXl3b3JkPlNvbHVi
aWxpdHk8L2tleXdvcmQ+PC9rZXl3b3Jkcz48ZGF0ZXM+PHllYXI+MjAwMzwveWVhcj48cHViLWRh
dGVzPjxkYXRlPk1hciAyODwvZGF0ZT48L3B1Yi1kYXRlcz48L2RhdGVzPjxpc2JuPjAxNjUtMDIy
WCAoUHJpbnQpJiN4RDswMTY1LTAyMlggKExpbmtpbmcpPC9pc2JuPjxhY2Nlc3Npb24tbnVtPjEy
NzA2OTA3PC9hY2Nlc3Npb24tbnVtPjx1cmxzPjxyZWxhdGVkLXVybHM+PHVybD5odHRwOi8vd3d3
Lm5jYmkubmxtLm5paC5nb3YvZW50cmV6L3F1ZXJ5LmZjZ2k/Y21kPVJldHJpZXZlJmFtcDtkYj1Q
dWJNZWQmYW1wO2RvcHQ9Q2l0YXRpb24mYW1wO2xpc3RfdWlkcz0xMjcwNjkwNzwvdXJsPjwvcmVs
YXRlZC11cmxzPjwvdXJscz48ZWxlY3Ryb25pYy1yZXNvdXJjZS1udW0+UzAxNjUwMjJYMDMwMDA0
OTYgW3BpaV08L2VsZWN0cm9uaWMtcmVzb3VyY2UtbnVtPjxsYW5ndWFnZT5lbmc8L2xhbmd1YWdl
PjwvcmVjb3JkPjwvQ2l0ZT48Q2l0ZT48QXV0aG9yPkdvZXJrZTwvQXV0aG9yPjxZZWFyPjIwMDg8
L1llYXI+PFJlY051bT4zMDk8L1JlY051bT48cmVjb3JkPjxyZWMtbnVtYmVyPjMwOTwvcmVjLW51
bWJlcj48Zm9yZWlnbi1rZXlzPjxrZXkgYXBwPSJFTiIgZGItaWQ9IngyOXoyd2V3Y3cwYWZiZWZz
eDR2dnp3encwMDJ0YTlycmVheiI+MzA5PC9rZXk+PC9mb3JlaWduLWtleXM+PHJlZi10eXBlIG5h
bWU9IkpvdXJuYWwgQXJ0aWNsZSI+MTc8L3JlZi10eXBlPjxjb250cmlidXRvcnM+PGF1dGhvcnM+
PGF1dGhvcj5Hb2Vya2UsIEEuIFIuPC9hdXRob3I+PGF1dGhvcj5Td2FydHosIEouIFIuPC9hdXRo
b3I+PC9hdXRob3JzPjwvY29udHJpYnV0b3JzPjxhdXRoLWFkZHJlc3M+RGVwYXJ0bWVudCBvZiBD
aGVtaWNhbCBFbmdpbmVlcmluZywgU3RhbmZvcmQgVW5pdmVyc2l0eSwgU3RhbmZvcmQsIENhbGlm
b3JuaWEgOTQzMDUsIFVTQS48L2F1dGgtYWRkcmVzcz48dGl0bGVzPjx0aXRsZT5EZXZlbG9wbWVu
dCBvZiBjZWxsLWZyZWUgcHJvdGVpbiBzeW50aGVzaXMgcGxhdGZvcm1zIGZvciBkaXN1bGZpZGUg
Ym9uZGVkIHByb3RlaW5zPC90aXRsZT48c2Vjb25kYXJ5LXRpdGxlPkJpb3RlY2hub2wgQmlvZW5n
PC9zZWNvbmRhcnktdGl0bGU+PC90aXRsZXM+PHBlcmlvZGljYWw+PGZ1bGwtdGl0bGU+QmlvdGVj
aG5vbCBCaW9lbmc8L2Z1bGwtdGl0bGU+PC9wZXJpb2RpY2FsPjxwYWdlcz4zNTEtNjc8L3BhZ2Vz
Pjx2b2x1bWU+OTk8L3ZvbHVtZT48bnVtYmVyPjI8L251bWJlcj48ZWRpdGlvbj4yMDA3LzA3LzEz
PC9lZGl0aW9uPjxrZXl3b3Jkcz48a2V5d29yZD5BbmltYWxzPC9rZXl3b3JkPjxrZXl3b3JkPipD
ZWxsLUZyZWUgU3lzdGVtPC9rZXl3b3JkPjxrZXl3b3JkPkRpc3VsZmlkZXMvY2hlbWlzdHJ5PC9r
ZXl3b3JkPjxrZXl3b3JkPkVzY2hlcmljaGlhIGNvbGkvbWV0YWJvbGlzbTwva2V5d29yZD48a2V5
d29yZD5IdW1hbnM8L2tleXdvcmQ+PGtleXdvcmQ+TWljZTwva2V5d29yZD48a2V5d29yZD5Qcm90
ZWluIEJpb3N5bnRoZXNpczwva2V5d29yZD48a2V5d29yZD4qUHJvdGVpbiBFbmdpbmVlcmluZzwv
a2V5d29yZD48a2V5d29yZD4qUHJvdGVpbiBGb2xkaW5nPC9rZXl3b3JkPjxrZXl3b3JkPlJlY29t
YmluYW50IFByb3RlaW5zLypiaW9zeW50aGVzaXM8L2tleXdvcmQ+PGtleXdvcmQ+VmFjY2luZXMv
Ymlvc3ludGhlc2lzPC9rZXl3b3JkPjwva2V5d29yZHM+PGRhdGVzPjx5ZWFyPjIwMDg8L3llYXI+
PHB1Yi1kYXRlcz48ZGF0ZT5GZWIgMTwvZGF0ZT48L3B1Yi1kYXRlcz48L2RhdGVzPjxpc2JuPjEw
OTctMDI5MCAoRWxlY3Ryb25pYykmI3hEOzAwMDYtMzU5MiAoTGlua2luZyk8L2lzYm4+PGFjY2Vz
c2lvbi1udW0+MTc2MjYyOTE8L2FjY2Vzc2lvbi1udW0+PHVybHM+PHJlbGF0ZWQtdXJscz48dXJs
Pmh0dHA6Ly93d3cubmNiaS5ubG0ubmloLmdvdi9lbnRyZXovcXVlcnkuZmNnaT9jbWQ9UmV0cmll
dmUmYW1wO2RiPVB1Yk1lZCZhbXA7ZG9wdD1DaXRhdGlvbiZhbXA7bGlzdF91aWRzPTE3NjI2Mjkx
PC91cmw+PC9yZWxhdGVkLXVybHM+PC91cmxzPjxlbGVjdHJvbmljLXJlc291cmNlLW51bT4xMC4x
MDAyL2JpdC4yMTU2NzwvZWxlY3Ryb25pYy1yZXNvdXJjZS1udW0+PGxhbmd1YWdlPmVuZzwvbGFu
Z3VhZ2U+PC9yZWNvcmQ+PC9DaXRlPjxDaXRlPjxBdXRob3I+S2FuZzwvQXV0aG9yPjxZZWFyPjIw
MDU8L1llYXI+PFJlY051bT4xNzwvUmVjTnVtPjxyZWNvcmQ+PHJlYy1udW1iZXI+MTc8L3JlYy1u
dW1iZXI+PGZvcmVpZ24ta2V5cz48a2V5IGFwcD0iRU4iIGRiLWlkPSJ4Mjl6Mndld2N3MGFmYmVm
c3g0dnZ6d3p3MDAydGE5cnJlYXoiPjE3PC9rZXk+PC9mb3JlaWduLWtleXM+PHJlZi10eXBlIG5h
bWU9IkpvdXJuYWwgQXJ0aWNsZSI+MTc8L3JlZi10eXBlPjxjb250cmlidXRvcnM+PGF1dGhvcnM+
PGF1dGhvcj5LYW5nLCBTLiBILjwvYXV0aG9yPjxhdXRob3I+S2ltLCBELiBNLjwvYXV0aG9yPjxh
dXRob3I+S2ltLCBILiBKLjwvYXV0aG9yPjxhdXRob3I+SnVuLCBTLiBZLjwvYXV0aG9yPjxhdXRo
b3I+TGVlLCBLLiBZLjwvYXV0aG9yPjwvYXV0aG9ycz48L2NvbnRyaWJ1dG9ycz48YXV0aC1hZGRy
ZXNzPkRyZWFtQmlvZ2VuIENvLiwgTHRkLCAyRiwgQ2h1bmd1aSBCbGRnLiwgMjM4LTQgUG9pLWRv
bmcsIEdhbmduYW0tZ3UsIFNlb3VsIDEzNS0yNjAsIEtvcmVhLiBrYW5nc2gxQGRyZWFtYmlvZ2Vu
LmNvLmtyPC9hdXRoLWFkZHJlc3M+PHRpdGxlcz48dGl0bGU+Q2VsbC1mcmVlIHByb2R1Y3Rpb24g
b2YgYWdncmVnYXRpb24tcHJvbmUgcHJvdGVpbnMgaW4gc29sdWJsZSBhbmQgYWN0aXZlIGZvcm1z
PC90aXRsZT48c2Vjb25kYXJ5LXRpdGxlPkJpb3RlY2hub2wgUHJvZzwvc2Vjb25kYXJ5LXRpdGxl
PjwvdGl0bGVzPjxwZXJpb2RpY2FsPjxmdWxsLXRpdGxlPkJpb3RlY2hub2wgUHJvZzwvZnVsbC10
aXRsZT48L3BlcmlvZGljYWw+PHBhZ2VzPjE0MTItOTwvcGFnZXM+PHZvbHVtZT4yMTwvdm9sdW1l
PjxudW1iZXI+NTwvbnVtYmVyPjxlZGl0aW9uPjIwMDUvMTAvMDg8L2VkaXRpb24+PGtleXdvcmRz
PjxrZXl3b3JkPkNlbGwtRnJlZSBTeXN0ZW08L2tleXdvcmQ+PGtleXdvcmQ+RXNjaGVyaWNoaWEg
Y29saSBQcm90ZWlucy9jaGVtaXN0cnkvZ2VuZXRpY3MvKm1ldGFib2xpc208L2tleXdvcmQ+PGtl
eXdvcmQ+SW5jbHVzaW9uIEJvZGllcy9jaGVtaXN0cnkvKm1ldGFib2xpc208L2tleXdvcmQ+PGtl
eXdvcmQ+TW9sZWN1bGFyIENoYXBlcm9uZXMvY2hlbWlzdHJ5LyptZXRhYm9saXNtPC9rZXl3b3Jk
PjxrZXl3b3JkPlByb3RlaW4gRGlzdWxmaWRlLUlzb21lcmFzZXMvY2hlbWlzdHJ5LyptZXRhYm9s
aXNtPC9rZXl3b3JkPjxrZXl3b3JkPlByb3RlaW4gRW5naW5lZXJpbmcvKm1ldGhvZHM8L2tleXdv
cmQ+PGtleXdvcmQ+UmVjb21iaW5hbnQgUHJvdGVpbnMvKmJpb3N5bnRoZXNpcy9jaGVtaXN0cnk8
L2tleXdvcmQ+PC9rZXl3b3Jkcz48ZGF0ZXM+PHllYXI+MjAwNTwveWVhcj48cHViLWRhdGVzPjxk
YXRlPlNlcC1PY3Q8L2RhdGU+PC9wdWItZGF0ZXM+PC9kYXRlcz48aXNibj44NzU2LTc5MzggKFBy
aW50KSYjeEQ7MTUyMC02MDMzIChMaW5raW5nKTwvaXNibj48YWNjZXNzaW9uLW51bT4xNjIwOTU0
NDwvYWNjZXNzaW9uLW51bT48dXJscz48cmVsYXRlZC11cmxzPjx1cmw+aHR0cDovL3d3dy5uY2Jp
Lm5sbS5uaWguZ292L2VudHJlei9xdWVyeS5mY2dpP2NtZD1SZXRyaWV2ZSZhbXA7ZGI9UHViTWVk
JmFtcDtkb3B0PUNpdGF0aW9uJmFtcDtsaXN0X3VpZHM9MTYyMDk1NDQ8L3VybD48L3JlbGF0ZWQt
dXJscz48L3VybHM+PGVsZWN0cm9uaWMtcmVzb3VyY2UtbnVtPjEwLjEwMjEvYnAwNTAwODd5PC9l
bGVjdHJvbmljLXJlc291cmNlLW51bT48bGFuZ3VhZ2U+ZW5nPC9sYW5ndWFnZT48L3JlY29yZD48
L0NpdGU+PC9FbmROb3RlPgB=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[67, 202-204]</w:t>
      </w:r>
      <w:r w:rsidR="00465F48" w:rsidRPr="000C2964">
        <w:rPr>
          <w:sz w:val="24"/>
        </w:rPr>
        <w:fldChar w:fldCharType="end"/>
      </w:r>
      <w:r w:rsidRPr="000C2964">
        <w:rPr>
          <w:sz w:val="24"/>
        </w:rPr>
        <w:t>.</w:t>
      </w:r>
      <w:r w:rsidRPr="000C2964">
        <w:rPr>
          <w:sz w:val="24"/>
          <w:szCs w:val="20"/>
        </w:rPr>
        <w:t xml:space="preserve">  Since other aspects of cellular metabolism are not necessarily required, problems associated with conflicting reactions, codon biases, protein solubility and toxicity can be avoided.  Further, conditions can be customized to facilitate protein folding </w:t>
      </w:r>
      <w:r w:rsidR="00465F48" w:rsidRPr="000C2964">
        <w:rPr>
          <w:sz w:val="24"/>
          <w:szCs w:val="20"/>
        </w:rPr>
        <w:fldChar w:fldCharType="begin">
          <w:fldData xml:space="preserve">PEVuZE5vdGU+PENpdGU+PEF1dGhvcj5LYXR6ZW48L0F1dGhvcj48WWVhcj4yMDA1PC9ZZWFyPjxS
ZWNOdW0+MjgxPC9SZWNOdW0+PHJlY29yZD48cmVjLW51bWJlcj4yODE8L3JlYy1udW1iZXI+PGZv
cmVpZ24ta2V5cz48a2V5IGFwcD0iRU4iIGRiLWlkPSJ4Mjl6Mndld2N3MGFmYmVmc3g0dnZ6d3p3
MDAydGE5cnJlYXoiPjI4MTwva2V5PjwvZm9yZWlnbi1rZXlzPjxyZWYtdHlwZSBuYW1lPSJKb3Vy
bmFsIEFydGljbGUiPjE3PC9yZWYtdHlwZT48Y29udHJpYnV0b3JzPjxhdXRob3JzPjxhdXRob3I+
S2F0emVuLCBGLjwvYXV0aG9yPjxhdXRob3I+Q2hhbmcsIEcuPC9hdXRob3I+PGF1dGhvcj5LdWRs
aWNraSwgVy48L2F1dGhvcj48L2F1dGhvcnM+PC9jb250cmlidXRvcnM+PGF1dGgtYWRkcmVzcz5J
bnZpdHJvZ2VuIENvcnBvcmF0aW9uLCAxNjAwIEZhcmFkYXkgQXZlbnVlLCBDYXJsc2JhZCwgQ0Eg
OTIwMDgsIFVTQS48L2F1dGgtYWRkcmVzcz48dGl0bGVzPjx0aXRsZT5UaGUgcGFzdCwgcHJlc2Vu
dCBhbmQgZnV0dXJlIG9mIGNlbGwtZnJlZSBwcm90ZWluIHN5bnRoZXNpczwvdGl0bGU+PHNlY29u
ZGFyeS10aXRsZT5UcmVuZHMgQmlvdGVjaG5vbDwvc2Vjb25kYXJ5LXRpdGxlPjwvdGl0bGVzPjxw
ZXJpb2RpY2FsPjxmdWxsLXRpdGxlPlRyZW5kcyBCaW90ZWNobm9sPC9mdWxsLXRpdGxlPjwvcGVy
aW9kaWNhbD48cGFnZXM+MTUwLTY8L3BhZ2VzPjx2b2x1bWU+MjM8L3ZvbHVtZT48bnVtYmVyPjM8
L251bWJlcj48ZWRpdGlvbj4yMDA1LzAzLzAxPC9lZGl0aW9uPjxrZXl3b3Jkcz48a2V5d29yZD4q
Q2VsbC1GcmVlIFN5c3RlbTwva2V5d29yZD48a2V5d29yZD5EaXJlY3RlZCBNb2xlY3VsYXIgRXZv
bHV0aW9uL21ldGhvZHMvdHJlbmRzPC9rZXl3b3JkPjxrZXl3b3JkPipQcm90ZWluIEJpb3N5bnRo
ZXNpczwva2V5d29yZD48a2V5d29yZD5Qcm90ZWluIEZvbGRpbmc8L2tleXdvcmQ+PGtleXdvcmQ+
UmVjb21iaW5hbnQgUHJvdGVpbnMvKmJpb3N5bnRoZXNpczwva2V5d29yZD48L2tleXdvcmRzPjxk
YXRlcz48eWVhcj4yMDA1PC95ZWFyPjxwdWItZGF0ZXM+PGRhdGU+TWFyPC9kYXRlPjwvcHViLWRh
dGVzPjwvZGF0ZXM+PGlzYm4+MDE2Ny03Nzk5IChQcmludCkmI3hEOzAxNjctNzc5OSAoTGlua2lu
Zyk8L2lzYm4+PGFjY2Vzc2lvbi1udW0+MTU3MzQ1NTg8L2FjY2Vzc2lvbi1udW0+PHVybHM+PHJl
bGF0ZWQtdXJscz48dXJsPmh0dHA6Ly93d3cubmNiaS5ubG0ubmloLmdvdi9lbnRyZXovcXVlcnku
ZmNnaT9jbWQ9UmV0cmlldmUmYW1wO2RiPVB1Yk1lZCZhbXA7ZG9wdD1DaXRhdGlvbiZhbXA7bGlz
dF91aWRzPTE1NzM0NTU4PC91cmw+PC9yZWxhdGVkLXVybHM+PC91cmxzPjxlbGVjdHJvbmljLXJl
c291cmNlLW51bT5TMDE2Ny03Nzk5KDA1KTAwMDI1LTkgW3BpaV0mI3hEOzEwLjEwMTYvai50aWJ0
ZWNoLjIwMDUuMDEuMDAzPC9lbGVjdHJvbmljLXJlc291cmNlLW51bT48bGFuZ3VhZ2U+ZW5nPC9s
YW5ndWFnZT48L3JlY29yZD48L0NpdGU+PENpdGU+PEF1dGhvcj5ZaW48L0F1dGhvcj48WWVhcj4y
MDA0PC9ZZWFyPjxSZWNOdW0+MzA0PC9SZWNOdW0+PHJlY29yZD48cmVjLW51bWJlcj4zMDQ8L3Jl
Yy1udW1iZXI+PGZvcmVpZ24ta2V5cz48a2V5IGFwcD0iRU4iIGRiLWlkPSJ4Mjl6Mndld2N3MGFm
YmVmc3g0dnZ6d3p3MDAydGE5cnJlYXoiPjMwNDwva2V5PjwvZm9yZWlnbi1rZXlzPjxyZWYtdHlw
ZSBuYW1lPSJKb3VybmFsIEFydGljbGUiPjE3PC9yZWYtdHlwZT48Y29udHJpYnV0b3JzPjxhdXRo
b3JzPjxhdXRob3I+WWluLCBHLjwvYXV0aG9yPjxhdXRob3I+U3dhcnR6LCBKLiBSLjwvYXV0aG9y
PjwvYXV0aG9ycz48L2NvbnRyaWJ1dG9ycz48YXV0aC1hZGRyZXNzPkRlcGFydG1lbnQgb2YgQ2hl
bWljYWwgRW5naW5lZXJpbmcsIFN0YW5mb3JkIFVuaXZlcnNpdHksIFN0YW5mb3JkLCBDYWxpZm9y
bmlhIDk0MzA1LTUwMjUsIFVTQS48L2F1dGgtYWRkcmVzcz48dGl0bGVzPjx0aXRsZT5FbmhhbmNp
bmcgbXVsdGlwbGUgZGlzdWxmaWRlIGJvbmRlZCBwcm90ZWluIGZvbGRpbmcgaW4gYSBjZWxsLWZy
ZWUgc3lzdGVtPC90aXRsZT48c2Vjb25kYXJ5LXRpdGxlPkJpb3RlY2hub2wgQmlvZW5nPC9zZWNv
bmRhcnktdGl0bGU+PC90aXRsZXM+PHBlcmlvZGljYWw+PGZ1bGwtdGl0bGU+QmlvdGVjaG5vbCBC
aW9lbmc8L2Z1bGwtdGl0bGU+PC9wZXJpb2RpY2FsPjxwYWdlcz4xODgtOTU8L3BhZ2VzPjx2b2x1
bWU+ODY8L3ZvbHVtZT48bnVtYmVyPjI8L251bWJlcj48ZWRpdGlvbj4yMDA0LzAzLzMxPC9lZGl0
aW9uPjxrZXl3b3Jkcz48a2V5d29yZD5DZWxsLUZyZWUgU3lzdGVtLypjaGVtaXN0cnk8L2tleXdv
cmQ+PGtleXdvcmQ+RGlzdWxmaWRlcy8qY2hlbWlzdHJ5PC9rZXl3b3JkPjxrZXl3b3JkPkVzY2hl
cmljaGlhIGNvbGkvKmNoZW1pc3RyeS9nZW5ldGljcy9tZXRhYm9saXNtPC9rZXl3b3JkPjxrZXl3
b3JkPkh1bWFuczwva2V5d29yZD48a2V5d29yZD5Jb2RvYWNldGFtaWRlLypjaGVtaXN0cnk8L2tl
eXdvcmQ+PGtleXdvcmQ+UGxhc21pbm9nZW4gQWN0aXZhdG9ycy9iaW9zeW50aGVzaXMvKmNoZW1p
c3RyeS9nZW5ldGljczwva2V5d29yZD48a2V5d29yZD5Qcm90ZWluIERpc3VsZmlkZS1Jc29tZXJh
c2VzLypjaGVtaXN0cnk8L2tleXdvcmQ+PGtleXdvcmQ+UHJvdGVpbiBGb2xkaW5nPC9rZXl3b3Jk
Pjwva2V5d29yZHM+PGRhdGVzPjx5ZWFyPjIwMDQ8L3llYXI+PHB1Yi1kYXRlcz48ZGF0ZT5BcHIg
MjA8L2RhdGU+PC9wdWItZGF0ZXM+PC9kYXRlcz48aXNibj4wMDA2LTM1OTIgKFByaW50KSYjeEQ7
MDAwNi0zNTkyIChMaW5raW5nKTwvaXNibj48YWNjZXNzaW9uLW51bT4xNTA1MjYzODwvYWNjZXNz
aW9uLW51bT48dXJscz48cmVsYXRlZC11cmxzPjx1cmw+aHR0cDovL3d3dy5uY2JpLm5sbS5uaWgu
Z292L2VudHJlei9xdWVyeS5mY2dpP2NtZD1SZXRyaWV2ZSZhbXA7ZGI9UHViTWVkJmFtcDtkb3B0
PUNpdGF0aW9uJmFtcDtsaXN0X3VpZHM9MTUwNTI2Mzg8L3VybD48L3JlbGF0ZWQtdXJscz48L3Vy
bHM+PGVsZWN0cm9uaWMtcmVzb3VyY2UtbnVtPjEwLjEwMDIvYml0LjEwODI3PC9lbGVjdHJvbmlj
LXJlc291cmNlLW51bT48bGFuZ3VhZ2U+ZW5nPC9sYW5ndWFnZT48L3JlY29yZD48L0NpdGU+PC9F
bmROb3RlPn==
</w:fldData>
        </w:fldChar>
      </w:r>
      <w:r w:rsidR="00830088">
        <w:rPr>
          <w:sz w:val="24"/>
          <w:szCs w:val="20"/>
        </w:rPr>
        <w:instrText xml:space="preserve"> ADDIN EN.CITE </w:instrText>
      </w:r>
      <w:r w:rsidR="00465F48">
        <w:rPr>
          <w:sz w:val="24"/>
          <w:szCs w:val="20"/>
        </w:rPr>
        <w:fldChar w:fldCharType="begin">
          <w:fldData xml:space="preserve">PEVuZE5vdGU+PENpdGU+PEF1dGhvcj5LYXR6ZW48L0F1dGhvcj48WWVhcj4yMDA1PC9ZZWFyPjxS
ZWNOdW0+MjgxPC9SZWNOdW0+PHJlY29yZD48cmVjLW51bWJlcj4yODE8L3JlYy1udW1iZXI+PGZv
cmVpZ24ta2V5cz48a2V5IGFwcD0iRU4iIGRiLWlkPSJ4Mjl6Mndld2N3MGFmYmVmc3g0dnZ6d3p3
MDAydGE5cnJlYXoiPjI4MTwva2V5PjwvZm9yZWlnbi1rZXlzPjxyZWYtdHlwZSBuYW1lPSJKb3Vy
bmFsIEFydGljbGUiPjE3PC9yZWYtdHlwZT48Y29udHJpYnV0b3JzPjxhdXRob3JzPjxhdXRob3I+
S2F0emVuLCBGLjwvYXV0aG9yPjxhdXRob3I+Q2hhbmcsIEcuPC9hdXRob3I+PGF1dGhvcj5LdWRs
aWNraSwgVy48L2F1dGhvcj48L2F1dGhvcnM+PC9jb250cmlidXRvcnM+PGF1dGgtYWRkcmVzcz5J
bnZpdHJvZ2VuIENvcnBvcmF0aW9uLCAxNjAwIEZhcmFkYXkgQXZlbnVlLCBDYXJsc2JhZCwgQ0Eg
OTIwMDgsIFVTQS48L2F1dGgtYWRkcmVzcz48dGl0bGVzPjx0aXRsZT5UaGUgcGFzdCwgcHJlc2Vu
dCBhbmQgZnV0dXJlIG9mIGNlbGwtZnJlZSBwcm90ZWluIHN5bnRoZXNpczwvdGl0bGU+PHNlY29u
ZGFyeS10aXRsZT5UcmVuZHMgQmlvdGVjaG5vbDwvc2Vjb25kYXJ5LXRpdGxlPjwvdGl0bGVzPjxw
ZXJpb2RpY2FsPjxmdWxsLXRpdGxlPlRyZW5kcyBCaW90ZWNobm9sPC9mdWxsLXRpdGxlPjwvcGVy
aW9kaWNhbD48cGFnZXM+MTUwLTY8L3BhZ2VzPjx2b2x1bWU+MjM8L3ZvbHVtZT48bnVtYmVyPjM8
L251bWJlcj48ZWRpdGlvbj4yMDA1LzAzLzAxPC9lZGl0aW9uPjxrZXl3b3Jkcz48a2V5d29yZD4q
Q2VsbC1GcmVlIFN5c3RlbTwva2V5d29yZD48a2V5d29yZD5EaXJlY3RlZCBNb2xlY3VsYXIgRXZv
bHV0aW9uL21ldGhvZHMvdHJlbmRzPC9rZXl3b3JkPjxrZXl3b3JkPipQcm90ZWluIEJpb3N5bnRo
ZXNpczwva2V5d29yZD48a2V5d29yZD5Qcm90ZWluIEZvbGRpbmc8L2tleXdvcmQ+PGtleXdvcmQ+
UmVjb21iaW5hbnQgUHJvdGVpbnMvKmJpb3N5bnRoZXNpczwva2V5d29yZD48L2tleXdvcmRzPjxk
YXRlcz48eWVhcj4yMDA1PC95ZWFyPjxwdWItZGF0ZXM+PGRhdGU+TWFyPC9kYXRlPjwvcHViLWRh
dGVzPjwvZGF0ZXM+PGlzYm4+MDE2Ny03Nzk5IChQcmludCkmI3hEOzAxNjctNzc5OSAoTGlua2lu
Zyk8L2lzYm4+PGFjY2Vzc2lvbi1udW0+MTU3MzQ1NTg8L2FjY2Vzc2lvbi1udW0+PHVybHM+PHJl
bGF0ZWQtdXJscz48dXJsPmh0dHA6Ly93d3cubmNiaS5ubG0ubmloLmdvdi9lbnRyZXovcXVlcnku
ZmNnaT9jbWQ9UmV0cmlldmUmYW1wO2RiPVB1Yk1lZCZhbXA7ZG9wdD1DaXRhdGlvbiZhbXA7bGlz
dF91aWRzPTE1NzM0NTU4PC91cmw+PC9yZWxhdGVkLXVybHM+PC91cmxzPjxlbGVjdHJvbmljLXJl
c291cmNlLW51bT5TMDE2Ny03Nzk5KDA1KTAwMDI1LTkgW3BpaV0mI3hEOzEwLjEwMTYvai50aWJ0
ZWNoLjIwMDUuMDEuMDAzPC9lbGVjdHJvbmljLXJlc291cmNlLW51bT48bGFuZ3VhZ2U+ZW5nPC9s
YW5ndWFnZT48L3JlY29yZD48L0NpdGU+PENpdGU+PEF1dGhvcj5ZaW48L0F1dGhvcj48WWVhcj4y
MDA0PC9ZZWFyPjxSZWNOdW0+MzA0PC9SZWNOdW0+PHJlY29yZD48cmVjLW51bWJlcj4zMDQ8L3Jl
Yy1udW1iZXI+PGZvcmVpZ24ta2V5cz48a2V5IGFwcD0iRU4iIGRiLWlkPSJ4Mjl6Mndld2N3MGFm
YmVmc3g0dnZ6d3p3MDAydGE5cnJlYXoiPjMwNDwva2V5PjwvZm9yZWlnbi1rZXlzPjxyZWYtdHlw
ZSBuYW1lPSJKb3VybmFsIEFydGljbGUiPjE3PC9yZWYtdHlwZT48Y29udHJpYnV0b3JzPjxhdXRo
b3JzPjxhdXRob3I+WWluLCBHLjwvYXV0aG9yPjxhdXRob3I+U3dhcnR6LCBKLiBSLjwvYXV0aG9y
PjwvYXV0aG9ycz48L2NvbnRyaWJ1dG9ycz48YXV0aC1hZGRyZXNzPkRlcGFydG1lbnQgb2YgQ2hl
bWljYWwgRW5naW5lZXJpbmcsIFN0YW5mb3JkIFVuaXZlcnNpdHksIFN0YW5mb3JkLCBDYWxpZm9y
bmlhIDk0MzA1LTUwMjUsIFVTQS48L2F1dGgtYWRkcmVzcz48dGl0bGVzPjx0aXRsZT5FbmhhbmNp
bmcgbXVsdGlwbGUgZGlzdWxmaWRlIGJvbmRlZCBwcm90ZWluIGZvbGRpbmcgaW4gYSBjZWxsLWZy
ZWUgc3lzdGVtPC90aXRsZT48c2Vjb25kYXJ5LXRpdGxlPkJpb3RlY2hub2wgQmlvZW5nPC9zZWNv
bmRhcnktdGl0bGU+PC90aXRsZXM+PHBlcmlvZGljYWw+PGZ1bGwtdGl0bGU+QmlvdGVjaG5vbCBC
aW9lbmc8L2Z1bGwtdGl0bGU+PC9wZXJpb2RpY2FsPjxwYWdlcz4xODgtOTU8L3BhZ2VzPjx2b2x1
bWU+ODY8L3ZvbHVtZT48bnVtYmVyPjI8L251bWJlcj48ZWRpdGlvbj4yMDA0LzAzLzMxPC9lZGl0
aW9uPjxrZXl3b3Jkcz48a2V5d29yZD5DZWxsLUZyZWUgU3lzdGVtLypjaGVtaXN0cnk8L2tleXdv
cmQ+PGtleXdvcmQ+RGlzdWxmaWRlcy8qY2hlbWlzdHJ5PC9rZXl3b3JkPjxrZXl3b3JkPkVzY2hl
cmljaGlhIGNvbGkvKmNoZW1pc3RyeS9nZW5ldGljcy9tZXRhYm9saXNtPC9rZXl3b3JkPjxrZXl3
b3JkPkh1bWFuczwva2V5d29yZD48a2V5d29yZD5Jb2RvYWNldGFtaWRlLypjaGVtaXN0cnk8L2tl
eXdvcmQ+PGtleXdvcmQ+UGxhc21pbm9nZW4gQWN0aXZhdG9ycy9iaW9zeW50aGVzaXMvKmNoZW1p
c3RyeS9nZW5ldGljczwva2V5d29yZD48a2V5d29yZD5Qcm90ZWluIERpc3VsZmlkZS1Jc29tZXJh
c2VzLypjaGVtaXN0cnk8L2tleXdvcmQ+PGtleXdvcmQ+UHJvdGVpbiBGb2xkaW5nPC9rZXl3b3Jk
Pjwva2V5d29yZHM+PGRhdGVzPjx5ZWFyPjIwMDQ8L3llYXI+PHB1Yi1kYXRlcz48ZGF0ZT5BcHIg
MjA8L2RhdGU+PC9wdWItZGF0ZXM+PC9kYXRlcz48aXNibj4wMDA2LTM1OTIgKFByaW50KSYjeEQ7
MDAwNi0zNTkyIChMaW5raW5nKTwvaXNibj48YWNjZXNzaW9uLW51bT4xNTA1MjYzODwvYWNjZXNz
aW9uLW51bT48dXJscz48cmVsYXRlZC11cmxzPjx1cmw+aHR0cDovL3d3dy5uY2JpLm5sbS5uaWgu
Z292L2VudHJlei9xdWVyeS5mY2dpP2NtZD1SZXRyaWV2ZSZhbXA7ZGI9UHViTWVkJmFtcDtkb3B0
PUNpdGF0aW9uJmFtcDtsaXN0X3VpZHM9MTUwNTI2Mzg8L3VybD48L3JlbGF0ZWQtdXJscz48L3Vy
bHM+PGVsZWN0cm9uaWMtcmVzb3VyY2UtbnVtPjEwLjEwMDIvYml0LjEwODI3PC9lbGVjdHJvbmlj
LXJlc291cmNlLW51bT48bGFuZ3VhZ2U+ZW5nPC9sYW5ndWFnZT48L3JlY29yZD48L0NpdGU+PC9F
bmROb3RlPn==
</w:fldData>
        </w:fldChar>
      </w:r>
      <w:r w:rsidR="00830088">
        <w:rPr>
          <w:sz w:val="24"/>
          <w:szCs w:val="20"/>
        </w:rPr>
        <w:instrText xml:space="preserve"> ADDIN EN.CITE.DATA </w:instrText>
      </w:r>
      <w:r w:rsidR="00B333EF" w:rsidRPr="00465F48">
        <w:rPr>
          <w:sz w:val="24"/>
          <w:szCs w:val="20"/>
        </w:rPr>
      </w:r>
      <w:r w:rsidR="00465F48">
        <w:rPr>
          <w:sz w:val="24"/>
          <w:szCs w:val="20"/>
        </w:rPr>
        <w:fldChar w:fldCharType="end"/>
      </w:r>
      <w:r w:rsidR="00B333EF" w:rsidRPr="00465F48">
        <w:rPr>
          <w:sz w:val="24"/>
          <w:szCs w:val="20"/>
        </w:rPr>
      </w:r>
      <w:r w:rsidR="00465F48" w:rsidRPr="000C2964">
        <w:rPr>
          <w:sz w:val="24"/>
          <w:szCs w:val="20"/>
        </w:rPr>
        <w:fldChar w:fldCharType="separate"/>
      </w:r>
      <w:r w:rsidR="00F176B3">
        <w:rPr>
          <w:sz w:val="24"/>
          <w:szCs w:val="20"/>
        </w:rPr>
        <w:t>[56, 205]</w:t>
      </w:r>
      <w:r w:rsidR="00465F48" w:rsidRPr="000C2964">
        <w:rPr>
          <w:sz w:val="24"/>
          <w:szCs w:val="20"/>
        </w:rPr>
        <w:fldChar w:fldCharType="end"/>
      </w:r>
      <w:r w:rsidRPr="000C2964">
        <w:rPr>
          <w:sz w:val="24"/>
          <w:szCs w:val="20"/>
        </w:rPr>
        <w:t xml:space="preserve"> or gene expression </w:t>
      </w:r>
      <w:r w:rsidR="00465F48" w:rsidRPr="000C2964">
        <w:rPr>
          <w:sz w:val="24"/>
          <w:szCs w:val="20"/>
        </w:rPr>
        <w:fldChar w:fldCharType="begin">
          <w:fldData xml:space="preserve">PEVuZE5vdGU+PENpdGU+PEF1dGhvcj5UaWFuPC9BdXRob3I+PFllYXI+MjAwNDwvWWVhcj48UmVj
TnVtPjQyMTwvUmVjTnVtPjxyZWNvcmQ+PHJlYy1udW1iZXI+NDIxPC9yZWMtbnVtYmVyPjxmb3Jl
aWduLWtleXM+PGtleSBhcHA9IkVOIiBkYi1pZD0ieDI5ejJ3ZXdjdzBhZmJlZnN4NHZ2end6dzAw
MnRhOXJyZWF6Ij40MjE8L2tleT48L2ZvcmVpZ24ta2V5cz48cmVmLXR5cGUgbmFtZT0iSm91cm5h
bCBBcnRpY2xlIj4xNzwvcmVmLXR5cGU+PGNvbnRyaWJ1dG9ycz48YXV0aG9ycz48YXV0aG9yPlRp
YW4sIEouPC9hdXRob3I+PGF1dGhvcj5Hb25nLCBILjwvYXV0aG9yPjxhdXRob3I+U2hlbmcsIE4u
PC9hdXRob3I+PGF1dGhvcj5aaG91LCBYLjwvYXV0aG9yPjxhdXRob3I+R3VsYXJpLCBFLjwvYXV0
aG9yPjxhdXRob3I+R2FvLCBYLjwvYXV0aG9yPjxhdXRob3I+Q2h1cmNoLCBHLjwvYXV0aG9yPjwv
YXV0aG9ycz48L2NvbnRyaWJ1dG9ycz48YXV0aC1hZGRyZXNzPkhhcnZhcmQgTWVkaWNhbCBTY2hv
b2wsIDc3IEF2ZSBMb3VpcyBQYXN0ZXVyLCBCb3N0b24sIE1hc3NhY2h1c2V0dHMgMDIxMTUsIFVT
QS48L2F1dGgtYWRkcmVzcz48dGl0bGVzPjx0aXRsZT5BY2N1cmF0ZSBtdWx0aXBsZXggZ2VuZSBz
eW50aGVzaXMgZnJvbSBwcm9ncmFtbWFibGUgRE5BIG1pY3JvY2hpcHM8L3RpdGxlPjxzZWNvbmRh
cnktdGl0bGU+TmF0dXJlPC9zZWNvbmRhcnktdGl0bGU+PC90aXRsZXM+PHBlcmlvZGljYWw+PGZ1
bGwtdGl0bGU+TmF0dXJlPC9mdWxsLXRpdGxlPjxhYmJyLTE+TmF0dXJlPC9hYmJyLTE+PC9wZXJp
b2RpY2FsPjxwYWdlcz4xMDUwLTQ8L3BhZ2VzPjx2b2x1bWU+NDMyPC92b2x1bWU+PG51bWJlcj43
MDIwPC9udW1iZXI+PGVkaXRpb24+MjAwNC8xMi8yNDwvZWRpdGlvbj48a2V5d29yZHM+PGtleXdv
cmQ+RXNjaGVyaWNoaWEgY29saS9nZW5ldGljczwva2V5d29yZD48a2V5d29yZD5Fc2NoZXJpY2hp
YSBjb2xpIFByb3RlaW5zL2Jpb3N5bnRoZXNpcy9nZW5ldGljczwva2V5d29yZD48a2V5d29yZD5H
ZW5lcy8qZ2VuZXRpY3M8L2tleXdvcmQ+PGtleXdvcmQ+R2Vub21pY3MvZWNvbm9taWNzLyppbnN0
cnVtZW50YXRpb24vKm1ldGhvZHM8L2tleXdvcmQ+PGtleXdvcmQ+TWljcm9mbHVpZGljcy9lY29u
b21pY3MvaW5zdHJ1bWVudGF0aW9uL21ldGhvZHM8L2tleXdvcmQ+PGtleXdvcmQ+TW9sZWN1bGFy
IFNlcXVlbmNlIERhdGE8L2tleXdvcmQ+PGtleXdvcmQ+TnVjbGVpYyBBY2lkIEh5YnJpZGl6YXRp
b248L2tleXdvcmQ+PGtleXdvcmQ+T2xpZ29udWNsZW90aWRlIEFycmF5IFNlcXVlbmNlIEFuYWx5
c2lzL2Vjb25vbWljcy8qaW5zdHJ1bWVudGF0aW9uPC9rZXl3b3JkPjxrZXl3b3JkPk9saWdvbnVj
bGVvdGlkZXMvYmlvc3ludGhlc2lzL2dlbmV0aWNzL21ldGFib2xpc208L2tleXdvcmQ+PGtleXdv
cmQ+UHJvdGVpbiBCaW9zeW50aGVzaXMvKmdlbmV0aWNzPC9rZXl3b3JkPjxrZXl3b3JkPlByb3Rl
aW4gU3VidW5pdHMvZ2VuZXRpY3M8L2tleXdvcmQ+PGtleXdvcmQ+UmVzZWFyY2ggRGVzaWduPC9r
ZXl3b3JkPjxrZXl3b3JkPlJpYm9zb21hbCBQcm90ZWlucy9iaW9zeW50aGVzaXMvZ2VuZXRpY3M8
L2tleXdvcmQ+PGtleXdvcmQ+Umlib3NvbWVzL2dlbmV0aWNzPC9rZXl3b3JkPjxrZXl3b3JkPlNl
bnNpdGl2aXR5IGFuZCBTcGVjaWZpY2l0eTwva2V5d29yZD48a2V5d29yZD4qU29mdHdhcmU8L2tl
eXdvcmQ+PC9rZXl3b3Jkcz48ZGF0ZXM+PHllYXI+MjAwNDwveWVhcj48cHViLWRhdGVzPjxkYXRl
PkRlYyAyMzwvZGF0ZT48L3B1Yi1kYXRlcz48L2RhdGVzPjxpc2JuPjE0NzYtNDY4NyAoRWxlY3Ry
b25pYykmI3hEOzAwMjgtMDgzNiAoTGlua2luZyk8L2lzYm4+PGFjY2Vzc2lvbi1udW0+MTU2MTY1
Njc8L2FjY2Vzc2lvbi1udW0+PHVybHM+PHJlbGF0ZWQtdXJscz48dXJsPmh0dHA6Ly93d3cubmNi
aS5ubG0ubmloLmdvdi9lbnRyZXovcXVlcnkuZmNnaT9jbWQ9UmV0cmlldmUmYW1wO2RiPVB1Yk1l
ZCZhbXA7ZG9wdD1DaXRhdGlvbiZhbXA7bGlzdF91aWRzPTE1NjE2NTY3PC91cmw+PC9yZWxhdGVk
LXVybHM+PC91cmxzPjxlbGVjdHJvbmljLXJlc291cmNlLW51bT5uYXR1cmUwMzE1MSBbcGlpXSYj
eEQ7MTAuMTAzOC9uYXR1cmUwMzE1MTwvZWxlY3Ryb25pYy1yZXNvdXJjZS1udW0+PGxhbmd1YWdl
PmVuZzwvbGFuZ3VhZ2U+PC9yZWNvcmQ+PC9DaXRlPjwvRW5kTm90ZT4A
</w:fldData>
        </w:fldChar>
      </w:r>
      <w:r w:rsidR="00830088">
        <w:rPr>
          <w:sz w:val="24"/>
          <w:szCs w:val="20"/>
        </w:rPr>
        <w:instrText xml:space="preserve"> ADDIN EN.CITE </w:instrText>
      </w:r>
      <w:r w:rsidR="00465F48">
        <w:rPr>
          <w:sz w:val="24"/>
          <w:szCs w:val="20"/>
        </w:rPr>
        <w:fldChar w:fldCharType="begin">
          <w:fldData xml:space="preserve">PEVuZE5vdGU+PENpdGU+PEF1dGhvcj5UaWFuPC9BdXRob3I+PFllYXI+MjAwNDwvWWVhcj48UmVj
TnVtPjQyMTwvUmVjTnVtPjxyZWNvcmQ+PHJlYy1udW1iZXI+NDIxPC9yZWMtbnVtYmVyPjxmb3Jl
aWduLWtleXM+PGtleSBhcHA9IkVOIiBkYi1pZD0ieDI5ejJ3ZXdjdzBhZmJlZnN4NHZ2end6dzAw
MnRhOXJyZWF6Ij40MjE8L2tleT48L2ZvcmVpZ24ta2V5cz48cmVmLXR5cGUgbmFtZT0iSm91cm5h
bCBBcnRpY2xlIj4xNzwvcmVmLXR5cGU+PGNvbnRyaWJ1dG9ycz48YXV0aG9ycz48YXV0aG9yPlRp
YW4sIEouPC9hdXRob3I+PGF1dGhvcj5Hb25nLCBILjwvYXV0aG9yPjxhdXRob3I+U2hlbmcsIE4u
PC9hdXRob3I+PGF1dGhvcj5aaG91LCBYLjwvYXV0aG9yPjxhdXRob3I+R3VsYXJpLCBFLjwvYXV0
aG9yPjxhdXRob3I+R2FvLCBYLjwvYXV0aG9yPjxhdXRob3I+Q2h1cmNoLCBHLjwvYXV0aG9yPjwv
YXV0aG9ycz48L2NvbnRyaWJ1dG9ycz48YXV0aC1hZGRyZXNzPkhhcnZhcmQgTWVkaWNhbCBTY2hv
b2wsIDc3IEF2ZSBMb3VpcyBQYXN0ZXVyLCBCb3N0b24sIE1hc3NhY2h1c2V0dHMgMDIxMTUsIFVT
QS48L2F1dGgtYWRkcmVzcz48dGl0bGVzPjx0aXRsZT5BY2N1cmF0ZSBtdWx0aXBsZXggZ2VuZSBz
eW50aGVzaXMgZnJvbSBwcm9ncmFtbWFibGUgRE5BIG1pY3JvY2hpcHM8L3RpdGxlPjxzZWNvbmRh
cnktdGl0bGU+TmF0dXJlPC9zZWNvbmRhcnktdGl0bGU+PC90aXRsZXM+PHBlcmlvZGljYWw+PGZ1
bGwtdGl0bGU+TmF0dXJlPC9mdWxsLXRpdGxlPjxhYmJyLTE+TmF0dXJlPC9hYmJyLTE+PC9wZXJp
b2RpY2FsPjxwYWdlcz4xMDUwLTQ8L3BhZ2VzPjx2b2x1bWU+NDMyPC92b2x1bWU+PG51bWJlcj43
MDIwPC9udW1iZXI+PGVkaXRpb24+MjAwNC8xMi8yNDwvZWRpdGlvbj48a2V5d29yZHM+PGtleXdv
cmQ+RXNjaGVyaWNoaWEgY29saS9nZW5ldGljczwva2V5d29yZD48a2V5d29yZD5Fc2NoZXJpY2hp
YSBjb2xpIFByb3RlaW5zL2Jpb3N5bnRoZXNpcy9nZW5ldGljczwva2V5d29yZD48a2V5d29yZD5H
ZW5lcy8qZ2VuZXRpY3M8L2tleXdvcmQ+PGtleXdvcmQ+R2Vub21pY3MvZWNvbm9taWNzLyppbnN0
cnVtZW50YXRpb24vKm1ldGhvZHM8L2tleXdvcmQ+PGtleXdvcmQ+TWljcm9mbHVpZGljcy9lY29u
b21pY3MvaW5zdHJ1bWVudGF0aW9uL21ldGhvZHM8L2tleXdvcmQ+PGtleXdvcmQ+TW9sZWN1bGFy
IFNlcXVlbmNlIERhdGE8L2tleXdvcmQ+PGtleXdvcmQ+TnVjbGVpYyBBY2lkIEh5YnJpZGl6YXRp
b248L2tleXdvcmQ+PGtleXdvcmQ+T2xpZ29udWNsZW90aWRlIEFycmF5IFNlcXVlbmNlIEFuYWx5
c2lzL2Vjb25vbWljcy8qaW5zdHJ1bWVudGF0aW9uPC9rZXl3b3JkPjxrZXl3b3JkPk9saWdvbnVj
bGVvdGlkZXMvYmlvc3ludGhlc2lzL2dlbmV0aWNzL21ldGFib2xpc208L2tleXdvcmQ+PGtleXdv
cmQ+UHJvdGVpbiBCaW9zeW50aGVzaXMvKmdlbmV0aWNzPC9rZXl3b3JkPjxrZXl3b3JkPlByb3Rl
aW4gU3VidW5pdHMvZ2VuZXRpY3M8L2tleXdvcmQ+PGtleXdvcmQ+UmVzZWFyY2ggRGVzaWduPC9r
ZXl3b3JkPjxrZXl3b3JkPlJpYm9zb21hbCBQcm90ZWlucy9iaW9zeW50aGVzaXMvZ2VuZXRpY3M8
L2tleXdvcmQ+PGtleXdvcmQ+Umlib3NvbWVzL2dlbmV0aWNzPC9rZXl3b3JkPjxrZXl3b3JkPlNl
bnNpdGl2aXR5IGFuZCBTcGVjaWZpY2l0eTwva2V5d29yZD48a2V5d29yZD4qU29mdHdhcmU8L2tl
eXdvcmQ+PC9rZXl3b3Jkcz48ZGF0ZXM+PHllYXI+MjAwNDwveWVhcj48cHViLWRhdGVzPjxkYXRl
PkRlYyAyMzwvZGF0ZT48L3B1Yi1kYXRlcz48L2RhdGVzPjxpc2JuPjE0NzYtNDY4NyAoRWxlY3Ry
b25pYykmI3hEOzAwMjgtMDgzNiAoTGlua2luZyk8L2lzYm4+PGFjY2Vzc2lvbi1udW0+MTU2MTY1
Njc8L2FjY2Vzc2lvbi1udW0+PHVybHM+PHJlbGF0ZWQtdXJscz48dXJsPmh0dHA6Ly93d3cubmNi
aS5ubG0ubmloLmdvdi9lbnRyZXovcXVlcnkuZmNnaT9jbWQ9UmV0cmlldmUmYW1wO2RiPVB1Yk1l
ZCZhbXA7ZG9wdD1DaXRhdGlvbiZhbXA7bGlzdF91aWRzPTE1NjE2NTY3PC91cmw+PC9yZWxhdGVk
LXVybHM+PC91cmxzPjxlbGVjdHJvbmljLXJlc291cmNlLW51bT5uYXR1cmUwMzE1MSBbcGlpXSYj
eEQ7MTAuMTAzOC9uYXR1cmUwMzE1MTwvZWxlY3Ryb25pYy1yZXNvdXJjZS1udW0+PGxhbmd1YWdl
PmVuZzwvbGFuZ3VhZ2U+PC9yZWNvcmQ+PC9DaXRlPjwvRW5kTm90ZT4A
</w:fldData>
        </w:fldChar>
      </w:r>
      <w:r w:rsidR="00830088">
        <w:rPr>
          <w:sz w:val="24"/>
          <w:szCs w:val="20"/>
        </w:rPr>
        <w:instrText xml:space="preserve"> ADDIN EN.CITE.DATA </w:instrText>
      </w:r>
      <w:r w:rsidR="00B333EF" w:rsidRPr="00465F48">
        <w:rPr>
          <w:sz w:val="24"/>
          <w:szCs w:val="20"/>
        </w:rPr>
      </w:r>
      <w:r w:rsidR="00465F48">
        <w:rPr>
          <w:sz w:val="24"/>
          <w:szCs w:val="20"/>
        </w:rPr>
        <w:fldChar w:fldCharType="end"/>
      </w:r>
      <w:r w:rsidR="00B333EF" w:rsidRPr="00465F48">
        <w:rPr>
          <w:sz w:val="24"/>
          <w:szCs w:val="20"/>
        </w:rPr>
      </w:r>
      <w:r w:rsidR="00465F48" w:rsidRPr="000C2964">
        <w:rPr>
          <w:sz w:val="24"/>
          <w:szCs w:val="20"/>
        </w:rPr>
        <w:fldChar w:fldCharType="separate"/>
      </w:r>
      <w:r w:rsidR="00F176B3">
        <w:rPr>
          <w:sz w:val="24"/>
          <w:szCs w:val="20"/>
        </w:rPr>
        <w:t>[206]</w:t>
      </w:r>
      <w:r w:rsidR="00465F48" w:rsidRPr="000C2964">
        <w:rPr>
          <w:sz w:val="24"/>
          <w:szCs w:val="20"/>
        </w:rPr>
        <w:fldChar w:fldCharType="end"/>
      </w:r>
      <w:r w:rsidRPr="000C2964">
        <w:rPr>
          <w:sz w:val="24"/>
          <w:szCs w:val="20"/>
        </w:rPr>
        <w:t xml:space="preserve">.  Although, the cell-free nature of the reaction can enable greater control of reaction conditions, and potentially focus energy requirements towards protein production, </w:t>
      </w:r>
      <w:r w:rsidRPr="000C2964">
        <w:rPr>
          <w:sz w:val="24"/>
        </w:rPr>
        <w:t>problems</w:t>
      </w:r>
      <w:r w:rsidRPr="000C2964">
        <w:rPr>
          <w:sz w:val="24"/>
          <w:szCs w:val="20"/>
        </w:rPr>
        <w:t xml:space="preserve"> associated with reaction optimization, reaction extent and </w:t>
      </w:r>
      <w:r w:rsidRPr="000C2964">
        <w:rPr>
          <w:sz w:val="24"/>
        </w:rPr>
        <w:t xml:space="preserve">product yield persist. </w:t>
      </w:r>
    </w:p>
    <w:p w:rsidR="00C61D19" w:rsidRPr="000C2964" w:rsidRDefault="00C61D19" w:rsidP="00E07FAB">
      <w:pPr>
        <w:pStyle w:val="BodyText"/>
        <w:spacing w:line="480" w:lineRule="auto"/>
        <w:ind w:firstLine="720"/>
        <w:rPr>
          <w:sz w:val="24"/>
        </w:rPr>
      </w:pPr>
      <w:r w:rsidRPr="000C2964">
        <w:rPr>
          <w:sz w:val="24"/>
        </w:rPr>
        <w:t>One origin of these shortcomings is the concurrent depletion of reaction nutrients and the build-up of reaction byproducts that inhibit protein synthesis</w:t>
      </w:r>
      <w:r w:rsidR="00465F48" w:rsidRPr="000C2964">
        <w:rPr>
          <w:sz w:val="24"/>
          <w:szCs w:val="20"/>
        </w:rPr>
        <w:fldChar w:fldCharType="begin"/>
      </w:r>
      <w:r w:rsidR="00830088">
        <w:rPr>
          <w:sz w:val="24"/>
          <w:szCs w:val="20"/>
        </w:rPr>
        <w:instrText xml:space="preserve"> ADDIN EN.CITE &lt;EndNote&gt;&lt;Cite&gt;&lt;Author&gt;Kim&lt;/Author&gt;&lt;Year&gt;1999&lt;/Year&gt;&lt;RecNum&gt;23&lt;/RecNum&gt;&lt;record&gt;&lt;rec-number&gt;23&lt;/rec-number&gt;&lt;foreign-keys&gt;&lt;key app="EN" db-id="x29z2wewcw0afbefsx4vvzwzw002ta9rreaz"&gt;23&lt;/key&gt;&lt;/foreign-keys&gt;&lt;ref-type name="Journal Article"&gt;17&lt;/ref-type&gt;&lt;contributors&gt;&lt;authors&gt;&lt;author&gt;Kim, D. M.&lt;/author&gt;&lt;author&gt;Swartz, J. R.&lt;/author&gt;&lt;/authors&gt;&lt;/contributors&gt;&lt;auth-address&gt;Department of Cell Culture and Fermentation R &amp;amp; D, Genentech, Inc., 1 DNA Way, South San Francisco, California 94080, USA.&lt;/auth-address&gt;&lt;titles&gt;&lt;title&gt;Prolonging cell-free protein synthesis with a novel ATP regeneration system&lt;/title&gt;&lt;secondary-title&gt;Biotechnol Bioeng&lt;/secondary-title&gt;&lt;/titles&gt;&lt;periodical&gt;&lt;full-title&gt;Biotechnol Bioeng&lt;/full-title&gt;&lt;/periodical&gt;&lt;pages&gt;180-8&lt;/pages&gt;&lt;volume&gt;66&lt;/volume&gt;&lt;number&gt;3&lt;/number&gt;&lt;edition&gt;1999/11/30&lt;/edition&gt;&lt;keywords&gt;&lt;keyword&gt;Adenosine Triphosphate/*metabolism&lt;/keyword&gt;&lt;keyword&gt;Amino Acids/metabolism&lt;/keyword&gt;&lt;keyword&gt;Biotechnology&lt;/keyword&gt;&lt;keyword&gt;Cell-Free System&lt;/keyword&gt;&lt;keyword&gt;Chloramphenicol O-Acetyltransferase/biosynthesis&lt;/keyword&gt;&lt;keyword&gt;Escherichia coli/metabolism&lt;/keyword&gt;&lt;keyword&gt;Humans&lt;/keyword&gt;&lt;keyword&gt;Lymphotoxin-alpha/biosynthesis&lt;/keyword&gt;&lt;keyword&gt;Phosphoenolpyruvate/metabolism&lt;/keyword&gt;&lt;keyword&gt;Phosphoric Acid Esters/metabolism&lt;/keyword&gt;&lt;keyword&gt;Pyruvate Oxidase/metabolism&lt;/keyword&gt;&lt;keyword&gt;Pyruvic Acid/metabolism&lt;/keyword&gt;&lt;keyword&gt;Recombinant Proteins/*biosynthesis&lt;/keyword&gt;&lt;/keywords&gt;&lt;dates&gt;&lt;year&gt;1999&lt;/year&gt;&lt;/dates&gt;&lt;isbn&gt;0006-3592 (Print)&amp;#xD;0006-3592 (Linking)&lt;/isbn&gt;&lt;accession-num&gt;10577472&lt;/accession-num&gt;&lt;urls&gt;&lt;related-urls&gt;&lt;url&gt;http://www.ncbi.nlm.nih.gov/entrez/query.fcgi?cmd=Retrieve&amp;amp;db=PubMed&amp;amp;dopt=Citation&amp;amp;list_uids=10577472&lt;/url&gt;&lt;/related-urls&gt;&lt;/urls&gt;&lt;electronic-resource-num&gt;10.1002/(SICI)1097-0290(1999)66:3&amp;lt;180::AID-BIT6&amp;gt;3.0.CO;2-S [pii]&lt;/electronic-resource-num&gt;&lt;language&gt;eng&lt;/language&gt;&lt;/record&gt;&lt;/Cite&gt;&lt;/EndNote&gt;</w:instrText>
      </w:r>
      <w:r w:rsidR="00465F48" w:rsidRPr="000C2964">
        <w:rPr>
          <w:sz w:val="24"/>
          <w:szCs w:val="20"/>
        </w:rPr>
        <w:fldChar w:fldCharType="separate"/>
      </w:r>
      <w:r w:rsidR="00F176B3">
        <w:rPr>
          <w:sz w:val="24"/>
          <w:szCs w:val="20"/>
        </w:rPr>
        <w:t>[207]</w:t>
      </w:r>
      <w:r w:rsidR="00465F48" w:rsidRPr="000C2964">
        <w:rPr>
          <w:sz w:val="24"/>
          <w:szCs w:val="20"/>
        </w:rPr>
        <w:fldChar w:fldCharType="end"/>
      </w:r>
      <w:r w:rsidRPr="000C2964">
        <w:rPr>
          <w:sz w:val="24"/>
        </w:rPr>
        <w:t xml:space="preserve">. This can abbreviate the reaction period and results in low protein yields. Spirin’s introduction of reagent exchange to cell-free protein synthesis marked a major advance </w:t>
      </w:r>
      <w:r w:rsidR="00465F48" w:rsidRPr="000C2964">
        <w:rPr>
          <w:sz w:val="24"/>
        </w:rPr>
        <w:fldChar w:fldCharType="begin"/>
      </w:r>
      <w:r w:rsidR="00830088">
        <w:rPr>
          <w:sz w:val="24"/>
        </w:rPr>
        <w:instrText xml:space="preserve"> ADDIN EN.CITE &lt;EndNote&gt;&lt;Cite&gt;&lt;Author&gt;Spirin&lt;/Author&gt;&lt;Year&gt;1988&lt;/Year&gt;&lt;RecNum&gt;76&lt;/RecNum&gt;&lt;record&gt;&lt;rec-number&gt;76&lt;/rec-number&gt;&lt;foreign-keys&gt;&lt;key app="EN" db-id="x29z2wewcw0afbefsx4vvzwzw002ta9rreaz"&gt;76&lt;/key&gt;&lt;/foreign-keys&gt;&lt;ref-type name="Journal Article"&gt;17&lt;/ref-type&gt;&lt;contributors&gt;&lt;authors&gt;&lt;author&gt;Spirin, A. S.&lt;/author&gt;&lt;author&gt;Baranov, V. I.&lt;/author&gt;&lt;author&gt;Ryabova, L. A.&lt;/author&gt;&lt;author&gt;Ovodov, S. Y.&lt;/author&gt;&lt;author&gt;Alakhov, Y. B.&lt;/author&gt;&lt;/authors&gt;&lt;/contributors&gt;&lt;auth-address&gt;Institute of Protein Research, Academy of Sciences, Moscow Region, USSR.&lt;/auth-address&gt;&lt;titles&gt;&lt;title&gt;A continuous cell-free translation system capable of producing polypeptides in high yield&lt;/title&gt;&lt;secondary-title&gt;Science&lt;/secondary-title&gt;&lt;/titles&gt;&lt;periodical&gt;&lt;full-title&gt;Science&lt;/full-title&gt;&lt;/periodical&gt;&lt;pages&gt;1162-4&lt;/pages&gt;&lt;volume&gt;242&lt;/volume&gt;&lt;number&gt;4882&lt;/number&gt;&lt;edition&gt;1988/11/25&lt;/edition&gt;&lt;keywords&gt;&lt;keyword&gt;Bacteriophages/genetics&lt;/keyword&gt;&lt;keyword&gt;Calcitonin/biosynthesis/genetics&lt;/keyword&gt;&lt;keyword&gt;Capsid/biosynthesis/genetics&lt;/keyword&gt;&lt;keyword&gt;Electrophoresis&lt;/keyword&gt;&lt;keyword&gt;Escherichia coli/*metabolism&lt;/keyword&gt;&lt;keyword&gt;Kinetics&lt;/keyword&gt;&lt;keyword&gt;Mosaic Viruses/genetics&lt;/keyword&gt;&lt;keyword&gt;*Peptide Biosynthesis&lt;/keyword&gt;&lt;keyword&gt;Plants/*metabolism&lt;/keyword&gt;&lt;keyword&gt;*Protein Biosynthesis&lt;/keyword&gt;&lt;keyword&gt;RNA, Messenger/metabolism&lt;/keyword&gt;&lt;keyword&gt;RNA, Viral/genetics&lt;/keyword&gt;&lt;keyword&gt;Ribosomes/metabolism&lt;/keyword&gt;&lt;keyword&gt;Templates, Genetic&lt;/keyword&gt;&lt;keyword&gt;Triticum&lt;/keyword&gt;&lt;/keywords&gt;&lt;dates&gt;&lt;year&gt;1988&lt;/year&gt;&lt;pub-dates&gt;&lt;date&gt;Nov 25&lt;/date&gt;&lt;/pub-dates&gt;&lt;/dates&gt;&lt;isbn&gt;0036-8075 (Print)&amp;#xD;0036-8075 (Linking)&lt;/isbn&gt;&lt;accession-num&gt;3055301&lt;/accession-num&gt;&lt;urls&gt;&lt;related-urls&gt;&lt;url&gt;http://www.ncbi.nlm.nih.gov/entrez/query.fcgi?cmd=Retrieve&amp;amp;db=PubMed&amp;amp;dopt=Citation&amp;amp;list_uids=3055301&lt;/url&gt;&lt;/related-urls&gt;&lt;/urls&gt;&lt;language&gt;eng&lt;/language&gt;&lt;/record&gt;&lt;/Cite&gt;&lt;/EndNote&gt;</w:instrText>
      </w:r>
      <w:r w:rsidR="00465F48" w:rsidRPr="000C2964">
        <w:rPr>
          <w:sz w:val="24"/>
        </w:rPr>
        <w:fldChar w:fldCharType="separate"/>
      </w:r>
      <w:r w:rsidR="00D926AB">
        <w:rPr>
          <w:sz w:val="24"/>
        </w:rPr>
        <w:t>[82]</w:t>
      </w:r>
      <w:r w:rsidR="00465F48" w:rsidRPr="000C2964">
        <w:rPr>
          <w:sz w:val="24"/>
        </w:rPr>
        <w:fldChar w:fldCharType="end"/>
      </w:r>
      <w:r w:rsidRPr="000C2964">
        <w:rPr>
          <w:sz w:val="24"/>
        </w:rPr>
        <w:t xml:space="preserve">.  By continuously supplying reactants and removing byproducts through a membrane, maintenance of protein synthesis for up to several days was possible. Modifications to this approach continue to increase protein yield over that of batch reactions </w:t>
      </w:r>
      <w:r w:rsidR="00465F48" w:rsidRPr="000C2964">
        <w:rPr>
          <w:sz w:val="24"/>
        </w:rPr>
        <w:fldChar w:fldCharType="begin">
          <w:fldData xml:space="preserve">PEVuZE5vdGU+PENpdGU+PEF1dGhvcj5FbmRvPC9BdXRob3I+PFllYXI+MTk5MjwvWWVhcj48UmVj
TnVtPjExPC9SZWNOdW0+PHJlY29yZD48cmVjLW51bWJlcj4xMTwvcmVjLW51bWJlcj48Zm9yZWln
bi1rZXlzPjxrZXkgYXBwPSJFTiIgZGItaWQ9IngyOXoyd2V3Y3cwYWZiZWZzeDR2dnp3encwMDJ0
YTlycmVheiI+MTE8L2tleT48L2ZvcmVpZ24ta2V5cz48cmVmLXR5cGUgbmFtZT0iSm91cm5hbCBB
cnRpY2xlIj4xNzwvcmVmLXR5cGU+PGNvbnRyaWJ1dG9ycz48YXV0aG9ycz48YXV0aG9yPkVuZG8s
IFkuPC9hdXRob3I+PGF1dGhvcj5PdHN1enVraSwgUy48L2F1dGhvcj48YXV0aG9yPkl0bywgSy48
L2F1dGhvcj48YXV0aG9yPk1pdXJhLCBLLjwvYXV0aG9yPjwvYXV0aG9ycz48L2NvbnRyaWJ1dG9y
cz48YXV0aC1hZGRyZXNzPkRlcGFydG1lbnQgb2YgQmlvY2hlbWlzdHJ5LCBZYW1hbmFzaGkgTWVk
aWNhbCBDb2xsZWdlLCBKYXBhbi48L2F1dGgtYWRkcmVzcz48dGl0bGVzPjx0aXRsZT5Qcm9kdWN0
aW9uIG9mIGFuIGVuenltYXRpYyBhY3RpdmUgcHJvdGVpbiB1c2luZyBhIGNvbnRpbnVvdXMgZmxv
dyBjZWxsLWZyZWUgdHJhbnNsYXRpb24gc3lzdGVtPC90aXRsZT48c2Vjb25kYXJ5LXRpdGxlPkog
QmlvdGVjaG5vbDwvc2Vjb25kYXJ5LXRpdGxlPjwvdGl0bGVzPjxwZXJpb2RpY2FsPjxmdWxsLXRp
dGxlPkogQmlvdGVjaG5vbDwvZnVsbC10aXRsZT48L3BlcmlvZGljYWw+PHBhZ2VzPjIyMS0zMDwv
cGFnZXM+PHZvbHVtZT4yNTwvdm9sdW1lPjxudW1iZXI+MzwvbnVtYmVyPjxlZGl0aW9uPjE5OTIv
MDkvMDE8L2VkaXRpb24+PGtleXdvcmRzPjxrZXl3b3JkPkJhc2UgU2VxdWVuY2U8L2tleXdvcmQ+
PGtleXdvcmQ+Q2VsbC1GcmVlIFN5c3RlbTwva2V5d29yZD48a2V5d29yZD5Nb2xlY3VsYXIgU2Vx
dWVuY2UgRGF0YTwva2V5d29yZD48a2V5d29yZD4qUHJvdGVpbiBCaW9zeW50aGVzaXM8L2tleXdv
cmQ+PGtleXdvcmQ+Uk5BLCBNZXNzZW5nZXIvbWV0YWJvbGlzbTwva2V5d29yZD48a2V5d29yZD5U
ZXRyYWh5ZHJvZm9sYXRlIERlaHlkcm9nZW5hc2UvZ2VuZXRpY3M8L2tleXdvcmQ+PC9rZXl3b3Jk
cz48ZGF0ZXM+PHllYXI+MTk5MjwveWVhcj48cHViLWRhdGVzPjxkYXRlPlNlcDwvZGF0ZT48L3B1
Yi1kYXRlcz48L2RhdGVzPjxpc2JuPjAxNjgtMTY1NiAoUHJpbnQpJiN4RDswMTY4LTE2NTYgKExp
bmtpbmcpPC9pc2JuPjxhY2Nlc3Npb24tbnVtPjEzNjg4MDE8L2FjY2Vzc2lvbi1udW0+PHVybHM+
PHJlbGF0ZWQtdXJscz48dXJsPmh0dHA6Ly93d3cubmNiaS5ubG0ubmloLmdvdi9lbnRyZXovcXVl
cnkuZmNnaT9jbWQ9UmV0cmlldmUmYW1wO2RiPVB1Yk1lZCZhbXA7ZG9wdD1DaXRhdGlvbiZhbXA7
bGlzdF91aWRzPTEzNjg4MDE8L3VybD48L3JlbGF0ZWQtdXJscz48L3VybHM+PGxhbmd1YWdlPmVu
ZzwvbGFuZ3VhZ2U+PC9yZWNvcmQ+PC9DaXRlPjxDaXRlPjxBdXRob3I+SmVybXV0dXM8L0F1dGhv
cj48WWVhcj4xOTk4PC9ZZWFyPjxSZWNOdW0+Mjg4PC9SZWNOdW0+PHJlY29yZD48cmVjLW51bWJl
cj4yODg8L3JlYy1udW1iZXI+PGZvcmVpZ24ta2V5cz48a2V5IGFwcD0iRU4iIGRiLWlkPSJ4Mjl6
Mndld2N3MGFmYmVmc3g0dnZ6d3p3MDAydGE5cnJlYXoiPjI4ODwva2V5PjwvZm9yZWlnbi1rZXlz
PjxyZWYtdHlwZSBuYW1lPSJKb3VybmFsIEFydGljbGUiPjE3PC9yZWYtdHlwZT48Y29udHJpYnV0
b3JzPjxhdXRob3JzPjxhdXRob3I+SmVybXV0dXMsIEwuPC9hdXRob3I+PGF1dGhvcj5SeWFib3Zh
LCBMLiBBLjwvYXV0aG9yPjxhdXRob3I+UGx1Y2t0aHVuLCBBLjwvYXV0aG9yPjwvYXV0aG9ycz48
L2NvbnRyaWJ1dG9ycz48YXV0aC1hZGRyZXNzPkJpb2NoZW1pc2NoZXMgSW5zdGl0dXQsIFVuaXZl
cnNpdGF0IFp1cmljaCwgU3dpdHplcmxhbmQuPC9hdXRoLWFkZHJlc3M+PHRpdGxlcz48dGl0bGU+
UmVjZW50IGFkdmFuY2VzIGluIHByb2R1Y2luZyBhbmQgc2VsZWN0aW5nIGZ1bmN0aW9uYWwgcHJv
dGVpbnMgYnkgdXNpbmcgY2VsbC1mcmVlIHRyYW5zbGF0aW9uPC90aXRsZT48c2Vjb25kYXJ5LXRp
dGxlPkN1cnIgT3BpbiBCaW90ZWNobm9sPC9zZWNvbmRhcnktdGl0bGU+PC90aXRsZXM+PHBlcmlv
ZGljYWw+PGZ1bGwtdGl0bGU+Q3VyciBPcGluIEJpb3RlY2hub2w8L2Z1bGwtdGl0bGU+PC9wZXJp
b2RpY2FsPjxwYWdlcz41MzQtNDg8L3BhZ2VzPjx2b2x1bWU+OTwvdm9sdW1lPjxudW1iZXI+NTwv
bnVtYmVyPjxlZGl0aW9uPjE5OTgvMTEvMjA8L2VkaXRpb24+PGtleXdvcmRzPjxrZXl3b3JkPkFu
aW1hbHM8L2tleXdvcmQ+PGtleXdvcmQ+QmlvcmVhY3RvcnM8L2tleXdvcmQ+PGtleXdvcmQ+Qmlv
dGVjaG5vbG9neTwva2V5d29yZD48a2V5d29yZD5DZWxsLUZyZWUgU3lzdGVtL21ldGFib2xpc208
L2tleXdvcmQ+PGtleXdvcmQ+RW5lcmd5IE1ldGFib2xpc208L2tleXdvcmQ+PGtleXdvcmQ+SHVt
YW5zPC9rZXl3b3JkPjxrZXl3b3JkPk11dGF0aW9uPC9rZXl3b3JkPjxrZXl3b3JkPlBlcHRpZGUg
TGlicmFyeTwva2V5d29yZD48a2V5d29yZD4qUHJvdGVpbiBCaW9zeW50aGVzaXM8L2tleXdvcmQ+
PGtleXdvcmQ+UHJvdGVpbiBGb2xkaW5nPC9rZXl3b3JkPjxrZXl3b3JkPlJOQSwgTWVzc2VuZ2Vy
L2dlbmV0aWNzL21ldGFib2xpc208L2tleXdvcmQ+PGtleXdvcmQ+UmVjb21iaW5hbnQgUHJvdGVp
bnMvKmJpb3N5bnRoZXNpcy9jaGVtaXN0cnkvKmdlbmV0aWNzPC9rZXl3b3JkPjxrZXl3b3JkPlZp
cnVzZXMvZ2VuZXRpY3MvZ3Jvd3RoICZhbXA7IGRldmVsb3BtZW50L21ldGFib2xpc208L2tleXdv
cmQ+PC9rZXl3b3Jkcz48ZGF0ZXM+PHllYXI+MTk5ODwveWVhcj48cHViLWRhdGVzPjxkYXRlPk9j
dDwvZGF0ZT48L3B1Yi1kYXRlcz48L2RhdGVzPjxpc2JuPjA5NTgtMTY2OSAoUHJpbnQpJiN4RDsw
OTU4LTE2NjkgKExpbmtpbmcpPC9pc2JuPjxhY2Nlc3Npb24tbnVtPjk4MjEyODU8L2FjY2Vzc2lv
bi1udW0+PHVybHM+PHJlbGF0ZWQtdXJscz48dXJsPmh0dHA6Ly93d3cubmNiaS5ubG0ubmloLmdv
di9lbnRyZXovcXVlcnkuZmNnaT9jbWQ9UmV0cmlldmUmYW1wO2RiPVB1Yk1lZCZhbXA7ZG9wdD1D
aXRhdGlvbiZhbXA7bGlzdF91aWRzPTk4MjEyODU8L3VybD48L3JlbGF0ZWQtdXJscz48L3VybHM+
PGVsZWN0cm9uaWMtcmVzb3VyY2UtbnVtPlMwOTU4LTE2NjkoOTgpODAwNDItNiBbcGlpXTwvZWxl
Y3Ryb25pYy1yZXNvdXJjZS1udW0+PGxhbmd1YWdlPmVuZzwvbGFuZ3VhZ2U+PC9yZWNvcmQ+PC9D
aXRlPjxDaXRlPjxBdXRob3I+S2F0emVuPC9BdXRob3I+PFllYXI+MjAwNTwvWWVhcj48UmVjTnVt
PjI4MTwvUmVjTnVtPjxyZWNvcmQ+PHJlYy1udW1iZXI+MjgxPC9yZWMtbnVtYmVyPjxmb3JlaWdu
LWtleXM+PGtleSBhcHA9IkVOIiBkYi1pZD0ieDI5ejJ3ZXdjdzBhZmJlZnN4NHZ2end6dzAwMnRh
OXJyZWF6Ij4yODE8L2tleT48L2ZvcmVpZ24ta2V5cz48cmVmLXR5cGUgbmFtZT0iSm91cm5hbCBB
cnRpY2xlIj4xNzwvcmVmLXR5cGU+PGNvbnRyaWJ1dG9ycz48YXV0aG9ycz48YXV0aG9yPkthdHpl
biwgRi48L2F1dGhvcj48YXV0aG9yPkNoYW5nLCBHLjwvYXV0aG9yPjxhdXRob3I+S3VkbGlja2ks
IFcuPC9hdXRob3I+PC9hdXRob3JzPjwvY29udHJpYnV0b3JzPjxhdXRoLWFkZHJlc3M+SW52aXRy
b2dlbiBDb3Jwb3JhdGlvbiwgMTYwMCBGYXJhZGF5IEF2ZW51ZSwgQ2FybHNiYWQsIENBIDkyMDA4
LCBVU0EuPC9hdXRoLWFkZHJlc3M+PHRpdGxlcz48dGl0bGU+VGhlIHBhc3QsIHByZXNlbnQgYW5k
IGZ1dHVyZSBvZiBjZWxsLWZyZWUgcHJvdGVpbiBzeW50aGVzaXM8L3RpdGxlPjxzZWNvbmRhcnkt
dGl0bGU+VHJlbmRzIEJpb3RlY2hub2w8L3NlY29uZGFyeS10aXRsZT48L3RpdGxlcz48cGVyaW9k
aWNhbD48ZnVsbC10aXRsZT5UcmVuZHMgQmlvdGVjaG5vbDwvZnVsbC10aXRsZT48L3BlcmlvZGlj
YWw+PHBhZ2VzPjE1MC02PC9wYWdlcz48dm9sdW1lPjIzPC92b2x1bWU+PG51bWJlcj4zPC9udW1i
ZXI+PGVkaXRpb24+MjAwNS8wMy8wMTwvZWRpdGlvbj48a2V5d29yZHM+PGtleXdvcmQ+KkNlbGwt
RnJlZSBTeXN0ZW08L2tleXdvcmQ+PGtleXdvcmQ+RGlyZWN0ZWQgTW9sZWN1bGFyIEV2b2x1dGlv
bi9tZXRob2RzL3RyZW5kczwva2V5d29yZD48a2V5d29yZD4qUHJvdGVpbiBCaW9zeW50aGVzaXM8
L2tleXdvcmQ+PGtleXdvcmQ+UHJvdGVpbiBGb2xkaW5nPC9rZXl3b3JkPjxrZXl3b3JkPlJlY29t
YmluYW50IFByb3RlaW5zLypiaW9zeW50aGVzaXM8L2tleXdvcmQ+PC9rZXl3b3Jkcz48ZGF0ZXM+
PHllYXI+MjAwNTwveWVhcj48cHViLWRhdGVzPjxkYXRlPk1hcjwvZGF0ZT48L3B1Yi1kYXRlcz48
L2RhdGVzPjxpc2JuPjAxNjctNzc5OSAoUHJpbnQpJiN4RDswMTY3LTc3OTkgKExpbmtpbmcpPC9p
c2JuPjxhY2Nlc3Npb24tbnVtPjE1NzM0NTU4PC9hY2Nlc3Npb24tbnVtPjx1cmxzPjxyZWxhdGVk
LXVybHM+PHVybD5odHRwOi8vd3d3Lm5jYmkubmxtLm5paC5nb3YvZW50cmV6L3F1ZXJ5LmZjZ2k/
Y21kPVJldHJpZXZlJmFtcDtkYj1QdWJNZWQmYW1wO2RvcHQ9Q2l0YXRpb24mYW1wO2xpc3RfdWlk
cz0xNTczNDU1ODwvdXJsPjwvcmVsYXRlZC11cmxzPjwvdXJscz48ZWxlY3Ryb25pYy1yZXNvdXJj
ZS1udW0+UzAxNjctNzc5OSgwNSkwMDAyNS05IFtwaWldJiN4RDsxMC4xMDE2L2oudGlidGVjaC4y
MDA1LjAxLjAwMzwvZWxlY3Ryb25pYy1yZXNvdXJjZS1udW0+PGxhbmd1YWdlPmVuZzwvbGFuZ3Vh
Z2U+PC9yZWNvcmQ+PC9DaXRlPjxDaXRlPjxBdXRob3I+S2lnYXdhPC9BdXRob3I+PFllYXI+MTk5
MTwvWWVhcj48UmVjTnVtPjE4PC9SZWNOdW0+PHJlY29yZD48cmVjLW51bWJlcj4xODwvcmVjLW51
bWJlcj48Zm9yZWlnbi1rZXlzPjxrZXkgYXBwPSJFTiIgZGItaWQ9IngyOXoyd2V3Y3cwYWZiZWZz
eDR2dnp3encwMDJ0YTlycmVheiI+MTg8L2tleT48L2ZvcmVpZ24ta2V5cz48cmVmLXR5cGUgbmFt
ZT0iSm91cm5hbCBBcnRpY2xlIj4xNzwvcmVmLXR5cGU+PGNvbnRyaWJ1dG9ycz48YXV0aG9ycz48
YXV0aG9yPktpZ2F3YSwgVC48L2F1dGhvcj48YXV0aG9yPllva295YW1hLCBTLjwvYXV0aG9yPjwv
YXV0aG9ycz48L2NvbnRyaWJ1dG9ycz48YXV0aC1hZGRyZXNzPkRlcGFydG1lbnQgb2YgQmlvcGh5
c2ljcyBhbmQgQmlvY2hlbWlzdHJ5LCBGYWN1bHR5IG9mIFNjaWVuY2UsIFVuaXZlcnNpdHkgb2Yg
VG9reW8uPC9hdXRoLWFkZHJlc3M+PHRpdGxlcz48dGl0bGU+QSBjb250aW51b3VzIGNlbGwtZnJl
ZSBwcm90ZWluIHN5bnRoZXNpcyBzeXN0ZW0gZm9yIGNvdXBsZWQgdHJhbnNjcmlwdGlvbi10cmFu
c2xhdGlvbjwvdGl0bGU+PHNlY29uZGFyeS10aXRsZT5KIEJpb2NoZW08L3NlY29uZGFyeS10aXRs
ZT48L3RpdGxlcz48cGFnZXM+MTY2LTg8L3BhZ2VzPjx2b2x1bWU+MTEwPC92b2x1bWU+PG51bWJl
cj4yPC9udW1iZXI+PGVkaXRpb24+MTk5MS8wOC8wMTwvZWRpdGlvbj48a2V5d29yZHM+PGtleXdv
cmQ+Q2VsbC1GcmVlIFN5c3RlbTwva2V5d29yZD48a2V5d29yZD5DaGxvcmFtcGhlbmljb2wgTy1B
Y2V0eWx0cmFuc2ZlcmFzZS9tZXRhYm9saXNtPC9rZXl3b3JkPjxrZXl3b3JkPkNocm9tYXRvZ3Jh
cGh5LCBBZmZpbml0eTwva2V5d29yZD48a2V5d29yZD5DaHJvbWF0b2dyYXBoeSwgSGlnaCBQcmVz
c3VyZSBMaXF1aWQ8L2tleXdvcmQ+PGtleXdvcmQ+RE5BL2dlbmV0aWNzPC9rZXl3b3JkPjxrZXl3
b3JkPkVzY2hlcmljaGlhIGNvbGkvZ2VuZXRpY3M8L2tleXdvcmQ+PGtleXdvcmQ+R2VuZXMsIEJh
Y3RlcmlhbDwva2V5d29yZD48a2V5d29yZD4qUHJvdGVpbiBCaW9zeW50aGVzaXM8L2tleXdvcmQ+
PGtleXdvcmQ+KlRyYW5zY3JpcHRpb24sIEdlbmV0aWM8L2tleXdvcmQ+PGtleXdvcmQ+VWx0cmFm
aWx0cmF0aW9uPC9rZXl3b3JkPjwva2V5d29yZHM+PGRhdGVzPjx5ZWFyPjE5OTE8L3llYXI+PHB1
Yi1kYXRlcz48ZGF0ZT5BdWc8L2RhdGU+PC9wdWItZGF0ZXM+PC9kYXRlcz48aXNibj4wMDIxLTky
NFggKFByaW50KSYjeEQ7MDAyMS05MjRYIChMaW5raW5nKTwvaXNibj48YWNjZXNzaW9uLW51bT4x
NzYxNTEwPC9hY2Nlc3Npb24tbnVtPjx1cmxzPjxyZWxhdGVkLXVybHM+PHVybD5odHRwOi8vd3d3
Lm5jYmkubmxtLm5paC5nb3YvZW50cmV6L3F1ZXJ5LmZjZ2k/Y21kPVJldHJpZXZlJmFtcDtkYj1Q
dWJNZWQmYW1wO2RvcHQ9Q2l0YXRpb24mYW1wO2xpc3RfdWlkcz0xNzYxNTEwPC91cmw+PC9yZWxh
dGVkLXVybHM+PC91cmxzPjxsYW5ndWFnZT5lbmc8L2xhbmd1YWdlPjwvcmVjb3JkPjwvQ2l0ZT48
Q2l0ZT48QXV0aG9yPktpbTwvQXV0aG9yPjxZZWFyPjE5OTY8L1llYXI+PFJlY051bT4yMjwvUmVj
TnVtPjxyZWNvcmQ+PHJlYy1udW1iZXI+MjI8L3JlYy1udW1iZXI+PGZvcmVpZ24ta2V5cz48a2V5
IGFwcD0iRU4iIGRiLWlkPSJ4Mjl6Mndld2N3MGFmYmVmc3g0dnZ6d3p3MDAydGE5cnJlYXoiPjIy
PC9rZXk+PC9mb3JlaWduLWtleXM+PHJlZi10eXBlIG5hbWU9IkpvdXJuYWwgQXJ0aWNsZSI+MTc8
L3JlZi10eXBlPjxjb250cmlidXRvcnM+PGF1dGhvcnM+PGF1dGhvcj5LaW0sIEQuIE0uPC9hdXRo
b3I+PGF1dGhvcj5DaG9pLCBDLiBZLjwvYXV0aG9yPjwvYXV0aG9ycz48L2NvbnRyaWJ1dG9ycz48
YXV0aC1hZGRyZXNzPkludGVyZGlzY2lwbGluYXJ5IFByb2dyYW0gZm9yIEJpb2NoZW1pY2FsIEVu
Z2luZWVyaW5nIGFuZCBUZWNobm9sb2d5LCBDb2xsZWdlIG9mIEVuZ2luZWVyaW5nLCBTZW91bCBO
YXRpb25hbCBVbml2ZXJzaXR5LCBLb3JlYS48L2F1dGgtYWRkcmVzcz48dGl0bGVzPjx0aXRsZT5B
IHNlbWljb250aW51b3VzIHByb2thcnlvdGljIGNvdXBsZWQgdHJhbnNjcmlwdGlvbi90cmFuc2xh
dGlvbiBzeXN0ZW0gdXNpbmcgYSBkaWFseXNpcyBtZW1icmFuZTwvdGl0bGU+PHNlY29uZGFyeS10
aXRsZT5CaW90ZWNobm9sIFByb2c8L3NlY29uZGFyeS10aXRsZT48L3RpdGxlcz48cGVyaW9kaWNh
bD48ZnVsbC10aXRsZT5CaW90ZWNobm9sIFByb2c8L2Z1bGwtdGl0bGU+PC9wZXJpb2RpY2FsPjxw
YWdlcz42NDUtOTwvcGFnZXM+PHZvbHVtZT4xMjwvdm9sdW1lPjxudW1iZXI+NTwvbnVtYmVyPjxl
ZGl0aW9uPjE5OTYvMDkvMDE8L2VkaXRpb24+PGtleXdvcmRzPjxrZXl3b3JkPkNlbGwtRnJlZSBT
eXN0ZW08L2tleXdvcmQ+PGtleXdvcmQ+Q2hsb3JhbXBoZW5pY29sIE8tQWNldHlsdHJhbnNmZXJh
c2UvKmJpb3N5bnRoZXNpczwva2V5d29yZD48a2V5d29yZD5EaWFseXNpczwva2V5d29yZD48a2V5
d29yZD4qTWVtYnJhbmVzLCBBcnRpZmljaWFsPC9rZXl3b3JkPjxrZXl3b3JkPipQcm90ZWluIEJp
b3N5bnRoZXNpczwva2V5d29yZD48a2V5d29yZD4qVHJhbnNjcmlwdGlvbiwgR2VuZXRpYzwva2V5
d29yZD48L2tleXdvcmRzPjxkYXRlcz48eWVhcj4xOTk2PC95ZWFyPjxwdWItZGF0ZXM+PGRhdGU+
U2VwLU9jdDwvZGF0ZT48L3B1Yi1kYXRlcz48L2RhdGVzPjxpc2JuPjg3NTYtNzkzOCAoUHJpbnQp
JiN4RDsxNTIwLTYwMzMgKExpbmtpbmcpPC9pc2JuPjxhY2Nlc3Npb24tbnVtPjg4NzkxNTU8L2Fj
Y2Vzc2lvbi1udW0+PHVybHM+PHJlbGF0ZWQtdXJscz48dXJsPmh0dHA6Ly93d3cubmNiaS5ubG0u
bmloLmdvdi9lbnRyZXovcXVlcnkuZmNnaT9jbWQ9UmV0cmlldmUmYW1wO2RiPVB1Yk1lZCZhbXA7
ZG9wdD1DaXRhdGlvbiZhbXA7bGlzdF91aWRzPTg4NzkxNTU8L3VybD48L3JlbGF0ZWQtdXJscz48
L3VybHM+PGVsZWN0cm9uaWMtcmVzb3VyY2UtbnVtPjEwLjEwMjEvYnA5NjAwNTJsJiN4RDticDk2
MDA1MmwgW3BpaV08L2VsZWN0cm9uaWMtcmVzb3VyY2UtbnVtPjxsYW5ndWFnZT5lbmc8L2xhbmd1
YWdlPjwvcmVjb3JkPjwvQ2l0ZT48Q2l0ZT48QXV0aG9yPktpbTwvQXV0aG9yPjxZZWFyPjE5OTk8
L1llYXI+PFJlY051bT4yMzwvUmVjTnVtPjxyZWNvcmQ+PHJlYy1udW1iZXI+MjM8L3JlYy1udW1i
ZXI+PGZvcmVpZ24ta2V5cz48a2V5IGFwcD0iRU4iIGRiLWlkPSJ4Mjl6Mndld2N3MGFmYmVmc3g0
dnZ6d3p3MDAydGE5cnJlYXoiPjIzPC9rZXk+PC9mb3JlaWduLWtleXM+PHJlZi10eXBlIG5hbWU9
IkpvdXJuYWwgQXJ0aWNsZSI+MTc8L3JlZi10eXBlPjxjb250cmlidXRvcnM+PGF1dGhvcnM+PGF1
dGhvcj5LaW0sIEQuIE0uPC9hdXRob3I+PGF1dGhvcj5Td2FydHosIEouIFIuPC9hdXRob3I+PC9h
dXRob3JzPjwvY29udHJpYnV0b3JzPjxhdXRoLWFkZHJlc3M+RGVwYXJ0bWVudCBvZiBDZWxsIEN1
bHR1cmUgYW5kIEZlcm1lbnRhdGlvbiBSICZhbXA7IEQsIEdlbmVudGVjaCwgSW5jLiwgMSBETkEg
V2F5LCBTb3V0aCBTYW4gRnJhbmNpc2NvLCBDYWxpZm9ybmlhIDk0MDgwLCBVU0EuPC9hdXRoLWFk
ZHJlc3M+PHRpdGxlcz48dGl0bGU+UHJvbG9uZ2luZyBjZWxsLWZyZWUgcHJvdGVpbiBzeW50aGVz
aXMgd2l0aCBhIG5vdmVsIEFUUCByZWdlbmVyYXRpb24gc3lzdGVtPC90aXRsZT48c2Vjb25kYXJ5
LXRpdGxlPkJpb3RlY2hub2wgQmlvZW5nPC9zZWNvbmRhcnktdGl0bGU+PC90aXRsZXM+PHBlcmlv
ZGljYWw+PGZ1bGwtdGl0bGU+QmlvdGVjaG5vbCBCaW9lbmc8L2Z1bGwtdGl0bGU+PC9wZXJpb2Rp
Y2FsPjxwYWdlcz4xODAtODwvcGFnZXM+PHZvbHVtZT42Njwvdm9sdW1lPjxudW1iZXI+MzwvbnVt
YmVyPjxlZGl0aW9uPjE5OTkvMTEvMzA8L2VkaXRpb24+PGtleXdvcmRzPjxrZXl3b3JkPkFkZW5v
c2luZSBUcmlwaG9zcGhhdGUvKm1ldGFib2xpc208L2tleXdvcmQ+PGtleXdvcmQ+QW1pbm8gQWNp
ZHMvbWV0YWJvbGlzbTwva2V5d29yZD48a2V5d29yZD5CaW90ZWNobm9sb2d5PC9rZXl3b3JkPjxr
ZXl3b3JkPkNlbGwtRnJlZSBTeXN0ZW08L2tleXdvcmQ+PGtleXdvcmQ+Q2hsb3JhbXBoZW5pY29s
IE8tQWNldHlsdHJhbnNmZXJhc2UvYmlvc3ludGhlc2lzPC9rZXl3b3JkPjxrZXl3b3JkPkVzY2hl
cmljaGlhIGNvbGkvbWV0YWJvbGlzbTwva2V5d29yZD48a2V5d29yZD5IdW1hbnM8L2tleXdvcmQ+
PGtleXdvcmQ+THltcGhvdG94aW4tYWxwaGEvYmlvc3ludGhlc2lzPC9rZXl3b3JkPjxrZXl3b3Jk
PlBob3NwaG9lbm9scHlydXZhdGUvbWV0YWJvbGlzbTwva2V5d29yZD48a2V5d29yZD5QaG9zcGhv
cmljIEFjaWQgRXN0ZXJzL21ldGFib2xpc208L2tleXdvcmQ+PGtleXdvcmQ+UHlydXZhdGUgT3hp
ZGFzZS9tZXRhYm9saXNtPC9rZXl3b3JkPjxrZXl3b3JkPlB5cnV2aWMgQWNpZC9tZXRhYm9saXNt
PC9rZXl3b3JkPjxrZXl3b3JkPlJlY29tYmluYW50IFByb3RlaW5zLypiaW9zeW50aGVzaXM8L2tl
eXdvcmQ+PC9rZXl3b3Jkcz48ZGF0ZXM+PHllYXI+MTk5OTwveWVhcj48L2RhdGVzPjxpc2JuPjAw
MDYtMzU5MiAoUHJpbnQpJiN4RDswMDA2LTM1OTIgKExpbmtpbmcpPC9pc2JuPjxhY2Nlc3Npb24t
bnVtPjEwNTc3NDcyPC9hY2Nlc3Npb24tbnVtPjx1cmxzPjxyZWxhdGVkLXVybHM+PHVybD5odHRw
Oi8vd3d3Lm5jYmkubmxtLm5paC5nb3YvZW50cmV6L3F1ZXJ5LmZjZ2k/Y21kPVJldHJpZXZlJmFt
cDtkYj1QdWJNZWQmYW1wO2RvcHQ9Q2l0YXRpb24mYW1wO2xpc3RfdWlkcz0xMDU3NzQ3MjwvdXJs
PjwvcmVsYXRlZC11cmxzPjwvdXJscz48ZWxlY3Ryb25pYy1yZXNvdXJjZS1udW0+MTAuMTAwMi8o
U0lDSSkxMDk3LTAyOTAoMTk5OSk2NjozJmx0OzE4MDo6QUlELUJJVDYmZ3Q7My4wLkNPOzItUyBb
cGlpXTwvZWxlY3Ryb25pYy1yZXNvdXJjZS1udW0+PGxhbmd1YWdlPmVuZzwvbGFuZ3VhZ2U+PC9y
ZWNvcmQ+PC9DaXRlPjwvRW5kTm90ZT4A
</w:fldData>
        </w:fldChar>
      </w:r>
      <w:r w:rsidR="00830088">
        <w:rPr>
          <w:sz w:val="24"/>
        </w:rPr>
        <w:instrText xml:space="preserve"> ADDIN EN.CITE </w:instrText>
      </w:r>
      <w:r w:rsidR="00465F48">
        <w:rPr>
          <w:sz w:val="24"/>
        </w:rPr>
        <w:fldChar w:fldCharType="begin">
          <w:fldData xml:space="preserve">PEVuZE5vdGU+PENpdGU+PEF1dGhvcj5FbmRvPC9BdXRob3I+PFllYXI+MTk5MjwvWWVhcj48UmVj
TnVtPjExPC9SZWNOdW0+PHJlY29yZD48cmVjLW51bWJlcj4xMTwvcmVjLW51bWJlcj48Zm9yZWln
bi1rZXlzPjxrZXkgYXBwPSJFTiIgZGItaWQ9IngyOXoyd2V3Y3cwYWZiZWZzeDR2dnp3encwMDJ0
YTlycmVheiI+MTE8L2tleT48L2ZvcmVpZ24ta2V5cz48cmVmLXR5cGUgbmFtZT0iSm91cm5hbCBB
cnRpY2xlIj4xNzwvcmVmLXR5cGU+PGNvbnRyaWJ1dG9ycz48YXV0aG9ycz48YXV0aG9yPkVuZG8s
IFkuPC9hdXRob3I+PGF1dGhvcj5PdHN1enVraSwgUy48L2F1dGhvcj48YXV0aG9yPkl0bywgSy48
L2F1dGhvcj48YXV0aG9yPk1pdXJhLCBLLjwvYXV0aG9yPjwvYXV0aG9ycz48L2NvbnRyaWJ1dG9y
cz48YXV0aC1hZGRyZXNzPkRlcGFydG1lbnQgb2YgQmlvY2hlbWlzdHJ5LCBZYW1hbmFzaGkgTWVk
aWNhbCBDb2xsZWdlLCBKYXBhbi48L2F1dGgtYWRkcmVzcz48dGl0bGVzPjx0aXRsZT5Qcm9kdWN0
aW9uIG9mIGFuIGVuenltYXRpYyBhY3RpdmUgcHJvdGVpbiB1c2luZyBhIGNvbnRpbnVvdXMgZmxv
dyBjZWxsLWZyZWUgdHJhbnNsYXRpb24gc3lzdGVtPC90aXRsZT48c2Vjb25kYXJ5LXRpdGxlPkog
QmlvdGVjaG5vbDwvc2Vjb25kYXJ5LXRpdGxlPjwvdGl0bGVzPjxwZXJpb2RpY2FsPjxmdWxsLXRp
dGxlPkogQmlvdGVjaG5vbDwvZnVsbC10aXRsZT48L3BlcmlvZGljYWw+PHBhZ2VzPjIyMS0zMDwv
cGFnZXM+PHZvbHVtZT4yNTwvdm9sdW1lPjxudW1iZXI+MzwvbnVtYmVyPjxlZGl0aW9uPjE5OTIv
MDkvMDE8L2VkaXRpb24+PGtleXdvcmRzPjxrZXl3b3JkPkJhc2UgU2VxdWVuY2U8L2tleXdvcmQ+
PGtleXdvcmQ+Q2VsbC1GcmVlIFN5c3RlbTwva2V5d29yZD48a2V5d29yZD5Nb2xlY3VsYXIgU2Vx
dWVuY2UgRGF0YTwva2V5d29yZD48a2V5d29yZD4qUHJvdGVpbiBCaW9zeW50aGVzaXM8L2tleXdv
cmQ+PGtleXdvcmQ+Uk5BLCBNZXNzZW5nZXIvbWV0YWJvbGlzbTwva2V5d29yZD48a2V5d29yZD5U
ZXRyYWh5ZHJvZm9sYXRlIERlaHlkcm9nZW5hc2UvZ2VuZXRpY3M8L2tleXdvcmQ+PC9rZXl3b3Jk
cz48ZGF0ZXM+PHllYXI+MTk5MjwveWVhcj48cHViLWRhdGVzPjxkYXRlPlNlcDwvZGF0ZT48L3B1
Yi1kYXRlcz48L2RhdGVzPjxpc2JuPjAxNjgtMTY1NiAoUHJpbnQpJiN4RDswMTY4LTE2NTYgKExp
bmtpbmcpPC9pc2JuPjxhY2Nlc3Npb24tbnVtPjEzNjg4MDE8L2FjY2Vzc2lvbi1udW0+PHVybHM+
PHJlbGF0ZWQtdXJscz48dXJsPmh0dHA6Ly93d3cubmNiaS5ubG0ubmloLmdvdi9lbnRyZXovcXVl
cnkuZmNnaT9jbWQ9UmV0cmlldmUmYW1wO2RiPVB1Yk1lZCZhbXA7ZG9wdD1DaXRhdGlvbiZhbXA7
bGlzdF91aWRzPTEzNjg4MDE8L3VybD48L3JlbGF0ZWQtdXJscz48L3VybHM+PGxhbmd1YWdlPmVu
ZzwvbGFuZ3VhZ2U+PC9yZWNvcmQ+PC9DaXRlPjxDaXRlPjxBdXRob3I+SmVybXV0dXM8L0F1dGhv
cj48WWVhcj4xOTk4PC9ZZWFyPjxSZWNOdW0+Mjg4PC9SZWNOdW0+PHJlY29yZD48cmVjLW51bWJl
cj4yODg8L3JlYy1udW1iZXI+PGZvcmVpZ24ta2V5cz48a2V5IGFwcD0iRU4iIGRiLWlkPSJ4Mjl6
Mndld2N3MGFmYmVmc3g0dnZ6d3p3MDAydGE5cnJlYXoiPjI4ODwva2V5PjwvZm9yZWlnbi1rZXlz
PjxyZWYtdHlwZSBuYW1lPSJKb3VybmFsIEFydGljbGUiPjE3PC9yZWYtdHlwZT48Y29udHJpYnV0
b3JzPjxhdXRob3JzPjxhdXRob3I+SmVybXV0dXMsIEwuPC9hdXRob3I+PGF1dGhvcj5SeWFib3Zh
LCBMLiBBLjwvYXV0aG9yPjxhdXRob3I+UGx1Y2t0aHVuLCBBLjwvYXV0aG9yPjwvYXV0aG9ycz48
L2NvbnRyaWJ1dG9ycz48YXV0aC1hZGRyZXNzPkJpb2NoZW1pc2NoZXMgSW5zdGl0dXQsIFVuaXZl
cnNpdGF0IFp1cmljaCwgU3dpdHplcmxhbmQuPC9hdXRoLWFkZHJlc3M+PHRpdGxlcz48dGl0bGU+
UmVjZW50IGFkdmFuY2VzIGluIHByb2R1Y2luZyBhbmQgc2VsZWN0aW5nIGZ1bmN0aW9uYWwgcHJv
dGVpbnMgYnkgdXNpbmcgY2VsbC1mcmVlIHRyYW5zbGF0aW9uPC90aXRsZT48c2Vjb25kYXJ5LXRp
dGxlPkN1cnIgT3BpbiBCaW90ZWNobm9sPC9zZWNvbmRhcnktdGl0bGU+PC90aXRsZXM+PHBlcmlv
ZGljYWw+PGZ1bGwtdGl0bGU+Q3VyciBPcGluIEJpb3RlY2hub2w8L2Z1bGwtdGl0bGU+PC9wZXJp
b2RpY2FsPjxwYWdlcz41MzQtNDg8L3BhZ2VzPjx2b2x1bWU+OTwvdm9sdW1lPjxudW1iZXI+NTwv
bnVtYmVyPjxlZGl0aW9uPjE5OTgvMTEvMjA8L2VkaXRpb24+PGtleXdvcmRzPjxrZXl3b3JkPkFu
aW1hbHM8L2tleXdvcmQ+PGtleXdvcmQ+QmlvcmVhY3RvcnM8L2tleXdvcmQ+PGtleXdvcmQ+Qmlv
dGVjaG5vbG9neTwva2V5d29yZD48a2V5d29yZD5DZWxsLUZyZWUgU3lzdGVtL21ldGFib2xpc208
L2tleXdvcmQ+PGtleXdvcmQ+RW5lcmd5IE1ldGFib2xpc208L2tleXdvcmQ+PGtleXdvcmQ+SHVt
YW5zPC9rZXl3b3JkPjxrZXl3b3JkPk11dGF0aW9uPC9rZXl3b3JkPjxrZXl3b3JkPlBlcHRpZGUg
TGlicmFyeTwva2V5d29yZD48a2V5d29yZD4qUHJvdGVpbiBCaW9zeW50aGVzaXM8L2tleXdvcmQ+
PGtleXdvcmQ+UHJvdGVpbiBGb2xkaW5nPC9rZXl3b3JkPjxrZXl3b3JkPlJOQSwgTWVzc2VuZ2Vy
L2dlbmV0aWNzL21ldGFib2xpc208L2tleXdvcmQ+PGtleXdvcmQ+UmVjb21iaW5hbnQgUHJvdGVp
bnMvKmJpb3N5bnRoZXNpcy9jaGVtaXN0cnkvKmdlbmV0aWNzPC9rZXl3b3JkPjxrZXl3b3JkPlZp
cnVzZXMvZ2VuZXRpY3MvZ3Jvd3RoICZhbXA7IGRldmVsb3BtZW50L21ldGFib2xpc208L2tleXdv
cmQ+PC9rZXl3b3Jkcz48ZGF0ZXM+PHllYXI+MTk5ODwveWVhcj48cHViLWRhdGVzPjxkYXRlPk9j
dDwvZGF0ZT48L3B1Yi1kYXRlcz48L2RhdGVzPjxpc2JuPjA5NTgtMTY2OSAoUHJpbnQpJiN4RDsw
OTU4LTE2NjkgKExpbmtpbmcpPC9pc2JuPjxhY2Nlc3Npb24tbnVtPjk4MjEyODU8L2FjY2Vzc2lv
bi1udW0+PHVybHM+PHJlbGF0ZWQtdXJscz48dXJsPmh0dHA6Ly93d3cubmNiaS5ubG0ubmloLmdv
di9lbnRyZXovcXVlcnkuZmNnaT9jbWQ9UmV0cmlldmUmYW1wO2RiPVB1Yk1lZCZhbXA7ZG9wdD1D
aXRhdGlvbiZhbXA7bGlzdF91aWRzPTk4MjEyODU8L3VybD48L3JlbGF0ZWQtdXJscz48L3VybHM+
PGVsZWN0cm9uaWMtcmVzb3VyY2UtbnVtPlMwOTU4LTE2NjkoOTgpODAwNDItNiBbcGlpXTwvZWxl
Y3Ryb25pYy1yZXNvdXJjZS1udW0+PGxhbmd1YWdlPmVuZzwvbGFuZ3VhZ2U+PC9yZWNvcmQ+PC9D
aXRlPjxDaXRlPjxBdXRob3I+S2F0emVuPC9BdXRob3I+PFllYXI+MjAwNTwvWWVhcj48UmVjTnVt
PjI4MTwvUmVjTnVtPjxyZWNvcmQ+PHJlYy1udW1iZXI+MjgxPC9yZWMtbnVtYmVyPjxmb3JlaWdu
LWtleXM+PGtleSBhcHA9IkVOIiBkYi1pZD0ieDI5ejJ3ZXdjdzBhZmJlZnN4NHZ2end6dzAwMnRh
OXJyZWF6Ij4yODE8L2tleT48L2ZvcmVpZ24ta2V5cz48cmVmLXR5cGUgbmFtZT0iSm91cm5hbCBB
cnRpY2xlIj4xNzwvcmVmLXR5cGU+PGNvbnRyaWJ1dG9ycz48YXV0aG9ycz48YXV0aG9yPkthdHpl
biwgRi48L2F1dGhvcj48YXV0aG9yPkNoYW5nLCBHLjwvYXV0aG9yPjxhdXRob3I+S3VkbGlja2ks
IFcuPC9hdXRob3I+PC9hdXRob3JzPjwvY29udHJpYnV0b3JzPjxhdXRoLWFkZHJlc3M+SW52aXRy
b2dlbiBDb3Jwb3JhdGlvbiwgMTYwMCBGYXJhZGF5IEF2ZW51ZSwgQ2FybHNiYWQsIENBIDkyMDA4
LCBVU0EuPC9hdXRoLWFkZHJlc3M+PHRpdGxlcz48dGl0bGU+VGhlIHBhc3QsIHByZXNlbnQgYW5k
IGZ1dHVyZSBvZiBjZWxsLWZyZWUgcHJvdGVpbiBzeW50aGVzaXM8L3RpdGxlPjxzZWNvbmRhcnkt
dGl0bGU+VHJlbmRzIEJpb3RlY2hub2w8L3NlY29uZGFyeS10aXRsZT48L3RpdGxlcz48cGVyaW9k
aWNhbD48ZnVsbC10aXRsZT5UcmVuZHMgQmlvdGVjaG5vbDwvZnVsbC10aXRsZT48L3BlcmlvZGlj
YWw+PHBhZ2VzPjE1MC02PC9wYWdlcz48dm9sdW1lPjIzPC92b2x1bWU+PG51bWJlcj4zPC9udW1i
ZXI+PGVkaXRpb24+MjAwNS8wMy8wMTwvZWRpdGlvbj48a2V5d29yZHM+PGtleXdvcmQ+KkNlbGwt
RnJlZSBTeXN0ZW08L2tleXdvcmQ+PGtleXdvcmQ+RGlyZWN0ZWQgTW9sZWN1bGFyIEV2b2x1dGlv
bi9tZXRob2RzL3RyZW5kczwva2V5d29yZD48a2V5d29yZD4qUHJvdGVpbiBCaW9zeW50aGVzaXM8
L2tleXdvcmQ+PGtleXdvcmQ+UHJvdGVpbiBGb2xkaW5nPC9rZXl3b3JkPjxrZXl3b3JkPlJlY29t
YmluYW50IFByb3RlaW5zLypiaW9zeW50aGVzaXM8L2tleXdvcmQ+PC9rZXl3b3Jkcz48ZGF0ZXM+
PHllYXI+MjAwNTwveWVhcj48cHViLWRhdGVzPjxkYXRlPk1hcjwvZGF0ZT48L3B1Yi1kYXRlcz48
L2RhdGVzPjxpc2JuPjAxNjctNzc5OSAoUHJpbnQpJiN4RDswMTY3LTc3OTkgKExpbmtpbmcpPC9p
c2JuPjxhY2Nlc3Npb24tbnVtPjE1NzM0NTU4PC9hY2Nlc3Npb24tbnVtPjx1cmxzPjxyZWxhdGVk
LXVybHM+PHVybD5odHRwOi8vd3d3Lm5jYmkubmxtLm5paC5nb3YvZW50cmV6L3F1ZXJ5LmZjZ2k/
Y21kPVJldHJpZXZlJmFtcDtkYj1QdWJNZWQmYW1wO2RvcHQ9Q2l0YXRpb24mYW1wO2xpc3RfdWlk
cz0xNTczNDU1ODwvdXJsPjwvcmVsYXRlZC11cmxzPjwvdXJscz48ZWxlY3Ryb25pYy1yZXNvdXJj
ZS1udW0+UzAxNjctNzc5OSgwNSkwMDAyNS05IFtwaWldJiN4RDsxMC4xMDE2L2oudGlidGVjaC4y
MDA1LjAxLjAwMzwvZWxlY3Ryb25pYy1yZXNvdXJjZS1udW0+PGxhbmd1YWdlPmVuZzwvbGFuZ3Vh
Z2U+PC9yZWNvcmQ+PC9DaXRlPjxDaXRlPjxBdXRob3I+S2lnYXdhPC9BdXRob3I+PFllYXI+MTk5
MTwvWWVhcj48UmVjTnVtPjE4PC9SZWNOdW0+PHJlY29yZD48cmVjLW51bWJlcj4xODwvcmVjLW51
bWJlcj48Zm9yZWlnbi1rZXlzPjxrZXkgYXBwPSJFTiIgZGItaWQ9IngyOXoyd2V3Y3cwYWZiZWZz
eDR2dnp3encwMDJ0YTlycmVheiI+MTg8L2tleT48L2ZvcmVpZ24ta2V5cz48cmVmLXR5cGUgbmFt
ZT0iSm91cm5hbCBBcnRpY2xlIj4xNzwvcmVmLXR5cGU+PGNvbnRyaWJ1dG9ycz48YXV0aG9ycz48
YXV0aG9yPktpZ2F3YSwgVC48L2F1dGhvcj48YXV0aG9yPllva295YW1hLCBTLjwvYXV0aG9yPjwv
YXV0aG9ycz48L2NvbnRyaWJ1dG9ycz48YXV0aC1hZGRyZXNzPkRlcGFydG1lbnQgb2YgQmlvcGh5
c2ljcyBhbmQgQmlvY2hlbWlzdHJ5LCBGYWN1bHR5IG9mIFNjaWVuY2UsIFVuaXZlcnNpdHkgb2Yg
VG9reW8uPC9hdXRoLWFkZHJlc3M+PHRpdGxlcz48dGl0bGU+QSBjb250aW51b3VzIGNlbGwtZnJl
ZSBwcm90ZWluIHN5bnRoZXNpcyBzeXN0ZW0gZm9yIGNvdXBsZWQgdHJhbnNjcmlwdGlvbi10cmFu
c2xhdGlvbjwvdGl0bGU+PHNlY29uZGFyeS10aXRsZT5KIEJpb2NoZW08L3NlY29uZGFyeS10aXRs
ZT48L3RpdGxlcz48cGFnZXM+MTY2LTg8L3BhZ2VzPjx2b2x1bWU+MTEwPC92b2x1bWU+PG51bWJl
cj4yPC9udW1iZXI+PGVkaXRpb24+MTk5MS8wOC8wMTwvZWRpdGlvbj48a2V5d29yZHM+PGtleXdv
cmQ+Q2VsbC1GcmVlIFN5c3RlbTwva2V5d29yZD48a2V5d29yZD5DaGxvcmFtcGhlbmljb2wgTy1B
Y2V0eWx0cmFuc2ZlcmFzZS9tZXRhYm9saXNtPC9rZXl3b3JkPjxrZXl3b3JkPkNocm9tYXRvZ3Jh
cGh5LCBBZmZpbml0eTwva2V5d29yZD48a2V5d29yZD5DaHJvbWF0b2dyYXBoeSwgSGlnaCBQcmVz
c3VyZSBMaXF1aWQ8L2tleXdvcmQ+PGtleXdvcmQ+RE5BL2dlbmV0aWNzPC9rZXl3b3JkPjxrZXl3
b3JkPkVzY2hlcmljaGlhIGNvbGkvZ2VuZXRpY3M8L2tleXdvcmQ+PGtleXdvcmQ+R2VuZXMsIEJh
Y3RlcmlhbDwva2V5d29yZD48a2V5d29yZD4qUHJvdGVpbiBCaW9zeW50aGVzaXM8L2tleXdvcmQ+
PGtleXdvcmQ+KlRyYW5zY3JpcHRpb24sIEdlbmV0aWM8L2tleXdvcmQ+PGtleXdvcmQ+VWx0cmFm
aWx0cmF0aW9uPC9rZXl3b3JkPjwva2V5d29yZHM+PGRhdGVzPjx5ZWFyPjE5OTE8L3llYXI+PHB1
Yi1kYXRlcz48ZGF0ZT5BdWc8L2RhdGU+PC9wdWItZGF0ZXM+PC9kYXRlcz48aXNibj4wMDIxLTky
NFggKFByaW50KSYjeEQ7MDAyMS05MjRYIChMaW5raW5nKTwvaXNibj48YWNjZXNzaW9uLW51bT4x
NzYxNTEwPC9hY2Nlc3Npb24tbnVtPjx1cmxzPjxyZWxhdGVkLXVybHM+PHVybD5odHRwOi8vd3d3
Lm5jYmkubmxtLm5paC5nb3YvZW50cmV6L3F1ZXJ5LmZjZ2k/Y21kPVJldHJpZXZlJmFtcDtkYj1Q
dWJNZWQmYW1wO2RvcHQ9Q2l0YXRpb24mYW1wO2xpc3RfdWlkcz0xNzYxNTEwPC91cmw+PC9yZWxh
dGVkLXVybHM+PC91cmxzPjxsYW5ndWFnZT5lbmc8L2xhbmd1YWdlPjwvcmVjb3JkPjwvQ2l0ZT48
Q2l0ZT48QXV0aG9yPktpbTwvQXV0aG9yPjxZZWFyPjE5OTY8L1llYXI+PFJlY051bT4yMjwvUmVj
TnVtPjxyZWNvcmQ+PHJlYy1udW1iZXI+MjI8L3JlYy1udW1iZXI+PGZvcmVpZ24ta2V5cz48a2V5
IGFwcD0iRU4iIGRiLWlkPSJ4Mjl6Mndld2N3MGFmYmVmc3g0dnZ6d3p3MDAydGE5cnJlYXoiPjIy
PC9rZXk+PC9mb3JlaWduLWtleXM+PHJlZi10eXBlIG5hbWU9IkpvdXJuYWwgQXJ0aWNsZSI+MTc8
L3JlZi10eXBlPjxjb250cmlidXRvcnM+PGF1dGhvcnM+PGF1dGhvcj5LaW0sIEQuIE0uPC9hdXRo
b3I+PGF1dGhvcj5DaG9pLCBDLiBZLjwvYXV0aG9yPjwvYXV0aG9ycz48L2NvbnRyaWJ1dG9ycz48
YXV0aC1hZGRyZXNzPkludGVyZGlzY2lwbGluYXJ5IFByb2dyYW0gZm9yIEJpb2NoZW1pY2FsIEVu
Z2luZWVyaW5nIGFuZCBUZWNobm9sb2d5LCBDb2xsZWdlIG9mIEVuZ2luZWVyaW5nLCBTZW91bCBO
YXRpb25hbCBVbml2ZXJzaXR5LCBLb3JlYS48L2F1dGgtYWRkcmVzcz48dGl0bGVzPjx0aXRsZT5B
IHNlbWljb250aW51b3VzIHByb2thcnlvdGljIGNvdXBsZWQgdHJhbnNjcmlwdGlvbi90cmFuc2xh
dGlvbiBzeXN0ZW0gdXNpbmcgYSBkaWFseXNpcyBtZW1icmFuZTwvdGl0bGU+PHNlY29uZGFyeS10
aXRsZT5CaW90ZWNobm9sIFByb2c8L3NlY29uZGFyeS10aXRsZT48L3RpdGxlcz48cGVyaW9kaWNh
bD48ZnVsbC10aXRsZT5CaW90ZWNobm9sIFByb2c8L2Z1bGwtdGl0bGU+PC9wZXJpb2RpY2FsPjxw
YWdlcz42NDUtOTwvcGFnZXM+PHZvbHVtZT4xMjwvdm9sdW1lPjxudW1iZXI+NTwvbnVtYmVyPjxl
ZGl0aW9uPjE5OTYvMDkvMDE8L2VkaXRpb24+PGtleXdvcmRzPjxrZXl3b3JkPkNlbGwtRnJlZSBT
eXN0ZW08L2tleXdvcmQ+PGtleXdvcmQ+Q2hsb3JhbXBoZW5pY29sIE8tQWNldHlsdHJhbnNmZXJh
c2UvKmJpb3N5bnRoZXNpczwva2V5d29yZD48a2V5d29yZD5EaWFseXNpczwva2V5d29yZD48a2V5
d29yZD4qTWVtYnJhbmVzLCBBcnRpZmljaWFsPC9rZXl3b3JkPjxrZXl3b3JkPipQcm90ZWluIEJp
b3N5bnRoZXNpczwva2V5d29yZD48a2V5d29yZD4qVHJhbnNjcmlwdGlvbiwgR2VuZXRpYzwva2V5
d29yZD48L2tleXdvcmRzPjxkYXRlcz48eWVhcj4xOTk2PC95ZWFyPjxwdWItZGF0ZXM+PGRhdGU+
U2VwLU9jdDwvZGF0ZT48L3B1Yi1kYXRlcz48L2RhdGVzPjxpc2JuPjg3NTYtNzkzOCAoUHJpbnQp
JiN4RDsxNTIwLTYwMzMgKExpbmtpbmcpPC9pc2JuPjxhY2Nlc3Npb24tbnVtPjg4NzkxNTU8L2Fj
Y2Vzc2lvbi1udW0+PHVybHM+PHJlbGF0ZWQtdXJscz48dXJsPmh0dHA6Ly93d3cubmNiaS5ubG0u
bmloLmdvdi9lbnRyZXovcXVlcnkuZmNnaT9jbWQ9UmV0cmlldmUmYW1wO2RiPVB1Yk1lZCZhbXA7
ZG9wdD1DaXRhdGlvbiZhbXA7bGlzdF91aWRzPTg4NzkxNTU8L3VybD48L3JlbGF0ZWQtdXJscz48
L3VybHM+PGVsZWN0cm9uaWMtcmVzb3VyY2UtbnVtPjEwLjEwMjEvYnA5NjAwNTJsJiN4RDticDk2
MDA1MmwgW3BpaV08L2VsZWN0cm9uaWMtcmVzb3VyY2UtbnVtPjxsYW5ndWFnZT5lbmc8L2xhbmd1
YWdlPjwvcmVjb3JkPjwvQ2l0ZT48Q2l0ZT48QXV0aG9yPktpbTwvQXV0aG9yPjxZZWFyPjE5OTk8
L1llYXI+PFJlY051bT4yMzwvUmVjTnVtPjxyZWNvcmQ+PHJlYy1udW1iZXI+MjM8L3JlYy1udW1i
ZXI+PGZvcmVpZ24ta2V5cz48a2V5IGFwcD0iRU4iIGRiLWlkPSJ4Mjl6Mndld2N3MGFmYmVmc3g0
dnZ6d3p3MDAydGE5cnJlYXoiPjIzPC9rZXk+PC9mb3JlaWduLWtleXM+PHJlZi10eXBlIG5hbWU9
IkpvdXJuYWwgQXJ0aWNsZSI+MTc8L3JlZi10eXBlPjxjb250cmlidXRvcnM+PGF1dGhvcnM+PGF1
dGhvcj5LaW0sIEQuIE0uPC9hdXRob3I+PGF1dGhvcj5Td2FydHosIEouIFIuPC9hdXRob3I+PC9h
dXRob3JzPjwvY29udHJpYnV0b3JzPjxhdXRoLWFkZHJlc3M+RGVwYXJ0bWVudCBvZiBDZWxsIEN1
bHR1cmUgYW5kIEZlcm1lbnRhdGlvbiBSICZhbXA7IEQsIEdlbmVudGVjaCwgSW5jLiwgMSBETkEg
V2F5LCBTb3V0aCBTYW4gRnJhbmNpc2NvLCBDYWxpZm9ybmlhIDk0MDgwLCBVU0EuPC9hdXRoLWFk
ZHJlc3M+PHRpdGxlcz48dGl0bGU+UHJvbG9uZ2luZyBjZWxsLWZyZWUgcHJvdGVpbiBzeW50aGVz
aXMgd2l0aCBhIG5vdmVsIEFUUCByZWdlbmVyYXRpb24gc3lzdGVtPC90aXRsZT48c2Vjb25kYXJ5
LXRpdGxlPkJpb3RlY2hub2wgQmlvZW5nPC9zZWNvbmRhcnktdGl0bGU+PC90aXRsZXM+PHBlcmlv
ZGljYWw+PGZ1bGwtdGl0bGU+QmlvdGVjaG5vbCBCaW9lbmc8L2Z1bGwtdGl0bGU+PC9wZXJpb2Rp
Y2FsPjxwYWdlcz4xODAtODwvcGFnZXM+PHZvbHVtZT42Njwvdm9sdW1lPjxudW1iZXI+MzwvbnVt
YmVyPjxlZGl0aW9uPjE5OTkvMTEvMzA8L2VkaXRpb24+PGtleXdvcmRzPjxrZXl3b3JkPkFkZW5v
c2luZSBUcmlwaG9zcGhhdGUvKm1ldGFib2xpc208L2tleXdvcmQ+PGtleXdvcmQ+QW1pbm8gQWNp
ZHMvbWV0YWJvbGlzbTwva2V5d29yZD48a2V5d29yZD5CaW90ZWNobm9sb2d5PC9rZXl3b3JkPjxr
ZXl3b3JkPkNlbGwtRnJlZSBTeXN0ZW08L2tleXdvcmQ+PGtleXdvcmQ+Q2hsb3JhbXBoZW5pY29s
IE8tQWNldHlsdHJhbnNmZXJhc2UvYmlvc3ludGhlc2lzPC9rZXl3b3JkPjxrZXl3b3JkPkVzY2hl
cmljaGlhIGNvbGkvbWV0YWJvbGlzbTwva2V5d29yZD48a2V5d29yZD5IdW1hbnM8L2tleXdvcmQ+
PGtleXdvcmQ+THltcGhvdG94aW4tYWxwaGEvYmlvc3ludGhlc2lzPC9rZXl3b3JkPjxrZXl3b3Jk
PlBob3NwaG9lbm9scHlydXZhdGUvbWV0YWJvbGlzbTwva2V5d29yZD48a2V5d29yZD5QaG9zcGhv
cmljIEFjaWQgRXN0ZXJzL21ldGFib2xpc208L2tleXdvcmQ+PGtleXdvcmQ+UHlydXZhdGUgT3hp
ZGFzZS9tZXRhYm9saXNtPC9rZXl3b3JkPjxrZXl3b3JkPlB5cnV2aWMgQWNpZC9tZXRhYm9saXNt
PC9rZXl3b3JkPjxrZXl3b3JkPlJlY29tYmluYW50IFByb3RlaW5zLypiaW9zeW50aGVzaXM8L2tl
eXdvcmQ+PC9rZXl3b3Jkcz48ZGF0ZXM+PHllYXI+MTk5OTwveWVhcj48L2RhdGVzPjxpc2JuPjAw
MDYtMzU5MiAoUHJpbnQpJiN4RDswMDA2LTM1OTIgKExpbmtpbmcpPC9pc2JuPjxhY2Nlc3Npb24t
bnVtPjEwNTc3NDcyPC9hY2Nlc3Npb24tbnVtPjx1cmxzPjxyZWxhdGVkLXVybHM+PHVybD5odHRw
Oi8vd3d3Lm5jYmkubmxtLm5paC5nb3YvZW50cmV6L3F1ZXJ5LmZjZ2k/Y21kPVJldHJpZXZlJmFt
cDtkYj1QdWJNZWQmYW1wO2RvcHQ9Q2l0YXRpb24mYW1wO2xpc3RfdWlkcz0xMDU3NzQ3MjwvdXJs
PjwvcmVsYXRlZC11cmxzPjwvdXJscz48ZWxlY3Ryb25pYy1yZXNvdXJjZS1udW0+MTAuMTAwMi8o
U0lDSSkxMDk3LTAyOTAoMTk5OSk2NjozJmx0OzE4MDo6QUlELUJJVDYmZ3Q7My4wLkNPOzItUyBb
cGlpXTwvZWxlY3Ryb25pYy1yZXNvdXJjZS1udW0+PGxhbmd1YWdlPmVuZzwvbGFuZ3VhZ2U+PC9y
ZWNvcmQ+PC9DaXRlPjwvRW5kTm90ZT4A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[55, 56, 59, 207-209]</w:t>
      </w:r>
      <w:r w:rsidR="00465F48" w:rsidRPr="000C2964">
        <w:rPr>
          <w:sz w:val="24"/>
        </w:rPr>
        <w:fldChar w:fldCharType="end"/>
      </w:r>
      <w:r w:rsidRPr="000C2964">
        <w:rPr>
          <w:sz w:val="24"/>
        </w:rPr>
        <w:t>. Typically, components that can facilitate or interfere with optimal protein production are added or removed from the system</w:t>
      </w:r>
      <w:r w:rsidR="00E418F2">
        <w:rPr>
          <w:sz w:val="24"/>
        </w:rPr>
        <w:t xml:space="preserve"> </w:t>
      </w:r>
      <w:r w:rsidR="00465F48" w:rsidRPr="000C2964">
        <w:rPr>
          <w:sz w:val="24"/>
        </w:rPr>
        <w:fldChar w:fldCharType="begin"/>
      </w:r>
      <w:r w:rsidR="00830088">
        <w:rPr>
          <w:sz w:val="24"/>
        </w:rPr>
        <w:instrText xml:space="preserve"> ADDIN EN.CITE &lt;EndNote&gt;&lt;Cite&gt;&lt;Author&gt;Kim&lt;/Author&gt;&lt;Year&gt;1996&lt;/Year&gt;&lt;RecNum&gt;25&lt;/RecNum&gt;&lt;record&gt;&lt;rec-number&gt;25&lt;/rec-number&gt;&lt;foreign-keys&gt;&lt;key app="EN" db-id="x29z2wewcw0afbefsx4vvzwzw002ta9rreaz"&gt;25&lt;/key&gt;&lt;/foreign-keys&gt;&lt;ref-type name="Journal Article"&gt;17&lt;/ref-type&gt;&lt;contributors&gt;&lt;authors&gt;&lt;author&gt;Kim, D. M.&lt;/author&gt;&lt;author&gt;Kigawa, T.&lt;/author&gt;&lt;author&gt;Choi, C. Y.&lt;/author&gt;&lt;author&gt;Yokoyama, S.&lt;/author&gt;&lt;/authors&gt;&lt;/contributors&gt;&lt;auth-address&gt;Interdisciplinary Program for Biochemical Engineering and Technology, College of Engineering, Seoul National University, Korea.&lt;/auth-address&gt;&lt;titles&gt;&lt;title&gt;A highly efficient cell-free protein synthesis system from Escherichia coli&lt;/title&gt;&lt;secondary-title&gt;Eur J Biochem&lt;/secondary-title&gt;&lt;/titles&gt;&lt;pages&gt;881-6&lt;/pages&gt;&lt;volume&gt;239&lt;/volume&gt;&lt;number&gt;3&lt;/number&gt;&lt;edition&gt;1996/08/01&lt;/edition&gt;&lt;keywords&gt;&lt;keyword&gt;*Cell-Free System/drug effects&lt;/keyword&gt;&lt;keyword&gt;Chloramphenicol O-Acetyltransferase/*biosynthesis&lt;/keyword&gt;&lt;keyword&gt;DNA-Directed RNA Polymerases/metabolism&lt;/keyword&gt;&lt;keyword&gt;Escherichia coli/*metabolism&lt;/keyword&gt;&lt;keyword&gt;Magnesium/pharmacology&lt;/keyword&gt;&lt;keyword&gt;Phosphoenolpyruvate/pharmacology&lt;/keyword&gt;&lt;keyword&gt;Polyethylene Glycols/pharmacology&lt;/keyword&gt;&lt;keyword&gt;*Protein Biosynthesis&lt;/keyword&gt;&lt;keyword&gt;*Transcription, Genetic&lt;/keyword&gt;&lt;keyword&gt;Viral Proteins&lt;/keyword&gt;&lt;/keywords&gt;&lt;dates&gt;&lt;year&gt;1996&lt;/year&gt;&lt;pub-dates&gt;&lt;date&gt;Aug 1&lt;/date&gt;&lt;/pub-dates&gt;&lt;/dates&gt;&lt;isbn&gt;0014-2956 (Print)&amp;#xD;0014-2956 (Linking)&lt;/isbn&gt;&lt;accession-num&gt;8774739&lt;/accession-num&gt;&lt;urls&gt;&lt;related-urls&gt;&lt;url&gt;http://www.ncbi.nlm.nih.gov/entrez/query.fcgi?cmd=Retrieve&amp;amp;db=PubMed&amp;amp;dopt=Citation&amp;amp;list_uids=8774739&lt;/url&gt;&lt;/related-urls&gt;&lt;/urls&gt;&lt;language&gt;eng&lt;/language&gt;&lt;/record&gt;&lt;/Cite&gt;&lt;/EndNote&gt;</w:instrText>
      </w:r>
      <w:r w:rsidR="00465F48" w:rsidRPr="000C2964">
        <w:rPr>
          <w:sz w:val="24"/>
        </w:rPr>
        <w:fldChar w:fldCharType="separate"/>
      </w:r>
      <w:r w:rsidR="00D926AB">
        <w:rPr>
          <w:sz w:val="24"/>
        </w:rPr>
        <w:t>[60]</w:t>
      </w:r>
      <w:r w:rsidR="00465F48" w:rsidRPr="000C2964">
        <w:rPr>
          <w:sz w:val="24"/>
        </w:rPr>
        <w:fldChar w:fldCharType="end"/>
      </w:r>
      <w:r w:rsidRPr="000C2964">
        <w:rPr>
          <w:sz w:val="24"/>
        </w:rPr>
        <w:t xml:space="preserve">.  The development of the PURE system, where individual components of the transcription/translation machinery are expressed, purified and combined for cell free transcription/translation, marked another significant development </w:t>
      </w:r>
      <w:r w:rsidR="00465F48" w:rsidRPr="000C2964">
        <w:rPr>
          <w:sz w:val="24"/>
        </w:rPr>
        <w:fldChar w:fldCharType="begin"/>
      </w:r>
      <w:r w:rsidR="00830088">
        <w:rPr>
          <w:sz w:val="24"/>
        </w:rPr>
        <w:instrText xml:space="preserve"> ADDIN EN.CITE &lt;EndNote&gt;&lt;Cite&gt;&lt;Author&gt;Shimizu&lt;/Author&gt;&lt;Year&gt;2001&lt;/Year&gt;&lt;RecNum&gt;75&lt;/RecNum&gt;&lt;record&gt;&lt;rec-number&gt;75&lt;/rec-number&gt;&lt;foreign-keys&gt;&lt;key app="EN" db-id="x29z2wewcw0afbefsx4vvzwzw002ta9rreaz"&gt;75&lt;/key&gt;&lt;/foreign-keys&gt;&lt;ref-type name="Journal Article"&gt;17&lt;/ref-type&gt;&lt;contributors&gt;&lt;authors&gt;&lt;author&gt;Shimizu, Y.&lt;/author&gt;&lt;author&gt;Inoue, A.&lt;/author&gt;&lt;author&gt;Tomari, Y.&lt;/author&gt;&lt;author&gt;Suzuki, T.&lt;/author&gt;&lt;author&gt;Yokogawa, T.&lt;/author&gt;&lt;author&gt;Nishikawa, K.&lt;/author&gt;&lt;author&gt;Ueda, T.&lt;/author&gt;&lt;/authors&gt;&lt;/contributors&gt;&lt;auth-address&gt;Department of Chemistry and Biotechnology, Graduate School of Engineering, The University of Tokyo, Bldg FSB401, 5-1-5, Kasiwanoha, Kashiwa, Chiba prefecture 277-8562, Japan.&lt;/auth-address&gt;&lt;titles&gt;&lt;title&gt;Cell-free translation reconstituted with purified components&lt;/title&gt;&lt;secondary-title&gt;Nat Biotechnol&lt;/secondary-title&gt;&lt;/titles&gt;&lt;periodical&gt;&lt;full-title&gt;Nat Biotechnol&lt;/full-title&gt;&lt;/periodical&gt;&lt;pages&gt;751-5&lt;/pages&gt;&lt;volume&gt;19&lt;/volume&gt;&lt;number&gt;8&lt;/number&gt;&lt;edition&gt;2001/08/02&lt;/edition&gt;&lt;keywords&gt;&lt;keyword&gt;Amino Acids/chemistry&lt;/keyword&gt;&lt;keyword&gt;*Cell-Free System&lt;/keyword&gt;&lt;keyword&gt;Chromatography, Affinity&lt;/keyword&gt;&lt;keyword&gt;Electrophoresis, Polyacrylamide Gel&lt;/keyword&gt;&lt;keyword&gt;Escherichia coli/metabolism&lt;/keyword&gt;&lt;keyword&gt;Histidine/chemistry&lt;/keyword&gt;&lt;keyword&gt;Plasmids/metabolism&lt;/keyword&gt;&lt;keyword&gt;Protein Biosynthesis&lt;/keyword&gt;&lt;keyword&gt;RNA, Transfer/metabolism&lt;/keyword&gt;&lt;keyword&gt;RNA, Transfer, Amino Acyl/metabolism&lt;/keyword&gt;&lt;keyword&gt;Recombinant Proteins/*metabolism&lt;/keyword&gt;&lt;keyword&gt;Ribosomes/metabolism&lt;/keyword&gt;&lt;keyword&gt;Time Factors&lt;/keyword&gt;&lt;/keywords&gt;&lt;dates&gt;&lt;year&gt;2001&lt;/year&gt;&lt;pub-dates&gt;&lt;date&gt;Aug&lt;/date&gt;&lt;/pub-dates&gt;&lt;/dates&gt;&lt;isbn&gt;1087-0156 (Print)&amp;#xD;1087-0156 (Linking)&lt;/isbn&gt;&lt;accession-num&gt;11479568&lt;/accession-num&gt;&lt;urls&gt;&lt;related-urls&gt;&lt;url&gt;http://www.ncbi.nlm.nih.gov/entrez/query.fcgi?cmd=Retrieve&amp;amp;db=PubMed&amp;amp;dopt=Citation&amp;amp;list_uids=11479568&lt;/url&gt;&lt;/related-urls&gt;&lt;/urls&gt;&lt;electronic-resource-num&gt;10.1038/90802&amp;#xD;90802 [pii]&lt;/electronic-resource-num&gt;&lt;language&gt;eng&lt;/language&gt;&lt;/record&gt;&lt;/Cite&gt;&lt;/EndNote&gt;</w:instrText>
      </w:r>
      <w:r w:rsidR="00465F48" w:rsidRPr="000C2964">
        <w:rPr>
          <w:sz w:val="24"/>
        </w:rPr>
        <w:fldChar w:fldCharType="separate"/>
      </w:r>
      <w:r w:rsidR="00D926AB">
        <w:rPr>
          <w:sz w:val="24"/>
        </w:rPr>
        <w:t>[81]</w:t>
      </w:r>
      <w:r w:rsidR="00465F48" w:rsidRPr="000C2964">
        <w:rPr>
          <w:sz w:val="24"/>
        </w:rPr>
        <w:fldChar w:fldCharType="end"/>
      </w:r>
      <w:r w:rsidRPr="000C2964">
        <w:rPr>
          <w:sz w:val="24"/>
        </w:rPr>
        <w:t xml:space="preserve">.  Using just essential components can facilitate optimal protein production, provided peak conditions are identified and all essential reactions are accounted for.  Nevertheless, the development of the PURE system represents a significant step forward in the engineering of complex biochemical reactions for specific application. </w:t>
      </w:r>
    </w:p>
    <w:p w:rsidR="00C61D19" w:rsidRPr="000C2964" w:rsidRDefault="00C61D19" w:rsidP="00E07FAB">
      <w:pPr>
        <w:pStyle w:val="BodyText"/>
        <w:spacing w:line="480" w:lineRule="auto"/>
        <w:ind w:firstLine="720"/>
        <w:rPr>
          <w:sz w:val="24"/>
        </w:rPr>
      </w:pPr>
      <w:r w:rsidRPr="000C2964">
        <w:rPr>
          <w:sz w:val="24"/>
        </w:rPr>
        <w:t>Continuous exchange reactions are typically carried out at fairly large scales when compared to the biological cell.  Further, they often lack sophisticated control over the membrane properties and resultant material exchange. Significantly reducing the scale of cell free translation reactions can facilitate functional screening of proteins</w:t>
      </w:r>
      <w:r w:rsidR="00465F48" w:rsidRPr="000C2964">
        <w:rPr>
          <w:sz w:val="24"/>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Y29yZD48L0NpdGU+PENpdGU+PEF1dGhvcj5NZWk8L0F1dGhvcj48WWVhcj4yMDA1PC9ZZWFyPjxS
ZWNOdW0+NDE4PC9SZWNOdW0+PHJlY29yZD48cmVjLW51bWJlcj40MTg8L3JlYy1udW1iZXI+PGZv
cmVpZ24ta2V5cz48a2V5IGFwcD0iRU4iIGRiLWlkPSJ4Mjl6Mndld2N3MGFmYmVmc3g0dnZ6d3p3
MDAydGE5cnJlYXoiPjQxODwva2V5PjwvZm9yZWlnbi1rZXlzPjxyZWYtdHlwZSBuYW1lPSJKb3Vy
bmFsIEFydGljbGUiPjE3PC9yZWYtdHlwZT48Y29udHJpYnV0b3JzPjxhdXRob3JzPjxhdXRob3I+
TWVpLCBRLjwvYXV0aG9yPjxhdXRob3I+RnJlZHJpY2tzb24sIEMuIEsuPC9hdXRob3I+PGF1dGhv
cj5KaW4sIFMuPC9hdXRob3I+PGF1dGhvcj5GYW4sIFouIEguPC9hdXRob3I+PC9hdXRob3JzPjwv
Y29udHJpYnV0b3JzPjxhdXRoLWFkZHJlc3M+RGVwYXJ0bWVudCBvZiBNZWNoYW5pY2FsIGFuZCBB
ZXJvc3BhY2UgRW5naW5lZXJpbmcsIFVuaXZlcnNpdHkgb2YgRmxvcmlkYSwgUC5PLiBCb3ggMTE2
MjUwLCBHYWluZXN2aWxsZSwgRmxvcmlkYSAzMjYxMSwgVVNBLjwvYXV0aC1hZGRyZXNzPjx0aXRs
ZXM+PHRpdGxlPlRveGluIGRldGVjdGlvbiBieSBhIG1pbmlhdHVyaXplZCBpbiB2aXRybyBwcm90
ZWluIGV4cHJlc3Npb24gYXJyYXk8L3RpdGxlPjxzZWNvbmRhcnktdGl0bGU+QW5hbCBDaGVtPC9z
ZWNvbmRhcnktdGl0bGU+PC90aXRsZXM+PHBlcmlvZGljYWw+PGZ1bGwtdGl0bGU+QW5hbCBDaGVt
PC9mdWxsLXRpdGxlPjwvcGVyaW9kaWNhbD48cGFnZXM+NTQ5NC01MDA8L3BhZ2VzPjx2b2x1bWU+
Nzc8L3ZvbHVtZT48bnVtYmVyPjE3PC9udW1iZXI+PGVkaXRpb24+MjAwNS8wOS8wMTwvZWRpdGlv
bj48a2V5d29yZHM+PGtleXdvcmQ+QW5pbWFsczwva2V5d29yZD48a2V5d29yZD5DZWxsLUZyZWUg
U3lzdGVtPC9rZXl3b3JkPjxrZXl3b3JkPkN5dG90b3hpbnMvKmFuYWx5c2lzLypwaGFybWFjb2xv
Z3k8L2tleXdvcmQ+PGtleXdvcmQ+RXNjaGVyaWNoaWEgY29saTwva2V5d29yZD48a2V5d29yZD5Q
cm90ZWluIEFycmF5IEFuYWx5c2lzLyptZXRob2RzPC9rZXl3b3JkPjxrZXl3b3JkPlByb3RlaW4g
Qmlvc3ludGhlc2lzLypkcnVnIGVmZmVjdHMvZ2VuZXRpY3M8L2tleXdvcmQ+PGtleXdvcmQ+UmFi
Yml0czwva2V5d29yZD48a2V5d29yZD5SZWNvbWJpbmFudCBQcm90ZWlucy9hbmFseXNpcy9nZW5l
dGljcy9tZXRhYm9saXNtPC9rZXl3b3JkPjxrZXl3b3JkPlRyYW5zY3JpcHRpb24sIEdlbmV0aWMv
ZHJ1ZyBlZmZlY3RzL2dlbmV0aWNzPC9rZXl3b3JkPjwva2V5d29yZHM+PGRhdGVzPjx5ZWFyPjIw
MDU8L3llYXI+PHB1Yi1kYXRlcz48ZGF0ZT5TZXAgMTwvZGF0ZT48L3B1Yi1kYXRlcz48L2RhdGVz
Pjxpc2JuPjAwMDMtMjcwMCAoUHJpbnQpJiN4RDswMDAzLTI3MDAgKExpbmtpbmcpPC9pc2JuPjxh
Y2Nlc3Npb24tbnVtPjE2MTMxMDU4PC9hY2Nlc3Npb24tbnVtPjx1cmxzPjxyZWxhdGVkLXVybHM+
PHVybD5odHRwOi8vd3d3Lm5jYmkubmxtLm5paC5nb3YvZW50cmV6L3F1ZXJ5LmZjZ2k/Y21kPVJl
dHJpZXZlJmFtcDtkYj1QdWJNZWQmYW1wO2RvcHQ9Q2l0YXRpb24mYW1wO2xpc3RfdWlkcz0xNjEz
MTA1ODwvdXJsPjwvcmVsYXRlZC11cmxzPjwvdXJscz48ZWxlY3Ryb25pYy1yZXNvdXJjZS1udW0+
MTAuMTAyMS9hYzA1MDY1NHc8L2VsZWN0cm9uaWMtcmVzb3VyY2UtbnVtPjxsYW5ndWFnZT5lbmc8
L2xhbmd1YWdlPjwvcmVjb3JkPjwvQ2l0ZT48Q2l0ZT48QXV0aG9yPlNpdXRpPC9BdXRob3I+PFll
YXI+MjAwOTwvWWVhcj48UmVjTnVtPjEzNDwvUmVjTnVtPjxyZWNvcmQ+PHJlYy1udW1iZXI+MTM0
PC9yZWMtbnVtYmVyPjxmb3JlaWduLWtleXM+PGtleSBhcHA9IkVOIiBkYi1pZD0ieDI5ejJ3ZXdj
dzBhZmJlZnN4NHZ2end6dzAwMnRhOXJyZWF6Ij4xMzQ8L2tleT48L2ZvcmVpZ24ta2V5cz48cmVm
LXR5cGUgbmFtZT0iSm91cm5hbCBBcnRpY2xlIj4xNzwvcmVmLXR5cGU+PGNvbnRyaWJ1dG9ycz48
YXV0aG9ycz48YXV0aG9yPlNpdXRpLCBQLjwvYXV0aG9yPjxhdXRob3I+UmV0dGVyZXIsIFMuIFQu
PC9hdXRob3I+PGF1dGhvcj5DaG9pLCBDLiBLLjwvYXV0aG9yPjxhdXRob3I+Rm93bGtlcywgSi4g
RC48L2F1dGhvcj48YXV0aG9yPkRva3R5Y3osIE0uIEouPC9hdXRob3I+PC9hdXRob3JzPjwvY29u
dHJpYnV0b3JzPjxhdXRoLWFkZHJlc3M+U2l1dGksIFAmI3hEO1VuaXYgVGVubmVzc2VlLCBHZW5v
bWUgU2NpICZhbXA7IFRlY2hub2wgUHJvZ3JhbSwgS25veHZpbGxlLCBUTiAzNzk5NiBVU0EmI3hE
O1VuaXYgVGVubmVzc2VlLCBHZW5vbWUgU2NpICZhbXA7IFRlY2hub2wgUHJvZ3JhbSwgS25veHZp
bGxlLCBUTiAzNzk5NiBVU0EmI3hEO1VuaXYgVGVubmVzc2VlLCBHZW5vbWUgU2NpICZhbXA7IFRl
Y2hub2wgUHJvZ3JhbSwgS25veHZpbGxlLCBUTiAzNzk5NiBVU0E8L2F1dGgtYWRkcmVzcz48dGl0
bGVzPjx0aXRsZT5DZWxsIEZyZWUgVHJhbnNsYXRpb24gaW4gRW5naW5lZXJlZCBQaWNvbGl0ZXIg
Vm9sdW1lIENvbnRhaW5lcnM8L3RpdGxlPjxzZWNvbmRhcnktdGl0bGU+MjAwOSBGaXJzdCBBbm51
YWwgT3JubCBCaW9tZWRpY2FsIFNjaWVuY2UgJmFtcDsgRW5naW5lZXJpbmcgQ29uZmVyZW5jZTog
RXhwbG9yaW5nIHRoZSBJbnRlcnNlY3Rpb25zIG9mIEludGVyZGlzY2lwbGluYXJ5IEJpb21lZGlj
YWwgUmVzZWFyY2g8L3NlY29uZGFyeS10aXRsZT48L3RpdGxlcz48cGVyaW9kaWNhbD48ZnVsbC10
aXRsZT4yMDA5IEZpcnN0IEFubnVhbCBPcm5sIEJpb21lZGljYWwgU2NpZW5jZSAmYW1wOyBFbmdp
bmVlcmluZyBDb25mZXJlbmNlOiBFeHBsb3JpbmcgdGhlIEludGVyc2VjdGlvbnMgb2YgSW50ZXJk
aXNjaXBsaW5hcnkgQmlvbWVkaWNhbCBSZXNlYXJjaDwvZnVsbC10aXRsZT48L3BlcmlvZGljYWw+
PHBhZ2VzPjgwLTgzJiN4RDsxNTA8L3BhZ2VzPjxrZXl3b3Jkcz48a2V5d29yZD5mcmVlIHByb3Rl
aW4tc3ludGhlc2lzPC9rZXl3b3JkPjxrZXl3b3JkPm9yZ2FuaXphdGlvbjwva2V5d29yZD48a2V5
d29yZD5lbnp5bWVzPC9rZXl3b3JkPjwva2V5d29yZHM+PGRhdGVzPjx5ZWFyPjIwMDk8L3llYXI+
PC9kYXRlcz48YWNjZXNzaW9uLW51bT5JU0k6MDAwMjcxNzIwOTAwMDE1PC9hY2Nlc3Npb24tbnVt
Pjx1cmxzPjxyZWxhdGVkLXVybHM+PHVybD4mbHQ7R28gdG8gSVNJJmd0OzovLzAwMDI3MTcyMDkw
MDAxNTwvdXJsPjwvcmVsYXRlZC11cmxzPjwvdXJscz48bGFuZ3VhZ2U+RW5nbGlzaDwvbGFuZ3Vh
Z2U+PC9yZWNvcmQ+PC9DaXRlPjxDaXRlPjxBdXRob3I+VGFidWNoaTwvQXV0aG9yPjxZZWFyPjIw
MDI8L1llYXI+PFJlY051bT4zMjY8L1JlY051bT48cmVjb3JkPjxyZWMtbnVtYmVyPjMyNjwvcmVj
LW51bWJlcj48Zm9yZWlnbi1rZXlzPjxrZXkgYXBwPSJFTiIgZGItaWQ9IngyOXoyd2V3Y3cwYWZi
ZWZzeDR2dnp3encwMDJ0YTlycmVheiI+MzI2PC9rZXk+PC9mb3JlaWduLWtleXM+PHJlZi10eXBl
IG5hbWU9IkpvdXJuYWwgQXJ0aWNsZSI+MTc8L3JlZi10eXBlPjxjb250cmlidXRvcnM+PGF1dGhv
cnM+PGF1dGhvcj5UYWJ1Y2hpLCBNLjwvYXV0aG9yPjxhdXRob3I+SGlubywgTS48L2F1dGhvcj48
YXV0aG9yPlNoaW5vaGFyYSwgWS48L2F1dGhvcj48YXV0aG9yPkJhYmEsIFkuPC9hdXRob3I+PC9h
dXRob3JzPjwvY29udHJpYnV0b3JzPjxhdXRoLWFkZHJlc3M+RGVwYXJ0bWVudCBvZiBNZWRpY2lu
YWwgQ2hlbWlzdHJ5LCBGYWN1bHR5IG9mIFBoYXJtYWNldXRpY2FsIFNjaWVuY2VzLCBUaGUgVW5p
dmVyc2l0eSBvZiBUb2t1c2hpbWEsIFNob21hY2hpLCBKYXBhbi4gdGFidWNoaUBwaC50b2t1c2hp
bWEtdS5hYy5qcDwvYXV0aC1hZGRyZXNzPjx0aXRsZXM+PHRpdGxlPkNlbGwtZnJlZSBwcm90ZWlu
IHN5bnRoZXNpcyBvbiBhIG1pY3JvY2hpcDwvdGl0bGU+PHNlY29uZGFyeS10aXRsZT5Qcm90ZW9t
aWNzPC9zZWNvbmRhcnktdGl0bGU+PC90aXRsZXM+PHBlcmlvZGljYWw+PGZ1bGwtdGl0bGU+UHJv
dGVvbWljczwvZnVsbC10aXRsZT48L3BlcmlvZGljYWw+PHBhZ2VzPjQzMC01PC9wYWdlcz48dm9s
dW1lPjI8L3ZvbHVtZT48bnVtYmVyPjQ8L251bWJlcj48ZWRpdGlvbj4yMDAyLzA4LzA4PC9lZGl0
aW9uPjxrZXl3b3Jkcz48a2V5d29yZD5BbmltYWxzPC9rZXl3b3JkPjxrZXl3b3JkPipDZWxsLUZy
ZWUgU3lzdGVtPC9rZXl3b3JkPjxrZXl3b3JkPkROQS1EaXJlY3RlZCBSTkEgUG9seW1lcmFzZXMv
Y2hlbWlzdHJ5L2dlbmV0aWNzPC9rZXl3b3JkPjxrZXl3b3JkPkh1bWFuczwva2V5d29yZD48a2V5
d29yZD5NaW5pYXR1cml6YXRpb248L2tleXdvcmQ+PGtleXdvcmQ+KlByb3RlaW4gQXJyYXkgQW5h
bHlzaXMvaW5zdHJ1bWVudGF0aW9uL21ldGhvZHM8L2tleXdvcmQ+PGtleXdvcmQ+UHJvdGVpbiBC
aW9zeW50aGVzaXM8L2tleXdvcmQ+PGtleXdvcmQ+UHJvdGVpbnMvYW5hbHlzaXMvKmNoZW1pY2Fs
IHN5bnRoZXNpczwva2V5d29yZD48a2V5d29yZD5Qcm90ZW9tZS9jaGVtaXN0cnk8L2tleXdvcmQ+
PGtleXdvcmQ+VmlyYWwgUHJvdGVpbnM8L2tleXdvcmQ+PC9rZXl3b3Jkcz48ZGF0ZXM+PHllYXI+
MjAwMjwveWVhcj48cHViLWRhdGVzPjxkYXRlPkFwcjwvZGF0ZT48L3B1Yi1kYXRlcz48L2RhdGVz
Pjxpc2JuPjE2MTUtOTg1MyAoUHJpbnQpJiN4RDsxNjE1LTk4NTMgKExpbmtpbmcpPC9pc2JuPjxh
Y2Nlc3Npb24tbnVtPjEyMTY0NzAyPC9hY2Nlc3Npb24tbnVtPjx1cmxzPjxyZWxhdGVkLXVybHM+
PHVybD5odHRwOi8vd3d3Lm5jYmkubmxtLm5paC5nb3YvZW50cmV6L3F1ZXJ5LmZjZ2k/Y21kPVJl
dHJpZXZlJmFtcDtkYj1QdWJNZWQmYW1wO2RvcHQ9Q2l0YXRpb24mYW1wO2xpc3RfdWlkcz0xMjE2
NDcwMjwvdXJsPjwvcmVsYXRlZC11cmxzPjwvdXJscz48ZWxlY3Ryb25pYy1yZXNvdXJjZS1udW0+
MTAuMTAwMi8xNjE1LTk4NjEoMjAwMjA0KTI6NCZsdDs0MzA6OkFJRC1QUk9UNDMwJmd0OzMuMC5D
TzsyLTU8L2VsZWN0cm9uaWMtcmVzb3VyY2UtbnVtPjxsYW5ndWFnZT5lbmc8L2xhbmd1YWdlPjwv
cmVjb3JkPjwvQ2l0ZT48L0VuZE5vdGU+AG==
</w:fldData>
        </w:fldChar>
      </w:r>
      <w:r w:rsidR="00830088">
        <w:rPr>
          <w:sz w:val="24"/>
        </w:rPr>
        <w:instrText xml:space="preserve"> ADDIN EN.CITE </w:instrText>
      </w:r>
      <w:r w:rsidR="00465F48">
        <w:rPr>
          <w:sz w:val="24"/>
        </w:rPr>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Y29yZD48L0NpdGU+PENpdGU+PEF1dGhvcj5NZWk8L0F1dGhvcj48WWVhcj4yMDA1PC9ZZWFyPjxS
ZWNOdW0+NDE4PC9SZWNOdW0+PHJlY29yZD48cmVjLW51bWJlcj40MTg8L3JlYy1udW1iZXI+PGZv
cmVpZ24ta2V5cz48a2V5IGFwcD0iRU4iIGRiLWlkPSJ4Mjl6Mndld2N3MGFmYmVmc3g0dnZ6d3p3
MDAydGE5cnJlYXoiPjQxODwva2V5PjwvZm9yZWlnbi1rZXlzPjxyZWYtdHlwZSBuYW1lPSJKb3Vy
bmFsIEFydGljbGUiPjE3PC9yZWYtdHlwZT48Y29udHJpYnV0b3JzPjxhdXRob3JzPjxhdXRob3I+
TWVpLCBRLjwvYXV0aG9yPjxhdXRob3I+RnJlZHJpY2tzb24sIEMuIEsuPC9hdXRob3I+PGF1dGhv
cj5KaW4sIFMuPC9hdXRob3I+PGF1dGhvcj5GYW4sIFouIEguPC9hdXRob3I+PC9hdXRob3JzPjwv
Y29udHJpYnV0b3JzPjxhdXRoLWFkZHJlc3M+RGVwYXJ0bWVudCBvZiBNZWNoYW5pY2FsIGFuZCBB
ZXJvc3BhY2UgRW5naW5lZXJpbmcsIFVuaXZlcnNpdHkgb2YgRmxvcmlkYSwgUC5PLiBCb3ggMTE2
MjUwLCBHYWluZXN2aWxsZSwgRmxvcmlkYSAzMjYxMSwgVVNBLjwvYXV0aC1hZGRyZXNzPjx0aXRs
ZXM+PHRpdGxlPlRveGluIGRldGVjdGlvbiBieSBhIG1pbmlhdHVyaXplZCBpbiB2aXRybyBwcm90
ZWluIGV4cHJlc3Npb24gYXJyYXk8L3RpdGxlPjxzZWNvbmRhcnktdGl0bGU+QW5hbCBDaGVtPC9z
ZWNvbmRhcnktdGl0bGU+PC90aXRsZXM+PHBlcmlvZGljYWw+PGZ1bGwtdGl0bGU+QW5hbCBDaGVt
PC9mdWxsLXRpdGxlPjwvcGVyaW9kaWNhbD48cGFnZXM+NTQ5NC01MDA8L3BhZ2VzPjx2b2x1bWU+
Nzc8L3ZvbHVtZT48bnVtYmVyPjE3PC9udW1iZXI+PGVkaXRpb24+MjAwNS8wOS8wMTwvZWRpdGlv
bj48a2V5d29yZHM+PGtleXdvcmQ+QW5pbWFsczwva2V5d29yZD48a2V5d29yZD5DZWxsLUZyZWUg
U3lzdGVtPC9rZXl3b3JkPjxrZXl3b3JkPkN5dG90b3hpbnMvKmFuYWx5c2lzLypwaGFybWFjb2xv
Z3k8L2tleXdvcmQ+PGtleXdvcmQ+RXNjaGVyaWNoaWEgY29saTwva2V5d29yZD48a2V5d29yZD5Q
cm90ZWluIEFycmF5IEFuYWx5c2lzLyptZXRob2RzPC9rZXl3b3JkPjxrZXl3b3JkPlByb3RlaW4g
Qmlvc3ludGhlc2lzLypkcnVnIGVmZmVjdHMvZ2VuZXRpY3M8L2tleXdvcmQ+PGtleXdvcmQ+UmFi
Yml0czwva2V5d29yZD48a2V5d29yZD5SZWNvbWJpbmFudCBQcm90ZWlucy9hbmFseXNpcy9nZW5l
dGljcy9tZXRhYm9saXNtPC9rZXl3b3JkPjxrZXl3b3JkPlRyYW5zY3JpcHRpb24sIEdlbmV0aWMv
ZHJ1ZyBlZmZlY3RzL2dlbmV0aWNzPC9rZXl3b3JkPjwva2V5d29yZHM+PGRhdGVzPjx5ZWFyPjIw
MDU8L3llYXI+PHB1Yi1kYXRlcz48ZGF0ZT5TZXAgMTwvZGF0ZT48L3B1Yi1kYXRlcz48L2RhdGVz
Pjxpc2JuPjAwMDMtMjcwMCAoUHJpbnQpJiN4RDswMDAzLTI3MDAgKExpbmtpbmcpPC9pc2JuPjxh
Y2Nlc3Npb24tbnVtPjE2MTMxMDU4PC9hY2Nlc3Npb24tbnVtPjx1cmxzPjxyZWxhdGVkLXVybHM+
PHVybD5odHRwOi8vd3d3Lm5jYmkubmxtLm5paC5nb3YvZW50cmV6L3F1ZXJ5LmZjZ2k/Y21kPVJl
dHJpZXZlJmFtcDtkYj1QdWJNZWQmYW1wO2RvcHQ9Q2l0YXRpb24mYW1wO2xpc3RfdWlkcz0xNjEz
MTA1ODwvdXJsPjwvcmVsYXRlZC11cmxzPjwvdXJscz48ZWxlY3Ryb25pYy1yZXNvdXJjZS1udW0+
MTAuMTAyMS9hYzA1MDY1NHc8L2VsZWN0cm9uaWMtcmVzb3VyY2UtbnVtPjxsYW5ndWFnZT5lbmc8
L2xhbmd1YWdlPjwvcmVjb3JkPjwvQ2l0ZT48Q2l0ZT48QXV0aG9yPlNpdXRpPC9BdXRob3I+PFll
YXI+MjAwOTwvWWVhcj48UmVjTnVtPjEzNDwvUmVjTnVtPjxyZWNvcmQ+PHJlYy1udW1iZXI+MTM0
PC9yZWMtbnVtYmVyPjxmb3JlaWduLWtleXM+PGtleSBhcHA9IkVOIiBkYi1pZD0ieDI5ejJ3ZXdj
dzBhZmJlZnN4NHZ2end6dzAwMnRhOXJyZWF6Ij4xMzQ8L2tleT48L2ZvcmVpZ24ta2V5cz48cmVm
LXR5cGUgbmFtZT0iSm91cm5hbCBBcnRpY2xlIj4xNzwvcmVmLXR5cGU+PGNvbnRyaWJ1dG9ycz48
YXV0aG9ycz48YXV0aG9yPlNpdXRpLCBQLjwvYXV0aG9yPjxhdXRob3I+UmV0dGVyZXIsIFMuIFQu
PC9hdXRob3I+PGF1dGhvcj5DaG9pLCBDLiBLLjwvYXV0aG9yPjxhdXRob3I+Rm93bGtlcywgSi4g
RC48L2F1dGhvcj48YXV0aG9yPkRva3R5Y3osIE0uIEouPC9hdXRob3I+PC9hdXRob3JzPjwvY29u
dHJpYnV0b3JzPjxhdXRoLWFkZHJlc3M+U2l1dGksIFAmI3hEO1VuaXYgVGVubmVzc2VlLCBHZW5v
bWUgU2NpICZhbXA7IFRlY2hub2wgUHJvZ3JhbSwgS25veHZpbGxlLCBUTiAzNzk5NiBVU0EmI3hE
O1VuaXYgVGVubmVzc2VlLCBHZW5vbWUgU2NpICZhbXA7IFRlY2hub2wgUHJvZ3JhbSwgS25veHZp
bGxlLCBUTiAzNzk5NiBVU0EmI3hEO1VuaXYgVGVubmVzc2VlLCBHZW5vbWUgU2NpICZhbXA7IFRl
Y2hub2wgUHJvZ3JhbSwgS25veHZpbGxlLCBUTiAzNzk5NiBVU0E8L2F1dGgtYWRkcmVzcz48dGl0
bGVzPjx0aXRsZT5DZWxsIEZyZWUgVHJhbnNsYXRpb24gaW4gRW5naW5lZXJlZCBQaWNvbGl0ZXIg
Vm9sdW1lIENvbnRhaW5lcnM8L3RpdGxlPjxzZWNvbmRhcnktdGl0bGU+MjAwOSBGaXJzdCBBbm51
YWwgT3JubCBCaW9tZWRpY2FsIFNjaWVuY2UgJmFtcDsgRW5naW5lZXJpbmcgQ29uZmVyZW5jZTog
RXhwbG9yaW5nIHRoZSBJbnRlcnNlY3Rpb25zIG9mIEludGVyZGlzY2lwbGluYXJ5IEJpb21lZGlj
YWwgUmVzZWFyY2g8L3NlY29uZGFyeS10aXRsZT48L3RpdGxlcz48cGVyaW9kaWNhbD48ZnVsbC10
aXRsZT4yMDA5IEZpcnN0IEFubnVhbCBPcm5sIEJpb21lZGljYWwgU2NpZW5jZSAmYW1wOyBFbmdp
bmVlcmluZyBDb25mZXJlbmNlOiBFeHBsb3JpbmcgdGhlIEludGVyc2VjdGlvbnMgb2YgSW50ZXJk
aXNjaXBsaW5hcnkgQmlvbWVkaWNhbCBSZXNlYXJjaDwvZnVsbC10aXRsZT48L3BlcmlvZGljYWw+
PHBhZ2VzPjgwLTgzJiN4RDsxNTA8L3BhZ2VzPjxrZXl3b3Jkcz48a2V5d29yZD5mcmVlIHByb3Rl
aW4tc3ludGhlc2lzPC9rZXl3b3JkPjxrZXl3b3JkPm9yZ2FuaXphdGlvbjwva2V5d29yZD48a2V5
d29yZD5lbnp5bWVzPC9rZXl3b3JkPjwva2V5d29yZHM+PGRhdGVzPjx5ZWFyPjIwMDk8L3llYXI+
PC9kYXRlcz48YWNjZXNzaW9uLW51bT5JU0k6MDAwMjcxNzIwOTAwMDE1PC9hY2Nlc3Npb24tbnVt
Pjx1cmxzPjxyZWxhdGVkLXVybHM+PHVybD4mbHQ7R28gdG8gSVNJJmd0OzovLzAwMDI3MTcyMDkw
MDAxNTwvdXJsPjwvcmVsYXRlZC11cmxzPjwvdXJscz48bGFuZ3VhZ2U+RW5nbGlzaDwvbGFuZ3Vh
Z2U+PC9yZWNvcmQ+PC9DaXRlPjxDaXRlPjxBdXRob3I+VGFidWNoaTwvQXV0aG9yPjxZZWFyPjIw
MDI8L1llYXI+PFJlY051bT4zMjY8L1JlY051bT48cmVjb3JkPjxyZWMtbnVtYmVyPjMyNjwvcmVj
LW51bWJlcj48Zm9yZWlnbi1rZXlzPjxrZXkgYXBwPSJFTiIgZGItaWQ9IngyOXoyd2V3Y3cwYWZi
ZWZzeDR2dnp3encwMDJ0YTlycmVheiI+MzI2PC9rZXk+PC9mb3JlaWduLWtleXM+PHJlZi10eXBl
IG5hbWU9IkpvdXJuYWwgQXJ0aWNsZSI+MTc8L3JlZi10eXBlPjxjb250cmlidXRvcnM+PGF1dGhv
cnM+PGF1dGhvcj5UYWJ1Y2hpLCBNLjwvYXV0aG9yPjxhdXRob3I+SGlubywgTS48L2F1dGhvcj48
YXV0aG9yPlNoaW5vaGFyYSwgWS48L2F1dGhvcj48YXV0aG9yPkJhYmEsIFkuPC9hdXRob3I+PC9h
dXRob3JzPjwvY29udHJpYnV0b3JzPjxhdXRoLWFkZHJlc3M+RGVwYXJ0bWVudCBvZiBNZWRpY2lu
YWwgQ2hlbWlzdHJ5LCBGYWN1bHR5IG9mIFBoYXJtYWNldXRpY2FsIFNjaWVuY2VzLCBUaGUgVW5p
dmVyc2l0eSBvZiBUb2t1c2hpbWEsIFNob21hY2hpLCBKYXBhbi4gdGFidWNoaUBwaC50b2t1c2hp
bWEtdS5hYy5qcDwvYXV0aC1hZGRyZXNzPjx0aXRsZXM+PHRpdGxlPkNlbGwtZnJlZSBwcm90ZWlu
IHN5bnRoZXNpcyBvbiBhIG1pY3JvY2hpcDwvdGl0bGU+PHNlY29uZGFyeS10aXRsZT5Qcm90ZW9t
aWNzPC9zZWNvbmRhcnktdGl0bGU+PC90aXRsZXM+PHBlcmlvZGljYWw+PGZ1bGwtdGl0bGU+UHJv
dGVvbWljczwvZnVsbC10aXRsZT48L3BlcmlvZGljYWw+PHBhZ2VzPjQzMC01PC9wYWdlcz48dm9s
dW1lPjI8L3ZvbHVtZT48bnVtYmVyPjQ8L251bWJlcj48ZWRpdGlvbj4yMDAyLzA4LzA4PC9lZGl0
aW9uPjxrZXl3b3Jkcz48a2V5d29yZD5BbmltYWxzPC9rZXl3b3JkPjxrZXl3b3JkPipDZWxsLUZy
ZWUgU3lzdGVtPC9rZXl3b3JkPjxrZXl3b3JkPkROQS1EaXJlY3RlZCBSTkEgUG9seW1lcmFzZXMv
Y2hlbWlzdHJ5L2dlbmV0aWNzPC9rZXl3b3JkPjxrZXl3b3JkPkh1bWFuczwva2V5d29yZD48a2V5
d29yZD5NaW5pYXR1cml6YXRpb248L2tleXdvcmQ+PGtleXdvcmQ+KlByb3RlaW4gQXJyYXkgQW5h
bHlzaXMvaW5zdHJ1bWVudGF0aW9uL21ldGhvZHM8L2tleXdvcmQ+PGtleXdvcmQ+UHJvdGVpbiBC
aW9zeW50aGVzaXM8L2tleXdvcmQ+PGtleXdvcmQ+UHJvdGVpbnMvYW5hbHlzaXMvKmNoZW1pY2Fs
IHN5bnRoZXNpczwva2V5d29yZD48a2V5d29yZD5Qcm90ZW9tZS9jaGVtaXN0cnk8L2tleXdvcmQ+
PGtleXdvcmQ+VmlyYWwgUHJvdGVpbnM8L2tleXdvcmQ+PC9rZXl3b3Jkcz48ZGF0ZXM+PHllYXI+
MjAwMjwveWVhcj48cHViLWRhdGVzPjxkYXRlPkFwcjwvZGF0ZT48L3B1Yi1kYXRlcz48L2RhdGVz
Pjxpc2JuPjE2MTUtOTg1MyAoUHJpbnQpJiN4RDsxNjE1LTk4NTMgKExpbmtpbmcpPC9pc2JuPjxh
Y2Nlc3Npb24tbnVtPjEyMTY0NzAyPC9hY2Nlc3Npb24tbnVtPjx1cmxzPjxyZWxhdGVkLXVybHM+
PHVybD5odHRwOi8vd3d3Lm5jYmkubmxtLm5paC5nb3YvZW50cmV6L3F1ZXJ5LmZjZ2k/Y21kPVJl
dHJpZXZlJmFtcDtkYj1QdWJNZWQmYW1wO2RvcHQ9Q2l0YXRpb24mYW1wO2xpc3RfdWlkcz0xMjE2
NDcwMjwvdXJsPjwvcmVsYXRlZC11cmxzPjwvdXJscz48ZWxlY3Ryb25pYy1yZXNvdXJjZS1udW0+
MTAuMTAwMi8xNjE1LTk4NjEoMjAwMjA0KTI6NCZsdDs0MzA6OkFJRC1QUk9UNDMwJmd0OzMuMC5D
TzsyLTU8L2VsZWN0cm9uaWMtcmVzb3VyY2UtbnVtPjxsYW5ndWFnZT5lbmc8L2xhbmd1YWdlPjwv
cmVjb3JkPjwvQ2l0ZT48L0VuZE5vdGU+AG==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D926AB">
        <w:rPr>
          <w:sz w:val="24"/>
        </w:rPr>
        <w:t>[63, 70, 131, 134]</w:t>
      </w:r>
      <w:r w:rsidR="00465F48" w:rsidRPr="000C2964">
        <w:rPr>
          <w:sz w:val="24"/>
        </w:rPr>
        <w:fldChar w:fldCharType="end"/>
      </w:r>
      <w:r w:rsidRPr="000C2964">
        <w:rPr>
          <w:sz w:val="24"/>
        </w:rPr>
        <w:t xml:space="preserve"> and exploit the scaling advantages of a biological cell </w:t>
      </w:r>
      <w:r w:rsidR="00465F48" w:rsidRPr="000C2964">
        <w:rPr>
          <w:sz w:val="24"/>
        </w:rPr>
        <w:fldChar w:fldCharType="begin"/>
      </w:r>
      <w:r w:rsidRPr="000C2964">
        <w:rPr>
          <w:sz w:val="24"/>
        </w:rPr>
        <w:instrText xml:space="preserve"> ADDIN EN.CITE &lt;EndNote&gt;&lt;Cite&gt;&lt;Author&gt;Doktycz&lt;/Author&gt;&lt;Year&gt;2007&lt;/Year&gt;&lt;RecNum&gt;36&lt;/RecNum&gt;&lt;DisplayText&gt;(&lt;style face="italic"&gt;19&lt;/style&gt;)&lt;/DisplayText&gt;&lt;record&gt;&lt;rec-number&gt;36&lt;/rec-number&gt;&lt;foreign-keys&gt;&lt;key app="EN" db-id="zzsvfevp6dzsaae5557xv5z32padpzew2dax"&gt;36&lt;/key&gt;&lt;/foreign-keys&gt;&lt;ref-type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pubmed/17625513&lt;/url&gt;&lt;/related-urls&gt;&lt;/urls&gt;&lt;custom2&gt;1948103&lt;/custom2&gt;&lt;electronic-resource-num&gt;msb4100165 [pii]&amp;#xD;10.1038/msb4100165&lt;/electronic-resource-num&gt;&lt;language&gt;eng&lt;/language&gt;&lt;/record&gt;&lt;/Cite&gt;&lt;/EndNote&gt;</w:instrText>
      </w:r>
      <w:r w:rsidR="00465F48" w:rsidRPr="000C2964">
        <w:rPr>
          <w:sz w:val="24"/>
        </w:rPr>
        <w:fldChar w:fldCharType="separate"/>
      </w:r>
      <w:r w:rsidR="00D926AB">
        <w:rPr>
          <w:sz w:val="24"/>
        </w:rPr>
        <w:t>[5]</w:t>
      </w:r>
      <w:r w:rsidR="00465F48" w:rsidRPr="000C2964">
        <w:rPr>
          <w:sz w:val="24"/>
        </w:rPr>
        <w:fldChar w:fldCharType="end"/>
      </w:r>
      <w:r w:rsidRPr="000C2964">
        <w:rPr>
          <w:sz w:val="24"/>
        </w:rPr>
        <w:t xml:space="preserve">.  Small volumes enable efficient diffusion-based mixing. Furthermore, the increase in surface area to volume allows for greater control over material flux with the environment </w:t>
      </w:r>
      <w:r w:rsidR="00465F48" w:rsidRPr="000C2964">
        <w:rPr>
          <w:sz w:val="24"/>
        </w:rPr>
        <w:fldChar w:fldCharType="begin"/>
      </w:r>
      <w:r w:rsidR="00830088">
        <w:rPr>
          <w:sz w:val="24"/>
        </w:rPr>
        <w:instrText xml:space="preserve"> ADDIN EN.CITE &lt;EndNote&gt;&lt;Cite&gt;&lt;Author&gt;Fletcher&lt;/Author&gt;&lt;Year&gt;2004&lt;/Year&gt;&lt;RecNum&gt;455&lt;/RecNum&gt;&lt;record&gt;&lt;rec-number&gt;455&lt;/rec-number&gt;&lt;foreign-keys&gt;&lt;key app="EN" db-id="x29z2wewcw0afbefsx4vvzwzw002ta9rreaz"&gt;455&lt;/key&gt;&lt;/foreign-keys&gt;&lt;ref-type name="Journal Article"&gt;17&lt;/ref-type&gt;&lt;contributors&gt;&lt;authors&gt;&lt;author&gt;Fletcher, B. L.&lt;/author&gt;&lt;author&gt;Hullander, E. D.&lt;/author&gt;&lt;author&gt;Melechko, A. V.&lt;/author&gt;&lt;author&gt;McKnight, T. E.&lt;/author&gt;&lt;author&gt;Klein, K. L.&lt;/author&gt;&lt;author&gt;Hensley, D. K.&lt;/author&gt;&lt;author&gt;Morrell, J. L.&lt;/author&gt;&lt;author&gt;Simpson, M. L.&lt;/author&gt;&lt;author&gt;Doktycz, M. J.&lt;/author&gt;&lt;/authors&gt;&lt;/contributors&gt;&lt;auth-address&gt;Doktycz, MJ&amp;#xD;Oak Ridge Natl Lab, Condensed Matter Sci Div, Engn Sci &amp;amp; Technol Div, POB 2008,MS 6123, Oak Ridge, TN 37831 USA&amp;#xD;Oak Ridge Natl Lab, Condensed Matter Sci Div, Engn Sci &amp;amp; Technol Div, POB 2008,MS 6123, Oak Ridge, TN 37831 USA&amp;#xD;Oak Ridge Natl Lab, Condensed Matter Sci Div, Engn Sci &amp;amp; Technol Div, Oak Ridge, TN 37831 USA&amp;#xD;Oak Ridge Natl Lab, Div Life Sci, Oak Ridge, TN 37831 USA&amp;#xD;Univ Tennessee, Knoxville, TN 37996 USA&lt;/auth-address&gt;&lt;titles&gt;&lt;title&gt;Microarrays of biomimetic cells formed by the controlled synthesis of carbon nanofiber membranes&lt;/title&gt;&lt;secondary-title&gt;Nano Letters&lt;/secondary-title&gt;&lt;alt-title&gt;Nano Lett&lt;/alt-title&gt;&lt;/titles&gt;&lt;alt-periodical&gt;&lt;full-title&gt;Nano Lett&lt;/full-title&gt;&lt;/alt-periodical&gt;&lt;pages&gt;1809-1814&lt;/pages&gt;&lt;volume&gt;4&lt;/volume&gt;&lt;number&gt;10&lt;/number&gt;&lt;keywords&gt;&lt;keyword&gt;growth&lt;/keyword&gt;&lt;keyword&gt;fabrication&lt;/keyword&gt;&lt;keyword&gt;transport&lt;/keyword&gt;&lt;keyword&gt;systems&lt;/keyword&gt;&lt;keyword&gt;devices&lt;/keyword&gt;&lt;keyword&gt;manipulation&lt;/keyword&gt;&lt;keyword&gt;separation&lt;/keyword&gt;&lt;keyword&gt;templates&lt;/keyword&gt;&lt;keyword&gt;arrays&lt;/keyword&gt;&lt;/keywords&gt;&lt;dates&gt;&lt;year&gt;2004&lt;/year&gt;&lt;pub-dates&gt;&lt;date&gt;Oct&lt;/date&gt;&lt;/pub-dates&gt;&lt;/dates&gt;&lt;isbn&gt;1530-6984&lt;/isbn&gt;&lt;accession-num&gt;ISI:000224514800002&lt;/accession-num&gt;&lt;urls&gt;&lt;related-urls&gt;&lt;url&gt;&amp;lt;Go to ISI&amp;gt;://000224514800002&lt;/url&gt;&lt;/related-urls&gt;&lt;/urls&gt;&lt;electronic-resource-num&gt;Doi 10.1021/Nl0493702&lt;/electronic-resource-num&gt;&lt;language&gt;English&lt;/language&gt;&lt;/record&gt;&lt;/Cite&gt;&lt;/EndNote&gt;</w:instrText>
      </w:r>
      <w:r w:rsidR="00465F48" w:rsidRPr="000C2964">
        <w:rPr>
          <w:sz w:val="24"/>
        </w:rPr>
        <w:fldChar w:fldCharType="separate"/>
      </w:r>
      <w:r w:rsidR="00F176B3">
        <w:rPr>
          <w:sz w:val="24"/>
        </w:rPr>
        <w:t>[210]</w:t>
      </w:r>
      <w:r w:rsidR="00465F48" w:rsidRPr="000C2964">
        <w:rPr>
          <w:sz w:val="24"/>
        </w:rPr>
        <w:fldChar w:fldCharType="end"/>
      </w:r>
      <w:r w:rsidRPr="000C2964">
        <w:rPr>
          <w:sz w:val="24"/>
        </w:rPr>
        <w:t>. Mimicking such aspects of the cell may improve cell free translation. Here we demonstrate the advantages of a “cell mimic” device for such purposes.  A cellular scale, nanostructured membrane fabricated in silicon, is used to confine DNA instructions and cell free extract components. Microfluidics are used to deliver and remove materials via diffusion-mediated exchange across the membrane (</w:t>
      </w:r>
      <w:r w:rsidR="00E07FAB" w:rsidRPr="000C2964">
        <w:rPr>
          <w:sz w:val="24"/>
        </w:rPr>
        <w:t>Figure 5.1</w:t>
      </w:r>
      <w:r w:rsidRPr="000C2964">
        <w:rPr>
          <w:sz w:val="24"/>
        </w:rPr>
        <w:t xml:space="preserve">) enabling long-term production of functional proteins. The nanostructured membrane facilitates selective material transport and can be modified to tune material exchange. Many devices can be implemented in parallel making the platform suitable for larger scale production of a single protein or for simultaneous functional analyses of multiple proteins. </w:t>
      </w:r>
    </w:p>
    <w:p w:rsidR="00E07FAB" w:rsidRPr="00C61D19" w:rsidRDefault="00E07FAB" w:rsidP="00E07FAB">
      <w:pPr>
        <w:pStyle w:val="Heading2"/>
      </w:pPr>
      <w:bookmarkStart w:id="82" w:name="_Toc298170917"/>
      <w:r>
        <w:t xml:space="preserve">5.2. </w:t>
      </w:r>
      <w:r w:rsidRPr="00C61D19">
        <w:t>Materials and methods</w:t>
      </w:r>
      <w:bookmarkEnd w:id="82"/>
    </w:p>
    <w:p w:rsidR="00E07FAB" w:rsidRDefault="00E07FAB" w:rsidP="00E07FAB">
      <w:pPr>
        <w:pStyle w:val="Heading3"/>
      </w:pPr>
      <w:bookmarkStart w:id="83" w:name="_Toc298170918"/>
      <w:r>
        <w:t>5.2.1.</w:t>
      </w:r>
      <w:r w:rsidRPr="00C61D19">
        <w:t xml:space="preserve"> Device Fabrication</w:t>
      </w:r>
      <w:bookmarkEnd w:id="83"/>
    </w:p>
    <w:p w:rsidR="00E07FAB" w:rsidRPr="00E07FAB" w:rsidRDefault="00E07FAB" w:rsidP="00E07FAB"/>
    <w:p w:rsidR="00E07FAB" w:rsidRDefault="00E07FAB" w:rsidP="00E418F2">
      <w:pPr>
        <w:pStyle w:val="BodyText"/>
        <w:spacing w:line="480" w:lineRule="auto"/>
        <w:ind w:firstLine="720"/>
        <w:rPr>
          <w:sz w:val="24"/>
        </w:rPr>
      </w:pPr>
      <w:r w:rsidRPr="00457239">
        <w:rPr>
          <w:sz w:val="24"/>
        </w:rPr>
        <w:t xml:space="preserve">The small volume reaction vessels were fabricated as previously described in Retterer et al </w:t>
      </w:r>
      <w:r w:rsidR="00465F48" w:rsidRPr="00457239">
        <w:rPr>
          <w:sz w:val="24"/>
        </w:rPr>
        <w:fldChar w:fldCharType="begin"/>
      </w:r>
      <w:r w:rsidR="00830088" w:rsidRPr="00457239">
        <w:rPr>
          <w:sz w:val="24"/>
        </w:rPr>
        <w:instrText xml:space="preserve"> ADDIN EN.CITE &lt;EndNote&gt;&lt;Cite&gt;&lt;Author&gt;Retterer&lt;/Author&gt;&lt;Year&gt;2010&lt;/Year&gt;&lt;RecNum&gt;136&lt;/RecNum&gt;&lt;record&gt;&lt;rec-number&gt;136&lt;/rec-number&gt;&lt;foreign-keys&gt;&lt;key app="EN" db-id="x29z2wewcw0afbefsx4vvzwzw002ta9rreaz"&gt;136&lt;/key&gt;&lt;/foreign-keys&gt;&lt;ref-type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J.&lt;/author&gt;&lt;/authors&gt;&lt;/contributors&gt;&lt;auth-address&gt;Retterer, ST&amp;#xD;Oak Ridge Natl Lab, Oak Ridge, TN 37831 USA&amp;#xD;Oak Ridge Natl Lab, Oak Ridge, TN 37831 USA&amp;#xD;Oak Ridge Natl Lab, Oak Ridge, TN 37831 USA&amp;#xD;Michigan Technol Univ, Houghton, MI 49931 USA&amp;#xD;Univ Tennessee, Knoxville, TN USA&lt;/auth-address&gt;&lt;titles&gt;&lt;title&gt;Development and fabrication of nanoporous silicon-based bioreactors within a microfluidic chip&lt;/title&gt;&lt;secondary-title&gt;Lab on a Chip&lt;/secondary-title&gt;&lt;alt-title&gt;Lab Chip&lt;/alt-title&gt;&lt;/titles&gt;&lt;alt-periodical&gt;&lt;full-title&gt;Lab Chip&lt;/full-title&gt;&lt;/alt-periodical&gt;&lt;pages&gt;1174-1181&lt;/pages&gt;&lt;volume&gt;10&lt;/volume&gt;&lt;number&gt;9&lt;/number&gt;&lt;keywords&gt;&lt;keyword&gt;protein-synthesis&lt;/keyword&gt;&lt;keyword&gt;artificial cells&lt;/keyword&gt;&lt;keyword&gt;droplets&lt;/keyword&gt;&lt;keyword&gt;compartments&lt;/keyword&gt;&lt;keyword&gt;diffusion&lt;/keyword&gt;&lt;keyword&gt;membranes&lt;/keyword&gt;&lt;keyword&gt;enzymes&lt;/keyword&gt;&lt;keyword&gt;biology&lt;/keyword&gt;&lt;keyword&gt;systems&lt;/keyword&gt;&lt;keyword&gt;models&lt;/keyword&gt;&lt;/keywords&gt;&lt;dates&gt;&lt;year&gt;2010&lt;/year&gt;&lt;/dates&gt;&lt;isbn&gt;1473-0197&lt;/isbn&gt;&lt;accession-num&gt;ISI:000276632900011&lt;/accession-num&gt;&lt;urls&gt;&lt;related-urls&gt;&lt;url&gt;&amp;lt;Go to ISI&amp;gt;://000276632900011&lt;/url&gt;&lt;/related-urls&gt;&lt;/urls&gt;&lt;electronic-resource-num&gt;Doi 10.1039/B921592a&lt;/electronic-resource-num&gt;&lt;language&gt;English&lt;/language&gt;&lt;/record&gt;&lt;/Cite&gt;&lt;/EndNote&gt;</w:instrText>
      </w:r>
      <w:r w:rsidR="00465F48" w:rsidRPr="00457239">
        <w:rPr>
          <w:sz w:val="24"/>
        </w:rPr>
        <w:fldChar w:fldCharType="separate"/>
      </w:r>
      <w:r w:rsidR="00D926AB">
        <w:rPr>
          <w:sz w:val="24"/>
        </w:rPr>
        <w:t>[159]</w:t>
      </w:r>
      <w:r w:rsidR="00465F48" w:rsidRPr="00457239">
        <w:rPr>
          <w:sz w:val="24"/>
        </w:rPr>
        <w:fldChar w:fldCharType="end"/>
      </w:r>
      <w:r w:rsidRPr="00457239">
        <w:rPr>
          <w:sz w:val="24"/>
        </w:rPr>
        <w:t xml:space="preserve">. Briefly, patterning of the reaction vessels and microfluidic network was achieved using a combination of electron beam and optical lithography respectively. Patterning was followed by cryogenic silicon etching to simultaneously create the nanoporous structures and fluidic network. Subsequent plasma enhanced chemical vapor deposition (PECVD) was performed to further reduce pore apertures. Each fluidic network contains two inlets arranged in a Y-configuration and one outlet. The resulting silicon wafer contains eight identical chips. Each chip contains two channels, each with an array of 18 reaction containers (Figure 5.1). The individual reaction containers and the microfluidic channel are ~15 </w:t>
      </w:r>
      <w:r w:rsidRPr="00457239">
        <w:rPr>
          <w:sz w:val="24"/>
        </w:rPr>
        <w:sym w:font="Symbol" w:char="F06D"/>
      </w:r>
      <w:r w:rsidRPr="00457239">
        <w:rPr>
          <w:sz w:val="24"/>
        </w:rPr>
        <w:t xml:space="preserve">m tall.  The containers are 40 </w:t>
      </w:r>
      <w:r w:rsidRPr="00457239">
        <w:rPr>
          <w:sz w:val="24"/>
        </w:rPr>
        <w:sym w:font="Symbol" w:char="F06D"/>
      </w:r>
      <w:r w:rsidRPr="00457239">
        <w:rPr>
          <w:sz w:val="24"/>
        </w:rPr>
        <w:t xml:space="preserve">m in diameter, resulting in a volume of ~19 </w:t>
      </w:r>
      <w:proofErr w:type="gramStart"/>
      <w:r w:rsidRPr="00457239">
        <w:rPr>
          <w:sz w:val="24"/>
        </w:rPr>
        <w:t>pL</w:t>
      </w:r>
      <w:proofErr w:type="gramEnd"/>
      <w:r w:rsidRPr="00457239">
        <w:rPr>
          <w:sz w:val="24"/>
        </w:rPr>
        <w:t xml:space="preserve">, and possess 56 nanoscale slits.  The limiting aperture of the slits is on the order of 10 nm as determined by ion beam milling and cross section analysis </w:t>
      </w:r>
      <w:r w:rsidR="00465F48" w:rsidRPr="00457239">
        <w:rPr>
          <w:sz w:val="24"/>
        </w:rPr>
        <w:fldChar w:fldCharType="begin"/>
      </w:r>
      <w:r w:rsidR="00830088" w:rsidRPr="00457239">
        <w:rPr>
          <w:sz w:val="24"/>
        </w:rPr>
        <w:instrText xml:space="preserve"> ADDIN EN.CITE &lt;EndNote&gt;&lt;Cite&gt;&lt;Author&gt;Srijanto&lt;/Author&gt;&lt;Year&gt;2010&lt;/Year&gt;&lt;RecNum&gt;452&lt;/RecNum&gt;&lt;record&gt;&lt;rec-number&gt;452&lt;/rec-number&gt;&lt;foreign-keys&gt;&lt;key app="EN" db-id="x29z2wewcw0afbefsx4vvzwzw002ta9rreaz"&gt;452&lt;/key&gt;&lt;/foreign-keys&gt;&lt;ref-type name="Journal Article"&gt;17&lt;/ref-type&gt;&lt;contributors&gt;&lt;authors&gt;&lt;author&gt;Srijanto, B. R.&lt;/author&gt;&lt;author&gt;Retterer, S. T.&lt;/author&gt;&lt;author&gt;Fowlkes, J. D.&lt;/author&gt;&lt;author&gt;Doktycz, M. J.&lt;/author&gt;&lt;/authors&gt;&lt;/contributors&gt;&lt;auth-address&gt;Srijanto, BR&amp;#xD;Oak Ridge Natl Lab, Biosci Div, POB 2008, Oak Ridge, TN 37831 USA&amp;#xD;Oak Ridge Natl Lab, Biosci Div, POB 2008, Oak Ridge, TN 37831 USA&amp;#xD;Oak Ridge Natl Lab, Biosci Div, Oak Ridge, TN 37831 USA&amp;#xD;Oak Ridge Natl Lab, Ctr Nanophase Mat Sci Div, Oak Ridge, TN 37831 USA&lt;/auth-address&gt;&lt;titles&gt;&lt;title&gt;Nanostructured silicon membranes for control of molecular transport&lt;/title&gt;&lt;secondary-title&gt;Journal of Vacuum Science &amp;amp; Technology B&lt;/secondary-title&gt;&lt;alt-title&gt;J Vac Sci Technol B&lt;/alt-title&gt;&lt;/titles&gt;&lt;periodical&gt;&lt;full-title&gt;Journal of Vacuum Science &amp;amp; Technology B&lt;/full-title&gt;&lt;abbr-1&gt;J Vac Sci Technol B&lt;/abbr-1&gt;&lt;/periodical&gt;&lt;alt-periodical&gt;&lt;full-title&gt;Journal of Vacuum Science &amp;amp; Technology B&lt;/full-title&gt;&lt;abbr-1&gt;J Vac Sci Technol B&lt;/abbr-1&gt;&lt;/alt-periodical&gt;&lt;pages&gt;C6p48-C6p52&lt;/pages&gt;&lt;volume&gt;28&lt;/volume&gt;&lt;number&gt;6&lt;/number&gt;&lt;dates&gt;&lt;year&gt;2010&lt;/year&gt;&lt;pub-dates&gt;&lt;date&gt;Nov&lt;/date&gt;&lt;/pub-dates&gt;&lt;/dates&gt;&lt;isbn&gt;1071-1023&lt;/isbn&gt;&lt;accession-num&gt;ISI:000285015200112&lt;/accession-num&gt;&lt;urls&gt;&lt;related-urls&gt;&lt;url&gt;&amp;lt;Go to ISI&amp;gt;://000285015200112&lt;/url&gt;&lt;/related-urls&gt;&lt;/urls&gt;&lt;electronic-resource-num&gt;Doi 10.1116/1.3518911&lt;/electronic-resource-num&gt;&lt;language&gt;English&lt;/language&gt;&lt;/record&gt;&lt;/Cite&gt;&lt;/EndNote&gt;</w:instrText>
      </w:r>
      <w:r w:rsidR="00465F48" w:rsidRPr="00457239">
        <w:rPr>
          <w:sz w:val="24"/>
        </w:rPr>
        <w:fldChar w:fldCharType="separate"/>
      </w:r>
      <w:r w:rsidR="00F176B3">
        <w:rPr>
          <w:sz w:val="24"/>
        </w:rPr>
        <w:t>[211]</w:t>
      </w:r>
      <w:r w:rsidR="00465F48" w:rsidRPr="00457239">
        <w:rPr>
          <w:sz w:val="24"/>
        </w:rPr>
        <w:fldChar w:fldCharType="end"/>
      </w:r>
      <w:r w:rsidRPr="00457239">
        <w:rPr>
          <w:sz w:val="24"/>
        </w:rPr>
        <w:t xml:space="preserve">. </w:t>
      </w:r>
      <w:r w:rsidR="00E418F2">
        <w:rPr>
          <w:sz w:val="24"/>
        </w:rPr>
        <w:t xml:space="preserve"> </w:t>
      </w:r>
      <w:r w:rsidRPr="00457239">
        <w:rPr>
          <w:sz w:val="24"/>
        </w:rPr>
        <w:t>Polydimethylsiloxane (PDMS), prepared from a Sylgard 184 silicone elastomer kit (Dow Corning, Midland, MI), was used to seal the channels and the containers after devices were filled with the reaction components. Holes were made at the ends of the channel for the inputs and output of the network and fitted with tygon tubing and appropriate gauge needle and syringe.</w:t>
      </w:r>
    </w:p>
    <w:p w:rsidR="00E418F2" w:rsidRDefault="00E418F2" w:rsidP="00E418F2">
      <w:pPr>
        <w:pStyle w:val="Heading3"/>
        <w:spacing w:before="0" w:after="0"/>
      </w:pPr>
    </w:p>
    <w:p w:rsidR="00E418F2" w:rsidRDefault="00E418F2" w:rsidP="00E418F2">
      <w:pPr>
        <w:pStyle w:val="Heading3"/>
        <w:spacing w:before="0" w:after="0"/>
      </w:pPr>
      <w:bookmarkStart w:id="84" w:name="_Toc298170919"/>
      <w:r>
        <w:t>5.2.2.</w:t>
      </w:r>
      <w:r w:rsidRPr="00C61D19">
        <w:t xml:space="preserve"> Cell Free Transcription/Translation</w:t>
      </w:r>
      <w:bookmarkEnd w:id="84"/>
    </w:p>
    <w:p w:rsidR="00E418F2" w:rsidRPr="00E07FAB" w:rsidRDefault="00E418F2" w:rsidP="00E418F2"/>
    <w:p w:rsidR="00E418F2" w:rsidRPr="00457239" w:rsidRDefault="00E418F2" w:rsidP="00E418F2">
      <w:pPr>
        <w:pStyle w:val="BodyText"/>
        <w:spacing w:line="480" w:lineRule="auto"/>
        <w:ind w:firstLine="720"/>
        <w:rPr>
          <w:sz w:val="24"/>
        </w:rPr>
      </w:pPr>
      <w:r w:rsidRPr="00457239">
        <w:rPr>
          <w:bCs/>
          <w:iCs/>
          <w:sz w:val="24"/>
        </w:rPr>
        <w:t xml:space="preserve">Cell-free transcription/translation experiments were assembled in the containers using </w:t>
      </w:r>
      <w:r w:rsidRPr="00457239">
        <w:rPr>
          <w:bCs/>
          <w:i/>
          <w:iCs/>
          <w:sz w:val="24"/>
        </w:rPr>
        <w:t xml:space="preserve">Escherichia coli (E. </w:t>
      </w:r>
      <w:r>
        <w:rPr>
          <w:bCs/>
          <w:i/>
          <w:iCs/>
          <w:sz w:val="24"/>
        </w:rPr>
        <w:t>c</w:t>
      </w:r>
      <w:r w:rsidRPr="00457239">
        <w:rPr>
          <w:bCs/>
          <w:i/>
          <w:iCs/>
          <w:sz w:val="24"/>
        </w:rPr>
        <w:t>oli)</w:t>
      </w:r>
      <w:r w:rsidRPr="00457239">
        <w:rPr>
          <w:bCs/>
          <w:sz w:val="24"/>
        </w:rPr>
        <w:t xml:space="preserve"> </w:t>
      </w:r>
      <w:r w:rsidRPr="00457239">
        <w:rPr>
          <w:sz w:val="24"/>
        </w:rPr>
        <w:t>S30T7 High-Yield Protein Expression System reaction kit (Promega TM306) with minor modifications to the manufacturer’s directions.</w:t>
      </w:r>
      <w:r w:rsidRPr="00457239">
        <w:rPr>
          <w:bCs/>
          <w:iCs/>
          <w:sz w:val="24"/>
        </w:rPr>
        <w:t xml:space="preserve"> </w:t>
      </w:r>
      <w:r w:rsidRPr="00457239">
        <w:rPr>
          <w:sz w:val="24"/>
        </w:rPr>
        <w:t>A pDEST17 (Invitrogen) plasmid with a cloned enhanced green fluorescent protein (</w:t>
      </w:r>
      <w:r>
        <w:rPr>
          <w:sz w:val="24"/>
        </w:rPr>
        <w:t>E</w:t>
      </w:r>
      <w:r w:rsidRPr="00457239">
        <w:rPr>
          <w:sz w:val="24"/>
        </w:rPr>
        <w:t>GFP) gene controlled by a T7 promoter was used as DNA template. The reaction container was filled with a mixture containing the DNA template, T7S30 Extract and S30 Premix Plus</w:t>
      </w:r>
      <w:r w:rsidRPr="00E418F2">
        <w:rPr>
          <w:sz w:val="24"/>
        </w:rPr>
        <w:t xml:space="preserve"> </w:t>
      </w:r>
      <w:r w:rsidRPr="00457239">
        <w:rPr>
          <w:sz w:val="24"/>
        </w:rPr>
        <w:t xml:space="preserve">in a 1:2:1 ratio, respectively. The same mixture, with nuclease-free water used in place of the DNA template, was used as a negative control. To fill the containers, a </w:t>
      </w:r>
      <w:r w:rsidRPr="00457239">
        <w:rPr>
          <w:bCs/>
          <w:sz w:val="24"/>
        </w:rPr>
        <w:t xml:space="preserve">glass capillary with a 2 µm orifice (World Precision Instruments, TIP2TW1) was used.  Subsequently, </w:t>
      </w:r>
      <w:r w:rsidRPr="00457239">
        <w:rPr>
          <w:sz w:val="24"/>
        </w:rPr>
        <w:t xml:space="preserve">the chip was covered with PDMS. </w:t>
      </w:r>
      <w:r w:rsidRPr="00457239">
        <w:rPr>
          <w:bCs/>
          <w:sz w:val="24"/>
        </w:rPr>
        <w:t>To supply the reaction with</w:t>
      </w:r>
      <w:r>
        <w:rPr>
          <w:bCs/>
          <w:sz w:val="24"/>
        </w:rPr>
        <w:t xml:space="preserve"> </w:t>
      </w:r>
      <w:r w:rsidRPr="00457239">
        <w:rPr>
          <w:bCs/>
          <w:sz w:val="24"/>
        </w:rPr>
        <w:t>secondary energy</w:t>
      </w:r>
    </w:p>
    <w:p w:rsidR="00C61D19" w:rsidRPr="00C61D19" w:rsidRDefault="00C61D19" w:rsidP="00C61D19">
      <w:pPr>
        <w:pStyle w:val="BodyText"/>
        <w:spacing w:line="480" w:lineRule="auto"/>
      </w:pPr>
    </w:p>
    <w:p w:rsidR="00C61D19" w:rsidRPr="00C61D19" w:rsidRDefault="00C61D19" w:rsidP="00C61D19">
      <w:pPr>
        <w:pStyle w:val="BodyText"/>
        <w:spacing w:line="480" w:lineRule="auto"/>
      </w:pPr>
    </w:p>
    <w:p w:rsidR="00E07FAB" w:rsidRPr="00E07FAB" w:rsidRDefault="00E07FAB" w:rsidP="00E07FAB">
      <w:pPr>
        <w:rPr>
          <w:sz w:val="22"/>
          <w:szCs w:val="22"/>
        </w:rPr>
      </w:pPr>
    </w:p>
    <w:p w:rsidR="00E07FAB" w:rsidRPr="00C61D19" w:rsidRDefault="00E07FAB" w:rsidP="00C61D19">
      <w:pPr>
        <w:pStyle w:val="BodyText"/>
        <w:spacing w:line="480" w:lineRule="auto"/>
      </w:pPr>
    </w:p>
    <w:p w:rsidR="00C61D19" w:rsidRPr="00C61D19" w:rsidRDefault="00C61D19" w:rsidP="00C61D19">
      <w:pPr>
        <w:pStyle w:val="BodyText"/>
        <w:spacing w:line="480" w:lineRule="auto"/>
      </w:pPr>
    </w:p>
    <w:p w:rsidR="00C61D19" w:rsidRPr="00C61D19" w:rsidRDefault="00C61D19" w:rsidP="00C61D19">
      <w:pPr>
        <w:pStyle w:val="BodyText"/>
      </w:pPr>
    </w:p>
    <w:p w:rsidR="00C61D19" w:rsidRPr="00C61D19" w:rsidRDefault="00C61D19" w:rsidP="00C61D19">
      <w:pPr>
        <w:pStyle w:val="BodyText"/>
      </w:pPr>
    </w:p>
    <w:p w:rsidR="00B8227D" w:rsidRDefault="00E07FAB" w:rsidP="00B8227D">
      <w:pPr>
        <w:keepNext/>
        <w:spacing w:line="480" w:lineRule="auto"/>
        <w:jc w:val="both"/>
      </w:pPr>
      <w:r w:rsidRPr="00C61D19">
        <w:rPr>
          <w:noProof/>
        </w:rPr>
        <w:drawing>
          <wp:inline distT="0" distB="0" distL="0" distR="0">
            <wp:extent cx="5461000" cy="2334927"/>
            <wp:effectExtent l="25400" t="0" r="0" b="0"/>
            <wp:docPr id="100" name="Picture 0" descr="Figure 1_032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032011.tif"/>
                    <pic:cNvPicPr/>
                  </pic:nvPicPr>
                  <pic:blipFill>
                    <a:blip r:embed="rId81" cstate="print"/>
                    <a:stretch>
                      <a:fillRect/>
                    </a:stretch>
                  </pic:blipFill>
                  <pic:spPr>
                    <a:xfrm>
                      <a:off x="0" y="0"/>
                      <a:ext cx="5469882" cy="2338724"/>
                    </a:xfrm>
                    <a:prstGeom prst="rect">
                      <a:avLst/>
                    </a:prstGeom>
                  </pic:spPr>
                </pic:pic>
              </a:graphicData>
            </a:graphic>
          </wp:inline>
        </w:drawing>
      </w:r>
    </w:p>
    <w:p w:rsidR="00C61D19" w:rsidRPr="00B8227D" w:rsidRDefault="00465F48" w:rsidP="00B8227D">
      <w:pPr>
        <w:pStyle w:val="Caption"/>
        <w:rPr>
          <w:b w:val="0"/>
          <w:sz w:val="24"/>
        </w:rPr>
      </w:pPr>
      <w:r>
        <w:rPr>
          <w:b w:val="0"/>
          <w:sz w:val="24"/>
        </w:rPr>
        <w:fldChar w:fldCharType="begin"/>
      </w:r>
      <w:r w:rsidR="00B8227D">
        <w:rPr>
          <w:b w:val="0"/>
          <w:sz w:val="24"/>
        </w:rPr>
        <w:instrText xml:space="preserve"> STYLEREF 1 \s </w:instrText>
      </w:r>
      <w:r>
        <w:rPr>
          <w:b w:val="0"/>
          <w:sz w:val="24"/>
        </w:rPr>
        <w:fldChar w:fldCharType="separate"/>
      </w:r>
      <w:bookmarkStart w:id="85" w:name="_Toc298061403"/>
      <w:r w:rsidR="00B8227D">
        <w:rPr>
          <w:b w:val="0"/>
          <w:noProof/>
          <w:sz w:val="24"/>
        </w:rPr>
        <w:t>5</w:t>
      </w:r>
      <w:r>
        <w:rPr>
          <w:b w:val="0"/>
          <w:sz w:val="24"/>
        </w:rPr>
        <w:fldChar w:fldCharType="end"/>
      </w:r>
      <w:r w:rsidR="00B8227D">
        <w:rPr>
          <w:b w:val="0"/>
          <w:sz w:val="24"/>
        </w:rPr>
        <w:noBreakHyphen/>
      </w:r>
      <w:r>
        <w:rPr>
          <w:b w:val="0"/>
          <w:sz w:val="24"/>
        </w:rPr>
        <w:fldChar w:fldCharType="begin"/>
      </w:r>
      <w:r w:rsidR="00B8227D">
        <w:rPr>
          <w:b w:val="0"/>
          <w:sz w:val="24"/>
        </w:rPr>
        <w:instrText xml:space="preserve"> SEQ Figure \* ARABIC \s 1 </w:instrText>
      </w:r>
      <w:r>
        <w:rPr>
          <w:b w:val="0"/>
          <w:sz w:val="24"/>
        </w:rPr>
        <w:fldChar w:fldCharType="separate"/>
      </w:r>
      <w:r w:rsidR="00B8227D">
        <w:rPr>
          <w:b w:val="0"/>
          <w:noProof/>
          <w:sz w:val="24"/>
        </w:rPr>
        <w:t>1</w:t>
      </w:r>
      <w:r>
        <w:rPr>
          <w:b w:val="0"/>
          <w:sz w:val="24"/>
        </w:rPr>
        <w:fldChar w:fldCharType="end"/>
      </w:r>
      <w:r w:rsidR="00B8227D" w:rsidRPr="00B8227D">
        <w:rPr>
          <w:b w:val="0"/>
          <w:sz w:val="24"/>
        </w:rPr>
        <w:t xml:space="preserve">:  A </w:t>
      </w:r>
      <w:r w:rsidR="00B8227D" w:rsidRPr="00B8227D">
        <w:rPr>
          <w:b w:val="0"/>
          <w:sz w:val="24"/>
          <w:szCs w:val="24"/>
        </w:rPr>
        <w:t>nanoporous, picoliter volume cell mimic platform for continuous protein production. (a) SEM micrograph of a microfluidic device with an array of 18 reaction containers. The inset SEM micrograph shows a single reaction container. (b) Schematic of a nanostructured reaction container where transcription/translation reaction mix, along with DNA template is loaded and sealed with PDMS. (c) The microfluidic channel continuously delivers and removes materials from the reaction chamber to facilitate cell free protein synthesis.</w:t>
      </w:r>
      <w:bookmarkEnd w:id="85"/>
    </w:p>
    <w:p w:rsidR="00C61D19" w:rsidRDefault="00C61D19" w:rsidP="00C61D19">
      <w:pPr>
        <w:spacing w:line="480" w:lineRule="auto"/>
        <w:jc w:val="both"/>
        <w:rPr>
          <w:b/>
        </w:rPr>
      </w:pPr>
    </w:p>
    <w:p w:rsidR="00B8227D" w:rsidRDefault="00B8227D" w:rsidP="00C61D19">
      <w:pPr>
        <w:spacing w:line="480" w:lineRule="auto"/>
        <w:jc w:val="both"/>
        <w:rPr>
          <w:b/>
        </w:rPr>
      </w:pPr>
    </w:p>
    <w:p w:rsidR="00B8227D" w:rsidRDefault="00B8227D" w:rsidP="00C61D19">
      <w:pPr>
        <w:spacing w:line="480" w:lineRule="auto"/>
        <w:jc w:val="both"/>
        <w:rPr>
          <w:b/>
        </w:rPr>
      </w:pPr>
    </w:p>
    <w:p w:rsidR="00B8227D" w:rsidRDefault="00B8227D" w:rsidP="00C61D19">
      <w:pPr>
        <w:spacing w:line="480" w:lineRule="auto"/>
        <w:jc w:val="both"/>
        <w:rPr>
          <w:b/>
        </w:rPr>
      </w:pPr>
    </w:p>
    <w:p w:rsidR="00B8227D" w:rsidRDefault="00B8227D" w:rsidP="00C61D19">
      <w:pPr>
        <w:spacing w:line="480" w:lineRule="auto"/>
        <w:jc w:val="both"/>
        <w:rPr>
          <w:b/>
        </w:rPr>
      </w:pPr>
    </w:p>
    <w:p w:rsidR="00C61D19" w:rsidRPr="00457239" w:rsidRDefault="00C61D19" w:rsidP="00E418F2">
      <w:pPr>
        <w:pStyle w:val="BodyText"/>
        <w:spacing w:line="480" w:lineRule="auto"/>
        <w:rPr>
          <w:sz w:val="24"/>
        </w:rPr>
      </w:pPr>
      <w:proofErr w:type="gramStart"/>
      <w:r w:rsidRPr="00457239">
        <w:rPr>
          <w:bCs/>
          <w:sz w:val="24"/>
        </w:rPr>
        <w:t>source</w:t>
      </w:r>
      <w:proofErr w:type="gramEnd"/>
      <w:r w:rsidRPr="00457239">
        <w:rPr>
          <w:bCs/>
          <w:sz w:val="24"/>
        </w:rPr>
        <w:t>, amino acids, rNTPs, tRNAs, and salts required for translation,</w:t>
      </w:r>
      <w:r w:rsidRPr="00457239">
        <w:rPr>
          <w:bCs/>
          <w:i/>
          <w:iCs/>
          <w:sz w:val="24"/>
        </w:rPr>
        <w:t xml:space="preserve"> E. coli</w:t>
      </w:r>
      <w:r w:rsidRPr="00457239">
        <w:rPr>
          <w:bCs/>
          <w:sz w:val="24"/>
        </w:rPr>
        <w:t xml:space="preserve"> S30 Premix Plus from the kit was flowed through the fluidic network</w:t>
      </w:r>
      <w:r w:rsidRPr="00457239">
        <w:rPr>
          <w:sz w:val="24"/>
        </w:rPr>
        <w:t xml:space="preserve">. </w:t>
      </w:r>
      <w:r w:rsidRPr="00457239">
        <w:rPr>
          <w:bCs/>
          <w:sz w:val="24"/>
        </w:rPr>
        <w:t xml:space="preserve">The chip was incubated at 37˚C using a stage warmer. </w:t>
      </w:r>
    </w:p>
    <w:p w:rsidR="00C61D19" w:rsidRPr="00457239" w:rsidRDefault="00C61D19" w:rsidP="00E07FAB">
      <w:pPr>
        <w:pStyle w:val="BodyText"/>
        <w:spacing w:line="480" w:lineRule="auto"/>
        <w:ind w:firstLine="720"/>
        <w:rPr>
          <w:sz w:val="24"/>
        </w:rPr>
      </w:pPr>
      <w:r w:rsidRPr="00457239">
        <w:rPr>
          <w:sz w:val="24"/>
        </w:rPr>
        <w:t xml:space="preserve">Images of the cell free transcription/translation reaction were collected every 5 minutes for the duration of the experiment using a Zeiss Axioskop 2 FS Plus epifluorescent microscope equipped with a 200 W mercury arc lamp and a 40x objective. The images were collected using an exposure time of 400 ms using a Retiga firewire camera synchronized with a Lambda SC smart shutter (Sutter, CA) to minimize unwanted photobleaching of the </w:t>
      </w:r>
      <w:r w:rsidR="00457239">
        <w:rPr>
          <w:sz w:val="24"/>
        </w:rPr>
        <w:t>E</w:t>
      </w:r>
      <w:r w:rsidRPr="00457239">
        <w:rPr>
          <w:sz w:val="24"/>
        </w:rPr>
        <w:t xml:space="preserve">GFP during the experiments. Image acquisition software IPLab 4.0.8 (Scanalytics, Inc) was used to acquire the images. Programs to calculate and plot image intensity values were written using ImageJ and MATLAB (V7.2, MathWorks). To allow quantitative comparisons between experiments, binning, exposure times and camera settings were kept the same. </w:t>
      </w:r>
    </w:p>
    <w:p w:rsidR="00C61D19" w:rsidRPr="00457239" w:rsidRDefault="00C61D19" w:rsidP="00E07FAB">
      <w:pPr>
        <w:pStyle w:val="BodyText"/>
        <w:spacing w:line="480" w:lineRule="auto"/>
        <w:ind w:firstLine="720"/>
        <w:rPr>
          <w:sz w:val="24"/>
        </w:rPr>
      </w:pPr>
      <w:r w:rsidRPr="00457239">
        <w:rPr>
          <w:bCs/>
          <w:iCs/>
          <w:sz w:val="24"/>
        </w:rPr>
        <w:t xml:space="preserve">For comparison, conventional scale </w:t>
      </w:r>
      <w:r w:rsidRPr="00457239">
        <w:rPr>
          <w:sz w:val="24"/>
        </w:rPr>
        <w:t xml:space="preserve">cell-free </w:t>
      </w:r>
      <w:r w:rsidRPr="00457239">
        <w:rPr>
          <w:bCs/>
          <w:iCs/>
          <w:sz w:val="24"/>
        </w:rPr>
        <w:t xml:space="preserve">transcription/translation experiments were carried out in </w:t>
      </w:r>
      <w:r w:rsidRPr="00457239">
        <w:rPr>
          <w:sz w:val="24"/>
        </w:rPr>
        <w:t>Costar 96 well flat bottom microwell plates using a Perkin Elmer HTS 7000 Plus BioAssay Reader. These reactions were assembled to a final volume of 50 µL using both the manufacturer recommended concentration and the same concentration ratios as used in the cell mimic containers.</w:t>
      </w:r>
    </w:p>
    <w:p w:rsidR="00C61D19" w:rsidRDefault="00E07FAB" w:rsidP="00E07FAB">
      <w:pPr>
        <w:pStyle w:val="Heading3"/>
      </w:pPr>
      <w:bookmarkStart w:id="86" w:name="_Toc298170920"/>
      <w:r>
        <w:t>5.2.3.</w:t>
      </w:r>
      <w:r w:rsidR="00C61D19" w:rsidRPr="00C61D19">
        <w:t xml:space="preserve"> Quantifying Cell-Free Transcription/Translation Reactions</w:t>
      </w:r>
      <w:bookmarkEnd w:id="86"/>
    </w:p>
    <w:p w:rsidR="00E07FAB" w:rsidRPr="00E07FAB" w:rsidRDefault="00E07FAB" w:rsidP="00E07FAB"/>
    <w:p w:rsidR="00C61D19" w:rsidRPr="00457239" w:rsidRDefault="00457239" w:rsidP="00E07FAB">
      <w:pPr>
        <w:pStyle w:val="BodyText"/>
        <w:spacing w:line="480" w:lineRule="auto"/>
        <w:ind w:firstLine="720"/>
        <w:rPr>
          <w:sz w:val="24"/>
        </w:rPr>
      </w:pPr>
      <w:r>
        <w:rPr>
          <w:sz w:val="24"/>
        </w:rPr>
        <w:t>An E</w:t>
      </w:r>
      <w:r w:rsidR="00C61D19" w:rsidRPr="00457239">
        <w:rPr>
          <w:sz w:val="24"/>
        </w:rPr>
        <w:t xml:space="preserve">GFP standard </w:t>
      </w:r>
      <w:r w:rsidR="00C61D19" w:rsidRPr="00457239">
        <w:rPr>
          <w:rStyle w:val="TextChar"/>
          <w:rFonts w:eastAsiaTheme="minorHAnsi"/>
          <w:sz w:val="24"/>
        </w:rPr>
        <w:t>was prepared by standard methods</w:t>
      </w:r>
      <w:r w:rsidR="00465F48" w:rsidRPr="00457239">
        <w:rPr>
          <w:rStyle w:val="TextChar"/>
          <w:rFonts w:eastAsiaTheme="minorHAnsi"/>
          <w:sz w:val="24"/>
        </w:rPr>
        <w:fldChar w:fldCharType="begin"/>
      </w:r>
      <w:r w:rsidR="00830088" w:rsidRPr="00457239">
        <w:rPr>
          <w:rStyle w:val="TextChar"/>
          <w:rFonts w:eastAsiaTheme="minorHAnsi"/>
          <w:sz w:val="24"/>
        </w:rPr>
        <w:instrText xml:space="preserve"> ADDIN EN.CITE &lt;EndNote&gt;&lt;Cite&gt;&lt;Author&gt;Siuti&lt;/Author&gt;&lt;Year&gt;2009&lt;/Year&gt;&lt;RecNum&gt;134&lt;/RecNum&gt;&lt;record&gt;&lt;rec-number&gt;134&lt;/rec-number&gt;&lt;foreign-keys&gt;&lt;key app="EN" db-id="x29z2wewcw0afbefsx4vvzwzw002ta9rreaz"&gt;134&lt;/key&gt;&lt;/foreign-keys&gt;&lt;ref-type name="Journal Article"&gt;17&lt;/ref-type&gt;&lt;contributors&gt;&lt;authors&gt;&lt;author&gt;Siuti, P.&lt;/author&gt;&lt;author&gt;Retterer, S. T.&lt;/author&gt;&lt;author&gt;Choi, C. K.&lt;/author&gt;&lt;author&gt;Fowlkes, J. D.&lt;/author&gt;&lt;author&gt;Doktycz, M. J.&lt;/author&gt;&lt;/authors&gt;&lt;/contributors&gt;&lt;auth-address&gt;Siuti, P&amp;#xD;Univ Tennessee, Genome Sci &amp;amp; Technol Program, Knoxville, TN 37996 USA&amp;#xD;Univ Tennessee, Genome Sci &amp;amp; Technol Program, Knoxville, TN 37996 USA&amp;#xD;Univ Tennessee, Genome Sci &amp;amp; Technol Program, Knoxville, TN 37996 USA&lt;/auth-address&gt;&lt;titles&gt;&lt;title&gt;Cell Free Translation in Engineered Picoliter Volume Containers&lt;/title&gt;&lt;secondary-title&gt;2009 First Annual Ornl Biomedical Science &amp;amp; Engineering Conference: Exploring the Intersections of Interdisciplinary Biomedical Research&lt;/secondary-title&gt;&lt;/titles&gt;&lt;periodical&gt;&lt;full-title&gt;2009 First Annual Ornl Biomedical Science &amp;amp; Engineering Conference: Exploring the Intersections of Interdisciplinary Biomedical Research&lt;/full-title&gt;&lt;/periodical&gt;&lt;pages&gt;80-83&amp;#xD;150&lt;/pages&gt;&lt;keywords&gt;&lt;keyword&gt;free protein-synthesis&lt;/keyword&gt;&lt;keyword&gt;organization&lt;/keyword&gt;&lt;keyword&gt;enzymes&lt;/keyword&gt;&lt;/keywords&gt;&lt;dates&gt;&lt;year&gt;2009&lt;/year&gt;&lt;/dates&gt;&lt;accession-num&gt;ISI:000271720900015&lt;/accession-num&gt;&lt;urls&gt;&lt;related-urls&gt;&lt;url&gt;&amp;lt;Go to ISI&amp;gt;://000271720900015&lt;/url&gt;&lt;/related-urls&gt;&lt;/urls&gt;&lt;language&gt;English&lt;/language&gt;&lt;/record&gt;&lt;/Cite&gt;&lt;/EndNote&gt;</w:instrText>
      </w:r>
      <w:r w:rsidR="00465F48" w:rsidRPr="00457239">
        <w:rPr>
          <w:rStyle w:val="TextChar"/>
          <w:rFonts w:eastAsiaTheme="minorHAnsi"/>
          <w:sz w:val="24"/>
        </w:rPr>
        <w:fldChar w:fldCharType="separate"/>
      </w:r>
      <w:r w:rsidR="00D926AB">
        <w:rPr>
          <w:rStyle w:val="TextChar"/>
          <w:rFonts w:eastAsiaTheme="minorHAnsi"/>
          <w:sz w:val="24"/>
        </w:rPr>
        <w:t>[63]</w:t>
      </w:r>
      <w:r w:rsidR="00465F48" w:rsidRPr="00457239">
        <w:rPr>
          <w:rStyle w:val="TextChar"/>
          <w:rFonts w:eastAsiaTheme="minorHAnsi"/>
          <w:sz w:val="24"/>
        </w:rPr>
        <w:fldChar w:fldCharType="end"/>
      </w:r>
      <w:r w:rsidR="00C61D19" w:rsidRPr="00457239">
        <w:rPr>
          <w:rStyle w:val="TextChar"/>
          <w:rFonts w:eastAsiaTheme="minorHAnsi"/>
          <w:sz w:val="24"/>
        </w:rPr>
        <w:t xml:space="preserve"> by diluting </w:t>
      </w:r>
      <w:r w:rsidR="00C61D19" w:rsidRPr="00457239">
        <w:rPr>
          <w:sz w:val="24"/>
        </w:rPr>
        <w:t xml:space="preserve">purified </w:t>
      </w:r>
      <w:r>
        <w:rPr>
          <w:sz w:val="24"/>
        </w:rPr>
        <w:t>E</w:t>
      </w:r>
      <w:r w:rsidR="00C61D19" w:rsidRPr="00457239">
        <w:rPr>
          <w:sz w:val="24"/>
        </w:rPr>
        <w:t xml:space="preserve">GFP protein </w:t>
      </w:r>
      <w:r w:rsidR="00C61D19" w:rsidRPr="00457239">
        <w:rPr>
          <w:rStyle w:val="TextChar"/>
          <w:rFonts w:eastAsiaTheme="minorHAnsi"/>
          <w:sz w:val="24"/>
        </w:rPr>
        <w:t xml:space="preserve">to concentrations ranging from 26.2 to 0.103 µM </w:t>
      </w:r>
      <w:r>
        <w:rPr>
          <w:rStyle w:val="TextChar"/>
          <w:rFonts w:eastAsiaTheme="minorHAnsi"/>
          <w:sz w:val="24"/>
        </w:rPr>
        <w:t>E</w:t>
      </w:r>
      <w:r w:rsidR="00C61D19" w:rsidRPr="00457239">
        <w:rPr>
          <w:rStyle w:val="TextChar"/>
          <w:rFonts w:eastAsiaTheme="minorHAnsi"/>
          <w:sz w:val="24"/>
        </w:rPr>
        <w:t>GFP</w:t>
      </w:r>
      <w:r w:rsidR="00C61D19" w:rsidRPr="00457239">
        <w:rPr>
          <w:sz w:val="24"/>
        </w:rPr>
        <w:t xml:space="preserve"> and loading them in the channel. Fluorescence was measured using identical settings as for the experiments. GFP concentration produced in the cell-free transcription/translation react</w:t>
      </w:r>
      <w:r>
        <w:rPr>
          <w:sz w:val="24"/>
        </w:rPr>
        <w:t>ions was measured against this E</w:t>
      </w:r>
      <w:r w:rsidR="00C61D19" w:rsidRPr="00457239">
        <w:rPr>
          <w:sz w:val="24"/>
        </w:rPr>
        <w:t xml:space="preserve">GFP standard. </w:t>
      </w:r>
    </w:p>
    <w:p w:rsidR="00C61D19" w:rsidRPr="00457239" w:rsidRDefault="00C61D19" w:rsidP="00E07FAB">
      <w:pPr>
        <w:pStyle w:val="BodyText"/>
        <w:spacing w:line="480" w:lineRule="auto"/>
        <w:ind w:firstLine="720"/>
        <w:rPr>
          <w:sz w:val="24"/>
        </w:rPr>
      </w:pPr>
      <w:r w:rsidRPr="00457239">
        <w:rPr>
          <w:sz w:val="24"/>
        </w:rPr>
        <w:t xml:space="preserve">For quantifying new protein synthesis in the devices, cell-free transcription/translation reactions were assembled and carried out as described in section B. Reaction progress was monitored by collecting images every 5 minutes for up to 25 hours. At selected times, the reaction containers were photobleached by opening the shutter for a total of 2.5 minutes. Photobleaching and the subsequent fluorescence recovery rate were measured at time points of 3, 6, 9, 12, 15, 18, 21 and 25 hours. The fluorescence recovery rate was measured against the </w:t>
      </w:r>
      <w:r w:rsidR="009F5A36">
        <w:rPr>
          <w:sz w:val="24"/>
        </w:rPr>
        <w:t>E</w:t>
      </w:r>
      <w:r w:rsidRPr="00457239">
        <w:rPr>
          <w:sz w:val="24"/>
        </w:rPr>
        <w:t xml:space="preserve">GFP standard. </w:t>
      </w:r>
    </w:p>
    <w:p w:rsidR="00C61D19" w:rsidRPr="00C61D19" w:rsidRDefault="00C61D19" w:rsidP="00E07FAB">
      <w:pPr>
        <w:spacing w:line="480" w:lineRule="auto"/>
        <w:ind w:firstLine="720"/>
        <w:rPr>
          <w:bCs/>
        </w:rPr>
      </w:pPr>
      <w:r w:rsidRPr="00C61D19">
        <w:t xml:space="preserve">For halting new protein synthesis in the devices, the cell-free transcription/translation reactions were carried out as described above but treated with chloramphenicol at selected time points. For these experiments, Chloramphenicol at a concentration of </w:t>
      </w:r>
      <w:r w:rsidRPr="00C61D19">
        <w:rPr>
          <w:bCs/>
        </w:rPr>
        <w:t xml:space="preserve">5 </w:t>
      </w:r>
      <w:r w:rsidRPr="00C61D19">
        <w:rPr>
          <w:bCs/>
        </w:rPr>
        <w:sym w:font="Symbol" w:char="F06D"/>
      </w:r>
      <w:r w:rsidRPr="00C61D19">
        <w:rPr>
          <w:bCs/>
        </w:rPr>
        <w:t xml:space="preserve">g/mL in </w:t>
      </w:r>
      <w:r w:rsidRPr="00C61D19">
        <w:rPr>
          <w:bCs/>
          <w:i/>
          <w:iCs/>
        </w:rPr>
        <w:t>E. coli</w:t>
      </w:r>
      <w:r w:rsidRPr="00C61D19">
        <w:rPr>
          <w:bCs/>
        </w:rPr>
        <w:t xml:space="preserve"> S30 Premix </w:t>
      </w:r>
      <w:r w:rsidRPr="00C61D19">
        <w:t xml:space="preserve">was introduced into the second inlet channel as the flow from the first inlet channel was stopped.  After a 1 hour treatment with the Chloramphenicol solution, the feed solution was switched back to the </w:t>
      </w:r>
      <w:r w:rsidRPr="00C61D19">
        <w:rPr>
          <w:bCs/>
          <w:i/>
          <w:iCs/>
        </w:rPr>
        <w:t>E. coli</w:t>
      </w:r>
      <w:r w:rsidRPr="00C61D19">
        <w:rPr>
          <w:bCs/>
        </w:rPr>
        <w:t xml:space="preserve"> S30 Premix Plus. Images were collected every 5 minutes for the duration of the experiment.</w:t>
      </w:r>
    </w:p>
    <w:p w:rsidR="00C61D19" w:rsidRDefault="00E07FAB" w:rsidP="00E07FAB">
      <w:pPr>
        <w:pStyle w:val="Heading2"/>
      </w:pPr>
      <w:bookmarkStart w:id="87" w:name="_Toc298170921"/>
      <w:r>
        <w:t xml:space="preserve">5.3. </w:t>
      </w:r>
      <w:r w:rsidR="00C61D19" w:rsidRPr="00C61D19">
        <w:t>Results</w:t>
      </w:r>
      <w:bookmarkEnd w:id="87"/>
    </w:p>
    <w:p w:rsidR="00C61D19" w:rsidRDefault="00E07FAB" w:rsidP="00E07FAB">
      <w:pPr>
        <w:pStyle w:val="Heading3"/>
      </w:pPr>
      <w:bookmarkStart w:id="88" w:name="_Toc298170922"/>
      <w:r>
        <w:t xml:space="preserve">5.3.1. </w:t>
      </w:r>
      <w:r w:rsidR="00C61D19" w:rsidRPr="00C61D19">
        <w:t>Cell Free Transcription/Translation</w:t>
      </w:r>
      <w:bookmarkEnd w:id="88"/>
    </w:p>
    <w:p w:rsidR="00E07FAB" w:rsidRPr="00E07FAB" w:rsidRDefault="00E07FAB" w:rsidP="00E07FAB"/>
    <w:p w:rsidR="00C61D19" w:rsidRPr="000C2964" w:rsidRDefault="00C61D19" w:rsidP="00E07FAB">
      <w:pPr>
        <w:spacing w:line="480" w:lineRule="auto"/>
        <w:ind w:firstLine="720"/>
      </w:pPr>
      <w:r w:rsidRPr="000C2964">
        <w:t xml:space="preserve">To test the ability of the cell mimic devices to carry out cell-free protein synthesis, effective experimental conditions for filling the devices and carrying out the reactions were first determined. Several difficulties such as overflowing, quick sample drying and air bubble formation were encountered while loading the device. These difficulties, which were due to the small volume of the container (~19 pL) and the low viscosity of the reaction mix, were overcome by examining the effects of loading different ratios of T7S30 Extract and S30 Premix Plus. The T7S30 Extract is more viscous and takes longer to evaporate than S30 Premix Plus. A reaction mix consisting of a 2:1 ratio of T7S30 Extract to S30 Premix Plus was found to be optimal. The new reaction mix had an increased viscosity, which made it easier to load the device, avoid air bubble formation, and reduce the effects of evaporation before sealing of the device with PDMS.  Arrays of up to 18 devices could be prepared in this manner and only a brief amount of time (~20 minute) was needed to prepare the reaction mix, load the device and begin measurements. </w:t>
      </w:r>
    </w:p>
    <w:p w:rsidR="00C61D19" w:rsidRPr="000C2964" w:rsidRDefault="00C61D19" w:rsidP="00E07FAB">
      <w:pPr>
        <w:spacing w:line="480" w:lineRule="auto"/>
        <w:ind w:firstLine="720"/>
      </w:pPr>
      <w:r w:rsidRPr="000C2964">
        <w:t xml:space="preserve">Long periods of protein synthesis were achieved by flowing S30 Premix Plus through the microfluidic channel surrounding cell mimic devices.  Devices were filled with a reaction mix consisting of a 2:1 ratio of T7S30 Extract to S30 Premix Plus (commercial products from Promega) along with DNA encoding </w:t>
      </w:r>
      <w:r w:rsidR="009F5A36">
        <w:t>E</w:t>
      </w:r>
      <w:r w:rsidRPr="000C2964">
        <w:t xml:space="preserve">GFP. A 2:1 ratio of extract to premix was found to provide an optimal viscosity for efficiently filling devices.  </w:t>
      </w:r>
    </w:p>
    <w:p w:rsidR="00E418F2" w:rsidRPr="00C61D19" w:rsidRDefault="00C61D19" w:rsidP="00E418F2">
      <w:pPr>
        <w:spacing w:line="480" w:lineRule="auto"/>
      </w:pPr>
      <w:r w:rsidRPr="000C2964">
        <w:t xml:space="preserve">The S30 Premix Plus contains an ATP-regeneration system, amino acids, </w:t>
      </w:r>
      <w:proofErr w:type="gramStart"/>
      <w:r w:rsidRPr="000C2964">
        <w:t>tRNAs</w:t>
      </w:r>
      <w:proofErr w:type="gramEnd"/>
      <w:r w:rsidRPr="000C2964">
        <w:t xml:space="preserve">, rNTPs and appropriate salts needed for protein production. Diffusion of these materials into the </w:t>
      </w:r>
      <w:r w:rsidR="00E418F2" w:rsidRPr="00C61D19">
        <w:t xml:space="preserve">cell mimic devices replenishes essential metabolites needed for cell free protein synthesis.  Flow rates of 1, 5, 10 and 20 </w:t>
      </w:r>
      <w:r w:rsidR="00E418F2" w:rsidRPr="00C61D19">
        <w:sym w:font="Symbol" w:char="F06D"/>
      </w:r>
      <w:r w:rsidR="00E418F2" w:rsidRPr="00C61D19">
        <w:t xml:space="preserve">L/hr were examined and 5 </w:t>
      </w:r>
      <w:r w:rsidR="00E418F2" w:rsidRPr="00C61D19">
        <w:sym w:font="Symbol" w:char="F06D"/>
      </w:r>
      <w:r w:rsidR="00E418F2" w:rsidRPr="00C61D19">
        <w:t>L/hr was found to be optimal.  Slower flow rates were difficult to maintain for long periods using the syringe pump-based pumping system while higher flow rates needlessly consumed materials.</w:t>
      </w:r>
    </w:p>
    <w:p w:rsidR="00E07FAB" w:rsidRPr="000C2964" w:rsidRDefault="00E07FAB" w:rsidP="00464040">
      <w:pPr>
        <w:spacing w:line="480" w:lineRule="auto"/>
      </w:pPr>
    </w:p>
    <w:p w:rsidR="00E07FAB" w:rsidRDefault="00E07FAB" w:rsidP="00C61D19">
      <w:pPr>
        <w:spacing w:line="480" w:lineRule="auto"/>
        <w:jc w:val="both"/>
      </w:pPr>
    </w:p>
    <w:p w:rsidR="00C61D19" w:rsidRPr="00C61D19" w:rsidRDefault="00C61D19" w:rsidP="00C61D19"/>
    <w:p w:rsidR="00C61D19" w:rsidRPr="00C61D19" w:rsidRDefault="00C61D19" w:rsidP="00C61D19">
      <w:pPr>
        <w:jc w:val="both"/>
      </w:pPr>
      <w:r w:rsidRPr="00C61D19">
        <w:rPr>
          <w:noProof/>
        </w:rPr>
        <w:drawing>
          <wp:inline distT="0" distB="0" distL="0" distR="0">
            <wp:extent cx="4775200" cy="3488820"/>
            <wp:effectExtent l="25400" t="0" r="0" b="0"/>
            <wp:docPr id="15" name="Picture 2" descr="Figure 2_LOC_col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_LOC_color.tif"/>
                    <pic:cNvPicPr/>
                  </pic:nvPicPr>
                  <pic:blipFill>
                    <a:blip r:embed="rId82" cstate="print"/>
                    <a:stretch>
                      <a:fillRect/>
                    </a:stretch>
                  </pic:blipFill>
                  <pic:spPr>
                    <a:xfrm>
                      <a:off x="0" y="0"/>
                      <a:ext cx="4780426" cy="3492638"/>
                    </a:xfrm>
                    <a:prstGeom prst="rect">
                      <a:avLst/>
                    </a:prstGeom>
                  </pic:spPr>
                </pic:pic>
              </a:graphicData>
            </a:graphic>
          </wp:inline>
        </w:drawing>
      </w:r>
    </w:p>
    <w:p w:rsidR="00C61D19" w:rsidRPr="00B8227D" w:rsidRDefault="00C61D19" w:rsidP="00C61D19">
      <w:pPr>
        <w:spacing w:line="480" w:lineRule="auto"/>
        <w:jc w:val="both"/>
      </w:pPr>
    </w:p>
    <w:p w:rsidR="00B8227D" w:rsidRPr="00B8227D" w:rsidRDefault="00B8227D" w:rsidP="00C61D19">
      <w:pPr>
        <w:jc w:val="both"/>
      </w:pPr>
    </w:p>
    <w:p w:rsidR="00B8227D" w:rsidRPr="00B8227D" w:rsidRDefault="00B8227D" w:rsidP="00C61D19">
      <w:pPr>
        <w:jc w:val="both"/>
      </w:pPr>
    </w:p>
    <w:p w:rsidR="00B8227D" w:rsidRPr="00B8227D" w:rsidRDefault="00465F48" w:rsidP="00B8227D">
      <w:pPr>
        <w:jc w:val="both"/>
      </w:pPr>
      <w:fldSimple w:instr=" STYLEREF 1 \s ">
        <w:bookmarkStart w:id="89" w:name="_Toc298061404"/>
        <w:r w:rsidR="00B8227D">
          <w:rPr>
            <w:noProof/>
          </w:rPr>
          <w:t>5</w:t>
        </w:r>
      </w:fldSimple>
      <w:r w:rsidR="00B8227D">
        <w:noBreakHyphen/>
      </w:r>
      <w:fldSimple w:instr=" SEQ Figure \* ARABIC \s 1 ">
        <w:r w:rsidR="00B8227D">
          <w:rPr>
            <w:noProof/>
          </w:rPr>
          <w:t>2</w:t>
        </w:r>
      </w:fldSimple>
      <w:r w:rsidR="00B8227D" w:rsidRPr="00B8227D">
        <w:t xml:space="preserve">:  Continuous protein production in cell mimic devices.  Protein synthesis was achieved by flowing S30 Premix Plus at a flow rate of 5 </w:t>
      </w:r>
      <w:r w:rsidR="00B8227D" w:rsidRPr="00B8227D">
        <w:sym w:font="Symbol" w:char="F06D"/>
      </w:r>
      <w:r w:rsidR="00B8227D" w:rsidRPr="00B8227D">
        <w:t>L/hr through the microfluidic channel surrounding cell mimic devices that were loaded with DNA and other reaction components.  Representative fluorescent micrographs of the cell mimic devices taken a different time points are shown. The graph represents the average intensity recorded from 3 individual reaction containers during 3 separate cell-free translation experiments.  Error bars representing +/- one standard deviation are shown at 5 hour intervals for clarity.</w:t>
      </w:r>
      <w:bookmarkEnd w:id="89"/>
    </w:p>
    <w:p w:rsidR="00B8227D" w:rsidRPr="00B8227D" w:rsidRDefault="00B8227D" w:rsidP="00B8227D">
      <w:pPr>
        <w:pStyle w:val="Caption"/>
        <w:rPr>
          <w:b w:val="0"/>
          <w:sz w:val="24"/>
        </w:rPr>
      </w:pPr>
    </w:p>
    <w:p w:rsidR="00B8227D" w:rsidRDefault="00B8227D" w:rsidP="00C61D19">
      <w:pPr>
        <w:jc w:val="both"/>
      </w:pPr>
    </w:p>
    <w:p w:rsidR="00B8227D" w:rsidRDefault="00B8227D" w:rsidP="00C61D19">
      <w:pPr>
        <w:jc w:val="both"/>
      </w:pPr>
    </w:p>
    <w:p w:rsidR="00B8227D" w:rsidRDefault="00B8227D" w:rsidP="00C61D19">
      <w:pPr>
        <w:jc w:val="both"/>
      </w:pPr>
    </w:p>
    <w:p w:rsidR="00B8227D" w:rsidRDefault="00B8227D" w:rsidP="00C61D19">
      <w:pPr>
        <w:jc w:val="both"/>
      </w:pPr>
    </w:p>
    <w:p w:rsidR="00C61D19" w:rsidRPr="00C61D19" w:rsidRDefault="00C61D19" w:rsidP="00C61D19">
      <w:pPr>
        <w:jc w:val="both"/>
      </w:pPr>
    </w:p>
    <w:p w:rsidR="009F5A36" w:rsidRDefault="009F5A36">
      <w:r>
        <w:br w:type="page"/>
      </w:r>
    </w:p>
    <w:p w:rsidR="00464040" w:rsidRPr="00C61D19" w:rsidRDefault="00464040" w:rsidP="00464040">
      <w:pPr>
        <w:spacing w:line="480" w:lineRule="auto"/>
        <w:ind w:firstLine="720"/>
      </w:pPr>
      <w:r w:rsidRPr="00C61D19">
        <w:t xml:space="preserve">The </w:t>
      </w:r>
      <w:r w:rsidR="00144D0B">
        <w:t>E</w:t>
      </w:r>
      <w:r w:rsidRPr="00C61D19">
        <w:t>GFP protein concentration in a cell mimic device, as determined from fluorescent imaging and comparison to standards, was found to increase for the first 1-2 hours and then reached a plateau that was maintained for the next 24 hours. Additional engineering of an appropriate fluid delivery system will be needed to consistently carry reactions well beyond 24 hours. The maximum concentration observed in the cell mimic device was 0.35 µM. For comparison, standard 50 µL batch reactions were carried out in microwell plates using the similar reaction conditions.  Standard 1:1 ratios of T7S30 Extract to S30 Premix Plus as well as the 2:1 ratio used in the cell mimic</w:t>
      </w:r>
    </w:p>
    <w:p w:rsidR="00464040" w:rsidRPr="00C61D19" w:rsidRDefault="00464040" w:rsidP="00464040">
      <w:pPr>
        <w:spacing w:line="480" w:lineRule="auto"/>
        <w:jc w:val="both"/>
      </w:pPr>
      <w:proofErr w:type="gramStart"/>
      <w:r w:rsidRPr="00C61D19">
        <w:t>devices</w:t>
      </w:r>
      <w:proofErr w:type="gramEnd"/>
      <w:r w:rsidRPr="00C61D19">
        <w:t xml:space="preserve"> were examined. The maximum observed GFP concentrations were similar and found to peak at 3.5-4 µM after 3 hours.</w:t>
      </w:r>
    </w:p>
    <w:p w:rsidR="00464040" w:rsidRDefault="00464040" w:rsidP="00464040">
      <w:pPr>
        <w:pStyle w:val="Heading3"/>
      </w:pPr>
      <w:bookmarkStart w:id="90" w:name="_Toc298170923"/>
      <w:r>
        <w:t xml:space="preserve">5.3.2. </w:t>
      </w:r>
      <w:r w:rsidRPr="00C61D19">
        <w:t>Quantifying Protein Synthesis and Release</w:t>
      </w:r>
      <w:bookmarkEnd w:id="90"/>
    </w:p>
    <w:p w:rsidR="00464040" w:rsidRPr="00E07FAB" w:rsidRDefault="00464040" w:rsidP="00464040"/>
    <w:p w:rsidR="00464040" w:rsidRPr="00C61D19" w:rsidRDefault="00464040" w:rsidP="00464040">
      <w:pPr>
        <w:spacing w:line="480" w:lineRule="auto"/>
        <w:ind w:firstLine="720"/>
      </w:pPr>
      <w:r w:rsidRPr="00C61D19">
        <w:t>In order to determine if new protein is continuously synthesized throughout the experiment, the cell free translation reactions were photobleached at selected time points.</w:t>
      </w:r>
      <w:r w:rsidRPr="00464040">
        <w:t xml:space="preserve"> </w:t>
      </w:r>
      <w:r w:rsidRPr="00C61D19">
        <w:t xml:space="preserve">A recovery in </w:t>
      </w:r>
      <w:r w:rsidR="00144D0B">
        <w:t>E</w:t>
      </w:r>
      <w:r w:rsidRPr="00C61D19">
        <w:t>GFP fluorescence would indicate new protein synthesis (</w:t>
      </w:r>
      <w:r w:rsidRPr="00464040">
        <w:t>Fig</w:t>
      </w:r>
      <w:r>
        <w:t>ure</w:t>
      </w:r>
      <w:r w:rsidRPr="00464040">
        <w:t xml:space="preserve"> </w:t>
      </w:r>
      <w:r>
        <w:t>5.</w:t>
      </w:r>
      <w:r w:rsidRPr="00464040">
        <w:t>3</w:t>
      </w:r>
      <w:r w:rsidRPr="00C61D19">
        <w:t>).    In each case, an individual cell mimic device was exposed to 2.5 minutes of excitation light. Fluorescence recovery was observed and reached a maximal value within 1-2 hours.  This</w:t>
      </w:r>
    </w:p>
    <w:p w:rsidR="00E418F2" w:rsidRPr="00C61D19" w:rsidRDefault="00464040" w:rsidP="00E418F2">
      <w:pPr>
        <w:spacing w:line="480" w:lineRule="auto"/>
        <w:jc w:val="both"/>
      </w:pPr>
      <w:proofErr w:type="gramStart"/>
      <w:r w:rsidRPr="00C61D19">
        <w:t>value</w:t>
      </w:r>
      <w:proofErr w:type="gramEnd"/>
      <w:r w:rsidRPr="00C61D19">
        <w:t xml:space="preserve"> was maintained throughout the remainder of the experiment. When bleaching</w:t>
      </w:r>
      <w:r w:rsidR="00E418F2" w:rsidRPr="00E418F2">
        <w:t xml:space="preserve"> </w:t>
      </w:r>
      <w:r w:rsidR="00E418F2" w:rsidRPr="00C61D19">
        <w:t xml:space="preserve">occurred at later time points, a new steady state was observed at a lower signal level.  The fluorescence recovery rates are summarized in </w:t>
      </w:r>
      <w:r w:rsidR="00E418F2" w:rsidRPr="00464040">
        <w:t>Figure 5.4.</w:t>
      </w:r>
      <w:r w:rsidR="00E418F2" w:rsidRPr="00C61D19">
        <w:t xml:space="preserve"> A steady decrease in the recovery rate, which is related to the rate of new synthesis, is observed as reaction time</w:t>
      </w:r>
      <w:r w:rsidR="00E418F2" w:rsidRPr="00E418F2">
        <w:t xml:space="preserve"> </w:t>
      </w:r>
      <w:r w:rsidR="00E418F2" w:rsidRPr="00C61D19">
        <w:t xml:space="preserve">progresses.  Some decrease in this rate may be due to damage to proteins besides </w:t>
      </w:r>
      <w:r w:rsidR="00E418F2">
        <w:t>E</w:t>
      </w:r>
      <w:r w:rsidR="00E418F2" w:rsidRPr="00C61D19">
        <w:t xml:space="preserve">GFP </w:t>
      </w:r>
    </w:p>
    <w:p w:rsidR="00464040" w:rsidRDefault="00464040" w:rsidP="00464040">
      <w:pPr>
        <w:spacing w:line="480" w:lineRule="auto"/>
        <w:jc w:val="both"/>
      </w:pPr>
    </w:p>
    <w:p w:rsidR="00C61D19" w:rsidRPr="00C61D19" w:rsidRDefault="00C61D19" w:rsidP="00C61D19"/>
    <w:p w:rsidR="00464040" w:rsidRDefault="00464040" w:rsidP="00C61D19">
      <w:pPr>
        <w:jc w:val="both"/>
      </w:pPr>
    </w:p>
    <w:p w:rsidR="00464040" w:rsidRDefault="00464040" w:rsidP="00C61D19">
      <w:pPr>
        <w:jc w:val="both"/>
      </w:pPr>
    </w:p>
    <w:p w:rsidR="00464040" w:rsidRDefault="00464040" w:rsidP="00C61D19">
      <w:pPr>
        <w:jc w:val="both"/>
      </w:pPr>
    </w:p>
    <w:p w:rsidR="00464040" w:rsidRPr="00C61D19" w:rsidRDefault="00464040" w:rsidP="00C61D19">
      <w:pPr>
        <w:jc w:val="both"/>
      </w:pPr>
    </w:p>
    <w:p w:rsidR="00B8227D" w:rsidRDefault="00C61D19" w:rsidP="00B8227D">
      <w:pPr>
        <w:keepNext/>
        <w:jc w:val="both"/>
      </w:pPr>
      <w:r w:rsidRPr="00C61D19">
        <w:rPr>
          <w:noProof/>
        </w:rPr>
        <w:drawing>
          <wp:inline distT="0" distB="0" distL="0" distR="0">
            <wp:extent cx="5543306" cy="3699933"/>
            <wp:effectExtent l="25400" t="0" r="0" b="0"/>
            <wp:docPr id="19" name="Picture 3" descr="Figure 3_0321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_032111.tif"/>
                    <pic:cNvPicPr/>
                  </pic:nvPicPr>
                  <pic:blipFill>
                    <a:blip r:embed="rId83" cstate="print"/>
                    <a:stretch>
                      <a:fillRect/>
                    </a:stretch>
                  </pic:blipFill>
                  <pic:spPr>
                    <a:xfrm>
                      <a:off x="0" y="0"/>
                      <a:ext cx="5563585" cy="3713468"/>
                    </a:xfrm>
                    <a:prstGeom prst="rect">
                      <a:avLst/>
                    </a:prstGeom>
                  </pic:spPr>
                </pic:pic>
              </a:graphicData>
            </a:graphic>
          </wp:inline>
        </w:drawing>
      </w:r>
    </w:p>
    <w:p w:rsidR="00B8227D" w:rsidRDefault="00B8227D" w:rsidP="00B8227D">
      <w:pPr>
        <w:keepNext/>
        <w:jc w:val="both"/>
      </w:pPr>
    </w:p>
    <w:p w:rsidR="00B8227D" w:rsidRDefault="00B8227D" w:rsidP="00B8227D">
      <w:pPr>
        <w:keepNext/>
        <w:jc w:val="both"/>
      </w:pPr>
    </w:p>
    <w:p w:rsidR="00B8227D" w:rsidRDefault="00B8227D" w:rsidP="00B8227D">
      <w:pPr>
        <w:keepNext/>
        <w:jc w:val="both"/>
      </w:pPr>
    </w:p>
    <w:p w:rsidR="00B8227D" w:rsidRDefault="00B8227D" w:rsidP="00B8227D">
      <w:pPr>
        <w:keepNext/>
        <w:jc w:val="both"/>
      </w:pPr>
    </w:p>
    <w:p w:rsidR="00B8227D" w:rsidRPr="00C61D19" w:rsidRDefault="00465F48" w:rsidP="00B8227D">
      <w:pPr>
        <w:jc w:val="both"/>
      </w:pPr>
      <w:fldSimple w:instr=" STYLEREF 1 \s ">
        <w:bookmarkStart w:id="91" w:name="_Toc298061405"/>
        <w:r w:rsidR="00B8227D">
          <w:rPr>
            <w:noProof/>
          </w:rPr>
          <w:t>5</w:t>
        </w:r>
      </w:fldSimple>
      <w:r w:rsidR="00B8227D">
        <w:noBreakHyphen/>
      </w:r>
      <w:fldSimple w:instr=" SEQ Figure \* ARABIC \s 1 ">
        <w:r w:rsidR="00B8227D">
          <w:rPr>
            <w:noProof/>
          </w:rPr>
          <w:t>3</w:t>
        </w:r>
      </w:fldSimple>
      <w:r w:rsidR="00B8227D">
        <w:t xml:space="preserve">:  </w:t>
      </w:r>
      <w:r w:rsidR="00B8227D" w:rsidRPr="00540F4F">
        <w:t>Protein synthesis recovery after photobleaching.</w:t>
      </w:r>
      <w:r w:rsidR="00B8227D">
        <w:t xml:space="preserve"> </w:t>
      </w:r>
      <w:r w:rsidR="00B8227D" w:rsidRPr="00C61D19">
        <w:t xml:space="preserve">The protein synthesis reaction in the cell mimic device was photobleached for 2.5 minutes after (a) 3 and 6 hours. (b) 3 and 9 hours. (c) 9 and 18 hours. (d) 15 and 21 hours. The reaction recovered after each photobleach and continued to synthesize </w:t>
      </w:r>
      <w:r w:rsidR="00B8227D">
        <w:t>E</w:t>
      </w:r>
      <w:r w:rsidR="00B8227D" w:rsidRPr="00C61D19">
        <w:t>GFP, as indicated by the fluorescent recovery, beyond 24 hours. Each graph represents the protein concentration, corresponding to the observed fluorescence intensity, from three protein synthesis recovery after photobleaching experiments (3 individual devices on 3 separate chips). Error bars represent +/- one standard deviation and are shown at 4 hour intervals for clarity.</w:t>
      </w:r>
      <w:bookmarkEnd w:id="91"/>
    </w:p>
    <w:p w:rsidR="00C61D19" w:rsidRPr="00C61D19" w:rsidRDefault="00C61D19" w:rsidP="00B8227D">
      <w:pPr>
        <w:pStyle w:val="Caption"/>
        <w:jc w:val="both"/>
      </w:pPr>
    </w:p>
    <w:p w:rsidR="00C61D19" w:rsidRPr="00C61D19" w:rsidRDefault="00C61D19" w:rsidP="00C61D19">
      <w:pPr>
        <w:jc w:val="both"/>
        <w:rPr>
          <w:b/>
        </w:rPr>
      </w:pPr>
    </w:p>
    <w:p w:rsidR="00B8227D" w:rsidRDefault="00B8227D" w:rsidP="00C61D19">
      <w:pPr>
        <w:jc w:val="both"/>
      </w:pPr>
    </w:p>
    <w:p w:rsidR="00B8227D" w:rsidRDefault="00B8227D" w:rsidP="00C61D19">
      <w:pPr>
        <w:jc w:val="both"/>
      </w:pPr>
    </w:p>
    <w:p w:rsidR="00B8227D" w:rsidRDefault="00B8227D" w:rsidP="00C61D19">
      <w:pPr>
        <w:jc w:val="both"/>
      </w:pPr>
    </w:p>
    <w:p w:rsidR="00B8227D" w:rsidRDefault="00B8227D" w:rsidP="00C61D19">
      <w:pPr>
        <w:jc w:val="both"/>
      </w:pPr>
    </w:p>
    <w:p w:rsidR="00E418F2" w:rsidRDefault="00E418F2" w:rsidP="00E418F2">
      <w:pPr>
        <w:spacing w:line="480" w:lineRule="auto"/>
        <w:jc w:val="both"/>
      </w:pPr>
      <w:proofErr w:type="gramStart"/>
      <w:r w:rsidRPr="00C61D19">
        <w:t>as</w:t>
      </w:r>
      <w:proofErr w:type="gramEnd"/>
      <w:r w:rsidRPr="00C61D19">
        <w:t xml:space="preserve"> protein synthesis recovery was not observed with bleach pulses that exceeded 3 minutes.</w:t>
      </w:r>
    </w:p>
    <w:p w:rsidR="00464040" w:rsidRPr="00C61D19" w:rsidRDefault="00464040" w:rsidP="00464040">
      <w:pPr>
        <w:spacing w:line="480" w:lineRule="auto"/>
        <w:ind w:firstLine="720"/>
        <w:jc w:val="both"/>
      </w:pPr>
      <w:r w:rsidRPr="00C61D19">
        <w:t xml:space="preserve">To assess the rate at which </w:t>
      </w:r>
      <w:r w:rsidR="00E87C8E">
        <w:t>E</w:t>
      </w:r>
      <w:r w:rsidRPr="00C61D19">
        <w:t xml:space="preserve">GFP exits the cell mimic device, protein synthesis was blocked by adding chloramphenicol at selected time points. Chloramphenicol inhibits protein biosynthesis by binding to the peptidyl-transferase center of the ribosome and preventing peptide bond formation </w:t>
      </w:r>
      <w:r w:rsidR="00465F48" w:rsidRPr="00C61D19">
        <w:fldChar w:fldCharType="begin">
          <w:fldData xml:space="preserve">PEVuZE5vdGU+PENpdGU+PEF1dGhvcj5Qb25nczwvQXV0aG9yPjxZZWFyPjE5NzM8L1llYXI+PFJl
Y051bT4zMjE8L1JlY051bT48cmVjb3JkPjxyZWMtbnVtYmVyPjMyMTwvcmVjLW51bWJlcj48Zm9y
ZWlnbi1rZXlzPjxrZXkgYXBwPSJFTiIgZGItaWQ9IngyOXoyd2V3Y3cwYWZiZWZzeDR2dnp3encw
MDJ0YTlycmVheiI+MzIxPC9rZXk+PC9mb3JlaWduLWtleXM+PHJlZi10eXBlIG5hbWU9IkpvdXJu
YWwgQXJ0aWNsZSI+MTc8L3JlZi10eXBlPjxjb250cmlidXRvcnM+PGF1dGhvcnM+PGF1dGhvcj5Q
b25ncywgTy48L2F1dGhvcj48YXV0aG9yPkJhbGQsIFIuPC9hdXRob3I+PGF1dGhvcj5FcmRtYW5u
LCBWLiBBLjwvYXV0aG9yPjwvYXV0aG9ycz48L2NvbnRyaWJ1dG9ycz48dGl0bGVzPjx0aXRsZT5J
ZGVudGlmaWNhdGlvbiBvZiBjaGxvcmFtcGhlbmljb2wtYmluZGluZyBwcm90ZWluIGluIEVzY2hl
cmljaGlhIGNvbGkgcmlib3NvbWVzIGJ5IGFmZmluaXR5IGxhYmVsaW5nPC90aXRsZT48c2Vjb25k
YXJ5LXRpdGxlPlByb2MgTmF0bCBBY2FkIFNjaSBVIFMgQTwvc2Vjb25kYXJ5LXRpdGxlPjwvdGl0
bGVzPjxwZXJpb2RpY2FsPjxmdWxsLXRpdGxlPlByb2MgTmF0bCBBY2FkIFNjaSBVIFMgQTwvZnVs
bC10aXRsZT48L3BlcmlvZGljYWw+PHBhZ2VzPjIyMjktMzM8L3BhZ2VzPjx2b2x1bWU+NzA8L3Zv
bHVtZT48bnVtYmVyPjg8L251bWJlcj48ZWRpdGlvbj4xOTczLzA4LzAxPC9lZGl0aW9uPjxrZXl3
b3Jkcz48a2V5d29yZD5BY2V0YW1pZGVzL21ldGFib2xpc208L2tleXdvcmQ+PGtleXdvcmQ+QXV0
b3JhZGlvZ3JhcGh5PC9rZXl3b3JkPjxrZXl3b3JkPkJhY2lsbHVzL21ldGFib2xpc208L2tleXdv
cmQ+PGtleXdvcmQ+QmFjdGVyaWFsIFByb3RlaW5zLyppc29sYXRpb24gJmFtcDsgcHVyaWZpY2F0
aW9uL21ldGFib2xpc208L2tleXdvcmQ+PGtleXdvcmQ+QmluZGluZyBTaXRlczwva2V5d29yZD48
a2V5d29yZD5CaW5kaW5nLCBDb21wZXRpdGl2ZTwva2V5d29yZD48a2V5d29yZD5Ccm9taW5lL21l
dGFib2xpc208L2tleXdvcmQ+PGtleXdvcmQ+Q2FyYm9uIElzb3RvcGVzPC9rZXl3b3JkPjxrZXl3
b3JkPkNobG9yYW1waGVuaWNvbC8qbWV0YWJvbGlzbS9waGFybWFjb2xvZ3k8L2tleXdvcmQ+PGtl
eXdvcmQ+RXNjaGVyaWNoaWEgY29saS8qYW5hbHlzaXMvbWV0YWJvbGlzbTwva2V5d29yZD48a2V5
d29yZD5Jb2RpbmUvbWV0YWJvbGlzbTwva2V5d29yZD48a2V5d29yZD5LaW5ldGljczwva2V5d29y
ZD48a2V5d29yZD5QaGVueWxhbGFuaW5lL2Jpb3N5bnRoZXNpczwva2V5d29yZD48a2V5d29yZD5Q
b2x5bnVjbGVvdGlkZXMvbWV0YWJvbGlzbTwva2V5d29yZD48a2V5d29yZD5Qcm90ZWluIEJpbmRp
bmc8L2tleXdvcmQ+PGtleXdvcmQ+Umlib3NvbWVzL2FuYWx5c2lzLyptZXRhYm9saXNtPC9rZXl3
b3JkPjwva2V5d29yZHM+PGRhdGVzPjx5ZWFyPjE5NzM8L3llYXI+PHB1Yi1kYXRlcz48ZGF0ZT5B
dWc8L2RhdGU+PC9wdWItZGF0ZXM+PC9kYXRlcz48aXNibj4wMDI3LTg0MjQgKFByaW50KSYjeEQ7
MDAyNy04NDI0IChMaW5raW5nKTwvaXNibj48YWNjZXNzaW9uLW51bT40NTk5NjE5PC9hY2Nlc3Np
b24tbnVtPjx1cmxzPjxyZWxhdGVkLXVybHM+PHVybD5odHRwOi8vd3d3Lm5jYmkubmxtLm5paC5n
b3YvZW50cmV6L3F1ZXJ5LmZjZ2k/Y21kPVJldHJpZXZlJmFtcDtkYj1QdWJNZWQmYW1wO2RvcHQ9
Q2l0YXRpb24mYW1wO2xpc3RfdWlkcz00NTk5NjE5PC91cmw+PC9yZWxhdGVkLXVybHM+PC91cmxz
PjxjdXN0b20yPjQzMzcwNzwvY3VzdG9tMj48bGFuZ3VhZ2U+ZW5nPC9sYW5ndWFnZT48L3JlY29y
ZD48L0NpdGU+PENpdGU+PEF1dGhvcj5TaWliYWs8L0F1dGhvcj48WWVhcj4yMDA5PC9ZZWFyPjxS
ZWNOdW0+MzIyPC9SZWNOdW0+PHJlY29yZD48cmVjLW51bWJlcj4zMjI8L3JlYy1udW1iZXI+PGZv
cmVpZ24ta2V5cz48a2V5IGFwcD0iRU4iIGRiLWlkPSJ4Mjl6Mndld2N3MGFmYmVmc3g0dnZ6d3p3
MDAydGE5cnJlYXoiPjMyMjwva2V5PjwvZm9yZWlnbi1rZXlzPjxyZWYtdHlwZSBuYW1lPSJKb3Vy
bmFsIEFydGljbGUiPjE3PC9yZWYtdHlwZT48Y29udHJpYnV0b3JzPjxhdXRob3JzPjxhdXRob3I+
U2lpYmFrLCBULjwvYXV0aG9yPjxhdXRob3I+UGVpbCwgTC48L2F1dGhvcj48YXV0aG9yPlhpb25n
LCBMLjwvYXV0aG9yPjxhdXRob3I+TWFua2luLCBBLjwvYXV0aG9yPjxhdXRob3I+UmVtbWUsIEou
PC9hdXRob3I+PGF1dGhvcj5UZW5zb24sIFQuPC9hdXRob3I+PC9hdXRob3JzPjwvY29udHJpYnV0
b3JzPjxhdXRoLWFkZHJlc3M+SW5zdGl0dXRlIG9mIE1vbGVjdWxhciBhbmQgQ2VsbCBCaW9sb2d5
LCBVbml2ZXJzaXR5IG9mIFRhcnR1LCBFc3RvbmlhLjwvYXV0aC1hZGRyZXNzPjx0aXRsZXM+PHRp
dGxlPkVyeXRocm9teWNpbi0gYW5kIGNobG9yYW1waGVuaWNvbC1pbmR1Y2VkIHJpYm9zb21hbCBh
c3NlbWJseSBkZWZlY3RzIGFyZSBzZWNvbmRhcnkgZWZmZWN0cyBvZiBwcm90ZWluIHN5bnRoZXNp
cyBpbmhpYml0aW9uPC90aXRsZT48c2Vjb25kYXJ5LXRpdGxlPkFudGltaWNyb2IgQWdlbnRzIENo
ZW1vdGhlcjwvc2Vjb25kYXJ5LXRpdGxlPjwvdGl0bGVzPjxwZXJpb2RpY2FsPjxmdWxsLXRpdGxl
PkFudGltaWNyb2IgQWdlbnRzIENoZW1vdGhlcjwvZnVsbC10aXRsZT48L3BlcmlvZGljYWw+PHBh
Z2VzPjU2My03MTwvcGFnZXM+PHZvbHVtZT41Mzwvdm9sdW1lPjxudW1iZXI+MjwvbnVtYmVyPjxl
ZGl0aW9uPjIwMDgvMTEvMjY8L2VkaXRpb24+PGtleXdvcmRzPjxrZXl3b3JkPkFudGktQmFjdGVy
aWFsIEFnZW50cy8qcGhhcm1hY29sb2d5PC9rZXl3b3JkPjxrZXl3b3JkPkNobG9yYW1waGVuaWNv
bC8qcGhhcm1hY29sb2d5PC9rZXl3b3JkPjxrZXl3b3JkPkRydWcgUmVzaXN0YW5jZSwgQmFjdGVy
aWFsL2dlbmV0aWNzPC9rZXl3b3JkPjxrZXl3b3JkPkVsZWN0cm9waG9yZXNpcywgR2VsLCBQdWxz
ZWQtRmllbGQ8L2tleXdvcmQ+PGtleXdvcmQ+RXJ5dGhyb215Y2luLypwaGFybWFjb2xvZ3k8L2tl
eXdvcmQ+PGtleXdvcmQ+RXNjaGVyaWNoaWEgY29saS9kcnVnIGVmZmVjdHMvZ2VuZXRpY3M8L2tl
eXdvcmQ+PGtleXdvcmQ+UHJvdGVpbiBTeW50aGVzaXMgSW5oaWJpdG9ycy8qcGhhcm1hY29sb2d5
PC9rZXl3b3JkPjxrZXl3b3JkPlJOQSwgQmFjdGVyaWFsL2Jpb3N5bnRoZXNpcy9nZW5ldGljczwv
a2V5d29yZD48a2V5d29yZD5STkEsIFJpYm9zb21hbC9iaW9zeW50aGVzaXMvZ2VuZXRpY3M8L2tl
eXdvcmQ+PGtleXdvcmQ+Umlib3NvbWVzLypkcnVnIGVmZmVjdHM8L2tleXdvcmQ+PGtleXdvcmQ+
U3RhcGh5bG9jb2NjdXMgYXVyZXVzL2RydWcgZWZmZWN0cy9nZW5ldGljczwva2V5d29yZD48L2tl
eXdvcmRzPjxkYXRlcz48eWVhcj4yMDA5PC95ZWFyPjxwdWItZGF0ZXM+PGRhdGU+RmViPC9kYXRl
PjwvcHViLWRhdGVzPjwvZGF0ZXM+PGlzYm4+MTA5OC02NTk2IChFbGVjdHJvbmljKSYjeEQ7MDA2
Ni00ODA0IChMaW5raW5nKTwvaXNibj48YWNjZXNzaW9uLW51bT4xOTAyOTMzMjwvYWNjZXNzaW9u
LW51bT48dXJscz48cmVsYXRlZC11cmxzPjx1cmw+aHR0cDovL3d3dy5uY2JpLm5sbS5uaWguZ292
L2VudHJlei9xdWVyeS5mY2dpP2NtZD1SZXRyaWV2ZSZhbXA7ZGI9UHViTWVkJmFtcDtkb3B0PUNp
dGF0aW9uJmFtcDtsaXN0X3VpZHM9MTkwMjkzMzI8L3VybD48L3JlbGF0ZWQtdXJscz48L3VybHM+
PGN1c3RvbTI+MjYzMDY1ODwvY3VzdG9tMj48ZWxlY3Ryb25pYy1yZXNvdXJjZS1udW0+QUFDLjAw
ODcwLTA4IFtwaWldJiN4RDsxMC4xMTI4L0FBQy4wMDg3MC0wODwvZWxlY3Ryb25pYy1yZXNvdXJj
ZS1udW0+PGxhbmd1YWdlPmVuZzwvbGFuZ3VhZ2U+PC9yZWNvcmQ+PC9DaXRlPjwvRW5kTm90ZT4A
</w:fldData>
        </w:fldChar>
      </w:r>
      <w:r w:rsidR="00830088">
        <w:instrText xml:space="preserve"> ADDIN EN.CITE </w:instrText>
      </w:r>
      <w:r w:rsidR="00465F48">
        <w:fldChar w:fldCharType="begin">
          <w:fldData xml:space="preserve">PEVuZE5vdGU+PENpdGU+PEF1dGhvcj5Qb25nczwvQXV0aG9yPjxZZWFyPjE5NzM8L1llYXI+PFJl
Y051bT4zMjE8L1JlY051bT48cmVjb3JkPjxyZWMtbnVtYmVyPjMyMTwvcmVjLW51bWJlcj48Zm9y
ZWlnbi1rZXlzPjxrZXkgYXBwPSJFTiIgZGItaWQ9IngyOXoyd2V3Y3cwYWZiZWZzeDR2dnp3encw
MDJ0YTlycmVheiI+MzIxPC9rZXk+PC9mb3JlaWduLWtleXM+PHJlZi10eXBlIG5hbWU9IkpvdXJu
YWwgQXJ0aWNsZSI+MTc8L3JlZi10eXBlPjxjb250cmlidXRvcnM+PGF1dGhvcnM+PGF1dGhvcj5Q
b25ncywgTy48L2F1dGhvcj48YXV0aG9yPkJhbGQsIFIuPC9hdXRob3I+PGF1dGhvcj5FcmRtYW5u
LCBWLiBBLjwvYXV0aG9yPjwvYXV0aG9ycz48L2NvbnRyaWJ1dG9ycz48dGl0bGVzPjx0aXRsZT5J
ZGVudGlmaWNhdGlvbiBvZiBjaGxvcmFtcGhlbmljb2wtYmluZGluZyBwcm90ZWluIGluIEVzY2hl
cmljaGlhIGNvbGkgcmlib3NvbWVzIGJ5IGFmZmluaXR5IGxhYmVsaW5nPC90aXRsZT48c2Vjb25k
YXJ5LXRpdGxlPlByb2MgTmF0bCBBY2FkIFNjaSBVIFMgQTwvc2Vjb25kYXJ5LXRpdGxlPjwvdGl0
bGVzPjxwZXJpb2RpY2FsPjxmdWxsLXRpdGxlPlByb2MgTmF0bCBBY2FkIFNjaSBVIFMgQTwvZnVs
bC10aXRsZT48L3BlcmlvZGljYWw+PHBhZ2VzPjIyMjktMzM8L3BhZ2VzPjx2b2x1bWU+NzA8L3Zv
bHVtZT48bnVtYmVyPjg8L251bWJlcj48ZWRpdGlvbj4xOTczLzA4LzAxPC9lZGl0aW9uPjxrZXl3
b3Jkcz48a2V5d29yZD5BY2V0YW1pZGVzL21ldGFib2xpc208L2tleXdvcmQ+PGtleXdvcmQ+QXV0
b3JhZGlvZ3JhcGh5PC9rZXl3b3JkPjxrZXl3b3JkPkJhY2lsbHVzL21ldGFib2xpc208L2tleXdv
cmQ+PGtleXdvcmQ+QmFjdGVyaWFsIFByb3RlaW5zLyppc29sYXRpb24gJmFtcDsgcHVyaWZpY2F0
aW9uL21ldGFib2xpc208L2tleXdvcmQ+PGtleXdvcmQ+QmluZGluZyBTaXRlczwva2V5d29yZD48
a2V5d29yZD5CaW5kaW5nLCBDb21wZXRpdGl2ZTwva2V5d29yZD48a2V5d29yZD5Ccm9taW5lL21l
dGFib2xpc208L2tleXdvcmQ+PGtleXdvcmQ+Q2FyYm9uIElzb3RvcGVzPC9rZXl3b3JkPjxrZXl3
b3JkPkNobG9yYW1waGVuaWNvbC8qbWV0YWJvbGlzbS9waGFybWFjb2xvZ3k8L2tleXdvcmQ+PGtl
eXdvcmQ+RXNjaGVyaWNoaWEgY29saS8qYW5hbHlzaXMvbWV0YWJvbGlzbTwva2V5d29yZD48a2V5
d29yZD5Jb2RpbmUvbWV0YWJvbGlzbTwva2V5d29yZD48a2V5d29yZD5LaW5ldGljczwva2V5d29y
ZD48a2V5d29yZD5QaGVueWxhbGFuaW5lL2Jpb3N5bnRoZXNpczwva2V5d29yZD48a2V5d29yZD5Q
b2x5bnVjbGVvdGlkZXMvbWV0YWJvbGlzbTwva2V5d29yZD48a2V5d29yZD5Qcm90ZWluIEJpbmRp
bmc8L2tleXdvcmQ+PGtleXdvcmQ+Umlib3NvbWVzL2FuYWx5c2lzLyptZXRhYm9saXNtPC9rZXl3
b3JkPjwva2V5d29yZHM+PGRhdGVzPjx5ZWFyPjE5NzM8L3llYXI+PHB1Yi1kYXRlcz48ZGF0ZT5B
dWc8L2RhdGU+PC9wdWItZGF0ZXM+PC9kYXRlcz48aXNibj4wMDI3LTg0MjQgKFByaW50KSYjeEQ7
MDAyNy04NDI0IChMaW5raW5nKTwvaXNibj48YWNjZXNzaW9uLW51bT40NTk5NjE5PC9hY2Nlc3Np
b24tbnVtPjx1cmxzPjxyZWxhdGVkLXVybHM+PHVybD5odHRwOi8vd3d3Lm5jYmkubmxtLm5paC5n
b3YvZW50cmV6L3F1ZXJ5LmZjZ2k/Y21kPVJldHJpZXZlJmFtcDtkYj1QdWJNZWQmYW1wO2RvcHQ9
Q2l0YXRpb24mYW1wO2xpc3RfdWlkcz00NTk5NjE5PC91cmw+PC9yZWxhdGVkLXVybHM+PC91cmxz
PjxjdXN0b20yPjQzMzcwNzwvY3VzdG9tMj48bGFuZ3VhZ2U+ZW5nPC9sYW5ndWFnZT48L3JlY29y
ZD48L0NpdGU+PENpdGU+PEF1dGhvcj5TaWliYWs8L0F1dGhvcj48WWVhcj4yMDA5PC9ZZWFyPjxS
ZWNOdW0+MzIyPC9SZWNOdW0+PHJlY29yZD48cmVjLW51bWJlcj4zMjI8L3JlYy1udW1iZXI+PGZv
cmVpZ24ta2V5cz48a2V5IGFwcD0iRU4iIGRiLWlkPSJ4Mjl6Mndld2N3MGFmYmVmc3g0dnZ6d3p3
MDAydGE5cnJlYXoiPjMyMjwva2V5PjwvZm9yZWlnbi1rZXlzPjxyZWYtdHlwZSBuYW1lPSJKb3Vy
bmFsIEFydGljbGUiPjE3PC9yZWYtdHlwZT48Y29udHJpYnV0b3JzPjxhdXRob3JzPjxhdXRob3I+
U2lpYmFrLCBULjwvYXV0aG9yPjxhdXRob3I+UGVpbCwgTC48L2F1dGhvcj48YXV0aG9yPlhpb25n
LCBMLjwvYXV0aG9yPjxhdXRob3I+TWFua2luLCBBLjwvYXV0aG9yPjxhdXRob3I+UmVtbWUsIEou
PC9hdXRob3I+PGF1dGhvcj5UZW5zb24sIFQuPC9hdXRob3I+PC9hdXRob3JzPjwvY29udHJpYnV0
b3JzPjxhdXRoLWFkZHJlc3M+SW5zdGl0dXRlIG9mIE1vbGVjdWxhciBhbmQgQ2VsbCBCaW9sb2d5
LCBVbml2ZXJzaXR5IG9mIFRhcnR1LCBFc3RvbmlhLjwvYXV0aC1hZGRyZXNzPjx0aXRsZXM+PHRp
dGxlPkVyeXRocm9teWNpbi0gYW5kIGNobG9yYW1waGVuaWNvbC1pbmR1Y2VkIHJpYm9zb21hbCBh
c3NlbWJseSBkZWZlY3RzIGFyZSBzZWNvbmRhcnkgZWZmZWN0cyBvZiBwcm90ZWluIHN5bnRoZXNp
cyBpbmhpYml0aW9uPC90aXRsZT48c2Vjb25kYXJ5LXRpdGxlPkFudGltaWNyb2IgQWdlbnRzIENo
ZW1vdGhlcjwvc2Vjb25kYXJ5LXRpdGxlPjwvdGl0bGVzPjxwZXJpb2RpY2FsPjxmdWxsLXRpdGxl
PkFudGltaWNyb2IgQWdlbnRzIENoZW1vdGhlcjwvZnVsbC10aXRsZT48L3BlcmlvZGljYWw+PHBh
Z2VzPjU2My03MTwvcGFnZXM+PHZvbHVtZT41Mzwvdm9sdW1lPjxudW1iZXI+MjwvbnVtYmVyPjxl
ZGl0aW9uPjIwMDgvMTEvMjY8L2VkaXRpb24+PGtleXdvcmRzPjxrZXl3b3JkPkFudGktQmFjdGVy
aWFsIEFnZW50cy8qcGhhcm1hY29sb2d5PC9rZXl3b3JkPjxrZXl3b3JkPkNobG9yYW1waGVuaWNv
bC8qcGhhcm1hY29sb2d5PC9rZXl3b3JkPjxrZXl3b3JkPkRydWcgUmVzaXN0YW5jZSwgQmFjdGVy
aWFsL2dlbmV0aWNzPC9rZXl3b3JkPjxrZXl3b3JkPkVsZWN0cm9waG9yZXNpcywgR2VsLCBQdWxz
ZWQtRmllbGQ8L2tleXdvcmQ+PGtleXdvcmQ+RXJ5dGhyb215Y2luLypwaGFybWFjb2xvZ3k8L2tl
eXdvcmQ+PGtleXdvcmQ+RXNjaGVyaWNoaWEgY29saS9kcnVnIGVmZmVjdHMvZ2VuZXRpY3M8L2tl
eXdvcmQ+PGtleXdvcmQ+UHJvdGVpbiBTeW50aGVzaXMgSW5oaWJpdG9ycy8qcGhhcm1hY29sb2d5
PC9rZXl3b3JkPjxrZXl3b3JkPlJOQSwgQmFjdGVyaWFsL2Jpb3N5bnRoZXNpcy9nZW5ldGljczwv
a2V5d29yZD48a2V5d29yZD5STkEsIFJpYm9zb21hbC9iaW9zeW50aGVzaXMvZ2VuZXRpY3M8L2tl
eXdvcmQ+PGtleXdvcmQ+Umlib3NvbWVzLypkcnVnIGVmZmVjdHM8L2tleXdvcmQ+PGtleXdvcmQ+
U3RhcGh5bG9jb2NjdXMgYXVyZXVzL2RydWcgZWZmZWN0cy9nZW5ldGljczwva2V5d29yZD48L2tl
eXdvcmRzPjxkYXRlcz48eWVhcj4yMDA5PC95ZWFyPjxwdWItZGF0ZXM+PGRhdGU+RmViPC9kYXRl
PjwvcHViLWRhdGVzPjwvZGF0ZXM+PGlzYm4+MTA5OC02NTk2IChFbGVjdHJvbmljKSYjeEQ7MDA2
Ni00ODA0IChMaW5raW5nKTwvaXNibj48YWNjZXNzaW9uLW51bT4xOTAyOTMzMjwvYWNjZXNzaW9u
LW51bT48dXJscz48cmVsYXRlZC11cmxzPjx1cmw+aHR0cDovL3d3dy5uY2JpLm5sbS5uaWguZ292
L2VudHJlei9xdWVyeS5mY2dpP2NtZD1SZXRyaWV2ZSZhbXA7ZGI9UHViTWVkJmFtcDtkb3B0PUNp
dGF0aW9uJmFtcDtsaXN0X3VpZHM9MTkwMjkzMzI8L3VybD48L3JlbGF0ZWQtdXJscz48L3VybHM+
PGN1c3RvbTI+MjYzMDY1ODwvY3VzdG9tMj48ZWxlY3Ryb25pYy1yZXNvdXJjZS1udW0+QUFDLjAw
ODcwLTA4IFtwaWldJiN4RDsxMC4xMTI4L0FBQy4wMDg3MC0wODwvZWxlY3Ryb25pYy1yZXNvdXJj
ZS1udW0+PGxhbmd1YWdlPmVuZzwvbGFuZ3VhZ2U+PC9yZWNvcmQ+PC9DaXRlPjwvRW5kTm90ZT4A
</w:fldData>
        </w:fldChar>
      </w:r>
      <w:r w:rsidR="00830088">
        <w:instrText xml:space="preserve"> ADDIN EN.CITE.DATA </w:instrText>
      </w:r>
      <w:r w:rsidR="00465F48">
        <w:fldChar w:fldCharType="end"/>
      </w:r>
      <w:r w:rsidR="00465F48" w:rsidRPr="00C61D19">
        <w:fldChar w:fldCharType="separate"/>
      </w:r>
      <w:r w:rsidR="00F176B3">
        <w:t>[212, 213]</w:t>
      </w:r>
      <w:r w:rsidR="00465F48" w:rsidRPr="00C61D19">
        <w:fldChar w:fldCharType="end"/>
      </w:r>
      <w:r w:rsidRPr="00C61D19">
        <w:t xml:space="preserve">. Chloramphenicol was introduced by switching to an alternate flow stream, upstream of the fluidic chamber that contains the array of cell mimic devices.  In each case </w:t>
      </w:r>
      <w:r w:rsidRPr="00C61D19">
        <w:rPr>
          <w:bCs/>
        </w:rPr>
        <w:t xml:space="preserve">5 </w:t>
      </w:r>
      <w:r w:rsidRPr="00C61D19">
        <w:rPr>
          <w:bCs/>
        </w:rPr>
        <w:sym w:font="Symbol" w:char="F06D"/>
      </w:r>
      <w:r w:rsidRPr="00C61D19">
        <w:rPr>
          <w:bCs/>
        </w:rPr>
        <w:t>g/mL</w:t>
      </w:r>
      <w:r w:rsidRPr="00C61D19">
        <w:t xml:space="preserve"> chloramphenicol was combined with S30 Premix Plus and flowed for 60 minutes.  After which, the flow stream was switched back to S30 Premix Plus.  Fluorescence images were recorded at five minute intervals throughout the experiment (</w:t>
      </w:r>
      <w:r>
        <w:t>Figure</w:t>
      </w:r>
      <w:r w:rsidRPr="00464040">
        <w:t xml:space="preserve"> </w:t>
      </w:r>
      <w:r>
        <w:t>5.</w:t>
      </w:r>
      <w:r w:rsidRPr="00464040">
        <w:t>5</w:t>
      </w:r>
      <w:r w:rsidRPr="00C61D19">
        <w:t xml:space="preserve">). In each case, fluorescence decayed completely within 1 hour and new protein synthesis was not observed, even after removal of chloramphenicol. The rate of protein diffusion out of the device can be related to the fluorescence decay and found to be 5.25 nM/min at either time point. Collectively, the results of the photobleaching and chloramphenicol treatments indicate that protein synthesis is continuous throughout the reaction period and is balanced by diffusion of product from the cell mimic device.  For the steady-state conditions observed it can be assumed that the diffusion of </w:t>
      </w:r>
      <w:r w:rsidR="00E87C8E">
        <w:t>E</w:t>
      </w:r>
      <w:r w:rsidRPr="00C61D19">
        <w:t xml:space="preserve">GFP from the device, at a rate of 5.25nM/min, provides a conservative estimate of </w:t>
      </w:r>
      <w:r w:rsidR="00E87C8E">
        <w:t>E</w:t>
      </w:r>
      <w:r w:rsidRPr="00C61D19">
        <w:t>GFP production.</w:t>
      </w:r>
    </w:p>
    <w:p w:rsidR="00464040" w:rsidRDefault="00464040" w:rsidP="00C61D19">
      <w:pPr>
        <w:jc w:val="both"/>
        <w:rPr>
          <w:b/>
          <w:sz w:val="28"/>
        </w:rPr>
      </w:pPr>
    </w:p>
    <w:p w:rsidR="00C61D19" w:rsidRPr="00C61D19" w:rsidRDefault="00C61D19" w:rsidP="00C61D19">
      <w:pPr>
        <w:spacing w:line="480" w:lineRule="auto"/>
        <w:jc w:val="both"/>
      </w:pPr>
    </w:p>
    <w:p w:rsidR="00E87C8E" w:rsidRDefault="00E87C8E">
      <w:r>
        <w:br w:type="page"/>
      </w:r>
    </w:p>
    <w:p w:rsidR="00C61D19" w:rsidRDefault="00C61D19" w:rsidP="00C61D19">
      <w:pPr>
        <w:jc w:val="both"/>
      </w:pPr>
    </w:p>
    <w:p w:rsidR="00683A97" w:rsidRDefault="00683A97" w:rsidP="00C61D19">
      <w:pPr>
        <w:jc w:val="both"/>
      </w:pPr>
    </w:p>
    <w:p w:rsidR="00683A97" w:rsidRDefault="00683A97" w:rsidP="00C61D19">
      <w:pPr>
        <w:jc w:val="both"/>
      </w:pPr>
    </w:p>
    <w:p w:rsidR="00683A97" w:rsidRDefault="00683A97" w:rsidP="00C61D19">
      <w:pPr>
        <w:jc w:val="both"/>
      </w:pPr>
    </w:p>
    <w:p w:rsidR="00683A97" w:rsidRPr="00C61D19" w:rsidRDefault="00683A97" w:rsidP="00C61D19">
      <w:pPr>
        <w:jc w:val="both"/>
      </w:pPr>
    </w:p>
    <w:p w:rsidR="00C61D19" w:rsidRPr="00C61D19" w:rsidRDefault="00C61D19" w:rsidP="00C61D19">
      <w:pPr>
        <w:jc w:val="both"/>
      </w:pPr>
    </w:p>
    <w:p w:rsidR="00B8227D" w:rsidRDefault="00C61D19" w:rsidP="00B8227D">
      <w:pPr>
        <w:keepNext/>
        <w:jc w:val="both"/>
      </w:pPr>
      <w:r w:rsidRPr="00C61D19">
        <w:rPr>
          <w:noProof/>
        </w:rPr>
        <w:drawing>
          <wp:inline distT="0" distB="0" distL="0" distR="0">
            <wp:extent cx="5473384" cy="2921000"/>
            <wp:effectExtent l="25400" t="0" r="0" b="0"/>
            <wp:docPr id="25" name="Picture 7" descr="Figure 5_production_r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_production_rate.tif"/>
                    <pic:cNvPicPr/>
                  </pic:nvPicPr>
                  <pic:blipFill>
                    <a:blip r:embed="rId84" cstate="print"/>
                    <a:stretch>
                      <a:fillRect/>
                    </a:stretch>
                  </pic:blipFill>
                  <pic:spPr>
                    <a:xfrm>
                      <a:off x="0" y="0"/>
                      <a:ext cx="5473384" cy="2921000"/>
                    </a:xfrm>
                    <a:prstGeom prst="rect">
                      <a:avLst/>
                    </a:prstGeom>
                  </pic:spPr>
                </pic:pic>
              </a:graphicData>
            </a:graphic>
          </wp:inline>
        </w:drawing>
      </w:r>
    </w:p>
    <w:p w:rsidR="00C61D19" w:rsidRPr="00B8227D" w:rsidRDefault="00465F48" w:rsidP="00B8227D">
      <w:pPr>
        <w:pStyle w:val="Caption"/>
        <w:rPr>
          <w:b w:val="0"/>
          <w:sz w:val="24"/>
        </w:rPr>
      </w:pPr>
      <w:r>
        <w:rPr>
          <w:b w:val="0"/>
          <w:sz w:val="24"/>
        </w:rPr>
        <w:fldChar w:fldCharType="begin"/>
      </w:r>
      <w:r w:rsidR="00B8227D">
        <w:rPr>
          <w:b w:val="0"/>
          <w:sz w:val="24"/>
        </w:rPr>
        <w:instrText xml:space="preserve"> STYLEREF 1 \s </w:instrText>
      </w:r>
      <w:r>
        <w:rPr>
          <w:b w:val="0"/>
          <w:sz w:val="24"/>
        </w:rPr>
        <w:fldChar w:fldCharType="separate"/>
      </w:r>
      <w:bookmarkStart w:id="92" w:name="_Toc298061406"/>
      <w:r w:rsidR="00B8227D">
        <w:rPr>
          <w:b w:val="0"/>
          <w:noProof/>
          <w:sz w:val="24"/>
        </w:rPr>
        <w:t>5</w:t>
      </w:r>
      <w:r>
        <w:rPr>
          <w:b w:val="0"/>
          <w:sz w:val="24"/>
        </w:rPr>
        <w:fldChar w:fldCharType="end"/>
      </w:r>
      <w:r w:rsidR="00B8227D">
        <w:rPr>
          <w:b w:val="0"/>
          <w:sz w:val="24"/>
        </w:rPr>
        <w:noBreakHyphen/>
      </w:r>
      <w:r>
        <w:rPr>
          <w:b w:val="0"/>
          <w:sz w:val="24"/>
        </w:rPr>
        <w:fldChar w:fldCharType="begin"/>
      </w:r>
      <w:r w:rsidR="00B8227D">
        <w:rPr>
          <w:b w:val="0"/>
          <w:sz w:val="24"/>
        </w:rPr>
        <w:instrText xml:space="preserve"> SEQ Figure \* ARABIC \s 1 </w:instrText>
      </w:r>
      <w:r>
        <w:rPr>
          <w:b w:val="0"/>
          <w:sz w:val="24"/>
        </w:rPr>
        <w:fldChar w:fldCharType="separate"/>
      </w:r>
      <w:r w:rsidR="00B8227D">
        <w:rPr>
          <w:b w:val="0"/>
          <w:noProof/>
          <w:sz w:val="24"/>
        </w:rPr>
        <w:t>4</w:t>
      </w:r>
      <w:r>
        <w:rPr>
          <w:b w:val="0"/>
          <w:sz w:val="24"/>
        </w:rPr>
        <w:fldChar w:fldCharType="end"/>
      </w:r>
      <w:r w:rsidR="00B8227D" w:rsidRPr="00B8227D">
        <w:rPr>
          <w:b w:val="0"/>
          <w:sz w:val="24"/>
        </w:rPr>
        <w:t>:  Fluorescence recovery rates. A steady decrease in the production rate, the rate of new protein synthesis as measured by the increase in fluorescence, is observed as reaction time progresses. Recovery rates were calculated by measuring the slope of photobleaching recovery curves for the first five minutes following the photobleach pulse.  Error bars represent +/- one standard deviation</w:t>
      </w:r>
      <w:bookmarkEnd w:id="92"/>
    </w:p>
    <w:p w:rsidR="00C61D19" w:rsidRPr="00C61D19" w:rsidRDefault="00C61D19" w:rsidP="00C61D19">
      <w:pPr>
        <w:jc w:val="both"/>
      </w:pPr>
    </w:p>
    <w:p w:rsidR="00C61D19" w:rsidRPr="00C61D19" w:rsidRDefault="00C61D19" w:rsidP="00C61D19">
      <w:pPr>
        <w:jc w:val="both"/>
      </w:pPr>
    </w:p>
    <w:p w:rsidR="00B8227D" w:rsidRDefault="00B8227D" w:rsidP="00C61D19">
      <w:pPr>
        <w:jc w:val="both"/>
      </w:pPr>
    </w:p>
    <w:p w:rsidR="00B8227D" w:rsidRDefault="00B8227D" w:rsidP="00C61D19">
      <w:pPr>
        <w:jc w:val="both"/>
      </w:pPr>
    </w:p>
    <w:p w:rsidR="00B8227D" w:rsidRDefault="00B8227D" w:rsidP="00C61D19">
      <w:pPr>
        <w:jc w:val="both"/>
      </w:pPr>
    </w:p>
    <w:p w:rsidR="00B8227D" w:rsidRDefault="00B8227D" w:rsidP="00C61D19">
      <w:pPr>
        <w:jc w:val="both"/>
      </w:pPr>
    </w:p>
    <w:p w:rsidR="00C61D19" w:rsidRPr="00C61D19" w:rsidRDefault="00C61D19" w:rsidP="00C61D19">
      <w:pPr>
        <w:jc w:val="both"/>
      </w:pPr>
    </w:p>
    <w:p w:rsidR="00C61D19" w:rsidRPr="00C61D19" w:rsidRDefault="00C61D19" w:rsidP="00C61D19">
      <w:pPr>
        <w:jc w:val="both"/>
      </w:pPr>
    </w:p>
    <w:p w:rsidR="00C61D19" w:rsidRPr="00C61D19" w:rsidRDefault="00C61D19" w:rsidP="00C61D19">
      <w:pPr>
        <w:jc w:val="both"/>
        <w:rPr>
          <w:b/>
        </w:rPr>
      </w:pPr>
    </w:p>
    <w:p w:rsidR="00C61D19" w:rsidRPr="00C61D19" w:rsidRDefault="00C61D19" w:rsidP="00C61D19">
      <w:pPr>
        <w:jc w:val="both"/>
        <w:rPr>
          <w:b/>
        </w:rPr>
      </w:pPr>
    </w:p>
    <w:p w:rsidR="00C61D19" w:rsidRPr="00C61D19" w:rsidRDefault="00C61D19" w:rsidP="00C61D19">
      <w:pPr>
        <w:jc w:val="both"/>
      </w:pPr>
      <w:r w:rsidRPr="00C61D19">
        <w:br w:type="page"/>
      </w:r>
    </w:p>
    <w:p w:rsidR="00C61D19" w:rsidRPr="00C61D19" w:rsidRDefault="00C61D19" w:rsidP="00C61D19">
      <w:pPr>
        <w:pStyle w:val="BodyText"/>
        <w:spacing w:line="480" w:lineRule="auto"/>
      </w:pPr>
    </w:p>
    <w:p w:rsidR="00C61D19" w:rsidRPr="00C61D19" w:rsidRDefault="00C61D19" w:rsidP="00C61D19">
      <w:pPr>
        <w:pStyle w:val="BodyText"/>
        <w:spacing w:line="480" w:lineRule="auto"/>
      </w:pPr>
    </w:p>
    <w:p w:rsidR="00C61D19" w:rsidRPr="00C61D19" w:rsidRDefault="00C61D19" w:rsidP="00C61D19"/>
    <w:p w:rsidR="00B8227D" w:rsidRDefault="00C61D19" w:rsidP="00B8227D">
      <w:pPr>
        <w:keepNext/>
      </w:pPr>
      <w:r w:rsidRPr="00C61D19">
        <w:rPr>
          <w:noProof/>
        </w:rPr>
        <w:drawing>
          <wp:inline distT="0" distB="0" distL="0" distR="0">
            <wp:extent cx="5232400" cy="3278258"/>
            <wp:effectExtent l="25400" t="0" r="0" b="0"/>
            <wp:docPr id="27" name="Picture 6" descr="Figure 4_LO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_LOC.tif"/>
                    <pic:cNvPicPr/>
                  </pic:nvPicPr>
                  <pic:blipFill>
                    <a:blip r:embed="rId85" cstate="print"/>
                    <a:stretch>
                      <a:fillRect/>
                    </a:stretch>
                  </pic:blipFill>
                  <pic:spPr>
                    <a:xfrm>
                      <a:off x="0" y="0"/>
                      <a:ext cx="5245214" cy="3286286"/>
                    </a:xfrm>
                    <a:prstGeom prst="rect">
                      <a:avLst/>
                    </a:prstGeom>
                  </pic:spPr>
                </pic:pic>
              </a:graphicData>
            </a:graphic>
          </wp:inline>
        </w:drawing>
      </w:r>
    </w:p>
    <w:p w:rsidR="00B8227D" w:rsidRPr="00C61D19" w:rsidRDefault="00465F48" w:rsidP="00B8227D">
      <w:pPr>
        <w:jc w:val="both"/>
      </w:pPr>
      <w:fldSimple w:instr=" STYLEREF 1 \s ">
        <w:bookmarkStart w:id="93" w:name="_Toc298061407"/>
        <w:r w:rsidR="00B8227D">
          <w:rPr>
            <w:noProof/>
          </w:rPr>
          <w:t>5</w:t>
        </w:r>
      </w:fldSimple>
      <w:r w:rsidR="00B8227D">
        <w:noBreakHyphen/>
      </w:r>
      <w:fldSimple w:instr=" SEQ Figure \* ARABIC \s 1 ">
        <w:r w:rsidR="00B8227D">
          <w:rPr>
            <w:noProof/>
          </w:rPr>
          <w:t>5</w:t>
        </w:r>
      </w:fldSimple>
      <w:r w:rsidR="00B8227D">
        <w:t xml:space="preserve">:  </w:t>
      </w:r>
      <w:r w:rsidR="00B8227D" w:rsidRPr="00D35314">
        <w:t>Blockage of protein synthesis by antibiotic treatment</w:t>
      </w:r>
      <w:proofErr w:type="gramStart"/>
      <w:r w:rsidR="00B8227D">
        <w:t xml:space="preserve">,  </w:t>
      </w:r>
      <w:r w:rsidR="00B8227D" w:rsidRPr="00C61D19">
        <w:t>.</w:t>
      </w:r>
      <w:proofErr w:type="gramEnd"/>
      <w:r w:rsidR="00B8227D" w:rsidRPr="00C61D19">
        <w:t xml:space="preserve">  Adding chloramphenicol at selected time points blocked the protein synthesis reaction allowing estimation of protein loss from the device. Chloramphenicol was introduced in the reaction after 3 and 15 hours by switching to an alternate flow stream, upstream of the fluidic chamber that contains the array of cell mimic devices. The graph represents the average normalized intensity recorded from 3 individual reaction containers during 3 separate experiments.  Error bars representing +/- one standard deviation are shown at 4 hour intervals for clarity.</w:t>
      </w:r>
      <w:bookmarkEnd w:id="93"/>
    </w:p>
    <w:p w:rsidR="00C61D19" w:rsidRPr="00C61D19" w:rsidRDefault="00C61D19" w:rsidP="00B8227D">
      <w:pPr>
        <w:pStyle w:val="Caption"/>
      </w:pPr>
    </w:p>
    <w:p w:rsidR="00B8227D" w:rsidRDefault="00B8227D" w:rsidP="00C61D19">
      <w:pPr>
        <w:jc w:val="both"/>
      </w:pPr>
    </w:p>
    <w:p w:rsidR="00B8227D" w:rsidRDefault="00B8227D" w:rsidP="00C61D19">
      <w:pPr>
        <w:jc w:val="both"/>
      </w:pPr>
    </w:p>
    <w:p w:rsidR="00B8227D" w:rsidRDefault="00B8227D" w:rsidP="00C61D19">
      <w:pPr>
        <w:jc w:val="both"/>
      </w:pPr>
    </w:p>
    <w:p w:rsidR="00C61D19" w:rsidRPr="00C61D19" w:rsidRDefault="00C61D19" w:rsidP="00C61D19"/>
    <w:p w:rsidR="00C61D19" w:rsidRPr="00C61D19" w:rsidRDefault="00C61D19" w:rsidP="00C61D19">
      <w:pPr>
        <w:pStyle w:val="BodyText"/>
      </w:pPr>
    </w:p>
    <w:p w:rsidR="00C61D19" w:rsidRPr="00C61D19" w:rsidRDefault="00C61D19" w:rsidP="00C61D19">
      <w:pPr>
        <w:jc w:val="both"/>
        <w:rPr>
          <w:b/>
        </w:rPr>
      </w:pPr>
    </w:p>
    <w:p w:rsidR="00C61D19" w:rsidRPr="00C61D19" w:rsidRDefault="00C61D19" w:rsidP="00C61D19">
      <w:pPr>
        <w:jc w:val="both"/>
        <w:rPr>
          <w:b/>
        </w:rPr>
      </w:pPr>
    </w:p>
    <w:p w:rsidR="00464040" w:rsidRDefault="00C61D19" w:rsidP="00464040">
      <w:pPr>
        <w:pStyle w:val="Heading2"/>
      </w:pPr>
      <w:r w:rsidRPr="00C61D19">
        <w:br w:type="page"/>
      </w:r>
      <w:bookmarkStart w:id="94" w:name="_Toc298170924"/>
      <w:r w:rsidR="00464040">
        <w:t>5.4. Discussion</w:t>
      </w:r>
      <w:bookmarkEnd w:id="94"/>
    </w:p>
    <w:p w:rsidR="00464040" w:rsidRPr="00C61D19" w:rsidRDefault="00464040" w:rsidP="00464040">
      <w:pPr>
        <w:jc w:val="both"/>
      </w:pPr>
    </w:p>
    <w:p w:rsidR="00464040" w:rsidRPr="00C61D19" w:rsidRDefault="00464040" w:rsidP="00464040">
      <w:pPr>
        <w:spacing w:line="480" w:lineRule="auto"/>
        <w:ind w:firstLine="720"/>
        <w:jc w:val="both"/>
      </w:pPr>
      <w:r w:rsidRPr="00C61D19">
        <w:t>Understanding the myriad functions carried out by proteins represents an immense task. Addressing this challenge requires the ability to produce and characterize proteins, and, to this end, microscale protein synthesis is emerging as a valuable tool.</w:t>
      </w:r>
    </w:p>
    <w:p w:rsidR="00464040" w:rsidRPr="00C61D19" w:rsidRDefault="00464040" w:rsidP="00464040">
      <w:pPr>
        <w:spacing w:line="480" w:lineRule="auto"/>
        <w:jc w:val="both"/>
      </w:pPr>
      <w:r w:rsidRPr="00C61D19">
        <w:t>By reducing the scale of synthesis, numerous proteins or protein variants can be produced economically and in parallel thereby facilitating functional analyses and comparisons.</w:t>
      </w:r>
    </w:p>
    <w:p w:rsidR="00464040" w:rsidRPr="00C61D19" w:rsidRDefault="00464040" w:rsidP="00464040">
      <w:pPr>
        <w:spacing w:line="480" w:lineRule="auto"/>
        <w:jc w:val="both"/>
      </w:pPr>
      <w:r w:rsidRPr="00C61D19">
        <w:t xml:space="preserve">By preparing proteins in situ, such as in an array format, screening is greatly facilitated, as are applied uses such as integration with electronic or optical sensing methods. Prior demonstrations have employed small volume wells </w:t>
      </w:r>
      <w:r w:rsidR="00465F48" w:rsidRPr="00C61D19">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Y29yZD48L0NpdGU+PENpdGU+PEF1dGhvcj5LaW5wYXJhPC9BdXRob3I+PFllYXI+MjAwNDwvWWVh
cj48UmVjTnVtPjExNDwvUmVjTnVtPjxyZWNvcmQ+PHJlYy1udW1iZXI+MTE0PC9yZWMtbnVtYmVy
Pjxmb3JlaWduLWtleXM+PGtleSBhcHA9IkVOIiBkYi1pZD0ieDI5ejJ3ZXdjdzBhZmJlZnN4NHZ2
end6dzAwMnRhOXJyZWF6Ij4xMTQ8L2tleT48L2ZvcmVpZ24ta2V5cz48cmVmLXR5cGUgbmFtZT0i
Sm91cm5hbCBBcnRpY2xlIj4xNzwvcmVmLXR5cGU+PGNvbnRyaWJ1dG9ycz48YXV0aG9ycz48YXV0
aG9yPktpbnBhcmEsIFQuPC9hdXRob3I+PGF1dGhvcj5NaXp1bm8sIFIuPC9hdXRob3I+PGF1dGhv
cj5NdXJha2FtaSwgWS48L2F1dGhvcj48YXV0aG9yPktvYmF5YXNoaSwgTS48L2F1dGhvcj48YXV0
aG9yPllhbWF1cmEsIFMuPC9hdXRob3I+PGF1dGhvcj5IYXNhbiwgUS48L2F1dGhvcj48YXV0aG9y
Pk1vcml0YSwgWS48L2F1dGhvcj48YXV0aG9yPk5ha2FubywgSC48L2F1dGhvcj48YXV0aG9yPllh
bWFuZSwgVC48L2F1dGhvcj48YXV0aG9yPlRhbWl5YSwgRS48L2F1dGhvcj48L2F1dGhvcnM+PC9j
b250cmlidXRvcnM+PGF1dGgtYWRkcmVzcz5TY2hvb2wgb2YgTWF0ZXJpYWxzIFNjaWVuY2UsIEph
cGFuIEFkdmFuY2VkIEluc3RpdHV0ZSBvZiBTY2llbmNlIGFuZCBUZWNobm9sb2d5LDEtMSBBc2Fo
aWRhaSwgVGF0c3Vub2t1Y2hpLCBJc2hpa2F3YSA5MjMtMTI5Mi48L2F1dGgtYWRkcmVzcz48dGl0
bGVzPjx0aXRsZT5BIHBpY29saXRlciBjaGFtYmVyIGFycmF5IGZvciBjZWxsLWZyZWUgcHJvdGVp
biBzeW50aGVzaXM8L3RpdGxlPjxzZWNvbmRhcnktdGl0bGU+SiBCaW9jaGVtPC9zZWNvbmRhcnkt
dGl0bGU+PC90aXRsZXM+PHBhZ2VzPjE0OS01NDwvcGFnZXM+PHZvbHVtZT4xMzY8L3ZvbHVtZT48
bnVtYmVyPjI8L251bWJlcj48ZWRpdGlvbj4yMDA0LzEwLzIyPC9lZGl0aW9uPjxrZXl3b3Jkcz48
a2V5d29yZD5DZWxsLUZyZWUgU3lzdGVtPC9rZXl3b3JkPjxrZXl3b3JkPkNocm9tYXRpbiBJbW11
bm9wcmVjaXBpdGF0aW9uPC9rZXl3b3JkPjxrZXl3b3JkPkROQS9jaGVtaXN0cnk8L2tleXdvcmQ+
PGtleXdvcmQ+RGltZXRoeWxwb2x5c2lsb3hhbmVzL2NoZW1pc3RyeTwva2V5d29yZD48a2V5d29y
ZD5HZW5lIExpYnJhcnk8L2tleXdvcmQ+PGtleXdvcmQ+R2xhc3MvY2hlbWlzdHJ5PC9rZXl3b3Jk
PjxrZXl3b3JkPkdyZWVuIEZsdW9yZXNjZW50IFByb3RlaW5zL21ldGFib2xpc208L2tleXdvcmQ+
PGtleXdvcmQ+SHVtYW5zPC9rZXl3b3JkPjxrZXl3b3JkPklvbnM8L2tleXdvcmQ+PGtleXdvcmQ+
TWljcm9zY29weSwgRmx1b3Jlc2NlbmNlPC9rZXl3b3JkPjxrZXl3b3JkPk94eWdlbi9tZXRhYm9s
aXNtPC9rZXl3b3JkPjxrZXl3b3JkPlBvbHltZXJzL2NoZW1pc3RyeTwva2V5d29yZD48a2V5d29y
ZD5Qcm90ZWluIEFycmF5IEFuYWx5c2lzLyppbnN0cnVtZW50YXRpb24vKm1ldGhvZHM8L2tleXdv
cmQ+PGtleXdvcmQ+U2lsaWNvbmVzL2NoZW1pc3RyeTwva2V5d29yZD48a2V5d29yZD5UaW1lIEZh
Y3RvcnM8L2tleXdvcmQ+PC9rZXl3b3Jkcz48ZGF0ZXM+PHllYXI+MjAwNDwveWVhcj48cHViLWRh
dGVzPjxkYXRlPkF1ZzwvZGF0ZT48L3B1Yi1kYXRlcz48L2RhdGVzPjxpc2JuPjAwMjEtOTI0WCAo
UHJpbnQpJiN4RDswMDIxLTkyNFggKExpbmtpbmcpPC9pc2JuPjxhY2Nlc3Npb24tbnVtPjE1NDk2
NTg0PC9hY2Nlc3Npb24tbnVtPjx1cmxzPjxyZWxhdGVkLXVybHM+PHVybD5odHRwOi8vd3d3Lm5j
YmkubmxtLm5paC5nb3YvZW50cmV6L3F1ZXJ5LmZjZ2k/Y21kPVJldHJpZXZlJmFtcDtkYj1QdWJN
ZWQmYW1wO2RvcHQ9Q2l0YXRpb24mYW1wO2xpc3RfdWlkcz0xNTQ5NjU4NDwvdXJsPjwvcmVsYXRl
ZC11cmxzPjwvdXJscz48ZWxlY3Ryb25pYy1yZXNvdXJjZS1udW0+MTM2LzIvMTQ5IFtwaWldJiN4
RDsxMC4xMDkzL2piL212aDEwMjwvZWxlY3Ryb25pYy1yZXNvdXJjZS1udW0+PGxhbmd1YWdlPmVu
ZzwvbGFuZ3VhZ2U+PC9yZWNvcmQ+PC9DaXRlPjxDaXRlPjxBdXRob3I+TWVpPC9BdXRob3I+PFll
YXI+MjAwNTwvWWVhcj48UmVjTnVtPjQxODwvUmVjTnVtPjxyZWNvcmQ+PHJlYy1udW1iZXI+NDE4
PC9yZWMtbnVtYmVyPjxmb3JlaWduLWtleXM+PGtleSBhcHA9IkVOIiBkYi1pZD0ieDI5ejJ3ZXdj
dzBhZmJlZnN4NHZ2end6dzAwMnRhOXJyZWF6Ij40MTg8L2tleT48L2ZvcmVpZ24ta2V5cz48cmVm
LXR5cGUgbmFtZT0iSm91cm5hbCBBcnRpY2xlIj4xNzwvcmVmLXR5cGU+PGNvbnRyaWJ1dG9ycz48
YXV0aG9ycz48YXV0aG9yPk1laSwgUS48L2F1dGhvcj48YXV0aG9yPkZyZWRyaWNrc29uLCBDLiBL
LjwvYXV0aG9yPjxhdXRob3I+SmluLCBTLjwvYXV0aG9yPjxhdXRob3I+RmFuLCBaLiBILjwvYXV0
aG9yPjwvYXV0aG9ycz48L2NvbnRyaWJ1dG9ycz48YXV0aC1hZGRyZXNzPkRlcGFydG1lbnQgb2Yg
TWVjaGFuaWNhbCBhbmQgQWVyb3NwYWNlIEVuZ2luZWVyaW5nLCBVbml2ZXJzaXR5IG9mIEZsb3Jp
ZGEsIFAuTy4gQm94IDExNjI1MCwgR2FpbmVzdmlsbGUsIEZsb3JpZGEgMzI2MTEsIFVTQS48L2F1
dGgtYWRkcmVzcz48dGl0bGVzPjx0aXRsZT5Ub3hpbiBkZXRlY3Rpb24gYnkgYSBtaW5pYXR1cml6
ZWQgaW4gdml0cm8gcHJvdGVpbiBleHByZXNzaW9uIGFycmF5PC90aXRsZT48c2Vjb25kYXJ5LXRp
dGxlPkFuYWwgQ2hlbTwvc2Vjb25kYXJ5LXRpdGxlPjwvdGl0bGVzPjxwZXJpb2RpY2FsPjxmdWxs
LXRpdGxlPkFuYWwgQ2hlbTwvZnVsbC10aXRsZT48L3BlcmlvZGljYWw+PHBhZ2VzPjU0OTQtNTAw
PC9wYWdlcz48dm9sdW1lPjc3PC92b2x1bWU+PG51bWJlcj4xNzwvbnVtYmVyPjxlZGl0aW9uPjIw
MDUvMDkvMDE8L2VkaXRpb24+PGtleXdvcmRzPjxrZXl3b3JkPkFuaW1hbHM8L2tleXdvcmQ+PGtl
eXdvcmQ+Q2VsbC1GcmVlIFN5c3RlbTwva2V5d29yZD48a2V5d29yZD5DeXRvdG94aW5zLyphbmFs
eXNpcy8qcGhhcm1hY29sb2d5PC9rZXl3b3JkPjxrZXl3b3JkPkVzY2hlcmljaGlhIGNvbGk8L2tl
eXdvcmQ+PGtleXdvcmQ+UHJvdGVpbiBBcnJheSBBbmFseXNpcy8qbWV0aG9kczwva2V5d29yZD48
a2V5d29yZD5Qcm90ZWluIEJpb3N5bnRoZXNpcy8qZHJ1ZyBlZmZlY3RzL2dlbmV0aWNzPC9rZXl3
b3JkPjxrZXl3b3JkPlJhYmJpdHM8L2tleXdvcmQ+PGtleXdvcmQ+UmVjb21iaW5hbnQgUHJvdGVp
bnMvYW5hbHlzaXMvZ2VuZXRpY3MvbWV0YWJvbGlzbTwva2V5d29yZD48a2V5d29yZD5UcmFuc2Ny
aXB0aW9uLCBHZW5ldGljL2RydWcgZWZmZWN0cy9nZW5ldGljczwva2V5d29yZD48L2tleXdvcmRz
PjxkYXRlcz48eWVhcj4yMDA1PC95ZWFyPjxwdWItZGF0ZXM+PGRhdGU+U2VwIDE8L2RhdGU+PC9w
dWItZGF0ZXM+PC9kYXRlcz48aXNibj4wMDAzLTI3MDAgKFByaW50KSYjeEQ7MDAwMy0yNzAwIChM
aW5raW5nKTwvaXNibj48YWNjZXNzaW9uLW51bT4xNjEzMTA1ODwvYWNjZXNzaW9uLW51bT48dXJs
cz48cmVsYXRlZC11cmxzPjx1cmw+aHR0cDovL3d3dy5uY2JpLm5sbS5uaWguZ292L2VudHJlei9x
dWVyeS5mY2dpP2NtZD1SZXRyaWV2ZSZhbXA7ZGI9UHViTWVkJmFtcDtkb3B0PUNpdGF0aW9uJmFt
cDtsaXN0X3VpZHM9MTYxMzEwNTg8L3VybD48L3JlbGF0ZWQtdXJscz48L3VybHM+PGVsZWN0cm9u
aWMtcmVzb3VyY2UtbnVtPjEwLjEwMjEvYWMwNTA2NTR3PC9lbGVjdHJvbmljLXJlc291cmNlLW51
bT48bGFuZ3VhZ2U+ZW5nPC9sYW5ndWFnZT48L3JlY29yZD48L0NpdGU+PENpdGU+PEF1dGhvcj5T
aXV0aTwvQXV0aG9yPjxZZWFyPjIwMDk8L1llYXI+PFJlY051bT4xMzQ8L1JlY051bT48cmVjb3Jk
PjxyZWMtbnVtYmVyPjEzNDwvcmVjLW51bWJlcj48Zm9yZWlnbi1rZXlzPjxrZXkgYXBwPSJFTiIg
ZGItaWQ9IngyOXoyd2V3Y3cwYWZiZWZzeDR2dnp3encwMDJ0YTlycmVheiI+MTM0PC9rZXk+PC9m
b3JlaWduLWtleXM+PHJlZi10eXBlIG5hbWU9IkpvdXJuYWwgQXJ0aWNsZSI+MTc8L3JlZi10eXBl
Pjxjb250cmlidXRvcnM+PGF1dGhvcnM+PGF1dGhvcj5TaXV0aSwgUC48L2F1dGhvcj48YXV0aG9y
PlJldHRlcmVyLCBTLiBULjwvYXV0aG9yPjxhdXRob3I+Q2hvaSwgQy4gSy48L2F1dGhvcj48YXV0
aG9yPkZvd2xrZXMsIEouIEQuPC9hdXRob3I+PGF1dGhvcj5Eb2t0eWN6LCBNLiBKLjwvYXV0aG9y
PjwvYXV0aG9ycz48L2NvbnRyaWJ1dG9ycz48YXV0aC1hZGRyZXNzPlNpdXRpLCBQJiN4RDtVbml2
IFRlbm5lc3NlZSwgR2Vub21lIFNjaSAmYW1wOyBUZWNobm9sIFByb2dyYW0sIEtub3h2aWxsZSwg
VE4gMzc5OTYgVVNBJiN4RDtVbml2IFRlbm5lc3NlZSwgR2Vub21lIFNjaSAmYW1wOyBUZWNobm9s
IFByb2dyYW0sIEtub3h2aWxsZSwgVE4gMzc5OTYgVVNBJiN4RDtVbml2IFRlbm5lc3NlZSwgR2Vu
b21lIFNjaSAmYW1wOyBUZWNobm9sIFByb2dyYW0sIEtub3h2aWxsZSwgVE4gMzc5OTYgVVNBPC9h
dXRoLWFkZHJlc3M+PHRpdGxlcz48dGl0bGU+Q2VsbCBGcmVlIFRyYW5zbGF0aW9uIGluIEVuZ2lu
ZWVyZWQgUGljb2xpdGVyIFZvbHVtZSBDb250YWluZXJzPC90aXRsZT48c2Vjb25kYXJ5LXRpdGxl
PjIwMDkgRmlyc3QgQW5udWFsIE9ybmwgQmlvbWVkaWNhbCBTY2llbmNlICZhbXA7IEVuZ2luZWVy
aW5nIENvbmZlcmVuY2U6IEV4cGxvcmluZyB0aGUgSW50ZXJzZWN0aW9ucyBvZiBJbnRlcmRpc2Np
cGxpbmFyeSBCaW9tZWRpY2FsIFJlc2VhcmNoPC9zZWNvbmRhcnktdGl0bGU+PC90aXRsZXM+PHBl
cmlvZGljYWw+PGZ1bGwtdGl0bGU+MjAwOSBGaXJzdCBBbm51YWwgT3JubCBCaW9tZWRpY2FsIFNj
aWVuY2UgJmFtcDsgRW5naW5lZXJpbmcgQ29uZmVyZW5jZTogRXhwbG9yaW5nIHRoZSBJbnRlcnNl
Y3Rpb25zIG9mIEludGVyZGlzY2lwbGluYXJ5IEJpb21lZGljYWwgUmVzZWFyY2g8L2Z1bGwtdGl0
bGU+PC9wZXJpb2RpY2FsPjxwYWdlcz44MC04MyYjeEQ7MTUwPC9wYWdlcz48a2V5d29yZHM+PGtl
eXdvcmQ+ZnJlZSBwcm90ZWluLXN5bnRoZXNpczwva2V5d29yZD48a2V5d29yZD5vcmdhbml6YXRp
b248L2tleXdvcmQ+PGtleXdvcmQ+ZW56eW1lczwva2V5d29yZD48L2tleXdvcmRzPjxkYXRlcz48
eWVhcj4yMDA5PC95ZWFyPjwvZGF0ZXM+PGFjY2Vzc2lvbi1udW0+SVNJOjAwMDI3MTcyMDkwMDAx
NTwvYWNjZXNzaW9uLW51bT48dXJscz48cmVsYXRlZC11cmxzPjx1cmw+Jmx0O0dvIHRvIElTSSZn
dDs6Ly8wMDAyNzE3MjA5MDAwMTU8L3VybD48L3JlbGF0ZWQtdXJscz48L3VybHM+PGxhbmd1YWdl
PkVuZ2xpc2g8L2xhbmd1YWdlPjwvcmVjb3JkPjwvQ2l0ZT48Q2l0ZT48QXV0aG9yPlRhYnVjaGk8
L0F1dGhvcj48WWVhcj4yMDAyPC9ZZWFyPjxSZWNOdW0+MzI2PC9SZWNOdW0+PHJlY29yZD48cmVj
LW51bWJlcj4zMjY8L3JlYy1udW1iZXI+PGZvcmVpZ24ta2V5cz48a2V5IGFwcD0iRU4iIGRiLWlk
PSJ4Mjl6Mndld2N3MGFmYmVmc3g0dnZ6d3p3MDAydGE5cnJlYXoiPjMyNjwva2V5PjwvZm9yZWln
bi1rZXlzPjxyZWYtdHlwZSBuYW1lPSJKb3VybmFsIEFydGljbGUiPjE3PC9yZWYtdHlwZT48Y29u
dHJpYnV0b3JzPjxhdXRob3JzPjxhdXRob3I+VGFidWNoaSwgTS48L2F1dGhvcj48YXV0aG9yPkhp
bm8sIE0uPC9hdXRob3I+PGF1dGhvcj5TaGlub2hhcmEsIFkuPC9hdXRob3I+PGF1dGhvcj5CYWJh
LCBZLjwvYXV0aG9yPjwvYXV0aG9ycz48L2NvbnRyaWJ1dG9ycz48YXV0aC1hZGRyZXNzPkRlcGFy
dG1lbnQgb2YgTWVkaWNpbmFsIENoZW1pc3RyeSwgRmFjdWx0eSBvZiBQaGFybWFjZXV0aWNhbCBT
Y2llbmNlcywgVGhlIFVuaXZlcnNpdHkgb2YgVG9rdXNoaW1hLCBTaG9tYWNoaSwgSmFwYW4uIHRh
YnVjaGlAcGgudG9rdXNoaW1hLXUuYWMuanA8L2F1dGgtYWRkcmVzcz48dGl0bGVzPjx0aXRsZT5D
ZWxsLWZyZWUgcHJvdGVpbiBzeW50aGVzaXMgb24gYSBtaWNyb2NoaXA8L3RpdGxlPjxzZWNvbmRh
cnktdGl0bGU+UHJvdGVvbWljczwvc2Vjb25kYXJ5LXRpdGxlPjwvdGl0bGVzPjxwZXJpb2RpY2Fs
PjxmdWxsLXRpdGxlPlByb3Rlb21pY3M8L2Z1bGwtdGl0bGU+PC9wZXJpb2RpY2FsPjxwYWdlcz40
MzAtNTwvcGFnZXM+PHZvbHVtZT4yPC92b2x1bWU+PG51bWJlcj40PC9udW1iZXI+PGVkaXRpb24+
MjAwMi8wOC8wODwvZWRpdGlvbj48a2V5d29yZHM+PGtleXdvcmQ+QW5pbWFsczwva2V5d29yZD48
a2V5d29yZD4qQ2VsbC1GcmVlIFN5c3RlbTwva2V5d29yZD48a2V5d29yZD5ETkEtRGlyZWN0ZWQg
Uk5BIFBvbHltZXJhc2VzL2NoZW1pc3RyeS9nZW5ldGljczwva2V5d29yZD48a2V5d29yZD5IdW1h
bnM8L2tleXdvcmQ+PGtleXdvcmQ+TWluaWF0dXJpemF0aW9uPC9rZXl3b3JkPjxrZXl3b3JkPipQ
cm90ZWluIEFycmF5IEFuYWx5c2lzL2luc3RydW1lbnRhdGlvbi9tZXRob2RzPC9rZXl3b3JkPjxr
ZXl3b3JkPlByb3RlaW4gQmlvc3ludGhlc2lzPC9rZXl3b3JkPjxrZXl3b3JkPlByb3RlaW5zL2Fu
YWx5c2lzLypjaGVtaWNhbCBzeW50aGVzaXM8L2tleXdvcmQ+PGtleXdvcmQ+UHJvdGVvbWUvY2hl
bWlzdHJ5PC9rZXl3b3JkPjxrZXl3b3JkPlZpcmFsIFByb3RlaW5zPC9rZXl3b3JkPjwva2V5d29y
ZHM+PGRhdGVzPjx5ZWFyPjIwMDI8L3llYXI+PHB1Yi1kYXRlcz48ZGF0ZT5BcHI8L2RhdGU+PC9w
dWItZGF0ZXM+PC9kYXRlcz48aXNibj4xNjE1LTk4NTMgKFByaW50KSYjeEQ7MTYxNS05ODUzIChM
aW5raW5nKTwvaXNibj48YWNjZXNzaW9uLW51bT4xMjE2NDcwMjwvYWNjZXNzaW9uLW51bT48dXJs
cz48cmVsYXRlZC11cmxzPjx1cmw+aHR0cDovL3d3dy5uY2JpLm5sbS5uaWguZ292L2VudHJlei9x
dWVyeS5mY2dpP2NtZD1SZXRyaWV2ZSZhbXA7ZGI9UHViTWVkJmFtcDtkb3B0PUNpdGF0aW9uJmFt
cDtsaXN0X3VpZHM9MTIxNjQ3MDI8L3VybD48L3JlbGF0ZWQtdXJscz48L3VybHM+PGVsZWN0cm9u
aWMtcmVzb3VyY2UtbnVtPjEwLjEwMDIvMTYxNS05ODYxKDIwMDIwNCkyOjQmbHQ7NDMwOjpBSUQt
UFJPVDQzMCZndDszLjAuQ087Mi01PC9lbGVjdHJvbmljLXJlc291cmNlLW51bT48bGFuZ3VhZ2U+
ZW5nPC9sYW5ndWFnZT48L3JlY29yZD48L0NpdGU+PC9FbmROb3RlPn==
</w:fldData>
        </w:fldChar>
      </w:r>
      <w:r w:rsidR="00830088">
        <w:instrText xml:space="preserve"> ADDIN EN.CITE </w:instrText>
      </w:r>
      <w:r w:rsidR="00465F48">
        <w:fldChar w:fldCharType="begin">
          <w:fldData xml:space="preserve">PEVuZE5vdGU+PENpdGU+PEF1dGhvcj5BbmdlbmVuZHQ8L0F1dGhvcj48WWVhcj4yMDA0PC9ZZWFy
PjxSZWNOdW0+MzI0PC9SZWNOdW0+PHJlY29yZD48cmVjLW51bWJlcj4zMjQ8L3JlYy1udW1iZXI+
PGZvcmVpZ24ta2V5cz48a2V5IGFwcD0iRU4iIGRiLWlkPSJ4Mjl6Mndld2N3MGFmYmVmc3g0dnZ6
d3p3MDAydGE5cnJlYXoiPjMyNDwva2V5PjwvZm9yZWlnbi1rZXlzPjxyZWYtdHlwZSBuYW1lPSJK
b3VybmFsIEFydGljbGUiPjE3PC9yZWYtdHlwZT48Y29udHJpYnV0b3JzPjxhdXRob3JzPjxhdXRo
b3I+QW5nZW5lbmR0LCBQLjwvYXV0aG9yPjxhdXRob3I+TnlhcnNpaywgTC48L2F1dGhvcj48YXV0
aG9yPlN6YWZsYXJza2ksIFcuPC9hdXRob3I+PGF1dGhvcj5HbG9rbGVyLCBKLjwvYXV0aG9yPjxh
dXRob3I+TmllcmhhdXMsIEsuIEguPC9hdXRob3I+PGF1dGhvcj5MZWhyYWNoLCBILjwvYXV0aG9y
PjxhdXRob3I+Q2FoaWxsLCBELiBKLjwvYXV0aG9yPjxhdXRob3I+THVla2luZywgQS48L2F1dGhv
cj48L2F1dGhvcnM+PC9jb250cmlidXRvcnM+PGF1dGgtYWRkcmVzcz5NYXgtUGxhbmNrLUluc3Rp
dHV0ZSBmb3IgTW9sZWN1bGFyIEdlbmV0aWNzLCBJaG5lc3RyYXNzZSA3MywgMTQxOTUgQmVybGlu
LCBHZXJtYW55LiBhbmdlbmVuZEBtb2xnZW4ubXBnLmRlPC9hdXRoLWFkZHJlc3M+PHRpdGxlcz48
dGl0bGU+Q2VsbC1mcmVlIHByb3RlaW4gZXhwcmVzc2lvbiBhbmQgZnVuY3Rpb25hbCBhc3NheSBp
biBuYW5vd2VsbCBjaGlwIGZvcm1hdDwvdGl0bGU+PHNlY29uZGFyeS10aXRsZT5BbmFsIENoZW08
L3NlY29uZGFyeS10aXRsZT48L3RpdGxlcz48cGVyaW9kaWNhbD48ZnVsbC10aXRsZT5BbmFsIENo
ZW08L2Z1bGwtdGl0bGU+PC9wZXJpb2RpY2FsPjxwYWdlcz4xODQ0LTk8L3BhZ2VzPjx2b2x1bWU+
NzY8L3ZvbHVtZT48bnVtYmVyPjc8L251bWJlcj48ZWRpdGlvbj4yMDA0LzA0LzAxPC9lZGl0aW9u
PjxrZXl3b3Jkcz48a2V5d29yZD5DZWxsLUZyZWUgU3lzdGVtPC9rZXl3b3JkPjxrZXl3b3JkPkdy
ZWVuIEZsdW9yZXNjZW50IFByb3RlaW5zL21ldGFib2xpc208L2tleXdvcmQ+PGtleXdvcmQ+TmFu
b3RlY2hub2xvZ3k8L2tleXdvcmQ+PGtleXdvcmQ+UHJvdGVpbiBBcnJheSBBbmFseXNpcy9pbnN0
cnVtZW50YXRpb24vKm1ldGhvZHM8L2tleXdvcmQ+PGtleXdvcmQ+KlByb3RlaW4gQmlvc3ludGhl
c2lzPC9rZXl3b3JkPjxrZXl3b3JkPlRyYW5zY3JpcHRpb24sIEdlbmV0aWM8L2tleXdvcmQ+PGtl
eXdvcmQ+YmV0YS1HYWxhY3Rvc2lkYXNlL2FudGFnb25pc3RzICZhbXA7IGluaGliaXRvcnMvbWV0
YWJvbGlzbTwva2V5d29yZD48L2tleXdvcmRzPjxkYXRlcz48eWVhcj4yMDA0PC95ZWFyPjxwdWIt
ZGF0ZXM+PGRhdGU+QXByIDE8L2RhdGU+PC9wdWItZGF0ZXM+PC9kYXRlcz48aXNibj4wMDAzLTI3
MDAgKFByaW50KSYjeEQ7MDAwMy0yNzAwIChMaW5raW5nKTwvaXNibj48YWNjZXNzaW9uLW51bT4x
NTA1MzY0MjwvYWNjZXNzaW9uLW51bT48dXJscz48cmVsYXRlZC11cmxzPjx1cmw+aHR0cDovL3d3
dy5uY2JpLm5sbS5uaWguZ292L2VudHJlei9xdWVyeS5mY2dpP2NtZD1SZXRyaWV2ZSZhbXA7ZGI9
UHViTWVkJmFtcDtkb3B0PUNpdGF0aW9uJmFtcDtsaXN0X3VpZHM9MTUwNTM2NDI8L3VybD48L3Jl
bGF0ZWQtdXJscz48L3VybHM+PGVsZWN0cm9uaWMtcmVzb3VyY2UtbnVtPjEwLjEwMjEvYWMwMzUx
MTRpPC9lbGVjdHJvbmljLXJlc291cmNlLW51bT48bGFuZ3VhZ2U+ZW5nPC9sYW5ndWFnZT48L3Jl
Y29yZD48L0NpdGU+PENpdGU+PEF1dGhvcj5LaW5wYXJhPC9BdXRob3I+PFllYXI+MjAwNDwvWWVh
cj48UmVjTnVtPjExNDwvUmVjTnVtPjxyZWNvcmQ+PHJlYy1udW1iZXI+MTE0PC9yZWMtbnVtYmVy
Pjxmb3JlaWduLWtleXM+PGtleSBhcHA9IkVOIiBkYi1pZD0ieDI5ejJ3ZXdjdzBhZmJlZnN4NHZ2
end6dzAwMnRhOXJyZWF6Ij4xMTQ8L2tleT48L2ZvcmVpZ24ta2V5cz48cmVmLXR5cGUgbmFtZT0i
Sm91cm5hbCBBcnRpY2xlIj4xNzwvcmVmLXR5cGU+PGNvbnRyaWJ1dG9ycz48YXV0aG9ycz48YXV0
aG9yPktpbnBhcmEsIFQuPC9hdXRob3I+PGF1dGhvcj5NaXp1bm8sIFIuPC9hdXRob3I+PGF1dGhv
cj5NdXJha2FtaSwgWS48L2F1dGhvcj48YXV0aG9yPktvYmF5YXNoaSwgTS48L2F1dGhvcj48YXV0
aG9yPllhbWF1cmEsIFMuPC9hdXRob3I+PGF1dGhvcj5IYXNhbiwgUS48L2F1dGhvcj48YXV0aG9y
Pk1vcml0YSwgWS48L2F1dGhvcj48YXV0aG9yPk5ha2FubywgSC48L2F1dGhvcj48YXV0aG9yPllh
bWFuZSwgVC48L2F1dGhvcj48YXV0aG9yPlRhbWl5YSwgRS48L2F1dGhvcj48L2F1dGhvcnM+PC9j
b250cmlidXRvcnM+PGF1dGgtYWRkcmVzcz5TY2hvb2wgb2YgTWF0ZXJpYWxzIFNjaWVuY2UsIEph
cGFuIEFkdmFuY2VkIEluc3RpdHV0ZSBvZiBTY2llbmNlIGFuZCBUZWNobm9sb2d5LDEtMSBBc2Fo
aWRhaSwgVGF0c3Vub2t1Y2hpLCBJc2hpa2F3YSA5MjMtMTI5Mi48L2F1dGgtYWRkcmVzcz48dGl0
bGVzPjx0aXRsZT5BIHBpY29saXRlciBjaGFtYmVyIGFycmF5IGZvciBjZWxsLWZyZWUgcHJvdGVp
biBzeW50aGVzaXM8L3RpdGxlPjxzZWNvbmRhcnktdGl0bGU+SiBCaW9jaGVtPC9zZWNvbmRhcnkt
dGl0bGU+PC90aXRsZXM+PHBhZ2VzPjE0OS01NDwvcGFnZXM+PHZvbHVtZT4xMzY8L3ZvbHVtZT48
bnVtYmVyPjI8L251bWJlcj48ZWRpdGlvbj4yMDA0LzEwLzIyPC9lZGl0aW9uPjxrZXl3b3Jkcz48
a2V5d29yZD5DZWxsLUZyZWUgU3lzdGVtPC9rZXl3b3JkPjxrZXl3b3JkPkNocm9tYXRpbiBJbW11
bm9wcmVjaXBpdGF0aW9uPC9rZXl3b3JkPjxrZXl3b3JkPkROQS9jaGVtaXN0cnk8L2tleXdvcmQ+
PGtleXdvcmQ+RGltZXRoeWxwb2x5c2lsb3hhbmVzL2NoZW1pc3RyeTwva2V5d29yZD48a2V5d29y
ZD5HZW5lIExpYnJhcnk8L2tleXdvcmQ+PGtleXdvcmQ+R2xhc3MvY2hlbWlzdHJ5PC9rZXl3b3Jk
PjxrZXl3b3JkPkdyZWVuIEZsdW9yZXNjZW50IFByb3RlaW5zL21ldGFib2xpc208L2tleXdvcmQ+
PGtleXdvcmQ+SHVtYW5zPC9rZXl3b3JkPjxrZXl3b3JkPklvbnM8L2tleXdvcmQ+PGtleXdvcmQ+
TWljcm9zY29weSwgRmx1b3Jlc2NlbmNlPC9rZXl3b3JkPjxrZXl3b3JkPk94eWdlbi9tZXRhYm9s
aXNtPC9rZXl3b3JkPjxrZXl3b3JkPlBvbHltZXJzL2NoZW1pc3RyeTwva2V5d29yZD48a2V5d29y
ZD5Qcm90ZWluIEFycmF5IEFuYWx5c2lzLyppbnN0cnVtZW50YXRpb24vKm1ldGhvZHM8L2tleXdv
cmQ+PGtleXdvcmQ+U2lsaWNvbmVzL2NoZW1pc3RyeTwva2V5d29yZD48a2V5d29yZD5UaW1lIEZh
Y3RvcnM8L2tleXdvcmQ+PC9rZXl3b3Jkcz48ZGF0ZXM+PHllYXI+MjAwNDwveWVhcj48cHViLWRh
dGVzPjxkYXRlPkF1ZzwvZGF0ZT48L3B1Yi1kYXRlcz48L2RhdGVzPjxpc2JuPjAwMjEtOTI0WCAo
UHJpbnQpJiN4RDswMDIxLTkyNFggKExpbmtpbmcpPC9pc2JuPjxhY2Nlc3Npb24tbnVtPjE1NDk2
NTg0PC9hY2Nlc3Npb24tbnVtPjx1cmxzPjxyZWxhdGVkLXVybHM+PHVybD5odHRwOi8vd3d3Lm5j
YmkubmxtLm5paC5nb3YvZW50cmV6L3F1ZXJ5LmZjZ2k/Y21kPVJldHJpZXZlJmFtcDtkYj1QdWJN
ZWQmYW1wO2RvcHQ9Q2l0YXRpb24mYW1wO2xpc3RfdWlkcz0xNTQ5NjU4NDwvdXJsPjwvcmVsYXRl
ZC11cmxzPjwvdXJscz48ZWxlY3Ryb25pYy1yZXNvdXJjZS1udW0+MTM2LzIvMTQ5IFtwaWldJiN4
RDsxMC4xMDkzL2piL212aDEwMjwvZWxlY3Ryb25pYy1yZXNvdXJjZS1udW0+PGxhbmd1YWdlPmVu
ZzwvbGFuZ3VhZ2U+PC9yZWNvcmQ+PC9DaXRlPjxDaXRlPjxBdXRob3I+TWVpPC9BdXRob3I+PFll
YXI+MjAwNTwvWWVhcj48UmVjTnVtPjQxODwvUmVjTnVtPjxyZWNvcmQ+PHJlYy1udW1iZXI+NDE4
PC9yZWMtbnVtYmVyPjxmb3JlaWduLWtleXM+PGtleSBhcHA9IkVOIiBkYi1pZD0ieDI5ejJ3ZXdj
dzBhZmJlZnN4NHZ2end6dzAwMnRhOXJyZWF6Ij40MTg8L2tleT48L2ZvcmVpZ24ta2V5cz48cmVm
LXR5cGUgbmFtZT0iSm91cm5hbCBBcnRpY2xlIj4xNzwvcmVmLXR5cGU+PGNvbnRyaWJ1dG9ycz48
YXV0aG9ycz48YXV0aG9yPk1laSwgUS48L2F1dGhvcj48YXV0aG9yPkZyZWRyaWNrc29uLCBDLiBL
LjwvYXV0aG9yPjxhdXRob3I+SmluLCBTLjwvYXV0aG9yPjxhdXRob3I+RmFuLCBaLiBILjwvYXV0
aG9yPjwvYXV0aG9ycz48L2NvbnRyaWJ1dG9ycz48YXV0aC1hZGRyZXNzPkRlcGFydG1lbnQgb2Yg
TWVjaGFuaWNhbCBhbmQgQWVyb3NwYWNlIEVuZ2luZWVyaW5nLCBVbml2ZXJzaXR5IG9mIEZsb3Jp
ZGEsIFAuTy4gQm94IDExNjI1MCwgR2FpbmVzdmlsbGUsIEZsb3JpZGEgMzI2MTEsIFVTQS48L2F1
dGgtYWRkcmVzcz48dGl0bGVzPjx0aXRsZT5Ub3hpbiBkZXRlY3Rpb24gYnkgYSBtaW5pYXR1cml6
ZWQgaW4gdml0cm8gcHJvdGVpbiBleHByZXNzaW9uIGFycmF5PC90aXRsZT48c2Vjb25kYXJ5LXRp
dGxlPkFuYWwgQ2hlbTwvc2Vjb25kYXJ5LXRpdGxlPjwvdGl0bGVzPjxwZXJpb2RpY2FsPjxmdWxs
LXRpdGxlPkFuYWwgQ2hlbTwvZnVsbC10aXRsZT48L3BlcmlvZGljYWw+PHBhZ2VzPjU0OTQtNTAw
PC9wYWdlcz48dm9sdW1lPjc3PC92b2x1bWU+PG51bWJlcj4xNzwvbnVtYmVyPjxlZGl0aW9uPjIw
MDUvMDkvMDE8L2VkaXRpb24+PGtleXdvcmRzPjxrZXl3b3JkPkFuaW1hbHM8L2tleXdvcmQ+PGtl
eXdvcmQ+Q2VsbC1GcmVlIFN5c3RlbTwva2V5d29yZD48a2V5d29yZD5DeXRvdG94aW5zLyphbmFs
eXNpcy8qcGhhcm1hY29sb2d5PC9rZXl3b3JkPjxrZXl3b3JkPkVzY2hlcmljaGlhIGNvbGk8L2tl
eXdvcmQ+PGtleXdvcmQ+UHJvdGVpbiBBcnJheSBBbmFseXNpcy8qbWV0aG9kczwva2V5d29yZD48
a2V5d29yZD5Qcm90ZWluIEJpb3N5bnRoZXNpcy8qZHJ1ZyBlZmZlY3RzL2dlbmV0aWNzPC9rZXl3
b3JkPjxrZXl3b3JkPlJhYmJpdHM8L2tleXdvcmQ+PGtleXdvcmQ+UmVjb21iaW5hbnQgUHJvdGVp
bnMvYW5hbHlzaXMvZ2VuZXRpY3MvbWV0YWJvbGlzbTwva2V5d29yZD48a2V5d29yZD5UcmFuc2Ny
aXB0aW9uLCBHZW5ldGljL2RydWcgZWZmZWN0cy9nZW5ldGljczwva2V5d29yZD48L2tleXdvcmRz
PjxkYXRlcz48eWVhcj4yMDA1PC95ZWFyPjxwdWItZGF0ZXM+PGRhdGU+U2VwIDE8L2RhdGU+PC9w
dWItZGF0ZXM+PC9kYXRlcz48aXNibj4wMDAzLTI3MDAgKFByaW50KSYjeEQ7MDAwMy0yNzAwIChM
aW5raW5nKTwvaXNibj48YWNjZXNzaW9uLW51bT4xNjEzMTA1ODwvYWNjZXNzaW9uLW51bT48dXJs
cz48cmVsYXRlZC11cmxzPjx1cmw+aHR0cDovL3d3dy5uY2JpLm5sbS5uaWguZ292L2VudHJlei9x
dWVyeS5mY2dpP2NtZD1SZXRyaWV2ZSZhbXA7ZGI9UHViTWVkJmFtcDtkb3B0PUNpdGF0aW9uJmFt
cDtsaXN0X3VpZHM9MTYxMzEwNTg8L3VybD48L3JlbGF0ZWQtdXJscz48L3VybHM+PGVsZWN0cm9u
aWMtcmVzb3VyY2UtbnVtPjEwLjEwMjEvYWMwNTA2NTR3PC9lbGVjdHJvbmljLXJlc291cmNlLW51
bT48bGFuZ3VhZ2U+ZW5nPC9sYW5ndWFnZT48L3JlY29yZD48L0NpdGU+PENpdGU+PEF1dGhvcj5T
aXV0aTwvQXV0aG9yPjxZZWFyPjIwMDk8L1llYXI+PFJlY051bT4xMzQ8L1JlY051bT48cmVjb3Jk
PjxyZWMtbnVtYmVyPjEzNDwvcmVjLW51bWJlcj48Zm9yZWlnbi1rZXlzPjxrZXkgYXBwPSJFTiIg
ZGItaWQ9IngyOXoyd2V3Y3cwYWZiZWZzeDR2dnp3encwMDJ0YTlycmVheiI+MTM0PC9rZXk+PC9m
b3JlaWduLWtleXM+PHJlZi10eXBlIG5hbWU9IkpvdXJuYWwgQXJ0aWNsZSI+MTc8L3JlZi10eXBl
Pjxjb250cmlidXRvcnM+PGF1dGhvcnM+PGF1dGhvcj5TaXV0aSwgUC48L2F1dGhvcj48YXV0aG9y
PlJldHRlcmVyLCBTLiBULjwvYXV0aG9yPjxhdXRob3I+Q2hvaSwgQy4gSy48L2F1dGhvcj48YXV0
aG9yPkZvd2xrZXMsIEouIEQuPC9hdXRob3I+PGF1dGhvcj5Eb2t0eWN6LCBNLiBKLjwvYXV0aG9y
PjwvYXV0aG9ycz48L2NvbnRyaWJ1dG9ycz48YXV0aC1hZGRyZXNzPlNpdXRpLCBQJiN4RDtVbml2
IFRlbm5lc3NlZSwgR2Vub21lIFNjaSAmYW1wOyBUZWNobm9sIFByb2dyYW0sIEtub3h2aWxsZSwg
VE4gMzc5OTYgVVNBJiN4RDtVbml2IFRlbm5lc3NlZSwgR2Vub21lIFNjaSAmYW1wOyBUZWNobm9s
IFByb2dyYW0sIEtub3h2aWxsZSwgVE4gMzc5OTYgVVNBJiN4RDtVbml2IFRlbm5lc3NlZSwgR2Vu
b21lIFNjaSAmYW1wOyBUZWNobm9sIFByb2dyYW0sIEtub3h2aWxsZSwgVE4gMzc5OTYgVVNBPC9h
dXRoLWFkZHJlc3M+PHRpdGxlcz48dGl0bGU+Q2VsbCBGcmVlIFRyYW5zbGF0aW9uIGluIEVuZ2lu
ZWVyZWQgUGljb2xpdGVyIFZvbHVtZSBDb250YWluZXJzPC90aXRsZT48c2Vjb25kYXJ5LXRpdGxl
PjIwMDkgRmlyc3QgQW5udWFsIE9ybmwgQmlvbWVkaWNhbCBTY2llbmNlICZhbXA7IEVuZ2luZWVy
aW5nIENvbmZlcmVuY2U6IEV4cGxvcmluZyB0aGUgSW50ZXJzZWN0aW9ucyBvZiBJbnRlcmRpc2Np
cGxpbmFyeSBCaW9tZWRpY2FsIFJlc2VhcmNoPC9zZWNvbmRhcnktdGl0bGU+PC90aXRsZXM+PHBl
cmlvZGljYWw+PGZ1bGwtdGl0bGU+MjAwOSBGaXJzdCBBbm51YWwgT3JubCBCaW9tZWRpY2FsIFNj
aWVuY2UgJmFtcDsgRW5naW5lZXJpbmcgQ29uZmVyZW5jZTogRXhwbG9yaW5nIHRoZSBJbnRlcnNl
Y3Rpb25zIG9mIEludGVyZGlzY2lwbGluYXJ5IEJpb21lZGljYWwgUmVzZWFyY2g8L2Z1bGwtdGl0
bGU+PC9wZXJpb2RpY2FsPjxwYWdlcz44MC04MyYjeEQ7MTUwPC9wYWdlcz48a2V5d29yZHM+PGtl
eXdvcmQ+ZnJlZSBwcm90ZWluLXN5bnRoZXNpczwva2V5d29yZD48a2V5d29yZD5vcmdhbml6YXRp
b248L2tleXdvcmQ+PGtleXdvcmQ+ZW56eW1lczwva2V5d29yZD48L2tleXdvcmRzPjxkYXRlcz48
eWVhcj4yMDA5PC95ZWFyPjwvZGF0ZXM+PGFjY2Vzc2lvbi1udW0+SVNJOjAwMDI3MTcyMDkwMDAx
NTwvYWNjZXNzaW9uLW51bT48dXJscz48cmVsYXRlZC11cmxzPjx1cmw+Jmx0O0dvIHRvIElTSSZn
dDs6Ly8wMDAyNzE3MjA5MDAwMTU8L3VybD48L3JlbGF0ZWQtdXJscz48L3VybHM+PGxhbmd1YWdl
PkVuZ2xpc2g8L2xhbmd1YWdlPjwvcmVjb3JkPjwvQ2l0ZT48Q2l0ZT48QXV0aG9yPlRhYnVjaGk8
L0F1dGhvcj48WWVhcj4yMDAyPC9ZZWFyPjxSZWNOdW0+MzI2PC9SZWNOdW0+PHJlY29yZD48cmVj
LW51bWJlcj4zMjY8L3JlYy1udW1iZXI+PGZvcmVpZ24ta2V5cz48a2V5IGFwcD0iRU4iIGRiLWlk
PSJ4Mjl6Mndld2N3MGFmYmVmc3g0dnZ6d3p3MDAydGE5cnJlYXoiPjMyNjwva2V5PjwvZm9yZWln
bi1rZXlzPjxyZWYtdHlwZSBuYW1lPSJKb3VybmFsIEFydGljbGUiPjE3PC9yZWYtdHlwZT48Y29u
dHJpYnV0b3JzPjxhdXRob3JzPjxhdXRob3I+VGFidWNoaSwgTS48L2F1dGhvcj48YXV0aG9yPkhp
bm8sIE0uPC9hdXRob3I+PGF1dGhvcj5TaGlub2hhcmEsIFkuPC9hdXRob3I+PGF1dGhvcj5CYWJh
LCBZLjwvYXV0aG9yPjwvYXV0aG9ycz48L2NvbnRyaWJ1dG9ycz48YXV0aC1hZGRyZXNzPkRlcGFy
dG1lbnQgb2YgTWVkaWNpbmFsIENoZW1pc3RyeSwgRmFjdWx0eSBvZiBQaGFybWFjZXV0aWNhbCBT
Y2llbmNlcywgVGhlIFVuaXZlcnNpdHkgb2YgVG9rdXNoaW1hLCBTaG9tYWNoaSwgSmFwYW4uIHRh
YnVjaGlAcGgudG9rdXNoaW1hLXUuYWMuanA8L2F1dGgtYWRkcmVzcz48dGl0bGVzPjx0aXRsZT5D
ZWxsLWZyZWUgcHJvdGVpbiBzeW50aGVzaXMgb24gYSBtaWNyb2NoaXA8L3RpdGxlPjxzZWNvbmRh
cnktdGl0bGU+UHJvdGVvbWljczwvc2Vjb25kYXJ5LXRpdGxlPjwvdGl0bGVzPjxwZXJpb2RpY2Fs
PjxmdWxsLXRpdGxlPlByb3Rlb21pY3M8L2Z1bGwtdGl0bGU+PC9wZXJpb2RpY2FsPjxwYWdlcz40
MzAtNTwvcGFnZXM+PHZvbHVtZT4yPC92b2x1bWU+PG51bWJlcj40PC9udW1iZXI+PGVkaXRpb24+
MjAwMi8wOC8wODwvZWRpdGlvbj48a2V5d29yZHM+PGtleXdvcmQ+QW5pbWFsczwva2V5d29yZD48
a2V5d29yZD4qQ2VsbC1GcmVlIFN5c3RlbTwva2V5d29yZD48a2V5d29yZD5ETkEtRGlyZWN0ZWQg
Uk5BIFBvbHltZXJhc2VzL2NoZW1pc3RyeS9nZW5ldGljczwva2V5d29yZD48a2V5d29yZD5IdW1h
bnM8L2tleXdvcmQ+PGtleXdvcmQ+TWluaWF0dXJpemF0aW9uPC9rZXl3b3JkPjxrZXl3b3JkPipQ
cm90ZWluIEFycmF5IEFuYWx5c2lzL2luc3RydW1lbnRhdGlvbi9tZXRob2RzPC9rZXl3b3JkPjxr
ZXl3b3JkPlByb3RlaW4gQmlvc3ludGhlc2lzPC9rZXl3b3JkPjxrZXl3b3JkPlByb3RlaW5zL2Fu
YWx5c2lzLypjaGVtaWNhbCBzeW50aGVzaXM8L2tleXdvcmQ+PGtleXdvcmQ+UHJvdGVvbWUvY2hl
bWlzdHJ5PC9rZXl3b3JkPjxrZXl3b3JkPlZpcmFsIFByb3RlaW5zPC9rZXl3b3JkPjwva2V5d29y
ZHM+PGRhdGVzPjx5ZWFyPjIwMDI8L3llYXI+PHB1Yi1kYXRlcz48ZGF0ZT5BcHI8L2RhdGU+PC9w
dWItZGF0ZXM+PC9kYXRlcz48aXNibj4xNjE1LTk4NTMgKFByaW50KSYjeEQ7MTYxNS05ODUzIChM
aW5raW5nKTwvaXNibj48YWNjZXNzaW9uLW51bT4xMjE2NDcwMjwvYWNjZXNzaW9uLW51bT48dXJs
cz48cmVsYXRlZC11cmxzPjx1cmw+aHR0cDovL3d3dy5uY2JpLm5sbS5uaWguZ292L2VudHJlei9x
dWVyeS5mY2dpP2NtZD1SZXRyaWV2ZSZhbXA7ZGI9UHViTWVkJmFtcDtkb3B0PUNpdGF0aW9uJmFt
cDtsaXN0X3VpZHM9MTIxNjQ3MDI8L3VybD48L3JlbGF0ZWQtdXJscz48L3VybHM+PGVsZWN0cm9u
aWMtcmVzb3VyY2UtbnVtPjEwLjEwMDIvMTYxNS05ODYxKDIwMDIwNCkyOjQmbHQ7NDMwOjpBSUQt
UFJPVDQzMCZndDszLjAuQ087Mi01PC9lbGVjdHJvbmljLXJlc291cmNlLW51bT48bGFuZ3VhZ2U+
ZW5nPC9sYW5ndWFnZT48L3JlY29yZD48L0NpdGU+PC9FbmROb3RlPn==
</w:fldData>
        </w:fldChar>
      </w:r>
      <w:r w:rsidR="00830088">
        <w:instrText xml:space="preserve"> ADDIN EN.CITE.DATA </w:instrText>
      </w:r>
      <w:r w:rsidR="00465F48">
        <w:fldChar w:fldCharType="end"/>
      </w:r>
      <w:r w:rsidR="00465F48" w:rsidRPr="00C61D19">
        <w:fldChar w:fldCharType="separate"/>
      </w:r>
      <w:r w:rsidR="00D926AB">
        <w:t>[63, 70, 131, 132, 134]</w:t>
      </w:r>
      <w:r w:rsidR="00465F48" w:rsidRPr="00C61D19">
        <w:fldChar w:fldCharType="end"/>
      </w:r>
      <w:r w:rsidRPr="00C61D19">
        <w:t xml:space="preserve">, or surface tethered DNA templates </w:t>
      </w:r>
      <w:r w:rsidR="00465F48" w:rsidRPr="00C61D19">
        <w:fldChar w:fldCharType="begin">
          <w:fldData xml:space="preserve">PEVuZE5vdGU+PENpdGU+PEF1dGhvcj5CcmVubmVyPC9BdXRob3I+PFllYXI+MTk5MjwvWWVhcj48
UmVjTnVtPjQyMjwvUmVjTnVtPjxyZWNvcmQ+PHJlYy1udW1iZXI+NDIyPC9yZWMtbnVtYmVyPjxm
b3JlaWduLWtleXM+PGtleSBhcHA9IkVOIiBkYi1pZD0ieDI5ejJ3ZXdjdzBhZmJlZnN4NHZ2end6
dzAwMnRhOXJyZWF6Ij40MjI8L2tleT48L2ZvcmVpZ24ta2V5cz48cmVmLXR5cGUgbmFtZT0iSm91
cm5hbCBBcnRpY2xlIj4xNzwvcmVmLXR5cGU+PGNvbnRyaWJ1dG9ycz48YXV0aG9ycz48YXV0aG9y
PkJyZW5uZXIsIFMuPC9hdXRob3I+PGF1dGhvcj5MZXJuZXIsIFIuIEEuPC9hdXRob3I+PC9hdXRo
b3JzPjwvY29udHJpYnV0b3JzPjxhdXRoLWFkZHJlc3M+RGVwYXJ0bWVudCBvZiBDaGVtaXN0cnks
IFNjcmlwcHMgUmVzZWFyY2ggSW5zdGl0dXRlLCBMYSBKb2xsYSwgQ0EgOTIwMzcuPC9hdXRoLWFk
ZHJlc3M+PHRpdGxlcz48dGl0bGU+RW5jb2RlZCBjb21iaW5hdG9yaWFsIGNoZW1pc3RyeTwvdGl0
bGU+PHNlY29uZGFyeS10aXRsZT5Qcm9jIE5hdGwgQWNhZCBTY2kgVSBTIEE8L3NlY29uZGFyeS10
aXRsZT48L3RpdGxlcz48cGVyaW9kaWNhbD48ZnVsbC10aXRsZT5Qcm9jIE5hdGwgQWNhZCBTY2kg
VSBTIEE8L2Z1bGwtdGl0bGU+PC9wZXJpb2RpY2FsPjxwYWdlcz41MzgxLTM8L3BhZ2VzPjx2b2x1
bWU+ODk8L3ZvbHVtZT48bnVtYmVyPjEyPC9udW1iZXI+PGVkaXRpb24+MTk5Mi8wNi8xNTwvZWRp
dGlvbj48a2V5d29yZHM+PGtleXdvcmQ+QW1pbm8gQWNpZCBTZXF1ZW5jZTwva2V5d29yZD48a2V5
d29yZD4qQmFzZSBTZXF1ZW5jZTwva2V5d29yZD48a2V5d29yZD4qRGF0YWJhc2VzLCBGYWN0dWFs
PC9rZXl3b3JkPjxrZXl3b3JkPipEcnVnIERlc2lnbjwva2V5d29yZD48a2V5d29yZD5Nb2xlY3Vs
YXIgU2VxdWVuY2UgRGF0YTwva2V5d29yZD48a2V5d29yZD5QZXB0aWRlcy9jaGVtaXN0cnkvZ2Vu
ZXRpY3M8L2tleXdvcmQ+PGtleXdvcmQ+UG9seW1lcmFzZSBDaGFpbiBSZWFjdGlvbi9tZXRob2Rz
PC9rZXl3b3JkPjxrZXl3b3JkPlJlc3RyaWN0aW9uIE1hcHBpbmc8L2tleXdvcmQ+PC9rZXl3b3Jk
cz48ZGF0ZXM+PHllYXI+MTk5MjwveWVhcj48cHViLWRhdGVzPjxkYXRlPkp1biAxNTwvZGF0ZT48
L3B1Yi1kYXRlcz48L2RhdGVzPjxpc2JuPjAwMjctODQyNCAoUHJpbnQpJiN4RDswMDI3LTg0MjQg
KExpbmtpbmcpPC9pc2JuPjxhY2Nlc3Npb24tbnVtPjE2MDg5NDY8L2FjY2Vzc2lvbi1udW0+PHVy
bHM+PHJlbGF0ZWQtdXJscz48dXJsPmh0dHA6Ly93d3cubmNiaS5ubG0ubmloLmdvdi9lbnRyZXov
cXVlcnkuZmNnaT9jbWQ9UmV0cmlldmUmYW1wO2RiPVB1Yk1lZCZhbXA7ZG9wdD1DaXRhdGlvbiZh
bXA7bGlzdF91aWRzPTE2MDg5NDY8L3VybD48L3JlbGF0ZWQtdXJscz48L3VybHM+PGN1c3RvbTI+
NDkyOTU8L2N1c3RvbTI+PGxhbmd1YWdlPmVuZzwvbGFuZ3VhZ2U+PC9yZWNvcmQ+PC9DaXRlPjxD
aXRlPjxBdXRob3I+QnV4Ym9pbTwvQXV0aG9yPjxZZWFyPjIwMDc8L1llYXI+PFJlY051bT4xMTE8
L1JlY051bT48cmVjb3JkPjxyZWMtbnVtYmVyPjExMTwvcmVjLW51bWJlcj48Zm9yZWlnbi1rZXlz
PjxrZXkgYXBwPSJFTiIgZGItaWQ9IngyOXoyd2V3Y3cwYWZiZWZzeDR2dnp3encwMDJ0YTlycmVh
eiI+MTExPC9rZXk+PC9mb3JlaWduLWtleXM+PHJlZi10eXBlIG5hbWU9IkpvdXJuYWwgQXJ0aWNs
ZSI+MTc8L3JlZi10eXBlPjxjb250cmlidXRvcnM+PGF1dGhvcnM+PGF1dGhvcj5CdXhib2ltLCBB
LjwvYXV0aG9yPjxhdXRob3I+QmFyLURhZ2FuLCBNLjwvYXV0aG9yPjxhdXRob3I+RnJ5ZG1hbiwg
Vi48L2F1dGhvcj48YXV0aG9yPlpiYWlkYSwgRC48L2F1dGhvcj48YXV0aG9yPk1vcnB1cmdvLCBN
LjwvYXV0aG9yPjxhdXRob3I+QmFyLVppdiwgUi48L2F1dGhvcj48L2F1dGhvcnM+PC9jb250cmli
dXRvcnM+PGF1dGgtYWRkcmVzcz5EZXBhcnRtZW50cyBvZiBNYXRlcmlhbHMgYW5kIEludGVyZmFj
ZXMsIFRoZSBXZWl6bWFubiBJbnN0aXR1dGUgb2YgU2NpZW5jZSwgUE8gQm94IDI2LCBSZWhvdm90
IDc2MTAwLCBJc3JhZWwuPC9hdXRoLWFkZHJlc3M+PHRpdGxlcz48dGl0bGU+QSBzaW5nbGUtc3Rl
cCBwaG90b2xpdGhvZ3JhcGhpYyBpbnRlcmZhY2UgZm9yIGNlbGwtZnJlZSBnZW5lIGV4cHJlc3Np
b24gYW5kIGFjdGl2ZSBiaW9jaGlwczwvdGl0bGU+PHNlY29uZGFyeS10aXRsZT5TbWFsbDwvc2Vj
b25kYXJ5LXRpdGxlPjwvdGl0bGVzPjxwZXJpb2RpY2FsPjxmdWxsLXRpdGxlPlNtYWxsPC9mdWxs
LXRpdGxlPjwvcGVyaW9kaWNhbD48cGFnZXM+NTAwLTEwPC9wYWdlcz48dm9sdW1lPjM8L3ZvbHVt
ZT48bnVtYmVyPjM8L251bWJlcj48ZWRpdGlvbj4yMDA3LzAyLzA4PC9lZGl0aW9uPjxrZXl3b3Jk
cz48a2V5d29yZD5DZWxsLUZyZWUgU3lzdGVtPC9rZXl3b3JkPjxrZXl3b3JkPkNvYXRlZCBNYXRl
cmlhbHMsIEJpb2NvbXBhdGlibGUvKmNoZW1pc3RyeTwva2V5d29yZD48a2V5d29yZD5DcnlzdGFs
bGl6YXRpb24vKm1ldGhvZHM8L2tleXdvcmQ+PGtleXdvcmQ+R2VuZSBFeHByZXNzaW9uIFByb2Zp
bGluZy8qbWV0aG9kczwva2V5d29yZD48a2V5d29yZD5NYXRlcmlhbHMgVGVzdGluZzwva2V5d29y
ZD48a2V5d29yZD5Nb2xlY3VsYXIgQ29uZm9ybWF0aW9uPC9rZXl3b3JkPjxrZXl3b3JkPk5hbm9z
dHJ1Y3R1cmVzLypjaGVtaXN0cnkvdWx0cmFzdHJ1Y3R1cmU8L2tleXdvcmQ+PGtleXdvcmQ+TmFu
b3RlY2hub2xvZ3kvKm1ldGhvZHM8L2tleXdvcmQ+PGtleXdvcmQ+T2xpZ29udWNsZW90aWRlIEFy
cmF5IFNlcXVlbmNlIEFuYWx5c2lzLyptZXRob2RzPC9rZXl3b3JkPjxrZXl3b3JkPlBhcnRpY2xl
IFNpemU8L2tleXdvcmQ+PGtleXdvcmQ+UGhvdG9ncmFwaHk8L2tleXdvcmQ+PGtleXdvcmQ+UHJv
dGVpbiBBcnJheSBBbmFseXNpcy8qbWV0aG9kczwva2V5d29yZD48a2V5d29yZD5TdXJmYWNlIFBy
b3BlcnRpZXM8L2tleXdvcmQ+PC9rZXl3b3Jkcz48ZGF0ZXM+PHllYXI+MjAwNzwveWVhcj48cHVi
LWRhdGVzPjxkYXRlPk1hcjwvZGF0ZT48L3B1Yi1kYXRlcz48L2RhdGVzPjxpc2JuPjE2MTMtNjgy
OSAoRWxlY3Ryb25pYyk8L2lzYm4+PGFjY2Vzc2lvbi1udW0+MTcyODU2NDI8L2FjY2Vzc2lvbi1u
dW0+PHVybHM+PHJlbGF0ZWQtdXJscz48dXJsPmh0dHA6Ly93d3cubmNiaS5ubG0ubmloLmdvdi9l
bnRyZXovcXVlcnkuZmNnaT9jbWQ9UmV0cmlldmUmYW1wO2RiPVB1Yk1lZCZhbXA7ZG9wdD1DaXRh
dGlvbiZhbXA7bGlzdF91aWRzPTE3Mjg1NjQyPC91cmw+PC9yZWxhdGVkLXVybHM+PC91cmxzPjxl
bGVjdHJvbmljLXJlc291cmNlLW51bT4xMC4xMDAyL3NtbGwuMjAwNjAwNDg5PC9lbGVjdHJvbmlj
LXJlc291cmNlLW51bT48bGFuZ3VhZ2U+ZW5nPC9sYW5ndWFnZT48L3JlY29yZD48L0NpdGU+PENp
dGU+PEF1dGhvcj5OaWVtZXllcjwvQXV0aG9yPjxZZWFyPjE5OTQ8L1llYXI+PFJlY051bT40MjM8
L1JlY051bT48cmVjb3JkPjxyZWMtbnVtYmVyPjQyMzwvcmVjLW51bWJlcj48Zm9yZWlnbi1rZXlz
PjxrZXkgYXBwPSJFTiIgZGItaWQ9IngyOXoyd2V3Y3cwYWZiZWZzeDR2dnp3encwMDJ0YTlycmVh
eiI+NDIzPC9rZXk+PC9mb3JlaWduLWtleXM+PHJlZi10eXBlIG5hbWU9IkpvdXJuYWwgQXJ0aWNs
ZSI+MTc8L3JlZi10eXBlPjxjb250cmlidXRvcnM+PGF1dGhvcnM+PGF1dGhvcj5OaWVtZXllciwg
Qy4gTS48L2F1dGhvcj48YXV0aG9yPlNhbm8sIFQuPC9hdXRob3I+PGF1dGhvcj5TbWl0aCwgQy4g
TC48L2F1dGhvcj48YXV0aG9yPkNhbnRvciwgQy4gUi48L2F1dGhvcj48L2F1dGhvcnM+PC9jb250
cmlidXRvcnM+PGF1dGgtYWRkcmVzcz5DZW50ZXIgZm9yIEFkdmFuY2VkIEJpb3RlY2hub2xvZ3ks
IEJvc3RvbiBVbml2ZXJzaXR5LCBNQSAwMjIxNS48L2F1dGgtYWRkcmVzcz48dGl0bGVzPjx0aXRs
ZT5PbGlnb251Y2xlb3RpZGUtZGlyZWN0ZWQgc2VsZi1hc3NlbWJseSBvZiBwcm90ZWluczogc2Vt
aXN5bnRoZXRpYyBETkEtLXN0cmVwdGF2aWRpbiBoeWJyaWQgbW9sZWN1bGVzIGFzIGNvbm5lY3Rv
cnMgZm9yIHRoZSBnZW5lcmF0aW9uIG9mIG1hY3Jvc2NvcGljIGFycmF5cyBhbmQgdGhlIGNvbnN0
cnVjdGlvbiBvZiBzdXByYW1vbGVjdWxhciBiaW9jb25qdWdhdGVzPC90aXRsZT48c2Vjb25kYXJ5
LXRpdGxlPk51Y2xlaWMgQWNpZHMgUmVzPC9zZWNvbmRhcnktdGl0bGU+PC90aXRsZXM+PHBlcmlv
ZGljYWw+PGZ1bGwtdGl0bGU+TnVjbGVpYyBBY2lkcyBSZXM8L2Z1bGwtdGl0bGU+PC9wZXJpb2Rp
Y2FsPjxwYWdlcz41NTMwLTk8L3BhZ2VzPjx2b2x1bWU+MjI8L3ZvbHVtZT48bnVtYmVyPjI1PC9u
dW1iZXI+PGVkaXRpb24+MTk5NC8xMi8yNTwvZWRpdGlvbj48a2V5d29yZHM+PGtleXdvcmQ+QmFj
dGVyaWFsIFByb3RlaW5zL2NoZW1pc3RyeTwva2V5d29yZD48a2V5d29yZD5CYXNlIFNlcXVlbmNl
PC9rZXl3b3JkPjxrZXl3b3JkPk1hY3JvbW9sZWN1bGFyIFN1YnN0YW5jZXM8L2tleXdvcmQ+PGtl
eXdvcmQ+TW9sZWN1bGFyIFNlcXVlbmNlIERhdGE8L2tleXdvcmQ+PGtleXdvcmQ+TnVjbGVpYyBB
Y2lkIEh5YnJpZGl6YXRpb248L2tleXdvcmQ+PGtleXdvcmQ+T2xpZ29kZW94eXJpYm9udWNsZW90
aWRlcy8qY2hlbWlzdHJ5PC9rZXl3b3JkPjxrZXl3b3JkPlByb3RlaW5zLypjaGVtaXN0cnk8L2tl
eXdvcmQ+PGtleXdvcmQ+Uk5BL2NoZW1pc3RyeTwva2V5d29yZD48a2V5d29yZD5TdHJlcHRhdmlk
aW48L2tleXdvcmQ+PC9rZXl3b3Jkcz48ZGF0ZXM+PHllYXI+MTk5NDwveWVhcj48cHViLWRhdGVz
PjxkYXRlPkRlYyAyNTwvZGF0ZT48L3B1Yi1kYXRlcz48L2RhdGVzPjxpc2JuPjAzMDUtMTA0OCAo
UHJpbnQpJiN4RDswMzA1LTEwNDggKExpbmtpbmcpPC9pc2JuPjxhY2Nlc3Npb24tbnVtPjc1MzA4
NDE8L2FjY2Vzc2lvbi1udW0+PHVybHM+PHJlbGF0ZWQtdXJscz48dXJsPmh0dHA6Ly93d3cubmNi
aS5ubG0ubmloLmdvdi9lbnRyZXovcXVlcnkuZmNnaT9jbWQ9UmV0cmlldmUmYW1wO2RiPVB1Yk1l
ZCZhbXA7ZG9wdD1DaXRhdGlvbiZhbXA7bGlzdF91aWRzPTc1MzA4NDE8L3VybD48L3JlbGF0ZWQt
dXJscz48L3VybHM+PGN1c3RvbTI+MzEwMTEzPC9jdXN0b20yPjxsYW5ndWFnZT5lbmc8L2xhbmd1
YWdlPjwvcmVjb3JkPjwvQ2l0ZT48Q2l0ZT48QXV0aG9yPk9sZWluaWtvdjwvQXV0aG9yPjxZZWFy
PjIwMDM8L1llYXI+PFJlY051bT4zMjA8L1JlY051bT48cmVjb3JkPjxyZWMtbnVtYmVyPjMyMDwv
cmVjLW51bWJlcj48Zm9yZWlnbi1rZXlzPjxrZXkgYXBwPSJFTiIgZGItaWQ9IngyOXoyd2V3Y3cw
YWZiZWZzeDR2dnp3encwMDJ0YTlycmVheiI+MzIwPC9rZXk+PC9mb3JlaWduLWtleXM+PHJlZi10
eXBlIG5hbWU9IkpvdXJuYWwgQXJ0aWNsZSI+MTc8L3JlZi10eXBlPjxjb250cmlidXRvcnM+PGF1
dGhvcnM+PGF1dGhvcj5PbGVpbmlrb3YsIEEuIFYuPC9hdXRob3I+PGF1dGhvcj5HcmF5LCBNLiBE
LjwvYXV0aG9yPjxhdXRob3I+WmhhbywgSi48L2F1dGhvcj48YXV0aG9yPk1vbnRnb21lcnksIEQu
IEQuPC9hdXRob3I+PGF1dGhvcj5HaGluZGlsaXMsIEEuIEwuPC9hdXRob3I+PGF1dGhvcj5EaWxs
LCBLLjwvYXV0aG9yPjwvYXV0aG9ycz48L2NvbnRyaWJ1dG9ycz48YXV0aC1hZGRyZXNzPkNvbWJp
TWF0cml4IENvcnBvcmF0aW9uLCA2NTAwIEhhcmJvciBIZWlnaHRzIFBrd3ksIFN1aXRlIDMwMSwg
TXVraWx0ZW8sIFdhc2hpbmd0b24gOTgyNzUsIFVTQS4gYXZvbGVpbkBjb21iaW1hdHJpeC5jb208
L2F1dGgtYWRkcmVzcz48dGl0bGVzPjx0aXRsZT5TZWxmLWFzc2VtYmxpbmcgcHJvdGVpbiBhcnJh
eXMgdXNpbmcgZWxlY3Ryb25pYyBzZW1pY29uZHVjdG9yIG1pY3JvY2hpcHMgYW5kIGluIHZpdHJv
IHRyYW5zbGF0aW9uPC90aXRsZT48c2Vjb25kYXJ5LXRpdGxlPkogUHJvdGVvbWUgUmVzPC9zZWNv
bmRhcnktdGl0bGU+PC90aXRsZXM+PHBlcmlvZGljYWw+PGZ1bGwtdGl0bGU+SiBQcm90ZW9tZSBS
ZXM8L2Z1bGwtdGl0bGU+PC9wZXJpb2RpY2FsPjxwYWdlcz4zMTMtOTwvcGFnZXM+PHZvbHVtZT4y
PC92b2x1bWU+PG51bWJlcj4zPC9udW1iZXI+PGVkaXRpb24+MjAwMy8wNi8yMDwvZWRpdGlvbj48
a2V5d29yZHM+PGtleXdvcmQ+Rmx1b3Jlc2NlbnQgQW50aWJvZHkgVGVjaG5pcXVlLCBJbmRpcmVj
dDwva2V5d29yZD48a2V5d29yZD5IdW1hbnM8L2tleXdvcmQ+PGtleXdvcmQ+T2xpZ29udWNsZW90
aWRlIEFycmF5IFNlcXVlbmNlIEFuYWx5c2lzPC9rZXl3b3JkPjxrZXl3b3JkPlBvbHltZXJhc2Ug
Q2hhaW4gUmVhY3Rpb248L2tleXdvcmQ+PGtleXdvcmQ+UHJvdGVpbiBBcnJheSBBbmFseXNpcy8q
bWV0aG9kczwva2V5d29yZD48a2V5d29yZD5Qcm90ZWluIEJpb3N5bnRoZXNpczwva2V5d29yZD48
a2V5d29yZD5TZW1pY29uZHVjdG9yczwva2V5d29yZD48a2V5d29yZD5TdGFpbmluZyBhbmQgTGFi
ZWxpbmc8L2tleXdvcmQ+PC9rZXl3b3Jkcz48ZGF0ZXM+PHllYXI+MjAwMzwveWVhcj48cHViLWRh
dGVzPjxkYXRlPk1heS1KdW48L2RhdGU+PC9wdWItZGF0ZXM+PC9kYXRlcz48aXNibj4xNTM1LTM4
OTMgKFByaW50KSYjeEQ7MTUzNS0zODkzIChMaW5raW5nKTwvaXNibj48YWNjZXNzaW9uLW51bT4x
MjgxNDI3MDwvYWNjZXNzaW9uLW51bT48dXJscz48cmVsYXRlZC11cmxzPjx1cmw+aHR0cDovL3d3
dy5uY2JpLm5sbS5uaWguZ292L2VudHJlei9xdWVyeS5mY2dpP2NtZD1SZXRyaWV2ZSZhbXA7ZGI9
UHViTWVkJmFtcDtkb3B0PUNpdGF0aW9uJmFtcDtsaXN0X3VpZHM9MTI4MTQyNzA8L3VybD48L3Jl
bGF0ZWQtdXJscz48L3VybHM+PGxhbmd1YWdlPmVuZzwvbGFuZ3VhZ2U+PC9yZWNvcmQ+PC9DaXRl
PjwvRW5kTm90ZT4A
</w:fldData>
        </w:fldChar>
      </w:r>
      <w:r w:rsidR="00830088">
        <w:instrText xml:space="preserve"> ADDIN EN.CITE </w:instrText>
      </w:r>
      <w:r w:rsidR="00465F48">
        <w:fldChar w:fldCharType="begin">
          <w:fldData xml:space="preserve">PEVuZE5vdGU+PENpdGU+PEF1dGhvcj5CcmVubmVyPC9BdXRob3I+PFllYXI+MTk5MjwvWWVhcj48
UmVjTnVtPjQyMjwvUmVjTnVtPjxyZWNvcmQ+PHJlYy1udW1iZXI+NDIyPC9yZWMtbnVtYmVyPjxm
b3JlaWduLWtleXM+PGtleSBhcHA9IkVOIiBkYi1pZD0ieDI5ejJ3ZXdjdzBhZmJlZnN4NHZ2end6
dzAwMnRhOXJyZWF6Ij40MjI8L2tleT48L2ZvcmVpZ24ta2V5cz48cmVmLXR5cGUgbmFtZT0iSm91
cm5hbCBBcnRpY2xlIj4xNzwvcmVmLXR5cGU+PGNvbnRyaWJ1dG9ycz48YXV0aG9ycz48YXV0aG9y
PkJyZW5uZXIsIFMuPC9hdXRob3I+PGF1dGhvcj5MZXJuZXIsIFIuIEEuPC9hdXRob3I+PC9hdXRo
b3JzPjwvY29udHJpYnV0b3JzPjxhdXRoLWFkZHJlc3M+RGVwYXJ0bWVudCBvZiBDaGVtaXN0cnks
IFNjcmlwcHMgUmVzZWFyY2ggSW5zdGl0dXRlLCBMYSBKb2xsYSwgQ0EgOTIwMzcuPC9hdXRoLWFk
ZHJlc3M+PHRpdGxlcz48dGl0bGU+RW5jb2RlZCBjb21iaW5hdG9yaWFsIGNoZW1pc3RyeTwvdGl0
bGU+PHNlY29uZGFyeS10aXRsZT5Qcm9jIE5hdGwgQWNhZCBTY2kgVSBTIEE8L3NlY29uZGFyeS10
aXRsZT48L3RpdGxlcz48cGVyaW9kaWNhbD48ZnVsbC10aXRsZT5Qcm9jIE5hdGwgQWNhZCBTY2kg
VSBTIEE8L2Z1bGwtdGl0bGU+PC9wZXJpb2RpY2FsPjxwYWdlcz41MzgxLTM8L3BhZ2VzPjx2b2x1
bWU+ODk8L3ZvbHVtZT48bnVtYmVyPjEyPC9udW1iZXI+PGVkaXRpb24+MTk5Mi8wNi8xNTwvZWRp
dGlvbj48a2V5d29yZHM+PGtleXdvcmQ+QW1pbm8gQWNpZCBTZXF1ZW5jZTwva2V5d29yZD48a2V5
d29yZD4qQmFzZSBTZXF1ZW5jZTwva2V5d29yZD48a2V5d29yZD4qRGF0YWJhc2VzLCBGYWN0dWFs
PC9rZXl3b3JkPjxrZXl3b3JkPipEcnVnIERlc2lnbjwva2V5d29yZD48a2V5d29yZD5Nb2xlY3Vs
YXIgU2VxdWVuY2UgRGF0YTwva2V5d29yZD48a2V5d29yZD5QZXB0aWRlcy9jaGVtaXN0cnkvZ2Vu
ZXRpY3M8L2tleXdvcmQ+PGtleXdvcmQ+UG9seW1lcmFzZSBDaGFpbiBSZWFjdGlvbi9tZXRob2Rz
PC9rZXl3b3JkPjxrZXl3b3JkPlJlc3RyaWN0aW9uIE1hcHBpbmc8L2tleXdvcmQ+PC9rZXl3b3Jk
cz48ZGF0ZXM+PHllYXI+MTk5MjwveWVhcj48cHViLWRhdGVzPjxkYXRlPkp1biAxNTwvZGF0ZT48
L3B1Yi1kYXRlcz48L2RhdGVzPjxpc2JuPjAwMjctODQyNCAoUHJpbnQpJiN4RDswMDI3LTg0MjQg
KExpbmtpbmcpPC9pc2JuPjxhY2Nlc3Npb24tbnVtPjE2MDg5NDY8L2FjY2Vzc2lvbi1udW0+PHVy
bHM+PHJlbGF0ZWQtdXJscz48dXJsPmh0dHA6Ly93d3cubmNiaS5ubG0ubmloLmdvdi9lbnRyZXov
cXVlcnkuZmNnaT9jbWQ9UmV0cmlldmUmYW1wO2RiPVB1Yk1lZCZhbXA7ZG9wdD1DaXRhdGlvbiZh
bXA7bGlzdF91aWRzPTE2MDg5NDY8L3VybD48L3JlbGF0ZWQtdXJscz48L3VybHM+PGN1c3RvbTI+
NDkyOTU8L2N1c3RvbTI+PGxhbmd1YWdlPmVuZzwvbGFuZ3VhZ2U+PC9yZWNvcmQ+PC9DaXRlPjxD
aXRlPjxBdXRob3I+QnV4Ym9pbTwvQXV0aG9yPjxZZWFyPjIwMDc8L1llYXI+PFJlY051bT4xMTE8
L1JlY051bT48cmVjb3JkPjxyZWMtbnVtYmVyPjExMTwvcmVjLW51bWJlcj48Zm9yZWlnbi1rZXlz
PjxrZXkgYXBwPSJFTiIgZGItaWQ9IngyOXoyd2V3Y3cwYWZiZWZzeDR2dnp3encwMDJ0YTlycmVh
eiI+MTExPC9rZXk+PC9mb3JlaWduLWtleXM+PHJlZi10eXBlIG5hbWU9IkpvdXJuYWwgQXJ0aWNs
ZSI+MTc8L3JlZi10eXBlPjxjb250cmlidXRvcnM+PGF1dGhvcnM+PGF1dGhvcj5CdXhib2ltLCBB
LjwvYXV0aG9yPjxhdXRob3I+QmFyLURhZ2FuLCBNLjwvYXV0aG9yPjxhdXRob3I+RnJ5ZG1hbiwg
Vi48L2F1dGhvcj48YXV0aG9yPlpiYWlkYSwgRC48L2F1dGhvcj48YXV0aG9yPk1vcnB1cmdvLCBN
LjwvYXV0aG9yPjxhdXRob3I+QmFyLVppdiwgUi48L2F1dGhvcj48L2F1dGhvcnM+PC9jb250cmli
dXRvcnM+PGF1dGgtYWRkcmVzcz5EZXBhcnRtZW50cyBvZiBNYXRlcmlhbHMgYW5kIEludGVyZmFj
ZXMsIFRoZSBXZWl6bWFubiBJbnN0aXR1dGUgb2YgU2NpZW5jZSwgUE8gQm94IDI2LCBSZWhvdm90
IDc2MTAwLCBJc3JhZWwuPC9hdXRoLWFkZHJlc3M+PHRpdGxlcz48dGl0bGU+QSBzaW5nbGUtc3Rl
cCBwaG90b2xpdGhvZ3JhcGhpYyBpbnRlcmZhY2UgZm9yIGNlbGwtZnJlZSBnZW5lIGV4cHJlc3Np
b24gYW5kIGFjdGl2ZSBiaW9jaGlwczwvdGl0bGU+PHNlY29uZGFyeS10aXRsZT5TbWFsbDwvc2Vj
b25kYXJ5LXRpdGxlPjwvdGl0bGVzPjxwZXJpb2RpY2FsPjxmdWxsLXRpdGxlPlNtYWxsPC9mdWxs
LXRpdGxlPjwvcGVyaW9kaWNhbD48cGFnZXM+NTAwLTEwPC9wYWdlcz48dm9sdW1lPjM8L3ZvbHVt
ZT48bnVtYmVyPjM8L251bWJlcj48ZWRpdGlvbj4yMDA3LzAyLzA4PC9lZGl0aW9uPjxrZXl3b3Jk
cz48a2V5d29yZD5DZWxsLUZyZWUgU3lzdGVtPC9rZXl3b3JkPjxrZXl3b3JkPkNvYXRlZCBNYXRl
cmlhbHMsIEJpb2NvbXBhdGlibGUvKmNoZW1pc3RyeTwva2V5d29yZD48a2V5d29yZD5DcnlzdGFs
bGl6YXRpb24vKm1ldGhvZHM8L2tleXdvcmQ+PGtleXdvcmQ+R2VuZSBFeHByZXNzaW9uIFByb2Zp
bGluZy8qbWV0aG9kczwva2V5d29yZD48a2V5d29yZD5NYXRlcmlhbHMgVGVzdGluZzwva2V5d29y
ZD48a2V5d29yZD5Nb2xlY3VsYXIgQ29uZm9ybWF0aW9uPC9rZXl3b3JkPjxrZXl3b3JkPk5hbm9z
dHJ1Y3R1cmVzLypjaGVtaXN0cnkvdWx0cmFzdHJ1Y3R1cmU8L2tleXdvcmQ+PGtleXdvcmQ+TmFu
b3RlY2hub2xvZ3kvKm1ldGhvZHM8L2tleXdvcmQ+PGtleXdvcmQ+T2xpZ29udWNsZW90aWRlIEFy
cmF5IFNlcXVlbmNlIEFuYWx5c2lzLyptZXRob2RzPC9rZXl3b3JkPjxrZXl3b3JkPlBhcnRpY2xl
IFNpemU8L2tleXdvcmQ+PGtleXdvcmQ+UGhvdG9ncmFwaHk8L2tleXdvcmQ+PGtleXdvcmQ+UHJv
dGVpbiBBcnJheSBBbmFseXNpcy8qbWV0aG9kczwva2V5d29yZD48a2V5d29yZD5TdXJmYWNlIFBy
b3BlcnRpZXM8L2tleXdvcmQ+PC9rZXl3b3Jkcz48ZGF0ZXM+PHllYXI+MjAwNzwveWVhcj48cHVi
LWRhdGVzPjxkYXRlPk1hcjwvZGF0ZT48L3B1Yi1kYXRlcz48L2RhdGVzPjxpc2JuPjE2MTMtNjgy
OSAoRWxlY3Ryb25pYyk8L2lzYm4+PGFjY2Vzc2lvbi1udW0+MTcyODU2NDI8L2FjY2Vzc2lvbi1u
dW0+PHVybHM+PHJlbGF0ZWQtdXJscz48dXJsPmh0dHA6Ly93d3cubmNiaS5ubG0ubmloLmdvdi9l
bnRyZXovcXVlcnkuZmNnaT9jbWQ9UmV0cmlldmUmYW1wO2RiPVB1Yk1lZCZhbXA7ZG9wdD1DaXRh
dGlvbiZhbXA7bGlzdF91aWRzPTE3Mjg1NjQyPC91cmw+PC9yZWxhdGVkLXVybHM+PC91cmxzPjxl
bGVjdHJvbmljLXJlc291cmNlLW51bT4xMC4xMDAyL3NtbGwuMjAwNjAwNDg5PC9lbGVjdHJvbmlj
LXJlc291cmNlLW51bT48bGFuZ3VhZ2U+ZW5nPC9sYW5ndWFnZT48L3JlY29yZD48L0NpdGU+PENp
dGU+PEF1dGhvcj5OaWVtZXllcjwvQXV0aG9yPjxZZWFyPjE5OTQ8L1llYXI+PFJlY051bT40MjM8
L1JlY051bT48cmVjb3JkPjxyZWMtbnVtYmVyPjQyMzwvcmVjLW51bWJlcj48Zm9yZWlnbi1rZXlz
PjxrZXkgYXBwPSJFTiIgZGItaWQ9IngyOXoyd2V3Y3cwYWZiZWZzeDR2dnp3encwMDJ0YTlycmVh
eiI+NDIzPC9rZXk+PC9mb3JlaWduLWtleXM+PHJlZi10eXBlIG5hbWU9IkpvdXJuYWwgQXJ0aWNs
ZSI+MTc8L3JlZi10eXBlPjxjb250cmlidXRvcnM+PGF1dGhvcnM+PGF1dGhvcj5OaWVtZXllciwg
Qy4gTS48L2F1dGhvcj48YXV0aG9yPlNhbm8sIFQuPC9hdXRob3I+PGF1dGhvcj5TbWl0aCwgQy4g
TC48L2F1dGhvcj48YXV0aG9yPkNhbnRvciwgQy4gUi48L2F1dGhvcj48L2F1dGhvcnM+PC9jb250
cmlidXRvcnM+PGF1dGgtYWRkcmVzcz5DZW50ZXIgZm9yIEFkdmFuY2VkIEJpb3RlY2hub2xvZ3ks
IEJvc3RvbiBVbml2ZXJzaXR5LCBNQSAwMjIxNS48L2F1dGgtYWRkcmVzcz48dGl0bGVzPjx0aXRs
ZT5PbGlnb251Y2xlb3RpZGUtZGlyZWN0ZWQgc2VsZi1hc3NlbWJseSBvZiBwcm90ZWluczogc2Vt
aXN5bnRoZXRpYyBETkEtLXN0cmVwdGF2aWRpbiBoeWJyaWQgbW9sZWN1bGVzIGFzIGNvbm5lY3Rv
cnMgZm9yIHRoZSBnZW5lcmF0aW9uIG9mIG1hY3Jvc2NvcGljIGFycmF5cyBhbmQgdGhlIGNvbnN0
cnVjdGlvbiBvZiBzdXByYW1vbGVjdWxhciBiaW9jb25qdWdhdGVzPC90aXRsZT48c2Vjb25kYXJ5
LXRpdGxlPk51Y2xlaWMgQWNpZHMgUmVzPC9zZWNvbmRhcnktdGl0bGU+PC90aXRsZXM+PHBlcmlv
ZGljYWw+PGZ1bGwtdGl0bGU+TnVjbGVpYyBBY2lkcyBSZXM8L2Z1bGwtdGl0bGU+PC9wZXJpb2Rp
Y2FsPjxwYWdlcz41NTMwLTk8L3BhZ2VzPjx2b2x1bWU+MjI8L3ZvbHVtZT48bnVtYmVyPjI1PC9u
dW1iZXI+PGVkaXRpb24+MTk5NC8xMi8yNTwvZWRpdGlvbj48a2V5d29yZHM+PGtleXdvcmQ+QmFj
dGVyaWFsIFByb3RlaW5zL2NoZW1pc3RyeTwva2V5d29yZD48a2V5d29yZD5CYXNlIFNlcXVlbmNl
PC9rZXl3b3JkPjxrZXl3b3JkPk1hY3JvbW9sZWN1bGFyIFN1YnN0YW5jZXM8L2tleXdvcmQ+PGtl
eXdvcmQ+TW9sZWN1bGFyIFNlcXVlbmNlIERhdGE8L2tleXdvcmQ+PGtleXdvcmQ+TnVjbGVpYyBB
Y2lkIEh5YnJpZGl6YXRpb248L2tleXdvcmQ+PGtleXdvcmQ+T2xpZ29kZW94eXJpYm9udWNsZW90
aWRlcy8qY2hlbWlzdHJ5PC9rZXl3b3JkPjxrZXl3b3JkPlByb3RlaW5zLypjaGVtaXN0cnk8L2tl
eXdvcmQ+PGtleXdvcmQ+Uk5BL2NoZW1pc3RyeTwva2V5d29yZD48a2V5d29yZD5TdHJlcHRhdmlk
aW48L2tleXdvcmQ+PC9rZXl3b3Jkcz48ZGF0ZXM+PHllYXI+MTk5NDwveWVhcj48cHViLWRhdGVz
PjxkYXRlPkRlYyAyNTwvZGF0ZT48L3B1Yi1kYXRlcz48L2RhdGVzPjxpc2JuPjAzMDUtMTA0OCAo
UHJpbnQpJiN4RDswMzA1LTEwNDggKExpbmtpbmcpPC9pc2JuPjxhY2Nlc3Npb24tbnVtPjc1MzA4
NDE8L2FjY2Vzc2lvbi1udW0+PHVybHM+PHJlbGF0ZWQtdXJscz48dXJsPmh0dHA6Ly93d3cubmNi
aS5ubG0ubmloLmdvdi9lbnRyZXovcXVlcnkuZmNnaT9jbWQ9UmV0cmlldmUmYW1wO2RiPVB1Yk1l
ZCZhbXA7ZG9wdD1DaXRhdGlvbiZhbXA7bGlzdF91aWRzPTc1MzA4NDE8L3VybD48L3JlbGF0ZWQt
dXJscz48L3VybHM+PGN1c3RvbTI+MzEwMTEzPC9jdXN0b20yPjxsYW5ndWFnZT5lbmc8L2xhbmd1
YWdlPjwvcmVjb3JkPjwvQ2l0ZT48Q2l0ZT48QXV0aG9yPk9sZWluaWtvdjwvQXV0aG9yPjxZZWFy
PjIwMDM8L1llYXI+PFJlY051bT4zMjA8L1JlY051bT48cmVjb3JkPjxyZWMtbnVtYmVyPjMyMDwv
cmVjLW51bWJlcj48Zm9yZWlnbi1rZXlzPjxrZXkgYXBwPSJFTiIgZGItaWQ9IngyOXoyd2V3Y3cw
YWZiZWZzeDR2dnp3encwMDJ0YTlycmVheiI+MzIwPC9rZXk+PC9mb3JlaWduLWtleXM+PHJlZi10
eXBlIG5hbWU9IkpvdXJuYWwgQXJ0aWNsZSI+MTc8L3JlZi10eXBlPjxjb250cmlidXRvcnM+PGF1
dGhvcnM+PGF1dGhvcj5PbGVpbmlrb3YsIEEuIFYuPC9hdXRob3I+PGF1dGhvcj5HcmF5LCBNLiBE
LjwvYXV0aG9yPjxhdXRob3I+WmhhbywgSi48L2F1dGhvcj48YXV0aG9yPk1vbnRnb21lcnksIEQu
IEQuPC9hdXRob3I+PGF1dGhvcj5HaGluZGlsaXMsIEEuIEwuPC9hdXRob3I+PGF1dGhvcj5EaWxs
LCBLLjwvYXV0aG9yPjwvYXV0aG9ycz48L2NvbnRyaWJ1dG9ycz48YXV0aC1hZGRyZXNzPkNvbWJp
TWF0cml4IENvcnBvcmF0aW9uLCA2NTAwIEhhcmJvciBIZWlnaHRzIFBrd3ksIFN1aXRlIDMwMSwg
TXVraWx0ZW8sIFdhc2hpbmd0b24gOTgyNzUsIFVTQS4gYXZvbGVpbkBjb21iaW1hdHJpeC5jb208
L2F1dGgtYWRkcmVzcz48dGl0bGVzPjx0aXRsZT5TZWxmLWFzc2VtYmxpbmcgcHJvdGVpbiBhcnJh
eXMgdXNpbmcgZWxlY3Ryb25pYyBzZW1pY29uZHVjdG9yIG1pY3JvY2hpcHMgYW5kIGluIHZpdHJv
IHRyYW5zbGF0aW9uPC90aXRsZT48c2Vjb25kYXJ5LXRpdGxlPkogUHJvdGVvbWUgUmVzPC9zZWNv
bmRhcnktdGl0bGU+PC90aXRsZXM+PHBlcmlvZGljYWw+PGZ1bGwtdGl0bGU+SiBQcm90ZW9tZSBS
ZXM8L2Z1bGwtdGl0bGU+PC9wZXJpb2RpY2FsPjxwYWdlcz4zMTMtOTwvcGFnZXM+PHZvbHVtZT4y
PC92b2x1bWU+PG51bWJlcj4zPC9udW1iZXI+PGVkaXRpb24+MjAwMy8wNi8yMDwvZWRpdGlvbj48
a2V5d29yZHM+PGtleXdvcmQ+Rmx1b3Jlc2NlbnQgQW50aWJvZHkgVGVjaG5pcXVlLCBJbmRpcmVj
dDwva2V5d29yZD48a2V5d29yZD5IdW1hbnM8L2tleXdvcmQ+PGtleXdvcmQ+T2xpZ29udWNsZW90
aWRlIEFycmF5IFNlcXVlbmNlIEFuYWx5c2lzPC9rZXl3b3JkPjxrZXl3b3JkPlBvbHltZXJhc2Ug
Q2hhaW4gUmVhY3Rpb248L2tleXdvcmQ+PGtleXdvcmQ+UHJvdGVpbiBBcnJheSBBbmFseXNpcy8q
bWV0aG9kczwva2V5d29yZD48a2V5d29yZD5Qcm90ZWluIEJpb3N5bnRoZXNpczwva2V5d29yZD48
a2V5d29yZD5TZW1pY29uZHVjdG9yczwva2V5d29yZD48a2V5d29yZD5TdGFpbmluZyBhbmQgTGFi
ZWxpbmc8L2tleXdvcmQ+PC9rZXl3b3Jkcz48ZGF0ZXM+PHllYXI+MjAwMzwveWVhcj48cHViLWRh
dGVzPjxkYXRlPk1heS1KdW48L2RhdGU+PC9wdWItZGF0ZXM+PC9kYXRlcz48aXNibj4xNTM1LTM4
OTMgKFByaW50KSYjeEQ7MTUzNS0zODkzIChMaW5raW5nKTwvaXNibj48YWNjZXNzaW9uLW51bT4x
MjgxNDI3MDwvYWNjZXNzaW9uLW51bT48dXJscz48cmVsYXRlZC11cmxzPjx1cmw+aHR0cDovL3d3
dy5uY2JpLm5sbS5uaWguZ292L2VudHJlei9xdWVyeS5mY2dpP2NtZD1SZXRyaWV2ZSZhbXA7ZGI9
UHViTWVkJmFtcDtkb3B0PUNpdGF0aW9uJmFtcDtsaXN0X3VpZHM9MTI4MTQyNzA8L3VybD48L3Jl
bGF0ZWQtdXJscz48L3VybHM+PGxhbmd1YWdlPmVuZzwvbGFuZ3VhZ2U+PC9yZWNvcmQ+PC9DaXRl
PjwvRW5kTm90ZT4A
</w:fldData>
        </w:fldChar>
      </w:r>
      <w:r w:rsidR="00830088">
        <w:instrText xml:space="preserve"> ADDIN EN.CITE.DATA </w:instrText>
      </w:r>
      <w:r w:rsidR="00465F48">
        <w:fldChar w:fldCharType="end"/>
      </w:r>
      <w:r w:rsidR="00465F48" w:rsidRPr="00C61D19">
        <w:fldChar w:fldCharType="separate"/>
      </w:r>
      <w:r w:rsidR="00F176B3">
        <w:t>[214-217]</w:t>
      </w:r>
      <w:r w:rsidR="00465F48" w:rsidRPr="00C61D19">
        <w:fldChar w:fldCharType="end"/>
      </w:r>
      <w:r w:rsidRPr="00C61D19">
        <w:t xml:space="preserve"> to self-assemble protein arrays through localized transcription and translation. Microfluidics technology is especially well suited for small-scale synthesis </w:t>
      </w:r>
      <w:r w:rsidR="00465F48" w:rsidRPr="00C61D19">
        <w:fldChar w:fldCharType="begin"/>
      </w:r>
      <w:r w:rsidR="00830088">
        <w:instrText xml:space="preserve"> ADDIN EN.CITE &lt;EndNote&gt;&lt;Cite&gt;&lt;Author&gt;Dittrich&lt;/Author&gt;&lt;Year&gt;2006&lt;/Year&gt;&lt;RecNum&gt;424&lt;/RecNum&gt;&lt;record&gt;&lt;rec-number&gt;424&lt;/rec-number&gt;&lt;foreign-keys&gt;&lt;key app="EN" db-id="x29z2wewcw0afbefsx4vvzwzw002ta9rreaz"&gt;424&lt;/key&gt;&lt;/foreign-keys&gt;&lt;ref-type name="Journal Article"&gt;17&lt;/ref-type&gt;&lt;contributors&gt;&lt;authors&gt;&lt;author&gt;Dittrich, P. S.&lt;/author&gt;&lt;author&gt;Manz, A.&lt;/author&gt;&lt;/authors&gt;&lt;/contributors&gt;&lt;auth-address&gt;ISAS - Institute for Analytical Sciences, Bunsen-Kirchhoff-Str. 11, D44139 Dortmund, Germany. dittrich@ansci.de&lt;/auth-address&gt;&lt;titles&gt;&lt;title&gt;Lab-on-a-chip: microfluidics in drug discovery&lt;/title&gt;&lt;secondary-title&gt;Nat Rev Drug Discov&lt;/secondary-title&gt;&lt;/titles&gt;&lt;periodical&gt;&lt;full-title&gt;Nat Rev Drug Discov&lt;/full-title&gt;&lt;/periodical&gt;&lt;pages&gt;210-8&lt;/pages&gt;&lt;volume&gt;5&lt;/volume&gt;&lt;number&gt;3&lt;/number&gt;&lt;edition&gt;2006/03/07&lt;/edition&gt;&lt;keywords&gt;&lt;keyword&gt;*Drug Design&lt;/keyword&gt;&lt;keyword&gt;Microfluidic Analytical Techniques/instrumentation/*methods&lt;/keyword&gt;&lt;keyword&gt;Pharmaceutical Preparations/adverse effects/chemical synthesis&lt;/keyword&gt;&lt;/keywords&gt;&lt;dates&gt;&lt;year&gt;2006&lt;/year&gt;&lt;pub-dates&gt;&lt;date&gt;Mar&lt;/date&gt;&lt;/pub-dates&gt;&lt;/dates&gt;&lt;isbn&gt;1474-1776 (Print)&amp;#xD;1474-1776 (Linking)&lt;/isbn&gt;&lt;accession-num&gt;16518374&lt;/accession-num&gt;&lt;urls&gt;&lt;related-urls&gt;&lt;url&gt;http://www.ncbi.nlm.nih.gov/entrez/query.fcgi?cmd=Retrieve&amp;amp;db=PubMed&amp;amp;dopt=Citation&amp;amp;list_uids=16518374&lt;/url&gt;&lt;/related-urls&gt;&lt;/urls&gt;&lt;electronic-resource-num&gt;nrd1985 [pii]&amp;#xD;10.1038/nrd1985&lt;/electronic-resource-num&gt;&lt;language&gt;eng&lt;/language&gt;&lt;/record&gt;&lt;/Cite&gt;&lt;/EndNote&gt;</w:instrText>
      </w:r>
      <w:r w:rsidR="00465F48" w:rsidRPr="00C61D19">
        <w:fldChar w:fldCharType="separate"/>
      </w:r>
      <w:r w:rsidR="00D926AB">
        <w:t>[150]</w:t>
      </w:r>
      <w:r w:rsidR="00465F48" w:rsidRPr="00C61D19">
        <w:fldChar w:fldCharType="end"/>
      </w:r>
      <w:r w:rsidRPr="00C61D19">
        <w:t xml:space="preserve"> and can facilitate precise mixing of extremely small volumes and on-line detection techniques. Microdroplet-based reaction systems have been described and typically involve an emulsion generator to define the reaction volume </w:t>
      </w:r>
      <w:r w:rsidR="00465F48" w:rsidRPr="00C61D19">
        <w:fldChar w:fldCharType="begin">
          <w:fldData xml:space="preserve">PEVuZE5vdGU+PENpdGU+PEF1dGhvcj5EaXR0cmljaDwvQXV0aG9yPjxZZWFyPjIwMDU8L1llYXI+
PFJlY051bT40MDc8L1JlY051bT48cmVjb3JkPjxyZWMtbnVtYmVyPjQwNzwvcmVjLW51bWJlcj48
Zm9yZWlnbi1rZXlzPjxrZXkgYXBwPSJFTiIgZGItaWQ9IngyOXoyd2V3Y3cwYWZiZWZzeDR2dnp3
encwMDJ0YTlycmVheiI+NDA3PC9rZXk+PC9mb3JlaWduLWtleXM+PHJlZi10eXBlIG5hbWU9Ikpv
dXJuYWwgQXJ0aWNsZSI+MTc8L3JlZi10eXBlPjxjb250cmlidXRvcnM+PGF1dGhvcnM+PGF1dGhv
cj5EaXR0cmljaCwgUC4gUy48L2F1dGhvcj48YXV0aG9yPkphaG56LCBNLjwvYXV0aG9yPjxhdXRo
b3I+U2Nod2lsbGUsIFAuPC9hdXRob3I+PC9hdXRob3JzPjwvY29udHJpYnV0b3JzPjxhdXRoLWFk
ZHJlc3M+RGVwYXJ0bWVudCBNaW5pYXR1cml6YXRpb24sIEluc3RpdHV0ZSBmb3IgQW5hbHl0aWNh
bCBTY2llbmNlcywgQnVuc2VuLUtpcmNoaG9mZi1TdHJhc3NlIDExLCA0NDEzOSBEb3J0bXVuZCwg
R2VybWFueS4gZGl0dHJpY2hAYW5zY2kuZGU8L2F1dGgtYWRkcmVzcz48dGl0bGVzPjx0aXRsZT5B
IG5ldyBlbWJlZGRlZCBwcm9jZXNzIGZvciBjb21wYXJ0bWVudGFsaXplZCBjZWxsLWZyZWUgcHJv
dGVpbiBleHByZXNzaW9uIGFuZCBvbi1saW5lIGRldGVjdGlvbiBpbiBtaWNyb2ZsdWlkaWMgZGV2
aWNlczwvdGl0bGU+PHNlY29uZGFyeS10aXRsZT5DaGVtYmlvY2hlbTwvc2Vjb25kYXJ5LXRpdGxl
PjwvdGl0bGVzPjxwZXJpb2RpY2FsPjxmdWxsLXRpdGxlPkNoZW1iaW9jaGVtPC9mdWxsLXRpdGxl
PjwvcGVyaW9kaWNhbD48cGFnZXM+ODExLTQ8L3BhZ2VzPjx2b2x1bWU+Njwvdm9sdW1lPjxudW1i
ZXI+NTwvbnVtYmVyPjxlZGl0aW9uPjIwMDUvMDQvMTQ8L2VkaXRpb24+PGtleXdvcmRzPjxrZXl3
b3JkPkNlbGwtRnJlZSBTeXN0ZW08L2tleXdvcmQ+PGtleXdvcmQ+RW11bHNpb25zL2NoZW1pc3Ry
eTwva2V5d29yZD48a2V5d29yZD5NaWNyb2ZsdWlkaWNzLyppbnN0cnVtZW50YXRpb24vKm1ldGhv
ZHM8L2tleXdvcmQ+PGtleXdvcmQ+Kk9ubGluZSBTeXN0ZW1zPC9rZXl3b3JkPjxrZXl3b3JkPipQ
cm90ZWluIEJpb3N5bnRoZXNpczwva2V5d29yZD48a2V5d29yZD5Qcm90ZWlucy8qYW5hbHlzaXMv
Z2VuZXRpY3M8L2tleXdvcmQ+PGtleXdvcmQ+U3BlY3Ryb21ldHJ5LCBGbHVvcmVzY2VuY2U8L2tl
eXdvcmQ+PC9rZXl3b3Jkcz48ZGF0ZXM+PHllYXI+MjAwNTwveWVhcj48cHViLWRhdGVzPjxkYXRl
Pk1heTwvZGF0ZT48L3B1Yi1kYXRlcz48L2RhdGVzPjxpc2JuPjE0MzktNDIyNyAoUHJpbnQpJiN4
RDsxNDM5LTQyMjcgKExpbmtpbmcpPC9pc2JuPjxhY2Nlc3Npb24tbnVtPjE1ODI3OTUwPC9hY2Nl
c3Npb24tbnVtPjx1cmxzPjxyZWxhdGVkLXVybHM+PHVybD5odHRwOi8vd3d3Lm5jYmkubmxtLm5p
aC5nb3YvZW50cmV6L3F1ZXJ5LmZjZ2k/Y21kPVJldHJpZXZlJmFtcDtkYj1QdWJNZWQmYW1wO2Rv
cHQ9Q2l0YXRpb24mYW1wO2xpc3RfdWlkcz0xNTgyNzk1MDwvdXJsPjwvcmVsYXRlZC11cmxzPjwv
dXJscz48ZWxlY3Ryb25pYy1yZXNvdXJjZS1udW0+MTAuMTAwMi9jYmljLjIwMDQwMDMyMTwvZWxl
Y3Ryb25pYy1yZXNvdXJjZS1udW0+PGxhbmd1YWdlPmVuZzwvbGFuZ3VhZ2U+PC9yZWNvcmQ+PC9D
aXRlPjxDaXRlPjxBdXRob3I+V3U8L0F1dGhvcj48WWVhcj4yMDA5PC9ZZWFyPjxSZWNOdW0+NDI3
PC9SZWNOdW0+PHJlY29yZD48cmVjLW51bWJlcj40Mjc8L3JlYy1udW1iZXI+PGZvcmVpZ24ta2V5
cz48a2V5IGFwcD0iRU4iIGRiLWlkPSJ4Mjl6Mndld2N3MGFmYmVmc3g0dnZ6d3p3MDAydGE5cnJl
YXoiPjQyNzwva2V5PjwvZm9yZWlnbi1rZXlzPjxyZWYtdHlwZSBuYW1lPSJKb3VybmFsIEFydGlj
bGUiPjE3PC9yZWYtdHlwZT48Y29udHJpYnV0b3JzPjxhdXRob3JzPjxhdXRob3I+V3UsIEguIFcu
PC9hdXRob3I+PGF1dGhvcj5IdWFuZywgWS4gQy48L2F1dGhvcj48YXV0aG9yPld1LCBDLiBMLjwv
YXV0aG9yPjxhdXRob3I+TGVlLCBHLiBCLjwvYXV0aG9yPjwvYXV0aG9ycz48L2NvbnRyaWJ1dG9y
cz48YXV0aC1hZGRyZXNzPkxlZSwgR2ImI3hEO0luZCBUZWNobm9sIFJlcyBJbnN0LCBNZWQgRWxl
Y3QgJmFtcDsgRGV2aWNlIFRlY2hub2wgQ3RyLCBIc2luY2h1IDMxMCwgVGFpd2FuJiN4RDtJbmQg
VGVjaG5vbCBSZXMgSW5zdCwgTWVkIEVsZWN0ICZhbXA7IERldmljZSBUZWNobm9sIEN0ciwgSHNp
bmNodSAzMTAsIFRhaXdhbiYjeEQ7SW5kIFRlY2hub2wgUmVzIEluc3QsIE1lZCBFbGVjdCAmYW1w
OyBEZXZpY2UgVGVjaG5vbCBDdHIsIEhzaW5jaHUgMzEwLCBUYWl3YW4mI3hEO05hdGwgQ2hlbmcg
S3VuZyBVbml2LCBEZXB0IEJpb2NoZW0gJmFtcDsgTW9sIEJpb2wsIFRhaW5hbiA3MDEsIFRhaXdh
biYjeEQ7TmF0bCBDaGVuZyBLdW5nIFVuaXYsIERlcHQgRW5nbiBTY2ksIFRhaW5hbiA3MDEsIFRh
aXdhbjwvYXV0aC1hZGRyZXNzPjx0aXRsZXM+PHRpdGxlPkV4cGxvaXRhdGlvbiBvZiBhIG1pY3Jv
Zmx1aWRpYyBkZXZpY2UgY2FwYWJsZSBvZiBnZW5lcmF0aW5nIHNpemUtdHVuYWJsZSBkcm9wbGV0
cyBmb3IgZ2VuZSBkZWxpdmVyeTwvdGl0bGU+PHNlY29uZGFyeS10aXRsZT5NaWNyb2ZsdWlkaWNz
IGFuZCBOYW5vZmx1aWRpY3M8L3NlY29uZGFyeS10aXRsZT48YWx0LXRpdGxlPk1pY3JvZmx1aWQg
TmFub2ZsdWlkPC9hbHQtdGl0bGU+PC90aXRsZXM+PHBlcmlvZGljYWw+PGZ1bGwtdGl0bGU+TWlj
cm9mbHVpZGljcyBhbmQgTmFub2ZsdWlkaWNzPC9mdWxsLXRpdGxlPjxhYmJyLTE+TWljcm9mbHVp
ZCBOYW5vZmx1aWQ8L2FiYnItMT48L3BlcmlvZGljYWw+PGFsdC1wZXJpb2RpY2FsPjxmdWxsLXRp
dGxlPk1pY3JvZmx1aWRpY3MgYW5kIE5hbm9mbHVpZGljczwvZnVsbC10aXRsZT48YWJici0xPk1p
Y3JvZmx1aWQgTmFub2ZsdWlkPC9hYmJyLTE+PC9hbHQtcGVyaW9kaWNhbD48cGFnZXM+NDUtNTY8
L3BhZ2VzPjx2b2x1bWU+Nzwvdm9sdW1lPjxudW1iZXI+MTwvbnVtYmVyPjxrZXl3b3Jkcz48a2V5
d29yZD5taWNyb2ZsdWlkaWNzPC9rZXl3b3JkPjxrZXl3b3JkPm1lbXM8L2tleXdvcmQ+PGtleXdv
cmQ+Z2VuZSB0cmFuc2ZlY3Rpb248L2tleXdvcmQ+PGtleXdvcmQ+Z2VuZSBkZWxpdmVyeTwva2V5
d29yZD48a2V5d29yZD52ZWN0b3I8L2tleXdvcmQ+PGtleXdvcmQ+ZW11bHNpb248L2tleXdvcmQ+
PGtleXdvcmQ+bWljcm9jaGFubmVsIGVtdWxzaWZpY2F0aW9uPC9rZXl3b3JkPjxrZXl3b3JkPmNh
dGlvbmljIGxpcG9zb21lPC9rZXl3b3JkPjxrZXl3b3JkPmVtdWxzaW9uczwva2V5d29yZD48a2V5
d29yZD5zeXN0ZW08L2tleXdvcmQ+PGtleXdvcmQ+Y2VsbHM8L2tleXdvcmQ+PGtleXdvcmQ+c2Vy
dW08L2tleXdvcmQ+PGtleXdvcmQ+ZHJ1Zzwva2V5d29yZD48L2tleXdvcmRzPjxkYXRlcz48eWVh
cj4yMDA5PC95ZWFyPjxwdWItZGF0ZXM+PGRhdGU+SnVsPC9kYXRlPjwvcHViLWRhdGVzPjwvZGF0
ZXM+PGlzYm4+MTYxMy00OTgyPC9pc2JuPjxhY2Nlc3Npb24tbnVtPklTSTowMDAyNjcxMDg0MDAw
MDM8L2FjY2Vzc2lvbi1udW0+PHVybHM+PHJlbGF0ZWQtdXJscz48dXJsPiZsdDtHbyB0byBJU0km
Z3Q7Oi8vMDAwMjY3MTA4NDAwMDAzPC91cmw+PC9yZWxhdGVkLXVybHM+PC91cmxzPjxlbGVjdHJv
bmljLXJlc291cmNlLW51bT5Eb2kgMTAuMTAwNy9TMTA0MDQtMDA4LTAzNTktNDwvZWxlY3Ryb25p
Yy1yZXNvdXJjZS1udW0+PGxhbmd1YWdlPkVuZ2xpc2g8L2xhbmd1YWdlPjwvcmVjb3JkPjwvQ2l0
ZT48Q2l0ZT48QXV0aG9yPlpodTwvQXV0aG9yPjxZZWFyPjIwMDg8L1llYXI+PFJlY051bT40Mjg8
L1JlY051bT48cmVjb3JkPjxyZWMtbnVtYmVyPjQyODwvcmVjLW51bWJlcj48Zm9yZWlnbi1rZXlz
PjxrZXkgYXBwPSJFTiIgZGItaWQ9IngyOXoyd2V3Y3cwYWZiZWZzeDR2dnp3encwMDJ0YTlycmVh
eiI+NDI4PC9rZXk+PC9mb3JlaWduLWtleXM+PHJlZi10eXBlIG5hbWU9IkpvdXJuYWwgQXJ0aWNs
ZSI+MTc8L3JlZi10eXBlPjxjb250cmlidXRvcnM+PGF1dGhvcnM+PGF1dGhvcj5aaHUsIFkuPC9h
dXRob3I+PGF1dGhvcj5Qb3dlciwgQi4gRS48L2F1dGhvcj48L2F1dGhvcnM+PC9jb250cmlidXRv
cnM+PGF1dGgtYWRkcmVzcz5EaXZpc2lvbiBvZiBNYXRlcmlhbHMgU2NpZW5jZSBhbmQgRW5naW5l
ZXJpbmcsIENTSVJPIEF1c3RyYWxpYSwgUC5PLiBCb3ggNTYsIFZJQyAzMTkwLCBIaWdoZXR0LCBB
dXN0cmFsaWEuIHlvbmdnYW5nLnpodUBjc2lyby5hdTwvYXV0aC1hZGRyZXNzPjx0aXRsZXM+PHRp
dGxlPkxhYi1vbi1hLWNoaXAgaW4gdml0cm8gY29tcGFydG1lbnRhbGl6YXRpb24gdGVjaG5vbG9n
aWVzIGZvciBwcm90ZWluIHN0dWRpZXM8L3RpdGxlPjxzZWNvbmRhcnktdGl0bGU+QWR2IEJpb2No
ZW0gRW5nIEJpb3RlY2hub2w8L3NlY29uZGFyeS10aXRsZT48L3RpdGxlcz48cGVyaW9kaWNhbD48
ZnVsbC10aXRsZT5BZHYgQmlvY2hlbSBFbmcgQmlvdGVjaG5vbDwvZnVsbC10aXRsZT48L3Blcmlv
ZGljYWw+PHBhZ2VzPjgxLTExNDwvcGFnZXM+PHZvbHVtZT4xMTA8L3ZvbHVtZT48ZWRpdGlvbj4y
MDA4LzA3LzAzPC9lZGl0aW9uPjxrZXl3b3Jkcz48a2V5d29yZD5EaXJlY3RlZCBNb2xlY3VsYXIg
RXZvbHV0aW9uLyppbnN0cnVtZW50YXRpb24vKm1ldGhvZHMvdHJlbmRzPC9rZXl3b3JkPjxrZXl3
b3JkPkVxdWlwbWVudCBEZXNpZ248L2tleXdvcmQ+PGtleXdvcmQ+TWljcm9mbHVpZGljIEFuYWx5
dGljYWwgVGVjaG5pcXVlcy8qaW5zdHJ1bWVudGF0aW9uLyptZXRob2RzL3RyZW5kczwva2V5d29y
ZD48a2V5d29yZD5Qcm90ZWluIEludGVyYWN0aW9uIE1hcHBpbmcvKmluc3RydW1lbnRhdGlvbi8q
bWV0aG9kcy90cmVuZHM8L2tleXdvcmQ+PC9rZXl3b3Jkcz48ZGF0ZXM+PHllYXI+MjAwODwveWVh
cj48L2RhdGVzPjxpc2JuPjE2MTYtODU0MiAoRWxlY3Ryb25pYykmI3hEOzA3MjQtNjE0NSAoTGlu
a2luZyk8L2lzYm4+PGFjY2Vzc2lvbi1udW0+MTg1OTQ3ODU8L2FjY2Vzc2lvbi1udW0+PHVybHM+
PHJlbGF0ZWQtdXJscz48dXJsPmh0dHA6Ly93d3cubmNiaS5ubG0ubmloLmdvdi9lbnRyZXovcXVl
cnkuZmNnaT9jbWQ9UmV0cmlldmUmYW1wO2RiPVB1Yk1lZCZhbXA7ZG9wdD1DaXRhdGlvbiZhbXA7
bGlzdF91aWRzPTE4NTk0Nzg1PC91cmw+PC9yZWxhdGVkLXVybHM+PC91cmxzPjxlbGVjdHJvbmlj
LXJlc291cmNlLW51bT4xMC4xMDA3LzEwXzIwMDhfMDk4PC9lbGVjdHJvbmljLXJlc291cmNlLW51
bT48bGFuZ3VhZ2U+ZW5nPC9sYW5ndWFnZT48L3JlY29yZD48L0NpdGU+PC9FbmROb3RlPn==
</w:fldData>
        </w:fldChar>
      </w:r>
      <w:r w:rsidR="00830088">
        <w:instrText xml:space="preserve"> ADDIN EN.CITE </w:instrText>
      </w:r>
      <w:r w:rsidR="00465F48">
        <w:fldChar w:fldCharType="begin">
          <w:fldData xml:space="preserve">PEVuZE5vdGU+PENpdGU+PEF1dGhvcj5EaXR0cmljaDwvQXV0aG9yPjxZZWFyPjIwMDU8L1llYXI+
PFJlY051bT40MDc8L1JlY051bT48cmVjb3JkPjxyZWMtbnVtYmVyPjQwNzwvcmVjLW51bWJlcj48
Zm9yZWlnbi1rZXlzPjxrZXkgYXBwPSJFTiIgZGItaWQ9IngyOXoyd2V3Y3cwYWZiZWZzeDR2dnp3
encwMDJ0YTlycmVheiI+NDA3PC9rZXk+PC9mb3JlaWduLWtleXM+PHJlZi10eXBlIG5hbWU9Ikpv
dXJuYWwgQXJ0aWNsZSI+MTc8L3JlZi10eXBlPjxjb250cmlidXRvcnM+PGF1dGhvcnM+PGF1dGhv
cj5EaXR0cmljaCwgUC4gUy48L2F1dGhvcj48YXV0aG9yPkphaG56LCBNLjwvYXV0aG9yPjxhdXRo
b3I+U2Nod2lsbGUsIFAuPC9hdXRob3I+PC9hdXRob3JzPjwvY29udHJpYnV0b3JzPjxhdXRoLWFk
ZHJlc3M+RGVwYXJ0bWVudCBNaW5pYXR1cml6YXRpb24sIEluc3RpdHV0ZSBmb3IgQW5hbHl0aWNh
bCBTY2llbmNlcywgQnVuc2VuLUtpcmNoaG9mZi1TdHJhc3NlIDExLCA0NDEzOSBEb3J0bXVuZCwg
R2VybWFueS4gZGl0dHJpY2hAYW5zY2kuZGU8L2F1dGgtYWRkcmVzcz48dGl0bGVzPjx0aXRsZT5B
IG5ldyBlbWJlZGRlZCBwcm9jZXNzIGZvciBjb21wYXJ0bWVudGFsaXplZCBjZWxsLWZyZWUgcHJv
dGVpbiBleHByZXNzaW9uIGFuZCBvbi1saW5lIGRldGVjdGlvbiBpbiBtaWNyb2ZsdWlkaWMgZGV2
aWNlczwvdGl0bGU+PHNlY29uZGFyeS10aXRsZT5DaGVtYmlvY2hlbTwvc2Vjb25kYXJ5LXRpdGxl
PjwvdGl0bGVzPjxwZXJpb2RpY2FsPjxmdWxsLXRpdGxlPkNoZW1iaW9jaGVtPC9mdWxsLXRpdGxl
PjwvcGVyaW9kaWNhbD48cGFnZXM+ODExLTQ8L3BhZ2VzPjx2b2x1bWU+Njwvdm9sdW1lPjxudW1i
ZXI+NTwvbnVtYmVyPjxlZGl0aW9uPjIwMDUvMDQvMTQ8L2VkaXRpb24+PGtleXdvcmRzPjxrZXl3
b3JkPkNlbGwtRnJlZSBTeXN0ZW08L2tleXdvcmQ+PGtleXdvcmQ+RW11bHNpb25zL2NoZW1pc3Ry
eTwva2V5d29yZD48a2V5d29yZD5NaWNyb2ZsdWlkaWNzLyppbnN0cnVtZW50YXRpb24vKm1ldGhv
ZHM8L2tleXdvcmQ+PGtleXdvcmQ+Kk9ubGluZSBTeXN0ZW1zPC9rZXl3b3JkPjxrZXl3b3JkPipQ
cm90ZWluIEJpb3N5bnRoZXNpczwva2V5d29yZD48a2V5d29yZD5Qcm90ZWlucy8qYW5hbHlzaXMv
Z2VuZXRpY3M8L2tleXdvcmQ+PGtleXdvcmQ+U3BlY3Ryb21ldHJ5LCBGbHVvcmVzY2VuY2U8L2tl
eXdvcmQ+PC9rZXl3b3Jkcz48ZGF0ZXM+PHllYXI+MjAwNTwveWVhcj48cHViLWRhdGVzPjxkYXRl
Pk1heTwvZGF0ZT48L3B1Yi1kYXRlcz48L2RhdGVzPjxpc2JuPjE0MzktNDIyNyAoUHJpbnQpJiN4
RDsxNDM5LTQyMjcgKExpbmtpbmcpPC9pc2JuPjxhY2Nlc3Npb24tbnVtPjE1ODI3OTUwPC9hY2Nl
c3Npb24tbnVtPjx1cmxzPjxyZWxhdGVkLXVybHM+PHVybD5odHRwOi8vd3d3Lm5jYmkubmxtLm5p
aC5nb3YvZW50cmV6L3F1ZXJ5LmZjZ2k/Y21kPVJldHJpZXZlJmFtcDtkYj1QdWJNZWQmYW1wO2Rv
cHQ9Q2l0YXRpb24mYW1wO2xpc3RfdWlkcz0xNTgyNzk1MDwvdXJsPjwvcmVsYXRlZC11cmxzPjwv
dXJscz48ZWxlY3Ryb25pYy1yZXNvdXJjZS1udW0+MTAuMTAwMi9jYmljLjIwMDQwMDMyMTwvZWxl
Y3Ryb25pYy1yZXNvdXJjZS1udW0+PGxhbmd1YWdlPmVuZzwvbGFuZ3VhZ2U+PC9yZWNvcmQ+PC9D
aXRlPjxDaXRlPjxBdXRob3I+V3U8L0F1dGhvcj48WWVhcj4yMDA5PC9ZZWFyPjxSZWNOdW0+NDI3
PC9SZWNOdW0+PHJlY29yZD48cmVjLW51bWJlcj40Mjc8L3JlYy1udW1iZXI+PGZvcmVpZ24ta2V5
cz48a2V5IGFwcD0iRU4iIGRiLWlkPSJ4Mjl6Mndld2N3MGFmYmVmc3g0dnZ6d3p3MDAydGE5cnJl
YXoiPjQyNzwva2V5PjwvZm9yZWlnbi1rZXlzPjxyZWYtdHlwZSBuYW1lPSJKb3VybmFsIEFydGlj
bGUiPjE3PC9yZWYtdHlwZT48Y29udHJpYnV0b3JzPjxhdXRob3JzPjxhdXRob3I+V3UsIEguIFcu
PC9hdXRob3I+PGF1dGhvcj5IdWFuZywgWS4gQy48L2F1dGhvcj48YXV0aG9yPld1LCBDLiBMLjwv
YXV0aG9yPjxhdXRob3I+TGVlLCBHLiBCLjwvYXV0aG9yPjwvYXV0aG9ycz48L2NvbnRyaWJ1dG9y
cz48YXV0aC1hZGRyZXNzPkxlZSwgR2ImI3hEO0luZCBUZWNobm9sIFJlcyBJbnN0LCBNZWQgRWxl
Y3QgJmFtcDsgRGV2aWNlIFRlY2hub2wgQ3RyLCBIc2luY2h1IDMxMCwgVGFpd2FuJiN4RDtJbmQg
VGVjaG5vbCBSZXMgSW5zdCwgTWVkIEVsZWN0ICZhbXA7IERldmljZSBUZWNobm9sIEN0ciwgSHNp
bmNodSAzMTAsIFRhaXdhbiYjeEQ7SW5kIFRlY2hub2wgUmVzIEluc3QsIE1lZCBFbGVjdCAmYW1w
OyBEZXZpY2UgVGVjaG5vbCBDdHIsIEhzaW5jaHUgMzEwLCBUYWl3YW4mI3hEO05hdGwgQ2hlbmcg
S3VuZyBVbml2LCBEZXB0IEJpb2NoZW0gJmFtcDsgTW9sIEJpb2wsIFRhaW5hbiA3MDEsIFRhaXdh
biYjeEQ7TmF0bCBDaGVuZyBLdW5nIFVuaXYsIERlcHQgRW5nbiBTY2ksIFRhaW5hbiA3MDEsIFRh
aXdhbjwvYXV0aC1hZGRyZXNzPjx0aXRsZXM+PHRpdGxlPkV4cGxvaXRhdGlvbiBvZiBhIG1pY3Jv
Zmx1aWRpYyBkZXZpY2UgY2FwYWJsZSBvZiBnZW5lcmF0aW5nIHNpemUtdHVuYWJsZSBkcm9wbGV0
cyBmb3IgZ2VuZSBkZWxpdmVyeTwvdGl0bGU+PHNlY29uZGFyeS10aXRsZT5NaWNyb2ZsdWlkaWNz
IGFuZCBOYW5vZmx1aWRpY3M8L3NlY29uZGFyeS10aXRsZT48YWx0LXRpdGxlPk1pY3JvZmx1aWQg
TmFub2ZsdWlkPC9hbHQtdGl0bGU+PC90aXRsZXM+PHBlcmlvZGljYWw+PGZ1bGwtdGl0bGU+TWlj
cm9mbHVpZGljcyBhbmQgTmFub2ZsdWlkaWNzPC9mdWxsLXRpdGxlPjxhYmJyLTE+TWljcm9mbHVp
ZCBOYW5vZmx1aWQ8L2FiYnItMT48L3BlcmlvZGljYWw+PGFsdC1wZXJpb2RpY2FsPjxmdWxsLXRp
dGxlPk1pY3JvZmx1aWRpY3MgYW5kIE5hbm9mbHVpZGljczwvZnVsbC10aXRsZT48YWJici0xPk1p
Y3JvZmx1aWQgTmFub2ZsdWlkPC9hYmJyLTE+PC9hbHQtcGVyaW9kaWNhbD48cGFnZXM+NDUtNTY8
L3BhZ2VzPjx2b2x1bWU+Nzwvdm9sdW1lPjxudW1iZXI+MTwvbnVtYmVyPjxrZXl3b3Jkcz48a2V5
d29yZD5taWNyb2ZsdWlkaWNzPC9rZXl3b3JkPjxrZXl3b3JkPm1lbXM8L2tleXdvcmQ+PGtleXdv
cmQ+Z2VuZSB0cmFuc2ZlY3Rpb248L2tleXdvcmQ+PGtleXdvcmQ+Z2VuZSBkZWxpdmVyeTwva2V5
d29yZD48a2V5d29yZD52ZWN0b3I8L2tleXdvcmQ+PGtleXdvcmQ+ZW11bHNpb248L2tleXdvcmQ+
PGtleXdvcmQ+bWljcm9jaGFubmVsIGVtdWxzaWZpY2F0aW9uPC9rZXl3b3JkPjxrZXl3b3JkPmNh
dGlvbmljIGxpcG9zb21lPC9rZXl3b3JkPjxrZXl3b3JkPmVtdWxzaW9uczwva2V5d29yZD48a2V5
d29yZD5zeXN0ZW08L2tleXdvcmQ+PGtleXdvcmQ+Y2VsbHM8L2tleXdvcmQ+PGtleXdvcmQ+c2Vy
dW08L2tleXdvcmQ+PGtleXdvcmQ+ZHJ1Zzwva2V5d29yZD48L2tleXdvcmRzPjxkYXRlcz48eWVh
cj4yMDA5PC95ZWFyPjxwdWItZGF0ZXM+PGRhdGU+SnVsPC9kYXRlPjwvcHViLWRhdGVzPjwvZGF0
ZXM+PGlzYm4+MTYxMy00OTgyPC9pc2JuPjxhY2Nlc3Npb24tbnVtPklTSTowMDAyNjcxMDg0MDAw
MDM8L2FjY2Vzc2lvbi1udW0+PHVybHM+PHJlbGF0ZWQtdXJscz48dXJsPiZsdDtHbyB0byBJU0km
Z3Q7Oi8vMDAwMjY3MTA4NDAwMDAzPC91cmw+PC9yZWxhdGVkLXVybHM+PC91cmxzPjxlbGVjdHJv
bmljLXJlc291cmNlLW51bT5Eb2kgMTAuMTAwNy9TMTA0MDQtMDA4LTAzNTktNDwvZWxlY3Ryb25p
Yy1yZXNvdXJjZS1udW0+PGxhbmd1YWdlPkVuZ2xpc2g8L2xhbmd1YWdlPjwvcmVjb3JkPjwvQ2l0
ZT48Q2l0ZT48QXV0aG9yPlpodTwvQXV0aG9yPjxZZWFyPjIwMDg8L1llYXI+PFJlY051bT40Mjg8
L1JlY051bT48cmVjb3JkPjxyZWMtbnVtYmVyPjQyODwvcmVjLW51bWJlcj48Zm9yZWlnbi1rZXlz
PjxrZXkgYXBwPSJFTiIgZGItaWQ9IngyOXoyd2V3Y3cwYWZiZWZzeDR2dnp3encwMDJ0YTlycmVh
eiI+NDI4PC9rZXk+PC9mb3JlaWduLWtleXM+PHJlZi10eXBlIG5hbWU9IkpvdXJuYWwgQXJ0aWNs
ZSI+MTc8L3JlZi10eXBlPjxjb250cmlidXRvcnM+PGF1dGhvcnM+PGF1dGhvcj5aaHUsIFkuPC9h
dXRob3I+PGF1dGhvcj5Qb3dlciwgQi4gRS48L2F1dGhvcj48L2F1dGhvcnM+PC9jb250cmlidXRv
cnM+PGF1dGgtYWRkcmVzcz5EaXZpc2lvbiBvZiBNYXRlcmlhbHMgU2NpZW5jZSBhbmQgRW5naW5l
ZXJpbmcsIENTSVJPIEF1c3RyYWxpYSwgUC5PLiBCb3ggNTYsIFZJQyAzMTkwLCBIaWdoZXR0LCBB
dXN0cmFsaWEuIHlvbmdnYW5nLnpodUBjc2lyby5hdTwvYXV0aC1hZGRyZXNzPjx0aXRsZXM+PHRp
dGxlPkxhYi1vbi1hLWNoaXAgaW4gdml0cm8gY29tcGFydG1lbnRhbGl6YXRpb24gdGVjaG5vbG9n
aWVzIGZvciBwcm90ZWluIHN0dWRpZXM8L3RpdGxlPjxzZWNvbmRhcnktdGl0bGU+QWR2IEJpb2No
ZW0gRW5nIEJpb3RlY2hub2w8L3NlY29uZGFyeS10aXRsZT48L3RpdGxlcz48cGVyaW9kaWNhbD48
ZnVsbC10aXRsZT5BZHYgQmlvY2hlbSBFbmcgQmlvdGVjaG5vbDwvZnVsbC10aXRsZT48L3Blcmlv
ZGljYWw+PHBhZ2VzPjgxLTExNDwvcGFnZXM+PHZvbHVtZT4xMTA8L3ZvbHVtZT48ZWRpdGlvbj4y
MDA4LzA3LzAzPC9lZGl0aW9uPjxrZXl3b3Jkcz48a2V5d29yZD5EaXJlY3RlZCBNb2xlY3VsYXIg
RXZvbHV0aW9uLyppbnN0cnVtZW50YXRpb24vKm1ldGhvZHMvdHJlbmRzPC9rZXl3b3JkPjxrZXl3
b3JkPkVxdWlwbWVudCBEZXNpZ248L2tleXdvcmQ+PGtleXdvcmQ+TWljcm9mbHVpZGljIEFuYWx5
dGljYWwgVGVjaG5pcXVlcy8qaW5zdHJ1bWVudGF0aW9uLyptZXRob2RzL3RyZW5kczwva2V5d29y
ZD48a2V5d29yZD5Qcm90ZWluIEludGVyYWN0aW9uIE1hcHBpbmcvKmluc3RydW1lbnRhdGlvbi8q
bWV0aG9kcy90cmVuZHM8L2tleXdvcmQ+PC9rZXl3b3Jkcz48ZGF0ZXM+PHllYXI+MjAwODwveWVh
cj48L2RhdGVzPjxpc2JuPjE2MTYtODU0MiAoRWxlY3Ryb25pYykmI3hEOzA3MjQtNjE0NSAoTGlu
a2luZyk8L2lzYm4+PGFjY2Vzc2lvbi1udW0+MTg1OTQ3ODU8L2FjY2Vzc2lvbi1udW0+PHVybHM+
PHJlbGF0ZWQtdXJscz48dXJsPmh0dHA6Ly93d3cubmNiaS5ubG0ubmloLmdvdi9lbnRyZXovcXVl
cnkuZmNnaT9jbWQ9UmV0cmlldmUmYW1wO2RiPVB1Yk1lZCZhbXA7ZG9wdD1DaXRhdGlvbiZhbXA7
bGlzdF91aWRzPTE4NTk0Nzg1PC91cmw+PC9yZWxhdGVkLXVybHM+PC91cmxzPjxlbGVjdHJvbmlj
LXJlc291cmNlLW51bT4xMC4xMDA3LzEwXzIwMDhfMDk4PC9lbGVjdHJvbmljLXJlc291cmNlLW51
bT48bGFuZ3VhZ2U+ZW5nPC9sYW5ndWFnZT48L3JlY29yZD48L0NpdGU+PC9FbmROb3RlPn==
</w:fldData>
        </w:fldChar>
      </w:r>
      <w:r w:rsidR="00830088">
        <w:instrText xml:space="preserve"> ADDIN EN.CITE.DATA </w:instrText>
      </w:r>
      <w:r w:rsidR="00465F48">
        <w:fldChar w:fldCharType="end"/>
      </w:r>
      <w:r w:rsidR="00465F48" w:rsidRPr="00C61D19">
        <w:fldChar w:fldCharType="separate"/>
      </w:r>
      <w:r w:rsidR="00F176B3">
        <w:t>[95, 218, 219]</w:t>
      </w:r>
      <w:r w:rsidR="00465F48" w:rsidRPr="00C61D19">
        <w:fldChar w:fldCharType="end"/>
      </w:r>
      <w:r w:rsidRPr="00C61D19">
        <w:t xml:space="preserve">. These prior approaches are essentially batch reaction systems and cannot be fed metabolites or have toxic products removed. The implementation of continuous exchange systems at a reduced scale are beginning to emerge </w:t>
      </w:r>
      <w:r w:rsidR="00465F48" w:rsidRPr="00C61D19">
        <w:fldChar w:fldCharType="begin">
          <w:fldData xml:space="preserve">PEVuZE5vdGU+PENpdGU+PEF1dGhvcj5NZWk8L0F1dGhvcj48WWVhcj4yMDA3PC9ZZWFyPjxSZWNO
dW0+OTg8L1JlY051bT48cmVjb3JkPjxyZWMtbnVtYmVyPjk4PC9yZWMtbnVtYmVyPjxmb3JlaWdu
LWtleXM+PGtleSBhcHA9IkVOIiBkYi1pZD0ieDI5ejJ3ZXdjdzBhZmJlZnN4NHZ2end6dzAwMnRh
OXJyZWF6Ij45ODwva2V5PjwvZm9yZWlnbi1rZXlzPjxyZWYtdHlwZSBuYW1lPSJKb3VybmFsIEFy
dGljbGUiPjE3PC9yZWYtdHlwZT48Y29udHJpYnV0b3JzPjxhdXRob3JzPjxhdXRob3I+TWVpLCBR
LjwvYXV0aG9yPjxhdXRob3I+RnJlZHJpY2tzb24sIEMuIEsuPC9hdXRob3I+PGF1dGhvcj5TaW1v
biwgQS48L2F1dGhvcj48YXV0aG9yPktobm91ZiwgUi48L2F1dGhvcj48YXV0aG9yPkZhbiwgWi4g
SC48L2F1dGhvcj48L2F1dGhvcnM+PC9jb250cmlidXRvcnM+PGF1dGgtYWRkcmVzcz5EZXBhcnRt
ZW50IG9mIE1lY2hhbmljYWwgYW5kIEFlcm9zcGFjZSBFbmdpbmVlcmluZywgVW5pdmVyc2l0eSBv
ZiBGbG9yaWRhLCBQTyBCb3ggMTE2MjUwLCBHYWluZXN2aWxsZSwgRmxvcmlkYSAzMjYxMSwgVVNB
LjwvYXV0aC1hZGRyZXNzPjx0aXRsZXM+PHRpdGxlPkNlbGwtZnJlZSBwcm90ZWluIHN5bnRoZXNp
cyBpbiBtaWNyb2ZsdWlkaWMgYXJyYXkgZGV2aWNlczwvdGl0bGU+PHNlY29uZGFyeS10aXRsZT5C
aW90ZWNobm9sIFByb2c8L3NlY29uZGFyeS10aXRsZT48L3RpdGxlcz48cGVyaW9kaWNhbD48ZnVs
bC10aXRsZT5CaW90ZWNobm9sIFByb2c8L2Z1bGwtdGl0bGU+PC9wZXJpb2RpY2FsPjxwYWdlcz4x
MzA1LTExPC9wYWdlcz48dm9sdW1lPjIzPC92b2x1bWU+PG51bWJlcj42PC9udW1iZXI+PGVkaXRp
b24+MjAwNy8xMC8xMTwvZWRpdGlvbj48a2V5d29yZHM+PGtleXdvcmQ+Q2VsbC1GcmVlIFN5c3Rl
bTwva2V5d29yZD48a2V5d29yZD5FcXVpcG1lbnQgRGVzaWduPC9rZXl3b3JkPjxrZXl3b3JkPk1h
dGVyaWFscyBUZXN0aW5nPC9rZXl3b3JkPjxrZXl3b3JkPipNaWNyb2ZsdWlkaWMgQW5hbHl0aWNh
bCBUZWNobmlxdWVzPC9rZXl3b3JkPjxrZXl3b3JkPipQcm90ZWluIEJpb3N5bnRoZXNpczwva2V5
d29yZD48a2V5d29yZD5UZW1wZXJhdHVyZTwva2V5d29yZD48L2tleXdvcmRzPjxkYXRlcz48eWVh
cj4yMDA3PC95ZWFyPjxwdWItZGF0ZXM+PGRhdGU+Tm92LURlYzwvZGF0ZT48L3B1Yi1kYXRlcz48
L2RhdGVzPjxpc2JuPjg3NTYtNzkzOCAoUHJpbnQpJiN4RDsxNTIwLTYwMzMgKExpbmtpbmcpPC9p
c2JuPjxhY2Nlc3Npb24tbnVtPjE3OTI0NjQ0PC9hY2Nlc3Npb24tbnVtPjx1cmxzPjxyZWxhdGVk
LXVybHM+PHVybD5odHRwOi8vd3d3Lm5jYmkubmxtLm5paC5nb3YvZW50cmV6L3F1ZXJ5LmZjZ2k/
Y21kPVJldHJpZXZlJmFtcDtkYj1QdWJNZWQmYW1wO2RvcHQ9Q2l0YXRpb24mYW1wO2xpc3RfdWlk
cz0xNzkyNDY0NDwvdXJsPjwvcmVsYXRlZC11cmxzPjwvdXJscz48ZWxlY3Ryb25pYy1yZXNvdXJj
ZS1udW0+MTAuMTAyMS9icDA3MDEzM3A8L2VsZWN0cm9uaWMtcmVzb3VyY2UtbnVtPjxsYW5ndWFn
ZT5lbmc8L2xhbmd1YWdlPjwvcmVjb3JkPjwvQ2l0ZT48Q2l0ZT48QXV0aG9yPk1laTwvQXV0aG9y
PjxZZWFyPjIwMTA8L1llYXI+PFJlY051bT4yODI8L1JlY051bT48cmVjb3JkPjxyZWMtbnVtYmVy
PjI4MjwvcmVjLW51bWJlcj48Zm9yZWlnbi1rZXlzPjxrZXkgYXBwPSJFTiIgZGItaWQ9IngyOXoy
d2V3Y3cwYWZiZWZzeDR2dnp3encwMDJ0YTlycmVheiI+MjgyPC9rZXk+PC9mb3JlaWduLWtleXM+
PHJlZi10eXBlIG5hbWU9IkpvdXJuYWwgQXJ0aWNsZSI+MTc8L3JlZi10eXBlPjxjb250cmlidXRv
cnM+PGF1dGhvcnM+PGF1dGhvcj5NZWksIFEuPC9hdXRob3I+PGF1dGhvcj5LaG5vdWYsIFIuPC9h
dXRob3I+PGF1dGhvcj5TaW1vbiwgQS48L2F1dGhvcj48YXV0aG9yPkZhbiwgWi4gSC48L2F1dGhv
cj48L2F1dGhvcnM+PC9jb250cmlidXRvcnM+PGF1dGgtYWRkcmVzcz5EZXBhcnRtZW50IG9mIE1l
Y2hhbmljYWwgYW5kIEFlcm9zcGFjZSBFbmdpbmVlcmluZywgVW5pdmVyc2l0eSBvZiBGbG9yaWRh
LCBQLk8uIEJveCAxMTYyNTAsIEdhaW5lc3ZpbGxlLCBGTCAzMjYxMSwgVVNBLjwvYXV0aC1hZGRy
ZXNzPjx0aXRsZXM+PHRpdGxlPlByb3RlaW4gc3ludGhlc2lzIGluIGEgZGV2aWNlIHdpdGggbmFu
b3Bvcm91cyBtZW1icmFuZXMgYW5kIG1pY3JvY2hhbm5lbHM8L3RpdGxlPjxzZWNvbmRhcnktdGl0
bGU+TGFiIENoaXA8L3NlY29uZGFyeS10aXRsZT48L3RpdGxlcz48cGVyaW9kaWNhbD48ZnVsbC10
aXRsZT5MYWIgQ2hpcDwvZnVsbC10aXRsZT48L3BlcmlvZGljYWw+PHBhZ2VzPjI1NDEtNTwvcGFn
ZXM+PHZvbHVtZT4xMDwvdm9sdW1lPjxudW1iZXI+MTk8L251bWJlcj48ZWRpdGlvbj4yMDEwLzA4
LzI0PC9lZGl0aW9uPjxkYXRlcz48eWVhcj4yMDEwPC95ZWFyPjxwdWItZGF0ZXM+PGRhdGU+T2N0
IDc8L2RhdGU+PC9wdWItZGF0ZXM+PC9kYXRlcz48aXNibj4xNDczLTAxOTcgKFByaW50KSYjeEQ7
MTQ3My0wMTg5IChMaW5raW5nKTwvaXNibj48YWNjZXNzaW9uLW51bT4yMDczMDE5MTwvYWNjZXNz
aW9uLW51bT48dXJscz48cmVsYXRlZC11cmxzPjx1cmw+aHR0cDovL3d3dy5uY2JpLm5sbS5uaWgu
Z292L2VudHJlei9xdWVyeS5mY2dpP2NtZD1SZXRyaWV2ZSZhbXA7ZGI9UHViTWVkJmFtcDtkb3B0
PUNpdGF0aW9uJmFtcDtsaXN0X3VpZHM9MjA3MzAxOTE8L3VybD48L3JlbGF0ZWQtdXJscz48L3Vy
bHM+PGVsZWN0cm9uaWMtcmVzb3VyY2UtbnVtPjEwLjEwMzkvYzAwNTIzM2c8L2VsZWN0cm9uaWMt
cmVzb3VyY2UtbnVtPjxsYW5ndWFnZT5lbmc8L2xhbmd1YWdlPjwvcmVjb3JkPjwvQ2l0ZT48L0Vu
ZE5vdGU+
</w:fldData>
        </w:fldChar>
      </w:r>
      <w:r w:rsidR="00830088">
        <w:instrText xml:space="preserve"> ADDIN EN.CITE </w:instrText>
      </w:r>
      <w:r w:rsidR="00465F48">
        <w:fldChar w:fldCharType="begin">
          <w:fldData xml:space="preserve">PEVuZE5vdGU+PENpdGU+PEF1dGhvcj5NZWk8L0F1dGhvcj48WWVhcj4yMDA3PC9ZZWFyPjxSZWNO
dW0+OTg8L1JlY051bT48cmVjb3JkPjxyZWMtbnVtYmVyPjk4PC9yZWMtbnVtYmVyPjxmb3JlaWdu
LWtleXM+PGtleSBhcHA9IkVOIiBkYi1pZD0ieDI5ejJ3ZXdjdzBhZmJlZnN4NHZ2end6dzAwMnRh
OXJyZWF6Ij45ODwva2V5PjwvZm9yZWlnbi1rZXlzPjxyZWYtdHlwZSBuYW1lPSJKb3VybmFsIEFy
dGljbGUiPjE3PC9yZWYtdHlwZT48Y29udHJpYnV0b3JzPjxhdXRob3JzPjxhdXRob3I+TWVpLCBR
LjwvYXV0aG9yPjxhdXRob3I+RnJlZHJpY2tzb24sIEMuIEsuPC9hdXRob3I+PGF1dGhvcj5TaW1v
biwgQS48L2F1dGhvcj48YXV0aG9yPktobm91ZiwgUi48L2F1dGhvcj48YXV0aG9yPkZhbiwgWi4g
SC48L2F1dGhvcj48L2F1dGhvcnM+PC9jb250cmlidXRvcnM+PGF1dGgtYWRkcmVzcz5EZXBhcnRt
ZW50IG9mIE1lY2hhbmljYWwgYW5kIEFlcm9zcGFjZSBFbmdpbmVlcmluZywgVW5pdmVyc2l0eSBv
ZiBGbG9yaWRhLCBQTyBCb3ggMTE2MjUwLCBHYWluZXN2aWxsZSwgRmxvcmlkYSAzMjYxMSwgVVNB
LjwvYXV0aC1hZGRyZXNzPjx0aXRsZXM+PHRpdGxlPkNlbGwtZnJlZSBwcm90ZWluIHN5bnRoZXNp
cyBpbiBtaWNyb2ZsdWlkaWMgYXJyYXkgZGV2aWNlczwvdGl0bGU+PHNlY29uZGFyeS10aXRsZT5C
aW90ZWNobm9sIFByb2c8L3NlY29uZGFyeS10aXRsZT48L3RpdGxlcz48cGVyaW9kaWNhbD48ZnVs
bC10aXRsZT5CaW90ZWNobm9sIFByb2c8L2Z1bGwtdGl0bGU+PC9wZXJpb2RpY2FsPjxwYWdlcz4x
MzA1LTExPC9wYWdlcz48dm9sdW1lPjIzPC92b2x1bWU+PG51bWJlcj42PC9udW1iZXI+PGVkaXRp
b24+MjAwNy8xMC8xMTwvZWRpdGlvbj48a2V5d29yZHM+PGtleXdvcmQ+Q2VsbC1GcmVlIFN5c3Rl
bTwva2V5d29yZD48a2V5d29yZD5FcXVpcG1lbnQgRGVzaWduPC9rZXl3b3JkPjxrZXl3b3JkPk1h
dGVyaWFscyBUZXN0aW5nPC9rZXl3b3JkPjxrZXl3b3JkPipNaWNyb2ZsdWlkaWMgQW5hbHl0aWNh
bCBUZWNobmlxdWVzPC9rZXl3b3JkPjxrZXl3b3JkPipQcm90ZWluIEJpb3N5bnRoZXNpczwva2V5
d29yZD48a2V5d29yZD5UZW1wZXJhdHVyZTwva2V5d29yZD48L2tleXdvcmRzPjxkYXRlcz48eWVh
cj4yMDA3PC95ZWFyPjxwdWItZGF0ZXM+PGRhdGU+Tm92LURlYzwvZGF0ZT48L3B1Yi1kYXRlcz48
L2RhdGVzPjxpc2JuPjg3NTYtNzkzOCAoUHJpbnQpJiN4RDsxNTIwLTYwMzMgKExpbmtpbmcpPC9p
c2JuPjxhY2Nlc3Npb24tbnVtPjE3OTI0NjQ0PC9hY2Nlc3Npb24tbnVtPjx1cmxzPjxyZWxhdGVk
LXVybHM+PHVybD5odHRwOi8vd3d3Lm5jYmkubmxtLm5paC5nb3YvZW50cmV6L3F1ZXJ5LmZjZ2k/
Y21kPVJldHJpZXZlJmFtcDtkYj1QdWJNZWQmYW1wO2RvcHQ9Q2l0YXRpb24mYW1wO2xpc3RfdWlk
cz0xNzkyNDY0NDwvdXJsPjwvcmVsYXRlZC11cmxzPjwvdXJscz48ZWxlY3Ryb25pYy1yZXNvdXJj
ZS1udW0+MTAuMTAyMS9icDA3MDEzM3A8L2VsZWN0cm9uaWMtcmVzb3VyY2UtbnVtPjxsYW5ndWFn
ZT5lbmc8L2xhbmd1YWdlPjwvcmVjb3JkPjwvQ2l0ZT48Q2l0ZT48QXV0aG9yPk1laTwvQXV0aG9y
PjxZZWFyPjIwMTA8L1llYXI+PFJlY051bT4yODI8L1JlY051bT48cmVjb3JkPjxyZWMtbnVtYmVy
PjI4MjwvcmVjLW51bWJlcj48Zm9yZWlnbi1rZXlzPjxrZXkgYXBwPSJFTiIgZGItaWQ9IngyOXoy
d2V3Y3cwYWZiZWZzeDR2dnp3encwMDJ0YTlycmVheiI+MjgyPC9rZXk+PC9mb3JlaWduLWtleXM+
PHJlZi10eXBlIG5hbWU9IkpvdXJuYWwgQXJ0aWNsZSI+MTc8L3JlZi10eXBlPjxjb250cmlidXRv
cnM+PGF1dGhvcnM+PGF1dGhvcj5NZWksIFEuPC9hdXRob3I+PGF1dGhvcj5LaG5vdWYsIFIuPC9h
dXRob3I+PGF1dGhvcj5TaW1vbiwgQS48L2F1dGhvcj48YXV0aG9yPkZhbiwgWi4gSC48L2F1dGhv
cj48L2F1dGhvcnM+PC9jb250cmlidXRvcnM+PGF1dGgtYWRkcmVzcz5EZXBhcnRtZW50IG9mIE1l
Y2hhbmljYWwgYW5kIEFlcm9zcGFjZSBFbmdpbmVlcmluZywgVW5pdmVyc2l0eSBvZiBGbG9yaWRh
LCBQLk8uIEJveCAxMTYyNTAsIEdhaW5lc3ZpbGxlLCBGTCAzMjYxMSwgVVNBLjwvYXV0aC1hZGRy
ZXNzPjx0aXRsZXM+PHRpdGxlPlByb3RlaW4gc3ludGhlc2lzIGluIGEgZGV2aWNlIHdpdGggbmFu
b3Bvcm91cyBtZW1icmFuZXMgYW5kIG1pY3JvY2hhbm5lbHM8L3RpdGxlPjxzZWNvbmRhcnktdGl0
bGU+TGFiIENoaXA8L3NlY29uZGFyeS10aXRsZT48L3RpdGxlcz48cGVyaW9kaWNhbD48ZnVsbC10
aXRsZT5MYWIgQ2hpcDwvZnVsbC10aXRsZT48L3BlcmlvZGljYWw+PHBhZ2VzPjI1NDEtNTwvcGFn
ZXM+PHZvbHVtZT4xMDwvdm9sdW1lPjxudW1iZXI+MTk8L251bWJlcj48ZWRpdGlvbj4yMDEwLzA4
LzI0PC9lZGl0aW9uPjxkYXRlcz48eWVhcj4yMDEwPC95ZWFyPjxwdWItZGF0ZXM+PGRhdGU+T2N0
IDc8L2RhdGU+PC9wdWItZGF0ZXM+PC9kYXRlcz48aXNibj4xNDczLTAxOTcgKFByaW50KSYjeEQ7
MTQ3My0wMTg5IChMaW5raW5nKTwvaXNibj48YWNjZXNzaW9uLW51bT4yMDczMDE5MTwvYWNjZXNz
aW9uLW51bT48dXJscz48cmVsYXRlZC11cmxzPjx1cmw+aHR0cDovL3d3dy5uY2JpLm5sbS5uaWgu
Z292L2VudHJlei9xdWVyeS5mY2dpP2NtZD1SZXRyaWV2ZSZhbXA7ZGI9UHViTWVkJmFtcDtkb3B0
PUNpdGF0aW9uJmFtcDtsaXN0X3VpZHM9MjA3MzAxOTE8L3VybD48L3JlbGF0ZWQtdXJscz48L3Vy
bHM+PGVsZWN0cm9uaWMtcmVzb3VyY2UtbnVtPjEwLjEwMzkvYzAwNTIzM2c8L2VsZWN0cm9uaWMt
cmVzb3VyY2UtbnVtPjxsYW5ndWFnZT5lbmc8L2xhbmd1YWdlPjwvcmVjb3JkPjwvQ2l0ZT48L0Vu
ZE5vdGU+
</w:fldData>
        </w:fldChar>
      </w:r>
      <w:r w:rsidR="00830088">
        <w:instrText xml:space="preserve"> ADDIN EN.CITE.DATA </w:instrText>
      </w:r>
      <w:r w:rsidR="00465F48">
        <w:fldChar w:fldCharType="end"/>
      </w:r>
      <w:r w:rsidR="00465F48" w:rsidRPr="00C61D19">
        <w:fldChar w:fldCharType="separate"/>
      </w:r>
      <w:r w:rsidR="00F176B3">
        <w:t>[133, 220]</w:t>
      </w:r>
      <w:r w:rsidR="00465F48" w:rsidRPr="00C61D19">
        <w:fldChar w:fldCharType="end"/>
      </w:r>
      <w:r w:rsidRPr="00C61D19">
        <w:t>, but these systems are carried out at relatively large volumes (microliter scale) and lack the ability to effectively exploit the fluid manipulation abilities or functional integration afforded by microfluidics technologies.</w:t>
      </w:r>
    </w:p>
    <w:p w:rsidR="00464040" w:rsidRPr="000C2964" w:rsidRDefault="00464040" w:rsidP="00464040">
      <w:pPr>
        <w:pStyle w:val="BodyText"/>
        <w:spacing w:line="480" w:lineRule="auto"/>
        <w:ind w:firstLine="720"/>
        <w:rPr>
          <w:sz w:val="24"/>
        </w:rPr>
      </w:pPr>
      <w:r w:rsidRPr="000C2964">
        <w:rPr>
          <w:sz w:val="24"/>
        </w:rPr>
        <w:t xml:space="preserve">The cell mimic device described here enables cell free transcription and translation in a discreet volume while enabling reagent exchange.  Continuous protein production is observed beyond 24 hours and is enabled by the efficient diffusion-based mixing and the feeding/removal of metabolites and harmful byproducts. The ability to optically monitor the reaction and to chemically manipulate it allows for estimation of protein yield and related synthesis rate and material flux (Table 5.1).   Protein synthesis after photobleaching measurements, as measured by fluorescence recovery, indicate that </w:t>
      </w:r>
      <w:r w:rsidR="00E87C8E">
        <w:rPr>
          <w:sz w:val="24"/>
        </w:rPr>
        <w:t>E</w:t>
      </w:r>
      <w:r w:rsidRPr="000C2964">
        <w:rPr>
          <w:sz w:val="24"/>
        </w:rPr>
        <w:t xml:space="preserve">GFP synthesis rates in the device can range from 12.2 nM/min to 3.3 nM/min, which correlates to ~2,300 molec/s to ~600 molec/s (Figure 5.4). These values are conservative estimates, as diffusive loss occurs as protein is produced.  The peak synthesis rate occurs upon initiation of the reaction and steadily decreases throughout, as indicated by photobleaching experiments. The decrease in protein synthesis rate may result from accumulation of photo-induced damage to key proteins, or to the loss of essential reagents from the device.  Large molecules and complexes, such as the DNA template and ribosomes, are expected to be significantly larger than the limiting aperture of the nanoporous membrane. However, essential translation proteins and the mRNA can be smaller and may escape the device over the long time course of the experiment. Such concerns have been noted as cause for decreased protein yield in conventional scale systems </w:t>
      </w:r>
      <w:r w:rsidR="00465F48" w:rsidRPr="000C2964">
        <w:rPr>
          <w:sz w:val="24"/>
        </w:rPr>
        <w:fldChar w:fldCharType="begin">
          <w:fldData xml:space="preserve">PEVuZE5vdGU+PENpdGU+PEF1dGhvcj5LaW08L0F1dGhvcj48WWVhcj4xOTk2PC9ZZWFyPjxSZWNO
dW0+MjU8L1JlY051bT48cmVjb3JkPjxyZWMtbnVtYmVyPjI1PC9yZWMtbnVtYmVyPjxmb3JlaWdu
LWtleXM+PGtleSBhcHA9IkVOIiBkYi1pZD0ieDI5ejJ3ZXdjdzBhZmJlZnN4NHZ2end6dzAwMnRh
OXJyZWF6Ij4yNTwva2V5PjwvZm9yZWlnbi1rZXlzPjxyZWYtdHlwZSBuYW1lPSJKb3VybmFsIEFy
dGljbGUiPjE3PC9yZWYtdHlwZT48Y29udHJpYnV0b3JzPjxhdXRob3JzPjxhdXRob3I+S2ltLCBE
LiBNLjwvYXV0aG9yPjxhdXRob3I+S2lnYXdhLCBULjwvYXV0aG9yPjxhdXRob3I+Q2hvaSwgQy4g
WS48L2F1dGhvcj48YXV0aG9yPllva295YW1hLCBTLjwvYXV0aG9yPjwvYXV0aG9ycz48L2NvbnRy
aWJ1dG9ycz48YXV0aC1hZGRyZXNzPkludGVyZGlzY2lwbGluYXJ5IFByb2dyYW0gZm9yIEJpb2No
ZW1pY2FsIEVuZ2luZWVyaW5nIGFuZCBUZWNobm9sb2d5LCBDb2xsZWdlIG9mIEVuZ2luZWVyaW5n
LCBTZW91bCBOYXRpb25hbCBVbml2ZXJzaXR5LCBLb3JlYS48L2F1dGgtYWRkcmVzcz48dGl0bGVz
Pjx0aXRsZT5BIGhpZ2hseSBlZmZpY2llbnQgY2VsbC1mcmVlIHByb3RlaW4gc3ludGhlc2lzIHN5
c3RlbSBmcm9tIEVzY2hlcmljaGlhIGNvbGk8L3RpdGxlPjxzZWNvbmRhcnktdGl0bGU+RXVyIEog
QmlvY2hlbTwvc2Vjb25kYXJ5LXRpdGxlPjwvdGl0bGVzPjxwYWdlcz44ODEtNjwvcGFnZXM+PHZv
bHVtZT4yMzk8L3ZvbHVtZT48bnVtYmVyPjM8L251bWJlcj48ZWRpdGlvbj4xOTk2LzA4LzAxPC9l
ZGl0aW9uPjxrZXl3b3Jkcz48a2V5d29yZD4qQ2VsbC1GcmVlIFN5c3RlbS9kcnVnIGVmZmVjdHM8
L2tleXdvcmQ+PGtleXdvcmQ+Q2hsb3JhbXBoZW5pY29sIE8tQWNldHlsdHJhbnNmZXJhc2UvKmJp
b3N5bnRoZXNpczwva2V5d29yZD48a2V5d29yZD5ETkEtRGlyZWN0ZWQgUk5BIFBvbHltZXJhc2Vz
L21ldGFib2xpc208L2tleXdvcmQ+PGtleXdvcmQ+RXNjaGVyaWNoaWEgY29saS8qbWV0YWJvbGlz
bTwva2V5d29yZD48a2V5d29yZD5NYWduZXNpdW0vcGhhcm1hY29sb2d5PC9rZXl3b3JkPjxrZXl3
b3JkPlBob3NwaG9lbm9scHlydXZhdGUvcGhhcm1hY29sb2d5PC9rZXl3b3JkPjxrZXl3b3JkPlBv
bHlldGh5bGVuZSBHbHljb2xzL3BoYXJtYWNvbG9neTwva2V5d29yZD48a2V5d29yZD4qUHJvdGVp
biBCaW9zeW50aGVzaXM8L2tleXdvcmQ+PGtleXdvcmQ+KlRyYW5zY3JpcHRpb24sIEdlbmV0aWM8
L2tleXdvcmQ+PGtleXdvcmQ+VmlyYWwgUHJvdGVpbnM8L2tleXdvcmQ+PC9rZXl3b3Jkcz48ZGF0
ZXM+PHllYXI+MTk5NjwveWVhcj48cHViLWRhdGVzPjxkYXRlPkF1ZyAxPC9kYXRlPjwvcHViLWRh
dGVzPjwvZGF0ZXM+PGlzYm4+MDAxNC0yOTU2IChQcmludCkmI3hEOzAwMTQtMjk1NiAoTGlua2lu
Zyk8L2lzYm4+PGFjY2Vzc2lvbi1udW0+ODc3NDczOTwvYWNjZXNzaW9uLW51bT48dXJscz48cmVs
YXRlZC11cmxzPjx1cmw+aHR0cDovL3d3dy5uY2JpLm5sbS5uaWguZ292L2VudHJlei9xdWVyeS5m
Y2dpP2NtZD1SZXRyaWV2ZSZhbXA7ZGI9UHViTWVkJmFtcDtkb3B0PUNpdGF0aW9uJmFtcDtsaXN0
X3VpZHM9ODc3NDczOTwvdXJsPjwvcmVsYXRlZC11cmxzPjwvdXJscz48bGFuZ3VhZ2U+ZW5nPC9s
YW5ndWFnZT48L3JlY29yZD48L0NpdGU+PENpdGU+PEF1dGhvcj5LaXRhb2thPC9BdXRob3I+PFll
YXI+MTk5NjwvWWVhcj48UmVjTnVtPjQyOTwvUmVjTnVtPjxyZWNvcmQ+PHJlYy1udW1iZXI+NDI5
PC9yZWMtbnVtYmVyPjxmb3JlaWduLWtleXM+PGtleSBhcHA9IkVOIiBkYi1pZD0ieDI5ejJ3ZXdj
dzBhZmJlZnN4NHZ2end6dzAwMnRhOXJyZWF6Ij40Mjk8L2tleT48L2ZvcmVpZ24ta2V5cz48cmVm
LXR5cGUgbmFtZT0iSm91cm5hbCBBcnRpY2xlIj4xNzwvcmVmLXR5cGU+PGNvbnRyaWJ1dG9ycz48
YXV0aG9ycz48YXV0aG9yPktpdGFva2EsIFkuPC9hdXRob3I+PGF1dGhvcj5OaXNoaW11cmEsIE4u
PC9hdXRob3I+PGF1dGhvcj5OaXdhbm8sIE0uPC9hdXRob3I+PC9hdXRob3JzPjwvY29udHJpYnV0
b3JzPjxhdXRoLWFkZHJlc3M+QmlvdGVjaG5vbG9neSBSZXNlYXJjaCBMYWJvcmF0b3J5LCBLb2Jl
IFN0ZWVsIEx0ZC4sIEphcGFuLjwvYXV0aC1hZGRyZXNzPjx0aXRsZXM+PHRpdGxlPkNvb3BlcmF0
aXZpdHkgb2Ygc3RhYmlsaXplZCBtUk5BIGFuZCBlbmhhbmNlZCB0cmFuc2xhdGlvbiBhY3Rpdml0
eSBpbiB0aGUgY2VsbC1mcmVlIHN5c3RlbTwvdGl0bGU+PHNlY29uZGFyeS10aXRsZT5KIEJpb3Rl
Y2hub2w8L3NlY29uZGFyeS10aXRsZT48L3RpdGxlcz48cGVyaW9kaWNhbD48ZnVsbC10aXRsZT5K
IEJpb3RlY2hub2w8L2Z1bGwtdGl0bGU+PC9wZXJpb2RpY2FsPjxwYWdlcz4xLTg8L3BhZ2VzPjx2
b2x1bWU+NDg8L3ZvbHVtZT48bnVtYmVyPjEtMjwvbnVtYmVyPjxlZGl0aW9uPjE5OTYvMDcvMTg8
L2VkaXRpb24+PGtleXdvcmRzPjxrZXl3b3JkPkJhY3RlcmlhbCBQcm90ZWlucy9iaW9zeW50aGVz
aXMvZ2VuZXRpY3M8L2tleXdvcmQ+PGtleXdvcmQ+QmFjdGVyaW9sb2dpY2FsIFRlY2huaXF1ZXM8
L2tleXdvcmQ+PGtleXdvcmQ+QmlvdGVjaG5vbG9neTwva2V5d29yZD48a2V5d29yZD5DaGxvcmFt
cGhlbmljb2wgTy1BY2V0eWx0cmFuc2ZlcmFzZS9iaW9zeW50aGVzaXMvZ2VuZXRpY3M8L2tleXdv
cmQ+PGtleXdvcmQ+RXNjaGVyaWNoaWEgY29saS9nZW5ldGljcy9tZXRhYm9saXNtPC9rZXl3b3Jk
PjxrZXl3b3JkPktpbmV0aWNzPC9rZXl3b3JkPjxrZXl3b3JkPipQcm90ZWluIEJpb3N5bnRoZXNp
czwva2V5d29yZD48a2V5d29yZD5STkEsIEJhY3RlcmlhbC8qZ2VuZXRpY3MvKm1ldGFib2xpc208
L2tleXdvcmQ+PGtleXdvcmQ+Uk5BLCBNZXNzZW5nZXIvKmdlbmV0aWNzLyptZXRhYm9saXNtPC9r
ZXl3b3JkPjwva2V5d29yZHM+PGRhdGVzPjx5ZWFyPjE5OTY8L3llYXI+PHB1Yi1kYXRlcz48ZGF0
ZT5KdWwgMTg8L2RhdGU+PC9wdWItZGF0ZXM+PC9kYXRlcz48aXNibj4wMTY4LTE2NTYgKFByaW50
KSYjeEQ7MDE2OC0xNjU2IChMaW5raW5nKTwvaXNibj48YWNjZXNzaW9uLW51bT44ODE4MjY4PC9h
Y2Nlc3Npb24tbnVtPjx1cmxzPjxyZWxhdGVkLXVybHM+PHVybD5odHRwOi8vd3d3Lm5jYmkubmxt
Lm5paC5nb3YvZW50cmV6L3F1ZXJ5LmZjZ2k/Y21kPVJldHJpZXZlJmFtcDtkYj1QdWJNZWQmYW1w
O2RvcHQ9Q2l0YXRpb24mYW1wO2xpc3RfdWlkcz04ODE4MjY4PC91cmw+PC9yZWxhdGVkLXVybHM+
PC91cmxzPjxsYW5ndWFnZT5lbmc8L2xhbmd1YWdlPjwvcmVjb3JkPjwvQ2l0ZT48Q2l0ZT48QXV0
aG9yPkhpbm88L0F1dGhvcj48WWVhcj4yMDAyPC9ZZWFyPjxSZWNOdW0+NDMwPC9SZWNOdW0+PHJl
Y29yZD48cmVjLW51bWJlcj40MzA8L3JlYy1udW1iZXI+PGZvcmVpZ24ta2V5cz48a2V5IGFwcD0i
RU4iIGRiLWlkPSJ4Mjl6Mndld2N3MGFmYmVmc3g0dnZ6d3p3MDAydGE5cnJlYXoiPjQzMDwva2V5
PjwvZm9yZWlnbi1rZXlzPjxyZWYtdHlwZSBuYW1lPSJKb3VybmFsIEFydGljbGUiPjE3PC9yZWYt
dHlwZT48Y29udHJpYnV0b3JzPjxhdXRob3JzPjxhdXRob3I+SGlubywgTS48L2F1dGhvcj48YXV0
aG9yPlNoaW5vaGFyYSwgWS48L2F1dGhvcj48YXV0aG9yPkthamltb3RvLCBLLjwvYXV0aG9yPjxh
dXRob3I+VGVyYWRhLCBILjwvYXV0aG9yPjxhdXRob3I+QmFiYSwgWS48L2F1dGhvcj48L2F1dGhv
cnM+PC9jb250cmlidXRvcnM+PGF1dGgtYWRkcmVzcz5GYWN1bHR5IG9mIFBoYXJtYWNldXRpY2Fs
IFNjaWVuY2VzLCBVbml2ZXJzaXR5IG9mIFRva3VzaGltYSwgU2hvbWFjaGktMSwgVG9rdXNoaW1h
IDc3MC04NTA1LCBKYXBhbi48L2F1dGgtYWRkcmVzcz48dGl0bGVzPjx0aXRsZT5SZXF1aXJlbWVu
dCBvZiBjb250aW51b3VzIHRyYW5zY3JpcHRpb24gZm9yIHRoZSBzeW50aGVzaXMgb2Ygc3VmZmlj
aWVudCBhbW91bnRzIG9mIHByb3RlaW4gYnkgYSBjZWxsLWZyZWUgcmFwaWQgdHJhbnNsYXRpb24g
c3lzdGVtPC90aXRsZT48c2Vjb25kYXJ5LXRpdGxlPlByb3RlaW4gRXhwciBQdXJpZjwvc2Vjb25k
YXJ5LXRpdGxlPjwvdGl0bGVzPjxwZXJpb2RpY2FsPjxmdWxsLXRpdGxlPlByb3RlaW4gRXhwciBQ
dXJpZjwvZnVsbC10aXRsZT48L3BlcmlvZGljYWw+PHBhZ2VzPjI1NS05PC9wYWdlcz48dm9sdW1l
PjI0PC92b2x1bWU+PG51bWJlcj4yPC9udW1iZXI+PGVkaXRpb24+MjAwMi8wMi8yMzwvZWRpdGlv
bj48a2V5d29yZHM+PGtleXdvcmQ+Q2FycmllciBQcm90ZWlucy8qYmlvc3ludGhlc2lzL2dlbmV0
aWNzPC9rZXl3b3JkPjxrZXl3b3JkPkNlbGwtRnJlZSBTeXN0ZW08L2tleXdvcmQ+PGtleXdvcmQ+
RmF0dHkgQWNpZC1CaW5kaW5nIFByb3RlaW5zPC9rZXl3b3JkPjxrZXl3b3JkPkdlbmV0aWMgVmVj
dG9yczwva2V5d29yZD48a2V5d29yZD4qTmVvcGxhc20gUHJvdGVpbnM8L2tleXdvcmQ+PGtleXdv
cmQ+KlByb3RlaW4gQmlvc3ludGhlc2lzLypwaHlzaW9sb2d5PC9rZXl3b3JkPjxrZXl3b3JkPlJO
QSwgTWVzc2VuZ2VyL2Jpb3N5bnRoZXNpczwva2V5d29yZD48a2V5d29yZD4qVHJhbnNjcmlwdGlv
biwgR2VuZXRpYy8qcGh5c2lvbG9neTwva2V5d29yZD48L2tleXdvcmRzPjxkYXRlcz48eWVhcj4y
MDAyPC95ZWFyPjxwdWItZGF0ZXM+PGRhdGU+TWFyPC9kYXRlPjwvcHViLWRhdGVzPjwvZGF0ZXM+
PGlzYm4+MTA0Ni01OTI4IChQcmludCkmI3hEOzEwNDYtNTkyOCAoTGlua2luZyk8L2lzYm4+PGFj
Y2Vzc2lvbi1udW0+MTE4NTg3MjA8L2FjY2Vzc2lvbi1udW0+PHVybHM+PHJlbGF0ZWQtdXJscz48
dXJsPmh0dHA6Ly93d3cubmNiaS5ubG0ubmloLmdvdi9lbnRyZXovcXVlcnkuZmNnaT9jbWQ9UmV0
cmlldmUmYW1wO2RiPVB1Yk1lZCZhbXA7ZG9wdD1DaXRhdGlvbiZhbXA7bGlzdF91aWRzPTExODU4
NzIwPC91cmw+PC9yZWxhdGVkLXVybHM+PC91cmxzPjxlbGVjdHJvbmljLXJlc291cmNlLW51bT4x
MC4xMDA2L3ByZXAuMjAwMS4xNTcwJiN4RDtTMTA0NjU5MjgwMTkxNTcwMCBbcGlpXTwvZWxlY3Ry
b25pYy1yZXNvdXJjZS1udW0+PGxhbmd1YWdlPmVuZzwvbGFuZ3VhZ2U+PC9yZWNvcmQ+PC9DaXRl
PjwvRW5kTm90ZT5=
</w:fldData>
        </w:fldChar>
      </w:r>
      <w:r w:rsidR="00830088">
        <w:rPr>
          <w:sz w:val="24"/>
        </w:rPr>
        <w:instrText xml:space="preserve"> ADDIN EN.CITE </w:instrText>
      </w:r>
      <w:r w:rsidR="00465F48">
        <w:rPr>
          <w:sz w:val="24"/>
        </w:rPr>
        <w:fldChar w:fldCharType="begin">
          <w:fldData xml:space="preserve">PEVuZE5vdGU+PENpdGU+PEF1dGhvcj5LaW08L0F1dGhvcj48WWVhcj4xOTk2PC9ZZWFyPjxSZWNO
dW0+MjU8L1JlY051bT48cmVjb3JkPjxyZWMtbnVtYmVyPjI1PC9yZWMtbnVtYmVyPjxmb3JlaWdu
LWtleXM+PGtleSBhcHA9IkVOIiBkYi1pZD0ieDI5ejJ3ZXdjdzBhZmJlZnN4NHZ2end6dzAwMnRh
OXJyZWF6Ij4yNTwva2V5PjwvZm9yZWlnbi1rZXlzPjxyZWYtdHlwZSBuYW1lPSJKb3VybmFsIEFy
dGljbGUiPjE3PC9yZWYtdHlwZT48Y29udHJpYnV0b3JzPjxhdXRob3JzPjxhdXRob3I+S2ltLCBE
LiBNLjwvYXV0aG9yPjxhdXRob3I+S2lnYXdhLCBULjwvYXV0aG9yPjxhdXRob3I+Q2hvaSwgQy4g
WS48L2F1dGhvcj48YXV0aG9yPllva295YW1hLCBTLjwvYXV0aG9yPjwvYXV0aG9ycz48L2NvbnRy
aWJ1dG9ycz48YXV0aC1hZGRyZXNzPkludGVyZGlzY2lwbGluYXJ5IFByb2dyYW0gZm9yIEJpb2No
ZW1pY2FsIEVuZ2luZWVyaW5nIGFuZCBUZWNobm9sb2d5LCBDb2xsZWdlIG9mIEVuZ2luZWVyaW5n
LCBTZW91bCBOYXRpb25hbCBVbml2ZXJzaXR5LCBLb3JlYS48L2F1dGgtYWRkcmVzcz48dGl0bGVz
Pjx0aXRsZT5BIGhpZ2hseSBlZmZpY2llbnQgY2VsbC1mcmVlIHByb3RlaW4gc3ludGhlc2lzIHN5
c3RlbSBmcm9tIEVzY2hlcmljaGlhIGNvbGk8L3RpdGxlPjxzZWNvbmRhcnktdGl0bGU+RXVyIEog
QmlvY2hlbTwvc2Vjb25kYXJ5LXRpdGxlPjwvdGl0bGVzPjxwYWdlcz44ODEtNjwvcGFnZXM+PHZv
bHVtZT4yMzk8L3ZvbHVtZT48bnVtYmVyPjM8L251bWJlcj48ZWRpdGlvbj4xOTk2LzA4LzAxPC9l
ZGl0aW9uPjxrZXl3b3Jkcz48a2V5d29yZD4qQ2VsbC1GcmVlIFN5c3RlbS9kcnVnIGVmZmVjdHM8
L2tleXdvcmQ+PGtleXdvcmQ+Q2hsb3JhbXBoZW5pY29sIE8tQWNldHlsdHJhbnNmZXJhc2UvKmJp
b3N5bnRoZXNpczwva2V5d29yZD48a2V5d29yZD5ETkEtRGlyZWN0ZWQgUk5BIFBvbHltZXJhc2Vz
L21ldGFib2xpc208L2tleXdvcmQ+PGtleXdvcmQ+RXNjaGVyaWNoaWEgY29saS8qbWV0YWJvbGlz
bTwva2V5d29yZD48a2V5d29yZD5NYWduZXNpdW0vcGhhcm1hY29sb2d5PC9rZXl3b3JkPjxrZXl3
b3JkPlBob3NwaG9lbm9scHlydXZhdGUvcGhhcm1hY29sb2d5PC9rZXl3b3JkPjxrZXl3b3JkPlBv
bHlldGh5bGVuZSBHbHljb2xzL3BoYXJtYWNvbG9neTwva2V5d29yZD48a2V5d29yZD4qUHJvdGVp
biBCaW9zeW50aGVzaXM8L2tleXdvcmQ+PGtleXdvcmQ+KlRyYW5zY3JpcHRpb24sIEdlbmV0aWM8
L2tleXdvcmQ+PGtleXdvcmQ+VmlyYWwgUHJvdGVpbnM8L2tleXdvcmQ+PC9rZXl3b3Jkcz48ZGF0
ZXM+PHllYXI+MTk5NjwveWVhcj48cHViLWRhdGVzPjxkYXRlPkF1ZyAxPC9kYXRlPjwvcHViLWRh
dGVzPjwvZGF0ZXM+PGlzYm4+MDAxNC0yOTU2IChQcmludCkmI3hEOzAwMTQtMjk1NiAoTGlua2lu
Zyk8L2lzYm4+PGFjY2Vzc2lvbi1udW0+ODc3NDczOTwvYWNjZXNzaW9uLW51bT48dXJscz48cmVs
YXRlZC11cmxzPjx1cmw+aHR0cDovL3d3dy5uY2JpLm5sbS5uaWguZ292L2VudHJlei9xdWVyeS5m
Y2dpP2NtZD1SZXRyaWV2ZSZhbXA7ZGI9UHViTWVkJmFtcDtkb3B0PUNpdGF0aW9uJmFtcDtsaXN0
X3VpZHM9ODc3NDczOTwvdXJsPjwvcmVsYXRlZC11cmxzPjwvdXJscz48bGFuZ3VhZ2U+ZW5nPC9s
YW5ndWFnZT48L3JlY29yZD48L0NpdGU+PENpdGU+PEF1dGhvcj5LaXRhb2thPC9BdXRob3I+PFll
YXI+MTk5NjwvWWVhcj48UmVjTnVtPjQyOTwvUmVjTnVtPjxyZWNvcmQ+PHJlYy1udW1iZXI+NDI5
PC9yZWMtbnVtYmVyPjxmb3JlaWduLWtleXM+PGtleSBhcHA9IkVOIiBkYi1pZD0ieDI5ejJ3ZXdj
dzBhZmJlZnN4NHZ2end6dzAwMnRhOXJyZWF6Ij40Mjk8L2tleT48L2ZvcmVpZ24ta2V5cz48cmVm
LXR5cGUgbmFtZT0iSm91cm5hbCBBcnRpY2xlIj4xNzwvcmVmLXR5cGU+PGNvbnRyaWJ1dG9ycz48
YXV0aG9ycz48YXV0aG9yPktpdGFva2EsIFkuPC9hdXRob3I+PGF1dGhvcj5OaXNoaW11cmEsIE4u
PC9hdXRob3I+PGF1dGhvcj5OaXdhbm8sIE0uPC9hdXRob3I+PC9hdXRob3JzPjwvY29udHJpYnV0
b3JzPjxhdXRoLWFkZHJlc3M+QmlvdGVjaG5vbG9neSBSZXNlYXJjaCBMYWJvcmF0b3J5LCBLb2Jl
IFN0ZWVsIEx0ZC4sIEphcGFuLjwvYXV0aC1hZGRyZXNzPjx0aXRsZXM+PHRpdGxlPkNvb3BlcmF0
aXZpdHkgb2Ygc3RhYmlsaXplZCBtUk5BIGFuZCBlbmhhbmNlZCB0cmFuc2xhdGlvbiBhY3Rpdml0
eSBpbiB0aGUgY2VsbC1mcmVlIHN5c3RlbTwvdGl0bGU+PHNlY29uZGFyeS10aXRsZT5KIEJpb3Rl
Y2hub2w8L3NlY29uZGFyeS10aXRsZT48L3RpdGxlcz48cGVyaW9kaWNhbD48ZnVsbC10aXRsZT5K
IEJpb3RlY2hub2w8L2Z1bGwtdGl0bGU+PC9wZXJpb2RpY2FsPjxwYWdlcz4xLTg8L3BhZ2VzPjx2
b2x1bWU+NDg8L3ZvbHVtZT48bnVtYmVyPjEtMjwvbnVtYmVyPjxlZGl0aW9uPjE5OTYvMDcvMTg8
L2VkaXRpb24+PGtleXdvcmRzPjxrZXl3b3JkPkJhY3RlcmlhbCBQcm90ZWlucy9iaW9zeW50aGVz
aXMvZ2VuZXRpY3M8L2tleXdvcmQ+PGtleXdvcmQ+QmFjdGVyaW9sb2dpY2FsIFRlY2huaXF1ZXM8
L2tleXdvcmQ+PGtleXdvcmQ+QmlvdGVjaG5vbG9neTwva2V5d29yZD48a2V5d29yZD5DaGxvcmFt
cGhlbmljb2wgTy1BY2V0eWx0cmFuc2ZlcmFzZS9iaW9zeW50aGVzaXMvZ2VuZXRpY3M8L2tleXdv
cmQ+PGtleXdvcmQ+RXNjaGVyaWNoaWEgY29saS9nZW5ldGljcy9tZXRhYm9saXNtPC9rZXl3b3Jk
PjxrZXl3b3JkPktpbmV0aWNzPC9rZXl3b3JkPjxrZXl3b3JkPipQcm90ZWluIEJpb3N5bnRoZXNp
czwva2V5d29yZD48a2V5d29yZD5STkEsIEJhY3RlcmlhbC8qZ2VuZXRpY3MvKm1ldGFib2xpc208
L2tleXdvcmQ+PGtleXdvcmQ+Uk5BLCBNZXNzZW5nZXIvKmdlbmV0aWNzLyptZXRhYm9saXNtPC9r
ZXl3b3JkPjwva2V5d29yZHM+PGRhdGVzPjx5ZWFyPjE5OTY8L3llYXI+PHB1Yi1kYXRlcz48ZGF0
ZT5KdWwgMTg8L2RhdGU+PC9wdWItZGF0ZXM+PC9kYXRlcz48aXNibj4wMTY4LTE2NTYgKFByaW50
KSYjeEQ7MDE2OC0xNjU2IChMaW5raW5nKTwvaXNibj48YWNjZXNzaW9uLW51bT44ODE4MjY4PC9h
Y2Nlc3Npb24tbnVtPjx1cmxzPjxyZWxhdGVkLXVybHM+PHVybD5odHRwOi8vd3d3Lm5jYmkubmxt
Lm5paC5nb3YvZW50cmV6L3F1ZXJ5LmZjZ2k/Y21kPVJldHJpZXZlJmFtcDtkYj1QdWJNZWQmYW1w
O2RvcHQ9Q2l0YXRpb24mYW1wO2xpc3RfdWlkcz04ODE4MjY4PC91cmw+PC9yZWxhdGVkLXVybHM+
PC91cmxzPjxsYW5ndWFnZT5lbmc8L2xhbmd1YWdlPjwvcmVjb3JkPjwvQ2l0ZT48Q2l0ZT48QXV0
aG9yPkhpbm88L0F1dGhvcj48WWVhcj4yMDAyPC9ZZWFyPjxSZWNOdW0+NDMwPC9SZWNOdW0+PHJl
Y29yZD48cmVjLW51bWJlcj40MzA8L3JlYy1udW1iZXI+PGZvcmVpZ24ta2V5cz48a2V5IGFwcD0i
RU4iIGRiLWlkPSJ4Mjl6Mndld2N3MGFmYmVmc3g0dnZ6d3p3MDAydGE5cnJlYXoiPjQzMDwva2V5
PjwvZm9yZWlnbi1rZXlzPjxyZWYtdHlwZSBuYW1lPSJKb3VybmFsIEFydGljbGUiPjE3PC9yZWYt
dHlwZT48Y29udHJpYnV0b3JzPjxhdXRob3JzPjxhdXRob3I+SGlubywgTS48L2F1dGhvcj48YXV0
aG9yPlNoaW5vaGFyYSwgWS48L2F1dGhvcj48YXV0aG9yPkthamltb3RvLCBLLjwvYXV0aG9yPjxh
dXRob3I+VGVyYWRhLCBILjwvYXV0aG9yPjxhdXRob3I+QmFiYSwgWS48L2F1dGhvcj48L2F1dGhv
cnM+PC9jb250cmlidXRvcnM+PGF1dGgtYWRkcmVzcz5GYWN1bHR5IG9mIFBoYXJtYWNldXRpY2Fs
IFNjaWVuY2VzLCBVbml2ZXJzaXR5IG9mIFRva3VzaGltYSwgU2hvbWFjaGktMSwgVG9rdXNoaW1h
IDc3MC04NTA1LCBKYXBhbi48L2F1dGgtYWRkcmVzcz48dGl0bGVzPjx0aXRsZT5SZXF1aXJlbWVu
dCBvZiBjb250aW51b3VzIHRyYW5zY3JpcHRpb24gZm9yIHRoZSBzeW50aGVzaXMgb2Ygc3VmZmlj
aWVudCBhbW91bnRzIG9mIHByb3RlaW4gYnkgYSBjZWxsLWZyZWUgcmFwaWQgdHJhbnNsYXRpb24g
c3lzdGVtPC90aXRsZT48c2Vjb25kYXJ5LXRpdGxlPlByb3RlaW4gRXhwciBQdXJpZjwvc2Vjb25k
YXJ5LXRpdGxlPjwvdGl0bGVzPjxwZXJpb2RpY2FsPjxmdWxsLXRpdGxlPlByb3RlaW4gRXhwciBQ
dXJpZjwvZnVsbC10aXRsZT48L3BlcmlvZGljYWw+PHBhZ2VzPjI1NS05PC9wYWdlcz48dm9sdW1l
PjI0PC92b2x1bWU+PG51bWJlcj4yPC9udW1iZXI+PGVkaXRpb24+MjAwMi8wMi8yMzwvZWRpdGlv
bj48a2V5d29yZHM+PGtleXdvcmQ+Q2FycmllciBQcm90ZWlucy8qYmlvc3ludGhlc2lzL2dlbmV0
aWNzPC9rZXl3b3JkPjxrZXl3b3JkPkNlbGwtRnJlZSBTeXN0ZW08L2tleXdvcmQ+PGtleXdvcmQ+
RmF0dHkgQWNpZC1CaW5kaW5nIFByb3RlaW5zPC9rZXl3b3JkPjxrZXl3b3JkPkdlbmV0aWMgVmVj
dG9yczwva2V5d29yZD48a2V5d29yZD4qTmVvcGxhc20gUHJvdGVpbnM8L2tleXdvcmQ+PGtleXdv
cmQ+KlByb3RlaW4gQmlvc3ludGhlc2lzLypwaHlzaW9sb2d5PC9rZXl3b3JkPjxrZXl3b3JkPlJO
QSwgTWVzc2VuZ2VyL2Jpb3N5bnRoZXNpczwva2V5d29yZD48a2V5d29yZD4qVHJhbnNjcmlwdGlv
biwgR2VuZXRpYy8qcGh5c2lvbG9neTwva2V5d29yZD48L2tleXdvcmRzPjxkYXRlcz48eWVhcj4y
MDAyPC95ZWFyPjxwdWItZGF0ZXM+PGRhdGU+TWFyPC9kYXRlPjwvcHViLWRhdGVzPjwvZGF0ZXM+
PGlzYm4+MTA0Ni01OTI4IChQcmludCkmI3hEOzEwNDYtNTkyOCAoTGlua2luZyk8L2lzYm4+PGFj
Y2Vzc2lvbi1udW0+MTE4NTg3MjA8L2FjY2Vzc2lvbi1udW0+PHVybHM+PHJlbGF0ZWQtdXJscz48
dXJsPmh0dHA6Ly93d3cubmNiaS5ubG0ubmloLmdvdi9lbnRyZXovcXVlcnkuZmNnaT9jbWQ9UmV0
cmlldmUmYW1wO2RiPVB1Yk1lZCZhbXA7ZG9wdD1DaXRhdGlvbiZhbXA7bGlzdF91aWRzPTExODU4
NzIwPC91cmw+PC9yZWxhdGVkLXVybHM+PC91cmxzPjxlbGVjdHJvbmljLXJlc291cmNlLW51bT4x
MC4xMDA2L3ByZXAuMjAwMS4xNTcwJiN4RDtTMTA0NjU5MjgwMTkxNTcwMCBbcGlpXTwvZWxlY3Ry
b25pYy1yZXNvdXJjZS1udW0+PGxhbmd1YWdlPmVuZzwvbGFuZ3VhZ2U+PC9yZWNvcmQ+PC9DaXRl
PjwvRW5kTm90ZT5=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[60, 221, 222]</w:t>
      </w:r>
      <w:r w:rsidR="00465F48" w:rsidRPr="000C2964">
        <w:rPr>
          <w:sz w:val="24"/>
        </w:rPr>
        <w:fldChar w:fldCharType="end"/>
      </w:r>
      <w:r w:rsidRPr="000C2964">
        <w:rPr>
          <w:sz w:val="24"/>
        </w:rPr>
        <w:t xml:space="preserve">. </w:t>
      </w:r>
    </w:p>
    <w:p w:rsidR="00464040" w:rsidRPr="000C2964" w:rsidRDefault="00464040" w:rsidP="00464040">
      <w:pPr>
        <w:pStyle w:val="BodyText"/>
        <w:spacing w:line="480" w:lineRule="auto"/>
        <w:ind w:firstLine="720"/>
        <w:rPr>
          <w:sz w:val="24"/>
        </w:rPr>
      </w:pPr>
      <w:r w:rsidRPr="000C2964">
        <w:rPr>
          <w:sz w:val="24"/>
        </w:rPr>
        <w:t xml:space="preserve">The membrane was designed to allow for slow release of the protein product.  The rate of this release can be estimated from the chemically induced stopping of the reaction afforded by introduction of chloramphenicol.  Upon cessation of the reaction, at either 3 or 15 hours after initiation, the loss of fluorescence from the device occurs at a rate of 5.25 nM/min, which correlates to ~1000 molecules/sec. This loss can be attributed to diffusion of </w:t>
      </w:r>
      <w:r w:rsidR="00E87C8E">
        <w:rPr>
          <w:sz w:val="24"/>
        </w:rPr>
        <w:t>E</w:t>
      </w:r>
      <w:r w:rsidRPr="000C2964">
        <w:rPr>
          <w:sz w:val="24"/>
        </w:rPr>
        <w:t xml:space="preserve">GFP out of the cell mimic device.  </w:t>
      </w:r>
    </w:p>
    <w:p w:rsidR="00E87C8E" w:rsidRPr="00C61D19" w:rsidRDefault="00C61D19" w:rsidP="00E87C8E">
      <w:pPr>
        <w:spacing w:line="480" w:lineRule="auto"/>
      </w:pPr>
      <w:r w:rsidRPr="00C61D19">
        <w:t xml:space="preserve"> </w:t>
      </w:r>
      <w:r w:rsidR="00464040">
        <w:tab/>
      </w:r>
      <w:r w:rsidRPr="00C61D19">
        <w:t xml:space="preserve">The similarity in the rates at 3 and 15 hours indicates that the pores remain open and that flux through the device remains fairly constant throughout the course of the experiment. When compared to the measured protein synthesis rates, product loss rate </w:t>
      </w:r>
      <w:r w:rsidR="00E87C8E" w:rsidRPr="00C61D19">
        <w:t xml:space="preserve">from the device appears to limit protein production.  With this assumption, and that loss rate is constant throughout the experiment, the total amount of protein synthesized and released from a single 19 </w:t>
      </w:r>
      <w:proofErr w:type="gramStart"/>
      <w:r w:rsidR="00E87C8E" w:rsidRPr="00C61D19">
        <w:t>pl</w:t>
      </w:r>
      <w:proofErr w:type="gramEnd"/>
      <w:r w:rsidR="00E87C8E" w:rsidRPr="00C61D19">
        <w:t xml:space="preserve"> vessel is 0.15 fmoles. Comparison with the convention</w:t>
      </w:r>
      <w:r w:rsidR="00E418F2">
        <w:t>al scale batch reaction (Table 5.1</w:t>
      </w:r>
      <w:r w:rsidR="00E87C8E" w:rsidRPr="00C61D19">
        <w:t xml:space="preserve">) indicates that the amount produced is on the order of ~2.2 fold greater on a per volume basis. </w:t>
      </w:r>
    </w:p>
    <w:p w:rsidR="00464040" w:rsidRDefault="00464040" w:rsidP="00C61D19">
      <w:pPr>
        <w:spacing w:line="480" w:lineRule="auto"/>
      </w:pPr>
    </w:p>
    <w:p w:rsidR="00464040" w:rsidRDefault="00464040" w:rsidP="00C61D19">
      <w:pPr>
        <w:spacing w:line="480" w:lineRule="auto"/>
      </w:pPr>
    </w:p>
    <w:p w:rsidR="00464040" w:rsidRPr="00C61D19" w:rsidRDefault="00464040" w:rsidP="00464040">
      <w:pPr>
        <w:rPr>
          <w:b/>
        </w:rPr>
      </w:pPr>
    </w:p>
    <w:p w:rsidR="00464040" w:rsidRDefault="00464040" w:rsidP="00464040"/>
    <w:p w:rsidR="00464040" w:rsidRDefault="00464040" w:rsidP="00464040"/>
    <w:p w:rsidR="00464040" w:rsidRDefault="00464040" w:rsidP="00464040"/>
    <w:p w:rsidR="00464040" w:rsidRDefault="00464040" w:rsidP="00464040"/>
    <w:p w:rsidR="00464040" w:rsidRDefault="00464040" w:rsidP="00464040"/>
    <w:p w:rsidR="00464040" w:rsidRDefault="00464040" w:rsidP="00464040"/>
    <w:p w:rsidR="00464040" w:rsidRDefault="00464040" w:rsidP="00464040"/>
    <w:p w:rsidR="00464040" w:rsidRDefault="00464040" w:rsidP="00464040"/>
    <w:p w:rsidR="00E87C8E" w:rsidRDefault="00E87C8E">
      <w:r>
        <w:br w:type="page"/>
      </w:r>
    </w:p>
    <w:p w:rsidR="00464040" w:rsidRPr="00B8227D" w:rsidRDefault="00464040" w:rsidP="00464040">
      <w:pPr>
        <w:rPr>
          <w:sz w:val="32"/>
        </w:rPr>
      </w:pPr>
    </w:p>
    <w:p w:rsidR="00464040" w:rsidRDefault="00464040" w:rsidP="00464040">
      <w:pPr>
        <w:rPr>
          <w:sz w:val="32"/>
        </w:rPr>
      </w:pPr>
    </w:p>
    <w:p w:rsidR="00E418F2" w:rsidRDefault="00E418F2" w:rsidP="00464040">
      <w:pPr>
        <w:rPr>
          <w:sz w:val="32"/>
        </w:rPr>
      </w:pPr>
    </w:p>
    <w:p w:rsidR="00E418F2" w:rsidRDefault="00E418F2" w:rsidP="00464040">
      <w:pPr>
        <w:rPr>
          <w:sz w:val="32"/>
        </w:rPr>
      </w:pPr>
    </w:p>
    <w:p w:rsidR="00E418F2" w:rsidRDefault="00E418F2" w:rsidP="00464040">
      <w:pPr>
        <w:rPr>
          <w:sz w:val="32"/>
        </w:rPr>
      </w:pPr>
    </w:p>
    <w:p w:rsidR="00E418F2" w:rsidRDefault="00E418F2" w:rsidP="00464040">
      <w:pPr>
        <w:rPr>
          <w:sz w:val="32"/>
        </w:rPr>
      </w:pPr>
    </w:p>
    <w:p w:rsidR="00E418F2" w:rsidRPr="00B8227D" w:rsidRDefault="00E418F2" w:rsidP="00464040">
      <w:pPr>
        <w:rPr>
          <w:sz w:val="32"/>
        </w:rPr>
      </w:pPr>
    </w:p>
    <w:p w:rsidR="00B8227D" w:rsidRPr="00B8227D" w:rsidRDefault="00465F48" w:rsidP="00B8227D">
      <w:pPr>
        <w:pStyle w:val="Caption"/>
        <w:keepNext/>
        <w:rPr>
          <w:b w:val="0"/>
          <w:sz w:val="24"/>
        </w:rPr>
      </w:pPr>
      <w:r>
        <w:rPr>
          <w:b w:val="0"/>
          <w:sz w:val="24"/>
        </w:rPr>
        <w:fldChar w:fldCharType="begin"/>
      </w:r>
      <w:r w:rsidR="00B8227D">
        <w:rPr>
          <w:b w:val="0"/>
          <w:sz w:val="24"/>
        </w:rPr>
        <w:instrText xml:space="preserve"> STYLEREF 1 \s </w:instrText>
      </w:r>
      <w:r>
        <w:rPr>
          <w:b w:val="0"/>
          <w:sz w:val="24"/>
        </w:rPr>
        <w:fldChar w:fldCharType="separate"/>
      </w:r>
      <w:bookmarkStart w:id="95" w:name="_Toc298061374"/>
      <w:r w:rsidR="00B8227D">
        <w:rPr>
          <w:b w:val="0"/>
          <w:noProof/>
          <w:sz w:val="24"/>
        </w:rPr>
        <w:t>5</w:t>
      </w:r>
      <w:r>
        <w:rPr>
          <w:b w:val="0"/>
          <w:sz w:val="24"/>
        </w:rPr>
        <w:fldChar w:fldCharType="end"/>
      </w:r>
      <w:r w:rsidR="00B8227D">
        <w:rPr>
          <w:b w:val="0"/>
          <w:sz w:val="24"/>
        </w:rPr>
        <w:noBreakHyphen/>
      </w:r>
      <w:r>
        <w:rPr>
          <w:b w:val="0"/>
          <w:sz w:val="24"/>
        </w:rPr>
        <w:fldChar w:fldCharType="begin"/>
      </w:r>
      <w:r w:rsidR="00B8227D">
        <w:rPr>
          <w:b w:val="0"/>
          <w:sz w:val="24"/>
        </w:rPr>
        <w:instrText xml:space="preserve"> SEQ Table \* ARABIC \s 1 </w:instrText>
      </w:r>
      <w:r>
        <w:rPr>
          <w:b w:val="0"/>
          <w:sz w:val="24"/>
        </w:rPr>
        <w:fldChar w:fldCharType="separate"/>
      </w:r>
      <w:r w:rsidR="00B8227D">
        <w:rPr>
          <w:b w:val="0"/>
          <w:noProof/>
          <w:sz w:val="24"/>
        </w:rPr>
        <w:t>1</w:t>
      </w:r>
      <w:r>
        <w:rPr>
          <w:b w:val="0"/>
          <w:sz w:val="24"/>
        </w:rPr>
        <w:fldChar w:fldCharType="end"/>
      </w:r>
      <w:r w:rsidR="00B8227D" w:rsidRPr="00B8227D">
        <w:rPr>
          <w:b w:val="0"/>
          <w:sz w:val="24"/>
        </w:rPr>
        <w:t>:  Summary of protein synthesis rates and yields for batch reactions and cell mimic devices.</w:t>
      </w:r>
      <w:bookmarkEnd w:id="95"/>
    </w:p>
    <w:tbl>
      <w:tblPr>
        <w:tblStyle w:val="TableGrid"/>
        <w:tblW w:w="8640" w:type="dxa"/>
        <w:tblInd w:w="108" w:type="dxa"/>
        <w:tblLayout w:type="fixed"/>
        <w:tblLook w:val="00A0"/>
      </w:tblPr>
      <w:tblGrid>
        <w:gridCol w:w="990"/>
        <w:gridCol w:w="1170"/>
        <w:gridCol w:w="2520"/>
        <w:gridCol w:w="1710"/>
        <w:gridCol w:w="990"/>
        <w:gridCol w:w="1260"/>
      </w:tblGrid>
      <w:tr w:rsidR="00464040" w:rsidRPr="00C61D19">
        <w:trPr>
          <w:trHeight w:val="524"/>
        </w:trPr>
        <w:tc>
          <w:tcPr>
            <w:tcW w:w="990" w:type="dxa"/>
          </w:tcPr>
          <w:p w:rsidR="00464040" w:rsidRPr="00C61D19" w:rsidRDefault="00464040" w:rsidP="005058FF">
            <w:pPr>
              <w:pStyle w:val="BodyText"/>
              <w:rPr>
                <w:b/>
              </w:rPr>
            </w:pPr>
            <w:r w:rsidRPr="00C61D19">
              <w:rPr>
                <w:b/>
              </w:rPr>
              <w:t>Format</w:t>
            </w:r>
          </w:p>
        </w:tc>
        <w:tc>
          <w:tcPr>
            <w:tcW w:w="1170" w:type="dxa"/>
          </w:tcPr>
          <w:p w:rsidR="00464040" w:rsidRPr="00C61D19" w:rsidRDefault="00464040" w:rsidP="005058FF">
            <w:pPr>
              <w:pStyle w:val="BodyText"/>
              <w:rPr>
                <w:b/>
              </w:rPr>
            </w:pPr>
            <w:r w:rsidRPr="00C61D19">
              <w:rPr>
                <w:b/>
              </w:rPr>
              <w:t>Reaction Scale</w:t>
            </w:r>
          </w:p>
        </w:tc>
        <w:tc>
          <w:tcPr>
            <w:tcW w:w="2520" w:type="dxa"/>
          </w:tcPr>
          <w:p w:rsidR="00464040" w:rsidRPr="00C61D19" w:rsidRDefault="00464040" w:rsidP="005058FF">
            <w:pPr>
              <w:pStyle w:val="BodyText"/>
              <w:rPr>
                <w:b/>
              </w:rPr>
            </w:pPr>
            <w:r w:rsidRPr="00C61D19">
              <w:rPr>
                <w:b/>
              </w:rPr>
              <w:t>Peak Synthesis Rate / Steady-State Synthesis Rate (nM/min)</w:t>
            </w:r>
          </w:p>
        </w:tc>
        <w:tc>
          <w:tcPr>
            <w:tcW w:w="1710" w:type="dxa"/>
          </w:tcPr>
          <w:p w:rsidR="00464040" w:rsidRPr="00C61D19" w:rsidRDefault="00464040" w:rsidP="005058FF">
            <w:pPr>
              <w:pStyle w:val="BodyText"/>
              <w:rPr>
                <w:b/>
              </w:rPr>
            </w:pPr>
            <w:r w:rsidRPr="00C61D19">
              <w:rPr>
                <w:b/>
              </w:rPr>
              <w:t>Equilibrium Concentration (µM)</w:t>
            </w:r>
          </w:p>
        </w:tc>
        <w:tc>
          <w:tcPr>
            <w:tcW w:w="990" w:type="dxa"/>
          </w:tcPr>
          <w:p w:rsidR="00464040" w:rsidRPr="00C61D19" w:rsidRDefault="00464040" w:rsidP="005058FF">
            <w:pPr>
              <w:pStyle w:val="BodyText"/>
              <w:rPr>
                <w:b/>
              </w:rPr>
            </w:pPr>
            <w:r w:rsidRPr="00C61D19">
              <w:rPr>
                <w:b/>
              </w:rPr>
              <w:t>Total Yield</w:t>
            </w:r>
          </w:p>
        </w:tc>
        <w:tc>
          <w:tcPr>
            <w:tcW w:w="1260" w:type="dxa"/>
          </w:tcPr>
          <w:p w:rsidR="00464040" w:rsidRPr="00C61D19" w:rsidRDefault="00464040" w:rsidP="005058FF">
            <w:pPr>
              <w:pStyle w:val="BodyText"/>
              <w:rPr>
                <w:b/>
              </w:rPr>
            </w:pPr>
            <w:r w:rsidRPr="00C61D19">
              <w:rPr>
                <w:b/>
              </w:rPr>
              <w:t>Yield (pg)/pL of reaction volume</w:t>
            </w:r>
          </w:p>
        </w:tc>
      </w:tr>
      <w:tr w:rsidR="00464040" w:rsidRPr="00C61D19">
        <w:trPr>
          <w:trHeight w:val="329"/>
        </w:trPr>
        <w:tc>
          <w:tcPr>
            <w:tcW w:w="990" w:type="dxa"/>
          </w:tcPr>
          <w:p w:rsidR="00464040" w:rsidRPr="00C61D19" w:rsidRDefault="00464040" w:rsidP="005058FF">
            <w:pPr>
              <w:pStyle w:val="BodyText"/>
            </w:pPr>
            <w:r w:rsidRPr="00C61D19">
              <w:t>Batch</w:t>
            </w:r>
          </w:p>
        </w:tc>
        <w:tc>
          <w:tcPr>
            <w:tcW w:w="1170" w:type="dxa"/>
          </w:tcPr>
          <w:p w:rsidR="00464040" w:rsidRPr="00C61D19" w:rsidRDefault="00464040" w:rsidP="005058FF">
            <w:pPr>
              <w:pStyle w:val="BodyText"/>
            </w:pPr>
            <w:r w:rsidRPr="00C61D19">
              <w:t xml:space="preserve">   50 µL</w:t>
            </w:r>
          </w:p>
        </w:tc>
        <w:tc>
          <w:tcPr>
            <w:tcW w:w="2520" w:type="dxa"/>
          </w:tcPr>
          <w:p w:rsidR="00464040" w:rsidRPr="00C61D19" w:rsidRDefault="00464040" w:rsidP="005058FF">
            <w:pPr>
              <w:pStyle w:val="BodyText"/>
            </w:pPr>
            <w:r w:rsidRPr="00C61D19">
              <w:t xml:space="preserve">             32 / NA</w:t>
            </w:r>
          </w:p>
        </w:tc>
        <w:tc>
          <w:tcPr>
            <w:tcW w:w="1710" w:type="dxa"/>
          </w:tcPr>
          <w:p w:rsidR="00464040" w:rsidRPr="00C61D19" w:rsidRDefault="00464040" w:rsidP="005058FF">
            <w:pPr>
              <w:pStyle w:val="BodyText"/>
            </w:pPr>
            <w:r w:rsidRPr="00C61D19">
              <w:t xml:space="preserve">       3.66 </w:t>
            </w:r>
            <w:r w:rsidRPr="00C61D19">
              <w:sym w:font="Symbol" w:char="F0B1"/>
            </w:r>
            <w:r w:rsidRPr="00C61D19">
              <w:t xml:space="preserve"> 0.40</w:t>
            </w:r>
          </w:p>
        </w:tc>
        <w:tc>
          <w:tcPr>
            <w:tcW w:w="990" w:type="dxa"/>
          </w:tcPr>
          <w:p w:rsidR="00464040" w:rsidRPr="00C61D19" w:rsidRDefault="00464040" w:rsidP="005058FF">
            <w:pPr>
              <w:pStyle w:val="BodyText"/>
            </w:pPr>
            <w:r w:rsidRPr="00C61D19">
              <w:t>18.3 nmoles</w:t>
            </w:r>
          </w:p>
        </w:tc>
        <w:tc>
          <w:tcPr>
            <w:tcW w:w="1260" w:type="dxa"/>
          </w:tcPr>
          <w:p w:rsidR="00464040" w:rsidRPr="00C61D19" w:rsidRDefault="00464040" w:rsidP="005058FF">
            <w:pPr>
              <w:pStyle w:val="BodyText"/>
            </w:pPr>
            <w:r w:rsidRPr="00C61D19">
              <w:t>0.108</w:t>
            </w:r>
          </w:p>
        </w:tc>
      </w:tr>
      <w:tr w:rsidR="00464040" w:rsidRPr="00C61D19">
        <w:trPr>
          <w:trHeight w:val="329"/>
        </w:trPr>
        <w:tc>
          <w:tcPr>
            <w:tcW w:w="990" w:type="dxa"/>
          </w:tcPr>
          <w:p w:rsidR="00464040" w:rsidRPr="00C61D19" w:rsidRDefault="00464040" w:rsidP="005058FF">
            <w:pPr>
              <w:pStyle w:val="BodyText"/>
            </w:pPr>
            <w:r w:rsidRPr="00C61D19">
              <w:t>Cell Mimic</w:t>
            </w:r>
          </w:p>
        </w:tc>
        <w:tc>
          <w:tcPr>
            <w:tcW w:w="1170" w:type="dxa"/>
          </w:tcPr>
          <w:p w:rsidR="00464040" w:rsidRPr="00C61D19" w:rsidRDefault="00464040" w:rsidP="005058FF">
            <w:pPr>
              <w:pStyle w:val="BodyText"/>
            </w:pPr>
            <w:r w:rsidRPr="00C61D19">
              <w:t xml:space="preserve">   19 pL</w:t>
            </w:r>
          </w:p>
        </w:tc>
        <w:tc>
          <w:tcPr>
            <w:tcW w:w="2520" w:type="dxa"/>
          </w:tcPr>
          <w:p w:rsidR="00464040" w:rsidRPr="00C61D19" w:rsidRDefault="00464040" w:rsidP="005058FF">
            <w:pPr>
              <w:pStyle w:val="BodyText"/>
            </w:pPr>
            <w:r w:rsidRPr="00C61D19">
              <w:t xml:space="preserve">             12</w:t>
            </w:r>
            <w:r w:rsidRPr="00C61D19">
              <w:rPr>
                <w:vertAlign w:val="superscript"/>
              </w:rPr>
              <w:t>*</w:t>
            </w:r>
            <w:r w:rsidRPr="00C61D19">
              <w:t xml:space="preserve"> / 5.25</w:t>
            </w:r>
            <w:r w:rsidRPr="00C61D19">
              <w:rPr>
                <w:vertAlign w:val="superscript"/>
              </w:rPr>
              <w:t>**</w:t>
            </w:r>
          </w:p>
        </w:tc>
        <w:tc>
          <w:tcPr>
            <w:tcW w:w="1710" w:type="dxa"/>
          </w:tcPr>
          <w:p w:rsidR="00464040" w:rsidRPr="00C61D19" w:rsidRDefault="00464040" w:rsidP="005058FF">
            <w:pPr>
              <w:pStyle w:val="BodyText"/>
            </w:pPr>
            <w:r w:rsidRPr="00C61D19">
              <w:t xml:space="preserve">       0.35 </w:t>
            </w:r>
            <w:r w:rsidRPr="00C61D19">
              <w:sym w:font="Symbol" w:char="F0B1"/>
            </w:r>
            <w:r w:rsidRPr="00C61D19">
              <w:t xml:space="preserve"> 0.03</w:t>
            </w:r>
          </w:p>
        </w:tc>
        <w:tc>
          <w:tcPr>
            <w:tcW w:w="990" w:type="dxa"/>
          </w:tcPr>
          <w:p w:rsidR="00464040" w:rsidRPr="00C61D19" w:rsidRDefault="00464040" w:rsidP="005058FF">
            <w:pPr>
              <w:pStyle w:val="BodyText"/>
            </w:pPr>
            <w:r w:rsidRPr="00C61D19">
              <w:t>0.15 fmoles</w:t>
            </w:r>
          </w:p>
        </w:tc>
        <w:tc>
          <w:tcPr>
            <w:tcW w:w="1260" w:type="dxa"/>
          </w:tcPr>
          <w:p w:rsidR="00464040" w:rsidRPr="00C61D19" w:rsidRDefault="00464040" w:rsidP="005058FF">
            <w:pPr>
              <w:pStyle w:val="BodyText"/>
            </w:pPr>
            <w:r w:rsidRPr="00C61D19">
              <w:t>0.234</w:t>
            </w:r>
          </w:p>
        </w:tc>
      </w:tr>
    </w:tbl>
    <w:p w:rsidR="00464040" w:rsidRPr="00C61D19" w:rsidRDefault="00464040" w:rsidP="00464040">
      <w:pPr>
        <w:jc w:val="both"/>
      </w:pPr>
    </w:p>
    <w:p w:rsidR="00464040" w:rsidRPr="00C61D19" w:rsidRDefault="00464040" w:rsidP="00464040">
      <w:pPr>
        <w:jc w:val="both"/>
      </w:pPr>
      <w:r w:rsidRPr="00C61D19">
        <w:rPr>
          <w:vertAlign w:val="superscript"/>
        </w:rPr>
        <w:t xml:space="preserve">* </w:t>
      </w:r>
      <w:r w:rsidRPr="00C61D19">
        <w:t>Peak synthesis rate calculated from the initial slope of protein synthesis curves (Fig. 2)</w:t>
      </w:r>
    </w:p>
    <w:p w:rsidR="00464040" w:rsidRPr="00C61D19" w:rsidRDefault="00464040" w:rsidP="00464040">
      <w:pPr>
        <w:jc w:val="both"/>
      </w:pPr>
      <w:r w:rsidRPr="00C61D19">
        <w:rPr>
          <w:vertAlign w:val="superscript"/>
        </w:rPr>
        <w:t xml:space="preserve">** </w:t>
      </w:r>
      <w:r w:rsidRPr="00C61D19">
        <w:t xml:space="preserve">Calculated based on percent of </w:t>
      </w:r>
      <w:r w:rsidR="00E87C8E">
        <w:t>E</w:t>
      </w:r>
      <w:r w:rsidRPr="00C61D19">
        <w:t xml:space="preserve">GFP concentration decrease observed in cell mimic devices following chloramphenicol treatment.  Under steady-state conditions, this loss rate corresponds to the steady-state </w:t>
      </w:r>
      <w:r w:rsidR="00E87C8E">
        <w:t>E</w:t>
      </w:r>
      <w:r w:rsidRPr="00C61D19">
        <w:t xml:space="preserve">GFP production rate. </w:t>
      </w:r>
    </w:p>
    <w:p w:rsidR="00464040" w:rsidRDefault="00464040" w:rsidP="00C61D19">
      <w:pPr>
        <w:spacing w:line="480" w:lineRule="auto"/>
      </w:pPr>
    </w:p>
    <w:p w:rsidR="00464040" w:rsidRDefault="00464040" w:rsidP="00C61D19">
      <w:pPr>
        <w:spacing w:line="480" w:lineRule="auto"/>
      </w:pPr>
    </w:p>
    <w:p w:rsidR="00464040" w:rsidRDefault="00E87C8E" w:rsidP="00E87C8E">
      <w:r>
        <w:br w:type="page"/>
      </w:r>
    </w:p>
    <w:p w:rsidR="00C61D19" w:rsidRPr="000C2964" w:rsidRDefault="00C61D19" w:rsidP="00464040">
      <w:pPr>
        <w:pStyle w:val="BodyText"/>
        <w:spacing w:line="480" w:lineRule="auto"/>
        <w:ind w:firstLine="720"/>
        <w:rPr>
          <w:sz w:val="24"/>
        </w:rPr>
      </w:pPr>
      <w:r w:rsidRPr="000C2964">
        <w:rPr>
          <w:sz w:val="24"/>
        </w:rPr>
        <w:t xml:space="preserve">The quantitative evaluation of the CFT reactions provides insight into potential approaches to further optimize protein yield.  Apparently, protein synthesis can occur at rates several </w:t>
      </w:r>
      <w:proofErr w:type="gramStart"/>
      <w:r w:rsidRPr="000C2964">
        <w:rPr>
          <w:sz w:val="24"/>
        </w:rPr>
        <w:t>fold</w:t>
      </w:r>
      <w:proofErr w:type="gramEnd"/>
      <w:r w:rsidRPr="000C2964">
        <w:rPr>
          <w:sz w:val="24"/>
        </w:rPr>
        <w:t xml:space="preserve"> higher than that observed under steady state conditions within the cell mimic platform. In comparison with the batch scale reactions, the peak synthesis rate can be 2.7 fold higher than that observed in the cell mimic device.  Low protein flux and retention of reaction products within the device may limit protein production as has been observed with larger scale systems </w:t>
      </w:r>
      <w:r w:rsidR="00465F48" w:rsidRPr="000C2964">
        <w:rPr>
          <w:sz w:val="24"/>
        </w:rPr>
        <w:fldChar w:fldCharType="begin"/>
      </w:r>
      <w:r w:rsidR="00830088">
        <w:rPr>
          <w:sz w:val="24"/>
        </w:rPr>
        <w:instrText xml:space="preserve"> ADDIN EN.CITE &lt;EndNote&gt;&lt;Cite&gt;&lt;Author&gt;Nishimura&lt;/Author&gt;&lt;Year&gt;1995&lt;/Year&gt;&lt;RecNum&gt;62&lt;/RecNum&gt;&lt;record&gt;&lt;rec-number&gt;62&lt;/rec-number&gt;&lt;foreign-keys&gt;&lt;key app="EN" db-id="x29z2wewcw0afbefsx4vvzwzw002ta9rreaz"&gt;62&lt;/key&gt;&lt;/foreign-keys&gt;&lt;ref-type name="Journal Article"&gt;17&lt;/ref-type&gt;&lt;contributors&gt;&lt;authors&gt;&lt;author&gt;Nishimura, N.&lt;/author&gt;&lt;author&gt;Kitaoka, Y.&lt;/author&gt;&lt;author&gt;Niwano, M.&lt;/author&gt;&lt;/authors&gt;&lt;/contributors&gt;&lt;auth-address&gt;Biotechnology Research Laboratory, Kobe Steel Ltd., Tsukuba, Japan.&lt;/auth-address&gt;&lt;titles&gt;&lt;title&gt;Improvement of Escherichia coli cell-free system by utilization of cell extract having additional property. Problems and countermeasures&lt;/title&gt;&lt;secondary-title&gt;Appl Biochem Biotechnol&lt;/secondary-title&gt;&lt;/titles&gt;&lt;pages&gt;29-35&lt;/pages&gt;&lt;volume&gt;53&lt;/volume&gt;&lt;number&gt;1&lt;/number&gt;&lt;edition&gt;1995/04/01&lt;/edition&gt;&lt;keywords&gt;&lt;keyword&gt;Copper/pharmacology&lt;/keyword&gt;&lt;keyword&gt;DNA-Directed RNA Polymerases/biosynthesis/genetics/metabolism&lt;/keyword&gt;&lt;keyword&gt;Escherichia coli/enzymology/*genetics&lt;/keyword&gt;&lt;keyword&gt;Kinetics&lt;/keyword&gt;&lt;keyword&gt;Protein Biosynthesis&lt;/keyword&gt;&lt;keyword&gt;RNA, Messenger/metabolism&lt;/keyword&gt;&lt;keyword&gt;Transcription, Genetic&lt;/keyword&gt;&lt;keyword&gt;Viral Proteins&lt;/keyword&gt;&lt;/keywords&gt;&lt;dates&gt;&lt;year&gt;1995&lt;/year&gt;&lt;pub-dates&gt;&lt;date&gt;Apr&lt;/date&gt;&lt;/pub-dates&gt;&lt;/dates&gt;&lt;isbn&gt;0273-2289 (Print)&amp;#xD;0273-2289 (Linking)&lt;/isbn&gt;&lt;accession-num&gt;7625823&lt;/accession-num&gt;&lt;urls&gt;&lt;related-urls&gt;&lt;url&gt;http://www.ncbi.nlm.nih.gov/entrez/query.fcgi?cmd=Retrieve&amp;amp;db=PubMed&amp;amp;dopt=Citation&amp;amp;list_uids=7625823&lt;/url&gt;&lt;/related-urls&gt;&lt;/urls&gt;&lt;language&gt;eng&lt;/language&gt;&lt;/record&gt;&lt;/Cite&gt;&lt;/EndNote&gt;</w:instrText>
      </w:r>
      <w:r w:rsidR="00465F48" w:rsidRPr="000C2964">
        <w:rPr>
          <w:sz w:val="24"/>
        </w:rPr>
        <w:fldChar w:fldCharType="separate"/>
      </w:r>
      <w:r w:rsidR="00F176B3">
        <w:rPr>
          <w:sz w:val="24"/>
        </w:rPr>
        <w:t>[223]</w:t>
      </w:r>
      <w:r w:rsidR="00465F48" w:rsidRPr="000C2964">
        <w:rPr>
          <w:sz w:val="24"/>
        </w:rPr>
        <w:fldChar w:fldCharType="end"/>
      </w:r>
      <w:r w:rsidRPr="000C2964">
        <w:rPr>
          <w:sz w:val="24"/>
        </w:rPr>
        <w:t xml:space="preserve">. Potentially, increasing the diffusive loss rate, by increasing device permeability while retaining the ability to contain essential translation machinery may improve yield.  In the current platform, this can be accomplished simply by changing the number of pores or the thickness of the membrane. </w:t>
      </w:r>
    </w:p>
    <w:p w:rsidR="00C61D19" w:rsidRPr="000C2964" w:rsidRDefault="00464040" w:rsidP="00E418F2">
      <w:pPr>
        <w:pStyle w:val="BodyText"/>
        <w:spacing w:line="480" w:lineRule="auto"/>
        <w:ind w:firstLine="720"/>
        <w:rPr>
          <w:sz w:val="24"/>
        </w:rPr>
      </w:pPr>
      <w:r w:rsidRPr="000C2964">
        <w:rPr>
          <w:sz w:val="24"/>
        </w:rPr>
        <w:t>Another source for optimization is addressing the reduction in synthesis rate observed over the course of bleaching experiments. While some of this decrease in production rate may be attributed to photodamage of essential proteins, decreases may also result from diffusive loss of essential translation components. Depending on the intended protein target, tuning the size or chemical characteristics of the nanopore may help to retain essential translation components while facilitating product escape. Alternatively, co-synthesis of these translation components may prolong translation. Biochemical optimizations that improve translational yield can also be</w:t>
      </w:r>
      <w:r w:rsidR="00E418F2">
        <w:rPr>
          <w:sz w:val="24"/>
        </w:rPr>
        <w:t xml:space="preserve"> </w:t>
      </w:r>
      <w:r w:rsidRPr="000C2964">
        <w:rPr>
          <w:sz w:val="24"/>
        </w:rPr>
        <w:t xml:space="preserve">considered for enhancing protein production </w:t>
      </w:r>
      <w:r w:rsidR="00465F48" w:rsidRPr="000C2964">
        <w:rPr>
          <w:sz w:val="24"/>
        </w:rPr>
        <w:fldChar w:fldCharType="begin">
          <w:fldData xml:space="preserve">PEVuZE5vdGU+PENpdGU+PEF1dGhvcj5KZXdldHQ8L0F1dGhvcj48WWVhcj4yMDA4PC9ZZWFyPjxS
ZWNOdW0+Mjg2PC9SZWNOdW0+PHJlY29yZD48cmVjLW51bWJlcj4yODY8L3JlYy1udW1iZXI+PGZv
cmVpZ24ta2V5cz48a2V5IGFwcD0iRU4iIGRiLWlkPSJ4Mjl6Mndld2N3MGFmYmVmc3g0dnZ6d3p3
MDAydGE5cnJlYXoiPjI4Njwva2V5PjwvZm9yZWlnbi1rZXlzPjxyZWYtdHlwZSBuYW1lPSJKb3Vy
bmFsIEFydGljbGUiPjE3PC9yZWYtdHlwZT48Y29udHJpYnV0b3JzPjxhdXRob3JzPjxhdXRob3I+
SmV3ZXR0LCBNLiBDLjwvYXV0aG9yPjxhdXRob3I+Q2FsaG91biwgSy4gQS48L2F1dGhvcj48YXV0
aG9yPlZvbG9zaGluLCBBLjwvYXV0aG9yPjxhdXRob3I+V3V1LCBKLiBKLjwvYXV0aG9yPjxhdXRo
b3I+U3dhcnR6LCBKLiBSLjwvYXV0aG9yPjwvYXV0aG9ycz48L2NvbnRyaWJ1dG9ycz48YXV0aC1h
ZGRyZXNzPkRlcGFydG1lbnQgb2YgQ2hlbWljYWwgRW5naW5lZXJpbmcsIFN0YW5mb3JkIFVuaXZl
cnNpdHksIFN0YW5mb3JkLCBDQSA5NDMwNS01MDI1LCBVU0EuPC9hdXRoLWFkZHJlc3M+PHRpdGxl
cz48dGl0bGU+QW4gaW50ZWdyYXRlZCBjZWxsLWZyZWUgbWV0YWJvbGljIHBsYXRmb3JtIGZvciBw
cm90ZWluIHByb2R1Y3Rpb24gYW5kIHN5bnRoZXRpYyBiaW9sb2d5PC90aXRsZT48c2Vjb25kYXJ5
LXRpdGxlPk1vbCBTeXN0IEJpb2w8L3NlY29uZGFyeS10aXRsZT48L3RpdGxlcz48cGVyaW9kaWNh
bD48ZnVsbC10aXRsZT5Nb2wgU3lzdCBCaW9sPC9mdWxsLXRpdGxlPjwvcGVyaW9kaWNhbD48cGFn
ZXM+MjIwPC9wYWdlcz48dm9sdW1lPjQ8L3ZvbHVtZT48ZWRpdGlvbj4yMDA4LzEwLzE2PC9lZGl0
aW9uPjxrZXl3b3Jkcz48a2V5d29yZD5DZWxsLUZyZWUgU3lzdGVtLyptZXRhYm9saXNtPC9rZXl3
b3JkPjxrZXl3b3JkPk1ldGFib2xpc208L2tleXdvcmQ+PGtleXdvcmQ+T3hpZGF0aXZlIFBob3Nw
aG9yeWxhdGlvbjwva2V5d29yZD48a2V5d29yZD4qUHJvdGVpbiBCaW9zeW50aGVzaXM8L2tleXdv
cmQ+PGtleXdvcmQ+UHJvdGVpbiBFbmdpbmVlcmluZy9tZXRob2RzPC9rZXl3b3JkPjwva2V5d29y
ZHM+PGRhdGVzPjx5ZWFyPjIwMDg8L3llYXI+PC9kYXRlcz48aXNibj4xNzQ0LTQyOTIgKEVsZWN0
cm9uaWMpPC9pc2JuPjxhY2Nlc3Npb24tbnVtPjE4ODU0ODE5PC9hY2Nlc3Npb24tbnVtPjx1cmxz
PjxyZWxhdGVkLXVybHM+PHVybD5odHRwOi8vd3d3Lm5jYmkubmxtLm5paC5nb3YvZW50cmV6L3F1
ZXJ5LmZjZ2k/Y21kPVJldHJpZXZlJmFtcDtkYj1QdWJNZWQmYW1wO2RvcHQ9Q2l0YXRpb24mYW1w
O2xpc3RfdWlkcz0xODg1NDgxOTwvdXJsPjwvcmVsYXRlZC11cmxzPjwvdXJscz48Y3VzdG9tMj4y
NTgzMDgzPC9jdXN0b20yPjxlbGVjdHJvbmljLXJlc291cmNlLW51bT5tc2IyMDA4NTcgW3BpaV0m
I3hEOzEwLjEwMzgvbXNiLjIwMDguNTc8L2VsZWN0cm9uaWMtcmVzb3VyY2UtbnVtPjxsYW5ndWFn
ZT5lbmc8L2xhbmd1YWdlPjwvcmVjb3JkPjwvQ2l0ZT48Q2l0ZT48QXV0aG9yPlBhcms8L0F1dGhv
cj48WWVhcj4yMDA5PC9ZZWFyPjxSZWNOdW0+NDMyPC9SZWNOdW0+PHJlY29yZD48cmVjLW51bWJl
cj40MzI8L3JlYy1udW1iZXI+PGZvcmVpZ24ta2V5cz48a2V5IGFwcD0iRU4iIGRiLWlkPSJ4Mjl6
Mndld2N3MGFmYmVmc3g0dnZ6d3p3MDAydGE5cnJlYXoiPjQzMjwva2V5PjwvZm9yZWlnbi1rZXlz
PjxyZWYtdHlwZSBuYW1lPSJKb3VybmFsIEFydGljbGUiPjE3PC9yZWYtdHlwZT48Y29udHJpYnV0
b3JzPjxhdXRob3JzPjxhdXRob3I+UGFyaywgTi48L2F1dGhvcj48YXV0aG9yPlVtLCBTLiBILjwv
YXV0aG9yPjxhdXRob3I+RnVuYWJhc2hpLCBILjwvYXV0aG9yPjxhdXRob3I+WHUsIEouPC9hdXRo
b3I+PGF1dGhvcj5MdW8sIEQuPC9hdXRob3I+PC9hdXRob3JzPjwvY29udHJpYnV0b3JzPjxhdXRo
LWFkZHJlc3M+RGVwYXJ0bWVudCBvZiBCaW9sb2dpY2FsIGFuZCBFbnZpcm9ubWVudGFsIEVuZ2lu
ZWVyaW5nLCBDb3JuZWxsIFVuaXZlcnNpdHksIEl0aGFjYSwgTmV3IFlvcmsgMTQ4NTMtNTcwMSwg
VVNBLjwvYXV0aC1hZGRyZXNzPjx0aXRsZXM+PHRpdGxlPkEgY2VsbC1mcmVlIHByb3RlaW4tcHJv
ZHVjaW5nIGdlbDwvdGl0bGU+PHNlY29uZGFyeS10aXRsZT5OYXQgTWF0ZXI8L3NlY29uZGFyeS10
aXRsZT48L3RpdGxlcz48cGVyaW9kaWNhbD48ZnVsbC10aXRsZT5OYXQgTWF0ZXI8L2Z1bGwtdGl0
bGU+PC9wZXJpb2RpY2FsPjxwYWdlcz40MzItNzwvcGFnZXM+PHZvbHVtZT44PC92b2x1bWU+PG51
bWJlcj41PC9udW1iZXI+PGVkaXRpb24+MjAwOS8wMy8zMTwvZWRpdGlvbj48a2V5d29yZHM+PGtl
eXdvcmQ+QmlvY29tcGF0aWJsZSBNYXRlcmlhbHM8L2tleXdvcmQ+PGtleXdvcmQ+QmlvcG9seW1l
cnMvY2hlbWlzdHJ5PC9rZXl3b3JkPjxrZXl3b3JkPkNlbGwtRnJlZSBTeXN0ZW0vKmNoZW1pc3Ry
eTwva2V5d29yZD48a2V5d29yZD5ETkEvY2hlbWlzdHJ5PC9rZXl3b3JkPjxrZXl3b3JkPkh5ZHJv
Z2Vscy8qY2hlbWlzdHJ5PC9rZXl3b3JkPjxrZXl3b3JkPlByb3RlaW5zLypjaGVtaWNhbCBzeW50
aGVzaXM8L2tleXdvcmQ+PC9rZXl3b3Jkcz48ZGF0ZXM+PHllYXI+MjAwOTwveWVhcj48cHViLWRh
dGVzPjxkYXRlPk1heTwvZGF0ZT48L3B1Yi1kYXRlcz48L2RhdGVzPjxpc2JuPjE0NzYtMTEyMiAo
UHJpbnQpJiN4RDsxNDc2LTExMjIgKExpbmtpbmcpPC9pc2JuPjxhY2Nlc3Npb24tbnVtPjE5MzI5
OTkzPC9hY2Nlc3Npb24tbnVtPjx1cmxzPjxyZWxhdGVkLXVybHM+PHVybD5odHRwOi8vd3d3Lm5j
YmkubmxtLm5paC5nb3YvZW50cmV6L3F1ZXJ5LmZjZ2k/Y21kPVJldHJpZXZlJmFtcDtkYj1QdWJN
ZWQmYW1wO2RvcHQ9Q2l0YXRpb24mYW1wO2xpc3RfdWlkcz0xOTMyOTk5MzwvdXJsPjwvcmVsYXRl
ZC11cmxzPjwvdXJscz48ZWxlY3Ryb25pYy1yZXNvdXJjZS1udW0+bm1hdDI0MTkgW3BpaV0mI3hE
OzEwLjEwMzgvbm1hdDI0MTk8L2VsZWN0cm9uaWMtcmVzb3VyY2UtbnVtPjxsYW5ndWFnZT5lbmc8
L2xhbmd1YWdlPjwvcmVjb3JkPjwvQ2l0ZT48L0VuZE5vdGU+AG==
</w:fldData>
        </w:fldChar>
      </w:r>
      <w:r w:rsidR="00830088">
        <w:rPr>
          <w:sz w:val="24"/>
        </w:rPr>
        <w:instrText xml:space="preserve"> ADDIN EN.CITE </w:instrText>
      </w:r>
      <w:r w:rsidR="00465F48">
        <w:rPr>
          <w:sz w:val="24"/>
        </w:rPr>
        <w:fldChar w:fldCharType="begin">
          <w:fldData xml:space="preserve">PEVuZE5vdGU+PENpdGU+PEF1dGhvcj5KZXdldHQ8L0F1dGhvcj48WWVhcj4yMDA4PC9ZZWFyPjxS
ZWNOdW0+Mjg2PC9SZWNOdW0+PHJlY29yZD48cmVjLW51bWJlcj4yODY8L3JlYy1udW1iZXI+PGZv
cmVpZ24ta2V5cz48a2V5IGFwcD0iRU4iIGRiLWlkPSJ4Mjl6Mndld2N3MGFmYmVmc3g0dnZ6d3p3
MDAydGE5cnJlYXoiPjI4Njwva2V5PjwvZm9yZWlnbi1rZXlzPjxyZWYtdHlwZSBuYW1lPSJKb3Vy
bmFsIEFydGljbGUiPjE3PC9yZWYtdHlwZT48Y29udHJpYnV0b3JzPjxhdXRob3JzPjxhdXRob3I+
SmV3ZXR0LCBNLiBDLjwvYXV0aG9yPjxhdXRob3I+Q2FsaG91biwgSy4gQS48L2F1dGhvcj48YXV0
aG9yPlZvbG9zaGluLCBBLjwvYXV0aG9yPjxhdXRob3I+V3V1LCBKLiBKLjwvYXV0aG9yPjxhdXRo
b3I+U3dhcnR6LCBKLiBSLjwvYXV0aG9yPjwvYXV0aG9ycz48L2NvbnRyaWJ1dG9ycz48YXV0aC1h
ZGRyZXNzPkRlcGFydG1lbnQgb2YgQ2hlbWljYWwgRW5naW5lZXJpbmcsIFN0YW5mb3JkIFVuaXZl
cnNpdHksIFN0YW5mb3JkLCBDQSA5NDMwNS01MDI1LCBVU0EuPC9hdXRoLWFkZHJlc3M+PHRpdGxl
cz48dGl0bGU+QW4gaW50ZWdyYXRlZCBjZWxsLWZyZWUgbWV0YWJvbGljIHBsYXRmb3JtIGZvciBw
cm90ZWluIHByb2R1Y3Rpb24gYW5kIHN5bnRoZXRpYyBiaW9sb2d5PC90aXRsZT48c2Vjb25kYXJ5
LXRpdGxlPk1vbCBTeXN0IEJpb2w8L3NlY29uZGFyeS10aXRsZT48L3RpdGxlcz48cGVyaW9kaWNh
bD48ZnVsbC10aXRsZT5Nb2wgU3lzdCBCaW9sPC9mdWxsLXRpdGxlPjwvcGVyaW9kaWNhbD48cGFn
ZXM+MjIwPC9wYWdlcz48dm9sdW1lPjQ8L3ZvbHVtZT48ZWRpdGlvbj4yMDA4LzEwLzE2PC9lZGl0
aW9uPjxrZXl3b3Jkcz48a2V5d29yZD5DZWxsLUZyZWUgU3lzdGVtLyptZXRhYm9saXNtPC9rZXl3
b3JkPjxrZXl3b3JkPk1ldGFib2xpc208L2tleXdvcmQ+PGtleXdvcmQ+T3hpZGF0aXZlIFBob3Nw
aG9yeWxhdGlvbjwva2V5d29yZD48a2V5d29yZD4qUHJvdGVpbiBCaW9zeW50aGVzaXM8L2tleXdv
cmQ+PGtleXdvcmQ+UHJvdGVpbiBFbmdpbmVlcmluZy9tZXRob2RzPC9rZXl3b3JkPjwva2V5d29y
ZHM+PGRhdGVzPjx5ZWFyPjIwMDg8L3llYXI+PC9kYXRlcz48aXNibj4xNzQ0LTQyOTIgKEVsZWN0
cm9uaWMpPC9pc2JuPjxhY2Nlc3Npb24tbnVtPjE4ODU0ODE5PC9hY2Nlc3Npb24tbnVtPjx1cmxz
PjxyZWxhdGVkLXVybHM+PHVybD5odHRwOi8vd3d3Lm5jYmkubmxtLm5paC5nb3YvZW50cmV6L3F1
ZXJ5LmZjZ2k/Y21kPVJldHJpZXZlJmFtcDtkYj1QdWJNZWQmYW1wO2RvcHQ9Q2l0YXRpb24mYW1w
O2xpc3RfdWlkcz0xODg1NDgxOTwvdXJsPjwvcmVsYXRlZC11cmxzPjwvdXJscz48Y3VzdG9tMj4y
NTgzMDgzPC9jdXN0b20yPjxlbGVjdHJvbmljLXJlc291cmNlLW51bT5tc2IyMDA4NTcgW3BpaV0m
I3hEOzEwLjEwMzgvbXNiLjIwMDguNTc8L2VsZWN0cm9uaWMtcmVzb3VyY2UtbnVtPjxsYW5ndWFn
ZT5lbmc8L2xhbmd1YWdlPjwvcmVjb3JkPjwvQ2l0ZT48Q2l0ZT48QXV0aG9yPlBhcms8L0F1dGhv
cj48WWVhcj4yMDA5PC9ZZWFyPjxSZWNOdW0+NDMyPC9SZWNOdW0+PHJlY29yZD48cmVjLW51bWJl
cj40MzI8L3JlYy1udW1iZXI+PGZvcmVpZ24ta2V5cz48a2V5IGFwcD0iRU4iIGRiLWlkPSJ4Mjl6
Mndld2N3MGFmYmVmc3g0dnZ6d3p3MDAydGE5cnJlYXoiPjQzMjwva2V5PjwvZm9yZWlnbi1rZXlz
PjxyZWYtdHlwZSBuYW1lPSJKb3VybmFsIEFydGljbGUiPjE3PC9yZWYtdHlwZT48Y29udHJpYnV0
b3JzPjxhdXRob3JzPjxhdXRob3I+UGFyaywgTi48L2F1dGhvcj48YXV0aG9yPlVtLCBTLiBILjwv
YXV0aG9yPjxhdXRob3I+RnVuYWJhc2hpLCBILjwvYXV0aG9yPjxhdXRob3I+WHUsIEouPC9hdXRo
b3I+PGF1dGhvcj5MdW8sIEQuPC9hdXRob3I+PC9hdXRob3JzPjwvY29udHJpYnV0b3JzPjxhdXRo
LWFkZHJlc3M+RGVwYXJ0bWVudCBvZiBCaW9sb2dpY2FsIGFuZCBFbnZpcm9ubWVudGFsIEVuZ2lu
ZWVyaW5nLCBDb3JuZWxsIFVuaXZlcnNpdHksIEl0aGFjYSwgTmV3IFlvcmsgMTQ4NTMtNTcwMSwg
VVNBLjwvYXV0aC1hZGRyZXNzPjx0aXRsZXM+PHRpdGxlPkEgY2VsbC1mcmVlIHByb3RlaW4tcHJv
ZHVjaW5nIGdlbDwvdGl0bGU+PHNlY29uZGFyeS10aXRsZT5OYXQgTWF0ZXI8L3NlY29uZGFyeS10
aXRsZT48L3RpdGxlcz48cGVyaW9kaWNhbD48ZnVsbC10aXRsZT5OYXQgTWF0ZXI8L2Z1bGwtdGl0
bGU+PC9wZXJpb2RpY2FsPjxwYWdlcz40MzItNzwvcGFnZXM+PHZvbHVtZT44PC92b2x1bWU+PG51
bWJlcj41PC9udW1iZXI+PGVkaXRpb24+MjAwOS8wMy8zMTwvZWRpdGlvbj48a2V5d29yZHM+PGtl
eXdvcmQ+QmlvY29tcGF0aWJsZSBNYXRlcmlhbHM8L2tleXdvcmQ+PGtleXdvcmQ+QmlvcG9seW1l
cnMvY2hlbWlzdHJ5PC9rZXl3b3JkPjxrZXl3b3JkPkNlbGwtRnJlZSBTeXN0ZW0vKmNoZW1pc3Ry
eTwva2V5d29yZD48a2V5d29yZD5ETkEvY2hlbWlzdHJ5PC9rZXl3b3JkPjxrZXl3b3JkPkh5ZHJv
Z2Vscy8qY2hlbWlzdHJ5PC9rZXl3b3JkPjxrZXl3b3JkPlByb3RlaW5zLypjaGVtaWNhbCBzeW50
aGVzaXM8L2tleXdvcmQ+PC9rZXl3b3Jkcz48ZGF0ZXM+PHllYXI+MjAwOTwveWVhcj48cHViLWRh
dGVzPjxkYXRlPk1heTwvZGF0ZT48L3B1Yi1kYXRlcz48L2RhdGVzPjxpc2JuPjE0NzYtMTEyMiAo
UHJpbnQpJiN4RDsxNDc2LTExMjIgKExpbmtpbmcpPC9pc2JuPjxhY2Nlc3Npb24tbnVtPjE5MzI5
OTkzPC9hY2Nlc3Npb24tbnVtPjx1cmxzPjxyZWxhdGVkLXVybHM+PHVybD5odHRwOi8vd3d3Lm5j
YmkubmxtLm5paC5nb3YvZW50cmV6L3F1ZXJ5LmZjZ2k/Y21kPVJldHJpZXZlJmFtcDtkYj1QdWJN
ZWQmYW1wO2RvcHQ9Q2l0YXRpb24mYW1wO2xpc3RfdWlkcz0xOTMyOTk5MzwvdXJsPjwvcmVsYXRl
ZC11cmxzPjwvdXJscz48ZWxlY3Ryb25pYy1yZXNvdXJjZS1udW0+bm1hdDI0MTkgW3BpaV0mI3hE
OzEwLjEwMzgvbm1hdDI0MTk8L2VsZWN0cm9uaWMtcmVzb3VyY2UtbnVtPjxsYW5ndWFnZT5lbmc8
L2xhbmd1YWdlPjwvcmVjb3JkPjwvQ2l0ZT48L0VuZE5vdGU+AG==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[224, 225]</w:t>
      </w:r>
      <w:r w:rsidR="00465F48" w:rsidRPr="000C2964">
        <w:rPr>
          <w:sz w:val="24"/>
        </w:rPr>
        <w:fldChar w:fldCharType="end"/>
      </w:r>
      <w:r w:rsidRPr="000C2964">
        <w:rPr>
          <w:sz w:val="24"/>
        </w:rPr>
        <w:t>. Additionally, the microfluidic platform</w:t>
      </w:r>
      <w:r w:rsidR="00C61D19" w:rsidRPr="000C2964">
        <w:rPr>
          <w:sz w:val="24"/>
        </w:rPr>
        <w:t xml:space="preserve"> offers opportunity for even greater efficiency in protein synthesis. Metabolite conservation may be realized by careful metering of the feed metabolites and by potentially recycling this solution.</w:t>
      </w:r>
    </w:p>
    <w:p w:rsidR="00C61D19" w:rsidRPr="000C2964" w:rsidRDefault="00C61D19" w:rsidP="00E87C8E">
      <w:pPr>
        <w:pStyle w:val="BodyText"/>
        <w:spacing w:line="480" w:lineRule="auto"/>
        <w:rPr>
          <w:sz w:val="24"/>
        </w:rPr>
      </w:pPr>
      <w:r w:rsidRPr="000C2964">
        <w:rPr>
          <w:sz w:val="24"/>
        </w:rPr>
        <w:t xml:space="preserve">Beyond facile monitoring and optimization of reaction systems, the cell mimic platform offers a number of practical advantages. The relatively thin but robust nanoporous membrane that encapsulates the reaction volume can be tuned to facilitate a wide range of exchange rates and reaction volumes.  Further, the ability to monolithically fabricate the structure and accompanying microfluidics greatly simplifies membrane integration and can enable creation of large-scale arrays. Such large-scale arrays can serve proteomic applications. Screening of protein activity can be conducted without the complications of using surface tethered reagents. Additionally, the platform can potentially meet the needs of larger scale protein production as required for biologic dosing.  Based on the current synthesis yields, large-scale arrays can potentially produce the microgram quantities of biologics needed for a typical dose, while still being realized in a miniaturized platform. Additional functionalities, such as control elements, collection and purification systems, and quality assessment measures can be integrated into a common device and potentially meet future needs in personalized medicine. Moreover, the extended reaction periods afforded by the continuous flow system can make possible the understanding of biochemical networks, such as transcriptional regulation or metabolic pathways, in a cell free context </w:t>
      </w:r>
      <w:r w:rsidR="00465F48" w:rsidRPr="000C2964">
        <w:rPr>
          <w:sz w:val="24"/>
        </w:rPr>
        <w:fldChar w:fldCharType="begin">
          <w:fldData xml:space="preserve">PEVuZE5vdGU+PENpdGU+PEF1dGhvcj5KZXdldHQ8L0F1dGhvcj48WWVhcj4yMDA4PC9ZZWFyPjxS
ZWNOdW0+Mjg2PC9SZWNOdW0+PHJlY29yZD48cmVjLW51bWJlcj4yODY8L3JlYy1udW1iZXI+PGZv
cmVpZ24ta2V5cz48a2V5IGFwcD0iRU4iIGRiLWlkPSJ4Mjl6Mndld2N3MGFmYmVmc3g0dnZ6d3p3
MDAydGE5cnJlYXoiPjI4Njwva2V5PjwvZm9yZWlnbi1rZXlzPjxyZWYtdHlwZSBuYW1lPSJKb3Vy
bmFsIEFydGljbGUiPjE3PC9yZWYtdHlwZT48Y29udHJpYnV0b3JzPjxhdXRob3JzPjxhdXRob3I+
SmV3ZXR0LCBNLiBDLjwvYXV0aG9yPjxhdXRob3I+Q2FsaG91biwgSy4gQS48L2F1dGhvcj48YXV0
aG9yPlZvbG9zaGluLCBBLjwvYXV0aG9yPjxhdXRob3I+V3V1LCBKLiBKLjwvYXV0aG9yPjxhdXRo
b3I+U3dhcnR6LCBKLiBSLjwvYXV0aG9yPjwvYXV0aG9ycz48L2NvbnRyaWJ1dG9ycz48YXV0aC1h
ZGRyZXNzPkRlcGFydG1lbnQgb2YgQ2hlbWljYWwgRW5naW5lZXJpbmcsIFN0YW5mb3JkIFVuaXZl
cnNpdHksIFN0YW5mb3JkLCBDQSA5NDMwNS01MDI1LCBVU0EuPC9hdXRoLWFkZHJlc3M+PHRpdGxl
cz48dGl0bGU+QW4gaW50ZWdyYXRlZCBjZWxsLWZyZWUgbWV0YWJvbGljIHBsYXRmb3JtIGZvciBw
cm90ZWluIHByb2R1Y3Rpb24gYW5kIHN5bnRoZXRpYyBiaW9sb2d5PC90aXRsZT48c2Vjb25kYXJ5
LXRpdGxlPk1vbCBTeXN0IEJpb2w8L3NlY29uZGFyeS10aXRsZT48L3RpdGxlcz48cGVyaW9kaWNh
bD48ZnVsbC10aXRsZT5Nb2wgU3lzdCBCaW9sPC9mdWxsLXRpdGxlPjwvcGVyaW9kaWNhbD48cGFn
ZXM+MjIwPC9wYWdlcz48dm9sdW1lPjQ8L3ZvbHVtZT48ZWRpdGlvbj4yMDA4LzEwLzE2PC9lZGl0
aW9uPjxrZXl3b3Jkcz48a2V5d29yZD5DZWxsLUZyZWUgU3lzdGVtLyptZXRhYm9saXNtPC9rZXl3
b3JkPjxrZXl3b3JkPk1ldGFib2xpc208L2tleXdvcmQ+PGtleXdvcmQ+T3hpZGF0aXZlIFBob3Nw
aG9yeWxhdGlvbjwva2V5d29yZD48a2V5d29yZD4qUHJvdGVpbiBCaW9zeW50aGVzaXM8L2tleXdv
cmQ+PGtleXdvcmQ+UHJvdGVpbiBFbmdpbmVlcmluZy9tZXRob2RzPC9rZXl3b3JkPjwva2V5d29y
ZHM+PGRhdGVzPjx5ZWFyPjIwMDg8L3llYXI+PC9kYXRlcz48aXNibj4xNzQ0LTQyOTIgKEVsZWN0
cm9uaWMpPC9pc2JuPjxhY2Nlc3Npb24tbnVtPjE4ODU0ODE5PC9hY2Nlc3Npb24tbnVtPjx1cmxz
PjxyZWxhdGVkLXVybHM+PHVybD5odHRwOi8vd3d3Lm5jYmkubmxtLm5paC5nb3YvZW50cmV6L3F1
ZXJ5LmZjZ2k/Y21kPVJldHJpZXZlJmFtcDtkYj1QdWJNZWQmYW1wO2RvcHQ9Q2l0YXRpb24mYW1w
O2xpc3RfdWlkcz0xODg1NDgxOTwvdXJsPjwvcmVsYXRlZC11cmxzPjwvdXJscz48Y3VzdG9tMj4y
NTgzMDgzPC9jdXN0b20yPjxlbGVjdHJvbmljLXJlc291cmNlLW51bT5tc2IyMDA4NTcgW3BpaV0m
I3hEOzEwLjEwMzgvbXNiLjIwMDguNTc8L2VsZWN0cm9uaWMtcmVzb3VyY2UtbnVtPjxsYW5ndWFn
ZT5lbmc8L2xhbmd1YWdlPjwvcmVjb3JkPjwvQ2l0ZT48Q2l0ZT48QXV0aG9yPktpbTwvQXV0aG9y
PjxZZWFyPjIwMTE8L1llYXI+PFJlY051bT40ODM8L1JlY051bT48cmVjb3JkPjxyZWMtbnVtYmVy
PjQ4MzwvcmVjLW51bWJlcj48Zm9yZWlnbi1rZXlzPjxrZXkgYXBwPSJFTiIgZGItaWQ9IngyOXoy
d2V3Y3cwYWZiZWZzeDR2dnp3encwMDJ0YTlycmVheiI+NDgzPC9rZXk+PC9mb3JlaWduLWtleXM+
PHJlZi10eXBlIG5hbWU9IkpvdXJuYWwgQXJ0aWNsZSI+MTc8L3JlZi10eXBlPjxjb250cmlidXRv
cnM+PGF1dGhvcnM+PGF1dGhvcj5LaW0sIEouPC9hdXRob3I+PGF1dGhvcj5XaW5mcmVlLCBFLjwv
YXV0aG9yPjwvYXV0aG9ycz48L2NvbnRyaWJ1dG9ycz48YXV0aC1hZGRyZXNzPkRlcGFydG1lbnQg
b2YgQmlvbG9neSwgQ2FsaWZvcm5pYSBJbnN0aXR1dGUgb2YgVGVjaG5vbG9neSwgUGFzYWRlbmEs
IENBIDkxMTI1LCBVU0EuPC9hdXRoLWFkZHJlc3M+PHRpdGxlcz48dGl0bGU+U3ludGhldGljIGlu
IHZpdHJvIHRyYW5zY3JpcHRpb25hbCBvc2NpbGxhdG9yczwvdGl0bGU+PHNlY29uZGFyeS10aXRs
ZT5Nb2wgU3lzdCBCaW9sPC9zZWNvbmRhcnktdGl0bGU+PC90aXRsZXM+PHBlcmlvZGljYWw+PGZ1
bGwtdGl0bGU+TW9sIFN5c3QgQmlvbDwvZnVsbC10aXRsZT48L3BlcmlvZGljYWw+PHBhZ2VzPjQ2
NTwvcGFnZXM+PHZvbHVtZT43PC92b2x1bWU+PGVkaXRpb24+MjAxMS8wMi8wMjwvZWRpdGlvbj48
ZGF0ZXM+PHllYXI+MjAxMTwveWVhcj48cHViLWRhdGVzPjxkYXRlPkZlYiAxPC9kYXRlPjwvcHVi
LWRhdGVzPjwvZGF0ZXM+PGlzYm4+MTc0NC00MjkyIChFbGVjdHJvbmljKSYjeEQ7MTc0NC00Mjky
IChMaW5raW5nKTwvaXNibj48YWNjZXNzaW9uLW51bT4yMTI4MzE0MTwvYWNjZXNzaW9uLW51bT48
dXJscz48cmVsYXRlZC11cmxzPjx1cmw+aHR0cDovL3d3dy5uY2JpLm5sbS5uaWguZ292L2VudHJl
ei9xdWVyeS5mY2dpP2NtZD1SZXRyaWV2ZSZhbXA7ZGI9UHViTWVkJmFtcDtkb3B0PUNpdGF0aW9u
JmFtcDtsaXN0X3VpZHM9MjEyODMxNDE8L3VybD48L3JlbGF0ZWQtdXJscz48L3VybHM+PGVsZWN0
cm9uaWMtcmVzb3VyY2UtbnVtPm1zYjIwMTAxMTkgW3BpaV0mI3hEOzEwLjEwMzgvbXNiLjIwMTAu
MTE5PC9lbGVjdHJvbmljLXJlc291cmNlLW51bT48bGFuZ3VhZ2U+ZW5nPC9sYW5ndWFnZT48L3Jl
Y29yZD48L0NpdGU+PENpdGU+PEF1dGhvcj5QYXJrPC9BdXRob3I+PFllYXI+MjAwOTwvWWVhcj48
UmVjTnVtPjQzMjwvUmVjTnVtPjxyZWNvcmQ+PHJlYy1udW1iZXI+NDMyPC9yZWMtbnVtYmVyPjxm
b3JlaWduLWtleXM+PGtleSBhcHA9IkVOIiBkYi1pZD0ieDI5ejJ3ZXdjdzBhZmJlZnN4NHZ2end6
dzAwMnRhOXJyZWF6Ij40MzI8L2tleT48L2ZvcmVpZ24ta2V5cz48cmVmLXR5cGUgbmFtZT0iSm91
cm5hbCBBcnRpY2xlIj4xNzwvcmVmLXR5cGU+PGNvbnRyaWJ1dG9ycz48YXV0aG9ycz48YXV0aG9y
PlBhcmssIE4uPC9hdXRob3I+PGF1dGhvcj5VbSwgUy4gSC48L2F1dGhvcj48YXV0aG9yPkZ1bmFi
YXNoaSwgSC48L2F1dGhvcj48YXV0aG9yPlh1LCBKLjwvYXV0aG9yPjxhdXRob3I+THVvLCBELjwv
YXV0aG9yPjwvYXV0aG9ycz48L2NvbnRyaWJ1dG9ycz48YXV0aC1hZGRyZXNzPkRlcGFydG1lbnQg
b2YgQmlvbG9naWNhbCBhbmQgRW52aXJvbm1lbnRhbCBFbmdpbmVlcmluZywgQ29ybmVsbCBVbml2
ZXJzaXR5LCBJdGhhY2EsIE5ldyBZb3JrIDE0ODUzLTU3MDEsIFVTQS48L2F1dGgtYWRkcmVzcz48
dGl0bGVzPjx0aXRsZT5BIGNlbGwtZnJlZSBwcm90ZWluLXByb2R1Y2luZyBnZWw8L3RpdGxlPjxz
ZWNvbmRhcnktdGl0bGU+TmF0IE1hdGVyPC9zZWNvbmRhcnktdGl0bGU+PC90aXRsZXM+PHBlcmlv
ZGljYWw+PGZ1bGwtdGl0bGU+TmF0IE1hdGVyPC9mdWxsLXRpdGxlPjwvcGVyaW9kaWNhbD48cGFn
ZXM+NDMyLTc8L3BhZ2VzPjx2b2x1bWU+ODwvdm9sdW1lPjxudW1iZXI+NTwvbnVtYmVyPjxlZGl0
aW9uPjIwMDkvMDMvMzE8L2VkaXRpb24+PGtleXdvcmRzPjxrZXl3b3JkPkJpb2NvbXBhdGlibGUg
TWF0ZXJpYWxzPC9rZXl3b3JkPjxrZXl3b3JkPkJpb3BvbHltZXJzL2NoZW1pc3RyeTwva2V5d29y
ZD48a2V5d29yZD5DZWxsLUZyZWUgU3lzdGVtLypjaGVtaXN0cnk8L2tleXdvcmQ+PGtleXdvcmQ+
RE5BL2NoZW1pc3RyeTwva2V5d29yZD48a2V5d29yZD5IeWRyb2dlbHMvKmNoZW1pc3RyeTwva2V5
d29yZD48a2V5d29yZD5Qcm90ZWlucy8qY2hlbWljYWwgc3ludGhlc2lzPC9rZXl3b3JkPjwva2V5
d29yZHM+PGRhdGVzPjx5ZWFyPjIwMDk8L3llYXI+PHB1Yi1kYXRlcz48ZGF0ZT5NYXk8L2RhdGU+
PC9wdWItZGF0ZXM+PC9kYXRlcz48aXNibj4xNDc2LTExMjIgKFByaW50KSYjeEQ7MTQ3Ni0xMTIy
IChMaW5raW5nKTwvaXNibj48YWNjZXNzaW9uLW51bT4xOTMyOTk5MzwvYWNjZXNzaW9uLW51bT48
dXJscz48cmVsYXRlZC11cmxzPjx1cmw+aHR0cDovL3d3dy5uY2JpLm5sbS5uaWguZ292L2VudHJl
ei9xdWVyeS5mY2dpP2NtZD1SZXRyaWV2ZSZhbXA7ZGI9UHViTWVkJmFtcDtkb3B0PUNpdGF0aW9u
JmFtcDtsaXN0X3VpZHM9MTkzMjk5OTM8L3VybD48L3JlbGF0ZWQtdXJscz48L3VybHM+PGVsZWN0
cm9uaWMtcmVzb3VyY2UtbnVtPm5tYXQyNDE5IFtwaWldJiN4RDsxMC4xMDM4L25tYXQyNDE5PC9l
bGVjdHJvbmljLXJlc291cmNlLW51bT48bGFuZ3VhZ2U+ZW5nPC9sYW5ndWFnZT48L3JlY29yZD48
L0NpdGU+PENpdGU+PEF1dGhvcj5TaGltaXp1PC9BdXRob3I+PFllYXI+MjAwMTwvWWVhcj48UmVj
TnVtPjc1PC9SZWNOdW0+PHJlY29yZD48cmVjLW51bWJlcj43NTwvcmVjLW51bWJlcj48Zm9yZWln
bi1rZXlzPjxrZXkgYXBwPSJFTiIgZGItaWQ9IngyOXoyd2V3Y3cwYWZiZWZzeDR2dnp3encwMDJ0
YTlycmVheiI+NzU8L2tleT48L2ZvcmVpZ24ta2V5cz48cmVmLXR5cGUgbmFtZT0iSm91cm5hbCBB
cnRpY2xlIj4xNzwvcmVmLXR5cGU+PGNvbnRyaWJ1dG9ycz48YXV0aG9ycz48YXV0aG9yPlNoaW1p
enUsIFkuPC9hdXRob3I+PGF1dGhvcj5Jbm91ZSwgQS48L2F1dGhvcj48YXV0aG9yPlRvbWFyaSwg
WS48L2F1dGhvcj48YXV0aG9yPlN1enVraSwgVC48L2F1dGhvcj48YXV0aG9yPllva29nYXdhLCBU
LjwvYXV0aG9yPjxhdXRob3I+TmlzaGlrYXdhLCBLLjwvYXV0aG9yPjxhdXRob3I+VWVkYSwgVC48
L2F1dGhvcj48L2F1dGhvcnM+PC9jb250cmlidXRvcnM+PGF1dGgtYWRkcmVzcz5EZXBhcnRtZW50
IG9mIENoZW1pc3RyeSBhbmQgQmlvdGVjaG5vbG9neSwgR3JhZHVhdGUgU2Nob29sIG9mIEVuZ2lu
ZWVyaW5nLCBUaGUgVW5pdmVyc2l0eSBvZiBUb2t5bywgQmxkZyBGU0I0MDEsIDUtMS01LCBLYXNp
d2Fub2hhLCBLYXNoaXdhLCBDaGliYSBwcmVmZWN0dXJlIDI3Ny04NTYyLCBKYXBhbi48L2F1dGgt
YWRkcmVzcz48dGl0bGVzPjx0aXRsZT5DZWxsLWZyZWUgdHJhbnNsYXRpb24gcmVjb25zdGl0dXRl
ZCB3aXRoIHB1cmlmaWVkIGNvbXBvbmVudHM8L3RpdGxlPjxzZWNvbmRhcnktdGl0bGU+TmF0IEJp
b3RlY2hub2w8L3NlY29uZGFyeS10aXRsZT48L3RpdGxlcz48cGVyaW9kaWNhbD48ZnVsbC10aXRs
ZT5OYXQgQmlvdGVjaG5vbDwvZnVsbC10aXRsZT48L3BlcmlvZGljYWw+PHBhZ2VzPjc1MS01PC9w
YWdlcz48dm9sdW1lPjE5PC92b2x1bWU+PG51bWJlcj44PC9udW1iZXI+PGVkaXRpb24+MjAwMS8w
OC8wMjwvZWRpdGlvbj48a2V5d29yZHM+PGtleXdvcmQ+QW1pbm8gQWNpZHMvY2hlbWlzdHJ5PC9r
ZXl3b3JkPjxrZXl3b3JkPipDZWxsLUZyZWUgU3lzdGVtPC9rZXl3b3JkPjxrZXl3b3JkPkNocm9t
YXRvZ3JhcGh5LCBBZmZpbml0eTwva2V5d29yZD48a2V5d29yZD5FbGVjdHJvcGhvcmVzaXMsIFBv
bHlhY3J5bGFtaWRlIEdlbDwva2V5d29yZD48a2V5d29yZD5Fc2NoZXJpY2hpYSBjb2xpL21ldGFi
b2xpc208L2tleXdvcmQ+PGtleXdvcmQ+SGlzdGlkaW5lL2NoZW1pc3RyeTwva2V5d29yZD48a2V5
d29yZD5QbGFzbWlkcy9tZXRhYm9saXNtPC9rZXl3b3JkPjxrZXl3b3JkPlByb3RlaW4gQmlvc3lu
dGhlc2lzPC9rZXl3b3JkPjxrZXl3b3JkPlJOQSwgVHJhbnNmZXIvbWV0YWJvbGlzbTwva2V5d29y
ZD48a2V5d29yZD5STkEsIFRyYW5zZmVyLCBBbWlubyBBY3lsL21ldGFib2xpc208L2tleXdvcmQ+
PGtleXdvcmQ+UmVjb21iaW5hbnQgUHJvdGVpbnMvKm1ldGFib2xpc208L2tleXdvcmQ+PGtleXdv
cmQ+Umlib3NvbWVzL21ldGFib2xpc208L2tleXdvcmQ+PGtleXdvcmQ+VGltZSBGYWN0b3JzPC9r
ZXl3b3JkPjwva2V5d29yZHM+PGRhdGVzPjx5ZWFyPjIwMDE8L3llYXI+PHB1Yi1kYXRlcz48ZGF0
ZT5BdWc8L2RhdGU+PC9wdWItZGF0ZXM+PC9kYXRlcz48aXNibj4xMDg3LTAxNTYgKFByaW50KSYj
eEQ7MTA4Ny0wMTU2IChMaW5raW5nKTwvaXNibj48YWNjZXNzaW9uLW51bT4xMTQ3OTU2ODwvYWNj
ZXNzaW9uLW51bT48dXJscz48cmVsYXRlZC11cmxzPjx1cmw+aHR0cDovL3d3dy5uY2JpLm5sbS5u
aWguZ292L2VudHJlei9xdWVyeS5mY2dpP2NtZD1SZXRyaWV2ZSZhbXA7ZGI9UHViTWVkJmFtcDtk
b3B0PUNpdGF0aW9uJmFtcDtsaXN0X3VpZHM9MTE0Nzk1Njg8L3VybD48L3JlbGF0ZWQtdXJscz48
L3VybHM+PGVsZWN0cm9uaWMtcmVzb3VyY2UtbnVtPjEwLjEwMzgvOTA4MDImI3hEOzkwODAyIFtw
aWldPC9lbGVjdHJvbmljLXJlc291cmNlLW51bT48bGFuZ3VhZ2U+ZW5nPC9sYW5ndWFnZT48L3Jl
Y29yZD48L0NpdGU+PC9FbmROb3RlPgB=
</w:fldData>
        </w:fldChar>
      </w:r>
      <w:r w:rsidR="00830088">
        <w:rPr>
          <w:sz w:val="24"/>
        </w:rPr>
        <w:instrText xml:space="preserve"> ADDIN EN.CITE </w:instrText>
      </w:r>
      <w:r w:rsidR="00465F48">
        <w:rPr>
          <w:sz w:val="24"/>
        </w:rPr>
        <w:fldChar w:fldCharType="begin">
          <w:fldData xml:space="preserve">PEVuZE5vdGU+PENpdGU+PEF1dGhvcj5KZXdldHQ8L0F1dGhvcj48WWVhcj4yMDA4PC9ZZWFyPjxS
ZWNOdW0+Mjg2PC9SZWNOdW0+PHJlY29yZD48cmVjLW51bWJlcj4yODY8L3JlYy1udW1iZXI+PGZv
cmVpZ24ta2V5cz48a2V5IGFwcD0iRU4iIGRiLWlkPSJ4Mjl6Mndld2N3MGFmYmVmc3g0dnZ6d3p3
MDAydGE5cnJlYXoiPjI4Njwva2V5PjwvZm9yZWlnbi1rZXlzPjxyZWYtdHlwZSBuYW1lPSJKb3Vy
bmFsIEFydGljbGUiPjE3PC9yZWYtdHlwZT48Y29udHJpYnV0b3JzPjxhdXRob3JzPjxhdXRob3I+
SmV3ZXR0LCBNLiBDLjwvYXV0aG9yPjxhdXRob3I+Q2FsaG91biwgSy4gQS48L2F1dGhvcj48YXV0
aG9yPlZvbG9zaGluLCBBLjwvYXV0aG9yPjxhdXRob3I+V3V1LCBKLiBKLjwvYXV0aG9yPjxhdXRo
b3I+U3dhcnR6LCBKLiBSLjwvYXV0aG9yPjwvYXV0aG9ycz48L2NvbnRyaWJ1dG9ycz48YXV0aC1h
ZGRyZXNzPkRlcGFydG1lbnQgb2YgQ2hlbWljYWwgRW5naW5lZXJpbmcsIFN0YW5mb3JkIFVuaXZl
cnNpdHksIFN0YW5mb3JkLCBDQSA5NDMwNS01MDI1LCBVU0EuPC9hdXRoLWFkZHJlc3M+PHRpdGxl
cz48dGl0bGU+QW4gaW50ZWdyYXRlZCBjZWxsLWZyZWUgbWV0YWJvbGljIHBsYXRmb3JtIGZvciBw
cm90ZWluIHByb2R1Y3Rpb24gYW5kIHN5bnRoZXRpYyBiaW9sb2d5PC90aXRsZT48c2Vjb25kYXJ5
LXRpdGxlPk1vbCBTeXN0IEJpb2w8L3NlY29uZGFyeS10aXRsZT48L3RpdGxlcz48cGVyaW9kaWNh
bD48ZnVsbC10aXRsZT5Nb2wgU3lzdCBCaW9sPC9mdWxsLXRpdGxlPjwvcGVyaW9kaWNhbD48cGFn
ZXM+MjIwPC9wYWdlcz48dm9sdW1lPjQ8L3ZvbHVtZT48ZWRpdGlvbj4yMDA4LzEwLzE2PC9lZGl0
aW9uPjxrZXl3b3Jkcz48a2V5d29yZD5DZWxsLUZyZWUgU3lzdGVtLyptZXRhYm9saXNtPC9rZXl3
b3JkPjxrZXl3b3JkPk1ldGFib2xpc208L2tleXdvcmQ+PGtleXdvcmQ+T3hpZGF0aXZlIFBob3Nw
aG9yeWxhdGlvbjwva2V5d29yZD48a2V5d29yZD4qUHJvdGVpbiBCaW9zeW50aGVzaXM8L2tleXdv
cmQ+PGtleXdvcmQ+UHJvdGVpbiBFbmdpbmVlcmluZy9tZXRob2RzPC9rZXl3b3JkPjwva2V5d29y
ZHM+PGRhdGVzPjx5ZWFyPjIwMDg8L3llYXI+PC9kYXRlcz48aXNibj4xNzQ0LTQyOTIgKEVsZWN0
cm9uaWMpPC9pc2JuPjxhY2Nlc3Npb24tbnVtPjE4ODU0ODE5PC9hY2Nlc3Npb24tbnVtPjx1cmxz
PjxyZWxhdGVkLXVybHM+PHVybD5odHRwOi8vd3d3Lm5jYmkubmxtLm5paC5nb3YvZW50cmV6L3F1
ZXJ5LmZjZ2k/Y21kPVJldHJpZXZlJmFtcDtkYj1QdWJNZWQmYW1wO2RvcHQ9Q2l0YXRpb24mYW1w
O2xpc3RfdWlkcz0xODg1NDgxOTwvdXJsPjwvcmVsYXRlZC11cmxzPjwvdXJscz48Y3VzdG9tMj4y
NTgzMDgzPC9jdXN0b20yPjxlbGVjdHJvbmljLXJlc291cmNlLW51bT5tc2IyMDA4NTcgW3BpaV0m
I3hEOzEwLjEwMzgvbXNiLjIwMDguNTc8L2VsZWN0cm9uaWMtcmVzb3VyY2UtbnVtPjxsYW5ndWFn
ZT5lbmc8L2xhbmd1YWdlPjwvcmVjb3JkPjwvQ2l0ZT48Q2l0ZT48QXV0aG9yPktpbTwvQXV0aG9y
PjxZZWFyPjIwMTE8L1llYXI+PFJlY051bT40ODM8L1JlY051bT48cmVjb3JkPjxyZWMtbnVtYmVy
PjQ4MzwvcmVjLW51bWJlcj48Zm9yZWlnbi1rZXlzPjxrZXkgYXBwPSJFTiIgZGItaWQ9IngyOXoy
d2V3Y3cwYWZiZWZzeDR2dnp3encwMDJ0YTlycmVheiI+NDgzPC9rZXk+PC9mb3JlaWduLWtleXM+
PHJlZi10eXBlIG5hbWU9IkpvdXJuYWwgQXJ0aWNsZSI+MTc8L3JlZi10eXBlPjxjb250cmlidXRv
cnM+PGF1dGhvcnM+PGF1dGhvcj5LaW0sIEouPC9hdXRob3I+PGF1dGhvcj5XaW5mcmVlLCBFLjwv
YXV0aG9yPjwvYXV0aG9ycz48L2NvbnRyaWJ1dG9ycz48YXV0aC1hZGRyZXNzPkRlcGFydG1lbnQg
b2YgQmlvbG9neSwgQ2FsaWZvcm5pYSBJbnN0aXR1dGUgb2YgVGVjaG5vbG9neSwgUGFzYWRlbmEs
IENBIDkxMTI1LCBVU0EuPC9hdXRoLWFkZHJlc3M+PHRpdGxlcz48dGl0bGU+U3ludGhldGljIGlu
IHZpdHJvIHRyYW5zY3JpcHRpb25hbCBvc2NpbGxhdG9yczwvdGl0bGU+PHNlY29uZGFyeS10aXRs
ZT5Nb2wgU3lzdCBCaW9sPC9zZWNvbmRhcnktdGl0bGU+PC90aXRsZXM+PHBlcmlvZGljYWw+PGZ1
bGwtdGl0bGU+TW9sIFN5c3QgQmlvbDwvZnVsbC10aXRsZT48L3BlcmlvZGljYWw+PHBhZ2VzPjQ2
NTwvcGFnZXM+PHZvbHVtZT43PC92b2x1bWU+PGVkaXRpb24+MjAxMS8wMi8wMjwvZWRpdGlvbj48
ZGF0ZXM+PHllYXI+MjAxMTwveWVhcj48cHViLWRhdGVzPjxkYXRlPkZlYiAxPC9kYXRlPjwvcHVi
LWRhdGVzPjwvZGF0ZXM+PGlzYm4+MTc0NC00MjkyIChFbGVjdHJvbmljKSYjeEQ7MTc0NC00Mjky
IChMaW5raW5nKTwvaXNibj48YWNjZXNzaW9uLW51bT4yMTI4MzE0MTwvYWNjZXNzaW9uLW51bT48
dXJscz48cmVsYXRlZC11cmxzPjx1cmw+aHR0cDovL3d3dy5uY2JpLm5sbS5uaWguZ292L2VudHJl
ei9xdWVyeS5mY2dpP2NtZD1SZXRyaWV2ZSZhbXA7ZGI9UHViTWVkJmFtcDtkb3B0PUNpdGF0aW9u
JmFtcDtsaXN0X3VpZHM9MjEyODMxNDE8L3VybD48L3JlbGF0ZWQtdXJscz48L3VybHM+PGVsZWN0
cm9uaWMtcmVzb3VyY2UtbnVtPm1zYjIwMTAxMTkgW3BpaV0mI3hEOzEwLjEwMzgvbXNiLjIwMTAu
MTE5PC9lbGVjdHJvbmljLXJlc291cmNlLW51bT48bGFuZ3VhZ2U+ZW5nPC9sYW5ndWFnZT48L3Jl
Y29yZD48L0NpdGU+PENpdGU+PEF1dGhvcj5QYXJrPC9BdXRob3I+PFllYXI+MjAwOTwvWWVhcj48
UmVjTnVtPjQzMjwvUmVjTnVtPjxyZWNvcmQ+PHJlYy1udW1iZXI+NDMyPC9yZWMtbnVtYmVyPjxm
b3JlaWduLWtleXM+PGtleSBhcHA9IkVOIiBkYi1pZD0ieDI5ejJ3ZXdjdzBhZmJlZnN4NHZ2end6
dzAwMnRhOXJyZWF6Ij40MzI8L2tleT48L2ZvcmVpZ24ta2V5cz48cmVmLXR5cGUgbmFtZT0iSm91
cm5hbCBBcnRpY2xlIj4xNzwvcmVmLXR5cGU+PGNvbnRyaWJ1dG9ycz48YXV0aG9ycz48YXV0aG9y
PlBhcmssIE4uPC9hdXRob3I+PGF1dGhvcj5VbSwgUy4gSC48L2F1dGhvcj48YXV0aG9yPkZ1bmFi
YXNoaSwgSC48L2F1dGhvcj48YXV0aG9yPlh1LCBKLjwvYXV0aG9yPjxhdXRob3I+THVvLCBELjwv
YXV0aG9yPjwvYXV0aG9ycz48L2NvbnRyaWJ1dG9ycz48YXV0aC1hZGRyZXNzPkRlcGFydG1lbnQg
b2YgQmlvbG9naWNhbCBhbmQgRW52aXJvbm1lbnRhbCBFbmdpbmVlcmluZywgQ29ybmVsbCBVbml2
ZXJzaXR5LCBJdGhhY2EsIE5ldyBZb3JrIDE0ODUzLTU3MDEsIFVTQS48L2F1dGgtYWRkcmVzcz48
dGl0bGVzPjx0aXRsZT5BIGNlbGwtZnJlZSBwcm90ZWluLXByb2R1Y2luZyBnZWw8L3RpdGxlPjxz
ZWNvbmRhcnktdGl0bGU+TmF0IE1hdGVyPC9zZWNvbmRhcnktdGl0bGU+PC90aXRsZXM+PHBlcmlv
ZGljYWw+PGZ1bGwtdGl0bGU+TmF0IE1hdGVyPC9mdWxsLXRpdGxlPjwvcGVyaW9kaWNhbD48cGFn
ZXM+NDMyLTc8L3BhZ2VzPjx2b2x1bWU+ODwvdm9sdW1lPjxudW1iZXI+NTwvbnVtYmVyPjxlZGl0
aW9uPjIwMDkvMDMvMzE8L2VkaXRpb24+PGtleXdvcmRzPjxrZXl3b3JkPkJpb2NvbXBhdGlibGUg
TWF0ZXJpYWxzPC9rZXl3b3JkPjxrZXl3b3JkPkJpb3BvbHltZXJzL2NoZW1pc3RyeTwva2V5d29y
ZD48a2V5d29yZD5DZWxsLUZyZWUgU3lzdGVtLypjaGVtaXN0cnk8L2tleXdvcmQ+PGtleXdvcmQ+
RE5BL2NoZW1pc3RyeTwva2V5d29yZD48a2V5d29yZD5IeWRyb2dlbHMvKmNoZW1pc3RyeTwva2V5
d29yZD48a2V5d29yZD5Qcm90ZWlucy8qY2hlbWljYWwgc3ludGhlc2lzPC9rZXl3b3JkPjwva2V5
d29yZHM+PGRhdGVzPjx5ZWFyPjIwMDk8L3llYXI+PHB1Yi1kYXRlcz48ZGF0ZT5NYXk8L2RhdGU+
PC9wdWItZGF0ZXM+PC9kYXRlcz48aXNibj4xNDc2LTExMjIgKFByaW50KSYjeEQ7MTQ3Ni0xMTIy
IChMaW5raW5nKTwvaXNibj48YWNjZXNzaW9uLW51bT4xOTMyOTk5MzwvYWNjZXNzaW9uLW51bT48
dXJscz48cmVsYXRlZC11cmxzPjx1cmw+aHR0cDovL3d3dy5uY2JpLm5sbS5uaWguZ292L2VudHJl
ei9xdWVyeS5mY2dpP2NtZD1SZXRyaWV2ZSZhbXA7ZGI9UHViTWVkJmFtcDtkb3B0PUNpdGF0aW9u
JmFtcDtsaXN0X3VpZHM9MTkzMjk5OTM8L3VybD48L3JlbGF0ZWQtdXJscz48L3VybHM+PGVsZWN0
cm9uaWMtcmVzb3VyY2UtbnVtPm5tYXQyNDE5IFtwaWldJiN4RDsxMC4xMDM4L25tYXQyNDE5PC9l
bGVjdHJvbmljLXJlc291cmNlLW51bT48bGFuZ3VhZ2U+ZW5nPC9sYW5ndWFnZT48L3JlY29yZD48
L0NpdGU+PENpdGU+PEF1dGhvcj5TaGltaXp1PC9BdXRob3I+PFllYXI+MjAwMTwvWWVhcj48UmVj
TnVtPjc1PC9SZWNOdW0+PHJlY29yZD48cmVjLW51bWJlcj43NTwvcmVjLW51bWJlcj48Zm9yZWln
bi1rZXlzPjxrZXkgYXBwPSJFTiIgZGItaWQ9IngyOXoyd2V3Y3cwYWZiZWZzeDR2dnp3encwMDJ0
YTlycmVheiI+NzU8L2tleT48L2ZvcmVpZ24ta2V5cz48cmVmLXR5cGUgbmFtZT0iSm91cm5hbCBB
cnRpY2xlIj4xNzwvcmVmLXR5cGU+PGNvbnRyaWJ1dG9ycz48YXV0aG9ycz48YXV0aG9yPlNoaW1p
enUsIFkuPC9hdXRob3I+PGF1dGhvcj5Jbm91ZSwgQS48L2F1dGhvcj48YXV0aG9yPlRvbWFyaSwg
WS48L2F1dGhvcj48YXV0aG9yPlN1enVraSwgVC48L2F1dGhvcj48YXV0aG9yPllva29nYXdhLCBU
LjwvYXV0aG9yPjxhdXRob3I+TmlzaGlrYXdhLCBLLjwvYXV0aG9yPjxhdXRob3I+VWVkYSwgVC48
L2F1dGhvcj48L2F1dGhvcnM+PC9jb250cmlidXRvcnM+PGF1dGgtYWRkcmVzcz5EZXBhcnRtZW50
IG9mIENoZW1pc3RyeSBhbmQgQmlvdGVjaG5vbG9neSwgR3JhZHVhdGUgU2Nob29sIG9mIEVuZ2lu
ZWVyaW5nLCBUaGUgVW5pdmVyc2l0eSBvZiBUb2t5bywgQmxkZyBGU0I0MDEsIDUtMS01LCBLYXNp
d2Fub2hhLCBLYXNoaXdhLCBDaGliYSBwcmVmZWN0dXJlIDI3Ny04NTYyLCBKYXBhbi48L2F1dGgt
YWRkcmVzcz48dGl0bGVzPjx0aXRsZT5DZWxsLWZyZWUgdHJhbnNsYXRpb24gcmVjb25zdGl0dXRl
ZCB3aXRoIHB1cmlmaWVkIGNvbXBvbmVudHM8L3RpdGxlPjxzZWNvbmRhcnktdGl0bGU+TmF0IEJp
b3RlY2hub2w8L3NlY29uZGFyeS10aXRsZT48L3RpdGxlcz48cGVyaW9kaWNhbD48ZnVsbC10aXRs
ZT5OYXQgQmlvdGVjaG5vbDwvZnVsbC10aXRsZT48L3BlcmlvZGljYWw+PHBhZ2VzPjc1MS01PC9w
YWdlcz48dm9sdW1lPjE5PC92b2x1bWU+PG51bWJlcj44PC9udW1iZXI+PGVkaXRpb24+MjAwMS8w
OC8wMjwvZWRpdGlvbj48a2V5d29yZHM+PGtleXdvcmQ+QW1pbm8gQWNpZHMvY2hlbWlzdHJ5PC9r
ZXl3b3JkPjxrZXl3b3JkPipDZWxsLUZyZWUgU3lzdGVtPC9rZXl3b3JkPjxrZXl3b3JkPkNocm9t
YXRvZ3JhcGh5LCBBZmZpbml0eTwva2V5d29yZD48a2V5d29yZD5FbGVjdHJvcGhvcmVzaXMsIFBv
bHlhY3J5bGFtaWRlIEdlbDwva2V5d29yZD48a2V5d29yZD5Fc2NoZXJpY2hpYSBjb2xpL21ldGFi
b2xpc208L2tleXdvcmQ+PGtleXdvcmQ+SGlzdGlkaW5lL2NoZW1pc3RyeTwva2V5d29yZD48a2V5
d29yZD5QbGFzbWlkcy9tZXRhYm9saXNtPC9rZXl3b3JkPjxrZXl3b3JkPlByb3RlaW4gQmlvc3lu
dGhlc2lzPC9rZXl3b3JkPjxrZXl3b3JkPlJOQSwgVHJhbnNmZXIvbWV0YWJvbGlzbTwva2V5d29y
ZD48a2V5d29yZD5STkEsIFRyYW5zZmVyLCBBbWlubyBBY3lsL21ldGFib2xpc208L2tleXdvcmQ+
PGtleXdvcmQ+UmVjb21iaW5hbnQgUHJvdGVpbnMvKm1ldGFib2xpc208L2tleXdvcmQ+PGtleXdv
cmQ+Umlib3NvbWVzL21ldGFib2xpc208L2tleXdvcmQ+PGtleXdvcmQ+VGltZSBGYWN0b3JzPC9r
ZXl3b3JkPjwva2V5d29yZHM+PGRhdGVzPjx5ZWFyPjIwMDE8L3llYXI+PHB1Yi1kYXRlcz48ZGF0
ZT5BdWc8L2RhdGU+PC9wdWItZGF0ZXM+PC9kYXRlcz48aXNibj4xMDg3LTAxNTYgKFByaW50KSYj
eEQ7MTA4Ny0wMTU2IChMaW5raW5nKTwvaXNibj48YWNjZXNzaW9uLW51bT4xMTQ3OTU2ODwvYWNj
ZXNzaW9uLW51bT48dXJscz48cmVsYXRlZC11cmxzPjx1cmw+aHR0cDovL3d3dy5uY2JpLm5sbS5u
aWguZ292L2VudHJlei9xdWVyeS5mY2dpP2NtZD1SZXRyaWV2ZSZhbXA7ZGI9UHViTWVkJmFtcDtk
b3B0PUNpdGF0aW9uJmFtcDtsaXN0X3VpZHM9MTE0Nzk1Njg8L3VybD48L3JlbGF0ZWQtdXJscz48
L3VybHM+PGVsZWN0cm9uaWMtcmVzb3VyY2UtbnVtPjEwLjEwMzgvOTA4MDImI3hEOzkwODAyIFtw
aWldPC9lbGVjdHJvbmljLXJlc291cmNlLW51bT48bGFuZ3VhZ2U+ZW5nPC9sYW5ndWFnZT48L3Jl
Y29yZD48L0NpdGU+PC9FbmROb3RlPgB=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[81, 224-226]</w:t>
      </w:r>
      <w:r w:rsidR="00465F48" w:rsidRPr="000C2964">
        <w:rPr>
          <w:sz w:val="24"/>
        </w:rPr>
        <w:fldChar w:fldCharType="end"/>
      </w:r>
      <w:r w:rsidRPr="000C2964">
        <w:rPr>
          <w:sz w:val="24"/>
        </w:rPr>
        <w:t xml:space="preserve"> This nano-enabled approach to synthetic biology can facilitate a bottom up understanding of complex systems </w:t>
      </w:r>
      <w:r w:rsidR="00465F48" w:rsidRPr="000C2964">
        <w:rPr>
          <w:sz w:val="24"/>
        </w:rPr>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ZzwvbGFuZ3VhZ2U+PC9yZWNvcmQ+PC9DaXRlPjxDaXRlPjxBdXRob3I+U2ltcHNvbjwvQXV0aG9y
PjxZZWFyPjIwMDY8L1llYXI+PFJlY051bT40ODI8L1JlY051bT48cmVjb3JkPjxyZWMtbnVtYmVy
PjQ4MjwvcmVjLW51bWJlcj48Zm9yZWlnbi1rZXlzPjxrZXkgYXBwPSJFTiIgZGItaWQ9IngyOXoy
d2V3Y3cwYWZiZWZzeDR2dnp3encwMDJ0YTlycmVheiI+NDgyPC9rZXk+PC9mb3JlaWduLWtleXM+
PHJlZi10eXBlIG5hbWU9IkpvdXJuYWwgQXJ0aWNsZSI+MTc8L3JlZi10eXBlPjxjb250cmlidXRv
cnM+PGF1dGhvcnM+PGF1dGhvcj5TaW1wc29uLCBNLiBMLjwvYXV0aG9yPjwvYXV0aG9ycz48L2Nv
bnRyaWJ1dG9ycz48YXV0aC1hZGRyZXNzPkNlbnRlciBmb3IgTmFub3BoYXNlIE1hdGVyaWFscyBT
Y2llbmNlcywgT2FrIFJpZGdlIE5hdGlvbmFsIExhYm9yYXRvcnksIE9hayBSaWRnZSwgVE4sIFVT
QS48L2F1dGgtYWRkcmVzcz48dGl0bGVzPjx0aXRsZT5DZWxsLWZyZWUgc3ludGhldGljIGJpb2xv
Z3k6IGEgYm90dG9tLXVwIGFwcHJvYWNoIHRvIGRpc2NvdmVyeSBieSBkZXNpZ248L3RpdGxlPjxz
ZWNvbmRhcnktdGl0bGU+TW9sIFN5c3QgQmlvbDwvc2Vjb25kYXJ5LXRpdGxlPjwvdGl0bGVzPjxw
ZXJpb2RpY2FsPjxmdWxsLXRpdGxlPk1vbCBTeXN0IEJpb2w8L2Z1bGwtdGl0bGU+PC9wZXJpb2Rp
Y2FsPjxwYWdlcz42OTwvcGFnZXM+PHZvbHVtZT4yPC92b2x1bWU+PGVkaXRpb24+MjAwNi8xMi8x
NjwvZWRpdGlvbj48a2V5d29yZHM+PGtleXdvcmQ+Q2VsbC1GcmVlIFN5c3RlbTwva2V5d29yZD48
a2V5d29yZD5HZW5ldGljIEVuZ2luZWVyaW5nLyptZXRob2RzPC9rZXl3b3JkPjxrZXl3b3JkPk1v
ZGVscywgQmlvbG9naWNhbDwva2V5d29yZD48a2V5d29yZD5Qcm90ZWluIEVuZ2luZWVyaW5nPC9r
ZXl3b3JkPjxrZXl3b3JkPlN5c3RlbXMgQmlvbG9neS8qbWV0aG9kczwva2V5d29yZD48a2V5d29y
ZD5TeXN0ZW1zIEludGVncmF0aW9uPC9rZXl3b3JkPjxrZXl3b3JkPlRyYW5zY3JpcHRpb24sIEdl
bmV0aWM8L2tleXdvcmQ+PC9rZXl3b3Jkcz48ZGF0ZXM+PHllYXI+MjAwNjwveWVhcj48L2RhdGVz
Pjxpc2JuPjE3NDQtNDI5MiAoRWxlY3Ryb25pYykmI3hEOzE3NDQtNDI5MiAoTGlua2luZyk8L2lz
Ym4+PGFjY2Vzc2lvbi1udW0+MTcxNzA3NjQ8L2FjY2Vzc2lvbi1udW0+PHVybHM+PHJlbGF0ZWQt
dXJscz48dXJsPmh0dHA6Ly93d3cubmNiaS5ubG0ubmloLmdvdi9lbnRyZXovcXVlcnkuZmNnaT9j
bWQ9UmV0cmlldmUmYW1wO2RiPVB1Yk1lZCZhbXA7ZG9wdD1DaXRhdGlvbiZhbXA7bGlzdF91aWRz
PTE3MTcwNzY0PC91cmw+PC9yZWxhdGVkLXVybHM+PC91cmxzPjxjdXN0b20yPjE3NjIwODc8L2N1
c3RvbTI+PGVsZWN0cm9uaWMtcmVzb3VyY2UtbnVtPm1zYjQxMDAxMDQgW3BpaV0mI3hEOzEwLjEw
MzgvbXNiNDEwMDEwNDwvZWxlY3Ryb25pYy1yZXNvdXJjZS1udW0+PGxhbmd1YWdlPmVuZzwvbGFu
Z3VhZ2U+PC9yZWNvcmQ+PC9DaXRlPjwvRW5kTm90ZT4A
</w:fldData>
        </w:fldChar>
      </w:r>
      <w:r w:rsidR="00830088">
        <w:rPr>
          <w:sz w:val="24"/>
        </w:rPr>
        <w:instrText xml:space="preserve"> ADDIN EN.CITE </w:instrText>
      </w:r>
      <w:r w:rsidR="00465F48">
        <w:rPr>
          <w:sz w:val="24"/>
        </w:rPr>
        <w:fldChar w:fldCharType="begin">
          <w:fldData xml:space="preserve">PEVuZE5vdGU+PENpdGU+PEF1dGhvcj5Eb2t0eWN6PC9BdXRob3I+PFllYXI+MjAwNzwvWWVhcj48
UmVjTnVtPjI5NTwvUmVjTnVtPjxyZWNvcmQ+PHJlYy1udW1iZXI+Mjk1PC9yZWMtbnVtYmVyPjxm
b3JlaWduLWtleXM+PGtleSBhcHA9IkVOIiBkYi1pZD0ieDI5ejJ3ZXdjdzBhZmJlZnN4NHZ2end6
dzAwMnRhOXJyZWF6Ij4yOTU8L2tleT48L2ZvcmVpZ24ta2V5cz48cmVmLXR5cGUgbmFtZT0iSm91
cm5hbCBBcnRpY2xlIj4xNzwvcmVmLXR5cGU+PGNvbnRyaWJ1dG9ycz48YXV0aG9ycz48YXV0aG9y
PkRva3R5Y3osIE0uIEouPC9hdXRob3I+PGF1dGhvcj5TaW1wc29uLCBNLiBMLjwvYXV0aG9yPjwv
YXV0aG9ycz48L2NvbnRyaWJ1dG9ycz48YXV0aC1hZGRyZXNzPkNlbnRlciBmb3IgTmFub3BoYXNl
IE1hdGVyaWFscyBTY2llbmNlcywgT2FrIFJpZGdlIE5hdGlvbmFsIExhYm9yYXRvcnksIE9hayBS
aWRnZSwgVE4gMzc4MzEsIFVTQS4gZG9rdHljem1qQG9ybmwuZ292PC9hdXRoLWFkZHJlc3M+PHRp
dGxlcz48dGl0bGU+TmFuby1lbmFibGVkIHN5bnRoZXRpYyBiaW9sb2d5PC90aXRsZT48c2Vjb25k
YXJ5LXRpdGxlPk1vbCBTeXN0IEJpb2w8L3NlY29uZGFyeS10aXRsZT48L3RpdGxlcz48cGVyaW9k
aWNhbD48ZnVsbC10aXRsZT5Nb2wgU3lzdCBCaW9sPC9mdWxsLXRpdGxlPjwvcGVyaW9kaWNhbD48
cGFnZXM+MTI1PC9wYWdlcz48dm9sdW1lPjM8L3ZvbHVtZT48ZWRpdGlvbj4yMDA3LzA3LzEzPC9l
ZGl0aW9uPjxrZXl3b3Jkcz48a2V5d29yZD5OYW5vc3RydWN0dXJlczwva2V5d29yZD48a2V5d29y
ZD4qTmFub3RlY2hub2xvZ3k8L2tleXdvcmQ+PGtleXdvcmQ+U3lzdGVtcyBCaW9sb2d5LyppbnN0
cnVtZW50YXRpb248L2tleXdvcmQ+PC9rZXl3b3Jkcz48ZGF0ZXM+PHllYXI+MjAwNzwveWVhcj48
L2RhdGVzPjxpc2JuPjE3NDQtNDI5MiAoRWxlY3Ryb25pYykmI3hEOzE3NDQtNDI5MiAoTGlua2lu
Zyk8L2lzYm4+PGFjY2Vzc2lvbi1udW0+MTc2MjU1MTM8L2FjY2Vzc2lvbi1udW0+PHVybHM+PHJl
bGF0ZWQtdXJscz48dXJsPmh0dHA6Ly93d3cubmNiaS5ubG0ubmloLmdvdi9lbnRyZXovcXVlcnku
ZmNnaT9jbWQ9UmV0cmlldmUmYW1wO2RiPVB1Yk1lZCZhbXA7ZG9wdD1DaXRhdGlvbiZhbXA7bGlz
dF91aWRzPTE3NjI1NTEzPC91cmw+PC9yZWxhdGVkLXVybHM+PC91cmxzPjxjdXN0b20yPjE5NDgx
MDM8L2N1c3RvbTI+PGVsZWN0cm9uaWMtcmVzb3VyY2UtbnVtPm1zYjQxMDAxNjUgW3BpaV0mI3hE
OzEwLjEwMzgvbXNiNDEwMDE2NTwvZWxlY3Ryb25pYy1yZXNvdXJjZS1udW0+PGxhbmd1YWdlPmVu
ZzwvbGFuZ3VhZ2U+PC9yZWNvcmQ+PC9DaXRlPjxDaXRlPjxBdXRob3I+U2ltcHNvbjwvQXV0aG9y
PjxZZWFyPjIwMDY8L1llYXI+PFJlY051bT40ODI8L1JlY051bT48cmVjb3JkPjxyZWMtbnVtYmVy
PjQ4MjwvcmVjLW51bWJlcj48Zm9yZWlnbi1rZXlzPjxrZXkgYXBwPSJFTiIgZGItaWQ9IngyOXoy
d2V3Y3cwYWZiZWZzeDR2dnp3encwMDJ0YTlycmVheiI+NDgyPC9rZXk+PC9mb3JlaWduLWtleXM+
PHJlZi10eXBlIG5hbWU9IkpvdXJuYWwgQXJ0aWNsZSI+MTc8L3JlZi10eXBlPjxjb250cmlidXRv
cnM+PGF1dGhvcnM+PGF1dGhvcj5TaW1wc29uLCBNLiBMLjwvYXV0aG9yPjwvYXV0aG9ycz48L2Nv
bnRyaWJ1dG9ycz48YXV0aC1hZGRyZXNzPkNlbnRlciBmb3IgTmFub3BoYXNlIE1hdGVyaWFscyBT
Y2llbmNlcywgT2FrIFJpZGdlIE5hdGlvbmFsIExhYm9yYXRvcnksIE9hayBSaWRnZSwgVE4sIFVT
QS48L2F1dGgtYWRkcmVzcz48dGl0bGVzPjx0aXRsZT5DZWxsLWZyZWUgc3ludGhldGljIGJpb2xv
Z3k6IGEgYm90dG9tLXVwIGFwcHJvYWNoIHRvIGRpc2NvdmVyeSBieSBkZXNpZ248L3RpdGxlPjxz
ZWNvbmRhcnktdGl0bGU+TW9sIFN5c3QgQmlvbDwvc2Vjb25kYXJ5LXRpdGxlPjwvdGl0bGVzPjxw
ZXJpb2RpY2FsPjxmdWxsLXRpdGxlPk1vbCBTeXN0IEJpb2w8L2Z1bGwtdGl0bGU+PC9wZXJpb2Rp
Y2FsPjxwYWdlcz42OTwvcGFnZXM+PHZvbHVtZT4yPC92b2x1bWU+PGVkaXRpb24+MjAwNi8xMi8x
NjwvZWRpdGlvbj48a2V5d29yZHM+PGtleXdvcmQ+Q2VsbC1GcmVlIFN5c3RlbTwva2V5d29yZD48
a2V5d29yZD5HZW5ldGljIEVuZ2luZWVyaW5nLyptZXRob2RzPC9rZXl3b3JkPjxrZXl3b3JkPk1v
ZGVscywgQmlvbG9naWNhbDwva2V5d29yZD48a2V5d29yZD5Qcm90ZWluIEVuZ2luZWVyaW5nPC9r
ZXl3b3JkPjxrZXl3b3JkPlN5c3RlbXMgQmlvbG9neS8qbWV0aG9kczwva2V5d29yZD48a2V5d29y
ZD5TeXN0ZW1zIEludGVncmF0aW9uPC9rZXl3b3JkPjxrZXl3b3JkPlRyYW5zY3JpcHRpb24sIEdl
bmV0aWM8L2tleXdvcmQ+PC9rZXl3b3Jkcz48ZGF0ZXM+PHllYXI+MjAwNjwveWVhcj48L2RhdGVz
Pjxpc2JuPjE3NDQtNDI5MiAoRWxlY3Ryb25pYykmI3hEOzE3NDQtNDI5MiAoTGlua2luZyk8L2lz
Ym4+PGFjY2Vzc2lvbi1udW0+MTcxNzA3NjQ8L2FjY2Vzc2lvbi1udW0+PHVybHM+PHJlbGF0ZWQt
dXJscz48dXJsPmh0dHA6Ly93d3cubmNiaS5ubG0ubmloLmdvdi9lbnRyZXovcXVlcnkuZmNnaT9j
bWQ9UmV0cmlldmUmYW1wO2RiPVB1Yk1lZCZhbXA7ZG9wdD1DaXRhdGlvbiZhbXA7bGlzdF91aWRz
PTE3MTcwNzY0PC91cmw+PC9yZWxhdGVkLXVybHM+PC91cmxzPjxjdXN0b20yPjE3NjIwODc8L2N1
c3RvbTI+PGVsZWN0cm9uaWMtcmVzb3VyY2UtbnVtPm1zYjQxMDAxMDQgW3BpaV0mI3hEOzEwLjEw
MzgvbXNiNDEwMDEwNDwvZWxlY3Ryb25pYy1yZXNvdXJjZS1udW0+PGxhbmd1YWdlPmVuZzwvbGFu
Z3VhZ2U+PC9yZWNvcmQ+PC9DaXRlPjwvRW5kTm90ZT4A
</w:fldData>
        </w:fldChar>
      </w:r>
      <w:r w:rsidR="00830088">
        <w:rPr>
          <w:sz w:val="24"/>
        </w:rPr>
        <w:instrText xml:space="preserve"> ADDIN EN.CITE.DATA </w:instrText>
      </w:r>
      <w:r w:rsidR="00B333EF" w:rsidRPr="00465F48">
        <w:rPr>
          <w:sz w:val="24"/>
        </w:rPr>
      </w:r>
      <w:r w:rsidR="00465F48">
        <w:rPr>
          <w:sz w:val="24"/>
        </w:rPr>
        <w:fldChar w:fldCharType="end"/>
      </w:r>
      <w:r w:rsidR="00B333EF" w:rsidRPr="00465F48">
        <w:rPr>
          <w:sz w:val="24"/>
        </w:rPr>
      </w:r>
      <w:r w:rsidR="00465F48" w:rsidRPr="000C2964">
        <w:rPr>
          <w:sz w:val="24"/>
        </w:rPr>
        <w:fldChar w:fldCharType="separate"/>
      </w:r>
      <w:r w:rsidR="00F176B3">
        <w:rPr>
          <w:sz w:val="24"/>
        </w:rPr>
        <w:t>[5, 227]</w:t>
      </w:r>
      <w:r w:rsidR="00465F48" w:rsidRPr="000C2964">
        <w:rPr>
          <w:sz w:val="24"/>
        </w:rPr>
        <w:fldChar w:fldCharType="end"/>
      </w:r>
      <w:r w:rsidRPr="000C2964">
        <w:rPr>
          <w:sz w:val="24"/>
        </w:rPr>
        <w:t>.</w:t>
      </w:r>
    </w:p>
    <w:p w:rsidR="00C61D19" w:rsidRDefault="007C1595" w:rsidP="007C1595">
      <w:pPr>
        <w:pStyle w:val="Heading2"/>
      </w:pPr>
      <w:bookmarkStart w:id="96" w:name="_Toc298170925"/>
      <w:r>
        <w:t xml:space="preserve">5.5. </w:t>
      </w:r>
      <w:r w:rsidR="00C61D19" w:rsidRPr="00C61D19">
        <w:t>Conclusions</w:t>
      </w:r>
      <w:bookmarkEnd w:id="96"/>
    </w:p>
    <w:p w:rsidR="007C1595" w:rsidRPr="007C1595" w:rsidRDefault="007C1595" w:rsidP="007C1595"/>
    <w:p w:rsidR="00C61D19" w:rsidRPr="00C61D19" w:rsidRDefault="00C61D19" w:rsidP="00C61D19">
      <w:pPr>
        <w:pStyle w:val="08ArticleText"/>
        <w:spacing w:line="480" w:lineRule="auto"/>
        <w:rPr>
          <w:sz w:val="24"/>
        </w:rPr>
      </w:pPr>
      <w:r w:rsidRPr="00C61D19">
        <w:rPr>
          <w:sz w:val="24"/>
        </w:rPr>
        <w:t>Protein synthesis in a cell mimic device has been demonstrated.  The picoliter volume of the reaction allows for efficient mixing of reagents while the nanoporous container enables predictable flux of reactants and products. The device is easily integrated with m</w:t>
      </w:r>
      <w:r w:rsidRPr="00C61D19">
        <w:rPr>
          <w:sz w:val="24"/>
          <w:szCs w:val="20"/>
        </w:rPr>
        <w:t>icrofluidics, to reduce and manipulate the surrounding environment, and optical systems to monitor the progress of the reaction</w:t>
      </w:r>
      <w:r w:rsidRPr="00C61D19">
        <w:rPr>
          <w:sz w:val="24"/>
        </w:rPr>
        <w:t>. Continuous protein production, for beyond 24</w:t>
      </w:r>
      <w:r w:rsidRPr="00C61D19">
        <w:rPr>
          <w:sz w:val="24"/>
          <w:szCs w:val="20"/>
        </w:rPr>
        <w:t xml:space="preserve"> hours, and increased yield, on a per volume basis, over that of a conventional scale batch reaction has been demonstrated. </w:t>
      </w:r>
      <w:r w:rsidRPr="00C61D19">
        <w:rPr>
          <w:sz w:val="24"/>
        </w:rPr>
        <w:t xml:space="preserve">The ability to engineer the volume, flux and environment of the device can facilitate its optimization for a variety of purposes. </w:t>
      </w:r>
      <w:r w:rsidRPr="00C61D19">
        <w:rPr>
          <w:sz w:val="24"/>
          <w:szCs w:val="20"/>
        </w:rPr>
        <w:t xml:space="preserve">Production of proteins, based on programmable DNA based instructions, can greatly facilitate the </w:t>
      </w:r>
      <w:r w:rsidRPr="00C61D19">
        <w:rPr>
          <w:sz w:val="24"/>
        </w:rPr>
        <w:t>high-throughput screening of protein function and the</w:t>
      </w:r>
      <w:r w:rsidRPr="00C61D19">
        <w:rPr>
          <w:sz w:val="24"/>
          <w:szCs w:val="20"/>
        </w:rPr>
        <w:t xml:space="preserve"> development and use of </w:t>
      </w:r>
      <w:r w:rsidRPr="00C61D19">
        <w:rPr>
          <w:sz w:val="24"/>
        </w:rPr>
        <w:t>therapeutic proteins.</w:t>
      </w:r>
    </w:p>
    <w:p w:rsidR="00C37B14" w:rsidRPr="00C61D19" w:rsidRDefault="00C37B14" w:rsidP="00FB51B5">
      <w:pPr>
        <w:autoSpaceDE w:val="0"/>
        <w:autoSpaceDN w:val="0"/>
        <w:adjustRightInd w:val="0"/>
        <w:spacing w:line="480" w:lineRule="auto"/>
        <w:ind w:firstLine="720"/>
      </w:pPr>
    </w:p>
    <w:p w:rsidR="00C37B14" w:rsidRPr="00C61D19" w:rsidRDefault="00C37B14" w:rsidP="009562EB">
      <w:pPr>
        <w:widowControl w:val="0"/>
        <w:autoSpaceDE w:val="0"/>
        <w:autoSpaceDN w:val="0"/>
        <w:adjustRightInd w:val="0"/>
        <w:spacing w:line="480" w:lineRule="auto"/>
        <w:rPr>
          <w:szCs w:val="18"/>
        </w:rPr>
      </w:pPr>
    </w:p>
    <w:p w:rsidR="00C37B14" w:rsidRPr="00C61D19" w:rsidRDefault="00C37B14" w:rsidP="009562EB">
      <w:pPr>
        <w:widowControl w:val="0"/>
        <w:autoSpaceDE w:val="0"/>
        <w:autoSpaceDN w:val="0"/>
        <w:adjustRightInd w:val="0"/>
        <w:spacing w:line="480" w:lineRule="auto"/>
        <w:rPr>
          <w:szCs w:val="18"/>
        </w:rPr>
      </w:pPr>
    </w:p>
    <w:p w:rsidR="00C37B14" w:rsidRDefault="00C37B14"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Default="007C1595" w:rsidP="009562EB">
      <w:pPr>
        <w:widowControl w:val="0"/>
        <w:autoSpaceDE w:val="0"/>
        <w:autoSpaceDN w:val="0"/>
        <w:adjustRightInd w:val="0"/>
        <w:spacing w:line="480" w:lineRule="auto"/>
        <w:rPr>
          <w:szCs w:val="18"/>
        </w:rPr>
      </w:pPr>
    </w:p>
    <w:p w:rsidR="007C1595" w:rsidRPr="00C61D19" w:rsidRDefault="007C1595" w:rsidP="009562EB">
      <w:pPr>
        <w:widowControl w:val="0"/>
        <w:autoSpaceDE w:val="0"/>
        <w:autoSpaceDN w:val="0"/>
        <w:adjustRightInd w:val="0"/>
        <w:spacing w:line="480" w:lineRule="auto"/>
        <w:rPr>
          <w:szCs w:val="18"/>
        </w:rPr>
      </w:pPr>
    </w:p>
    <w:p w:rsidR="00DC060C" w:rsidRDefault="00DC060C" w:rsidP="009562EB">
      <w:pPr>
        <w:widowControl w:val="0"/>
        <w:autoSpaceDE w:val="0"/>
        <w:autoSpaceDN w:val="0"/>
        <w:adjustRightInd w:val="0"/>
        <w:spacing w:line="480" w:lineRule="auto"/>
        <w:rPr>
          <w:szCs w:val="18"/>
        </w:rPr>
      </w:pPr>
    </w:p>
    <w:p w:rsidR="00DC060C" w:rsidRDefault="00DC060C" w:rsidP="009562EB">
      <w:pPr>
        <w:widowControl w:val="0"/>
        <w:autoSpaceDE w:val="0"/>
        <w:autoSpaceDN w:val="0"/>
        <w:adjustRightInd w:val="0"/>
        <w:spacing w:line="480" w:lineRule="auto"/>
        <w:rPr>
          <w:szCs w:val="18"/>
        </w:rPr>
      </w:pPr>
    </w:p>
    <w:p w:rsidR="00DC060C" w:rsidRDefault="00DC060C" w:rsidP="009562EB">
      <w:pPr>
        <w:widowControl w:val="0"/>
        <w:autoSpaceDE w:val="0"/>
        <w:autoSpaceDN w:val="0"/>
        <w:adjustRightInd w:val="0"/>
        <w:spacing w:line="480" w:lineRule="auto"/>
        <w:rPr>
          <w:szCs w:val="18"/>
        </w:rPr>
      </w:pPr>
    </w:p>
    <w:p w:rsidR="00DC060C" w:rsidRDefault="00274F56" w:rsidP="00274F56">
      <w:pPr>
        <w:pStyle w:val="Heading1"/>
      </w:pPr>
      <w:r>
        <w:br/>
      </w:r>
      <w:bookmarkStart w:id="97" w:name="_Toc298170926"/>
      <w:r w:rsidR="00DC060C" w:rsidRPr="00C862CF">
        <w:t>Conclusions and future directions</w:t>
      </w:r>
      <w:bookmarkEnd w:id="97"/>
    </w:p>
    <w:p w:rsidR="00380898" w:rsidRDefault="00380898" w:rsidP="00DC060C">
      <w:pPr>
        <w:rPr>
          <w:b/>
        </w:rPr>
      </w:pPr>
    </w:p>
    <w:p w:rsidR="00DC060C" w:rsidRDefault="00380898" w:rsidP="00380898">
      <w:pPr>
        <w:pStyle w:val="Heading2"/>
      </w:pPr>
      <w:bookmarkStart w:id="98" w:name="_Toc298170927"/>
      <w:r>
        <w:t xml:space="preserve">6.1. </w:t>
      </w:r>
      <w:r w:rsidR="00DC060C">
        <w:t>Summary</w:t>
      </w:r>
      <w:bookmarkEnd w:id="98"/>
    </w:p>
    <w:p w:rsidR="00380898" w:rsidRDefault="00380898" w:rsidP="00DC060C">
      <w:pPr>
        <w:rPr>
          <w:b/>
        </w:rPr>
      </w:pPr>
    </w:p>
    <w:p w:rsidR="00DC060C" w:rsidRPr="00E919A1" w:rsidRDefault="00DC060C" w:rsidP="00380898">
      <w:pPr>
        <w:spacing w:line="480" w:lineRule="auto"/>
        <w:ind w:firstLine="720"/>
      </w:pPr>
      <w:r w:rsidRPr="00CA5238">
        <w:t xml:space="preserve">The work presented here, represents a comprehensive </w:t>
      </w:r>
      <w:r w:rsidRPr="00CA5238">
        <w:rPr>
          <w:color w:val="000000"/>
        </w:rPr>
        <w:t>develop</w:t>
      </w:r>
      <w:r>
        <w:rPr>
          <w:color w:val="000000"/>
        </w:rPr>
        <w:t>ment and investigation of</w:t>
      </w:r>
      <w:r w:rsidRPr="00CA5238">
        <w:rPr>
          <w:color w:val="000000"/>
        </w:rPr>
        <w:t xml:space="preserve"> a cell mimic based picoliter volume device that is able to mimic functional aspects of a biological cell, and function as a universal platform to study biochemical reactions within a cellular scale system. </w:t>
      </w:r>
      <w:r w:rsidRPr="004F53B0">
        <w:rPr>
          <w:rFonts w:cs="AdvPS497E2"/>
          <w:szCs w:val="18"/>
        </w:rPr>
        <w:t xml:space="preserve">The nanoporous, cellular-scale </w:t>
      </w:r>
      <w:r>
        <w:rPr>
          <w:rFonts w:cs="AdvPS497E2"/>
          <w:szCs w:val="18"/>
        </w:rPr>
        <w:t>devices</w:t>
      </w:r>
      <w:r w:rsidRPr="004F53B0">
        <w:rPr>
          <w:rFonts w:cs="AdvPS497E2"/>
          <w:szCs w:val="18"/>
        </w:rPr>
        <w:t xml:space="preserve"> </w:t>
      </w:r>
      <w:r>
        <w:rPr>
          <w:rFonts w:cs="AdvPS497E2"/>
          <w:szCs w:val="18"/>
        </w:rPr>
        <w:t>have</w:t>
      </w:r>
      <w:r w:rsidRPr="004F53B0">
        <w:rPr>
          <w:rFonts w:cs="AdvPS497E2"/>
          <w:szCs w:val="18"/>
        </w:rPr>
        <w:t xml:space="preserve"> be</w:t>
      </w:r>
      <w:r>
        <w:rPr>
          <w:rFonts w:cs="AdvPS497E2"/>
          <w:szCs w:val="18"/>
        </w:rPr>
        <w:t>en</w:t>
      </w:r>
      <w:r w:rsidRPr="004F53B0">
        <w:rPr>
          <w:rFonts w:cs="AdvPS497E2"/>
          <w:szCs w:val="18"/>
        </w:rPr>
        <w:t xml:space="preserve"> created and modified using multi-scale fabrication techniques such as electron beam and contact lithography, cryogenic etching and plasma enhanced chemical vapor deposition. Size modif</w:t>
      </w:r>
      <w:r>
        <w:rPr>
          <w:rFonts w:cs="AdvPS497E2"/>
          <w:szCs w:val="18"/>
        </w:rPr>
        <w:t xml:space="preserve">ication of the device pores </w:t>
      </w:r>
      <w:r w:rsidRPr="004F53B0">
        <w:rPr>
          <w:rFonts w:cs="AdvPS497E2"/>
          <w:szCs w:val="18"/>
        </w:rPr>
        <w:t>allow</w:t>
      </w:r>
      <w:r>
        <w:rPr>
          <w:rFonts w:cs="AdvPS497E2"/>
          <w:szCs w:val="18"/>
        </w:rPr>
        <w:t>s</w:t>
      </w:r>
      <w:r w:rsidRPr="004F53B0">
        <w:rPr>
          <w:rFonts w:cs="AdvPS497E2"/>
          <w:szCs w:val="18"/>
        </w:rPr>
        <w:t xml:space="preserve"> for the </w:t>
      </w:r>
      <w:r>
        <w:rPr>
          <w:rFonts w:cs="AdvPS497E2"/>
          <w:szCs w:val="18"/>
        </w:rPr>
        <w:t>confinement</w:t>
      </w:r>
      <w:r w:rsidRPr="004F53B0">
        <w:rPr>
          <w:rFonts w:cs="AdvPS497E2"/>
          <w:szCs w:val="18"/>
        </w:rPr>
        <w:t xml:space="preserve"> of larger species that represent information or functionality within a reaction system</w:t>
      </w:r>
      <w:r>
        <w:rPr>
          <w:rFonts w:cs="AdvPS497E2"/>
          <w:szCs w:val="18"/>
        </w:rPr>
        <w:t xml:space="preserve"> such as </w:t>
      </w:r>
      <w:r w:rsidRPr="00CA5238">
        <w:t>DNA, enzymes, proteins and cell free extract components</w:t>
      </w:r>
      <w:r w:rsidRPr="004F53B0">
        <w:rPr>
          <w:rFonts w:cs="AdvPS497E2"/>
          <w:szCs w:val="18"/>
        </w:rPr>
        <w:t xml:space="preserve"> while allowing smaller materials to freely pass through the porous membrane</w:t>
      </w:r>
      <w:r w:rsidRPr="004E02BD">
        <w:rPr>
          <w:rFonts w:cs="AdvPS497E2"/>
          <w:szCs w:val="18"/>
        </w:rPr>
        <w:t>.</w:t>
      </w:r>
      <w:r>
        <w:rPr>
          <w:rFonts w:cs="AdvPS497E2"/>
          <w:szCs w:val="18"/>
        </w:rPr>
        <w:t xml:space="preserve"> </w:t>
      </w:r>
      <w:r w:rsidRPr="00CA5238">
        <w:t xml:space="preserve">The nanostructured </w:t>
      </w:r>
      <w:r>
        <w:t xml:space="preserve">device </w:t>
      </w:r>
      <w:r w:rsidRPr="00CA5238">
        <w:t>has been modified to tune material exchange</w:t>
      </w:r>
      <w:r>
        <w:t xml:space="preserve"> and</w:t>
      </w:r>
      <w:r w:rsidRPr="004E02BD">
        <w:rPr>
          <w:rFonts w:cs="AdvPS497E2"/>
          <w:szCs w:val="18"/>
        </w:rPr>
        <w:t xml:space="preserve"> </w:t>
      </w:r>
      <w:r>
        <w:rPr>
          <w:color w:val="000000"/>
        </w:rPr>
        <w:t>w</w:t>
      </w:r>
      <w:r w:rsidRPr="004E02BD">
        <w:rPr>
          <w:color w:val="000000"/>
        </w:rPr>
        <w:t>e</w:t>
      </w:r>
      <w:r>
        <w:rPr>
          <w:color w:val="000000"/>
        </w:rPr>
        <w:t xml:space="preserve"> have</w:t>
      </w:r>
      <w:r w:rsidRPr="004E02BD">
        <w:rPr>
          <w:color w:val="000000"/>
        </w:rPr>
        <w:t xml:space="preserve"> demonstrate</w:t>
      </w:r>
      <w:r>
        <w:rPr>
          <w:color w:val="000000"/>
        </w:rPr>
        <w:t>d</w:t>
      </w:r>
      <w:r w:rsidRPr="004E02BD">
        <w:rPr>
          <w:color w:val="000000"/>
        </w:rPr>
        <w:t xml:space="preserve"> </w:t>
      </w:r>
      <w:r w:rsidRPr="004E02BD">
        <w:rPr>
          <w:rFonts w:cs="AdvPS497E2"/>
          <w:szCs w:val="18"/>
        </w:rPr>
        <w:t>functional size exclusion, fluorescence recovery after photobleaching,</w:t>
      </w:r>
      <w:r>
        <w:rPr>
          <w:rFonts w:cs="AdvPS497E2"/>
          <w:szCs w:val="18"/>
        </w:rPr>
        <w:t xml:space="preserve"> molecular containment,</w:t>
      </w:r>
      <w:r w:rsidRPr="004E02BD">
        <w:rPr>
          <w:rFonts w:cs="AdvPS497E2"/>
          <w:szCs w:val="18"/>
        </w:rPr>
        <w:t xml:space="preserve"> protein diffusion and a </w:t>
      </w:r>
      <w:r w:rsidRPr="004E02BD">
        <w:rPr>
          <w:rFonts w:eastAsia="Calibri" w:cs="TimesNewRoman"/>
          <w:bCs/>
          <w:szCs w:val="21"/>
        </w:rPr>
        <w:t>Lumped Capacitance Model for predicting transient changes in concentration within a nanoporous reaction vessel under moderate external flow</w:t>
      </w:r>
      <w:r w:rsidRPr="004E02BD">
        <w:rPr>
          <w:rFonts w:cs="AdvPS497E2"/>
          <w:szCs w:val="18"/>
        </w:rPr>
        <w:t>.</w:t>
      </w:r>
    </w:p>
    <w:p w:rsidR="00DC060C" w:rsidRPr="00677DF8" w:rsidRDefault="00DC060C" w:rsidP="00DC060C">
      <w:pPr>
        <w:widowControl w:val="0"/>
        <w:autoSpaceDE w:val="0"/>
        <w:autoSpaceDN w:val="0"/>
        <w:adjustRightInd w:val="0"/>
        <w:spacing w:line="480" w:lineRule="auto"/>
        <w:rPr>
          <w:rFonts w:cs="AdvPS497E2"/>
          <w:szCs w:val="18"/>
        </w:rPr>
      </w:pPr>
      <w:r>
        <w:rPr>
          <w:rFonts w:cs="AdvPS497E2"/>
          <w:szCs w:val="18"/>
        </w:rPr>
        <w:t>In addition, the reaction device has</w:t>
      </w:r>
      <w:r w:rsidRPr="00E919A1">
        <w:rPr>
          <w:rFonts w:cs="AdvPS497E2"/>
          <w:szCs w:val="18"/>
        </w:rPr>
        <w:t xml:space="preserve"> been used under </w:t>
      </w:r>
      <w:r w:rsidRPr="00E919A1">
        <w:t>continuous-flow to conduct single and coupled enzyme reacti</w:t>
      </w:r>
      <w:r>
        <w:t>ons and measure enzyme kinetics.</w:t>
      </w:r>
      <w:r w:rsidRPr="00E919A1">
        <w:t xml:space="preserve"> </w:t>
      </w:r>
      <w:r>
        <w:t xml:space="preserve">It is </w:t>
      </w:r>
      <w:r w:rsidRPr="00E919A1">
        <w:t>integrated with m</w:t>
      </w:r>
      <w:r w:rsidRPr="00E919A1">
        <w:rPr>
          <w:szCs w:val="20"/>
        </w:rPr>
        <w:t>icrofluidics, to reduce and manipulate the surrounding environment, and optical systems to monitor the progress of the reaction</w:t>
      </w:r>
      <w:r w:rsidRPr="00E919A1">
        <w:t>. Protein synthesis in the nanoporous device has also been demonstrated</w:t>
      </w:r>
      <w:r>
        <w:t xml:space="preserve">. </w:t>
      </w:r>
      <w:r w:rsidRPr="00E919A1">
        <w:t>Continuous protein production, for beyond 24</w:t>
      </w:r>
      <w:r w:rsidRPr="00E919A1">
        <w:rPr>
          <w:szCs w:val="20"/>
        </w:rPr>
        <w:t xml:space="preserve"> hours, and increased yield, on a per volume basis, over that of a conventional scale batch reaction has been </w:t>
      </w:r>
      <w:r>
        <w:rPr>
          <w:szCs w:val="20"/>
        </w:rPr>
        <w:t>achieved</w:t>
      </w:r>
      <w:r w:rsidRPr="00E919A1">
        <w:rPr>
          <w:szCs w:val="20"/>
        </w:rPr>
        <w:t>.</w:t>
      </w:r>
      <w:r>
        <w:rPr>
          <w:rFonts w:cs="AdvPS497E2"/>
          <w:szCs w:val="18"/>
        </w:rPr>
        <w:t xml:space="preserve"> </w:t>
      </w:r>
      <w:r w:rsidRPr="00E919A1">
        <w:t xml:space="preserve">Many devices </w:t>
      </w:r>
      <w:r>
        <w:t>have</w:t>
      </w:r>
      <w:r w:rsidRPr="00E919A1">
        <w:t xml:space="preserve"> be</w:t>
      </w:r>
      <w:r>
        <w:t>en</w:t>
      </w:r>
      <w:r w:rsidRPr="00E919A1">
        <w:t xml:space="preserve"> implemented in parallel</w:t>
      </w:r>
      <w:r>
        <w:t>,</w:t>
      </w:r>
      <w:r w:rsidRPr="00E919A1">
        <w:t xml:space="preserve"> making the platform suitable for larger scale production of a single protein or for simultaneous functional analyses of multiple proteins.</w:t>
      </w:r>
    </w:p>
    <w:p w:rsidR="00DC060C" w:rsidRDefault="00380898" w:rsidP="00380898">
      <w:pPr>
        <w:pStyle w:val="Heading2"/>
      </w:pPr>
      <w:bookmarkStart w:id="99" w:name="_Toc298170928"/>
      <w:r>
        <w:t xml:space="preserve">6.2. </w:t>
      </w:r>
      <w:r w:rsidR="00DC060C" w:rsidRPr="00E919A1">
        <w:t>Future Directions</w:t>
      </w:r>
      <w:bookmarkEnd w:id="99"/>
    </w:p>
    <w:p w:rsidR="00380898" w:rsidRPr="00380898" w:rsidRDefault="00380898" w:rsidP="00380898"/>
    <w:p w:rsidR="00DC060C" w:rsidRPr="00E919A1" w:rsidRDefault="00DC060C" w:rsidP="00380898">
      <w:pPr>
        <w:spacing w:line="480" w:lineRule="auto"/>
        <w:ind w:firstLine="720"/>
      </w:pPr>
      <w:r w:rsidRPr="00E919A1">
        <w:t>Although we have demonstrated success with designing</w:t>
      </w:r>
      <w:r>
        <w:t>, optimizing and applying</w:t>
      </w:r>
      <w:r w:rsidRPr="00E919A1">
        <w:t xml:space="preserve"> the </w:t>
      </w:r>
      <w:r>
        <w:t xml:space="preserve">nanoporous </w:t>
      </w:r>
      <w:r w:rsidRPr="00CA5238">
        <w:rPr>
          <w:color w:val="000000"/>
        </w:rPr>
        <w:t xml:space="preserve">picoliter volume </w:t>
      </w:r>
      <w:r>
        <w:rPr>
          <w:color w:val="000000"/>
        </w:rPr>
        <w:t xml:space="preserve">reaction </w:t>
      </w:r>
      <w:r w:rsidRPr="00CA5238">
        <w:rPr>
          <w:color w:val="000000"/>
        </w:rPr>
        <w:t>device</w:t>
      </w:r>
      <w:r>
        <w:rPr>
          <w:color w:val="000000"/>
        </w:rPr>
        <w:t>s</w:t>
      </w:r>
      <w:r>
        <w:t xml:space="preserve"> for different biochemical reactions, there will always be a need to improve upon the existing platform. A better control of the pore structures and their selectivity is very important in optimization of the reaction devices. Changing the number of pores can have a direct effect on diffusion and transport of materials through the membrane of the device. The size of the pores can add the physical restriction that is necessary to contain certain size species inside of the device based on the type of application that is being used. However, chemical selectivity, which is achieved by functionalizing the surface of the pores through immobilizing different reactive molecules, could give the device more cell-like characteristics and provide a combined physical and chemical selectivity. The volume of the reaction device can also be optimized to mimic the size of certain cell types or compartments. This can be important in determining the effect of volume and crowding on biochemical reactions.  </w:t>
      </w:r>
      <w:r w:rsidRPr="00E919A1">
        <w:t>The ability to engineer the volume, flux and environment of the device can facilitate its optimization for a variety of purposes.</w:t>
      </w:r>
    </w:p>
    <w:p w:rsidR="00DC060C" w:rsidRPr="00CF19C0" w:rsidRDefault="00DC060C" w:rsidP="00380898">
      <w:pPr>
        <w:widowControl w:val="0"/>
        <w:autoSpaceDE w:val="0"/>
        <w:autoSpaceDN w:val="0"/>
        <w:adjustRightInd w:val="0"/>
        <w:spacing w:line="480" w:lineRule="auto"/>
        <w:ind w:firstLine="720"/>
        <w:rPr>
          <w:rFonts w:cs="AdvPS497E2"/>
          <w:szCs w:val="18"/>
        </w:rPr>
      </w:pPr>
      <w:r w:rsidRPr="00CF19C0">
        <w:rPr>
          <w:rFonts w:cs="AdvPS497E2"/>
          <w:szCs w:val="18"/>
        </w:rPr>
        <w:t xml:space="preserve">The reaction devices may prove useful in fundamental studies of protein-based complex reaction systems and can enable the development of responsive sensors and therapeutic platforms that rely upon the on-demand conversion or production of biological materials. </w:t>
      </w:r>
      <w:r w:rsidRPr="00CF19C0">
        <w:t>They could also interact with biological systems, sense abnormal conditions and respond with appropriately dose</w:t>
      </w:r>
      <w:r w:rsidR="00E87C8E">
        <w:t>d</w:t>
      </w:r>
      <w:r w:rsidRPr="00CF19C0">
        <w:t xml:space="preserve"> reagents.</w:t>
      </w:r>
    </w:p>
    <w:p w:rsidR="00DC060C" w:rsidRDefault="00DC060C" w:rsidP="00380898">
      <w:pPr>
        <w:autoSpaceDE w:val="0"/>
        <w:autoSpaceDN w:val="0"/>
        <w:adjustRightInd w:val="0"/>
        <w:spacing w:line="480" w:lineRule="auto"/>
        <w:ind w:firstLine="720"/>
      </w:pPr>
      <w:r>
        <w:t>The</w:t>
      </w:r>
      <w:r w:rsidRPr="00CF19C0">
        <w:t xml:space="preserve"> cell mimic devices </w:t>
      </w:r>
      <w:r>
        <w:t>could</w:t>
      </w:r>
      <w:r w:rsidRPr="00CF19C0">
        <w:t xml:space="preserve"> have a key role in probing biological systems and better understanding self-organization at the micro scale. </w:t>
      </w:r>
      <w:r w:rsidRPr="00CF19C0">
        <w:rPr>
          <w:szCs w:val="20"/>
        </w:rPr>
        <w:t xml:space="preserve">Production of proteins, based on programmable DNA based instructions, can greatly facilitate the </w:t>
      </w:r>
      <w:r w:rsidRPr="00CF19C0">
        <w:t>high-throughput screening of protein function and the</w:t>
      </w:r>
      <w:r w:rsidRPr="00CF19C0">
        <w:rPr>
          <w:szCs w:val="20"/>
        </w:rPr>
        <w:t xml:space="preserve"> development and use of </w:t>
      </w:r>
      <w:r w:rsidRPr="00CF19C0">
        <w:t>therapeutic proteins.</w:t>
      </w:r>
    </w:p>
    <w:p w:rsidR="00DC060C" w:rsidRDefault="00DC060C" w:rsidP="00DC060C">
      <w:pPr>
        <w:autoSpaceDE w:val="0"/>
        <w:autoSpaceDN w:val="0"/>
        <w:adjustRightInd w:val="0"/>
        <w:spacing w:line="480" w:lineRule="auto"/>
      </w:pPr>
      <w:r>
        <w:t xml:space="preserve">Another application for the reaction devices is to study cell-cell signaling. In a microfluidic coculture approach, substances released from cells or cell free transcription/translation confined in an up-stream reaction device can generate a response gradient in the down-stream devices.  Cell-cell signaling studies can be used to coordinate biofilm formation at a single or multiple population at a desired cell density or for pattern formation in a mixed population. These studies can give us a better understanding of quorum sensing and biofilm formation. Most known bacteria live in complex surface-bound interactive communities called biofilms </w:t>
      </w:r>
      <w:r w:rsidR="00465F48">
        <w:fldChar w:fldCharType="begin"/>
      </w:r>
      <w:r w:rsidR="00830088">
        <w:instrText xml:space="preserve"> ADDIN EN.CITE &lt;EndNote&gt;&lt;Cite&gt;&lt;Author&gt;Brenner&lt;/Author&gt;&lt;Year&gt;2007&lt;/Year&gt;&lt;RecNum&gt;500&lt;/RecNum&gt;&lt;record&gt;&lt;rec-number&gt;500&lt;/rec-number&gt;&lt;foreign-keys&gt;&lt;key app="EN" db-id="x29z2wewcw0afbefsx4vvzwzw002ta9rreaz"&gt;500&lt;/key&gt;&lt;/foreign-keys&gt;&lt;ref-type name="Journal Article"&gt;17&lt;/ref-type&gt;&lt;contributors&gt;&lt;authors&gt;&lt;author&gt;Brenner, K.&lt;/author&gt;&lt;author&gt;Karig, D. K.&lt;/author&gt;&lt;author&gt;Weiss, R.&lt;/author&gt;&lt;author&gt;Arnold, F. H.&lt;/author&gt;&lt;/authors&gt;&lt;/contributors&gt;&lt;auth-address&gt;Division of Chemistry and Chemical Engineering, California Institute of Technology, MC 210-41, Pasadena, CA 91125, USA.&lt;/auth-address&gt;&lt;titles&gt;&lt;title&gt;Engineered bidirectional communication mediates a consensus in a microbial biofilm consortium&lt;/title&gt;&lt;secondary-title&gt;Proc Natl Acad Sci U S A&lt;/secondary-title&gt;&lt;/titles&gt;&lt;periodical&gt;&lt;full-title&gt;Proc Natl Acad Sci U S A&lt;/full-title&gt;&lt;/periodical&gt;&lt;pages&gt;17300-4&lt;/pages&gt;&lt;volume&gt;104&lt;/volume&gt;&lt;number&gt;44&lt;/number&gt;&lt;edition&gt;2007/10/26&lt;/edition&gt;&lt;keywords&gt;&lt;keyword&gt;*Biofilms&lt;/keyword&gt;&lt;keyword&gt;Escherichia coli/*physiology&lt;/keyword&gt;&lt;keyword&gt;Genetic Engineering&lt;/keyword&gt;&lt;keyword&gt;Molecular Structure&lt;/keyword&gt;&lt;keyword&gt;Pseudomonas aeruginosa/*physiology&lt;/keyword&gt;&lt;/keywords&gt;&lt;dates&gt;&lt;year&gt;2007&lt;/year&gt;&lt;pub-dates&gt;&lt;date&gt;Oct 30&lt;/date&gt;&lt;/pub-dates&gt;&lt;/dates&gt;&lt;isbn&gt;0027-8424 (Print)&amp;#xD;0027-8424 (Linking)&lt;/isbn&gt;&lt;accession-num&gt;17959781&lt;/accession-num&gt;&lt;urls&gt;&lt;related-urls&gt;&lt;url&gt;http://www.ncbi.nlm.nih.gov/entrez/query.fcgi?cmd=Retrieve&amp;amp;db=PubMed&amp;amp;dopt=Citation&amp;amp;list_uids=17959781&lt;/url&gt;&lt;/related-urls&gt;&lt;/urls&gt;&lt;custom2&gt;2077251&lt;/custom2&gt;&lt;electronic-resource-num&gt;0704256104 [pii]&amp;#xD;10.1073/pnas.0704256104&lt;/electronic-resource-num&gt;&lt;language&gt;eng&lt;/language&gt;&lt;/record&gt;&lt;/Cite&gt;&lt;/EndNote&gt;</w:instrText>
      </w:r>
      <w:r w:rsidR="00465F48">
        <w:fldChar w:fldCharType="separate"/>
      </w:r>
      <w:r w:rsidR="00F176B3">
        <w:t>[228]</w:t>
      </w:r>
      <w:r w:rsidR="00465F48">
        <w:fldChar w:fldCharType="end"/>
      </w:r>
      <w:r>
        <w:t xml:space="preserve">. Biofilms consisting of </w:t>
      </w:r>
      <w:r w:rsidR="00DA74C1">
        <w:t>interactive communities are</w:t>
      </w:r>
      <w:r>
        <w:t xml:space="preserve"> common, however their mode of interaction and development are poorly understood. The picoliter volume reaction devices implemented into a microfluidic chip can serve as platforms to manipulate cell populations and would enable controlled studies of microbial ecosystem dynamics and microscale environmental manipulations. We have engineered cellular circuits, which can be used for uni</w:t>
      </w:r>
      <w:r w:rsidR="00654CEF">
        <w:t>directional</w:t>
      </w:r>
      <w:r>
        <w:t xml:space="preserve"> and bidirectional cell-cell communication network that can coordinate gene expression. The signaling network has been constructed in </w:t>
      </w:r>
      <w:r w:rsidRPr="00417A81">
        <w:rPr>
          <w:i/>
        </w:rPr>
        <w:t>E. coli</w:t>
      </w:r>
      <w:r>
        <w:t xml:space="preserve"> from components of the LasI/LasR quorum sensing systems found in </w:t>
      </w:r>
      <w:r w:rsidRPr="00417A81">
        <w:rPr>
          <w:i/>
        </w:rPr>
        <w:t>Pseudomonas aeruginosa</w:t>
      </w:r>
      <w:r>
        <w:rPr>
          <w:i/>
        </w:rPr>
        <w:t xml:space="preserve"> </w:t>
      </w:r>
      <w:r w:rsidR="00465F48" w:rsidRPr="00417A81">
        <w:fldChar w:fldCharType="begin">
          <w:fldData xml:space="preserve">PEVuZE5vdGU+PENpdGU+PEF1dGhvcj5QZWFyc29uPC9BdXRob3I+PFllYXI+MTk5NzwvWWVhcj48
UmVjTnVtPjY2NDwvUmVjTnVtPjxyZWNvcmQ+PHJlYy1udW1iZXI+NjY0PC9yZWMtbnVtYmVyPjxm
b3JlaWduLWtleXM+PGtleSBhcHA9IkVOIiBkYi1pZD0ieDI5ejJ3ZXdjdzBhZmJlZnN4NHZ2end6
dzAwMnRhOXJyZWF6Ij42NjQ8L2tleT48L2ZvcmVpZ24ta2V5cz48cmVmLXR5cGUgbmFtZT0iSm91
cm5hbCBBcnRpY2xlIj4xNzwvcmVmLXR5cGU+PGNvbnRyaWJ1dG9ycz48YXV0aG9ycz48YXV0aG9y
PlBlYXJzb24sIEouIFAuPC9hdXRob3I+PGF1dGhvcj5QZXNjaSwgRS4gQy48L2F1dGhvcj48YXV0
aG9yPklnbGV3c2tpLCBCLiBILjwvYXV0aG9yPjwvYXV0aG9ycz48L2NvbnRyaWJ1dG9ycz48YXV0
aC1hZGRyZXNzPkRlcGFydG1lbnQgb2YgTWljcm9iaW9sb2d5IGFuZCBJbW11bm9sb2d5LCBVbml2
ZXJzaXR5IG9mIFJvY2hlc3RlciBTY2hvb2wgb2YgTWVkaWNpbmUgYW5kIERlbnRpc3RyeSwgTmV3
IFlvcmsgMTQ2NDIsIFVTQS48L2F1dGgtYWRkcmVzcz48dGl0bGVzPjx0aXRsZT5Sb2xlcyBvZiBQ
c2V1ZG9tb25hcyBhZXJ1Z2lub3NhIGxhcyBhbmQgcmhsIHF1b3J1bS1zZW5zaW5nIHN5c3RlbXMg
aW4gY29udHJvbCBvZiBlbGFzdGFzZSBhbmQgcmhhbW5vbGlwaWQgYmlvc3ludGhlc2lzIGdlbmVz
PC90aXRsZT48c2Vjb25kYXJ5LXRpdGxlPkogQmFjdGVyaW9sPC9zZWNvbmRhcnktdGl0bGU+PC90
aXRsZXM+PHBlcmlvZGljYWw+PGZ1bGwtdGl0bGU+SiBCYWN0ZXJpb2w8L2Z1bGwtdGl0bGU+PC9w
ZXJpb2RpY2FsPjxwYWdlcz41NzU2LTY3PC9wYWdlcz48dm9sdW1lPjE3OTwvdm9sdW1lPjxudW1i
ZXI+MTg8L251bWJlcj48ZWRpdGlvbj4xOTk3LzA5LzE5PC9lZGl0aW9uPjxrZXl3b3Jkcz48a2V5
d29yZD5CYWN0ZXJpYWwgUHJvdGVpbnMvZ2VuZXRpY3MvKnBoeXNpb2xvZ3k8L2tleXdvcmQ+PGtl
eXdvcmQ+QmluZGluZyBTaXRlczwva2V5d29yZD48a2V5d29yZD5ETkEsIEJhY3RlcmlhbC9nZW5l
dGljczwva2V5d29yZD48a2V5d29yZD5ETkEtQmluZGluZyBQcm90ZWlucy9tZXRhYm9saXNtLypw
aHlzaW9sb2d5PC9rZXl3b3JkPjxrZXl3b3JkPkdlbmUgRXhwcmVzc2lvbiBSZWd1bGF0aW9uLCBC
YWN0ZXJpYWw8L2tleXdvcmQ+PGtleXdvcmQ+R2VuZSBFeHByZXNzaW9uIFJlZ3VsYXRpb24sIEVu
enltb2xvZ2ljPC9rZXl3b3JkPjxrZXl3b3JkPkdlbmVzPC9rZXl3b3JkPjxrZXl3b3JkPkdlbmVz
LCBCYWN0ZXJpYWw8L2tleXdvcmQ+PGtleXdvcmQ+R2x5Y29saXBpZHMvKmJpb3N5bnRoZXNpczwv
a2V5d29yZD48a2V5d29yZD5IZXhvc3lsdHJhbnNmZXJhc2VzLypnZW5ldGljczwva2V5d29yZD48
a2V5d29yZD5Ib21vc2VyaW5lLyphbmFsb2dzICZhbXA7IGRlcml2YXRpdmVzL21ldGFib2xpc208
L2tleXdvcmQ+PGtleXdvcmQ+TGFjdG9uZXMvKm1ldGFib2xpc208L2tleXdvcmQ+PGtleXdvcmQ+
T3Blcm9uPC9rZXl3b3JkPjxrZXl3b3JkPlBhbmNyZWF0aWMgRWxhc3Rhc2UvKmdlbmV0aWNzPC9r
ZXl3b3JkPjxrZXl3b3JkPlByb21vdGVyIFJlZ2lvbnMsIEdlbmV0aWM8L2tleXdvcmQ+PGtleXdv
cmQ+UHNldWRvbW9uYXMgYWVydWdpbm9zYS8qZW56eW1vbG9neTwva2V5d29yZD48a2V5d29yZD5S
TkEsIEJhY3RlcmlhbC9nZW5ldGljczwva2V5d29yZD48a2V5d29yZD5SaGFtbm9zZTwva2V5d29y
ZD48a2V5d29yZD5TaWdtYSBGYWN0b3IvcGh5c2lvbG9neTwva2V5d29yZD48a2V5d29yZD5TaWdu
YWwgVHJhbnNkdWN0aW9uPC9rZXl3b3JkPjxrZXl3b3JkPlRyYW5zLUFjdGl2YXRvcnMvKnBoeXNp
b2xvZ3k8L2tleXdvcmQ+PGtleXdvcmQ+VHJhbnNjcmlwdGlvbiwgR2VuZXRpYzwva2V5d29yZD48
L2tleXdvcmRzPjxkYXRlcz48eWVhcj4xOTk3PC95ZWFyPjxwdWItZGF0ZXM+PGRhdGU+U2VwPC9k
YXRlPjwvcHViLWRhdGVzPjwvZGF0ZXM+PGlzYm4+MDAyMS05MTkzIChQcmludCkmI3hEOzAwMjEt
OTE5MyAoTGlua2luZyk8L2lzYm4+PGFjY2Vzc2lvbi1udW0+OTI5NDQzMjwvYWNjZXNzaW9uLW51
bT48dXJscz48cmVsYXRlZC11cmxzPjx1cmw+aHR0cDovL3d3dy5uY2JpLm5sbS5uaWguZ292L2Vu
dHJlei9xdWVyeS5mY2dpP2NtZD1SZXRyaWV2ZSZhbXA7ZGI9UHViTWVkJmFtcDtkb3B0PUNpdGF0
aW9uJmFtcDtsaXN0X3VpZHM9OTI5NDQzMjwvdXJsPjwvcmVsYXRlZC11cmxzPjwvdXJscz48Y3Vz
dG9tMj4xNzk0NjQ8L2N1c3RvbTI+PGxhbmd1YWdlPmVuZzwvbGFuZ3VhZ2U+PC9yZWNvcmQ+PC9D
aXRlPjxDaXRlPjxBdXRob3I+UGVzY2k8L0F1dGhvcj48WWVhcj4xOTk3PC9ZZWFyPjxSZWNOdW0+
NjY2PC9SZWNOdW0+PHJlY29yZD48cmVjLW51bWJlcj42NjY8L3JlYy1udW1iZXI+PGZvcmVpZ24t
a2V5cz48a2V5IGFwcD0iRU4iIGRiLWlkPSJ4Mjl6Mndld2N3MGFmYmVmc3g0dnZ6d3p3MDAydGE5
cnJlYXoiPjY2Njwva2V5PjwvZm9yZWlnbi1rZXlzPjxyZWYtdHlwZSBuYW1lPSJKb3VybmFsIEFy
dGljbGUiPjE3PC9yZWYtdHlwZT48Y29udHJpYnV0b3JzPjxhdXRob3JzPjxhdXRob3I+UGVzY2ks
IEUuIEMuPC9hdXRob3I+PGF1dGhvcj5QZWFyc29uLCBKLiBQLjwvYXV0aG9yPjxhdXRob3I+U2Vl
ZCwgUC4gQy48L2F1dGhvcj48YXV0aG9yPklnbGV3c2tpLCBCLiBILjwvYXV0aG9yPjwvYXV0aG9y
cz48L2NvbnRyaWJ1dG9ycz48YXV0aC1hZGRyZXNzPkRlcGFydG1lbnQgb2YgTWljcm9iaW9sb2d5
IGFuZCBJbW11bm9sb2d5LCBVbml2ZXJzaXR5IG9mIFJvY2hlc3RlciBTY2hvb2wgb2YgTWVkaWNp
bmUgYW5kIERlbnRpc3RyeSwgTmV3IFlvcmsgMTQ2NDIsIFVTQS48L2F1dGgtYWRkcmVzcz48dGl0
bGVzPjx0aXRsZT5SZWd1bGF0aW9uIG9mIGxhcyBhbmQgcmhsIHF1b3J1bSBzZW5zaW5nIGluIFBz
ZXVkb21vbmFzIGFlcnVnaW5vc2E8L3RpdGxlPjxzZWNvbmRhcnktdGl0bGU+SiBCYWN0ZXJpb2w8
L3NlY29uZGFyeS10aXRsZT48L3RpdGxlcz48cGVyaW9kaWNhbD48ZnVsbC10aXRsZT5KIEJhY3Rl
cmlvbDwvZnVsbC10aXRsZT48L3BlcmlvZGljYWw+PHBhZ2VzPjMxMjctMzI8L3BhZ2VzPjx2b2x1
bWU+MTc5PC92b2x1bWU+PG51bWJlcj4xMDwvbnVtYmVyPjxlZGl0aW9uPjE5OTcvMDUvMDE8L2Vk
aXRpb24+PGtleXdvcmRzPjxrZXl3b3JkPjQtQnV0eXJvbGFjdG9uZS9hbmFsb2dzICZhbXA7IGRl
cml2YXRpdmVzL3BoYXJtYWNvbG9neTwva2V5d29yZD48a2V5d29yZD5CYWN0ZXJpYWwgUHJvdGVp
bnMvKmdlbmV0aWNzPC9rZXl3b3JkPjxrZXl3b3JkPkROQS1CaW5kaW5nIFByb3RlaW5zLypnZW5l
dGljcy9waGFybWFjb2xvZ3k8L2tleXdvcmQ+PGtleXdvcmQ+KkdlbmVzLCBCYWN0ZXJpYWwvZHJ1
ZyBlZmZlY3RzPC9rZXl3b3JkPjxrZXl3b3JkPlByb3RlaW4gUHJvY2Vzc2luZywgUG9zdC1UcmFu
c2xhdGlvbmFsL2RydWcgZWZmZWN0cy9nZW5ldGljczwva2V5d29yZD48a2V5d29yZD5Qc2V1ZG9t
b25hcyBhZXJ1Z2lub3NhLypnZW5ldGljcy9ncm93dGggJmFtcDsgZGV2ZWxvcG1lbnQ8L2tleXdv
cmQ+PGtleXdvcmQ+VHJhbnMtQWN0aXZhdG9ycy8qZ2VuZXRpY3MvcGhhcm1hY29sb2d5PC9rZXl3
b3JkPjxrZXl3b3JkPlRyYW5zY3JpcHRpb24sIEdlbmV0aWMvZHJ1ZyBlZmZlY3RzPC9rZXl3b3Jk
Pjwva2V5d29yZHM+PGRhdGVzPjx5ZWFyPjE5OTc8L3llYXI+PHB1Yi1kYXRlcz48ZGF0ZT5NYXk8
L2RhdGU+PC9wdWItZGF0ZXM+PC9kYXRlcz48aXNibj4wMDIxLTkxOTMgKFByaW50KSYjeEQ7MDAy
MS05MTkzIChMaW5raW5nKTwvaXNibj48YWNjZXNzaW9uLW51bT45MTUwMjA1PC9hY2Nlc3Npb24t
bnVtPjx1cmxzPjxyZWxhdGVkLXVybHM+PHVybD5odHRwOi8vd3d3Lm5jYmkubmxtLm5paC5nb3Yv
ZW50cmV6L3F1ZXJ5LmZjZ2k/Y21kPVJldHJpZXZlJmFtcDtkYj1QdWJNZWQmYW1wO2RvcHQ9Q2l0
YXRpb24mYW1wO2xpc3RfdWlkcz05MTUwMjA1PC91cmw+PC9yZWxhdGVkLXVybHM+PC91cmxzPjxj
dXN0b20yPjE3OTA4ODwvY3VzdG9tMj48bGFuZ3VhZ2U+ZW5nPC9sYW5ndWFnZT48L3JlY29yZD48
L0NpdGU+PC9FbmROb3RlPgB=
</w:fldData>
        </w:fldChar>
      </w:r>
      <w:r w:rsidR="00830088">
        <w:instrText xml:space="preserve"> ADDIN EN.CITE </w:instrText>
      </w:r>
      <w:r w:rsidR="00465F48">
        <w:fldChar w:fldCharType="begin">
          <w:fldData xml:space="preserve">PEVuZE5vdGU+PENpdGU+PEF1dGhvcj5QZWFyc29uPC9BdXRob3I+PFllYXI+MTk5NzwvWWVhcj48
UmVjTnVtPjY2NDwvUmVjTnVtPjxyZWNvcmQ+PHJlYy1udW1iZXI+NjY0PC9yZWMtbnVtYmVyPjxm
b3JlaWduLWtleXM+PGtleSBhcHA9IkVOIiBkYi1pZD0ieDI5ejJ3ZXdjdzBhZmJlZnN4NHZ2end6
dzAwMnRhOXJyZWF6Ij42NjQ8L2tleT48L2ZvcmVpZ24ta2V5cz48cmVmLXR5cGUgbmFtZT0iSm91
cm5hbCBBcnRpY2xlIj4xNzwvcmVmLXR5cGU+PGNvbnRyaWJ1dG9ycz48YXV0aG9ycz48YXV0aG9y
PlBlYXJzb24sIEouIFAuPC9hdXRob3I+PGF1dGhvcj5QZXNjaSwgRS4gQy48L2F1dGhvcj48YXV0
aG9yPklnbGV3c2tpLCBCLiBILjwvYXV0aG9yPjwvYXV0aG9ycz48L2NvbnRyaWJ1dG9ycz48YXV0
aC1hZGRyZXNzPkRlcGFydG1lbnQgb2YgTWljcm9iaW9sb2d5IGFuZCBJbW11bm9sb2d5LCBVbml2
ZXJzaXR5IG9mIFJvY2hlc3RlciBTY2hvb2wgb2YgTWVkaWNpbmUgYW5kIERlbnRpc3RyeSwgTmV3
IFlvcmsgMTQ2NDIsIFVTQS48L2F1dGgtYWRkcmVzcz48dGl0bGVzPjx0aXRsZT5Sb2xlcyBvZiBQ
c2V1ZG9tb25hcyBhZXJ1Z2lub3NhIGxhcyBhbmQgcmhsIHF1b3J1bS1zZW5zaW5nIHN5c3RlbXMg
aW4gY29udHJvbCBvZiBlbGFzdGFzZSBhbmQgcmhhbW5vbGlwaWQgYmlvc3ludGhlc2lzIGdlbmVz
PC90aXRsZT48c2Vjb25kYXJ5LXRpdGxlPkogQmFjdGVyaW9sPC9zZWNvbmRhcnktdGl0bGU+PC90
aXRsZXM+PHBlcmlvZGljYWw+PGZ1bGwtdGl0bGU+SiBCYWN0ZXJpb2w8L2Z1bGwtdGl0bGU+PC9w
ZXJpb2RpY2FsPjxwYWdlcz41NzU2LTY3PC9wYWdlcz48dm9sdW1lPjE3OTwvdm9sdW1lPjxudW1i
ZXI+MTg8L251bWJlcj48ZWRpdGlvbj4xOTk3LzA5LzE5PC9lZGl0aW9uPjxrZXl3b3Jkcz48a2V5
d29yZD5CYWN0ZXJpYWwgUHJvdGVpbnMvZ2VuZXRpY3MvKnBoeXNpb2xvZ3k8L2tleXdvcmQ+PGtl
eXdvcmQ+QmluZGluZyBTaXRlczwva2V5d29yZD48a2V5d29yZD5ETkEsIEJhY3RlcmlhbC9nZW5l
dGljczwva2V5d29yZD48a2V5d29yZD5ETkEtQmluZGluZyBQcm90ZWlucy9tZXRhYm9saXNtLypw
aHlzaW9sb2d5PC9rZXl3b3JkPjxrZXl3b3JkPkdlbmUgRXhwcmVzc2lvbiBSZWd1bGF0aW9uLCBC
YWN0ZXJpYWw8L2tleXdvcmQ+PGtleXdvcmQ+R2VuZSBFeHByZXNzaW9uIFJlZ3VsYXRpb24sIEVu
enltb2xvZ2ljPC9rZXl3b3JkPjxrZXl3b3JkPkdlbmVzPC9rZXl3b3JkPjxrZXl3b3JkPkdlbmVz
LCBCYWN0ZXJpYWw8L2tleXdvcmQ+PGtleXdvcmQ+R2x5Y29saXBpZHMvKmJpb3N5bnRoZXNpczwv
a2V5d29yZD48a2V5d29yZD5IZXhvc3lsdHJhbnNmZXJhc2VzLypnZW5ldGljczwva2V5d29yZD48
a2V5d29yZD5Ib21vc2VyaW5lLyphbmFsb2dzICZhbXA7IGRlcml2YXRpdmVzL21ldGFib2xpc208
L2tleXdvcmQ+PGtleXdvcmQ+TGFjdG9uZXMvKm1ldGFib2xpc208L2tleXdvcmQ+PGtleXdvcmQ+
T3Blcm9uPC9rZXl3b3JkPjxrZXl3b3JkPlBhbmNyZWF0aWMgRWxhc3Rhc2UvKmdlbmV0aWNzPC9r
ZXl3b3JkPjxrZXl3b3JkPlByb21vdGVyIFJlZ2lvbnMsIEdlbmV0aWM8L2tleXdvcmQ+PGtleXdv
cmQ+UHNldWRvbW9uYXMgYWVydWdpbm9zYS8qZW56eW1vbG9neTwva2V5d29yZD48a2V5d29yZD5S
TkEsIEJhY3RlcmlhbC9nZW5ldGljczwva2V5d29yZD48a2V5d29yZD5SaGFtbm9zZTwva2V5d29y
ZD48a2V5d29yZD5TaWdtYSBGYWN0b3IvcGh5c2lvbG9neTwva2V5d29yZD48a2V5d29yZD5TaWdu
YWwgVHJhbnNkdWN0aW9uPC9rZXl3b3JkPjxrZXl3b3JkPlRyYW5zLUFjdGl2YXRvcnMvKnBoeXNp
b2xvZ3k8L2tleXdvcmQ+PGtleXdvcmQ+VHJhbnNjcmlwdGlvbiwgR2VuZXRpYzwva2V5d29yZD48
L2tleXdvcmRzPjxkYXRlcz48eWVhcj4xOTk3PC95ZWFyPjxwdWItZGF0ZXM+PGRhdGU+U2VwPC9k
YXRlPjwvcHViLWRhdGVzPjwvZGF0ZXM+PGlzYm4+MDAyMS05MTkzIChQcmludCkmI3hEOzAwMjEt
OTE5MyAoTGlua2luZyk8L2lzYm4+PGFjY2Vzc2lvbi1udW0+OTI5NDQzMjwvYWNjZXNzaW9uLW51
bT48dXJscz48cmVsYXRlZC11cmxzPjx1cmw+aHR0cDovL3d3dy5uY2JpLm5sbS5uaWguZ292L2Vu
dHJlei9xdWVyeS5mY2dpP2NtZD1SZXRyaWV2ZSZhbXA7ZGI9UHViTWVkJmFtcDtkb3B0PUNpdGF0
aW9uJmFtcDtsaXN0X3VpZHM9OTI5NDQzMjwvdXJsPjwvcmVsYXRlZC11cmxzPjwvdXJscz48Y3Vz
dG9tMj4xNzk0NjQ8L2N1c3RvbTI+PGxhbmd1YWdlPmVuZzwvbGFuZ3VhZ2U+PC9yZWNvcmQ+PC9D
aXRlPjxDaXRlPjxBdXRob3I+UGVzY2k8L0F1dGhvcj48WWVhcj4xOTk3PC9ZZWFyPjxSZWNOdW0+
NjY2PC9SZWNOdW0+PHJlY29yZD48cmVjLW51bWJlcj42NjY8L3JlYy1udW1iZXI+PGZvcmVpZ24t
a2V5cz48a2V5IGFwcD0iRU4iIGRiLWlkPSJ4Mjl6Mndld2N3MGFmYmVmc3g0dnZ6d3p3MDAydGE5
cnJlYXoiPjY2Njwva2V5PjwvZm9yZWlnbi1rZXlzPjxyZWYtdHlwZSBuYW1lPSJKb3VybmFsIEFy
dGljbGUiPjE3PC9yZWYtdHlwZT48Y29udHJpYnV0b3JzPjxhdXRob3JzPjxhdXRob3I+UGVzY2ks
IEUuIEMuPC9hdXRob3I+PGF1dGhvcj5QZWFyc29uLCBKLiBQLjwvYXV0aG9yPjxhdXRob3I+U2Vl
ZCwgUC4gQy48L2F1dGhvcj48YXV0aG9yPklnbGV3c2tpLCBCLiBILjwvYXV0aG9yPjwvYXV0aG9y
cz48L2NvbnRyaWJ1dG9ycz48YXV0aC1hZGRyZXNzPkRlcGFydG1lbnQgb2YgTWljcm9iaW9sb2d5
IGFuZCBJbW11bm9sb2d5LCBVbml2ZXJzaXR5IG9mIFJvY2hlc3RlciBTY2hvb2wgb2YgTWVkaWNp
bmUgYW5kIERlbnRpc3RyeSwgTmV3IFlvcmsgMTQ2NDIsIFVTQS48L2F1dGgtYWRkcmVzcz48dGl0
bGVzPjx0aXRsZT5SZWd1bGF0aW9uIG9mIGxhcyBhbmQgcmhsIHF1b3J1bSBzZW5zaW5nIGluIFBz
ZXVkb21vbmFzIGFlcnVnaW5vc2E8L3RpdGxlPjxzZWNvbmRhcnktdGl0bGU+SiBCYWN0ZXJpb2w8
L3NlY29uZGFyeS10aXRsZT48L3RpdGxlcz48cGVyaW9kaWNhbD48ZnVsbC10aXRsZT5KIEJhY3Rl
cmlvbDwvZnVsbC10aXRsZT48L3BlcmlvZGljYWw+PHBhZ2VzPjMxMjctMzI8L3BhZ2VzPjx2b2x1
bWU+MTc5PC92b2x1bWU+PG51bWJlcj4xMDwvbnVtYmVyPjxlZGl0aW9uPjE5OTcvMDUvMDE8L2Vk
aXRpb24+PGtleXdvcmRzPjxrZXl3b3JkPjQtQnV0eXJvbGFjdG9uZS9hbmFsb2dzICZhbXA7IGRl
cml2YXRpdmVzL3BoYXJtYWNvbG9neTwva2V5d29yZD48a2V5d29yZD5CYWN0ZXJpYWwgUHJvdGVp
bnMvKmdlbmV0aWNzPC9rZXl3b3JkPjxrZXl3b3JkPkROQS1CaW5kaW5nIFByb3RlaW5zLypnZW5l
dGljcy9waGFybWFjb2xvZ3k8L2tleXdvcmQ+PGtleXdvcmQ+KkdlbmVzLCBCYWN0ZXJpYWwvZHJ1
ZyBlZmZlY3RzPC9rZXl3b3JkPjxrZXl3b3JkPlByb3RlaW4gUHJvY2Vzc2luZywgUG9zdC1UcmFu
c2xhdGlvbmFsL2RydWcgZWZmZWN0cy9nZW5ldGljczwva2V5d29yZD48a2V5d29yZD5Qc2V1ZG9t
b25hcyBhZXJ1Z2lub3NhLypnZW5ldGljcy9ncm93dGggJmFtcDsgZGV2ZWxvcG1lbnQ8L2tleXdv
cmQ+PGtleXdvcmQ+VHJhbnMtQWN0aXZhdG9ycy8qZ2VuZXRpY3MvcGhhcm1hY29sb2d5PC9rZXl3
b3JkPjxrZXl3b3JkPlRyYW5zY3JpcHRpb24sIEdlbmV0aWMvZHJ1ZyBlZmZlY3RzPC9rZXl3b3Jk
Pjwva2V5d29yZHM+PGRhdGVzPjx5ZWFyPjE5OTc8L3llYXI+PHB1Yi1kYXRlcz48ZGF0ZT5NYXk8
L2RhdGU+PC9wdWItZGF0ZXM+PC9kYXRlcz48aXNibj4wMDIxLTkxOTMgKFByaW50KSYjeEQ7MDAy
MS05MTkzIChMaW5raW5nKTwvaXNibj48YWNjZXNzaW9uLW51bT45MTUwMjA1PC9hY2Nlc3Npb24t
bnVtPjx1cmxzPjxyZWxhdGVkLXVybHM+PHVybD5odHRwOi8vd3d3Lm5jYmkubmxtLm5paC5nb3Yv
ZW50cmV6L3F1ZXJ5LmZjZ2k/Y21kPVJldHJpZXZlJmFtcDtkYj1QdWJNZWQmYW1wO2RvcHQ9Q2l0
YXRpb24mYW1wO2xpc3RfdWlkcz05MTUwMjA1PC91cmw+PC9yZWxhdGVkLXVybHM+PC91cmxzPjxj
dXN0b20yPjE3OTA4ODwvY3VzdG9tMj48bGFuZ3VhZ2U+ZW5nPC9sYW5ndWFnZT48L3JlY29yZD48
L0NpdGU+PC9FbmROb3RlPgB=
</w:fldData>
        </w:fldChar>
      </w:r>
      <w:r w:rsidR="00830088">
        <w:instrText xml:space="preserve"> ADDIN EN.CITE.DATA </w:instrText>
      </w:r>
      <w:r w:rsidR="00465F48">
        <w:fldChar w:fldCharType="end"/>
      </w:r>
      <w:r w:rsidR="00465F48" w:rsidRPr="00417A81">
        <w:fldChar w:fldCharType="separate"/>
      </w:r>
      <w:r w:rsidR="00F176B3">
        <w:t>[229, 230]</w:t>
      </w:r>
      <w:r w:rsidR="00465F48" w:rsidRPr="00417A81">
        <w:fldChar w:fldCharType="end"/>
      </w:r>
      <w:r>
        <w:t>. The network consists of a sender and receiver plasmid. The sender plasmid has a LasI gene (sender gene) controlled by a native promoter whereas the receiver plasmid has a LasR gene (receiver gene) also controlled by a native promoter and a GFP gene, which is controlled by a Las promoter. The signaling network works as follows: The sender plasmid is placed in the upstream reaction device and it undergoes cell free transcription/translation. The receiver plasmid is used to transform E.coli cells which are then placed in the downstream reaction device. The LasI protein, which is synthesized from the sender plasmid, uses S-adenosylmethionine (SAM) and 3-oxododecanoyl coenzyme A to form 3-oxododecanoyl homoserine lactone (3OC</w:t>
      </w:r>
      <w:r w:rsidRPr="001723E6">
        <w:rPr>
          <w:vertAlign w:val="subscript"/>
        </w:rPr>
        <w:t>12</w:t>
      </w:r>
      <w:r>
        <w:t>HSL). The newly formed 3OC</w:t>
      </w:r>
      <w:r w:rsidRPr="001723E6">
        <w:rPr>
          <w:vertAlign w:val="subscript"/>
        </w:rPr>
        <w:t>12</w:t>
      </w:r>
      <w:r>
        <w:t>HSL then travels downstream of the microfluidic channel. It is small enough to pass through the pores of the downstream reaction device that contains the cells that have been transformed with the receiver plasmid. After it passes through the membrane of th</w:t>
      </w:r>
      <w:r w:rsidR="00654CEF">
        <w:t>e receiver cells, it forms a di</w:t>
      </w:r>
      <w:r>
        <w:t>mer with the LasR protein that has been synthesized from the receiv</w:t>
      </w:r>
      <w:r w:rsidR="00654CEF">
        <w:t>er plasmid. The newly formed di</w:t>
      </w:r>
      <w:r>
        <w:t>mer (LasR-3OC</w:t>
      </w:r>
      <w:r w:rsidRPr="001723E6">
        <w:rPr>
          <w:vertAlign w:val="subscript"/>
        </w:rPr>
        <w:t>12</w:t>
      </w:r>
      <w:r>
        <w:t>HSL) then activates the Las promoter and GFP is allowed to be synthesized (</w:t>
      </w:r>
      <w:r w:rsidRPr="00380898">
        <w:t>Figure 6.1</w:t>
      </w:r>
      <w:r>
        <w:t>). Initial plate reader experiments have been performed to determine the amount of 3OC</w:t>
      </w:r>
      <w:r w:rsidRPr="001723E6">
        <w:rPr>
          <w:vertAlign w:val="subscript"/>
        </w:rPr>
        <w:t>12</w:t>
      </w:r>
      <w:r>
        <w:t>HSL that is required to activate GFP production in cells that have been transformed with the receiver plasmid (</w:t>
      </w:r>
      <w:r w:rsidRPr="00380898">
        <w:t>Figure 6.2</w:t>
      </w:r>
      <w:r>
        <w:t>). Other experiments that have already been performed consist of placing the receiver cells inside of a downstream reaction device and filling the channel with different concentrations of 3OC</w:t>
      </w:r>
      <w:r w:rsidRPr="001723E6">
        <w:rPr>
          <w:vertAlign w:val="subscript"/>
        </w:rPr>
        <w:t>12</w:t>
      </w:r>
      <w:r>
        <w:t>HSL. The receiver cells started producing GFP after a few hours (</w:t>
      </w:r>
      <w:r w:rsidRPr="00380898">
        <w:t>Figure 6.3</w:t>
      </w:r>
      <w:r>
        <w:t>) with higher concentrations of 3OC</w:t>
      </w:r>
      <w:r w:rsidRPr="001723E6">
        <w:rPr>
          <w:vertAlign w:val="subscript"/>
        </w:rPr>
        <w:t>12</w:t>
      </w:r>
      <w:r>
        <w:t>HSL activating the receiver cells quicker than lower concentrations. Spatial and temporal behavior of this communication network can be characterized using the present microfluidic device.</w:t>
      </w:r>
    </w:p>
    <w:p w:rsidR="001D634B" w:rsidRDefault="001D634B" w:rsidP="00DC060C"/>
    <w:p w:rsidR="001D634B" w:rsidRDefault="001D634B" w:rsidP="00DC060C"/>
    <w:p w:rsidR="001D634B" w:rsidRDefault="001D634B" w:rsidP="00DC060C"/>
    <w:p w:rsidR="001D634B" w:rsidRDefault="001D634B" w:rsidP="00DC060C"/>
    <w:p w:rsidR="001D634B" w:rsidRDefault="001D634B" w:rsidP="00DC060C"/>
    <w:p w:rsidR="00712F1F" w:rsidRDefault="00712F1F" w:rsidP="00DC060C"/>
    <w:p w:rsidR="00712F1F" w:rsidRDefault="00712F1F" w:rsidP="00DC060C"/>
    <w:p w:rsidR="00712F1F" w:rsidRDefault="00712F1F" w:rsidP="00DC060C"/>
    <w:p w:rsidR="00712F1F" w:rsidRDefault="00712F1F" w:rsidP="00DC060C"/>
    <w:p w:rsidR="00712F1F" w:rsidRDefault="00712F1F" w:rsidP="00DC060C"/>
    <w:p w:rsidR="00712F1F" w:rsidRDefault="00712F1F" w:rsidP="00DC060C"/>
    <w:p w:rsidR="00DC060C" w:rsidRDefault="00465F48" w:rsidP="00DC060C">
      <w:r>
        <w:rPr>
          <w:noProof/>
        </w:rPr>
        <w:pict>
          <v:shape id="_x0000_s1134" type="#_x0000_t202" style="position:absolute;margin-left:0;margin-top:219.6pt;width:431.45pt;height:.05pt;z-index:251767296" wrapcoords="-38 0 -38 20400 21600 20400 21600 0 -38 0" stroked="f">
            <v:textbox style="mso-next-textbox:#_x0000_s1134;mso-fit-shape-to-text:t" inset="0,0,0,0">
              <w:txbxContent>
                <w:p w:rsidR="00712F1F" w:rsidRDefault="00465F48" w:rsidP="00B8227D">
                  <w:r>
                    <w:rPr>
                      <w:noProof/>
                    </w:rPr>
                    <w:fldChar w:fldCharType="begin"/>
                  </w:r>
                  <w:r w:rsidR="00712F1F">
                    <w:rPr>
                      <w:noProof/>
                    </w:rPr>
                    <w:instrText xml:space="preserve"> STYLEREF 1 \s </w:instrText>
                  </w:r>
                  <w:r>
                    <w:rPr>
                      <w:noProof/>
                    </w:rPr>
                    <w:fldChar w:fldCharType="separate"/>
                  </w:r>
                  <w:bookmarkStart w:id="100" w:name="_Toc298061408"/>
                  <w:r w:rsidR="00712F1F">
                    <w:rPr>
                      <w:noProof/>
                    </w:rPr>
                    <w:t>6</w:t>
                  </w:r>
                  <w:r>
                    <w:rPr>
                      <w:noProof/>
                    </w:rPr>
                    <w:fldChar w:fldCharType="end"/>
                  </w:r>
                  <w:r w:rsidR="00712F1F">
                    <w:rPr>
                      <w:noProof/>
                    </w:rPr>
                    <w:noBreakHyphen/>
                  </w:r>
                  <w:r>
                    <w:rPr>
                      <w:noProof/>
                    </w:rPr>
                    <w:fldChar w:fldCharType="begin"/>
                  </w:r>
                  <w:r w:rsidR="00712F1F">
                    <w:rPr>
                      <w:noProof/>
                    </w:rPr>
                    <w:instrText xml:space="preserve"> SEQ Figure \* ARABIC \s 1 </w:instrText>
                  </w:r>
                  <w:r>
                    <w:rPr>
                      <w:noProof/>
                    </w:rPr>
                    <w:fldChar w:fldCharType="separate"/>
                  </w:r>
                  <w:r w:rsidR="00712F1F">
                    <w:rPr>
                      <w:noProof/>
                    </w:rPr>
                    <w:t>1</w:t>
                  </w:r>
                  <w:r>
                    <w:rPr>
                      <w:noProof/>
                    </w:rPr>
                    <w:fldChar w:fldCharType="end"/>
                  </w:r>
                  <w:r w:rsidR="00712F1F">
                    <w:rPr>
                      <w:noProof/>
                    </w:rPr>
                    <w:t xml:space="preserve">:  </w:t>
                  </w:r>
                  <w:r w:rsidR="00712F1F" w:rsidRPr="00051A36">
                    <w:t>Sender-Receiver system in reaction devices.</w:t>
                  </w:r>
                  <w:r w:rsidR="00712F1F">
                    <w:t xml:space="preserve">  The sender plasmid containing LasI gene is located in the upstream reaction device. The LasI protein catalyzes synthesis of 3OC</w:t>
                  </w:r>
                  <w:r w:rsidR="00712F1F" w:rsidRPr="001723E6">
                    <w:rPr>
                      <w:vertAlign w:val="subscript"/>
                    </w:rPr>
                    <w:t>12</w:t>
                  </w:r>
                  <w:r w:rsidR="00712F1F">
                    <w:t>HSL, which diffuses into the cells containing the receiver plasmid and forms a dimmer with LasR. The newly formed dimmer activates the Las promoter and allows for production of GFP.</w:t>
                  </w:r>
                  <w:bookmarkEnd w:id="100"/>
                </w:p>
                <w:p w:rsidR="00712F1F" w:rsidRPr="00CE2937" w:rsidRDefault="00712F1F" w:rsidP="00B8227D">
                  <w:pPr>
                    <w:pStyle w:val="Caption"/>
                    <w:rPr>
                      <w:noProof/>
                      <w:sz w:val="24"/>
                      <w:szCs w:val="24"/>
                    </w:rPr>
                  </w:pPr>
                </w:p>
              </w:txbxContent>
            </v:textbox>
            <w10:wrap type="tight"/>
          </v:shape>
        </w:pict>
      </w:r>
      <w:r w:rsidR="00DC060C" w:rsidRPr="006C2084">
        <w:rPr>
          <w:noProof/>
        </w:rPr>
        <w:drawing>
          <wp:anchor distT="0" distB="0" distL="114300" distR="114300" simplePos="0" relativeHeight="251736576" behindDoc="0" locked="0" layoutInCell="1" allowOverlap="1">
            <wp:simplePos x="0" y="0"/>
            <wp:positionH relativeFrom="column">
              <wp:posOffset>0</wp:posOffset>
            </wp:positionH>
            <wp:positionV relativeFrom="paragraph">
              <wp:posOffset>0</wp:posOffset>
            </wp:positionV>
            <wp:extent cx="5479415" cy="2731770"/>
            <wp:effectExtent l="25400" t="0" r="6985" b="0"/>
            <wp:wrapTight wrapText="bothSides">
              <wp:wrapPolygon edited="0">
                <wp:start x="-100" y="0"/>
                <wp:lineTo x="-100" y="21490"/>
                <wp:lineTo x="21628" y="21490"/>
                <wp:lineTo x="21628" y="0"/>
                <wp:lineTo x="-10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srcRect/>
                    <a:stretch>
                      <a:fillRect/>
                    </a:stretch>
                  </pic:blipFill>
                  <pic:spPr bwMode="auto">
                    <a:xfrm>
                      <a:off x="0" y="0"/>
                      <a:ext cx="5479415" cy="2731770"/>
                    </a:xfrm>
                    <a:prstGeom prst="rect">
                      <a:avLst/>
                    </a:prstGeom>
                    <a:noFill/>
                    <a:ln w="9525">
                      <a:noFill/>
                      <a:miter lim="800000"/>
                      <a:headEnd/>
                      <a:tailEnd/>
                    </a:ln>
                  </pic:spPr>
                </pic:pic>
              </a:graphicData>
            </a:graphic>
          </wp:anchor>
        </w:drawing>
      </w:r>
    </w:p>
    <w:p w:rsidR="00B8227D" w:rsidRDefault="00B8227D" w:rsidP="00B8227D"/>
    <w:p w:rsidR="00B8227D" w:rsidRDefault="00B8227D" w:rsidP="00B8227D">
      <w:pPr>
        <w:pStyle w:val="Caption"/>
      </w:pPr>
    </w:p>
    <w:p w:rsidR="00B8227D" w:rsidRDefault="00B8227D" w:rsidP="00DC060C"/>
    <w:p w:rsidR="00B8227D" w:rsidRDefault="00B8227D" w:rsidP="00DC060C"/>
    <w:p w:rsidR="00DC060C" w:rsidRDefault="00DC060C" w:rsidP="00DC060C">
      <w:r>
        <w:br w:type="page"/>
      </w:r>
    </w:p>
    <w:p w:rsidR="00DC060C" w:rsidRDefault="00DC060C" w:rsidP="00DC060C"/>
    <w:p w:rsidR="001D634B" w:rsidRDefault="001D634B" w:rsidP="00DC060C"/>
    <w:p w:rsidR="001D634B" w:rsidRDefault="001D634B" w:rsidP="00DC060C"/>
    <w:p w:rsidR="001D634B" w:rsidRDefault="001D634B" w:rsidP="00DC060C"/>
    <w:p w:rsidR="00B8227D" w:rsidRDefault="00B8227D" w:rsidP="00DC060C"/>
    <w:p w:rsidR="00B8227D" w:rsidRDefault="00B8227D" w:rsidP="00DC060C"/>
    <w:p w:rsidR="00B8227D" w:rsidRDefault="00B8227D" w:rsidP="00DC060C">
      <w:r>
        <w:rPr>
          <w:noProof/>
        </w:rPr>
        <w:drawing>
          <wp:anchor distT="0" distB="0" distL="114300" distR="114300" simplePos="0" relativeHeight="251738624" behindDoc="0" locked="0" layoutInCell="1" allowOverlap="1">
            <wp:simplePos x="0" y="0"/>
            <wp:positionH relativeFrom="column">
              <wp:posOffset>228600</wp:posOffset>
            </wp:positionH>
            <wp:positionV relativeFrom="paragraph">
              <wp:posOffset>225425</wp:posOffset>
            </wp:positionV>
            <wp:extent cx="5183505" cy="3342005"/>
            <wp:effectExtent l="19050" t="0" r="0" b="0"/>
            <wp:wrapTight wrapText="bothSides">
              <wp:wrapPolygon edited="0">
                <wp:start x="-79" y="0"/>
                <wp:lineTo x="-79" y="21424"/>
                <wp:lineTo x="21592" y="21424"/>
                <wp:lineTo x="21592" y="0"/>
                <wp:lineTo x="-79" y="0"/>
              </wp:wrapPolygon>
            </wp:wrapTight>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srcRect/>
                    <a:stretch>
                      <a:fillRect/>
                    </a:stretch>
                  </pic:blipFill>
                  <pic:spPr bwMode="auto">
                    <a:xfrm>
                      <a:off x="0" y="0"/>
                      <a:ext cx="5183505" cy="3342005"/>
                    </a:xfrm>
                    <a:prstGeom prst="rect">
                      <a:avLst/>
                    </a:prstGeom>
                    <a:noFill/>
                    <a:ln w="9525">
                      <a:noFill/>
                      <a:miter lim="800000"/>
                      <a:headEnd/>
                      <a:tailEnd/>
                    </a:ln>
                  </pic:spPr>
                </pic:pic>
              </a:graphicData>
            </a:graphic>
          </wp:anchor>
        </w:drawing>
      </w:r>
    </w:p>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DC060C" w:rsidRDefault="00DC060C" w:rsidP="00DC060C"/>
    <w:p w:rsidR="001D634B" w:rsidRDefault="001D634B" w:rsidP="00DC060C"/>
    <w:p w:rsidR="001D634B" w:rsidRDefault="001D634B"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465F48" w:rsidP="00DC060C">
      <w:r>
        <w:rPr>
          <w:noProof/>
        </w:rPr>
        <w:pict>
          <v:shape id="_x0000_s1135" type="#_x0000_t202" style="position:absolute;margin-left:15.55pt;margin-top:11.05pt;width:416.9pt;height:109.5pt;z-index:251769344" wrapcoords="-40 0 -40 20400 21600 20400 21600 0 -40 0" stroked="f">
            <v:textbox style="mso-next-textbox:#_x0000_s1135;mso-fit-shape-to-text:t" inset="0,0,0,0">
              <w:txbxContent>
                <w:p w:rsidR="00712F1F" w:rsidRPr="00B8227D" w:rsidRDefault="00465F48" w:rsidP="00B8227D">
                  <w:r w:rsidRPr="00B8227D">
                    <w:rPr>
                      <w:noProof/>
                    </w:rPr>
                    <w:fldChar w:fldCharType="begin"/>
                  </w:r>
                  <w:r w:rsidR="00712F1F" w:rsidRPr="00B8227D">
                    <w:rPr>
                      <w:noProof/>
                    </w:rPr>
                    <w:instrText xml:space="preserve"> STYLEREF 1 \s </w:instrText>
                  </w:r>
                  <w:r w:rsidRPr="00B8227D">
                    <w:rPr>
                      <w:noProof/>
                    </w:rPr>
                    <w:fldChar w:fldCharType="separate"/>
                  </w:r>
                  <w:bookmarkStart w:id="101" w:name="_Toc298061409"/>
                  <w:r w:rsidR="00712F1F" w:rsidRPr="00B8227D">
                    <w:rPr>
                      <w:noProof/>
                    </w:rPr>
                    <w:t>6</w:t>
                  </w:r>
                  <w:r w:rsidRPr="00B8227D">
                    <w:rPr>
                      <w:noProof/>
                    </w:rPr>
                    <w:fldChar w:fldCharType="end"/>
                  </w:r>
                  <w:r w:rsidR="00712F1F" w:rsidRPr="00B8227D">
                    <w:rPr>
                      <w:noProof/>
                    </w:rPr>
                    <w:noBreakHyphen/>
                  </w:r>
                  <w:r w:rsidRPr="00B8227D">
                    <w:rPr>
                      <w:noProof/>
                    </w:rPr>
                    <w:fldChar w:fldCharType="begin"/>
                  </w:r>
                  <w:r w:rsidR="00712F1F" w:rsidRPr="00B8227D">
                    <w:rPr>
                      <w:noProof/>
                    </w:rPr>
                    <w:instrText xml:space="preserve"> SEQ Figure \* ARABIC \s 1 </w:instrText>
                  </w:r>
                  <w:r w:rsidRPr="00B8227D">
                    <w:rPr>
                      <w:noProof/>
                    </w:rPr>
                    <w:fldChar w:fldCharType="separate"/>
                  </w:r>
                  <w:r w:rsidR="00712F1F" w:rsidRPr="00B8227D">
                    <w:rPr>
                      <w:noProof/>
                    </w:rPr>
                    <w:t>2</w:t>
                  </w:r>
                  <w:r w:rsidRPr="00B8227D">
                    <w:rPr>
                      <w:noProof/>
                    </w:rPr>
                    <w:fldChar w:fldCharType="end"/>
                  </w:r>
                  <w:r w:rsidR="00712F1F" w:rsidRPr="00B8227D">
                    <w:rPr>
                      <w:noProof/>
                    </w:rPr>
                    <w:t>:</w:t>
                  </w:r>
                  <w:bookmarkEnd w:id="101"/>
                  <w:r w:rsidR="00712F1F" w:rsidRPr="00B8227D">
                    <w:rPr>
                      <w:noProof/>
                    </w:rPr>
                    <w:t xml:space="preserve">  </w:t>
                  </w:r>
                  <w:r w:rsidR="00712F1F" w:rsidRPr="00B8227D">
                    <w:t>Receiver cell activation in a plate reader. Different concentrations of 3OC</w:t>
                  </w:r>
                  <w:r w:rsidR="00712F1F" w:rsidRPr="00B8227D">
                    <w:rPr>
                      <w:vertAlign w:val="subscript"/>
                    </w:rPr>
                    <w:t>12</w:t>
                  </w:r>
                  <w:r w:rsidR="00712F1F" w:rsidRPr="00B8227D">
                    <w:t xml:space="preserve">HSL ranging from 0.1 </w:t>
                  </w:r>
                  <w:r w:rsidR="00712F1F" w:rsidRPr="00B8227D">
                    <w:sym w:font="Symbol" w:char="F06D"/>
                  </w:r>
                  <w:r w:rsidR="00712F1F" w:rsidRPr="00B8227D">
                    <w:t xml:space="preserve">M to 100 </w:t>
                  </w:r>
                  <w:r w:rsidR="00712F1F" w:rsidRPr="00B8227D">
                    <w:sym w:font="Symbol" w:char="F06D"/>
                  </w:r>
                  <w:r w:rsidR="00712F1F" w:rsidRPr="00B8227D">
                    <w:t>M have been used to determine the minimum amount of 3OC</w:t>
                  </w:r>
                  <w:r w:rsidR="00712F1F" w:rsidRPr="00B8227D">
                    <w:rPr>
                      <w:vertAlign w:val="subscript"/>
                    </w:rPr>
                    <w:t>12</w:t>
                  </w:r>
                  <w:r w:rsidR="00712F1F" w:rsidRPr="00B8227D">
                    <w:t>HSL necessary to activate GFP production in receiver cells. Each point represents the normalized concentration, corresponding to the observed fluorescence intensity, from three experiments. Error bars represent +/- one standard deviation.</w:t>
                  </w:r>
                </w:p>
                <w:p w:rsidR="00712F1F" w:rsidRPr="002A6E1F" w:rsidRDefault="00712F1F" w:rsidP="00B8227D">
                  <w:pPr>
                    <w:pStyle w:val="Caption"/>
                    <w:rPr>
                      <w:noProof/>
                      <w:sz w:val="24"/>
                      <w:szCs w:val="24"/>
                    </w:rPr>
                  </w:pPr>
                </w:p>
              </w:txbxContent>
            </v:textbox>
            <w10:wrap type="tight"/>
          </v:shape>
        </w:pict>
      </w:r>
    </w:p>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B8227D" w:rsidRDefault="00B8227D" w:rsidP="00DC060C"/>
    <w:p w:rsidR="001D634B" w:rsidRDefault="001D634B" w:rsidP="00DC060C"/>
    <w:p w:rsidR="001D634B" w:rsidRDefault="001D634B" w:rsidP="00DC060C"/>
    <w:p w:rsidR="001D634B" w:rsidRDefault="001D634B" w:rsidP="00DC060C"/>
    <w:p w:rsidR="001D634B" w:rsidRDefault="001D634B" w:rsidP="00DC060C"/>
    <w:p w:rsidR="001D634B" w:rsidRDefault="001D634B" w:rsidP="00DC060C"/>
    <w:p w:rsidR="00DC060C" w:rsidRDefault="00DC060C" w:rsidP="00DC060C">
      <w:r w:rsidRPr="00C069CE">
        <w:rPr>
          <w:noProof/>
        </w:rPr>
        <w:drawing>
          <wp:anchor distT="0" distB="0" distL="114300" distR="114300" simplePos="0" relativeHeight="251737600" behindDoc="0" locked="0" layoutInCell="1" allowOverlap="1">
            <wp:simplePos x="0" y="0"/>
            <wp:positionH relativeFrom="column">
              <wp:posOffset>0</wp:posOffset>
            </wp:positionH>
            <wp:positionV relativeFrom="paragraph">
              <wp:posOffset>0</wp:posOffset>
            </wp:positionV>
            <wp:extent cx="5480685" cy="1356995"/>
            <wp:effectExtent l="25400" t="0" r="5715" b="0"/>
            <wp:wrapTight wrapText="bothSides">
              <wp:wrapPolygon edited="0">
                <wp:start x="-100" y="0"/>
                <wp:lineTo x="-100" y="21428"/>
                <wp:lineTo x="21623" y="21428"/>
                <wp:lineTo x="21623" y="0"/>
                <wp:lineTo x="-100" y="0"/>
              </wp:wrapPolygon>
            </wp:wrapTight>
            <wp:docPr id="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srcRect/>
                    <a:stretch>
                      <a:fillRect/>
                    </a:stretch>
                  </pic:blipFill>
                  <pic:spPr bwMode="auto">
                    <a:xfrm>
                      <a:off x="0" y="0"/>
                      <a:ext cx="5480685" cy="1356995"/>
                    </a:xfrm>
                    <a:prstGeom prst="rect">
                      <a:avLst/>
                    </a:prstGeom>
                    <a:noFill/>
                    <a:ln w="9525">
                      <a:noFill/>
                      <a:miter lim="800000"/>
                      <a:headEnd/>
                      <a:tailEnd/>
                    </a:ln>
                  </pic:spPr>
                </pic:pic>
              </a:graphicData>
            </a:graphic>
          </wp:anchor>
        </w:drawing>
      </w:r>
    </w:p>
    <w:p w:rsidR="001D634B" w:rsidRDefault="001D634B" w:rsidP="00DC060C"/>
    <w:p w:rsidR="00B8227D" w:rsidRDefault="00B8227D" w:rsidP="00DC060C"/>
    <w:p w:rsidR="00B8227D" w:rsidRPr="00B8227D" w:rsidRDefault="00465F48" w:rsidP="00B8227D">
      <w:pPr>
        <w:pStyle w:val="Caption"/>
        <w:rPr>
          <w:b w:val="0"/>
          <w:sz w:val="24"/>
        </w:rPr>
      </w:pPr>
      <w:r w:rsidRPr="00B8227D">
        <w:rPr>
          <w:b w:val="0"/>
          <w:sz w:val="24"/>
        </w:rPr>
        <w:fldChar w:fldCharType="begin"/>
      </w:r>
      <w:r w:rsidR="00B8227D" w:rsidRPr="00B8227D">
        <w:rPr>
          <w:b w:val="0"/>
          <w:sz w:val="24"/>
        </w:rPr>
        <w:instrText xml:space="preserve"> STYLEREF 1 \s </w:instrText>
      </w:r>
      <w:r w:rsidRPr="00B8227D">
        <w:rPr>
          <w:b w:val="0"/>
          <w:sz w:val="24"/>
        </w:rPr>
        <w:fldChar w:fldCharType="separate"/>
      </w:r>
      <w:bookmarkStart w:id="102" w:name="_Toc298061410"/>
      <w:r w:rsidR="00B8227D" w:rsidRPr="00B8227D">
        <w:rPr>
          <w:b w:val="0"/>
          <w:noProof/>
          <w:sz w:val="24"/>
        </w:rPr>
        <w:t>6</w:t>
      </w:r>
      <w:r w:rsidRPr="00B8227D">
        <w:rPr>
          <w:b w:val="0"/>
          <w:sz w:val="24"/>
        </w:rPr>
        <w:fldChar w:fldCharType="end"/>
      </w:r>
      <w:r w:rsidR="00B8227D" w:rsidRPr="00B8227D">
        <w:rPr>
          <w:b w:val="0"/>
          <w:sz w:val="24"/>
        </w:rPr>
        <w:noBreakHyphen/>
      </w:r>
      <w:r w:rsidRPr="00B8227D">
        <w:rPr>
          <w:b w:val="0"/>
          <w:sz w:val="24"/>
        </w:rPr>
        <w:fldChar w:fldCharType="begin"/>
      </w:r>
      <w:r w:rsidR="00B8227D" w:rsidRPr="00B8227D">
        <w:rPr>
          <w:b w:val="0"/>
          <w:sz w:val="24"/>
        </w:rPr>
        <w:instrText xml:space="preserve"> SEQ Figure \* ARABIC \s 1 </w:instrText>
      </w:r>
      <w:r w:rsidRPr="00B8227D">
        <w:rPr>
          <w:b w:val="0"/>
          <w:sz w:val="24"/>
        </w:rPr>
        <w:fldChar w:fldCharType="separate"/>
      </w:r>
      <w:r w:rsidR="00B8227D" w:rsidRPr="00B8227D">
        <w:rPr>
          <w:b w:val="0"/>
          <w:noProof/>
          <w:sz w:val="24"/>
        </w:rPr>
        <w:t>3</w:t>
      </w:r>
      <w:r w:rsidRPr="00B8227D">
        <w:rPr>
          <w:b w:val="0"/>
          <w:sz w:val="24"/>
        </w:rPr>
        <w:fldChar w:fldCharType="end"/>
      </w:r>
      <w:r w:rsidR="00B8227D" w:rsidRPr="00B8227D">
        <w:rPr>
          <w:b w:val="0"/>
          <w:sz w:val="24"/>
        </w:rPr>
        <w:t>:  Activating receiver cells caged inside of a reaction device. LB media with different concentrations of 3OC</w:t>
      </w:r>
      <w:r w:rsidR="00B8227D" w:rsidRPr="00B8227D">
        <w:rPr>
          <w:b w:val="0"/>
          <w:sz w:val="24"/>
          <w:vertAlign w:val="subscript"/>
        </w:rPr>
        <w:t>12</w:t>
      </w:r>
      <w:r w:rsidR="00B8227D" w:rsidRPr="00B8227D">
        <w:rPr>
          <w:b w:val="0"/>
          <w:sz w:val="24"/>
        </w:rPr>
        <w:t>HSL has been flown through the microfluidic channel. 3OC</w:t>
      </w:r>
      <w:r w:rsidR="00B8227D" w:rsidRPr="00B8227D">
        <w:rPr>
          <w:b w:val="0"/>
          <w:sz w:val="24"/>
          <w:vertAlign w:val="subscript"/>
        </w:rPr>
        <w:t>12</w:t>
      </w:r>
      <w:r w:rsidR="00B8227D" w:rsidRPr="00B8227D">
        <w:rPr>
          <w:b w:val="0"/>
          <w:sz w:val="24"/>
        </w:rPr>
        <w:t>HSL has diffused through the pores of the device and through the cell membrane and activated GFP production from the receiver plasmid. Each image represents a different reaction device.</w:t>
      </w:r>
      <w:bookmarkEnd w:id="102"/>
    </w:p>
    <w:p w:rsidR="00B8227D" w:rsidRDefault="00B8227D" w:rsidP="00DC060C"/>
    <w:p w:rsidR="00B8227D" w:rsidRDefault="00B8227D" w:rsidP="00DC060C"/>
    <w:p w:rsidR="00DC060C" w:rsidRDefault="00DC060C" w:rsidP="00DC060C"/>
    <w:p w:rsidR="00DC060C" w:rsidRDefault="00DC060C" w:rsidP="00DC060C">
      <w:pPr>
        <w:widowControl w:val="0"/>
        <w:autoSpaceDE w:val="0"/>
        <w:autoSpaceDN w:val="0"/>
        <w:adjustRightInd w:val="0"/>
        <w:spacing w:line="480" w:lineRule="auto"/>
      </w:pPr>
    </w:p>
    <w:p w:rsidR="00DC060C" w:rsidRDefault="00DC060C" w:rsidP="00DC060C">
      <w:pPr>
        <w:widowControl w:val="0"/>
        <w:autoSpaceDE w:val="0"/>
        <w:autoSpaceDN w:val="0"/>
        <w:adjustRightInd w:val="0"/>
        <w:spacing w:line="480" w:lineRule="auto"/>
      </w:pPr>
    </w:p>
    <w:p w:rsidR="00DC060C" w:rsidRDefault="00DC060C" w:rsidP="00DC060C">
      <w:pPr>
        <w:widowControl w:val="0"/>
        <w:autoSpaceDE w:val="0"/>
        <w:autoSpaceDN w:val="0"/>
        <w:adjustRightInd w:val="0"/>
        <w:spacing w:line="480" w:lineRule="auto"/>
      </w:pPr>
    </w:p>
    <w:p w:rsidR="00E418F2" w:rsidRDefault="00E418F2" w:rsidP="00DC060C">
      <w:pPr>
        <w:widowControl w:val="0"/>
        <w:autoSpaceDE w:val="0"/>
        <w:autoSpaceDN w:val="0"/>
        <w:adjustRightInd w:val="0"/>
        <w:spacing w:line="480" w:lineRule="auto"/>
      </w:pPr>
    </w:p>
    <w:p w:rsidR="00DC060C" w:rsidRDefault="00DC060C" w:rsidP="00DC060C">
      <w:pPr>
        <w:widowControl w:val="0"/>
        <w:autoSpaceDE w:val="0"/>
        <w:autoSpaceDN w:val="0"/>
        <w:adjustRightInd w:val="0"/>
        <w:spacing w:line="480" w:lineRule="auto"/>
      </w:pPr>
    </w:p>
    <w:p w:rsidR="00DC060C" w:rsidRDefault="00DC060C" w:rsidP="00DC060C">
      <w:pPr>
        <w:widowControl w:val="0"/>
        <w:autoSpaceDE w:val="0"/>
        <w:autoSpaceDN w:val="0"/>
        <w:adjustRightInd w:val="0"/>
        <w:spacing w:line="480" w:lineRule="auto"/>
      </w:pPr>
    </w:p>
    <w:p w:rsidR="00DC060C" w:rsidRDefault="00DC060C" w:rsidP="00DC060C">
      <w:pPr>
        <w:widowControl w:val="0"/>
        <w:autoSpaceDE w:val="0"/>
        <w:autoSpaceDN w:val="0"/>
        <w:adjustRightInd w:val="0"/>
        <w:spacing w:line="480" w:lineRule="auto"/>
      </w:pPr>
    </w:p>
    <w:p w:rsidR="00C37B14" w:rsidRDefault="00764710" w:rsidP="00764710">
      <w:pPr>
        <w:pStyle w:val="Heading2"/>
        <w:jc w:val="center"/>
      </w:pPr>
      <w:bookmarkStart w:id="103" w:name="_Toc298170929"/>
      <w:r>
        <w:t>References</w:t>
      </w:r>
      <w:bookmarkEnd w:id="103"/>
    </w:p>
    <w:p w:rsidR="00764710" w:rsidRPr="00764710" w:rsidRDefault="00764710" w:rsidP="00764710"/>
    <w:bookmarkEnd w:id="18"/>
    <w:p w:rsidR="004D105E" w:rsidRDefault="00465F48" w:rsidP="004D105E">
      <w:pPr>
        <w:ind w:left="720" w:hanging="720"/>
      </w:pPr>
      <w:r w:rsidRPr="00C61D19">
        <w:fldChar w:fldCharType="begin"/>
      </w:r>
      <w:r w:rsidR="004D1436" w:rsidRPr="00C61D19">
        <w:instrText xml:space="preserve"> ADDIN EN.REFLIST </w:instrText>
      </w:r>
      <w:r w:rsidRPr="00C61D19">
        <w:fldChar w:fldCharType="separate"/>
      </w:r>
      <w:r w:rsidR="004D105E">
        <w:t>[1]</w:t>
      </w:r>
      <w:r w:rsidR="004D105E">
        <w:tab/>
        <w:t xml:space="preserve">J. Stelling, U. Sauer, Z. Szallasi, F. J. Doyle, 3rd, and J. Doyle, "Robustness of cellular functions," </w:t>
      </w:r>
      <w:r w:rsidR="004D105E" w:rsidRPr="004D105E">
        <w:rPr>
          <w:i/>
        </w:rPr>
        <w:t xml:space="preserve">Cell, </w:t>
      </w:r>
      <w:r w:rsidR="004D105E">
        <w:t>vol. 118, pp. 675-85, Sep 17 2004.</w:t>
      </w:r>
    </w:p>
    <w:p w:rsidR="004D105E" w:rsidRDefault="004D105E" w:rsidP="004D105E">
      <w:pPr>
        <w:ind w:left="720" w:hanging="720"/>
      </w:pPr>
      <w:r>
        <w:t>[2]</w:t>
      </w:r>
      <w:r>
        <w:tab/>
        <w:t xml:space="preserve">P. W. Hochachka, "The metabolic implications of intracellular circulation," </w:t>
      </w:r>
      <w:r w:rsidRPr="004D105E">
        <w:rPr>
          <w:i/>
        </w:rPr>
        <w:t xml:space="preserve">Proc Natl Acad Sci U S A, </w:t>
      </w:r>
      <w:r>
        <w:t>vol. 96, pp. 12233-9, Oct 26 1999.</w:t>
      </w:r>
    </w:p>
    <w:p w:rsidR="004D105E" w:rsidRDefault="004D105E" w:rsidP="004D105E">
      <w:pPr>
        <w:ind w:left="720" w:hanging="720"/>
      </w:pPr>
      <w:r>
        <w:t>[3]</w:t>
      </w:r>
      <w:r>
        <w:tab/>
        <w:t xml:space="preserve">B. Hess and A. Mikhailov, "Self-organization in living cells," </w:t>
      </w:r>
      <w:r w:rsidRPr="004D105E">
        <w:rPr>
          <w:i/>
        </w:rPr>
        <w:t xml:space="preserve">Science, </w:t>
      </w:r>
      <w:r>
        <w:t>vol. 264, pp. 223-4, Apr 8 1994.</w:t>
      </w:r>
    </w:p>
    <w:p w:rsidR="004D105E" w:rsidRDefault="004D105E" w:rsidP="004D105E">
      <w:pPr>
        <w:ind w:left="720" w:hanging="720"/>
      </w:pPr>
      <w:r>
        <w:t>[4]</w:t>
      </w:r>
      <w:r>
        <w:tab/>
        <w:t xml:space="preserve">B. Hess and A. Mikhailov, "Microscopic self-organization in living cells: a study of time matching," </w:t>
      </w:r>
      <w:r w:rsidRPr="004D105E">
        <w:rPr>
          <w:i/>
        </w:rPr>
        <w:t xml:space="preserve">Journal of Theoretical Biology, </w:t>
      </w:r>
      <w:r>
        <w:t>vol. 176, pp. 181-4, Sep 7 1995.</w:t>
      </w:r>
    </w:p>
    <w:p w:rsidR="004D105E" w:rsidRDefault="004D105E" w:rsidP="004D105E">
      <w:pPr>
        <w:ind w:left="720" w:hanging="720"/>
      </w:pPr>
      <w:r>
        <w:t>[5]</w:t>
      </w:r>
      <w:r>
        <w:tab/>
        <w:t xml:space="preserve">M. J. Doktycz and M. L. Simpson, "Nano-enabled synthetic biology," </w:t>
      </w:r>
      <w:r w:rsidRPr="004D105E">
        <w:rPr>
          <w:i/>
        </w:rPr>
        <w:t xml:space="preserve">Mol Syst Biol, </w:t>
      </w:r>
      <w:r>
        <w:t>vol. 3, p. 125, 2007.</w:t>
      </w:r>
    </w:p>
    <w:p w:rsidR="004D105E" w:rsidRDefault="004D105E" w:rsidP="004D105E">
      <w:pPr>
        <w:ind w:left="720" w:hanging="720"/>
      </w:pPr>
      <w:r>
        <w:t>[6]</w:t>
      </w:r>
      <w:r>
        <w:tab/>
        <w:t xml:space="preserve">S. A. Benner and A. M. Sismour, "Synthetic biology," </w:t>
      </w:r>
      <w:r w:rsidRPr="004D105E">
        <w:rPr>
          <w:i/>
        </w:rPr>
        <w:t xml:space="preserve">Nat Rev Genet, </w:t>
      </w:r>
      <w:r>
        <w:t>vol. 6, pp. 533-43, Jul 2005.</w:t>
      </w:r>
    </w:p>
    <w:p w:rsidR="004D105E" w:rsidRDefault="004D105E" w:rsidP="004D105E">
      <w:pPr>
        <w:ind w:left="720" w:hanging="720"/>
      </w:pPr>
      <w:r>
        <w:t>[7]</w:t>
      </w:r>
      <w:r>
        <w:tab/>
        <w:t xml:space="preserve">E. Andrianantoandro, S. Basu, D. K. Karig, and R. Weiss, "Synthetic biology: new engineering rules for an emerging discipline," </w:t>
      </w:r>
      <w:r w:rsidRPr="004D105E">
        <w:rPr>
          <w:i/>
        </w:rPr>
        <w:t xml:space="preserve">Mol Syst Biol, </w:t>
      </w:r>
      <w:r>
        <w:t>vol. 2, p. 2006 0028, 2006.</w:t>
      </w:r>
    </w:p>
    <w:p w:rsidR="004D105E" w:rsidRDefault="004D105E" w:rsidP="004D105E">
      <w:pPr>
        <w:ind w:left="720" w:hanging="720"/>
      </w:pPr>
      <w:r>
        <w:t>[8]</w:t>
      </w:r>
      <w:r>
        <w:tab/>
        <w:t xml:space="preserve">B. Hobom, "[Gene surgery: on the threshold of synthetic biology]," </w:t>
      </w:r>
      <w:r w:rsidRPr="004D105E">
        <w:rPr>
          <w:i/>
        </w:rPr>
        <w:t xml:space="preserve">Med Klin, </w:t>
      </w:r>
      <w:r>
        <w:t>vol. 75, pp. 834-41, Nov 21 1980.</w:t>
      </w:r>
    </w:p>
    <w:p w:rsidR="004D105E" w:rsidRDefault="004D105E" w:rsidP="004D105E">
      <w:pPr>
        <w:ind w:left="720" w:hanging="720"/>
      </w:pPr>
      <w:r>
        <w:t>[9]</w:t>
      </w:r>
      <w:r>
        <w:tab/>
        <w:t xml:space="preserve">G. W. Salt, "Use of the Term Emergent-Properties - Comment," </w:t>
      </w:r>
      <w:r w:rsidRPr="004D105E">
        <w:rPr>
          <w:i/>
        </w:rPr>
        <w:t xml:space="preserve">American Naturalist, </w:t>
      </w:r>
      <w:r>
        <w:t>vol. 113, pp. 145-148, 1979.</w:t>
      </w:r>
    </w:p>
    <w:p w:rsidR="004D105E" w:rsidRDefault="004D105E" w:rsidP="004D105E">
      <w:pPr>
        <w:ind w:left="720" w:hanging="720"/>
      </w:pPr>
      <w:r>
        <w:t>[10]</w:t>
      </w:r>
      <w:r>
        <w:tab/>
        <w:t xml:space="preserve">S. A. Benner, "Redesigning Life - Organic-Chemistry and the Evolving Protein," </w:t>
      </w:r>
      <w:r w:rsidRPr="004D105E">
        <w:rPr>
          <w:i/>
        </w:rPr>
        <w:t xml:space="preserve">Chimia, </w:t>
      </w:r>
      <w:r>
        <w:t>vol. 41, pp. 142-148, May 1987.</w:t>
      </w:r>
    </w:p>
    <w:p w:rsidR="004D105E" w:rsidRDefault="004D105E" w:rsidP="004D105E">
      <w:pPr>
        <w:ind w:left="720" w:hanging="720"/>
      </w:pPr>
      <w:r>
        <w:t>[11]</w:t>
      </w:r>
      <w:r>
        <w:tab/>
        <w:t xml:space="preserve">J. W. Szostak, D. P. Bartel, and P. L. Luisi, "Synthesizing life," </w:t>
      </w:r>
      <w:r w:rsidRPr="004D105E">
        <w:rPr>
          <w:i/>
        </w:rPr>
        <w:t xml:space="preserve">Nature, </w:t>
      </w:r>
      <w:r>
        <w:t>vol. 409, pp. 387-90, Jan 18 2001.</w:t>
      </w:r>
    </w:p>
    <w:p w:rsidR="004D105E" w:rsidRDefault="004D105E" w:rsidP="004D105E">
      <w:pPr>
        <w:ind w:left="720" w:hanging="720"/>
      </w:pPr>
      <w:r>
        <w:t>[12]</w:t>
      </w:r>
      <w:r>
        <w:tab/>
        <w:t xml:space="preserve">P. L. Luisi, F. Ferri, and P. Stano, "Approaches to semi-synthetic minimal cells: a review," </w:t>
      </w:r>
      <w:r w:rsidRPr="004D105E">
        <w:rPr>
          <w:i/>
        </w:rPr>
        <w:t xml:space="preserve">Naturwissenschaften, </w:t>
      </w:r>
      <w:r>
        <w:t>vol. 93, pp. 1-13, Jan 2006.</w:t>
      </w:r>
    </w:p>
    <w:p w:rsidR="004D105E" w:rsidRDefault="004D105E" w:rsidP="004D105E">
      <w:pPr>
        <w:ind w:left="720" w:hanging="720"/>
      </w:pPr>
      <w:r>
        <w:t>[13]</w:t>
      </w:r>
      <w:r>
        <w:tab/>
        <w:t xml:space="preserve">K. Kobayashi, S. D. Ehrlich, A. Albertini, G. Amati, K. K. Andersen, M. Arnaud, K. Asai, S. Ashikaga, S. Aymerich, P. Bessieres, F. Boland, S. C. Brignell, S. Bron, K. Bunai, J. Chapuis, L. C. Christiansen, A. Danchin, M. Debarbouille, E. Dervyn, E. Deuerling, K. Devine, S. K. Devine, O. Dreesen, J. Errington, S. Fillinger, S. J. Foster, Y. Fujita, A. Galizzi, R. Gardan, C. Eschevins, T. Fukushima, K. Haga, C. R. Harwood, M. Hecker, D. Hosoya, M. F. Hullo, H. Kakeshita, D. Karamata, Y. Kasahara, F. Kawamura, K. Koga, P. Koski, R. Kuwana, D. Imamura, M. Ishimaru, S. Ishikawa, I. Ishio, D. Le Coq, A. Masson, C. Mauel, R. Meima, R. P. Mellado, A. Moir, S. Moriya, E. Nagakawa, H. Nanamiya, S. Nakai, P. Nygaard, M. Ogura, T. Ohanan, M. O'Reilly, M. O'Rourke, Z. Pragai, H. M. Pooley, G. Rapoport, J. P. Rawlins, L. A. Rivas, C. Rivolta, A. Sadaie, Y. Sadaie, M. Sarvas, T. Sato, H. H. Saxild, E. Scanlan, W. Schumann, J. F. Seegers, J. Sekiguchi, A. Sekowska, S. J. Seror, M. Simon, P. Stragier, R. Studer, H. Takamatsu, T. Tanaka, M. Takeuchi, H. B. Thomaides, V. Vagner, J. M. van Dijl, K. Watabe, A. Wipat, H. Yamamoto, M. Yamamoto, Y. Yamamoto, K. Yamane, K. Yata, K. Yoshida, H. Yoshikawa, U. Zuber, and N. Ogasawara, "Essential Bacillus subtilis genes," </w:t>
      </w:r>
      <w:r w:rsidRPr="004D105E">
        <w:rPr>
          <w:i/>
        </w:rPr>
        <w:t xml:space="preserve">Proc Natl Acad Sci U S A, </w:t>
      </w:r>
      <w:r>
        <w:t>vol. 100, pp. 4678-83, Apr 15 2003.</w:t>
      </w:r>
    </w:p>
    <w:p w:rsidR="004D105E" w:rsidRDefault="004D105E" w:rsidP="004D105E">
      <w:pPr>
        <w:ind w:left="720" w:hanging="720"/>
      </w:pPr>
      <w:r>
        <w:t>[14]</w:t>
      </w:r>
      <w:r>
        <w:tab/>
        <w:t xml:space="preserve">J. I. Glass, N. Assad-Garcia, N. Alperovich, S. Yooseph, M. R. Lewis, M. Maruf, C. A. Hutchison, 3rd, H. O. Smith, and J. C. Venter, "Essential genes of a minimal bacterium," </w:t>
      </w:r>
      <w:r w:rsidRPr="004D105E">
        <w:rPr>
          <w:i/>
        </w:rPr>
        <w:t xml:space="preserve">Proc Natl Acad Sci U S A, </w:t>
      </w:r>
      <w:r>
        <w:t>vol. 103, pp. 425-30, Jan 10 2006.</w:t>
      </w:r>
    </w:p>
    <w:p w:rsidR="004D105E" w:rsidRDefault="004D105E" w:rsidP="004D105E">
      <w:pPr>
        <w:ind w:left="720" w:hanging="720"/>
      </w:pPr>
      <w:r>
        <w:t>[15]</w:t>
      </w:r>
      <w:r>
        <w:tab/>
        <w:t xml:space="preserve">A. C. Forster and G. M. Church, "Towards synthesis of a minimal cell," </w:t>
      </w:r>
      <w:r w:rsidRPr="004D105E">
        <w:rPr>
          <w:i/>
        </w:rPr>
        <w:t xml:space="preserve">Mol Syst Biol, </w:t>
      </w:r>
      <w:r>
        <w:t>vol. 2, p. 45, 2006.</w:t>
      </w:r>
    </w:p>
    <w:p w:rsidR="004D105E" w:rsidRDefault="004D105E" w:rsidP="004D105E">
      <w:pPr>
        <w:ind w:left="720" w:hanging="720"/>
      </w:pPr>
      <w:r>
        <w:t>[16]</w:t>
      </w:r>
      <w:r>
        <w:tab/>
        <w:t xml:space="preserve">A. C. Forster and G. M. Church, "Synthetic biology projects in vitro," </w:t>
      </w:r>
      <w:r w:rsidRPr="004D105E">
        <w:rPr>
          <w:i/>
        </w:rPr>
        <w:t xml:space="preserve">Genome Res, </w:t>
      </w:r>
      <w:r>
        <w:t>vol. 17, pp. 1-6, Jan 2007.</w:t>
      </w:r>
    </w:p>
    <w:p w:rsidR="004D105E" w:rsidRDefault="004D105E" w:rsidP="004D105E">
      <w:pPr>
        <w:ind w:left="720" w:hanging="720"/>
      </w:pPr>
      <w:r>
        <w:t>[17]</w:t>
      </w:r>
      <w:r>
        <w:tab/>
        <w:t xml:space="preserve">G. Posfai, G. Plunkett, 3rd, T. Feher, D. Frisch, G. M. Keil, K. Umenhoffer, V. Kolisnychenko, B. Stahl, S. S. Sharma, M. de Arruda, V. Burland, S. W. Harcum, and F. R. Blattner, "Emergent properties of reduced-genome Escherichia coli," </w:t>
      </w:r>
      <w:r w:rsidRPr="004D105E">
        <w:rPr>
          <w:i/>
        </w:rPr>
        <w:t xml:space="preserve">Science, </w:t>
      </w:r>
      <w:r>
        <w:t>vol. 312, pp. 1044-6, May 19 2006.</w:t>
      </w:r>
    </w:p>
    <w:p w:rsidR="004D105E" w:rsidRDefault="004D105E" w:rsidP="004D105E">
      <w:pPr>
        <w:ind w:left="720" w:hanging="720"/>
      </w:pPr>
      <w:r>
        <w:t>[18]</w:t>
      </w:r>
      <w:r>
        <w:tab/>
        <w:t xml:space="preserve">M. K. Cho, D. Magnus, A. L. Caplan, and D. McGee, "Policy forum: genetics. Ethical considerations in synthesizing a minimal genome," </w:t>
      </w:r>
      <w:r w:rsidRPr="004D105E">
        <w:rPr>
          <w:i/>
        </w:rPr>
        <w:t xml:space="preserve">Science, </w:t>
      </w:r>
      <w:r>
        <w:t>vol. 286, pp. 2087, 2089-90, Dec 10 1999.</w:t>
      </w:r>
    </w:p>
    <w:p w:rsidR="004D105E" w:rsidRDefault="004D105E" w:rsidP="004D105E">
      <w:pPr>
        <w:ind w:left="720" w:hanging="720"/>
      </w:pPr>
      <w:r>
        <w:t>[19]</w:t>
      </w:r>
      <w:r>
        <w:tab/>
        <w:t xml:space="preserve">C. Zimmer, "Genomics. Tinker, tailor: can Venter stitch together a genome from scratch?," </w:t>
      </w:r>
      <w:r w:rsidRPr="004D105E">
        <w:rPr>
          <w:i/>
        </w:rPr>
        <w:t xml:space="preserve">Science, </w:t>
      </w:r>
      <w:r>
        <w:t>vol. 299, pp. 1006-7, Feb 14 2003.</w:t>
      </w:r>
    </w:p>
    <w:p w:rsidR="004D105E" w:rsidRDefault="004D105E" w:rsidP="004D105E">
      <w:pPr>
        <w:ind w:left="720" w:hanging="720"/>
      </w:pPr>
      <w:r>
        <w:t>[20]</w:t>
      </w:r>
      <w:r>
        <w:tab/>
        <w:t xml:space="preserve">S. E. Celniker, D. A. Wheeler, B. Kronmiller, J. W. Carlson, A. Halpern, S. Patel, M. Adams, M. Champe, S. P. Dugan, E. Frise, A. Hodgson, R. A. George, R. A. Hoskins, T. Laverty, D. M. Muzny, C. R. Nelson, J. M. Pacleb, S. Park, B. D. Pfeiffer, S. Richards, E. J. Sodergren, R. Svirskas, P. E. Tabor, K. Wan, M. Stapleton, G. G. Sutton, C. Venter, G. Weinstock, S. E. Scherer, E. W. Myers, R. A. Gibbs, and G. M. Rubin, "Finishing a whole-genome shotgun: release 3 of the Drosophila melanogaster euchromatic genome sequence," </w:t>
      </w:r>
      <w:r w:rsidRPr="004D105E">
        <w:rPr>
          <w:i/>
        </w:rPr>
        <w:t xml:space="preserve">Genome Biol, </w:t>
      </w:r>
      <w:r>
        <w:t>vol. 3, p. RESEARCH0079, 2002.</w:t>
      </w:r>
    </w:p>
    <w:p w:rsidR="004D105E" w:rsidRDefault="004D105E" w:rsidP="004D105E">
      <w:pPr>
        <w:ind w:left="720" w:hanging="720"/>
      </w:pPr>
      <w:r>
        <w:t>[21]</w:t>
      </w:r>
      <w:r>
        <w:tab/>
        <w:t xml:space="preserve">P. Chopra and A. Kamma, "Engineering life through Synthetic Biology," </w:t>
      </w:r>
      <w:r w:rsidRPr="004D105E">
        <w:rPr>
          <w:i/>
        </w:rPr>
        <w:t xml:space="preserve">In Silico Biol, </w:t>
      </w:r>
      <w:r>
        <w:t>vol. 6, pp. 401-10, 2006.</w:t>
      </w:r>
    </w:p>
    <w:p w:rsidR="004D105E" w:rsidRDefault="004D105E" w:rsidP="004D105E">
      <w:pPr>
        <w:ind w:left="720" w:hanging="720"/>
      </w:pPr>
      <w:r>
        <w:t>[22]</w:t>
      </w:r>
      <w:r>
        <w:tab/>
        <w:t xml:space="preserve">C. A. Hutchison, S. N. Peterson, S. R. Gill, R. T. Cline, O. White, C. M. Fraser, H. O. Smith, and J. C. Venter, "Global transposon mutagenesis and a minimal Mycoplasma genome," </w:t>
      </w:r>
      <w:r w:rsidRPr="004D105E">
        <w:rPr>
          <w:i/>
        </w:rPr>
        <w:t xml:space="preserve">Science, </w:t>
      </w:r>
      <w:r>
        <w:t>vol. 286, pp. 2165-9, Dec 10 1999.</w:t>
      </w:r>
    </w:p>
    <w:p w:rsidR="004D105E" w:rsidRDefault="004D105E" w:rsidP="004D105E">
      <w:pPr>
        <w:ind w:left="720" w:hanging="720"/>
      </w:pPr>
      <w:r>
        <w:t>[23]</w:t>
      </w:r>
      <w:r>
        <w:tab/>
        <w:t xml:space="preserve">J. C. Anderson, N. Wu, S. W. Santoro, V. Lakshman, D. S. King, and P. G. Schultz, "An expanded genetic code with a functional quadruplet codon," </w:t>
      </w:r>
      <w:r w:rsidRPr="004D105E">
        <w:rPr>
          <w:i/>
        </w:rPr>
        <w:t xml:space="preserve">Proc Natl Acad Sci U S A, </w:t>
      </w:r>
      <w:r>
        <w:t>vol. 101, pp. 7566-71, May 18 2004.</w:t>
      </w:r>
    </w:p>
    <w:p w:rsidR="004D105E" w:rsidRDefault="004D105E" w:rsidP="004D105E">
      <w:pPr>
        <w:ind w:left="720" w:hanging="720"/>
      </w:pPr>
      <w:r>
        <w:t>[24]</w:t>
      </w:r>
      <w:r>
        <w:tab/>
        <w:t xml:space="preserve">J. Hasty, D. McMillen, and J. J. Collins, "Engineered gene circuits," </w:t>
      </w:r>
      <w:r w:rsidRPr="004D105E">
        <w:rPr>
          <w:i/>
        </w:rPr>
        <w:t xml:space="preserve">Nature, </w:t>
      </w:r>
      <w:r>
        <w:t>vol. 420, pp. 224-30, Nov 14 2002.</w:t>
      </w:r>
    </w:p>
    <w:p w:rsidR="004D105E" w:rsidRDefault="004D105E" w:rsidP="004D105E">
      <w:pPr>
        <w:ind w:left="720" w:hanging="720"/>
      </w:pPr>
      <w:r>
        <w:t>[25]</w:t>
      </w:r>
      <w:r>
        <w:tab/>
        <w:t xml:space="preserve">D. Sprinzak and M. B. Elowitz, "Reconstruction of genetic circuits," </w:t>
      </w:r>
      <w:r w:rsidRPr="004D105E">
        <w:rPr>
          <w:i/>
        </w:rPr>
        <w:t xml:space="preserve">Nature, </w:t>
      </w:r>
      <w:r>
        <w:t>vol. 438, pp. 443-8, Nov 24 2005.</w:t>
      </w:r>
    </w:p>
    <w:p w:rsidR="004D105E" w:rsidRDefault="004D105E" w:rsidP="004D105E">
      <w:pPr>
        <w:ind w:left="720" w:hanging="720"/>
      </w:pPr>
      <w:r>
        <w:t>[26]</w:t>
      </w:r>
      <w:r>
        <w:tab/>
        <w:t xml:space="preserve">N. J. Guido, X. Wang, D. Adalsteinsson, D. McMillen, J. Hasty, C. R. Cantor, T. C. Elston, and J. J. Collins, "A bottom-up approach to gene regulation," </w:t>
      </w:r>
      <w:r w:rsidRPr="004D105E">
        <w:rPr>
          <w:i/>
        </w:rPr>
        <w:t xml:space="preserve">Nature, </w:t>
      </w:r>
      <w:r>
        <w:t>vol. 439, pp. 856-60, Feb 16 2006.</w:t>
      </w:r>
    </w:p>
    <w:p w:rsidR="004D105E" w:rsidRDefault="004D105E" w:rsidP="004D105E">
      <w:pPr>
        <w:ind w:left="720" w:hanging="720"/>
      </w:pPr>
      <w:r>
        <w:t>[27]</w:t>
      </w:r>
      <w:r>
        <w:tab/>
        <w:t xml:space="preserve">P. Ball, "Synthetic biology for nanotechnology," </w:t>
      </w:r>
      <w:r w:rsidRPr="004D105E">
        <w:rPr>
          <w:i/>
        </w:rPr>
        <w:t xml:space="preserve">Nanotechnology, </w:t>
      </w:r>
      <w:r>
        <w:t>vol. 16, pp. R1-R8, Jan 2005.</w:t>
      </w:r>
    </w:p>
    <w:p w:rsidR="004D105E" w:rsidRDefault="004D105E" w:rsidP="004D105E">
      <w:pPr>
        <w:ind w:left="720" w:hanging="720"/>
      </w:pPr>
      <w:r>
        <w:t>[28]</w:t>
      </w:r>
      <w:r>
        <w:tab/>
        <w:t xml:space="preserve">M. L. Simpson, G. S. Sayler, J. T. Fleming, and B. Applegate, "Whole-cell biocomputing," </w:t>
      </w:r>
      <w:r w:rsidRPr="004D105E">
        <w:rPr>
          <w:i/>
        </w:rPr>
        <w:t xml:space="preserve">Trends Biotechnol, </w:t>
      </w:r>
      <w:r>
        <w:t>vol. 19, pp. 317-23, Aug 2001.</w:t>
      </w:r>
    </w:p>
    <w:p w:rsidR="004D105E" w:rsidRDefault="004D105E" w:rsidP="004D105E">
      <w:pPr>
        <w:ind w:left="720" w:hanging="720"/>
      </w:pPr>
      <w:r>
        <w:t>[29]</w:t>
      </w:r>
      <w:r>
        <w:tab/>
        <w:t xml:space="preserve">M. B. Elowitz and S. Leibler, "A synthetic oscillatory network of transcriptional regulators," </w:t>
      </w:r>
      <w:r w:rsidRPr="004D105E">
        <w:rPr>
          <w:i/>
        </w:rPr>
        <w:t xml:space="preserve">Nature, </w:t>
      </w:r>
      <w:r>
        <w:t>vol. 403, pp. 335-8, Jan 20 2000.</w:t>
      </w:r>
    </w:p>
    <w:p w:rsidR="004D105E" w:rsidRDefault="004D105E" w:rsidP="004D105E">
      <w:pPr>
        <w:ind w:left="720" w:hanging="720"/>
      </w:pPr>
      <w:r>
        <w:t>[30]</w:t>
      </w:r>
      <w:r>
        <w:tab/>
        <w:t xml:space="preserve">T. S. Gardner, C. R. Cantor, and J. J. Collins, "Construction of a genetic toggle switch in Escherichia coli," </w:t>
      </w:r>
      <w:r w:rsidRPr="004D105E">
        <w:rPr>
          <w:i/>
        </w:rPr>
        <w:t xml:space="preserve">Nature, </w:t>
      </w:r>
      <w:r>
        <w:t>vol. 403, pp. 339-42, Jan 20 2000.</w:t>
      </w:r>
    </w:p>
    <w:p w:rsidR="004D105E" w:rsidRDefault="004D105E" w:rsidP="004D105E">
      <w:pPr>
        <w:ind w:left="720" w:hanging="720"/>
      </w:pPr>
      <w:r>
        <w:t>[31]</w:t>
      </w:r>
      <w:r>
        <w:tab/>
        <w:t xml:space="preserve">R. Jungmann, S. Renner, and F. C. Simmel, "From DNA nanotechnology to synthetic biology," </w:t>
      </w:r>
      <w:r w:rsidRPr="004D105E">
        <w:rPr>
          <w:i/>
        </w:rPr>
        <w:t xml:space="preserve">HFSP J, </w:t>
      </w:r>
      <w:r>
        <w:t>vol. 2, pp. 99-109, Apr 2008.</w:t>
      </w:r>
    </w:p>
    <w:p w:rsidR="004D105E" w:rsidRDefault="004D105E" w:rsidP="004D105E">
      <w:pPr>
        <w:ind w:left="720" w:hanging="720"/>
      </w:pPr>
      <w:r>
        <w:t>[32]</w:t>
      </w:r>
      <w:r>
        <w:tab/>
        <w:t xml:space="preserve">M. Koffas, C. Roberge, K. Lee, and G. Stephanopoulos, "Metabolic engineering," </w:t>
      </w:r>
      <w:r w:rsidRPr="004D105E">
        <w:rPr>
          <w:i/>
        </w:rPr>
        <w:t xml:space="preserve">Annu Rev Biomed Eng, </w:t>
      </w:r>
      <w:r>
        <w:t>vol. 1, pp. 535-57, 1999.</w:t>
      </w:r>
    </w:p>
    <w:p w:rsidR="004D105E" w:rsidRDefault="004D105E" w:rsidP="004D105E">
      <w:pPr>
        <w:ind w:left="720" w:hanging="720"/>
      </w:pPr>
      <w:r>
        <w:t>[33]</w:t>
      </w:r>
      <w:r>
        <w:tab/>
        <w:t xml:space="preserve">G. N. Vemuri and A. A. Aristidou, "Metabolic engineering in the -omics era: elucidating and modulating regulatory networks," </w:t>
      </w:r>
      <w:r w:rsidRPr="004D105E">
        <w:rPr>
          <w:i/>
        </w:rPr>
        <w:t xml:space="preserve">Microbiol Mol Biol Rev, </w:t>
      </w:r>
      <w:r>
        <w:t>vol. 69, pp. 197-216, Jun 2005.</w:t>
      </w:r>
    </w:p>
    <w:p w:rsidR="004D105E" w:rsidRDefault="004D105E" w:rsidP="004D105E">
      <w:pPr>
        <w:ind w:left="720" w:hanging="720"/>
      </w:pPr>
      <w:r>
        <w:t>[34]</w:t>
      </w:r>
      <w:r>
        <w:tab/>
        <w:t xml:space="preserve">M. L. Yarmush and S. Banta, "Metabolic engineering: advances in modeling and intervention in health and disease," </w:t>
      </w:r>
      <w:r w:rsidRPr="004D105E">
        <w:rPr>
          <w:i/>
        </w:rPr>
        <w:t xml:space="preserve">Annu Rev Biomed Eng, </w:t>
      </w:r>
      <w:r>
        <w:t>vol. 5, pp. 349-81, 2003.</w:t>
      </w:r>
    </w:p>
    <w:p w:rsidR="004D105E" w:rsidRDefault="004D105E" w:rsidP="004D105E">
      <w:pPr>
        <w:ind w:left="720" w:hanging="720"/>
      </w:pPr>
      <w:r>
        <w:t>[35]</w:t>
      </w:r>
      <w:r>
        <w:tab/>
        <w:t xml:space="preserve">L. C. You, R. S. Cox, R. Weiss, and F. H. Arnold, "Programmed population control by cell-cell communication and regulated killing," </w:t>
      </w:r>
      <w:r w:rsidRPr="004D105E">
        <w:rPr>
          <w:i/>
        </w:rPr>
        <w:t xml:space="preserve">Nature, </w:t>
      </w:r>
      <w:r>
        <w:t>vol. 428, pp. 868-871, Apr 22 2004.</w:t>
      </w:r>
    </w:p>
    <w:p w:rsidR="004D105E" w:rsidRDefault="004D105E" w:rsidP="004D105E">
      <w:pPr>
        <w:ind w:left="720" w:hanging="720"/>
      </w:pPr>
      <w:r>
        <w:t>[36]</w:t>
      </w:r>
      <w:r>
        <w:tab/>
        <w:t xml:space="preserve">D. Karig and R. Weiss, "Signal-amplifying genetic circuit enables in vivo observation of weak promoter activation in the Rhl quorum sensing system," </w:t>
      </w:r>
      <w:r w:rsidRPr="004D105E">
        <w:rPr>
          <w:i/>
        </w:rPr>
        <w:t xml:space="preserve">Biotechnol Bioeng, </w:t>
      </w:r>
      <w:r>
        <w:t>vol. 89, pp. 709-18, Mar 20 2005.</w:t>
      </w:r>
    </w:p>
    <w:p w:rsidR="004D105E" w:rsidRDefault="004D105E" w:rsidP="004D105E">
      <w:pPr>
        <w:ind w:left="720" w:hanging="720"/>
      </w:pPr>
      <w:r>
        <w:t>[37]</w:t>
      </w:r>
      <w:r>
        <w:tab/>
        <w:t xml:space="preserve">V. Noireaux, R. Bar-Ziv, and A. Libchaber, "Principles of cell-free genetic circuit assembly," </w:t>
      </w:r>
      <w:r w:rsidRPr="004D105E">
        <w:rPr>
          <w:i/>
        </w:rPr>
        <w:t xml:space="preserve">Proc Natl Acad Sci U S A, </w:t>
      </w:r>
      <w:r>
        <w:t>vol. 100, pp. 12672-7, Oct 28 2003.</w:t>
      </w:r>
    </w:p>
    <w:p w:rsidR="004D105E" w:rsidRDefault="004D105E" w:rsidP="004D105E">
      <w:pPr>
        <w:ind w:left="720" w:hanging="720"/>
      </w:pPr>
      <w:r>
        <w:t>[38]</w:t>
      </w:r>
      <w:r>
        <w:tab/>
        <w:t xml:space="preserve">B. A. Grzybowski, K. J. M. Bishop, C. J. Campbell, M. Fialkowski, and S. K. Smoukov, "Micro- and nanotechnology via reaction-diffusion," </w:t>
      </w:r>
      <w:r w:rsidRPr="004D105E">
        <w:rPr>
          <w:i/>
        </w:rPr>
        <w:t xml:space="preserve">Soft Matter, </w:t>
      </w:r>
      <w:r>
        <w:t>vol. 1, pp. 114-128, Jul 14 2005.</w:t>
      </w:r>
    </w:p>
    <w:p w:rsidR="004D105E" w:rsidRDefault="004D105E" w:rsidP="004D105E">
      <w:pPr>
        <w:ind w:left="720" w:hanging="720"/>
      </w:pPr>
      <w:r>
        <w:t>[39]</w:t>
      </w:r>
      <w:r>
        <w:tab/>
        <w:t xml:space="preserve">A. Pohorille and D. Deamer, "Artificial cells: prospects for biotechnology," </w:t>
      </w:r>
      <w:r w:rsidRPr="004D105E">
        <w:rPr>
          <w:i/>
        </w:rPr>
        <w:t xml:space="preserve">Trends Biotechnol, </w:t>
      </w:r>
      <w:r>
        <w:t>vol. 20, pp. 123-8, Mar 2002.</w:t>
      </w:r>
    </w:p>
    <w:p w:rsidR="004D105E" w:rsidRDefault="004D105E" w:rsidP="004D105E">
      <w:pPr>
        <w:ind w:left="720" w:hanging="720"/>
      </w:pPr>
      <w:r>
        <w:t>[40]</w:t>
      </w:r>
      <w:r>
        <w:tab/>
        <w:t xml:space="preserve">T. M. Chang, "Artificial cells for cell and organ replacements," </w:t>
      </w:r>
      <w:r w:rsidRPr="004D105E">
        <w:rPr>
          <w:i/>
        </w:rPr>
        <w:t xml:space="preserve">Artif Organs, </w:t>
      </w:r>
      <w:r>
        <w:t>vol. 28, pp. 265-70, Mar 2004.</w:t>
      </w:r>
    </w:p>
    <w:p w:rsidR="004D105E" w:rsidRDefault="004D105E" w:rsidP="004D105E">
      <w:pPr>
        <w:ind w:left="720" w:hanging="720"/>
      </w:pPr>
      <w:r>
        <w:t>[41]</w:t>
      </w:r>
      <w:r>
        <w:tab/>
        <w:t xml:space="preserve">V. Noireaux, R. Bar-Ziv, J. Godefroy, H. Salman, and A. Libchaber, "Toward an artificial cell based on gene expression in vesicles," </w:t>
      </w:r>
      <w:r w:rsidRPr="004D105E">
        <w:rPr>
          <w:i/>
        </w:rPr>
        <w:t xml:space="preserve">Phys Biol, </w:t>
      </w:r>
      <w:r>
        <w:t>vol. 2, pp. P1-8, Sep 2005.</w:t>
      </w:r>
    </w:p>
    <w:p w:rsidR="004D105E" w:rsidRDefault="004D105E" w:rsidP="004D105E">
      <w:pPr>
        <w:ind w:left="720" w:hanging="720"/>
      </w:pPr>
      <w:r>
        <w:t>[42]</w:t>
      </w:r>
      <w:r>
        <w:tab/>
        <w:t xml:space="preserve">D. S. Tawfik and A. D. Griffiths, "Man-made cell-like compartments for molecular evolution," </w:t>
      </w:r>
      <w:r w:rsidRPr="004D105E">
        <w:rPr>
          <w:i/>
        </w:rPr>
        <w:t xml:space="preserve">Nat Biotechnol, </w:t>
      </w:r>
      <w:r>
        <w:t>vol. 16, pp. 652-6, Jul 1998.</w:t>
      </w:r>
    </w:p>
    <w:p w:rsidR="004D105E" w:rsidRDefault="004D105E" w:rsidP="004D105E">
      <w:pPr>
        <w:ind w:left="720" w:hanging="720"/>
      </w:pPr>
      <w:r>
        <w:t>[43]</w:t>
      </w:r>
      <w:r>
        <w:tab/>
        <w:t xml:space="preserve">J. Song, Q. Cheng, S. M. Zhu, and R. C. Stevens, ""Smart" materials for biosensing devices: Cell-mimicking supramolecular assemblies and colorimetric detection of pathogenic agents," </w:t>
      </w:r>
      <w:r w:rsidRPr="004D105E">
        <w:rPr>
          <w:i/>
        </w:rPr>
        <w:t xml:space="preserve">Biomedical Microdevices, </w:t>
      </w:r>
      <w:r>
        <w:t>vol. 4, pp. 213-221, Jul 2002.</w:t>
      </w:r>
    </w:p>
    <w:p w:rsidR="004D105E" w:rsidRDefault="004D105E" w:rsidP="004D105E">
      <w:pPr>
        <w:ind w:left="720" w:hanging="720"/>
      </w:pPr>
      <w:r>
        <w:t>[44]</w:t>
      </w:r>
      <w:r>
        <w:tab/>
        <w:t xml:space="preserve">V. Noireaux and A. Libchaber, "A vesicle bioreactor as a step toward an artificial cell assembly," </w:t>
      </w:r>
      <w:r w:rsidRPr="004D105E">
        <w:rPr>
          <w:i/>
        </w:rPr>
        <w:t xml:space="preserve">Proc Natl Acad Sci U S A, </w:t>
      </w:r>
      <w:r>
        <w:t>vol. 101, pp. 17669-74, Dec 21 2004.</w:t>
      </w:r>
    </w:p>
    <w:p w:rsidR="004D105E" w:rsidRDefault="004D105E" w:rsidP="004D105E">
      <w:pPr>
        <w:ind w:left="720" w:hanging="720"/>
      </w:pPr>
      <w:r>
        <w:t>[45]</w:t>
      </w:r>
      <w:r>
        <w:tab/>
        <w:t xml:space="preserve">G. J. Pielak, "A model of intracellular organization," </w:t>
      </w:r>
      <w:r w:rsidRPr="004D105E">
        <w:rPr>
          <w:i/>
        </w:rPr>
        <w:t xml:space="preserve">Proc Natl Acad Sci U S A, </w:t>
      </w:r>
      <w:r>
        <w:t>vol. 102, pp. 5901-2, Apr 26 2005.</w:t>
      </w:r>
    </w:p>
    <w:p w:rsidR="004D105E" w:rsidRDefault="004D105E" w:rsidP="004D105E">
      <w:pPr>
        <w:ind w:left="720" w:hanging="720"/>
      </w:pPr>
      <w:r>
        <w:t>[46]</w:t>
      </w:r>
      <w:r>
        <w:tab/>
        <w:t xml:space="preserve">P. C. Marijuan, "Enzymes, artificial cells and the nature of biological information," </w:t>
      </w:r>
      <w:r w:rsidRPr="004D105E">
        <w:rPr>
          <w:i/>
        </w:rPr>
        <w:t xml:space="preserve">Biosystems, </w:t>
      </w:r>
      <w:r>
        <w:t>vol. 35, pp. 167-70, 1995.</w:t>
      </w:r>
    </w:p>
    <w:p w:rsidR="004D105E" w:rsidRDefault="004D105E" w:rsidP="004D105E">
      <w:pPr>
        <w:ind w:left="720" w:hanging="720"/>
      </w:pPr>
      <w:r>
        <w:t>[47]</w:t>
      </w:r>
      <w:r>
        <w:tab/>
        <w:t xml:space="preserve">T. Misteli, "The concept of self-organization in cellular architecture," </w:t>
      </w:r>
      <w:r w:rsidRPr="004D105E">
        <w:rPr>
          <w:i/>
        </w:rPr>
        <w:t xml:space="preserve">J Cell Biol, </w:t>
      </w:r>
      <w:r>
        <w:t>vol. 155, pp. 181-5, Oct 15 2001.</w:t>
      </w:r>
    </w:p>
    <w:p w:rsidR="004D105E" w:rsidRDefault="004D105E" w:rsidP="004D105E">
      <w:pPr>
        <w:ind w:left="720" w:hanging="720"/>
      </w:pPr>
      <w:r>
        <w:t>[48]</w:t>
      </w:r>
      <w:r>
        <w:tab/>
        <w:t xml:space="preserve">M. S. Long, C. D. Jones, M. R. Helfrich, L. K. Mangeney-Slavin, and C. D. Keating, "Dynamic microcompartmentation in synthetic cells," </w:t>
      </w:r>
      <w:r w:rsidRPr="004D105E">
        <w:rPr>
          <w:i/>
        </w:rPr>
        <w:t xml:space="preserve">Proc Natl Acad Sci U S A, </w:t>
      </w:r>
      <w:r>
        <w:t>vol. 102, pp. 5920-5, Apr 26 2005.</w:t>
      </w:r>
    </w:p>
    <w:p w:rsidR="004D105E" w:rsidRDefault="004D105E" w:rsidP="004D105E">
      <w:pPr>
        <w:ind w:left="720" w:hanging="720"/>
      </w:pPr>
      <w:r>
        <w:t>[49]</w:t>
      </w:r>
      <w:r>
        <w:tab/>
        <w:t xml:space="preserve">D. Deamer, "A giant step towards artificial life?," </w:t>
      </w:r>
      <w:r w:rsidRPr="004D105E">
        <w:rPr>
          <w:i/>
        </w:rPr>
        <w:t xml:space="preserve">Trends Biotechnol, </w:t>
      </w:r>
      <w:r>
        <w:t>vol. 23, pp. 336-8, Jul 2005.</w:t>
      </w:r>
    </w:p>
    <w:p w:rsidR="004D105E" w:rsidRDefault="004D105E" w:rsidP="004D105E">
      <w:pPr>
        <w:ind w:left="720" w:hanging="720"/>
      </w:pPr>
      <w:r>
        <w:t>[50]</w:t>
      </w:r>
      <w:r>
        <w:tab/>
        <w:t xml:space="preserve">T. Sawasaki, Y. Hasegawa, M. Tsuchimochi, N. Kamura, T. Ogasawara, T. Kuroita, and Y. Endo, "A bilayer cell-free protein synthesis system for high-throughput screening of gene products," </w:t>
      </w:r>
      <w:r w:rsidRPr="004D105E">
        <w:rPr>
          <w:i/>
        </w:rPr>
        <w:t xml:space="preserve">FEBS Lett, </w:t>
      </w:r>
      <w:r>
        <w:t>vol. 514, pp. 102-5, Mar 6 2002.</w:t>
      </w:r>
    </w:p>
    <w:p w:rsidR="004D105E" w:rsidRDefault="004D105E" w:rsidP="004D105E">
      <w:pPr>
        <w:ind w:left="720" w:hanging="720"/>
      </w:pPr>
      <w:r>
        <w:t>[51]</w:t>
      </w:r>
      <w:r>
        <w:tab/>
        <w:t xml:space="preserve">D. A. Vinarov, C. L. Loushin Newman, and J. L. Markley, "Wheat germ cell-free platform for eukaryotic protein production," </w:t>
      </w:r>
      <w:r w:rsidRPr="004D105E">
        <w:rPr>
          <w:i/>
        </w:rPr>
        <w:t xml:space="preserve">FEBS J, </w:t>
      </w:r>
      <w:r>
        <w:t>vol. 273, pp. 4160-9, Sep 2006.</w:t>
      </w:r>
    </w:p>
    <w:p w:rsidR="004D105E" w:rsidRDefault="004D105E" w:rsidP="004D105E">
      <w:pPr>
        <w:ind w:left="720" w:hanging="720"/>
      </w:pPr>
      <w:r>
        <w:t>[52]</w:t>
      </w:r>
      <w:r>
        <w:tab/>
        <w:t xml:space="preserve">M. J. Heller, "DNA microarray technology: devices, systems, and applications," </w:t>
      </w:r>
      <w:r w:rsidRPr="004D105E">
        <w:rPr>
          <w:i/>
        </w:rPr>
        <w:t xml:space="preserve">Annu Rev Biomed Eng, </w:t>
      </w:r>
      <w:r>
        <w:t>vol. 4, pp. 129-53, 2002.</w:t>
      </w:r>
    </w:p>
    <w:p w:rsidR="004D105E" w:rsidRDefault="004D105E" w:rsidP="004D105E">
      <w:pPr>
        <w:ind w:left="720" w:hanging="720"/>
      </w:pPr>
      <w:r>
        <w:t>[53]</w:t>
      </w:r>
      <w:r>
        <w:tab/>
        <w:t xml:space="preserve">J. Khandurina and A. Guttman, "Microchip-based high-throughput screening analysis of combinatorial libraries," </w:t>
      </w:r>
      <w:r w:rsidRPr="004D105E">
        <w:rPr>
          <w:i/>
        </w:rPr>
        <w:t xml:space="preserve">Curr Opin Chem Biol, </w:t>
      </w:r>
      <w:r>
        <w:t>vol. 6, pp. 359-66, Jun 2002.</w:t>
      </w:r>
    </w:p>
    <w:p w:rsidR="004D105E" w:rsidRDefault="004D105E" w:rsidP="004D105E">
      <w:pPr>
        <w:ind w:left="720" w:hanging="720"/>
      </w:pPr>
      <w:r>
        <w:t>[54]</w:t>
      </w:r>
      <w:r>
        <w:tab/>
        <w:t xml:space="preserve">J. Wolcke and D. Ullmann, "Miniaturized HTS technologies - uHTS," </w:t>
      </w:r>
      <w:r w:rsidRPr="004D105E">
        <w:rPr>
          <w:i/>
        </w:rPr>
        <w:t xml:space="preserve">Drug Discov Today, </w:t>
      </w:r>
      <w:r>
        <w:t>vol. 6, pp. 637-646, Jun 1 2001.</w:t>
      </w:r>
    </w:p>
    <w:p w:rsidR="004D105E" w:rsidRDefault="004D105E" w:rsidP="004D105E">
      <w:pPr>
        <w:ind w:left="720" w:hanging="720"/>
      </w:pPr>
      <w:r>
        <w:t>[55]</w:t>
      </w:r>
      <w:r>
        <w:tab/>
        <w:t xml:space="preserve">L. Jermutus, L. A. Ryabova, and A. Pluckthun, "Recent advances in producing and selecting functional proteins by using cell-free translation," </w:t>
      </w:r>
      <w:r w:rsidRPr="004D105E">
        <w:rPr>
          <w:i/>
        </w:rPr>
        <w:t xml:space="preserve">Curr Opin Biotechnol, </w:t>
      </w:r>
      <w:r>
        <w:t>vol. 9, pp. 534-48, Oct 1998.</w:t>
      </w:r>
    </w:p>
    <w:p w:rsidR="004D105E" w:rsidRDefault="004D105E" w:rsidP="004D105E">
      <w:pPr>
        <w:ind w:left="720" w:hanging="720"/>
      </w:pPr>
      <w:r>
        <w:t>[56]</w:t>
      </w:r>
      <w:r>
        <w:tab/>
        <w:t xml:space="preserve">F. Katzen, G. Chang, and W. Kudlicki, "The past, present and future of cell-free protein synthesis," </w:t>
      </w:r>
      <w:r w:rsidRPr="004D105E">
        <w:rPr>
          <w:i/>
        </w:rPr>
        <w:t xml:space="preserve">Trends Biotechnol, </w:t>
      </w:r>
      <w:r>
        <w:t>vol. 23, pp. 150-6, Mar 2005.</w:t>
      </w:r>
    </w:p>
    <w:p w:rsidR="004D105E" w:rsidRDefault="004D105E" w:rsidP="004D105E">
      <w:pPr>
        <w:ind w:left="720" w:hanging="720"/>
      </w:pPr>
      <w:r>
        <w:t>[57]</w:t>
      </w:r>
      <w:r>
        <w:tab/>
        <w:t xml:space="preserve">M. Nirenberg, "Historical review: Deciphering the genetic code--a personal account," </w:t>
      </w:r>
      <w:r w:rsidRPr="004D105E">
        <w:rPr>
          <w:i/>
        </w:rPr>
        <w:t xml:space="preserve">Trends Biochem Sci, </w:t>
      </w:r>
      <w:r>
        <w:t>vol. 29, pp. 46-54, Jan 2004.</w:t>
      </w:r>
    </w:p>
    <w:p w:rsidR="004D105E" w:rsidRDefault="004D105E" w:rsidP="004D105E">
      <w:pPr>
        <w:ind w:left="720" w:hanging="720"/>
      </w:pPr>
      <w:r>
        <w:t>[58]</w:t>
      </w:r>
      <w:r>
        <w:tab/>
        <w:t xml:space="preserve">M. C. Jewett and J. R. Swartz, "Mimicking the Escherichia coli cytoplasmic environment activates long-lived and efficient cell-free protein synthesis," </w:t>
      </w:r>
      <w:r w:rsidRPr="004D105E">
        <w:rPr>
          <w:i/>
        </w:rPr>
        <w:t xml:space="preserve">Biotechnol Bioeng, </w:t>
      </w:r>
      <w:r>
        <w:t>vol. 86, pp. 19-26, Apr 5 2004.</w:t>
      </w:r>
    </w:p>
    <w:p w:rsidR="004D105E" w:rsidRDefault="004D105E" w:rsidP="004D105E">
      <w:pPr>
        <w:ind w:left="720" w:hanging="720"/>
      </w:pPr>
      <w:r>
        <w:t>[59]</w:t>
      </w:r>
      <w:r>
        <w:tab/>
        <w:t xml:space="preserve">T. Kigawa and S. Yokoyama, "A continuous cell-free protein synthesis system for coupled transcription-translation," </w:t>
      </w:r>
      <w:r w:rsidRPr="004D105E">
        <w:rPr>
          <w:i/>
        </w:rPr>
        <w:t xml:space="preserve">J Biochem, </w:t>
      </w:r>
      <w:r>
        <w:t>vol. 110, pp. 166-8, Aug 1991.</w:t>
      </w:r>
    </w:p>
    <w:p w:rsidR="004D105E" w:rsidRDefault="004D105E" w:rsidP="004D105E">
      <w:pPr>
        <w:ind w:left="720" w:hanging="720"/>
      </w:pPr>
      <w:r>
        <w:t>[60]</w:t>
      </w:r>
      <w:r>
        <w:tab/>
        <w:t xml:space="preserve">D. M. Kim, T. Kigawa, C. Y. Choi, and S. Yokoyama, "A highly efficient cell-free protein synthesis system from Escherichia coli," </w:t>
      </w:r>
      <w:r w:rsidRPr="004D105E">
        <w:rPr>
          <w:i/>
        </w:rPr>
        <w:t xml:space="preserve">Eur J Biochem, </w:t>
      </w:r>
      <w:r>
        <w:t>vol. 239, pp. 881-6, Aug 1 1996.</w:t>
      </w:r>
    </w:p>
    <w:p w:rsidR="004D105E" w:rsidRDefault="004D105E" w:rsidP="004D105E">
      <w:pPr>
        <w:ind w:left="720" w:hanging="720"/>
      </w:pPr>
      <w:r>
        <w:t>[61]</w:t>
      </w:r>
      <w:r>
        <w:tab/>
        <w:t xml:space="preserve">M. W. Nirenberg and J. H. Matthaei, "The dependence of cell-free protein synthesis in E. coli upon naturally occurring or synthetic polyribonucleotides," </w:t>
      </w:r>
      <w:r w:rsidRPr="004D105E">
        <w:rPr>
          <w:i/>
        </w:rPr>
        <w:t xml:space="preserve">Proc Natl Acad Sci U S A, </w:t>
      </w:r>
      <w:r>
        <w:t>vol. 47, pp. 1588-602, Oct 15 1961.</w:t>
      </w:r>
    </w:p>
    <w:p w:rsidR="004D105E" w:rsidRDefault="004D105E" w:rsidP="004D105E">
      <w:pPr>
        <w:ind w:left="720" w:hanging="720"/>
      </w:pPr>
      <w:r>
        <w:t>[62]</w:t>
      </w:r>
      <w:r>
        <w:tab/>
        <w:t xml:space="preserve">N. Nishimura, Y. Kitaoka, A. Mimura, and Y. Takahara, "Continuous Protein-Synthesis System with Escherichia-Coli S30 Extract Containing Endogenous-T7 Rna-Polymerase," </w:t>
      </w:r>
      <w:r w:rsidRPr="004D105E">
        <w:rPr>
          <w:i/>
        </w:rPr>
        <w:t xml:space="preserve">Biotechnology Letters, </w:t>
      </w:r>
      <w:r>
        <w:t>vol. 15, pp. 785-790, Aug 1993.</w:t>
      </w:r>
    </w:p>
    <w:p w:rsidR="004D105E" w:rsidRDefault="004D105E" w:rsidP="004D105E">
      <w:pPr>
        <w:ind w:left="720" w:hanging="720"/>
      </w:pPr>
      <w:r>
        <w:t>[63]</w:t>
      </w:r>
      <w:r>
        <w:tab/>
        <w:t xml:space="preserve">P. Siuti, S. T. Retterer, C. K. Choi, J. D. Fowlkes, and M. J. Doktycz, "Cell Free Translation in Engineered Picoliter Volume Containers," </w:t>
      </w:r>
      <w:r w:rsidRPr="004D105E">
        <w:rPr>
          <w:i/>
        </w:rPr>
        <w:t xml:space="preserve">2009 First Annual Ornl Biomedical Science &amp; Engineering Conference: Exploring the Intersections of Interdisciplinary Biomedical Research, </w:t>
      </w:r>
      <w:r>
        <w:t>pp. 80-83</w:t>
      </w:r>
    </w:p>
    <w:p w:rsidR="004D105E" w:rsidRDefault="004D105E" w:rsidP="00683A97">
      <w:pPr>
        <w:ind w:left="720"/>
      </w:pPr>
      <w:r>
        <w:t>150, 2009.</w:t>
      </w:r>
    </w:p>
    <w:p w:rsidR="004D105E" w:rsidRDefault="004D105E" w:rsidP="004D105E">
      <w:pPr>
        <w:ind w:left="720" w:hanging="720"/>
      </w:pPr>
      <w:r>
        <w:t>[64]</w:t>
      </w:r>
      <w:r>
        <w:tab/>
        <w:t xml:space="preserve">A. S. Spirin, "Ribosome Preparation and Cell-Free Protein-Synthesis," </w:t>
      </w:r>
      <w:r w:rsidRPr="004D105E">
        <w:rPr>
          <w:i/>
        </w:rPr>
        <w:t xml:space="preserve">Ribosome, </w:t>
      </w:r>
      <w:r>
        <w:t>pp. 56-70</w:t>
      </w:r>
    </w:p>
    <w:p w:rsidR="004D105E" w:rsidRDefault="004D105E" w:rsidP="004D105E">
      <w:pPr>
        <w:ind w:left="720" w:hanging="720"/>
      </w:pPr>
      <w:r>
        <w:t>678, 1990.</w:t>
      </w:r>
    </w:p>
    <w:p w:rsidR="004D105E" w:rsidRDefault="004D105E" w:rsidP="004D105E">
      <w:pPr>
        <w:ind w:left="720" w:hanging="720"/>
      </w:pPr>
      <w:r>
        <w:t>[65]</w:t>
      </w:r>
      <w:r>
        <w:tab/>
        <w:t xml:space="preserve">G. Zubay, M. Lederman, and J. K. DeVries, "DNA-directed peptide synthesis. 3. Repression of beta-galactosidase synthesis and inhibition of repressor by inducer in a cell-free system," </w:t>
      </w:r>
      <w:r w:rsidRPr="004D105E">
        <w:rPr>
          <w:i/>
        </w:rPr>
        <w:t xml:space="preserve">Proc Natl Acad Sci U S A, </w:t>
      </w:r>
      <w:r>
        <w:t>vol. 58, pp. 1669-75, Oct 1967.</w:t>
      </w:r>
    </w:p>
    <w:p w:rsidR="004D105E" w:rsidRDefault="004D105E" w:rsidP="004D105E">
      <w:pPr>
        <w:ind w:left="720" w:hanging="720"/>
      </w:pPr>
      <w:r>
        <w:t>[66]</w:t>
      </w:r>
      <w:r>
        <w:tab/>
        <w:t xml:space="preserve">J. Yang, G. Kanter, A. Voloshin, N. Michel-Reydellet, H. Velkeen, R. Levy, and J. R. Swartz, "Rapid expression of vaccine proteins for B-cell lymphoma in a cell-free system," </w:t>
      </w:r>
      <w:r w:rsidRPr="004D105E">
        <w:rPr>
          <w:i/>
        </w:rPr>
        <w:t xml:space="preserve">Biotechnol Bioeng, </w:t>
      </w:r>
      <w:r>
        <w:t>vol. 89, pp. 503-11, Mar 5 2005.</w:t>
      </w:r>
    </w:p>
    <w:p w:rsidR="004D105E" w:rsidRDefault="004D105E" w:rsidP="004D105E">
      <w:pPr>
        <w:ind w:left="720" w:hanging="720"/>
      </w:pPr>
      <w:r>
        <w:t>[67]</w:t>
      </w:r>
      <w:r>
        <w:tab/>
        <w:t xml:space="preserve">A. R. Goerke and J. R. Swartz, "Development of cell-free protein synthesis platforms for disulfide bonded proteins," </w:t>
      </w:r>
      <w:r w:rsidRPr="004D105E">
        <w:rPr>
          <w:i/>
        </w:rPr>
        <w:t xml:space="preserve">Biotechnol Bioeng, </w:t>
      </w:r>
      <w:r>
        <w:t>vol. 99, pp. 351-67, Feb 1 2008.</w:t>
      </w:r>
    </w:p>
    <w:p w:rsidR="004D105E" w:rsidRDefault="004D105E" w:rsidP="004D105E">
      <w:pPr>
        <w:ind w:left="720" w:hanging="720"/>
      </w:pPr>
      <w:r>
        <w:t>[68]</w:t>
      </w:r>
      <w:r>
        <w:tab/>
        <w:t xml:space="preserve">G. Kanter, J. Yang, A. Voloshin, S. Levy, J. R. Swartz, and R. Levy, "Cell-free production of scFv fusion proteins: an efficient approach for personalized lymphoma vaccines," </w:t>
      </w:r>
      <w:r w:rsidRPr="004D105E">
        <w:rPr>
          <w:i/>
        </w:rPr>
        <w:t xml:space="preserve">Blood, </w:t>
      </w:r>
      <w:r>
        <w:t>vol. 109, pp. 3393-9, Apr 15 2007.</w:t>
      </w:r>
    </w:p>
    <w:p w:rsidR="004D105E" w:rsidRDefault="004D105E" w:rsidP="004D105E">
      <w:pPr>
        <w:ind w:left="720" w:hanging="720"/>
      </w:pPr>
      <w:r>
        <w:t>[69]</w:t>
      </w:r>
      <w:r>
        <w:tab/>
        <w:t xml:space="preserve">Y. Elbaz, S. Steiner-Mordoch, T. Danieli, and S. Schuldiner, "In vitro synthesis of fully functional EmrE, a multidrug transporter, and study of its oligomeric state," </w:t>
      </w:r>
      <w:r w:rsidRPr="004D105E">
        <w:rPr>
          <w:i/>
        </w:rPr>
        <w:t xml:space="preserve">Proc Natl Acad Sci U S A, </w:t>
      </w:r>
      <w:r>
        <w:t>vol. 101, pp. 1519-24, Feb 10 2004.</w:t>
      </w:r>
    </w:p>
    <w:p w:rsidR="004D105E" w:rsidRDefault="004D105E" w:rsidP="004D105E">
      <w:pPr>
        <w:ind w:left="720" w:hanging="720"/>
      </w:pPr>
      <w:r>
        <w:t>[70]</w:t>
      </w:r>
      <w:r>
        <w:tab/>
        <w:t xml:space="preserve">Q. Mei, C. K. Fredrickson, S. Jin, and Z. H. Fan, "Toxin detection by a miniaturized in vitro protein expression array," </w:t>
      </w:r>
      <w:r w:rsidRPr="004D105E">
        <w:rPr>
          <w:i/>
        </w:rPr>
        <w:t xml:space="preserve">Anal Chem, </w:t>
      </w:r>
      <w:r>
        <w:t>vol. 77, pp. 5494-500, Sep 1 2005.</w:t>
      </w:r>
    </w:p>
    <w:p w:rsidR="004D105E" w:rsidRDefault="004D105E" w:rsidP="004D105E">
      <w:pPr>
        <w:ind w:left="720" w:hanging="720"/>
      </w:pPr>
      <w:r>
        <w:t>[71]</w:t>
      </w:r>
      <w:r>
        <w:tab/>
        <w:t xml:space="preserve">A. L. Grosvenor, A. Feltus, R. C. Conover, S. Daunert, and K. W. Anderson, "Development of binding assays in microfabricated picoliter vials: an assay for biotin," </w:t>
      </w:r>
      <w:r w:rsidRPr="004D105E">
        <w:rPr>
          <w:i/>
        </w:rPr>
        <w:t xml:space="preserve">Anal Chem, </w:t>
      </w:r>
      <w:r>
        <w:t>vol. 72, pp. 2590-4, Jun 1 2000.</w:t>
      </w:r>
    </w:p>
    <w:p w:rsidR="004D105E" w:rsidRDefault="004D105E" w:rsidP="004D105E">
      <w:pPr>
        <w:ind w:left="720" w:hanging="720"/>
      </w:pPr>
      <w:r>
        <w:t>[72]</w:t>
      </w:r>
      <w:r>
        <w:tab/>
        <w:t xml:space="preserve">D. M. Vriezema, M. Comellas Aragones, J. A. Elemans, J. J. Cornelissen, A. E. Rowan, and R. J. Nolte, "Self-assembled nanoreactors," </w:t>
      </w:r>
      <w:r w:rsidRPr="004D105E">
        <w:rPr>
          <w:i/>
        </w:rPr>
        <w:t xml:space="preserve">Chem Rev, </w:t>
      </w:r>
      <w:r>
        <w:t>vol. 105, pp. 1445-89, Apr 2005.</w:t>
      </w:r>
    </w:p>
    <w:p w:rsidR="004D105E" w:rsidRDefault="004D105E" w:rsidP="004D105E">
      <w:pPr>
        <w:ind w:left="720" w:hanging="720"/>
      </w:pPr>
      <w:r>
        <w:t>[73]</w:t>
      </w:r>
      <w:r>
        <w:tab/>
        <w:t xml:space="preserve">J. E. Barton and T. W. Odom, "Mass-limited growth in zeptoliter beakers: A general approach for the synthesis of nanocrystals," </w:t>
      </w:r>
      <w:r w:rsidRPr="004D105E">
        <w:rPr>
          <w:i/>
        </w:rPr>
        <w:t xml:space="preserve">Nano Letters, </w:t>
      </w:r>
      <w:r>
        <w:t>vol. 4, pp. 1525-1528, Aug 2004.</w:t>
      </w:r>
    </w:p>
    <w:p w:rsidR="004D105E" w:rsidRDefault="004D105E" w:rsidP="004D105E">
      <w:pPr>
        <w:ind w:left="720" w:hanging="720"/>
      </w:pPr>
      <w:r>
        <w:t>[74]</w:t>
      </w:r>
      <w:r>
        <w:tab/>
        <w:t xml:space="preserve">M. Karlsson, M. Davidson, R. Karlsson, A. Karlsson, J. Bergenholtz, Z. Konkoli, A. Jesorka, T. Lobovkina, J. Hurtig, M. Voinova, and O. Orwar, "Biomimetic nanoscale reactors and networks," </w:t>
      </w:r>
      <w:r w:rsidRPr="004D105E">
        <w:rPr>
          <w:i/>
        </w:rPr>
        <w:t xml:space="preserve">Annu Rev Phys Chem, </w:t>
      </w:r>
      <w:r>
        <w:t>vol. 55, pp. 613-49, 2004.</w:t>
      </w:r>
    </w:p>
    <w:p w:rsidR="004D105E" w:rsidRDefault="004D105E" w:rsidP="004D105E">
      <w:pPr>
        <w:ind w:left="720" w:hanging="720"/>
      </w:pPr>
      <w:r>
        <w:t>[75]</w:t>
      </w:r>
      <w:r>
        <w:tab/>
        <w:t xml:space="preserve">A. Napoli, M. Valentini, N. Tirelli, M. Muller, and J. A. Hubbell, "Oxidation-responsive polymeric vesicles," </w:t>
      </w:r>
      <w:r w:rsidRPr="004D105E">
        <w:rPr>
          <w:i/>
        </w:rPr>
        <w:t xml:space="preserve">Nat Mater, </w:t>
      </w:r>
      <w:r>
        <w:t>vol. 3, pp. 183-9, Mar 2004.</w:t>
      </w:r>
    </w:p>
    <w:p w:rsidR="004D105E" w:rsidRDefault="004D105E" w:rsidP="004D105E">
      <w:pPr>
        <w:ind w:left="720" w:hanging="720"/>
      </w:pPr>
      <w:r>
        <w:t>[76]</w:t>
      </w:r>
      <w:r>
        <w:tab/>
        <w:t xml:space="preserve">A. Ranquin, W. Versees, W. Meier, J. Steyaert, and P. Van Gelder, "Therapeutic nanoreactors: combining chemistry and biology in a novel triblock copolymer drug delivery system," </w:t>
      </w:r>
      <w:r w:rsidRPr="004D105E">
        <w:rPr>
          <w:i/>
        </w:rPr>
        <w:t xml:space="preserve">Nano Lett, </w:t>
      </w:r>
      <w:r>
        <w:t>vol. 5, pp. 2220-4, Nov 2005.</w:t>
      </w:r>
    </w:p>
    <w:p w:rsidR="004D105E" w:rsidRDefault="004D105E" w:rsidP="004D105E">
      <w:pPr>
        <w:ind w:left="720" w:hanging="720"/>
      </w:pPr>
      <w:r>
        <w:t>[77]</w:t>
      </w:r>
      <w:r>
        <w:tab/>
        <w:t xml:space="preserve">A. Napoli, M. J. Boerakker, N. Tirelli, R. J. Nolte, N. A. Sommerdijk, and J. A. Hubbell, "Glucose-oxidase based self-destructing polymeric vesicles," </w:t>
      </w:r>
      <w:r w:rsidRPr="004D105E">
        <w:rPr>
          <w:i/>
        </w:rPr>
        <w:t xml:space="preserve">Langmuir, </w:t>
      </w:r>
      <w:r>
        <w:t>vol. 20, pp. 3487-91, Apr 27 2004.</w:t>
      </w:r>
    </w:p>
    <w:p w:rsidR="004D105E" w:rsidRDefault="004D105E" w:rsidP="004D105E">
      <w:pPr>
        <w:ind w:left="720" w:hanging="720"/>
      </w:pPr>
      <w:r>
        <w:t>[78]</w:t>
      </w:r>
      <w:r>
        <w:tab/>
        <w:t xml:space="preserve">P. Walde and S. Ichikawa, "Enzymes inside lipid vesicles: preparation, reactivity and applications," </w:t>
      </w:r>
      <w:r w:rsidRPr="004D105E">
        <w:rPr>
          <w:i/>
        </w:rPr>
        <w:t xml:space="preserve">Biomol Eng, </w:t>
      </w:r>
      <w:r>
        <w:t>vol. 18, pp. 143-77, Oct 31 2001.</w:t>
      </w:r>
    </w:p>
    <w:p w:rsidR="004D105E" w:rsidRDefault="004D105E" w:rsidP="004D105E">
      <w:pPr>
        <w:ind w:left="720" w:hanging="720"/>
      </w:pPr>
      <w:r>
        <w:t>[79]</w:t>
      </w:r>
      <w:r>
        <w:tab/>
        <w:t xml:space="preserve">A. D. Bangham, M. M. Standish, and J. C. Watkins, "Diffusion of univalent ions across the lamellae of swollen phospholipids," </w:t>
      </w:r>
      <w:r w:rsidRPr="004D105E">
        <w:rPr>
          <w:i/>
        </w:rPr>
        <w:t xml:space="preserve">J Mol Biol, </w:t>
      </w:r>
      <w:r>
        <w:t>vol. 13, pp. 238-52, Aug 1965.</w:t>
      </w:r>
    </w:p>
    <w:p w:rsidR="004D105E" w:rsidRDefault="004D105E" w:rsidP="004D105E">
      <w:pPr>
        <w:ind w:left="720" w:hanging="720"/>
      </w:pPr>
      <w:r>
        <w:t>[80]</w:t>
      </w:r>
      <w:r>
        <w:tab/>
        <w:t xml:space="preserve">T. Oberholzer and P. L. Luisi, "The use of liposomes for constructing cell models," </w:t>
      </w:r>
      <w:r w:rsidRPr="004D105E">
        <w:rPr>
          <w:i/>
        </w:rPr>
        <w:t xml:space="preserve">Journal of Biological Physics, </w:t>
      </w:r>
      <w:r>
        <w:t>vol. 28, pp. 733-744, 2002.</w:t>
      </w:r>
    </w:p>
    <w:p w:rsidR="004D105E" w:rsidRDefault="004D105E" w:rsidP="004D105E">
      <w:pPr>
        <w:ind w:left="720" w:hanging="720"/>
      </w:pPr>
      <w:r>
        <w:t>[81]</w:t>
      </w:r>
      <w:r>
        <w:tab/>
        <w:t xml:space="preserve">Y. Shimizu, A. Inoue, Y. Tomari, T. Suzuki, T. Yokogawa, K. Nishikawa, and T. Ueda, "Cell-free translation reconstituted with purified components," </w:t>
      </w:r>
      <w:r w:rsidRPr="004D105E">
        <w:rPr>
          <w:i/>
        </w:rPr>
        <w:t xml:space="preserve">Nat Biotechnol, </w:t>
      </w:r>
      <w:r>
        <w:t>vol. 19, pp. 751-5, Aug 2001.</w:t>
      </w:r>
    </w:p>
    <w:p w:rsidR="004D105E" w:rsidRDefault="004D105E" w:rsidP="004D105E">
      <w:pPr>
        <w:ind w:left="720" w:hanging="720"/>
      </w:pPr>
      <w:r>
        <w:t>[82]</w:t>
      </w:r>
      <w:r>
        <w:tab/>
        <w:t xml:space="preserve">A. S. Spirin, V. I. Baranov, L. A. Ryabova, S. Y. Ovodov, and Y. B. Alakhov, "A continuous cell-free translation system capable of producing polypeptides in high yield," </w:t>
      </w:r>
      <w:r w:rsidRPr="004D105E">
        <w:rPr>
          <w:i/>
        </w:rPr>
        <w:t xml:space="preserve">Science, </w:t>
      </w:r>
      <w:r>
        <w:t>vol. 242, pp. 1162-4, Nov 25 1988.</w:t>
      </w:r>
    </w:p>
    <w:p w:rsidR="004D105E" w:rsidRDefault="004D105E" w:rsidP="004D105E">
      <w:pPr>
        <w:ind w:left="720" w:hanging="720"/>
      </w:pPr>
      <w:r>
        <w:t>[83]</w:t>
      </w:r>
      <w:r>
        <w:tab/>
        <w:t xml:space="preserve">S. M. Nomura, K. Tsumoto, T. Hamada, K. Akiyoshi, Y. Nakatani, and K. Yoshikawa, "Gene expression within cell-sized lipid vesicles," </w:t>
      </w:r>
      <w:r w:rsidRPr="004D105E">
        <w:rPr>
          <w:i/>
        </w:rPr>
        <w:t xml:space="preserve">Chembiochem, </w:t>
      </w:r>
      <w:r>
        <w:t>vol. 4, pp. 1172-5, Nov 7 2003.</w:t>
      </w:r>
    </w:p>
    <w:p w:rsidR="004D105E" w:rsidRDefault="004D105E" w:rsidP="004D105E">
      <w:pPr>
        <w:ind w:left="720" w:hanging="720"/>
      </w:pPr>
      <w:r>
        <w:t>[84]</w:t>
      </w:r>
      <w:r>
        <w:tab/>
        <w:t xml:space="preserve">T. Sunami, K. Sato, T. Matsuura, K. Tsukada, I. Urabe, and T. Yomo, "Femtoliter compartment in liposomes for in vitro selection of proteins," </w:t>
      </w:r>
      <w:r w:rsidRPr="004D105E">
        <w:rPr>
          <w:i/>
        </w:rPr>
        <w:t xml:space="preserve">Anal Biochem, </w:t>
      </w:r>
      <w:r>
        <w:t>vol. 357, pp. 128-36, Oct 1 2006.</w:t>
      </w:r>
    </w:p>
    <w:p w:rsidR="004D105E" w:rsidRDefault="004D105E" w:rsidP="004D105E">
      <w:pPr>
        <w:ind w:left="720" w:hanging="720"/>
      </w:pPr>
      <w:r>
        <w:t>[85]</w:t>
      </w:r>
      <w:r>
        <w:tab/>
        <w:t xml:space="preserve">W. Yu, K. Sato, M. Wakabayashi, T. Nakaishi, E. P. Ko-Mitamura, Y. Shima, I. Urabe, and T. Yomo, "Synthesis of functional protein in liposome," </w:t>
      </w:r>
      <w:r w:rsidRPr="004D105E">
        <w:rPr>
          <w:i/>
        </w:rPr>
        <w:t xml:space="preserve">J Biosci Bioeng, </w:t>
      </w:r>
      <w:r>
        <w:t>vol. 92, pp. 590-3, 2001.</w:t>
      </w:r>
    </w:p>
    <w:p w:rsidR="004D105E" w:rsidRDefault="004D105E" w:rsidP="004D105E">
      <w:pPr>
        <w:ind w:left="720" w:hanging="720"/>
      </w:pPr>
      <w:r>
        <w:t>[86]</w:t>
      </w:r>
      <w:r>
        <w:tab/>
        <w:t xml:space="preserve">K. Ishikawa, K. Sato, Y. Shima, I. Urabe, and T. Yomo, "Expression of a cascading genetic network within liposomes," </w:t>
      </w:r>
      <w:r w:rsidRPr="004D105E">
        <w:rPr>
          <w:i/>
        </w:rPr>
        <w:t xml:space="preserve">FEBS Lett, </w:t>
      </w:r>
      <w:r>
        <w:t>vol. 576, pp. 387-90, Oct 22 2004.</w:t>
      </w:r>
    </w:p>
    <w:p w:rsidR="004D105E" w:rsidRDefault="004D105E" w:rsidP="004D105E">
      <w:pPr>
        <w:ind w:left="720" w:hanging="720"/>
      </w:pPr>
      <w:r>
        <w:t>[87]</w:t>
      </w:r>
      <w:r>
        <w:tab/>
        <w:t xml:space="preserve">M. Yoshimoto, S. Wang, K. Fukunaga, P. Walde, R. Kuboi, and K. Nakao, "Preparation and characterization of reactive and stable glucose oxidase-containing liposomes modulated with detergent," </w:t>
      </w:r>
      <w:r w:rsidRPr="004D105E">
        <w:rPr>
          <w:i/>
        </w:rPr>
        <w:t xml:space="preserve">Biotechnol Bioeng, </w:t>
      </w:r>
      <w:r>
        <w:t>vol. 81, pp. 695-704, Mar 20 2003.</w:t>
      </w:r>
    </w:p>
    <w:p w:rsidR="004D105E" w:rsidRDefault="004D105E" w:rsidP="004D105E">
      <w:pPr>
        <w:ind w:left="720" w:hanging="720"/>
      </w:pPr>
      <w:r>
        <w:t>[88]</w:t>
      </w:r>
      <w:r>
        <w:tab/>
        <w:t xml:space="preserve">S. Wang, M. Yoshimoto, K. Fukunaga, and K. Nakao, "Optimal covalent immobilization of glucose oxidase-containing liposomes for highly stable biocatalyst in bioreactor," </w:t>
      </w:r>
      <w:r w:rsidRPr="004D105E">
        <w:rPr>
          <w:i/>
        </w:rPr>
        <w:t xml:space="preserve">Biotechnol Bioeng, </w:t>
      </w:r>
      <w:r>
        <w:t>vol. 83, pp. 444-53, Aug 20 2003.</w:t>
      </w:r>
    </w:p>
    <w:p w:rsidR="004D105E" w:rsidRDefault="004D105E" w:rsidP="004D105E">
      <w:pPr>
        <w:ind w:left="720" w:hanging="720"/>
      </w:pPr>
      <w:r>
        <w:t>[89]</w:t>
      </w:r>
      <w:r>
        <w:tab/>
        <w:t xml:space="preserve">I. Petrikovics, K. Hong, G. Omburo, Q. Z. Hu, L. Pei, W. D. McGuinn, D. Sylvester, C. Tamulinas, D. Papahadjopoulos, J. C. Jaszberenyi, and J. L. Way, "Antagonism of paraoxon intoxication by recombinant phosphotriesterase encapsulated within sterically stabilized liposomes," </w:t>
      </w:r>
      <w:r w:rsidRPr="004D105E">
        <w:rPr>
          <w:i/>
        </w:rPr>
        <w:t xml:space="preserve">Toxicol Appl Pharmacol, </w:t>
      </w:r>
      <w:r>
        <w:t>vol. 156, pp. 56-63, Apr 1 1999.</w:t>
      </w:r>
    </w:p>
    <w:p w:rsidR="004D105E" w:rsidRDefault="004D105E" w:rsidP="004D105E">
      <w:pPr>
        <w:ind w:left="720" w:hanging="720"/>
      </w:pPr>
      <w:r>
        <w:t>[90]</w:t>
      </w:r>
      <w:r>
        <w:tab/>
        <w:t xml:space="preserve">R. J. Y. Ho, B. T. Rouse, and L. Huang, "Interactions of Target-Sensitive Immunoliposomes with Herpes-Simplex Virus - the Foundation of a Sensitive Immunoliposome Assay for the Virus," </w:t>
      </w:r>
      <w:r w:rsidRPr="004D105E">
        <w:rPr>
          <w:i/>
        </w:rPr>
        <w:t xml:space="preserve">Journal of Biological Chemistry, </w:t>
      </w:r>
      <w:r>
        <w:t>vol. 262, pp. 13979-13984, Oct 15 1987.</w:t>
      </w:r>
    </w:p>
    <w:p w:rsidR="004D105E" w:rsidRDefault="004D105E" w:rsidP="004D105E">
      <w:pPr>
        <w:ind w:left="720" w:hanging="720"/>
      </w:pPr>
      <w:r>
        <w:t>[91]</w:t>
      </w:r>
      <w:r>
        <w:tab/>
        <w:t xml:space="preserve">F. J. Ghadessy, J. L. Ong, and P. Holliger, "Directed evolution of polymerase function by compartmentalized self-replication," </w:t>
      </w:r>
      <w:r w:rsidRPr="004D105E">
        <w:rPr>
          <w:i/>
        </w:rPr>
        <w:t xml:space="preserve">Proc Natl Acad Sci U S A, </w:t>
      </w:r>
      <w:r>
        <w:t>vol. 98, pp. 4552-7, Apr 10 2001.</w:t>
      </w:r>
    </w:p>
    <w:p w:rsidR="004D105E" w:rsidRDefault="004D105E" w:rsidP="004D105E">
      <w:pPr>
        <w:ind w:left="720" w:hanging="720"/>
      </w:pPr>
      <w:r>
        <w:t>[92]</w:t>
      </w:r>
      <w:r>
        <w:tab/>
        <w:t xml:space="preserve">A. D. Griffiths and D. S. Tawfik, "Man-made enzymes--from design to in vitro compartmentalisation," </w:t>
      </w:r>
      <w:r w:rsidRPr="004D105E">
        <w:rPr>
          <w:i/>
        </w:rPr>
        <w:t xml:space="preserve">Curr Opin Biotechnol, </w:t>
      </w:r>
      <w:r>
        <w:t>vol. 11, pp. 338-53, Aug 2000.</w:t>
      </w:r>
    </w:p>
    <w:p w:rsidR="004D105E" w:rsidRDefault="004D105E" w:rsidP="004D105E">
      <w:pPr>
        <w:ind w:left="720" w:hanging="720"/>
      </w:pPr>
      <w:r>
        <w:t>[93]</w:t>
      </w:r>
      <w:r>
        <w:tab/>
        <w:t xml:space="preserve">A. D. Griffiths and D. S. Tawfik, "Directed evolution of an extremely fast phosphotriesterase by in vitro compartmentalization," </w:t>
      </w:r>
      <w:r w:rsidRPr="004D105E">
        <w:rPr>
          <w:i/>
        </w:rPr>
        <w:t xml:space="preserve">EMBO J, </w:t>
      </w:r>
      <w:r>
        <w:t>vol. 22, pp. 24-35, Jan 2 2003.</w:t>
      </w:r>
    </w:p>
    <w:p w:rsidR="004D105E" w:rsidRDefault="004D105E" w:rsidP="004D105E">
      <w:pPr>
        <w:ind w:left="720" w:hanging="720"/>
      </w:pPr>
      <w:r>
        <w:t>[94]</w:t>
      </w:r>
      <w:r>
        <w:tab/>
        <w:t xml:space="preserve">A. Musyanovych, V. Mailander, and K. Landfester, "Miniemulsion droplets as single molecule nanoreactors for polymerase chain reaction," </w:t>
      </w:r>
      <w:r w:rsidRPr="004D105E">
        <w:rPr>
          <w:i/>
        </w:rPr>
        <w:t xml:space="preserve">Biomacromolecules, </w:t>
      </w:r>
      <w:r>
        <w:t>vol. 6, pp. 1824-8, Jul-Aug 2005.</w:t>
      </w:r>
    </w:p>
    <w:p w:rsidR="004D105E" w:rsidRDefault="004D105E" w:rsidP="004D105E">
      <w:pPr>
        <w:ind w:left="720" w:hanging="720"/>
      </w:pPr>
      <w:r>
        <w:t>[95]</w:t>
      </w:r>
      <w:r>
        <w:tab/>
        <w:t xml:space="preserve">P. S. Dittrich, M. Jahnz, and P. Schwille, "A new embedded process for compartmentalized cell-free protein expression and on-line detection in microfluidic devices," </w:t>
      </w:r>
      <w:r w:rsidRPr="004D105E">
        <w:rPr>
          <w:i/>
        </w:rPr>
        <w:t xml:space="preserve">Chembiochem, </w:t>
      </w:r>
      <w:r>
        <w:t>vol. 6, pp. 811-4, May 2005.</w:t>
      </w:r>
    </w:p>
    <w:p w:rsidR="004D105E" w:rsidRDefault="004D105E" w:rsidP="004D105E">
      <w:pPr>
        <w:ind w:left="720" w:hanging="720"/>
      </w:pPr>
      <w:r>
        <w:t>[96]</w:t>
      </w:r>
      <w:r>
        <w:tab/>
        <w:t xml:space="preserve">D. Dressman, H. Yan, G. Traverso, K. W. Kinzler, and B. Vogelstein, "Transforming single DNA molecules into fluorescent magnetic particles for detection and enumeration of genetic variations," </w:t>
      </w:r>
      <w:r w:rsidRPr="004D105E">
        <w:rPr>
          <w:i/>
        </w:rPr>
        <w:t xml:space="preserve">Proc Natl Acad Sci U S A, </w:t>
      </w:r>
      <w:r>
        <w:t>vol. 100, pp. 8817-22, Jul 22 2003.</w:t>
      </w:r>
    </w:p>
    <w:p w:rsidR="004D105E" w:rsidRDefault="004D105E" w:rsidP="004D105E">
      <w:pPr>
        <w:ind w:left="720" w:hanging="720"/>
      </w:pPr>
      <w:r>
        <w:t>[97]</w:t>
      </w:r>
      <w:r>
        <w:tab/>
        <w:t xml:space="preserve">M. Margulies, M. Egholm, W. E. Altman, S. Attiya, J. S. Bader, L. A. Bemben, J. Berka, M. S. Braverman, Y. J. Chen, Z. Chen, S. B. Dewell, L. Du, J. M. Fierro, X. V. Gomes, B. C. Godwin, W. He, S. Helgesen, C. H. Ho, G. P. Irzyk, S. C. Jando, M. L. Alenquer, T. P. Jarvie, K. B. Jirage, J. B. Kim, J. R. Knight, J. R. Lanza, J. H. Leamon, S. M. Lefkowitz, M. Lei, J. Li, K. L. Lohman, H. Lu, V. B. Makhijani, K. E. McDade, M. P. McKenna, E. W. Myers, E. Nickerson, J. R. Nobile, R. Plant, B. P. Puc, M. T. Ronan, G. T. Roth, G. J. Sarkis, J. F. Simons, J. W. Simpson, M. Srinivasan, K. R. Tartaro, A. Tomasz, K. A. Vogt, G. A. Volkmer, S. H. Wang, Y. Wang, M. P. Weiner, P. Yu, R. F. Begley, and J. M. Rothberg, "Genome sequencing in microfabricated high-density picolitre reactors," </w:t>
      </w:r>
      <w:r w:rsidRPr="004D105E">
        <w:rPr>
          <w:i/>
        </w:rPr>
        <w:t xml:space="preserve">Nature, </w:t>
      </w:r>
      <w:r>
        <w:t>vol. 437, pp. 376-80, Sep 15 2005.</w:t>
      </w:r>
    </w:p>
    <w:p w:rsidR="004D105E" w:rsidRDefault="004D105E" w:rsidP="004D105E">
      <w:pPr>
        <w:ind w:left="720" w:hanging="720"/>
      </w:pPr>
      <w:r>
        <w:t>[98]</w:t>
      </w:r>
      <w:r>
        <w:tab/>
        <w:t xml:space="preserve">J. Shendure, G. J. Porreca, N. B. Reppas, X. Lin, J. P. McCutcheon, A. M. Rosenbaum, M. D. Wang, K. Zhang, R. D. Mitra, and G. M. Church, "Accurate multiplex polony sequencing of an evolved bacterial genome," </w:t>
      </w:r>
      <w:r w:rsidRPr="004D105E">
        <w:rPr>
          <w:i/>
        </w:rPr>
        <w:t xml:space="preserve">Science, </w:t>
      </w:r>
      <w:r>
        <w:t>vol. 309, pp. 1728-32, Sep 9 2005.</w:t>
      </w:r>
    </w:p>
    <w:p w:rsidR="004D105E" w:rsidRDefault="004D105E" w:rsidP="004D105E">
      <w:pPr>
        <w:ind w:left="720" w:hanging="720"/>
      </w:pPr>
      <w:r>
        <w:t>[99]</w:t>
      </w:r>
      <w:r>
        <w:tab/>
        <w:t xml:space="preserve">A. Aharoni, G. Amitai, K. Bernath, S. Magdassi, and D. S. Tawfik, "High-throughput screening of enzyme libraries: thiolactonases evolved by fluorescence-activated sorting of single cells in emulsion compartments," </w:t>
      </w:r>
      <w:r w:rsidRPr="004D105E">
        <w:rPr>
          <w:i/>
        </w:rPr>
        <w:t xml:space="preserve">Chem Biol, </w:t>
      </w:r>
      <w:r>
        <w:t>vol. 12, pp. 1281-9, Dec 2005.</w:t>
      </w:r>
    </w:p>
    <w:p w:rsidR="004D105E" w:rsidRDefault="004D105E" w:rsidP="004D105E">
      <w:pPr>
        <w:ind w:left="720" w:hanging="720"/>
      </w:pPr>
      <w:r>
        <w:t>[100]</w:t>
      </w:r>
      <w:r>
        <w:tab/>
        <w:t xml:space="preserve">A. Aharoni, A. D. Griffiths, and D. S. Tawfik, "High-throughput screens and selections of enzyme-encoding genes," </w:t>
      </w:r>
      <w:r w:rsidRPr="004D105E">
        <w:rPr>
          <w:i/>
        </w:rPr>
        <w:t xml:space="preserve">Curr Opin Chem Biol, </w:t>
      </w:r>
      <w:r>
        <w:t>vol. 9, pp. 210-6, Apr 2005.</w:t>
      </w:r>
    </w:p>
    <w:p w:rsidR="004D105E" w:rsidRDefault="004D105E" w:rsidP="004D105E">
      <w:pPr>
        <w:ind w:left="720" w:hanging="720"/>
      </w:pPr>
      <w:r>
        <w:t>[101]</w:t>
      </w:r>
      <w:r>
        <w:tab/>
        <w:t xml:space="preserve">K. Bernath, M. Hai, E. Mastrobattista, A. D. Griffiths, S. Magdassi, and D. S. Tawfik, "In vitro compartmentalization by double emulsions: sorting and gene enrichment by fluorescence activated cell sorting," </w:t>
      </w:r>
      <w:r w:rsidRPr="004D105E">
        <w:rPr>
          <w:i/>
        </w:rPr>
        <w:t xml:space="preserve">Anal Biochem, </w:t>
      </w:r>
      <w:r>
        <w:t>vol. 325, pp. 151-7, Feb 1 2004.</w:t>
      </w:r>
    </w:p>
    <w:p w:rsidR="004D105E" w:rsidRDefault="004D105E" w:rsidP="004D105E">
      <w:pPr>
        <w:ind w:left="720" w:hanging="720"/>
      </w:pPr>
      <w:r>
        <w:t>[102]</w:t>
      </w:r>
      <w:r>
        <w:tab/>
        <w:t xml:space="preserve">A. V. Pietrini and P. L. Luisi, "Cell-free protein synthesis through solubilisate exchange in water/oil emulsion compartments," </w:t>
      </w:r>
      <w:r w:rsidRPr="004D105E">
        <w:rPr>
          <w:i/>
        </w:rPr>
        <w:t xml:space="preserve">Chembiochem, </w:t>
      </w:r>
      <w:r>
        <w:t>vol. 5, pp. 1055-62, Aug 6 2004.</w:t>
      </w:r>
    </w:p>
    <w:p w:rsidR="004D105E" w:rsidRDefault="004D105E" w:rsidP="004D105E">
      <w:pPr>
        <w:ind w:left="720" w:hanging="720"/>
      </w:pPr>
      <w:r>
        <w:t>[103]</w:t>
      </w:r>
      <w:r>
        <w:tab/>
        <w:t xml:space="preserve">M. Isalan, C. Lemerle, and L. Serrano, "Engineering gene networks to emulate Drosophila embryonic pattern formation," </w:t>
      </w:r>
      <w:r w:rsidRPr="004D105E">
        <w:rPr>
          <w:i/>
        </w:rPr>
        <w:t xml:space="preserve">PLoS Biol, </w:t>
      </w:r>
      <w:r>
        <w:t>vol. 3, p. e64, Mar 2005.</w:t>
      </w:r>
    </w:p>
    <w:p w:rsidR="004D105E" w:rsidRDefault="004D105E" w:rsidP="004D105E">
      <w:pPr>
        <w:ind w:left="720" w:hanging="720"/>
      </w:pPr>
      <w:r>
        <w:t>[104]</w:t>
      </w:r>
      <w:r>
        <w:tab/>
        <w:t xml:space="preserve">M. C. Roco, "Nanotechnology: convergence with modern biology and medicine," </w:t>
      </w:r>
      <w:r w:rsidRPr="004D105E">
        <w:rPr>
          <w:i/>
        </w:rPr>
        <w:t xml:space="preserve">Curr Opin Biotechnol, </w:t>
      </w:r>
      <w:r>
        <w:t>vol. 14, pp. 337-46, Jun 2003.</w:t>
      </w:r>
    </w:p>
    <w:p w:rsidR="004D105E" w:rsidRDefault="004D105E" w:rsidP="004D105E">
      <w:pPr>
        <w:ind w:left="720" w:hanging="720"/>
      </w:pPr>
      <w:r>
        <w:t>[105]</w:t>
      </w:r>
      <w:r>
        <w:tab/>
        <w:t xml:space="preserve">A. V. Davis, R. M. Yeh, and K. N. Raymond, "Supramolecular assembly dynamics," </w:t>
      </w:r>
      <w:r w:rsidRPr="004D105E">
        <w:rPr>
          <w:i/>
        </w:rPr>
        <w:t xml:space="preserve">Proc Natl Acad Sci U S A, </w:t>
      </w:r>
      <w:r>
        <w:t>vol. 99, pp. 4793-6, Apr 16 2002.</w:t>
      </w:r>
    </w:p>
    <w:p w:rsidR="004D105E" w:rsidRDefault="004D105E" w:rsidP="004D105E">
      <w:pPr>
        <w:ind w:left="720" w:hanging="720"/>
      </w:pPr>
      <w:r>
        <w:t>[106]</w:t>
      </w:r>
      <w:r>
        <w:tab/>
        <w:t xml:space="preserve">G. M. Whitesides and M. Boncheva, "Beyond molecules: self-assembly of mesoscopic and macroscopic components," </w:t>
      </w:r>
      <w:r w:rsidRPr="004D105E">
        <w:rPr>
          <w:i/>
        </w:rPr>
        <w:t xml:space="preserve">Proc Natl Acad Sci U S A, </w:t>
      </w:r>
      <w:r>
        <w:t>vol. 99, pp. 4769-74, Apr 16 2002.</w:t>
      </w:r>
    </w:p>
    <w:p w:rsidR="004D105E" w:rsidRDefault="004D105E" w:rsidP="004D105E">
      <w:pPr>
        <w:ind w:left="720" w:hanging="720"/>
      </w:pPr>
      <w:r>
        <w:t>[107]</w:t>
      </w:r>
      <w:r>
        <w:tab/>
        <w:t xml:space="preserve">M. N. Moore, "Biocomplexity: the post-genome challenge in ecotoxicology," </w:t>
      </w:r>
      <w:r w:rsidRPr="004D105E">
        <w:rPr>
          <w:i/>
        </w:rPr>
        <w:t xml:space="preserve">Aquat Toxicol, </w:t>
      </w:r>
      <w:r>
        <w:t>vol. 59, pp. 1-15, Sep 10 2002.</w:t>
      </w:r>
    </w:p>
    <w:p w:rsidR="004D105E" w:rsidRDefault="004D105E" w:rsidP="004D105E">
      <w:pPr>
        <w:ind w:left="720" w:hanging="720"/>
      </w:pPr>
      <w:r>
        <w:t>[108]</w:t>
      </w:r>
      <w:r>
        <w:tab/>
        <w:t xml:space="preserve">P. J. Borm, "Particle toxicology: from coal mining to nanotechnology," </w:t>
      </w:r>
      <w:r w:rsidRPr="004D105E">
        <w:rPr>
          <w:i/>
        </w:rPr>
        <w:t xml:space="preserve">Inhal Toxicol, </w:t>
      </w:r>
      <w:r>
        <w:t>vol. 14, pp. 311-24, Mar 2002.</w:t>
      </w:r>
    </w:p>
    <w:p w:rsidR="004D105E" w:rsidRDefault="004D105E" w:rsidP="004D105E">
      <w:pPr>
        <w:ind w:left="720" w:hanging="720"/>
      </w:pPr>
      <w:r>
        <w:t>[109]</w:t>
      </w:r>
      <w:r>
        <w:tab/>
        <w:t xml:space="preserve">J. J. Schmidt and C. D. Montemagno, "Using machines in cells," </w:t>
      </w:r>
      <w:r w:rsidRPr="004D105E">
        <w:rPr>
          <w:i/>
        </w:rPr>
        <w:t xml:space="preserve">Drug Discov Today, </w:t>
      </w:r>
      <w:r>
        <w:t>vol. 7, pp. 500-3, May 1 2002.</w:t>
      </w:r>
    </w:p>
    <w:p w:rsidR="004D105E" w:rsidRDefault="004D105E" w:rsidP="004D105E">
      <w:pPr>
        <w:ind w:left="720" w:hanging="720"/>
      </w:pPr>
      <w:r>
        <w:t>[110]</w:t>
      </w:r>
      <w:r>
        <w:tab/>
        <w:t xml:space="preserve">A. Ishijima and T. Yanagida, "Single molecule nanobioscience," </w:t>
      </w:r>
      <w:r w:rsidRPr="004D105E">
        <w:rPr>
          <w:i/>
        </w:rPr>
        <w:t xml:space="preserve">Trends Biochem Sci, </w:t>
      </w:r>
      <w:r>
        <w:t>vol. 26, pp. 438-44, Jul 2001.</w:t>
      </w:r>
    </w:p>
    <w:p w:rsidR="004D105E" w:rsidRDefault="004D105E" w:rsidP="004D105E">
      <w:pPr>
        <w:ind w:left="720" w:hanging="720"/>
      </w:pPr>
      <w:r>
        <w:t>[111]</w:t>
      </w:r>
      <w:r>
        <w:tab/>
        <w:t xml:space="preserve">D. J. Muller, H. Janovjak, T. Lehto, L. Kuerschner, and K. Anderson, "Observing structure, function and assembly of single proteins by AFM," </w:t>
      </w:r>
      <w:r w:rsidRPr="004D105E">
        <w:rPr>
          <w:i/>
        </w:rPr>
        <w:t xml:space="preserve">Prog Biophys Mol Biol, </w:t>
      </w:r>
      <w:r>
        <w:t>vol. 79, pp. 1-43, May-Jul 2002.</w:t>
      </w:r>
    </w:p>
    <w:p w:rsidR="004D105E" w:rsidRDefault="004D105E" w:rsidP="004D105E">
      <w:pPr>
        <w:ind w:left="720" w:hanging="720"/>
      </w:pPr>
      <w:r>
        <w:t>[112]</w:t>
      </w:r>
      <w:r>
        <w:tab/>
        <w:t xml:space="preserve">G. Baneyx, L. Baugh, and V. Vogel, "Coexisting conformations of fibronectin in cell culture imaged using fluorescence resonance energy transfer," </w:t>
      </w:r>
      <w:r w:rsidRPr="004D105E">
        <w:rPr>
          <w:i/>
        </w:rPr>
        <w:t xml:space="preserve">Proc Natl Acad Sci U S A, </w:t>
      </w:r>
      <w:r>
        <w:t>vol. 98, pp. 14464-8, Dec 4 2001.</w:t>
      </w:r>
    </w:p>
    <w:p w:rsidR="004D105E" w:rsidRDefault="004D105E" w:rsidP="004D105E">
      <w:pPr>
        <w:ind w:left="720" w:hanging="720"/>
      </w:pPr>
      <w:r>
        <w:t>[113]</w:t>
      </w:r>
      <w:r>
        <w:tab/>
        <w:t xml:space="preserve">R. F. Fox and M. H. Choi, "Rectified Brownian motion and kinesin motion along microtubules," </w:t>
      </w:r>
      <w:r w:rsidRPr="004D105E">
        <w:rPr>
          <w:i/>
        </w:rPr>
        <w:t xml:space="preserve">Phys Rev E Stat Nonlin Soft Matter Phys, </w:t>
      </w:r>
      <w:r>
        <w:t>vol. 63, p. 051901, May 2001.</w:t>
      </w:r>
    </w:p>
    <w:p w:rsidR="004D105E" w:rsidRDefault="004D105E" w:rsidP="004D105E">
      <w:pPr>
        <w:ind w:left="720" w:hanging="720"/>
      </w:pPr>
      <w:r>
        <w:t>[114]</w:t>
      </w:r>
      <w:r>
        <w:tab/>
        <w:t xml:space="preserve">S. Bhattacharya, J. S. Jang, L. J. Yang, D. Akin, and R. Bashir, "Biomems and nanotechnology-based approaches for rapid detection of biological entities," </w:t>
      </w:r>
      <w:r w:rsidRPr="004D105E">
        <w:rPr>
          <w:i/>
        </w:rPr>
        <w:t xml:space="preserve">Journal of Rapid Methods and Automation in Microbiology, </w:t>
      </w:r>
      <w:r>
        <w:t>vol. 15, pp. 1-32, Mar 2007.</w:t>
      </w:r>
    </w:p>
    <w:p w:rsidR="004D105E" w:rsidRDefault="004D105E" w:rsidP="004D105E">
      <w:pPr>
        <w:ind w:left="720" w:hanging="720"/>
      </w:pPr>
      <w:r>
        <w:t>[115]</w:t>
      </w:r>
      <w:r>
        <w:tab/>
        <w:t xml:space="preserve">G. Kodis, Herrero, Ch., Palacios, R., Marino-Ochoa, E., Gould, S., Garza, L., Grondelle, R., Gust, D., Moore, T.A., Moore, A.L., Kennis, J.T.M.,, "Light Harvesting and Photoprotective Functions of Carotenoids in Compact Artificial Photosynthetic Antenna Designs," </w:t>
      </w:r>
      <w:r w:rsidRPr="004D105E">
        <w:rPr>
          <w:i/>
        </w:rPr>
        <w:t xml:space="preserve">The Journal of Physical Chemistry B, </w:t>
      </w:r>
      <w:r>
        <w:t>vol. 108, pp. 414-425, 2004.</w:t>
      </w:r>
    </w:p>
    <w:p w:rsidR="004D105E" w:rsidRDefault="004D105E" w:rsidP="004D105E">
      <w:pPr>
        <w:ind w:left="720" w:hanging="720"/>
      </w:pPr>
      <w:r>
        <w:t>[116]</w:t>
      </w:r>
      <w:r>
        <w:tab/>
        <w:t xml:space="preserve">M. Bazhenov, M. Stopfer, M. Rabinovich, H. D. Abarbanel, T. J. Sejnowski, and G. Laurent, "Model of cellular and network mechanisms for odor-evoked temporal patterning in the locust antennal lobe," </w:t>
      </w:r>
      <w:r w:rsidRPr="004D105E">
        <w:rPr>
          <w:i/>
        </w:rPr>
        <w:t xml:space="preserve">Neuron, </w:t>
      </w:r>
      <w:r>
        <w:t>vol. 30, pp. 569-81, May 2001.</w:t>
      </w:r>
    </w:p>
    <w:p w:rsidR="004D105E" w:rsidRDefault="004D105E" w:rsidP="004D105E">
      <w:pPr>
        <w:ind w:left="720" w:hanging="720"/>
      </w:pPr>
      <w:r>
        <w:t>[117]</w:t>
      </w:r>
      <w:r>
        <w:tab/>
        <w:t xml:space="preserve">J. Li, D. Stein, C. McMullan, D. Branton, M. J. Aziz, and J. A. Golovchenko, "Ion-beam sculpting at nanometre length scales," </w:t>
      </w:r>
      <w:r w:rsidRPr="004D105E">
        <w:rPr>
          <w:i/>
        </w:rPr>
        <w:t xml:space="preserve">Nature, </w:t>
      </w:r>
      <w:r>
        <w:t>vol. 412, pp. 166-9, Jul 12 2001.</w:t>
      </w:r>
    </w:p>
    <w:p w:rsidR="004D105E" w:rsidRDefault="004D105E" w:rsidP="004D105E">
      <w:pPr>
        <w:ind w:left="720" w:hanging="720"/>
      </w:pPr>
      <w:r>
        <w:t>[118]</w:t>
      </w:r>
      <w:r>
        <w:tab/>
        <w:t xml:space="preserve">A. J. Storm, J. H. Chen, X. S. Ling, H. W. Zandbergen, and C. Dekker, "Fabrication of solid-state nanopores with single-nanometre precision," </w:t>
      </w:r>
      <w:r w:rsidRPr="004D105E">
        <w:rPr>
          <w:i/>
        </w:rPr>
        <w:t xml:space="preserve">Nat Mater, </w:t>
      </w:r>
      <w:r>
        <w:t>vol. 2, pp. 537-40, Aug 2003.</w:t>
      </w:r>
    </w:p>
    <w:p w:rsidR="004D105E" w:rsidRDefault="004D105E" w:rsidP="004D105E">
      <w:pPr>
        <w:ind w:left="720" w:hanging="720"/>
      </w:pPr>
      <w:r>
        <w:t>[119]</w:t>
      </w:r>
      <w:r>
        <w:tab/>
        <w:t xml:space="preserve">C. R. Martin, "Nanomaterials: a membrane-based synthetic approach," </w:t>
      </w:r>
      <w:r w:rsidRPr="004D105E">
        <w:rPr>
          <w:i/>
        </w:rPr>
        <w:t xml:space="preserve">Science, </w:t>
      </w:r>
      <w:r>
        <w:t>vol. 266, pp. 1961-6, Dec 23 1994.</w:t>
      </w:r>
    </w:p>
    <w:p w:rsidR="004D105E" w:rsidRDefault="004D105E" w:rsidP="004D105E">
      <w:pPr>
        <w:ind w:left="720" w:hanging="720"/>
      </w:pPr>
      <w:r>
        <w:t>[120]</w:t>
      </w:r>
      <w:r>
        <w:tab/>
        <w:t xml:space="preserve">L. R. Huang, E. C. Cox, R. H. Austin, and J. C. Sturm, "Continuous particle separation through deterministic lateral displacement," </w:t>
      </w:r>
      <w:r w:rsidRPr="004D105E">
        <w:rPr>
          <w:i/>
        </w:rPr>
        <w:t xml:space="preserve">Science, </w:t>
      </w:r>
      <w:r>
        <w:t>vol. 304, pp. 987-990, May 14 2004.</w:t>
      </w:r>
    </w:p>
    <w:p w:rsidR="004D105E" w:rsidRDefault="004D105E" w:rsidP="004D105E">
      <w:pPr>
        <w:ind w:left="720" w:hanging="720"/>
      </w:pPr>
      <w:r>
        <w:t>[121]</w:t>
      </w:r>
      <w:r>
        <w:tab/>
        <w:t xml:space="preserve">B. L. Fletcher, T. E. McKnight, J. D. Fowlkes, D. P. Allison, M. L. Simpson, and M. J. Doktycz, "Controlling the Dimensions of Carbon Nanofiber Structures through the Electropolymerization of Pyrrole," </w:t>
      </w:r>
      <w:r w:rsidRPr="004D105E">
        <w:rPr>
          <w:i/>
        </w:rPr>
        <w:t xml:space="preserve">Synth Met, </w:t>
      </w:r>
      <w:r>
        <w:t>vol. 157, pp. 282-289, Apr 2007.</w:t>
      </w:r>
    </w:p>
    <w:p w:rsidR="004D105E" w:rsidRDefault="004D105E" w:rsidP="004D105E">
      <w:pPr>
        <w:ind w:left="720" w:hanging="720"/>
      </w:pPr>
      <w:r>
        <w:t>[122]</w:t>
      </w:r>
      <w:r>
        <w:tab/>
        <w:t xml:space="preserve">B. L. Fletcher, S. T. Retterer, T. E. McKnight, A. V. Melechko, J. D. Fowlkes, M. L. Simpson, and M. J. Doktycz, "Actuatable membranes based on polypyrrole-coated vertically aligned carbon nanofibers," </w:t>
      </w:r>
      <w:r w:rsidRPr="004D105E">
        <w:rPr>
          <w:i/>
        </w:rPr>
        <w:t xml:space="preserve">Acs Nano, </w:t>
      </w:r>
      <w:r>
        <w:t>vol. 2, pp. 247-54, Feb 2008.</w:t>
      </w:r>
    </w:p>
    <w:p w:rsidR="004D105E" w:rsidRDefault="004D105E" w:rsidP="004D105E">
      <w:pPr>
        <w:ind w:left="720" w:hanging="720"/>
      </w:pPr>
      <w:r>
        <w:t>[123]</w:t>
      </w:r>
      <w:r>
        <w:tab/>
        <w:t xml:space="preserve">D. Gust, T. A. Moore, and A. L. Moore, "Mimicking photosynthetic solar energy transduction," </w:t>
      </w:r>
      <w:r w:rsidRPr="004D105E">
        <w:rPr>
          <w:i/>
        </w:rPr>
        <w:t xml:space="preserve">Acc Chem Res, </w:t>
      </w:r>
      <w:r>
        <w:t>vol. 34, pp. 40-8, Jan 2001.</w:t>
      </w:r>
    </w:p>
    <w:p w:rsidR="004D105E" w:rsidRDefault="004D105E" w:rsidP="004D105E">
      <w:pPr>
        <w:ind w:left="720" w:hanging="720"/>
      </w:pPr>
      <w:r>
        <w:t>[124]</w:t>
      </w:r>
      <w:r>
        <w:tab/>
        <w:t xml:space="preserve">G. H. Seong, J. Heo, and R. M. Crooks, "Measurement of enzyme kinetics using a continuous-flow microfluidic system," </w:t>
      </w:r>
      <w:r w:rsidRPr="004D105E">
        <w:rPr>
          <w:i/>
        </w:rPr>
        <w:t xml:space="preserve">Anal Chem, </w:t>
      </w:r>
      <w:r>
        <w:t>vol. 75, pp. 3161-7, Jul 1 2003.</w:t>
      </w:r>
    </w:p>
    <w:p w:rsidR="004D105E" w:rsidRDefault="004D105E" w:rsidP="004D105E">
      <w:pPr>
        <w:ind w:left="720" w:hanging="720"/>
      </w:pPr>
      <w:r>
        <w:t>[125]</w:t>
      </w:r>
      <w:r>
        <w:tab/>
        <w:t xml:space="preserve">A. M. Girelli and E. Mattei, "Application of immobilized enzyme reactor in on-line high performance liquid chromatography: a review," </w:t>
      </w:r>
      <w:r w:rsidRPr="004D105E">
        <w:rPr>
          <w:i/>
        </w:rPr>
        <w:t xml:space="preserve">J Chromatogr B Analyt Technol Biomed Life Sci, </w:t>
      </w:r>
      <w:r>
        <w:t>vol. 819, pp. 3-16, May 5 2005.</w:t>
      </w:r>
    </w:p>
    <w:p w:rsidR="004D105E" w:rsidRDefault="004D105E" w:rsidP="004D105E">
      <w:pPr>
        <w:ind w:left="720" w:hanging="720"/>
      </w:pPr>
      <w:r>
        <w:t>[126]</w:t>
      </w:r>
      <w:r>
        <w:tab/>
        <w:t xml:space="preserve">L. Ma, X. Gong, and E. S. Yeung, "Combinatorial screening of enzyme activity by using multiplexed capillary electrophoresis," </w:t>
      </w:r>
      <w:r w:rsidRPr="004D105E">
        <w:rPr>
          <w:i/>
        </w:rPr>
        <w:t xml:space="preserve">Anal Chem, </w:t>
      </w:r>
      <w:r>
        <w:t>vol. 72, pp. 3383-7, Jul 15 2000.</w:t>
      </w:r>
    </w:p>
    <w:p w:rsidR="004D105E" w:rsidRDefault="004D105E" w:rsidP="004D105E">
      <w:pPr>
        <w:ind w:left="720" w:hanging="720"/>
      </w:pPr>
      <w:r>
        <w:t>[127]</w:t>
      </w:r>
      <w:r>
        <w:tab/>
        <w:t xml:space="preserve">P. L. Urban, D. M. Goodall, and N. C. Bruce, "Enzymatic microreactors in chemical analysis and kinetic studies," </w:t>
      </w:r>
      <w:r w:rsidRPr="004D105E">
        <w:rPr>
          <w:i/>
        </w:rPr>
        <w:t xml:space="preserve">Biotechnol Adv, </w:t>
      </w:r>
      <w:r>
        <w:t>vol. 24, pp. 42-57, Jan-Feb 2006.</w:t>
      </w:r>
    </w:p>
    <w:p w:rsidR="004D105E" w:rsidRDefault="004D105E" w:rsidP="004D105E">
      <w:pPr>
        <w:ind w:left="720" w:hanging="720"/>
      </w:pPr>
      <w:r>
        <w:t>[128]</w:t>
      </w:r>
      <w:r>
        <w:tab/>
        <w:t xml:space="preserve">N. J. Gleason and J. D. Carbeck, "Measurement of enzyme kinetics using microscale steady-state kinetic analysis," </w:t>
      </w:r>
      <w:r w:rsidRPr="004D105E">
        <w:rPr>
          <w:i/>
        </w:rPr>
        <w:t xml:space="preserve">Langmuir, </w:t>
      </w:r>
      <w:r>
        <w:t>vol. 20, pp. 6374-81, Jul 20 2004.</w:t>
      </w:r>
    </w:p>
    <w:p w:rsidR="004D105E" w:rsidRDefault="004D105E" w:rsidP="004D105E">
      <w:pPr>
        <w:ind w:left="720" w:hanging="720"/>
      </w:pPr>
      <w:r>
        <w:t>[129]</w:t>
      </w:r>
      <w:r>
        <w:tab/>
        <w:t xml:space="preserve">Y. Rondelez, G. Tresset, K. V. Tabata, H. Arata, H. Fujita, S. Takeuchi, and H. Noji, "Microfabricated arrays of femtoliter chambers allow single molecule enzymology," </w:t>
      </w:r>
      <w:r w:rsidRPr="004D105E">
        <w:rPr>
          <w:i/>
        </w:rPr>
        <w:t xml:space="preserve">Nat Biotechnol, </w:t>
      </w:r>
      <w:r>
        <w:t>vol. 23, pp. 361-5, Mar 2005.</w:t>
      </w:r>
    </w:p>
    <w:p w:rsidR="004D105E" w:rsidRDefault="004D105E" w:rsidP="004D105E">
      <w:pPr>
        <w:ind w:left="720" w:hanging="720"/>
      </w:pPr>
      <w:r>
        <w:t>[130]</w:t>
      </w:r>
      <w:r>
        <w:tab/>
        <w:t xml:space="preserve">D. M. Rissin and D. R. Walt, "Digital concentration readout of single enzyme molecules using femtoliter arrays and Poisson statistics," </w:t>
      </w:r>
      <w:r w:rsidRPr="004D105E">
        <w:rPr>
          <w:i/>
        </w:rPr>
        <w:t xml:space="preserve">Nano Lett, </w:t>
      </w:r>
      <w:r>
        <w:t>vol. 6, pp. 520-3, Mar 2006.</w:t>
      </w:r>
    </w:p>
    <w:p w:rsidR="004D105E" w:rsidRDefault="004D105E" w:rsidP="004D105E">
      <w:pPr>
        <w:ind w:left="720" w:hanging="720"/>
      </w:pPr>
      <w:r>
        <w:t>[131]</w:t>
      </w:r>
      <w:r>
        <w:tab/>
        <w:t xml:space="preserve">P. Angenendt, L. Nyarsik, W. Szaflarski, J. Glokler, K. H. Nierhaus, H. Lehrach, D. J. Cahill, and A. Lueking, "Cell-free protein expression and functional assay in nanowell chip format," </w:t>
      </w:r>
      <w:r w:rsidRPr="004D105E">
        <w:rPr>
          <w:i/>
        </w:rPr>
        <w:t xml:space="preserve">Anal Chem, </w:t>
      </w:r>
      <w:r>
        <w:t>vol. 76, pp. 1844-9, Apr 1 2004.</w:t>
      </w:r>
    </w:p>
    <w:p w:rsidR="004D105E" w:rsidRDefault="004D105E" w:rsidP="004D105E">
      <w:pPr>
        <w:ind w:left="720" w:hanging="720"/>
      </w:pPr>
      <w:r>
        <w:t>[132]</w:t>
      </w:r>
      <w:r>
        <w:tab/>
        <w:t xml:space="preserve">T. Kinpara, R. Mizuno, Y. Murakami, M. Kobayashi, S. Yamaura, Q. Hasan, Y. Morita, H. Nakano, T. Yamane, and E. Tamiya, "A picoliter chamber array for cell-free protein synthesis," </w:t>
      </w:r>
      <w:r w:rsidRPr="004D105E">
        <w:rPr>
          <w:i/>
        </w:rPr>
        <w:t xml:space="preserve">J Biochem, </w:t>
      </w:r>
      <w:r>
        <w:t>vol. 136, pp. 149-54, Aug 2004.</w:t>
      </w:r>
    </w:p>
    <w:p w:rsidR="004D105E" w:rsidRDefault="004D105E" w:rsidP="004D105E">
      <w:pPr>
        <w:ind w:left="720" w:hanging="720"/>
      </w:pPr>
      <w:r>
        <w:t>[133]</w:t>
      </w:r>
      <w:r>
        <w:tab/>
        <w:t xml:space="preserve">Q. Mei, C. K. Fredrickson, A. Simon, R. Khnouf, and Z. H. Fan, "Cell-free protein synthesis in microfluidic array devices," </w:t>
      </w:r>
      <w:r w:rsidRPr="004D105E">
        <w:rPr>
          <w:i/>
        </w:rPr>
        <w:t xml:space="preserve">Biotechnol Prog, </w:t>
      </w:r>
      <w:r>
        <w:t>vol. 23, pp. 1305-11, Nov-Dec 2007.</w:t>
      </w:r>
    </w:p>
    <w:p w:rsidR="004D105E" w:rsidRDefault="004D105E" w:rsidP="004D105E">
      <w:pPr>
        <w:ind w:left="720" w:hanging="720"/>
      </w:pPr>
      <w:r>
        <w:t>[134]</w:t>
      </w:r>
      <w:r>
        <w:tab/>
        <w:t xml:space="preserve">M. Tabuchi, M. Hino, Y. Shinohara, and Y. Baba, "Cell-free protein synthesis on a microchip," </w:t>
      </w:r>
      <w:r w:rsidRPr="004D105E">
        <w:rPr>
          <w:i/>
        </w:rPr>
        <w:t xml:space="preserve">Proteomics, </w:t>
      </w:r>
      <w:r>
        <w:t>vol. 2, pp. 430-5, Apr 2002.</w:t>
      </w:r>
    </w:p>
    <w:p w:rsidR="004D105E" w:rsidRDefault="004D105E" w:rsidP="004D105E">
      <w:pPr>
        <w:ind w:left="720" w:hanging="720"/>
      </w:pPr>
      <w:r>
        <w:t>[135]</w:t>
      </w:r>
      <w:r>
        <w:tab/>
        <w:t xml:space="preserve">P. Angenendt, H. Lehrach, J. Kreutzberger, and J. Glokler, "Subnanoliter enzymatic assays on microarrays," </w:t>
      </w:r>
      <w:r w:rsidRPr="004D105E">
        <w:rPr>
          <w:i/>
        </w:rPr>
        <w:t xml:space="preserve">Proteomics, </w:t>
      </w:r>
      <w:r>
        <w:t>vol. 5, pp. 420-5, Feb 2005.</w:t>
      </w:r>
    </w:p>
    <w:p w:rsidR="004D105E" w:rsidRDefault="004D105E" w:rsidP="004D105E">
      <w:pPr>
        <w:ind w:left="720" w:hanging="720"/>
      </w:pPr>
      <w:r>
        <w:t>[136]</w:t>
      </w:r>
      <w:r>
        <w:tab/>
        <w:t xml:space="preserve">M. M. C. Cheng, G. Cuda, Y. L. Bunimovich, M. Gaspari, J. R. Heath, H. D. Hill, C. A. Mirkin, A. J. Nijdam, R. Terracciano, T. Thundat, and M. Ferrari, "Nanotechnologies for biomolecular detection and medical diagnostics," </w:t>
      </w:r>
      <w:r w:rsidRPr="004D105E">
        <w:rPr>
          <w:i/>
        </w:rPr>
        <w:t xml:space="preserve">Current Opinion in Chemical Biology, </w:t>
      </w:r>
      <w:r>
        <w:t>vol. 10, pp. 11-19, Feb 2006.</w:t>
      </w:r>
    </w:p>
    <w:p w:rsidR="004D105E" w:rsidRDefault="004D105E" w:rsidP="004D105E">
      <w:pPr>
        <w:ind w:left="720" w:hanging="720"/>
      </w:pPr>
      <w:r>
        <w:t>[137]</w:t>
      </w:r>
      <w:r>
        <w:tab/>
        <w:t xml:space="preserve">M. M. Cheng, G. Cuda, Y. L. Bunimovich, M. Gaspari, J. R. Heath, H. D. Hill, C. A. Mirkin, A. J. Nijdam, R. Terracciano, T. Thundat, and M. Ferrari, "Nanotechnologies for biomolecular detection and medical diagnostics," </w:t>
      </w:r>
      <w:r w:rsidRPr="004D105E">
        <w:rPr>
          <w:i/>
        </w:rPr>
        <w:t xml:space="preserve">Curr Opin Chem Biol, </w:t>
      </w:r>
      <w:r>
        <w:t>vol. 10, pp. 11-9, Feb 2006.</w:t>
      </w:r>
    </w:p>
    <w:p w:rsidR="004D105E" w:rsidRDefault="004D105E" w:rsidP="004D105E">
      <w:pPr>
        <w:ind w:left="720" w:hanging="720"/>
      </w:pPr>
      <w:r>
        <w:t>[138]</w:t>
      </w:r>
      <w:r>
        <w:tab/>
        <w:t xml:space="preserve">D. Hulsenberg, "Glasses for microsystems technology," </w:t>
      </w:r>
      <w:r w:rsidRPr="004D105E">
        <w:rPr>
          <w:i/>
        </w:rPr>
        <w:t xml:space="preserve">Microelectronics Journal, </w:t>
      </w:r>
      <w:r>
        <w:t>vol. 28, pp. 419-432, May 1997.</w:t>
      </w:r>
    </w:p>
    <w:p w:rsidR="004D105E" w:rsidRDefault="004D105E" w:rsidP="004D105E">
      <w:pPr>
        <w:ind w:left="720" w:hanging="720"/>
      </w:pPr>
      <w:r>
        <w:t>[139]</w:t>
      </w:r>
      <w:r>
        <w:tab/>
        <w:t xml:space="preserve">D. J. Beebe, G. A. Mensing, and G. M. Walker, "Physics and applications of microfluidics in biology," </w:t>
      </w:r>
      <w:r w:rsidRPr="004D105E">
        <w:rPr>
          <w:i/>
        </w:rPr>
        <w:t xml:space="preserve">Annu Rev Biomed Eng, </w:t>
      </w:r>
      <w:r>
        <w:t>vol. 4, pp. 261-86, 2002.</w:t>
      </w:r>
    </w:p>
    <w:p w:rsidR="004D105E" w:rsidRDefault="004D105E" w:rsidP="004D105E">
      <w:pPr>
        <w:ind w:left="720" w:hanging="720"/>
      </w:pPr>
      <w:r>
        <w:t>[140]</w:t>
      </w:r>
      <w:r>
        <w:tab/>
        <w:t xml:space="preserve">M. A. Unger, H. P. Chou, T. Thorsen, A. Scherer, and S. R. Quake, "Monolithic microfabricated valves and pumps by multilayer soft lithography," </w:t>
      </w:r>
      <w:r w:rsidRPr="004D105E">
        <w:rPr>
          <w:i/>
        </w:rPr>
        <w:t xml:space="preserve">Science, </w:t>
      </w:r>
      <w:r>
        <w:t>vol. 288, pp. 113-6, Apr 7 2000.</w:t>
      </w:r>
    </w:p>
    <w:p w:rsidR="004D105E" w:rsidRDefault="004D105E" w:rsidP="004D105E">
      <w:pPr>
        <w:ind w:left="720" w:hanging="720"/>
      </w:pPr>
      <w:r>
        <w:t>[141]</w:t>
      </w:r>
      <w:r>
        <w:tab/>
        <w:t xml:space="preserve">S. R. Quake and A. Scherer, "From micro- to nanofabrication with soft materials," </w:t>
      </w:r>
      <w:r w:rsidRPr="004D105E">
        <w:rPr>
          <w:i/>
        </w:rPr>
        <w:t xml:space="preserve">Science, </w:t>
      </w:r>
      <w:r>
        <w:t>vol. 290, pp. 1536-40, Nov 24 2000.</w:t>
      </w:r>
    </w:p>
    <w:p w:rsidR="004D105E" w:rsidRDefault="004D105E" w:rsidP="004D105E">
      <w:pPr>
        <w:ind w:left="720" w:hanging="720"/>
      </w:pPr>
      <w:r>
        <w:t>[142]</w:t>
      </w:r>
      <w:r>
        <w:tab/>
        <w:t xml:space="preserve">G. M. Whitesides, E. Ostuni, S. Takayama, X. Jiang, and D. E. Ingber, "Soft lithography in biology and biochemistry," </w:t>
      </w:r>
      <w:r w:rsidRPr="004D105E">
        <w:rPr>
          <w:i/>
        </w:rPr>
        <w:t xml:space="preserve">Annu Rev Biomed Eng, </w:t>
      </w:r>
      <w:r>
        <w:t>vol. 3, pp. 335-73, 2001.</w:t>
      </w:r>
    </w:p>
    <w:p w:rsidR="004D105E" w:rsidRDefault="004D105E" w:rsidP="004D105E">
      <w:pPr>
        <w:ind w:left="720" w:hanging="720"/>
      </w:pPr>
      <w:r>
        <w:t>[143]</w:t>
      </w:r>
      <w:r>
        <w:tab/>
        <w:t xml:space="preserve">H. Hillborg and U. W. Gedde, "Hydrophobicity recovery of polydimethylsiloxane after exposure to corona discharges," </w:t>
      </w:r>
      <w:r w:rsidRPr="004D105E">
        <w:rPr>
          <w:i/>
        </w:rPr>
        <w:t xml:space="preserve">Polymer, </w:t>
      </w:r>
      <w:r>
        <w:t>vol. 39, pp. 1991-1998, May 1998.</w:t>
      </w:r>
    </w:p>
    <w:p w:rsidR="004D105E" w:rsidRDefault="004D105E" w:rsidP="004D105E">
      <w:pPr>
        <w:ind w:left="720" w:hanging="720"/>
      </w:pPr>
      <w:r>
        <w:t>[144]</w:t>
      </w:r>
      <w:r>
        <w:tab/>
        <w:t xml:space="preserve">D. C. Duffy, J. C. McDonald, O. J. A. Schueller, and G. M. Whitesides, "Rapid prototyping of microfluidic systems in poly(dimethylsiloxane)," </w:t>
      </w:r>
      <w:r w:rsidRPr="004D105E">
        <w:rPr>
          <w:i/>
        </w:rPr>
        <w:t xml:space="preserve">Analytical Chemistry, </w:t>
      </w:r>
      <w:r>
        <w:t>vol. 70, pp. 4974-4984, Dec 1 1998.</w:t>
      </w:r>
    </w:p>
    <w:p w:rsidR="004D105E" w:rsidRDefault="004D105E" w:rsidP="004D105E">
      <w:pPr>
        <w:ind w:left="720" w:hanging="720"/>
      </w:pPr>
      <w:r>
        <w:t>[145]</w:t>
      </w:r>
      <w:r>
        <w:tab/>
        <w:t xml:space="preserve">R. Karnik, K. Castelino, and A. Majumdar, "Field-effect control of protein transport in a nanofluidic transistor circuit," </w:t>
      </w:r>
      <w:r w:rsidRPr="004D105E">
        <w:rPr>
          <w:i/>
        </w:rPr>
        <w:t xml:space="preserve">Applied Physics Letters, </w:t>
      </w:r>
      <w:r>
        <w:t>vol. 88, pp. -, Mar 20 2006.</w:t>
      </w:r>
    </w:p>
    <w:p w:rsidR="004D105E" w:rsidRDefault="004D105E" w:rsidP="004D105E">
      <w:pPr>
        <w:ind w:left="720" w:hanging="720"/>
      </w:pPr>
      <w:r>
        <w:t>[146]</w:t>
      </w:r>
      <w:r>
        <w:tab/>
        <w:t xml:space="preserve">J. R. Anderson, D. T. Chiu, R. J. Jackman, O. Cherniavskaya, J. C. McDonald, H. Wu, S. H. Whitesides, and G. M. Whitesides, "Fabrication of topologically complex three-dimensional microfluidic systems in PDMS by rapid prototyping," </w:t>
      </w:r>
      <w:r w:rsidRPr="004D105E">
        <w:rPr>
          <w:i/>
        </w:rPr>
        <w:t xml:space="preserve">Anal Chem, </w:t>
      </w:r>
      <w:r>
        <w:t>vol. 72, pp. 3158-64, Jul 15 2000.</w:t>
      </w:r>
    </w:p>
    <w:p w:rsidR="004D105E" w:rsidRDefault="004D105E" w:rsidP="004D105E">
      <w:pPr>
        <w:ind w:left="720" w:hanging="720"/>
      </w:pPr>
      <w:r>
        <w:t>[147]</w:t>
      </w:r>
      <w:r>
        <w:tab/>
        <w:t xml:space="preserve">L. Martynova, L. E. Locascio, M. Gaitan, G. W. Kramer, R. G. Christensen, and W. A. MacCrehan, "Fabrication of plastic microfluid channels by imprinting methods," </w:t>
      </w:r>
      <w:r w:rsidRPr="004D105E">
        <w:rPr>
          <w:i/>
        </w:rPr>
        <w:t xml:space="preserve">Anal Chem, </w:t>
      </w:r>
      <w:r>
        <w:t>vol. 69, pp. 4783-9, Dec 1 1997.</w:t>
      </w:r>
    </w:p>
    <w:p w:rsidR="004D105E" w:rsidRDefault="004D105E" w:rsidP="004D105E">
      <w:pPr>
        <w:ind w:left="720" w:hanging="720"/>
      </w:pPr>
      <w:r>
        <w:t>[148]</w:t>
      </w:r>
      <w:r>
        <w:tab/>
        <w:t xml:space="preserve">A. C. Henry, T. J. Tutt, M. Galloway, Y. Y. Davidson, C. S. McWhorter, S. A. Soper, and R. L. McCarley, "Surface modification of poly(methyl methacrylate) used in the fabrication of microanalytical devices," </w:t>
      </w:r>
      <w:r w:rsidRPr="004D105E">
        <w:rPr>
          <w:i/>
        </w:rPr>
        <w:t xml:space="preserve">Analytical Chemistry, </w:t>
      </w:r>
      <w:r>
        <w:t>vol. 72, pp. 5331-5337, Nov 1 2000.</w:t>
      </w:r>
    </w:p>
    <w:p w:rsidR="004D105E" w:rsidRDefault="004D105E" w:rsidP="004D105E">
      <w:pPr>
        <w:ind w:left="720" w:hanging="720"/>
      </w:pPr>
      <w:r>
        <w:t>[149]</w:t>
      </w:r>
      <w:r>
        <w:tab/>
        <w:t xml:space="preserve">D. N. Breslauer, P. J. Lee, and L. P. Lee, "Microfluidics-based systems biology," </w:t>
      </w:r>
      <w:r w:rsidRPr="004D105E">
        <w:rPr>
          <w:i/>
        </w:rPr>
        <w:t xml:space="preserve">Mol Biosyst, </w:t>
      </w:r>
      <w:r>
        <w:t>vol. 2, pp. 97-112, Feb 2006.</w:t>
      </w:r>
    </w:p>
    <w:p w:rsidR="004D105E" w:rsidRDefault="004D105E" w:rsidP="004D105E">
      <w:pPr>
        <w:ind w:left="720" w:hanging="720"/>
      </w:pPr>
      <w:r>
        <w:t>[150]</w:t>
      </w:r>
      <w:r>
        <w:tab/>
        <w:t xml:space="preserve">P. S. Dittrich and A. Manz, "Lab-on-a-chip: microfluidics in drug discovery," </w:t>
      </w:r>
      <w:r w:rsidRPr="004D105E">
        <w:rPr>
          <w:i/>
        </w:rPr>
        <w:t xml:space="preserve">Nat Rev Drug Discov, </w:t>
      </w:r>
      <w:r>
        <w:t>vol. 5, pp. 210-8, Mar 2006.</w:t>
      </w:r>
    </w:p>
    <w:p w:rsidR="004D105E" w:rsidRDefault="004D105E" w:rsidP="004D105E">
      <w:pPr>
        <w:ind w:left="720" w:hanging="720"/>
      </w:pPr>
      <w:r>
        <w:t>[151]</w:t>
      </w:r>
      <w:r>
        <w:tab/>
        <w:t xml:space="preserve">H. Becker and C. Gartner, "Polymer microfabrication methods for microfluidic analytical applications," </w:t>
      </w:r>
      <w:r w:rsidRPr="004D105E">
        <w:rPr>
          <w:i/>
        </w:rPr>
        <w:t xml:space="preserve">Electrophoresis, </w:t>
      </w:r>
      <w:r>
        <w:t>vol. 21, pp. 12-26, Jan 2000.</w:t>
      </w:r>
    </w:p>
    <w:p w:rsidR="004D105E" w:rsidRDefault="004D105E" w:rsidP="004D105E">
      <w:pPr>
        <w:ind w:left="720" w:hanging="720"/>
      </w:pPr>
      <w:r>
        <w:t>[152]</w:t>
      </w:r>
      <w:r>
        <w:tab/>
        <w:t xml:space="preserve">J. C. McDonald, D. C. Duffy, J. R. Anderson, D. T. Chiu, H. Wu, O. J. Schueller, and G. M. Whitesides, "Fabrication of microfluidic systems in poly(dimethylsiloxane)," </w:t>
      </w:r>
      <w:r w:rsidRPr="004D105E">
        <w:rPr>
          <w:i/>
        </w:rPr>
        <w:t xml:space="preserve">Electrophoresis, </w:t>
      </w:r>
      <w:r>
        <w:t>vol. 21, pp. 27-40, Jan 2000.</w:t>
      </w:r>
    </w:p>
    <w:p w:rsidR="004D105E" w:rsidRDefault="004D105E" w:rsidP="004D105E">
      <w:pPr>
        <w:ind w:left="720" w:hanging="720"/>
      </w:pPr>
      <w:r>
        <w:t>[153]</w:t>
      </w:r>
      <w:r>
        <w:tab/>
        <w:t xml:space="preserve">S. Takayama, E. Ostuni, P. LeDuc, K. Naruse, D. E. Ingber, and G. M. Whitesides, "Subcellular positioning of small molecules," </w:t>
      </w:r>
      <w:r w:rsidRPr="004D105E">
        <w:rPr>
          <w:i/>
        </w:rPr>
        <w:t xml:space="preserve">Nature, </w:t>
      </w:r>
      <w:r>
        <w:t>vol. 411, p. 1016, Jun 28 2001.</w:t>
      </w:r>
    </w:p>
    <w:p w:rsidR="004D105E" w:rsidRDefault="004D105E" w:rsidP="004D105E">
      <w:pPr>
        <w:ind w:left="720" w:hanging="720"/>
      </w:pPr>
      <w:r>
        <w:t>[154]</w:t>
      </w:r>
      <w:r>
        <w:tab/>
        <w:t xml:space="preserve">K. Takahashi, S. N. Arjunan, and M. Tomita, "Space in systems biology of signaling pathways--towards intracellular molecular crowding in silico," </w:t>
      </w:r>
      <w:r w:rsidRPr="004D105E">
        <w:rPr>
          <w:i/>
        </w:rPr>
        <w:t xml:space="preserve">FEBS Lett, </w:t>
      </w:r>
      <w:r>
        <w:t>vol. 579, pp. 1783-8, Mar 21 2005.</w:t>
      </w:r>
    </w:p>
    <w:p w:rsidR="004D105E" w:rsidRDefault="004D105E" w:rsidP="004D105E">
      <w:pPr>
        <w:ind w:left="720" w:hanging="720"/>
      </w:pPr>
      <w:r>
        <w:t>[155]</w:t>
      </w:r>
      <w:r>
        <w:tab/>
        <w:t xml:space="preserve">M. A. Burns, C. H. Mastrangelo, T. S. Sammarco, F. P. Man, J. R. Webster, B. N. Johnsons, B. Foerster, D. Jones, Y. Fields, A. R. Kaiser, and D. T. Burke, "Microfabricated structures for integrated DNA analysis," </w:t>
      </w:r>
      <w:r w:rsidRPr="004D105E">
        <w:rPr>
          <w:i/>
        </w:rPr>
        <w:t xml:space="preserve">Proc Natl Acad Sci U S A, </w:t>
      </w:r>
      <w:r>
        <w:t>vol. 93, pp. 5556-61, May 28 1996.</w:t>
      </w:r>
    </w:p>
    <w:p w:rsidR="004D105E" w:rsidRDefault="004D105E" w:rsidP="004D105E">
      <w:pPr>
        <w:ind w:left="720" w:hanging="720"/>
      </w:pPr>
      <w:r>
        <w:t>[156]</w:t>
      </w:r>
      <w:r>
        <w:tab/>
        <w:t xml:space="preserve">A. T. Woolley and R. A. Mathies, "Ultra-high-speed DNA sequencing using capillary electrophoresis chips," </w:t>
      </w:r>
      <w:r w:rsidRPr="004D105E">
        <w:rPr>
          <w:i/>
        </w:rPr>
        <w:t xml:space="preserve">Anal Chem, </w:t>
      </w:r>
      <w:r>
        <w:t>vol. 67, pp. 3676-80, Oct 15 1995.</w:t>
      </w:r>
    </w:p>
    <w:p w:rsidR="004D105E" w:rsidRDefault="004D105E" w:rsidP="004D105E">
      <w:pPr>
        <w:ind w:left="720" w:hanging="720"/>
      </w:pPr>
      <w:r>
        <w:t>[157]</w:t>
      </w:r>
      <w:r>
        <w:tab/>
        <w:t xml:space="preserve">E. D. Steinle, D. T. Mitchell, M. Wirtz, S. B. Lee, V. Y. Young, and C. R. Martin, "Ion channel mimetic micropore and nanotube membrane sensors," </w:t>
      </w:r>
      <w:r w:rsidRPr="004D105E">
        <w:rPr>
          <w:i/>
        </w:rPr>
        <w:t xml:space="preserve">Anal Chem, </w:t>
      </w:r>
      <w:r>
        <w:t>vol. 74, pp. 2416-22, May 15 2002.</w:t>
      </w:r>
    </w:p>
    <w:p w:rsidR="004D105E" w:rsidRDefault="004D105E" w:rsidP="004D105E">
      <w:pPr>
        <w:ind w:left="720" w:hanging="720"/>
      </w:pPr>
      <w:r>
        <w:t>[158]</w:t>
      </w:r>
      <w:r>
        <w:tab/>
        <w:t xml:space="preserve">Q. Wei, C. Bechinger, and P. Leiderer, "Single-file diffusion of colloids in one-dimensional channels," </w:t>
      </w:r>
      <w:r w:rsidRPr="004D105E">
        <w:rPr>
          <w:i/>
        </w:rPr>
        <w:t xml:space="preserve">Science, </w:t>
      </w:r>
      <w:r>
        <w:t>vol. 287, pp. 625-7, Jan 28 2000.</w:t>
      </w:r>
    </w:p>
    <w:p w:rsidR="004D105E" w:rsidRDefault="004D105E" w:rsidP="004D105E">
      <w:pPr>
        <w:ind w:left="720" w:hanging="720"/>
      </w:pPr>
      <w:r>
        <w:t>[159]</w:t>
      </w:r>
      <w:r>
        <w:tab/>
        <w:t xml:space="preserve">S. T. Retterer, P. Siuti, C. K. Choi, D. K. Thomas, and M. J. Doktycz, "Development and fabrication of nanoporous silicon-based bioreactors within a microfluidic chip," </w:t>
      </w:r>
      <w:r w:rsidRPr="004D105E">
        <w:rPr>
          <w:i/>
        </w:rPr>
        <w:t xml:space="preserve">Lab on a Chip, </w:t>
      </w:r>
      <w:r>
        <w:t>vol. 10, pp. 1174-1181, 2010.</w:t>
      </w:r>
    </w:p>
    <w:p w:rsidR="004D105E" w:rsidRDefault="004D105E" w:rsidP="004D105E">
      <w:pPr>
        <w:ind w:left="720" w:hanging="720"/>
      </w:pPr>
      <w:r>
        <w:t>[160]</w:t>
      </w:r>
      <w:r>
        <w:tab/>
        <w:t xml:space="preserve">J. Beaudouin, F. Mora-Bermudez, T. Klee, N. Daigle, and J. Ellenberg, "Dissecting the contribution of diffusion and interactions to the mobility of nuclear proteins," </w:t>
      </w:r>
      <w:r w:rsidRPr="004D105E">
        <w:rPr>
          <w:i/>
        </w:rPr>
        <w:t xml:space="preserve">Biophysical Journal, </w:t>
      </w:r>
      <w:r>
        <w:t>vol. 90, pp. 1878-94, Mar 15 2006.</w:t>
      </w:r>
    </w:p>
    <w:p w:rsidR="004D105E" w:rsidRDefault="004D105E" w:rsidP="004D105E">
      <w:pPr>
        <w:ind w:left="720" w:hanging="720"/>
      </w:pPr>
      <w:r>
        <w:t>[161]</w:t>
      </w:r>
      <w:r>
        <w:tab/>
        <w:t xml:space="preserve">B. L. Sprague and J. G. McNally, "FRAP analysis of binding: proper and fitting," </w:t>
      </w:r>
      <w:r w:rsidRPr="004D105E">
        <w:rPr>
          <w:i/>
        </w:rPr>
        <w:t xml:space="preserve">Trends Cell Biol, </w:t>
      </w:r>
      <w:r>
        <w:t>vol. 15, pp. 84-91, Feb 2005.</w:t>
      </w:r>
    </w:p>
    <w:p w:rsidR="004D105E" w:rsidRDefault="004D105E" w:rsidP="004D105E">
      <w:pPr>
        <w:ind w:left="720" w:hanging="720"/>
      </w:pPr>
      <w:r>
        <w:t>[162]</w:t>
      </w:r>
      <w:r>
        <w:tab/>
        <w:t xml:space="preserve">D. E. Smith, Perkins, T.T., Chu, S., "Dynamical Scaling of DNA Diffusion Coefficients " </w:t>
      </w:r>
      <w:r w:rsidRPr="004D105E">
        <w:rPr>
          <w:i/>
        </w:rPr>
        <w:t xml:space="preserve">Macromolecules, </w:t>
      </w:r>
      <w:r>
        <w:t>vol. 29, pp. 1372-1373, 1996.</w:t>
      </w:r>
    </w:p>
    <w:p w:rsidR="004D105E" w:rsidRDefault="004D105E" w:rsidP="004D105E">
      <w:pPr>
        <w:ind w:left="720" w:hanging="720"/>
      </w:pPr>
      <w:r>
        <w:t>[163]</w:t>
      </w:r>
      <w:r>
        <w:tab/>
        <w:t xml:space="preserve">J. Langowski, M. Hammermann, K. Klenin, R. May, and K. Toth, "Superhelical DNA studied by solution scattering and computer models," </w:t>
      </w:r>
      <w:r w:rsidRPr="004D105E">
        <w:rPr>
          <w:i/>
        </w:rPr>
        <w:t xml:space="preserve">Genetica, </w:t>
      </w:r>
      <w:r>
        <w:t>vol. 106, pp. 49-55, 1999.</w:t>
      </w:r>
    </w:p>
    <w:p w:rsidR="004D105E" w:rsidRDefault="004D105E" w:rsidP="004D105E">
      <w:pPr>
        <w:ind w:left="720" w:hanging="720"/>
      </w:pPr>
      <w:r>
        <w:t>[164]</w:t>
      </w:r>
      <w:r>
        <w:tab/>
        <w:t xml:space="preserve">N. Periasamy and A. S. Verkman, "Analysis of fluorophore diffusion by continuous distributions of diffusion coefficients: application to photobleaching measurements of multicomponent and anomalous diffusion," </w:t>
      </w:r>
      <w:r w:rsidRPr="004D105E">
        <w:rPr>
          <w:i/>
        </w:rPr>
        <w:t xml:space="preserve">Biophysical Journal, </w:t>
      </w:r>
      <w:r>
        <w:t>vol. 75, pp. 557-67, Jul 1998.</w:t>
      </w:r>
    </w:p>
    <w:p w:rsidR="004D105E" w:rsidRDefault="004D105E" w:rsidP="004D105E">
      <w:pPr>
        <w:ind w:left="720" w:hanging="720"/>
      </w:pPr>
      <w:r>
        <w:t>[165]</w:t>
      </w:r>
      <w:r>
        <w:tab/>
        <w:t xml:space="preserve">R. Y. Tsien, "The green fluorescent protein," </w:t>
      </w:r>
      <w:r w:rsidRPr="004D105E">
        <w:rPr>
          <w:i/>
        </w:rPr>
        <w:t xml:space="preserve">Annu Rev Biochem, </w:t>
      </w:r>
      <w:r>
        <w:t>vol. 67, pp. 509-44, 1998.</w:t>
      </w:r>
    </w:p>
    <w:p w:rsidR="004D105E" w:rsidRDefault="004D105E" w:rsidP="004D105E">
      <w:pPr>
        <w:ind w:left="720" w:hanging="720"/>
      </w:pPr>
      <w:r>
        <w:t>[166]</w:t>
      </w:r>
      <w:r>
        <w:tab/>
        <w:t xml:space="preserve">D. Piszkiewicz, "Positive cooperativity in micelle-catalyzed reactions," </w:t>
      </w:r>
      <w:r w:rsidRPr="004D105E">
        <w:rPr>
          <w:i/>
        </w:rPr>
        <w:t xml:space="preserve">J Am Chem Soc, </w:t>
      </w:r>
      <w:r>
        <w:t>vol. 99, pp. 1550-7, Mar 2 1977.</w:t>
      </w:r>
    </w:p>
    <w:p w:rsidR="004D105E" w:rsidRDefault="004D105E" w:rsidP="004D105E">
      <w:pPr>
        <w:ind w:left="720" w:hanging="720"/>
      </w:pPr>
      <w:r>
        <w:t>[167]</w:t>
      </w:r>
      <w:r>
        <w:tab/>
        <w:t xml:space="preserve">B. Gavish and M. M. Werber, "Viscosity-dependent structural fluctuations in enzyme catalysis," </w:t>
      </w:r>
      <w:r w:rsidRPr="004D105E">
        <w:rPr>
          <w:i/>
        </w:rPr>
        <w:t xml:space="preserve">Biochemistry, </w:t>
      </w:r>
      <w:r>
        <w:t>vol. 18, pp. 1269-75, Apr 3 1979.</w:t>
      </w:r>
    </w:p>
    <w:p w:rsidR="004D105E" w:rsidRDefault="004D105E" w:rsidP="004D105E">
      <w:pPr>
        <w:ind w:left="720" w:hanging="720"/>
      </w:pPr>
      <w:r>
        <w:t>[168]</w:t>
      </w:r>
      <w:r>
        <w:tab/>
        <w:t xml:space="preserve">C. A. Vernon, "The mechanisms of hydrolysis of glycosides and their revelance to enzyme-catalysed reactions," </w:t>
      </w:r>
      <w:r w:rsidRPr="004D105E">
        <w:rPr>
          <w:i/>
        </w:rPr>
        <w:t xml:space="preserve">Proc R Soc Lond B Biol Sci, </w:t>
      </w:r>
      <w:r>
        <w:t>vol. 167, pp. 389-401, Apr 18 1967.</w:t>
      </w:r>
    </w:p>
    <w:p w:rsidR="004D105E" w:rsidRDefault="004D105E" w:rsidP="004D105E">
      <w:pPr>
        <w:ind w:left="720" w:hanging="720"/>
      </w:pPr>
      <w:r>
        <w:t>[169]</w:t>
      </w:r>
      <w:r>
        <w:tab/>
        <w:t xml:space="preserve">A. Warshel and M. Levitt, "Theoretical studies of enzymic reactions: dielectric, electrostatic and steric stabilization of the carbonium ion in the reaction of lysozyme," </w:t>
      </w:r>
      <w:r w:rsidRPr="004D105E">
        <w:rPr>
          <w:i/>
        </w:rPr>
        <w:t xml:space="preserve">J Mol Biol, </w:t>
      </w:r>
      <w:r>
        <w:t>vol. 103, pp. 227-49, May 15 1976.</w:t>
      </w:r>
    </w:p>
    <w:p w:rsidR="004D105E" w:rsidRDefault="004D105E" w:rsidP="004D105E">
      <w:pPr>
        <w:ind w:left="720" w:hanging="720"/>
      </w:pPr>
      <w:r>
        <w:t>[170]</w:t>
      </w:r>
      <w:r>
        <w:tab/>
        <w:t xml:space="preserve">S. Matosevic and B. M. Paegel, "Stepwise synthesis of giant unilamellar vesicles on a microfluidic assembly line," </w:t>
      </w:r>
      <w:r w:rsidRPr="004D105E">
        <w:rPr>
          <w:i/>
        </w:rPr>
        <w:t xml:space="preserve">Journal of the American Chemical Society, </w:t>
      </w:r>
      <w:r>
        <w:t>vol. 133, pp. 2798-800, Mar 9 2011.</w:t>
      </w:r>
    </w:p>
    <w:p w:rsidR="004D105E" w:rsidRDefault="004D105E" w:rsidP="004D105E">
      <w:pPr>
        <w:ind w:left="720" w:hanging="720"/>
      </w:pPr>
      <w:r>
        <w:t>[171]</w:t>
      </w:r>
      <w:r>
        <w:tab/>
        <w:t xml:space="preserve">M. J. Doktycz and M. L. Simpson, "Nano-enabled synthetic biology," </w:t>
      </w:r>
      <w:r w:rsidRPr="004D105E">
        <w:rPr>
          <w:i/>
        </w:rPr>
        <w:t xml:space="preserve">Molecular Systems Biology, </w:t>
      </w:r>
      <w:r>
        <w:t>vol. 3, pp. -, Jul 2007.</w:t>
      </w:r>
    </w:p>
    <w:p w:rsidR="004D105E" w:rsidRDefault="004D105E" w:rsidP="004D105E">
      <w:pPr>
        <w:ind w:left="720" w:hanging="720"/>
      </w:pPr>
      <w:r>
        <w:t>[172]</w:t>
      </w:r>
      <w:r>
        <w:tab/>
        <w:t xml:space="preserve">S. Matosevic, G. J. Lye, and F. Baganz, "Design and characterization of a prototype enzyme microreactor: quantification of immobilized transketolase kinetics," </w:t>
      </w:r>
      <w:r w:rsidRPr="004D105E">
        <w:rPr>
          <w:i/>
        </w:rPr>
        <w:t xml:space="preserve">Biotechnol Prog, </w:t>
      </w:r>
      <w:r>
        <w:t>vol. 26, pp. 118-26, Jan 2010.</w:t>
      </w:r>
    </w:p>
    <w:p w:rsidR="004D105E" w:rsidRDefault="004D105E" w:rsidP="004D105E">
      <w:pPr>
        <w:ind w:left="720" w:hanging="720"/>
      </w:pPr>
      <w:r>
        <w:t>[173]</w:t>
      </w:r>
      <w:r>
        <w:tab/>
        <w:t xml:space="preserve">P. Walde and S. Ichikawa, "Enzymes inside lipid vesicles: Preparation, reactivity and applications," </w:t>
      </w:r>
      <w:r w:rsidRPr="004D105E">
        <w:rPr>
          <w:i/>
        </w:rPr>
        <w:t xml:space="preserve">Biomolecular Engineering, </w:t>
      </w:r>
      <w:r>
        <w:t>vol. 18, pp. 143-177, Oct 31 2001.</w:t>
      </w:r>
    </w:p>
    <w:p w:rsidR="004D105E" w:rsidRDefault="004D105E" w:rsidP="004D105E">
      <w:pPr>
        <w:ind w:left="720" w:hanging="720"/>
      </w:pPr>
      <w:r>
        <w:t>[174]</w:t>
      </w:r>
      <w:r>
        <w:tab/>
        <w:t xml:space="preserve">M. Karlsson, M. Davidson, R. Karlsson, A. Karlsson, J. Bergenholtz, Z. Konkoli, A. Jesorka, T. Lobovkina, J. Hurtig, M. Voinova, and O. Orwar, "Biomimetic nanoscale reactors and networks," </w:t>
      </w:r>
      <w:r w:rsidRPr="004D105E">
        <w:rPr>
          <w:i/>
        </w:rPr>
        <w:t xml:space="preserve">Annual Review of Physical Chemistry, </w:t>
      </w:r>
      <w:r>
        <w:t>vol. 55, pp. 613-649, 2004.</w:t>
      </w:r>
    </w:p>
    <w:p w:rsidR="004D105E" w:rsidRDefault="004D105E" w:rsidP="004D105E">
      <w:pPr>
        <w:ind w:left="720" w:hanging="720"/>
      </w:pPr>
      <w:r>
        <w:t>[175]</w:t>
      </w:r>
      <w:r>
        <w:tab/>
        <w:t xml:space="preserve">A. Taubert, A. Napoli, and W. Meier, "Self-assembly of reactive amphiphilic block copolymers as mimetics for biological membranes," </w:t>
      </w:r>
      <w:r w:rsidRPr="004D105E">
        <w:rPr>
          <w:i/>
        </w:rPr>
        <w:t xml:space="preserve">Curr Opin Chem Biol, </w:t>
      </w:r>
      <w:r>
        <w:t>vol. 8, pp. 598-603, Dec 2004.</w:t>
      </w:r>
    </w:p>
    <w:p w:rsidR="004D105E" w:rsidRDefault="004D105E" w:rsidP="004D105E">
      <w:pPr>
        <w:ind w:left="720" w:hanging="720"/>
      </w:pPr>
      <w:r>
        <w:t>[176]</w:t>
      </w:r>
      <w:r>
        <w:tab/>
        <w:t xml:space="preserve">R. J. Y. Ho, H. Pingbeall, B. T. Rouse, and L. Huang, "Kinetic and Ultrastructural Studies of Interactions of Target Sensitive Immunoliposome with Herpes-Simplex Virus," </w:t>
      </w:r>
      <w:r w:rsidRPr="004D105E">
        <w:rPr>
          <w:i/>
        </w:rPr>
        <w:t xml:space="preserve">Biophysical Journal, </w:t>
      </w:r>
      <w:r>
        <w:t>vol. 51, pp. A155-A155, Feb 1987.</w:t>
      </w:r>
    </w:p>
    <w:p w:rsidR="004D105E" w:rsidRDefault="004D105E" w:rsidP="004D105E">
      <w:pPr>
        <w:ind w:left="720" w:hanging="720"/>
      </w:pPr>
      <w:r>
        <w:t>[177]</w:t>
      </w:r>
      <w:r>
        <w:tab/>
        <w:t xml:space="preserve">A. Yamaguchi, P. Jin, H. Tsuchiyama, T. Masuda, K. Sun, S. Matsuo, and H. Misawa, "Rapid fabrication of electrochemical enzyme sensor chip using polydimethylsiloxane microfluidic channel," </w:t>
      </w:r>
      <w:r w:rsidRPr="004D105E">
        <w:rPr>
          <w:i/>
        </w:rPr>
        <w:t xml:space="preserve">Analytica Chimica Acta, </w:t>
      </w:r>
      <w:r>
        <w:t>vol. 468, pp. 143-152, Sep 10 2002.</w:t>
      </w:r>
    </w:p>
    <w:p w:rsidR="004D105E" w:rsidRDefault="004D105E" w:rsidP="004D105E">
      <w:pPr>
        <w:ind w:left="720" w:hanging="720"/>
      </w:pPr>
      <w:r>
        <w:t>[178]</w:t>
      </w:r>
      <w:r>
        <w:tab/>
        <w:t xml:space="preserve">D. M. Vriezema, M. C. Aragones, J. A. A. W. Elemans, J. J. L. M. Cornelissen, A. E. Rowan, and R. J. M. Nolte, "Self-assembled nanoreactors," </w:t>
      </w:r>
      <w:r w:rsidRPr="004D105E">
        <w:rPr>
          <w:i/>
        </w:rPr>
        <w:t xml:space="preserve">Chemical Reviews, </w:t>
      </w:r>
      <w:r>
        <w:t>vol. 105, pp. 1445-1489, Apr 2005.</w:t>
      </w:r>
    </w:p>
    <w:p w:rsidR="004D105E" w:rsidRDefault="004D105E" w:rsidP="004D105E">
      <w:pPr>
        <w:ind w:left="720" w:hanging="720"/>
      </w:pPr>
      <w:r>
        <w:t>[179]</w:t>
      </w:r>
      <w:r>
        <w:tab/>
        <w:t xml:space="preserve">W. Zhan, G. H. Seong, and R. M. Crooks, "Hydrogel-based microreactors as a functional component of microfluidic systems," </w:t>
      </w:r>
      <w:r w:rsidRPr="004D105E">
        <w:rPr>
          <w:i/>
        </w:rPr>
        <w:t xml:space="preserve">Analytical Chemistry, </w:t>
      </w:r>
      <w:r>
        <w:t>vol. 74, pp. 4647-4652, Sep 15 2002.</w:t>
      </w:r>
    </w:p>
    <w:p w:rsidR="004D105E" w:rsidRDefault="004D105E" w:rsidP="004D105E">
      <w:pPr>
        <w:ind w:left="720" w:hanging="720"/>
      </w:pPr>
      <w:r>
        <w:t>[180]</w:t>
      </w:r>
      <w:r>
        <w:tab/>
        <w:t xml:space="preserve">H. Mao, T. Yang, and P. S. Cremer, "Design and characterization of immobilized enzymes in microfluidic systems," </w:t>
      </w:r>
      <w:r w:rsidRPr="004D105E">
        <w:rPr>
          <w:i/>
        </w:rPr>
        <w:t xml:space="preserve">Anal Chem, </w:t>
      </w:r>
      <w:r>
        <w:t>vol. 74, pp. 379-85, Jan 15 2002.</w:t>
      </w:r>
    </w:p>
    <w:p w:rsidR="004D105E" w:rsidRDefault="004D105E" w:rsidP="004D105E">
      <w:pPr>
        <w:ind w:left="720" w:hanging="720"/>
      </w:pPr>
      <w:r>
        <w:t>[181]</w:t>
      </w:r>
      <w:r>
        <w:tab/>
        <w:t xml:space="preserve">S. Y. Jung, Y. Liu, and C. P. Collier, "Fast mixing and reaction initiation control of single-enzyme kinetics in confined volumes," </w:t>
      </w:r>
      <w:r w:rsidRPr="004D105E">
        <w:rPr>
          <w:i/>
        </w:rPr>
        <w:t xml:space="preserve">Langmuir, </w:t>
      </w:r>
      <w:r>
        <w:t>vol. 24, pp. 4439-42, May 6 2008.</w:t>
      </w:r>
    </w:p>
    <w:p w:rsidR="004D105E" w:rsidRDefault="004D105E" w:rsidP="004D105E">
      <w:pPr>
        <w:ind w:left="720" w:hanging="720"/>
      </w:pPr>
      <w:r>
        <w:t>[182]</w:t>
      </w:r>
      <w:r>
        <w:tab/>
        <w:t xml:space="preserve">A. G. Hadd, D. E. Raymond, J. W. Halliwell, S. C. Jacobson, and J. M. Ramsey, "Microchip device for performing enzyme assays," </w:t>
      </w:r>
      <w:r w:rsidRPr="004D105E">
        <w:rPr>
          <w:i/>
        </w:rPr>
        <w:t xml:space="preserve">Anal Chem, </w:t>
      </w:r>
      <w:r>
        <w:t>vol. 69, pp. 3407-12, Sep 1 1997.</w:t>
      </w:r>
    </w:p>
    <w:p w:rsidR="004D105E" w:rsidRDefault="004D105E" w:rsidP="004D105E">
      <w:pPr>
        <w:ind w:left="720" w:hanging="720"/>
      </w:pPr>
      <w:r>
        <w:t>[183]</w:t>
      </w:r>
      <w:r>
        <w:tab/>
        <w:t xml:space="preserve">B. J. Burke and F. E. Regnier, "Stopped-flow enzyme assays on a chip using a microfabricated mixer," </w:t>
      </w:r>
      <w:r w:rsidRPr="004D105E">
        <w:rPr>
          <w:i/>
        </w:rPr>
        <w:t xml:space="preserve">Anal Chem, </w:t>
      </w:r>
      <w:r>
        <w:t>vol. 75, pp. 1786-91, Apr 15 2003.</w:t>
      </w:r>
    </w:p>
    <w:p w:rsidR="004D105E" w:rsidRDefault="004D105E" w:rsidP="004D105E">
      <w:pPr>
        <w:ind w:left="720" w:hanging="720"/>
      </w:pPr>
      <w:r>
        <w:t>[184]</w:t>
      </w:r>
      <w:r>
        <w:tab/>
        <w:t xml:space="preserve">D. C. Duffy, H. L. Gillis, J. Lin, N. F. Sheppard, and G. J. Kellogg, "Microfabricated centrifugal microfluidic systems: Characterization and multiple enzymatic assays," </w:t>
      </w:r>
      <w:r w:rsidRPr="004D105E">
        <w:rPr>
          <w:i/>
        </w:rPr>
        <w:t xml:space="preserve">Analytical Chemistry, </w:t>
      </w:r>
      <w:r>
        <w:t>vol. 71, pp. 4669-4678, Oct 15 1999.</w:t>
      </w:r>
    </w:p>
    <w:p w:rsidR="004D105E" w:rsidRDefault="004D105E" w:rsidP="004D105E">
      <w:pPr>
        <w:ind w:left="720" w:hanging="720"/>
      </w:pPr>
      <w:r>
        <w:t>[185]</w:t>
      </w:r>
      <w:r>
        <w:tab/>
        <w:t xml:space="preserve">Y. Tanaka, M. N. Slyadnev, K. Sato, M. Tokeshi, H. B. Kim, and T. Kitamori, "Acceleration of an enzymatic reaction in a microchip," </w:t>
      </w:r>
      <w:r w:rsidRPr="004D105E">
        <w:rPr>
          <w:i/>
        </w:rPr>
        <w:t xml:space="preserve">Anal Sci, </w:t>
      </w:r>
      <w:r>
        <w:t>vol. 17, pp. 809-10, Jul 2001.</w:t>
      </w:r>
    </w:p>
    <w:p w:rsidR="004D105E" w:rsidRDefault="004D105E" w:rsidP="004D105E">
      <w:pPr>
        <w:ind w:left="720" w:hanging="720"/>
      </w:pPr>
      <w:r>
        <w:t>[186]</w:t>
      </w:r>
      <w:r>
        <w:tab/>
        <w:t xml:space="preserve">A. Nomura, S. Shin, O. O. Mehdi, and J. M. Kauffmann, "Preparation, characterization, and application of an enzyme-immobilized magnetic microreactor for flow injection analysis," </w:t>
      </w:r>
      <w:r w:rsidRPr="004D105E">
        <w:rPr>
          <w:i/>
        </w:rPr>
        <w:t xml:space="preserve">Anal Chem, </w:t>
      </w:r>
      <w:r>
        <w:t>vol. 76, pp. 5498-502, Sep 15 2004.</w:t>
      </w:r>
    </w:p>
    <w:p w:rsidR="004D105E" w:rsidRDefault="004D105E" w:rsidP="004D105E">
      <w:pPr>
        <w:ind w:left="720" w:hanging="720"/>
      </w:pPr>
      <w:r>
        <w:t>[187]</w:t>
      </w:r>
      <w:r>
        <w:tab/>
        <w:t xml:space="preserve">K. Sakai-Kato, M. Kato, and T. Toyo'oka, "Creation of an on-chip enzyme reactor by encapsulating trypsin in sol-gel on a plastic microchip," </w:t>
      </w:r>
      <w:r w:rsidRPr="004D105E">
        <w:rPr>
          <w:i/>
        </w:rPr>
        <w:t xml:space="preserve">Anal Chem, </w:t>
      </w:r>
      <w:r>
        <w:t>vol. 75, pp. 388-93, Feb 1 2003.</w:t>
      </w:r>
    </w:p>
    <w:p w:rsidR="004D105E" w:rsidRDefault="004D105E" w:rsidP="004D105E">
      <w:pPr>
        <w:ind w:left="720" w:hanging="720"/>
      </w:pPr>
      <w:r>
        <w:t>[188]</w:t>
      </w:r>
      <w:r>
        <w:tab/>
        <w:t xml:space="preserve">M. A. Holden, S. Y. Jung, and P. S. Cremer, "Patterning enzymes inside microfluidic channels via photoattachment chemistry," </w:t>
      </w:r>
      <w:r w:rsidRPr="004D105E">
        <w:rPr>
          <w:i/>
        </w:rPr>
        <w:t xml:space="preserve">Anal Chem, </w:t>
      </w:r>
      <w:r>
        <w:t>vol. 76, pp. 1838-43, Apr 1 2004.</w:t>
      </w:r>
    </w:p>
    <w:p w:rsidR="004D105E" w:rsidRDefault="004D105E" w:rsidP="004D105E">
      <w:pPr>
        <w:ind w:left="720" w:hanging="720"/>
      </w:pPr>
      <w:r>
        <w:t>[189]</w:t>
      </w:r>
      <w:r>
        <w:tab/>
        <w:t xml:space="preserve">J. Boudrant and C. Cheftel, "[Application of the theory of oxygen transfer: determination of the Michaelis constant of glucose oxidase with respect to oxygen]," </w:t>
      </w:r>
      <w:r w:rsidRPr="004D105E">
        <w:rPr>
          <w:i/>
        </w:rPr>
        <w:t xml:space="preserve">Biochimie, </w:t>
      </w:r>
      <w:r>
        <w:t>vol. 57, pp. 117-22, 1975.</w:t>
      </w:r>
    </w:p>
    <w:p w:rsidR="004D105E" w:rsidRDefault="004D105E" w:rsidP="004D105E">
      <w:pPr>
        <w:ind w:left="720" w:hanging="720"/>
      </w:pPr>
      <w:r>
        <w:t>[190]</w:t>
      </w:r>
      <w:r>
        <w:tab/>
        <w:t xml:space="preserve">S. Zimmermann, D. Fienbork, B. Stoeber, A. W. Flounders, and D. Liepmann, "A microneedle-based glucose monitor: Fabricated on a wafer-level using in-device enzyme immobilization," </w:t>
      </w:r>
      <w:r w:rsidRPr="004D105E">
        <w:rPr>
          <w:i/>
        </w:rPr>
        <w:t xml:space="preserve">Boston Transducers'03: Digest of Technical Papers, Vols 1 and 2, </w:t>
      </w:r>
      <w:r>
        <w:t>pp. 99-102</w:t>
      </w:r>
    </w:p>
    <w:p w:rsidR="004D105E" w:rsidRDefault="004D105E" w:rsidP="004D105E">
      <w:pPr>
        <w:ind w:left="720" w:hanging="720"/>
      </w:pPr>
      <w:r>
        <w:t>1938, 2003.</w:t>
      </w:r>
    </w:p>
    <w:p w:rsidR="004D105E" w:rsidRDefault="004D105E" w:rsidP="004D105E">
      <w:pPr>
        <w:ind w:left="720" w:hanging="720"/>
      </w:pPr>
      <w:r>
        <w:t>[191]</w:t>
      </w:r>
      <w:r>
        <w:tab/>
        <w:t xml:space="preserve">D. T. Chiu, C. F. Wilson, F. Ryttsen, A. Stromberg, C. Farre, A. Karlsson, S. Nordholm, A. Gaggar, B. P. Modi, A. Moscho, R. A. Garza-Lopez, O. Orwar, and R. N. Zare, "Chemical transformations in individual ultrasmall biomimetic containers," </w:t>
      </w:r>
      <w:r w:rsidRPr="004D105E">
        <w:rPr>
          <w:i/>
        </w:rPr>
        <w:t xml:space="preserve">Science, </w:t>
      </w:r>
      <w:r>
        <w:t>vol. 283, pp. 1892-5, Mar 19 1999.</w:t>
      </w:r>
    </w:p>
    <w:p w:rsidR="004D105E" w:rsidRDefault="004D105E" w:rsidP="004D105E">
      <w:pPr>
        <w:ind w:left="720" w:hanging="720"/>
      </w:pPr>
      <w:r>
        <w:t>[192]</w:t>
      </w:r>
      <w:r>
        <w:tab/>
        <w:t xml:space="preserve">B. Hess and A. Mikhailov, "Microscopic self-organization in living cells: a study of time matching," </w:t>
      </w:r>
      <w:r w:rsidRPr="004D105E">
        <w:rPr>
          <w:i/>
        </w:rPr>
        <w:t xml:space="preserve">J Theor Biol, </w:t>
      </w:r>
      <w:r>
        <w:t>vol. 176, pp. 181-4, Sep 7 1995.</w:t>
      </w:r>
    </w:p>
    <w:p w:rsidR="004D105E" w:rsidRDefault="004D105E" w:rsidP="004D105E">
      <w:pPr>
        <w:ind w:left="720" w:hanging="720"/>
      </w:pPr>
      <w:r>
        <w:t>[193]</w:t>
      </w:r>
      <w:r>
        <w:tab/>
        <w:t xml:space="preserve">J. M. Cooper, "Towards electronic Petri dishes and picolitre-scale single-cell technologies," </w:t>
      </w:r>
      <w:r w:rsidRPr="004D105E">
        <w:rPr>
          <w:i/>
        </w:rPr>
        <w:t xml:space="preserve">Trends Biotechnol, </w:t>
      </w:r>
      <w:r>
        <w:t>vol. 17, pp. 226-30, Jun 1999.</w:t>
      </w:r>
    </w:p>
    <w:p w:rsidR="004D105E" w:rsidRDefault="004D105E" w:rsidP="004D105E">
      <w:pPr>
        <w:ind w:left="720" w:hanging="720"/>
      </w:pPr>
      <w:r>
        <w:t>[194]</w:t>
      </w:r>
      <w:r>
        <w:tab/>
        <w:t xml:space="preserve">S. R. May, A. M. Ashique, M. Karlen, B. Wang, Y. Shen, K. Zarbalis, J. Reiter, J. Ericson, and A. S. Peterson, "Loss of the retrograde motor for IFT disrupts localization of Smo to cilia and prevents the expression of both activator and repressor functions of Gli," </w:t>
      </w:r>
      <w:r w:rsidRPr="004D105E">
        <w:rPr>
          <w:i/>
        </w:rPr>
        <w:t xml:space="preserve">Dev Biol, </w:t>
      </w:r>
      <w:r>
        <w:t>vol. 287, pp. 378-89, Nov 15 2005.</w:t>
      </w:r>
    </w:p>
    <w:p w:rsidR="004D105E" w:rsidRDefault="004D105E" w:rsidP="004D105E">
      <w:pPr>
        <w:ind w:left="720" w:hanging="720"/>
      </w:pPr>
      <w:r>
        <w:t>[195]</w:t>
      </w:r>
      <w:r>
        <w:tab/>
        <w:t xml:space="preserve">S. E. Brenner, "A tour of structural genomics," </w:t>
      </w:r>
      <w:r w:rsidRPr="004D105E">
        <w:rPr>
          <w:i/>
        </w:rPr>
        <w:t xml:space="preserve">Nat Rev Genet, </w:t>
      </w:r>
      <w:r>
        <w:t>vol. 2, pp. 801-9, Oct 2001.</w:t>
      </w:r>
    </w:p>
    <w:p w:rsidR="004D105E" w:rsidRDefault="004D105E" w:rsidP="004D105E">
      <w:pPr>
        <w:ind w:left="720" w:hanging="720"/>
      </w:pPr>
      <w:r>
        <w:t>[196]</w:t>
      </w:r>
      <w:r>
        <w:tab/>
        <w:t xml:space="preserve">A. Hoos, G. Parmiani, K. Hege, M. Sznol, H. Loibner, A. Eggermont, W. Urba, B. Blumenstein, N. Sacks, U. Keilholz, and G. Nichol, "A clinical development paradigm for cancer vaccines and related biologics," </w:t>
      </w:r>
      <w:r w:rsidRPr="004D105E">
        <w:rPr>
          <w:i/>
        </w:rPr>
        <w:t xml:space="preserve">J Immunother, </w:t>
      </w:r>
      <w:r>
        <w:t>vol. 30, pp. 1-15, Jan 2007.</w:t>
      </w:r>
    </w:p>
    <w:p w:rsidR="004D105E" w:rsidRDefault="004D105E" w:rsidP="004D105E">
      <w:pPr>
        <w:ind w:left="720" w:hanging="720"/>
      </w:pPr>
      <w:r>
        <w:t>[197]</w:t>
      </w:r>
      <w:r>
        <w:tab/>
        <w:t xml:space="preserve">J. A. Kramer, J. E. Sagartz, and D. L. Morris, "The application of discovery toxicology and pathology towards the design of safer pharmaceutical lead candidates," </w:t>
      </w:r>
      <w:r w:rsidRPr="004D105E">
        <w:rPr>
          <w:i/>
        </w:rPr>
        <w:t xml:space="preserve">Nat Rev Drug Discov, </w:t>
      </w:r>
      <w:r>
        <w:t>vol. 6, pp. 636-49, Aug 2007.</w:t>
      </w:r>
    </w:p>
    <w:p w:rsidR="004D105E" w:rsidRDefault="004D105E" w:rsidP="004D105E">
      <w:pPr>
        <w:ind w:left="720" w:hanging="720"/>
      </w:pPr>
      <w:r>
        <w:t>[198]</w:t>
      </w:r>
      <w:r>
        <w:tab/>
        <w:t xml:space="preserve">S. L. Johnston, "Biologic therapies: what and when?," </w:t>
      </w:r>
      <w:r w:rsidRPr="004D105E">
        <w:rPr>
          <w:i/>
        </w:rPr>
        <w:t xml:space="preserve">J Clin Pathol, </w:t>
      </w:r>
      <w:r>
        <w:t>vol. 60, pp. 8-17, Jan 2007.</w:t>
      </w:r>
    </w:p>
    <w:p w:rsidR="004D105E" w:rsidRDefault="004D105E" w:rsidP="004D105E">
      <w:pPr>
        <w:ind w:left="720" w:hanging="720"/>
      </w:pPr>
      <w:r>
        <w:t>[199]</w:t>
      </w:r>
      <w:r>
        <w:tab/>
        <w:t xml:space="preserve">F. Baneyx, "Recombinant protein expression in Escherichia coli," </w:t>
      </w:r>
      <w:r w:rsidRPr="004D105E">
        <w:rPr>
          <w:i/>
        </w:rPr>
        <w:t xml:space="preserve">Curr Opin Biotechnol, </w:t>
      </w:r>
      <w:r>
        <w:t>vol. 10, pp. 411-21, Oct 1999.</w:t>
      </w:r>
    </w:p>
    <w:p w:rsidR="004D105E" w:rsidRDefault="004D105E" w:rsidP="004D105E">
      <w:pPr>
        <w:ind w:left="720" w:hanging="720"/>
      </w:pPr>
      <w:r>
        <w:t>[200]</w:t>
      </w:r>
      <w:r>
        <w:tab/>
        <w:t xml:space="preserve">D. C. Andersen and L. Krummen, "Recombinant protein expression for therapeutic applications," </w:t>
      </w:r>
      <w:r w:rsidRPr="004D105E">
        <w:rPr>
          <w:i/>
        </w:rPr>
        <w:t xml:space="preserve">Curr Opin Biotechnol, </w:t>
      </w:r>
      <w:r>
        <w:t>vol. 13, pp. 117-23, Apr 2002.</w:t>
      </w:r>
    </w:p>
    <w:p w:rsidR="004D105E" w:rsidRDefault="004D105E" w:rsidP="004D105E">
      <w:pPr>
        <w:ind w:left="720" w:hanging="720"/>
      </w:pPr>
      <w:r>
        <w:t>[201]</w:t>
      </w:r>
      <w:r>
        <w:tab/>
        <w:t xml:space="preserve">Y. Shimizu, Y. Kuruma, B. W. Ying, S. Umekage, and T. Ueda, "Cell-free translation systems for protein engineering," </w:t>
      </w:r>
      <w:r w:rsidRPr="004D105E">
        <w:rPr>
          <w:i/>
        </w:rPr>
        <w:t xml:space="preserve">FEBS J, </w:t>
      </w:r>
      <w:r>
        <w:t>vol. 273, pp. 4133-40, Sep 2006.</w:t>
      </w:r>
    </w:p>
    <w:p w:rsidR="004D105E" w:rsidRDefault="004D105E" w:rsidP="004D105E">
      <w:pPr>
        <w:ind w:left="720" w:hanging="720"/>
      </w:pPr>
      <w:r>
        <w:t>[202]</w:t>
      </w:r>
      <w:r>
        <w:tab/>
        <w:t xml:space="preserve">T. Sawasaki, T. Ogasawara, R. Morishita, and Y. Endo, "A cell-free protein synthesis system for high-throughput proteomics," </w:t>
      </w:r>
      <w:r w:rsidRPr="004D105E">
        <w:rPr>
          <w:i/>
        </w:rPr>
        <w:t xml:space="preserve">Proc Natl Acad Sci U S A, </w:t>
      </w:r>
      <w:r>
        <w:t>vol. 99, pp. 14652-7, Nov 12 2002.</w:t>
      </w:r>
    </w:p>
    <w:p w:rsidR="004D105E" w:rsidRDefault="004D105E" w:rsidP="004D105E">
      <w:pPr>
        <w:ind w:left="720" w:hanging="720"/>
      </w:pPr>
      <w:r>
        <w:t>[203]</w:t>
      </w:r>
      <w:r>
        <w:tab/>
        <w:t xml:space="preserve">D. Busso, R. Kim, and S. H. Kim, "Expression of soluble recombinant proteins in a cell-free system using a 96-well format," </w:t>
      </w:r>
      <w:r w:rsidRPr="004D105E">
        <w:rPr>
          <w:i/>
        </w:rPr>
        <w:t xml:space="preserve">J Biochem Biophys Methods, </w:t>
      </w:r>
      <w:r>
        <w:t>vol. 55, pp. 233-40, Mar 28 2003.</w:t>
      </w:r>
    </w:p>
    <w:p w:rsidR="004D105E" w:rsidRDefault="004D105E" w:rsidP="004D105E">
      <w:pPr>
        <w:ind w:left="720" w:hanging="720"/>
      </w:pPr>
      <w:r>
        <w:t>[204]</w:t>
      </w:r>
      <w:r>
        <w:tab/>
        <w:t xml:space="preserve">S. H. Kang, D. M. Kim, H. J. Kim, S. Y. Jun, and K. Y. Lee, "Cell-free production of aggregation-prone proteins in soluble and active forms," </w:t>
      </w:r>
      <w:r w:rsidRPr="004D105E">
        <w:rPr>
          <w:i/>
        </w:rPr>
        <w:t xml:space="preserve">Biotechnol Prog, </w:t>
      </w:r>
      <w:r>
        <w:t>vol. 21, pp. 1412-9, Sep-Oct 2005.</w:t>
      </w:r>
    </w:p>
    <w:p w:rsidR="004D105E" w:rsidRDefault="004D105E" w:rsidP="004D105E">
      <w:pPr>
        <w:ind w:left="720" w:hanging="720"/>
      </w:pPr>
      <w:r>
        <w:t>[205]</w:t>
      </w:r>
      <w:r>
        <w:tab/>
        <w:t xml:space="preserve">G. Yin and J. R. Swartz, "Enhancing multiple disulfide bonded protein folding in a cell-free system," </w:t>
      </w:r>
      <w:r w:rsidRPr="004D105E">
        <w:rPr>
          <w:i/>
        </w:rPr>
        <w:t xml:space="preserve">Biotechnol Bioeng, </w:t>
      </w:r>
      <w:r>
        <w:t>vol. 86, pp. 188-95, Apr 20 2004.</w:t>
      </w:r>
    </w:p>
    <w:p w:rsidR="004D105E" w:rsidRDefault="004D105E" w:rsidP="004D105E">
      <w:pPr>
        <w:ind w:left="720" w:hanging="720"/>
      </w:pPr>
      <w:r>
        <w:t>[206]</w:t>
      </w:r>
      <w:r>
        <w:tab/>
        <w:t xml:space="preserve">J. Tian, H. Gong, N. Sheng, X. Zhou, E. Gulari, X. Gao, and G. Church, "Accurate multiplex gene synthesis from programmable DNA microchips," </w:t>
      </w:r>
      <w:r w:rsidRPr="004D105E">
        <w:rPr>
          <w:i/>
        </w:rPr>
        <w:t xml:space="preserve">Nature, </w:t>
      </w:r>
      <w:r>
        <w:t>vol. 432, pp. 1050-4, Dec 23 2004.</w:t>
      </w:r>
    </w:p>
    <w:p w:rsidR="004D105E" w:rsidRDefault="004D105E" w:rsidP="004D105E">
      <w:pPr>
        <w:ind w:left="720" w:hanging="720"/>
      </w:pPr>
      <w:r>
        <w:t>[207]</w:t>
      </w:r>
      <w:r>
        <w:tab/>
        <w:t xml:space="preserve">D. M. Kim and J. R. Swartz, "Prolonging cell-free protein synthesis with a novel ATP regeneration system," </w:t>
      </w:r>
      <w:r w:rsidRPr="004D105E">
        <w:rPr>
          <w:i/>
        </w:rPr>
        <w:t xml:space="preserve">Biotechnol Bioeng, </w:t>
      </w:r>
      <w:r>
        <w:t>vol. 66, pp. 180-8, 1999.</w:t>
      </w:r>
    </w:p>
    <w:p w:rsidR="004D105E" w:rsidRDefault="004D105E" w:rsidP="004D105E">
      <w:pPr>
        <w:ind w:left="720" w:hanging="720"/>
      </w:pPr>
      <w:r>
        <w:t>[208]</w:t>
      </w:r>
      <w:r>
        <w:tab/>
        <w:t xml:space="preserve">Y. Endo, S. Otsuzuki, K. Ito, and K. Miura, "Production of an enzymatic active protein using a continuous flow cell-free translation system," </w:t>
      </w:r>
      <w:r w:rsidRPr="004D105E">
        <w:rPr>
          <w:i/>
        </w:rPr>
        <w:t xml:space="preserve">J Biotechnol, </w:t>
      </w:r>
      <w:r>
        <w:t>vol. 25, pp. 221-30, Sep 1992.</w:t>
      </w:r>
    </w:p>
    <w:p w:rsidR="004D105E" w:rsidRDefault="004D105E" w:rsidP="004D105E">
      <w:pPr>
        <w:ind w:left="720" w:hanging="720"/>
      </w:pPr>
      <w:r>
        <w:t>[209]</w:t>
      </w:r>
      <w:r>
        <w:tab/>
        <w:t xml:space="preserve">D. M. Kim and C. Y. Choi, "A semicontinuous prokaryotic coupled transcription/translation system using a dialysis membrane," </w:t>
      </w:r>
      <w:r w:rsidRPr="004D105E">
        <w:rPr>
          <w:i/>
        </w:rPr>
        <w:t xml:space="preserve">Biotechnol Prog, </w:t>
      </w:r>
      <w:r>
        <w:t>vol. 12, pp. 645-9, Sep-Oct 1996.</w:t>
      </w:r>
    </w:p>
    <w:p w:rsidR="004D105E" w:rsidRDefault="004D105E" w:rsidP="004D105E">
      <w:pPr>
        <w:ind w:left="720" w:hanging="720"/>
      </w:pPr>
      <w:r>
        <w:t>[210]</w:t>
      </w:r>
      <w:r>
        <w:tab/>
        <w:t xml:space="preserve">B. L. Fletcher, E. D. Hullander, A. V. Melechko, T. E. McKnight, K. L. Klein, D. K. Hensley, J. L. Morrell, M. L. Simpson, and M. J. Doktycz, "Microarrays of biomimetic cells formed by the controlled synthesis of carbon nanofiber membranes," </w:t>
      </w:r>
      <w:r w:rsidRPr="004D105E">
        <w:rPr>
          <w:i/>
        </w:rPr>
        <w:t xml:space="preserve">Nano Letters, </w:t>
      </w:r>
      <w:r>
        <w:t>vol. 4, pp. 1809-1814, Oct 2004.</w:t>
      </w:r>
    </w:p>
    <w:p w:rsidR="004D105E" w:rsidRDefault="004D105E" w:rsidP="004D105E">
      <w:pPr>
        <w:ind w:left="720" w:hanging="720"/>
      </w:pPr>
      <w:r>
        <w:t>[211]</w:t>
      </w:r>
      <w:r>
        <w:tab/>
        <w:t xml:space="preserve">B. R. Srijanto, S. T. Retterer, J. D. Fowlkes, and M. J. Doktycz, "Nanostructured silicon membranes for control of molecular transport," </w:t>
      </w:r>
      <w:r w:rsidRPr="004D105E">
        <w:rPr>
          <w:i/>
        </w:rPr>
        <w:t xml:space="preserve">Journal of Vacuum Science &amp; Technology B, </w:t>
      </w:r>
      <w:r>
        <w:t>vol. 28, pp. C6p48-C6p52, Nov 2010.</w:t>
      </w:r>
    </w:p>
    <w:p w:rsidR="004D105E" w:rsidRDefault="004D105E" w:rsidP="004D105E">
      <w:pPr>
        <w:ind w:left="720" w:hanging="720"/>
      </w:pPr>
      <w:r>
        <w:t>[212]</w:t>
      </w:r>
      <w:r>
        <w:tab/>
        <w:t xml:space="preserve">O. Pongs, R. Bald, and V. A. Erdmann, "Identification of chloramphenicol-binding protein in Escherichia coli ribosomes by affinity labeling," </w:t>
      </w:r>
      <w:r w:rsidRPr="004D105E">
        <w:rPr>
          <w:i/>
        </w:rPr>
        <w:t xml:space="preserve">Proc Natl Acad Sci U S A, </w:t>
      </w:r>
      <w:r>
        <w:t>vol. 70, pp. 2229-33, Aug 1973.</w:t>
      </w:r>
    </w:p>
    <w:p w:rsidR="004D105E" w:rsidRDefault="004D105E" w:rsidP="004D105E">
      <w:pPr>
        <w:ind w:left="720" w:hanging="720"/>
      </w:pPr>
      <w:r>
        <w:t>[213]</w:t>
      </w:r>
      <w:r>
        <w:tab/>
        <w:t xml:space="preserve">T. Siibak, L. Peil, L. Xiong, A. Mankin, J. Remme, and T. Tenson, "Erythromycin- and chloramphenicol-induced ribosomal assembly defects are secondary effects of protein synthesis inhibition," </w:t>
      </w:r>
      <w:r w:rsidRPr="004D105E">
        <w:rPr>
          <w:i/>
        </w:rPr>
        <w:t xml:space="preserve">Antimicrob Agents Chemother, </w:t>
      </w:r>
      <w:r>
        <w:t>vol. 53, pp. 563-71, Feb 2009.</w:t>
      </w:r>
    </w:p>
    <w:p w:rsidR="004D105E" w:rsidRDefault="004D105E" w:rsidP="004D105E">
      <w:pPr>
        <w:ind w:left="720" w:hanging="720"/>
      </w:pPr>
      <w:r>
        <w:t>[214]</w:t>
      </w:r>
      <w:r>
        <w:tab/>
        <w:t xml:space="preserve">S. Brenner and R. A. Lerner, "Encoded combinatorial chemistry," </w:t>
      </w:r>
      <w:r w:rsidRPr="004D105E">
        <w:rPr>
          <w:i/>
        </w:rPr>
        <w:t xml:space="preserve">Proc Natl Acad Sci U S A, </w:t>
      </w:r>
      <w:r>
        <w:t>vol. 89, pp. 5381-3, Jun 15 1992.</w:t>
      </w:r>
    </w:p>
    <w:p w:rsidR="004D105E" w:rsidRDefault="004D105E" w:rsidP="004D105E">
      <w:pPr>
        <w:ind w:left="720" w:hanging="720"/>
      </w:pPr>
      <w:r>
        <w:t>[215]</w:t>
      </w:r>
      <w:r>
        <w:tab/>
        <w:t xml:space="preserve">A. Buxboim, M. Bar-Dagan, V. Frydman, D. Zbaida, M. Morpurgo, and R. Bar-Ziv, "A single-step photolithographic interface for cell-free gene expression and active biochips," </w:t>
      </w:r>
      <w:r w:rsidRPr="004D105E">
        <w:rPr>
          <w:i/>
        </w:rPr>
        <w:t xml:space="preserve">Small, </w:t>
      </w:r>
      <w:r>
        <w:t>vol. 3, pp. 500-10, Mar 2007.</w:t>
      </w:r>
    </w:p>
    <w:p w:rsidR="004D105E" w:rsidRDefault="004D105E" w:rsidP="004D105E">
      <w:pPr>
        <w:ind w:left="720" w:hanging="720"/>
      </w:pPr>
      <w:r>
        <w:t>[216]</w:t>
      </w:r>
      <w:r>
        <w:tab/>
        <w:t xml:space="preserve">C. M. Niemeyer, T. Sano, C. L. Smith, and C. R. Cantor, "Oligonucleotide-directed self-assembly of proteins: semisynthetic DNA--streptavidin hybrid molecules as connectors for the generation of macroscopic arrays and the construction of supramolecular bioconjugates," </w:t>
      </w:r>
      <w:r w:rsidRPr="004D105E">
        <w:rPr>
          <w:i/>
        </w:rPr>
        <w:t xml:space="preserve">Nucleic Acids Res, </w:t>
      </w:r>
      <w:r>
        <w:t>vol. 22, pp. 5530-9, Dec 25 1994.</w:t>
      </w:r>
    </w:p>
    <w:p w:rsidR="004D105E" w:rsidRDefault="004D105E" w:rsidP="004D105E">
      <w:pPr>
        <w:ind w:left="720" w:hanging="720"/>
      </w:pPr>
      <w:r>
        <w:t>[217]</w:t>
      </w:r>
      <w:r>
        <w:tab/>
        <w:t xml:space="preserve">A. V. Oleinikov, M. D. Gray, J. Zhao, D. D. Montgomery, A. L. Ghindilis, and K. Dill, "Self-assembling protein arrays using electronic semiconductor microchips and in vitro translation," </w:t>
      </w:r>
      <w:r w:rsidRPr="004D105E">
        <w:rPr>
          <w:i/>
        </w:rPr>
        <w:t xml:space="preserve">J Proteome Res, </w:t>
      </w:r>
      <w:r>
        <w:t>vol. 2, pp. 313-9, May-Jun 2003.</w:t>
      </w:r>
    </w:p>
    <w:p w:rsidR="004D105E" w:rsidRDefault="004D105E" w:rsidP="004D105E">
      <w:pPr>
        <w:ind w:left="720" w:hanging="720"/>
      </w:pPr>
      <w:r>
        <w:t>[218]</w:t>
      </w:r>
      <w:r>
        <w:tab/>
        <w:t xml:space="preserve">H. W. Wu, Y. C. Huang, C. L. Wu, and G. B. Lee, "Exploitation of a microfluidic device capable of generating size-tunable droplets for gene delivery," </w:t>
      </w:r>
      <w:r w:rsidRPr="004D105E">
        <w:rPr>
          <w:i/>
        </w:rPr>
        <w:t xml:space="preserve">Microfluidics and Nanofluidics, </w:t>
      </w:r>
      <w:r>
        <w:t>vol. 7, pp. 45-56, Jul 2009.</w:t>
      </w:r>
    </w:p>
    <w:p w:rsidR="004D105E" w:rsidRDefault="004D105E" w:rsidP="004D105E">
      <w:pPr>
        <w:ind w:left="720" w:hanging="720"/>
      </w:pPr>
      <w:r>
        <w:t>[219]</w:t>
      </w:r>
      <w:r>
        <w:tab/>
        <w:t xml:space="preserve">Y. Zhu and B. E. Power, "Lab-on-a-chip in vitro compartmentalization technologies for protein studies," </w:t>
      </w:r>
      <w:r w:rsidRPr="004D105E">
        <w:rPr>
          <w:i/>
        </w:rPr>
        <w:t xml:space="preserve">Adv Biochem Eng Biotechnol, </w:t>
      </w:r>
      <w:r>
        <w:t>vol. 110, pp. 81-114, 2008.</w:t>
      </w:r>
    </w:p>
    <w:p w:rsidR="004D105E" w:rsidRDefault="004D105E" w:rsidP="004D105E">
      <w:pPr>
        <w:ind w:left="720" w:hanging="720"/>
      </w:pPr>
      <w:r>
        <w:t>[220]</w:t>
      </w:r>
      <w:r>
        <w:tab/>
        <w:t xml:space="preserve">Q. Mei, R. Khnouf, A. Simon, and Z. H. Fan, "Protein synthesis in a device with nanoporous membranes and microchannels," </w:t>
      </w:r>
      <w:r w:rsidRPr="004D105E">
        <w:rPr>
          <w:i/>
        </w:rPr>
        <w:t xml:space="preserve">Lab Chip, </w:t>
      </w:r>
      <w:r>
        <w:t>vol. 10, pp. 2541-5, Oct 7 2010.</w:t>
      </w:r>
    </w:p>
    <w:p w:rsidR="004D105E" w:rsidRDefault="004D105E" w:rsidP="004D105E">
      <w:pPr>
        <w:ind w:left="720" w:hanging="720"/>
      </w:pPr>
      <w:r>
        <w:t>[221]</w:t>
      </w:r>
      <w:r>
        <w:tab/>
        <w:t xml:space="preserve">Y. Kitaoka, N. Nishimura, and M. Niwano, "Cooperativity of stabilized mRNA and enhanced translation activity in the cell-free system," </w:t>
      </w:r>
      <w:r w:rsidRPr="004D105E">
        <w:rPr>
          <w:i/>
        </w:rPr>
        <w:t xml:space="preserve">J Biotechnol, </w:t>
      </w:r>
      <w:r>
        <w:t>vol. 48, pp. 1-8, Jul 18 1996.</w:t>
      </w:r>
    </w:p>
    <w:p w:rsidR="004D105E" w:rsidRDefault="004D105E" w:rsidP="004D105E">
      <w:pPr>
        <w:ind w:left="720" w:hanging="720"/>
      </w:pPr>
      <w:r>
        <w:t>[222]</w:t>
      </w:r>
      <w:r>
        <w:tab/>
        <w:t xml:space="preserve">M. Hino, Y. Shinohara, K. Kajimoto, H. Terada, and Y. Baba, "Requirement of continuous transcription for the synthesis of sufficient amounts of protein by a cell-free rapid translation system," </w:t>
      </w:r>
      <w:r w:rsidRPr="004D105E">
        <w:rPr>
          <w:i/>
        </w:rPr>
        <w:t xml:space="preserve">Protein Expr Purif, </w:t>
      </w:r>
      <w:r>
        <w:t>vol. 24, pp. 255-9, Mar 2002.</w:t>
      </w:r>
    </w:p>
    <w:p w:rsidR="004D105E" w:rsidRDefault="004D105E" w:rsidP="004D105E">
      <w:pPr>
        <w:ind w:left="720" w:hanging="720"/>
      </w:pPr>
      <w:r>
        <w:t>[223]</w:t>
      </w:r>
      <w:r>
        <w:tab/>
        <w:t xml:space="preserve">N. Nishimura, Y. Kitaoka, and M. Niwano, "Improvement of Escherichia coli cell-free system by utilization of cell extract having additional property. Problems and countermeasures," </w:t>
      </w:r>
      <w:r w:rsidRPr="004D105E">
        <w:rPr>
          <w:i/>
        </w:rPr>
        <w:t xml:space="preserve">Appl Biochem Biotechnol, </w:t>
      </w:r>
      <w:r>
        <w:t>vol. 53, pp. 29-35, Apr 1995.</w:t>
      </w:r>
    </w:p>
    <w:p w:rsidR="004D105E" w:rsidRDefault="004D105E" w:rsidP="004D105E">
      <w:pPr>
        <w:ind w:left="720" w:hanging="720"/>
      </w:pPr>
      <w:r>
        <w:t>[224]</w:t>
      </w:r>
      <w:r>
        <w:tab/>
        <w:t xml:space="preserve">M. C. Jewett, K. A. Calhoun, A. Voloshin, J. J. Wuu, and J. R. Swartz, "An integrated cell-free metabolic platform for protein production and synthetic biology," </w:t>
      </w:r>
      <w:r w:rsidRPr="004D105E">
        <w:rPr>
          <w:i/>
        </w:rPr>
        <w:t xml:space="preserve">Mol Syst Biol, </w:t>
      </w:r>
      <w:r>
        <w:t>vol. 4, p. 220, 2008.</w:t>
      </w:r>
    </w:p>
    <w:p w:rsidR="004D105E" w:rsidRDefault="004D105E" w:rsidP="004D105E">
      <w:pPr>
        <w:ind w:left="720" w:hanging="720"/>
      </w:pPr>
      <w:r>
        <w:t>[225]</w:t>
      </w:r>
      <w:r>
        <w:tab/>
        <w:t xml:space="preserve">N. Park, S. H. Um, H. Funabashi, J. Xu, and D. Luo, "A cell-free protein-producing gel," </w:t>
      </w:r>
      <w:r w:rsidRPr="004D105E">
        <w:rPr>
          <w:i/>
        </w:rPr>
        <w:t xml:space="preserve">Nat Mater, </w:t>
      </w:r>
      <w:r>
        <w:t>vol. 8, pp. 432-7, May 2009.</w:t>
      </w:r>
    </w:p>
    <w:p w:rsidR="004D105E" w:rsidRDefault="004D105E" w:rsidP="004D105E">
      <w:pPr>
        <w:ind w:left="720" w:hanging="720"/>
      </w:pPr>
      <w:r>
        <w:t>[226]</w:t>
      </w:r>
      <w:r>
        <w:tab/>
        <w:t xml:space="preserve">J. Kim and E. Winfree, "Synthetic in vitro transcriptional oscillators," </w:t>
      </w:r>
      <w:r w:rsidRPr="004D105E">
        <w:rPr>
          <w:i/>
        </w:rPr>
        <w:t xml:space="preserve">Mol Syst Biol, </w:t>
      </w:r>
      <w:r>
        <w:t>vol. 7, p. 465, Feb 1 2011.</w:t>
      </w:r>
    </w:p>
    <w:p w:rsidR="004D105E" w:rsidRDefault="004D105E" w:rsidP="004D105E">
      <w:pPr>
        <w:ind w:left="720" w:hanging="720"/>
      </w:pPr>
      <w:r>
        <w:t>[227]</w:t>
      </w:r>
      <w:r>
        <w:tab/>
        <w:t xml:space="preserve">M. L. Simpson, "Cell-free synthetic biology: a bottom-up approach to discovery by design," </w:t>
      </w:r>
      <w:r w:rsidRPr="004D105E">
        <w:rPr>
          <w:i/>
        </w:rPr>
        <w:t xml:space="preserve">Mol Syst Biol, </w:t>
      </w:r>
      <w:r>
        <w:t>vol. 2, p. 69, 2006.</w:t>
      </w:r>
    </w:p>
    <w:p w:rsidR="004D105E" w:rsidRDefault="004D105E" w:rsidP="004D105E">
      <w:pPr>
        <w:ind w:left="720" w:hanging="720"/>
      </w:pPr>
      <w:r>
        <w:t>[228]</w:t>
      </w:r>
      <w:r>
        <w:tab/>
        <w:t xml:space="preserve">K. Brenner, D. K. Karig, R. Weiss, and F. H. Arnold, "Engineered bidirectional communication mediates a consensus in a microbial biofilm consortium," </w:t>
      </w:r>
      <w:r w:rsidRPr="004D105E">
        <w:rPr>
          <w:i/>
        </w:rPr>
        <w:t xml:space="preserve">Proc Natl Acad Sci U S A, </w:t>
      </w:r>
      <w:r>
        <w:t>vol. 104, pp. 17300-4, Oct 30 2007.</w:t>
      </w:r>
    </w:p>
    <w:p w:rsidR="004D105E" w:rsidRDefault="004D105E" w:rsidP="004D105E">
      <w:pPr>
        <w:ind w:left="720" w:hanging="720"/>
      </w:pPr>
      <w:r>
        <w:t>[229]</w:t>
      </w:r>
      <w:r>
        <w:tab/>
        <w:t xml:space="preserve">J. P. Pearson, E. C. Pesci, and B. H. Iglewski, "Roles of Pseudomonas aeruginosa las and rhl quorum-sensing systems in control of elastase and rhamnolipid biosynthesis genes," </w:t>
      </w:r>
      <w:r w:rsidRPr="004D105E">
        <w:rPr>
          <w:i/>
        </w:rPr>
        <w:t xml:space="preserve">J Bacteriol, </w:t>
      </w:r>
      <w:r>
        <w:t>vol. 179, pp. 5756-67, Sep 1997.</w:t>
      </w:r>
    </w:p>
    <w:p w:rsidR="004D105E" w:rsidRDefault="004D105E" w:rsidP="004D105E">
      <w:pPr>
        <w:ind w:left="720" w:hanging="720"/>
      </w:pPr>
      <w:r>
        <w:t>[230]</w:t>
      </w:r>
      <w:r>
        <w:tab/>
        <w:t xml:space="preserve">E. C. Pesci, J. P. Pearson, P. C. Seed, and B. H. Iglewski, "Regulation of las and rhl quorum sensing in Pseudomonas aeruginosa," </w:t>
      </w:r>
      <w:r w:rsidRPr="004D105E">
        <w:rPr>
          <w:i/>
        </w:rPr>
        <w:t xml:space="preserve">J Bacteriol, </w:t>
      </w:r>
      <w:r>
        <w:t>vol. 179, pp. 3127-32, May 1997.</w:t>
      </w:r>
    </w:p>
    <w:p w:rsidR="004D105E" w:rsidRDefault="004D105E" w:rsidP="004D105E">
      <w:pPr>
        <w:ind w:left="720" w:hanging="720"/>
      </w:pPr>
    </w:p>
    <w:p w:rsidR="00D01C52" w:rsidRDefault="00465F48" w:rsidP="009562EB">
      <w:r w:rsidRPr="00C61D19">
        <w:fldChar w:fldCharType="end"/>
      </w:r>
    </w:p>
    <w:p w:rsidR="00D01C52" w:rsidRDefault="00D01C52">
      <w:r>
        <w:br w:type="page"/>
      </w:r>
    </w:p>
    <w:p w:rsidR="00D01C52" w:rsidRDefault="00D01C52" w:rsidP="00D01C52">
      <w:pPr>
        <w:widowControl w:val="0"/>
        <w:autoSpaceDE w:val="0"/>
        <w:autoSpaceDN w:val="0"/>
        <w:adjustRightInd w:val="0"/>
        <w:spacing w:after="320"/>
        <w:rPr>
          <w:sz w:val="32"/>
          <w:szCs w:val="32"/>
        </w:rPr>
      </w:pPr>
      <w:r>
        <w:rPr>
          <w:sz w:val="32"/>
          <w:szCs w:val="32"/>
        </w:rPr>
        <w:t> </w:t>
      </w:r>
    </w:p>
    <w:p w:rsidR="00D01C52" w:rsidRPr="00764710" w:rsidRDefault="00D01C52" w:rsidP="00764710">
      <w:pPr>
        <w:pStyle w:val="Heading2"/>
        <w:jc w:val="center"/>
        <w:rPr>
          <w:szCs w:val="36"/>
        </w:rPr>
      </w:pPr>
      <w:bookmarkStart w:id="104" w:name="_Toc298170930"/>
      <w:r w:rsidRPr="00764710">
        <w:rPr>
          <w:szCs w:val="36"/>
        </w:rPr>
        <w:t>VITA</w:t>
      </w:r>
      <w:bookmarkEnd w:id="104"/>
    </w:p>
    <w:p w:rsidR="00D01C52" w:rsidRDefault="00D01C52" w:rsidP="00D01C52">
      <w:pPr>
        <w:rPr>
          <w:szCs w:val="32"/>
        </w:rPr>
      </w:pPr>
    </w:p>
    <w:p w:rsidR="00D01C52" w:rsidRPr="00D01C52" w:rsidRDefault="00D01C52" w:rsidP="00D01C52">
      <w:pPr>
        <w:rPr>
          <w:sz w:val="20"/>
        </w:rPr>
      </w:pPr>
      <w:r w:rsidRPr="00D01C52">
        <w:rPr>
          <w:szCs w:val="32"/>
        </w:rPr>
        <w:t xml:space="preserve">Piro Siuti was born Kucove, Albania in 1981. He graduated from </w:t>
      </w:r>
      <w:r>
        <w:rPr>
          <w:szCs w:val="32"/>
        </w:rPr>
        <w:t xml:space="preserve">Shkolla e Mesme </w:t>
      </w:r>
      <w:r w:rsidRPr="00D01C52">
        <w:rPr>
          <w:szCs w:val="32"/>
        </w:rPr>
        <w:t xml:space="preserve">in 2000. That fall he began his undergraduate education at New York College, in Athens Greece and then transferred to the </w:t>
      </w:r>
      <w:r>
        <w:rPr>
          <w:szCs w:val="32"/>
        </w:rPr>
        <w:t xml:space="preserve">University </w:t>
      </w:r>
      <w:r w:rsidRPr="00D01C52">
        <w:rPr>
          <w:szCs w:val="32"/>
        </w:rPr>
        <w:t>of Southern Indiana, Indiana, to complete his degree in Biology in 2005. It was at USI that he started to develop a greater appreciation for molecular and cellular research. In February of 2006, he was accepted in the Genome Science and Technology program at the University of Tennessee-Knoxville. He completed his PhD degree in the summer of 2011.</w:t>
      </w:r>
    </w:p>
    <w:p w:rsidR="003D63DF" w:rsidRPr="003530D3" w:rsidRDefault="003D63DF" w:rsidP="009562EB">
      <w:pPr>
        <w:rPr>
          <w:rFonts w:cs="Arial"/>
        </w:rPr>
      </w:pPr>
    </w:p>
    <w:sectPr w:rsidR="003D63DF" w:rsidRPr="003530D3" w:rsidSect="001D4908">
      <w:pgSz w:w="12240" w:h="15840" w:code="1"/>
      <w:pgMar w:top="1440" w:right="1800" w:bottom="1872" w:left="1800" w:footer="1440" w:gutter="0"/>
      <w:pgNumType w:start="1"/>
      <w:noEndnote/>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038" w:rsidRDefault="00FC7038">
      <w:r>
        <w:separator/>
      </w:r>
    </w:p>
  </w:endnote>
  <w:endnote w:type="continuationSeparator" w:id="0">
    <w:p w:rsidR="00FC7038" w:rsidRDefault="00FC7038">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Ten">
    <w:altName w:val="Cambria"/>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dvPS497E4">
    <w:altName w:val="Cambria"/>
    <w:panose1 w:val="00000000000000000000"/>
    <w:charset w:val="4D"/>
    <w:family w:val="roman"/>
    <w:notTrueType/>
    <w:pitch w:val="default"/>
    <w:sig w:usb0="00000003" w:usb1="00000000" w:usb2="00000000" w:usb3="00000000" w:csb0="00000001" w:csb1="00000000"/>
  </w:font>
  <w:font w:name="AdvPS497E2">
    <w:altName w:val="Cambria"/>
    <w:panose1 w:val="00000000000000000000"/>
    <w:charset w:val="4D"/>
    <w:family w:val="roman"/>
    <w:notTrueType/>
    <w:pitch w:val="default"/>
    <w:sig w:usb0="00000003" w:usb1="00000000" w:usb2="00000000" w:usb3="00000000" w:csb0="00000001" w:csb1="00000000"/>
  </w:font>
  <w:font w:name="AdvPS88D1">
    <w:panose1 w:val="00000000000000000000"/>
    <w:charset w:val="4D"/>
    <w:family w:val="roman"/>
    <w:notTrueType/>
    <w:pitch w:val="default"/>
    <w:sig w:usb0="00000003" w:usb1="00000000" w:usb2="00000000" w:usb3="00000000" w:csb0="00000001" w:csb1="00000000"/>
  </w:font>
  <w:font w:name="AdvSlimback-Bk">
    <w:altName w:val="Cambria"/>
    <w:panose1 w:val="00000000000000000000"/>
    <w:charset w:val="4D"/>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83" w:usb1="00000000" w:usb2="00000000" w:usb3="00000000" w:csb0="00000009" w:csb1="00000000"/>
  </w:font>
  <w:font w:name="Lucida Grand">
    <w:altName w:val="Cambria"/>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F1F" w:rsidRPr="009562EB" w:rsidRDefault="00465F48">
    <w:pPr>
      <w:framePr w:wrap="notBeside" w:hAnchor="text" w:xAlign="center"/>
      <w:rPr>
        <w:noProof/>
      </w:rPr>
    </w:pPr>
    <w:r w:rsidRPr="009562EB">
      <w:rPr>
        <w:noProof/>
      </w:rPr>
      <w:fldChar w:fldCharType="begin"/>
    </w:r>
    <w:r w:rsidR="00712F1F" w:rsidRPr="009562EB">
      <w:rPr>
        <w:noProof/>
      </w:rPr>
      <w:instrText xml:space="preserve"> PAGE  </w:instrText>
    </w:r>
    <w:r w:rsidRPr="009562EB">
      <w:rPr>
        <w:noProof/>
      </w:rPr>
      <w:fldChar w:fldCharType="separate"/>
    </w:r>
    <w:r w:rsidR="00B333EF">
      <w:rPr>
        <w:noProof/>
      </w:rPr>
      <w:t>vi</w:t>
    </w:r>
    <w:r w:rsidRPr="009562EB">
      <w:rPr>
        <w:noProof/>
      </w:rPr>
      <w:fldChar w:fldCharType="end"/>
    </w:r>
  </w:p>
  <w:p w:rsidR="00712F1F" w:rsidRDefault="00712F1F"/>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038" w:rsidRDefault="00FC7038">
      <w:r>
        <w:separator/>
      </w:r>
    </w:p>
  </w:footnote>
  <w:footnote w:type="continuationSeparator" w:id="0">
    <w:p w:rsidR="00FC7038" w:rsidRDefault="00FC703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F1F" w:rsidRDefault="00712F1F">
    <w:pPr>
      <w:spacing w:line="34" w:lineRule="auto"/>
      <w:jc w:val="cent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F1F" w:rsidRDefault="00712F1F">
    <w:pPr>
      <w:spacing w:line="34" w:lineRule="auto"/>
      <w:jc w:val="cent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1F80F334">
      <w:start w:val="1"/>
      <w:numFmt w:val="bullet"/>
      <w:lvlText w:val=""/>
      <w:lvlJc w:val="left"/>
      <w:pPr>
        <w:tabs>
          <w:tab w:val="num" w:pos="1080"/>
        </w:tabs>
        <w:ind w:left="1080" w:hanging="1080"/>
      </w:pPr>
      <w:rPr>
        <w:rFonts w:ascii="Wingdings" w:hAnsi="Wingdings" w:hint="default"/>
      </w:rPr>
    </w:lvl>
    <w:lvl w:ilvl="1" w:tplc="B7A4A612" w:tentative="1">
      <w:start w:val="1"/>
      <w:numFmt w:val="bullet"/>
      <w:lvlText w:val="o"/>
      <w:lvlJc w:val="left"/>
      <w:pPr>
        <w:tabs>
          <w:tab w:val="num" w:pos="1440"/>
        </w:tabs>
        <w:ind w:left="1440" w:hanging="360"/>
      </w:pPr>
      <w:rPr>
        <w:rFonts w:ascii="Courier New" w:hAnsi="Courier New" w:hint="default"/>
      </w:rPr>
    </w:lvl>
    <w:lvl w:ilvl="2" w:tplc="814CBDBA" w:tentative="1">
      <w:start w:val="1"/>
      <w:numFmt w:val="bullet"/>
      <w:lvlText w:val=""/>
      <w:lvlJc w:val="left"/>
      <w:pPr>
        <w:tabs>
          <w:tab w:val="num" w:pos="2160"/>
        </w:tabs>
        <w:ind w:left="2160" w:hanging="360"/>
      </w:pPr>
      <w:rPr>
        <w:rFonts w:ascii="Wingdings" w:hAnsi="Wingdings" w:hint="default"/>
      </w:rPr>
    </w:lvl>
    <w:lvl w:ilvl="3" w:tplc="20CA7080" w:tentative="1">
      <w:start w:val="1"/>
      <w:numFmt w:val="bullet"/>
      <w:lvlText w:val=""/>
      <w:lvlJc w:val="left"/>
      <w:pPr>
        <w:tabs>
          <w:tab w:val="num" w:pos="2880"/>
        </w:tabs>
        <w:ind w:left="2880" w:hanging="360"/>
      </w:pPr>
      <w:rPr>
        <w:rFonts w:ascii="Symbol" w:hAnsi="Symbol" w:hint="default"/>
      </w:rPr>
    </w:lvl>
    <w:lvl w:ilvl="4" w:tplc="3ECEF1CE" w:tentative="1">
      <w:start w:val="1"/>
      <w:numFmt w:val="bullet"/>
      <w:lvlText w:val="o"/>
      <w:lvlJc w:val="left"/>
      <w:pPr>
        <w:tabs>
          <w:tab w:val="num" w:pos="3600"/>
        </w:tabs>
        <w:ind w:left="3600" w:hanging="360"/>
      </w:pPr>
      <w:rPr>
        <w:rFonts w:ascii="Courier New" w:hAnsi="Courier New" w:hint="default"/>
      </w:rPr>
    </w:lvl>
    <w:lvl w:ilvl="5" w:tplc="FE861248" w:tentative="1">
      <w:start w:val="1"/>
      <w:numFmt w:val="bullet"/>
      <w:lvlText w:val=""/>
      <w:lvlJc w:val="left"/>
      <w:pPr>
        <w:tabs>
          <w:tab w:val="num" w:pos="4320"/>
        </w:tabs>
        <w:ind w:left="4320" w:hanging="360"/>
      </w:pPr>
      <w:rPr>
        <w:rFonts w:ascii="Wingdings" w:hAnsi="Wingdings" w:hint="default"/>
      </w:rPr>
    </w:lvl>
    <w:lvl w:ilvl="6" w:tplc="DB2A925E" w:tentative="1">
      <w:start w:val="1"/>
      <w:numFmt w:val="bullet"/>
      <w:lvlText w:val=""/>
      <w:lvlJc w:val="left"/>
      <w:pPr>
        <w:tabs>
          <w:tab w:val="num" w:pos="5040"/>
        </w:tabs>
        <w:ind w:left="5040" w:hanging="360"/>
      </w:pPr>
      <w:rPr>
        <w:rFonts w:ascii="Symbol" w:hAnsi="Symbol" w:hint="default"/>
      </w:rPr>
    </w:lvl>
    <w:lvl w:ilvl="7" w:tplc="9224F9CC" w:tentative="1">
      <w:start w:val="1"/>
      <w:numFmt w:val="bullet"/>
      <w:lvlText w:val="o"/>
      <w:lvlJc w:val="left"/>
      <w:pPr>
        <w:tabs>
          <w:tab w:val="num" w:pos="5760"/>
        </w:tabs>
        <w:ind w:left="5760" w:hanging="360"/>
      </w:pPr>
      <w:rPr>
        <w:rFonts w:ascii="Courier New" w:hAnsi="Courier New" w:hint="default"/>
      </w:rPr>
    </w:lvl>
    <w:lvl w:ilvl="8" w:tplc="9B824266"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F5E4D172">
      <w:start w:val="1"/>
      <w:numFmt w:val="bullet"/>
      <w:lvlText w:val=""/>
      <w:lvlJc w:val="left"/>
      <w:pPr>
        <w:tabs>
          <w:tab w:val="num" w:pos="1440"/>
        </w:tabs>
        <w:ind w:left="1440" w:hanging="1080"/>
      </w:pPr>
      <w:rPr>
        <w:rFonts w:ascii="Wingdings" w:hAnsi="Wingdings" w:hint="default"/>
      </w:rPr>
    </w:lvl>
    <w:lvl w:ilvl="1" w:tplc="B70E497C" w:tentative="1">
      <w:start w:val="1"/>
      <w:numFmt w:val="bullet"/>
      <w:lvlText w:val="o"/>
      <w:lvlJc w:val="left"/>
      <w:pPr>
        <w:tabs>
          <w:tab w:val="num" w:pos="1800"/>
        </w:tabs>
        <w:ind w:left="1800" w:hanging="360"/>
      </w:pPr>
      <w:rPr>
        <w:rFonts w:ascii="Courier New" w:hAnsi="Courier New" w:hint="default"/>
      </w:rPr>
    </w:lvl>
    <w:lvl w:ilvl="2" w:tplc="A0EE6484" w:tentative="1">
      <w:start w:val="1"/>
      <w:numFmt w:val="bullet"/>
      <w:lvlText w:val=""/>
      <w:lvlJc w:val="left"/>
      <w:pPr>
        <w:tabs>
          <w:tab w:val="num" w:pos="2520"/>
        </w:tabs>
        <w:ind w:left="2520" w:hanging="360"/>
      </w:pPr>
      <w:rPr>
        <w:rFonts w:ascii="Wingdings" w:hAnsi="Wingdings" w:hint="default"/>
      </w:rPr>
    </w:lvl>
    <w:lvl w:ilvl="3" w:tplc="7DFEF1C0" w:tentative="1">
      <w:start w:val="1"/>
      <w:numFmt w:val="bullet"/>
      <w:lvlText w:val=""/>
      <w:lvlJc w:val="left"/>
      <w:pPr>
        <w:tabs>
          <w:tab w:val="num" w:pos="3240"/>
        </w:tabs>
        <w:ind w:left="3240" w:hanging="360"/>
      </w:pPr>
      <w:rPr>
        <w:rFonts w:ascii="Symbol" w:hAnsi="Symbol" w:hint="default"/>
      </w:rPr>
    </w:lvl>
    <w:lvl w:ilvl="4" w:tplc="1876D2BE" w:tentative="1">
      <w:start w:val="1"/>
      <w:numFmt w:val="bullet"/>
      <w:lvlText w:val="o"/>
      <w:lvlJc w:val="left"/>
      <w:pPr>
        <w:tabs>
          <w:tab w:val="num" w:pos="3960"/>
        </w:tabs>
        <w:ind w:left="3960" w:hanging="360"/>
      </w:pPr>
      <w:rPr>
        <w:rFonts w:ascii="Courier New" w:hAnsi="Courier New" w:hint="default"/>
      </w:rPr>
    </w:lvl>
    <w:lvl w:ilvl="5" w:tplc="7848CFFE" w:tentative="1">
      <w:start w:val="1"/>
      <w:numFmt w:val="bullet"/>
      <w:lvlText w:val=""/>
      <w:lvlJc w:val="left"/>
      <w:pPr>
        <w:tabs>
          <w:tab w:val="num" w:pos="4680"/>
        </w:tabs>
        <w:ind w:left="4680" w:hanging="360"/>
      </w:pPr>
      <w:rPr>
        <w:rFonts w:ascii="Wingdings" w:hAnsi="Wingdings" w:hint="default"/>
      </w:rPr>
    </w:lvl>
    <w:lvl w:ilvl="6" w:tplc="FA94925C" w:tentative="1">
      <w:start w:val="1"/>
      <w:numFmt w:val="bullet"/>
      <w:lvlText w:val=""/>
      <w:lvlJc w:val="left"/>
      <w:pPr>
        <w:tabs>
          <w:tab w:val="num" w:pos="5400"/>
        </w:tabs>
        <w:ind w:left="5400" w:hanging="360"/>
      </w:pPr>
      <w:rPr>
        <w:rFonts w:ascii="Symbol" w:hAnsi="Symbol" w:hint="default"/>
      </w:rPr>
    </w:lvl>
    <w:lvl w:ilvl="7" w:tplc="74AA054C" w:tentative="1">
      <w:start w:val="1"/>
      <w:numFmt w:val="bullet"/>
      <w:lvlText w:val="o"/>
      <w:lvlJc w:val="left"/>
      <w:pPr>
        <w:tabs>
          <w:tab w:val="num" w:pos="6120"/>
        </w:tabs>
        <w:ind w:left="6120" w:hanging="360"/>
      </w:pPr>
      <w:rPr>
        <w:rFonts w:ascii="Courier New" w:hAnsi="Courier New" w:hint="default"/>
      </w:rPr>
    </w:lvl>
    <w:lvl w:ilvl="8" w:tplc="7A20908A"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3A4E239A">
      <w:start w:val="1"/>
      <w:numFmt w:val="bullet"/>
      <w:lvlText w:val=""/>
      <w:lvlJc w:val="left"/>
      <w:pPr>
        <w:tabs>
          <w:tab w:val="num" w:pos="720"/>
        </w:tabs>
        <w:ind w:left="720" w:hanging="360"/>
      </w:pPr>
      <w:rPr>
        <w:rFonts w:ascii="Symbol" w:hAnsi="Symbol" w:hint="default"/>
      </w:rPr>
    </w:lvl>
    <w:lvl w:ilvl="1" w:tplc="456A7C22" w:tentative="1">
      <w:start w:val="1"/>
      <w:numFmt w:val="bullet"/>
      <w:lvlText w:val="o"/>
      <w:lvlJc w:val="left"/>
      <w:pPr>
        <w:tabs>
          <w:tab w:val="num" w:pos="1440"/>
        </w:tabs>
        <w:ind w:left="1440" w:hanging="360"/>
      </w:pPr>
      <w:rPr>
        <w:rFonts w:ascii="Courier New" w:hAnsi="Courier New" w:hint="default"/>
      </w:rPr>
    </w:lvl>
    <w:lvl w:ilvl="2" w:tplc="9976E3FA" w:tentative="1">
      <w:start w:val="1"/>
      <w:numFmt w:val="bullet"/>
      <w:lvlText w:val=""/>
      <w:lvlJc w:val="left"/>
      <w:pPr>
        <w:tabs>
          <w:tab w:val="num" w:pos="2160"/>
        </w:tabs>
        <w:ind w:left="2160" w:hanging="360"/>
      </w:pPr>
      <w:rPr>
        <w:rFonts w:ascii="Wingdings" w:hAnsi="Wingdings" w:hint="default"/>
      </w:rPr>
    </w:lvl>
    <w:lvl w:ilvl="3" w:tplc="7674DDDC" w:tentative="1">
      <w:start w:val="1"/>
      <w:numFmt w:val="bullet"/>
      <w:lvlText w:val=""/>
      <w:lvlJc w:val="left"/>
      <w:pPr>
        <w:tabs>
          <w:tab w:val="num" w:pos="2880"/>
        </w:tabs>
        <w:ind w:left="2880" w:hanging="360"/>
      </w:pPr>
      <w:rPr>
        <w:rFonts w:ascii="Symbol" w:hAnsi="Symbol" w:hint="default"/>
      </w:rPr>
    </w:lvl>
    <w:lvl w:ilvl="4" w:tplc="F31E57B4" w:tentative="1">
      <w:start w:val="1"/>
      <w:numFmt w:val="bullet"/>
      <w:lvlText w:val="o"/>
      <w:lvlJc w:val="left"/>
      <w:pPr>
        <w:tabs>
          <w:tab w:val="num" w:pos="3600"/>
        </w:tabs>
        <w:ind w:left="3600" w:hanging="360"/>
      </w:pPr>
      <w:rPr>
        <w:rFonts w:ascii="Courier New" w:hAnsi="Courier New" w:hint="default"/>
      </w:rPr>
    </w:lvl>
    <w:lvl w:ilvl="5" w:tplc="015EDAC6" w:tentative="1">
      <w:start w:val="1"/>
      <w:numFmt w:val="bullet"/>
      <w:lvlText w:val=""/>
      <w:lvlJc w:val="left"/>
      <w:pPr>
        <w:tabs>
          <w:tab w:val="num" w:pos="4320"/>
        </w:tabs>
        <w:ind w:left="4320" w:hanging="360"/>
      </w:pPr>
      <w:rPr>
        <w:rFonts w:ascii="Wingdings" w:hAnsi="Wingdings" w:hint="default"/>
      </w:rPr>
    </w:lvl>
    <w:lvl w:ilvl="6" w:tplc="8F5C35F8" w:tentative="1">
      <w:start w:val="1"/>
      <w:numFmt w:val="bullet"/>
      <w:lvlText w:val=""/>
      <w:lvlJc w:val="left"/>
      <w:pPr>
        <w:tabs>
          <w:tab w:val="num" w:pos="5040"/>
        </w:tabs>
        <w:ind w:left="5040" w:hanging="360"/>
      </w:pPr>
      <w:rPr>
        <w:rFonts w:ascii="Symbol" w:hAnsi="Symbol" w:hint="default"/>
      </w:rPr>
    </w:lvl>
    <w:lvl w:ilvl="7" w:tplc="E0C8E81C" w:tentative="1">
      <w:start w:val="1"/>
      <w:numFmt w:val="bullet"/>
      <w:lvlText w:val="o"/>
      <w:lvlJc w:val="left"/>
      <w:pPr>
        <w:tabs>
          <w:tab w:val="num" w:pos="5760"/>
        </w:tabs>
        <w:ind w:left="5760" w:hanging="360"/>
      </w:pPr>
      <w:rPr>
        <w:rFonts w:ascii="Courier New" w:hAnsi="Courier New" w:hint="default"/>
      </w:rPr>
    </w:lvl>
    <w:lvl w:ilvl="8" w:tplc="3E580F44"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89C5CC6"/>
    <w:multiLevelType w:val="multilevel"/>
    <w:tmpl w:val="BF64E178"/>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83A4C638">
      <w:start w:val="1"/>
      <w:numFmt w:val="bullet"/>
      <w:lvlText w:val=""/>
      <w:lvlJc w:val="left"/>
      <w:pPr>
        <w:tabs>
          <w:tab w:val="num" w:pos="720"/>
        </w:tabs>
        <w:ind w:left="720" w:hanging="360"/>
      </w:pPr>
      <w:rPr>
        <w:rFonts w:ascii="Symbol" w:hAnsi="Symbol" w:hint="default"/>
      </w:rPr>
    </w:lvl>
    <w:lvl w:ilvl="1" w:tplc="E7C4D356" w:tentative="1">
      <w:start w:val="1"/>
      <w:numFmt w:val="bullet"/>
      <w:lvlText w:val="o"/>
      <w:lvlJc w:val="left"/>
      <w:pPr>
        <w:tabs>
          <w:tab w:val="num" w:pos="1440"/>
        </w:tabs>
        <w:ind w:left="1440" w:hanging="360"/>
      </w:pPr>
      <w:rPr>
        <w:rFonts w:ascii="Courier New" w:hAnsi="Courier New" w:hint="default"/>
      </w:rPr>
    </w:lvl>
    <w:lvl w:ilvl="2" w:tplc="29EA5158" w:tentative="1">
      <w:start w:val="1"/>
      <w:numFmt w:val="bullet"/>
      <w:lvlText w:val=""/>
      <w:lvlJc w:val="left"/>
      <w:pPr>
        <w:tabs>
          <w:tab w:val="num" w:pos="2160"/>
        </w:tabs>
        <w:ind w:left="2160" w:hanging="360"/>
      </w:pPr>
      <w:rPr>
        <w:rFonts w:ascii="Wingdings" w:hAnsi="Wingdings" w:hint="default"/>
      </w:rPr>
    </w:lvl>
    <w:lvl w:ilvl="3" w:tplc="F1CA77F4" w:tentative="1">
      <w:start w:val="1"/>
      <w:numFmt w:val="bullet"/>
      <w:lvlText w:val=""/>
      <w:lvlJc w:val="left"/>
      <w:pPr>
        <w:tabs>
          <w:tab w:val="num" w:pos="2880"/>
        </w:tabs>
        <w:ind w:left="2880" w:hanging="360"/>
      </w:pPr>
      <w:rPr>
        <w:rFonts w:ascii="Symbol" w:hAnsi="Symbol" w:hint="default"/>
      </w:rPr>
    </w:lvl>
    <w:lvl w:ilvl="4" w:tplc="60FE8D78" w:tentative="1">
      <w:start w:val="1"/>
      <w:numFmt w:val="bullet"/>
      <w:lvlText w:val="o"/>
      <w:lvlJc w:val="left"/>
      <w:pPr>
        <w:tabs>
          <w:tab w:val="num" w:pos="3600"/>
        </w:tabs>
        <w:ind w:left="3600" w:hanging="360"/>
      </w:pPr>
      <w:rPr>
        <w:rFonts w:ascii="Courier New" w:hAnsi="Courier New" w:hint="default"/>
      </w:rPr>
    </w:lvl>
    <w:lvl w:ilvl="5" w:tplc="DA9AC7B4" w:tentative="1">
      <w:start w:val="1"/>
      <w:numFmt w:val="bullet"/>
      <w:lvlText w:val=""/>
      <w:lvlJc w:val="left"/>
      <w:pPr>
        <w:tabs>
          <w:tab w:val="num" w:pos="4320"/>
        </w:tabs>
        <w:ind w:left="4320" w:hanging="360"/>
      </w:pPr>
      <w:rPr>
        <w:rFonts w:ascii="Wingdings" w:hAnsi="Wingdings" w:hint="default"/>
      </w:rPr>
    </w:lvl>
    <w:lvl w:ilvl="6" w:tplc="C78259AA" w:tentative="1">
      <w:start w:val="1"/>
      <w:numFmt w:val="bullet"/>
      <w:lvlText w:val=""/>
      <w:lvlJc w:val="left"/>
      <w:pPr>
        <w:tabs>
          <w:tab w:val="num" w:pos="5040"/>
        </w:tabs>
        <w:ind w:left="5040" w:hanging="360"/>
      </w:pPr>
      <w:rPr>
        <w:rFonts w:ascii="Symbol" w:hAnsi="Symbol" w:hint="default"/>
      </w:rPr>
    </w:lvl>
    <w:lvl w:ilvl="7" w:tplc="36D4CACC" w:tentative="1">
      <w:start w:val="1"/>
      <w:numFmt w:val="bullet"/>
      <w:lvlText w:val="o"/>
      <w:lvlJc w:val="left"/>
      <w:pPr>
        <w:tabs>
          <w:tab w:val="num" w:pos="5760"/>
        </w:tabs>
        <w:ind w:left="5760" w:hanging="360"/>
      </w:pPr>
      <w:rPr>
        <w:rFonts w:ascii="Courier New" w:hAnsi="Courier New" w:hint="default"/>
      </w:rPr>
    </w:lvl>
    <w:lvl w:ilvl="8" w:tplc="B2B2F182"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050ACF64">
      <w:start w:val="1"/>
      <w:numFmt w:val="bullet"/>
      <w:lvlText w:val=""/>
      <w:lvlJc w:val="left"/>
      <w:pPr>
        <w:tabs>
          <w:tab w:val="num" w:pos="1080"/>
        </w:tabs>
        <w:ind w:left="1080" w:hanging="1080"/>
      </w:pPr>
      <w:rPr>
        <w:rFonts w:ascii="Wingdings" w:hAnsi="Wingdings" w:hint="default"/>
      </w:rPr>
    </w:lvl>
    <w:lvl w:ilvl="1" w:tplc="B6964D9C" w:tentative="1">
      <w:start w:val="1"/>
      <w:numFmt w:val="bullet"/>
      <w:lvlText w:val="o"/>
      <w:lvlJc w:val="left"/>
      <w:pPr>
        <w:tabs>
          <w:tab w:val="num" w:pos="1440"/>
        </w:tabs>
        <w:ind w:left="1440" w:hanging="360"/>
      </w:pPr>
      <w:rPr>
        <w:rFonts w:ascii="Courier New" w:hAnsi="Courier New" w:hint="default"/>
      </w:rPr>
    </w:lvl>
    <w:lvl w:ilvl="2" w:tplc="D91CC214" w:tentative="1">
      <w:start w:val="1"/>
      <w:numFmt w:val="bullet"/>
      <w:lvlText w:val=""/>
      <w:lvlJc w:val="left"/>
      <w:pPr>
        <w:tabs>
          <w:tab w:val="num" w:pos="2160"/>
        </w:tabs>
        <w:ind w:left="2160" w:hanging="360"/>
      </w:pPr>
      <w:rPr>
        <w:rFonts w:ascii="Wingdings" w:hAnsi="Wingdings" w:hint="default"/>
      </w:rPr>
    </w:lvl>
    <w:lvl w:ilvl="3" w:tplc="1592FAD8" w:tentative="1">
      <w:start w:val="1"/>
      <w:numFmt w:val="bullet"/>
      <w:lvlText w:val=""/>
      <w:lvlJc w:val="left"/>
      <w:pPr>
        <w:tabs>
          <w:tab w:val="num" w:pos="2880"/>
        </w:tabs>
        <w:ind w:left="2880" w:hanging="360"/>
      </w:pPr>
      <w:rPr>
        <w:rFonts w:ascii="Symbol" w:hAnsi="Symbol" w:hint="default"/>
      </w:rPr>
    </w:lvl>
    <w:lvl w:ilvl="4" w:tplc="F7AC3822" w:tentative="1">
      <w:start w:val="1"/>
      <w:numFmt w:val="bullet"/>
      <w:lvlText w:val="o"/>
      <w:lvlJc w:val="left"/>
      <w:pPr>
        <w:tabs>
          <w:tab w:val="num" w:pos="3600"/>
        </w:tabs>
        <w:ind w:left="3600" w:hanging="360"/>
      </w:pPr>
      <w:rPr>
        <w:rFonts w:ascii="Courier New" w:hAnsi="Courier New" w:hint="default"/>
      </w:rPr>
    </w:lvl>
    <w:lvl w:ilvl="5" w:tplc="E49E129E" w:tentative="1">
      <w:start w:val="1"/>
      <w:numFmt w:val="bullet"/>
      <w:lvlText w:val=""/>
      <w:lvlJc w:val="left"/>
      <w:pPr>
        <w:tabs>
          <w:tab w:val="num" w:pos="4320"/>
        </w:tabs>
        <w:ind w:left="4320" w:hanging="360"/>
      </w:pPr>
      <w:rPr>
        <w:rFonts w:ascii="Wingdings" w:hAnsi="Wingdings" w:hint="default"/>
      </w:rPr>
    </w:lvl>
    <w:lvl w:ilvl="6" w:tplc="AC46A5E4" w:tentative="1">
      <w:start w:val="1"/>
      <w:numFmt w:val="bullet"/>
      <w:lvlText w:val=""/>
      <w:lvlJc w:val="left"/>
      <w:pPr>
        <w:tabs>
          <w:tab w:val="num" w:pos="5040"/>
        </w:tabs>
        <w:ind w:left="5040" w:hanging="360"/>
      </w:pPr>
      <w:rPr>
        <w:rFonts w:ascii="Symbol" w:hAnsi="Symbol" w:hint="default"/>
      </w:rPr>
    </w:lvl>
    <w:lvl w:ilvl="7" w:tplc="A49EC7F2" w:tentative="1">
      <w:start w:val="1"/>
      <w:numFmt w:val="bullet"/>
      <w:lvlText w:val="o"/>
      <w:lvlJc w:val="left"/>
      <w:pPr>
        <w:tabs>
          <w:tab w:val="num" w:pos="5760"/>
        </w:tabs>
        <w:ind w:left="5760" w:hanging="360"/>
      </w:pPr>
      <w:rPr>
        <w:rFonts w:ascii="Courier New" w:hAnsi="Courier New" w:hint="default"/>
      </w:rPr>
    </w:lvl>
    <w:lvl w:ilvl="8" w:tplc="1AD6054A"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866A2200">
      <w:start w:val="1"/>
      <w:numFmt w:val="bullet"/>
      <w:lvlText w:val=""/>
      <w:lvlJc w:val="left"/>
      <w:pPr>
        <w:tabs>
          <w:tab w:val="num" w:pos="1080"/>
        </w:tabs>
        <w:ind w:left="1080" w:hanging="1080"/>
      </w:pPr>
      <w:rPr>
        <w:rFonts w:ascii="Wingdings" w:hAnsi="Wingdings" w:hint="default"/>
      </w:rPr>
    </w:lvl>
    <w:lvl w:ilvl="1" w:tplc="A60217EE" w:tentative="1">
      <w:start w:val="1"/>
      <w:numFmt w:val="bullet"/>
      <w:lvlText w:val="o"/>
      <w:lvlJc w:val="left"/>
      <w:pPr>
        <w:tabs>
          <w:tab w:val="num" w:pos="1440"/>
        </w:tabs>
        <w:ind w:left="1440" w:hanging="360"/>
      </w:pPr>
      <w:rPr>
        <w:rFonts w:ascii="Courier New" w:hAnsi="Courier New" w:hint="default"/>
      </w:rPr>
    </w:lvl>
    <w:lvl w:ilvl="2" w:tplc="5DE467DA" w:tentative="1">
      <w:start w:val="1"/>
      <w:numFmt w:val="bullet"/>
      <w:lvlText w:val=""/>
      <w:lvlJc w:val="left"/>
      <w:pPr>
        <w:tabs>
          <w:tab w:val="num" w:pos="2160"/>
        </w:tabs>
        <w:ind w:left="2160" w:hanging="360"/>
      </w:pPr>
      <w:rPr>
        <w:rFonts w:ascii="Wingdings" w:hAnsi="Wingdings" w:hint="default"/>
      </w:rPr>
    </w:lvl>
    <w:lvl w:ilvl="3" w:tplc="9E7CA624" w:tentative="1">
      <w:start w:val="1"/>
      <w:numFmt w:val="bullet"/>
      <w:lvlText w:val=""/>
      <w:lvlJc w:val="left"/>
      <w:pPr>
        <w:tabs>
          <w:tab w:val="num" w:pos="2880"/>
        </w:tabs>
        <w:ind w:left="2880" w:hanging="360"/>
      </w:pPr>
      <w:rPr>
        <w:rFonts w:ascii="Symbol" w:hAnsi="Symbol" w:hint="default"/>
      </w:rPr>
    </w:lvl>
    <w:lvl w:ilvl="4" w:tplc="40462362" w:tentative="1">
      <w:start w:val="1"/>
      <w:numFmt w:val="bullet"/>
      <w:lvlText w:val="o"/>
      <w:lvlJc w:val="left"/>
      <w:pPr>
        <w:tabs>
          <w:tab w:val="num" w:pos="3600"/>
        </w:tabs>
        <w:ind w:left="3600" w:hanging="360"/>
      </w:pPr>
      <w:rPr>
        <w:rFonts w:ascii="Courier New" w:hAnsi="Courier New" w:hint="default"/>
      </w:rPr>
    </w:lvl>
    <w:lvl w:ilvl="5" w:tplc="C4407490" w:tentative="1">
      <w:start w:val="1"/>
      <w:numFmt w:val="bullet"/>
      <w:lvlText w:val=""/>
      <w:lvlJc w:val="left"/>
      <w:pPr>
        <w:tabs>
          <w:tab w:val="num" w:pos="4320"/>
        </w:tabs>
        <w:ind w:left="4320" w:hanging="360"/>
      </w:pPr>
      <w:rPr>
        <w:rFonts w:ascii="Wingdings" w:hAnsi="Wingdings" w:hint="default"/>
      </w:rPr>
    </w:lvl>
    <w:lvl w:ilvl="6" w:tplc="473C2DD6" w:tentative="1">
      <w:start w:val="1"/>
      <w:numFmt w:val="bullet"/>
      <w:lvlText w:val=""/>
      <w:lvlJc w:val="left"/>
      <w:pPr>
        <w:tabs>
          <w:tab w:val="num" w:pos="5040"/>
        </w:tabs>
        <w:ind w:left="5040" w:hanging="360"/>
      </w:pPr>
      <w:rPr>
        <w:rFonts w:ascii="Symbol" w:hAnsi="Symbol" w:hint="default"/>
      </w:rPr>
    </w:lvl>
    <w:lvl w:ilvl="7" w:tplc="CE32C89C" w:tentative="1">
      <w:start w:val="1"/>
      <w:numFmt w:val="bullet"/>
      <w:lvlText w:val="o"/>
      <w:lvlJc w:val="left"/>
      <w:pPr>
        <w:tabs>
          <w:tab w:val="num" w:pos="5760"/>
        </w:tabs>
        <w:ind w:left="5760" w:hanging="360"/>
      </w:pPr>
      <w:rPr>
        <w:rFonts w:ascii="Courier New" w:hAnsi="Courier New" w:hint="default"/>
      </w:rPr>
    </w:lvl>
    <w:lvl w:ilvl="8" w:tplc="ACAA9AF4" w:tentative="1">
      <w:start w:val="1"/>
      <w:numFmt w:val="bullet"/>
      <w:lvlText w:val=""/>
      <w:lvlJc w:val="left"/>
      <w:pPr>
        <w:tabs>
          <w:tab w:val="num" w:pos="6480"/>
        </w:tabs>
        <w:ind w:left="6480" w:hanging="360"/>
      </w:pPr>
      <w:rPr>
        <w:rFonts w:ascii="Wingdings" w:hAnsi="Wingdings" w:hint="default"/>
      </w:rPr>
    </w:lvl>
  </w:abstractNum>
  <w:abstractNum w:abstractNumId="12">
    <w:nsid w:val="206573BA"/>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nsid w:val="244230C7"/>
    <w:multiLevelType w:val="hybridMultilevel"/>
    <w:tmpl w:val="0F848366"/>
    <w:lvl w:ilvl="0" w:tplc="04090001">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269E45E3"/>
    <w:multiLevelType w:val="hybridMultilevel"/>
    <w:tmpl w:val="C7906770"/>
    <w:lvl w:ilvl="0" w:tplc="27160084">
      <w:start w:val="1"/>
      <w:numFmt w:val="bullet"/>
      <w:lvlText w:val=""/>
      <w:lvlJc w:val="left"/>
      <w:pPr>
        <w:tabs>
          <w:tab w:val="num" w:pos="1080"/>
        </w:tabs>
        <w:ind w:left="1080" w:hanging="1080"/>
      </w:pPr>
      <w:rPr>
        <w:rFonts w:ascii="Wingdings" w:hAnsi="Wingdings" w:hint="default"/>
      </w:rPr>
    </w:lvl>
    <w:lvl w:ilvl="1" w:tplc="3AEA7154" w:tentative="1">
      <w:start w:val="1"/>
      <w:numFmt w:val="bullet"/>
      <w:lvlText w:val="o"/>
      <w:lvlJc w:val="left"/>
      <w:pPr>
        <w:tabs>
          <w:tab w:val="num" w:pos="1440"/>
        </w:tabs>
        <w:ind w:left="1440" w:hanging="360"/>
      </w:pPr>
      <w:rPr>
        <w:rFonts w:ascii="Courier New" w:hAnsi="Courier New" w:hint="default"/>
      </w:rPr>
    </w:lvl>
    <w:lvl w:ilvl="2" w:tplc="480C5870" w:tentative="1">
      <w:start w:val="1"/>
      <w:numFmt w:val="bullet"/>
      <w:lvlText w:val=""/>
      <w:lvlJc w:val="left"/>
      <w:pPr>
        <w:tabs>
          <w:tab w:val="num" w:pos="2160"/>
        </w:tabs>
        <w:ind w:left="2160" w:hanging="360"/>
      </w:pPr>
      <w:rPr>
        <w:rFonts w:ascii="Wingdings" w:hAnsi="Wingdings" w:hint="default"/>
      </w:rPr>
    </w:lvl>
    <w:lvl w:ilvl="3" w:tplc="576E8340" w:tentative="1">
      <w:start w:val="1"/>
      <w:numFmt w:val="bullet"/>
      <w:lvlText w:val=""/>
      <w:lvlJc w:val="left"/>
      <w:pPr>
        <w:tabs>
          <w:tab w:val="num" w:pos="2880"/>
        </w:tabs>
        <w:ind w:left="2880" w:hanging="360"/>
      </w:pPr>
      <w:rPr>
        <w:rFonts w:ascii="Symbol" w:hAnsi="Symbol" w:hint="default"/>
      </w:rPr>
    </w:lvl>
    <w:lvl w:ilvl="4" w:tplc="C0ECC8F6" w:tentative="1">
      <w:start w:val="1"/>
      <w:numFmt w:val="bullet"/>
      <w:lvlText w:val="o"/>
      <w:lvlJc w:val="left"/>
      <w:pPr>
        <w:tabs>
          <w:tab w:val="num" w:pos="3600"/>
        </w:tabs>
        <w:ind w:left="3600" w:hanging="360"/>
      </w:pPr>
      <w:rPr>
        <w:rFonts w:ascii="Courier New" w:hAnsi="Courier New" w:hint="default"/>
      </w:rPr>
    </w:lvl>
    <w:lvl w:ilvl="5" w:tplc="445E32FE" w:tentative="1">
      <w:start w:val="1"/>
      <w:numFmt w:val="bullet"/>
      <w:lvlText w:val=""/>
      <w:lvlJc w:val="left"/>
      <w:pPr>
        <w:tabs>
          <w:tab w:val="num" w:pos="4320"/>
        </w:tabs>
        <w:ind w:left="4320" w:hanging="360"/>
      </w:pPr>
      <w:rPr>
        <w:rFonts w:ascii="Wingdings" w:hAnsi="Wingdings" w:hint="default"/>
      </w:rPr>
    </w:lvl>
    <w:lvl w:ilvl="6" w:tplc="A8682194" w:tentative="1">
      <w:start w:val="1"/>
      <w:numFmt w:val="bullet"/>
      <w:lvlText w:val=""/>
      <w:lvlJc w:val="left"/>
      <w:pPr>
        <w:tabs>
          <w:tab w:val="num" w:pos="5040"/>
        </w:tabs>
        <w:ind w:left="5040" w:hanging="360"/>
      </w:pPr>
      <w:rPr>
        <w:rFonts w:ascii="Symbol" w:hAnsi="Symbol" w:hint="default"/>
      </w:rPr>
    </w:lvl>
    <w:lvl w:ilvl="7" w:tplc="92DA4880" w:tentative="1">
      <w:start w:val="1"/>
      <w:numFmt w:val="bullet"/>
      <w:lvlText w:val="o"/>
      <w:lvlJc w:val="left"/>
      <w:pPr>
        <w:tabs>
          <w:tab w:val="num" w:pos="5760"/>
        </w:tabs>
        <w:ind w:left="5760" w:hanging="360"/>
      </w:pPr>
      <w:rPr>
        <w:rFonts w:ascii="Courier New" w:hAnsi="Courier New" w:hint="default"/>
      </w:rPr>
    </w:lvl>
    <w:lvl w:ilvl="8" w:tplc="D7404CCE" w:tentative="1">
      <w:start w:val="1"/>
      <w:numFmt w:val="bullet"/>
      <w:lvlText w:val=""/>
      <w:lvlJc w:val="left"/>
      <w:pPr>
        <w:tabs>
          <w:tab w:val="num" w:pos="6480"/>
        </w:tabs>
        <w:ind w:left="6480" w:hanging="360"/>
      </w:pPr>
      <w:rPr>
        <w:rFonts w:ascii="Wingdings" w:hAnsi="Wingdings" w:hint="default"/>
      </w:rPr>
    </w:lvl>
  </w:abstractNum>
  <w:abstractNum w:abstractNumId="17">
    <w:nsid w:val="26E9038E"/>
    <w:multiLevelType w:val="hybridMultilevel"/>
    <w:tmpl w:val="0434BED0"/>
    <w:lvl w:ilvl="0" w:tplc="51D862E0">
      <w:start w:val="1"/>
      <w:numFmt w:val="bullet"/>
      <w:lvlText w:val=""/>
      <w:lvlJc w:val="left"/>
      <w:pPr>
        <w:tabs>
          <w:tab w:val="num" w:pos="720"/>
        </w:tabs>
        <w:ind w:left="720" w:hanging="360"/>
      </w:pPr>
      <w:rPr>
        <w:rFonts w:ascii="Symbol" w:hAnsi="Symbol" w:hint="default"/>
      </w:rPr>
    </w:lvl>
    <w:lvl w:ilvl="1" w:tplc="81D09DB0" w:tentative="1">
      <w:start w:val="1"/>
      <w:numFmt w:val="bullet"/>
      <w:lvlText w:val="o"/>
      <w:lvlJc w:val="left"/>
      <w:pPr>
        <w:tabs>
          <w:tab w:val="num" w:pos="1440"/>
        </w:tabs>
        <w:ind w:left="1440" w:hanging="360"/>
      </w:pPr>
      <w:rPr>
        <w:rFonts w:ascii="Courier New" w:hAnsi="Courier New" w:hint="default"/>
      </w:rPr>
    </w:lvl>
    <w:lvl w:ilvl="2" w:tplc="051EA57C" w:tentative="1">
      <w:start w:val="1"/>
      <w:numFmt w:val="bullet"/>
      <w:lvlText w:val=""/>
      <w:lvlJc w:val="left"/>
      <w:pPr>
        <w:tabs>
          <w:tab w:val="num" w:pos="2160"/>
        </w:tabs>
        <w:ind w:left="2160" w:hanging="360"/>
      </w:pPr>
      <w:rPr>
        <w:rFonts w:ascii="Wingdings" w:hAnsi="Wingdings" w:hint="default"/>
      </w:rPr>
    </w:lvl>
    <w:lvl w:ilvl="3" w:tplc="330A53EA" w:tentative="1">
      <w:start w:val="1"/>
      <w:numFmt w:val="bullet"/>
      <w:lvlText w:val=""/>
      <w:lvlJc w:val="left"/>
      <w:pPr>
        <w:tabs>
          <w:tab w:val="num" w:pos="2880"/>
        </w:tabs>
        <w:ind w:left="2880" w:hanging="360"/>
      </w:pPr>
      <w:rPr>
        <w:rFonts w:ascii="Symbol" w:hAnsi="Symbol" w:hint="default"/>
      </w:rPr>
    </w:lvl>
    <w:lvl w:ilvl="4" w:tplc="CCD0C6DE" w:tentative="1">
      <w:start w:val="1"/>
      <w:numFmt w:val="bullet"/>
      <w:lvlText w:val="o"/>
      <w:lvlJc w:val="left"/>
      <w:pPr>
        <w:tabs>
          <w:tab w:val="num" w:pos="3600"/>
        </w:tabs>
        <w:ind w:left="3600" w:hanging="360"/>
      </w:pPr>
      <w:rPr>
        <w:rFonts w:ascii="Courier New" w:hAnsi="Courier New" w:hint="default"/>
      </w:rPr>
    </w:lvl>
    <w:lvl w:ilvl="5" w:tplc="E1A2B230" w:tentative="1">
      <w:start w:val="1"/>
      <w:numFmt w:val="bullet"/>
      <w:lvlText w:val=""/>
      <w:lvlJc w:val="left"/>
      <w:pPr>
        <w:tabs>
          <w:tab w:val="num" w:pos="4320"/>
        </w:tabs>
        <w:ind w:left="4320" w:hanging="360"/>
      </w:pPr>
      <w:rPr>
        <w:rFonts w:ascii="Wingdings" w:hAnsi="Wingdings" w:hint="default"/>
      </w:rPr>
    </w:lvl>
    <w:lvl w:ilvl="6" w:tplc="815ADECE" w:tentative="1">
      <w:start w:val="1"/>
      <w:numFmt w:val="bullet"/>
      <w:lvlText w:val=""/>
      <w:lvlJc w:val="left"/>
      <w:pPr>
        <w:tabs>
          <w:tab w:val="num" w:pos="5040"/>
        </w:tabs>
        <w:ind w:left="5040" w:hanging="360"/>
      </w:pPr>
      <w:rPr>
        <w:rFonts w:ascii="Symbol" w:hAnsi="Symbol" w:hint="default"/>
      </w:rPr>
    </w:lvl>
    <w:lvl w:ilvl="7" w:tplc="FF40CD34" w:tentative="1">
      <w:start w:val="1"/>
      <w:numFmt w:val="bullet"/>
      <w:lvlText w:val="o"/>
      <w:lvlJc w:val="left"/>
      <w:pPr>
        <w:tabs>
          <w:tab w:val="num" w:pos="5760"/>
        </w:tabs>
        <w:ind w:left="5760" w:hanging="360"/>
      </w:pPr>
      <w:rPr>
        <w:rFonts w:ascii="Courier New" w:hAnsi="Courier New" w:hint="default"/>
      </w:rPr>
    </w:lvl>
    <w:lvl w:ilvl="8" w:tplc="FA342198" w:tentative="1">
      <w:start w:val="1"/>
      <w:numFmt w:val="bullet"/>
      <w:lvlText w:val=""/>
      <w:lvlJc w:val="left"/>
      <w:pPr>
        <w:tabs>
          <w:tab w:val="num" w:pos="6480"/>
        </w:tabs>
        <w:ind w:left="6480" w:hanging="360"/>
      </w:pPr>
      <w:rPr>
        <w:rFonts w:ascii="Wingdings" w:hAnsi="Wingdings" w:hint="default"/>
      </w:rPr>
    </w:lvl>
  </w:abstractNum>
  <w:abstractNum w:abstractNumId="18">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C4A52D6"/>
    <w:multiLevelType w:val="hybridMultilevel"/>
    <w:tmpl w:val="4586AAF0"/>
    <w:lvl w:ilvl="0" w:tplc="BC140440">
      <w:start w:val="1"/>
      <w:numFmt w:val="bullet"/>
      <w:lvlText w:val=""/>
      <w:lvlJc w:val="left"/>
      <w:pPr>
        <w:tabs>
          <w:tab w:val="num" w:pos="1080"/>
        </w:tabs>
        <w:ind w:left="1080" w:hanging="1080"/>
      </w:pPr>
      <w:rPr>
        <w:rFonts w:ascii="Wingdings" w:hAnsi="Wingdings" w:hint="default"/>
      </w:rPr>
    </w:lvl>
    <w:lvl w:ilvl="1" w:tplc="8228B602" w:tentative="1">
      <w:start w:val="1"/>
      <w:numFmt w:val="bullet"/>
      <w:lvlText w:val="o"/>
      <w:lvlJc w:val="left"/>
      <w:pPr>
        <w:tabs>
          <w:tab w:val="num" w:pos="1440"/>
        </w:tabs>
        <w:ind w:left="1440" w:hanging="360"/>
      </w:pPr>
      <w:rPr>
        <w:rFonts w:ascii="Courier New" w:hAnsi="Courier New" w:hint="default"/>
      </w:rPr>
    </w:lvl>
    <w:lvl w:ilvl="2" w:tplc="0A640EB8" w:tentative="1">
      <w:start w:val="1"/>
      <w:numFmt w:val="bullet"/>
      <w:lvlText w:val=""/>
      <w:lvlJc w:val="left"/>
      <w:pPr>
        <w:tabs>
          <w:tab w:val="num" w:pos="2160"/>
        </w:tabs>
        <w:ind w:left="2160" w:hanging="360"/>
      </w:pPr>
      <w:rPr>
        <w:rFonts w:ascii="Wingdings" w:hAnsi="Wingdings" w:hint="default"/>
      </w:rPr>
    </w:lvl>
    <w:lvl w:ilvl="3" w:tplc="0772DA66" w:tentative="1">
      <w:start w:val="1"/>
      <w:numFmt w:val="bullet"/>
      <w:lvlText w:val=""/>
      <w:lvlJc w:val="left"/>
      <w:pPr>
        <w:tabs>
          <w:tab w:val="num" w:pos="2880"/>
        </w:tabs>
        <w:ind w:left="2880" w:hanging="360"/>
      </w:pPr>
      <w:rPr>
        <w:rFonts w:ascii="Symbol" w:hAnsi="Symbol" w:hint="default"/>
      </w:rPr>
    </w:lvl>
    <w:lvl w:ilvl="4" w:tplc="2B3043C2" w:tentative="1">
      <w:start w:val="1"/>
      <w:numFmt w:val="bullet"/>
      <w:lvlText w:val="o"/>
      <w:lvlJc w:val="left"/>
      <w:pPr>
        <w:tabs>
          <w:tab w:val="num" w:pos="3600"/>
        </w:tabs>
        <w:ind w:left="3600" w:hanging="360"/>
      </w:pPr>
      <w:rPr>
        <w:rFonts w:ascii="Courier New" w:hAnsi="Courier New" w:hint="default"/>
      </w:rPr>
    </w:lvl>
    <w:lvl w:ilvl="5" w:tplc="CAD4BC48" w:tentative="1">
      <w:start w:val="1"/>
      <w:numFmt w:val="bullet"/>
      <w:lvlText w:val=""/>
      <w:lvlJc w:val="left"/>
      <w:pPr>
        <w:tabs>
          <w:tab w:val="num" w:pos="4320"/>
        </w:tabs>
        <w:ind w:left="4320" w:hanging="360"/>
      </w:pPr>
      <w:rPr>
        <w:rFonts w:ascii="Wingdings" w:hAnsi="Wingdings" w:hint="default"/>
      </w:rPr>
    </w:lvl>
    <w:lvl w:ilvl="6" w:tplc="BE541B54" w:tentative="1">
      <w:start w:val="1"/>
      <w:numFmt w:val="bullet"/>
      <w:lvlText w:val=""/>
      <w:lvlJc w:val="left"/>
      <w:pPr>
        <w:tabs>
          <w:tab w:val="num" w:pos="5040"/>
        </w:tabs>
        <w:ind w:left="5040" w:hanging="360"/>
      </w:pPr>
      <w:rPr>
        <w:rFonts w:ascii="Symbol" w:hAnsi="Symbol" w:hint="default"/>
      </w:rPr>
    </w:lvl>
    <w:lvl w:ilvl="7" w:tplc="C9382596" w:tentative="1">
      <w:start w:val="1"/>
      <w:numFmt w:val="bullet"/>
      <w:lvlText w:val="o"/>
      <w:lvlJc w:val="left"/>
      <w:pPr>
        <w:tabs>
          <w:tab w:val="num" w:pos="5760"/>
        </w:tabs>
        <w:ind w:left="5760" w:hanging="360"/>
      </w:pPr>
      <w:rPr>
        <w:rFonts w:ascii="Courier New" w:hAnsi="Courier New" w:hint="default"/>
      </w:rPr>
    </w:lvl>
    <w:lvl w:ilvl="8" w:tplc="4E84A1BE" w:tentative="1">
      <w:start w:val="1"/>
      <w:numFmt w:val="bullet"/>
      <w:lvlText w:val=""/>
      <w:lvlJc w:val="left"/>
      <w:pPr>
        <w:tabs>
          <w:tab w:val="num" w:pos="6480"/>
        </w:tabs>
        <w:ind w:left="6480" w:hanging="360"/>
      </w:pPr>
      <w:rPr>
        <w:rFonts w:ascii="Wingdings" w:hAnsi="Wingdings" w:hint="default"/>
      </w:rPr>
    </w:lvl>
  </w:abstractNum>
  <w:abstractNum w:abstractNumId="20">
    <w:nsid w:val="35FE021B"/>
    <w:multiLevelType w:val="hybridMultilevel"/>
    <w:tmpl w:val="E42E7048"/>
    <w:lvl w:ilvl="0" w:tplc="C2665DA6">
      <w:start w:val="1"/>
      <w:numFmt w:val="bullet"/>
      <w:lvlText w:val=""/>
      <w:lvlJc w:val="left"/>
      <w:pPr>
        <w:tabs>
          <w:tab w:val="num" w:pos="720"/>
        </w:tabs>
        <w:ind w:left="720" w:hanging="360"/>
      </w:pPr>
      <w:rPr>
        <w:rFonts w:ascii="Symbol" w:hAnsi="Symbol" w:hint="default"/>
      </w:rPr>
    </w:lvl>
    <w:lvl w:ilvl="1" w:tplc="17B02086" w:tentative="1">
      <w:start w:val="1"/>
      <w:numFmt w:val="bullet"/>
      <w:lvlText w:val="o"/>
      <w:lvlJc w:val="left"/>
      <w:pPr>
        <w:tabs>
          <w:tab w:val="num" w:pos="1440"/>
        </w:tabs>
        <w:ind w:left="1440" w:hanging="360"/>
      </w:pPr>
      <w:rPr>
        <w:rFonts w:ascii="Courier New" w:hAnsi="Courier New" w:hint="default"/>
      </w:rPr>
    </w:lvl>
    <w:lvl w:ilvl="2" w:tplc="2BF01CA8" w:tentative="1">
      <w:start w:val="1"/>
      <w:numFmt w:val="bullet"/>
      <w:lvlText w:val=""/>
      <w:lvlJc w:val="left"/>
      <w:pPr>
        <w:tabs>
          <w:tab w:val="num" w:pos="2160"/>
        </w:tabs>
        <w:ind w:left="2160" w:hanging="360"/>
      </w:pPr>
      <w:rPr>
        <w:rFonts w:ascii="Wingdings" w:hAnsi="Wingdings" w:hint="default"/>
      </w:rPr>
    </w:lvl>
    <w:lvl w:ilvl="3" w:tplc="9906170A" w:tentative="1">
      <w:start w:val="1"/>
      <w:numFmt w:val="bullet"/>
      <w:lvlText w:val=""/>
      <w:lvlJc w:val="left"/>
      <w:pPr>
        <w:tabs>
          <w:tab w:val="num" w:pos="2880"/>
        </w:tabs>
        <w:ind w:left="2880" w:hanging="360"/>
      </w:pPr>
      <w:rPr>
        <w:rFonts w:ascii="Symbol" w:hAnsi="Symbol" w:hint="default"/>
      </w:rPr>
    </w:lvl>
    <w:lvl w:ilvl="4" w:tplc="644052D6" w:tentative="1">
      <w:start w:val="1"/>
      <w:numFmt w:val="bullet"/>
      <w:lvlText w:val="o"/>
      <w:lvlJc w:val="left"/>
      <w:pPr>
        <w:tabs>
          <w:tab w:val="num" w:pos="3600"/>
        </w:tabs>
        <w:ind w:left="3600" w:hanging="360"/>
      </w:pPr>
      <w:rPr>
        <w:rFonts w:ascii="Courier New" w:hAnsi="Courier New" w:hint="default"/>
      </w:rPr>
    </w:lvl>
    <w:lvl w:ilvl="5" w:tplc="7090B612" w:tentative="1">
      <w:start w:val="1"/>
      <w:numFmt w:val="bullet"/>
      <w:lvlText w:val=""/>
      <w:lvlJc w:val="left"/>
      <w:pPr>
        <w:tabs>
          <w:tab w:val="num" w:pos="4320"/>
        </w:tabs>
        <w:ind w:left="4320" w:hanging="360"/>
      </w:pPr>
      <w:rPr>
        <w:rFonts w:ascii="Wingdings" w:hAnsi="Wingdings" w:hint="default"/>
      </w:rPr>
    </w:lvl>
    <w:lvl w:ilvl="6" w:tplc="87684B2C" w:tentative="1">
      <w:start w:val="1"/>
      <w:numFmt w:val="bullet"/>
      <w:lvlText w:val=""/>
      <w:lvlJc w:val="left"/>
      <w:pPr>
        <w:tabs>
          <w:tab w:val="num" w:pos="5040"/>
        </w:tabs>
        <w:ind w:left="5040" w:hanging="360"/>
      </w:pPr>
      <w:rPr>
        <w:rFonts w:ascii="Symbol" w:hAnsi="Symbol" w:hint="default"/>
      </w:rPr>
    </w:lvl>
    <w:lvl w:ilvl="7" w:tplc="6E485514" w:tentative="1">
      <w:start w:val="1"/>
      <w:numFmt w:val="bullet"/>
      <w:lvlText w:val="o"/>
      <w:lvlJc w:val="left"/>
      <w:pPr>
        <w:tabs>
          <w:tab w:val="num" w:pos="5760"/>
        </w:tabs>
        <w:ind w:left="5760" w:hanging="360"/>
      </w:pPr>
      <w:rPr>
        <w:rFonts w:ascii="Courier New" w:hAnsi="Courier New" w:hint="default"/>
      </w:rPr>
    </w:lvl>
    <w:lvl w:ilvl="8" w:tplc="760897FE" w:tentative="1">
      <w:start w:val="1"/>
      <w:numFmt w:val="bullet"/>
      <w:lvlText w:val=""/>
      <w:lvlJc w:val="left"/>
      <w:pPr>
        <w:tabs>
          <w:tab w:val="num" w:pos="6480"/>
        </w:tabs>
        <w:ind w:left="6480" w:hanging="360"/>
      </w:pPr>
      <w:rPr>
        <w:rFonts w:ascii="Wingdings" w:hAnsi="Wingdings" w:hint="default"/>
      </w:rPr>
    </w:lvl>
  </w:abstractNum>
  <w:abstractNum w:abstractNumId="21">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3E77254B"/>
    <w:multiLevelType w:val="hybridMultilevel"/>
    <w:tmpl w:val="EB8613EE"/>
    <w:lvl w:ilvl="0" w:tplc="57908B76">
      <w:start w:val="1"/>
      <w:numFmt w:val="decimal"/>
      <w:lvlText w:val="%1."/>
      <w:lvlJc w:val="left"/>
      <w:pPr>
        <w:tabs>
          <w:tab w:val="num" w:pos="720"/>
        </w:tabs>
        <w:ind w:left="720" w:hanging="360"/>
      </w:pPr>
    </w:lvl>
    <w:lvl w:ilvl="1" w:tplc="9488C8AE" w:tentative="1">
      <w:start w:val="1"/>
      <w:numFmt w:val="lowerLetter"/>
      <w:lvlText w:val="%2."/>
      <w:lvlJc w:val="left"/>
      <w:pPr>
        <w:tabs>
          <w:tab w:val="num" w:pos="1440"/>
        </w:tabs>
        <w:ind w:left="1440" w:hanging="360"/>
      </w:pPr>
    </w:lvl>
    <w:lvl w:ilvl="2" w:tplc="6400E804" w:tentative="1">
      <w:start w:val="1"/>
      <w:numFmt w:val="lowerRoman"/>
      <w:lvlText w:val="%3."/>
      <w:lvlJc w:val="right"/>
      <w:pPr>
        <w:tabs>
          <w:tab w:val="num" w:pos="2160"/>
        </w:tabs>
        <w:ind w:left="2160" w:hanging="180"/>
      </w:pPr>
    </w:lvl>
    <w:lvl w:ilvl="3" w:tplc="9EDE4A8E" w:tentative="1">
      <w:start w:val="1"/>
      <w:numFmt w:val="decimal"/>
      <w:lvlText w:val="%4."/>
      <w:lvlJc w:val="left"/>
      <w:pPr>
        <w:tabs>
          <w:tab w:val="num" w:pos="2880"/>
        </w:tabs>
        <w:ind w:left="2880" w:hanging="360"/>
      </w:pPr>
    </w:lvl>
    <w:lvl w:ilvl="4" w:tplc="8F343838" w:tentative="1">
      <w:start w:val="1"/>
      <w:numFmt w:val="lowerLetter"/>
      <w:lvlText w:val="%5."/>
      <w:lvlJc w:val="left"/>
      <w:pPr>
        <w:tabs>
          <w:tab w:val="num" w:pos="3600"/>
        </w:tabs>
        <w:ind w:left="3600" w:hanging="360"/>
      </w:pPr>
    </w:lvl>
    <w:lvl w:ilvl="5" w:tplc="281C1996" w:tentative="1">
      <w:start w:val="1"/>
      <w:numFmt w:val="lowerRoman"/>
      <w:lvlText w:val="%6."/>
      <w:lvlJc w:val="right"/>
      <w:pPr>
        <w:tabs>
          <w:tab w:val="num" w:pos="4320"/>
        </w:tabs>
        <w:ind w:left="4320" w:hanging="180"/>
      </w:pPr>
    </w:lvl>
    <w:lvl w:ilvl="6" w:tplc="FB08FF60" w:tentative="1">
      <w:start w:val="1"/>
      <w:numFmt w:val="decimal"/>
      <w:lvlText w:val="%7."/>
      <w:lvlJc w:val="left"/>
      <w:pPr>
        <w:tabs>
          <w:tab w:val="num" w:pos="5040"/>
        </w:tabs>
        <w:ind w:left="5040" w:hanging="360"/>
      </w:pPr>
    </w:lvl>
    <w:lvl w:ilvl="7" w:tplc="90B60A96" w:tentative="1">
      <w:start w:val="1"/>
      <w:numFmt w:val="lowerLetter"/>
      <w:lvlText w:val="%8."/>
      <w:lvlJc w:val="left"/>
      <w:pPr>
        <w:tabs>
          <w:tab w:val="num" w:pos="5760"/>
        </w:tabs>
        <w:ind w:left="5760" w:hanging="360"/>
      </w:pPr>
    </w:lvl>
    <w:lvl w:ilvl="8" w:tplc="6AC0D9D0" w:tentative="1">
      <w:start w:val="1"/>
      <w:numFmt w:val="lowerRoman"/>
      <w:lvlText w:val="%9."/>
      <w:lvlJc w:val="right"/>
      <w:pPr>
        <w:tabs>
          <w:tab w:val="num" w:pos="6480"/>
        </w:tabs>
        <w:ind w:left="6480" w:hanging="180"/>
      </w:pPr>
    </w:lvl>
  </w:abstractNum>
  <w:abstractNum w:abstractNumId="23">
    <w:nsid w:val="438C0B05"/>
    <w:multiLevelType w:val="hybridMultilevel"/>
    <w:tmpl w:val="C47A2C58"/>
    <w:lvl w:ilvl="0" w:tplc="33D84BB4">
      <w:start w:val="1"/>
      <w:numFmt w:val="upperLetter"/>
      <w:lvlText w:val="%1."/>
      <w:lvlJc w:val="left"/>
      <w:pPr>
        <w:tabs>
          <w:tab w:val="num" w:pos="660"/>
        </w:tabs>
        <w:ind w:left="660" w:hanging="360"/>
      </w:pPr>
      <w:rPr>
        <w:rFonts w:hint="default"/>
      </w:rPr>
    </w:lvl>
    <w:lvl w:ilvl="1" w:tplc="B0203718" w:tentative="1">
      <w:start w:val="1"/>
      <w:numFmt w:val="lowerLetter"/>
      <w:lvlText w:val="%2."/>
      <w:lvlJc w:val="left"/>
      <w:pPr>
        <w:tabs>
          <w:tab w:val="num" w:pos="1380"/>
        </w:tabs>
        <w:ind w:left="1380" w:hanging="360"/>
      </w:pPr>
    </w:lvl>
    <w:lvl w:ilvl="2" w:tplc="00BA46CA" w:tentative="1">
      <w:start w:val="1"/>
      <w:numFmt w:val="lowerRoman"/>
      <w:lvlText w:val="%3."/>
      <w:lvlJc w:val="right"/>
      <w:pPr>
        <w:tabs>
          <w:tab w:val="num" w:pos="2100"/>
        </w:tabs>
        <w:ind w:left="2100" w:hanging="180"/>
      </w:pPr>
    </w:lvl>
    <w:lvl w:ilvl="3" w:tplc="202C7B84" w:tentative="1">
      <w:start w:val="1"/>
      <w:numFmt w:val="decimal"/>
      <w:lvlText w:val="%4."/>
      <w:lvlJc w:val="left"/>
      <w:pPr>
        <w:tabs>
          <w:tab w:val="num" w:pos="2820"/>
        </w:tabs>
        <w:ind w:left="2820" w:hanging="360"/>
      </w:pPr>
    </w:lvl>
    <w:lvl w:ilvl="4" w:tplc="DEE470DA" w:tentative="1">
      <w:start w:val="1"/>
      <w:numFmt w:val="lowerLetter"/>
      <w:lvlText w:val="%5."/>
      <w:lvlJc w:val="left"/>
      <w:pPr>
        <w:tabs>
          <w:tab w:val="num" w:pos="3540"/>
        </w:tabs>
        <w:ind w:left="3540" w:hanging="360"/>
      </w:pPr>
    </w:lvl>
    <w:lvl w:ilvl="5" w:tplc="E6223F12" w:tentative="1">
      <w:start w:val="1"/>
      <w:numFmt w:val="lowerRoman"/>
      <w:lvlText w:val="%6."/>
      <w:lvlJc w:val="right"/>
      <w:pPr>
        <w:tabs>
          <w:tab w:val="num" w:pos="4260"/>
        </w:tabs>
        <w:ind w:left="4260" w:hanging="180"/>
      </w:pPr>
    </w:lvl>
    <w:lvl w:ilvl="6" w:tplc="E384BEE2" w:tentative="1">
      <w:start w:val="1"/>
      <w:numFmt w:val="decimal"/>
      <w:lvlText w:val="%7."/>
      <w:lvlJc w:val="left"/>
      <w:pPr>
        <w:tabs>
          <w:tab w:val="num" w:pos="4980"/>
        </w:tabs>
        <w:ind w:left="4980" w:hanging="360"/>
      </w:pPr>
    </w:lvl>
    <w:lvl w:ilvl="7" w:tplc="7EB8F452" w:tentative="1">
      <w:start w:val="1"/>
      <w:numFmt w:val="lowerLetter"/>
      <w:lvlText w:val="%8."/>
      <w:lvlJc w:val="left"/>
      <w:pPr>
        <w:tabs>
          <w:tab w:val="num" w:pos="5700"/>
        </w:tabs>
        <w:ind w:left="5700" w:hanging="360"/>
      </w:pPr>
    </w:lvl>
    <w:lvl w:ilvl="8" w:tplc="7E26095E" w:tentative="1">
      <w:start w:val="1"/>
      <w:numFmt w:val="lowerRoman"/>
      <w:lvlText w:val="%9."/>
      <w:lvlJc w:val="right"/>
      <w:pPr>
        <w:tabs>
          <w:tab w:val="num" w:pos="6420"/>
        </w:tabs>
        <w:ind w:left="6420" w:hanging="180"/>
      </w:pPr>
    </w:lvl>
  </w:abstractNum>
  <w:abstractNum w:abstractNumId="24">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7875639"/>
    <w:multiLevelType w:val="hybridMultilevel"/>
    <w:tmpl w:val="0AAA88B4"/>
    <w:lvl w:ilvl="0" w:tplc="03D08506">
      <w:start w:val="1"/>
      <w:numFmt w:val="bullet"/>
      <w:lvlText w:val=""/>
      <w:lvlJc w:val="left"/>
      <w:pPr>
        <w:tabs>
          <w:tab w:val="num" w:pos="1080"/>
        </w:tabs>
        <w:ind w:left="1080" w:hanging="1080"/>
      </w:pPr>
      <w:rPr>
        <w:rFonts w:ascii="Wingdings" w:hAnsi="Wingdings" w:hint="default"/>
      </w:rPr>
    </w:lvl>
    <w:lvl w:ilvl="1" w:tplc="E15E974E" w:tentative="1">
      <w:start w:val="1"/>
      <w:numFmt w:val="bullet"/>
      <w:lvlText w:val="o"/>
      <w:lvlJc w:val="left"/>
      <w:pPr>
        <w:tabs>
          <w:tab w:val="num" w:pos="1440"/>
        </w:tabs>
        <w:ind w:left="1440" w:hanging="360"/>
      </w:pPr>
      <w:rPr>
        <w:rFonts w:ascii="Courier New" w:hAnsi="Courier New" w:hint="default"/>
      </w:rPr>
    </w:lvl>
    <w:lvl w:ilvl="2" w:tplc="301C2CB6" w:tentative="1">
      <w:start w:val="1"/>
      <w:numFmt w:val="bullet"/>
      <w:lvlText w:val=""/>
      <w:lvlJc w:val="left"/>
      <w:pPr>
        <w:tabs>
          <w:tab w:val="num" w:pos="2160"/>
        </w:tabs>
        <w:ind w:left="2160" w:hanging="360"/>
      </w:pPr>
      <w:rPr>
        <w:rFonts w:ascii="Wingdings" w:hAnsi="Wingdings" w:hint="default"/>
      </w:rPr>
    </w:lvl>
    <w:lvl w:ilvl="3" w:tplc="9FA04350" w:tentative="1">
      <w:start w:val="1"/>
      <w:numFmt w:val="bullet"/>
      <w:lvlText w:val=""/>
      <w:lvlJc w:val="left"/>
      <w:pPr>
        <w:tabs>
          <w:tab w:val="num" w:pos="2880"/>
        </w:tabs>
        <w:ind w:left="2880" w:hanging="360"/>
      </w:pPr>
      <w:rPr>
        <w:rFonts w:ascii="Symbol" w:hAnsi="Symbol" w:hint="default"/>
      </w:rPr>
    </w:lvl>
    <w:lvl w:ilvl="4" w:tplc="CE80AF66" w:tentative="1">
      <w:start w:val="1"/>
      <w:numFmt w:val="bullet"/>
      <w:lvlText w:val="o"/>
      <w:lvlJc w:val="left"/>
      <w:pPr>
        <w:tabs>
          <w:tab w:val="num" w:pos="3600"/>
        </w:tabs>
        <w:ind w:left="3600" w:hanging="360"/>
      </w:pPr>
      <w:rPr>
        <w:rFonts w:ascii="Courier New" w:hAnsi="Courier New" w:hint="default"/>
      </w:rPr>
    </w:lvl>
    <w:lvl w:ilvl="5" w:tplc="81BA33BA" w:tentative="1">
      <w:start w:val="1"/>
      <w:numFmt w:val="bullet"/>
      <w:lvlText w:val=""/>
      <w:lvlJc w:val="left"/>
      <w:pPr>
        <w:tabs>
          <w:tab w:val="num" w:pos="4320"/>
        </w:tabs>
        <w:ind w:left="4320" w:hanging="360"/>
      </w:pPr>
      <w:rPr>
        <w:rFonts w:ascii="Wingdings" w:hAnsi="Wingdings" w:hint="default"/>
      </w:rPr>
    </w:lvl>
    <w:lvl w:ilvl="6" w:tplc="D32833CA" w:tentative="1">
      <w:start w:val="1"/>
      <w:numFmt w:val="bullet"/>
      <w:lvlText w:val=""/>
      <w:lvlJc w:val="left"/>
      <w:pPr>
        <w:tabs>
          <w:tab w:val="num" w:pos="5040"/>
        </w:tabs>
        <w:ind w:left="5040" w:hanging="360"/>
      </w:pPr>
      <w:rPr>
        <w:rFonts w:ascii="Symbol" w:hAnsi="Symbol" w:hint="default"/>
      </w:rPr>
    </w:lvl>
    <w:lvl w:ilvl="7" w:tplc="3EF6E5E4" w:tentative="1">
      <w:start w:val="1"/>
      <w:numFmt w:val="bullet"/>
      <w:lvlText w:val="o"/>
      <w:lvlJc w:val="left"/>
      <w:pPr>
        <w:tabs>
          <w:tab w:val="num" w:pos="5760"/>
        </w:tabs>
        <w:ind w:left="5760" w:hanging="360"/>
      </w:pPr>
      <w:rPr>
        <w:rFonts w:ascii="Courier New" w:hAnsi="Courier New" w:hint="default"/>
      </w:rPr>
    </w:lvl>
    <w:lvl w:ilvl="8" w:tplc="DBE09A9C"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EE585370">
      <w:start w:val="1"/>
      <w:numFmt w:val="bullet"/>
      <w:lvlText w:val=""/>
      <w:lvlJc w:val="left"/>
      <w:pPr>
        <w:tabs>
          <w:tab w:val="num" w:pos="1080"/>
        </w:tabs>
        <w:ind w:left="1080" w:hanging="1080"/>
      </w:pPr>
      <w:rPr>
        <w:rFonts w:ascii="Wingdings" w:hAnsi="Wingdings" w:hint="default"/>
      </w:rPr>
    </w:lvl>
    <w:lvl w:ilvl="1" w:tplc="68A2A504" w:tentative="1">
      <w:start w:val="1"/>
      <w:numFmt w:val="bullet"/>
      <w:lvlText w:val="o"/>
      <w:lvlJc w:val="left"/>
      <w:pPr>
        <w:tabs>
          <w:tab w:val="num" w:pos="1440"/>
        </w:tabs>
        <w:ind w:left="1440" w:hanging="360"/>
      </w:pPr>
      <w:rPr>
        <w:rFonts w:ascii="Courier New" w:hAnsi="Courier New" w:hint="default"/>
      </w:rPr>
    </w:lvl>
    <w:lvl w:ilvl="2" w:tplc="270A0E4E" w:tentative="1">
      <w:start w:val="1"/>
      <w:numFmt w:val="bullet"/>
      <w:lvlText w:val=""/>
      <w:lvlJc w:val="left"/>
      <w:pPr>
        <w:tabs>
          <w:tab w:val="num" w:pos="2160"/>
        </w:tabs>
        <w:ind w:left="2160" w:hanging="360"/>
      </w:pPr>
      <w:rPr>
        <w:rFonts w:ascii="Wingdings" w:hAnsi="Wingdings" w:hint="default"/>
      </w:rPr>
    </w:lvl>
    <w:lvl w:ilvl="3" w:tplc="0E2CFF8E" w:tentative="1">
      <w:start w:val="1"/>
      <w:numFmt w:val="bullet"/>
      <w:lvlText w:val=""/>
      <w:lvlJc w:val="left"/>
      <w:pPr>
        <w:tabs>
          <w:tab w:val="num" w:pos="2880"/>
        </w:tabs>
        <w:ind w:left="2880" w:hanging="360"/>
      </w:pPr>
      <w:rPr>
        <w:rFonts w:ascii="Symbol" w:hAnsi="Symbol" w:hint="default"/>
      </w:rPr>
    </w:lvl>
    <w:lvl w:ilvl="4" w:tplc="B900C812" w:tentative="1">
      <w:start w:val="1"/>
      <w:numFmt w:val="bullet"/>
      <w:lvlText w:val="o"/>
      <w:lvlJc w:val="left"/>
      <w:pPr>
        <w:tabs>
          <w:tab w:val="num" w:pos="3600"/>
        </w:tabs>
        <w:ind w:left="3600" w:hanging="360"/>
      </w:pPr>
      <w:rPr>
        <w:rFonts w:ascii="Courier New" w:hAnsi="Courier New" w:hint="default"/>
      </w:rPr>
    </w:lvl>
    <w:lvl w:ilvl="5" w:tplc="F1D63B08" w:tentative="1">
      <w:start w:val="1"/>
      <w:numFmt w:val="bullet"/>
      <w:lvlText w:val=""/>
      <w:lvlJc w:val="left"/>
      <w:pPr>
        <w:tabs>
          <w:tab w:val="num" w:pos="4320"/>
        </w:tabs>
        <w:ind w:left="4320" w:hanging="360"/>
      </w:pPr>
      <w:rPr>
        <w:rFonts w:ascii="Wingdings" w:hAnsi="Wingdings" w:hint="default"/>
      </w:rPr>
    </w:lvl>
    <w:lvl w:ilvl="6" w:tplc="2AF68D56" w:tentative="1">
      <w:start w:val="1"/>
      <w:numFmt w:val="bullet"/>
      <w:lvlText w:val=""/>
      <w:lvlJc w:val="left"/>
      <w:pPr>
        <w:tabs>
          <w:tab w:val="num" w:pos="5040"/>
        </w:tabs>
        <w:ind w:left="5040" w:hanging="360"/>
      </w:pPr>
      <w:rPr>
        <w:rFonts w:ascii="Symbol" w:hAnsi="Symbol" w:hint="default"/>
      </w:rPr>
    </w:lvl>
    <w:lvl w:ilvl="7" w:tplc="B14C3424" w:tentative="1">
      <w:start w:val="1"/>
      <w:numFmt w:val="bullet"/>
      <w:lvlText w:val="o"/>
      <w:lvlJc w:val="left"/>
      <w:pPr>
        <w:tabs>
          <w:tab w:val="num" w:pos="5760"/>
        </w:tabs>
        <w:ind w:left="5760" w:hanging="360"/>
      </w:pPr>
      <w:rPr>
        <w:rFonts w:ascii="Courier New" w:hAnsi="Courier New" w:hint="default"/>
      </w:rPr>
    </w:lvl>
    <w:lvl w:ilvl="8" w:tplc="9BDCF052" w:tentative="1">
      <w:start w:val="1"/>
      <w:numFmt w:val="bullet"/>
      <w:lvlText w:val=""/>
      <w:lvlJc w:val="left"/>
      <w:pPr>
        <w:tabs>
          <w:tab w:val="num" w:pos="6480"/>
        </w:tabs>
        <w:ind w:left="6480" w:hanging="360"/>
      </w:pPr>
      <w:rPr>
        <w:rFonts w:ascii="Wingdings" w:hAnsi="Wingdings" w:hint="default"/>
      </w:rPr>
    </w:lvl>
  </w:abstractNum>
  <w:abstractNum w:abstractNumId="27">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4EFB3CD0"/>
    <w:multiLevelType w:val="hybridMultilevel"/>
    <w:tmpl w:val="6DC22B76"/>
    <w:lvl w:ilvl="0" w:tplc="586CAC84">
      <w:start w:val="1"/>
      <w:numFmt w:val="bullet"/>
      <w:lvlText w:val=""/>
      <w:lvlJc w:val="left"/>
      <w:pPr>
        <w:tabs>
          <w:tab w:val="num" w:pos="1080"/>
        </w:tabs>
        <w:ind w:left="1080" w:hanging="1080"/>
      </w:pPr>
      <w:rPr>
        <w:rFonts w:ascii="Wingdings" w:hAnsi="Wingdings" w:hint="default"/>
      </w:rPr>
    </w:lvl>
    <w:lvl w:ilvl="1" w:tplc="B2C6F576" w:tentative="1">
      <w:start w:val="1"/>
      <w:numFmt w:val="bullet"/>
      <w:lvlText w:val="o"/>
      <w:lvlJc w:val="left"/>
      <w:pPr>
        <w:tabs>
          <w:tab w:val="num" w:pos="1440"/>
        </w:tabs>
        <w:ind w:left="1440" w:hanging="360"/>
      </w:pPr>
      <w:rPr>
        <w:rFonts w:ascii="Courier New" w:hAnsi="Courier New" w:hint="default"/>
      </w:rPr>
    </w:lvl>
    <w:lvl w:ilvl="2" w:tplc="3D6E2E92" w:tentative="1">
      <w:start w:val="1"/>
      <w:numFmt w:val="bullet"/>
      <w:lvlText w:val=""/>
      <w:lvlJc w:val="left"/>
      <w:pPr>
        <w:tabs>
          <w:tab w:val="num" w:pos="2160"/>
        </w:tabs>
        <w:ind w:left="2160" w:hanging="360"/>
      </w:pPr>
      <w:rPr>
        <w:rFonts w:ascii="Wingdings" w:hAnsi="Wingdings" w:hint="default"/>
      </w:rPr>
    </w:lvl>
    <w:lvl w:ilvl="3" w:tplc="FA86B0AE" w:tentative="1">
      <w:start w:val="1"/>
      <w:numFmt w:val="bullet"/>
      <w:lvlText w:val=""/>
      <w:lvlJc w:val="left"/>
      <w:pPr>
        <w:tabs>
          <w:tab w:val="num" w:pos="2880"/>
        </w:tabs>
        <w:ind w:left="2880" w:hanging="360"/>
      </w:pPr>
      <w:rPr>
        <w:rFonts w:ascii="Symbol" w:hAnsi="Symbol" w:hint="default"/>
      </w:rPr>
    </w:lvl>
    <w:lvl w:ilvl="4" w:tplc="8E00239C" w:tentative="1">
      <w:start w:val="1"/>
      <w:numFmt w:val="bullet"/>
      <w:lvlText w:val="o"/>
      <w:lvlJc w:val="left"/>
      <w:pPr>
        <w:tabs>
          <w:tab w:val="num" w:pos="3600"/>
        </w:tabs>
        <w:ind w:left="3600" w:hanging="360"/>
      </w:pPr>
      <w:rPr>
        <w:rFonts w:ascii="Courier New" w:hAnsi="Courier New" w:hint="default"/>
      </w:rPr>
    </w:lvl>
    <w:lvl w:ilvl="5" w:tplc="7C30C5A2" w:tentative="1">
      <w:start w:val="1"/>
      <w:numFmt w:val="bullet"/>
      <w:lvlText w:val=""/>
      <w:lvlJc w:val="left"/>
      <w:pPr>
        <w:tabs>
          <w:tab w:val="num" w:pos="4320"/>
        </w:tabs>
        <w:ind w:left="4320" w:hanging="360"/>
      </w:pPr>
      <w:rPr>
        <w:rFonts w:ascii="Wingdings" w:hAnsi="Wingdings" w:hint="default"/>
      </w:rPr>
    </w:lvl>
    <w:lvl w:ilvl="6" w:tplc="647A21A4" w:tentative="1">
      <w:start w:val="1"/>
      <w:numFmt w:val="bullet"/>
      <w:lvlText w:val=""/>
      <w:lvlJc w:val="left"/>
      <w:pPr>
        <w:tabs>
          <w:tab w:val="num" w:pos="5040"/>
        </w:tabs>
        <w:ind w:left="5040" w:hanging="360"/>
      </w:pPr>
      <w:rPr>
        <w:rFonts w:ascii="Symbol" w:hAnsi="Symbol" w:hint="default"/>
      </w:rPr>
    </w:lvl>
    <w:lvl w:ilvl="7" w:tplc="FB0A687C" w:tentative="1">
      <w:start w:val="1"/>
      <w:numFmt w:val="bullet"/>
      <w:lvlText w:val="o"/>
      <w:lvlJc w:val="left"/>
      <w:pPr>
        <w:tabs>
          <w:tab w:val="num" w:pos="5760"/>
        </w:tabs>
        <w:ind w:left="5760" w:hanging="360"/>
      </w:pPr>
      <w:rPr>
        <w:rFonts w:ascii="Courier New" w:hAnsi="Courier New" w:hint="default"/>
      </w:rPr>
    </w:lvl>
    <w:lvl w:ilvl="8" w:tplc="E20A31D4" w:tentative="1">
      <w:start w:val="1"/>
      <w:numFmt w:val="bullet"/>
      <w:lvlText w:val=""/>
      <w:lvlJc w:val="left"/>
      <w:pPr>
        <w:tabs>
          <w:tab w:val="num" w:pos="6480"/>
        </w:tabs>
        <w:ind w:left="6480" w:hanging="360"/>
      </w:pPr>
      <w:rPr>
        <w:rFonts w:ascii="Wingdings" w:hAnsi="Wingdings" w:hint="default"/>
      </w:rPr>
    </w:lvl>
  </w:abstractNum>
  <w:abstractNum w:abstractNumId="29">
    <w:nsid w:val="4F2B76F6"/>
    <w:multiLevelType w:val="hybridMultilevel"/>
    <w:tmpl w:val="358E059E"/>
    <w:lvl w:ilvl="0" w:tplc="7E2C064E">
      <w:start w:val="1"/>
      <w:numFmt w:val="bullet"/>
      <w:lvlText w:val=""/>
      <w:lvlJc w:val="left"/>
      <w:pPr>
        <w:tabs>
          <w:tab w:val="num" w:pos="1080"/>
        </w:tabs>
        <w:ind w:left="1080" w:hanging="1080"/>
      </w:pPr>
      <w:rPr>
        <w:rFonts w:ascii="Wingdings" w:hAnsi="Wingdings" w:hint="default"/>
      </w:rPr>
    </w:lvl>
    <w:lvl w:ilvl="1" w:tplc="3D5C7672" w:tentative="1">
      <w:start w:val="1"/>
      <w:numFmt w:val="bullet"/>
      <w:lvlText w:val="o"/>
      <w:lvlJc w:val="left"/>
      <w:pPr>
        <w:tabs>
          <w:tab w:val="num" w:pos="1440"/>
        </w:tabs>
        <w:ind w:left="1440" w:hanging="360"/>
      </w:pPr>
      <w:rPr>
        <w:rFonts w:ascii="Courier New" w:hAnsi="Courier New" w:hint="default"/>
      </w:rPr>
    </w:lvl>
    <w:lvl w:ilvl="2" w:tplc="574685D8" w:tentative="1">
      <w:start w:val="1"/>
      <w:numFmt w:val="bullet"/>
      <w:lvlText w:val=""/>
      <w:lvlJc w:val="left"/>
      <w:pPr>
        <w:tabs>
          <w:tab w:val="num" w:pos="2160"/>
        </w:tabs>
        <w:ind w:left="2160" w:hanging="360"/>
      </w:pPr>
      <w:rPr>
        <w:rFonts w:ascii="Wingdings" w:hAnsi="Wingdings" w:hint="default"/>
      </w:rPr>
    </w:lvl>
    <w:lvl w:ilvl="3" w:tplc="391C51F4" w:tentative="1">
      <w:start w:val="1"/>
      <w:numFmt w:val="bullet"/>
      <w:lvlText w:val=""/>
      <w:lvlJc w:val="left"/>
      <w:pPr>
        <w:tabs>
          <w:tab w:val="num" w:pos="2880"/>
        </w:tabs>
        <w:ind w:left="2880" w:hanging="360"/>
      </w:pPr>
      <w:rPr>
        <w:rFonts w:ascii="Symbol" w:hAnsi="Symbol" w:hint="default"/>
      </w:rPr>
    </w:lvl>
    <w:lvl w:ilvl="4" w:tplc="7F4AD1F0" w:tentative="1">
      <w:start w:val="1"/>
      <w:numFmt w:val="bullet"/>
      <w:lvlText w:val="o"/>
      <w:lvlJc w:val="left"/>
      <w:pPr>
        <w:tabs>
          <w:tab w:val="num" w:pos="3600"/>
        </w:tabs>
        <w:ind w:left="3600" w:hanging="360"/>
      </w:pPr>
      <w:rPr>
        <w:rFonts w:ascii="Courier New" w:hAnsi="Courier New" w:hint="default"/>
      </w:rPr>
    </w:lvl>
    <w:lvl w:ilvl="5" w:tplc="866C6BA2" w:tentative="1">
      <w:start w:val="1"/>
      <w:numFmt w:val="bullet"/>
      <w:lvlText w:val=""/>
      <w:lvlJc w:val="left"/>
      <w:pPr>
        <w:tabs>
          <w:tab w:val="num" w:pos="4320"/>
        </w:tabs>
        <w:ind w:left="4320" w:hanging="360"/>
      </w:pPr>
      <w:rPr>
        <w:rFonts w:ascii="Wingdings" w:hAnsi="Wingdings" w:hint="default"/>
      </w:rPr>
    </w:lvl>
    <w:lvl w:ilvl="6" w:tplc="BBDEDD48" w:tentative="1">
      <w:start w:val="1"/>
      <w:numFmt w:val="bullet"/>
      <w:lvlText w:val=""/>
      <w:lvlJc w:val="left"/>
      <w:pPr>
        <w:tabs>
          <w:tab w:val="num" w:pos="5040"/>
        </w:tabs>
        <w:ind w:left="5040" w:hanging="360"/>
      </w:pPr>
      <w:rPr>
        <w:rFonts w:ascii="Symbol" w:hAnsi="Symbol" w:hint="default"/>
      </w:rPr>
    </w:lvl>
    <w:lvl w:ilvl="7" w:tplc="D6BED964" w:tentative="1">
      <w:start w:val="1"/>
      <w:numFmt w:val="bullet"/>
      <w:lvlText w:val="o"/>
      <w:lvlJc w:val="left"/>
      <w:pPr>
        <w:tabs>
          <w:tab w:val="num" w:pos="5760"/>
        </w:tabs>
        <w:ind w:left="5760" w:hanging="360"/>
      </w:pPr>
      <w:rPr>
        <w:rFonts w:ascii="Courier New" w:hAnsi="Courier New" w:hint="default"/>
      </w:rPr>
    </w:lvl>
    <w:lvl w:ilvl="8" w:tplc="5646179C" w:tentative="1">
      <w:start w:val="1"/>
      <w:numFmt w:val="bullet"/>
      <w:lvlText w:val=""/>
      <w:lvlJc w:val="left"/>
      <w:pPr>
        <w:tabs>
          <w:tab w:val="num" w:pos="6480"/>
        </w:tabs>
        <w:ind w:left="6480" w:hanging="360"/>
      </w:pPr>
      <w:rPr>
        <w:rFonts w:ascii="Wingdings" w:hAnsi="Wingdings" w:hint="default"/>
      </w:rPr>
    </w:lvl>
  </w:abstractNum>
  <w:abstractNum w:abstractNumId="30">
    <w:nsid w:val="51C82AF0"/>
    <w:multiLevelType w:val="hybridMultilevel"/>
    <w:tmpl w:val="4900F4D2"/>
    <w:lvl w:ilvl="0" w:tplc="C31CA604">
      <w:start w:val="1"/>
      <w:numFmt w:val="upperLetter"/>
      <w:lvlText w:val="%1."/>
      <w:lvlJc w:val="left"/>
      <w:pPr>
        <w:tabs>
          <w:tab w:val="num" w:pos="720"/>
        </w:tabs>
        <w:ind w:left="720" w:hanging="360"/>
      </w:pPr>
      <w:rPr>
        <w:rFonts w:hint="default"/>
      </w:rPr>
    </w:lvl>
    <w:lvl w:ilvl="1" w:tplc="6B8E8666" w:tentative="1">
      <w:start w:val="1"/>
      <w:numFmt w:val="lowerLetter"/>
      <w:lvlText w:val="%2."/>
      <w:lvlJc w:val="left"/>
      <w:pPr>
        <w:tabs>
          <w:tab w:val="num" w:pos="1440"/>
        </w:tabs>
        <w:ind w:left="1440" w:hanging="360"/>
      </w:pPr>
    </w:lvl>
    <w:lvl w:ilvl="2" w:tplc="8A2677C0" w:tentative="1">
      <w:start w:val="1"/>
      <w:numFmt w:val="lowerRoman"/>
      <w:lvlText w:val="%3."/>
      <w:lvlJc w:val="right"/>
      <w:pPr>
        <w:tabs>
          <w:tab w:val="num" w:pos="2160"/>
        </w:tabs>
        <w:ind w:left="2160" w:hanging="180"/>
      </w:pPr>
    </w:lvl>
    <w:lvl w:ilvl="3" w:tplc="965481EA" w:tentative="1">
      <w:start w:val="1"/>
      <w:numFmt w:val="decimal"/>
      <w:lvlText w:val="%4."/>
      <w:lvlJc w:val="left"/>
      <w:pPr>
        <w:tabs>
          <w:tab w:val="num" w:pos="2880"/>
        </w:tabs>
        <w:ind w:left="2880" w:hanging="360"/>
      </w:pPr>
    </w:lvl>
    <w:lvl w:ilvl="4" w:tplc="8C10D264" w:tentative="1">
      <w:start w:val="1"/>
      <w:numFmt w:val="lowerLetter"/>
      <w:lvlText w:val="%5."/>
      <w:lvlJc w:val="left"/>
      <w:pPr>
        <w:tabs>
          <w:tab w:val="num" w:pos="3600"/>
        </w:tabs>
        <w:ind w:left="3600" w:hanging="360"/>
      </w:pPr>
    </w:lvl>
    <w:lvl w:ilvl="5" w:tplc="F7D8B5F6" w:tentative="1">
      <w:start w:val="1"/>
      <w:numFmt w:val="lowerRoman"/>
      <w:lvlText w:val="%6."/>
      <w:lvlJc w:val="right"/>
      <w:pPr>
        <w:tabs>
          <w:tab w:val="num" w:pos="4320"/>
        </w:tabs>
        <w:ind w:left="4320" w:hanging="180"/>
      </w:pPr>
    </w:lvl>
    <w:lvl w:ilvl="6" w:tplc="52029170" w:tentative="1">
      <w:start w:val="1"/>
      <w:numFmt w:val="decimal"/>
      <w:lvlText w:val="%7."/>
      <w:lvlJc w:val="left"/>
      <w:pPr>
        <w:tabs>
          <w:tab w:val="num" w:pos="5040"/>
        </w:tabs>
        <w:ind w:left="5040" w:hanging="360"/>
      </w:pPr>
    </w:lvl>
    <w:lvl w:ilvl="7" w:tplc="22C0724E" w:tentative="1">
      <w:start w:val="1"/>
      <w:numFmt w:val="lowerLetter"/>
      <w:lvlText w:val="%8."/>
      <w:lvlJc w:val="left"/>
      <w:pPr>
        <w:tabs>
          <w:tab w:val="num" w:pos="5760"/>
        </w:tabs>
        <w:ind w:left="5760" w:hanging="360"/>
      </w:pPr>
    </w:lvl>
    <w:lvl w:ilvl="8" w:tplc="763070C8" w:tentative="1">
      <w:start w:val="1"/>
      <w:numFmt w:val="lowerRoman"/>
      <w:lvlText w:val="%9."/>
      <w:lvlJc w:val="right"/>
      <w:pPr>
        <w:tabs>
          <w:tab w:val="num" w:pos="6480"/>
        </w:tabs>
        <w:ind w:left="6480" w:hanging="180"/>
      </w:pPr>
    </w:lvl>
  </w:abstractNum>
  <w:abstractNum w:abstractNumId="31">
    <w:nsid w:val="534A10AD"/>
    <w:multiLevelType w:val="hybridMultilevel"/>
    <w:tmpl w:val="D50A5F60"/>
    <w:lvl w:ilvl="0" w:tplc="CFD26552">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56FB1FBF"/>
    <w:multiLevelType w:val="hybridMultilevel"/>
    <w:tmpl w:val="04743B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2C5EDA"/>
    <w:multiLevelType w:val="hybridMultilevel"/>
    <w:tmpl w:val="28547694"/>
    <w:lvl w:ilvl="0" w:tplc="CFD2655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87A0481"/>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35">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60E86918"/>
    <w:multiLevelType w:val="hybridMultilevel"/>
    <w:tmpl w:val="1C04361A"/>
    <w:lvl w:ilvl="0" w:tplc="FF68CA86">
      <w:start w:val="2"/>
      <w:numFmt w:val="upperLetter"/>
      <w:lvlText w:val="%1."/>
      <w:lvlJc w:val="left"/>
      <w:pPr>
        <w:tabs>
          <w:tab w:val="num" w:pos="720"/>
        </w:tabs>
        <w:ind w:left="720" w:hanging="360"/>
      </w:pPr>
      <w:rPr>
        <w:rFonts w:hint="default"/>
      </w:rPr>
    </w:lvl>
    <w:lvl w:ilvl="1" w:tplc="EC9C9FA8" w:tentative="1">
      <w:start w:val="1"/>
      <w:numFmt w:val="lowerLetter"/>
      <w:lvlText w:val="%2."/>
      <w:lvlJc w:val="left"/>
      <w:pPr>
        <w:tabs>
          <w:tab w:val="num" w:pos="1440"/>
        </w:tabs>
        <w:ind w:left="1440" w:hanging="360"/>
      </w:pPr>
    </w:lvl>
    <w:lvl w:ilvl="2" w:tplc="5FCA31F4" w:tentative="1">
      <w:start w:val="1"/>
      <w:numFmt w:val="lowerRoman"/>
      <w:lvlText w:val="%3."/>
      <w:lvlJc w:val="right"/>
      <w:pPr>
        <w:tabs>
          <w:tab w:val="num" w:pos="2160"/>
        </w:tabs>
        <w:ind w:left="2160" w:hanging="180"/>
      </w:pPr>
    </w:lvl>
    <w:lvl w:ilvl="3" w:tplc="C280448A" w:tentative="1">
      <w:start w:val="1"/>
      <w:numFmt w:val="decimal"/>
      <w:lvlText w:val="%4."/>
      <w:lvlJc w:val="left"/>
      <w:pPr>
        <w:tabs>
          <w:tab w:val="num" w:pos="2880"/>
        </w:tabs>
        <w:ind w:left="2880" w:hanging="360"/>
      </w:pPr>
    </w:lvl>
    <w:lvl w:ilvl="4" w:tplc="E4007CE8" w:tentative="1">
      <w:start w:val="1"/>
      <w:numFmt w:val="lowerLetter"/>
      <w:lvlText w:val="%5."/>
      <w:lvlJc w:val="left"/>
      <w:pPr>
        <w:tabs>
          <w:tab w:val="num" w:pos="3600"/>
        </w:tabs>
        <w:ind w:left="3600" w:hanging="360"/>
      </w:pPr>
    </w:lvl>
    <w:lvl w:ilvl="5" w:tplc="45E01688" w:tentative="1">
      <w:start w:val="1"/>
      <w:numFmt w:val="lowerRoman"/>
      <w:lvlText w:val="%6."/>
      <w:lvlJc w:val="right"/>
      <w:pPr>
        <w:tabs>
          <w:tab w:val="num" w:pos="4320"/>
        </w:tabs>
        <w:ind w:left="4320" w:hanging="180"/>
      </w:pPr>
    </w:lvl>
    <w:lvl w:ilvl="6" w:tplc="E646CEB2" w:tentative="1">
      <w:start w:val="1"/>
      <w:numFmt w:val="decimal"/>
      <w:lvlText w:val="%7."/>
      <w:lvlJc w:val="left"/>
      <w:pPr>
        <w:tabs>
          <w:tab w:val="num" w:pos="5040"/>
        </w:tabs>
        <w:ind w:left="5040" w:hanging="360"/>
      </w:pPr>
    </w:lvl>
    <w:lvl w:ilvl="7" w:tplc="F9CA64C2" w:tentative="1">
      <w:start w:val="1"/>
      <w:numFmt w:val="lowerLetter"/>
      <w:lvlText w:val="%8."/>
      <w:lvlJc w:val="left"/>
      <w:pPr>
        <w:tabs>
          <w:tab w:val="num" w:pos="5760"/>
        </w:tabs>
        <w:ind w:left="5760" w:hanging="360"/>
      </w:pPr>
    </w:lvl>
    <w:lvl w:ilvl="8" w:tplc="EC389FFA" w:tentative="1">
      <w:start w:val="1"/>
      <w:numFmt w:val="lowerRoman"/>
      <w:lvlText w:val="%9."/>
      <w:lvlJc w:val="right"/>
      <w:pPr>
        <w:tabs>
          <w:tab w:val="num" w:pos="6480"/>
        </w:tabs>
        <w:ind w:left="6480" w:hanging="180"/>
      </w:pPr>
    </w:lvl>
  </w:abstractNum>
  <w:abstractNum w:abstractNumId="38">
    <w:nsid w:val="65E54949"/>
    <w:multiLevelType w:val="hybridMultilevel"/>
    <w:tmpl w:val="839A2810"/>
    <w:lvl w:ilvl="0" w:tplc="57DE6748">
      <w:start w:val="1"/>
      <w:numFmt w:val="bullet"/>
      <w:lvlText w:val=""/>
      <w:lvlJc w:val="left"/>
      <w:pPr>
        <w:tabs>
          <w:tab w:val="num" w:pos="720"/>
        </w:tabs>
        <w:ind w:left="720" w:hanging="360"/>
      </w:pPr>
      <w:rPr>
        <w:rFonts w:ascii="Symbol" w:hAnsi="Symbol" w:hint="default"/>
      </w:rPr>
    </w:lvl>
    <w:lvl w:ilvl="1" w:tplc="C46A98F2" w:tentative="1">
      <w:start w:val="1"/>
      <w:numFmt w:val="bullet"/>
      <w:lvlText w:val="o"/>
      <w:lvlJc w:val="left"/>
      <w:pPr>
        <w:tabs>
          <w:tab w:val="num" w:pos="1440"/>
        </w:tabs>
        <w:ind w:left="1440" w:hanging="360"/>
      </w:pPr>
      <w:rPr>
        <w:rFonts w:ascii="Courier New" w:hAnsi="Courier New" w:hint="default"/>
      </w:rPr>
    </w:lvl>
    <w:lvl w:ilvl="2" w:tplc="F23A2508" w:tentative="1">
      <w:start w:val="1"/>
      <w:numFmt w:val="bullet"/>
      <w:lvlText w:val=""/>
      <w:lvlJc w:val="left"/>
      <w:pPr>
        <w:tabs>
          <w:tab w:val="num" w:pos="2160"/>
        </w:tabs>
        <w:ind w:left="2160" w:hanging="360"/>
      </w:pPr>
      <w:rPr>
        <w:rFonts w:ascii="Wingdings" w:hAnsi="Wingdings" w:hint="default"/>
      </w:rPr>
    </w:lvl>
    <w:lvl w:ilvl="3" w:tplc="01F8D0C4" w:tentative="1">
      <w:start w:val="1"/>
      <w:numFmt w:val="bullet"/>
      <w:lvlText w:val=""/>
      <w:lvlJc w:val="left"/>
      <w:pPr>
        <w:tabs>
          <w:tab w:val="num" w:pos="2880"/>
        </w:tabs>
        <w:ind w:left="2880" w:hanging="360"/>
      </w:pPr>
      <w:rPr>
        <w:rFonts w:ascii="Symbol" w:hAnsi="Symbol" w:hint="default"/>
      </w:rPr>
    </w:lvl>
    <w:lvl w:ilvl="4" w:tplc="81DC5A9C" w:tentative="1">
      <w:start w:val="1"/>
      <w:numFmt w:val="bullet"/>
      <w:lvlText w:val="o"/>
      <w:lvlJc w:val="left"/>
      <w:pPr>
        <w:tabs>
          <w:tab w:val="num" w:pos="3600"/>
        </w:tabs>
        <w:ind w:left="3600" w:hanging="360"/>
      </w:pPr>
      <w:rPr>
        <w:rFonts w:ascii="Courier New" w:hAnsi="Courier New" w:hint="default"/>
      </w:rPr>
    </w:lvl>
    <w:lvl w:ilvl="5" w:tplc="A8B84344" w:tentative="1">
      <w:start w:val="1"/>
      <w:numFmt w:val="bullet"/>
      <w:lvlText w:val=""/>
      <w:lvlJc w:val="left"/>
      <w:pPr>
        <w:tabs>
          <w:tab w:val="num" w:pos="4320"/>
        </w:tabs>
        <w:ind w:left="4320" w:hanging="360"/>
      </w:pPr>
      <w:rPr>
        <w:rFonts w:ascii="Wingdings" w:hAnsi="Wingdings" w:hint="default"/>
      </w:rPr>
    </w:lvl>
    <w:lvl w:ilvl="6" w:tplc="E1AC44F0" w:tentative="1">
      <w:start w:val="1"/>
      <w:numFmt w:val="bullet"/>
      <w:lvlText w:val=""/>
      <w:lvlJc w:val="left"/>
      <w:pPr>
        <w:tabs>
          <w:tab w:val="num" w:pos="5040"/>
        </w:tabs>
        <w:ind w:left="5040" w:hanging="360"/>
      </w:pPr>
      <w:rPr>
        <w:rFonts w:ascii="Symbol" w:hAnsi="Symbol" w:hint="default"/>
      </w:rPr>
    </w:lvl>
    <w:lvl w:ilvl="7" w:tplc="0C240FC8" w:tentative="1">
      <w:start w:val="1"/>
      <w:numFmt w:val="bullet"/>
      <w:lvlText w:val="o"/>
      <w:lvlJc w:val="left"/>
      <w:pPr>
        <w:tabs>
          <w:tab w:val="num" w:pos="5760"/>
        </w:tabs>
        <w:ind w:left="5760" w:hanging="360"/>
      </w:pPr>
      <w:rPr>
        <w:rFonts w:ascii="Courier New" w:hAnsi="Courier New" w:hint="default"/>
      </w:rPr>
    </w:lvl>
    <w:lvl w:ilvl="8" w:tplc="D960E6FC" w:tentative="1">
      <w:start w:val="1"/>
      <w:numFmt w:val="bullet"/>
      <w:lvlText w:val=""/>
      <w:lvlJc w:val="left"/>
      <w:pPr>
        <w:tabs>
          <w:tab w:val="num" w:pos="6480"/>
        </w:tabs>
        <w:ind w:left="6480" w:hanging="360"/>
      </w:pPr>
      <w:rPr>
        <w:rFonts w:ascii="Wingdings" w:hAnsi="Wingdings" w:hint="default"/>
      </w:rPr>
    </w:lvl>
  </w:abstractNum>
  <w:abstractNum w:abstractNumId="39">
    <w:nsid w:val="67A74446"/>
    <w:multiLevelType w:val="hybridMultilevel"/>
    <w:tmpl w:val="C6DEBA6A"/>
    <w:lvl w:ilvl="0" w:tplc="04090015">
      <w:start w:val="1"/>
      <w:numFmt w:val="bullet"/>
      <w:lvlText w:val=""/>
      <w:lvlJc w:val="left"/>
      <w:pPr>
        <w:tabs>
          <w:tab w:val="num" w:pos="1080"/>
        </w:tabs>
        <w:ind w:left="1080" w:hanging="108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C3A4274"/>
    <w:multiLevelType w:val="hybridMultilevel"/>
    <w:tmpl w:val="588C5DA6"/>
    <w:lvl w:ilvl="0" w:tplc="401CCF84">
      <w:start w:val="1"/>
      <w:numFmt w:val="bullet"/>
      <w:lvlText w:val=""/>
      <w:lvlJc w:val="left"/>
      <w:pPr>
        <w:tabs>
          <w:tab w:val="num" w:pos="720"/>
        </w:tabs>
        <w:ind w:left="720" w:hanging="360"/>
      </w:pPr>
      <w:rPr>
        <w:rFonts w:ascii="Symbol" w:hAnsi="Symbol" w:hint="default"/>
      </w:rPr>
    </w:lvl>
    <w:lvl w:ilvl="1" w:tplc="A852C1D6" w:tentative="1">
      <w:start w:val="1"/>
      <w:numFmt w:val="bullet"/>
      <w:lvlText w:val="o"/>
      <w:lvlJc w:val="left"/>
      <w:pPr>
        <w:tabs>
          <w:tab w:val="num" w:pos="1440"/>
        </w:tabs>
        <w:ind w:left="1440" w:hanging="360"/>
      </w:pPr>
      <w:rPr>
        <w:rFonts w:ascii="Courier New" w:hAnsi="Courier New" w:hint="default"/>
      </w:rPr>
    </w:lvl>
    <w:lvl w:ilvl="2" w:tplc="CF74520E" w:tentative="1">
      <w:start w:val="1"/>
      <w:numFmt w:val="bullet"/>
      <w:lvlText w:val=""/>
      <w:lvlJc w:val="left"/>
      <w:pPr>
        <w:tabs>
          <w:tab w:val="num" w:pos="2160"/>
        </w:tabs>
        <w:ind w:left="2160" w:hanging="360"/>
      </w:pPr>
      <w:rPr>
        <w:rFonts w:ascii="Wingdings" w:hAnsi="Wingdings" w:hint="default"/>
      </w:rPr>
    </w:lvl>
    <w:lvl w:ilvl="3" w:tplc="415017E4" w:tentative="1">
      <w:start w:val="1"/>
      <w:numFmt w:val="bullet"/>
      <w:lvlText w:val=""/>
      <w:lvlJc w:val="left"/>
      <w:pPr>
        <w:tabs>
          <w:tab w:val="num" w:pos="2880"/>
        </w:tabs>
        <w:ind w:left="2880" w:hanging="360"/>
      </w:pPr>
      <w:rPr>
        <w:rFonts w:ascii="Symbol" w:hAnsi="Symbol" w:hint="default"/>
      </w:rPr>
    </w:lvl>
    <w:lvl w:ilvl="4" w:tplc="01EC1176" w:tentative="1">
      <w:start w:val="1"/>
      <w:numFmt w:val="bullet"/>
      <w:lvlText w:val="o"/>
      <w:lvlJc w:val="left"/>
      <w:pPr>
        <w:tabs>
          <w:tab w:val="num" w:pos="3600"/>
        </w:tabs>
        <w:ind w:left="3600" w:hanging="360"/>
      </w:pPr>
      <w:rPr>
        <w:rFonts w:ascii="Courier New" w:hAnsi="Courier New" w:hint="default"/>
      </w:rPr>
    </w:lvl>
    <w:lvl w:ilvl="5" w:tplc="636ED140" w:tentative="1">
      <w:start w:val="1"/>
      <w:numFmt w:val="bullet"/>
      <w:lvlText w:val=""/>
      <w:lvlJc w:val="left"/>
      <w:pPr>
        <w:tabs>
          <w:tab w:val="num" w:pos="4320"/>
        </w:tabs>
        <w:ind w:left="4320" w:hanging="360"/>
      </w:pPr>
      <w:rPr>
        <w:rFonts w:ascii="Wingdings" w:hAnsi="Wingdings" w:hint="default"/>
      </w:rPr>
    </w:lvl>
    <w:lvl w:ilvl="6" w:tplc="015C60FA" w:tentative="1">
      <w:start w:val="1"/>
      <w:numFmt w:val="bullet"/>
      <w:lvlText w:val=""/>
      <w:lvlJc w:val="left"/>
      <w:pPr>
        <w:tabs>
          <w:tab w:val="num" w:pos="5040"/>
        </w:tabs>
        <w:ind w:left="5040" w:hanging="360"/>
      </w:pPr>
      <w:rPr>
        <w:rFonts w:ascii="Symbol" w:hAnsi="Symbol" w:hint="default"/>
      </w:rPr>
    </w:lvl>
    <w:lvl w:ilvl="7" w:tplc="D0504216" w:tentative="1">
      <w:start w:val="1"/>
      <w:numFmt w:val="bullet"/>
      <w:lvlText w:val="o"/>
      <w:lvlJc w:val="left"/>
      <w:pPr>
        <w:tabs>
          <w:tab w:val="num" w:pos="5760"/>
        </w:tabs>
        <w:ind w:left="5760" w:hanging="360"/>
      </w:pPr>
      <w:rPr>
        <w:rFonts w:ascii="Courier New" w:hAnsi="Courier New" w:hint="default"/>
      </w:rPr>
    </w:lvl>
    <w:lvl w:ilvl="8" w:tplc="BE9A9F60" w:tentative="1">
      <w:start w:val="1"/>
      <w:numFmt w:val="bullet"/>
      <w:lvlText w:val=""/>
      <w:lvlJc w:val="left"/>
      <w:pPr>
        <w:tabs>
          <w:tab w:val="num" w:pos="6480"/>
        </w:tabs>
        <w:ind w:left="6480" w:hanging="360"/>
      </w:pPr>
      <w:rPr>
        <w:rFonts w:ascii="Wingdings" w:hAnsi="Wingdings" w:hint="default"/>
      </w:rPr>
    </w:lvl>
  </w:abstractNum>
  <w:abstractNum w:abstractNumId="41">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2">
    <w:nsid w:val="75D12A81"/>
    <w:multiLevelType w:val="hybridMultilevel"/>
    <w:tmpl w:val="AE2EB21C"/>
    <w:lvl w:ilvl="0" w:tplc="DA9C53DC">
      <w:start w:val="1"/>
      <w:numFmt w:val="decimal"/>
      <w:lvlText w:val="%1."/>
      <w:lvlJc w:val="left"/>
      <w:pPr>
        <w:tabs>
          <w:tab w:val="num" w:pos="720"/>
        </w:tabs>
        <w:ind w:left="720" w:hanging="360"/>
      </w:pPr>
    </w:lvl>
    <w:lvl w:ilvl="1" w:tplc="7AF6B170" w:tentative="1">
      <w:start w:val="1"/>
      <w:numFmt w:val="lowerLetter"/>
      <w:lvlText w:val="%2."/>
      <w:lvlJc w:val="left"/>
      <w:pPr>
        <w:tabs>
          <w:tab w:val="num" w:pos="1440"/>
        </w:tabs>
        <w:ind w:left="1440" w:hanging="360"/>
      </w:pPr>
    </w:lvl>
    <w:lvl w:ilvl="2" w:tplc="BC9AEC16" w:tentative="1">
      <w:start w:val="1"/>
      <w:numFmt w:val="lowerRoman"/>
      <w:lvlText w:val="%3."/>
      <w:lvlJc w:val="right"/>
      <w:pPr>
        <w:tabs>
          <w:tab w:val="num" w:pos="2160"/>
        </w:tabs>
        <w:ind w:left="2160" w:hanging="180"/>
      </w:pPr>
    </w:lvl>
    <w:lvl w:ilvl="3" w:tplc="8F064B2E" w:tentative="1">
      <w:start w:val="1"/>
      <w:numFmt w:val="decimal"/>
      <w:lvlText w:val="%4."/>
      <w:lvlJc w:val="left"/>
      <w:pPr>
        <w:tabs>
          <w:tab w:val="num" w:pos="2880"/>
        </w:tabs>
        <w:ind w:left="2880" w:hanging="360"/>
      </w:pPr>
    </w:lvl>
    <w:lvl w:ilvl="4" w:tplc="B458332E" w:tentative="1">
      <w:start w:val="1"/>
      <w:numFmt w:val="lowerLetter"/>
      <w:lvlText w:val="%5."/>
      <w:lvlJc w:val="left"/>
      <w:pPr>
        <w:tabs>
          <w:tab w:val="num" w:pos="3600"/>
        </w:tabs>
        <w:ind w:left="3600" w:hanging="360"/>
      </w:pPr>
    </w:lvl>
    <w:lvl w:ilvl="5" w:tplc="F190A642" w:tentative="1">
      <w:start w:val="1"/>
      <w:numFmt w:val="lowerRoman"/>
      <w:lvlText w:val="%6."/>
      <w:lvlJc w:val="right"/>
      <w:pPr>
        <w:tabs>
          <w:tab w:val="num" w:pos="4320"/>
        </w:tabs>
        <w:ind w:left="4320" w:hanging="180"/>
      </w:pPr>
    </w:lvl>
    <w:lvl w:ilvl="6" w:tplc="C846B7EC" w:tentative="1">
      <w:start w:val="1"/>
      <w:numFmt w:val="decimal"/>
      <w:lvlText w:val="%7."/>
      <w:lvlJc w:val="left"/>
      <w:pPr>
        <w:tabs>
          <w:tab w:val="num" w:pos="5040"/>
        </w:tabs>
        <w:ind w:left="5040" w:hanging="360"/>
      </w:pPr>
    </w:lvl>
    <w:lvl w:ilvl="7" w:tplc="76B6BC72" w:tentative="1">
      <w:start w:val="1"/>
      <w:numFmt w:val="lowerLetter"/>
      <w:lvlText w:val="%8."/>
      <w:lvlJc w:val="left"/>
      <w:pPr>
        <w:tabs>
          <w:tab w:val="num" w:pos="5760"/>
        </w:tabs>
        <w:ind w:left="5760" w:hanging="360"/>
      </w:pPr>
    </w:lvl>
    <w:lvl w:ilvl="8" w:tplc="FCBA299A" w:tentative="1">
      <w:start w:val="1"/>
      <w:numFmt w:val="lowerRoman"/>
      <w:lvlText w:val="%9."/>
      <w:lvlJc w:val="right"/>
      <w:pPr>
        <w:tabs>
          <w:tab w:val="num" w:pos="6480"/>
        </w:tabs>
        <w:ind w:left="6480" w:hanging="180"/>
      </w:pPr>
    </w:lvl>
  </w:abstractNum>
  <w:abstractNum w:abstractNumId="43">
    <w:nsid w:val="7CC61AC8"/>
    <w:multiLevelType w:val="hybridMultilevel"/>
    <w:tmpl w:val="28547694"/>
    <w:lvl w:ilvl="0" w:tplc="3D1005D0">
      <w:start w:val="1"/>
      <w:numFmt w:val="bullet"/>
      <w:lvlText w:val=""/>
      <w:lvlJc w:val="left"/>
      <w:pPr>
        <w:tabs>
          <w:tab w:val="num" w:pos="1080"/>
        </w:tabs>
        <w:ind w:left="1080" w:hanging="1080"/>
      </w:pPr>
      <w:rPr>
        <w:rFonts w:ascii="Wingdings" w:hAnsi="Wingdings" w:hint="default"/>
      </w:rPr>
    </w:lvl>
    <w:lvl w:ilvl="1" w:tplc="70726560" w:tentative="1">
      <w:start w:val="1"/>
      <w:numFmt w:val="bullet"/>
      <w:lvlText w:val="o"/>
      <w:lvlJc w:val="left"/>
      <w:pPr>
        <w:tabs>
          <w:tab w:val="num" w:pos="1440"/>
        </w:tabs>
        <w:ind w:left="1440" w:hanging="360"/>
      </w:pPr>
      <w:rPr>
        <w:rFonts w:ascii="Courier New" w:hAnsi="Courier New" w:hint="default"/>
      </w:rPr>
    </w:lvl>
    <w:lvl w:ilvl="2" w:tplc="7E90DFAC" w:tentative="1">
      <w:start w:val="1"/>
      <w:numFmt w:val="bullet"/>
      <w:lvlText w:val=""/>
      <w:lvlJc w:val="left"/>
      <w:pPr>
        <w:tabs>
          <w:tab w:val="num" w:pos="2160"/>
        </w:tabs>
        <w:ind w:left="2160" w:hanging="360"/>
      </w:pPr>
      <w:rPr>
        <w:rFonts w:ascii="Wingdings" w:hAnsi="Wingdings" w:hint="default"/>
      </w:rPr>
    </w:lvl>
    <w:lvl w:ilvl="3" w:tplc="5838E0CE" w:tentative="1">
      <w:start w:val="1"/>
      <w:numFmt w:val="bullet"/>
      <w:lvlText w:val=""/>
      <w:lvlJc w:val="left"/>
      <w:pPr>
        <w:tabs>
          <w:tab w:val="num" w:pos="2880"/>
        </w:tabs>
        <w:ind w:left="2880" w:hanging="360"/>
      </w:pPr>
      <w:rPr>
        <w:rFonts w:ascii="Symbol" w:hAnsi="Symbol" w:hint="default"/>
      </w:rPr>
    </w:lvl>
    <w:lvl w:ilvl="4" w:tplc="CFBA9C18" w:tentative="1">
      <w:start w:val="1"/>
      <w:numFmt w:val="bullet"/>
      <w:lvlText w:val="o"/>
      <w:lvlJc w:val="left"/>
      <w:pPr>
        <w:tabs>
          <w:tab w:val="num" w:pos="3600"/>
        </w:tabs>
        <w:ind w:left="3600" w:hanging="360"/>
      </w:pPr>
      <w:rPr>
        <w:rFonts w:ascii="Courier New" w:hAnsi="Courier New" w:hint="default"/>
      </w:rPr>
    </w:lvl>
    <w:lvl w:ilvl="5" w:tplc="B9B2660C" w:tentative="1">
      <w:start w:val="1"/>
      <w:numFmt w:val="bullet"/>
      <w:lvlText w:val=""/>
      <w:lvlJc w:val="left"/>
      <w:pPr>
        <w:tabs>
          <w:tab w:val="num" w:pos="4320"/>
        </w:tabs>
        <w:ind w:left="4320" w:hanging="360"/>
      </w:pPr>
      <w:rPr>
        <w:rFonts w:ascii="Wingdings" w:hAnsi="Wingdings" w:hint="default"/>
      </w:rPr>
    </w:lvl>
    <w:lvl w:ilvl="6" w:tplc="43988D0C" w:tentative="1">
      <w:start w:val="1"/>
      <w:numFmt w:val="bullet"/>
      <w:lvlText w:val=""/>
      <w:lvlJc w:val="left"/>
      <w:pPr>
        <w:tabs>
          <w:tab w:val="num" w:pos="5040"/>
        </w:tabs>
        <w:ind w:left="5040" w:hanging="360"/>
      </w:pPr>
      <w:rPr>
        <w:rFonts w:ascii="Symbol" w:hAnsi="Symbol" w:hint="default"/>
      </w:rPr>
    </w:lvl>
    <w:lvl w:ilvl="7" w:tplc="8DBA8CD4" w:tentative="1">
      <w:start w:val="1"/>
      <w:numFmt w:val="bullet"/>
      <w:lvlText w:val="o"/>
      <w:lvlJc w:val="left"/>
      <w:pPr>
        <w:tabs>
          <w:tab w:val="num" w:pos="5760"/>
        </w:tabs>
        <w:ind w:left="5760" w:hanging="360"/>
      </w:pPr>
      <w:rPr>
        <w:rFonts w:ascii="Courier New" w:hAnsi="Courier New" w:hint="default"/>
      </w:rPr>
    </w:lvl>
    <w:lvl w:ilvl="8" w:tplc="05D408FA" w:tentative="1">
      <w:start w:val="1"/>
      <w:numFmt w:val="bullet"/>
      <w:lvlText w:val=""/>
      <w:lvlJc w:val="left"/>
      <w:pPr>
        <w:tabs>
          <w:tab w:val="num" w:pos="6480"/>
        </w:tabs>
        <w:ind w:left="6480" w:hanging="360"/>
      </w:pPr>
      <w:rPr>
        <w:rFonts w:ascii="Wingdings" w:hAnsi="Wingdings" w:hint="default"/>
      </w:rPr>
    </w:lvl>
  </w:abstractNum>
  <w:abstractNum w:abstractNumId="44">
    <w:nsid w:val="7CF34EC4"/>
    <w:multiLevelType w:val="hybridMultilevel"/>
    <w:tmpl w:val="E42E7048"/>
    <w:lvl w:ilvl="0" w:tplc="19AE9978">
      <w:start w:val="1"/>
      <w:numFmt w:val="bullet"/>
      <w:lvlText w:val=""/>
      <w:lvlJc w:val="left"/>
      <w:pPr>
        <w:tabs>
          <w:tab w:val="num" w:pos="720"/>
        </w:tabs>
        <w:ind w:left="720" w:hanging="360"/>
      </w:pPr>
      <w:rPr>
        <w:rFonts w:ascii="Wingdings" w:hAnsi="Wingdings" w:hint="default"/>
      </w:rPr>
    </w:lvl>
    <w:lvl w:ilvl="1" w:tplc="3EB2A646" w:tentative="1">
      <w:start w:val="1"/>
      <w:numFmt w:val="bullet"/>
      <w:lvlText w:val="o"/>
      <w:lvlJc w:val="left"/>
      <w:pPr>
        <w:tabs>
          <w:tab w:val="num" w:pos="1440"/>
        </w:tabs>
        <w:ind w:left="1440" w:hanging="360"/>
      </w:pPr>
      <w:rPr>
        <w:rFonts w:ascii="Courier New" w:hAnsi="Courier New" w:hint="default"/>
      </w:rPr>
    </w:lvl>
    <w:lvl w:ilvl="2" w:tplc="5CE899DE" w:tentative="1">
      <w:start w:val="1"/>
      <w:numFmt w:val="bullet"/>
      <w:lvlText w:val=""/>
      <w:lvlJc w:val="left"/>
      <w:pPr>
        <w:tabs>
          <w:tab w:val="num" w:pos="2160"/>
        </w:tabs>
        <w:ind w:left="2160" w:hanging="360"/>
      </w:pPr>
      <w:rPr>
        <w:rFonts w:ascii="Wingdings" w:hAnsi="Wingdings" w:hint="default"/>
      </w:rPr>
    </w:lvl>
    <w:lvl w:ilvl="3" w:tplc="6CD6C3DE" w:tentative="1">
      <w:start w:val="1"/>
      <w:numFmt w:val="bullet"/>
      <w:lvlText w:val=""/>
      <w:lvlJc w:val="left"/>
      <w:pPr>
        <w:tabs>
          <w:tab w:val="num" w:pos="2880"/>
        </w:tabs>
        <w:ind w:left="2880" w:hanging="360"/>
      </w:pPr>
      <w:rPr>
        <w:rFonts w:ascii="Symbol" w:hAnsi="Symbol" w:hint="default"/>
      </w:rPr>
    </w:lvl>
    <w:lvl w:ilvl="4" w:tplc="D3448426" w:tentative="1">
      <w:start w:val="1"/>
      <w:numFmt w:val="bullet"/>
      <w:lvlText w:val="o"/>
      <w:lvlJc w:val="left"/>
      <w:pPr>
        <w:tabs>
          <w:tab w:val="num" w:pos="3600"/>
        </w:tabs>
        <w:ind w:left="3600" w:hanging="360"/>
      </w:pPr>
      <w:rPr>
        <w:rFonts w:ascii="Courier New" w:hAnsi="Courier New" w:hint="default"/>
      </w:rPr>
    </w:lvl>
    <w:lvl w:ilvl="5" w:tplc="20F83E1E" w:tentative="1">
      <w:start w:val="1"/>
      <w:numFmt w:val="bullet"/>
      <w:lvlText w:val=""/>
      <w:lvlJc w:val="left"/>
      <w:pPr>
        <w:tabs>
          <w:tab w:val="num" w:pos="4320"/>
        </w:tabs>
        <w:ind w:left="4320" w:hanging="360"/>
      </w:pPr>
      <w:rPr>
        <w:rFonts w:ascii="Wingdings" w:hAnsi="Wingdings" w:hint="default"/>
      </w:rPr>
    </w:lvl>
    <w:lvl w:ilvl="6" w:tplc="6E7E618A" w:tentative="1">
      <w:start w:val="1"/>
      <w:numFmt w:val="bullet"/>
      <w:lvlText w:val=""/>
      <w:lvlJc w:val="left"/>
      <w:pPr>
        <w:tabs>
          <w:tab w:val="num" w:pos="5040"/>
        </w:tabs>
        <w:ind w:left="5040" w:hanging="360"/>
      </w:pPr>
      <w:rPr>
        <w:rFonts w:ascii="Symbol" w:hAnsi="Symbol" w:hint="default"/>
      </w:rPr>
    </w:lvl>
    <w:lvl w:ilvl="7" w:tplc="569AA328" w:tentative="1">
      <w:start w:val="1"/>
      <w:numFmt w:val="bullet"/>
      <w:lvlText w:val="o"/>
      <w:lvlJc w:val="left"/>
      <w:pPr>
        <w:tabs>
          <w:tab w:val="num" w:pos="5760"/>
        </w:tabs>
        <w:ind w:left="5760" w:hanging="360"/>
      </w:pPr>
      <w:rPr>
        <w:rFonts w:ascii="Courier New" w:hAnsi="Courier New" w:hint="default"/>
      </w:rPr>
    </w:lvl>
    <w:lvl w:ilvl="8" w:tplc="DD162998" w:tentative="1">
      <w:start w:val="1"/>
      <w:numFmt w:val="bullet"/>
      <w:lvlText w:val=""/>
      <w:lvlJc w:val="left"/>
      <w:pPr>
        <w:tabs>
          <w:tab w:val="num" w:pos="6480"/>
        </w:tabs>
        <w:ind w:left="6480" w:hanging="360"/>
      </w:pPr>
      <w:rPr>
        <w:rFonts w:ascii="Wingdings" w:hAnsi="Wingdings" w:hint="default"/>
      </w:rPr>
    </w:lvl>
  </w:abstractNum>
  <w:abstractNum w:abstractNumId="45">
    <w:nsid w:val="7EA55920"/>
    <w:multiLevelType w:val="hybridMultilevel"/>
    <w:tmpl w:val="B64E437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7"/>
  </w:num>
  <w:num w:numId="3">
    <w:abstractNumId w:val="18"/>
  </w:num>
  <w:num w:numId="4">
    <w:abstractNumId w:val="41"/>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4"/>
  </w:num>
  <w:num w:numId="8">
    <w:abstractNumId w:val="24"/>
  </w:num>
  <w:num w:numId="9">
    <w:abstractNumId w:val="6"/>
  </w:num>
  <w:num w:numId="10">
    <w:abstractNumId w:val="21"/>
  </w:num>
  <w:num w:numId="11">
    <w:abstractNumId w:val="35"/>
  </w:num>
  <w:num w:numId="12">
    <w:abstractNumId w:val="36"/>
  </w:num>
  <w:num w:numId="13">
    <w:abstractNumId w:val="15"/>
  </w:num>
  <w:num w:numId="14">
    <w:abstractNumId w:val="8"/>
  </w:num>
  <w:num w:numId="15">
    <w:abstractNumId w:val="1"/>
  </w:num>
  <w:num w:numId="16">
    <w:abstractNumId w:val="4"/>
  </w:num>
  <w:num w:numId="17">
    <w:abstractNumId w:val="45"/>
  </w:num>
  <w:num w:numId="18">
    <w:abstractNumId w:val="38"/>
  </w:num>
  <w:num w:numId="19">
    <w:abstractNumId w:val="17"/>
  </w:num>
  <w:num w:numId="20">
    <w:abstractNumId w:val="40"/>
  </w:num>
  <w:num w:numId="21">
    <w:abstractNumId w:val="9"/>
  </w:num>
  <w:num w:numId="22">
    <w:abstractNumId w:val="20"/>
  </w:num>
  <w:num w:numId="23">
    <w:abstractNumId w:val="44"/>
  </w:num>
  <w:num w:numId="24">
    <w:abstractNumId w:val="19"/>
  </w:num>
  <w:num w:numId="25">
    <w:abstractNumId w:val="11"/>
  </w:num>
  <w:num w:numId="26">
    <w:abstractNumId w:val="3"/>
  </w:num>
  <w:num w:numId="27">
    <w:abstractNumId w:val="22"/>
  </w:num>
  <w:num w:numId="28">
    <w:abstractNumId w:val="42"/>
  </w:num>
  <w:num w:numId="29">
    <w:abstractNumId w:val="25"/>
  </w:num>
  <w:num w:numId="30">
    <w:abstractNumId w:val="2"/>
  </w:num>
  <w:num w:numId="31">
    <w:abstractNumId w:val="26"/>
  </w:num>
  <w:num w:numId="32">
    <w:abstractNumId w:val="31"/>
  </w:num>
  <w:num w:numId="33">
    <w:abstractNumId w:val="10"/>
  </w:num>
  <w:num w:numId="34">
    <w:abstractNumId w:val="29"/>
  </w:num>
  <w:num w:numId="35">
    <w:abstractNumId w:val="39"/>
  </w:num>
  <w:num w:numId="36">
    <w:abstractNumId w:val="5"/>
  </w:num>
  <w:num w:numId="37">
    <w:abstractNumId w:val="13"/>
  </w:num>
  <w:num w:numId="38">
    <w:abstractNumId w:val="16"/>
  </w:num>
  <w:num w:numId="39">
    <w:abstractNumId w:val="28"/>
  </w:num>
  <w:num w:numId="40">
    <w:abstractNumId w:val="43"/>
  </w:num>
  <w:num w:numId="41">
    <w:abstractNumId w:val="33"/>
  </w:num>
  <w:num w:numId="42">
    <w:abstractNumId w:val="30"/>
  </w:num>
  <w:num w:numId="43">
    <w:abstractNumId w:val="37"/>
  </w:num>
  <w:num w:numId="44">
    <w:abstractNumId w:val="32"/>
  </w:num>
  <w:num w:numId="45">
    <w:abstractNumId w:val="23"/>
  </w:num>
  <w:num w:numId="46">
    <w:abstractNumId w:val="34"/>
  </w:num>
  <w:num w:numId="47">
    <w:abstractNumId w:val="7"/>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oNotTrackMove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IEE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ell-Free Protein synthesis.enl&lt;/item&gt;&lt;/Libraries&gt;&lt;/ENLibraries&gt;"/>
  </w:docVars>
  <w:rsids>
    <w:rsidRoot w:val="00ED7A05"/>
    <w:rsid w:val="00002245"/>
    <w:rsid w:val="00014A3E"/>
    <w:rsid w:val="000166A9"/>
    <w:rsid w:val="00057004"/>
    <w:rsid w:val="00071FB8"/>
    <w:rsid w:val="00076A95"/>
    <w:rsid w:val="00084560"/>
    <w:rsid w:val="00091D59"/>
    <w:rsid w:val="00094AAE"/>
    <w:rsid w:val="000A0B7C"/>
    <w:rsid w:val="000B1869"/>
    <w:rsid w:val="000B5C42"/>
    <w:rsid w:val="000B7595"/>
    <w:rsid w:val="000C2964"/>
    <w:rsid w:val="000F5B30"/>
    <w:rsid w:val="0010217F"/>
    <w:rsid w:val="0010558B"/>
    <w:rsid w:val="00111A8C"/>
    <w:rsid w:val="0011686C"/>
    <w:rsid w:val="00117169"/>
    <w:rsid w:val="00124CD9"/>
    <w:rsid w:val="00126D5B"/>
    <w:rsid w:val="00144D0B"/>
    <w:rsid w:val="00183DDE"/>
    <w:rsid w:val="00184193"/>
    <w:rsid w:val="001854FB"/>
    <w:rsid w:val="00193642"/>
    <w:rsid w:val="001C39F6"/>
    <w:rsid w:val="001C66FE"/>
    <w:rsid w:val="001D2B18"/>
    <w:rsid w:val="001D4908"/>
    <w:rsid w:val="001D634B"/>
    <w:rsid w:val="001D6904"/>
    <w:rsid w:val="001E617E"/>
    <w:rsid w:val="001F522F"/>
    <w:rsid w:val="00201CAF"/>
    <w:rsid w:val="002056F5"/>
    <w:rsid w:val="00205D42"/>
    <w:rsid w:val="002261AD"/>
    <w:rsid w:val="00226FF8"/>
    <w:rsid w:val="0023682B"/>
    <w:rsid w:val="00236E6D"/>
    <w:rsid w:val="002429E5"/>
    <w:rsid w:val="00250B2E"/>
    <w:rsid w:val="00274F56"/>
    <w:rsid w:val="00280CEF"/>
    <w:rsid w:val="0028757A"/>
    <w:rsid w:val="002B1D82"/>
    <w:rsid w:val="002C38DA"/>
    <w:rsid w:val="002E2492"/>
    <w:rsid w:val="002F2AC9"/>
    <w:rsid w:val="002F3915"/>
    <w:rsid w:val="00303D48"/>
    <w:rsid w:val="00304BD0"/>
    <w:rsid w:val="00307D77"/>
    <w:rsid w:val="00313E9E"/>
    <w:rsid w:val="003150D5"/>
    <w:rsid w:val="00320F78"/>
    <w:rsid w:val="003530D3"/>
    <w:rsid w:val="0035768F"/>
    <w:rsid w:val="0036087B"/>
    <w:rsid w:val="00365AB9"/>
    <w:rsid w:val="00380898"/>
    <w:rsid w:val="0038177C"/>
    <w:rsid w:val="003836EB"/>
    <w:rsid w:val="00387024"/>
    <w:rsid w:val="003B294E"/>
    <w:rsid w:val="003C1575"/>
    <w:rsid w:val="003C3CEC"/>
    <w:rsid w:val="003D07F7"/>
    <w:rsid w:val="003D4746"/>
    <w:rsid w:val="003D5275"/>
    <w:rsid w:val="003D63DF"/>
    <w:rsid w:val="003D737F"/>
    <w:rsid w:val="003E0BAF"/>
    <w:rsid w:val="003F0BC2"/>
    <w:rsid w:val="003F509E"/>
    <w:rsid w:val="003F7474"/>
    <w:rsid w:val="00404616"/>
    <w:rsid w:val="00407B6A"/>
    <w:rsid w:val="00414400"/>
    <w:rsid w:val="00421CD4"/>
    <w:rsid w:val="00427833"/>
    <w:rsid w:val="00433FDB"/>
    <w:rsid w:val="0044196E"/>
    <w:rsid w:val="00457239"/>
    <w:rsid w:val="00464040"/>
    <w:rsid w:val="00465F48"/>
    <w:rsid w:val="00474210"/>
    <w:rsid w:val="00480B96"/>
    <w:rsid w:val="0048303E"/>
    <w:rsid w:val="004920F6"/>
    <w:rsid w:val="004A67E8"/>
    <w:rsid w:val="004B1949"/>
    <w:rsid w:val="004C3D65"/>
    <w:rsid w:val="004C76EE"/>
    <w:rsid w:val="004D105E"/>
    <w:rsid w:val="004D1436"/>
    <w:rsid w:val="004D6472"/>
    <w:rsid w:val="004F75B0"/>
    <w:rsid w:val="0050179D"/>
    <w:rsid w:val="005047B8"/>
    <w:rsid w:val="005058FF"/>
    <w:rsid w:val="005147EE"/>
    <w:rsid w:val="00523D75"/>
    <w:rsid w:val="00550F6F"/>
    <w:rsid w:val="005710FD"/>
    <w:rsid w:val="00580BF0"/>
    <w:rsid w:val="005853B6"/>
    <w:rsid w:val="00594059"/>
    <w:rsid w:val="00597D3F"/>
    <w:rsid w:val="005A312A"/>
    <w:rsid w:val="005B1AAD"/>
    <w:rsid w:val="005B79E9"/>
    <w:rsid w:val="005C3437"/>
    <w:rsid w:val="005E4912"/>
    <w:rsid w:val="005E6F1F"/>
    <w:rsid w:val="005F44D1"/>
    <w:rsid w:val="00621129"/>
    <w:rsid w:val="00633916"/>
    <w:rsid w:val="00641D2B"/>
    <w:rsid w:val="006467F2"/>
    <w:rsid w:val="00646911"/>
    <w:rsid w:val="00654CEF"/>
    <w:rsid w:val="00657CF1"/>
    <w:rsid w:val="00662D3E"/>
    <w:rsid w:val="00665C7E"/>
    <w:rsid w:val="00670D6D"/>
    <w:rsid w:val="00672DDD"/>
    <w:rsid w:val="00676C91"/>
    <w:rsid w:val="00683A97"/>
    <w:rsid w:val="00690B77"/>
    <w:rsid w:val="006A42D3"/>
    <w:rsid w:val="006A54E2"/>
    <w:rsid w:val="006B316B"/>
    <w:rsid w:val="006C4000"/>
    <w:rsid w:val="006E56E8"/>
    <w:rsid w:val="006F4695"/>
    <w:rsid w:val="007059E0"/>
    <w:rsid w:val="00711200"/>
    <w:rsid w:val="00712F1F"/>
    <w:rsid w:val="00714D56"/>
    <w:rsid w:val="0072397F"/>
    <w:rsid w:val="0072793D"/>
    <w:rsid w:val="00731922"/>
    <w:rsid w:val="00731ACB"/>
    <w:rsid w:val="007368AD"/>
    <w:rsid w:val="0074133D"/>
    <w:rsid w:val="0074787A"/>
    <w:rsid w:val="0075196D"/>
    <w:rsid w:val="0075558C"/>
    <w:rsid w:val="00761EFA"/>
    <w:rsid w:val="00764710"/>
    <w:rsid w:val="00764873"/>
    <w:rsid w:val="007719E4"/>
    <w:rsid w:val="007778DD"/>
    <w:rsid w:val="0079091D"/>
    <w:rsid w:val="00796693"/>
    <w:rsid w:val="007B604F"/>
    <w:rsid w:val="007C1595"/>
    <w:rsid w:val="007C7591"/>
    <w:rsid w:val="007D5CD5"/>
    <w:rsid w:val="007F231E"/>
    <w:rsid w:val="007F6AE9"/>
    <w:rsid w:val="0082237A"/>
    <w:rsid w:val="0082538A"/>
    <w:rsid w:val="00826D54"/>
    <w:rsid w:val="00830088"/>
    <w:rsid w:val="008317EC"/>
    <w:rsid w:val="00834CBF"/>
    <w:rsid w:val="00836F89"/>
    <w:rsid w:val="00837A8F"/>
    <w:rsid w:val="00844E65"/>
    <w:rsid w:val="00846459"/>
    <w:rsid w:val="00857C60"/>
    <w:rsid w:val="008612F1"/>
    <w:rsid w:val="00863435"/>
    <w:rsid w:val="00872827"/>
    <w:rsid w:val="0087349A"/>
    <w:rsid w:val="008865B6"/>
    <w:rsid w:val="00895DF4"/>
    <w:rsid w:val="008B1A4D"/>
    <w:rsid w:val="008D589C"/>
    <w:rsid w:val="008E7085"/>
    <w:rsid w:val="008F60C3"/>
    <w:rsid w:val="009254D6"/>
    <w:rsid w:val="0092669B"/>
    <w:rsid w:val="00930CFE"/>
    <w:rsid w:val="0093163E"/>
    <w:rsid w:val="00936436"/>
    <w:rsid w:val="009562EB"/>
    <w:rsid w:val="00966BAC"/>
    <w:rsid w:val="00993BE3"/>
    <w:rsid w:val="009A1427"/>
    <w:rsid w:val="009A2ABE"/>
    <w:rsid w:val="009A6A2F"/>
    <w:rsid w:val="009B72DA"/>
    <w:rsid w:val="009C2A11"/>
    <w:rsid w:val="009C755C"/>
    <w:rsid w:val="009C780F"/>
    <w:rsid w:val="009F4668"/>
    <w:rsid w:val="009F5A36"/>
    <w:rsid w:val="00A07858"/>
    <w:rsid w:val="00A1268D"/>
    <w:rsid w:val="00A16F2A"/>
    <w:rsid w:val="00A17916"/>
    <w:rsid w:val="00A25353"/>
    <w:rsid w:val="00A34F5F"/>
    <w:rsid w:val="00A46A68"/>
    <w:rsid w:val="00A50EE9"/>
    <w:rsid w:val="00A559AC"/>
    <w:rsid w:val="00A70D52"/>
    <w:rsid w:val="00A75E4B"/>
    <w:rsid w:val="00A86F48"/>
    <w:rsid w:val="00AA52C6"/>
    <w:rsid w:val="00AD0A33"/>
    <w:rsid w:val="00AD6140"/>
    <w:rsid w:val="00AE0982"/>
    <w:rsid w:val="00B07524"/>
    <w:rsid w:val="00B113E7"/>
    <w:rsid w:val="00B219B3"/>
    <w:rsid w:val="00B333EF"/>
    <w:rsid w:val="00B35B7C"/>
    <w:rsid w:val="00B41AE1"/>
    <w:rsid w:val="00B53C15"/>
    <w:rsid w:val="00B703EC"/>
    <w:rsid w:val="00B80BB4"/>
    <w:rsid w:val="00B8227D"/>
    <w:rsid w:val="00B90095"/>
    <w:rsid w:val="00B9250C"/>
    <w:rsid w:val="00B9357D"/>
    <w:rsid w:val="00BD1B22"/>
    <w:rsid w:val="00BD3522"/>
    <w:rsid w:val="00BD43E6"/>
    <w:rsid w:val="00BD73A4"/>
    <w:rsid w:val="00BE5CD2"/>
    <w:rsid w:val="00BF57AF"/>
    <w:rsid w:val="00C0799A"/>
    <w:rsid w:val="00C11D0D"/>
    <w:rsid w:val="00C14EBE"/>
    <w:rsid w:val="00C37B14"/>
    <w:rsid w:val="00C509C3"/>
    <w:rsid w:val="00C50A17"/>
    <w:rsid w:val="00C61D19"/>
    <w:rsid w:val="00C70EAE"/>
    <w:rsid w:val="00C83B65"/>
    <w:rsid w:val="00C86EA6"/>
    <w:rsid w:val="00CD2686"/>
    <w:rsid w:val="00CD50B5"/>
    <w:rsid w:val="00CD73A9"/>
    <w:rsid w:val="00CF1C73"/>
    <w:rsid w:val="00CF2655"/>
    <w:rsid w:val="00D01C52"/>
    <w:rsid w:val="00D06F12"/>
    <w:rsid w:val="00D1679F"/>
    <w:rsid w:val="00D21EF3"/>
    <w:rsid w:val="00D32DEC"/>
    <w:rsid w:val="00D46790"/>
    <w:rsid w:val="00D623A4"/>
    <w:rsid w:val="00D64971"/>
    <w:rsid w:val="00D728F1"/>
    <w:rsid w:val="00D85086"/>
    <w:rsid w:val="00D90BBF"/>
    <w:rsid w:val="00D91C27"/>
    <w:rsid w:val="00D926AB"/>
    <w:rsid w:val="00D969F8"/>
    <w:rsid w:val="00DA3EFE"/>
    <w:rsid w:val="00DA6CE0"/>
    <w:rsid w:val="00DA74C1"/>
    <w:rsid w:val="00DC060C"/>
    <w:rsid w:val="00DC5925"/>
    <w:rsid w:val="00DC60FA"/>
    <w:rsid w:val="00DE0C8F"/>
    <w:rsid w:val="00DE23AF"/>
    <w:rsid w:val="00DF3B9A"/>
    <w:rsid w:val="00DF6377"/>
    <w:rsid w:val="00E02DC6"/>
    <w:rsid w:val="00E07FAB"/>
    <w:rsid w:val="00E12E5F"/>
    <w:rsid w:val="00E17598"/>
    <w:rsid w:val="00E418F2"/>
    <w:rsid w:val="00E46635"/>
    <w:rsid w:val="00E70DF8"/>
    <w:rsid w:val="00E835C0"/>
    <w:rsid w:val="00E87C8E"/>
    <w:rsid w:val="00E90D80"/>
    <w:rsid w:val="00EA5199"/>
    <w:rsid w:val="00EC2F2A"/>
    <w:rsid w:val="00ED27F8"/>
    <w:rsid w:val="00ED7A05"/>
    <w:rsid w:val="00EE334C"/>
    <w:rsid w:val="00EF0AF5"/>
    <w:rsid w:val="00F02153"/>
    <w:rsid w:val="00F058DF"/>
    <w:rsid w:val="00F15675"/>
    <w:rsid w:val="00F176B3"/>
    <w:rsid w:val="00F21250"/>
    <w:rsid w:val="00F2398D"/>
    <w:rsid w:val="00F26620"/>
    <w:rsid w:val="00F634A3"/>
    <w:rsid w:val="00F710F9"/>
    <w:rsid w:val="00F74980"/>
    <w:rsid w:val="00F7620F"/>
    <w:rsid w:val="00F86060"/>
    <w:rsid w:val="00F87F40"/>
    <w:rsid w:val="00FA0AE4"/>
    <w:rsid w:val="00FB4DBA"/>
    <w:rsid w:val="00FB51B5"/>
    <w:rsid w:val="00FB667E"/>
    <w:rsid w:val="00FC7038"/>
    <w:rsid w:val="00FD5094"/>
    <w:rsid w:val="00FE4720"/>
    <w:rsid w:val="00FE552D"/>
    <w:rsid w:val="00FF195C"/>
  </w:rsids>
  <m:mathPr>
    <m:mathFont m:val="WP MathA"/>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table of figures" w:uiPriority="99"/>
    <w:lsdException w:name="footnote reference" w:uiPriority="99"/>
    <w:lsdException w:name="Hyperlink" w:uiPriority="99"/>
    <w:lsdException w:name="Emphasis" w:uiPriority="20" w:qFormat="1"/>
    <w:lsdException w:name="Normal (Web)" w:uiPriority="99"/>
    <w:lsdException w:name="Balloon Text"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9562EB"/>
    <w:pPr>
      <w:numPr>
        <w:numId w:val="48"/>
      </w:numPr>
      <w:autoSpaceDE w:val="0"/>
      <w:autoSpaceDN w:val="0"/>
      <w:adjustRightInd w:val="0"/>
      <w:jc w:val="center"/>
      <w:outlineLvl w:val="0"/>
    </w:pPr>
    <w:rPr>
      <w:b/>
      <w:bCs/>
      <w:sz w:val="36"/>
    </w:rPr>
  </w:style>
  <w:style w:type="paragraph" w:styleId="Heading2">
    <w:name w:val="heading 2"/>
    <w:basedOn w:val="Normal"/>
    <w:next w:val="Normal"/>
    <w:link w:val="Heading2Char"/>
    <w:qFormat/>
    <w:rsid w:val="009562EB"/>
    <w:pPr>
      <w:keepNext/>
      <w:numPr>
        <w:ilvl w:val="1"/>
        <w:numId w:val="48"/>
      </w:numPr>
      <w:spacing w:before="240" w:after="60"/>
      <w:outlineLvl w:val="1"/>
    </w:pPr>
    <w:rPr>
      <w:rFonts w:cs="Arial"/>
      <w:b/>
      <w:bCs/>
      <w:iCs/>
      <w:sz w:val="28"/>
      <w:szCs w:val="28"/>
    </w:rPr>
  </w:style>
  <w:style w:type="paragraph" w:styleId="Heading3">
    <w:name w:val="heading 3"/>
    <w:basedOn w:val="Normal"/>
    <w:next w:val="Normal"/>
    <w:link w:val="Heading3Char"/>
    <w:qFormat/>
    <w:rsid w:val="00DA6CE0"/>
    <w:pPr>
      <w:keepNext/>
      <w:numPr>
        <w:ilvl w:val="2"/>
        <w:numId w:val="48"/>
      </w:numPr>
      <w:spacing w:before="240" w:after="60"/>
      <w:outlineLvl w:val="2"/>
    </w:pPr>
    <w:rPr>
      <w:rFonts w:cs="Arial"/>
      <w:b/>
      <w:bCs/>
      <w:i/>
      <w:szCs w:val="26"/>
    </w:rPr>
  </w:style>
  <w:style w:type="paragraph" w:styleId="Heading4">
    <w:name w:val="heading 4"/>
    <w:basedOn w:val="Normal"/>
    <w:next w:val="Normal"/>
    <w:link w:val="Heading4Char"/>
    <w:qFormat/>
    <w:rsid w:val="003530D3"/>
    <w:pPr>
      <w:keepNext/>
      <w:numPr>
        <w:ilvl w:val="3"/>
        <w:numId w:val="48"/>
      </w:numPr>
      <w:autoSpaceDE w:val="0"/>
      <w:autoSpaceDN w:val="0"/>
      <w:spacing w:before="240" w:after="60"/>
      <w:outlineLvl w:val="3"/>
    </w:pPr>
    <w:rPr>
      <w:i/>
      <w:iCs/>
      <w:sz w:val="18"/>
      <w:szCs w:val="18"/>
    </w:rPr>
  </w:style>
  <w:style w:type="paragraph" w:styleId="Heading5">
    <w:name w:val="heading 5"/>
    <w:basedOn w:val="Normal"/>
    <w:next w:val="Normal"/>
    <w:link w:val="Heading5Char"/>
    <w:qFormat/>
    <w:rsid w:val="003530D3"/>
    <w:pPr>
      <w:numPr>
        <w:ilvl w:val="4"/>
        <w:numId w:val="48"/>
      </w:numPr>
      <w:autoSpaceDE w:val="0"/>
      <w:autoSpaceDN w:val="0"/>
      <w:spacing w:before="240" w:after="60"/>
      <w:outlineLvl w:val="4"/>
    </w:pPr>
    <w:rPr>
      <w:sz w:val="18"/>
      <w:szCs w:val="18"/>
    </w:rPr>
  </w:style>
  <w:style w:type="paragraph" w:styleId="Heading6">
    <w:name w:val="heading 6"/>
    <w:basedOn w:val="Normal"/>
    <w:next w:val="Normal"/>
    <w:link w:val="Heading6Char"/>
    <w:qFormat/>
    <w:rsid w:val="003530D3"/>
    <w:pPr>
      <w:numPr>
        <w:ilvl w:val="5"/>
        <w:numId w:val="48"/>
      </w:numPr>
      <w:autoSpaceDE w:val="0"/>
      <w:autoSpaceDN w:val="0"/>
      <w:spacing w:before="240" w:after="60"/>
      <w:outlineLvl w:val="5"/>
    </w:pPr>
    <w:rPr>
      <w:i/>
      <w:iCs/>
      <w:sz w:val="16"/>
      <w:szCs w:val="16"/>
    </w:rPr>
  </w:style>
  <w:style w:type="paragraph" w:styleId="Heading7">
    <w:name w:val="heading 7"/>
    <w:basedOn w:val="Normal"/>
    <w:next w:val="Normal"/>
    <w:link w:val="Heading7Char"/>
    <w:qFormat/>
    <w:rsid w:val="003530D3"/>
    <w:pPr>
      <w:numPr>
        <w:ilvl w:val="6"/>
        <w:numId w:val="48"/>
      </w:numPr>
      <w:autoSpaceDE w:val="0"/>
      <w:autoSpaceDN w:val="0"/>
      <w:spacing w:before="240" w:after="60"/>
      <w:outlineLvl w:val="6"/>
    </w:pPr>
    <w:rPr>
      <w:sz w:val="16"/>
      <w:szCs w:val="16"/>
    </w:rPr>
  </w:style>
  <w:style w:type="paragraph" w:styleId="Heading8">
    <w:name w:val="heading 8"/>
    <w:basedOn w:val="Normal"/>
    <w:next w:val="Normal"/>
    <w:link w:val="Heading8Char"/>
    <w:qFormat/>
    <w:rsid w:val="003530D3"/>
    <w:pPr>
      <w:numPr>
        <w:ilvl w:val="7"/>
        <w:numId w:val="48"/>
      </w:numPr>
      <w:autoSpaceDE w:val="0"/>
      <w:autoSpaceDN w:val="0"/>
      <w:spacing w:before="240" w:after="60"/>
      <w:outlineLvl w:val="7"/>
    </w:pPr>
    <w:rPr>
      <w:i/>
      <w:iCs/>
      <w:sz w:val="16"/>
      <w:szCs w:val="16"/>
    </w:rPr>
  </w:style>
  <w:style w:type="paragraph" w:styleId="Heading9">
    <w:name w:val="heading 9"/>
    <w:basedOn w:val="Normal"/>
    <w:next w:val="Normal"/>
    <w:link w:val="Heading9Char"/>
    <w:qFormat/>
    <w:rsid w:val="003530D3"/>
    <w:pPr>
      <w:numPr>
        <w:ilvl w:val="8"/>
        <w:numId w:val="48"/>
      </w:numPr>
      <w:autoSpaceDE w:val="0"/>
      <w:autoSpaceDN w:val="0"/>
      <w:spacing w:before="240" w:after="60"/>
      <w:outlineLvl w:val="8"/>
    </w:pPr>
    <w:rPr>
      <w:sz w:val="16"/>
      <w:szCs w:val="1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562EB"/>
    <w:rPr>
      <w:b/>
      <w:bCs/>
      <w:sz w:val="36"/>
    </w:rPr>
  </w:style>
  <w:style w:type="character" w:customStyle="1" w:styleId="Heading2Char">
    <w:name w:val="Heading 2 Char"/>
    <w:basedOn w:val="DefaultParagraphFont"/>
    <w:link w:val="Heading2"/>
    <w:rsid w:val="009562EB"/>
    <w:rPr>
      <w:rFonts w:cs="Arial"/>
      <w:b/>
      <w:bCs/>
      <w:iCs/>
      <w:sz w:val="28"/>
      <w:szCs w:val="28"/>
    </w:rPr>
  </w:style>
  <w:style w:type="character" w:customStyle="1" w:styleId="Heading3Char">
    <w:name w:val="Heading 3 Char"/>
    <w:basedOn w:val="DefaultParagraphFont"/>
    <w:link w:val="Heading3"/>
    <w:rsid w:val="00DA6CE0"/>
    <w:rPr>
      <w:rFonts w:cs="Arial"/>
      <w:b/>
      <w:bCs/>
      <w:i/>
      <w:szCs w:val="26"/>
    </w:rPr>
  </w:style>
  <w:style w:type="character" w:customStyle="1" w:styleId="Heading4Char">
    <w:name w:val="Heading 4 Char"/>
    <w:basedOn w:val="DefaultParagraphFont"/>
    <w:link w:val="Heading4"/>
    <w:rsid w:val="003530D3"/>
    <w:rPr>
      <w:i/>
      <w:iCs/>
      <w:sz w:val="18"/>
      <w:szCs w:val="18"/>
    </w:rPr>
  </w:style>
  <w:style w:type="character" w:customStyle="1" w:styleId="Heading5Char">
    <w:name w:val="Heading 5 Char"/>
    <w:basedOn w:val="DefaultParagraphFont"/>
    <w:link w:val="Heading5"/>
    <w:rsid w:val="003530D3"/>
    <w:rPr>
      <w:sz w:val="18"/>
      <w:szCs w:val="18"/>
    </w:rPr>
  </w:style>
  <w:style w:type="character" w:customStyle="1" w:styleId="Heading6Char">
    <w:name w:val="Heading 6 Char"/>
    <w:basedOn w:val="DefaultParagraphFont"/>
    <w:link w:val="Heading6"/>
    <w:rsid w:val="003530D3"/>
    <w:rPr>
      <w:i/>
      <w:iCs/>
      <w:sz w:val="16"/>
      <w:szCs w:val="16"/>
    </w:rPr>
  </w:style>
  <w:style w:type="character" w:customStyle="1" w:styleId="Heading7Char">
    <w:name w:val="Heading 7 Char"/>
    <w:basedOn w:val="DefaultParagraphFont"/>
    <w:link w:val="Heading7"/>
    <w:rsid w:val="003530D3"/>
    <w:rPr>
      <w:sz w:val="16"/>
      <w:szCs w:val="16"/>
    </w:rPr>
  </w:style>
  <w:style w:type="character" w:customStyle="1" w:styleId="Heading8Char">
    <w:name w:val="Heading 8 Char"/>
    <w:basedOn w:val="DefaultParagraphFont"/>
    <w:link w:val="Heading8"/>
    <w:rsid w:val="003530D3"/>
    <w:rPr>
      <w:i/>
      <w:iCs/>
      <w:sz w:val="16"/>
      <w:szCs w:val="16"/>
    </w:rPr>
  </w:style>
  <w:style w:type="character" w:customStyle="1" w:styleId="Heading9Char">
    <w:name w:val="Heading 9 Char"/>
    <w:basedOn w:val="DefaultParagraphFont"/>
    <w:link w:val="Heading9"/>
    <w:rsid w:val="003530D3"/>
    <w:rPr>
      <w:sz w:val="16"/>
      <w:szCs w:val="1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3530D3"/>
    <w:rPr>
      <w:sz w:val="24"/>
      <w:szCs w:val="24"/>
    </w:rPr>
  </w:style>
  <w:style w:type="paragraph" w:styleId="Header">
    <w:name w:val="header"/>
    <w:basedOn w:val="Normal"/>
    <w:link w:val="HeaderChar"/>
    <w:rsid w:val="00665C7E"/>
    <w:pPr>
      <w:tabs>
        <w:tab w:val="center" w:pos="4320"/>
        <w:tab w:val="right" w:pos="8640"/>
      </w:tabs>
    </w:pPr>
  </w:style>
  <w:style w:type="character" w:customStyle="1" w:styleId="HeaderChar">
    <w:name w:val="Header Char"/>
    <w:basedOn w:val="DefaultParagraphFont"/>
    <w:link w:val="Header"/>
    <w:rsid w:val="003530D3"/>
    <w:rPr>
      <w:sz w:val="24"/>
      <w:szCs w:val="24"/>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qFormat/>
    <w:rsid w:val="00665C7E"/>
    <w:pPr>
      <w:autoSpaceDE w:val="0"/>
      <w:autoSpaceDN w:val="0"/>
      <w:adjustRightInd w:val="0"/>
      <w:jc w:val="center"/>
    </w:pPr>
    <w:rPr>
      <w:sz w:val="28"/>
      <w:szCs w:val="28"/>
    </w:rPr>
  </w:style>
  <w:style w:type="character" w:customStyle="1" w:styleId="TitleChar">
    <w:name w:val="Title Char"/>
    <w:link w:val="Title"/>
    <w:rsid w:val="00E70DF8"/>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character" w:customStyle="1" w:styleId="BodyTextChar">
    <w:name w:val="Body Text Char"/>
    <w:basedOn w:val="DefaultParagraphFont"/>
    <w:link w:val="BodyText"/>
    <w:rsid w:val="003530D3"/>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274F56"/>
    <w:pPr>
      <w:tabs>
        <w:tab w:val="right" w:leader="dot" w:pos="863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StyleHeading1CenteredChar">
    <w:name w:val="Style Heading 1 + Centered Char"/>
    <w:basedOn w:val="Heading1Char"/>
    <w:link w:val="StyleHeading1Centered"/>
    <w:rsid w:val="003C1575"/>
    <w:rPr>
      <w:caps/>
      <w:szCs w:val="28"/>
    </w:rPr>
  </w:style>
  <w:style w:type="character" w:styleId="Emphasis">
    <w:name w:val="Emphasis"/>
    <w:basedOn w:val="DefaultParagraphFont"/>
    <w:uiPriority w:val="20"/>
    <w:qFormat/>
    <w:rsid w:val="003530D3"/>
    <w:rPr>
      <w:b/>
      <w:bCs/>
      <w:i w:val="0"/>
      <w:iCs w:val="0"/>
    </w:rPr>
  </w:style>
  <w:style w:type="character" w:customStyle="1" w:styleId="BalloonTextChar">
    <w:name w:val="Balloon Text Char"/>
    <w:basedOn w:val="DefaultParagraphFont"/>
    <w:link w:val="BalloonText"/>
    <w:uiPriority w:val="99"/>
    <w:rsid w:val="003530D3"/>
    <w:rPr>
      <w:rFonts w:ascii="Lucida Grande" w:hAnsi="Lucida Grande"/>
      <w:sz w:val="18"/>
      <w:szCs w:val="18"/>
    </w:rPr>
  </w:style>
  <w:style w:type="paragraph" w:styleId="BalloonText">
    <w:name w:val="Balloon Text"/>
    <w:basedOn w:val="Normal"/>
    <w:link w:val="BalloonTextChar"/>
    <w:uiPriority w:val="99"/>
    <w:rsid w:val="003530D3"/>
    <w:rPr>
      <w:rFonts w:ascii="Lucida Grande" w:hAnsi="Lucida Grande"/>
      <w:sz w:val="18"/>
      <w:szCs w:val="18"/>
    </w:rPr>
  </w:style>
  <w:style w:type="character" w:customStyle="1" w:styleId="BalloonTextChar1">
    <w:name w:val="Balloon Text Char1"/>
    <w:basedOn w:val="DefaultParagraphFont"/>
    <w:link w:val="BalloonText"/>
    <w:uiPriority w:val="99"/>
    <w:rsid w:val="003530D3"/>
    <w:rPr>
      <w:rFonts w:ascii="Lucida Grande" w:hAnsi="Lucida Grande"/>
      <w:sz w:val="18"/>
      <w:szCs w:val="18"/>
    </w:rPr>
  </w:style>
  <w:style w:type="character" w:customStyle="1" w:styleId="CommentTextChar">
    <w:name w:val="Comment Text Char"/>
    <w:basedOn w:val="DefaultParagraphFont"/>
    <w:link w:val="CommentText"/>
    <w:rsid w:val="003530D3"/>
    <w:rPr>
      <w:rFonts w:asciiTheme="minorHAnsi" w:eastAsiaTheme="minorHAnsi" w:hAnsiTheme="minorHAnsi" w:cstheme="minorBidi"/>
      <w:sz w:val="24"/>
      <w:szCs w:val="24"/>
    </w:rPr>
  </w:style>
  <w:style w:type="paragraph" w:styleId="CommentText">
    <w:name w:val="annotation text"/>
    <w:basedOn w:val="Normal"/>
    <w:link w:val="CommentTextChar"/>
    <w:rsid w:val="003530D3"/>
    <w:pPr>
      <w:spacing w:after="200"/>
    </w:pPr>
    <w:rPr>
      <w:rFonts w:asciiTheme="minorHAnsi" w:eastAsiaTheme="minorHAnsi" w:hAnsiTheme="minorHAnsi" w:cstheme="minorBidi"/>
    </w:rPr>
  </w:style>
  <w:style w:type="character" w:customStyle="1" w:styleId="CommentTextChar1">
    <w:name w:val="Comment Text Char1"/>
    <w:basedOn w:val="DefaultParagraphFont"/>
    <w:link w:val="CommentText"/>
    <w:uiPriority w:val="99"/>
    <w:rsid w:val="003530D3"/>
    <w:rPr>
      <w:sz w:val="24"/>
      <w:szCs w:val="24"/>
    </w:rPr>
  </w:style>
  <w:style w:type="character" w:customStyle="1" w:styleId="CommentSubjectChar">
    <w:name w:val="Comment Subject Char"/>
    <w:basedOn w:val="CommentTextChar"/>
    <w:link w:val="CommentSubject"/>
    <w:rsid w:val="003530D3"/>
    <w:rPr>
      <w:b/>
      <w:bCs/>
    </w:rPr>
  </w:style>
  <w:style w:type="paragraph" w:styleId="CommentSubject">
    <w:name w:val="annotation subject"/>
    <w:basedOn w:val="CommentText"/>
    <w:next w:val="CommentText"/>
    <w:link w:val="CommentSubjectChar"/>
    <w:rsid w:val="003530D3"/>
    <w:rPr>
      <w:b/>
      <w:bCs/>
      <w:sz w:val="20"/>
      <w:szCs w:val="20"/>
    </w:rPr>
  </w:style>
  <w:style w:type="character" w:customStyle="1" w:styleId="CommentSubjectChar1">
    <w:name w:val="Comment Subject Char1"/>
    <w:basedOn w:val="CommentTextChar1"/>
    <w:link w:val="CommentSubject"/>
    <w:uiPriority w:val="99"/>
    <w:rsid w:val="003530D3"/>
    <w:rPr>
      <w:b/>
      <w:bCs/>
    </w:rPr>
  </w:style>
  <w:style w:type="paragraph" w:customStyle="1" w:styleId="Text">
    <w:name w:val="Text"/>
    <w:basedOn w:val="Normal"/>
    <w:link w:val="TextChar"/>
    <w:uiPriority w:val="99"/>
    <w:rsid w:val="003530D3"/>
    <w:pPr>
      <w:widowControl w:val="0"/>
      <w:autoSpaceDE w:val="0"/>
      <w:autoSpaceDN w:val="0"/>
      <w:spacing w:line="252" w:lineRule="auto"/>
      <w:ind w:firstLine="202"/>
      <w:jc w:val="both"/>
    </w:pPr>
    <w:rPr>
      <w:sz w:val="20"/>
      <w:szCs w:val="20"/>
    </w:rPr>
  </w:style>
  <w:style w:type="character" w:customStyle="1" w:styleId="TextChar">
    <w:name w:val="Text Char"/>
    <w:basedOn w:val="DefaultParagraphFont"/>
    <w:link w:val="Text"/>
    <w:uiPriority w:val="99"/>
    <w:rsid w:val="003530D3"/>
  </w:style>
  <w:style w:type="character" w:customStyle="1" w:styleId="FootnoteTextChar">
    <w:name w:val="Footnote Text Char"/>
    <w:basedOn w:val="DefaultParagraphFont"/>
    <w:link w:val="FootnoteText"/>
    <w:uiPriority w:val="99"/>
    <w:rsid w:val="003530D3"/>
    <w:rPr>
      <w:rFonts w:eastAsiaTheme="minorEastAsia"/>
      <w:lang w:eastAsia="ja-JP"/>
    </w:rPr>
  </w:style>
  <w:style w:type="paragraph" w:styleId="FootnoteText">
    <w:name w:val="footnote text"/>
    <w:basedOn w:val="Normal"/>
    <w:link w:val="FootnoteTextChar"/>
    <w:uiPriority w:val="99"/>
    <w:unhideWhenUsed/>
    <w:rsid w:val="003530D3"/>
    <w:rPr>
      <w:rFonts w:eastAsiaTheme="minorEastAsia"/>
      <w:sz w:val="20"/>
      <w:szCs w:val="20"/>
      <w:lang w:eastAsia="ja-JP"/>
    </w:rPr>
  </w:style>
  <w:style w:type="character" w:customStyle="1" w:styleId="FootnoteTextChar1">
    <w:name w:val="Footnote Text Char1"/>
    <w:basedOn w:val="DefaultParagraphFont"/>
    <w:link w:val="FootnoteText"/>
    <w:uiPriority w:val="99"/>
    <w:rsid w:val="003530D3"/>
    <w:rPr>
      <w:sz w:val="24"/>
      <w:szCs w:val="24"/>
    </w:rPr>
  </w:style>
  <w:style w:type="paragraph" w:customStyle="1" w:styleId="Default">
    <w:name w:val="Default"/>
    <w:rsid w:val="003530D3"/>
    <w:pPr>
      <w:autoSpaceDE w:val="0"/>
      <w:autoSpaceDN w:val="0"/>
      <w:adjustRightInd w:val="0"/>
    </w:pPr>
    <w:rPr>
      <w:rFonts w:ascii="Times Ten" w:hAnsi="Times Ten" w:cs="Times Ten"/>
      <w:color w:val="000000"/>
    </w:rPr>
  </w:style>
  <w:style w:type="character" w:styleId="CommentReference">
    <w:name w:val="annotation reference"/>
    <w:basedOn w:val="DefaultParagraphFont"/>
    <w:rsid w:val="003530D3"/>
    <w:rPr>
      <w:sz w:val="18"/>
      <w:szCs w:val="18"/>
    </w:rPr>
  </w:style>
  <w:style w:type="paragraph" w:styleId="Revision">
    <w:name w:val="Revision"/>
    <w:hidden/>
    <w:rsid w:val="003530D3"/>
    <w:rPr>
      <w:rFonts w:asciiTheme="minorHAnsi" w:eastAsiaTheme="minorHAnsi" w:hAnsiTheme="minorHAnsi" w:cstheme="minorBidi"/>
    </w:rPr>
  </w:style>
  <w:style w:type="character" w:styleId="FootnoteReference">
    <w:name w:val="footnote reference"/>
    <w:basedOn w:val="DefaultParagraphFont"/>
    <w:uiPriority w:val="99"/>
    <w:unhideWhenUsed/>
    <w:rsid w:val="003530D3"/>
    <w:rPr>
      <w:vertAlign w:val="superscript"/>
    </w:rPr>
  </w:style>
  <w:style w:type="paragraph" w:styleId="NormalWeb">
    <w:name w:val="Normal (Web)"/>
    <w:basedOn w:val="Normal"/>
    <w:uiPriority w:val="99"/>
    <w:rsid w:val="003530D3"/>
    <w:pPr>
      <w:spacing w:beforeLines="1" w:afterLines="1"/>
    </w:pPr>
    <w:rPr>
      <w:rFonts w:ascii="Times" w:eastAsiaTheme="minorHAnsi" w:hAnsi="Times"/>
      <w:sz w:val="20"/>
      <w:szCs w:val="20"/>
    </w:rPr>
  </w:style>
  <w:style w:type="character" w:customStyle="1" w:styleId="HeaderChar1">
    <w:name w:val="Header Char1"/>
    <w:basedOn w:val="DefaultParagraphFont"/>
    <w:uiPriority w:val="99"/>
    <w:semiHidden/>
    <w:rsid w:val="00C37B14"/>
    <w:rPr>
      <w:sz w:val="22"/>
      <w:szCs w:val="22"/>
    </w:rPr>
  </w:style>
  <w:style w:type="character" w:customStyle="1" w:styleId="BodyTextChar1">
    <w:name w:val="Body Text Char1"/>
    <w:basedOn w:val="DefaultParagraphFont"/>
    <w:uiPriority w:val="99"/>
    <w:semiHidden/>
    <w:rsid w:val="00C37B14"/>
    <w:rPr>
      <w:sz w:val="22"/>
      <w:szCs w:val="22"/>
    </w:rPr>
  </w:style>
  <w:style w:type="table" w:styleId="TableGrid">
    <w:name w:val="Table Grid"/>
    <w:basedOn w:val="TableNormal"/>
    <w:rsid w:val="00C61D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8ArticleText">
    <w:name w:val="08 Article Text"/>
    <w:qFormat/>
    <w:rsid w:val="00C61D19"/>
    <w:pPr>
      <w:widowControl w:val="0"/>
      <w:tabs>
        <w:tab w:val="left" w:pos="198"/>
      </w:tabs>
      <w:spacing w:line="230" w:lineRule="exact"/>
      <w:jc w:val="both"/>
    </w:pPr>
    <w:rPr>
      <w:sz w:val="18"/>
      <w:szCs w:val="18"/>
      <w:lang w:val="en-GB" w:eastAsia="en-GB"/>
    </w:rPr>
  </w:style>
  <w:style w:type="paragraph" w:customStyle="1" w:styleId="04AHeading">
    <w:name w:val="04 A Heading"/>
    <w:next w:val="08ArticleText"/>
    <w:qFormat/>
    <w:rsid w:val="00C61D19"/>
    <w:pPr>
      <w:spacing w:before="240" w:after="120" w:line="240" w:lineRule="exact"/>
    </w:pPr>
    <w:rPr>
      <w:b/>
      <w:sz w:val="22"/>
      <w:lang w:val="en-GB" w:eastAsia="en-GB"/>
    </w:rPr>
  </w:style>
  <w:style w:type="paragraph" w:styleId="TOCHeading">
    <w:name w:val="TOC Heading"/>
    <w:basedOn w:val="Heading1"/>
    <w:next w:val="Normal"/>
    <w:uiPriority w:val="39"/>
    <w:unhideWhenUsed/>
    <w:qFormat/>
    <w:rsid w:val="00183DDE"/>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64" Type="http://schemas.openxmlformats.org/officeDocument/2006/relationships/image" Target="media/image31.png"/><Relationship Id="rId60" Type="http://schemas.openxmlformats.org/officeDocument/2006/relationships/image" Target="media/image27.png"/><Relationship Id="rId39" Type="http://schemas.openxmlformats.org/officeDocument/2006/relationships/image" Target="media/image6.png"/><Relationship Id="rId70" Type="http://schemas.openxmlformats.org/officeDocument/2006/relationships/image" Target="media/image37.png"/><Relationship Id="rId7" Type="http://schemas.openxmlformats.org/officeDocument/2006/relationships/endnotes" Target="endnotes.xml"/><Relationship Id="rId43" Type="http://schemas.openxmlformats.org/officeDocument/2006/relationships/image" Target="media/image10.png"/><Relationship Id="rId74" Type="http://schemas.openxmlformats.org/officeDocument/2006/relationships/image" Target="media/image41.emf"/><Relationship Id="rId25" Type="http://schemas.openxmlformats.org/officeDocument/2006/relationships/diagramLayout" Target="diagrams/layout1.xml"/><Relationship Id="rId10" Type="http://schemas.openxmlformats.org/officeDocument/2006/relationships/hyperlink" Target="file:///C:\Users\Nicole\Desktop\formatted%20dissertation_070811.docx" TargetMode="External"/><Relationship Id="rId90" Type="http://schemas.openxmlformats.org/officeDocument/2006/relationships/theme" Target="theme/theme1.xml"/><Relationship Id="rId50" Type="http://schemas.openxmlformats.org/officeDocument/2006/relationships/image" Target="media/image17.png"/><Relationship Id="rId77" Type="http://schemas.openxmlformats.org/officeDocument/2006/relationships/image" Target="media/image44.png"/><Relationship Id="rId63" Type="http://schemas.openxmlformats.org/officeDocument/2006/relationships/image" Target="media/image30.tiff"/><Relationship Id="rId17" Type="http://schemas.openxmlformats.org/officeDocument/2006/relationships/hyperlink" Target="file:///C:\Users\Nicole\Desktop\formatted%20dissertation_070811.docx" TargetMode="External"/><Relationship Id="rId85" Type="http://schemas.openxmlformats.org/officeDocument/2006/relationships/image" Target="media/image52.tiff"/><Relationship Id="rId9" Type="http://schemas.openxmlformats.org/officeDocument/2006/relationships/hyperlink" Target="file:///C:\Users\Nicole\Desktop\formatted%20dissertation_070811.docx" TargetMode="External"/><Relationship Id="rId18" Type="http://schemas.openxmlformats.org/officeDocument/2006/relationships/hyperlink" Target="file:///C:\Users\Nicole\Desktop\formatted%20dissertation_070811.docx" TargetMode="External"/><Relationship Id="rId27" Type="http://schemas.openxmlformats.org/officeDocument/2006/relationships/diagramColors" Target="diagrams/colors1.xml"/><Relationship Id="rId71" Type="http://schemas.openxmlformats.org/officeDocument/2006/relationships/image" Target="media/image38.png"/><Relationship Id="rId14" Type="http://schemas.openxmlformats.org/officeDocument/2006/relationships/hyperlink" Target="file:///C:\Users\Nicole\Desktop\formatted%20dissertation_070811.docx" TargetMode="External"/><Relationship Id="rId4" Type="http://schemas.openxmlformats.org/officeDocument/2006/relationships/settings" Target="settings.xml"/><Relationship Id="rId28" Type="http://schemas.microsoft.com/office/2007/relationships/diagramDrawing" Target="diagrams/drawing1.xml"/><Relationship Id="rId45" Type="http://schemas.openxmlformats.org/officeDocument/2006/relationships/image" Target="media/image12.emf"/><Relationship Id="rId58" Type="http://schemas.openxmlformats.org/officeDocument/2006/relationships/image" Target="media/image25.png"/><Relationship Id="rId42" Type="http://schemas.openxmlformats.org/officeDocument/2006/relationships/image" Target="media/image9.png"/><Relationship Id="rId73" Type="http://schemas.openxmlformats.org/officeDocument/2006/relationships/image" Target="media/image40.png"/><Relationship Id="rId89" Type="http://schemas.openxmlformats.org/officeDocument/2006/relationships/fontTable" Target="fontTable.xml"/><Relationship Id="rId88" Type="http://schemas.openxmlformats.org/officeDocument/2006/relationships/image" Target="media/image55.png"/><Relationship Id="rId87" Type="http://schemas.openxmlformats.org/officeDocument/2006/relationships/image" Target="media/image54.png"/><Relationship Id="rId6" Type="http://schemas.openxmlformats.org/officeDocument/2006/relationships/footnotes" Target="footnotes.xml"/><Relationship Id="rId49" Type="http://schemas.openxmlformats.org/officeDocument/2006/relationships/image" Target="media/image16.png"/><Relationship Id="rId44" Type="http://schemas.openxmlformats.org/officeDocument/2006/relationships/image" Target="media/image11.emf"/><Relationship Id="rId82" Type="http://schemas.openxmlformats.org/officeDocument/2006/relationships/image" Target="media/image49.tiff"/><Relationship Id="rId69" Type="http://schemas.openxmlformats.org/officeDocument/2006/relationships/image" Target="media/image36.png"/><Relationship Id="rId19" Type="http://schemas.openxmlformats.org/officeDocument/2006/relationships/hyperlink" Target="file:///C:\Users\Nicole\Desktop\formatted%20dissertation_070811.docx" TargetMode="External"/><Relationship Id="rId38" Type="http://schemas.openxmlformats.org/officeDocument/2006/relationships/image" Target="media/image5.png"/><Relationship Id="rId20" Type="http://schemas.openxmlformats.org/officeDocument/2006/relationships/hyperlink" Target="file:///C:\Users\Nicole\Desktop\formatted%20dissertation_070811.docx" TargetMode="External"/><Relationship Id="rId2" Type="http://schemas.openxmlformats.org/officeDocument/2006/relationships/numbering" Target="numbering.xml"/><Relationship Id="rId46" Type="http://schemas.openxmlformats.org/officeDocument/2006/relationships/image" Target="media/image13.emf"/><Relationship Id="rId57" Type="http://schemas.openxmlformats.org/officeDocument/2006/relationships/image" Target="media/image24.png"/><Relationship Id="rId59" Type="http://schemas.openxmlformats.org/officeDocument/2006/relationships/image" Target="media/image26.png"/><Relationship Id="rId35" Type="http://schemas.openxmlformats.org/officeDocument/2006/relationships/image" Target="media/image2.png"/><Relationship Id="rId51" Type="http://schemas.openxmlformats.org/officeDocument/2006/relationships/image" Target="media/image18.png"/><Relationship Id="rId55" Type="http://schemas.openxmlformats.org/officeDocument/2006/relationships/image" Target="media/image22.png"/><Relationship Id="rId31" Type="http://schemas.openxmlformats.org/officeDocument/2006/relationships/diagramQuickStyle" Target="diagrams/quickStyle2.xml"/><Relationship Id="rId34" Type="http://schemas.openxmlformats.org/officeDocument/2006/relationships/image" Target="media/image1.png"/><Relationship Id="rId40" Type="http://schemas.openxmlformats.org/officeDocument/2006/relationships/image" Target="media/image7.png"/><Relationship Id="rId62" Type="http://schemas.openxmlformats.org/officeDocument/2006/relationships/image" Target="media/image29.emf"/><Relationship Id="rId66" Type="http://schemas.openxmlformats.org/officeDocument/2006/relationships/image" Target="media/image33.png"/><Relationship Id="rId36" Type="http://schemas.openxmlformats.org/officeDocument/2006/relationships/image" Target="media/image3.png"/><Relationship Id="rId72" Type="http://schemas.openxmlformats.org/officeDocument/2006/relationships/image" Target="media/image39.png"/><Relationship Id="rId1" Type="http://schemas.openxmlformats.org/officeDocument/2006/relationships/customXml" Target="../customXml/item1.xml"/><Relationship Id="rId24" Type="http://schemas.openxmlformats.org/officeDocument/2006/relationships/diagramData" Target="diagrams/data1.xml"/><Relationship Id="rId47" Type="http://schemas.openxmlformats.org/officeDocument/2006/relationships/image" Target="media/image14.emf"/><Relationship Id="rId56" Type="http://schemas.openxmlformats.org/officeDocument/2006/relationships/image" Target="media/image23.png"/><Relationship Id="rId48" Type="http://schemas.openxmlformats.org/officeDocument/2006/relationships/image" Target="media/image15.png"/><Relationship Id="rId75" Type="http://schemas.openxmlformats.org/officeDocument/2006/relationships/image" Target="media/image42.emf"/><Relationship Id="rId8" Type="http://schemas.openxmlformats.org/officeDocument/2006/relationships/hyperlink" Target="file:///C:\Users\Nicole\Desktop\formatted%20dissertation_070811.docx" TargetMode="External"/><Relationship Id="rId13" Type="http://schemas.openxmlformats.org/officeDocument/2006/relationships/hyperlink" Target="file:///C:\Users\Nicole\Desktop\formatted%20dissertation_070811.docx" TargetMode="External"/><Relationship Id="rId32" Type="http://schemas.openxmlformats.org/officeDocument/2006/relationships/diagramColors" Target="diagrams/colors2.xml"/><Relationship Id="rId37" Type="http://schemas.openxmlformats.org/officeDocument/2006/relationships/image" Target="media/image4.png"/><Relationship Id="rId52" Type="http://schemas.openxmlformats.org/officeDocument/2006/relationships/image" Target="media/image19.emf"/><Relationship Id="rId65" Type="http://schemas.openxmlformats.org/officeDocument/2006/relationships/image" Target="media/image32.emf"/><Relationship Id="rId67" Type="http://schemas.openxmlformats.org/officeDocument/2006/relationships/image" Target="media/image34.png"/><Relationship Id="rId54" Type="http://schemas.openxmlformats.org/officeDocument/2006/relationships/image" Target="media/image21.png"/><Relationship Id="rId12" Type="http://schemas.openxmlformats.org/officeDocument/2006/relationships/hyperlink" Target="file:///C:\Users\Nicole\Desktop\formatted%20dissertation_070811.docx" TargetMode="External"/><Relationship Id="rId76" Type="http://schemas.openxmlformats.org/officeDocument/2006/relationships/image" Target="media/image43.png"/><Relationship Id="rId79" Type="http://schemas.openxmlformats.org/officeDocument/2006/relationships/image" Target="media/image46.png"/><Relationship Id="rId80" Type="http://schemas.openxmlformats.org/officeDocument/2006/relationships/image" Target="media/image47.png"/><Relationship Id="rId81" Type="http://schemas.openxmlformats.org/officeDocument/2006/relationships/image" Target="media/image48.tiff"/><Relationship Id="rId3" Type="http://schemas.openxmlformats.org/officeDocument/2006/relationships/styles" Target="styles.xml"/><Relationship Id="rId86" Type="http://schemas.openxmlformats.org/officeDocument/2006/relationships/image" Target="media/image53.png"/><Relationship Id="rId23" Type="http://schemas.openxmlformats.org/officeDocument/2006/relationships/footer" Target="footer1.xml"/><Relationship Id="rId61" Type="http://schemas.openxmlformats.org/officeDocument/2006/relationships/image" Target="media/image28.png"/><Relationship Id="rId53" Type="http://schemas.openxmlformats.org/officeDocument/2006/relationships/image" Target="media/image20.tiff"/><Relationship Id="rId84" Type="http://schemas.openxmlformats.org/officeDocument/2006/relationships/image" Target="media/image51.tiff"/><Relationship Id="rId26" Type="http://schemas.openxmlformats.org/officeDocument/2006/relationships/diagramQuickStyle" Target="diagrams/quickStyle1.xml"/><Relationship Id="rId30" Type="http://schemas.openxmlformats.org/officeDocument/2006/relationships/diagramLayout" Target="diagrams/layout2.xml"/><Relationship Id="rId11" Type="http://schemas.openxmlformats.org/officeDocument/2006/relationships/hyperlink" Target="file:///C:\Users\Nicole\Desktop\formatted%20dissertation_070811.docx" TargetMode="External"/><Relationship Id="rId68" Type="http://schemas.openxmlformats.org/officeDocument/2006/relationships/image" Target="media/image35.png"/><Relationship Id="rId29" Type="http://schemas.openxmlformats.org/officeDocument/2006/relationships/diagramData" Target="diagrams/data2.xml"/><Relationship Id="rId16" Type="http://schemas.openxmlformats.org/officeDocument/2006/relationships/hyperlink" Target="file:///C:\Users\Nicole\Desktop\formatted%20dissertation_070811.docx" TargetMode="External"/><Relationship Id="rId33" Type="http://schemas.microsoft.com/office/2007/relationships/diagramDrawing" Target="diagrams/drawing2.xml"/><Relationship Id="rId83" Type="http://schemas.openxmlformats.org/officeDocument/2006/relationships/image" Target="media/image50.tiff"/><Relationship Id="rId4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file:///C:\Users\Nicole\Desktop\formatted%20dissertation_070811.docx" TargetMode="External"/><Relationship Id="rId78" Type="http://schemas.openxmlformats.org/officeDocument/2006/relationships/image" Target="media/image45.png"/><Relationship Id="rId22" Type="http://schemas.openxmlformats.org/officeDocument/2006/relationships/header" Target="header2.xml"/><Relationship Id="rId21"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C39DEE-F0C1-444F-ADF4-848E86035647}" type="doc">
      <dgm:prSet loTypeId="urn:microsoft.com/office/officeart/2005/8/layout/process1" loCatId="process" qsTypeId="urn:microsoft.com/office/officeart/2005/8/quickstyle/simple4" qsCatId="simple" csTypeId="urn:microsoft.com/office/officeart/2005/8/colors/accent1_2" csCatId="accent1" phldr="1"/>
      <dgm:spPr/>
    </dgm:pt>
    <dgm:pt modelId="{4CAB4042-B5D8-5B4A-9330-FD855ECCE9A3}">
      <dgm:prSet phldrT="[Text]" custT="1"/>
      <dgm:spPr/>
      <dgm:t>
        <a:bodyPr/>
        <a:lstStyle/>
        <a:p>
          <a:pPr algn="ctr"/>
          <a:r>
            <a:rPr lang="en-US" sz="1400"/>
            <a:t>Silicon, Glass</a:t>
          </a:r>
        </a:p>
      </dgm:t>
    </dgm:pt>
    <dgm:pt modelId="{185A3915-688F-8E4D-95A3-B0715CAFF3E7}" type="parTrans" cxnId="{FAEAB099-59D8-D14F-A6EB-859E4A81F100}">
      <dgm:prSet/>
      <dgm:spPr/>
      <dgm:t>
        <a:bodyPr/>
        <a:lstStyle/>
        <a:p>
          <a:pPr algn="ctr"/>
          <a:endParaRPr lang="en-US"/>
        </a:p>
      </dgm:t>
    </dgm:pt>
    <dgm:pt modelId="{9766FF9F-9DD3-ED4E-B4F5-D4A992F4707B}" type="sibTrans" cxnId="{FAEAB099-59D8-D14F-A6EB-859E4A81F100}">
      <dgm:prSet/>
      <dgm:spPr/>
      <dgm:t>
        <a:bodyPr/>
        <a:lstStyle/>
        <a:p>
          <a:pPr algn="ctr"/>
          <a:endParaRPr lang="en-US"/>
        </a:p>
      </dgm:t>
    </dgm:pt>
    <dgm:pt modelId="{7E166E38-EF2C-1943-8665-6A189464C485}">
      <dgm:prSet phldrT="[Text]" custT="1"/>
      <dgm:spPr/>
      <dgm:t>
        <a:bodyPr/>
        <a:lstStyle/>
        <a:p>
          <a:pPr algn="ctr"/>
          <a:r>
            <a:rPr lang="en-US" sz="1400"/>
            <a:t>Etching, Patterning, Deposition</a:t>
          </a:r>
        </a:p>
      </dgm:t>
    </dgm:pt>
    <dgm:pt modelId="{DBA03F4C-B957-9C47-8546-49BAD6C17637}" type="parTrans" cxnId="{E1921775-3538-5343-91D5-87E8ADAF8AC2}">
      <dgm:prSet/>
      <dgm:spPr/>
      <dgm:t>
        <a:bodyPr/>
        <a:lstStyle/>
        <a:p>
          <a:pPr algn="ctr"/>
          <a:endParaRPr lang="en-US"/>
        </a:p>
      </dgm:t>
    </dgm:pt>
    <dgm:pt modelId="{370DAAD8-A5E0-5143-AFEB-62DADEA9D1C6}" type="sibTrans" cxnId="{E1921775-3538-5343-91D5-87E8ADAF8AC2}">
      <dgm:prSet/>
      <dgm:spPr/>
      <dgm:t>
        <a:bodyPr/>
        <a:lstStyle/>
        <a:p>
          <a:pPr algn="ctr"/>
          <a:endParaRPr lang="en-US"/>
        </a:p>
      </dgm:t>
    </dgm:pt>
    <dgm:pt modelId="{03FAC5DF-6C0F-5649-A29D-CA74B46D2B4A}">
      <dgm:prSet phldrT="[Text]" custT="1"/>
      <dgm:spPr/>
      <dgm:t>
        <a:bodyPr/>
        <a:lstStyle/>
        <a:p>
          <a:pPr algn="ctr"/>
          <a:r>
            <a:rPr lang="en-US" sz="1400"/>
            <a:t>On Chip Synthesis, Analysis, DNA/protein microarrays</a:t>
          </a:r>
        </a:p>
      </dgm:t>
    </dgm:pt>
    <dgm:pt modelId="{4B0956EC-B14E-A14C-AE9A-5EC2BA275DC5}" type="parTrans" cxnId="{D43236B9-F699-B94C-BF5F-E1C25213C4D2}">
      <dgm:prSet/>
      <dgm:spPr/>
      <dgm:t>
        <a:bodyPr/>
        <a:lstStyle/>
        <a:p>
          <a:pPr algn="ctr"/>
          <a:endParaRPr lang="en-US"/>
        </a:p>
      </dgm:t>
    </dgm:pt>
    <dgm:pt modelId="{73C10A7B-51F8-214D-835F-181AFD22874B}" type="sibTrans" cxnId="{D43236B9-F699-B94C-BF5F-E1C25213C4D2}">
      <dgm:prSet/>
      <dgm:spPr/>
      <dgm:t>
        <a:bodyPr/>
        <a:lstStyle/>
        <a:p>
          <a:pPr algn="ctr"/>
          <a:endParaRPr lang="en-US"/>
        </a:p>
      </dgm:t>
    </dgm:pt>
    <dgm:pt modelId="{F1628E77-A1CF-BC49-A4FC-EA42B2C1ECD9}" type="pres">
      <dgm:prSet presAssocID="{8FC39DEE-F0C1-444F-ADF4-848E86035647}" presName="Name0" presStyleCnt="0">
        <dgm:presLayoutVars>
          <dgm:dir/>
          <dgm:resizeHandles val="exact"/>
        </dgm:presLayoutVars>
      </dgm:prSet>
      <dgm:spPr/>
    </dgm:pt>
    <dgm:pt modelId="{673E5B32-28B5-4841-975B-9DB4330FC915}" type="pres">
      <dgm:prSet presAssocID="{4CAB4042-B5D8-5B4A-9330-FD855ECCE9A3}" presName="node" presStyleLbl="node1" presStyleIdx="0" presStyleCnt="3" custLinFactNeighborX="5384" custLinFactNeighborY="-1055">
        <dgm:presLayoutVars>
          <dgm:bulletEnabled val="1"/>
        </dgm:presLayoutVars>
      </dgm:prSet>
      <dgm:spPr/>
      <dgm:t>
        <a:bodyPr/>
        <a:lstStyle/>
        <a:p>
          <a:endParaRPr lang="en-US"/>
        </a:p>
      </dgm:t>
    </dgm:pt>
    <dgm:pt modelId="{7DE7A480-6015-474D-853A-B4576B4E41D0}" type="pres">
      <dgm:prSet presAssocID="{9766FF9F-9DD3-ED4E-B4F5-D4A992F4707B}" presName="sibTrans" presStyleLbl="sibTrans2D1" presStyleIdx="0" presStyleCnt="2"/>
      <dgm:spPr/>
      <dgm:t>
        <a:bodyPr/>
        <a:lstStyle/>
        <a:p>
          <a:endParaRPr lang="en-US"/>
        </a:p>
      </dgm:t>
    </dgm:pt>
    <dgm:pt modelId="{ADCA4B8A-A338-8947-A414-1CE623C13F19}" type="pres">
      <dgm:prSet presAssocID="{9766FF9F-9DD3-ED4E-B4F5-D4A992F4707B}" presName="connectorText" presStyleLbl="sibTrans2D1" presStyleIdx="0" presStyleCnt="2"/>
      <dgm:spPr/>
      <dgm:t>
        <a:bodyPr/>
        <a:lstStyle/>
        <a:p>
          <a:endParaRPr lang="en-US"/>
        </a:p>
      </dgm:t>
    </dgm:pt>
    <dgm:pt modelId="{801149EA-0C09-D84F-9183-FEE1B8F78520}" type="pres">
      <dgm:prSet presAssocID="{7E166E38-EF2C-1943-8665-6A189464C485}" presName="node" presStyleLbl="node1" presStyleIdx="1" presStyleCnt="3">
        <dgm:presLayoutVars>
          <dgm:bulletEnabled val="1"/>
        </dgm:presLayoutVars>
      </dgm:prSet>
      <dgm:spPr/>
      <dgm:t>
        <a:bodyPr/>
        <a:lstStyle/>
        <a:p>
          <a:endParaRPr lang="en-US"/>
        </a:p>
      </dgm:t>
    </dgm:pt>
    <dgm:pt modelId="{D38088CE-ECDE-234B-8E93-10651F8B9E14}" type="pres">
      <dgm:prSet presAssocID="{370DAAD8-A5E0-5143-AFEB-62DADEA9D1C6}" presName="sibTrans" presStyleLbl="sibTrans2D1" presStyleIdx="1" presStyleCnt="2"/>
      <dgm:spPr/>
      <dgm:t>
        <a:bodyPr/>
        <a:lstStyle/>
        <a:p>
          <a:endParaRPr lang="en-US"/>
        </a:p>
      </dgm:t>
    </dgm:pt>
    <dgm:pt modelId="{E1AA27CA-B068-4243-ADBF-5B54E3D4C971}" type="pres">
      <dgm:prSet presAssocID="{370DAAD8-A5E0-5143-AFEB-62DADEA9D1C6}" presName="connectorText" presStyleLbl="sibTrans2D1" presStyleIdx="1" presStyleCnt="2"/>
      <dgm:spPr/>
      <dgm:t>
        <a:bodyPr/>
        <a:lstStyle/>
        <a:p>
          <a:endParaRPr lang="en-US"/>
        </a:p>
      </dgm:t>
    </dgm:pt>
    <dgm:pt modelId="{A58BF250-C016-EF46-A252-DB6FE7A44E1B}" type="pres">
      <dgm:prSet presAssocID="{03FAC5DF-6C0F-5649-A29D-CA74B46D2B4A}" presName="node" presStyleLbl="node1" presStyleIdx="2" presStyleCnt="3">
        <dgm:presLayoutVars>
          <dgm:bulletEnabled val="1"/>
        </dgm:presLayoutVars>
      </dgm:prSet>
      <dgm:spPr/>
      <dgm:t>
        <a:bodyPr/>
        <a:lstStyle/>
        <a:p>
          <a:endParaRPr lang="en-US"/>
        </a:p>
      </dgm:t>
    </dgm:pt>
  </dgm:ptLst>
  <dgm:cxnLst>
    <dgm:cxn modelId="{716503C2-810A-4134-9308-9E50FD104438}" type="presOf" srcId="{8FC39DEE-F0C1-444F-ADF4-848E86035647}" destId="{F1628E77-A1CF-BC49-A4FC-EA42B2C1ECD9}" srcOrd="0" destOrd="0" presId="urn:microsoft.com/office/officeart/2005/8/layout/process1"/>
    <dgm:cxn modelId="{EFBE1F04-65C7-4313-AF29-47F82EEE5E0F}" type="presOf" srcId="{370DAAD8-A5E0-5143-AFEB-62DADEA9D1C6}" destId="{D38088CE-ECDE-234B-8E93-10651F8B9E14}" srcOrd="0" destOrd="0" presId="urn:microsoft.com/office/officeart/2005/8/layout/process1"/>
    <dgm:cxn modelId="{5831D9EF-0B68-410B-8679-D42B4CE30130}" type="presOf" srcId="{4CAB4042-B5D8-5B4A-9330-FD855ECCE9A3}" destId="{673E5B32-28B5-4841-975B-9DB4330FC915}" srcOrd="0" destOrd="0" presId="urn:microsoft.com/office/officeart/2005/8/layout/process1"/>
    <dgm:cxn modelId="{FC060DC2-1DBD-4455-A51F-089964FBB6B1}" type="presOf" srcId="{9766FF9F-9DD3-ED4E-B4F5-D4A992F4707B}" destId="{7DE7A480-6015-474D-853A-B4576B4E41D0}" srcOrd="0" destOrd="0" presId="urn:microsoft.com/office/officeart/2005/8/layout/process1"/>
    <dgm:cxn modelId="{E1921775-3538-5343-91D5-87E8ADAF8AC2}" srcId="{8FC39DEE-F0C1-444F-ADF4-848E86035647}" destId="{7E166E38-EF2C-1943-8665-6A189464C485}" srcOrd="1" destOrd="0" parTransId="{DBA03F4C-B957-9C47-8546-49BAD6C17637}" sibTransId="{370DAAD8-A5E0-5143-AFEB-62DADEA9D1C6}"/>
    <dgm:cxn modelId="{8A275939-0FB6-4467-B21F-285506707BDA}" type="presOf" srcId="{370DAAD8-A5E0-5143-AFEB-62DADEA9D1C6}" destId="{E1AA27CA-B068-4243-ADBF-5B54E3D4C971}" srcOrd="1" destOrd="0" presId="urn:microsoft.com/office/officeart/2005/8/layout/process1"/>
    <dgm:cxn modelId="{38C5E6C5-223B-4BE1-9919-B3115C4F1086}" type="presOf" srcId="{7E166E38-EF2C-1943-8665-6A189464C485}" destId="{801149EA-0C09-D84F-9183-FEE1B8F78520}" srcOrd="0" destOrd="0" presId="urn:microsoft.com/office/officeart/2005/8/layout/process1"/>
    <dgm:cxn modelId="{D43236B9-F699-B94C-BF5F-E1C25213C4D2}" srcId="{8FC39DEE-F0C1-444F-ADF4-848E86035647}" destId="{03FAC5DF-6C0F-5649-A29D-CA74B46D2B4A}" srcOrd="2" destOrd="0" parTransId="{4B0956EC-B14E-A14C-AE9A-5EC2BA275DC5}" sibTransId="{73C10A7B-51F8-214D-835F-181AFD22874B}"/>
    <dgm:cxn modelId="{FAEAB099-59D8-D14F-A6EB-859E4A81F100}" srcId="{8FC39DEE-F0C1-444F-ADF4-848E86035647}" destId="{4CAB4042-B5D8-5B4A-9330-FD855ECCE9A3}" srcOrd="0" destOrd="0" parTransId="{185A3915-688F-8E4D-95A3-B0715CAFF3E7}" sibTransId="{9766FF9F-9DD3-ED4E-B4F5-D4A992F4707B}"/>
    <dgm:cxn modelId="{89E069F1-8368-406B-A376-BB55457A1FB7}" type="presOf" srcId="{03FAC5DF-6C0F-5649-A29D-CA74B46D2B4A}" destId="{A58BF250-C016-EF46-A252-DB6FE7A44E1B}" srcOrd="0" destOrd="0" presId="urn:microsoft.com/office/officeart/2005/8/layout/process1"/>
    <dgm:cxn modelId="{CD12A583-6798-4D07-928E-4C43596272D1}" type="presOf" srcId="{9766FF9F-9DD3-ED4E-B4F5-D4A992F4707B}" destId="{ADCA4B8A-A338-8947-A414-1CE623C13F19}" srcOrd="1" destOrd="0" presId="urn:microsoft.com/office/officeart/2005/8/layout/process1"/>
    <dgm:cxn modelId="{7E95A2DF-FABB-47CF-84BB-FA32668EEEDB}" type="presParOf" srcId="{F1628E77-A1CF-BC49-A4FC-EA42B2C1ECD9}" destId="{673E5B32-28B5-4841-975B-9DB4330FC915}" srcOrd="0" destOrd="0" presId="urn:microsoft.com/office/officeart/2005/8/layout/process1"/>
    <dgm:cxn modelId="{339BA9E8-EC6E-4E26-B720-3D23D7AEECFC}" type="presParOf" srcId="{F1628E77-A1CF-BC49-A4FC-EA42B2C1ECD9}" destId="{7DE7A480-6015-474D-853A-B4576B4E41D0}" srcOrd="1" destOrd="0" presId="urn:microsoft.com/office/officeart/2005/8/layout/process1"/>
    <dgm:cxn modelId="{7CC6CBB1-E97D-4950-A6F4-6591060669AC}" type="presParOf" srcId="{7DE7A480-6015-474D-853A-B4576B4E41D0}" destId="{ADCA4B8A-A338-8947-A414-1CE623C13F19}" srcOrd="0" destOrd="0" presId="urn:microsoft.com/office/officeart/2005/8/layout/process1"/>
    <dgm:cxn modelId="{2955BBC6-2258-40D2-ACC3-D91745F5EFD1}" type="presParOf" srcId="{F1628E77-A1CF-BC49-A4FC-EA42B2C1ECD9}" destId="{801149EA-0C09-D84F-9183-FEE1B8F78520}" srcOrd="2" destOrd="0" presId="urn:microsoft.com/office/officeart/2005/8/layout/process1"/>
    <dgm:cxn modelId="{D85FF9D6-6087-43CD-981F-7B4A8C3E5BAE}" type="presParOf" srcId="{F1628E77-A1CF-BC49-A4FC-EA42B2C1ECD9}" destId="{D38088CE-ECDE-234B-8E93-10651F8B9E14}" srcOrd="3" destOrd="0" presId="urn:microsoft.com/office/officeart/2005/8/layout/process1"/>
    <dgm:cxn modelId="{A13C4118-6FD4-410E-AE9E-D9B85F67B26B}" type="presParOf" srcId="{D38088CE-ECDE-234B-8E93-10651F8B9E14}" destId="{E1AA27CA-B068-4243-ADBF-5B54E3D4C971}" srcOrd="0" destOrd="0" presId="urn:microsoft.com/office/officeart/2005/8/layout/process1"/>
    <dgm:cxn modelId="{B310EFFC-509A-4A03-8CEC-CCFFE7CB01DC}" type="presParOf" srcId="{F1628E77-A1CF-BC49-A4FC-EA42B2C1ECD9}" destId="{A58BF250-C016-EF46-A252-DB6FE7A44E1B}" srcOrd="4" destOrd="0" presId="urn:microsoft.com/office/officeart/2005/8/layout/process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E31FB39-3653-7A4A-B092-4D1C065E6688}" type="doc">
      <dgm:prSet loTypeId="urn:microsoft.com/office/officeart/2005/8/layout/process1" loCatId="process" qsTypeId="urn:microsoft.com/office/officeart/2005/8/quickstyle/simple4" qsCatId="simple" csTypeId="urn:microsoft.com/office/officeart/2005/8/colors/accent1_2" csCatId="accent1" phldr="1"/>
      <dgm:spPr/>
    </dgm:pt>
    <dgm:pt modelId="{E8E9B60B-2EC5-DC49-9877-08BEF2763101}">
      <dgm:prSet phldrT="[Text]" custT="1"/>
      <dgm:spPr/>
      <dgm:t>
        <a:bodyPr/>
        <a:lstStyle/>
        <a:p>
          <a:r>
            <a:rPr lang="en-US" sz="1400"/>
            <a:t>PDMS, PMMA, SU-8</a:t>
          </a:r>
        </a:p>
      </dgm:t>
    </dgm:pt>
    <dgm:pt modelId="{64E21A13-6483-0146-92B4-05B2337FD21A}" type="parTrans" cxnId="{BFB50835-4F49-6D40-8FFA-30C0F169B27E}">
      <dgm:prSet/>
      <dgm:spPr/>
      <dgm:t>
        <a:bodyPr/>
        <a:lstStyle/>
        <a:p>
          <a:endParaRPr lang="en-US"/>
        </a:p>
      </dgm:t>
    </dgm:pt>
    <dgm:pt modelId="{25852096-F709-E840-8155-69A83AB04963}" type="sibTrans" cxnId="{BFB50835-4F49-6D40-8FFA-30C0F169B27E}">
      <dgm:prSet/>
      <dgm:spPr/>
      <dgm:t>
        <a:bodyPr/>
        <a:lstStyle/>
        <a:p>
          <a:endParaRPr lang="en-US"/>
        </a:p>
      </dgm:t>
    </dgm:pt>
    <dgm:pt modelId="{64133E64-406D-8744-AC46-2472146F2F1C}">
      <dgm:prSet phldrT="[Text]" custT="1"/>
      <dgm:spPr/>
      <dgm:t>
        <a:bodyPr/>
        <a:lstStyle/>
        <a:p>
          <a:r>
            <a:rPr lang="en-US" sz="1400"/>
            <a:t>Soft-lithography, Embossing, Micromilling, Mold injection, Laser ablation</a:t>
          </a:r>
        </a:p>
      </dgm:t>
    </dgm:pt>
    <dgm:pt modelId="{6E5DEFA1-B16E-604F-9008-5BCC53B983B4}" type="parTrans" cxnId="{AD67078C-8382-9446-8786-E15519450E82}">
      <dgm:prSet/>
      <dgm:spPr/>
      <dgm:t>
        <a:bodyPr/>
        <a:lstStyle/>
        <a:p>
          <a:endParaRPr lang="en-US"/>
        </a:p>
      </dgm:t>
    </dgm:pt>
    <dgm:pt modelId="{940C583E-E142-9A40-AC1A-8426CF78C03D}" type="sibTrans" cxnId="{AD67078C-8382-9446-8786-E15519450E82}">
      <dgm:prSet/>
      <dgm:spPr/>
      <dgm:t>
        <a:bodyPr/>
        <a:lstStyle/>
        <a:p>
          <a:endParaRPr lang="en-US"/>
        </a:p>
      </dgm:t>
    </dgm:pt>
    <dgm:pt modelId="{3BC133EF-27FF-2D49-A739-AB0260F53024}">
      <dgm:prSet phldrT="[Text]" custT="1"/>
      <dgm:spPr/>
      <dgm:t>
        <a:bodyPr/>
        <a:lstStyle/>
        <a:p>
          <a:r>
            <a:rPr lang="en-US" sz="1400"/>
            <a:t>On Chip Synthesis, Analysis, Chemical microreactors</a:t>
          </a:r>
        </a:p>
      </dgm:t>
    </dgm:pt>
    <dgm:pt modelId="{39FD5312-B489-854F-A14A-DB1301BF9D80}" type="parTrans" cxnId="{2FE639C2-0018-4C4D-863F-7A387BCBDFBF}">
      <dgm:prSet/>
      <dgm:spPr/>
      <dgm:t>
        <a:bodyPr/>
        <a:lstStyle/>
        <a:p>
          <a:endParaRPr lang="en-US"/>
        </a:p>
      </dgm:t>
    </dgm:pt>
    <dgm:pt modelId="{324984F3-C415-1641-8F6F-3EF47F007D3A}" type="sibTrans" cxnId="{2FE639C2-0018-4C4D-863F-7A387BCBDFBF}">
      <dgm:prSet/>
      <dgm:spPr/>
      <dgm:t>
        <a:bodyPr/>
        <a:lstStyle/>
        <a:p>
          <a:endParaRPr lang="en-US"/>
        </a:p>
      </dgm:t>
    </dgm:pt>
    <dgm:pt modelId="{3EF01205-531A-6444-BF34-C660D50EA235}" type="pres">
      <dgm:prSet presAssocID="{BE31FB39-3653-7A4A-B092-4D1C065E6688}" presName="Name0" presStyleCnt="0">
        <dgm:presLayoutVars>
          <dgm:dir/>
          <dgm:resizeHandles val="exact"/>
        </dgm:presLayoutVars>
      </dgm:prSet>
      <dgm:spPr/>
    </dgm:pt>
    <dgm:pt modelId="{FBB31D8A-9FA8-6340-BD6E-1061F9BB3335}" type="pres">
      <dgm:prSet presAssocID="{E8E9B60B-2EC5-DC49-9877-08BEF2763101}" presName="node" presStyleLbl="node1" presStyleIdx="0" presStyleCnt="3">
        <dgm:presLayoutVars>
          <dgm:bulletEnabled val="1"/>
        </dgm:presLayoutVars>
      </dgm:prSet>
      <dgm:spPr/>
      <dgm:t>
        <a:bodyPr/>
        <a:lstStyle/>
        <a:p>
          <a:endParaRPr lang="en-US"/>
        </a:p>
      </dgm:t>
    </dgm:pt>
    <dgm:pt modelId="{55DDE23F-B560-3148-8436-A38332BB418C}" type="pres">
      <dgm:prSet presAssocID="{25852096-F709-E840-8155-69A83AB04963}" presName="sibTrans" presStyleLbl="sibTrans2D1" presStyleIdx="0" presStyleCnt="2"/>
      <dgm:spPr/>
      <dgm:t>
        <a:bodyPr/>
        <a:lstStyle/>
        <a:p>
          <a:endParaRPr lang="en-US"/>
        </a:p>
      </dgm:t>
    </dgm:pt>
    <dgm:pt modelId="{F38CB803-682F-6F49-A05E-45FEEA2C3BE9}" type="pres">
      <dgm:prSet presAssocID="{25852096-F709-E840-8155-69A83AB04963}" presName="connectorText" presStyleLbl="sibTrans2D1" presStyleIdx="0" presStyleCnt="2"/>
      <dgm:spPr/>
      <dgm:t>
        <a:bodyPr/>
        <a:lstStyle/>
        <a:p>
          <a:endParaRPr lang="en-US"/>
        </a:p>
      </dgm:t>
    </dgm:pt>
    <dgm:pt modelId="{82A86CA9-B0DA-E943-A563-9D797ED2363A}" type="pres">
      <dgm:prSet presAssocID="{64133E64-406D-8744-AC46-2472146F2F1C}" presName="node" presStyleLbl="node1" presStyleIdx="1" presStyleCnt="3">
        <dgm:presLayoutVars>
          <dgm:bulletEnabled val="1"/>
        </dgm:presLayoutVars>
      </dgm:prSet>
      <dgm:spPr/>
      <dgm:t>
        <a:bodyPr/>
        <a:lstStyle/>
        <a:p>
          <a:endParaRPr lang="en-US"/>
        </a:p>
      </dgm:t>
    </dgm:pt>
    <dgm:pt modelId="{5D2C8D08-C696-1D4B-B6FB-CE6537DA5BCA}" type="pres">
      <dgm:prSet presAssocID="{940C583E-E142-9A40-AC1A-8426CF78C03D}" presName="sibTrans" presStyleLbl="sibTrans2D1" presStyleIdx="1" presStyleCnt="2"/>
      <dgm:spPr/>
      <dgm:t>
        <a:bodyPr/>
        <a:lstStyle/>
        <a:p>
          <a:endParaRPr lang="en-US"/>
        </a:p>
      </dgm:t>
    </dgm:pt>
    <dgm:pt modelId="{BDB18891-5E89-EE4E-BE1F-11FCA257AA52}" type="pres">
      <dgm:prSet presAssocID="{940C583E-E142-9A40-AC1A-8426CF78C03D}" presName="connectorText" presStyleLbl="sibTrans2D1" presStyleIdx="1" presStyleCnt="2"/>
      <dgm:spPr/>
      <dgm:t>
        <a:bodyPr/>
        <a:lstStyle/>
        <a:p>
          <a:endParaRPr lang="en-US"/>
        </a:p>
      </dgm:t>
    </dgm:pt>
    <dgm:pt modelId="{2F4436AA-4A5F-FE46-BA92-787962A544CF}" type="pres">
      <dgm:prSet presAssocID="{3BC133EF-27FF-2D49-A739-AB0260F53024}" presName="node" presStyleLbl="node1" presStyleIdx="2" presStyleCnt="3">
        <dgm:presLayoutVars>
          <dgm:bulletEnabled val="1"/>
        </dgm:presLayoutVars>
      </dgm:prSet>
      <dgm:spPr/>
      <dgm:t>
        <a:bodyPr/>
        <a:lstStyle/>
        <a:p>
          <a:endParaRPr lang="en-US"/>
        </a:p>
      </dgm:t>
    </dgm:pt>
  </dgm:ptLst>
  <dgm:cxnLst>
    <dgm:cxn modelId="{2FE639C2-0018-4C4D-863F-7A387BCBDFBF}" srcId="{BE31FB39-3653-7A4A-B092-4D1C065E6688}" destId="{3BC133EF-27FF-2D49-A739-AB0260F53024}" srcOrd="2" destOrd="0" parTransId="{39FD5312-B489-854F-A14A-DB1301BF9D80}" sibTransId="{324984F3-C415-1641-8F6F-3EF47F007D3A}"/>
    <dgm:cxn modelId="{C37672D2-1DA9-45E4-8228-5B73B44D5B23}" type="presOf" srcId="{940C583E-E142-9A40-AC1A-8426CF78C03D}" destId="{BDB18891-5E89-EE4E-BE1F-11FCA257AA52}" srcOrd="1" destOrd="0" presId="urn:microsoft.com/office/officeart/2005/8/layout/process1"/>
    <dgm:cxn modelId="{F76DE73C-B771-474F-877D-A814F0AE9183}" type="presOf" srcId="{3BC133EF-27FF-2D49-A739-AB0260F53024}" destId="{2F4436AA-4A5F-FE46-BA92-787962A544CF}" srcOrd="0" destOrd="0" presId="urn:microsoft.com/office/officeart/2005/8/layout/process1"/>
    <dgm:cxn modelId="{AD67078C-8382-9446-8786-E15519450E82}" srcId="{BE31FB39-3653-7A4A-B092-4D1C065E6688}" destId="{64133E64-406D-8744-AC46-2472146F2F1C}" srcOrd="1" destOrd="0" parTransId="{6E5DEFA1-B16E-604F-9008-5BCC53B983B4}" sibTransId="{940C583E-E142-9A40-AC1A-8426CF78C03D}"/>
    <dgm:cxn modelId="{BFB50835-4F49-6D40-8FFA-30C0F169B27E}" srcId="{BE31FB39-3653-7A4A-B092-4D1C065E6688}" destId="{E8E9B60B-2EC5-DC49-9877-08BEF2763101}" srcOrd="0" destOrd="0" parTransId="{64E21A13-6483-0146-92B4-05B2337FD21A}" sibTransId="{25852096-F709-E840-8155-69A83AB04963}"/>
    <dgm:cxn modelId="{5861E427-4ABE-4B00-89FC-B4FD0FBC961D}" type="presOf" srcId="{25852096-F709-E840-8155-69A83AB04963}" destId="{F38CB803-682F-6F49-A05E-45FEEA2C3BE9}" srcOrd="1" destOrd="0" presId="urn:microsoft.com/office/officeart/2005/8/layout/process1"/>
    <dgm:cxn modelId="{F36AD059-F0DB-43B2-A078-876BF4BF1400}" type="presOf" srcId="{940C583E-E142-9A40-AC1A-8426CF78C03D}" destId="{5D2C8D08-C696-1D4B-B6FB-CE6537DA5BCA}" srcOrd="0" destOrd="0" presId="urn:microsoft.com/office/officeart/2005/8/layout/process1"/>
    <dgm:cxn modelId="{507784FE-F331-4FA3-8B8A-2611703C509E}" type="presOf" srcId="{BE31FB39-3653-7A4A-B092-4D1C065E6688}" destId="{3EF01205-531A-6444-BF34-C660D50EA235}" srcOrd="0" destOrd="0" presId="urn:microsoft.com/office/officeart/2005/8/layout/process1"/>
    <dgm:cxn modelId="{14265E61-DA2C-446E-B68F-845447D4877B}" type="presOf" srcId="{64133E64-406D-8744-AC46-2472146F2F1C}" destId="{82A86CA9-B0DA-E943-A563-9D797ED2363A}" srcOrd="0" destOrd="0" presId="urn:microsoft.com/office/officeart/2005/8/layout/process1"/>
    <dgm:cxn modelId="{3DB94B76-68BF-487B-994B-6B0CF4AD7BE3}" type="presOf" srcId="{E8E9B60B-2EC5-DC49-9877-08BEF2763101}" destId="{FBB31D8A-9FA8-6340-BD6E-1061F9BB3335}" srcOrd="0" destOrd="0" presId="urn:microsoft.com/office/officeart/2005/8/layout/process1"/>
    <dgm:cxn modelId="{A00279DC-54AA-4130-AC8A-F704116CDC8D}" type="presOf" srcId="{25852096-F709-E840-8155-69A83AB04963}" destId="{55DDE23F-B560-3148-8436-A38332BB418C}" srcOrd="0" destOrd="0" presId="urn:microsoft.com/office/officeart/2005/8/layout/process1"/>
    <dgm:cxn modelId="{6E027A4E-599A-4EF2-8AA9-BF4D9A3A2ABF}" type="presParOf" srcId="{3EF01205-531A-6444-BF34-C660D50EA235}" destId="{FBB31D8A-9FA8-6340-BD6E-1061F9BB3335}" srcOrd="0" destOrd="0" presId="urn:microsoft.com/office/officeart/2005/8/layout/process1"/>
    <dgm:cxn modelId="{256533B8-4F87-4049-B949-857661BEC41A}" type="presParOf" srcId="{3EF01205-531A-6444-BF34-C660D50EA235}" destId="{55DDE23F-B560-3148-8436-A38332BB418C}" srcOrd="1" destOrd="0" presId="urn:microsoft.com/office/officeart/2005/8/layout/process1"/>
    <dgm:cxn modelId="{ED31DBBA-6CBB-4132-AE70-5471F066FA50}" type="presParOf" srcId="{55DDE23F-B560-3148-8436-A38332BB418C}" destId="{F38CB803-682F-6F49-A05E-45FEEA2C3BE9}" srcOrd="0" destOrd="0" presId="urn:microsoft.com/office/officeart/2005/8/layout/process1"/>
    <dgm:cxn modelId="{D4CBA28C-3E8D-474E-8666-85288B3DFB4B}" type="presParOf" srcId="{3EF01205-531A-6444-BF34-C660D50EA235}" destId="{82A86CA9-B0DA-E943-A563-9D797ED2363A}" srcOrd="2" destOrd="0" presId="urn:microsoft.com/office/officeart/2005/8/layout/process1"/>
    <dgm:cxn modelId="{7E2771C1-A049-4325-83CC-EF378FF1FD67}" type="presParOf" srcId="{3EF01205-531A-6444-BF34-C660D50EA235}" destId="{5D2C8D08-C696-1D4B-B6FB-CE6537DA5BCA}" srcOrd="3" destOrd="0" presId="urn:microsoft.com/office/officeart/2005/8/layout/process1"/>
    <dgm:cxn modelId="{D63AD44E-4379-49E8-841D-63EDB2E84D9F}" type="presParOf" srcId="{5D2C8D08-C696-1D4B-B6FB-CE6537DA5BCA}" destId="{BDB18891-5E89-EE4E-BE1F-11FCA257AA52}" srcOrd="0" destOrd="0" presId="urn:microsoft.com/office/officeart/2005/8/layout/process1"/>
    <dgm:cxn modelId="{273BB946-55BD-4522-8329-E7CCB6464201}" type="presParOf" srcId="{3EF01205-531A-6444-BF34-C660D50EA235}" destId="{2F4436AA-4A5F-FE46-BA92-787962A544CF}" srcOrd="4" destOrd="0" presId="urn:microsoft.com/office/officeart/2005/8/layout/process1"/>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7BD5D-5798-6842-8726-80A4F247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146</Pages>
  <Words>61790</Words>
  <Characters>352204</Characters>
  <Application>Microsoft Macintosh Word</Application>
  <DocSecurity>0</DocSecurity>
  <Lines>2935</Lines>
  <Paragraphs>704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432531</CharactersWithSpaces>
  <SharedDoc>false</SharedDoc>
  <HLinks>
    <vt:vector size="192" baseType="variant">
      <vt:variant>
        <vt:i4>1769524</vt:i4>
      </vt:variant>
      <vt:variant>
        <vt:i4>196</vt:i4>
      </vt:variant>
      <vt:variant>
        <vt:i4>0</vt:i4>
      </vt:variant>
      <vt:variant>
        <vt:i4>5</vt:i4>
      </vt:variant>
      <vt:variant>
        <vt:lpwstr/>
      </vt:variant>
      <vt:variant>
        <vt:lpwstr>_Toc140575285</vt:lpwstr>
      </vt:variant>
      <vt:variant>
        <vt:i4>1900595</vt:i4>
      </vt:variant>
      <vt:variant>
        <vt:i4>187</vt:i4>
      </vt:variant>
      <vt:variant>
        <vt:i4>0</vt:i4>
      </vt:variant>
      <vt:variant>
        <vt:i4>5</vt:i4>
      </vt:variant>
      <vt:variant>
        <vt:lpwstr/>
      </vt:variant>
      <vt:variant>
        <vt:lpwstr>_Toc140573588</vt:lpwstr>
      </vt:variant>
      <vt:variant>
        <vt:i4>1310777</vt:i4>
      </vt:variant>
      <vt:variant>
        <vt:i4>178</vt:i4>
      </vt:variant>
      <vt:variant>
        <vt:i4>0</vt:i4>
      </vt:variant>
      <vt:variant>
        <vt:i4>5</vt:i4>
      </vt:variant>
      <vt:variant>
        <vt:lpwstr/>
      </vt:variant>
      <vt:variant>
        <vt:lpwstr>_Toc143332869</vt:lpwstr>
      </vt:variant>
      <vt:variant>
        <vt:i4>1310777</vt:i4>
      </vt:variant>
      <vt:variant>
        <vt:i4>172</vt:i4>
      </vt:variant>
      <vt:variant>
        <vt:i4>0</vt:i4>
      </vt:variant>
      <vt:variant>
        <vt:i4>5</vt:i4>
      </vt:variant>
      <vt:variant>
        <vt:lpwstr/>
      </vt:variant>
      <vt:variant>
        <vt:lpwstr>_Toc143332868</vt:lpwstr>
      </vt:variant>
      <vt:variant>
        <vt:i4>1310777</vt:i4>
      </vt:variant>
      <vt:variant>
        <vt:i4>166</vt:i4>
      </vt:variant>
      <vt:variant>
        <vt:i4>0</vt:i4>
      </vt:variant>
      <vt:variant>
        <vt:i4>5</vt:i4>
      </vt:variant>
      <vt:variant>
        <vt:lpwstr/>
      </vt:variant>
      <vt:variant>
        <vt:lpwstr>_Toc143332867</vt:lpwstr>
      </vt:variant>
      <vt:variant>
        <vt:i4>1310777</vt:i4>
      </vt:variant>
      <vt:variant>
        <vt:i4>160</vt:i4>
      </vt:variant>
      <vt:variant>
        <vt:i4>0</vt:i4>
      </vt:variant>
      <vt:variant>
        <vt:i4>5</vt:i4>
      </vt:variant>
      <vt:variant>
        <vt:lpwstr/>
      </vt:variant>
      <vt:variant>
        <vt:lpwstr>_Toc143332866</vt:lpwstr>
      </vt:variant>
      <vt:variant>
        <vt:i4>1310777</vt:i4>
      </vt:variant>
      <vt:variant>
        <vt:i4>154</vt:i4>
      </vt:variant>
      <vt:variant>
        <vt:i4>0</vt:i4>
      </vt:variant>
      <vt:variant>
        <vt:i4>5</vt:i4>
      </vt:variant>
      <vt:variant>
        <vt:lpwstr/>
      </vt:variant>
      <vt:variant>
        <vt:lpwstr>_Toc143332865</vt:lpwstr>
      </vt:variant>
      <vt:variant>
        <vt:i4>1310777</vt:i4>
      </vt:variant>
      <vt:variant>
        <vt:i4>148</vt:i4>
      </vt:variant>
      <vt:variant>
        <vt:i4>0</vt:i4>
      </vt:variant>
      <vt:variant>
        <vt:i4>5</vt:i4>
      </vt:variant>
      <vt:variant>
        <vt:lpwstr/>
      </vt:variant>
      <vt:variant>
        <vt:lpwstr>_Toc143332864</vt:lpwstr>
      </vt:variant>
      <vt:variant>
        <vt:i4>1310777</vt:i4>
      </vt:variant>
      <vt:variant>
        <vt:i4>142</vt:i4>
      </vt:variant>
      <vt:variant>
        <vt:i4>0</vt:i4>
      </vt:variant>
      <vt:variant>
        <vt:i4>5</vt:i4>
      </vt:variant>
      <vt:variant>
        <vt:lpwstr/>
      </vt:variant>
      <vt:variant>
        <vt:lpwstr>_Toc143332863</vt:lpwstr>
      </vt:variant>
      <vt:variant>
        <vt:i4>1310777</vt:i4>
      </vt:variant>
      <vt:variant>
        <vt:i4>136</vt:i4>
      </vt:variant>
      <vt:variant>
        <vt:i4>0</vt:i4>
      </vt:variant>
      <vt:variant>
        <vt:i4>5</vt:i4>
      </vt:variant>
      <vt:variant>
        <vt:lpwstr/>
      </vt:variant>
      <vt:variant>
        <vt:lpwstr>_Toc143332862</vt:lpwstr>
      </vt:variant>
      <vt:variant>
        <vt:i4>1310777</vt:i4>
      </vt:variant>
      <vt:variant>
        <vt:i4>130</vt:i4>
      </vt:variant>
      <vt:variant>
        <vt:i4>0</vt:i4>
      </vt:variant>
      <vt:variant>
        <vt:i4>5</vt:i4>
      </vt:variant>
      <vt:variant>
        <vt:lpwstr/>
      </vt:variant>
      <vt:variant>
        <vt:lpwstr>_Toc143332861</vt:lpwstr>
      </vt:variant>
      <vt:variant>
        <vt:i4>1310777</vt:i4>
      </vt:variant>
      <vt:variant>
        <vt:i4>124</vt:i4>
      </vt:variant>
      <vt:variant>
        <vt:i4>0</vt:i4>
      </vt:variant>
      <vt:variant>
        <vt:i4>5</vt:i4>
      </vt:variant>
      <vt:variant>
        <vt:lpwstr/>
      </vt:variant>
      <vt:variant>
        <vt:lpwstr>_Toc143332860</vt:lpwstr>
      </vt:variant>
      <vt:variant>
        <vt:i4>1507385</vt:i4>
      </vt:variant>
      <vt:variant>
        <vt:i4>118</vt:i4>
      </vt:variant>
      <vt:variant>
        <vt:i4>0</vt:i4>
      </vt:variant>
      <vt:variant>
        <vt:i4>5</vt:i4>
      </vt:variant>
      <vt:variant>
        <vt:lpwstr/>
      </vt:variant>
      <vt:variant>
        <vt:lpwstr>_Toc143332859</vt:lpwstr>
      </vt:variant>
      <vt:variant>
        <vt:i4>1507385</vt:i4>
      </vt:variant>
      <vt:variant>
        <vt:i4>112</vt:i4>
      </vt:variant>
      <vt:variant>
        <vt:i4>0</vt:i4>
      </vt:variant>
      <vt:variant>
        <vt:i4>5</vt:i4>
      </vt:variant>
      <vt:variant>
        <vt:lpwstr/>
      </vt:variant>
      <vt:variant>
        <vt:lpwstr>_Toc143332858</vt:lpwstr>
      </vt:variant>
      <vt:variant>
        <vt:i4>1507385</vt:i4>
      </vt:variant>
      <vt:variant>
        <vt:i4>106</vt:i4>
      </vt:variant>
      <vt:variant>
        <vt:i4>0</vt:i4>
      </vt:variant>
      <vt:variant>
        <vt:i4>5</vt:i4>
      </vt:variant>
      <vt:variant>
        <vt:lpwstr/>
      </vt:variant>
      <vt:variant>
        <vt:lpwstr>_Toc143332857</vt:lpwstr>
      </vt:variant>
      <vt:variant>
        <vt:i4>1507385</vt:i4>
      </vt:variant>
      <vt:variant>
        <vt:i4>100</vt:i4>
      </vt:variant>
      <vt:variant>
        <vt:i4>0</vt:i4>
      </vt:variant>
      <vt:variant>
        <vt:i4>5</vt:i4>
      </vt:variant>
      <vt:variant>
        <vt:lpwstr/>
      </vt:variant>
      <vt:variant>
        <vt:lpwstr>_Toc143332856</vt:lpwstr>
      </vt:variant>
      <vt:variant>
        <vt:i4>1507385</vt:i4>
      </vt:variant>
      <vt:variant>
        <vt:i4>94</vt:i4>
      </vt:variant>
      <vt:variant>
        <vt:i4>0</vt:i4>
      </vt:variant>
      <vt:variant>
        <vt:i4>5</vt:i4>
      </vt:variant>
      <vt:variant>
        <vt:lpwstr/>
      </vt:variant>
      <vt:variant>
        <vt:lpwstr>_Toc143332855</vt:lpwstr>
      </vt:variant>
      <vt:variant>
        <vt:i4>1507385</vt:i4>
      </vt:variant>
      <vt:variant>
        <vt:i4>88</vt:i4>
      </vt:variant>
      <vt:variant>
        <vt:i4>0</vt:i4>
      </vt:variant>
      <vt:variant>
        <vt:i4>5</vt:i4>
      </vt:variant>
      <vt:variant>
        <vt:lpwstr/>
      </vt:variant>
      <vt:variant>
        <vt:lpwstr>_Toc143332854</vt:lpwstr>
      </vt:variant>
      <vt:variant>
        <vt:i4>1507385</vt:i4>
      </vt:variant>
      <vt:variant>
        <vt:i4>82</vt:i4>
      </vt:variant>
      <vt:variant>
        <vt:i4>0</vt:i4>
      </vt:variant>
      <vt:variant>
        <vt:i4>5</vt:i4>
      </vt:variant>
      <vt:variant>
        <vt:lpwstr/>
      </vt:variant>
      <vt:variant>
        <vt:lpwstr>_Toc143332853</vt:lpwstr>
      </vt:variant>
      <vt:variant>
        <vt:i4>1507385</vt:i4>
      </vt:variant>
      <vt:variant>
        <vt:i4>76</vt:i4>
      </vt:variant>
      <vt:variant>
        <vt:i4>0</vt:i4>
      </vt:variant>
      <vt:variant>
        <vt:i4>5</vt:i4>
      </vt:variant>
      <vt:variant>
        <vt:lpwstr/>
      </vt:variant>
      <vt:variant>
        <vt:lpwstr>_Toc143332852</vt:lpwstr>
      </vt:variant>
      <vt:variant>
        <vt:i4>1507385</vt:i4>
      </vt:variant>
      <vt:variant>
        <vt:i4>70</vt:i4>
      </vt:variant>
      <vt:variant>
        <vt:i4>0</vt:i4>
      </vt:variant>
      <vt:variant>
        <vt:i4>5</vt:i4>
      </vt:variant>
      <vt:variant>
        <vt:lpwstr/>
      </vt:variant>
      <vt:variant>
        <vt:lpwstr>_Toc143332851</vt:lpwstr>
      </vt:variant>
      <vt:variant>
        <vt:i4>1507385</vt:i4>
      </vt:variant>
      <vt:variant>
        <vt:i4>64</vt:i4>
      </vt:variant>
      <vt:variant>
        <vt:i4>0</vt:i4>
      </vt:variant>
      <vt:variant>
        <vt:i4>5</vt:i4>
      </vt:variant>
      <vt:variant>
        <vt:lpwstr/>
      </vt:variant>
      <vt:variant>
        <vt:lpwstr>_Toc143332850</vt:lpwstr>
      </vt:variant>
      <vt:variant>
        <vt:i4>1441849</vt:i4>
      </vt:variant>
      <vt:variant>
        <vt:i4>58</vt:i4>
      </vt:variant>
      <vt:variant>
        <vt:i4>0</vt:i4>
      </vt:variant>
      <vt:variant>
        <vt:i4>5</vt:i4>
      </vt:variant>
      <vt:variant>
        <vt:lpwstr/>
      </vt:variant>
      <vt:variant>
        <vt:lpwstr>_Toc143332849</vt:lpwstr>
      </vt:variant>
      <vt:variant>
        <vt:i4>1441849</vt:i4>
      </vt:variant>
      <vt:variant>
        <vt:i4>52</vt:i4>
      </vt:variant>
      <vt:variant>
        <vt:i4>0</vt:i4>
      </vt:variant>
      <vt:variant>
        <vt:i4>5</vt:i4>
      </vt:variant>
      <vt:variant>
        <vt:lpwstr/>
      </vt:variant>
      <vt:variant>
        <vt:lpwstr>_Toc143332848</vt:lpwstr>
      </vt:variant>
      <vt:variant>
        <vt:i4>1441849</vt:i4>
      </vt:variant>
      <vt:variant>
        <vt:i4>46</vt:i4>
      </vt:variant>
      <vt:variant>
        <vt:i4>0</vt:i4>
      </vt:variant>
      <vt:variant>
        <vt:i4>5</vt:i4>
      </vt:variant>
      <vt:variant>
        <vt:lpwstr/>
      </vt:variant>
      <vt:variant>
        <vt:lpwstr>_Toc143332847</vt:lpwstr>
      </vt:variant>
      <vt:variant>
        <vt:i4>1441849</vt:i4>
      </vt:variant>
      <vt:variant>
        <vt:i4>40</vt:i4>
      </vt:variant>
      <vt:variant>
        <vt:i4>0</vt:i4>
      </vt:variant>
      <vt:variant>
        <vt:i4>5</vt:i4>
      </vt:variant>
      <vt:variant>
        <vt:lpwstr/>
      </vt:variant>
      <vt:variant>
        <vt:lpwstr>_Toc143332846</vt:lpwstr>
      </vt:variant>
      <vt:variant>
        <vt:i4>1441849</vt:i4>
      </vt:variant>
      <vt:variant>
        <vt:i4>34</vt:i4>
      </vt:variant>
      <vt:variant>
        <vt:i4>0</vt:i4>
      </vt:variant>
      <vt:variant>
        <vt:i4>5</vt:i4>
      </vt:variant>
      <vt:variant>
        <vt:lpwstr/>
      </vt:variant>
      <vt:variant>
        <vt:lpwstr>_Toc143332845</vt:lpwstr>
      </vt:variant>
      <vt:variant>
        <vt:i4>1441849</vt:i4>
      </vt:variant>
      <vt:variant>
        <vt:i4>28</vt:i4>
      </vt:variant>
      <vt:variant>
        <vt:i4>0</vt:i4>
      </vt:variant>
      <vt:variant>
        <vt:i4>5</vt:i4>
      </vt:variant>
      <vt:variant>
        <vt:lpwstr/>
      </vt:variant>
      <vt:variant>
        <vt:lpwstr>_Toc143332844</vt:lpwstr>
      </vt:variant>
      <vt:variant>
        <vt:i4>1441849</vt:i4>
      </vt:variant>
      <vt:variant>
        <vt:i4>22</vt:i4>
      </vt:variant>
      <vt:variant>
        <vt:i4>0</vt:i4>
      </vt:variant>
      <vt:variant>
        <vt:i4>5</vt:i4>
      </vt:variant>
      <vt:variant>
        <vt:lpwstr/>
      </vt:variant>
      <vt:variant>
        <vt:lpwstr>_Toc143332843</vt:lpwstr>
      </vt:variant>
      <vt:variant>
        <vt:i4>1441849</vt:i4>
      </vt:variant>
      <vt:variant>
        <vt:i4>16</vt:i4>
      </vt:variant>
      <vt:variant>
        <vt:i4>0</vt:i4>
      </vt:variant>
      <vt:variant>
        <vt:i4>5</vt:i4>
      </vt:variant>
      <vt:variant>
        <vt:lpwstr/>
      </vt:variant>
      <vt:variant>
        <vt:lpwstr>_Toc143332842</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Piro Siuti</cp:lastModifiedBy>
  <cp:revision>3</cp:revision>
  <cp:lastPrinted>2011-05-31T12:16:00Z</cp:lastPrinted>
  <dcterms:created xsi:type="dcterms:W3CDTF">2011-07-11T22:44:00Z</dcterms:created>
  <dcterms:modified xsi:type="dcterms:W3CDTF">2011-07-12T14:16:00Z</dcterms:modified>
</cp:coreProperties>
</file>