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BB3F2D" w14:textId="25F39566" w:rsidR="00236E6D" w:rsidRPr="00E17018" w:rsidRDefault="003B5F9E">
      <w:pPr>
        <w:jc w:val="center"/>
        <w:rPr>
          <w:sz w:val="28"/>
          <w:szCs w:val="28"/>
        </w:rPr>
      </w:pPr>
      <w:r>
        <w:rPr>
          <w:sz w:val="28"/>
          <w:szCs w:val="28"/>
          <w:lang w:val="en-CA"/>
        </w:rPr>
        <w:t>Dividing and Conquering Meshes within the NIST Fire Dynamics Simulator (FDS) on Multicore Computing Systems</w:t>
      </w:r>
    </w:p>
    <w:p w14:paraId="66346D90" w14:textId="77777777" w:rsidR="00236E6D" w:rsidRPr="00F920F6" w:rsidRDefault="00236E6D" w:rsidP="00F96A1B">
      <w:pPr>
        <w:rPr>
          <w:sz w:val="36"/>
          <w:szCs w:val="36"/>
        </w:rPr>
      </w:pPr>
    </w:p>
    <w:p w14:paraId="045C13BE" w14:textId="77777777" w:rsidR="00236E6D" w:rsidRPr="00F920F6" w:rsidRDefault="00236E6D">
      <w:pPr>
        <w:jc w:val="center"/>
        <w:rPr>
          <w:sz w:val="36"/>
          <w:szCs w:val="36"/>
        </w:rPr>
      </w:pPr>
    </w:p>
    <w:p w14:paraId="5B6E1F1D" w14:textId="77777777" w:rsidR="00236E6D" w:rsidRPr="00F920F6" w:rsidRDefault="00236E6D">
      <w:pPr>
        <w:jc w:val="center"/>
        <w:rPr>
          <w:sz w:val="36"/>
          <w:szCs w:val="36"/>
        </w:rPr>
      </w:pPr>
    </w:p>
    <w:p w14:paraId="34C9796D" w14:textId="77777777" w:rsidR="00236E6D" w:rsidRPr="00F920F6" w:rsidRDefault="00236E6D">
      <w:pPr>
        <w:jc w:val="center"/>
        <w:rPr>
          <w:sz w:val="36"/>
          <w:szCs w:val="36"/>
        </w:rPr>
      </w:pPr>
    </w:p>
    <w:p w14:paraId="30442C88" w14:textId="77777777" w:rsidR="00236E6D" w:rsidRPr="00E17018" w:rsidRDefault="009C755C">
      <w:pPr>
        <w:jc w:val="center"/>
        <w:rPr>
          <w:sz w:val="28"/>
          <w:szCs w:val="28"/>
        </w:rPr>
      </w:pPr>
      <w:r w:rsidRPr="00E17018">
        <w:rPr>
          <w:sz w:val="28"/>
          <w:szCs w:val="28"/>
        </w:rPr>
        <w:t>A Thesis Presented for</w:t>
      </w:r>
      <w:r w:rsidR="00371BAE">
        <w:rPr>
          <w:sz w:val="28"/>
          <w:szCs w:val="28"/>
        </w:rPr>
        <w:t xml:space="preserve"> the</w:t>
      </w:r>
    </w:p>
    <w:p w14:paraId="426D2064" w14:textId="77777777" w:rsidR="009C755C" w:rsidRPr="00E17018" w:rsidRDefault="009C755C">
      <w:pPr>
        <w:jc w:val="center"/>
        <w:rPr>
          <w:sz w:val="28"/>
          <w:szCs w:val="28"/>
        </w:rPr>
      </w:pPr>
      <w:r w:rsidRPr="00E17018">
        <w:rPr>
          <w:sz w:val="28"/>
          <w:szCs w:val="28"/>
        </w:rPr>
        <w:t>Master of Science</w:t>
      </w:r>
    </w:p>
    <w:p w14:paraId="6F808500" w14:textId="77777777" w:rsidR="009C755C" w:rsidRPr="00E17018" w:rsidRDefault="009C755C">
      <w:pPr>
        <w:jc w:val="center"/>
        <w:rPr>
          <w:sz w:val="28"/>
          <w:szCs w:val="28"/>
        </w:rPr>
      </w:pPr>
      <w:r w:rsidRPr="00E17018">
        <w:rPr>
          <w:sz w:val="28"/>
          <w:szCs w:val="28"/>
        </w:rPr>
        <w:t>Degree</w:t>
      </w:r>
    </w:p>
    <w:p w14:paraId="307B47B0" w14:textId="77777777" w:rsidR="009C755C" w:rsidRPr="00E17018" w:rsidRDefault="009C755C">
      <w:pPr>
        <w:jc w:val="center"/>
        <w:rPr>
          <w:sz w:val="28"/>
          <w:szCs w:val="28"/>
        </w:rPr>
      </w:pPr>
      <w:r w:rsidRPr="00E17018">
        <w:rPr>
          <w:sz w:val="28"/>
          <w:szCs w:val="28"/>
        </w:rPr>
        <w:t xml:space="preserve">The </w:t>
      </w:r>
      <w:smartTag w:uri="urn:schemas-microsoft-com:office:smarttags" w:element="PlaceType">
        <w:r w:rsidRPr="00E17018">
          <w:rPr>
            <w:sz w:val="28"/>
            <w:szCs w:val="28"/>
          </w:rPr>
          <w:t>University</w:t>
        </w:r>
      </w:smartTag>
      <w:r w:rsidRPr="00E17018">
        <w:rPr>
          <w:sz w:val="28"/>
          <w:szCs w:val="28"/>
        </w:rPr>
        <w:t xml:space="preserve"> of </w:t>
      </w:r>
      <w:smartTag w:uri="urn:schemas-microsoft-com:office:smarttags" w:element="PlaceName">
        <w:r w:rsidRPr="00E17018">
          <w:rPr>
            <w:sz w:val="28"/>
            <w:szCs w:val="28"/>
          </w:rPr>
          <w:t>Tennessee</w:t>
        </w:r>
      </w:smartTag>
      <w:r w:rsidRPr="00E17018">
        <w:rPr>
          <w:sz w:val="28"/>
          <w:szCs w:val="28"/>
        </w:rPr>
        <w:t xml:space="preserve">, </w:t>
      </w:r>
      <w:smartTag w:uri="urn:schemas-microsoft-com:office:smarttags" w:element="City">
        <w:smartTag w:uri="urn:schemas-microsoft-com:office:smarttags" w:element="place">
          <w:r w:rsidRPr="00E17018">
            <w:rPr>
              <w:sz w:val="28"/>
              <w:szCs w:val="28"/>
            </w:rPr>
            <w:t>Knoxville</w:t>
          </w:r>
        </w:smartTag>
      </w:smartTag>
    </w:p>
    <w:p w14:paraId="0479F9FE" w14:textId="77777777" w:rsidR="00236E6D" w:rsidRPr="00F920F6" w:rsidRDefault="00236E6D">
      <w:pPr>
        <w:jc w:val="center"/>
        <w:rPr>
          <w:sz w:val="36"/>
          <w:szCs w:val="36"/>
        </w:rPr>
      </w:pPr>
    </w:p>
    <w:p w14:paraId="56782A96" w14:textId="77777777" w:rsidR="00236E6D" w:rsidRPr="00F920F6" w:rsidRDefault="00236E6D">
      <w:pPr>
        <w:jc w:val="center"/>
        <w:rPr>
          <w:sz w:val="36"/>
          <w:szCs w:val="36"/>
        </w:rPr>
      </w:pPr>
    </w:p>
    <w:p w14:paraId="5B06A7DD" w14:textId="77777777" w:rsidR="00236E6D" w:rsidRPr="00F920F6" w:rsidRDefault="00236E6D">
      <w:pPr>
        <w:jc w:val="center"/>
        <w:rPr>
          <w:sz w:val="36"/>
          <w:szCs w:val="36"/>
        </w:rPr>
      </w:pPr>
    </w:p>
    <w:p w14:paraId="2962AE4A" w14:textId="77777777" w:rsidR="00236E6D" w:rsidRPr="00F920F6" w:rsidRDefault="00236E6D">
      <w:pPr>
        <w:jc w:val="center"/>
        <w:rPr>
          <w:sz w:val="36"/>
          <w:szCs w:val="36"/>
        </w:rPr>
      </w:pPr>
    </w:p>
    <w:p w14:paraId="49C52107" w14:textId="77777777" w:rsidR="00236E6D" w:rsidRPr="00F920F6" w:rsidRDefault="00236E6D">
      <w:pPr>
        <w:jc w:val="center"/>
        <w:rPr>
          <w:sz w:val="36"/>
          <w:szCs w:val="36"/>
        </w:rPr>
      </w:pPr>
    </w:p>
    <w:p w14:paraId="4D70FE23" w14:textId="304071C2" w:rsidR="00236E6D" w:rsidRPr="00E17018" w:rsidRDefault="003B5F9E" w:rsidP="00375E67">
      <w:pPr>
        <w:jc w:val="center"/>
        <w:rPr>
          <w:sz w:val="28"/>
          <w:szCs w:val="28"/>
        </w:rPr>
      </w:pPr>
      <w:r>
        <w:rPr>
          <w:sz w:val="28"/>
          <w:szCs w:val="28"/>
        </w:rPr>
        <w:t>Donald Charles Collins</w:t>
      </w:r>
    </w:p>
    <w:p w14:paraId="02D260F5" w14:textId="0036F687" w:rsidR="00375E67" w:rsidRDefault="00672DDD">
      <w:pPr>
        <w:jc w:val="center"/>
        <w:rPr>
          <w:sz w:val="28"/>
          <w:szCs w:val="28"/>
        </w:rPr>
      </w:pPr>
      <w:r w:rsidRPr="00E17018">
        <w:rPr>
          <w:sz w:val="28"/>
          <w:szCs w:val="28"/>
        </w:rPr>
        <w:t>December</w:t>
      </w:r>
      <w:r w:rsidR="009C755C" w:rsidRPr="00E17018">
        <w:rPr>
          <w:sz w:val="28"/>
          <w:szCs w:val="28"/>
        </w:rPr>
        <w:t xml:space="preserve"> </w:t>
      </w:r>
      <w:r w:rsidR="00E603D9">
        <w:rPr>
          <w:sz w:val="28"/>
          <w:szCs w:val="28"/>
        </w:rPr>
        <w:t>20</w:t>
      </w:r>
      <w:r w:rsidR="004D3C55">
        <w:rPr>
          <w:sz w:val="28"/>
          <w:szCs w:val="28"/>
        </w:rPr>
        <w:t>15</w:t>
      </w:r>
    </w:p>
    <w:p w14:paraId="70824C20" w14:textId="4C71F856" w:rsidR="00375E67" w:rsidRPr="00375E67" w:rsidRDefault="00375E67" w:rsidP="00375E67">
      <w:pPr>
        <w:spacing w:line="240" w:lineRule="auto"/>
        <w:jc w:val="center"/>
        <w:rPr>
          <w:sz w:val="28"/>
          <w:szCs w:val="28"/>
        </w:rPr>
      </w:pPr>
      <w:r>
        <w:rPr>
          <w:sz w:val="28"/>
          <w:szCs w:val="28"/>
        </w:rPr>
        <w:br w:type="page"/>
      </w:r>
      <w:r w:rsidRPr="00375E67">
        <w:rPr>
          <w:sz w:val="28"/>
          <w:szCs w:val="28"/>
        </w:rPr>
        <w:lastRenderedPageBreak/>
        <w:t>Copyright © 2015 by Donald Charles Collins</w:t>
      </w:r>
    </w:p>
    <w:p w14:paraId="579C5775" w14:textId="51AF4835" w:rsidR="00375E67" w:rsidRDefault="00375E67" w:rsidP="00375E67">
      <w:pPr>
        <w:spacing w:line="240" w:lineRule="auto"/>
        <w:jc w:val="center"/>
        <w:rPr>
          <w:sz w:val="28"/>
          <w:szCs w:val="28"/>
        </w:rPr>
      </w:pPr>
      <w:r w:rsidRPr="00375E67">
        <w:rPr>
          <w:sz w:val="28"/>
          <w:szCs w:val="28"/>
        </w:rPr>
        <w:t>All rights reserved.</w:t>
      </w:r>
    </w:p>
    <w:p w14:paraId="25A68487" w14:textId="77777777" w:rsidR="009C755C" w:rsidRPr="00E17018" w:rsidRDefault="009C755C">
      <w:pPr>
        <w:jc w:val="center"/>
        <w:rPr>
          <w:sz w:val="28"/>
          <w:szCs w:val="28"/>
        </w:rPr>
      </w:pPr>
    </w:p>
    <w:p w14:paraId="4B5E6BCF" w14:textId="64EDEE4F" w:rsidR="00CD73A9" w:rsidRDefault="00236E6D" w:rsidP="00AB0717">
      <w:pPr>
        <w:pStyle w:val="Heading1"/>
      </w:pPr>
      <w:r w:rsidRPr="00F920F6">
        <w:rPr>
          <w:sz w:val="36"/>
          <w:szCs w:val="36"/>
        </w:rPr>
        <w:br w:type="page"/>
      </w:r>
      <w:bookmarkStart w:id="0" w:name="_Toc432089738"/>
      <w:bookmarkStart w:id="1" w:name="_Toc433806763"/>
      <w:bookmarkStart w:id="2" w:name="_Toc435529490"/>
      <w:bookmarkStart w:id="3" w:name="_Toc435530311"/>
      <w:bookmarkStart w:id="4" w:name="_Toc435530516"/>
      <w:bookmarkStart w:id="5" w:name="_Toc435702520"/>
      <w:bookmarkStart w:id="6" w:name="_Toc435708387"/>
      <w:r w:rsidR="00D067C3" w:rsidRPr="00202199">
        <w:rPr>
          <w:rStyle w:val="Emphasis"/>
          <w:i/>
        </w:rPr>
        <w:lastRenderedPageBreak/>
        <w:t>Acknowledgements</w:t>
      </w:r>
      <w:bookmarkEnd w:id="0"/>
      <w:bookmarkEnd w:id="1"/>
      <w:bookmarkEnd w:id="2"/>
      <w:bookmarkEnd w:id="3"/>
      <w:bookmarkEnd w:id="4"/>
      <w:bookmarkEnd w:id="5"/>
      <w:bookmarkEnd w:id="6"/>
    </w:p>
    <w:p w14:paraId="7FF49465" w14:textId="77777777" w:rsidR="00EE42FC" w:rsidRPr="00EE42FC" w:rsidRDefault="00EE42FC" w:rsidP="00EE42FC"/>
    <w:p w14:paraId="76C1D475" w14:textId="1101EAB7" w:rsidR="00341418" w:rsidRPr="00341418" w:rsidRDefault="003B5F9E" w:rsidP="004E3B3C">
      <w:pPr>
        <w:ind w:firstLine="720"/>
      </w:pPr>
      <w:r>
        <w:t xml:space="preserve">A big thankyou to my wife, Julia, and my two amazing children, Samuel and Eleanora, for </w:t>
      </w:r>
      <w:r w:rsidR="003814E8">
        <w:t>providing encouragement as they endured</w:t>
      </w:r>
      <w:r>
        <w:t xml:space="preserve"> my seemingly endless academic pursuits.</w:t>
      </w:r>
      <w:r w:rsidR="00CD73A9" w:rsidRPr="00F920F6">
        <w:rPr>
          <w:sz w:val="36"/>
          <w:szCs w:val="36"/>
        </w:rPr>
        <w:br w:type="page"/>
      </w:r>
    </w:p>
    <w:p w14:paraId="33843F74" w14:textId="6C54E7BE" w:rsidR="00236E6D" w:rsidRDefault="00341418" w:rsidP="00AB0717">
      <w:pPr>
        <w:pStyle w:val="Heading1"/>
      </w:pPr>
      <w:bookmarkStart w:id="7" w:name="_Toc432089739"/>
      <w:bookmarkStart w:id="8" w:name="_Toc433806764"/>
      <w:bookmarkStart w:id="9" w:name="_Toc435529491"/>
      <w:bookmarkStart w:id="10" w:name="_Toc435530312"/>
      <w:bookmarkStart w:id="11" w:name="_Toc435530517"/>
      <w:bookmarkStart w:id="12" w:name="_Toc435702521"/>
      <w:bookmarkStart w:id="13" w:name="_Toc435708388"/>
      <w:r w:rsidRPr="00202199">
        <w:rPr>
          <w:rStyle w:val="Emphasis"/>
          <w:i/>
        </w:rPr>
        <w:lastRenderedPageBreak/>
        <w:t>Abstract</w:t>
      </w:r>
      <w:bookmarkEnd w:id="7"/>
      <w:bookmarkEnd w:id="8"/>
      <w:bookmarkEnd w:id="9"/>
      <w:bookmarkEnd w:id="10"/>
      <w:bookmarkEnd w:id="11"/>
      <w:bookmarkEnd w:id="12"/>
      <w:bookmarkEnd w:id="13"/>
    </w:p>
    <w:p w14:paraId="16DC4436" w14:textId="77777777" w:rsidR="00EE42FC" w:rsidRPr="00EE42FC" w:rsidRDefault="00EE42FC" w:rsidP="00EE42FC"/>
    <w:p w14:paraId="03B261DD" w14:textId="25B5D336" w:rsidR="004D3C55" w:rsidRPr="00F920F6" w:rsidRDefault="001A264B" w:rsidP="00D4685C">
      <w:pPr>
        <w:ind w:firstLine="720"/>
      </w:pPr>
      <w:r>
        <w:t>The National Institute for Standards and Technology (NIST) Fire Dynamics Simulator (FDS) provides a computational fluid dynamics model of a fire, which can be visualized by using NIST Smokeview (SMV). Users must create a configuration file (*.fds) that describes the environment and other characteristics of the fire scene so that the FDS software can produce the output</w:t>
      </w:r>
      <w:r w:rsidR="007F3631">
        <w:t xml:space="preserve"> file (*.smv)</w:t>
      </w:r>
      <w:r>
        <w:t xml:space="preserve"> needed for visualization</w:t>
      </w:r>
      <w:r w:rsidR="007F3631">
        <w:t>.</w:t>
      </w:r>
      <w:r>
        <w:t>The processing can be computationally intensive, often taking between several minutes and several hours t</w:t>
      </w:r>
      <w:r w:rsidR="007F3631">
        <w:t>o complete. In many cases, a user will create a file that is not optimized for a multicore computing system. By dividing meshes within the fds file, the author was a</w:t>
      </w:r>
      <w:r w:rsidR="00D4685C">
        <w:t xml:space="preserve">ble to </w:t>
      </w:r>
      <w:r w:rsidR="001B6B6D">
        <w:t>substantially reduce the computing time</w:t>
      </w:r>
      <w:r w:rsidR="00D4685C">
        <w:t>.</w:t>
      </w:r>
    </w:p>
    <w:p w14:paraId="6D611008" w14:textId="77777777" w:rsidR="00236E6D" w:rsidRPr="00D067C3" w:rsidRDefault="00236E6D" w:rsidP="00AB0717">
      <w:pPr>
        <w:pStyle w:val="Heading1"/>
      </w:pPr>
      <w:r w:rsidRPr="00F920F6">
        <w:br w:type="page"/>
      </w:r>
      <w:bookmarkStart w:id="14" w:name="_Toc432089740"/>
      <w:bookmarkStart w:id="15" w:name="_Toc433806765"/>
      <w:bookmarkStart w:id="16" w:name="_Toc435529492"/>
      <w:bookmarkStart w:id="17" w:name="_Toc435530313"/>
      <w:bookmarkStart w:id="18" w:name="_Toc435530518"/>
      <w:bookmarkStart w:id="19" w:name="_Toc435702522"/>
      <w:bookmarkStart w:id="20" w:name="_Toc435708389"/>
      <w:r w:rsidR="00D067C3" w:rsidRPr="00202199">
        <w:rPr>
          <w:rStyle w:val="Emphasis"/>
          <w:i/>
        </w:rPr>
        <w:lastRenderedPageBreak/>
        <w:t>Preface</w:t>
      </w:r>
      <w:bookmarkEnd w:id="14"/>
      <w:bookmarkEnd w:id="15"/>
      <w:bookmarkEnd w:id="16"/>
      <w:bookmarkEnd w:id="17"/>
      <w:bookmarkEnd w:id="18"/>
      <w:bookmarkEnd w:id="19"/>
      <w:bookmarkEnd w:id="20"/>
    </w:p>
    <w:p w14:paraId="3FB0FE50" w14:textId="77777777" w:rsidR="00A34F5F" w:rsidRPr="00F920F6" w:rsidRDefault="00A34F5F" w:rsidP="00A34F5F"/>
    <w:p w14:paraId="4B2B0902" w14:textId="7175072D" w:rsidR="00341418" w:rsidRDefault="00A00E03" w:rsidP="005B5B6F">
      <w:pPr>
        <w:ind w:firstLine="720"/>
      </w:pPr>
      <w:r>
        <w:t xml:space="preserve">All results are a product of the experiments performed by the </w:t>
      </w:r>
      <w:r w:rsidR="00720EE4">
        <w:t xml:space="preserve">author, Donald Charles Collins on </w:t>
      </w:r>
      <w:r w:rsidR="00276ABC">
        <w:t>a</w:t>
      </w:r>
      <w:r w:rsidR="0000794B">
        <w:t xml:space="preserve"> custom-</w:t>
      </w:r>
      <w:r w:rsidR="00276ABC">
        <w:t>built 32-core server which is the property of the University of Tennessee Electrical Engineering and Computer Science (EECS) Department</w:t>
      </w:r>
      <w:r>
        <w:t>.</w:t>
      </w:r>
      <w:r w:rsidR="00720EE4">
        <w:t xml:space="preserve"> </w:t>
      </w:r>
      <w:r>
        <w:t xml:space="preserve"> </w:t>
      </w:r>
      <w:r w:rsidR="00276ABC">
        <w:t>All simulations were performed by the author.</w:t>
      </w:r>
      <w:r w:rsidR="000468C2">
        <w:t xml:space="preserve"> </w:t>
      </w:r>
    </w:p>
    <w:p w14:paraId="7DFF75D3" w14:textId="53271619" w:rsidR="00341418" w:rsidRDefault="00341418">
      <w:r>
        <w:br w:type="page"/>
      </w:r>
    </w:p>
    <w:p w14:paraId="04192333" w14:textId="61255145" w:rsidR="00236E6D" w:rsidRPr="00AB0717" w:rsidRDefault="00D067C3" w:rsidP="00AB0717">
      <w:pPr>
        <w:pStyle w:val="Heading1"/>
        <w:rPr>
          <w:rStyle w:val="Emphasis"/>
          <w:i/>
        </w:rPr>
      </w:pPr>
      <w:bookmarkStart w:id="21" w:name="_Toc432089741"/>
      <w:bookmarkStart w:id="22" w:name="_Toc433806766"/>
      <w:bookmarkStart w:id="23" w:name="_Toc435529493"/>
      <w:bookmarkStart w:id="24" w:name="_Toc435530314"/>
      <w:bookmarkStart w:id="25" w:name="_Toc435530519"/>
      <w:bookmarkStart w:id="26" w:name="_Toc435702523"/>
      <w:bookmarkStart w:id="27" w:name="_Toc435708390"/>
      <w:r w:rsidRPr="00AB0717">
        <w:rPr>
          <w:rStyle w:val="Emphasis"/>
          <w:i/>
        </w:rPr>
        <w:lastRenderedPageBreak/>
        <w:t>Table of Contents</w:t>
      </w:r>
      <w:bookmarkEnd w:id="21"/>
      <w:bookmarkEnd w:id="22"/>
      <w:bookmarkEnd w:id="23"/>
      <w:bookmarkEnd w:id="24"/>
      <w:bookmarkEnd w:id="25"/>
      <w:bookmarkEnd w:id="26"/>
      <w:bookmarkEnd w:id="27"/>
      <w:r w:rsidR="00260FF8" w:rsidRPr="00AB0717">
        <w:rPr>
          <w:rStyle w:val="Emphasis"/>
          <w:i/>
        </w:rPr>
        <w:tab/>
      </w:r>
    </w:p>
    <w:sdt>
      <w:sdtPr>
        <w:rPr>
          <w:b/>
          <w:i/>
        </w:rPr>
        <w:id w:val="1113705222"/>
        <w:docPartObj>
          <w:docPartGallery w:val="Table of Contents"/>
          <w:docPartUnique/>
        </w:docPartObj>
      </w:sdtPr>
      <w:sdtEndPr>
        <w:rPr>
          <w:b w:val="0"/>
          <w:bCs/>
          <w:i w:val="0"/>
          <w:noProof/>
        </w:rPr>
      </w:sdtEndPr>
      <w:sdtContent>
        <w:p w14:paraId="05C0FE0A" w14:textId="67D0DCE7" w:rsidR="0013715F" w:rsidRDefault="00260FF8" w:rsidP="0013715F">
          <w:pPr>
            <w:pStyle w:val="TOC1"/>
            <w:tabs>
              <w:tab w:val="right" w:leader="dot" w:pos="8630"/>
            </w:tabs>
            <w:rPr>
              <w:rFonts w:asciiTheme="minorHAnsi" w:eastAsiaTheme="minorEastAsia" w:hAnsiTheme="minorHAnsi" w:cstheme="minorBidi"/>
              <w:noProof/>
              <w:sz w:val="22"/>
              <w:szCs w:val="22"/>
            </w:rPr>
          </w:pPr>
          <w:r>
            <w:rPr>
              <w:b/>
            </w:rPr>
            <w:fldChar w:fldCharType="begin"/>
          </w:r>
          <w:r>
            <w:instrText xml:space="preserve"> TOC \o "1-3" \h \z \u </w:instrText>
          </w:r>
          <w:r>
            <w:rPr>
              <w:b/>
            </w:rPr>
            <w:fldChar w:fldCharType="separate"/>
          </w:r>
        </w:p>
        <w:p w14:paraId="57DE7AE8" w14:textId="77777777" w:rsidR="0013715F" w:rsidRDefault="00747221">
          <w:pPr>
            <w:pStyle w:val="TOC1"/>
            <w:tabs>
              <w:tab w:val="right" w:leader="dot" w:pos="8630"/>
            </w:tabs>
            <w:rPr>
              <w:rFonts w:asciiTheme="minorHAnsi" w:eastAsiaTheme="minorEastAsia" w:hAnsiTheme="minorHAnsi" w:cstheme="minorBidi"/>
              <w:noProof/>
              <w:sz w:val="22"/>
              <w:szCs w:val="22"/>
            </w:rPr>
          </w:pPr>
          <w:hyperlink w:anchor="_Toc435708393" w:history="1">
            <w:r w:rsidR="0013715F" w:rsidRPr="00EA08A0">
              <w:rPr>
                <w:rStyle w:val="Hyperlink"/>
                <w:noProof/>
              </w:rPr>
              <w:t>Chapter 1 Introduction and General Information</w:t>
            </w:r>
            <w:r w:rsidR="0013715F">
              <w:rPr>
                <w:noProof/>
                <w:webHidden/>
              </w:rPr>
              <w:tab/>
            </w:r>
            <w:r w:rsidR="0013715F">
              <w:rPr>
                <w:noProof/>
                <w:webHidden/>
              </w:rPr>
              <w:fldChar w:fldCharType="begin"/>
            </w:r>
            <w:r w:rsidR="0013715F">
              <w:rPr>
                <w:noProof/>
                <w:webHidden/>
              </w:rPr>
              <w:instrText xml:space="preserve"> PAGEREF _Toc435708393 \h </w:instrText>
            </w:r>
            <w:r w:rsidR="0013715F">
              <w:rPr>
                <w:noProof/>
                <w:webHidden/>
              </w:rPr>
            </w:r>
            <w:r w:rsidR="0013715F">
              <w:rPr>
                <w:noProof/>
                <w:webHidden/>
              </w:rPr>
              <w:fldChar w:fldCharType="separate"/>
            </w:r>
            <w:r w:rsidR="0013715F">
              <w:rPr>
                <w:noProof/>
                <w:webHidden/>
              </w:rPr>
              <w:t>1</w:t>
            </w:r>
            <w:r w:rsidR="0013715F">
              <w:rPr>
                <w:noProof/>
                <w:webHidden/>
              </w:rPr>
              <w:fldChar w:fldCharType="end"/>
            </w:r>
          </w:hyperlink>
        </w:p>
        <w:p w14:paraId="0D1DF5BE" w14:textId="77777777" w:rsidR="0013715F" w:rsidRDefault="00747221">
          <w:pPr>
            <w:pStyle w:val="TOC2"/>
            <w:tabs>
              <w:tab w:val="right" w:leader="dot" w:pos="8630"/>
            </w:tabs>
            <w:rPr>
              <w:rFonts w:asciiTheme="minorHAnsi" w:eastAsiaTheme="minorEastAsia" w:hAnsiTheme="minorHAnsi" w:cstheme="minorBidi"/>
              <w:noProof/>
              <w:sz w:val="22"/>
              <w:szCs w:val="22"/>
            </w:rPr>
          </w:pPr>
          <w:hyperlink w:anchor="_Toc435708394" w:history="1">
            <w:r w:rsidR="0013715F" w:rsidRPr="00EA08A0">
              <w:rPr>
                <w:rStyle w:val="Hyperlink"/>
                <w:noProof/>
              </w:rPr>
              <w:t>About NIST Fire Dynamics Simulator (FDS) and Smokeview (SMV)</w:t>
            </w:r>
            <w:r w:rsidR="0013715F">
              <w:rPr>
                <w:noProof/>
                <w:webHidden/>
              </w:rPr>
              <w:tab/>
            </w:r>
            <w:r w:rsidR="0013715F">
              <w:rPr>
                <w:noProof/>
                <w:webHidden/>
              </w:rPr>
              <w:fldChar w:fldCharType="begin"/>
            </w:r>
            <w:r w:rsidR="0013715F">
              <w:rPr>
                <w:noProof/>
                <w:webHidden/>
              </w:rPr>
              <w:instrText xml:space="preserve"> PAGEREF _Toc435708394 \h </w:instrText>
            </w:r>
            <w:r w:rsidR="0013715F">
              <w:rPr>
                <w:noProof/>
                <w:webHidden/>
              </w:rPr>
            </w:r>
            <w:r w:rsidR="0013715F">
              <w:rPr>
                <w:noProof/>
                <w:webHidden/>
              </w:rPr>
              <w:fldChar w:fldCharType="separate"/>
            </w:r>
            <w:r w:rsidR="0013715F">
              <w:rPr>
                <w:noProof/>
                <w:webHidden/>
              </w:rPr>
              <w:t>1</w:t>
            </w:r>
            <w:r w:rsidR="0013715F">
              <w:rPr>
                <w:noProof/>
                <w:webHidden/>
              </w:rPr>
              <w:fldChar w:fldCharType="end"/>
            </w:r>
          </w:hyperlink>
        </w:p>
        <w:p w14:paraId="51693D3C" w14:textId="77777777" w:rsidR="0013715F" w:rsidRDefault="00747221">
          <w:pPr>
            <w:pStyle w:val="TOC1"/>
            <w:tabs>
              <w:tab w:val="right" w:leader="dot" w:pos="8630"/>
            </w:tabs>
            <w:rPr>
              <w:rFonts w:asciiTheme="minorHAnsi" w:eastAsiaTheme="minorEastAsia" w:hAnsiTheme="minorHAnsi" w:cstheme="minorBidi"/>
              <w:noProof/>
              <w:sz w:val="22"/>
              <w:szCs w:val="22"/>
            </w:rPr>
          </w:pPr>
          <w:hyperlink w:anchor="_Toc435708395" w:history="1">
            <w:r w:rsidR="0013715F" w:rsidRPr="00EA08A0">
              <w:rPr>
                <w:rStyle w:val="Hyperlink"/>
                <w:noProof/>
              </w:rPr>
              <w:t>Chapter 2  Literature Review</w:t>
            </w:r>
            <w:r w:rsidR="0013715F">
              <w:rPr>
                <w:noProof/>
                <w:webHidden/>
              </w:rPr>
              <w:tab/>
            </w:r>
            <w:r w:rsidR="0013715F">
              <w:rPr>
                <w:noProof/>
                <w:webHidden/>
              </w:rPr>
              <w:fldChar w:fldCharType="begin"/>
            </w:r>
            <w:r w:rsidR="0013715F">
              <w:rPr>
                <w:noProof/>
                <w:webHidden/>
              </w:rPr>
              <w:instrText xml:space="preserve"> PAGEREF _Toc435708395 \h </w:instrText>
            </w:r>
            <w:r w:rsidR="0013715F">
              <w:rPr>
                <w:noProof/>
                <w:webHidden/>
              </w:rPr>
            </w:r>
            <w:r w:rsidR="0013715F">
              <w:rPr>
                <w:noProof/>
                <w:webHidden/>
              </w:rPr>
              <w:fldChar w:fldCharType="separate"/>
            </w:r>
            <w:r w:rsidR="0013715F">
              <w:rPr>
                <w:noProof/>
                <w:webHidden/>
              </w:rPr>
              <w:t>2</w:t>
            </w:r>
            <w:r w:rsidR="0013715F">
              <w:rPr>
                <w:noProof/>
                <w:webHidden/>
              </w:rPr>
              <w:fldChar w:fldCharType="end"/>
            </w:r>
          </w:hyperlink>
        </w:p>
        <w:p w14:paraId="4D5EFE03" w14:textId="77777777" w:rsidR="0013715F" w:rsidRDefault="00747221">
          <w:pPr>
            <w:pStyle w:val="TOC2"/>
            <w:tabs>
              <w:tab w:val="right" w:leader="dot" w:pos="8630"/>
            </w:tabs>
            <w:rPr>
              <w:rFonts w:asciiTheme="minorHAnsi" w:eastAsiaTheme="minorEastAsia" w:hAnsiTheme="minorHAnsi" w:cstheme="minorBidi"/>
              <w:noProof/>
              <w:sz w:val="22"/>
              <w:szCs w:val="22"/>
            </w:rPr>
          </w:pPr>
          <w:hyperlink w:anchor="_Toc435708396" w:history="1">
            <w:r w:rsidR="0013715F" w:rsidRPr="00EA08A0">
              <w:rPr>
                <w:rStyle w:val="Hyperlink"/>
                <w:noProof/>
              </w:rPr>
              <w:t>Meshes in FDS</w:t>
            </w:r>
            <w:r w:rsidR="0013715F">
              <w:rPr>
                <w:noProof/>
                <w:webHidden/>
              </w:rPr>
              <w:tab/>
            </w:r>
            <w:r w:rsidR="0013715F">
              <w:rPr>
                <w:noProof/>
                <w:webHidden/>
              </w:rPr>
              <w:fldChar w:fldCharType="begin"/>
            </w:r>
            <w:r w:rsidR="0013715F">
              <w:rPr>
                <w:noProof/>
                <w:webHidden/>
              </w:rPr>
              <w:instrText xml:space="preserve"> PAGEREF _Toc435708396 \h </w:instrText>
            </w:r>
            <w:r w:rsidR="0013715F">
              <w:rPr>
                <w:noProof/>
                <w:webHidden/>
              </w:rPr>
            </w:r>
            <w:r w:rsidR="0013715F">
              <w:rPr>
                <w:noProof/>
                <w:webHidden/>
              </w:rPr>
              <w:fldChar w:fldCharType="separate"/>
            </w:r>
            <w:r w:rsidR="0013715F">
              <w:rPr>
                <w:noProof/>
                <w:webHidden/>
              </w:rPr>
              <w:t>2</w:t>
            </w:r>
            <w:r w:rsidR="0013715F">
              <w:rPr>
                <w:noProof/>
                <w:webHidden/>
              </w:rPr>
              <w:fldChar w:fldCharType="end"/>
            </w:r>
          </w:hyperlink>
        </w:p>
        <w:p w14:paraId="5043A36A" w14:textId="77777777" w:rsidR="0013715F" w:rsidRDefault="00747221">
          <w:pPr>
            <w:pStyle w:val="TOC2"/>
            <w:tabs>
              <w:tab w:val="right" w:leader="dot" w:pos="8630"/>
            </w:tabs>
            <w:rPr>
              <w:rFonts w:asciiTheme="minorHAnsi" w:eastAsiaTheme="minorEastAsia" w:hAnsiTheme="minorHAnsi" w:cstheme="minorBidi"/>
              <w:noProof/>
              <w:sz w:val="22"/>
              <w:szCs w:val="22"/>
            </w:rPr>
          </w:pPr>
          <w:hyperlink w:anchor="_Toc435708397" w:history="1">
            <w:r w:rsidR="0013715F" w:rsidRPr="00EA08A0">
              <w:rPr>
                <w:rStyle w:val="Hyperlink"/>
                <w:noProof/>
              </w:rPr>
              <w:t>The Message Passing Interface (MPI) within FDS</w:t>
            </w:r>
            <w:r w:rsidR="0013715F">
              <w:rPr>
                <w:noProof/>
                <w:webHidden/>
              </w:rPr>
              <w:tab/>
            </w:r>
            <w:r w:rsidR="0013715F">
              <w:rPr>
                <w:noProof/>
                <w:webHidden/>
              </w:rPr>
              <w:fldChar w:fldCharType="begin"/>
            </w:r>
            <w:r w:rsidR="0013715F">
              <w:rPr>
                <w:noProof/>
                <w:webHidden/>
              </w:rPr>
              <w:instrText xml:space="preserve"> PAGEREF _Toc435708397 \h </w:instrText>
            </w:r>
            <w:r w:rsidR="0013715F">
              <w:rPr>
                <w:noProof/>
                <w:webHidden/>
              </w:rPr>
            </w:r>
            <w:r w:rsidR="0013715F">
              <w:rPr>
                <w:noProof/>
                <w:webHidden/>
              </w:rPr>
              <w:fldChar w:fldCharType="separate"/>
            </w:r>
            <w:r w:rsidR="0013715F">
              <w:rPr>
                <w:noProof/>
                <w:webHidden/>
              </w:rPr>
              <w:t>5</w:t>
            </w:r>
            <w:r w:rsidR="0013715F">
              <w:rPr>
                <w:noProof/>
                <w:webHidden/>
              </w:rPr>
              <w:fldChar w:fldCharType="end"/>
            </w:r>
          </w:hyperlink>
        </w:p>
        <w:p w14:paraId="4DE0E9AE"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398" w:history="1">
            <w:r w:rsidR="0013715F" w:rsidRPr="00EA08A0">
              <w:rPr>
                <w:rStyle w:val="Hyperlink"/>
                <w:noProof/>
              </w:rPr>
              <w:t>Preparing FDS Meshes for MPI</w:t>
            </w:r>
            <w:r w:rsidR="0013715F">
              <w:rPr>
                <w:noProof/>
                <w:webHidden/>
              </w:rPr>
              <w:tab/>
            </w:r>
            <w:r w:rsidR="0013715F">
              <w:rPr>
                <w:noProof/>
                <w:webHidden/>
              </w:rPr>
              <w:fldChar w:fldCharType="begin"/>
            </w:r>
            <w:r w:rsidR="0013715F">
              <w:rPr>
                <w:noProof/>
                <w:webHidden/>
              </w:rPr>
              <w:instrText xml:space="preserve"> PAGEREF _Toc435708398 \h </w:instrText>
            </w:r>
            <w:r w:rsidR="0013715F">
              <w:rPr>
                <w:noProof/>
                <w:webHidden/>
              </w:rPr>
            </w:r>
            <w:r w:rsidR="0013715F">
              <w:rPr>
                <w:noProof/>
                <w:webHidden/>
              </w:rPr>
              <w:fldChar w:fldCharType="separate"/>
            </w:r>
            <w:r w:rsidR="0013715F">
              <w:rPr>
                <w:noProof/>
                <w:webHidden/>
              </w:rPr>
              <w:t>5</w:t>
            </w:r>
            <w:r w:rsidR="0013715F">
              <w:rPr>
                <w:noProof/>
                <w:webHidden/>
              </w:rPr>
              <w:fldChar w:fldCharType="end"/>
            </w:r>
          </w:hyperlink>
        </w:p>
        <w:p w14:paraId="48719FB0"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399" w:history="1">
            <w:r w:rsidR="0013715F" w:rsidRPr="00EA08A0">
              <w:rPr>
                <w:rStyle w:val="Hyperlink"/>
                <w:noProof/>
              </w:rPr>
              <w:t>Running MPI for FDS</w:t>
            </w:r>
            <w:r w:rsidR="0013715F">
              <w:rPr>
                <w:noProof/>
                <w:webHidden/>
              </w:rPr>
              <w:tab/>
            </w:r>
            <w:r w:rsidR="0013715F">
              <w:rPr>
                <w:noProof/>
                <w:webHidden/>
              </w:rPr>
              <w:fldChar w:fldCharType="begin"/>
            </w:r>
            <w:r w:rsidR="0013715F">
              <w:rPr>
                <w:noProof/>
                <w:webHidden/>
              </w:rPr>
              <w:instrText xml:space="preserve"> PAGEREF _Toc435708399 \h </w:instrText>
            </w:r>
            <w:r w:rsidR="0013715F">
              <w:rPr>
                <w:noProof/>
                <w:webHidden/>
              </w:rPr>
            </w:r>
            <w:r w:rsidR="0013715F">
              <w:rPr>
                <w:noProof/>
                <w:webHidden/>
              </w:rPr>
              <w:fldChar w:fldCharType="separate"/>
            </w:r>
            <w:r w:rsidR="0013715F">
              <w:rPr>
                <w:noProof/>
                <w:webHidden/>
              </w:rPr>
              <w:t>6</w:t>
            </w:r>
            <w:r w:rsidR="0013715F">
              <w:rPr>
                <w:noProof/>
                <w:webHidden/>
              </w:rPr>
              <w:fldChar w:fldCharType="end"/>
            </w:r>
          </w:hyperlink>
        </w:p>
        <w:p w14:paraId="4A07F6DB" w14:textId="77777777" w:rsidR="0013715F" w:rsidRDefault="00747221">
          <w:pPr>
            <w:pStyle w:val="TOC1"/>
            <w:tabs>
              <w:tab w:val="right" w:leader="dot" w:pos="8630"/>
            </w:tabs>
            <w:rPr>
              <w:rFonts w:asciiTheme="minorHAnsi" w:eastAsiaTheme="minorEastAsia" w:hAnsiTheme="minorHAnsi" w:cstheme="minorBidi"/>
              <w:noProof/>
              <w:sz w:val="22"/>
              <w:szCs w:val="22"/>
            </w:rPr>
          </w:pPr>
          <w:hyperlink w:anchor="_Toc435708400" w:history="1">
            <w:r w:rsidR="0013715F" w:rsidRPr="00EA08A0">
              <w:rPr>
                <w:rStyle w:val="Hyperlink"/>
                <w:noProof/>
              </w:rPr>
              <w:t>Chapter 3  Materials and Methods</w:t>
            </w:r>
            <w:r w:rsidR="0013715F">
              <w:rPr>
                <w:noProof/>
                <w:webHidden/>
              </w:rPr>
              <w:tab/>
            </w:r>
            <w:r w:rsidR="0013715F">
              <w:rPr>
                <w:noProof/>
                <w:webHidden/>
              </w:rPr>
              <w:fldChar w:fldCharType="begin"/>
            </w:r>
            <w:r w:rsidR="0013715F">
              <w:rPr>
                <w:noProof/>
                <w:webHidden/>
              </w:rPr>
              <w:instrText xml:space="preserve"> PAGEREF _Toc435708400 \h </w:instrText>
            </w:r>
            <w:r w:rsidR="0013715F">
              <w:rPr>
                <w:noProof/>
                <w:webHidden/>
              </w:rPr>
            </w:r>
            <w:r w:rsidR="0013715F">
              <w:rPr>
                <w:noProof/>
                <w:webHidden/>
              </w:rPr>
              <w:fldChar w:fldCharType="separate"/>
            </w:r>
            <w:r w:rsidR="0013715F">
              <w:rPr>
                <w:noProof/>
                <w:webHidden/>
              </w:rPr>
              <w:t>8</w:t>
            </w:r>
            <w:r w:rsidR="0013715F">
              <w:rPr>
                <w:noProof/>
                <w:webHidden/>
              </w:rPr>
              <w:fldChar w:fldCharType="end"/>
            </w:r>
          </w:hyperlink>
        </w:p>
        <w:p w14:paraId="2E961A2F" w14:textId="77777777" w:rsidR="0013715F" w:rsidRDefault="00747221">
          <w:pPr>
            <w:pStyle w:val="TOC2"/>
            <w:tabs>
              <w:tab w:val="right" w:leader="dot" w:pos="8630"/>
            </w:tabs>
            <w:rPr>
              <w:rFonts w:asciiTheme="minorHAnsi" w:eastAsiaTheme="minorEastAsia" w:hAnsiTheme="minorHAnsi" w:cstheme="minorBidi"/>
              <w:noProof/>
              <w:sz w:val="22"/>
              <w:szCs w:val="22"/>
            </w:rPr>
          </w:pPr>
          <w:hyperlink w:anchor="_Toc435708401" w:history="1">
            <w:r w:rsidR="0013715F" w:rsidRPr="00EA08A0">
              <w:rPr>
                <w:rStyle w:val="Hyperlink"/>
                <w:noProof/>
              </w:rPr>
              <w:t>Computing Environment</w:t>
            </w:r>
            <w:r w:rsidR="0013715F">
              <w:rPr>
                <w:noProof/>
                <w:webHidden/>
              </w:rPr>
              <w:tab/>
            </w:r>
            <w:r w:rsidR="0013715F">
              <w:rPr>
                <w:noProof/>
                <w:webHidden/>
              </w:rPr>
              <w:fldChar w:fldCharType="begin"/>
            </w:r>
            <w:r w:rsidR="0013715F">
              <w:rPr>
                <w:noProof/>
                <w:webHidden/>
              </w:rPr>
              <w:instrText xml:space="preserve"> PAGEREF _Toc435708401 \h </w:instrText>
            </w:r>
            <w:r w:rsidR="0013715F">
              <w:rPr>
                <w:noProof/>
                <w:webHidden/>
              </w:rPr>
            </w:r>
            <w:r w:rsidR="0013715F">
              <w:rPr>
                <w:noProof/>
                <w:webHidden/>
              </w:rPr>
              <w:fldChar w:fldCharType="separate"/>
            </w:r>
            <w:r w:rsidR="0013715F">
              <w:rPr>
                <w:noProof/>
                <w:webHidden/>
              </w:rPr>
              <w:t>8</w:t>
            </w:r>
            <w:r w:rsidR="0013715F">
              <w:rPr>
                <w:noProof/>
                <w:webHidden/>
              </w:rPr>
              <w:fldChar w:fldCharType="end"/>
            </w:r>
          </w:hyperlink>
        </w:p>
        <w:p w14:paraId="4F7742C2"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402" w:history="1">
            <w:r w:rsidR="0013715F" w:rsidRPr="00EA08A0">
              <w:rPr>
                <w:rStyle w:val="Hyperlink"/>
                <w:noProof/>
              </w:rPr>
              <w:t>Hardware</w:t>
            </w:r>
            <w:r w:rsidR="0013715F">
              <w:rPr>
                <w:noProof/>
                <w:webHidden/>
              </w:rPr>
              <w:tab/>
            </w:r>
            <w:r w:rsidR="0013715F">
              <w:rPr>
                <w:noProof/>
                <w:webHidden/>
              </w:rPr>
              <w:fldChar w:fldCharType="begin"/>
            </w:r>
            <w:r w:rsidR="0013715F">
              <w:rPr>
                <w:noProof/>
                <w:webHidden/>
              </w:rPr>
              <w:instrText xml:space="preserve"> PAGEREF _Toc435708402 \h </w:instrText>
            </w:r>
            <w:r w:rsidR="0013715F">
              <w:rPr>
                <w:noProof/>
                <w:webHidden/>
              </w:rPr>
            </w:r>
            <w:r w:rsidR="0013715F">
              <w:rPr>
                <w:noProof/>
                <w:webHidden/>
              </w:rPr>
              <w:fldChar w:fldCharType="separate"/>
            </w:r>
            <w:r w:rsidR="0013715F">
              <w:rPr>
                <w:noProof/>
                <w:webHidden/>
              </w:rPr>
              <w:t>8</w:t>
            </w:r>
            <w:r w:rsidR="0013715F">
              <w:rPr>
                <w:noProof/>
                <w:webHidden/>
              </w:rPr>
              <w:fldChar w:fldCharType="end"/>
            </w:r>
          </w:hyperlink>
        </w:p>
        <w:p w14:paraId="2D48E378"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403" w:history="1">
            <w:r w:rsidR="0013715F" w:rsidRPr="00EA08A0">
              <w:rPr>
                <w:rStyle w:val="Hyperlink"/>
                <w:noProof/>
              </w:rPr>
              <w:t>Software</w:t>
            </w:r>
            <w:r w:rsidR="0013715F">
              <w:rPr>
                <w:noProof/>
                <w:webHidden/>
              </w:rPr>
              <w:tab/>
            </w:r>
            <w:r w:rsidR="0013715F">
              <w:rPr>
                <w:noProof/>
                <w:webHidden/>
              </w:rPr>
              <w:fldChar w:fldCharType="begin"/>
            </w:r>
            <w:r w:rsidR="0013715F">
              <w:rPr>
                <w:noProof/>
                <w:webHidden/>
              </w:rPr>
              <w:instrText xml:space="preserve"> PAGEREF _Toc435708403 \h </w:instrText>
            </w:r>
            <w:r w:rsidR="0013715F">
              <w:rPr>
                <w:noProof/>
                <w:webHidden/>
              </w:rPr>
            </w:r>
            <w:r w:rsidR="0013715F">
              <w:rPr>
                <w:noProof/>
                <w:webHidden/>
              </w:rPr>
              <w:fldChar w:fldCharType="separate"/>
            </w:r>
            <w:r w:rsidR="0013715F">
              <w:rPr>
                <w:noProof/>
                <w:webHidden/>
              </w:rPr>
              <w:t>9</w:t>
            </w:r>
            <w:r w:rsidR="0013715F">
              <w:rPr>
                <w:noProof/>
                <w:webHidden/>
              </w:rPr>
              <w:fldChar w:fldCharType="end"/>
            </w:r>
          </w:hyperlink>
        </w:p>
        <w:p w14:paraId="604B4803" w14:textId="77777777" w:rsidR="0013715F" w:rsidRDefault="00747221">
          <w:pPr>
            <w:pStyle w:val="TOC1"/>
            <w:tabs>
              <w:tab w:val="right" w:leader="dot" w:pos="8630"/>
            </w:tabs>
            <w:rPr>
              <w:rFonts w:asciiTheme="minorHAnsi" w:eastAsiaTheme="minorEastAsia" w:hAnsiTheme="minorHAnsi" w:cstheme="minorBidi"/>
              <w:noProof/>
              <w:sz w:val="22"/>
              <w:szCs w:val="22"/>
            </w:rPr>
          </w:pPr>
          <w:hyperlink w:anchor="_Toc435708404" w:history="1">
            <w:r w:rsidR="0013715F" w:rsidRPr="00EA08A0">
              <w:rPr>
                <w:rStyle w:val="Hyperlink"/>
                <w:noProof/>
              </w:rPr>
              <w:t>Chapter 4  Results and Discussion</w:t>
            </w:r>
            <w:r w:rsidR="0013715F">
              <w:rPr>
                <w:noProof/>
                <w:webHidden/>
              </w:rPr>
              <w:tab/>
            </w:r>
            <w:r w:rsidR="0013715F">
              <w:rPr>
                <w:noProof/>
                <w:webHidden/>
              </w:rPr>
              <w:fldChar w:fldCharType="begin"/>
            </w:r>
            <w:r w:rsidR="0013715F">
              <w:rPr>
                <w:noProof/>
                <w:webHidden/>
              </w:rPr>
              <w:instrText xml:space="preserve"> PAGEREF _Toc435708404 \h </w:instrText>
            </w:r>
            <w:r w:rsidR="0013715F">
              <w:rPr>
                <w:noProof/>
                <w:webHidden/>
              </w:rPr>
            </w:r>
            <w:r w:rsidR="0013715F">
              <w:rPr>
                <w:noProof/>
                <w:webHidden/>
              </w:rPr>
              <w:fldChar w:fldCharType="separate"/>
            </w:r>
            <w:r w:rsidR="0013715F">
              <w:rPr>
                <w:noProof/>
                <w:webHidden/>
              </w:rPr>
              <w:t>10</w:t>
            </w:r>
            <w:r w:rsidR="0013715F">
              <w:rPr>
                <w:noProof/>
                <w:webHidden/>
              </w:rPr>
              <w:fldChar w:fldCharType="end"/>
            </w:r>
          </w:hyperlink>
        </w:p>
        <w:p w14:paraId="431677A0" w14:textId="77777777" w:rsidR="0013715F" w:rsidRDefault="00747221">
          <w:pPr>
            <w:pStyle w:val="TOC2"/>
            <w:tabs>
              <w:tab w:val="right" w:leader="dot" w:pos="8630"/>
            </w:tabs>
            <w:rPr>
              <w:rFonts w:asciiTheme="minorHAnsi" w:eastAsiaTheme="minorEastAsia" w:hAnsiTheme="minorHAnsi" w:cstheme="minorBidi"/>
              <w:noProof/>
              <w:sz w:val="22"/>
              <w:szCs w:val="22"/>
            </w:rPr>
          </w:pPr>
          <w:hyperlink w:anchor="_Toc435708405" w:history="1">
            <w:r w:rsidR="0013715F" w:rsidRPr="00EA08A0">
              <w:rPr>
                <w:rStyle w:val="Hyperlink"/>
                <w:noProof/>
              </w:rPr>
              <w:t>Small Fire Scene Simulation – Whirlpool Fire</w:t>
            </w:r>
            <w:r w:rsidR="0013715F">
              <w:rPr>
                <w:noProof/>
                <w:webHidden/>
              </w:rPr>
              <w:tab/>
            </w:r>
            <w:r w:rsidR="0013715F">
              <w:rPr>
                <w:noProof/>
                <w:webHidden/>
              </w:rPr>
              <w:fldChar w:fldCharType="begin"/>
            </w:r>
            <w:r w:rsidR="0013715F">
              <w:rPr>
                <w:noProof/>
                <w:webHidden/>
              </w:rPr>
              <w:instrText xml:space="preserve"> PAGEREF _Toc435708405 \h </w:instrText>
            </w:r>
            <w:r w:rsidR="0013715F">
              <w:rPr>
                <w:noProof/>
                <w:webHidden/>
              </w:rPr>
            </w:r>
            <w:r w:rsidR="0013715F">
              <w:rPr>
                <w:noProof/>
                <w:webHidden/>
              </w:rPr>
              <w:fldChar w:fldCharType="separate"/>
            </w:r>
            <w:r w:rsidR="0013715F">
              <w:rPr>
                <w:noProof/>
                <w:webHidden/>
              </w:rPr>
              <w:t>10</w:t>
            </w:r>
            <w:r w:rsidR="0013715F">
              <w:rPr>
                <w:noProof/>
                <w:webHidden/>
              </w:rPr>
              <w:fldChar w:fldCharType="end"/>
            </w:r>
          </w:hyperlink>
        </w:p>
        <w:p w14:paraId="4FF81B7A"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406" w:history="1">
            <w:r w:rsidR="0013715F" w:rsidRPr="00EA08A0">
              <w:rPr>
                <w:rStyle w:val="Hyperlink"/>
                <w:noProof/>
              </w:rPr>
              <w:t>Overview of the Whirlpool Fire Simulation</w:t>
            </w:r>
            <w:r w:rsidR="0013715F">
              <w:rPr>
                <w:noProof/>
                <w:webHidden/>
              </w:rPr>
              <w:tab/>
            </w:r>
            <w:r w:rsidR="0013715F">
              <w:rPr>
                <w:noProof/>
                <w:webHidden/>
              </w:rPr>
              <w:fldChar w:fldCharType="begin"/>
            </w:r>
            <w:r w:rsidR="0013715F">
              <w:rPr>
                <w:noProof/>
                <w:webHidden/>
              </w:rPr>
              <w:instrText xml:space="preserve"> PAGEREF _Toc435708406 \h </w:instrText>
            </w:r>
            <w:r w:rsidR="0013715F">
              <w:rPr>
                <w:noProof/>
                <w:webHidden/>
              </w:rPr>
            </w:r>
            <w:r w:rsidR="0013715F">
              <w:rPr>
                <w:noProof/>
                <w:webHidden/>
              </w:rPr>
              <w:fldChar w:fldCharType="separate"/>
            </w:r>
            <w:r w:rsidR="0013715F">
              <w:rPr>
                <w:noProof/>
                <w:webHidden/>
              </w:rPr>
              <w:t>10</w:t>
            </w:r>
            <w:r w:rsidR="0013715F">
              <w:rPr>
                <w:noProof/>
                <w:webHidden/>
              </w:rPr>
              <w:fldChar w:fldCharType="end"/>
            </w:r>
          </w:hyperlink>
        </w:p>
        <w:p w14:paraId="7C42F5CD"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407" w:history="1">
            <w:r w:rsidR="0013715F" w:rsidRPr="00EA08A0">
              <w:rPr>
                <w:rStyle w:val="Hyperlink"/>
                <w:noProof/>
              </w:rPr>
              <w:t>The Effect of Mesh Counts on Simulation Time</w:t>
            </w:r>
            <w:r w:rsidR="0013715F">
              <w:rPr>
                <w:noProof/>
                <w:webHidden/>
              </w:rPr>
              <w:tab/>
            </w:r>
            <w:r w:rsidR="0013715F">
              <w:rPr>
                <w:noProof/>
                <w:webHidden/>
              </w:rPr>
              <w:fldChar w:fldCharType="begin"/>
            </w:r>
            <w:r w:rsidR="0013715F">
              <w:rPr>
                <w:noProof/>
                <w:webHidden/>
              </w:rPr>
              <w:instrText xml:space="preserve"> PAGEREF _Toc435708407 \h </w:instrText>
            </w:r>
            <w:r w:rsidR="0013715F">
              <w:rPr>
                <w:noProof/>
                <w:webHidden/>
              </w:rPr>
            </w:r>
            <w:r w:rsidR="0013715F">
              <w:rPr>
                <w:noProof/>
                <w:webHidden/>
              </w:rPr>
              <w:fldChar w:fldCharType="separate"/>
            </w:r>
            <w:r w:rsidR="0013715F">
              <w:rPr>
                <w:noProof/>
                <w:webHidden/>
              </w:rPr>
              <w:t>13</w:t>
            </w:r>
            <w:r w:rsidR="0013715F">
              <w:rPr>
                <w:noProof/>
                <w:webHidden/>
              </w:rPr>
              <w:fldChar w:fldCharType="end"/>
            </w:r>
          </w:hyperlink>
        </w:p>
        <w:p w14:paraId="2FDCBB8D"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408" w:history="1">
            <w:r w:rsidR="0013715F" w:rsidRPr="00EA08A0">
              <w:rPr>
                <w:rStyle w:val="Hyperlink"/>
                <w:noProof/>
              </w:rPr>
              <w:t>The Effect of Mesh Counts on Smokeview File Size</w:t>
            </w:r>
            <w:r w:rsidR="0013715F">
              <w:rPr>
                <w:noProof/>
                <w:webHidden/>
              </w:rPr>
              <w:tab/>
            </w:r>
            <w:r w:rsidR="0013715F">
              <w:rPr>
                <w:noProof/>
                <w:webHidden/>
              </w:rPr>
              <w:fldChar w:fldCharType="begin"/>
            </w:r>
            <w:r w:rsidR="0013715F">
              <w:rPr>
                <w:noProof/>
                <w:webHidden/>
              </w:rPr>
              <w:instrText xml:space="preserve"> PAGEREF _Toc435708408 \h </w:instrText>
            </w:r>
            <w:r w:rsidR="0013715F">
              <w:rPr>
                <w:noProof/>
                <w:webHidden/>
              </w:rPr>
            </w:r>
            <w:r w:rsidR="0013715F">
              <w:rPr>
                <w:noProof/>
                <w:webHidden/>
              </w:rPr>
              <w:fldChar w:fldCharType="separate"/>
            </w:r>
            <w:r w:rsidR="0013715F">
              <w:rPr>
                <w:noProof/>
                <w:webHidden/>
              </w:rPr>
              <w:t>16</w:t>
            </w:r>
            <w:r w:rsidR="0013715F">
              <w:rPr>
                <w:noProof/>
                <w:webHidden/>
              </w:rPr>
              <w:fldChar w:fldCharType="end"/>
            </w:r>
          </w:hyperlink>
        </w:p>
        <w:p w14:paraId="4213D049"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409" w:history="1">
            <w:r w:rsidR="0013715F" w:rsidRPr="00EA08A0">
              <w:rPr>
                <w:rStyle w:val="Hyperlink"/>
                <w:noProof/>
              </w:rPr>
              <w:t>Comparing Total Step Time and Total Wall Clock Time</w:t>
            </w:r>
            <w:r w:rsidR="0013715F">
              <w:rPr>
                <w:noProof/>
                <w:webHidden/>
              </w:rPr>
              <w:tab/>
            </w:r>
            <w:r w:rsidR="0013715F">
              <w:rPr>
                <w:noProof/>
                <w:webHidden/>
              </w:rPr>
              <w:fldChar w:fldCharType="begin"/>
            </w:r>
            <w:r w:rsidR="0013715F">
              <w:rPr>
                <w:noProof/>
                <w:webHidden/>
              </w:rPr>
              <w:instrText xml:space="preserve"> PAGEREF _Toc435708409 \h </w:instrText>
            </w:r>
            <w:r w:rsidR="0013715F">
              <w:rPr>
                <w:noProof/>
                <w:webHidden/>
              </w:rPr>
            </w:r>
            <w:r w:rsidR="0013715F">
              <w:rPr>
                <w:noProof/>
                <w:webHidden/>
              </w:rPr>
              <w:fldChar w:fldCharType="separate"/>
            </w:r>
            <w:r w:rsidR="0013715F">
              <w:rPr>
                <w:noProof/>
                <w:webHidden/>
              </w:rPr>
              <w:t>17</w:t>
            </w:r>
            <w:r w:rsidR="0013715F">
              <w:rPr>
                <w:noProof/>
                <w:webHidden/>
              </w:rPr>
              <w:fldChar w:fldCharType="end"/>
            </w:r>
          </w:hyperlink>
        </w:p>
        <w:p w14:paraId="0D2A65FA" w14:textId="77777777" w:rsidR="0013715F" w:rsidRDefault="00747221">
          <w:pPr>
            <w:pStyle w:val="TOC2"/>
            <w:tabs>
              <w:tab w:val="right" w:leader="dot" w:pos="8630"/>
            </w:tabs>
            <w:rPr>
              <w:rFonts w:asciiTheme="minorHAnsi" w:eastAsiaTheme="minorEastAsia" w:hAnsiTheme="minorHAnsi" w:cstheme="minorBidi"/>
              <w:noProof/>
              <w:sz w:val="22"/>
              <w:szCs w:val="22"/>
            </w:rPr>
          </w:pPr>
          <w:hyperlink w:anchor="_Toc435708410" w:history="1">
            <w:r w:rsidR="0013715F" w:rsidRPr="00EA08A0">
              <w:rPr>
                <w:rStyle w:val="Hyperlink"/>
                <w:noProof/>
              </w:rPr>
              <w:t>Medium Fire Scene Simulation – Couch Fire</w:t>
            </w:r>
            <w:r w:rsidR="0013715F">
              <w:rPr>
                <w:noProof/>
                <w:webHidden/>
              </w:rPr>
              <w:tab/>
            </w:r>
            <w:r w:rsidR="0013715F">
              <w:rPr>
                <w:noProof/>
                <w:webHidden/>
              </w:rPr>
              <w:fldChar w:fldCharType="begin"/>
            </w:r>
            <w:r w:rsidR="0013715F">
              <w:rPr>
                <w:noProof/>
                <w:webHidden/>
              </w:rPr>
              <w:instrText xml:space="preserve"> PAGEREF _Toc435708410 \h </w:instrText>
            </w:r>
            <w:r w:rsidR="0013715F">
              <w:rPr>
                <w:noProof/>
                <w:webHidden/>
              </w:rPr>
            </w:r>
            <w:r w:rsidR="0013715F">
              <w:rPr>
                <w:noProof/>
                <w:webHidden/>
              </w:rPr>
              <w:fldChar w:fldCharType="separate"/>
            </w:r>
            <w:r w:rsidR="0013715F">
              <w:rPr>
                <w:noProof/>
                <w:webHidden/>
              </w:rPr>
              <w:t>18</w:t>
            </w:r>
            <w:r w:rsidR="0013715F">
              <w:rPr>
                <w:noProof/>
                <w:webHidden/>
              </w:rPr>
              <w:fldChar w:fldCharType="end"/>
            </w:r>
          </w:hyperlink>
        </w:p>
        <w:p w14:paraId="2E96D90D"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411" w:history="1">
            <w:r w:rsidR="0013715F" w:rsidRPr="00EA08A0">
              <w:rPr>
                <w:rStyle w:val="Hyperlink"/>
                <w:noProof/>
              </w:rPr>
              <w:t>Overview of the Couch Fire Simulation</w:t>
            </w:r>
            <w:r w:rsidR="0013715F">
              <w:rPr>
                <w:noProof/>
                <w:webHidden/>
              </w:rPr>
              <w:tab/>
            </w:r>
            <w:r w:rsidR="0013715F">
              <w:rPr>
                <w:noProof/>
                <w:webHidden/>
              </w:rPr>
              <w:fldChar w:fldCharType="begin"/>
            </w:r>
            <w:r w:rsidR="0013715F">
              <w:rPr>
                <w:noProof/>
                <w:webHidden/>
              </w:rPr>
              <w:instrText xml:space="preserve"> PAGEREF _Toc435708411 \h </w:instrText>
            </w:r>
            <w:r w:rsidR="0013715F">
              <w:rPr>
                <w:noProof/>
                <w:webHidden/>
              </w:rPr>
            </w:r>
            <w:r w:rsidR="0013715F">
              <w:rPr>
                <w:noProof/>
                <w:webHidden/>
              </w:rPr>
              <w:fldChar w:fldCharType="separate"/>
            </w:r>
            <w:r w:rsidR="0013715F">
              <w:rPr>
                <w:noProof/>
                <w:webHidden/>
              </w:rPr>
              <w:t>18</w:t>
            </w:r>
            <w:r w:rsidR="0013715F">
              <w:rPr>
                <w:noProof/>
                <w:webHidden/>
              </w:rPr>
              <w:fldChar w:fldCharType="end"/>
            </w:r>
          </w:hyperlink>
        </w:p>
        <w:p w14:paraId="6C118829"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412" w:history="1">
            <w:r w:rsidR="0013715F" w:rsidRPr="00EA08A0">
              <w:rPr>
                <w:rStyle w:val="Hyperlink"/>
                <w:noProof/>
              </w:rPr>
              <w:t>The Effect of Mesh Counts on Simulation Time</w:t>
            </w:r>
            <w:r w:rsidR="0013715F">
              <w:rPr>
                <w:noProof/>
                <w:webHidden/>
              </w:rPr>
              <w:tab/>
            </w:r>
            <w:r w:rsidR="0013715F">
              <w:rPr>
                <w:noProof/>
                <w:webHidden/>
              </w:rPr>
              <w:fldChar w:fldCharType="begin"/>
            </w:r>
            <w:r w:rsidR="0013715F">
              <w:rPr>
                <w:noProof/>
                <w:webHidden/>
              </w:rPr>
              <w:instrText xml:space="preserve"> PAGEREF _Toc435708412 \h </w:instrText>
            </w:r>
            <w:r w:rsidR="0013715F">
              <w:rPr>
                <w:noProof/>
                <w:webHidden/>
              </w:rPr>
            </w:r>
            <w:r w:rsidR="0013715F">
              <w:rPr>
                <w:noProof/>
                <w:webHidden/>
              </w:rPr>
              <w:fldChar w:fldCharType="separate"/>
            </w:r>
            <w:r w:rsidR="0013715F">
              <w:rPr>
                <w:noProof/>
                <w:webHidden/>
              </w:rPr>
              <w:t>21</w:t>
            </w:r>
            <w:r w:rsidR="0013715F">
              <w:rPr>
                <w:noProof/>
                <w:webHidden/>
              </w:rPr>
              <w:fldChar w:fldCharType="end"/>
            </w:r>
          </w:hyperlink>
        </w:p>
        <w:p w14:paraId="77A16ED3"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413" w:history="1">
            <w:r w:rsidR="0013715F" w:rsidRPr="00EA08A0">
              <w:rPr>
                <w:rStyle w:val="Hyperlink"/>
                <w:noProof/>
              </w:rPr>
              <w:t>The Effect of Mesh Counts on Smokeview File Sizes</w:t>
            </w:r>
            <w:r w:rsidR="0013715F">
              <w:rPr>
                <w:noProof/>
                <w:webHidden/>
              </w:rPr>
              <w:tab/>
            </w:r>
            <w:r w:rsidR="0013715F">
              <w:rPr>
                <w:noProof/>
                <w:webHidden/>
              </w:rPr>
              <w:fldChar w:fldCharType="begin"/>
            </w:r>
            <w:r w:rsidR="0013715F">
              <w:rPr>
                <w:noProof/>
                <w:webHidden/>
              </w:rPr>
              <w:instrText xml:space="preserve"> PAGEREF _Toc435708413 \h </w:instrText>
            </w:r>
            <w:r w:rsidR="0013715F">
              <w:rPr>
                <w:noProof/>
                <w:webHidden/>
              </w:rPr>
            </w:r>
            <w:r w:rsidR="0013715F">
              <w:rPr>
                <w:noProof/>
                <w:webHidden/>
              </w:rPr>
              <w:fldChar w:fldCharType="separate"/>
            </w:r>
            <w:r w:rsidR="0013715F">
              <w:rPr>
                <w:noProof/>
                <w:webHidden/>
              </w:rPr>
              <w:t>25</w:t>
            </w:r>
            <w:r w:rsidR="0013715F">
              <w:rPr>
                <w:noProof/>
                <w:webHidden/>
              </w:rPr>
              <w:fldChar w:fldCharType="end"/>
            </w:r>
          </w:hyperlink>
        </w:p>
        <w:p w14:paraId="07257E15"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414" w:history="1">
            <w:r w:rsidR="0013715F" w:rsidRPr="00EA08A0">
              <w:rPr>
                <w:rStyle w:val="Hyperlink"/>
                <w:noProof/>
              </w:rPr>
              <w:t>Comparing Total Step Time and Total Wall Clock Time</w:t>
            </w:r>
            <w:r w:rsidR="0013715F">
              <w:rPr>
                <w:noProof/>
                <w:webHidden/>
              </w:rPr>
              <w:tab/>
            </w:r>
            <w:r w:rsidR="0013715F">
              <w:rPr>
                <w:noProof/>
                <w:webHidden/>
              </w:rPr>
              <w:fldChar w:fldCharType="begin"/>
            </w:r>
            <w:r w:rsidR="0013715F">
              <w:rPr>
                <w:noProof/>
                <w:webHidden/>
              </w:rPr>
              <w:instrText xml:space="preserve"> PAGEREF _Toc435708414 \h </w:instrText>
            </w:r>
            <w:r w:rsidR="0013715F">
              <w:rPr>
                <w:noProof/>
                <w:webHidden/>
              </w:rPr>
            </w:r>
            <w:r w:rsidR="0013715F">
              <w:rPr>
                <w:noProof/>
                <w:webHidden/>
              </w:rPr>
              <w:fldChar w:fldCharType="separate"/>
            </w:r>
            <w:r w:rsidR="0013715F">
              <w:rPr>
                <w:noProof/>
                <w:webHidden/>
              </w:rPr>
              <w:t>26</w:t>
            </w:r>
            <w:r w:rsidR="0013715F">
              <w:rPr>
                <w:noProof/>
                <w:webHidden/>
              </w:rPr>
              <w:fldChar w:fldCharType="end"/>
            </w:r>
          </w:hyperlink>
        </w:p>
        <w:p w14:paraId="44628E9F" w14:textId="77777777" w:rsidR="0013715F" w:rsidRDefault="00747221">
          <w:pPr>
            <w:pStyle w:val="TOC2"/>
            <w:tabs>
              <w:tab w:val="right" w:leader="dot" w:pos="8630"/>
            </w:tabs>
            <w:rPr>
              <w:rFonts w:asciiTheme="minorHAnsi" w:eastAsiaTheme="minorEastAsia" w:hAnsiTheme="minorHAnsi" w:cstheme="minorBidi"/>
              <w:noProof/>
              <w:sz w:val="22"/>
              <w:szCs w:val="22"/>
            </w:rPr>
          </w:pPr>
          <w:hyperlink w:anchor="_Toc435708415" w:history="1">
            <w:r w:rsidR="0013715F" w:rsidRPr="00EA08A0">
              <w:rPr>
                <w:rStyle w:val="Hyperlink"/>
                <w:noProof/>
              </w:rPr>
              <w:t>Large Fire Scene Simulation – Room Fire</w:t>
            </w:r>
            <w:r w:rsidR="0013715F">
              <w:rPr>
                <w:noProof/>
                <w:webHidden/>
              </w:rPr>
              <w:tab/>
            </w:r>
            <w:r w:rsidR="0013715F">
              <w:rPr>
                <w:noProof/>
                <w:webHidden/>
              </w:rPr>
              <w:fldChar w:fldCharType="begin"/>
            </w:r>
            <w:r w:rsidR="0013715F">
              <w:rPr>
                <w:noProof/>
                <w:webHidden/>
              </w:rPr>
              <w:instrText xml:space="preserve"> PAGEREF _Toc435708415 \h </w:instrText>
            </w:r>
            <w:r w:rsidR="0013715F">
              <w:rPr>
                <w:noProof/>
                <w:webHidden/>
              </w:rPr>
            </w:r>
            <w:r w:rsidR="0013715F">
              <w:rPr>
                <w:noProof/>
                <w:webHidden/>
              </w:rPr>
              <w:fldChar w:fldCharType="separate"/>
            </w:r>
            <w:r w:rsidR="0013715F">
              <w:rPr>
                <w:noProof/>
                <w:webHidden/>
              </w:rPr>
              <w:t>26</w:t>
            </w:r>
            <w:r w:rsidR="0013715F">
              <w:rPr>
                <w:noProof/>
                <w:webHidden/>
              </w:rPr>
              <w:fldChar w:fldCharType="end"/>
            </w:r>
          </w:hyperlink>
        </w:p>
        <w:p w14:paraId="14063CEF"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416" w:history="1">
            <w:r w:rsidR="0013715F" w:rsidRPr="00EA08A0">
              <w:rPr>
                <w:rStyle w:val="Hyperlink"/>
                <w:noProof/>
              </w:rPr>
              <w:t>Overview of the Room Fire Simulation</w:t>
            </w:r>
            <w:r w:rsidR="0013715F">
              <w:rPr>
                <w:noProof/>
                <w:webHidden/>
              </w:rPr>
              <w:tab/>
            </w:r>
            <w:r w:rsidR="0013715F">
              <w:rPr>
                <w:noProof/>
                <w:webHidden/>
              </w:rPr>
              <w:fldChar w:fldCharType="begin"/>
            </w:r>
            <w:r w:rsidR="0013715F">
              <w:rPr>
                <w:noProof/>
                <w:webHidden/>
              </w:rPr>
              <w:instrText xml:space="preserve"> PAGEREF _Toc435708416 \h </w:instrText>
            </w:r>
            <w:r w:rsidR="0013715F">
              <w:rPr>
                <w:noProof/>
                <w:webHidden/>
              </w:rPr>
            </w:r>
            <w:r w:rsidR="0013715F">
              <w:rPr>
                <w:noProof/>
                <w:webHidden/>
              </w:rPr>
              <w:fldChar w:fldCharType="separate"/>
            </w:r>
            <w:r w:rsidR="0013715F">
              <w:rPr>
                <w:noProof/>
                <w:webHidden/>
              </w:rPr>
              <w:t>26</w:t>
            </w:r>
            <w:r w:rsidR="0013715F">
              <w:rPr>
                <w:noProof/>
                <w:webHidden/>
              </w:rPr>
              <w:fldChar w:fldCharType="end"/>
            </w:r>
          </w:hyperlink>
        </w:p>
        <w:p w14:paraId="4E5C6820"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417" w:history="1">
            <w:r w:rsidR="0013715F" w:rsidRPr="00EA08A0">
              <w:rPr>
                <w:rStyle w:val="Hyperlink"/>
                <w:noProof/>
              </w:rPr>
              <w:t>The Effect of Mesh Counts on Simulation Time</w:t>
            </w:r>
            <w:r w:rsidR="0013715F">
              <w:rPr>
                <w:noProof/>
                <w:webHidden/>
              </w:rPr>
              <w:tab/>
            </w:r>
            <w:r w:rsidR="0013715F">
              <w:rPr>
                <w:noProof/>
                <w:webHidden/>
              </w:rPr>
              <w:fldChar w:fldCharType="begin"/>
            </w:r>
            <w:r w:rsidR="0013715F">
              <w:rPr>
                <w:noProof/>
                <w:webHidden/>
              </w:rPr>
              <w:instrText xml:space="preserve"> PAGEREF _Toc435708417 \h </w:instrText>
            </w:r>
            <w:r w:rsidR="0013715F">
              <w:rPr>
                <w:noProof/>
                <w:webHidden/>
              </w:rPr>
            </w:r>
            <w:r w:rsidR="0013715F">
              <w:rPr>
                <w:noProof/>
                <w:webHidden/>
              </w:rPr>
              <w:fldChar w:fldCharType="separate"/>
            </w:r>
            <w:r w:rsidR="0013715F">
              <w:rPr>
                <w:noProof/>
                <w:webHidden/>
              </w:rPr>
              <w:t>28</w:t>
            </w:r>
            <w:r w:rsidR="0013715F">
              <w:rPr>
                <w:noProof/>
                <w:webHidden/>
              </w:rPr>
              <w:fldChar w:fldCharType="end"/>
            </w:r>
          </w:hyperlink>
        </w:p>
        <w:p w14:paraId="4A138285"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418" w:history="1">
            <w:r w:rsidR="0013715F" w:rsidRPr="00EA08A0">
              <w:rPr>
                <w:rStyle w:val="Hyperlink"/>
                <w:noProof/>
              </w:rPr>
              <w:t>The Effect of Mesh Counts on Smokeview File Size</w:t>
            </w:r>
            <w:r w:rsidR="0013715F">
              <w:rPr>
                <w:noProof/>
                <w:webHidden/>
              </w:rPr>
              <w:tab/>
            </w:r>
            <w:r w:rsidR="0013715F">
              <w:rPr>
                <w:noProof/>
                <w:webHidden/>
              </w:rPr>
              <w:fldChar w:fldCharType="begin"/>
            </w:r>
            <w:r w:rsidR="0013715F">
              <w:rPr>
                <w:noProof/>
                <w:webHidden/>
              </w:rPr>
              <w:instrText xml:space="preserve"> PAGEREF _Toc435708418 \h </w:instrText>
            </w:r>
            <w:r w:rsidR="0013715F">
              <w:rPr>
                <w:noProof/>
                <w:webHidden/>
              </w:rPr>
            </w:r>
            <w:r w:rsidR="0013715F">
              <w:rPr>
                <w:noProof/>
                <w:webHidden/>
              </w:rPr>
              <w:fldChar w:fldCharType="separate"/>
            </w:r>
            <w:r w:rsidR="0013715F">
              <w:rPr>
                <w:noProof/>
                <w:webHidden/>
              </w:rPr>
              <w:t>32</w:t>
            </w:r>
            <w:r w:rsidR="0013715F">
              <w:rPr>
                <w:noProof/>
                <w:webHidden/>
              </w:rPr>
              <w:fldChar w:fldCharType="end"/>
            </w:r>
          </w:hyperlink>
        </w:p>
        <w:p w14:paraId="6982FB8F"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419" w:history="1">
            <w:r w:rsidR="0013715F" w:rsidRPr="00EA08A0">
              <w:rPr>
                <w:rStyle w:val="Hyperlink"/>
                <w:noProof/>
              </w:rPr>
              <w:t>Comparing Total Step Time and Total Wall Clock Time</w:t>
            </w:r>
            <w:r w:rsidR="0013715F">
              <w:rPr>
                <w:noProof/>
                <w:webHidden/>
              </w:rPr>
              <w:tab/>
            </w:r>
            <w:r w:rsidR="0013715F">
              <w:rPr>
                <w:noProof/>
                <w:webHidden/>
              </w:rPr>
              <w:fldChar w:fldCharType="begin"/>
            </w:r>
            <w:r w:rsidR="0013715F">
              <w:rPr>
                <w:noProof/>
                <w:webHidden/>
              </w:rPr>
              <w:instrText xml:space="preserve"> PAGEREF _Toc435708419 \h </w:instrText>
            </w:r>
            <w:r w:rsidR="0013715F">
              <w:rPr>
                <w:noProof/>
                <w:webHidden/>
              </w:rPr>
            </w:r>
            <w:r w:rsidR="0013715F">
              <w:rPr>
                <w:noProof/>
                <w:webHidden/>
              </w:rPr>
              <w:fldChar w:fldCharType="separate"/>
            </w:r>
            <w:r w:rsidR="0013715F">
              <w:rPr>
                <w:noProof/>
                <w:webHidden/>
              </w:rPr>
              <w:t>33</w:t>
            </w:r>
            <w:r w:rsidR="0013715F">
              <w:rPr>
                <w:noProof/>
                <w:webHidden/>
              </w:rPr>
              <w:fldChar w:fldCharType="end"/>
            </w:r>
          </w:hyperlink>
        </w:p>
        <w:p w14:paraId="60F99595" w14:textId="77777777" w:rsidR="0013715F" w:rsidRDefault="00747221">
          <w:pPr>
            <w:pStyle w:val="TOC1"/>
            <w:tabs>
              <w:tab w:val="right" w:leader="dot" w:pos="8630"/>
            </w:tabs>
            <w:rPr>
              <w:rFonts w:asciiTheme="minorHAnsi" w:eastAsiaTheme="minorEastAsia" w:hAnsiTheme="minorHAnsi" w:cstheme="minorBidi"/>
              <w:noProof/>
              <w:sz w:val="22"/>
              <w:szCs w:val="22"/>
            </w:rPr>
          </w:pPr>
          <w:hyperlink w:anchor="_Toc435708420" w:history="1">
            <w:r w:rsidR="0013715F" w:rsidRPr="00EA08A0">
              <w:rPr>
                <w:rStyle w:val="Hyperlink"/>
                <w:noProof/>
              </w:rPr>
              <w:t>Chapter 5  Conclusions and Recommendations</w:t>
            </w:r>
            <w:r w:rsidR="0013715F">
              <w:rPr>
                <w:noProof/>
                <w:webHidden/>
              </w:rPr>
              <w:tab/>
            </w:r>
            <w:r w:rsidR="0013715F">
              <w:rPr>
                <w:noProof/>
                <w:webHidden/>
              </w:rPr>
              <w:fldChar w:fldCharType="begin"/>
            </w:r>
            <w:r w:rsidR="0013715F">
              <w:rPr>
                <w:noProof/>
                <w:webHidden/>
              </w:rPr>
              <w:instrText xml:space="preserve"> PAGEREF _Toc435708420 \h </w:instrText>
            </w:r>
            <w:r w:rsidR="0013715F">
              <w:rPr>
                <w:noProof/>
                <w:webHidden/>
              </w:rPr>
            </w:r>
            <w:r w:rsidR="0013715F">
              <w:rPr>
                <w:noProof/>
                <w:webHidden/>
              </w:rPr>
              <w:fldChar w:fldCharType="separate"/>
            </w:r>
            <w:r w:rsidR="0013715F">
              <w:rPr>
                <w:noProof/>
                <w:webHidden/>
              </w:rPr>
              <w:t>35</w:t>
            </w:r>
            <w:r w:rsidR="0013715F">
              <w:rPr>
                <w:noProof/>
                <w:webHidden/>
              </w:rPr>
              <w:fldChar w:fldCharType="end"/>
            </w:r>
          </w:hyperlink>
        </w:p>
        <w:p w14:paraId="61EC5FE6" w14:textId="77777777" w:rsidR="0013715F" w:rsidRDefault="00747221">
          <w:pPr>
            <w:pStyle w:val="TOC2"/>
            <w:tabs>
              <w:tab w:val="right" w:leader="dot" w:pos="8630"/>
            </w:tabs>
            <w:rPr>
              <w:rFonts w:asciiTheme="minorHAnsi" w:eastAsiaTheme="minorEastAsia" w:hAnsiTheme="minorHAnsi" w:cstheme="minorBidi"/>
              <w:noProof/>
              <w:sz w:val="22"/>
              <w:szCs w:val="22"/>
            </w:rPr>
          </w:pPr>
          <w:hyperlink w:anchor="_Toc435708421" w:history="1">
            <w:r w:rsidR="0013715F" w:rsidRPr="00EA08A0">
              <w:rPr>
                <w:rStyle w:val="Hyperlink"/>
                <w:noProof/>
              </w:rPr>
              <w:t>Results</w:t>
            </w:r>
            <w:r w:rsidR="0013715F">
              <w:rPr>
                <w:noProof/>
                <w:webHidden/>
              </w:rPr>
              <w:tab/>
            </w:r>
            <w:r w:rsidR="0013715F">
              <w:rPr>
                <w:noProof/>
                <w:webHidden/>
              </w:rPr>
              <w:fldChar w:fldCharType="begin"/>
            </w:r>
            <w:r w:rsidR="0013715F">
              <w:rPr>
                <w:noProof/>
                <w:webHidden/>
              </w:rPr>
              <w:instrText xml:space="preserve"> PAGEREF _Toc435708421 \h </w:instrText>
            </w:r>
            <w:r w:rsidR="0013715F">
              <w:rPr>
                <w:noProof/>
                <w:webHidden/>
              </w:rPr>
            </w:r>
            <w:r w:rsidR="0013715F">
              <w:rPr>
                <w:noProof/>
                <w:webHidden/>
              </w:rPr>
              <w:fldChar w:fldCharType="separate"/>
            </w:r>
            <w:r w:rsidR="0013715F">
              <w:rPr>
                <w:noProof/>
                <w:webHidden/>
              </w:rPr>
              <w:t>35</w:t>
            </w:r>
            <w:r w:rsidR="0013715F">
              <w:rPr>
                <w:noProof/>
                <w:webHidden/>
              </w:rPr>
              <w:fldChar w:fldCharType="end"/>
            </w:r>
          </w:hyperlink>
        </w:p>
        <w:p w14:paraId="4427F48A" w14:textId="77777777" w:rsidR="0013715F" w:rsidRDefault="00747221">
          <w:pPr>
            <w:pStyle w:val="TOC2"/>
            <w:tabs>
              <w:tab w:val="right" w:leader="dot" w:pos="8630"/>
            </w:tabs>
            <w:rPr>
              <w:rFonts w:asciiTheme="minorHAnsi" w:eastAsiaTheme="minorEastAsia" w:hAnsiTheme="minorHAnsi" w:cstheme="minorBidi"/>
              <w:noProof/>
              <w:sz w:val="22"/>
              <w:szCs w:val="22"/>
            </w:rPr>
          </w:pPr>
          <w:hyperlink w:anchor="_Toc435708422" w:history="1">
            <w:r w:rsidR="0013715F" w:rsidRPr="00EA08A0">
              <w:rPr>
                <w:rStyle w:val="Hyperlink"/>
                <w:noProof/>
              </w:rPr>
              <w:t>Recommendations</w:t>
            </w:r>
            <w:r w:rsidR="0013715F">
              <w:rPr>
                <w:noProof/>
                <w:webHidden/>
              </w:rPr>
              <w:tab/>
            </w:r>
            <w:r w:rsidR="0013715F">
              <w:rPr>
                <w:noProof/>
                <w:webHidden/>
              </w:rPr>
              <w:fldChar w:fldCharType="begin"/>
            </w:r>
            <w:r w:rsidR="0013715F">
              <w:rPr>
                <w:noProof/>
                <w:webHidden/>
              </w:rPr>
              <w:instrText xml:space="preserve"> PAGEREF _Toc435708422 \h </w:instrText>
            </w:r>
            <w:r w:rsidR="0013715F">
              <w:rPr>
                <w:noProof/>
                <w:webHidden/>
              </w:rPr>
            </w:r>
            <w:r w:rsidR="0013715F">
              <w:rPr>
                <w:noProof/>
                <w:webHidden/>
              </w:rPr>
              <w:fldChar w:fldCharType="separate"/>
            </w:r>
            <w:r w:rsidR="0013715F">
              <w:rPr>
                <w:noProof/>
                <w:webHidden/>
              </w:rPr>
              <w:t>37</w:t>
            </w:r>
            <w:r w:rsidR="0013715F">
              <w:rPr>
                <w:noProof/>
                <w:webHidden/>
              </w:rPr>
              <w:fldChar w:fldCharType="end"/>
            </w:r>
          </w:hyperlink>
        </w:p>
        <w:p w14:paraId="4BDD20E2"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423" w:history="1">
            <w:r w:rsidR="0013715F" w:rsidRPr="00EA08A0">
              <w:rPr>
                <w:rStyle w:val="Hyperlink"/>
                <w:noProof/>
              </w:rPr>
              <w:t>Automatic Mesh Divisions</w:t>
            </w:r>
            <w:r w:rsidR="0013715F">
              <w:rPr>
                <w:noProof/>
                <w:webHidden/>
              </w:rPr>
              <w:tab/>
            </w:r>
            <w:r w:rsidR="0013715F">
              <w:rPr>
                <w:noProof/>
                <w:webHidden/>
              </w:rPr>
              <w:fldChar w:fldCharType="begin"/>
            </w:r>
            <w:r w:rsidR="0013715F">
              <w:rPr>
                <w:noProof/>
                <w:webHidden/>
              </w:rPr>
              <w:instrText xml:space="preserve"> PAGEREF _Toc435708423 \h </w:instrText>
            </w:r>
            <w:r w:rsidR="0013715F">
              <w:rPr>
                <w:noProof/>
                <w:webHidden/>
              </w:rPr>
            </w:r>
            <w:r w:rsidR="0013715F">
              <w:rPr>
                <w:noProof/>
                <w:webHidden/>
              </w:rPr>
              <w:fldChar w:fldCharType="separate"/>
            </w:r>
            <w:r w:rsidR="0013715F">
              <w:rPr>
                <w:noProof/>
                <w:webHidden/>
              </w:rPr>
              <w:t>37</w:t>
            </w:r>
            <w:r w:rsidR="0013715F">
              <w:rPr>
                <w:noProof/>
                <w:webHidden/>
              </w:rPr>
              <w:fldChar w:fldCharType="end"/>
            </w:r>
          </w:hyperlink>
        </w:p>
        <w:p w14:paraId="7D435444" w14:textId="77777777" w:rsidR="0013715F" w:rsidRDefault="00747221">
          <w:pPr>
            <w:pStyle w:val="TOC3"/>
            <w:tabs>
              <w:tab w:val="right" w:leader="dot" w:pos="8630"/>
            </w:tabs>
            <w:rPr>
              <w:rFonts w:asciiTheme="minorHAnsi" w:eastAsiaTheme="minorEastAsia" w:hAnsiTheme="minorHAnsi" w:cstheme="minorBidi"/>
              <w:noProof/>
              <w:sz w:val="22"/>
              <w:szCs w:val="22"/>
            </w:rPr>
          </w:pPr>
          <w:hyperlink w:anchor="_Toc435708424" w:history="1">
            <w:r w:rsidR="0013715F" w:rsidRPr="00EA08A0">
              <w:rPr>
                <w:rStyle w:val="Hyperlink"/>
                <w:noProof/>
              </w:rPr>
              <w:t>Optimized Core Assignment</w:t>
            </w:r>
            <w:r w:rsidR="0013715F">
              <w:rPr>
                <w:noProof/>
                <w:webHidden/>
              </w:rPr>
              <w:tab/>
            </w:r>
            <w:r w:rsidR="0013715F">
              <w:rPr>
                <w:noProof/>
                <w:webHidden/>
              </w:rPr>
              <w:fldChar w:fldCharType="begin"/>
            </w:r>
            <w:r w:rsidR="0013715F">
              <w:rPr>
                <w:noProof/>
                <w:webHidden/>
              </w:rPr>
              <w:instrText xml:space="preserve"> PAGEREF _Toc435708424 \h </w:instrText>
            </w:r>
            <w:r w:rsidR="0013715F">
              <w:rPr>
                <w:noProof/>
                <w:webHidden/>
              </w:rPr>
            </w:r>
            <w:r w:rsidR="0013715F">
              <w:rPr>
                <w:noProof/>
                <w:webHidden/>
              </w:rPr>
              <w:fldChar w:fldCharType="separate"/>
            </w:r>
            <w:r w:rsidR="0013715F">
              <w:rPr>
                <w:noProof/>
                <w:webHidden/>
              </w:rPr>
              <w:t>39</w:t>
            </w:r>
            <w:r w:rsidR="0013715F">
              <w:rPr>
                <w:noProof/>
                <w:webHidden/>
              </w:rPr>
              <w:fldChar w:fldCharType="end"/>
            </w:r>
          </w:hyperlink>
        </w:p>
        <w:p w14:paraId="1B04B090" w14:textId="77777777" w:rsidR="0013715F" w:rsidRDefault="00747221">
          <w:pPr>
            <w:pStyle w:val="TOC1"/>
            <w:tabs>
              <w:tab w:val="right" w:leader="dot" w:pos="8630"/>
            </w:tabs>
            <w:rPr>
              <w:rFonts w:asciiTheme="minorHAnsi" w:eastAsiaTheme="minorEastAsia" w:hAnsiTheme="minorHAnsi" w:cstheme="minorBidi"/>
              <w:noProof/>
              <w:sz w:val="22"/>
              <w:szCs w:val="22"/>
            </w:rPr>
          </w:pPr>
          <w:hyperlink w:anchor="_Toc435708425" w:history="1">
            <w:r w:rsidR="0013715F" w:rsidRPr="00EA08A0">
              <w:rPr>
                <w:rStyle w:val="Hyperlink"/>
                <w:noProof/>
              </w:rPr>
              <w:t>References</w:t>
            </w:r>
            <w:r w:rsidR="0013715F">
              <w:rPr>
                <w:noProof/>
                <w:webHidden/>
              </w:rPr>
              <w:tab/>
            </w:r>
            <w:r w:rsidR="0013715F">
              <w:rPr>
                <w:noProof/>
                <w:webHidden/>
              </w:rPr>
              <w:fldChar w:fldCharType="begin"/>
            </w:r>
            <w:r w:rsidR="0013715F">
              <w:rPr>
                <w:noProof/>
                <w:webHidden/>
              </w:rPr>
              <w:instrText xml:space="preserve"> PAGEREF _Toc435708425 \h </w:instrText>
            </w:r>
            <w:r w:rsidR="0013715F">
              <w:rPr>
                <w:noProof/>
                <w:webHidden/>
              </w:rPr>
            </w:r>
            <w:r w:rsidR="0013715F">
              <w:rPr>
                <w:noProof/>
                <w:webHidden/>
              </w:rPr>
              <w:fldChar w:fldCharType="separate"/>
            </w:r>
            <w:r w:rsidR="0013715F">
              <w:rPr>
                <w:noProof/>
                <w:webHidden/>
              </w:rPr>
              <w:t>42</w:t>
            </w:r>
            <w:r w:rsidR="0013715F">
              <w:rPr>
                <w:noProof/>
                <w:webHidden/>
              </w:rPr>
              <w:fldChar w:fldCharType="end"/>
            </w:r>
          </w:hyperlink>
        </w:p>
        <w:p w14:paraId="1DF64188" w14:textId="77777777" w:rsidR="0013715F" w:rsidRDefault="00747221">
          <w:pPr>
            <w:pStyle w:val="TOC1"/>
            <w:tabs>
              <w:tab w:val="right" w:leader="dot" w:pos="8630"/>
            </w:tabs>
            <w:rPr>
              <w:rFonts w:asciiTheme="minorHAnsi" w:eastAsiaTheme="minorEastAsia" w:hAnsiTheme="minorHAnsi" w:cstheme="minorBidi"/>
              <w:noProof/>
              <w:sz w:val="22"/>
              <w:szCs w:val="22"/>
            </w:rPr>
          </w:pPr>
          <w:hyperlink w:anchor="_Toc435708426" w:history="1">
            <w:r w:rsidR="0013715F" w:rsidRPr="00EA08A0">
              <w:rPr>
                <w:rStyle w:val="Hyperlink"/>
                <w:noProof/>
              </w:rPr>
              <w:t>Appendix</w:t>
            </w:r>
            <w:r w:rsidR="0013715F">
              <w:rPr>
                <w:noProof/>
                <w:webHidden/>
              </w:rPr>
              <w:tab/>
            </w:r>
            <w:r w:rsidR="0013715F">
              <w:rPr>
                <w:noProof/>
                <w:webHidden/>
              </w:rPr>
              <w:fldChar w:fldCharType="begin"/>
            </w:r>
            <w:r w:rsidR="0013715F">
              <w:rPr>
                <w:noProof/>
                <w:webHidden/>
              </w:rPr>
              <w:instrText xml:space="preserve"> PAGEREF _Toc435708426 \h </w:instrText>
            </w:r>
            <w:r w:rsidR="0013715F">
              <w:rPr>
                <w:noProof/>
                <w:webHidden/>
              </w:rPr>
            </w:r>
            <w:r w:rsidR="0013715F">
              <w:rPr>
                <w:noProof/>
                <w:webHidden/>
              </w:rPr>
              <w:fldChar w:fldCharType="separate"/>
            </w:r>
            <w:r w:rsidR="0013715F">
              <w:rPr>
                <w:noProof/>
                <w:webHidden/>
              </w:rPr>
              <w:t>44</w:t>
            </w:r>
            <w:r w:rsidR="0013715F">
              <w:rPr>
                <w:noProof/>
                <w:webHidden/>
              </w:rPr>
              <w:fldChar w:fldCharType="end"/>
            </w:r>
          </w:hyperlink>
        </w:p>
        <w:p w14:paraId="0B3CC13F" w14:textId="77777777" w:rsidR="0013715F" w:rsidRDefault="00747221">
          <w:pPr>
            <w:pStyle w:val="TOC2"/>
            <w:tabs>
              <w:tab w:val="right" w:leader="dot" w:pos="8630"/>
            </w:tabs>
            <w:rPr>
              <w:rFonts w:asciiTheme="minorHAnsi" w:eastAsiaTheme="minorEastAsia" w:hAnsiTheme="minorHAnsi" w:cstheme="minorBidi"/>
              <w:noProof/>
              <w:sz w:val="22"/>
              <w:szCs w:val="22"/>
            </w:rPr>
          </w:pPr>
          <w:hyperlink w:anchor="_Toc435708427" w:history="1">
            <w:r w:rsidR="0013715F" w:rsidRPr="00EA08A0">
              <w:rPr>
                <w:rStyle w:val="Hyperlink"/>
                <w:noProof/>
              </w:rPr>
              <w:t>Python Script for Creating &amp;MESH lines for the FDS file</w:t>
            </w:r>
            <w:r w:rsidR="0013715F">
              <w:rPr>
                <w:noProof/>
                <w:webHidden/>
              </w:rPr>
              <w:tab/>
            </w:r>
            <w:r w:rsidR="0013715F">
              <w:rPr>
                <w:noProof/>
                <w:webHidden/>
              </w:rPr>
              <w:fldChar w:fldCharType="begin"/>
            </w:r>
            <w:r w:rsidR="0013715F">
              <w:rPr>
                <w:noProof/>
                <w:webHidden/>
              </w:rPr>
              <w:instrText xml:space="preserve"> PAGEREF _Toc435708427 \h </w:instrText>
            </w:r>
            <w:r w:rsidR="0013715F">
              <w:rPr>
                <w:noProof/>
                <w:webHidden/>
              </w:rPr>
            </w:r>
            <w:r w:rsidR="0013715F">
              <w:rPr>
                <w:noProof/>
                <w:webHidden/>
              </w:rPr>
              <w:fldChar w:fldCharType="separate"/>
            </w:r>
            <w:r w:rsidR="0013715F">
              <w:rPr>
                <w:noProof/>
                <w:webHidden/>
              </w:rPr>
              <w:t>45</w:t>
            </w:r>
            <w:r w:rsidR="0013715F">
              <w:rPr>
                <w:noProof/>
                <w:webHidden/>
              </w:rPr>
              <w:fldChar w:fldCharType="end"/>
            </w:r>
          </w:hyperlink>
        </w:p>
        <w:p w14:paraId="34CE4243" w14:textId="77777777" w:rsidR="0013715F" w:rsidRDefault="00747221">
          <w:pPr>
            <w:pStyle w:val="TOC1"/>
            <w:tabs>
              <w:tab w:val="right" w:leader="dot" w:pos="8630"/>
            </w:tabs>
            <w:rPr>
              <w:rFonts w:asciiTheme="minorHAnsi" w:eastAsiaTheme="minorEastAsia" w:hAnsiTheme="minorHAnsi" w:cstheme="minorBidi"/>
              <w:noProof/>
              <w:sz w:val="22"/>
              <w:szCs w:val="22"/>
            </w:rPr>
          </w:pPr>
          <w:hyperlink w:anchor="_Toc435708428" w:history="1">
            <w:r w:rsidR="0013715F" w:rsidRPr="00EA08A0">
              <w:rPr>
                <w:rStyle w:val="Hyperlink"/>
                <w:noProof/>
              </w:rPr>
              <w:t>Vita</w:t>
            </w:r>
            <w:r w:rsidR="0013715F">
              <w:rPr>
                <w:noProof/>
                <w:webHidden/>
              </w:rPr>
              <w:tab/>
            </w:r>
            <w:r w:rsidR="0013715F">
              <w:rPr>
                <w:noProof/>
                <w:webHidden/>
              </w:rPr>
              <w:fldChar w:fldCharType="begin"/>
            </w:r>
            <w:r w:rsidR="0013715F">
              <w:rPr>
                <w:noProof/>
                <w:webHidden/>
              </w:rPr>
              <w:instrText xml:space="preserve"> PAGEREF _Toc435708428 \h </w:instrText>
            </w:r>
            <w:r w:rsidR="0013715F">
              <w:rPr>
                <w:noProof/>
                <w:webHidden/>
              </w:rPr>
            </w:r>
            <w:r w:rsidR="0013715F">
              <w:rPr>
                <w:noProof/>
                <w:webHidden/>
              </w:rPr>
              <w:fldChar w:fldCharType="separate"/>
            </w:r>
            <w:r w:rsidR="0013715F">
              <w:rPr>
                <w:noProof/>
                <w:webHidden/>
              </w:rPr>
              <w:t>49</w:t>
            </w:r>
            <w:r w:rsidR="0013715F">
              <w:rPr>
                <w:noProof/>
                <w:webHidden/>
              </w:rPr>
              <w:fldChar w:fldCharType="end"/>
            </w:r>
          </w:hyperlink>
        </w:p>
        <w:p w14:paraId="688F3347" w14:textId="6AE3743D" w:rsidR="00260FF8" w:rsidRDefault="00260FF8">
          <w:r>
            <w:rPr>
              <w:b/>
              <w:bCs/>
              <w:noProof/>
            </w:rPr>
            <w:fldChar w:fldCharType="end"/>
          </w:r>
        </w:p>
      </w:sdtContent>
    </w:sdt>
    <w:p w14:paraId="2DCDB468" w14:textId="77777777" w:rsidR="00236E6D" w:rsidRPr="00D067C3" w:rsidRDefault="009C755C" w:rsidP="00AB0717">
      <w:pPr>
        <w:pStyle w:val="Heading1"/>
      </w:pPr>
      <w:r w:rsidRPr="00F920F6">
        <w:rPr>
          <w:szCs w:val="28"/>
        </w:rPr>
        <w:br w:type="page"/>
      </w:r>
      <w:bookmarkStart w:id="28" w:name="_Toc432089742"/>
      <w:bookmarkStart w:id="29" w:name="_Toc433806767"/>
      <w:bookmarkStart w:id="30" w:name="_Toc435529494"/>
      <w:bookmarkStart w:id="31" w:name="_Toc435530315"/>
      <w:bookmarkStart w:id="32" w:name="_Toc435530520"/>
      <w:bookmarkStart w:id="33" w:name="_Toc435702524"/>
      <w:bookmarkStart w:id="34" w:name="_Toc435708391"/>
      <w:r w:rsidR="00D067C3" w:rsidRPr="00202199">
        <w:rPr>
          <w:rStyle w:val="Emphasis"/>
          <w:i/>
        </w:rPr>
        <w:lastRenderedPageBreak/>
        <w:t>List</w:t>
      </w:r>
      <w:r w:rsidR="00D067C3" w:rsidRPr="00D067C3">
        <w:t xml:space="preserve"> </w:t>
      </w:r>
      <w:r w:rsidR="00D067C3">
        <w:t>o</w:t>
      </w:r>
      <w:r w:rsidR="00D067C3" w:rsidRPr="00D067C3">
        <w:t>f Tables</w:t>
      </w:r>
      <w:bookmarkEnd w:id="28"/>
      <w:bookmarkEnd w:id="29"/>
      <w:bookmarkEnd w:id="30"/>
      <w:bookmarkEnd w:id="31"/>
      <w:bookmarkEnd w:id="32"/>
      <w:bookmarkEnd w:id="33"/>
      <w:bookmarkEnd w:id="34"/>
    </w:p>
    <w:p w14:paraId="478EC948" w14:textId="77777777" w:rsidR="00236E6D" w:rsidRPr="00F920F6" w:rsidRDefault="00236E6D">
      <w:pPr>
        <w:numPr>
          <w:ilvl w:val="12"/>
          <w:numId w:val="0"/>
        </w:numPr>
        <w:jc w:val="center"/>
      </w:pPr>
    </w:p>
    <w:p w14:paraId="1563CF93" w14:textId="77777777" w:rsidR="00F73ABA" w:rsidRDefault="003438FA">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435530554" w:history="1">
        <w:r w:rsidR="00F73ABA" w:rsidRPr="00F01356">
          <w:rPr>
            <w:rStyle w:val="Hyperlink"/>
            <w:noProof/>
          </w:rPr>
          <w:t>Table 1: Computer Specifications</w:t>
        </w:r>
        <w:r w:rsidR="00F73ABA">
          <w:rPr>
            <w:noProof/>
            <w:webHidden/>
          </w:rPr>
          <w:tab/>
        </w:r>
        <w:r w:rsidR="00F73ABA">
          <w:rPr>
            <w:noProof/>
            <w:webHidden/>
          </w:rPr>
          <w:fldChar w:fldCharType="begin"/>
        </w:r>
        <w:r w:rsidR="00F73ABA">
          <w:rPr>
            <w:noProof/>
            <w:webHidden/>
          </w:rPr>
          <w:instrText xml:space="preserve"> PAGEREF _Toc435530554 \h </w:instrText>
        </w:r>
        <w:r w:rsidR="00F73ABA">
          <w:rPr>
            <w:noProof/>
            <w:webHidden/>
          </w:rPr>
        </w:r>
        <w:r w:rsidR="00F73ABA">
          <w:rPr>
            <w:noProof/>
            <w:webHidden/>
          </w:rPr>
          <w:fldChar w:fldCharType="separate"/>
        </w:r>
        <w:r w:rsidR="00F73ABA">
          <w:rPr>
            <w:noProof/>
            <w:webHidden/>
          </w:rPr>
          <w:t>7</w:t>
        </w:r>
        <w:r w:rsidR="00F73ABA">
          <w:rPr>
            <w:noProof/>
            <w:webHidden/>
          </w:rPr>
          <w:fldChar w:fldCharType="end"/>
        </w:r>
      </w:hyperlink>
    </w:p>
    <w:p w14:paraId="311EF0CD" w14:textId="77777777" w:rsidR="00F73ABA" w:rsidRDefault="00747221">
      <w:pPr>
        <w:pStyle w:val="TableofFigures"/>
        <w:tabs>
          <w:tab w:val="right" w:leader="dot" w:pos="8630"/>
        </w:tabs>
        <w:rPr>
          <w:rFonts w:asciiTheme="minorHAnsi" w:eastAsiaTheme="minorEastAsia" w:hAnsiTheme="minorHAnsi" w:cstheme="minorBidi"/>
          <w:noProof/>
          <w:sz w:val="22"/>
          <w:szCs w:val="22"/>
        </w:rPr>
      </w:pPr>
      <w:hyperlink w:anchor="_Toc435530555" w:history="1">
        <w:r w:rsidR="00F73ABA" w:rsidRPr="00F01356">
          <w:rPr>
            <w:rStyle w:val="Hyperlink"/>
            <w:noProof/>
          </w:rPr>
          <w:t>Table 2: Software Specifications</w:t>
        </w:r>
        <w:r w:rsidR="00F73ABA">
          <w:rPr>
            <w:noProof/>
            <w:webHidden/>
          </w:rPr>
          <w:tab/>
        </w:r>
        <w:r w:rsidR="00F73ABA">
          <w:rPr>
            <w:noProof/>
            <w:webHidden/>
          </w:rPr>
          <w:fldChar w:fldCharType="begin"/>
        </w:r>
        <w:r w:rsidR="00F73ABA">
          <w:rPr>
            <w:noProof/>
            <w:webHidden/>
          </w:rPr>
          <w:instrText xml:space="preserve"> PAGEREF _Toc435530555 \h </w:instrText>
        </w:r>
        <w:r w:rsidR="00F73ABA">
          <w:rPr>
            <w:noProof/>
            <w:webHidden/>
          </w:rPr>
        </w:r>
        <w:r w:rsidR="00F73ABA">
          <w:rPr>
            <w:noProof/>
            <w:webHidden/>
          </w:rPr>
          <w:fldChar w:fldCharType="separate"/>
        </w:r>
        <w:r w:rsidR="00F73ABA">
          <w:rPr>
            <w:noProof/>
            <w:webHidden/>
          </w:rPr>
          <w:t>8</w:t>
        </w:r>
        <w:r w:rsidR="00F73ABA">
          <w:rPr>
            <w:noProof/>
            <w:webHidden/>
          </w:rPr>
          <w:fldChar w:fldCharType="end"/>
        </w:r>
      </w:hyperlink>
    </w:p>
    <w:p w14:paraId="03E102CE" w14:textId="3CE16EDD" w:rsidR="00236E6D" w:rsidRDefault="003438F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fldChar w:fldCharType="end"/>
      </w:r>
    </w:p>
    <w:p w14:paraId="5C882C8E" w14:textId="77777777" w:rsidR="00FC3F15" w:rsidRPr="00F920F6" w:rsidRDefault="00FC3F15">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48EBA5EF" w14:textId="6845E5A7" w:rsidR="00FC3F15" w:rsidRPr="00F920F6" w:rsidRDefault="00FC3F15">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6A3559B9" w14:textId="77777777" w:rsidR="00236E6D" w:rsidRPr="00F920F6" w:rsidRDefault="00236E6D">
      <w:pPr>
        <w:spacing w:line="2" w:lineRule="exact"/>
      </w:pPr>
    </w:p>
    <w:p w14:paraId="1BBFF396" w14:textId="77777777" w:rsidR="00236E6D" w:rsidRPr="00F920F6" w:rsidRDefault="00236E6D">
      <w:pPr>
        <w:spacing w:line="2" w:lineRule="exact"/>
      </w:pPr>
    </w:p>
    <w:p w14:paraId="2DF0921E" w14:textId="77777777" w:rsidR="00236E6D" w:rsidRPr="00F920F6" w:rsidRDefault="00236E6D">
      <w:pPr>
        <w:pStyle w:val="Level1"/>
        <w:tabs>
          <w:tab w:val="right" w:leader="dot" w:pos="8228"/>
        </w:tabs>
        <w:ind w:left="0"/>
        <w:rPr>
          <w:b/>
          <w:bCs/>
          <w:sz w:val="28"/>
          <w:szCs w:val="28"/>
        </w:rPr>
      </w:pPr>
    </w:p>
    <w:p w14:paraId="01224D76" w14:textId="77777777" w:rsidR="00236E6D" w:rsidRPr="00D067C3" w:rsidRDefault="00236E6D" w:rsidP="00AB0717">
      <w:pPr>
        <w:pStyle w:val="Heading1"/>
      </w:pPr>
      <w:r w:rsidRPr="00F920F6">
        <w:rPr>
          <w:szCs w:val="28"/>
        </w:rPr>
        <w:br w:type="page"/>
      </w:r>
      <w:bookmarkStart w:id="35" w:name="_Toc433806768"/>
      <w:bookmarkStart w:id="36" w:name="_Toc435529495"/>
      <w:bookmarkStart w:id="37" w:name="_Toc435530316"/>
      <w:bookmarkStart w:id="38" w:name="_Toc435530521"/>
      <w:bookmarkStart w:id="39" w:name="_Toc435702525"/>
      <w:bookmarkStart w:id="40" w:name="_Toc435708392"/>
      <w:r w:rsidR="00D067C3" w:rsidRPr="00202199">
        <w:rPr>
          <w:rStyle w:val="Emphasis"/>
          <w:i/>
        </w:rPr>
        <w:lastRenderedPageBreak/>
        <w:t>List</w:t>
      </w:r>
      <w:r w:rsidR="00D067C3" w:rsidRPr="00D067C3">
        <w:t xml:space="preserve"> </w:t>
      </w:r>
      <w:r w:rsidR="00D067C3">
        <w:t>o</w:t>
      </w:r>
      <w:r w:rsidR="00D067C3" w:rsidRPr="00D067C3">
        <w:t>f Figures</w:t>
      </w:r>
      <w:bookmarkEnd w:id="35"/>
      <w:bookmarkEnd w:id="36"/>
      <w:bookmarkEnd w:id="37"/>
      <w:bookmarkEnd w:id="38"/>
      <w:bookmarkEnd w:id="39"/>
      <w:bookmarkEnd w:id="40"/>
    </w:p>
    <w:p w14:paraId="1C026310" w14:textId="77777777" w:rsidR="00236E6D" w:rsidRPr="00F920F6" w:rsidRDefault="00236E6D">
      <w:pPr>
        <w:numPr>
          <w:ilvl w:val="12"/>
          <w:numId w:val="0"/>
        </w:numPr>
      </w:pPr>
    </w:p>
    <w:p w14:paraId="4A7F5539" w14:textId="77777777" w:rsidR="009725AF" w:rsidRDefault="00CC4C77">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435708455" w:history="1">
        <w:r w:rsidR="009725AF" w:rsidRPr="00D62788">
          <w:rPr>
            <w:rStyle w:val="Hyperlink"/>
            <w:noProof/>
          </w:rPr>
          <w:t>Figure 1: Room with a Single Mesh</w:t>
        </w:r>
        <w:r w:rsidR="009725AF">
          <w:rPr>
            <w:noProof/>
            <w:webHidden/>
          </w:rPr>
          <w:tab/>
        </w:r>
        <w:r w:rsidR="009725AF">
          <w:rPr>
            <w:noProof/>
            <w:webHidden/>
          </w:rPr>
          <w:fldChar w:fldCharType="begin"/>
        </w:r>
        <w:r w:rsidR="009725AF">
          <w:rPr>
            <w:noProof/>
            <w:webHidden/>
          </w:rPr>
          <w:instrText xml:space="preserve"> PAGEREF _Toc435708455 \h </w:instrText>
        </w:r>
        <w:r w:rsidR="009725AF">
          <w:rPr>
            <w:noProof/>
            <w:webHidden/>
          </w:rPr>
        </w:r>
        <w:r w:rsidR="009725AF">
          <w:rPr>
            <w:noProof/>
            <w:webHidden/>
          </w:rPr>
          <w:fldChar w:fldCharType="separate"/>
        </w:r>
        <w:r w:rsidR="009725AF">
          <w:rPr>
            <w:noProof/>
            <w:webHidden/>
          </w:rPr>
          <w:t>3</w:t>
        </w:r>
        <w:r w:rsidR="009725AF">
          <w:rPr>
            <w:noProof/>
            <w:webHidden/>
          </w:rPr>
          <w:fldChar w:fldCharType="end"/>
        </w:r>
      </w:hyperlink>
    </w:p>
    <w:p w14:paraId="11F541E1"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56" w:history="1">
        <w:r w:rsidR="009725AF" w:rsidRPr="00D62788">
          <w:rPr>
            <w:rStyle w:val="Hyperlink"/>
            <w:noProof/>
          </w:rPr>
          <w:t>Figure 2: Room with 8 Meshes (2x2x2)</w:t>
        </w:r>
        <w:r w:rsidR="009725AF">
          <w:rPr>
            <w:noProof/>
            <w:webHidden/>
          </w:rPr>
          <w:tab/>
        </w:r>
        <w:r w:rsidR="009725AF">
          <w:rPr>
            <w:noProof/>
            <w:webHidden/>
          </w:rPr>
          <w:fldChar w:fldCharType="begin"/>
        </w:r>
        <w:r w:rsidR="009725AF">
          <w:rPr>
            <w:noProof/>
            <w:webHidden/>
          </w:rPr>
          <w:instrText xml:space="preserve"> PAGEREF _Toc435708456 \h </w:instrText>
        </w:r>
        <w:r w:rsidR="009725AF">
          <w:rPr>
            <w:noProof/>
            <w:webHidden/>
          </w:rPr>
        </w:r>
        <w:r w:rsidR="009725AF">
          <w:rPr>
            <w:noProof/>
            <w:webHidden/>
          </w:rPr>
          <w:fldChar w:fldCharType="separate"/>
        </w:r>
        <w:r w:rsidR="009725AF">
          <w:rPr>
            <w:noProof/>
            <w:webHidden/>
          </w:rPr>
          <w:t>4</w:t>
        </w:r>
        <w:r w:rsidR="009725AF">
          <w:rPr>
            <w:noProof/>
            <w:webHidden/>
          </w:rPr>
          <w:fldChar w:fldCharType="end"/>
        </w:r>
      </w:hyperlink>
    </w:p>
    <w:p w14:paraId="08ED03DF"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57" w:history="1">
        <w:r w:rsidR="009725AF" w:rsidRPr="00D62788">
          <w:rPr>
            <w:rStyle w:val="Hyperlink"/>
            <w:noProof/>
          </w:rPr>
          <w:t>Figure 3: Room with 64 Meshes (4x4x4)</w:t>
        </w:r>
        <w:r w:rsidR="009725AF">
          <w:rPr>
            <w:noProof/>
            <w:webHidden/>
          </w:rPr>
          <w:tab/>
        </w:r>
        <w:r w:rsidR="009725AF">
          <w:rPr>
            <w:noProof/>
            <w:webHidden/>
          </w:rPr>
          <w:fldChar w:fldCharType="begin"/>
        </w:r>
        <w:r w:rsidR="009725AF">
          <w:rPr>
            <w:noProof/>
            <w:webHidden/>
          </w:rPr>
          <w:instrText xml:space="preserve"> PAGEREF _Toc435708457 \h </w:instrText>
        </w:r>
        <w:r w:rsidR="009725AF">
          <w:rPr>
            <w:noProof/>
            <w:webHidden/>
          </w:rPr>
        </w:r>
        <w:r w:rsidR="009725AF">
          <w:rPr>
            <w:noProof/>
            <w:webHidden/>
          </w:rPr>
          <w:fldChar w:fldCharType="separate"/>
        </w:r>
        <w:r w:rsidR="009725AF">
          <w:rPr>
            <w:noProof/>
            <w:webHidden/>
          </w:rPr>
          <w:t>4</w:t>
        </w:r>
        <w:r w:rsidR="009725AF">
          <w:rPr>
            <w:noProof/>
            <w:webHidden/>
          </w:rPr>
          <w:fldChar w:fldCharType="end"/>
        </w:r>
      </w:hyperlink>
    </w:p>
    <w:p w14:paraId="07BA3F28"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58" w:history="1">
        <w:r w:rsidR="009725AF" w:rsidRPr="00D62788">
          <w:rPr>
            <w:rStyle w:val="Hyperlink"/>
            <w:noProof/>
          </w:rPr>
          <w:t>Figure 4: Whirlpool Fire Simulation Visualization</w:t>
        </w:r>
        <w:r w:rsidR="009725AF">
          <w:rPr>
            <w:noProof/>
            <w:webHidden/>
          </w:rPr>
          <w:tab/>
        </w:r>
        <w:r w:rsidR="009725AF">
          <w:rPr>
            <w:noProof/>
            <w:webHidden/>
          </w:rPr>
          <w:fldChar w:fldCharType="begin"/>
        </w:r>
        <w:r w:rsidR="009725AF">
          <w:rPr>
            <w:noProof/>
            <w:webHidden/>
          </w:rPr>
          <w:instrText xml:space="preserve"> PAGEREF _Toc435708458 \h </w:instrText>
        </w:r>
        <w:r w:rsidR="009725AF">
          <w:rPr>
            <w:noProof/>
            <w:webHidden/>
          </w:rPr>
        </w:r>
        <w:r w:rsidR="009725AF">
          <w:rPr>
            <w:noProof/>
            <w:webHidden/>
          </w:rPr>
          <w:fldChar w:fldCharType="separate"/>
        </w:r>
        <w:r w:rsidR="009725AF">
          <w:rPr>
            <w:noProof/>
            <w:webHidden/>
          </w:rPr>
          <w:t>11</w:t>
        </w:r>
        <w:r w:rsidR="009725AF">
          <w:rPr>
            <w:noProof/>
            <w:webHidden/>
          </w:rPr>
          <w:fldChar w:fldCharType="end"/>
        </w:r>
      </w:hyperlink>
    </w:p>
    <w:p w14:paraId="0F159D67"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59" w:history="1">
        <w:r w:rsidR="009725AF" w:rsidRPr="00D62788">
          <w:rPr>
            <w:rStyle w:val="Hyperlink"/>
            <w:noProof/>
          </w:rPr>
          <w:t>Figure 5: Whirlpool Fire Simulation Heat Map</w:t>
        </w:r>
        <w:r w:rsidR="009725AF">
          <w:rPr>
            <w:noProof/>
            <w:webHidden/>
          </w:rPr>
          <w:tab/>
        </w:r>
        <w:r w:rsidR="009725AF">
          <w:rPr>
            <w:noProof/>
            <w:webHidden/>
          </w:rPr>
          <w:fldChar w:fldCharType="begin"/>
        </w:r>
        <w:r w:rsidR="009725AF">
          <w:rPr>
            <w:noProof/>
            <w:webHidden/>
          </w:rPr>
          <w:instrText xml:space="preserve"> PAGEREF _Toc435708459 \h </w:instrText>
        </w:r>
        <w:r w:rsidR="009725AF">
          <w:rPr>
            <w:noProof/>
            <w:webHidden/>
          </w:rPr>
        </w:r>
        <w:r w:rsidR="009725AF">
          <w:rPr>
            <w:noProof/>
            <w:webHidden/>
          </w:rPr>
          <w:fldChar w:fldCharType="separate"/>
        </w:r>
        <w:r w:rsidR="009725AF">
          <w:rPr>
            <w:noProof/>
            <w:webHidden/>
          </w:rPr>
          <w:t>12</w:t>
        </w:r>
        <w:r w:rsidR="009725AF">
          <w:rPr>
            <w:noProof/>
            <w:webHidden/>
          </w:rPr>
          <w:fldChar w:fldCharType="end"/>
        </w:r>
      </w:hyperlink>
    </w:p>
    <w:p w14:paraId="4B4430EA"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60" w:history="1">
        <w:r w:rsidR="009725AF" w:rsidRPr="00D62788">
          <w:rPr>
            <w:rStyle w:val="Hyperlink"/>
            <w:noProof/>
          </w:rPr>
          <w:t>Figure 6: Whirlpool Fire Simulation Times</w:t>
        </w:r>
        <w:r w:rsidR="009725AF">
          <w:rPr>
            <w:noProof/>
            <w:webHidden/>
          </w:rPr>
          <w:tab/>
        </w:r>
        <w:r w:rsidR="009725AF">
          <w:rPr>
            <w:noProof/>
            <w:webHidden/>
          </w:rPr>
          <w:fldChar w:fldCharType="begin"/>
        </w:r>
        <w:r w:rsidR="009725AF">
          <w:rPr>
            <w:noProof/>
            <w:webHidden/>
          </w:rPr>
          <w:instrText xml:space="preserve"> PAGEREF _Toc435708460 \h </w:instrText>
        </w:r>
        <w:r w:rsidR="009725AF">
          <w:rPr>
            <w:noProof/>
            <w:webHidden/>
          </w:rPr>
        </w:r>
        <w:r w:rsidR="009725AF">
          <w:rPr>
            <w:noProof/>
            <w:webHidden/>
          </w:rPr>
          <w:fldChar w:fldCharType="separate"/>
        </w:r>
        <w:r w:rsidR="009725AF">
          <w:rPr>
            <w:noProof/>
            <w:webHidden/>
          </w:rPr>
          <w:t>15</w:t>
        </w:r>
        <w:r w:rsidR="009725AF">
          <w:rPr>
            <w:noProof/>
            <w:webHidden/>
          </w:rPr>
          <w:fldChar w:fldCharType="end"/>
        </w:r>
      </w:hyperlink>
    </w:p>
    <w:p w14:paraId="12155934"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61" w:history="1">
        <w:r w:rsidR="009725AF" w:rsidRPr="00D62788">
          <w:rPr>
            <w:rStyle w:val="Hyperlink"/>
            <w:noProof/>
          </w:rPr>
          <w:t>Figure 7: Whirlpool Fire Simulation Speedup Comparison</w:t>
        </w:r>
        <w:r w:rsidR="009725AF">
          <w:rPr>
            <w:noProof/>
            <w:webHidden/>
          </w:rPr>
          <w:tab/>
        </w:r>
        <w:r w:rsidR="009725AF">
          <w:rPr>
            <w:noProof/>
            <w:webHidden/>
          </w:rPr>
          <w:fldChar w:fldCharType="begin"/>
        </w:r>
        <w:r w:rsidR="009725AF">
          <w:rPr>
            <w:noProof/>
            <w:webHidden/>
          </w:rPr>
          <w:instrText xml:space="preserve"> PAGEREF _Toc435708461 \h </w:instrText>
        </w:r>
        <w:r w:rsidR="009725AF">
          <w:rPr>
            <w:noProof/>
            <w:webHidden/>
          </w:rPr>
        </w:r>
        <w:r w:rsidR="009725AF">
          <w:rPr>
            <w:noProof/>
            <w:webHidden/>
          </w:rPr>
          <w:fldChar w:fldCharType="separate"/>
        </w:r>
        <w:r w:rsidR="009725AF">
          <w:rPr>
            <w:noProof/>
            <w:webHidden/>
          </w:rPr>
          <w:t>16</w:t>
        </w:r>
        <w:r w:rsidR="009725AF">
          <w:rPr>
            <w:noProof/>
            <w:webHidden/>
          </w:rPr>
          <w:fldChar w:fldCharType="end"/>
        </w:r>
      </w:hyperlink>
    </w:p>
    <w:p w14:paraId="580BCB59"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62" w:history="1">
        <w:r w:rsidR="009725AF" w:rsidRPr="00D62788">
          <w:rPr>
            <w:rStyle w:val="Hyperlink"/>
            <w:noProof/>
          </w:rPr>
          <w:t>Figure 8: Whirlpool Fire Smokeview File Sizes</w:t>
        </w:r>
        <w:r w:rsidR="009725AF">
          <w:rPr>
            <w:noProof/>
            <w:webHidden/>
          </w:rPr>
          <w:tab/>
        </w:r>
        <w:r w:rsidR="009725AF">
          <w:rPr>
            <w:noProof/>
            <w:webHidden/>
          </w:rPr>
          <w:fldChar w:fldCharType="begin"/>
        </w:r>
        <w:r w:rsidR="009725AF">
          <w:rPr>
            <w:noProof/>
            <w:webHidden/>
          </w:rPr>
          <w:instrText xml:space="preserve"> PAGEREF _Toc435708462 \h </w:instrText>
        </w:r>
        <w:r w:rsidR="009725AF">
          <w:rPr>
            <w:noProof/>
            <w:webHidden/>
          </w:rPr>
        </w:r>
        <w:r w:rsidR="009725AF">
          <w:rPr>
            <w:noProof/>
            <w:webHidden/>
          </w:rPr>
          <w:fldChar w:fldCharType="separate"/>
        </w:r>
        <w:r w:rsidR="009725AF">
          <w:rPr>
            <w:noProof/>
            <w:webHidden/>
          </w:rPr>
          <w:t>17</w:t>
        </w:r>
        <w:r w:rsidR="009725AF">
          <w:rPr>
            <w:noProof/>
            <w:webHidden/>
          </w:rPr>
          <w:fldChar w:fldCharType="end"/>
        </w:r>
      </w:hyperlink>
    </w:p>
    <w:p w14:paraId="5784FCA8"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63" w:history="1">
        <w:r w:rsidR="009725AF" w:rsidRPr="00D62788">
          <w:rPr>
            <w:rStyle w:val="Hyperlink"/>
            <w:noProof/>
          </w:rPr>
          <w:t>Figure 9: Whirlpool Fire Simulation Total Step vs. Wall Clock Time</w:t>
        </w:r>
        <w:r w:rsidR="009725AF">
          <w:rPr>
            <w:noProof/>
            <w:webHidden/>
          </w:rPr>
          <w:tab/>
        </w:r>
        <w:r w:rsidR="009725AF">
          <w:rPr>
            <w:noProof/>
            <w:webHidden/>
          </w:rPr>
          <w:fldChar w:fldCharType="begin"/>
        </w:r>
        <w:r w:rsidR="009725AF">
          <w:rPr>
            <w:noProof/>
            <w:webHidden/>
          </w:rPr>
          <w:instrText xml:space="preserve"> PAGEREF _Toc435708463 \h </w:instrText>
        </w:r>
        <w:r w:rsidR="009725AF">
          <w:rPr>
            <w:noProof/>
            <w:webHidden/>
          </w:rPr>
        </w:r>
        <w:r w:rsidR="009725AF">
          <w:rPr>
            <w:noProof/>
            <w:webHidden/>
          </w:rPr>
          <w:fldChar w:fldCharType="separate"/>
        </w:r>
        <w:r w:rsidR="009725AF">
          <w:rPr>
            <w:noProof/>
            <w:webHidden/>
          </w:rPr>
          <w:t>18</w:t>
        </w:r>
        <w:r w:rsidR="009725AF">
          <w:rPr>
            <w:noProof/>
            <w:webHidden/>
          </w:rPr>
          <w:fldChar w:fldCharType="end"/>
        </w:r>
      </w:hyperlink>
    </w:p>
    <w:p w14:paraId="23DDA561"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64" w:history="1">
        <w:r w:rsidR="009725AF" w:rsidRPr="00D62788">
          <w:rPr>
            <w:rStyle w:val="Hyperlink"/>
            <w:noProof/>
          </w:rPr>
          <w:t>Figure 10: Couch Fire Simulation Visualization</w:t>
        </w:r>
        <w:r w:rsidR="009725AF">
          <w:rPr>
            <w:noProof/>
            <w:webHidden/>
          </w:rPr>
          <w:tab/>
        </w:r>
        <w:r w:rsidR="009725AF">
          <w:rPr>
            <w:noProof/>
            <w:webHidden/>
          </w:rPr>
          <w:fldChar w:fldCharType="begin"/>
        </w:r>
        <w:r w:rsidR="009725AF">
          <w:rPr>
            <w:noProof/>
            <w:webHidden/>
          </w:rPr>
          <w:instrText xml:space="preserve"> PAGEREF _Toc435708464 \h </w:instrText>
        </w:r>
        <w:r w:rsidR="009725AF">
          <w:rPr>
            <w:noProof/>
            <w:webHidden/>
          </w:rPr>
        </w:r>
        <w:r w:rsidR="009725AF">
          <w:rPr>
            <w:noProof/>
            <w:webHidden/>
          </w:rPr>
          <w:fldChar w:fldCharType="separate"/>
        </w:r>
        <w:r w:rsidR="009725AF">
          <w:rPr>
            <w:noProof/>
            <w:webHidden/>
          </w:rPr>
          <w:t>19</w:t>
        </w:r>
        <w:r w:rsidR="009725AF">
          <w:rPr>
            <w:noProof/>
            <w:webHidden/>
          </w:rPr>
          <w:fldChar w:fldCharType="end"/>
        </w:r>
      </w:hyperlink>
    </w:p>
    <w:p w14:paraId="091E46BE"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65" w:history="1">
        <w:r w:rsidR="009725AF" w:rsidRPr="00D62788">
          <w:rPr>
            <w:rStyle w:val="Hyperlink"/>
            <w:noProof/>
          </w:rPr>
          <w:t>Figure 11: Couch Fire Simulation Heat Map</w:t>
        </w:r>
        <w:r w:rsidR="009725AF">
          <w:rPr>
            <w:noProof/>
            <w:webHidden/>
          </w:rPr>
          <w:tab/>
        </w:r>
        <w:r w:rsidR="009725AF">
          <w:rPr>
            <w:noProof/>
            <w:webHidden/>
          </w:rPr>
          <w:fldChar w:fldCharType="begin"/>
        </w:r>
        <w:r w:rsidR="009725AF">
          <w:rPr>
            <w:noProof/>
            <w:webHidden/>
          </w:rPr>
          <w:instrText xml:space="preserve"> PAGEREF _Toc435708465 \h </w:instrText>
        </w:r>
        <w:r w:rsidR="009725AF">
          <w:rPr>
            <w:noProof/>
            <w:webHidden/>
          </w:rPr>
        </w:r>
        <w:r w:rsidR="009725AF">
          <w:rPr>
            <w:noProof/>
            <w:webHidden/>
          </w:rPr>
          <w:fldChar w:fldCharType="separate"/>
        </w:r>
        <w:r w:rsidR="009725AF">
          <w:rPr>
            <w:noProof/>
            <w:webHidden/>
          </w:rPr>
          <w:t>20</w:t>
        </w:r>
        <w:r w:rsidR="009725AF">
          <w:rPr>
            <w:noProof/>
            <w:webHidden/>
          </w:rPr>
          <w:fldChar w:fldCharType="end"/>
        </w:r>
      </w:hyperlink>
    </w:p>
    <w:p w14:paraId="698CABF5"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66" w:history="1">
        <w:r w:rsidR="009725AF" w:rsidRPr="00D62788">
          <w:rPr>
            <w:rStyle w:val="Hyperlink"/>
            <w:noProof/>
          </w:rPr>
          <w:t>Figure 12: Couch Fire Simulation Times</w:t>
        </w:r>
        <w:r w:rsidR="009725AF">
          <w:rPr>
            <w:noProof/>
            <w:webHidden/>
          </w:rPr>
          <w:tab/>
        </w:r>
        <w:r w:rsidR="009725AF">
          <w:rPr>
            <w:noProof/>
            <w:webHidden/>
          </w:rPr>
          <w:fldChar w:fldCharType="begin"/>
        </w:r>
        <w:r w:rsidR="009725AF">
          <w:rPr>
            <w:noProof/>
            <w:webHidden/>
          </w:rPr>
          <w:instrText xml:space="preserve"> PAGEREF _Toc435708466 \h </w:instrText>
        </w:r>
        <w:r w:rsidR="009725AF">
          <w:rPr>
            <w:noProof/>
            <w:webHidden/>
          </w:rPr>
        </w:r>
        <w:r w:rsidR="009725AF">
          <w:rPr>
            <w:noProof/>
            <w:webHidden/>
          </w:rPr>
          <w:fldChar w:fldCharType="separate"/>
        </w:r>
        <w:r w:rsidR="009725AF">
          <w:rPr>
            <w:noProof/>
            <w:webHidden/>
          </w:rPr>
          <w:t>24</w:t>
        </w:r>
        <w:r w:rsidR="009725AF">
          <w:rPr>
            <w:noProof/>
            <w:webHidden/>
          </w:rPr>
          <w:fldChar w:fldCharType="end"/>
        </w:r>
      </w:hyperlink>
    </w:p>
    <w:p w14:paraId="54ADB40A"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67" w:history="1">
        <w:r w:rsidR="009725AF" w:rsidRPr="00D62788">
          <w:rPr>
            <w:rStyle w:val="Hyperlink"/>
            <w:noProof/>
          </w:rPr>
          <w:t>Figure 13: Couch Simulation Speedup Comparison</w:t>
        </w:r>
        <w:r w:rsidR="009725AF">
          <w:rPr>
            <w:noProof/>
            <w:webHidden/>
          </w:rPr>
          <w:tab/>
        </w:r>
        <w:r w:rsidR="009725AF">
          <w:rPr>
            <w:noProof/>
            <w:webHidden/>
          </w:rPr>
          <w:fldChar w:fldCharType="begin"/>
        </w:r>
        <w:r w:rsidR="009725AF">
          <w:rPr>
            <w:noProof/>
            <w:webHidden/>
          </w:rPr>
          <w:instrText xml:space="preserve"> PAGEREF _Toc435708467 \h </w:instrText>
        </w:r>
        <w:r w:rsidR="009725AF">
          <w:rPr>
            <w:noProof/>
            <w:webHidden/>
          </w:rPr>
        </w:r>
        <w:r w:rsidR="009725AF">
          <w:rPr>
            <w:noProof/>
            <w:webHidden/>
          </w:rPr>
          <w:fldChar w:fldCharType="separate"/>
        </w:r>
        <w:r w:rsidR="009725AF">
          <w:rPr>
            <w:noProof/>
            <w:webHidden/>
          </w:rPr>
          <w:t>24</w:t>
        </w:r>
        <w:r w:rsidR="009725AF">
          <w:rPr>
            <w:noProof/>
            <w:webHidden/>
          </w:rPr>
          <w:fldChar w:fldCharType="end"/>
        </w:r>
      </w:hyperlink>
    </w:p>
    <w:p w14:paraId="26E0BBE6"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68" w:history="1">
        <w:r w:rsidR="009725AF" w:rsidRPr="00D62788">
          <w:rPr>
            <w:rStyle w:val="Hyperlink"/>
            <w:noProof/>
          </w:rPr>
          <w:t>Figure 14: Couch Fire Smokeview File Sizes</w:t>
        </w:r>
        <w:r w:rsidR="009725AF">
          <w:rPr>
            <w:noProof/>
            <w:webHidden/>
          </w:rPr>
          <w:tab/>
        </w:r>
        <w:r w:rsidR="009725AF">
          <w:rPr>
            <w:noProof/>
            <w:webHidden/>
          </w:rPr>
          <w:fldChar w:fldCharType="begin"/>
        </w:r>
        <w:r w:rsidR="009725AF">
          <w:rPr>
            <w:noProof/>
            <w:webHidden/>
          </w:rPr>
          <w:instrText xml:space="preserve"> PAGEREF _Toc435708468 \h </w:instrText>
        </w:r>
        <w:r w:rsidR="009725AF">
          <w:rPr>
            <w:noProof/>
            <w:webHidden/>
          </w:rPr>
        </w:r>
        <w:r w:rsidR="009725AF">
          <w:rPr>
            <w:noProof/>
            <w:webHidden/>
          </w:rPr>
          <w:fldChar w:fldCharType="separate"/>
        </w:r>
        <w:r w:rsidR="009725AF">
          <w:rPr>
            <w:noProof/>
            <w:webHidden/>
          </w:rPr>
          <w:t>25</w:t>
        </w:r>
        <w:r w:rsidR="009725AF">
          <w:rPr>
            <w:noProof/>
            <w:webHidden/>
          </w:rPr>
          <w:fldChar w:fldCharType="end"/>
        </w:r>
      </w:hyperlink>
    </w:p>
    <w:p w14:paraId="16953F59"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69" w:history="1">
        <w:r w:rsidR="009725AF" w:rsidRPr="00D62788">
          <w:rPr>
            <w:rStyle w:val="Hyperlink"/>
            <w:noProof/>
          </w:rPr>
          <w:t>Figure 15: Couch Fire Simulation Total Step vs. Wall Clock Time</w:t>
        </w:r>
        <w:r w:rsidR="009725AF">
          <w:rPr>
            <w:noProof/>
            <w:webHidden/>
          </w:rPr>
          <w:tab/>
        </w:r>
        <w:r w:rsidR="009725AF">
          <w:rPr>
            <w:noProof/>
            <w:webHidden/>
          </w:rPr>
          <w:fldChar w:fldCharType="begin"/>
        </w:r>
        <w:r w:rsidR="009725AF">
          <w:rPr>
            <w:noProof/>
            <w:webHidden/>
          </w:rPr>
          <w:instrText xml:space="preserve"> PAGEREF _Toc435708469 \h </w:instrText>
        </w:r>
        <w:r w:rsidR="009725AF">
          <w:rPr>
            <w:noProof/>
            <w:webHidden/>
          </w:rPr>
        </w:r>
        <w:r w:rsidR="009725AF">
          <w:rPr>
            <w:noProof/>
            <w:webHidden/>
          </w:rPr>
          <w:fldChar w:fldCharType="separate"/>
        </w:r>
        <w:r w:rsidR="009725AF">
          <w:rPr>
            <w:noProof/>
            <w:webHidden/>
          </w:rPr>
          <w:t>26</w:t>
        </w:r>
        <w:r w:rsidR="009725AF">
          <w:rPr>
            <w:noProof/>
            <w:webHidden/>
          </w:rPr>
          <w:fldChar w:fldCharType="end"/>
        </w:r>
      </w:hyperlink>
    </w:p>
    <w:p w14:paraId="76ABF62C"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70" w:history="1">
        <w:r w:rsidR="009725AF" w:rsidRPr="00D62788">
          <w:rPr>
            <w:rStyle w:val="Hyperlink"/>
            <w:noProof/>
          </w:rPr>
          <w:t>Figure 16: Room Fire Simulation Visualization</w:t>
        </w:r>
        <w:r w:rsidR="009725AF">
          <w:rPr>
            <w:noProof/>
            <w:webHidden/>
          </w:rPr>
          <w:tab/>
        </w:r>
        <w:r w:rsidR="009725AF">
          <w:rPr>
            <w:noProof/>
            <w:webHidden/>
          </w:rPr>
          <w:fldChar w:fldCharType="begin"/>
        </w:r>
        <w:r w:rsidR="009725AF">
          <w:rPr>
            <w:noProof/>
            <w:webHidden/>
          </w:rPr>
          <w:instrText xml:space="preserve"> PAGEREF _Toc435708470 \h </w:instrText>
        </w:r>
        <w:r w:rsidR="009725AF">
          <w:rPr>
            <w:noProof/>
            <w:webHidden/>
          </w:rPr>
        </w:r>
        <w:r w:rsidR="009725AF">
          <w:rPr>
            <w:noProof/>
            <w:webHidden/>
          </w:rPr>
          <w:fldChar w:fldCharType="separate"/>
        </w:r>
        <w:r w:rsidR="009725AF">
          <w:rPr>
            <w:noProof/>
            <w:webHidden/>
          </w:rPr>
          <w:t>27</w:t>
        </w:r>
        <w:r w:rsidR="009725AF">
          <w:rPr>
            <w:noProof/>
            <w:webHidden/>
          </w:rPr>
          <w:fldChar w:fldCharType="end"/>
        </w:r>
      </w:hyperlink>
    </w:p>
    <w:p w14:paraId="3E0FE2B5"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71" w:history="1">
        <w:r w:rsidR="009725AF" w:rsidRPr="00D62788">
          <w:rPr>
            <w:rStyle w:val="Hyperlink"/>
            <w:noProof/>
          </w:rPr>
          <w:t>Figure 17: Room Fire Simulation Heat Map</w:t>
        </w:r>
        <w:r w:rsidR="009725AF">
          <w:rPr>
            <w:noProof/>
            <w:webHidden/>
          </w:rPr>
          <w:tab/>
        </w:r>
        <w:r w:rsidR="009725AF">
          <w:rPr>
            <w:noProof/>
            <w:webHidden/>
          </w:rPr>
          <w:fldChar w:fldCharType="begin"/>
        </w:r>
        <w:r w:rsidR="009725AF">
          <w:rPr>
            <w:noProof/>
            <w:webHidden/>
          </w:rPr>
          <w:instrText xml:space="preserve"> PAGEREF _Toc435708471 \h </w:instrText>
        </w:r>
        <w:r w:rsidR="009725AF">
          <w:rPr>
            <w:noProof/>
            <w:webHidden/>
          </w:rPr>
        </w:r>
        <w:r w:rsidR="009725AF">
          <w:rPr>
            <w:noProof/>
            <w:webHidden/>
          </w:rPr>
          <w:fldChar w:fldCharType="separate"/>
        </w:r>
        <w:r w:rsidR="009725AF">
          <w:rPr>
            <w:noProof/>
            <w:webHidden/>
          </w:rPr>
          <w:t>28</w:t>
        </w:r>
        <w:r w:rsidR="009725AF">
          <w:rPr>
            <w:noProof/>
            <w:webHidden/>
          </w:rPr>
          <w:fldChar w:fldCharType="end"/>
        </w:r>
      </w:hyperlink>
    </w:p>
    <w:p w14:paraId="027902D0"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72" w:history="1">
        <w:r w:rsidR="009725AF" w:rsidRPr="00D62788">
          <w:rPr>
            <w:rStyle w:val="Hyperlink"/>
            <w:noProof/>
          </w:rPr>
          <w:t>Figure 18: Room Fire Simulation Times</w:t>
        </w:r>
        <w:r w:rsidR="009725AF">
          <w:rPr>
            <w:noProof/>
            <w:webHidden/>
          </w:rPr>
          <w:tab/>
        </w:r>
        <w:r w:rsidR="009725AF">
          <w:rPr>
            <w:noProof/>
            <w:webHidden/>
          </w:rPr>
          <w:fldChar w:fldCharType="begin"/>
        </w:r>
        <w:r w:rsidR="009725AF">
          <w:rPr>
            <w:noProof/>
            <w:webHidden/>
          </w:rPr>
          <w:instrText xml:space="preserve"> PAGEREF _Toc435708472 \h </w:instrText>
        </w:r>
        <w:r w:rsidR="009725AF">
          <w:rPr>
            <w:noProof/>
            <w:webHidden/>
          </w:rPr>
        </w:r>
        <w:r w:rsidR="009725AF">
          <w:rPr>
            <w:noProof/>
            <w:webHidden/>
          </w:rPr>
          <w:fldChar w:fldCharType="separate"/>
        </w:r>
        <w:r w:rsidR="009725AF">
          <w:rPr>
            <w:noProof/>
            <w:webHidden/>
          </w:rPr>
          <w:t>31</w:t>
        </w:r>
        <w:r w:rsidR="009725AF">
          <w:rPr>
            <w:noProof/>
            <w:webHidden/>
          </w:rPr>
          <w:fldChar w:fldCharType="end"/>
        </w:r>
      </w:hyperlink>
    </w:p>
    <w:p w14:paraId="776D9CDB"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73" w:history="1">
        <w:r w:rsidR="009725AF" w:rsidRPr="00D62788">
          <w:rPr>
            <w:rStyle w:val="Hyperlink"/>
            <w:noProof/>
          </w:rPr>
          <w:t>Figure 19: Room Fire Simulation Speedup Comparison</w:t>
        </w:r>
        <w:r w:rsidR="009725AF">
          <w:rPr>
            <w:noProof/>
            <w:webHidden/>
          </w:rPr>
          <w:tab/>
        </w:r>
        <w:r w:rsidR="009725AF">
          <w:rPr>
            <w:noProof/>
            <w:webHidden/>
          </w:rPr>
          <w:fldChar w:fldCharType="begin"/>
        </w:r>
        <w:r w:rsidR="009725AF">
          <w:rPr>
            <w:noProof/>
            <w:webHidden/>
          </w:rPr>
          <w:instrText xml:space="preserve"> PAGEREF _Toc435708473 \h </w:instrText>
        </w:r>
        <w:r w:rsidR="009725AF">
          <w:rPr>
            <w:noProof/>
            <w:webHidden/>
          </w:rPr>
        </w:r>
        <w:r w:rsidR="009725AF">
          <w:rPr>
            <w:noProof/>
            <w:webHidden/>
          </w:rPr>
          <w:fldChar w:fldCharType="separate"/>
        </w:r>
        <w:r w:rsidR="009725AF">
          <w:rPr>
            <w:noProof/>
            <w:webHidden/>
          </w:rPr>
          <w:t>32</w:t>
        </w:r>
        <w:r w:rsidR="009725AF">
          <w:rPr>
            <w:noProof/>
            <w:webHidden/>
          </w:rPr>
          <w:fldChar w:fldCharType="end"/>
        </w:r>
      </w:hyperlink>
    </w:p>
    <w:p w14:paraId="43277FB6"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74" w:history="1">
        <w:r w:rsidR="009725AF" w:rsidRPr="00D62788">
          <w:rPr>
            <w:rStyle w:val="Hyperlink"/>
            <w:noProof/>
          </w:rPr>
          <w:t>Figure 20: Room Fire Smokeview File Sizes</w:t>
        </w:r>
        <w:r w:rsidR="009725AF">
          <w:rPr>
            <w:noProof/>
            <w:webHidden/>
          </w:rPr>
          <w:tab/>
        </w:r>
        <w:r w:rsidR="009725AF">
          <w:rPr>
            <w:noProof/>
            <w:webHidden/>
          </w:rPr>
          <w:fldChar w:fldCharType="begin"/>
        </w:r>
        <w:r w:rsidR="009725AF">
          <w:rPr>
            <w:noProof/>
            <w:webHidden/>
          </w:rPr>
          <w:instrText xml:space="preserve"> PAGEREF _Toc435708474 \h </w:instrText>
        </w:r>
        <w:r w:rsidR="009725AF">
          <w:rPr>
            <w:noProof/>
            <w:webHidden/>
          </w:rPr>
        </w:r>
        <w:r w:rsidR="009725AF">
          <w:rPr>
            <w:noProof/>
            <w:webHidden/>
          </w:rPr>
          <w:fldChar w:fldCharType="separate"/>
        </w:r>
        <w:r w:rsidR="009725AF">
          <w:rPr>
            <w:noProof/>
            <w:webHidden/>
          </w:rPr>
          <w:t>33</w:t>
        </w:r>
        <w:r w:rsidR="009725AF">
          <w:rPr>
            <w:noProof/>
            <w:webHidden/>
          </w:rPr>
          <w:fldChar w:fldCharType="end"/>
        </w:r>
      </w:hyperlink>
    </w:p>
    <w:p w14:paraId="5D5B4727"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75" w:history="1">
        <w:r w:rsidR="009725AF" w:rsidRPr="00D62788">
          <w:rPr>
            <w:rStyle w:val="Hyperlink"/>
            <w:noProof/>
          </w:rPr>
          <w:t>Figure 21: Room Fire Simulation Total Step vs. Wall Clock Time</w:t>
        </w:r>
        <w:r w:rsidR="009725AF">
          <w:rPr>
            <w:noProof/>
            <w:webHidden/>
          </w:rPr>
          <w:tab/>
        </w:r>
        <w:r w:rsidR="009725AF">
          <w:rPr>
            <w:noProof/>
            <w:webHidden/>
          </w:rPr>
          <w:fldChar w:fldCharType="begin"/>
        </w:r>
        <w:r w:rsidR="009725AF">
          <w:rPr>
            <w:noProof/>
            <w:webHidden/>
          </w:rPr>
          <w:instrText xml:space="preserve"> PAGEREF _Toc435708475 \h </w:instrText>
        </w:r>
        <w:r w:rsidR="009725AF">
          <w:rPr>
            <w:noProof/>
            <w:webHidden/>
          </w:rPr>
        </w:r>
        <w:r w:rsidR="009725AF">
          <w:rPr>
            <w:noProof/>
            <w:webHidden/>
          </w:rPr>
          <w:fldChar w:fldCharType="separate"/>
        </w:r>
        <w:r w:rsidR="009725AF">
          <w:rPr>
            <w:noProof/>
            <w:webHidden/>
          </w:rPr>
          <w:t>34</w:t>
        </w:r>
        <w:r w:rsidR="009725AF">
          <w:rPr>
            <w:noProof/>
            <w:webHidden/>
          </w:rPr>
          <w:fldChar w:fldCharType="end"/>
        </w:r>
      </w:hyperlink>
    </w:p>
    <w:p w14:paraId="11C57B70"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76" w:history="1">
        <w:r w:rsidR="009725AF" w:rsidRPr="00D62788">
          <w:rPr>
            <w:rStyle w:val="Hyperlink"/>
            <w:noProof/>
          </w:rPr>
          <w:t>Figure 22: Speedup Comparison Across all Simulations</w:t>
        </w:r>
        <w:r w:rsidR="009725AF">
          <w:rPr>
            <w:noProof/>
            <w:webHidden/>
          </w:rPr>
          <w:tab/>
        </w:r>
        <w:r w:rsidR="009725AF">
          <w:rPr>
            <w:noProof/>
            <w:webHidden/>
          </w:rPr>
          <w:fldChar w:fldCharType="begin"/>
        </w:r>
        <w:r w:rsidR="009725AF">
          <w:rPr>
            <w:noProof/>
            <w:webHidden/>
          </w:rPr>
          <w:instrText xml:space="preserve"> PAGEREF _Toc435708476 \h </w:instrText>
        </w:r>
        <w:r w:rsidR="009725AF">
          <w:rPr>
            <w:noProof/>
            <w:webHidden/>
          </w:rPr>
        </w:r>
        <w:r w:rsidR="009725AF">
          <w:rPr>
            <w:noProof/>
            <w:webHidden/>
          </w:rPr>
          <w:fldChar w:fldCharType="separate"/>
        </w:r>
        <w:r w:rsidR="009725AF">
          <w:rPr>
            <w:noProof/>
            <w:webHidden/>
          </w:rPr>
          <w:t>35</w:t>
        </w:r>
        <w:r w:rsidR="009725AF">
          <w:rPr>
            <w:noProof/>
            <w:webHidden/>
          </w:rPr>
          <w:fldChar w:fldCharType="end"/>
        </w:r>
      </w:hyperlink>
    </w:p>
    <w:p w14:paraId="601D2A1D"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77" w:history="1">
        <w:r w:rsidR="009725AF" w:rsidRPr="00D62788">
          <w:rPr>
            <w:rStyle w:val="Hyperlink"/>
            <w:noProof/>
          </w:rPr>
          <w:t>Figure 23: Speedup Curve Comparison Across All Simulations</w:t>
        </w:r>
        <w:r w:rsidR="009725AF">
          <w:rPr>
            <w:noProof/>
            <w:webHidden/>
          </w:rPr>
          <w:tab/>
        </w:r>
        <w:r w:rsidR="009725AF">
          <w:rPr>
            <w:noProof/>
            <w:webHidden/>
          </w:rPr>
          <w:fldChar w:fldCharType="begin"/>
        </w:r>
        <w:r w:rsidR="009725AF">
          <w:rPr>
            <w:noProof/>
            <w:webHidden/>
          </w:rPr>
          <w:instrText xml:space="preserve"> PAGEREF _Toc435708477 \h </w:instrText>
        </w:r>
        <w:r w:rsidR="009725AF">
          <w:rPr>
            <w:noProof/>
            <w:webHidden/>
          </w:rPr>
        </w:r>
        <w:r w:rsidR="009725AF">
          <w:rPr>
            <w:noProof/>
            <w:webHidden/>
          </w:rPr>
          <w:fldChar w:fldCharType="separate"/>
        </w:r>
        <w:r w:rsidR="009725AF">
          <w:rPr>
            <w:noProof/>
            <w:webHidden/>
          </w:rPr>
          <w:t>36</w:t>
        </w:r>
        <w:r w:rsidR="009725AF">
          <w:rPr>
            <w:noProof/>
            <w:webHidden/>
          </w:rPr>
          <w:fldChar w:fldCharType="end"/>
        </w:r>
      </w:hyperlink>
    </w:p>
    <w:p w14:paraId="59E57DBD"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78" w:history="1">
        <w:r w:rsidR="009725AF" w:rsidRPr="00D62788">
          <w:rPr>
            <w:rStyle w:val="Hyperlink"/>
            <w:noProof/>
          </w:rPr>
          <w:t>Figure 24: An fds File with a Single Mesh</w:t>
        </w:r>
        <w:r w:rsidR="009725AF">
          <w:rPr>
            <w:noProof/>
            <w:webHidden/>
          </w:rPr>
          <w:tab/>
        </w:r>
        <w:r w:rsidR="009725AF">
          <w:rPr>
            <w:noProof/>
            <w:webHidden/>
          </w:rPr>
          <w:fldChar w:fldCharType="begin"/>
        </w:r>
        <w:r w:rsidR="009725AF">
          <w:rPr>
            <w:noProof/>
            <w:webHidden/>
          </w:rPr>
          <w:instrText xml:space="preserve"> PAGEREF _Toc435708478 \h </w:instrText>
        </w:r>
        <w:r w:rsidR="009725AF">
          <w:rPr>
            <w:noProof/>
            <w:webHidden/>
          </w:rPr>
        </w:r>
        <w:r w:rsidR="009725AF">
          <w:rPr>
            <w:noProof/>
            <w:webHidden/>
          </w:rPr>
          <w:fldChar w:fldCharType="separate"/>
        </w:r>
        <w:r w:rsidR="009725AF">
          <w:rPr>
            <w:noProof/>
            <w:webHidden/>
          </w:rPr>
          <w:t>38</w:t>
        </w:r>
        <w:r w:rsidR="009725AF">
          <w:rPr>
            <w:noProof/>
            <w:webHidden/>
          </w:rPr>
          <w:fldChar w:fldCharType="end"/>
        </w:r>
      </w:hyperlink>
    </w:p>
    <w:p w14:paraId="5415A861"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79" w:history="1">
        <w:r w:rsidR="009725AF" w:rsidRPr="00D62788">
          <w:rPr>
            <w:rStyle w:val="Hyperlink"/>
            <w:noProof/>
          </w:rPr>
          <w:t>Figure 25: Errors Due to an Inadequate Number of Meshes per Process</w:t>
        </w:r>
        <w:r w:rsidR="009725AF">
          <w:rPr>
            <w:noProof/>
            <w:webHidden/>
          </w:rPr>
          <w:tab/>
        </w:r>
        <w:r w:rsidR="009725AF">
          <w:rPr>
            <w:noProof/>
            <w:webHidden/>
          </w:rPr>
          <w:fldChar w:fldCharType="begin"/>
        </w:r>
        <w:r w:rsidR="009725AF">
          <w:rPr>
            <w:noProof/>
            <w:webHidden/>
          </w:rPr>
          <w:instrText xml:space="preserve"> PAGEREF _Toc435708479 \h </w:instrText>
        </w:r>
        <w:r w:rsidR="009725AF">
          <w:rPr>
            <w:noProof/>
            <w:webHidden/>
          </w:rPr>
        </w:r>
        <w:r w:rsidR="009725AF">
          <w:rPr>
            <w:noProof/>
            <w:webHidden/>
          </w:rPr>
          <w:fldChar w:fldCharType="separate"/>
        </w:r>
        <w:r w:rsidR="009725AF">
          <w:rPr>
            <w:noProof/>
            <w:webHidden/>
          </w:rPr>
          <w:t>39</w:t>
        </w:r>
        <w:r w:rsidR="009725AF">
          <w:rPr>
            <w:noProof/>
            <w:webHidden/>
          </w:rPr>
          <w:fldChar w:fldCharType="end"/>
        </w:r>
      </w:hyperlink>
    </w:p>
    <w:p w14:paraId="5DE98095"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80" w:history="1">
        <w:r w:rsidR="009725AF" w:rsidRPr="00D62788">
          <w:rPr>
            <w:rStyle w:val="Hyperlink"/>
            <w:noProof/>
          </w:rPr>
          <w:t>Figure 26: An fds file with 8 Meshes</w:t>
        </w:r>
        <w:r w:rsidR="009725AF">
          <w:rPr>
            <w:noProof/>
            <w:webHidden/>
          </w:rPr>
          <w:tab/>
        </w:r>
        <w:r w:rsidR="009725AF">
          <w:rPr>
            <w:noProof/>
            <w:webHidden/>
          </w:rPr>
          <w:fldChar w:fldCharType="begin"/>
        </w:r>
        <w:r w:rsidR="009725AF">
          <w:rPr>
            <w:noProof/>
            <w:webHidden/>
          </w:rPr>
          <w:instrText xml:space="preserve"> PAGEREF _Toc435708480 \h </w:instrText>
        </w:r>
        <w:r w:rsidR="009725AF">
          <w:rPr>
            <w:noProof/>
            <w:webHidden/>
          </w:rPr>
        </w:r>
        <w:r w:rsidR="009725AF">
          <w:rPr>
            <w:noProof/>
            <w:webHidden/>
          </w:rPr>
          <w:fldChar w:fldCharType="separate"/>
        </w:r>
        <w:r w:rsidR="009725AF">
          <w:rPr>
            <w:noProof/>
            <w:webHidden/>
          </w:rPr>
          <w:t>40</w:t>
        </w:r>
        <w:r w:rsidR="009725AF">
          <w:rPr>
            <w:noProof/>
            <w:webHidden/>
          </w:rPr>
          <w:fldChar w:fldCharType="end"/>
        </w:r>
      </w:hyperlink>
    </w:p>
    <w:p w14:paraId="61F6AAD2" w14:textId="77777777" w:rsidR="009725AF" w:rsidRDefault="00747221">
      <w:pPr>
        <w:pStyle w:val="TableofFigures"/>
        <w:tabs>
          <w:tab w:val="right" w:leader="dot" w:pos="8630"/>
        </w:tabs>
        <w:rPr>
          <w:rFonts w:asciiTheme="minorHAnsi" w:eastAsiaTheme="minorEastAsia" w:hAnsiTheme="minorHAnsi" w:cstheme="minorBidi"/>
          <w:noProof/>
          <w:sz w:val="22"/>
          <w:szCs w:val="22"/>
        </w:rPr>
      </w:pPr>
      <w:hyperlink w:anchor="_Toc435708481" w:history="1">
        <w:r w:rsidR="009725AF" w:rsidRPr="00D62788">
          <w:rPr>
            <w:rStyle w:val="Hyperlink"/>
            <w:noProof/>
          </w:rPr>
          <w:t>Figure 27: Imbalanced Process Assignment</w:t>
        </w:r>
        <w:r w:rsidR="009725AF">
          <w:rPr>
            <w:noProof/>
            <w:webHidden/>
          </w:rPr>
          <w:tab/>
        </w:r>
        <w:r w:rsidR="009725AF">
          <w:rPr>
            <w:noProof/>
            <w:webHidden/>
          </w:rPr>
          <w:fldChar w:fldCharType="begin"/>
        </w:r>
        <w:r w:rsidR="009725AF">
          <w:rPr>
            <w:noProof/>
            <w:webHidden/>
          </w:rPr>
          <w:instrText xml:space="preserve"> PAGEREF _Toc435708481 \h </w:instrText>
        </w:r>
        <w:r w:rsidR="009725AF">
          <w:rPr>
            <w:noProof/>
            <w:webHidden/>
          </w:rPr>
        </w:r>
        <w:r w:rsidR="009725AF">
          <w:rPr>
            <w:noProof/>
            <w:webHidden/>
          </w:rPr>
          <w:fldChar w:fldCharType="separate"/>
        </w:r>
        <w:r w:rsidR="009725AF">
          <w:rPr>
            <w:noProof/>
            <w:webHidden/>
          </w:rPr>
          <w:t>41</w:t>
        </w:r>
        <w:r w:rsidR="009725AF">
          <w:rPr>
            <w:noProof/>
            <w:webHidden/>
          </w:rPr>
          <w:fldChar w:fldCharType="end"/>
        </w:r>
      </w:hyperlink>
    </w:p>
    <w:p w14:paraId="4E1AE335" w14:textId="3FD6B0E3" w:rsidR="003C1575" w:rsidRPr="00F920F6" w:rsidRDefault="00CC4C77" w:rsidP="00CC4C77">
      <w:pPr>
        <w:pStyle w:val="TableofFigures"/>
        <w:tabs>
          <w:tab w:val="right" w:leader="dot" w:pos="8630"/>
        </w:tabs>
        <w:sectPr w:rsidR="003C1575" w:rsidRPr="00F920F6" w:rsidSect="00CE4608">
          <w:headerReference w:type="even" r:id="rId8"/>
          <w:headerReference w:type="default" r:id="rId9"/>
          <w:pgSz w:w="12240" w:h="15840" w:code="1"/>
          <w:pgMar w:top="2016" w:right="1800" w:bottom="1440" w:left="1800" w:header="1440" w:footer="1440" w:gutter="0"/>
          <w:pgNumType w:fmt="lowerRoman" w:start="1"/>
          <w:cols w:space="720"/>
          <w:noEndnote/>
          <w:titlePg/>
        </w:sectPr>
      </w:pPr>
      <w:r>
        <w:fldChar w:fldCharType="end"/>
      </w:r>
    </w:p>
    <w:p w14:paraId="11F06ECE" w14:textId="34DAFC61" w:rsidR="00236E6D" w:rsidRPr="00F920F6" w:rsidRDefault="00D067C3" w:rsidP="00AB0717">
      <w:pPr>
        <w:pStyle w:val="Heading1"/>
      </w:pPr>
      <w:bookmarkStart w:id="41" w:name="_Toc420996064"/>
      <w:bookmarkStart w:id="42" w:name="_Toc432089743"/>
      <w:bookmarkStart w:id="43" w:name="_Toc435708393"/>
      <w:r w:rsidRPr="00F920F6">
        <w:lastRenderedPageBreak/>
        <w:t xml:space="preserve">Chapter </w:t>
      </w:r>
      <w:r>
        <w:t>1</w:t>
      </w:r>
      <w:r w:rsidR="00C95439">
        <w:br/>
      </w:r>
      <w:r w:rsidR="00EE334C" w:rsidRPr="00F920F6">
        <w:t>Introduction and General Information</w:t>
      </w:r>
      <w:bookmarkEnd w:id="41"/>
      <w:bookmarkEnd w:id="42"/>
      <w:bookmarkEnd w:id="43"/>
    </w:p>
    <w:p w14:paraId="4FD797E5" w14:textId="77777777" w:rsidR="00236E6D" w:rsidRPr="00F920F6" w:rsidRDefault="00236E6D">
      <w:pPr>
        <w:numPr>
          <w:ilvl w:val="12"/>
          <w:numId w:val="0"/>
        </w:numPr>
        <w:jc w:val="center"/>
      </w:pPr>
    </w:p>
    <w:p w14:paraId="1CEB1BD6" w14:textId="232E2BA1" w:rsidR="00236E6D" w:rsidRPr="00F920F6" w:rsidRDefault="00200019" w:rsidP="00276951">
      <w:pPr>
        <w:pStyle w:val="Heading2"/>
      </w:pPr>
      <w:bookmarkStart w:id="44" w:name="_Toc420996065"/>
      <w:bookmarkStart w:id="45" w:name="_Toc432089744"/>
      <w:bookmarkStart w:id="46" w:name="_Toc435708394"/>
      <w:bookmarkEnd w:id="44"/>
      <w:r>
        <w:t xml:space="preserve">About </w:t>
      </w:r>
      <w:r w:rsidR="006E5C18">
        <w:t xml:space="preserve">NIST Fire Dynamics Simulator (FDS) </w:t>
      </w:r>
      <w:r>
        <w:t>and Smokeview (SMV)</w:t>
      </w:r>
      <w:bookmarkEnd w:id="45"/>
      <w:bookmarkEnd w:id="46"/>
      <w:r w:rsidR="00236E6D" w:rsidRPr="00F920F6">
        <w:t xml:space="preserve"> </w:t>
      </w:r>
    </w:p>
    <w:p w14:paraId="0297ACF3" w14:textId="0F59CE7B" w:rsidR="00236E6D" w:rsidRDefault="006E5C18" w:rsidP="00D067C3">
      <w:pPr>
        <w:numPr>
          <w:ilvl w:val="12"/>
          <w:numId w:val="0"/>
        </w:numPr>
        <w:ind w:firstLine="720"/>
      </w:pPr>
      <w:r>
        <w:t>Since 2000, Fire Dynamics Simulator (FDS) has been provided to the public by the National Institute for Standards and Technology (NIST). The latest version, 6.3.0, was provided on October 1, 2015. This is the version that</w:t>
      </w:r>
      <w:r w:rsidR="00AF731F">
        <w:t xml:space="preserve"> the author </w:t>
      </w:r>
      <w:r>
        <w:t xml:space="preserve">used to perform the experiments in this paper. </w:t>
      </w:r>
    </w:p>
    <w:p w14:paraId="658F1E41" w14:textId="4B31364F" w:rsidR="00AF731F" w:rsidRDefault="00AF731F" w:rsidP="00AF731F">
      <w:pPr>
        <w:numPr>
          <w:ilvl w:val="12"/>
          <w:numId w:val="0"/>
        </w:numPr>
        <w:ind w:firstLine="720"/>
      </w:pPr>
      <w:r>
        <w:t xml:space="preserve">FDS is a computational fluid dynamics application that is written in FORTRAN. It provides the option to use the Message Passing Interface (MPI) in order to take advantage of a multicore system or a multi-node network. Its companion software, Smokeview (SMV) is used to visualize the output of the FDS application. Both are provide by NIST for free to the public. It is a primary visualization tool for engineers and specialists within the fields of </w:t>
      </w:r>
      <w:bookmarkStart w:id="47" w:name="_Toc420996066"/>
      <w:r>
        <w:t>Fire Protection Engineering and Fire Investigation.</w:t>
      </w:r>
    </w:p>
    <w:bookmarkEnd w:id="47"/>
    <w:p w14:paraId="45C2F853" w14:textId="315F6CBA" w:rsidR="00236E6D" w:rsidRDefault="00236E6D" w:rsidP="00AB0717">
      <w:pPr>
        <w:pStyle w:val="Heading1"/>
      </w:pPr>
      <w:r w:rsidRPr="00F920F6">
        <w:br w:type="page"/>
      </w:r>
      <w:bookmarkStart w:id="48" w:name="_Toc420996070"/>
      <w:bookmarkStart w:id="49" w:name="_Toc432089745"/>
      <w:bookmarkStart w:id="50" w:name="_Toc435708395"/>
      <w:r w:rsidRPr="00F920F6">
        <w:lastRenderedPageBreak/>
        <w:t>C</w:t>
      </w:r>
      <w:r w:rsidR="000B7AF9" w:rsidRPr="00F920F6">
        <w:t>hapter</w:t>
      </w:r>
      <w:r w:rsidR="000B7AF9">
        <w:t xml:space="preserve"> 2</w:t>
      </w:r>
      <w:r w:rsidR="00C95439">
        <w:t xml:space="preserve"> </w:t>
      </w:r>
      <w:r w:rsidR="00C95439">
        <w:br/>
      </w:r>
      <w:r w:rsidR="003D63DF" w:rsidRPr="00F920F6">
        <w:t>Literature Review</w:t>
      </w:r>
      <w:bookmarkEnd w:id="48"/>
      <w:bookmarkEnd w:id="49"/>
      <w:bookmarkEnd w:id="50"/>
    </w:p>
    <w:p w14:paraId="32AE3D91" w14:textId="77777777" w:rsidR="005F249E" w:rsidRPr="005F249E" w:rsidRDefault="005F249E" w:rsidP="005F249E"/>
    <w:p w14:paraId="63BD594C" w14:textId="68D35AFD" w:rsidR="004F336C" w:rsidRDefault="00BC701D" w:rsidP="004F336C">
      <w:pPr>
        <w:numPr>
          <w:ilvl w:val="12"/>
          <w:numId w:val="0"/>
        </w:numPr>
        <w:ind w:firstLine="720"/>
      </w:pPr>
      <w:r>
        <w:t xml:space="preserve">The main source for information dealing with utilizing multiple cores within Fire Dynamics Simulator come from </w:t>
      </w:r>
      <w:r w:rsidR="0066037A">
        <w:t xml:space="preserve">section 3.1.2 within </w:t>
      </w:r>
      <w:r>
        <w:t>the NIST FDS Users Guide.</w:t>
      </w:r>
      <w:r w:rsidR="00ED0C45">
        <w:t xml:space="preserve"> </w:t>
      </w:r>
    </w:p>
    <w:p w14:paraId="0F226B67" w14:textId="77777777" w:rsidR="0066037A" w:rsidRDefault="0066037A" w:rsidP="004F336C">
      <w:pPr>
        <w:numPr>
          <w:ilvl w:val="12"/>
          <w:numId w:val="0"/>
        </w:numPr>
        <w:ind w:firstLine="720"/>
      </w:pPr>
    </w:p>
    <w:p w14:paraId="2DBA5C44" w14:textId="3179040B" w:rsidR="003203F8" w:rsidRDefault="0066037A" w:rsidP="00276951">
      <w:pPr>
        <w:pStyle w:val="Heading2"/>
      </w:pPr>
      <w:bookmarkStart w:id="51" w:name="_Toc432089746"/>
      <w:bookmarkStart w:id="52" w:name="_Toc435708396"/>
      <w:r w:rsidRPr="00367958">
        <w:t>Meshes in FDS</w:t>
      </w:r>
      <w:bookmarkEnd w:id="51"/>
      <w:bookmarkEnd w:id="52"/>
    </w:p>
    <w:p w14:paraId="2AEBC1DD" w14:textId="3A6763A5" w:rsidR="00367958" w:rsidRPr="00367958" w:rsidRDefault="00367958" w:rsidP="00D4685C">
      <w:pPr>
        <w:ind w:firstLine="720"/>
      </w:pPr>
      <w:bookmarkStart w:id="53" w:name="_Toc432089747"/>
      <w:r w:rsidRPr="00367958">
        <w:t>A mesh in FDS represents the three-dimensional bounds of the volume or “box” in which the fire scene exists. It has boundaries that range from x0 to x1, y0 to y1 and z0 to z1. There are also values that represent the number of centimeters contained within each range. Here is an example of a mesh line in the input file (*.fds):</w:t>
      </w:r>
      <w:bookmarkEnd w:id="53"/>
    </w:p>
    <w:p w14:paraId="1C6DC691" w14:textId="77777777" w:rsidR="00367958" w:rsidRPr="00367958" w:rsidRDefault="00367958" w:rsidP="00260FF8"/>
    <w:p w14:paraId="4D699FFE" w14:textId="6841EB3C" w:rsidR="0066037A" w:rsidRDefault="003203F8" w:rsidP="00260FF8">
      <w:r w:rsidRPr="003203F8">
        <w:t>&amp;MESH IJK=24,12,24, XB=1.1,3.5,3.6,4.8,0.0,2.4 /</w:t>
      </w:r>
    </w:p>
    <w:p w14:paraId="71731D8F" w14:textId="77777777" w:rsidR="00367958" w:rsidRPr="00367958" w:rsidRDefault="00367958" w:rsidP="00260FF8"/>
    <w:p w14:paraId="60BC6CED" w14:textId="37A73D4E" w:rsidR="00396C91" w:rsidRDefault="00396C91" w:rsidP="00396C91">
      <w:pPr>
        <w:ind w:firstLine="720"/>
        <w:rPr>
          <w:bCs/>
          <w:iCs/>
        </w:rPr>
      </w:pPr>
      <w:r>
        <w:rPr>
          <w:bCs/>
          <w:iCs/>
        </w:rPr>
        <w:t xml:space="preserve">The “&amp;MESH” is a descriptor that identifies the line as a mesh line. In this case, the entire fire scene dimensions are contained within this one mesh line. If you were to run FDS on this line, it would use a single core to process the SMV visualization. </w:t>
      </w:r>
    </w:p>
    <w:p w14:paraId="11CCB9D0" w14:textId="37ABADDE" w:rsidR="00D37394" w:rsidRDefault="00D37394" w:rsidP="00396C91">
      <w:pPr>
        <w:ind w:firstLine="720"/>
        <w:rPr>
          <w:bCs/>
          <w:iCs/>
        </w:rPr>
      </w:pPr>
      <w:r>
        <w:rPr>
          <w:bCs/>
          <w:iCs/>
        </w:rPr>
        <w:t>The above mesh line contains an “XB” variable with a sextuple of real numbers. The first two numbers, 1.1 and 3.5, represent the range from x0 to x1. The next set, 3.6 and 4.8, represent the range from y0 to y1. The final set represents the range from z0 to z1. You can think of x and y ranges as being the length and width of a room, whereas the z range would be the height of that room.</w:t>
      </w:r>
    </w:p>
    <w:p w14:paraId="4B1A02DE" w14:textId="3792BB57" w:rsidR="00367958" w:rsidRDefault="00E246DA" w:rsidP="00E92F27">
      <w:pPr>
        <w:ind w:firstLine="720"/>
        <w:rPr>
          <w:bCs/>
          <w:iCs/>
        </w:rPr>
      </w:pPr>
      <w:r>
        <w:rPr>
          <w:bCs/>
          <w:iCs/>
        </w:rPr>
        <w:lastRenderedPageBreak/>
        <w:t xml:space="preserve">A mesh is divided into cells, which are smaller volumes whose dimensions are determined by the “IJK” value on the “&amp;MESH” line. As seen above, the “IJK” variable </w:t>
      </w:r>
      <w:r w:rsidR="003203F8">
        <w:rPr>
          <w:bCs/>
          <w:iCs/>
        </w:rPr>
        <w:t xml:space="preserve">holds a triad of integers 24, 12 and 24. These integers represent the number of </w:t>
      </w:r>
      <w:r w:rsidR="00E92F27">
        <w:rPr>
          <w:bCs/>
          <w:iCs/>
        </w:rPr>
        <w:t>cells</w:t>
      </w:r>
      <w:r w:rsidR="003203F8">
        <w:rPr>
          <w:bCs/>
          <w:iCs/>
        </w:rPr>
        <w:t xml:space="preserve"> within the x, y and z ranges, respectively.</w:t>
      </w:r>
      <w:r w:rsidR="00315449">
        <w:rPr>
          <w:bCs/>
          <w:iCs/>
        </w:rPr>
        <w:t xml:space="preserve"> For instance, the x range is 3.5-1.1 = 2.4. Since the first “IJK” value is 24, then the range 2.4 contains 24 </w:t>
      </w:r>
      <w:r w:rsidR="00E92F27">
        <w:rPr>
          <w:bCs/>
          <w:iCs/>
        </w:rPr>
        <w:t>cells</w:t>
      </w:r>
      <w:r w:rsidR="00315449">
        <w:rPr>
          <w:bCs/>
          <w:iCs/>
        </w:rPr>
        <w:t xml:space="preserve">. </w:t>
      </w:r>
    </w:p>
    <w:p w14:paraId="55848729" w14:textId="6AF876FC" w:rsidR="007C6577" w:rsidRDefault="007C6577" w:rsidP="00260FF8">
      <w:pPr>
        <w:rPr>
          <w:bCs/>
          <w:iCs/>
        </w:rPr>
      </w:pPr>
      <w:r>
        <w:rPr>
          <w:bCs/>
          <w:iCs/>
        </w:rPr>
        <w:tab/>
        <w:t>A fire scene simulation can be divided into multiple meshes. Figures 1, 2 and 3 show how a room appears in Smokeview for 1, 8 and 64 mesh divisions respectively.</w:t>
      </w:r>
    </w:p>
    <w:p w14:paraId="793BBDA8" w14:textId="77777777" w:rsidR="001D35A5" w:rsidRDefault="001D35A5" w:rsidP="00260FF8">
      <w:pPr>
        <w:rPr>
          <w:bCs/>
          <w:iCs/>
        </w:rPr>
      </w:pPr>
    </w:p>
    <w:p w14:paraId="13446B6E" w14:textId="77777777" w:rsidR="001D35A5" w:rsidRDefault="001D35A5" w:rsidP="001D35A5">
      <w:pPr>
        <w:keepNext/>
      </w:pPr>
      <w:r>
        <w:rPr>
          <w:bCs/>
          <w:iCs/>
          <w:noProof/>
        </w:rPr>
        <w:drawing>
          <wp:inline distT="0" distB="0" distL="0" distR="0" wp14:anchorId="455E4547" wp14:editId="6AE23A25">
            <wp:extent cx="5486400" cy="29959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esh-description-1.png"/>
                    <pic:cNvPicPr/>
                  </pic:nvPicPr>
                  <pic:blipFill>
                    <a:blip r:embed="rId10">
                      <a:extLst>
                        <a:ext uri="{28A0092B-C50C-407E-A947-70E740481C1C}">
                          <a14:useLocalDpi xmlns:a14="http://schemas.microsoft.com/office/drawing/2010/main" val="0"/>
                        </a:ext>
                      </a:extLst>
                    </a:blip>
                    <a:stretch>
                      <a:fillRect/>
                    </a:stretch>
                  </pic:blipFill>
                  <pic:spPr>
                    <a:xfrm>
                      <a:off x="0" y="0"/>
                      <a:ext cx="5486400" cy="2995930"/>
                    </a:xfrm>
                    <a:prstGeom prst="rect">
                      <a:avLst/>
                    </a:prstGeom>
                  </pic:spPr>
                </pic:pic>
              </a:graphicData>
            </a:graphic>
          </wp:inline>
        </w:drawing>
      </w:r>
    </w:p>
    <w:p w14:paraId="63D60845" w14:textId="25083382" w:rsidR="00F50A5B" w:rsidRPr="00F50A5B" w:rsidRDefault="001D35A5" w:rsidP="00C06F41">
      <w:pPr>
        <w:pStyle w:val="Caption"/>
      </w:pPr>
      <w:bookmarkStart w:id="54" w:name="_Toc435708455"/>
      <w:r>
        <w:t xml:space="preserve">Figure </w:t>
      </w:r>
      <w:fldSimple w:instr=" SEQ Figure \* ARABIC ">
        <w:r w:rsidR="00507869">
          <w:rPr>
            <w:noProof/>
          </w:rPr>
          <w:t>1</w:t>
        </w:r>
      </w:fldSimple>
      <w:r w:rsidR="00F50A5B">
        <w:t>: Room with a Single Mesh</w:t>
      </w:r>
      <w:bookmarkEnd w:id="54"/>
    </w:p>
    <w:p w14:paraId="5267E83D" w14:textId="77777777" w:rsidR="00F50A5B" w:rsidRDefault="00F50A5B" w:rsidP="00F50A5B">
      <w:pPr>
        <w:keepNext/>
      </w:pPr>
      <w:r>
        <w:rPr>
          <w:bCs/>
          <w:iCs/>
          <w:noProof/>
        </w:rPr>
        <w:lastRenderedPageBreak/>
        <w:drawing>
          <wp:inline distT="0" distB="0" distL="0" distR="0" wp14:anchorId="5CD6301D" wp14:editId="1952EC58">
            <wp:extent cx="5486400" cy="298513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sh-description-8.png"/>
                    <pic:cNvPicPr/>
                  </pic:nvPicPr>
                  <pic:blipFill>
                    <a:blip r:embed="rId11">
                      <a:extLst>
                        <a:ext uri="{28A0092B-C50C-407E-A947-70E740481C1C}">
                          <a14:useLocalDpi xmlns:a14="http://schemas.microsoft.com/office/drawing/2010/main" val="0"/>
                        </a:ext>
                      </a:extLst>
                    </a:blip>
                    <a:stretch>
                      <a:fillRect/>
                    </a:stretch>
                  </pic:blipFill>
                  <pic:spPr>
                    <a:xfrm>
                      <a:off x="0" y="0"/>
                      <a:ext cx="5486400" cy="2985135"/>
                    </a:xfrm>
                    <a:prstGeom prst="rect">
                      <a:avLst/>
                    </a:prstGeom>
                  </pic:spPr>
                </pic:pic>
              </a:graphicData>
            </a:graphic>
          </wp:inline>
        </w:drawing>
      </w:r>
    </w:p>
    <w:p w14:paraId="1338D867" w14:textId="4B0902C4" w:rsidR="00367958" w:rsidRDefault="00F50A5B" w:rsidP="00C06F41">
      <w:pPr>
        <w:pStyle w:val="Caption"/>
        <w:rPr>
          <w:iCs/>
        </w:rPr>
      </w:pPr>
      <w:bookmarkStart w:id="55" w:name="_Toc435708456"/>
      <w:r>
        <w:t xml:space="preserve">Figure </w:t>
      </w:r>
      <w:fldSimple w:instr=" SEQ Figure \* ARABIC ">
        <w:r w:rsidR="00507869">
          <w:rPr>
            <w:noProof/>
          </w:rPr>
          <w:t>2</w:t>
        </w:r>
      </w:fldSimple>
      <w:r>
        <w:t>: Room with 8 Meshes (2x2x2)</w:t>
      </w:r>
      <w:bookmarkEnd w:id="55"/>
    </w:p>
    <w:p w14:paraId="49918384" w14:textId="77777777" w:rsidR="00F50A5B" w:rsidRDefault="00F50A5B" w:rsidP="00F50A5B">
      <w:pPr>
        <w:rPr>
          <w:bCs/>
          <w:iCs/>
          <w:noProof/>
        </w:rPr>
      </w:pPr>
    </w:p>
    <w:p w14:paraId="4D99DFF8" w14:textId="77777777" w:rsidR="00F50A5B" w:rsidRDefault="00F50A5B" w:rsidP="00F50A5B">
      <w:pPr>
        <w:keepNext/>
      </w:pPr>
      <w:r>
        <w:rPr>
          <w:bCs/>
          <w:iCs/>
          <w:noProof/>
        </w:rPr>
        <w:drawing>
          <wp:inline distT="0" distB="0" distL="0" distR="0" wp14:anchorId="3AD3F070" wp14:editId="33AB315D">
            <wp:extent cx="5486400" cy="29565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esh-description-64.png"/>
                    <pic:cNvPicPr/>
                  </pic:nvPicPr>
                  <pic:blipFill>
                    <a:blip r:embed="rId12">
                      <a:extLst>
                        <a:ext uri="{28A0092B-C50C-407E-A947-70E740481C1C}">
                          <a14:useLocalDpi xmlns:a14="http://schemas.microsoft.com/office/drawing/2010/main" val="0"/>
                        </a:ext>
                      </a:extLst>
                    </a:blip>
                    <a:stretch>
                      <a:fillRect/>
                    </a:stretch>
                  </pic:blipFill>
                  <pic:spPr>
                    <a:xfrm>
                      <a:off x="0" y="0"/>
                      <a:ext cx="5486400" cy="2956560"/>
                    </a:xfrm>
                    <a:prstGeom prst="rect">
                      <a:avLst/>
                    </a:prstGeom>
                  </pic:spPr>
                </pic:pic>
              </a:graphicData>
            </a:graphic>
          </wp:inline>
        </w:drawing>
      </w:r>
    </w:p>
    <w:p w14:paraId="233215C5" w14:textId="57C90FC6" w:rsidR="00F50A5B" w:rsidRDefault="00F50A5B" w:rsidP="00C06F41">
      <w:pPr>
        <w:pStyle w:val="Caption"/>
      </w:pPr>
      <w:bookmarkStart w:id="56" w:name="_Toc435708457"/>
      <w:r>
        <w:t xml:space="preserve">Figure </w:t>
      </w:r>
      <w:fldSimple w:instr=" SEQ Figure \* ARABIC ">
        <w:r w:rsidR="00507869">
          <w:rPr>
            <w:noProof/>
          </w:rPr>
          <w:t>3</w:t>
        </w:r>
      </w:fldSimple>
      <w:r>
        <w:t>: Room with 64 Meshes (4x4x4)</w:t>
      </w:r>
      <w:bookmarkEnd w:id="56"/>
    </w:p>
    <w:p w14:paraId="1D41AFEE" w14:textId="608E492B" w:rsidR="00F50A5B" w:rsidRPr="003203F8" w:rsidRDefault="00F50A5B" w:rsidP="00F50A5B">
      <w:pPr>
        <w:rPr>
          <w:bCs/>
          <w:iCs/>
        </w:rPr>
      </w:pPr>
    </w:p>
    <w:p w14:paraId="7217ADF2" w14:textId="74D48E0B" w:rsidR="00236E6D" w:rsidRPr="00F920F6" w:rsidRDefault="0066037A" w:rsidP="00276951">
      <w:pPr>
        <w:pStyle w:val="Heading2"/>
      </w:pPr>
      <w:bookmarkStart w:id="57" w:name="_Toc420996071"/>
      <w:bookmarkStart w:id="58" w:name="_Toc432089748"/>
      <w:bookmarkStart w:id="59" w:name="_Toc435708397"/>
      <w:bookmarkEnd w:id="57"/>
      <w:r>
        <w:lastRenderedPageBreak/>
        <w:t>The Message Passing Interface (MPI) within FDS</w:t>
      </w:r>
      <w:bookmarkEnd w:id="58"/>
      <w:bookmarkEnd w:id="59"/>
    </w:p>
    <w:p w14:paraId="117907FD" w14:textId="43D744C9" w:rsidR="00236E6D" w:rsidRPr="00F920F6" w:rsidRDefault="0066037A" w:rsidP="000B7AF9">
      <w:pPr>
        <w:numPr>
          <w:ilvl w:val="12"/>
          <w:numId w:val="0"/>
        </w:numPr>
        <w:ind w:firstLine="720"/>
        <w:rPr>
          <w:b/>
          <w:bCs/>
          <w:i/>
          <w:iCs/>
        </w:rPr>
      </w:pPr>
      <w:r>
        <w:t xml:space="preserve">Fire Dynamics Simulator (FDS) provides an option to use the Message Passing Interface (MPI) in order to take advantage of multiple cores on the same computer. </w:t>
      </w:r>
      <w:r w:rsidR="0002243E" w:rsidRPr="0002243E">
        <w:t xml:space="preserve"> </w:t>
      </w:r>
      <w:r>
        <w:t>It will default to at least one MPI process per core as long as there are at least as many meshes defined in the FDS input file (*.fds) as there are processing cores on the computing machine.</w:t>
      </w:r>
    </w:p>
    <w:p w14:paraId="003A4DE7" w14:textId="4442C99B" w:rsidR="00FF195C" w:rsidRPr="00F920F6" w:rsidRDefault="00F81F0B" w:rsidP="00367958">
      <w:pPr>
        <w:pStyle w:val="Heading3"/>
      </w:pPr>
      <w:bookmarkStart w:id="60" w:name="_Toc432089749"/>
      <w:bookmarkStart w:id="61" w:name="_Toc435708398"/>
      <w:r>
        <w:t>Preparing FDS Meshes for MPI</w:t>
      </w:r>
      <w:bookmarkEnd w:id="60"/>
      <w:bookmarkEnd w:id="61"/>
      <w:r w:rsidR="00FF195C" w:rsidRPr="00F920F6">
        <w:tab/>
      </w:r>
      <w:r w:rsidR="00FF195C" w:rsidRPr="00F920F6">
        <w:tab/>
      </w:r>
    </w:p>
    <w:p w14:paraId="57CB3856" w14:textId="53DE5338" w:rsidR="0095047C" w:rsidRDefault="00927968" w:rsidP="00927968">
      <w:pPr>
        <w:numPr>
          <w:ilvl w:val="12"/>
          <w:numId w:val="0"/>
        </w:numPr>
        <w:ind w:left="720" w:firstLine="720"/>
      </w:pPr>
      <w:r>
        <w:t>In order to employ MPI on FDS, you’ll need to ensure that there are at least as many mesh lines in the input file as there are cores on the computing machine. If the number of mesh lines exceeds the number of cores, each mesh will need to be assigned to an MPI process by adding the “MPI_PROCESS” variable to the line as follows:</w:t>
      </w:r>
    </w:p>
    <w:p w14:paraId="4F037CFA" w14:textId="62C89ACC" w:rsidR="00927968" w:rsidRDefault="00947D17" w:rsidP="00927968">
      <w:pPr>
        <w:numPr>
          <w:ilvl w:val="12"/>
          <w:numId w:val="0"/>
        </w:numPr>
        <w:ind w:left="720" w:firstLine="720"/>
      </w:pPr>
      <w:r>
        <w:t>&amp;MESH IJK=6,3,6, XB= 1.1, 1.7, 3.6, 3.9, 0</w:t>
      </w:r>
      <w:r w:rsidRPr="00947D17">
        <w:t>, 0.6, MPI_PROCESS=0 /</w:t>
      </w:r>
    </w:p>
    <w:p w14:paraId="73411361" w14:textId="77777777" w:rsidR="00947D17" w:rsidRDefault="00947D17" w:rsidP="00947D17">
      <w:pPr>
        <w:numPr>
          <w:ilvl w:val="12"/>
          <w:numId w:val="0"/>
        </w:numPr>
        <w:ind w:left="720"/>
      </w:pPr>
      <w:r>
        <w:t xml:space="preserve">It is important to ensure that each line is preceded by a line whose MPI_PROCESS variable is the same size or less than the current line. </w:t>
      </w:r>
    </w:p>
    <w:p w14:paraId="2A3D1589" w14:textId="2291752A" w:rsidR="000B7AF9" w:rsidRDefault="00947D17" w:rsidP="00947D17">
      <w:pPr>
        <w:numPr>
          <w:ilvl w:val="12"/>
          <w:numId w:val="0"/>
        </w:numPr>
        <w:ind w:left="720"/>
      </w:pPr>
      <w:r>
        <w:t>For example, this order is permissible:</w:t>
      </w:r>
    </w:p>
    <w:p w14:paraId="5FACFE45" w14:textId="1FB2DE82" w:rsidR="00947D17" w:rsidRDefault="00947D17" w:rsidP="00947D17">
      <w:pPr>
        <w:pStyle w:val="NoSpacing"/>
        <w:ind w:left="720" w:firstLine="720"/>
      </w:pPr>
      <w:r>
        <w:t>&amp;MESH IJK=6,3,6, XB= 1.1, 1.7, 3.9, 4.2, 1.2, 1.8, MPI_PROCESS=0 /</w:t>
      </w:r>
    </w:p>
    <w:p w14:paraId="0AA3987A" w14:textId="7A397E2C" w:rsidR="00947D17" w:rsidRDefault="00947D17" w:rsidP="00947D17">
      <w:pPr>
        <w:pStyle w:val="NoSpacing"/>
        <w:ind w:left="1440"/>
      </w:pPr>
      <w:r>
        <w:t>&amp;MESH IJK=6,3,6, XB= 1.1 , 1.7, 3.9, 4.2, 1.8, 2.4, MPI_PROCESS=0 /</w:t>
      </w:r>
    </w:p>
    <w:p w14:paraId="411D3A04" w14:textId="2D2429E3" w:rsidR="00947D17" w:rsidRDefault="00947D17" w:rsidP="00947D17">
      <w:pPr>
        <w:pStyle w:val="NoSpacing"/>
        <w:ind w:left="1440"/>
      </w:pPr>
      <w:r>
        <w:t>&amp;MESH IJK=6,3,6, XB= 1.1 , 1.7, 4.2, 4.5, 0, 0.6, MPI_PROCESS=1 /</w:t>
      </w:r>
    </w:p>
    <w:p w14:paraId="4FB4F759" w14:textId="40517166" w:rsidR="00947D17" w:rsidRDefault="00947D17" w:rsidP="00947D17">
      <w:pPr>
        <w:pStyle w:val="NoSpacing"/>
        <w:ind w:left="1440"/>
      </w:pPr>
      <w:r>
        <w:t>&amp;MESH IJK=6,3,6, XB= 1.1, 1.7, 4.2, 4.5, 0.6, 1.2, MPI_PROCESS=1 /</w:t>
      </w:r>
    </w:p>
    <w:p w14:paraId="05B96E15" w14:textId="77777777" w:rsidR="005F249E" w:rsidRDefault="005F249E" w:rsidP="00947D17">
      <w:pPr>
        <w:pStyle w:val="NoSpacing"/>
        <w:ind w:left="1440"/>
      </w:pPr>
    </w:p>
    <w:p w14:paraId="6B78B537" w14:textId="72B84912" w:rsidR="00947D17" w:rsidRDefault="00947D17" w:rsidP="00947D17">
      <w:pPr>
        <w:numPr>
          <w:ilvl w:val="12"/>
          <w:numId w:val="0"/>
        </w:numPr>
        <w:ind w:left="720"/>
      </w:pPr>
      <w:r>
        <w:t>This order is not:</w:t>
      </w:r>
    </w:p>
    <w:p w14:paraId="10CCFEA9" w14:textId="77777777" w:rsidR="00947D17" w:rsidRDefault="00947D17" w:rsidP="00947D17">
      <w:pPr>
        <w:pStyle w:val="NoSpacing"/>
        <w:ind w:left="720" w:firstLine="720"/>
      </w:pPr>
      <w:r>
        <w:t>&amp;MESH IJK=6,3,6, XB= 1.1, 1.7, 3.9, 4.2, 1.2, 1.8, MPI_PROCESS=0 /</w:t>
      </w:r>
    </w:p>
    <w:p w14:paraId="235260A7" w14:textId="180AE3A6" w:rsidR="00947D17" w:rsidRDefault="00947D17" w:rsidP="00947D17">
      <w:pPr>
        <w:pStyle w:val="NoSpacing"/>
        <w:ind w:left="1440"/>
      </w:pPr>
      <w:r>
        <w:t>&amp;MESH IJK=6,3,6, XB= 1.1 , 1.7, 3.9, 4.2, 1.8, 2.4, MPI_PROCESS=1 /</w:t>
      </w:r>
    </w:p>
    <w:p w14:paraId="2A52B68B" w14:textId="7B602731" w:rsidR="00947D17" w:rsidRDefault="00947D17" w:rsidP="00947D17">
      <w:pPr>
        <w:pStyle w:val="NoSpacing"/>
        <w:ind w:left="1440"/>
      </w:pPr>
      <w:r>
        <w:t>&amp;MESH IJK=6,3,6, XB= 1.1 , 1.7, 4.2, 4.5, 0, 0.6, MPI_PROCESS=0 /</w:t>
      </w:r>
    </w:p>
    <w:p w14:paraId="4231BE19" w14:textId="77777777" w:rsidR="00947D17" w:rsidRDefault="00947D17" w:rsidP="00947D17">
      <w:pPr>
        <w:pStyle w:val="NoSpacing"/>
        <w:ind w:left="1440"/>
      </w:pPr>
      <w:r>
        <w:t>&amp;MESH IJK=6,3,6, XB= 1.1, 1.7, 4.2, 4.5, 0.6, 1.2, MPI_PROCESS=1 /</w:t>
      </w:r>
    </w:p>
    <w:p w14:paraId="12EA0528" w14:textId="0A446F11" w:rsidR="00D4654F" w:rsidRDefault="00D4654F" w:rsidP="005B4D8C">
      <w:pPr>
        <w:pStyle w:val="NoSpacing"/>
      </w:pPr>
    </w:p>
    <w:p w14:paraId="7F4CF620" w14:textId="51153D5D" w:rsidR="00FC3BDF" w:rsidRDefault="00FC3BDF" w:rsidP="008B0219">
      <w:pPr>
        <w:pStyle w:val="NoSpacing"/>
        <w:spacing w:line="480" w:lineRule="auto"/>
        <w:ind w:left="720" w:firstLine="720"/>
      </w:pPr>
      <w:r>
        <w:lastRenderedPageBreak/>
        <w:t>A Python script (mesh-slicer.py) was written by the author of this paper and h</w:t>
      </w:r>
      <w:r w:rsidR="008B0219">
        <w:t>as been provided in the appendix</w:t>
      </w:r>
      <w:r>
        <w:t xml:space="preserve">. To use the script, just fill in the variables with the information from the single fds &amp;MESH line and then run the script. Python 3 must be installed on your machine in order to run the script. The output will be multiple </w:t>
      </w:r>
      <w:r w:rsidR="008B0219">
        <w:t>&amp;MESH</w:t>
      </w:r>
      <w:r>
        <w:t xml:space="preserve"> lines based on the parameters given by the user. </w:t>
      </w:r>
    </w:p>
    <w:p w14:paraId="0B4B50CE" w14:textId="23A845EC" w:rsidR="00FC3BDF" w:rsidRDefault="008B0219" w:rsidP="008B0219">
      <w:pPr>
        <w:pStyle w:val="NoSpacing"/>
        <w:spacing w:line="480" w:lineRule="auto"/>
        <w:ind w:left="720" w:firstLine="720"/>
      </w:pPr>
      <w:r>
        <w:t>In order for the meshes to be divisible, the IJK values must all produce an integer value when they are divided. The FDS software requires this. For instance, if you need to divide a mesh into 8 volumes, you would divide each axis by 2. This means each IJK value would have to be divided by 2 as well. In this case, it is crucial to have each IJK value be an even number before the division takes place.</w:t>
      </w:r>
    </w:p>
    <w:p w14:paraId="36DFFFF6" w14:textId="73F5FCF5" w:rsidR="008B0219" w:rsidRDefault="008B0219" w:rsidP="008B0219">
      <w:pPr>
        <w:pStyle w:val="NoSpacing"/>
        <w:spacing w:line="480" w:lineRule="auto"/>
        <w:ind w:left="720" w:firstLine="720"/>
      </w:pPr>
      <w:r>
        <w:t>The python code was written with the assumption that the user is providing the correct input data for fire simulation. The python code does not change the cell size that is provided by the user.</w:t>
      </w:r>
    </w:p>
    <w:p w14:paraId="7EF5C4CD" w14:textId="55D1291C" w:rsidR="00FC3BDF" w:rsidRDefault="00FC3BDF" w:rsidP="005B4D8C">
      <w:pPr>
        <w:pStyle w:val="NoSpacing"/>
      </w:pPr>
    </w:p>
    <w:p w14:paraId="07A60D30" w14:textId="53E733DE" w:rsidR="00D4685C" w:rsidRPr="00D4685C" w:rsidRDefault="00694FC9" w:rsidP="009725AF">
      <w:pPr>
        <w:pStyle w:val="Heading3"/>
      </w:pPr>
      <w:bookmarkStart w:id="62" w:name="_Toc432089750"/>
      <w:bookmarkStart w:id="63" w:name="_Toc435708399"/>
      <w:r>
        <w:t>Running MPI for FDS</w:t>
      </w:r>
      <w:bookmarkEnd w:id="62"/>
      <w:bookmarkEnd w:id="63"/>
      <w:r w:rsidRPr="00F920F6">
        <w:tab/>
      </w:r>
      <w:r w:rsidRPr="00F920F6">
        <w:tab/>
      </w:r>
    </w:p>
    <w:p w14:paraId="4ACEFD61" w14:textId="3F63AAF5" w:rsidR="00694FC9" w:rsidRDefault="00694FC9" w:rsidP="00694FC9">
      <w:pPr>
        <w:numPr>
          <w:ilvl w:val="12"/>
          <w:numId w:val="0"/>
        </w:numPr>
        <w:ind w:left="720" w:firstLine="720"/>
      </w:pPr>
      <w:r>
        <w:t>If a single-core instance of FDS were to be run, the command line input would look similar to this:</w:t>
      </w:r>
    </w:p>
    <w:p w14:paraId="4C9D022D" w14:textId="77777777" w:rsidR="00694FC9" w:rsidRPr="00276ABC" w:rsidRDefault="00694FC9" w:rsidP="00694FC9">
      <w:pPr>
        <w:numPr>
          <w:ilvl w:val="12"/>
          <w:numId w:val="0"/>
        </w:numPr>
        <w:ind w:left="720" w:firstLine="720"/>
        <w:rPr>
          <w:rFonts w:ascii="Courier New" w:hAnsi="Courier New" w:cs="Courier New"/>
          <w:sz w:val="20"/>
          <w:szCs w:val="20"/>
        </w:rPr>
      </w:pPr>
      <w:r w:rsidRPr="00276ABC">
        <w:rPr>
          <w:rFonts w:ascii="Courier New" w:hAnsi="Courier New" w:cs="Courier New"/>
          <w:sz w:val="20"/>
          <w:szCs w:val="20"/>
        </w:rPr>
        <w:t xml:space="preserve">PROMPT&gt; fds myInputFile.fds </w:t>
      </w:r>
    </w:p>
    <w:p w14:paraId="5918B8B7" w14:textId="3D87BBDF" w:rsidR="00694FC9" w:rsidRDefault="004B7733" w:rsidP="004B7733">
      <w:pPr>
        <w:numPr>
          <w:ilvl w:val="12"/>
          <w:numId w:val="0"/>
        </w:numPr>
        <w:ind w:left="720"/>
      </w:pPr>
      <w:r>
        <w:t>In this example, “fds” is the Fire Dynamics Simulator executable which takes the “myInputFile.fds” as input. I</w:t>
      </w:r>
      <w:r w:rsidR="00694FC9">
        <w:t>n order to run an mpi-enabled program, the following command line input is needed:</w:t>
      </w:r>
    </w:p>
    <w:p w14:paraId="08F19273" w14:textId="6C8007CB" w:rsidR="00694FC9" w:rsidRPr="00276ABC" w:rsidRDefault="00694FC9" w:rsidP="00694FC9">
      <w:pPr>
        <w:numPr>
          <w:ilvl w:val="12"/>
          <w:numId w:val="0"/>
        </w:numPr>
        <w:ind w:left="720" w:firstLine="720"/>
        <w:rPr>
          <w:rFonts w:ascii="Courier New" w:hAnsi="Courier New" w:cs="Courier New"/>
          <w:sz w:val="20"/>
          <w:szCs w:val="20"/>
        </w:rPr>
      </w:pPr>
      <w:r w:rsidRPr="00276ABC">
        <w:rPr>
          <w:rFonts w:ascii="Courier New" w:hAnsi="Courier New" w:cs="Courier New"/>
          <w:sz w:val="20"/>
          <w:szCs w:val="20"/>
        </w:rPr>
        <w:t xml:space="preserve">PROMPT&gt; mpiexec </w:t>
      </w:r>
      <w:r w:rsidR="00276ABC" w:rsidRPr="00276ABC">
        <w:rPr>
          <w:rFonts w:ascii="Courier New" w:hAnsi="Courier New" w:cs="Courier New"/>
          <w:sz w:val="20"/>
          <w:szCs w:val="20"/>
        </w:rPr>
        <w:t xml:space="preserve">–n 32 </w:t>
      </w:r>
      <w:r w:rsidRPr="00276ABC">
        <w:rPr>
          <w:rFonts w:ascii="Courier New" w:hAnsi="Courier New" w:cs="Courier New"/>
          <w:sz w:val="20"/>
          <w:szCs w:val="20"/>
        </w:rPr>
        <w:t>–localonly fds myInputFile.fds</w:t>
      </w:r>
    </w:p>
    <w:p w14:paraId="0961B829" w14:textId="798F8E3F" w:rsidR="00694FC9" w:rsidRPr="00694FC9" w:rsidRDefault="00694FC9" w:rsidP="004B7733">
      <w:pPr>
        <w:numPr>
          <w:ilvl w:val="12"/>
          <w:numId w:val="0"/>
        </w:numPr>
        <w:ind w:left="720"/>
      </w:pPr>
      <w:r w:rsidRPr="00694FC9">
        <w:lastRenderedPageBreak/>
        <w:t>I</w:t>
      </w:r>
      <w:r w:rsidR="004B7733">
        <w:t xml:space="preserve">n this example, “mpiexec” is the command that executes the message passing protocol on fds. </w:t>
      </w:r>
      <w:r w:rsidR="00276ABC">
        <w:t xml:space="preserve">The –n flag specifies the number of cores to use, based on the integer that follows. Note that this number shall not exceed the actual number of cores that the machine has. It can, however, specify a number smaller than the maximum. For instance, on a 32-core machine, you can specify 8 cores if you wish. The FDS file must be formatted to accept this. </w:t>
      </w:r>
      <w:r w:rsidR="004B7733">
        <w:t>The “-localonly” flag tells mpiexec that only the local machine is being used.  I</w:t>
      </w:r>
      <w:r w:rsidRPr="00694FC9">
        <w:t xml:space="preserve">t is not necessary to </w:t>
      </w:r>
      <w:r>
        <w:t xml:space="preserve">specify the number of cores, </w:t>
      </w:r>
      <w:r w:rsidR="00276ABC">
        <w:t xml:space="preserve">as this is already maximized by </w:t>
      </w:r>
      <w:r>
        <w:t xml:space="preserve">default. </w:t>
      </w:r>
    </w:p>
    <w:p w14:paraId="7EE2D5D2" w14:textId="0A12F56F" w:rsidR="00694FC9" w:rsidRDefault="00694FC9" w:rsidP="00694FC9">
      <w:pPr>
        <w:numPr>
          <w:ilvl w:val="12"/>
          <w:numId w:val="0"/>
        </w:numPr>
        <w:ind w:left="720" w:firstLine="720"/>
        <w:rPr>
          <w:rFonts w:ascii="Courier New" w:hAnsi="Courier New" w:cs="Courier New"/>
        </w:rPr>
      </w:pPr>
    </w:p>
    <w:p w14:paraId="49A5AD6E" w14:textId="77777777" w:rsidR="00694FC9" w:rsidRPr="00694FC9" w:rsidRDefault="00694FC9" w:rsidP="00694FC9">
      <w:pPr>
        <w:numPr>
          <w:ilvl w:val="12"/>
          <w:numId w:val="0"/>
        </w:numPr>
        <w:ind w:left="720" w:firstLine="720"/>
        <w:rPr>
          <w:rFonts w:ascii="Courier New" w:hAnsi="Courier New" w:cs="Courier New"/>
        </w:rPr>
      </w:pPr>
    </w:p>
    <w:p w14:paraId="7A35B4C9" w14:textId="77777777" w:rsidR="00694FC9" w:rsidRDefault="00694FC9" w:rsidP="00694FC9">
      <w:pPr>
        <w:pStyle w:val="NoSpacing"/>
      </w:pPr>
    </w:p>
    <w:p w14:paraId="430387A0" w14:textId="6395BC5F" w:rsidR="00236E6D" w:rsidRDefault="00FF195C" w:rsidP="00AB0717">
      <w:pPr>
        <w:pStyle w:val="Heading1"/>
      </w:pPr>
      <w:r w:rsidRPr="00F920F6">
        <w:br w:type="page"/>
      </w:r>
      <w:bookmarkStart w:id="64" w:name="_Toc420996074"/>
      <w:bookmarkStart w:id="65" w:name="_Toc432089751"/>
      <w:bookmarkStart w:id="66" w:name="_Toc435708400"/>
      <w:r w:rsidR="006855CA" w:rsidRPr="00F920F6">
        <w:lastRenderedPageBreak/>
        <w:t>Chapter</w:t>
      </w:r>
      <w:r w:rsidR="006855CA">
        <w:t xml:space="preserve"> 3</w:t>
      </w:r>
      <w:r w:rsidR="00C95439">
        <w:t xml:space="preserve"> </w:t>
      </w:r>
      <w:r w:rsidR="00C95439">
        <w:br/>
      </w:r>
      <w:r w:rsidR="003D63DF" w:rsidRPr="00F920F6">
        <w:t>Materials and Methods</w:t>
      </w:r>
      <w:bookmarkEnd w:id="64"/>
      <w:bookmarkEnd w:id="65"/>
      <w:bookmarkEnd w:id="66"/>
    </w:p>
    <w:p w14:paraId="748C41B1" w14:textId="77777777" w:rsidR="005F249E" w:rsidRPr="005F249E" w:rsidRDefault="005F249E" w:rsidP="005F249E"/>
    <w:p w14:paraId="7976D479" w14:textId="744303B3" w:rsidR="00236E6D" w:rsidRDefault="00B30C6F" w:rsidP="00276951">
      <w:pPr>
        <w:pStyle w:val="Heading2"/>
      </w:pPr>
      <w:bookmarkStart w:id="67" w:name="_Toc420996075"/>
      <w:bookmarkStart w:id="68" w:name="_Toc432089752"/>
      <w:bookmarkStart w:id="69" w:name="_Toc435708401"/>
      <w:bookmarkEnd w:id="67"/>
      <w:bookmarkEnd w:id="68"/>
      <w:r>
        <w:t>Computing</w:t>
      </w:r>
      <w:r w:rsidR="00A24513">
        <w:t xml:space="preserve"> Environment</w:t>
      </w:r>
      <w:bookmarkEnd w:id="69"/>
    </w:p>
    <w:p w14:paraId="36F9D9A0" w14:textId="77777777" w:rsidR="00D4685C" w:rsidRPr="00D4685C" w:rsidRDefault="00D4685C" w:rsidP="00D4685C"/>
    <w:p w14:paraId="5EC20D82" w14:textId="18439384" w:rsidR="003D63DF" w:rsidRDefault="00A24513" w:rsidP="00367958">
      <w:pPr>
        <w:pStyle w:val="Heading3"/>
      </w:pPr>
      <w:bookmarkStart w:id="70" w:name="_Toc420996076"/>
      <w:bookmarkStart w:id="71" w:name="_Toc432089753"/>
      <w:bookmarkStart w:id="72" w:name="_Toc435708402"/>
      <w:bookmarkEnd w:id="70"/>
      <w:bookmarkEnd w:id="71"/>
      <w:r>
        <w:t>Hardware</w:t>
      </w:r>
      <w:bookmarkEnd w:id="72"/>
    </w:p>
    <w:p w14:paraId="6C4C3D52" w14:textId="2EF8368A" w:rsidR="00B30C6F" w:rsidRDefault="00D90133" w:rsidP="00D90133">
      <w:pPr>
        <w:ind w:left="720"/>
      </w:pPr>
      <w:r>
        <w:t xml:space="preserve">The computer that was used to run the simulations was </w:t>
      </w:r>
      <w:r w:rsidR="0000794B">
        <w:t>a custom-built 32-core server</w:t>
      </w:r>
      <w:r>
        <w:t xml:space="preserve"> </w:t>
      </w:r>
      <w:r w:rsidR="0000794B">
        <w:t>which is the property of the University of Tennessee Electrical Engineering and Computer Science (EECS) Department.</w:t>
      </w:r>
      <w:r w:rsidR="00142FB7">
        <w:t xml:space="preserve"> Table 1 lists the computer specifications for the server that ran the simulations.</w:t>
      </w:r>
    </w:p>
    <w:p w14:paraId="1DEE5700" w14:textId="77777777" w:rsidR="00142FB7" w:rsidRDefault="00142FB7" w:rsidP="00D90133">
      <w:pPr>
        <w:ind w:left="720"/>
      </w:pPr>
    </w:p>
    <w:p w14:paraId="20253725" w14:textId="4A9B861A" w:rsidR="00B30C6F" w:rsidRDefault="00B30C6F" w:rsidP="00C06F41">
      <w:pPr>
        <w:pStyle w:val="Caption"/>
      </w:pPr>
      <w:bookmarkStart w:id="73" w:name="_Toc435530554"/>
      <w:r>
        <w:t xml:space="preserve">Table </w:t>
      </w:r>
      <w:fldSimple w:instr=" SEQ Table \* ARABIC ">
        <w:r w:rsidR="00A52A76">
          <w:rPr>
            <w:noProof/>
          </w:rPr>
          <w:t>1</w:t>
        </w:r>
      </w:fldSimple>
      <w:r>
        <w:t>: Computer Specifications</w:t>
      </w:r>
      <w:bookmarkEnd w:id="73"/>
    </w:p>
    <w:tbl>
      <w:tblPr>
        <w:tblW w:w="8564" w:type="dxa"/>
        <w:tblLayout w:type="fixed"/>
        <w:tblCellMar>
          <w:left w:w="91" w:type="dxa"/>
          <w:right w:w="91" w:type="dxa"/>
        </w:tblCellMar>
        <w:tblLook w:val="0000" w:firstRow="0" w:lastRow="0" w:firstColumn="0" w:lastColumn="0" w:noHBand="0" w:noVBand="0"/>
      </w:tblPr>
      <w:tblGrid>
        <w:gridCol w:w="4282"/>
        <w:gridCol w:w="4282"/>
      </w:tblGrid>
      <w:tr w:rsidR="00B30C6F" w:rsidRPr="00F920F6" w14:paraId="00D7CE77" w14:textId="74F718DC" w:rsidTr="00B30C6F">
        <w:trPr>
          <w:cantSplit/>
          <w:trHeight w:val="503"/>
        </w:trPr>
        <w:tc>
          <w:tcPr>
            <w:tcW w:w="4282" w:type="dxa"/>
            <w:tcBorders>
              <w:top w:val="single" w:sz="12" w:space="0" w:color="000000"/>
              <w:bottom w:val="single" w:sz="12" w:space="0" w:color="000000"/>
            </w:tcBorders>
          </w:tcPr>
          <w:p w14:paraId="4AA04083" w14:textId="033C5C34" w:rsidR="00B30C6F" w:rsidRPr="00F920F6" w:rsidRDefault="00B30C6F" w:rsidP="00B30C6F">
            <w:pPr>
              <w:numPr>
                <w:ilvl w:val="12"/>
                <w:numId w:val="0"/>
              </w:numPr>
              <w:spacing w:before="96" w:after="51"/>
              <w:jc w:val="center"/>
              <w:rPr>
                <w:sz w:val="22"/>
                <w:szCs w:val="22"/>
              </w:rPr>
            </w:pPr>
            <w:r>
              <w:br w:type="page"/>
            </w:r>
            <w:r>
              <w:rPr>
                <w:b/>
                <w:bCs/>
                <w:i/>
                <w:iCs/>
                <w:sz w:val="22"/>
                <w:szCs w:val="22"/>
              </w:rPr>
              <w:t>COMPONENTS</w:t>
            </w:r>
          </w:p>
        </w:tc>
        <w:tc>
          <w:tcPr>
            <w:tcW w:w="4282" w:type="dxa"/>
            <w:tcBorders>
              <w:top w:val="single" w:sz="12" w:space="0" w:color="000000"/>
              <w:bottom w:val="single" w:sz="12" w:space="0" w:color="000000"/>
            </w:tcBorders>
          </w:tcPr>
          <w:p w14:paraId="4681B7EB" w14:textId="3DA9EE7D" w:rsidR="00B30C6F" w:rsidRDefault="00B30C6F" w:rsidP="00887CB0">
            <w:pPr>
              <w:numPr>
                <w:ilvl w:val="12"/>
                <w:numId w:val="0"/>
              </w:numPr>
              <w:spacing w:before="96" w:after="51"/>
              <w:jc w:val="center"/>
            </w:pPr>
            <w:r>
              <w:t>SPECIFICATIONS</w:t>
            </w:r>
          </w:p>
        </w:tc>
      </w:tr>
      <w:tr w:rsidR="00B30C6F" w:rsidRPr="00F920F6" w14:paraId="2F1EECA6" w14:textId="79797FEB" w:rsidTr="00B30C6F">
        <w:trPr>
          <w:cantSplit/>
          <w:trHeight w:val="1385"/>
        </w:trPr>
        <w:tc>
          <w:tcPr>
            <w:tcW w:w="4282" w:type="dxa"/>
            <w:tcBorders>
              <w:top w:val="single" w:sz="12" w:space="0" w:color="000000"/>
              <w:bottom w:val="single" w:sz="12" w:space="0" w:color="000000"/>
            </w:tcBorders>
          </w:tcPr>
          <w:p w14:paraId="72185BC8" w14:textId="6693B2D3" w:rsidR="00B30C6F" w:rsidRPr="00F920F6" w:rsidRDefault="00B30C6F" w:rsidP="00887CB0">
            <w:pPr>
              <w:numPr>
                <w:ilvl w:val="12"/>
                <w:numId w:val="0"/>
              </w:numPr>
              <w:spacing w:before="96" w:after="51"/>
              <w:rPr>
                <w:sz w:val="22"/>
                <w:szCs w:val="22"/>
              </w:rPr>
            </w:pPr>
            <w:r>
              <w:rPr>
                <w:sz w:val="22"/>
                <w:szCs w:val="22"/>
              </w:rPr>
              <w:t>Processors</w:t>
            </w:r>
          </w:p>
          <w:p w14:paraId="2B85FC79" w14:textId="16272885" w:rsidR="00B30C6F" w:rsidRDefault="0000794B" w:rsidP="00887CB0">
            <w:pPr>
              <w:numPr>
                <w:ilvl w:val="12"/>
                <w:numId w:val="0"/>
              </w:numPr>
              <w:spacing w:before="96" w:after="51"/>
              <w:rPr>
                <w:sz w:val="22"/>
                <w:szCs w:val="22"/>
              </w:rPr>
            </w:pPr>
            <w:r>
              <w:rPr>
                <w:sz w:val="22"/>
                <w:szCs w:val="22"/>
              </w:rPr>
              <w:t xml:space="preserve">L1 Instruction </w:t>
            </w:r>
            <w:r w:rsidR="00B30C6F">
              <w:rPr>
                <w:sz w:val="22"/>
                <w:szCs w:val="22"/>
              </w:rPr>
              <w:t>Cache</w:t>
            </w:r>
          </w:p>
          <w:p w14:paraId="7C8BB18B" w14:textId="2E80C5A3" w:rsidR="0000794B" w:rsidRPr="00F920F6" w:rsidRDefault="0000794B" w:rsidP="00887CB0">
            <w:pPr>
              <w:numPr>
                <w:ilvl w:val="12"/>
                <w:numId w:val="0"/>
              </w:numPr>
              <w:spacing w:before="96" w:after="51"/>
              <w:rPr>
                <w:sz w:val="22"/>
                <w:szCs w:val="22"/>
              </w:rPr>
            </w:pPr>
            <w:r>
              <w:rPr>
                <w:sz w:val="22"/>
                <w:szCs w:val="22"/>
              </w:rPr>
              <w:t>L1 Data Cache</w:t>
            </w:r>
          </w:p>
          <w:p w14:paraId="4E3373DD" w14:textId="7C8422E7" w:rsidR="00B30C6F" w:rsidRPr="00F920F6" w:rsidRDefault="00B30C6F" w:rsidP="00887CB0">
            <w:pPr>
              <w:numPr>
                <w:ilvl w:val="12"/>
                <w:numId w:val="0"/>
              </w:numPr>
              <w:spacing w:before="96" w:after="51"/>
              <w:rPr>
                <w:sz w:val="22"/>
                <w:szCs w:val="22"/>
              </w:rPr>
            </w:pPr>
            <w:r>
              <w:rPr>
                <w:sz w:val="22"/>
                <w:szCs w:val="22"/>
              </w:rPr>
              <w:t>Memory</w:t>
            </w:r>
          </w:p>
          <w:p w14:paraId="26F0D12F" w14:textId="38495603" w:rsidR="00B30C6F" w:rsidRDefault="00B30C6F" w:rsidP="00887CB0">
            <w:pPr>
              <w:numPr>
                <w:ilvl w:val="12"/>
                <w:numId w:val="0"/>
              </w:numPr>
              <w:spacing w:before="96" w:after="51"/>
              <w:rPr>
                <w:sz w:val="22"/>
                <w:szCs w:val="22"/>
              </w:rPr>
            </w:pPr>
            <w:r>
              <w:rPr>
                <w:sz w:val="22"/>
                <w:szCs w:val="22"/>
              </w:rPr>
              <w:t>Front Side Bus</w:t>
            </w:r>
          </w:p>
          <w:p w14:paraId="7F95C120" w14:textId="69FE62A4" w:rsidR="00161B67" w:rsidRDefault="0054182E" w:rsidP="00887CB0">
            <w:pPr>
              <w:numPr>
                <w:ilvl w:val="12"/>
                <w:numId w:val="0"/>
              </w:numPr>
              <w:spacing w:before="96" w:after="51"/>
              <w:rPr>
                <w:sz w:val="22"/>
                <w:szCs w:val="22"/>
              </w:rPr>
            </w:pPr>
            <w:r>
              <w:rPr>
                <w:sz w:val="22"/>
                <w:szCs w:val="22"/>
              </w:rPr>
              <w:t>Hard Drives</w:t>
            </w:r>
          </w:p>
          <w:p w14:paraId="5F1B2157" w14:textId="77777777" w:rsidR="00B30C6F" w:rsidRPr="00161B67" w:rsidRDefault="00B30C6F" w:rsidP="00161B67">
            <w:pPr>
              <w:ind w:firstLine="720"/>
              <w:rPr>
                <w:sz w:val="22"/>
                <w:szCs w:val="22"/>
              </w:rPr>
            </w:pPr>
          </w:p>
        </w:tc>
        <w:tc>
          <w:tcPr>
            <w:tcW w:w="4282" w:type="dxa"/>
            <w:tcBorders>
              <w:top w:val="single" w:sz="12" w:space="0" w:color="000000"/>
              <w:bottom w:val="single" w:sz="12" w:space="0" w:color="000000"/>
            </w:tcBorders>
          </w:tcPr>
          <w:p w14:paraId="5D0B49A4" w14:textId="28748A62" w:rsidR="00B30C6F" w:rsidRPr="00F920F6" w:rsidRDefault="0000794B" w:rsidP="00B30C6F">
            <w:pPr>
              <w:numPr>
                <w:ilvl w:val="12"/>
                <w:numId w:val="0"/>
              </w:numPr>
              <w:spacing w:before="96" w:after="51"/>
              <w:rPr>
                <w:sz w:val="22"/>
                <w:szCs w:val="22"/>
              </w:rPr>
            </w:pPr>
            <w:r>
              <w:rPr>
                <w:sz w:val="22"/>
                <w:szCs w:val="22"/>
              </w:rPr>
              <w:t>Dual AMD Opteron 6274 2.2</w:t>
            </w:r>
            <w:r w:rsidR="00B30C6F">
              <w:rPr>
                <w:sz w:val="22"/>
                <w:szCs w:val="22"/>
              </w:rPr>
              <w:t xml:space="preserve"> GHz </w:t>
            </w:r>
            <w:r>
              <w:rPr>
                <w:sz w:val="22"/>
                <w:szCs w:val="22"/>
              </w:rPr>
              <w:t>16-Core</w:t>
            </w:r>
          </w:p>
          <w:p w14:paraId="1D2AC699" w14:textId="1BE364A2" w:rsidR="0000794B" w:rsidRDefault="0000794B" w:rsidP="00B30C6F">
            <w:pPr>
              <w:numPr>
                <w:ilvl w:val="12"/>
                <w:numId w:val="0"/>
              </w:numPr>
              <w:spacing w:before="96" w:after="51"/>
              <w:rPr>
                <w:sz w:val="22"/>
                <w:szCs w:val="22"/>
              </w:rPr>
            </w:pPr>
            <w:r>
              <w:t xml:space="preserve">8 x 64 KB 2-way set associative shared </w:t>
            </w:r>
            <w:r>
              <w:br/>
              <w:t xml:space="preserve">16 x 16 KB 4-way set associative data </w:t>
            </w:r>
          </w:p>
          <w:p w14:paraId="7D984F39" w14:textId="4BE59CCE" w:rsidR="0000794B" w:rsidRDefault="0000794B" w:rsidP="00B30C6F">
            <w:pPr>
              <w:numPr>
                <w:ilvl w:val="12"/>
                <w:numId w:val="0"/>
              </w:numPr>
              <w:spacing w:before="96" w:after="51"/>
              <w:rPr>
                <w:sz w:val="22"/>
                <w:szCs w:val="22"/>
              </w:rPr>
            </w:pPr>
            <w:r>
              <w:rPr>
                <w:sz w:val="22"/>
                <w:szCs w:val="22"/>
              </w:rPr>
              <w:t xml:space="preserve">120 GB @ 1333 MHz </w:t>
            </w:r>
          </w:p>
          <w:p w14:paraId="50DCA8D8" w14:textId="18B3FC60" w:rsidR="00B30C6F" w:rsidRPr="0000794B" w:rsidRDefault="0000794B" w:rsidP="00B30C6F">
            <w:pPr>
              <w:numPr>
                <w:ilvl w:val="12"/>
                <w:numId w:val="0"/>
              </w:numPr>
              <w:spacing w:before="96" w:after="51"/>
            </w:pPr>
            <w:r>
              <w:rPr>
                <w:sz w:val="22"/>
                <w:szCs w:val="22"/>
              </w:rPr>
              <w:t>1333</w:t>
            </w:r>
            <w:r w:rsidR="00B30C6F">
              <w:rPr>
                <w:sz w:val="22"/>
                <w:szCs w:val="22"/>
              </w:rPr>
              <w:t xml:space="preserve"> MHz</w:t>
            </w:r>
          </w:p>
          <w:p w14:paraId="3BAA0049" w14:textId="5281710B" w:rsidR="00B30C6F" w:rsidRPr="00F920F6" w:rsidRDefault="000F7EB7" w:rsidP="00C95BF1">
            <w:pPr>
              <w:numPr>
                <w:ilvl w:val="12"/>
                <w:numId w:val="0"/>
              </w:numPr>
              <w:tabs>
                <w:tab w:val="center" w:pos="2050"/>
              </w:tabs>
              <w:spacing w:before="96" w:after="51"/>
              <w:rPr>
                <w:sz w:val="22"/>
                <w:szCs w:val="22"/>
              </w:rPr>
            </w:pPr>
            <w:r>
              <w:rPr>
                <w:sz w:val="22"/>
                <w:szCs w:val="22"/>
              </w:rPr>
              <w:t>5</w:t>
            </w:r>
            <w:r w:rsidR="00B30C6F">
              <w:rPr>
                <w:sz w:val="22"/>
                <w:szCs w:val="22"/>
              </w:rPr>
              <w:t xml:space="preserve"> x </w:t>
            </w:r>
            <w:r>
              <w:rPr>
                <w:sz w:val="22"/>
                <w:szCs w:val="22"/>
              </w:rPr>
              <w:t xml:space="preserve">300 </w:t>
            </w:r>
            <w:r w:rsidR="00B30C6F">
              <w:rPr>
                <w:sz w:val="22"/>
                <w:szCs w:val="22"/>
              </w:rPr>
              <w:t>GB</w:t>
            </w:r>
            <w:r w:rsidR="00C95BF1">
              <w:rPr>
                <w:sz w:val="22"/>
                <w:szCs w:val="22"/>
              </w:rPr>
              <w:tab/>
            </w:r>
          </w:p>
          <w:p w14:paraId="452D5A80" w14:textId="77777777" w:rsidR="00B30C6F" w:rsidRPr="00F920F6" w:rsidRDefault="00B30C6F" w:rsidP="00887CB0">
            <w:pPr>
              <w:numPr>
                <w:ilvl w:val="12"/>
                <w:numId w:val="0"/>
              </w:numPr>
              <w:spacing w:before="96" w:after="51"/>
              <w:rPr>
                <w:sz w:val="22"/>
                <w:szCs w:val="22"/>
              </w:rPr>
            </w:pPr>
          </w:p>
        </w:tc>
      </w:tr>
    </w:tbl>
    <w:p w14:paraId="3760D120" w14:textId="687D2DF1" w:rsidR="00A24513" w:rsidRPr="00A24513" w:rsidRDefault="00A24513" w:rsidP="00A24513"/>
    <w:p w14:paraId="4DB3CD2D" w14:textId="5FCAC9B5" w:rsidR="003D63DF" w:rsidRDefault="00A24513" w:rsidP="005B5B6F">
      <w:pPr>
        <w:pStyle w:val="Heading3"/>
      </w:pPr>
      <w:bookmarkStart w:id="74" w:name="_Toc435708403"/>
      <w:r>
        <w:lastRenderedPageBreak/>
        <w:t>Software</w:t>
      </w:r>
      <w:bookmarkEnd w:id="74"/>
    </w:p>
    <w:p w14:paraId="2F044C43" w14:textId="7FD74607" w:rsidR="00FD2C93" w:rsidRDefault="00FD2C93" w:rsidP="005B5B6F">
      <w:pPr>
        <w:ind w:left="720" w:firstLine="720"/>
      </w:pPr>
      <w:r>
        <w:t xml:space="preserve">The </w:t>
      </w:r>
      <w:r w:rsidR="00416F1E">
        <w:t>software</w:t>
      </w:r>
      <w:r>
        <w:t xml:space="preserve"> that was used to run the simulations was </w:t>
      </w:r>
      <w:r w:rsidR="00416F1E">
        <w:t>FDS-SMV v. 6.3.0, otherwise known as Fire Dynamics Simulator with SmokeView. The software is freely available on the NIST website.</w:t>
      </w:r>
      <w:r w:rsidR="001F184C">
        <w:t xml:space="preserve"> Table 2 lists the involved software.</w:t>
      </w:r>
    </w:p>
    <w:p w14:paraId="67873745" w14:textId="77777777" w:rsidR="00416F1E" w:rsidRDefault="00416F1E" w:rsidP="00FD2C93">
      <w:pPr>
        <w:ind w:left="720"/>
      </w:pPr>
    </w:p>
    <w:p w14:paraId="1EE7E7C1" w14:textId="33CCDF20" w:rsidR="003438FA" w:rsidRDefault="003438FA" w:rsidP="00C06F41">
      <w:pPr>
        <w:pStyle w:val="Caption"/>
      </w:pPr>
      <w:bookmarkStart w:id="75" w:name="_Toc435530555"/>
      <w:r>
        <w:t xml:space="preserve">Table </w:t>
      </w:r>
      <w:fldSimple w:instr=" SEQ Table \* ARABIC ">
        <w:r w:rsidR="00A52A76">
          <w:rPr>
            <w:noProof/>
          </w:rPr>
          <w:t>2</w:t>
        </w:r>
      </w:fldSimple>
      <w:r>
        <w:t xml:space="preserve">: </w:t>
      </w:r>
      <w:r w:rsidR="0062514D">
        <w:t>Software</w:t>
      </w:r>
      <w:r>
        <w:t xml:space="preserve"> Specifications</w:t>
      </w:r>
      <w:bookmarkEnd w:id="75"/>
    </w:p>
    <w:tbl>
      <w:tblPr>
        <w:tblW w:w="8564" w:type="dxa"/>
        <w:tblLayout w:type="fixed"/>
        <w:tblCellMar>
          <w:left w:w="91" w:type="dxa"/>
          <w:right w:w="91" w:type="dxa"/>
        </w:tblCellMar>
        <w:tblLook w:val="0000" w:firstRow="0" w:lastRow="0" w:firstColumn="0" w:lastColumn="0" w:noHBand="0" w:noVBand="0"/>
      </w:tblPr>
      <w:tblGrid>
        <w:gridCol w:w="4282"/>
        <w:gridCol w:w="4282"/>
      </w:tblGrid>
      <w:tr w:rsidR="00FD2C93" w:rsidRPr="00F920F6" w14:paraId="4F9537DA" w14:textId="77777777" w:rsidTr="00887CB0">
        <w:trPr>
          <w:cantSplit/>
          <w:trHeight w:val="503"/>
        </w:trPr>
        <w:tc>
          <w:tcPr>
            <w:tcW w:w="4282" w:type="dxa"/>
            <w:tcBorders>
              <w:top w:val="single" w:sz="12" w:space="0" w:color="000000"/>
              <w:bottom w:val="single" w:sz="12" w:space="0" w:color="000000"/>
            </w:tcBorders>
          </w:tcPr>
          <w:p w14:paraId="23592F25" w14:textId="77777777" w:rsidR="00FD2C93" w:rsidRPr="00F920F6" w:rsidRDefault="00FD2C93" w:rsidP="00887CB0">
            <w:pPr>
              <w:numPr>
                <w:ilvl w:val="12"/>
                <w:numId w:val="0"/>
              </w:numPr>
              <w:spacing w:before="96" w:after="51"/>
              <w:jc w:val="center"/>
              <w:rPr>
                <w:sz w:val="22"/>
                <w:szCs w:val="22"/>
              </w:rPr>
            </w:pPr>
            <w:r>
              <w:br w:type="page"/>
            </w:r>
            <w:r>
              <w:rPr>
                <w:b/>
                <w:bCs/>
                <w:i/>
                <w:iCs/>
                <w:sz w:val="22"/>
                <w:szCs w:val="22"/>
              </w:rPr>
              <w:t>COMPONENTS</w:t>
            </w:r>
          </w:p>
        </w:tc>
        <w:tc>
          <w:tcPr>
            <w:tcW w:w="4282" w:type="dxa"/>
            <w:tcBorders>
              <w:top w:val="single" w:sz="12" w:space="0" w:color="000000"/>
              <w:bottom w:val="single" w:sz="12" w:space="0" w:color="000000"/>
            </w:tcBorders>
          </w:tcPr>
          <w:p w14:paraId="2F7250DF" w14:textId="77777777" w:rsidR="00FD2C93" w:rsidRDefault="00FD2C93" w:rsidP="00887CB0">
            <w:pPr>
              <w:numPr>
                <w:ilvl w:val="12"/>
                <w:numId w:val="0"/>
              </w:numPr>
              <w:spacing w:before="96" w:after="51"/>
              <w:jc w:val="center"/>
            </w:pPr>
            <w:r>
              <w:t>SPECIFICATIONS</w:t>
            </w:r>
          </w:p>
        </w:tc>
      </w:tr>
      <w:tr w:rsidR="00FD2C93" w:rsidRPr="00F920F6" w14:paraId="77451023" w14:textId="77777777" w:rsidTr="00887CB0">
        <w:trPr>
          <w:cantSplit/>
          <w:trHeight w:val="1385"/>
        </w:trPr>
        <w:tc>
          <w:tcPr>
            <w:tcW w:w="4282" w:type="dxa"/>
            <w:tcBorders>
              <w:top w:val="single" w:sz="12" w:space="0" w:color="000000"/>
              <w:bottom w:val="single" w:sz="12" w:space="0" w:color="000000"/>
            </w:tcBorders>
          </w:tcPr>
          <w:p w14:paraId="2A8C92EB" w14:textId="5FBEEB42" w:rsidR="00FD2C93" w:rsidRPr="00F920F6" w:rsidRDefault="00FD2C93" w:rsidP="00887CB0">
            <w:pPr>
              <w:numPr>
                <w:ilvl w:val="12"/>
                <w:numId w:val="0"/>
              </w:numPr>
              <w:spacing w:before="96" w:after="51"/>
              <w:rPr>
                <w:sz w:val="22"/>
                <w:szCs w:val="22"/>
              </w:rPr>
            </w:pPr>
            <w:r>
              <w:rPr>
                <w:sz w:val="22"/>
                <w:szCs w:val="22"/>
              </w:rPr>
              <w:t>Operating System</w:t>
            </w:r>
          </w:p>
          <w:p w14:paraId="488355E7" w14:textId="1A553E37" w:rsidR="00FD2C93" w:rsidRPr="00F920F6" w:rsidRDefault="00FD2C93" w:rsidP="00887CB0">
            <w:pPr>
              <w:numPr>
                <w:ilvl w:val="12"/>
                <w:numId w:val="0"/>
              </w:numPr>
              <w:spacing w:before="96" w:after="51"/>
              <w:rPr>
                <w:sz w:val="22"/>
                <w:szCs w:val="22"/>
              </w:rPr>
            </w:pPr>
            <w:r>
              <w:rPr>
                <w:sz w:val="22"/>
                <w:szCs w:val="22"/>
              </w:rPr>
              <w:t>Simulation Software</w:t>
            </w:r>
          </w:p>
        </w:tc>
        <w:tc>
          <w:tcPr>
            <w:tcW w:w="4282" w:type="dxa"/>
            <w:tcBorders>
              <w:top w:val="single" w:sz="12" w:space="0" w:color="000000"/>
              <w:bottom w:val="single" w:sz="12" w:space="0" w:color="000000"/>
            </w:tcBorders>
          </w:tcPr>
          <w:p w14:paraId="71835FA6" w14:textId="2DC7E552" w:rsidR="00FD2C93" w:rsidRPr="00F920F6" w:rsidRDefault="00FD2C93" w:rsidP="00887CB0">
            <w:pPr>
              <w:numPr>
                <w:ilvl w:val="12"/>
                <w:numId w:val="0"/>
              </w:numPr>
              <w:spacing w:before="96" w:after="51"/>
              <w:rPr>
                <w:sz w:val="22"/>
                <w:szCs w:val="22"/>
              </w:rPr>
            </w:pPr>
            <w:r>
              <w:rPr>
                <w:sz w:val="22"/>
                <w:szCs w:val="22"/>
              </w:rPr>
              <w:t xml:space="preserve">Windows </w:t>
            </w:r>
            <w:r w:rsidR="00834E52">
              <w:rPr>
                <w:sz w:val="22"/>
                <w:szCs w:val="22"/>
              </w:rPr>
              <w:t>7 Professional, SP</w:t>
            </w:r>
            <w:r w:rsidR="002128B0">
              <w:rPr>
                <w:sz w:val="22"/>
                <w:szCs w:val="22"/>
              </w:rPr>
              <w:t>-</w:t>
            </w:r>
            <w:r w:rsidR="000F7EB7">
              <w:rPr>
                <w:sz w:val="22"/>
                <w:szCs w:val="22"/>
              </w:rPr>
              <w:t>1</w:t>
            </w:r>
          </w:p>
          <w:p w14:paraId="57F95040" w14:textId="3A30B1A5" w:rsidR="00FD2C93" w:rsidRPr="00F920F6" w:rsidRDefault="00FD2C93" w:rsidP="00887CB0">
            <w:pPr>
              <w:numPr>
                <w:ilvl w:val="12"/>
                <w:numId w:val="0"/>
              </w:numPr>
              <w:spacing w:before="96" w:after="51"/>
              <w:rPr>
                <w:sz w:val="22"/>
                <w:szCs w:val="22"/>
              </w:rPr>
            </w:pPr>
            <w:r>
              <w:rPr>
                <w:sz w:val="22"/>
                <w:szCs w:val="22"/>
              </w:rPr>
              <w:t>FDS-SMV v. 6.3.0</w:t>
            </w:r>
          </w:p>
          <w:p w14:paraId="0A584468" w14:textId="77777777" w:rsidR="00FD2C93" w:rsidRPr="00F920F6" w:rsidRDefault="00FD2C93" w:rsidP="00FD2C93">
            <w:pPr>
              <w:numPr>
                <w:ilvl w:val="12"/>
                <w:numId w:val="0"/>
              </w:numPr>
              <w:spacing w:before="96" w:after="51"/>
              <w:rPr>
                <w:sz w:val="22"/>
                <w:szCs w:val="22"/>
              </w:rPr>
            </w:pPr>
          </w:p>
        </w:tc>
      </w:tr>
    </w:tbl>
    <w:p w14:paraId="2F88FE0F" w14:textId="77777777" w:rsidR="00FD2C93" w:rsidRPr="00A24513" w:rsidRDefault="00FD2C93" w:rsidP="00FD2C93"/>
    <w:p w14:paraId="4ADA131E" w14:textId="77777777" w:rsidR="00FD2C93" w:rsidRPr="00FD2C93" w:rsidRDefault="00FD2C93" w:rsidP="00FD2C93"/>
    <w:p w14:paraId="51701536" w14:textId="0FD3EF1F" w:rsidR="00236E6D" w:rsidRPr="00F920F6" w:rsidRDefault="00F710F9" w:rsidP="00AB0717">
      <w:pPr>
        <w:pStyle w:val="Heading1"/>
      </w:pPr>
      <w:r w:rsidRPr="00872C05">
        <w:br w:type="page"/>
      </w:r>
      <w:bookmarkStart w:id="76" w:name="_Toc420996082"/>
      <w:bookmarkStart w:id="77" w:name="_Toc432089759"/>
      <w:bookmarkStart w:id="78" w:name="_Toc435708404"/>
      <w:r w:rsidR="006855CA" w:rsidRPr="00F920F6">
        <w:lastRenderedPageBreak/>
        <w:t xml:space="preserve">Chapter </w:t>
      </w:r>
      <w:r w:rsidR="006855CA">
        <w:t>4</w:t>
      </w:r>
      <w:r w:rsidR="00C95439">
        <w:t xml:space="preserve"> </w:t>
      </w:r>
      <w:r w:rsidR="00C95439">
        <w:br/>
      </w:r>
      <w:r w:rsidR="003D63DF" w:rsidRPr="00F920F6">
        <w:t>Results and Discussion</w:t>
      </w:r>
      <w:bookmarkEnd w:id="76"/>
      <w:bookmarkEnd w:id="77"/>
      <w:bookmarkEnd w:id="78"/>
    </w:p>
    <w:p w14:paraId="0CE7FD56" w14:textId="77777777"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F06F945" w14:textId="677B5AC1" w:rsidR="00C95BF1" w:rsidRDefault="00572F24" w:rsidP="00EB6FF0">
      <w:pPr>
        <w:pStyle w:val="Heading2"/>
      </w:pPr>
      <w:bookmarkStart w:id="79" w:name="_Toc420996083"/>
      <w:bookmarkStart w:id="80" w:name="_Toc432089760"/>
      <w:bookmarkStart w:id="81" w:name="_Toc435708405"/>
      <w:bookmarkEnd w:id="79"/>
      <w:r>
        <w:t>Small Fire Scene Simulation – Whirlpool Fire</w:t>
      </w:r>
      <w:bookmarkStart w:id="82" w:name="_Toc432089761"/>
      <w:bookmarkEnd w:id="80"/>
      <w:bookmarkEnd w:id="81"/>
    </w:p>
    <w:p w14:paraId="3A519985" w14:textId="77777777" w:rsidR="00EB6FF0" w:rsidRPr="00EB6FF0" w:rsidRDefault="00EB6FF0" w:rsidP="00EB6FF0"/>
    <w:p w14:paraId="5846C0C0" w14:textId="4EC04E61" w:rsidR="008D76D8" w:rsidRDefault="008D76D8" w:rsidP="008D76D8">
      <w:pPr>
        <w:pStyle w:val="Heading3"/>
      </w:pPr>
      <w:bookmarkStart w:id="83" w:name="_Toc435708406"/>
      <w:r>
        <w:t>Overview of the Whirlpool Fire Simulation</w:t>
      </w:r>
      <w:bookmarkEnd w:id="82"/>
      <w:bookmarkEnd w:id="83"/>
    </w:p>
    <w:p w14:paraId="6B33BB89" w14:textId="77777777" w:rsidR="006C65DF" w:rsidRDefault="00CF005B" w:rsidP="00571026">
      <w:pPr>
        <w:ind w:left="720" w:firstLine="720"/>
      </w:pPr>
      <w:r>
        <w:t xml:space="preserve">The input file for this example is located in the “Examples” directory for the Fire Dynamics Simulator, version 6.3.0. </w:t>
      </w:r>
      <w:r w:rsidR="00B36516">
        <w:t>Figure 4</w:t>
      </w:r>
      <w:r w:rsidR="00630CEC">
        <w:t xml:space="preserve"> shows</w:t>
      </w:r>
      <w:r>
        <w:t xml:space="preserve"> a visual 3d represent</w:t>
      </w:r>
      <w:r w:rsidR="00B36516">
        <w:t>ation of the fire scene. This</w:t>
      </w:r>
      <w:r>
        <w:t xml:space="preserve"> is the Smokeview visualization of the FDS output produced from the simulation experiment.</w:t>
      </w:r>
    </w:p>
    <w:p w14:paraId="36C13CBE" w14:textId="77777777" w:rsidR="00431E7F" w:rsidRPr="00CF005B" w:rsidRDefault="00431E7F" w:rsidP="00571026">
      <w:pPr>
        <w:ind w:left="720" w:firstLine="720"/>
        <w:rPr>
          <w:noProof/>
        </w:rPr>
      </w:pPr>
    </w:p>
    <w:p w14:paraId="7C6650B9" w14:textId="0C0213A3" w:rsidR="00872C05" w:rsidRDefault="008D76D8" w:rsidP="006C65DF">
      <w:pPr>
        <w:keepNext/>
        <w:jc w:val="center"/>
      </w:pPr>
      <w:r>
        <w:rPr>
          <w:noProof/>
        </w:rPr>
        <w:lastRenderedPageBreak/>
        <w:drawing>
          <wp:inline distT="0" distB="0" distL="0" distR="0" wp14:anchorId="75E02B59" wp14:editId="2A1DC9E4">
            <wp:extent cx="4544804" cy="3625850"/>
            <wp:effectExtent l="0" t="0" r="825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hirlpool-fire-normal.png"/>
                    <pic:cNvPicPr/>
                  </pic:nvPicPr>
                  <pic:blipFill rotWithShape="1">
                    <a:blip r:embed="rId13">
                      <a:extLst>
                        <a:ext uri="{28A0092B-C50C-407E-A947-70E740481C1C}">
                          <a14:useLocalDpi xmlns:a14="http://schemas.microsoft.com/office/drawing/2010/main" val="0"/>
                        </a:ext>
                      </a:extLst>
                    </a:blip>
                    <a:srcRect l="-49" r="-49"/>
                    <a:stretch/>
                  </pic:blipFill>
                  <pic:spPr>
                    <a:xfrm>
                      <a:off x="0" y="0"/>
                      <a:ext cx="4576422" cy="3651075"/>
                    </a:xfrm>
                    <a:prstGeom prst="rect">
                      <a:avLst/>
                    </a:prstGeom>
                  </pic:spPr>
                </pic:pic>
              </a:graphicData>
            </a:graphic>
          </wp:inline>
        </w:drawing>
      </w:r>
    </w:p>
    <w:p w14:paraId="3DD7A108" w14:textId="62B7FE43" w:rsidR="006C65DF" w:rsidRPr="006C65DF" w:rsidRDefault="00872C05" w:rsidP="00C06F41">
      <w:pPr>
        <w:pStyle w:val="Caption"/>
      </w:pPr>
      <w:bookmarkStart w:id="84" w:name="_Toc432088059"/>
      <w:bookmarkStart w:id="85" w:name="_Toc435708458"/>
      <w:r>
        <w:t xml:space="preserve">Figure </w:t>
      </w:r>
      <w:fldSimple w:instr=" SEQ Figure \* ARABIC ">
        <w:r w:rsidR="00507869">
          <w:rPr>
            <w:noProof/>
          </w:rPr>
          <w:t>4</w:t>
        </w:r>
      </w:fldSimple>
      <w:r w:rsidR="005C0B3F">
        <w:t xml:space="preserve">: </w:t>
      </w:r>
      <w:r w:rsidR="005C0B3F" w:rsidRPr="005C0B3F">
        <w:t>Whirlpool Fire Simulation Visualization</w:t>
      </w:r>
      <w:bookmarkEnd w:id="84"/>
      <w:bookmarkEnd w:id="85"/>
    </w:p>
    <w:p w14:paraId="616D5770" w14:textId="77777777" w:rsidR="00431E7F" w:rsidRDefault="00431E7F" w:rsidP="00571026">
      <w:pPr>
        <w:ind w:firstLine="720"/>
      </w:pPr>
    </w:p>
    <w:p w14:paraId="39B30FDF" w14:textId="750A7D72" w:rsidR="00CF005B" w:rsidRDefault="00CF005B" w:rsidP="00571026">
      <w:pPr>
        <w:ind w:firstLine="720"/>
      </w:pPr>
      <w:r>
        <w:t xml:space="preserve">Along with the visible light visualization, the output files contain data which represents the movement of heat throughout the scene, whether through conduction, convection or radiation. </w:t>
      </w:r>
      <w:r w:rsidR="00B36516">
        <w:t>Figure 5</w:t>
      </w:r>
      <w:r w:rsidR="00630CEC">
        <w:t xml:space="preserve"> shows</w:t>
      </w:r>
      <w:r>
        <w:t xml:space="preserve"> an example of the visualization of thermal transfer within the scene.</w:t>
      </w:r>
    </w:p>
    <w:p w14:paraId="5BE21DD8" w14:textId="77777777" w:rsidR="006C65DF" w:rsidRPr="00CF005B" w:rsidRDefault="006C65DF" w:rsidP="00CF005B"/>
    <w:p w14:paraId="183E75C9" w14:textId="77777777" w:rsidR="00872C05" w:rsidRDefault="008D76D8" w:rsidP="006C65DF">
      <w:pPr>
        <w:keepNext/>
        <w:jc w:val="center"/>
      </w:pPr>
      <w:r>
        <w:rPr>
          <w:noProof/>
        </w:rPr>
        <w:lastRenderedPageBreak/>
        <w:drawing>
          <wp:inline distT="0" distB="0" distL="0" distR="0" wp14:anchorId="1EEDA66B" wp14:editId="268994EF">
            <wp:extent cx="4567924" cy="3638478"/>
            <wp:effectExtent l="0" t="0" r="4445"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hirlpool-fire-radiation.png"/>
                    <pic:cNvPicPr/>
                  </pic:nvPicPr>
                  <pic:blipFill>
                    <a:blip r:embed="rId14">
                      <a:extLst>
                        <a:ext uri="{28A0092B-C50C-407E-A947-70E740481C1C}">
                          <a14:useLocalDpi xmlns:a14="http://schemas.microsoft.com/office/drawing/2010/main" val="0"/>
                        </a:ext>
                      </a:extLst>
                    </a:blip>
                    <a:stretch>
                      <a:fillRect/>
                    </a:stretch>
                  </pic:blipFill>
                  <pic:spPr>
                    <a:xfrm>
                      <a:off x="0" y="0"/>
                      <a:ext cx="4584586" cy="3651750"/>
                    </a:xfrm>
                    <a:prstGeom prst="rect">
                      <a:avLst/>
                    </a:prstGeom>
                  </pic:spPr>
                </pic:pic>
              </a:graphicData>
            </a:graphic>
          </wp:inline>
        </w:drawing>
      </w:r>
    </w:p>
    <w:p w14:paraId="1CF1D49A" w14:textId="0DED3C71" w:rsidR="008D76D8" w:rsidRDefault="00872C05" w:rsidP="00C06F41">
      <w:pPr>
        <w:pStyle w:val="Caption"/>
      </w:pPr>
      <w:bookmarkStart w:id="86" w:name="_Toc432088060"/>
      <w:bookmarkStart w:id="87" w:name="_Toc435708459"/>
      <w:r>
        <w:t xml:space="preserve">Figure </w:t>
      </w:r>
      <w:fldSimple w:instr=" SEQ Figure \* ARABIC ">
        <w:r w:rsidR="00507869">
          <w:rPr>
            <w:noProof/>
          </w:rPr>
          <w:t>5</w:t>
        </w:r>
      </w:fldSimple>
      <w:r w:rsidR="005C0B3F">
        <w:t xml:space="preserve">: </w:t>
      </w:r>
      <w:r w:rsidR="005C0B3F" w:rsidRPr="005C0B3F">
        <w:t>Whirlpool Fire Simulation Heat Map</w:t>
      </w:r>
      <w:bookmarkEnd w:id="86"/>
      <w:bookmarkEnd w:id="87"/>
    </w:p>
    <w:p w14:paraId="6902BF1F" w14:textId="2331025D" w:rsidR="006C65DF" w:rsidRDefault="006C65DF">
      <w:pPr>
        <w:spacing w:line="240" w:lineRule="auto"/>
      </w:pPr>
      <w:r>
        <w:br w:type="page"/>
      </w:r>
    </w:p>
    <w:p w14:paraId="48D9EDE5" w14:textId="360A0778" w:rsidR="001F5156" w:rsidRDefault="002A3064" w:rsidP="006C65DF">
      <w:pPr>
        <w:pStyle w:val="Heading3"/>
      </w:pPr>
      <w:bookmarkStart w:id="88" w:name="_Toc432089762"/>
      <w:bookmarkStart w:id="89" w:name="_Toc435708407"/>
      <w:r>
        <w:lastRenderedPageBreak/>
        <w:t>The Effect of Mesh Counts on Simulation Time</w:t>
      </w:r>
      <w:bookmarkEnd w:id="88"/>
      <w:bookmarkEnd w:id="89"/>
    </w:p>
    <w:p w14:paraId="1DD8FB30" w14:textId="77777777" w:rsidR="008C49A8" w:rsidRPr="008C49A8" w:rsidRDefault="008C49A8" w:rsidP="008C49A8"/>
    <w:p w14:paraId="56EA51CE" w14:textId="04282318" w:rsidR="00E469D1" w:rsidRDefault="00067E63" w:rsidP="003C54EA">
      <w:pPr>
        <w:ind w:left="720" w:firstLine="720"/>
      </w:pPr>
      <w:r>
        <w:t>Six</w:t>
      </w:r>
      <w:r w:rsidR="002E0478">
        <w:t xml:space="preserve"> different Whirlpool</w:t>
      </w:r>
      <w:r w:rsidR="004704E5">
        <w:t xml:space="preserve"> Fire</w:t>
      </w:r>
      <w:r w:rsidR="00C705A8">
        <w:t xml:space="preserve"> simulations were performed, each with a greater number of meshes than the previous simulation. </w:t>
      </w:r>
      <w:r w:rsidR="002E0478">
        <w:t xml:space="preserve">In order to affirm the results, each simulation was performed three times and then averaged. </w:t>
      </w:r>
    </w:p>
    <w:p w14:paraId="29B39FEF" w14:textId="2D130788" w:rsidR="00A43F42" w:rsidRDefault="00C705A8" w:rsidP="003C54EA">
      <w:pPr>
        <w:ind w:left="720" w:firstLine="720"/>
      </w:pPr>
      <w:r>
        <w:t>The first</w:t>
      </w:r>
      <w:r w:rsidR="003B27F9">
        <w:t xml:space="preserve"> set of</w:t>
      </w:r>
      <w:r>
        <w:t xml:space="preserve"> simulation</w:t>
      </w:r>
      <w:r w:rsidR="003B27F9">
        <w:t>s</w:t>
      </w:r>
      <w:r>
        <w:t xml:space="preserve"> utilized a single mesh that was already included in the Whirlpool Fire input file that is available in the Examples folder of FDS 6.3.0 for </w:t>
      </w:r>
      <w:r w:rsidR="002E0478">
        <w:t>Windows 7</w:t>
      </w:r>
      <w:r>
        <w:t xml:space="preserve">. </w:t>
      </w:r>
      <w:r w:rsidR="00A43F42">
        <w:t xml:space="preserve">The </w:t>
      </w:r>
      <w:r w:rsidR="003B27F9">
        <w:t xml:space="preserve">average </w:t>
      </w:r>
      <w:r w:rsidR="00A43F42">
        <w:t>elapsed total wall clock time for completion of this simulation was 2</w:t>
      </w:r>
      <w:r w:rsidR="004704E5">
        <w:t>69</w:t>
      </w:r>
      <w:r w:rsidR="00E469D1">
        <w:t>4</w:t>
      </w:r>
      <w:r w:rsidR="00A43F42">
        <w:t xml:space="preserve"> seconds, or rou</w:t>
      </w:r>
      <w:r w:rsidR="00E469D1">
        <w:t>ghly 4</w:t>
      </w:r>
      <w:r w:rsidR="00A43F42">
        <w:t xml:space="preserve">5 minutes. </w:t>
      </w:r>
    </w:p>
    <w:p w14:paraId="519EFF46" w14:textId="360FA6D4" w:rsidR="003B27F9" w:rsidRDefault="003B27F9" w:rsidP="003B27F9">
      <w:pPr>
        <w:ind w:left="720" w:firstLine="720"/>
      </w:pPr>
      <w:r>
        <w:t xml:space="preserve">The second set of simulations was performed with a modified input file in which the original mesh was split into four smaller meshes. The number four is effectively the number of volumes that would </w:t>
      </w:r>
      <w:r w:rsidR="00067E63">
        <w:t xml:space="preserve">be </w:t>
      </w:r>
      <w:r>
        <w:t>cut from a mesh that was divided by two along its x</w:t>
      </w:r>
      <w:r w:rsidR="003B41AC">
        <w:t xml:space="preserve"> and y axis</w:t>
      </w:r>
      <w:r w:rsidR="009F64D8">
        <w:t>, but not its z axis</w:t>
      </w:r>
      <w:r>
        <w:t xml:space="preserve">. Splitting the mesh was accomplished with a custom Python script (mesh-slicer.py) that was written by the author of this paper (See appendix). </w:t>
      </w:r>
    </w:p>
    <w:p w14:paraId="59AB435F" w14:textId="69494C5C" w:rsidR="003B27F9" w:rsidRDefault="003B27F9" w:rsidP="003B27F9">
      <w:pPr>
        <w:ind w:left="720" w:firstLine="720"/>
      </w:pPr>
      <w:r>
        <w:t>The average elapsed time for this set of simulations was 9</w:t>
      </w:r>
      <w:r w:rsidR="004704E5">
        <w:t>18</w:t>
      </w:r>
      <w:r>
        <w:t xml:space="preserve"> seconds, or roughly 15 minutes. This ran in a third of the time it took the simulation that utilized the original single-mesh input file. This is a speedup of 3, or a 300% increase in speed over the single-mesh time. </w:t>
      </w:r>
    </w:p>
    <w:p w14:paraId="682EFD54" w14:textId="6C6C5921" w:rsidR="0038754B" w:rsidRDefault="00C705A8" w:rsidP="00D4685C">
      <w:pPr>
        <w:ind w:left="720" w:firstLine="720"/>
      </w:pPr>
      <w:r>
        <w:t xml:space="preserve">The </w:t>
      </w:r>
      <w:r w:rsidR="003B41AC">
        <w:t>third set of</w:t>
      </w:r>
      <w:r>
        <w:t xml:space="preserve"> simulation</w:t>
      </w:r>
      <w:r w:rsidR="003B41AC">
        <w:t>s</w:t>
      </w:r>
      <w:r>
        <w:t xml:space="preserve"> was performed with </w:t>
      </w:r>
      <w:r w:rsidR="004E70D4">
        <w:t>a modified</w:t>
      </w:r>
      <w:r>
        <w:t xml:space="preserve"> input file</w:t>
      </w:r>
      <w:r w:rsidR="004E70D4">
        <w:t xml:space="preserve"> in which the original</w:t>
      </w:r>
      <w:r>
        <w:t xml:space="preserve"> mesh </w:t>
      </w:r>
      <w:r w:rsidR="004E70D4">
        <w:t xml:space="preserve">was </w:t>
      </w:r>
      <w:r>
        <w:t xml:space="preserve">split into eight smaller meshes. </w:t>
      </w:r>
      <w:r w:rsidR="0038754B">
        <w:t xml:space="preserve">The number eight is </w:t>
      </w:r>
      <w:r w:rsidR="0038754B">
        <w:lastRenderedPageBreak/>
        <w:t>effectively the number of vo</w:t>
      </w:r>
      <w:r w:rsidR="003B41AC">
        <w:t>lumes</w:t>
      </w:r>
      <w:r w:rsidR="0038754B">
        <w:t xml:space="preserve"> that would </w:t>
      </w:r>
      <w:r w:rsidR="00067E63">
        <w:t xml:space="preserve">be </w:t>
      </w:r>
      <w:r w:rsidR="0038754B">
        <w:t xml:space="preserve">cut from a </w:t>
      </w:r>
      <w:r w:rsidR="003B41AC">
        <w:t>mesh</w:t>
      </w:r>
      <w:r w:rsidR="0038754B">
        <w:t xml:space="preserve"> that was divided by two along each axis.</w:t>
      </w:r>
    </w:p>
    <w:p w14:paraId="446C24A5" w14:textId="7408CE0A" w:rsidR="00572F24" w:rsidRDefault="00A43F42" w:rsidP="008C49A8">
      <w:pPr>
        <w:ind w:left="720" w:firstLine="720"/>
      </w:pPr>
      <w:r>
        <w:t xml:space="preserve">The elapsed time for this simulation was </w:t>
      </w:r>
      <w:r w:rsidR="009F64D8">
        <w:t>8</w:t>
      </w:r>
      <w:r w:rsidR="004704E5">
        <w:t>42</w:t>
      </w:r>
      <w:r w:rsidR="009F64D8">
        <w:t xml:space="preserve"> seconds, or roughly 14</w:t>
      </w:r>
      <w:r>
        <w:t xml:space="preserve"> minutes. This is less than a third of the time it took the</w:t>
      </w:r>
      <w:r w:rsidR="004E70D4">
        <w:t xml:space="preserve"> simulation that utilized the original single-</w:t>
      </w:r>
      <w:r>
        <w:t>mesh input file.</w:t>
      </w:r>
      <w:r w:rsidR="009F64D8">
        <w:t xml:space="preserve"> This is a speedup of 3.2, or a 32</w:t>
      </w:r>
      <w:r w:rsidR="00373F0F">
        <w:t>0% increase in speed over the single-mesh time</w:t>
      </w:r>
      <w:r w:rsidR="009F64D8">
        <w:t>. This is also an improvement over the mesh that was split into 4 volumes.</w:t>
      </w:r>
    </w:p>
    <w:p w14:paraId="5329FD47" w14:textId="5B54FD83" w:rsidR="009F64D8" w:rsidRDefault="009F64D8" w:rsidP="009F64D8">
      <w:pPr>
        <w:ind w:left="720" w:firstLine="720"/>
      </w:pPr>
      <w:r>
        <w:t xml:space="preserve">The fourth set of simulations was performed with a modified input file in which the original mesh was split into 16 smaller meshes. The number four is effectively the number of volumes that would cut from a mesh that was divided by four along its x axis and 2 along its y and z axis. </w:t>
      </w:r>
    </w:p>
    <w:p w14:paraId="40FD1398" w14:textId="14C3C2D6" w:rsidR="009F64D8" w:rsidRDefault="009F64D8" w:rsidP="00673FE8">
      <w:pPr>
        <w:ind w:left="720" w:firstLine="720"/>
      </w:pPr>
      <w:r>
        <w:t xml:space="preserve">The average elapsed time for this set of simulations was </w:t>
      </w:r>
      <w:r w:rsidR="004704E5">
        <w:t>706</w:t>
      </w:r>
      <w:r>
        <w:t xml:space="preserve"> seconds, or roughly 1</w:t>
      </w:r>
      <w:r w:rsidR="00673FE8">
        <w:t>2</w:t>
      </w:r>
      <w:r>
        <w:t xml:space="preserve"> minutes. This ran in </w:t>
      </w:r>
      <w:r w:rsidR="00673FE8">
        <w:t xml:space="preserve">under </w:t>
      </w:r>
      <w:r>
        <w:t>a third of the time it took the simulation that utilized the original single-mesh input file. This is a speedup of 3</w:t>
      </w:r>
      <w:r w:rsidR="00673FE8">
        <w:t>.75</w:t>
      </w:r>
      <w:r>
        <w:t>, or a 3</w:t>
      </w:r>
      <w:r w:rsidR="00673FE8">
        <w:t>75</w:t>
      </w:r>
      <w:r>
        <w:t xml:space="preserve">% increase in speed over the single-mesh time. </w:t>
      </w:r>
    </w:p>
    <w:p w14:paraId="399F9511" w14:textId="63A05D26" w:rsidR="009A4A69" w:rsidRDefault="009A4A69" w:rsidP="009A4A69">
      <w:pPr>
        <w:ind w:left="720" w:firstLine="720"/>
      </w:pPr>
      <w:r>
        <w:t>The fifth set of simulations was performed with a modified input file in which the original mesh was split into 32 smaller meshes. The number 32 is effectively the number of volumes that would</w:t>
      </w:r>
      <w:r w:rsidR="00067E63">
        <w:t xml:space="preserve"> be</w:t>
      </w:r>
      <w:r>
        <w:t xml:space="preserve"> cut from a mesh that was divided by four along its x and y </w:t>
      </w:r>
      <w:r w:rsidR="00067E63">
        <w:t xml:space="preserve">axis </w:t>
      </w:r>
      <w:r>
        <w:t>and</w:t>
      </w:r>
      <w:r w:rsidR="00067E63">
        <w:t xml:space="preserve"> by</w:t>
      </w:r>
      <w:r>
        <w:t xml:space="preserve"> two along its z axis. </w:t>
      </w:r>
    </w:p>
    <w:p w14:paraId="5077A293" w14:textId="19BE16EE" w:rsidR="00673FE8" w:rsidRDefault="009A4A69" w:rsidP="00067E63">
      <w:pPr>
        <w:ind w:left="720" w:firstLine="720"/>
      </w:pPr>
      <w:r>
        <w:t>The average elapsed time for this set of simulations was 7</w:t>
      </w:r>
      <w:r w:rsidR="004704E5">
        <w:t>27</w:t>
      </w:r>
      <w:r>
        <w:t xml:space="preserve"> seconds, or roughly 12 minutes. This ran in under a third of the time it took the simulation </w:t>
      </w:r>
      <w:r>
        <w:lastRenderedPageBreak/>
        <w:t xml:space="preserve">that utilized the original single-mesh input file. This is a speedup of 3.75, or a 375% increase in speed over the single-mesh time. </w:t>
      </w:r>
    </w:p>
    <w:p w14:paraId="3A2309A9" w14:textId="1CFA8BB9" w:rsidR="004E70D4" w:rsidRDefault="004E70D4" w:rsidP="008C49A8">
      <w:pPr>
        <w:ind w:left="720" w:firstLine="720"/>
      </w:pPr>
      <w:r>
        <w:t xml:space="preserve">The final simulation </w:t>
      </w:r>
      <w:r w:rsidR="0038754B">
        <w:t xml:space="preserve">was performed with a modified input file in which the original mesh was split into 64 equally sized smaller meshes. The number 64 is effectively the number of </w:t>
      </w:r>
      <w:r w:rsidR="00F94A3C">
        <w:t>volumes</w:t>
      </w:r>
      <w:r w:rsidR="0038754B">
        <w:t xml:space="preserve"> that would cut from a </w:t>
      </w:r>
      <w:r w:rsidR="00F94A3C">
        <w:t>mesh</w:t>
      </w:r>
      <w:r w:rsidR="0038754B">
        <w:t xml:space="preserve"> that was divided by four along each axis.</w:t>
      </w:r>
      <w:r w:rsidR="00373F0F">
        <w:t xml:space="preserve"> The previously mentioned Python script was used to split the original mesh into 64 smaller meshes</w:t>
      </w:r>
      <w:r w:rsidR="007768B4">
        <w:t xml:space="preserve">. </w:t>
      </w:r>
      <w:r w:rsidR="00373F0F">
        <w:t xml:space="preserve">It completed in </w:t>
      </w:r>
      <w:r w:rsidR="007768B4">
        <w:t>8</w:t>
      </w:r>
      <w:r w:rsidR="004704E5">
        <w:t>38</w:t>
      </w:r>
      <w:r w:rsidR="00373F0F">
        <w:t xml:space="preserve"> seconds, or roughly </w:t>
      </w:r>
      <w:r w:rsidR="007768B4">
        <w:t>14</w:t>
      </w:r>
      <w:r w:rsidR="00373F0F">
        <w:t xml:space="preserve"> minutes. This is a speedup of </w:t>
      </w:r>
      <w:r w:rsidR="007768B4">
        <w:t>3.2</w:t>
      </w:r>
      <w:r w:rsidR="00373F0F">
        <w:t xml:space="preserve">, or a </w:t>
      </w:r>
      <w:r w:rsidR="007768B4">
        <w:t>320</w:t>
      </w:r>
      <w:r w:rsidR="00373F0F">
        <w:t>% increase in speed over the single-mesh time.</w:t>
      </w:r>
    </w:p>
    <w:p w14:paraId="24179AF4" w14:textId="0FEFC8B1" w:rsidR="00A43F42" w:rsidRDefault="00067E63" w:rsidP="008C49A8">
      <w:pPr>
        <w:ind w:left="720" w:firstLine="720"/>
      </w:pPr>
      <w:r>
        <w:t xml:space="preserve">With the Whirlpool simulations, the results improved dramatically after more than one core was introduced, but then the speedup leveled off after the 16-core simulations. </w:t>
      </w:r>
      <w:r w:rsidR="00644B77">
        <w:t>The results of all</w:t>
      </w:r>
      <w:r>
        <w:t xml:space="preserve"> six</w:t>
      </w:r>
      <w:r w:rsidR="00644B77">
        <w:t xml:space="preserve"> simula</w:t>
      </w:r>
      <w:r w:rsidR="00B36516">
        <w:t>tions are summarized in Figure 6 and Figure 7</w:t>
      </w:r>
      <w:r w:rsidR="00644B77">
        <w:t>.</w:t>
      </w:r>
    </w:p>
    <w:p w14:paraId="132C46AA" w14:textId="77777777" w:rsidR="00DE6817" w:rsidRDefault="00DE6817" w:rsidP="008C49A8">
      <w:pPr>
        <w:ind w:left="720" w:firstLine="720"/>
      </w:pPr>
    </w:p>
    <w:p w14:paraId="6F48A245" w14:textId="77777777" w:rsidR="00872C05" w:rsidRDefault="001F5156" w:rsidP="00872C05">
      <w:pPr>
        <w:keepNext/>
      </w:pPr>
      <w:r>
        <w:tab/>
      </w:r>
      <w:r>
        <w:tab/>
      </w:r>
      <w:r>
        <w:rPr>
          <w:noProof/>
        </w:rPr>
        <w:drawing>
          <wp:inline distT="0" distB="0" distL="0" distR="0" wp14:anchorId="3DEC3008" wp14:editId="5BDCC428">
            <wp:extent cx="3645259" cy="2194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irlpool-total-wall-time-line.png"/>
                    <pic:cNvPicPr/>
                  </pic:nvPicPr>
                  <pic:blipFill>
                    <a:blip r:embed="rId15">
                      <a:extLst>
                        <a:ext uri="{28A0092B-C50C-407E-A947-70E740481C1C}">
                          <a14:useLocalDpi xmlns:a14="http://schemas.microsoft.com/office/drawing/2010/main" val="0"/>
                        </a:ext>
                      </a:extLst>
                    </a:blip>
                    <a:stretch>
                      <a:fillRect/>
                    </a:stretch>
                  </pic:blipFill>
                  <pic:spPr>
                    <a:xfrm>
                      <a:off x="0" y="0"/>
                      <a:ext cx="3645259" cy="2194750"/>
                    </a:xfrm>
                    <a:prstGeom prst="rect">
                      <a:avLst/>
                    </a:prstGeom>
                  </pic:spPr>
                </pic:pic>
              </a:graphicData>
            </a:graphic>
          </wp:inline>
        </w:drawing>
      </w:r>
    </w:p>
    <w:p w14:paraId="0EC39617" w14:textId="04F56183" w:rsidR="00110B50" w:rsidRDefault="00872C05" w:rsidP="00C06F41">
      <w:pPr>
        <w:pStyle w:val="Caption"/>
      </w:pPr>
      <w:bookmarkStart w:id="90" w:name="_Toc435708460"/>
      <w:bookmarkStart w:id="91" w:name="_Toc432088061"/>
      <w:r>
        <w:t xml:space="preserve">Figure </w:t>
      </w:r>
      <w:fldSimple w:instr=" SEQ Figure \* ARABIC ">
        <w:r w:rsidR="00507869">
          <w:rPr>
            <w:noProof/>
          </w:rPr>
          <w:t>6</w:t>
        </w:r>
      </w:fldSimple>
      <w:r w:rsidR="005C0B3F">
        <w:t xml:space="preserve">: </w:t>
      </w:r>
      <w:r w:rsidR="005C0B3F" w:rsidRPr="005C0B3F">
        <w:t>Whirlpool Fire Simulation Times</w:t>
      </w:r>
      <w:bookmarkEnd w:id="90"/>
      <w:r w:rsidR="005C0B3F" w:rsidRPr="005C0B3F">
        <w:t xml:space="preserve"> </w:t>
      </w:r>
      <w:bookmarkEnd w:id="91"/>
    </w:p>
    <w:p w14:paraId="1A3094CE" w14:textId="77777777" w:rsidR="005243F3" w:rsidRDefault="00671B3A" w:rsidP="005243F3">
      <w:pPr>
        <w:keepNext/>
        <w:jc w:val="center"/>
      </w:pPr>
      <w:r>
        <w:rPr>
          <w:noProof/>
        </w:rPr>
        <w:lastRenderedPageBreak/>
        <w:drawing>
          <wp:inline distT="0" distB="0" distL="0" distR="0" wp14:anchorId="1C9D5733" wp14:editId="31C3DAA7">
            <wp:extent cx="3657917" cy="2202371"/>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irlpool-speedup.png"/>
                    <pic:cNvPicPr/>
                  </pic:nvPicPr>
                  <pic:blipFill>
                    <a:blip r:embed="rId16">
                      <a:extLst>
                        <a:ext uri="{28A0092B-C50C-407E-A947-70E740481C1C}">
                          <a14:useLocalDpi xmlns:a14="http://schemas.microsoft.com/office/drawing/2010/main" val="0"/>
                        </a:ext>
                      </a:extLst>
                    </a:blip>
                    <a:stretch>
                      <a:fillRect/>
                    </a:stretch>
                  </pic:blipFill>
                  <pic:spPr>
                    <a:xfrm>
                      <a:off x="0" y="0"/>
                      <a:ext cx="3657917" cy="2202371"/>
                    </a:xfrm>
                    <a:prstGeom prst="rect">
                      <a:avLst/>
                    </a:prstGeom>
                  </pic:spPr>
                </pic:pic>
              </a:graphicData>
            </a:graphic>
          </wp:inline>
        </w:drawing>
      </w:r>
    </w:p>
    <w:p w14:paraId="553AAE73" w14:textId="0B971F9B" w:rsidR="003D296B" w:rsidRDefault="005243F3" w:rsidP="00C06F41">
      <w:pPr>
        <w:pStyle w:val="Caption"/>
      </w:pPr>
      <w:bookmarkStart w:id="92" w:name="_Toc435708461"/>
      <w:r>
        <w:t xml:space="preserve">Figure </w:t>
      </w:r>
      <w:fldSimple w:instr=" SEQ Figure \* ARABIC ">
        <w:r w:rsidR="00507869">
          <w:rPr>
            <w:noProof/>
          </w:rPr>
          <w:t>7</w:t>
        </w:r>
      </w:fldSimple>
      <w:r>
        <w:t>: Whirlpool Fire Simulation Speedup Comparison</w:t>
      </w:r>
      <w:bookmarkStart w:id="93" w:name="_Toc432089763"/>
      <w:bookmarkEnd w:id="92"/>
    </w:p>
    <w:p w14:paraId="0EE1D4E8" w14:textId="77777777" w:rsidR="003D296B" w:rsidRPr="003D296B" w:rsidRDefault="003D296B" w:rsidP="003D296B"/>
    <w:p w14:paraId="7219E123" w14:textId="47435582" w:rsidR="00572F24" w:rsidRDefault="002A3064" w:rsidP="003D296B">
      <w:pPr>
        <w:pStyle w:val="Heading3"/>
        <w:ind w:left="720" w:firstLine="0"/>
      </w:pPr>
      <w:bookmarkStart w:id="94" w:name="_Toc435708408"/>
      <w:r>
        <w:t>The Effect of Mesh C</w:t>
      </w:r>
      <w:r w:rsidR="00110B50">
        <w:t xml:space="preserve">ounts on </w:t>
      </w:r>
      <w:r>
        <w:t>Smokeview File Size</w:t>
      </w:r>
      <w:bookmarkEnd w:id="93"/>
      <w:bookmarkEnd w:id="94"/>
    </w:p>
    <w:p w14:paraId="2BBFCB8C" w14:textId="77777777" w:rsidR="005C3E1D" w:rsidRDefault="005C3E1D" w:rsidP="003C54EA">
      <w:pPr>
        <w:ind w:left="720" w:firstLine="720"/>
      </w:pPr>
    </w:p>
    <w:p w14:paraId="1B077D1A" w14:textId="4DB0F167" w:rsidR="00DA58D9" w:rsidRDefault="004019FD" w:rsidP="003C54EA">
      <w:pPr>
        <w:ind w:left="720" w:firstLine="720"/>
      </w:pPr>
      <w:r>
        <w:t xml:space="preserve">Splitting up the meshes had a significant effect on the size of the resulting Smokeview </w:t>
      </w:r>
      <w:r w:rsidR="00B36516">
        <w:t>file. As can be seen in Figure 8</w:t>
      </w:r>
      <w:r>
        <w:t xml:space="preserve">, the file sizes for the </w:t>
      </w:r>
      <w:r w:rsidR="00342F8D">
        <w:t>six</w:t>
      </w:r>
      <w:r>
        <w:t xml:space="preserve"> simulations increased dramatically with the number of mesh divisions. The 64-mesh simulation produced a file that was 195 Kilobytes, as opposed to the single-mesh simulation, which produced a 16 Kilobyte file size. The former is 12 times larger than the latter. This outcome can have negative consequences with respect to disk usage and latency. </w:t>
      </w:r>
    </w:p>
    <w:p w14:paraId="29DFEC59" w14:textId="77777777" w:rsidR="00872C05" w:rsidRDefault="00110B50" w:rsidP="00872C05">
      <w:pPr>
        <w:keepNext/>
      </w:pPr>
      <w:r>
        <w:lastRenderedPageBreak/>
        <w:tab/>
      </w:r>
      <w:r>
        <w:tab/>
      </w:r>
      <w:r>
        <w:rPr>
          <w:noProof/>
        </w:rPr>
        <w:drawing>
          <wp:inline distT="0" distB="0" distL="0" distR="0" wp14:anchorId="68F74AF4" wp14:editId="6053C84B">
            <wp:extent cx="3657917" cy="2194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irlpool-smv-file-size.png"/>
                    <pic:cNvPicPr/>
                  </pic:nvPicPr>
                  <pic:blipFill>
                    <a:blip r:embed="rId17">
                      <a:extLst>
                        <a:ext uri="{28A0092B-C50C-407E-A947-70E740481C1C}">
                          <a14:useLocalDpi xmlns:a14="http://schemas.microsoft.com/office/drawing/2010/main" val="0"/>
                        </a:ext>
                      </a:extLst>
                    </a:blip>
                    <a:stretch>
                      <a:fillRect/>
                    </a:stretch>
                  </pic:blipFill>
                  <pic:spPr>
                    <a:xfrm>
                      <a:off x="0" y="0"/>
                      <a:ext cx="3657917" cy="2194750"/>
                    </a:xfrm>
                    <a:prstGeom prst="rect">
                      <a:avLst/>
                    </a:prstGeom>
                  </pic:spPr>
                </pic:pic>
              </a:graphicData>
            </a:graphic>
          </wp:inline>
        </w:drawing>
      </w:r>
    </w:p>
    <w:p w14:paraId="45515350" w14:textId="5CA16649" w:rsidR="00DA58D9" w:rsidRDefault="00872C05" w:rsidP="00C06F41">
      <w:pPr>
        <w:pStyle w:val="Caption"/>
      </w:pPr>
      <w:bookmarkStart w:id="95" w:name="_Toc432088062"/>
      <w:bookmarkStart w:id="96" w:name="_Toc435708462"/>
      <w:r>
        <w:t xml:space="preserve">Figure </w:t>
      </w:r>
      <w:fldSimple w:instr=" SEQ Figure \* ARABIC ">
        <w:r w:rsidR="00507869">
          <w:rPr>
            <w:noProof/>
          </w:rPr>
          <w:t>8</w:t>
        </w:r>
        <w:bookmarkEnd w:id="95"/>
      </w:fldSimple>
      <w:r w:rsidR="00AE611D">
        <w:t>:</w:t>
      </w:r>
      <w:r w:rsidR="00AE611D" w:rsidRPr="00AE611D">
        <w:t xml:space="preserve"> Whirlpool Fire Smokeview File Size</w:t>
      </w:r>
      <w:r w:rsidR="00AF29A3">
        <w:t>s</w:t>
      </w:r>
      <w:bookmarkEnd w:id="96"/>
    </w:p>
    <w:p w14:paraId="4E2C9069" w14:textId="77777777" w:rsidR="00110B50" w:rsidRDefault="00110B50" w:rsidP="00DA58D9"/>
    <w:p w14:paraId="2D1391AB" w14:textId="2D39752B" w:rsidR="001F5156" w:rsidRDefault="002A3064" w:rsidP="001F5156">
      <w:pPr>
        <w:pStyle w:val="Heading3"/>
      </w:pPr>
      <w:bookmarkStart w:id="97" w:name="_Toc432089764"/>
      <w:bookmarkStart w:id="98" w:name="_Toc435708409"/>
      <w:r>
        <w:t>Comparing Total Step Time and Total Wall Clock Time</w:t>
      </w:r>
      <w:bookmarkEnd w:id="97"/>
      <w:bookmarkEnd w:id="98"/>
    </w:p>
    <w:p w14:paraId="54BA0527" w14:textId="77777777" w:rsidR="005C3E1D" w:rsidRDefault="005C3E1D" w:rsidP="007411A9">
      <w:pPr>
        <w:ind w:left="720" w:firstLine="720"/>
      </w:pPr>
    </w:p>
    <w:p w14:paraId="3B384614" w14:textId="399F15DB" w:rsidR="007411A9" w:rsidRDefault="007411A9" w:rsidP="007411A9">
      <w:pPr>
        <w:ind w:left="720" w:firstLine="720"/>
      </w:pPr>
      <w:r>
        <w:t xml:space="preserve">In all </w:t>
      </w:r>
      <w:r w:rsidR="00342F8D">
        <w:t>six</w:t>
      </w:r>
      <w:r>
        <w:t xml:space="preserve"> simulations, there was little difference between the Total Step Time and the Total Wall Clock Time.</w:t>
      </w:r>
      <w:r w:rsidR="00B36516">
        <w:t xml:space="preserve"> This is shown in Figure 9</w:t>
      </w:r>
      <w:r>
        <w:t xml:space="preserve">. The program is efficiently processing data with very little latency between steps. </w:t>
      </w:r>
    </w:p>
    <w:p w14:paraId="62C80970" w14:textId="3A17B99B" w:rsidR="001F5156" w:rsidRDefault="001F5156" w:rsidP="001F5156"/>
    <w:p w14:paraId="181EA4EE" w14:textId="77777777" w:rsidR="00872C05" w:rsidRDefault="001F5156" w:rsidP="00872C05">
      <w:pPr>
        <w:keepNext/>
      </w:pPr>
      <w:r>
        <w:lastRenderedPageBreak/>
        <w:tab/>
      </w:r>
      <w:r>
        <w:tab/>
      </w:r>
      <w:r>
        <w:rPr>
          <w:noProof/>
        </w:rPr>
        <w:drawing>
          <wp:inline distT="0" distB="0" distL="0" distR="0" wp14:anchorId="212253EB" wp14:editId="3FF74550">
            <wp:extent cx="3657917" cy="2194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irlpool-step-vs-wall.png"/>
                    <pic:cNvPicPr/>
                  </pic:nvPicPr>
                  <pic:blipFill>
                    <a:blip r:embed="rId18">
                      <a:extLst>
                        <a:ext uri="{28A0092B-C50C-407E-A947-70E740481C1C}">
                          <a14:useLocalDpi xmlns:a14="http://schemas.microsoft.com/office/drawing/2010/main" val="0"/>
                        </a:ext>
                      </a:extLst>
                    </a:blip>
                    <a:stretch>
                      <a:fillRect/>
                    </a:stretch>
                  </pic:blipFill>
                  <pic:spPr>
                    <a:xfrm>
                      <a:off x="0" y="0"/>
                      <a:ext cx="3657917" cy="2194750"/>
                    </a:xfrm>
                    <a:prstGeom prst="rect">
                      <a:avLst/>
                    </a:prstGeom>
                  </pic:spPr>
                </pic:pic>
              </a:graphicData>
            </a:graphic>
          </wp:inline>
        </w:drawing>
      </w:r>
    </w:p>
    <w:p w14:paraId="50092EFE" w14:textId="561F0ABF" w:rsidR="00572F24" w:rsidRPr="00572F24" w:rsidRDefault="00872C05" w:rsidP="00C06F41">
      <w:pPr>
        <w:pStyle w:val="Caption"/>
      </w:pPr>
      <w:bookmarkStart w:id="99" w:name="_Toc432088063"/>
      <w:bookmarkStart w:id="100" w:name="_Toc435708463"/>
      <w:r>
        <w:t xml:space="preserve">Figure </w:t>
      </w:r>
      <w:fldSimple w:instr=" SEQ Figure \* ARABIC ">
        <w:r w:rsidR="00507869">
          <w:rPr>
            <w:noProof/>
          </w:rPr>
          <w:t>9</w:t>
        </w:r>
        <w:bookmarkEnd w:id="99"/>
      </w:fldSimple>
      <w:r w:rsidR="00AE611D">
        <w:t>: Whirlpool Fire Simulation Total Step vs. Wall Clock Time</w:t>
      </w:r>
      <w:bookmarkEnd w:id="100"/>
    </w:p>
    <w:p w14:paraId="10095E7E" w14:textId="77777777" w:rsidR="001F5156" w:rsidRPr="00F920F6" w:rsidRDefault="00572F24" w:rsidP="001F51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p>
    <w:p w14:paraId="6689688E" w14:textId="67BEF9A5" w:rsidR="001F5156" w:rsidRDefault="001F5156" w:rsidP="00276951">
      <w:pPr>
        <w:pStyle w:val="Heading2"/>
      </w:pPr>
      <w:bookmarkStart w:id="101" w:name="_Toc432089765"/>
      <w:bookmarkStart w:id="102" w:name="_Toc435708410"/>
      <w:r>
        <w:t>Medium Fire Scene Simulation – Couch Fire</w:t>
      </w:r>
      <w:bookmarkEnd w:id="101"/>
      <w:bookmarkEnd w:id="102"/>
    </w:p>
    <w:p w14:paraId="36FECB03" w14:textId="77777777" w:rsidR="00E05F38" w:rsidRPr="00E05F38" w:rsidRDefault="00E05F38" w:rsidP="00E05F38"/>
    <w:p w14:paraId="528B5007" w14:textId="6947CD2C" w:rsidR="008D76D8" w:rsidRDefault="008D76D8" w:rsidP="008D76D8">
      <w:pPr>
        <w:pStyle w:val="Heading3"/>
      </w:pPr>
      <w:bookmarkStart w:id="103" w:name="_Toc432089766"/>
      <w:bookmarkStart w:id="104" w:name="_Toc435708411"/>
      <w:r>
        <w:t>Overview of the Couch Fire Simulation</w:t>
      </w:r>
      <w:bookmarkEnd w:id="103"/>
      <w:bookmarkEnd w:id="104"/>
    </w:p>
    <w:p w14:paraId="248C87F8" w14:textId="77777777" w:rsidR="00E05F38" w:rsidRPr="00E05F38" w:rsidRDefault="00E05F38" w:rsidP="00E05F38"/>
    <w:p w14:paraId="1827DED2" w14:textId="6A6E5868" w:rsidR="00CF005B" w:rsidRDefault="008D76D8" w:rsidP="00CF005B">
      <w:pPr>
        <w:ind w:left="720"/>
        <w:rPr>
          <w:noProof/>
        </w:rPr>
      </w:pPr>
      <w:r>
        <w:tab/>
      </w:r>
      <w:r w:rsidR="00CF005B">
        <w:t xml:space="preserve">The input file for this example is located in the “Examples” directory for the Fire Dynamics Simulator, version 6.3.0. </w:t>
      </w:r>
      <w:r w:rsidR="0058204D">
        <w:t>Figure 10</w:t>
      </w:r>
      <w:r w:rsidR="004A237B">
        <w:t xml:space="preserve"> shows </w:t>
      </w:r>
      <w:r w:rsidR="00CF005B">
        <w:t xml:space="preserve">a visual 3d representation of the fire scene. </w:t>
      </w:r>
      <w:r w:rsidR="0058204D">
        <w:t>This</w:t>
      </w:r>
      <w:r w:rsidR="00CF005B">
        <w:t xml:space="preserve"> is the Smokeview visualization of the FDS output produced from the simulation experiment.</w:t>
      </w:r>
    </w:p>
    <w:p w14:paraId="6B904A72" w14:textId="77777777" w:rsidR="00872C05" w:rsidRDefault="008D76D8" w:rsidP="00CF005B">
      <w:pPr>
        <w:keepNext/>
        <w:jc w:val="center"/>
      </w:pPr>
      <w:r>
        <w:rPr>
          <w:noProof/>
        </w:rPr>
        <w:lastRenderedPageBreak/>
        <w:drawing>
          <wp:inline distT="0" distB="0" distL="0" distR="0" wp14:anchorId="3B89EAA3" wp14:editId="192C14E9">
            <wp:extent cx="4557956" cy="364530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ouch-fire-normal.png"/>
                    <pic:cNvPicPr/>
                  </pic:nvPicPr>
                  <pic:blipFill>
                    <a:blip r:embed="rId19">
                      <a:extLst>
                        <a:ext uri="{28A0092B-C50C-407E-A947-70E740481C1C}">
                          <a14:useLocalDpi xmlns:a14="http://schemas.microsoft.com/office/drawing/2010/main" val="0"/>
                        </a:ext>
                      </a:extLst>
                    </a:blip>
                    <a:stretch>
                      <a:fillRect/>
                    </a:stretch>
                  </pic:blipFill>
                  <pic:spPr>
                    <a:xfrm>
                      <a:off x="0" y="0"/>
                      <a:ext cx="4570495" cy="3655337"/>
                    </a:xfrm>
                    <a:prstGeom prst="rect">
                      <a:avLst/>
                    </a:prstGeom>
                  </pic:spPr>
                </pic:pic>
              </a:graphicData>
            </a:graphic>
          </wp:inline>
        </w:drawing>
      </w:r>
    </w:p>
    <w:p w14:paraId="1984F346" w14:textId="22D9CAE4" w:rsidR="00872C05" w:rsidRDefault="00872C05" w:rsidP="00C06F41">
      <w:pPr>
        <w:pStyle w:val="Caption"/>
      </w:pPr>
      <w:bookmarkStart w:id="105" w:name="_Toc432088064"/>
      <w:bookmarkStart w:id="106" w:name="_Toc435708464"/>
      <w:r>
        <w:t xml:space="preserve">Figure </w:t>
      </w:r>
      <w:fldSimple w:instr=" SEQ Figure \* ARABIC ">
        <w:r w:rsidR="00507869">
          <w:rPr>
            <w:noProof/>
          </w:rPr>
          <w:t>10</w:t>
        </w:r>
        <w:bookmarkEnd w:id="105"/>
      </w:fldSimple>
      <w:r w:rsidR="00AE611D">
        <w:t xml:space="preserve">: Couch </w:t>
      </w:r>
      <w:r w:rsidR="00AE611D" w:rsidRPr="00AE611D">
        <w:t>Fire Simulation Visualization</w:t>
      </w:r>
      <w:bookmarkEnd w:id="106"/>
    </w:p>
    <w:p w14:paraId="49BA90BE" w14:textId="49A03295" w:rsidR="00E05F38" w:rsidRDefault="00E05F38">
      <w:pPr>
        <w:spacing w:line="240" w:lineRule="auto"/>
      </w:pPr>
      <w:r>
        <w:br w:type="page"/>
      </w:r>
    </w:p>
    <w:p w14:paraId="6AD046DF" w14:textId="30DEEE34" w:rsidR="00C705A8" w:rsidRPr="00CF005B" w:rsidRDefault="00C705A8" w:rsidP="00E05F38">
      <w:pPr>
        <w:ind w:left="720" w:firstLine="720"/>
      </w:pPr>
      <w:r>
        <w:lastRenderedPageBreak/>
        <w:t xml:space="preserve">Along with the visible light visualization, the output files contain data which represents the movement of heat throughout the scene, whether through conduction, convection or radiation. </w:t>
      </w:r>
      <w:r w:rsidR="0058204D">
        <w:t>Figure 11</w:t>
      </w:r>
      <w:r w:rsidR="004A237B">
        <w:t xml:space="preserve"> shows</w:t>
      </w:r>
      <w:r>
        <w:t xml:space="preserve"> an example of the visualization of thermal transfer within the scene.</w:t>
      </w:r>
    </w:p>
    <w:p w14:paraId="1A77C2BB" w14:textId="77777777" w:rsidR="00C705A8" w:rsidRPr="00C705A8" w:rsidRDefault="00C705A8" w:rsidP="00C705A8"/>
    <w:p w14:paraId="74B0AB20" w14:textId="77777777" w:rsidR="00872C05" w:rsidRDefault="008D76D8" w:rsidP="00CF005B">
      <w:pPr>
        <w:keepNext/>
        <w:jc w:val="center"/>
      </w:pPr>
      <w:r>
        <w:rPr>
          <w:noProof/>
        </w:rPr>
        <w:drawing>
          <wp:inline distT="0" distB="0" distL="0" distR="0" wp14:anchorId="35511E3F" wp14:editId="4DD46300">
            <wp:extent cx="4561401" cy="3597910"/>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ouch-fire-radiation.png"/>
                    <pic:cNvPicPr/>
                  </pic:nvPicPr>
                  <pic:blipFill>
                    <a:blip r:embed="rId20">
                      <a:extLst>
                        <a:ext uri="{28A0092B-C50C-407E-A947-70E740481C1C}">
                          <a14:useLocalDpi xmlns:a14="http://schemas.microsoft.com/office/drawing/2010/main" val="0"/>
                        </a:ext>
                      </a:extLst>
                    </a:blip>
                    <a:stretch>
                      <a:fillRect/>
                    </a:stretch>
                  </pic:blipFill>
                  <pic:spPr>
                    <a:xfrm>
                      <a:off x="0" y="0"/>
                      <a:ext cx="4575599" cy="3609109"/>
                    </a:xfrm>
                    <a:prstGeom prst="rect">
                      <a:avLst/>
                    </a:prstGeom>
                  </pic:spPr>
                </pic:pic>
              </a:graphicData>
            </a:graphic>
          </wp:inline>
        </w:drawing>
      </w:r>
    </w:p>
    <w:p w14:paraId="7E24E2CF" w14:textId="165CF4D1" w:rsidR="008D76D8" w:rsidRDefault="00872C05" w:rsidP="00C06F41">
      <w:pPr>
        <w:pStyle w:val="Caption"/>
      </w:pPr>
      <w:bookmarkStart w:id="107" w:name="_Toc432088065"/>
      <w:bookmarkStart w:id="108" w:name="_Toc435708465"/>
      <w:r>
        <w:t xml:space="preserve">Figure </w:t>
      </w:r>
      <w:fldSimple w:instr=" SEQ Figure \* ARABIC ">
        <w:r w:rsidR="00507869">
          <w:rPr>
            <w:noProof/>
          </w:rPr>
          <w:t>11</w:t>
        </w:r>
        <w:bookmarkEnd w:id="107"/>
      </w:fldSimple>
      <w:r w:rsidR="001B2F45">
        <w:t xml:space="preserve">: Couch </w:t>
      </w:r>
      <w:r w:rsidR="001B2F45" w:rsidRPr="001B2F45">
        <w:t>Fire Simulation Heat Map</w:t>
      </w:r>
      <w:bookmarkEnd w:id="108"/>
    </w:p>
    <w:p w14:paraId="7DA6960B" w14:textId="77777777" w:rsidR="008D76D8" w:rsidRDefault="008D76D8" w:rsidP="001F5156">
      <w:pPr>
        <w:ind w:firstLine="720"/>
      </w:pPr>
    </w:p>
    <w:p w14:paraId="470D8F13" w14:textId="2832E530" w:rsidR="00427113" w:rsidRDefault="00427113" w:rsidP="001F5156">
      <w:pPr>
        <w:ind w:firstLine="720"/>
      </w:pPr>
    </w:p>
    <w:p w14:paraId="3399A3EF" w14:textId="77777777" w:rsidR="00427113" w:rsidRDefault="00427113" w:rsidP="001F5156">
      <w:pPr>
        <w:ind w:firstLine="720"/>
      </w:pPr>
    </w:p>
    <w:p w14:paraId="1C717AD5" w14:textId="77777777" w:rsidR="00427113" w:rsidRDefault="00427113" w:rsidP="001F5156">
      <w:pPr>
        <w:ind w:firstLine="720"/>
      </w:pPr>
    </w:p>
    <w:p w14:paraId="05FAE01F" w14:textId="0EB08E2E" w:rsidR="001F5156" w:rsidRDefault="00734222" w:rsidP="001F5156">
      <w:pPr>
        <w:pStyle w:val="Heading3"/>
      </w:pPr>
      <w:bookmarkStart w:id="109" w:name="_Toc432089767"/>
      <w:bookmarkStart w:id="110" w:name="_Toc435708412"/>
      <w:r>
        <w:lastRenderedPageBreak/>
        <w:t xml:space="preserve">The </w:t>
      </w:r>
      <w:r w:rsidR="001F5156">
        <w:t xml:space="preserve">Effect of </w:t>
      </w:r>
      <w:r>
        <w:t>Mesh Counts on Simulation Time</w:t>
      </w:r>
      <w:bookmarkEnd w:id="109"/>
      <w:bookmarkEnd w:id="110"/>
    </w:p>
    <w:p w14:paraId="2F36CE86" w14:textId="77777777" w:rsidR="008C49A8" w:rsidRPr="008C49A8" w:rsidRDefault="008C49A8" w:rsidP="008C49A8"/>
    <w:p w14:paraId="7774CC56" w14:textId="77777777" w:rsidR="00182F62" w:rsidRDefault="00182F62" w:rsidP="00182F62">
      <w:pPr>
        <w:ind w:left="720" w:firstLine="720"/>
      </w:pPr>
      <w:r>
        <w:t xml:space="preserve">Six different Couch Fire simulations were performed, each with a greater number of meshes than the previous simulation. In order to affirm the results, each simulation was performed three times and then averaged. </w:t>
      </w:r>
    </w:p>
    <w:p w14:paraId="3F57B660" w14:textId="2E9A3911" w:rsidR="00182F62" w:rsidRDefault="005E0CF4" w:rsidP="00074D15">
      <w:pPr>
        <w:ind w:left="720" w:firstLine="720"/>
      </w:pPr>
      <w:r>
        <w:t xml:space="preserve"> The first simulation utilized a single mesh that was </w:t>
      </w:r>
      <w:r w:rsidR="00F86350">
        <w:t>slightly modified from the one included</w:t>
      </w:r>
      <w:r>
        <w:t xml:space="preserve"> in the </w:t>
      </w:r>
      <w:r w:rsidR="00F86350">
        <w:t>Couch</w:t>
      </w:r>
      <w:r>
        <w:t xml:space="preserve"> Fire input file that is available in the Examples folder of FDS 6.3.0 for </w:t>
      </w:r>
      <w:r w:rsidR="002E0478">
        <w:t>Windows 7</w:t>
      </w:r>
      <w:r>
        <w:t xml:space="preserve">. </w:t>
      </w:r>
      <w:r w:rsidR="00F86350">
        <w:t>The mod</w:t>
      </w:r>
      <w:r w:rsidR="00B24AD7">
        <w:t>ification was a change in the x-range</w:t>
      </w:r>
      <w:r w:rsidR="00F86350">
        <w:t xml:space="preserve"> value from 10 to 12 in order to ensure that the length of </w:t>
      </w:r>
      <w:r w:rsidR="00B24AD7">
        <w:t>the x-</w:t>
      </w:r>
      <w:r w:rsidR="00F86350">
        <w:t xml:space="preserve">range would remain an integer value even after being divided by two or four. </w:t>
      </w:r>
      <w:r w:rsidR="00B24AD7">
        <w:t xml:space="preserve">The IJK variable requires this. </w:t>
      </w:r>
    </w:p>
    <w:p w14:paraId="7ADE4B91" w14:textId="308B0A0C" w:rsidR="00182F62" w:rsidRDefault="00182F62" w:rsidP="00182F62">
      <w:pPr>
        <w:ind w:left="720" w:firstLine="720"/>
      </w:pPr>
      <w:r>
        <w:t xml:space="preserve">The first set of simulations utilized a single mesh that was already included in the </w:t>
      </w:r>
      <w:r w:rsidR="00074D15">
        <w:t>Couch</w:t>
      </w:r>
      <w:r>
        <w:t xml:space="preserve"> Fire input file that is available in the Examples folder of FDS 6.3.0 for Windows 7. The average elapsed total wall clock time for completion of this simulation was </w:t>
      </w:r>
      <w:r w:rsidR="002D18BE">
        <w:t>4466</w:t>
      </w:r>
      <w:r>
        <w:t xml:space="preserve"> seconds, or roughly </w:t>
      </w:r>
      <w:r w:rsidR="002D18BE">
        <w:t>1 hour</w:t>
      </w:r>
      <w:r w:rsidR="00074D15">
        <w:t xml:space="preserve"> and </w:t>
      </w:r>
      <w:r w:rsidR="002D18BE">
        <w:t>15</w:t>
      </w:r>
      <w:r>
        <w:t xml:space="preserve"> minutes. </w:t>
      </w:r>
    </w:p>
    <w:p w14:paraId="3D05E2CD" w14:textId="77777777" w:rsidR="00182F62" w:rsidRDefault="00182F62" w:rsidP="00182F62">
      <w:pPr>
        <w:ind w:left="720" w:firstLine="720"/>
      </w:pPr>
      <w:r>
        <w:t xml:space="preserve">The second set of simulations was performed with a modified input file in which the original mesh was split into four smaller meshes. The number four is effectively the number of volumes that would be cut from a mesh that was divided by two along its x and y axis, but not its z axis. Splitting the mesh was accomplished with a custom Python script (mesh-slicer.py) that was written by the author of this paper (See appendix). </w:t>
      </w:r>
    </w:p>
    <w:p w14:paraId="25DAA652" w14:textId="768D3FF1" w:rsidR="00182F62" w:rsidRDefault="00182F62" w:rsidP="00182F62">
      <w:pPr>
        <w:ind w:left="720" w:firstLine="720"/>
      </w:pPr>
      <w:r>
        <w:lastRenderedPageBreak/>
        <w:t xml:space="preserve">The average elapsed time for this set of simulations was </w:t>
      </w:r>
      <w:r w:rsidR="008274AE">
        <w:t>1732</w:t>
      </w:r>
      <w:r>
        <w:t xml:space="preserve"> seconds, or roughly </w:t>
      </w:r>
      <w:r w:rsidR="008274AE">
        <w:t>29</w:t>
      </w:r>
      <w:r>
        <w:t xml:space="preserve"> minutes. This ran in</w:t>
      </w:r>
      <w:r w:rsidR="00074D15">
        <w:t xml:space="preserve"> </w:t>
      </w:r>
      <w:r w:rsidR="008274AE">
        <w:t xml:space="preserve">well under half </w:t>
      </w:r>
      <w:r>
        <w:t xml:space="preserve">the time it took the simulation that utilized the original single-mesh input file. This is a speedup of </w:t>
      </w:r>
      <w:r w:rsidR="008274AE">
        <w:t>2.58</w:t>
      </w:r>
      <w:r>
        <w:t xml:space="preserve">, or a </w:t>
      </w:r>
      <w:r w:rsidR="008274AE">
        <w:t>258</w:t>
      </w:r>
      <w:r>
        <w:t xml:space="preserve">% increase in speed over the single-mesh time. </w:t>
      </w:r>
    </w:p>
    <w:p w14:paraId="502B5514" w14:textId="77777777" w:rsidR="00182F62" w:rsidRDefault="00182F62" w:rsidP="00182F62">
      <w:pPr>
        <w:ind w:left="720" w:firstLine="720"/>
      </w:pPr>
      <w:r>
        <w:t>The third set of simulations was performed with a modified input file in which the original mesh was split into eight smaller meshes. The number eight is effectively the number of volumes that would be cut from a mesh that was divided by two along each axis.</w:t>
      </w:r>
    </w:p>
    <w:p w14:paraId="296BD06F" w14:textId="30448527" w:rsidR="00182F62" w:rsidRDefault="00182F62" w:rsidP="00182F62">
      <w:pPr>
        <w:ind w:left="720" w:firstLine="720"/>
      </w:pPr>
      <w:r>
        <w:t xml:space="preserve">The elapsed time for this simulation was </w:t>
      </w:r>
      <w:r w:rsidR="00B249FC">
        <w:t>1958</w:t>
      </w:r>
      <w:r w:rsidR="006F1EE0">
        <w:t xml:space="preserve"> seconds, or roughly </w:t>
      </w:r>
      <w:r w:rsidR="00B249FC">
        <w:t>33</w:t>
      </w:r>
      <w:r w:rsidR="006F1EE0">
        <w:t xml:space="preserve"> </w:t>
      </w:r>
      <w:r>
        <w:t xml:space="preserve">minutes. This is </w:t>
      </w:r>
      <w:r w:rsidR="00D92BD3">
        <w:t>still less than half</w:t>
      </w:r>
      <w:r>
        <w:t xml:space="preserve"> the time it took the simulation that utilized the original single-mesh input file. This is a speedup of </w:t>
      </w:r>
      <w:r w:rsidR="00B249FC">
        <w:t>2.28</w:t>
      </w:r>
      <w:r w:rsidR="00D92BD3">
        <w:t>, or a 2</w:t>
      </w:r>
      <w:r w:rsidR="00B249FC">
        <w:t>28</w:t>
      </w:r>
      <w:r>
        <w:t xml:space="preserve">% increase in speed over the single-mesh time. </w:t>
      </w:r>
    </w:p>
    <w:p w14:paraId="282808F1" w14:textId="77777777" w:rsidR="00182F62" w:rsidRDefault="00182F62" w:rsidP="00182F62">
      <w:pPr>
        <w:ind w:left="720" w:firstLine="720"/>
      </w:pPr>
      <w:r>
        <w:t xml:space="preserve">The fourth set of simulations was performed with a modified input file in which the original mesh was split into 16 smaller meshes. The number four is effectively the number of volumes that would cut from a mesh that was divided by four along its x axis and 2 along its y and z axis. </w:t>
      </w:r>
    </w:p>
    <w:p w14:paraId="22EBDE7E" w14:textId="4743F9A3" w:rsidR="00182F62" w:rsidRDefault="00182F62" w:rsidP="00182F62">
      <w:pPr>
        <w:ind w:left="720" w:firstLine="720"/>
      </w:pPr>
      <w:r>
        <w:t xml:space="preserve">The average elapsed time for this set of simulations was </w:t>
      </w:r>
      <w:r w:rsidR="00FF3273">
        <w:t>1319</w:t>
      </w:r>
      <w:r>
        <w:t xml:space="preserve"> seconds, or roughly </w:t>
      </w:r>
      <w:r w:rsidR="00FF3273">
        <w:t>22</w:t>
      </w:r>
      <w:r>
        <w:t xml:space="preserve"> minutes. This ran in under a </w:t>
      </w:r>
      <w:r w:rsidR="005410BF">
        <w:t>fourth</w:t>
      </w:r>
      <w:r>
        <w:t xml:space="preserve"> of the time it took the simulation that utilized the original single-mesh input file. This is a speedup of </w:t>
      </w:r>
      <w:r w:rsidR="00FF3273">
        <w:t>3.39</w:t>
      </w:r>
      <w:r>
        <w:t xml:space="preserve">, or a </w:t>
      </w:r>
      <w:r w:rsidR="00FF3273">
        <w:t>339</w:t>
      </w:r>
      <w:r>
        <w:t xml:space="preserve">% increase in speed over the single-mesh time. </w:t>
      </w:r>
    </w:p>
    <w:p w14:paraId="4DC3528D" w14:textId="77777777" w:rsidR="00182F62" w:rsidRDefault="00182F62" w:rsidP="00182F62">
      <w:pPr>
        <w:ind w:left="720" w:firstLine="720"/>
      </w:pPr>
      <w:r>
        <w:t xml:space="preserve">The fifth set of simulations was performed with a modified input file in which the original mesh was split into 32 smaller meshes. The number 32 is </w:t>
      </w:r>
      <w:r>
        <w:lastRenderedPageBreak/>
        <w:t xml:space="preserve">effectively the number of volumes that would be cut from a mesh that was divided by four along its x and y axis and by two along its z axis. </w:t>
      </w:r>
    </w:p>
    <w:p w14:paraId="5942CFB3" w14:textId="6F0F7BA7" w:rsidR="00182F62" w:rsidRDefault="00182F62" w:rsidP="00182F62">
      <w:pPr>
        <w:ind w:left="720" w:firstLine="720"/>
      </w:pPr>
      <w:r>
        <w:t xml:space="preserve">The average elapsed time for this set of simulations was </w:t>
      </w:r>
      <w:r w:rsidR="00FF3273">
        <w:t>1018</w:t>
      </w:r>
      <w:r>
        <w:t xml:space="preserve"> seconds, or roughly </w:t>
      </w:r>
      <w:r w:rsidR="00FF3273">
        <w:t>17</w:t>
      </w:r>
      <w:r>
        <w:t xml:space="preserve"> minutes. This ran in under a </w:t>
      </w:r>
      <w:r w:rsidR="005410BF">
        <w:t>quarter</w:t>
      </w:r>
      <w:r>
        <w:t xml:space="preserve"> of the time it took the simulation that utilized the original single-mesh input file. This is a speedup of </w:t>
      </w:r>
      <w:r w:rsidR="00FF3273">
        <w:t>4.39, or a 439</w:t>
      </w:r>
      <w:r>
        <w:t xml:space="preserve">% increase in speed over the single-mesh time. </w:t>
      </w:r>
    </w:p>
    <w:p w14:paraId="7326F61E" w14:textId="1E644DFA" w:rsidR="00182F62" w:rsidRDefault="00182F62" w:rsidP="00182F62">
      <w:pPr>
        <w:ind w:left="720" w:firstLine="720"/>
      </w:pPr>
      <w:r>
        <w:t xml:space="preserve">The final </w:t>
      </w:r>
      <w:r w:rsidR="002A0267">
        <w:t xml:space="preserve">set of </w:t>
      </w:r>
      <w:r>
        <w:t>simulation</w:t>
      </w:r>
      <w:r w:rsidR="002A0267">
        <w:t>s</w:t>
      </w:r>
      <w:r>
        <w:t xml:space="preserve"> was performed with a modified input file in which the original mesh was split into 64 equally sized smaller meshes. The number 64 is effectively the number of </w:t>
      </w:r>
      <w:r w:rsidR="00571C7A">
        <w:t>volumes</w:t>
      </w:r>
      <w:r>
        <w:t xml:space="preserve"> that would cut from a </w:t>
      </w:r>
      <w:r w:rsidR="00571C7A">
        <w:t xml:space="preserve">mesh </w:t>
      </w:r>
      <w:r>
        <w:t xml:space="preserve">that was divided by four along each axis. The previously mentioned Python script was used to split the original mesh into 64 smaller meshes. It completed in </w:t>
      </w:r>
      <w:r w:rsidR="000F0958">
        <w:t>1156</w:t>
      </w:r>
      <w:r>
        <w:t xml:space="preserve"> seconds, or roughly </w:t>
      </w:r>
      <w:r w:rsidR="000F0958">
        <w:t>19</w:t>
      </w:r>
      <w:r>
        <w:t xml:space="preserve"> m</w:t>
      </w:r>
      <w:r w:rsidR="00571C7A">
        <w:t>inutes. This is a speedup of 3.</w:t>
      </w:r>
      <w:r w:rsidR="000F0958">
        <w:t>86</w:t>
      </w:r>
      <w:r>
        <w:t>, or a 3</w:t>
      </w:r>
      <w:r w:rsidR="000F0958">
        <w:t>86</w:t>
      </w:r>
      <w:r>
        <w:t>% increase in speed over the single-mesh time.</w:t>
      </w:r>
    </w:p>
    <w:p w14:paraId="017205DF" w14:textId="7EB05693" w:rsidR="005E0CF4" w:rsidRDefault="00182F62" w:rsidP="00182F62">
      <w:pPr>
        <w:ind w:left="720" w:firstLine="720"/>
      </w:pPr>
      <w:r>
        <w:t xml:space="preserve">With the Couch Fire simulations, the results improved dramatically after more than one core was introduced, but then the speedup leveled off after the 16-core simulations. </w:t>
      </w:r>
      <w:r w:rsidR="005E0CF4">
        <w:t xml:space="preserve">The results of all </w:t>
      </w:r>
      <w:r w:rsidR="002A0267">
        <w:t>five</w:t>
      </w:r>
      <w:r w:rsidR="005E0CF4">
        <w:t xml:space="preserve"> simulations are summarized in </w:t>
      </w:r>
      <w:r w:rsidR="0058204D">
        <w:t>Figure 12 and Figure 13</w:t>
      </w:r>
      <w:r w:rsidR="005E0CF4">
        <w:t>.</w:t>
      </w:r>
    </w:p>
    <w:p w14:paraId="2E108663" w14:textId="77777777" w:rsidR="00472E4E" w:rsidRDefault="00472E4E" w:rsidP="001F5156"/>
    <w:p w14:paraId="40211298" w14:textId="77777777" w:rsidR="00872C05" w:rsidRDefault="001F5156" w:rsidP="00872C05">
      <w:pPr>
        <w:keepNext/>
      </w:pPr>
      <w:r>
        <w:lastRenderedPageBreak/>
        <w:tab/>
      </w:r>
      <w:r>
        <w:tab/>
      </w:r>
      <w:r>
        <w:rPr>
          <w:noProof/>
        </w:rPr>
        <w:drawing>
          <wp:inline distT="0" distB="0" distL="0" distR="0" wp14:anchorId="059CC933" wp14:editId="14B51CBE">
            <wp:extent cx="3657917" cy="2202371"/>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ouch-total-wall-time-line.png"/>
                    <pic:cNvPicPr/>
                  </pic:nvPicPr>
                  <pic:blipFill>
                    <a:blip r:embed="rId21">
                      <a:extLst>
                        <a:ext uri="{28A0092B-C50C-407E-A947-70E740481C1C}">
                          <a14:useLocalDpi xmlns:a14="http://schemas.microsoft.com/office/drawing/2010/main" val="0"/>
                        </a:ext>
                      </a:extLst>
                    </a:blip>
                    <a:stretch>
                      <a:fillRect/>
                    </a:stretch>
                  </pic:blipFill>
                  <pic:spPr>
                    <a:xfrm>
                      <a:off x="0" y="0"/>
                      <a:ext cx="3657917" cy="2202371"/>
                    </a:xfrm>
                    <a:prstGeom prst="rect">
                      <a:avLst/>
                    </a:prstGeom>
                  </pic:spPr>
                </pic:pic>
              </a:graphicData>
            </a:graphic>
          </wp:inline>
        </w:drawing>
      </w:r>
    </w:p>
    <w:p w14:paraId="2FD33DBA" w14:textId="41ACC910" w:rsidR="001F5156" w:rsidRDefault="00872C05" w:rsidP="00C06F41">
      <w:pPr>
        <w:pStyle w:val="Caption"/>
      </w:pPr>
      <w:bookmarkStart w:id="111" w:name="_Toc432088066"/>
      <w:bookmarkStart w:id="112" w:name="_Toc435708466"/>
      <w:r>
        <w:t xml:space="preserve">Figure </w:t>
      </w:r>
      <w:fldSimple w:instr=" SEQ Figure \* ARABIC ">
        <w:r w:rsidR="00507869">
          <w:rPr>
            <w:noProof/>
          </w:rPr>
          <w:t>12</w:t>
        </w:r>
        <w:bookmarkEnd w:id="111"/>
      </w:fldSimple>
      <w:r w:rsidR="00BD41FA">
        <w:t>: Couch</w:t>
      </w:r>
      <w:r w:rsidR="00BD41FA" w:rsidRPr="00BD41FA">
        <w:t xml:space="preserve"> Fire Simulation Times</w:t>
      </w:r>
      <w:bookmarkEnd w:id="112"/>
    </w:p>
    <w:p w14:paraId="6ECB69C3" w14:textId="77777777" w:rsidR="00431E7F" w:rsidRDefault="00431E7F" w:rsidP="00E13DF1">
      <w:pPr>
        <w:keepNext/>
        <w:jc w:val="center"/>
      </w:pPr>
    </w:p>
    <w:p w14:paraId="681DDFA3" w14:textId="77777777" w:rsidR="00E13DF1" w:rsidRDefault="00626084" w:rsidP="00E13DF1">
      <w:pPr>
        <w:keepNext/>
        <w:jc w:val="center"/>
      </w:pPr>
      <w:r>
        <w:rPr>
          <w:noProof/>
        </w:rPr>
        <w:drawing>
          <wp:inline distT="0" distB="0" distL="0" distR="0" wp14:anchorId="29526418" wp14:editId="4BCAC452">
            <wp:extent cx="3657917" cy="2202371"/>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uch-speedup.png"/>
                    <pic:cNvPicPr/>
                  </pic:nvPicPr>
                  <pic:blipFill>
                    <a:blip r:embed="rId22">
                      <a:extLst>
                        <a:ext uri="{28A0092B-C50C-407E-A947-70E740481C1C}">
                          <a14:useLocalDpi xmlns:a14="http://schemas.microsoft.com/office/drawing/2010/main" val="0"/>
                        </a:ext>
                      </a:extLst>
                    </a:blip>
                    <a:stretch>
                      <a:fillRect/>
                    </a:stretch>
                  </pic:blipFill>
                  <pic:spPr>
                    <a:xfrm>
                      <a:off x="0" y="0"/>
                      <a:ext cx="3657917" cy="2202371"/>
                    </a:xfrm>
                    <a:prstGeom prst="rect">
                      <a:avLst/>
                    </a:prstGeom>
                  </pic:spPr>
                </pic:pic>
              </a:graphicData>
            </a:graphic>
          </wp:inline>
        </w:drawing>
      </w:r>
    </w:p>
    <w:p w14:paraId="0605A18E" w14:textId="5BB84FAB" w:rsidR="001F5156" w:rsidRDefault="00E13DF1" w:rsidP="00C06F41">
      <w:pPr>
        <w:pStyle w:val="Caption"/>
      </w:pPr>
      <w:bookmarkStart w:id="113" w:name="_Toc435708467"/>
      <w:r>
        <w:t xml:space="preserve">Figure </w:t>
      </w:r>
      <w:fldSimple w:instr=" SEQ Figure \* ARABIC ">
        <w:r w:rsidR="00507869">
          <w:rPr>
            <w:noProof/>
          </w:rPr>
          <w:t>13</w:t>
        </w:r>
      </w:fldSimple>
      <w:r>
        <w:t>: Couch Simulation Speedup Comparison</w:t>
      </w:r>
      <w:bookmarkEnd w:id="113"/>
    </w:p>
    <w:p w14:paraId="7D421663" w14:textId="77777777" w:rsidR="00645100" w:rsidRDefault="00645100" w:rsidP="00645100"/>
    <w:p w14:paraId="5B9CC80C" w14:textId="357C3DBD" w:rsidR="00272AEF" w:rsidRDefault="00272AEF" w:rsidP="00645100"/>
    <w:p w14:paraId="24FDBE5A" w14:textId="77777777" w:rsidR="00272AEF" w:rsidRDefault="00272AEF" w:rsidP="00645100"/>
    <w:p w14:paraId="5D82F4A1" w14:textId="77777777" w:rsidR="00272AEF" w:rsidRPr="00645100" w:rsidRDefault="00272AEF" w:rsidP="00645100"/>
    <w:p w14:paraId="21138613" w14:textId="1748E90E" w:rsidR="001F5156" w:rsidRDefault="00734222" w:rsidP="001F5156">
      <w:pPr>
        <w:pStyle w:val="Heading3"/>
      </w:pPr>
      <w:bookmarkStart w:id="114" w:name="_Toc432089768"/>
      <w:bookmarkStart w:id="115" w:name="_Toc435708413"/>
      <w:r>
        <w:lastRenderedPageBreak/>
        <w:t>The Effect of Mesh Counts on Smokeview File S</w:t>
      </w:r>
      <w:r w:rsidR="001F5156">
        <w:t>izes</w:t>
      </w:r>
      <w:bookmarkEnd w:id="114"/>
      <w:bookmarkEnd w:id="115"/>
    </w:p>
    <w:p w14:paraId="0900E014" w14:textId="77777777" w:rsidR="008C49A8" w:rsidRPr="008C49A8" w:rsidRDefault="008C49A8" w:rsidP="008C49A8"/>
    <w:p w14:paraId="050B574E" w14:textId="4BB1B6FC" w:rsidR="001F5156" w:rsidRDefault="004019FD" w:rsidP="004019FD">
      <w:pPr>
        <w:ind w:left="720" w:firstLine="720"/>
      </w:pPr>
      <w:r>
        <w:t xml:space="preserve">Splitting up the meshes had a significant effect on the size of the resulting Smokeview file. As can be seen in Figure </w:t>
      </w:r>
      <w:r w:rsidR="00170D68">
        <w:t>14</w:t>
      </w:r>
      <w:r>
        <w:t xml:space="preserve">, the file sizes for the </w:t>
      </w:r>
      <w:r w:rsidR="00342F8D">
        <w:t>six</w:t>
      </w:r>
      <w:r>
        <w:t xml:space="preserve"> simulations increased dramatically with the number of mesh divisions. The 64-mesh simulation produced a file that was </w:t>
      </w:r>
      <w:r w:rsidR="00EF0337">
        <w:t>327</w:t>
      </w:r>
      <w:r>
        <w:t xml:space="preserve"> Kilobytes, as opposed to the single-mesh simulation, which produced a </w:t>
      </w:r>
      <w:r w:rsidR="00EF0337">
        <w:t>151</w:t>
      </w:r>
      <w:r>
        <w:t xml:space="preserve"> Kilobyte file size. The former is </w:t>
      </w:r>
      <w:r w:rsidR="00EF0337">
        <w:t xml:space="preserve">more than double the size of </w:t>
      </w:r>
      <w:r>
        <w:t>the latter. This outcome can have negative consequences with respect to disk usage and latency.</w:t>
      </w:r>
    </w:p>
    <w:p w14:paraId="45CCBF8E" w14:textId="77777777" w:rsidR="00431E7F" w:rsidRDefault="00431E7F" w:rsidP="004019FD">
      <w:pPr>
        <w:ind w:left="720" w:firstLine="720"/>
      </w:pPr>
    </w:p>
    <w:p w14:paraId="2C010637" w14:textId="77777777" w:rsidR="00872C05" w:rsidRDefault="001F5156" w:rsidP="00872C05">
      <w:pPr>
        <w:keepNext/>
      </w:pPr>
      <w:r>
        <w:tab/>
      </w:r>
      <w:r>
        <w:tab/>
      </w:r>
      <w:r>
        <w:rPr>
          <w:noProof/>
        </w:rPr>
        <w:drawing>
          <wp:inline distT="0" distB="0" distL="0" distR="0" wp14:anchorId="13E45E91" wp14:editId="0AAE5BD0">
            <wp:extent cx="3645259" cy="21947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uch-smv-file-size.png"/>
                    <pic:cNvPicPr/>
                  </pic:nvPicPr>
                  <pic:blipFill>
                    <a:blip r:embed="rId23">
                      <a:extLst>
                        <a:ext uri="{28A0092B-C50C-407E-A947-70E740481C1C}">
                          <a14:useLocalDpi xmlns:a14="http://schemas.microsoft.com/office/drawing/2010/main" val="0"/>
                        </a:ext>
                      </a:extLst>
                    </a:blip>
                    <a:stretch>
                      <a:fillRect/>
                    </a:stretch>
                  </pic:blipFill>
                  <pic:spPr>
                    <a:xfrm>
                      <a:off x="0" y="0"/>
                      <a:ext cx="3645259" cy="2194750"/>
                    </a:xfrm>
                    <a:prstGeom prst="rect">
                      <a:avLst/>
                    </a:prstGeom>
                  </pic:spPr>
                </pic:pic>
              </a:graphicData>
            </a:graphic>
          </wp:inline>
        </w:drawing>
      </w:r>
    </w:p>
    <w:p w14:paraId="4F49A9D4" w14:textId="0C52392A" w:rsidR="001F5156" w:rsidRDefault="00872C05" w:rsidP="00C06F41">
      <w:pPr>
        <w:pStyle w:val="Caption"/>
      </w:pPr>
      <w:bookmarkStart w:id="116" w:name="_Toc432088067"/>
      <w:bookmarkStart w:id="117" w:name="_Toc435708468"/>
      <w:r>
        <w:t xml:space="preserve">Figure </w:t>
      </w:r>
      <w:fldSimple w:instr=" SEQ Figure \* ARABIC ">
        <w:r w:rsidR="00507869">
          <w:rPr>
            <w:noProof/>
          </w:rPr>
          <w:t>14</w:t>
        </w:r>
        <w:bookmarkEnd w:id="116"/>
      </w:fldSimple>
      <w:r w:rsidR="00BD41FA">
        <w:t xml:space="preserve">: Couch </w:t>
      </w:r>
      <w:r w:rsidR="00BD41FA" w:rsidRPr="00BD41FA">
        <w:t>Fire Smokeview File Size</w:t>
      </w:r>
      <w:r w:rsidR="00866218">
        <w:t>s</w:t>
      </w:r>
      <w:bookmarkEnd w:id="117"/>
    </w:p>
    <w:p w14:paraId="580515C3" w14:textId="77777777" w:rsidR="001F5156" w:rsidRDefault="001F5156" w:rsidP="001F5156"/>
    <w:p w14:paraId="75F5C338" w14:textId="2216F2CC" w:rsidR="00272AEF" w:rsidRDefault="00272AEF" w:rsidP="001F5156"/>
    <w:p w14:paraId="789909B9" w14:textId="77777777" w:rsidR="00272AEF" w:rsidRDefault="00272AEF" w:rsidP="001F5156"/>
    <w:p w14:paraId="5620BB52" w14:textId="4BA438B1" w:rsidR="001F5156" w:rsidRDefault="00734222" w:rsidP="001F5156">
      <w:pPr>
        <w:pStyle w:val="Heading3"/>
      </w:pPr>
      <w:bookmarkStart w:id="118" w:name="_Toc432089769"/>
      <w:bookmarkStart w:id="119" w:name="_Toc435708414"/>
      <w:r>
        <w:lastRenderedPageBreak/>
        <w:t>Comparing Total Step Time and Total Wall Clock Time</w:t>
      </w:r>
      <w:bookmarkEnd w:id="118"/>
      <w:bookmarkEnd w:id="119"/>
    </w:p>
    <w:p w14:paraId="555ECEB2" w14:textId="77777777" w:rsidR="008C49A8" w:rsidRPr="008C49A8" w:rsidRDefault="008C49A8" w:rsidP="008C49A8"/>
    <w:p w14:paraId="3DA4165E" w14:textId="6E2C3470" w:rsidR="007411A9" w:rsidRDefault="007411A9" w:rsidP="007411A9">
      <w:pPr>
        <w:ind w:left="720" w:firstLine="720"/>
      </w:pPr>
      <w:r>
        <w:t xml:space="preserve">In all </w:t>
      </w:r>
      <w:r w:rsidR="00342F8D">
        <w:t>six</w:t>
      </w:r>
      <w:r>
        <w:t xml:space="preserve"> simulations, there was little difference between the Total Step Time and the Total Wall Clock Time. This is shown in Figur</w:t>
      </w:r>
      <w:r w:rsidR="00170D68">
        <w:t>e 15</w:t>
      </w:r>
      <w:r>
        <w:t xml:space="preserve">. The program is efficiently processing data with very little latency between steps. </w:t>
      </w:r>
    </w:p>
    <w:p w14:paraId="40BF1EB1" w14:textId="666EA45B" w:rsidR="001F5156" w:rsidRDefault="001F5156" w:rsidP="001F5156"/>
    <w:p w14:paraId="026B4206" w14:textId="77777777" w:rsidR="00872C05" w:rsidRDefault="001F5156" w:rsidP="00872C05">
      <w:pPr>
        <w:keepNext/>
      </w:pPr>
      <w:r>
        <w:tab/>
      </w:r>
      <w:r>
        <w:tab/>
      </w:r>
      <w:r>
        <w:rPr>
          <w:noProof/>
        </w:rPr>
        <w:drawing>
          <wp:inline distT="0" distB="0" distL="0" distR="0" wp14:anchorId="18FE3615" wp14:editId="78A28B46">
            <wp:extent cx="3657917" cy="21947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uch-step-vs-wall.png"/>
                    <pic:cNvPicPr/>
                  </pic:nvPicPr>
                  <pic:blipFill>
                    <a:blip r:embed="rId24">
                      <a:extLst>
                        <a:ext uri="{28A0092B-C50C-407E-A947-70E740481C1C}">
                          <a14:useLocalDpi xmlns:a14="http://schemas.microsoft.com/office/drawing/2010/main" val="0"/>
                        </a:ext>
                      </a:extLst>
                    </a:blip>
                    <a:stretch>
                      <a:fillRect/>
                    </a:stretch>
                  </pic:blipFill>
                  <pic:spPr>
                    <a:xfrm>
                      <a:off x="0" y="0"/>
                      <a:ext cx="3657917" cy="2194750"/>
                    </a:xfrm>
                    <a:prstGeom prst="rect">
                      <a:avLst/>
                    </a:prstGeom>
                  </pic:spPr>
                </pic:pic>
              </a:graphicData>
            </a:graphic>
          </wp:inline>
        </w:drawing>
      </w:r>
    </w:p>
    <w:p w14:paraId="01A65094" w14:textId="474BBB94" w:rsidR="00572F24" w:rsidRDefault="00872C05" w:rsidP="00C06F41">
      <w:pPr>
        <w:pStyle w:val="Caption"/>
      </w:pPr>
      <w:bookmarkStart w:id="120" w:name="_Toc432088068"/>
      <w:bookmarkStart w:id="121" w:name="_Toc435708469"/>
      <w:r>
        <w:t xml:space="preserve">Figure </w:t>
      </w:r>
      <w:fldSimple w:instr=" SEQ Figure \* ARABIC ">
        <w:r w:rsidR="00507869">
          <w:rPr>
            <w:noProof/>
          </w:rPr>
          <w:t>15</w:t>
        </w:r>
        <w:bookmarkEnd w:id="120"/>
      </w:fldSimple>
      <w:r w:rsidR="00E200E0">
        <w:t xml:space="preserve">: Couch </w:t>
      </w:r>
      <w:r w:rsidR="00E200E0" w:rsidRPr="00E200E0">
        <w:t>Fire Simulation Total Step vs. Wall Clock Time</w:t>
      </w:r>
      <w:bookmarkEnd w:id="121"/>
    </w:p>
    <w:p w14:paraId="1F2E9379" w14:textId="77777777" w:rsidR="008C49A8" w:rsidRPr="008C49A8" w:rsidRDefault="008C49A8" w:rsidP="008C49A8"/>
    <w:p w14:paraId="5843C121" w14:textId="5E53F04A" w:rsidR="001F5156" w:rsidRDefault="00CE3AB7" w:rsidP="00276951">
      <w:pPr>
        <w:pStyle w:val="Heading2"/>
      </w:pPr>
      <w:bookmarkStart w:id="122" w:name="_Toc432089770"/>
      <w:bookmarkStart w:id="123" w:name="_Toc435708415"/>
      <w:r>
        <w:t>Large</w:t>
      </w:r>
      <w:r w:rsidR="001F5156">
        <w:t xml:space="preserve"> Fire Scene Simulation – Room Fire</w:t>
      </w:r>
      <w:bookmarkEnd w:id="122"/>
      <w:bookmarkEnd w:id="123"/>
    </w:p>
    <w:p w14:paraId="2EAC13C8" w14:textId="77777777" w:rsidR="003C54EA" w:rsidRPr="003C54EA" w:rsidRDefault="003C54EA" w:rsidP="003C54EA"/>
    <w:p w14:paraId="1E67F896" w14:textId="61E8A01A" w:rsidR="008D76D8" w:rsidRDefault="008D76D8" w:rsidP="008D76D8">
      <w:pPr>
        <w:pStyle w:val="Heading3"/>
      </w:pPr>
      <w:bookmarkStart w:id="124" w:name="_Toc432089771"/>
      <w:bookmarkStart w:id="125" w:name="_Toc435708416"/>
      <w:r>
        <w:t>Overview of the Room Fire Simulation</w:t>
      </w:r>
      <w:bookmarkEnd w:id="124"/>
      <w:bookmarkEnd w:id="125"/>
    </w:p>
    <w:p w14:paraId="52789FD1" w14:textId="77777777" w:rsidR="003C54EA" w:rsidRPr="003C54EA" w:rsidRDefault="003C54EA" w:rsidP="003C54EA"/>
    <w:p w14:paraId="5E23326F" w14:textId="5CD5DACB" w:rsidR="00CF005B" w:rsidRDefault="00CF005B" w:rsidP="003C54EA">
      <w:pPr>
        <w:ind w:left="720" w:firstLine="720"/>
        <w:rPr>
          <w:noProof/>
        </w:rPr>
      </w:pPr>
      <w:r>
        <w:t>The input file for this example is located in the “Examples” directory for the Fire</w:t>
      </w:r>
      <w:r w:rsidR="00C73A20">
        <w:t xml:space="preserve"> Dynamics Simulator, version 6.2</w:t>
      </w:r>
      <w:r>
        <w:t>.0</w:t>
      </w:r>
      <w:r w:rsidR="00C73A20">
        <w:t>, but was not included in the 6.3.0 version</w:t>
      </w:r>
      <w:r>
        <w:t xml:space="preserve">. </w:t>
      </w:r>
      <w:r w:rsidR="00170D68">
        <w:t>Figure 16</w:t>
      </w:r>
      <w:r w:rsidR="00AB3C98">
        <w:t xml:space="preserve"> shows</w:t>
      </w:r>
      <w:r>
        <w:t xml:space="preserve"> a visual 3d repr</w:t>
      </w:r>
      <w:r w:rsidR="00170D68">
        <w:t>esentation of the fire scene. This</w:t>
      </w:r>
      <w:r>
        <w:t xml:space="preserve"> is the </w:t>
      </w:r>
      <w:r>
        <w:lastRenderedPageBreak/>
        <w:t>Smokeview visualization of the FDS output produced from the simulation experiment.</w:t>
      </w:r>
    </w:p>
    <w:p w14:paraId="36B1BF74" w14:textId="77777777" w:rsidR="00CF005B" w:rsidRPr="00CF005B" w:rsidRDefault="00CF005B" w:rsidP="00CF005B"/>
    <w:p w14:paraId="005E5158" w14:textId="77777777" w:rsidR="00872C05" w:rsidRDefault="008D76D8" w:rsidP="00872C05">
      <w:pPr>
        <w:keepNext/>
      </w:pPr>
      <w:r>
        <w:tab/>
      </w:r>
      <w:r>
        <w:rPr>
          <w:noProof/>
        </w:rPr>
        <w:drawing>
          <wp:inline distT="0" distB="0" distL="0" distR="0" wp14:anchorId="682975DA" wp14:editId="4BD12D54">
            <wp:extent cx="4556760" cy="2429217"/>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oom-fire-normal.png"/>
                    <pic:cNvPicPr/>
                  </pic:nvPicPr>
                  <pic:blipFill>
                    <a:blip r:embed="rId25">
                      <a:extLst>
                        <a:ext uri="{28A0092B-C50C-407E-A947-70E740481C1C}">
                          <a14:useLocalDpi xmlns:a14="http://schemas.microsoft.com/office/drawing/2010/main" val="0"/>
                        </a:ext>
                      </a:extLst>
                    </a:blip>
                    <a:stretch>
                      <a:fillRect/>
                    </a:stretch>
                  </pic:blipFill>
                  <pic:spPr>
                    <a:xfrm>
                      <a:off x="0" y="0"/>
                      <a:ext cx="4574678" cy="2438769"/>
                    </a:xfrm>
                    <a:prstGeom prst="rect">
                      <a:avLst/>
                    </a:prstGeom>
                  </pic:spPr>
                </pic:pic>
              </a:graphicData>
            </a:graphic>
          </wp:inline>
        </w:drawing>
      </w:r>
    </w:p>
    <w:p w14:paraId="3D6343DB" w14:textId="6D5DBCAE" w:rsidR="00872C05" w:rsidRDefault="00872C05" w:rsidP="00C06F41">
      <w:pPr>
        <w:pStyle w:val="Caption"/>
      </w:pPr>
      <w:bookmarkStart w:id="126" w:name="_Toc432088069"/>
      <w:bookmarkStart w:id="127" w:name="_Toc435708470"/>
      <w:r>
        <w:t xml:space="preserve">Figure </w:t>
      </w:r>
      <w:fldSimple w:instr=" SEQ Figure \* ARABIC ">
        <w:r w:rsidR="00507869">
          <w:rPr>
            <w:noProof/>
          </w:rPr>
          <w:t>16</w:t>
        </w:r>
        <w:bookmarkEnd w:id="126"/>
      </w:fldSimple>
      <w:r w:rsidR="00E200E0">
        <w:t xml:space="preserve">: Room </w:t>
      </w:r>
      <w:r w:rsidR="00E200E0" w:rsidRPr="00E200E0">
        <w:t>Fire Simulation Visualization</w:t>
      </w:r>
      <w:bookmarkEnd w:id="127"/>
    </w:p>
    <w:p w14:paraId="3705A52E" w14:textId="77777777" w:rsidR="004A7693" w:rsidRDefault="004A7693" w:rsidP="004A7693"/>
    <w:p w14:paraId="578DF3BB" w14:textId="77777777" w:rsidR="004A7693" w:rsidRDefault="004A7693">
      <w:pPr>
        <w:spacing w:line="240" w:lineRule="auto"/>
      </w:pPr>
      <w:r>
        <w:br w:type="page"/>
      </w:r>
    </w:p>
    <w:p w14:paraId="14D0EA0E" w14:textId="190283FC" w:rsidR="00C705A8" w:rsidRDefault="00C705A8" w:rsidP="004A7693">
      <w:pPr>
        <w:ind w:left="720" w:firstLine="720"/>
      </w:pPr>
      <w:r>
        <w:lastRenderedPageBreak/>
        <w:t xml:space="preserve">Along with the visible light visualization, the output files contain data which represents the movement of heat throughout the scene, whether through conduction, convection or radiation. </w:t>
      </w:r>
      <w:r w:rsidR="00170D68">
        <w:t>Figure 17</w:t>
      </w:r>
      <w:r>
        <w:t xml:space="preserve"> </w:t>
      </w:r>
      <w:r w:rsidR="00822B02">
        <w:t>shows</w:t>
      </w:r>
      <w:r>
        <w:t xml:space="preserve"> an example of the visualization of thermal transfer within the scene.</w:t>
      </w:r>
    </w:p>
    <w:p w14:paraId="74AE446A" w14:textId="77777777" w:rsidR="00822B02" w:rsidRPr="00CF005B" w:rsidRDefault="00822B02" w:rsidP="00C705A8">
      <w:pPr>
        <w:ind w:left="720"/>
      </w:pPr>
    </w:p>
    <w:p w14:paraId="4596DA27" w14:textId="77777777" w:rsidR="00872C05" w:rsidRDefault="008D76D8" w:rsidP="00A65878">
      <w:pPr>
        <w:keepNext/>
        <w:jc w:val="center"/>
      </w:pPr>
      <w:r>
        <w:rPr>
          <w:noProof/>
        </w:rPr>
        <w:drawing>
          <wp:inline distT="0" distB="0" distL="0" distR="0" wp14:anchorId="63E882A7" wp14:editId="5189D7CD">
            <wp:extent cx="4518660" cy="2434535"/>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room-fire-radiation.png"/>
                    <pic:cNvPicPr/>
                  </pic:nvPicPr>
                  <pic:blipFill>
                    <a:blip r:embed="rId26">
                      <a:extLst>
                        <a:ext uri="{28A0092B-C50C-407E-A947-70E740481C1C}">
                          <a14:useLocalDpi xmlns:a14="http://schemas.microsoft.com/office/drawing/2010/main" val="0"/>
                        </a:ext>
                      </a:extLst>
                    </a:blip>
                    <a:stretch>
                      <a:fillRect/>
                    </a:stretch>
                  </pic:blipFill>
                  <pic:spPr>
                    <a:xfrm>
                      <a:off x="0" y="0"/>
                      <a:ext cx="4576928" cy="2465928"/>
                    </a:xfrm>
                    <a:prstGeom prst="rect">
                      <a:avLst/>
                    </a:prstGeom>
                  </pic:spPr>
                </pic:pic>
              </a:graphicData>
            </a:graphic>
          </wp:inline>
        </w:drawing>
      </w:r>
    </w:p>
    <w:p w14:paraId="473BF145" w14:textId="4ECDC489" w:rsidR="00872C05" w:rsidRDefault="00872C05" w:rsidP="00C06F41">
      <w:pPr>
        <w:pStyle w:val="Caption"/>
      </w:pPr>
      <w:bookmarkStart w:id="128" w:name="_Toc432088070"/>
      <w:bookmarkStart w:id="129" w:name="_Toc435708471"/>
      <w:r>
        <w:t xml:space="preserve">Figure </w:t>
      </w:r>
      <w:fldSimple w:instr=" SEQ Figure \* ARABIC ">
        <w:r w:rsidR="00507869">
          <w:rPr>
            <w:noProof/>
          </w:rPr>
          <w:t>17</w:t>
        </w:r>
        <w:bookmarkEnd w:id="128"/>
      </w:fldSimple>
      <w:r w:rsidR="00E200E0">
        <w:t xml:space="preserve">: Room </w:t>
      </w:r>
      <w:r w:rsidR="00E200E0" w:rsidRPr="00E200E0">
        <w:t>Fire Simulation Heat Map</w:t>
      </w:r>
      <w:bookmarkEnd w:id="129"/>
    </w:p>
    <w:p w14:paraId="3452EEB8" w14:textId="5782878C" w:rsidR="008D76D8" w:rsidRPr="008D76D8" w:rsidRDefault="008D76D8" w:rsidP="008D76D8"/>
    <w:p w14:paraId="428BC73D" w14:textId="77777777" w:rsidR="008D76D8" w:rsidRDefault="008D76D8" w:rsidP="001F5156">
      <w:pPr>
        <w:ind w:firstLine="720"/>
      </w:pPr>
    </w:p>
    <w:p w14:paraId="20A8D144" w14:textId="598447B3" w:rsidR="003C54EA" w:rsidRDefault="00734222" w:rsidP="00DD1231">
      <w:pPr>
        <w:pStyle w:val="Heading3"/>
      </w:pPr>
      <w:bookmarkStart w:id="130" w:name="_Toc432089772"/>
      <w:bookmarkStart w:id="131" w:name="_Toc435708417"/>
      <w:r>
        <w:t>The Effect of Mesh C</w:t>
      </w:r>
      <w:r w:rsidR="001F5156">
        <w:t xml:space="preserve">ounts on </w:t>
      </w:r>
      <w:r>
        <w:t>Simulation Time</w:t>
      </w:r>
      <w:bookmarkEnd w:id="130"/>
      <w:bookmarkEnd w:id="131"/>
    </w:p>
    <w:p w14:paraId="0790CFE5" w14:textId="77777777" w:rsidR="00DD1231" w:rsidRPr="00DD1231" w:rsidRDefault="00DD1231" w:rsidP="00DD1231"/>
    <w:p w14:paraId="774AD2D5" w14:textId="06E78918" w:rsidR="006B2B24" w:rsidRDefault="006B2B24" w:rsidP="006B2B24">
      <w:pPr>
        <w:ind w:left="720" w:firstLine="720"/>
      </w:pPr>
      <w:r>
        <w:t xml:space="preserve">Six different Room Fire simulations were performed, each with a greater number of meshes than the previous simulation. In order to affirm the results, each simulation was performed three times and then averaged. </w:t>
      </w:r>
    </w:p>
    <w:p w14:paraId="4E9C2A59" w14:textId="5ED15E46" w:rsidR="00EE5E73" w:rsidRDefault="00EE5E73" w:rsidP="00EE5E73">
      <w:pPr>
        <w:ind w:left="720" w:firstLine="720"/>
      </w:pPr>
      <w:r>
        <w:t xml:space="preserve">The first set of simulations utilized a single mesh that was already included in the Room Fire input file that is available in the Examples folder of </w:t>
      </w:r>
      <w:r>
        <w:lastRenderedPageBreak/>
        <w:t xml:space="preserve">FDS 6.3.0 for Windows 7. The average elapsed total wall clock time for completion of this simulation was 10410 seconds, or roughly 2 hours and 53 minutes. </w:t>
      </w:r>
    </w:p>
    <w:p w14:paraId="58116A74" w14:textId="77777777" w:rsidR="00EE5E73" w:rsidRDefault="00EE5E73" w:rsidP="00EE5E73">
      <w:pPr>
        <w:ind w:left="720" w:firstLine="720"/>
      </w:pPr>
      <w:r>
        <w:t xml:space="preserve">The second set of simulations was performed with a modified input file in which the original mesh was split into four smaller meshes. The number four is effectively the number of volumes that would be cut from a mesh that was divided by two along its x and y axis, but not its z axis. Splitting the mesh was accomplished with a custom Python script (mesh-slicer.py) that was written by the author of this paper (See appendix). </w:t>
      </w:r>
    </w:p>
    <w:p w14:paraId="2F2DC0FA" w14:textId="77777777" w:rsidR="00EE5E73" w:rsidRDefault="00EE5E73" w:rsidP="00EE5E73">
      <w:pPr>
        <w:ind w:left="720" w:firstLine="720"/>
      </w:pPr>
      <w:r>
        <w:t xml:space="preserve">The average elapsed time for this set of simulations was 3136 seconds, or roughly 53 minutes. This ran in less than a third of the time it took the simulation that utilized the original single-mesh input file. This is a speedup of 3.32, or a 332% increase in speed over the single-mesh time. </w:t>
      </w:r>
    </w:p>
    <w:p w14:paraId="095112B0" w14:textId="77777777" w:rsidR="00EE5E73" w:rsidRDefault="00EE5E73" w:rsidP="00EE5E73">
      <w:pPr>
        <w:ind w:left="720" w:firstLine="720"/>
      </w:pPr>
      <w:r>
        <w:t>The third set of simulations was performed with a modified input file in which the original mesh was split into eight smaller meshes. The number eight is effectively the number of volumes that would be cut from a mesh that was divided by two along each axis.</w:t>
      </w:r>
    </w:p>
    <w:p w14:paraId="06469194" w14:textId="77777777" w:rsidR="00EE5E73" w:rsidRDefault="00EE5E73" w:rsidP="00EE5E73">
      <w:pPr>
        <w:ind w:left="720" w:firstLine="720"/>
      </w:pPr>
      <w:r>
        <w:t xml:space="preserve">The elapsed time for this simulation was 4812 seconds, or roughly 1 hour and 20 minutes. This is still less than half the time it took the simulation that utilized the original single-mesh input file. This is a speedup of 2.16, or a 216% increase in speed over the single-mesh time. </w:t>
      </w:r>
    </w:p>
    <w:p w14:paraId="5C4B919D" w14:textId="77777777" w:rsidR="00EE5E73" w:rsidRDefault="00EE5E73" w:rsidP="00EE5E73">
      <w:pPr>
        <w:ind w:left="720" w:firstLine="720"/>
      </w:pPr>
      <w:r>
        <w:lastRenderedPageBreak/>
        <w:t xml:space="preserve">The fourth set of simulations was performed with a modified input file in which the original mesh was split into 16 smaller meshes. The number four is effectively the number of volumes that would cut from a mesh that was divided by four along its x axis and 2 along its y and z axis. </w:t>
      </w:r>
    </w:p>
    <w:p w14:paraId="5A1E0C60" w14:textId="77777777" w:rsidR="00EE5E73" w:rsidRDefault="00EE5E73" w:rsidP="00EE5E73">
      <w:pPr>
        <w:ind w:left="720" w:firstLine="720"/>
      </w:pPr>
      <w:r>
        <w:t xml:space="preserve">The average elapsed time for this set of simulations was 2571 seconds, or roughly 43 minutes. This ran in under a fourth of the time it took the simulation that utilized the original single-mesh input file. This is a speedup of 4, or a 400% increase in speed over the single-mesh time. </w:t>
      </w:r>
    </w:p>
    <w:p w14:paraId="4DCD9EA2" w14:textId="77777777" w:rsidR="00EE5E73" w:rsidRDefault="00EE5E73" w:rsidP="00EE5E73">
      <w:pPr>
        <w:ind w:left="720" w:firstLine="720"/>
      </w:pPr>
      <w:r>
        <w:t xml:space="preserve">The fifth set of simulations was performed with a modified input file in which the original mesh was split into 32 smaller meshes. The number 32 is effectively the number of volumes that would be cut from a mesh that was divided by four along its x and y axis and by two along its z axis. </w:t>
      </w:r>
    </w:p>
    <w:p w14:paraId="644B8BEF" w14:textId="77777777" w:rsidR="00EE5E73" w:rsidRDefault="00EE5E73" w:rsidP="00EE5E73">
      <w:pPr>
        <w:ind w:left="720" w:firstLine="720"/>
      </w:pPr>
      <w:r>
        <w:t xml:space="preserve">The average elapsed time for this set of simulations was 2385 seconds, or roughly 40 minutes. This ran in under a quarter of the time it took the simulation that utilized the original single-mesh input file. This is a speedup of 4.36, or a 436% increase in speed over the single-mesh time. </w:t>
      </w:r>
    </w:p>
    <w:p w14:paraId="41443CEC" w14:textId="77777777" w:rsidR="00EE5E73" w:rsidRDefault="00EE5E73" w:rsidP="00EE5E73">
      <w:pPr>
        <w:ind w:left="720" w:firstLine="720"/>
      </w:pPr>
      <w:r>
        <w:t xml:space="preserve">The final set of simulations was performed with a modified input file in which the original mesh was split into 64 equally sized smaller meshes. The number 64 is effectively the number of volumes that would cut from a mesh that was divided by four along each axis. The previously mentioned Python script was used to split the original mesh into 64 smaller meshes. It completed in 2832 </w:t>
      </w:r>
      <w:r>
        <w:lastRenderedPageBreak/>
        <w:t>seconds, or roughly 47 minutes. This is a speedup of 3.68, or a 368% increase in speed over the single-mesh time.</w:t>
      </w:r>
    </w:p>
    <w:p w14:paraId="2563931C" w14:textId="5DD9CB9D" w:rsidR="006B7815" w:rsidRDefault="00EE5E73" w:rsidP="00EE5E73">
      <w:pPr>
        <w:ind w:left="720" w:firstLine="720"/>
      </w:pPr>
      <w:r>
        <w:t>With the Room Fire simulations, the results improved dramatically after more than one core was introduced, but then the speedup leveled off after the 16-core simulations.</w:t>
      </w:r>
      <w:r w:rsidR="006B2B24">
        <w:t xml:space="preserve"> </w:t>
      </w:r>
      <w:r w:rsidR="006B7815">
        <w:t xml:space="preserve">The results of all </w:t>
      </w:r>
      <w:r w:rsidR="001866E5">
        <w:t>six</w:t>
      </w:r>
      <w:r w:rsidR="006B7815">
        <w:t xml:space="preserve"> simulations are summari</w:t>
      </w:r>
      <w:r w:rsidR="00170D68">
        <w:t>zed in Figure 18 and Figure 19</w:t>
      </w:r>
      <w:r w:rsidR="006B7815">
        <w:t>.</w:t>
      </w:r>
    </w:p>
    <w:p w14:paraId="06A5F1A0" w14:textId="77777777" w:rsidR="009222BD" w:rsidRDefault="009222BD" w:rsidP="003C54EA">
      <w:pPr>
        <w:ind w:left="720"/>
      </w:pPr>
    </w:p>
    <w:p w14:paraId="4598A9A2" w14:textId="77777777" w:rsidR="00872C05" w:rsidRDefault="00CE3AB7" w:rsidP="00872C05">
      <w:pPr>
        <w:keepNext/>
      </w:pPr>
      <w:r>
        <w:tab/>
      </w:r>
      <w:r>
        <w:tab/>
      </w:r>
      <w:r>
        <w:rPr>
          <w:noProof/>
        </w:rPr>
        <w:drawing>
          <wp:inline distT="0" distB="0" distL="0" distR="0" wp14:anchorId="1C5D3659" wp14:editId="3CA2F74F">
            <wp:extent cx="3657917" cy="2202371"/>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oom-total-wall-time-line.png"/>
                    <pic:cNvPicPr/>
                  </pic:nvPicPr>
                  <pic:blipFill>
                    <a:blip r:embed="rId27">
                      <a:extLst>
                        <a:ext uri="{28A0092B-C50C-407E-A947-70E740481C1C}">
                          <a14:useLocalDpi xmlns:a14="http://schemas.microsoft.com/office/drawing/2010/main" val="0"/>
                        </a:ext>
                      </a:extLst>
                    </a:blip>
                    <a:stretch>
                      <a:fillRect/>
                    </a:stretch>
                  </pic:blipFill>
                  <pic:spPr>
                    <a:xfrm>
                      <a:off x="0" y="0"/>
                      <a:ext cx="3657917" cy="2202371"/>
                    </a:xfrm>
                    <a:prstGeom prst="rect">
                      <a:avLst/>
                    </a:prstGeom>
                  </pic:spPr>
                </pic:pic>
              </a:graphicData>
            </a:graphic>
          </wp:inline>
        </w:drawing>
      </w:r>
    </w:p>
    <w:p w14:paraId="51591907" w14:textId="67AE0A1C" w:rsidR="009222BD" w:rsidRDefault="00872C05" w:rsidP="00C06F41">
      <w:pPr>
        <w:pStyle w:val="Caption"/>
      </w:pPr>
      <w:bookmarkStart w:id="132" w:name="_Toc432088071"/>
      <w:bookmarkStart w:id="133" w:name="_Toc435708472"/>
      <w:r>
        <w:t xml:space="preserve">Figure </w:t>
      </w:r>
      <w:fldSimple w:instr=" SEQ Figure \* ARABIC ">
        <w:r w:rsidR="00507869">
          <w:rPr>
            <w:noProof/>
          </w:rPr>
          <w:t>18</w:t>
        </w:r>
        <w:bookmarkEnd w:id="132"/>
      </w:fldSimple>
      <w:r w:rsidR="00E200E0">
        <w:t xml:space="preserve">: Room </w:t>
      </w:r>
      <w:r w:rsidR="00E200E0" w:rsidRPr="00E200E0">
        <w:t>Fire Simulation Times</w:t>
      </w:r>
      <w:bookmarkEnd w:id="133"/>
    </w:p>
    <w:p w14:paraId="403AFD32" w14:textId="77777777" w:rsidR="0049319A" w:rsidRPr="0049319A" w:rsidRDefault="0049319A" w:rsidP="0049319A"/>
    <w:p w14:paraId="79F79D73" w14:textId="77777777" w:rsidR="000F58BC" w:rsidRDefault="000F58BC" w:rsidP="000F58BC">
      <w:pPr>
        <w:keepNext/>
        <w:jc w:val="center"/>
      </w:pPr>
      <w:r>
        <w:rPr>
          <w:noProof/>
        </w:rPr>
        <w:lastRenderedPageBreak/>
        <w:drawing>
          <wp:inline distT="0" distB="0" distL="0" distR="0" wp14:anchorId="3CB6F9BA" wp14:editId="60DAC9C6">
            <wp:extent cx="3657917" cy="2202371"/>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oom-speedup.png"/>
                    <pic:cNvPicPr/>
                  </pic:nvPicPr>
                  <pic:blipFill>
                    <a:blip r:embed="rId28">
                      <a:extLst>
                        <a:ext uri="{28A0092B-C50C-407E-A947-70E740481C1C}">
                          <a14:useLocalDpi xmlns:a14="http://schemas.microsoft.com/office/drawing/2010/main" val="0"/>
                        </a:ext>
                      </a:extLst>
                    </a:blip>
                    <a:stretch>
                      <a:fillRect/>
                    </a:stretch>
                  </pic:blipFill>
                  <pic:spPr>
                    <a:xfrm>
                      <a:off x="0" y="0"/>
                      <a:ext cx="3657917" cy="2202371"/>
                    </a:xfrm>
                    <a:prstGeom prst="rect">
                      <a:avLst/>
                    </a:prstGeom>
                  </pic:spPr>
                </pic:pic>
              </a:graphicData>
            </a:graphic>
          </wp:inline>
        </w:drawing>
      </w:r>
    </w:p>
    <w:p w14:paraId="21B221B7" w14:textId="0649290A" w:rsidR="000F58BC" w:rsidRDefault="000F58BC" w:rsidP="00C06F41">
      <w:pPr>
        <w:pStyle w:val="Caption"/>
      </w:pPr>
      <w:bookmarkStart w:id="134" w:name="_Toc435708473"/>
      <w:r>
        <w:t xml:space="preserve">Figure </w:t>
      </w:r>
      <w:fldSimple w:instr=" SEQ Figure \* ARABIC ">
        <w:r w:rsidR="00507869">
          <w:rPr>
            <w:noProof/>
          </w:rPr>
          <w:t>19</w:t>
        </w:r>
      </w:fldSimple>
      <w:r>
        <w:t>: Room Fire Simulation Speedup Comparison</w:t>
      </w:r>
      <w:bookmarkEnd w:id="134"/>
    </w:p>
    <w:p w14:paraId="636B95F1" w14:textId="4BAE54CA" w:rsidR="009222BD" w:rsidRDefault="009222BD" w:rsidP="000F58BC">
      <w:pPr>
        <w:jc w:val="center"/>
      </w:pPr>
    </w:p>
    <w:p w14:paraId="459A604B" w14:textId="2CB7E8EB" w:rsidR="001F5156" w:rsidRDefault="00734222" w:rsidP="001F5156">
      <w:pPr>
        <w:pStyle w:val="Heading3"/>
      </w:pPr>
      <w:bookmarkStart w:id="135" w:name="_Toc432089773"/>
      <w:bookmarkStart w:id="136" w:name="_Toc435708418"/>
      <w:r>
        <w:t>The Effect of Mesh Counts on Smokeview File Size</w:t>
      </w:r>
      <w:bookmarkEnd w:id="135"/>
      <w:bookmarkEnd w:id="136"/>
    </w:p>
    <w:p w14:paraId="3EEED5A7" w14:textId="77777777" w:rsidR="008C49A8" w:rsidRPr="008C49A8" w:rsidRDefault="008C49A8" w:rsidP="008C49A8"/>
    <w:p w14:paraId="4E6CEA46" w14:textId="3D945AEB" w:rsidR="001F5156" w:rsidRDefault="00006042" w:rsidP="00006042">
      <w:pPr>
        <w:ind w:left="720" w:firstLine="720"/>
      </w:pPr>
      <w:r>
        <w:t>Splitting up the meshes had a significant effect on the size of the resulting Smokeview f</w:t>
      </w:r>
      <w:r w:rsidR="00325ADA">
        <w:t xml:space="preserve">ile. As can be seen in Figure </w:t>
      </w:r>
      <w:r w:rsidR="00EA48A9">
        <w:t>20</w:t>
      </w:r>
      <w:r>
        <w:t xml:space="preserve">, the file sizes for the </w:t>
      </w:r>
      <w:r w:rsidR="00342F8D">
        <w:t>six</w:t>
      </w:r>
      <w:r>
        <w:t xml:space="preserve"> simulations increased dramatically with the number of mesh divisions. The 64-mesh simulation produced a file that was </w:t>
      </w:r>
      <w:r w:rsidR="00DE5A7C">
        <w:t>670</w:t>
      </w:r>
      <w:r>
        <w:t xml:space="preserve"> Kilobytes, as opposed to the single-mesh simulation, which produced a </w:t>
      </w:r>
      <w:r w:rsidR="00DE5A7C">
        <w:t>463</w:t>
      </w:r>
      <w:r>
        <w:t xml:space="preserve"> Kilobyte file size. The former is </w:t>
      </w:r>
      <w:r w:rsidR="00DE5A7C">
        <w:t>nearly 45%</w:t>
      </w:r>
      <w:r>
        <w:t xml:space="preserve"> larger than the latter. </w:t>
      </w:r>
    </w:p>
    <w:p w14:paraId="4715F174" w14:textId="77777777" w:rsidR="009928B1" w:rsidRDefault="009928B1" w:rsidP="00006042">
      <w:pPr>
        <w:ind w:left="720" w:firstLine="720"/>
      </w:pPr>
    </w:p>
    <w:p w14:paraId="37D01434" w14:textId="77777777" w:rsidR="00872C05" w:rsidRDefault="00CE3AB7" w:rsidP="00872C05">
      <w:pPr>
        <w:keepNext/>
      </w:pPr>
      <w:r>
        <w:lastRenderedPageBreak/>
        <w:tab/>
      </w:r>
      <w:r>
        <w:tab/>
      </w:r>
      <w:r>
        <w:rPr>
          <w:noProof/>
        </w:rPr>
        <w:drawing>
          <wp:inline distT="0" distB="0" distL="0" distR="0" wp14:anchorId="0313079D" wp14:editId="2F85CEF6">
            <wp:extent cx="3645259" cy="2194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oom-smv-file-size.png"/>
                    <pic:cNvPicPr/>
                  </pic:nvPicPr>
                  <pic:blipFill>
                    <a:blip r:embed="rId29">
                      <a:extLst>
                        <a:ext uri="{28A0092B-C50C-407E-A947-70E740481C1C}">
                          <a14:useLocalDpi xmlns:a14="http://schemas.microsoft.com/office/drawing/2010/main" val="0"/>
                        </a:ext>
                      </a:extLst>
                    </a:blip>
                    <a:stretch>
                      <a:fillRect/>
                    </a:stretch>
                  </pic:blipFill>
                  <pic:spPr>
                    <a:xfrm>
                      <a:off x="0" y="0"/>
                      <a:ext cx="3645259" cy="2194750"/>
                    </a:xfrm>
                    <a:prstGeom prst="rect">
                      <a:avLst/>
                    </a:prstGeom>
                  </pic:spPr>
                </pic:pic>
              </a:graphicData>
            </a:graphic>
          </wp:inline>
        </w:drawing>
      </w:r>
    </w:p>
    <w:p w14:paraId="7A7FAC5B" w14:textId="09D5050C" w:rsidR="001F5156" w:rsidRDefault="00872C05" w:rsidP="00C06F41">
      <w:pPr>
        <w:pStyle w:val="Caption"/>
      </w:pPr>
      <w:bookmarkStart w:id="137" w:name="_Toc432088072"/>
      <w:bookmarkStart w:id="138" w:name="_Toc435708474"/>
      <w:r>
        <w:t xml:space="preserve">Figure </w:t>
      </w:r>
      <w:fldSimple w:instr=" SEQ Figure \* ARABIC ">
        <w:r w:rsidR="00507869">
          <w:rPr>
            <w:noProof/>
          </w:rPr>
          <w:t>20</w:t>
        </w:r>
        <w:bookmarkEnd w:id="137"/>
      </w:fldSimple>
      <w:r w:rsidR="00E200E0">
        <w:t xml:space="preserve">: Room </w:t>
      </w:r>
      <w:r w:rsidR="00E200E0" w:rsidRPr="00E200E0">
        <w:t>Fire Smokeview File Size</w:t>
      </w:r>
      <w:r w:rsidR="0070704F">
        <w:t>s</w:t>
      </w:r>
      <w:bookmarkEnd w:id="138"/>
    </w:p>
    <w:p w14:paraId="7BFEFA7E" w14:textId="77777777" w:rsidR="005F249E" w:rsidRPr="005F249E" w:rsidRDefault="005F249E" w:rsidP="005F249E"/>
    <w:p w14:paraId="0F0405A4" w14:textId="5ACBB5D2" w:rsidR="001F5156" w:rsidRDefault="00734222" w:rsidP="001F5156">
      <w:pPr>
        <w:pStyle w:val="Heading3"/>
      </w:pPr>
      <w:bookmarkStart w:id="139" w:name="_Toc432089774"/>
      <w:bookmarkStart w:id="140" w:name="_Toc435708419"/>
      <w:r>
        <w:t>Comparing Total Step Time and Total Wall Clock Time</w:t>
      </w:r>
      <w:bookmarkEnd w:id="139"/>
      <w:bookmarkEnd w:id="140"/>
    </w:p>
    <w:p w14:paraId="1428A5BA" w14:textId="77777777" w:rsidR="008C49A8" w:rsidRPr="008C49A8" w:rsidRDefault="008C49A8" w:rsidP="008C49A8"/>
    <w:p w14:paraId="28590B51" w14:textId="2E238D52" w:rsidR="001F5156" w:rsidRDefault="007411A9" w:rsidP="003C54EA">
      <w:pPr>
        <w:ind w:left="720" w:firstLine="720"/>
      </w:pPr>
      <w:r>
        <w:t xml:space="preserve">In all </w:t>
      </w:r>
      <w:r w:rsidR="00342F8D">
        <w:t>six</w:t>
      </w:r>
      <w:r>
        <w:t xml:space="preserve"> simulations, there was little difference between the Total Step Time and the Total Wall Clock </w:t>
      </w:r>
      <w:r w:rsidR="00325ADA">
        <w:t xml:space="preserve">Time. This is shown in Figure </w:t>
      </w:r>
      <w:r w:rsidR="00EA48A9">
        <w:t>21</w:t>
      </w:r>
      <w:r>
        <w:t xml:space="preserve">. The program is efficiently processing data with very little latency between steps. </w:t>
      </w:r>
    </w:p>
    <w:p w14:paraId="74F08E5C" w14:textId="77777777" w:rsidR="005F249E" w:rsidRDefault="005F249E" w:rsidP="001F5156"/>
    <w:p w14:paraId="0458FFE7" w14:textId="77777777" w:rsidR="00872C05" w:rsidRDefault="001F5156" w:rsidP="00872C05">
      <w:pPr>
        <w:keepNext/>
      </w:pPr>
      <w:r>
        <w:lastRenderedPageBreak/>
        <w:tab/>
      </w:r>
      <w:r>
        <w:tab/>
      </w:r>
      <w:r w:rsidR="00CE3AB7">
        <w:rPr>
          <w:noProof/>
        </w:rPr>
        <w:drawing>
          <wp:inline distT="0" distB="0" distL="0" distR="0" wp14:anchorId="78F9453E" wp14:editId="45B95157">
            <wp:extent cx="3665538" cy="2202371"/>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oom-step-vs-wall.png"/>
                    <pic:cNvPicPr/>
                  </pic:nvPicPr>
                  <pic:blipFill>
                    <a:blip r:embed="rId30">
                      <a:extLst>
                        <a:ext uri="{28A0092B-C50C-407E-A947-70E740481C1C}">
                          <a14:useLocalDpi xmlns:a14="http://schemas.microsoft.com/office/drawing/2010/main" val="0"/>
                        </a:ext>
                      </a:extLst>
                    </a:blip>
                    <a:stretch>
                      <a:fillRect/>
                    </a:stretch>
                  </pic:blipFill>
                  <pic:spPr>
                    <a:xfrm>
                      <a:off x="0" y="0"/>
                      <a:ext cx="3665538" cy="2202371"/>
                    </a:xfrm>
                    <a:prstGeom prst="rect">
                      <a:avLst/>
                    </a:prstGeom>
                  </pic:spPr>
                </pic:pic>
              </a:graphicData>
            </a:graphic>
          </wp:inline>
        </w:drawing>
      </w:r>
    </w:p>
    <w:p w14:paraId="74578B80" w14:textId="77777777" w:rsidR="00276951" w:rsidRDefault="00872C05" w:rsidP="00C06F41">
      <w:pPr>
        <w:pStyle w:val="Caption"/>
      </w:pPr>
      <w:bookmarkStart w:id="141" w:name="_Toc432088073"/>
      <w:bookmarkStart w:id="142" w:name="_Toc435708475"/>
      <w:r>
        <w:t xml:space="preserve">Figure </w:t>
      </w:r>
      <w:fldSimple w:instr=" SEQ Figure \* ARABIC ">
        <w:r w:rsidR="00507869">
          <w:rPr>
            <w:noProof/>
          </w:rPr>
          <w:t>21</w:t>
        </w:r>
        <w:bookmarkEnd w:id="141"/>
      </w:fldSimple>
      <w:r w:rsidR="00E200E0">
        <w:t xml:space="preserve">: Room </w:t>
      </w:r>
      <w:r w:rsidR="00E200E0" w:rsidRPr="00E200E0">
        <w:t>Fire Simulation Total Step vs. Wall Clock Time</w:t>
      </w:r>
      <w:bookmarkEnd w:id="142"/>
    </w:p>
    <w:p w14:paraId="4B903B1E" w14:textId="580FB931" w:rsidR="00236E6D" w:rsidRPr="005B5B6F" w:rsidRDefault="00236E6D" w:rsidP="005D1AAA">
      <w:pPr>
        <w:pStyle w:val="Heading1"/>
      </w:pPr>
      <w:r w:rsidRPr="00276951">
        <w:br w:type="page"/>
      </w:r>
      <w:bookmarkStart w:id="143" w:name="_Toc420996084"/>
      <w:bookmarkStart w:id="144" w:name="_Toc432089775"/>
      <w:bookmarkStart w:id="145" w:name="_Toc435708420"/>
      <w:r w:rsidR="00064371" w:rsidRPr="005D1AAA">
        <w:rPr>
          <w:rStyle w:val="Heading1Char"/>
          <w:b/>
          <w:bCs/>
          <w:i/>
        </w:rPr>
        <w:lastRenderedPageBreak/>
        <w:t>Chapter</w:t>
      </w:r>
      <w:r w:rsidR="00064371" w:rsidRPr="00276951">
        <w:rPr>
          <w:rStyle w:val="Heading1Char"/>
          <w:i/>
        </w:rPr>
        <w:t xml:space="preserve"> 5</w:t>
      </w:r>
      <w:r w:rsidR="00C95439" w:rsidRPr="00276951">
        <w:rPr>
          <w:rStyle w:val="Heading1Char"/>
          <w:i/>
        </w:rPr>
        <w:t xml:space="preserve"> </w:t>
      </w:r>
      <w:r w:rsidR="00C95439" w:rsidRPr="00276951">
        <w:rPr>
          <w:rStyle w:val="Heading1Char"/>
          <w:i/>
        </w:rPr>
        <w:br/>
      </w:r>
      <w:r w:rsidR="003D63DF" w:rsidRPr="00276951">
        <w:t>Conclusions and Recommendations</w:t>
      </w:r>
      <w:bookmarkEnd w:id="143"/>
      <w:bookmarkEnd w:id="144"/>
      <w:bookmarkEnd w:id="145"/>
    </w:p>
    <w:p w14:paraId="54C72AE4" w14:textId="77777777" w:rsidR="005F249E" w:rsidRDefault="005F249E" w:rsidP="005F249E"/>
    <w:p w14:paraId="6EE08122" w14:textId="47FC42C4" w:rsidR="00293742" w:rsidRPr="005F249E" w:rsidRDefault="00293742" w:rsidP="00293742">
      <w:pPr>
        <w:pStyle w:val="Heading2"/>
      </w:pPr>
      <w:bookmarkStart w:id="146" w:name="_Toc435708421"/>
      <w:r>
        <w:t>Results</w:t>
      </w:r>
      <w:bookmarkEnd w:id="146"/>
    </w:p>
    <w:p w14:paraId="7738C590" w14:textId="2CCF308D" w:rsidR="00236E6D" w:rsidRDefault="00D844D6" w:rsidP="00064371">
      <w:pPr>
        <w:numPr>
          <w:ilvl w:val="12"/>
          <w:numId w:val="0"/>
        </w:numPr>
        <w:ind w:firstLine="720"/>
        <w:rPr>
          <w:bCs/>
        </w:rPr>
      </w:pPr>
      <w:r>
        <w:rPr>
          <w:bCs/>
        </w:rPr>
        <w:t xml:space="preserve">Dividing </w:t>
      </w:r>
      <w:r w:rsidR="004662A5">
        <w:rPr>
          <w:bCs/>
        </w:rPr>
        <w:t xml:space="preserve">a single mesh into </w:t>
      </w:r>
      <w:r w:rsidR="00175172">
        <w:rPr>
          <w:bCs/>
        </w:rPr>
        <w:t>four or more volumes on a multi</w:t>
      </w:r>
      <w:r w:rsidR="004662A5">
        <w:rPr>
          <w:bCs/>
        </w:rPr>
        <w:t>core machine will significant</w:t>
      </w:r>
      <w:r w:rsidR="00601B1B">
        <w:rPr>
          <w:bCs/>
        </w:rPr>
        <w:t>ly shorten the wall clock time</w:t>
      </w:r>
      <w:r w:rsidR="00175172">
        <w:rPr>
          <w:bCs/>
        </w:rPr>
        <w:t xml:space="preserve"> for the simulation</w:t>
      </w:r>
      <w:r w:rsidR="004662A5">
        <w:rPr>
          <w:bCs/>
        </w:rPr>
        <w:t xml:space="preserve">. </w:t>
      </w:r>
      <w:r w:rsidR="00780536">
        <w:rPr>
          <w:bCs/>
        </w:rPr>
        <w:t xml:space="preserve">This can be improved by upwards of </w:t>
      </w:r>
      <w:r w:rsidR="00175172">
        <w:rPr>
          <w:bCs/>
        </w:rPr>
        <w:t>4</w:t>
      </w:r>
      <w:r w:rsidR="00780536">
        <w:rPr>
          <w:bCs/>
        </w:rPr>
        <w:t xml:space="preserve">00% in some situations. </w:t>
      </w:r>
      <w:r w:rsidR="007E659F">
        <w:rPr>
          <w:bCs/>
        </w:rPr>
        <w:t>Ensuring that there is a</w:t>
      </w:r>
      <w:r w:rsidR="00175172">
        <w:rPr>
          <w:bCs/>
        </w:rPr>
        <w:t xml:space="preserve">t least one mesh per core will </w:t>
      </w:r>
      <w:r w:rsidR="00596962">
        <w:rPr>
          <w:bCs/>
        </w:rPr>
        <w:t xml:space="preserve">significantly </w:t>
      </w:r>
      <w:r w:rsidR="007E659F">
        <w:rPr>
          <w:bCs/>
        </w:rPr>
        <w:t xml:space="preserve">improve the performance of a simulation over that of a single mesh calculation. </w:t>
      </w:r>
      <w:r w:rsidR="00325ADA">
        <w:rPr>
          <w:bCs/>
        </w:rPr>
        <w:t xml:space="preserve">The speedup comparison can be seen in Figure </w:t>
      </w:r>
      <w:r w:rsidR="00EA48A9">
        <w:rPr>
          <w:bCs/>
        </w:rPr>
        <w:t>22</w:t>
      </w:r>
      <w:r w:rsidR="00325ADA">
        <w:rPr>
          <w:bCs/>
        </w:rPr>
        <w:t>.</w:t>
      </w:r>
      <w:r w:rsidR="00503202">
        <w:rPr>
          <w:bCs/>
        </w:rPr>
        <w:t xml:space="preserve"> Note that a “Vol.” represents a volume that was cut out of a single mesh and is itself a new smaller mesh.</w:t>
      </w:r>
      <w:r w:rsidR="00325ADA">
        <w:rPr>
          <w:bCs/>
        </w:rPr>
        <w:t xml:space="preserve"> </w:t>
      </w:r>
      <w:r w:rsidR="00C7712D">
        <w:rPr>
          <w:bCs/>
        </w:rPr>
        <w:t xml:space="preserve">The best times for the Couch and Room simulations occurred when the number of volumes equaled the number of cores on the 32-core machine. </w:t>
      </w:r>
      <w:r w:rsidR="00CD4B38">
        <w:rPr>
          <w:bCs/>
        </w:rPr>
        <w:t>The overall speedup</w:t>
      </w:r>
      <w:r w:rsidR="00325ADA">
        <w:rPr>
          <w:bCs/>
        </w:rPr>
        <w:t xml:space="preserve"> com</w:t>
      </w:r>
      <w:r w:rsidR="00EA48A9">
        <w:rPr>
          <w:bCs/>
        </w:rPr>
        <w:t>parison can be seen in Figure 2</w:t>
      </w:r>
      <w:r w:rsidR="00175172">
        <w:rPr>
          <w:bCs/>
        </w:rPr>
        <w:t>3</w:t>
      </w:r>
      <w:r w:rsidR="00325ADA">
        <w:rPr>
          <w:bCs/>
        </w:rPr>
        <w:t>.</w:t>
      </w:r>
      <w:r w:rsidR="00C7712D">
        <w:rPr>
          <w:bCs/>
        </w:rPr>
        <w:t xml:space="preserve"> </w:t>
      </w:r>
    </w:p>
    <w:p w14:paraId="01D58739" w14:textId="77777777" w:rsidR="00204836" w:rsidRDefault="00204836" w:rsidP="00064371">
      <w:pPr>
        <w:numPr>
          <w:ilvl w:val="12"/>
          <w:numId w:val="0"/>
        </w:numPr>
        <w:ind w:firstLine="720"/>
        <w:rPr>
          <w:bCs/>
        </w:rPr>
      </w:pPr>
    </w:p>
    <w:p w14:paraId="66840498" w14:textId="77777777" w:rsidR="00204836" w:rsidRDefault="00E43BB7" w:rsidP="00204836">
      <w:pPr>
        <w:keepNext/>
        <w:numPr>
          <w:ilvl w:val="12"/>
          <w:numId w:val="0"/>
        </w:numPr>
        <w:ind w:firstLine="720"/>
        <w:jc w:val="center"/>
      </w:pPr>
      <w:r>
        <w:rPr>
          <w:bCs/>
          <w:noProof/>
        </w:rPr>
        <w:drawing>
          <wp:inline distT="0" distB="0" distL="0" distR="0" wp14:anchorId="5BDE6ADE" wp14:editId="3CDE23D0">
            <wp:extent cx="3645259" cy="2194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peedup-comparison.png"/>
                    <pic:cNvPicPr/>
                  </pic:nvPicPr>
                  <pic:blipFill>
                    <a:blip r:embed="rId31">
                      <a:extLst>
                        <a:ext uri="{28A0092B-C50C-407E-A947-70E740481C1C}">
                          <a14:useLocalDpi xmlns:a14="http://schemas.microsoft.com/office/drawing/2010/main" val="0"/>
                        </a:ext>
                      </a:extLst>
                    </a:blip>
                    <a:stretch>
                      <a:fillRect/>
                    </a:stretch>
                  </pic:blipFill>
                  <pic:spPr>
                    <a:xfrm>
                      <a:off x="0" y="0"/>
                      <a:ext cx="3645259" cy="2194750"/>
                    </a:xfrm>
                    <a:prstGeom prst="rect">
                      <a:avLst/>
                    </a:prstGeom>
                  </pic:spPr>
                </pic:pic>
              </a:graphicData>
            </a:graphic>
          </wp:inline>
        </w:drawing>
      </w:r>
    </w:p>
    <w:p w14:paraId="41F6CB18" w14:textId="08256259" w:rsidR="00D10ED1" w:rsidRDefault="00204836" w:rsidP="00C06F41">
      <w:pPr>
        <w:pStyle w:val="Caption"/>
      </w:pPr>
      <w:bookmarkStart w:id="147" w:name="_Toc435708476"/>
      <w:r>
        <w:t xml:space="preserve">Figure </w:t>
      </w:r>
      <w:fldSimple w:instr=" SEQ Figure \* ARABIC ">
        <w:r w:rsidR="00507869">
          <w:rPr>
            <w:noProof/>
          </w:rPr>
          <w:t>22</w:t>
        </w:r>
      </w:fldSimple>
      <w:r>
        <w:t>: Speedup Comparison Across all Simulations</w:t>
      </w:r>
      <w:bookmarkEnd w:id="147"/>
    </w:p>
    <w:p w14:paraId="7F153DF6" w14:textId="77777777" w:rsidR="00E43BB7" w:rsidRDefault="00E43BB7" w:rsidP="00E43BB7">
      <w:pPr>
        <w:numPr>
          <w:ilvl w:val="12"/>
          <w:numId w:val="0"/>
        </w:numPr>
        <w:ind w:firstLine="720"/>
        <w:jc w:val="center"/>
        <w:rPr>
          <w:bCs/>
          <w:noProof/>
        </w:rPr>
      </w:pPr>
    </w:p>
    <w:p w14:paraId="18585F93" w14:textId="77777777" w:rsidR="00204836" w:rsidRDefault="00E43BB7" w:rsidP="00204836">
      <w:pPr>
        <w:keepNext/>
        <w:numPr>
          <w:ilvl w:val="12"/>
          <w:numId w:val="0"/>
        </w:numPr>
        <w:ind w:firstLine="720"/>
        <w:jc w:val="center"/>
      </w:pPr>
      <w:r>
        <w:rPr>
          <w:bCs/>
          <w:noProof/>
        </w:rPr>
        <w:drawing>
          <wp:inline distT="0" distB="0" distL="0" distR="0" wp14:anchorId="14B04B41" wp14:editId="633FC060">
            <wp:extent cx="3665538" cy="2202371"/>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all-clock-comparison.png"/>
                    <pic:cNvPicPr/>
                  </pic:nvPicPr>
                  <pic:blipFill>
                    <a:blip r:embed="rId32">
                      <a:extLst>
                        <a:ext uri="{28A0092B-C50C-407E-A947-70E740481C1C}">
                          <a14:useLocalDpi xmlns:a14="http://schemas.microsoft.com/office/drawing/2010/main" val="0"/>
                        </a:ext>
                      </a:extLst>
                    </a:blip>
                    <a:stretch>
                      <a:fillRect/>
                    </a:stretch>
                  </pic:blipFill>
                  <pic:spPr>
                    <a:xfrm>
                      <a:off x="0" y="0"/>
                      <a:ext cx="3665538" cy="2202371"/>
                    </a:xfrm>
                    <a:prstGeom prst="rect">
                      <a:avLst/>
                    </a:prstGeom>
                  </pic:spPr>
                </pic:pic>
              </a:graphicData>
            </a:graphic>
          </wp:inline>
        </w:drawing>
      </w:r>
    </w:p>
    <w:p w14:paraId="60C29C1E" w14:textId="5971C88F" w:rsidR="00E43BB7" w:rsidRDefault="00204836" w:rsidP="00C06F41">
      <w:pPr>
        <w:pStyle w:val="Caption"/>
      </w:pPr>
      <w:bookmarkStart w:id="148" w:name="_Toc435708477"/>
      <w:r>
        <w:t xml:space="preserve">Figure </w:t>
      </w:r>
      <w:fldSimple w:instr=" SEQ Figure \* ARABIC ">
        <w:r w:rsidR="00507869">
          <w:rPr>
            <w:noProof/>
          </w:rPr>
          <w:t>23</w:t>
        </w:r>
      </w:fldSimple>
      <w:r>
        <w:t xml:space="preserve">: </w:t>
      </w:r>
      <w:r w:rsidR="0094771B">
        <w:t>Speedup Curve</w:t>
      </w:r>
      <w:r>
        <w:t xml:space="preserve"> Comparison Across All Simulations</w:t>
      </w:r>
      <w:bookmarkEnd w:id="148"/>
    </w:p>
    <w:p w14:paraId="3143FC72" w14:textId="5998C012" w:rsidR="000E6ADC" w:rsidRDefault="000E6ADC">
      <w:pPr>
        <w:spacing w:line="240" w:lineRule="auto"/>
      </w:pPr>
      <w:r>
        <w:br w:type="page"/>
      </w:r>
    </w:p>
    <w:p w14:paraId="11ACE39F" w14:textId="49049859" w:rsidR="00293742" w:rsidRDefault="00801994" w:rsidP="00293742">
      <w:pPr>
        <w:pStyle w:val="Heading2"/>
      </w:pPr>
      <w:bookmarkStart w:id="149" w:name="_Toc435708422"/>
      <w:r>
        <w:lastRenderedPageBreak/>
        <w:t>Recommendations</w:t>
      </w:r>
      <w:bookmarkEnd w:id="149"/>
    </w:p>
    <w:p w14:paraId="25F73849" w14:textId="77777777" w:rsidR="00D164FF" w:rsidRDefault="00D164FF" w:rsidP="00801994"/>
    <w:p w14:paraId="2794A6F9" w14:textId="2A66C7D4" w:rsidR="00392599" w:rsidRDefault="00392599" w:rsidP="00392599">
      <w:pPr>
        <w:pStyle w:val="Heading3"/>
      </w:pPr>
      <w:bookmarkStart w:id="150" w:name="_Toc435708423"/>
      <w:r>
        <w:t>Automatic Mesh Divisions</w:t>
      </w:r>
      <w:bookmarkEnd w:id="150"/>
    </w:p>
    <w:p w14:paraId="754C2DDE" w14:textId="363D3AA2" w:rsidR="004D5176" w:rsidRDefault="00801994" w:rsidP="00392599">
      <w:pPr>
        <w:ind w:left="720" w:firstLine="720"/>
      </w:pPr>
      <w:r>
        <w:t xml:space="preserve">If you use </w:t>
      </w:r>
      <w:r w:rsidRPr="009F2ADB">
        <w:rPr>
          <w:rFonts w:ascii="Courier New" w:hAnsi="Courier New" w:cs="Courier New"/>
        </w:rPr>
        <w:t>mpiexec -n &lt;cores&gt;</w:t>
      </w:r>
      <w:r>
        <w:t xml:space="preserve"> on an fds file with a single mesh</w:t>
      </w:r>
      <w:r w:rsidR="004D5176">
        <w:t>, as in Figure 24</w:t>
      </w:r>
      <w:r>
        <w:t>, it will not use more than one mpi process. It does not divide up the mesh for you.</w:t>
      </w:r>
      <w:r w:rsidR="00D164FF">
        <w:t xml:space="preserve"> This will actually fail and not allow FDS to continue</w:t>
      </w:r>
      <w:r w:rsidR="004D5176">
        <w:t>, as can be seen in Figure 25</w:t>
      </w:r>
      <w:r w:rsidR="00D164FF">
        <w:t>.</w:t>
      </w:r>
      <w:r>
        <w:t xml:space="preserve"> </w:t>
      </w:r>
      <w:r w:rsidR="00503202">
        <w:t>The user must</w:t>
      </w:r>
      <w:r w:rsidR="00D164FF">
        <w:t xml:space="preserve"> specify multiple meshes </w:t>
      </w:r>
      <w:r>
        <w:t xml:space="preserve">in the </w:t>
      </w:r>
      <w:r w:rsidR="00D164FF">
        <w:t>fds file</w:t>
      </w:r>
      <w:r w:rsidR="00503202">
        <w:t xml:space="preserve"> in order to take advantage of multicore processing with FDS</w:t>
      </w:r>
      <w:r>
        <w:t>. It is recommended that the software automatically divide up the meshes once variables have been assigned by the user. The Python script</w:t>
      </w:r>
      <w:r w:rsidR="00D844D6">
        <w:t xml:space="preserve"> (mesh-slicer.py – See Appendix)</w:t>
      </w:r>
      <w:r>
        <w:t xml:space="preserve"> written by the author does this type of mesh division.</w:t>
      </w:r>
    </w:p>
    <w:p w14:paraId="34893FE1" w14:textId="77777777" w:rsidR="00801994" w:rsidRPr="004D5176" w:rsidRDefault="00801994" w:rsidP="004D5176">
      <w:pPr>
        <w:jc w:val="center"/>
      </w:pPr>
    </w:p>
    <w:p w14:paraId="34B60613" w14:textId="77777777" w:rsidR="00507869" w:rsidRDefault="000D64D5" w:rsidP="00507869">
      <w:pPr>
        <w:keepNext/>
        <w:jc w:val="center"/>
      </w:pPr>
      <w:bookmarkStart w:id="151" w:name="_GoBack"/>
      <w:r>
        <w:rPr>
          <w:noProof/>
        </w:rPr>
        <w:lastRenderedPageBreak/>
        <w:drawing>
          <wp:inline distT="0" distB="0" distL="0" distR="0" wp14:anchorId="6061177D" wp14:editId="23F53CA3">
            <wp:extent cx="4572000" cy="33832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15-11-19 (5).png"/>
                    <pic:cNvPicPr/>
                  </pic:nvPicPr>
                  <pic:blipFill>
                    <a:blip r:embed="rId33">
                      <a:extLst>
                        <a:ext uri="{28A0092B-C50C-407E-A947-70E740481C1C}">
                          <a14:useLocalDpi xmlns:a14="http://schemas.microsoft.com/office/drawing/2010/main" val="0"/>
                        </a:ext>
                      </a:extLst>
                    </a:blip>
                    <a:stretch>
                      <a:fillRect/>
                    </a:stretch>
                  </pic:blipFill>
                  <pic:spPr>
                    <a:xfrm>
                      <a:off x="0" y="0"/>
                      <a:ext cx="4572000" cy="3383280"/>
                    </a:xfrm>
                    <a:prstGeom prst="rect">
                      <a:avLst/>
                    </a:prstGeom>
                  </pic:spPr>
                </pic:pic>
              </a:graphicData>
            </a:graphic>
          </wp:inline>
        </w:drawing>
      </w:r>
      <w:bookmarkEnd w:id="151"/>
    </w:p>
    <w:p w14:paraId="068892C4" w14:textId="04AD5F26" w:rsidR="00801994" w:rsidRDefault="00507869" w:rsidP="00C06F41">
      <w:pPr>
        <w:pStyle w:val="Caption"/>
      </w:pPr>
      <w:bookmarkStart w:id="152" w:name="_Toc435708478"/>
      <w:r>
        <w:t xml:space="preserve">Figure </w:t>
      </w:r>
      <w:fldSimple w:instr=" SEQ Figure \* ARABIC ">
        <w:r>
          <w:rPr>
            <w:noProof/>
          </w:rPr>
          <w:t>24</w:t>
        </w:r>
      </w:fldSimple>
      <w:r w:rsidR="00C06F41">
        <w:t>: An fds File with a Single Mesh</w:t>
      </w:r>
      <w:bookmarkEnd w:id="152"/>
    </w:p>
    <w:p w14:paraId="7290CA14" w14:textId="77777777" w:rsidR="000D64D5" w:rsidRDefault="000D64D5" w:rsidP="00801994"/>
    <w:p w14:paraId="51EA2F99" w14:textId="77777777" w:rsidR="000D64D5" w:rsidRDefault="000D64D5" w:rsidP="00801994"/>
    <w:p w14:paraId="17B694CF" w14:textId="77777777" w:rsidR="00507869" w:rsidRDefault="000D64D5" w:rsidP="00507869">
      <w:pPr>
        <w:keepNext/>
        <w:jc w:val="center"/>
      </w:pPr>
      <w:r>
        <w:rPr>
          <w:noProof/>
        </w:rPr>
        <w:lastRenderedPageBreak/>
        <w:drawing>
          <wp:inline distT="0" distB="0" distL="0" distR="0" wp14:anchorId="280DC71C" wp14:editId="62B311B0">
            <wp:extent cx="4572000" cy="3401568"/>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15-11-19 (4).png"/>
                    <pic:cNvPicPr/>
                  </pic:nvPicPr>
                  <pic:blipFill>
                    <a:blip r:embed="rId34">
                      <a:extLst>
                        <a:ext uri="{28A0092B-C50C-407E-A947-70E740481C1C}">
                          <a14:useLocalDpi xmlns:a14="http://schemas.microsoft.com/office/drawing/2010/main" val="0"/>
                        </a:ext>
                      </a:extLst>
                    </a:blip>
                    <a:stretch>
                      <a:fillRect/>
                    </a:stretch>
                  </pic:blipFill>
                  <pic:spPr>
                    <a:xfrm>
                      <a:off x="0" y="0"/>
                      <a:ext cx="4572000" cy="3401568"/>
                    </a:xfrm>
                    <a:prstGeom prst="rect">
                      <a:avLst/>
                    </a:prstGeom>
                  </pic:spPr>
                </pic:pic>
              </a:graphicData>
            </a:graphic>
          </wp:inline>
        </w:drawing>
      </w:r>
    </w:p>
    <w:p w14:paraId="4EFD0926" w14:textId="352D1B2F" w:rsidR="000D64D5" w:rsidRDefault="00507869" w:rsidP="00C06F41">
      <w:pPr>
        <w:pStyle w:val="Caption"/>
      </w:pPr>
      <w:bookmarkStart w:id="153" w:name="_Toc435708479"/>
      <w:r>
        <w:t xml:space="preserve">Figure </w:t>
      </w:r>
      <w:fldSimple w:instr=" SEQ Figure \* ARABIC ">
        <w:r>
          <w:rPr>
            <w:noProof/>
          </w:rPr>
          <w:t>25</w:t>
        </w:r>
      </w:fldSimple>
      <w:r>
        <w:t xml:space="preserve">: Errors </w:t>
      </w:r>
      <w:r w:rsidR="00832FE0">
        <w:t>Due</w:t>
      </w:r>
      <w:r>
        <w:t xml:space="preserve"> to an</w:t>
      </w:r>
      <w:r w:rsidR="00832FE0">
        <w:t xml:space="preserve"> Inadequate N</w:t>
      </w:r>
      <w:r>
        <w:t xml:space="preserve">umber of </w:t>
      </w:r>
      <w:r w:rsidR="00832FE0">
        <w:t>Meshes per P</w:t>
      </w:r>
      <w:r>
        <w:t>rocess</w:t>
      </w:r>
      <w:bookmarkEnd w:id="153"/>
    </w:p>
    <w:p w14:paraId="5D60D3CE" w14:textId="77777777" w:rsidR="000D64D5" w:rsidRDefault="000D64D5" w:rsidP="00801994"/>
    <w:p w14:paraId="440CE403" w14:textId="137BE1C7" w:rsidR="00392599" w:rsidRDefault="00392599" w:rsidP="00392599">
      <w:pPr>
        <w:pStyle w:val="Heading3"/>
      </w:pPr>
      <w:bookmarkStart w:id="154" w:name="_Toc435708424"/>
      <w:r>
        <w:t>Optimized Core Assignment</w:t>
      </w:r>
      <w:bookmarkEnd w:id="154"/>
    </w:p>
    <w:p w14:paraId="2E929901" w14:textId="663A9B30" w:rsidR="00801994" w:rsidRDefault="00801994" w:rsidP="00392599">
      <w:pPr>
        <w:ind w:left="720" w:firstLine="720"/>
      </w:pPr>
      <w:r>
        <w:t>If you have multiple meshes in the FDS file</w:t>
      </w:r>
      <w:r w:rsidR="004D5176">
        <w:t>, as seen in Figure 26,</w:t>
      </w:r>
      <w:r>
        <w:t xml:space="preserve"> and run </w:t>
      </w:r>
      <w:r w:rsidRPr="00316B49">
        <w:rPr>
          <w:rFonts w:ascii="Courier New" w:hAnsi="Courier New" w:cs="Courier New"/>
        </w:rPr>
        <w:t>mpiexec -n &lt;cores&gt;</w:t>
      </w:r>
      <w:r>
        <w:t>, it will assign each mesh to an mpi process on a single core. Each core will have a single mpi process on it. However, if there are more meshes than cores, it will assign each individual mesh to a single core until it reaches the last core</w:t>
      </w:r>
      <w:r w:rsidR="004D5176">
        <w:t>, as seen in Figure 27</w:t>
      </w:r>
      <w:r w:rsidR="0052373C">
        <w:t xml:space="preserve">. </w:t>
      </w:r>
      <w:r>
        <w:t>All of the following meshes will be assigned to the final mpi process on the final core, which creates an imbalanced situation. It is recommended that FDS automatically assign the appropriate number of meshes (or volumes) to each mpi process. The Python script</w:t>
      </w:r>
      <w:r w:rsidR="00D844D6">
        <w:t xml:space="preserve"> (mesh-slicer.py – See Appendix)</w:t>
      </w:r>
      <w:r>
        <w:t xml:space="preserve"> does this type of balancing.</w:t>
      </w:r>
    </w:p>
    <w:p w14:paraId="6BABB34E" w14:textId="77777777" w:rsidR="000D64D5" w:rsidRDefault="000D64D5" w:rsidP="00D164FF">
      <w:pPr>
        <w:ind w:firstLine="720"/>
      </w:pPr>
    </w:p>
    <w:p w14:paraId="32BEFCEC" w14:textId="77777777" w:rsidR="00507869" w:rsidRDefault="000D64D5" w:rsidP="0031147F">
      <w:pPr>
        <w:keepNext/>
        <w:ind w:firstLine="720"/>
      </w:pPr>
      <w:r>
        <w:rPr>
          <w:noProof/>
        </w:rPr>
        <w:drawing>
          <wp:inline distT="0" distB="0" distL="0" distR="0" wp14:anchorId="2C56E0C1" wp14:editId="6080DDC7">
            <wp:extent cx="4572000" cy="33832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15-11-19 (6).png"/>
                    <pic:cNvPicPr/>
                  </pic:nvPicPr>
                  <pic:blipFill>
                    <a:blip r:embed="rId35">
                      <a:extLst>
                        <a:ext uri="{28A0092B-C50C-407E-A947-70E740481C1C}">
                          <a14:useLocalDpi xmlns:a14="http://schemas.microsoft.com/office/drawing/2010/main" val="0"/>
                        </a:ext>
                      </a:extLst>
                    </a:blip>
                    <a:stretch>
                      <a:fillRect/>
                    </a:stretch>
                  </pic:blipFill>
                  <pic:spPr>
                    <a:xfrm>
                      <a:off x="0" y="0"/>
                      <a:ext cx="4572000" cy="3383280"/>
                    </a:xfrm>
                    <a:prstGeom prst="rect">
                      <a:avLst/>
                    </a:prstGeom>
                  </pic:spPr>
                </pic:pic>
              </a:graphicData>
            </a:graphic>
          </wp:inline>
        </w:drawing>
      </w:r>
    </w:p>
    <w:p w14:paraId="30B4D3C0" w14:textId="66F69980" w:rsidR="000D64D5" w:rsidRDefault="00507869" w:rsidP="00C06F41">
      <w:pPr>
        <w:pStyle w:val="Caption"/>
      </w:pPr>
      <w:bookmarkStart w:id="155" w:name="_Toc435708480"/>
      <w:r>
        <w:t xml:space="preserve">Figure </w:t>
      </w:r>
      <w:fldSimple w:instr=" SEQ Figure \* ARABIC ">
        <w:r>
          <w:rPr>
            <w:noProof/>
          </w:rPr>
          <w:t>26</w:t>
        </w:r>
      </w:fldSimple>
      <w:r w:rsidR="004558CE">
        <w:t>: An fds file with 8 M</w:t>
      </w:r>
      <w:r>
        <w:t>eshes</w:t>
      </w:r>
      <w:bookmarkEnd w:id="155"/>
    </w:p>
    <w:p w14:paraId="04276A72" w14:textId="77777777" w:rsidR="000D64D5" w:rsidRDefault="000D64D5" w:rsidP="00D164FF">
      <w:pPr>
        <w:ind w:firstLine="720"/>
      </w:pPr>
    </w:p>
    <w:p w14:paraId="52D1BEC6" w14:textId="77777777" w:rsidR="00507869" w:rsidRDefault="000D64D5" w:rsidP="00507869">
      <w:pPr>
        <w:keepNext/>
        <w:ind w:firstLine="720"/>
        <w:jc w:val="center"/>
      </w:pPr>
      <w:r>
        <w:rPr>
          <w:noProof/>
        </w:rPr>
        <w:lastRenderedPageBreak/>
        <w:drawing>
          <wp:inline distT="0" distB="0" distL="0" distR="0" wp14:anchorId="03678F84" wp14:editId="67FE3264">
            <wp:extent cx="4572000" cy="3401568"/>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015-11-19 (3).png"/>
                    <pic:cNvPicPr/>
                  </pic:nvPicPr>
                  <pic:blipFill>
                    <a:blip r:embed="rId36">
                      <a:extLst>
                        <a:ext uri="{28A0092B-C50C-407E-A947-70E740481C1C}">
                          <a14:useLocalDpi xmlns:a14="http://schemas.microsoft.com/office/drawing/2010/main" val="0"/>
                        </a:ext>
                      </a:extLst>
                    </a:blip>
                    <a:stretch>
                      <a:fillRect/>
                    </a:stretch>
                  </pic:blipFill>
                  <pic:spPr>
                    <a:xfrm>
                      <a:off x="0" y="0"/>
                      <a:ext cx="4572000" cy="3401568"/>
                    </a:xfrm>
                    <a:prstGeom prst="rect">
                      <a:avLst/>
                    </a:prstGeom>
                  </pic:spPr>
                </pic:pic>
              </a:graphicData>
            </a:graphic>
          </wp:inline>
        </w:drawing>
      </w:r>
    </w:p>
    <w:p w14:paraId="09DF00BA" w14:textId="737DDC9F" w:rsidR="000D64D5" w:rsidRDefault="00507869" w:rsidP="00C06F41">
      <w:pPr>
        <w:pStyle w:val="Caption"/>
      </w:pPr>
      <w:bookmarkStart w:id="156" w:name="_Toc435708481"/>
      <w:r>
        <w:t xml:space="preserve">Figure </w:t>
      </w:r>
      <w:fldSimple w:instr=" SEQ Figure \* ARABIC ">
        <w:r>
          <w:rPr>
            <w:noProof/>
          </w:rPr>
          <w:t>27</w:t>
        </w:r>
      </w:fldSimple>
      <w:r>
        <w:t>: Imbalanced Process Assignment</w:t>
      </w:r>
      <w:bookmarkEnd w:id="156"/>
    </w:p>
    <w:p w14:paraId="50557821" w14:textId="7DD8DF18" w:rsidR="00801994" w:rsidRPr="00801994" w:rsidRDefault="00801994" w:rsidP="00801994">
      <w:pPr>
        <w:spacing w:line="240" w:lineRule="auto"/>
      </w:pPr>
      <w:r>
        <w:br w:type="page"/>
      </w:r>
    </w:p>
    <w:bookmarkStart w:id="157" w:name="_Toc435708425" w:displacedByCustomXml="next"/>
    <w:sdt>
      <w:sdtPr>
        <w:rPr>
          <w:b w:val="0"/>
          <w:bCs w:val="0"/>
          <w:i w:val="0"/>
          <w:sz w:val="24"/>
        </w:rPr>
        <w:id w:val="233897403"/>
        <w:docPartObj>
          <w:docPartGallery w:val="Bibliographies"/>
          <w:docPartUnique/>
        </w:docPartObj>
      </w:sdtPr>
      <w:sdtEndPr>
        <w:rPr>
          <w:b/>
          <w:bCs/>
          <w:i/>
          <w:sz w:val="28"/>
        </w:rPr>
      </w:sdtEndPr>
      <w:sdtContent>
        <w:p w14:paraId="21A9EBCA" w14:textId="7E4E7CD4" w:rsidR="00B50541" w:rsidRDefault="00B50541" w:rsidP="00B50541">
          <w:pPr>
            <w:pStyle w:val="Heading1"/>
          </w:pPr>
          <w:r>
            <w:t>References</w:t>
          </w:r>
          <w:bookmarkEnd w:id="157"/>
        </w:p>
        <w:p w14:paraId="38BB2385" w14:textId="1BA6F5CC" w:rsidR="00B50541" w:rsidRPr="00B50541" w:rsidRDefault="00B50541" w:rsidP="00B50541">
          <w:pPr>
            <w:spacing w:line="240" w:lineRule="auto"/>
          </w:pPr>
          <w:r>
            <w:br w:type="page"/>
          </w:r>
        </w:p>
        <w:sdt>
          <w:sdtPr>
            <w:rPr>
              <w:b/>
              <w:bCs/>
              <w:i/>
              <w:sz w:val="28"/>
            </w:rPr>
            <w:id w:val="111145805"/>
            <w:bibliography/>
          </w:sdtPr>
          <w:sdtEndPr/>
          <w:sdtContent>
            <w:p w14:paraId="556EDA8A" w14:textId="77777777" w:rsidR="00242E69" w:rsidRDefault="00AC19AA" w:rsidP="00242E69">
              <w:pPr>
                <w:pStyle w:val="Bibliography"/>
                <w:ind w:left="720" w:hanging="720"/>
                <w:rPr>
                  <w:noProof/>
                </w:rPr>
              </w:pPr>
              <w:r>
                <w:fldChar w:fldCharType="begin"/>
              </w:r>
              <w:r>
                <w:instrText xml:space="preserve"> BIBLIOGRAPHY </w:instrText>
              </w:r>
              <w:r>
                <w:fldChar w:fldCharType="separate"/>
              </w:r>
              <w:r w:rsidR="00242E69">
                <w:rPr>
                  <w:noProof/>
                </w:rPr>
                <w:t xml:space="preserve">Advanced Micro Devices (AMD). (2015, November 16). </w:t>
              </w:r>
              <w:r w:rsidR="00242E69">
                <w:rPr>
                  <w:i/>
                  <w:iCs/>
                  <w:noProof/>
                </w:rPr>
                <w:t>AMD Opteron™ 6200 Series Processor Quick Reference Guide.</w:t>
              </w:r>
              <w:r w:rsidR="00242E69">
                <w:rPr>
                  <w:noProof/>
                </w:rPr>
                <w:t xml:space="preserve"> Retrieved from Advanced Micro Devices (AMD): https://www.amd.com/documents/opteron_6000_qrg.pdf</w:t>
              </w:r>
            </w:p>
            <w:p w14:paraId="18C2C06B" w14:textId="77777777" w:rsidR="00242E69" w:rsidRDefault="00242E69" w:rsidP="00242E69">
              <w:pPr>
                <w:pStyle w:val="Bibliography"/>
                <w:ind w:left="720" w:hanging="720"/>
                <w:rPr>
                  <w:noProof/>
                </w:rPr>
              </w:pPr>
              <w:r>
                <w:rPr>
                  <w:noProof/>
                </w:rPr>
                <w:t xml:space="preserve">McGrattan, K., Hostikka, S., Floyd, J., Baum, H., &amp; Rehm, R. (2007). </w:t>
              </w:r>
              <w:r>
                <w:rPr>
                  <w:i/>
                  <w:iCs/>
                  <w:noProof/>
                </w:rPr>
                <w:t>Fire Dynamics Simulator (Version 5) Technical Reference Guide.</w:t>
              </w:r>
              <w:r>
                <w:rPr>
                  <w:noProof/>
                </w:rPr>
                <w:t xml:space="preserve"> Washington, DC: NIST Special Publication 1018-5.</w:t>
              </w:r>
            </w:p>
            <w:p w14:paraId="025C8C03" w14:textId="77777777" w:rsidR="00242E69" w:rsidRDefault="00242E69" w:rsidP="00242E69">
              <w:pPr>
                <w:pStyle w:val="Bibliography"/>
                <w:ind w:left="720" w:hanging="720"/>
                <w:rPr>
                  <w:noProof/>
                </w:rPr>
              </w:pPr>
              <w:r>
                <w:rPr>
                  <w:noProof/>
                </w:rPr>
                <w:t xml:space="preserve">McGrattan, K., Hostikka, S., McDermott, R., Floyd, J., Weinschenk, C., &amp; Overholt, K. (2015). </w:t>
              </w:r>
              <w:r>
                <w:rPr>
                  <w:i/>
                  <w:iCs/>
                  <w:noProof/>
                </w:rPr>
                <w:t>Fire Dynamics Simulator User's Guide</w:t>
              </w:r>
              <w:r>
                <w:rPr>
                  <w:noProof/>
                </w:rPr>
                <w:t xml:space="preserve"> (Sixth ed.). National Institute for Standards and Technology (NIST).</w:t>
              </w:r>
            </w:p>
            <w:p w14:paraId="5BA39F49" w14:textId="771AD3F3" w:rsidR="00236E6D" w:rsidRDefault="00AC19AA" w:rsidP="001E4FFE">
              <w:pPr>
                <w:pStyle w:val="Heading1"/>
              </w:pPr>
              <w:r>
                <w:rPr>
                  <w:noProof/>
                </w:rPr>
                <w:fldChar w:fldCharType="end"/>
              </w:r>
              <w:r w:rsidR="00236E6D" w:rsidRPr="00F920F6">
                <w:br w:type="page"/>
              </w:r>
              <w:bookmarkStart w:id="158" w:name="_Toc435708426"/>
              <w:bookmarkStart w:id="159" w:name="_Toc420996086"/>
              <w:bookmarkStart w:id="160" w:name="_Toc432089777"/>
              <w:r w:rsidR="00064371" w:rsidRPr="00B50541">
                <w:lastRenderedPageBreak/>
                <w:t>Appendix</w:t>
              </w:r>
            </w:p>
            <w:bookmarkEnd w:id="160" w:displacedByCustomXml="next"/>
            <w:bookmarkEnd w:id="159" w:displacedByCustomXml="next"/>
          </w:sdtContent>
        </w:sdt>
      </w:sdtContent>
    </w:sdt>
    <w:bookmarkEnd w:id="158" w:displacedByCustomXml="prev"/>
    <w:p w14:paraId="73E74A1F" w14:textId="77777777" w:rsidR="00BD16F6" w:rsidRDefault="00BD16F6" w:rsidP="00BD16F6">
      <w:r>
        <w:br w:type="page"/>
      </w:r>
    </w:p>
    <w:p w14:paraId="37E6E054" w14:textId="2C0B9D1D" w:rsidR="00BD16F6" w:rsidRDefault="00BD16F6" w:rsidP="00276951">
      <w:pPr>
        <w:pStyle w:val="Heading2"/>
      </w:pPr>
      <w:bookmarkStart w:id="161" w:name="_Toc435708427"/>
      <w:r>
        <w:lastRenderedPageBreak/>
        <w:t xml:space="preserve">Python Script </w:t>
      </w:r>
      <w:r w:rsidR="00A14A66">
        <w:t>for Creating &amp;MESH lines for the FDS file</w:t>
      </w:r>
      <w:bookmarkEnd w:id="161"/>
    </w:p>
    <w:p w14:paraId="39BADFAB" w14:textId="77777777" w:rsidR="008C49A8" w:rsidRPr="00335BEC" w:rsidRDefault="008C49A8" w:rsidP="00335BEC">
      <w:pPr>
        <w:spacing w:line="240" w:lineRule="auto"/>
        <w:rPr>
          <w:rFonts w:ascii="Courier New" w:hAnsi="Courier New" w:cs="Courier New"/>
        </w:rPr>
      </w:pPr>
    </w:p>
    <w:p w14:paraId="06B737BE"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w:t>
      </w:r>
    </w:p>
    <w:p w14:paraId="3DE230B7"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mesh_slicer.py </w:t>
      </w:r>
    </w:p>
    <w:p w14:paraId="2973BB44"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w:t>
      </w:r>
    </w:p>
    <w:p w14:paraId="38DCF836" w14:textId="278BB92A" w:rsidR="000D33DF"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Written by DC Collins</w:t>
      </w:r>
    </w:p>
    <w:p w14:paraId="5E9E8A0A"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University of Tennessee </w:t>
      </w:r>
    </w:p>
    <w:p w14:paraId="03228897"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EECS Department</w:t>
      </w:r>
    </w:p>
    <w:p w14:paraId="5EDEABFF"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w:t>
      </w:r>
    </w:p>
    <w:p w14:paraId="1F7936C0"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This script takes a user's inputs for a Fire Dynamics Simulator file </w:t>
      </w:r>
    </w:p>
    <w:p w14:paraId="08361774"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(*.fds) mesh and divides them up into multiple meshes for use with a </w:t>
      </w:r>
    </w:p>
    <w:p w14:paraId="1E2E7D5B" w14:textId="53BBBD83" w:rsid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multicore system.</w:t>
      </w:r>
      <w:r>
        <w:rPr>
          <w:rFonts w:ascii="Courier New" w:hAnsi="Courier New" w:cs="Courier New"/>
          <w:noProof/>
          <w:sz w:val="16"/>
          <w:szCs w:val="16"/>
        </w:rPr>
        <w:t xml:space="preserve"> Formatting works with FDS 6.3.0.</w:t>
      </w:r>
    </w:p>
    <w:p w14:paraId="17EE9EA5" w14:textId="16F4A350" w:rsidR="00251119" w:rsidRDefault="00251119" w:rsidP="00A14A66">
      <w:pPr>
        <w:spacing w:line="240" w:lineRule="auto"/>
        <w:rPr>
          <w:rFonts w:ascii="Courier New" w:hAnsi="Courier New" w:cs="Courier New"/>
          <w:noProof/>
          <w:sz w:val="16"/>
          <w:szCs w:val="16"/>
        </w:rPr>
      </w:pPr>
      <w:r>
        <w:rPr>
          <w:rFonts w:ascii="Courier New" w:hAnsi="Courier New" w:cs="Courier New"/>
          <w:noProof/>
          <w:sz w:val="16"/>
          <w:szCs w:val="16"/>
        </w:rPr>
        <w:t>#</w:t>
      </w:r>
    </w:p>
    <w:p w14:paraId="30492D81" w14:textId="77777777" w:rsidR="00251119" w:rsidRDefault="00251119" w:rsidP="00251119">
      <w:pPr>
        <w:spacing w:line="240" w:lineRule="auto"/>
        <w:rPr>
          <w:rFonts w:ascii="Courier New" w:hAnsi="Courier New" w:cs="Courier New"/>
          <w:noProof/>
          <w:sz w:val="16"/>
          <w:szCs w:val="16"/>
        </w:rPr>
      </w:pPr>
      <w:r>
        <w:rPr>
          <w:rFonts w:ascii="Courier New" w:hAnsi="Courier New" w:cs="Courier New"/>
          <w:noProof/>
          <w:sz w:val="16"/>
          <w:szCs w:val="16"/>
        </w:rPr>
        <w:t xml:space="preserve"># </w:t>
      </w:r>
      <w:r w:rsidRPr="00251119">
        <w:rPr>
          <w:rFonts w:ascii="Courier New" w:hAnsi="Courier New" w:cs="Courier New"/>
          <w:noProof/>
          <w:sz w:val="16"/>
          <w:szCs w:val="16"/>
        </w:rPr>
        <w:t>The python code was written with the assumption that the user i</w:t>
      </w:r>
      <w:r>
        <w:rPr>
          <w:rFonts w:ascii="Courier New" w:hAnsi="Courier New" w:cs="Courier New"/>
          <w:noProof/>
          <w:sz w:val="16"/>
          <w:szCs w:val="16"/>
        </w:rPr>
        <w:t xml:space="preserve">s providing </w:t>
      </w:r>
    </w:p>
    <w:p w14:paraId="57AC256E" w14:textId="77777777" w:rsidR="00251119" w:rsidRDefault="00251119" w:rsidP="00251119">
      <w:pPr>
        <w:spacing w:line="240" w:lineRule="auto"/>
        <w:rPr>
          <w:rFonts w:ascii="Courier New" w:hAnsi="Courier New" w:cs="Courier New"/>
          <w:noProof/>
          <w:sz w:val="16"/>
          <w:szCs w:val="16"/>
        </w:rPr>
      </w:pPr>
      <w:r>
        <w:rPr>
          <w:rFonts w:ascii="Courier New" w:hAnsi="Courier New" w:cs="Courier New"/>
          <w:noProof/>
          <w:sz w:val="16"/>
          <w:szCs w:val="16"/>
        </w:rPr>
        <w:t xml:space="preserve"># the correct input </w:t>
      </w:r>
      <w:r w:rsidRPr="00251119">
        <w:rPr>
          <w:rFonts w:ascii="Courier New" w:hAnsi="Courier New" w:cs="Courier New"/>
          <w:noProof/>
          <w:sz w:val="16"/>
          <w:szCs w:val="16"/>
        </w:rPr>
        <w:t xml:space="preserve">data for fire simulation. The python code does not change </w:t>
      </w:r>
    </w:p>
    <w:p w14:paraId="7B05AB6F" w14:textId="44D8A77B" w:rsidR="00251119" w:rsidRPr="00A14A66" w:rsidRDefault="00251119" w:rsidP="00251119">
      <w:pPr>
        <w:spacing w:line="240" w:lineRule="auto"/>
        <w:rPr>
          <w:rFonts w:ascii="Courier New" w:hAnsi="Courier New" w:cs="Courier New"/>
          <w:noProof/>
          <w:sz w:val="16"/>
          <w:szCs w:val="16"/>
        </w:rPr>
      </w:pPr>
      <w:r>
        <w:rPr>
          <w:rFonts w:ascii="Courier New" w:hAnsi="Courier New" w:cs="Courier New"/>
          <w:noProof/>
          <w:sz w:val="16"/>
          <w:szCs w:val="16"/>
        </w:rPr>
        <w:t xml:space="preserve"># the cell size that is provided by </w:t>
      </w:r>
      <w:r w:rsidRPr="00251119">
        <w:rPr>
          <w:rFonts w:ascii="Courier New" w:hAnsi="Courier New" w:cs="Courier New"/>
          <w:noProof/>
          <w:sz w:val="16"/>
          <w:szCs w:val="16"/>
        </w:rPr>
        <w:t>the user.</w:t>
      </w:r>
    </w:p>
    <w:p w14:paraId="788BD915" w14:textId="77777777" w:rsid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w:t>
      </w:r>
    </w:p>
    <w:p w14:paraId="3268E168" w14:textId="0B40E5C7" w:rsidR="00A14A66" w:rsidRDefault="00A14A66" w:rsidP="00A14A66">
      <w:pPr>
        <w:spacing w:line="240" w:lineRule="auto"/>
        <w:rPr>
          <w:rFonts w:ascii="Courier New" w:hAnsi="Courier New" w:cs="Courier New"/>
          <w:noProof/>
          <w:sz w:val="16"/>
          <w:szCs w:val="16"/>
        </w:rPr>
      </w:pPr>
      <w:r>
        <w:rPr>
          <w:rFonts w:ascii="Courier New" w:hAnsi="Courier New" w:cs="Courier New"/>
          <w:noProof/>
          <w:sz w:val="16"/>
          <w:szCs w:val="16"/>
        </w:rPr>
        <w:t># Developed for Python 3 on November 3, 2015</w:t>
      </w:r>
    </w:p>
    <w:p w14:paraId="78BFC1B8" w14:textId="70EEDA16" w:rsidR="0035134C" w:rsidRDefault="0035134C" w:rsidP="00A14A66">
      <w:pPr>
        <w:spacing w:line="240" w:lineRule="auto"/>
        <w:rPr>
          <w:rFonts w:ascii="Courier New" w:hAnsi="Courier New" w:cs="Courier New"/>
          <w:noProof/>
          <w:sz w:val="16"/>
          <w:szCs w:val="16"/>
        </w:rPr>
      </w:pPr>
      <w:r>
        <w:rPr>
          <w:rFonts w:ascii="Courier New" w:hAnsi="Courier New" w:cs="Courier New"/>
          <w:noProof/>
          <w:sz w:val="16"/>
          <w:szCs w:val="16"/>
        </w:rPr>
        <w:t>#</w:t>
      </w:r>
    </w:p>
    <w:p w14:paraId="5D9A1EEE" w14:textId="77777777" w:rsidR="0035134C" w:rsidRDefault="0035134C" w:rsidP="00A14A66">
      <w:pPr>
        <w:spacing w:line="240" w:lineRule="auto"/>
        <w:rPr>
          <w:rFonts w:ascii="Courier New" w:hAnsi="Courier New" w:cs="Courier New"/>
          <w:noProof/>
          <w:sz w:val="16"/>
          <w:szCs w:val="16"/>
        </w:rPr>
      </w:pPr>
      <w:r>
        <w:rPr>
          <w:rFonts w:ascii="Courier New" w:hAnsi="Courier New" w:cs="Courier New"/>
          <w:noProof/>
          <w:sz w:val="16"/>
          <w:szCs w:val="16"/>
        </w:rPr>
        <w:t xml:space="preserve"># Use: </w:t>
      </w:r>
    </w:p>
    <w:p w14:paraId="5AF015AE" w14:textId="77777777" w:rsidR="0035134C" w:rsidRDefault="0035134C" w:rsidP="00A14A66">
      <w:pPr>
        <w:spacing w:line="240" w:lineRule="auto"/>
        <w:rPr>
          <w:rFonts w:ascii="Courier New" w:hAnsi="Courier New" w:cs="Courier New"/>
          <w:noProof/>
          <w:sz w:val="16"/>
          <w:szCs w:val="16"/>
        </w:rPr>
      </w:pPr>
      <w:r>
        <w:rPr>
          <w:rFonts w:ascii="Courier New" w:hAnsi="Courier New" w:cs="Courier New"/>
          <w:noProof/>
          <w:sz w:val="16"/>
          <w:szCs w:val="16"/>
        </w:rPr>
        <w:t xml:space="preserve"># </w:t>
      </w:r>
    </w:p>
    <w:p w14:paraId="07F9D77C" w14:textId="14F725A2" w:rsidR="0035134C" w:rsidRDefault="0035134C" w:rsidP="00A14A66">
      <w:pPr>
        <w:spacing w:line="240" w:lineRule="auto"/>
        <w:rPr>
          <w:rFonts w:ascii="Courier New" w:hAnsi="Courier New" w:cs="Courier New"/>
          <w:noProof/>
          <w:sz w:val="16"/>
          <w:szCs w:val="16"/>
        </w:rPr>
      </w:pPr>
      <w:r>
        <w:rPr>
          <w:rFonts w:ascii="Courier New" w:hAnsi="Courier New" w:cs="Courier New"/>
          <w:noProof/>
          <w:sz w:val="16"/>
          <w:szCs w:val="16"/>
        </w:rPr>
        <w:t xml:space="preserve"># (1) Enter your variables directly into the Python script near the top. </w:t>
      </w:r>
    </w:p>
    <w:p w14:paraId="686B7178" w14:textId="1C95B8CF" w:rsidR="0035134C" w:rsidRDefault="0035134C" w:rsidP="00A14A66">
      <w:pPr>
        <w:spacing w:line="240" w:lineRule="auto"/>
        <w:rPr>
          <w:rFonts w:ascii="Courier New" w:hAnsi="Courier New" w:cs="Courier New"/>
          <w:noProof/>
          <w:sz w:val="16"/>
          <w:szCs w:val="16"/>
        </w:rPr>
      </w:pPr>
      <w:r>
        <w:rPr>
          <w:rFonts w:ascii="Courier New" w:hAnsi="Courier New" w:cs="Courier New"/>
          <w:noProof/>
          <w:sz w:val="16"/>
          <w:szCs w:val="16"/>
        </w:rPr>
        <w:t># (2) Run the script</w:t>
      </w:r>
    </w:p>
    <w:p w14:paraId="7CECFC94" w14:textId="40CDA4F1" w:rsidR="0035134C" w:rsidRDefault="0035134C" w:rsidP="00A14A66">
      <w:pPr>
        <w:spacing w:line="240" w:lineRule="auto"/>
        <w:rPr>
          <w:rFonts w:ascii="Courier New" w:hAnsi="Courier New" w:cs="Courier New"/>
          <w:noProof/>
          <w:sz w:val="16"/>
          <w:szCs w:val="16"/>
        </w:rPr>
      </w:pPr>
      <w:r>
        <w:rPr>
          <w:rFonts w:ascii="Courier New" w:hAnsi="Courier New" w:cs="Courier New"/>
          <w:noProof/>
          <w:sz w:val="16"/>
          <w:szCs w:val="16"/>
        </w:rPr>
        <w:t># (3) Copy the output and paste it into your FDS file as &amp;MESH lines</w:t>
      </w:r>
    </w:p>
    <w:p w14:paraId="3546554B" w14:textId="2C899BAA" w:rsidR="0035134C" w:rsidRDefault="0035134C" w:rsidP="00A14A66">
      <w:pPr>
        <w:spacing w:line="240" w:lineRule="auto"/>
        <w:rPr>
          <w:rFonts w:ascii="Courier New" w:hAnsi="Courier New" w:cs="Courier New"/>
          <w:noProof/>
          <w:sz w:val="16"/>
          <w:szCs w:val="16"/>
        </w:rPr>
      </w:pPr>
      <w:r>
        <w:rPr>
          <w:rFonts w:ascii="Courier New" w:hAnsi="Courier New" w:cs="Courier New"/>
          <w:noProof/>
          <w:sz w:val="16"/>
          <w:szCs w:val="16"/>
        </w:rPr>
        <w:t>#</w:t>
      </w:r>
    </w:p>
    <w:p w14:paraId="5951A73C" w14:textId="1726EDC1" w:rsidR="0035134C" w:rsidRDefault="0035134C" w:rsidP="00A14A66">
      <w:pPr>
        <w:spacing w:line="240" w:lineRule="auto"/>
        <w:rPr>
          <w:rFonts w:ascii="Courier New" w:hAnsi="Courier New" w:cs="Courier New"/>
          <w:noProof/>
          <w:sz w:val="16"/>
          <w:szCs w:val="16"/>
        </w:rPr>
      </w:pPr>
      <w:r>
        <w:rPr>
          <w:rFonts w:ascii="Courier New" w:hAnsi="Courier New" w:cs="Courier New"/>
          <w:noProof/>
          <w:sz w:val="16"/>
          <w:szCs w:val="16"/>
        </w:rPr>
        <w:t># Variables:</w:t>
      </w:r>
    </w:p>
    <w:p w14:paraId="37CEE4A9" w14:textId="12BBBEF3" w:rsidR="0035134C" w:rsidRDefault="0035134C" w:rsidP="00A14A66">
      <w:pPr>
        <w:spacing w:line="240" w:lineRule="auto"/>
        <w:rPr>
          <w:rFonts w:ascii="Courier New" w:hAnsi="Courier New" w:cs="Courier New"/>
          <w:noProof/>
          <w:sz w:val="16"/>
          <w:szCs w:val="16"/>
        </w:rPr>
      </w:pPr>
      <w:r>
        <w:rPr>
          <w:rFonts w:ascii="Courier New" w:hAnsi="Courier New" w:cs="Courier New"/>
          <w:noProof/>
          <w:sz w:val="16"/>
          <w:szCs w:val="16"/>
        </w:rPr>
        <w:t>#</w:t>
      </w:r>
    </w:p>
    <w:p w14:paraId="7C4C35E0" w14:textId="1F0C4D95" w:rsidR="0035134C" w:rsidRDefault="0035134C" w:rsidP="00A14A66">
      <w:pPr>
        <w:spacing w:line="240" w:lineRule="auto"/>
        <w:rPr>
          <w:rFonts w:ascii="Courier New" w:hAnsi="Courier New" w:cs="Courier New"/>
          <w:noProof/>
          <w:sz w:val="16"/>
          <w:szCs w:val="16"/>
        </w:rPr>
      </w:pPr>
      <w:r>
        <w:rPr>
          <w:rFonts w:ascii="Courier New" w:hAnsi="Courier New" w:cs="Courier New"/>
          <w:noProof/>
          <w:sz w:val="16"/>
          <w:szCs w:val="16"/>
        </w:rPr>
        <w:t># volumes – Number of &amp;MESH lines you want to create.</w:t>
      </w:r>
    </w:p>
    <w:p w14:paraId="6F479050" w14:textId="0033F051" w:rsidR="0035134C" w:rsidRDefault="0035134C" w:rsidP="00A14A66">
      <w:pPr>
        <w:spacing w:line="240" w:lineRule="auto"/>
        <w:rPr>
          <w:rFonts w:ascii="Courier New" w:hAnsi="Courier New" w:cs="Courier New"/>
          <w:noProof/>
          <w:sz w:val="16"/>
          <w:szCs w:val="16"/>
        </w:rPr>
      </w:pPr>
      <w:r>
        <w:rPr>
          <w:rFonts w:ascii="Courier New" w:hAnsi="Courier New" w:cs="Courier New"/>
          <w:noProof/>
          <w:sz w:val="16"/>
          <w:szCs w:val="16"/>
        </w:rPr>
        <w:t xml:space="preserve"># </w:t>
      </w:r>
      <w:r w:rsidR="00FC39C6">
        <w:rPr>
          <w:rFonts w:ascii="Courier New" w:hAnsi="Courier New" w:cs="Courier New"/>
          <w:noProof/>
          <w:sz w:val="16"/>
          <w:szCs w:val="16"/>
        </w:rPr>
        <w:t>cores – Number of processing cores you intend to use on the computer.</w:t>
      </w:r>
    </w:p>
    <w:p w14:paraId="36589AB5" w14:textId="756EE932" w:rsidR="00FC39C6" w:rsidRDefault="005A73EA" w:rsidP="00A14A66">
      <w:pPr>
        <w:spacing w:line="240" w:lineRule="auto"/>
        <w:rPr>
          <w:rFonts w:ascii="Courier New" w:hAnsi="Courier New" w:cs="Courier New"/>
          <w:noProof/>
          <w:sz w:val="16"/>
          <w:szCs w:val="16"/>
        </w:rPr>
      </w:pPr>
      <w:r>
        <w:rPr>
          <w:rFonts w:ascii="Courier New" w:hAnsi="Courier New" w:cs="Courier New"/>
          <w:noProof/>
          <w:sz w:val="16"/>
          <w:szCs w:val="16"/>
        </w:rPr>
        <w:t># Ix, Jy, Kz</w:t>
      </w:r>
      <w:r w:rsidR="00FC39C6">
        <w:rPr>
          <w:rFonts w:ascii="Courier New" w:hAnsi="Courier New" w:cs="Courier New"/>
          <w:noProof/>
          <w:sz w:val="16"/>
          <w:szCs w:val="16"/>
        </w:rPr>
        <w:t xml:space="preserve"> – These are for the IJK variable on the &amp;MESH line. </w:t>
      </w:r>
    </w:p>
    <w:p w14:paraId="678A0DA6" w14:textId="24CBE038" w:rsidR="00FC39C6" w:rsidRDefault="00FC39C6" w:rsidP="00A14A66">
      <w:pPr>
        <w:spacing w:line="240" w:lineRule="auto"/>
        <w:rPr>
          <w:rFonts w:ascii="Courier New" w:hAnsi="Courier New" w:cs="Courier New"/>
          <w:noProof/>
          <w:sz w:val="16"/>
          <w:szCs w:val="16"/>
        </w:rPr>
      </w:pPr>
      <w:r>
        <w:rPr>
          <w:rFonts w:ascii="Courier New" w:hAnsi="Courier New" w:cs="Courier New"/>
          <w:noProof/>
          <w:sz w:val="16"/>
          <w:szCs w:val="16"/>
        </w:rPr>
        <w:t># xmin, xmax – Beginning and ending x-axis locations on the &amp;MESH line.</w:t>
      </w:r>
    </w:p>
    <w:p w14:paraId="722C33CB" w14:textId="0343FAEA" w:rsidR="00FC39C6" w:rsidRDefault="00FC39C6" w:rsidP="00A14A66">
      <w:pPr>
        <w:spacing w:line="240" w:lineRule="auto"/>
        <w:rPr>
          <w:rFonts w:ascii="Courier New" w:hAnsi="Courier New" w:cs="Courier New"/>
          <w:noProof/>
          <w:sz w:val="16"/>
          <w:szCs w:val="16"/>
        </w:rPr>
      </w:pPr>
      <w:r>
        <w:rPr>
          <w:rFonts w:ascii="Courier New" w:hAnsi="Courier New" w:cs="Courier New"/>
          <w:noProof/>
          <w:sz w:val="16"/>
          <w:szCs w:val="16"/>
        </w:rPr>
        <w:t># ymin, ymax - Beginning and ending y-axis locations on the &amp;MESH line.</w:t>
      </w:r>
    </w:p>
    <w:p w14:paraId="6B84CE44" w14:textId="71627350" w:rsidR="00FC39C6" w:rsidRDefault="00FC39C6" w:rsidP="00A14A66">
      <w:pPr>
        <w:spacing w:line="240" w:lineRule="auto"/>
        <w:rPr>
          <w:rFonts w:ascii="Courier New" w:hAnsi="Courier New" w:cs="Courier New"/>
          <w:noProof/>
          <w:sz w:val="16"/>
          <w:szCs w:val="16"/>
        </w:rPr>
      </w:pPr>
      <w:r>
        <w:rPr>
          <w:rFonts w:ascii="Courier New" w:hAnsi="Courier New" w:cs="Courier New"/>
          <w:noProof/>
          <w:sz w:val="16"/>
          <w:szCs w:val="16"/>
        </w:rPr>
        <w:t># zmin, zmax - Beginning and ending z-axis locations on the &amp;MESH line.</w:t>
      </w:r>
    </w:p>
    <w:p w14:paraId="6AFC7006" w14:textId="5EA529CE" w:rsidR="00FC39C6" w:rsidRDefault="00FC39C6" w:rsidP="00A14A66">
      <w:pPr>
        <w:spacing w:line="240" w:lineRule="auto"/>
        <w:rPr>
          <w:rFonts w:ascii="Courier New" w:hAnsi="Courier New" w:cs="Courier New"/>
          <w:noProof/>
          <w:sz w:val="16"/>
          <w:szCs w:val="16"/>
        </w:rPr>
      </w:pPr>
      <w:r>
        <w:rPr>
          <w:rFonts w:ascii="Courier New" w:hAnsi="Courier New" w:cs="Courier New"/>
          <w:noProof/>
          <w:sz w:val="16"/>
          <w:szCs w:val="16"/>
        </w:rPr>
        <w:t xml:space="preserve"># </w:t>
      </w:r>
    </w:p>
    <w:p w14:paraId="1B353B39" w14:textId="68387343" w:rsidR="005A73EA" w:rsidRDefault="005A73EA" w:rsidP="00A14A66">
      <w:pPr>
        <w:spacing w:line="240" w:lineRule="auto"/>
        <w:rPr>
          <w:rFonts w:ascii="Courier New" w:hAnsi="Courier New" w:cs="Courier New"/>
          <w:noProof/>
          <w:sz w:val="16"/>
          <w:szCs w:val="16"/>
        </w:rPr>
      </w:pPr>
      <w:r>
        <w:rPr>
          <w:rFonts w:ascii="Courier New" w:hAnsi="Courier New" w:cs="Courier New"/>
          <w:noProof/>
          <w:sz w:val="16"/>
          <w:szCs w:val="16"/>
        </w:rPr>
        <w:t># Example:</w:t>
      </w:r>
    </w:p>
    <w:p w14:paraId="7E85A5D9" w14:textId="69E7DA89" w:rsidR="005A73EA" w:rsidRDefault="005A73EA" w:rsidP="00A14A66">
      <w:pPr>
        <w:spacing w:line="240" w:lineRule="auto"/>
        <w:rPr>
          <w:rFonts w:ascii="Courier New" w:hAnsi="Courier New" w:cs="Courier New"/>
          <w:noProof/>
          <w:sz w:val="16"/>
          <w:szCs w:val="16"/>
        </w:rPr>
      </w:pPr>
      <w:r>
        <w:rPr>
          <w:rFonts w:ascii="Courier New" w:hAnsi="Courier New" w:cs="Courier New"/>
          <w:noProof/>
          <w:sz w:val="16"/>
          <w:szCs w:val="16"/>
        </w:rPr>
        <w:t>#</w:t>
      </w:r>
    </w:p>
    <w:p w14:paraId="35322F15" w14:textId="3BF0CE77" w:rsidR="005A73EA" w:rsidRDefault="005A73EA" w:rsidP="00A14A66">
      <w:pPr>
        <w:spacing w:line="240" w:lineRule="auto"/>
        <w:rPr>
          <w:rFonts w:ascii="Courier New" w:hAnsi="Courier New" w:cs="Courier New"/>
          <w:noProof/>
          <w:sz w:val="16"/>
          <w:szCs w:val="16"/>
        </w:rPr>
      </w:pPr>
      <w:r>
        <w:rPr>
          <w:rFonts w:ascii="Courier New" w:hAnsi="Courier New" w:cs="Courier New"/>
          <w:noProof/>
          <w:sz w:val="16"/>
          <w:szCs w:val="16"/>
        </w:rPr>
        <w:t># This mesh line</w:t>
      </w:r>
      <w:r w:rsidR="00807C5E">
        <w:rPr>
          <w:rFonts w:ascii="Courier New" w:hAnsi="Courier New" w:cs="Courier New"/>
          <w:noProof/>
          <w:sz w:val="16"/>
          <w:szCs w:val="16"/>
        </w:rPr>
        <w:t xml:space="preserve"> in an FDS file</w:t>
      </w:r>
      <w:r>
        <w:rPr>
          <w:rFonts w:ascii="Courier New" w:hAnsi="Courier New" w:cs="Courier New"/>
          <w:noProof/>
          <w:sz w:val="16"/>
          <w:szCs w:val="16"/>
        </w:rPr>
        <w:t>:</w:t>
      </w:r>
    </w:p>
    <w:p w14:paraId="61451504" w14:textId="7894B55F" w:rsidR="005A73EA" w:rsidRDefault="005A73EA" w:rsidP="00A14A66">
      <w:pPr>
        <w:spacing w:line="240" w:lineRule="auto"/>
        <w:rPr>
          <w:rFonts w:ascii="Courier New" w:hAnsi="Courier New" w:cs="Courier New"/>
          <w:noProof/>
          <w:sz w:val="16"/>
          <w:szCs w:val="16"/>
        </w:rPr>
      </w:pPr>
      <w:r>
        <w:rPr>
          <w:rFonts w:ascii="Courier New" w:hAnsi="Courier New" w:cs="Courier New"/>
          <w:noProof/>
          <w:sz w:val="16"/>
          <w:szCs w:val="16"/>
        </w:rPr>
        <w:t>#</w:t>
      </w:r>
    </w:p>
    <w:p w14:paraId="1CE3CACD" w14:textId="749A1C59" w:rsidR="005A73EA" w:rsidRDefault="005A73EA" w:rsidP="00A14A66">
      <w:pPr>
        <w:spacing w:line="240" w:lineRule="auto"/>
        <w:rPr>
          <w:rFonts w:ascii="Courier New" w:hAnsi="Courier New" w:cs="Courier New"/>
          <w:noProof/>
          <w:sz w:val="16"/>
          <w:szCs w:val="16"/>
        </w:rPr>
      </w:pPr>
      <w:r>
        <w:rPr>
          <w:rFonts w:ascii="Courier New" w:hAnsi="Courier New" w:cs="Courier New"/>
          <w:noProof/>
          <w:sz w:val="16"/>
          <w:szCs w:val="16"/>
        </w:rPr>
        <w:t xml:space="preserve"># </w:t>
      </w:r>
      <w:r w:rsidRPr="005A73EA">
        <w:rPr>
          <w:rFonts w:ascii="Courier New" w:hAnsi="Courier New" w:cs="Courier New"/>
          <w:noProof/>
          <w:sz w:val="16"/>
          <w:szCs w:val="16"/>
        </w:rPr>
        <w:t>&amp;MESH IJK=52,54,24, XB=0.0,5.2,-0.8,4.6,0.0,2.4 /</w:t>
      </w:r>
    </w:p>
    <w:p w14:paraId="7BFEFED6" w14:textId="4708D0BC" w:rsidR="005A73EA" w:rsidRDefault="005A73EA" w:rsidP="00A14A66">
      <w:pPr>
        <w:spacing w:line="240" w:lineRule="auto"/>
        <w:rPr>
          <w:rFonts w:ascii="Courier New" w:hAnsi="Courier New" w:cs="Courier New"/>
          <w:noProof/>
          <w:sz w:val="16"/>
          <w:szCs w:val="16"/>
        </w:rPr>
      </w:pPr>
      <w:r>
        <w:rPr>
          <w:rFonts w:ascii="Courier New" w:hAnsi="Courier New" w:cs="Courier New"/>
          <w:noProof/>
          <w:sz w:val="16"/>
          <w:szCs w:val="16"/>
        </w:rPr>
        <w:t>#</w:t>
      </w:r>
    </w:p>
    <w:p w14:paraId="0083455E" w14:textId="383C8EDF" w:rsidR="005A73EA" w:rsidRDefault="005A73EA" w:rsidP="00A14A66">
      <w:pPr>
        <w:spacing w:line="240" w:lineRule="auto"/>
        <w:rPr>
          <w:rFonts w:ascii="Courier New" w:hAnsi="Courier New" w:cs="Courier New"/>
          <w:noProof/>
          <w:sz w:val="16"/>
          <w:szCs w:val="16"/>
        </w:rPr>
      </w:pPr>
      <w:r>
        <w:rPr>
          <w:rFonts w:ascii="Courier New" w:hAnsi="Courier New" w:cs="Courier New"/>
          <w:noProof/>
          <w:sz w:val="16"/>
          <w:szCs w:val="16"/>
        </w:rPr>
        <w:t># would be represented like this in the code:</w:t>
      </w:r>
    </w:p>
    <w:p w14:paraId="6A706330" w14:textId="0DE1DD5C" w:rsidR="005A73EA" w:rsidRDefault="005A73EA" w:rsidP="00A14A66">
      <w:pPr>
        <w:spacing w:line="240" w:lineRule="auto"/>
        <w:rPr>
          <w:rFonts w:ascii="Courier New" w:hAnsi="Courier New" w:cs="Courier New"/>
          <w:noProof/>
          <w:sz w:val="16"/>
          <w:szCs w:val="16"/>
        </w:rPr>
      </w:pPr>
      <w:r>
        <w:rPr>
          <w:rFonts w:ascii="Courier New" w:hAnsi="Courier New" w:cs="Courier New"/>
          <w:noProof/>
          <w:sz w:val="16"/>
          <w:szCs w:val="16"/>
        </w:rPr>
        <w:t>#</w:t>
      </w:r>
    </w:p>
    <w:p w14:paraId="5110D5AB" w14:textId="74312075" w:rsidR="005A73EA" w:rsidRDefault="005A73EA" w:rsidP="00A14A66">
      <w:pPr>
        <w:spacing w:line="240" w:lineRule="auto"/>
        <w:rPr>
          <w:rFonts w:ascii="Courier New" w:hAnsi="Courier New" w:cs="Courier New"/>
          <w:noProof/>
          <w:sz w:val="16"/>
          <w:szCs w:val="16"/>
        </w:rPr>
      </w:pPr>
      <w:r>
        <w:rPr>
          <w:rFonts w:ascii="Courier New" w:hAnsi="Courier New" w:cs="Courier New"/>
          <w:noProof/>
          <w:sz w:val="16"/>
          <w:szCs w:val="16"/>
        </w:rPr>
        <w:t># &amp;MESH IJK= Ix, Jy, Kz, XB = xmin, xmax, ymin, ymax, zmin, zmax /</w:t>
      </w:r>
    </w:p>
    <w:p w14:paraId="0762CBCD" w14:textId="29AD4E98" w:rsidR="005A73EA" w:rsidRPr="00A14A66" w:rsidRDefault="005A73EA" w:rsidP="00A14A66">
      <w:pPr>
        <w:spacing w:line="240" w:lineRule="auto"/>
        <w:rPr>
          <w:rFonts w:ascii="Courier New" w:hAnsi="Courier New" w:cs="Courier New"/>
          <w:noProof/>
          <w:sz w:val="16"/>
          <w:szCs w:val="16"/>
        </w:rPr>
      </w:pPr>
      <w:r>
        <w:rPr>
          <w:rFonts w:ascii="Courier New" w:hAnsi="Courier New" w:cs="Courier New"/>
          <w:noProof/>
          <w:sz w:val="16"/>
          <w:szCs w:val="16"/>
        </w:rPr>
        <w:t>#</w:t>
      </w:r>
    </w:p>
    <w:p w14:paraId="2813F058"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w:t>
      </w:r>
    </w:p>
    <w:p w14:paraId="1FF8213C" w14:textId="77777777" w:rsidR="00A14A66" w:rsidRPr="00A14A66" w:rsidRDefault="00A14A66" w:rsidP="00A14A66">
      <w:pPr>
        <w:spacing w:line="240" w:lineRule="auto"/>
        <w:rPr>
          <w:rFonts w:ascii="Courier New" w:hAnsi="Courier New" w:cs="Courier New"/>
          <w:noProof/>
          <w:sz w:val="16"/>
          <w:szCs w:val="16"/>
        </w:rPr>
      </w:pPr>
    </w:p>
    <w:p w14:paraId="0D1FB64B"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import math </w:t>
      </w:r>
    </w:p>
    <w:p w14:paraId="14A11744" w14:textId="77777777" w:rsidR="00A14A66" w:rsidRPr="00A14A66" w:rsidRDefault="00A14A66" w:rsidP="00A14A66">
      <w:pPr>
        <w:spacing w:line="240" w:lineRule="auto"/>
        <w:rPr>
          <w:rFonts w:ascii="Courier New" w:hAnsi="Courier New" w:cs="Courier New"/>
          <w:noProof/>
          <w:sz w:val="16"/>
          <w:szCs w:val="16"/>
        </w:rPr>
      </w:pPr>
    </w:p>
    <w:p w14:paraId="03065224"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w:t>
      </w:r>
    </w:p>
    <w:p w14:paraId="2489D8AA"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The user must type in the values for each of the variables in this section </w:t>
      </w:r>
    </w:p>
    <w:p w14:paraId="5749C454"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w:t>
      </w:r>
    </w:p>
    <w:p w14:paraId="43FDC1CD" w14:textId="77777777" w:rsidR="00A14A66" w:rsidRPr="00A14A66" w:rsidRDefault="00A14A66" w:rsidP="00A14A66">
      <w:pPr>
        <w:spacing w:line="240" w:lineRule="auto"/>
        <w:rPr>
          <w:rFonts w:ascii="Courier New" w:hAnsi="Courier New" w:cs="Courier New"/>
          <w:noProof/>
          <w:sz w:val="16"/>
          <w:szCs w:val="16"/>
        </w:rPr>
      </w:pPr>
    </w:p>
    <w:p w14:paraId="7900B5E7"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Volumes must be divisble by 2</w:t>
      </w:r>
    </w:p>
    <w:p w14:paraId="2B4F565B" w14:textId="77777777" w:rsidR="00A14A66" w:rsidRPr="00A14A66" w:rsidRDefault="00A14A66" w:rsidP="00A14A66">
      <w:pPr>
        <w:spacing w:line="240" w:lineRule="auto"/>
        <w:rPr>
          <w:rFonts w:ascii="Courier New" w:hAnsi="Courier New" w:cs="Courier New"/>
          <w:noProof/>
          <w:sz w:val="16"/>
          <w:szCs w:val="16"/>
        </w:rPr>
      </w:pPr>
    </w:p>
    <w:p w14:paraId="1DB0A938"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volumes = 32 </w:t>
      </w:r>
    </w:p>
    <w:p w14:paraId="1D5879C0"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cores = 32 </w:t>
      </w:r>
    </w:p>
    <w:p w14:paraId="66437B43" w14:textId="77777777" w:rsidR="00A14A66" w:rsidRPr="00A14A66" w:rsidRDefault="00A14A66" w:rsidP="00A14A66">
      <w:pPr>
        <w:spacing w:line="240" w:lineRule="auto"/>
        <w:rPr>
          <w:rFonts w:ascii="Courier New" w:hAnsi="Courier New" w:cs="Courier New"/>
          <w:noProof/>
          <w:sz w:val="16"/>
          <w:szCs w:val="16"/>
        </w:rPr>
      </w:pPr>
    </w:p>
    <w:p w14:paraId="45DCA23D"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This is the IJK part of the mesh line</w:t>
      </w:r>
    </w:p>
    <w:p w14:paraId="3C48E364" w14:textId="77777777" w:rsidR="00A14A66" w:rsidRPr="00A14A66" w:rsidRDefault="00A14A66" w:rsidP="00A14A66">
      <w:pPr>
        <w:spacing w:line="240" w:lineRule="auto"/>
        <w:rPr>
          <w:rFonts w:ascii="Courier New" w:hAnsi="Courier New" w:cs="Courier New"/>
          <w:noProof/>
          <w:sz w:val="16"/>
          <w:szCs w:val="16"/>
        </w:rPr>
      </w:pPr>
    </w:p>
    <w:p w14:paraId="53483603"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Ix = 16 </w:t>
      </w:r>
    </w:p>
    <w:p w14:paraId="144D0442"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Jy =  16 </w:t>
      </w:r>
    </w:p>
    <w:p w14:paraId="69A9126B"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Kz = 64 </w:t>
      </w:r>
    </w:p>
    <w:p w14:paraId="163486CA" w14:textId="77777777" w:rsidR="00A14A66" w:rsidRPr="00A14A66" w:rsidRDefault="00A14A66" w:rsidP="00A14A66">
      <w:pPr>
        <w:spacing w:line="240" w:lineRule="auto"/>
        <w:rPr>
          <w:rFonts w:ascii="Courier New" w:hAnsi="Courier New" w:cs="Courier New"/>
          <w:noProof/>
          <w:sz w:val="16"/>
          <w:szCs w:val="16"/>
        </w:rPr>
      </w:pPr>
    </w:p>
    <w:p w14:paraId="7823A6C8"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This is the XB part of the mesh line</w:t>
      </w:r>
    </w:p>
    <w:p w14:paraId="0AC237BA" w14:textId="77777777" w:rsidR="00A14A66" w:rsidRPr="00A14A66" w:rsidRDefault="00A14A66" w:rsidP="00A14A66">
      <w:pPr>
        <w:spacing w:line="240" w:lineRule="auto"/>
        <w:rPr>
          <w:rFonts w:ascii="Courier New" w:hAnsi="Courier New" w:cs="Courier New"/>
          <w:noProof/>
          <w:sz w:val="16"/>
          <w:szCs w:val="16"/>
        </w:rPr>
      </w:pPr>
    </w:p>
    <w:p w14:paraId="57E091CB"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lastRenderedPageBreak/>
        <w:t xml:space="preserve">xmin = -1 </w:t>
      </w:r>
    </w:p>
    <w:p w14:paraId="5D45ED90"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xmax = 1 </w:t>
      </w:r>
    </w:p>
    <w:p w14:paraId="5EB79ED4"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ymin = -1 </w:t>
      </w:r>
    </w:p>
    <w:p w14:paraId="45550BF9"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ymax = 1 </w:t>
      </w:r>
    </w:p>
    <w:p w14:paraId="6AB92AF1"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zmin = 0 </w:t>
      </w:r>
    </w:p>
    <w:p w14:paraId="5CB1576F"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zmax = 8 </w:t>
      </w:r>
    </w:p>
    <w:p w14:paraId="1A742F25" w14:textId="77777777" w:rsidR="00A14A66" w:rsidRPr="00A14A66" w:rsidRDefault="00A14A66" w:rsidP="00A14A66">
      <w:pPr>
        <w:spacing w:line="240" w:lineRule="auto"/>
        <w:rPr>
          <w:rFonts w:ascii="Courier New" w:hAnsi="Courier New" w:cs="Courier New"/>
          <w:noProof/>
          <w:sz w:val="16"/>
          <w:szCs w:val="16"/>
        </w:rPr>
      </w:pPr>
    </w:p>
    <w:p w14:paraId="76414E8B"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w:t>
      </w:r>
    </w:p>
    <w:p w14:paraId="426F1BDD"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Dividing the mesh into the requested number of volumes   </w:t>
      </w:r>
    </w:p>
    <w:p w14:paraId="3B8CC062"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w:t>
      </w:r>
    </w:p>
    <w:p w14:paraId="21BD33F0" w14:textId="77777777" w:rsidR="00A14A66" w:rsidRPr="00A14A66" w:rsidRDefault="00A14A66" w:rsidP="00A14A66">
      <w:pPr>
        <w:spacing w:line="240" w:lineRule="auto"/>
        <w:rPr>
          <w:rFonts w:ascii="Courier New" w:hAnsi="Courier New" w:cs="Courier New"/>
          <w:noProof/>
          <w:sz w:val="16"/>
          <w:szCs w:val="16"/>
        </w:rPr>
      </w:pPr>
    </w:p>
    <w:p w14:paraId="727E4AD6"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Determine how to divide up the volumes </w:t>
      </w:r>
    </w:p>
    <w:p w14:paraId="7209ECF9" w14:textId="77777777" w:rsidR="00A14A66" w:rsidRPr="00A14A66" w:rsidRDefault="00A14A66" w:rsidP="00A14A66">
      <w:pPr>
        <w:spacing w:line="240" w:lineRule="auto"/>
        <w:rPr>
          <w:rFonts w:ascii="Courier New" w:hAnsi="Courier New" w:cs="Courier New"/>
          <w:noProof/>
          <w:sz w:val="16"/>
          <w:szCs w:val="16"/>
        </w:rPr>
      </w:pPr>
    </w:p>
    <w:p w14:paraId="01D508C4"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if volumes == 1:</w:t>
      </w:r>
    </w:p>
    <w:p w14:paraId="64BE07DD"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 xml:space="preserve">xElements = 1 </w:t>
      </w:r>
    </w:p>
    <w:p w14:paraId="6940A01F"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yElements = 1</w:t>
      </w:r>
    </w:p>
    <w:p w14:paraId="6F4BB940"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zElements = 1</w:t>
      </w:r>
    </w:p>
    <w:p w14:paraId="470EACFB"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r>
    </w:p>
    <w:p w14:paraId="190F0635"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elif volumes == 2:</w:t>
      </w:r>
    </w:p>
    <w:p w14:paraId="706DDDBE"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 xml:space="preserve">xElements = 2 </w:t>
      </w:r>
    </w:p>
    <w:p w14:paraId="41E0AE98"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yElements = 1</w:t>
      </w:r>
    </w:p>
    <w:p w14:paraId="6396DEB3"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zElements = 1</w:t>
      </w:r>
    </w:p>
    <w:p w14:paraId="2DEA5EEE"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r>
    </w:p>
    <w:p w14:paraId="1348AB80"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elif volumes == 4:</w:t>
      </w:r>
    </w:p>
    <w:p w14:paraId="65E81B93"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 xml:space="preserve">xElements = 2 </w:t>
      </w:r>
    </w:p>
    <w:p w14:paraId="1476BA96"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yElements = 2</w:t>
      </w:r>
    </w:p>
    <w:p w14:paraId="29E0BA5A"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zElements = 1</w:t>
      </w:r>
    </w:p>
    <w:p w14:paraId="2D59C877" w14:textId="77777777" w:rsidR="00A14A66" w:rsidRPr="00A14A66" w:rsidRDefault="00A14A66" w:rsidP="00A14A66">
      <w:pPr>
        <w:spacing w:line="240" w:lineRule="auto"/>
        <w:rPr>
          <w:rFonts w:ascii="Courier New" w:hAnsi="Courier New" w:cs="Courier New"/>
          <w:noProof/>
          <w:sz w:val="16"/>
          <w:szCs w:val="16"/>
        </w:rPr>
      </w:pPr>
    </w:p>
    <w:p w14:paraId="686C58CA"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elif volumes == 8:</w:t>
      </w:r>
    </w:p>
    <w:p w14:paraId="1F973C3D"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 xml:space="preserve">xElements = 2 </w:t>
      </w:r>
    </w:p>
    <w:p w14:paraId="07EEB77F"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yElements = 2</w:t>
      </w:r>
    </w:p>
    <w:p w14:paraId="6C02339D"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zElements = 2</w:t>
      </w:r>
    </w:p>
    <w:p w14:paraId="2B82FBE2" w14:textId="77777777" w:rsidR="00A14A66" w:rsidRPr="00A14A66" w:rsidRDefault="00A14A66" w:rsidP="00A14A66">
      <w:pPr>
        <w:spacing w:line="240" w:lineRule="auto"/>
        <w:rPr>
          <w:rFonts w:ascii="Courier New" w:hAnsi="Courier New" w:cs="Courier New"/>
          <w:noProof/>
          <w:sz w:val="16"/>
          <w:szCs w:val="16"/>
        </w:rPr>
      </w:pPr>
    </w:p>
    <w:p w14:paraId="5B05CBAA"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elif volumes == 16:</w:t>
      </w:r>
    </w:p>
    <w:p w14:paraId="08632C4D"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 xml:space="preserve">xElements = 4 </w:t>
      </w:r>
    </w:p>
    <w:p w14:paraId="5FA73CE5"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yElements = 2</w:t>
      </w:r>
    </w:p>
    <w:p w14:paraId="2DD7FC80"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zElements = 2</w:t>
      </w:r>
    </w:p>
    <w:p w14:paraId="51FE9623" w14:textId="77777777" w:rsidR="00A14A66" w:rsidRPr="00A14A66" w:rsidRDefault="00A14A66" w:rsidP="00A14A66">
      <w:pPr>
        <w:spacing w:line="240" w:lineRule="auto"/>
        <w:rPr>
          <w:rFonts w:ascii="Courier New" w:hAnsi="Courier New" w:cs="Courier New"/>
          <w:noProof/>
          <w:sz w:val="16"/>
          <w:szCs w:val="16"/>
        </w:rPr>
      </w:pPr>
    </w:p>
    <w:p w14:paraId="2ED29C2D"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elif volumes == 32:</w:t>
      </w:r>
    </w:p>
    <w:p w14:paraId="60BE2D8F"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 xml:space="preserve">xElements = 4 </w:t>
      </w:r>
    </w:p>
    <w:p w14:paraId="7AE69E2A"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yElements = 4</w:t>
      </w:r>
    </w:p>
    <w:p w14:paraId="7C4E9B94"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zElements = 2</w:t>
      </w:r>
    </w:p>
    <w:p w14:paraId="6EB37360" w14:textId="77777777" w:rsidR="00A14A66" w:rsidRPr="00A14A66" w:rsidRDefault="00A14A66" w:rsidP="00A14A66">
      <w:pPr>
        <w:spacing w:line="240" w:lineRule="auto"/>
        <w:rPr>
          <w:rFonts w:ascii="Courier New" w:hAnsi="Courier New" w:cs="Courier New"/>
          <w:noProof/>
          <w:sz w:val="16"/>
          <w:szCs w:val="16"/>
        </w:rPr>
      </w:pPr>
    </w:p>
    <w:p w14:paraId="755E1864"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elif volumes == 64:</w:t>
      </w:r>
    </w:p>
    <w:p w14:paraId="35DAB189"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 xml:space="preserve">xElements = 4 </w:t>
      </w:r>
    </w:p>
    <w:p w14:paraId="21D99C54"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yElements = 4</w:t>
      </w:r>
    </w:p>
    <w:p w14:paraId="344F07E6"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zElements = 4</w:t>
      </w:r>
    </w:p>
    <w:p w14:paraId="56EEE409" w14:textId="77777777" w:rsidR="00A14A66" w:rsidRPr="00A14A66" w:rsidRDefault="00A14A66" w:rsidP="00A14A66">
      <w:pPr>
        <w:spacing w:line="240" w:lineRule="auto"/>
        <w:rPr>
          <w:rFonts w:ascii="Courier New" w:hAnsi="Courier New" w:cs="Courier New"/>
          <w:noProof/>
          <w:sz w:val="16"/>
          <w:szCs w:val="16"/>
        </w:rPr>
      </w:pPr>
    </w:p>
    <w:p w14:paraId="25AF132D"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else:</w:t>
      </w:r>
    </w:p>
    <w:p w14:paraId="487F5A06"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 xml:space="preserve">print("Please choose volumes that are between 1 and 64") </w:t>
      </w:r>
    </w:p>
    <w:p w14:paraId="58AD6641" w14:textId="77777777" w:rsidR="00A14A66" w:rsidRPr="00A14A66" w:rsidRDefault="00A14A66" w:rsidP="00A14A66">
      <w:pPr>
        <w:spacing w:line="240" w:lineRule="auto"/>
        <w:rPr>
          <w:rFonts w:ascii="Courier New" w:hAnsi="Courier New" w:cs="Courier New"/>
          <w:noProof/>
          <w:sz w:val="16"/>
          <w:szCs w:val="16"/>
        </w:rPr>
      </w:pPr>
    </w:p>
    <w:p w14:paraId="0F38AFCC"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 xml:space="preserve"># Default to 8 volumes </w:t>
      </w:r>
    </w:p>
    <w:p w14:paraId="0CBCD2F8" w14:textId="77777777" w:rsidR="00A14A66" w:rsidRPr="00A14A66" w:rsidRDefault="00A14A66" w:rsidP="00A14A66">
      <w:pPr>
        <w:spacing w:line="240" w:lineRule="auto"/>
        <w:rPr>
          <w:rFonts w:ascii="Courier New" w:hAnsi="Courier New" w:cs="Courier New"/>
          <w:noProof/>
          <w:sz w:val="16"/>
          <w:szCs w:val="16"/>
        </w:rPr>
      </w:pPr>
    </w:p>
    <w:p w14:paraId="42F62DDD"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 xml:space="preserve">xElements = 2 </w:t>
      </w:r>
    </w:p>
    <w:p w14:paraId="794A52D8"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yElements = 2</w:t>
      </w:r>
    </w:p>
    <w:p w14:paraId="33592753"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zElements = 2</w:t>
      </w:r>
    </w:p>
    <w:p w14:paraId="7E46628E" w14:textId="77777777" w:rsidR="00A14A66" w:rsidRPr="00A14A66" w:rsidRDefault="00A14A66" w:rsidP="00A14A66">
      <w:pPr>
        <w:spacing w:line="240" w:lineRule="auto"/>
        <w:rPr>
          <w:rFonts w:ascii="Courier New" w:hAnsi="Courier New" w:cs="Courier New"/>
          <w:noProof/>
          <w:sz w:val="16"/>
          <w:szCs w:val="16"/>
        </w:rPr>
      </w:pPr>
    </w:p>
    <w:p w14:paraId="6D3FE5C2"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w:t>
      </w:r>
    </w:p>
    <w:p w14:paraId="475E2D33"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Dividing up the IJK values so that they match the mesh divisions </w:t>
      </w:r>
    </w:p>
    <w:p w14:paraId="02F8E2C2"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w:t>
      </w:r>
    </w:p>
    <w:p w14:paraId="211FEF2A" w14:textId="77777777" w:rsidR="00A14A66" w:rsidRPr="00A14A66" w:rsidRDefault="00A14A66" w:rsidP="00A14A66">
      <w:pPr>
        <w:spacing w:line="240" w:lineRule="auto"/>
        <w:rPr>
          <w:rFonts w:ascii="Courier New" w:hAnsi="Courier New" w:cs="Courier New"/>
          <w:noProof/>
          <w:sz w:val="16"/>
          <w:szCs w:val="16"/>
        </w:rPr>
      </w:pPr>
    </w:p>
    <w:p w14:paraId="6126EB0F"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IxNew = Ix / xElements</w:t>
      </w:r>
    </w:p>
    <w:p w14:paraId="2D149643"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JyNew = Jy / yElements</w:t>
      </w:r>
    </w:p>
    <w:p w14:paraId="09D54CD4"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KzNew = Kz / zElements </w:t>
      </w:r>
    </w:p>
    <w:p w14:paraId="56F1153D" w14:textId="77777777" w:rsidR="00A14A66" w:rsidRPr="00A14A66" w:rsidRDefault="00A14A66" w:rsidP="00A14A66">
      <w:pPr>
        <w:spacing w:line="240" w:lineRule="auto"/>
        <w:rPr>
          <w:rFonts w:ascii="Courier New" w:hAnsi="Courier New" w:cs="Courier New"/>
          <w:noProof/>
          <w:sz w:val="16"/>
          <w:szCs w:val="16"/>
        </w:rPr>
      </w:pPr>
    </w:p>
    <w:p w14:paraId="79C8B626"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xrange = round(xmax - xmin, 2)</w:t>
      </w:r>
    </w:p>
    <w:p w14:paraId="2400CCB6"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yrange = round(ymax - ymin, 2)</w:t>
      </w:r>
    </w:p>
    <w:p w14:paraId="4DBA342A"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zrange = round(zmax - zmin, 2)</w:t>
      </w:r>
    </w:p>
    <w:p w14:paraId="7B70051F" w14:textId="77777777" w:rsidR="00A14A66" w:rsidRPr="00A14A66" w:rsidRDefault="00A14A66" w:rsidP="00A14A66">
      <w:pPr>
        <w:spacing w:line="240" w:lineRule="auto"/>
        <w:rPr>
          <w:rFonts w:ascii="Courier New" w:hAnsi="Courier New" w:cs="Courier New"/>
          <w:noProof/>
          <w:sz w:val="16"/>
          <w:szCs w:val="16"/>
        </w:rPr>
      </w:pPr>
    </w:p>
    <w:p w14:paraId="13817C9C"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xprev=xmin</w:t>
      </w:r>
    </w:p>
    <w:p w14:paraId="69963A5F"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yprev=ymin</w:t>
      </w:r>
    </w:p>
    <w:p w14:paraId="434A3636"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zprev=zmin</w:t>
      </w:r>
    </w:p>
    <w:p w14:paraId="110E9E72" w14:textId="77777777" w:rsidR="00A14A66" w:rsidRPr="00A14A66" w:rsidRDefault="00A14A66" w:rsidP="00A14A66">
      <w:pPr>
        <w:spacing w:line="240" w:lineRule="auto"/>
        <w:rPr>
          <w:rFonts w:ascii="Courier New" w:hAnsi="Courier New" w:cs="Courier New"/>
          <w:noProof/>
          <w:sz w:val="16"/>
          <w:szCs w:val="16"/>
        </w:rPr>
      </w:pPr>
    </w:p>
    <w:p w14:paraId="78E1334F" w14:textId="77777777" w:rsidR="00A14A66" w:rsidRPr="00A14A66" w:rsidRDefault="00A14A66" w:rsidP="00A14A66">
      <w:pPr>
        <w:spacing w:line="240" w:lineRule="auto"/>
        <w:rPr>
          <w:rFonts w:ascii="Courier New" w:hAnsi="Courier New" w:cs="Courier New"/>
          <w:noProof/>
          <w:sz w:val="16"/>
          <w:szCs w:val="16"/>
        </w:rPr>
      </w:pPr>
    </w:p>
    <w:p w14:paraId="727A4ADE"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w:t>
      </w:r>
    </w:p>
    <w:p w14:paraId="58971983"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These nested while loops increment each volume and print out a mesh line </w:t>
      </w:r>
    </w:p>
    <w:p w14:paraId="37BAA1F7"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w:t>
      </w:r>
    </w:p>
    <w:p w14:paraId="0DE43F60" w14:textId="77777777" w:rsidR="00A14A66" w:rsidRPr="00A14A66" w:rsidRDefault="00A14A66" w:rsidP="00A14A66">
      <w:pPr>
        <w:spacing w:line="240" w:lineRule="auto"/>
        <w:rPr>
          <w:rFonts w:ascii="Courier New" w:hAnsi="Courier New" w:cs="Courier New"/>
          <w:noProof/>
          <w:sz w:val="16"/>
          <w:szCs w:val="16"/>
        </w:rPr>
      </w:pPr>
    </w:p>
    <w:p w14:paraId="085FF3A9"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i = round(xmin + abs(xrange/xElements), 3)</w:t>
      </w:r>
    </w:p>
    <w:p w14:paraId="64134D32"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j = round(ymin + abs(yrange/yElements), 3)</w:t>
      </w:r>
    </w:p>
    <w:p w14:paraId="538556D9"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k = round(zmin + abs(zrange/zElements), 3) </w:t>
      </w:r>
    </w:p>
    <w:p w14:paraId="3D619AF3" w14:textId="77777777" w:rsidR="00A14A66" w:rsidRPr="00A14A66" w:rsidRDefault="00A14A66" w:rsidP="00A14A66">
      <w:pPr>
        <w:spacing w:line="240" w:lineRule="auto"/>
        <w:rPr>
          <w:rFonts w:ascii="Courier New" w:hAnsi="Courier New" w:cs="Courier New"/>
          <w:noProof/>
          <w:sz w:val="16"/>
          <w:szCs w:val="16"/>
        </w:rPr>
      </w:pPr>
    </w:p>
    <w:p w14:paraId="64822721"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proc = 0</w:t>
      </w:r>
    </w:p>
    <w:p w14:paraId="7024086F"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pCounter = 0</w:t>
      </w:r>
    </w:p>
    <w:p w14:paraId="3164764C"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volsPerProc = volumes/cores  </w:t>
      </w:r>
    </w:p>
    <w:p w14:paraId="761B11B4" w14:textId="77777777" w:rsidR="00A14A66" w:rsidRPr="00A14A66" w:rsidRDefault="00A14A66" w:rsidP="00A14A66">
      <w:pPr>
        <w:spacing w:line="240" w:lineRule="auto"/>
        <w:rPr>
          <w:rFonts w:ascii="Courier New" w:hAnsi="Courier New" w:cs="Courier New"/>
          <w:noProof/>
          <w:sz w:val="16"/>
          <w:szCs w:val="16"/>
        </w:rPr>
      </w:pPr>
    </w:p>
    <w:p w14:paraId="07832D44"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while i &lt;= xmax:</w:t>
      </w:r>
    </w:p>
    <w:p w14:paraId="4E6C3B61"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w:t>
      </w:r>
    </w:p>
    <w:p w14:paraId="292EE27D"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while j &lt;= ymax:</w:t>
      </w:r>
    </w:p>
    <w:p w14:paraId="06B39E9E" w14:textId="77777777" w:rsidR="00A14A66" w:rsidRPr="00A14A66" w:rsidRDefault="00A14A66" w:rsidP="00A14A66">
      <w:pPr>
        <w:spacing w:line="240" w:lineRule="auto"/>
        <w:rPr>
          <w:rFonts w:ascii="Courier New" w:hAnsi="Courier New" w:cs="Courier New"/>
          <w:noProof/>
          <w:sz w:val="16"/>
          <w:szCs w:val="16"/>
        </w:rPr>
      </w:pPr>
    </w:p>
    <w:p w14:paraId="33D8D8A2"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t>while k &lt;= zmax:</w:t>
      </w:r>
    </w:p>
    <w:p w14:paraId="20FB9266"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if pCounter &gt;= volsPerProc:</w:t>
      </w:r>
    </w:p>
    <w:p w14:paraId="6E2C1AD5"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pCounter = 0</w:t>
      </w:r>
    </w:p>
    <w:p w14:paraId="2D0E5E08"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 xml:space="preserve">proc = proc + 1 </w:t>
      </w:r>
    </w:p>
    <w:p w14:paraId="1B3A2E1A" w14:textId="77777777" w:rsidR="00A14A66" w:rsidRPr="00A14A66" w:rsidRDefault="00A14A66" w:rsidP="00A14A66">
      <w:pPr>
        <w:spacing w:line="240" w:lineRule="auto"/>
        <w:rPr>
          <w:rFonts w:ascii="Courier New" w:hAnsi="Courier New" w:cs="Courier New"/>
          <w:noProof/>
          <w:sz w:val="16"/>
          <w:szCs w:val="16"/>
        </w:rPr>
      </w:pPr>
    </w:p>
    <w:p w14:paraId="22076314"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 xml:space="preserve">if volsPerProc &gt;= 1:  </w:t>
      </w:r>
    </w:p>
    <w:p w14:paraId="1070C29F"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print ("&amp;MESH IJK=", IxNew, ",", JyNew, ",", KzNew, "XB=",</w:t>
      </w:r>
    </w:p>
    <w:p w14:paraId="50E704C2"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w:t>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 xml:space="preserve">round(xprev,3), ",", round(i,3), ",",  </w:t>
      </w:r>
    </w:p>
    <w:p w14:paraId="49AE6CC1"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w:t>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 xml:space="preserve">round(yprev,3), ",", round(j,3), ",",   </w:t>
      </w:r>
    </w:p>
    <w:p w14:paraId="438EFFA1"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w:t>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 xml:space="preserve">round(zprev,3), ",", round(k,3), " MPI_PROCESS =", proc, "/")  </w:t>
      </w:r>
    </w:p>
    <w:p w14:paraId="5FF1A352"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 xml:space="preserve">else:  </w:t>
      </w:r>
    </w:p>
    <w:p w14:paraId="541366D7"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print ("&amp;MESH IJK=", IxNew, ",", JyNew, ",", KzNew, "XB=",</w:t>
      </w:r>
    </w:p>
    <w:p w14:paraId="075D2F15"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w:t>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 xml:space="preserve">round(xprev,3), ",", round(i,3), ",",  </w:t>
      </w:r>
    </w:p>
    <w:p w14:paraId="1CE3FE77"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w:t>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 xml:space="preserve">round(yprev,3), ",", round(j,3), ",",   </w:t>
      </w:r>
    </w:p>
    <w:p w14:paraId="71A5D9CB"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w:t>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 xml:space="preserve">round(zprev,3), ",", round(k,3),"/")  </w:t>
      </w:r>
    </w:p>
    <w:p w14:paraId="02A1344A" w14:textId="77777777" w:rsidR="00A14A66" w:rsidRPr="00A14A66" w:rsidRDefault="00A14A66" w:rsidP="00A14A66">
      <w:pPr>
        <w:spacing w:line="240" w:lineRule="auto"/>
        <w:rPr>
          <w:rFonts w:ascii="Courier New" w:hAnsi="Courier New" w:cs="Courier New"/>
          <w:noProof/>
          <w:sz w:val="16"/>
          <w:szCs w:val="16"/>
        </w:rPr>
      </w:pPr>
    </w:p>
    <w:p w14:paraId="7D5FB1F4"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 xml:space="preserve">zprev=k  </w:t>
      </w:r>
    </w:p>
    <w:p w14:paraId="5B3ACAE3"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k=round(k+abs(zrange/zElements),3)</w:t>
      </w:r>
    </w:p>
    <w:p w14:paraId="798650EF"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 xml:space="preserve">pCounter = pCounter + 1 </w:t>
      </w:r>
      <w:r w:rsidRPr="00A14A66">
        <w:rPr>
          <w:rFonts w:ascii="Courier New" w:hAnsi="Courier New" w:cs="Courier New"/>
          <w:noProof/>
          <w:sz w:val="16"/>
          <w:szCs w:val="16"/>
        </w:rPr>
        <w:tab/>
      </w:r>
    </w:p>
    <w:p w14:paraId="30DBE54C" w14:textId="77777777" w:rsidR="00A14A66" w:rsidRPr="00A14A66" w:rsidRDefault="00A14A66" w:rsidP="00A14A66">
      <w:pPr>
        <w:spacing w:line="240" w:lineRule="auto"/>
        <w:rPr>
          <w:rFonts w:ascii="Courier New" w:hAnsi="Courier New" w:cs="Courier New"/>
          <w:noProof/>
          <w:sz w:val="16"/>
          <w:szCs w:val="16"/>
        </w:rPr>
      </w:pPr>
    </w:p>
    <w:p w14:paraId="7EF873D7"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t>k=round(zmin + abs(zrange/zElements),3)</w:t>
      </w:r>
    </w:p>
    <w:p w14:paraId="1C80FA24"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t xml:space="preserve">zprev=zmin </w:t>
      </w:r>
    </w:p>
    <w:p w14:paraId="1B08F472"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t>yprev=j</w:t>
      </w:r>
    </w:p>
    <w:p w14:paraId="41968A30"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t>j=round(j+abs(yrange/yElements),3)</w:t>
      </w:r>
    </w:p>
    <w:p w14:paraId="474025EF"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j=round(ymin + abs(yrange/yElements),3)</w:t>
      </w:r>
    </w:p>
    <w:p w14:paraId="02FC1B25"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yprev=ymin</w:t>
      </w:r>
    </w:p>
    <w:p w14:paraId="1CA9FB56"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xprev=i</w:t>
      </w:r>
    </w:p>
    <w:p w14:paraId="401BE21E" w14:textId="77777777" w:rsidR="00A14A66" w:rsidRPr="00A14A66" w:rsidRDefault="00A14A66" w:rsidP="00A14A66">
      <w:pPr>
        <w:spacing w:line="240" w:lineRule="auto"/>
        <w:rPr>
          <w:rFonts w:ascii="Courier New" w:hAnsi="Courier New" w:cs="Courier New"/>
          <w:noProof/>
          <w:sz w:val="16"/>
          <w:szCs w:val="16"/>
        </w:rPr>
      </w:pPr>
      <w:r w:rsidRPr="00A14A66">
        <w:rPr>
          <w:rFonts w:ascii="Courier New" w:hAnsi="Courier New" w:cs="Courier New"/>
          <w:noProof/>
          <w:sz w:val="16"/>
          <w:szCs w:val="16"/>
        </w:rPr>
        <w:tab/>
        <w:t>i=round(i+abs(xrange/xElements),3)</w:t>
      </w:r>
    </w:p>
    <w:p w14:paraId="08BE7B82" w14:textId="77777777" w:rsidR="00A14A66" w:rsidRPr="00A14A66" w:rsidRDefault="00A14A66" w:rsidP="00A14A66">
      <w:pPr>
        <w:spacing w:line="240" w:lineRule="auto"/>
        <w:rPr>
          <w:rFonts w:ascii="Courier New" w:hAnsi="Courier New" w:cs="Courier New"/>
          <w:noProof/>
          <w:sz w:val="16"/>
          <w:szCs w:val="16"/>
        </w:rPr>
      </w:pPr>
    </w:p>
    <w:p w14:paraId="0E94DF34" w14:textId="77777777" w:rsidR="00A14A66" w:rsidRPr="00A14A66" w:rsidRDefault="00A14A66" w:rsidP="00A14A66">
      <w:pPr>
        <w:spacing w:line="240" w:lineRule="auto"/>
        <w:rPr>
          <w:rFonts w:ascii="Courier New" w:hAnsi="Courier New" w:cs="Courier New"/>
          <w:noProof/>
          <w:sz w:val="16"/>
          <w:szCs w:val="16"/>
        </w:rPr>
      </w:pPr>
    </w:p>
    <w:p w14:paraId="698E69BE" w14:textId="77777777" w:rsidR="00F11615" w:rsidRPr="00A14A66" w:rsidRDefault="00F11615" w:rsidP="00335BEC">
      <w:pPr>
        <w:spacing w:line="240" w:lineRule="auto"/>
        <w:rPr>
          <w:rFonts w:ascii="Courier New" w:hAnsi="Courier New" w:cs="Courier New"/>
          <w:noProof/>
          <w:sz w:val="16"/>
          <w:szCs w:val="16"/>
        </w:rPr>
      </w:pPr>
    </w:p>
    <w:p w14:paraId="58E61EBF"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elements=8</w:t>
      </w:r>
    </w:p>
    <w:p w14:paraId="0F366812" w14:textId="77777777" w:rsidR="00BD16F6" w:rsidRPr="00A14A66" w:rsidRDefault="00BD16F6" w:rsidP="00335BEC">
      <w:pPr>
        <w:spacing w:line="240" w:lineRule="auto"/>
        <w:rPr>
          <w:rFonts w:ascii="Courier New" w:hAnsi="Courier New" w:cs="Courier New"/>
          <w:noProof/>
          <w:sz w:val="16"/>
          <w:szCs w:val="16"/>
        </w:rPr>
      </w:pPr>
    </w:p>
    <w:p w14:paraId="3543367C"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xmin = -1 </w:t>
      </w:r>
    </w:p>
    <w:p w14:paraId="6E8DF282"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xmax = 1 </w:t>
      </w:r>
    </w:p>
    <w:p w14:paraId="569D5FA9"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ymin = -1 </w:t>
      </w:r>
    </w:p>
    <w:p w14:paraId="6E6BA8BD"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ymax = 1 </w:t>
      </w:r>
    </w:p>
    <w:p w14:paraId="33354C67"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zmin = 0</w:t>
      </w:r>
    </w:p>
    <w:p w14:paraId="1EC0DB12"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zmax = 8 </w:t>
      </w:r>
    </w:p>
    <w:p w14:paraId="67A0F83C" w14:textId="77777777" w:rsidR="00BD16F6" w:rsidRPr="00A14A66" w:rsidRDefault="00BD16F6" w:rsidP="00335BEC">
      <w:pPr>
        <w:spacing w:line="240" w:lineRule="auto"/>
        <w:rPr>
          <w:rFonts w:ascii="Courier New" w:hAnsi="Courier New" w:cs="Courier New"/>
          <w:noProof/>
          <w:sz w:val="16"/>
          <w:szCs w:val="16"/>
        </w:rPr>
      </w:pPr>
    </w:p>
    <w:p w14:paraId="25600691"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xrange = round(xmax - xmin, 2)</w:t>
      </w:r>
    </w:p>
    <w:p w14:paraId="6FE8AA4F"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yrange = round(ymax - ymin, 2)</w:t>
      </w:r>
    </w:p>
    <w:p w14:paraId="4BDA9D66"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zrange = round(zmax - zmin, 2)  </w:t>
      </w:r>
    </w:p>
    <w:p w14:paraId="1CD51FE8" w14:textId="77777777" w:rsidR="00BD16F6" w:rsidRPr="00A14A66" w:rsidRDefault="00BD16F6" w:rsidP="00335BEC">
      <w:pPr>
        <w:spacing w:line="240" w:lineRule="auto"/>
        <w:rPr>
          <w:rFonts w:ascii="Courier New" w:hAnsi="Courier New" w:cs="Courier New"/>
          <w:noProof/>
          <w:sz w:val="16"/>
          <w:szCs w:val="16"/>
        </w:rPr>
      </w:pPr>
    </w:p>
    <w:p w14:paraId="3735D68E"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#print ("&amp;MESH IJK=24,10,24, XB=",</w:t>
      </w:r>
    </w:p>
    <w:p w14:paraId="2774E62C"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lastRenderedPageBreak/>
        <w:t xml:space="preserve">#       xmin, ",", xmax, ",",  </w:t>
      </w:r>
    </w:p>
    <w:p w14:paraId="4AAEDEA1"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ymin, ",", ymax, ",",    </w:t>
      </w:r>
    </w:p>
    <w:p w14:paraId="319FAC9E"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zmin, ",", zmax)  </w:t>
      </w:r>
    </w:p>
    <w:p w14:paraId="55ADF2FA" w14:textId="77777777" w:rsidR="00BD16F6" w:rsidRPr="00A14A66" w:rsidRDefault="00BD16F6" w:rsidP="00335BEC">
      <w:pPr>
        <w:spacing w:line="240" w:lineRule="auto"/>
        <w:rPr>
          <w:rFonts w:ascii="Courier New" w:hAnsi="Courier New" w:cs="Courier New"/>
          <w:noProof/>
          <w:sz w:val="16"/>
          <w:szCs w:val="16"/>
        </w:rPr>
      </w:pPr>
    </w:p>
    <w:p w14:paraId="0D4F48E6"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#print (xrange, yrange, zrange) </w:t>
      </w:r>
    </w:p>
    <w:p w14:paraId="35AC5E7F" w14:textId="77777777" w:rsidR="00BD16F6" w:rsidRPr="00A14A66" w:rsidRDefault="00BD16F6" w:rsidP="00335BEC">
      <w:pPr>
        <w:spacing w:line="240" w:lineRule="auto"/>
        <w:rPr>
          <w:rFonts w:ascii="Courier New" w:hAnsi="Courier New" w:cs="Courier New"/>
          <w:noProof/>
          <w:sz w:val="16"/>
          <w:szCs w:val="16"/>
        </w:rPr>
      </w:pPr>
    </w:p>
    <w:p w14:paraId="30B1F7CB"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xprev=xmin</w:t>
      </w:r>
    </w:p>
    <w:p w14:paraId="367BEF6D"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yprev=ymin</w:t>
      </w:r>
    </w:p>
    <w:p w14:paraId="4B9D09C7"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zprev=zmin</w:t>
      </w:r>
    </w:p>
    <w:p w14:paraId="628D07AF" w14:textId="77777777" w:rsidR="00BD16F6" w:rsidRPr="00A14A66" w:rsidRDefault="00BD16F6" w:rsidP="00335BEC">
      <w:pPr>
        <w:spacing w:line="240" w:lineRule="auto"/>
        <w:rPr>
          <w:rFonts w:ascii="Courier New" w:hAnsi="Courier New" w:cs="Courier New"/>
          <w:noProof/>
          <w:sz w:val="16"/>
          <w:szCs w:val="16"/>
        </w:rPr>
      </w:pPr>
    </w:p>
    <w:p w14:paraId="576CB018"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i = round(xmin + abs(xrange/elements), 3)</w:t>
      </w:r>
    </w:p>
    <w:p w14:paraId="7FAC7BA8"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j = round(ymin + abs(yrange/elements), 3)</w:t>
      </w:r>
    </w:p>
    <w:p w14:paraId="1710CE4D"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k = round(zmin + abs(zrange/elements), 3) </w:t>
      </w:r>
    </w:p>
    <w:p w14:paraId="7AC71398" w14:textId="77777777" w:rsidR="00BD16F6" w:rsidRPr="00A14A66" w:rsidRDefault="00BD16F6" w:rsidP="00335BEC">
      <w:pPr>
        <w:spacing w:line="240" w:lineRule="auto"/>
        <w:rPr>
          <w:rFonts w:ascii="Courier New" w:hAnsi="Courier New" w:cs="Courier New"/>
          <w:noProof/>
          <w:sz w:val="16"/>
          <w:szCs w:val="16"/>
        </w:rPr>
      </w:pPr>
    </w:p>
    <w:p w14:paraId="4247B431"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#print(i, j, k)  </w:t>
      </w:r>
    </w:p>
    <w:p w14:paraId="53D88CF2" w14:textId="77777777" w:rsidR="00BD16F6" w:rsidRPr="00A14A66" w:rsidRDefault="00BD16F6" w:rsidP="00335BEC">
      <w:pPr>
        <w:spacing w:line="240" w:lineRule="auto"/>
        <w:rPr>
          <w:rFonts w:ascii="Courier New" w:hAnsi="Courier New" w:cs="Courier New"/>
          <w:noProof/>
          <w:sz w:val="16"/>
          <w:szCs w:val="16"/>
        </w:rPr>
      </w:pPr>
    </w:p>
    <w:p w14:paraId="35A41541"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while i &lt;= xmax:</w:t>
      </w:r>
    </w:p>
    <w:p w14:paraId="72D02352"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w:t>
      </w:r>
    </w:p>
    <w:p w14:paraId="35E7F049"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ab/>
        <w:t>while j &lt;= ymax:</w:t>
      </w:r>
    </w:p>
    <w:p w14:paraId="1DF9DECA" w14:textId="77777777" w:rsidR="00BD16F6" w:rsidRPr="00A14A66" w:rsidRDefault="00BD16F6" w:rsidP="00335BEC">
      <w:pPr>
        <w:spacing w:line="240" w:lineRule="auto"/>
        <w:rPr>
          <w:rFonts w:ascii="Courier New" w:hAnsi="Courier New" w:cs="Courier New"/>
          <w:noProof/>
          <w:sz w:val="16"/>
          <w:szCs w:val="16"/>
        </w:rPr>
      </w:pPr>
    </w:p>
    <w:p w14:paraId="15E49CB0"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t>while k &lt;= zmax:</w:t>
      </w:r>
    </w:p>
    <w:p w14:paraId="7E5BD357"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print ("&amp;MESH IJK=16,16,64, XB=",</w:t>
      </w:r>
    </w:p>
    <w:p w14:paraId="23C7B4C8"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w:t>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 xml:space="preserve">  round(xprev,3), ",", round(i,3), ",",  </w:t>
      </w:r>
    </w:p>
    <w:p w14:paraId="3F6F2004"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w:t>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 xml:space="preserve">  round(yprev,3), ",", round(j,3), ",",    </w:t>
      </w:r>
    </w:p>
    <w:p w14:paraId="252C1E9C"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 xml:space="preserve">     </w:t>
      </w: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 xml:space="preserve">  round(zprev,3), ",", round(k,3), "/")  </w:t>
      </w:r>
    </w:p>
    <w:p w14:paraId="289F0264"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#print(xprev, i, yprev, j, zprev, k)</w:t>
      </w:r>
    </w:p>
    <w:p w14:paraId="772B873F"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 xml:space="preserve">zprev=k  </w:t>
      </w:r>
    </w:p>
    <w:p w14:paraId="5BF082AE"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r>
      <w:r w:rsidRPr="00A14A66">
        <w:rPr>
          <w:rFonts w:ascii="Courier New" w:hAnsi="Courier New" w:cs="Courier New"/>
          <w:noProof/>
          <w:sz w:val="16"/>
          <w:szCs w:val="16"/>
        </w:rPr>
        <w:tab/>
        <w:t>k=round(k+abs(zrange/elements),3)</w:t>
      </w:r>
    </w:p>
    <w:p w14:paraId="34D244B9" w14:textId="77777777" w:rsidR="00BD16F6" w:rsidRPr="00A14A66" w:rsidRDefault="00BD16F6" w:rsidP="00335BEC">
      <w:pPr>
        <w:spacing w:line="240" w:lineRule="auto"/>
        <w:rPr>
          <w:rFonts w:ascii="Courier New" w:hAnsi="Courier New" w:cs="Courier New"/>
          <w:noProof/>
          <w:sz w:val="16"/>
          <w:szCs w:val="16"/>
        </w:rPr>
      </w:pPr>
    </w:p>
    <w:p w14:paraId="01A33C30"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t>k=round(zmin + abs(zrange/elements),3)</w:t>
      </w:r>
    </w:p>
    <w:p w14:paraId="6E489BC8"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t xml:space="preserve">zprev=zmin </w:t>
      </w:r>
    </w:p>
    <w:p w14:paraId="728D3726"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t>yprev=j</w:t>
      </w:r>
    </w:p>
    <w:p w14:paraId="2E899CF9"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ab/>
      </w:r>
      <w:r w:rsidRPr="00A14A66">
        <w:rPr>
          <w:rFonts w:ascii="Courier New" w:hAnsi="Courier New" w:cs="Courier New"/>
          <w:noProof/>
          <w:sz w:val="16"/>
          <w:szCs w:val="16"/>
        </w:rPr>
        <w:tab/>
        <w:t>j=round(j+abs(yrange/elements),3)</w:t>
      </w:r>
    </w:p>
    <w:p w14:paraId="7057D325"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ab/>
        <w:t>j=round(ymin + abs(yrange/elements),3)</w:t>
      </w:r>
    </w:p>
    <w:p w14:paraId="744C38B6"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ab/>
        <w:t>yprev=ymin</w:t>
      </w:r>
    </w:p>
    <w:p w14:paraId="2B288B24"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ab/>
        <w:t>xprev=i</w:t>
      </w:r>
    </w:p>
    <w:p w14:paraId="4D6EA2A5" w14:textId="77777777" w:rsidR="00BD16F6" w:rsidRPr="00A14A66" w:rsidRDefault="00BD16F6" w:rsidP="00335BEC">
      <w:pPr>
        <w:spacing w:line="240" w:lineRule="auto"/>
        <w:rPr>
          <w:rFonts w:ascii="Courier New" w:hAnsi="Courier New" w:cs="Courier New"/>
          <w:noProof/>
          <w:sz w:val="16"/>
          <w:szCs w:val="16"/>
        </w:rPr>
      </w:pPr>
      <w:r w:rsidRPr="00A14A66">
        <w:rPr>
          <w:rFonts w:ascii="Courier New" w:hAnsi="Courier New" w:cs="Courier New"/>
          <w:noProof/>
          <w:sz w:val="16"/>
          <w:szCs w:val="16"/>
        </w:rPr>
        <w:tab/>
        <w:t>i=round(i+abs(xrange/elements),3)</w:t>
      </w:r>
    </w:p>
    <w:p w14:paraId="2862611F" w14:textId="77777777" w:rsidR="00BD16F6" w:rsidRPr="00A14A66" w:rsidRDefault="00BD16F6" w:rsidP="00AB0717">
      <w:pPr>
        <w:pStyle w:val="Heading1"/>
        <w:rPr>
          <w:rFonts w:ascii="Courier New" w:hAnsi="Courier New" w:cs="Courier New"/>
          <w:noProof/>
          <w:sz w:val="16"/>
          <w:szCs w:val="16"/>
        </w:rPr>
      </w:pPr>
    </w:p>
    <w:p w14:paraId="6134992F" w14:textId="77777777" w:rsidR="00BD16F6" w:rsidRDefault="00BD16F6" w:rsidP="00AB0717">
      <w:pPr>
        <w:pStyle w:val="Heading1"/>
        <w:rPr>
          <w:noProof/>
        </w:rPr>
      </w:pPr>
    </w:p>
    <w:p w14:paraId="17A63863" w14:textId="39E57F62" w:rsidR="00236E6D" w:rsidRPr="00F920F6" w:rsidRDefault="00BD16F6" w:rsidP="00AB0717">
      <w:pPr>
        <w:pStyle w:val="Heading1"/>
      </w:pPr>
      <w:r w:rsidRPr="00F920F6">
        <w:rPr>
          <w:noProof/>
        </w:rPr>
        <w:t xml:space="preserve"> </w:t>
      </w:r>
      <w:r w:rsidR="003D63DF" w:rsidRPr="00F920F6">
        <w:rPr>
          <w:noProof/>
        </w:rPr>
        <w:br w:type="page"/>
      </w:r>
      <w:bookmarkStart w:id="162" w:name="_Toc420996087"/>
      <w:bookmarkStart w:id="163" w:name="_Toc432089778"/>
      <w:bookmarkStart w:id="164" w:name="_Toc435708428"/>
      <w:r w:rsidR="003D63DF" w:rsidRPr="00F920F6">
        <w:lastRenderedPageBreak/>
        <w:t>Vita</w:t>
      </w:r>
      <w:bookmarkEnd w:id="162"/>
      <w:bookmarkEnd w:id="163"/>
      <w:bookmarkEnd w:id="164"/>
    </w:p>
    <w:p w14:paraId="5ECDDA65" w14:textId="215E296A" w:rsidR="003D63DF" w:rsidRPr="00F920F6" w:rsidRDefault="006248A9" w:rsidP="006248A9">
      <w:pPr>
        <w:numPr>
          <w:ilvl w:val="12"/>
          <w:numId w:val="0"/>
        </w:numPr>
        <w:ind w:firstLine="720"/>
      </w:pPr>
      <w:r w:rsidRPr="006248A9">
        <w:t>Donald Charles Collins spent his childhood in Bolivar, Tennessee. After graduating from high school at Bolivar Central in 1989, Donald joined the United States Navy and was trained as an Aviation Electronics Technician and Aircrewman on the C-9B aircraft. In 1994, he left active duty and moved to Knoxville, Tennessee where he met his wife Julia. For several years, Donald worked his way up from a computer technician to a systems administrator on high performance systems. In 2004, he received his Bachelor of Science degree in Inform</w:t>
      </w:r>
      <w:r w:rsidR="00347B29">
        <w:t>ation Technology from American Interc</w:t>
      </w:r>
      <w:r w:rsidRPr="006248A9">
        <w:t>ontinental University. In 2014, Donald received a second Bachelor of Science in Computer Engineering from the University of Tennessee. Over the past several years, Donald has been serving as a commissioned Information Professional officer in the United States Navy Reserve. In his civilian career, he has worked with URS Corporation, the Innovative Computing Laboratory (ICL) and the National Institute for Computational Science (NICS). Currently, Donald is providing computer engineering consulting</w:t>
      </w:r>
      <w:r w:rsidR="00347B29">
        <w:t xml:space="preserve"> services</w:t>
      </w:r>
      <w:r w:rsidRPr="006248A9">
        <w:t xml:space="preserve"> at Oak Ridge National Laboratory (ORNL).</w:t>
      </w:r>
    </w:p>
    <w:sectPr w:rsidR="003D63DF" w:rsidRPr="00F920F6" w:rsidSect="00755F52">
      <w:headerReference w:type="default" r:id="rId37"/>
      <w:pgSz w:w="12240" w:h="15840" w:code="1"/>
      <w:pgMar w:top="2016" w:right="1800" w:bottom="1440" w:left="1800" w:header="1440"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770E2" w14:textId="77777777" w:rsidR="00293742" w:rsidRDefault="00293742">
      <w:r>
        <w:separator/>
      </w:r>
    </w:p>
    <w:p w14:paraId="0D9262ED" w14:textId="77777777" w:rsidR="00293742" w:rsidRDefault="00293742"/>
  </w:endnote>
  <w:endnote w:type="continuationSeparator" w:id="0">
    <w:p w14:paraId="7D58D7B7" w14:textId="77777777" w:rsidR="00293742" w:rsidRDefault="00293742">
      <w:r>
        <w:continuationSeparator/>
      </w:r>
    </w:p>
    <w:p w14:paraId="54588A28" w14:textId="77777777" w:rsidR="00293742" w:rsidRDefault="002937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AEBE44" w14:textId="77777777" w:rsidR="00293742" w:rsidRDefault="00293742">
      <w:r>
        <w:separator/>
      </w:r>
    </w:p>
    <w:p w14:paraId="29C6157D" w14:textId="77777777" w:rsidR="00293742" w:rsidRDefault="00293742"/>
  </w:footnote>
  <w:footnote w:type="continuationSeparator" w:id="0">
    <w:p w14:paraId="596D55AA" w14:textId="77777777" w:rsidR="00293742" w:rsidRDefault="00293742">
      <w:r>
        <w:continuationSeparator/>
      </w:r>
    </w:p>
    <w:p w14:paraId="527C3D96" w14:textId="77777777" w:rsidR="00293742" w:rsidRDefault="0029374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27EEAB" w14:textId="77777777" w:rsidR="00293742" w:rsidRDefault="00293742"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FBF0B6" w14:textId="77777777" w:rsidR="00293742" w:rsidRDefault="00293742" w:rsidP="00755F52">
    <w:pPr>
      <w:spacing w:line="34" w:lineRule="auto"/>
      <w:ind w:right="3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16B5ED" w14:textId="77777777" w:rsidR="00293742" w:rsidRDefault="00293742"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47221">
      <w:rPr>
        <w:rStyle w:val="PageNumber"/>
        <w:noProof/>
      </w:rPr>
      <w:t>x</w:t>
    </w:r>
    <w:r>
      <w:rPr>
        <w:rStyle w:val="PageNumber"/>
      </w:rPr>
      <w:fldChar w:fldCharType="end"/>
    </w:r>
  </w:p>
  <w:p w14:paraId="264E3D6F" w14:textId="77777777" w:rsidR="00293742" w:rsidRDefault="00293742" w:rsidP="00755F52">
    <w:pPr>
      <w:spacing w:line="34" w:lineRule="auto"/>
      <w:ind w:right="36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664E79" w14:textId="77777777" w:rsidR="00293742" w:rsidRDefault="00293742"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47221">
      <w:rPr>
        <w:rStyle w:val="PageNumber"/>
        <w:noProof/>
      </w:rPr>
      <w:t>41</w:t>
    </w:r>
    <w:r>
      <w:rPr>
        <w:rStyle w:val="PageNumber"/>
      </w:rPr>
      <w:fldChar w:fldCharType="end"/>
    </w:r>
  </w:p>
  <w:p w14:paraId="64DD7311" w14:textId="77777777" w:rsidR="00293742" w:rsidRDefault="00293742" w:rsidP="00755F52">
    <w:pPr>
      <w:spacing w:line="34" w:lineRule="auto"/>
      <w:ind w:right="36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F5A12"/>
    <w:multiLevelType w:val="hybridMultilevel"/>
    <w:tmpl w:val="2E42FFB8"/>
    <w:lvl w:ilvl="0" w:tplc="C6A8B19C">
      <w:numFmt w:val="bullet"/>
      <w:lvlText w:val=""/>
      <w:lvlJc w:val="left"/>
      <w:pPr>
        <w:ind w:left="1800" w:hanging="360"/>
      </w:pPr>
      <w:rPr>
        <w:rFonts w:ascii="Wingdings" w:eastAsia="Times New Roman"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7F"/>
    <w:rsid w:val="0000212B"/>
    <w:rsid w:val="00006042"/>
    <w:rsid w:val="0000794B"/>
    <w:rsid w:val="00014A3E"/>
    <w:rsid w:val="000166A9"/>
    <w:rsid w:val="0002243E"/>
    <w:rsid w:val="0002444B"/>
    <w:rsid w:val="000468C2"/>
    <w:rsid w:val="00057004"/>
    <w:rsid w:val="00064371"/>
    <w:rsid w:val="00067E63"/>
    <w:rsid w:val="00074D15"/>
    <w:rsid w:val="00076A95"/>
    <w:rsid w:val="00097BF9"/>
    <w:rsid w:val="000B5C42"/>
    <w:rsid w:val="000B7AF9"/>
    <w:rsid w:val="000D33DF"/>
    <w:rsid w:val="000D64D5"/>
    <w:rsid w:val="000E6ADC"/>
    <w:rsid w:val="000F0958"/>
    <w:rsid w:val="000F58BC"/>
    <w:rsid w:val="000F7EB7"/>
    <w:rsid w:val="001005D9"/>
    <w:rsid w:val="0010217F"/>
    <w:rsid w:val="00110B50"/>
    <w:rsid w:val="0012136B"/>
    <w:rsid w:val="0013715F"/>
    <w:rsid w:val="00142FB7"/>
    <w:rsid w:val="001566B8"/>
    <w:rsid w:val="00161B67"/>
    <w:rsid w:val="00170D68"/>
    <w:rsid w:val="00175172"/>
    <w:rsid w:val="00182F62"/>
    <w:rsid w:val="001854FB"/>
    <w:rsid w:val="001866E5"/>
    <w:rsid w:val="00190095"/>
    <w:rsid w:val="00193642"/>
    <w:rsid w:val="001A264B"/>
    <w:rsid w:val="001B2F45"/>
    <w:rsid w:val="001B6B6D"/>
    <w:rsid w:val="001B6F14"/>
    <w:rsid w:val="001C39F6"/>
    <w:rsid w:val="001C66FE"/>
    <w:rsid w:val="001D35A5"/>
    <w:rsid w:val="001D6904"/>
    <w:rsid w:val="001D7AED"/>
    <w:rsid w:val="001E4FFE"/>
    <w:rsid w:val="001F184C"/>
    <w:rsid w:val="001F5156"/>
    <w:rsid w:val="00200019"/>
    <w:rsid w:val="00202199"/>
    <w:rsid w:val="00204836"/>
    <w:rsid w:val="002128B0"/>
    <w:rsid w:val="00233183"/>
    <w:rsid w:val="00236E6D"/>
    <w:rsid w:val="002429E5"/>
    <w:rsid w:val="00242E69"/>
    <w:rsid w:val="00251119"/>
    <w:rsid w:val="00260FF8"/>
    <w:rsid w:val="00272AEF"/>
    <w:rsid w:val="00276555"/>
    <w:rsid w:val="00276951"/>
    <w:rsid w:val="00276ABC"/>
    <w:rsid w:val="00276D5B"/>
    <w:rsid w:val="00280CEF"/>
    <w:rsid w:val="00287397"/>
    <w:rsid w:val="0028757A"/>
    <w:rsid w:val="00293742"/>
    <w:rsid w:val="002A0267"/>
    <w:rsid w:val="002A0FEB"/>
    <w:rsid w:val="002A3064"/>
    <w:rsid w:val="002D18BE"/>
    <w:rsid w:val="002E0478"/>
    <w:rsid w:val="002E2492"/>
    <w:rsid w:val="002F5DCA"/>
    <w:rsid w:val="002F6F23"/>
    <w:rsid w:val="0030468B"/>
    <w:rsid w:val="00304BD0"/>
    <w:rsid w:val="00307D77"/>
    <w:rsid w:val="0031147F"/>
    <w:rsid w:val="00313E9E"/>
    <w:rsid w:val="003150D5"/>
    <w:rsid w:val="00315449"/>
    <w:rsid w:val="00316B49"/>
    <w:rsid w:val="00317FDB"/>
    <w:rsid w:val="003203F8"/>
    <w:rsid w:val="00320F78"/>
    <w:rsid w:val="00325ADA"/>
    <w:rsid w:val="00335BEC"/>
    <w:rsid w:val="00341418"/>
    <w:rsid w:val="00341855"/>
    <w:rsid w:val="00342F8D"/>
    <w:rsid w:val="003438FA"/>
    <w:rsid w:val="00347B29"/>
    <w:rsid w:val="0035134C"/>
    <w:rsid w:val="0035768F"/>
    <w:rsid w:val="00364AD1"/>
    <w:rsid w:val="00367958"/>
    <w:rsid w:val="0037005C"/>
    <w:rsid w:val="00371BAE"/>
    <w:rsid w:val="00373F0F"/>
    <w:rsid w:val="00375E67"/>
    <w:rsid w:val="00376F42"/>
    <w:rsid w:val="003814E8"/>
    <w:rsid w:val="0038177C"/>
    <w:rsid w:val="00387024"/>
    <w:rsid w:val="0038754B"/>
    <w:rsid w:val="00392599"/>
    <w:rsid w:val="00396C91"/>
    <w:rsid w:val="003B27F9"/>
    <w:rsid w:val="003B41AC"/>
    <w:rsid w:val="003B5F9E"/>
    <w:rsid w:val="003C1575"/>
    <w:rsid w:val="003C54EA"/>
    <w:rsid w:val="003D25E7"/>
    <w:rsid w:val="003D296B"/>
    <w:rsid w:val="003D3AE7"/>
    <w:rsid w:val="003D5275"/>
    <w:rsid w:val="003D63DF"/>
    <w:rsid w:val="003D737F"/>
    <w:rsid w:val="003E1E64"/>
    <w:rsid w:val="003F7474"/>
    <w:rsid w:val="004019FD"/>
    <w:rsid w:val="00404616"/>
    <w:rsid w:val="00407B6A"/>
    <w:rsid w:val="00414400"/>
    <w:rsid w:val="00416F1E"/>
    <w:rsid w:val="00427113"/>
    <w:rsid w:val="004308DC"/>
    <w:rsid w:val="00431E7F"/>
    <w:rsid w:val="0044196E"/>
    <w:rsid w:val="004448DC"/>
    <w:rsid w:val="004558CE"/>
    <w:rsid w:val="004662A5"/>
    <w:rsid w:val="004704E5"/>
    <w:rsid w:val="00472E4E"/>
    <w:rsid w:val="00474210"/>
    <w:rsid w:val="00480B96"/>
    <w:rsid w:val="0048303E"/>
    <w:rsid w:val="0048619E"/>
    <w:rsid w:val="004920F6"/>
    <w:rsid w:val="0049319A"/>
    <w:rsid w:val="004A237B"/>
    <w:rsid w:val="004A67E8"/>
    <w:rsid w:val="004A7693"/>
    <w:rsid w:val="004B7733"/>
    <w:rsid w:val="004C3D65"/>
    <w:rsid w:val="004D3C55"/>
    <w:rsid w:val="004D49BF"/>
    <w:rsid w:val="004D5176"/>
    <w:rsid w:val="004D6472"/>
    <w:rsid w:val="004E0710"/>
    <w:rsid w:val="004E3B3C"/>
    <w:rsid w:val="004E3CE3"/>
    <w:rsid w:val="004E4F61"/>
    <w:rsid w:val="004E70D4"/>
    <w:rsid w:val="004F336C"/>
    <w:rsid w:val="00503202"/>
    <w:rsid w:val="00507869"/>
    <w:rsid w:val="0052373C"/>
    <w:rsid w:val="005243F3"/>
    <w:rsid w:val="00531643"/>
    <w:rsid w:val="005352E0"/>
    <w:rsid w:val="005410BF"/>
    <w:rsid w:val="0054182E"/>
    <w:rsid w:val="00552852"/>
    <w:rsid w:val="00571026"/>
    <w:rsid w:val="00571C7A"/>
    <w:rsid w:val="00572F24"/>
    <w:rsid w:val="0058204D"/>
    <w:rsid w:val="00590084"/>
    <w:rsid w:val="00596962"/>
    <w:rsid w:val="005979C1"/>
    <w:rsid w:val="00597D3F"/>
    <w:rsid w:val="005A73EA"/>
    <w:rsid w:val="005B4D8C"/>
    <w:rsid w:val="005B5B6F"/>
    <w:rsid w:val="005B79E9"/>
    <w:rsid w:val="005C0B3F"/>
    <w:rsid w:val="005C3E1D"/>
    <w:rsid w:val="005C447F"/>
    <w:rsid w:val="005C58D5"/>
    <w:rsid w:val="005D1AAA"/>
    <w:rsid w:val="005E0CF4"/>
    <w:rsid w:val="005E4912"/>
    <w:rsid w:val="005E6F1F"/>
    <w:rsid w:val="005F249E"/>
    <w:rsid w:val="005F44D1"/>
    <w:rsid w:val="00601B1B"/>
    <w:rsid w:val="00604A70"/>
    <w:rsid w:val="00616981"/>
    <w:rsid w:val="00620127"/>
    <w:rsid w:val="00621129"/>
    <w:rsid w:val="006248A9"/>
    <w:rsid w:val="0062514D"/>
    <w:rsid w:val="00626084"/>
    <w:rsid w:val="00630CEC"/>
    <w:rsid w:val="00633916"/>
    <w:rsid w:val="00641D2B"/>
    <w:rsid w:val="00644B77"/>
    <w:rsid w:val="00645100"/>
    <w:rsid w:val="0066037A"/>
    <w:rsid w:val="00662D3E"/>
    <w:rsid w:val="00671B3A"/>
    <w:rsid w:val="00672DDD"/>
    <w:rsid w:val="00673FE8"/>
    <w:rsid w:val="006751A9"/>
    <w:rsid w:val="00676C91"/>
    <w:rsid w:val="006855CA"/>
    <w:rsid w:val="00690B77"/>
    <w:rsid w:val="0069405D"/>
    <w:rsid w:val="00694FC9"/>
    <w:rsid w:val="006B2B24"/>
    <w:rsid w:val="006B7815"/>
    <w:rsid w:val="006C4000"/>
    <w:rsid w:val="006C65DF"/>
    <w:rsid w:val="006E56E8"/>
    <w:rsid w:val="006E5C18"/>
    <w:rsid w:val="006F1220"/>
    <w:rsid w:val="006F1EE0"/>
    <w:rsid w:val="00705661"/>
    <w:rsid w:val="0070704F"/>
    <w:rsid w:val="00711200"/>
    <w:rsid w:val="00720EE4"/>
    <w:rsid w:val="0072397F"/>
    <w:rsid w:val="00731922"/>
    <w:rsid w:val="00731ACB"/>
    <w:rsid w:val="00734222"/>
    <w:rsid w:val="007368AD"/>
    <w:rsid w:val="007411A9"/>
    <w:rsid w:val="0074133D"/>
    <w:rsid w:val="00747221"/>
    <w:rsid w:val="00751476"/>
    <w:rsid w:val="0075196D"/>
    <w:rsid w:val="0075558C"/>
    <w:rsid w:val="00755F52"/>
    <w:rsid w:val="00761EFA"/>
    <w:rsid w:val="00764873"/>
    <w:rsid w:val="00772FE9"/>
    <w:rsid w:val="007768B4"/>
    <w:rsid w:val="007778DD"/>
    <w:rsid w:val="00780536"/>
    <w:rsid w:val="00792F2F"/>
    <w:rsid w:val="00796693"/>
    <w:rsid w:val="0079755E"/>
    <w:rsid w:val="007B3108"/>
    <w:rsid w:val="007C6577"/>
    <w:rsid w:val="007C7591"/>
    <w:rsid w:val="007D5CD5"/>
    <w:rsid w:val="007E659F"/>
    <w:rsid w:val="007F3631"/>
    <w:rsid w:val="007F6AE9"/>
    <w:rsid w:val="00801994"/>
    <w:rsid w:val="00807C5E"/>
    <w:rsid w:val="00822B02"/>
    <w:rsid w:val="00822CF6"/>
    <w:rsid w:val="008274AE"/>
    <w:rsid w:val="00832193"/>
    <w:rsid w:val="00832FE0"/>
    <w:rsid w:val="00834E52"/>
    <w:rsid w:val="00836F89"/>
    <w:rsid w:val="00846459"/>
    <w:rsid w:val="00863435"/>
    <w:rsid w:val="00866218"/>
    <w:rsid w:val="00872827"/>
    <w:rsid w:val="00872C05"/>
    <w:rsid w:val="0087349A"/>
    <w:rsid w:val="008818D4"/>
    <w:rsid w:val="00882BE6"/>
    <w:rsid w:val="008842F9"/>
    <w:rsid w:val="00887CB0"/>
    <w:rsid w:val="00894D8C"/>
    <w:rsid w:val="00895DF4"/>
    <w:rsid w:val="0089650A"/>
    <w:rsid w:val="008B0219"/>
    <w:rsid w:val="008B1A4D"/>
    <w:rsid w:val="008B6CF7"/>
    <w:rsid w:val="008C49A8"/>
    <w:rsid w:val="008D204B"/>
    <w:rsid w:val="008D589C"/>
    <w:rsid w:val="008D76D8"/>
    <w:rsid w:val="008E7085"/>
    <w:rsid w:val="008F5F48"/>
    <w:rsid w:val="008F60C3"/>
    <w:rsid w:val="00910AE4"/>
    <w:rsid w:val="009222BD"/>
    <w:rsid w:val="00927968"/>
    <w:rsid w:val="0093163E"/>
    <w:rsid w:val="009356AB"/>
    <w:rsid w:val="00936436"/>
    <w:rsid w:val="009472B2"/>
    <w:rsid w:val="0094771B"/>
    <w:rsid w:val="00947D17"/>
    <w:rsid w:val="0095047C"/>
    <w:rsid w:val="00951182"/>
    <w:rsid w:val="00966BAC"/>
    <w:rsid w:val="009725AF"/>
    <w:rsid w:val="009928B1"/>
    <w:rsid w:val="009A2ABE"/>
    <w:rsid w:val="009A4A69"/>
    <w:rsid w:val="009A6A2F"/>
    <w:rsid w:val="009A7406"/>
    <w:rsid w:val="009C755C"/>
    <w:rsid w:val="009C780F"/>
    <w:rsid w:val="009E1A69"/>
    <w:rsid w:val="009F2ADB"/>
    <w:rsid w:val="009F64D8"/>
    <w:rsid w:val="00A00E03"/>
    <w:rsid w:val="00A14A66"/>
    <w:rsid w:val="00A24513"/>
    <w:rsid w:val="00A34F5F"/>
    <w:rsid w:val="00A4323B"/>
    <w:rsid w:val="00A43F42"/>
    <w:rsid w:val="00A46A68"/>
    <w:rsid w:val="00A50EE9"/>
    <w:rsid w:val="00A52A76"/>
    <w:rsid w:val="00A56350"/>
    <w:rsid w:val="00A65878"/>
    <w:rsid w:val="00A86F48"/>
    <w:rsid w:val="00AB0717"/>
    <w:rsid w:val="00AB3C98"/>
    <w:rsid w:val="00AC19AA"/>
    <w:rsid w:val="00AC6518"/>
    <w:rsid w:val="00AD0A33"/>
    <w:rsid w:val="00AD79CC"/>
    <w:rsid w:val="00AE014F"/>
    <w:rsid w:val="00AE59EC"/>
    <w:rsid w:val="00AE611D"/>
    <w:rsid w:val="00AF29A3"/>
    <w:rsid w:val="00AF731F"/>
    <w:rsid w:val="00B07524"/>
    <w:rsid w:val="00B1179A"/>
    <w:rsid w:val="00B16546"/>
    <w:rsid w:val="00B249FC"/>
    <w:rsid w:val="00B24AD7"/>
    <w:rsid w:val="00B30C6F"/>
    <w:rsid w:val="00B3240E"/>
    <w:rsid w:val="00B35B7C"/>
    <w:rsid w:val="00B3635F"/>
    <w:rsid w:val="00B36516"/>
    <w:rsid w:val="00B50541"/>
    <w:rsid w:val="00B53C15"/>
    <w:rsid w:val="00B546AB"/>
    <w:rsid w:val="00BC701D"/>
    <w:rsid w:val="00BD16F6"/>
    <w:rsid w:val="00BD3522"/>
    <w:rsid w:val="00BD41FA"/>
    <w:rsid w:val="00BD43E6"/>
    <w:rsid w:val="00BE5356"/>
    <w:rsid w:val="00C02B1C"/>
    <w:rsid w:val="00C06F41"/>
    <w:rsid w:val="00C0799A"/>
    <w:rsid w:val="00C11D0D"/>
    <w:rsid w:val="00C42AB9"/>
    <w:rsid w:val="00C509C3"/>
    <w:rsid w:val="00C705A8"/>
    <w:rsid w:val="00C70EAE"/>
    <w:rsid w:val="00C73A20"/>
    <w:rsid w:val="00C7712D"/>
    <w:rsid w:val="00C83B65"/>
    <w:rsid w:val="00C95439"/>
    <w:rsid w:val="00C95BF1"/>
    <w:rsid w:val="00CB1E5D"/>
    <w:rsid w:val="00CC4C77"/>
    <w:rsid w:val="00CD4B38"/>
    <w:rsid w:val="00CD50B5"/>
    <w:rsid w:val="00CD73A9"/>
    <w:rsid w:val="00CE3AB7"/>
    <w:rsid w:val="00CE4608"/>
    <w:rsid w:val="00CE4C6D"/>
    <w:rsid w:val="00CF005B"/>
    <w:rsid w:val="00CF6FFA"/>
    <w:rsid w:val="00D067C3"/>
    <w:rsid w:val="00D06F12"/>
    <w:rsid w:val="00D10ED1"/>
    <w:rsid w:val="00D164FF"/>
    <w:rsid w:val="00D21EF3"/>
    <w:rsid w:val="00D37394"/>
    <w:rsid w:val="00D42436"/>
    <w:rsid w:val="00D4654F"/>
    <w:rsid w:val="00D46790"/>
    <w:rsid w:val="00D4685C"/>
    <w:rsid w:val="00D53D79"/>
    <w:rsid w:val="00D62420"/>
    <w:rsid w:val="00D6661F"/>
    <w:rsid w:val="00D844D6"/>
    <w:rsid w:val="00D90133"/>
    <w:rsid w:val="00D91C27"/>
    <w:rsid w:val="00D92BD3"/>
    <w:rsid w:val="00DA58D9"/>
    <w:rsid w:val="00DB5D17"/>
    <w:rsid w:val="00DC5925"/>
    <w:rsid w:val="00DC60FA"/>
    <w:rsid w:val="00DD1231"/>
    <w:rsid w:val="00DE23AF"/>
    <w:rsid w:val="00DE58EF"/>
    <w:rsid w:val="00DE5A7C"/>
    <w:rsid w:val="00DE6817"/>
    <w:rsid w:val="00E00A8E"/>
    <w:rsid w:val="00E05F38"/>
    <w:rsid w:val="00E13C8E"/>
    <w:rsid w:val="00E13DF1"/>
    <w:rsid w:val="00E14598"/>
    <w:rsid w:val="00E17018"/>
    <w:rsid w:val="00E17598"/>
    <w:rsid w:val="00E200E0"/>
    <w:rsid w:val="00E20D46"/>
    <w:rsid w:val="00E246DA"/>
    <w:rsid w:val="00E43BB7"/>
    <w:rsid w:val="00E469D1"/>
    <w:rsid w:val="00E603D9"/>
    <w:rsid w:val="00E66852"/>
    <w:rsid w:val="00E92F27"/>
    <w:rsid w:val="00EA48A9"/>
    <w:rsid w:val="00EA5199"/>
    <w:rsid w:val="00EB6FF0"/>
    <w:rsid w:val="00EC59D9"/>
    <w:rsid w:val="00ED0C45"/>
    <w:rsid w:val="00ED7A05"/>
    <w:rsid w:val="00EE334C"/>
    <w:rsid w:val="00EE42FC"/>
    <w:rsid w:val="00EE49C3"/>
    <w:rsid w:val="00EE5E73"/>
    <w:rsid w:val="00EF0337"/>
    <w:rsid w:val="00F02153"/>
    <w:rsid w:val="00F102DC"/>
    <w:rsid w:val="00F11615"/>
    <w:rsid w:val="00F15675"/>
    <w:rsid w:val="00F21250"/>
    <w:rsid w:val="00F2398D"/>
    <w:rsid w:val="00F50494"/>
    <w:rsid w:val="00F50A5B"/>
    <w:rsid w:val="00F54C2B"/>
    <w:rsid w:val="00F634A3"/>
    <w:rsid w:val="00F667F6"/>
    <w:rsid w:val="00F710F9"/>
    <w:rsid w:val="00F73ABA"/>
    <w:rsid w:val="00F81747"/>
    <w:rsid w:val="00F81F0B"/>
    <w:rsid w:val="00F86350"/>
    <w:rsid w:val="00F87F40"/>
    <w:rsid w:val="00F920F6"/>
    <w:rsid w:val="00F94A3C"/>
    <w:rsid w:val="00F96A1B"/>
    <w:rsid w:val="00FA0AE4"/>
    <w:rsid w:val="00FB4DBA"/>
    <w:rsid w:val="00FB667E"/>
    <w:rsid w:val="00FC39C6"/>
    <w:rsid w:val="00FC3BDF"/>
    <w:rsid w:val="00FC3F15"/>
    <w:rsid w:val="00FD2C93"/>
    <w:rsid w:val="00FD3604"/>
    <w:rsid w:val="00FE552D"/>
    <w:rsid w:val="00FF195C"/>
    <w:rsid w:val="00FF3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3ADD2839"/>
  <w15:docId w15:val="{E6ADDF0D-B26A-49F6-96B9-F3526225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0FF8"/>
    <w:pPr>
      <w:spacing w:line="480" w:lineRule="auto"/>
    </w:pPr>
    <w:rPr>
      <w:sz w:val="24"/>
      <w:szCs w:val="24"/>
    </w:rPr>
  </w:style>
  <w:style w:type="paragraph" w:styleId="Heading1">
    <w:name w:val="heading 1"/>
    <w:basedOn w:val="Normal"/>
    <w:next w:val="Normal"/>
    <w:link w:val="Heading1Char"/>
    <w:autoRedefine/>
    <w:uiPriority w:val="9"/>
    <w:qFormat/>
    <w:rsid w:val="005D1AAA"/>
    <w:pPr>
      <w:autoSpaceDE w:val="0"/>
      <w:autoSpaceDN w:val="0"/>
      <w:adjustRightInd w:val="0"/>
      <w:outlineLvl w:val="0"/>
    </w:pPr>
    <w:rPr>
      <w:b/>
      <w:bCs/>
      <w:i/>
      <w:sz w:val="28"/>
    </w:rPr>
  </w:style>
  <w:style w:type="paragraph" w:styleId="Heading2">
    <w:name w:val="heading 2"/>
    <w:basedOn w:val="Normal"/>
    <w:next w:val="Normal"/>
    <w:autoRedefine/>
    <w:qFormat/>
    <w:rsid w:val="00D4654F"/>
    <w:pPr>
      <w:keepNext/>
      <w:outlineLvl w:val="1"/>
    </w:pPr>
    <w:rPr>
      <w:rFonts w:cs="Arial"/>
      <w:b/>
      <w:bCs/>
      <w:i/>
      <w:iCs/>
      <w:szCs w:val="28"/>
    </w:rPr>
  </w:style>
  <w:style w:type="paragraph" w:styleId="Heading3">
    <w:name w:val="heading 3"/>
    <w:basedOn w:val="Normal"/>
    <w:next w:val="Normal"/>
    <w:autoRedefine/>
    <w:qFormat/>
    <w:rsid w:val="003C54EA"/>
    <w:pPr>
      <w:keepNext/>
      <w:ind w:firstLine="72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pPr>
    <w:rPr>
      <w:noProof/>
      <w:sz w:val="18"/>
      <w:szCs w:val="18"/>
    </w:rPr>
  </w:style>
  <w:style w:type="paragraph" w:styleId="Caption">
    <w:name w:val="caption"/>
    <w:basedOn w:val="Normal"/>
    <w:next w:val="Normal"/>
    <w:autoRedefine/>
    <w:qFormat/>
    <w:rsid w:val="00C06F41"/>
    <w:pPr>
      <w:tabs>
        <w:tab w:val="left" w:pos="3120"/>
        <w:tab w:val="center" w:pos="4320"/>
        <w:tab w:val="left" w:pos="6192"/>
      </w:tabs>
      <w:spacing w:before="120" w:after="120"/>
      <w:jc w:val="center"/>
    </w:pPr>
    <w:rPr>
      <w:bCs/>
      <w:i/>
      <w:szCs w:val="20"/>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uiPriority w:val="9"/>
    <w:rsid w:val="005D1AAA"/>
    <w:rPr>
      <w:b/>
      <w:bCs/>
      <w:i/>
      <w:sz w:val="28"/>
      <w:szCs w:val="24"/>
    </w:rPr>
  </w:style>
  <w:style w:type="character" w:styleId="FollowedHyperlink">
    <w:name w:val="FollowedHyperlink"/>
    <w:basedOn w:val="DefaultParagraphFont"/>
    <w:semiHidden/>
    <w:unhideWhenUsed/>
    <w:rsid w:val="001A264B"/>
    <w:rPr>
      <w:color w:val="800080" w:themeColor="followedHyperlink"/>
      <w:u w:val="single"/>
    </w:rPr>
  </w:style>
  <w:style w:type="paragraph" w:styleId="NoSpacing">
    <w:name w:val="No Spacing"/>
    <w:uiPriority w:val="1"/>
    <w:qFormat/>
    <w:rsid w:val="00947D17"/>
    <w:rPr>
      <w:sz w:val="24"/>
      <w:szCs w:val="24"/>
    </w:rPr>
  </w:style>
  <w:style w:type="paragraph" w:styleId="ListParagraph">
    <w:name w:val="List Paragraph"/>
    <w:basedOn w:val="Normal"/>
    <w:uiPriority w:val="34"/>
    <w:qFormat/>
    <w:rsid w:val="00694FC9"/>
    <w:pPr>
      <w:ind w:left="720"/>
      <w:contextualSpacing/>
    </w:pPr>
  </w:style>
  <w:style w:type="paragraph" w:styleId="TOCHeading">
    <w:name w:val="TOC Heading"/>
    <w:basedOn w:val="Heading1"/>
    <w:next w:val="Normal"/>
    <w:uiPriority w:val="39"/>
    <w:unhideWhenUsed/>
    <w:qFormat/>
    <w:rsid w:val="00FC3F15"/>
    <w:pPr>
      <w:keepNext/>
      <w:keepLines/>
      <w:autoSpaceDE/>
      <w:autoSpaceDN/>
      <w:adjustRightInd/>
      <w:spacing w:before="240" w:line="259" w:lineRule="auto"/>
      <w:outlineLvl w:val="9"/>
    </w:pPr>
    <w:rPr>
      <w:rFonts w:asciiTheme="majorHAnsi" w:eastAsiaTheme="majorEastAsia" w:hAnsiTheme="majorHAnsi" w:cstheme="majorBidi"/>
      <w:bCs w:val="0"/>
      <w:color w:val="365F91" w:themeColor="accent1" w:themeShade="BF"/>
      <w:sz w:val="32"/>
      <w:szCs w:val="32"/>
    </w:rPr>
  </w:style>
  <w:style w:type="paragraph" w:styleId="Bibliography">
    <w:name w:val="Bibliography"/>
    <w:basedOn w:val="Normal"/>
    <w:next w:val="Normal"/>
    <w:uiPriority w:val="37"/>
    <w:unhideWhenUsed/>
    <w:rsid w:val="00AC19AA"/>
  </w:style>
  <w:style w:type="character" w:styleId="Emphasis">
    <w:name w:val="Emphasis"/>
    <w:basedOn w:val="DefaultParagraphFont"/>
    <w:qFormat/>
    <w:rsid w:val="002021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313409">
      <w:bodyDiv w:val="1"/>
      <w:marLeft w:val="0"/>
      <w:marRight w:val="0"/>
      <w:marTop w:val="0"/>
      <w:marBottom w:val="0"/>
      <w:divBdr>
        <w:top w:val="none" w:sz="0" w:space="0" w:color="auto"/>
        <w:left w:val="none" w:sz="0" w:space="0" w:color="auto"/>
        <w:bottom w:val="none" w:sz="0" w:space="0" w:color="auto"/>
        <w:right w:val="none" w:sz="0" w:space="0" w:color="auto"/>
      </w:divBdr>
    </w:div>
    <w:div w:id="243493290">
      <w:bodyDiv w:val="1"/>
      <w:marLeft w:val="0"/>
      <w:marRight w:val="0"/>
      <w:marTop w:val="0"/>
      <w:marBottom w:val="0"/>
      <w:divBdr>
        <w:top w:val="none" w:sz="0" w:space="0" w:color="auto"/>
        <w:left w:val="none" w:sz="0" w:space="0" w:color="auto"/>
        <w:bottom w:val="none" w:sz="0" w:space="0" w:color="auto"/>
        <w:right w:val="none" w:sz="0" w:space="0" w:color="auto"/>
      </w:divBdr>
    </w:div>
    <w:div w:id="512496999">
      <w:bodyDiv w:val="1"/>
      <w:marLeft w:val="0"/>
      <w:marRight w:val="0"/>
      <w:marTop w:val="0"/>
      <w:marBottom w:val="0"/>
      <w:divBdr>
        <w:top w:val="none" w:sz="0" w:space="0" w:color="auto"/>
        <w:left w:val="none" w:sz="0" w:space="0" w:color="auto"/>
        <w:bottom w:val="none" w:sz="0" w:space="0" w:color="auto"/>
        <w:right w:val="none" w:sz="0" w:space="0" w:color="auto"/>
      </w:divBdr>
    </w:div>
    <w:div w:id="59574780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41564895">
      <w:bodyDiv w:val="1"/>
      <w:marLeft w:val="0"/>
      <w:marRight w:val="0"/>
      <w:marTop w:val="0"/>
      <w:marBottom w:val="0"/>
      <w:divBdr>
        <w:top w:val="none" w:sz="0" w:space="0" w:color="auto"/>
        <w:left w:val="none" w:sz="0" w:space="0" w:color="auto"/>
        <w:bottom w:val="none" w:sz="0" w:space="0" w:color="auto"/>
        <w:right w:val="none" w:sz="0" w:space="0" w:color="auto"/>
      </w:divBdr>
    </w:div>
    <w:div w:id="791750586">
      <w:bodyDiv w:val="1"/>
      <w:marLeft w:val="0"/>
      <w:marRight w:val="0"/>
      <w:marTop w:val="0"/>
      <w:marBottom w:val="0"/>
      <w:divBdr>
        <w:top w:val="none" w:sz="0" w:space="0" w:color="auto"/>
        <w:left w:val="none" w:sz="0" w:space="0" w:color="auto"/>
        <w:bottom w:val="none" w:sz="0" w:space="0" w:color="auto"/>
        <w:right w:val="none" w:sz="0" w:space="0" w:color="auto"/>
      </w:divBdr>
    </w:div>
    <w:div w:id="918367425">
      <w:bodyDiv w:val="1"/>
      <w:marLeft w:val="0"/>
      <w:marRight w:val="0"/>
      <w:marTop w:val="0"/>
      <w:marBottom w:val="0"/>
      <w:divBdr>
        <w:top w:val="none" w:sz="0" w:space="0" w:color="auto"/>
        <w:left w:val="none" w:sz="0" w:space="0" w:color="auto"/>
        <w:bottom w:val="none" w:sz="0" w:space="0" w:color="auto"/>
        <w:right w:val="none" w:sz="0" w:space="0" w:color="auto"/>
      </w:divBdr>
    </w:div>
    <w:div w:id="998533475">
      <w:bodyDiv w:val="1"/>
      <w:marLeft w:val="0"/>
      <w:marRight w:val="0"/>
      <w:marTop w:val="0"/>
      <w:marBottom w:val="0"/>
      <w:divBdr>
        <w:top w:val="none" w:sz="0" w:space="0" w:color="auto"/>
        <w:left w:val="none" w:sz="0" w:space="0" w:color="auto"/>
        <w:bottom w:val="none" w:sz="0" w:space="0" w:color="auto"/>
        <w:right w:val="none" w:sz="0" w:space="0" w:color="auto"/>
      </w:divBdr>
    </w:div>
    <w:div w:id="1354917846">
      <w:bodyDiv w:val="1"/>
      <w:marLeft w:val="0"/>
      <w:marRight w:val="0"/>
      <w:marTop w:val="0"/>
      <w:marBottom w:val="0"/>
      <w:divBdr>
        <w:top w:val="none" w:sz="0" w:space="0" w:color="auto"/>
        <w:left w:val="none" w:sz="0" w:space="0" w:color="auto"/>
        <w:bottom w:val="none" w:sz="0" w:space="0" w:color="auto"/>
        <w:right w:val="none" w:sz="0" w:space="0" w:color="auto"/>
      </w:divBdr>
    </w:div>
    <w:div w:id="1417828200">
      <w:bodyDiv w:val="1"/>
      <w:marLeft w:val="0"/>
      <w:marRight w:val="0"/>
      <w:marTop w:val="0"/>
      <w:marBottom w:val="0"/>
      <w:divBdr>
        <w:top w:val="none" w:sz="0" w:space="0" w:color="auto"/>
        <w:left w:val="none" w:sz="0" w:space="0" w:color="auto"/>
        <w:bottom w:val="none" w:sz="0" w:space="0" w:color="auto"/>
        <w:right w:val="none" w:sz="0" w:space="0" w:color="auto"/>
      </w:divBdr>
    </w:div>
    <w:div w:id="1469322873">
      <w:bodyDiv w:val="1"/>
      <w:marLeft w:val="0"/>
      <w:marRight w:val="0"/>
      <w:marTop w:val="0"/>
      <w:marBottom w:val="0"/>
      <w:divBdr>
        <w:top w:val="none" w:sz="0" w:space="0" w:color="auto"/>
        <w:left w:val="none" w:sz="0" w:space="0" w:color="auto"/>
        <w:bottom w:val="none" w:sz="0" w:space="0" w:color="auto"/>
        <w:right w:val="none" w:sz="0" w:space="0" w:color="auto"/>
      </w:divBdr>
    </w:div>
    <w:div w:id="1612737231">
      <w:bodyDiv w:val="1"/>
      <w:marLeft w:val="0"/>
      <w:marRight w:val="0"/>
      <w:marTop w:val="0"/>
      <w:marBottom w:val="0"/>
      <w:divBdr>
        <w:top w:val="none" w:sz="0" w:space="0" w:color="auto"/>
        <w:left w:val="none" w:sz="0" w:space="0" w:color="auto"/>
        <w:bottom w:val="none" w:sz="0" w:space="0" w:color="auto"/>
        <w:right w:val="none" w:sz="0" w:space="0" w:color="auto"/>
      </w:divBdr>
    </w:div>
    <w:div w:id="1657420367">
      <w:bodyDiv w:val="1"/>
      <w:marLeft w:val="0"/>
      <w:marRight w:val="0"/>
      <w:marTop w:val="0"/>
      <w:marBottom w:val="0"/>
      <w:divBdr>
        <w:top w:val="none" w:sz="0" w:space="0" w:color="auto"/>
        <w:left w:val="none" w:sz="0" w:space="0" w:color="auto"/>
        <w:bottom w:val="none" w:sz="0" w:space="0" w:color="auto"/>
        <w:right w:val="none" w:sz="0" w:space="0" w:color="auto"/>
      </w:divBdr>
    </w:div>
    <w:div w:id="1705212830">
      <w:bodyDiv w:val="1"/>
      <w:marLeft w:val="0"/>
      <w:marRight w:val="0"/>
      <w:marTop w:val="0"/>
      <w:marBottom w:val="0"/>
      <w:divBdr>
        <w:top w:val="none" w:sz="0" w:space="0" w:color="auto"/>
        <w:left w:val="none" w:sz="0" w:space="0" w:color="auto"/>
        <w:bottom w:val="none" w:sz="0" w:space="0" w:color="auto"/>
        <w:right w:val="none" w:sz="0" w:space="0" w:color="auto"/>
      </w:divBdr>
    </w:div>
    <w:div w:id="2087873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s>
</file>

<file path=word/_rels/settings.xml.rels><?xml version="1.0" encoding="UTF-8" standalone="yes"?>
<Relationships xmlns="http://schemas.openxmlformats.org/package/2006/relationships"><Relationship Id="rId1" Type="http://schemas.openxmlformats.org/officeDocument/2006/relationships/attachedTemplate" Target="https://d.docs.live.net/84682583386e2546/Documents/THESIS/UT-thesi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McG15</b:Tag>
    <b:SourceType>Book</b:SourceType>
    <b:Guid>{127EDD26-B5D9-4A14-8706-81141B3E62FA}</b:Guid>
    <b:Title>Fire Dynamics Simulator User's Guide</b:Title>
    <b:Year>2015</b:Year>
    <b:Publisher>National Institute for Standards and Technology (NIST)</b:Publisher>
    <b:Author>
      <b:Author>
        <b:NameList>
          <b:Person>
            <b:Last>McGrattan</b:Last>
            <b:First>Kevin</b:First>
          </b:Person>
          <b:Person>
            <b:Last>Hostikka</b:Last>
            <b:First>Simo</b:First>
          </b:Person>
          <b:Person>
            <b:Last>McDermott</b:Last>
            <b:First>Randall</b:First>
          </b:Person>
          <b:Person>
            <b:Last>Floyd</b:Last>
            <b:First>Jason</b:First>
          </b:Person>
          <b:Person>
            <b:Last>Weinschenk</b:Last>
            <b:First>Craig</b:First>
          </b:Person>
          <b:Person>
            <b:Last>Overholt</b:Last>
            <b:First>Kristopher</b:First>
          </b:Person>
        </b:NameList>
      </b:Author>
    </b:Author>
    <b:Edition>Sixth</b:Edition>
    <b:RefOrder>1</b:RefOrder>
  </b:Source>
  <b:Source>
    <b:Tag>McG07</b:Tag>
    <b:SourceType>Book</b:SourceType>
    <b:Guid>{8A4E9CAF-E9BD-4F41-A4AC-BD3179622E9C}</b:Guid>
    <b:Title>Fire Dynamics Simulator (Version 5) Technical Reference Guide</b:Title>
    <b:Year>2007</b:Year>
    <b:Author>
      <b:Author>
        <b:NameList>
          <b:Person>
            <b:Last>McGrattan</b:Last>
            <b:First>Kevin</b:First>
          </b:Person>
          <b:Person>
            <b:Last>Hostikka</b:Last>
            <b:First>Simo</b:First>
          </b:Person>
          <b:Person>
            <b:Last>Floyd</b:Last>
            <b:First>Jason</b:First>
          </b:Person>
          <b:Person>
            <b:Last>Baum</b:Last>
            <b:First>Howard</b:First>
          </b:Person>
          <b:Person>
            <b:Last>Rehm</b:Last>
            <b:First>Ronald</b:First>
          </b:Person>
        </b:NameList>
      </b:Author>
    </b:Author>
    <b:City>Washington, DC</b:City>
    <b:Publisher>NIST Special Publication 1018-5</b:Publisher>
    <b:RefOrder>2</b:RefOrder>
  </b:Source>
  <b:Source>
    <b:Tag>AMD15</b:Tag>
    <b:SourceType>DocumentFromInternetSite</b:SourceType>
    <b:Guid>{AE717DB1-0859-4D2A-8488-BCDE200B57D8}</b:Guid>
    <b:Title>AMD Opteron™ 6200 Series Processor Quick Reference Guide</b:Title>
    <b:Year>2015</b:Year>
    <b:Author>
      <b:Author>
        <b:Corporate>Advanced Micro Devices (AMD)</b:Corporate>
      </b:Author>
    </b:Author>
    <b:InternetSiteTitle>Advanced Micro Devices (AMD)</b:InternetSiteTitle>
    <b:Month>November</b:Month>
    <b:Day>16</b:Day>
    <b:URL>https://www.amd.com/documents/opteron_6000_qrg.pdf</b:URL>
    <b:RefOrder>3</b:RefOrder>
  </b:Source>
</b:Sources>
</file>

<file path=customXml/itemProps1.xml><?xml version="1.0" encoding="utf-8"?>
<ds:datastoreItem xmlns:ds="http://schemas.openxmlformats.org/officeDocument/2006/customXml" ds:itemID="{D0C0D0BB-74E5-49B0-8F70-0F4F72117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UT-thesis-template.dotx</Template>
  <TotalTime>111</TotalTime>
  <Pages>59</Pages>
  <Words>6497</Words>
  <Characters>37038</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43449</CharactersWithSpaces>
  <SharedDoc>false</SharedDoc>
  <HLinks>
    <vt:vector size="168" baseType="variant">
      <vt:variant>
        <vt:i4>6946926</vt:i4>
      </vt:variant>
      <vt:variant>
        <vt:i4>177</vt:i4>
      </vt:variant>
      <vt:variant>
        <vt:i4>0</vt:i4>
      </vt:variant>
      <vt:variant>
        <vt:i4>5</vt:i4>
      </vt:variant>
      <vt:variant>
        <vt:lpwstr>http://web.utk.edu/~thesis/Guide11.pdf</vt:lpwstr>
      </vt:variant>
      <vt:variant>
        <vt:lpwstr/>
      </vt:variant>
      <vt:variant>
        <vt:i4>3473510</vt:i4>
      </vt:variant>
      <vt:variant>
        <vt:i4>165</vt:i4>
      </vt:variant>
      <vt:variant>
        <vt:i4>0</vt:i4>
      </vt:variant>
      <vt:variant>
        <vt:i4>5</vt:i4>
      </vt:variant>
      <vt:variant>
        <vt:lpwstr>http://gradschool.utk.edu/ddategraduation.shtml</vt:lpwstr>
      </vt:variant>
      <vt:variant>
        <vt:lpwstr/>
      </vt:variant>
      <vt:variant>
        <vt:i4>1310780</vt:i4>
      </vt:variant>
      <vt:variant>
        <vt:i4>158</vt:i4>
      </vt:variant>
      <vt:variant>
        <vt:i4>0</vt:i4>
      </vt:variant>
      <vt:variant>
        <vt:i4>5</vt:i4>
      </vt:variant>
      <vt:variant>
        <vt:lpwstr/>
      </vt:variant>
      <vt:variant>
        <vt:lpwstr>_Toc202755916</vt:lpwstr>
      </vt:variant>
      <vt:variant>
        <vt:i4>1310780</vt:i4>
      </vt:variant>
      <vt:variant>
        <vt:i4>149</vt:i4>
      </vt:variant>
      <vt:variant>
        <vt:i4>0</vt:i4>
      </vt:variant>
      <vt:variant>
        <vt:i4>5</vt:i4>
      </vt:variant>
      <vt:variant>
        <vt:lpwstr/>
      </vt:variant>
      <vt:variant>
        <vt:lpwstr>_Toc202755915</vt:lpwstr>
      </vt:variant>
      <vt:variant>
        <vt:i4>1179709</vt:i4>
      </vt:variant>
      <vt:variant>
        <vt:i4>140</vt:i4>
      </vt:variant>
      <vt:variant>
        <vt:i4>0</vt:i4>
      </vt:variant>
      <vt:variant>
        <vt:i4>5</vt:i4>
      </vt:variant>
      <vt:variant>
        <vt:lpwstr/>
      </vt:variant>
      <vt:variant>
        <vt:lpwstr>_Toc420996087</vt:lpwstr>
      </vt:variant>
      <vt:variant>
        <vt:i4>1179709</vt:i4>
      </vt:variant>
      <vt:variant>
        <vt:i4>134</vt:i4>
      </vt:variant>
      <vt:variant>
        <vt:i4>0</vt:i4>
      </vt:variant>
      <vt:variant>
        <vt:i4>5</vt:i4>
      </vt:variant>
      <vt:variant>
        <vt:lpwstr/>
      </vt:variant>
      <vt:variant>
        <vt:lpwstr>_Toc420996086</vt:lpwstr>
      </vt:variant>
      <vt:variant>
        <vt:i4>1179709</vt:i4>
      </vt:variant>
      <vt:variant>
        <vt:i4>128</vt:i4>
      </vt:variant>
      <vt:variant>
        <vt:i4>0</vt:i4>
      </vt:variant>
      <vt:variant>
        <vt:i4>5</vt:i4>
      </vt:variant>
      <vt:variant>
        <vt:lpwstr/>
      </vt:variant>
      <vt:variant>
        <vt:lpwstr>_Toc420996085</vt:lpwstr>
      </vt:variant>
      <vt:variant>
        <vt:i4>1179709</vt:i4>
      </vt:variant>
      <vt:variant>
        <vt:i4>122</vt:i4>
      </vt:variant>
      <vt:variant>
        <vt:i4>0</vt:i4>
      </vt:variant>
      <vt:variant>
        <vt:i4>5</vt:i4>
      </vt:variant>
      <vt:variant>
        <vt:lpwstr/>
      </vt:variant>
      <vt:variant>
        <vt:lpwstr>_Toc420996084</vt:lpwstr>
      </vt:variant>
      <vt:variant>
        <vt:i4>1179709</vt:i4>
      </vt:variant>
      <vt:variant>
        <vt:i4>116</vt:i4>
      </vt:variant>
      <vt:variant>
        <vt:i4>0</vt:i4>
      </vt:variant>
      <vt:variant>
        <vt:i4>5</vt:i4>
      </vt:variant>
      <vt:variant>
        <vt:lpwstr/>
      </vt:variant>
      <vt:variant>
        <vt:lpwstr>_Toc420996083</vt:lpwstr>
      </vt:variant>
      <vt:variant>
        <vt:i4>1179709</vt:i4>
      </vt:variant>
      <vt:variant>
        <vt:i4>110</vt:i4>
      </vt:variant>
      <vt:variant>
        <vt:i4>0</vt:i4>
      </vt:variant>
      <vt:variant>
        <vt:i4>5</vt:i4>
      </vt:variant>
      <vt:variant>
        <vt:lpwstr/>
      </vt:variant>
      <vt:variant>
        <vt:lpwstr>_Toc420996082</vt:lpwstr>
      </vt:variant>
      <vt:variant>
        <vt:i4>1179709</vt:i4>
      </vt:variant>
      <vt:variant>
        <vt:i4>104</vt:i4>
      </vt:variant>
      <vt:variant>
        <vt:i4>0</vt:i4>
      </vt:variant>
      <vt:variant>
        <vt:i4>5</vt:i4>
      </vt:variant>
      <vt:variant>
        <vt:lpwstr/>
      </vt:variant>
      <vt:variant>
        <vt:lpwstr>_Toc420996081</vt:lpwstr>
      </vt:variant>
      <vt:variant>
        <vt:i4>1179709</vt:i4>
      </vt:variant>
      <vt:variant>
        <vt:i4>98</vt:i4>
      </vt:variant>
      <vt:variant>
        <vt:i4>0</vt:i4>
      </vt:variant>
      <vt:variant>
        <vt:i4>5</vt:i4>
      </vt:variant>
      <vt:variant>
        <vt:lpwstr/>
      </vt:variant>
      <vt:variant>
        <vt:lpwstr>_Toc420996080</vt:lpwstr>
      </vt:variant>
      <vt:variant>
        <vt:i4>1900605</vt:i4>
      </vt:variant>
      <vt:variant>
        <vt:i4>92</vt:i4>
      </vt:variant>
      <vt:variant>
        <vt:i4>0</vt:i4>
      </vt:variant>
      <vt:variant>
        <vt:i4>5</vt:i4>
      </vt:variant>
      <vt:variant>
        <vt:lpwstr/>
      </vt:variant>
      <vt:variant>
        <vt:lpwstr>_Toc420996079</vt:lpwstr>
      </vt:variant>
      <vt:variant>
        <vt:i4>1900605</vt:i4>
      </vt:variant>
      <vt:variant>
        <vt:i4>86</vt:i4>
      </vt:variant>
      <vt:variant>
        <vt:i4>0</vt:i4>
      </vt:variant>
      <vt:variant>
        <vt:i4>5</vt:i4>
      </vt:variant>
      <vt:variant>
        <vt:lpwstr/>
      </vt:variant>
      <vt:variant>
        <vt:lpwstr>_Toc420996078</vt:lpwstr>
      </vt:variant>
      <vt:variant>
        <vt:i4>1900605</vt:i4>
      </vt:variant>
      <vt:variant>
        <vt:i4>80</vt:i4>
      </vt:variant>
      <vt:variant>
        <vt:i4>0</vt:i4>
      </vt:variant>
      <vt:variant>
        <vt:i4>5</vt:i4>
      </vt:variant>
      <vt:variant>
        <vt:lpwstr/>
      </vt:variant>
      <vt:variant>
        <vt:lpwstr>_Toc420996077</vt:lpwstr>
      </vt:variant>
      <vt:variant>
        <vt:i4>1900605</vt:i4>
      </vt:variant>
      <vt:variant>
        <vt:i4>74</vt:i4>
      </vt:variant>
      <vt:variant>
        <vt:i4>0</vt:i4>
      </vt:variant>
      <vt:variant>
        <vt:i4>5</vt:i4>
      </vt:variant>
      <vt:variant>
        <vt:lpwstr/>
      </vt:variant>
      <vt:variant>
        <vt:lpwstr>_Toc420996076</vt:lpwstr>
      </vt:variant>
      <vt:variant>
        <vt:i4>1900605</vt:i4>
      </vt:variant>
      <vt:variant>
        <vt:i4>68</vt:i4>
      </vt:variant>
      <vt:variant>
        <vt:i4>0</vt:i4>
      </vt:variant>
      <vt:variant>
        <vt:i4>5</vt:i4>
      </vt:variant>
      <vt:variant>
        <vt:lpwstr/>
      </vt:variant>
      <vt:variant>
        <vt:lpwstr>_Toc420996075</vt:lpwstr>
      </vt:variant>
      <vt:variant>
        <vt:i4>1900605</vt:i4>
      </vt:variant>
      <vt:variant>
        <vt:i4>62</vt:i4>
      </vt:variant>
      <vt:variant>
        <vt:i4>0</vt:i4>
      </vt:variant>
      <vt:variant>
        <vt:i4>5</vt:i4>
      </vt:variant>
      <vt:variant>
        <vt:lpwstr/>
      </vt:variant>
      <vt:variant>
        <vt:lpwstr>_Toc420996074</vt:lpwstr>
      </vt:variant>
      <vt:variant>
        <vt:i4>1900605</vt:i4>
      </vt:variant>
      <vt:variant>
        <vt:i4>56</vt:i4>
      </vt:variant>
      <vt:variant>
        <vt:i4>0</vt:i4>
      </vt:variant>
      <vt:variant>
        <vt:i4>5</vt:i4>
      </vt:variant>
      <vt:variant>
        <vt:lpwstr/>
      </vt:variant>
      <vt:variant>
        <vt:lpwstr>_Toc420996073</vt:lpwstr>
      </vt:variant>
      <vt:variant>
        <vt:i4>1900605</vt:i4>
      </vt:variant>
      <vt:variant>
        <vt:i4>50</vt:i4>
      </vt:variant>
      <vt:variant>
        <vt:i4>0</vt:i4>
      </vt:variant>
      <vt:variant>
        <vt:i4>5</vt:i4>
      </vt:variant>
      <vt:variant>
        <vt:lpwstr/>
      </vt:variant>
      <vt:variant>
        <vt:lpwstr>_Toc420996072</vt:lpwstr>
      </vt:variant>
      <vt:variant>
        <vt:i4>1900605</vt:i4>
      </vt:variant>
      <vt:variant>
        <vt:i4>44</vt:i4>
      </vt:variant>
      <vt:variant>
        <vt:i4>0</vt:i4>
      </vt:variant>
      <vt:variant>
        <vt:i4>5</vt:i4>
      </vt:variant>
      <vt:variant>
        <vt:lpwstr/>
      </vt:variant>
      <vt:variant>
        <vt:lpwstr>_Toc420996071</vt:lpwstr>
      </vt:variant>
      <vt:variant>
        <vt:i4>1900605</vt:i4>
      </vt:variant>
      <vt:variant>
        <vt:i4>38</vt:i4>
      </vt:variant>
      <vt:variant>
        <vt:i4>0</vt:i4>
      </vt:variant>
      <vt:variant>
        <vt:i4>5</vt:i4>
      </vt:variant>
      <vt:variant>
        <vt:lpwstr/>
      </vt:variant>
      <vt:variant>
        <vt:lpwstr>_Toc420996070</vt:lpwstr>
      </vt:variant>
      <vt:variant>
        <vt:i4>1835069</vt:i4>
      </vt:variant>
      <vt:variant>
        <vt:i4>32</vt:i4>
      </vt:variant>
      <vt:variant>
        <vt:i4>0</vt:i4>
      </vt:variant>
      <vt:variant>
        <vt:i4>5</vt:i4>
      </vt:variant>
      <vt:variant>
        <vt:lpwstr/>
      </vt:variant>
      <vt:variant>
        <vt:lpwstr>_Toc420996069</vt:lpwstr>
      </vt:variant>
      <vt:variant>
        <vt:i4>1835069</vt:i4>
      </vt:variant>
      <vt:variant>
        <vt:i4>26</vt:i4>
      </vt:variant>
      <vt:variant>
        <vt:i4>0</vt:i4>
      </vt:variant>
      <vt:variant>
        <vt:i4>5</vt:i4>
      </vt:variant>
      <vt:variant>
        <vt:lpwstr/>
      </vt:variant>
      <vt:variant>
        <vt:lpwstr>_Toc420996068</vt:lpwstr>
      </vt:variant>
      <vt:variant>
        <vt:i4>1835069</vt:i4>
      </vt:variant>
      <vt:variant>
        <vt:i4>20</vt:i4>
      </vt:variant>
      <vt:variant>
        <vt:i4>0</vt:i4>
      </vt:variant>
      <vt:variant>
        <vt:i4>5</vt:i4>
      </vt:variant>
      <vt:variant>
        <vt:lpwstr/>
      </vt:variant>
      <vt:variant>
        <vt:lpwstr>_Toc420996067</vt:lpwstr>
      </vt:variant>
      <vt:variant>
        <vt:i4>1835069</vt:i4>
      </vt:variant>
      <vt:variant>
        <vt:i4>14</vt:i4>
      </vt:variant>
      <vt:variant>
        <vt:i4>0</vt:i4>
      </vt:variant>
      <vt:variant>
        <vt:i4>5</vt:i4>
      </vt:variant>
      <vt:variant>
        <vt:lpwstr/>
      </vt:variant>
      <vt:variant>
        <vt:lpwstr>_Toc420996066</vt:lpwstr>
      </vt:variant>
      <vt:variant>
        <vt:i4>1835069</vt:i4>
      </vt:variant>
      <vt:variant>
        <vt:i4>8</vt:i4>
      </vt:variant>
      <vt:variant>
        <vt:i4>0</vt:i4>
      </vt:variant>
      <vt:variant>
        <vt:i4>5</vt:i4>
      </vt:variant>
      <vt:variant>
        <vt:lpwstr/>
      </vt:variant>
      <vt:variant>
        <vt:lpwstr>_Toc420996065</vt:lpwstr>
      </vt:variant>
      <vt:variant>
        <vt:i4>1835069</vt:i4>
      </vt:variant>
      <vt:variant>
        <vt:i4>2</vt:i4>
      </vt:variant>
      <vt:variant>
        <vt:i4>0</vt:i4>
      </vt:variant>
      <vt:variant>
        <vt:i4>5</vt:i4>
      </vt:variant>
      <vt:variant>
        <vt:lpwstr/>
      </vt:variant>
      <vt:variant>
        <vt:lpwstr>_Toc420996064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Donald Collins</dc:creator>
  <cp:lastModifiedBy>Donald Collins</cp:lastModifiedBy>
  <cp:revision>33</cp:revision>
  <cp:lastPrinted>2015-10-09T05:28:00Z</cp:lastPrinted>
  <dcterms:created xsi:type="dcterms:W3CDTF">2015-11-17T18:47:00Z</dcterms:created>
  <dcterms:modified xsi:type="dcterms:W3CDTF">2015-11-19T22:10:00Z</dcterms:modified>
</cp:coreProperties>
</file>