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19B05F" w14:textId="77777777" w:rsidR="00F455D1" w:rsidRDefault="00F455D1" w:rsidP="00F455D1">
      <w:pPr>
        <w:rPr>
          <w:rFonts w:ascii="Times New Roman" w:hAnsi="Times New Roman" w:cs="Times New Roman"/>
        </w:rPr>
      </w:pPr>
    </w:p>
    <w:p w14:paraId="168FEAB4" w14:textId="77777777" w:rsidR="00F455D1" w:rsidRDefault="00F455D1" w:rsidP="00F455D1">
      <w:pPr>
        <w:rPr>
          <w:rFonts w:ascii="Times New Roman" w:hAnsi="Times New Roman" w:cs="Times New Roman"/>
        </w:rPr>
      </w:pPr>
    </w:p>
    <w:p w14:paraId="2A2BCC17" w14:textId="77777777" w:rsidR="00F455D1" w:rsidRDefault="00F455D1" w:rsidP="00F455D1">
      <w:pPr>
        <w:rPr>
          <w:rFonts w:ascii="Times New Roman" w:hAnsi="Times New Roman" w:cs="Times New Roman"/>
        </w:rPr>
      </w:pPr>
    </w:p>
    <w:p w14:paraId="6D4159E1" w14:textId="77777777" w:rsidR="00F455D1" w:rsidRDefault="00F455D1" w:rsidP="00F455D1">
      <w:pPr>
        <w:rPr>
          <w:rFonts w:ascii="Times New Roman" w:hAnsi="Times New Roman" w:cs="Times New Roman"/>
        </w:rPr>
      </w:pPr>
    </w:p>
    <w:p w14:paraId="7F221089" w14:textId="77777777" w:rsidR="00F455D1" w:rsidRDefault="00F455D1" w:rsidP="00F455D1">
      <w:pPr>
        <w:rPr>
          <w:rFonts w:ascii="Times New Roman" w:hAnsi="Times New Roman" w:cs="Times New Roman"/>
        </w:rPr>
      </w:pPr>
    </w:p>
    <w:p w14:paraId="58E14517" w14:textId="77777777" w:rsidR="00F455D1" w:rsidRDefault="00F455D1" w:rsidP="00F455D1">
      <w:pPr>
        <w:rPr>
          <w:rFonts w:ascii="Times New Roman" w:hAnsi="Times New Roman" w:cs="Times New Roman"/>
        </w:rPr>
      </w:pPr>
    </w:p>
    <w:p w14:paraId="55245DCB" w14:textId="77777777" w:rsidR="00F455D1" w:rsidRDefault="00F455D1" w:rsidP="00F455D1">
      <w:pPr>
        <w:rPr>
          <w:rFonts w:ascii="Times New Roman" w:hAnsi="Times New Roman" w:cs="Times New Roman"/>
        </w:rPr>
      </w:pPr>
    </w:p>
    <w:p w14:paraId="6F2F17CC" w14:textId="77777777" w:rsidR="00F455D1" w:rsidRDefault="00F455D1" w:rsidP="00F455D1">
      <w:pPr>
        <w:rPr>
          <w:rFonts w:ascii="Times New Roman" w:hAnsi="Times New Roman" w:cs="Times New Roman"/>
        </w:rPr>
      </w:pPr>
    </w:p>
    <w:p w14:paraId="7CB0F241" w14:textId="77777777" w:rsidR="00F455D1" w:rsidRDefault="00F455D1" w:rsidP="00F455D1">
      <w:pPr>
        <w:rPr>
          <w:rFonts w:ascii="Times New Roman" w:hAnsi="Times New Roman" w:cs="Times New Roman"/>
        </w:rPr>
      </w:pPr>
    </w:p>
    <w:p w14:paraId="2B4A9F46" w14:textId="77777777" w:rsidR="00F455D1" w:rsidRDefault="00F455D1" w:rsidP="00F455D1">
      <w:pPr>
        <w:rPr>
          <w:rFonts w:ascii="Times New Roman" w:hAnsi="Times New Roman" w:cs="Times New Roman"/>
        </w:rPr>
      </w:pPr>
    </w:p>
    <w:p w14:paraId="68CD1D6A" w14:textId="77777777" w:rsidR="00F455D1" w:rsidRDefault="00F455D1" w:rsidP="00F455D1">
      <w:pPr>
        <w:spacing w:line="480" w:lineRule="auto"/>
        <w:jc w:val="center"/>
        <w:rPr>
          <w:rFonts w:ascii="Times New Roman" w:hAnsi="Times New Roman" w:cs="Times New Roman"/>
        </w:rPr>
      </w:pPr>
    </w:p>
    <w:p w14:paraId="1FEE554F" w14:textId="00BD7333" w:rsidR="00F455D1" w:rsidRDefault="00F455D1" w:rsidP="00F455D1">
      <w:pPr>
        <w:spacing w:line="480" w:lineRule="auto"/>
        <w:jc w:val="center"/>
        <w:rPr>
          <w:rFonts w:ascii="Times New Roman" w:hAnsi="Times New Roman" w:cs="Times New Roman"/>
        </w:rPr>
      </w:pPr>
      <w:r w:rsidRPr="00E00F9F">
        <w:rPr>
          <w:rFonts w:ascii="Times New Roman" w:eastAsia="Times New Roman" w:hAnsi="Times New Roman" w:cs="Times New Roman"/>
          <w:color w:val="000000"/>
          <w:shd w:val="clear" w:color="auto" w:fill="FFFFFF"/>
        </w:rPr>
        <w:t xml:space="preserve">Jesus in Man’s Image: Influence of Gender Role Identity on </w:t>
      </w:r>
      <w:r w:rsidR="00DF21C9">
        <w:rPr>
          <w:rFonts w:ascii="Times New Roman" w:eastAsia="Times New Roman" w:hAnsi="Times New Roman" w:cs="Times New Roman"/>
          <w:color w:val="000000"/>
          <w:shd w:val="clear" w:color="auto" w:fill="FFFFFF"/>
        </w:rPr>
        <w:t>Identification with Warmer Images of Jesus</w:t>
      </w:r>
    </w:p>
    <w:p w14:paraId="154B7D76" w14:textId="77777777" w:rsidR="00F455D1" w:rsidRDefault="00F455D1" w:rsidP="00F455D1">
      <w:pPr>
        <w:spacing w:line="480" w:lineRule="auto"/>
        <w:jc w:val="center"/>
        <w:rPr>
          <w:rFonts w:ascii="Times New Roman" w:hAnsi="Times New Roman" w:cs="Times New Roman"/>
        </w:rPr>
      </w:pPr>
      <w:r>
        <w:rPr>
          <w:rFonts w:ascii="Times New Roman" w:hAnsi="Times New Roman" w:cs="Times New Roman"/>
        </w:rPr>
        <w:t>Melinda A. Reed</w:t>
      </w:r>
    </w:p>
    <w:p w14:paraId="0C18CF78" w14:textId="77777777" w:rsidR="00F455D1" w:rsidRDefault="00F455D1" w:rsidP="00F455D1">
      <w:pPr>
        <w:spacing w:line="480" w:lineRule="auto"/>
        <w:jc w:val="center"/>
        <w:rPr>
          <w:rFonts w:ascii="Times New Roman" w:hAnsi="Times New Roman" w:cs="Times New Roman"/>
        </w:rPr>
      </w:pPr>
      <w:r>
        <w:rPr>
          <w:rFonts w:ascii="Times New Roman" w:hAnsi="Times New Roman" w:cs="Times New Roman"/>
        </w:rPr>
        <w:t>The University of Tennessee-Knoxville</w:t>
      </w:r>
    </w:p>
    <w:p w14:paraId="2EDBD987" w14:textId="77777777" w:rsidR="00F455D1" w:rsidRDefault="00F455D1" w:rsidP="00F455D1">
      <w:pPr>
        <w:spacing w:line="480" w:lineRule="auto"/>
        <w:jc w:val="center"/>
        <w:rPr>
          <w:rFonts w:ascii="Times New Roman" w:hAnsi="Times New Roman" w:cs="Times New Roman"/>
        </w:rPr>
      </w:pPr>
    </w:p>
    <w:p w14:paraId="4334ECF4" w14:textId="77777777" w:rsidR="00F455D1" w:rsidRDefault="00F455D1" w:rsidP="00F455D1">
      <w:pPr>
        <w:spacing w:line="480" w:lineRule="auto"/>
        <w:jc w:val="center"/>
        <w:rPr>
          <w:rFonts w:ascii="Times New Roman" w:hAnsi="Times New Roman" w:cs="Times New Roman"/>
        </w:rPr>
      </w:pPr>
    </w:p>
    <w:p w14:paraId="60732F78" w14:textId="77777777" w:rsidR="00F455D1" w:rsidRDefault="00F455D1" w:rsidP="00F455D1">
      <w:pPr>
        <w:spacing w:line="480" w:lineRule="auto"/>
        <w:jc w:val="center"/>
        <w:rPr>
          <w:rFonts w:ascii="Times New Roman" w:hAnsi="Times New Roman" w:cs="Times New Roman"/>
        </w:rPr>
      </w:pPr>
    </w:p>
    <w:p w14:paraId="3DF0FED6" w14:textId="77777777" w:rsidR="00F455D1" w:rsidRDefault="00F455D1" w:rsidP="00F455D1">
      <w:pPr>
        <w:spacing w:line="480" w:lineRule="auto"/>
        <w:jc w:val="center"/>
        <w:rPr>
          <w:rFonts w:ascii="Times New Roman" w:hAnsi="Times New Roman" w:cs="Times New Roman"/>
        </w:rPr>
      </w:pPr>
    </w:p>
    <w:p w14:paraId="616D3553" w14:textId="77777777" w:rsidR="00F455D1" w:rsidRDefault="00F455D1" w:rsidP="00F455D1">
      <w:pPr>
        <w:spacing w:line="480" w:lineRule="auto"/>
        <w:jc w:val="center"/>
        <w:rPr>
          <w:rFonts w:ascii="Times New Roman" w:hAnsi="Times New Roman" w:cs="Times New Roman"/>
        </w:rPr>
      </w:pPr>
    </w:p>
    <w:p w14:paraId="35A3AC56" w14:textId="77777777" w:rsidR="00F455D1" w:rsidRDefault="00F455D1" w:rsidP="00F455D1">
      <w:pPr>
        <w:spacing w:line="480" w:lineRule="auto"/>
        <w:jc w:val="center"/>
        <w:rPr>
          <w:rFonts w:ascii="Times New Roman" w:hAnsi="Times New Roman" w:cs="Times New Roman"/>
        </w:rPr>
      </w:pPr>
    </w:p>
    <w:p w14:paraId="63172A65" w14:textId="77777777" w:rsidR="00F455D1" w:rsidRDefault="00F455D1" w:rsidP="00F455D1">
      <w:pPr>
        <w:spacing w:line="480" w:lineRule="auto"/>
        <w:jc w:val="center"/>
        <w:rPr>
          <w:rFonts w:ascii="Times New Roman" w:hAnsi="Times New Roman" w:cs="Times New Roman"/>
        </w:rPr>
      </w:pPr>
    </w:p>
    <w:p w14:paraId="0AC245A7" w14:textId="77777777" w:rsidR="00F455D1" w:rsidRDefault="00F455D1" w:rsidP="00F455D1">
      <w:pPr>
        <w:spacing w:line="480" w:lineRule="auto"/>
        <w:jc w:val="center"/>
        <w:rPr>
          <w:rFonts w:ascii="Times New Roman" w:hAnsi="Times New Roman" w:cs="Times New Roman"/>
        </w:rPr>
      </w:pPr>
    </w:p>
    <w:p w14:paraId="59F6CCCA" w14:textId="77777777" w:rsidR="00F455D1" w:rsidRDefault="00F455D1" w:rsidP="00F455D1">
      <w:pPr>
        <w:rPr>
          <w:rFonts w:ascii="Times New Roman" w:hAnsi="Times New Roman" w:cs="Times New Roman"/>
        </w:rPr>
      </w:pPr>
    </w:p>
    <w:p w14:paraId="6C1B5944" w14:textId="77777777" w:rsidR="00F455D1" w:rsidRDefault="00F455D1" w:rsidP="00F455D1">
      <w:pPr>
        <w:rPr>
          <w:rFonts w:ascii="Times New Roman" w:hAnsi="Times New Roman" w:cs="Times New Roman"/>
        </w:rPr>
      </w:pPr>
    </w:p>
    <w:p w14:paraId="703C7784" w14:textId="77777777" w:rsidR="00F455D1" w:rsidRDefault="00F455D1" w:rsidP="00F455D1">
      <w:pPr>
        <w:rPr>
          <w:rFonts w:ascii="Times New Roman" w:hAnsi="Times New Roman" w:cs="Times New Roman"/>
        </w:rPr>
      </w:pPr>
    </w:p>
    <w:p w14:paraId="5AC1FFDB" w14:textId="77777777" w:rsidR="00F455D1" w:rsidRDefault="00F455D1" w:rsidP="00F455D1">
      <w:pPr>
        <w:rPr>
          <w:rFonts w:ascii="Times New Roman" w:hAnsi="Times New Roman" w:cs="Times New Roman"/>
        </w:rPr>
      </w:pPr>
    </w:p>
    <w:p w14:paraId="5F816CF7" w14:textId="77777777" w:rsidR="00F455D1" w:rsidRDefault="00F455D1" w:rsidP="00F455D1">
      <w:pPr>
        <w:rPr>
          <w:rFonts w:ascii="Times New Roman" w:hAnsi="Times New Roman" w:cs="Times New Roman"/>
        </w:rPr>
      </w:pPr>
    </w:p>
    <w:p w14:paraId="033E3BF7" w14:textId="77777777" w:rsidR="00F455D1" w:rsidRDefault="00F455D1" w:rsidP="00F455D1">
      <w:pPr>
        <w:rPr>
          <w:rFonts w:ascii="Times New Roman" w:hAnsi="Times New Roman" w:cs="Times New Roman"/>
        </w:rPr>
      </w:pPr>
    </w:p>
    <w:p w14:paraId="058F2C5B" w14:textId="77777777" w:rsidR="00F455D1" w:rsidRDefault="00F455D1" w:rsidP="00F455D1">
      <w:pPr>
        <w:rPr>
          <w:rFonts w:ascii="Times New Roman" w:hAnsi="Times New Roman" w:cs="Times New Roman"/>
        </w:rPr>
      </w:pPr>
    </w:p>
    <w:p w14:paraId="60A54652" w14:textId="77777777" w:rsidR="00F455D1" w:rsidRDefault="00F455D1" w:rsidP="00F455D1">
      <w:pPr>
        <w:rPr>
          <w:rFonts w:ascii="Times New Roman" w:hAnsi="Times New Roman" w:cs="Times New Roman"/>
        </w:rPr>
      </w:pPr>
    </w:p>
    <w:p w14:paraId="3F87AF84" w14:textId="77777777" w:rsidR="00F455D1" w:rsidRDefault="00F455D1" w:rsidP="00F455D1">
      <w:pPr>
        <w:rPr>
          <w:rFonts w:ascii="Times New Roman" w:hAnsi="Times New Roman" w:cs="Times New Roman"/>
        </w:rPr>
      </w:pPr>
    </w:p>
    <w:p w14:paraId="6BDDEA78" w14:textId="77777777" w:rsidR="00F455D1" w:rsidRDefault="00F455D1" w:rsidP="00F455D1">
      <w:pPr>
        <w:rPr>
          <w:rFonts w:ascii="Times New Roman" w:hAnsi="Times New Roman" w:cs="Times New Roman"/>
        </w:rPr>
      </w:pPr>
    </w:p>
    <w:p w14:paraId="28D8ED73" w14:textId="77777777" w:rsidR="00F455D1" w:rsidRPr="00623CEC" w:rsidRDefault="00F455D1" w:rsidP="0044743B">
      <w:pPr>
        <w:jc w:val="center"/>
        <w:rPr>
          <w:rFonts w:ascii="Times New Roman" w:hAnsi="Times New Roman" w:cs="Times New Roman"/>
        </w:rPr>
      </w:pPr>
      <w:r w:rsidRPr="00623CEC">
        <w:rPr>
          <w:rFonts w:ascii="Times New Roman" w:hAnsi="Times New Roman" w:cs="Times New Roman"/>
        </w:rPr>
        <w:lastRenderedPageBreak/>
        <w:t>Abstract</w:t>
      </w:r>
    </w:p>
    <w:p w14:paraId="251A1179" w14:textId="77777777" w:rsidR="00F455D1" w:rsidRPr="00986994" w:rsidRDefault="00F455D1" w:rsidP="00F455D1">
      <w:pPr>
        <w:jc w:val="center"/>
        <w:rPr>
          <w:rFonts w:ascii="Times New Roman" w:hAnsi="Times New Roman" w:cs="Times New Roman"/>
          <w:b/>
        </w:rPr>
      </w:pPr>
    </w:p>
    <w:p w14:paraId="741D0760" w14:textId="589B611A" w:rsidR="00F455D1" w:rsidRPr="00986994" w:rsidRDefault="00F455D1" w:rsidP="00F455D1">
      <w:pPr>
        <w:spacing w:line="480" w:lineRule="auto"/>
        <w:rPr>
          <w:rFonts w:ascii="Times New Roman" w:hAnsi="Times New Roman" w:cs="Times New Roman"/>
        </w:rPr>
      </w:pPr>
      <w:r w:rsidRPr="00986994">
        <w:rPr>
          <w:rFonts w:ascii="Times New Roman" w:hAnsi="Times New Roman" w:cs="Times New Roman"/>
        </w:rPr>
        <w:t>Previous research supports the idea that people tend to see God as possessing similar traits to those that they</w:t>
      </w:r>
      <w:r w:rsidR="00540825">
        <w:rPr>
          <w:rFonts w:ascii="Times New Roman" w:hAnsi="Times New Roman" w:cs="Times New Roman"/>
        </w:rPr>
        <w:t xml:space="preserve"> themselves</w:t>
      </w:r>
      <w:r w:rsidRPr="00986994">
        <w:rPr>
          <w:rFonts w:ascii="Times New Roman" w:hAnsi="Times New Roman" w:cs="Times New Roman"/>
        </w:rPr>
        <w:t xml:space="preserve"> possess, including stereotypically masculine and feminine traits. This research has focused primarily on attitude checklists and has not extended to physical images. Participants on </w:t>
      </w:r>
      <w:proofErr w:type="spellStart"/>
      <w:r w:rsidRPr="00986994">
        <w:rPr>
          <w:rFonts w:ascii="Times New Roman" w:hAnsi="Times New Roman" w:cs="Times New Roman"/>
        </w:rPr>
        <w:t>MTurk</w:t>
      </w:r>
      <w:proofErr w:type="spellEnd"/>
      <w:r w:rsidRPr="00986994">
        <w:rPr>
          <w:rFonts w:ascii="Times New Roman" w:hAnsi="Times New Roman" w:cs="Times New Roman"/>
        </w:rPr>
        <w:t xml:space="preserve"> completed the </w:t>
      </w:r>
      <w:proofErr w:type="spellStart"/>
      <w:r w:rsidRPr="00986994">
        <w:rPr>
          <w:rFonts w:ascii="Times New Roman" w:hAnsi="Times New Roman" w:cs="Times New Roman"/>
        </w:rPr>
        <w:t>Bem</w:t>
      </w:r>
      <w:proofErr w:type="spellEnd"/>
      <w:r w:rsidRPr="00986994">
        <w:rPr>
          <w:rFonts w:ascii="Times New Roman" w:hAnsi="Times New Roman" w:cs="Times New Roman"/>
        </w:rPr>
        <w:t xml:space="preserve"> Sex Role Inventory (BSRI) and were presented with 9 images of Jesus in a series of pairs</w:t>
      </w:r>
      <w:r w:rsidR="006A2DD0">
        <w:rPr>
          <w:rFonts w:ascii="Times New Roman" w:hAnsi="Times New Roman" w:cs="Times New Roman"/>
        </w:rPr>
        <w:t xml:space="preserve">, from which they </w:t>
      </w:r>
      <w:r w:rsidRPr="00986994">
        <w:rPr>
          <w:rFonts w:ascii="Times New Roman" w:hAnsi="Times New Roman" w:cs="Times New Roman"/>
        </w:rPr>
        <w:t xml:space="preserve">selected the portrait that most closely matched their image of Jesus. Feminine gender </w:t>
      </w:r>
      <w:r w:rsidR="006A2DD0">
        <w:rPr>
          <w:rFonts w:ascii="Times New Roman" w:hAnsi="Times New Roman" w:cs="Times New Roman"/>
        </w:rPr>
        <w:t xml:space="preserve">role </w:t>
      </w:r>
      <w:r w:rsidRPr="00986994">
        <w:rPr>
          <w:rFonts w:ascii="Times New Roman" w:hAnsi="Times New Roman" w:cs="Times New Roman"/>
        </w:rPr>
        <w:t xml:space="preserve">identity was found to slightly correlate with a preference for warmth and to partially mediate the effects of gender. </w:t>
      </w:r>
    </w:p>
    <w:p w14:paraId="18B0E577" w14:textId="77777777" w:rsidR="00F455D1" w:rsidRPr="00986994" w:rsidRDefault="00F455D1" w:rsidP="00F455D1">
      <w:pPr>
        <w:spacing w:line="480" w:lineRule="auto"/>
        <w:jc w:val="center"/>
        <w:rPr>
          <w:rFonts w:ascii="Times New Roman" w:hAnsi="Times New Roman" w:cs="Times New Roman"/>
        </w:rPr>
      </w:pPr>
      <w:r w:rsidRPr="00986994">
        <w:rPr>
          <w:rFonts w:ascii="Times New Roman" w:hAnsi="Times New Roman" w:cs="Times New Roman"/>
          <w:i/>
        </w:rPr>
        <w:t xml:space="preserve">Keywords: </w:t>
      </w:r>
      <w:r w:rsidRPr="00986994">
        <w:rPr>
          <w:rFonts w:ascii="Times New Roman" w:hAnsi="Times New Roman" w:cs="Times New Roman"/>
        </w:rPr>
        <w:t>BSRI, gender, God image, experiential representation</w:t>
      </w:r>
    </w:p>
    <w:p w14:paraId="555FB5CF" w14:textId="77777777" w:rsidR="00F455D1" w:rsidRPr="00986994" w:rsidRDefault="00F455D1" w:rsidP="00F455D1">
      <w:pPr>
        <w:spacing w:line="480" w:lineRule="auto"/>
        <w:ind w:firstLine="720"/>
        <w:rPr>
          <w:rFonts w:ascii="Times New Roman" w:hAnsi="Times New Roman" w:cs="Times New Roman"/>
        </w:rPr>
      </w:pPr>
    </w:p>
    <w:p w14:paraId="53CEAD26" w14:textId="77777777" w:rsidR="00F455D1" w:rsidRPr="00986994" w:rsidRDefault="00F455D1" w:rsidP="00F455D1">
      <w:pPr>
        <w:spacing w:line="480" w:lineRule="auto"/>
        <w:ind w:firstLine="720"/>
        <w:rPr>
          <w:rFonts w:ascii="Times New Roman" w:hAnsi="Times New Roman" w:cs="Times New Roman"/>
        </w:rPr>
      </w:pPr>
    </w:p>
    <w:p w14:paraId="3AD57AAC" w14:textId="77777777" w:rsidR="00F455D1" w:rsidRPr="00986994" w:rsidRDefault="00F455D1" w:rsidP="00F455D1">
      <w:pPr>
        <w:spacing w:line="480" w:lineRule="auto"/>
        <w:ind w:firstLine="720"/>
        <w:rPr>
          <w:rFonts w:ascii="Times New Roman" w:hAnsi="Times New Roman" w:cs="Times New Roman"/>
        </w:rPr>
      </w:pPr>
    </w:p>
    <w:p w14:paraId="2ACFF998" w14:textId="77777777" w:rsidR="00F455D1" w:rsidRPr="00986994" w:rsidRDefault="00F455D1" w:rsidP="00F455D1">
      <w:pPr>
        <w:spacing w:line="480" w:lineRule="auto"/>
        <w:ind w:firstLine="720"/>
        <w:rPr>
          <w:rFonts w:ascii="Times New Roman" w:hAnsi="Times New Roman" w:cs="Times New Roman"/>
        </w:rPr>
      </w:pPr>
    </w:p>
    <w:p w14:paraId="07A6FF49" w14:textId="77777777" w:rsidR="00F455D1" w:rsidRPr="00986994" w:rsidRDefault="00F455D1" w:rsidP="00F455D1">
      <w:pPr>
        <w:spacing w:line="480" w:lineRule="auto"/>
        <w:ind w:firstLine="720"/>
        <w:rPr>
          <w:rFonts w:ascii="Times New Roman" w:hAnsi="Times New Roman" w:cs="Times New Roman"/>
        </w:rPr>
      </w:pPr>
    </w:p>
    <w:p w14:paraId="2C9C3670" w14:textId="77777777" w:rsidR="00F455D1" w:rsidRPr="00986994" w:rsidRDefault="00F455D1" w:rsidP="00F455D1">
      <w:pPr>
        <w:spacing w:line="480" w:lineRule="auto"/>
        <w:ind w:firstLine="720"/>
        <w:rPr>
          <w:rFonts w:ascii="Times New Roman" w:hAnsi="Times New Roman" w:cs="Times New Roman"/>
        </w:rPr>
      </w:pPr>
    </w:p>
    <w:p w14:paraId="7FE132E3" w14:textId="77777777" w:rsidR="00F455D1" w:rsidRPr="00986994" w:rsidRDefault="00F455D1" w:rsidP="00F455D1">
      <w:pPr>
        <w:spacing w:line="480" w:lineRule="auto"/>
        <w:ind w:firstLine="720"/>
        <w:rPr>
          <w:rFonts w:ascii="Times New Roman" w:hAnsi="Times New Roman" w:cs="Times New Roman"/>
        </w:rPr>
      </w:pPr>
    </w:p>
    <w:p w14:paraId="7D6A2440" w14:textId="77777777" w:rsidR="00F455D1" w:rsidRPr="00986994" w:rsidRDefault="00F455D1" w:rsidP="00F455D1">
      <w:pPr>
        <w:spacing w:line="480" w:lineRule="auto"/>
        <w:ind w:firstLine="720"/>
        <w:rPr>
          <w:rFonts w:ascii="Times New Roman" w:hAnsi="Times New Roman" w:cs="Times New Roman"/>
        </w:rPr>
      </w:pPr>
    </w:p>
    <w:p w14:paraId="6BFD99C4" w14:textId="77777777" w:rsidR="00F455D1" w:rsidRPr="00986994" w:rsidRDefault="00F455D1" w:rsidP="00F455D1">
      <w:pPr>
        <w:spacing w:line="480" w:lineRule="auto"/>
        <w:ind w:firstLine="720"/>
        <w:rPr>
          <w:rFonts w:ascii="Times New Roman" w:hAnsi="Times New Roman" w:cs="Times New Roman"/>
        </w:rPr>
      </w:pPr>
    </w:p>
    <w:p w14:paraId="7B00F168" w14:textId="77777777" w:rsidR="00F455D1" w:rsidRDefault="00F455D1" w:rsidP="00F455D1">
      <w:pPr>
        <w:spacing w:line="480" w:lineRule="auto"/>
        <w:ind w:firstLine="720"/>
        <w:rPr>
          <w:rFonts w:ascii="Times New Roman" w:hAnsi="Times New Roman" w:cs="Times New Roman"/>
        </w:rPr>
      </w:pPr>
    </w:p>
    <w:p w14:paraId="6E3A10B3" w14:textId="77777777" w:rsidR="00F455D1" w:rsidRDefault="00F455D1" w:rsidP="00F455D1">
      <w:pPr>
        <w:spacing w:line="480" w:lineRule="auto"/>
        <w:ind w:firstLine="720"/>
        <w:rPr>
          <w:rFonts w:ascii="Times New Roman" w:hAnsi="Times New Roman" w:cs="Times New Roman"/>
        </w:rPr>
      </w:pPr>
    </w:p>
    <w:p w14:paraId="449F8ED9" w14:textId="77777777" w:rsidR="00F455D1" w:rsidRDefault="00F455D1" w:rsidP="00F455D1">
      <w:pPr>
        <w:spacing w:line="480" w:lineRule="auto"/>
        <w:ind w:firstLine="720"/>
        <w:rPr>
          <w:rFonts w:ascii="Times New Roman" w:hAnsi="Times New Roman" w:cs="Times New Roman"/>
        </w:rPr>
      </w:pPr>
    </w:p>
    <w:p w14:paraId="3838035C" w14:textId="77777777" w:rsidR="00F455D1" w:rsidRPr="00986994" w:rsidRDefault="00F455D1" w:rsidP="00F455D1">
      <w:pPr>
        <w:spacing w:line="480" w:lineRule="auto"/>
        <w:ind w:firstLine="720"/>
        <w:rPr>
          <w:rFonts w:ascii="Times New Roman" w:hAnsi="Times New Roman" w:cs="Times New Roman"/>
        </w:rPr>
      </w:pPr>
    </w:p>
    <w:p w14:paraId="57E5A2CF" w14:textId="77777777" w:rsidR="00F455D1" w:rsidRPr="00986994" w:rsidRDefault="00F455D1" w:rsidP="00F455D1">
      <w:pPr>
        <w:spacing w:line="480" w:lineRule="auto"/>
        <w:ind w:firstLine="720"/>
        <w:rPr>
          <w:rFonts w:ascii="Times New Roman" w:hAnsi="Times New Roman" w:cs="Times New Roman"/>
        </w:rPr>
      </w:pPr>
    </w:p>
    <w:p w14:paraId="1FA3B67E" w14:textId="77777777" w:rsidR="00F455D1" w:rsidRDefault="00F455D1" w:rsidP="00F455D1">
      <w:pPr>
        <w:spacing w:line="480" w:lineRule="auto"/>
        <w:jc w:val="center"/>
        <w:rPr>
          <w:rFonts w:ascii="Times New Roman" w:hAnsi="Times New Roman" w:cs="Times New Roman"/>
        </w:rPr>
      </w:pPr>
      <w:r w:rsidRPr="00E00F9F">
        <w:rPr>
          <w:rFonts w:ascii="Times New Roman" w:eastAsia="Times New Roman" w:hAnsi="Times New Roman" w:cs="Times New Roman"/>
          <w:color w:val="000000"/>
          <w:shd w:val="clear" w:color="auto" w:fill="FFFFFF"/>
        </w:rPr>
        <w:t>Jesus in Man’s Image: Influence of Gender Role Identity on P</w:t>
      </w:r>
      <w:r>
        <w:rPr>
          <w:rFonts w:ascii="Times New Roman" w:eastAsia="Times New Roman" w:hAnsi="Times New Roman" w:cs="Times New Roman"/>
          <w:color w:val="000000"/>
          <w:shd w:val="clear" w:color="auto" w:fill="FFFFFF"/>
        </w:rPr>
        <w:t>erception of Jesus as Warm</w:t>
      </w:r>
    </w:p>
    <w:p w14:paraId="669CCAB3" w14:textId="53077C0E" w:rsidR="00F455D1" w:rsidRPr="00986994" w:rsidRDefault="00F455D1" w:rsidP="00F455D1">
      <w:pPr>
        <w:spacing w:line="480" w:lineRule="auto"/>
        <w:ind w:firstLine="720"/>
        <w:rPr>
          <w:rFonts w:ascii="Times New Roman" w:hAnsi="Times New Roman" w:cs="Times New Roman"/>
        </w:rPr>
      </w:pPr>
      <w:r w:rsidRPr="00986994">
        <w:rPr>
          <w:rFonts w:ascii="Times New Roman" w:hAnsi="Times New Roman" w:cs="Times New Roman"/>
        </w:rPr>
        <w:t xml:space="preserve">Throughout recorded history, humans have sought understanding about the world around them. Belief in the supernatural </w:t>
      </w:r>
      <w:r w:rsidR="006A2DD0">
        <w:rPr>
          <w:rFonts w:ascii="Times New Roman" w:hAnsi="Times New Roman" w:cs="Times New Roman"/>
        </w:rPr>
        <w:t>explained the mysteries</w:t>
      </w:r>
      <w:r w:rsidRPr="00986994">
        <w:rPr>
          <w:rFonts w:ascii="Times New Roman" w:hAnsi="Times New Roman" w:cs="Times New Roman"/>
        </w:rPr>
        <w:t xml:space="preserve"> of nature for many early civilizations</w:t>
      </w:r>
      <w:r w:rsidR="00D26E3C">
        <w:rPr>
          <w:rFonts w:ascii="Times New Roman" w:hAnsi="Times New Roman" w:cs="Times New Roman"/>
        </w:rPr>
        <w:t>. For some, belief in the super</w:t>
      </w:r>
      <w:r w:rsidRPr="00986994">
        <w:rPr>
          <w:rFonts w:ascii="Times New Roman" w:hAnsi="Times New Roman" w:cs="Times New Roman"/>
        </w:rPr>
        <w:t xml:space="preserve">natural manifested in the form of gods or God (Hitchens, 2007).  Devotion empowered devotees in a chaotic world. Today belief and devotion continue to explain the unexplained. While true knowledge of any </w:t>
      </w:r>
      <w:r w:rsidR="00577B92">
        <w:rPr>
          <w:rFonts w:ascii="Times New Roman" w:hAnsi="Times New Roman" w:cs="Times New Roman"/>
        </w:rPr>
        <w:t>G</w:t>
      </w:r>
      <w:r w:rsidRPr="00986994">
        <w:rPr>
          <w:rFonts w:ascii="Times New Roman" w:hAnsi="Times New Roman" w:cs="Times New Roman"/>
        </w:rPr>
        <w:t xml:space="preserve">od or gods lies outside the capabilities of science, it is possible to measure individuals’ perceptions of their god. The vast majority of research on divine attachment figures has worked within the assumption that understandings of god are internally constructed and understood, as opposed to an external and objective reality (Kunkel, Cook, </w:t>
      </w:r>
      <w:proofErr w:type="spellStart"/>
      <w:r w:rsidRPr="00986994">
        <w:rPr>
          <w:rFonts w:ascii="Times New Roman" w:hAnsi="Times New Roman" w:cs="Times New Roman"/>
        </w:rPr>
        <w:t>Meshel</w:t>
      </w:r>
      <w:proofErr w:type="spellEnd"/>
      <w:r w:rsidRPr="00986994">
        <w:rPr>
          <w:rFonts w:ascii="Times New Roman" w:hAnsi="Times New Roman" w:cs="Times New Roman"/>
        </w:rPr>
        <w:t xml:space="preserve">, </w:t>
      </w:r>
      <w:proofErr w:type="spellStart"/>
      <w:r w:rsidRPr="00986994">
        <w:rPr>
          <w:rFonts w:ascii="Times New Roman" w:hAnsi="Times New Roman" w:cs="Times New Roman"/>
        </w:rPr>
        <w:t>Daughtry</w:t>
      </w:r>
      <w:proofErr w:type="spellEnd"/>
      <w:r w:rsidRPr="00986994">
        <w:rPr>
          <w:rFonts w:ascii="Times New Roman" w:hAnsi="Times New Roman" w:cs="Times New Roman"/>
        </w:rPr>
        <w:t xml:space="preserve">, &amp; </w:t>
      </w:r>
      <w:proofErr w:type="spellStart"/>
      <w:r w:rsidRPr="00986994">
        <w:rPr>
          <w:rFonts w:ascii="Times New Roman" w:hAnsi="Times New Roman" w:cs="Times New Roman"/>
        </w:rPr>
        <w:t>Hauenstein</w:t>
      </w:r>
      <w:proofErr w:type="spellEnd"/>
      <w:r w:rsidRPr="00986994">
        <w:rPr>
          <w:rFonts w:ascii="Times New Roman" w:hAnsi="Times New Roman" w:cs="Times New Roman"/>
        </w:rPr>
        <w:t xml:space="preserve">, 1999). According to </w:t>
      </w:r>
      <w:proofErr w:type="spellStart"/>
      <w:r w:rsidRPr="00986994">
        <w:rPr>
          <w:rFonts w:ascii="Times New Roman" w:hAnsi="Times New Roman" w:cs="Times New Roman"/>
        </w:rPr>
        <w:t>Zahl</w:t>
      </w:r>
      <w:proofErr w:type="spellEnd"/>
      <w:r w:rsidRPr="00986994">
        <w:rPr>
          <w:rFonts w:ascii="Times New Roman" w:hAnsi="Times New Roman" w:cs="Times New Roman"/>
        </w:rPr>
        <w:t xml:space="preserve"> and Gibson (2012), individuals’ understandings of god cannot be explained by a single, unified concept. Rather, representations of god may contain distinct characteristics as well as variations that are sometimes contradictory to currently accepted social constructions. These classifications of god may be broken down into two subtypes: doctrinal and experiential representations.</w:t>
      </w:r>
    </w:p>
    <w:p w14:paraId="28192772" w14:textId="77777777" w:rsidR="00F455D1" w:rsidRPr="00B159E6" w:rsidRDefault="00F455D1" w:rsidP="00F455D1">
      <w:pPr>
        <w:spacing w:line="480" w:lineRule="auto"/>
        <w:rPr>
          <w:rFonts w:ascii="Times New Roman" w:hAnsi="Times New Roman" w:cs="Times New Roman"/>
          <w:b/>
        </w:rPr>
      </w:pPr>
      <w:r w:rsidRPr="00B159E6">
        <w:rPr>
          <w:rFonts w:ascii="Times New Roman" w:hAnsi="Times New Roman" w:cs="Times New Roman"/>
          <w:b/>
        </w:rPr>
        <w:t>Doctrinal Representations</w:t>
      </w:r>
    </w:p>
    <w:p w14:paraId="680B01E6" w14:textId="4742F3C5" w:rsidR="00F455D1" w:rsidRPr="00986994" w:rsidRDefault="00F455D1" w:rsidP="00F455D1">
      <w:pPr>
        <w:spacing w:line="480" w:lineRule="auto"/>
        <w:ind w:firstLine="720"/>
        <w:rPr>
          <w:rFonts w:ascii="Times New Roman" w:hAnsi="Times New Roman" w:cs="Times New Roman"/>
        </w:rPr>
      </w:pPr>
      <w:r w:rsidRPr="00986994">
        <w:rPr>
          <w:rFonts w:ascii="Times New Roman" w:hAnsi="Times New Roman" w:cs="Times New Roman"/>
        </w:rPr>
        <w:t xml:space="preserve">Doctrinal representations of god can be understood as individuals’ perceptions of what god should be like. This dimension captures a person’s theological beliefs about god, as learned from </w:t>
      </w:r>
      <w:r w:rsidR="00577B92">
        <w:rPr>
          <w:rFonts w:ascii="Times New Roman" w:hAnsi="Times New Roman" w:cs="Times New Roman"/>
        </w:rPr>
        <w:t>religious texts</w:t>
      </w:r>
      <w:r w:rsidRPr="00986994">
        <w:rPr>
          <w:rFonts w:ascii="Times New Roman" w:hAnsi="Times New Roman" w:cs="Times New Roman"/>
        </w:rPr>
        <w:t xml:space="preserve"> and instructors. The extent to which doctrinal perceptions of god are rated as positive is predicted exclusively by reported levels of orthodoxy (</w:t>
      </w:r>
      <w:proofErr w:type="spellStart"/>
      <w:r w:rsidRPr="00986994">
        <w:rPr>
          <w:rFonts w:ascii="Times New Roman" w:hAnsi="Times New Roman" w:cs="Times New Roman"/>
        </w:rPr>
        <w:t>Zahl</w:t>
      </w:r>
      <w:proofErr w:type="spellEnd"/>
      <w:r w:rsidRPr="00986994">
        <w:rPr>
          <w:rFonts w:ascii="Times New Roman" w:hAnsi="Times New Roman" w:cs="Times New Roman"/>
        </w:rPr>
        <w:t xml:space="preserve"> &amp; Gibson, 2012). Orthodoxy was assessed using the Christian Orthodoxy Scale, which assesses the extent to which individuals agree with Christian doctrine and includes measures such as “Jesus was crucified, died, and was buried but on the third day He arose from the dead” (</w:t>
      </w:r>
      <w:proofErr w:type="spellStart"/>
      <w:r w:rsidRPr="00986994">
        <w:rPr>
          <w:rFonts w:ascii="Times New Roman" w:hAnsi="Times New Roman" w:cs="Times New Roman"/>
        </w:rPr>
        <w:t>Hunsberger</w:t>
      </w:r>
      <w:proofErr w:type="spellEnd"/>
      <w:r w:rsidRPr="00986994">
        <w:rPr>
          <w:rFonts w:ascii="Times New Roman" w:hAnsi="Times New Roman" w:cs="Times New Roman"/>
        </w:rPr>
        <w:t xml:space="preserve">, 1989). This suggests that variability in doctrinal representations is related to differences at the denominational and theological levels of understanding by the devotee. </w:t>
      </w:r>
    </w:p>
    <w:p w14:paraId="0954CB52" w14:textId="77777777" w:rsidR="00F455D1" w:rsidRPr="00B159E6" w:rsidRDefault="00F455D1" w:rsidP="00F455D1">
      <w:pPr>
        <w:spacing w:line="480" w:lineRule="auto"/>
        <w:rPr>
          <w:rFonts w:ascii="Times New Roman" w:hAnsi="Times New Roman" w:cs="Times New Roman"/>
          <w:b/>
        </w:rPr>
      </w:pPr>
      <w:r w:rsidRPr="00B159E6">
        <w:rPr>
          <w:rFonts w:ascii="Times New Roman" w:hAnsi="Times New Roman" w:cs="Times New Roman"/>
          <w:b/>
        </w:rPr>
        <w:t>Experiential Representations</w:t>
      </w:r>
    </w:p>
    <w:p w14:paraId="1508B872" w14:textId="1EA428BF" w:rsidR="00F455D1" w:rsidRPr="00986994" w:rsidRDefault="00F455D1" w:rsidP="00F455D1">
      <w:pPr>
        <w:spacing w:line="480" w:lineRule="auto"/>
        <w:ind w:firstLine="720"/>
        <w:rPr>
          <w:rFonts w:ascii="Times New Roman" w:hAnsi="Times New Roman" w:cs="Times New Roman"/>
        </w:rPr>
      </w:pPr>
      <w:r w:rsidRPr="00986994">
        <w:rPr>
          <w:rFonts w:ascii="Times New Roman" w:hAnsi="Times New Roman" w:cs="Times New Roman"/>
        </w:rPr>
        <w:t xml:space="preserve">In addition to this doctrinal understanding of </w:t>
      </w:r>
      <w:r w:rsidR="00223D27">
        <w:rPr>
          <w:rFonts w:ascii="Times New Roman" w:hAnsi="Times New Roman" w:cs="Times New Roman"/>
        </w:rPr>
        <w:t>g</w:t>
      </w:r>
      <w:r w:rsidRPr="00986994">
        <w:rPr>
          <w:rFonts w:ascii="Times New Roman" w:hAnsi="Times New Roman" w:cs="Times New Roman"/>
        </w:rPr>
        <w:t xml:space="preserve">od, some conceive of </w:t>
      </w:r>
      <w:r w:rsidR="00223D27">
        <w:rPr>
          <w:rFonts w:ascii="Times New Roman" w:hAnsi="Times New Roman" w:cs="Times New Roman"/>
        </w:rPr>
        <w:t>g</w:t>
      </w:r>
      <w:r w:rsidRPr="00986994">
        <w:rPr>
          <w:rFonts w:ascii="Times New Roman" w:hAnsi="Times New Roman" w:cs="Times New Roman"/>
        </w:rPr>
        <w:t xml:space="preserve">od as having a direct influence in their individual lives. This view can lead people to see </w:t>
      </w:r>
      <w:r w:rsidR="00223D27">
        <w:rPr>
          <w:rFonts w:ascii="Times New Roman" w:hAnsi="Times New Roman" w:cs="Times New Roman"/>
        </w:rPr>
        <w:t>g</w:t>
      </w:r>
      <w:r w:rsidRPr="00986994">
        <w:rPr>
          <w:rFonts w:ascii="Times New Roman" w:hAnsi="Times New Roman" w:cs="Times New Roman"/>
        </w:rPr>
        <w:t xml:space="preserve">od as one of many personalities that shape their worldview. </w:t>
      </w:r>
      <w:r w:rsidR="00223D27">
        <w:rPr>
          <w:rFonts w:ascii="Times New Roman" w:hAnsi="Times New Roman" w:cs="Times New Roman"/>
        </w:rPr>
        <w:t>G</w:t>
      </w:r>
      <w:r w:rsidRPr="00986994">
        <w:rPr>
          <w:rFonts w:ascii="Times New Roman" w:hAnsi="Times New Roman" w:cs="Times New Roman"/>
        </w:rPr>
        <w:t xml:space="preserve">od’s influence is part of the person’s experience and can deviate from theological explanations of </w:t>
      </w:r>
      <w:r w:rsidR="00223D27">
        <w:rPr>
          <w:rFonts w:ascii="Times New Roman" w:hAnsi="Times New Roman" w:cs="Times New Roman"/>
        </w:rPr>
        <w:t>g</w:t>
      </w:r>
      <w:r w:rsidRPr="00986994">
        <w:rPr>
          <w:rFonts w:ascii="Times New Roman" w:hAnsi="Times New Roman" w:cs="Times New Roman"/>
        </w:rPr>
        <w:t>od’s nature. Experiential representations of god are the more affect-laden, personal experience-based understandings of the ways individuals perceive god to actually be. On average, participants rate their doctrinal representation of god as more positive than their experiential representation of god. In addition, positive ratings of the experiential representation are predicted by orthodoxy, self-esteem, and religious commitment (</w:t>
      </w:r>
      <w:proofErr w:type="spellStart"/>
      <w:r w:rsidRPr="00986994">
        <w:rPr>
          <w:rFonts w:ascii="Times New Roman" w:hAnsi="Times New Roman" w:cs="Times New Roman"/>
        </w:rPr>
        <w:t>Zahl</w:t>
      </w:r>
      <w:proofErr w:type="spellEnd"/>
      <w:r w:rsidRPr="00986994">
        <w:rPr>
          <w:rFonts w:ascii="Times New Roman" w:hAnsi="Times New Roman" w:cs="Times New Roman"/>
        </w:rPr>
        <w:t xml:space="preserve"> &amp; Gibson, 2012). According to Watts and Williams (1988), individuals that identify as religious are more likely to be influenced by their understanding of god based on personal experience than by their intellectual knowledge of god. These findings suggest that experiential representations of god are more likely to reflect individual differences in beliefs and life experiences as they pertain to </w:t>
      </w:r>
      <w:r w:rsidR="00223D27">
        <w:rPr>
          <w:rFonts w:ascii="Times New Roman" w:hAnsi="Times New Roman" w:cs="Times New Roman"/>
        </w:rPr>
        <w:t>g</w:t>
      </w:r>
      <w:r w:rsidRPr="00986994">
        <w:rPr>
          <w:rFonts w:ascii="Times New Roman" w:hAnsi="Times New Roman" w:cs="Times New Roman"/>
        </w:rPr>
        <w:t xml:space="preserve">od image. </w:t>
      </w:r>
    </w:p>
    <w:p w14:paraId="0A98B4F9" w14:textId="77777777" w:rsidR="00F455D1" w:rsidRPr="00B159E6" w:rsidRDefault="00F455D1" w:rsidP="00F455D1">
      <w:pPr>
        <w:spacing w:line="480" w:lineRule="auto"/>
        <w:rPr>
          <w:rFonts w:ascii="Times New Roman" w:hAnsi="Times New Roman" w:cs="Times New Roman"/>
          <w:b/>
        </w:rPr>
      </w:pPr>
      <w:r w:rsidRPr="00B159E6">
        <w:rPr>
          <w:rFonts w:ascii="Times New Roman" w:hAnsi="Times New Roman" w:cs="Times New Roman"/>
          <w:b/>
        </w:rPr>
        <w:t>Projection Theory</w:t>
      </w:r>
    </w:p>
    <w:p w14:paraId="1F6379D8" w14:textId="3706DC95" w:rsidR="00F455D1" w:rsidRPr="00986994" w:rsidRDefault="00F455D1" w:rsidP="00F455D1">
      <w:pPr>
        <w:spacing w:line="480" w:lineRule="auto"/>
        <w:ind w:firstLine="720"/>
        <w:rPr>
          <w:rFonts w:ascii="Times New Roman" w:hAnsi="Times New Roman" w:cs="Times New Roman"/>
        </w:rPr>
      </w:pPr>
      <w:r w:rsidRPr="00986994">
        <w:rPr>
          <w:rFonts w:ascii="Times New Roman" w:hAnsi="Times New Roman" w:cs="Times New Roman"/>
        </w:rPr>
        <w:t xml:space="preserve">Once it became apparent that there was significant variability in individuals’ experiential perceptions of god, research began to focus on the sources of variability in beliefs. The </w:t>
      </w:r>
      <w:r w:rsidRPr="00986994">
        <w:rPr>
          <w:rFonts w:ascii="Times New Roman" w:hAnsi="Times New Roman" w:cs="Times New Roman"/>
          <w:bCs/>
          <w:color w:val="000000"/>
        </w:rPr>
        <w:t>General Social Survey has included twelve image-of-God items since the 1970s as one such measure of variability (</w:t>
      </w:r>
      <w:r w:rsidRPr="00986994">
        <w:rPr>
          <w:rFonts w:ascii="Times New Roman" w:eastAsia="Times New Roman" w:hAnsi="Times New Roman" w:cs="Times New Roman"/>
          <w:shd w:val="clear" w:color="auto" w:fill="FFFFFF"/>
          <w:lang w:eastAsia="en-US"/>
        </w:rPr>
        <w:t>Kunkel et al., 1999)</w:t>
      </w:r>
      <w:r w:rsidRPr="00986994">
        <w:rPr>
          <w:rFonts w:ascii="Times New Roman" w:hAnsi="Times New Roman" w:cs="Times New Roman"/>
        </w:rPr>
        <w:t>. Durkheim (1912) posited that man has created god in his own image, an inverse of the biblical statement that man was created in God’s own image</w:t>
      </w:r>
      <w:r w:rsidRPr="00986994">
        <w:rPr>
          <w:rFonts w:ascii="Times New Roman" w:hAnsi="Times New Roman" w:cs="Times New Roman"/>
          <w:color w:val="FF0000"/>
        </w:rPr>
        <w:t xml:space="preserve"> </w:t>
      </w:r>
      <w:r w:rsidRPr="00986994">
        <w:rPr>
          <w:rFonts w:ascii="Times New Roman" w:hAnsi="Times New Roman" w:cs="Times New Roman"/>
        </w:rPr>
        <w:t>(as cited by</w:t>
      </w:r>
      <w:r w:rsidRPr="00986994">
        <w:rPr>
          <w:rFonts w:ascii="Times New Roman" w:hAnsi="Times New Roman" w:cs="Times New Roman"/>
          <w:color w:val="FF0000"/>
        </w:rPr>
        <w:t xml:space="preserve"> </w:t>
      </w:r>
      <w:r w:rsidRPr="00986994">
        <w:rPr>
          <w:rFonts w:ascii="Times New Roman" w:hAnsi="Times New Roman" w:cs="Times New Roman"/>
        </w:rPr>
        <w:t xml:space="preserve">Lambert &amp; Robinson </w:t>
      </w:r>
      <w:proofErr w:type="spellStart"/>
      <w:r w:rsidRPr="00986994">
        <w:rPr>
          <w:rFonts w:ascii="Times New Roman" w:hAnsi="Times New Roman" w:cs="Times New Roman"/>
        </w:rPr>
        <w:t>Kurpius</w:t>
      </w:r>
      <w:proofErr w:type="spellEnd"/>
      <w:r w:rsidRPr="00986994">
        <w:rPr>
          <w:rFonts w:ascii="Times New Roman" w:hAnsi="Times New Roman" w:cs="Times New Roman"/>
        </w:rPr>
        <w:t xml:space="preserve">, 2004). This idea has been expressed in projection theory, which holds that individuals see </w:t>
      </w:r>
      <w:r w:rsidR="00223D27">
        <w:rPr>
          <w:rFonts w:ascii="Times New Roman" w:hAnsi="Times New Roman" w:cs="Times New Roman"/>
        </w:rPr>
        <w:t>g</w:t>
      </w:r>
      <w:r w:rsidRPr="00986994">
        <w:rPr>
          <w:rFonts w:ascii="Times New Roman" w:hAnsi="Times New Roman" w:cs="Times New Roman"/>
        </w:rPr>
        <w:t xml:space="preserve">od as they see themselves (Lambert &amp; Robinson </w:t>
      </w:r>
      <w:proofErr w:type="spellStart"/>
      <w:r w:rsidRPr="00986994">
        <w:rPr>
          <w:rFonts w:ascii="Times New Roman" w:hAnsi="Times New Roman" w:cs="Times New Roman"/>
        </w:rPr>
        <w:t>Kurpius</w:t>
      </w:r>
      <w:proofErr w:type="spellEnd"/>
      <w:r w:rsidRPr="00986994">
        <w:rPr>
          <w:rFonts w:ascii="Times New Roman" w:hAnsi="Times New Roman" w:cs="Times New Roman"/>
        </w:rPr>
        <w:t xml:space="preserve">, 2004). </w:t>
      </w:r>
    </w:p>
    <w:p w14:paraId="46460E96" w14:textId="3ED59E1E" w:rsidR="00F455D1" w:rsidRPr="00986994" w:rsidRDefault="00F455D1" w:rsidP="00F455D1">
      <w:pPr>
        <w:spacing w:line="480" w:lineRule="auto"/>
        <w:ind w:firstLine="720"/>
        <w:rPr>
          <w:rFonts w:ascii="Times New Roman" w:hAnsi="Times New Roman" w:cs="Times New Roman"/>
        </w:rPr>
      </w:pPr>
      <w:r w:rsidRPr="00986994">
        <w:rPr>
          <w:rFonts w:ascii="Times New Roman" w:hAnsi="Times New Roman" w:cs="Times New Roman"/>
        </w:rPr>
        <w:t xml:space="preserve">Previous studies have found that individuals will project their own self-assigned personality traits on to their perception of god. While people tend to reason egocentrically about the beliefs of all others, research suggests </w:t>
      </w:r>
      <w:proofErr w:type="gramStart"/>
      <w:r w:rsidRPr="00986994">
        <w:rPr>
          <w:rFonts w:ascii="Times New Roman" w:hAnsi="Times New Roman" w:cs="Times New Roman"/>
        </w:rPr>
        <w:t>that peoples</w:t>
      </w:r>
      <w:proofErr w:type="gramEnd"/>
      <w:r w:rsidRPr="00986994">
        <w:rPr>
          <w:rFonts w:ascii="Times New Roman" w:hAnsi="Times New Roman" w:cs="Times New Roman"/>
        </w:rPr>
        <w:t xml:space="preserve">’ beliefs regarding important ethical and social issues are more strongly correlated with their estimates of </w:t>
      </w:r>
      <w:r w:rsidR="00223D27">
        <w:rPr>
          <w:rFonts w:ascii="Times New Roman" w:hAnsi="Times New Roman" w:cs="Times New Roman"/>
        </w:rPr>
        <w:t>g</w:t>
      </w:r>
      <w:r w:rsidRPr="00986994">
        <w:rPr>
          <w:rFonts w:ascii="Times New Roman" w:hAnsi="Times New Roman" w:cs="Times New Roman"/>
        </w:rPr>
        <w:t>od’s beliefs than with their estimates of others’ beliefs (</w:t>
      </w:r>
      <w:proofErr w:type="spellStart"/>
      <w:r w:rsidRPr="00986994">
        <w:rPr>
          <w:rFonts w:ascii="Times New Roman" w:hAnsi="Times New Roman" w:cs="Times New Roman"/>
          <w:lang w:eastAsia="en-US"/>
        </w:rPr>
        <w:t>Epley</w:t>
      </w:r>
      <w:proofErr w:type="spellEnd"/>
      <w:r w:rsidRPr="00986994">
        <w:rPr>
          <w:rFonts w:ascii="Times New Roman" w:hAnsi="Times New Roman" w:cs="Times New Roman"/>
          <w:lang w:eastAsia="en-US"/>
        </w:rPr>
        <w:t xml:space="preserve">, </w:t>
      </w:r>
      <w:proofErr w:type="spellStart"/>
      <w:r w:rsidRPr="00986994">
        <w:rPr>
          <w:rFonts w:ascii="Times New Roman" w:hAnsi="Times New Roman" w:cs="Times New Roman"/>
          <w:lang w:eastAsia="en-US"/>
        </w:rPr>
        <w:t>Delbosc</w:t>
      </w:r>
      <w:proofErr w:type="spellEnd"/>
      <w:r w:rsidRPr="00986994">
        <w:rPr>
          <w:rFonts w:ascii="Times New Roman" w:hAnsi="Times New Roman" w:cs="Times New Roman"/>
          <w:lang w:eastAsia="en-US"/>
        </w:rPr>
        <w:t xml:space="preserve">, </w:t>
      </w:r>
      <w:proofErr w:type="spellStart"/>
      <w:r w:rsidRPr="00986994">
        <w:rPr>
          <w:rFonts w:ascii="Times New Roman" w:hAnsi="Times New Roman" w:cs="Times New Roman"/>
          <w:lang w:eastAsia="en-US"/>
        </w:rPr>
        <w:t>Monteleone</w:t>
      </w:r>
      <w:proofErr w:type="spellEnd"/>
      <w:r w:rsidRPr="00986994">
        <w:rPr>
          <w:rFonts w:ascii="Times New Roman" w:hAnsi="Times New Roman" w:cs="Times New Roman"/>
          <w:lang w:eastAsia="en-US"/>
        </w:rPr>
        <w:t xml:space="preserve">, &amp; </w:t>
      </w:r>
      <w:proofErr w:type="spellStart"/>
      <w:r w:rsidRPr="00986994">
        <w:rPr>
          <w:rFonts w:ascii="Times New Roman" w:hAnsi="Times New Roman" w:cs="Times New Roman"/>
          <w:lang w:eastAsia="en-US"/>
        </w:rPr>
        <w:t>Cacioppo</w:t>
      </w:r>
      <w:proofErr w:type="spellEnd"/>
      <w:r w:rsidRPr="00986994">
        <w:rPr>
          <w:rFonts w:ascii="Times New Roman" w:hAnsi="Times New Roman" w:cs="Times New Roman"/>
          <w:lang w:eastAsia="en-US"/>
        </w:rPr>
        <w:t xml:space="preserve">, 2009). Additionally, manipulating an individual’s beliefs had a stronger impact on that person’s beliefs about </w:t>
      </w:r>
      <w:r w:rsidR="00223D27">
        <w:rPr>
          <w:rFonts w:ascii="Times New Roman" w:hAnsi="Times New Roman" w:cs="Times New Roman"/>
          <w:lang w:eastAsia="en-US"/>
        </w:rPr>
        <w:t>god than on</w:t>
      </w:r>
      <w:r w:rsidRPr="00986994">
        <w:rPr>
          <w:rFonts w:ascii="Times New Roman" w:hAnsi="Times New Roman" w:cs="Times New Roman"/>
          <w:lang w:eastAsia="en-US"/>
        </w:rPr>
        <w:t xml:space="preserve"> his or her beliefs about another person (</w:t>
      </w:r>
      <w:proofErr w:type="spellStart"/>
      <w:r w:rsidRPr="00986994">
        <w:rPr>
          <w:rFonts w:ascii="Times New Roman" w:hAnsi="Times New Roman" w:cs="Times New Roman"/>
          <w:lang w:eastAsia="en-US"/>
        </w:rPr>
        <w:t>Epley</w:t>
      </w:r>
      <w:proofErr w:type="spellEnd"/>
      <w:r w:rsidRPr="00986994">
        <w:rPr>
          <w:rFonts w:ascii="Times New Roman" w:hAnsi="Times New Roman" w:cs="Times New Roman"/>
          <w:lang w:eastAsia="en-US"/>
        </w:rPr>
        <w:t xml:space="preserve"> et al., 2009). </w:t>
      </w:r>
      <w:r w:rsidRPr="00986994">
        <w:rPr>
          <w:rFonts w:ascii="Times New Roman" w:hAnsi="Times New Roman" w:cs="Times New Roman"/>
        </w:rPr>
        <w:t xml:space="preserve">Participants that label themselves as generous, sincere, and forgiving identify with a nurturing image of god, while those that label themselves as suspicious identify with a disciplining god (Roberts, 1989).  Work focusing on the Five-Factor Model of Personality found that participants who score high on agreeableness tend to perceive </w:t>
      </w:r>
      <w:r w:rsidR="00106F07">
        <w:rPr>
          <w:rFonts w:ascii="Times New Roman" w:hAnsi="Times New Roman" w:cs="Times New Roman"/>
        </w:rPr>
        <w:t>g</w:t>
      </w:r>
      <w:r w:rsidRPr="00986994">
        <w:rPr>
          <w:rFonts w:ascii="Times New Roman" w:hAnsi="Times New Roman" w:cs="Times New Roman"/>
        </w:rPr>
        <w:t>od as supportive, while those that score high on neuroticism express feelings of anxiety towards god (</w:t>
      </w:r>
      <w:proofErr w:type="spellStart"/>
      <w:r w:rsidRPr="00986994">
        <w:rPr>
          <w:rFonts w:ascii="Times New Roman" w:hAnsi="Times New Roman" w:cs="Times New Roman"/>
        </w:rPr>
        <w:t>Braam</w:t>
      </w:r>
      <w:proofErr w:type="spellEnd"/>
      <w:r w:rsidRPr="00986994">
        <w:rPr>
          <w:rFonts w:ascii="Times New Roman" w:hAnsi="Times New Roman" w:cs="Times New Roman"/>
        </w:rPr>
        <w:t xml:space="preserve">, </w:t>
      </w:r>
      <w:proofErr w:type="spellStart"/>
      <w:r w:rsidRPr="00986994">
        <w:rPr>
          <w:rFonts w:ascii="Times New Roman" w:hAnsi="Times New Roman" w:cs="Times New Roman"/>
        </w:rPr>
        <w:t>Mooi</w:t>
      </w:r>
      <w:proofErr w:type="spellEnd"/>
      <w:r w:rsidRPr="00986994">
        <w:rPr>
          <w:rFonts w:ascii="Times New Roman" w:hAnsi="Times New Roman" w:cs="Times New Roman"/>
        </w:rPr>
        <w:t xml:space="preserve">, </w:t>
      </w:r>
      <w:proofErr w:type="spellStart"/>
      <w:r w:rsidRPr="00986994">
        <w:rPr>
          <w:rFonts w:ascii="Times New Roman" w:hAnsi="Times New Roman" w:cs="Times New Roman"/>
        </w:rPr>
        <w:t>Jonker</w:t>
      </w:r>
      <w:proofErr w:type="spellEnd"/>
      <w:r w:rsidRPr="00986994">
        <w:rPr>
          <w:rFonts w:ascii="Times New Roman" w:hAnsi="Times New Roman" w:cs="Times New Roman"/>
        </w:rPr>
        <w:t xml:space="preserve">, van Tilburg, &amp; </w:t>
      </w:r>
      <w:proofErr w:type="spellStart"/>
      <w:r w:rsidRPr="00986994">
        <w:rPr>
          <w:rFonts w:ascii="Times New Roman" w:hAnsi="Times New Roman" w:cs="Times New Roman"/>
        </w:rPr>
        <w:t>Deeg</w:t>
      </w:r>
      <w:proofErr w:type="spellEnd"/>
      <w:r w:rsidRPr="00986994">
        <w:rPr>
          <w:rFonts w:ascii="Times New Roman" w:hAnsi="Times New Roman" w:cs="Times New Roman"/>
        </w:rPr>
        <w:t xml:space="preserve">, 2008). This research supports the belief that individuals see god as a projection of their own personality, rather than as some constant, independent entity. </w:t>
      </w:r>
    </w:p>
    <w:p w14:paraId="08AA7666" w14:textId="77777777" w:rsidR="00F455D1" w:rsidRPr="00B159E6" w:rsidRDefault="00F455D1" w:rsidP="00F455D1">
      <w:pPr>
        <w:spacing w:line="480" w:lineRule="auto"/>
        <w:rPr>
          <w:rFonts w:ascii="Times New Roman" w:hAnsi="Times New Roman" w:cs="Times New Roman"/>
          <w:b/>
        </w:rPr>
      </w:pPr>
      <w:r w:rsidRPr="00B159E6">
        <w:rPr>
          <w:rFonts w:ascii="Times New Roman" w:hAnsi="Times New Roman" w:cs="Times New Roman"/>
          <w:b/>
        </w:rPr>
        <w:t xml:space="preserve">Gender and Gender Roles </w:t>
      </w:r>
    </w:p>
    <w:p w14:paraId="0E8CDBBC" w14:textId="77777777" w:rsidR="00F455D1" w:rsidRPr="00986994" w:rsidRDefault="00F455D1" w:rsidP="00F455D1">
      <w:pPr>
        <w:spacing w:line="480" w:lineRule="auto"/>
        <w:ind w:firstLine="720"/>
        <w:rPr>
          <w:rFonts w:ascii="Times New Roman" w:hAnsi="Times New Roman" w:cs="Times New Roman"/>
        </w:rPr>
      </w:pPr>
      <w:r w:rsidRPr="00986994">
        <w:rPr>
          <w:rFonts w:ascii="Times New Roman" w:hAnsi="Times New Roman" w:cs="Times New Roman"/>
        </w:rPr>
        <w:t>In addition to differences mediated by personality traits, gendered differences in god representations have been observed. Nelsen, Cheek, and Au (1985) found that women were significantly more likely to identify with god as a “healer” and men were more likely to view god as “king”. In a study of 5</w:t>
      </w:r>
      <w:r w:rsidRPr="00986994">
        <w:rPr>
          <w:rFonts w:ascii="Times New Roman" w:hAnsi="Times New Roman" w:cs="Times New Roman"/>
          <w:vertAlign w:val="superscript"/>
        </w:rPr>
        <w:t>th</w:t>
      </w:r>
      <w:r w:rsidRPr="00986994">
        <w:rPr>
          <w:rFonts w:ascii="Times New Roman" w:hAnsi="Times New Roman" w:cs="Times New Roman"/>
        </w:rPr>
        <w:t xml:space="preserve"> through 9</w:t>
      </w:r>
      <w:r w:rsidRPr="00986994">
        <w:rPr>
          <w:rFonts w:ascii="Times New Roman" w:hAnsi="Times New Roman" w:cs="Times New Roman"/>
          <w:vertAlign w:val="superscript"/>
        </w:rPr>
        <w:t>th</w:t>
      </w:r>
      <w:r w:rsidRPr="00986994">
        <w:rPr>
          <w:rFonts w:ascii="Times New Roman" w:hAnsi="Times New Roman" w:cs="Times New Roman"/>
        </w:rPr>
        <w:t xml:space="preserve"> graders and their parents, females in both age groups were significantly more likely to see god as love and males to see god as authoritarian (</w:t>
      </w:r>
      <w:proofErr w:type="spellStart"/>
      <w:r w:rsidRPr="00986994">
        <w:rPr>
          <w:rFonts w:ascii="Times New Roman" w:hAnsi="Times New Roman" w:cs="Times New Roman"/>
        </w:rPr>
        <w:t>Hertel</w:t>
      </w:r>
      <w:proofErr w:type="spellEnd"/>
      <w:r w:rsidRPr="00986994">
        <w:rPr>
          <w:rFonts w:ascii="Times New Roman" w:hAnsi="Times New Roman" w:cs="Times New Roman"/>
        </w:rPr>
        <w:t xml:space="preserve"> &amp; Donahue, 1995). While examining simple sex differences in god images may yield significant results, these findings measure only the impact of a binary, socially assigned identity and not the extent to which individuals identify with stereotypically masculine and feminine traits. </w:t>
      </w:r>
    </w:p>
    <w:p w14:paraId="4CD66302" w14:textId="48E7B1D5" w:rsidR="00F455D1" w:rsidRPr="00986994" w:rsidRDefault="00F455D1" w:rsidP="00F455D1">
      <w:pPr>
        <w:spacing w:line="480" w:lineRule="auto"/>
        <w:ind w:firstLine="720"/>
        <w:rPr>
          <w:rFonts w:ascii="Times New Roman" w:hAnsi="Times New Roman" w:cs="Times New Roman"/>
        </w:rPr>
      </w:pPr>
      <w:r w:rsidRPr="00986994">
        <w:rPr>
          <w:rFonts w:ascii="Times New Roman" w:hAnsi="Times New Roman" w:cs="Times New Roman"/>
        </w:rPr>
        <w:t xml:space="preserve">Prior to the 1970s gender roles were viewed as mutually exclusive, falling along a single bipolar dimension (Lambert &amp; Robinson </w:t>
      </w:r>
      <w:proofErr w:type="spellStart"/>
      <w:r w:rsidRPr="00986994">
        <w:rPr>
          <w:rFonts w:ascii="Times New Roman" w:hAnsi="Times New Roman" w:cs="Times New Roman"/>
        </w:rPr>
        <w:t>Kurpius</w:t>
      </w:r>
      <w:proofErr w:type="spellEnd"/>
      <w:r w:rsidRPr="00986994">
        <w:rPr>
          <w:rFonts w:ascii="Times New Roman" w:hAnsi="Times New Roman" w:cs="Times New Roman"/>
        </w:rPr>
        <w:t>, 2004). Constantinople (1973)</w:t>
      </w:r>
      <w:r w:rsidRPr="00986994">
        <w:rPr>
          <w:rFonts w:ascii="Times New Roman" w:hAnsi="Times New Roman" w:cs="Times New Roman"/>
          <w:color w:val="FF0000"/>
        </w:rPr>
        <w:t xml:space="preserve"> </w:t>
      </w:r>
      <w:r w:rsidRPr="00986994">
        <w:rPr>
          <w:rFonts w:ascii="Times New Roman" w:hAnsi="Times New Roman" w:cs="Times New Roman"/>
        </w:rPr>
        <w:t>was the first to conceive of masculinity and femininity as two separate entities, meas</w:t>
      </w:r>
      <w:r w:rsidR="00106F07">
        <w:rPr>
          <w:rFonts w:ascii="Times New Roman" w:hAnsi="Times New Roman" w:cs="Times New Roman"/>
        </w:rPr>
        <w:t>ured independently on their own</w:t>
      </w:r>
      <w:r w:rsidRPr="00986994">
        <w:rPr>
          <w:rFonts w:ascii="Times New Roman" w:hAnsi="Times New Roman" w:cs="Times New Roman"/>
        </w:rPr>
        <w:t xml:space="preserve"> dimensions. The development of measures of gender role identity revealed that identifying as male or female does not necessarily predict an individual’s gender role </w:t>
      </w:r>
      <w:r w:rsidR="00106F07">
        <w:rPr>
          <w:rFonts w:ascii="Times New Roman" w:hAnsi="Times New Roman" w:cs="Times New Roman"/>
        </w:rPr>
        <w:t xml:space="preserve">identity </w:t>
      </w:r>
      <w:r w:rsidRPr="00986994">
        <w:rPr>
          <w:rFonts w:ascii="Times New Roman" w:hAnsi="Times New Roman" w:cs="Times New Roman"/>
        </w:rPr>
        <w:t>(</w:t>
      </w:r>
      <w:proofErr w:type="spellStart"/>
      <w:r w:rsidRPr="00986994">
        <w:rPr>
          <w:rFonts w:ascii="Times New Roman" w:hAnsi="Times New Roman" w:cs="Times New Roman"/>
        </w:rPr>
        <w:t>Luhaorg</w:t>
      </w:r>
      <w:proofErr w:type="spellEnd"/>
      <w:r w:rsidRPr="00986994">
        <w:rPr>
          <w:rFonts w:ascii="Times New Roman" w:hAnsi="Times New Roman" w:cs="Times New Roman"/>
        </w:rPr>
        <w:t xml:space="preserve"> &amp; </w:t>
      </w:r>
      <w:proofErr w:type="spellStart"/>
      <w:r w:rsidRPr="00986994">
        <w:rPr>
          <w:rFonts w:ascii="Times New Roman" w:hAnsi="Times New Roman" w:cs="Times New Roman"/>
        </w:rPr>
        <w:t>Zivian</w:t>
      </w:r>
      <w:proofErr w:type="spellEnd"/>
      <w:r w:rsidRPr="00986994">
        <w:rPr>
          <w:rFonts w:ascii="Times New Roman" w:hAnsi="Times New Roman" w:cs="Times New Roman"/>
        </w:rPr>
        <w:t>, 1995). From this perspective, an individual may demonstrate a feminine gender role</w:t>
      </w:r>
      <w:r w:rsidR="00106F07">
        <w:rPr>
          <w:rFonts w:ascii="Times New Roman" w:hAnsi="Times New Roman" w:cs="Times New Roman"/>
        </w:rPr>
        <w:t xml:space="preserve"> identity</w:t>
      </w:r>
      <w:r w:rsidRPr="00986994">
        <w:rPr>
          <w:rFonts w:ascii="Times New Roman" w:hAnsi="Times New Roman" w:cs="Times New Roman"/>
        </w:rPr>
        <w:t xml:space="preserve"> (high on feminine and low on masculine characteristics), a masculine gender role </w:t>
      </w:r>
      <w:r w:rsidR="00106F07">
        <w:rPr>
          <w:rFonts w:ascii="Times New Roman" w:hAnsi="Times New Roman" w:cs="Times New Roman"/>
        </w:rPr>
        <w:t xml:space="preserve">identity </w:t>
      </w:r>
      <w:r w:rsidRPr="00986994">
        <w:rPr>
          <w:rFonts w:ascii="Times New Roman" w:hAnsi="Times New Roman" w:cs="Times New Roman"/>
        </w:rPr>
        <w:t xml:space="preserve">(low on feminine and high on masculine characteristics), an androgynous gender role </w:t>
      </w:r>
      <w:r w:rsidR="00106F07">
        <w:rPr>
          <w:rFonts w:ascii="Times New Roman" w:hAnsi="Times New Roman" w:cs="Times New Roman"/>
        </w:rPr>
        <w:t xml:space="preserve">identity </w:t>
      </w:r>
      <w:r w:rsidRPr="00986994">
        <w:rPr>
          <w:rFonts w:ascii="Times New Roman" w:hAnsi="Times New Roman" w:cs="Times New Roman"/>
        </w:rPr>
        <w:t>(high on feminine and high on masculine characteristics), or an undifferentiated gender role</w:t>
      </w:r>
      <w:r w:rsidR="00106F07">
        <w:rPr>
          <w:rFonts w:ascii="Times New Roman" w:hAnsi="Times New Roman" w:cs="Times New Roman"/>
        </w:rPr>
        <w:t xml:space="preserve"> identity</w:t>
      </w:r>
      <w:r w:rsidRPr="00986994">
        <w:rPr>
          <w:rFonts w:ascii="Times New Roman" w:hAnsi="Times New Roman" w:cs="Times New Roman"/>
        </w:rPr>
        <w:t xml:space="preserve"> (low on feminine and low on masculine characteristics) (</w:t>
      </w:r>
      <w:proofErr w:type="spellStart"/>
      <w:r w:rsidRPr="00986994">
        <w:rPr>
          <w:rFonts w:ascii="Times New Roman" w:hAnsi="Times New Roman" w:cs="Times New Roman"/>
        </w:rPr>
        <w:t>Bem</w:t>
      </w:r>
      <w:proofErr w:type="spellEnd"/>
      <w:r w:rsidRPr="00986994">
        <w:rPr>
          <w:rFonts w:ascii="Times New Roman" w:hAnsi="Times New Roman" w:cs="Times New Roman"/>
        </w:rPr>
        <w:t xml:space="preserve">, 1974). Characteristics of the feminine gender </w:t>
      </w:r>
      <w:r w:rsidR="00106F07">
        <w:rPr>
          <w:rFonts w:ascii="Times New Roman" w:hAnsi="Times New Roman" w:cs="Times New Roman"/>
        </w:rPr>
        <w:t xml:space="preserve">role </w:t>
      </w:r>
      <w:r w:rsidRPr="00986994">
        <w:rPr>
          <w:rFonts w:ascii="Times New Roman" w:hAnsi="Times New Roman" w:cs="Times New Roman"/>
        </w:rPr>
        <w:t>identity include constructs such as warmth and compassion (</w:t>
      </w:r>
      <w:proofErr w:type="spellStart"/>
      <w:r w:rsidRPr="00986994">
        <w:rPr>
          <w:rFonts w:ascii="Times New Roman" w:hAnsi="Times New Roman" w:cs="Times New Roman"/>
        </w:rPr>
        <w:t>Bem</w:t>
      </w:r>
      <w:proofErr w:type="spellEnd"/>
      <w:r w:rsidRPr="00986994">
        <w:rPr>
          <w:rFonts w:ascii="Times New Roman" w:hAnsi="Times New Roman" w:cs="Times New Roman"/>
        </w:rPr>
        <w:t xml:space="preserve">, 1974). Lambert and Robinson </w:t>
      </w:r>
      <w:proofErr w:type="spellStart"/>
      <w:r w:rsidRPr="00986994">
        <w:rPr>
          <w:rFonts w:ascii="Times New Roman" w:hAnsi="Times New Roman" w:cs="Times New Roman"/>
        </w:rPr>
        <w:t>Kurpius</w:t>
      </w:r>
      <w:proofErr w:type="spellEnd"/>
      <w:r w:rsidRPr="00986994">
        <w:rPr>
          <w:rFonts w:ascii="Times New Roman" w:hAnsi="Times New Roman" w:cs="Times New Roman"/>
        </w:rPr>
        <w:t xml:space="preserve"> (2004) found that a feminine gender role identity was the primary predictor of identifying with images of god with feminine characteristics, although a masculine gender </w:t>
      </w:r>
      <w:r w:rsidR="0056009D">
        <w:rPr>
          <w:rFonts w:ascii="Times New Roman" w:hAnsi="Times New Roman" w:cs="Times New Roman"/>
        </w:rPr>
        <w:t xml:space="preserve">role </w:t>
      </w:r>
      <w:r w:rsidRPr="00986994">
        <w:rPr>
          <w:rFonts w:ascii="Times New Roman" w:hAnsi="Times New Roman" w:cs="Times New Roman"/>
        </w:rPr>
        <w:t xml:space="preserve">identity did not significantly correlate with a god image with masculine characteristics.  </w:t>
      </w:r>
    </w:p>
    <w:p w14:paraId="57A127E8" w14:textId="71CE5917" w:rsidR="00F455D1" w:rsidRPr="00986994" w:rsidRDefault="00F455D1" w:rsidP="00F455D1">
      <w:pPr>
        <w:spacing w:line="480" w:lineRule="auto"/>
        <w:ind w:firstLine="720"/>
        <w:rPr>
          <w:rFonts w:ascii="Times New Roman" w:hAnsi="Times New Roman" w:cs="Times New Roman"/>
        </w:rPr>
      </w:pPr>
      <w:r w:rsidRPr="00986994">
        <w:rPr>
          <w:rFonts w:ascii="Times New Roman" w:hAnsi="Times New Roman" w:cs="Times New Roman"/>
        </w:rPr>
        <w:t xml:space="preserve">Therefore, according to projection theory, the extent to which individuals identify with a feminine gender role </w:t>
      </w:r>
      <w:r w:rsidR="00106F07">
        <w:rPr>
          <w:rFonts w:ascii="Times New Roman" w:hAnsi="Times New Roman" w:cs="Times New Roman"/>
        </w:rPr>
        <w:t xml:space="preserve">identity </w:t>
      </w:r>
      <w:r w:rsidRPr="00986994">
        <w:rPr>
          <w:rFonts w:ascii="Times New Roman" w:hAnsi="Times New Roman" w:cs="Times New Roman"/>
        </w:rPr>
        <w:t xml:space="preserve">will positively correlate with the warmth of their image of Jesus. </w:t>
      </w:r>
    </w:p>
    <w:p w14:paraId="6C8775DF" w14:textId="77777777" w:rsidR="00E94D49" w:rsidRDefault="00F455D1" w:rsidP="00E94D49">
      <w:pPr>
        <w:spacing w:line="480" w:lineRule="auto"/>
        <w:jc w:val="center"/>
        <w:rPr>
          <w:rFonts w:ascii="Times New Roman" w:hAnsi="Times New Roman" w:cs="Times New Roman"/>
          <w:b/>
        </w:rPr>
      </w:pPr>
      <w:r>
        <w:rPr>
          <w:rFonts w:ascii="Times New Roman" w:hAnsi="Times New Roman" w:cs="Times New Roman"/>
          <w:b/>
        </w:rPr>
        <w:t>Method</w:t>
      </w:r>
    </w:p>
    <w:p w14:paraId="5D12536A" w14:textId="23C1E3E6" w:rsidR="00F455D1" w:rsidRPr="00986994" w:rsidRDefault="00F455D1" w:rsidP="00E94D49">
      <w:pPr>
        <w:spacing w:line="480" w:lineRule="auto"/>
        <w:rPr>
          <w:rFonts w:ascii="Times New Roman" w:hAnsi="Times New Roman" w:cs="Times New Roman"/>
          <w:b/>
        </w:rPr>
      </w:pPr>
      <w:r w:rsidRPr="00986994">
        <w:rPr>
          <w:rFonts w:ascii="Times New Roman" w:hAnsi="Times New Roman" w:cs="Times New Roman"/>
          <w:b/>
        </w:rPr>
        <w:t>Participants</w:t>
      </w:r>
    </w:p>
    <w:p w14:paraId="2316E226" w14:textId="77777777" w:rsidR="00F455D1" w:rsidRPr="00986994" w:rsidRDefault="00F455D1" w:rsidP="00F455D1">
      <w:pPr>
        <w:spacing w:line="480" w:lineRule="auto"/>
        <w:ind w:firstLine="720"/>
        <w:rPr>
          <w:rFonts w:ascii="Times New Roman" w:hAnsi="Times New Roman" w:cs="Times New Roman"/>
        </w:rPr>
      </w:pPr>
      <w:r w:rsidRPr="00986994">
        <w:rPr>
          <w:rFonts w:ascii="Times New Roman" w:hAnsi="Times New Roman" w:cs="Times New Roman"/>
        </w:rPr>
        <w:t xml:space="preserve">Three hundred and twenty four participants participated in this study through </w:t>
      </w:r>
      <w:proofErr w:type="spellStart"/>
      <w:r w:rsidRPr="00986994">
        <w:rPr>
          <w:rFonts w:ascii="Times New Roman" w:hAnsi="Times New Roman" w:cs="Times New Roman"/>
        </w:rPr>
        <w:t>MTurk</w:t>
      </w:r>
      <w:proofErr w:type="spellEnd"/>
      <w:r w:rsidRPr="00986994">
        <w:rPr>
          <w:rFonts w:ascii="Times New Roman" w:hAnsi="Times New Roman" w:cs="Times New Roman"/>
        </w:rPr>
        <w:t>, a website through which interested individuals can voluntarily participate in studies for a small stipend</w:t>
      </w:r>
      <w:r w:rsidRPr="00986994">
        <w:rPr>
          <w:rFonts w:ascii="Times New Roman" w:eastAsia="Times New Roman" w:hAnsi="Times New Roman" w:cs="Times New Roman"/>
          <w:lang w:eastAsia="en-US"/>
        </w:rPr>
        <w:t xml:space="preserve">. </w:t>
      </w:r>
      <w:proofErr w:type="spellStart"/>
      <w:r w:rsidRPr="00986994">
        <w:rPr>
          <w:rFonts w:ascii="Times New Roman" w:hAnsi="Times New Roman" w:cs="Times New Roman"/>
        </w:rPr>
        <w:t>MTurk</w:t>
      </w:r>
      <w:proofErr w:type="spellEnd"/>
      <w:r w:rsidRPr="00986994">
        <w:rPr>
          <w:rFonts w:ascii="Times New Roman" w:hAnsi="Times New Roman" w:cs="Times New Roman"/>
        </w:rPr>
        <w:t xml:space="preserve"> users may not be representative of the general population as they tend to be younger (with an average age of 30), underemployed, more educated, more liberal, and less religious than the population on average (</w:t>
      </w:r>
      <w:proofErr w:type="spellStart"/>
      <w:r w:rsidRPr="00986994">
        <w:rPr>
          <w:rFonts w:ascii="Times New Roman" w:eastAsia="Times New Roman" w:hAnsi="Times New Roman" w:cs="Times New Roman"/>
          <w:lang w:eastAsia="en-US"/>
        </w:rPr>
        <w:t>Berinsky</w:t>
      </w:r>
      <w:proofErr w:type="spellEnd"/>
      <w:r w:rsidRPr="00986994">
        <w:rPr>
          <w:rFonts w:ascii="Times New Roman" w:eastAsia="Times New Roman" w:hAnsi="Times New Roman" w:cs="Times New Roman"/>
          <w:lang w:eastAsia="en-US"/>
        </w:rPr>
        <w:t xml:space="preserve">, Huber, &amp; Lenz, 2012). </w:t>
      </w:r>
      <w:r w:rsidRPr="00986994">
        <w:rPr>
          <w:rFonts w:ascii="Times New Roman" w:hAnsi="Times New Roman" w:cs="Times New Roman"/>
        </w:rPr>
        <w:t xml:space="preserve">For this experiment all participants were compensated 50 cents per worker and IP addresses were used to ensure that all participants were from the United States and that each participant completed the study only once. </w:t>
      </w:r>
      <w:r>
        <w:rPr>
          <w:rFonts w:ascii="Times New Roman" w:hAnsi="Times New Roman" w:cs="Times New Roman"/>
        </w:rPr>
        <w:t>O</w:t>
      </w:r>
      <w:r w:rsidRPr="00986994">
        <w:rPr>
          <w:rFonts w:ascii="Times New Roman" w:hAnsi="Times New Roman" w:cs="Times New Roman"/>
        </w:rPr>
        <w:t>f the participants</w:t>
      </w:r>
      <w:r>
        <w:rPr>
          <w:rFonts w:ascii="Times New Roman" w:hAnsi="Times New Roman" w:cs="Times New Roman"/>
        </w:rPr>
        <w:t>, forty-nine</w:t>
      </w:r>
      <w:r w:rsidRPr="00FD5681">
        <w:rPr>
          <w:rFonts w:ascii="Times New Roman" w:hAnsi="Times New Roman" w:cs="Times New Roman"/>
        </w:rPr>
        <w:t xml:space="preserve"> </w:t>
      </w:r>
      <w:r w:rsidRPr="00986994">
        <w:rPr>
          <w:rFonts w:ascii="Times New Roman" w:hAnsi="Times New Roman" w:cs="Times New Roman"/>
        </w:rPr>
        <w:t xml:space="preserve">did not indicate their gender and were therefore excluded from this analysis (n=275). Participants included 136 women and 139 men, of which 175 identified as Christians and 100 as non-Christians. All participants were between 18 and 75 years of age (M=37.14, SD= 12.56). </w:t>
      </w:r>
    </w:p>
    <w:p w14:paraId="3FEEA113" w14:textId="77777777" w:rsidR="00F455D1" w:rsidRPr="00986994" w:rsidRDefault="00F455D1" w:rsidP="00F455D1">
      <w:pPr>
        <w:spacing w:line="480" w:lineRule="auto"/>
        <w:rPr>
          <w:rFonts w:ascii="Times New Roman" w:hAnsi="Times New Roman" w:cs="Times New Roman"/>
          <w:b/>
        </w:rPr>
      </w:pPr>
      <w:r w:rsidRPr="00986994">
        <w:rPr>
          <w:rFonts w:ascii="Times New Roman" w:hAnsi="Times New Roman" w:cs="Times New Roman"/>
          <w:b/>
        </w:rPr>
        <w:t>Measures</w:t>
      </w:r>
    </w:p>
    <w:p w14:paraId="40A62481" w14:textId="77777777" w:rsidR="00F455D1" w:rsidRPr="00986994" w:rsidRDefault="00F455D1" w:rsidP="00F455D1">
      <w:pPr>
        <w:spacing w:line="480" w:lineRule="auto"/>
        <w:rPr>
          <w:rFonts w:ascii="Times New Roman" w:hAnsi="Times New Roman" w:cs="Times New Roman"/>
          <w:i/>
        </w:rPr>
      </w:pPr>
      <w:r w:rsidRPr="00986994">
        <w:rPr>
          <w:rFonts w:ascii="Times New Roman" w:hAnsi="Times New Roman" w:cs="Times New Roman"/>
          <w:b/>
        </w:rPr>
        <w:tab/>
      </w:r>
      <w:proofErr w:type="spellStart"/>
      <w:r w:rsidRPr="00986994">
        <w:rPr>
          <w:rFonts w:ascii="Times New Roman" w:hAnsi="Times New Roman" w:cs="Times New Roman"/>
          <w:i/>
        </w:rPr>
        <w:t>Bem</w:t>
      </w:r>
      <w:proofErr w:type="spellEnd"/>
      <w:r w:rsidRPr="00986994">
        <w:rPr>
          <w:rFonts w:ascii="Times New Roman" w:hAnsi="Times New Roman" w:cs="Times New Roman"/>
          <w:i/>
        </w:rPr>
        <w:t xml:space="preserve"> Sex-Role Inventory (BSRI) </w:t>
      </w:r>
      <w:r w:rsidRPr="00986994">
        <w:rPr>
          <w:rFonts w:ascii="Times New Roman" w:hAnsi="Times New Roman" w:cs="Times New Roman"/>
        </w:rPr>
        <w:t xml:space="preserve"> </w:t>
      </w:r>
    </w:p>
    <w:p w14:paraId="7E770C56" w14:textId="79254BE9" w:rsidR="00EC6CC8" w:rsidRPr="00EC6CC8" w:rsidRDefault="00F455D1" w:rsidP="00EC6CC8">
      <w:pPr>
        <w:spacing w:line="480" w:lineRule="auto"/>
        <w:ind w:firstLine="720"/>
        <w:rPr>
          <w:rFonts w:ascii="Times New Roman" w:hAnsi="Times New Roman" w:cs="Times New Roman"/>
          <w:i/>
        </w:rPr>
      </w:pPr>
      <w:r w:rsidRPr="00986994">
        <w:rPr>
          <w:rFonts w:ascii="Times New Roman" w:hAnsi="Times New Roman" w:cs="Times New Roman"/>
        </w:rPr>
        <w:t xml:space="preserve">According to </w:t>
      </w:r>
      <w:proofErr w:type="spellStart"/>
      <w:r w:rsidRPr="00986994">
        <w:rPr>
          <w:rFonts w:ascii="Times New Roman" w:hAnsi="Times New Roman" w:cs="Times New Roman"/>
        </w:rPr>
        <w:t>Bem</w:t>
      </w:r>
      <w:proofErr w:type="spellEnd"/>
      <w:r w:rsidRPr="00986994">
        <w:rPr>
          <w:rFonts w:ascii="Times New Roman" w:hAnsi="Times New Roman" w:cs="Times New Roman"/>
        </w:rPr>
        <w:t xml:space="preserve"> (1974) the BSRI measures respondents’ agreement with stereotypically male and female traits. The 30-item short-form of the BSRI tends to yield</w:t>
      </w:r>
      <w:r w:rsidR="001C05C7">
        <w:rPr>
          <w:rFonts w:ascii="Times New Roman" w:hAnsi="Times New Roman" w:cs="Times New Roman"/>
        </w:rPr>
        <w:t xml:space="preserve"> more</w:t>
      </w:r>
      <w:r w:rsidRPr="00986994">
        <w:rPr>
          <w:rFonts w:ascii="Times New Roman" w:hAnsi="Times New Roman" w:cs="Times New Roman"/>
        </w:rPr>
        <w:t xml:space="preserve"> reliable </w:t>
      </w:r>
      <w:r>
        <w:rPr>
          <w:rFonts w:ascii="Times New Roman" w:hAnsi="Times New Roman" w:cs="Times New Roman"/>
        </w:rPr>
        <w:t xml:space="preserve">coefficients </w:t>
      </w:r>
      <w:r w:rsidRPr="00986994">
        <w:rPr>
          <w:rFonts w:ascii="Times New Roman" w:hAnsi="Times New Roman" w:cs="Times New Roman"/>
        </w:rPr>
        <w:t>scores on the feminine measure than the 40-item long-form (</w:t>
      </w:r>
      <w:r w:rsidRPr="00986994">
        <w:rPr>
          <w:rFonts w:ascii="Times New Roman" w:hAnsi="Times New Roman" w:cs="Times New Roman"/>
          <w:color w:val="000000"/>
        </w:rPr>
        <w:t>α</w:t>
      </w:r>
      <w:r w:rsidRPr="00986994">
        <w:rPr>
          <w:rFonts w:ascii="Times New Roman" w:hAnsi="Times New Roman" w:cs="Times New Roman"/>
          <w:color w:val="000000"/>
          <w:vertAlign w:val="subscript"/>
        </w:rPr>
        <w:t>F</w:t>
      </w:r>
      <w:r w:rsidRPr="00986994">
        <w:rPr>
          <w:rFonts w:ascii="Times New Roman" w:hAnsi="Times New Roman" w:cs="Times New Roman"/>
          <w:color w:val="000000"/>
        </w:rPr>
        <w:t>=0.84-0.87 versus α</w:t>
      </w:r>
      <w:r w:rsidRPr="00986994">
        <w:rPr>
          <w:rFonts w:ascii="Times New Roman" w:hAnsi="Times New Roman" w:cs="Times New Roman"/>
          <w:color w:val="000000"/>
          <w:vertAlign w:val="subscript"/>
        </w:rPr>
        <w:t>F</w:t>
      </w:r>
      <w:r w:rsidRPr="00986994">
        <w:rPr>
          <w:rFonts w:ascii="Times New Roman" w:hAnsi="Times New Roman" w:cs="Times New Roman"/>
          <w:color w:val="000000"/>
        </w:rPr>
        <w:t>=0.75-0.78) (</w:t>
      </w:r>
      <w:proofErr w:type="spellStart"/>
      <w:r w:rsidRPr="00986994">
        <w:rPr>
          <w:rFonts w:ascii="Times New Roman" w:hAnsi="Times New Roman" w:cs="Times New Roman"/>
          <w:color w:val="000000"/>
        </w:rPr>
        <w:t>Bem</w:t>
      </w:r>
      <w:proofErr w:type="spellEnd"/>
      <w:r w:rsidRPr="00986994">
        <w:rPr>
          <w:rFonts w:ascii="Times New Roman" w:hAnsi="Times New Roman" w:cs="Times New Roman"/>
          <w:color w:val="000000"/>
        </w:rPr>
        <w:t xml:space="preserve">, 1981; as cited by </w:t>
      </w:r>
      <w:r w:rsidRPr="00986994">
        <w:rPr>
          <w:rFonts w:ascii="Times New Roman" w:eastAsia="Times New Roman" w:hAnsi="Times New Roman" w:cs="Times New Roman"/>
          <w:lang w:eastAsia="en-US"/>
        </w:rPr>
        <w:t>Campbell &amp; Arthur, 1997).</w:t>
      </w:r>
      <w:r w:rsidRPr="00986994">
        <w:rPr>
          <w:rFonts w:ascii="Times New Roman" w:hAnsi="Times New Roman" w:cs="Times New Roman"/>
          <w:color w:val="000000"/>
        </w:rPr>
        <w:t xml:space="preserve"> This short-form also has good internal consistency and test-retest reliability (</w:t>
      </w:r>
      <w:r w:rsidRPr="00986994">
        <w:rPr>
          <w:rFonts w:ascii="Times New Roman" w:hAnsi="Times New Roman" w:cs="Times New Roman"/>
        </w:rPr>
        <w:t xml:space="preserve">Lambert &amp; Robinson </w:t>
      </w:r>
      <w:proofErr w:type="spellStart"/>
      <w:r w:rsidRPr="00986994">
        <w:rPr>
          <w:rFonts w:ascii="Times New Roman" w:hAnsi="Times New Roman" w:cs="Times New Roman"/>
        </w:rPr>
        <w:t>Kurpius</w:t>
      </w:r>
      <w:proofErr w:type="spellEnd"/>
      <w:r w:rsidRPr="00986994">
        <w:rPr>
          <w:rFonts w:ascii="Times New Roman" w:hAnsi="Times New Roman" w:cs="Times New Roman"/>
        </w:rPr>
        <w:t xml:space="preserve">, 2004). </w:t>
      </w:r>
      <w:r w:rsidRPr="00986994">
        <w:rPr>
          <w:rFonts w:ascii="Times New Roman" w:hAnsi="Times New Roman" w:cs="Times New Roman"/>
          <w:color w:val="000000"/>
        </w:rPr>
        <w:t xml:space="preserve">In </w:t>
      </w:r>
      <w:proofErr w:type="gramStart"/>
      <w:r w:rsidRPr="00986994">
        <w:rPr>
          <w:rFonts w:ascii="Times New Roman" w:hAnsi="Times New Roman" w:cs="Times New Roman"/>
          <w:color w:val="000000"/>
        </w:rPr>
        <w:t>this</w:t>
      </w:r>
      <w:proofErr w:type="gramEnd"/>
      <w:r w:rsidRPr="00986994">
        <w:rPr>
          <w:rFonts w:ascii="Times New Roman" w:hAnsi="Times New Roman" w:cs="Times New Roman"/>
          <w:color w:val="000000"/>
        </w:rPr>
        <w:t xml:space="preserve"> study, the feminine scale showed strong reliability (α</w:t>
      </w:r>
      <w:r w:rsidRPr="00986994">
        <w:rPr>
          <w:rFonts w:ascii="Times New Roman" w:hAnsi="Times New Roman" w:cs="Times New Roman"/>
          <w:color w:val="000000"/>
          <w:vertAlign w:val="subscript"/>
        </w:rPr>
        <w:t>F</w:t>
      </w:r>
      <w:r w:rsidRPr="00986994">
        <w:rPr>
          <w:rFonts w:ascii="Times New Roman" w:hAnsi="Times New Roman" w:cs="Times New Roman"/>
          <w:color w:val="000000"/>
        </w:rPr>
        <w:t xml:space="preserve">=0.93).  This version of the BSRI contains ten measures of masculine gender </w:t>
      </w:r>
      <w:r w:rsidR="0056009D">
        <w:rPr>
          <w:rFonts w:ascii="Times New Roman" w:hAnsi="Times New Roman" w:cs="Times New Roman"/>
          <w:color w:val="000000"/>
        </w:rPr>
        <w:t xml:space="preserve">role </w:t>
      </w:r>
      <w:r w:rsidRPr="00986994">
        <w:rPr>
          <w:rFonts w:ascii="Times New Roman" w:hAnsi="Times New Roman" w:cs="Times New Roman"/>
          <w:color w:val="000000"/>
        </w:rPr>
        <w:t xml:space="preserve">identity (i.e., assertive, dominant, aggressive), ten measures of feminine gender </w:t>
      </w:r>
      <w:r w:rsidR="0056009D">
        <w:rPr>
          <w:rFonts w:ascii="Times New Roman" w:hAnsi="Times New Roman" w:cs="Times New Roman"/>
          <w:color w:val="000000"/>
        </w:rPr>
        <w:t xml:space="preserve">role </w:t>
      </w:r>
      <w:r w:rsidRPr="00986994">
        <w:rPr>
          <w:rFonts w:ascii="Times New Roman" w:hAnsi="Times New Roman" w:cs="Times New Roman"/>
          <w:color w:val="000000"/>
        </w:rPr>
        <w:t xml:space="preserve">identity (i.e., warm, sympathetic, compassionate), and ten filler traits (i.e. conscientious, moody). Participants are asked to rate the extent to which each trait describes them on a 7-point </w:t>
      </w:r>
      <w:proofErr w:type="spellStart"/>
      <w:r w:rsidRPr="00986994">
        <w:rPr>
          <w:rFonts w:ascii="Times New Roman" w:hAnsi="Times New Roman" w:cs="Times New Roman"/>
          <w:color w:val="000000"/>
        </w:rPr>
        <w:t>Likert</w:t>
      </w:r>
      <w:proofErr w:type="spellEnd"/>
      <w:r w:rsidRPr="00986994">
        <w:rPr>
          <w:rFonts w:ascii="Times New Roman" w:hAnsi="Times New Roman" w:cs="Times New Roman"/>
          <w:color w:val="000000"/>
        </w:rPr>
        <w:t xml:space="preserve"> scale. Responses are summed and scored for each subscale. </w:t>
      </w:r>
      <w:r w:rsidRPr="00986994">
        <w:rPr>
          <w:rFonts w:ascii="Times New Roman" w:hAnsi="Times New Roman" w:cs="Times New Roman"/>
          <w:i/>
        </w:rPr>
        <w:tab/>
        <w:t xml:space="preserve"> </w:t>
      </w:r>
    </w:p>
    <w:p w14:paraId="09B88978" w14:textId="77777777" w:rsidR="00F455D1" w:rsidRPr="00986994" w:rsidRDefault="00F455D1" w:rsidP="00F455D1">
      <w:pPr>
        <w:spacing w:line="480" w:lineRule="auto"/>
        <w:rPr>
          <w:rFonts w:ascii="Times New Roman" w:hAnsi="Times New Roman" w:cs="Times New Roman"/>
          <w:b/>
        </w:rPr>
      </w:pPr>
      <w:r w:rsidRPr="00986994">
        <w:rPr>
          <w:rFonts w:ascii="Times New Roman" w:hAnsi="Times New Roman" w:cs="Times New Roman"/>
          <w:b/>
        </w:rPr>
        <w:t xml:space="preserve">Procedure </w:t>
      </w:r>
    </w:p>
    <w:p w14:paraId="6FE1DAD8" w14:textId="35C5A17B" w:rsidR="00EC6CC8" w:rsidRPr="00986994" w:rsidRDefault="00F455D1" w:rsidP="00834DF0">
      <w:pPr>
        <w:pStyle w:val="xmsonormal"/>
        <w:shd w:val="clear" w:color="auto" w:fill="FFFFFF"/>
        <w:spacing w:before="0" w:beforeAutospacing="0" w:after="0" w:afterAutospacing="0" w:line="480" w:lineRule="auto"/>
        <w:ind w:firstLine="720"/>
        <w:rPr>
          <w:rFonts w:ascii="Times New Roman" w:hAnsi="Times New Roman" w:cs="Times New Roman"/>
          <w:sz w:val="24"/>
          <w:szCs w:val="24"/>
        </w:rPr>
      </w:pPr>
      <w:r w:rsidRPr="00986994">
        <w:rPr>
          <w:rFonts w:ascii="Times New Roman" w:hAnsi="Times New Roman" w:cs="Times New Roman"/>
          <w:sz w:val="24"/>
          <w:szCs w:val="24"/>
        </w:rPr>
        <w:t xml:space="preserve">Participants were presented with </w:t>
      </w:r>
      <w:r>
        <w:rPr>
          <w:rFonts w:ascii="Times New Roman" w:hAnsi="Times New Roman" w:cs="Times New Roman"/>
          <w:sz w:val="24"/>
          <w:szCs w:val="24"/>
        </w:rPr>
        <w:t>nine</w:t>
      </w:r>
      <w:r w:rsidRPr="00986994">
        <w:rPr>
          <w:rFonts w:ascii="Times New Roman" w:hAnsi="Times New Roman" w:cs="Times New Roman"/>
          <w:sz w:val="24"/>
          <w:szCs w:val="24"/>
        </w:rPr>
        <w:t xml:space="preserve"> portraits of Jesus, chosen from a larger sample in a pilot study, in a series of pairs. </w:t>
      </w:r>
      <w:r>
        <w:rPr>
          <w:rFonts w:ascii="Times New Roman" w:hAnsi="Times New Roman" w:cs="Times New Roman"/>
          <w:sz w:val="24"/>
          <w:szCs w:val="24"/>
        </w:rPr>
        <w:t xml:space="preserve">These images were presented in </w:t>
      </w:r>
      <w:proofErr w:type="spellStart"/>
      <w:r>
        <w:rPr>
          <w:rFonts w:ascii="Times New Roman" w:hAnsi="Times New Roman" w:cs="Times New Roman"/>
          <w:sz w:val="24"/>
          <w:szCs w:val="24"/>
        </w:rPr>
        <w:t>Qualtrics</w:t>
      </w:r>
      <w:proofErr w:type="spellEnd"/>
      <w:r w:rsidR="008A44A3">
        <w:rPr>
          <w:rFonts w:ascii="Times New Roman" w:hAnsi="Times New Roman" w:cs="Times New Roman"/>
          <w:sz w:val="24"/>
          <w:szCs w:val="24"/>
        </w:rPr>
        <w:t>,</w:t>
      </w:r>
      <w:r>
        <w:rPr>
          <w:rFonts w:ascii="Times New Roman" w:hAnsi="Times New Roman" w:cs="Times New Roman"/>
          <w:sz w:val="24"/>
          <w:szCs w:val="24"/>
        </w:rPr>
        <w:t xml:space="preserve"> an </w:t>
      </w:r>
      <w:r w:rsidR="00A625BD">
        <w:rPr>
          <w:rFonts w:ascii="Times New Roman" w:hAnsi="Times New Roman" w:cs="Times New Roman"/>
          <w:sz w:val="24"/>
          <w:szCs w:val="24"/>
        </w:rPr>
        <w:t>Internet-</w:t>
      </w:r>
      <w:r>
        <w:rPr>
          <w:rFonts w:ascii="Times New Roman" w:hAnsi="Times New Roman" w:cs="Times New Roman"/>
          <w:sz w:val="24"/>
          <w:szCs w:val="24"/>
        </w:rPr>
        <w:t xml:space="preserve">based research software </w:t>
      </w:r>
      <w:r w:rsidR="008A44A3">
        <w:rPr>
          <w:rFonts w:ascii="Times New Roman" w:hAnsi="Times New Roman" w:cs="Times New Roman"/>
          <w:sz w:val="24"/>
          <w:szCs w:val="24"/>
        </w:rPr>
        <w:t>program that</w:t>
      </w:r>
      <w:r>
        <w:rPr>
          <w:rFonts w:ascii="Times New Roman" w:hAnsi="Times New Roman" w:cs="Times New Roman"/>
          <w:sz w:val="24"/>
          <w:szCs w:val="24"/>
        </w:rPr>
        <w:t xml:space="preserve"> can be tied to </w:t>
      </w:r>
      <w:proofErr w:type="spellStart"/>
      <w:r>
        <w:rPr>
          <w:rFonts w:ascii="Times New Roman" w:hAnsi="Times New Roman" w:cs="Times New Roman"/>
          <w:sz w:val="24"/>
          <w:szCs w:val="24"/>
        </w:rPr>
        <w:t>MTurk</w:t>
      </w:r>
      <w:proofErr w:type="spellEnd"/>
      <w:r>
        <w:rPr>
          <w:rFonts w:ascii="Times New Roman" w:hAnsi="Times New Roman" w:cs="Times New Roman"/>
          <w:sz w:val="24"/>
          <w:szCs w:val="24"/>
        </w:rPr>
        <w:t xml:space="preserve"> using a cross-platform script for participant validation. </w:t>
      </w:r>
      <w:r w:rsidRPr="00986994">
        <w:rPr>
          <w:rFonts w:ascii="Times New Roman" w:hAnsi="Times New Roman" w:cs="Times New Roman"/>
          <w:sz w:val="24"/>
          <w:szCs w:val="24"/>
        </w:rPr>
        <w:t>In the pilot study</w:t>
      </w:r>
      <w:r w:rsidR="008A44A3">
        <w:rPr>
          <w:rFonts w:ascii="Times New Roman" w:hAnsi="Times New Roman" w:cs="Times New Roman"/>
          <w:sz w:val="24"/>
          <w:szCs w:val="24"/>
        </w:rPr>
        <w:t xml:space="preserve"> </w:t>
      </w:r>
      <w:r w:rsidRPr="00986994">
        <w:rPr>
          <w:rFonts w:ascii="Times New Roman" w:hAnsi="Times New Roman" w:cs="Times New Roman"/>
          <w:sz w:val="24"/>
          <w:szCs w:val="24"/>
        </w:rPr>
        <w:t xml:space="preserve">using </w:t>
      </w:r>
      <w:proofErr w:type="spellStart"/>
      <w:r w:rsidRPr="00986994">
        <w:rPr>
          <w:rFonts w:ascii="Times New Roman" w:hAnsi="Times New Roman" w:cs="Times New Roman"/>
          <w:sz w:val="24"/>
          <w:szCs w:val="24"/>
        </w:rPr>
        <w:t>MTurk</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Qualtrics</w:t>
      </w:r>
      <w:proofErr w:type="spellEnd"/>
      <w:r w:rsidRPr="00986994">
        <w:rPr>
          <w:rFonts w:ascii="Times New Roman" w:hAnsi="Times New Roman" w:cs="Times New Roman"/>
          <w:sz w:val="24"/>
          <w:szCs w:val="24"/>
        </w:rPr>
        <w:t xml:space="preserve">, participants were asked to rate a series of 40 images of Jesus on dominance and warmth, using separate scales for each measure. </w:t>
      </w:r>
      <w:r>
        <w:rPr>
          <w:rFonts w:ascii="Times New Roman" w:hAnsi="Times New Roman" w:cs="Times New Roman"/>
          <w:sz w:val="24"/>
          <w:szCs w:val="24"/>
        </w:rPr>
        <w:t>Nine</w:t>
      </w:r>
      <w:r w:rsidRPr="00986994">
        <w:rPr>
          <w:rFonts w:ascii="Times New Roman" w:hAnsi="Times New Roman" w:cs="Times New Roman"/>
          <w:sz w:val="24"/>
          <w:szCs w:val="24"/>
        </w:rPr>
        <w:t xml:space="preserve"> images that had consistent warmth ratings and that spanned the scale from very little warmth to very warm were selected as stimuli for this study</w:t>
      </w:r>
      <w:r>
        <w:rPr>
          <w:rFonts w:ascii="Times New Roman" w:hAnsi="Times New Roman" w:cs="Times New Roman"/>
          <w:sz w:val="24"/>
          <w:szCs w:val="24"/>
        </w:rPr>
        <w:t xml:space="preserve"> (see figure 1 for examples)</w:t>
      </w:r>
      <w:r w:rsidRPr="00986994">
        <w:rPr>
          <w:rFonts w:ascii="Times New Roman" w:hAnsi="Times New Roman" w:cs="Times New Roman"/>
          <w:sz w:val="24"/>
          <w:szCs w:val="24"/>
        </w:rPr>
        <w:t xml:space="preserve">. Every possible pair was </w:t>
      </w:r>
      <w:r>
        <w:rPr>
          <w:rFonts w:ascii="Times New Roman" w:hAnsi="Times New Roman" w:cs="Times New Roman"/>
          <w:sz w:val="24"/>
          <w:szCs w:val="24"/>
        </w:rPr>
        <w:t xml:space="preserve">randomized and </w:t>
      </w:r>
      <w:r w:rsidRPr="00986994">
        <w:rPr>
          <w:rFonts w:ascii="Times New Roman" w:hAnsi="Times New Roman" w:cs="Times New Roman"/>
          <w:sz w:val="24"/>
          <w:szCs w:val="24"/>
        </w:rPr>
        <w:t xml:space="preserve">presented for a total of 36 trials. Following the model of </w:t>
      </w:r>
      <w:proofErr w:type="spellStart"/>
      <w:r w:rsidRPr="00986994">
        <w:rPr>
          <w:rFonts w:ascii="Times New Roman" w:hAnsi="Times New Roman" w:cs="Times New Roman"/>
          <w:sz w:val="24"/>
          <w:szCs w:val="24"/>
        </w:rPr>
        <w:t>Thurstone’s</w:t>
      </w:r>
      <w:proofErr w:type="spellEnd"/>
      <w:r w:rsidRPr="00986994">
        <w:rPr>
          <w:rFonts w:ascii="Times New Roman" w:hAnsi="Times New Roman" w:cs="Times New Roman"/>
          <w:sz w:val="24"/>
          <w:szCs w:val="24"/>
        </w:rPr>
        <w:t xml:space="preserve"> (1927) law of comparative judgment, participants were asked to select the portrait that most closely matched their image of Jesus for each pairing. Participants also completed the </w:t>
      </w:r>
      <w:proofErr w:type="spellStart"/>
      <w:r w:rsidRPr="00986994">
        <w:rPr>
          <w:rFonts w:ascii="Times New Roman" w:hAnsi="Times New Roman" w:cs="Times New Roman"/>
          <w:sz w:val="24"/>
          <w:szCs w:val="24"/>
        </w:rPr>
        <w:t>Bem</w:t>
      </w:r>
      <w:proofErr w:type="spellEnd"/>
      <w:r w:rsidRPr="00986994">
        <w:rPr>
          <w:rFonts w:ascii="Times New Roman" w:hAnsi="Times New Roman" w:cs="Times New Roman"/>
          <w:sz w:val="24"/>
          <w:szCs w:val="24"/>
        </w:rPr>
        <w:t xml:space="preserve"> Sex-Role Inventory either before or after the images of Jesus task. In addition, they completed a number of measures that are unrelated to the current study.</w:t>
      </w:r>
    </w:p>
    <w:p w14:paraId="1C1D46D9" w14:textId="77777777" w:rsidR="00F455D1" w:rsidRPr="0045264D" w:rsidRDefault="00F455D1" w:rsidP="00F455D1">
      <w:pPr>
        <w:spacing w:line="480" w:lineRule="auto"/>
        <w:jc w:val="center"/>
        <w:rPr>
          <w:rFonts w:ascii="Times New Roman" w:hAnsi="Times New Roman" w:cs="Times New Roman"/>
          <w:b/>
        </w:rPr>
      </w:pPr>
      <w:r w:rsidRPr="00986994">
        <w:rPr>
          <w:rFonts w:ascii="Times New Roman" w:hAnsi="Times New Roman" w:cs="Times New Roman"/>
          <w:b/>
        </w:rPr>
        <w:t>Results</w:t>
      </w:r>
    </w:p>
    <w:p w14:paraId="284E701F" w14:textId="79D0C31F" w:rsidR="007B7B26" w:rsidRPr="00986994" w:rsidRDefault="00F455D1" w:rsidP="00F455D1">
      <w:pPr>
        <w:spacing w:line="480" w:lineRule="auto"/>
        <w:rPr>
          <w:rFonts w:ascii="Times New Roman" w:hAnsi="Times New Roman" w:cs="Times New Roman"/>
        </w:rPr>
      </w:pPr>
      <w:r w:rsidRPr="00986994">
        <w:rPr>
          <w:rFonts w:ascii="Times New Roman" w:hAnsi="Times New Roman" w:cs="Times New Roman"/>
        </w:rPr>
        <w:tab/>
      </w:r>
      <w:r>
        <w:rPr>
          <w:rFonts w:ascii="Times New Roman" w:hAnsi="Times New Roman" w:cs="Times New Roman"/>
        </w:rPr>
        <w:t>In order to determine the extent to which each participant holds a warm image of Jesus,</w:t>
      </w:r>
      <w:r w:rsidRPr="00986994">
        <w:rPr>
          <w:rFonts w:ascii="Times New Roman" w:hAnsi="Times New Roman" w:cs="Times New Roman"/>
        </w:rPr>
        <w:t xml:space="preserve"> preference for warmth was calculated as the proportion of the time they selected the warmer image of Jesus from each pairing. </w:t>
      </w:r>
      <w:proofErr w:type="gramStart"/>
      <w:r>
        <w:rPr>
          <w:rFonts w:ascii="Times New Roman" w:hAnsi="Times New Roman" w:cs="Times New Roman"/>
        </w:rPr>
        <w:t>As shown is figure 2, p</w:t>
      </w:r>
      <w:r w:rsidRPr="00986994">
        <w:rPr>
          <w:rFonts w:ascii="Times New Roman" w:hAnsi="Times New Roman" w:cs="Times New Roman"/>
        </w:rPr>
        <w:t>articipants showed a general preference for warmth and the distribution was skewed to the right (M= 0.63, SD=0.175).</w:t>
      </w:r>
      <w:proofErr w:type="gramEnd"/>
      <w:r w:rsidRPr="00986994">
        <w:rPr>
          <w:rFonts w:ascii="Times New Roman" w:hAnsi="Times New Roman" w:cs="Times New Roman"/>
        </w:rPr>
        <w:t xml:space="preserve">  As predicted, masculine gender role identity was not correlated with preference for warmth (p=0.599). </w:t>
      </w:r>
      <w:r>
        <w:rPr>
          <w:rFonts w:ascii="Times New Roman" w:hAnsi="Times New Roman" w:cs="Times New Roman"/>
        </w:rPr>
        <w:t>When women were coded as 0 and men as 1, women showed a stronger tendency to select the warmer image (r=-0.181, p=0.003). As shown in figure 3, identifying with a feminine gender role identity also predicted the proportion of the time participants selected the warmer image (r=0.165, p=0.006). In order to investigate the potential mediating effects of gender role identity, a</w:t>
      </w:r>
      <w:r w:rsidRPr="00986994">
        <w:rPr>
          <w:rFonts w:ascii="Times New Roman" w:hAnsi="Times New Roman" w:cs="Times New Roman"/>
        </w:rPr>
        <w:t xml:space="preserve"> bootstrap analysis </w:t>
      </w:r>
      <w:r>
        <w:rPr>
          <w:rFonts w:ascii="Times New Roman" w:hAnsi="Times New Roman" w:cs="Times New Roman"/>
        </w:rPr>
        <w:t xml:space="preserve">was performed. The results </w:t>
      </w:r>
      <w:r w:rsidRPr="00986994">
        <w:rPr>
          <w:rFonts w:ascii="Times New Roman" w:hAnsi="Times New Roman" w:cs="Times New Roman"/>
        </w:rPr>
        <w:t xml:space="preserve">revealed </w:t>
      </w:r>
      <w:r>
        <w:rPr>
          <w:rFonts w:ascii="Times New Roman" w:hAnsi="Times New Roman" w:cs="Times New Roman"/>
        </w:rPr>
        <w:t xml:space="preserve">that </w:t>
      </w:r>
      <w:r w:rsidRPr="00986994">
        <w:rPr>
          <w:rFonts w:ascii="Times New Roman" w:hAnsi="Times New Roman" w:cs="Times New Roman"/>
        </w:rPr>
        <w:t xml:space="preserve">the influence of gender on preference for warmth is partially mediated by feminine </w:t>
      </w:r>
      <w:r>
        <w:rPr>
          <w:rFonts w:ascii="Times New Roman" w:hAnsi="Times New Roman" w:cs="Times New Roman"/>
        </w:rPr>
        <w:t xml:space="preserve">gender role identity (p=0.0011). This means that women and those with a feminine gender role identity are more likely to select the warmer image of Jesus from each pairing and that part of the reason that women tended to select the warmer image was due to their feminine gender role identity. </w:t>
      </w:r>
    </w:p>
    <w:p w14:paraId="1C126445" w14:textId="77777777" w:rsidR="00F455D1" w:rsidRPr="00986994" w:rsidRDefault="00F455D1" w:rsidP="00F455D1">
      <w:pPr>
        <w:spacing w:line="480" w:lineRule="auto"/>
        <w:jc w:val="center"/>
        <w:rPr>
          <w:rFonts w:ascii="Times New Roman" w:hAnsi="Times New Roman" w:cs="Times New Roman"/>
          <w:b/>
        </w:rPr>
      </w:pPr>
      <w:r w:rsidRPr="00986994">
        <w:rPr>
          <w:rFonts w:ascii="Times New Roman" w:hAnsi="Times New Roman" w:cs="Times New Roman"/>
          <w:b/>
        </w:rPr>
        <w:t>Discussion</w:t>
      </w:r>
    </w:p>
    <w:p w14:paraId="089D5C99" w14:textId="36539CEB" w:rsidR="00F455D1" w:rsidRPr="00986994" w:rsidRDefault="00F455D1" w:rsidP="00F455D1">
      <w:pPr>
        <w:spacing w:line="480" w:lineRule="auto"/>
        <w:rPr>
          <w:rFonts w:ascii="Times New Roman" w:hAnsi="Times New Roman" w:cs="Times New Roman"/>
        </w:rPr>
      </w:pPr>
      <w:r w:rsidRPr="00986994">
        <w:rPr>
          <w:rFonts w:ascii="Times New Roman" w:hAnsi="Times New Roman" w:cs="Times New Roman"/>
        </w:rPr>
        <w:tab/>
        <w:t xml:space="preserve">As predicted, the results show that </w:t>
      </w:r>
      <w:r>
        <w:rPr>
          <w:rFonts w:ascii="Times New Roman" w:hAnsi="Times New Roman" w:cs="Times New Roman"/>
        </w:rPr>
        <w:t>individuals with a</w:t>
      </w:r>
      <w:r w:rsidRPr="00986994">
        <w:rPr>
          <w:rFonts w:ascii="Times New Roman" w:hAnsi="Times New Roman" w:cs="Times New Roman"/>
        </w:rPr>
        <w:t xml:space="preserve"> feminine gender </w:t>
      </w:r>
      <w:r>
        <w:rPr>
          <w:rFonts w:ascii="Times New Roman" w:hAnsi="Times New Roman" w:cs="Times New Roman"/>
        </w:rPr>
        <w:t xml:space="preserve">role </w:t>
      </w:r>
      <w:r w:rsidRPr="00986994">
        <w:rPr>
          <w:rFonts w:ascii="Times New Roman" w:hAnsi="Times New Roman" w:cs="Times New Roman"/>
        </w:rPr>
        <w:t xml:space="preserve">identity </w:t>
      </w:r>
      <w:r>
        <w:rPr>
          <w:rFonts w:ascii="Times New Roman" w:hAnsi="Times New Roman" w:cs="Times New Roman"/>
        </w:rPr>
        <w:t>tend to see Jesus as warmer</w:t>
      </w:r>
      <w:r w:rsidRPr="00986994">
        <w:rPr>
          <w:rFonts w:ascii="Times New Roman" w:hAnsi="Times New Roman" w:cs="Times New Roman"/>
        </w:rPr>
        <w:t xml:space="preserve">. While </w:t>
      </w:r>
      <w:r>
        <w:rPr>
          <w:rFonts w:ascii="Times New Roman" w:hAnsi="Times New Roman" w:cs="Times New Roman"/>
        </w:rPr>
        <w:t>this relationship is significant, it is smaller than predicted</w:t>
      </w:r>
      <w:r w:rsidRPr="00986994">
        <w:rPr>
          <w:rFonts w:ascii="Times New Roman" w:hAnsi="Times New Roman" w:cs="Times New Roman"/>
        </w:rPr>
        <w:t>. Previous studies have examined the relationship between gender ro</w:t>
      </w:r>
      <w:r w:rsidR="007B7B26">
        <w:rPr>
          <w:rFonts w:ascii="Times New Roman" w:hAnsi="Times New Roman" w:cs="Times New Roman"/>
        </w:rPr>
        <w:t>le identity and perceptions of g</w:t>
      </w:r>
      <w:r w:rsidRPr="00986994">
        <w:rPr>
          <w:rFonts w:ascii="Times New Roman" w:hAnsi="Times New Roman" w:cs="Times New Roman"/>
        </w:rPr>
        <w:t xml:space="preserve">od, often with stronger correlations than those obtained here. </w:t>
      </w:r>
      <w:r w:rsidRPr="00986994">
        <w:rPr>
          <w:rFonts w:ascii="Times New Roman" w:eastAsia="Times New Roman" w:hAnsi="Times New Roman" w:cs="Times New Roman"/>
          <w:shd w:val="clear" w:color="auto" w:fill="FFFFFF"/>
        </w:rPr>
        <w:t xml:space="preserve">Lambert and Robinson </w:t>
      </w:r>
      <w:proofErr w:type="spellStart"/>
      <w:r w:rsidRPr="00986994">
        <w:rPr>
          <w:rFonts w:ascii="Times New Roman" w:eastAsia="Times New Roman" w:hAnsi="Times New Roman" w:cs="Times New Roman"/>
          <w:shd w:val="clear" w:color="auto" w:fill="FFFFFF"/>
        </w:rPr>
        <w:t>Kurpius</w:t>
      </w:r>
      <w:proofErr w:type="spellEnd"/>
      <w:r w:rsidRPr="00986994">
        <w:rPr>
          <w:rFonts w:ascii="Times New Roman" w:eastAsia="Times New Roman" w:hAnsi="Times New Roman" w:cs="Times New Roman"/>
          <w:shd w:val="clear" w:color="auto" w:fill="FFFFFF"/>
        </w:rPr>
        <w:t xml:space="preserve"> (2004), for example, found of correlation of 0.41. </w:t>
      </w:r>
      <w:r w:rsidRPr="00986994">
        <w:rPr>
          <w:rFonts w:ascii="Times New Roman" w:hAnsi="Times New Roman" w:cs="Times New Roman"/>
        </w:rPr>
        <w:t xml:space="preserve">This study differed from the methodology of the present study in that they asked participants to select </w:t>
      </w:r>
      <w:r w:rsidR="007B7B26">
        <w:rPr>
          <w:rFonts w:ascii="Times New Roman" w:hAnsi="Times New Roman" w:cs="Times New Roman"/>
        </w:rPr>
        <w:t>the traits that best described g</w:t>
      </w:r>
      <w:r w:rsidRPr="00986994">
        <w:rPr>
          <w:rFonts w:ascii="Times New Roman" w:hAnsi="Times New Roman" w:cs="Times New Roman"/>
        </w:rPr>
        <w:t>od from an adjective checklist containing traditionally masculine, feminine, or neutral traits. Many of these traits overlapped with those assessed by the BSRI and as a result these studies mea</w:t>
      </w:r>
      <w:r w:rsidR="007B7B26">
        <w:rPr>
          <w:rFonts w:ascii="Times New Roman" w:hAnsi="Times New Roman" w:cs="Times New Roman"/>
        </w:rPr>
        <w:t>sured self-g</w:t>
      </w:r>
      <w:r w:rsidRPr="00986994">
        <w:rPr>
          <w:rFonts w:ascii="Times New Roman" w:hAnsi="Times New Roman" w:cs="Times New Roman"/>
        </w:rPr>
        <w:t xml:space="preserve">od overlap in a more explicit way. The present study extended this concept to physical portraits of Jesus, each of which may have been perceived to be expressing </w:t>
      </w:r>
      <w:r>
        <w:rPr>
          <w:rFonts w:ascii="Times New Roman" w:hAnsi="Times New Roman" w:cs="Times New Roman"/>
        </w:rPr>
        <w:t xml:space="preserve">numerous </w:t>
      </w:r>
      <w:r w:rsidRPr="00986994">
        <w:rPr>
          <w:rFonts w:ascii="Times New Roman" w:hAnsi="Times New Roman" w:cs="Times New Roman"/>
        </w:rPr>
        <w:t xml:space="preserve">traits. </w:t>
      </w:r>
    </w:p>
    <w:p w14:paraId="17F60F88" w14:textId="77777777" w:rsidR="00F455D1" w:rsidRDefault="00F455D1" w:rsidP="00F455D1">
      <w:pPr>
        <w:spacing w:line="480" w:lineRule="auto"/>
        <w:ind w:firstLine="720"/>
        <w:rPr>
          <w:rFonts w:ascii="Times New Roman" w:hAnsi="Times New Roman" w:cs="Times New Roman"/>
        </w:rPr>
      </w:pPr>
      <w:r w:rsidRPr="00986994">
        <w:rPr>
          <w:rFonts w:ascii="Times New Roman" w:hAnsi="Times New Roman" w:cs="Times New Roman"/>
        </w:rPr>
        <w:t xml:space="preserve">Any of a number of factors could have influenced participants’ preferences for certain images. They may have selected an image that resembled those from their religious tradition or one that matched their beliefs regarding the physical features that Jesus possessed. </w:t>
      </w:r>
      <w:r>
        <w:rPr>
          <w:rFonts w:ascii="Times New Roman" w:hAnsi="Times New Roman" w:cs="Times New Roman"/>
        </w:rPr>
        <w:t xml:space="preserve">The portraits came from a variety of religious traditions and varied in characteristics such as ethnicity. If, for example, a participant sees Jesus as being Arabic he or she may have selected the portraits in which Jesus has features more consistent with this ethnic group, regardless of the warmth of the images. </w:t>
      </w:r>
    </w:p>
    <w:p w14:paraId="55BEA5DA" w14:textId="22AEFECD" w:rsidR="00F455D1" w:rsidRPr="00986994" w:rsidRDefault="00F455D1" w:rsidP="00F455D1">
      <w:pPr>
        <w:spacing w:line="480" w:lineRule="auto"/>
        <w:ind w:firstLine="720"/>
        <w:rPr>
          <w:rFonts w:ascii="Times New Roman" w:hAnsi="Times New Roman" w:cs="Times New Roman"/>
        </w:rPr>
      </w:pPr>
      <w:r>
        <w:rPr>
          <w:rFonts w:ascii="Times New Roman" w:hAnsi="Times New Roman" w:cs="Times New Roman"/>
        </w:rPr>
        <w:t xml:space="preserve">Another factor that could have influenced the results relates to the nature of the deity being studied. </w:t>
      </w:r>
      <w:r w:rsidRPr="00986994">
        <w:rPr>
          <w:rFonts w:ascii="Times New Roman" w:hAnsi="Times New Roman" w:cs="Times New Roman"/>
        </w:rPr>
        <w:t xml:space="preserve">Unlike God, </w:t>
      </w:r>
      <w:proofErr w:type="gramStart"/>
      <w:r w:rsidRPr="00986994">
        <w:rPr>
          <w:rFonts w:ascii="Times New Roman" w:hAnsi="Times New Roman" w:cs="Times New Roman"/>
        </w:rPr>
        <w:t>Jesus is seen by many as a concrete person, which may limit the extent</w:t>
      </w:r>
      <w:proofErr w:type="gramEnd"/>
      <w:r w:rsidRPr="00986994">
        <w:rPr>
          <w:rFonts w:ascii="Times New Roman" w:hAnsi="Times New Roman" w:cs="Times New Roman"/>
        </w:rPr>
        <w:t xml:space="preserve"> to which people project their own traits onto him. </w:t>
      </w:r>
      <w:r>
        <w:rPr>
          <w:rFonts w:ascii="Times New Roman" w:hAnsi="Times New Roman" w:cs="Times New Roman"/>
        </w:rPr>
        <w:t xml:space="preserve">For example, </w:t>
      </w:r>
      <w:r w:rsidRPr="00986994">
        <w:rPr>
          <w:rFonts w:ascii="Times New Roman" w:eastAsia="Times New Roman" w:hAnsi="Times New Roman" w:cs="Times New Roman"/>
          <w:shd w:val="clear" w:color="auto" w:fill="FFFFFF"/>
        </w:rPr>
        <w:t xml:space="preserve">Lambert and Robinson </w:t>
      </w:r>
      <w:proofErr w:type="spellStart"/>
      <w:r w:rsidRPr="00986994">
        <w:rPr>
          <w:rFonts w:ascii="Times New Roman" w:eastAsia="Times New Roman" w:hAnsi="Times New Roman" w:cs="Times New Roman"/>
          <w:shd w:val="clear" w:color="auto" w:fill="FFFFFF"/>
        </w:rPr>
        <w:t>Kurpius</w:t>
      </w:r>
      <w:proofErr w:type="spellEnd"/>
      <w:r w:rsidRPr="00986994">
        <w:rPr>
          <w:rFonts w:ascii="Times New Roman" w:eastAsia="Times New Roman" w:hAnsi="Times New Roman" w:cs="Times New Roman"/>
          <w:shd w:val="clear" w:color="auto" w:fill="FFFFFF"/>
        </w:rPr>
        <w:t xml:space="preserve"> (2004)</w:t>
      </w:r>
      <w:r>
        <w:rPr>
          <w:rFonts w:ascii="Times New Roman" w:eastAsia="Times New Roman" w:hAnsi="Times New Roman" w:cs="Times New Roman"/>
          <w:shd w:val="clear" w:color="auto" w:fill="FFFFFF"/>
        </w:rPr>
        <w:t xml:space="preserve"> found that a feminine gender role identity and positive attitudes toward women </w:t>
      </w:r>
      <w:r w:rsidRPr="0072399D">
        <w:rPr>
          <w:rFonts w:ascii="Times New Roman" w:eastAsia="Times New Roman" w:hAnsi="Times New Roman" w:cs="Times New Roman"/>
          <w:shd w:val="clear" w:color="auto" w:fill="FFFFFF"/>
        </w:rPr>
        <w:t>account for a significant amount of variability in the tendency to see God as a woman</w:t>
      </w:r>
      <w:r w:rsidRPr="0072399D">
        <w:rPr>
          <w:rFonts w:ascii="Times New Roman" w:hAnsi="Times New Roman" w:cs="Times New Roman"/>
        </w:rPr>
        <w:t xml:space="preserve"> (</w:t>
      </w:r>
      <w:r w:rsidRPr="0072399D">
        <w:rPr>
          <w:rFonts w:ascii="Times New Roman" w:hAnsi="Times New Roman" w:cs="Times New Roman"/>
          <w:i/>
          <w:iCs/>
          <w:color w:val="1A1818"/>
          <w:lang w:eastAsia="en-US"/>
        </w:rPr>
        <w:t>R</w:t>
      </w:r>
      <w:r w:rsidRPr="006B5D56">
        <w:rPr>
          <w:rFonts w:ascii="Times New Roman" w:hAnsi="Times New Roman" w:cs="Times New Roman"/>
          <w:color w:val="1A1818"/>
          <w:vertAlign w:val="superscript"/>
          <w:lang w:eastAsia="en-US"/>
        </w:rPr>
        <w:t>2</w:t>
      </w:r>
      <w:r w:rsidRPr="0072399D">
        <w:rPr>
          <w:rFonts w:ascii="Times New Roman" w:hAnsi="Times New Roman" w:cs="Times New Roman"/>
          <w:color w:val="1A1818"/>
          <w:lang w:eastAsia="en-US"/>
        </w:rPr>
        <w:t xml:space="preserve"> = .037, </w:t>
      </w:r>
      <w:r w:rsidRPr="0072399D">
        <w:rPr>
          <w:rFonts w:ascii="Times New Roman" w:hAnsi="Times New Roman" w:cs="Times New Roman"/>
          <w:i/>
          <w:iCs/>
          <w:color w:val="1A1818"/>
          <w:lang w:eastAsia="en-US"/>
        </w:rPr>
        <w:t xml:space="preserve">F </w:t>
      </w:r>
      <w:r w:rsidRPr="0072399D">
        <w:rPr>
          <w:rFonts w:ascii="Times New Roman" w:hAnsi="Times New Roman" w:cs="Times New Roman"/>
          <w:color w:val="1A1818"/>
          <w:lang w:eastAsia="en-US"/>
        </w:rPr>
        <w:t xml:space="preserve">(2, 279) = 5.99, </w:t>
      </w:r>
      <w:r w:rsidRPr="0072399D">
        <w:rPr>
          <w:rFonts w:ascii="Times New Roman" w:hAnsi="Times New Roman" w:cs="Times New Roman"/>
          <w:i/>
          <w:iCs/>
          <w:color w:val="1A1818"/>
          <w:lang w:eastAsia="en-US"/>
        </w:rPr>
        <w:t xml:space="preserve">p </w:t>
      </w:r>
      <w:r w:rsidRPr="0072399D">
        <w:rPr>
          <w:rFonts w:ascii="Times New Roman" w:hAnsi="Times New Roman" w:cs="Times New Roman"/>
          <w:color w:val="1A1818"/>
          <w:lang w:eastAsia="en-US"/>
        </w:rPr>
        <w:t>= .003)</w:t>
      </w:r>
      <w:r>
        <w:rPr>
          <w:rFonts w:ascii="Times New Roman" w:hAnsi="Times New Roman" w:cs="Times New Roman"/>
          <w:color w:val="1A1818"/>
          <w:lang w:eastAsia="en-US"/>
        </w:rPr>
        <w:t xml:space="preserve">. Since Jesus is viewed as physical person, it is unlikely that people would perceive him as a woman, regardless of their gender role identities. Additionally, </w:t>
      </w:r>
      <w:proofErr w:type="spellStart"/>
      <w:r>
        <w:rPr>
          <w:rFonts w:ascii="Times New Roman" w:hAnsi="Times New Roman" w:cs="Times New Roman"/>
          <w:color w:val="1A1818"/>
          <w:lang w:eastAsia="en-US"/>
        </w:rPr>
        <w:t>Epley</w:t>
      </w:r>
      <w:proofErr w:type="spellEnd"/>
      <w:r>
        <w:rPr>
          <w:rFonts w:ascii="Times New Roman" w:hAnsi="Times New Roman" w:cs="Times New Roman"/>
          <w:color w:val="1A1818"/>
          <w:lang w:eastAsia="en-US"/>
        </w:rPr>
        <w:t xml:space="preserve"> et al. (2009) found that participants were more likely to p</w:t>
      </w:r>
      <w:r w:rsidR="007B7B26">
        <w:rPr>
          <w:rFonts w:ascii="Times New Roman" w:hAnsi="Times New Roman" w:cs="Times New Roman"/>
          <w:color w:val="1A1818"/>
          <w:lang w:eastAsia="en-US"/>
        </w:rPr>
        <w:t>roject their own beliefs on to g</w:t>
      </w:r>
      <w:r>
        <w:rPr>
          <w:rFonts w:ascii="Times New Roman" w:hAnsi="Times New Roman" w:cs="Times New Roman"/>
          <w:color w:val="1A1818"/>
          <w:lang w:eastAsia="en-US"/>
        </w:rPr>
        <w:t>od than on to a warmly regarded person with unknown beliefs. If Jesus is viewed more as a concrete person than as an unknown deity then it makes sense that people report less self-ot</w:t>
      </w:r>
      <w:r w:rsidR="007B7B26">
        <w:rPr>
          <w:rFonts w:ascii="Times New Roman" w:hAnsi="Times New Roman" w:cs="Times New Roman"/>
          <w:color w:val="1A1818"/>
          <w:lang w:eastAsia="en-US"/>
        </w:rPr>
        <w:t>her overlap with him than with g</w:t>
      </w:r>
      <w:r>
        <w:rPr>
          <w:rFonts w:ascii="Times New Roman" w:hAnsi="Times New Roman" w:cs="Times New Roman"/>
          <w:color w:val="1A1818"/>
          <w:lang w:eastAsia="en-US"/>
        </w:rPr>
        <w:t xml:space="preserve">od. </w:t>
      </w:r>
    </w:p>
    <w:p w14:paraId="6C628B95" w14:textId="58DA7B7D" w:rsidR="00F455D1" w:rsidRDefault="00F455D1" w:rsidP="00834DF0">
      <w:pPr>
        <w:spacing w:line="480" w:lineRule="auto"/>
        <w:ind w:firstLine="720"/>
        <w:rPr>
          <w:rFonts w:ascii="Times New Roman" w:hAnsi="Times New Roman" w:cs="Times New Roman"/>
        </w:rPr>
      </w:pPr>
      <w:r w:rsidRPr="00986994">
        <w:rPr>
          <w:rFonts w:ascii="Times New Roman" w:hAnsi="Times New Roman" w:cs="Times New Roman"/>
        </w:rPr>
        <w:t>This was one of the first studies to assess individuals’ physical perceptions of Jesus using images as opposed to adjective checklists or other inventories of traits. These results suggest an exciting area for future research testing the validity of projection theory</w:t>
      </w:r>
      <w:r>
        <w:rPr>
          <w:rFonts w:ascii="Times New Roman" w:hAnsi="Times New Roman" w:cs="Times New Roman"/>
        </w:rPr>
        <w:t xml:space="preserve"> with regards to its extension both to visual media and to perceptions of Jesus</w:t>
      </w:r>
      <w:r w:rsidRPr="00986994">
        <w:rPr>
          <w:rFonts w:ascii="Times New Roman" w:hAnsi="Times New Roman" w:cs="Times New Roman"/>
        </w:rPr>
        <w:t>.</w:t>
      </w:r>
    </w:p>
    <w:p w14:paraId="1B91C420" w14:textId="5FBF4C5C" w:rsidR="00F455D1" w:rsidRDefault="0044743B" w:rsidP="0044743B">
      <w:pPr>
        <w:pStyle w:val="xmsonormal"/>
        <w:shd w:val="clear" w:color="auto" w:fill="FFFFFF"/>
        <w:spacing w:before="0" w:beforeAutospacing="0" w:after="0" w:afterAutospacing="0" w:line="480" w:lineRule="auto"/>
        <w:jc w:val="center"/>
        <w:rPr>
          <w:rFonts w:ascii="Times New Roman" w:hAnsi="Times New Roman" w:cs="Times New Roman"/>
          <w:b/>
          <w:sz w:val="24"/>
          <w:szCs w:val="24"/>
        </w:rPr>
      </w:pPr>
      <w:r>
        <w:rPr>
          <w:rFonts w:ascii="Times New Roman" w:hAnsi="Times New Roman" w:cs="Times New Roman"/>
          <w:b/>
          <w:sz w:val="24"/>
          <w:szCs w:val="24"/>
        </w:rPr>
        <w:t>Acknowledgements</w:t>
      </w:r>
    </w:p>
    <w:p w14:paraId="5BA839D3" w14:textId="6DE3170F" w:rsidR="0044743B" w:rsidRDefault="0044743B" w:rsidP="0044743B">
      <w:pPr>
        <w:pStyle w:val="xmsonormal"/>
        <w:shd w:val="clear" w:color="auto" w:fill="FFFFFF"/>
        <w:spacing w:before="0" w:beforeAutospacing="0" w:after="0" w:afterAutospacing="0" w:line="480" w:lineRule="auto"/>
        <w:rPr>
          <w:rFonts w:ascii="Times New Roman" w:hAnsi="Times New Roman" w:cs="Times New Roman"/>
          <w:sz w:val="24"/>
          <w:szCs w:val="24"/>
        </w:rPr>
      </w:pPr>
      <w:r>
        <w:rPr>
          <w:rFonts w:ascii="Times New Roman" w:hAnsi="Times New Roman" w:cs="Times New Roman"/>
          <w:sz w:val="24"/>
          <w:szCs w:val="24"/>
        </w:rPr>
        <w:tab/>
        <w:t xml:space="preserve">The author would like to extend her sincere thanks to Dr. Jeff T. Larsen for his mentorship and guidance throughout this process. She would also like to thank Mr. Chris Silver for his support and assistance. </w:t>
      </w:r>
    </w:p>
    <w:p w14:paraId="50C054BC" w14:textId="77777777" w:rsidR="00834DF0" w:rsidRPr="0044743B" w:rsidRDefault="00834DF0" w:rsidP="0044743B">
      <w:pPr>
        <w:pStyle w:val="xmsonormal"/>
        <w:shd w:val="clear" w:color="auto" w:fill="FFFFFF"/>
        <w:spacing w:before="0" w:beforeAutospacing="0" w:after="0" w:afterAutospacing="0" w:line="480" w:lineRule="auto"/>
        <w:rPr>
          <w:rFonts w:ascii="Times New Roman" w:hAnsi="Times New Roman" w:cs="Times New Roman"/>
          <w:sz w:val="24"/>
          <w:szCs w:val="24"/>
        </w:rPr>
      </w:pPr>
      <w:bookmarkStart w:id="0" w:name="_GoBack"/>
      <w:bookmarkEnd w:id="0"/>
    </w:p>
    <w:p w14:paraId="19FE4230" w14:textId="77777777" w:rsidR="00F455D1" w:rsidRDefault="00F455D1" w:rsidP="00F455D1">
      <w:pPr>
        <w:pStyle w:val="xmsonormal"/>
        <w:shd w:val="clear" w:color="auto" w:fill="FFFFFF"/>
        <w:spacing w:before="0" w:beforeAutospacing="0" w:after="0" w:afterAutospacing="0" w:line="480" w:lineRule="auto"/>
        <w:rPr>
          <w:rFonts w:ascii="Times New Roman" w:hAnsi="Times New Roman" w:cs="Times New Roman"/>
          <w:sz w:val="24"/>
          <w:szCs w:val="24"/>
        </w:rPr>
      </w:pPr>
    </w:p>
    <w:p w14:paraId="5F2F9EFD" w14:textId="77777777" w:rsidR="00F455D1" w:rsidRPr="00986994" w:rsidRDefault="00F455D1" w:rsidP="00C64250">
      <w:pPr>
        <w:spacing w:line="480" w:lineRule="auto"/>
        <w:rPr>
          <w:rFonts w:ascii="Times New Roman" w:hAnsi="Times New Roman" w:cs="Times New Roman"/>
          <w:b/>
        </w:rPr>
      </w:pPr>
    </w:p>
    <w:p w14:paraId="40F32BEC" w14:textId="57D2E31F" w:rsidR="00F455D1" w:rsidRPr="00986994" w:rsidRDefault="007D192E" w:rsidP="00F455D1">
      <w:pPr>
        <w:spacing w:line="480" w:lineRule="auto"/>
        <w:jc w:val="center"/>
        <w:rPr>
          <w:rFonts w:ascii="Times New Roman" w:hAnsi="Times New Roman" w:cs="Times New Roman"/>
          <w:b/>
        </w:rPr>
      </w:pPr>
      <w:r w:rsidRPr="00986994">
        <w:rPr>
          <w:rFonts w:ascii="Times New Roman" w:hAnsi="Times New Roman" w:cs="Times New Roman"/>
          <w:b/>
          <w:noProof/>
          <w:lang w:eastAsia="en-US"/>
        </w:rPr>
        <w:drawing>
          <wp:anchor distT="0" distB="0" distL="114300" distR="114300" simplePos="0" relativeHeight="251659264" behindDoc="0" locked="0" layoutInCell="1" allowOverlap="1" wp14:anchorId="3C60EE4D" wp14:editId="0F4E1424">
            <wp:simplePos x="0" y="0"/>
            <wp:positionH relativeFrom="column">
              <wp:posOffset>2514600</wp:posOffset>
            </wp:positionH>
            <wp:positionV relativeFrom="paragraph">
              <wp:posOffset>0</wp:posOffset>
            </wp:positionV>
            <wp:extent cx="2179955" cy="2628900"/>
            <wp:effectExtent l="0" t="0" r="4445" b="12700"/>
            <wp:wrapSquare wrapText="bothSides"/>
            <wp:docPr id="1" name="Picture 1" descr="Frederick:Users:Mindy:Desktop:Senior Year:Senior Thesis:Portrait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derick:Users:Mindy:Desktop:Senior Year:Senior Thesis:Portrait10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9955"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994">
        <w:rPr>
          <w:rFonts w:ascii="Times New Roman" w:hAnsi="Times New Roman" w:cs="Times New Roman"/>
          <w:b/>
          <w:noProof/>
          <w:lang w:eastAsia="en-US"/>
        </w:rPr>
        <w:drawing>
          <wp:anchor distT="0" distB="0" distL="114300" distR="114300" simplePos="0" relativeHeight="251660288" behindDoc="0" locked="0" layoutInCell="1" allowOverlap="1" wp14:anchorId="1CB5C4C9" wp14:editId="50600935">
            <wp:simplePos x="0" y="0"/>
            <wp:positionH relativeFrom="column">
              <wp:posOffset>0</wp:posOffset>
            </wp:positionH>
            <wp:positionV relativeFrom="paragraph">
              <wp:posOffset>0</wp:posOffset>
            </wp:positionV>
            <wp:extent cx="2171700" cy="2603500"/>
            <wp:effectExtent l="0" t="0" r="12700" b="12700"/>
            <wp:wrapSquare wrapText="bothSides"/>
            <wp:docPr id="2" name="Picture 2" descr="Frederick:Users:Mindy:Desktop:Senior Year:Senior Thesis:Portrait1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derick:Users:Mindy:Desktop:Senior Year:Senior Thesis:Portrait120 (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260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E8D8AC" w14:textId="6A0CF88A" w:rsidR="00F455D1" w:rsidRPr="00986994" w:rsidRDefault="00F455D1" w:rsidP="00F455D1">
      <w:pPr>
        <w:spacing w:line="480" w:lineRule="auto"/>
        <w:jc w:val="center"/>
        <w:rPr>
          <w:rFonts w:ascii="Times New Roman" w:hAnsi="Times New Roman" w:cs="Times New Roman"/>
          <w:b/>
        </w:rPr>
      </w:pPr>
    </w:p>
    <w:p w14:paraId="3ECD1374" w14:textId="77777777" w:rsidR="00F455D1" w:rsidRPr="00986994" w:rsidRDefault="00F455D1" w:rsidP="00F455D1">
      <w:pPr>
        <w:spacing w:line="480" w:lineRule="auto"/>
        <w:jc w:val="center"/>
        <w:rPr>
          <w:rFonts w:ascii="Times New Roman" w:hAnsi="Times New Roman" w:cs="Times New Roman"/>
          <w:b/>
        </w:rPr>
      </w:pPr>
    </w:p>
    <w:p w14:paraId="5C70223B" w14:textId="77777777" w:rsidR="00F455D1" w:rsidRPr="00986994" w:rsidRDefault="00F455D1" w:rsidP="00F455D1">
      <w:pPr>
        <w:spacing w:line="480" w:lineRule="auto"/>
        <w:jc w:val="center"/>
        <w:rPr>
          <w:rFonts w:ascii="Times New Roman" w:hAnsi="Times New Roman" w:cs="Times New Roman"/>
          <w:b/>
        </w:rPr>
      </w:pPr>
    </w:p>
    <w:p w14:paraId="54DE0A26" w14:textId="77777777" w:rsidR="00F455D1" w:rsidRPr="00986994" w:rsidRDefault="00F455D1" w:rsidP="00F455D1">
      <w:pPr>
        <w:spacing w:line="480" w:lineRule="auto"/>
        <w:jc w:val="center"/>
        <w:rPr>
          <w:rFonts w:ascii="Times New Roman" w:hAnsi="Times New Roman" w:cs="Times New Roman"/>
          <w:b/>
        </w:rPr>
      </w:pPr>
    </w:p>
    <w:p w14:paraId="6538300A" w14:textId="77777777" w:rsidR="00F455D1" w:rsidRPr="00986994" w:rsidRDefault="00F455D1" w:rsidP="00F455D1">
      <w:pPr>
        <w:spacing w:line="480" w:lineRule="auto"/>
        <w:jc w:val="center"/>
        <w:rPr>
          <w:rFonts w:ascii="Times New Roman" w:hAnsi="Times New Roman" w:cs="Times New Roman"/>
          <w:b/>
        </w:rPr>
      </w:pPr>
    </w:p>
    <w:p w14:paraId="3797E07A" w14:textId="77777777" w:rsidR="00F455D1" w:rsidRPr="00986994" w:rsidRDefault="00F455D1" w:rsidP="00F455D1">
      <w:pPr>
        <w:spacing w:line="480" w:lineRule="auto"/>
        <w:jc w:val="center"/>
        <w:rPr>
          <w:rFonts w:ascii="Times New Roman" w:hAnsi="Times New Roman" w:cs="Times New Roman"/>
          <w:b/>
        </w:rPr>
      </w:pPr>
    </w:p>
    <w:p w14:paraId="26FD4771" w14:textId="77777777" w:rsidR="00C64250" w:rsidRDefault="00C64250" w:rsidP="00F455D1">
      <w:pPr>
        <w:spacing w:line="480" w:lineRule="auto"/>
        <w:rPr>
          <w:rFonts w:ascii="Times New Roman" w:hAnsi="Times New Roman" w:cs="Times New Roman"/>
          <w:b/>
        </w:rPr>
      </w:pPr>
    </w:p>
    <w:p w14:paraId="30C9E137" w14:textId="77777777" w:rsidR="00F455D1" w:rsidRDefault="00F455D1" w:rsidP="00F455D1">
      <w:pPr>
        <w:spacing w:line="480" w:lineRule="auto"/>
        <w:rPr>
          <w:rFonts w:ascii="Times New Roman" w:hAnsi="Times New Roman" w:cs="Times New Roman"/>
          <w:b/>
        </w:rPr>
      </w:pPr>
      <w:r w:rsidRPr="00986994">
        <w:rPr>
          <w:rFonts w:ascii="Times New Roman" w:hAnsi="Times New Roman" w:cs="Times New Roman"/>
          <w:b/>
        </w:rPr>
        <w:t>Figure 1. Two sample images from the set of nine included in the study.</w:t>
      </w:r>
    </w:p>
    <w:p w14:paraId="4BD1BFD7" w14:textId="77777777" w:rsidR="00F455D1" w:rsidRDefault="00F455D1" w:rsidP="00F455D1">
      <w:pPr>
        <w:spacing w:line="480" w:lineRule="auto"/>
        <w:rPr>
          <w:rFonts w:ascii="Times New Roman" w:hAnsi="Times New Roman" w:cs="Times New Roman"/>
          <w:b/>
        </w:rPr>
      </w:pPr>
      <w:r w:rsidRPr="00E808A3">
        <w:rPr>
          <w:rFonts w:ascii="Times New Roman" w:hAnsi="Times New Roman" w:cs="Times New Roman"/>
          <w:noProof/>
          <w:lang w:eastAsia="en-US"/>
        </w:rPr>
        <mc:AlternateContent>
          <mc:Choice Requires="wpg">
            <w:drawing>
              <wp:anchor distT="0" distB="0" distL="114300" distR="114300" simplePos="0" relativeHeight="251662336" behindDoc="0" locked="0" layoutInCell="1" allowOverlap="1" wp14:anchorId="51FC517E" wp14:editId="3C768838">
                <wp:simplePos x="0" y="0"/>
                <wp:positionH relativeFrom="column">
                  <wp:posOffset>114300</wp:posOffset>
                </wp:positionH>
                <wp:positionV relativeFrom="paragraph">
                  <wp:posOffset>45720</wp:posOffset>
                </wp:positionV>
                <wp:extent cx="4686300" cy="4229100"/>
                <wp:effectExtent l="0" t="0" r="12700" b="0"/>
                <wp:wrapSquare wrapText="bothSides"/>
                <wp:docPr id="9" name="Group 6"/>
                <wp:cNvGraphicFramePr/>
                <a:graphic xmlns:a="http://schemas.openxmlformats.org/drawingml/2006/main">
                  <a:graphicData uri="http://schemas.microsoft.com/office/word/2010/wordprocessingGroup">
                    <wpg:wgp>
                      <wpg:cNvGrpSpPr/>
                      <wpg:grpSpPr>
                        <a:xfrm>
                          <a:off x="0" y="0"/>
                          <a:ext cx="4686300" cy="4229100"/>
                          <a:chOff x="26703" y="0"/>
                          <a:chExt cx="5422890" cy="5690495"/>
                        </a:xfrm>
                      </wpg:grpSpPr>
                      <pic:pic xmlns:pic="http://schemas.openxmlformats.org/drawingml/2006/picture">
                        <pic:nvPicPr>
                          <pic:cNvPr id="10" name="Picture 10"/>
                          <pic:cNvPicPr/>
                        </pic:nvPicPr>
                        <pic:blipFill rotWithShape="1">
                          <a:blip r:embed="rId9">
                            <a:extLst>
                              <a:ext uri="{28A0092B-C50C-407E-A947-70E740481C1C}">
                                <a14:useLocalDpi xmlns:a14="http://schemas.microsoft.com/office/drawing/2010/main" val="0"/>
                              </a:ext>
                            </a:extLst>
                          </a:blip>
                          <a:srcRect l="5566" t="887" r="24714" b="7191"/>
                          <a:stretch/>
                        </pic:blipFill>
                        <pic:spPr bwMode="auto">
                          <a:xfrm>
                            <a:off x="369329" y="0"/>
                            <a:ext cx="5080264" cy="5331395"/>
                          </a:xfrm>
                          <a:prstGeom prst="rect">
                            <a:avLst/>
                          </a:prstGeom>
                          <a:noFill/>
                          <a:ln>
                            <a:noFill/>
                          </a:ln>
                        </pic:spPr>
                      </pic:pic>
                      <wps:wsp>
                        <wps:cNvPr id="11" name="Rectangle 11"/>
                        <wps:cNvSpPr/>
                        <wps:spPr>
                          <a:xfrm>
                            <a:off x="913376" y="5331085"/>
                            <a:ext cx="4516120" cy="359410"/>
                          </a:xfrm>
                          <a:prstGeom prst="rect">
                            <a:avLst/>
                          </a:prstGeom>
                        </wps:spPr>
                        <wps:txbx>
                          <w:txbxContent>
                            <w:p w14:paraId="234449B9" w14:textId="77777777" w:rsidR="006A2DD0" w:rsidRPr="00E808A3" w:rsidRDefault="006A2DD0" w:rsidP="00F455D1">
                              <w:pPr>
                                <w:pStyle w:val="NormalWeb"/>
                                <w:spacing w:before="0" w:beforeAutospacing="0" w:after="0" w:afterAutospacing="0"/>
                                <w:rPr>
                                  <w:rFonts w:ascii="Times New Roman" w:hAnsi="Times New Roman"/>
                                  <w:sz w:val="14"/>
                                </w:rPr>
                              </w:pPr>
                              <w:r w:rsidRPr="00E808A3">
                                <w:rPr>
                                  <w:rFonts w:ascii="Times New Roman" w:hAnsi="Times New Roman"/>
                                  <w:color w:val="000000" w:themeColor="text1"/>
                                  <w:kern w:val="24"/>
                                  <w:sz w:val="24"/>
                                  <w:szCs w:val="36"/>
                                </w:rPr>
                                <w:t>Proportion of Times Warmer Image Selected</w:t>
                              </w:r>
                            </w:p>
                          </w:txbxContent>
                        </wps:txbx>
                        <wps:bodyPr wrap="square">
                          <a:noAutofit/>
                        </wps:bodyPr>
                      </wps:wsp>
                      <wps:wsp>
                        <wps:cNvPr id="12" name="Rectangle 12"/>
                        <wps:cNvSpPr/>
                        <wps:spPr>
                          <a:xfrm rot="16200000">
                            <a:off x="-634556" y="2313133"/>
                            <a:ext cx="1681928" cy="359410"/>
                          </a:xfrm>
                          <a:prstGeom prst="rect">
                            <a:avLst/>
                          </a:prstGeom>
                        </wps:spPr>
                        <wps:txbx>
                          <w:txbxContent>
                            <w:p w14:paraId="0F687550" w14:textId="77777777" w:rsidR="006A2DD0" w:rsidRPr="00E808A3" w:rsidRDefault="006A2DD0" w:rsidP="00F455D1">
                              <w:pPr>
                                <w:pStyle w:val="NormalWeb"/>
                                <w:spacing w:before="0" w:beforeAutospacing="0" w:after="0" w:afterAutospacing="0"/>
                                <w:rPr>
                                  <w:rFonts w:ascii="Times New Roman" w:hAnsi="Times New Roman"/>
                                  <w:sz w:val="24"/>
                                  <w:szCs w:val="24"/>
                                </w:rPr>
                              </w:pPr>
                              <w:r w:rsidRPr="00E808A3">
                                <w:rPr>
                                  <w:rFonts w:ascii="Times New Roman" w:hAnsi="Times New Roman"/>
                                  <w:color w:val="000000" w:themeColor="text1"/>
                                  <w:kern w:val="24"/>
                                  <w:sz w:val="24"/>
                                  <w:szCs w:val="24"/>
                                </w:rPr>
                                <w:t>Frequency</w:t>
                              </w:r>
                            </w:p>
                          </w:txbxContent>
                        </wps:txbx>
                        <wps:bodyPr wrap="square">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9pt;margin-top:3.6pt;width:369pt;height:333pt;z-index:251662336" coordorigin="26703" coordsize="5422890,569049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369329;width:5080264;height:53313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wO&#10;TgHEAAAA2wAAAA8AAABkcnMvZG93bnJldi54bWxEj0FrwkAQhe+F/odlhF7EbOohlNSNFGul9Nao&#10;FG9DdkxCs7Mhu5r4751DobcZ3pv3vlmtJ9epKw2h9WzgOUlBEVfetlwbOOw/Fi+gQkS22HkmAzcK&#10;sC4eH1aYWz/yN13LWCsJ4ZCjgSbGPtc6VA05DInviUU7+8FhlHWotR1wlHDX6WWaZtphy9LQYE+b&#10;hqrf8uIMnOalmy9j5Y8Z/uy2W4+n9/7LmKfZ9PYKKtIU/81/159W8IVefpEBdHEH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wOTgHEAAAA2wAAAA8AAAAAAAAAAAAAAAAAnAIA&#10;AGRycy9kb3ducmV2LnhtbFBLBQYAAAAABAAEAPcAAACNAwAAAAA=&#10;">
                  <v:imagedata r:id="rId10" o:title="" croptop="581f" cropbottom="4713f" cropleft="3648f" cropright="16197f"/>
                </v:shape>
                <v:rect id="Rectangle 11" o:spid="_x0000_s1028" style="position:absolute;left:913376;top:5331085;width:4516120;height:3594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QFKEwQAA&#10;ANsAAAAPAAAAZHJzL2Rvd25yZXYueG1sRE9Li8IwEL4L+x/CLHiRNXUPIl2jLMJiWQSxPs5DM7bF&#10;ZlKb2NZ/bwTB23x8z5kve1OJlhpXWlYwGUcgiDOrS84VHPZ/XzMQziNrrCyTgjs5WC4+BnOMte14&#10;R23qcxFC2MWooPC+jqV0WUEG3djWxIE728agD7DJpW6wC+Gmkt9RNJUGSw4NBda0Kii7pDejoMu2&#10;7Wm/Wcvt6JRYvibXVXr8V2r42f/+gPDU+7f45U50mD+B5y/hALl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EBShMEAAADbAAAADwAAAAAAAAAAAAAAAACXAgAAZHJzL2Rvd25y&#10;ZXYueG1sUEsFBgAAAAAEAAQA9QAAAIUDAAAAAA==&#10;" filled="f" stroked="f">
                  <v:textbox>
                    <w:txbxContent>
                      <w:p w14:paraId="234449B9" w14:textId="77777777" w:rsidR="006A2DD0" w:rsidRPr="00E808A3" w:rsidRDefault="006A2DD0" w:rsidP="00F455D1">
                        <w:pPr>
                          <w:pStyle w:val="NormalWeb"/>
                          <w:spacing w:before="0" w:beforeAutospacing="0" w:after="0" w:afterAutospacing="0"/>
                          <w:rPr>
                            <w:rFonts w:ascii="Times New Roman" w:hAnsi="Times New Roman"/>
                            <w:sz w:val="14"/>
                          </w:rPr>
                        </w:pPr>
                        <w:r w:rsidRPr="00E808A3">
                          <w:rPr>
                            <w:rFonts w:ascii="Times New Roman" w:hAnsi="Times New Roman"/>
                            <w:color w:val="000000" w:themeColor="text1"/>
                            <w:kern w:val="24"/>
                            <w:sz w:val="24"/>
                            <w:szCs w:val="36"/>
                          </w:rPr>
                          <w:t>Proportion of Times Warmer Image Selected</w:t>
                        </w:r>
                      </w:p>
                    </w:txbxContent>
                  </v:textbox>
                </v:rect>
                <v:rect id="Rectangle 12" o:spid="_x0000_s1029" style="position:absolute;left:-634556;top:2313133;width:1681928;height:35941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oCfzwQAA&#10;ANsAAAAPAAAAZHJzL2Rvd25yZXYueG1sRE9Na8JAEL0X+h+WKXirGyPYEl1FREU8VExFr0N2TILZ&#10;2ZBdzfrvu4VCb/N4nzNbBNOIB3WutqxgNExAEBdW11wqOH1v3j9BOI+ssbFMCp7kYDF/fZlhpm3P&#10;R3rkvhQxhF2GCirv20xKV1Rk0A1tSxy5q+0M+gi7UuoO+xhuGpkmyUQarDk2VNjSqqLilt+Ngr3l&#10;9bnY1h99SFI9DrvDJf86KDV4C8spCE/B/4v/3Dsd56fw+0s8QM5/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aAn88EAAADbAAAADwAAAAAAAAAAAAAAAACXAgAAZHJzL2Rvd25y&#10;ZXYueG1sUEsFBgAAAAAEAAQA9QAAAIUDAAAAAA==&#10;" filled="f" stroked="f">
                  <v:textbox>
                    <w:txbxContent>
                      <w:p w14:paraId="0F687550" w14:textId="77777777" w:rsidR="006A2DD0" w:rsidRPr="00E808A3" w:rsidRDefault="006A2DD0" w:rsidP="00F455D1">
                        <w:pPr>
                          <w:pStyle w:val="NormalWeb"/>
                          <w:spacing w:before="0" w:beforeAutospacing="0" w:after="0" w:afterAutospacing="0"/>
                          <w:rPr>
                            <w:rFonts w:ascii="Times New Roman" w:hAnsi="Times New Roman"/>
                            <w:sz w:val="24"/>
                            <w:szCs w:val="24"/>
                          </w:rPr>
                        </w:pPr>
                        <w:r w:rsidRPr="00E808A3">
                          <w:rPr>
                            <w:rFonts w:ascii="Times New Roman" w:hAnsi="Times New Roman"/>
                            <w:color w:val="000000" w:themeColor="text1"/>
                            <w:kern w:val="24"/>
                            <w:sz w:val="24"/>
                            <w:szCs w:val="24"/>
                          </w:rPr>
                          <w:t>Frequency</w:t>
                        </w:r>
                      </w:p>
                    </w:txbxContent>
                  </v:textbox>
                </v:rect>
                <w10:wrap type="square"/>
              </v:group>
            </w:pict>
          </mc:Fallback>
        </mc:AlternateContent>
      </w:r>
    </w:p>
    <w:p w14:paraId="48B9722C" w14:textId="77777777" w:rsidR="00F455D1" w:rsidRDefault="00F455D1" w:rsidP="00F455D1">
      <w:pPr>
        <w:spacing w:line="480" w:lineRule="auto"/>
        <w:rPr>
          <w:rFonts w:ascii="Times New Roman" w:hAnsi="Times New Roman" w:cs="Times New Roman"/>
          <w:b/>
        </w:rPr>
      </w:pPr>
    </w:p>
    <w:p w14:paraId="0D5DDE60" w14:textId="77777777" w:rsidR="00F455D1" w:rsidRDefault="00F455D1" w:rsidP="00F455D1">
      <w:pPr>
        <w:spacing w:line="480" w:lineRule="auto"/>
        <w:rPr>
          <w:rFonts w:ascii="Times New Roman" w:hAnsi="Times New Roman" w:cs="Times New Roman"/>
          <w:b/>
        </w:rPr>
      </w:pPr>
    </w:p>
    <w:p w14:paraId="6528BAED" w14:textId="77777777" w:rsidR="00F455D1" w:rsidRDefault="00F455D1" w:rsidP="00F455D1">
      <w:pPr>
        <w:spacing w:line="480" w:lineRule="auto"/>
        <w:rPr>
          <w:rFonts w:ascii="Times New Roman" w:hAnsi="Times New Roman" w:cs="Times New Roman"/>
          <w:b/>
        </w:rPr>
      </w:pPr>
    </w:p>
    <w:p w14:paraId="6697FCD3" w14:textId="77777777" w:rsidR="00F455D1" w:rsidRDefault="00F455D1" w:rsidP="00F455D1">
      <w:pPr>
        <w:spacing w:line="480" w:lineRule="auto"/>
        <w:rPr>
          <w:rFonts w:ascii="Times New Roman" w:hAnsi="Times New Roman" w:cs="Times New Roman"/>
          <w:b/>
        </w:rPr>
      </w:pPr>
    </w:p>
    <w:p w14:paraId="6FCB059D" w14:textId="77777777" w:rsidR="00F455D1" w:rsidRDefault="00F455D1" w:rsidP="00F455D1">
      <w:pPr>
        <w:spacing w:line="480" w:lineRule="auto"/>
        <w:rPr>
          <w:rFonts w:ascii="Times New Roman" w:hAnsi="Times New Roman" w:cs="Times New Roman"/>
          <w:b/>
        </w:rPr>
      </w:pPr>
    </w:p>
    <w:p w14:paraId="5AA34581" w14:textId="77777777" w:rsidR="00F455D1" w:rsidRDefault="00F455D1" w:rsidP="00F455D1">
      <w:pPr>
        <w:spacing w:line="480" w:lineRule="auto"/>
        <w:rPr>
          <w:rFonts w:ascii="Times New Roman" w:hAnsi="Times New Roman" w:cs="Times New Roman"/>
          <w:b/>
        </w:rPr>
      </w:pPr>
    </w:p>
    <w:p w14:paraId="44AE4E3D" w14:textId="77777777" w:rsidR="00F455D1" w:rsidRDefault="00F455D1" w:rsidP="00F455D1">
      <w:pPr>
        <w:spacing w:line="480" w:lineRule="auto"/>
        <w:rPr>
          <w:rFonts w:ascii="Times New Roman" w:hAnsi="Times New Roman" w:cs="Times New Roman"/>
          <w:b/>
        </w:rPr>
      </w:pPr>
    </w:p>
    <w:p w14:paraId="6DFC54F9" w14:textId="77777777" w:rsidR="00F455D1" w:rsidRDefault="00F455D1" w:rsidP="00F455D1">
      <w:pPr>
        <w:spacing w:line="480" w:lineRule="auto"/>
        <w:rPr>
          <w:rFonts w:ascii="Times New Roman" w:hAnsi="Times New Roman" w:cs="Times New Roman"/>
          <w:b/>
        </w:rPr>
      </w:pPr>
    </w:p>
    <w:p w14:paraId="0454B3FF" w14:textId="77777777" w:rsidR="00F455D1" w:rsidRDefault="00F455D1" w:rsidP="00F455D1">
      <w:pPr>
        <w:spacing w:line="480" w:lineRule="auto"/>
        <w:rPr>
          <w:rFonts w:ascii="Times New Roman" w:hAnsi="Times New Roman" w:cs="Times New Roman"/>
          <w:b/>
        </w:rPr>
      </w:pPr>
    </w:p>
    <w:p w14:paraId="4089E187" w14:textId="77777777" w:rsidR="00F455D1" w:rsidRDefault="00F455D1" w:rsidP="00F455D1">
      <w:pPr>
        <w:spacing w:line="480" w:lineRule="auto"/>
        <w:rPr>
          <w:rFonts w:ascii="Times New Roman" w:hAnsi="Times New Roman" w:cs="Times New Roman"/>
          <w:b/>
        </w:rPr>
      </w:pPr>
    </w:p>
    <w:p w14:paraId="049DD21C" w14:textId="77777777" w:rsidR="00F455D1" w:rsidRDefault="00F455D1" w:rsidP="00F455D1">
      <w:pPr>
        <w:spacing w:line="480" w:lineRule="auto"/>
        <w:rPr>
          <w:rFonts w:ascii="Times New Roman" w:hAnsi="Times New Roman" w:cs="Times New Roman"/>
          <w:b/>
        </w:rPr>
      </w:pPr>
    </w:p>
    <w:p w14:paraId="35923C63" w14:textId="77777777" w:rsidR="00F455D1" w:rsidRDefault="00F455D1" w:rsidP="00F455D1">
      <w:pPr>
        <w:spacing w:line="480" w:lineRule="auto"/>
        <w:rPr>
          <w:rFonts w:ascii="Times New Roman" w:hAnsi="Times New Roman" w:cs="Times New Roman"/>
          <w:b/>
        </w:rPr>
      </w:pPr>
    </w:p>
    <w:p w14:paraId="46236EFE" w14:textId="77777777" w:rsidR="00F455D1" w:rsidRPr="00986994" w:rsidRDefault="00F455D1" w:rsidP="00F455D1">
      <w:pPr>
        <w:spacing w:line="480" w:lineRule="auto"/>
        <w:rPr>
          <w:rFonts w:ascii="Times New Roman" w:hAnsi="Times New Roman" w:cs="Times New Roman"/>
        </w:rPr>
      </w:pPr>
      <w:r w:rsidRPr="00986994">
        <w:rPr>
          <w:rFonts w:ascii="Times New Roman" w:hAnsi="Times New Roman" w:cs="Times New Roman"/>
          <w:b/>
        </w:rPr>
        <w:t xml:space="preserve">Figure </w:t>
      </w:r>
      <w:r>
        <w:rPr>
          <w:rFonts w:ascii="Times New Roman" w:hAnsi="Times New Roman" w:cs="Times New Roman"/>
          <w:b/>
        </w:rPr>
        <w:t>2</w:t>
      </w:r>
      <w:r w:rsidRPr="00986994">
        <w:rPr>
          <w:rFonts w:ascii="Times New Roman" w:hAnsi="Times New Roman" w:cs="Times New Roman"/>
          <w:b/>
        </w:rPr>
        <w:t xml:space="preserve">. </w:t>
      </w:r>
      <w:r>
        <w:rPr>
          <w:rFonts w:ascii="Times New Roman" w:hAnsi="Times New Roman" w:cs="Times New Roman"/>
          <w:b/>
        </w:rPr>
        <w:t>Frequency of Proportion of Times Warmer Image Selected</w:t>
      </w:r>
    </w:p>
    <w:p w14:paraId="5865D59F" w14:textId="77777777" w:rsidR="00F455D1" w:rsidRPr="00986994" w:rsidRDefault="00F455D1" w:rsidP="00F455D1">
      <w:pPr>
        <w:spacing w:line="480" w:lineRule="auto"/>
        <w:rPr>
          <w:rFonts w:ascii="Times New Roman" w:hAnsi="Times New Roman" w:cs="Times New Roman"/>
        </w:rPr>
      </w:pPr>
      <w:r w:rsidRPr="00E808A3">
        <w:rPr>
          <w:rFonts w:ascii="Times New Roman" w:hAnsi="Times New Roman" w:cs="Times New Roman"/>
          <w:noProof/>
          <w:lang w:eastAsia="en-US"/>
        </w:rPr>
        <mc:AlternateContent>
          <mc:Choice Requires="wpg">
            <w:drawing>
              <wp:anchor distT="0" distB="0" distL="114300" distR="114300" simplePos="0" relativeHeight="251661312" behindDoc="0" locked="0" layoutInCell="1" allowOverlap="1" wp14:anchorId="4098293E" wp14:editId="0FA79C9B">
                <wp:simplePos x="0" y="0"/>
                <wp:positionH relativeFrom="column">
                  <wp:posOffset>114300</wp:posOffset>
                </wp:positionH>
                <wp:positionV relativeFrom="paragraph">
                  <wp:posOffset>228600</wp:posOffset>
                </wp:positionV>
                <wp:extent cx="4603750" cy="3994785"/>
                <wp:effectExtent l="0" t="0" r="0" b="0"/>
                <wp:wrapSquare wrapText="bothSides"/>
                <wp:docPr id="3" name="Group 6"/>
                <wp:cNvGraphicFramePr/>
                <a:graphic xmlns:a="http://schemas.openxmlformats.org/drawingml/2006/main">
                  <a:graphicData uri="http://schemas.microsoft.com/office/word/2010/wordprocessingGroup">
                    <wpg:wgp>
                      <wpg:cNvGrpSpPr/>
                      <wpg:grpSpPr>
                        <a:xfrm>
                          <a:off x="0" y="0"/>
                          <a:ext cx="4603750" cy="3994785"/>
                          <a:chOff x="124544" y="266960"/>
                          <a:chExt cx="4604716" cy="3995319"/>
                        </a:xfrm>
                      </wpg:grpSpPr>
                      <pic:pic xmlns:pic="http://schemas.openxmlformats.org/drawingml/2006/picture">
                        <pic:nvPicPr>
                          <pic:cNvPr id="4" name="Picture 4"/>
                          <pic:cNvPicPr/>
                        </pic:nvPicPr>
                        <pic:blipFill rotWithShape="1">
                          <a:blip r:embed="rId11">
                            <a:extLst>
                              <a:ext uri="{28A0092B-C50C-407E-A947-70E740481C1C}">
                                <a14:useLocalDpi xmlns:a14="http://schemas.microsoft.com/office/drawing/2010/main" val="0"/>
                              </a:ext>
                            </a:extLst>
                          </a:blip>
                          <a:srcRect l="5540" r="23665" b="6059"/>
                          <a:stretch/>
                        </pic:blipFill>
                        <pic:spPr bwMode="auto">
                          <a:xfrm>
                            <a:off x="369332" y="266960"/>
                            <a:ext cx="4359928" cy="3810526"/>
                          </a:xfrm>
                          <a:prstGeom prst="rect">
                            <a:avLst/>
                          </a:prstGeom>
                          <a:noFill/>
                          <a:ln>
                            <a:noFill/>
                          </a:ln>
                          <a:extLst>
                            <a:ext uri="{53640926-AAD7-44d8-BBD7-CCE9431645EC}">
                              <a14:shadowObscured xmlns:a14="http://schemas.microsoft.com/office/drawing/2010/main"/>
                            </a:ext>
                          </a:extLst>
                        </pic:spPr>
                      </pic:pic>
                      <wps:wsp>
                        <wps:cNvPr id="6" name="Text Box 6"/>
                        <wps:cNvSpPr txBox="1"/>
                        <wps:spPr>
                          <a:xfrm>
                            <a:off x="1222153" y="3992374"/>
                            <a:ext cx="3051215" cy="269905"/>
                          </a:xfrm>
                          <a:prstGeom prst="rect">
                            <a:avLst/>
                          </a:prstGeom>
                          <a:noFill/>
                        </wps:spPr>
                        <wps:txbx>
                          <w:txbxContent>
                            <w:p w14:paraId="2339034B" w14:textId="77777777" w:rsidR="006A2DD0" w:rsidRPr="00E808A3" w:rsidRDefault="006A2DD0" w:rsidP="00F455D1">
                              <w:pPr>
                                <w:pStyle w:val="NormalWeb"/>
                                <w:spacing w:before="0" w:beforeAutospacing="0" w:after="0" w:afterAutospacing="0"/>
                                <w:rPr>
                                  <w:rFonts w:ascii="Times New Roman" w:hAnsi="Times New Roman"/>
                                  <w:sz w:val="24"/>
                                  <w:szCs w:val="24"/>
                                </w:rPr>
                              </w:pPr>
                              <w:r w:rsidRPr="00E808A3">
                                <w:rPr>
                                  <w:rFonts w:ascii="Times New Roman" w:hAnsi="Times New Roman"/>
                                  <w:color w:val="000000" w:themeColor="text1"/>
                                  <w:kern w:val="24"/>
                                  <w:sz w:val="24"/>
                                  <w:szCs w:val="24"/>
                                </w:rPr>
                                <w:t>Feminine Gender Role Identity</w:t>
                              </w:r>
                            </w:p>
                          </w:txbxContent>
                        </wps:txbx>
                        <wps:bodyPr wrap="square" rtlCol="0">
                          <a:spAutoFit/>
                        </wps:bodyPr>
                      </wps:wsp>
                      <wps:wsp>
                        <wps:cNvPr id="7" name="Text Box 7"/>
                        <wps:cNvSpPr txBox="1"/>
                        <wps:spPr>
                          <a:xfrm rot="16200000">
                            <a:off x="-1195464" y="1929913"/>
                            <a:ext cx="2906719" cy="266703"/>
                          </a:xfrm>
                          <a:prstGeom prst="rect">
                            <a:avLst/>
                          </a:prstGeom>
                          <a:noFill/>
                        </wps:spPr>
                        <wps:txbx>
                          <w:txbxContent>
                            <w:p w14:paraId="7F5D9461" w14:textId="77777777" w:rsidR="006A2DD0" w:rsidRPr="00E808A3" w:rsidRDefault="006A2DD0" w:rsidP="00F455D1">
                              <w:pPr>
                                <w:pStyle w:val="NormalWeb"/>
                                <w:spacing w:before="0" w:beforeAutospacing="0" w:after="0" w:afterAutospacing="0"/>
                                <w:rPr>
                                  <w:rFonts w:ascii="Times New Roman" w:hAnsi="Times New Roman"/>
                                  <w:sz w:val="24"/>
                                  <w:szCs w:val="24"/>
                                </w:rPr>
                              </w:pPr>
                              <w:r w:rsidRPr="00E808A3">
                                <w:rPr>
                                  <w:rFonts w:ascii="Times New Roman" w:hAnsi="Times New Roman"/>
                                  <w:color w:val="000000" w:themeColor="text1"/>
                                  <w:kern w:val="24"/>
                                  <w:sz w:val="24"/>
                                  <w:szCs w:val="24"/>
                                </w:rPr>
                                <w:t>Proportion of Times Warmer Image Selected</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id="_x0000_s1030" style="position:absolute;margin-left:9pt;margin-top:18pt;width:362.5pt;height:314.55pt;z-index:251661312" coordorigin="124544,266960" coordsize="4604716,399531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">
                <v:shape id="Picture 4" o:spid="_x0000_s1031" type="#_x0000_t75" style="position:absolute;left:369332;top:266960;width:4359928;height:381052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V&#10;xrnCAAAA2gAAAA8AAABkcnMvZG93bnJldi54bWxEj9FqwkAURN+F/sNyC77ppqVoSF3FCgURVIx+&#10;wG32mgSzd8PuNkn/visIPg4zc4ZZrAbTiI6cry0reJsmIIgLq2suFVzO35MUhA/IGhvLpOCPPKyW&#10;L6MFZtr2fKIuD6WIEPYZKqhCaDMpfVGRQT+1LXH0rtYZDFG6UmqHfYSbRr4nyUwarDkuVNjSpqLi&#10;lv8aBfu0G47hxht/aPqfbfo1p8vOKTV+HdafIAIN4Rl+tLdawQfcr8QbIJf/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VFca5wgAAANoAAAAPAAAAAAAAAAAAAAAAAJwCAABk&#10;cnMvZG93bnJldi54bWxQSwUGAAAAAAQABAD3AAAAiwMAAAAA&#10;">
                  <v:imagedata r:id="rId12" o:title="" cropbottom="3971f" cropleft="3631f" cropright="15509f"/>
                </v:shape>
                <v:shapetype id="_x0000_t202" coordsize="21600,21600" o:spt="202" path="m0,0l0,21600,21600,21600,21600,0xe">
                  <v:stroke joinstyle="miter"/>
                  <v:path gradientshapeok="t" o:connecttype="rect"/>
                </v:shapetype>
                <v:shape id="Text Box 6" o:spid="_x0000_s1032" type="#_x0000_t202" style="position:absolute;left:1222153;top:3992374;width:3051215;height:26990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lbX4wQAA&#10;ANoAAAAPAAAAZHJzL2Rvd25yZXYueG1sRI9Ba8JAFITvQv/D8oTedGOhIqlrCLYFD16q6f2Rfc2G&#10;Zt+G7KuJ/94VhB6HmfmG2RaT79SFhtgGNrBaZqCI62BbbgxU58/FBlQUZItdYDJwpQjF7mm2xdyG&#10;kb/ocpJGJQjHHA04kT7XOtaOPMZl6ImT9xMGj5Lk0Gg74JjgvtMvWbbWHltOCw572juqf09/3oCI&#10;LVfX6sPHw/d0fB9dVr9iZczzfCrfQAlN8h9+tA/WwBruV9IN0Lsb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e5W1+MEAAADaAAAADwAAAAAAAAAAAAAAAACXAgAAZHJzL2Rvd25y&#10;ZXYueG1sUEsFBgAAAAAEAAQA9QAAAIUDAAAAAA==&#10;" filled="f" stroked="f">
                  <v:textbox style="mso-fit-shape-to-text:t">
                    <w:txbxContent>
                      <w:p w14:paraId="2339034B" w14:textId="77777777" w:rsidR="006A2DD0" w:rsidRPr="00E808A3" w:rsidRDefault="006A2DD0" w:rsidP="00F455D1">
                        <w:pPr>
                          <w:pStyle w:val="NormalWeb"/>
                          <w:spacing w:before="0" w:beforeAutospacing="0" w:after="0" w:afterAutospacing="0"/>
                          <w:rPr>
                            <w:rFonts w:ascii="Times New Roman" w:hAnsi="Times New Roman"/>
                            <w:sz w:val="24"/>
                            <w:szCs w:val="24"/>
                          </w:rPr>
                        </w:pPr>
                        <w:r w:rsidRPr="00E808A3">
                          <w:rPr>
                            <w:rFonts w:ascii="Times New Roman" w:hAnsi="Times New Roman"/>
                            <w:color w:val="000000" w:themeColor="text1"/>
                            <w:kern w:val="24"/>
                            <w:sz w:val="24"/>
                            <w:szCs w:val="24"/>
                          </w:rPr>
                          <w:t>Feminine Gender Role Identity</w:t>
                        </w:r>
                      </w:p>
                    </w:txbxContent>
                  </v:textbox>
                </v:shape>
                <v:shape id="Text Box 7" o:spid="_x0000_s1033" type="#_x0000_t202" style="position:absolute;left:-1195464;top:1929913;width:2906719;height:266703;rotation:-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IhSzwwAA&#10;ANoAAAAPAAAAZHJzL2Rvd25yZXYueG1sRI9PawIxFMTvQr9DeAVvmt1a/61GKYWWXrWieHtsnpvF&#10;zcuSpOu2n74pCD0OM/MbZr3tbSM68qF2rCAfZyCIS6drrhQcPt9GCxAhImtsHJOCbwqw3TwM1lho&#10;d+MddftYiQThUKACE2NbSBlKQxbD2LXEybs4bzEm6SupPd4S3DbyKctm0mLNacFgS6+Gyuv+yypY&#10;nrp3P/Ht+ef5OLO5ycNuelkoNXzsX1YgIvXxP3xvf2gFc/i7km6A3Pw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7IhSzwwAAANoAAAAPAAAAAAAAAAAAAAAAAJcCAABkcnMvZG93&#10;bnJldi54bWxQSwUGAAAAAAQABAD1AAAAhwMAAAAA&#10;" filled="f" stroked="f">
                  <v:textbox style="mso-fit-shape-to-text:t">
                    <w:txbxContent>
                      <w:p w14:paraId="7F5D9461" w14:textId="77777777" w:rsidR="006A2DD0" w:rsidRPr="00E808A3" w:rsidRDefault="006A2DD0" w:rsidP="00F455D1">
                        <w:pPr>
                          <w:pStyle w:val="NormalWeb"/>
                          <w:spacing w:before="0" w:beforeAutospacing="0" w:after="0" w:afterAutospacing="0"/>
                          <w:rPr>
                            <w:rFonts w:ascii="Times New Roman" w:hAnsi="Times New Roman"/>
                            <w:sz w:val="24"/>
                            <w:szCs w:val="24"/>
                          </w:rPr>
                        </w:pPr>
                        <w:r w:rsidRPr="00E808A3">
                          <w:rPr>
                            <w:rFonts w:ascii="Times New Roman" w:hAnsi="Times New Roman"/>
                            <w:color w:val="000000" w:themeColor="text1"/>
                            <w:kern w:val="24"/>
                            <w:sz w:val="24"/>
                            <w:szCs w:val="24"/>
                          </w:rPr>
                          <w:t>Proportion of Times Warmer Image Selected</w:t>
                        </w:r>
                      </w:p>
                    </w:txbxContent>
                  </v:textbox>
                </v:shape>
                <w10:wrap type="square"/>
              </v:group>
            </w:pict>
          </mc:Fallback>
        </mc:AlternateContent>
      </w:r>
    </w:p>
    <w:p w14:paraId="55C11C50" w14:textId="77777777" w:rsidR="00F455D1" w:rsidRPr="00986994" w:rsidRDefault="00F455D1" w:rsidP="00F455D1">
      <w:pPr>
        <w:spacing w:line="480" w:lineRule="auto"/>
        <w:rPr>
          <w:rFonts w:ascii="Times New Roman" w:hAnsi="Times New Roman" w:cs="Times New Roman"/>
        </w:rPr>
      </w:pPr>
    </w:p>
    <w:p w14:paraId="6C6803F3" w14:textId="77777777" w:rsidR="00F455D1" w:rsidRPr="00986994" w:rsidRDefault="00F455D1" w:rsidP="00F455D1">
      <w:pPr>
        <w:spacing w:line="480" w:lineRule="auto"/>
        <w:rPr>
          <w:rFonts w:ascii="Times New Roman" w:hAnsi="Times New Roman" w:cs="Times New Roman"/>
        </w:rPr>
      </w:pPr>
    </w:p>
    <w:p w14:paraId="6D6C67C7" w14:textId="77777777" w:rsidR="00F455D1" w:rsidRPr="00986994" w:rsidRDefault="00F455D1" w:rsidP="00F455D1">
      <w:pPr>
        <w:jc w:val="center"/>
        <w:rPr>
          <w:rFonts w:ascii="Times New Roman" w:hAnsi="Times New Roman" w:cs="Times New Roman"/>
          <w:b/>
        </w:rPr>
      </w:pPr>
    </w:p>
    <w:p w14:paraId="72D629B6" w14:textId="77777777" w:rsidR="00F455D1" w:rsidRPr="00986994" w:rsidRDefault="00F455D1" w:rsidP="00F455D1">
      <w:pPr>
        <w:jc w:val="center"/>
        <w:rPr>
          <w:rFonts w:ascii="Times New Roman" w:hAnsi="Times New Roman" w:cs="Times New Roman"/>
          <w:b/>
        </w:rPr>
      </w:pPr>
    </w:p>
    <w:p w14:paraId="1D0B2507" w14:textId="77777777" w:rsidR="00F455D1" w:rsidRPr="00986994" w:rsidRDefault="00F455D1" w:rsidP="00F455D1">
      <w:pPr>
        <w:spacing w:line="480" w:lineRule="auto"/>
        <w:jc w:val="center"/>
        <w:rPr>
          <w:rFonts w:ascii="Times New Roman" w:hAnsi="Times New Roman" w:cs="Times New Roman"/>
          <w:b/>
        </w:rPr>
      </w:pPr>
    </w:p>
    <w:p w14:paraId="4F984566" w14:textId="77777777" w:rsidR="00F455D1" w:rsidRPr="00986994" w:rsidRDefault="00F455D1" w:rsidP="00F455D1">
      <w:pPr>
        <w:spacing w:line="480" w:lineRule="auto"/>
        <w:rPr>
          <w:rFonts w:ascii="Times New Roman" w:hAnsi="Times New Roman" w:cs="Times New Roman"/>
          <w:b/>
        </w:rPr>
      </w:pPr>
    </w:p>
    <w:p w14:paraId="1FAB3B50" w14:textId="77777777" w:rsidR="00F455D1" w:rsidRPr="00986994" w:rsidRDefault="00F455D1" w:rsidP="00F455D1">
      <w:pPr>
        <w:spacing w:line="480" w:lineRule="auto"/>
        <w:rPr>
          <w:rFonts w:ascii="Times New Roman" w:hAnsi="Times New Roman" w:cs="Times New Roman"/>
          <w:b/>
        </w:rPr>
      </w:pPr>
    </w:p>
    <w:p w14:paraId="070F3D10" w14:textId="77777777" w:rsidR="00F455D1" w:rsidRPr="00986994" w:rsidRDefault="00F455D1" w:rsidP="00F455D1">
      <w:pPr>
        <w:spacing w:line="480" w:lineRule="auto"/>
        <w:rPr>
          <w:rFonts w:ascii="Times New Roman" w:hAnsi="Times New Roman" w:cs="Times New Roman"/>
          <w:b/>
        </w:rPr>
      </w:pPr>
    </w:p>
    <w:p w14:paraId="6EA64FD9" w14:textId="77777777" w:rsidR="00F455D1" w:rsidRPr="00986994" w:rsidRDefault="00F455D1" w:rsidP="00F455D1">
      <w:pPr>
        <w:spacing w:line="480" w:lineRule="auto"/>
        <w:rPr>
          <w:rFonts w:ascii="Times New Roman" w:hAnsi="Times New Roman" w:cs="Times New Roman"/>
          <w:b/>
        </w:rPr>
      </w:pPr>
    </w:p>
    <w:p w14:paraId="7D522B25" w14:textId="77777777" w:rsidR="00F455D1" w:rsidRPr="00986994" w:rsidRDefault="00F455D1" w:rsidP="00F455D1">
      <w:pPr>
        <w:spacing w:line="480" w:lineRule="auto"/>
        <w:rPr>
          <w:rFonts w:ascii="Times New Roman" w:hAnsi="Times New Roman" w:cs="Times New Roman"/>
          <w:b/>
        </w:rPr>
      </w:pPr>
    </w:p>
    <w:p w14:paraId="544E1942" w14:textId="77777777" w:rsidR="00F455D1" w:rsidRPr="00986994" w:rsidRDefault="00F455D1" w:rsidP="00F455D1">
      <w:pPr>
        <w:spacing w:line="480" w:lineRule="auto"/>
        <w:rPr>
          <w:rFonts w:ascii="Times New Roman" w:hAnsi="Times New Roman" w:cs="Times New Roman"/>
          <w:b/>
        </w:rPr>
      </w:pPr>
    </w:p>
    <w:p w14:paraId="532BEBB1" w14:textId="77777777" w:rsidR="00F455D1" w:rsidRPr="00986994" w:rsidRDefault="00F455D1" w:rsidP="00F455D1">
      <w:pPr>
        <w:spacing w:line="480" w:lineRule="auto"/>
        <w:rPr>
          <w:rFonts w:ascii="Times New Roman" w:hAnsi="Times New Roman" w:cs="Times New Roman"/>
          <w:b/>
        </w:rPr>
      </w:pPr>
    </w:p>
    <w:p w14:paraId="56FDC2A9" w14:textId="77777777" w:rsidR="00F455D1" w:rsidRPr="00986994" w:rsidRDefault="00F455D1" w:rsidP="00F455D1">
      <w:pPr>
        <w:spacing w:line="480" w:lineRule="auto"/>
        <w:rPr>
          <w:rFonts w:ascii="Times New Roman" w:hAnsi="Times New Roman" w:cs="Times New Roman"/>
          <w:b/>
        </w:rPr>
      </w:pPr>
    </w:p>
    <w:p w14:paraId="6021B3AC" w14:textId="5F8E72B4" w:rsidR="00F455D1" w:rsidRPr="00986994" w:rsidRDefault="00F455D1" w:rsidP="00F455D1">
      <w:pPr>
        <w:spacing w:line="480" w:lineRule="auto"/>
        <w:rPr>
          <w:rFonts w:ascii="Times New Roman" w:hAnsi="Times New Roman" w:cs="Times New Roman"/>
        </w:rPr>
      </w:pPr>
      <w:r w:rsidRPr="00986994">
        <w:rPr>
          <w:rFonts w:ascii="Times New Roman" w:hAnsi="Times New Roman" w:cs="Times New Roman"/>
          <w:b/>
        </w:rPr>
        <w:t xml:space="preserve">Figure </w:t>
      </w:r>
      <w:r>
        <w:rPr>
          <w:rFonts w:ascii="Times New Roman" w:hAnsi="Times New Roman" w:cs="Times New Roman"/>
          <w:b/>
        </w:rPr>
        <w:t>3</w:t>
      </w:r>
      <w:r w:rsidRPr="00986994">
        <w:rPr>
          <w:rFonts w:ascii="Times New Roman" w:hAnsi="Times New Roman" w:cs="Times New Roman"/>
          <w:b/>
        </w:rPr>
        <w:t xml:space="preserve">. </w:t>
      </w:r>
      <w:r w:rsidR="00C64250">
        <w:rPr>
          <w:rFonts w:ascii="Times New Roman" w:hAnsi="Times New Roman" w:cs="Times New Roman"/>
          <w:b/>
        </w:rPr>
        <w:t>Relationship</w:t>
      </w:r>
      <w:r>
        <w:rPr>
          <w:rFonts w:ascii="Times New Roman" w:hAnsi="Times New Roman" w:cs="Times New Roman"/>
          <w:b/>
        </w:rPr>
        <w:t xml:space="preserve"> Between Proportion of Times Warmer Image Selected and Feminine Gender Role Identity </w:t>
      </w:r>
    </w:p>
    <w:p w14:paraId="07F6A501" w14:textId="77777777" w:rsidR="00F455D1" w:rsidRPr="00986994" w:rsidRDefault="00F455D1" w:rsidP="00F455D1">
      <w:pPr>
        <w:spacing w:line="480" w:lineRule="auto"/>
        <w:rPr>
          <w:rFonts w:ascii="Times New Roman" w:hAnsi="Times New Roman" w:cs="Times New Roman"/>
          <w:b/>
        </w:rPr>
      </w:pPr>
    </w:p>
    <w:p w14:paraId="1C24D0D6" w14:textId="77777777" w:rsidR="00F455D1" w:rsidRPr="00986994" w:rsidRDefault="00F455D1" w:rsidP="00F455D1">
      <w:pPr>
        <w:spacing w:line="480" w:lineRule="auto"/>
        <w:rPr>
          <w:rFonts w:ascii="Times New Roman" w:hAnsi="Times New Roman" w:cs="Times New Roman"/>
          <w:b/>
        </w:rPr>
      </w:pPr>
    </w:p>
    <w:p w14:paraId="4B6C616E" w14:textId="77777777" w:rsidR="00F455D1" w:rsidRDefault="00F455D1" w:rsidP="00F455D1">
      <w:pPr>
        <w:spacing w:line="480" w:lineRule="auto"/>
        <w:jc w:val="center"/>
        <w:rPr>
          <w:rFonts w:ascii="Times New Roman" w:hAnsi="Times New Roman" w:cs="Times New Roman"/>
        </w:rPr>
      </w:pPr>
    </w:p>
    <w:p w14:paraId="17E2A1F0" w14:textId="77777777" w:rsidR="00F455D1" w:rsidRDefault="00F455D1" w:rsidP="00F455D1">
      <w:pPr>
        <w:spacing w:line="480" w:lineRule="auto"/>
        <w:jc w:val="center"/>
        <w:rPr>
          <w:rFonts w:ascii="Times New Roman" w:hAnsi="Times New Roman" w:cs="Times New Roman"/>
        </w:rPr>
      </w:pPr>
    </w:p>
    <w:p w14:paraId="6C6B3A05" w14:textId="77777777" w:rsidR="00F455D1" w:rsidRDefault="00F455D1" w:rsidP="00F455D1">
      <w:pPr>
        <w:spacing w:line="480" w:lineRule="auto"/>
        <w:jc w:val="center"/>
        <w:rPr>
          <w:rFonts w:ascii="Times New Roman" w:hAnsi="Times New Roman" w:cs="Times New Roman"/>
        </w:rPr>
      </w:pPr>
    </w:p>
    <w:p w14:paraId="689DB6BE" w14:textId="77777777" w:rsidR="00F455D1" w:rsidRDefault="00F455D1" w:rsidP="00F455D1">
      <w:pPr>
        <w:spacing w:line="480" w:lineRule="auto"/>
        <w:jc w:val="center"/>
        <w:rPr>
          <w:rFonts w:ascii="Times New Roman" w:hAnsi="Times New Roman" w:cs="Times New Roman"/>
        </w:rPr>
      </w:pPr>
    </w:p>
    <w:p w14:paraId="05788AA4" w14:textId="77777777" w:rsidR="00F455D1" w:rsidRDefault="00F455D1" w:rsidP="00F455D1">
      <w:pPr>
        <w:spacing w:line="480" w:lineRule="auto"/>
        <w:jc w:val="center"/>
        <w:rPr>
          <w:rFonts w:ascii="Times New Roman" w:hAnsi="Times New Roman" w:cs="Times New Roman"/>
        </w:rPr>
      </w:pPr>
    </w:p>
    <w:p w14:paraId="7C6B7377" w14:textId="77777777" w:rsidR="00F455D1" w:rsidRPr="00986994" w:rsidRDefault="00F455D1" w:rsidP="00F455D1">
      <w:pPr>
        <w:spacing w:line="480" w:lineRule="auto"/>
        <w:rPr>
          <w:rFonts w:ascii="Times New Roman" w:hAnsi="Times New Roman" w:cs="Times New Roman"/>
        </w:rPr>
      </w:pPr>
    </w:p>
    <w:p w14:paraId="41399DC8" w14:textId="77777777" w:rsidR="00F455D1" w:rsidRPr="00986994" w:rsidRDefault="00F455D1" w:rsidP="00F455D1">
      <w:pPr>
        <w:spacing w:line="480" w:lineRule="auto"/>
        <w:jc w:val="center"/>
        <w:rPr>
          <w:rFonts w:ascii="Times New Roman" w:eastAsia="Times New Roman" w:hAnsi="Times New Roman" w:cs="Times New Roman"/>
          <w:shd w:val="clear" w:color="auto" w:fill="FFFFFF"/>
          <w:lang w:eastAsia="en-US"/>
        </w:rPr>
      </w:pPr>
      <w:r w:rsidRPr="00986994">
        <w:rPr>
          <w:rFonts w:ascii="Times New Roman" w:hAnsi="Times New Roman" w:cs="Times New Roman"/>
        </w:rPr>
        <w:t>References</w:t>
      </w:r>
    </w:p>
    <w:p w14:paraId="5A66DDBE" w14:textId="77777777" w:rsidR="00F455D1" w:rsidRPr="00986994" w:rsidRDefault="00F455D1" w:rsidP="00F455D1">
      <w:pPr>
        <w:spacing w:line="480" w:lineRule="auto"/>
        <w:rPr>
          <w:rFonts w:ascii="Times New Roman" w:eastAsia="Times New Roman" w:hAnsi="Times New Roman" w:cs="Times New Roman"/>
          <w:i/>
          <w:shd w:val="clear" w:color="auto" w:fill="FFFFFF"/>
          <w:lang w:eastAsia="en-US"/>
        </w:rPr>
      </w:pPr>
      <w:proofErr w:type="spellStart"/>
      <w:proofErr w:type="gramStart"/>
      <w:r w:rsidRPr="00986994">
        <w:rPr>
          <w:rFonts w:ascii="Times New Roman" w:eastAsia="Times New Roman" w:hAnsi="Times New Roman" w:cs="Times New Roman"/>
          <w:shd w:val="clear" w:color="auto" w:fill="FFFFFF"/>
          <w:lang w:eastAsia="en-US"/>
        </w:rPr>
        <w:t>Bem</w:t>
      </w:r>
      <w:proofErr w:type="spellEnd"/>
      <w:r w:rsidRPr="00986994">
        <w:rPr>
          <w:rFonts w:ascii="Times New Roman" w:eastAsia="Times New Roman" w:hAnsi="Times New Roman" w:cs="Times New Roman"/>
          <w:shd w:val="clear" w:color="auto" w:fill="FFFFFF"/>
          <w:lang w:eastAsia="en-US"/>
        </w:rPr>
        <w:t>, S. L. (1974).</w:t>
      </w:r>
      <w:proofErr w:type="gramEnd"/>
      <w:r w:rsidRPr="00986994">
        <w:rPr>
          <w:rFonts w:ascii="Times New Roman" w:eastAsia="Times New Roman" w:hAnsi="Times New Roman" w:cs="Times New Roman"/>
          <w:shd w:val="clear" w:color="auto" w:fill="FFFFFF"/>
          <w:lang w:eastAsia="en-US"/>
        </w:rPr>
        <w:t xml:space="preserve"> </w:t>
      </w:r>
      <w:proofErr w:type="gramStart"/>
      <w:r w:rsidRPr="00986994">
        <w:rPr>
          <w:rFonts w:ascii="Times New Roman" w:eastAsia="Times New Roman" w:hAnsi="Times New Roman" w:cs="Times New Roman"/>
          <w:shd w:val="clear" w:color="auto" w:fill="FFFFFF"/>
          <w:lang w:eastAsia="en-US"/>
        </w:rPr>
        <w:t>The measurement of psychological androgyny.</w:t>
      </w:r>
      <w:proofErr w:type="gramEnd"/>
      <w:r w:rsidRPr="00986994">
        <w:rPr>
          <w:rFonts w:ascii="Times New Roman" w:eastAsia="Times New Roman" w:hAnsi="Times New Roman" w:cs="Times New Roman"/>
          <w:shd w:val="clear" w:color="auto" w:fill="FFFFFF"/>
          <w:lang w:eastAsia="en-US"/>
        </w:rPr>
        <w:t> </w:t>
      </w:r>
      <w:r w:rsidRPr="00986994">
        <w:rPr>
          <w:rFonts w:ascii="Times New Roman" w:eastAsia="Times New Roman" w:hAnsi="Times New Roman" w:cs="Times New Roman"/>
          <w:i/>
          <w:shd w:val="clear" w:color="auto" w:fill="FFFFFF"/>
          <w:lang w:eastAsia="en-US"/>
        </w:rPr>
        <w:t xml:space="preserve">Journal of Consulting and </w:t>
      </w:r>
    </w:p>
    <w:p w14:paraId="3755A4EE" w14:textId="77777777" w:rsidR="00F455D1" w:rsidRPr="00986994" w:rsidRDefault="00F455D1" w:rsidP="00F455D1">
      <w:pPr>
        <w:shd w:val="clear" w:color="auto" w:fill="FFFFFF"/>
        <w:spacing w:after="75" w:line="480" w:lineRule="auto"/>
        <w:ind w:firstLine="450"/>
        <w:rPr>
          <w:rFonts w:ascii="Times New Roman" w:eastAsia="Times New Roman" w:hAnsi="Times New Roman" w:cs="Times New Roman"/>
          <w:shd w:val="clear" w:color="auto" w:fill="FFFFFF"/>
          <w:lang w:eastAsia="en-US"/>
        </w:rPr>
      </w:pPr>
      <w:proofErr w:type="gramStart"/>
      <w:r w:rsidRPr="00986994">
        <w:rPr>
          <w:rFonts w:ascii="Times New Roman" w:eastAsia="Times New Roman" w:hAnsi="Times New Roman" w:cs="Times New Roman"/>
          <w:i/>
          <w:shd w:val="clear" w:color="auto" w:fill="FFFFFF"/>
          <w:lang w:eastAsia="en-US"/>
        </w:rPr>
        <w:t>Clinical Psychology</w:t>
      </w:r>
      <w:r w:rsidRPr="00986994">
        <w:rPr>
          <w:rFonts w:ascii="Times New Roman" w:eastAsia="Times New Roman" w:hAnsi="Times New Roman" w:cs="Times New Roman"/>
          <w:shd w:val="clear" w:color="auto" w:fill="FFFFFF"/>
          <w:lang w:eastAsia="en-US"/>
        </w:rPr>
        <w:t>, 42(2), 155-162.</w:t>
      </w:r>
      <w:proofErr w:type="gramEnd"/>
      <w:r w:rsidRPr="00986994">
        <w:rPr>
          <w:rFonts w:ascii="Times New Roman" w:eastAsia="Times New Roman" w:hAnsi="Times New Roman" w:cs="Times New Roman"/>
          <w:shd w:val="clear" w:color="auto" w:fill="FFFFFF"/>
          <w:lang w:eastAsia="en-US"/>
        </w:rPr>
        <w:t xml:space="preserve"> </w:t>
      </w:r>
    </w:p>
    <w:p w14:paraId="6BA50F4E" w14:textId="77777777" w:rsidR="00F455D1" w:rsidRPr="00986994" w:rsidRDefault="00F455D1" w:rsidP="00F455D1">
      <w:pPr>
        <w:spacing w:line="480" w:lineRule="auto"/>
        <w:rPr>
          <w:rFonts w:ascii="Times New Roman" w:eastAsia="Times New Roman" w:hAnsi="Times New Roman" w:cs="Times New Roman"/>
          <w:lang w:eastAsia="en-US"/>
        </w:rPr>
      </w:pPr>
      <w:proofErr w:type="spellStart"/>
      <w:r w:rsidRPr="00986994">
        <w:rPr>
          <w:rFonts w:ascii="Times New Roman" w:eastAsia="Times New Roman" w:hAnsi="Times New Roman" w:cs="Times New Roman"/>
          <w:lang w:eastAsia="en-US"/>
        </w:rPr>
        <w:t>Berinsky</w:t>
      </w:r>
      <w:proofErr w:type="spellEnd"/>
      <w:r w:rsidRPr="00986994">
        <w:rPr>
          <w:rFonts w:ascii="Times New Roman" w:eastAsia="Times New Roman" w:hAnsi="Times New Roman" w:cs="Times New Roman"/>
          <w:lang w:eastAsia="en-US"/>
        </w:rPr>
        <w:t xml:space="preserve">, A. J., Huber, G. A., &amp; Lenz, G. S. (2012). Evaluating online labor markets for </w:t>
      </w:r>
    </w:p>
    <w:p w14:paraId="3649232A" w14:textId="77777777" w:rsidR="00F455D1" w:rsidRPr="00986994" w:rsidRDefault="00F455D1" w:rsidP="00F455D1">
      <w:pPr>
        <w:spacing w:line="480" w:lineRule="auto"/>
        <w:rPr>
          <w:rFonts w:ascii="Times New Roman" w:eastAsia="Times New Roman" w:hAnsi="Times New Roman" w:cs="Times New Roman"/>
          <w:lang w:eastAsia="en-US"/>
        </w:rPr>
      </w:pPr>
      <w:r w:rsidRPr="00986994">
        <w:rPr>
          <w:rFonts w:ascii="Times New Roman" w:eastAsia="Times New Roman" w:hAnsi="Times New Roman" w:cs="Times New Roman"/>
          <w:lang w:eastAsia="en-US"/>
        </w:rPr>
        <w:t xml:space="preserve">        </w:t>
      </w:r>
      <w:proofErr w:type="gramStart"/>
      <w:r w:rsidRPr="00986994">
        <w:rPr>
          <w:rFonts w:ascii="Times New Roman" w:eastAsia="Times New Roman" w:hAnsi="Times New Roman" w:cs="Times New Roman"/>
          <w:lang w:eastAsia="en-US"/>
        </w:rPr>
        <w:t>experimental</w:t>
      </w:r>
      <w:proofErr w:type="gramEnd"/>
      <w:r w:rsidRPr="00986994">
        <w:rPr>
          <w:rFonts w:ascii="Times New Roman" w:eastAsia="Times New Roman" w:hAnsi="Times New Roman" w:cs="Times New Roman"/>
          <w:lang w:eastAsia="en-US"/>
        </w:rPr>
        <w:t xml:space="preserve"> research: </w:t>
      </w:r>
      <w:proofErr w:type="spellStart"/>
      <w:r w:rsidRPr="00986994">
        <w:rPr>
          <w:rFonts w:ascii="Times New Roman" w:eastAsia="Times New Roman" w:hAnsi="Times New Roman" w:cs="Times New Roman"/>
          <w:lang w:eastAsia="en-US"/>
        </w:rPr>
        <w:t>Amazon.com’s</w:t>
      </w:r>
      <w:proofErr w:type="spellEnd"/>
      <w:r w:rsidRPr="00986994">
        <w:rPr>
          <w:rFonts w:ascii="Times New Roman" w:eastAsia="Times New Roman" w:hAnsi="Times New Roman" w:cs="Times New Roman"/>
          <w:lang w:eastAsia="en-US"/>
        </w:rPr>
        <w:t xml:space="preserve"> Mechanical Turk. </w:t>
      </w:r>
      <w:proofErr w:type="gramStart"/>
      <w:r w:rsidRPr="00986994">
        <w:rPr>
          <w:rFonts w:ascii="Times New Roman" w:eastAsia="Times New Roman" w:hAnsi="Times New Roman" w:cs="Times New Roman"/>
          <w:i/>
          <w:lang w:eastAsia="en-US"/>
        </w:rPr>
        <w:t>Political Analysis, 20</w:t>
      </w:r>
      <w:r w:rsidRPr="00986994">
        <w:rPr>
          <w:rFonts w:ascii="Times New Roman" w:eastAsia="Times New Roman" w:hAnsi="Times New Roman" w:cs="Times New Roman"/>
          <w:lang w:eastAsia="en-US"/>
        </w:rPr>
        <w:t>, 351–368.</w:t>
      </w:r>
      <w:proofErr w:type="gramEnd"/>
    </w:p>
    <w:p w14:paraId="2ED6D79A" w14:textId="77777777" w:rsidR="00F455D1" w:rsidRPr="00986994" w:rsidRDefault="00F455D1" w:rsidP="00F455D1">
      <w:pPr>
        <w:shd w:val="clear" w:color="auto" w:fill="FFFFFF"/>
        <w:spacing w:after="75" w:line="480" w:lineRule="auto"/>
        <w:ind w:left="450" w:hanging="450"/>
        <w:rPr>
          <w:rFonts w:ascii="Times New Roman" w:hAnsi="Times New Roman" w:cs="Times New Roman"/>
          <w:lang w:eastAsia="en-US"/>
        </w:rPr>
      </w:pPr>
      <w:proofErr w:type="spellStart"/>
      <w:proofErr w:type="gramStart"/>
      <w:r w:rsidRPr="00986994">
        <w:rPr>
          <w:rFonts w:ascii="Times New Roman" w:hAnsi="Times New Roman" w:cs="Times New Roman"/>
          <w:lang w:eastAsia="en-US"/>
        </w:rPr>
        <w:t>Braam</w:t>
      </w:r>
      <w:proofErr w:type="spellEnd"/>
      <w:r w:rsidRPr="00986994">
        <w:rPr>
          <w:rFonts w:ascii="Times New Roman" w:hAnsi="Times New Roman" w:cs="Times New Roman"/>
          <w:lang w:eastAsia="en-US"/>
        </w:rPr>
        <w:t xml:space="preserve">, A. W., </w:t>
      </w:r>
      <w:proofErr w:type="spellStart"/>
      <w:r w:rsidRPr="00986994">
        <w:rPr>
          <w:rFonts w:ascii="Times New Roman" w:hAnsi="Times New Roman" w:cs="Times New Roman"/>
          <w:lang w:eastAsia="en-US"/>
        </w:rPr>
        <w:t>Mooi</w:t>
      </w:r>
      <w:proofErr w:type="spellEnd"/>
      <w:r w:rsidRPr="00986994">
        <w:rPr>
          <w:rFonts w:ascii="Times New Roman" w:hAnsi="Times New Roman" w:cs="Times New Roman"/>
          <w:lang w:eastAsia="en-US"/>
        </w:rPr>
        <w:t xml:space="preserve">, B., </w:t>
      </w:r>
      <w:proofErr w:type="spellStart"/>
      <w:r w:rsidRPr="00986994">
        <w:rPr>
          <w:rFonts w:ascii="Times New Roman" w:hAnsi="Times New Roman" w:cs="Times New Roman"/>
          <w:lang w:eastAsia="en-US"/>
        </w:rPr>
        <w:t>Jonker</w:t>
      </w:r>
      <w:proofErr w:type="spellEnd"/>
      <w:r w:rsidRPr="00986994">
        <w:rPr>
          <w:rFonts w:ascii="Times New Roman" w:hAnsi="Times New Roman" w:cs="Times New Roman"/>
          <w:lang w:eastAsia="en-US"/>
        </w:rPr>
        <w:t xml:space="preserve">, J. S., van Tilburg, W., &amp; </w:t>
      </w:r>
      <w:proofErr w:type="spellStart"/>
      <w:r w:rsidRPr="00986994">
        <w:rPr>
          <w:rFonts w:ascii="Times New Roman" w:hAnsi="Times New Roman" w:cs="Times New Roman"/>
          <w:lang w:eastAsia="en-US"/>
        </w:rPr>
        <w:t>Deeg</w:t>
      </w:r>
      <w:proofErr w:type="spellEnd"/>
      <w:r w:rsidRPr="00986994">
        <w:rPr>
          <w:rFonts w:ascii="Times New Roman" w:hAnsi="Times New Roman" w:cs="Times New Roman"/>
          <w:lang w:eastAsia="en-US"/>
        </w:rPr>
        <w:t>, D. J. H. (2008).</w:t>
      </w:r>
      <w:proofErr w:type="gramEnd"/>
      <w:r w:rsidRPr="00986994">
        <w:rPr>
          <w:rFonts w:ascii="Times New Roman" w:hAnsi="Times New Roman" w:cs="Times New Roman"/>
          <w:lang w:eastAsia="en-US"/>
        </w:rPr>
        <w:t xml:space="preserve"> God image and five-factor model personality characteristics in later life: A study among inhabitants of </w:t>
      </w:r>
      <w:proofErr w:type="spellStart"/>
      <w:r w:rsidRPr="00986994">
        <w:rPr>
          <w:rFonts w:ascii="Times New Roman" w:hAnsi="Times New Roman" w:cs="Times New Roman"/>
          <w:lang w:eastAsia="en-US"/>
        </w:rPr>
        <w:t>Sassenheim</w:t>
      </w:r>
      <w:proofErr w:type="spellEnd"/>
      <w:r w:rsidRPr="00986994">
        <w:rPr>
          <w:rFonts w:ascii="Times New Roman" w:hAnsi="Times New Roman" w:cs="Times New Roman"/>
          <w:lang w:eastAsia="en-US"/>
        </w:rPr>
        <w:t xml:space="preserve"> in the Netherlands. </w:t>
      </w:r>
      <w:proofErr w:type="gramStart"/>
      <w:r w:rsidRPr="00986994">
        <w:rPr>
          <w:rFonts w:ascii="Times New Roman" w:hAnsi="Times New Roman" w:cs="Times New Roman"/>
          <w:i/>
          <w:lang w:eastAsia="en-US"/>
        </w:rPr>
        <w:t>Mental Health, Religion &amp; Culture</w:t>
      </w:r>
      <w:r w:rsidRPr="00986994">
        <w:rPr>
          <w:rFonts w:ascii="Times New Roman" w:hAnsi="Times New Roman" w:cs="Times New Roman"/>
          <w:lang w:eastAsia="en-US"/>
        </w:rPr>
        <w:t>, 11(6), 547-559.</w:t>
      </w:r>
      <w:proofErr w:type="gramEnd"/>
      <w:r w:rsidRPr="00986994">
        <w:rPr>
          <w:rFonts w:ascii="Times New Roman" w:hAnsi="Times New Roman" w:cs="Times New Roman"/>
          <w:lang w:eastAsia="en-US"/>
        </w:rPr>
        <w:t xml:space="preserve"> </w:t>
      </w:r>
    </w:p>
    <w:p w14:paraId="031A0484" w14:textId="77777777" w:rsidR="00F455D1" w:rsidRPr="00986994" w:rsidRDefault="00F455D1" w:rsidP="00F455D1">
      <w:pPr>
        <w:shd w:val="clear" w:color="auto" w:fill="FFFFFF"/>
        <w:spacing w:after="75" w:line="480" w:lineRule="auto"/>
        <w:ind w:left="450" w:hanging="450"/>
        <w:rPr>
          <w:rFonts w:ascii="Times New Roman" w:hAnsi="Times New Roman" w:cs="Times New Roman"/>
          <w:lang w:eastAsia="en-US"/>
        </w:rPr>
      </w:pPr>
      <w:proofErr w:type="gramStart"/>
      <w:r w:rsidRPr="00986994">
        <w:rPr>
          <w:rFonts w:ascii="Times New Roman" w:hAnsi="Times New Roman" w:cs="Times New Roman"/>
          <w:lang w:eastAsia="en-US"/>
        </w:rPr>
        <w:t>Campbell, T., &amp; Arthur, J. (1997).</w:t>
      </w:r>
      <w:proofErr w:type="gramEnd"/>
      <w:r w:rsidRPr="00986994">
        <w:rPr>
          <w:rFonts w:ascii="Times New Roman" w:hAnsi="Times New Roman" w:cs="Times New Roman"/>
          <w:lang w:eastAsia="en-US"/>
        </w:rPr>
        <w:t xml:space="preserve"> BEM sex-role inventory: Educational tests and measurements. </w:t>
      </w:r>
      <w:proofErr w:type="gramStart"/>
      <w:r w:rsidRPr="00986994">
        <w:rPr>
          <w:rFonts w:ascii="Times New Roman" w:hAnsi="Times New Roman" w:cs="Times New Roman"/>
          <w:i/>
          <w:iCs/>
          <w:lang w:eastAsia="en-US"/>
        </w:rPr>
        <w:t>Educational &amp; Psychological Measurement</w:t>
      </w:r>
      <w:r w:rsidRPr="00986994">
        <w:rPr>
          <w:rFonts w:ascii="Times New Roman" w:hAnsi="Times New Roman" w:cs="Times New Roman"/>
          <w:lang w:eastAsia="en-US"/>
        </w:rPr>
        <w:t>, 57(1), 118-125.</w:t>
      </w:r>
      <w:proofErr w:type="gramEnd"/>
    </w:p>
    <w:p w14:paraId="182C0011" w14:textId="77777777" w:rsidR="00F455D1" w:rsidRPr="00986994" w:rsidRDefault="00F455D1" w:rsidP="00F455D1">
      <w:pPr>
        <w:shd w:val="clear" w:color="auto" w:fill="FFFFFF"/>
        <w:spacing w:after="75" w:line="480" w:lineRule="auto"/>
        <w:ind w:left="450" w:hanging="450"/>
        <w:rPr>
          <w:rFonts w:ascii="Times New Roman" w:hAnsi="Times New Roman" w:cs="Times New Roman"/>
          <w:lang w:eastAsia="en-US"/>
        </w:rPr>
      </w:pPr>
      <w:r w:rsidRPr="00986994">
        <w:rPr>
          <w:rFonts w:ascii="Times New Roman" w:hAnsi="Times New Roman" w:cs="Times New Roman"/>
          <w:lang w:eastAsia="en-US"/>
        </w:rPr>
        <w:t xml:space="preserve">Constantinople, A. (1973). Masculinity-femininity: An exception to the famous dictum. </w:t>
      </w:r>
      <w:proofErr w:type="gramStart"/>
      <w:r w:rsidRPr="00986994">
        <w:rPr>
          <w:rFonts w:ascii="Times New Roman" w:hAnsi="Times New Roman" w:cs="Times New Roman"/>
          <w:i/>
          <w:lang w:eastAsia="en-US"/>
        </w:rPr>
        <w:t xml:space="preserve">Psychological Bulletin, 80, </w:t>
      </w:r>
      <w:r w:rsidRPr="00986994">
        <w:rPr>
          <w:rFonts w:ascii="Times New Roman" w:hAnsi="Times New Roman" w:cs="Times New Roman"/>
          <w:lang w:eastAsia="en-US"/>
        </w:rPr>
        <w:t>389-407.</w:t>
      </w:r>
      <w:proofErr w:type="gramEnd"/>
      <w:r w:rsidRPr="00986994">
        <w:rPr>
          <w:rFonts w:ascii="Times New Roman" w:hAnsi="Times New Roman" w:cs="Times New Roman"/>
          <w:lang w:eastAsia="en-US"/>
        </w:rPr>
        <w:t xml:space="preserve"> </w:t>
      </w:r>
    </w:p>
    <w:p w14:paraId="6B0B43EC" w14:textId="77777777" w:rsidR="00F455D1" w:rsidRPr="00986994" w:rsidRDefault="00F455D1" w:rsidP="00F455D1">
      <w:pPr>
        <w:shd w:val="clear" w:color="auto" w:fill="FFFFFF"/>
        <w:spacing w:after="75" w:line="480" w:lineRule="auto"/>
        <w:ind w:left="450" w:hanging="450"/>
        <w:rPr>
          <w:rFonts w:ascii="Times New Roman" w:hAnsi="Times New Roman" w:cs="Times New Roman"/>
          <w:lang w:eastAsia="en-US"/>
        </w:rPr>
      </w:pPr>
      <w:proofErr w:type="spellStart"/>
      <w:r w:rsidRPr="00986994">
        <w:rPr>
          <w:rFonts w:ascii="Times New Roman" w:hAnsi="Times New Roman" w:cs="Times New Roman"/>
          <w:lang w:eastAsia="en-US"/>
        </w:rPr>
        <w:t>Epley</w:t>
      </w:r>
      <w:proofErr w:type="spellEnd"/>
      <w:r w:rsidRPr="00986994">
        <w:rPr>
          <w:rFonts w:ascii="Times New Roman" w:hAnsi="Times New Roman" w:cs="Times New Roman"/>
          <w:lang w:eastAsia="en-US"/>
        </w:rPr>
        <w:t xml:space="preserve">, N., Converse, B. A., </w:t>
      </w:r>
      <w:proofErr w:type="spellStart"/>
      <w:r w:rsidRPr="00986994">
        <w:rPr>
          <w:rFonts w:ascii="Times New Roman" w:hAnsi="Times New Roman" w:cs="Times New Roman"/>
          <w:lang w:eastAsia="en-US"/>
        </w:rPr>
        <w:t>Delbosc</w:t>
      </w:r>
      <w:proofErr w:type="spellEnd"/>
      <w:r w:rsidRPr="00986994">
        <w:rPr>
          <w:rFonts w:ascii="Times New Roman" w:hAnsi="Times New Roman" w:cs="Times New Roman"/>
          <w:lang w:eastAsia="en-US"/>
        </w:rPr>
        <w:t xml:space="preserve">, A., </w:t>
      </w:r>
      <w:proofErr w:type="spellStart"/>
      <w:r w:rsidRPr="00986994">
        <w:rPr>
          <w:rFonts w:ascii="Times New Roman" w:hAnsi="Times New Roman" w:cs="Times New Roman"/>
          <w:lang w:eastAsia="en-US"/>
        </w:rPr>
        <w:t>Monteleone</w:t>
      </w:r>
      <w:proofErr w:type="spellEnd"/>
      <w:r w:rsidRPr="00986994">
        <w:rPr>
          <w:rFonts w:ascii="Times New Roman" w:hAnsi="Times New Roman" w:cs="Times New Roman"/>
          <w:lang w:eastAsia="en-US"/>
        </w:rPr>
        <w:t xml:space="preserve">, G. A., &amp; </w:t>
      </w:r>
      <w:proofErr w:type="spellStart"/>
      <w:r w:rsidRPr="00986994">
        <w:rPr>
          <w:rFonts w:ascii="Times New Roman" w:hAnsi="Times New Roman" w:cs="Times New Roman"/>
          <w:lang w:eastAsia="en-US"/>
        </w:rPr>
        <w:t>Cacioppo</w:t>
      </w:r>
      <w:proofErr w:type="spellEnd"/>
      <w:r w:rsidRPr="00986994">
        <w:rPr>
          <w:rFonts w:ascii="Times New Roman" w:hAnsi="Times New Roman" w:cs="Times New Roman"/>
          <w:lang w:eastAsia="en-US"/>
        </w:rPr>
        <w:t>, J. T. (2009). Believers’ estimates of God’s beliefs are more egocentric than estimates of other people’s beliefs. </w:t>
      </w:r>
      <w:proofErr w:type="gramStart"/>
      <w:r w:rsidRPr="00986994">
        <w:rPr>
          <w:rFonts w:ascii="Times New Roman" w:hAnsi="Times New Roman" w:cs="Times New Roman"/>
          <w:i/>
          <w:lang w:eastAsia="en-US"/>
        </w:rPr>
        <w:t>PNAS Proceedings of the National Academy of Sciences of the United States of America, 106</w:t>
      </w:r>
      <w:r w:rsidRPr="00986994">
        <w:rPr>
          <w:rFonts w:ascii="Times New Roman" w:hAnsi="Times New Roman" w:cs="Times New Roman"/>
          <w:lang w:eastAsia="en-US"/>
        </w:rPr>
        <w:t>(51), 21533-21538.</w:t>
      </w:r>
      <w:proofErr w:type="gramEnd"/>
      <w:r w:rsidRPr="00986994">
        <w:rPr>
          <w:rFonts w:ascii="Times New Roman" w:hAnsi="Times New Roman" w:cs="Times New Roman"/>
          <w:lang w:eastAsia="en-US"/>
        </w:rPr>
        <w:t xml:space="preserve"> </w:t>
      </w:r>
      <w:proofErr w:type="spellStart"/>
      <w:proofErr w:type="gramStart"/>
      <w:r w:rsidRPr="00986994">
        <w:rPr>
          <w:rFonts w:ascii="Times New Roman" w:hAnsi="Times New Roman" w:cs="Times New Roman"/>
          <w:lang w:eastAsia="en-US"/>
        </w:rPr>
        <w:t>doi:http</w:t>
      </w:r>
      <w:proofErr w:type="spellEnd"/>
      <w:proofErr w:type="gramEnd"/>
      <w:r w:rsidRPr="00986994">
        <w:rPr>
          <w:rFonts w:ascii="Times New Roman" w:hAnsi="Times New Roman" w:cs="Times New Roman"/>
          <w:lang w:eastAsia="en-US"/>
        </w:rPr>
        <w:t>://dx.doi.org/10.1073/pnas.0908374106</w:t>
      </w:r>
    </w:p>
    <w:p w14:paraId="2A39AAF9" w14:textId="77777777" w:rsidR="00F455D1" w:rsidRPr="00986994" w:rsidRDefault="00F455D1" w:rsidP="00F455D1">
      <w:pPr>
        <w:spacing w:line="480" w:lineRule="auto"/>
        <w:rPr>
          <w:rFonts w:ascii="Times New Roman" w:eastAsia="Times New Roman" w:hAnsi="Times New Roman" w:cs="Times New Roman"/>
          <w:color w:val="222222"/>
          <w:shd w:val="clear" w:color="auto" w:fill="FFFFFF"/>
          <w:lang w:eastAsia="en-US"/>
        </w:rPr>
      </w:pPr>
      <w:r w:rsidRPr="00986994">
        <w:rPr>
          <w:rFonts w:ascii="Times New Roman" w:eastAsia="Times New Roman" w:hAnsi="Times New Roman" w:cs="Times New Roman"/>
          <w:color w:val="222222"/>
          <w:shd w:val="clear" w:color="auto" w:fill="FFFFFF"/>
          <w:lang w:eastAsia="en-US"/>
        </w:rPr>
        <w:t>Hitchens, C. (Ed.). (2007). </w:t>
      </w:r>
      <w:r w:rsidRPr="00986994">
        <w:rPr>
          <w:rFonts w:ascii="Times New Roman" w:eastAsia="Times New Roman" w:hAnsi="Times New Roman" w:cs="Times New Roman"/>
          <w:i/>
          <w:iCs/>
          <w:color w:val="222222"/>
          <w:shd w:val="clear" w:color="auto" w:fill="FFFFFF"/>
          <w:lang w:eastAsia="en-US"/>
        </w:rPr>
        <w:t>The Portable Atheist: Essential Readings for the Non-Believer</w:t>
      </w:r>
      <w:r w:rsidRPr="00986994">
        <w:rPr>
          <w:rFonts w:ascii="Times New Roman" w:eastAsia="Times New Roman" w:hAnsi="Times New Roman" w:cs="Times New Roman"/>
          <w:color w:val="222222"/>
          <w:shd w:val="clear" w:color="auto" w:fill="FFFFFF"/>
          <w:lang w:eastAsia="en-US"/>
        </w:rPr>
        <w:t xml:space="preserve">. Da </w:t>
      </w:r>
    </w:p>
    <w:p w14:paraId="0160DE37" w14:textId="77777777" w:rsidR="00F455D1" w:rsidRPr="00986994" w:rsidRDefault="00F455D1" w:rsidP="00F455D1">
      <w:pPr>
        <w:spacing w:line="480" w:lineRule="auto"/>
        <w:rPr>
          <w:rFonts w:ascii="Times New Roman" w:eastAsia="Times New Roman" w:hAnsi="Times New Roman" w:cs="Times New Roman"/>
          <w:lang w:eastAsia="en-US"/>
        </w:rPr>
      </w:pPr>
      <w:r w:rsidRPr="00986994">
        <w:rPr>
          <w:rFonts w:ascii="Times New Roman" w:eastAsia="Times New Roman" w:hAnsi="Times New Roman" w:cs="Times New Roman"/>
          <w:color w:val="222222"/>
          <w:shd w:val="clear" w:color="auto" w:fill="FFFFFF"/>
          <w:lang w:eastAsia="en-US"/>
        </w:rPr>
        <w:t xml:space="preserve">      Capo Press.</w:t>
      </w:r>
    </w:p>
    <w:p w14:paraId="7C398997" w14:textId="77777777" w:rsidR="00F455D1" w:rsidRPr="00986994" w:rsidRDefault="00F455D1" w:rsidP="00F455D1">
      <w:pPr>
        <w:shd w:val="clear" w:color="auto" w:fill="FFFFFF"/>
        <w:spacing w:after="75" w:line="480" w:lineRule="auto"/>
        <w:ind w:left="450" w:hanging="450"/>
        <w:rPr>
          <w:rFonts w:ascii="Times New Roman" w:hAnsi="Times New Roman" w:cs="Times New Roman"/>
          <w:lang w:eastAsia="en-US"/>
        </w:rPr>
      </w:pPr>
      <w:proofErr w:type="spellStart"/>
      <w:r w:rsidRPr="00986994">
        <w:rPr>
          <w:rFonts w:ascii="Times New Roman" w:hAnsi="Times New Roman" w:cs="Times New Roman"/>
          <w:lang w:eastAsia="en-US"/>
        </w:rPr>
        <w:t>Hertel</w:t>
      </w:r>
      <w:proofErr w:type="spellEnd"/>
      <w:r w:rsidRPr="00986994">
        <w:rPr>
          <w:rFonts w:ascii="Times New Roman" w:hAnsi="Times New Roman" w:cs="Times New Roman"/>
          <w:lang w:eastAsia="en-US"/>
        </w:rPr>
        <w:t>, B. R., &amp; Donahue, M. J. (1995). Parental influences on god images among children: Testing Durkheim's metaphoric parallelism. </w:t>
      </w:r>
      <w:proofErr w:type="gramStart"/>
      <w:r w:rsidRPr="00986994">
        <w:rPr>
          <w:rFonts w:ascii="Times New Roman" w:hAnsi="Times New Roman" w:cs="Times New Roman"/>
          <w:i/>
          <w:lang w:eastAsia="en-US"/>
        </w:rPr>
        <w:t>Journal for the Scientific Study of Religion</w:t>
      </w:r>
      <w:r w:rsidRPr="00986994">
        <w:rPr>
          <w:rFonts w:ascii="Times New Roman" w:hAnsi="Times New Roman" w:cs="Times New Roman"/>
          <w:lang w:eastAsia="en-US"/>
        </w:rPr>
        <w:t>, 34(2), 186-199.</w:t>
      </w:r>
      <w:proofErr w:type="gramEnd"/>
      <w:r w:rsidRPr="00986994">
        <w:rPr>
          <w:rFonts w:ascii="Times New Roman" w:hAnsi="Times New Roman" w:cs="Times New Roman"/>
          <w:lang w:eastAsia="en-US"/>
        </w:rPr>
        <w:t xml:space="preserve"> </w:t>
      </w:r>
    </w:p>
    <w:p w14:paraId="46606D1A" w14:textId="77777777" w:rsidR="00F455D1" w:rsidRPr="00986994" w:rsidRDefault="00F455D1" w:rsidP="00F455D1">
      <w:pPr>
        <w:spacing w:line="480" w:lineRule="auto"/>
        <w:rPr>
          <w:rFonts w:ascii="Times New Roman" w:eastAsia="Times New Roman" w:hAnsi="Times New Roman" w:cs="Times New Roman"/>
          <w:i/>
          <w:lang w:eastAsia="en-US"/>
        </w:rPr>
      </w:pPr>
      <w:proofErr w:type="spellStart"/>
      <w:r w:rsidRPr="00986994">
        <w:rPr>
          <w:rFonts w:ascii="Times New Roman" w:eastAsia="Times New Roman" w:hAnsi="Times New Roman" w:cs="Times New Roman"/>
          <w:lang w:eastAsia="en-US"/>
        </w:rPr>
        <w:t>Hunsberger</w:t>
      </w:r>
      <w:proofErr w:type="spellEnd"/>
      <w:r w:rsidRPr="00986994">
        <w:rPr>
          <w:rFonts w:ascii="Times New Roman" w:eastAsia="Times New Roman" w:hAnsi="Times New Roman" w:cs="Times New Roman"/>
          <w:lang w:eastAsia="en-US"/>
        </w:rPr>
        <w:t xml:space="preserve">, B. (1989). </w:t>
      </w:r>
      <w:proofErr w:type="gramStart"/>
      <w:r w:rsidRPr="00986994">
        <w:rPr>
          <w:rFonts w:ascii="Times New Roman" w:eastAsia="Times New Roman" w:hAnsi="Times New Roman" w:cs="Times New Roman"/>
          <w:lang w:eastAsia="en-US"/>
        </w:rPr>
        <w:t>A short version of the Christian Orthodoxy Scale.</w:t>
      </w:r>
      <w:proofErr w:type="gramEnd"/>
      <w:r w:rsidRPr="00986994">
        <w:rPr>
          <w:rFonts w:ascii="Times New Roman" w:eastAsia="Times New Roman" w:hAnsi="Times New Roman" w:cs="Times New Roman"/>
          <w:lang w:eastAsia="en-US"/>
        </w:rPr>
        <w:t xml:space="preserve"> </w:t>
      </w:r>
      <w:r w:rsidRPr="00986994">
        <w:rPr>
          <w:rFonts w:ascii="Times New Roman" w:eastAsia="Times New Roman" w:hAnsi="Times New Roman" w:cs="Times New Roman"/>
          <w:i/>
          <w:lang w:eastAsia="en-US"/>
        </w:rPr>
        <w:t xml:space="preserve">Journal for the </w:t>
      </w:r>
    </w:p>
    <w:p w14:paraId="7C465E93" w14:textId="77777777" w:rsidR="00F455D1" w:rsidRPr="00986994" w:rsidRDefault="00F455D1" w:rsidP="00F455D1">
      <w:pPr>
        <w:spacing w:line="480" w:lineRule="auto"/>
        <w:rPr>
          <w:rFonts w:ascii="Times New Roman" w:eastAsia="Times New Roman" w:hAnsi="Times New Roman" w:cs="Times New Roman"/>
          <w:lang w:eastAsia="en-US"/>
        </w:rPr>
      </w:pPr>
      <w:r w:rsidRPr="00986994">
        <w:rPr>
          <w:rFonts w:ascii="Times New Roman" w:eastAsia="Times New Roman" w:hAnsi="Times New Roman" w:cs="Times New Roman"/>
          <w:i/>
          <w:lang w:eastAsia="en-US"/>
        </w:rPr>
        <w:t xml:space="preserve">       </w:t>
      </w:r>
      <w:proofErr w:type="gramStart"/>
      <w:r w:rsidRPr="00986994">
        <w:rPr>
          <w:rFonts w:ascii="Times New Roman" w:eastAsia="Times New Roman" w:hAnsi="Times New Roman" w:cs="Times New Roman"/>
          <w:i/>
          <w:lang w:eastAsia="en-US"/>
        </w:rPr>
        <w:t>Scientific Study of Religion, 28</w:t>
      </w:r>
      <w:r w:rsidRPr="00986994">
        <w:rPr>
          <w:rFonts w:ascii="Times New Roman" w:eastAsia="Times New Roman" w:hAnsi="Times New Roman" w:cs="Times New Roman"/>
          <w:lang w:eastAsia="en-US"/>
        </w:rPr>
        <w:t>, 360–365.</w:t>
      </w:r>
      <w:proofErr w:type="gramEnd"/>
    </w:p>
    <w:p w14:paraId="32A72F54" w14:textId="77777777" w:rsidR="00F455D1" w:rsidRPr="00986994" w:rsidRDefault="00F455D1" w:rsidP="00F455D1">
      <w:pPr>
        <w:spacing w:line="480" w:lineRule="auto"/>
        <w:rPr>
          <w:rFonts w:ascii="Times New Roman" w:eastAsia="Times New Roman" w:hAnsi="Times New Roman" w:cs="Times New Roman"/>
          <w:shd w:val="clear" w:color="auto" w:fill="FFFFFF"/>
          <w:lang w:eastAsia="en-US"/>
        </w:rPr>
      </w:pPr>
      <w:r w:rsidRPr="00986994">
        <w:rPr>
          <w:rFonts w:ascii="Times New Roman" w:eastAsia="Times New Roman" w:hAnsi="Times New Roman" w:cs="Times New Roman"/>
          <w:shd w:val="clear" w:color="auto" w:fill="FFFFFF"/>
          <w:lang w:eastAsia="en-US"/>
        </w:rPr>
        <w:t xml:space="preserve">Kunkel, M. A., Cook, S., </w:t>
      </w:r>
      <w:proofErr w:type="spellStart"/>
      <w:r w:rsidRPr="00986994">
        <w:rPr>
          <w:rFonts w:ascii="Times New Roman" w:eastAsia="Times New Roman" w:hAnsi="Times New Roman" w:cs="Times New Roman"/>
          <w:shd w:val="clear" w:color="auto" w:fill="FFFFFF"/>
          <w:lang w:eastAsia="en-US"/>
        </w:rPr>
        <w:t>Meshel</w:t>
      </w:r>
      <w:proofErr w:type="spellEnd"/>
      <w:r w:rsidRPr="00986994">
        <w:rPr>
          <w:rFonts w:ascii="Times New Roman" w:eastAsia="Times New Roman" w:hAnsi="Times New Roman" w:cs="Times New Roman"/>
          <w:shd w:val="clear" w:color="auto" w:fill="FFFFFF"/>
          <w:lang w:eastAsia="en-US"/>
        </w:rPr>
        <w:t xml:space="preserve">, D. S., </w:t>
      </w:r>
      <w:proofErr w:type="spellStart"/>
      <w:r w:rsidRPr="00986994">
        <w:rPr>
          <w:rFonts w:ascii="Times New Roman" w:eastAsia="Times New Roman" w:hAnsi="Times New Roman" w:cs="Times New Roman"/>
          <w:shd w:val="clear" w:color="auto" w:fill="FFFFFF"/>
          <w:lang w:eastAsia="en-US"/>
        </w:rPr>
        <w:t>Daughtry</w:t>
      </w:r>
      <w:proofErr w:type="spellEnd"/>
      <w:r w:rsidRPr="00986994">
        <w:rPr>
          <w:rFonts w:ascii="Times New Roman" w:eastAsia="Times New Roman" w:hAnsi="Times New Roman" w:cs="Times New Roman"/>
          <w:shd w:val="clear" w:color="auto" w:fill="FFFFFF"/>
          <w:lang w:eastAsia="en-US"/>
        </w:rPr>
        <w:t xml:space="preserve">, D., &amp; </w:t>
      </w:r>
      <w:proofErr w:type="spellStart"/>
      <w:r w:rsidRPr="00986994">
        <w:rPr>
          <w:rFonts w:ascii="Times New Roman" w:eastAsia="Times New Roman" w:hAnsi="Times New Roman" w:cs="Times New Roman"/>
          <w:shd w:val="clear" w:color="auto" w:fill="FFFFFF"/>
          <w:lang w:eastAsia="en-US"/>
        </w:rPr>
        <w:t>Hauenstein</w:t>
      </w:r>
      <w:proofErr w:type="spellEnd"/>
      <w:r w:rsidRPr="00986994">
        <w:rPr>
          <w:rFonts w:ascii="Times New Roman" w:eastAsia="Times New Roman" w:hAnsi="Times New Roman" w:cs="Times New Roman"/>
          <w:shd w:val="clear" w:color="auto" w:fill="FFFFFF"/>
          <w:lang w:eastAsia="en-US"/>
        </w:rPr>
        <w:t xml:space="preserve">, A. (1999). God images: A </w:t>
      </w:r>
    </w:p>
    <w:p w14:paraId="52CF8228" w14:textId="77777777" w:rsidR="00F455D1" w:rsidRPr="00986994" w:rsidRDefault="00F455D1" w:rsidP="00F455D1">
      <w:pPr>
        <w:spacing w:line="480" w:lineRule="auto"/>
        <w:ind w:left="450"/>
        <w:rPr>
          <w:rFonts w:ascii="Times New Roman" w:eastAsia="Times New Roman" w:hAnsi="Times New Roman" w:cs="Times New Roman"/>
          <w:shd w:val="clear" w:color="auto" w:fill="FFFFFF"/>
          <w:lang w:eastAsia="en-US"/>
        </w:rPr>
      </w:pPr>
      <w:proofErr w:type="gramStart"/>
      <w:r w:rsidRPr="00986994">
        <w:rPr>
          <w:rFonts w:ascii="Times New Roman" w:eastAsia="Times New Roman" w:hAnsi="Times New Roman" w:cs="Times New Roman"/>
          <w:shd w:val="clear" w:color="auto" w:fill="FFFFFF"/>
          <w:lang w:eastAsia="en-US"/>
        </w:rPr>
        <w:t>concept</w:t>
      </w:r>
      <w:proofErr w:type="gramEnd"/>
      <w:r w:rsidRPr="00986994">
        <w:rPr>
          <w:rFonts w:ascii="Times New Roman" w:eastAsia="Times New Roman" w:hAnsi="Times New Roman" w:cs="Times New Roman"/>
          <w:shd w:val="clear" w:color="auto" w:fill="FFFFFF"/>
          <w:lang w:eastAsia="en-US"/>
        </w:rPr>
        <w:t xml:space="preserve"> map. </w:t>
      </w:r>
      <w:proofErr w:type="gramStart"/>
      <w:r w:rsidRPr="00986994">
        <w:rPr>
          <w:rFonts w:ascii="Times New Roman" w:eastAsia="Times New Roman" w:hAnsi="Times New Roman" w:cs="Times New Roman"/>
          <w:i/>
          <w:shd w:val="clear" w:color="auto" w:fill="FFFFFF"/>
          <w:lang w:eastAsia="en-US"/>
        </w:rPr>
        <w:t>Journal for the Scientific Study of Religion</w:t>
      </w:r>
      <w:r w:rsidRPr="00986994">
        <w:rPr>
          <w:rFonts w:ascii="Times New Roman" w:eastAsia="Times New Roman" w:hAnsi="Times New Roman" w:cs="Times New Roman"/>
          <w:shd w:val="clear" w:color="auto" w:fill="FFFFFF"/>
          <w:lang w:eastAsia="en-US"/>
        </w:rPr>
        <w:t>, 38(2), 193-202.</w:t>
      </w:r>
      <w:proofErr w:type="gramEnd"/>
      <w:r w:rsidRPr="00986994">
        <w:rPr>
          <w:rFonts w:ascii="Times New Roman" w:eastAsia="Times New Roman" w:hAnsi="Times New Roman" w:cs="Times New Roman"/>
          <w:shd w:val="clear" w:color="auto" w:fill="FFFFFF"/>
          <w:lang w:eastAsia="en-US"/>
        </w:rPr>
        <w:t xml:space="preserve"> </w:t>
      </w:r>
    </w:p>
    <w:p w14:paraId="7DC10DCC" w14:textId="77777777" w:rsidR="00F455D1" w:rsidRPr="00986994" w:rsidRDefault="00F455D1" w:rsidP="00F455D1">
      <w:pPr>
        <w:spacing w:line="480" w:lineRule="auto"/>
        <w:rPr>
          <w:rFonts w:ascii="Times New Roman" w:eastAsia="Times New Roman" w:hAnsi="Times New Roman" w:cs="Times New Roman"/>
          <w:shd w:val="clear" w:color="auto" w:fill="FFFFFF"/>
          <w:lang w:eastAsia="en-US"/>
        </w:rPr>
      </w:pPr>
      <w:proofErr w:type="gramStart"/>
      <w:r w:rsidRPr="00986994">
        <w:rPr>
          <w:rFonts w:ascii="Times New Roman" w:eastAsia="Times New Roman" w:hAnsi="Times New Roman" w:cs="Times New Roman"/>
          <w:shd w:val="clear" w:color="auto" w:fill="FFFFFF"/>
          <w:lang w:eastAsia="en-US"/>
        </w:rPr>
        <w:t xml:space="preserve">Lambert, C. D., &amp; Robinson </w:t>
      </w:r>
      <w:proofErr w:type="spellStart"/>
      <w:r w:rsidRPr="00986994">
        <w:rPr>
          <w:rFonts w:ascii="Times New Roman" w:eastAsia="Times New Roman" w:hAnsi="Times New Roman" w:cs="Times New Roman"/>
          <w:shd w:val="clear" w:color="auto" w:fill="FFFFFF"/>
          <w:lang w:eastAsia="en-US"/>
        </w:rPr>
        <w:t>Kurpius</w:t>
      </w:r>
      <w:proofErr w:type="spellEnd"/>
      <w:r w:rsidRPr="00986994">
        <w:rPr>
          <w:rFonts w:ascii="Times New Roman" w:eastAsia="Times New Roman" w:hAnsi="Times New Roman" w:cs="Times New Roman"/>
          <w:shd w:val="clear" w:color="auto" w:fill="FFFFFF"/>
          <w:lang w:eastAsia="en-US"/>
        </w:rPr>
        <w:t>, S. E. (2004).</w:t>
      </w:r>
      <w:proofErr w:type="gramEnd"/>
      <w:r w:rsidRPr="00986994">
        <w:rPr>
          <w:rFonts w:ascii="Times New Roman" w:eastAsia="Times New Roman" w:hAnsi="Times New Roman" w:cs="Times New Roman"/>
          <w:shd w:val="clear" w:color="auto" w:fill="FFFFFF"/>
          <w:lang w:eastAsia="en-US"/>
        </w:rPr>
        <w:t xml:space="preserve"> Relationship of gender role identity and </w:t>
      </w:r>
    </w:p>
    <w:p w14:paraId="723B4012" w14:textId="77777777" w:rsidR="00F455D1" w:rsidRPr="00986994" w:rsidRDefault="00F455D1" w:rsidP="00F455D1">
      <w:pPr>
        <w:spacing w:line="480" w:lineRule="auto"/>
        <w:ind w:firstLine="450"/>
        <w:rPr>
          <w:rFonts w:ascii="Times New Roman" w:eastAsia="Times New Roman" w:hAnsi="Times New Roman" w:cs="Times New Roman"/>
          <w:shd w:val="clear" w:color="auto" w:fill="FFFFFF"/>
          <w:lang w:eastAsia="en-US"/>
        </w:rPr>
      </w:pPr>
      <w:proofErr w:type="gramStart"/>
      <w:r w:rsidRPr="00986994">
        <w:rPr>
          <w:rFonts w:ascii="Times New Roman" w:eastAsia="Times New Roman" w:hAnsi="Times New Roman" w:cs="Times New Roman"/>
          <w:shd w:val="clear" w:color="auto" w:fill="FFFFFF"/>
          <w:lang w:eastAsia="en-US"/>
        </w:rPr>
        <w:t>attitudes</w:t>
      </w:r>
      <w:proofErr w:type="gramEnd"/>
      <w:r w:rsidRPr="00986994">
        <w:rPr>
          <w:rFonts w:ascii="Times New Roman" w:eastAsia="Times New Roman" w:hAnsi="Times New Roman" w:cs="Times New Roman"/>
          <w:shd w:val="clear" w:color="auto" w:fill="FFFFFF"/>
          <w:lang w:eastAsia="en-US"/>
        </w:rPr>
        <w:t xml:space="preserve"> with images  of God. </w:t>
      </w:r>
      <w:proofErr w:type="gramStart"/>
      <w:r w:rsidRPr="00986994">
        <w:rPr>
          <w:rFonts w:ascii="Times New Roman" w:eastAsia="Times New Roman" w:hAnsi="Times New Roman" w:cs="Times New Roman"/>
          <w:i/>
          <w:shd w:val="clear" w:color="auto" w:fill="FFFFFF"/>
          <w:lang w:eastAsia="en-US"/>
        </w:rPr>
        <w:t>American Journal of Pastoral Counseling</w:t>
      </w:r>
      <w:r w:rsidRPr="00986994">
        <w:rPr>
          <w:rFonts w:ascii="Times New Roman" w:eastAsia="Times New Roman" w:hAnsi="Times New Roman" w:cs="Times New Roman"/>
          <w:shd w:val="clear" w:color="auto" w:fill="FFFFFF"/>
          <w:lang w:eastAsia="en-US"/>
        </w:rPr>
        <w:t>, 7, 55-75.</w:t>
      </w:r>
      <w:proofErr w:type="gramEnd"/>
    </w:p>
    <w:p w14:paraId="6615E135" w14:textId="77777777" w:rsidR="00F455D1" w:rsidRPr="00986994" w:rsidRDefault="00F455D1" w:rsidP="00F455D1">
      <w:pPr>
        <w:shd w:val="clear" w:color="auto" w:fill="FFFFFF"/>
        <w:spacing w:after="75" w:line="480" w:lineRule="auto"/>
        <w:ind w:left="450" w:hanging="450"/>
        <w:rPr>
          <w:rFonts w:ascii="Times New Roman" w:hAnsi="Times New Roman" w:cs="Times New Roman"/>
          <w:lang w:eastAsia="en-US"/>
        </w:rPr>
      </w:pPr>
      <w:proofErr w:type="spellStart"/>
      <w:r w:rsidRPr="00986994">
        <w:rPr>
          <w:rFonts w:ascii="Times New Roman" w:hAnsi="Times New Roman" w:cs="Times New Roman"/>
          <w:lang w:eastAsia="en-US"/>
        </w:rPr>
        <w:t>Luhaorg</w:t>
      </w:r>
      <w:proofErr w:type="spellEnd"/>
      <w:r w:rsidRPr="00986994">
        <w:rPr>
          <w:rFonts w:ascii="Times New Roman" w:hAnsi="Times New Roman" w:cs="Times New Roman"/>
          <w:lang w:eastAsia="en-US"/>
        </w:rPr>
        <w:t xml:space="preserve">, H. &amp; </w:t>
      </w:r>
      <w:proofErr w:type="spellStart"/>
      <w:r w:rsidRPr="00986994">
        <w:rPr>
          <w:rFonts w:ascii="Times New Roman" w:hAnsi="Times New Roman" w:cs="Times New Roman"/>
          <w:lang w:eastAsia="en-US"/>
        </w:rPr>
        <w:t>Zivian</w:t>
      </w:r>
      <w:proofErr w:type="spellEnd"/>
      <w:r w:rsidRPr="00986994">
        <w:rPr>
          <w:rFonts w:ascii="Times New Roman" w:hAnsi="Times New Roman" w:cs="Times New Roman"/>
          <w:lang w:eastAsia="en-US"/>
        </w:rPr>
        <w:t>, M. T. (1995). Gender role conflict: The interaction of gender, gender role, and occupation. </w:t>
      </w:r>
      <w:proofErr w:type="gramStart"/>
      <w:r w:rsidRPr="00986994">
        <w:rPr>
          <w:rFonts w:ascii="Times New Roman" w:hAnsi="Times New Roman" w:cs="Times New Roman"/>
          <w:i/>
          <w:lang w:eastAsia="en-US"/>
        </w:rPr>
        <w:t>Sex Roles</w:t>
      </w:r>
      <w:r w:rsidRPr="00986994">
        <w:rPr>
          <w:rFonts w:ascii="Times New Roman" w:hAnsi="Times New Roman" w:cs="Times New Roman"/>
          <w:lang w:eastAsia="en-US"/>
        </w:rPr>
        <w:t>, 33(9-10), 607-620.</w:t>
      </w:r>
      <w:proofErr w:type="gramEnd"/>
      <w:r w:rsidRPr="00986994">
        <w:rPr>
          <w:rFonts w:ascii="Times New Roman" w:hAnsi="Times New Roman" w:cs="Times New Roman"/>
          <w:lang w:eastAsia="en-US"/>
        </w:rPr>
        <w:t xml:space="preserve"> </w:t>
      </w:r>
    </w:p>
    <w:p w14:paraId="706D9308" w14:textId="77777777" w:rsidR="00F455D1" w:rsidRPr="00986994" w:rsidRDefault="00F455D1" w:rsidP="00F455D1">
      <w:pPr>
        <w:spacing w:line="480" w:lineRule="auto"/>
        <w:rPr>
          <w:rFonts w:ascii="Times New Roman" w:hAnsi="Times New Roman" w:cs="Times New Roman"/>
          <w:i/>
          <w:lang w:eastAsia="en-US"/>
        </w:rPr>
      </w:pPr>
      <w:r w:rsidRPr="00986994">
        <w:rPr>
          <w:rFonts w:ascii="Times New Roman" w:hAnsi="Times New Roman" w:cs="Times New Roman"/>
          <w:lang w:eastAsia="en-US"/>
        </w:rPr>
        <w:t xml:space="preserve">Nelsen, H. M., Cheek, N., &amp; Au, P. (1985). Gender differences in images of god. </w:t>
      </w:r>
      <w:r w:rsidRPr="00986994">
        <w:rPr>
          <w:rFonts w:ascii="Times New Roman" w:hAnsi="Times New Roman" w:cs="Times New Roman"/>
          <w:i/>
          <w:lang w:eastAsia="en-US"/>
        </w:rPr>
        <w:t xml:space="preserve">Journal for the </w:t>
      </w:r>
    </w:p>
    <w:p w14:paraId="36AE7F83" w14:textId="77777777" w:rsidR="00F455D1" w:rsidRPr="00986994" w:rsidRDefault="00F455D1" w:rsidP="00F455D1">
      <w:pPr>
        <w:spacing w:line="480" w:lineRule="auto"/>
        <w:rPr>
          <w:rFonts w:ascii="Times New Roman" w:eastAsia="Times New Roman" w:hAnsi="Times New Roman" w:cs="Times New Roman"/>
          <w:color w:val="000000"/>
          <w:shd w:val="clear" w:color="auto" w:fill="FFFFFF"/>
        </w:rPr>
      </w:pPr>
      <w:r w:rsidRPr="00986994">
        <w:rPr>
          <w:rFonts w:ascii="Times New Roman" w:hAnsi="Times New Roman" w:cs="Times New Roman"/>
          <w:i/>
          <w:lang w:eastAsia="en-US"/>
        </w:rPr>
        <w:t xml:space="preserve">     </w:t>
      </w:r>
      <w:proofErr w:type="gramStart"/>
      <w:r w:rsidRPr="00986994">
        <w:rPr>
          <w:rFonts w:ascii="Times New Roman" w:hAnsi="Times New Roman" w:cs="Times New Roman"/>
          <w:i/>
          <w:lang w:eastAsia="en-US"/>
        </w:rPr>
        <w:t>Scientific Study of Religion</w:t>
      </w:r>
      <w:r w:rsidRPr="00986994">
        <w:rPr>
          <w:rFonts w:ascii="Times New Roman" w:hAnsi="Times New Roman" w:cs="Times New Roman"/>
          <w:lang w:eastAsia="en-US"/>
        </w:rPr>
        <w:t>, 24(4), 396-402.</w:t>
      </w:r>
      <w:proofErr w:type="gramEnd"/>
      <w:r w:rsidRPr="00986994">
        <w:rPr>
          <w:rFonts w:ascii="Times New Roman" w:eastAsia="Times New Roman" w:hAnsi="Times New Roman" w:cs="Times New Roman"/>
          <w:color w:val="000000"/>
          <w:shd w:val="clear" w:color="auto" w:fill="FFFFFF"/>
        </w:rPr>
        <w:t xml:space="preserve"> </w:t>
      </w:r>
    </w:p>
    <w:p w14:paraId="5F5E83C1" w14:textId="77777777" w:rsidR="00F455D1" w:rsidRPr="00986994" w:rsidRDefault="00F455D1" w:rsidP="00F455D1">
      <w:pPr>
        <w:spacing w:line="480" w:lineRule="auto"/>
        <w:rPr>
          <w:rFonts w:ascii="Times New Roman" w:hAnsi="Times New Roman" w:cs="Times New Roman"/>
          <w:i/>
          <w:iCs/>
          <w:lang w:eastAsia="en-US"/>
        </w:rPr>
      </w:pPr>
      <w:r w:rsidRPr="00986994">
        <w:rPr>
          <w:rFonts w:ascii="Times New Roman" w:hAnsi="Times New Roman" w:cs="Times New Roman"/>
          <w:lang w:eastAsia="en-US"/>
        </w:rPr>
        <w:t xml:space="preserve">Roberts, Carl W. 1989. Imagining God: Who is created in whose image? </w:t>
      </w:r>
      <w:r w:rsidRPr="00986994">
        <w:rPr>
          <w:rFonts w:ascii="Times New Roman" w:hAnsi="Times New Roman" w:cs="Times New Roman"/>
          <w:i/>
          <w:iCs/>
          <w:lang w:eastAsia="en-US"/>
        </w:rPr>
        <w:t xml:space="preserve">Review of Religious </w:t>
      </w:r>
    </w:p>
    <w:p w14:paraId="47F161AC" w14:textId="77777777" w:rsidR="00F455D1" w:rsidRPr="00986994" w:rsidRDefault="00F455D1" w:rsidP="00F455D1">
      <w:pPr>
        <w:spacing w:line="480" w:lineRule="auto"/>
        <w:rPr>
          <w:rFonts w:ascii="Times New Roman" w:eastAsia="Times New Roman" w:hAnsi="Times New Roman" w:cs="Times New Roman"/>
          <w:highlight w:val="yellow"/>
        </w:rPr>
      </w:pPr>
      <w:r w:rsidRPr="00986994">
        <w:rPr>
          <w:rFonts w:ascii="Times New Roman" w:hAnsi="Times New Roman" w:cs="Times New Roman"/>
          <w:i/>
          <w:iCs/>
          <w:lang w:eastAsia="en-US"/>
        </w:rPr>
        <w:t xml:space="preserve">      </w:t>
      </w:r>
      <w:proofErr w:type="gramStart"/>
      <w:r w:rsidRPr="00986994">
        <w:rPr>
          <w:rFonts w:ascii="Times New Roman" w:hAnsi="Times New Roman" w:cs="Times New Roman"/>
          <w:i/>
          <w:iCs/>
          <w:lang w:eastAsia="en-US"/>
        </w:rPr>
        <w:t xml:space="preserve">Research </w:t>
      </w:r>
      <w:r w:rsidRPr="00986994">
        <w:rPr>
          <w:rFonts w:ascii="Times New Roman" w:hAnsi="Times New Roman" w:cs="Times New Roman"/>
          <w:i/>
          <w:lang w:eastAsia="en-US"/>
        </w:rPr>
        <w:t>30</w:t>
      </w:r>
      <w:r w:rsidRPr="00986994">
        <w:rPr>
          <w:rFonts w:ascii="Times New Roman" w:hAnsi="Times New Roman" w:cs="Times New Roman"/>
          <w:lang w:eastAsia="en-US"/>
        </w:rPr>
        <w:t>(4), 375-386.</w:t>
      </w:r>
      <w:proofErr w:type="gramEnd"/>
    </w:p>
    <w:p w14:paraId="123CE62B" w14:textId="77777777" w:rsidR="00F455D1" w:rsidRPr="00986994" w:rsidRDefault="00F455D1" w:rsidP="00F455D1">
      <w:pPr>
        <w:spacing w:line="480" w:lineRule="auto"/>
        <w:rPr>
          <w:rFonts w:ascii="Times New Roman" w:eastAsia="Times New Roman" w:hAnsi="Times New Roman" w:cs="Times New Roman"/>
          <w:shd w:val="clear" w:color="auto" w:fill="FFFFFF"/>
          <w:lang w:eastAsia="en-US"/>
        </w:rPr>
      </w:pPr>
      <w:proofErr w:type="spellStart"/>
      <w:r w:rsidRPr="00986994">
        <w:rPr>
          <w:rFonts w:ascii="Times New Roman" w:eastAsia="Times New Roman" w:hAnsi="Times New Roman" w:cs="Times New Roman"/>
          <w:shd w:val="clear" w:color="auto" w:fill="FFFFFF"/>
          <w:lang w:eastAsia="en-US"/>
        </w:rPr>
        <w:t>Thurstone</w:t>
      </w:r>
      <w:proofErr w:type="spellEnd"/>
      <w:r w:rsidRPr="00986994">
        <w:rPr>
          <w:rFonts w:ascii="Times New Roman" w:eastAsia="Times New Roman" w:hAnsi="Times New Roman" w:cs="Times New Roman"/>
          <w:shd w:val="clear" w:color="auto" w:fill="FFFFFF"/>
          <w:lang w:eastAsia="en-US"/>
        </w:rPr>
        <w:t xml:space="preserve">, L. L. (1927). </w:t>
      </w:r>
      <w:proofErr w:type="gramStart"/>
      <w:r w:rsidRPr="00986994">
        <w:rPr>
          <w:rFonts w:ascii="Times New Roman" w:eastAsia="Times New Roman" w:hAnsi="Times New Roman" w:cs="Times New Roman"/>
          <w:shd w:val="clear" w:color="auto" w:fill="FFFFFF"/>
          <w:lang w:eastAsia="en-US"/>
        </w:rPr>
        <w:t>A law of comparative judgment.</w:t>
      </w:r>
      <w:proofErr w:type="gramEnd"/>
      <w:r w:rsidRPr="00986994">
        <w:rPr>
          <w:rFonts w:ascii="Times New Roman" w:eastAsia="Times New Roman" w:hAnsi="Times New Roman" w:cs="Times New Roman"/>
          <w:i/>
          <w:iCs/>
          <w:shd w:val="clear" w:color="auto" w:fill="FFFFFF"/>
          <w:lang w:eastAsia="en-US"/>
        </w:rPr>
        <w:t> </w:t>
      </w:r>
      <w:proofErr w:type="gramStart"/>
      <w:r w:rsidRPr="00986994">
        <w:rPr>
          <w:rFonts w:ascii="Times New Roman" w:eastAsia="Times New Roman" w:hAnsi="Times New Roman" w:cs="Times New Roman"/>
          <w:i/>
          <w:iCs/>
          <w:shd w:val="clear" w:color="auto" w:fill="FFFFFF"/>
          <w:lang w:eastAsia="en-US"/>
        </w:rPr>
        <w:t>Psychological Review, 34</w:t>
      </w:r>
      <w:r w:rsidRPr="00986994">
        <w:rPr>
          <w:rFonts w:ascii="Times New Roman" w:eastAsia="Times New Roman" w:hAnsi="Times New Roman" w:cs="Times New Roman"/>
          <w:shd w:val="clear" w:color="auto" w:fill="FFFFFF"/>
          <w:lang w:eastAsia="en-US"/>
        </w:rPr>
        <w:t>(4), 273-286.</w:t>
      </w:r>
      <w:proofErr w:type="gramEnd"/>
    </w:p>
    <w:p w14:paraId="4556BB90" w14:textId="77777777" w:rsidR="00F455D1" w:rsidRPr="00986994" w:rsidRDefault="00F455D1" w:rsidP="00F455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lang w:eastAsia="en-US"/>
        </w:rPr>
      </w:pPr>
      <w:r w:rsidRPr="00986994">
        <w:rPr>
          <w:rFonts w:ascii="Times New Roman" w:hAnsi="Times New Roman" w:cs="Times New Roman"/>
          <w:lang w:eastAsia="en-US"/>
        </w:rPr>
        <w:t xml:space="preserve">Watts, F. N., &amp; Williams, J. M. G. (1988). </w:t>
      </w:r>
      <w:proofErr w:type="gramStart"/>
      <w:r w:rsidRPr="00986994">
        <w:rPr>
          <w:rFonts w:ascii="Times New Roman" w:hAnsi="Times New Roman" w:cs="Times New Roman"/>
          <w:i/>
          <w:lang w:eastAsia="en-US"/>
        </w:rPr>
        <w:t>The psychology of religious knowin</w:t>
      </w:r>
      <w:r w:rsidRPr="00986994">
        <w:rPr>
          <w:rFonts w:ascii="Times New Roman" w:hAnsi="Times New Roman" w:cs="Times New Roman"/>
          <w:lang w:eastAsia="en-US"/>
        </w:rPr>
        <w:t>g.</w:t>
      </w:r>
      <w:proofErr w:type="gramEnd"/>
      <w:r w:rsidRPr="00986994">
        <w:rPr>
          <w:rFonts w:ascii="Times New Roman" w:hAnsi="Times New Roman" w:cs="Times New Roman"/>
          <w:lang w:eastAsia="en-US"/>
        </w:rPr>
        <w:t xml:space="preserve"> Cambridge, </w:t>
      </w:r>
    </w:p>
    <w:p w14:paraId="2B666924" w14:textId="77777777" w:rsidR="00F455D1" w:rsidRPr="00986994" w:rsidRDefault="00F455D1" w:rsidP="00F455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lang w:eastAsia="en-US"/>
        </w:rPr>
      </w:pPr>
      <w:r w:rsidRPr="00986994">
        <w:rPr>
          <w:rFonts w:ascii="Times New Roman" w:hAnsi="Times New Roman" w:cs="Times New Roman"/>
          <w:lang w:eastAsia="en-US"/>
        </w:rPr>
        <w:t xml:space="preserve">      England: Cambridge University Press.</w:t>
      </w:r>
    </w:p>
    <w:p w14:paraId="12DC5E27" w14:textId="77777777" w:rsidR="00F455D1" w:rsidRPr="00986994" w:rsidRDefault="00F455D1" w:rsidP="00F455D1">
      <w:pPr>
        <w:spacing w:line="480" w:lineRule="auto"/>
        <w:rPr>
          <w:rFonts w:ascii="Times New Roman" w:hAnsi="Times New Roman" w:cs="Times New Roman"/>
        </w:rPr>
      </w:pPr>
      <w:proofErr w:type="spellStart"/>
      <w:r w:rsidRPr="00986994">
        <w:rPr>
          <w:rFonts w:ascii="Times New Roman" w:hAnsi="Times New Roman" w:cs="Times New Roman"/>
        </w:rPr>
        <w:t>Zahl</w:t>
      </w:r>
      <w:proofErr w:type="spellEnd"/>
      <w:r w:rsidRPr="00986994">
        <w:rPr>
          <w:rFonts w:ascii="Times New Roman" w:hAnsi="Times New Roman" w:cs="Times New Roman"/>
        </w:rPr>
        <w:t xml:space="preserve">, B.P. &amp; Gibson, N.J.S. (2012). God representations, attachment to God, and satisfaction </w:t>
      </w:r>
    </w:p>
    <w:p w14:paraId="2B14AA01" w14:textId="77777777" w:rsidR="00F455D1" w:rsidRPr="00986994" w:rsidRDefault="00F455D1" w:rsidP="00F455D1">
      <w:pPr>
        <w:spacing w:line="480" w:lineRule="auto"/>
        <w:rPr>
          <w:rFonts w:ascii="Times New Roman" w:hAnsi="Times New Roman" w:cs="Times New Roman"/>
        </w:rPr>
      </w:pPr>
      <w:r w:rsidRPr="00986994">
        <w:rPr>
          <w:rFonts w:ascii="Times New Roman" w:hAnsi="Times New Roman" w:cs="Times New Roman"/>
        </w:rPr>
        <w:t xml:space="preserve">      </w:t>
      </w:r>
      <w:proofErr w:type="gramStart"/>
      <w:r w:rsidRPr="00986994">
        <w:rPr>
          <w:rFonts w:ascii="Times New Roman" w:hAnsi="Times New Roman" w:cs="Times New Roman"/>
        </w:rPr>
        <w:t>with</w:t>
      </w:r>
      <w:proofErr w:type="gramEnd"/>
      <w:r w:rsidRPr="00986994">
        <w:rPr>
          <w:rFonts w:ascii="Times New Roman" w:hAnsi="Times New Roman" w:cs="Times New Roman"/>
        </w:rPr>
        <w:t xml:space="preserve"> life: A comparison of doctrinal and experiential representations of God in </w:t>
      </w:r>
      <w:proofErr w:type="spellStart"/>
      <w:r w:rsidRPr="00986994">
        <w:rPr>
          <w:rFonts w:ascii="Times New Roman" w:hAnsi="Times New Roman" w:cs="Times New Roman"/>
        </w:rPr>
        <w:t>christian</w:t>
      </w:r>
      <w:proofErr w:type="spellEnd"/>
      <w:r w:rsidRPr="00986994">
        <w:rPr>
          <w:rFonts w:ascii="Times New Roman" w:hAnsi="Times New Roman" w:cs="Times New Roman"/>
        </w:rPr>
        <w:t xml:space="preserve"> </w:t>
      </w:r>
    </w:p>
    <w:p w14:paraId="52CAA5CE" w14:textId="77777777" w:rsidR="00F455D1" w:rsidRPr="00986994" w:rsidRDefault="00F455D1" w:rsidP="00F455D1">
      <w:pPr>
        <w:spacing w:line="480" w:lineRule="auto"/>
        <w:rPr>
          <w:rFonts w:ascii="Times New Roman" w:hAnsi="Times New Roman" w:cs="Times New Roman"/>
        </w:rPr>
      </w:pPr>
      <w:r w:rsidRPr="00986994">
        <w:rPr>
          <w:rFonts w:ascii="Times New Roman" w:hAnsi="Times New Roman" w:cs="Times New Roman"/>
        </w:rPr>
        <w:t xml:space="preserve">       </w:t>
      </w:r>
      <w:proofErr w:type="gramStart"/>
      <w:r w:rsidRPr="00986994">
        <w:rPr>
          <w:rFonts w:ascii="Times New Roman" w:hAnsi="Times New Roman" w:cs="Times New Roman"/>
        </w:rPr>
        <w:t>young</w:t>
      </w:r>
      <w:proofErr w:type="gramEnd"/>
      <w:r w:rsidRPr="00986994">
        <w:rPr>
          <w:rFonts w:ascii="Times New Roman" w:hAnsi="Times New Roman" w:cs="Times New Roman"/>
        </w:rPr>
        <w:t xml:space="preserve"> adults. </w:t>
      </w:r>
      <w:proofErr w:type="gramStart"/>
      <w:r w:rsidRPr="00986994">
        <w:rPr>
          <w:rFonts w:ascii="Times New Roman" w:hAnsi="Times New Roman" w:cs="Times New Roman"/>
          <w:i/>
        </w:rPr>
        <w:t>International Journal for the Psychology of Religion, 22</w:t>
      </w:r>
      <w:r w:rsidRPr="00986994">
        <w:rPr>
          <w:rFonts w:ascii="Times New Roman" w:hAnsi="Times New Roman" w:cs="Times New Roman"/>
        </w:rPr>
        <w:t>(3), 216-230.</w:t>
      </w:r>
      <w:proofErr w:type="gramEnd"/>
      <w:r w:rsidRPr="00986994">
        <w:rPr>
          <w:rFonts w:ascii="Times New Roman" w:hAnsi="Times New Roman" w:cs="Times New Roman"/>
        </w:rPr>
        <w:t xml:space="preserve"> </w:t>
      </w:r>
    </w:p>
    <w:p w14:paraId="4347A794" w14:textId="77777777" w:rsidR="00F455D1" w:rsidRPr="00986994" w:rsidRDefault="00F455D1" w:rsidP="00F455D1">
      <w:pPr>
        <w:spacing w:line="480" w:lineRule="auto"/>
        <w:rPr>
          <w:rFonts w:ascii="Times New Roman" w:hAnsi="Times New Roman" w:cs="Times New Roman"/>
        </w:rPr>
      </w:pPr>
    </w:p>
    <w:p w14:paraId="2EF4A724" w14:textId="77777777" w:rsidR="00F455D1" w:rsidRPr="00986994" w:rsidRDefault="00F455D1" w:rsidP="00F455D1">
      <w:pPr>
        <w:rPr>
          <w:rFonts w:ascii="Times New Roman" w:hAnsi="Times New Roman" w:cs="Times New Roman"/>
        </w:rPr>
      </w:pPr>
    </w:p>
    <w:p w14:paraId="7ABCE9C4" w14:textId="77777777" w:rsidR="00E42BF7" w:rsidRDefault="00E42BF7"/>
    <w:sectPr w:rsidR="00E42BF7" w:rsidSect="0056009D">
      <w:headerReference w:type="even" r:id="rId13"/>
      <w:headerReference w:type="default" r:id="rId14"/>
      <w:footerReference w:type="even" r:id="rId15"/>
      <w:footerReference w:type="default" r:id="rId16"/>
      <w:headerReference w:type="first" r:id="rId17"/>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84A54" w14:textId="77777777" w:rsidR="006A2DD0" w:rsidRDefault="006A2DD0" w:rsidP="00876263">
      <w:r>
        <w:separator/>
      </w:r>
    </w:p>
  </w:endnote>
  <w:endnote w:type="continuationSeparator" w:id="0">
    <w:p w14:paraId="207BF5F1" w14:textId="77777777" w:rsidR="006A2DD0" w:rsidRDefault="006A2DD0" w:rsidP="00876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4E48B" w14:textId="77777777" w:rsidR="006A2DD0" w:rsidRDefault="006A2DD0" w:rsidP="006A2D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2092AC" w14:textId="77777777" w:rsidR="006A2DD0" w:rsidRDefault="006A2DD0" w:rsidP="006A2DD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76C6E" w14:textId="77777777" w:rsidR="006A2DD0" w:rsidRDefault="006A2DD0" w:rsidP="006A2DD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088A4" w14:textId="77777777" w:rsidR="006A2DD0" w:rsidRDefault="006A2DD0" w:rsidP="00876263">
      <w:r>
        <w:separator/>
      </w:r>
    </w:p>
  </w:footnote>
  <w:footnote w:type="continuationSeparator" w:id="0">
    <w:p w14:paraId="53420ED6" w14:textId="77777777" w:rsidR="006A2DD0" w:rsidRDefault="006A2DD0" w:rsidP="0087626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98881" w14:textId="77777777" w:rsidR="006A2DD0" w:rsidRDefault="006A2DD0" w:rsidP="006A2DD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36A9F5" w14:textId="77777777" w:rsidR="006A2DD0" w:rsidRDefault="006A2DD0" w:rsidP="006A2DD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0122D" w14:textId="77777777" w:rsidR="006A2DD0" w:rsidRDefault="006A2DD0" w:rsidP="006A2DD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4DF0">
      <w:rPr>
        <w:rStyle w:val="PageNumber"/>
        <w:noProof/>
      </w:rPr>
      <w:t>14</w:t>
    </w:r>
    <w:r>
      <w:rPr>
        <w:rStyle w:val="PageNumber"/>
      </w:rPr>
      <w:fldChar w:fldCharType="end"/>
    </w:r>
  </w:p>
  <w:p w14:paraId="4FF63119" w14:textId="236F3E8C" w:rsidR="006A2DD0" w:rsidRPr="000F54BC" w:rsidRDefault="006A2DD0" w:rsidP="00876263">
    <w:pPr>
      <w:pStyle w:val="Header"/>
      <w:spacing w:line="480" w:lineRule="auto"/>
      <w:rPr>
        <w:rFonts w:ascii="Times New Roman" w:hAnsi="Times New Roman" w:cs="Times New Roman"/>
      </w:rPr>
    </w:pPr>
    <w:r>
      <w:rPr>
        <w:rFonts w:ascii="Times New Roman" w:hAnsi="Times New Roman" w:cs="Times New Roman"/>
      </w:rPr>
      <w:t xml:space="preserve">INFLUENCE OF GENDER ROLE IDENTITY ON IMAGE OF JESUS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3078D" w14:textId="7597888D" w:rsidR="006A2DD0" w:rsidRPr="000F54BC" w:rsidRDefault="006A2DD0" w:rsidP="006A2DD0">
    <w:pPr>
      <w:pStyle w:val="Header"/>
      <w:spacing w:line="480" w:lineRule="auto"/>
      <w:rPr>
        <w:rFonts w:ascii="Times New Roman" w:hAnsi="Times New Roman" w:cs="Times New Roman"/>
      </w:rPr>
    </w:pPr>
    <w:r>
      <w:rPr>
        <w:rFonts w:ascii="Times New Roman" w:hAnsi="Times New Roman" w:cs="Times New Roman"/>
      </w:rPr>
      <w:t xml:space="preserve">Running Head: INFLUENCE OF GENDER ROLE IDENTITY ON IMAGE OF JESUS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5D1"/>
    <w:rsid w:val="00106F07"/>
    <w:rsid w:val="001C05C7"/>
    <w:rsid w:val="00223D27"/>
    <w:rsid w:val="0044743B"/>
    <w:rsid w:val="00540825"/>
    <w:rsid w:val="0056009D"/>
    <w:rsid w:val="00577B92"/>
    <w:rsid w:val="006A2DD0"/>
    <w:rsid w:val="007B7B26"/>
    <w:rsid w:val="007D192E"/>
    <w:rsid w:val="00834DF0"/>
    <w:rsid w:val="00876263"/>
    <w:rsid w:val="008A44A3"/>
    <w:rsid w:val="00A625BD"/>
    <w:rsid w:val="00C64250"/>
    <w:rsid w:val="00D26E3C"/>
    <w:rsid w:val="00DF21C9"/>
    <w:rsid w:val="00E033CE"/>
    <w:rsid w:val="00E42BF7"/>
    <w:rsid w:val="00E94D49"/>
    <w:rsid w:val="00EC6CC8"/>
    <w:rsid w:val="00F45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82A8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5D1"/>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455D1"/>
    <w:pPr>
      <w:tabs>
        <w:tab w:val="center" w:pos="4320"/>
        <w:tab w:val="right" w:pos="8640"/>
      </w:tabs>
    </w:pPr>
  </w:style>
  <w:style w:type="character" w:customStyle="1" w:styleId="FooterChar">
    <w:name w:val="Footer Char"/>
    <w:basedOn w:val="DefaultParagraphFont"/>
    <w:link w:val="Footer"/>
    <w:uiPriority w:val="99"/>
    <w:rsid w:val="00F455D1"/>
    <w:rPr>
      <w:lang w:eastAsia="ja-JP"/>
    </w:rPr>
  </w:style>
  <w:style w:type="character" w:styleId="PageNumber">
    <w:name w:val="page number"/>
    <w:basedOn w:val="DefaultParagraphFont"/>
    <w:uiPriority w:val="99"/>
    <w:semiHidden/>
    <w:unhideWhenUsed/>
    <w:rsid w:val="00F455D1"/>
  </w:style>
  <w:style w:type="paragraph" w:styleId="Header">
    <w:name w:val="header"/>
    <w:basedOn w:val="Normal"/>
    <w:link w:val="HeaderChar"/>
    <w:uiPriority w:val="99"/>
    <w:unhideWhenUsed/>
    <w:rsid w:val="00F455D1"/>
    <w:pPr>
      <w:tabs>
        <w:tab w:val="center" w:pos="4320"/>
        <w:tab w:val="right" w:pos="8640"/>
      </w:tabs>
    </w:pPr>
  </w:style>
  <w:style w:type="character" w:customStyle="1" w:styleId="HeaderChar">
    <w:name w:val="Header Char"/>
    <w:basedOn w:val="DefaultParagraphFont"/>
    <w:link w:val="Header"/>
    <w:uiPriority w:val="99"/>
    <w:rsid w:val="00F455D1"/>
    <w:rPr>
      <w:lang w:eastAsia="ja-JP"/>
    </w:rPr>
  </w:style>
  <w:style w:type="character" w:styleId="CommentReference">
    <w:name w:val="annotation reference"/>
    <w:basedOn w:val="DefaultParagraphFont"/>
    <w:uiPriority w:val="99"/>
    <w:semiHidden/>
    <w:unhideWhenUsed/>
    <w:rsid w:val="00F455D1"/>
    <w:rPr>
      <w:sz w:val="16"/>
      <w:szCs w:val="16"/>
    </w:rPr>
  </w:style>
  <w:style w:type="paragraph" w:styleId="CommentText">
    <w:name w:val="annotation text"/>
    <w:basedOn w:val="Normal"/>
    <w:link w:val="CommentTextChar"/>
    <w:uiPriority w:val="99"/>
    <w:semiHidden/>
    <w:unhideWhenUsed/>
    <w:rsid w:val="00F455D1"/>
    <w:rPr>
      <w:sz w:val="20"/>
      <w:szCs w:val="20"/>
    </w:rPr>
  </w:style>
  <w:style w:type="character" w:customStyle="1" w:styleId="CommentTextChar">
    <w:name w:val="Comment Text Char"/>
    <w:basedOn w:val="DefaultParagraphFont"/>
    <w:link w:val="CommentText"/>
    <w:uiPriority w:val="99"/>
    <w:semiHidden/>
    <w:rsid w:val="00F455D1"/>
    <w:rPr>
      <w:sz w:val="20"/>
      <w:szCs w:val="20"/>
      <w:lang w:eastAsia="ja-JP"/>
    </w:rPr>
  </w:style>
  <w:style w:type="paragraph" w:customStyle="1" w:styleId="xmsonormal">
    <w:name w:val="x_msonormal"/>
    <w:basedOn w:val="Normal"/>
    <w:rsid w:val="00F455D1"/>
    <w:pPr>
      <w:spacing w:before="100" w:beforeAutospacing="1" w:after="100" w:afterAutospacing="1"/>
    </w:pPr>
    <w:rPr>
      <w:rFonts w:ascii="Times" w:hAnsi="Times"/>
      <w:sz w:val="20"/>
      <w:szCs w:val="20"/>
      <w:lang w:eastAsia="en-US"/>
    </w:rPr>
  </w:style>
  <w:style w:type="paragraph" w:styleId="NormalWeb">
    <w:name w:val="Normal (Web)"/>
    <w:basedOn w:val="Normal"/>
    <w:uiPriority w:val="99"/>
    <w:semiHidden/>
    <w:unhideWhenUsed/>
    <w:rsid w:val="00F455D1"/>
    <w:pPr>
      <w:spacing w:before="100" w:beforeAutospacing="1" w:after="100" w:afterAutospacing="1"/>
    </w:pPr>
    <w:rPr>
      <w:rFonts w:ascii="Times" w:hAnsi="Times" w:cs="Times New Roman"/>
      <w:sz w:val="20"/>
      <w:szCs w:val="20"/>
      <w:lang w:eastAsia="en-US"/>
    </w:rPr>
  </w:style>
  <w:style w:type="paragraph" w:styleId="BalloonText">
    <w:name w:val="Balloon Text"/>
    <w:basedOn w:val="Normal"/>
    <w:link w:val="BalloonTextChar"/>
    <w:uiPriority w:val="99"/>
    <w:semiHidden/>
    <w:unhideWhenUsed/>
    <w:rsid w:val="00F455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55D1"/>
    <w:rPr>
      <w:rFonts w:ascii="Lucida Grande" w:hAnsi="Lucida Grande" w:cs="Lucida Grande"/>
      <w:sz w:val="18"/>
      <w:szCs w:val="1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5D1"/>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455D1"/>
    <w:pPr>
      <w:tabs>
        <w:tab w:val="center" w:pos="4320"/>
        <w:tab w:val="right" w:pos="8640"/>
      </w:tabs>
    </w:pPr>
  </w:style>
  <w:style w:type="character" w:customStyle="1" w:styleId="FooterChar">
    <w:name w:val="Footer Char"/>
    <w:basedOn w:val="DefaultParagraphFont"/>
    <w:link w:val="Footer"/>
    <w:uiPriority w:val="99"/>
    <w:rsid w:val="00F455D1"/>
    <w:rPr>
      <w:lang w:eastAsia="ja-JP"/>
    </w:rPr>
  </w:style>
  <w:style w:type="character" w:styleId="PageNumber">
    <w:name w:val="page number"/>
    <w:basedOn w:val="DefaultParagraphFont"/>
    <w:uiPriority w:val="99"/>
    <w:semiHidden/>
    <w:unhideWhenUsed/>
    <w:rsid w:val="00F455D1"/>
  </w:style>
  <w:style w:type="paragraph" w:styleId="Header">
    <w:name w:val="header"/>
    <w:basedOn w:val="Normal"/>
    <w:link w:val="HeaderChar"/>
    <w:uiPriority w:val="99"/>
    <w:unhideWhenUsed/>
    <w:rsid w:val="00F455D1"/>
    <w:pPr>
      <w:tabs>
        <w:tab w:val="center" w:pos="4320"/>
        <w:tab w:val="right" w:pos="8640"/>
      </w:tabs>
    </w:pPr>
  </w:style>
  <w:style w:type="character" w:customStyle="1" w:styleId="HeaderChar">
    <w:name w:val="Header Char"/>
    <w:basedOn w:val="DefaultParagraphFont"/>
    <w:link w:val="Header"/>
    <w:uiPriority w:val="99"/>
    <w:rsid w:val="00F455D1"/>
    <w:rPr>
      <w:lang w:eastAsia="ja-JP"/>
    </w:rPr>
  </w:style>
  <w:style w:type="character" w:styleId="CommentReference">
    <w:name w:val="annotation reference"/>
    <w:basedOn w:val="DefaultParagraphFont"/>
    <w:uiPriority w:val="99"/>
    <w:semiHidden/>
    <w:unhideWhenUsed/>
    <w:rsid w:val="00F455D1"/>
    <w:rPr>
      <w:sz w:val="16"/>
      <w:szCs w:val="16"/>
    </w:rPr>
  </w:style>
  <w:style w:type="paragraph" w:styleId="CommentText">
    <w:name w:val="annotation text"/>
    <w:basedOn w:val="Normal"/>
    <w:link w:val="CommentTextChar"/>
    <w:uiPriority w:val="99"/>
    <w:semiHidden/>
    <w:unhideWhenUsed/>
    <w:rsid w:val="00F455D1"/>
    <w:rPr>
      <w:sz w:val="20"/>
      <w:szCs w:val="20"/>
    </w:rPr>
  </w:style>
  <w:style w:type="character" w:customStyle="1" w:styleId="CommentTextChar">
    <w:name w:val="Comment Text Char"/>
    <w:basedOn w:val="DefaultParagraphFont"/>
    <w:link w:val="CommentText"/>
    <w:uiPriority w:val="99"/>
    <w:semiHidden/>
    <w:rsid w:val="00F455D1"/>
    <w:rPr>
      <w:sz w:val="20"/>
      <w:szCs w:val="20"/>
      <w:lang w:eastAsia="ja-JP"/>
    </w:rPr>
  </w:style>
  <w:style w:type="paragraph" w:customStyle="1" w:styleId="xmsonormal">
    <w:name w:val="x_msonormal"/>
    <w:basedOn w:val="Normal"/>
    <w:rsid w:val="00F455D1"/>
    <w:pPr>
      <w:spacing w:before="100" w:beforeAutospacing="1" w:after="100" w:afterAutospacing="1"/>
    </w:pPr>
    <w:rPr>
      <w:rFonts w:ascii="Times" w:hAnsi="Times"/>
      <w:sz w:val="20"/>
      <w:szCs w:val="20"/>
      <w:lang w:eastAsia="en-US"/>
    </w:rPr>
  </w:style>
  <w:style w:type="paragraph" w:styleId="NormalWeb">
    <w:name w:val="Normal (Web)"/>
    <w:basedOn w:val="Normal"/>
    <w:uiPriority w:val="99"/>
    <w:semiHidden/>
    <w:unhideWhenUsed/>
    <w:rsid w:val="00F455D1"/>
    <w:pPr>
      <w:spacing w:before="100" w:beforeAutospacing="1" w:after="100" w:afterAutospacing="1"/>
    </w:pPr>
    <w:rPr>
      <w:rFonts w:ascii="Times" w:hAnsi="Times" w:cs="Times New Roman"/>
      <w:sz w:val="20"/>
      <w:szCs w:val="20"/>
      <w:lang w:eastAsia="en-US"/>
    </w:rPr>
  </w:style>
  <w:style w:type="paragraph" w:styleId="BalloonText">
    <w:name w:val="Balloon Text"/>
    <w:basedOn w:val="Normal"/>
    <w:link w:val="BalloonTextChar"/>
    <w:uiPriority w:val="99"/>
    <w:semiHidden/>
    <w:unhideWhenUsed/>
    <w:rsid w:val="00F455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55D1"/>
    <w:rPr>
      <w:rFonts w:ascii="Lucida Grande" w:hAnsi="Lucida Grande" w:cs="Lucida Grande"/>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14</Pages>
  <Words>2857</Words>
  <Characters>16286</Characters>
  <Application>Microsoft Macintosh Word</Application>
  <DocSecurity>0</DocSecurity>
  <Lines>135</Lines>
  <Paragraphs>38</Paragraphs>
  <ScaleCrop>false</ScaleCrop>
  <Company/>
  <LinksUpToDate>false</LinksUpToDate>
  <CharactersWithSpaces>19105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Reed</dc:creator>
  <cp:keywords/>
  <dc:description/>
  <cp:lastModifiedBy>Mindy Reed</cp:lastModifiedBy>
  <cp:revision>20</cp:revision>
  <cp:lastPrinted>2015-05-09T21:51:00Z</cp:lastPrinted>
  <dcterms:created xsi:type="dcterms:W3CDTF">2015-05-09T21:43:00Z</dcterms:created>
  <dcterms:modified xsi:type="dcterms:W3CDTF">2015-05-10T21:34:00Z</dcterms:modified>
</cp:coreProperties>
</file>